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pPr w:leftFromText="180" w:rightFromText="180" w:vertAnchor="page" w:horzAnchor="margin" w:tblpY="1601"/>
        <w:tblW w:w="9180" w:type="dxa"/>
        <w:tblLayout w:type="fixed"/>
        <w:tblLook w:val="04A0" w:firstRow="1" w:lastRow="0" w:firstColumn="1" w:lastColumn="0" w:noHBand="0" w:noVBand="1"/>
      </w:tblPr>
      <w:tblGrid>
        <w:gridCol w:w="1242"/>
        <w:gridCol w:w="7938"/>
      </w:tblGrid>
      <w:tr w:rsidR="001E349C" w:rsidRPr="004A0BB2" w14:paraId="0630A7C3" w14:textId="77777777" w:rsidTr="004C799E">
        <w:trPr>
          <w:cantSplit/>
          <w:trHeight w:val="1134"/>
        </w:trPr>
        <w:tc>
          <w:tcPr>
            <w:tcW w:w="1242" w:type="dxa"/>
            <w:shd w:val="clear" w:color="auto" w:fill="EAF1DD"/>
            <w:textDirection w:val="btLr"/>
            <w:hideMark/>
          </w:tcPr>
          <w:p w14:paraId="513BF296" w14:textId="3FC4A68B" w:rsidR="001E349C" w:rsidRPr="001B021C" w:rsidRDefault="005D7974" w:rsidP="004C799E">
            <w:pPr>
              <w:pStyle w:val="2"/>
              <w:spacing w:line="240" w:lineRule="auto"/>
              <w:jc w:val="center"/>
              <w:rPr>
                <w:sz w:val="40"/>
                <w:szCs w:val="40"/>
                <w:u w:val="single"/>
              </w:rPr>
            </w:pPr>
            <w:bookmarkStart w:id="0" w:name="_Toc34837603"/>
            <w:r w:rsidRPr="00CB682A">
              <w:rPr>
                <w:sz w:val="48"/>
                <w:szCs w:val="48"/>
                <w:u w:val="single"/>
              </w:rPr>
              <w:t>Ε</w:t>
            </w:r>
            <w:r>
              <w:rPr>
                <w:sz w:val="40"/>
                <w:szCs w:val="40"/>
                <w:u w:val="single"/>
              </w:rPr>
              <w:t xml:space="preserve">ΒΔΟΜΑΔΙΑΙΑ </w:t>
            </w:r>
            <w:r w:rsidR="009A4BFA" w:rsidRPr="00CB682A">
              <w:rPr>
                <w:sz w:val="48"/>
                <w:szCs w:val="48"/>
                <w:u w:val="single"/>
              </w:rPr>
              <w:t>Ε</w:t>
            </w:r>
            <w:r w:rsidR="009A4BFA">
              <w:rPr>
                <w:sz w:val="40"/>
                <w:szCs w:val="40"/>
                <w:u w:val="single"/>
              </w:rPr>
              <w:t>ΝΗ</w:t>
            </w:r>
            <w:r w:rsidR="00CB682A">
              <w:rPr>
                <w:sz w:val="40"/>
                <w:szCs w:val="40"/>
                <w:u w:val="single"/>
              </w:rPr>
              <w:t>Μ</w:t>
            </w:r>
            <w:r w:rsidR="001E349C" w:rsidRPr="001B021C">
              <w:rPr>
                <w:sz w:val="40"/>
                <w:szCs w:val="40"/>
                <w:u w:val="single"/>
              </w:rPr>
              <w:t xml:space="preserve">ΕΡΩΣΗ </w:t>
            </w:r>
            <w:r w:rsidR="001E349C" w:rsidRPr="00CB682A">
              <w:rPr>
                <w:sz w:val="48"/>
                <w:szCs w:val="48"/>
                <w:u w:val="single"/>
              </w:rPr>
              <w:t>Ν</w:t>
            </w:r>
            <w:r w:rsidR="001E349C" w:rsidRPr="001B021C">
              <w:rPr>
                <w:sz w:val="40"/>
                <w:szCs w:val="40"/>
                <w:u w:val="single"/>
              </w:rPr>
              <w:t>ΟΜΟΘΕΣΙΑΣ</w:t>
            </w:r>
            <w:bookmarkEnd w:id="0"/>
          </w:p>
          <w:p w14:paraId="03D657D0" w14:textId="2494DE0F" w:rsidR="001E349C" w:rsidRPr="0003252C" w:rsidRDefault="000C7088" w:rsidP="004C799E">
            <w:pPr>
              <w:ind w:left="113" w:right="113"/>
              <w:jc w:val="center"/>
              <w:rPr>
                <w:rFonts w:ascii="Calibri" w:hAnsi="Calibri" w:cs="Tahoma"/>
                <w:b/>
                <w:color w:val="000000"/>
                <w:sz w:val="36"/>
                <w:szCs w:val="36"/>
              </w:rPr>
            </w:pPr>
            <w:r w:rsidRPr="00B87765">
              <w:rPr>
                <w:rFonts w:asciiTheme="minorHAnsi" w:hAnsiTheme="minorHAnsi" w:cs="Tahoma"/>
                <w:color w:val="000000"/>
                <w:sz w:val="40"/>
                <w:szCs w:val="40"/>
              </w:rPr>
              <w:t>ΕΤΟΣ</w:t>
            </w:r>
            <w:r w:rsidR="00AA6C78" w:rsidRPr="00B87765">
              <w:rPr>
                <w:rFonts w:asciiTheme="minorHAnsi" w:hAnsiTheme="minorHAnsi" w:cs="Tahoma"/>
                <w:color w:val="000000"/>
                <w:sz w:val="40"/>
                <w:szCs w:val="40"/>
              </w:rPr>
              <w:t>:</w:t>
            </w:r>
            <w:r w:rsidR="00D4123A">
              <w:rPr>
                <w:rFonts w:asciiTheme="minorHAnsi" w:hAnsiTheme="minorHAnsi" w:cs="Tahoma"/>
                <w:b/>
                <w:color w:val="000000"/>
                <w:sz w:val="40"/>
                <w:szCs w:val="40"/>
              </w:rPr>
              <w:t xml:space="preserve"> </w:t>
            </w:r>
            <w:r w:rsidR="00894DD1">
              <w:rPr>
                <w:rFonts w:ascii="Arial Black" w:hAnsi="Arial Black" w:cs="Tahoma"/>
                <w:b/>
                <w:color w:val="000000"/>
                <w:sz w:val="40"/>
                <w:szCs w:val="40"/>
              </w:rPr>
              <w:t>202</w:t>
            </w:r>
            <w:r w:rsidR="00A27609" w:rsidRPr="00066441">
              <w:rPr>
                <w:rFonts w:ascii="Arial Black" w:hAnsi="Arial Black" w:cs="Tahoma"/>
                <w:b/>
                <w:color w:val="000000"/>
                <w:sz w:val="40"/>
                <w:szCs w:val="40"/>
              </w:rPr>
              <w:t>6</w:t>
            </w:r>
            <w:r w:rsidR="00A46160" w:rsidRPr="00E51B9D">
              <w:rPr>
                <w:rFonts w:ascii="Arial Black" w:hAnsi="Arial Black" w:cs="Tahoma"/>
                <w:b/>
                <w:color w:val="000000"/>
                <w:sz w:val="40"/>
                <w:szCs w:val="40"/>
              </w:rPr>
              <w:t xml:space="preserve"> </w:t>
            </w:r>
            <w:r w:rsidR="00935F78">
              <w:rPr>
                <w:rFonts w:ascii="Calibri" w:hAnsi="Calibri" w:cs="Tahoma"/>
                <w:b/>
                <w:color w:val="000000"/>
                <w:sz w:val="36"/>
                <w:szCs w:val="36"/>
              </w:rPr>
              <w:t>–</w:t>
            </w:r>
            <w:r w:rsidR="00A46160" w:rsidRPr="00E51B9D">
              <w:rPr>
                <w:rFonts w:ascii="Calibri" w:hAnsi="Calibri" w:cs="Tahoma"/>
                <w:b/>
                <w:color w:val="000000"/>
                <w:sz w:val="36"/>
                <w:szCs w:val="36"/>
              </w:rPr>
              <w:t xml:space="preserve"> </w:t>
            </w:r>
            <w:r w:rsidR="00E75C96">
              <w:rPr>
                <w:rFonts w:ascii="Calibri" w:hAnsi="Calibri" w:cs="Tahoma"/>
                <w:color w:val="000000"/>
                <w:sz w:val="40"/>
                <w:szCs w:val="40"/>
              </w:rPr>
              <w:t>ΤΕΥΧΟΣ</w:t>
            </w:r>
            <w:r w:rsidR="00935F78" w:rsidRPr="00B87765">
              <w:rPr>
                <w:rFonts w:ascii="Calibri" w:hAnsi="Calibri" w:cs="Tahoma"/>
                <w:color w:val="000000"/>
                <w:sz w:val="40"/>
                <w:szCs w:val="40"/>
              </w:rPr>
              <w:t>:</w:t>
            </w:r>
            <w:r w:rsidR="00A46160" w:rsidRPr="00E51B9D">
              <w:rPr>
                <w:rFonts w:ascii="Calibri" w:hAnsi="Calibri" w:cs="Tahoma"/>
                <w:b/>
                <w:color w:val="000000"/>
                <w:sz w:val="40"/>
                <w:szCs w:val="40"/>
              </w:rPr>
              <w:t xml:space="preserve"> </w:t>
            </w:r>
            <w:r w:rsidR="00930DDA" w:rsidRPr="002A0E96">
              <w:rPr>
                <w:rFonts w:ascii="Arial Black" w:hAnsi="Arial Black" w:cs="Tahoma"/>
                <w:b/>
                <w:color w:val="000000"/>
                <w:sz w:val="40"/>
                <w:szCs w:val="40"/>
              </w:rPr>
              <w:t>1</w:t>
            </w:r>
            <w:r w:rsidR="00377240">
              <w:rPr>
                <w:rFonts w:ascii="Arial Black" w:hAnsi="Arial Black" w:cs="Tahoma"/>
                <w:b/>
                <w:color w:val="000000"/>
                <w:sz w:val="40"/>
                <w:szCs w:val="40"/>
              </w:rPr>
              <w:t>9</w:t>
            </w:r>
            <w:r w:rsidR="00A46160" w:rsidRPr="00E51B9D">
              <w:rPr>
                <w:rFonts w:ascii="Arial Black" w:hAnsi="Arial Black" w:cs="Tahoma"/>
                <w:b/>
                <w:color w:val="000000"/>
                <w:sz w:val="40"/>
                <w:szCs w:val="40"/>
              </w:rPr>
              <w:t xml:space="preserve"> </w:t>
            </w:r>
            <w:r w:rsidR="00522BDC" w:rsidRPr="00934000">
              <w:rPr>
                <w:rFonts w:ascii="Calibri" w:hAnsi="Calibri" w:cs="Tahoma"/>
                <w:color w:val="000000"/>
                <w:sz w:val="40"/>
                <w:szCs w:val="40"/>
              </w:rPr>
              <w:t>(</w:t>
            </w:r>
            <w:r w:rsidR="001E349C" w:rsidRPr="00934000">
              <w:rPr>
                <w:rFonts w:ascii="Calibri" w:hAnsi="Calibri" w:cs="Tahoma"/>
                <w:color w:val="000000"/>
                <w:sz w:val="40"/>
                <w:szCs w:val="40"/>
              </w:rPr>
              <w:t>από</w:t>
            </w:r>
            <w:r w:rsidR="00A46160" w:rsidRPr="00934000">
              <w:rPr>
                <w:rFonts w:ascii="Calibri" w:hAnsi="Calibri" w:cs="Tahoma"/>
                <w:color w:val="000000"/>
                <w:sz w:val="40"/>
                <w:szCs w:val="40"/>
              </w:rPr>
              <w:t xml:space="preserve"> </w:t>
            </w:r>
            <w:r w:rsidR="00377240">
              <w:rPr>
                <w:rFonts w:ascii="Arial Black" w:hAnsi="Arial Black" w:cs="Tahoma"/>
                <w:color w:val="000000"/>
                <w:sz w:val="40"/>
                <w:szCs w:val="40"/>
              </w:rPr>
              <w:t>11</w:t>
            </w:r>
            <w:r w:rsidR="001E349C" w:rsidRPr="00934000">
              <w:rPr>
                <w:rFonts w:ascii="Arial Black" w:hAnsi="Arial Black" w:cs="Tahoma"/>
                <w:color w:val="000000"/>
                <w:sz w:val="40"/>
                <w:szCs w:val="40"/>
              </w:rPr>
              <w:t>/</w:t>
            </w:r>
            <w:r w:rsidR="00A27609" w:rsidRPr="00066441">
              <w:rPr>
                <w:rFonts w:ascii="Arial Black" w:hAnsi="Arial Black" w:cs="Tahoma"/>
                <w:color w:val="000000"/>
                <w:sz w:val="40"/>
                <w:szCs w:val="40"/>
              </w:rPr>
              <w:t>0</w:t>
            </w:r>
            <w:r w:rsidR="00A90D33" w:rsidRPr="001D5C4E">
              <w:rPr>
                <w:rFonts w:ascii="Arial Black" w:hAnsi="Arial Black" w:cs="Tahoma"/>
                <w:color w:val="000000"/>
                <w:sz w:val="40"/>
                <w:szCs w:val="40"/>
              </w:rPr>
              <w:t>5</w:t>
            </w:r>
            <w:r w:rsidR="004A392C">
              <w:rPr>
                <w:rFonts w:ascii="Arial Black" w:hAnsi="Arial Black" w:cs="Tahoma"/>
                <w:color w:val="000000"/>
                <w:sz w:val="40"/>
                <w:szCs w:val="40"/>
              </w:rPr>
              <w:t>/</w:t>
            </w:r>
            <w:r w:rsidR="00ED76DF" w:rsidRPr="00934000">
              <w:rPr>
                <w:rFonts w:ascii="Arial Black" w:hAnsi="Arial Black" w:cs="Tahoma"/>
                <w:color w:val="000000"/>
                <w:sz w:val="40"/>
                <w:szCs w:val="40"/>
              </w:rPr>
              <w:t>20</w:t>
            </w:r>
            <w:r w:rsidR="00E364BB" w:rsidRPr="00934000">
              <w:rPr>
                <w:rFonts w:ascii="Arial Black" w:hAnsi="Arial Black" w:cs="Tahoma"/>
                <w:color w:val="000000"/>
                <w:sz w:val="40"/>
                <w:szCs w:val="40"/>
              </w:rPr>
              <w:t>2</w:t>
            </w:r>
            <w:r w:rsidR="00A27609" w:rsidRPr="00066441">
              <w:rPr>
                <w:rFonts w:ascii="Arial Black" w:hAnsi="Arial Black" w:cs="Tahoma"/>
                <w:color w:val="000000"/>
                <w:sz w:val="40"/>
                <w:szCs w:val="40"/>
              </w:rPr>
              <w:t>6</w:t>
            </w:r>
            <w:r w:rsidR="003F1A90" w:rsidRPr="00934000">
              <w:rPr>
                <w:rFonts w:ascii="Calibri" w:hAnsi="Calibri" w:cs="Tahoma"/>
                <w:color w:val="000000"/>
                <w:sz w:val="40"/>
                <w:szCs w:val="40"/>
              </w:rPr>
              <w:t xml:space="preserve"> έως</w:t>
            </w:r>
            <w:r w:rsidR="00A46160" w:rsidRPr="00934000">
              <w:rPr>
                <w:rFonts w:ascii="Calibri" w:hAnsi="Calibri" w:cs="Tahoma"/>
                <w:color w:val="000000"/>
                <w:sz w:val="40"/>
                <w:szCs w:val="40"/>
              </w:rPr>
              <w:t xml:space="preserve"> </w:t>
            </w:r>
            <w:r w:rsidR="00A90D33" w:rsidRPr="001D5C4E">
              <w:rPr>
                <w:rFonts w:ascii="Arial Black" w:hAnsi="Arial Black" w:cs="Tahoma"/>
                <w:color w:val="000000"/>
                <w:sz w:val="40"/>
                <w:szCs w:val="40"/>
              </w:rPr>
              <w:t>1</w:t>
            </w:r>
            <w:r w:rsidR="00377240">
              <w:rPr>
                <w:rFonts w:ascii="Arial Black" w:hAnsi="Arial Black" w:cs="Tahoma"/>
                <w:color w:val="000000"/>
                <w:sz w:val="40"/>
                <w:szCs w:val="40"/>
              </w:rPr>
              <w:t>7</w:t>
            </w:r>
            <w:r w:rsidR="00145FB7" w:rsidRPr="00934000">
              <w:rPr>
                <w:rFonts w:ascii="Arial Black" w:hAnsi="Arial Black" w:cs="Tahoma"/>
                <w:color w:val="000000"/>
                <w:sz w:val="40"/>
                <w:szCs w:val="40"/>
              </w:rPr>
              <w:t>/</w:t>
            </w:r>
            <w:r w:rsidR="002600F6">
              <w:rPr>
                <w:rFonts w:ascii="Arial Black" w:hAnsi="Arial Black" w:cs="Tahoma"/>
                <w:color w:val="000000"/>
                <w:sz w:val="40"/>
                <w:szCs w:val="40"/>
              </w:rPr>
              <w:t>0</w:t>
            </w:r>
            <w:r w:rsidR="00381FEF">
              <w:rPr>
                <w:rFonts w:ascii="Arial Black" w:hAnsi="Arial Black" w:cs="Tahoma"/>
                <w:color w:val="000000"/>
                <w:sz w:val="40"/>
                <w:szCs w:val="40"/>
              </w:rPr>
              <w:t>5</w:t>
            </w:r>
            <w:r w:rsidR="005F219C" w:rsidRPr="00934000">
              <w:rPr>
                <w:rFonts w:ascii="Arial Black" w:hAnsi="Arial Black" w:cs="Tahoma"/>
                <w:color w:val="000000"/>
                <w:sz w:val="40"/>
                <w:szCs w:val="40"/>
              </w:rPr>
              <w:t>/</w:t>
            </w:r>
            <w:r w:rsidR="00E364BB" w:rsidRPr="00934000">
              <w:rPr>
                <w:rFonts w:ascii="Arial Black" w:hAnsi="Arial Black" w:cs="Tahoma"/>
                <w:color w:val="000000"/>
                <w:sz w:val="40"/>
                <w:szCs w:val="40"/>
              </w:rPr>
              <w:t>202</w:t>
            </w:r>
            <w:r w:rsidR="002600F6">
              <w:rPr>
                <w:rFonts w:ascii="Arial Black" w:hAnsi="Arial Black" w:cs="Tahoma"/>
                <w:color w:val="000000"/>
                <w:sz w:val="40"/>
                <w:szCs w:val="40"/>
              </w:rPr>
              <w:t>6</w:t>
            </w:r>
            <w:r w:rsidR="008A5849" w:rsidRPr="00934000">
              <w:rPr>
                <w:rFonts w:ascii="Calibri" w:hAnsi="Calibri" w:cs="Tahoma"/>
                <w:color w:val="000000"/>
                <w:sz w:val="40"/>
                <w:szCs w:val="40"/>
              </w:rPr>
              <w:t>)</w:t>
            </w:r>
          </w:p>
          <w:p w14:paraId="50F36894" w14:textId="77777777" w:rsidR="001E349C" w:rsidRPr="004A0BB2" w:rsidRDefault="001E349C">
            <w:pPr>
              <w:ind w:left="113" w:right="113"/>
              <w:jc w:val="center"/>
              <w:rPr>
                <w:rFonts w:ascii="Calibri" w:hAnsi="Calibri" w:cs="Tahoma"/>
                <w:color w:val="000000"/>
                <w:spacing w:val="20"/>
                <w:sz w:val="28"/>
                <w:szCs w:val="28"/>
              </w:rPr>
            </w:pPr>
          </w:p>
        </w:tc>
        <w:tc>
          <w:tcPr>
            <w:tcW w:w="7938" w:type="dxa"/>
          </w:tcPr>
          <w:p w14:paraId="24FFE171" w14:textId="77777777" w:rsidR="00F4162C" w:rsidRPr="00266EBC" w:rsidRDefault="001E349C" w:rsidP="00F84F82">
            <w:pPr>
              <w:shd w:val="clear" w:color="auto" w:fill="F2F2F2"/>
              <w:jc w:val="center"/>
              <w:rPr>
                <w:rFonts w:ascii="Verdana" w:eastAsia="Arial Unicode MS" w:hAnsi="Verdana" w:cs="Arial Unicode MS"/>
                <w:b/>
                <w:color w:val="000000"/>
                <w:spacing w:val="20"/>
                <w:sz w:val="40"/>
                <w:szCs w:val="40"/>
                <w:u w:val="single"/>
              </w:rPr>
            </w:pPr>
            <w:r w:rsidRPr="00266EBC">
              <w:rPr>
                <w:rFonts w:ascii="Verdana" w:eastAsia="Arial Unicode MS" w:hAnsi="Verdana" w:cs="Arial Unicode MS"/>
                <w:b/>
                <w:color w:val="000000"/>
                <w:spacing w:val="20"/>
                <w:sz w:val="40"/>
                <w:szCs w:val="40"/>
                <w:u w:val="single"/>
              </w:rPr>
              <w:t>ΥΠΟΥΡΓΕΙ</w:t>
            </w:r>
            <w:r w:rsidR="003E1AB8" w:rsidRPr="00266EBC">
              <w:rPr>
                <w:rFonts w:ascii="Verdana" w:eastAsia="Arial Unicode MS" w:hAnsi="Verdana" w:cs="Arial Unicode MS"/>
                <w:b/>
                <w:color w:val="000000"/>
                <w:spacing w:val="20"/>
                <w:sz w:val="40"/>
                <w:szCs w:val="40"/>
                <w:u w:val="single"/>
                <w:lang w:val="en-US"/>
              </w:rPr>
              <w:t>O</w:t>
            </w:r>
          </w:p>
          <w:p w14:paraId="07786034" w14:textId="77777777" w:rsidR="003E1AB8" w:rsidRPr="00502BAF" w:rsidRDefault="00C125CA" w:rsidP="00F84F82">
            <w:pPr>
              <w:shd w:val="clear" w:color="auto" w:fill="F2F2F2"/>
              <w:jc w:val="center"/>
              <w:rPr>
                <w:rFonts w:ascii="Arial Black" w:eastAsia="Arial Unicode MS" w:hAnsi="Arial Black" w:cs="Arial Unicode MS"/>
                <w:b/>
                <w:color w:val="000000"/>
                <w:spacing w:val="20"/>
                <w:sz w:val="44"/>
                <w:szCs w:val="44"/>
              </w:rPr>
            </w:pPr>
            <w:r w:rsidRPr="00502BAF">
              <w:rPr>
                <w:rFonts w:ascii="Arial Black" w:eastAsia="Arial Unicode MS" w:hAnsi="Arial Black" w:cs="Arial Unicode MS"/>
                <w:b/>
                <w:color w:val="000000"/>
                <w:spacing w:val="20"/>
                <w:sz w:val="44"/>
                <w:szCs w:val="44"/>
              </w:rPr>
              <w:t>ΕΣΩΤΕΡΙΚΩΝ</w:t>
            </w:r>
          </w:p>
          <w:p w14:paraId="300F6E8D" w14:textId="77777777" w:rsidR="001E349C" w:rsidRDefault="001E349C">
            <w:pPr>
              <w:jc w:val="center"/>
              <w:rPr>
                <w:rFonts w:ascii="Calibri" w:eastAsia="Arial Unicode MS" w:hAnsi="Calibri" w:cs="Arial Unicode MS"/>
                <w:b/>
                <w:color w:val="000000"/>
                <w:spacing w:val="20"/>
                <w:sz w:val="28"/>
                <w:szCs w:val="28"/>
              </w:rPr>
            </w:pPr>
          </w:p>
          <w:p w14:paraId="5B10F1E2" w14:textId="77777777" w:rsidR="00CC6312" w:rsidRPr="004A0BB2" w:rsidRDefault="00CC6312">
            <w:pPr>
              <w:jc w:val="center"/>
              <w:rPr>
                <w:rFonts w:ascii="Calibri" w:hAnsi="Calibri" w:cs="Tahoma"/>
                <w:b/>
                <w:color w:val="000000"/>
              </w:rPr>
            </w:pPr>
          </w:p>
          <w:p w14:paraId="341C6310" w14:textId="77777777" w:rsidR="005E283C" w:rsidRPr="00FE6503" w:rsidRDefault="005E283C" w:rsidP="001D4A2D">
            <w:pPr>
              <w:shd w:val="clear" w:color="auto" w:fill="F2F2F2" w:themeFill="background1" w:themeFillShade="F2"/>
              <w:jc w:val="center"/>
              <w:rPr>
                <w:rFonts w:ascii="Verdana" w:hAnsi="Verdana" w:cs="Khmer UI"/>
                <w:b/>
                <w:color w:val="000000"/>
                <w:sz w:val="40"/>
                <w:szCs w:val="40"/>
                <w:u w:val="single"/>
              </w:rPr>
            </w:pPr>
            <w:r w:rsidRPr="00FE6503">
              <w:rPr>
                <w:rFonts w:ascii="Verdana" w:hAnsi="Verdana" w:cs="Arial"/>
                <w:b/>
                <w:color w:val="000000"/>
                <w:sz w:val="40"/>
                <w:szCs w:val="40"/>
                <w:u w:val="single"/>
              </w:rPr>
              <w:t>ΑΥΤΟΤΕΛΕΣ</w:t>
            </w:r>
            <w:r w:rsidR="00A46160" w:rsidRPr="00A46160">
              <w:rPr>
                <w:rFonts w:ascii="Verdana" w:hAnsi="Verdana" w:cs="Arial"/>
                <w:b/>
                <w:color w:val="000000"/>
                <w:sz w:val="40"/>
                <w:szCs w:val="40"/>
                <w:u w:val="single"/>
              </w:rPr>
              <w:t xml:space="preserve"> </w:t>
            </w:r>
            <w:r w:rsidRPr="00FE6503">
              <w:rPr>
                <w:rFonts w:ascii="Verdana" w:hAnsi="Verdana" w:cs="Arial"/>
                <w:b/>
                <w:color w:val="000000"/>
                <w:sz w:val="40"/>
                <w:szCs w:val="40"/>
                <w:u w:val="single"/>
              </w:rPr>
              <w:t>ΤΜΗΜΑ</w:t>
            </w:r>
          </w:p>
          <w:p w14:paraId="40112F3C" w14:textId="77777777" w:rsidR="001E349C" w:rsidRPr="00D8379D" w:rsidRDefault="005E283C" w:rsidP="001D4A2D">
            <w:pPr>
              <w:shd w:val="clear" w:color="auto" w:fill="F2F2F2" w:themeFill="background1" w:themeFillShade="F2"/>
              <w:jc w:val="center"/>
              <w:rPr>
                <w:rFonts w:ascii="Arial Black" w:hAnsi="Arial Black" w:cs="Khmer UI"/>
                <w:b/>
                <w:color w:val="000000"/>
                <w:spacing w:val="20"/>
                <w:sz w:val="40"/>
                <w:szCs w:val="40"/>
              </w:rPr>
            </w:pPr>
            <w:r w:rsidRPr="00D8379D">
              <w:rPr>
                <w:rFonts w:ascii="Arial Black" w:hAnsi="Arial Black" w:cs="Arial"/>
                <w:b/>
                <w:color w:val="000000"/>
                <w:sz w:val="40"/>
                <w:szCs w:val="40"/>
              </w:rPr>
              <w:t>ΝΟΜΟΘΕΤΙΚΗΣ</w:t>
            </w:r>
            <w:r w:rsidR="00A46160" w:rsidRPr="00E51B9D">
              <w:rPr>
                <w:rFonts w:ascii="Arial Black" w:hAnsi="Arial Black" w:cs="Arial"/>
                <w:b/>
                <w:color w:val="000000"/>
                <w:sz w:val="40"/>
                <w:szCs w:val="40"/>
              </w:rPr>
              <w:t xml:space="preserve"> </w:t>
            </w:r>
            <w:r w:rsidRPr="00D8379D">
              <w:rPr>
                <w:rFonts w:ascii="Arial Black" w:hAnsi="Arial Black" w:cs="Arial"/>
                <w:b/>
                <w:color w:val="000000"/>
                <w:sz w:val="40"/>
                <w:szCs w:val="40"/>
              </w:rPr>
              <w:t>ΠΡΩΤΟΒΟΥΛΙΑΣ</w:t>
            </w:r>
          </w:p>
          <w:p w14:paraId="6E4DE324" w14:textId="77777777" w:rsidR="001E349C" w:rsidRPr="004A0BB2" w:rsidRDefault="001E349C">
            <w:pPr>
              <w:rPr>
                <w:rFonts w:ascii="Calibri" w:hAnsi="Calibri" w:cs="Tahoma"/>
                <w:color w:val="000000"/>
                <w:spacing w:val="20"/>
              </w:rPr>
            </w:pPr>
          </w:p>
          <w:p w14:paraId="3D0FCDD2" w14:textId="77777777" w:rsidR="001E349C" w:rsidRPr="006F64AE" w:rsidRDefault="00D87150" w:rsidP="00D87150">
            <w:pPr>
              <w:rPr>
                <w:rFonts w:ascii="Calibri" w:hAnsi="Calibri" w:cs="Tahoma"/>
                <w:noProof/>
                <w:color w:val="000000"/>
                <w:spacing w:val="20"/>
                <w:sz w:val="40"/>
                <w:szCs w:val="40"/>
                <w:lang w:eastAsia="el-GR"/>
              </w:rPr>
            </w:pPr>
            <w:r w:rsidRPr="00950761">
              <w:rPr>
                <w:rFonts w:ascii="Arial Black" w:hAnsi="Arial Black" w:cs="Khmer UI"/>
                <w:noProof/>
                <w:sz w:val="40"/>
                <w:szCs w:val="40"/>
                <w:lang w:eastAsia="el-GR"/>
              </w:rPr>
              <w:drawing>
                <wp:anchor distT="0" distB="9398" distL="126492" distR="121412" simplePos="0" relativeHeight="251659264" behindDoc="1" locked="0" layoutInCell="1" allowOverlap="1" wp14:anchorId="09863672" wp14:editId="7CE37559">
                  <wp:simplePos x="0" y="0"/>
                  <wp:positionH relativeFrom="column">
                    <wp:posOffset>-68580</wp:posOffset>
                  </wp:positionH>
                  <wp:positionV relativeFrom="paragraph">
                    <wp:posOffset>0</wp:posOffset>
                  </wp:positionV>
                  <wp:extent cx="6025896" cy="4521073"/>
                  <wp:effectExtent l="19050" t="0" r="0" b="0"/>
                  <wp:wrapNone/>
                  <wp:docPr id="7" name="1 - Εικόν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 Εικόνα"/>
                          <pic:cNvPicPr/>
                        </pic:nvPicPr>
                        <pic:blipFill>
                          <a:blip r:embed="rId8" cstate="print">
                            <a:duotone>
                              <a:prstClr val="black"/>
                              <a:srgbClr val="D9C3A5">
                                <a:tint val="50000"/>
                                <a:satMod val="180000"/>
                              </a:srgbClr>
                            </a:duotone>
                            <a:lum bright="20000" contrast="6000"/>
                          </a:blip>
                          <a:stretch>
                            <a:fillRect/>
                          </a:stretch>
                        </pic:blipFill>
                        <pic:spPr>
                          <a:xfrm>
                            <a:off x="0" y="0"/>
                            <a:ext cx="6025896" cy="4521073"/>
                          </a:xfrm>
                          <a:prstGeom prst="rect">
                            <a:avLst/>
                          </a:prstGeom>
                          <a:noFill/>
                          <a:ln>
                            <a:noFill/>
                          </a:ln>
                        </pic:spPr>
                      </pic:pic>
                    </a:graphicData>
                  </a:graphic>
                </wp:anchor>
              </w:drawing>
            </w:r>
          </w:p>
          <w:p w14:paraId="2257C0F1" w14:textId="77777777" w:rsidR="003C5F66" w:rsidRPr="006F64AE" w:rsidRDefault="003C5F66" w:rsidP="00414096">
            <w:pPr>
              <w:rPr>
                <w:rFonts w:ascii="Calibri" w:hAnsi="Calibri" w:cs="Tahoma"/>
                <w:noProof/>
                <w:color w:val="000000"/>
                <w:spacing w:val="20"/>
                <w:sz w:val="40"/>
                <w:szCs w:val="40"/>
                <w:lang w:eastAsia="el-GR"/>
              </w:rPr>
            </w:pPr>
          </w:p>
          <w:p w14:paraId="1B919440" w14:textId="77777777" w:rsidR="003C5F66" w:rsidRPr="006F64AE" w:rsidRDefault="003C5F66">
            <w:pPr>
              <w:jc w:val="center"/>
              <w:rPr>
                <w:rFonts w:ascii="Calibri" w:hAnsi="Calibri" w:cs="Tahoma"/>
                <w:noProof/>
                <w:color w:val="000000"/>
                <w:spacing w:val="20"/>
                <w:sz w:val="40"/>
                <w:szCs w:val="40"/>
                <w:lang w:eastAsia="el-GR"/>
              </w:rPr>
            </w:pPr>
          </w:p>
          <w:p w14:paraId="3AF125A8" w14:textId="77777777" w:rsidR="003C5F66" w:rsidRPr="00CE13BB" w:rsidRDefault="003C5F66">
            <w:pPr>
              <w:jc w:val="center"/>
              <w:rPr>
                <w:rFonts w:ascii="Calibri" w:hAnsi="Calibri" w:cs="Tahoma"/>
                <w:noProof/>
                <w:color w:val="000000"/>
                <w:spacing w:val="20"/>
                <w:sz w:val="40"/>
                <w:szCs w:val="40"/>
                <w:lang w:eastAsia="el-GR"/>
              </w:rPr>
            </w:pPr>
          </w:p>
          <w:p w14:paraId="503E5FAB" w14:textId="77777777" w:rsidR="003C5F66" w:rsidRPr="006F64AE" w:rsidRDefault="003C5F66">
            <w:pPr>
              <w:jc w:val="center"/>
              <w:rPr>
                <w:rFonts w:ascii="Calibri" w:hAnsi="Calibri" w:cs="Tahoma"/>
                <w:noProof/>
                <w:color w:val="000000"/>
                <w:spacing w:val="20"/>
                <w:sz w:val="40"/>
                <w:szCs w:val="40"/>
                <w:lang w:eastAsia="el-GR"/>
              </w:rPr>
            </w:pPr>
          </w:p>
          <w:p w14:paraId="03E90176" w14:textId="77777777" w:rsidR="003C5F66" w:rsidRPr="006F64AE" w:rsidRDefault="003C5F66">
            <w:pPr>
              <w:jc w:val="center"/>
              <w:rPr>
                <w:rFonts w:ascii="Calibri" w:hAnsi="Calibri" w:cs="Tahoma"/>
                <w:noProof/>
                <w:color w:val="000000"/>
                <w:spacing w:val="20"/>
                <w:sz w:val="40"/>
                <w:szCs w:val="40"/>
                <w:lang w:eastAsia="el-GR"/>
              </w:rPr>
            </w:pPr>
          </w:p>
          <w:p w14:paraId="1CE9B348" w14:textId="77777777" w:rsidR="003C5F66" w:rsidRPr="006F64AE" w:rsidRDefault="003C5F66">
            <w:pPr>
              <w:jc w:val="center"/>
              <w:rPr>
                <w:rFonts w:ascii="Calibri" w:hAnsi="Calibri" w:cs="Tahoma"/>
                <w:noProof/>
                <w:color w:val="000000"/>
                <w:spacing w:val="20"/>
                <w:sz w:val="40"/>
                <w:szCs w:val="40"/>
                <w:lang w:eastAsia="el-GR"/>
              </w:rPr>
            </w:pPr>
          </w:p>
          <w:p w14:paraId="4C8F9976" w14:textId="77777777" w:rsidR="00562430" w:rsidRDefault="00562430" w:rsidP="002B0055">
            <w:pPr>
              <w:jc w:val="center"/>
              <w:rPr>
                <w:rFonts w:ascii="Calibri" w:hAnsi="Calibri" w:cs="Tahoma"/>
                <w:noProof/>
                <w:color w:val="000000"/>
                <w:spacing w:val="20"/>
                <w:sz w:val="40"/>
                <w:szCs w:val="40"/>
                <w:lang w:eastAsia="el-GR"/>
              </w:rPr>
            </w:pPr>
          </w:p>
          <w:p w14:paraId="3BFF2892" w14:textId="77777777" w:rsidR="00D301B9" w:rsidRDefault="00D301B9" w:rsidP="002B0055">
            <w:pPr>
              <w:jc w:val="center"/>
              <w:rPr>
                <w:rFonts w:ascii="Calibri" w:hAnsi="Calibri" w:cs="Tahoma"/>
                <w:noProof/>
                <w:color w:val="000000"/>
                <w:spacing w:val="20"/>
                <w:sz w:val="40"/>
                <w:szCs w:val="40"/>
                <w:lang w:eastAsia="el-GR"/>
              </w:rPr>
            </w:pPr>
          </w:p>
          <w:p w14:paraId="46C447AC" w14:textId="77777777" w:rsidR="00D301B9" w:rsidRDefault="00D301B9" w:rsidP="002B0055">
            <w:pPr>
              <w:jc w:val="center"/>
              <w:rPr>
                <w:rFonts w:ascii="Calibri" w:hAnsi="Calibri" w:cs="Tahoma"/>
                <w:noProof/>
                <w:color w:val="000000"/>
                <w:spacing w:val="20"/>
                <w:sz w:val="40"/>
                <w:szCs w:val="40"/>
                <w:lang w:eastAsia="el-GR"/>
              </w:rPr>
            </w:pPr>
          </w:p>
          <w:p w14:paraId="72FE7B21" w14:textId="77777777" w:rsidR="00D301B9" w:rsidRDefault="00D301B9" w:rsidP="002B0055">
            <w:pPr>
              <w:jc w:val="center"/>
              <w:rPr>
                <w:rFonts w:ascii="Calibri" w:hAnsi="Calibri" w:cs="Tahoma"/>
                <w:noProof/>
                <w:color w:val="000000"/>
                <w:spacing w:val="20"/>
                <w:sz w:val="40"/>
                <w:szCs w:val="40"/>
                <w:lang w:eastAsia="el-GR"/>
              </w:rPr>
            </w:pPr>
          </w:p>
          <w:p w14:paraId="27C6A58A" w14:textId="77777777" w:rsidR="00D301B9" w:rsidRDefault="00D301B9" w:rsidP="002B0055">
            <w:pPr>
              <w:jc w:val="center"/>
              <w:rPr>
                <w:rFonts w:ascii="Calibri" w:hAnsi="Calibri" w:cs="Tahoma"/>
                <w:noProof/>
                <w:color w:val="000000"/>
                <w:spacing w:val="20"/>
                <w:sz w:val="40"/>
                <w:szCs w:val="40"/>
                <w:lang w:eastAsia="el-GR"/>
              </w:rPr>
            </w:pPr>
          </w:p>
          <w:p w14:paraId="0AC95F0D" w14:textId="77777777" w:rsidR="00D301B9" w:rsidRDefault="00D301B9" w:rsidP="002B0055">
            <w:pPr>
              <w:jc w:val="center"/>
              <w:rPr>
                <w:rFonts w:ascii="Calibri" w:hAnsi="Calibri" w:cs="Tahoma"/>
                <w:noProof/>
                <w:color w:val="000000"/>
                <w:spacing w:val="20"/>
                <w:sz w:val="40"/>
                <w:szCs w:val="40"/>
                <w:lang w:eastAsia="el-GR"/>
              </w:rPr>
            </w:pPr>
          </w:p>
          <w:p w14:paraId="6A5026E0" w14:textId="77777777" w:rsidR="00475585" w:rsidRDefault="00475585" w:rsidP="001838FE">
            <w:pPr>
              <w:rPr>
                <w:noProof/>
                <w:lang w:eastAsia="el-GR"/>
              </w:rPr>
            </w:pPr>
          </w:p>
          <w:p w14:paraId="1FF03F36" w14:textId="77777777" w:rsidR="001838FE" w:rsidRDefault="001838FE" w:rsidP="001838FE">
            <w:pPr>
              <w:rPr>
                <w:noProof/>
                <w:lang w:eastAsia="el-GR"/>
              </w:rPr>
            </w:pPr>
          </w:p>
          <w:p w14:paraId="531C3970" w14:textId="4C8F1675" w:rsidR="00475585" w:rsidRDefault="00475585" w:rsidP="001838FE">
            <w:pPr>
              <w:rPr>
                <w:rFonts w:asciiTheme="minorHAnsi" w:hAnsiTheme="minorHAnsi" w:cstheme="minorHAnsi"/>
                <w:b/>
                <w:noProof/>
                <w:u w:val="single"/>
                <w:lang w:eastAsia="el-GR"/>
              </w:rPr>
            </w:pPr>
          </w:p>
          <w:p w14:paraId="285D7074" w14:textId="23AFE5D6" w:rsidR="001846E5" w:rsidRDefault="001846E5" w:rsidP="001838FE">
            <w:pPr>
              <w:rPr>
                <w:rFonts w:asciiTheme="minorHAnsi" w:hAnsiTheme="minorHAnsi" w:cstheme="minorHAnsi"/>
                <w:noProof/>
                <w:lang w:eastAsia="el-GR"/>
              </w:rPr>
            </w:pPr>
          </w:p>
          <w:p w14:paraId="2E111876" w14:textId="60E438E9" w:rsidR="001846E5" w:rsidRDefault="001846E5" w:rsidP="001838FE">
            <w:pPr>
              <w:rPr>
                <w:rFonts w:asciiTheme="minorHAnsi" w:hAnsiTheme="minorHAnsi" w:cstheme="minorHAnsi"/>
                <w:noProof/>
                <w:lang w:eastAsia="el-GR"/>
              </w:rPr>
            </w:pPr>
          </w:p>
          <w:p w14:paraId="2E683EE1" w14:textId="7040F75B" w:rsidR="001846E5" w:rsidRDefault="001846E5" w:rsidP="001838FE">
            <w:pPr>
              <w:rPr>
                <w:rFonts w:asciiTheme="minorHAnsi" w:hAnsiTheme="minorHAnsi" w:cstheme="minorHAnsi"/>
                <w:noProof/>
                <w:lang w:eastAsia="el-GR"/>
              </w:rPr>
            </w:pPr>
          </w:p>
          <w:p w14:paraId="36AB9A4D" w14:textId="77777777" w:rsidR="001846E5" w:rsidRPr="00FC356E" w:rsidRDefault="001846E5" w:rsidP="001838FE">
            <w:pPr>
              <w:rPr>
                <w:rFonts w:asciiTheme="minorHAnsi" w:hAnsiTheme="minorHAnsi" w:cstheme="minorHAnsi"/>
                <w:noProof/>
                <w:lang w:eastAsia="el-GR"/>
              </w:rPr>
            </w:pPr>
          </w:p>
          <w:p w14:paraId="7CD45AF8" w14:textId="77777777" w:rsidR="007960B3" w:rsidRPr="00FC356E" w:rsidRDefault="007960B3">
            <w:pPr>
              <w:jc w:val="right"/>
              <w:rPr>
                <w:rFonts w:ascii="Calibri" w:hAnsi="Calibri" w:cs="Tahoma"/>
                <w:b/>
                <w:color w:val="000000"/>
                <w:sz w:val="16"/>
                <w:szCs w:val="16"/>
              </w:rPr>
            </w:pPr>
          </w:p>
          <w:p w14:paraId="79B2E1C3" w14:textId="3BA6F76F" w:rsidR="001E349C" w:rsidRPr="002B214E" w:rsidRDefault="00A90D33">
            <w:pPr>
              <w:jc w:val="right"/>
              <w:rPr>
                <w:rFonts w:ascii="Calibri" w:hAnsi="Calibri" w:cs="Tahoma"/>
                <w:b/>
                <w:color w:val="000000"/>
                <w:sz w:val="32"/>
                <w:szCs w:val="32"/>
              </w:rPr>
            </w:pPr>
            <w:r w:rsidRPr="001D5C4E">
              <w:rPr>
                <w:rFonts w:ascii="Calibri" w:hAnsi="Calibri" w:cs="Tahoma"/>
                <w:b/>
                <w:color w:val="000000"/>
                <w:sz w:val="32"/>
                <w:szCs w:val="32"/>
              </w:rPr>
              <w:t>1</w:t>
            </w:r>
            <w:r w:rsidR="00377240">
              <w:rPr>
                <w:rFonts w:ascii="Calibri" w:hAnsi="Calibri" w:cs="Tahoma"/>
                <w:b/>
                <w:color w:val="000000"/>
                <w:sz w:val="32"/>
                <w:szCs w:val="32"/>
              </w:rPr>
              <w:t>8</w:t>
            </w:r>
            <w:r w:rsidR="00077CD3" w:rsidRPr="00B2453C">
              <w:rPr>
                <w:rFonts w:ascii="Calibri" w:hAnsi="Calibri" w:cs="Tahoma"/>
                <w:b/>
                <w:color w:val="000000"/>
                <w:sz w:val="32"/>
                <w:szCs w:val="32"/>
              </w:rPr>
              <w:t xml:space="preserve"> </w:t>
            </w:r>
            <w:r w:rsidR="00381FEF">
              <w:rPr>
                <w:rFonts w:ascii="Calibri" w:hAnsi="Calibri" w:cs="Tahoma"/>
                <w:b/>
                <w:color w:val="000000"/>
                <w:sz w:val="32"/>
                <w:szCs w:val="32"/>
              </w:rPr>
              <w:t>Μαΐ</w:t>
            </w:r>
            <w:r w:rsidR="006B5DCD">
              <w:rPr>
                <w:rFonts w:ascii="Calibri" w:hAnsi="Calibri" w:cs="Tahoma"/>
                <w:b/>
                <w:color w:val="000000"/>
                <w:sz w:val="32"/>
                <w:szCs w:val="32"/>
              </w:rPr>
              <w:t>ου</w:t>
            </w:r>
            <w:r w:rsidR="004E0010">
              <w:rPr>
                <w:rFonts w:ascii="Calibri" w:hAnsi="Calibri" w:cs="Tahoma"/>
                <w:b/>
                <w:color w:val="000000"/>
                <w:sz w:val="32"/>
                <w:szCs w:val="32"/>
              </w:rPr>
              <w:t xml:space="preserve"> </w:t>
            </w:r>
            <w:r w:rsidR="003B6BFA">
              <w:rPr>
                <w:rFonts w:ascii="Calibri" w:hAnsi="Calibri" w:cs="Tahoma"/>
                <w:b/>
                <w:color w:val="000000"/>
                <w:sz w:val="32"/>
                <w:szCs w:val="32"/>
              </w:rPr>
              <w:t>202</w:t>
            </w:r>
            <w:r w:rsidR="006B5DCD">
              <w:rPr>
                <w:rFonts w:ascii="Calibri" w:hAnsi="Calibri" w:cs="Tahoma"/>
                <w:b/>
                <w:color w:val="000000"/>
                <w:sz w:val="32"/>
                <w:szCs w:val="32"/>
              </w:rPr>
              <w:t>6</w:t>
            </w:r>
          </w:p>
          <w:p w14:paraId="5E8BF7D7" w14:textId="77777777" w:rsidR="00BA28C2" w:rsidRPr="00142E4F" w:rsidRDefault="00BA28C2" w:rsidP="00556ED5">
            <w:pPr>
              <w:rPr>
                <w:rFonts w:ascii="Calibri" w:hAnsi="Calibri" w:cs="Tahoma"/>
                <w:color w:val="000000"/>
                <w:sz w:val="16"/>
                <w:szCs w:val="16"/>
              </w:rPr>
            </w:pPr>
          </w:p>
          <w:p w14:paraId="3AAFD2A4" w14:textId="7DCE8E20" w:rsidR="005E192A" w:rsidRPr="00656FCE" w:rsidRDefault="001E349C" w:rsidP="00DC309C">
            <w:pPr>
              <w:pStyle w:val="a7"/>
              <w:jc w:val="both"/>
              <w:rPr>
                <w:rFonts w:ascii="Calibri" w:hAnsi="Calibri" w:cs="Tahoma"/>
                <w:color w:val="000000"/>
                <w:sz w:val="22"/>
                <w:szCs w:val="22"/>
              </w:rPr>
            </w:pPr>
            <w:r w:rsidRPr="00332DD9">
              <w:rPr>
                <w:rFonts w:ascii="Calibri" w:hAnsi="Calibri" w:cs="Tahoma"/>
                <w:color w:val="000000"/>
                <w:sz w:val="22"/>
                <w:szCs w:val="22"/>
              </w:rPr>
              <w:t>Η καταχώ</w:t>
            </w:r>
            <w:r w:rsidR="00934757" w:rsidRPr="00332DD9">
              <w:rPr>
                <w:rFonts w:ascii="Calibri" w:hAnsi="Calibri" w:cs="Tahoma"/>
                <w:color w:val="000000"/>
                <w:sz w:val="22"/>
                <w:szCs w:val="22"/>
              </w:rPr>
              <w:t>ρηση τω</w:t>
            </w:r>
            <w:r w:rsidR="00DC309C" w:rsidRPr="00332DD9">
              <w:rPr>
                <w:rFonts w:ascii="Calibri" w:hAnsi="Calibri" w:cs="Tahoma"/>
                <w:color w:val="000000"/>
                <w:sz w:val="22"/>
                <w:szCs w:val="22"/>
              </w:rPr>
              <w:t>ν νομοθετημάτων γίνετα</w:t>
            </w:r>
            <w:r w:rsidR="00273AD0" w:rsidRPr="00332DD9">
              <w:rPr>
                <w:rFonts w:ascii="Calibri" w:hAnsi="Calibri" w:cs="Tahoma"/>
                <w:color w:val="000000"/>
                <w:sz w:val="22"/>
                <w:szCs w:val="22"/>
              </w:rPr>
              <w:t xml:space="preserve">ι </w:t>
            </w:r>
            <w:r w:rsidRPr="00332DD9">
              <w:rPr>
                <w:rFonts w:ascii="Calibri" w:hAnsi="Calibri" w:cs="Tahoma"/>
                <w:color w:val="000000"/>
                <w:sz w:val="22"/>
                <w:szCs w:val="22"/>
              </w:rPr>
              <w:t>με βάση την ημερομην</w:t>
            </w:r>
            <w:r w:rsidR="00C24917" w:rsidRPr="00332DD9">
              <w:rPr>
                <w:rFonts w:ascii="Calibri" w:hAnsi="Calibri" w:cs="Tahoma"/>
                <w:color w:val="000000"/>
                <w:sz w:val="22"/>
                <w:szCs w:val="22"/>
              </w:rPr>
              <w:t>ία κυκλοφορίας</w:t>
            </w:r>
            <w:r w:rsidR="0007587F">
              <w:rPr>
                <w:rFonts w:ascii="Calibri" w:hAnsi="Calibri" w:cs="Tahoma"/>
                <w:color w:val="000000"/>
                <w:sz w:val="22"/>
                <w:szCs w:val="22"/>
              </w:rPr>
              <w:t xml:space="preserve"> από το Εθνικό Τυπογραφείο</w:t>
            </w:r>
            <w:r w:rsidR="009B0A49" w:rsidRPr="00332DD9">
              <w:rPr>
                <w:rFonts w:ascii="Calibri" w:hAnsi="Calibri" w:cs="Tahoma"/>
                <w:color w:val="000000"/>
                <w:sz w:val="22"/>
                <w:szCs w:val="22"/>
              </w:rPr>
              <w:t>,</w:t>
            </w:r>
            <w:r w:rsidRPr="00332DD9">
              <w:rPr>
                <w:rFonts w:ascii="Calibri" w:hAnsi="Calibri" w:cs="Tahoma"/>
                <w:color w:val="000000"/>
                <w:sz w:val="22"/>
                <w:szCs w:val="22"/>
              </w:rPr>
              <w:t xml:space="preserve"> η ο</w:t>
            </w:r>
            <w:r w:rsidR="00C24917" w:rsidRPr="00332DD9">
              <w:rPr>
                <w:rFonts w:ascii="Calibri" w:hAnsi="Calibri" w:cs="Tahoma"/>
                <w:color w:val="000000"/>
                <w:sz w:val="22"/>
                <w:szCs w:val="22"/>
              </w:rPr>
              <w:t>ποία δεν συμπίπτει απαραίτητα με</w:t>
            </w:r>
            <w:r w:rsidR="00206F50" w:rsidRPr="00332DD9">
              <w:rPr>
                <w:rFonts w:ascii="Calibri" w:hAnsi="Calibri" w:cs="Tahoma"/>
                <w:color w:val="000000"/>
                <w:sz w:val="22"/>
                <w:szCs w:val="22"/>
              </w:rPr>
              <w:t xml:space="preserve"> την ημερομηνία </w:t>
            </w:r>
            <w:r w:rsidRPr="00332DD9">
              <w:rPr>
                <w:rFonts w:ascii="Calibri" w:hAnsi="Calibri" w:cs="Tahoma"/>
                <w:color w:val="000000"/>
                <w:sz w:val="22"/>
                <w:szCs w:val="22"/>
              </w:rPr>
              <w:t>δημοσίευσης</w:t>
            </w:r>
            <w:r w:rsidR="009B0A49" w:rsidRPr="00332DD9">
              <w:rPr>
                <w:rFonts w:ascii="Calibri" w:hAnsi="Calibri" w:cs="Tahoma"/>
                <w:color w:val="000000"/>
                <w:sz w:val="22"/>
                <w:szCs w:val="22"/>
              </w:rPr>
              <w:t>.</w:t>
            </w:r>
          </w:p>
        </w:tc>
      </w:tr>
    </w:tbl>
    <w:p w14:paraId="13A09093" w14:textId="77777777" w:rsidR="002C7CFB" w:rsidRPr="00F76CCD" w:rsidRDefault="00AD035A" w:rsidP="002C7CFB">
      <w:pPr>
        <w:pStyle w:val="1"/>
        <w:jc w:val="center"/>
        <w:rPr>
          <w:rFonts w:ascii="Calibri" w:hAnsi="Calibri" w:cs="Tahoma"/>
          <w:sz w:val="32"/>
          <w:szCs w:val="32"/>
          <w:u w:val="single"/>
        </w:rPr>
      </w:pPr>
      <w:bookmarkStart w:id="1" w:name="_ΠΕΡΙΕΧΟΜΕΝΑ"/>
      <w:bookmarkStart w:id="2" w:name="_Toc34837604"/>
      <w:bookmarkEnd w:id="1"/>
      <w:r w:rsidRPr="00F76CCD">
        <w:rPr>
          <w:rFonts w:ascii="Calibri" w:hAnsi="Calibri" w:cs="Tahoma"/>
          <w:sz w:val="32"/>
          <w:szCs w:val="32"/>
          <w:u w:val="single"/>
        </w:rPr>
        <w:lastRenderedPageBreak/>
        <w:t xml:space="preserve">ΠΙΝΑΚΑΣ </w:t>
      </w:r>
      <w:r w:rsidR="002C7CFB" w:rsidRPr="00F76CCD">
        <w:rPr>
          <w:rFonts w:ascii="Calibri" w:hAnsi="Calibri" w:cs="Tahoma"/>
          <w:sz w:val="32"/>
          <w:szCs w:val="32"/>
          <w:u w:val="single"/>
        </w:rPr>
        <w:t>ΠΕΡΙΕΧΟΜΕΝ</w:t>
      </w:r>
      <w:bookmarkEnd w:id="2"/>
      <w:r w:rsidRPr="00F76CCD">
        <w:rPr>
          <w:rFonts w:ascii="Calibri" w:hAnsi="Calibri" w:cs="Tahoma"/>
          <w:sz w:val="32"/>
          <w:szCs w:val="32"/>
          <w:u w:val="single"/>
        </w:rPr>
        <w:t>ΩΝ</w:t>
      </w:r>
    </w:p>
    <w:p w14:paraId="11D71BBD" w14:textId="77777777" w:rsidR="003958D7" w:rsidRPr="00805751" w:rsidRDefault="00D269BA" w:rsidP="00F5262E">
      <w:pPr>
        <w:pStyle w:val="20"/>
        <w:rPr>
          <w:rFonts w:asciiTheme="minorHAnsi" w:eastAsiaTheme="minorEastAsia" w:hAnsiTheme="minorHAnsi" w:cstheme="minorHAnsi"/>
          <w:noProof/>
          <w:sz w:val="22"/>
          <w:szCs w:val="22"/>
          <w:lang w:eastAsia="el-GR"/>
        </w:rPr>
      </w:pPr>
      <w:r w:rsidRPr="00324290">
        <w:fldChar w:fldCharType="begin"/>
      </w:r>
      <w:r w:rsidR="002C7CFB" w:rsidRPr="00324290">
        <w:instrText xml:space="preserve"> TOC \o "1-3" \h \z \u </w:instrText>
      </w:r>
      <w:r w:rsidRPr="00324290">
        <w:fldChar w:fldCharType="separate"/>
      </w:r>
      <w:hyperlink w:anchor="_Toc34837603" w:history="1"/>
    </w:p>
    <w:p w14:paraId="044FEE51" w14:textId="4CF0E9DB" w:rsidR="003958D7" w:rsidRPr="00805751" w:rsidRDefault="003958D7" w:rsidP="00DC5592">
      <w:pPr>
        <w:pStyle w:val="10"/>
      </w:pPr>
      <w:hyperlink w:anchor="_Toc34837604" w:history="1">
        <w:r w:rsidRPr="000F0DF9">
          <w:rPr>
            <w:rStyle w:val="-"/>
            <w:b/>
            <w:sz w:val="28"/>
            <w:szCs w:val="28"/>
          </w:rPr>
          <w:t>ΠΕΡΙΕΧΟΜΕΝΑ</w:t>
        </w:r>
        <w:r w:rsidRPr="00805751">
          <w:rPr>
            <w:webHidden/>
          </w:rPr>
          <w:tab/>
        </w:r>
        <w:r w:rsidR="00D269BA" w:rsidRPr="00805751">
          <w:rPr>
            <w:webHidden/>
          </w:rPr>
          <w:fldChar w:fldCharType="begin"/>
        </w:r>
        <w:r w:rsidRPr="00805751">
          <w:rPr>
            <w:webHidden/>
          </w:rPr>
          <w:instrText xml:space="preserve"> PAGEREF _Toc34837604 \h </w:instrText>
        </w:r>
        <w:r w:rsidR="00D269BA" w:rsidRPr="00805751">
          <w:rPr>
            <w:webHidden/>
          </w:rPr>
        </w:r>
        <w:r w:rsidR="00D269BA" w:rsidRPr="00805751">
          <w:rPr>
            <w:webHidden/>
          </w:rPr>
          <w:fldChar w:fldCharType="separate"/>
        </w:r>
        <w:r w:rsidR="005E48E3">
          <w:rPr>
            <w:webHidden/>
          </w:rPr>
          <w:t>ii</w:t>
        </w:r>
        <w:r w:rsidR="00D269BA" w:rsidRPr="00805751">
          <w:rPr>
            <w:webHidden/>
          </w:rPr>
          <w:fldChar w:fldCharType="end"/>
        </w:r>
      </w:hyperlink>
    </w:p>
    <w:p w14:paraId="097645F0" w14:textId="77777777" w:rsidR="00AD035A" w:rsidRPr="00F5262E" w:rsidRDefault="00AD035A" w:rsidP="00F5262E">
      <w:pPr>
        <w:rPr>
          <w:rFonts w:asciiTheme="minorHAnsi" w:eastAsiaTheme="minorEastAsia" w:hAnsiTheme="minorHAnsi" w:cstheme="minorHAnsi"/>
        </w:rPr>
      </w:pPr>
    </w:p>
    <w:p w14:paraId="1965B79F" w14:textId="579E4F8D" w:rsidR="003958D7" w:rsidRPr="00694955" w:rsidRDefault="003958D7" w:rsidP="00DC5592">
      <w:pPr>
        <w:pStyle w:val="10"/>
        <w:rPr>
          <w:rFonts w:eastAsiaTheme="minorEastAsia"/>
          <w:lang w:eastAsia="el-GR"/>
        </w:rPr>
      </w:pPr>
      <w:hyperlink w:anchor="_Toc34837605" w:history="1">
        <w:r w:rsidRPr="00694955">
          <w:rPr>
            <w:rStyle w:val="-"/>
          </w:rPr>
          <w:t xml:space="preserve">1. </w:t>
        </w:r>
        <w:r w:rsidR="0037585F">
          <w:rPr>
            <w:rStyle w:val="-"/>
          </w:rPr>
          <w:t xml:space="preserve"> </w:t>
        </w:r>
        <w:r w:rsidRPr="00694955">
          <w:rPr>
            <w:rStyle w:val="-"/>
          </w:rPr>
          <w:t>ΝΟΜΟΙ και οι Συνοδευτικές Εκθέσεις</w:t>
        </w:r>
        <w:r w:rsidRPr="00694955">
          <w:rPr>
            <w:webHidden/>
          </w:rPr>
          <w:tab/>
        </w:r>
      </w:hyperlink>
      <w:r w:rsidR="00293E17" w:rsidRPr="00694955">
        <w:t>3</w:t>
      </w:r>
    </w:p>
    <w:p w14:paraId="6E420169" w14:textId="00420E62" w:rsidR="003958D7" w:rsidRPr="007D2893" w:rsidRDefault="003958D7" w:rsidP="00DC5592">
      <w:pPr>
        <w:pStyle w:val="10"/>
        <w:rPr>
          <w:rFonts w:eastAsiaTheme="minorEastAsia"/>
          <w:lang w:eastAsia="el-GR"/>
        </w:rPr>
      </w:pPr>
      <w:hyperlink w:anchor="_Toc34837606" w:history="1">
        <w:r w:rsidRPr="00694955">
          <w:rPr>
            <w:rStyle w:val="-"/>
          </w:rPr>
          <w:t xml:space="preserve">2. </w:t>
        </w:r>
        <w:r w:rsidR="0037585F">
          <w:rPr>
            <w:rStyle w:val="-"/>
          </w:rPr>
          <w:t xml:space="preserve"> </w:t>
        </w:r>
        <w:r w:rsidRPr="00694955">
          <w:rPr>
            <w:rStyle w:val="-"/>
          </w:rPr>
          <w:t>ΚΑΝΟΝΙΣΜΟΙ Ε.Ε.</w:t>
        </w:r>
        <w:r w:rsidRPr="00694955">
          <w:rPr>
            <w:webHidden/>
          </w:rPr>
          <w:tab/>
        </w:r>
      </w:hyperlink>
      <w:r w:rsidR="007D2893">
        <w:t>3</w:t>
      </w:r>
    </w:p>
    <w:p w14:paraId="753D1140" w14:textId="7DCCFC8D" w:rsidR="003958D7" w:rsidRPr="00F472F4" w:rsidRDefault="003958D7" w:rsidP="00DC5592">
      <w:pPr>
        <w:pStyle w:val="10"/>
        <w:rPr>
          <w:rFonts w:eastAsiaTheme="minorEastAsia"/>
          <w:lang w:val="en-US" w:eastAsia="el-GR"/>
        </w:rPr>
      </w:pPr>
      <w:hyperlink w:anchor="_Toc34837607" w:history="1">
        <w:r w:rsidRPr="00694955">
          <w:rPr>
            <w:rStyle w:val="-"/>
          </w:rPr>
          <w:t xml:space="preserve">3. </w:t>
        </w:r>
        <w:r w:rsidR="0037585F">
          <w:rPr>
            <w:rStyle w:val="-"/>
          </w:rPr>
          <w:t xml:space="preserve"> </w:t>
        </w:r>
        <w:r w:rsidRPr="00694955">
          <w:rPr>
            <w:rStyle w:val="-"/>
          </w:rPr>
          <w:t>ΠΡΟΕΔΡΙΚΑ ΔΙΑΤΑΓΜΑΤΑ</w:t>
        </w:r>
        <w:r w:rsidRPr="00694955">
          <w:rPr>
            <w:webHidden/>
          </w:rPr>
          <w:tab/>
        </w:r>
      </w:hyperlink>
      <w:r w:rsidR="00B82429">
        <w:rPr>
          <w:lang w:val="en-US"/>
        </w:rPr>
        <w:t>3</w:t>
      </w:r>
    </w:p>
    <w:p w14:paraId="42CBCB0C" w14:textId="2FF2B981" w:rsidR="003958D7" w:rsidRPr="00694955" w:rsidRDefault="003958D7" w:rsidP="00DC5592">
      <w:pPr>
        <w:pStyle w:val="10"/>
        <w:rPr>
          <w:rFonts w:eastAsiaTheme="minorEastAsia"/>
          <w:lang w:eastAsia="el-GR"/>
        </w:rPr>
      </w:pPr>
      <w:hyperlink w:anchor="_Toc34837608" w:history="1">
        <w:r w:rsidRPr="00694955">
          <w:rPr>
            <w:rStyle w:val="-"/>
          </w:rPr>
          <w:t xml:space="preserve">4. </w:t>
        </w:r>
        <w:r w:rsidR="0037585F">
          <w:rPr>
            <w:rStyle w:val="-"/>
          </w:rPr>
          <w:t xml:space="preserve"> </w:t>
        </w:r>
        <w:r w:rsidRPr="00694955">
          <w:rPr>
            <w:rStyle w:val="-"/>
          </w:rPr>
          <w:t>ΑΠΟΦΑΣΕΙΣ ΠΡΩΘΥΠΟΥΡΓΟΥ</w:t>
        </w:r>
      </w:hyperlink>
    </w:p>
    <w:p w14:paraId="1F395C82" w14:textId="4F69409D" w:rsidR="003958D7" w:rsidRPr="00381FEF" w:rsidRDefault="001C7FC9" w:rsidP="00DC5592">
      <w:pPr>
        <w:pStyle w:val="10"/>
        <w:rPr>
          <w:rFonts w:eastAsiaTheme="minorEastAsia"/>
          <w:lang w:eastAsia="el-GR"/>
        </w:rPr>
      </w:pPr>
      <w:r w:rsidRPr="00694955">
        <w:t xml:space="preserve">    </w:t>
      </w:r>
      <w:r w:rsidR="0037585F">
        <w:t xml:space="preserve">  </w:t>
      </w:r>
      <w:hyperlink w:anchor="_Toc34837609" w:history="1">
        <w:r w:rsidR="003958D7" w:rsidRPr="00694955">
          <w:rPr>
            <w:rStyle w:val="-"/>
          </w:rPr>
          <w:t>(ή και με σύμπραξη άλλου/ων Υπουργού/ών –</w:t>
        </w:r>
      </w:hyperlink>
      <w:r w:rsidR="004E0031" w:rsidRPr="00694955">
        <w:rPr>
          <w:rStyle w:val="-"/>
          <w:u w:val="none"/>
        </w:rPr>
        <w:t xml:space="preserve"> </w:t>
      </w:r>
      <w:hyperlink w:anchor="_Toc34837610" w:history="1">
        <w:r w:rsidR="003958D7" w:rsidRPr="00694955">
          <w:rPr>
            <w:rStyle w:val="-"/>
          </w:rPr>
          <w:t>Γενικού Γραμματέα Πρωθυπουργού)</w:t>
        </w:r>
        <w:r w:rsidR="003958D7" w:rsidRPr="00694955">
          <w:rPr>
            <w:webHidden/>
          </w:rPr>
          <w:tab/>
        </w:r>
      </w:hyperlink>
      <w:r w:rsidR="005753EF" w:rsidRPr="00381FEF">
        <w:t>4</w:t>
      </w:r>
    </w:p>
    <w:p w14:paraId="769EB633" w14:textId="2A469188" w:rsidR="003958D7" w:rsidRPr="00381FEF" w:rsidRDefault="003958D7" w:rsidP="00DC5592">
      <w:pPr>
        <w:pStyle w:val="10"/>
        <w:rPr>
          <w:rFonts w:eastAsiaTheme="minorEastAsia"/>
          <w:lang w:eastAsia="el-GR"/>
        </w:rPr>
      </w:pPr>
      <w:hyperlink w:anchor="_Toc34837611" w:history="1">
        <w:r w:rsidRPr="00694955">
          <w:rPr>
            <w:rStyle w:val="-"/>
          </w:rPr>
          <w:t xml:space="preserve">5. </w:t>
        </w:r>
        <w:r w:rsidR="0037585F">
          <w:rPr>
            <w:rStyle w:val="-"/>
          </w:rPr>
          <w:t xml:space="preserve"> </w:t>
        </w:r>
        <w:r w:rsidRPr="00694955">
          <w:rPr>
            <w:rStyle w:val="-"/>
          </w:rPr>
          <w:t>ΠΡΑΞΕΙΣ ΥΠΟΥΡΓΙΚΟΥ ΣΥΜΒΟΥΛΙΟΥ (Π.Υ.Σ.)</w:t>
        </w:r>
        <w:r w:rsidRPr="00694955">
          <w:rPr>
            <w:webHidden/>
          </w:rPr>
          <w:tab/>
        </w:r>
      </w:hyperlink>
      <w:r w:rsidR="005753EF" w:rsidRPr="00381FEF">
        <w:t>4</w:t>
      </w:r>
    </w:p>
    <w:p w14:paraId="41C0AD9A" w14:textId="5E7C4944" w:rsidR="003958D7" w:rsidRPr="00381FEF" w:rsidRDefault="003958D7" w:rsidP="00DC5592">
      <w:pPr>
        <w:pStyle w:val="10"/>
        <w:rPr>
          <w:rFonts w:eastAsiaTheme="minorEastAsia"/>
          <w:lang w:eastAsia="el-GR"/>
        </w:rPr>
      </w:pPr>
      <w:hyperlink w:anchor="_Toc34837612" w:history="1">
        <w:r w:rsidRPr="00694955">
          <w:rPr>
            <w:rStyle w:val="-"/>
          </w:rPr>
          <w:t xml:space="preserve">6. </w:t>
        </w:r>
        <w:r w:rsidR="0037585F">
          <w:rPr>
            <w:rStyle w:val="-"/>
          </w:rPr>
          <w:t xml:space="preserve"> </w:t>
        </w:r>
        <w:r w:rsidRPr="00694955">
          <w:rPr>
            <w:rStyle w:val="-"/>
          </w:rPr>
          <w:t>ΠΡΑΞΕΙΣ ΝΟΜΟΘΕΤΙΚΟΥ ΠΕΡΙΕΧΟΜΕΝΟΥ (Π.Ν.Π.)</w:t>
        </w:r>
        <w:r w:rsidRPr="00694955">
          <w:rPr>
            <w:webHidden/>
          </w:rPr>
          <w:tab/>
        </w:r>
      </w:hyperlink>
      <w:r w:rsidR="005753EF" w:rsidRPr="00381FEF">
        <w:t>4</w:t>
      </w:r>
    </w:p>
    <w:p w14:paraId="17D0B627" w14:textId="00EC2A39" w:rsidR="003958D7" w:rsidRPr="00CA7FB4" w:rsidRDefault="003958D7" w:rsidP="00DC5592">
      <w:pPr>
        <w:pStyle w:val="10"/>
        <w:rPr>
          <w:rFonts w:eastAsiaTheme="minorEastAsia"/>
          <w:lang w:val="en-US" w:eastAsia="el-GR"/>
        </w:rPr>
      </w:pPr>
      <w:hyperlink w:anchor="_Toc34837613" w:history="1">
        <w:r w:rsidRPr="00694955">
          <w:rPr>
            <w:rStyle w:val="-"/>
          </w:rPr>
          <w:t xml:space="preserve">7. </w:t>
        </w:r>
        <w:r w:rsidR="0037585F">
          <w:rPr>
            <w:rStyle w:val="-"/>
          </w:rPr>
          <w:t xml:space="preserve"> </w:t>
        </w:r>
        <w:r w:rsidRPr="00694955">
          <w:rPr>
            <w:rStyle w:val="-"/>
          </w:rPr>
          <w:t>ΥΠΟΥΡΓΙΚΕΣ ΑΠΟΦΑΣΕΙΣ</w:t>
        </w:r>
        <w:r w:rsidRPr="00694955">
          <w:rPr>
            <w:webHidden/>
          </w:rPr>
          <w:tab/>
        </w:r>
      </w:hyperlink>
      <w:r w:rsidR="00CA7FB4">
        <w:rPr>
          <w:lang w:val="en-US"/>
        </w:rPr>
        <w:t>4</w:t>
      </w:r>
    </w:p>
    <w:p w14:paraId="3CE8BB67" w14:textId="05D860F2" w:rsidR="003958D7" w:rsidRPr="00CA7FB4" w:rsidRDefault="001C7FC9" w:rsidP="00F5262E">
      <w:pPr>
        <w:pStyle w:val="20"/>
        <w:rPr>
          <w:rFonts w:eastAsiaTheme="minorEastAsia"/>
          <w:noProof/>
          <w:sz w:val="22"/>
          <w:szCs w:val="22"/>
          <w:lang w:val="en-US" w:eastAsia="el-GR"/>
        </w:rPr>
      </w:pPr>
      <w:r w:rsidRPr="00BC2AF7">
        <w:rPr>
          <w:sz w:val="22"/>
          <w:szCs w:val="22"/>
        </w:rPr>
        <w:t xml:space="preserve">    </w:t>
      </w:r>
      <w:r w:rsidR="0037585F">
        <w:rPr>
          <w:sz w:val="22"/>
          <w:szCs w:val="22"/>
        </w:rPr>
        <w:t xml:space="preserve">  </w:t>
      </w:r>
      <w:hyperlink w:anchor="_Toc34837614" w:history="1">
        <w:r w:rsidR="003958D7" w:rsidRPr="00694955">
          <w:rPr>
            <w:rStyle w:val="-"/>
            <w:rFonts w:asciiTheme="minorHAnsi" w:hAnsiTheme="minorHAnsi" w:cstheme="minorHAnsi"/>
            <w:noProof/>
            <w:sz w:val="22"/>
            <w:szCs w:val="22"/>
          </w:rPr>
          <w:t>Α. Υπουργού Εσωτερικών</w:t>
        </w:r>
        <w:r w:rsidR="003958D7" w:rsidRPr="00694955">
          <w:rPr>
            <w:noProof/>
            <w:webHidden/>
            <w:sz w:val="22"/>
            <w:szCs w:val="22"/>
          </w:rPr>
          <w:tab/>
        </w:r>
      </w:hyperlink>
      <w:r w:rsidR="00CA7FB4">
        <w:rPr>
          <w:sz w:val="22"/>
          <w:szCs w:val="22"/>
          <w:lang w:val="en-US"/>
        </w:rPr>
        <w:t>4</w:t>
      </w:r>
    </w:p>
    <w:p w14:paraId="476A31F6" w14:textId="37725C11" w:rsidR="003958D7" w:rsidRPr="00CA7FB4" w:rsidRDefault="001C7FC9" w:rsidP="00DC5592">
      <w:pPr>
        <w:pStyle w:val="10"/>
        <w:rPr>
          <w:rFonts w:eastAsiaTheme="minorEastAsia"/>
          <w:lang w:val="en-US" w:eastAsia="el-GR"/>
        </w:rPr>
      </w:pPr>
      <w:r w:rsidRPr="00694955">
        <w:t xml:space="preserve">    </w:t>
      </w:r>
      <w:r w:rsidR="0037585F">
        <w:t xml:space="preserve">  </w:t>
      </w:r>
      <w:hyperlink w:anchor="_Toc34837615" w:history="1">
        <w:r w:rsidR="003958D7" w:rsidRPr="00694955">
          <w:rPr>
            <w:rStyle w:val="-"/>
            <w:u w:val="none"/>
          </w:rPr>
          <w:t>Β.</w:t>
        </w:r>
        <w:r w:rsidR="008C6429" w:rsidRPr="00694955">
          <w:rPr>
            <w:rStyle w:val="-"/>
            <w:u w:val="none"/>
          </w:rPr>
          <w:t xml:space="preserve"> </w:t>
        </w:r>
        <w:r w:rsidR="003958D7" w:rsidRPr="00694955">
          <w:rPr>
            <w:rStyle w:val="-"/>
            <w:u w:val="none"/>
          </w:rPr>
          <w:t>Κ.Υ.Α. με σύμπραξη του Υπουργού Εσωτερικών</w:t>
        </w:r>
        <w:r w:rsidR="003958D7" w:rsidRPr="00694955">
          <w:rPr>
            <w:webHidden/>
          </w:rPr>
          <w:tab/>
        </w:r>
      </w:hyperlink>
      <w:r w:rsidR="00CA7FB4">
        <w:rPr>
          <w:lang w:val="en-US"/>
        </w:rPr>
        <w:t>5</w:t>
      </w:r>
    </w:p>
    <w:p w14:paraId="500B9883" w14:textId="54E9E4D4" w:rsidR="003958D7" w:rsidRPr="00CA7FB4" w:rsidRDefault="001C7FC9" w:rsidP="00DC5592">
      <w:pPr>
        <w:pStyle w:val="10"/>
        <w:rPr>
          <w:rFonts w:eastAsiaTheme="minorEastAsia"/>
          <w:lang w:val="en-US" w:eastAsia="el-GR"/>
        </w:rPr>
      </w:pPr>
      <w:r w:rsidRPr="00694955">
        <w:t xml:space="preserve">    </w:t>
      </w:r>
      <w:r w:rsidR="0037585F">
        <w:t xml:space="preserve">  </w:t>
      </w:r>
      <w:hyperlink w:anchor="_Toc34837616" w:history="1">
        <w:r w:rsidR="003958D7" w:rsidRPr="00694955">
          <w:rPr>
            <w:rStyle w:val="-"/>
          </w:rPr>
          <w:t>Γ. Λοιπές Υ.Α.</w:t>
        </w:r>
        <w:r w:rsidR="003958D7" w:rsidRPr="00694955">
          <w:rPr>
            <w:webHidden/>
          </w:rPr>
          <w:tab/>
        </w:r>
      </w:hyperlink>
      <w:r w:rsidR="00CA7FB4">
        <w:rPr>
          <w:lang w:val="en-US"/>
        </w:rPr>
        <w:t>6</w:t>
      </w:r>
    </w:p>
    <w:p w14:paraId="67E6B3E0" w14:textId="1169EF3B" w:rsidR="003958D7" w:rsidRPr="00CA7FB4" w:rsidRDefault="001C7FC9" w:rsidP="00DC5592">
      <w:pPr>
        <w:pStyle w:val="10"/>
        <w:rPr>
          <w:lang w:val="en-US"/>
        </w:rPr>
      </w:pPr>
      <w:r w:rsidRPr="00694955">
        <w:t xml:space="preserve">    </w:t>
      </w:r>
      <w:r w:rsidR="0037585F">
        <w:t xml:space="preserve">  </w:t>
      </w:r>
      <w:hyperlink w:anchor="_Toc34837617" w:history="1">
        <w:r w:rsidR="003958D7" w:rsidRPr="00694955">
          <w:rPr>
            <w:rStyle w:val="-"/>
          </w:rPr>
          <w:t>Δ. Λοιπ</w:t>
        </w:r>
        <w:r w:rsidR="003958D7" w:rsidRPr="00694955">
          <w:rPr>
            <w:rStyle w:val="-"/>
          </w:rPr>
          <w:t>έ</w:t>
        </w:r>
        <w:r w:rsidR="003958D7" w:rsidRPr="00694955">
          <w:rPr>
            <w:rStyle w:val="-"/>
          </w:rPr>
          <w:t>ς Κ.Υ.Α.</w:t>
        </w:r>
        <w:r w:rsidR="003958D7" w:rsidRPr="00694955">
          <w:rPr>
            <w:webHidden/>
          </w:rPr>
          <w:tab/>
        </w:r>
      </w:hyperlink>
      <w:r w:rsidR="00CA7FB4">
        <w:rPr>
          <w:lang w:val="en-US"/>
        </w:rPr>
        <w:t>7</w:t>
      </w:r>
    </w:p>
    <w:p w14:paraId="1B31DCDE" w14:textId="578040EB" w:rsidR="00E73786" w:rsidRPr="007704EB" w:rsidRDefault="00E73786" w:rsidP="00E73786">
      <w:pPr>
        <w:rPr>
          <w:rFonts w:asciiTheme="minorHAnsi" w:eastAsiaTheme="minorEastAsia" w:hAnsiTheme="minorHAnsi" w:cstheme="minorHAnsi"/>
          <w:sz w:val="22"/>
          <w:szCs w:val="22"/>
        </w:rPr>
      </w:pPr>
      <w:bookmarkStart w:id="3" w:name="_Hlk220058032"/>
      <w:r w:rsidRPr="00BC2AF7">
        <w:rPr>
          <w:rFonts w:asciiTheme="minorHAnsi" w:eastAsiaTheme="minorEastAsia" w:hAnsiTheme="minorHAnsi" w:cstheme="minorHAnsi"/>
          <w:sz w:val="22"/>
          <w:szCs w:val="22"/>
        </w:rPr>
        <w:t>8.</w:t>
      </w:r>
      <w:r w:rsidR="0037585F" w:rsidRPr="00BC2AF7">
        <w:rPr>
          <w:rFonts w:asciiTheme="minorHAnsi" w:eastAsiaTheme="minorEastAsia" w:hAnsiTheme="minorHAnsi" w:cstheme="minorHAnsi"/>
          <w:sz w:val="22"/>
          <w:szCs w:val="22"/>
        </w:rPr>
        <w:t xml:space="preserve"> </w:t>
      </w:r>
      <w:r w:rsidR="0037585F">
        <w:rPr>
          <w:rFonts w:asciiTheme="minorHAnsi" w:eastAsiaTheme="minorEastAsia" w:hAnsiTheme="minorHAnsi" w:cstheme="minorHAnsi"/>
          <w:sz w:val="22"/>
          <w:szCs w:val="22"/>
        </w:rPr>
        <w:t xml:space="preserve">  </w:t>
      </w:r>
      <w:r w:rsidR="0037585F" w:rsidRPr="0037585F">
        <w:rPr>
          <w:rFonts w:asciiTheme="minorHAnsi" w:eastAsiaTheme="minorEastAsia" w:hAnsiTheme="minorHAnsi" w:cstheme="minorHAnsi"/>
          <w:sz w:val="22"/>
          <w:szCs w:val="22"/>
        </w:rPr>
        <w:t>Αποφάσεις Διοικητικών Οργάνων</w:t>
      </w:r>
      <w:bookmarkEnd w:id="3"/>
      <w:r w:rsidR="0037585F" w:rsidRPr="0037585F">
        <w:rPr>
          <w:rFonts w:asciiTheme="minorHAnsi" w:eastAsiaTheme="minorEastAsia" w:hAnsiTheme="minorHAnsi" w:cstheme="minorHAnsi"/>
          <w:sz w:val="22"/>
          <w:szCs w:val="22"/>
        </w:rPr>
        <w:t>………………………………………………………………</w:t>
      </w:r>
      <w:r w:rsidR="0037585F">
        <w:rPr>
          <w:rFonts w:asciiTheme="minorHAnsi" w:eastAsiaTheme="minorEastAsia" w:hAnsiTheme="minorHAnsi" w:cstheme="minorHAnsi"/>
          <w:sz w:val="22"/>
          <w:szCs w:val="22"/>
        </w:rPr>
        <w:t>………………………………..</w:t>
      </w:r>
      <w:r w:rsidR="00CA7FB4" w:rsidRPr="007704EB">
        <w:rPr>
          <w:rFonts w:asciiTheme="minorHAnsi" w:eastAsiaTheme="minorEastAsia" w:hAnsiTheme="minorHAnsi" w:cstheme="minorHAnsi"/>
          <w:sz w:val="22"/>
          <w:szCs w:val="22"/>
        </w:rPr>
        <w:t>7</w:t>
      </w:r>
    </w:p>
    <w:p w14:paraId="188F93DC" w14:textId="42F1C00C" w:rsidR="003958D7" w:rsidRPr="007704EB" w:rsidRDefault="0037585F" w:rsidP="00DC5592">
      <w:pPr>
        <w:pStyle w:val="10"/>
      </w:pPr>
      <w:r>
        <w:fldChar w:fldCharType="begin"/>
      </w:r>
      <w:r>
        <w:instrText>HYPERLINK \l "_Toc34837618"</w:instrText>
      </w:r>
      <w:r>
        <w:fldChar w:fldCharType="separate"/>
      </w:r>
      <w:r>
        <w:rPr>
          <w:rStyle w:val="-"/>
        </w:rPr>
        <w:t>9</w:t>
      </w:r>
      <w:r w:rsidR="003958D7" w:rsidRPr="00694955">
        <w:rPr>
          <w:rStyle w:val="-"/>
        </w:rPr>
        <w:t xml:space="preserve">. </w:t>
      </w:r>
      <w:r>
        <w:rPr>
          <w:rStyle w:val="-"/>
        </w:rPr>
        <w:t xml:space="preserve">  </w:t>
      </w:r>
      <w:r w:rsidR="003958D7" w:rsidRPr="00694955">
        <w:rPr>
          <w:rStyle w:val="-"/>
        </w:rPr>
        <w:t>ΚΑΝΟΝΙΣMΟΣ ΒΟΥΛΗΣ</w:t>
      </w:r>
      <w:r w:rsidR="003958D7" w:rsidRPr="00694955">
        <w:rPr>
          <w:webHidden/>
        </w:rPr>
        <w:tab/>
      </w:r>
      <w:r>
        <w:fldChar w:fldCharType="end"/>
      </w:r>
      <w:r w:rsidR="00CA7FB4" w:rsidRPr="007704EB">
        <w:t>7</w:t>
      </w:r>
    </w:p>
    <w:p w14:paraId="57281F95" w14:textId="63D1A445" w:rsidR="00173E63" w:rsidRPr="007704EB" w:rsidRDefault="0037585F" w:rsidP="00DC5592">
      <w:pPr>
        <w:pStyle w:val="10"/>
        <w:rPr>
          <w:rStyle w:val="-"/>
          <w:color w:val="auto"/>
          <w:u w:val="none"/>
        </w:rPr>
      </w:pPr>
      <w:r>
        <w:rPr>
          <w:rStyle w:val="-"/>
          <w:color w:val="auto"/>
          <w:u w:val="none"/>
        </w:rPr>
        <w:t>10</w:t>
      </w:r>
      <w:r w:rsidR="00CB6C15" w:rsidRPr="00694955">
        <w:rPr>
          <w:rStyle w:val="-"/>
          <w:color w:val="auto"/>
          <w:u w:val="none"/>
        </w:rPr>
        <w:t xml:space="preserve">. ΛΟΙΠΕΣ </w:t>
      </w:r>
      <w:r w:rsidR="00DE2462">
        <w:rPr>
          <w:rStyle w:val="-"/>
          <w:color w:val="auto"/>
          <w:u w:val="none"/>
        </w:rPr>
        <w:t>ΚΑΝΟΝΙΣΤΙΚΕΣ ΠΡΑΞΕΙΣ……</w:t>
      </w:r>
      <w:r w:rsidR="00CB6C15" w:rsidRPr="00694955">
        <w:rPr>
          <w:rStyle w:val="-"/>
          <w:color w:val="auto"/>
          <w:u w:val="none"/>
        </w:rPr>
        <w:t>………………………………………………………………………………</w:t>
      </w:r>
      <w:r w:rsidR="00617DF6" w:rsidRPr="00BC2AF7">
        <w:rPr>
          <w:rStyle w:val="-"/>
          <w:color w:val="auto"/>
          <w:u w:val="none"/>
        </w:rPr>
        <w:t>…</w:t>
      </w:r>
      <w:r w:rsidR="00DC5592" w:rsidRPr="00BC2AF7">
        <w:rPr>
          <w:rStyle w:val="-"/>
          <w:color w:val="auto"/>
          <w:u w:val="none"/>
        </w:rPr>
        <w:t>…………</w:t>
      </w:r>
      <w:r>
        <w:rPr>
          <w:rStyle w:val="-"/>
          <w:color w:val="auto"/>
          <w:u w:val="none"/>
        </w:rPr>
        <w:t>..</w:t>
      </w:r>
      <w:r w:rsidR="00CA7FB4" w:rsidRPr="007704EB">
        <w:rPr>
          <w:rStyle w:val="-"/>
          <w:color w:val="auto"/>
          <w:u w:val="none"/>
        </w:rPr>
        <w:t>7</w:t>
      </w:r>
    </w:p>
    <w:p w14:paraId="18BB781D" w14:textId="77777777" w:rsidR="00CB6C15" w:rsidRPr="00CB6C15" w:rsidRDefault="00CB6C15" w:rsidP="00CB6C15"/>
    <w:p w14:paraId="39508DF7" w14:textId="4170C137" w:rsidR="003958D7" w:rsidRPr="007704EB" w:rsidRDefault="003958D7" w:rsidP="00DC5592">
      <w:pPr>
        <w:pStyle w:val="10"/>
        <w:rPr>
          <w:rFonts w:eastAsiaTheme="minorEastAsia"/>
          <w:lang w:val="en-US" w:eastAsia="el-GR"/>
        </w:rPr>
      </w:pPr>
      <w:hyperlink w:anchor="_Toc34837619" w:history="1">
        <w:r w:rsidRPr="000F0DF9">
          <w:rPr>
            <w:rStyle w:val="-"/>
            <w:b/>
            <w:sz w:val="28"/>
            <w:szCs w:val="28"/>
          </w:rPr>
          <w:t>ΠΑΡΑΡΤΗΜΑ I</w:t>
        </w:r>
        <w:r w:rsidRPr="00805751">
          <w:rPr>
            <w:webHidden/>
          </w:rPr>
          <w:tab/>
        </w:r>
      </w:hyperlink>
      <w:r w:rsidR="007704EB">
        <w:rPr>
          <w:lang w:val="en-US"/>
        </w:rPr>
        <w:t>8</w:t>
      </w:r>
    </w:p>
    <w:p w14:paraId="626319B7" w14:textId="77777777" w:rsidR="00173E63" w:rsidRPr="00F5262E" w:rsidRDefault="00173E63" w:rsidP="006D7F71">
      <w:pPr>
        <w:pStyle w:val="31"/>
        <w:rPr>
          <w:rStyle w:val="-"/>
        </w:rPr>
      </w:pPr>
    </w:p>
    <w:p w14:paraId="0EDE6B48" w14:textId="2F502FFA" w:rsidR="003958D7" w:rsidRPr="007704EB" w:rsidRDefault="003958D7" w:rsidP="006D7F71">
      <w:pPr>
        <w:pStyle w:val="31"/>
        <w:rPr>
          <w:rFonts w:eastAsiaTheme="minorEastAsia"/>
          <w:sz w:val="22"/>
          <w:szCs w:val="22"/>
          <w:lang w:val="en-US"/>
        </w:rPr>
      </w:pPr>
      <w:hyperlink w:anchor="_Toc34837620" w:history="1">
        <w:r w:rsidRPr="00694955">
          <w:rPr>
            <w:rStyle w:val="-"/>
            <w:sz w:val="22"/>
            <w:szCs w:val="22"/>
          </w:rPr>
          <w:t xml:space="preserve">1.  </w:t>
        </w:r>
        <w:r w:rsidR="00B90BC2" w:rsidRPr="00E03F85">
          <w:rPr>
            <w:rStyle w:val="-"/>
            <w:sz w:val="22"/>
            <w:szCs w:val="22"/>
          </w:rPr>
          <w:t xml:space="preserve"> </w:t>
        </w:r>
        <w:r w:rsidRPr="00694955">
          <w:rPr>
            <w:rStyle w:val="-"/>
            <w:sz w:val="22"/>
            <w:szCs w:val="22"/>
          </w:rPr>
          <w:t>Ιδιωτικοποιήσεις – Ταμείο Αξιοποίησης Ιδιωτικής Περιουσίας του Δημοσίου</w:t>
        </w:r>
        <w:r w:rsidRPr="00694955">
          <w:rPr>
            <w:webHidden/>
            <w:sz w:val="22"/>
            <w:szCs w:val="22"/>
          </w:rPr>
          <w:tab/>
        </w:r>
      </w:hyperlink>
      <w:r w:rsidR="007704EB">
        <w:rPr>
          <w:sz w:val="22"/>
          <w:szCs w:val="22"/>
          <w:lang w:val="en-US"/>
        </w:rPr>
        <w:t>8</w:t>
      </w:r>
    </w:p>
    <w:p w14:paraId="05C66EEB" w14:textId="77777777" w:rsidR="003958D7" w:rsidRPr="00694955" w:rsidRDefault="003958D7" w:rsidP="006D7F71">
      <w:pPr>
        <w:pStyle w:val="31"/>
        <w:rPr>
          <w:rFonts w:eastAsiaTheme="minorEastAsia"/>
          <w:sz w:val="22"/>
          <w:szCs w:val="22"/>
        </w:rPr>
      </w:pPr>
      <w:hyperlink w:anchor="_Toc34837621" w:history="1">
        <w:r w:rsidRPr="00694955">
          <w:rPr>
            <w:rStyle w:val="-"/>
            <w:sz w:val="22"/>
            <w:szCs w:val="22"/>
          </w:rPr>
          <w:t xml:space="preserve">2.  </w:t>
        </w:r>
        <w:r w:rsidR="00B90BC2" w:rsidRPr="00694955">
          <w:rPr>
            <w:rStyle w:val="-"/>
            <w:sz w:val="22"/>
            <w:szCs w:val="22"/>
            <w:lang w:val="en-US"/>
          </w:rPr>
          <w:t xml:space="preserve"> </w:t>
        </w:r>
        <w:r w:rsidRPr="00694955">
          <w:rPr>
            <w:rStyle w:val="-"/>
            <w:sz w:val="22"/>
            <w:szCs w:val="22"/>
          </w:rPr>
          <w:t>Οργανισμοί Υπηρεσιών – Σύσταση και Κανονισμοί Εσωτερικής Λειτουργίας Νομικών</w:t>
        </w:r>
      </w:hyperlink>
    </w:p>
    <w:p w14:paraId="2899E4F8" w14:textId="5996EE5F" w:rsidR="003958D7" w:rsidRPr="007704EB" w:rsidRDefault="00560941" w:rsidP="006D7F71">
      <w:pPr>
        <w:pStyle w:val="31"/>
        <w:rPr>
          <w:rFonts w:eastAsiaTheme="minorEastAsia"/>
          <w:sz w:val="22"/>
          <w:szCs w:val="22"/>
        </w:rPr>
      </w:pPr>
      <w:r w:rsidRPr="00694955">
        <w:rPr>
          <w:rStyle w:val="-"/>
          <w:sz w:val="22"/>
          <w:szCs w:val="22"/>
          <w:u w:val="none"/>
        </w:rPr>
        <w:t xml:space="preserve">      </w:t>
      </w:r>
      <w:hyperlink w:anchor="_Toc34837622" w:history="1">
        <w:r w:rsidR="003958D7" w:rsidRPr="00694955">
          <w:rPr>
            <w:rStyle w:val="-"/>
            <w:sz w:val="22"/>
            <w:szCs w:val="22"/>
          </w:rPr>
          <w:t>Προσώπων</w:t>
        </w:r>
        <w:r w:rsidR="003958D7" w:rsidRPr="00694955">
          <w:rPr>
            <w:webHidden/>
            <w:sz w:val="22"/>
            <w:szCs w:val="22"/>
          </w:rPr>
          <w:tab/>
        </w:r>
      </w:hyperlink>
      <w:r w:rsidR="007704EB" w:rsidRPr="007704EB">
        <w:rPr>
          <w:sz w:val="22"/>
          <w:szCs w:val="22"/>
        </w:rPr>
        <w:t>8</w:t>
      </w:r>
    </w:p>
    <w:p w14:paraId="32F1CF64" w14:textId="54E15706" w:rsidR="003958D7" w:rsidRPr="007704EB" w:rsidRDefault="003958D7" w:rsidP="006D7F71">
      <w:pPr>
        <w:pStyle w:val="31"/>
        <w:rPr>
          <w:rFonts w:eastAsiaTheme="minorEastAsia"/>
          <w:sz w:val="22"/>
          <w:szCs w:val="22"/>
        </w:rPr>
      </w:pPr>
      <w:r>
        <w:fldChar w:fldCharType="begin"/>
      </w:r>
      <w:r>
        <w:instrText>HYPERLINK \l "_Toc34837623"</w:instrText>
      </w:r>
      <w:r>
        <w:fldChar w:fldCharType="separate"/>
      </w:r>
      <w:r w:rsidRPr="00694955">
        <w:rPr>
          <w:rStyle w:val="-"/>
          <w:sz w:val="22"/>
          <w:szCs w:val="22"/>
        </w:rPr>
        <w:t xml:space="preserve">3.  </w:t>
      </w:r>
      <w:r w:rsidR="00B90BC2" w:rsidRPr="00694955">
        <w:rPr>
          <w:rStyle w:val="-"/>
          <w:sz w:val="22"/>
          <w:szCs w:val="22"/>
        </w:rPr>
        <w:t xml:space="preserve"> </w:t>
      </w:r>
      <w:r w:rsidRPr="00694955">
        <w:rPr>
          <w:rStyle w:val="-"/>
          <w:sz w:val="22"/>
          <w:szCs w:val="22"/>
        </w:rPr>
        <w:t>Συγ</w:t>
      </w:r>
      <w:r w:rsidRPr="00694955">
        <w:rPr>
          <w:rStyle w:val="-"/>
          <w:sz w:val="22"/>
          <w:szCs w:val="22"/>
        </w:rPr>
        <w:t>χ</w:t>
      </w:r>
      <w:r w:rsidRPr="00694955">
        <w:rPr>
          <w:rStyle w:val="-"/>
          <w:sz w:val="22"/>
          <w:szCs w:val="22"/>
        </w:rPr>
        <w:t>ωνεύσεις – Καταργήσεις – Λύσεις – Εκκαθαρίσεις Νομικών Προσώπων</w:t>
      </w:r>
      <w:r w:rsidRPr="00694955">
        <w:rPr>
          <w:webHidden/>
          <w:sz w:val="22"/>
          <w:szCs w:val="22"/>
        </w:rPr>
        <w:tab/>
      </w:r>
      <w:r>
        <w:fldChar w:fldCharType="end"/>
      </w:r>
      <w:r w:rsidR="00D045EA" w:rsidRPr="00D045EA">
        <w:rPr>
          <w:sz w:val="22"/>
          <w:szCs w:val="22"/>
        </w:rPr>
        <w:t>1</w:t>
      </w:r>
      <w:r w:rsidR="007704EB" w:rsidRPr="007704EB">
        <w:rPr>
          <w:sz w:val="22"/>
          <w:szCs w:val="22"/>
        </w:rPr>
        <w:t>2</w:t>
      </w:r>
    </w:p>
    <w:p w14:paraId="0D1862FE" w14:textId="66ABA9DB" w:rsidR="003958D7" w:rsidRPr="007704EB" w:rsidRDefault="003958D7" w:rsidP="003C6638">
      <w:pPr>
        <w:pStyle w:val="31"/>
        <w:rPr>
          <w:rFonts w:eastAsiaTheme="minorEastAsia"/>
          <w:sz w:val="22"/>
          <w:szCs w:val="22"/>
        </w:rPr>
      </w:pPr>
      <w:hyperlink w:anchor="_Toc34837624" w:history="1">
        <w:r w:rsidRPr="00694955">
          <w:rPr>
            <w:rStyle w:val="-"/>
            <w:sz w:val="22"/>
            <w:szCs w:val="22"/>
          </w:rPr>
          <w:t xml:space="preserve">4.  </w:t>
        </w:r>
        <w:r w:rsidR="00B90BC2" w:rsidRPr="00694955">
          <w:rPr>
            <w:rStyle w:val="-"/>
            <w:sz w:val="22"/>
            <w:szCs w:val="22"/>
          </w:rPr>
          <w:t xml:space="preserve"> </w:t>
        </w:r>
        <w:r w:rsidR="00AF6413" w:rsidRPr="00694955">
          <w:rPr>
            <w:rStyle w:val="-"/>
            <w:sz w:val="22"/>
            <w:szCs w:val="22"/>
          </w:rPr>
          <w:t>Κώδικες Δεοντολογίας</w:t>
        </w:r>
        <w:r w:rsidRPr="00694955">
          <w:rPr>
            <w:webHidden/>
            <w:sz w:val="22"/>
            <w:szCs w:val="22"/>
          </w:rPr>
          <w:tab/>
        </w:r>
      </w:hyperlink>
      <w:r w:rsidR="00D045EA" w:rsidRPr="00D045EA">
        <w:rPr>
          <w:sz w:val="22"/>
          <w:szCs w:val="22"/>
        </w:rPr>
        <w:t>1</w:t>
      </w:r>
      <w:r w:rsidR="007704EB" w:rsidRPr="007704EB">
        <w:rPr>
          <w:sz w:val="22"/>
          <w:szCs w:val="22"/>
        </w:rPr>
        <w:t>2</w:t>
      </w:r>
    </w:p>
    <w:p w14:paraId="7B9A7427" w14:textId="32B8BE2F" w:rsidR="003958D7" w:rsidRPr="007704EB" w:rsidRDefault="003C6638" w:rsidP="00DC5592">
      <w:pPr>
        <w:pStyle w:val="10"/>
        <w:rPr>
          <w:rFonts w:eastAsiaTheme="minorEastAsia"/>
          <w:lang w:eastAsia="el-GR"/>
        </w:rPr>
      </w:pPr>
      <w:hyperlink w:anchor="_Toc34837626" w:history="1">
        <w:r w:rsidRPr="00694955">
          <w:rPr>
            <w:rStyle w:val="-"/>
          </w:rPr>
          <w:t>5</w:t>
        </w:r>
        <w:r w:rsidR="003958D7" w:rsidRPr="00694955">
          <w:rPr>
            <w:rStyle w:val="-"/>
          </w:rPr>
          <w:t xml:space="preserve">.  </w:t>
        </w:r>
        <w:r w:rsidR="00B90BC2" w:rsidRPr="00694955">
          <w:rPr>
            <w:rStyle w:val="-"/>
          </w:rPr>
          <w:t xml:space="preserve"> </w:t>
        </w:r>
        <w:r w:rsidR="003958D7" w:rsidRPr="00694955">
          <w:rPr>
            <w:rStyle w:val="-"/>
          </w:rPr>
          <w:t>Ετήσιες Εκθέσεις</w:t>
        </w:r>
        <w:r w:rsidR="009542AB" w:rsidRPr="00694955">
          <w:rPr>
            <w:rStyle w:val="-"/>
          </w:rPr>
          <w:t xml:space="preserve"> Πεπραγμένων Ανεξάρτητων Διοικητικών Αρχώ</w:t>
        </w:r>
        <w:r w:rsidR="001D1AD5" w:rsidRPr="00694955">
          <w:rPr>
            <w:rStyle w:val="-"/>
          </w:rPr>
          <w:t xml:space="preserve">ν - </w:t>
        </w:r>
        <w:r w:rsidR="001F2343" w:rsidRPr="00694955">
          <w:rPr>
            <w:rStyle w:val="-"/>
          </w:rPr>
          <w:t xml:space="preserve">                                                                            </w:t>
        </w:r>
        <w:r w:rsidR="0051241F" w:rsidRPr="00694955">
          <w:rPr>
            <w:rStyle w:val="-"/>
          </w:rPr>
          <w:t xml:space="preserve"> </w:t>
        </w:r>
        <w:r w:rsidR="001F2343" w:rsidRPr="00694955">
          <w:rPr>
            <w:rStyle w:val="-"/>
          </w:rPr>
          <w:t xml:space="preserve">          </w:t>
        </w:r>
        <w:r w:rsidR="001D1AD5" w:rsidRPr="00694955">
          <w:rPr>
            <w:rStyle w:val="-"/>
          </w:rPr>
          <w:t xml:space="preserve"> </w:t>
        </w:r>
        <w:r w:rsidR="00694955" w:rsidRPr="008C17FB">
          <w:rPr>
            <w:rStyle w:val="-"/>
          </w:rPr>
          <w:t xml:space="preserve"> </w:t>
        </w:r>
        <w:r w:rsidR="00DC5592" w:rsidRPr="008C17FB">
          <w:rPr>
            <w:rStyle w:val="-"/>
          </w:rPr>
          <w:t>-</w:t>
        </w:r>
        <w:r w:rsidR="001D1AD5" w:rsidRPr="00694955">
          <w:rPr>
            <w:rStyle w:val="-"/>
          </w:rPr>
          <w:t xml:space="preserve">     </w:t>
        </w:r>
        <w:r w:rsidR="0051241F" w:rsidRPr="00694955">
          <w:rPr>
            <w:rStyle w:val="-"/>
          </w:rPr>
          <w:t>Συμβουλίου της Επικρατείας - Ελεγκτικού Συνεδρίου</w:t>
        </w:r>
        <w:r w:rsidR="003958D7" w:rsidRPr="00694955">
          <w:rPr>
            <w:webHidden/>
          </w:rPr>
          <w:tab/>
        </w:r>
      </w:hyperlink>
      <w:r w:rsidR="00D045EA" w:rsidRPr="00D045EA">
        <w:t>1</w:t>
      </w:r>
      <w:r w:rsidR="007704EB" w:rsidRPr="007704EB">
        <w:t>2</w:t>
      </w:r>
    </w:p>
    <w:p w14:paraId="6F66F0BF" w14:textId="5C19A142" w:rsidR="003958D7" w:rsidRPr="007704EB" w:rsidRDefault="003C6638" w:rsidP="00DC5592">
      <w:pPr>
        <w:pStyle w:val="10"/>
      </w:pPr>
      <w:hyperlink w:anchor="_Toc34837627" w:history="1">
        <w:r w:rsidRPr="00694955">
          <w:rPr>
            <w:rStyle w:val="-"/>
          </w:rPr>
          <w:t>6</w:t>
        </w:r>
        <w:r w:rsidR="002F16F6" w:rsidRPr="00694955">
          <w:rPr>
            <w:rStyle w:val="-"/>
          </w:rPr>
          <w:t xml:space="preserve">.  </w:t>
        </w:r>
        <w:r w:rsidR="00B90BC2" w:rsidRPr="00694955">
          <w:rPr>
            <w:rStyle w:val="-"/>
          </w:rPr>
          <w:t xml:space="preserve"> </w:t>
        </w:r>
        <w:r w:rsidR="002F16F6" w:rsidRPr="00694955">
          <w:rPr>
            <w:rStyle w:val="-"/>
          </w:rPr>
          <w:t>Α</w:t>
        </w:r>
        <w:r w:rsidR="002F16F6" w:rsidRPr="00694955">
          <w:rPr>
            <w:rStyle w:val="-"/>
          </w:rPr>
          <w:t>π</w:t>
        </w:r>
        <w:r w:rsidR="002F16F6" w:rsidRPr="00694955">
          <w:rPr>
            <w:rStyle w:val="-"/>
          </w:rPr>
          <w:t xml:space="preserve">οφάσεις </w:t>
        </w:r>
        <w:r w:rsidR="00DD7A0C" w:rsidRPr="00694955">
          <w:rPr>
            <w:rStyle w:val="-"/>
          </w:rPr>
          <w:t xml:space="preserve">της </w:t>
        </w:r>
        <w:r w:rsidR="002F16F6" w:rsidRPr="00694955">
          <w:rPr>
            <w:rStyle w:val="-"/>
          </w:rPr>
          <w:t>Ανεξάρτητης Αρχής Δημοσίων Εσόδων (Α.Α.Δ.Ε.)</w:t>
        </w:r>
        <w:r w:rsidR="003958D7" w:rsidRPr="00694955">
          <w:rPr>
            <w:webHidden/>
          </w:rPr>
          <w:tab/>
        </w:r>
      </w:hyperlink>
      <w:r w:rsidR="007B67A7">
        <w:t>1</w:t>
      </w:r>
      <w:r w:rsidR="007704EB" w:rsidRPr="007704EB">
        <w:t>3</w:t>
      </w:r>
    </w:p>
    <w:p w14:paraId="5B2EB25E" w14:textId="31AC453B" w:rsidR="00F5262E" w:rsidRPr="007704EB" w:rsidRDefault="003C6638" w:rsidP="00F5262E">
      <w:pPr>
        <w:rPr>
          <w:rFonts w:ascii="Calibri" w:hAnsi="Calibri"/>
          <w:sz w:val="22"/>
          <w:szCs w:val="22"/>
        </w:rPr>
      </w:pPr>
      <w:r w:rsidRPr="00694955">
        <w:rPr>
          <w:rFonts w:eastAsiaTheme="minorEastAsia"/>
          <w:sz w:val="22"/>
          <w:szCs w:val="22"/>
        </w:rPr>
        <w:t>7</w:t>
      </w:r>
      <w:r w:rsidR="00F5262E" w:rsidRPr="00694955">
        <w:rPr>
          <w:rFonts w:eastAsiaTheme="minorEastAsia"/>
          <w:sz w:val="22"/>
          <w:szCs w:val="22"/>
        </w:rPr>
        <w:t xml:space="preserve"> </w:t>
      </w:r>
      <w:r w:rsidR="00B90BC2" w:rsidRPr="00694955">
        <w:rPr>
          <w:rFonts w:eastAsiaTheme="minorEastAsia"/>
          <w:sz w:val="22"/>
          <w:szCs w:val="22"/>
        </w:rPr>
        <w:t xml:space="preserve">  </w:t>
      </w:r>
      <w:r w:rsidR="0087432C" w:rsidRPr="00694955">
        <w:rPr>
          <w:rFonts w:eastAsiaTheme="minorEastAsia"/>
          <w:sz w:val="22"/>
          <w:szCs w:val="22"/>
        </w:rPr>
        <w:t xml:space="preserve"> </w:t>
      </w:r>
      <w:r w:rsidR="00F5262E" w:rsidRPr="00694955">
        <w:rPr>
          <w:rFonts w:ascii="Calibri" w:hAnsi="Calibri"/>
          <w:sz w:val="22"/>
          <w:szCs w:val="22"/>
        </w:rPr>
        <w:t>Αποφάσεις του Ανώτατου Συμβουλίου Επιλογής Προσωπικού (Α.Σ.Ε.Π.)……………………</w:t>
      </w:r>
      <w:r w:rsidR="00DC5592">
        <w:rPr>
          <w:rFonts w:ascii="Calibri" w:hAnsi="Calibri"/>
          <w:sz w:val="22"/>
          <w:szCs w:val="22"/>
        </w:rPr>
        <w:t>……………</w:t>
      </w:r>
      <w:r w:rsidR="007B67A7">
        <w:rPr>
          <w:rFonts w:ascii="Calibri" w:hAnsi="Calibri"/>
          <w:sz w:val="22"/>
          <w:szCs w:val="22"/>
        </w:rPr>
        <w:t>.1</w:t>
      </w:r>
      <w:r w:rsidR="007704EB" w:rsidRPr="007704EB">
        <w:rPr>
          <w:rFonts w:ascii="Calibri" w:hAnsi="Calibri"/>
          <w:sz w:val="22"/>
          <w:szCs w:val="22"/>
        </w:rPr>
        <w:t>3</w:t>
      </w:r>
    </w:p>
    <w:bookmarkStart w:id="4" w:name="_Hlk168422602"/>
    <w:p w14:paraId="297D980B" w14:textId="71481D60" w:rsidR="003958D7" w:rsidRPr="00694955" w:rsidRDefault="00557E52" w:rsidP="006D7F71">
      <w:pPr>
        <w:pStyle w:val="31"/>
        <w:rPr>
          <w:rFonts w:eastAsiaTheme="minorEastAsia"/>
          <w:sz w:val="22"/>
          <w:szCs w:val="22"/>
        </w:rPr>
      </w:pPr>
      <w:r w:rsidRPr="00694955">
        <w:fldChar w:fldCharType="begin"/>
      </w:r>
      <w:r w:rsidRPr="00694955">
        <w:rPr>
          <w:sz w:val="22"/>
          <w:szCs w:val="22"/>
        </w:rPr>
        <w:instrText xml:space="preserve"> HYPERLINK \l "_Toc34837628" </w:instrText>
      </w:r>
      <w:r w:rsidRPr="00694955">
        <w:fldChar w:fldCharType="separate"/>
      </w:r>
      <w:r w:rsidR="003C6638" w:rsidRPr="00694955">
        <w:rPr>
          <w:rStyle w:val="-"/>
          <w:sz w:val="22"/>
          <w:szCs w:val="22"/>
          <w:lang w:val="en-US"/>
        </w:rPr>
        <w:t>8</w:t>
      </w:r>
      <w:r w:rsidR="003958D7" w:rsidRPr="00694955">
        <w:rPr>
          <w:rStyle w:val="-"/>
          <w:sz w:val="22"/>
          <w:szCs w:val="22"/>
        </w:rPr>
        <w:t xml:space="preserve">.  </w:t>
      </w:r>
      <w:r w:rsidR="00B90BC2" w:rsidRPr="00694955">
        <w:rPr>
          <w:rStyle w:val="-"/>
          <w:sz w:val="22"/>
          <w:szCs w:val="22"/>
          <w:lang w:val="en-US"/>
        </w:rPr>
        <w:t xml:space="preserve"> </w:t>
      </w:r>
      <w:r w:rsidR="003958D7" w:rsidRPr="00694955">
        <w:rPr>
          <w:rStyle w:val="-"/>
          <w:sz w:val="22"/>
          <w:szCs w:val="22"/>
        </w:rPr>
        <w:t>Διε</w:t>
      </w:r>
      <w:r w:rsidR="003958D7" w:rsidRPr="00694955">
        <w:rPr>
          <w:rStyle w:val="-"/>
          <w:sz w:val="22"/>
          <w:szCs w:val="22"/>
        </w:rPr>
        <w:t>θ</w:t>
      </w:r>
      <w:r w:rsidR="003958D7" w:rsidRPr="00694955">
        <w:rPr>
          <w:rStyle w:val="-"/>
          <w:sz w:val="22"/>
          <w:szCs w:val="22"/>
        </w:rPr>
        <w:t xml:space="preserve">νείς </w:t>
      </w:r>
      <w:r w:rsidR="003958D7" w:rsidRPr="00694955">
        <w:rPr>
          <w:rStyle w:val="-"/>
          <w:sz w:val="22"/>
          <w:szCs w:val="22"/>
        </w:rPr>
        <w:t>Σ</w:t>
      </w:r>
      <w:r w:rsidR="003958D7" w:rsidRPr="00694955">
        <w:rPr>
          <w:rStyle w:val="-"/>
          <w:sz w:val="22"/>
          <w:szCs w:val="22"/>
        </w:rPr>
        <w:t xml:space="preserve">υμβάσεις </w:t>
      </w:r>
      <w:r w:rsidR="0014575E" w:rsidRPr="00694955">
        <w:rPr>
          <w:rStyle w:val="-"/>
          <w:sz w:val="22"/>
          <w:szCs w:val="22"/>
        </w:rPr>
        <w:t>–</w:t>
      </w:r>
      <w:r w:rsidR="003958D7" w:rsidRPr="00694955">
        <w:rPr>
          <w:rStyle w:val="-"/>
          <w:sz w:val="22"/>
          <w:szCs w:val="22"/>
        </w:rPr>
        <w:t xml:space="preserve"> Κυρώσεις Συμφωνιών, Μνημονίων Συνεργασίας</w:t>
      </w:r>
      <w:r w:rsidRPr="00694955">
        <w:rPr>
          <w:rStyle w:val="-"/>
          <w:sz w:val="22"/>
          <w:szCs w:val="22"/>
        </w:rPr>
        <w:fldChar w:fldCharType="end"/>
      </w:r>
    </w:p>
    <w:p w14:paraId="523E93F2" w14:textId="535DD584" w:rsidR="003958D7" w:rsidRPr="007704EB" w:rsidRDefault="00560941" w:rsidP="006D7F71">
      <w:pPr>
        <w:pStyle w:val="31"/>
        <w:rPr>
          <w:sz w:val="22"/>
          <w:szCs w:val="22"/>
          <w:lang w:val="en-US"/>
        </w:rPr>
      </w:pPr>
      <w:r w:rsidRPr="00694955">
        <w:rPr>
          <w:rStyle w:val="-"/>
          <w:sz w:val="22"/>
          <w:szCs w:val="22"/>
          <w:u w:val="none"/>
        </w:rPr>
        <w:t xml:space="preserve">      </w:t>
      </w:r>
      <w:r w:rsidR="00B90BC2" w:rsidRPr="00694955">
        <w:rPr>
          <w:rStyle w:val="-"/>
          <w:sz w:val="22"/>
          <w:szCs w:val="22"/>
          <w:u w:val="none"/>
        </w:rPr>
        <w:t xml:space="preserve"> </w:t>
      </w:r>
      <w:hyperlink w:anchor="_Toc34837629" w:history="1">
        <w:r w:rsidR="003958D7" w:rsidRPr="00694955">
          <w:rPr>
            <w:rStyle w:val="-"/>
            <w:sz w:val="22"/>
            <w:szCs w:val="22"/>
          </w:rPr>
          <w:t>και Αποφάσεων του Συμβουλίου Ασφαλείας ΟΗΕ</w:t>
        </w:r>
        <w:r w:rsidR="003958D7" w:rsidRPr="00694955">
          <w:rPr>
            <w:webHidden/>
            <w:sz w:val="22"/>
            <w:szCs w:val="22"/>
          </w:rPr>
          <w:tab/>
        </w:r>
      </w:hyperlink>
      <w:bookmarkEnd w:id="4"/>
      <w:r w:rsidR="0069494F" w:rsidRPr="00930DDA">
        <w:rPr>
          <w:sz w:val="22"/>
          <w:szCs w:val="22"/>
        </w:rPr>
        <w:t>1</w:t>
      </w:r>
      <w:r w:rsidR="007704EB">
        <w:rPr>
          <w:sz w:val="22"/>
          <w:szCs w:val="22"/>
          <w:lang w:val="en-US"/>
        </w:rPr>
        <w:t>3</w:t>
      </w:r>
    </w:p>
    <w:p w14:paraId="7BE55AC1" w14:textId="7593A380" w:rsidR="00066441" w:rsidRPr="007704EB" w:rsidRDefault="00066441" w:rsidP="00066441">
      <w:pPr>
        <w:rPr>
          <w:rFonts w:asciiTheme="minorHAnsi" w:eastAsiaTheme="minorEastAsia" w:hAnsiTheme="minorHAnsi" w:cstheme="minorHAnsi"/>
          <w:sz w:val="22"/>
          <w:szCs w:val="22"/>
          <w:lang w:eastAsia="el-GR"/>
        </w:rPr>
      </w:pPr>
      <w:bookmarkStart w:id="5" w:name="_Hlk219374301"/>
      <w:r w:rsidRPr="00694955">
        <w:rPr>
          <w:rFonts w:asciiTheme="minorHAnsi" w:eastAsiaTheme="minorEastAsia" w:hAnsiTheme="minorHAnsi" w:cstheme="minorHAnsi"/>
          <w:sz w:val="22"/>
          <w:szCs w:val="22"/>
          <w:lang w:eastAsia="el-GR"/>
        </w:rPr>
        <w:t xml:space="preserve">9.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Αντιμετώπιση Φυσικών Καταστροφών και Βοήθεια Πληγέντων</w:t>
      </w:r>
      <w:r w:rsidR="002E1F94">
        <w:rPr>
          <w:rFonts w:asciiTheme="minorHAnsi" w:eastAsiaTheme="minorEastAsia" w:hAnsiTheme="minorHAnsi" w:cstheme="minorHAnsi"/>
          <w:sz w:val="22"/>
          <w:szCs w:val="22"/>
          <w:lang w:eastAsia="el-GR"/>
        </w:rPr>
        <w:t>………………………………………………</w:t>
      </w:r>
      <w:r w:rsidR="0069494F" w:rsidRPr="0069494F">
        <w:rPr>
          <w:rFonts w:asciiTheme="minorHAnsi" w:eastAsiaTheme="minorEastAsia" w:hAnsiTheme="minorHAnsi" w:cstheme="minorHAnsi"/>
          <w:sz w:val="22"/>
          <w:szCs w:val="22"/>
          <w:lang w:eastAsia="el-GR"/>
        </w:rPr>
        <w:t>.1</w:t>
      </w:r>
      <w:r w:rsidR="007704EB" w:rsidRPr="007704EB">
        <w:rPr>
          <w:rFonts w:asciiTheme="minorHAnsi" w:eastAsiaTheme="minorEastAsia" w:hAnsiTheme="minorHAnsi" w:cstheme="minorHAnsi"/>
          <w:sz w:val="22"/>
          <w:szCs w:val="22"/>
          <w:lang w:eastAsia="el-GR"/>
        </w:rPr>
        <w:t>3</w:t>
      </w:r>
    </w:p>
    <w:p w14:paraId="20B71733" w14:textId="26BE20DE" w:rsidR="00066441" w:rsidRPr="007704EB" w:rsidRDefault="00066441" w:rsidP="00066441">
      <w:pPr>
        <w:rPr>
          <w:rFonts w:asciiTheme="minorHAnsi" w:eastAsiaTheme="minorEastAsia" w:hAnsiTheme="minorHAnsi" w:cstheme="minorHAnsi"/>
          <w:sz w:val="22"/>
          <w:szCs w:val="22"/>
          <w:lang w:eastAsia="el-GR"/>
        </w:rPr>
      </w:pPr>
      <w:r w:rsidRPr="00694955">
        <w:rPr>
          <w:rFonts w:asciiTheme="minorHAnsi" w:eastAsiaTheme="minorEastAsia" w:hAnsiTheme="minorHAnsi" w:cstheme="minorHAnsi"/>
          <w:sz w:val="22"/>
          <w:szCs w:val="22"/>
          <w:lang w:eastAsia="el-GR"/>
        </w:rPr>
        <w:t xml:space="preserve">10.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Προστασία Περιβάλλοντος και Περιβαλλοντική Βιωσιμότητα</w:t>
      </w:r>
      <w:r w:rsidR="002E1F94">
        <w:rPr>
          <w:rFonts w:asciiTheme="minorHAnsi" w:eastAsiaTheme="minorEastAsia" w:hAnsiTheme="minorHAnsi" w:cstheme="minorHAnsi"/>
          <w:sz w:val="22"/>
          <w:szCs w:val="22"/>
          <w:lang w:eastAsia="el-GR"/>
        </w:rPr>
        <w:t>…………………………………………………</w:t>
      </w:r>
      <w:r w:rsidR="0069494F" w:rsidRPr="0069494F">
        <w:rPr>
          <w:rFonts w:asciiTheme="minorHAnsi" w:eastAsiaTheme="minorEastAsia" w:hAnsiTheme="minorHAnsi" w:cstheme="minorHAnsi"/>
          <w:sz w:val="22"/>
          <w:szCs w:val="22"/>
          <w:lang w:eastAsia="el-GR"/>
        </w:rPr>
        <w:t>.1</w:t>
      </w:r>
      <w:r w:rsidR="007704EB" w:rsidRPr="007704EB">
        <w:rPr>
          <w:rFonts w:asciiTheme="minorHAnsi" w:eastAsiaTheme="minorEastAsia" w:hAnsiTheme="minorHAnsi" w:cstheme="minorHAnsi"/>
          <w:sz w:val="22"/>
          <w:szCs w:val="22"/>
          <w:lang w:eastAsia="el-GR"/>
        </w:rPr>
        <w:t>4</w:t>
      </w:r>
    </w:p>
    <w:bookmarkEnd w:id="5"/>
    <w:p w14:paraId="45BE7C5C" w14:textId="7A61486B" w:rsidR="003958D7" w:rsidRPr="007704EB" w:rsidRDefault="00694955" w:rsidP="00DC5592">
      <w:pPr>
        <w:pStyle w:val="10"/>
        <w:rPr>
          <w:lang w:val="en-US"/>
        </w:rPr>
      </w:pPr>
      <w:r w:rsidRPr="00694955">
        <w:fldChar w:fldCharType="begin"/>
      </w:r>
      <w:r w:rsidRPr="00694955">
        <w:instrText xml:space="preserve"> HYPERLINK \l "_Toc34837630" </w:instrText>
      </w:r>
      <w:r w:rsidRPr="00694955">
        <w:fldChar w:fldCharType="separate"/>
      </w:r>
      <w:r w:rsidR="00066441" w:rsidRPr="00694955">
        <w:rPr>
          <w:rStyle w:val="-"/>
        </w:rPr>
        <w:t>11</w:t>
      </w:r>
      <w:r w:rsidR="00B90BC2" w:rsidRPr="00694955">
        <w:rPr>
          <w:rStyle w:val="-"/>
        </w:rPr>
        <w:t xml:space="preserve">. </w:t>
      </w:r>
      <w:r w:rsidR="0087432C" w:rsidRPr="00694955">
        <w:rPr>
          <w:rStyle w:val="-"/>
        </w:rPr>
        <w:t xml:space="preserve"> </w:t>
      </w:r>
      <w:r w:rsidR="003958D7" w:rsidRPr="00694955">
        <w:rPr>
          <w:rStyle w:val="-"/>
        </w:rPr>
        <w:t>Ε.Σ.Π.Α.</w:t>
      </w:r>
      <w:r w:rsidR="003958D7" w:rsidRPr="00694955">
        <w:rPr>
          <w:webHidden/>
        </w:rPr>
        <w:tab/>
      </w:r>
      <w:r w:rsidRPr="00694955">
        <w:fldChar w:fldCharType="end"/>
      </w:r>
      <w:r w:rsidR="0069494F" w:rsidRPr="00930DDA">
        <w:t>1</w:t>
      </w:r>
      <w:r w:rsidR="007704EB">
        <w:rPr>
          <w:lang w:val="en-US"/>
        </w:rPr>
        <w:t>4</w:t>
      </w:r>
    </w:p>
    <w:p w14:paraId="37B5C045" w14:textId="62D4EA95" w:rsidR="001838FE" w:rsidRPr="007704EB"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2</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του Ν.Π.Δ.Δ. ΕΛΛΗΝΙΚΟ ΚΤΗΜΑΤΟΛΟΓΙΟ……………………………</w:t>
      </w:r>
      <w:r w:rsidR="00BB2CE8" w:rsidRPr="00694955">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.1</w:t>
      </w:r>
      <w:r w:rsidR="007704EB" w:rsidRPr="007704EB">
        <w:rPr>
          <w:rFonts w:asciiTheme="minorHAnsi" w:eastAsiaTheme="minorEastAsia" w:hAnsiTheme="minorHAnsi" w:cstheme="minorHAnsi"/>
          <w:sz w:val="22"/>
          <w:szCs w:val="22"/>
        </w:rPr>
        <w:t>4</w:t>
      </w:r>
    </w:p>
    <w:p w14:paraId="529DF1A7" w14:textId="141006A2" w:rsidR="001838FE" w:rsidRPr="007704EB"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3</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της Ελληνικής Στατιστικής Αρχής (ΕΛΣΤΑΤ)……………………………</w:t>
      </w:r>
      <w:r w:rsidR="00F61593" w:rsidRPr="00694955">
        <w:rPr>
          <w:rFonts w:asciiTheme="minorHAnsi" w:eastAsiaTheme="minorEastAsia" w:hAnsiTheme="minorHAnsi" w:cstheme="minorHAnsi"/>
          <w:sz w:val="22"/>
          <w:szCs w:val="22"/>
        </w:rPr>
        <w:t>...</w:t>
      </w:r>
      <w:r w:rsidR="00BB2CE8" w:rsidRPr="00694955">
        <w:rPr>
          <w:rFonts w:asciiTheme="minorHAnsi" w:eastAsiaTheme="minorEastAsia" w:hAnsiTheme="minorHAnsi" w:cstheme="minorHAnsi"/>
          <w:sz w:val="22"/>
          <w:szCs w:val="22"/>
        </w:rPr>
        <w:t>...................</w:t>
      </w:r>
      <w:r w:rsidR="00DC5592" w:rsidRP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1</w:t>
      </w:r>
      <w:r w:rsidR="007704EB" w:rsidRPr="007704EB">
        <w:rPr>
          <w:rFonts w:asciiTheme="minorHAnsi" w:eastAsiaTheme="minorEastAsia" w:hAnsiTheme="minorHAnsi" w:cstheme="minorHAnsi"/>
          <w:sz w:val="22"/>
          <w:szCs w:val="22"/>
        </w:rPr>
        <w:t>4</w:t>
      </w:r>
    </w:p>
    <w:p w14:paraId="1CCE5A1E" w14:textId="032E35A0" w:rsidR="00041309" w:rsidRPr="007704EB" w:rsidRDefault="00041309"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4</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Τεύχους Α.ΕΙ.Δ……………………………………………………………………………………………</w:t>
      </w:r>
      <w:r w:rsidR="00DC5592" w:rsidRPr="00DC5592">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..1</w:t>
      </w:r>
      <w:r w:rsidR="007704EB" w:rsidRPr="007704EB">
        <w:rPr>
          <w:rFonts w:asciiTheme="minorHAnsi" w:eastAsiaTheme="minorEastAsia" w:hAnsiTheme="minorHAnsi" w:cstheme="minorHAnsi"/>
          <w:sz w:val="22"/>
          <w:szCs w:val="22"/>
        </w:rPr>
        <w:t>4</w:t>
      </w:r>
    </w:p>
    <w:p w14:paraId="17C97057" w14:textId="0DAD7CBB" w:rsidR="00173E63" w:rsidRPr="007704EB" w:rsidRDefault="00BC0E83" w:rsidP="00DC5592">
      <w:pPr>
        <w:pStyle w:val="10"/>
        <w:rPr>
          <w:rStyle w:val="-"/>
          <w:color w:val="auto"/>
          <w:u w:val="none"/>
        </w:rPr>
      </w:pPr>
      <w:r w:rsidRPr="00694955">
        <w:rPr>
          <w:rStyle w:val="-"/>
          <w:color w:val="auto"/>
          <w:u w:val="none"/>
        </w:rPr>
        <w:t>1</w:t>
      </w:r>
      <w:r w:rsidR="00066441" w:rsidRPr="00694955">
        <w:rPr>
          <w:rStyle w:val="-"/>
          <w:color w:val="auto"/>
          <w:u w:val="none"/>
        </w:rPr>
        <w:t>5</w:t>
      </w:r>
      <w:r w:rsidRPr="00694955">
        <w:rPr>
          <w:rStyle w:val="-"/>
          <w:color w:val="auto"/>
          <w:u w:val="none"/>
        </w:rPr>
        <w:t xml:space="preserve">. </w:t>
      </w:r>
      <w:r w:rsidR="00DC5592" w:rsidRPr="00DC5592">
        <w:rPr>
          <w:rStyle w:val="-"/>
          <w:color w:val="auto"/>
          <w:u w:val="none"/>
        </w:rPr>
        <w:t xml:space="preserve"> </w:t>
      </w:r>
      <w:r w:rsidRPr="00694955">
        <w:rPr>
          <w:rStyle w:val="-"/>
          <w:color w:val="auto"/>
          <w:u w:val="none"/>
        </w:rPr>
        <w:t>Δ.ΥΠ.Α. (Δημόσια Υπηρεσία Απασχόλησης)…………………………………………………………………</w:t>
      </w:r>
      <w:r w:rsidR="00DC5592">
        <w:rPr>
          <w:rStyle w:val="-"/>
          <w:color w:val="auto"/>
          <w:u w:val="none"/>
        </w:rPr>
        <w:t>……………</w:t>
      </w:r>
      <w:r w:rsidR="0069494F" w:rsidRPr="0069494F">
        <w:rPr>
          <w:rStyle w:val="-"/>
          <w:color w:val="auto"/>
          <w:u w:val="none"/>
        </w:rPr>
        <w:t>1</w:t>
      </w:r>
      <w:r w:rsidR="007704EB" w:rsidRPr="007704EB">
        <w:rPr>
          <w:rStyle w:val="-"/>
          <w:color w:val="auto"/>
          <w:u w:val="none"/>
        </w:rPr>
        <w:t>4</w:t>
      </w:r>
    </w:p>
    <w:p w14:paraId="19668AEC" w14:textId="5AA178FF" w:rsidR="004C7BD1" w:rsidRPr="007704EB" w:rsidRDefault="003F6F7B" w:rsidP="003F6F7B">
      <w:pPr>
        <w:rPr>
          <w:rFonts w:asciiTheme="minorHAnsi" w:hAnsiTheme="minorHAnsi" w:cstheme="minorHAnsi"/>
          <w:sz w:val="22"/>
          <w:szCs w:val="22"/>
        </w:rPr>
      </w:pPr>
      <w:r w:rsidRPr="00694955">
        <w:rPr>
          <w:rFonts w:asciiTheme="minorHAnsi" w:hAnsiTheme="minorHAnsi" w:cstheme="minorHAnsi"/>
          <w:sz w:val="22"/>
          <w:szCs w:val="22"/>
        </w:rPr>
        <w:t>1</w:t>
      </w:r>
      <w:r w:rsidR="00066441" w:rsidRPr="00694955">
        <w:rPr>
          <w:rFonts w:asciiTheme="minorHAnsi" w:hAnsiTheme="minorHAnsi" w:cstheme="minorHAnsi"/>
          <w:sz w:val="22"/>
          <w:szCs w:val="22"/>
        </w:rPr>
        <w:t>6</w:t>
      </w:r>
      <w:r w:rsidRPr="00694955">
        <w:rPr>
          <w:rFonts w:asciiTheme="minorHAnsi" w:hAnsiTheme="minorHAnsi" w:cstheme="minorHAnsi"/>
          <w:sz w:val="22"/>
          <w:szCs w:val="22"/>
        </w:rPr>
        <w:t xml:space="preserve">. </w:t>
      </w:r>
      <w:r w:rsidR="00DC5592" w:rsidRPr="00DC5592">
        <w:rPr>
          <w:rFonts w:asciiTheme="minorHAnsi" w:hAnsiTheme="minorHAnsi" w:cstheme="minorHAnsi"/>
          <w:sz w:val="22"/>
          <w:szCs w:val="22"/>
        </w:rPr>
        <w:t xml:space="preserve"> </w:t>
      </w:r>
      <w:r w:rsidR="004C7BD1" w:rsidRPr="00694955">
        <w:rPr>
          <w:rFonts w:asciiTheme="minorHAnsi" w:hAnsiTheme="minorHAnsi" w:cstheme="minorHAnsi"/>
          <w:sz w:val="22"/>
          <w:szCs w:val="22"/>
        </w:rPr>
        <w:t>Αποφάσεις για την Τεχνητή Νοημοσύνη (ΤΝ)</w:t>
      </w:r>
      <w:r w:rsidRPr="00694955">
        <w:rPr>
          <w:rFonts w:asciiTheme="minorHAnsi" w:hAnsiTheme="minorHAnsi" w:cstheme="minorHAnsi"/>
          <w:sz w:val="22"/>
          <w:szCs w:val="22"/>
        </w:rPr>
        <w:t>………………………………………………………………</w:t>
      </w:r>
      <w:r w:rsidR="00DC5592">
        <w:rPr>
          <w:rFonts w:asciiTheme="minorHAnsi" w:hAnsiTheme="minorHAnsi" w:cstheme="minorHAnsi"/>
          <w:sz w:val="22"/>
          <w:szCs w:val="22"/>
        </w:rPr>
        <w:t>……………</w:t>
      </w:r>
      <w:r w:rsidR="0069494F" w:rsidRPr="0069494F">
        <w:rPr>
          <w:rFonts w:asciiTheme="minorHAnsi" w:hAnsiTheme="minorHAnsi" w:cstheme="minorHAnsi"/>
          <w:sz w:val="22"/>
          <w:szCs w:val="22"/>
        </w:rPr>
        <w:t>1</w:t>
      </w:r>
      <w:r w:rsidR="007704EB" w:rsidRPr="007704EB">
        <w:rPr>
          <w:rFonts w:asciiTheme="minorHAnsi" w:hAnsiTheme="minorHAnsi" w:cstheme="minorHAnsi"/>
          <w:sz w:val="22"/>
          <w:szCs w:val="22"/>
        </w:rPr>
        <w:t>4</w:t>
      </w:r>
    </w:p>
    <w:p w14:paraId="697CDBAE" w14:textId="784E37C6" w:rsidR="005604BF" w:rsidRPr="007704EB" w:rsidRDefault="005604BF" w:rsidP="003F6F7B">
      <w:pPr>
        <w:rPr>
          <w:rFonts w:asciiTheme="minorHAnsi" w:hAnsiTheme="minorHAnsi" w:cstheme="minorHAnsi"/>
          <w:sz w:val="22"/>
          <w:szCs w:val="22"/>
        </w:rPr>
      </w:pPr>
      <w:bookmarkStart w:id="6" w:name="_Hlk220586647"/>
      <w:r w:rsidRPr="005604BF">
        <w:rPr>
          <w:rFonts w:asciiTheme="minorHAnsi" w:hAnsiTheme="minorHAnsi" w:cstheme="minorHAnsi"/>
          <w:sz w:val="22"/>
          <w:szCs w:val="22"/>
        </w:rPr>
        <w:t>17.</w:t>
      </w:r>
      <w:r w:rsidR="00066398">
        <w:rPr>
          <w:rFonts w:asciiTheme="minorHAnsi" w:hAnsiTheme="minorHAnsi" w:cstheme="minorHAnsi"/>
          <w:sz w:val="22"/>
          <w:szCs w:val="22"/>
        </w:rPr>
        <w:t xml:space="preserve"> </w:t>
      </w:r>
      <w:r w:rsidRPr="005604BF">
        <w:rPr>
          <w:rFonts w:asciiTheme="minorHAnsi" w:hAnsiTheme="minorHAnsi" w:cstheme="minorHAnsi"/>
          <w:sz w:val="22"/>
          <w:szCs w:val="22"/>
        </w:rPr>
        <w:t xml:space="preserve"> Αποφάσεις σχετικά με τη Διάθεση Διαδικτυακών Υπηρεσιών</w:t>
      </w:r>
      <w:bookmarkEnd w:id="6"/>
      <w:r>
        <w:rPr>
          <w:rFonts w:asciiTheme="minorHAnsi" w:hAnsiTheme="minorHAnsi" w:cstheme="minorHAnsi"/>
          <w:sz w:val="22"/>
          <w:szCs w:val="22"/>
        </w:rPr>
        <w:t>…………………………………………………</w:t>
      </w:r>
      <w:r w:rsidR="0069494F" w:rsidRPr="0069494F">
        <w:rPr>
          <w:rFonts w:asciiTheme="minorHAnsi" w:hAnsiTheme="minorHAnsi" w:cstheme="minorHAnsi"/>
          <w:sz w:val="22"/>
          <w:szCs w:val="22"/>
        </w:rPr>
        <w:t>..1</w:t>
      </w:r>
      <w:r w:rsidR="007704EB" w:rsidRPr="007704EB">
        <w:rPr>
          <w:rFonts w:asciiTheme="minorHAnsi" w:hAnsiTheme="minorHAnsi" w:cstheme="minorHAnsi"/>
          <w:sz w:val="22"/>
          <w:szCs w:val="22"/>
        </w:rPr>
        <w:t>4</w:t>
      </w:r>
    </w:p>
    <w:p w14:paraId="2D6CB75C" w14:textId="36576D9C" w:rsidR="00BC0E83" w:rsidRPr="007704EB" w:rsidRDefault="004069D9" w:rsidP="00BC0E83">
      <w:pPr>
        <w:rPr>
          <w:rFonts w:asciiTheme="minorHAnsi" w:hAnsiTheme="minorHAnsi" w:cstheme="minorHAnsi"/>
          <w:sz w:val="22"/>
          <w:szCs w:val="22"/>
        </w:rPr>
      </w:pPr>
      <w:r w:rsidRPr="004069D9">
        <w:rPr>
          <w:rFonts w:asciiTheme="minorHAnsi" w:hAnsiTheme="minorHAnsi" w:cstheme="minorHAnsi"/>
          <w:sz w:val="22"/>
          <w:szCs w:val="22"/>
        </w:rPr>
        <w:t xml:space="preserve">18. </w:t>
      </w:r>
      <w:r w:rsidR="00464C25" w:rsidRPr="00464C25">
        <w:rPr>
          <w:rFonts w:asciiTheme="minorHAnsi" w:hAnsiTheme="minorHAnsi" w:cstheme="minorHAnsi"/>
          <w:sz w:val="22"/>
          <w:szCs w:val="22"/>
        </w:rPr>
        <w:t xml:space="preserve"> </w:t>
      </w:r>
      <w:r w:rsidRPr="004069D9">
        <w:rPr>
          <w:rFonts w:asciiTheme="minorHAnsi" w:hAnsiTheme="minorHAnsi" w:cstheme="minorHAnsi"/>
          <w:sz w:val="22"/>
          <w:szCs w:val="22"/>
        </w:rPr>
        <w:t>Αποφάσεις σχετικά με την Ελληνική Προεδρία στην Ε.Ε. (β’ εξάμηνο 2027)</w:t>
      </w:r>
      <w:r>
        <w:rPr>
          <w:rFonts w:asciiTheme="minorHAnsi" w:hAnsiTheme="minorHAnsi" w:cstheme="minorHAnsi"/>
          <w:sz w:val="22"/>
          <w:szCs w:val="22"/>
        </w:rPr>
        <w:t>…</w:t>
      </w:r>
      <w:r w:rsidRPr="004069D9">
        <w:rPr>
          <w:rFonts w:asciiTheme="minorHAnsi" w:hAnsiTheme="minorHAnsi" w:cstheme="minorHAnsi"/>
          <w:sz w:val="22"/>
          <w:szCs w:val="22"/>
        </w:rPr>
        <w:t>…………………………</w:t>
      </w:r>
      <w:r w:rsidR="007704EB" w:rsidRPr="007704EB">
        <w:rPr>
          <w:rFonts w:asciiTheme="minorHAnsi" w:hAnsiTheme="minorHAnsi" w:cstheme="minorHAnsi"/>
          <w:sz w:val="22"/>
          <w:szCs w:val="22"/>
        </w:rPr>
        <w:t>.16</w:t>
      </w:r>
    </w:p>
    <w:p w14:paraId="7E69334D" w14:textId="77777777" w:rsidR="004069D9" w:rsidRPr="004069D9" w:rsidRDefault="004069D9" w:rsidP="00BC0E83"/>
    <w:p w14:paraId="25E7721A" w14:textId="15FD34D2" w:rsidR="003958D7" w:rsidRPr="00264F65" w:rsidRDefault="003958D7" w:rsidP="00DC5592">
      <w:pPr>
        <w:pStyle w:val="10"/>
        <w:rPr>
          <w:lang w:val="en-US"/>
        </w:rPr>
      </w:pPr>
      <w:hyperlink w:anchor="_Toc34837653" w:history="1">
        <w:r w:rsidRPr="00BC0E83">
          <w:rPr>
            <w:rStyle w:val="-"/>
            <w:b/>
            <w:sz w:val="28"/>
            <w:szCs w:val="28"/>
          </w:rPr>
          <w:t xml:space="preserve">ΠΑΡΑΡΤΗΜΑ </w:t>
        </w:r>
        <w:r w:rsidRPr="000F0DF9">
          <w:rPr>
            <w:rStyle w:val="-"/>
            <w:b/>
            <w:sz w:val="28"/>
            <w:szCs w:val="28"/>
          </w:rPr>
          <w:t>I</w:t>
        </w:r>
        <w:r w:rsidR="00874365" w:rsidRPr="000F0DF9">
          <w:rPr>
            <w:rStyle w:val="-"/>
            <w:b/>
            <w:sz w:val="28"/>
            <w:szCs w:val="28"/>
          </w:rPr>
          <w:t>I</w:t>
        </w:r>
        <w:r w:rsidRPr="00BC0E83">
          <w:rPr>
            <w:webHidden/>
          </w:rPr>
          <w:tab/>
        </w:r>
      </w:hyperlink>
      <w:r w:rsidR="00914141">
        <w:rPr>
          <w:lang w:val="en-US"/>
        </w:rPr>
        <w:t>1</w:t>
      </w:r>
      <w:r w:rsidR="00264F65">
        <w:rPr>
          <w:lang w:val="en-US"/>
        </w:rPr>
        <w:t>7</w:t>
      </w:r>
    </w:p>
    <w:p w14:paraId="3B1127A3" w14:textId="77777777" w:rsidR="00173E63" w:rsidRPr="00F5262E" w:rsidRDefault="00173E63" w:rsidP="00F5262E">
      <w:pPr>
        <w:rPr>
          <w:rFonts w:asciiTheme="minorHAnsi" w:eastAsiaTheme="minorEastAsia" w:hAnsiTheme="minorHAnsi" w:cstheme="minorHAnsi"/>
        </w:rPr>
      </w:pPr>
    </w:p>
    <w:p w14:paraId="6B7A2B99" w14:textId="0B029EC3" w:rsidR="00F5262E" w:rsidRPr="00264F65" w:rsidRDefault="00173E63" w:rsidP="000463B1">
      <w:pPr>
        <w:pStyle w:val="10"/>
        <w:rPr>
          <w:rFonts w:eastAsiaTheme="minorEastAsia"/>
          <w:lang w:val="en-US" w:eastAsia="el-GR"/>
        </w:rPr>
      </w:pPr>
      <w:hyperlink w:anchor="_Toc34837652" w:history="1">
        <w:r w:rsidRPr="00DC5592">
          <w:rPr>
            <w:rStyle w:val="-"/>
          </w:rPr>
          <w:t>ΣΥΓΚΕΝΤΡΩΤΙΚΟΣ ΠΙΝΑΚΑΣ ΤΡΟΠΟΛΟΓΙΩΝ ΤΟΥ ΥΠ.ΕΣ.</w:t>
        </w:r>
        <w:r w:rsidRPr="00DC5592">
          <w:rPr>
            <w:webHidden/>
          </w:rPr>
          <w:tab/>
        </w:r>
      </w:hyperlink>
      <w:r w:rsidR="00914141">
        <w:rPr>
          <w:lang w:val="en-US"/>
        </w:rPr>
        <w:t>1</w:t>
      </w:r>
      <w:r w:rsidR="00264F65">
        <w:rPr>
          <w:lang w:val="en-US"/>
        </w:rPr>
        <w:t>7</w:t>
      </w:r>
    </w:p>
    <w:p w14:paraId="48E78DAF" w14:textId="77777777" w:rsidR="00153E8D" w:rsidRPr="005E48C6" w:rsidRDefault="00D269BA" w:rsidP="005E48C6">
      <w:pPr>
        <w:spacing w:line="360" w:lineRule="auto"/>
        <w:ind w:left="113" w:right="113"/>
        <w:jc w:val="center"/>
        <w:rPr>
          <w:rFonts w:ascii="Calibri" w:hAnsi="Calibri" w:cs="Tahoma"/>
          <w:bCs/>
          <w:noProof/>
        </w:rPr>
        <w:sectPr w:rsidR="00153E8D" w:rsidRPr="005E48C6" w:rsidSect="00F24FC9">
          <w:footerReference w:type="default" r:id="rId9"/>
          <w:footerReference w:type="first" r:id="rId10"/>
          <w:pgSz w:w="11906" w:h="16838"/>
          <w:pgMar w:top="1440" w:right="1440" w:bottom="1440" w:left="1440" w:header="709" w:footer="709" w:gutter="0"/>
          <w:pgBorders w:offsetFrom="page">
            <w:top w:val="single" w:sz="12" w:space="24" w:color="984806"/>
            <w:left w:val="single" w:sz="12" w:space="24" w:color="984806"/>
            <w:bottom w:val="single" w:sz="12" w:space="24" w:color="984806"/>
            <w:right w:val="single" w:sz="12" w:space="24" w:color="984806"/>
          </w:pgBorders>
          <w:pgNumType w:fmt="lowerRoman"/>
          <w:cols w:space="708"/>
          <w:titlePg/>
          <w:docGrid w:linePitch="360"/>
        </w:sectPr>
      </w:pPr>
      <w:r w:rsidRPr="00324290">
        <w:rPr>
          <w:rFonts w:ascii="Calibri" w:hAnsi="Calibri" w:cs="Tahoma"/>
          <w:bCs/>
          <w:noProof/>
        </w:rPr>
        <w:fldChar w:fldCharType="end"/>
      </w:r>
    </w:p>
    <w:bookmarkStart w:id="11" w:name="_1._ΝΟΜΟΙ_και"/>
    <w:bookmarkStart w:id="12" w:name="_Toc406074391"/>
    <w:bookmarkEnd w:id="11"/>
    <w:p w14:paraId="76334B36" w14:textId="5DEC3505" w:rsidR="003B3EF7" w:rsidRPr="003B3EF7" w:rsidRDefault="00451B69" w:rsidP="001964C3">
      <w:pPr>
        <w:pStyle w:val="1"/>
        <w:numPr>
          <w:ilvl w:val="0"/>
          <w:numId w:val="6"/>
        </w:numPr>
        <w:ind w:right="357"/>
        <w:rPr>
          <w:rStyle w:val="-"/>
          <w:rFonts w:ascii="Calibri" w:hAnsi="Calibri" w:cs="Tahoma"/>
          <w:color w:val="auto"/>
          <w:sz w:val="32"/>
          <w:szCs w:val="32"/>
          <w:u w:val="none"/>
        </w:rPr>
      </w:pPr>
      <w:r>
        <w:rPr>
          <w:rStyle w:val="-"/>
          <w:rFonts w:ascii="Calibri" w:hAnsi="Calibri" w:cs="Tahoma"/>
          <w:color w:val="auto"/>
          <w:sz w:val="32"/>
          <w:szCs w:val="32"/>
          <w:u w:val="none"/>
        </w:rPr>
        <w:lastRenderedPageBreak/>
        <w:fldChar w:fldCharType="begin"/>
      </w:r>
      <w:r>
        <w:rPr>
          <w:rStyle w:val="-"/>
          <w:rFonts w:ascii="Calibri" w:hAnsi="Calibri" w:cs="Tahoma"/>
          <w:color w:val="auto"/>
          <w:sz w:val="32"/>
          <w:szCs w:val="32"/>
          <w:u w:val="none"/>
        </w:rPr>
        <w:instrText xml:space="preserve"> HYPERLINK \l "_1._ΝΟΜΟΙ_και" </w:instrText>
      </w:r>
      <w:r>
        <w:rPr>
          <w:rStyle w:val="-"/>
          <w:rFonts w:ascii="Calibri" w:hAnsi="Calibri" w:cs="Tahoma"/>
          <w:color w:val="auto"/>
          <w:sz w:val="32"/>
          <w:szCs w:val="32"/>
          <w:u w:val="none"/>
        </w:rPr>
      </w:r>
      <w:r>
        <w:rPr>
          <w:rStyle w:val="-"/>
          <w:rFonts w:ascii="Calibri" w:hAnsi="Calibri" w:cs="Tahoma"/>
          <w:color w:val="auto"/>
          <w:sz w:val="32"/>
          <w:szCs w:val="32"/>
          <w:u w:val="none"/>
        </w:rPr>
        <w:fldChar w:fldCharType="separate"/>
      </w:r>
      <w:bookmarkStart w:id="13" w:name="_Toc34837605"/>
      <w:r w:rsidR="003A5955" w:rsidRPr="00B54DEA">
        <w:rPr>
          <w:rStyle w:val="-"/>
          <w:rFonts w:ascii="Calibri" w:hAnsi="Calibri" w:cs="Tahoma"/>
          <w:color w:val="auto"/>
          <w:sz w:val="32"/>
          <w:szCs w:val="32"/>
          <w:u w:val="none"/>
        </w:rPr>
        <w:t>ΝΟΜΟΙ</w:t>
      </w:r>
      <w:bookmarkEnd w:id="12"/>
      <w:r w:rsidR="007A29D7" w:rsidRPr="007E1883">
        <w:rPr>
          <w:rStyle w:val="-"/>
          <w:rFonts w:ascii="Calibri" w:hAnsi="Calibri" w:cs="Tahoma"/>
          <w:color w:val="auto"/>
          <w:sz w:val="32"/>
          <w:szCs w:val="32"/>
          <w:u w:val="none"/>
        </w:rPr>
        <w:t xml:space="preserve"> </w:t>
      </w:r>
      <w:r w:rsidR="00EB6E31" w:rsidRPr="00B54DEA">
        <w:rPr>
          <w:rStyle w:val="-"/>
          <w:rFonts w:ascii="Calibri" w:hAnsi="Calibri" w:cs="Tahoma"/>
          <w:color w:val="auto"/>
          <w:sz w:val="32"/>
          <w:szCs w:val="32"/>
          <w:u w:val="none"/>
        </w:rPr>
        <w:t xml:space="preserve">και οι Συνοδευτικές Εκθέσεις </w:t>
      </w:r>
      <w:r w:rsidR="0014575E">
        <w:rPr>
          <w:rStyle w:val="-"/>
          <w:rFonts w:ascii="Calibri" w:hAnsi="Calibri" w:cs="Tahoma"/>
          <w:color w:val="auto"/>
          <w:sz w:val="32"/>
          <w:szCs w:val="32"/>
          <w:u w:val="none"/>
        </w:rPr>
        <w:t>τ</w:t>
      </w:r>
      <w:r w:rsidR="00AE558A">
        <w:rPr>
          <w:rStyle w:val="-"/>
          <w:rFonts w:ascii="Calibri" w:hAnsi="Calibri" w:cs="Tahoma"/>
          <w:color w:val="auto"/>
          <w:sz w:val="32"/>
          <w:szCs w:val="32"/>
          <w:u w:val="none"/>
        </w:rPr>
        <w:t>ου</w:t>
      </w:r>
      <w:r w:rsidR="0014575E">
        <w:rPr>
          <w:rStyle w:val="-"/>
          <w:rFonts w:ascii="Calibri" w:hAnsi="Calibri" w:cs="Tahoma"/>
          <w:color w:val="auto"/>
          <w:sz w:val="32"/>
          <w:szCs w:val="32"/>
          <w:u w:val="none"/>
        </w:rPr>
        <w:t>ς</w:t>
      </w:r>
      <w:bookmarkEnd w:id="13"/>
      <w:r>
        <w:rPr>
          <w:rStyle w:val="-"/>
          <w:rFonts w:ascii="Calibri" w:hAnsi="Calibri" w:cs="Tahoma"/>
          <w:color w:val="auto"/>
          <w:sz w:val="32"/>
          <w:szCs w:val="32"/>
          <w:u w:val="none"/>
        </w:rPr>
        <w:fldChar w:fldCharType="end"/>
      </w:r>
    </w:p>
    <w:p w14:paraId="28D95240" w14:textId="77777777" w:rsidR="00716767" w:rsidRDefault="001F670F" w:rsidP="001F670F">
      <w:pPr>
        <w:ind w:firstLine="720"/>
        <w:rPr>
          <w:rFonts w:asciiTheme="minorHAnsi" w:hAnsiTheme="minorHAnsi"/>
          <w:b/>
        </w:rPr>
      </w:pPr>
      <w:r>
        <w:rPr>
          <w:rFonts w:asciiTheme="minorHAnsi" w:hAnsiTheme="minorHAnsi"/>
          <w:b/>
        </w:rPr>
        <w:t>(α)</w:t>
      </w:r>
      <w:r w:rsidRPr="001F670F">
        <w:rPr>
          <w:rFonts w:asciiTheme="minorHAnsi" w:hAnsiTheme="minorHAnsi"/>
          <w:b/>
        </w:rPr>
        <w:t xml:space="preserve"> </w:t>
      </w:r>
      <w:r w:rsidR="00716767">
        <w:rPr>
          <w:rFonts w:asciiTheme="minorHAnsi" w:hAnsiTheme="minorHAnsi"/>
          <w:b/>
        </w:rPr>
        <w:t>Ανάλυση Συνεπειών Ρύθμισης</w:t>
      </w:r>
    </w:p>
    <w:p w14:paraId="1B850110" w14:textId="77777777" w:rsidR="00350CB4" w:rsidRDefault="00716767" w:rsidP="00716767">
      <w:pPr>
        <w:rPr>
          <w:rFonts w:asciiTheme="minorHAnsi" w:hAnsiTheme="minorHAnsi"/>
          <w:b/>
        </w:rPr>
      </w:pPr>
      <w:r>
        <w:rPr>
          <w:rFonts w:asciiTheme="minorHAnsi" w:hAnsiTheme="minorHAnsi"/>
          <w:b/>
        </w:rPr>
        <w:t xml:space="preserve">      </w:t>
      </w:r>
      <w:r w:rsidR="001F670F" w:rsidRPr="001F670F">
        <w:rPr>
          <w:rFonts w:asciiTheme="minorHAnsi" w:hAnsiTheme="minorHAnsi"/>
          <w:b/>
        </w:rPr>
        <w:tab/>
      </w:r>
      <w:r w:rsidR="00A23760">
        <w:rPr>
          <w:rFonts w:asciiTheme="minorHAnsi" w:hAnsiTheme="minorHAnsi"/>
          <w:b/>
        </w:rPr>
        <w:t>(β</w:t>
      </w:r>
      <w:r w:rsidR="001F670F">
        <w:rPr>
          <w:rFonts w:asciiTheme="minorHAnsi" w:hAnsiTheme="minorHAnsi"/>
          <w:b/>
        </w:rPr>
        <w:t>)</w:t>
      </w:r>
      <w:r w:rsidR="001F670F" w:rsidRPr="001F670F">
        <w:rPr>
          <w:rFonts w:asciiTheme="minorHAnsi" w:hAnsiTheme="minorHAnsi"/>
          <w:b/>
        </w:rPr>
        <w:t xml:space="preserve"> </w:t>
      </w:r>
      <w:r w:rsidR="00A71283">
        <w:rPr>
          <w:rFonts w:asciiTheme="minorHAnsi" w:hAnsiTheme="minorHAnsi"/>
          <w:b/>
        </w:rPr>
        <w:t>ΕΚΘΕΣΗ</w:t>
      </w:r>
      <w:r w:rsidRPr="003B3EF7">
        <w:rPr>
          <w:rFonts w:asciiTheme="minorHAnsi" w:hAnsiTheme="minorHAnsi"/>
          <w:b/>
        </w:rPr>
        <w:t xml:space="preserve"> Γ</w:t>
      </w:r>
      <w:r>
        <w:rPr>
          <w:rFonts w:asciiTheme="minorHAnsi" w:hAnsiTheme="minorHAnsi"/>
          <w:b/>
        </w:rPr>
        <w:t>ενικού Λογιστηρίου του Κράτους</w:t>
      </w:r>
      <w:r w:rsidR="00E34A49">
        <w:rPr>
          <w:rFonts w:asciiTheme="minorHAnsi" w:hAnsiTheme="minorHAnsi"/>
          <w:b/>
        </w:rPr>
        <w:t xml:space="preserve"> </w:t>
      </w:r>
    </w:p>
    <w:p w14:paraId="34353000" w14:textId="75C5BD90" w:rsidR="00716767" w:rsidRDefault="00350CB4" w:rsidP="00716767">
      <w:pPr>
        <w:rPr>
          <w:rFonts w:asciiTheme="minorHAnsi" w:hAnsiTheme="minorHAnsi"/>
          <w:b/>
        </w:rPr>
      </w:pPr>
      <w:r w:rsidRPr="005B1CA2">
        <w:rPr>
          <w:rFonts w:asciiTheme="minorHAnsi" w:hAnsiTheme="minorHAnsi"/>
        </w:rPr>
        <w:t xml:space="preserve">                   </w:t>
      </w:r>
      <w:r w:rsidR="00E34A49" w:rsidRPr="00DE6653">
        <w:rPr>
          <w:rFonts w:asciiTheme="minorHAnsi" w:hAnsiTheme="minorHAnsi"/>
        </w:rPr>
        <w:t>(άρθρο 75 παρ. 1 του Συντάγματος)</w:t>
      </w:r>
    </w:p>
    <w:p w14:paraId="0E98781E" w14:textId="2C3A41DE" w:rsidR="00350CB4" w:rsidRDefault="00716767" w:rsidP="002B5AEE">
      <w:pPr>
        <w:tabs>
          <w:tab w:val="left" w:pos="4347"/>
        </w:tabs>
        <w:ind w:firstLine="720"/>
        <w:rPr>
          <w:rFonts w:asciiTheme="minorHAnsi" w:hAnsiTheme="minorHAnsi"/>
          <w:b/>
        </w:rPr>
      </w:pPr>
      <w:r w:rsidRPr="00B34D4D">
        <w:rPr>
          <w:rFonts w:asciiTheme="minorHAnsi" w:hAnsiTheme="minorHAnsi"/>
          <w:b/>
        </w:rPr>
        <w:t>(</w:t>
      </w:r>
      <w:r w:rsidR="00A23760">
        <w:rPr>
          <w:rFonts w:asciiTheme="minorHAnsi" w:hAnsiTheme="minorHAnsi"/>
          <w:b/>
        </w:rPr>
        <w:t>γ</w:t>
      </w:r>
      <w:r w:rsidR="001F670F">
        <w:rPr>
          <w:rFonts w:asciiTheme="minorHAnsi" w:hAnsiTheme="minorHAnsi"/>
          <w:b/>
        </w:rPr>
        <w:t>)</w:t>
      </w:r>
      <w:r w:rsidR="001F670F" w:rsidRPr="00E51B9D">
        <w:rPr>
          <w:rFonts w:asciiTheme="minorHAnsi" w:hAnsiTheme="minorHAnsi"/>
          <w:b/>
        </w:rPr>
        <w:t xml:space="preserve"> </w:t>
      </w:r>
      <w:r w:rsidR="00E34A49">
        <w:rPr>
          <w:rFonts w:asciiTheme="minorHAnsi" w:hAnsiTheme="minorHAnsi"/>
          <w:b/>
        </w:rPr>
        <w:t xml:space="preserve">ΕΙΔΙΚΗ ΕΚΘΕΣΗ </w:t>
      </w:r>
      <w:r w:rsidR="002B5AEE">
        <w:rPr>
          <w:rFonts w:asciiTheme="minorHAnsi" w:hAnsiTheme="minorHAnsi"/>
          <w:b/>
        </w:rPr>
        <w:tab/>
      </w:r>
    </w:p>
    <w:p w14:paraId="777F462A" w14:textId="0877C977" w:rsidR="00A43DA9" w:rsidRDefault="00350CB4" w:rsidP="00507ECA">
      <w:pPr>
        <w:ind w:firstLine="720"/>
        <w:rPr>
          <w:rFonts w:asciiTheme="minorHAnsi" w:hAnsiTheme="minorHAnsi"/>
        </w:rPr>
      </w:pPr>
      <w:r w:rsidRPr="005B1CA2">
        <w:rPr>
          <w:rFonts w:asciiTheme="minorHAnsi" w:hAnsiTheme="minorHAnsi"/>
        </w:rPr>
        <w:t xml:space="preserve">      </w:t>
      </w:r>
      <w:r w:rsidR="00E34A49" w:rsidRPr="00DE6653">
        <w:rPr>
          <w:rFonts w:asciiTheme="minorHAnsi" w:hAnsiTheme="minorHAnsi"/>
        </w:rPr>
        <w:t>(άρθρο 75 παρ. 3 του Συντάγματος)</w:t>
      </w:r>
    </w:p>
    <w:p w14:paraId="767881A4" w14:textId="128AA6DC" w:rsidR="00E80B6D" w:rsidRPr="00B318C8" w:rsidRDefault="00B318C8" w:rsidP="00507ECA">
      <w:pPr>
        <w:ind w:firstLine="720"/>
        <w:rPr>
          <w:rFonts w:asciiTheme="minorHAnsi" w:hAnsiTheme="minorHAnsi"/>
        </w:rPr>
      </w:pPr>
      <w:r w:rsidRPr="00B318C8">
        <w:rPr>
          <w:rFonts w:asciiTheme="minorHAnsi" w:hAnsiTheme="minorHAnsi"/>
          <w:b/>
        </w:rPr>
        <w:t>(δ) Γ</w:t>
      </w:r>
      <w:r w:rsidR="007B1CDD">
        <w:rPr>
          <w:rFonts w:asciiTheme="minorHAnsi" w:hAnsiTheme="minorHAnsi"/>
          <w:b/>
        </w:rPr>
        <w:t>ΝΩΜΗ</w:t>
      </w:r>
      <w:r>
        <w:rPr>
          <w:rFonts w:asciiTheme="minorHAnsi" w:hAnsiTheme="minorHAnsi"/>
        </w:rPr>
        <w:t xml:space="preserve"> της </w:t>
      </w:r>
      <w:r w:rsidRPr="00B318C8">
        <w:rPr>
          <w:rFonts w:asciiTheme="minorHAnsi" w:hAnsiTheme="minorHAnsi"/>
          <w:b/>
        </w:rPr>
        <w:t>Ο.Κ.Ε.</w:t>
      </w:r>
    </w:p>
    <w:p w14:paraId="709CB006" w14:textId="77777777" w:rsidR="007475B1" w:rsidRDefault="007475B1" w:rsidP="00B100CE">
      <w:pPr>
        <w:rPr>
          <w:rFonts w:asciiTheme="minorHAnsi" w:hAnsiTheme="minorHAnsi" w:cstheme="minorHAnsi"/>
          <w:sz w:val="16"/>
          <w:szCs w:val="16"/>
        </w:rPr>
      </w:pPr>
      <w:bookmarkStart w:id="14" w:name="_Toc406074397"/>
      <w:bookmarkStart w:id="15" w:name="_Toc34837606"/>
    </w:p>
    <w:tbl>
      <w:tblPr>
        <w:tblW w:w="9781" w:type="dxa"/>
        <w:shd w:val="clear" w:color="auto" w:fill="DAEEF3"/>
        <w:tblLayout w:type="fixed"/>
        <w:tblLook w:val="04A0" w:firstRow="1" w:lastRow="0" w:firstColumn="1" w:lastColumn="0" w:noHBand="0" w:noVBand="1"/>
      </w:tblPr>
      <w:tblGrid>
        <w:gridCol w:w="709"/>
        <w:gridCol w:w="3827"/>
        <w:gridCol w:w="5245"/>
      </w:tblGrid>
      <w:tr w:rsidR="001F5689" w:rsidRPr="001532CE" w14:paraId="6E4C7C0E" w14:textId="77777777" w:rsidTr="00D37BB8">
        <w:trPr>
          <w:cantSplit/>
          <w:tblHeader/>
        </w:trPr>
        <w:tc>
          <w:tcPr>
            <w:tcW w:w="709" w:type="dxa"/>
            <w:tcBorders>
              <w:top w:val="double" w:sz="4" w:space="0" w:color="auto"/>
              <w:bottom w:val="double" w:sz="4" w:space="0" w:color="auto"/>
            </w:tcBorders>
            <w:shd w:val="clear" w:color="auto" w:fill="DAEEF3"/>
            <w:vAlign w:val="center"/>
            <w:hideMark/>
          </w:tcPr>
          <w:p w14:paraId="5C2804C0" w14:textId="77777777" w:rsidR="001F5689" w:rsidRPr="001532CE" w:rsidRDefault="001F5689" w:rsidP="00D37BB8">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64B11CB" w14:textId="45EB9444" w:rsidR="001F5689" w:rsidRPr="001532CE" w:rsidRDefault="001F5689" w:rsidP="00D37BB8">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rPr>
              <w:t xml:space="preserve"> ΝΟΜΟΥ – ΦΕΚ</w:t>
            </w:r>
          </w:p>
        </w:tc>
        <w:tc>
          <w:tcPr>
            <w:tcW w:w="5245" w:type="dxa"/>
            <w:tcBorders>
              <w:top w:val="double" w:sz="4" w:space="0" w:color="auto"/>
              <w:bottom w:val="double" w:sz="4" w:space="0" w:color="auto"/>
            </w:tcBorders>
            <w:shd w:val="clear" w:color="auto" w:fill="DAEEF3"/>
            <w:vAlign w:val="center"/>
            <w:hideMark/>
          </w:tcPr>
          <w:p w14:paraId="08F65CA3" w14:textId="77777777" w:rsidR="001F5689" w:rsidRPr="001532CE" w:rsidRDefault="001F5689" w:rsidP="00D37BB8">
            <w:pPr>
              <w:jc w:val="center"/>
              <w:rPr>
                <w:rFonts w:asciiTheme="minorHAnsi" w:hAnsiTheme="minorHAnsi" w:cstheme="minorHAnsi"/>
                <w:b/>
              </w:rPr>
            </w:pPr>
            <w:r w:rsidRPr="001532CE">
              <w:rPr>
                <w:rFonts w:asciiTheme="minorHAnsi" w:hAnsiTheme="minorHAnsi" w:cstheme="minorHAnsi"/>
                <w:b/>
              </w:rPr>
              <w:t>ΤΙΤΛΟΣ</w:t>
            </w:r>
          </w:p>
        </w:tc>
      </w:tr>
      <w:tr w:rsidR="001F5689" w:rsidRPr="001328DA" w14:paraId="40939E49" w14:textId="77777777" w:rsidTr="00D37BB8">
        <w:trPr>
          <w:cantSplit/>
          <w:trHeight w:val="80"/>
        </w:trPr>
        <w:tc>
          <w:tcPr>
            <w:tcW w:w="709" w:type="dxa"/>
            <w:vAlign w:val="center"/>
          </w:tcPr>
          <w:p w14:paraId="074010B0" w14:textId="77777777" w:rsidR="001F5689" w:rsidRPr="00C4011F" w:rsidRDefault="001F5689" w:rsidP="00D37BB8">
            <w:pPr>
              <w:jc w:val="center"/>
              <w:rPr>
                <w:rFonts w:asciiTheme="minorHAnsi" w:hAnsiTheme="minorHAnsi" w:cstheme="minorHAnsi"/>
              </w:rPr>
            </w:pPr>
            <w:r>
              <w:rPr>
                <w:rFonts w:asciiTheme="minorHAnsi" w:hAnsiTheme="minorHAnsi" w:cstheme="minorHAnsi"/>
              </w:rPr>
              <w:t>1</w:t>
            </w:r>
          </w:p>
        </w:tc>
        <w:tc>
          <w:tcPr>
            <w:tcW w:w="3827" w:type="dxa"/>
          </w:tcPr>
          <w:p w14:paraId="486DDEF4" w14:textId="77777777" w:rsidR="008E688D" w:rsidRDefault="008E688D" w:rsidP="008F5347">
            <w:pPr>
              <w:jc w:val="center"/>
              <w:rPr>
                <w:rFonts w:asciiTheme="minorHAnsi" w:hAnsiTheme="minorHAnsi" w:cstheme="minorHAnsi"/>
                <w:lang w:val="en-US"/>
              </w:rPr>
            </w:pPr>
          </w:p>
          <w:p w14:paraId="6FC1474D" w14:textId="77777777" w:rsidR="008E688D" w:rsidRDefault="008E688D" w:rsidP="008F5347">
            <w:pPr>
              <w:jc w:val="center"/>
              <w:rPr>
                <w:rFonts w:asciiTheme="minorHAnsi" w:hAnsiTheme="minorHAnsi" w:cstheme="minorHAnsi"/>
                <w:lang w:val="en-US"/>
              </w:rPr>
            </w:pPr>
          </w:p>
          <w:p w14:paraId="7D979445" w14:textId="77777777" w:rsidR="008E688D" w:rsidRDefault="008E688D" w:rsidP="008F5347">
            <w:pPr>
              <w:jc w:val="center"/>
              <w:rPr>
                <w:rFonts w:asciiTheme="minorHAnsi" w:hAnsiTheme="minorHAnsi" w:cstheme="minorHAnsi"/>
                <w:lang w:val="en-US"/>
              </w:rPr>
            </w:pPr>
          </w:p>
          <w:p w14:paraId="0E8A65B5" w14:textId="64D940CB" w:rsidR="00BC49AE" w:rsidRDefault="008E688D" w:rsidP="008F5347">
            <w:pPr>
              <w:jc w:val="center"/>
              <w:rPr>
                <w:rFonts w:asciiTheme="minorHAnsi" w:hAnsiTheme="minorHAnsi" w:cstheme="minorHAnsi"/>
                <w:lang w:val="en-US"/>
              </w:rPr>
            </w:pPr>
            <w:r w:rsidRPr="008E688D">
              <w:rPr>
                <w:rFonts w:asciiTheme="minorHAnsi" w:hAnsiTheme="minorHAnsi" w:cstheme="minorHAnsi"/>
                <w:lang w:val="en-US"/>
              </w:rPr>
              <w:t>NOMOΣ</w:t>
            </w:r>
            <w:r>
              <w:rPr>
                <w:rFonts w:asciiTheme="minorHAnsi" w:hAnsiTheme="minorHAnsi" w:cstheme="minorHAnsi"/>
                <w:lang w:val="en-US"/>
              </w:rPr>
              <w:t xml:space="preserve"> </w:t>
            </w:r>
            <w:r w:rsidRPr="008E688D">
              <w:rPr>
                <w:rFonts w:asciiTheme="minorHAnsi" w:hAnsiTheme="minorHAnsi" w:cstheme="minorHAnsi"/>
                <w:lang w:val="en-US"/>
              </w:rPr>
              <w:t>5301</w:t>
            </w:r>
            <w:r>
              <w:rPr>
                <w:rFonts w:asciiTheme="minorHAnsi" w:hAnsiTheme="minorHAnsi" w:cstheme="minorHAnsi"/>
                <w:lang w:val="en-US"/>
              </w:rPr>
              <w:t>/2026</w:t>
            </w:r>
          </w:p>
          <w:p w14:paraId="3FCCDD1F" w14:textId="53A9905F" w:rsidR="008E688D" w:rsidRPr="008E688D" w:rsidRDefault="008E688D" w:rsidP="008F5347">
            <w:pPr>
              <w:jc w:val="center"/>
              <w:rPr>
                <w:rFonts w:asciiTheme="minorHAnsi" w:hAnsiTheme="minorHAnsi" w:cstheme="minorHAnsi"/>
                <w:lang w:val="en-US"/>
              </w:rPr>
            </w:pPr>
            <w:hyperlink r:id="rId11" w:history="1">
              <w:r w:rsidRPr="008E688D">
                <w:rPr>
                  <w:rStyle w:val="-"/>
                  <w:rFonts w:asciiTheme="minorHAnsi" w:hAnsiTheme="minorHAnsi" w:cstheme="minorHAnsi"/>
                  <w:u w:val="none"/>
                  <w:lang w:val="en-US"/>
                </w:rPr>
                <w:t>Τεύχος A’ 74/15.05.2026</w:t>
              </w:r>
            </w:hyperlink>
          </w:p>
        </w:tc>
        <w:tc>
          <w:tcPr>
            <w:tcW w:w="5245" w:type="dxa"/>
            <w:vAlign w:val="center"/>
          </w:tcPr>
          <w:p w14:paraId="314BB60B" w14:textId="4C16D414" w:rsidR="001F5689" w:rsidRPr="00DF4682" w:rsidRDefault="008E688D" w:rsidP="008E688D">
            <w:pPr>
              <w:suppressAutoHyphens w:val="0"/>
              <w:autoSpaceDE w:val="0"/>
              <w:autoSpaceDN w:val="0"/>
              <w:adjustRightInd w:val="0"/>
              <w:jc w:val="both"/>
              <w:rPr>
                <w:rFonts w:ascii="Calibri" w:hAnsi="Calibri" w:cs="Calibri"/>
              </w:rPr>
            </w:pPr>
            <w:r w:rsidRPr="008E688D">
              <w:rPr>
                <w:rFonts w:ascii="Calibri" w:hAnsi="Calibri" w:cs="Calibri"/>
              </w:rPr>
              <w:t>Διοικητική συνεργασία στον τομέα της φορολογίας</w:t>
            </w:r>
            <w:r w:rsidRPr="008E688D">
              <w:rPr>
                <w:rFonts w:ascii="Calibri" w:hAnsi="Calibri" w:cs="Calibri"/>
              </w:rPr>
              <w:t xml:space="preserve"> </w:t>
            </w:r>
            <w:r w:rsidRPr="008E688D">
              <w:rPr>
                <w:rFonts w:ascii="Calibri" w:hAnsi="Calibri" w:cs="Calibri"/>
              </w:rPr>
              <w:t>-</w:t>
            </w:r>
            <w:r w:rsidRPr="008E688D">
              <w:rPr>
                <w:rFonts w:ascii="Calibri" w:hAnsi="Calibri" w:cs="Calibri"/>
              </w:rPr>
              <w:t xml:space="preserve"> </w:t>
            </w:r>
            <w:r w:rsidRPr="008E688D">
              <w:rPr>
                <w:rFonts w:ascii="Calibri" w:hAnsi="Calibri" w:cs="Calibri"/>
              </w:rPr>
              <w:t>Ενσωμάτωση της Οδηγίας (ΕΕ) 2023/2226 του</w:t>
            </w:r>
            <w:r w:rsidRPr="008E688D">
              <w:rPr>
                <w:rFonts w:ascii="Calibri" w:hAnsi="Calibri" w:cs="Calibri"/>
              </w:rPr>
              <w:t xml:space="preserve"> </w:t>
            </w:r>
            <w:r w:rsidRPr="008E688D">
              <w:rPr>
                <w:rFonts w:ascii="Calibri" w:hAnsi="Calibri" w:cs="Calibri"/>
              </w:rPr>
              <w:t>Συμβουλίου της 17ης Οκτωβρίου 2023 και της Οδηγίας (ΕΕ) 2025/872 του Συμβουλίου της 14</w:t>
            </w:r>
            <w:r w:rsidRPr="008E688D">
              <w:rPr>
                <w:rFonts w:ascii="Calibri" w:hAnsi="Calibri" w:cs="Calibri"/>
                <w:vertAlign w:val="superscript"/>
              </w:rPr>
              <w:t>ης</w:t>
            </w:r>
            <w:r w:rsidRPr="008E688D">
              <w:rPr>
                <w:rFonts w:ascii="Calibri" w:hAnsi="Calibri" w:cs="Calibri"/>
              </w:rPr>
              <w:t xml:space="preserve"> </w:t>
            </w:r>
            <w:r w:rsidRPr="008E688D">
              <w:rPr>
                <w:rFonts w:ascii="Calibri" w:hAnsi="Calibri" w:cs="Calibri"/>
              </w:rPr>
              <w:t>Απριλίου 2025 για την τροποποίηση της οδηγίας 2011/16/ΕΕ σχετικά με τη διοικητική συνεργασία</w:t>
            </w:r>
            <w:r w:rsidRPr="008E688D">
              <w:rPr>
                <w:rFonts w:ascii="Calibri" w:hAnsi="Calibri" w:cs="Calibri"/>
              </w:rPr>
              <w:t xml:space="preserve"> </w:t>
            </w:r>
            <w:r w:rsidRPr="008E688D">
              <w:rPr>
                <w:rFonts w:ascii="Calibri" w:hAnsi="Calibri" w:cs="Calibri"/>
              </w:rPr>
              <w:t>στον τομέα της φορολογίας, συνταξιοδοτικές ρυθμίσεις και λοιπές διατάξεις.</w:t>
            </w:r>
          </w:p>
        </w:tc>
      </w:tr>
      <w:tr w:rsidR="001F5689" w:rsidRPr="001328DA" w14:paraId="1AE1307F" w14:textId="77777777" w:rsidTr="00601BB0">
        <w:trPr>
          <w:cantSplit/>
          <w:trHeight w:val="80"/>
        </w:trPr>
        <w:tc>
          <w:tcPr>
            <w:tcW w:w="709" w:type="dxa"/>
            <w:vAlign w:val="center"/>
          </w:tcPr>
          <w:p w14:paraId="7A2C2BA3" w14:textId="1E87245D" w:rsidR="001F5689" w:rsidRPr="001716F8" w:rsidRDefault="001F5689" w:rsidP="00D37BB8">
            <w:pPr>
              <w:jc w:val="center"/>
              <w:rPr>
                <w:rFonts w:asciiTheme="minorHAnsi" w:hAnsiTheme="minorHAnsi" w:cstheme="minorHAnsi"/>
              </w:rPr>
            </w:pPr>
          </w:p>
        </w:tc>
        <w:tc>
          <w:tcPr>
            <w:tcW w:w="3827" w:type="dxa"/>
          </w:tcPr>
          <w:p w14:paraId="596789FB" w14:textId="77777777" w:rsidR="007B256D" w:rsidRDefault="007B256D" w:rsidP="007B256D">
            <w:pPr>
              <w:jc w:val="center"/>
              <w:rPr>
                <w:rFonts w:asciiTheme="minorHAnsi" w:hAnsiTheme="minorHAnsi" w:cstheme="minorHAnsi"/>
              </w:rPr>
            </w:pPr>
          </w:p>
          <w:p w14:paraId="53CD003B" w14:textId="77777777" w:rsidR="007B256D" w:rsidRDefault="007B256D" w:rsidP="007B256D">
            <w:pPr>
              <w:jc w:val="center"/>
              <w:rPr>
                <w:rFonts w:asciiTheme="minorHAnsi" w:hAnsiTheme="minorHAnsi" w:cstheme="minorHAnsi"/>
              </w:rPr>
            </w:pPr>
          </w:p>
          <w:p w14:paraId="0B92F33F" w14:textId="74253E1E" w:rsidR="001F5689" w:rsidRPr="00A30E51" w:rsidRDefault="007B256D" w:rsidP="007B256D">
            <w:pPr>
              <w:jc w:val="center"/>
              <w:rPr>
                <w:rFonts w:asciiTheme="minorHAnsi" w:hAnsiTheme="minorHAnsi" w:cstheme="minorHAnsi"/>
              </w:rPr>
            </w:pPr>
            <w:r w:rsidRPr="007B256D">
              <w:rPr>
                <w:rFonts w:asciiTheme="minorHAnsi" w:hAnsiTheme="minorHAnsi" w:cstheme="minorHAnsi"/>
              </w:rPr>
              <w:t>Συνοδευτικές Εκθέσεις</w:t>
            </w:r>
          </w:p>
        </w:tc>
        <w:tc>
          <w:tcPr>
            <w:tcW w:w="5245" w:type="dxa"/>
            <w:vAlign w:val="center"/>
          </w:tcPr>
          <w:p w14:paraId="23652642" w14:textId="2E43E0D0" w:rsidR="008F5347" w:rsidRPr="00A26870" w:rsidRDefault="008F5347" w:rsidP="008F5347">
            <w:pPr>
              <w:jc w:val="both"/>
              <w:rPr>
                <w:rFonts w:asciiTheme="minorHAnsi" w:hAnsiTheme="minorHAnsi"/>
                <w:bCs/>
              </w:rPr>
            </w:pPr>
            <w:r w:rsidRPr="00A26870">
              <w:rPr>
                <w:rFonts w:asciiTheme="minorHAnsi" w:hAnsiTheme="minorHAnsi"/>
                <w:bCs/>
              </w:rPr>
              <w:t xml:space="preserve">(α) </w:t>
            </w:r>
            <w:hyperlink r:id="rId12" w:history="1">
              <w:r w:rsidRPr="00A26870">
                <w:rPr>
                  <w:rStyle w:val="-"/>
                  <w:rFonts w:asciiTheme="minorHAnsi" w:hAnsiTheme="minorHAnsi"/>
                  <w:bCs/>
                  <w:u w:val="none"/>
                </w:rPr>
                <w:t>Ανάλυση Συνεπειών Ρύθμισης</w:t>
              </w:r>
            </w:hyperlink>
          </w:p>
          <w:p w14:paraId="7A798080" w14:textId="23BF5FC1" w:rsidR="008F5347" w:rsidRPr="00A26870" w:rsidRDefault="008F5347" w:rsidP="008F5347">
            <w:pPr>
              <w:jc w:val="both"/>
              <w:rPr>
                <w:rFonts w:asciiTheme="minorHAnsi" w:hAnsiTheme="minorHAnsi"/>
                <w:bCs/>
              </w:rPr>
            </w:pPr>
            <w:r w:rsidRPr="00A26870">
              <w:rPr>
                <w:rFonts w:asciiTheme="minorHAnsi" w:hAnsiTheme="minorHAnsi"/>
                <w:bCs/>
              </w:rPr>
              <w:t xml:space="preserve">(β) </w:t>
            </w:r>
            <w:hyperlink r:id="rId13" w:history="1">
              <w:r w:rsidRPr="00A26870">
                <w:rPr>
                  <w:rStyle w:val="-"/>
                  <w:rFonts w:asciiTheme="minorHAnsi" w:hAnsiTheme="minorHAnsi"/>
                  <w:bCs/>
                  <w:u w:val="none"/>
                </w:rPr>
                <w:t>ΕΚΘΕΣΗ Γενικού Λογιστηρίου του Κράτους</w:t>
              </w:r>
            </w:hyperlink>
            <w:r w:rsidRPr="00A26870">
              <w:rPr>
                <w:rFonts w:asciiTheme="minorHAnsi" w:hAnsiTheme="minorHAnsi"/>
                <w:bCs/>
              </w:rPr>
              <w:t xml:space="preserve"> </w:t>
            </w:r>
          </w:p>
          <w:p w14:paraId="05C6EA80" w14:textId="77777777" w:rsidR="008F5347" w:rsidRPr="00A26870" w:rsidRDefault="008F5347" w:rsidP="008F5347">
            <w:pPr>
              <w:jc w:val="both"/>
              <w:rPr>
                <w:rFonts w:asciiTheme="minorHAnsi" w:hAnsiTheme="minorHAnsi"/>
                <w:bCs/>
              </w:rPr>
            </w:pPr>
            <w:r w:rsidRPr="00A26870">
              <w:rPr>
                <w:rFonts w:asciiTheme="minorHAnsi" w:hAnsiTheme="minorHAnsi"/>
                <w:bCs/>
              </w:rPr>
              <w:t xml:space="preserve">      (άρθρο 75 παρ. 1 του Συντάγματος</w:t>
            </w:r>
          </w:p>
          <w:p w14:paraId="5FAC6E74" w14:textId="73279549" w:rsidR="008F5347" w:rsidRPr="00A26870" w:rsidRDefault="008F5347" w:rsidP="008F5347">
            <w:pPr>
              <w:jc w:val="both"/>
              <w:rPr>
                <w:rFonts w:asciiTheme="minorHAnsi" w:hAnsiTheme="minorHAnsi"/>
                <w:bCs/>
              </w:rPr>
            </w:pPr>
            <w:r w:rsidRPr="00A26870">
              <w:rPr>
                <w:rFonts w:asciiTheme="minorHAnsi" w:hAnsiTheme="minorHAnsi"/>
                <w:bCs/>
              </w:rPr>
              <w:t xml:space="preserve">(γ) </w:t>
            </w:r>
            <w:hyperlink r:id="rId14" w:history="1">
              <w:r w:rsidRPr="00A26870">
                <w:rPr>
                  <w:rStyle w:val="-"/>
                  <w:rFonts w:asciiTheme="minorHAnsi" w:hAnsiTheme="minorHAnsi"/>
                  <w:bCs/>
                  <w:u w:val="none"/>
                </w:rPr>
                <w:t>ΕΙΔΙΚΗ ΕΚΘΕΣΗ</w:t>
              </w:r>
            </w:hyperlink>
            <w:r w:rsidRPr="00A26870">
              <w:rPr>
                <w:rFonts w:asciiTheme="minorHAnsi" w:hAnsiTheme="minorHAnsi"/>
                <w:bCs/>
              </w:rPr>
              <w:t xml:space="preserve"> </w:t>
            </w:r>
          </w:p>
          <w:p w14:paraId="1CF5DED4" w14:textId="77777777" w:rsidR="001F5689" w:rsidRPr="00A26870" w:rsidRDefault="008F5347" w:rsidP="0065597F">
            <w:pPr>
              <w:jc w:val="both"/>
              <w:rPr>
                <w:rFonts w:asciiTheme="minorHAnsi" w:hAnsiTheme="minorHAnsi"/>
                <w:bCs/>
              </w:rPr>
            </w:pPr>
            <w:r w:rsidRPr="00A26870">
              <w:rPr>
                <w:rFonts w:asciiTheme="minorHAnsi" w:hAnsiTheme="minorHAnsi"/>
                <w:bCs/>
              </w:rPr>
              <w:t xml:space="preserve">      (άρθρο 75 παρ. 3 του Συντάγματος)</w:t>
            </w:r>
          </w:p>
          <w:p w14:paraId="1F8A6213" w14:textId="15683439" w:rsidR="008C1DE0" w:rsidRPr="00A26870" w:rsidRDefault="008C1DE0" w:rsidP="0065597F">
            <w:pPr>
              <w:jc w:val="both"/>
              <w:rPr>
                <w:rFonts w:asciiTheme="minorHAnsi" w:hAnsiTheme="minorHAnsi"/>
                <w:bCs/>
              </w:rPr>
            </w:pPr>
            <w:r w:rsidRPr="00A26870">
              <w:rPr>
                <w:rFonts w:asciiTheme="minorHAnsi" w:hAnsiTheme="minorHAnsi"/>
                <w:bCs/>
              </w:rPr>
              <w:t xml:space="preserve">(δ) </w:t>
            </w:r>
            <w:hyperlink r:id="rId15" w:history="1">
              <w:r w:rsidRPr="00A26870">
                <w:rPr>
                  <w:rStyle w:val="-"/>
                  <w:rFonts w:asciiTheme="minorHAnsi" w:hAnsiTheme="minorHAnsi"/>
                  <w:bCs/>
                  <w:u w:val="none"/>
                </w:rPr>
                <w:t>ΓΝΩΜΗ της Ο.Κ.Ε.</w:t>
              </w:r>
            </w:hyperlink>
          </w:p>
        </w:tc>
      </w:tr>
    </w:tbl>
    <w:p w14:paraId="6A66FE78" w14:textId="77777777" w:rsidR="00D5651B" w:rsidRPr="00D5651B" w:rsidRDefault="00D5651B" w:rsidP="00B100CE">
      <w:pPr>
        <w:rPr>
          <w:rFonts w:asciiTheme="minorHAnsi" w:hAnsiTheme="minorHAnsi" w:cstheme="minorHAnsi"/>
          <w:sz w:val="16"/>
          <w:szCs w:val="16"/>
          <w:lang w:val="en-US"/>
        </w:rPr>
      </w:pPr>
    </w:p>
    <w:p w14:paraId="5137FD1D" w14:textId="77777777" w:rsidR="001472D4" w:rsidRPr="00A91F51" w:rsidRDefault="00102F67" w:rsidP="001964C3">
      <w:pPr>
        <w:pStyle w:val="1"/>
        <w:numPr>
          <w:ilvl w:val="0"/>
          <w:numId w:val="6"/>
        </w:numPr>
        <w:rPr>
          <w:rFonts w:ascii="Calibri" w:hAnsi="Calibri" w:cs="Tahoma"/>
          <w:sz w:val="32"/>
          <w:szCs w:val="32"/>
        </w:rPr>
      </w:pPr>
      <w:r w:rsidRPr="004A0BB2">
        <w:rPr>
          <w:rFonts w:ascii="Calibri" w:hAnsi="Calibri" w:cs="Tahoma"/>
          <w:sz w:val="32"/>
          <w:szCs w:val="32"/>
        </w:rPr>
        <w:t>ΚΑΝΟΝΙΣΜΟΙ Ε.Ε.</w:t>
      </w:r>
      <w:bookmarkStart w:id="16" w:name="_Toc406074398"/>
      <w:bookmarkStart w:id="17" w:name="_Toc414451268"/>
      <w:bookmarkEnd w:id="14"/>
      <w:bookmarkEnd w:id="15"/>
    </w:p>
    <w:p w14:paraId="54D63A1E" w14:textId="0F608C1B" w:rsidR="0058236A" w:rsidRDefault="0058236A" w:rsidP="00A656F2">
      <w:pPr>
        <w:jc w:val="both"/>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F24D89" w:rsidRPr="001532CE" w14:paraId="5200703F" w14:textId="77777777" w:rsidTr="00975D8A">
        <w:trPr>
          <w:cantSplit/>
          <w:tblHeader/>
        </w:trPr>
        <w:tc>
          <w:tcPr>
            <w:tcW w:w="709" w:type="dxa"/>
            <w:tcBorders>
              <w:top w:val="double" w:sz="4" w:space="0" w:color="auto"/>
              <w:bottom w:val="double" w:sz="4" w:space="0" w:color="auto"/>
            </w:tcBorders>
            <w:shd w:val="clear" w:color="auto" w:fill="DAEEF3"/>
            <w:vAlign w:val="center"/>
            <w:hideMark/>
          </w:tcPr>
          <w:p w14:paraId="41CC583F" w14:textId="77777777" w:rsidR="00F24D89" w:rsidRPr="001532CE" w:rsidRDefault="00F24D89" w:rsidP="00975D8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76250E3" w14:textId="11F0469F" w:rsidR="00F24D89" w:rsidRPr="001532CE" w:rsidRDefault="00F24D89" w:rsidP="00975D8A">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rPr>
              <w:t xml:space="preserve"> ΚΑΝΟΝΙΣΜΟΥ – ΦΕ Ε.Ε.</w:t>
            </w:r>
          </w:p>
        </w:tc>
        <w:tc>
          <w:tcPr>
            <w:tcW w:w="5245" w:type="dxa"/>
            <w:tcBorders>
              <w:top w:val="double" w:sz="4" w:space="0" w:color="auto"/>
              <w:bottom w:val="double" w:sz="4" w:space="0" w:color="auto"/>
            </w:tcBorders>
            <w:shd w:val="clear" w:color="auto" w:fill="DAEEF3"/>
            <w:vAlign w:val="center"/>
            <w:hideMark/>
          </w:tcPr>
          <w:p w14:paraId="71C5F2CC" w14:textId="77777777" w:rsidR="00F24D89" w:rsidRPr="001532CE" w:rsidRDefault="00F24D89" w:rsidP="00975D8A">
            <w:pPr>
              <w:jc w:val="center"/>
              <w:rPr>
                <w:rFonts w:asciiTheme="minorHAnsi" w:hAnsiTheme="minorHAnsi" w:cstheme="minorHAnsi"/>
                <w:b/>
              </w:rPr>
            </w:pPr>
            <w:r w:rsidRPr="001532CE">
              <w:rPr>
                <w:rFonts w:asciiTheme="minorHAnsi" w:hAnsiTheme="minorHAnsi" w:cstheme="minorHAnsi"/>
                <w:b/>
              </w:rPr>
              <w:t>ΤΙΤΛΟΣ</w:t>
            </w:r>
          </w:p>
        </w:tc>
      </w:tr>
      <w:tr w:rsidR="00C53703" w:rsidRPr="001328DA" w14:paraId="4C3A3847" w14:textId="77777777" w:rsidTr="007512F4">
        <w:trPr>
          <w:cantSplit/>
          <w:trHeight w:val="680"/>
        </w:trPr>
        <w:tc>
          <w:tcPr>
            <w:tcW w:w="709" w:type="dxa"/>
            <w:vAlign w:val="center"/>
          </w:tcPr>
          <w:p w14:paraId="752920C0" w14:textId="0E37E348" w:rsidR="00C53703" w:rsidRPr="00C53703" w:rsidRDefault="00C53703" w:rsidP="00D37BB8">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7772C57C" w14:textId="77777777" w:rsidR="00503EFA" w:rsidRDefault="00503EFA" w:rsidP="00D37BB8">
            <w:pPr>
              <w:rPr>
                <w:rFonts w:asciiTheme="minorHAnsi" w:hAnsiTheme="minorHAnsi" w:cstheme="minorHAnsi"/>
              </w:rPr>
            </w:pPr>
            <w:r w:rsidRPr="00503EFA">
              <w:rPr>
                <w:rFonts w:asciiTheme="minorHAnsi" w:hAnsiTheme="minorHAnsi" w:cstheme="minorHAnsi"/>
              </w:rPr>
              <w:t xml:space="preserve">ΚΑΝΟΝΙΣΜΟΣ (ΕΕ) </w:t>
            </w:r>
          </w:p>
          <w:p w14:paraId="23F215D8" w14:textId="54A8F2A9" w:rsidR="00503EFA" w:rsidRPr="00503EFA" w:rsidRDefault="00503EFA" w:rsidP="00D37BB8">
            <w:pPr>
              <w:rPr>
                <w:rFonts w:asciiTheme="minorHAnsi" w:hAnsiTheme="minorHAnsi" w:cstheme="minorHAnsi"/>
              </w:rPr>
            </w:pPr>
            <w:hyperlink r:id="rId16" w:history="1">
              <w:r w:rsidRPr="00503EFA">
                <w:rPr>
                  <w:rStyle w:val="-"/>
                  <w:rFonts w:asciiTheme="minorHAnsi" w:hAnsiTheme="minorHAnsi" w:cstheme="minorHAnsi"/>
                  <w:u w:val="none"/>
                </w:rPr>
                <w:t>2026/1030</w:t>
              </w:r>
            </w:hyperlink>
            <w:r w:rsidRPr="00503EFA">
              <w:rPr>
                <w:rFonts w:asciiTheme="minorHAnsi" w:hAnsiTheme="minorHAnsi" w:cstheme="minorHAnsi"/>
              </w:rPr>
              <w:t xml:space="preserve"> </w:t>
            </w:r>
          </w:p>
          <w:p w14:paraId="4BE2BA78" w14:textId="77777777" w:rsidR="00503EFA" w:rsidRDefault="00503EFA" w:rsidP="00D37BB8">
            <w:pPr>
              <w:rPr>
                <w:rFonts w:asciiTheme="minorHAnsi" w:hAnsiTheme="minorHAnsi" w:cstheme="minorHAnsi"/>
              </w:rPr>
            </w:pPr>
            <w:r w:rsidRPr="00503EFA">
              <w:rPr>
                <w:rFonts w:asciiTheme="minorHAnsi" w:hAnsiTheme="minorHAnsi" w:cstheme="minorHAnsi"/>
              </w:rPr>
              <w:t xml:space="preserve">ΤΟΥ ΕΥΡΩΠΑΪΚΟΥ ΚΟΙΝΟΒΟΥΛΙΟΥ ΚΑΙ ΤΟΥ ΣΥΜΒΟΥΛΙΟΥ </w:t>
            </w:r>
          </w:p>
          <w:p w14:paraId="50B0A9B6" w14:textId="3A919498" w:rsidR="00503EFA" w:rsidRPr="00A30E51" w:rsidRDefault="00503EFA" w:rsidP="00D37BB8">
            <w:pPr>
              <w:rPr>
                <w:rFonts w:asciiTheme="minorHAnsi" w:hAnsiTheme="minorHAnsi" w:cstheme="minorHAnsi"/>
              </w:rPr>
            </w:pPr>
            <w:r w:rsidRPr="00503EFA">
              <w:rPr>
                <w:rFonts w:asciiTheme="minorHAnsi" w:hAnsiTheme="minorHAnsi" w:cstheme="minorHAnsi"/>
              </w:rPr>
              <w:t>της 29ης Απριλίου 2026</w:t>
            </w:r>
          </w:p>
        </w:tc>
        <w:tc>
          <w:tcPr>
            <w:tcW w:w="5245" w:type="dxa"/>
            <w:vAlign w:val="center"/>
          </w:tcPr>
          <w:p w14:paraId="35EF70EC" w14:textId="77777777" w:rsidR="00503EFA" w:rsidRDefault="00503EFA" w:rsidP="00BA758F">
            <w:pPr>
              <w:suppressAutoHyphens w:val="0"/>
              <w:autoSpaceDE w:val="0"/>
              <w:autoSpaceDN w:val="0"/>
              <w:adjustRightInd w:val="0"/>
              <w:jc w:val="both"/>
              <w:rPr>
                <w:rFonts w:ascii="Calibri" w:hAnsi="Calibri" w:cs="Calibri"/>
              </w:rPr>
            </w:pPr>
            <w:r w:rsidRPr="00503EFA">
              <w:rPr>
                <w:rFonts w:ascii="Calibri" w:hAnsi="Calibri" w:cs="Calibri"/>
              </w:rPr>
              <w:t xml:space="preserve">σχετικά με τη λογιστική καταγραφή των εκπομπών αερίων του θερμοκηπίου των υπηρεσιών μεταφορών </w:t>
            </w:r>
          </w:p>
          <w:p w14:paraId="246B8781" w14:textId="228A7D23" w:rsidR="00C53703" w:rsidRPr="00503EFA" w:rsidRDefault="00503EFA" w:rsidP="00503EFA">
            <w:pPr>
              <w:suppressAutoHyphens w:val="0"/>
              <w:autoSpaceDE w:val="0"/>
              <w:autoSpaceDN w:val="0"/>
              <w:adjustRightInd w:val="0"/>
              <w:jc w:val="center"/>
              <w:rPr>
                <w:rFonts w:ascii="Calibri" w:hAnsi="Calibri" w:cs="Calibri"/>
                <w:sz w:val="22"/>
                <w:szCs w:val="22"/>
              </w:rPr>
            </w:pPr>
            <w:r w:rsidRPr="00503EFA">
              <w:rPr>
                <w:rFonts w:ascii="Calibri" w:hAnsi="Calibri" w:cs="Calibri"/>
                <w:sz w:val="22"/>
                <w:szCs w:val="22"/>
              </w:rPr>
              <w:t>(Κείμενο που παρουσιάζει ενδιαφέρον για τον ΕΟΧ)</w:t>
            </w:r>
          </w:p>
        </w:tc>
      </w:tr>
      <w:tr w:rsidR="00CF1362" w:rsidRPr="0068489B" w14:paraId="6C0A8D2F" w14:textId="77777777" w:rsidTr="006A5D16">
        <w:trPr>
          <w:cantSplit/>
          <w:trHeight w:val="80"/>
        </w:trPr>
        <w:tc>
          <w:tcPr>
            <w:tcW w:w="709" w:type="dxa"/>
            <w:shd w:val="clear" w:color="auto" w:fill="DAEEF3" w:themeFill="accent5" w:themeFillTint="33"/>
            <w:vAlign w:val="center"/>
          </w:tcPr>
          <w:p w14:paraId="56851C16" w14:textId="77777777" w:rsidR="00CF1362" w:rsidRPr="0093085F" w:rsidRDefault="00CF1362" w:rsidP="005F01AC">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7C69EA9D" w14:textId="77777777" w:rsidR="00DF54BE" w:rsidRDefault="00DF54BE" w:rsidP="00C53F7E">
            <w:pPr>
              <w:rPr>
                <w:rFonts w:asciiTheme="minorHAnsi" w:hAnsiTheme="minorHAnsi" w:cstheme="minorHAnsi"/>
              </w:rPr>
            </w:pPr>
            <w:r w:rsidRPr="00DF54BE">
              <w:rPr>
                <w:rFonts w:asciiTheme="minorHAnsi" w:hAnsiTheme="minorHAnsi" w:cstheme="minorHAnsi"/>
              </w:rPr>
              <w:t xml:space="preserve">ΚΑΝΟΝΙΣΜΟΣ (ΕΕ) </w:t>
            </w:r>
          </w:p>
          <w:p w14:paraId="57EE5653" w14:textId="7ED4257A" w:rsidR="00DF54BE" w:rsidRPr="00DF54BE" w:rsidRDefault="00DF54BE" w:rsidP="00C53F7E">
            <w:pPr>
              <w:rPr>
                <w:rFonts w:asciiTheme="minorHAnsi" w:hAnsiTheme="minorHAnsi" w:cstheme="minorHAnsi"/>
              </w:rPr>
            </w:pPr>
            <w:hyperlink r:id="rId17" w:history="1">
              <w:r w:rsidRPr="00DF54BE">
                <w:rPr>
                  <w:rStyle w:val="-"/>
                  <w:rFonts w:asciiTheme="minorHAnsi" w:hAnsiTheme="minorHAnsi" w:cstheme="minorHAnsi"/>
                  <w:u w:val="none"/>
                </w:rPr>
                <w:t>2026/1047</w:t>
              </w:r>
            </w:hyperlink>
            <w:r w:rsidRPr="00DF54BE">
              <w:rPr>
                <w:rFonts w:asciiTheme="minorHAnsi" w:hAnsiTheme="minorHAnsi" w:cstheme="minorHAnsi"/>
              </w:rPr>
              <w:t xml:space="preserve"> </w:t>
            </w:r>
          </w:p>
          <w:p w14:paraId="5D8490B2" w14:textId="77777777" w:rsidR="00DF54BE" w:rsidRDefault="00DF54BE" w:rsidP="00C53F7E">
            <w:pPr>
              <w:rPr>
                <w:rFonts w:asciiTheme="minorHAnsi" w:hAnsiTheme="minorHAnsi" w:cstheme="minorHAnsi"/>
              </w:rPr>
            </w:pPr>
            <w:r w:rsidRPr="00DF54BE">
              <w:rPr>
                <w:rFonts w:asciiTheme="minorHAnsi" w:hAnsiTheme="minorHAnsi" w:cstheme="minorHAnsi"/>
              </w:rPr>
              <w:t xml:space="preserve">ΤΟΥ ΕΥΡΩΠΑΪΚΟΥ ΚΟΙΝΟΒΟΥΛΙΟΥ ΚΑΙ ΤΟΥ ΣΥΜΒΟΥΛΙΟΥ </w:t>
            </w:r>
          </w:p>
          <w:p w14:paraId="7146610D" w14:textId="6D7285D1" w:rsidR="00CF1362" w:rsidRPr="00C53F7E" w:rsidRDefault="00DF54BE" w:rsidP="00C53F7E">
            <w:pPr>
              <w:rPr>
                <w:rFonts w:asciiTheme="minorHAnsi" w:hAnsiTheme="minorHAnsi" w:cstheme="minorHAnsi"/>
              </w:rPr>
            </w:pPr>
            <w:r w:rsidRPr="00DF54BE">
              <w:rPr>
                <w:rFonts w:asciiTheme="minorHAnsi" w:hAnsiTheme="minorHAnsi" w:cstheme="minorHAnsi"/>
              </w:rPr>
              <w:t>της 29ης Απριλίου 2026</w:t>
            </w:r>
          </w:p>
        </w:tc>
        <w:tc>
          <w:tcPr>
            <w:tcW w:w="5245" w:type="dxa"/>
            <w:shd w:val="clear" w:color="auto" w:fill="DAEEF3" w:themeFill="accent5" w:themeFillTint="33"/>
            <w:vAlign w:val="center"/>
          </w:tcPr>
          <w:p w14:paraId="34062D74" w14:textId="5C7B1F17" w:rsidR="00CF1362" w:rsidRPr="00DF54BE" w:rsidRDefault="00DF54BE" w:rsidP="00DF54BE">
            <w:pPr>
              <w:autoSpaceDE w:val="0"/>
              <w:autoSpaceDN w:val="0"/>
              <w:adjustRightInd w:val="0"/>
              <w:jc w:val="center"/>
              <w:rPr>
                <w:rFonts w:ascii="Calibri" w:hAnsi="Calibri" w:cs="Calibri"/>
              </w:rPr>
            </w:pPr>
            <w:r w:rsidRPr="00DF54BE">
              <w:rPr>
                <w:rFonts w:ascii="Calibri" w:hAnsi="Calibri" w:cs="Calibri"/>
              </w:rPr>
              <w:t>για τη δημιουργία δεξαμενής ταλέντων της ΕΕ</w:t>
            </w:r>
          </w:p>
        </w:tc>
      </w:tr>
    </w:tbl>
    <w:p w14:paraId="05EBB18B" w14:textId="77777777" w:rsidR="00F24D89" w:rsidRPr="00A90D33" w:rsidRDefault="00F24D89" w:rsidP="00A656F2">
      <w:pPr>
        <w:jc w:val="both"/>
        <w:rPr>
          <w:rFonts w:asciiTheme="minorHAnsi" w:hAnsiTheme="minorHAnsi" w:cstheme="minorHAnsi"/>
          <w:sz w:val="16"/>
          <w:szCs w:val="16"/>
        </w:rPr>
      </w:pPr>
    </w:p>
    <w:p w14:paraId="12F31716" w14:textId="77777777" w:rsidR="00043650" w:rsidRDefault="00480DE3" w:rsidP="001964C3">
      <w:pPr>
        <w:pStyle w:val="1"/>
        <w:numPr>
          <w:ilvl w:val="0"/>
          <w:numId w:val="6"/>
        </w:numPr>
        <w:rPr>
          <w:rStyle w:val="-"/>
          <w:rFonts w:asciiTheme="minorHAnsi" w:hAnsiTheme="minorHAnsi"/>
          <w:color w:val="auto"/>
          <w:sz w:val="32"/>
          <w:szCs w:val="32"/>
          <w:u w:val="none"/>
        </w:rPr>
      </w:pPr>
      <w:hyperlink w:anchor="_3._ΠΡΟΕΔΡΙΚΑ_ΔΙΑΤΑΓΜΑΤΑ" w:history="1">
        <w:bookmarkStart w:id="18" w:name="_Toc34837607"/>
        <w:r w:rsidRPr="00592AFB">
          <w:rPr>
            <w:rStyle w:val="-"/>
            <w:rFonts w:asciiTheme="minorHAnsi" w:hAnsiTheme="minorHAnsi"/>
            <w:color w:val="auto"/>
            <w:sz w:val="32"/>
            <w:szCs w:val="32"/>
            <w:u w:val="none"/>
          </w:rPr>
          <w:t>ΠΡΟΕΔΡΙΚΑ ΔΙΑΤΑΓΜΑΤΑ</w:t>
        </w:r>
        <w:bookmarkStart w:id="19" w:name="_Toc414451269"/>
        <w:bookmarkStart w:id="20" w:name="_Toc406074399"/>
        <w:bookmarkEnd w:id="16"/>
        <w:bookmarkEnd w:id="17"/>
        <w:bookmarkEnd w:id="18"/>
      </w:hyperlink>
    </w:p>
    <w:p w14:paraId="3E9F978D" w14:textId="16510AA3" w:rsidR="006A6257" w:rsidRDefault="006A6257" w:rsidP="006B5A3A">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0E4D02" w:rsidRPr="001532CE" w14:paraId="6DD03327" w14:textId="77777777" w:rsidTr="00E77ED4">
        <w:trPr>
          <w:cantSplit/>
          <w:tblHeader/>
        </w:trPr>
        <w:tc>
          <w:tcPr>
            <w:tcW w:w="709" w:type="dxa"/>
            <w:tcBorders>
              <w:top w:val="double" w:sz="4" w:space="0" w:color="auto"/>
              <w:bottom w:val="double" w:sz="4" w:space="0" w:color="auto"/>
            </w:tcBorders>
            <w:shd w:val="clear" w:color="auto" w:fill="DAEEF3"/>
            <w:vAlign w:val="center"/>
            <w:hideMark/>
          </w:tcPr>
          <w:p w14:paraId="4A7DD0F0" w14:textId="77777777" w:rsidR="000E4D02" w:rsidRPr="001532CE" w:rsidRDefault="000E4D02" w:rsidP="00E77ED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7C565F8" w14:textId="591E6C14" w:rsidR="000E4D02" w:rsidRPr="001532CE" w:rsidRDefault="000E4D02" w:rsidP="00E77ED4">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rPr>
              <w:t xml:space="preserve"> Προεδρικού Δ/τος - ΦΕΚ</w:t>
            </w:r>
          </w:p>
        </w:tc>
        <w:tc>
          <w:tcPr>
            <w:tcW w:w="5245" w:type="dxa"/>
            <w:tcBorders>
              <w:top w:val="double" w:sz="4" w:space="0" w:color="auto"/>
              <w:bottom w:val="double" w:sz="4" w:space="0" w:color="auto"/>
            </w:tcBorders>
            <w:shd w:val="clear" w:color="auto" w:fill="DAEEF3"/>
            <w:vAlign w:val="center"/>
            <w:hideMark/>
          </w:tcPr>
          <w:p w14:paraId="4AE5D2AE" w14:textId="77777777" w:rsidR="000E4D02" w:rsidRPr="001532CE" w:rsidRDefault="000E4D02" w:rsidP="00E77ED4">
            <w:pPr>
              <w:jc w:val="center"/>
              <w:rPr>
                <w:rFonts w:asciiTheme="minorHAnsi" w:hAnsiTheme="minorHAnsi" w:cstheme="minorHAnsi"/>
                <w:b/>
              </w:rPr>
            </w:pPr>
            <w:r w:rsidRPr="001532CE">
              <w:rPr>
                <w:rFonts w:asciiTheme="minorHAnsi" w:hAnsiTheme="minorHAnsi" w:cstheme="minorHAnsi"/>
                <w:b/>
              </w:rPr>
              <w:t>ΤΙΤΛΟΣ</w:t>
            </w:r>
          </w:p>
        </w:tc>
      </w:tr>
      <w:tr w:rsidR="000E4D02" w:rsidRPr="0068489B" w14:paraId="31788FE8" w14:textId="77777777" w:rsidTr="00E77ED4">
        <w:trPr>
          <w:cantSplit/>
          <w:trHeight w:val="80"/>
        </w:trPr>
        <w:tc>
          <w:tcPr>
            <w:tcW w:w="709" w:type="dxa"/>
            <w:vAlign w:val="center"/>
          </w:tcPr>
          <w:p w14:paraId="6747461E" w14:textId="77777777" w:rsidR="000E4D02" w:rsidRPr="00196106" w:rsidRDefault="000E4D02" w:rsidP="00E77ED4">
            <w:pPr>
              <w:jc w:val="center"/>
              <w:rPr>
                <w:rFonts w:asciiTheme="minorHAnsi" w:hAnsiTheme="minorHAnsi" w:cstheme="minorHAnsi"/>
              </w:rPr>
            </w:pPr>
            <w:r>
              <w:rPr>
                <w:rFonts w:asciiTheme="minorHAnsi" w:hAnsiTheme="minorHAnsi" w:cstheme="minorHAnsi"/>
              </w:rPr>
              <w:t>1</w:t>
            </w:r>
          </w:p>
        </w:tc>
        <w:tc>
          <w:tcPr>
            <w:tcW w:w="3827" w:type="dxa"/>
          </w:tcPr>
          <w:p w14:paraId="14A326EB" w14:textId="77777777" w:rsidR="008F4482" w:rsidRDefault="00224FE4" w:rsidP="00FA0CE7">
            <w:pPr>
              <w:jc w:val="center"/>
              <w:rPr>
                <w:rFonts w:asciiTheme="minorHAnsi" w:hAnsiTheme="minorHAnsi" w:cstheme="minorHAnsi"/>
                <w:lang w:val="en-US"/>
              </w:rPr>
            </w:pPr>
            <w:r w:rsidRPr="00224FE4">
              <w:rPr>
                <w:rFonts w:asciiTheme="minorHAnsi" w:hAnsiTheme="minorHAnsi" w:cstheme="minorHAnsi"/>
                <w:lang w:val="en-US"/>
              </w:rPr>
              <w:t>ΠΡΟΕΔΡΙΚΟ ΔΙΑΤΑΓΜΑ 25</w:t>
            </w:r>
            <w:r>
              <w:rPr>
                <w:rFonts w:asciiTheme="minorHAnsi" w:hAnsiTheme="minorHAnsi" w:cstheme="minorHAnsi"/>
                <w:lang w:val="en-US"/>
              </w:rPr>
              <w:t>/2026</w:t>
            </w:r>
          </w:p>
          <w:p w14:paraId="3459DCEB" w14:textId="3ECA5F49" w:rsidR="00224FE4" w:rsidRPr="00224FE4" w:rsidRDefault="00224FE4" w:rsidP="00FA0CE7">
            <w:pPr>
              <w:jc w:val="center"/>
              <w:rPr>
                <w:rFonts w:asciiTheme="minorHAnsi" w:hAnsiTheme="minorHAnsi" w:cstheme="minorHAnsi"/>
                <w:lang w:val="en-US"/>
              </w:rPr>
            </w:pPr>
            <w:hyperlink r:id="rId18" w:history="1">
              <w:r w:rsidRPr="00224FE4">
                <w:rPr>
                  <w:rStyle w:val="-"/>
                  <w:rFonts w:asciiTheme="minorHAnsi" w:hAnsiTheme="minorHAnsi" w:cstheme="minorHAnsi"/>
                  <w:u w:val="none"/>
                  <w:lang w:val="en-US"/>
                </w:rPr>
                <w:t>Τεύχος A’ 71/13.05.2026</w:t>
              </w:r>
            </w:hyperlink>
          </w:p>
        </w:tc>
        <w:tc>
          <w:tcPr>
            <w:tcW w:w="5245" w:type="dxa"/>
            <w:vAlign w:val="center"/>
          </w:tcPr>
          <w:p w14:paraId="767CEC0C" w14:textId="28376C19" w:rsidR="000E4D02" w:rsidRPr="004B36E4" w:rsidRDefault="00224FE4" w:rsidP="00224FE4">
            <w:pPr>
              <w:autoSpaceDE w:val="0"/>
              <w:autoSpaceDN w:val="0"/>
              <w:adjustRightInd w:val="0"/>
              <w:jc w:val="center"/>
              <w:rPr>
                <w:rFonts w:ascii="Calibri" w:hAnsi="Calibri" w:cs="Calibri"/>
              </w:rPr>
            </w:pPr>
            <w:r w:rsidRPr="00224FE4">
              <w:rPr>
                <w:rFonts w:ascii="Calibri" w:hAnsi="Calibri" w:cs="Calibri"/>
              </w:rPr>
              <w:t>Σύσταση οργανικών θέσεων ειδικών φρουρών.</w:t>
            </w:r>
          </w:p>
        </w:tc>
      </w:tr>
      <w:tr w:rsidR="00570487" w:rsidRPr="0068489B" w14:paraId="38F66D5A" w14:textId="77777777" w:rsidTr="007B17D4">
        <w:trPr>
          <w:cantSplit/>
          <w:trHeight w:val="80"/>
        </w:trPr>
        <w:tc>
          <w:tcPr>
            <w:tcW w:w="709" w:type="dxa"/>
            <w:vAlign w:val="center"/>
          </w:tcPr>
          <w:p w14:paraId="2292BFDE" w14:textId="77777777" w:rsidR="00570487" w:rsidRPr="0093085F" w:rsidRDefault="00570487" w:rsidP="005F01AC">
            <w:pPr>
              <w:jc w:val="center"/>
              <w:rPr>
                <w:rFonts w:asciiTheme="minorHAnsi" w:hAnsiTheme="minorHAnsi" w:cstheme="minorHAnsi"/>
                <w:lang w:val="en-US"/>
              </w:rPr>
            </w:pPr>
            <w:r>
              <w:rPr>
                <w:rFonts w:asciiTheme="minorHAnsi" w:hAnsiTheme="minorHAnsi" w:cstheme="minorHAnsi"/>
                <w:lang w:val="en-US"/>
              </w:rPr>
              <w:lastRenderedPageBreak/>
              <w:t>2</w:t>
            </w:r>
          </w:p>
        </w:tc>
        <w:tc>
          <w:tcPr>
            <w:tcW w:w="3827" w:type="dxa"/>
          </w:tcPr>
          <w:p w14:paraId="0F2637E0" w14:textId="77777777" w:rsidR="00390901" w:rsidRDefault="004C5F21" w:rsidP="00390901">
            <w:pPr>
              <w:jc w:val="center"/>
              <w:rPr>
                <w:rFonts w:asciiTheme="minorHAnsi" w:hAnsiTheme="minorHAnsi" w:cstheme="minorHAnsi"/>
                <w:lang w:val="en-US"/>
              </w:rPr>
            </w:pPr>
            <w:r w:rsidRPr="004C5F21">
              <w:rPr>
                <w:rFonts w:asciiTheme="minorHAnsi" w:hAnsiTheme="minorHAnsi" w:cstheme="minorHAnsi"/>
                <w:lang w:val="en-US"/>
              </w:rPr>
              <w:t>ΠΡΟΕΔΡΙΚΟ ΔΙΑΤΑΓΜΑ</w:t>
            </w:r>
            <w:r>
              <w:rPr>
                <w:rFonts w:asciiTheme="minorHAnsi" w:hAnsiTheme="minorHAnsi" w:cstheme="minorHAnsi"/>
                <w:lang w:val="en-US"/>
              </w:rPr>
              <w:t xml:space="preserve"> </w:t>
            </w:r>
            <w:r w:rsidRPr="004C5F21">
              <w:rPr>
                <w:rFonts w:asciiTheme="minorHAnsi" w:hAnsiTheme="minorHAnsi" w:cstheme="minorHAnsi"/>
                <w:lang w:val="en-US"/>
              </w:rPr>
              <w:t>27</w:t>
            </w:r>
            <w:r>
              <w:rPr>
                <w:rFonts w:asciiTheme="minorHAnsi" w:hAnsiTheme="minorHAnsi" w:cstheme="minorHAnsi"/>
                <w:lang w:val="en-US"/>
              </w:rPr>
              <w:t>/2026</w:t>
            </w:r>
          </w:p>
          <w:p w14:paraId="72D774F9" w14:textId="42A3C683" w:rsidR="004C5F21" w:rsidRPr="004C5F21" w:rsidRDefault="004C5F21" w:rsidP="00390901">
            <w:pPr>
              <w:jc w:val="center"/>
              <w:rPr>
                <w:rFonts w:asciiTheme="minorHAnsi" w:hAnsiTheme="minorHAnsi" w:cstheme="minorHAnsi"/>
                <w:lang w:val="en-US"/>
              </w:rPr>
            </w:pPr>
            <w:hyperlink r:id="rId19" w:history="1">
              <w:r w:rsidRPr="004C5F21">
                <w:rPr>
                  <w:rStyle w:val="-"/>
                  <w:rFonts w:asciiTheme="minorHAnsi" w:hAnsiTheme="minorHAnsi" w:cstheme="minorHAnsi"/>
                  <w:u w:val="none"/>
                  <w:lang w:val="en-US"/>
                </w:rPr>
                <w:t>Τεύχος A’ 73/15.05.2026</w:t>
              </w:r>
            </w:hyperlink>
          </w:p>
        </w:tc>
        <w:tc>
          <w:tcPr>
            <w:tcW w:w="5245" w:type="dxa"/>
            <w:vAlign w:val="center"/>
          </w:tcPr>
          <w:p w14:paraId="197D6D06" w14:textId="77777777" w:rsidR="004C5F21" w:rsidRPr="004C5F21" w:rsidRDefault="004C5F21" w:rsidP="004C5F21">
            <w:pPr>
              <w:autoSpaceDE w:val="0"/>
              <w:autoSpaceDN w:val="0"/>
              <w:adjustRightInd w:val="0"/>
              <w:jc w:val="both"/>
              <w:rPr>
                <w:rFonts w:ascii="Calibri" w:hAnsi="Calibri" w:cs="Calibri"/>
              </w:rPr>
            </w:pPr>
            <w:r w:rsidRPr="004C5F21">
              <w:rPr>
                <w:rFonts w:ascii="Calibri" w:hAnsi="Calibri" w:cs="Calibri"/>
              </w:rPr>
              <w:t>Ανακατανομή οργανικών θέσεων δικαστικών λειτουργών των Τακτικών Διοικητικών Δικαστηρίων</w:t>
            </w:r>
          </w:p>
          <w:p w14:paraId="4EAF5FAE" w14:textId="7BCC31E7" w:rsidR="00570487" w:rsidRPr="004B36E4" w:rsidRDefault="004C5F21" w:rsidP="004C5F21">
            <w:pPr>
              <w:autoSpaceDE w:val="0"/>
              <w:autoSpaceDN w:val="0"/>
              <w:adjustRightInd w:val="0"/>
              <w:jc w:val="both"/>
              <w:rPr>
                <w:rFonts w:ascii="Calibri" w:hAnsi="Calibri" w:cs="Calibri"/>
              </w:rPr>
            </w:pPr>
            <w:r w:rsidRPr="004C5F21">
              <w:rPr>
                <w:rFonts w:ascii="Calibri" w:hAnsi="Calibri" w:cs="Calibri"/>
              </w:rPr>
              <w:t>της Χώρας.</w:t>
            </w:r>
          </w:p>
        </w:tc>
      </w:tr>
    </w:tbl>
    <w:p w14:paraId="3E11C34A" w14:textId="77777777" w:rsidR="000E4D02" w:rsidRPr="00F2788B" w:rsidRDefault="000E4D02" w:rsidP="006B5A3A">
      <w:pPr>
        <w:rPr>
          <w:rFonts w:asciiTheme="minorHAnsi" w:hAnsiTheme="minorHAnsi"/>
          <w:sz w:val="16"/>
          <w:szCs w:val="16"/>
        </w:rPr>
      </w:pPr>
    </w:p>
    <w:p w14:paraId="0329278E" w14:textId="77777777" w:rsidR="00996CD0" w:rsidRPr="0034368E" w:rsidRDefault="00480DE3" w:rsidP="001964C3">
      <w:pPr>
        <w:pStyle w:val="1"/>
        <w:numPr>
          <w:ilvl w:val="0"/>
          <w:numId w:val="6"/>
        </w:numPr>
        <w:rPr>
          <w:rFonts w:ascii="Calibri" w:hAnsi="Calibri"/>
          <w:sz w:val="32"/>
          <w:szCs w:val="32"/>
        </w:rPr>
      </w:pPr>
      <w:bookmarkStart w:id="21" w:name="_Toc34837608"/>
      <w:r w:rsidRPr="00B844CE">
        <w:rPr>
          <w:rFonts w:ascii="Calibri" w:hAnsi="Calibri"/>
          <w:sz w:val="32"/>
          <w:szCs w:val="32"/>
        </w:rPr>
        <w:t>ΑΠΟΦΑΣΕΙΣ ΠΡΩΘΥΠΟΥΡΓΟΥ</w:t>
      </w:r>
      <w:bookmarkEnd w:id="21"/>
    </w:p>
    <w:p w14:paraId="76067987" w14:textId="30E42C45" w:rsidR="00030275" w:rsidRPr="00712B1B" w:rsidRDefault="009C0B07" w:rsidP="00712B1B">
      <w:pPr>
        <w:pStyle w:val="1"/>
        <w:rPr>
          <w:rFonts w:ascii="Calibri" w:hAnsi="Calibri"/>
          <w:sz w:val="28"/>
          <w:szCs w:val="28"/>
        </w:rPr>
      </w:pPr>
      <w:bookmarkStart w:id="22" w:name="_Toc34837609"/>
      <w:r w:rsidRPr="009C0B07">
        <w:rPr>
          <w:rFonts w:ascii="Calibri" w:hAnsi="Calibri"/>
          <w:sz w:val="28"/>
          <w:szCs w:val="28"/>
        </w:rPr>
        <w:t xml:space="preserve">     </w:t>
      </w:r>
      <w:r w:rsidR="00864324" w:rsidRPr="00864324">
        <w:rPr>
          <w:rFonts w:ascii="Calibri" w:hAnsi="Calibri"/>
          <w:sz w:val="28"/>
          <w:szCs w:val="28"/>
        </w:rPr>
        <w:t xml:space="preserve">      </w:t>
      </w:r>
      <w:r w:rsidR="00480DE3" w:rsidRPr="005628FA">
        <w:rPr>
          <w:rFonts w:ascii="Calibri" w:hAnsi="Calibri"/>
          <w:sz w:val="28"/>
          <w:szCs w:val="28"/>
        </w:rPr>
        <w:t>(ή</w:t>
      </w:r>
      <w:r w:rsidR="00002FC8">
        <w:rPr>
          <w:rFonts w:ascii="Calibri" w:hAnsi="Calibri"/>
          <w:sz w:val="28"/>
          <w:szCs w:val="28"/>
        </w:rPr>
        <w:t>/</w:t>
      </w:r>
      <w:r w:rsidR="00924045">
        <w:rPr>
          <w:rFonts w:ascii="Calibri" w:hAnsi="Calibri"/>
          <w:sz w:val="28"/>
          <w:szCs w:val="28"/>
        </w:rPr>
        <w:t xml:space="preserve">και </w:t>
      </w:r>
      <w:r w:rsidR="00406279" w:rsidRPr="005628FA">
        <w:rPr>
          <w:rFonts w:ascii="Calibri" w:hAnsi="Calibri"/>
          <w:sz w:val="28"/>
          <w:szCs w:val="28"/>
        </w:rPr>
        <w:t>με σύμπραξη</w:t>
      </w:r>
      <w:bookmarkStart w:id="23" w:name="_Toc414451270"/>
      <w:bookmarkEnd w:id="19"/>
      <w:r w:rsidR="007E1883" w:rsidRPr="007E1883">
        <w:rPr>
          <w:rFonts w:ascii="Calibri" w:hAnsi="Calibri"/>
          <w:sz w:val="28"/>
          <w:szCs w:val="28"/>
        </w:rPr>
        <w:t xml:space="preserve"> </w:t>
      </w:r>
      <w:r w:rsidR="00406279" w:rsidRPr="005628FA">
        <w:rPr>
          <w:rFonts w:ascii="Calibri" w:hAnsi="Calibri"/>
          <w:sz w:val="28"/>
          <w:szCs w:val="28"/>
        </w:rPr>
        <w:t>Υπουργ</w:t>
      </w:r>
      <w:r w:rsidR="00A832EF">
        <w:rPr>
          <w:rFonts w:ascii="Calibri" w:hAnsi="Calibri"/>
          <w:sz w:val="28"/>
          <w:szCs w:val="28"/>
        </w:rPr>
        <w:t>ού/</w:t>
      </w:r>
      <w:r w:rsidR="00406279" w:rsidRPr="005628FA">
        <w:rPr>
          <w:rFonts w:ascii="Calibri" w:hAnsi="Calibri"/>
          <w:sz w:val="28"/>
          <w:szCs w:val="28"/>
        </w:rPr>
        <w:t>ών</w:t>
      </w:r>
      <w:r w:rsidR="002061C3" w:rsidRPr="002061C3">
        <w:rPr>
          <w:rFonts w:ascii="Calibri" w:hAnsi="Calibri"/>
          <w:sz w:val="28"/>
          <w:szCs w:val="28"/>
        </w:rPr>
        <w:t xml:space="preserve"> –</w:t>
      </w:r>
      <w:bookmarkStart w:id="24" w:name="_Toc34837610"/>
      <w:bookmarkEnd w:id="22"/>
      <w:r w:rsidR="00002FC8">
        <w:rPr>
          <w:rFonts w:ascii="Calibri" w:hAnsi="Calibri"/>
          <w:sz w:val="28"/>
          <w:szCs w:val="28"/>
        </w:rPr>
        <w:t xml:space="preserve"> </w:t>
      </w:r>
      <w:r w:rsidR="002061C3">
        <w:rPr>
          <w:rFonts w:ascii="Calibri" w:hAnsi="Calibri"/>
          <w:sz w:val="28"/>
          <w:szCs w:val="28"/>
        </w:rPr>
        <w:t>Γενικού Γραμματέα</w:t>
      </w:r>
      <w:r w:rsidR="00002FC8">
        <w:rPr>
          <w:rFonts w:ascii="Calibri" w:hAnsi="Calibri"/>
          <w:sz w:val="28"/>
          <w:szCs w:val="28"/>
        </w:rPr>
        <w:t xml:space="preserve"> </w:t>
      </w:r>
      <w:r w:rsidR="002061C3">
        <w:rPr>
          <w:rFonts w:ascii="Calibri" w:hAnsi="Calibri"/>
          <w:sz w:val="28"/>
          <w:szCs w:val="28"/>
        </w:rPr>
        <w:t>Πρωθυπουργού</w:t>
      </w:r>
      <w:r w:rsidR="00480DE3" w:rsidRPr="005628FA">
        <w:rPr>
          <w:rFonts w:ascii="Calibri" w:hAnsi="Calibri"/>
          <w:sz w:val="28"/>
          <w:szCs w:val="28"/>
        </w:rPr>
        <w:t>)</w:t>
      </w:r>
      <w:bookmarkStart w:id="25" w:name="_Toc406074400"/>
      <w:bookmarkStart w:id="26" w:name="_Toc414451271"/>
      <w:bookmarkEnd w:id="20"/>
      <w:bookmarkEnd w:id="23"/>
      <w:bookmarkEnd w:id="24"/>
    </w:p>
    <w:p w14:paraId="6CFA0A61" w14:textId="77777777" w:rsidR="00D72C6B" w:rsidRPr="00713E7C" w:rsidRDefault="00D72C6B" w:rsidP="0022741B">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BB7BFD" w:rsidRPr="001532CE" w14:paraId="54C79FAE" w14:textId="77777777" w:rsidTr="00077174">
        <w:trPr>
          <w:cantSplit/>
          <w:tblHeader/>
        </w:trPr>
        <w:tc>
          <w:tcPr>
            <w:tcW w:w="709" w:type="dxa"/>
            <w:tcBorders>
              <w:top w:val="double" w:sz="4" w:space="0" w:color="auto"/>
              <w:bottom w:val="double" w:sz="4" w:space="0" w:color="auto"/>
            </w:tcBorders>
            <w:shd w:val="clear" w:color="auto" w:fill="DAEEF3"/>
            <w:vAlign w:val="center"/>
            <w:hideMark/>
          </w:tcPr>
          <w:p w14:paraId="79A989CB" w14:textId="77777777" w:rsidR="00BB7BFD" w:rsidRPr="001532CE" w:rsidRDefault="00BB7BFD" w:rsidP="0007717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8183870" w14:textId="77777777" w:rsidR="00BB7BFD" w:rsidRPr="001532CE" w:rsidRDefault="00BB7BFD" w:rsidP="00077174">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43A1F17" w14:textId="77777777" w:rsidR="00BB7BFD" w:rsidRPr="001532CE" w:rsidRDefault="00BB7BFD" w:rsidP="00077174">
            <w:pPr>
              <w:jc w:val="center"/>
              <w:rPr>
                <w:rFonts w:asciiTheme="minorHAnsi" w:hAnsiTheme="minorHAnsi" w:cstheme="minorHAnsi"/>
                <w:b/>
              </w:rPr>
            </w:pPr>
            <w:r w:rsidRPr="001532CE">
              <w:rPr>
                <w:rFonts w:asciiTheme="minorHAnsi" w:hAnsiTheme="minorHAnsi" w:cstheme="minorHAnsi"/>
                <w:b/>
              </w:rPr>
              <w:t>ΤΙΤΛΟΣ</w:t>
            </w:r>
          </w:p>
        </w:tc>
      </w:tr>
      <w:tr w:rsidR="00BB7BFD" w:rsidRPr="001328DA" w14:paraId="1A77C61D" w14:textId="77777777" w:rsidTr="00077174">
        <w:trPr>
          <w:cantSplit/>
          <w:trHeight w:val="80"/>
        </w:trPr>
        <w:tc>
          <w:tcPr>
            <w:tcW w:w="709" w:type="dxa"/>
            <w:vAlign w:val="center"/>
          </w:tcPr>
          <w:p w14:paraId="0945A663" w14:textId="77777777" w:rsidR="00BB7BFD" w:rsidRPr="005503E8" w:rsidRDefault="00BB7BFD" w:rsidP="00077174">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25577BE9" w14:textId="77777777" w:rsidR="00794601" w:rsidRPr="004069D9" w:rsidRDefault="00794601" w:rsidP="00794601">
            <w:pPr>
              <w:rPr>
                <w:rFonts w:asciiTheme="minorHAnsi" w:hAnsiTheme="minorHAnsi" w:cstheme="minorHAnsi"/>
              </w:rPr>
            </w:pPr>
            <w:r w:rsidRPr="00794601">
              <w:rPr>
                <w:rFonts w:asciiTheme="minorHAnsi" w:hAnsiTheme="minorHAnsi" w:cstheme="minorHAnsi"/>
              </w:rPr>
              <w:t xml:space="preserve">Ο ΠΡΩΘΥΠΟΥΡΓΟΣ </w:t>
            </w:r>
          </w:p>
          <w:p w14:paraId="7F2F269F" w14:textId="77777777" w:rsidR="00794601" w:rsidRPr="00794601" w:rsidRDefault="00794601" w:rsidP="00794601">
            <w:pPr>
              <w:rPr>
                <w:rFonts w:asciiTheme="minorHAnsi" w:hAnsiTheme="minorHAnsi" w:cstheme="minorHAnsi"/>
              </w:rPr>
            </w:pPr>
            <w:r w:rsidRPr="00794601">
              <w:rPr>
                <w:rFonts w:asciiTheme="minorHAnsi" w:hAnsiTheme="minorHAnsi" w:cstheme="minorHAnsi"/>
              </w:rPr>
              <w:t xml:space="preserve">ΚΑΙ Ο ΑΝΑΠΛΗΡΩΤΗΣ ΥΠΟΥΡΓΟΣ ΕΘΝΙΚΗΣ ΟΙΚΟΝΟΜΙΑΣ </w:t>
            </w:r>
          </w:p>
          <w:p w14:paraId="73E8F332" w14:textId="77777777" w:rsidR="00A36D64" w:rsidRPr="004069D9" w:rsidRDefault="00794601" w:rsidP="00794601">
            <w:pPr>
              <w:rPr>
                <w:rFonts w:asciiTheme="minorHAnsi" w:hAnsiTheme="minorHAnsi" w:cstheme="minorHAnsi"/>
              </w:rPr>
            </w:pPr>
            <w:r w:rsidRPr="00794601">
              <w:rPr>
                <w:rFonts w:asciiTheme="minorHAnsi" w:hAnsiTheme="minorHAnsi" w:cstheme="minorHAnsi"/>
              </w:rPr>
              <w:t>ΚΑΙ ΟΙΚΟΝΟΜΙΚΩΝ</w:t>
            </w:r>
          </w:p>
          <w:p w14:paraId="5F5575C5" w14:textId="77777777" w:rsidR="00794601" w:rsidRPr="004069D9" w:rsidRDefault="00794601" w:rsidP="00794601">
            <w:pPr>
              <w:rPr>
                <w:rFonts w:asciiTheme="minorHAnsi" w:hAnsiTheme="minorHAnsi" w:cstheme="minorHAnsi"/>
              </w:rPr>
            </w:pPr>
            <w:r w:rsidRPr="004069D9">
              <w:rPr>
                <w:rFonts w:asciiTheme="minorHAnsi" w:hAnsiTheme="minorHAnsi" w:cstheme="minorHAnsi"/>
              </w:rPr>
              <w:t>Αριθμ. 73482</w:t>
            </w:r>
          </w:p>
          <w:p w14:paraId="035669B4" w14:textId="4048EE75" w:rsidR="00794601" w:rsidRPr="00794601" w:rsidRDefault="00794601" w:rsidP="00794601">
            <w:pPr>
              <w:rPr>
                <w:rFonts w:asciiTheme="minorHAnsi" w:hAnsiTheme="minorHAnsi" w:cstheme="minorHAnsi"/>
              </w:rPr>
            </w:pPr>
            <w:hyperlink r:id="rId20" w:history="1">
              <w:r w:rsidRPr="00794601">
                <w:rPr>
                  <w:rStyle w:val="-"/>
                  <w:rFonts w:asciiTheme="minorHAnsi" w:hAnsiTheme="minorHAnsi" w:cstheme="minorHAnsi"/>
                  <w:u w:val="none"/>
                </w:rPr>
                <w:t>Τεύχος Υ.Ο.Δ.Δ. 648/13.05.2026</w:t>
              </w:r>
            </w:hyperlink>
          </w:p>
        </w:tc>
        <w:tc>
          <w:tcPr>
            <w:tcW w:w="5245" w:type="dxa"/>
            <w:vAlign w:val="center"/>
          </w:tcPr>
          <w:p w14:paraId="2521BDB6" w14:textId="3EA6AB53" w:rsidR="00BB7BFD" w:rsidRPr="00895631" w:rsidRDefault="00794601" w:rsidP="00077174">
            <w:pPr>
              <w:suppressAutoHyphens w:val="0"/>
              <w:autoSpaceDE w:val="0"/>
              <w:autoSpaceDN w:val="0"/>
              <w:adjustRightInd w:val="0"/>
              <w:jc w:val="both"/>
              <w:rPr>
                <w:rFonts w:ascii="Calibri" w:hAnsi="Calibri" w:cs="Calibri"/>
              </w:rPr>
            </w:pPr>
            <w:r w:rsidRPr="00794601">
              <w:rPr>
                <w:rFonts w:ascii="Calibri" w:hAnsi="Calibri" w:cs="Calibri"/>
              </w:rPr>
              <w:t>Ανάθεση καθηκόντων Διοικητή της Ειδικής Υπηρεσίας Κοινωνικού Κλιματικού Ταμείου και Ταμείου Εκσυγχρονισμού.</w:t>
            </w:r>
          </w:p>
        </w:tc>
      </w:tr>
    </w:tbl>
    <w:p w14:paraId="575CC812" w14:textId="77777777" w:rsidR="00BB7BFD" w:rsidRPr="00BB7BFD" w:rsidRDefault="00BB7BFD" w:rsidP="0022741B">
      <w:pPr>
        <w:rPr>
          <w:rFonts w:asciiTheme="minorHAnsi" w:hAnsiTheme="minorHAnsi"/>
          <w:sz w:val="16"/>
          <w:szCs w:val="16"/>
        </w:rPr>
      </w:pPr>
    </w:p>
    <w:p w14:paraId="1FB362DC" w14:textId="65711394" w:rsidR="007D23A0" w:rsidRDefault="00FE5D0C" w:rsidP="001964C3">
      <w:pPr>
        <w:pStyle w:val="1"/>
        <w:numPr>
          <w:ilvl w:val="0"/>
          <w:numId w:val="6"/>
        </w:numPr>
        <w:rPr>
          <w:rFonts w:ascii="Calibri" w:hAnsi="Calibri"/>
          <w:sz w:val="32"/>
          <w:szCs w:val="32"/>
        </w:rPr>
      </w:pPr>
      <w:bookmarkStart w:id="27" w:name="_Toc34837611"/>
      <w:r w:rsidRPr="00081ACC">
        <w:rPr>
          <w:rFonts w:ascii="Calibri" w:hAnsi="Calibri"/>
          <w:sz w:val="32"/>
          <w:szCs w:val="32"/>
        </w:rPr>
        <w:t>ΠΡΑΞΕΙΣ ΥΠΟΥΡΓΙΚΟΥ ΣΥΜΒΟΥΛΙΟΥ (Π.Υ.Σ</w:t>
      </w:r>
      <w:r w:rsidR="00A1624A" w:rsidRPr="00081ACC">
        <w:rPr>
          <w:rFonts w:ascii="Calibri" w:hAnsi="Calibri"/>
          <w:sz w:val="32"/>
          <w:szCs w:val="32"/>
        </w:rPr>
        <w:t>.</w:t>
      </w:r>
      <w:r w:rsidRPr="00081ACC">
        <w:rPr>
          <w:rFonts w:ascii="Calibri" w:hAnsi="Calibri"/>
          <w:sz w:val="32"/>
          <w:szCs w:val="32"/>
        </w:rPr>
        <w:t>)</w:t>
      </w:r>
      <w:bookmarkStart w:id="28" w:name="_Toc406074401"/>
      <w:bookmarkEnd w:id="25"/>
      <w:bookmarkEnd w:id="26"/>
      <w:bookmarkEnd w:id="27"/>
    </w:p>
    <w:p w14:paraId="0A9D84FD" w14:textId="77777777" w:rsidR="002E1EE2" w:rsidRPr="002A0D70" w:rsidRDefault="002E1EE2" w:rsidP="007D23A0">
      <w:pPr>
        <w:rPr>
          <w:rFonts w:asciiTheme="minorHAnsi" w:hAnsiTheme="minorHAnsi" w:cstheme="minorHAnsi"/>
          <w:sz w:val="16"/>
          <w:szCs w:val="16"/>
        </w:rPr>
      </w:pPr>
    </w:p>
    <w:p w14:paraId="33A8E755" w14:textId="77777777" w:rsidR="003E03F0" w:rsidRDefault="00FE5D0C" w:rsidP="001964C3">
      <w:pPr>
        <w:pStyle w:val="1"/>
        <w:numPr>
          <w:ilvl w:val="0"/>
          <w:numId w:val="6"/>
        </w:numPr>
        <w:rPr>
          <w:rFonts w:ascii="Calibri" w:hAnsi="Calibri" w:cs="Tahoma"/>
          <w:sz w:val="32"/>
          <w:szCs w:val="32"/>
        </w:rPr>
      </w:pPr>
      <w:bookmarkStart w:id="29" w:name="_Toc34837612"/>
      <w:r w:rsidRPr="004A0BB2">
        <w:rPr>
          <w:rFonts w:ascii="Calibri" w:hAnsi="Calibri" w:cs="Tahoma"/>
          <w:sz w:val="32"/>
          <w:szCs w:val="32"/>
        </w:rPr>
        <w:t>ΠΡΑΞΕΙΣ ΝΟΜΟΘΕΤΙΚΟΥ ΠΕΡΙΕΧΟΜΕΝΟΥ (Π.Ν.Π</w:t>
      </w:r>
      <w:r w:rsidR="0016553B" w:rsidRPr="00D501F8">
        <w:rPr>
          <w:rFonts w:ascii="Calibri" w:hAnsi="Calibri" w:cs="Tahoma"/>
          <w:sz w:val="32"/>
          <w:szCs w:val="32"/>
        </w:rPr>
        <w:t>.</w:t>
      </w:r>
      <w:r w:rsidRPr="004A0BB2">
        <w:rPr>
          <w:rFonts w:ascii="Calibri" w:hAnsi="Calibri" w:cs="Tahoma"/>
          <w:sz w:val="32"/>
          <w:szCs w:val="32"/>
        </w:rPr>
        <w:t>)</w:t>
      </w:r>
      <w:bookmarkEnd w:id="28"/>
      <w:bookmarkEnd w:id="29"/>
    </w:p>
    <w:p w14:paraId="71BF683D" w14:textId="7A6DABBC" w:rsidR="003450E7" w:rsidRPr="00D9640F" w:rsidRDefault="00EC2BFA" w:rsidP="00EC2BFA">
      <w:pPr>
        <w:tabs>
          <w:tab w:val="left" w:pos="7560"/>
        </w:tabs>
        <w:rPr>
          <w:rFonts w:asciiTheme="minorHAnsi" w:hAnsiTheme="minorHAnsi" w:cstheme="minorHAnsi"/>
          <w:sz w:val="16"/>
          <w:szCs w:val="16"/>
        </w:rPr>
      </w:pPr>
      <w:bookmarkStart w:id="30" w:name="_7._ΥΠΟΥΡΓΙΚΕΣ_ΑΠΟΦΑΣΕΙΣ"/>
      <w:bookmarkStart w:id="31" w:name="_Toc406074402"/>
      <w:bookmarkEnd w:id="30"/>
      <w:r>
        <w:rPr>
          <w:rFonts w:asciiTheme="minorHAnsi" w:hAnsiTheme="minorHAnsi" w:cstheme="minorHAnsi"/>
          <w:sz w:val="16"/>
          <w:szCs w:val="16"/>
        </w:rPr>
        <w:tab/>
      </w:r>
    </w:p>
    <w:p w14:paraId="570EED7C" w14:textId="77777777" w:rsidR="004C525D" w:rsidRPr="000025BE" w:rsidRDefault="00480DE3" w:rsidP="001964C3">
      <w:pPr>
        <w:pStyle w:val="1"/>
        <w:numPr>
          <w:ilvl w:val="0"/>
          <w:numId w:val="6"/>
        </w:numPr>
        <w:rPr>
          <w:rFonts w:ascii="Calibri" w:hAnsi="Calibri"/>
          <w:sz w:val="32"/>
          <w:szCs w:val="32"/>
        </w:rPr>
      </w:pPr>
      <w:hyperlink w:anchor="_7._ΥΠΟΥΡΓΙΚΕΣ_ΑΠΟΦΑΣΕΙΣ" w:history="1">
        <w:bookmarkStart w:id="32" w:name="_Toc34837613"/>
        <w:r w:rsidRPr="000025BE">
          <w:rPr>
            <w:rStyle w:val="-"/>
            <w:rFonts w:ascii="Calibri" w:hAnsi="Calibri"/>
            <w:color w:val="auto"/>
            <w:sz w:val="32"/>
            <w:szCs w:val="32"/>
            <w:u w:val="none"/>
          </w:rPr>
          <w:t>ΥΠΟΥΡΓΙΚΕΣ ΑΠΟΦΑΣΕΙΣ</w:t>
        </w:r>
        <w:bookmarkStart w:id="33" w:name="_Α._Υπουργού_ή"/>
        <w:bookmarkStart w:id="34" w:name="_Toc406074403"/>
        <w:bookmarkEnd w:id="31"/>
        <w:bookmarkEnd w:id="32"/>
        <w:bookmarkEnd w:id="33"/>
      </w:hyperlink>
    </w:p>
    <w:p w14:paraId="72B99BAA" w14:textId="77777777" w:rsidR="00D45E96" w:rsidRDefault="00D45E96" w:rsidP="00D243B8">
      <w:pPr>
        <w:pStyle w:val="2"/>
        <w:spacing w:line="240" w:lineRule="auto"/>
        <w:rPr>
          <w:b w:val="0"/>
          <w:sz w:val="16"/>
          <w:szCs w:val="16"/>
        </w:rPr>
      </w:pPr>
    </w:p>
    <w:p w14:paraId="5595BEFE" w14:textId="1A62D349" w:rsidR="00CE19D7" w:rsidRDefault="009C0B07" w:rsidP="00D641AD">
      <w:pPr>
        <w:pStyle w:val="2"/>
        <w:spacing w:line="240" w:lineRule="auto"/>
      </w:pPr>
      <w:bookmarkStart w:id="35" w:name="_Toc34837614"/>
      <w:r w:rsidRPr="00E55BD5">
        <w:t xml:space="preserve">       </w:t>
      </w:r>
      <w:r w:rsidR="00F37441" w:rsidRPr="00E55BD5">
        <w:t xml:space="preserve">       </w:t>
      </w:r>
      <w:r w:rsidR="00653B45">
        <w:t xml:space="preserve"> </w:t>
      </w:r>
      <w:r w:rsidR="000F22F4">
        <w:t>Α.</w:t>
      </w:r>
      <w:r w:rsidR="007E1883">
        <w:rPr>
          <w:lang w:val="en-US"/>
        </w:rPr>
        <w:t xml:space="preserve"> </w:t>
      </w:r>
      <w:r w:rsidR="00045A8C">
        <w:t>Υπουργο</w:t>
      </w:r>
      <w:r w:rsidR="00D71751">
        <w:t xml:space="preserve">ύ </w:t>
      </w:r>
      <w:bookmarkStart w:id="36" w:name="_Toc414451275"/>
      <w:bookmarkStart w:id="37" w:name="_Toc406074404"/>
      <w:bookmarkEnd w:id="34"/>
      <w:r w:rsidR="00E3232F">
        <w:t>Εσωτερικών</w:t>
      </w:r>
      <w:bookmarkEnd w:id="35"/>
    </w:p>
    <w:p w14:paraId="37A60997" w14:textId="7AB165A8" w:rsidR="0008267C" w:rsidRDefault="0008267C" w:rsidP="00E6392C">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873F49" w:rsidRPr="001532CE" w14:paraId="6D7ED34F"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385F519A"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3BCA5431"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C0CAE12"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ΤΙΤΛΟΣ</w:t>
            </w:r>
          </w:p>
        </w:tc>
      </w:tr>
      <w:tr w:rsidR="005503E8" w:rsidRPr="001328DA" w14:paraId="23C6D441" w14:textId="77777777" w:rsidTr="00292FFA">
        <w:trPr>
          <w:cantSplit/>
          <w:trHeight w:val="80"/>
        </w:trPr>
        <w:tc>
          <w:tcPr>
            <w:tcW w:w="709" w:type="dxa"/>
            <w:vAlign w:val="center"/>
          </w:tcPr>
          <w:p w14:paraId="2B36848C" w14:textId="68D76A1B" w:rsidR="005503E8" w:rsidRPr="005503E8" w:rsidRDefault="005503E8" w:rsidP="007012F9">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35E98B75" w14:textId="77777777" w:rsidR="004846DF" w:rsidRDefault="00B62447" w:rsidP="007012F9">
            <w:pPr>
              <w:rPr>
                <w:rFonts w:asciiTheme="minorHAnsi" w:hAnsiTheme="minorHAnsi" w:cstheme="minorHAnsi"/>
                <w:lang w:val="en-US"/>
              </w:rPr>
            </w:pPr>
            <w:r w:rsidRPr="00B62447">
              <w:rPr>
                <w:rFonts w:asciiTheme="minorHAnsi" w:hAnsiTheme="minorHAnsi" w:cstheme="minorHAnsi"/>
                <w:lang w:val="en-US"/>
              </w:rPr>
              <w:t>Η ΥΦΥΠΟΥΡΓΟΣ ΕΣΩΤΕΡΙΚΩΝ</w:t>
            </w:r>
          </w:p>
          <w:p w14:paraId="0189BD4E" w14:textId="77777777" w:rsidR="00B62447" w:rsidRDefault="00B62447" w:rsidP="007012F9">
            <w:pPr>
              <w:rPr>
                <w:rFonts w:asciiTheme="minorHAnsi" w:hAnsiTheme="minorHAnsi" w:cstheme="minorHAnsi"/>
                <w:lang w:val="en-US"/>
              </w:rPr>
            </w:pPr>
            <w:r w:rsidRPr="00B62447">
              <w:rPr>
                <w:rFonts w:asciiTheme="minorHAnsi" w:hAnsiTheme="minorHAnsi" w:cstheme="minorHAnsi"/>
                <w:lang w:val="en-US"/>
              </w:rPr>
              <w:t>Αριθμ. ΔΙΠΑΑΔ/Φ.Κ./143/4541</w:t>
            </w:r>
          </w:p>
          <w:p w14:paraId="7D82B5D1" w14:textId="764221DC" w:rsidR="00B62447" w:rsidRPr="00B62447" w:rsidRDefault="00B62447" w:rsidP="007012F9">
            <w:pPr>
              <w:rPr>
                <w:rFonts w:asciiTheme="minorHAnsi" w:hAnsiTheme="minorHAnsi" w:cstheme="minorHAnsi"/>
                <w:lang w:val="en-US"/>
              </w:rPr>
            </w:pPr>
            <w:hyperlink r:id="rId21" w:history="1">
              <w:r w:rsidRPr="00B62447">
                <w:rPr>
                  <w:rStyle w:val="-"/>
                  <w:rFonts w:asciiTheme="minorHAnsi" w:hAnsiTheme="minorHAnsi" w:cstheme="minorHAnsi"/>
                  <w:u w:val="none"/>
                  <w:lang w:val="en-US"/>
                </w:rPr>
                <w:t>Τεύχος B’ 2612/11.05.2026</w:t>
              </w:r>
            </w:hyperlink>
          </w:p>
        </w:tc>
        <w:tc>
          <w:tcPr>
            <w:tcW w:w="5245" w:type="dxa"/>
            <w:vAlign w:val="center"/>
          </w:tcPr>
          <w:p w14:paraId="1A860DA9" w14:textId="4865FB22" w:rsidR="005503E8" w:rsidRPr="00895631" w:rsidRDefault="00B62447" w:rsidP="007012F9">
            <w:pPr>
              <w:suppressAutoHyphens w:val="0"/>
              <w:autoSpaceDE w:val="0"/>
              <w:autoSpaceDN w:val="0"/>
              <w:adjustRightInd w:val="0"/>
              <w:jc w:val="both"/>
              <w:rPr>
                <w:rFonts w:ascii="Calibri" w:hAnsi="Calibri" w:cs="Calibri"/>
              </w:rPr>
            </w:pPr>
            <w:r w:rsidRPr="00B62447">
              <w:rPr>
                <w:rFonts w:ascii="Calibri" w:hAnsi="Calibri" w:cs="Calibri"/>
              </w:rPr>
              <w:t>Κατανομή προσωπικού στο Αριστοτέλειο Πανεπιστήμιο Θεσσαλονίκης (Υπουργείο Παιδείας, Θρησκευμάτων και Αθλητισμού).</w:t>
            </w:r>
          </w:p>
        </w:tc>
      </w:tr>
      <w:tr w:rsidR="000F2B94" w:rsidRPr="001328DA" w14:paraId="69033AB5" w14:textId="77777777" w:rsidTr="00C224E8">
        <w:trPr>
          <w:cantSplit/>
          <w:trHeight w:val="80"/>
        </w:trPr>
        <w:tc>
          <w:tcPr>
            <w:tcW w:w="709" w:type="dxa"/>
            <w:shd w:val="clear" w:color="auto" w:fill="DAEEF3" w:themeFill="accent5" w:themeFillTint="33"/>
            <w:vAlign w:val="center"/>
          </w:tcPr>
          <w:p w14:paraId="611511B6" w14:textId="77777777" w:rsidR="000F2B94" w:rsidRPr="00EB4AE9" w:rsidRDefault="000F2B94" w:rsidP="000F2B94">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4CD80B94" w14:textId="77777777" w:rsidR="00CB26A4" w:rsidRPr="00ED0695" w:rsidRDefault="00ED0695" w:rsidP="000F2B94">
            <w:pPr>
              <w:rPr>
                <w:rFonts w:asciiTheme="minorHAnsi" w:hAnsiTheme="minorHAnsi" w:cstheme="minorHAnsi"/>
              </w:rPr>
            </w:pPr>
            <w:r w:rsidRPr="00ED0695">
              <w:rPr>
                <w:rFonts w:asciiTheme="minorHAnsi" w:hAnsiTheme="minorHAnsi" w:cstheme="minorHAnsi"/>
              </w:rPr>
              <w:t>Η ΥΦΥΠΟΥΡΓΟΣ ΕΣΩΤΕΡΙΚΩΝ</w:t>
            </w:r>
          </w:p>
          <w:p w14:paraId="33627F99" w14:textId="7FAF8E64" w:rsidR="00ED0695" w:rsidRPr="00ED0695" w:rsidRDefault="00ED0695" w:rsidP="000F2B94">
            <w:pPr>
              <w:rPr>
                <w:rFonts w:asciiTheme="minorHAnsi" w:hAnsiTheme="minorHAnsi" w:cstheme="minorHAnsi"/>
              </w:rPr>
            </w:pPr>
            <w:r w:rsidRPr="00ED0695">
              <w:rPr>
                <w:rFonts w:asciiTheme="minorHAnsi" w:hAnsiTheme="minorHAnsi" w:cstheme="minorHAnsi"/>
              </w:rPr>
              <w:t>Αριθμ. ΔΙΠΑΑΔ/Φ.Κ./135/5143</w:t>
            </w:r>
          </w:p>
          <w:p w14:paraId="00556EE7" w14:textId="3E2030B9" w:rsidR="00ED0695" w:rsidRPr="00ED0695" w:rsidRDefault="00ED0695" w:rsidP="000F2B94">
            <w:pPr>
              <w:rPr>
                <w:rFonts w:asciiTheme="minorHAnsi" w:hAnsiTheme="minorHAnsi" w:cstheme="minorHAnsi"/>
              </w:rPr>
            </w:pPr>
            <w:hyperlink r:id="rId22" w:history="1">
              <w:r w:rsidRPr="00ED0695">
                <w:rPr>
                  <w:rStyle w:val="-"/>
                  <w:rFonts w:asciiTheme="minorHAnsi" w:hAnsiTheme="minorHAnsi" w:cstheme="minorHAnsi"/>
                  <w:u w:val="none"/>
                </w:rPr>
                <w:t>Τεύχος B’ 2616/11.05.2026</w:t>
              </w:r>
            </w:hyperlink>
          </w:p>
        </w:tc>
        <w:tc>
          <w:tcPr>
            <w:tcW w:w="5245" w:type="dxa"/>
            <w:shd w:val="clear" w:color="auto" w:fill="DAEEF3" w:themeFill="accent5" w:themeFillTint="33"/>
            <w:vAlign w:val="center"/>
          </w:tcPr>
          <w:p w14:paraId="688C4A17" w14:textId="33475337" w:rsidR="000F2B94" w:rsidRPr="009033A6" w:rsidRDefault="00ED0695" w:rsidP="000F2B94">
            <w:pPr>
              <w:suppressAutoHyphens w:val="0"/>
              <w:autoSpaceDE w:val="0"/>
              <w:autoSpaceDN w:val="0"/>
              <w:adjustRightInd w:val="0"/>
              <w:jc w:val="both"/>
              <w:rPr>
                <w:rFonts w:ascii="Calibri" w:hAnsi="Calibri" w:cs="Calibri"/>
              </w:rPr>
            </w:pPr>
            <w:r w:rsidRPr="00ED0695">
              <w:rPr>
                <w:rFonts w:ascii="Calibri" w:hAnsi="Calibri" w:cs="Calibri"/>
              </w:rPr>
              <w:t>Κατανομή προσωπικού στο Υπουργείο Παιδείας, Θρησκευμάτων και Αθλητισμού.</w:t>
            </w:r>
          </w:p>
        </w:tc>
      </w:tr>
      <w:tr w:rsidR="003F32A6" w:rsidRPr="001328DA" w14:paraId="1D8CF12D" w14:textId="77777777" w:rsidTr="003F32A6">
        <w:trPr>
          <w:cantSplit/>
          <w:trHeight w:val="80"/>
        </w:trPr>
        <w:tc>
          <w:tcPr>
            <w:tcW w:w="709" w:type="dxa"/>
            <w:vAlign w:val="center"/>
          </w:tcPr>
          <w:p w14:paraId="6AC22AB4" w14:textId="64005D2D" w:rsidR="003F32A6" w:rsidRPr="00F2578E" w:rsidRDefault="003F32A6" w:rsidP="005D124D">
            <w:pPr>
              <w:jc w:val="center"/>
              <w:rPr>
                <w:rFonts w:asciiTheme="minorHAnsi" w:hAnsiTheme="minorHAnsi" w:cstheme="minorHAnsi"/>
                <w:lang w:val="en-US"/>
              </w:rPr>
            </w:pPr>
            <w:r>
              <w:rPr>
                <w:rFonts w:asciiTheme="minorHAnsi" w:hAnsiTheme="minorHAnsi" w:cstheme="minorHAnsi"/>
                <w:lang w:val="en-US"/>
              </w:rPr>
              <w:t>3</w:t>
            </w:r>
          </w:p>
        </w:tc>
        <w:tc>
          <w:tcPr>
            <w:tcW w:w="3827" w:type="dxa"/>
          </w:tcPr>
          <w:p w14:paraId="171E0A27" w14:textId="77777777" w:rsidR="00473B41" w:rsidRPr="00ED0695" w:rsidRDefault="00ED0695" w:rsidP="005D124D">
            <w:pPr>
              <w:rPr>
                <w:rFonts w:asciiTheme="minorHAnsi" w:hAnsiTheme="minorHAnsi" w:cstheme="minorHAnsi"/>
              </w:rPr>
            </w:pPr>
            <w:r w:rsidRPr="00ED0695">
              <w:rPr>
                <w:rFonts w:asciiTheme="minorHAnsi" w:hAnsiTheme="minorHAnsi" w:cstheme="minorHAnsi"/>
              </w:rPr>
              <w:t>Η ΥΦΥΠΟΥΡΓΟΣ ΕΣΩΤΕΡΙΚΩΝ</w:t>
            </w:r>
          </w:p>
          <w:p w14:paraId="7B81A45A" w14:textId="5246927B" w:rsidR="00ED0695" w:rsidRPr="00ED0695" w:rsidRDefault="00ED0695" w:rsidP="005D124D">
            <w:pPr>
              <w:rPr>
                <w:rFonts w:asciiTheme="minorHAnsi" w:hAnsiTheme="minorHAnsi" w:cstheme="minorHAnsi"/>
              </w:rPr>
            </w:pPr>
            <w:r w:rsidRPr="00ED0695">
              <w:rPr>
                <w:rFonts w:asciiTheme="minorHAnsi" w:hAnsiTheme="minorHAnsi" w:cstheme="minorHAnsi"/>
              </w:rPr>
              <w:t>Αριθμ. ΔΙΠΑΑΔ/Φ.Κ./137/5498</w:t>
            </w:r>
          </w:p>
          <w:p w14:paraId="5DFFD508" w14:textId="30243874" w:rsidR="00ED0695" w:rsidRPr="00ED0695" w:rsidRDefault="00ED0695" w:rsidP="005D124D">
            <w:pPr>
              <w:rPr>
                <w:rFonts w:asciiTheme="minorHAnsi" w:hAnsiTheme="minorHAnsi" w:cstheme="minorHAnsi"/>
              </w:rPr>
            </w:pPr>
            <w:hyperlink r:id="rId23" w:history="1">
              <w:r w:rsidRPr="00ED0695">
                <w:rPr>
                  <w:rStyle w:val="-"/>
                  <w:rFonts w:asciiTheme="minorHAnsi" w:hAnsiTheme="minorHAnsi" w:cstheme="minorHAnsi"/>
                  <w:u w:val="none"/>
                </w:rPr>
                <w:t>Τεύχος B’ 2616/11.05.2026</w:t>
              </w:r>
            </w:hyperlink>
          </w:p>
        </w:tc>
        <w:tc>
          <w:tcPr>
            <w:tcW w:w="5245" w:type="dxa"/>
            <w:vAlign w:val="center"/>
          </w:tcPr>
          <w:p w14:paraId="3A9C69A0" w14:textId="6331DCE2" w:rsidR="003F32A6" w:rsidRPr="00375688" w:rsidRDefault="00ED0695" w:rsidP="005D124D">
            <w:pPr>
              <w:suppressAutoHyphens w:val="0"/>
              <w:autoSpaceDE w:val="0"/>
              <w:autoSpaceDN w:val="0"/>
              <w:adjustRightInd w:val="0"/>
              <w:jc w:val="both"/>
              <w:rPr>
                <w:rFonts w:ascii="Calibri" w:hAnsi="Calibri" w:cs="Calibri"/>
              </w:rPr>
            </w:pPr>
            <w:r w:rsidRPr="00ED0695">
              <w:rPr>
                <w:rFonts w:ascii="Calibri" w:hAnsi="Calibri" w:cs="Calibri"/>
              </w:rPr>
              <w:t>Κατανομή προσωπικού στο Υπουργείο Παιδείας, Θρησκευμάτων και Αθλητισμού.</w:t>
            </w:r>
          </w:p>
        </w:tc>
      </w:tr>
      <w:tr w:rsidR="00E14271" w:rsidRPr="001328DA" w14:paraId="21B2DDBE" w14:textId="77777777" w:rsidTr="003F32A6">
        <w:trPr>
          <w:cantSplit/>
          <w:trHeight w:val="80"/>
        </w:trPr>
        <w:tc>
          <w:tcPr>
            <w:tcW w:w="709" w:type="dxa"/>
            <w:shd w:val="clear" w:color="auto" w:fill="DAEEF3" w:themeFill="accent5" w:themeFillTint="33"/>
            <w:vAlign w:val="center"/>
          </w:tcPr>
          <w:p w14:paraId="39810D8A" w14:textId="099F72FA" w:rsidR="00E14271" w:rsidRPr="00E14271" w:rsidRDefault="003F32A6" w:rsidP="00D37BB8">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6BC6A84D" w14:textId="77777777" w:rsidR="00473B41" w:rsidRPr="00ED0695" w:rsidRDefault="00ED0695" w:rsidP="00D37BB8">
            <w:pPr>
              <w:rPr>
                <w:rFonts w:asciiTheme="minorHAnsi" w:hAnsiTheme="minorHAnsi" w:cstheme="minorHAnsi"/>
              </w:rPr>
            </w:pPr>
            <w:r w:rsidRPr="00ED0695">
              <w:rPr>
                <w:rFonts w:asciiTheme="minorHAnsi" w:hAnsiTheme="minorHAnsi" w:cstheme="minorHAnsi"/>
              </w:rPr>
              <w:t>Η ΥΦΥΠΟΥΡΓΟΣ ΕΣΩΤΕΡΙΚΩΝ</w:t>
            </w:r>
          </w:p>
          <w:p w14:paraId="365C529D" w14:textId="06C4795D" w:rsidR="00ED0695" w:rsidRPr="00ED0695" w:rsidRDefault="00ED0695" w:rsidP="00D37BB8">
            <w:pPr>
              <w:rPr>
                <w:rFonts w:asciiTheme="minorHAnsi" w:hAnsiTheme="minorHAnsi" w:cstheme="minorHAnsi"/>
              </w:rPr>
            </w:pPr>
            <w:r w:rsidRPr="00ED0695">
              <w:rPr>
                <w:rFonts w:asciiTheme="minorHAnsi" w:hAnsiTheme="minorHAnsi" w:cstheme="minorHAnsi"/>
              </w:rPr>
              <w:t>Αριθμ. ΔΙΠΑΑΔ/Φ.Κ./136/5577</w:t>
            </w:r>
          </w:p>
          <w:p w14:paraId="0A909774" w14:textId="63958E73" w:rsidR="00ED0695" w:rsidRPr="00ED0695" w:rsidRDefault="00ED0695" w:rsidP="00D37BB8">
            <w:pPr>
              <w:rPr>
                <w:rFonts w:asciiTheme="minorHAnsi" w:hAnsiTheme="minorHAnsi" w:cstheme="minorHAnsi"/>
              </w:rPr>
            </w:pPr>
            <w:hyperlink r:id="rId24" w:history="1">
              <w:r w:rsidRPr="00ED0695">
                <w:rPr>
                  <w:rStyle w:val="-"/>
                  <w:rFonts w:asciiTheme="minorHAnsi" w:hAnsiTheme="minorHAnsi" w:cstheme="minorHAnsi"/>
                  <w:u w:val="none"/>
                </w:rPr>
                <w:t>Τεύχος B’ 2616/11.05.2026</w:t>
              </w:r>
            </w:hyperlink>
          </w:p>
        </w:tc>
        <w:tc>
          <w:tcPr>
            <w:tcW w:w="5245" w:type="dxa"/>
            <w:shd w:val="clear" w:color="auto" w:fill="DAEEF3" w:themeFill="accent5" w:themeFillTint="33"/>
            <w:vAlign w:val="center"/>
          </w:tcPr>
          <w:p w14:paraId="680EFAA8" w14:textId="1AA51A1D" w:rsidR="00E14271" w:rsidRPr="009033A6" w:rsidRDefault="00ED0695" w:rsidP="00D37BB8">
            <w:pPr>
              <w:suppressAutoHyphens w:val="0"/>
              <w:autoSpaceDE w:val="0"/>
              <w:autoSpaceDN w:val="0"/>
              <w:adjustRightInd w:val="0"/>
              <w:jc w:val="both"/>
              <w:rPr>
                <w:rFonts w:ascii="Calibri" w:hAnsi="Calibri" w:cs="Calibri"/>
              </w:rPr>
            </w:pPr>
            <w:r w:rsidRPr="00ED0695">
              <w:rPr>
                <w:rFonts w:ascii="Calibri" w:hAnsi="Calibri" w:cs="Calibri"/>
              </w:rPr>
              <w:t>Κατανομή προσωπικού στο Υπουργείο Παιδείας, Θρησκευμάτων και Αθλητισμού.</w:t>
            </w:r>
          </w:p>
        </w:tc>
      </w:tr>
      <w:tr w:rsidR="00E14271" w:rsidRPr="001328DA" w14:paraId="54E599F4" w14:textId="77777777" w:rsidTr="003F32A6">
        <w:trPr>
          <w:cantSplit/>
          <w:trHeight w:val="80"/>
        </w:trPr>
        <w:tc>
          <w:tcPr>
            <w:tcW w:w="709" w:type="dxa"/>
            <w:vAlign w:val="center"/>
          </w:tcPr>
          <w:p w14:paraId="65F18C46" w14:textId="44C7D82C" w:rsidR="00E14271" w:rsidRPr="00E14271" w:rsidRDefault="003F32A6" w:rsidP="00D37BB8">
            <w:pPr>
              <w:jc w:val="center"/>
              <w:rPr>
                <w:rFonts w:asciiTheme="minorHAnsi" w:hAnsiTheme="minorHAnsi" w:cstheme="minorHAnsi"/>
                <w:lang w:val="en-US"/>
              </w:rPr>
            </w:pPr>
            <w:r>
              <w:rPr>
                <w:rFonts w:asciiTheme="minorHAnsi" w:hAnsiTheme="minorHAnsi" w:cstheme="minorHAnsi"/>
                <w:lang w:val="en-US"/>
              </w:rPr>
              <w:t>5</w:t>
            </w:r>
          </w:p>
        </w:tc>
        <w:tc>
          <w:tcPr>
            <w:tcW w:w="3827" w:type="dxa"/>
          </w:tcPr>
          <w:p w14:paraId="60AEDBF0" w14:textId="77777777" w:rsidR="00C50C58" w:rsidRPr="00ED0695" w:rsidRDefault="00ED0695" w:rsidP="00D37BB8">
            <w:pPr>
              <w:rPr>
                <w:rFonts w:asciiTheme="minorHAnsi" w:hAnsiTheme="minorHAnsi" w:cstheme="minorHAnsi"/>
              </w:rPr>
            </w:pPr>
            <w:r w:rsidRPr="00ED0695">
              <w:rPr>
                <w:rFonts w:asciiTheme="minorHAnsi" w:hAnsiTheme="minorHAnsi" w:cstheme="minorHAnsi"/>
              </w:rPr>
              <w:t>Η ΥΦΥΠΟΥΡΓΟΣ ΕΣΩΤΕΡΙΚΩΝ</w:t>
            </w:r>
          </w:p>
          <w:p w14:paraId="20CB9E16" w14:textId="3324F26D" w:rsidR="00ED0695" w:rsidRPr="00ED0695" w:rsidRDefault="00ED0695" w:rsidP="00D37BB8">
            <w:pPr>
              <w:rPr>
                <w:rFonts w:asciiTheme="minorHAnsi" w:hAnsiTheme="minorHAnsi" w:cstheme="minorHAnsi"/>
              </w:rPr>
            </w:pPr>
            <w:r w:rsidRPr="00ED0695">
              <w:rPr>
                <w:rFonts w:asciiTheme="minorHAnsi" w:hAnsiTheme="minorHAnsi" w:cstheme="minorHAnsi"/>
              </w:rPr>
              <w:t>Αριθμ. ΔΙΠΑΑΔ/Φ.Κ./140/5043</w:t>
            </w:r>
          </w:p>
          <w:p w14:paraId="3ACFC4D1" w14:textId="7B86B2B2" w:rsidR="00ED0695" w:rsidRPr="00ED0695" w:rsidRDefault="00ED0695" w:rsidP="00D37BB8">
            <w:pPr>
              <w:rPr>
                <w:rFonts w:asciiTheme="minorHAnsi" w:hAnsiTheme="minorHAnsi" w:cstheme="minorHAnsi"/>
              </w:rPr>
            </w:pPr>
            <w:hyperlink r:id="rId25" w:history="1">
              <w:r w:rsidRPr="00ED0695">
                <w:rPr>
                  <w:rStyle w:val="-"/>
                  <w:rFonts w:asciiTheme="minorHAnsi" w:hAnsiTheme="minorHAnsi" w:cstheme="minorHAnsi"/>
                  <w:u w:val="none"/>
                </w:rPr>
                <w:t>Τεύχος B’ 2616/11.05.2026</w:t>
              </w:r>
            </w:hyperlink>
          </w:p>
        </w:tc>
        <w:tc>
          <w:tcPr>
            <w:tcW w:w="5245" w:type="dxa"/>
            <w:vAlign w:val="center"/>
          </w:tcPr>
          <w:p w14:paraId="4FBE5C3E" w14:textId="7123412C" w:rsidR="00E14271" w:rsidRPr="009033A6" w:rsidRDefault="00ED0695" w:rsidP="00D37BB8">
            <w:pPr>
              <w:suppressAutoHyphens w:val="0"/>
              <w:autoSpaceDE w:val="0"/>
              <w:autoSpaceDN w:val="0"/>
              <w:adjustRightInd w:val="0"/>
              <w:jc w:val="both"/>
              <w:rPr>
                <w:rFonts w:ascii="Calibri" w:hAnsi="Calibri" w:cs="Calibri"/>
              </w:rPr>
            </w:pPr>
            <w:r w:rsidRPr="00ED0695">
              <w:rPr>
                <w:rFonts w:ascii="Calibri" w:hAnsi="Calibri" w:cs="Calibri"/>
              </w:rPr>
              <w:t>Κατανομή προσωπικού στο Υπουργείο Παιδείας, Θρησκευμάτων και Αθλητισμού.</w:t>
            </w:r>
          </w:p>
        </w:tc>
      </w:tr>
      <w:tr w:rsidR="00CB4DB2" w:rsidRPr="00314625" w14:paraId="6054582C" w14:textId="77777777" w:rsidTr="009C0030">
        <w:trPr>
          <w:cantSplit/>
          <w:trHeight w:val="80"/>
        </w:trPr>
        <w:tc>
          <w:tcPr>
            <w:tcW w:w="709" w:type="dxa"/>
            <w:shd w:val="clear" w:color="auto" w:fill="DAEEF3" w:themeFill="accent5" w:themeFillTint="33"/>
            <w:vAlign w:val="center"/>
          </w:tcPr>
          <w:p w14:paraId="5196D2DB" w14:textId="0A31B4FF" w:rsidR="00CB4DB2" w:rsidRPr="00314625" w:rsidRDefault="003F32A6" w:rsidP="00CB4DB2">
            <w:pPr>
              <w:jc w:val="center"/>
              <w:rPr>
                <w:rFonts w:asciiTheme="minorHAnsi" w:hAnsiTheme="minorHAnsi" w:cstheme="minorHAnsi"/>
                <w:lang w:val="en-US"/>
              </w:rPr>
            </w:pPr>
            <w:r w:rsidRPr="00314625">
              <w:rPr>
                <w:rFonts w:asciiTheme="minorHAnsi" w:hAnsiTheme="minorHAnsi" w:cstheme="minorHAnsi"/>
                <w:lang w:val="en-US"/>
              </w:rPr>
              <w:t>6</w:t>
            </w:r>
          </w:p>
        </w:tc>
        <w:tc>
          <w:tcPr>
            <w:tcW w:w="3827" w:type="dxa"/>
            <w:shd w:val="clear" w:color="auto" w:fill="DAEEF3" w:themeFill="accent5" w:themeFillTint="33"/>
          </w:tcPr>
          <w:p w14:paraId="559CF170" w14:textId="77777777" w:rsidR="00314625" w:rsidRPr="00166E27" w:rsidRDefault="004A39DA" w:rsidP="00CB4DB2">
            <w:pPr>
              <w:rPr>
                <w:rFonts w:asciiTheme="minorHAnsi" w:hAnsiTheme="minorHAnsi" w:cstheme="minorHAnsi"/>
              </w:rPr>
            </w:pPr>
            <w:r w:rsidRPr="00166E27">
              <w:rPr>
                <w:rFonts w:asciiTheme="minorHAnsi" w:hAnsiTheme="minorHAnsi" w:cstheme="minorHAnsi"/>
              </w:rPr>
              <w:t>Η ΥΦΥΠΟΥΡΓΟΣ ΕΣΩΤΕΡΙΚΩΝ</w:t>
            </w:r>
          </w:p>
          <w:p w14:paraId="40E34D89" w14:textId="652600EE" w:rsidR="004A39DA" w:rsidRPr="004A39DA" w:rsidRDefault="004A39DA" w:rsidP="00CB4DB2">
            <w:pPr>
              <w:rPr>
                <w:rFonts w:asciiTheme="minorHAnsi" w:hAnsiTheme="minorHAnsi" w:cstheme="minorHAnsi"/>
              </w:rPr>
            </w:pPr>
            <w:r w:rsidRPr="004A39DA">
              <w:rPr>
                <w:rFonts w:asciiTheme="minorHAnsi" w:hAnsiTheme="minorHAnsi" w:cstheme="minorHAnsi"/>
              </w:rPr>
              <w:t>Αριθμ. ΔΙΠΑΑΔ/Φ.Κ./144/5363</w:t>
            </w:r>
          </w:p>
          <w:p w14:paraId="22240C8D" w14:textId="21D658D5" w:rsidR="004A39DA" w:rsidRPr="004A39DA" w:rsidRDefault="004A39DA" w:rsidP="00CB4DB2">
            <w:pPr>
              <w:rPr>
                <w:rFonts w:asciiTheme="minorHAnsi" w:hAnsiTheme="minorHAnsi" w:cstheme="minorHAnsi"/>
              </w:rPr>
            </w:pPr>
            <w:hyperlink r:id="rId26" w:history="1">
              <w:r w:rsidRPr="004A39DA">
                <w:rPr>
                  <w:rStyle w:val="-"/>
                  <w:rFonts w:asciiTheme="minorHAnsi" w:hAnsiTheme="minorHAnsi" w:cstheme="minorHAnsi"/>
                  <w:u w:val="none"/>
                </w:rPr>
                <w:t xml:space="preserve">Τεύχος </w:t>
              </w:r>
              <w:r w:rsidRPr="004A39DA">
                <w:rPr>
                  <w:rStyle w:val="-"/>
                  <w:rFonts w:asciiTheme="minorHAnsi" w:hAnsiTheme="minorHAnsi" w:cstheme="minorHAnsi"/>
                  <w:u w:val="none"/>
                  <w:lang w:val="en-US"/>
                </w:rPr>
                <w:t>B</w:t>
              </w:r>
              <w:r w:rsidRPr="004A39DA">
                <w:rPr>
                  <w:rStyle w:val="-"/>
                  <w:rFonts w:asciiTheme="minorHAnsi" w:hAnsiTheme="minorHAnsi" w:cstheme="minorHAnsi"/>
                  <w:u w:val="none"/>
                </w:rPr>
                <w:t>’ 2635/12.05.2026</w:t>
              </w:r>
            </w:hyperlink>
          </w:p>
        </w:tc>
        <w:tc>
          <w:tcPr>
            <w:tcW w:w="5245" w:type="dxa"/>
            <w:shd w:val="clear" w:color="auto" w:fill="DAEEF3" w:themeFill="accent5" w:themeFillTint="33"/>
            <w:vAlign w:val="center"/>
          </w:tcPr>
          <w:p w14:paraId="5C0253C3" w14:textId="36CB2925" w:rsidR="00CB4DB2" w:rsidRPr="00314625" w:rsidRDefault="004A39DA" w:rsidP="00CB4DB2">
            <w:pPr>
              <w:suppressAutoHyphens w:val="0"/>
              <w:autoSpaceDE w:val="0"/>
              <w:autoSpaceDN w:val="0"/>
              <w:adjustRightInd w:val="0"/>
              <w:jc w:val="both"/>
              <w:rPr>
                <w:rFonts w:ascii="Calibri" w:hAnsi="Calibri" w:cs="Calibri"/>
              </w:rPr>
            </w:pPr>
            <w:r w:rsidRPr="004A39DA">
              <w:rPr>
                <w:rFonts w:ascii="Calibri" w:hAnsi="Calibri" w:cs="Calibri"/>
              </w:rPr>
              <w:t>Κατανομή προσωπικού στo Υπουργείο Παιδείας, Θρησκευμάτων και Αθλητισμού.</w:t>
            </w:r>
          </w:p>
        </w:tc>
      </w:tr>
      <w:tr w:rsidR="00705248" w:rsidRPr="0068489B" w14:paraId="25671E7D" w14:textId="77777777" w:rsidTr="009C0030">
        <w:trPr>
          <w:cantSplit/>
          <w:trHeight w:val="80"/>
        </w:trPr>
        <w:tc>
          <w:tcPr>
            <w:tcW w:w="709" w:type="dxa"/>
            <w:vAlign w:val="center"/>
          </w:tcPr>
          <w:p w14:paraId="40B287D5" w14:textId="63A421B6" w:rsidR="00705248" w:rsidRPr="00705248" w:rsidRDefault="00705248" w:rsidP="00077174">
            <w:pPr>
              <w:jc w:val="center"/>
              <w:rPr>
                <w:rFonts w:asciiTheme="minorHAnsi" w:hAnsiTheme="minorHAnsi" w:cstheme="minorHAnsi"/>
              </w:rPr>
            </w:pPr>
            <w:r>
              <w:rPr>
                <w:rFonts w:asciiTheme="minorHAnsi" w:hAnsiTheme="minorHAnsi" w:cstheme="minorHAnsi"/>
              </w:rPr>
              <w:lastRenderedPageBreak/>
              <w:t>7</w:t>
            </w:r>
          </w:p>
        </w:tc>
        <w:tc>
          <w:tcPr>
            <w:tcW w:w="3827" w:type="dxa"/>
          </w:tcPr>
          <w:p w14:paraId="226C49D5" w14:textId="77777777" w:rsidR="00C5796B" w:rsidRPr="004069D9" w:rsidRDefault="00C5796B" w:rsidP="00077174">
            <w:pPr>
              <w:rPr>
                <w:rFonts w:asciiTheme="minorHAnsi" w:hAnsiTheme="minorHAnsi" w:cstheme="minorHAnsi"/>
              </w:rPr>
            </w:pPr>
          </w:p>
          <w:p w14:paraId="0EF71E3A" w14:textId="77777777" w:rsidR="00C5796B" w:rsidRPr="004069D9" w:rsidRDefault="00C5796B" w:rsidP="00077174">
            <w:pPr>
              <w:rPr>
                <w:rFonts w:asciiTheme="minorHAnsi" w:hAnsiTheme="minorHAnsi" w:cstheme="minorHAnsi"/>
              </w:rPr>
            </w:pPr>
          </w:p>
          <w:p w14:paraId="32C064F6" w14:textId="77777777" w:rsidR="00C5796B" w:rsidRPr="004069D9" w:rsidRDefault="00C5796B" w:rsidP="00077174">
            <w:pPr>
              <w:rPr>
                <w:rFonts w:asciiTheme="minorHAnsi" w:hAnsiTheme="minorHAnsi" w:cstheme="minorHAnsi"/>
              </w:rPr>
            </w:pPr>
          </w:p>
          <w:p w14:paraId="5C6A3F56" w14:textId="77777777" w:rsidR="00C5796B" w:rsidRPr="004069D9" w:rsidRDefault="00C5796B" w:rsidP="00077174">
            <w:pPr>
              <w:rPr>
                <w:rFonts w:asciiTheme="minorHAnsi" w:hAnsiTheme="minorHAnsi" w:cstheme="minorHAnsi"/>
              </w:rPr>
            </w:pPr>
          </w:p>
          <w:p w14:paraId="69F99F13" w14:textId="19EE0CB5" w:rsidR="00861B4D" w:rsidRPr="00C5796B" w:rsidRDefault="00C5796B" w:rsidP="00077174">
            <w:pPr>
              <w:rPr>
                <w:rFonts w:asciiTheme="minorHAnsi" w:hAnsiTheme="minorHAnsi" w:cstheme="minorHAnsi"/>
              </w:rPr>
            </w:pPr>
            <w:r w:rsidRPr="00C5796B">
              <w:rPr>
                <w:rFonts w:asciiTheme="minorHAnsi" w:hAnsiTheme="minorHAnsi" w:cstheme="minorHAnsi"/>
              </w:rPr>
              <w:t>Ο ΥΠΟΥΡΓΟΣ ΕΣΩΤΕΡΙΚΩΝ</w:t>
            </w:r>
          </w:p>
          <w:p w14:paraId="23655D88" w14:textId="77777777" w:rsidR="00C5796B" w:rsidRPr="00C5796B" w:rsidRDefault="00C5796B" w:rsidP="00077174">
            <w:pPr>
              <w:rPr>
                <w:rFonts w:asciiTheme="minorHAnsi" w:hAnsiTheme="minorHAnsi" w:cstheme="minorHAnsi"/>
              </w:rPr>
            </w:pPr>
            <w:r w:rsidRPr="00C5796B">
              <w:rPr>
                <w:rFonts w:asciiTheme="minorHAnsi" w:hAnsiTheme="minorHAnsi" w:cstheme="minorHAnsi"/>
              </w:rPr>
              <w:t>Αριθμ. 26198</w:t>
            </w:r>
          </w:p>
          <w:p w14:paraId="1C11D8B0" w14:textId="5304BEC2" w:rsidR="00C5796B" w:rsidRPr="00C5796B" w:rsidRDefault="00C5796B" w:rsidP="00077174">
            <w:pPr>
              <w:rPr>
                <w:rFonts w:asciiTheme="minorHAnsi" w:hAnsiTheme="minorHAnsi" w:cstheme="minorHAnsi"/>
              </w:rPr>
            </w:pPr>
            <w:hyperlink r:id="rId27" w:history="1">
              <w:r w:rsidRPr="00C5796B">
                <w:rPr>
                  <w:rStyle w:val="-"/>
                  <w:rFonts w:asciiTheme="minorHAnsi" w:hAnsiTheme="minorHAnsi" w:cstheme="minorHAnsi"/>
                  <w:u w:val="none"/>
                </w:rPr>
                <w:t xml:space="preserve">Τεύχος </w:t>
              </w:r>
              <w:r w:rsidRPr="00C5796B">
                <w:rPr>
                  <w:rStyle w:val="-"/>
                  <w:rFonts w:asciiTheme="minorHAnsi" w:hAnsiTheme="minorHAnsi" w:cstheme="minorHAnsi"/>
                  <w:u w:val="none"/>
                  <w:lang w:val="en-US"/>
                </w:rPr>
                <w:t>B</w:t>
              </w:r>
              <w:r w:rsidRPr="00C5796B">
                <w:rPr>
                  <w:rStyle w:val="-"/>
                  <w:rFonts w:asciiTheme="minorHAnsi" w:hAnsiTheme="minorHAnsi" w:cstheme="minorHAnsi"/>
                  <w:u w:val="none"/>
                </w:rPr>
                <w:t>’ 2648/12.05.2026</w:t>
              </w:r>
            </w:hyperlink>
          </w:p>
        </w:tc>
        <w:tc>
          <w:tcPr>
            <w:tcW w:w="5245" w:type="dxa"/>
            <w:vAlign w:val="center"/>
          </w:tcPr>
          <w:p w14:paraId="73B29766" w14:textId="7A41D201" w:rsidR="00705248" w:rsidRPr="004B36E4" w:rsidRDefault="00C5796B" w:rsidP="00077174">
            <w:pPr>
              <w:autoSpaceDE w:val="0"/>
              <w:autoSpaceDN w:val="0"/>
              <w:adjustRightInd w:val="0"/>
              <w:jc w:val="both"/>
              <w:rPr>
                <w:rFonts w:ascii="Calibri" w:hAnsi="Calibri" w:cs="Calibri"/>
              </w:rPr>
            </w:pPr>
            <w:r w:rsidRPr="00C5796B">
              <w:rPr>
                <w:rFonts w:ascii="Calibri" w:hAnsi="Calibri" w:cs="Calibri"/>
              </w:rPr>
              <w:t>Τροποποίηση της υπ’ αρ. 17583/30.03.2026 απόφασης του Υπουργού Εσωτερικών «Καθορισμός: i) Λεπτομερειών και λοιπών χαρακτηριστικών του ψηφοδελτίου επιστολικής ψήφου, ii) περιεχομένου έντυπου αίτησης - υπεύθυνης δήλωσης επιστολικής ψήφου του άρθρου 12 του ν. 5083/2024, iii) τύπου και διαστάσεων φακέλων ψηφοφορίας επιστολικής ψήφου της παρ. 5 του άρθρου 12 του ν. 5083/2024 και iv) περιεχομένου ειδικών φακέλων ψηφοφορίας, κατά τις βουλευτικές εκλογές» (Β’ 2193).</w:t>
            </w:r>
          </w:p>
        </w:tc>
      </w:tr>
      <w:tr w:rsidR="00705248" w:rsidRPr="001328DA" w14:paraId="0A975D3C" w14:textId="77777777" w:rsidTr="009C0030">
        <w:trPr>
          <w:cantSplit/>
          <w:trHeight w:val="80"/>
        </w:trPr>
        <w:tc>
          <w:tcPr>
            <w:tcW w:w="709" w:type="dxa"/>
            <w:shd w:val="clear" w:color="auto" w:fill="DAEEF3" w:themeFill="accent5" w:themeFillTint="33"/>
            <w:vAlign w:val="center"/>
          </w:tcPr>
          <w:p w14:paraId="000973C3" w14:textId="79ACFA38" w:rsidR="00705248" w:rsidRPr="00525259" w:rsidRDefault="00705248" w:rsidP="00077174">
            <w:pPr>
              <w:jc w:val="center"/>
              <w:rPr>
                <w:rFonts w:asciiTheme="minorHAnsi" w:hAnsiTheme="minorHAnsi" w:cstheme="minorHAnsi"/>
              </w:rPr>
            </w:pPr>
            <w:r>
              <w:rPr>
                <w:rFonts w:asciiTheme="minorHAnsi" w:hAnsiTheme="minorHAnsi" w:cstheme="minorHAnsi"/>
              </w:rPr>
              <w:t>8</w:t>
            </w:r>
          </w:p>
        </w:tc>
        <w:tc>
          <w:tcPr>
            <w:tcW w:w="3827" w:type="dxa"/>
            <w:shd w:val="clear" w:color="auto" w:fill="DAEEF3" w:themeFill="accent5" w:themeFillTint="33"/>
          </w:tcPr>
          <w:p w14:paraId="22A6843A" w14:textId="77777777" w:rsidR="00861B4D" w:rsidRPr="004069D9" w:rsidRDefault="00297408" w:rsidP="00077174">
            <w:pPr>
              <w:rPr>
                <w:rFonts w:asciiTheme="minorHAnsi" w:hAnsiTheme="minorHAnsi" w:cstheme="minorHAnsi"/>
              </w:rPr>
            </w:pPr>
            <w:r w:rsidRPr="00297408">
              <w:rPr>
                <w:rFonts w:asciiTheme="minorHAnsi" w:hAnsiTheme="minorHAnsi" w:cstheme="minorHAnsi"/>
              </w:rPr>
              <w:t>Η ΥΦΥΠΟΥΡΓΟΣ ΕΣΩΤΕΡΙΚΩΝ</w:t>
            </w:r>
          </w:p>
          <w:p w14:paraId="1B6CE966" w14:textId="77777777" w:rsidR="00297408" w:rsidRPr="004069D9" w:rsidRDefault="00297408" w:rsidP="00077174">
            <w:pPr>
              <w:rPr>
                <w:rFonts w:asciiTheme="minorHAnsi" w:hAnsiTheme="minorHAnsi" w:cstheme="minorHAnsi"/>
              </w:rPr>
            </w:pPr>
            <w:r w:rsidRPr="00297408">
              <w:rPr>
                <w:rFonts w:asciiTheme="minorHAnsi" w:hAnsiTheme="minorHAnsi" w:cstheme="minorHAnsi"/>
              </w:rPr>
              <w:t>Αριθμ. ΔΙΠΑΑΔ/Φ.Κ./131/οικ.6729</w:t>
            </w:r>
          </w:p>
          <w:p w14:paraId="05AAA4DC" w14:textId="4CEFC9FB" w:rsidR="00297408" w:rsidRPr="00297408" w:rsidRDefault="00297408" w:rsidP="00077174">
            <w:pPr>
              <w:rPr>
                <w:rFonts w:asciiTheme="minorHAnsi" w:hAnsiTheme="minorHAnsi" w:cstheme="minorHAnsi"/>
                <w:lang w:val="en-US"/>
              </w:rPr>
            </w:pPr>
            <w:hyperlink r:id="rId28" w:history="1">
              <w:r w:rsidRPr="00297408">
                <w:rPr>
                  <w:rStyle w:val="-"/>
                  <w:rFonts w:asciiTheme="minorHAnsi" w:hAnsiTheme="minorHAnsi" w:cstheme="minorHAnsi"/>
                  <w:u w:val="none"/>
                  <w:lang w:val="en-US"/>
                </w:rPr>
                <w:t>Τεύχος B’ 2652/13.05.2026</w:t>
              </w:r>
            </w:hyperlink>
          </w:p>
        </w:tc>
        <w:tc>
          <w:tcPr>
            <w:tcW w:w="5245" w:type="dxa"/>
            <w:shd w:val="clear" w:color="auto" w:fill="DAEEF3" w:themeFill="accent5" w:themeFillTint="33"/>
            <w:vAlign w:val="center"/>
          </w:tcPr>
          <w:p w14:paraId="7E83350E" w14:textId="1749687B" w:rsidR="00705248" w:rsidRPr="009033A6" w:rsidRDefault="00297408" w:rsidP="00077174">
            <w:pPr>
              <w:suppressAutoHyphens w:val="0"/>
              <w:autoSpaceDE w:val="0"/>
              <w:autoSpaceDN w:val="0"/>
              <w:adjustRightInd w:val="0"/>
              <w:jc w:val="both"/>
              <w:rPr>
                <w:rFonts w:ascii="Calibri" w:hAnsi="Calibri" w:cs="Calibri"/>
              </w:rPr>
            </w:pPr>
            <w:r w:rsidRPr="00297408">
              <w:rPr>
                <w:rFonts w:ascii="Calibri" w:hAnsi="Calibri" w:cs="Calibri"/>
              </w:rPr>
              <w:t>Kατανομή διακριθέντα αθλητή κατηγορίας Δευτεροβάθμιας Εκπαίδευσης (ΔΕ).</w:t>
            </w:r>
          </w:p>
        </w:tc>
      </w:tr>
      <w:tr w:rsidR="00705248" w:rsidRPr="001328DA" w14:paraId="301B0C80" w14:textId="77777777" w:rsidTr="00077174">
        <w:trPr>
          <w:cantSplit/>
          <w:trHeight w:val="80"/>
        </w:trPr>
        <w:tc>
          <w:tcPr>
            <w:tcW w:w="709" w:type="dxa"/>
            <w:vAlign w:val="center"/>
          </w:tcPr>
          <w:p w14:paraId="6BE06D88" w14:textId="5EDFD01C" w:rsidR="00705248" w:rsidRPr="00705248" w:rsidRDefault="00705248" w:rsidP="00077174">
            <w:pPr>
              <w:jc w:val="center"/>
              <w:rPr>
                <w:rFonts w:asciiTheme="minorHAnsi" w:hAnsiTheme="minorHAnsi" w:cstheme="minorHAnsi"/>
              </w:rPr>
            </w:pPr>
            <w:r>
              <w:rPr>
                <w:rFonts w:asciiTheme="minorHAnsi" w:hAnsiTheme="minorHAnsi" w:cstheme="minorHAnsi"/>
              </w:rPr>
              <w:t>9</w:t>
            </w:r>
          </w:p>
        </w:tc>
        <w:tc>
          <w:tcPr>
            <w:tcW w:w="3827" w:type="dxa"/>
          </w:tcPr>
          <w:p w14:paraId="77F9CF45" w14:textId="77777777" w:rsidR="00861B4D" w:rsidRPr="006B2795" w:rsidRDefault="00FE689F" w:rsidP="00077174">
            <w:pPr>
              <w:rPr>
                <w:rFonts w:asciiTheme="minorHAnsi" w:hAnsiTheme="minorHAnsi" w:cstheme="minorHAnsi"/>
              </w:rPr>
            </w:pPr>
            <w:r w:rsidRPr="006B2795">
              <w:rPr>
                <w:rFonts w:asciiTheme="minorHAnsi" w:hAnsiTheme="minorHAnsi" w:cstheme="minorHAnsi"/>
              </w:rPr>
              <w:t>Η ΥΦΥΠΟΥΡΓΌΣ ΕΣΩΤΕΡΙΚΏΝ</w:t>
            </w:r>
          </w:p>
          <w:p w14:paraId="7BFC449A" w14:textId="2D673D5A" w:rsidR="00FE689F" w:rsidRPr="006B2795" w:rsidRDefault="00FE689F" w:rsidP="00077174">
            <w:pPr>
              <w:rPr>
                <w:rFonts w:asciiTheme="minorHAnsi" w:hAnsiTheme="minorHAnsi" w:cstheme="minorHAnsi"/>
              </w:rPr>
            </w:pPr>
            <w:r w:rsidRPr="006B2795">
              <w:rPr>
                <w:rFonts w:asciiTheme="minorHAnsi" w:hAnsiTheme="minorHAnsi" w:cstheme="minorHAnsi"/>
              </w:rPr>
              <w:t>Αριθμ. ΔΙΠΑΑΔ/Φ.Κ./147/5985</w:t>
            </w:r>
          </w:p>
          <w:p w14:paraId="1BD6F717" w14:textId="5078A939" w:rsidR="00FE689F" w:rsidRPr="006B2795" w:rsidRDefault="006B2795" w:rsidP="00077174">
            <w:pPr>
              <w:rPr>
                <w:rFonts w:asciiTheme="minorHAnsi" w:hAnsiTheme="minorHAnsi" w:cstheme="minorHAnsi"/>
              </w:rPr>
            </w:pPr>
            <w:hyperlink r:id="rId29" w:history="1">
              <w:r w:rsidRPr="006B2795">
                <w:rPr>
                  <w:rStyle w:val="-"/>
                  <w:rFonts w:asciiTheme="minorHAnsi" w:hAnsiTheme="minorHAnsi" w:cstheme="minorHAnsi"/>
                  <w:u w:val="none"/>
                </w:rPr>
                <w:t>Τεύχος B’ 2671/13.05.2026</w:t>
              </w:r>
            </w:hyperlink>
          </w:p>
        </w:tc>
        <w:tc>
          <w:tcPr>
            <w:tcW w:w="5245" w:type="dxa"/>
            <w:vAlign w:val="center"/>
          </w:tcPr>
          <w:p w14:paraId="20D1EA6D" w14:textId="06E25D0B" w:rsidR="00705248" w:rsidRPr="00FA3E72" w:rsidRDefault="00FE689F" w:rsidP="00077174">
            <w:pPr>
              <w:suppressAutoHyphens w:val="0"/>
              <w:autoSpaceDE w:val="0"/>
              <w:autoSpaceDN w:val="0"/>
              <w:adjustRightInd w:val="0"/>
              <w:jc w:val="both"/>
              <w:rPr>
                <w:rFonts w:ascii="Calibri" w:hAnsi="Calibri" w:cs="Calibri"/>
              </w:rPr>
            </w:pPr>
            <w:r w:rsidRPr="00FE689F">
              <w:rPr>
                <w:rFonts w:ascii="Calibri" w:hAnsi="Calibri" w:cs="Calibri"/>
              </w:rPr>
              <w:t>Κατανομή προσωπικού.</w:t>
            </w:r>
          </w:p>
        </w:tc>
      </w:tr>
      <w:tr w:rsidR="00E66761" w:rsidRPr="0068489B" w14:paraId="38C8EC05" w14:textId="77777777" w:rsidTr="00077174">
        <w:trPr>
          <w:cantSplit/>
          <w:trHeight w:val="80"/>
        </w:trPr>
        <w:tc>
          <w:tcPr>
            <w:tcW w:w="709" w:type="dxa"/>
            <w:shd w:val="clear" w:color="auto" w:fill="DAEEF3" w:themeFill="accent5" w:themeFillTint="33"/>
            <w:vAlign w:val="center"/>
          </w:tcPr>
          <w:p w14:paraId="7A6483DE" w14:textId="1727D02F" w:rsidR="00E66761" w:rsidRPr="0093085F" w:rsidRDefault="00E66761" w:rsidP="00077174">
            <w:pPr>
              <w:jc w:val="center"/>
              <w:rPr>
                <w:rFonts w:asciiTheme="minorHAnsi" w:hAnsiTheme="minorHAnsi" w:cstheme="minorHAnsi"/>
                <w:lang w:val="en-US"/>
              </w:rPr>
            </w:pPr>
            <w:r>
              <w:rPr>
                <w:rFonts w:asciiTheme="minorHAnsi" w:hAnsiTheme="minorHAnsi" w:cstheme="minorHAnsi"/>
                <w:lang w:val="en-US"/>
              </w:rPr>
              <w:t>10</w:t>
            </w:r>
          </w:p>
        </w:tc>
        <w:tc>
          <w:tcPr>
            <w:tcW w:w="3827" w:type="dxa"/>
            <w:shd w:val="clear" w:color="auto" w:fill="DAEEF3" w:themeFill="accent5" w:themeFillTint="33"/>
          </w:tcPr>
          <w:p w14:paraId="257F4AB9" w14:textId="77777777" w:rsidR="00D31C21" w:rsidRDefault="00FE689F" w:rsidP="00077174">
            <w:pPr>
              <w:rPr>
                <w:rFonts w:asciiTheme="minorHAnsi" w:hAnsiTheme="minorHAnsi" w:cstheme="minorHAnsi"/>
              </w:rPr>
            </w:pPr>
            <w:r w:rsidRPr="004069D9">
              <w:rPr>
                <w:rFonts w:asciiTheme="minorHAnsi" w:hAnsiTheme="minorHAnsi" w:cstheme="minorHAnsi"/>
              </w:rPr>
              <w:t>Η ΥΦΥΠΟΥΡΓΌΣ ΕΣΩΤΕΡΙΚΏΝ</w:t>
            </w:r>
          </w:p>
          <w:p w14:paraId="1CE3D98C" w14:textId="4425C51E" w:rsidR="00FE689F" w:rsidRDefault="00FE689F" w:rsidP="00077174">
            <w:pPr>
              <w:rPr>
                <w:rFonts w:asciiTheme="minorHAnsi" w:hAnsiTheme="minorHAnsi" w:cstheme="minorHAnsi"/>
              </w:rPr>
            </w:pPr>
            <w:r w:rsidRPr="00FE689F">
              <w:rPr>
                <w:rFonts w:asciiTheme="minorHAnsi" w:hAnsiTheme="minorHAnsi" w:cstheme="minorHAnsi"/>
              </w:rPr>
              <w:t>Αριθμ. ΔΙΠΑΑΔ/Φ.Κ./139/19298 πε</w:t>
            </w:r>
          </w:p>
          <w:p w14:paraId="7D23D015" w14:textId="58AAF81E" w:rsidR="00FE689F" w:rsidRPr="00FE689F" w:rsidRDefault="006B2795" w:rsidP="00077174">
            <w:pPr>
              <w:rPr>
                <w:rFonts w:asciiTheme="minorHAnsi" w:hAnsiTheme="minorHAnsi" w:cstheme="minorHAnsi"/>
              </w:rPr>
            </w:pPr>
            <w:hyperlink r:id="rId30" w:history="1">
              <w:r w:rsidRPr="006B2795">
                <w:rPr>
                  <w:rStyle w:val="-"/>
                  <w:rFonts w:asciiTheme="minorHAnsi" w:hAnsiTheme="minorHAnsi" w:cstheme="minorHAnsi"/>
                  <w:u w:val="none"/>
                </w:rPr>
                <w:t>Τεύχος B’ 2671/13.05.2026</w:t>
              </w:r>
            </w:hyperlink>
          </w:p>
        </w:tc>
        <w:tc>
          <w:tcPr>
            <w:tcW w:w="5245" w:type="dxa"/>
            <w:shd w:val="clear" w:color="auto" w:fill="DAEEF3" w:themeFill="accent5" w:themeFillTint="33"/>
            <w:vAlign w:val="center"/>
          </w:tcPr>
          <w:p w14:paraId="61F2C052" w14:textId="7B996CB1" w:rsidR="00E66761" w:rsidRPr="004B36E4" w:rsidRDefault="00FE689F" w:rsidP="00077174">
            <w:pPr>
              <w:autoSpaceDE w:val="0"/>
              <w:autoSpaceDN w:val="0"/>
              <w:adjustRightInd w:val="0"/>
              <w:jc w:val="both"/>
              <w:rPr>
                <w:rFonts w:ascii="Calibri" w:hAnsi="Calibri" w:cs="Calibri"/>
              </w:rPr>
            </w:pPr>
            <w:r w:rsidRPr="00FE689F">
              <w:rPr>
                <w:rFonts w:ascii="Calibri" w:hAnsi="Calibri" w:cs="Calibri"/>
              </w:rPr>
              <w:t>Κατανομή προσωπικού στο Υπουργείο Παιδείας, Θρησκευμάτων και Αθλητισμού.</w:t>
            </w:r>
          </w:p>
        </w:tc>
      </w:tr>
      <w:tr w:rsidR="00250B1C" w:rsidRPr="001328DA" w14:paraId="12EA2578" w14:textId="77777777" w:rsidTr="00077174">
        <w:trPr>
          <w:cantSplit/>
          <w:trHeight w:val="80"/>
        </w:trPr>
        <w:tc>
          <w:tcPr>
            <w:tcW w:w="709" w:type="dxa"/>
            <w:vAlign w:val="center"/>
          </w:tcPr>
          <w:p w14:paraId="0F135AAE" w14:textId="38099ABD" w:rsidR="00250B1C" w:rsidRPr="00E66761" w:rsidRDefault="00250B1C" w:rsidP="00250B1C">
            <w:pPr>
              <w:jc w:val="center"/>
              <w:rPr>
                <w:rFonts w:asciiTheme="minorHAnsi" w:hAnsiTheme="minorHAnsi" w:cstheme="minorHAnsi"/>
                <w:lang w:val="en-US"/>
              </w:rPr>
            </w:pPr>
            <w:r>
              <w:rPr>
                <w:rFonts w:asciiTheme="minorHAnsi" w:hAnsiTheme="minorHAnsi" w:cstheme="minorHAnsi"/>
                <w:lang w:val="en-US"/>
              </w:rPr>
              <w:t>11</w:t>
            </w:r>
          </w:p>
        </w:tc>
        <w:tc>
          <w:tcPr>
            <w:tcW w:w="3827" w:type="dxa"/>
          </w:tcPr>
          <w:p w14:paraId="71EC6AE6" w14:textId="77777777" w:rsidR="00250B1C" w:rsidRDefault="00250B1C" w:rsidP="00250B1C">
            <w:pPr>
              <w:rPr>
                <w:rFonts w:asciiTheme="minorHAnsi" w:hAnsiTheme="minorHAnsi" w:cstheme="minorHAnsi"/>
              </w:rPr>
            </w:pPr>
            <w:r w:rsidRPr="00D33613">
              <w:rPr>
                <w:rFonts w:asciiTheme="minorHAnsi" w:hAnsiTheme="minorHAnsi" w:cstheme="minorHAnsi"/>
              </w:rPr>
              <w:t>Η ΥΦΥΠΟΥΡΓΟΣ ΕΣΩΤΕΡΙΚΩΝ</w:t>
            </w:r>
          </w:p>
          <w:p w14:paraId="15CDDE7C" w14:textId="77777777" w:rsidR="00250B1C" w:rsidRDefault="00250B1C" w:rsidP="00250B1C">
            <w:pPr>
              <w:rPr>
                <w:rFonts w:asciiTheme="minorHAnsi" w:hAnsiTheme="minorHAnsi" w:cstheme="minorHAnsi"/>
              </w:rPr>
            </w:pPr>
            <w:r w:rsidRPr="00D33613">
              <w:rPr>
                <w:rFonts w:asciiTheme="minorHAnsi" w:hAnsiTheme="minorHAnsi" w:cstheme="minorHAnsi"/>
              </w:rPr>
              <w:t>Αριθμ. ΔΙΠΑΑΔ/Φ.Κ./145/5606</w:t>
            </w:r>
          </w:p>
          <w:p w14:paraId="748A7709" w14:textId="15DD084D" w:rsidR="00250B1C" w:rsidRPr="00112FDC" w:rsidRDefault="00250B1C" w:rsidP="00250B1C">
            <w:pPr>
              <w:rPr>
                <w:rFonts w:asciiTheme="minorHAnsi" w:hAnsiTheme="minorHAnsi" w:cstheme="minorHAnsi"/>
                <w:lang w:val="en-US"/>
              </w:rPr>
            </w:pPr>
            <w:hyperlink r:id="rId31" w:history="1">
              <w:r w:rsidRPr="00D33613">
                <w:rPr>
                  <w:rStyle w:val="-"/>
                  <w:rFonts w:asciiTheme="minorHAnsi" w:hAnsiTheme="minorHAnsi" w:cstheme="minorHAnsi"/>
                  <w:u w:val="none"/>
                </w:rPr>
                <w:t>Τεύχος B’ 2678/13.05.2026</w:t>
              </w:r>
            </w:hyperlink>
          </w:p>
        </w:tc>
        <w:tc>
          <w:tcPr>
            <w:tcW w:w="5245" w:type="dxa"/>
            <w:vAlign w:val="center"/>
          </w:tcPr>
          <w:p w14:paraId="7F058C73" w14:textId="5B942FDD" w:rsidR="00250B1C" w:rsidRPr="009033A6" w:rsidRDefault="00250B1C" w:rsidP="00250B1C">
            <w:pPr>
              <w:suppressAutoHyphens w:val="0"/>
              <w:autoSpaceDE w:val="0"/>
              <w:autoSpaceDN w:val="0"/>
              <w:adjustRightInd w:val="0"/>
              <w:jc w:val="both"/>
              <w:rPr>
                <w:rFonts w:ascii="Calibri" w:hAnsi="Calibri" w:cs="Calibri"/>
              </w:rPr>
            </w:pPr>
            <w:r w:rsidRPr="00D33613">
              <w:rPr>
                <w:rFonts w:ascii="Calibri" w:hAnsi="Calibri" w:cs="Calibri"/>
              </w:rPr>
              <w:t>Κατανομή προσωπικού στo Πανεπιστήμιο Κρήτης (Υπουργείο Παιδείας, Θρησκευμάτων και Αθλητισμού).</w:t>
            </w:r>
          </w:p>
        </w:tc>
      </w:tr>
      <w:tr w:rsidR="00250B1C" w:rsidRPr="001328DA" w14:paraId="725B9E3C" w14:textId="77777777" w:rsidTr="00115C31">
        <w:trPr>
          <w:cantSplit/>
          <w:trHeight w:val="80"/>
        </w:trPr>
        <w:tc>
          <w:tcPr>
            <w:tcW w:w="709" w:type="dxa"/>
            <w:shd w:val="clear" w:color="auto" w:fill="DAEEF3" w:themeFill="accent5" w:themeFillTint="33"/>
            <w:vAlign w:val="center"/>
          </w:tcPr>
          <w:p w14:paraId="3BAC32A7" w14:textId="2C1E4B19" w:rsidR="00250B1C" w:rsidRPr="00A40318" w:rsidRDefault="00250B1C" w:rsidP="00250B1C">
            <w:pPr>
              <w:jc w:val="center"/>
              <w:rPr>
                <w:rFonts w:asciiTheme="minorHAnsi" w:hAnsiTheme="minorHAnsi" w:cstheme="minorHAnsi"/>
                <w:lang w:val="en-US"/>
              </w:rPr>
            </w:pPr>
            <w:r>
              <w:rPr>
                <w:rFonts w:asciiTheme="minorHAnsi" w:hAnsiTheme="minorHAnsi" w:cstheme="minorHAnsi"/>
                <w:lang w:val="en-US"/>
              </w:rPr>
              <w:t>12</w:t>
            </w:r>
          </w:p>
        </w:tc>
        <w:tc>
          <w:tcPr>
            <w:tcW w:w="3827" w:type="dxa"/>
            <w:shd w:val="clear" w:color="auto" w:fill="DAEEF3" w:themeFill="accent5" w:themeFillTint="33"/>
          </w:tcPr>
          <w:p w14:paraId="6134F054" w14:textId="77777777" w:rsidR="00250B1C" w:rsidRDefault="000032B0" w:rsidP="00250B1C">
            <w:pPr>
              <w:rPr>
                <w:rFonts w:asciiTheme="minorHAnsi" w:hAnsiTheme="minorHAnsi" w:cstheme="minorHAnsi"/>
              </w:rPr>
            </w:pPr>
            <w:r w:rsidRPr="000032B0">
              <w:rPr>
                <w:rFonts w:asciiTheme="minorHAnsi" w:hAnsiTheme="minorHAnsi" w:cstheme="minorHAnsi"/>
              </w:rPr>
              <w:t>Η ΥΦΥΠΟΥΡΓΟΣ ΕΣΩΤΕΡΙΚΩΝ</w:t>
            </w:r>
          </w:p>
          <w:p w14:paraId="76A21F22" w14:textId="11979F4D" w:rsidR="000032B0" w:rsidRDefault="000032B0" w:rsidP="00250B1C">
            <w:pPr>
              <w:rPr>
                <w:rFonts w:asciiTheme="minorHAnsi" w:hAnsiTheme="minorHAnsi" w:cstheme="minorHAnsi"/>
              </w:rPr>
            </w:pPr>
            <w:r w:rsidRPr="000032B0">
              <w:rPr>
                <w:rFonts w:asciiTheme="minorHAnsi" w:hAnsiTheme="minorHAnsi" w:cstheme="minorHAnsi"/>
              </w:rPr>
              <w:t>Αριθμ. ΔΙΠΑΑΔ/Φ.Κ./148/6622</w:t>
            </w:r>
          </w:p>
          <w:p w14:paraId="58200423" w14:textId="58AE3139" w:rsidR="000032B0" w:rsidRPr="000032B0" w:rsidRDefault="000032B0" w:rsidP="00250B1C">
            <w:pPr>
              <w:rPr>
                <w:rFonts w:asciiTheme="minorHAnsi" w:hAnsiTheme="minorHAnsi" w:cstheme="minorHAnsi"/>
              </w:rPr>
            </w:pPr>
            <w:hyperlink r:id="rId32" w:history="1">
              <w:r w:rsidRPr="000032B0">
                <w:rPr>
                  <w:rStyle w:val="-"/>
                  <w:rFonts w:asciiTheme="minorHAnsi" w:hAnsiTheme="minorHAnsi" w:cstheme="minorHAnsi"/>
                  <w:u w:val="none"/>
                </w:rPr>
                <w:t>Τεύχος B’ 2686/13.05.2026</w:t>
              </w:r>
            </w:hyperlink>
          </w:p>
        </w:tc>
        <w:tc>
          <w:tcPr>
            <w:tcW w:w="5245" w:type="dxa"/>
            <w:shd w:val="clear" w:color="auto" w:fill="DAEEF3" w:themeFill="accent5" w:themeFillTint="33"/>
            <w:vAlign w:val="center"/>
          </w:tcPr>
          <w:p w14:paraId="5F4B99E4" w14:textId="6A77F169" w:rsidR="00250B1C" w:rsidRPr="00FA3E72" w:rsidRDefault="000032B0" w:rsidP="00250B1C">
            <w:pPr>
              <w:suppressAutoHyphens w:val="0"/>
              <w:autoSpaceDE w:val="0"/>
              <w:autoSpaceDN w:val="0"/>
              <w:adjustRightInd w:val="0"/>
              <w:jc w:val="both"/>
              <w:rPr>
                <w:rFonts w:ascii="Calibri" w:hAnsi="Calibri" w:cs="Calibri"/>
              </w:rPr>
            </w:pPr>
            <w:r w:rsidRPr="000032B0">
              <w:rPr>
                <w:rFonts w:ascii="Calibri" w:hAnsi="Calibri" w:cs="Calibri"/>
              </w:rPr>
              <w:t>Κατανομή προσωπικού στο Υπουργείο Υγείας.</w:t>
            </w:r>
          </w:p>
        </w:tc>
      </w:tr>
      <w:tr w:rsidR="00250B1C" w:rsidRPr="001328DA" w14:paraId="5970CCED" w14:textId="77777777" w:rsidTr="005F01AC">
        <w:trPr>
          <w:cantSplit/>
          <w:trHeight w:val="80"/>
        </w:trPr>
        <w:tc>
          <w:tcPr>
            <w:tcW w:w="709" w:type="dxa"/>
            <w:vAlign w:val="center"/>
          </w:tcPr>
          <w:p w14:paraId="3F18A49B" w14:textId="577293F0" w:rsidR="00250B1C" w:rsidRPr="00525259" w:rsidRDefault="00250B1C" w:rsidP="00250B1C">
            <w:pPr>
              <w:jc w:val="center"/>
              <w:rPr>
                <w:rFonts w:asciiTheme="minorHAnsi" w:hAnsiTheme="minorHAnsi" w:cstheme="minorHAnsi"/>
              </w:rPr>
            </w:pPr>
            <w:r>
              <w:rPr>
                <w:rFonts w:asciiTheme="minorHAnsi" w:hAnsiTheme="minorHAnsi" w:cstheme="minorHAnsi"/>
                <w:lang w:val="en-US"/>
              </w:rPr>
              <w:t>1</w:t>
            </w:r>
            <w:r>
              <w:rPr>
                <w:rFonts w:asciiTheme="minorHAnsi" w:hAnsiTheme="minorHAnsi" w:cstheme="minorHAnsi"/>
              </w:rPr>
              <w:t>3</w:t>
            </w:r>
          </w:p>
        </w:tc>
        <w:tc>
          <w:tcPr>
            <w:tcW w:w="3827" w:type="dxa"/>
          </w:tcPr>
          <w:p w14:paraId="360E22D0" w14:textId="77777777" w:rsidR="00250B1C" w:rsidRDefault="000032B0" w:rsidP="00250B1C">
            <w:pPr>
              <w:rPr>
                <w:rFonts w:asciiTheme="minorHAnsi" w:hAnsiTheme="minorHAnsi" w:cstheme="minorHAnsi"/>
              </w:rPr>
            </w:pPr>
            <w:r w:rsidRPr="000032B0">
              <w:rPr>
                <w:rFonts w:asciiTheme="minorHAnsi" w:hAnsiTheme="minorHAnsi" w:cstheme="minorHAnsi"/>
              </w:rPr>
              <w:t>Η ΥΦΥΠΟΥΡΓΟΣ ΕΣΩΤΕΡΙΚΩΝ</w:t>
            </w:r>
          </w:p>
          <w:p w14:paraId="3E4D63A5" w14:textId="2B2DCEFB" w:rsidR="000032B0" w:rsidRDefault="000032B0" w:rsidP="00250B1C">
            <w:pPr>
              <w:rPr>
                <w:rFonts w:asciiTheme="minorHAnsi" w:hAnsiTheme="minorHAnsi" w:cstheme="minorHAnsi"/>
              </w:rPr>
            </w:pPr>
            <w:r w:rsidRPr="000032B0">
              <w:rPr>
                <w:rFonts w:asciiTheme="minorHAnsi" w:hAnsiTheme="minorHAnsi" w:cstheme="minorHAnsi"/>
              </w:rPr>
              <w:t>Αριθμ. ΔΙΠΑΑΔ/Φ.Κ./149/οικ.7365</w:t>
            </w:r>
          </w:p>
          <w:p w14:paraId="2F6FA800" w14:textId="49EDE389" w:rsidR="000032B0" w:rsidRPr="008B5F94" w:rsidRDefault="000032B0" w:rsidP="00250B1C">
            <w:pPr>
              <w:rPr>
                <w:rFonts w:asciiTheme="minorHAnsi" w:hAnsiTheme="minorHAnsi" w:cstheme="minorHAnsi"/>
              </w:rPr>
            </w:pPr>
            <w:hyperlink r:id="rId33" w:history="1">
              <w:r w:rsidRPr="000032B0">
                <w:rPr>
                  <w:rStyle w:val="-"/>
                  <w:rFonts w:asciiTheme="minorHAnsi" w:hAnsiTheme="minorHAnsi" w:cstheme="minorHAnsi"/>
                  <w:u w:val="none"/>
                </w:rPr>
                <w:t>Τεύχος B’ 2686/13.05.2026</w:t>
              </w:r>
            </w:hyperlink>
          </w:p>
        </w:tc>
        <w:tc>
          <w:tcPr>
            <w:tcW w:w="5245" w:type="dxa"/>
            <w:vAlign w:val="center"/>
          </w:tcPr>
          <w:p w14:paraId="698CCBBC" w14:textId="66B5A531" w:rsidR="00250B1C" w:rsidRPr="009033A6" w:rsidRDefault="000032B0" w:rsidP="00250B1C">
            <w:pPr>
              <w:suppressAutoHyphens w:val="0"/>
              <w:autoSpaceDE w:val="0"/>
              <w:autoSpaceDN w:val="0"/>
              <w:adjustRightInd w:val="0"/>
              <w:jc w:val="both"/>
              <w:rPr>
                <w:rFonts w:ascii="Calibri" w:hAnsi="Calibri" w:cs="Calibri"/>
              </w:rPr>
            </w:pPr>
            <w:r w:rsidRPr="000032B0">
              <w:rPr>
                <w:rFonts w:ascii="Calibri" w:hAnsi="Calibri" w:cs="Calibri"/>
              </w:rPr>
              <w:t>Κατανομή προσωπικού στo Υπουργείο Υγείας.</w:t>
            </w:r>
          </w:p>
        </w:tc>
      </w:tr>
    </w:tbl>
    <w:p w14:paraId="30C2B6BC" w14:textId="77777777" w:rsidR="00B80E6C" w:rsidRPr="00314625" w:rsidRDefault="00B80E6C" w:rsidP="00E6392C">
      <w:pPr>
        <w:rPr>
          <w:rFonts w:asciiTheme="minorHAnsi" w:hAnsiTheme="minorHAnsi" w:cstheme="minorHAnsi"/>
          <w:sz w:val="16"/>
          <w:szCs w:val="16"/>
        </w:rPr>
      </w:pPr>
    </w:p>
    <w:p w14:paraId="47DF8A4B" w14:textId="5424B920" w:rsidR="00F25593" w:rsidRPr="00D33FF7" w:rsidRDefault="00A81731" w:rsidP="008C2903">
      <w:pPr>
        <w:pStyle w:val="1"/>
        <w:rPr>
          <w:rStyle w:val="-"/>
          <w:rFonts w:asciiTheme="minorHAnsi" w:hAnsiTheme="minorHAnsi" w:cstheme="minorHAnsi"/>
          <w:color w:val="auto"/>
          <w:sz w:val="24"/>
          <w:szCs w:val="24"/>
          <w:u w:val="none"/>
        </w:rPr>
      </w:pPr>
      <w:r>
        <w:rPr>
          <w:rStyle w:val="-"/>
          <w:rFonts w:asciiTheme="minorHAnsi" w:hAnsiTheme="minorHAnsi" w:cstheme="minorHAnsi"/>
          <w:color w:val="auto"/>
          <w:sz w:val="24"/>
          <w:szCs w:val="24"/>
          <w:u w:val="none"/>
        </w:rPr>
        <w:t xml:space="preserve">   </w:t>
      </w:r>
      <w:r w:rsidR="009055CC">
        <w:rPr>
          <w:rStyle w:val="-"/>
          <w:rFonts w:asciiTheme="minorHAnsi" w:hAnsiTheme="minorHAnsi" w:cstheme="minorHAnsi"/>
          <w:color w:val="auto"/>
          <w:sz w:val="24"/>
          <w:szCs w:val="24"/>
          <w:u w:val="none"/>
        </w:rPr>
        <w:t xml:space="preserve">            </w:t>
      </w:r>
      <w:hyperlink w:anchor="_Β.__Κ.Υ.Α." w:history="1">
        <w:bookmarkStart w:id="38" w:name="_Toc34837615"/>
        <w:r w:rsidR="00DA53F1" w:rsidRPr="00D33FF7">
          <w:rPr>
            <w:rStyle w:val="-"/>
            <w:rFonts w:asciiTheme="minorHAnsi" w:hAnsiTheme="minorHAnsi" w:cstheme="minorHAnsi"/>
            <w:color w:val="auto"/>
            <w:sz w:val="24"/>
            <w:szCs w:val="24"/>
            <w:u w:val="none"/>
          </w:rPr>
          <w:t xml:space="preserve">Β. </w:t>
        </w:r>
        <w:r w:rsidR="00480DE3" w:rsidRPr="00D33FF7">
          <w:rPr>
            <w:rStyle w:val="-"/>
            <w:rFonts w:asciiTheme="minorHAnsi" w:hAnsiTheme="minorHAnsi" w:cstheme="minorHAnsi"/>
            <w:color w:val="auto"/>
            <w:sz w:val="24"/>
            <w:szCs w:val="24"/>
            <w:u w:val="none"/>
          </w:rPr>
          <w:t xml:space="preserve">Κ.Υ.Α. με σύμπραξη </w:t>
        </w:r>
        <w:r w:rsidR="00E3232F" w:rsidRPr="00D33FF7">
          <w:rPr>
            <w:rStyle w:val="-"/>
            <w:rFonts w:asciiTheme="minorHAnsi" w:hAnsiTheme="minorHAnsi" w:cstheme="minorHAnsi"/>
            <w:color w:val="auto"/>
            <w:sz w:val="24"/>
            <w:szCs w:val="24"/>
            <w:u w:val="none"/>
          </w:rPr>
          <w:t>τ</w:t>
        </w:r>
        <w:r w:rsidR="00495C96">
          <w:rPr>
            <w:rStyle w:val="-"/>
            <w:rFonts w:asciiTheme="minorHAnsi" w:hAnsiTheme="minorHAnsi" w:cstheme="minorHAnsi"/>
            <w:color w:val="auto"/>
            <w:sz w:val="24"/>
            <w:szCs w:val="24"/>
            <w:u w:val="none"/>
          </w:rPr>
          <w:t>ου</w:t>
        </w:r>
        <w:r w:rsidR="007E1883" w:rsidRPr="00D33FF7">
          <w:rPr>
            <w:rStyle w:val="-"/>
            <w:rFonts w:asciiTheme="minorHAnsi" w:hAnsiTheme="minorHAnsi" w:cstheme="minorHAnsi"/>
            <w:color w:val="auto"/>
            <w:sz w:val="24"/>
            <w:szCs w:val="24"/>
            <w:u w:val="none"/>
          </w:rPr>
          <w:t xml:space="preserve"> </w:t>
        </w:r>
        <w:r w:rsidR="00755EA2" w:rsidRPr="00D33FF7">
          <w:rPr>
            <w:rStyle w:val="-"/>
            <w:rFonts w:asciiTheme="minorHAnsi" w:hAnsiTheme="minorHAnsi" w:cstheme="minorHAnsi"/>
            <w:color w:val="auto"/>
            <w:sz w:val="24"/>
            <w:szCs w:val="24"/>
            <w:u w:val="none"/>
          </w:rPr>
          <w:t xml:space="preserve">Υπουργού </w:t>
        </w:r>
        <w:bookmarkEnd w:id="36"/>
        <w:r w:rsidR="00E3232F" w:rsidRPr="00D33FF7">
          <w:rPr>
            <w:rStyle w:val="-"/>
            <w:rFonts w:asciiTheme="minorHAnsi" w:hAnsiTheme="minorHAnsi" w:cstheme="minorHAnsi"/>
            <w:color w:val="auto"/>
            <w:sz w:val="24"/>
            <w:szCs w:val="24"/>
            <w:u w:val="none"/>
          </w:rPr>
          <w:t>Εσωτερικών</w:t>
        </w:r>
        <w:bookmarkEnd w:id="38"/>
      </w:hyperlink>
      <w:bookmarkStart w:id="39" w:name="_V._ΑΠΟΦΑΣΕΙΣ_ΠΟΥ"/>
      <w:bookmarkStart w:id="40" w:name="_Toc406074405"/>
      <w:bookmarkStart w:id="41" w:name="_Toc414451277"/>
      <w:bookmarkEnd w:id="37"/>
      <w:bookmarkEnd w:id="39"/>
    </w:p>
    <w:p w14:paraId="23879BCF" w14:textId="562AABCA" w:rsidR="00937AAD" w:rsidRDefault="00937AAD" w:rsidP="00140021">
      <w:pPr>
        <w:rPr>
          <w:rFonts w:asciiTheme="minorHAnsi" w:hAnsiTheme="minorHAnsi" w:cstheme="minorHAnsi"/>
          <w:sz w:val="16"/>
          <w:szCs w:val="16"/>
        </w:rPr>
      </w:pPr>
      <w:bookmarkStart w:id="42" w:name="_Toc34837616"/>
    </w:p>
    <w:tbl>
      <w:tblPr>
        <w:tblW w:w="9781" w:type="dxa"/>
        <w:shd w:val="clear" w:color="auto" w:fill="DAEEF3"/>
        <w:tblLayout w:type="fixed"/>
        <w:tblLook w:val="04A0" w:firstRow="1" w:lastRow="0" w:firstColumn="1" w:lastColumn="0" w:noHBand="0" w:noVBand="1"/>
      </w:tblPr>
      <w:tblGrid>
        <w:gridCol w:w="709"/>
        <w:gridCol w:w="3827"/>
        <w:gridCol w:w="5245"/>
      </w:tblGrid>
      <w:tr w:rsidR="001B5626" w:rsidRPr="001532CE" w14:paraId="0E449097"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1DD699D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CD8C96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33B3A81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ΤΙΤΛΟΣ</w:t>
            </w:r>
          </w:p>
        </w:tc>
      </w:tr>
      <w:tr w:rsidR="00705248" w:rsidRPr="001328DA" w14:paraId="6F6722A4" w14:textId="77777777" w:rsidTr="00D63E84">
        <w:trPr>
          <w:cantSplit/>
          <w:trHeight w:val="80"/>
        </w:trPr>
        <w:tc>
          <w:tcPr>
            <w:tcW w:w="709" w:type="dxa"/>
            <w:vAlign w:val="center"/>
          </w:tcPr>
          <w:p w14:paraId="2640E0DA" w14:textId="77777777" w:rsidR="00705248" w:rsidRPr="00EB4AE9" w:rsidRDefault="00705248" w:rsidP="00705248">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768C6FA7" w14:textId="77777777" w:rsidR="00AC0B84" w:rsidRPr="00AC0B84" w:rsidRDefault="00AC0B84" w:rsidP="00AC0B84">
            <w:pPr>
              <w:rPr>
                <w:rFonts w:asciiTheme="minorHAnsi" w:hAnsiTheme="minorHAnsi" w:cstheme="minorHAnsi"/>
              </w:rPr>
            </w:pPr>
            <w:r w:rsidRPr="00AC0B84">
              <w:rPr>
                <w:rFonts w:asciiTheme="minorHAnsi" w:hAnsiTheme="minorHAnsi" w:cstheme="minorHAnsi"/>
              </w:rPr>
              <w:t>ΟΙ ΥΠΟΥΡΓΟΙ</w:t>
            </w:r>
          </w:p>
          <w:p w14:paraId="4B885A86" w14:textId="77777777" w:rsidR="00AC0B84" w:rsidRPr="001847BA" w:rsidRDefault="00AC0B84" w:rsidP="00AC0B84">
            <w:pPr>
              <w:rPr>
                <w:rFonts w:asciiTheme="minorHAnsi" w:hAnsiTheme="minorHAnsi" w:cstheme="minorHAnsi"/>
              </w:rPr>
            </w:pPr>
            <w:r w:rsidRPr="00AC0B84">
              <w:rPr>
                <w:rFonts w:asciiTheme="minorHAnsi" w:hAnsiTheme="minorHAnsi" w:cstheme="minorHAnsi"/>
              </w:rPr>
              <w:t xml:space="preserve">ΕΘΝΙΚΗΣ ΟΙΚΟΝΟΜΙΑΣ </w:t>
            </w:r>
          </w:p>
          <w:p w14:paraId="79D1AA21" w14:textId="5FB1389D" w:rsidR="00AC0B84" w:rsidRPr="001847BA" w:rsidRDefault="00AC0B84" w:rsidP="00AC0B84">
            <w:pPr>
              <w:rPr>
                <w:rFonts w:asciiTheme="minorHAnsi" w:hAnsiTheme="minorHAnsi" w:cstheme="minorHAnsi"/>
              </w:rPr>
            </w:pPr>
            <w:r w:rsidRPr="00AC0B84">
              <w:rPr>
                <w:rFonts w:asciiTheme="minorHAnsi" w:hAnsiTheme="minorHAnsi" w:cstheme="minorHAnsi"/>
              </w:rPr>
              <w:t xml:space="preserve">ΚΑΙ ΟΙΚΟΝΟΜΙΚΩΝ </w:t>
            </w:r>
            <w:r>
              <w:rPr>
                <w:rFonts w:asciiTheme="minorHAnsi" w:hAnsiTheme="minorHAnsi" w:cstheme="minorHAnsi"/>
              </w:rPr>
              <w:t>–</w:t>
            </w:r>
            <w:r w:rsidRPr="00AC0B84">
              <w:rPr>
                <w:rFonts w:asciiTheme="minorHAnsi" w:hAnsiTheme="minorHAnsi" w:cstheme="minorHAnsi"/>
              </w:rPr>
              <w:t xml:space="preserve"> </w:t>
            </w:r>
          </w:p>
          <w:p w14:paraId="04A44EB6" w14:textId="4905AD2E" w:rsidR="00AC0B84" w:rsidRPr="00AC0B84" w:rsidRDefault="00AC0B84" w:rsidP="00AC0B84">
            <w:pPr>
              <w:rPr>
                <w:rFonts w:asciiTheme="minorHAnsi" w:hAnsiTheme="minorHAnsi" w:cstheme="minorHAnsi"/>
              </w:rPr>
            </w:pPr>
            <w:r w:rsidRPr="00AC0B84">
              <w:rPr>
                <w:rFonts w:asciiTheme="minorHAnsi" w:hAnsiTheme="minorHAnsi" w:cstheme="minorHAnsi"/>
              </w:rPr>
              <w:t>ΕΣΩΤΕΡΙΚΩΝ - ΥΓΕΙΑΣ -</w:t>
            </w:r>
          </w:p>
          <w:p w14:paraId="20EB1AFA" w14:textId="77777777" w:rsidR="00AC0B84" w:rsidRPr="001847BA" w:rsidRDefault="00AC0B84" w:rsidP="00AC0B84">
            <w:pPr>
              <w:rPr>
                <w:rFonts w:asciiTheme="minorHAnsi" w:hAnsiTheme="minorHAnsi" w:cstheme="minorHAnsi"/>
              </w:rPr>
            </w:pPr>
            <w:r w:rsidRPr="00AC0B84">
              <w:rPr>
                <w:rFonts w:asciiTheme="minorHAnsi" w:hAnsiTheme="minorHAnsi" w:cstheme="minorHAnsi"/>
              </w:rPr>
              <w:t xml:space="preserve">ΕΡΓΑΣΙΑΣ </w:t>
            </w:r>
          </w:p>
          <w:p w14:paraId="41568A43" w14:textId="77777777" w:rsidR="00705248" w:rsidRPr="001847BA" w:rsidRDefault="00AC0B84" w:rsidP="00AC0B84">
            <w:pPr>
              <w:rPr>
                <w:rFonts w:asciiTheme="minorHAnsi" w:hAnsiTheme="minorHAnsi" w:cstheme="minorHAnsi"/>
              </w:rPr>
            </w:pPr>
            <w:r w:rsidRPr="00AC0B84">
              <w:rPr>
                <w:rFonts w:asciiTheme="minorHAnsi" w:hAnsiTheme="minorHAnsi" w:cstheme="minorHAnsi"/>
              </w:rPr>
              <w:t>ΚΑΙ ΚΟΙΝΩΝΙΚΗΣ ΑΣΦΑΛΙΣΗΣ</w:t>
            </w:r>
          </w:p>
          <w:p w14:paraId="6A26BA22" w14:textId="77777777" w:rsidR="00AC0B84" w:rsidRDefault="00AC0B84" w:rsidP="00AC0B84">
            <w:pPr>
              <w:rPr>
                <w:rFonts w:asciiTheme="minorHAnsi" w:hAnsiTheme="minorHAnsi" w:cstheme="minorHAnsi"/>
                <w:lang w:val="en-US"/>
              </w:rPr>
            </w:pPr>
            <w:r w:rsidRPr="00AC0B84">
              <w:rPr>
                <w:rFonts w:asciiTheme="minorHAnsi" w:hAnsiTheme="minorHAnsi" w:cstheme="minorHAnsi"/>
                <w:lang w:val="en-US"/>
              </w:rPr>
              <w:t>Αριθμ. 13022</w:t>
            </w:r>
          </w:p>
          <w:p w14:paraId="61151B49" w14:textId="72DDFA5E" w:rsidR="00AC0B84" w:rsidRPr="00AC0B84" w:rsidRDefault="00AC0B84" w:rsidP="00AC0B84">
            <w:pPr>
              <w:rPr>
                <w:rFonts w:asciiTheme="minorHAnsi" w:hAnsiTheme="minorHAnsi" w:cstheme="minorHAnsi"/>
                <w:lang w:val="en-US"/>
              </w:rPr>
            </w:pPr>
            <w:hyperlink r:id="rId34" w:history="1">
              <w:r w:rsidRPr="00AC0B84">
                <w:rPr>
                  <w:rStyle w:val="-"/>
                  <w:rFonts w:asciiTheme="minorHAnsi" w:hAnsiTheme="minorHAnsi" w:cstheme="minorHAnsi"/>
                  <w:u w:val="none"/>
                  <w:lang w:val="en-US"/>
                </w:rPr>
                <w:t>Τεύχος B’ 2598/11.05.2026</w:t>
              </w:r>
            </w:hyperlink>
          </w:p>
        </w:tc>
        <w:tc>
          <w:tcPr>
            <w:tcW w:w="5245" w:type="dxa"/>
            <w:vAlign w:val="center"/>
          </w:tcPr>
          <w:p w14:paraId="01C4A128" w14:textId="3AFBA8E4" w:rsidR="00705248" w:rsidRPr="009033A6" w:rsidRDefault="00AC0B84" w:rsidP="00705248">
            <w:pPr>
              <w:suppressAutoHyphens w:val="0"/>
              <w:autoSpaceDE w:val="0"/>
              <w:autoSpaceDN w:val="0"/>
              <w:adjustRightInd w:val="0"/>
              <w:jc w:val="both"/>
              <w:rPr>
                <w:rFonts w:ascii="Calibri" w:hAnsi="Calibri" w:cs="Calibri"/>
              </w:rPr>
            </w:pPr>
            <w:r w:rsidRPr="00AC0B84">
              <w:rPr>
                <w:rFonts w:ascii="Calibri" w:hAnsi="Calibri" w:cs="Calibri"/>
              </w:rPr>
              <w:t>Τροποποίηση της υπ’ αρ. 54407/20.12.2024 κοινής υπουργικής απόφασης «Ειδικό πρόγραμμα απασχόλησης 500 τραυματιοφορέων στον δημόσιο τομέα της υγείας» (Β’ 7209).</w:t>
            </w:r>
          </w:p>
        </w:tc>
      </w:tr>
      <w:tr w:rsidR="00705248" w:rsidRPr="0068489B" w14:paraId="4CC3E61D" w14:textId="77777777" w:rsidTr="00D63E84">
        <w:trPr>
          <w:cantSplit/>
          <w:trHeight w:val="80"/>
        </w:trPr>
        <w:tc>
          <w:tcPr>
            <w:tcW w:w="709" w:type="dxa"/>
            <w:vAlign w:val="center"/>
          </w:tcPr>
          <w:p w14:paraId="62A8E6BD" w14:textId="77777777" w:rsidR="00705248" w:rsidRPr="0093085F" w:rsidRDefault="00705248" w:rsidP="00705248">
            <w:pPr>
              <w:jc w:val="center"/>
              <w:rPr>
                <w:rFonts w:asciiTheme="minorHAnsi" w:hAnsiTheme="minorHAnsi" w:cstheme="minorHAnsi"/>
                <w:lang w:val="en-US"/>
              </w:rPr>
            </w:pPr>
            <w:r>
              <w:rPr>
                <w:rFonts w:asciiTheme="minorHAnsi" w:hAnsiTheme="minorHAnsi" w:cstheme="minorHAnsi"/>
                <w:lang w:val="en-US"/>
              </w:rPr>
              <w:lastRenderedPageBreak/>
              <w:t>2</w:t>
            </w:r>
          </w:p>
        </w:tc>
        <w:tc>
          <w:tcPr>
            <w:tcW w:w="3827" w:type="dxa"/>
          </w:tcPr>
          <w:p w14:paraId="77A74D8B" w14:textId="77777777" w:rsidR="004B16B0" w:rsidRPr="004069D9" w:rsidRDefault="004B16B0" w:rsidP="004B16B0">
            <w:pPr>
              <w:rPr>
                <w:rFonts w:asciiTheme="minorHAnsi" w:hAnsiTheme="minorHAnsi" w:cstheme="minorHAnsi"/>
              </w:rPr>
            </w:pPr>
          </w:p>
          <w:p w14:paraId="0D78AE54" w14:textId="025AFCF7" w:rsidR="004B16B0" w:rsidRPr="004B16B0" w:rsidRDefault="004B16B0" w:rsidP="004B16B0">
            <w:pPr>
              <w:rPr>
                <w:rFonts w:asciiTheme="minorHAnsi" w:hAnsiTheme="minorHAnsi" w:cstheme="minorHAnsi"/>
              </w:rPr>
            </w:pPr>
            <w:r w:rsidRPr="004B16B0">
              <w:rPr>
                <w:rFonts w:asciiTheme="minorHAnsi" w:hAnsiTheme="minorHAnsi" w:cstheme="minorHAnsi"/>
              </w:rPr>
              <w:t>ΟΙ ΥΠΟΥΡΓΟΙ</w:t>
            </w:r>
          </w:p>
          <w:p w14:paraId="69C48CF4" w14:textId="77777777" w:rsidR="004B16B0" w:rsidRPr="004B16B0" w:rsidRDefault="004B16B0" w:rsidP="004B16B0">
            <w:pPr>
              <w:rPr>
                <w:rFonts w:asciiTheme="minorHAnsi" w:hAnsiTheme="minorHAnsi" w:cstheme="minorHAnsi"/>
              </w:rPr>
            </w:pPr>
            <w:r w:rsidRPr="004B16B0">
              <w:rPr>
                <w:rFonts w:asciiTheme="minorHAnsi" w:hAnsiTheme="minorHAnsi" w:cstheme="minorHAnsi"/>
              </w:rPr>
              <w:t>ΕΣΩΤΕΡΙΚΩΝ -</w:t>
            </w:r>
          </w:p>
          <w:p w14:paraId="0BEE5EA5" w14:textId="77777777" w:rsidR="004B16B0" w:rsidRPr="004069D9" w:rsidRDefault="004B16B0" w:rsidP="004B16B0">
            <w:pPr>
              <w:rPr>
                <w:rFonts w:asciiTheme="minorHAnsi" w:hAnsiTheme="minorHAnsi" w:cstheme="minorHAnsi"/>
              </w:rPr>
            </w:pPr>
            <w:r w:rsidRPr="004B16B0">
              <w:rPr>
                <w:rFonts w:asciiTheme="minorHAnsi" w:hAnsiTheme="minorHAnsi" w:cstheme="minorHAnsi"/>
              </w:rPr>
              <w:t>Π</w:t>
            </w:r>
            <w:r w:rsidRPr="004B16B0">
              <w:rPr>
                <w:rFonts w:asciiTheme="minorHAnsi" w:hAnsiTheme="minorHAnsi" w:cstheme="minorHAnsi"/>
                <w:lang w:val="en-US"/>
              </w:rPr>
              <w:t>A</w:t>
            </w:r>
            <w:r w:rsidRPr="004B16B0">
              <w:rPr>
                <w:rFonts w:asciiTheme="minorHAnsi" w:hAnsiTheme="minorHAnsi" w:cstheme="minorHAnsi"/>
              </w:rPr>
              <w:t xml:space="preserve">ΙΔΕΙΑΣ, ΘΡΗΣΚΕΥΜΑΤΩΝ </w:t>
            </w:r>
          </w:p>
          <w:p w14:paraId="000711D8" w14:textId="77777777" w:rsidR="00E25EE0" w:rsidRPr="004069D9" w:rsidRDefault="004B16B0" w:rsidP="004B16B0">
            <w:pPr>
              <w:rPr>
                <w:rFonts w:asciiTheme="minorHAnsi" w:hAnsiTheme="minorHAnsi" w:cstheme="minorHAnsi"/>
              </w:rPr>
            </w:pPr>
            <w:r w:rsidRPr="004B16B0">
              <w:rPr>
                <w:rFonts w:asciiTheme="minorHAnsi" w:hAnsiTheme="minorHAnsi" w:cstheme="minorHAnsi"/>
              </w:rPr>
              <w:t>ΚΑΙ ΑΘΛΗΤΙΣΜΟΥ</w:t>
            </w:r>
          </w:p>
          <w:p w14:paraId="53716C4B" w14:textId="77777777" w:rsidR="004B16B0" w:rsidRDefault="004B16B0" w:rsidP="004B16B0">
            <w:pPr>
              <w:rPr>
                <w:rFonts w:asciiTheme="minorHAnsi" w:hAnsiTheme="minorHAnsi" w:cstheme="minorHAnsi"/>
                <w:lang w:val="en-US"/>
              </w:rPr>
            </w:pPr>
            <w:r w:rsidRPr="004B16B0">
              <w:rPr>
                <w:rFonts w:asciiTheme="minorHAnsi" w:hAnsiTheme="minorHAnsi" w:cstheme="minorHAnsi"/>
                <w:lang w:val="en-US"/>
              </w:rPr>
              <w:t>Αριθμ. 57176 /Υ1</w:t>
            </w:r>
          </w:p>
          <w:p w14:paraId="2AF9CA31" w14:textId="2ACFD63F" w:rsidR="004B16B0" w:rsidRPr="004B16B0" w:rsidRDefault="004B16B0" w:rsidP="004B16B0">
            <w:pPr>
              <w:rPr>
                <w:rFonts w:asciiTheme="minorHAnsi" w:hAnsiTheme="minorHAnsi" w:cstheme="minorHAnsi"/>
                <w:lang w:val="en-US"/>
              </w:rPr>
            </w:pPr>
            <w:hyperlink r:id="rId35" w:history="1">
              <w:r w:rsidRPr="004B16B0">
                <w:rPr>
                  <w:rStyle w:val="-"/>
                  <w:rFonts w:asciiTheme="minorHAnsi" w:hAnsiTheme="minorHAnsi" w:cstheme="minorHAnsi"/>
                  <w:u w:val="none"/>
                  <w:lang w:val="en-US"/>
                </w:rPr>
                <w:t>Τεύχος B’ 2650/13.05.2026</w:t>
              </w:r>
            </w:hyperlink>
          </w:p>
        </w:tc>
        <w:tc>
          <w:tcPr>
            <w:tcW w:w="5245" w:type="dxa"/>
            <w:vAlign w:val="center"/>
          </w:tcPr>
          <w:p w14:paraId="4BCE84A7" w14:textId="3D88139E" w:rsidR="00705248" w:rsidRPr="004B36E4" w:rsidRDefault="004B16B0" w:rsidP="00705248">
            <w:pPr>
              <w:autoSpaceDE w:val="0"/>
              <w:autoSpaceDN w:val="0"/>
              <w:adjustRightInd w:val="0"/>
              <w:jc w:val="both"/>
              <w:rPr>
                <w:rFonts w:ascii="Calibri" w:hAnsi="Calibri" w:cs="Calibri"/>
              </w:rPr>
            </w:pPr>
            <w:r w:rsidRPr="004B16B0">
              <w:rPr>
                <w:rFonts w:ascii="Calibri" w:hAnsi="Calibri" w:cs="Calibri"/>
              </w:rPr>
              <w:t>Διαδικασία μετάταξης εκπαιδευτικών της πρωτοβάθμιας ή δευτεροβάθμιας εκπαίδευσης στην Κεντρική Υπηρεσία, σε περιφερειακές και αποκεντρωμένες υπηρεσίες ή σε εποπτευόμενους φορείς του Υπουργείου Παιδείας, Θρησκευμάτων και Αθλητισμού, βάσει της παρ. 16 του άρθρου 6 του ν. 2740/1999 (Α’ 186), απαιτούμενα δικαιολογητικά και ρύθμιση σχετικών θεμάτων</w:t>
            </w:r>
          </w:p>
        </w:tc>
      </w:tr>
      <w:tr w:rsidR="00705248" w:rsidRPr="00297408" w14:paraId="76B4AC25" w14:textId="77777777" w:rsidTr="00D63E84">
        <w:trPr>
          <w:cantSplit/>
          <w:trHeight w:val="80"/>
        </w:trPr>
        <w:tc>
          <w:tcPr>
            <w:tcW w:w="709" w:type="dxa"/>
            <w:shd w:val="clear" w:color="auto" w:fill="DAEEF3" w:themeFill="accent5" w:themeFillTint="33"/>
            <w:vAlign w:val="center"/>
          </w:tcPr>
          <w:p w14:paraId="2C85ABB0" w14:textId="77777777" w:rsidR="00705248" w:rsidRPr="00297408" w:rsidRDefault="00705248" w:rsidP="00705248">
            <w:pPr>
              <w:jc w:val="center"/>
              <w:rPr>
                <w:rFonts w:asciiTheme="minorHAnsi" w:hAnsiTheme="minorHAnsi" w:cstheme="minorHAnsi"/>
              </w:rPr>
            </w:pPr>
            <w:r w:rsidRPr="00297408">
              <w:rPr>
                <w:rFonts w:asciiTheme="minorHAnsi" w:hAnsiTheme="minorHAnsi" w:cstheme="minorHAnsi"/>
              </w:rPr>
              <w:t>3</w:t>
            </w:r>
          </w:p>
        </w:tc>
        <w:tc>
          <w:tcPr>
            <w:tcW w:w="3827" w:type="dxa"/>
            <w:shd w:val="clear" w:color="auto" w:fill="DAEEF3" w:themeFill="accent5" w:themeFillTint="33"/>
          </w:tcPr>
          <w:p w14:paraId="67D0CB98" w14:textId="77777777" w:rsidR="00297408" w:rsidRPr="00297408" w:rsidRDefault="00297408" w:rsidP="00297408">
            <w:pPr>
              <w:rPr>
                <w:rFonts w:asciiTheme="minorHAnsi" w:hAnsiTheme="minorHAnsi" w:cstheme="minorHAnsi"/>
              </w:rPr>
            </w:pPr>
            <w:r w:rsidRPr="00297408">
              <w:rPr>
                <w:rFonts w:asciiTheme="minorHAnsi" w:hAnsiTheme="minorHAnsi" w:cstheme="minorHAnsi"/>
              </w:rPr>
              <w:t>ΟΙ ΥΠΟΥΡΓΟΙ</w:t>
            </w:r>
          </w:p>
          <w:p w14:paraId="1DE7E5CD" w14:textId="77777777" w:rsidR="00297408" w:rsidRPr="004069D9" w:rsidRDefault="00297408" w:rsidP="00297408">
            <w:pPr>
              <w:rPr>
                <w:rFonts w:asciiTheme="minorHAnsi" w:hAnsiTheme="minorHAnsi" w:cstheme="minorHAnsi"/>
              </w:rPr>
            </w:pPr>
            <w:r w:rsidRPr="00297408">
              <w:rPr>
                <w:rFonts w:asciiTheme="minorHAnsi" w:hAnsiTheme="minorHAnsi" w:cstheme="minorHAnsi"/>
              </w:rPr>
              <w:t xml:space="preserve">ΕΘΝΙΚΗΣ ΟΙΚΟΝΟΜΙΑΣ </w:t>
            </w:r>
          </w:p>
          <w:p w14:paraId="501F8107" w14:textId="7F69EE4C" w:rsidR="00297408" w:rsidRPr="00297408" w:rsidRDefault="00297408" w:rsidP="00297408">
            <w:pPr>
              <w:rPr>
                <w:rFonts w:asciiTheme="minorHAnsi" w:hAnsiTheme="minorHAnsi" w:cstheme="minorHAnsi"/>
              </w:rPr>
            </w:pPr>
            <w:r w:rsidRPr="00297408">
              <w:rPr>
                <w:rFonts w:asciiTheme="minorHAnsi" w:hAnsiTheme="minorHAnsi" w:cstheme="minorHAnsi"/>
              </w:rPr>
              <w:t>ΚΑΙ ΟΙΚΟΝΟΜΙΚΩΝ -</w:t>
            </w:r>
          </w:p>
          <w:p w14:paraId="7AE22F8F" w14:textId="1D12BCD4" w:rsidR="00297408" w:rsidRPr="004069D9" w:rsidRDefault="00297408" w:rsidP="00297408">
            <w:pPr>
              <w:rPr>
                <w:rFonts w:asciiTheme="minorHAnsi" w:hAnsiTheme="minorHAnsi" w:cstheme="minorHAnsi"/>
              </w:rPr>
            </w:pPr>
            <w:r w:rsidRPr="00297408">
              <w:rPr>
                <w:rFonts w:asciiTheme="minorHAnsi" w:hAnsiTheme="minorHAnsi" w:cstheme="minorHAnsi"/>
              </w:rPr>
              <w:t xml:space="preserve">ΕΣΩΤΕΡΙΚΩΝ – </w:t>
            </w:r>
          </w:p>
          <w:p w14:paraId="63A5B837" w14:textId="6467BD9D" w:rsidR="00297408" w:rsidRPr="00297408" w:rsidRDefault="00297408" w:rsidP="00297408">
            <w:pPr>
              <w:rPr>
                <w:rFonts w:asciiTheme="minorHAnsi" w:hAnsiTheme="minorHAnsi" w:cstheme="minorHAnsi"/>
              </w:rPr>
            </w:pPr>
            <w:r w:rsidRPr="00297408">
              <w:rPr>
                <w:rFonts w:asciiTheme="minorHAnsi" w:hAnsiTheme="minorHAnsi" w:cstheme="minorHAnsi"/>
              </w:rPr>
              <w:t>ΥΠΟΔΟΜΩΝ ΚΑΙ ΜΕΤΑΦΟΡΩΝ -</w:t>
            </w:r>
          </w:p>
          <w:p w14:paraId="67990B8A" w14:textId="77777777" w:rsidR="00297408" w:rsidRPr="00297408" w:rsidRDefault="00297408" w:rsidP="00297408">
            <w:pPr>
              <w:rPr>
                <w:rFonts w:asciiTheme="minorHAnsi" w:hAnsiTheme="minorHAnsi" w:cstheme="minorHAnsi"/>
              </w:rPr>
            </w:pPr>
            <w:r w:rsidRPr="00297408">
              <w:rPr>
                <w:rFonts w:asciiTheme="minorHAnsi" w:hAnsiTheme="minorHAnsi" w:cstheme="minorHAnsi"/>
              </w:rPr>
              <w:t>ΠΕΡΙΒΑΛΛΟΝΤΟΣ ΚΑΙ ΕΝΕΡΓΕΙΑΣ -</w:t>
            </w:r>
          </w:p>
          <w:p w14:paraId="05251312" w14:textId="77777777" w:rsidR="00297408" w:rsidRPr="004069D9" w:rsidRDefault="00297408" w:rsidP="00297408">
            <w:pPr>
              <w:rPr>
                <w:rFonts w:asciiTheme="minorHAnsi" w:hAnsiTheme="minorHAnsi" w:cstheme="minorHAnsi"/>
              </w:rPr>
            </w:pPr>
            <w:r w:rsidRPr="00297408">
              <w:rPr>
                <w:rFonts w:asciiTheme="minorHAnsi" w:hAnsiTheme="minorHAnsi" w:cstheme="minorHAnsi"/>
              </w:rPr>
              <w:t xml:space="preserve">ΚΟΙΝΩΝΙΚΗΣ ΣΥΝΟΧΗΣ </w:t>
            </w:r>
          </w:p>
          <w:p w14:paraId="51B5440D" w14:textId="77777777" w:rsidR="00D62887" w:rsidRPr="004069D9" w:rsidRDefault="00297408" w:rsidP="00297408">
            <w:pPr>
              <w:rPr>
                <w:rFonts w:asciiTheme="minorHAnsi" w:hAnsiTheme="minorHAnsi" w:cstheme="minorHAnsi"/>
              </w:rPr>
            </w:pPr>
            <w:r w:rsidRPr="00297408">
              <w:rPr>
                <w:rFonts w:asciiTheme="minorHAnsi" w:hAnsiTheme="minorHAnsi" w:cstheme="minorHAnsi"/>
              </w:rPr>
              <w:t>ΚΑΙ ΟΙΚΟΓΕΝΕΙΑΣ</w:t>
            </w:r>
          </w:p>
          <w:p w14:paraId="3AEE185A" w14:textId="77777777" w:rsidR="00297408" w:rsidRPr="00297408" w:rsidRDefault="00297408" w:rsidP="00297408">
            <w:pPr>
              <w:rPr>
                <w:rFonts w:asciiTheme="minorHAnsi" w:hAnsiTheme="minorHAnsi" w:cstheme="minorHAnsi"/>
                <w:lang w:val="en-US"/>
              </w:rPr>
            </w:pPr>
            <w:r w:rsidRPr="004069D9">
              <w:rPr>
                <w:rFonts w:asciiTheme="minorHAnsi" w:hAnsiTheme="minorHAnsi" w:cstheme="minorHAnsi"/>
              </w:rPr>
              <w:t xml:space="preserve">Αριθμ. </w:t>
            </w:r>
            <w:r w:rsidRPr="00297408">
              <w:rPr>
                <w:rFonts w:asciiTheme="minorHAnsi" w:hAnsiTheme="minorHAnsi" w:cstheme="minorHAnsi"/>
                <w:lang w:val="en-US"/>
              </w:rPr>
              <w:t>9919</w:t>
            </w:r>
          </w:p>
          <w:p w14:paraId="1F185089" w14:textId="72683781" w:rsidR="00297408" w:rsidRPr="00297408" w:rsidRDefault="00297408" w:rsidP="00297408">
            <w:pPr>
              <w:rPr>
                <w:rFonts w:asciiTheme="minorHAnsi" w:hAnsiTheme="minorHAnsi" w:cstheme="minorHAnsi"/>
                <w:lang w:val="en-US"/>
              </w:rPr>
            </w:pPr>
            <w:hyperlink r:id="rId36" w:history="1">
              <w:r w:rsidRPr="00297408">
                <w:rPr>
                  <w:rStyle w:val="-"/>
                  <w:rFonts w:asciiTheme="minorHAnsi" w:hAnsiTheme="minorHAnsi" w:cstheme="minorHAnsi"/>
                  <w:u w:val="none"/>
                  <w:lang w:val="en-US"/>
                </w:rPr>
                <w:t>Τεύχος B’ 2653/13.05.2026</w:t>
              </w:r>
            </w:hyperlink>
          </w:p>
        </w:tc>
        <w:tc>
          <w:tcPr>
            <w:tcW w:w="5245" w:type="dxa"/>
            <w:shd w:val="clear" w:color="auto" w:fill="DAEEF3" w:themeFill="accent5" w:themeFillTint="33"/>
            <w:vAlign w:val="center"/>
          </w:tcPr>
          <w:p w14:paraId="02D66A32" w14:textId="5CEEA6D9" w:rsidR="00705248" w:rsidRPr="00297408" w:rsidRDefault="00297408" w:rsidP="00705248">
            <w:pPr>
              <w:suppressAutoHyphens w:val="0"/>
              <w:autoSpaceDE w:val="0"/>
              <w:autoSpaceDN w:val="0"/>
              <w:adjustRightInd w:val="0"/>
              <w:jc w:val="both"/>
              <w:rPr>
                <w:rFonts w:ascii="Calibri" w:hAnsi="Calibri" w:cs="Calibri"/>
              </w:rPr>
            </w:pPr>
            <w:r w:rsidRPr="00297408">
              <w:rPr>
                <w:rFonts w:ascii="Calibri" w:hAnsi="Calibri" w:cs="Calibri"/>
              </w:rPr>
              <w:t>Ρύθμιση των όρων, των ρητρών και κάθε άλλου θέματος σχετικού με τη σύμβαση κοινωνικής αντιπαροχής του άρθρου 5 του ν. 5006/2022 (Α’ 239).</w:t>
            </w:r>
          </w:p>
        </w:tc>
      </w:tr>
    </w:tbl>
    <w:p w14:paraId="3E0D432B" w14:textId="77777777" w:rsidR="001B5626" w:rsidRPr="00297408" w:rsidRDefault="001B5626" w:rsidP="00140021">
      <w:pPr>
        <w:rPr>
          <w:rFonts w:asciiTheme="minorHAnsi" w:hAnsiTheme="minorHAnsi" w:cstheme="minorHAnsi"/>
          <w:sz w:val="16"/>
          <w:szCs w:val="16"/>
        </w:rPr>
      </w:pPr>
    </w:p>
    <w:p w14:paraId="2E7D3EC8" w14:textId="331E6040" w:rsidR="00BC0E35" w:rsidRPr="00013132" w:rsidRDefault="00F5288A" w:rsidP="008F53A4">
      <w:pPr>
        <w:pStyle w:val="1"/>
        <w:rPr>
          <w:rFonts w:asciiTheme="minorHAnsi" w:hAnsiTheme="minorHAnsi" w:cstheme="minorHAnsi"/>
          <w:sz w:val="24"/>
          <w:szCs w:val="24"/>
        </w:rPr>
      </w:pPr>
      <w:r>
        <w:rPr>
          <w:rFonts w:asciiTheme="minorHAnsi" w:hAnsiTheme="minorHAnsi" w:cstheme="minorHAnsi"/>
          <w:sz w:val="24"/>
          <w:szCs w:val="24"/>
        </w:rPr>
        <w:t xml:space="preserve">               </w:t>
      </w:r>
      <w:r w:rsidR="00D45E96" w:rsidRPr="00013132">
        <w:rPr>
          <w:rFonts w:asciiTheme="minorHAnsi" w:hAnsiTheme="minorHAnsi" w:cstheme="minorHAnsi"/>
          <w:sz w:val="24"/>
          <w:szCs w:val="24"/>
        </w:rPr>
        <w:t xml:space="preserve">Γ. </w:t>
      </w:r>
      <w:r w:rsidR="00480DE3" w:rsidRPr="00013132">
        <w:rPr>
          <w:rFonts w:asciiTheme="minorHAnsi" w:hAnsiTheme="minorHAnsi" w:cstheme="minorHAnsi"/>
          <w:sz w:val="24"/>
          <w:szCs w:val="24"/>
        </w:rPr>
        <w:t>Λοιπές Υ.Α.</w:t>
      </w:r>
      <w:bookmarkStart w:id="43" w:name="_Toc406074406"/>
      <w:bookmarkEnd w:id="40"/>
      <w:bookmarkEnd w:id="41"/>
      <w:bookmarkEnd w:id="42"/>
    </w:p>
    <w:p w14:paraId="4988049B" w14:textId="41E85354" w:rsidR="00A502D3" w:rsidRDefault="00D17792" w:rsidP="00A126ED">
      <w:pPr>
        <w:pStyle w:val="1"/>
        <w:rPr>
          <w:rFonts w:asciiTheme="minorHAnsi" w:hAnsiTheme="minorHAnsi" w:cstheme="minorHAnsi"/>
          <w:sz w:val="24"/>
          <w:szCs w:val="24"/>
          <w:lang w:val="en-US"/>
        </w:rPr>
      </w:pPr>
      <w:bookmarkStart w:id="44" w:name="_Toc414451278"/>
      <w:r w:rsidRPr="00E55FA2">
        <w:rPr>
          <w:rFonts w:asciiTheme="minorHAnsi" w:hAnsiTheme="minorHAnsi" w:cstheme="minorHAnsi"/>
          <w:sz w:val="24"/>
          <w:szCs w:val="24"/>
        </w:rPr>
        <w:t xml:space="preserve"> </w:t>
      </w:r>
      <w:bookmarkStart w:id="45" w:name="_Toc34837617"/>
    </w:p>
    <w:tbl>
      <w:tblPr>
        <w:tblW w:w="9781" w:type="dxa"/>
        <w:shd w:val="clear" w:color="auto" w:fill="DAEEF3"/>
        <w:tblLayout w:type="fixed"/>
        <w:tblLook w:val="04A0" w:firstRow="1" w:lastRow="0" w:firstColumn="1" w:lastColumn="0" w:noHBand="0" w:noVBand="1"/>
      </w:tblPr>
      <w:tblGrid>
        <w:gridCol w:w="709"/>
        <w:gridCol w:w="3827"/>
        <w:gridCol w:w="5245"/>
      </w:tblGrid>
      <w:tr w:rsidR="001C4378" w:rsidRPr="001532CE" w14:paraId="2F97E96B" w14:textId="77777777" w:rsidTr="00077174">
        <w:trPr>
          <w:cantSplit/>
          <w:tblHeader/>
        </w:trPr>
        <w:tc>
          <w:tcPr>
            <w:tcW w:w="709" w:type="dxa"/>
            <w:tcBorders>
              <w:top w:val="double" w:sz="4" w:space="0" w:color="auto"/>
              <w:bottom w:val="double" w:sz="4" w:space="0" w:color="auto"/>
            </w:tcBorders>
            <w:shd w:val="clear" w:color="auto" w:fill="DAEEF3"/>
            <w:vAlign w:val="center"/>
            <w:hideMark/>
          </w:tcPr>
          <w:p w14:paraId="5F059642" w14:textId="77777777" w:rsidR="001C4378" w:rsidRPr="001532CE" w:rsidRDefault="001C4378" w:rsidP="0007717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462501E" w14:textId="77777777" w:rsidR="001C4378" w:rsidRPr="001532CE" w:rsidRDefault="001C4378" w:rsidP="00077174">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AA88F8C" w14:textId="77777777" w:rsidR="001C4378" w:rsidRPr="001532CE" w:rsidRDefault="001C4378" w:rsidP="00077174">
            <w:pPr>
              <w:jc w:val="center"/>
              <w:rPr>
                <w:rFonts w:asciiTheme="minorHAnsi" w:hAnsiTheme="minorHAnsi" w:cstheme="minorHAnsi"/>
                <w:b/>
              </w:rPr>
            </w:pPr>
            <w:r w:rsidRPr="001532CE">
              <w:rPr>
                <w:rFonts w:asciiTheme="minorHAnsi" w:hAnsiTheme="minorHAnsi" w:cstheme="minorHAnsi"/>
                <w:b/>
              </w:rPr>
              <w:t>ΤΙΤΛΟΣ</w:t>
            </w:r>
          </w:p>
        </w:tc>
      </w:tr>
      <w:tr w:rsidR="001C20E1" w:rsidRPr="001328DA" w14:paraId="38E49300" w14:textId="77777777" w:rsidTr="009D18F7">
        <w:trPr>
          <w:cantSplit/>
          <w:trHeight w:val="80"/>
        </w:trPr>
        <w:tc>
          <w:tcPr>
            <w:tcW w:w="709" w:type="dxa"/>
            <w:vAlign w:val="center"/>
          </w:tcPr>
          <w:p w14:paraId="71E27593" w14:textId="77777777" w:rsidR="001C20E1" w:rsidRPr="00EB4AE9" w:rsidRDefault="001C20E1" w:rsidP="001C20E1">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2C31831D" w14:textId="77777777" w:rsidR="001C20E1" w:rsidRPr="001C20E1" w:rsidRDefault="001C20E1" w:rsidP="001C20E1">
            <w:pPr>
              <w:rPr>
                <w:rFonts w:asciiTheme="minorHAnsi" w:hAnsiTheme="minorHAnsi" w:cstheme="minorHAnsi"/>
              </w:rPr>
            </w:pPr>
          </w:p>
          <w:p w14:paraId="027FAB8F" w14:textId="77777777" w:rsidR="001C20E1" w:rsidRPr="00D1159F" w:rsidRDefault="001C20E1" w:rsidP="001C20E1">
            <w:pPr>
              <w:rPr>
                <w:rFonts w:asciiTheme="minorHAnsi" w:hAnsiTheme="minorHAnsi" w:cstheme="minorHAnsi"/>
              </w:rPr>
            </w:pPr>
            <w:r w:rsidRPr="00E50076">
              <w:rPr>
                <w:rFonts w:asciiTheme="minorHAnsi" w:hAnsiTheme="minorHAnsi" w:cstheme="minorHAnsi"/>
              </w:rPr>
              <w:t xml:space="preserve">Ο ΥΠΟΥΡΓΟΣ ΚΑΙ ΥΦΥΠΟΥΡΓΟΣ ΕΘΝΙΚΗΣ ΟΙΚΟΝΟΜΙΑΣ </w:t>
            </w:r>
          </w:p>
          <w:p w14:paraId="76E52D04" w14:textId="77777777" w:rsidR="001C20E1" w:rsidRPr="001C20E1" w:rsidRDefault="001C20E1" w:rsidP="001C20E1">
            <w:pPr>
              <w:rPr>
                <w:rFonts w:asciiTheme="minorHAnsi" w:hAnsiTheme="minorHAnsi" w:cstheme="minorHAnsi"/>
              </w:rPr>
            </w:pPr>
            <w:r w:rsidRPr="00E50076">
              <w:rPr>
                <w:rFonts w:asciiTheme="minorHAnsi" w:hAnsiTheme="minorHAnsi" w:cstheme="minorHAnsi"/>
              </w:rPr>
              <w:t>ΚΑΙ ΟΙΚΟΝΟΜΙΚΩΝ</w:t>
            </w:r>
          </w:p>
          <w:p w14:paraId="50FCE8C4" w14:textId="77777777" w:rsidR="001C20E1" w:rsidRPr="001C20E1" w:rsidRDefault="001C20E1" w:rsidP="001C20E1">
            <w:pPr>
              <w:rPr>
                <w:rFonts w:asciiTheme="minorHAnsi" w:hAnsiTheme="minorHAnsi" w:cstheme="minorHAnsi"/>
              </w:rPr>
            </w:pPr>
            <w:r w:rsidRPr="001C20E1">
              <w:rPr>
                <w:rFonts w:asciiTheme="minorHAnsi" w:hAnsiTheme="minorHAnsi" w:cstheme="minorHAnsi"/>
              </w:rPr>
              <w:t>Αριθμ. Α 1103</w:t>
            </w:r>
          </w:p>
          <w:p w14:paraId="607872CF" w14:textId="117A90C8" w:rsidR="001C20E1" w:rsidRPr="001C20E1" w:rsidRDefault="001C20E1" w:rsidP="001C20E1">
            <w:pPr>
              <w:rPr>
                <w:rFonts w:asciiTheme="minorHAnsi" w:hAnsiTheme="minorHAnsi" w:cstheme="minorHAnsi"/>
              </w:rPr>
            </w:pPr>
            <w:hyperlink r:id="rId37" w:history="1">
              <w:r w:rsidRPr="001C20E1">
                <w:rPr>
                  <w:rStyle w:val="-"/>
                  <w:rFonts w:asciiTheme="minorHAnsi" w:hAnsiTheme="minorHAnsi" w:cstheme="minorHAnsi"/>
                  <w:u w:val="none"/>
                </w:rPr>
                <w:t xml:space="preserve">Τεύχος </w:t>
              </w:r>
              <w:r w:rsidRPr="00D1159F">
                <w:rPr>
                  <w:rStyle w:val="-"/>
                  <w:rFonts w:asciiTheme="minorHAnsi" w:hAnsiTheme="minorHAnsi" w:cstheme="minorHAnsi"/>
                  <w:u w:val="none"/>
                  <w:lang w:val="en-US"/>
                </w:rPr>
                <w:t>B</w:t>
              </w:r>
              <w:r w:rsidRPr="001C20E1">
                <w:rPr>
                  <w:rStyle w:val="-"/>
                  <w:rFonts w:asciiTheme="minorHAnsi" w:hAnsiTheme="minorHAnsi" w:cstheme="minorHAnsi"/>
                  <w:u w:val="none"/>
                </w:rPr>
                <w:t>’ 2644/12.05.2026</w:t>
              </w:r>
            </w:hyperlink>
          </w:p>
        </w:tc>
        <w:tc>
          <w:tcPr>
            <w:tcW w:w="5245" w:type="dxa"/>
            <w:vAlign w:val="center"/>
          </w:tcPr>
          <w:p w14:paraId="07D95D7F" w14:textId="2610F983" w:rsidR="001C20E1" w:rsidRPr="009033A6" w:rsidRDefault="001C20E1" w:rsidP="001C20E1">
            <w:pPr>
              <w:suppressAutoHyphens w:val="0"/>
              <w:autoSpaceDE w:val="0"/>
              <w:autoSpaceDN w:val="0"/>
              <w:adjustRightInd w:val="0"/>
              <w:jc w:val="both"/>
              <w:rPr>
                <w:rFonts w:ascii="Calibri" w:hAnsi="Calibri" w:cs="Calibri"/>
              </w:rPr>
            </w:pPr>
            <w:r w:rsidRPr="00D1159F">
              <w:rPr>
                <w:rFonts w:ascii="Calibri" w:hAnsi="Calibri" w:cs="Calibri"/>
              </w:rPr>
              <w:t>Τροποποίηση της υπό στοιχεία Α.1019/17.2.2023 κοινής απόφασης του Υπουργού και του Υφυπουργού Οικονομικών «Καθορισμός των κύριων και βοηθητικών δραστηριοτήτων που είναι συνδεδεμένες με τις θαλάσσιες μεταφορές τα έσοδα των οποίων είναι επιλέξιμα στον φόρο χωρητικότητας του ν. 27/1975 (Α’ 77)» (Β’ 1015).</w:t>
            </w:r>
          </w:p>
        </w:tc>
      </w:tr>
      <w:tr w:rsidR="001C20E1" w:rsidRPr="0068489B" w14:paraId="170144B9" w14:textId="77777777" w:rsidTr="00077174">
        <w:trPr>
          <w:cantSplit/>
          <w:trHeight w:val="80"/>
        </w:trPr>
        <w:tc>
          <w:tcPr>
            <w:tcW w:w="709" w:type="dxa"/>
            <w:shd w:val="clear" w:color="auto" w:fill="DAEEF3" w:themeFill="accent5" w:themeFillTint="33"/>
            <w:vAlign w:val="center"/>
          </w:tcPr>
          <w:p w14:paraId="33E833E1" w14:textId="77777777" w:rsidR="001C20E1" w:rsidRPr="0093085F" w:rsidRDefault="001C20E1" w:rsidP="001C20E1">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0CD0B97C" w14:textId="77777777" w:rsidR="00417412" w:rsidRDefault="00417412" w:rsidP="001C20E1">
            <w:pPr>
              <w:rPr>
                <w:rFonts w:asciiTheme="minorHAnsi" w:hAnsiTheme="minorHAnsi" w:cstheme="minorHAnsi"/>
              </w:rPr>
            </w:pPr>
          </w:p>
          <w:p w14:paraId="4B399D1E" w14:textId="77777777" w:rsidR="00417412" w:rsidRDefault="00417412" w:rsidP="001C20E1">
            <w:pPr>
              <w:rPr>
                <w:rFonts w:asciiTheme="minorHAnsi" w:hAnsiTheme="minorHAnsi" w:cstheme="minorHAnsi"/>
              </w:rPr>
            </w:pPr>
          </w:p>
          <w:p w14:paraId="3EC28BCF" w14:textId="77777777" w:rsidR="00417412" w:rsidRDefault="00417412" w:rsidP="001C20E1">
            <w:pPr>
              <w:rPr>
                <w:rFonts w:asciiTheme="minorHAnsi" w:hAnsiTheme="minorHAnsi" w:cstheme="minorHAnsi"/>
              </w:rPr>
            </w:pPr>
          </w:p>
          <w:p w14:paraId="666B90DA" w14:textId="7C4D5BAA" w:rsidR="001C20E1" w:rsidRDefault="00417412" w:rsidP="001C20E1">
            <w:pPr>
              <w:rPr>
                <w:rFonts w:asciiTheme="minorHAnsi" w:hAnsiTheme="minorHAnsi" w:cstheme="minorHAnsi"/>
              </w:rPr>
            </w:pPr>
            <w:r w:rsidRPr="00417412">
              <w:rPr>
                <w:rFonts w:asciiTheme="minorHAnsi" w:hAnsiTheme="minorHAnsi" w:cstheme="minorHAnsi"/>
              </w:rPr>
              <w:t>Ο ΥΠΟΥΡΓΟΣ ΕΘΝΙΚΗΣ ΑΜΥΝΑΣ</w:t>
            </w:r>
          </w:p>
          <w:p w14:paraId="6665D1B7" w14:textId="77777777" w:rsidR="00417412" w:rsidRDefault="00417412" w:rsidP="001C20E1">
            <w:pPr>
              <w:rPr>
                <w:rFonts w:asciiTheme="minorHAnsi" w:hAnsiTheme="minorHAnsi" w:cstheme="minorHAnsi"/>
              </w:rPr>
            </w:pPr>
            <w:r w:rsidRPr="00417412">
              <w:rPr>
                <w:rFonts w:asciiTheme="minorHAnsi" w:hAnsiTheme="minorHAnsi" w:cstheme="minorHAnsi"/>
              </w:rPr>
              <w:t>Αριθμ. Φ. 411/2/347692/Σ. 4099</w:t>
            </w:r>
          </w:p>
          <w:p w14:paraId="6E1B0026" w14:textId="2E2989F9" w:rsidR="00417412" w:rsidRPr="00417412" w:rsidRDefault="00417412" w:rsidP="001C20E1">
            <w:pPr>
              <w:rPr>
                <w:rFonts w:asciiTheme="minorHAnsi" w:hAnsiTheme="minorHAnsi" w:cstheme="minorHAnsi"/>
              </w:rPr>
            </w:pPr>
            <w:hyperlink r:id="rId38" w:history="1">
              <w:r w:rsidRPr="00417412">
                <w:rPr>
                  <w:rStyle w:val="-"/>
                  <w:rFonts w:asciiTheme="minorHAnsi" w:hAnsiTheme="minorHAnsi" w:cstheme="minorHAnsi"/>
                  <w:u w:val="none"/>
                </w:rPr>
                <w:t>Τεύχος B’ 2687/13.05.2026</w:t>
              </w:r>
            </w:hyperlink>
          </w:p>
        </w:tc>
        <w:tc>
          <w:tcPr>
            <w:tcW w:w="5245" w:type="dxa"/>
            <w:shd w:val="clear" w:color="auto" w:fill="DAEEF3" w:themeFill="accent5" w:themeFillTint="33"/>
            <w:vAlign w:val="center"/>
          </w:tcPr>
          <w:p w14:paraId="1CE1A19A" w14:textId="77B9EB6F" w:rsidR="001C20E1" w:rsidRPr="004B36E4" w:rsidRDefault="00417412" w:rsidP="001C20E1">
            <w:pPr>
              <w:autoSpaceDE w:val="0"/>
              <w:autoSpaceDN w:val="0"/>
              <w:adjustRightInd w:val="0"/>
              <w:jc w:val="both"/>
              <w:rPr>
                <w:rFonts w:ascii="Calibri" w:hAnsi="Calibri" w:cs="Calibri"/>
              </w:rPr>
            </w:pPr>
            <w:r w:rsidRPr="00417412">
              <w:rPr>
                <w:rFonts w:ascii="Calibri" w:hAnsi="Calibri" w:cs="Calibri"/>
              </w:rPr>
              <w:t>Τροποποίηση της υπό στοιχεία Φ.411/12/362832/Σ.8977/08.12.2021 απόφασης του Υπουργού Εθνικής Άμυνας «Καθορισμός Συμβουλίων Μεταθέσεων των Κλάδων και των Κοινών Σωμάτων. Εξειδίκευση των κριτηρίων και λοιπών θεμάτων που αφορούν στις τοποθετήσεις, μεταθέσεις και αποσπάσεις των αξιωματικών, ανθυπασπιστών και υπαξιωματικών των Ενόπλων Δυνάμεων» (Β’ 5700)</w:t>
            </w:r>
          </w:p>
        </w:tc>
      </w:tr>
      <w:tr w:rsidR="001C20E1" w:rsidRPr="006238B8" w14:paraId="68E7FC58" w14:textId="77777777" w:rsidTr="00077174">
        <w:trPr>
          <w:cantSplit/>
          <w:trHeight w:val="80"/>
        </w:trPr>
        <w:tc>
          <w:tcPr>
            <w:tcW w:w="709" w:type="dxa"/>
            <w:vAlign w:val="center"/>
          </w:tcPr>
          <w:p w14:paraId="26B63464" w14:textId="77777777" w:rsidR="001C20E1" w:rsidRPr="006238B8" w:rsidRDefault="001C20E1" w:rsidP="001C20E1">
            <w:pPr>
              <w:jc w:val="center"/>
              <w:rPr>
                <w:rFonts w:asciiTheme="minorHAnsi" w:hAnsiTheme="minorHAnsi" w:cstheme="minorHAnsi"/>
              </w:rPr>
            </w:pPr>
            <w:r w:rsidRPr="006238B8">
              <w:rPr>
                <w:rFonts w:asciiTheme="minorHAnsi" w:hAnsiTheme="minorHAnsi" w:cstheme="minorHAnsi"/>
              </w:rPr>
              <w:t>3</w:t>
            </w:r>
          </w:p>
        </w:tc>
        <w:tc>
          <w:tcPr>
            <w:tcW w:w="3827" w:type="dxa"/>
          </w:tcPr>
          <w:p w14:paraId="408B6C0E" w14:textId="77777777" w:rsidR="001C20E1" w:rsidRPr="004069D9" w:rsidRDefault="006238B8" w:rsidP="001C20E1">
            <w:pPr>
              <w:rPr>
                <w:rFonts w:asciiTheme="minorHAnsi" w:hAnsiTheme="minorHAnsi" w:cstheme="minorHAnsi"/>
              </w:rPr>
            </w:pPr>
            <w:r w:rsidRPr="004069D9">
              <w:rPr>
                <w:rFonts w:asciiTheme="minorHAnsi" w:hAnsiTheme="minorHAnsi" w:cstheme="minorHAnsi"/>
              </w:rPr>
              <w:t>Ο ΥΠΟΥΡΓΟΣ ΑΝΑΠΤΥΞΗΣ</w:t>
            </w:r>
          </w:p>
          <w:p w14:paraId="01F7B7E3" w14:textId="77777777" w:rsidR="006238B8" w:rsidRPr="004069D9" w:rsidRDefault="006238B8" w:rsidP="001C20E1">
            <w:pPr>
              <w:rPr>
                <w:rFonts w:asciiTheme="minorHAnsi" w:hAnsiTheme="minorHAnsi" w:cstheme="minorHAnsi"/>
              </w:rPr>
            </w:pPr>
            <w:r w:rsidRPr="004069D9">
              <w:rPr>
                <w:rFonts w:asciiTheme="minorHAnsi" w:hAnsiTheme="minorHAnsi" w:cstheme="minorHAnsi"/>
              </w:rPr>
              <w:t>Αριθμ. 37177</w:t>
            </w:r>
          </w:p>
          <w:p w14:paraId="3704A93C" w14:textId="570C02E5" w:rsidR="006238B8" w:rsidRPr="004069D9" w:rsidRDefault="006238B8" w:rsidP="001C20E1">
            <w:pPr>
              <w:rPr>
                <w:rFonts w:asciiTheme="minorHAnsi" w:hAnsiTheme="minorHAnsi" w:cstheme="minorHAnsi"/>
              </w:rPr>
            </w:pPr>
            <w:hyperlink r:id="rId39" w:history="1">
              <w:r w:rsidRPr="004069D9">
                <w:rPr>
                  <w:rStyle w:val="-"/>
                  <w:rFonts w:asciiTheme="minorHAnsi" w:hAnsiTheme="minorHAnsi" w:cstheme="minorHAnsi"/>
                  <w:u w:val="none"/>
                </w:rPr>
                <w:t xml:space="preserve">Τεύχος </w:t>
              </w:r>
              <w:r w:rsidRPr="006238B8">
                <w:rPr>
                  <w:rStyle w:val="-"/>
                  <w:rFonts w:asciiTheme="minorHAnsi" w:hAnsiTheme="minorHAnsi" w:cstheme="minorHAnsi"/>
                  <w:u w:val="none"/>
                  <w:lang w:val="en-US"/>
                </w:rPr>
                <w:t>B</w:t>
              </w:r>
              <w:r w:rsidRPr="004069D9">
                <w:rPr>
                  <w:rStyle w:val="-"/>
                  <w:rFonts w:asciiTheme="minorHAnsi" w:hAnsiTheme="minorHAnsi" w:cstheme="minorHAnsi"/>
                  <w:u w:val="none"/>
                </w:rPr>
                <w:t>’ 2694/13.05.2026</w:t>
              </w:r>
            </w:hyperlink>
          </w:p>
        </w:tc>
        <w:tc>
          <w:tcPr>
            <w:tcW w:w="5245" w:type="dxa"/>
            <w:vAlign w:val="center"/>
          </w:tcPr>
          <w:p w14:paraId="48DD3285" w14:textId="06591B71" w:rsidR="001C20E1" w:rsidRPr="006238B8" w:rsidRDefault="006238B8" w:rsidP="001C20E1">
            <w:pPr>
              <w:suppressAutoHyphens w:val="0"/>
              <w:autoSpaceDE w:val="0"/>
              <w:autoSpaceDN w:val="0"/>
              <w:adjustRightInd w:val="0"/>
              <w:jc w:val="both"/>
              <w:rPr>
                <w:rFonts w:ascii="Calibri" w:hAnsi="Calibri" w:cs="Calibri"/>
              </w:rPr>
            </w:pPr>
            <w:r w:rsidRPr="006238B8">
              <w:rPr>
                <w:rFonts w:ascii="Calibri" w:hAnsi="Calibri" w:cs="Calibri"/>
              </w:rPr>
              <w:t>Σύσταση Υπηρεσιακού Συμβουλίου του Υπουργείου Ανάπτυξης.</w:t>
            </w:r>
          </w:p>
        </w:tc>
      </w:tr>
    </w:tbl>
    <w:p w14:paraId="45015423" w14:textId="77777777" w:rsidR="001C4378" w:rsidRDefault="001C4378" w:rsidP="001C4378">
      <w:pPr>
        <w:rPr>
          <w:rFonts w:asciiTheme="minorHAnsi" w:hAnsiTheme="minorHAnsi" w:cstheme="minorHAnsi"/>
          <w:sz w:val="16"/>
          <w:szCs w:val="16"/>
        </w:rPr>
      </w:pPr>
    </w:p>
    <w:p w14:paraId="62CDCA13" w14:textId="77777777" w:rsidR="00C73849" w:rsidRDefault="00C73849" w:rsidP="001C4378">
      <w:pPr>
        <w:rPr>
          <w:rFonts w:asciiTheme="minorHAnsi" w:hAnsiTheme="minorHAnsi" w:cstheme="minorHAnsi"/>
          <w:sz w:val="16"/>
          <w:szCs w:val="16"/>
        </w:rPr>
      </w:pPr>
    </w:p>
    <w:p w14:paraId="7D3500BA" w14:textId="77777777" w:rsidR="00C73849" w:rsidRPr="006238B8" w:rsidRDefault="00C73849" w:rsidP="001C4378">
      <w:pPr>
        <w:rPr>
          <w:rFonts w:asciiTheme="minorHAnsi" w:hAnsiTheme="minorHAnsi" w:cstheme="minorHAnsi"/>
          <w:sz w:val="16"/>
          <w:szCs w:val="16"/>
        </w:rPr>
      </w:pPr>
    </w:p>
    <w:p w14:paraId="3E2657A5" w14:textId="2A463EC1" w:rsidR="003959AF" w:rsidRPr="00316614" w:rsidRDefault="009D5C0A" w:rsidP="00FB6A9F">
      <w:pPr>
        <w:pStyle w:val="1"/>
        <w:rPr>
          <w:rFonts w:asciiTheme="minorHAnsi" w:hAnsiTheme="minorHAnsi" w:cstheme="minorHAnsi"/>
          <w:sz w:val="24"/>
          <w:szCs w:val="24"/>
        </w:rPr>
      </w:pPr>
      <w:r>
        <w:rPr>
          <w:rFonts w:asciiTheme="minorHAnsi" w:hAnsiTheme="minorHAnsi" w:cstheme="minorHAnsi"/>
          <w:sz w:val="24"/>
          <w:szCs w:val="24"/>
        </w:rPr>
        <w:lastRenderedPageBreak/>
        <w:t xml:space="preserve">         </w:t>
      </w:r>
      <w:r w:rsidR="00A8429E">
        <w:rPr>
          <w:rFonts w:asciiTheme="minorHAnsi" w:hAnsiTheme="minorHAnsi" w:cstheme="minorHAnsi"/>
          <w:sz w:val="24"/>
          <w:szCs w:val="24"/>
        </w:rPr>
        <w:t xml:space="preserve">      </w:t>
      </w:r>
      <w:r w:rsidR="00FB50CA" w:rsidRPr="00316614">
        <w:rPr>
          <w:rFonts w:asciiTheme="minorHAnsi" w:hAnsiTheme="minorHAnsi" w:cstheme="minorHAnsi"/>
          <w:sz w:val="24"/>
          <w:szCs w:val="24"/>
        </w:rPr>
        <w:t xml:space="preserve">Δ. </w:t>
      </w:r>
      <w:r w:rsidR="00480DE3" w:rsidRPr="00316614">
        <w:rPr>
          <w:rFonts w:asciiTheme="minorHAnsi" w:hAnsiTheme="minorHAnsi" w:cstheme="minorHAnsi"/>
          <w:sz w:val="24"/>
          <w:szCs w:val="24"/>
        </w:rPr>
        <w:t>Λοιπές Κ.Υ.Α.</w:t>
      </w:r>
      <w:bookmarkEnd w:id="43"/>
      <w:bookmarkEnd w:id="44"/>
      <w:bookmarkEnd w:id="45"/>
    </w:p>
    <w:p w14:paraId="2FA79779" w14:textId="77777777" w:rsidR="000608AF" w:rsidRPr="00E76B85" w:rsidRDefault="000608AF" w:rsidP="00324E93">
      <w:pPr>
        <w:rPr>
          <w:rFonts w:asciiTheme="minorHAnsi" w:hAnsiTheme="minorHAnsi" w:cstheme="minorHAnsi"/>
          <w:sz w:val="16"/>
          <w:szCs w:val="16"/>
        </w:rPr>
      </w:pPr>
      <w:bookmarkStart w:id="46" w:name="_Toc414451279"/>
      <w:bookmarkStart w:id="47" w:name="_Toc34837618"/>
    </w:p>
    <w:tbl>
      <w:tblPr>
        <w:tblW w:w="9781" w:type="dxa"/>
        <w:shd w:val="clear" w:color="auto" w:fill="DAEEF3"/>
        <w:tblLayout w:type="fixed"/>
        <w:tblLook w:val="04A0" w:firstRow="1" w:lastRow="0" w:firstColumn="1" w:lastColumn="0" w:noHBand="0" w:noVBand="1"/>
      </w:tblPr>
      <w:tblGrid>
        <w:gridCol w:w="709"/>
        <w:gridCol w:w="3827"/>
        <w:gridCol w:w="5245"/>
      </w:tblGrid>
      <w:tr w:rsidR="00F87C27" w:rsidRPr="001532CE" w14:paraId="3F630675" w14:textId="77777777" w:rsidTr="005F01AC">
        <w:trPr>
          <w:cantSplit/>
          <w:tblHeader/>
        </w:trPr>
        <w:tc>
          <w:tcPr>
            <w:tcW w:w="709" w:type="dxa"/>
            <w:tcBorders>
              <w:top w:val="double" w:sz="4" w:space="0" w:color="auto"/>
              <w:bottom w:val="double" w:sz="4" w:space="0" w:color="auto"/>
            </w:tcBorders>
            <w:shd w:val="clear" w:color="auto" w:fill="DAEEF3"/>
            <w:vAlign w:val="center"/>
            <w:hideMark/>
          </w:tcPr>
          <w:p w14:paraId="41A447D2" w14:textId="77777777" w:rsidR="00F87C27" w:rsidRPr="001532CE" w:rsidRDefault="00F87C27" w:rsidP="005F01AC">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6641D5A" w14:textId="77777777" w:rsidR="00F87C27" w:rsidRPr="001532CE" w:rsidRDefault="00F87C27" w:rsidP="005F01AC">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9C6EC45" w14:textId="77777777" w:rsidR="00F87C27" w:rsidRPr="001532CE" w:rsidRDefault="00F87C27" w:rsidP="005F01AC">
            <w:pPr>
              <w:jc w:val="center"/>
              <w:rPr>
                <w:rFonts w:asciiTheme="minorHAnsi" w:hAnsiTheme="minorHAnsi" w:cstheme="minorHAnsi"/>
                <w:b/>
              </w:rPr>
            </w:pPr>
            <w:r w:rsidRPr="001532CE">
              <w:rPr>
                <w:rFonts w:asciiTheme="minorHAnsi" w:hAnsiTheme="minorHAnsi" w:cstheme="minorHAnsi"/>
                <w:b/>
              </w:rPr>
              <w:t>ΤΙΤΛΟΣ</w:t>
            </w:r>
          </w:p>
        </w:tc>
      </w:tr>
      <w:tr w:rsidR="00F87C27" w:rsidRPr="0068489B" w14:paraId="24249F93" w14:textId="77777777" w:rsidTr="005F01AC">
        <w:trPr>
          <w:cantSplit/>
          <w:trHeight w:val="80"/>
        </w:trPr>
        <w:tc>
          <w:tcPr>
            <w:tcW w:w="709" w:type="dxa"/>
            <w:vAlign w:val="center"/>
          </w:tcPr>
          <w:p w14:paraId="54FB85DA" w14:textId="77777777" w:rsidR="00F87C27" w:rsidRPr="00196106" w:rsidRDefault="00F87C27" w:rsidP="005F01AC">
            <w:pPr>
              <w:jc w:val="center"/>
              <w:rPr>
                <w:rFonts w:asciiTheme="minorHAnsi" w:hAnsiTheme="minorHAnsi" w:cstheme="minorHAnsi"/>
              </w:rPr>
            </w:pPr>
            <w:r>
              <w:rPr>
                <w:rFonts w:asciiTheme="minorHAnsi" w:hAnsiTheme="minorHAnsi" w:cstheme="minorHAnsi"/>
              </w:rPr>
              <w:t>1</w:t>
            </w:r>
          </w:p>
        </w:tc>
        <w:tc>
          <w:tcPr>
            <w:tcW w:w="3827" w:type="dxa"/>
          </w:tcPr>
          <w:p w14:paraId="1CA7556D" w14:textId="77777777" w:rsidR="004F443B" w:rsidRPr="004F443B" w:rsidRDefault="004F443B" w:rsidP="004F443B">
            <w:pPr>
              <w:rPr>
                <w:rFonts w:asciiTheme="minorHAnsi" w:hAnsiTheme="minorHAnsi" w:cstheme="minorHAnsi"/>
              </w:rPr>
            </w:pPr>
            <w:r w:rsidRPr="004F443B">
              <w:rPr>
                <w:rFonts w:asciiTheme="minorHAnsi" w:hAnsiTheme="minorHAnsi" w:cstheme="minorHAnsi"/>
              </w:rPr>
              <w:t>ΟΙ ΥΦΥΠΟΥΡΓΟΙ</w:t>
            </w:r>
          </w:p>
          <w:p w14:paraId="314932DD" w14:textId="77777777" w:rsidR="004F443B" w:rsidRPr="004069D9" w:rsidRDefault="004F443B" w:rsidP="004F443B">
            <w:pPr>
              <w:rPr>
                <w:rFonts w:asciiTheme="minorHAnsi" w:hAnsiTheme="minorHAnsi" w:cstheme="minorHAnsi"/>
              </w:rPr>
            </w:pPr>
            <w:r w:rsidRPr="004F443B">
              <w:rPr>
                <w:rFonts w:asciiTheme="minorHAnsi" w:hAnsiTheme="minorHAnsi" w:cstheme="minorHAnsi"/>
              </w:rPr>
              <w:t xml:space="preserve">ΕΘΝΙΚΗΣ ΟΙΚΟΝΟΜΙΑΣ </w:t>
            </w:r>
          </w:p>
          <w:p w14:paraId="53EF05B9" w14:textId="1A276D6F" w:rsidR="004F443B" w:rsidRPr="004069D9" w:rsidRDefault="004F443B" w:rsidP="004F443B">
            <w:pPr>
              <w:rPr>
                <w:rFonts w:asciiTheme="minorHAnsi" w:hAnsiTheme="minorHAnsi" w:cstheme="minorHAnsi"/>
              </w:rPr>
            </w:pPr>
            <w:r w:rsidRPr="004F443B">
              <w:rPr>
                <w:rFonts w:asciiTheme="minorHAnsi" w:hAnsiTheme="minorHAnsi" w:cstheme="minorHAnsi"/>
              </w:rPr>
              <w:t xml:space="preserve">ΚΑΙ ΟΙΚΟΝΟΜΙΚΩΝ </w:t>
            </w:r>
            <w:r>
              <w:rPr>
                <w:rFonts w:asciiTheme="minorHAnsi" w:hAnsiTheme="minorHAnsi" w:cstheme="minorHAnsi"/>
              </w:rPr>
              <w:t>–</w:t>
            </w:r>
            <w:r w:rsidRPr="004F443B">
              <w:rPr>
                <w:rFonts w:asciiTheme="minorHAnsi" w:hAnsiTheme="minorHAnsi" w:cstheme="minorHAnsi"/>
              </w:rPr>
              <w:t xml:space="preserve"> </w:t>
            </w:r>
          </w:p>
          <w:p w14:paraId="4A403938" w14:textId="77777777" w:rsidR="00F87C27" w:rsidRPr="004069D9" w:rsidRDefault="004F443B" w:rsidP="004F443B">
            <w:pPr>
              <w:rPr>
                <w:rFonts w:asciiTheme="minorHAnsi" w:hAnsiTheme="minorHAnsi" w:cstheme="minorHAnsi"/>
              </w:rPr>
            </w:pPr>
            <w:r w:rsidRPr="004F443B">
              <w:rPr>
                <w:rFonts w:asciiTheme="minorHAnsi" w:hAnsiTheme="minorHAnsi" w:cstheme="minorHAnsi"/>
              </w:rPr>
              <w:t>ΠΡΟΣΤΑΣΙΑΣ ΤΟΥ ΠΟΛΙΤΗ</w:t>
            </w:r>
          </w:p>
          <w:p w14:paraId="7297CD58" w14:textId="77777777" w:rsidR="004F443B" w:rsidRPr="004069D9" w:rsidRDefault="004F443B" w:rsidP="004F443B">
            <w:pPr>
              <w:rPr>
                <w:rFonts w:asciiTheme="minorHAnsi" w:hAnsiTheme="minorHAnsi" w:cstheme="minorHAnsi"/>
              </w:rPr>
            </w:pPr>
            <w:r w:rsidRPr="004069D9">
              <w:rPr>
                <w:rFonts w:asciiTheme="minorHAnsi" w:hAnsiTheme="minorHAnsi" w:cstheme="minorHAnsi"/>
              </w:rPr>
              <w:t>Αριθμ. 12546</w:t>
            </w:r>
          </w:p>
          <w:p w14:paraId="52A7F0EE" w14:textId="0368F8FA" w:rsidR="004F443B" w:rsidRPr="004069D9" w:rsidRDefault="004F443B" w:rsidP="004F443B">
            <w:pPr>
              <w:rPr>
                <w:rFonts w:asciiTheme="minorHAnsi" w:hAnsiTheme="minorHAnsi" w:cstheme="minorHAnsi"/>
              </w:rPr>
            </w:pPr>
            <w:hyperlink r:id="rId40" w:history="1">
              <w:r w:rsidRPr="004069D9">
                <w:rPr>
                  <w:rStyle w:val="-"/>
                  <w:rFonts w:asciiTheme="minorHAnsi" w:hAnsiTheme="minorHAnsi" w:cstheme="minorHAnsi"/>
                  <w:u w:val="none"/>
                </w:rPr>
                <w:t xml:space="preserve">Τεύχος </w:t>
              </w:r>
              <w:r w:rsidRPr="004F443B">
                <w:rPr>
                  <w:rStyle w:val="-"/>
                  <w:rFonts w:asciiTheme="minorHAnsi" w:hAnsiTheme="minorHAnsi" w:cstheme="minorHAnsi"/>
                  <w:u w:val="none"/>
                  <w:lang w:val="en-US"/>
                </w:rPr>
                <w:t>B</w:t>
              </w:r>
              <w:r w:rsidRPr="004069D9">
                <w:rPr>
                  <w:rStyle w:val="-"/>
                  <w:rFonts w:asciiTheme="minorHAnsi" w:hAnsiTheme="minorHAnsi" w:cstheme="minorHAnsi"/>
                  <w:u w:val="none"/>
                </w:rPr>
                <w:t>’ 2642/12.05.2026</w:t>
              </w:r>
            </w:hyperlink>
          </w:p>
        </w:tc>
        <w:tc>
          <w:tcPr>
            <w:tcW w:w="5245" w:type="dxa"/>
            <w:vAlign w:val="center"/>
          </w:tcPr>
          <w:p w14:paraId="0FD2C6E3" w14:textId="38373276" w:rsidR="00F87C27" w:rsidRPr="004B36E4" w:rsidRDefault="004F443B" w:rsidP="005F01AC">
            <w:pPr>
              <w:autoSpaceDE w:val="0"/>
              <w:autoSpaceDN w:val="0"/>
              <w:adjustRightInd w:val="0"/>
              <w:jc w:val="both"/>
              <w:rPr>
                <w:rFonts w:ascii="Calibri" w:hAnsi="Calibri" w:cs="Calibri"/>
              </w:rPr>
            </w:pPr>
            <w:r w:rsidRPr="004F443B">
              <w:rPr>
                <w:rFonts w:ascii="Calibri" w:hAnsi="Calibri" w:cs="Calibri"/>
              </w:rPr>
              <w:t>Καθορισμός της οργάνωσης, της διεύθυνσης, του περιεχομένου, του τόπου και της διάρκειας της βασικής εκπαίδευσης των υποψηφίων του κλάδου ΔΕ Προσωπικού Εξωτερικής Φρούρησης και των υπαλλήλων του κλάδου ΔΕ Φύλαξης των Σωφρονιστικών Καταστημάτων.</w:t>
            </w:r>
          </w:p>
        </w:tc>
      </w:tr>
    </w:tbl>
    <w:p w14:paraId="23DFF941" w14:textId="77777777" w:rsidR="00F87C27" w:rsidRPr="00F87C27" w:rsidRDefault="00F87C27" w:rsidP="00324E93">
      <w:pPr>
        <w:rPr>
          <w:rFonts w:asciiTheme="minorHAnsi" w:hAnsiTheme="minorHAnsi" w:cstheme="minorHAnsi"/>
          <w:sz w:val="16"/>
          <w:szCs w:val="16"/>
        </w:rPr>
      </w:pPr>
    </w:p>
    <w:p w14:paraId="1E0AFF7A" w14:textId="61B814B7" w:rsidR="009B5C75" w:rsidRDefault="009B5C75" w:rsidP="001964C3">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t>ΑΠΟΦΑΣΕΙΣ ΔΙΟΙΚΗΤΙΚΩΝ ΟΡΓΑΝΩΝ</w:t>
      </w:r>
    </w:p>
    <w:p w14:paraId="69FB63A7" w14:textId="77777777" w:rsidR="00617D4A" w:rsidRPr="00791A1D" w:rsidRDefault="00617D4A" w:rsidP="002D317A">
      <w:pPr>
        <w:rPr>
          <w:rFonts w:asciiTheme="minorHAnsi" w:hAnsiTheme="minorHAnsi" w:cstheme="minorHAnsi"/>
          <w:b/>
          <w:sz w:val="16"/>
          <w:szCs w:val="16"/>
          <w:lang w:val="en-US"/>
        </w:rPr>
      </w:pPr>
    </w:p>
    <w:p w14:paraId="5EE405D9" w14:textId="25657953" w:rsidR="0062480B" w:rsidRDefault="00C16AF9" w:rsidP="001964C3">
      <w:pPr>
        <w:pStyle w:val="1"/>
        <w:numPr>
          <w:ilvl w:val="0"/>
          <w:numId w:val="6"/>
        </w:numPr>
        <w:rPr>
          <w:rFonts w:ascii="Calibri" w:hAnsi="Calibri"/>
          <w:sz w:val="32"/>
          <w:szCs w:val="32"/>
        </w:rPr>
      </w:pPr>
      <w:r w:rsidRPr="00EE2740">
        <w:rPr>
          <w:rFonts w:ascii="Calibri" w:hAnsi="Calibri"/>
          <w:sz w:val="32"/>
          <w:szCs w:val="32"/>
        </w:rPr>
        <w:t>ΚΑΝΟΝΙΣMΟΣ ΒΟΥΛΗΣ</w:t>
      </w:r>
      <w:bookmarkStart w:id="48" w:name="_Toc406074408"/>
      <w:bookmarkStart w:id="49" w:name="_Toc414451280"/>
      <w:bookmarkStart w:id="50" w:name="_Toc34837619"/>
      <w:bookmarkEnd w:id="46"/>
      <w:bookmarkEnd w:id="47"/>
    </w:p>
    <w:p w14:paraId="088A3150" w14:textId="77777777" w:rsidR="00AD678B" w:rsidRPr="00AD678B" w:rsidRDefault="00AD678B" w:rsidP="007C6B6D">
      <w:pPr>
        <w:rPr>
          <w:rFonts w:asciiTheme="minorHAnsi" w:hAnsiTheme="minorHAnsi" w:cstheme="minorHAnsi"/>
          <w:sz w:val="16"/>
          <w:szCs w:val="16"/>
          <w:lang w:val="en-US"/>
        </w:rPr>
      </w:pPr>
    </w:p>
    <w:p w14:paraId="3A27E306" w14:textId="0BBA6FCE" w:rsidR="004B57B8" w:rsidRDefault="009B5C75" w:rsidP="00D83A93">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t>ΛΟΙΠΕΣ</w:t>
      </w:r>
      <w:r w:rsidR="008A7485">
        <w:rPr>
          <w:rFonts w:asciiTheme="minorHAnsi" w:hAnsiTheme="minorHAnsi" w:cstheme="minorHAnsi"/>
          <w:b/>
          <w:sz w:val="32"/>
          <w:szCs w:val="32"/>
          <w:lang w:val="en-US"/>
        </w:rPr>
        <w:t xml:space="preserve"> </w:t>
      </w:r>
      <w:r w:rsidR="008A7485">
        <w:rPr>
          <w:rFonts w:asciiTheme="minorHAnsi" w:hAnsiTheme="minorHAnsi" w:cstheme="minorHAnsi"/>
          <w:b/>
          <w:sz w:val="32"/>
          <w:szCs w:val="32"/>
        </w:rPr>
        <w:t xml:space="preserve">ΚΑΝΟΝΙΣΤΙΚΕΣ ΠΡΑΞΕΙΣ </w:t>
      </w:r>
    </w:p>
    <w:p w14:paraId="5D5A1D3D" w14:textId="6FD80EBF" w:rsidR="00235EEC" w:rsidRDefault="00235EEC" w:rsidP="00235EEC">
      <w:pPr>
        <w:rPr>
          <w:rFonts w:asciiTheme="minorHAnsi" w:hAnsiTheme="minorHAnsi" w:cstheme="minorHAnsi"/>
          <w:b/>
          <w:sz w:val="16"/>
          <w:szCs w:val="16"/>
          <w:lang w:val="en-US"/>
        </w:rPr>
      </w:pPr>
    </w:p>
    <w:tbl>
      <w:tblPr>
        <w:tblW w:w="9781" w:type="dxa"/>
        <w:shd w:val="clear" w:color="auto" w:fill="DAEEF3"/>
        <w:tblLayout w:type="fixed"/>
        <w:tblLook w:val="04A0" w:firstRow="1" w:lastRow="0" w:firstColumn="1" w:lastColumn="0" w:noHBand="0" w:noVBand="1"/>
      </w:tblPr>
      <w:tblGrid>
        <w:gridCol w:w="709"/>
        <w:gridCol w:w="3827"/>
        <w:gridCol w:w="5245"/>
      </w:tblGrid>
      <w:tr w:rsidR="003C1A25" w:rsidRPr="001532CE" w14:paraId="78FAEBAD" w14:textId="77777777" w:rsidTr="00B83091">
        <w:trPr>
          <w:cantSplit/>
          <w:tblHeader/>
        </w:trPr>
        <w:tc>
          <w:tcPr>
            <w:tcW w:w="709" w:type="dxa"/>
            <w:tcBorders>
              <w:top w:val="double" w:sz="4" w:space="0" w:color="auto"/>
              <w:bottom w:val="double" w:sz="4" w:space="0" w:color="auto"/>
            </w:tcBorders>
            <w:shd w:val="clear" w:color="auto" w:fill="DAEEF3"/>
            <w:vAlign w:val="center"/>
            <w:hideMark/>
          </w:tcPr>
          <w:p w14:paraId="7531937E" w14:textId="77777777" w:rsidR="003C1A25" w:rsidRPr="001532CE" w:rsidRDefault="003C1A25" w:rsidP="00B83091">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9F43559" w14:textId="77777777" w:rsidR="003C1A25" w:rsidRPr="001532CE" w:rsidRDefault="003C1A25" w:rsidP="00B83091">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8AF5273" w14:textId="77777777" w:rsidR="003C1A25" w:rsidRPr="001532CE" w:rsidRDefault="003C1A25" w:rsidP="00B83091">
            <w:pPr>
              <w:jc w:val="center"/>
              <w:rPr>
                <w:rFonts w:asciiTheme="minorHAnsi" w:hAnsiTheme="minorHAnsi" w:cstheme="minorHAnsi"/>
                <w:b/>
              </w:rPr>
            </w:pPr>
            <w:r w:rsidRPr="001532CE">
              <w:rPr>
                <w:rFonts w:asciiTheme="minorHAnsi" w:hAnsiTheme="minorHAnsi" w:cstheme="minorHAnsi"/>
                <w:b/>
              </w:rPr>
              <w:t>ΤΙΤΛΟΣ</w:t>
            </w:r>
          </w:p>
        </w:tc>
      </w:tr>
      <w:tr w:rsidR="003C1A25" w:rsidRPr="0068489B" w14:paraId="4CA0EFCA" w14:textId="77777777" w:rsidTr="00B83091">
        <w:trPr>
          <w:cantSplit/>
          <w:trHeight w:val="80"/>
        </w:trPr>
        <w:tc>
          <w:tcPr>
            <w:tcW w:w="709" w:type="dxa"/>
            <w:vAlign w:val="center"/>
          </w:tcPr>
          <w:p w14:paraId="4D304D40" w14:textId="77777777" w:rsidR="003C1A25" w:rsidRPr="00196106" w:rsidRDefault="003C1A25" w:rsidP="00B83091">
            <w:pPr>
              <w:jc w:val="center"/>
              <w:rPr>
                <w:rFonts w:asciiTheme="minorHAnsi" w:hAnsiTheme="minorHAnsi" w:cstheme="minorHAnsi"/>
              </w:rPr>
            </w:pPr>
            <w:r>
              <w:rPr>
                <w:rFonts w:asciiTheme="minorHAnsi" w:hAnsiTheme="minorHAnsi" w:cstheme="minorHAnsi"/>
              </w:rPr>
              <w:t>1</w:t>
            </w:r>
          </w:p>
        </w:tc>
        <w:tc>
          <w:tcPr>
            <w:tcW w:w="3827" w:type="dxa"/>
          </w:tcPr>
          <w:p w14:paraId="78007801" w14:textId="77777777" w:rsidR="00B62447" w:rsidRDefault="00B62447" w:rsidP="00B62447">
            <w:pPr>
              <w:rPr>
                <w:rFonts w:asciiTheme="minorHAnsi" w:hAnsiTheme="minorHAnsi" w:cstheme="minorHAnsi"/>
                <w:lang w:val="en-US"/>
              </w:rPr>
            </w:pPr>
            <w:r w:rsidRPr="00B62447">
              <w:rPr>
                <w:rFonts w:asciiTheme="minorHAnsi" w:hAnsiTheme="minorHAnsi" w:cstheme="minorHAnsi"/>
              </w:rPr>
              <w:t xml:space="preserve">ΤΟ ΔΙΟΙΚΗΤΙΚΟ ΣΥΜΒΟΥΛΙΟ </w:t>
            </w:r>
          </w:p>
          <w:p w14:paraId="7C9D45BF" w14:textId="77777777" w:rsidR="00B62447" w:rsidRDefault="00B62447" w:rsidP="00B62447">
            <w:pPr>
              <w:rPr>
                <w:rFonts w:asciiTheme="minorHAnsi" w:hAnsiTheme="minorHAnsi" w:cstheme="minorHAnsi"/>
                <w:lang w:val="en-US"/>
              </w:rPr>
            </w:pPr>
            <w:r w:rsidRPr="00B62447">
              <w:rPr>
                <w:rFonts w:asciiTheme="minorHAnsi" w:hAnsiTheme="minorHAnsi" w:cstheme="minorHAnsi"/>
              </w:rPr>
              <w:t xml:space="preserve">ΤΟΥ ΗΛΕΚΤΡΟΝΙΚΟΥ </w:t>
            </w:r>
          </w:p>
          <w:p w14:paraId="47BB5171" w14:textId="77777777" w:rsidR="00B62447" w:rsidRPr="00B62447" w:rsidRDefault="00B62447" w:rsidP="00B62447">
            <w:pPr>
              <w:rPr>
                <w:rFonts w:asciiTheme="minorHAnsi" w:hAnsiTheme="minorHAnsi" w:cstheme="minorHAnsi"/>
              </w:rPr>
            </w:pPr>
            <w:r w:rsidRPr="00B62447">
              <w:rPr>
                <w:rFonts w:asciiTheme="minorHAnsi" w:hAnsiTheme="minorHAnsi" w:cstheme="minorHAnsi"/>
              </w:rPr>
              <w:t xml:space="preserve">ΕΘΝΙΚΟΥ ΦΟΡΕΑ </w:t>
            </w:r>
          </w:p>
          <w:p w14:paraId="27EE95DA" w14:textId="40A2FC71" w:rsidR="00B62447" w:rsidRPr="00B62447" w:rsidRDefault="00B62447" w:rsidP="00B62447">
            <w:pPr>
              <w:rPr>
                <w:rFonts w:asciiTheme="minorHAnsi" w:hAnsiTheme="minorHAnsi" w:cstheme="minorHAnsi"/>
              </w:rPr>
            </w:pPr>
            <w:r w:rsidRPr="00B62447">
              <w:rPr>
                <w:rFonts w:asciiTheme="minorHAnsi" w:hAnsiTheme="minorHAnsi" w:cstheme="minorHAnsi"/>
              </w:rPr>
              <w:t>ΚΟΙΝΩΝΙΚΗΣ ΑΣΦΑΛΙΣΗΣ (</w:t>
            </w:r>
            <w:r w:rsidRPr="00B62447">
              <w:rPr>
                <w:rFonts w:asciiTheme="minorHAnsi" w:hAnsiTheme="minorHAnsi" w:cstheme="minorHAnsi"/>
                <w:lang w:val="en-US"/>
              </w:rPr>
              <w:t>e</w:t>
            </w:r>
            <w:r w:rsidRPr="00B62447">
              <w:rPr>
                <w:rFonts w:asciiTheme="minorHAnsi" w:hAnsiTheme="minorHAnsi" w:cstheme="minorHAnsi"/>
              </w:rPr>
              <w:t>-ΕΦΚΑ)</w:t>
            </w:r>
          </w:p>
          <w:p w14:paraId="656A3BC9" w14:textId="167D46ED" w:rsidR="00B62447" w:rsidRPr="00B62447" w:rsidRDefault="00B62447" w:rsidP="00FC6C13">
            <w:pPr>
              <w:rPr>
                <w:rFonts w:asciiTheme="minorHAnsi" w:hAnsiTheme="minorHAnsi" w:cstheme="minorHAnsi"/>
              </w:rPr>
            </w:pPr>
            <w:r w:rsidRPr="00B62447">
              <w:rPr>
                <w:rFonts w:asciiTheme="minorHAnsi" w:hAnsiTheme="minorHAnsi" w:cstheme="minorHAnsi"/>
              </w:rPr>
              <w:t>Αριθμ. 138/Συν. 16/30-04-2026</w:t>
            </w:r>
          </w:p>
          <w:p w14:paraId="56460E5B" w14:textId="06F7A464" w:rsidR="009779C6" w:rsidRPr="009779C6" w:rsidRDefault="00B62447" w:rsidP="00FC6C13">
            <w:pPr>
              <w:rPr>
                <w:rFonts w:asciiTheme="minorHAnsi" w:hAnsiTheme="minorHAnsi" w:cstheme="minorHAnsi"/>
                <w:lang w:val="en-US"/>
              </w:rPr>
            </w:pPr>
            <w:hyperlink r:id="rId41" w:history="1">
              <w:r w:rsidRPr="00B62447">
                <w:rPr>
                  <w:rStyle w:val="-"/>
                  <w:rFonts w:asciiTheme="minorHAnsi" w:hAnsiTheme="minorHAnsi" w:cstheme="minorHAnsi"/>
                  <w:u w:val="none"/>
                  <w:lang w:val="en-US"/>
                </w:rPr>
                <w:t>Τεύχος B’ 2612/11.05.2026</w:t>
              </w:r>
            </w:hyperlink>
          </w:p>
        </w:tc>
        <w:tc>
          <w:tcPr>
            <w:tcW w:w="5245" w:type="dxa"/>
            <w:vAlign w:val="center"/>
          </w:tcPr>
          <w:p w14:paraId="58A1A76D" w14:textId="09460897" w:rsidR="003C1A25" w:rsidRPr="004B36E4" w:rsidRDefault="00B62447" w:rsidP="00B83091">
            <w:pPr>
              <w:autoSpaceDE w:val="0"/>
              <w:autoSpaceDN w:val="0"/>
              <w:adjustRightInd w:val="0"/>
              <w:jc w:val="both"/>
              <w:rPr>
                <w:rFonts w:ascii="Calibri" w:hAnsi="Calibri" w:cs="Calibri"/>
              </w:rPr>
            </w:pPr>
            <w:r w:rsidRPr="00B62447">
              <w:rPr>
                <w:rFonts w:ascii="Calibri" w:hAnsi="Calibri" w:cs="Calibri"/>
              </w:rPr>
              <w:t>Τροποποίηση της υπ΄ αρ. 682/Συν. 45/08-12-2022 απόφασης του Διοικητικού Συμβουλίου του Ηλεκτρονικού Εθνικού Φορέα Κοινωνικής Ασφάλισης (e-ΕΦΚΑ).</w:t>
            </w:r>
          </w:p>
        </w:tc>
      </w:tr>
    </w:tbl>
    <w:p w14:paraId="7AB321DA" w14:textId="77777777" w:rsidR="00913F41" w:rsidRDefault="00913F41" w:rsidP="00235EEC">
      <w:pPr>
        <w:rPr>
          <w:rFonts w:asciiTheme="minorHAnsi" w:hAnsiTheme="minorHAnsi" w:cstheme="minorHAnsi"/>
          <w:b/>
          <w:sz w:val="32"/>
          <w:szCs w:val="32"/>
        </w:rPr>
      </w:pPr>
    </w:p>
    <w:p w14:paraId="470292F1" w14:textId="77777777" w:rsidR="00BE3B83" w:rsidRPr="00381FEF" w:rsidRDefault="00BE3B83" w:rsidP="00235EEC">
      <w:pPr>
        <w:rPr>
          <w:rFonts w:asciiTheme="minorHAnsi" w:hAnsiTheme="minorHAnsi" w:cstheme="minorHAnsi"/>
          <w:b/>
          <w:sz w:val="32"/>
          <w:szCs w:val="32"/>
        </w:rPr>
      </w:pPr>
    </w:p>
    <w:p w14:paraId="398B3FD3" w14:textId="77777777" w:rsidR="002C0E00" w:rsidRDefault="002C0E00" w:rsidP="00235EEC">
      <w:pPr>
        <w:rPr>
          <w:rFonts w:asciiTheme="minorHAnsi" w:hAnsiTheme="minorHAnsi" w:cstheme="minorHAnsi"/>
          <w:b/>
          <w:sz w:val="32"/>
          <w:szCs w:val="32"/>
        </w:rPr>
      </w:pPr>
    </w:p>
    <w:p w14:paraId="0F98B1D7" w14:textId="77777777" w:rsidR="002C0E00" w:rsidRPr="00381FEF" w:rsidRDefault="002C0E00" w:rsidP="00235EEC">
      <w:pPr>
        <w:rPr>
          <w:rFonts w:asciiTheme="minorHAnsi" w:hAnsiTheme="minorHAnsi" w:cstheme="minorHAnsi"/>
          <w:b/>
          <w:sz w:val="32"/>
          <w:szCs w:val="32"/>
        </w:rPr>
      </w:pPr>
    </w:p>
    <w:p w14:paraId="6CB5C31A" w14:textId="77777777" w:rsidR="00EF6014" w:rsidRPr="00381FEF" w:rsidRDefault="00EF6014" w:rsidP="00235EEC">
      <w:pPr>
        <w:rPr>
          <w:rFonts w:asciiTheme="minorHAnsi" w:hAnsiTheme="minorHAnsi" w:cstheme="minorHAnsi"/>
          <w:b/>
          <w:sz w:val="32"/>
          <w:szCs w:val="32"/>
        </w:rPr>
      </w:pPr>
    </w:p>
    <w:p w14:paraId="7A3EE61F" w14:textId="77777777" w:rsidR="00EF6014" w:rsidRPr="00381FEF" w:rsidRDefault="00EF6014" w:rsidP="00235EEC">
      <w:pPr>
        <w:rPr>
          <w:rFonts w:asciiTheme="minorHAnsi" w:hAnsiTheme="minorHAnsi" w:cstheme="minorHAnsi"/>
          <w:b/>
          <w:sz w:val="32"/>
          <w:szCs w:val="32"/>
        </w:rPr>
      </w:pPr>
    </w:p>
    <w:p w14:paraId="12CEDE39" w14:textId="77777777" w:rsidR="00EF6014" w:rsidRPr="00381FEF" w:rsidRDefault="00EF6014" w:rsidP="00235EEC">
      <w:pPr>
        <w:rPr>
          <w:rFonts w:asciiTheme="minorHAnsi" w:hAnsiTheme="minorHAnsi" w:cstheme="minorHAnsi"/>
          <w:b/>
          <w:sz w:val="32"/>
          <w:szCs w:val="32"/>
        </w:rPr>
      </w:pPr>
    </w:p>
    <w:p w14:paraId="380CDF5C" w14:textId="77777777" w:rsidR="00EF6014" w:rsidRPr="00B62447" w:rsidRDefault="00EF6014" w:rsidP="00235EEC">
      <w:pPr>
        <w:rPr>
          <w:rFonts w:asciiTheme="minorHAnsi" w:hAnsiTheme="minorHAnsi" w:cstheme="minorHAnsi"/>
          <w:b/>
          <w:sz w:val="32"/>
          <w:szCs w:val="32"/>
        </w:rPr>
      </w:pPr>
    </w:p>
    <w:p w14:paraId="530BA6FD" w14:textId="77777777" w:rsidR="00536CF1" w:rsidRPr="00B62447" w:rsidRDefault="00536CF1" w:rsidP="00235EEC">
      <w:pPr>
        <w:rPr>
          <w:rFonts w:asciiTheme="minorHAnsi" w:hAnsiTheme="minorHAnsi" w:cstheme="minorHAnsi"/>
          <w:b/>
          <w:sz w:val="32"/>
          <w:szCs w:val="32"/>
        </w:rPr>
      </w:pPr>
    </w:p>
    <w:p w14:paraId="2FA9C89E" w14:textId="77777777" w:rsidR="00536CF1" w:rsidRPr="00B62447" w:rsidRDefault="00536CF1" w:rsidP="00235EEC">
      <w:pPr>
        <w:rPr>
          <w:rFonts w:asciiTheme="minorHAnsi" w:hAnsiTheme="minorHAnsi" w:cstheme="minorHAnsi"/>
          <w:b/>
          <w:sz w:val="32"/>
          <w:szCs w:val="32"/>
        </w:rPr>
      </w:pPr>
    </w:p>
    <w:p w14:paraId="5FBCFB72" w14:textId="77777777" w:rsidR="00536CF1" w:rsidRPr="00B62447" w:rsidRDefault="00536CF1" w:rsidP="00235EEC">
      <w:pPr>
        <w:rPr>
          <w:rFonts w:asciiTheme="minorHAnsi" w:hAnsiTheme="minorHAnsi" w:cstheme="minorHAnsi"/>
          <w:b/>
          <w:sz w:val="32"/>
          <w:szCs w:val="32"/>
        </w:rPr>
      </w:pPr>
    </w:p>
    <w:p w14:paraId="5DBA12D1" w14:textId="77777777" w:rsidR="00536CF1" w:rsidRPr="00B62447" w:rsidRDefault="00536CF1" w:rsidP="00235EEC">
      <w:pPr>
        <w:rPr>
          <w:rFonts w:asciiTheme="minorHAnsi" w:hAnsiTheme="minorHAnsi" w:cstheme="minorHAnsi"/>
          <w:b/>
          <w:sz w:val="32"/>
          <w:szCs w:val="32"/>
        </w:rPr>
      </w:pPr>
    </w:p>
    <w:p w14:paraId="7063CA8F" w14:textId="77777777" w:rsidR="00536CF1" w:rsidRPr="00B62447" w:rsidRDefault="00536CF1" w:rsidP="00235EEC">
      <w:pPr>
        <w:rPr>
          <w:rFonts w:asciiTheme="minorHAnsi" w:hAnsiTheme="minorHAnsi" w:cstheme="minorHAnsi"/>
          <w:b/>
          <w:sz w:val="32"/>
          <w:szCs w:val="32"/>
        </w:rPr>
      </w:pPr>
    </w:p>
    <w:p w14:paraId="2F8D2625" w14:textId="77777777" w:rsidR="00536CF1" w:rsidRPr="00B62447" w:rsidRDefault="00536CF1" w:rsidP="00235EEC">
      <w:pPr>
        <w:rPr>
          <w:rFonts w:asciiTheme="minorHAnsi" w:hAnsiTheme="minorHAnsi" w:cstheme="minorHAnsi"/>
          <w:b/>
          <w:sz w:val="32"/>
          <w:szCs w:val="32"/>
        </w:rPr>
      </w:pPr>
    </w:p>
    <w:p w14:paraId="61ACA5B4" w14:textId="77777777" w:rsidR="001955A9" w:rsidRDefault="001955A9" w:rsidP="00235EEC">
      <w:pPr>
        <w:rPr>
          <w:rFonts w:asciiTheme="minorHAnsi" w:hAnsiTheme="minorHAnsi" w:cstheme="minorHAnsi"/>
          <w:b/>
          <w:sz w:val="32"/>
          <w:szCs w:val="32"/>
        </w:rPr>
      </w:pPr>
    </w:p>
    <w:p w14:paraId="58C7D5B4" w14:textId="77777777" w:rsidR="00340B60" w:rsidRPr="00A90D33" w:rsidRDefault="00340B60" w:rsidP="00235EEC">
      <w:pPr>
        <w:rPr>
          <w:rFonts w:asciiTheme="minorHAnsi" w:hAnsiTheme="minorHAnsi" w:cstheme="minorHAnsi"/>
          <w:b/>
          <w:sz w:val="32"/>
          <w:szCs w:val="32"/>
        </w:rPr>
      </w:pPr>
    </w:p>
    <w:p w14:paraId="204C0B41" w14:textId="0351D9B5" w:rsidR="00542EC5" w:rsidRPr="00995BF9" w:rsidRDefault="0003399D" w:rsidP="00792B65">
      <w:pPr>
        <w:pStyle w:val="1"/>
        <w:ind w:right="0"/>
        <w:jc w:val="center"/>
        <w:rPr>
          <w:rFonts w:ascii="Calibri" w:hAnsi="Calibri"/>
          <w:sz w:val="32"/>
          <w:szCs w:val="32"/>
          <w:u w:val="single"/>
        </w:rPr>
      </w:pPr>
      <w:r>
        <w:rPr>
          <w:rFonts w:ascii="Calibri" w:hAnsi="Calibri"/>
          <w:sz w:val="32"/>
          <w:szCs w:val="32"/>
          <w:u w:val="single"/>
        </w:rPr>
        <w:lastRenderedPageBreak/>
        <w:t>Π</w:t>
      </w:r>
      <w:r w:rsidR="00445502" w:rsidRPr="00995BF9">
        <w:rPr>
          <w:rFonts w:ascii="Calibri" w:hAnsi="Calibri"/>
          <w:sz w:val="32"/>
          <w:szCs w:val="32"/>
          <w:u w:val="single"/>
        </w:rPr>
        <w:t>ΑΡΑΡΤΗΜ</w:t>
      </w:r>
      <w:r w:rsidR="00480DE3" w:rsidRPr="00995BF9">
        <w:rPr>
          <w:rFonts w:ascii="Calibri" w:hAnsi="Calibri"/>
          <w:sz w:val="32"/>
          <w:szCs w:val="32"/>
          <w:u w:val="single"/>
        </w:rPr>
        <w:t>Α I</w:t>
      </w:r>
      <w:bookmarkEnd w:id="48"/>
      <w:bookmarkEnd w:id="49"/>
      <w:bookmarkEnd w:id="50"/>
    </w:p>
    <w:p w14:paraId="20587AA8" w14:textId="77777777" w:rsidR="00B76274" w:rsidRPr="00CB5661" w:rsidRDefault="00B76274" w:rsidP="00792B65">
      <w:pPr>
        <w:jc w:val="both"/>
        <w:rPr>
          <w:rFonts w:ascii="Calibri" w:hAnsi="Calibri"/>
          <w:sz w:val="16"/>
          <w:szCs w:val="16"/>
        </w:rPr>
      </w:pPr>
    </w:p>
    <w:p w14:paraId="7D6641CA" w14:textId="77777777" w:rsidR="00B76274" w:rsidRPr="009F0814" w:rsidRDefault="00B76274" w:rsidP="001964C3">
      <w:pPr>
        <w:pStyle w:val="3"/>
        <w:numPr>
          <w:ilvl w:val="0"/>
          <w:numId w:val="5"/>
        </w:numPr>
        <w:spacing w:before="0" w:after="0"/>
        <w:jc w:val="both"/>
        <w:rPr>
          <w:rFonts w:ascii="Calibri" w:hAnsi="Calibri"/>
        </w:rPr>
      </w:pPr>
      <w:bookmarkStart w:id="51" w:name="_1._Κανονισμός_Βουλής"/>
      <w:bookmarkStart w:id="52" w:name="_Toc406074409"/>
      <w:bookmarkStart w:id="53" w:name="_Toc413171555"/>
      <w:bookmarkStart w:id="54" w:name="_Toc34837620"/>
      <w:bookmarkEnd w:id="51"/>
      <w:r w:rsidRPr="00FD6D61">
        <w:rPr>
          <w:rFonts w:ascii="Calibri" w:hAnsi="Calibri"/>
        </w:rPr>
        <w:t>Ιδιωτικοποιήσεις</w:t>
      </w:r>
      <w:r w:rsidRPr="004A0BB2">
        <w:rPr>
          <w:rFonts w:ascii="Calibri" w:hAnsi="Calibri"/>
        </w:rPr>
        <w:t xml:space="preserve"> – Ταμείο Αξιοποίησης Ιδιωτικής Περιουσίας του Δημοσίου</w:t>
      </w:r>
      <w:bookmarkEnd w:id="52"/>
      <w:bookmarkEnd w:id="53"/>
      <w:bookmarkEnd w:id="54"/>
    </w:p>
    <w:p w14:paraId="04A8EE96" w14:textId="77777777" w:rsidR="00745601" w:rsidRPr="00CD6979" w:rsidRDefault="00745601" w:rsidP="00792B65">
      <w:pPr>
        <w:jc w:val="both"/>
        <w:rPr>
          <w:rFonts w:asciiTheme="minorHAnsi" w:hAnsiTheme="minorHAnsi"/>
          <w:sz w:val="16"/>
          <w:szCs w:val="16"/>
        </w:rPr>
      </w:pPr>
      <w:bookmarkStart w:id="55" w:name="_Toc406074412"/>
    </w:p>
    <w:p w14:paraId="577690CA" w14:textId="77777777" w:rsidR="001840FD" w:rsidRPr="006153F2" w:rsidRDefault="00480DE3" w:rsidP="001964C3">
      <w:pPr>
        <w:pStyle w:val="3"/>
        <w:numPr>
          <w:ilvl w:val="0"/>
          <w:numId w:val="5"/>
        </w:numPr>
        <w:spacing w:before="0" w:after="0"/>
        <w:jc w:val="both"/>
        <w:rPr>
          <w:rFonts w:ascii="Calibri" w:hAnsi="Calibri"/>
        </w:rPr>
      </w:pPr>
      <w:bookmarkStart w:id="56" w:name="_Toc34837621"/>
      <w:r w:rsidRPr="004A0BB2">
        <w:rPr>
          <w:rFonts w:ascii="Calibri" w:hAnsi="Calibri"/>
        </w:rPr>
        <w:t>Οργανισμοί Υπηρεσιών – Σύσταση και Κανονισμοί Εσωτερικής Λειτουργίας</w:t>
      </w:r>
      <w:bookmarkStart w:id="57" w:name="_Toc406074413"/>
      <w:bookmarkEnd w:id="55"/>
    </w:p>
    <w:p w14:paraId="7A9D713E" w14:textId="77777777" w:rsidR="0036500E" w:rsidRPr="009465F4" w:rsidRDefault="00480DE3" w:rsidP="005404B4">
      <w:pPr>
        <w:pStyle w:val="3"/>
        <w:spacing w:before="0" w:after="0"/>
        <w:ind w:firstLine="720"/>
        <w:jc w:val="both"/>
        <w:rPr>
          <w:rFonts w:ascii="Calibri" w:hAnsi="Calibri"/>
        </w:rPr>
      </w:pPr>
      <w:r w:rsidRPr="004A0BB2">
        <w:rPr>
          <w:rFonts w:ascii="Calibri" w:hAnsi="Calibri"/>
        </w:rPr>
        <w:t>Νομικών</w:t>
      </w:r>
      <w:bookmarkStart w:id="58" w:name="_Toc34837622"/>
      <w:bookmarkEnd w:id="56"/>
      <w:r w:rsidR="00D00476">
        <w:rPr>
          <w:rFonts w:ascii="Calibri" w:hAnsi="Calibri"/>
          <w:lang w:val="en-US"/>
        </w:rPr>
        <w:t xml:space="preserve"> </w:t>
      </w:r>
      <w:r w:rsidRPr="004A0BB2">
        <w:rPr>
          <w:rFonts w:ascii="Calibri" w:hAnsi="Calibri"/>
        </w:rPr>
        <w:t>Προσώπων</w:t>
      </w:r>
      <w:bookmarkEnd w:id="57"/>
      <w:bookmarkEnd w:id="58"/>
    </w:p>
    <w:p w14:paraId="7BD22728" w14:textId="5C4AD3BE" w:rsidR="006D46E7" w:rsidRDefault="006D46E7" w:rsidP="004A5CB7">
      <w:pPr>
        <w:rPr>
          <w:rFonts w:asciiTheme="minorHAnsi" w:hAnsiTheme="minorHAnsi" w:cstheme="minorHAnsi"/>
          <w:sz w:val="16"/>
          <w:szCs w:val="16"/>
        </w:rPr>
      </w:pPr>
      <w:bookmarkStart w:id="59" w:name="_Toc406074414"/>
      <w:bookmarkStart w:id="60" w:name="_Toc34837623"/>
    </w:p>
    <w:tbl>
      <w:tblPr>
        <w:tblW w:w="9781" w:type="dxa"/>
        <w:shd w:val="clear" w:color="auto" w:fill="DAEEF3"/>
        <w:tblLayout w:type="fixed"/>
        <w:tblLook w:val="04A0" w:firstRow="1" w:lastRow="0" w:firstColumn="1" w:lastColumn="0" w:noHBand="0" w:noVBand="1"/>
      </w:tblPr>
      <w:tblGrid>
        <w:gridCol w:w="709"/>
        <w:gridCol w:w="3827"/>
        <w:gridCol w:w="5245"/>
      </w:tblGrid>
      <w:tr w:rsidR="00D81E54" w:rsidRPr="005325D4" w14:paraId="65F70EBD" w14:textId="77777777" w:rsidTr="002E5E13">
        <w:trPr>
          <w:cantSplit/>
          <w:tblHeader/>
        </w:trPr>
        <w:tc>
          <w:tcPr>
            <w:tcW w:w="709" w:type="dxa"/>
            <w:tcBorders>
              <w:top w:val="double" w:sz="4" w:space="0" w:color="auto"/>
              <w:bottom w:val="double" w:sz="4" w:space="0" w:color="auto"/>
            </w:tcBorders>
            <w:shd w:val="clear" w:color="auto" w:fill="DAEEF3"/>
            <w:vAlign w:val="center"/>
            <w:hideMark/>
          </w:tcPr>
          <w:p w14:paraId="3D9B5CAE" w14:textId="77777777" w:rsidR="00D81E54" w:rsidRPr="005325D4" w:rsidRDefault="00D81E54" w:rsidP="005F1DDA">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AEEF3"/>
            <w:vAlign w:val="center"/>
            <w:hideMark/>
          </w:tcPr>
          <w:p w14:paraId="0C3F5D66" w14:textId="2AA7E4D1" w:rsidR="00D81E54" w:rsidRPr="005325D4" w:rsidRDefault="00D81E54" w:rsidP="005F1DDA">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sidR="006117CC">
              <w:rPr>
                <w:rFonts w:ascii="Calibri" w:hAnsi="Calibri" w:cs="Tahoma"/>
                <w:b/>
              </w:rPr>
              <w:t xml:space="preserve"> - ΦΕΚ</w:t>
            </w:r>
          </w:p>
        </w:tc>
        <w:tc>
          <w:tcPr>
            <w:tcW w:w="5245" w:type="dxa"/>
            <w:tcBorders>
              <w:top w:val="double" w:sz="4" w:space="0" w:color="auto"/>
              <w:bottom w:val="double" w:sz="4" w:space="0" w:color="auto"/>
            </w:tcBorders>
            <w:shd w:val="clear" w:color="auto" w:fill="DAEEF3"/>
            <w:vAlign w:val="center"/>
            <w:hideMark/>
          </w:tcPr>
          <w:p w14:paraId="75EED1E4" w14:textId="77777777" w:rsidR="00D81E54" w:rsidRPr="005325D4" w:rsidRDefault="00D81E54" w:rsidP="005F1DDA">
            <w:pPr>
              <w:jc w:val="center"/>
              <w:rPr>
                <w:rFonts w:ascii="Calibri" w:hAnsi="Calibri" w:cs="Tahoma"/>
                <w:b/>
              </w:rPr>
            </w:pPr>
            <w:r w:rsidRPr="005325D4">
              <w:rPr>
                <w:rFonts w:ascii="Calibri" w:hAnsi="Calibri" w:cs="Tahoma"/>
                <w:b/>
              </w:rPr>
              <w:t>ΤΙΤΛΟΣ</w:t>
            </w:r>
          </w:p>
        </w:tc>
      </w:tr>
      <w:tr w:rsidR="001D1FA6" w:rsidRPr="0068489B" w14:paraId="6A104AAC" w14:textId="77777777" w:rsidTr="00E4194A">
        <w:trPr>
          <w:cantSplit/>
          <w:trHeight w:val="80"/>
        </w:trPr>
        <w:tc>
          <w:tcPr>
            <w:tcW w:w="709" w:type="dxa"/>
            <w:vAlign w:val="center"/>
          </w:tcPr>
          <w:p w14:paraId="7BE2E610" w14:textId="59D97DB2" w:rsidR="001D1FA6" w:rsidRPr="002F4893" w:rsidRDefault="001D1FA6" w:rsidP="008E778E">
            <w:pPr>
              <w:jc w:val="center"/>
              <w:rPr>
                <w:rFonts w:asciiTheme="minorHAnsi" w:hAnsiTheme="minorHAnsi" w:cstheme="minorHAnsi"/>
              </w:rPr>
            </w:pPr>
            <w:r>
              <w:rPr>
                <w:rFonts w:asciiTheme="minorHAnsi" w:hAnsiTheme="minorHAnsi" w:cstheme="minorHAnsi"/>
              </w:rPr>
              <w:t>1</w:t>
            </w:r>
          </w:p>
        </w:tc>
        <w:tc>
          <w:tcPr>
            <w:tcW w:w="3827" w:type="dxa"/>
          </w:tcPr>
          <w:p w14:paraId="4AA0DB37" w14:textId="77777777" w:rsidR="001D1FA6" w:rsidRPr="00166E27" w:rsidRDefault="001D1FA6" w:rsidP="008E778E">
            <w:pPr>
              <w:rPr>
                <w:rFonts w:asciiTheme="minorHAnsi" w:hAnsiTheme="minorHAnsi" w:cstheme="minorHAnsi"/>
              </w:rPr>
            </w:pPr>
          </w:p>
          <w:p w14:paraId="180699EF" w14:textId="77777777" w:rsidR="001D1FA6" w:rsidRPr="00166E27" w:rsidRDefault="001D1FA6" w:rsidP="008E778E">
            <w:pPr>
              <w:rPr>
                <w:rFonts w:asciiTheme="minorHAnsi" w:hAnsiTheme="minorHAnsi" w:cstheme="minorHAnsi"/>
              </w:rPr>
            </w:pPr>
            <w:r w:rsidRPr="00166E27">
              <w:rPr>
                <w:rFonts w:asciiTheme="minorHAnsi" w:hAnsiTheme="minorHAnsi" w:cstheme="minorHAnsi"/>
              </w:rPr>
              <w:t>Ο ΔΉΜΑΡΧΟΣ ΜΕΓΑΛΌΠΟΛΗΣ</w:t>
            </w:r>
          </w:p>
          <w:p w14:paraId="504C2E34" w14:textId="77777777" w:rsidR="001D1FA6" w:rsidRPr="00166E27" w:rsidRDefault="001D1FA6" w:rsidP="008E778E">
            <w:pPr>
              <w:rPr>
                <w:rFonts w:asciiTheme="minorHAnsi" w:hAnsiTheme="minorHAnsi" w:cstheme="minorHAnsi"/>
              </w:rPr>
            </w:pPr>
            <w:r w:rsidRPr="00166E27">
              <w:rPr>
                <w:rFonts w:asciiTheme="minorHAnsi" w:hAnsiTheme="minorHAnsi" w:cstheme="minorHAnsi"/>
              </w:rPr>
              <w:t>Αριθμ. 5928</w:t>
            </w:r>
          </w:p>
          <w:p w14:paraId="15956C91" w14:textId="77777777" w:rsidR="001D1FA6" w:rsidRPr="00166E27" w:rsidRDefault="001D1FA6" w:rsidP="008E778E">
            <w:pPr>
              <w:rPr>
                <w:rFonts w:asciiTheme="minorHAnsi" w:hAnsiTheme="minorHAnsi" w:cstheme="minorHAnsi"/>
              </w:rPr>
            </w:pPr>
            <w:hyperlink r:id="rId42" w:history="1">
              <w:r w:rsidRPr="00166E27">
                <w:rPr>
                  <w:rStyle w:val="-"/>
                  <w:rFonts w:asciiTheme="minorHAnsi" w:hAnsiTheme="minorHAnsi" w:cstheme="minorHAnsi"/>
                  <w:u w:val="none"/>
                </w:rPr>
                <w:t xml:space="preserve">Τεύχος </w:t>
              </w:r>
              <w:r w:rsidRPr="001847BA">
                <w:rPr>
                  <w:rStyle w:val="-"/>
                  <w:rFonts w:asciiTheme="minorHAnsi" w:hAnsiTheme="minorHAnsi" w:cstheme="minorHAnsi"/>
                  <w:u w:val="none"/>
                  <w:lang w:val="en-US"/>
                </w:rPr>
                <w:t>B</w:t>
              </w:r>
              <w:r w:rsidRPr="00166E27">
                <w:rPr>
                  <w:rStyle w:val="-"/>
                  <w:rFonts w:asciiTheme="minorHAnsi" w:hAnsiTheme="minorHAnsi" w:cstheme="minorHAnsi"/>
                  <w:u w:val="none"/>
                </w:rPr>
                <w:t>’ 2605/11.05.2026</w:t>
              </w:r>
            </w:hyperlink>
          </w:p>
        </w:tc>
        <w:tc>
          <w:tcPr>
            <w:tcW w:w="5245" w:type="dxa"/>
            <w:vAlign w:val="center"/>
          </w:tcPr>
          <w:p w14:paraId="2072AAD4" w14:textId="77777777" w:rsidR="001D1FA6" w:rsidRPr="003C47A1" w:rsidRDefault="001D1FA6" w:rsidP="008E778E">
            <w:pPr>
              <w:autoSpaceDE w:val="0"/>
              <w:autoSpaceDN w:val="0"/>
              <w:adjustRightInd w:val="0"/>
              <w:jc w:val="both"/>
              <w:rPr>
                <w:rFonts w:ascii="Calibri" w:hAnsi="Calibri" w:cs="Calibri"/>
              </w:rPr>
            </w:pPr>
            <w:r w:rsidRPr="001847BA">
              <w:rPr>
                <w:rFonts w:ascii="Calibri" w:hAnsi="Calibri" w:cs="Calibri"/>
              </w:rPr>
              <w:t>3η Μερική τροποποίηση της υπ’ αρ. 15469/28.11.2023 (Β’ 6938) πράξης αντιστοίχισης των υφισταμένων κλάδων και ειδικοτήτων του Οργανισμού Εσωτερικής Υπηρεσίας του Δήμου Μεγαλόπολης με τους οριζόμενους στο π.δ. 85/2022 (Α’ 232) νέους κλάδους και ειδικότητες.</w:t>
            </w:r>
          </w:p>
        </w:tc>
      </w:tr>
      <w:tr w:rsidR="001D1FA6" w:rsidRPr="0068489B" w14:paraId="3FD22D06" w14:textId="77777777" w:rsidTr="00E4194A">
        <w:trPr>
          <w:cantSplit/>
          <w:trHeight w:val="80"/>
        </w:trPr>
        <w:tc>
          <w:tcPr>
            <w:tcW w:w="709" w:type="dxa"/>
            <w:shd w:val="clear" w:color="auto" w:fill="DAEEF3" w:themeFill="accent5" w:themeFillTint="33"/>
            <w:vAlign w:val="center"/>
          </w:tcPr>
          <w:p w14:paraId="0E0DA984" w14:textId="35C2612B" w:rsidR="001D1FA6" w:rsidRPr="002F4893" w:rsidRDefault="001D1FA6" w:rsidP="008E778E">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3D2CD830" w14:textId="77777777" w:rsidR="001D1FA6" w:rsidRPr="00166E27" w:rsidRDefault="001D1FA6" w:rsidP="008E778E">
            <w:pPr>
              <w:rPr>
                <w:rFonts w:asciiTheme="minorHAnsi" w:hAnsiTheme="minorHAnsi" w:cstheme="minorHAnsi"/>
              </w:rPr>
            </w:pPr>
            <w:r w:rsidRPr="001847BA">
              <w:rPr>
                <w:rFonts w:asciiTheme="minorHAnsi" w:hAnsiTheme="minorHAnsi" w:cstheme="minorHAnsi"/>
              </w:rPr>
              <w:t xml:space="preserve">Ο ΔΙΟΙΚΗΤΗΣ </w:t>
            </w:r>
          </w:p>
          <w:p w14:paraId="7C6E7BDB" w14:textId="77777777" w:rsidR="001D1FA6" w:rsidRPr="00166E27" w:rsidRDefault="001D1FA6" w:rsidP="008E778E">
            <w:pPr>
              <w:rPr>
                <w:rFonts w:asciiTheme="minorHAnsi" w:hAnsiTheme="minorHAnsi" w:cstheme="minorHAnsi"/>
              </w:rPr>
            </w:pPr>
            <w:r w:rsidRPr="001847BA">
              <w:rPr>
                <w:rFonts w:asciiTheme="minorHAnsi" w:hAnsiTheme="minorHAnsi" w:cstheme="minorHAnsi"/>
              </w:rPr>
              <w:t>ΤΟΥ ΓΕΝΙΚΟΥ ΝΟΣΟΚΟΜΕΙΟΥ «ΑΣΚΛΗΠΙΕΙΟ» ΒΟΥΛΑΣ</w:t>
            </w:r>
          </w:p>
          <w:p w14:paraId="35927945" w14:textId="77777777" w:rsidR="001D1FA6" w:rsidRDefault="001D1FA6" w:rsidP="008E778E">
            <w:pPr>
              <w:rPr>
                <w:rFonts w:asciiTheme="minorHAnsi" w:hAnsiTheme="minorHAnsi" w:cstheme="minorHAnsi"/>
                <w:lang w:val="en-US"/>
              </w:rPr>
            </w:pPr>
            <w:r w:rsidRPr="001847BA">
              <w:rPr>
                <w:rFonts w:asciiTheme="minorHAnsi" w:hAnsiTheme="minorHAnsi" w:cstheme="minorHAnsi"/>
                <w:lang w:val="en-US"/>
              </w:rPr>
              <w:t>Αριθμ. 882</w:t>
            </w:r>
          </w:p>
          <w:p w14:paraId="4F431785" w14:textId="77777777" w:rsidR="001D1FA6" w:rsidRPr="001847BA" w:rsidRDefault="001D1FA6" w:rsidP="008E778E">
            <w:pPr>
              <w:rPr>
                <w:rFonts w:asciiTheme="minorHAnsi" w:hAnsiTheme="minorHAnsi" w:cstheme="minorHAnsi"/>
                <w:lang w:val="en-US"/>
              </w:rPr>
            </w:pPr>
            <w:hyperlink r:id="rId43" w:history="1">
              <w:r w:rsidRPr="001847BA">
                <w:rPr>
                  <w:rStyle w:val="-"/>
                  <w:rFonts w:asciiTheme="minorHAnsi" w:hAnsiTheme="minorHAnsi" w:cstheme="minorHAnsi"/>
                  <w:u w:val="none"/>
                  <w:lang w:val="en-US"/>
                </w:rPr>
                <w:t>Τεύχος B’ 2605/11.05.2026</w:t>
              </w:r>
            </w:hyperlink>
          </w:p>
        </w:tc>
        <w:tc>
          <w:tcPr>
            <w:tcW w:w="5245" w:type="dxa"/>
            <w:shd w:val="clear" w:color="auto" w:fill="DAEEF3" w:themeFill="accent5" w:themeFillTint="33"/>
            <w:vAlign w:val="center"/>
          </w:tcPr>
          <w:p w14:paraId="5BEA1FC8" w14:textId="77777777" w:rsidR="001D1FA6" w:rsidRPr="004B36E4" w:rsidRDefault="001D1FA6" w:rsidP="008E778E">
            <w:pPr>
              <w:autoSpaceDE w:val="0"/>
              <w:autoSpaceDN w:val="0"/>
              <w:adjustRightInd w:val="0"/>
              <w:jc w:val="both"/>
              <w:rPr>
                <w:rFonts w:ascii="Calibri" w:hAnsi="Calibri" w:cs="Calibri"/>
              </w:rPr>
            </w:pPr>
            <w:r w:rsidRPr="001847BA">
              <w:rPr>
                <w:rFonts w:ascii="Calibri" w:hAnsi="Calibri" w:cs="Calibri"/>
              </w:rPr>
              <w:t>Αντιστοίχιση των υφισταμένων κλάδων και ειδικοτήτων του Οργανισμού ΓΕΝΙΚΟΥ ΝΟΣΟΚΟΜΕΙΟΥ «ΑΣΚΛΗΠΙΕΙΟ» ΒΟΥΛΑΣ με τους οριζόμενους στο π.δ. 85/2022 (Α’ 232) νέους κλάδους και ειδικότητες.</w:t>
            </w:r>
          </w:p>
        </w:tc>
      </w:tr>
      <w:tr w:rsidR="00DD184D" w:rsidRPr="003D1599" w14:paraId="4E9889CE" w14:textId="77777777" w:rsidTr="00451CB5">
        <w:trPr>
          <w:cantSplit/>
          <w:trHeight w:val="80"/>
        </w:trPr>
        <w:tc>
          <w:tcPr>
            <w:tcW w:w="709" w:type="dxa"/>
            <w:vAlign w:val="center"/>
          </w:tcPr>
          <w:p w14:paraId="53E66984" w14:textId="609E3528" w:rsidR="00DD184D" w:rsidRPr="00EA65E0" w:rsidRDefault="001D1FA6" w:rsidP="00DD184D">
            <w:pPr>
              <w:jc w:val="center"/>
              <w:rPr>
                <w:rFonts w:asciiTheme="minorHAnsi" w:hAnsiTheme="minorHAnsi" w:cstheme="minorHAnsi"/>
              </w:rPr>
            </w:pPr>
            <w:r>
              <w:rPr>
                <w:rFonts w:asciiTheme="minorHAnsi" w:hAnsiTheme="minorHAnsi" w:cstheme="minorHAnsi"/>
              </w:rPr>
              <w:t>3</w:t>
            </w:r>
          </w:p>
        </w:tc>
        <w:tc>
          <w:tcPr>
            <w:tcW w:w="3827" w:type="dxa"/>
          </w:tcPr>
          <w:p w14:paraId="47DC8967" w14:textId="1B578D76" w:rsidR="00D84EF2" w:rsidRPr="00EE2991" w:rsidRDefault="00EE2991" w:rsidP="00D84EF2">
            <w:pPr>
              <w:rPr>
                <w:rFonts w:asciiTheme="minorHAnsi" w:hAnsiTheme="minorHAnsi" w:cstheme="minorHAnsi"/>
              </w:rPr>
            </w:pPr>
            <w:r w:rsidRPr="00EE2991">
              <w:rPr>
                <w:rFonts w:asciiTheme="minorHAnsi" w:hAnsiTheme="minorHAnsi" w:cstheme="minorHAnsi"/>
              </w:rPr>
              <w:t xml:space="preserve">Ο ΓΡΑΜΜΑΤΕΑΣ ΑΠΟΚΕΝΤΡΩΜΕΝΗΣ ΔΙΟΙΚΗΣΗΣ ΜΑΚΕΔΟΝΙΑΣ </w:t>
            </w:r>
            <w:r>
              <w:rPr>
                <w:rFonts w:asciiTheme="minorHAnsi" w:hAnsiTheme="minorHAnsi" w:cstheme="minorHAnsi"/>
              </w:rPr>
              <w:t>–</w:t>
            </w:r>
            <w:r w:rsidRPr="00EE2991">
              <w:rPr>
                <w:rFonts w:asciiTheme="minorHAnsi" w:hAnsiTheme="minorHAnsi" w:cstheme="minorHAnsi"/>
              </w:rPr>
              <w:t xml:space="preserve"> ΘΡΑΚΗΣ</w:t>
            </w:r>
          </w:p>
          <w:p w14:paraId="6C06BB69" w14:textId="77777777" w:rsidR="00EE2991" w:rsidRDefault="00EE2991" w:rsidP="00D84EF2">
            <w:pPr>
              <w:rPr>
                <w:rFonts w:asciiTheme="minorHAnsi" w:hAnsiTheme="minorHAnsi" w:cstheme="minorHAnsi"/>
                <w:lang w:val="en-US"/>
              </w:rPr>
            </w:pPr>
            <w:r w:rsidRPr="00EE2991">
              <w:rPr>
                <w:rFonts w:asciiTheme="minorHAnsi" w:hAnsiTheme="minorHAnsi" w:cstheme="minorHAnsi"/>
              </w:rPr>
              <w:t>Αριθμ. 39056</w:t>
            </w:r>
          </w:p>
          <w:p w14:paraId="1FB272EC" w14:textId="3A874732" w:rsidR="00EE2991" w:rsidRPr="00EE2991" w:rsidRDefault="00EE2991" w:rsidP="00D84EF2">
            <w:pPr>
              <w:rPr>
                <w:rFonts w:asciiTheme="minorHAnsi" w:hAnsiTheme="minorHAnsi" w:cstheme="minorHAnsi"/>
                <w:lang w:val="en-US"/>
              </w:rPr>
            </w:pPr>
            <w:hyperlink r:id="rId44" w:history="1">
              <w:r w:rsidRPr="00EE2991">
                <w:rPr>
                  <w:rStyle w:val="-"/>
                  <w:rFonts w:asciiTheme="minorHAnsi" w:hAnsiTheme="minorHAnsi" w:cstheme="minorHAnsi"/>
                  <w:u w:val="none"/>
                  <w:lang w:val="en-US"/>
                </w:rPr>
                <w:t>Τεύχος B’ 2610/11.05.2026</w:t>
              </w:r>
            </w:hyperlink>
          </w:p>
        </w:tc>
        <w:tc>
          <w:tcPr>
            <w:tcW w:w="5245" w:type="dxa"/>
            <w:vAlign w:val="center"/>
          </w:tcPr>
          <w:p w14:paraId="1BEF839B" w14:textId="0E6AF16E" w:rsidR="00DD184D" w:rsidRPr="00F231EF" w:rsidRDefault="00EE2991" w:rsidP="00DD184D">
            <w:pPr>
              <w:suppressAutoHyphens w:val="0"/>
              <w:autoSpaceDE w:val="0"/>
              <w:autoSpaceDN w:val="0"/>
              <w:adjustRightInd w:val="0"/>
              <w:jc w:val="both"/>
              <w:rPr>
                <w:rFonts w:ascii="Calibri" w:hAnsi="Calibri" w:cs="Calibri"/>
              </w:rPr>
            </w:pPr>
            <w:r w:rsidRPr="00EE2991">
              <w:rPr>
                <w:rFonts w:ascii="Calibri" w:hAnsi="Calibri" w:cs="Calibri"/>
              </w:rPr>
              <w:t>Τροποποίηση Οργανισμού Εσωτερικής Υπηρεσίας της Δημοτικής Επιχείρησης Ύδρευσης και Αποχέτευσης του Δήμου Πέλλας.</w:t>
            </w:r>
          </w:p>
        </w:tc>
      </w:tr>
      <w:tr w:rsidR="001D1FA6" w:rsidRPr="001328DA" w14:paraId="28359A1F" w14:textId="77777777" w:rsidTr="00E4194A">
        <w:trPr>
          <w:cantSplit/>
          <w:trHeight w:val="80"/>
        </w:trPr>
        <w:tc>
          <w:tcPr>
            <w:tcW w:w="709" w:type="dxa"/>
            <w:shd w:val="clear" w:color="auto" w:fill="DAEEF3" w:themeFill="accent5" w:themeFillTint="33"/>
            <w:vAlign w:val="center"/>
          </w:tcPr>
          <w:p w14:paraId="0E499B7C" w14:textId="71A6DFD2" w:rsidR="001D1FA6" w:rsidRPr="002F4893" w:rsidRDefault="001D1FA6" w:rsidP="008E778E">
            <w:pPr>
              <w:jc w:val="center"/>
              <w:rPr>
                <w:rFonts w:asciiTheme="minorHAnsi" w:hAnsiTheme="minorHAnsi" w:cstheme="minorHAnsi"/>
              </w:rPr>
            </w:pPr>
            <w:bookmarkStart w:id="61" w:name="_Hlk189567498"/>
            <w:r>
              <w:rPr>
                <w:rFonts w:asciiTheme="minorHAnsi" w:hAnsiTheme="minorHAnsi" w:cstheme="minorHAnsi"/>
              </w:rPr>
              <w:t>4</w:t>
            </w:r>
          </w:p>
        </w:tc>
        <w:tc>
          <w:tcPr>
            <w:tcW w:w="3827" w:type="dxa"/>
            <w:shd w:val="clear" w:color="auto" w:fill="DAEEF3" w:themeFill="accent5" w:themeFillTint="33"/>
          </w:tcPr>
          <w:p w14:paraId="38DEA40A" w14:textId="77777777" w:rsidR="001D1FA6" w:rsidRPr="00B62447" w:rsidRDefault="001D1FA6" w:rsidP="008E778E">
            <w:pPr>
              <w:rPr>
                <w:rFonts w:asciiTheme="minorHAnsi" w:hAnsiTheme="minorHAnsi" w:cstheme="minorHAnsi"/>
              </w:rPr>
            </w:pPr>
            <w:r w:rsidRPr="00B62447">
              <w:rPr>
                <w:rFonts w:asciiTheme="minorHAnsi" w:hAnsiTheme="minorHAnsi" w:cstheme="minorHAnsi"/>
              </w:rPr>
              <w:t>Η ΥΦΥΠΟΥΡΓΟΣ ΕΣΩΤΕΡΙΚΩΝ</w:t>
            </w:r>
          </w:p>
          <w:p w14:paraId="5047E2C2" w14:textId="77777777" w:rsidR="001D1FA6" w:rsidRPr="00B62447" w:rsidRDefault="001D1FA6" w:rsidP="008E778E">
            <w:pPr>
              <w:rPr>
                <w:rFonts w:asciiTheme="minorHAnsi" w:hAnsiTheme="minorHAnsi" w:cstheme="minorHAnsi"/>
              </w:rPr>
            </w:pPr>
            <w:r w:rsidRPr="00B62447">
              <w:rPr>
                <w:rFonts w:asciiTheme="minorHAnsi" w:hAnsiTheme="minorHAnsi" w:cstheme="minorHAnsi"/>
              </w:rPr>
              <w:t>Αριθμ. ΔΙΠΑΑΔ/Φ.Κ./143/4541</w:t>
            </w:r>
          </w:p>
          <w:p w14:paraId="70D2FF1F" w14:textId="77777777" w:rsidR="001D1FA6" w:rsidRPr="00F068F0" w:rsidRDefault="001D1FA6" w:rsidP="008E778E">
            <w:pPr>
              <w:rPr>
                <w:rFonts w:asciiTheme="minorHAnsi" w:hAnsiTheme="minorHAnsi" w:cstheme="minorHAnsi"/>
              </w:rPr>
            </w:pPr>
            <w:hyperlink r:id="rId45" w:history="1">
              <w:r w:rsidRPr="00B62447">
                <w:rPr>
                  <w:rStyle w:val="-"/>
                  <w:rFonts w:asciiTheme="minorHAnsi" w:hAnsiTheme="minorHAnsi" w:cstheme="minorHAnsi"/>
                  <w:u w:val="none"/>
                  <w:lang w:val="en-US"/>
                </w:rPr>
                <w:t>Τεύχος B’ 2612/11.05.2026</w:t>
              </w:r>
            </w:hyperlink>
          </w:p>
        </w:tc>
        <w:tc>
          <w:tcPr>
            <w:tcW w:w="5245" w:type="dxa"/>
            <w:shd w:val="clear" w:color="auto" w:fill="DAEEF3" w:themeFill="accent5" w:themeFillTint="33"/>
            <w:vAlign w:val="center"/>
          </w:tcPr>
          <w:p w14:paraId="69922F83" w14:textId="77777777" w:rsidR="001D1FA6" w:rsidRPr="005009EA" w:rsidRDefault="001D1FA6" w:rsidP="008E778E">
            <w:pPr>
              <w:suppressAutoHyphens w:val="0"/>
              <w:autoSpaceDE w:val="0"/>
              <w:autoSpaceDN w:val="0"/>
              <w:adjustRightInd w:val="0"/>
              <w:jc w:val="both"/>
              <w:rPr>
                <w:rFonts w:ascii="Calibri" w:hAnsi="Calibri" w:cs="Calibri"/>
              </w:rPr>
            </w:pPr>
            <w:r w:rsidRPr="00B62447">
              <w:rPr>
                <w:rFonts w:ascii="Calibri" w:hAnsi="Calibri" w:cs="Calibri"/>
              </w:rPr>
              <w:t>Κατανομή προσωπικού στο Αριστοτέλειο Πανεπιστήμιο Θεσσαλονίκης (Υπουργείο Παιδείας, Θρησκευμάτων και Αθλητισμού).</w:t>
            </w:r>
          </w:p>
        </w:tc>
      </w:tr>
      <w:bookmarkEnd w:id="61"/>
      <w:tr w:rsidR="001D1FA6" w:rsidRPr="001328DA" w14:paraId="44926915" w14:textId="77777777" w:rsidTr="00E4194A">
        <w:trPr>
          <w:cantSplit/>
          <w:trHeight w:val="80"/>
        </w:trPr>
        <w:tc>
          <w:tcPr>
            <w:tcW w:w="709" w:type="dxa"/>
            <w:vAlign w:val="center"/>
          </w:tcPr>
          <w:p w14:paraId="2B664F76" w14:textId="5F1F17CD" w:rsidR="001D1FA6" w:rsidRPr="002F4893" w:rsidRDefault="001D1FA6" w:rsidP="008E778E">
            <w:pPr>
              <w:jc w:val="center"/>
              <w:rPr>
                <w:rFonts w:asciiTheme="minorHAnsi" w:hAnsiTheme="minorHAnsi" w:cstheme="minorHAnsi"/>
              </w:rPr>
            </w:pPr>
            <w:r>
              <w:rPr>
                <w:rFonts w:asciiTheme="minorHAnsi" w:hAnsiTheme="minorHAnsi" w:cstheme="minorHAnsi"/>
              </w:rPr>
              <w:t>5</w:t>
            </w:r>
          </w:p>
        </w:tc>
        <w:tc>
          <w:tcPr>
            <w:tcW w:w="3827" w:type="dxa"/>
          </w:tcPr>
          <w:p w14:paraId="0F031E30" w14:textId="77777777" w:rsidR="001D1FA6" w:rsidRPr="00ED0695" w:rsidRDefault="001D1FA6" w:rsidP="008E778E">
            <w:pPr>
              <w:rPr>
                <w:rFonts w:asciiTheme="minorHAnsi" w:hAnsiTheme="minorHAnsi" w:cstheme="minorHAnsi"/>
              </w:rPr>
            </w:pPr>
            <w:r w:rsidRPr="00ED0695">
              <w:rPr>
                <w:rFonts w:asciiTheme="minorHAnsi" w:hAnsiTheme="minorHAnsi" w:cstheme="minorHAnsi"/>
              </w:rPr>
              <w:t>Η ΥΦΥΠΟΥΡΓΟΣ ΕΣΩΤΕΡΙΚΩΝ</w:t>
            </w:r>
          </w:p>
          <w:p w14:paraId="05A9D362" w14:textId="77777777" w:rsidR="001D1FA6" w:rsidRPr="00ED0695" w:rsidRDefault="001D1FA6" w:rsidP="008E778E">
            <w:pPr>
              <w:rPr>
                <w:rFonts w:asciiTheme="minorHAnsi" w:hAnsiTheme="minorHAnsi" w:cstheme="minorHAnsi"/>
              </w:rPr>
            </w:pPr>
            <w:r w:rsidRPr="00ED0695">
              <w:rPr>
                <w:rFonts w:asciiTheme="minorHAnsi" w:hAnsiTheme="minorHAnsi" w:cstheme="minorHAnsi"/>
              </w:rPr>
              <w:t>Αριθμ. ΔΙΠΑΑΔ/Φ.Κ./135/5143</w:t>
            </w:r>
          </w:p>
          <w:p w14:paraId="5F1F1610" w14:textId="77777777" w:rsidR="001D1FA6" w:rsidRPr="00793BC3" w:rsidRDefault="001D1FA6" w:rsidP="008E778E">
            <w:pPr>
              <w:rPr>
                <w:rFonts w:asciiTheme="minorHAnsi" w:hAnsiTheme="minorHAnsi" w:cstheme="minorHAnsi"/>
              </w:rPr>
            </w:pPr>
            <w:hyperlink r:id="rId46" w:history="1">
              <w:r w:rsidRPr="00ED0695">
                <w:rPr>
                  <w:rStyle w:val="-"/>
                  <w:rFonts w:asciiTheme="minorHAnsi" w:hAnsiTheme="minorHAnsi" w:cstheme="minorHAnsi"/>
                  <w:u w:val="none"/>
                </w:rPr>
                <w:t>Τεύχος B’ 2616/11.05.2026</w:t>
              </w:r>
            </w:hyperlink>
          </w:p>
        </w:tc>
        <w:tc>
          <w:tcPr>
            <w:tcW w:w="5245" w:type="dxa"/>
            <w:vAlign w:val="center"/>
          </w:tcPr>
          <w:p w14:paraId="469E5E3F" w14:textId="77777777" w:rsidR="001D1FA6" w:rsidRPr="0084214A" w:rsidRDefault="001D1FA6" w:rsidP="008E778E">
            <w:pPr>
              <w:suppressAutoHyphens w:val="0"/>
              <w:autoSpaceDE w:val="0"/>
              <w:autoSpaceDN w:val="0"/>
              <w:adjustRightInd w:val="0"/>
              <w:jc w:val="both"/>
              <w:rPr>
                <w:rFonts w:ascii="Calibri" w:hAnsi="Calibri" w:cs="Calibri"/>
              </w:rPr>
            </w:pPr>
            <w:r w:rsidRPr="00ED0695">
              <w:rPr>
                <w:rFonts w:ascii="Calibri" w:hAnsi="Calibri" w:cs="Calibri"/>
              </w:rPr>
              <w:t>Κατανομή προσωπικού στο Υπουργείο Παιδείας, Θρησκευμάτων και Αθλητισμού.</w:t>
            </w:r>
          </w:p>
        </w:tc>
      </w:tr>
      <w:tr w:rsidR="001D1FA6" w:rsidRPr="0068489B" w14:paraId="18149AA8" w14:textId="77777777" w:rsidTr="00E4194A">
        <w:trPr>
          <w:cantSplit/>
          <w:trHeight w:val="80"/>
        </w:trPr>
        <w:tc>
          <w:tcPr>
            <w:tcW w:w="709" w:type="dxa"/>
            <w:shd w:val="clear" w:color="auto" w:fill="DAEEF3" w:themeFill="accent5" w:themeFillTint="33"/>
            <w:vAlign w:val="center"/>
          </w:tcPr>
          <w:p w14:paraId="3FD62E6F" w14:textId="40726B6A" w:rsidR="001D1FA6" w:rsidRPr="002F4893" w:rsidRDefault="001D1FA6" w:rsidP="008E778E">
            <w:pPr>
              <w:jc w:val="center"/>
              <w:rPr>
                <w:rFonts w:asciiTheme="minorHAnsi" w:hAnsiTheme="minorHAnsi" w:cstheme="minorHAnsi"/>
              </w:rPr>
            </w:pPr>
            <w:r>
              <w:rPr>
                <w:rFonts w:asciiTheme="minorHAnsi" w:hAnsiTheme="minorHAnsi" w:cstheme="minorHAnsi"/>
              </w:rPr>
              <w:t>6</w:t>
            </w:r>
          </w:p>
        </w:tc>
        <w:tc>
          <w:tcPr>
            <w:tcW w:w="3827" w:type="dxa"/>
            <w:shd w:val="clear" w:color="auto" w:fill="DAEEF3" w:themeFill="accent5" w:themeFillTint="33"/>
          </w:tcPr>
          <w:p w14:paraId="16C03011" w14:textId="77777777" w:rsidR="001D1FA6" w:rsidRPr="00ED0695" w:rsidRDefault="001D1FA6" w:rsidP="008E778E">
            <w:pPr>
              <w:rPr>
                <w:rFonts w:asciiTheme="minorHAnsi" w:hAnsiTheme="minorHAnsi" w:cstheme="minorHAnsi"/>
              </w:rPr>
            </w:pPr>
            <w:r w:rsidRPr="00ED0695">
              <w:rPr>
                <w:rFonts w:asciiTheme="minorHAnsi" w:hAnsiTheme="minorHAnsi" w:cstheme="minorHAnsi"/>
              </w:rPr>
              <w:t>Η ΥΦΥΠΟΥΡΓΟΣ ΕΣΩΤΕΡΙΚΩΝ</w:t>
            </w:r>
          </w:p>
          <w:p w14:paraId="6600CA8C" w14:textId="77777777" w:rsidR="001D1FA6" w:rsidRPr="00ED0695" w:rsidRDefault="001D1FA6" w:rsidP="008E778E">
            <w:pPr>
              <w:rPr>
                <w:rFonts w:asciiTheme="minorHAnsi" w:hAnsiTheme="minorHAnsi" w:cstheme="minorHAnsi"/>
              </w:rPr>
            </w:pPr>
            <w:r w:rsidRPr="00ED0695">
              <w:rPr>
                <w:rFonts w:asciiTheme="minorHAnsi" w:hAnsiTheme="minorHAnsi" w:cstheme="minorHAnsi"/>
              </w:rPr>
              <w:t>Αριθμ. ΔΙΠΑΑΔ/Φ.Κ./137/5498</w:t>
            </w:r>
          </w:p>
          <w:p w14:paraId="47675CE9" w14:textId="77777777" w:rsidR="001D1FA6" w:rsidRPr="00793BC3" w:rsidRDefault="001D1FA6" w:rsidP="008E778E">
            <w:pPr>
              <w:rPr>
                <w:rFonts w:asciiTheme="minorHAnsi" w:hAnsiTheme="minorHAnsi" w:cstheme="minorHAnsi"/>
              </w:rPr>
            </w:pPr>
            <w:hyperlink r:id="rId47" w:history="1">
              <w:r w:rsidRPr="00ED0695">
                <w:rPr>
                  <w:rStyle w:val="-"/>
                  <w:rFonts w:asciiTheme="minorHAnsi" w:hAnsiTheme="minorHAnsi" w:cstheme="minorHAnsi"/>
                  <w:u w:val="none"/>
                </w:rPr>
                <w:t>Τεύχος B’ 2616/11.05.2026</w:t>
              </w:r>
            </w:hyperlink>
          </w:p>
        </w:tc>
        <w:tc>
          <w:tcPr>
            <w:tcW w:w="5245" w:type="dxa"/>
            <w:shd w:val="clear" w:color="auto" w:fill="DAEEF3" w:themeFill="accent5" w:themeFillTint="33"/>
            <w:vAlign w:val="center"/>
          </w:tcPr>
          <w:p w14:paraId="636440BE" w14:textId="77777777" w:rsidR="001D1FA6" w:rsidRPr="004B36E4" w:rsidRDefault="001D1FA6" w:rsidP="008E778E">
            <w:pPr>
              <w:suppressAutoHyphens w:val="0"/>
              <w:autoSpaceDE w:val="0"/>
              <w:autoSpaceDN w:val="0"/>
              <w:adjustRightInd w:val="0"/>
              <w:jc w:val="both"/>
              <w:rPr>
                <w:rFonts w:ascii="Calibri" w:hAnsi="Calibri" w:cs="Calibri"/>
              </w:rPr>
            </w:pPr>
            <w:r w:rsidRPr="00ED0695">
              <w:rPr>
                <w:rFonts w:ascii="Calibri" w:hAnsi="Calibri" w:cs="Calibri"/>
              </w:rPr>
              <w:t>Κατανομή προσωπικού στο Υπουργείο Παιδείας, Θρησκευμάτων και Αθλητισμού.</w:t>
            </w:r>
          </w:p>
        </w:tc>
      </w:tr>
      <w:tr w:rsidR="001D1FA6" w:rsidRPr="001328DA" w14:paraId="166600B6" w14:textId="77777777" w:rsidTr="00E4194A">
        <w:trPr>
          <w:cantSplit/>
          <w:trHeight w:val="80"/>
        </w:trPr>
        <w:tc>
          <w:tcPr>
            <w:tcW w:w="709" w:type="dxa"/>
            <w:vAlign w:val="center"/>
          </w:tcPr>
          <w:p w14:paraId="3BDE0949" w14:textId="1D30FA92" w:rsidR="001D1FA6" w:rsidRPr="002F4893" w:rsidRDefault="001D1FA6" w:rsidP="008E778E">
            <w:pPr>
              <w:jc w:val="center"/>
              <w:rPr>
                <w:rFonts w:asciiTheme="minorHAnsi" w:hAnsiTheme="minorHAnsi" w:cstheme="minorHAnsi"/>
              </w:rPr>
            </w:pPr>
            <w:r>
              <w:rPr>
                <w:rFonts w:asciiTheme="minorHAnsi" w:hAnsiTheme="minorHAnsi" w:cstheme="minorHAnsi"/>
              </w:rPr>
              <w:t>7</w:t>
            </w:r>
          </w:p>
        </w:tc>
        <w:tc>
          <w:tcPr>
            <w:tcW w:w="3827" w:type="dxa"/>
          </w:tcPr>
          <w:p w14:paraId="5017028C" w14:textId="77777777" w:rsidR="001D1FA6" w:rsidRPr="00ED0695" w:rsidRDefault="001D1FA6" w:rsidP="008E778E">
            <w:pPr>
              <w:rPr>
                <w:rFonts w:asciiTheme="minorHAnsi" w:hAnsiTheme="minorHAnsi" w:cstheme="minorHAnsi"/>
              </w:rPr>
            </w:pPr>
            <w:r w:rsidRPr="00ED0695">
              <w:rPr>
                <w:rFonts w:asciiTheme="minorHAnsi" w:hAnsiTheme="minorHAnsi" w:cstheme="minorHAnsi"/>
              </w:rPr>
              <w:t>Η ΥΦΥΠΟΥΡΓΟΣ ΕΣΩΤΕΡΙΚΩΝ</w:t>
            </w:r>
          </w:p>
          <w:p w14:paraId="1DC98436" w14:textId="77777777" w:rsidR="001D1FA6" w:rsidRPr="00ED0695" w:rsidRDefault="001D1FA6" w:rsidP="008E778E">
            <w:pPr>
              <w:rPr>
                <w:rFonts w:asciiTheme="minorHAnsi" w:hAnsiTheme="minorHAnsi" w:cstheme="minorHAnsi"/>
              </w:rPr>
            </w:pPr>
            <w:r w:rsidRPr="00ED0695">
              <w:rPr>
                <w:rFonts w:asciiTheme="minorHAnsi" w:hAnsiTheme="minorHAnsi" w:cstheme="minorHAnsi"/>
              </w:rPr>
              <w:t>Αριθμ. ΔΙΠΑΑΔ/Φ.Κ./136/5577</w:t>
            </w:r>
          </w:p>
          <w:p w14:paraId="56E1CCCE" w14:textId="77777777" w:rsidR="001D1FA6" w:rsidRPr="00793BC3" w:rsidRDefault="001D1FA6" w:rsidP="008E778E">
            <w:pPr>
              <w:rPr>
                <w:rFonts w:asciiTheme="minorHAnsi" w:hAnsiTheme="minorHAnsi" w:cstheme="minorHAnsi"/>
              </w:rPr>
            </w:pPr>
            <w:hyperlink r:id="rId48" w:history="1">
              <w:r w:rsidRPr="00ED0695">
                <w:rPr>
                  <w:rStyle w:val="-"/>
                  <w:rFonts w:asciiTheme="minorHAnsi" w:hAnsiTheme="minorHAnsi" w:cstheme="minorHAnsi"/>
                  <w:u w:val="none"/>
                </w:rPr>
                <w:t>Τεύχος B’ 2616/11.05.2026</w:t>
              </w:r>
            </w:hyperlink>
          </w:p>
        </w:tc>
        <w:tc>
          <w:tcPr>
            <w:tcW w:w="5245" w:type="dxa"/>
            <w:vAlign w:val="center"/>
          </w:tcPr>
          <w:p w14:paraId="2F7AD5BA" w14:textId="77777777" w:rsidR="001D1FA6" w:rsidRPr="005009EA" w:rsidRDefault="001D1FA6" w:rsidP="008E778E">
            <w:pPr>
              <w:suppressAutoHyphens w:val="0"/>
              <w:autoSpaceDE w:val="0"/>
              <w:autoSpaceDN w:val="0"/>
              <w:adjustRightInd w:val="0"/>
              <w:jc w:val="both"/>
              <w:rPr>
                <w:rFonts w:ascii="Calibri" w:hAnsi="Calibri" w:cs="Calibri"/>
              </w:rPr>
            </w:pPr>
            <w:r w:rsidRPr="00ED0695">
              <w:rPr>
                <w:rFonts w:ascii="Calibri" w:hAnsi="Calibri" w:cs="Calibri"/>
              </w:rPr>
              <w:t>Κατανομή προσωπικού στο Υπουργείο Παιδείας, Θρησκευμάτων και Αθλητισμού.</w:t>
            </w:r>
          </w:p>
        </w:tc>
      </w:tr>
      <w:tr w:rsidR="001D1FA6" w:rsidRPr="001328DA" w14:paraId="4D007798" w14:textId="77777777" w:rsidTr="00E4194A">
        <w:trPr>
          <w:cantSplit/>
          <w:trHeight w:val="80"/>
        </w:trPr>
        <w:tc>
          <w:tcPr>
            <w:tcW w:w="709" w:type="dxa"/>
            <w:shd w:val="clear" w:color="auto" w:fill="DAEEF3" w:themeFill="accent5" w:themeFillTint="33"/>
            <w:vAlign w:val="center"/>
          </w:tcPr>
          <w:p w14:paraId="62360C2C" w14:textId="2FA4D325" w:rsidR="001D1FA6" w:rsidRPr="002F4893" w:rsidRDefault="001D1FA6" w:rsidP="008E778E">
            <w:pPr>
              <w:jc w:val="center"/>
              <w:rPr>
                <w:rFonts w:asciiTheme="minorHAnsi" w:hAnsiTheme="minorHAnsi" w:cstheme="minorHAnsi"/>
              </w:rPr>
            </w:pPr>
            <w:r>
              <w:rPr>
                <w:rFonts w:asciiTheme="minorHAnsi" w:hAnsiTheme="minorHAnsi" w:cstheme="minorHAnsi"/>
              </w:rPr>
              <w:t>8</w:t>
            </w:r>
          </w:p>
        </w:tc>
        <w:tc>
          <w:tcPr>
            <w:tcW w:w="3827" w:type="dxa"/>
            <w:shd w:val="clear" w:color="auto" w:fill="DAEEF3" w:themeFill="accent5" w:themeFillTint="33"/>
          </w:tcPr>
          <w:p w14:paraId="4E7DEDD1" w14:textId="77777777" w:rsidR="001D1FA6" w:rsidRPr="00ED0695" w:rsidRDefault="001D1FA6" w:rsidP="008E778E">
            <w:pPr>
              <w:rPr>
                <w:rFonts w:asciiTheme="minorHAnsi" w:hAnsiTheme="minorHAnsi" w:cstheme="minorHAnsi"/>
              </w:rPr>
            </w:pPr>
            <w:r w:rsidRPr="00ED0695">
              <w:rPr>
                <w:rFonts w:asciiTheme="minorHAnsi" w:hAnsiTheme="minorHAnsi" w:cstheme="minorHAnsi"/>
              </w:rPr>
              <w:t>Η ΥΦΥΠΟΥΡΓΟΣ ΕΣΩΤΕΡΙΚΩΝ</w:t>
            </w:r>
          </w:p>
          <w:p w14:paraId="5019521A" w14:textId="77777777" w:rsidR="001D1FA6" w:rsidRPr="00ED0695" w:rsidRDefault="001D1FA6" w:rsidP="008E778E">
            <w:pPr>
              <w:rPr>
                <w:rFonts w:asciiTheme="minorHAnsi" w:hAnsiTheme="minorHAnsi" w:cstheme="minorHAnsi"/>
              </w:rPr>
            </w:pPr>
            <w:r w:rsidRPr="00ED0695">
              <w:rPr>
                <w:rFonts w:asciiTheme="minorHAnsi" w:hAnsiTheme="minorHAnsi" w:cstheme="minorHAnsi"/>
              </w:rPr>
              <w:t>Αριθμ. ΔΙΠΑΑΔ/Φ.Κ./140/5043</w:t>
            </w:r>
          </w:p>
          <w:p w14:paraId="766F8DDA" w14:textId="77777777" w:rsidR="001D1FA6" w:rsidRPr="00793BC3" w:rsidRDefault="001D1FA6" w:rsidP="008E778E">
            <w:pPr>
              <w:rPr>
                <w:rFonts w:asciiTheme="minorHAnsi" w:hAnsiTheme="minorHAnsi" w:cstheme="minorHAnsi"/>
              </w:rPr>
            </w:pPr>
            <w:hyperlink r:id="rId49" w:history="1">
              <w:r w:rsidRPr="00ED0695">
                <w:rPr>
                  <w:rStyle w:val="-"/>
                  <w:rFonts w:asciiTheme="minorHAnsi" w:hAnsiTheme="minorHAnsi" w:cstheme="minorHAnsi"/>
                  <w:u w:val="none"/>
                </w:rPr>
                <w:t>Τεύχος B’ 2616/11.05.2026</w:t>
              </w:r>
            </w:hyperlink>
          </w:p>
        </w:tc>
        <w:tc>
          <w:tcPr>
            <w:tcW w:w="5245" w:type="dxa"/>
            <w:shd w:val="clear" w:color="auto" w:fill="DAEEF3" w:themeFill="accent5" w:themeFillTint="33"/>
            <w:vAlign w:val="center"/>
          </w:tcPr>
          <w:p w14:paraId="30A1DF4E" w14:textId="77777777" w:rsidR="001D1FA6" w:rsidRPr="00E3037E" w:rsidRDefault="001D1FA6" w:rsidP="008E778E">
            <w:pPr>
              <w:suppressAutoHyphens w:val="0"/>
              <w:autoSpaceDE w:val="0"/>
              <w:autoSpaceDN w:val="0"/>
              <w:adjustRightInd w:val="0"/>
              <w:jc w:val="both"/>
              <w:rPr>
                <w:rFonts w:ascii="Calibri" w:hAnsi="Calibri" w:cs="Calibri"/>
              </w:rPr>
            </w:pPr>
            <w:r w:rsidRPr="00ED0695">
              <w:rPr>
                <w:rFonts w:ascii="Calibri" w:hAnsi="Calibri" w:cs="Calibri"/>
              </w:rPr>
              <w:t>Κατανομή προσωπικού στο Υπουργείο Παιδείας, Θρησκευμάτων και Αθλητισμού.</w:t>
            </w:r>
          </w:p>
        </w:tc>
      </w:tr>
      <w:tr w:rsidR="00DD184D" w:rsidRPr="001328DA" w14:paraId="3CC79B6B" w14:textId="77777777" w:rsidTr="00E4194A">
        <w:trPr>
          <w:cantSplit/>
          <w:trHeight w:val="80"/>
        </w:trPr>
        <w:tc>
          <w:tcPr>
            <w:tcW w:w="709" w:type="dxa"/>
            <w:vAlign w:val="center"/>
          </w:tcPr>
          <w:p w14:paraId="4806D05C" w14:textId="31AFCF6C" w:rsidR="00DD184D" w:rsidRPr="00EA65E0" w:rsidRDefault="001D1FA6" w:rsidP="00DD184D">
            <w:pPr>
              <w:jc w:val="center"/>
              <w:rPr>
                <w:rFonts w:asciiTheme="minorHAnsi" w:hAnsiTheme="minorHAnsi" w:cstheme="minorHAnsi"/>
              </w:rPr>
            </w:pPr>
            <w:r>
              <w:rPr>
                <w:rFonts w:asciiTheme="minorHAnsi" w:hAnsiTheme="minorHAnsi" w:cstheme="minorHAnsi"/>
              </w:rPr>
              <w:t>9</w:t>
            </w:r>
          </w:p>
        </w:tc>
        <w:tc>
          <w:tcPr>
            <w:tcW w:w="3827" w:type="dxa"/>
          </w:tcPr>
          <w:p w14:paraId="18145CF7" w14:textId="73E29B25" w:rsidR="003E7331" w:rsidRPr="00C166DD" w:rsidRDefault="00C166DD" w:rsidP="003E7331">
            <w:pPr>
              <w:rPr>
                <w:rFonts w:asciiTheme="minorHAnsi" w:hAnsiTheme="minorHAnsi" w:cstheme="minorHAnsi"/>
              </w:rPr>
            </w:pPr>
            <w:r w:rsidRPr="00C166DD">
              <w:rPr>
                <w:rFonts w:asciiTheme="minorHAnsi" w:hAnsiTheme="minorHAnsi" w:cstheme="minorHAnsi"/>
              </w:rPr>
              <w:t xml:space="preserve">Ο ΓΡΑΜΜΑΤΕΑΣ ΑΠΟΚΕΝΤΡΩΜΕΝΗΣ ΔΙΟΙΚΗΣΗΣ ΜΑΚΕΔΟΝΙΑΣ </w:t>
            </w:r>
            <w:r>
              <w:rPr>
                <w:rFonts w:asciiTheme="minorHAnsi" w:hAnsiTheme="minorHAnsi" w:cstheme="minorHAnsi"/>
              </w:rPr>
              <w:t>–</w:t>
            </w:r>
            <w:r w:rsidRPr="00C166DD">
              <w:rPr>
                <w:rFonts w:asciiTheme="minorHAnsi" w:hAnsiTheme="minorHAnsi" w:cstheme="minorHAnsi"/>
              </w:rPr>
              <w:t xml:space="preserve"> ΘΡΑΚΗΣ</w:t>
            </w:r>
          </w:p>
          <w:p w14:paraId="045FB1A8" w14:textId="77777777" w:rsidR="00C166DD" w:rsidRDefault="00C166DD" w:rsidP="003E7331">
            <w:pPr>
              <w:rPr>
                <w:rFonts w:asciiTheme="minorHAnsi" w:hAnsiTheme="minorHAnsi" w:cstheme="minorHAnsi"/>
                <w:lang w:val="en-US"/>
              </w:rPr>
            </w:pPr>
            <w:r w:rsidRPr="00C166DD">
              <w:rPr>
                <w:rFonts w:asciiTheme="minorHAnsi" w:hAnsiTheme="minorHAnsi" w:cstheme="minorHAnsi"/>
              </w:rPr>
              <w:t>Αριθμ. 40661</w:t>
            </w:r>
          </w:p>
          <w:p w14:paraId="7EA0CD66" w14:textId="7C5ADA0A" w:rsidR="00C166DD" w:rsidRPr="00C166DD" w:rsidRDefault="00C166DD" w:rsidP="003E7331">
            <w:pPr>
              <w:rPr>
                <w:rFonts w:asciiTheme="minorHAnsi" w:hAnsiTheme="minorHAnsi" w:cstheme="minorHAnsi"/>
                <w:lang w:val="en-US"/>
              </w:rPr>
            </w:pPr>
            <w:hyperlink r:id="rId50" w:history="1">
              <w:r w:rsidRPr="00C166DD">
                <w:rPr>
                  <w:rStyle w:val="-"/>
                  <w:rFonts w:asciiTheme="minorHAnsi" w:hAnsiTheme="minorHAnsi" w:cstheme="minorHAnsi"/>
                  <w:u w:val="none"/>
                  <w:lang w:val="en-US"/>
                </w:rPr>
                <w:t>Τεύχος B’ 2620/11.05.2026</w:t>
              </w:r>
            </w:hyperlink>
          </w:p>
        </w:tc>
        <w:tc>
          <w:tcPr>
            <w:tcW w:w="5245" w:type="dxa"/>
            <w:vAlign w:val="center"/>
          </w:tcPr>
          <w:p w14:paraId="79F4BB6F" w14:textId="5002F4FA" w:rsidR="00DD184D" w:rsidRPr="00BE02CB" w:rsidRDefault="00C166DD" w:rsidP="00DD184D">
            <w:pPr>
              <w:suppressAutoHyphens w:val="0"/>
              <w:autoSpaceDE w:val="0"/>
              <w:autoSpaceDN w:val="0"/>
              <w:adjustRightInd w:val="0"/>
              <w:jc w:val="both"/>
              <w:rPr>
                <w:rFonts w:ascii="Calibri" w:hAnsi="Calibri" w:cs="Calibri"/>
              </w:rPr>
            </w:pPr>
            <w:r w:rsidRPr="00C166DD">
              <w:rPr>
                <w:rFonts w:ascii="Calibri" w:hAnsi="Calibri" w:cs="Calibri"/>
              </w:rPr>
              <w:t>Τροποποίηση του Οργανισμού Εσωτερικής Υπηρεσίας Δήμου Ηρωικής Πόλεως Νάουσας Νομού Ημαθίας.</w:t>
            </w:r>
          </w:p>
        </w:tc>
      </w:tr>
      <w:tr w:rsidR="00292AAF" w:rsidRPr="0068489B" w14:paraId="1CE5FD00" w14:textId="77777777" w:rsidTr="00F4703B">
        <w:trPr>
          <w:cantSplit/>
          <w:trHeight w:val="80"/>
        </w:trPr>
        <w:tc>
          <w:tcPr>
            <w:tcW w:w="709" w:type="dxa"/>
            <w:vAlign w:val="center"/>
          </w:tcPr>
          <w:p w14:paraId="5825CE7A" w14:textId="6D7AFC76" w:rsidR="00292AAF" w:rsidRPr="004107FA" w:rsidRDefault="001D1FA6" w:rsidP="00292AAF">
            <w:pPr>
              <w:jc w:val="center"/>
              <w:rPr>
                <w:rFonts w:asciiTheme="minorHAnsi" w:hAnsiTheme="minorHAnsi" w:cstheme="minorHAnsi"/>
              </w:rPr>
            </w:pPr>
            <w:r>
              <w:rPr>
                <w:rFonts w:asciiTheme="minorHAnsi" w:hAnsiTheme="minorHAnsi" w:cstheme="minorHAnsi"/>
              </w:rPr>
              <w:lastRenderedPageBreak/>
              <w:t>10</w:t>
            </w:r>
          </w:p>
        </w:tc>
        <w:tc>
          <w:tcPr>
            <w:tcW w:w="3827" w:type="dxa"/>
          </w:tcPr>
          <w:p w14:paraId="3B9BB8C8" w14:textId="77777777" w:rsidR="00F1092D" w:rsidRPr="001847BA" w:rsidRDefault="00F1092D" w:rsidP="00F1092D">
            <w:pPr>
              <w:rPr>
                <w:rFonts w:asciiTheme="minorHAnsi" w:hAnsiTheme="minorHAnsi" w:cstheme="minorHAnsi"/>
              </w:rPr>
            </w:pPr>
            <w:r w:rsidRPr="00F1092D">
              <w:rPr>
                <w:rFonts w:asciiTheme="minorHAnsi" w:hAnsiTheme="minorHAnsi" w:cstheme="minorHAnsi"/>
              </w:rPr>
              <w:t xml:space="preserve">Ο ΓΕΝΙΚΟΣ ΔΙΕΥΘΥΝΤΗΣ </w:t>
            </w:r>
          </w:p>
          <w:p w14:paraId="4B3D03FD" w14:textId="77777777" w:rsidR="00F1092D" w:rsidRPr="001847BA" w:rsidRDefault="00F1092D" w:rsidP="00F1092D">
            <w:pPr>
              <w:rPr>
                <w:rFonts w:asciiTheme="minorHAnsi" w:hAnsiTheme="minorHAnsi" w:cstheme="minorHAnsi"/>
              </w:rPr>
            </w:pPr>
            <w:r w:rsidRPr="00F1092D">
              <w:rPr>
                <w:rFonts w:asciiTheme="minorHAnsi" w:hAnsiTheme="minorHAnsi" w:cstheme="minorHAnsi"/>
              </w:rPr>
              <w:t xml:space="preserve">ΔΙΑΧΕΙΡΙΣΗΣ </w:t>
            </w:r>
          </w:p>
          <w:p w14:paraId="0D4CBEAF" w14:textId="1C718D0E" w:rsidR="00F1092D" w:rsidRPr="00F1092D" w:rsidRDefault="00F1092D" w:rsidP="00F1092D">
            <w:pPr>
              <w:rPr>
                <w:rFonts w:asciiTheme="minorHAnsi" w:hAnsiTheme="minorHAnsi" w:cstheme="minorHAnsi"/>
              </w:rPr>
            </w:pPr>
            <w:r w:rsidRPr="00F1092D">
              <w:rPr>
                <w:rFonts w:asciiTheme="minorHAnsi" w:hAnsiTheme="minorHAnsi" w:cstheme="minorHAnsi"/>
              </w:rPr>
              <w:t>ΑΝΘΡΩΠΙΝΟΥ ΔΥΝΑΜΙΚΟΥ</w:t>
            </w:r>
          </w:p>
          <w:p w14:paraId="5EF5F2D4" w14:textId="77777777" w:rsidR="00F1092D" w:rsidRPr="001847BA" w:rsidRDefault="00F1092D" w:rsidP="00F1092D">
            <w:pPr>
              <w:rPr>
                <w:rFonts w:asciiTheme="minorHAnsi" w:hAnsiTheme="minorHAnsi" w:cstheme="minorHAnsi"/>
              </w:rPr>
            </w:pPr>
            <w:r w:rsidRPr="00F1092D">
              <w:rPr>
                <w:rFonts w:asciiTheme="minorHAnsi" w:hAnsiTheme="minorHAnsi" w:cstheme="minorHAnsi"/>
              </w:rPr>
              <w:t xml:space="preserve">ΤΟΥ ΑΡΧΗΓΕΙΟΥ </w:t>
            </w:r>
          </w:p>
          <w:p w14:paraId="60828B3B" w14:textId="77777777" w:rsidR="00292AAF" w:rsidRPr="001847BA" w:rsidRDefault="00F1092D" w:rsidP="00F1092D">
            <w:pPr>
              <w:rPr>
                <w:rFonts w:asciiTheme="minorHAnsi" w:hAnsiTheme="minorHAnsi" w:cstheme="minorHAnsi"/>
              </w:rPr>
            </w:pPr>
            <w:r w:rsidRPr="00F1092D">
              <w:rPr>
                <w:rFonts w:asciiTheme="minorHAnsi" w:hAnsiTheme="minorHAnsi" w:cstheme="minorHAnsi"/>
              </w:rPr>
              <w:t>ΕΛΛΗΝΙΚΗΣ ΑΣΤΥΝΟΜΙΑΣ</w:t>
            </w:r>
          </w:p>
          <w:p w14:paraId="6465DFF5" w14:textId="77777777" w:rsidR="00F1092D" w:rsidRDefault="00F1092D" w:rsidP="00F1092D">
            <w:pPr>
              <w:rPr>
                <w:rFonts w:asciiTheme="minorHAnsi" w:hAnsiTheme="minorHAnsi" w:cstheme="minorHAnsi"/>
                <w:lang w:val="en-US"/>
              </w:rPr>
            </w:pPr>
            <w:r w:rsidRPr="001847BA">
              <w:rPr>
                <w:rFonts w:asciiTheme="minorHAnsi" w:hAnsiTheme="minorHAnsi" w:cstheme="minorHAnsi"/>
              </w:rPr>
              <w:t xml:space="preserve">Αριθμ. </w:t>
            </w:r>
            <w:r w:rsidRPr="00F1092D">
              <w:rPr>
                <w:rFonts w:asciiTheme="minorHAnsi" w:hAnsiTheme="minorHAnsi" w:cstheme="minorHAnsi"/>
                <w:lang w:val="en-US"/>
              </w:rPr>
              <w:t>7002/2/532-γ΄</w:t>
            </w:r>
          </w:p>
          <w:p w14:paraId="2A3F4355" w14:textId="0D7106EA" w:rsidR="00F1092D" w:rsidRPr="00F1092D" w:rsidRDefault="00F1092D" w:rsidP="00F1092D">
            <w:pPr>
              <w:rPr>
                <w:rFonts w:asciiTheme="minorHAnsi" w:hAnsiTheme="minorHAnsi" w:cstheme="minorHAnsi"/>
                <w:lang w:val="en-US"/>
              </w:rPr>
            </w:pPr>
            <w:hyperlink r:id="rId51" w:history="1">
              <w:r w:rsidRPr="00F1092D">
                <w:rPr>
                  <w:rStyle w:val="-"/>
                  <w:rFonts w:asciiTheme="minorHAnsi" w:hAnsiTheme="minorHAnsi" w:cstheme="minorHAnsi"/>
                  <w:u w:val="none"/>
                  <w:lang w:val="en-US"/>
                </w:rPr>
                <w:t>Τεύχος B’ 2622/11.05.2026</w:t>
              </w:r>
            </w:hyperlink>
          </w:p>
        </w:tc>
        <w:tc>
          <w:tcPr>
            <w:tcW w:w="5245" w:type="dxa"/>
            <w:vAlign w:val="center"/>
          </w:tcPr>
          <w:p w14:paraId="5806EE04" w14:textId="2319C362" w:rsidR="00292AAF" w:rsidRPr="005D6A69" w:rsidRDefault="00F1092D" w:rsidP="00292AAF">
            <w:pPr>
              <w:autoSpaceDE w:val="0"/>
              <w:autoSpaceDN w:val="0"/>
              <w:adjustRightInd w:val="0"/>
              <w:jc w:val="both"/>
              <w:rPr>
                <w:rFonts w:ascii="Calibri" w:hAnsi="Calibri" w:cs="Calibri"/>
              </w:rPr>
            </w:pPr>
            <w:r w:rsidRPr="00F1092D">
              <w:rPr>
                <w:rFonts w:ascii="Calibri" w:hAnsi="Calibri" w:cs="Calibri"/>
              </w:rPr>
              <w:t>Σύσταση οργανικών θέσεων Αστυφυλάκων γενικών καθηκόντων και κατάργηση οργανικών θέσεων Υπαστυνόμων Α’ και Β’ γενικών καθηκόντων.</w:t>
            </w:r>
          </w:p>
        </w:tc>
      </w:tr>
      <w:tr w:rsidR="004A39DA" w:rsidRPr="002F4893" w14:paraId="7E39900C" w14:textId="77777777" w:rsidTr="00E4194A">
        <w:trPr>
          <w:cantSplit/>
          <w:trHeight w:val="80"/>
        </w:trPr>
        <w:tc>
          <w:tcPr>
            <w:tcW w:w="709" w:type="dxa"/>
            <w:shd w:val="clear" w:color="auto" w:fill="DAEEF3" w:themeFill="accent5" w:themeFillTint="33"/>
            <w:vAlign w:val="center"/>
          </w:tcPr>
          <w:p w14:paraId="29CA05D3" w14:textId="354FB122" w:rsidR="004A39DA" w:rsidRPr="002F4893" w:rsidRDefault="004A39DA" w:rsidP="004A39DA">
            <w:pPr>
              <w:jc w:val="center"/>
              <w:rPr>
                <w:rFonts w:asciiTheme="minorHAnsi" w:hAnsiTheme="minorHAnsi" w:cstheme="minorHAnsi"/>
              </w:rPr>
            </w:pPr>
            <w:r>
              <w:rPr>
                <w:rFonts w:asciiTheme="minorHAnsi" w:hAnsiTheme="minorHAnsi" w:cstheme="minorHAnsi"/>
              </w:rPr>
              <w:t>11</w:t>
            </w:r>
          </w:p>
        </w:tc>
        <w:tc>
          <w:tcPr>
            <w:tcW w:w="3827" w:type="dxa"/>
            <w:shd w:val="clear" w:color="auto" w:fill="DAEEF3" w:themeFill="accent5" w:themeFillTint="33"/>
          </w:tcPr>
          <w:p w14:paraId="2F3E6C08" w14:textId="77777777" w:rsidR="004A39DA" w:rsidRPr="004A39DA" w:rsidRDefault="004A39DA" w:rsidP="004A39DA">
            <w:pPr>
              <w:rPr>
                <w:rFonts w:asciiTheme="minorHAnsi" w:hAnsiTheme="minorHAnsi" w:cstheme="minorHAnsi"/>
              </w:rPr>
            </w:pPr>
            <w:r w:rsidRPr="004A39DA">
              <w:rPr>
                <w:rFonts w:asciiTheme="minorHAnsi" w:hAnsiTheme="minorHAnsi" w:cstheme="minorHAnsi"/>
              </w:rPr>
              <w:t>Η ΥΦΥΠΟΥΡΓΟΣ ΕΣΩΤΕΡΙΚΩΝ</w:t>
            </w:r>
          </w:p>
          <w:p w14:paraId="08C3289B" w14:textId="77777777" w:rsidR="004A39DA" w:rsidRPr="004A39DA" w:rsidRDefault="004A39DA" w:rsidP="004A39DA">
            <w:pPr>
              <w:rPr>
                <w:rFonts w:asciiTheme="minorHAnsi" w:hAnsiTheme="minorHAnsi" w:cstheme="minorHAnsi"/>
              </w:rPr>
            </w:pPr>
            <w:r w:rsidRPr="004A39DA">
              <w:rPr>
                <w:rFonts w:asciiTheme="minorHAnsi" w:hAnsiTheme="minorHAnsi" w:cstheme="minorHAnsi"/>
              </w:rPr>
              <w:t>Αριθμ. ΔΙΠΑΑΔ/Φ.Κ./144/5363</w:t>
            </w:r>
          </w:p>
          <w:p w14:paraId="3A9383C9" w14:textId="41F9708A" w:rsidR="004A39DA" w:rsidRPr="002F4893" w:rsidRDefault="004A39DA" w:rsidP="004A39DA">
            <w:pPr>
              <w:rPr>
                <w:rFonts w:asciiTheme="minorHAnsi" w:hAnsiTheme="minorHAnsi" w:cstheme="minorHAnsi"/>
              </w:rPr>
            </w:pPr>
            <w:hyperlink r:id="rId52" w:history="1">
              <w:r w:rsidRPr="004A39DA">
                <w:rPr>
                  <w:rStyle w:val="-"/>
                  <w:rFonts w:asciiTheme="minorHAnsi" w:hAnsiTheme="minorHAnsi" w:cstheme="minorHAnsi"/>
                  <w:u w:val="none"/>
                </w:rPr>
                <w:t xml:space="preserve">Τεύχος </w:t>
              </w:r>
              <w:r w:rsidRPr="004A39DA">
                <w:rPr>
                  <w:rStyle w:val="-"/>
                  <w:rFonts w:asciiTheme="minorHAnsi" w:hAnsiTheme="minorHAnsi" w:cstheme="minorHAnsi"/>
                  <w:u w:val="none"/>
                  <w:lang w:val="en-US"/>
                </w:rPr>
                <w:t>B</w:t>
              </w:r>
              <w:r w:rsidRPr="004A39DA">
                <w:rPr>
                  <w:rStyle w:val="-"/>
                  <w:rFonts w:asciiTheme="minorHAnsi" w:hAnsiTheme="minorHAnsi" w:cstheme="minorHAnsi"/>
                  <w:u w:val="none"/>
                </w:rPr>
                <w:t>’ 2635/12.05.2026</w:t>
              </w:r>
            </w:hyperlink>
          </w:p>
        </w:tc>
        <w:tc>
          <w:tcPr>
            <w:tcW w:w="5245" w:type="dxa"/>
            <w:shd w:val="clear" w:color="auto" w:fill="DAEEF3" w:themeFill="accent5" w:themeFillTint="33"/>
            <w:vAlign w:val="center"/>
          </w:tcPr>
          <w:p w14:paraId="48339720" w14:textId="195F3ABF" w:rsidR="004A39DA" w:rsidRPr="002F4893" w:rsidRDefault="004A39DA" w:rsidP="004A39DA">
            <w:pPr>
              <w:suppressAutoHyphens w:val="0"/>
              <w:autoSpaceDE w:val="0"/>
              <w:autoSpaceDN w:val="0"/>
              <w:adjustRightInd w:val="0"/>
              <w:jc w:val="both"/>
              <w:rPr>
                <w:rFonts w:ascii="Calibri" w:hAnsi="Calibri" w:cs="Calibri"/>
              </w:rPr>
            </w:pPr>
            <w:r w:rsidRPr="004A39DA">
              <w:rPr>
                <w:rFonts w:ascii="Calibri" w:hAnsi="Calibri" w:cs="Calibri"/>
              </w:rPr>
              <w:t>Κατανομή προσωπικού στo Υπουργείο Παιδείας, Θρησκευμάτων και Αθλητισμού.</w:t>
            </w:r>
          </w:p>
        </w:tc>
      </w:tr>
      <w:tr w:rsidR="004A39DA" w:rsidRPr="001328DA" w14:paraId="0A329117" w14:textId="77777777" w:rsidTr="00E4194A">
        <w:trPr>
          <w:cantSplit/>
          <w:trHeight w:val="80"/>
        </w:trPr>
        <w:tc>
          <w:tcPr>
            <w:tcW w:w="709" w:type="dxa"/>
            <w:vAlign w:val="center"/>
          </w:tcPr>
          <w:p w14:paraId="5D16D60B" w14:textId="34123DC1" w:rsidR="004A39DA" w:rsidRPr="002F4893" w:rsidRDefault="004A39DA" w:rsidP="004A39DA">
            <w:pPr>
              <w:jc w:val="center"/>
              <w:rPr>
                <w:rFonts w:asciiTheme="minorHAnsi" w:hAnsiTheme="minorHAnsi" w:cstheme="minorHAnsi"/>
              </w:rPr>
            </w:pPr>
            <w:r>
              <w:rPr>
                <w:rFonts w:asciiTheme="minorHAnsi" w:hAnsiTheme="minorHAnsi" w:cstheme="minorHAnsi"/>
              </w:rPr>
              <w:t>12</w:t>
            </w:r>
          </w:p>
        </w:tc>
        <w:tc>
          <w:tcPr>
            <w:tcW w:w="3827" w:type="dxa"/>
          </w:tcPr>
          <w:p w14:paraId="39E2441C" w14:textId="77777777" w:rsidR="00166E27" w:rsidRPr="004069D9" w:rsidRDefault="00166E27" w:rsidP="004A39DA">
            <w:pPr>
              <w:rPr>
                <w:rFonts w:asciiTheme="minorHAnsi" w:hAnsiTheme="minorHAnsi" w:cstheme="minorHAnsi"/>
              </w:rPr>
            </w:pPr>
            <w:r w:rsidRPr="00166E27">
              <w:rPr>
                <w:rFonts w:asciiTheme="minorHAnsi" w:hAnsiTheme="minorHAnsi" w:cstheme="minorHAnsi"/>
              </w:rPr>
              <w:t xml:space="preserve">Ο ΑΝΤΙΔΗΜΑΡΧΟΣ </w:t>
            </w:r>
          </w:p>
          <w:p w14:paraId="4C165F0B" w14:textId="77777777" w:rsidR="00166E27" w:rsidRPr="004069D9" w:rsidRDefault="00166E27" w:rsidP="004A39DA">
            <w:pPr>
              <w:rPr>
                <w:rFonts w:asciiTheme="minorHAnsi" w:hAnsiTheme="minorHAnsi" w:cstheme="minorHAnsi"/>
              </w:rPr>
            </w:pPr>
            <w:r w:rsidRPr="00166E27">
              <w:rPr>
                <w:rFonts w:asciiTheme="minorHAnsi" w:hAnsiTheme="minorHAnsi" w:cstheme="minorHAnsi"/>
              </w:rPr>
              <w:t xml:space="preserve">ΔΙΟΙΚΗΣΗΣ </w:t>
            </w:r>
          </w:p>
          <w:p w14:paraId="3A8E2B70" w14:textId="77777777" w:rsidR="004A39DA" w:rsidRPr="004069D9" w:rsidRDefault="00166E27" w:rsidP="004A39DA">
            <w:pPr>
              <w:rPr>
                <w:rFonts w:asciiTheme="minorHAnsi" w:hAnsiTheme="minorHAnsi" w:cstheme="minorHAnsi"/>
              </w:rPr>
            </w:pPr>
            <w:r w:rsidRPr="00166E27">
              <w:rPr>
                <w:rFonts w:asciiTheme="minorHAnsi" w:hAnsiTheme="minorHAnsi" w:cstheme="minorHAnsi"/>
              </w:rPr>
              <w:t>ΚΑΙ ΑΝΘΡΩΠΙΝΟΥ ΔΥΝΑΜΙΚΟΥ ΔΗΜΟΥ ΧΕΡΣΟΝΗΣΟΥ</w:t>
            </w:r>
          </w:p>
          <w:p w14:paraId="589328D0" w14:textId="77777777" w:rsidR="00166E27" w:rsidRDefault="00166E27" w:rsidP="004A39DA">
            <w:pPr>
              <w:rPr>
                <w:rFonts w:asciiTheme="minorHAnsi" w:hAnsiTheme="minorHAnsi" w:cstheme="minorHAnsi"/>
                <w:lang w:val="en-US"/>
              </w:rPr>
            </w:pPr>
            <w:r w:rsidRPr="00166E27">
              <w:rPr>
                <w:rFonts w:asciiTheme="minorHAnsi" w:hAnsiTheme="minorHAnsi" w:cstheme="minorHAnsi"/>
                <w:lang w:val="en-US"/>
              </w:rPr>
              <w:t>Αριθμ. απόφ. 63</w:t>
            </w:r>
          </w:p>
          <w:p w14:paraId="14300A83" w14:textId="495252C1" w:rsidR="00166E27" w:rsidRPr="00166E27" w:rsidRDefault="00166E27" w:rsidP="004A39DA">
            <w:pPr>
              <w:rPr>
                <w:rFonts w:asciiTheme="minorHAnsi" w:hAnsiTheme="minorHAnsi" w:cstheme="minorHAnsi"/>
                <w:lang w:val="en-US"/>
              </w:rPr>
            </w:pPr>
            <w:hyperlink r:id="rId53" w:history="1">
              <w:r w:rsidRPr="00166E27">
                <w:rPr>
                  <w:rStyle w:val="-"/>
                  <w:rFonts w:asciiTheme="minorHAnsi" w:hAnsiTheme="minorHAnsi" w:cstheme="minorHAnsi"/>
                  <w:u w:val="none"/>
                  <w:lang w:val="en-US"/>
                </w:rPr>
                <w:t>Τεύχος B’ 2637/12.05.2026</w:t>
              </w:r>
            </w:hyperlink>
          </w:p>
        </w:tc>
        <w:tc>
          <w:tcPr>
            <w:tcW w:w="5245" w:type="dxa"/>
            <w:vAlign w:val="center"/>
          </w:tcPr>
          <w:p w14:paraId="120FFB90" w14:textId="021CB1CE" w:rsidR="004A39DA" w:rsidRPr="006E5993" w:rsidRDefault="00166E27" w:rsidP="004A39DA">
            <w:pPr>
              <w:suppressAutoHyphens w:val="0"/>
              <w:autoSpaceDE w:val="0"/>
              <w:autoSpaceDN w:val="0"/>
              <w:adjustRightInd w:val="0"/>
              <w:jc w:val="both"/>
              <w:rPr>
                <w:rFonts w:ascii="Calibri" w:hAnsi="Calibri" w:cs="Calibri"/>
              </w:rPr>
            </w:pPr>
            <w:r w:rsidRPr="00166E27">
              <w:rPr>
                <w:rFonts w:ascii="Calibri" w:hAnsi="Calibri" w:cs="Calibri"/>
              </w:rPr>
              <w:t>Αντιστοίχισης υφιστάμενων κλάδων και ειδικότητας του Οργανισμού Εσωτερικής Υπηρεσίας του Δήμου Χερσονήσου με τους οριζόμενους στο π.δ. 85/2022 (Α’ 232) νέους κλάδους και ειδικότητες.</w:t>
            </w:r>
          </w:p>
        </w:tc>
      </w:tr>
      <w:tr w:rsidR="000E1592" w:rsidRPr="0068489B" w14:paraId="6C3A59FC" w14:textId="77777777" w:rsidTr="00E4194A">
        <w:trPr>
          <w:cantSplit/>
          <w:trHeight w:val="80"/>
        </w:trPr>
        <w:tc>
          <w:tcPr>
            <w:tcW w:w="709" w:type="dxa"/>
            <w:shd w:val="clear" w:color="auto" w:fill="DAEEF3" w:themeFill="accent5" w:themeFillTint="33"/>
            <w:vAlign w:val="center"/>
          </w:tcPr>
          <w:p w14:paraId="50F4E7A9" w14:textId="05FD1A96" w:rsidR="000E1592" w:rsidRPr="002F4893" w:rsidRDefault="000E1592" w:rsidP="000E1592">
            <w:pPr>
              <w:jc w:val="center"/>
              <w:rPr>
                <w:rFonts w:asciiTheme="minorHAnsi" w:hAnsiTheme="minorHAnsi" w:cstheme="minorHAnsi"/>
              </w:rPr>
            </w:pPr>
            <w:r>
              <w:rPr>
                <w:rFonts w:asciiTheme="minorHAnsi" w:hAnsiTheme="minorHAnsi" w:cstheme="minorHAnsi"/>
                <w:lang w:val="en-US"/>
              </w:rPr>
              <w:t>1</w:t>
            </w:r>
            <w:r>
              <w:rPr>
                <w:rFonts w:asciiTheme="minorHAnsi" w:hAnsiTheme="minorHAnsi" w:cstheme="minorHAnsi"/>
              </w:rPr>
              <w:t>3</w:t>
            </w:r>
          </w:p>
        </w:tc>
        <w:tc>
          <w:tcPr>
            <w:tcW w:w="3827" w:type="dxa"/>
            <w:shd w:val="clear" w:color="auto" w:fill="DAEEF3" w:themeFill="accent5" w:themeFillTint="33"/>
          </w:tcPr>
          <w:p w14:paraId="5C0CA558" w14:textId="77777777" w:rsidR="000E1592" w:rsidRDefault="000E1592" w:rsidP="000E1592">
            <w:pPr>
              <w:jc w:val="center"/>
              <w:rPr>
                <w:rFonts w:asciiTheme="minorHAnsi" w:hAnsiTheme="minorHAnsi" w:cstheme="minorHAnsi"/>
                <w:lang w:val="en-US"/>
              </w:rPr>
            </w:pPr>
            <w:r w:rsidRPr="00224FE4">
              <w:rPr>
                <w:rFonts w:asciiTheme="minorHAnsi" w:hAnsiTheme="minorHAnsi" w:cstheme="minorHAnsi"/>
                <w:lang w:val="en-US"/>
              </w:rPr>
              <w:t>ΠΡΟΕΔΡΙΚΟ ΔΙΑΤΑΓΜΑ 25</w:t>
            </w:r>
            <w:r>
              <w:rPr>
                <w:rFonts w:asciiTheme="minorHAnsi" w:hAnsiTheme="minorHAnsi" w:cstheme="minorHAnsi"/>
                <w:lang w:val="en-US"/>
              </w:rPr>
              <w:t>/2026</w:t>
            </w:r>
          </w:p>
          <w:p w14:paraId="28D2022D" w14:textId="6C300EBC" w:rsidR="000E1592" w:rsidRPr="00E23FE9" w:rsidRDefault="000E1592" w:rsidP="000E1592">
            <w:pPr>
              <w:jc w:val="center"/>
              <w:rPr>
                <w:rFonts w:asciiTheme="minorHAnsi" w:hAnsiTheme="minorHAnsi" w:cstheme="minorHAnsi"/>
              </w:rPr>
            </w:pPr>
            <w:hyperlink r:id="rId54" w:history="1">
              <w:r w:rsidRPr="00224FE4">
                <w:rPr>
                  <w:rStyle w:val="-"/>
                  <w:rFonts w:asciiTheme="minorHAnsi" w:hAnsiTheme="minorHAnsi" w:cstheme="minorHAnsi"/>
                  <w:u w:val="none"/>
                  <w:lang w:val="en-US"/>
                </w:rPr>
                <w:t>Τεύχος A’ 71/13.05.2026</w:t>
              </w:r>
            </w:hyperlink>
          </w:p>
        </w:tc>
        <w:tc>
          <w:tcPr>
            <w:tcW w:w="5245" w:type="dxa"/>
            <w:shd w:val="clear" w:color="auto" w:fill="DAEEF3" w:themeFill="accent5" w:themeFillTint="33"/>
            <w:vAlign w:val="center"/>
          </w:tcPr>
          <w:p w14:paraId="1BAA3830" w14:textId="0AB24679" w:rsidR="000E1592" w:rsidRPr="005D6A69" w:rsidRDefault="000E1592" w:rsidP="000E1592">
            <w:pPr>
              <w:autoSpaceDE w:val="0"/>
              <w:autoSpaceDN w:val="0"/>
              <w:adjustRightInd w:val="0"/>
              <w:jc w:val="center"/>
              <w:rPr>
                <w:rFonts w:ascii="Calibri" w:hAnsi="Calibri" w:cs="Calibri"/>
              </w:rPr>
            </w:pPr>
            <w:r w:rsidRPr="00224FE4">
              <w:rPr>
                <w:rFonts w:ascii="Calibri" w:hAnsi="Calibri" w:cs="Calibri"/>
              </w:rPr>
              <w:t>Σύσταση οργανικών θέσεων ειδικών φρουρών.</w:t>
            </w:r>
          </w:p>
        </w:tc>
      </w:tr>
      <w:tr w:rsidR="00297408" w:rsidRPr="001328DA" w14:paraId="5338A2CE" w14:textId="77777777" w:rsidTr="00E4194A">
        <w:trPr>
          <w:cantSplit/>
          <w:trHeight w:val="80"/>
        </w:trPr>
        <w:tc>
          <w:tcPr>
            <w:tcW w:w="709" w:type="dxa"/>
            <w:vAlign w:val="center"/>
          </w:tcPr>
          <w:p w14:paraId="1136A4B6" w14:textId="631CFC1B" w:rsidR="00297408" w:rsidRPr="00834C7E" w:rsidRDefault="00297408" w:rsidP="00297408">
            <w:pPr>
              <w:jc w:val="center"/>
              <w:rPr>
                <w:rFonts w:asciiTheme="minorHAnsi" w:hAnsiTheme="minorHAnsi" w:cstheme="minorHAnsi"/>
                <w:lang w:val="en-US"/>
              </w:rPr>
            </w:pPr>
            <w:r>
              <w:rPr>
                <w:rFonts w:asciiTheme="minorHAnsi" w:hAnsiTheme="minorHAnsi" w:cstheme="minorHAnsi"/>
              </w:rPr>
              <w:t>1</w:t>
            </w:r>
            <w:r>
              <w:rPr>
                <w:rFonts w:asciiTheme="minorHAnsi" w:hAnsiTheme="minorHAnsi" w:cstheme="minorHAnsi"/>
                <w:lang w:val="en-US"/>
              </w:rPr>
              <w:t>4</w:t>
            </w:r>
          </w:p>
        </w:tc>
        <w:tc>
          <w:tcPr>
            <w:tcW w:w="3827" w:type="dxa"/>
          </w:tcPr>
          <w:p w14:paraId="4A4F1D09" w14:textId="77777777" w:rsidR="00297408" w:rsidRPr="00297408" w:rsidRDefault="00297408" w:rsidP="00297408">
            <w:pPr>
              <w:rPr>
                <w:rFonts w:asciiTheme="minorHAnsi" w:hAnsiTheme="minorHAnsi" w:cstheme="minorHAnsi"/>
              </w:rPr>
            </w:pPr>
            <w:r w:rsidRPr="00297408">
              <w:rPr>
                <w:rFonts w:asciiTheme="minorHAnsi" w:hAnsiTheme="minorHAnsi" w:cstheme="minorHAnsi"/>
              </w:rPr>
              <w:t>Η ΥΦΥΠΟΥΡΓΟΣ ΕΣΩΤΕΡΙΚΩΝ</w:t>
            </w:r>
          </w:p>
          <w:p w14:paraId="5819B85C" w14:textId="77777777" w:rsidR="00297408" w:rsidRPr="00297408" w:rsidRDefault="00297408" w:rsidP="00297408">
            <w:pPr>
              <w:rPr>
                <w:rFonts w:asciiTheme="minorHAnsi" w:hAnsiTheme="minorHAnsi" w:cstheme="minorHAnsi"/>
              </w:rPr>
            </w:pPr>
            <w:r w:rsidRPr="00297408">
              <w:rPr>
                <w:rFonts w:asciiTheme="minorHAnsi" w:hAnsiTheme="minorHAnsi" w:cstheme="minorHAnsi"/>
              </w:rPr>
              <w:t>Αριθμ. ΔΙΠΑΑΔ/Φ.Κ./131/οικ.6729</w:t>
            </w:r>
          </w:p>
          <w:p w14:paraId="6677A5A0" w14:textId="6DC2964F" w:rsidR="00297408" w:rsidRPr="00A667F8" w:rsidRDefault="00297408" w:rsidP="00297408">
            <w:pPr>
              <w:rPr>
                <w:rFonts w:asciiTheme="minorHAnsi" w:hAnsiTheme="minorHAnsi" w:cstheme="minorHAnsi"/>
              </w:rPr>
            </w:pPr>
            <w:hyperlink r:id="rId55" w:history="1">
              <w:r w:rsidRPr="00297408">
                <w:rPr>
                  <w:rStyle w:val="-"/>
                  <w:rFonts w:asciiTheme="minorHAnsi" w:hAnsiTheme="minorHAnsi" w:cstheme="minorHAnsi"/>
                  <w:u w:val="none"/>
                  <w:lang w:val="en-US"/>
                </w:rPr>
                <w:t>Τεύχος B’ 2652/13.05.2026</w:t>
              </w:r>
            </w:hyperlink>
          </w:p>
        </w:tc>
        <w:tc>
          <w:tcPr>
            <w:tcW w:w="5245" w:type="dxa"/>
            <w:vAlign w:val="center"/>
          </w:tcPr>
          <w:p w14:paraId="1719C8CA" w14:textId="5D0D3C53" w:rsidR="00297408" w:rsidRPr="005009EA" w:rsidRDefault="00297408" w:rsidP="00297408">
            <w:pPr>
              <w:suppressAutoHyphens w:val="0"/>
              <w:autoSpaceDE w:val="0"/>
              <w:autoSpaceDN w:val="0"/>
              <w:adjustRightInd w:val="0"/>
              <w:jc w:val="both"/>
              <w:rPr>
                <w:rFonts w:ascii="Calibri" w:hAnsi="Calibri" w:cs="Calibri"/>
              </w:rPr>
            </w:pPr>
            <w:r w:rsidRPr="00297408">
              <w:rPr>
                <w:rFonts w:ascii="Calibri" w:hAnsi="Calibri" w:cs="Calibri"/>
              </w:rPr>
              <w:t>Kατανομή διακριθέντα αθλητή κατηγορίας Δευτεροβάθμιας Εκπαίδευσης (ΔΕ).</w:t>
            </w:r>
          </w:p>
        </w:tc>
      </w:tr>
      <w:tr w:rsidR="00297408" w:rsidRPr="001328DA" w14:paraId="44AAE3AE" w14:textId="77777777" w:rsidTr="00E4194A">
        <w:trPr>
          <w:cantSplit/>
          <w:trHeight w:val="80"/>
        </w:trPr>
        <w:tc>
          <w:tcPr>
            <w:tcW w:w="709" w:type="dxa"/>
            <w:shd w:val="clear" w:color="auto" w:fill="DAEEF3" w:themeFill="accent5" w:themeFillTint="33"/>
            <w:vAlign w:val="center"/>
          </w:tcPr>
          <w:p w14:paraId="455AB75A" w14:textId="328CCB82" w:rsidR="00297408" w:rsidRPr="00834C7E" w:rsidRDefault="00297408" w:rsidP="00297408">
            <w:pPr>
              <w:jc w:val="center"/>
              <w:rPr>
                <w:rFonts w:asciiTheme="minorHAnsi" w:hAnsiTheme="minorHAnsi" w:cstheme="minorHAnsi"/>
                <w:lang w:val="en-US"/>
              </w:rPr>
            </w:pPr>
            <w:r>
              <w:rPr>
                <w:rFonts w:asciiTheme="minorHAnsi" w:hAnsiTheme="minorHAnsi" w:cstheme="minorHAnsi"/>
              </w:rPr>
              <w:t>1</w:t>
            </w:r>
            <w:r>
              <w:rPr>
                <w:rFonts w:asciiTheme="minorHAnsi" w:hAnsiTheme="minorHAnsi" w:cstheme="minorHAnsi"/>
                <w:lang w:val="en-US"/>
              </w:rPr>
              <w:t>5</w:t>
            </w:r>
          </w:p>
        </w:tc>
        <w:tc>
          <w:tcPr>
            <w:tcW w:w="3827" w:type="dxa"/>
            <w:shd w:val="clear" w:color="auto" w:fill="DAEEF3" w:themeFill="accent5" w:themeFillTint="33"/>
          </w:tcPr>
          <w:p w14:paraId="4514B425" w14:textId="77777777" w:rsidR="004C1974" w:rsidRPr="004069D9" w:rsidRDefault="004C1974" w:rsidP="00297408">
            <w:pPr>
              <w:rPr>
                <w:rFonts w:asciiTheme="minorHAnsi" w:hAnsiTheme="minorHAnsi" w:cstheme="minorHAnsi"/>
              </w:rPr>
            </w:pPr>
            <w:r w:rsidRPr="004C1974">
              <w:rPr>
                <w:rFonts w:asciiTheme="minorHAnsi" w:hAnsiTheme="minorHAnsi" w:cstheme="minorHAnsi"/>
              </w:rPr>
              <w:t xml:space="preserve">Η ΠΡΥΤΑΝΗΣ </w:t>
            </w:r>
          </w:p>
          <w:p w14:paraId="7EE97551" w14:textId="77777777" w:rsidR="004C1974" w:rsidRPr="004069D9" w:rsidRDefault="004C1974" w:rsidP="00297408">
            <w:pPr>
              <w:rPr>
                <w:rFonts w:asciiTheme="minorHAnsi" w:hAnsiTheme="minorHAnsi" w:cstheme="minorHAnsi"/>
              </w:rPr>
            </w:pPr>
            <w:r w:rsidRPr="004C1974">
              <w:rPr>
                <w:rFonts w:asciiTheme="minorHAnsi" w:hAnsiTheme="minorHAnsi" w:cstheme="minorHAnsi"/>
              </w:rPr>
              <w:t xml:space="preserve">ΤΟΥ ΠΑΝΤΕΙΟΥ ΠΑΝΕΠΙΣΤΗΜΙΟΥ ΚΟΙΝΩΝΙΚΩΝ </w:t>
            </w:r>
          </w:p>
          <w:p w14:paraId="76DC4C33" w14:textId="77777777" w:rsidR="00297408" w:rsidRPr="004069D9" w:rsidRDefault="004C1974" w:rsidP="00297408">
            <w:pPr>
              <w:rPr>
                <w:rFonts w:asciiTheme="minorHAnsi" w:hAnsiTheme="minorHAnsi" w:cstheme="minorHAnsi"/>
              </w:rPr>
            </w:pPr>
            <w:r w:rsidRPr="004C1974">
              <w:rPr>
                <w:rFonts w:asciiTheme="minorHAnsi" w:hAnsiTheme="minorHAnsi" w:cstheme="minorHAnsi"/>
              </w:rPr>
              <w:t>ΚΑΙ ΠΟΛΙΤΙΚΩΝ ΕΠΙΣΤΗΜΩΝ</w:t>
            </w:r>
          </w:p>
          <w:p w14:paraId="49E1C70C" w14:textId="77777777" w:rsidR="004C1974" w:rsidRPr="004069D9" w:rsidRDefault="004C1974" w:rsidP="00297408">
            <w:pPr>
              <w:rPr>
                <w:rFonts w:asciiTheme="minorHAnsi" w:hAnsiTheme="minorHAnsi" w:cstheme="minorHAnsi"/>
              </w:rPr>
            </w:pPr>
            <w:r w:rsidRPr="004069D9">
              <w:rPr>
                <w:rFonts w:asciiTheme="minorHAnsi" w:hAnsiTheme="minorHAnsi" w:cstheme="minorHAnsi"/>
              </w:rPr>
              <w:t>Αριθμ. πράξης 78</w:t>
            </w:r>
          </w:p>
          <w:p w14:paraId="45321C20" w14:textId="1ABB7B80" w:rsidR="004C1974" w:rsidRPr="004C1974" w:rsidRDefault="004C1974" w:rsidP="00297408">
            <w:pPr>
              <w:rPr>
                <w:rFonts w:asciiTheme="minorHAnsi" w:hAnsiTheme="minorHAnsi" w:cstheme="minorHAnsi"/>
                <w:lang w:val="en-US"/>
              </w:rPr>
            </w:pPr>
            <w:hyperlink r:id="rId56" w:history="1">
              <w:r w:rsidRPr="004C1974">
                <w:rPr>
                  <w:rStyle w:val="-"/>
                  <w:rFonts w:asciiTheme="minorHAnsi" w:hAnsiTheme="minorHAnsi" w:cstheme="minorHAnsi"/>
                  <w:u w:val="none"/>
                  <w:lang w:val="en-US"/>
                </w:rPr>
                <w:t>Τεύχος B’ 2664/13.05.2026</w:t>
              </w:r>
            </w:hyperlink>
          </w:p>
        </w:tc>
        <w:tc>
          <w:tcPr>
            <w:tcW w:w="5245" w:type="dxa"/>
            <w:shd w:val="clear" w:color="auto" w:fill="DAEEF3" w:themeFill="accent5" w:themeFillTint="33"/>
            <w:vAlign w:val="center"/>
          </w:tcPr>
          <w:p w14:paraId="2E6DC853" w14:textId="6E745B12" w:rsidR="00297408" w:rsidRPr="00FF2B8D" w:rsidRDefault="004C1974" w:rsidP="00297408">
            <w:pPr>
              <w:suppressAutoHyphens w:val="0"/>
              <w:autoSpaceDE w:val="0"/>
              <w:autoSpaceDN w:val="0"/>
              <w:adjustRightInd w:val="0"/>
              <w:jc w:val="both"/>
              <w:rPr>
                <w:rFonts w:ascii="Calibri" w:hAnsi="Calibri" w:cs="Calibri"/>
                <w:bCs/>
              </w:rPr>
            </w:pPr>
            <w:r w:rsidRPr="004C1974">
              <w:rPr>
                <w:rFonts w:ascii="Calibri" w:hAnsi="Calibri" w:cs="Calibri"/>
                <w:bCs/>
              </w:rPr>
              <w:t>Αντιστοίχιση των δεσμευμένων θέσεων του Οργανισμού του Παντείου Πανεπιστημίου Κοινωνικών και Πολιτικών Επιστημών με τους οριζόμενους στο π.δ. 85/2022 (Α’ 232) νέους κλάδους και ειδικότητες.</w:t>
            </w:r>
          </w:p>
        </w:tc>
      </w:tr>
      <w:tr w:rsidR="00297408" w:rsidRPr="001328DA" w14:paraId="0171E3C1" w14:textId="77777777" w:rsidTr="00E4194A">
        <w:trPr>
          <w:cantSplit/>
          <w:trHeight w:val="80"/>
        </w:trPr>
        <w:tc>
          <w:tcPr>
            <w:tcW w:w="709" w:type="dxa"/>
            <w:vAlign w:val="center"/>
          </w:tcPr>
          <w:p w14:paraId="2BEB89FA" w14:textId="34C68076" w:rsidR="00297408" w:rsidRPr="00C56091" w:rsidRDefault="00297408" w:rsidP="00297408">
            <w:pPr>
              <w:jc w:val="center"/>
              <w:rPr>
                <w:rFonts w:asciiTheme="minorHAnsi" w:hAnsiTheme="minorHAnsi" w:cstheme="minorHAnsi"/>
                <w:lang w:val="en-US"/>
              </w:rPr>
            </w:pPr>
            <w:r>
              <w:rPr>
                <w:rFonts w:asciiTheme="minorHAnsi" w:hAnsiTheme="minorHAnsi" w:cstheme="minorHAnsi"/>
                <w:lang w:val="en-US"/>
              </w:rPr>
              <w:t>16</w:t>
            </w:r>
          </w:p>
        </w:tc>
        <w:tc>
          <w:tcPr>
            <w:tcW w:w="3827" w:type="dxa"/>
          </w:tcPr>
          <w:p w14:paraId="22646BC9" w14:textId="77777777" w:rsidR="00F832BA" w:rsidRPr="00F832BA" w:rsidRDefault="00F832BA" w:rsidP="00297408">
            <w:pPr>
              <w:rPr>
                <w:rFonts w:asciiTheme="minorHAnsi" w:hAnsiTheme="minorHAnsi" w:cstheme="minorHAnsi"/>
              </w:rPr>
            </w:pPr>
            <w:r w:rsidRPr="00F832BA">
              <w:rPr>
                <w:rFonts w:asciiTheme="minorHAnsi" w:hAnsiTheme="minorHAnsi" w:cstheme="minorHAnsi"/>
              </w:rPr>
              <w:t xml:space="preserve">ΤΟ ΣΥΜΒΟΥΛΙΟ ΔΙΟΙΚΗΣΗΣ </w:t>
            </w:r>
          </w:p>
          <w:p w14:paraId="5020EABF" w14:textId="77777777" w:rsidR="00297408" w:rsidRPr="00F832BA" w:rsidRDefault="00F832BA" w:rsidP="00297408">
            <w:pPr>
              <w:rPr>
                <w:rFonts w:asciiTheme="minorHAnsi" w:hAnsiTheme="minorHAnsi" w:cstheme="minorHAnsi"/>
              </w:rPr>
            </w:pPr>
            <w:r w:rsidRPr="00F832BA">
              <w:rPr>
                <w:rFonts w:asciiTheme="minorHAnsi" w:hAnsiTheme="minorHAnsi" w:cstheme="minorHAnsi"/>
              </w:rPr>
              <w:t>ΤΟΥ ΕΘΝΙΚΟΥ ΜΕΤΣΟΒΙΟΥ ΠΟΛΥΤΕΧΝΕΙΟΥ</w:t>
            </w:r>
          </w:p>
          <w:p w14:paraId="0AFAD2C9" w14:textId="77777777" w:rsidR="00F832BA" w:rsidRPr="00F832BA" w:rsidRDefault="00F832BA" w:rsidP="00297408">
            <w:pPr>
              <w:rPr>
                <w:rFonts w:asciiTheme="minorHAnsi" w:hAnsiTheme="minorHAnsi" w:cstheme="minorHAnsi"/>
              </w:rPr>
            </w:pPr>
            <w:r w:rsidRPr="00F832BA">
              <w:rPr>
                <w:rFonts w:asciiTheme="minorHAnsi" w:hAnsiTheme="minorHAnsi" w:cstheme="minorHAnsi"/>
              </w:rPr>
              <w:t>Aριθμ. απόφ. 8/2026</w:t>
            </w:r>
          </w:p>
          <w:p w14:paraId="28A63EA8" w14:textId="7937DAAC" w:rsidR="00F832BA" w:rsidRPr="00F832BA" w:rsidRDefault="00F832BA" w:rsidP="00297408">
            <w:pPr>
              <w:rPr>
                <w:rFonts w:asciiTheme="minorHAnsi" w:hAnsiTheme="minorHAnsi" w:cstheme="minorHAnsi"/>
              </w:rPr>
            </w:pPr>
            <w:hyperlink r:id="rId57" w:history="1">
              <w:r w:rsidRPr="00F832BA">
                <w:rPr>
                  <w:rStyle w:val="-"/>
                  <w:rFonts w:asciiTheme="minorHAnsi" w:hAnsiTheme="minorHAnsi" w:cstheme="minorHAnsi"/>
                  <w:u w:val="none"/>
                </w:rPr>
                <w:t>Τεύχος B’ 2669/13.05.2026</w:t>
              </w:r>
            </w:hyperlink>
          </w:p>
        </w:tc>
        <w:tc>
          <w:tcPr>
            <w:tcW w:w="5245" w:type="dxa"/>
            <w:vAlign w:val="center"/>
          </w:tcPr>
          <w:p w14:paraId="0CBE73EC" w14:textId="72DD412F" w:rsidR="00297408" w:rsidRPr="005009EA" w:rsidRDefault="00F832BA" w:rsidP="00297408">
            <w:pPr>
              <w:suppressAutoHyphens w:val="0"/>
              <w:autoSpaceDE w:val="0"/>
              <w:autoSpaceDN w:val="0"/>
              <w:adjustRightInd w:val="0"/>
              <w:jc w:val="both"/>
              <w:rPr>
                <w:rFonts w:ascii="Calibri" w:hAnsi="Calibri" w:cs="Calibri"/>
              </w:rPr>
            </w:pPr>
            <w:r w:rsidRPr="00F832BA">
              <w:rPr>
                <w:rFonts w:ascii="Calibri" w:hAnsi="Calibri" w:cs="Calibri"/>
              </w:rPr>
              <w:t>Σύσταση Γραφείου Υποστήριξης Επιτροπής Ισότητας των Φύλων και Καταπολέμησης των Διακρίσεων.</w:t>
            </w:r>
          </w:p>
        </w:tc>
      </w:tr>
      <w:tr w:rsidR="00297408" w:rsidRPr="0068489B" w14:paraId="4D3C40EA" w14:textId="77777777" w:rsidTr="00E4194A">
        <w:trPr>
          <w:cantSplit/>
          <w:trHeight w:val="80"/>
        </w:trPr>
        <w:tc>
          <w:tcPr>
            <w:tcW w:w="709" w:type="dxa"/>
            <w:shd w:val="clear" w:color="auto" w:fill="DAEEF3" w:themeFill="accent5" w:themeFillTint="33"/>
            <w:vAlign w:val="center"/>
          </w:tcPr>
          <w:p w14:paraId="1001D2A6" w14:textId="1539F4B9" w:rsidR="00297408" w:rsidRPr="00C56091" w:rsidRDefault="00297408" w:rsidP="00297408">
            <w:pPr>
              <w:jc w:val="center"/>
              <w:rPr>
                <w:rFonts w:asciiTheme="minorHAnsi" w:hAnsiTheme="minorHAnsi" w:cstheme="minorHAnsi"/>
                <w:lang w:val="en-US"/>
              </w:rPr>
            </w:pPr>
            <w:r>
              <w:rPr>
                <w:rFonts w:asciiTheme="minorHAnsi" w:hAnsiTheme="minorHAnsi" w:cstheme="minorHAnsi"/>
                <w:lang w:val="en-US"/>
              </w:rPr>
              <w:t>17</w:t>
            </w:r>
          </w:p>
        </w:tc>
        <w:tc>
          <w:tcPr>
            <w:tcW w:w="3827" w:type="dxa"/>
            <w:shd w:val="clear" w:color="auto" w:fill="DAEEF3" w:themeFill="accent5" w:themeFillTint="33"/>
          </w:tcPr>
          <w:p w14:paraId="38CADF56" w14:textId="77777777" w:rsidR="0034675F" w:rsidRDefault="0034675F" w:rsidP="00297408">
            <w:pPr>
              <w:rPr>
                <w:rFonts w:asciiTheme="minorHAnsi" w:hAnsiTheme="minorHAnsi" w:cstheme="minorHAnsi"/>
              </w:rPr>
            </w:pPr>
          </w:p>
          <w:p w14:paraId="3255DA2E" w14:textId="3CB64D93" w:rsidR="00297408" w:rsidRDefault="00DC6493" w:rsidP="00297408">
            <w:pPr>
              <w:rPr>
                <w:rFonts w:asciiTheme="minorHAnsi" w:hAnsiTheme="minorHAnsi" w:cstheme="minorHAnsi"/>
              </w:rPr>
            </w:pPr>
            <w:r w:rsidRPr="00DC6493">
              <w:rPr>
                <w:rFonts w:asciiTheme="minorHAnsi" w:hAnsiTheme="minorHAnsi" w:cstheme="minorHAnsi"/>
              </w:rPr>
              <w:t>Ο ΔΗΜΑΡΧΟΣ ΚΡΩΠΙΑΣ</w:t>
            </w:r>
          </w:p>
          <w:p w14:paraId="021B41D5" w14:textId="77777777" w:rsidR="00DC6493" w:rsidRDefault="00DC6493" w:rsidP="00297408">
            <w:pPr>
              <w:rPr>
                <w:rFonts w:asciiTheme="minorHAnsi" w:hAnsiTheme="minorHAnsi" w:cstheme="minorHAnsi"/>
              </w:rPr>
            </w:pPr>
            <w:r w:rsidRPr="00DC6493">
              <w:rPr>
                <w:rFonts w:asciiTheme="minorHAnsi" w:hAnsiTheme="minorHAnsi" w:cstheme="minorHAnsi"/>
              </w:rPr>
              <w:t>Αριθμ. 10945</w:t>
            </w:r>
          </w:p>
          <w:p w14:paraId="52D588EC" w14:textId="7C50A426" w:rsidR="0034675F" w:rsidRPr="00F832BA" w:rsidRDefault="0034675F" w:rsidP="00297408">
            <w:pPr>
              <w:rPr>
                <w:rFonts w:asciiTheme="minorHAnsi" w:hAnsiTheme="minorHAnsi" w:cstheme="minorHAnsi"/>
              </w:rPr>
            </w:pPr>
            <w:hyperlink r:id="rId58" w:history="1">
              <w:r w:rsidRPr="00DC6493">
                <w:rPr>
                  <w:rStyle w:val="-"/>
                  <w:rFonts w:asciiTheme="minorHAnsi" w:hAnsiTheme="minorHAnsi" w:cstheme="minorHAnsi"/>
                  <w:u w:val="none"/>
                </w:rPr>
                <w:t>Τεύχος B’ 2670/13.05.2026</w:t>
              </w:r>
            </w:hyperlink>
          </w:p>
        </w:tc>
        <w:tc>
          <w:tcPr>
            <w:tcW w:w="5245" w:type="dxa"/>
            <w:shd w:val="clear" w:color="auto" w:fill="DAEEF3" w:themeFill="accent5" w:themeFillTint="33"/>
            <w:vAlign w:val="center"/>
          </w:tcPr>
          <w:p w14:paraId="64F2AF4E" w14:textId="6883BA0D" w:rsidR="00297408" w:rsidRPr="00E82834" w:rsidRDefault="00DC6493" w:rsidP="00297408">
            <w:pPr>
              <w:autoSpaceDE w:val="0"/>
              <w:autoSpaceDN w:val="0"/>
              <w:adjustRightInd w:val="0"/>
              <w:jc w:val="both"/>
              <w:rPr>
                <w:rFonts w:ascii="Calibri" w:hAnsi="Calibri" w:cs="Calibri"/>
              </w:rPr>
            </w:pPr>
            <w:r w:rsidRPr="00DC6493">
              <w:rPr>
                <w:rFonts w:ascii="Calibri" w:hAnsi="Calibri" w:cs="Calibri"/>
              </w:rPr>
              <w:t>7η τροποποιητική πράξη αντιστοίχισης των υφισταμένων κλάδων και ειδικοτήτων του Οργανισμού Εσωτερικής Υπηρεσίας του Δήμου Κρωπίας με τους οριζόμενους στο π.δ. 85/2022 (Α’</w:t>
            </w:r>
            <w:r>
              <w:rPr>
                <w:rFonts w:ascii="Calibri" w:hAnsi="Calibri" w:cs="Calibri"/>
              </w:rPr>
              <w:t xml:space="preserve"> </w:t>
            </w:r>
            <w:r w:rsidRPr="00DC6493">
              <w:rPr>
                <w:rFonts w:ascii="Calibri" w:hAnsi="Calibri" w:cs="Calibri"/>
              </w:rPr>
              <w:t>232) νέους κλάδους και ειδικότητες.</w:t>
            </w:r>
          </w:p>
        </w:tc>
      </w:tr>
      <w:tr w:rsidR="00297408" w:rsidRPr="0068489B" w14:paraId="3CD51AA9" w14:textId="77777777" w:rsidTr="00E4194A">
        <w:trPr>
          <w:cantSplit/>
          <w:trHeight w:val="80"/>
        </w:trPr>
        <w:tc>
          <w:tcPr>
            <w:tcW w:w="709" w:type="dxa"/>
            <w:vAlign w:val="center"/>
          </w:tcPr>
          <w:p w14:paraId="1B933B55" w14:textId="06240904" w:rsidR="00297408" w:rsidRPr="009C6AD6" w:rsidRDefault="00297408" w:rsidP="00297408">
            <w:pPr>
              <w:jc w:val="center"/>
              <w:rPr>
                <w:rFonts w:asciiTheme="minorHAnsi" w:hAnsiTheme="minorHAnsi" w:cstheme="minorHAnsi"/>
                <w:lang w:val="en-US"/>
              </w:rPr>
            </w:pPr>
            <w:r>
              <w:rPr>
                <w:rFonts w:asciiTheme="minorHAnsi" w:hAnsiTheme="minorHAnsi" w:cstheme="minorHAnsi"/>
                <w:lang w:val="en-US"/>
              </w:rPr>
              <w:lastRenderedPageBreak/>
              <w:t>18</w:t>
            </w:r>
          </w:p>
        </w:tc>
        <w:tc>
          <w:tcPr>
            <w:tcW w:w="3827" w:type="dxa"/>
          </w:tcPr>
          <w:p w14:paraId="130A7BA1" w14:textId="77777777" w:rsidR="00DC6493" w:rsidRDefault="00DC6493" w:rsidP="00DC6493">
            <w:pPr>
              <w:rPr>
                <w:rFonts w:asciiTheme="minorHAnsi" w:hAnsiTheme="minorHAnsi" w:cstheme="minorHAnsi"/>
              </w:rPr>
            </w:pPr>
            <w:r w:rsidRPr="00DC6493">
              <w:rPr>
                <w:rFonts w:asciiTheme="minorHAnsi" w:hAnsiTheme="minorHAnsi" w:cstheme="minorHAnsi"/>
              </w:rPr>
              <w:t xml:space="preserve">Ο ΠΡΟΕΔΡΟΣ </w:t>
            </w:r>
          </w:p>
          <w:p w14:paraId="67550837" w14:textId="77777777" w:rsidR="00DC6493" w:rsidRDefault="00DC6493" w:rsidP="00DC6493">
            <w:pPr>
              <w:rPr>
                <w:rFonts w:asciiTheme="minorHAnsi" w:hAnsiTheme="minorHAnsi" w:cstheme="minorHAnsi"/>
              </w:rPr>
            </w:pPr>
            <w:r w:rsidRPr="00DC6493">
              <w:rPr>
                <w:rFonts w:asciiTheme="minorHAnsi" w:hAnsiTheme="minorHAnsi" w:cstheme="minorHAnsi"/>
              </w:rPr>
              <w:t xml:space="preserve">ΤΟΥ ΔΙΟΙΚΗΤΙΚΟΥ ΣΥΜΒΟΥΛΙΟΥ </w:t>
            </w:r>
          </w:p>
          <w:p w14:paraId="7671AFDC" w14:textId="77777777" w:rsidR="00DC6493" w:rsidRDefault="00DC6493" w:rsidP="00DC6493">
            <w:pPr>
              <w:rPr>
                <w:rFonts w:asciiTheme="minorHAnsi" w:hAnsiTheme="minorHAnsi" w:cstheme="minorHAnsi"/>
              </w:rPr>
            </w:pPr>
            <w:r w:rsidRPr="00DC6493">
              <w:rPr>
                <w:rFonts w:asciiTheme="minorHAnsi" w:hAnsiTheme="minorHAnsi" w:cstheme="minorHAnsi"/>
              </w:rPr>
              <w:t xml:space="preserve">ΤΗΣ ΗΛΕΚΤΡΟΝΙΚΗΣ ΔΙΑΚΥΒΕΡΝΗΣΗΣ </w:t>
            </w:r>
          </w:p>
          <w:p w14:paraId="4458BB27" w14:textId="77777777" w:rsidR="00297408" w:rsidRDefault="00DC6493" w:rsidP="00DC6493">
            <w:pPr>
              <w:rPr>
                <w:rFonts w:asciiTheme="minorHAnsi" w:hAnsiTheme="minorHAnsi" w:cstheme="minorHAnsi"/>
              </w:rPr>
            </w:pPr>
            <w:r w:rsidRPr="00DC6493">
              <w:rPr>
                <w:rFonts w:asciiTheme="minorHAnsi" w:hAnsiTheme="minorHAnsi" w:cstheme="minorHAnsi"/>
              </w:rPr>
              <w:t>ΥΓΕΙΑΣ</w:t>
            </w:r>
            <w:r>
              <w:rPr>
                <w:rFonts w:asciiTheme="minorHAnsi" w:hAnsiTheme="minorHAnsi" w:cstheme="minorHAnsi"/>
              </w:rPr>
              <w:t xml:space="preserve"> </w:t>
            </w:r>
            <w:r w:rsidRPr="00DC6493">
              <w:rPr>
                <w:rFonts w:asciiTheme="minorHAnsi" w:hAnsiTheme="minorHAnsi" w:cstheme="minorHAnsi"/>
              </w:rPr>
              <w:t>ΚΑΙ ΚΟΙΝΩΝΙΚΗΣ ΑΣΦΑΛΙΣΗΣ Μ.Α.Ε.</w:t>
            </w:r>
          </w:p>
          <w:p w14:paraId="7360A855" w14:textId="77777777" w:rsidR="00DC6493" w:rsidRPr="00DC6493" w:rsidRDefault="00DC6493" w:rsidP="00DC6493">
            <w:pPr>
              <w:rPr>
                <w:rFonts w:asciiTheme="minorHAnsi" w:hAnsiTheme="minorHAnsi" w:cstheme="minorHAnsi"/>
              </w:rPr>
            </w:pPr>
            <w:r w:rsidRPr="00DC6493">
              <w:rPr>
                <w:rFonts w:asciiTheme="minorHAnsi" w:hAnsiTheme="minorHAnsi" w:cstheme="minorHAnsi"/>
              </w:rPr>
              <w:t>Αριθμ. 6007</w:t>
            </w:r>
          </w:p>
          <w:p w14:paraId="56B7E535" w14:textId="096F8890" w:rsidR="00DC6493" w:rsidRPr="00F87B8C" w:rsidRDefault="00DC6493" w:rsidP="00DC6493">
            <w:pPr>
              <w:rPr>
                <w:rFonts w:asciiTheme="minorHAnsi" w:hAnsiTheme="minorHAnsi" w:cstheme="minorHAnsi"/>
              </w:rPr>
            </w:pPr>
            <w:hyperlink r:id="rId59" w:history="1">
              <w:r w:rsidRPr="00DC6493">
                <w:rPr>
                  <w:rStyle w:val="-"/>
                  <w:rFonts w:asciiTheme="minorHAnsi" w:hAnsiTheme="minorHAnsi" w:cstheme="minorHAnsi"/>
                  <w:u w:val="none"/>
                </w:rPr>
                <w:t>Τεύχος B’ 2670/13.05.2026</w:t>
              </w:r>
            </w:hyperlink>
          </w:p>
        </w:tc>
        <w:tc>
          <w:tcPr>
            <w:tcW w:w="5245" w:type="dxa"/>
            <w:vAlign w:val="center"/>
          </w:tcPr>
          <w:p w14:paraId="67E0F99E" w14:textId="7BA40ADC" w:rsidR="00297408" w:rsidRPr="005D6A69" w:rsidRDefault="00DC6493" w:rsidP="00297408">
            <w:pPr>
              <w:autoSpaceDE w:val="0"/>
              <w:autoSpaceDN w:val="0"/>
              <w:adjustRightInd w:val="0"/>
              <w:jc w:val="both"/>
              <w:rPr>
                <w:rFonts w:ascii="Calibri" w:hAnsi="Calibri" w:cs="Calibri"/>
              </w:rPr>
            </w:pPr>
            <w:r w:rsidRPr="00DC6493">
              <w:rPr>
                <w:rFonts w:ascii="Calibri" w:hAnsi="Calibri" w:cs="Calibri"/>
              </w:rPr>
              <w:t>Αντιστοίχιση υφιστάμενων κλάδων και ειδικοτήτων της Ηλεκτρονικής Διακυβέρνησης Υγείας και Κοινωνικής Ασφάλισης Μονοπρόσωπη Ανώνυμη Εταιρεία (Η.Δ.Υ.Κ.Α. Μ.Α.Ε.) με τους οριζόμενους στο π.δ. 85/2022 (Α’</w:t>
            </w:r>
            <w:r>
              <w:rPr>
                <w:rFonts w:ascii="Calibri" w:hAnsi="Calibri" w:cs="Calibri"/>
              </w:rPr>
              <w:t xml:space="preserve"> </w:t>
            </w:r>
            <w:r w:rsidRPr="00DC6493">
              <w:rPr>
                <w:rFonts w:ascii="Calibri" w:hAnsi="Calibri" w:cs="Calibri"/>
              </w:rPr>
              <w:t>232) νέους κλάδους και ειδικότητες.</w:t>
            </w:r>
          </w:p>
        </w:tc>
      </w:tr>
      <w:tr w:rsidR="002F0B77" w:rsidRPr="0068489B" w14:paraId="39457F7C" w14:textId="77777777" w:rsidTr="00E4194A">
        <w:trPr>
          <w:cantSplit/>
          <w:trHeight w:val="80"/>
        </w:trPr>
        <w:tc>
          <w:tcPr>
            <w:tcW w:w="709" w:type="dxa"/>
            <w:shd w:val="clear" w:color="auto" w:fill="DAEEF3" w:themeFill="accent5" w:themeFillTint="33"/>
            <w:vAlign w:val="center"/>
          </w:tcPr>
          <w:p w14:paraId="093B0D60" w14:textId="0993E7C9" w:rsidR="002F0B77" w:rsidRPr="00C56091" w:rsidRDefault="002F0B77" w:rsidP="002F0B77">
            <w:pPr>
              <w:jc w:val="center"/>
              <w:rPr>
                <w:rFonts w:asciiTheme="minorHAnsi" w:hAnsiTheme="minorHAnsi" w:cstheme="minorHAnsi"/>
                <w:lang w:val="en-US"/>
              </w:rPr>
            </w:pPr>
            <w:r>
              <w:rPr>
                <w:rFonts w:asciiTheme="minorHAnsi" w:hAnsiTheme="minorHAnsi" w:cstheme="minorHAnsi"/>
                <w:lang w:val="en-US"/>
              </w:rPr>
              <w:t>19</w:t>
            </w:r>
          </w:p>
        </w:tc>
        <w:tc>
          <w:tcPr>
            <w:tcW w:w="3827" w:type="dxa"/>
            <w:shd w:val="clear" w:color="auto" w:fill="DAEEF3" w:themeFill="accent5" w:themeFillTint="33"/>
          </w:tcPr>
          <w:p w14:paraId="1E6D142C" w14:textId="77777777" w:rsidR="002F0B77" w:rsidRPr="006B2795" w:rsidRDefault="002F0B77" w:rsidP="002F0B77">
            <w:pPr>
              <w:rPr>
                <w:rFonts w:asciiTheme="minorHAnsi" w:hAnsiTheme="minorHAnsi" w:cstheme="minorHAnsi"/>
              </w:rPr>
            </w:pPr>
            <w:r w:rsidRPr="006B2795">
              <w:rPr>
                <w:rFonts w:asciiTheme="minorHAnsi" w:hAnsiTheme="minorHAnsi" w:cstheme="minorHAnsi"/>
              </w:rPr>
              <w:t>Η ΥΦΥΠΟΥΡΓΌΣ ΕΣΩΤΕΡΙΚΏΝ</w:t>
            </w:r>
          </w:p>
          <w:p w14:paraId="59AB9168" w14:textId="77777777" w:rsidR="002F0B77" w:rsidRPr="006B2795" w:rsidRDefault="002F0B77" w:rsidP="002F0B77">
            <w:pPr>
              <w:rPr>
                <w:rFonts w:asciiTheme="minorHAnsi" w:hAnsiTheme="minorHAnsi" w:cstheme="minorHAnsi"/>
              </w:rPr>
            </w:pPr>
            <w:r w:rsidRPr="006B2795">
              <w:rPr>
                <w:rFonts w:asciiTheme="minorHAnsi" w:hAnsiTheme="minorHAnsi" w:cstheme="minorHAnsi"/>
              </w:rPr>
              <w:t>Αριθμ. ΔΙΠΑΑΔ/Φ.Κ./147/5985</w:t>
            </w:r>
          </w:p>
          <w:p w14:paraId="4C7E57B8" w14:textId="25F6302E" w:rsidR="002F0B77" w:rsidRPr="00713E7C" w:rsidRDefault="002F0B77" w:rsidP="002F0B77">
            <w:pPr>
              <w:rPr>
                <w:rFonts w:asciiTheme="minorHAnsi" w:hAnsiTheme="minorHAnsi" w:cstheme="minorHAnsi"/>
                <w:lang w:val="en-US"/>
              </w:rPr>
            </w:pPr>
            <w:hyperlink r:id="rId60" w:history="1">
              <w:r w:rsidRPr="006B2795">
                <w:rPr>
                  <w:rStyle w:val="-"/>
                  <w:rFonts w:asciiTheme="minorHAnsi" w:hAnsiTheme="minorHAnsi" w:cstheme="minorHAnsi"/>
                  <w:u w:val="none"/>
                </w:rPr>
                <w:t>Τεύχος B’ 2671/13.05.2026</w:t>
              </w:r>
            </w:hyperlink>
          </w:p>
        </w:tc>
        <w:tc>
          <w:tcPr>
            <w:tcW w:w="5245" w:type="dxa"/>
            <w:shd w:val="clear" w:color="auto" w:fill="DAEEF3" w:themeFill="accent5" w:themeFillTint="33"/>
            <w:vAlign w:val="center"/>
          </w:tcPr>
          <w:p w14:paraId="25F814DF" w14:textId="70A30FAD" w:rsidR="002F0B77" w:rsidRPr="005D6A69" w:rsidRDefault="002F0B77" w:rsidP="001D1FA6">
            <w:pPr>
              <w:autoSpaceDE w:val="0"/>
              <w:autoSpaceDN w:val="0"/>
              <w:adjustRightInd w:val="0"/>
              <w:jc w:val="center"/>
              <w:rPr>
                <w:rFonts w:ascii="Calibri" w:hAnsi="Calibri" w:cs="Calibri"/>
              </w:rPr>
            </w:pPr>
            <w:r w:rsidRPr="00FE689F">
              <w:rPr>
                <w:rFonts w:ascii="Calibri" w:hAnsi="Calibri" w:cs="Calibri"/>
              </w:rPr>
              <w:t>Κατανομή προσωπικού.</w:t>
            </w:r>
          </w:p>
        </w:tc>
      </w:tr>
      <w:tr w:rsidR="002F0B77" w:rsidRPr="0068489B" w14:paraId="7AEEB239" w14:textId="77777777" w:rsidTr="00E4194A">
        <w:trPr>
          <w:cantSplit/>
          <w:trHeight w:val="80"/>
        </w:trPr>
        <w:tc>
          <w:tcPr>
            <w:tcW w:w="709" w:type="dxa"/>
            <w:vAlign w:val="center"/>
          </w:tcPr>
          <w:p w14:paraId="3A389509" w14:textId="6C17E583" w:rsidR="002F0B77" w:rsidRPr="00C56091" w:rsidRDefault="002F0B77" w:rsidP="002F0B77">
            <w:pPr>
              <w:jc w:val="center"/>
              <w:rPr>
                <w:rFonts w:asciiTheme="minorHAnsi" w:hAnsiTheme="minorHAnsi" w:cstheme="minorHAnsi"/>
                <w:lang w:val="en-US"/>
              </w:rPr>
            </w:pPr>
            <w:r>
              <w:rPr>
                <w:rFonts w:asciiTheme="minorHAnsi" w:hAnsiTheme="minorHAnsi" w:cstheme="minorHAnsi"/>
                <w:lang w:val="en-US"/>
              </w:rPr>
              <w:t>20</w:t>
            </w:r>
          </w:p>
        </w:tc>
        <w:tc>
          <w:tcPr>
            <w:tcW w:w="3827" w:type="dxa"/>
          </w:tcPr>
          <w:p w14:paraId="3A9D5E2D" w14:textId="77777777" w:rsidR="002F0B77" w:rsidRDefault="002F0B77" w:rsidP="002F0B77">
            <w:pPr>
              <w:rPr>
                <w:rFonts w:asciiTheme="minorHAnsi" w:hAnsiTheme="minorHAnsi" w:cstheme="minorHAnsi"/>
              </w:rPr>
            </w:pPr>
            <w:r w:rsidRPr="002F0B77">
              <w:rPr>
                <w:rFonts w:asciiTheme="minorHAnsi" w:hAnsiTheme="minorHAnsi" w:cstheme="minorHAnsi"/>
              </w:rPr>
              <w:t>Η ΥΦΥΠΟΥΡΓΌΣ ΕΣΩΤΕΡΙΚΏΝ</w:t>
            </w:r>
          </w:p>
          <w:p w14:paraId="4232C7C7" w14:textId="77777777" w:rsidR="002F0B77" w:rsidRDefault="002F0B77" w:rsidP="002F0B77">
            <w:pPr>
              <w:rPr>
                <w:rFonts w:asciiTheme="minorHAnsi" w:hAnsiTheme="minorHAnsi" w:cstheme="minorHAnsi"/>
              </w:rPr>
            </w:pPr>
            <w:r w:rsidRPr="00FE689F">
              <w:rPr>
                <w:rFonts w:asciiTheme="minorHAnsi" w:hAnsiTheme="minorHAnsi" w:cstheme="minorHAnsi"/>
              </w:rPr>
              <w:t>Αριθμ. ΔΙΠΑΑΔ/Φ.Κ./139/19298 πε</w:t>
            </w:r>
          </w:p>
          <w:p w14:paraId="17DF958D" w14:textId="3126F88F" w:rsidR="002F0B77" w:rsidRPr="00713E7C" w:rsidRDefault="002F0B77" w:rsidP="002F0B77">
            <w:pPr>
              <w:rPr>
                <w:rFonts w:asciiTheme="minorHAnsi" w:hAnsiTheme="minorHAnsi" w:cstheme="minorHAnsi"/>
                <w:lang w:val="en-US"/>
              </w:rPr>
            </w:pPr>
            <w:hyperlink r:id="rId61" w:history="1">
              <w:r w:rsidRPr="006B2795">
                <w:rPr>
                  <w:rStyle w:val="-"/>
                  <w:rFonts w:asciiTheme="minorHAnsi" w:hAnsiTheme="minorHAnsi" w:cstheme="minorHAnsi"/>
                  <w:u w:val="none"/>
                </w:rPr>
                <w:t>Τεύχος B’ 2671/13.05.2026</w:t>
              </w:r>
            </w:hyperlink>
          </w:p>
        </w:tc>
        <w:tc>
          <w:tcPr>
            <w:tcW w:w="5245" w:type="dxa"/>
            <w:vAlign w:val="center"/>
          </w:tcPr>
          <w:p w14:paraId="77791384" w14:textId="3F1A4291" w:rsidR="002F0B77" w:rsidRPr="005D6A69" w:rsidRDefault="002F0B77" w:rsidP="002F0B77">
            <w:pPr>
              <w:autoSpaceDE w:val="0"/>
              <w:autoSpaceDN w:val="0"/>
              <w:adjustRightInd w:val="0"/>
              <w:jc w:val="both"/>
              <w:rPr>
                <w:rFonts w:ascii="Calibri" w:hAnsi="Calibri" w:cs="Calibri"/>
              </w:rPr>
            </w:pPr>
            <w:r w:rsidRPr="00FE689F">
              <w:rPr>
                <w:rFonts w:ascii="Calibri" w:hAnsi="Calibri" w:cs="Calibri"/>
              </w:rPr>
              <w:t>Κατανομή προσωπικού στο Υπουργείο Παιδείας, Θρησκευμάτων και Αθλητισμού.</w:t>
            </w:r>
          </w:p>
        </w:tc>
      </w:tr>
      <w:tr w:rsidR="002F0B77" w:rsidRPr="001328DA" w14:paraId="383120BA" w14:textId="77777777" w:rsidTr="00E4194A">
        <w:trPr>
          <w:cantSplit/>
          <w:trHeight w:val="80"/>
        </w:trPr>
        <w:tc>
          <w:tcPr>
            <w:tcW w:w="709" w:type="dxa"/>
            <w:shd w:val="clear" w:color="auto" w:fill="DAEEF3" w:themeFill="accent5" w:themeFillTint="33"/>
            <w:vAlign w:val="center"/>
          </w:tcPr>
          <w:p w14:paraId="32383DE7" w14:textId="283080A2" w:rsidR="002F0B77" w:rsidRPr="002F4893" w:rsidRDefault="002F0B77" w:rsidP="002F0B77">
            <w:pPr>
              <w:jc w:val="center"/>
              <w:rPr>
                <w:rFonts w:asciiTheme="minorHAnsi" w:hAnsiTheme="minorHAnsi" w:cstheme="minorHAnsi"/>
              </w:rPr>
            </w:pPr>
            <w:r>
              <w:rPr>
                <w:rFonts w:asciiTheme="minorHAnsi" w:hAnsiTheme="minorHAnsi" w:cstheme="minorHAnsi"/>
                <w:lang w:val="en-US"/>
              </w:rPr>
              <w:t>2</w:t>
            </w:r>
            <w:r>
              <w:rPr>
                <w:rFonts w:asciiTheme="minorHAnsi" w:hAnsiTheme="minorHAnsi" w:cstheme="minorHAnsi"/>
              </w:rPr>
              <w:t>1</w:t>
            </w:r>
          </w:p>
        </w:tc>
        <w:tc>
          <w:tcPr>
            <w:tcW w:w="3827" w:type="dxa"/>
            <w:shd w:val="clear" w:color="auto" w:fill="DAEEF3" w:themeFill="accent5" w:themeFillTint="33"/>
          </w:tcPr>
          <w:p w14:paraId="6DBC74C2" w14:textId="77777777" w:rsidR="00FF022C" w:rsidRDefault="00FF022C" w:rsidP="002F0B77">
            <w:pPr>
              <w:rPr>
                <w:rFonts w:asciiTheme="minorHAnsi" w:hAnsiTheme="minorHAnsi" w:cstheme="minorHAnsi"/>
              </w:rPr>
            </w:pPr>
          </w:p>
          <w:p w14:paraId="52072098" w14:textId="01B73D6F" w:rsidR="002F0B77" w:rsidRDefault="00FF022C" w:rsidP="002F0B77">
            <w:pPr>
              <w:rPr>
                <w:rFonts w:asciiTheme="minorHAnsi" w:hAnsiTheme="minorHAnsi" w:cstheme="minorHAnsi"/>
              </w:rPr>
            </w:pPr>
            <w:r w:rsidRPr="00FF022C">
              <w:rPr>
                <w:rFonts w:asciiTheme="minorHAnsi" w:hAnsiTheme="minorHAnsi" w:cstheme="minorHAnsi"/>
              </w:rPr>
              <w:t xml:space="preserve">Ο ΔΗΜΑΡΧΟΣ ΑΡΓΟΥΣ </w:t>
            </w:r>
            <w:r>
              <w:rPr>
                <w:rFonts w:asciiTheme="minorHAnsi" w:hAnsiTheme="minorHAnsi" w:cstheme="minorHAnsi"/>
              </w:rPr>
              <w:t>–</w:t>
            </w:r>
            <w:r w:rsidRPr="00FF022C">
              <w:rPr>
                <w:rFonts w:asciiTheme="minorHAnsi" w:hAnsiTheme="minorHAnsi" w:cstheme="minorHAnsi"/>
              </w:rPr>
              <w:t xml:space="preserve"> ΜΥΚΗΝΩΝ</w:t>
            </w:r>
          </w:p>
          <w:p w14:paraId="12AA587F" w14:textId="77777777" w:rsidR="00FF022C" w:rsidRDefault="00FF022C" w:rsidP="002F0B77">
            <w:pPr>
              <w:rPr>
                <w:rFonts w:asciiTheme="minorHAnsi" w:hAnsiTheme="minorHAnsi" w:cstheme="minorHAnsi"/>
              </w:rPr>
            </w:pPr>
            <w:r w:rsidRPr="00FF022C">
              <w:rPr>
                <w:rFonts w:asciiTheme="minorHAnsi" w:hAnsiTheme="minorHAnsi" w:cstheme="minorHAnsi"/>
              </w:rPr>
              <w:t>Αριθμ. 1241</w:t>
            </w:r>
          </w:p>
          <w:p w14:paraId="3CB34E60" w14:textId="66A9232C" w:rsidR="00FF022C" w:rsidRPr="00FF022C" w:rsidRDefault="00FF022C" w:rsidP="002F0B77">
            <w:pPr>
              <w:rPr>
                <w:rFonts w:asciiTheme="minorHAnsi" w:hAnsiTheme="minorHAnsi" w:cstheme="minorHAnsi"/>
              </w:rPr>
            </w:pPr>
            <w:hyperlink r:id="rId62" w:history="1">
              <w:r w:rsidRPr="00FF022C">
                <w:rPr>
                  <w:rStyle w:val="-"/>
                  <w:rFonts w:asciiTheme="minorHAnsi" w:hAnsiTheme="minorHAnsi" w:cstheme="minorHAnsi"/>
                  <w:u w:val="none"/>
                </w:rPr>
                <w:t>Τεύχος B’ 2672/13.05.2026</w:t>
              </w:r>
            </w:hyperlink>
          </w:p>
        </w:tc>
        <w:tc>
          <w:tcPr>
            <w:tcW w:w="5245" w:type="dxa"/>
            <w:shd w:val="clear" w:color="auto" w:fill="DAEEF3" w:themeFill="accent5" w:themeFillTint="33"/>
            <w:vAlign w:val="center"/>
          </w:tcPr>
          <w:p w14:paraId="45D2847A" w14:textId="62DBA325" w:rsidR="002F0B77" w:rsidRPr="005009EA" w:rsidRDefault="00FF022C" w:rsidP="002F0B77">
            <w:pPr>
              <w:suppressAutoHyphens w:val="0"/>
              <w:autoSpaceDE w:val="0"/>
              <w:autoSpaceDN w:val="0"/>
              <w:adjustRightInd w:val="0"/>
              <w:jc w:val="both"/>
              <w:rPr>
                <w:rFonts w:ascii="Calibri" w:hAnsi="Calibri" w:cs="Calibri"/>
              </w:rPr>
            </w:pPr>
            <w:r w:rsidRPr="00FF022C">
              <w:rPr>
                <w:rFonts w:ascii="Calibri" w:hAnsi="Calibri" w:cs="Calibri"/>
              </w:rPr>
              <w:t>Μερική τροποποίηση της υπ’</w:t>
            </w:r>
            <w:r>
              <w:rPr>
                <w:rFonts w:ascii="Calibri" w:hAnsi="Calibri" w:cs="Calibri"/>
              </w:rPr>
              <w:t xml:space="preserve"> </w:t>
            </w:r>
            <w:r w:rsidRPr="00FF022C">
              <w:rPr>
                <w:rFonts w:ascii="Calibri" w:hAnsi="Calibri" w:cs="Calibri"/>
              </w:rPr>
              <w:t>αρ. 584/2023 (Β΄ 1921) πράξης αντιστοίχισης των υφισταμένων κλάδων και ειδικοτήτων του Οργανισμού Εσωτερικής Υπηρεσίας του Δήμου Άργους-Μυκηνών με τους οριζόμενους στο π.δ. 85/2022 (Α’</w:t>
            </w:r>
            <w:r>
              <w:rPr>
                <w:rFonts w:ascii="Calibri" w:hAnsi="Calibri" w:cs="Calibri"/>
              </w:rPr>
              <w:t xml:space="preserve"> </w:t>
            </w:r>
            <w:r w:rsidRPr="00FF022C">
              <w:rPr>
                <w:rFonts w:ascii="Calibri" w:hAnsi="Calibri" w:cs="Calibri"/>
              </w:rPr>
              <w:t>232) νέους κλάδους και ειδικότητες.</w:t>
            </w:r>
          </w:p>
        </w:tc>
      </w:tr>
      <w:tr w:rsidR="002F0B77" w:rsidRPr="001328DA" w14:paraId="45916933" w14:textId="77777777" w:rsidTr="00E4194A">
        <w:trPr>
          <w:cantSplit/>
          <w:trHeight w:val="80"/>
        </w:trPr>
        <w:tc>
          <w:tcPr>
            <w:tcW w:w="709" w:type="dxa"/>
            <w:vAlign w:val="center"/>
          </w:tcPr>
          <w:p w14:paraId="3A6C2DC0" w14:textId="56BC1AB0" w:rsidR="002F0B77" w:rsidRPr="002F4893" w:rsidRDefault="002F0B77" w:rsidP="002F0B77">
            <w:pPr>
              <w:jc w:val="center"/>
              <w:rPr>
                <w:rFonts w:asciiTheme="minorHAnsi" w:hAnsiTheme="minorHAnsi" w:cstheme="minorHAnsi"/>
              </w:rPr>
            </w:pPr>
            <w:r>
              <w:rPr>
                <w:rFonts w:asciiTheme="minorHAnsi" w:hAnsiTheme="minorHAnsi" w:cstheme="minorHAnsi"/>
                <w:lang w:val="en-US"/>
              </w:rPr>
              <w:t>2</w:t>
            </w:r>
            <w:r>
              <w:rPr>
                <w:rFonts w:asciiTheme="minorHAnsi" w:hAnsiTheme="minorHAnsi" w:cstheme="minorHAnsi"/>
              </w:rPr>
              <w:t>2</w:t>
            </w:r>
          </w:p>
        </w:tc>
        <w:tc>
          <w:tcPr>
            <w:tcW w:w="3827" w:type="dxa"/>
          </w:tcPr>
          <w:p w14:paraId="42426A9B" w14:textId="778CD5F7" w:rsidR="002F0B77" w:rsidRDefault="002D79B8" w:rsidP="002F0B77">
            <w:pPr>
              <w:rPr>
                <w:rFonts w:asciiTheme="minorHAnsi" w:hAnsiTheme="minorHAnsi" w:cstheme="minorHAnsi"/>
              </w:rPr>
            </w:pPr>
            <w:r w:rsidRPr="002D79B8">
              <w:rPr>
                <w:rFonts w:asciiTheme="minorHAnsi" w:hAnsiTheme="minorHAnsi" w:cstheme="minorHAnsi"/>
              </w:rPr>
              <w:t xml:space="preserve">Ο ΓΡΑΜΜΑΤΕΑΣ ΑΠΟΚΕΝΤΡΩΜΕΝΗΣ ΔΙΟΊΚΗΣΗΣ ΜΑΚΕΔΟΝΙΑΣ </w:t>
            </w:r>
            <w:r>
              <w:rPr>
                <w:rFonts w:asciiTheme="minorHAnsi" w:hAnsiTheme="minorHAnsi" w:cstheme="minorHAnsi"/>
              </w:rPr>
              <w:t>–</w:t>
            </w:r>
            <w:r w:rsidRPr="002D79B8">
              <w:rPr>
                <w:rFonts w:asciiTheme="minorHAnsi" w:hAnsiTheme="minorHAnsi" w:cstheme="minorHAnsi"/>
              </w:rPr>
              <w:t xml:space="preserve"> ΘΡΑΚΗΣ</w:t>
            </w:r>
          </w:p>
          <w:p w14:paraId="7EBA0FDD" w14:textId="77777777" w:rsidR="002D79B8" w:rsidRDefault="002D79B8" w:rsidP="002F0B77">
            <w:pPr>
              <w:rPr>
                <w:rFonts w:asciiTheme="minorHAnsi" w:hAnsiTheme="minorHAnsi" w:cstheme="minorHAnsi"/>
              </w:rPr>
            </w:pPr>
            <w:r w:rsidRPr="002D79B8">
              <w:rPr>
                <w:rFonts w:asciiTheme="minorHAnsi" w:hAnsiTheme="minorHAnsi" w:cstheme="minorHAnsi"/>
              </w:rPr>
              <w:t>Αριθμ. 40586</w:t>
            </w:r>
          </w:p>
          <w:p w14:paraId="156A8338" w14:textId="35BF70C9" w:rsidR="002D79B8" w:rsidRPr="002D79B8" w:rsidRDefault="002D79B8" w:rsidP="002F0B77">
            <w:pPr>
              <w:rPr>
                <w:rFonts w:asciiTheme="minorHAnsi" w:hAnsiTheme="minorHAnsi" w:cstheme="minorHAnsi"/>
              </w:rPr>
            </w:pPr>
            <w:hyperlink r:id="rId63" w:history="1">
              <w:r w:rsidRPr="002D79B8">
                <w:rPr>
                  <w:rStyle w:val="-"/>
                  <w:rFonts w:asciiTheme="minorHAnsi" w:hAnsiTheme="minorHAnsi" w:cstheme="minorHAnsi"/>
                  <w:u w:val="none"/>
                </w:rPr>
                <w:t>Τεύχος B’ 2674/13.05.2026</w:t>
              </w:r>
            </w:hyperlink>
          </w:p>
        </w:tc>
        <w:tc>
          <w:tcPr>
            <w:tcW w:w="5245" w:type="dxa"/>
            <w:vAlign w:val="center"/>
          </w:tcPr>
          <w:p w14:paraId="3238BC02" w14:textId="546C5B15" w:rsidR="002F0B77" w:rsidRPr="005009EA" w:rsidRDefault="002D79B8" w:rsidP="002F0B77">
            <w:pPr>
              <w:suppressAutoHyphens w:val="0"/>
              <w:autoSpaceDE w:val="0"/>
              <w:autoSpaceDN w:val="0"/>
              <w:adjustRightInd w:val="0"/>
              <w:jc w:val="both"/>
              <w:rPr>
                <w:rFonts w:ascii="Calibri" w:hAnsi="Calibri" w:cs="Calibri"/>
              </w:rPr>
            </w:pPr>
            <w:r w:rsidRPr="002D79B8">
              <w:rPr>
                <w:rFonts w:ascii="Calibri" w:hAnsi="Calibri" w:cs="Calibri"/>
              </w:rPr>
              <w:t>Έγκριση του Οργανισμού Εσωτερικής Υπηρεσίας (Ο.Ε.Υ.) της Δημοτικής Επιχείρησης Ύδρευσης Αποχέτευσης</w:t>
            </w:r>
            <w:r>
              <w:rPr>
                <w:rFonts w:ascii="Calibri" w:hAnsi="Calibri" w:cs="Calibri"/>
              </w:rPr>
              <w:t xml:space="preserve"> </w:t>
            </w:r>
            <w:r w:rsidRPr="002D79B8">
              <w:rPr>
                <w:rFonts w:ascii="Calibri" w:hAnsi="Calibri" w:cs="Calibri"/>
              </w:rPr>
              <w:t>Άρδευσης Δήμου Παγγαίου (Δ.Ε.Υ.Α.Α. Παγγαίου) Ν. Καβάλας.</w:t>
            </w:r>
          </w:p>
        </w:tc>
      </w:tr>
      <w:tr w:rsidR="002F0B77" w:rsidRPr="001328DA" w14:paraId="54A21264" w14:textId="77777777" w:rsidTr="00E4194A">
        <w:trPr>
          <w:cantSplit/>
          <w:trHeight w:val="80"/>
        </w:trPr>
        <w:tc>
          <w:tcPr>
            <w:tcW w:w="709" w:type="dxa"/>
            <w:shd w:val="clear" w:color="auto" w:fill="DAEEF3" w:themeFill="accent5" w:themeFillTint="33"/>
            <w:vAlign w:val="center"/>
          </w:tcPr>
          <w:p w14:paraId="24088EC8" w14:textId="2B2A12CD" w:rsidR="002F0B77" w:rsidRPr="002F4893" w:rsidRDefault="002F0B77" w:rsidP="002F0B77">
            <w:pPr>
              <w:jc w:val="center"/>
              <w:rPr>
                <w:rFonts w:asciiTheme="minorHAnsi" w:hAnsiTheme="minorHAnsi" w:cstheme="minorHAnsi"/>
              </w:rPr>
            </w:pPr>
            <w:r>
              <w:rPr>
                <w:rFonts w:asciiTheme="minorHAnsi" w:hAnsiTheme="minorHAnsi" w:cstheme="minorHAnsi"/>
                <w:lang w:val="en-US"/>
              </w:rPr>
              <w:t>2</w:t>
            </w:r>
            <w:r>
              <w:rPr>
                <w:rFonts w:asciiTheme="minorHAnsi" w:hAnsiTheme="minorHAnsi" w:cstheme="minorHAnsi"/>
              </w:rPr>
              <w:t>3</w:t>
            </w:r>
          </w:p>
        </w:tc>
        <w:tc>
          <w:tcPr>
            <w:tcW w:w="3827" w:type="dxa"/>
            <w:shd w:val="clear" w:color="auto" w:fill="DAEEF3" w:themeFill="accent5" w:themeFillTint="33"/>
          </w:tcPr>
          <w:p w14:paraId="164E6757" w14:textId="77777777" w:rsidR="002F0B77" w:rsidRDefault="00D33613" w:rsidP="002F0B77">
            <w:pPr>
              <w:rPr>
                <w:rFonts w:asciiTheme="minorHAnsi" w:hAnsiTheme="minorHAnsi" w:cstheme="minorHAnsi"/>
              </w:rPr>
            </w:pPr>
            <w:r w:rsidRPr="00D33613">
              <w:rPr>
                <w:rFonts w:asciiTheme="minorHAnsi" w:hAnsiTheme="minorHAnsi" w:cstheme="minorHAnsi"/>
              </w:rPr>
              <w:t>Η ΥΦΥΠΟΥΡΓΟΣ ΕΣΩΤΕΡΙΚΩΝ</w:t>
            </w:r>
          </w:p>
          <w:p w14:paraId="1B7E1C81" w14:textId="77777777" w:rsidR="00D33613" w:rsidRDefault="00D33613" w:rsidP="002F0B77">
            <w:pPr>
              <w:rPr>
                <w:rFonts w:asciiTheme="minorHAnsi" w:hAnsiTheme="minorHAnsi" w:cstheme="minorHAnsi"/>
              </w:rPr>
            </w:pPr>
            <w:r w:rsidRPr="00D33613">
              <w:rPr>
                <w:rFonts w:asciiTheme="minorHAnsi" w:hAnsiTheme="minorHAnsi" w:cstheme="minorHAnsi"/>
              </w:rPr>
              <w:t>Αριθμ. ΔΙΠΑΑΔ/Φ.Κ./145/5606</w:t>
            </w:r>
          </w:p>
          <w:p w14:paraId="775A5D07" w14:textId="4EC35F09" w:rsidR="00D33613" w:rsidRPr="00D33613" w:rsidRDefault="00D33613" w:rsidP="002F0B77">
            <w:pPr>
              <w:rPr>
                <w:rFonts w:asciiTheme="minorHAnsi" w:hAnsiTheme="minorHAnsi" w:cstheme="minorHAnsi"/>
              </w:rPr>
            </w:pPr>
            <w:hyperlink r:id="rId64" w:history="1">
              <w:r w:rsidRPr="00D33613">
                <w:rPr>
                  <w:rStyle w:val="-"/>
                  <w:rFonts w:asciiTheme="minorHAnsi" w:hAnsiTheme="minorHAnsi" w:cstheme="minorHAnsi"/>
                  <w:u w:val="none"/>
                </w:rPr>
                <w:t>Τεύχος B’ 2678/13.05.2026</w:t>
              </w:r>
            </w:hyperlink>
          </w:p>
        </w:tc>
        <w:tc>
          <w:tcPr>
            <w:tcW w:w="5245" w:type="dxa"/>
            <w:shd w:val="clear" w:color="auto" w:fill="DAEEF3" w:themeFill="accent5" w:themeFillTint="33"/>
            <w:vAlign w:val="center"/>
          </w:tcPr>
          <w:p w14:paraId="60AFD598" w14:textId="72EDE032" w:rsidR="002F0B77" w:rsidRPr="009033A6" w:rsidRDefault="00D33613" w:rsidP="002F0B77">
            <w:pPr>
              <w:suppressAutoHyphens w:val="0"/>
              <w:autoSpaceDE w:val="0"/>
              <w:autoSpaceDN w:val="0"/>
              <w:adjustRightInd w:val="0"/>
              <w:jc w:val="both"/>
              <w:rPr>
                <w:rFonts w:ascii="Calibri" w:hAnsi="Calibri" w:cs="Calibri"/>
              </w:rPr>
            </w:pPr>
            <w:r w:rsidRPr="00D33613">
              <w:rPr>
                <w:rFonts w:ascii="Calibri" w:hAnsi="Calibri" w:cs="Calibri"/>
              </w:rPr>
              <w:t>Κατανομή προσωπικού στo Πανεπιστήμιο Κρήτης (Υπουργείο Παιδείας, Θρησκευμάτων και Αθλητισμού).</w:t>
            </w:r>
          </w:p>
        </w:tc>
      </w:tr>
      <w:tr w:rsidR="002F0B77" w:rsidRPr="001328DA" w14:paraId="73032523" w14:textId="77777777" w:rsidTr="00E4194A">
        <w:trPr>
          <w:cantSplit/>
          <w:trHeight w:val="80"/>
        </w:trPr>
        <w:tc>
          <w:tcPr>
            <w:tcW w:w="709" w:type="dxa"/>
            <w:vAlign w:val="center"/>
          </w:tcPr>
          <w:p w14:paraId="5682597E" w14:textId="506437D5" w:rsidR="002F0B77" w:rsidRPr="002F4893" w:rsidRDefault="002F0B77" w:rsidP="002F0B77">
            <w:pPr>
              <w:jc w:val="center"/>
              <w:rPr>
                <w:rFonts w:asciiTheme="minorHAnsi" w:hAnsiTheme="minorHAnsi" w:cstheme="minorHAnsi"/>
              </w:rPr>
            </w:pPr>
            <w:r>
              <w:rPr>
                <w:rFonts w:asciiTheme="minorHAnsi" w:hAnsiTheme="minorHAnsi" w:cstheme="minorHAnsi"/>
                <w:lang w:val="en-US"/>
              </w:rPr>
              <w:t>2</w:t>
            </w:r>
            <w:r>
              <w:rPr>
                <w:rFonts w:asciiTheme="minorHAnsi" w:hAnsiTheme="minorHAnsi" w:cstheme="minorHAnsi"/>
              </w:rPr>
              <w:t>4</w:t>
            </w:r>
          </w:p>
        </w:tc>
        <w:tc>
          <w:tcPr>
            <w:tcW w:w="3827" w:type="dxa"/>
          </w:tcPr>
          <w:p w14:paraId="54A94FE5" w14:textId="77777777" w:rsidR="00D972C9" w:rsidRDefault="00D972C9" w:rsidP="002F0B77">
            <w:pPr>
              <w:rPr>
                <w:rFonts w:asciiTheme="minorHAnsi" w:hAnsiTheme="minorHAnsi" w:cstheme="minorHAnsi"/>
              </w:rPr>
            </w:pPr>
          </w:p>
          <w:p w14:paraId="36DE8819" w14:textId="7C9E016B" w:rsidR="00D972C9" w:rsidRDefault="00D972C9" w:rsidP="002F0B77">
            <w:pPr>
              <w:rPr>
                <w:rFonts w:asciiTheme="minorHAnsi" w:hAnsiTheme="minorHAnsi" w:cstheme="minorHAnsi"/>
              </w:rPr>
            </w:pPr>
            <w:r w:rsidRPr="00D972C9">
              <w:rPr>
                <w:rFonts w:asciiTheme="minorHAnsi" w:hAnsiTheme="minorHAnsi" w:cstheme="minorHAnsi"/>
              </w:rPr>
              <w:t xml:space="preserve">Ο ΔΗΜΑΡΧΟΣ </w:t>
            </w:r>
          </w:p>
          <w:p w14:paraId="3A30BA37" w14:textId="0035ED19" w:rsidR="002F0B77" w:rsidRDefault="00D972C9" w:rsidP="002F0B77">
            <w:pPr>
              <w:rPr>
                <w:rFonts w:asciiTheme="minorHAnsi" w:hAnsiTheme="minorHAnsi" w:cstheme="minorHAnsi"/>
              </w:rPr>
            </w:pPr>
            <w:r w:rsidRPr="00D972C9">
              <w:rPr>
                <w:rFonts w:asciiTheme="minorHAnsi" w:hAnsiTheme="minorHAnsi" w:cstheme="minorHAnsi"/>
              </w:rPr>
              <w:t xml:space="preserve">ΑΓΙΩΝ ΑΝΑΡΓΥΡΩΝ </w:t>
            </w:r>
            <w:r>
              <w:rPr>
                <w:rFonts w:asciiTheme="minorHAnsi" w:hAnsiTheme="minorHAnsi" w:cstheme="minorHAnsi"/>
              </w:rPr>
              <w:t>–</w:t>
            </w:r>
            <w:r w:rsidRPr="00D972C9">
              <w:rPr>
                <w:rFonts w:asciiTheme="minorHAnsi" w:hAnsiTheme="minorHAnsi" w:cstheme="minorHAnsi"/>
              </w:rPr>
              <w:t xml:space="preserve"> ΚΑΜΑΤΕΡΟΥ</w:t>
            </w:r>
          </w:p>
          <w:p w14:paraId="159B3962" w14:textId="77777777" w:rsidR="00D972C9" w:rsidRDefault="00D972C9" w:rsidP="002F0B77">
            <w:pPr>
              <w:rPr>
                <w:rFonts w:asciiTheme="minorHAnsi" w:hAnsiTheme="minorHAnsi" w:cstheme="minorHAnsi"/>
              </w:rPr>
            </w:pPr>
            <w:r w:rsidRPr="00D972C9">
              <w:rPr>
                <w:rFonts w:asciiTheme="minorHAnsi" w:hAnsiTheme="minorHAnsi" w:cstheme="minorHAnsi"/>
              </w:rPr>
              <w:t>Αριθμ. 9259</w:t>
            </w:r>
          </w:p>
          <w:p w14:paraId="61B027EA" w14:textId="18688409" w:rsidR="00D972C9" w:rsidRPr="00D972C9" w:rsidRDefault="00D972C9" w:rsidP="002F0B77">
            <w:pPr>
              <w:rPr>
                <w:rFonts w:asciiTheme="minorHAnsi" w:hAnsiTheme="minorHAnsi" w:cstheme="minorHAnsi"/>
              </w:rPr>
            </w:pPr>
            <w:hyperlink r:id="rId65" w:history="1">
              <w:r w:rsidRPr="00D972C9">
                <w:rPr>
                  <w:rStyle w:val="-"/>
                  <w:rFonts w:asciiTheme="minorHAnsi" w:hAnsiTheme="minorHAnsi" w:cstheme="minorHAnsi"/>
                  <w:u w:val="none"/>
                </w:rPr>
                <w:t>Τεύχος B’ 2680/13.05.2026</w:t>
              </w:r>
            </w:hyperlink>
          </w:p>
        </w:tc>
        <w:tc>
          <w:tcPr>
            <w:tcW w:w="5245" w:type="dxa"/>
            <w:vAlign w:val="center"/>
          </w:tcPr>
          <w:p w14:paraId="3DF8207D" w14:textId="77071ECE" w:rsidR="002F0B77" w:rsidRPr="005009EA" w:rsidRDefault="00D972C9" w:rsidP="002F0B77">
            <w:pPr>
              <w:suppressAutoHyphens w:val="0"/>
              <w:autoSpaceDE w:val="0"/>
              <w:autoSpaceDN w:val="0"/>
              <w:adjustRightInd w:val="0"/>
              <w:jc w:val="both"/>
              <w:rPr>
                <w:rFonts w:ascii="Calibri" w:hAnsi="Calibri" w:cs="Calibri"/>
              </w:rPr>
            </w:pPr>
            <w:r w:rsidRPr="00D972C9">
              <w:rPr>
                <w:rFonts w:ascii="Calibri" w:hAnsi="Calibri" w:cs="Calibri"/>
              </w:rPr>
              <w:t>Τροποποιητική πράξη αντιστοίχισης των υφισταμένων κλάδων και ειδικοτήτων του Οργανισμού Εσωτερικής Υπηρεσίας του Δήμου Αγίων Αναργύρων</w:t>
            </w:r>
            <w:r>
              <w:rPr>
                <w:rFonts w:ascii="Calibri" w:hAnsi="Calibri" w:cs="Calibri"/>
              </w:rPr>
              <w:t xml:space="preserve"> </w:t>
            </w:r>
            <w:r w:rsidRPr="00D972C9">
              <w:rPr>
                <w:rFonts w:ascii="Calibri" w:hAnsi="Calibri" w:cs="Calibri"/>
              </w:rPr>
              <w:t>- Καματερού με τους οριζόμενους στο π.δ. 85/2022 (Α’</w:t>
            </w:r>
            <w:r>
              <w:rPr>
                <w:rFonts w:ascii="Calibri" w:hAnsi="Calibri" w:cs="Calibri"/>
              </w:rPr>
              <w:t xml:space="preserve"> </w:t>
            </w:r>
            <w:r w:rsidRPr="00D972C9">
              <w:rPr>
                <w:rFonts w:ascii="Calibri" w:hAnsi="Calibri" w:cs="Calibri"/>
              </w:rPr>
              <w:t>232) νέους κλάδους και ειδικότητες.</w:t>
            </w:r>
          </w:p>
        </w:tc>
      </w:tr>
      <w:tr w:rsidR="002F0B77" w:rsidRPr="0068489B" w14:paraId="75911180" w14:textId="77777777" w:rsidTr="00E4194A">
        <w:trPr>
          <w:cantSplit/>
          <w:trHeight w:val="80"/>
        </w:trPr>
        <w:tc>
          <w:tcPr>
            <w:tcW w:w="709" w:type="dxa"/>
            <w:shd w:val="clear" w:color="auto" w:fill="DAEEF3" w:themeFill="accent5" w:themeFillTint="33"/>
            <w:vAlign w:val="center"/>
          </w:tcPr>
          <w:p w14:paraId="5AB4A5BA" w14:textId="44C9CB8A" w:rsidR="002F0B77" w:rsidRPr="002F4893" w:rsidRDefault="002F0B77" w:rsidP="002F0B77">
            <w:pPr>
              <w:jc w:val="center"/>
              <w:rPr>
                <w:rFonts w:asciiTheme="minorHAnsi" w:hAnsiTheme="minorHAnsi" w:cstheme="minorHAnsi"/>
              </w:rPr>
            </w:pPr>
            <w:r>
              <w:rPr>
                <w:rFonts w:asciiTheme="minorHAnsi" w:hAnsiTheme="minorHAnsi" w:cstheme="minorHAnsi"/>
                <w:lang w:val="en-US"/>
              </w:rPr>
              <w:t>2</w:t>
            </w:r>
            <w:r>
              <w:rPr>
                <w:rFonts w:asciiTheme="minorHAnsi" w:hAnsiTheme="minorHAnsi" w:cstheme="minorHAnsi"/>
              </w:rPr>
              <w:t>5</w:t>
            </w:r>
          </w:p>
        </w:tc>
        <w:tc>
          <w:tcPr>
            <w:tcW w:w="3827" w:type="dxa"/>
            <w:shd w:val="clear" w:color="auto" w:fill="DAEEF3" w:themeFill="accent5" w:themeFillTint="33"/>
          </w:tcPr>
          <w:p w14:paraId="64F72906" w14:textId="77777777" w:rsidR="00D972C9" w:rsidRDefault="00D972C9" w:rsidP="002F0B77">
            <w:pPr>
              <w:rPr>
                <w:rFonts w:asciiTheme="minorHAnsi" w:hAnsiTheme="minorHAnsi" w:cstheme="minorHAnsi"/>
              </w:rPr>
            </w:pPr>
          </w:p>
          <w:p w14:paraId="24D2669C" w14:textId="7E6ADEED" w:rsidR="002F0B77" w:rsidRDefault="00D972C9" w:rsidP="002F0B77">
            <w:pPr>
              <w:rPr>
                <w:rFonts w:asciiTheme="minorHAnsi" w:hAnsiTheme="minorHAnsi" w:cstheme="minorHAnsi"/>
              </w:rPr>
            </w:pPr>
            <w:r w:rsidRPr="00D972C9">
              <w:rPr>
                <w:rFonts w:asciiTheme="minorHAnsi" w:hAnsiTheme="minorHAnsi" w:cstheme="minorHAnsi"/>
              </w:rPr>
              <w:t>Ο ΔΉΜΑΡΧΟΣ ΚΟΖΆΝΗΣ</w:t>
            </w:r>
          </w:p>
          <w:p w14:paraId="1DF9D0EE" w14:textId="77777777" w:rsidR="00D972C9" w:rsidRDefault="00D972C9" w:rsidP="002F0B77">
            <w:pPr>
              <w:rPr>
                <w:rFonts w:asciiTheme="minorHAnsi" w:hAnsiTheme="minorHAnsi" w:cstheme="minorHAnsi"/>
              </w:rPr>
            </w:pPr>
            <w:r w:rsidRPr="00D972C9">
              <w:rPr>
                <w:rFonts w:asciiTheme="minorHAnsi" w:hAnsiTheme="minorHAnsi" w:cstheme="minorHAnsi"/>
              </w:rPr>
              <w:t>Αριθμ. απόφ. 919/2026</w:t>
            </w:r>
          </w:p>
          <w:p w14:paraId="5F46ADB4" w14:textId="411A864F" w:rsidR="00D972C9" w:rsidRPr="00D972C9" w:rsidRDefault="00D972C9" w:rsidP="002F0B77">
            <w:pPr>
              <w:rPr>
                <w:rFonts w:asciiTheme="minorHAnsi" w:hAnsiTheme="minorHAnsi" w:cstheme="minorHAnsi"/>
              </w:rPr>
            </w:pPr>
            <w:hyperlink r:id="rId66" w:history="1">
              <w:r w:rsidRPr="00D972C9">
                <w:rPr>
                  <w:rStyle w:val="-"/>
                  <w:rFonts w:asciiTheme="minorHAnsi" w:hAnsiTheme="minorHAnsi" w:cstheme="minorHAnsi"/>
                  <w:u w:val="none"/>
                </w:rPr>
                <w:t>Τεύχος B’ 2680/13.05.2026</w:t>
              </w:r>
            </w:hyperlink>
          </w:p>
        </w:tc>
        <w:tc>
          <w:tcPr>
            <w:tcW w:w="5245" w:type="dxa"/>
            <w:shd w:val="clear" w:color="auto" w:fill="DAEEF3" w:themeFill="accent5" w:themeFillTint="33"/>
            <w:vAlign w:val="center"/>
          </w:tcPr>
          <w:p w14:paraId="3582CA21" w14:textId="587ED57A" w:rsidR="002F0B77" w:rsidRPr="00E82834" w:rsidRDefault="00D972C9" w:rsidP="002F0B77">
            <w:pPr>
              <w:autoSpaceDE w:val="0"/>
              <w:autoSpaceDN w:val="0"/>
              <w:adjustRightInd w:val="0"/>
              <w:jc w:val="both"/>
              <w:rPr>
                <w:rFonts w:ascii="Calibri" w:hAnsi="Calibri" w:cs="Calibri"/>
              </w:rPr>
            </w:pPr>
            <w:r w:rsidRPr="00D972C9">
              <w:rPr>
                <w:rFonts w:ascii="Calibri" w:hAnsi="Calibri" w:cs="Calibri"/>
              </w:rPr>
              <w:t>Πράξη αντιστοίχισης κλάδων του Οργανισμού Εσωτερικής Υπηρεσίας του Δήμου Κοζάνης με τους οριζόμενους στο π.δ. 85/2022 (Α’</w:t>
            </w:r>
            <w:r>
              <w:rPr>
                <w:rFonts w:ascii="Calibri" w:hAnsi="Calibri" w:cs="Calibri"/>
              </w:rPr>
              <w:t xml:space="preserve"> </w:t>
            </w:r>
            <w:r w:rsidRPr="00D972C9">
              <w:rPr>
                <w:rFonts w:ascii="Calibri" w:hAnsi="Calibri" w:cs="Calibri"/>
              </w:rPr>
              <w:t>232) νέους κλάδους και ειδικότητες λόγω ολοκλήρωσης εκκρεμών διορισμών βάσει της προκήρυξης 1Κ/2024 του ΑΣΕΠ.</w:t>
            </w:r>
          </w:p>
        </w:tc>
      </w:tr>
      <w:tr w:rsidR="00C2643D" w:rsidRPr="0068489B" w14:paraId="404D034C" w14:textId="77777777" w:rsidTr="00E4194A">
        <w:trPr>
          <w:cantSplit/>
          <w:trHeight w:val="80"/>
        </w:trPr>
        <w:tc>
          <w:tcPr>
            <w:tcW w:w="709" w:type="dxa"/>
            <w:vAlign w:val="center"/>
          </w:tcPr>
          <w:p w14:paraId="59596092" w14:textId="64601D1E" w:rsidR="00C2643D" w:rsidRPr="002F4893" w:rsidRDefault="00C2643D" w:rsidP="00C2643D">
            <w:pPr>
              <w:jc w:val="center"/>
              <w:rPr>
                <w:rFonts w:asciiTheme="minorHAnsi" w:hAnsiTheme="minorHAnsi" w:cstheme="minorHAnsi"/>
              </w:rPr>
            </w:pPr>
            <w:r>
              <w:rPr>
                <w:rFonts w:asciiTheme="minorHAnsi" w:hAnsiTheme="minorHAnsi" w:cstheme="minorHAnsi"/>
                <w:lang w:val="en-US"/>
              </w:rPr>
              <w:t>2</w:t>
            </w:r>
            <w:r>
              <w:rPr>
                <w:rFonts w:asciiTheme="minorHAnsi" w:hAnsiTheme="minorHAnsi" w:cstheme="minorHAnsi"/>
              </w:rPr>
              <w:t>6</w:t>
            </w:r>
          </w:p>
        </w:tc>
        <w:tc>
          <w:tcPr>
            <w:tcW w:w="3827" w:type="dxa"/>
          </w:tcPr>
          <w:p w14:paraId="64AE9741" w14:textId="77777777" w:rsidR="00C2643D" w:rsidRDefault="00C2643D" w:rsidP="00C2643D">
            <w:pPr>
              <w:rPr>
                <w:rFonts w:asciiTheme="minorHAnsi" w:hAnsiTheme="minorHAnsi" w:cstheme="minorHAnsi"/>
              </w:rPr>
            </w:pPr>
            <w:r w:rsidRPr="000032B0">
              <w:rPr>
                <w:rFonts w:asciiTheme="minorHAnsi" w:hAnsiTheme="minorHAnsi" w:cstheme="minorHAnsi"/>
              </w:rPr>
              <w:t>Η ΥΦΥΠΟΥΡΓΟΣ ΕΣΩΤΕΡΙΚΩΝ</w:t>
            </w:r>
          </w:p>
          <w:p w14:paraId="18ED83C3" w14:textId="77777777" w:rsidR="00C2643D" w:rsidRDefault="00C2643D" w:rsidP="00C2643D">
            <w:pPr>
              <w:rPr>
                <w:rFonts w:asciiTheme="minorHAnsi" w:hAnsiTheme="minorHAnsi" w:cstheme="minorHAnsi"/>
              </w:rPr>
            </w:pPr>
            <w:r w:rsidRPr="000032B0">
              <w:rPr>
                <w:rFonts w:asciiTheme="minorHAnsi" w:hAnsiTheme="minorHAnsi" w:cstheme="minorHAnsi"/>
              </w:rPr>
              <w:t>Αριθμ. ΔΙΠΑΑΔ/Φ.Κ./148/6622</w:t>
            </w:r>
          </w:p>
          <w:p w14:paraId="54DAB1A8" w14:textId="6AE49FF0" w:rsidR="00C2643D" w:rsidRPr="00377240" w:rsidRDefault="00C2643D" w:rsidP="00C2643D">
            <w:pPr>
              <w:rPr>
                <w:rFonts w:asciiTheme="minorHAnsi" w:hAnsiTheme="minorHAnsi" w:cstheme="minorHAnsi"/>
              </w:rPr>
            </w:pPr>
            <w:hyperlink r:id="rId67" w:history="1">
              <w:r w:rsidRPr="000032B0">
                <w:rPr>
                  <w:rStyle w:val="-"/>
                  <w:rFonts w:asciiTheme="minorHAnsi" w:hAnsiTheme="minorHAnsi" w:cstheme="minorHAnsi"/>
                  <w:u w:val="none"/>
                </w:rPr>
                <w:t>Τεύχος B’ 2686/13.05.2026</w:t>
              </w:r>
            </w:hyperlink>
          </w:p>
        </w:tc>
        <w:tc>
          <w:tcPr>
            <w:tcW w:w="5245" w:type="dxa"/>
            <w:vAlign w:val="center"/>
          </w:tcPr>
          <w:p w14:paraId="64DE5418" w14:textId="5FD89AB2" w:rsidR="00C2643D" w:rsidRPr="005D6A69" w:rsidRDefault="00C2643D" w:rsidP="001D1FA6">
            <w:pPr>
              <w:autoSpaceDE w:val="0"/>
              <w:autoSpaceDN w:val="0"/>
              <w:adjustRightInd w:val="0"/>
              <w:jc w:val="right"/>
              <w:rPr>
                <w:rFonts w:ascii="Calibri" w:hAnsi="Calibri" w:cs="Calibri"/>
              </w:rPr>
            </w:pPr>
            <w:r w:rsidRPr="000032B0">
              <w:rPr>
                <w:rFonts w:ascii="Calibri" w:hAnsi="Calibri" w:cs="Calibri"/>
              </w:rPr>
              <w:t>Κατανομή προσωπικού στο Υπουργείο Υγείας.</w:t>
            </w:r>
          </w:p>
        </w:tc>
      </w:tr>
      <w:tr w:rsidR="00C2643D" w:rsidRPr="001328DA" w14:paraId="4F49E107" w14:textId="77777777" w:rsidTr="002A6D39">
        <w:trPr>
          <w:cantSplit/>
          <w:trHeight w:val="80"/>
        </w:trPr>
        <w:tc>
          <w:tcPr>
            <w:tcW w:w="709" w:type="dxa"/>
            <w:vAlign w:val="center"/>
          </w:tcPr>
          <w:p w14:paraId="3712B976" w14:textId="6C883445" w:rsidR="00C2643D" w:rsidRPr="002F4893" w:rsidRDefault="00C2643D" w:rsidP="00C2643D">
            <w:pPr>
              <w:jc w:val="center"/>
              <w:rPr>
                <w:rFonts w:asciiTheme="minorHAnsi" w:hAnsiTheme="minorHAnsi" w:cstheme="minorHAnsi"/>
              </w:rPr>
            </w:pPr>
            <w:r>
              <w:rPr>
                <w:rFonts w:asciiTheme="minorHAnsi" w:hAnsiTheme="minorHAnsi" w:cstheme="minorHAnsi"/>
                <w:lang w:val="en-US"/>
              </w:rPr>
              <w:lastRenderedPageBreak/>
              <w:t>2</w:t>
            </w:r>
            <w:r>
              <w:rPr>
                <w:rFonts w:asciiTheme="minorHAnsi" w:hAnsiTheme="minorHAnsi" w:cstheme="minorHAnsi"/>
              </w:rPr>
              <w:t>7</w:t>
            </w:r>
          </w:p>
        </w:tc>
        <w:tc>
          <w:tcPr>
            <w:tcW w:w="3827" w:type="dxa"/>
          </w:tcPr>
          <w:p w14:paraId="13B376B5" w14:textId="77777777" w:rsidR="00C2643D" w:rsidRDefault="00C2643D" w:rsidP="00C2643D">
            <w:pPr>
              <w:rPr>
                <w:rFonts w:asciiTheme="minorHAnsi" w:hAnsiTheme="minorHAnsi" w:cstheme="minorHAnsi"/>
              </w:rPr>
            </w:pPr>
            <w:r w:rsidRPr="000032B0">
              <w:rPr>
                <w:rFonts w:asciiTheme="minorHAnsi" w:hAnsiTheme="minorHAnsi" w:cstheme="minorHAnsi"/>
              </w:rPr>
              <w:t>Η ΥΦΥΠΟΥΡΓΟΣ ΕΣΩΤΕΡΙΚΩΝ</w:t>
            </w:r>
          </w:p>
          <w:p w14:paraId="66DDC1A3" w14:textId="77777777" w:rsidR="00C2643D" w:rsidRDefault="00C2643D" w:rsidP="00C2643D">
            <w:pPr>
              <w:rPr>
                <w:rFonts w:asciiTheme="minorHAnsi" w:hAnsiTheme="minorHAnsi" w:cstheme="minorHAnsi"/>
              </w:rPr>
            </w:pPr>
            <w:r w:rsidRPr="000032B0">
              <w:rPr>
                <w:rFonts w:asciiTheme="minorHAnsi" w:hAnsiTheme="minorHAnsi" w:cstheme="minorHAnsi"/>
              </w:rPr>
              <w:t>Αριθμ. ΔΙΠΑΑΔ/Φ.Κ./149/οικ.7365</w:t>
            </w:r>
          </w:p>
          <w:p w14:paraId="6461B157" w14:textId="645A79C8" w:rsidR="00C2643D" w:rsidRPr="0052647F" w:rsidRDefault="00C2643D" w:rsidP="00C2643D">
            <w:pPr>
              <w:rPr>
                <w:rFonts w:asciiTheme="minorHAnsi" w:hAnsiTheme="minorHAnsi" w:cstheme="minorHAnsi"/>
                <w:lang w:val="en-US"/>
              </w:rPr>
            </w:pPr>
            <w:hyperlink r:id="rId68" w:history="1">
              <w:r w:rsidRPr="000032B0">
                <w:rPr>
                  <w:rStyle w:val="-"/>
                  <w:rFonts w:asciiTheme="minorHAnsi" w:hAnsiTheme="minorHAnsi" w:cstheme="minorHAnsi"/>
                  <w:u w:val="none"/>
                </w:rPr>
                <w:t>Τεύχος B’ 2686/13.05.2026</w:t>
              </w:r>
            </w:hyperlink>
          </w:p>
        </w:tc>
        <w:tc>
          <w:tcPr>
            <w:tcW w:w="5245" w:type="dxa"/>
            <w:vAlign w:val="center"/>
          </w:tcPr>
          <w:p w14:paraId="12DD4FC5" w14:textId="7DFED940" w:rsidR="00C2643D" w:rsidRPr="009033A6" w:rsidRDefault="00C2643D" w:rsidP="001D1FA6">
            <w:pPr>
              <w:suppressAutoHyphens w:val="0"/>
              <w:autoSpaceDE w:val="0"/>
              <w:autoSpaceDN w:val="0"/>
              <w:adjustRightInd w:val="0"/>
              <w:jc w:val="right"/>
              <w:rPr>
                <w:rFonts w:ascii="Calibri" w:hAnsi="Calibri" w:cs="Calibri"/>
              </w:rPr>
            </w:pPr>
            <w:r w:rsidRPr="000032B0">
              <w:rPr>
                <w:rFonts w:ascii="Calibri" w:hAnsi="Calibri" w:cs="Calibri"/>
              </w:rPr>
              <w:t>Κατανομή προσωπικού στo Υπουργείο Υγείας.</w:t>
            </w:r>
          </w:p>
        </w:tc>
      </w:tr>
      <w:tr w:rsidR="00C2643D" w:rsidRPr="001328DA" w14:paraId="0321E442" w14:textId="77777777" w:rsidTr="00E4194A">
        <w:trPr>
          <w:cantSplit/>
          <w:trHeight w:val="80"/>
        </w:trPr>
        <w:tc>
          <w:tcPr>
            <w:tcW w:w="709" w:type="dxa"/>
            <w:shd w:val="clear" w:color="auto" w:fill="DAEEF3" w:themeFill="accent5" w:themeFillTint="33"/>
            <w:vAlign w:val="center"/>
          </w:tcPr>
          <w:p w14:paraId="3C925229" w14:textId="75DCF0EB" w:rsidR="00C2643D" w:rsidRPr="002F4893" w:rsidRDefault="00C2643D" w:rsidP="00C2643D">
            <w:pPr>
              <w:jc w:val="center"/>
              <w:rPr>
                <w:rFonts w:asciiTheme="minorHAnsi" w:hAnsiTheme="minorHAnsi" w:cstheme="minorHAnsi"/>
              </w:rPr>
            </w:pPr>
            <w:r>
              <w:rPr>
                <w:rFonts w:asciiTheme="minorHAnsi" w:hAnsiTheme="minorHAnsi" w:cstheme="minorHAnsi"/>
                <w:lang w:val="en-US"/>
              </w:rPr>
              <w:t>2</w:t>
            </w:r>
            <w:r>
              <w:rPr>
                <w:rFonts w:asciiTheme="minorHAnsi" w:hAnsiTheme="minorHAnsi" w:cstheme="minorHAnsi"/>
              </w:rPr>
              <w:t>8</w:t>
            </w:r>
          </w:p>
        </w:tc>
        <w:tc>
          <w:tcPr>
            <w:tcW w:w="3827" w:type="dxa"/>
            <w:shd w:val="clear" w:color="auto" w:fill="DAEEF3" w:themeFill="accent5" w:themeFillTint="33"/>
          </w:tcPr>
          <w:p w14:paraId="30B1AF01" w14:textId="77777777" w:rsidR="00417412" w:rsidRDefault="00417412" w:rsidP="00C2643D">
            <w:pPr>
              <w:rPr>
                <w:rFonts w:asciiTheme="minorHAnsi" w:hAnsiTheme="minorHAnsi" w:cstheme="minorHAnsi"/>
              </w:rPr>
            </w:pPr>
            <w:r w:rsidRPr="00417412">
              <w:rPr>
                <w:rFonts w:asciiTheme="minorHAnsi" w:hAnsiTheme="minorHAnsi" w:cstheme="minorHAnsi"/>
              </w:rPr>
              <w:t xml:space="preserve">Η ΓΡΑΜΜΑΤΕΑΣ </w:t>
            </w:r>
          </w:p>
          <w:p w14:paraId="5310B6C6" w14:textId="77777777" w:rsidR="00C2643D" w:rsidRDefault="00417412" w:rsidP="00C2643D">
            <w:pPr>
              <w:rPr>
                <w:rFonts w:asciiTheme="minorHAnsi" w:hAnsiTheme="minorHAnsi" w:cstheme="minorHAnsi"/>
              </w:rPr>
            </w:pPr>
            <w:r w:rsidRPr="00417412">
              <w:rPr>
                <w:rFonts w:asciiTheme="minorHAnsi" w:hAnsiTheme="minorHAnsi" w:cstheme="minorHAnsi"/>
              </w:rPr>
              <w:t>ΤΗΣ ΑΠΟΚΕΝΤΡΩΜΕΝΗΣ ΔΙΟΙΚΗΣΗΣ ΘΕΣΣΑΛΙΑΣ - ΣΤΕΡΕΑΣ ΕΛΛΑΔΑΣ</w:t>
            </w:r>
          </w:p>
          <w:p w14:paraId="20958B9E" w14:textId="77777777" w:rsidR="00417412" w:rsidRDefault="00363B46" w:rsidP="00C2643D">
            <w:pPr>
              <w:rPr>
                <w:rFonts w:asciiTheme="minorHAnsi" w:hAnsiTheme="minorHAnsi" w:cstheme="minorHAnsi"/>
              </w:rPr>
            </w:pPr>
            <w:r w:rsidRPr="00363B46">
              <w:rPr>
                <w:rFonts w:asciiTheme="minorHAnsi" w:hAnsiTheme="minorHAnsi" w:cstheme="minorHAnsi"/>
              </w:rPr>
              <w:t>Αριθμ. 21438</w:t>
            </w:r>
          </w:p>
          <w:p w14:paraId="5466B5B3" w14:textId="7EC12020" w:rsidR="00363B46" w:rsidRPr="00363B46" w:rsidRDefault="00363B46" w:rsidP="00C2643D">
            <w:pPr>
              <w:rPr>
                <w:rFonts w:asciiTheme="minorHAnsi" w:hAnsiTheme="minorHAnsi" w:cstheme="minorHAnsi"/>
              </w:rPr>
            </w:pPr>
            <w:hyperlink r:id="rId69" w:history="1">
              <w:r w:rsidRPr="00363B46">
                <w:rPr>
                  <w:rStyle w:val="-"/>
                  <w:rFonts w:asciiTheme="minorHAnsi" w:hAnsiTheme="minorHAnsi" w:cstheme="minorHAnsi"/>
                  <w:u w:val="none"/>
                </w:rPr>
                <w:t>Τεύχος B’ 2690/13.05.2026</w:t>
              </w:r>
            </w:hyperlink>
          </w:p>
        </w:tc>
        <w:tc>
          <w:tcPr>
            <w:tcW w:w="5245" w:type="dxa"/>
            <w:shd w:val="clear" w:color="auto" w:fill="DAEEF3" w:themeFill="accent5" w:themeFillTint="33"/>
            <w:vAlign w:val="center"/>
          </w:tcPr>
          <w:p w14:paraId="035586D2" w14:textId="76B916A9" w:rsidR="00C2643D" w:rsidRPr="009033A6" w:rsidRDefault="00363B46" w:rsidP="00C2643D">
            <w:pPr>
              <w:suppressAutoHyphens w:val="0"/>
              <w:autoSpaceDE w:val="0"/>
              <w:autoSpaceDN w:val="0"/>
              <w:adjustRightInd w:val="0"/>
              <w:jc w:val="both"/>
              <w:rPr>
                <w:rFonts w:ascii="Calibri" w:hAnsi="Calibri" w:cs="Calibri"/>
              </w:rPr>
            </w:pPr>
            <w:r w:rsidRPr="00363B46">
              <w:rPr>
                <w:rFonts w:ascii="Calibri" w:hAnsi="Calibri" w:cs="Calibri"/>
              </w:rPr>
              <w:t>Τροποποίηση του Οργανισμού Εσωτερικής Υπηρεσίας (Ο.Ε.Υ.) της Δημοτικής Επιχείρησης Ύδρευσης Αποχέτευσης Τρικάλων Ν. Τρικάλων.</w:t>
            </w:r>
          </w:p>
        </w:tc>
      </w:tr>
      <w:tr w:rsidR="00C2643D" w:rsidRPr="001328DA" w14:paraId="6B7D33AB" w14:textId="77777777" w:rsidTr="00E4194A">
        <w:trPr>
          <w:cantSplit/>
          <w:trHeight w:val="80"/>
        </w:trPr>
        <w:tc>
          <w:tcPr>
            <w:tcW w:w="709" w:type="dxa"/>
            <w:vAlign w:val="center"/>
          </w:tcPr>
          <w:p w14:paraId="463E73C5" w14:textId="6526C0A9" w:rsidR="00C2643D" w:rsidRPr="002F4893" w:rsidRDefault="00C2643D" w:rsidP="00C2643D">
            <w:pPr>
              <w:jc w:val="center"/>
              <w:rPr>
                <w:rFonts w:asciiTheme="minorHAnsi" w:hAnsiTheme="minorHAnsi" w:cstheme="minorHAnsi"/>
              </w:rPr>
            </w:pPr>
            <w:r>
              <w:rPr>
                <w:rFonts w:asciiTheme="minorHAnsi" w:hAnsiTheme="minorHAnsi" w:cstheme="minorHAnsi"/>
              </w:rPr>
              <w:t>29</w:t>
            </w:r>
          </w:p>
        </w:tc>
        <w:tc>
          <w:tcPr>
            <w:tcW w:w="3827" w:type="dxa"/>
          </w:tcPr>
          <w:p w14:paraId="0B601053" w14:textId="77777777" w:rsidR="0004637A" w:rsidRPr="0004637A" w:rsidRDefault="0004637A" w:rsidP="00C2643D">
            <w:pPr>
              <w:rPr>
                <w:rFonts w:asciiTheme="minorHAnsi" w:hAnsiTheme="minorHAnsi" w:cstheme="minorHAnsi"/>
              </w:rPr>
            </w:pPr>
            <w:r w:rsidRPr="0004637A">
              <w:rPr>
                <w:rFonts w:asciiTheme="minorHAnsi" w:hAnsiTheme="minorHAnsi" w:cstheme="minorHAnsi"/>
              </w:rPr>
              <w:t xml:space="preserve">Η ΟΛΟΜΕΛΕΙΑ </w:t>
            </w:r>
          </w:p>
          <w:p w14:paraId="79814FFA" w14:textId="77777777" w:rsidR="00C2643D" w:rsidRPr="0004637A" w:rsidRDefault="0004637A" w:rsidP="00C2643D">
            <w:pPr>
              <w:rPr>
                <w:rFonts w:asciiTheme="minorHAnsi" w:hAnsiTheme="minorHAnsi" w:cstheme="minorHAnsi"/>
              </w:rPr>
            </w:pPr>
            <w:r w:rsidRPr="0004637A">
              <w:rPr>
                <w:rFonts w:asciiTheme="minorHAnsi" w:hAnsiTheme="minorHAnsi" w:cstheme="minorHAnsi"/>
              </w:rPr>
              <w:t>ΤΗΣ ΕΙΣΑΓΓΕΛΙΑΣ ΤΟΥ ΑΡΕΙΟΥ ΠΑΓΟΥ</w:t>
            </w:r>
          </w:p>
          <w:p w14:paraId="7F6DD898" w14:textId="77777777" w:rsidR="0004637A" w:rsidRPr="0004637A" w:rsidRDefault="0004637A" w:rsidP="00C2643D">
            <w:pPr>
              <w:rPr>
                <w:rFonts w:asciiTheme="minorHAnsi" w:hAnsiTheme="minorHAnsi" w:cstheme="minorHAnsi"/>
              </w:rPr>
            </w:pPr>
            <w:r w:rsidRPr="0004637A">
              <w:rPr>
                <w:rFonts w:asciiTheme="minorHAnsi" w:hAnsiTheme="minorHAnsi" w:cstheme="minorHAnsi"/>
              </w:rPr>
              <w:t>Αριθμ. απόφ. 6/2026</w:t>
            </w:r>
          </w:p>
          <w:p w14:paraId="64EC2475" w14:textId="5EF6F3D6" w:rsidR="0004637A" w:rsidRPr="0004637A" w:rsidRDefault="0004637A" w:rsidP="00C2643D">
            <w:pPr>
              <w:rPr>
                <w:rFonts w:asciiTheme="minorHAnsi" w:hAnsiTheme="minorHAnsi" w:cstheme="minorHAnsi"/>
              </w:rPr>
            </w:pPr>
            <w:hyperlink r:id="rId70" w:history="1">
              <w:r w:rsidRPr="0004637A">
                <w:rPr>
                  <w:rStyle w:val="-"/>
                  <w:rFonts w:asciiTheme="minorHAnsi" w:hAnsiTheme="minorHAnsi" w:cstheme="minorHAnsi"/>
                  <w:u w:val="none"/>
                </w:rPr>
                <w:t>Τεύχος B’ 2692/13.05.2026</w:t>
              </w:r>
            </w:hyperlink>
          </w:p>
        </w:tc>
        <w:tc>
          <w:tcPr>
            <w:tcW w:w="5245" w:type="dxa"/>
            <w:vAlign w:val="center"/>
          </w:tcPr>
          <w:p w14:paraId="523F8FD1" w14:textId="5CEC70BD" w:rsidR="00C2643D" w:rsidRPr="0004637A" w:rsidRDefault="0004637A" w:rsidP="00C2643D">
            <w:pPr>
              <w:suppressAutoHyphens w:val="0"/>
              <w:autoSpaceDE w:val="0"/>
              <w:autoSpaceDN w:val="0"/>
              <w:adjustRightInd w:val="0"/>
              <w:jc w:val="both"/>
              <w:rPr>
                <w:rFonts w:ascii="Calibri" w:hAnsi="Calibri" w:cs="Calibri"/>
              </w:rPr>
            </w:pPr>
            <w:r w:rsidRPr="0004637A">
              <w:rPr>
                <w:rFonts w:ascii="Calibri" w:hAnsi="Calibri" w:cs="Calibri"/>
              </w:rPr>
              <w:t>Έγκριση του Κανονισμού Εσωτερικής Υπηρεσίας της Εισαγγελίας Εφετών Βορείου Αιγαίου.</w:t>
            </w:r>
          </w:p>
        </w:tc>
      </w:tr>
      <w:tr w:rsidR="00C2643D" w:rsidRPr="001328DA" w14:paraId="7AEC6A8D" w14:textId="77777777" w:rsidTr="00E4194A">
        <w:trPr>
          <w:cantSplit/>
          <w:trHeight w:val="80"/>
        </w:trPr>
        <w:tc>
          <w:tcPr>
            <w:tcW w:w="709" w:type="dxa"/>
            <w:shd w:val="clear" w:color="auto" w:fill="DAEEF3" w:themeFill="accent5" w:themeFillTint="33"/>
            <w:vAlign w:val="center"/>
          </w:tcPr>
          <w:p w14:paraId="3D3412CB" w14:textId="6D3BA106" w:rsidR="00C2643D" w:rsidRPr="002F4893" w:rsidRDefault="00C2643D" w:rsidP="00C2643D">
            <w:pPr>
              <w:jc w:val="center"/>
              <w:rPr>
                <w:rFonts w:asciiTheme="minorHAnsi" w:hAnsiTheme="minorHAnsi" w:cstheme="minorHAnsi"/>
              </w:rPr>
            </w:pPr>
            <w:r>
              <w:rPr>
                <w:rFonts w:asciiTheme="minorHAnsi" w:hAnsiTheme="minorHAnsi" w:cstheme="minorHAnsi"/>
                <w:lang w:val="en-US"/>
              </w:rPr>
              <w:t>3</w:t>
            </w:r>
            <w:r>
              <w:rPr>
                <w:rFonts w:asciiTheme="minorHAnsi" w:hAnsiTheme="minorHAnsi" w:cstheme="minorHAnsi"/>
              </w:rPr>
              <w:t>0</w:t>
            </w:r>
          </w:p>
        </w:tc>
        <w:tc>
          <w:tcPr>
            <w:tcW w:w="3827" w:type="dxa"/>
            <w:shd w:val="clear" w:color="auto" w:fill="DAEEF3" w:themeFill="accent5" w:themeFillTint="33"/>
          </w:tcPr>
          <w:p w14:paraId="2F0924FE" w14:textId="77777777" w:rsidR="006238B8" w:rsidRPr="004069D9" w:rsidRDefault="006238B8" w:rsidP="006238B8">
            <w:pPr>
              <w:rPr>
                <w:rFonts w:asciiTheme="minorHAnsi" w:hAnsiTheme="minorHAnsi" w:cstheme="minorHAnsi"/>
              </w:rPr>
            </w:pPr>
            <w:r w:rsidRPr="006238B8">
              <w:rPr>
                <w:rFonts w:asciiTheme="minorHAnsi" w:hAnsiTheme="minorHAnsi" w:cstheme="minorHAnsi"/>
              </w:rPr>
              <w:t xml:space="preserve">Η ΠΡΟΪΣΤΑΜΕΝΗ </w:t>
            </w:r>
          </w:p>
          <w:p w14:paraId="653FBB2B" w14:textId="23AC9627" w:rsidR="006238B8" w:rsidRPr="006238B8" w:rsidRDefault="006238B8" w:rsidP="006238B8">
            <w:pPr>
              <w:rPr>
                <w:rFonts w:asciiTheme="minorHAnsi" w:hAnsiTheme="minorHAnsi" w:cstheme="minorHAnsi"/>
              </w:rPr>
            </w:pPr>
            <w:r w:rsidRPr="006238B8">
              <w:rPr>
                <w:rFonts w:asciiTheme="minorHAnsi" w:hAnsiTheme="minorHAnsi" w:cstheme="minorHAnsi"/>
              </w:rPr>
              <w:t>ΤΗΣ ΓΕΝΙΚΗΣ ΔΙΕΥΘΥΝΣΗΣ</w:t>
            </w:r>
          </w:p>
          <w:p w14:paraId="158BEA85" w14:textId="77777777" w:rsidR="006238B8" w:rsidRPr="004069D9" w:rsidRDefault="006238B8" w:rsidP="006238B8">
            <w:pPr>
              <w:rPr>
                <w:rFonts w:asciiTheme="minorHAnsi" w:hAnsiTheme="minorHAnsi" w:cstheme="minorHAnsi"/>
              </w:rPr>
            </w:pPr>
            <w:r w:rsidRPr="006238B8">
              <w:rPr>
                <w:rFonts w:asciiTheme="minorHAnsi" w:hAnsiTheme="minorHAnsi" w:cstheme="minorHAnsi"/>
              </w:rPr>
              <w:t xml:space="preserve">ΔΙΟΙΚΗΤΙΚΩΝ ΥΠΗΡΕΣΙΩΝ </w:t>
            </w:r>
          </w:p>
          <w:p w14:paraId="58FC4240" w14:textId="0CDD016A" w:rsidR="006238B8" w:rsidRPr="006238B8" w:rsidRDefault="006238B8" w:rsidP="006238B8">
            <w:pPr>
              <w:rPr>
                <w:rFonts w:asciiTheme="minorHAnsi" w:hAnsiTheme="minorHAnsi" w:cstheme="minorHAnsi"/>
              </w:rPr>
            </w:pPr>
            <w:r w:rsidRPr="006238B8">
              <w:rPr>
                <w:rFonts w:asciiTheme="minorHAnsi" w:hAnsiTheme="minorHAnsi" w:cstheme="minorHAnsi"/>
              </w:rPr>
              <w:t>ΚΑΙ ΗΛΕΚΤΡΟΝΙΚΗΣ ΔΙΑΚΥΒΕΡΝΗΣΗΣ</w:t>
            </w:r>
          </w:p>
          <w:p w14:paraId="1C09A317" w14:textId="77777777" w:rsidR="006238B8" w:rsidRPr="004069D9" w:rsidRDefault="006238B8" w:rsidP="006238B8">
            <w:pPr>
              <w:rPr>
                <w:rFonts w:asciiTheme="minorHAnsi" w:hAnsiTheme="minorHAnsi" w:cstheme="minorHAnsi"/>
              </w:rPr>
            </w:pPr>
            <w:r w:rsidRPr="006238B8">
              <w:rPr>
                <w:rFonts w:asciiTheme="minorHAnsi" w:hAnsiTheme="minorHAnsi" w:cstheme="minorHAnsi"/>
              </w:rPr>
              <w:t xml:space="preserve">ΤΟΥ ΥΠΟΥΡΓΕΙΟΥ </w:t>
            </w:r>
          </w:p>
          <w:p w14:paraId="16DA01BD" w14:textId="77777777" w:rsidR="006238B8" w:rsidRPr="004069D9" w:rsidRDefault="006238B8" w:rsidP="006238B8">
            <w:pPr>
              <w:rPr>
                <w:rFonts w:asciiTheme="minorHAnsi" w:hAnsiTheme="minorHAnsi" w:cstheme="minorHAnsi"/>
              </w:rPr>
            </w:pPr>
            <w:r w:rsidRPr="006238B8">
              <w:rPr>
                <w:rFonts w:asciiTheme="minorHAnsi" w:hAnsiTheme="minorHAnsi" w:cstheme="minorHAnsi"/>
              </w:rPr>
              <w:t xml:space="preserve">ΕΡΓΑΣΙΑΣ </w:t>
            </w:r>
          </w:p>
          <w:p w14:paraId="0F426582" w14:textId="38C2739C" w:rsidR="006238B8" w:rsidRPr="006238B8" w:rsidRDefault="006238B8" w:rsidP="006238B8">
            <w:pPr>
              <w:rPr>
                <w:rFonts w:asciiTheme="minorHAnsi" w:hAnsiTheme="minorHAnsi" w:cstheme="minorHAnsi"/>
              </w:rPr>
            </w:pPr>
            <w:r w:rsidRPr="006238B8">
              <w:rPr>
                <w:rFonts w:asciiTheme="minorHAnsi" w:hAnsiTheme="minorHAnsi" w:cstheme="minorHAnsi"/>
              </w:rPr>
              <w:t>ΚΑΙ ΚΟΙΝΩΝΙΚΗΣ ΑΣΦΑΛΙΣΗΣ</w:t>
            </w:r>
          </w:p>
          <w:p w14:paraId="166D58EE" w14:textId="6573AFD7" w:rsidR="006238B8" w:rsidRPr="006238B8" w:rsidRDefault="006238B8" w:rsidP="00C2643D">
            <w:pPr>
              <w:rPr>
                <w:rFonts w:asciiTheme="minorHAnsi" w:hAnsiTheme="minorHAnsi" w:cstheme="minorHAnsi"/>
              </w:rPr>
            </w:pPr>
            <w:r w:rsidRPr="006238B8">
              <w:rPr>
                <w:rFonts w:asciiTheme="minorHAnsi" w:hAnsiTheme="minorHAnsi" w:cstheme="minorHAnsi"/>
              </w:rPr>
              <w:t>Αριθμ. 12980</w:t>
            </w:r>
          </w:p>
          <w:p w14:paraId="11C1D056" w14:textId="013CD96A" w:rsidR="00C2643D" w:rsidRPr="006238B8" w:rsidRDefault="006238B8" w:rsidP="00C2643D">
            <w:pPr>
              <w:rPr>
                <w:rFonts w:asciiTheme="minorHAnsi" w:hAnsiTheme="minorHAnsi" w:cstheme="minorHAnsi"/>
              </w:rPr>
            </w:pPr>
            <w:hyperlink r:id="rId71" w:history="1">
              <w:r w:rsidRPr="006238B8">
                <w:rPr>
                  <w:rStyle w:val="-"/>
                  <w:rFonts w:asciiTheme="minorHAnsi" w:hAnsiTheme="minorHAnsi" w:cstheme="minorHAnsi"/>
                  <w:u w:val="none"/>
                </w:rPr>
                <w:t xml:space="preserve">Τεύχος </w:t>
              </w:r>
              <w:r w:rsidRPr="006238B8">
                <w:rPr>
                  <w:rStyle w:val="-"/>
                  <w:rFonts w:asciiTheme="minorHAnsi" w:hAnsiTheme="minorHAnsi" w:cstheme="minorHAnsi"/>
                  <w:u w:val="none"/>
                  <w:lang w:val="en-US"/>
                </w:rPr>
                <w:t>B</w:t>
              </w:r>
              <w:r w:rsidRPr="006238B8">
                <w:rPr>
                  <w:rStyle w:val="-"/>
                  <w:rFonts w:asciiTheme="minorHAnsi" w:hAnsiTheme="minorHAnsi" w:cstheme="minorHAnsi"/>
                  <w:u w:val="none"/>
                </w:rPr>
                <w:t>’ 2694/13.05.2026</w:t>
              </w:r>
            </w:hyperlink>
          </w:p>
        </w:tc>
        <w:tc>
          <w:tcPr>
            <w:tcW w:w="5245" w:type="dxa"/>
            <w:shd w:val="clear" w:color="auto" w:fill="DAEEF3" w:themeFill="accent5" w:themeFillTint="33"/>
            <w:vAlign w:val="center"/>
          </w:tcPr>
          <w:p w14:paraId="53623DDF" w14:textId="6DE39D21" w:rsidR="00C2643D" w:rsidRPr="004B51D3" w:rsidRDefault="006238B8" w:rsidP="00C2643D">
            <w:pPr>
              <w:suppressAutoHyphens w:val="0"/>
              <w:autoSpaceDE w:val="0"/>
              <w:autoSpaceDN w:val="0"/>
              <w:adjustRightInd w:val="0"/>
              <w:jc w:val="both"/>
              <w:rPr>
                <w:rFonts w:ascii="Calibri" w:hAnsi="Calibri" w:cs="Calibri"/>
              </w:rPr>
            </w:pPr>
            <w:r w:rsidRPr="006238B8">
              <w:rPr>
                <w:rFonts w:ascii="Calibri" w:hAnsi="Calibri" w:cs="Calibri"/>
              </w:rPr>
              <w:t>Συμπληρωματική πράξη αντιστοίχισης των υφισταμένων κλάδων και ειδικοτήτων του Οργανισμού του Υπουργείου Εργασίας και Κοινωνικής Ασφάλισης (π.δ. 134/2017, Α’ 168), όπως ισχύει με τους οριζόμενους στο π.δ. 85/2022 (Α’ 232) νέους κλάδους και ειδικότητες.</w:t>
            </w:r>
          </w:p>
        </w:tc>
      </w:tr>
      <w:tr w:rsidR="00C2643D" w:rsidRPr="001328DA" w14:paraId="6CB48338" w14:textId="77777777" w:rsidTr="00E4194A">
        <w:trPr>
          <w:cantSplit/>
          <w:trHeight w:val="80"/>
        </w:trPr>
        <w:tc>
          <w:tcPr>
            <w:tcW w:w="709" w:type="dxa"/>
            <w:vAlign w:val="center"/>
          </w:tcPr>
          <w:p w14:paraId="5AC09B8E" w14:textId="63854BC4" w:rsidR="00C2643D" w:rsidRPr="002F4893" w:rsidRDefault="00C2643D" w:rsidP="00C2643D">
            <w:pPr>
              <w:jc w:val="center"/>
              <w:rPr>
                <w:rFonts w:asciiTheme="minorHAnsi" w:hAnsiTheme="minorHAnsi" w:cstheme="minorHAnsi"/>
              </w:rPr>
            </w:pPr>
            <w:r>
              <w:rPr>
                <w:rFonts w:asciiTheme="minorHAnsi" w:hAnsiTheme="minorHAnsi" w:cstheme="minorHAnsi"/>
                <w:lang w:val="en-US"/>
              </w:rPr>
              <w:t>3</w:t>
            </w:r>
            <w:r>
              <w:rPr>
                <w:rFonts w:asciiTheme="minorHAnsi" w:hAnsiTheme="minorHAnsi" w:cstheme="minorHAnsi"/>
              </w:rPr>
              <w:t>1</w:t>
            </w:r>
          </w:p>
        </w:tc>
        <w:tc>
          <w:tcPr>
            <w:tcW w:w="3827" w:type="dxa"/>
          </w:tcPr>
          <w:p w14:paraId="6FB520B4" w14:textId="77777777" w:rsidR="00C2643D" w:rsidRPr="004069D9" w:rsidRDefault="000D77B9" w:rsidP="00C2643D">
            <w:pPr>
              <w:rPr>
                <w:rFonts w:asciiTheme="minorHAnsi" w:hAnsiTheme="minorHAnsi" w:cstheme="minorHAnsi"/>
              </w:rPr>
            </w:pPr>
            <w:r w:rsidRPr="000D77B9">
              <w:rPr>
                <w:rFonts w:asciiTheme="minorHAnsi" w:hAnsiTheme="minorHAnsi" w:cstheme="minorHAnsi"/>
              </w:rPr>
              <w:t>Η ΓΡΑΜΜΑΤΕΑΣ ΑΠΟΚΕΝΤΡΩΜΕΝΗΣ ΔΙΟΙΚΗΣΗΣ ΘΕΣΣΑΛΙΑΣ - ΣΤΕΡΕΑΣ ΕΛΛΑΔΑΣ</w:t>
            </w:r>
          </w:p>
          <w:p w14:paraId="056FB090" w14:textId="77777777" w:rsidR="000D77B9" w:rsidRDefault="000D77B9" w:rsidP="00C2643D">
            <w:pPr>
              <w:rPr>
                <w:rFonts w:asciiTheme="minorHAnsi" w:hAnsiTheme="minorHAnsi" w:cstheme="minorHAnsi"/>
                <w:lang w:val="en-US"/>
              </w:rPr>
            </w:pPr>
            <w:r w:rsidRPr="000D77B9">
              <w:rPr>
                <w:rFonts w:asciiTheme="minorHAnsi" w:hAnsiTheme="minorHAnsi" w:cstheme="minorHAnsi"/>
                <w:lang w:val="en-US"/>
              </w:rPr>
              <w:t>Αριθμ. 21493</w:t>
            </w:r>
          </w:p>
          <w:p w14:paraId="2A1C8C00" w14:textId="05B60244" w:rsidR="000D77B9" w:rsidRPr="000D77B9" w:rsidRDefault="000D77B9" w:rsidP="00C2643D">
            <w:pPr>
              <w:rPr>
                <w:rFonts w:asciiTheme="minorHAnsi" w:hAnsiTheme="minorHAnsi" w:cstheme="minorHAnsi"/>
              </w:rPr>
            </w:pPr>
            <w:hyperlink r:id="rId72" w:history="1">
              <w:r w:rsidRPr="000D77B9">
                <w:rPr>
                  <w:rStyle w:val="-"/>
                  <w:rFonts w:asciiTheme="minorHAnsi" w:hAnsiTheme="minorHAnsi" w:cstheme="minorHAnsi"/>
                  <w:u w:val="none"/>
                </w:rPr>
                <w:t>Τεύχος B’ 2695/13.05.2026</w:t>
              </w:r>
            </w:hyperlink>
          </w:p>
        </w:tc>
        <w:tc>
          <w:tcPr>
            <w:tcW w:w="5245" w:type="dxa"/>
            <w:vAlign w:val="center"/>
          </w:tcPr>
          <w:p w14:paraId="2433A7AE" w14:textId="7DA75F9A" w:rsidR="00C2643D" w:rsidRPr="009033A6" w:rsidRDefault="000D77B9" w:rsidP="00C2643D">
            <w:pPr>
              <w:suppressAutoHyphens w:val="0"/>
              <w:autoSpaceDE w:val="0"/>
              <w:autoSpaceDN w:val="0"/>
              <w:adjustRightInd w:val="0"/>
              <w:jc w:val="both"/>
              <w:rPr>
                <w:rFonts w:ascii="Calibri" w:hAnsi="Calibri" w:cs="Calibri"/>
              </w:rPr>
            </w:pPr>
            <w:r w:rsidRPr="000D77B9">
              <w:rPr>
                <w:rFonts w:ascii="Calibri" w:hAnsi="Calibri" w:cs="Calibri"/>
              </w:rPr>
              <w:t>Τροποποίηση του Οργανισμού Εσωτερικής Υπηρεσίας (Ο.Ε.Υ.) της Δημοτικής Επιχείρησης Ύδρευσης Αποχέτευσης Δήμου Δελφών.</w:t>
            </w:r>
          </w:p>
        </w:tc>
      </w:tr>
      <w:tr w:rsidR="00C2643D" w:rsidRPr="001328DA" w14:paraId="1667CBE2" w14:textId="77777777" w:rsidTr="00E4194A">
        <w:trPr>
          <w:cantSplit/>
          <w:trHeight w:val="80"/>
        </w:trPr>
        <w:tc>
          <w:tcPr>
            <w:tcW w:w="709" w:type="dxa"/>
            <w:shd w:val="clear" w:color="auto" w:fill="DAEEF3" w:themeFill="accent5" w:themeFillTint="33"/>
            <w:vAlign w:val="center"/>
          </w:tcPr>
          <w:p w14:paraId="641AE058" w14:textId="3EDF2FCC" w:rsidR="00C2643D" w:rsidRPr="002F4893" w:rsidRDefault="00C2643D" w:rsidP="00C2643D">
            <w:pPr>
              <w:jc w:val="center"/>
              <w:rPr>
                <w:rFonts w:asciiTheme="minorHAnsi" w:hAnsiTheme="minorHAnsi" w:cstheme="minorHAnsi"/>
              </w:rPr>
            </w:pPr>
            <w:r>
              <w:rPr>
                <w:rFonts w:asciiTheme="minorHAnsi" w:hAnsiTheme="minorHAnsi" w:cstheme="minorHAnsi"/>
                <w:lang w:val="en-US"/>
              </w:rPr>
              <w:t>3</w:t>
            </w:r>
            <w:r>
              <w:rPr>
                <w:rFonts w:asciiTheme="minorHAnsi" w:hAnsiTheme="minorHAnsi" w:cstheme="minorHAnsi"/>
              </w:rPr>
              <w:t>2</w:t>
            </w:r>
          </w:p>
        </w:tc>
        <w:tc>
          <w:tcPr>
            <w:tcW w:w="3827" w:type="dxa"/>
            <w:shd w:val="clear" w:color="auto" w:fill="DAEEF3" w:themeFill="accent5" w:themeFillTint="33"/>
          </w:tcPr>
          <w:p w14:paraId="7DD5FCA4" w14:textId="77777777" w:rsidR="00C2643D" w:rsidRDefault="000D77B9" w:rsidP="00C2643D">
            <w:pPr>
              <w:rPr>
                <w:rFonts w:asciiTheme="minorHAnsi" w:hAnsiTheme="minorHAnsi" w:cstheme="minorHAnsi"/>
              </w:rPr>
            </w:pPr>
            <w:r w:rsidRPr="000D77B9">
              <w:rPr>
                <w:rFonts w:asciiTheme="minorHAnsi" w:hAnsiTheme="minorHAnsi" w:cstheme="minorHAnsi"/>
              </w:rPr>
              <w:t>ΤΟ ΔΙΟΙΚΗΤΙΚΟ ΠΡΩΤΟΔΙΚΕΙΟ ΜΕΣΟΛΟΓΓΙΟΥ</w:t>
            </w:r>
          </w:p>
          <w:p w14:paraId="6BBDB521" w14:textId="77777777" w:rsidR="000D77B9" w:rsidRDefault="000D77B9" w:rsidP="00C2643D">
            <w:pPr>
              <w:rPr>
                <w:rFonts w:asciiTheme="minorHAnsi" w:hAnsiTheme="minorHAnsi" w:cstheme="minorHAnsi"/>
              </w:rPr>
            </w:pPr>
            <w:r w:rsidRPr="000D77B9">
              <w:rPr>
                <w:rFonts w:asciiTheme="minorHAnsi" w:hAnsiTheme="minorHAnsi" w:cstheme="minorHAnsi"/>
              </w:rPr>
              <w:t>Μεσολόγγι στις 17 Μαρτίου 2026</w:t>
            </w:r>
          </w:p>
          <w:p w14:paraId="761D8A79" w14:textId="25BD70C8" w:rsidR="000D77B9" w:rsidRPr="000D77B9" w:rsidRDefault="000D77B9" w:rsidP="00C2643D">
            <w:pPr>
              <w:rPr>
                <w:rFonts w:asciiTheme="minorHAnsi" w:hAnsiTheme="minorHAnsi" w:cstheme="minorHAnsi"/>
              </w:rPr>
            </w:pPr>
            <w:hyperlink r:id="rId73" w:history="1">
              <w:r w:rsidRPr="000D77B9">
                <w:rPr>
                  <w:rStyle w:val="-"/>
                  <w:rFonts w:asciiTheme="minorHAnsi" w:hAnsiTheme="minorHAnsi" w:cstheme="minorHAnsi"/>
                  <w:u w:val="none"/>
                </w:rPr>
                <w:t>Τεύχος B’ 2700/13.05.2026</w:t>
              </w:r>
            </w:hyperlink>
          </w:p>
        </w:tc>
        <w:tc>
          <w:tcPr>
            <w:tcW w:w="5245" w:type="dxa"/>
            <w:shd w:val="clear" w:color="auto" w:fill="DAEEF3" w:themeFill="accent5" w:themeFillTint="33"/>
            <w:vAlign w:val="center"/>
          </w:tcPr>
          <w:p w14:paraId="6656437C" w14:textId="0124E9F1" w:rsidR="00C2643D" w:rsidRPr="009033A6" w:rsidRDefault="000D77B9" w:rsidP="00C2643D">
            <w:pPr>
              <w:suppressAutoHyphens w:val="0"/>
              <w:autoSpaceDE w:val="0"/>
              <w:autoSpaceDN w:val="0"/>
              <w:adjustRightInd w:val="0"/>
              <w:jc w:val="both"/>
              <w:rPr>
                <w:rFonts w:ascii="Calibri" w:hAnsi="Calibri" w:cs="Calibri"/>
              </w:rPr>
            </w:pPr>
            <w:r w:rsidRPr="000D77B9">
              <w:rPr>
                <w:rFonts w:ascii="Calibri" w:hAnsi="Calibri" w:cs="Calibri"/>
              </w:rPr>
              <w:t>Κωδικοποίηση σε ενιαίο κείμενο του κανονισμού εσωτερικής υπηρεσίας του διοικητικού πρωτοδικείου Μεσολογγίου.</w:t>
            </w:r>
          </w:p>
        </w:tc>
      </w:tr>
      <w:tr w:rsidR="00C2643D" w:rsidRPr="001328DA" w14:paraId="33CE7F8B" w14:textId="77777777" w:rsidTr="00E4194A">
        <w:trPr>
          <w:cantSplit/>
          <w:trHeight w:val="80"/>
        </w:trPr>
        <w:tc>
          <w:tcPr>
            <w:tcW w:w="709" w:type="dxa"/>
            <w:vAlign w:val="center"/>
          </w:tcPr>
          <w:p w14:paraId="27055CCB" w14:textId="2054DB9D" w:rsidR="00C2643D" w:rsidRPr="002F4893" w:rsidRDefault="00C2643D" w:rsidP="00C2643D">
            <w:pPr>
              <w:jc w:val="center"/>
              <w:rPr>
                <w:rFonts w:asciiTheme="minorHAnsi" w:hAnsiTheme="minorHAnsi" w:cstheme="minorHAnsi"/>
              </w:rPr>
            </w:pPr>
            <w:r>
              <w:rPr>
                <w:rFonts w:asciiTheme="minorHAnsi" w:hAnsiTheme="minorHAnsi" w:cstheme="minorHAnsi"/>
                <w:lang w:val="en-US"/>
              </w:rPr>
              <w:t>3</w:t>
            </w:r>
            <w:r>
              <w:rPr>
                <w:rFonts w:asciiTheme="minorHAnsi" w:hAnsiTheme="minorHAnsi" w:cstheme="minorHAnsi"/>
              </w:rPr>
              <w:t>3</w:t>
            </w:r>
          </w:p>
        </w:tc>
        <w:tc>
          <w:tcPr>
            <w:tcW w:w="3827" w:type="dxa"/>
          </w:tcPr>
          <w:p w14:paraId="1243738F" w14:textId="77777777" w:rsidR="008F0A55" w:rsidRDefault="008F0A55" w:rsidP="00C2643D">
            <w:pPr>
              <w:rPr>
                <w:rFonts w:asciiTheme="minorHAnsi" w:hAnsiTheme="minorHAnsi" w:cstheme="minorHAnsi"/>
              </w:rPr>
            </w:pPr>
          </w:p>
          <w:p w14:paraId="540F5BBF" w14:textId="63BAD9D4" w:rsidR="008F0A55" w:rsidRDefault="008F0A55" w:rsidP="00C2643D">
            <w:pPr>
              <w:rPr>
                <w:rFonts w:asciiTheme="minorHAnsi" w:hAnsiTheme="minorHAnsi" w:cstheme="minorHAnsi"/>
              </w:rPr>
            </w:pPr>
            <w:r w:rsidRPr="008F0A55">
              <w:rPr>
                <w:rFonts w:asciiTheme="minorHAnsi" w:hAnsiTheme="minorHAnsi" w:cstheme="minorHAnsi"/>
              </w:rPr>
              <w:t xml:space="preserve">Ο ΔΙΟΙΚΗΤΗΣ </w:t>
            </w:r>
          </w:p>
          <w:p w14:paraId="5CC445F5" w14:textId="77777777" w:rsidR="00C2643D" w:rsidRDefault="008F0A55" w:rsidP="00C2643D">
            <w:pPr>
              <w:rPr>
                <w:rFonts w:asciiTheme="minorHAnsi" w:hAnsiTheme="minorHAnsi" w:cstheme="minorHAnsi"/>
              </w:rPr>
            </w:pPr>
            <w:r w:rsidRPr="008F0A55">
              <w:rPr>
                <w:rFonts w:asciiTheme="minorHAnsi" w:hAnsiTheme="minorHAnsi" w:cstheme="minorHAnsi"/>
              </w:rPr>
              <w:t>ΤΟΥ ΓΕΝΙΚΟΥ ΝΟΣΟΚΟΜΕΙΟΥ ΠΕΙΡΑΙΑ «ΤΖΑΝΕΙΟ»</w:t>
            </w:r>
          </w:p>
          <w:p w14:paraId="6A312DCB" w14:textId="77777777" w:rsidR="008F0A55" w:rsidRDefault="008F0A55" w:rsidP="00C2643D">
            <w:pPr>
              <w:rPr>
                <w:rFonts w:asciiTheme="minorHAnsi" w:hAnsiTheme="minorHAnsi" w:cstheme="minorHAnsi"/>
              </w:rPr>
            </w:pPr>
            <w:r w:rsidRPr="008F0A55">
              <w:rPr>
                <w:rFonts w:asciiTheme="minorHAnsi" w:hAnsiTheme="minorHAnsi" w:cstheme="minorHAnsi"/>
              </w:rPr>
              <w:t>Αριθμ. 7028</w:t>
            </w:r>
          </w:p>
          <w:p w14:paraId="13C59A5C" w14:textId="35143826" w:rsidR="008F0A55" w:rsidRPr="008F0A55" w:rsidRDefault="008F0A55" w:rsidP="00C2643D">
            <w:pPr>
              <w:rPr>
                <w:rFonts w:asciiTheme="minorHAnsi" w:hAnsiTheme="minorHAnsi" w:cstheme="minorHAnsi"/>
              </w:rPr>
            </w:pPr>
            <w:hyperlink r:id="rId74" w:history="1">
              <w:r w:rsidRPr="008F0A55">
                <w:rPr>
                  <w:rStyle w:val="-"/>
                  <w:rFonts w:asciiTheme="minorHAnsi" w:hAnsiTheme="minorHAnsi" w:cstheme="minorHAnsi"/>
                  <w:u w:val="none"/>
                </w:rPr>
                <w:t>Τεύχος B’ 2708/13.05.2026</w:t>
              </w:r>
            </w:hyperlink>
          </w:p>
        </w:tc>
        <w:tc>
          <w:tcPr>
            <w:tcW w:w="5245" w:type="dxa"/>
            <w:vAlign w:val="center"/>
          </w:tcPr>
          <w:p w14:paraId="1EBF8142" w14:textId="360C0718" w:rsidR="00C2643D" w:rsidRPr="009033A6" w:rsidRDefault="008F0A55" w:rsidP="00C2643D">
            <w:pPr>
              <w:suppressAutoHyphens w:val="0"/>
              <w:autoSpaceDE w:val="0"/>
              <w:autoSpaceDN w:val="0"/>
              <w:adjustRightInd w:val="0"/>
              <w:jc w:val="both"/>
              <w:rPr>
                <w:rFonts w:ascii="Calibri" w:hAnsi="Calibri" w:cs="Calibri"/>
              </w:rPr>
            </w:pPr>
            <w:r w:rsidRPr="008F0A55">
              <w:rPr>
                <w:rFonts w:ascii="Calibri" w:hAnsi="Calibri" w:cs="Calibri"/>
              </w:rPr>
              <w:t>Σύσταση αυτοτελούς Τμήματος Κλινικών Μελετών στο Γενικό Νοσοκομείο Πειραιά «ΤΖΑΝΕΙΟ» σύμφωνα με τις διατάξεις του άρθρου 83 του ν. 5041/2023 (Α’</w:t>
            </w:r>
            <w:r>
              <w:rPr>
                <w:rFonts w:ascii="Calibri" w:hAnsi="Calibri" w:cs="Calibri"/>
              </w:rPr>
              <w:t xml:space="preserve"> </w:t>
            </w:r>
            <w:r w:rsidRPr="008F0A55">
              <w:rPr>
                <w:rFonts w:ascii="Calibri" w:hAnsi="Calibri" w:cs="Calibri"/>
              </w:rPr>
              <w:t>87), με τις αρμοδιότητες και τη στελέχωση που προβλέπονται στην υπό στοιχεία Γ2α/οικ.52875/8.10.2024 (Β΄</w:t>
            </w:r>
            <w:r>
              <w:rPr>
                <w:rFonts w:ascii="Calibri" w:hAnsi="Calibri" w:cs="Calibri"/>
              </w:rPr>
              <w:t xml:space="preserve"> </w:t>
            </w:r>
            <w:r w:rsidRPr="008F0A55">
              <w:rPr>
                <w:rFonts w:ascii="Calibri" w:hAnsi="Calibri" w:cs="Calibri"/>
              </w:rPr>
              <w:t>5651) κοινή υπουργική απόφαση.</w:t>
            </w:r>
          </w:p>
        </w:tc>
      </w:tr>
      <w:tr w:rsidR="00C71296" w:rsidRPr="001328DA" w14:paraId="6B773C3A" w14:textId="77777777" w:rsidTr="00E4194A">
        <w:trPr>
          <w:cantSplit/>
          <w:trHeight w:val="80"/>
        </w:trPr>
        <w:tc>
          <w:tcPr>
            <w:tcW w:w="709" w:type="dxa"/>
            <w:shd w:val="clear" w:color="auto" w:fill="DAEEF3" w:themeFill="accent5" w:themeFillTint="33"/>
            <w:vAlign w:val="center"/>
          </w:tcPr>
          <w:p w14:paraId="5856CE7D" w14:textId="495EE848" w:rsidR="00C71296" w:rsidRPr="002F4893" w:rsidRDefault="00C71296" w:rsidP="00C71296">
            <w:pPr>
              <w:jc w:val="center"/>
              <w:rPr>
                <w:rFonts w:asciiTheme="minorHAnsi" w:hAnsiTheme="minorHAnsi" w:cstheme="minorHAnsi"/>
              </w:rPr>
            </w:pPr>
            <w:r>
              <w:rPr>
                <w:rFonts w:asciiTheme="minorHAnsi" w:hAnsiTheme="minorHAnsi" w:cstheme="minorHAnsi"/>
                <w:lang w:val="en-US"/>
              </w:rPr>
              <w:t>3</w:t>
            </w:r>
            <w:r>
              <w:rPr>
                <w:rFonts w:asciiTheme="minorHAnsi" w:hAnsiTheme="minorHAnsi" w:cstheme="minorHAnsi"/>
              </w:rPr>
              <w:t>4</w:t>
            </w:r>
          </w:p>
        </w:tc>
        <w:tc>
          <w:tcPr>
            <w:tcW w:w="3827" w:type="dxa"/>
            <w:shd w:val="clear" w:color="auto" w:fill="DAEEF3" w:themeFill="accent5" w:themeFillTint="33"/>
          </w:tcPr>
          <w:p w14:paraId="7E9DAE7E" w14:textId="77777777" w:rsidR="00C71296" w:rsidRDefault="00C71296" w:rsidP="00C71296">
            <w:pPr>
              <w:jc w:val="center"/>
              <w:rPr>
                <w:rFonts w:asciiTheme="minorHAnsi" w:hAnsiTheme="minorHAnsi" w:cstheme="minorHAnsi"/>
                <w:lang w:val="en-US"/>
              </w:rPr>
            </w:pPr>
            <w:r w:rsidRPr="004C5F21">
              <w:rPr>
                <w:rFonts w:asciiTheme="minorHAnsi" w:hAnsiTheme="minorHAnsi" w:cstheme="minorHAnsi"/>
                <w:lang w:val="en-US"/>
              </w:rPr>
              <w:t>ΠΡΟΕΔΡΙΚΟ ΔΙΑΤΑΓΜΑ</w:t>
            </w:r>
            <w:r>
              <w:rPr>
                <w:rFonts w:asciiTheme="minorHAnsi" w:hAnsiTheme="minorHAnsi" w:cstheme="minorHAnsi"/>
                <w:lang w:val="en-US"/>
              </w:rPr>
              <w:t xml:space="preserve"> </w:t>
            </w:r>
            <w:r w:rsidRPr="004C5F21">
              <w:rPr>
                <w:rFonts w:asciiTheme="minorHAnsi" w:hAnsiTheme="minorHAnsi" w:cstheme="minorHAnsi"/>
                <w:lang w:val="en-US"/>
              </w:rPr>
              <w:t>27</w:t>
            </w:r>
            <w:r>
              <w:rPr>
                <w:rFonts w:asciiTheme="minorHAnsi" w:hAnsiTheme="minorHAnsi" w:cstheme="minorHAnsi"/>
                <w:lang w:val="en-US"/>
              </w:rPr>
              <w:t>/2026</w:t>
            </w:r>
          </w:p>
          <w:p w14:paraId="153C827B" w14:textId="023C0CBE" w:rsidR="00C71296" w:rsidRPr="00FF383E" w:rsidRDefault="00C71296" w:rsidP="00C71296">
            <w:pPr>
              <w:jc w:val="center"/>
              <w:rPr>
                <w:rFonts w:asciiTheme="minorHAnsi" w:hAnsiTheme="minorHAnsi" w:cstheme="minorHAnsi"/>
              </w:rPr>
            </w:pPr>
            <w:hyperlink r:id="rId75" w:history="1">
              <w:r w:rsidRPr="004C5F21">
                <w:rPr>
                  <w:rStyle w:val="-"/>
                  <w:rFonts w:asciiTheme="minorHAnsi" w:hAnsiTheme="minorHAnsi" w:cstheme="minorHAnsi"/>
                  <w:u w:val="none"/>
                  <w:lang w:val="en-US"/>
                </w:rPr>
                <w:t>Τεύχος A’ 73/15.05.2026</w:t>
              </w:r>
            </w:hyperlink>
          </w:p>
        </w:tc>
        <w:tc>
          <w:tcPr>
            <w:tcW w:w="5245" w:type="dxa"/>
            <w:shd w:val="clear" w:color="auto" w:fill="DAEEF3" w:themeFill="accent5" w:themeFillTint="33"/>
            <w:vAlign w:val="center"/>
          </w:tcPr>
          <w:p w14:paraId="54C176F7" w14:textId="77777777" w:rsidR="00C71296" w:rsidRPr="004C5F21" w:rsidRDefault="00C71296" w:rsidP="00C71296">
            <w:pPr>
              <w:autoSpaceDE w:val="0"/>
              <w:autoSpaceDN w:val="0"/>
              <w:adjustRightInd w:val="0"/>
              <w:jc w:val="both"/>
              <w:rPr>
                <w:rFonts w:ascii="Calibri" w:hAnsi="Calibri" w:cs="Calibri"/>
              </w:rPr>
            </w:pPr>
            <w:r w:rsidRPr="004C5F21">
              <w:rPr>
                <w:rFonts w:ascii="Calibri" w:hAnsi="Calibri" w:cs="Calibri"/>
              </w:rPr>
              <w:t>Ανακατανομή οργανικών θέσεων δικαστικών λειτουργών των Τακτικών Διοικητικών Δικαστηρίων</w:t>
            </w:r>
          </w:p>
          <w:p w14:paraId="4D665FD5" w14:textId="1CFDC670" w:rsidR="00C71296" w:rsidRPr="009033A6" w:rsidRDefault="00C71296" w:rsidP="00C71296">
            <w:pPr>
              <w:suppressAutoHyphens w:val="0"/>
              <w:autoSpaceDE w:val="0"/>
              <w:autoSpaceDN w:val="0"/>
              <w:adjustRightInd w:val="0"/>
              <w:jc w:val="both"/>
              <w:rPr>
                <w:rFonts w:ascii="Calibri" w:hAnsi="Calibri" w:cs="Calibri"/>
              </w:rPr>
            </w:pPr>
            <w:r w:rsidRPr="004C5F21">
              <w:rPr>
                <w:rFonts w:ascii="Calibri" w:hAnsi="Calibri" w:cs="Calibri"/>
              </w:rPr>
              <w:t>της Χώρας.</w:t>
            </w:r>
          </w:p>
        </w:tc>
      </w:tr>
      <w:tr w:rsidR="00C71296" w:rsidRPr="00793BC3" w14:paraId="440F8CD5" w14:textId="77777777" w:rsidTr="00E4194A">
        <w:trPr>
          <w:cantSplit/>
          <w:trHeight w:val="80"/>
        </w:trPr>
        <w:tc>
          <w:tcPr>
            <w:tcW w:w="709" w:type="dxa"/>
            <w:vAlign w:val="center"/>
          </w:tcPr>
          <w:p w14:paraId="6797CAB4" w14:textId="71A0FDC6" w:rsidR="00C71296" w:rsidRPr="00793BC3" w:rsidRDefault="00C71296" w:rsidP="00C71296">
            <w:pPr>
              <w:jc w:val="center"/>
              <w:rPr>
                <w:rFonts w:asciiTheme="minorHAnsi" w:hAnsiTheme="minorHAnsi" w:cstheme="minorHAnsi"/>
              </w:rPr>
            </w:pPr>
            <w:r>
              <w:rPr>
                <w:rFonts w:asciiTheme="minorHAnsi" w:hAnsiTheme="minorHAnsi" w:cstheme="minorHAnsi"/>
              </w:rPr>
              <w:lastRenderedPageBreak/>
              <w:t>35</w:t>
            </w:r>
          </w:p>
        </w:tc>
        <w:tc>
          <w:tcPr>
            <w:tcW w:w="3827" w:type="dxa"/>
          </w:tcPr>
          <w:p w14:paraId="18EF4C3F" w14:textId="77777777" w:rsidR="00015A09" w:rsidRDefault="00015A09" w:rsidP="00C71296">
            <w:pPr>
              <w:rPr>
                <w:rFonts w:asciiTheme="minorHAnsi" w:hAnsiTheme="minorHAnsi" w:cstheme="minorHAnsi"/>
              </w:rPr>
            </w:pPr>
          </w:p>
          <w:p w14:paraId="47557D6C" w14:textId="22D9CF38" w:rsidR="00015A09" w:rsidRDefault="00015A09" w:rsidP="00C71296">
            <w:pPr>
              <w:rPr>
                <w:rFonts w:asciiTheme="minorHAnsi" w:hAnsiTheme="minorHAnsi" w:cstheme="minorHAnsi"/>
              </w:rPr>
            </w:pPr>
            <w:r w:rsidRPr="00015A09">
              <w:rPr>
                <w:rFonts w:asciiTheme="minorHAnsi" w:hAnsiTheme="minorHAnsi" w:cstheme="minorHAnsi"/>
              </w:rPr>
              <w:t xml:space="preserve">Η ΔΙΟΙΚΗΤΡΙΑ </w:t>
            </w:r>
          </w:p>
          <w:p w14:paraId="2643159C" w14:textId="77777777" w:rsidR="00C71296" w:rsidRDefault="00015A09" w:rsidP="00C71296">
            <w:pPr>
              <w:rPr>
                <w:rFonts w:asciiTheme="minorHAnsi" w:hAnsiTheme="minorHAnsi" w:cstheme="minorHAnsi"/>
              </w:rPr>
            </w:pPr>
            <w:r w:rsidRPr="00015A09">
              <w:rPr>
                <w:rFonts w:asciiTheme="minorHAnsi" w:hAnsiTheme="minorHAnsi" w:cstheme="minorHAnsi"/>
              </w:rPr>
              <w:t>ΤΗΣ 1ης ΥΓΕΙΟΝΟΜΙΚΗΣ ΠΕΡΙΦΕΡΕΙΑΣ ΑΤΤΙΚΗΣ</w:t>
            </w:r>
          </w:p>
          <w:p w14:paraId="145E81BD" w14:textId="77777777" w:rsidR="00015A09" w:rsidRDefault="00015A09" w:rsidP="00C71296">
            <w:pPr>
              <w:rPr>
                <w:rFonts w:asciiTheme="minorHAnsi" w:hAnsiTheme="minorHAnsi" w:cstheme="minorHAnsi"/>
              </w:rPr>
            </w:pPr>
            <w:r w:rsidRPr="00015A09">
              <w:rPr>
                <w:rFonts w:asciiTheme="minorHAnsi" w:hAnsiTheme="minorHAnsi" w:cstheme="minorHAnsi"/>
              </w:rPr>
              <w:t>Αριθμ. 14015</w:t>
            </w:r>
          </w:p>
          <w:p w14:paraId="028FF7AC" w14:textId="45532C5D" w:rsidR="00015A09" w:rsidRPr="00015A09" w:rsidRDefault="00015A09" w:rsidP="00C71296">
            <w:pPr>
              <w:rPr>
                <w:rFonts w:asciiTheme="minorHAnsi" w:hAnsiTheme="minorHAnsi" w:cstheme="minorHAnsi"/>
              </w:rPr>
            </w:pPr>
            <w:hyperlink r:id="rId76" w:history="1">
              <w:r w:rsidRPr="00015A09">
                <w:rPr>
                  <w:rStyle w:val="-"/>
                  <w:rFonts w:asciiTheme="minorHAnsi" w:hAnsiTheme="minorHAnsi" w:cstheme="minorHAnsi"/>
                  <w:u w:val="none"/>
                </w:rPr>
                <w:t>Τεύχος B’ 2720/15.05.2026</w:t>
              </w:r>
            </w:hyperlink>
          </w:p>
        </w:tc>
        <w:tc>
          <w:tcPr>
            <w:tcW w:w="5245" w:type="dxa"/>
            <w:vAlign w:val="center"/>
          </w:tcPr>
          <w:p w14:paraId="681D388E" w14:textId="32F96E72" w:rsidR="00C71296" w:rsidRPr="00793BC3" w:rsidRDefault="00015A09" w:rsidP="00C71296">
            <w:pPr>
              <w:suppressAutoHyphens w:val="0"/>
              <w:autoSpaceDE w:val="0"/>
              <w:autoSpaceDN w:val="0"/>
              <w:adjustRightInd w:val="0"/>
              <w:jc w:val="both"/>
              <w:rPr>
                <w:rFonts w:ascii="Calibri" w:hAnsi="Calibri" w:cs="Calibri"/>
              </w:rPr>
            </w:pPr>
            <w:r w:rsidRPr="00015A09">
              <w:rPr>
                <w:rFonts w:ascii="Calibri" w:hAnsi="Calibri" w:cs="Calibri"/>
              </w:rPr>
              <w:t>Μεταφορά θέσεων Νοσηλευτικού Προσωπικού του Γενικού Ογκολογικού Νοσοκομείου Κηφισιάς «ΟΙ ΑΓΙΟΙ ΑΝΑΡΓΥΡΟΙ», στη Γ’ Πανεπιστημιακή Ψυχιατρική Κλινική Ενηλίκων Κηφισιάς, αποκεντρωμένη μονάδα του ΠΕ.Δ.Υ.Ψ.Υ. της Διοίκησης της 1ης Υγειονομικής Περιφέρειας Αττικής και ένταξης στο Εθνικό Δίκτυο Υπηρεσιών Ψυχικής Υγείας (Ε.Δ.Υ.Ψ.Υ.).</w:t>
            </w:r>
          </w:p>
        </w:tc>
      </w:tr>
      <w:tr w:rsidR="00C71296" w:rsidRPr="001328DA" w14:paraId="75CB0528" w14:textId="77777777" w:rsidTr="00E4194A">
        <w:trPr>
          <w:cantSplit/>
          <w:trHeight w:val="80"/>
        </w:trPr>
        <w:tc>
          <w:tcPr>
            <w:tcW w:w="709" w:type="dxa"/>
            <w:shd w:val="clear" w:color="auto" w:fill="DAEEF3" w:themeFill="accent5" w:themeFillTint="33"/>
            <w:vAlign w:val="center"/>
          </w:tcPr>
          <w:p w14:paraId="584E72B5" w14:textId="43FF3C6B" w:rsidR="00C71296" w:rsidRPr="00BF1AC7" w:rsidRDefault="00C71296" w:rsidP="00C71296">
            <w:pPr>
              <w:jc w:val="center"/>
              <w:rPr>
                <w:rFonts w:asciiTheme="minorHAnsi" w:hAnsiTheme="minorHAnsi" w:cstheme="minorHAnsi"/>
                <w:lang w:val="en-US"/>
              </w:rPr>
            </w:pPr>
            <w:r>
              <w:rPr>
                <w:rFonts w:asciiTheme="minorHAnsi" w:hAnsiTheme="minorHAnsi" w:cstheme="minorHAnsi"/>
                <w:lang w:val="en-US"/>
              </w:rPr>
              <w:t>36</w:t>
            </w:r>
          </w:p>
        </w:tc>
        <w:tc>
          <w:tcPr>
            <w:tcW w:w="3827" w:type="dxa"/>
            <w:shd w:val="clear" w:color="auto" w:fill="DAEEF3" w:themeFill="accent5" w:themeFillTint="33"/>
          </w:tcPr>
          <w:p w14:paraId="0388076C" w14:textId="77777777" w:rsidR="00764CD7" w:rsidRDefault="00764CD7" w:rsidP="00C71296">
            <w:pPr>
              <w:rPr>
                <w:rFonts w:asciiTheme="minorHAnsi" w:hAnsiTheme="minorHAnsi" w:cstheme="minorHAnsi"/>
              </w:rPr>
            </w:pPr>
            <w:r w:rsidRPr="00764CD7">
              <w:rPr>
                <w:rFonts w:asciiTheme="minorHAnsi" w:hAnsiTheme="minorHAnsi" w:cstheme="minorHAnsi"/>
              </w:rPr>
              <w:t xml:space="preserve">Ο ΔΙΟΙΚΗΤΗΣ </w:t>
            </w:r>
          </w:p>
          <w:p w14:paraId="41E3E914" w14:textId="18B56FA0" w:rsidR="00764CD7" w:rsidRDefault="00764CD7" w:rsidP="00C71296">
            <w:pPr>
              <w:rPr>
                <w:rFonts w:asciiTheme="minorHAnsi" w:hAnsiTheme="minorHAnsi" w:cstheme="minorHAnsi"/>
              </w:rPr>
            </w:pPr>
            <w:r w:rsidRPr="00764CD7">
              <w:rPr>
                <w:rFonts w:asciiTheme="minorHAnsi" w:hAnsiTheme="minorHAnsi" w:cstheme="minorHAnsi"/>
              </w:rPr>
              <w:t>ΤΟΥ ΓΕΝΙΚΟΥ ΝΟΣΟΚΟΜΕΙΟΥ ΘΕΣΣΑΛΟΝΙΚΗΣ «ΙΠΠΟΚΡΑΤΕΙΟ»</w:t>
            </w:r>
          </w:p>
          <w:p w14:paraId="21BD2F70" w14:textId="2B96EC70" w:rsidR="00764CD7" w:rsidRDefault="00764CD7" w:rsidP="00C71296">
            <w:pPr>
              <w:rPr>
                <w:rFonts w:asciiTheme="minorHAnsi" w:hAnsiTheme="minorHAnsi" w:cstheme="minorHAnsi"/>
              </w:rPr>
            </w:pPr>
            <w:r w:rsidRPr="00764CD7">
              <w:rPr>
                <w:rFonts w:asciiTheme="minorHAnsi" w:hAnsiTheme="minorHAnsi" w:cstheme="minorHAnsi"/>
              </w:rPr>
              <w:t>Αριθμ. απόφ. 913</w:t>
            </w:r>
          </w:p>
          <w:p w14:paraId="54936A7C" w14:textId="5F7189B8" w:rsidR="00C71296" w:rsidRPr="00377240" w:rsidRDefault="00764CD7" w:rsidP="00C71296">
            <w:pPr>
              <w:rPr>
                <w:rFonts w:asciiTheme="minorHAnsi" w:hAnsiTheme="minorHAnsi" w:cstheme="minorHAnsi"/>
              </w:rPr>
            </w:pPr>
            <w:hyperlink r:id="rId77" w:history="1">
              <w:r w:rsidRPr="00015A09">
                <w:rPr>
                  <w:rStyle w:val="-"/>
                  <w:rFonts w:asciiTheme="minorHAnsi" w:hAnsiTheme="minorHAnsi" w:cstheme="minorHAnsi"/>
                  <w:u w:val="none"/>
                </w:rPr>
                <w:t>Τεύχος B’ 2720/15.05.2026</w:t>
              </w:r>
            </w:hyperlink>
          </w:p>
        </w:tc>
        <w:tc>
          <w:tcPr>
            <w:tcW w:w="5245" w:type="dxa"/>
            <w:shd w:val="clear" w:color="auto" w:fill="DAEEF3" w:themeFill="accent5" w:themeFillTint="33"/>
            <w:vAlign w:val="center"/>
          </w:tcPr>
          <w:p w14:paraId="366903FE" w14:textId="0FCC50F7" w:rsidR="00C71296" w:rsidRPr="009033A6" w:rsidRDefault="00764CD7" w:rsidP="00C71296">
            <w:pPr>
              <w:suppressAutoHyphens w:val="0"/>
              <w:autoSpaceDE w:val="0"/>
              <w:autoSpaceDN w:val="0"/>
              <w:adjustRightInd w:val="0"/>
              <w:jc w:val="both"/>
              <w:rPr>
                <w:rFonts w:ascii="Calibri" w:hAnsi="Calibri" w:cs="Calibri"/>
              </w:rPr>
            </w:pPr>
            <w:r w:rsidRPr="00764CD7">
              <w:rPr>
                <w:rFonts w:ascii="Calibri" w:hAnsi="Calibri" w:cs="Calibri"/>
              </w:rPr>
              <w:t>Σύσταση Αυτοτελούς Τμήματος Κλινικών Μελετών στο Γενικό Νοσοκομείο Θεσσαλονίκης «ΙΠΠΟΚΡΑΤΕΙΟ» σε εφαρμογή του άρθρου 83 του ν.</w:t>
            </w:r>
            <w:r>
              <w:rPr>
                <w:rFonts w:ascii="Calibri" w:hAnsi="Calibri" w:cs="Calibri"/>
              </w:rPr>
              <w:t xml:space="preserve"> </w:t>
            </w:r>
            <w:r w:rsidRPr="00764CD7">
              <w:rPr>
                <w:rFonts w:ascii="Calibri" w:hAnsi="Calibri" w:cs="Calibri"/>
              </w:rPr>
              <w:t>5041/2023 (Α’</w:t>
            </w:r>
            <w:r>
              <w:rPr>
                <w:rFonts w:ascii="Calibri" w:hAnsi="Calibri" w:cs="Calibri"/>
              </w:rPr>
              <w:t xml:space="preserve"> </w:t>
            </w:r>
            <w:r w:rsidRPr="00764CD7">
              <w:rPr>
                <w:rFonts w:ascii="Calibri" w:hAnsi="Calibri" w:cs="Calibri"/>
              </w:rPr>
              <w:t>87).</w:t>
            </w:r>
          </w:p>
        </w:tc>
      </w:tr>
      <w:tr w:rsidR="00C71296" w:rsidRPr="001328DA" w14:paraId="713F2D73" w14:textId="77777777" w:rsidTr="002A6D39">
        <w:trPr>
          <w:cantSplit/>
          <w:trHeight w:val="80"/>
        </w:trPr>
        <w:tc>
          <w:tcPr>
            <w:tcW w:w="709" w:type="dxa"/>
            <w:vAlign w:val="center"/>
          </w:tcPr>
          <w:p w14:paraId="673DE317" w14:textId="584F7BBF" w:rsidR="00C71296" w:rsidRPr="00BF1AC7" w:rsidRDefault="00C71296" w:rsidP="00C71296">
            <w:pPr>
              <w:jc w:val="center"/>
              <w:rPr>
                <w:rFonts w:asciiTheme="minorHAnsi" w:hAnsiTheme="minorHAnsi" w:cstheme="minorHAnsi"/>
                <w:lang w:val="en-US"/>
              </w:rPr>
            </w:pPr>
            <w:r>
              <w:rPr>
                <w:rFonts w:asciiTheme="minorHAnsi" w:hAnsiTheme="minorHAnsi" w:cstheme="minorHAnsi"/>
                <w:lang w:val="en-US"/>
              </w:rPr>
              <w:t>37</w:t>
            </w:r>
          </w:p>
        </w:tc>
        <w:tc>
          <w:tcPr>
            <w:tcW w:w="3827" w:type="dxa"/>
          </w:tcPr>
          <w:p w14:paraId="08048816" w14:textId="77777777" w:rsidR="00624F9C" w:rsidRDefault="00624F9C" w:rsidP="00624F9C">
            <w:pPr>
              <w:rPr>
                <w:rFonts w:asciiTheme="minorHAnsi" w:hAnsiTheme="minorHAnsi" w:cstheme="minorHAnsi"/>
              </w:rPr>
            </w:pPr>
          </w:p>
          <w:p w14:paraId="6A048C2E" w14:textId="77777777" w:rsidR="00624F9C" w:rsidRDefault="00624F9C" w:rsidP="00624F9C">
            <w:pPr>
              <w:rPr>
                <w:rFonts w:asciiTheme="minorHAnsi" w:hAnsiTheme="minorHAnsi" w:cstheme="minorHAnsi"/>
              </w:rPr>
            </w:pPr>
          </w:p>
          <w:p w14:paraId="459A50FB" w14:textId="30E55BEE" w:rsidR="00624F9C" w:rsidRDefault="00624F9C" w:rsidP="00624F9C">
            <w:pPr>
              <w:rPr>
                <w:rFonts w:asciiTheme="minorHAnsi" w:hAnsiTheme="minorHAnsi" w:cstheme="minorHAnsi"/>
              </w:rPr>
            </w:pPr>
            <w:r w:rsidRPr="00624F9C">
              <w:rPr>
                <w:rFonts w:asciiTheme="minorHAnsi" w:hAnsiTheme="minorHAnsi" w:cstheme="minorHAnsi"/>
              </w:rPr>
              <w:t xml:space="preserve">Ο ΔΙΟΙΚΗΤΗΣ </w:t>
            </w:r>
          </w:p>
          <w:p w14:paraId="059F713A" w14:textId="0D6A6466" w:rsidR="00624F9C" w:rsidRPr="00624F9C" w:rsidRDefault="00624F9C" w:rsidP="00624F9C">
            <w:pPr>
              <w:rPr>
                <w:rFonts w:asciiTheme="minorHAnsi" w:hAnsiTheme="minorHAnsi" w:cstheme="minorHAnsi"/>
              </w:rPr>
            </w:pPr>
            <w:r w:rsidRPr="00624F9C">
              <w:rPr>
                <w:rFonts w:asciiTheme="minorHAnsi" w:hAnsiTheme="minorHAnsi" w:cstheme="minorHAnsi"/>
              </w:rPr>
              <w:t>ΤΟΥ ΓΕΝΙΚΟΥ ΝΟΣΟΚΟΜΕΙΟΥ ΛΑΡΙΣΑΣ</w:t>
            </w:r>
          </w:p>
          <w:p w14:paraId="3C90AB00" w14:textId="77777777" w:rsidR="00624F9C" w:rsidRDefault="00624F9C" w:rsidP="00624F9C">
            <w:pPr>
              <w:rPr>
                <w:rFonts w:asciiTheme="minorHAnsi" w:hAnsiTheme="minorHAnsi" w:cstheme="minorHAnsi"/>
              </w:rPr>
            </w:pPr>
            <w:r w:rsidRPr="00624F9C">
              <w:rPr>
                <w:rFonts w:asciiTheme="minorHAnsi" w:hAnsiTheme="minorHAnsi" w:cstheme="minorHAnsi"/>
              </w:rPr>
              <w:t xml:space="preserve">«ΚΟΥΤΛΙΜΠΑΝΕΙΟ </w:t>
            </w:r>
          </w:p>
          <w:p w14:paraId="467BD1F1" w14:textId="77777777" w:rsidR="00C71296" w:rsidRDefault="00624F9C" w:rsidP="00624F9C">
            <w:pPr>
              <w:rPr>
                <w:rFonts w:asciiTheme="minorHAnsi" w:hAnsiTheme="minorHAnsi" w:cstheme="minorHAnsi"/>
              </w:rPr>
            </w:pPr>
            <w:r w:rsidRPr="00624F9C">
              <w:rPr>
                <w:rFonts w:asciiTheme="minorHAnsi" w:hAnsiTheme="minorHAnsi" w:cstheme="minorHAnsi"/>
              </w:rPr>
              <w:t>ΚΑΙ ΤΡΙΑΝΤΑΦΥΛΛΕΙΟ»</w:t>
            </w:r>
          </w:p>
          <w:p w14:paraId="13E3EB19" w14:textId="77777777" w:rsidR="00624F9C" w:rsidRDefault="00624F9C" w:rsidP="00624F9C">
            <w:pPr>
              <w:rPr>
                <w:rFonts w:asciiTheme="minorHAnsi" w:hAnsiTheme="minorHAnsi" w:cstheme="minorHAnsi"/>
              </w:rPr>
            </w:pPr>
            <w:r w:rsidRPr="00624F9C">
              <w:rPr>
                <w:rFonts w:asciiTheme="minorHAnsi" w:hAnsiTheme="minorHAnsi" w:cstheme="minorHAnsi"/>
              </w:rPr>
              <w:t>Αριθμ. 14576</w:t>
            </w:r>
          </w:p>
          <w:p w14:paraId="4C3DD0AE" w14:textId="43082583" w:rsidR="00624F9C" w:rsidRPr="00624F9C" w:rsidRDefault="00624F9C" w:rsidP="00624F9C">
            <w:pPr>
              <w:rPr>
                <w:rFonts w:asciiTheme="minorHAnsi" w:hAnsiTheme="minorHAnsi" w:cstheme="minorHAnsi"/>
              </w:rPr>
            </w:pPr>
            <w:hyperlink r:id="rId78" w:history="1">
              <w:r w:rsidRPr="00624F9C">
                <w:rPr>
                  <w:rStyle w:val="-"/>
                  <w:rFonts w:asciiTheme="minorHAnsi" w:hAnsiTheme="minorHAnsi" w:cstheme="minorHAnsi"/>
                  <w:u w:val="none"/>
                </w:rPr>
                <w:t>Τεύχος B’ 2735/15.05.2026</w:t>
              </w:r>
            </w:hyperlink>
          </w:p>
        </w:tc>
        <w:tc>
          <w:tcPr>
            <w:tcW w:w="5245" w:type="dxa"/>
            <w:vAlign w:val="center"/>
          </w:tcPr>
          <w:p w14:paraId="7A7B8F8E" w14:textId="3431F652" w:rsidR="00C71296" w:rsidRPr="009033A6" w:rsidRDefault="00624F9C" w:rsidP="00C71296">
            <w:pPr>
              <w:suppressAutoHyphens w:val="0"/>
              <w:autoSpaceDE w:val="0"/>
              <w:autoSpaceDN w:val="0"/>
              <w:adjustRightInd w:val="0"/>
              <w:jc w:val="both"/>
              <w:rPr>
                <w:rFonts w:ascii="Calibri" w:hAnsi="Calibri" w:cs="Calibri"/>
              </w:rPr>
            </w:pPr>
            <w:r w:rsidRPr="00624F9C">
              <w:rPr>
                <w:rFonts w:ascii="Calibri" w:hAnsi="Calibri" w:cs="Calibri"/>
              </w:rPr>
              <w:t>5η Τροποποίηση της υπ’</w:t>
            </w:r>
            <w:r>
              <w:rPr>
                <w:rFonts w:ascii="Calibri" w:hAnsi="Calibri" w:cs="Calibri"/>
              </w:rPr>
              <w:t xml:space="preserve"> </w:t>
            </w:r>
            <w:r w:rsidRPr="00624F9C">
              <w:rPr>
                <w:rFonts w:ascii="Calibri" w:hAnsi="Calibri" w:cs="Calibri"/>
              </w:rPr>
              <w:t>αρ. 5403/16-02-2023 (Β’ 1113) πράξης αντιστοίχισης των υφισταμένων κλάδων και ειδικοτήτων του Οργανισμού του Γενικού Νοσοκομείου Λάρισας «ΚΟΥΤΛΙΜΠΑΝΕΙΟ ΚΑΙ ΤΡΙΑΝΤΑΦΥΛΛΕΙΟ»</w:t>
            </w:r>
            <w:r>
              <w:rPr>
                <w:rFonts w:ascii="Calibri" w:hAnsi="Calibri" w:cs="Calibri"/>
              </w:rPr>
              <w:t xml:space="preserve"> </w:t>
            </w:r>
            <w:r w:rsidRPr="00624F9C">
              <w:rPr>
                <w:rFonts w:ascii="Calibri" w:hAnsi="Calibri" w:cs="Calibri"/>
              </w:rPr>
              <w:t>- του Κέντρου Ψυχικής Υγείας Λάρισας (Αποκεντρωμένη Οργανική Μονάδα του Γενικού Νοσοκομείου Λάρισας) - του Ξενώνα «ΑΡΓΙΣΣΑ» (Αποκεντρωμένη Οργανική Μονάδα Ψυχοκοινωνικής Αποκατάστασης του Γενικού Νοσοκομείου Λάρισας) με τους οριζόμενους στο π.δ.</w:t>
            </w:r>
            <w:r>
              <w:rPr>
                <w:rFonts w:ascii="Calibri" w:hAnsi="Calibri" w:cs="Calibri"/>
              </w:rPr>
              <w:t xml:space="preserve"> </w:t>
            </w:r>
            <w:r w:rsidRPr="00624F9C">
              <w:rPr>
                <w:rFonts w:ascii="Calibri" w:hAnsi="Calibri" w:cs="Calibri"/>
              </w:rPr>
              <w:t>85/2022 (Α’</w:t>
            </w:r>
            <w:r>
              <w:rPr>
                <w:rFonts w:ascii="Calibri" w:hAnsi="Calibri" w:cs="Calibri"/>
              </w:rPr>
              <w:t xml:space="preserve"> </w:t>
            </w:r>
            <w:r w:rsidRPr="00624F9C">
              <w:rPr>
                <w:rFonts w:ascii="Calibri" w:hAnsi="Calibri" w:cs="Calibri"/>
              </w:rPr>
              <w:t>232) νέους κλάδους και ειδικότητες.</w:t>
            </w:r>
          </w:p>
        </w:tc>
      </w:tr>
    </w:tbl>
    <w:p w14:paraId="0C771482" w14:textId="77777777" w:rsidR="008370F5" w:rsidRPr="00777067" w:rsidRDefault="008370F5" w:rsidP="004A5CB7">
      <w:pPr>
        <w:rPr>
          <w:rFonts w:asciiTheme="minorHAnsi" w:hAnsiTheme="minorHAnsi" w:cstheme="minorHAnsi"/>
          <w:sz w:val="16"/>
          <w:szCs w:val="16"/>
        </w:rPr>
      </w:pPr>
    </w:p>
    <w:p w14:paraId="1B921840" w14:textId="77777777" w:rsidR="00E07FB3" w:rsidRPr="0092431C" w:rsidRDefault="00480DE3" w:rsidP="001964C3">
      <w:pPr>
        <w:pStyle w:val="3"/>
        <w:numPr>
          <w:ilvl w:val="0"/>
          <w:numId w:val="5"/>
        </w:numPr>
        <w:spacing w:before="0" w:after="0"/>
        <w:jc w:val="left"/>
        <w:rPr>
          <w:rFonts w:asciiTheme="minorHAnsi" w:hAnsiTheme="minorHAnsi" w:cstheme="minorHAnsi"/>
          <w:szCs w:val="24"/>
        </w:rPr>
      </w:pPr>
      <w:r w:rsidRPr="0092431C">
        <w:rPr>
          <w:rFonts w:asciiTheme="minorHAnsi" w:hAnsiTheme="minorHAnsi" w:cstheme="minorHAnsi"/>
          <w:szCs w:val="24"/>
        </w:rPr>
        <w:t>Συγχωνεύσεις – Καταργήσεις – Λύσεις – Εκκαθαρίσεις Νομικών Προσώπων</w:t>
      </w:r>
      <w:bookmarkStart w:id="62" w:name="_4._Οργανισμοί_–Κανονισμοί"/>
      <w:bookmarkStart w:id="63" w:name="_4.__Οργανισμοί"/>
      <w:bookmarkEnd w:id="59"/>
      <w:bookmarkEnd w:id="60"/>
      <w:bookmarkEnd w:id="62"/>
      <w:bookmarkEnd w:id="63"/>
    </w:p>
    <w:p w14:paraId="016D1096" w14:textId="77777777" w:rsidR="00106DE4" w:rsidRPr="007E3FE6" w:rsidRDefault="00106DE4" w:rsidP="00802389">
      <w:pPr>
        <w:tabs>
          <w:tab w:val="left" w:pos="2520"/>
        </w:tabs>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E73E4D" w:rsidRPr="001532CE" w14:paraId="54DDAEF1" w14:textId="77777777" w:rsidTr="00184D14">
        <w:trPr>
          <w:cantSplit/>
          <w:tblHeader/>
        </w:trPr>
        <w:tc>
          <w:tcPr>
            <w:tcW w:w="709" w:type="dxa"/>
            <w:tcBorders>
              <w:top w:val="double" w:sz="4" w:space="0" w:color="auto"/>
              <w:bottom w:val="double" w:sz="4" w:space="0" w:color="auto"/>
            </w:tcBorders>
            <w:shd w:val="clear" w:color="auto" w:fill="DAEEF3"/>
            <w:vAlign w:val="center"/>
            <w:hideMark/>
          </w:tcPr>
          <w:p w14:paraId="6772BF2A" w14:textId="77777777" w:rsidR="00E73E4D" w:rsidRPr="001532CE" w:rsidRDefault="00E73E4D" w:rsidP="00184D1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381C8C98" w14:textId="77777777" w:rsidR="00E73E4D" w:rsidRPr="001532CE" w:rsidRDefault="00E73E4D" w:rsidP="00184D14">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3A4A70FF" w14:textId="77777777" w:rsidR="00E73E4D" w:rsidRPr="001532CE" w:rsidRDefault="00E73E4D" w:rsidP="00184D14">
            <w:pPr>
              <w:jc w:val="center"/>
              <w:rPr>
                <w:rFonts w:asciiTheme="minorHAnsi" w:hAnsiTheme="minorHAnsi" w:cstheme="minorHAnsi"/>
                <w:b/>
              </w:rPr>
            </w:pPr>
            <w:r w:rsidRPr="001532CE">
              <w:rPr>
                <w:rFonts w:asciiTheme="minorHAnsi" w:hAnsiTheme="minorHAnsi" w:cstheme="minorHAnsi"/>
                <w:b/>
              </w:rPr>
              <w:t>ΤΙΤΛΟΣ</w:t>
            </w:r>
          </w:p>
        </w:tc>
      </w:tr>
      <w:tr w:rsidR="00E73E4D" w:rsidRPr="0068489B" w14:paraId="4F0AABF4" w14:textId="77777777" w:rsidTr="00184D14">
        <w:trPr>
          <w:cantSplit/>
          <w:trHeight w:val="80"/>
        </w:trPr>
        <w:tc>
          <w:tcPr>
            <w:tcW w:w="709" w:type="dxa"/>
            <w:vAlign w:val="center"/>
          </w:tcPr>
          <w:p w14:paraId="578D3841" w14:textId="77777777" w:rsidR="00E73E4D" w:rsidRPr="00196106" w:rsidRDefault="00E73E4D" w:rsidP="00184D14">
            <w:pPr>
              <w:jc w:val="center"/>
              <w:rPr>
                <w:rFonts w:asciiTheme="minorHAnsi" w:hAnsiTheme="minorHAnsi" w:cstheme="minorHAnsi"/>
              </w:rPr>
            </w:pPr>
            <w:r>
              <w:rPr>
                <w:rFonts w:asciiTheme="minorHAnsi" w:hAnsiTheme="minorHAnsi" w:cstheme="minorHAnsi"/>
              </w:rPr>
              <w:t>1</w:t>
            </w:r>
          </w:p>
        </w:tc>
        <w:tc>
          <w:tcPr>
            <w:tcW w:w="3827" w:type="dxa"/>
          </w:tcPr>
          <w:p w14:paraId="1BE6E529" w14:textId="77777777" w:rsidR="00E73E4D" w:rsidRDefault="00417412" w:rsidP="00184D14">
            <w:pPr>
              <w:rPr>
                <w:rFonts w:asciiTheme="minorHAnsi" w:hAnsiTheme="minorHAnsi" w:cstheme="minorHAnsi"/>
              </w:rPr>
            </w:pPr>
            <w:r w:rsidRPr="00417412">
              <w:rPr>
                <w:rFonts w:asciiTheme="minorHAnsi" w:hAnsiTheme="minorHAnsi" w:cstheme="minorHAnsi"/>
              </w:rPr>
              <w:t>Ο ΓΡΑΜΜΑΤΕΑΣ ΑΠΟΚΕΝΤΡΩΜΕΝΗΣ ΔΙΟΙΚΗΣΗΣ ΑΤΤΙΚΗΣ</w:t>
            </w:r>
          </w:p>
          <w:p w14:paraId="290ED810" w14:textId="77777777" w:rsidR="00417412" w:rsidRDefault="00417412" w:rsidP="00184D14">
            <w:pPr>
              <w:rPr>
                <w:rFonts w:asciiTheme="minorHAnsi" w:hAnsiTheme="minorHAnsi" w:cstheme="minorHAnsi"/>
              </w:rPr>
            </w:pPr>
            <w:r w:rsidRPr="00417412">
              <w:rPr>
                <w:rFonts w:asciiTheme="minorHAnsi" w:hAnsiTheme="minorHAnsi" w:cstheme="minorHAnsi"/>
              </w:rPr>
              <w:t>Αριθμ. 29290</w:t>
            </w:r>
          </w:p>
          <w:p w14:paraId="5FB3F43F" w14:textId="54BF60C7" w:rsidR="00417412" w:rsidRPr="00417412" w:rsidRDefault="00417412" w:rsidP="00184D14">
            <w:pPr>
              <w:rPr>
                <w:rFonts w:asciiTheme="minorHAnsi" w:hAnsiTheme="minorHAnsi" w:cstheme="minorHAnsi"/>
              </w:rPr>
            </w:pPr>
            <w:hyperlink r:id="rId79" w:history="1">
              <w:r w:rsidRPr="00417412">
                <w:rPr>
                  <w:rStyle w:val="-"/>
                  <w:rFonts w:asciiTheme="minorHAnsi" w:hAnsiTheme="minorHAnsi" w:cstheme="minorHAnsi"/>
                  <w:u w:val="none"/>
                </w:rPr>
                <w:t>Τεύχος B’ 2689/13.05.2026</w:t>
              </w:r>
            </w:hyperlink>
          </w:p>
        </w:tc>
        <w:tc>
          <w:tcPr>
            <w:tcW w:w="5245" w:type="dxa"/>
            <w:vAlign w:val="center"/>
          </w:tcPr>
          <w:p w14:paraId="15ADFE8A" w14:textId="6219341B" w:rsidR="00E73E4D" w:rsidRPr="005D6A69" w:rsidRDefault="00417412" w:rsidP="00184D14">
            <w:pPr>
              <w:autoSpaceDE w:val="0"/>
              <w:autoSpaceDN w:val="0"/>
              <w:adjustRightInd w:val="0"/>
              <w:jc w:val="both"/>
              <w:rPr>
                <w:rFonts w:ascii="Calibri" w:hAnsi="Calibri" w:cs="Calibri"/>
              </w:rPr>
            </w:pPr>
            <w:r w:rsidRPr="00417412">
              <w:rPr>
                <w:rFonts w:ascii="Calibri" w:hAnsi="Calibri" w:cs="Calibri"/>
              </w:rPr>
              <w:t>Κατάργηση του Ν.Π.Δ.Δ. με την επωνυμία «Φιλαρμονική Δήμου Τροιζήνας» του Δήμου Τροιζηνίας - Μεθάνων.</w:t>
            </w:r>
          </w:p>
        </w:tc>
      </w:tr>
    </w:tbl>
    <w:p w14:paraId="42202D32" w14:textId="77777777" w:rsidR="00E73E4D" w:rsidRPr="00377240" w:rsidRDefault="00E73E4D" w:rsidP="00802389">
      <w:pPr>
        <w:tabs>
          <w:tab w:val="left" w:pos="2520"/>
        </w:tabs>
        <w:rPr>
          <w:rFonts w:asciiTheme="minorHAnsi" w:hAnsiTheme="minorHAnsi"/>
          <w:sz w:val="16"/>
          <w:szCs w:val="16"/>
        </w:rPr>
      </w:pPr>
    </w:p>
    <w:p w14:paraId="2E1FC369" w14:textId="42FF4613" w:rsidR="00480DE3" w:rsidRPr="00F274B8" w:rsidRDefault="00C15CA7" w:rsidP="002579F9">
      <w:pPr>
        <w:pStyle w:val="3"/>
        <w:spacing w:before="0" w:after="0"/>
        <w:ind w:left="357"/>
        <w:jc w:val="left"/>
        <w:rPr>
          <w:rFonts w:ascii="Calibri" w:hAnsi="Calibri"/>
          <w:szCs w:val="24"/>
        </w:rPr>
      </w:pPr>
      <w:hyperlink r:id="rId80" w:anchor="_ΠΑΡΑΡΤΗΜΑ" w:history="1">
        <w:bookmarkStart w:id="64" w:name="_Toc406074415"/>
        <w:bookmarkStart w:id="65" w:name="_Toc34837624"/>
        <w:r w:rsidRPr="00C15CA7">
          <w:rPr>
            <w:rStyle w:val="-"/>
            <w:rFonts w:ascii="Calibri" w:hAnsi="Calibri" w:cs="Tunga"/>
            <w:color w:val="auto"/>
            <w:szCs w:val="24"/>
            <w:u w:val="none"/>
          </w:rPr>
          <w:t>4</w:t>
        </w:r>
        <w:r w:rsidR="00480DE3" w:rsidRPr="005325D4">
          <w:rPr>
            <w:rStyle w:val="-"/>
            <w:rFonts w:ascii="Calibri" w:hAnsi="Calibri" w:cs="Tunga"/>
            <w:b w:val="0"/>
            <w:color w:val="auto"/>
            <w:szCs w:val="24"/>
            <w:u w:val="none"/>
          </w:rPr>
          <w:t>.</w:t>
        </w:r>
      </w:hyperlink>
      <w:r w:rsidR="00864021">
        <w:rPr>
          <w:rStyle w:val="-"/>
          <w:rFonts w:ascii="Calibri" w:hAnsi="Calibri" w:cs="Tunga"/>
          <w:b w:val="0"/>
          <w:color w:val="auto"/>
          <w:szCs w:val="24"/>
          <w:u w:val="none"/>
        </w:rPr>
        <w:tab/>
      </w:r>
      <w:bookmarkEnd w:id="64"/>
      <w:bookmarkEnd w:id="65"/>
      <w:r w:rsidR="00BD533B">
        <w:rPr>
          <w:rFonts w:ascii="Calibri" w:hAnsi="Calibri"/>
          <w:szCs w:val="24"/>
        </w:rPr>
        <w:t>Κώδικες Δεοντολογίας</w:t>
      </w:r>
    </w:p>
    <w:p w14:paraId="0FBD2B43" w14:textId="77777777" w:rsidR="000E3D09" w:rsidRPr="004A7BA2" w:rsidRDefault="000E3D09" w:rsidP="004048FB">
      <w:pPr>
        <w:rPr>
          <w:rFonts w:asciiTheme="minorHAnsi" w:hAnsiTheme="minorHAnsi" w:cstheme="minorHAnsi"/>
          <w:sz w:val="16"/>
          <w:szCs w:val="16"/>
        </w:rPr>
      </w:pPr>
      <w:bookmarkStart w:id="66" w:name="_Toc406074417"/>
      <w:bookmarkStart w:id="67" w:name="_Toc413171563"/>
      <w:bookmarkStart w:id="68" w:name="_Toc34837626"/>
      <w:bookmarkStart w:id="69" w:name="_Toc34837631"/>
    </w:p>
    <w:p w14:paraId="784176FD" w14:textId="442C673E" w:rsidR="0072361F" w:rsidRDefault="00014D28" w:rsidP="001964C3">
      <w:pPr>
        <w:pStyle w:val="1"/>
        <w:numPr>
          <w:ilvl w:val="0"/>
          <w:numId w:val="28"/>
        </w:numPr>
        <w:rPr>
          <w:rFonts w:ascii="Calibri" w:hAnsi="Calibri"/>
          <w:sz w:val="24"/>
          <w:szCs w:val="24"/>
        </w:rPr>
      </w:pPr>
      <w:r w:rsidRPr="00D52DCE">
        <w:rPr>
          <w:rFonts w:ascii="Calibri" w:hAnsi="Calibri"/>
          <w:sz w:val="24"/>
          <w:szCs w:val="24"/>
        </w:rPr>
        <w:t>Ετήσιες Εκθέσεις</w:t>
      </w:r>
      <w:bookmarkStart w:id="70" w:name="_7.__Αποφάσεις"/>
      <w:bookmarkEnd w:id="66"/>
      <w:bookmarkEnd w:id="67"/>
      <w:bookmarkEnd w:id="68"/>
      <w:bookmarkEnd w:id="70"/>
      <w:r w:rsidR="008D1DB6">
        <w:rPr>
          <w:rFonts w:ascii="Calibri" w:hAnsi="Calibri"/>
          <w:sz w:val="24"/>
          <w:szCs w:val="24"/>
        </w:rPr>
        <w:t xml:space="preserve"> Πεπραγμένων</w:t>
      </w:r>
      <w:r w:rsidR="00850691">
        <w:rPr>
          <w:rFonts w:ascii="Calibri" w:hAnsi="Calibri"/>
          <w:sz w:val="24"/>
          <w:szCs w:val="24"/>
        </w:rPr>
        <w:t xml:space="preserve"> Ανεξάρτητων Διοικητικών Αρχών</w:t>
      </w:r>
      <w:r w:rsidR="00D93993">
        <w:rPr>
          <w:rFonts w:ascii="Calibri" w:hAnsi="Calibri"/>
          <w:sz w:val="24"/>
          <w:szCs w:val="24"/>
        </w:rPr>
        <w:t xml:space="preserve"> – </w:t>
      </w:r>
    </w:p>
    <w:p w14:paraId="68B06F20" w14:textId="027EBF0D" w:rsidR="00965FBD" w:rsidRPr="00224ACB" w:rsidRDefault="006723AB" w:rsidP="0072361F">
      <w:pPr>
        <w:pStyle w:val="1"/>
        <w:ind w:left="720"/>
        <w:rPr>
          <w:rFonts w:ascii="Calibri" w:hAnsi="Calibri"/>
          <w:sz w:val="24"/>
          <w:szCs w:val="24"/>
        </w:rPr>
      </w:pPr>
      <w:r>
        <w:rPr>
          <w:rFonts w:ascii="Calibri" w:hAnsi="Calibri"/>
          <w:sz w:val="24"/>
          <w:szCs w:val="24"/>
        </w:rPr>
        <w:t>Σ</w:t>
      </w:r>
      <w:r w:rsidR="0072361F">
        <w:rPr>
          <w:rFonts w:ascii="Calibri" w:hAnsi="Calibri"/>
          <w:sz w:val="24"/>
          <w:szCs w:val="24"/>
        </w:rPr>
        <w:t xml:space="preserve">υμβουλίου της </w:t>
      </w:r>
      <w:r>
        <w:rPr>
          <w:rFonts w:ascii="Calibri" w:hAnsi="Calibri"/>
          <w:sz w:val="24"/>
          <w:szCs w:val="24"/>
        </w:rPr>
        <w:t>Ε</w:t>
      </w:r>
      <w:r w:rsidR="0072361F">
        <w:rPr>
          <w:rFonts w:ascii="Calibri" w:hAnsi="Calibri"/>
          <w:sz w:val="24"/>
          <w:szCs w:val="24"/>
        </w:rPr>
        <w:t>πικρατείας</w:t>
      </w:r>
      <w:r>
        <w:rPr>
          <w:rFonts w:ascii="Calibri" w:hAnsi="Calibri"/>
          <w:sz w:val="24"/>
          <w:szCs w:val="24"/>
        </w:rPr>
        <w:t xml:space="preserve"> - </w:t>
      </w:r>
      <w:r w:rsidR="00D93993">
        <w:rPr>
          <w:rFonts w:ascii="Calibri" w:hAnsi="Calibri"/>
          <w:sz w:val="24"/>
          <w:szCs w:val="24"/>
        </w:rPr>
        <w:t>Ελεγκτικού Συνεδρίου</w:t>
      </w:r>
    </w:p>
    <w:p w14:paraId="6B82A4C1" w14:textId="77777777" w:rsidR="00511890" w:rsidRDefault="00511890" w:rsidP="00014D28">
      <w:pPr>
        <w:rPr>
          <w:rFonts w:asciiTheme="minorHAnsi" w:hAnsiTheme="minorHAnsi"/>
          <w:sz w:val="16"/>
          <w:szCs w:val="16"/>
        </w:rPr>
      </w:pPr>
    </w:p>
    <w:p w14:paraId="7BC0E5F6" w14:textId="77777777" w:rsidR="00077BBC" w:rsidRDefault="00077BBC" w:rsidP="00014D28">
      <w:pPr>
        <w:rPr>
          <w:rFonts w:asciiTheme="minorHAnsi" w:hAnsiTheme="minorHAnsi"/>
          <w:sz w:val="16"/>
          <w:szCs w:val="16"/>
        </w:rPr>
      </w:pPr>
    </w:p>
    <w:p w14:paraId="4F8A8045" w14:textId="77777777" w:rsidR="00077BBC" w:rsidRDefault="00077BBC" w:rsidP="00014D28">
      <w:pPr>
        <w:rPr>
          <w:rFonts w:asciiTheme="minorHAnsi" w:hAnsiTheme="minorHAnsi"/>
          <w:sz w:val="16"/>
          <w:szCs w:val="16"/>
        </w:rPr>
      </w:pPr>
    </w:p>
    <w:p w14:paraId="4C282F4B" w14:textId="77777777" w:rsidR="00077BBC" w:rsidRDefault="00077BBC" w:rsidP="00014D28">
      <w:pPr>
        <w:rPr>
          <w:rFonts w:asciiTheme="minorHAnsi" w:hAnsiTheme="minorHAnsi"/>
          <w:sz w:val="16"/>
          <w:szCs w:val="16"/>
        </w:rPr>
      </w:pPr>
    </w:p>
    <w:p w14:paraId="19E594A5" w14:textId="77777777" w:rsidR="00077BBC" w:rsidRDefault="00077BBC" w:rsidP="00014D28">
      <w:pPr>
        <w:rPr>
          <w:rFonts w:asciiTheme="minorHAnsi" w:hAnsiTheme="minorHAnsi"/>
          <w:sz w:val="16"/>
          <w:szCs w:val="16"/>
        </w:rPr>
      </w:pPr>
    </w:p>
    <w:p w14:paraId="17ED26D4" w14:textId="77777777" w:rsidR="00077BBC" w:rsidRDefault="00077BBC" w:rsidP="00014D28">
      <w:pPr>
        <w:rPr>
          <w:rFonts w:asciiTheme="minorHAnsi" w:hAnsiTheme="minorHAnsi"/>
          <w:sz w:val="16"/>
          <w:szCs w:val="16"/>
        </w:rPr>
      </w:pPr>
    </w:p>
    <w:p w14:paraId="00ED2EF6" w14:textId="77777777" w:rsidR="00077BBC" w:rsidRDefault="00077BBC" w:rsidP="00014D28">
      <w:pPr>
        <w:rPr>
          <w:rFonts w:asciiTheme="minorHAnsi" w:hAnsiTheme="minorHAnsi"/>
          <w:sz w:val="16"/>
          <w:szCs w:val="16"/>
        </w:rPr>
      </w:pPr>
    </w:p>
    <w:p w14:paraId="06D88B30" w14:textId="77777777" w:rsidR="00077BBC" w:rsidRPr="00077BBC" w:rsidRDefault="00077BBC" w:rsidP="00014D28">
      <w:pPr>
        <w:rPr>
          <w:rFonts w:asciiTheme="minorHAnsi" w:hAnsiTheme="minorHAnsi"/>
          <w:sz w:val="16"/>
          <w:szCs w:val="16"/>
        </w:rPr>
      </w:pPr>
    </w:p>
    <w:p w14:paraId="06B30A28" w14:textId="23367D9D" w:rsidR="00014D28" w:rsidRPr="009246F4" w:rsidRDefault="00014D28" w:rsidP="001964C3">
      <w:pPr>
        <w:pStyle w:val="1"/>
        <w:numPr>
          <w:ilvl w:val="0"/>
          <w:numId w:val="28"/>
        </w:numPr>
        <w:rPr>
          <w:rFonts w:ascii="Calibri" w:hAnsi="Calibri"/>
          <w:sz w:val="24"/>
          <w:szCs w:val="24"/>
        </w:rPr>
      </w:pPr>
      <w:bookmarkStart w:id="71" w:name="_Toc406074418"/>
      <w:bookmarkStart w:id="72" w:name="_Toc413171564"/>
      <w:bookmarkStart w:id="73" w:name="_Toc34837627"/>
      <w:r w:rsidRPr="00EE2740">
        <w:rPr>
          <w:rFonts w:ascii="Calibri" w:hAnsi="Calibri"/>
          <w:sz w:val="24"/>
          <w:szCs w:val="24"/>
        </w:rPr>
        <w:lastRenderedPageBreak/>
        <w:t xml:space="preserve">Αποφάσεις </w:t>
      </w:r>
      <w:bookmarkEnd w:id="71"/>
      <w:bookmarkEnd w:id="72"/>
      <w:bookmarkEnd w:id="73"/>
      <w:r w:rsidR="00205D2E">
        <w:rPr>
          <w:rFonts w:ascii="Calibri" w:hAnsi="Calibri"/>
          <w:sz w:val="24"/>
          <w:szCs w:val="24"/>
        </w:rPr>
        <w:t xml:space="preserve">της Ανεξάρτητης Αρχής Δημοσίων Εσόδων (Α.Α.Δ.Ε.) </w:t>
      </w:r>
    </w:p>
    <w:p w14:paraId="7D4CE0A4" w14:textId="39720433" w:rsidR="007A41F0" w:rsidRDefault="007A41F0" w:rsidP="008F5180">
      <w:pPr>
        <w:rPr>
          <w:rFonts w:asciiTheme="minorHAnsi" w:hAnsiTheme="minorHAnsi" w:cstheme="minorHAnsi"/>
          <w:sz w:val="16"/>
          <w:szCs w:val="16"/>
        </w:rPr>
      </w:pPr>
      <w:bookmarkStart w:id="74" w:name="_Hlk150945039"/>
      <w:bookmarkStart w:id="75" w:name="_Toc406074419"/>
      <w:bookmarkStart w:id="76" w:name="_Toc34837628"/>
    </w:p>
    <w:tbl>
      <w:tblPr>
        <w:tblW w:w="9781" w:type="dxa"/>
        <w:shd w:val="clear" w:color="auto" w:fill="DAEEF3"/>
        <w:tblLayout w:type="fixed"/>
        <w:tblLook w:val="04A0" w:firstRow="1" w:lastRow="0" w:firstColumn="1" w:lastColumn="0" w:noHBand="0" w:noVBand="1"/>
      </w:tblPr>
      <w:tblGrid>
        <w:gridCol w:w="709"/>
        <w:gridCol w:w="3827"/>
        <w:gridCol w:w="5245"/>
      </w:tblGrid>
      <w:tr w:rsidR="007C2E39" w:rsidRPr="001532CE" w14:paraId="71751362" w14:textId="77777777" w:rsidTr="007022BA">
        <w:trPr>
          <w:cantSplit/>
          <w:tblHeader/>
        </w:trPr>
        <w:tc>
          <w:tcPr>
            <w:tcW w:w="709" w:type="dxa"/>
            <w:tcBorders>
              <w:top w:val="double" w:sz="4" w:space="0" w:color="auto"/>
              <w:bottom w:val="double" w:sz="4" w:space="0" w:color="auto"/>
            </w:tcBorders>
            <w:shd w:val="clear" w:color="auto" w:fill="DAEEF3"/>
            <w:vAlign w:val="center"/>
            <w:hideMark/>
          </w:tcPr>
          <w:p w14:paraId="3EA8BE1B"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A91F310"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C26A42B"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rPr>
              <w:t>ΤΙΤΛΟΣ</w:t>
            </w:r>
          </w:p>
        </w:tc>
      </w:tr>
      <w:tr w:rsidR="007C2E39" w:rsidRPr="0068489B" w14:paraId="6014A4A3" w14:textId="77777777" w:rsidTr="007022BA">
        <w:trPr>
          <w:cantSplit/>
          <w:trHeight w:val="80"/>
        </w:trPr>
        <w:tc>
          <w:tcPr>
            <w:tcW w:w="709" w:type="dxa"/>
            <w:vAlign w:val="center"/>
          </w:tcPr>
          <w:p w14:paraId="337589EB" w14:textId="77777777" w:rsidR="007C2E39" w:rsidRPr="00196106" w:rsidRDefault="007C2E39" w:rsidP="007022BA">
            <w:pPr>
              <w:jc w:val="center"/>
              <w:rPr>
                <w:rFonts w:asciiTheme="minorHAnsi" w:hAnsiTheme="minorHAnsi" w:cstheme="minorHAnsi"/>
              </w:rPr>
            </w:pPr>
            <w:r>
              <w:rPr>
                <w:rFonts w:asciiTheme="minorHAnsi" w:hAnsiTheme="minorHAnsi" w:cstheme="minorHAnsi"/>
              </w:rPr>
              <w:t>1</w:t>
            </w:r>
          </w:p>
        </w:tc>
        <w:tc>
          <w:tcPr>
            <w:tcW w:w="3827" w:type="dxa"/>
          </w:tcPr>
          <w:p w14:paraId="3E8A6803" w14:textId="77777777" w:rsidR="00DF34B6" w:rsidRPr="00464C25" w:rsidRDefault="00DF34B6" w:rsidP="00635BFC">
            <w:pPr>
              <w:rPr>
                <w:rFonts w:asciiTheme="minorHAnsi" w:hAnsiTheme="minorHAnsi" w:cstheme="minorHAnsi"/>
              </w:rPr>
            </w:pPr>
            <w:r w:rsidRPr="00DF34B6">
              <w:rPr>
                <w:rFonts w:asciiTheme="minorHAnsi" w:hAnsiTheme="minorHAnsi" w:cstheme="minorHAnsi"/>
              </w:rPr>
              <w:t xml:space="preserve">Ο ΔΙΟΙΚΗΤΗΣ </w:t>
            </w:r>
          </w:p>
          <w:p w14:paraId="4A9E162D" w14:textId="77777777" w:rsidR="004F6288" w:rsidRPr="00464C25" w:rsidRDefault="00DF34B6" w:rsidP="00635BFC">
            <w:pPr>
              <w:rPr>
                <w:rFonts w:asciiTheme="minorHAnsi" w:hAnsiTheme="minorHAnsi" w:cstheme="minorHAnsi"/>
              </w:rPr>
            </w:pPr>
            <w:r w:rsidRPr="00DF34B6">
              <w:rPr>
                <w:rFonts w:asciiTheme="minorHAnsi" w:hAnsiTheme="minorHAnsi" w:cstheme="minorHAnsi"/>
              </w:rPr>
              <w:t>ΤΗΣ ΑΝΕΞΑΡΤΗΤΗΣ ΑΡΧΗΣ ΔΗΜΟΣΙΩΝ ΕΣΟΔΩΝ</w:t>
            </w:r>
          </w:p>
          <w:p w14:paraId="70371AF9" w14:textId="77777777" w:rsidR="00DF34B6" w:rsidRDefault="00DF34B6" w:rsidP="00635BFC">
            <w:pPr>
              <w:rPr>
                <w:rFonts w:asciiTheme="minorHAnsi" w:hAnsiTheme="minorHAnsi" w:cstheme="minorHAnsi"/>
                <w:lang w:val="en-US"/>
              </w:rPr>
            </w:pPr>
            <w:r w:rsidRPr="00DF34B6">
              <w:rPr>
                <w:rFonts w:asciiTheme="minorHAnsi" w:hAnsiTheme="minorHAnsi" w:cstheme="minorHAnsi"/>
                <w:lang w:val="en-US"/>
              </w:rPr>
              <w:t>Aριθμ. 1101</w:t>
            </w:r>
          </w:p>
          <w:p w14:paraId="3F38C4D4" w14:textId="33F2B5F8" w:rsidR="00DF34B6" w:rsidRPr="00DF34B6" w:rsidRDefault="00DF34B6" w:rsidP="00635BFC">
            <w:pPr>
              <w:rPr>
                <w:rFonts w:asciiTheme="minorHAnsi" w:hAnsiTheme="minorHAnsi" w:cstheme="minorHAnsi"/>
                <w:lang w:val="en-US"/>
              </w:rPr>
            </w:pPr>
            <w:hyperlink r:id="rId81" w:history="1">
              <w:r w:rsidRPr="00DF34B6">
                <w:rPr>
                  <w:rStyle w:val="-"/>
                  <w:rFonts w:asciiTheme="minorHAnsi" w:hAnsiTheme="minorHAnsi" w:cstheme="minorHAnsi"/>
                  <w:u w:val="none"/>
                  <w:lang w:val="en-US"/>
                </w:rPr>
                <w:t>Τεύχος B’ 2641/12.05.2026</w:t>
              </w:r>
            </w:hyperlink>
          </w:p>
        </w:tc>
        <w:tc>
          <w:tcPr>
            <w:tcW w:w="5245" w:type="dxa"/>
            <w:vAlign w:val="center"/>
          </w:tcPr>
          <w:p w14:paraId="7FE3C54A" w14:textId="1435AA4A" w:rsidR="007C2E39" w:rsidRPr="001839D7" w:rsidRDefault="00DF34B6" w:rsidP="007022BA">
            <w:pPr>
              <w:autoSpaceDE w:val="0"/>
              <w:autoSpaceDN w:val="0"/>
              <w:adjustRightInd w:val="0"/>
              <w:jc w:val="both"/>
              <w:rPr>
                <w:rFonts w:ascii="Calibri" w:hAnsi="Calibri" w:cs="Calibri"/>
              </w:rPr>
            </w:pPr>
            <w:r w:rsidRPr="00DF34B6">
              <w:rPr>
                <w:rFonts w:ascii="Calibri" w:hAnsi="Calibri" w:cs="Calibri"/>
              </w:rPr>
              <w:t>Τύπος, περιεχόμενο και διαδικασία υποβολής της δήλωσης ειδικού φόρου επί των ακινήτων, έτους 2026 και επόμενων ετών.</w:t>
            </w:r>
          </w:p>
        </w:tc>
      </w:tr>
      <w:tr w:rsidR="00D50B12" w:rsidRPr="0068489B" w14:paraId="23D11B0F" w14:textId="77777777" w:rsidTr="00077BBC">
        <w:trPr>
          <w:cantSplit/>
          <w:trHeight w:val="80"/>
        </w:trPr>
        <w:tc>
          <w:tcPr>
            <w:tcW w:w="709" w:type="dxa"/>
            <w:shd w:val="clear" w:color="auto" w:fill="DAEEF3" w:themeFill="accent5" w:themeFillTint="33"/>
            <w:vAlign w:val="center"/>
          </w:tcPr>
          <w:p w14:paraId="102C3074" w14:textId="77777777" w:rsidR="00D50B12" w:rsidRPr="00090C8D" w:rsidRDefault="00D50B12" w:rsidP="00D50B12">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2C991545" w14:textId="77777777" w:rsidR="001C20E1" w:rsidRPr="00464C25" w:rsidRDefault="001C20E1" w:rsidP="007129C4">
            <w:pPr>
              <w:rPr>
                <w:rFonts w:asciiTheme="minorHAnsi" w:hAnsiTheme="minorHAnsi" w:cstheme="minorHAnsi"/>
              </w:rPr>
            </w:pPr>
            <w:r w:rsidRPr="001C20E1">
              <w:rPr>
                <w:rFonts w:asciiTheme="minorHAnsi" w:hAnsiTheme="minorHAnsi" w:cstheme="minorHAnsi"/>
              </w:rPr>
              <w:t xml:space="preserve">Ο ΔΙΟΙΚΗΤΗΣ </w:t>
            </w:r>
          </w:p>
          <w:p w14:paraId="145246C8" w14:textId="77777777" w:rsidR="00E50076" w:rsidRPr="00464C25" w:rsidRDefault="001C20E1" w:rsidP="007129C4">
            <w:pPr>
              <w:rPr>
                <w:rFonts w:asciiTheme="minorHAnsi" w:hAnsiTheme="minorHAnsi" w:cstheme="minorHAnsi"/>
              </w:rPr>
            </w:pPr>
            <w:r w:rsidRPr="001C20E1">
              <w:rPr>
                <w:rFonts w:asciiTheme="minorHAnsi" w:hAnsiTheme="minorHAnsi" w:cstheme="minorHAnsi"/>
              </w:rPr>
              <w:t>ΤΗΣ ΑΝΕΞΑΡΤΗΤΗΣ ΑΡΧΗΣ ΔΗΜΟΣΙΩΝ ΕΣΟΔΩΝ</w:t>
            </w:r>
          </w:p>
          <w:p w14:paraId="1513FEA9" w14:textId="77777777" w:rsidR="001C20E1" w:rsidRDefault="001C20E1" w:rsidP="007129C4">
            <w:pPr>
              <w:rPr>
                <w:rFonts w:asciiTheme="minorHAnsi" w:hAnsiTheme="minorHAnsi" w:cstheme="minorHAnsi"/>
                <w:lang w:val="en-US"/>
              </w:rPr>
            </w:pPr>
            <w:r w:rsidRPr="001C20E1">
              <w:rPr>
                <w:rFonts w:asciiTheme="minorHAnsi" w:hAnsiTheme="minorHAnsi" w:cstheme="minorHAnsi"/>
                <w:lang w:val="en-US"/>
              </w:rPr>
              <w:t>Αριθμ. Α1104</w:t>
            </w:r>
          </w:p>
          <w:p w14:paraId="3C8D792E" w14:textId="4BB557E4" w:rsidR="001C20E1" w:rsidRPr="001C20E1" w:rsidRDefault="001C20E1" w:rsidP="007129C4">
            <w:pPr>
              <w:rPr>
                <w:rFonts w:asciiTheme="minorHAnsi" w:hAnsiTheme="minorHAnsi" w:cstheme="minorHAnsi"/>
                <w:lang w:val="en-US"/>
              </w:rPr>
            </w:pPr>
            <w:hyperlink r:id="rId82" w:history="1">
              <w:r w:rsidRPr="001C20E1">
                <w:rPr>
                  <w:rStyle w:val="-"/>
                  <w:rFonts w:asciiTheme="minorHAnsi" w:hAnsiTheme="minorHAnsi" w:cstheme="minorHAnsi"/>
                  <w:u w:val="none"/>
                  <w:lang w:val="en-US"/>
                </w:rPr>
                <w:t>Τεύχος B’ 2645/12.05.2026</w:t>
              </w:r>
            </w:hyperlink>
          </w:p>
        </w:tc>
        <w:tc>
          <w:tcPr>
            <w:tcW w:w="5245" w:type="dxa"/>
            <w:shd w:val="clear" w:color="auto" w:fill="DAEEF3" w:themeFill="accent5" w:themeFillTint="33"/>
            <w:vAlign w:val="center"/>
          </w:tcPr>
          <w:p w14:paraId="1A6EB2E1" w14:textId="0D847300" w:rsidR="00D50B12" w:rsidRPr="004B36E4" w:rsidRDefault="001C20E1" w:rsidP="00D50B12">
            <w:pPr>
              <w:autoSpaceDE w:val="0"/>
              <w:autoSpaceDN w:val="0"/>
              <w:adjustRightInd w:val="0"/>
              <w:jc w:val="both"/>
              <w:rPr>
                <w:rFonts w:ascii="Calibri" w:hAnsi="Calibri" w:cs="Calibri"/>
              </w:rPr>
            </w:pPr>
            <w:r w:rsidRPr="001C20E1">
              <w:rPr>
                <w:rFonts w:ascii="Calibri" w:hAnsi="Calibri" w:cs="Calibri"/>
              </w:rPr>
              <w:t>Διορθώσεις στο σύστημα Υποβολής Ενιαίας Αίτησης Ενίσχυσης 2025.</w:t>
            </w:r>
          </w:p>
        </w:tc>
      </w:tr>
      <w:tr w:rsidR="00EC4216" w:rsidRPr="001328DA" w14:paraId="71D5EAEC" w14:textId="77777777" w:rsidTr="00077BBC">
        <w:trPr>
          <w:cantSplit/>
          <w:trHeight w:val="80"/>
        </w:trPr>
        <w:tc>
          <w:tcPr>
            <w:tcW w:w="709" w:type="dxa"/>
            <w:vAlign w:val="center"/>
          </w:tcPr>
          <w:p w14:paraId="386D9649" w14:textId="36A25A65" w:rsidR="00EC4216" w:rsidRPr="001A437D" w:rsidRDefault="00EC4216" w:rsidP="005D124D">
            <w:pPr>
              <w:jc w:val="center"/>
              <w:rPr>
                <w:rFonts w:asciiTheme="minorHAnsi" w:hAnsiTheme="minorHAnsi" w:cstheme="minorHAnsi"/>
              </w:rPr>
            </w:pPr>
            <w:r>
              <w:rPr>
                <w:rFonts w:asciiTheme="minorHAnsi" w:hAnsiTheme="minorHAnsi" w:cstheme="minorHAnsi"/>
              </w:rPr>
              <w:t>3</w:t>
            </w:r>
          </w:p>
        </w:tc>
        <w:tc>
          <w:tcPr>
            <w:tcW w:w="3827" w:type="dxa"/>
          </w:tcPr>
          <w:p w14:paraId="51A1773F" w14:textId="77777777" w:rsidR="004B0C7B" w:rsidRPr="00464C25" w:rsidRDefault="004B0C7B" w:rsidP="00EC4216">
            <w:pPr>
              <w:rPr>
                <w:rFonts w:asciiTheme="minorHAnsi" w:hAnsiTheme="minorHAnsi" w:cstheme="minorHAnsi"/>
              </w:rPr>
            </w:pPr>
            <w:r w:rsidRPr="004B0C7B">
              <w:rPr>
                <w:rFonts w:asciiTheme="minorHAnsi" w:hAnsiTheme="minorHAnsi" w:cstheme="minorHAnsi"/>
              </w:rPr>
              <w:t xml:space="preserve">Ο ΔΙΟΙΚΗΤΗΣ </w:t>
            </w:r>
          </w:p>
          <w:p w14:paraId="567786E6" w14:textId="77777777" w:rsidR="002F244C" w:rsidRPr="00464C25" w:rsidRDefault="004B0C7B" w:rsidP="00EC4216">
            <w:pPr>
              <w:rPr>
                <w:rFonts w:asciiTheme="minorHAnsi" w:hAnsiTheme="minorHAnsi" w:cstheme="minorHAnsi"/>
              </w:rPr>
            </w:pPr>
            <w:r w:rsidRPr="004B0C7B">
              <w:rPr>
                <w:rFonts w:asciiTheme="minorHAnsi" w:hAnsiTheme="minorHAnsi" w:cstheme="minorHAnsi"/>
              </w:rPr>
              <w:t>ΤΗΣ ΑΝΕΞΑΡΤΗΤΗΣ ΑΡΧΗΣ ΔΗΜΟΣΙΩΝ ΕΣΟΔΩΝ</w:t>
            </w:r>
          </w:p>
          <w:p w14:paraId="2471FA52" w14:textId="77777777" w:rsidR="004B0C7B" w:rsidRDefault="004B0C7B" w:rsidP="00EC4216">
            <w:pPr>
              <w:rPr>
                <w:rFonts w:asciiTheme="minorHAnsi" w:hAnsiTheme="minorHAnsi" w:cstheme="minorHAnsi"/>
                <w:lang w:val="en-US"/>
              </w:rPr>
            </w:pPr>
            <w:r w:rsidRPr="004B0C7B">
              <w:rPr>
                <w:rFonts w:asciiTheme="minorHAnsi" w:hAnsiTheme="minorHAnsi" w:cstheme="minorHAnsi"/>
                <w:lang w:val="en-US"/>
              </w:rPr>
              <w:t>Αριθμ. A1097</w:t>
            </w:r>
          </w:p>
          <w:p w14:paraId="5F2B328E" w14:textId="61443D6E" w:rsidR="004B0C7B" w:rsidRPr="004B0C7B" w:rsidRDefault="004B0C7B" w:rsidP="00EC4216">
            <w:pPr>
              <w:rPr>
                <w:rFonts w:asciiTheme="minorHAnsi" w:hAnsiTheme="minorHAnsi" w:cstheme="minorHAnsi"/>
                <w:lang w:val="en-US"/>
              </w:rPr>
            </w:pPr>
            <w:hyperlink r:id="rId83" w:history="1">
              <w:r w:rsidRPr="004B0C7B">
                <w:rPr>
                  <w:rStyle w:val="-"/>
                  <w:rFonts w:asciiTheme="minorHAnsi" w:hAnsiTheme="minorHAnsi" w:cstheme="minorHAnsi"/>
                  <w:u w:val="none"/>
                  <w:lang w:val="en-US"/>
                </w:rPr>
                <w:t>Τεύχος B’ 2647/12.05.2026</w:t>
              </w:r>
            </w:hyperlink>
          </w:p>
        </w:tc>
        <w:tc>
          <w:tcPr>
            <w:tcW w:w="5245" w:type="dxa"/>
            <w:vAlign w:val="center"/>
          </w:tcPr>
          <w:p w14:paraId="173F48BB" w14:textId="2CED00E7" w:rsidR="00EC4216" w:rsidRPr="009033A6" w:rsidRDefault="004B0C7B" w:rsidP="005D124D">
            <w:pPr>
              <w:suppressAutoHyphens w:val="0"/>
              <w:autoSpaceDE w:val="0"/>
              <w:autoSpaceDN w:val="0"/>
              <w:adjustRightInd w:val="0"/>
              <w:jc w:val="both"/>
              <w:rPr>
                <w:rFonts w:ascii="Calibri" w:hAnsi="Calibri" w:cs="Calibri"/>
              </w:rPr>
            </w:pPr>
            <w:r w:rsidRPr="004B0C7B">
              <w:rPr>
                <w:rFonts w:ascii="Calibri" w:hAnsi="Calibri" w:cs="Calibri"/>
              </w:rPr>
              <w:t>Περιγραφή διαδικασιών ελέγχου αιτημάτων «άρσης επικάλυψης» αγροτεμαχίων στην ΕΑΕ2025.</w:t>
            </w:r>
          </w:p>
        </w:tc>
      </w:tr>
    </w:tbl>
    <w:p w14:paraId="3E6D7B2A" w14:textId="77777777" w:rsidR="005F12D2" w:rsidRPr="00EB355B" w:rsidRDefault="005F12D2" w:rsidP="008F5180">
      <w:pPr>
        <w:rPr>
          <w:rFonts w:asciiTheme="minorHAnsi" w:hAnsiTheme="minorHAnsi" w:cstheme="minorHAnsi"/>
          <w:sz w:val="16"/>
          <w:szCs w:val="16"/>
        </w:rPr>
      </w:pPr>
    </w:p>
    <w:p w14:paraId="4872FAD7" w14:textId="41D2E402" w:rsidR="00C63F01" w:rsidRPr="00BC01F5" w:rsidRDefault="008F5180" w:rsidP="001964C3">
      <w:pPr>
        <w:pStyle w:val="ae"/>
        <w:numPr>
          <w:ilvl w:val="0"/>
          <w:numId w:val="28"/>
        </w:numPr>
        <w:rPr>
          <w:rFonts w:asciiTheme="minorHAnsi" w:hAnsiTheme="minorHAnsi" w:cstheme="minorHAnsi"/>
          <w:b/>
        </w:rPr>
      </w:pPr>
      <w:bookmarkStart w:id="77" w:name="_Hlk134016334"/>
      <w:bookmarkStart w:id="78" w:name="_Hlk134016376"/>
      <w:bookmarkEnd w:id="74"/>
      <w:r w:rsidRPr="00BC01F5">
        <w:rPr>
          <w:rFonts w:ascii="Calibri" w:hAnsi="Calibri"/>
          <w:b/>
        </w:rPr>
        <w:t>Αποφάσεις του Ανώτατου Συμβουλίου Επιλογής Προσωπικού (Α.Σ.Ε.Π.)</w:t>
      </w:r>
    </w:p>
    <w:bookmarkEnd w:id="75"/>
    <w:bookmarkEnd w:id="76"/>
    <w:bookmarkEnd w:id="77"/>
    <w:bookmarkEnd w:id="78"/>
    <w:p w14:paraId="25A8C097" w14:textId="77777777" w:rsidR="00BA0BBB" w:rsidRPr="001847BA" w:rsidRDefault="00BA0BBB" w:rsidP="0052370A">
      <w:pPr>
        <w:rPr>
          <w:rFonts w:asciiTheme="minorHAnsi" w:hAnsiTheme="minorHAnsi" w:cstheme="minorHAnsi"/>
          <w:b/>
          <w:sz w:val="16"/>
          <w:szCs w:val="16"/>
        </w:rPr>
      </w:pPr>
    </w:p>
    <w:p w14:paraId="79E187D5" w14:textId="77777777" w:rsidR="00560F09" w:rsidRPr="00560F09" w:rsidRDefault="00560F09" w:rsidP="00560F09">
      <w:pPr>
        <w:ind w:left="1060" w:hanging="720"/>
        <w:rPr>
          <w:rFonts w:asciiTheme="minorHAnsi" w:hAnsiTheme="minorHAnsi" w:cstheme="minorHAnsi"/>
          <w:b/>
        </w:rPr>
      </w:pPr>
      <w:r w:rsidRPr="00560F09">
        <w:rPr>
          <w:rFonts w:asciiTheme="minorHAnsi" w:hAnsiTheme="minorHAnsi" w:cstheme="minorHAnsi"/>
          <w:b/>
        </w:rPr>
        <w:t>8.   Διεθνείς Συμβάσεις – Κυρώσεις Συμφωνιών, Μνημονίων Συνεργασίας</w:t>
      </w:r>
    </w:p>
    <w:p w14:paraId="0317F00A" w14:textId="7B0356E4" w:rsidR="00560F09" w:rsidRDefault="00560F09" w:rsidP="00560F09">
      <w:pPr>
        <w:ind w:left="1060" w:hanging="720"/>
        <w:rPr>
          <w:rFonts w:asciiTheme="minorHAnsi" w:hAnsiTheme="minorHAnsi" w:cstheme="minorHAnsi"/>
          <w:b/>
        </w:rPr>
      </w:pPr>
      <w:r w:rsidRPr="00560F09">
        <w:rPr>
          <w:rFonts w:asciiTheme="minorHAnsi" w:hAnsiTheme="minorHAnsi" w:cstheme="minorHAnsi"/>
          <w:b/>
        </w:rPr>
        <w:t xml:space="preserve">       και Αποφάσεων του Συμβουλίου Ασφαλείας ΟΗΕ</w:t>
      </w:r>
      <w:r w:rsidRPr="00560F09">
        <w:rPr>
          <w:rFonts w:asciiTheme="minorHAnsi" w:hAnsiTheme="minorHAnsi" w:cstheme="minorHAnsi"/>
          <w:b/>
        </w:rPr>
        <w:tab/>
      </w:r>
    </w:p>
    <w:p w14:paraId="2620CEE9" w14:textId="77777777" w:rsidR="00A74AE8" w:rsidRPr="00A06947" w:rsidRDefault="00A74AE8" w:rsidP="004C7649">
      <w:pPr>
        <w:rPr>
          <w:rFonts w:asciiTheme="minorHAnsi" w:hAnsiTheme="minorHAnsi" w:cstheme="minorHAnsi"/>
          <w:b/>
          <w:sz w:val="16"/>
          <w:szCs w:val="16"/>
        </w:rPr>
      </w:pPr>
    </w:p>
    <w:p w14:paraId="4B50F83E" w14:textId="6F283D83" w:rsidR="008C17FB" w:rsidRDefault="008C17FB" w:rsidP="001964C3">
      <w:pPr>
        <w:pStyle w:val="ae"/>
        <w:numPr>
          <w:ilvl w:val="0"/>
          <w:numId w:val="27"/>
        </w:numPr>
        <w:rPr>
          <w:rFonts w:asciiTheme="minorHAnsi" w:hAnsiTheme="minorHAnsi" w:cstheme="minorHAnsi"/>
          <w:b/>
        </w:rPr>
      </w:pPr>
      <w:r w:rsidRPr="00186F70">
        <w:rPr>
          <w:rFonts w:asciiTheme="minorHAnsi" w:hAnsiTheme="minorHAnsi" w:cstheme="minorHAnsi"/>
          <w:b/>
        </w:rPr>
        <w:t>Αντιμετώπιση Φυσικών Καταστροφών και Βοήθεια Πληγέντων</w:t>
      </w:r>
    </w:p>
    <w:p w14:paraId="4B04EBA5" w14:textId="77777777" w:rsidR="00F12D7E" w:rsidRPr="00381FEF" w:rsidRDefault="00F12D7E" w:rsidP="001B5F42">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73390E" w:rsidRPr="001532CE" w14:paraId="6CCDB921" w14:textId="77777777" w:rsidTr="00D37BB8">
        <w:trPr>
          <w:cantSplit/>
          <w:tblHeader/>
        </w:trPr>
        <w:tc>
          <w:tcPr>
            <w:tcW w:w="709" w:type="dxa"/>
            <w:tcBorders>
              <w:top w:val="double" w:sz="4" w:space="0" w:color="auto"/>
              <w:bottom w:val="double" w:sz="4" w:space="0" w:color="auto"/>
            </w:tcBorders>
            <w:shd w:val="clear" w:color="auto" w:fill="DAEEF3"/>
            <w:vAlign w:val="center"/>
            <w:hideMark/>
          </w:tcPr>
          <w:p w14:paraId="2F5782EE" w14:textId="77777777" w:rsidR="0073390E" w:rsidRPr="001532CE" w:rsidRDefault="0073390E" w:rsidP="00D37BB8">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B46A7D2" w14:textId="77777777" w:rsidR="0073390E" w:rsidRPr="001532CE" w:rsidRDefault="0073390E" w:rsidP="00D37BB8">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0A10871" w14:textId="77777777" w:rsidR="0073390E" w:rsidRPr="001532CE" w:rsidRDefault="0073390E" w:rsidP="00D37BB8">
            <w:pPr>
              <w:jc w:val="center"/>
              <w:rPr>
                <w:rFonts w:asciiTheme="minorHAnsi" w:hAnsiTheme="minorHAnsi" w:cstheme="minorHAnsi"/>
                <w:b/>
              </w:rPr>
            </w:pPr>
            <w:r w:rsidRPr="001532CE">
              <w:rPr>
                <w:rFonts w:asciiTheme="minorHAnsi" w:hAnsiTheme="minorHAnsi" w:cstheme="minorHAnsi"/>
                <w:b/>
              </w:rPr>
              <w:t>ΤΙΤΛΟΣ</w:t>
            </w:r>
          </w:p>
        </w:tc>
      </w:tr>
      <w:tr w:rsidR="0073390E" w:rsidRPr="0068489B" w14:paraId="338D48C0" w14:textId="77777777" w:rsidTr="00D37BB8">
        <w:trPr>
          <w:cantSplit/>
          <w:trHeight w:val="80"/>
        </w:trPr>
        <w:tc>
          <w:tcPr>
            <w:tcW w:w="709" w:type="dxa"/>
            <w:vAlign w:val="center"/>
          </w:tcPr>
          <w:p w14:paraId="2B441E5A" w14:textId="77777777" w:rsidR="0073390E" w:rsidRPr="00196106" w:rsidRDefault="0073390E" w:rsidP="00D37BB8">
            <w:pPr>
              <w:jc w:val="center"/>
              <w:rPr>
                <w:rFonts w:asciiTheme="minorHAnsi" w:hAnsiTheme="minorHAnsi" w:cstheme="minorHAnsi"/>
              </w:rPr>
            </w:pPr>
            <w:r>
              <w:rPr>
                <w:rFonts w:asciiTheme="minorHAnsi" w:hAnsiTheme="minorHAnsi" w:cstheme="minorHAnsi"/>
              </w:rPr>
              <w:t>1</w:t>
            </w:r>
          </w:p>
        </w:tc>
        <w:tc>
          <w:tcPr>
            <w:tcW w:w="3827" w:type="dxa"/>
          </w:tcPr>
          <w:p w14:paraId="25F62574" w14:textId="77777777" w:rsidR="00D5165A" w:rsidRDefault="00D5165A" w:rsidP="00D37BB8">
            <w:pPr>
              <w:rPr>
                <w:rFonts w:asciiTheme="minorHAnsi" w:hAnsiTheme="minorHAnsi" w:cstheme="minorHAnsi"/>
              </w:rPr>
            </w:pPr>
          </w:p>
          <w:p w14:paraId="11732E2A" w14:textId="77777777" w:rsidR="00D5165A" w:rsidRDefault="00D5165A" w:rsidP="00D37BB8">
            <w:pPr>
              <w:rPr>
                <w:rFonts w:asciiTheme="minorHAnsi" w:hAnsiTheme="minorHAnsi" w:cstheme="minorHAnsi"/>
              </w:rPr>
            </w:pPr>
          </w:p>
          <w:p w14:paraId="46E5CCD1" w14:textId="6F079886" w:rsidR="00D5165A" w:rsidRDefault="00D5165A" w:rsidP="00D37BB8">
            <w:pPr>
              <w:rPr>
                <w:rFonts w:asciiTheme="minorHAnsi" w:hAnsiTheme="minorHAnsi" w:cstheme="minorHAnsi"/>
              </w:rPr>
            </w:pPr>
            <w:r w:rsidRPr="00D5165A">
              <w:rPr>
                <w:rFonts w:asciiTheme="minorHAnsi" w:hAnsiTheme="minorHAnsi" w:cstheme="minorHAnsi"/>
              </w:rPr>
              <w:t xml:space="preserve">Ο ΥΦΥΠΟΥΡΓΟΣ </w:t>
            </w:r>
          </w:p>
          <w:p w14:paraId="0C2E5812" w14:textId="77777777" w:rsidR="00D5165A" w:rsidRDefault="00D5165A" w:rsidP="00D37BB8">
            <w:pPr>
              <w:rPr>
                <w:rFonts w:asciiTheme="minorHAnsi" w:hAnsiTheme="minorHAnsi" w:cstheme="minorHAnsi"/>
              </w:rPr>
            </w:pPr>
            <w:r w:rsidRPr="00D5165A">
              <w:rPr>
                <w:rFonts w:asciiTheme="minorHAnsi" w:hAnsiTheme="minorHAnsi" w:cstheme="minorHAnsi"/>
              </w:rPr>
              <w:t xml:space="preserve">ΚΛΙΜΑΤΙΚΗΣ ΚΡΙΣΗΣ </w:t>
            </w:r>
          </w:p>
          <w:p w14:paraId="2A7A763A" w14:textId="77777777" w:rsidR="00A24A7B" w:rsidRDefault="00D5165A" w:rsidP="00D37BB8">
            <w:pPr>
              <w:rPr>
                <w:rFonts w:asciiTheme="minorHAnsi" w:hAnsiTheme="minorHAnsi" w:cstheme="minorHAnsi"/>
              </w:rPr>
            </w:pPr>
            <w:r w:rsidRPr="00D5165A">
              <w:rPr>
                <w:rFonts w:asciiTheme="minorHAnsi" w:hAnsiTheme="minorHAnsi" w:cstheme="minorHAnsi"/>
              </w:rPr>
              <w:t>ΚΑΙ ΠΟΛΙΤΙΚΗΣ ΠΡΟΣΤΑΣΙΑΣ</w:t>
            </w:r>
          </w:p>
          <w:p w14:paraId="6AC33A3D" w14:textId="77777777" w:rsidR="00D5165A" w:rsidRDefault="00D5165A" w:rsidP="00D37BB8">
            <w:pPr>
              <w:rPr>
                <w:rFonts w:asciiTheme="minorHAnsi" w:hAnsiTheme="minorHAnsi" w:cstheme="minorHAnsi"/>
              </w:rPr>
            </w:pPr>
            <w:r w:rsidRPr="00D5165A">
              <w:rPr>
                <w:rFonts w:asciiTheme="minorHAnsi" w:hAnsiTheme="minorHAnsi" w:cstheme="minorHAnsi"/>
              </w:rPr>
              <w:t>Αριθμ. 38421</w:t>
            </w:r>
          </w:p>
          <w:p w14:paraId="340B19B9" w14:textId="4121ADE5" w:rsidR="00D5165A" w:rsidRPr="00D5165A" w:rsidRDefault="00D5165A" w:rsidP="00D37BB8">
            <w:pPr>
              <w:rPr>
                <w:rFonts w:asciiTheme="minorHAnsi" w:hAnsiTheme="minorHAnsi" w:cstheme="minorHAnsi"/>
              </w:rPr>
            </w:pPr>
            <w:hyperlink r:id="rId84" w:history="1">
              <w:r w:rsidRPr="00D5165A">
                <w:rPr>
                  <w:rStyle w:val="-"/>
                  <w:rFonts w:asciiTheme="minorHAnsi" w:hAnsiTheme="minorHAnsi" w:cstheme="minorHAnsi"/>
                  <w:u w:val="none"/>
                </w:rPr>
                <w:t>Τεύχος B’ 2718/15.05.2026</w:t>
              </w:r>
            </w:hyperlink>
          </w:p>
        </w:tc>
        <w:tc>
          <w:tcPr>
            <w:tcW w:w="5245" w:type="dxa"/>
            <w:vAlign w:val="center"/>
          </w:tcPr>
          <w:p w14:paraId="720953F6" w14:textId="0FB550DC" w:rsidR="00D5165A" w:rsidRPr="00D5165A" w:rsidRDefault="00D5165A" w:rsidP="00D5165A">
            <w:pPr>
              <w:autoSpaceDE w:val="0"/>
              <w:autoSpaceDN w:val="0"/>
              <w:adjustRightInd w:val="0"/>
              <w:jc w:val="center"/>
              <w:rPr>
                <w:rFonts w:ascii="Calibri" w:hAnsi="Calibri" w:cs="Calibri"/>
                <w:sz w:val="22"/>
                <w:szCs w:val="22"/>
              </w:rPr>
            </w:pPr>
            <w:r w:rsidRPr="00D5165A">
              <w:rPr>
                <w:rFonts w:ascii="Calibri" w:hAnsi="Calibri" w:cs="Calibri"/>
                <w:sz w:val="22"/>
                <w:szCs w:val="22"/>
              </w:rPr>
              <w:t>(Το παρόν ΦΕΚ επανεκτυπώθηκε λόγω σφάλματος)</w:t>
            </w:r>
          </w:p>
          <w:p w14:paraId="28E6A679" w14:textId="5E9E17F1" w:rsidR="0073390E" w:rsidRPr="005D6A69" w:rsidRDefault="00D5165A" w:rsidP="00D37BB8">
            <w:pPr>
              <w:autoSpaceDE w:val="0"/>
              <w:autoSpaceDN w:val="0"/>
              <w:adjustRightInd w:val="0"/>
              <w:jc w:val="both"/>
              <w:rPr>
                <w:rFonts w:ascii="Calibri" w:hAnsi="Calibri" w:cs="Calibri"/>
              </w:rPr>
            </w:pPr>
            <w:r w:rsidRPr="00D5165A">
              <w:rPr>
                <w:rFonts w:ascii="Calibri" w:hAnsi="Calibri" w:cs="Calibri"/>
              </w:rPr>
              <w:t>Υπαγωγή πληγεισών αγροτικών εκμεταλλεύσεων από τις πλημμύρες που εκδηλώθηκαν μεταξύ 4 και 30 Σεπτεμβρίου 2023 σε περιοχές της Περιφερειακής Ενότητας Αχαΐας της Περιφέρειας Δυτικής Ελλάδας στο καθεστώς ενίσχυσης με τη μορφή επιχορήγησης για την αντιμετώπιση ζημιών της υπ’</w:t>
            </w:r>
            <w:r>
              <w:rPr>
                <w:rFonts w:ascii="Calibri" w:hAnsi="Calibri" w:cs="Calibri"/>
              </w:rPr>
              <w:t xml:space="preserve"> </w:t>
            </w:r>
            <w:r w:rsidRPr="00D5165A">
              <w:rPr>
                <w:rFonts w:ascii="Calibri" w:hAnsi="Calibri" w:cs="Calibri"/>
              </w:rPr>
              <w:t>αρ. 23316/30.03.2026 (Β’</w:t>
            </w:r>
            <w:r>
              <w:rPr>
                <w:rFonts w:ascii="Calibri" w:hAnsi="Calibri" w:cs="Calibri"/>
              </w:rPr>
              <w:t xml:space="preserve"> </w:t>
            </w:r>
            <w:r w:rsidRPr="00D5165A">
              <w:rPr>
                <w:rFonts w:ascii="Calibri" w:hAnsi="Calibri" w:cs="Calibri"/>
              </w:rPr>
              <w:t>1811) κοινής υπουργικής απόφασης</w:t>
            </w:r>
            <w:r>
              <w:rPr>
                <w:rFonts w:ascii="Calibri" w:hAnsi="Calibri" w:cs="Calibri"/>
              </w:rPr>
              <w:t>.</w:t>
            </w:r>
          </w:p>
        </w:tc>
      </w:tr>
      <w:tr w:rsidR="00DD37B9" w:rsidRPr="0068489B" w14:paraId="3E01D06F" w14:textId="77777777" w:rsidTr="005D124D">
        <w:trPr>
          <w:cantSplit/>
          <w:trHeight w:val="80"/>
        </w:trPr>
        <w:tc>
          <w:tcPr>
            <w:tcW w:w="709" w:type="dxa"/>
            <w:shd w:val="clear" w:color="auto" w:fill="DAEEF3" w:themeFill="accent5" w:themeFillTint="33"/>
            <w:vAlign w:val="center"/>
          </w:tcPr>
          <w:p w14:paraId="5F41CD9D" w14:textId="77777777" w:rsidR="00DD37B9" w:rsidRPr="0093085F" w:rsidRDefault="00DD37B9" w:rsidP="005D124D">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5F1F9132" w14:textId="77777777" w:rsidR="00DF7414" w:rsidRDefault="00DF7414" w:rsidP="009263F9">
            <w:pPr>
              <w:rPr>
                <w:rFonts w:asciiTheme="minorHAnsi" w:hAnsiTheme="minorHAnsi" w:cstheme="minorHAnsi"/>
              </w:rPr>
            </w:pPr>
          </w:p>
          <w:p w14:paraId="6124D24D" w14:textId="69403434" w:rsidR="00DF7414" w:rsidRDefault="00DF7414" w:rsidP="009263F9">
            <w:pPr>
              <w:rPr>
                <w:rFonts w:asciiTheme="minorHAnsi" w:hAnsiTheme="minorHAnsi" w:cstheme="minorHAnsi"/>
              </w:rPr>
            </w:pPr>
            <w:r w:rsidRPr="00DF7414">
              <w:rPr>
                <w:rFonts w:asciiTheme="minorHAnsi" w:hAnsiTheme="minorHAnsi" w:cstheme="minorHAnsi"/>
              </w:rPr>
              <w:t xml:space="preserve">Ο ΥΦΥΠΟΥΡΓΟΣ </w:t>
            </w:r>
          </w:p>
          <w:p w14:paraId="3872AAC8" w14:textId="77777777" w:rsidR="00DF7414" w:rsidRDefault="00DF7414" w:rsidP="009263F9">
            <w:pPr>
              <w:rPr>
                <w:rFonts w:asciiTheme="minorHAnsi" w:hAnsiTheme="minorHAnsi" w:cstheme="minorHAnsi"/>
              </w:rPr>
            </w:pPr>
            <w:r w:rsidRPr="00DF7414">
              <w:rPr>
                <w:rFonts w:asciiTheme="minorHAnsi" w:hAnsiTheme="minorHAnsi" w:cstheme="minorHAnsi"/>
              </w:rPr>
              <w:t xml:space="preserve">ΚΛΙΜΑΤΙΚΗΣ ΚΡΙΣΗΣ </w:t>
            </w:r>
          </w:p>
          <w:p w14:paraId="23C864CB" w14:textId="77777777" w:rsidR="009263F9" w:rsidRDefault="00DF7414" w:rsidP="009263F9">
            <w:pPr>
              <w:rPr>
                <w:rFonts w:asciiTheme="minorHAnsi" w:hAnsiTheme="minorHAnsi" w:cstheme="minorHAnsi"/>
              </w:rPr>
            </w:pPr>
            <w:r w:rsidRPr="00DF7414">
              <w:rPr>
                <w:rFonts w:asciiTheme="minorHAnsi" w:hAnsiTheme="minorHAnsi" w:cstheme="minorHAnsi"/>
              </w:rPr>
              <w:t>ΚΑΙ ΠΟΛΙΤΙΚΗΣ ΠΡΟΣΤΑΣΙΑΣ</w:t>
            </w:r>
          </w:p>
          <w:p w14:paraId="03283A0A" w14:textId="77777777" w:rsidR="00DF7414" w:rsidRDefault="00DF7414" w:rsidP="009263F9">
            <w:pPr>
              <w:rPr>
                <w:rFonts w:asciiTheme="minorHAnsi" w:hAnsiTheme="minorHAnsi" w:cstheme="minorHAnsi"/>
              </w:rPr>
            </w:pPr>
            <w:r w:rsidRPr="00DF7414">
              <w:rPr>
                <w:rFonts w:asciiTheme="minorHAnsi" w:hAnsiTheme="minorHAnsi" w:cstheme="minorHAnsi"/>
              </w:rPr>
              <w:t>Αριθμ. 38472</w:t>
            </w:r>
          </w:p>
          <w:p w14:paraId="7A79DC32" w14:textId="3D43B33E" w:rsidR="00DF7414" w:rsidRPr="00DF7414" w:rsidRDefault="00DF7414" w:rsidP="009263F9">
            <w:pPr>
              <w:rPr>
                <w:rFonts w:asciiTheme="minorHAnsi" w:hAnsiTheme="minorHAnsi" w:cstheme="minorHAnsi"/>
              </w:rPr>
            </w:pPr>
            <w:hyperlink r:id="rId85" w:history="1">
              <w:r w:rsidRPr="00DF7414">
                <w:rPr>
                  <w:rStyle w:val="-"/>
                  <w:rFonts w:asciiTheme="minorHAnsi" w:hAnsiTheme="minorHAnsi" w:cstheme="minorHAnsi"/>
                  <w:u w:val="none"/>
                </w:rPr>
                <w:t>Τεύχος B’ 2721/15.05.2026</w:t>
              </w:r>
            </w:hyperlink>
          </w:p>
        </w:tc>
        <w:tc>
          <w:tcPr>
            <w:tcW w:w="5245" w:type="dxa"/>
            <w:shd w:val="clear" w:color="auto" w:fill="DAEEF3" w:themeFill="accent5" w:themeFillTint="33"/>
            <w:vAlign w:val="center"/>
          </w:tcPr>
          <w:p w14:paraId="3001540A" w14:textId="071DA648" w:rsidR="00DD37B9" w:rsidRPr="004B36E4" w:rsidRDefault="00DF7414" w:rsidP="005D124D">
            <w:pPr>
              <w:autoSpaceDE w:val="0"/>
              <w:autoSpaceDN w:val="0"/>
              <w:adjustRightInd w:val="0"/>
              <w:jc w:val="both"/>
              <w:rPr>
                <w:rFonts w:ascii="Calibri" w:hAnsi="Calibri" w:cs="Calibri"/>
              </w:rPr>
            </w:pPr>
            <w:r w:rsidRPr="00DF7414">
              <w:rPr>
                <w:rFonts w:ascii="Calibri" w:hAnsi="Calibri" w:cs="Calibri"/>
              </w:rPr>
              <w:t>Υπαγωγή πληγέντων από τις πλημμύρες που εκδηλώθηκαν μεταξύ 4 και 30 Σεπτεμβρίου 2023 σε περιοχές της Περιφερειακής Ενότητας Τρικάλων της Περιφέρειας Θεσσαλίας στο καθεστώς ενίσχυσης με τη μορφή επιχορήγησης για την αντιμετώπιση ζημιών της υπ’ αρ. 11476/26.02.2025 (Β’ 908) κοινής υπουργικής απόφασης (5η απόφαση αγροτικών εκμεταλλεύσεων).</w:t>
            </w:r>
          </w:p>
        </w:tc>
      </w:tr>
    </w:tbl>
    <w:p w14:paraId="6F0509D7" w14:textId="77777777" w:rsidR="0073390E" w:rsidRDefault="0073390E" w:rsidP="001B5F42">
      <w:pPr>
        <w:rPr>
          <w:rFonts w:asciiTheme="minorHAnsi" w:hAnsiTheme="minorHAnsi" w:cstheme="minorHAnsi"/>
          <w:b/>
          <w:sz w:val="16"/>
          <w:szCs w:val="16"/>
        </w:rPr>
      </w:pPr>
    </w:p>
    <w:p w14:paraId="7F8BCCED" w14:textId="77777777" w:rsidR="00077BBC" w:rsidRDefault="00077BBC" w:rsidP="001B5F42">
      <w:pPr>
        <w:rPr>
          <w:rFonts w:asciiTheme="minorHAnsi" w:hAnsiTheme="minorHAnsi" w:cstheme="minorHAnsi"/>
          <w:b/>
          <w:sz w:val="16"/>
          <w:szCs w:val="16"/>
        </w:rPr>
      </w:pPr>
    </w:p>
    <w:p w14:paraId="3B063A72" w14:textId="77777777" w:rsidR="00077BBC" w:rsidRPr="0073390E" w:rsidRDefault="00077BBC" w:rsidP="001B5F42">
      <w:pPr>
        <w:rPr>
          <w:rFonts w:asciiTheme="minorHAnsi" w:hAnsiTheme="minorHAnsi" w:cstheme="minorHAnsi"/>
          <w:b/>
          <w:sz w:val="16"/>
          <w:szCs w:val="16"/>
        </w:rPr>
      </w:pPr>
    </w:p>
    <w:p w14:paraId="24F98FF5" w14:textId="58D74B6C" w:rsidR="001B5F42" w:rsidRDefault="0008713B" w:rsidP="001B5F42">
      <w:pPr>
        <w:pStyle w:val="ae"/>
        <w:numPr>
          <w:ilvl w:val="0"/>
          <w:numId w:val="27"/>
        </w:numPr>
        <w:rPr>
          <w:rFonts w:asciiTheme="minorHAnsi" w:hAnsiTheme="minorHAnsi" w:cstheme="minorHAnsi"/>
          <w:b/>
        </w:rPr>
      </w:pPr>
      <w:r w:rsidRPr="00C54AD0">
        <w:rPr>
          <w:rFonts w:asciiTheme="minorHAnsi" w:hAnsiTheme="minorHAnsi" w:cstheme="minorHAnsi"/>
          <w:b/>
        </w:rPr>
        <w:lastRenderedPageBreak/>
        <w:t>Προστασία Περιβάλλοντος και Περιβαλλοντική Βιωσιμότητα</w:t>
      </w:r>
    </w:p>
    <w:p w14:paraId="37117F8B" w14:textId="77777777" w:rsidR="005B251B" w:rsidRPr="00A06947" w:rsidRDefault="005B251B" w:rsidP="007B3023">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D40532" w:rsidRPr="001532CE" w14:paraId="58DB8359" w14:textId="77777777" w:rsidTr="001B69A1">
        <w:trPr>
          <w:cantSplit/>
          <w:tblHeader/>
        </w:trPr>
        <w:tc>
          <w:tcPr>
            <w:tcW w:w="709" w:type="dxa"/>
            <w:tcBorders>
              <w:top w:val="double" w:sz="4" w:space="0" w:color="auto"/>
              <w:bottom w:val="double" w:sz="4" w:space="0" w:color="auto"/>
            </w:tcBorders>
            <w:shd w:val="clear" w:color="auto" w:fill="DAEEF3"/>
            <w:vAlign w:val="center"/>
            <w:hideMark/>
          </w:tcPr>
          <w:p w14:paraId="78D0BC70" w14:textId="77777777" w:rsidR="00D40532" w:rsidRPr="001532CE" w:rsidRDefault="00D40532" w:rsidP="001B69A1">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ADA08F9" w14:textId="77777777" w:rsidR="00D40532" w:rsidRPr="001532CE" w:rsidRDefault="00D40532" w:rsidP="001B69A1">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19973511" w14:textId="77777777" w:rsidR="00D40532" w:rsidRPr="001532CE" w:rsidRDefault="00D40532" w:rsidP="001B69A1">
            <w:pPr>
              <w:jc w:val="center"/>
              <w:rPr>
                <w:rFonts w:asciiTheme="minorHAnsi" w:hAnsiTheme="minorHAnsi" w:cstheme="minorHAnsi"/>
                <w:b/>
              </w:rPr>
            </w:pPr>
            <w:r w:rsidRPr="001532CE">
              <w:rPr>
                <w:rFonts w:asciiTheme="minorHAnsi" w:hAnsiTheme="minorHAnsi" w:cstheme="minorHAnsi"/>
                <w:b/>
              </w:rPr>
              <w:t>ΤΙΤΛΟΣ</w:t>
            </w:r>
          </w:p>
        </w:tc>
      </w:tr>
      <w:tr w:rsidR="00D40532" w:rsidRPr="0068489B" w14:paraId="7B4CB130" w14:textId="77777777" w:rsidTr="001B69A1">
        <w:trPr>
          <w:cantSplit/>
          <w:trHeight w:val="80"/>
        </w:trPr>
        <w:tc>
          <w:tcPr>
            <w:tcW w:w="709" w:type="dxa"/>
            <w:vAlign w:val="center"/>
          </w:tcPr>
          <w:p w14:paraId="784AD3AE" w14:textId="77777777" w:rsidR="00D40532" w:rsidRPr="00196106" w:rsidRDefault="00D40532" w:rsidP="001B69A1">
            <w:pPr>
              <w:jc w:val="center"/>
              <w:rPr>
                <w:rFonts w:asciiTheme="minorHAnsi" w:hAnsiTheme="minorHAnsi" w:cstheme="minorHAnsi"/>
              </w:rPr>
            </w:pPr>
            <w:r>
              <w:rPr>
                <w:rFonts w:asciiTheme="minorHAnsi" w:hAnsiTheme="minorHAnsi" w:cstheme="minorHAnsi"/>
              </w:rPr>
              <w:t>1</w:t>
            </w:r>
          </w:p>
        </w:tc>
        <w:tc>
          <w:tcPr>
            <w:tcW w:w="3827" w:type="dxa"/>
          </w:tcPr>
          <w:p w14:paraId="74129EA5" w14:textId="77777777" w:rsidR="00D40532" w:rsidRDefault="00D40532" w:rsidP="001B69A1">
            <w:pPr>
              <w:rPr>
                <w:rFonts w:asciiTheme="minorHAnsi" w:hAnsiTheme="minorHAnsi" w:cstheme="minorHAnsi"/>
                <w:lang w:val="en-US"/>
              </w:rPr>
            </w:pPr>
            <w:r w:rsidRPr="00D40532">
              <w:rPr>
                <w:rFonts w:asciiTheme="minorHAnsi" w:hAnsiTheme="minorHAnsi" w:cstheme="minorHAnsi"/>
              </w:rPr>
              <w:t xml:space="preserve">Ο ΥΠΟΥΡΓΟΣ </w:t>
            </w:r>
          </w:p>
          <w:p w14:paraId="5126258A" w14:textId="77777777" w:rsidR="00D40532" w:rsidRDefault="00D40532" w:rsidP="001B69A1">
            <w:pPr>
              <w:rPr>
                <w:rFonts w:asciiTheme="minorHAnsi" w:hAnsiTheme="minorHAnsi" w:cstheme="minorHAnsi"/>
                <w:lang w:val="en-US"/>
              </w:rPr>
            </w:pPr>
            <w:r w:rsidRPr="00D40532">
              <w:rPr>
                <w:rFonts w:asciiTheme="minorHAnsi" w:hAnsiTheme="minorHAnsi" w:cstheme="minorHAnsi"/>
              </w:rPr>
              <w:t>ΠΕΡΙΒΑΛΛΟΝΤΟΣ ΚΑΙ ΕΝΕΡΓΕΙΑΣ</w:t>
            </w:r>
          </w:p>
          <w:p w14:paraId="558C79C2" w14:textId="77777777" w:rsidR="00D40532" w:rsidRDefault="00D40532" w:rsidP="001B69A1">
            <w:pPr>
              <w:rPr>
                <w:rFonts w:asciiTheme="minorHAnsi" w:hAnsiTheme="minorHAnsi" w:cstheme="minorHAnsi"/>
                <w:lang w:val="en-US"/>
              </w:rPr>
            </w:pPr>
            <w:r w:rsidRPr="00D40532">
              <w:rPr>
                <w:rFonts w:asciiTheme="minorHAnsi" w:hAnsiTheme="minorHAnsi" w:cstheme="minorHAnsi"/>
                <w:lang w:val="en-US"/>
              </w:rPr>
              <w:t>Αριθμ. οικ. ΥΠΕΝ/ΓΔΥ/49644/375</w:t>
            </w:r>
          </w:p>
          <w:p w14:paraId="69A7BF0E" w14:textId="5D2655EB" w:rsidR="00D40532" w:rsidRPr="00D40532" w:rsidRDefault="00D40532" w:rsidP="001B69A1">
            <w:pPr>
              <w:rPr>
                <w:rFonts w:asciiTheme="minorHAnsi" w:hAnsiTheme="minorHAnsi" w:cstheme="minorHAnsi"/>
                <w:lang w:val="en-US"/>
              </w:rPr>
            </w:pPr>
            <w:hyperlink r:id="rId86" w:history="1">
              <w:r w:rsidRPr="00D40532">
                <w:rPr>
                  <w:rStyle w:val="-"/>
                  <w:rFonts w:asciiTheme="minorHAnsi" w:hAnsiTheme="minorHAnsi" w:cstheme="minorHAnsi"/>
                  <w:u w:val="none"/>
                  <w:lang w:val="en-US"/>
                </w:rPr>
                <w:t>Τεύχος B’ 2619/11.05.2026</w:t>
              </w:r>
            </w:hyperlink>
          </w:p>
        </w:tc>
        <w:tc>
          <w:tcPr>
            <w:tcW w:w="5245" w:type="dxa"/>
            <w:vAlign w:val="center"/>
          </w:tcPr>
          <w:p w14:paraId="63597E3C" w14:textId="63AD026A" w:rsidR="00D40532" w:rsidRPr="005D6A69" w:rsidRDefault="00D40532" w:rsidP="001B69A1">
            <w:pPr>
              <w:autoSpaceDE w:val="0"/>
              <w:autoSpaceDN w:val="0"/>
              <w:adjustRightInd w:val="0"/>
              <w:jc w:val="both"/>
              <w:rPr>
                <w:rFonts w:ascii="Calibri" w:hAnsi="Calibri" w:cs="Calibri"/>
              </w:rPr>
            </w:pPr>
            <w:r w:rsidRPr="00D40532">
              <w:rPr>
                <w:rFonts w:ascii="Calibri" w:hAnsi="Calibri" w:cs="Calibri"/>
              </w:rPr>
              <w:t>Παράταση κήρυξης σε καθεστώς έκτακτης ανάγκης λόγω λειψυδρίας, του Δήμου Πάτμου.</w:t>
            </w:r>
          </w:p>
        </w:tc>
      </w:tr>
      <w:tr w:rsidR="00D40532" w:rsidRPr="001328DA" w14:paraId="1B6F931F" w14:textId="77777777" w:rsidTr="001B69A1">
        <w:trPr>
          <w:cantSplit/>
          <w:trHeight w:val="80"/>
        </w:trPr>
        <w:tc>
          <w:tcPr>
            <w:tcW w:w="709" w:type="dxa"/>
            <w:shd w:val="clear" w:color="auto" w:fill="DAEEF3" w:themeFill="accent5" w:themeFillTint="33"/>
            <w:vAlign w:val="center"/>
          </w:tcPr>
          <w:p w14:paraId="48368622" w14:textId="77777777" w:rsidR="00D40532" w:rsidRPr="00BF1AC7" w:rsidRDefault="00D40532" w:rsidP="001B69A1">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1FE4F579" w14:textId="77777777" w:rsidR="004A39DA" w:rsidRPr="00166E27" w:rsidRDefault="004A39DA" w:rsidP="001B69A1">
            <w:pPr>
              <w:rPr>
                <w:rFonts w:asciiTheme="minorHAnsi" w:hAnsiTheme="minorHAnsi" w:cstheme="minorHAnsi"/>
              </w:rPr>
            </w:pPr>
            <w:r w:rsidRPr="00166E27">
              <w:rPr>
                <w:rFonts w:asciiTheme="minorHAnsi" w:hAnsiTheme="minorHAnsi" w:cstheme="minorHAnsi"/>
              </w:rPr>
              <w:t xml:space="preserve">Ο ΥΠΟΥΡΓΟΣ </w:t>
            </w:r>
          </w:p>
          <w:p w14:paraId="6F7B1060" w14:textId="26F1A8C9" w:rsidR="004A39DA" w:rsidRPr="004A39DA" w:rsidRDefault="004A39DA" w:rsidP="001B69A1">
            <w:pPr>
              <w:rPr>
                <w:rFonts w:asciiTheme="minorHAnsi" w:hAnsiTheme="minorHAnsi" w:cstheme="minorHAnsi"/>
              </w:rPr>
            </w:pPr>
            <w:r w:rsidRPr="004A39DA">
              <w:rPr>
                <w:rFonts w:asciiTheme="minorHAnsi" w:hAnsiTheme="minorHAnsi" w:cstheme="minorHAnsi"/>
              </w:rPr>
              <w:t>ΠΕΡΙΒΑΛΛΟΝΤΟΣ ΚΑΙ ΕΝΕΡΓΕΙΑΣ</w:t>
            </w:r>
          </w:p>
          <w:p w14:paraId="548F414C" w14:textId="0B99B416" w:rsidR="004A39DA" w:rsidRDefault="004A39DA" w:rsidP="001B69A1">
            <w:pPr>
              <w:rPr>
                <w:rFonts w:asciiTheme="minorHAnsi" w:hAnsiTheme="minorHAnsi" w:cstheme="minorHAnsi"/>
                <w:lang w:val="en-US"/>
              </w:rPr>
            </w:pPr>
            <w:r w:rsidRPr="004A39DA">
              <w:rPr>
                <w:rFonts w:asciiTheme="minorHAnsi" w:hAnsiTheme="minorHAnsi" w:cstheme="minorHAnsi"/>
              </w:rPr>
              <w:t xml:space="preserve">Αριθμ. οικ. </w:t>
            </w:r>
            <w:r w:rsidRPr="004A39DA">
              <w:rPr>
                <w:rFonts w:asciiTheme="minorHAnsi" w:hAnsiTheme="minorHAnsi" w:cstheme="minorHAnsi"/>
                <w:lang w:val="en-US"/>
              </w:rPr>
              <w:t>ΥΠΕΝ/ΓΔΥ/51235/388</w:t>
            </w:r>
          </w:p>
          <w:p w14:paraId="6EC49E64" w14:textId="5F3021D8" w:rsidR="00D40532" w:rsidRPr="00FF383E" w:rsidRDefault="004A39DA" w:rsidP="001B69A1">
            <w:pPr>
              <w:rPr>
                <w:rFonts w:asciiTheme="minorHAnsi" w:hAnsiTheme="minorHAnsi" w:cstheme="minorHAnsi"/>
              </w:rPr>
            </w:pPr>
            <w:hyperlink r:id="rId87" w:history="1">
              <w:r w:rsidRPr="004A39DA">
                <w:rPr>
                  <w:rStyle w:val="-"/>
                  <w:rFonts w:asciiTheme="minorHAnsi" w:hAnsiTheme="minorHAnsi" w:cstheme="minorHAnsi"/>
                  <w:u w:val="none"/>
                </w:rPr>
                <w:t xml:space="preserve">Τεύχος </w:t>
              </w:r>
              <w:r w:rsidRPr="004A39DA">
                <w:rPr>
                  <w:rStyle w:val="-"/>
                  <w:rFonts w:asciiTheme="minorHAnsi" w:hAnsiTheme="minorHAnsi" w:cstheme="minorHAnsi"/>
                  <w:u w:val="none"/>
                  <w:lang w:val="en-US"/>
                </w:rPr>
                <w:t>B</w:t>
              </w:r>
              <w:r w:rsidRPr="004A39DA">
                <w:rPr>
                  <w:rStyle w:val="-"/>
                  <w:rFonts w:asciiTheme="minorHAnsi" w:hAnsiTheme="minorHAnsi" w:cstheme="minorHAnsi"/>
                  <w:u w:val="none"/>
                </w:rPr>
                <w:t>’ 2635/12.05.2026</w:t>
              </w:r>
            </w:hyperlink>
          </w:p>
        </w:tc>
        <w:tc>
          <w:tcPr>
            <w:tcW w:w="5245" w:type="dxa"/>
            <w:shd w:val="clear" w:color="auto" w:fill="DAEEF3" w:themeFill="accent5" w:themeFillTint="33"/>
            <w:vAlign w:val="center"/>
          </w:tcPr>
          <w:p w14:paraId="07FD4C95" w14:textId="4C0DC776" w:rsidR="00D40532" w:rsidRPr="009033A6" w:rsidRDefault="004A39DA" w:rsidP="001B69A1">
            <w:pPr>
              <w:suppressAutoHyphens w:val="0"/>
              <w:autoSpaceDE w:val="0"/>
              <w:autoSpaceDN w:val="0"/>
              <w:adjustRightInd w:val="0"/>
              <w:jc w:val="both"/>
              <w:rPr>
                <w:rFonts w:ascii="Calibri" w:hAnsi="Calibri" w:cs="Calibri"/>
              </w:rPr>
            </w:pPr>
            <w:r w:rsidRPr="004A39DA">
              <w:rPr>
                <w:rFonts w:ascii="Calibri" w:hAnsi="Calibri" w:cs="Calibri"/>
              </w:rPr>
              <w:t>Κήρυξη σε καθεστώς Έκτακτης Ανάγκης λόγω λειψυδρίας του Δήμου Αστυπάλαιας, Νομού Δωδεκανήσου.</w:t>
            </w:r>
          </w:p>
        </w:tc>
      </w:tr>
    </w:tbl>
    <w:p w14:paraId="103FC0B6" w14:textId="77777777" w:rsidR="00D40532" w:rsidRPr="004A39DA" w:rsidRDefault="00D40532" w:rsidP="007B3023">
      <w:pPr>
        <w:rPr>
          <w:rFonts w:asciiTheme="minorHAnsi" w:hAnsiTheme="minorHAnsi" w:cstheme="minorHAnsi"/>
          <w:b/>
          <w:sz w:val="16"/>
          <w:szCs w:val="16"/>
        </w:rPr>
      </w:pPr>
    </w:p>
    <w:p w14:paraId="29ADEEFE" w14:textId="57672868" w:rsidR="00014D28" w:rsidRPr="00186F70" w:rsidRDefault="00014D28" w:rsidP="001964C3">
      <w:pPr>
        <w:pStyle w:val="ae"/>
        <w:numPr>
          <w:ilvl w:val="0"/>
          <w:numId w:val="6"/>
        </w:numPr>
        <w:rPr>
          <w:rFonts w:asciiTheme="minorHAnsi" w:hAnsiTheme="minorHAnsi" w:cstheme="minorHAnsi"/>
          <w:b/>
        </w:rPr>
      </w:pPr>
      <w:r w:rsidRPr="00186F70">
        <w:rPr>
          <w:rFonts w:asciiTheme="minorHAnsi" w:hAnsiTheme="minorHAnsi" w:cstheme="minorHAnsi"/>
          <w:b/>
        </w:rPr>
        <w:t>Ε.Σ.Π.Α.</w:t>
      </w:r>
    </w:p>
    <w:p w14:paraId="03828930" w14:textId="77777777" w:rsidR="0035049A" w:rsidRDefault="0035049A" w:rsidP="00C10FF8">
      <w:pPr>
        <w:rPr>
          <w:rFonts w:asciiTheme="minorHAnsi" w:hAnsiTheme="minorHAnsi" w:cstheme="minorHAnsi"/>
          <w:b/>
          <w:sz w:val="16"/>
          <w:szCs w:val="16"/>
        </w:rPr>
      </w:pPr>
    </w:p>
    <w:p w14:paraId="703E7218" w14:textId="7416E915" w:rsidR="00FE6DD4" w:rsidRPr="00426813" w:rsidRDefault="0001171E" w:rsidP="001964C3">
      <w:pPr>
        <w:pStyle w:val="ae"/>
        <w:numPr>
          <w:ilvl w:val="0"/>
          <w:numId w:val="6"/>
        </w:numPr>
        <w:rPr>
          <w:rFonts w:asciiTheme="minorHAnsi" w:hAnsiTheme="minorHAnsi" w:cstheme="minorHAnsi"/>
          <w:b/>
        </w:rPr>
      </w:pPr>
      <w:r w:rsidRPr="00426813">
        <w:rPr>
          <w:rFonts w:ascii="Calibri" w:hAnsi="Calibri"/>
          <w:b/>
        </w:rPr>
        <w:t>Αποφάσεις τ</w:t>
      </w:r>
      <w:r w:rsidR="001A7B4E" w:rsidRPr="00426813">
        <w:rPr>
          <w:rFonts w:ascii="Calibri" w:hAnsi="Calibri"/>
          <w:b/>
        </w:rPr>
        <w:t>ου Ν.Π.Δ.Δ. ΕΛΛΗΝΙΚΟ ΚΤΗΜΑΤΟΛΟΓΙΟ</w:t>
      </w:r>
    </w:p>
    <w:p w14:paraId="555E1956" w14:textId="77777777" w:rsidR="009337E2" w:rsidRPr="00E8412E" w:rsidRDefault="009337E2" w:rsidP="00146F45">
      <w:pPr>
        <w:rPr>
          <w:rFonts w:asciiTheme="minorHAnsi" w:hAnsiTheme="minorHAnsi" w:cstheme="minorHAnsi"/>
          <w:sz w:val="16"/>
          <w:szCs w:val="16"/>
        </w:rPr>
      </w:pPr>
    </w:p>
    <w:p w14:paraId="6E9072EC" w14:textId="0B757775" w:rsidR="006B194E" w:rsidRDefault="0001171E" w:rsidP="003C08E4">
      <w:pPr>
        <w:pStyle w:val="3"/>
        <w:spacing w:before="0" w:after="0"/>
        <w:ind w:firstLine="357"/>
        <w:jc w:val="left"/>
        <w:rPr>
          <w:rFonts w:asciiTheme="minorHAnsi" w:hAnsiTheme="minorHAnsi" w:cstheme="minorHAnsi"/>
          <w:b w:val="0"/>
          <w:sz w:val="16"/>
          <w:szCs w:val="16"/>
        </w:rPr>
      </w:pPr>
      <w:r w:rsidRPr="0001171E">
        <w:rPr>
          <w:rFonts w:ascii="Calibri" w:hAnsi="Calibri"/>
          <w:bCs w:val="0"/>
          <w:szCs w:val="24"/>
        </w:rPr>
        <w:t>1</w:t>
      </w:r>
      <w:r w:rsidR="00186F70" w:rsidRPr="00186F70">
        <w:rPr>
          <w:rFonts w:ascii="Calibri" w:hAnsi="Calibri"/>
          <w:bCs w:val="0"/>
          <w:szCs w:val="24"/>
        </w:rPr>
        <w:t>3</w:t>
      </w:r>
      <w:r w:rsidR="00560F09" w:rsidRPr="00560F09">
        <w:rPr>
          <w:rFonts w:ascii="Calibri" w:hAnsi="Calibri"/>
          <w:bCs w:val="0"/>
          <w:szCs w:val="24"/>
        </w:rPr>
        <w:t>.</w:t>
      </w:r>
      <w:r>
        <w:rPr>
          <w:rFonts w:ascii="Calibri" w:hAnsi="Calibri"/>
          <w:szCs w:val="24"/>
        </w:rPr>
        <w:tab/>
        <w:t xml:space="preserve">Αποφάσεις της </w:t>
      </w:r>
      <w:r>
        <w:rPr>
          <w:rFonts w:asciiTheme="minorHAnsi" w:hAnsiTheme="minorHAnsi" w:cstheme="minorHAnsi"/>
        </w:rPr>
        <w:t>Ελληνικής Στατιστικής Αρχής  (ΕΛΣΤΑΤ)</w:t>
      </w:r>
    </w:p>
    <w:p w14:paraId="68EEC754" w14:textId="77777777" w:rsidR="000B52B3" w:rsidRPr="0005259D" w:rsidRDefault="000B52B3" w:rsidP="000B34C2">
      <w:pPr>
        <w:rPr>
          <w:rFonts w:asciiTheme="minorHAnsi" w:hAnsiTheme="minorHAnsi" w:cstheme="minorHAnsi"/>
          <w:sz w:val="16"/>
          <w:szCs w:val="16"/>
        </w:rPr>
      </w:pPr>
      <w:bookmarkStart w:id="79" w:name="_ΠΑΡΑΡΤΗΜΑ_IV_1"/>
      <w:bookmarkEnd w:id="79"/>
    </w:p>
    <w:p w14:paraId="62C19407" w14:textId="3A864941" w:rsidR="006A5877" w:rsidRPr="00186F70" w:rsidRDefault="000B34C2" w:rsidP="001964C3">
      <w:pPr>
        <w:pStyle w:val="ae"/>
        <w:numPr>
          <w:ilvl w:val="0"/>
          <w:numId w:val="29"/>
        </w:numPr>
        <w:rPr>
          <w:b/>
        </w:rPr>
      </w:pPr>
      <w:bookmarkStart w:id="80" w:name="_Hlk200708643"/>
      <w:r w:rsidRPr="00186F70">
        <w:rPr>
          <w:rFonts w:ascii="Calibri" w:hAnsi="Calibri"/>
          <w:b/>
        </w:rPr>
        <w:t>Αποφάσεις Τεύχους Α.ΕΙ.Δ.</w:t>
      </w:r>
      <w:bookmarkEnd w:id="80"/>
    </w:p>
    <w:p w14:paraId="52FF7326" w14:textId="77777777" w:rsidR="00875F54" w:rsidRPr="00CE1694" w:rsidRDefault="00875F54" w:rsidP="00CE1694">
      <w:pPr>
        <w:rPr>
          <w:rFonts w:asciiTheme="minorHAnsi" w:hAnsiTheme="minorHAnsi" w:cstheme="minorHAnsi"/>
          <w:b/>
          <w:sz w:val="16"/>
          <w:szCs w:val="16"/>
        </w:rPr>
      </w:pPr>
    </w:p>
    <w:p w14:paraId="3CC5E1C9" w14:textId="567CBAD3" w:rsidR="00BC0E83" w:rsidRDefault="00BC0E83" w:rsidP="001964C3">
      <w:pPr>
        <w:pStyle w:val="ae"/>
        <w:numPr>
          <w:ilvl w:val="0"/>
          <w:numId w:val="29"/>
        </w:numPr>
        <w:rPr>
          <w:rFonts w:asciiTheme="minorHAnsi" w:hAnsiTheme="minorHAnsi" w:cstheme="minorHAnsi"/>
          <w:b/>
        </w:rPr>
      </w:pPr>
      <w:bookmarkStart w:id="81" w:name="_Hlk203390485"/>
      <w:r>
        <w:rPr>
          <w:rFonts w:asciiTheme="minorHAnsi" w:hAnsiTheme="minorHAnsi" w:cstheme="minorHAnsi"/>
          <w:b/>
        </w:rPr>
        <w:t>Δ.ΥΠ.Α. (Δημόσια Υπηρεσία Απασχόλησης)</w:t>
      </w:r>
    </w:p>
    <w:bookmarkEnd w:id="81"/>
    <w:p w14:paraId="68613558" w14:textId="77777777" w:rsidR="00DB67B4" w:rsidRPr="00DB67B4" w:rsidRDefault="00DB67B4" w:rsidP="00BC0E83">
      <w:pPr>
        <w:rPr>
          <w:rFonts w:asciiTheme="minorHAnsi" w:hAnsiTheme="minorHAnsi" w:cstheme="minorHAnsi"/>
          <w:b/>
          <w:sz w:val="16"/>
          <w:szCs w:val="16"/>
        </w:rPr>
      </w:pPr>
    </w:p>
    <w:p w14:paraId="62AAB3F4" w14:textId="53C1A5B4" w:rsidR="00807F8C" w:rsidRDefault="00807F8C" w:rsidP="001964C3">
      <w:pPr>
        <w:pStyle w:val="ae"/>
        <w:numPr>
          <w:ilvl w:val="0"/>
          <w:numId w:val="29"/>
        </w:numPr>
        <w:rPr>
          <w:rFonts w:asciiTheme="minorHAnsi" w:hAnsiTheme="minorHAnsi" w:cstheme="minorHAnsi"/>
          <w:b/>
        </w:rPr>
      </w:pPr>
      <w:r>
        <w:rPr>
          <w:rFonts w:asciiTheme="minorHAnsi" w:hAnsiTheme="minorHAnsi" w:cstheme="minorHAnsi"/>
          <w:b/>
        </w:rPr>
        <w:t>Αποφάσεις για την Τεχνητή Νοημοσύνη (ΤΝ)</w:t>
      </w:r>
    </w:p>
    <w:p w14:paraId="764ACFFE" w14:textId="77777777" w:rsidR="003F6F15" w:rsidRPr="00381FEF" w:rsidRDefault="003F6F15" w:rsidP="00C4484D">
      <w:pPr>
        <w:rPr>
          <w:rFonts w:asciiTheme="minorHAnsi" w:hAnsiTheme="minorHAnsi" w:cstheme="minorHAnsi"/>
          <w:sz w:val="16"/>
          <w:szCs w:val="16"/>
        </w:rPr>
      </w:pPr>
    </w:p>
    <w:p w14:paraId="561610E1" w14:textId="3912715C" w:rsidR="00D418D5" w:rsidRPr="00D418D5" w:rsidRDefault="00D418D5" w:rsidP="00D418D5">
      <w:pPr>
        <w:pStyle w:val="ae"/>
        <w:numPr>
          <w:ilvl w:val="0"/>
          <w:numId w:val="29"/>
        </w:numPr>
        <w:rPr>
          <w:rFonts w:asciiTheme="minorHAnsi" w:hAnsiTheme="minorHAnsi" w:cstheme="minorHAnsi"/>
          <w:b/>
        </w:rPr>
      </w:pPr>
      <w:r w:rsidRPr="00D418D5">
        <w:rPr>
          <w:rFonts w:asciiTheme="minorHAnsi" w:hAnsiTheme="minorHAnsi" w:cstheme="minorHAnsi"/>
          <w:b/>
        </w:rPr>
        <w:t>Αποφάσεις σχετικά με τη Διάθεση Διαδικτυακών Υπηρεσιών</w:t>
      </w:r>
    </w:p>
    <w:p w14:paraId="76105203" w14:textId="20D8D3BC" w:rsidR="001F57F2" w:rsidRDefault="001F57F2" w:rsidP="00C4484D">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217FB1" w:rsidRPr="001532CE" w14:paraId="347BC3C5" w14:textId="77777777" w:rsidTr="00937EC1">
        <w:trPr>
          <w:cantSplit/>
          <w:tblHeader/>
        </w:trPr>
        <w:tc>
          <w:tcPr>
            <w:tcW w:w="709" w:type="dxa"/>
            <w:tcBorders>
              <w:top w:val="double" w:sz="4" w:space="0" w:color="auto"/>
              <w:bottom w:val="double" w:sz="4" w:space="0" w:color="auto"/>
            </w:tcBorders>
            <w:shd w:val="clear" w:color="auto" w:fill="DAEEF3"/>
            <w:vAlign w:val="center"/>
            <w:hideMark/>
          </w:tcPr>
          <w:p w14:paraId="56361F2F" w14:textId="77777777" w:rsidR="00217FB1" w:rsidRPr="001532CE" w:rsidRDefault="00217FB1" w:rsidP="00937EC1">
            <w:pPr>
              <w:jc w:val="center"/>
              <w:rPr>
                <w:rFonts w:asciiTheme="minorHAnsi" w:hAnsiTheme="minorHAnsi" w:cstheme="minorHAnsi"/>
                <w:b/>
              </w:rPr>
            </w:pPr>
            <w:bookmarkStart w:id="82" w:name="_Hlk222304956"/>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55741D6"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F85A0EF"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ΤΙΤΛΟΣ</w:t>
            </w:r>
          </w:p>
        </w:tc>
      </w:tr>
      <w:tr w:rsidR="00217FB1" w:rsidRPr="001328DA" w14:paraId="2EC3FB1C" w14:textId="77777777" w:rsidTr="00437EDC">
        <w:trPr>
          <w:cantSplit/>
          <w:trHeight w:val="80"/>
        </w:trPr>
        <w:tc>
          <w:tcPr>
            <w:tcW w:w="709" w:type="dxa"/>
            <w:vAlign w:val="center"/>
          </w:tcPr>
          <w:p w14:paraId="419760FF" w14:textId="035AA0FA" w:rsidR="00217FB1" w:rsidRPr="00EB4AE9" w:rsidRDefault="00437EDC" w:rsidP="00937EC1">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1A21CC23" w14:textId="77777777" w:rsidR="00C70CE4" w:rsidRPr="001847BA" w:rsidRDefault="00C70CE4" w:rsidP="00C70CE4">
            <w:pPr>
              <w:rPr>
                <w:rFonts w:asciiTheme="minorHAnsi" w:hAnsiTheme="minorHAnsi" w:cstheme="minorHAnsi"/>
              </w:rPr>
            </w:pPr>
          </w:p>
          <w:p w14:paraId="47218A1B" w14:textId="77777777" w:rsidR="00C70CE4" w:rsidRPr="001847BA" w:rsidRDefault="00C70CE4" w:rsidP="00C70CE4">
            <w:pPr>
              <w:rPr>
                <w:rFonts w:asciiTheme="minorHAnsi" w:hAnsiTheme="minorHAnsi" w:cstheme="minorHAnsi"/>
              </w:rPr>
            </w:pPr>
          </w:p>
          <w:p w14:paraId="04AACB03" w14:textId="77777777" w:rsidR="00C70CE4" w:rsidRPr="001847BA" w:rsidRDefault="00C70CE4" w:rsidP="00C70CE4">
            <w:pPr>
              <w:rPr>
                <w:rFonts w:asciiTheme="minorHAnsi" w:hAnsiTheme="minorHAnsi" w:cstheme="minorHAnsi"/>
              </w:rPr>
            </w:pPr>
          </w:p>
          <w:p w14:paraId="6BCFA776" w14:textId="6CBC08CE" w:rsidR="00C70CE4" w:rsidRPr="00C70CE4" w:rsidRDefault="00C70CE4" w:rsidP="00C70CE4">
            <w:pPr>
              <w:rPr>
                <w:rFonts w:asciiTheme="minorHAnsi" w:hAnsiTheme="minorHAnsi" w:cstheme="minorHAnsi"/>
              </w:rPr>
            </w:pPr>
            <w:r w:rsidRPr="00C70CE4">
              <w:rPr>
                <w:rFonts w:asciiTheme="minorHAnsi" w:hAnsiTheme="minorHAnsi" w:cstheme="minorHAnsi"/>
              </w:rPr>
              <w:t>ΟΙ ΥΠΟΥΡΓΟΙ</w:t>
            </w:r>
          </w:p>
          <w:p w14:paraId="43465A61" w14:textId="77777777" w:rsidR="00C70CE4" w:rsidRPr="001847BA" w:rsidRDefault="00C70CE4" w:rsidP="00C70CE4">
            <w:pPr>
              <w:rPr>
                <w:rFonts w:asciiTheme="minorHAnsi" w:hAnsiTheme="minorHAnsi" w:cstheme="minorHAnsi"/>
              </w:rPr>
            </w:pPr>
            <w:r w:rsidRPr="00C70CE4">
              <w:rPr>
                <w:rFonts w:asciiTheme="minorHAnsi" w:hAnsiTheme="minorHAnsi" w:cstheme="minorHAnsi"/>
              </w:rPr>
              <w:t xml:space="preserve">ΕΘΝΙΚΗΣ ΟΙΚΟΝΟΜΙΑΣ </w:t>
            </w:r>
          </w:p>
          <w:p w14:paraId="1858459E" w14:textId="220F6299" w:rsidR="00C70CE4" w:rsidRPr="00C70CE4" w:rsidRDefault="00C70CE4" w:rsidP="00C70CE4">
            <w:pPr>
              <w:rPr>
                <w:rFonts w:asciiTheme="minorHAnsi" w:hAnsiTheme="minorHAnsi" w:cstheme="minorHAnsi"/>
              </w:rPr>
            </w:pPr>
            <w:r w:rsidRPr="00C70CE4">
              <w:rPr>
                <w:rFonts w:asciiTheme="minorHAnsi" w:hAnsiTheme="minorHAnsi" w:cstheme="minorHAnsi"/>
              </w:rPr>
              <w:t>ΚΑΙ ΟΙΚΟΝΟΜΙΚΩΝ -</w:t>
            </w:r>
          </w:p>
          <w:p w14:paraId="6BBCE4F2" w14:textId="77777777" w:rsidR="00AB3024" w:rsidRPr="001847BA" w:rsidRDefault="00C70CE4" w:rsidP="00C70CE4">
            <w:pPr>
              <w:rPr>
                <w:rFonts w:asciiTheme="minorHAnsi" w:hAnsiTheme="minorHAnsi" w:cstheme="minorHAnsi"/>
              </w:rPr>
            </w:pPr>
            <w:r w:rsidRPr="001847BA">
              <w:rPr>
                <w:rFonts w:asciiTheme="minorHAnsi" w:hAnsiTheme="minorHAnsi" w:cstheme="minorHAnsi"/>
              </w:rPr>
              <w:t>ΨΗΦΙΑΚΗΣ ΔΙΑΚΥΒΕΡΝΗΣΗΣ</w:t>
            </w:r>
          </w:p>
          <w:p w14:paraId="7DCCC253" w14:textId="77777777" w:rsidR="00C70CE4" w:rsidRPr="001847BA" w:rsidRDefault="00C70CE4" w:rsidP="00C70CE4">
            <w:pPr>
              <w:rPr>
                <w:rFonts w:asciiTheme="minorHAnsi" w:hAnsiTheme="minorHAnsi" w:cstheme="minorHAnsi"/>
              </w:rPr>
            </w:pPr>
            <w:r w:rsidRPr="001847BA">
              <w:rPr>
                <w:rFonts w:asciiTheme="minorHAnsi" w:hAnsiTheme="minorHAnsi" w:cstheme="minorHAnsi"/>
              </w:rPr>
              <w:t>Αριθμ. 68113 ΕΞ 2026</w:t>
            </w:r>
          </w:p>
          <w:p w14:paraId="6770E4A3" w14:textId="1C4BDC29" w:rsidR="00C70CE4" w:rsidRPr="001847BA" w:rsidRDefault="00C70CE4" w:rsidP="00C70CE4">
            <w:pPr>
              <w:rPr>
                <w:rFonts w:asciiTheme="minorHAnsi" w:hAnsiTheme="minorHAnsi" w:cstheme="minorHAnsi"/>
              </w:rPr>
            </w:pPr>
            <w:hyperlink r:id="rId88" w:history="1">
              <w:r w:rsidRPr="001847BA">
                <w:rPr>
                  <w:rStyle w:val="-"/>
                  <w:rFonts w:asciiTheme="minorHAnsi" w:hAnsiTheme="minorHAnsi" w:cstheme="minorHAnsi"/>
                  <w:u w:val="none"/>
                </w:rPr>
                <w:t xml:space="preserve">Τεύχος </w:t>
              </w:r>
              <w:r w:rsidRPr="00C70CE4">
                <w:rPr>
                  <w:rStyle w:val="-"/>
                  <w:rFonts w:asciiTheme="minorHAnsi" w:hAnsiTheme="minorHAnsi" w:cstheme="minorHAnsi"/>
                  <w:u w:val="none"/>
                  <w:lang w:val="en-US"/>
                </w:rPr>
                <w:t>B</w:t>
              </w:r>
              <w:r w:rsidRPr="001847BA">
                <w:rPr>
                  <w:rStyle w:val="-"/>
                  <w:rFonts w:asciiTheme="minorHAnsi" w:hAnsiTheme="minorHAnsi" w:cstheme="minorHAnsi"/>
                  <w:u w:val="none"/>
                </w:rPr>
                <w:t>’ 2603/11.05.2026</w:t>
              </w:r>
            </w:hyperlink>
          </w:p>
        </w:tc>
        <w:tc>
          <w:tcPr>
            <w:tcW w:w="5245" w:type="dxa"/>
            <w:vAlign w:val="center"/>
          </w:tcPr>
          <w:p w14:paraId="71002CCF" w14:textId="31C36F2C" w:rsidR="00217FB1" w:rsidRPr="005009EA" w:rsidRDefault="00C70CE4" w:rsidP="00937EC1">
            <w:pPr>
              <w:suppressAutoHyphens w:val="0"/>
              <w:autoSpaceDE w:val="0"/>
              <w:autoSpaceDN w:val="0"/>
              <w:adjustRightInd w:val="0"/>
              <w:jc w:val="both"/>
              <w:rPr>
                <w:rFonts w:ascii="Calibri" w:hAnsi="Calibri" w:cs="Calibri"/>
              </w:rPr>
            </w:pPr>
            <w:r w:rsidRPr="00C70CE4">
              <w:rPr>
                <w:rFonts w:ascii="Calibri" w:hAnsi="Calibri" w:cs="Calibri"/>
              </w:rPr>
              <w:t>Τροποποίηση της υπό στοιχεία 11996 ΕΞ 2026/23.01.2026 κοινής απόφασης του Υπουργού Εθνικής Οικονομίας και Οικονομικών, του Αναπληρωτή Υπουργού Εθνικής Οικονομίας και Οικονομικών και του Υπουργού Ψηφιακής Διακυβέρνησης «Δημιουργία και λειτουργία ηλεκτρονικής εφαρμογής (πλατφόρμας) υποβολής αιτήσεων παραχώρησης απλής χρήσης τμήματος αιγιαλού ή παραλίας σε όμορη επιχείρηση ή ναυταθλητικό σωματείο, διαδικασία υποβολής της αίτησης αυτής και των δικαιολογητικών της» (Β’ 283).</w:t>
            </w:r>
          </w:p>
        </w:tc>
      </w:tr>
      <w:bookmarkEnd w:id="82"/>
      <w:tr w:rsidR="00DA652C" w:rsidRPr="0068489B" w14:paraId="3CD458F8" w14:textId="77777777" w:rsidTr="005E7A43">
        <w:trPr>
          <w:cantSplit/>
          <w:trHeight w:val="80"/>
        </w:trPr>
        <w:tc>
          <w:tcPr>
            <w:tcW w:w="709" w:type="dxa"/>
            <w:shd w:val="clear" w:color="auto" w:fill="DAEEF3" w:themeFill="accent5" w:themeFillTint="33"/>
            <w:vAlign w:val="center"/>
          </w:tcPr>
          <w:p w14:paraId="1B0F0466" w14:textId="77777777" w:rsidR="00DA652C" w:rsidRPr="00090C8D" w:rsidRDefault="00DA652C" w:rsidP="00E77ED4">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59CDDAA1" w14:textId="77777777" w:rsidR="00A106AD" w:rsidRPr="00166E27" w:rsidRDefault="00A106AD" w:rsidP="00E77ED4">
            <w:pPr>
              <w:rPr>
                <w:rFonts w:asciiTheme="minorHAnsi" w:hAnsiTheme="minorHAnsi" w:cstheme="minorHAnsi"/>
              </w:rPr>
            </w:pPr>
          </w:p>
          <w:p w14:paraId="1B32D648" w14:textId="77777777" w:rsidR="00A106AD" w:rsidRPr="00166E27" w:rsidRDefault="00A106AD" w:rsidP="00E77ED4">
            <w:pPr>
              <w:rPr>
                <w:rFonts w:asciiTheme="minorHAnsi" w:hAnsiTheme="minorHAnsi" w:cstheme="minorHAnsi"/>
              </w:rPr>
            </w:pPr>
          </w:p>
          <w:p w14:paraId="097FE54F" w14:textId="494946ED" w:rsidR="00A106AD" w:rsidRPr="00166E27" w:rsidRDefault="00A106AD" w:rsidP="00E77ED4">
            <w:pPr>
              <w:rPr>
                <w:rFonts w:asciiTheme="minorHAnsi" w:hAnsiTheme="minorHAnsi" w:cstheme="minorHAnsi"/>
              </w:rPr>
            </w:pPr>
            <w:r w:rsidRPr="00A106AD">
              <w:rPr>
                <w:rFonts w:asciiTheme="minorHAnsi" w:hAnsiTheme="minorHAnsi" w:cstheme="minorHAnsi"/>
              </w:rPr>
              <w:t xml:space="preserve">Ο ΥΠΟΥΡΓΟΣ </w:t>
            </w:r>
          </w:p>
          <w:p w14:paraId="53AAC262" w14:textId="77777777" w:rsidR="00A16243" w:rsidRPr="00166E27" w:rsidRDefault="00A106AD" w:rsidP="00E77ED4">
            <w:pPr>
              <w:rPr>
                <w:rFonts w:asciiTheme="minorHAnsi" w:hAnsiTheme="minorHAnsi" w:cstheme="minorHAnsi"/>
              </w:rPr>
            </w:pPr>
            <w:r w:rsidRPr="00A106AD">
              <w:rPr>
                <w:rFonts w:asciiTheme="minorHAnsi" w:hAnsiTheme="minorHAnsi" w:cstheme="minorHAnsi"/>
              </w:rPr>
              <w:t>ΨΗΦΙΑΚΗΣ ΔΙΑΚΥΒΕΡΝΗΣΗΣ</w:t>
            </w:r>
          </w:p>
          <w:p w14:paraId="437D763D" w14:textId="77777777" w:rsidR="00A106AD" w:rsidRDefault="00A106AD" w:rsidP="00E77ED4">
            <w:pPr>
              <w:rPr>
                <w:rFonts w:asciiTheme="minorHAnsi" w:hAnsiTheme="minorHAnsi" w:cstheme="minorHAnsi"/>
                <w:lang w:val="en-US"/>
              </w:rPr>
            </w:pPr>
            <w:r w:rsidRPr="00166E27">
              <w:rPr>
                <w:rFonts w:asciiTheme="minorHAnsi" w:hAnsiTheme="minorHAnsi" w:cstheme="minorHAnsi"/>
              </w:rPr>
              <w:t xml:space="preserve">Αριθμ. </w:t>
            </w:r>
            <w:r w:rsidRPr="00A106AD">
              <w:rPr>
                <w:rFonts w:asciiTheme="minorHAnsi" w:hAnsiTheme="minorHAnsi" w:cstheme="minorHAnsi"/>
                <w:lang w:val="en-US"/>
              </w:rPr>
              <w:t>15379 ΕΞ 2026</w:t>
            </w:r>
          </w:p>
          <w:p w14:paraId="2A286FA2" w14:textId="711D9BE7" w:rsidR="00A106AD" w:rsidRPr="00A106AD" w:rsidRDefault="00A106AD" w:rsidP="00E77ED4">
            <w:pPr>
              <w:rPr>
                <w:rFonts w:asciiTheme="minorHAnsi" w:hAnsiTheme="minorHAnsi" w:cstheme="minorHAnsi"/>
                <w:lang w:val="en-US"/>
              </w:rPr>
            </w:pPr>
            <w:hyperlink r:id="rId89" w:history="1">
              <w:r w:rsidRPr="00A106AD">
                <w:rPr>
                  <w:rStyle w:val="-"/>
                  <w:rFonts w:asciiTheme="minorHAnsi" w:hAnsiTheme="minorHAnsi" w:cstheme="minorHAnsi"/>
                  <w:u w:val="none"/>
                  <w:lang w:val="en-US"/>
                </w:rPr>
                <w:t>Τεύχος B’ 2615/11.05.2026</w:t>
              </w:r>
            </w:hyperlink>
          </w:p>
        </w:tc>
        <w:tc>
          <w:tcPr>
            <w:tcW w:w="5245" w:type="dxa"/>
            <w:shd w:val="clear" w:color="auto" w:fill="DAEEF3" w:themeFill="accent5" w:themeFillTint="33"/>
            <w:vAlign w:val="center"/>
          </w:tcPr>
          <w:p w14:paraId="6C4F64A1" w14:textId="384E6875" w:rsidR="00DA652C" w:rsidRPr="004B36E4" w:rsidRDefault="00A106AD" w:rsidP="00E77ED4">
            <w:pPr>
              <w:autoSpaceDE w:val="0"/>
              <w:autoSpaceDN w:val="0"/>
              <w:adjustRightInd w:val="0"/>
              <w:jc w:val="both"/>
              <w:rPr>
                <w:rFonts w:ascii="Calibri" w:hAnsi="Calibri" w:cs="Calibri"/>
              </w:rPr>
            </w:pPr>
            <w:r w:rsidRPr="00A106AD">
              <w:rPr>
                <w:rFonts w:ascii="Calibri" w:hAnsi="Calibri" w:cs="Calibri"/>
              </w:rPr>
              <w:t>Διάθεση των διαδικτυακών υπηρεσιών «Υπηρεσίες Βεβαίωσης Εσόδων υπέρ Δημοσίου και τρίτων» και «Υπηρεσίες Μείωσης Βεβαίωσης» της Ανεξάρτητης Αρχής Δημοσίων Εσόδων σε Δήμους (για πολεοδομικά πρόστιμα και οφειλές από υπαγωγή σε εξωδικαστικό μηχανισμό), μέσω του Κέντρου Διαλειτουργικότητας της Γενικής Γραμματείας Πληροφοριακών Συστημάτων και Ψηφιακής Διακυβέρνησης.</w:t>
            </w:r>
          </w:p>
        </w:tc>
      </w:tr>
      <w:tr w:rsidR="00DA652C" w:rsidRPr="001328DA" w14:paraId="3A2FD3E0" w14:textId="77777777" w:rsidTr="005E7A43">
        <w:trPr>
          <w:cantSplit/>
          <w:trHeight w:val="80"/>
        </w:trPr>
        <w:tc>
          <w:tcPr>
            <w:tcW w:w="709" w:type="dxa"/>
            <w:vAlign w:val="center"/>
          </w:tcPr>
          <w:p w14:paraId="3965EBE6" w14:textId="77777777" w:rsidR="00DA652C" w:rsidRPr="00D177D1" w:rsidRDefault="00DA652C" w:rsidP="00E77ED4">
            <w:pPr>
              <w:jc w:val="center"/>
              <w:rPr>
                <w:rFonts w:asciiTheme="minorHAnsi" w:hAnsiTheme="minorHAnsi" w:cstheme="minorHAnsi"/>
              </w:rPr>
            </w:pPr>
            <w:r>
              <w:rPr>
                <w:rFonts w:asciiTheme="minorHAnsi" w:hAnsiTheme="minorHAnsi" w:cstheme="minorHAnsi"/>
              </w:rPr>
              <w:lastRenderedPageBreak/>
              <w:t>3</w:t>
            </w:r>
          </w:p>
        </w:tc>
        <w:tc>
          <w:tcPr>
            <w:tcW w:w="3827" w:type="dxa"/>
          </w:tcPr>
          <w:p w14:paraId="0D7178E5" w14:textId="77777777" w:rsidR="008A4E10" w:rsidRDefault="008A4E10" w:rsidP="007D7810">
            <w:pPr>
              <w:rPr>
                <w:rFonts w:asciiTheme="minorHAnsi" w:hAnsiTheme="minorHAnsi" w:cstheme="minorHAnsi"/>
              </w:rPr>
            </w:pPr>
          </w:p>
          <w:p w14:paraId="550E74ED" w14:textId="77777777" w:rsidR="008A4E10" w:rsidRDefault="008A4E10" w:rsidP="007D7810">
            <w:pPr>
              <w:rPr>
                <w:rFonts w:asciiTheme="minorHAnsi" w:hAnsiTheme="minorHAnsi" w:cstheme="minorHAnsi"/>
              </w:rPr>
            </w:pPr>
          </w:p>
          <w:p w14:paraId="29CCE304" w14:textId="77777777" w:rsidR="008A4E10" w:rsidRDefault="008A4E10" w:rsidP="007D7810">
            <w:pPr>
              <w:rPr>
                <w:rFonts w:asciiTheme="minorHAnsi" w:hAnsiTheme="minorHAnsi" w:cstheme="minorHAnsi"/>
              </w:rPr>
            </w:pPr>
          </w:p>
          <w:p w14:paraId="12534949" w14:textId="26A88396" w:rsidR="008A4E10" w:rsidRDefault="008A4E10" w:rsidP="007D7810">
            <w:pPr>
              <w:rPr>
                <w:rFonts w:asciiTheme="minorHAnsi" w:hAnsiTheme="minorHAnsi" w:cstheme="minorHAnsi"/>
              </w:rPr>
            </w:pPr>
            <w:r w:rsidRPr="008A4E10">
              <w:rPr>
                <w:rFonts w:asciiTheme="minorHAnsi" w:hAnsiTheme="minorHAnsi" w:cstheme="minorHAnsi"/>
              </w:rPr>
              <w:t xml:space="preserve">Ο ΥΠΟΥΡΓΟΣ </w:t>
            </w:r>
          </w:p>
          <w:p w14:paraId="4B44BBD1" w14:textId="77777777" w:rsidR="00A16243" w:rsidRDefault="008A4E10" w:rsidP="007D7810">
            <w:pPr>
              <w:rPr>
                <w:rFonts w:asciiTheme="minorHAnsi" w:hAnsiTheme="minorHAnsi" w:cstheme="minorHAnsi"/>
              </w:rPr>
            </w:pPr>
            <w:r w:rsidRPr="008A4E10">
              <w:rPr>
                <w:rFonts w:asciiTheme="minorHAnsi" w:hAnsiTheme="minorHAnsi" w:cstheme="minorHAnsi"/>
              </w:rPr>
              <w:t>ΨΗΦΙΑΚΗΣ ΔΙΑΚΥΒΕΡΝΗΣΗΣ</w:t>
            </w:r>
          </w:p>
          <w:p w14:paraId="5E32B51B" w14:textId="77777777" w:rsidR="008A4E10" w:rsidRDefault="008A4E10" w:rsidP="007D7810">
            <w:pPr>
              <w:rPr>
                <w:rFonts w:asciiTheme="minorHAnsi" w:hAnsiTheme="minorHAnsi" w:cstheme="minorHAnsi"/>
              </w:rPr>
            </w:pPr>
            <w:r w:rsidRPr="008A4E10">
              <w:rPr>
                <w:rFonts w:asciiTheme="minorHAnsi" w:hAnsiTheme="minorHAnsi" w:cstheme="minorHAnsi"/>
              </w:rPr>
              <w:t>Αριθμ. 16737 ΕΞ 2026</w:t>
            </w:r>
          </w:p>
          <w:p w14:paraId="1617AD2D" w14:textId="35896781" w:rsidR="008A4E10" w:rsidRPr="008A4E10" w:rsidRDefault="008A4E10" w:rsidP="007D7810">
            <w:pPr>
              <w:rPr>
                <w:rFonts w:asciiTheme="minorHAnsi" w:hAnsiTheme="minorHAnsi" w:cstheme="minorHAnsi"/>
              </w:rPr>
            </w:pPr>
            <w:hyperlink r:id="rId90" w:history="1">
              <w:r w:rsidRPr="008A4E10">
                <w:rPr>
                  <w:rStyle w:val="-"/>
                  <w:rFonts w:asciiTheme="minorHAnsi" w:hAnsiTheme="minorHAnsi" w:cstheme="minorHAnsi"/>
                  <w:u w:val="none"/>
                </w:rPr>
                <w:t>Τεύχος B’ 2703/13.05.2026</w:t>
              </w:r>
            </w:hyperlink>
          </w:p>
        </w:tc>
        <w:tc>
          <w:tcPr>
            <w:tcW w:w="5245" w:type="dxa"/>
            <w:vAlign w:val="center"/>
          </w:tcPr>
          <w:p w14:paraId="255B49ED" w14:textId="4D5509E1" w:rsidR="00DA652C" w:rsidRPr="005009EA" w:rsidRDefault="008A4E10" w:rsidP="00E77ED4">
            <w:pPr>
              <w:suppressAutoHyphens w:val="0"/>
              <w:autoSpaceDE w:val="0"/>
              <w:autoSpaceDN w:val="0"/>
              <w:adjustRightInd w:val="0"/>
              <w:jc w:val="both"/>
              <w:rPr>
                <w:rFonts w:ascii="Calibri" w:hAnsi="Calibri" w:cs="Calibri"/>
              </w:rPr>
            </w:pPr>
            <w:r w:rsidRPr="008A4E10">
              <w:rPr>
                <w:rFonts w:ascii="Calibri" w:hAnsi="Calibri" w:cs="Calibri"/>
              </w:rPr>
              <w:t xml:space="preserve">Διάθεση της διαδικτυακής υπηρεσίας «Διάθεση </w:t>
            </w:r>
            <w:r w:rsidRPr="008A4E10">
              <w:rPr>
                <w:rFonts w:ascii="Calibri" w:hAnsi="Calibri" w:cs="Calibri"/>
                <w:u w:val="single"/>
              </w:rPr>
              <w:t>στοιχείων</w:t>
            </w:r>
            <w:r w:rsidRPr="008A4E10">
              <w:rPr>
                <w:rFonts w:ascii="Calibri" w:hAnsi="Calibri" w:cs="Calibri"/>
              </w:rPr>
              <w:t xml:space="preserve"> προσωπικού Α’/βάθμιας και Β’/βάθμιας εκπαίδευσης του Υπουργείου Παιδείας, Θρησκευμάτων και Αθλητισμού» στο πληροφοριακό σύστημα «Πλατφόρμα υποβολής αιτήματος για ένταξη στην ομάδα Διορθωτών/Αξιολογητών εξετάσεων Π.Ε.Γ.Π.» του Υπουργείου Εσωτερικών μέσω του Κέντρου Διαλειτουργικότητας της Γενικής Γραμματείας Πληροφοριακών Συστημάτων και Ψηφιακής Διακυβέρνησης.</w:t>
            </w:r>
          </w:p>
        </w:tc>
      </w:tr>
      <w:tr w:rsidR="005B7EC7" w:rsidRPr="001328DA" w14:paraId="5C351EFF" w14:textId="77777777" w:rsidTr="005E7A43">
        <w:trPr>
          <w:cantSplit/>
          <w:trHeight w:val="80"/>
        </w:trPr>
        <w:tc>
          <w:tcPr>
            <w:tcW w:w="709" w:type="dxa"/>
            <w:shd w:val="clear" w:color="auto" w:fill="DAEEF3" w:themeFill="accent5" w:themeFillTint="33"/>
            <w:vAlign w:val="center"/>
          </w:tcPr>
          <w:p w14:paraId="1CA5B3D2" w14:textId="1620FDFC" w:rsidR="005B7EC7" w:rsidRPr="00834C7E" w:rsidRDefault="005B7EC7" w:rsidP="007722DF">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2CF6537B" w14:textId="77777777" w:rsidR="004B0A37" w:rsidRDefault="004B0A37" w:rsidP="007722DF">
            <w:pPr>
              <w:rPr>
                <w:rFonts w:asciiTheme="minorHAnsi" w:hAnsiTheme="minorHAnsi" w:cstheme="minorHAnsi"/>
              </w:rPr>
            </w:pPr>
          </w:p>
          <w:p w14:paraId="5E15F13B" w14:textId="6DBDFF41" w:rsidR="004B0A37" w:rsidRDefault="004B0A37" w:rsidP="007722DF">
            <w:pPr>
              <w:rPr>
                <w:rFonts w:asciiTheme="minorHAnsi" w:hAnsiTheme="minorHAnsi" w:cstheme="minorHAnsi"/>
              </w:rPr>
            </w:pPr>
            <w:r w:rsidRPr="00464C25">
              <w:rPr>
                <w:rFonts w:asciiTheme="minorHAnsi" w:hAnsiTheme="minorHAnsi" w:cstheme="minorHAnsi"/>
              </w:rPr>
              <w:t xml:space="preserve">Ο ΥΠΟΥΡΓΟΣ </w:t>
            </w:r>
          </w:p>
          <w:p w14:paraId="1BFBEBF7" w14:textId="77777777" w:rsidR="00A4069C" w:rsidRDefault="004B0A37" w:rsidP="007722DF">
            <w:pPr>
              <w:rPr>
                <w:rFonts w:asciiTheme="minorHAnsi" w:hAnsiTheme="minorHAnsi" w:cstheme="minorHAnsi"/>
              </w:rPr>
            </w:pPr>
            <w:r w:rsidRPr="00464C25">
              <w:rPr>
                <w:rFonts w:asciiTheme="minorHAnsi" w:hAnsiTheme="minorHAnsi" w:cstheme="minorHAnsi"/>
              </w:rPr>
              <w:t>ΨΗΦΙΑΚΗΣ ΔΙΑΚΥΒΕΡΝΗΣΗΣ</w:t>
            </w:r>
          </w:p>
          <w:p w14:paraId="2AF71A21" w14:textId="5A11CD5C" w:rsidR="004B0A37" w:rsidRDefault="004B0A37" w:rsidP="007722DF">
            <w:pPr>
              <w:rPr>
                <w:rFonts w:asciiTheme="minorHAnsi" w:hAnsiTheme="minorHAnsi" w:cstheme="minorHAnsi"/>
              </w:rPr>
            </w:pPr>
            <w:r w:rsidRPr="004B0A37">
              <w:rPr>
                <w:rFonts w:asciiTheme="minorHAnsi" w:hAnsiTheme="minorHAnsi" w:cstheme="minorHAnsi"/>
              </w:rPr>
              <w:t>Αριθμ. 16738 ΕΞ 2026</w:t>
            </w:r>
          </w:p>
          <w:p w14:paraId="1BF04F64" w14:textId="5A4895FB" w:rsidR="004B0A37" w:rsidRPr="004B0A37" w:rsidRDefault="004B0A37" w:rsidP="007722DF">
            <w:pPr>
              <w:rPr>
                <w:rFonts w:asciiTheme="minorHAnsi" w:hAnsiTheme="minorHAnsi" w:cstheme="minorHAnsi"/>
              </w:rPr>
            </w:pPr>
            <w:hyperlink r:id="rId91" w:history="1">
              <w:r w:rsidRPr="004B0A37">
                <w:rPr>
                  <w:rStyle w:val="-"/>
                  <w:rFonts w:asciiTheme="minorHAnsi" w:hAnsiTheme="minorHAnsi" w:cstheme="minorHAnsi"/>
                  <w:u w:val="none"/>
                </w:rPr>
                <w:t>Τεύχος B’ 2706/13.05.2026</w:t>
              </w:r>
            </w:hyperlink>
          </w:p>
        </w:tc>
        <w:tc>
          <w:tcPr>
            <w:tcW w:w="5245" w:type="dxa"/>
            <w:shd w:val="clear" w:color="auto" w:fill="DAEEF3" w:themeFill="accent5" w:themeFillTint="33"/>
            <w:vAlign w:val="center"/>
          </w:tcPr>
          <w:p w14:paraId="6D226978" w14:textId="4985AC7F" w:rsidR="005B7EC7" w:rsidRPr="005009EA" w:rsidRDefault="004B0A37" w:rsidP="007722DF">
            <w:pPr>
              <w:suppressAutoHyphens w:val="0"/>
              <w:autoSpaceDE w:val="0"/>
              <w:autoSpaceDN w:val="0"/>
              <w:adjustRightInd w:val="0"/>
              <w:jc w:val="both"/>
              <w:rPr>
                <w:rFonts w:ascii="Calibri" w:hAnsi="Calibri" w:cs="Calibri"/>
              </w:rPr>
            </w:pPr>
            <w:r w:rsidRPr="004B0A37">
              <w:rPr>
                <w:rFonts w:ascii="Calibri" w:hAnsi="Calibri" w:cs="Calibri"/>
              </w:rPr>
              <w:t>Διάθεση της διαδικτυακής υπηρεσίας «Εξουσιοδότηση και διαχείριση χρηστών οριζόντιων Π.Σ. Δημόσιας Διοίκησης» σε πληροφοριακά συστήματα τρίτων φορέων μέσω του Κέντρου Διαλειτουργικότητας της Γενικής Γραμματείας Πληροφοριακών Συστημάτων και Ψηφιακής Διακυβέρνησης.</w:t>
            </w:r>
          </w:p>
        </w:tc>
      </w:tr>
      <w:tr w:rsidR="005B7EC7" w:rsidRPr="001328DA" w14:paraId="4BA40855" w14:textId="77777777" w:rsidTr="005E7A43">
        <w:trPr>
          <w:cantSplit/>
          <w:trHeight w:val="80"/>
        </w:trPr>
        <w:tc>
          <w:tcPr>
            <w:tcW w:w="709" w:type="dxa"/>
            <w:vAlign w:val="center"/>
          </w:tcPr>
          <w:p w14:paraId="7CF306F5" w14:textId="0ABC71EF" w:rsidR="005B7EC7" w:rsidRPr="00834C7E" w:rsidRDefault="005B7EC7" w:rsidP="007722DF">
            <w:pPr>
              <w:jc w:val="center"/>
              <w:rPr>
                <w:rFonts w:asciiTheme="minorHAnsi" w:hAnsiTheme="minorHAnsi" w:cstheme="minorHAnsi"/>
                <w:lang w:val="en-US"/>
              </w:rPr>
            </w:pPr>
            <w:r>
              <w:rPr>
                <w:rFonts w:asciiTheme="minorHAnsi" w:hAnsiTheme="minorHAnsi" w:cstheme="minorHAnsi"/>
                <w:lang w:val="en-US"/>
              </w:rPr>
              <w:t>5</w:t>
            </w:r>
          </w:p>
        </w:tc>
        <w:tc>
          <w:tcPr>
            <w:tcW w:w="3827" w:type="dxa"/>
          </w:tcPr>
          <w:p w14:paraId="2CBD1D4E" w14:textId="77777777" w:rsidR="004B0A37" w:rsidRDefault="004B0A37" w:rsidP="007722DF">
            <w:pPr>
              <w:rPr>
                <w:rFonts w:asciiTheme="minorHAnsi" w:hAnsiTheme="minorHAnsi" w:cstheme="minorHAnsi"/>
              </w:rPr>
            </w:pPr>
          </w:p>
          <w:p w14:paraId="0F70A68C" w14:textId="00ED5AB2" w:rsidR="004B0A37" w:rsidRDefault="004B0A37" w:rsidP="007722DF">
            <w:pPr>
              <w:rPr>
                <w:rFonts w:asciiTheme="minorHAnsi" w:hAnsiTheme="minorHAnsi" w:cstheme="minorHAnsi"/>
              </w:rPr>
            </w:pPr>
            <w:r w:rsidRPr="00464C25">
              <w:rPr>
                <w:rFonts w:asciiTheme="minorHAnsi" w:hAnsiTheme="minorHAnsi" w:cstheme="minorHAnsi"/>
              </w:rPr>
              <w:t xml:space="preserve">Ο ΥΠΟΥΡΓΟΣ </w:t>
            </w:r>
          </w:p>
          <w:p w14:paraId="239C0F78" w14:textId="77777777" w:rsidR="004D1ACF" w:rsidRDefault="004B0A37" w:rsidP="007722DF">
            <w:pPr>
              <w:rPr>
                <w:rFonts w:asciiTheme="minorHAnsi" w:hAnsiTheme="minorHAnsi" w:cstheme="minorHAnsi"/>
              </w:rPr>
            </w:pPr>
            <w:r w:rsidRPr="00464C25">
              <w:rPr>
                <w:rFonts w:asciiTheme="minorHAnsi" w:hAnsiTheme="minorHAnsi" w:cstheme="minorHAnsi"/>
              </w:rPr>
              <w:t>ΨΗΦΙΑΚΗΣ ΔΙΑΚΥΒΕΡΝΗΣΗΣ</w:t>
            </w:r>
          </w:p>
          <w:p w14:paraId="6153D800" w14:textId="5F252A58" w:rsidR="004B0A37" w:rsidRDefault="004B0A37" w:rsidP="007722DF">
            <w:pPr>
              <w:rPr>
                <w:rFonts w:asciiTheme="minorHAnsi" w:hAnsiTheme="minorHAnsi" w:cstheme="minorHAnsi"/>
              </w:rPr>
            </w:pPr>
            <w:r w:rsidRPr="004B0A37">
              <w:rPr>
                <w:rFonts w:asciiTheme="minorHAnsi" w:hAnsiTheme="minorHAnsi" w:cstheme="minorHAnsi"/>
              </w:rPr>
              <w:t>Αριθμ. 16739 ΕΞ 2026</w:t>
            </w:r>
          </w:p>
          <w:p w14:paraId="125EDB8B" w14:textId="2A933DFE" w:rsidR="004B0A37" w:rsidRPr="004B0A37" w:rsidRDefault="004B0A37" w:rsidP="007722DF">
            <w:pPr>
              <w:rPr>
                <w:rFonts w:asciiTheme="minorHAnsi" w:hAnsiTheme="minorHAnsi" w:cstheme="minorHAnsi"/>
              </w:rPr>
            </w:pPr>
            <w:hyperlink r:id="rId92" w:history="1">
              <w:r w:rsidRPr="004B0A37">
                <w:rPr>
                  <w:rStyle w:val="-"/>
                  <w:rFonts w:asciiTheme="minorHAnsi" w:hAnsiTheme="minorHAnsi" w:cstheme="minorHAnsi"/>
                  <w:u w:val="none"/>
                </w:rPr>
                <w:t>Τεύχος B’ 2706/13.05.2026</w:t>
              </w:r>
            </w:hyperlink>
          </w:p>
        </w:tc>
        <w:tc>
          <w:tcPr>
            <w:tcW w:w="5245" w:type="dxa"/>
            <w:vAlign w:val="center"/>
          </w:tcPr>
          <w:p w14:paraId="5C1924C2" w14:textId="125DD9B0" w:rsidR="005B7EC7" w:rsidRPr="00FF2B8D" w:rsidRDefault="004B0A37" w:rsidP="007722DF">
            <w:pPr>
              <w:suppressAutoHyphens w:val="0"/>
              <w:autoSpaceDE w:val="0"/>
              <w:autoSpaceDN w:val="0"/>
              <w:adjustRightInd w:val="0"/>
              <w:jc w:val="both"/>
              <w:rPr>
                <w:rFonts w:ascii="Calibri" w:hAnsi="Calibri" w:cs="Calibri"/>
                <w:bCs/>
              </w:rPr>
            </w:pPr>
            <w:r w:rsidRPr="004B0A37">
              <w:rPr>
                <w:rFonts w:ascii="Calibri" w:hAnsi="Calibri" w:cs="Calibri"/>
                <w:bCs/>
              </w:rPr>
              <w:t>Διάθεση της διαδικτυακής υπηρεσίας «Στοιχεία για Ταυτοποίηση Μητρώων» στο πληροφοριακό σύστημα «myschool» του Υπουργείου Παιδείας, Θρησκευμάτων και Αθλητισμού μέσω του Κέντρου Διαλειτουργικότητας της Γενικής Γραμματείας Πληροφοριακών Συστημάτων και Ψηφιακής Διακυβέρνησης.</w:t>
            </w:r>
          </w:p>
        </w:tc>
      </w:tr>
      <w:tr w:rsidR="005B7EC7" w:rsidRPr="001328DA" w14:paraId="6D332C4F" w14:textId="77777777" w:rsidTr="005E7A43">
        <w:trPr>
          <w:cantSplit/>
          <w:trHeight w:val="80"/>
        </w:trPr>
        <w:tc>
          <w:tcPr>
            <w:tcW w:w="709" w:type="dxa"/>
            <w:shd w:val="clear" w:color="auto" w:fill="DAEEF3" w:themeFill="accent5" w:themeFillTint="33"/>
            <w:vAlign w:val="center"/>
          </w:tcPr>
          <w:p w14:paraId="6EE08742" w14:textId="7A6B98F0" w:rsidR="005B7EC7" w:rsidRPr="00C56091" w:rsidRDefault="005B7EC7" w:rsidP="007722DF">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AEEF3" w:themeFill="accent5" w:themeFillTint="33"/>
          </w:tcPr>
          <w:p w14:paraId="24E79B36" w14:textId="77777777" w:rsidR="00EC5DC6" w:rsidRDefault="00EC5DC6" w:rsidP="007722DF">
            <w:pPr>
              <w:rPr>
                <w:rFonts w:asciiTheme="minorHAnsi" w:hAnsiTheme="minorHAnsi" w:cstheme="minorHAnsi"/>
              </w:rPr>
            </w:pPr>
          </w:p>
          <w:p w14:paraId="27F02F63" w14:textId="77777777" w:rsidR="00EC5DC6" w:rsidRDefault="00EC5DC6" w:rsidP="007722DF">
            <w:pPr>
              <w:rPr>
                <w:rFonts w:asciiTheme="minorHAnsi" w:hAnsiTheme="minorHAnsi" w:cstheme="minorHAnsi"/>
              </w:rPr>
            </w:pPr>
          </w:p>
          <w:p w14:paraId="25EC4B5A" w14:textId="643A342B" w:rsidR="00EC5DC6" w:rsidRDefault="00EC5DC6" w:rsidP="007722DF">
            <w:pPr>
              <w:rPr>
                <w:rFonts w:asciiTheme="minorHAnsi" w:hAnsiTheme="minorHAnsi" w:cstheme="minorHAnsi"/>
              </w:rPr>
            </w:pPr>
            <w:r w:rsidRPr="00464C25">
              <w:rPr>
                <w:rFonts w:asciiTheme="minorHAnsi" w:hAnsiTheme="minorHAnsi" w:cstheme="minorHAnsi"/>
              </w:rPr>
              <w:t xml:space="preserve">Ο ΥΠΟΥΡΓΟΣ </w:t>
            </w:r>
          </w:p>
          <w:p w14:paraId="0B3FBBBD" w14:textId="77777777" w:rsidR="00BF019B" w:rsidRDefault="00EC5DC6" w:rsidP="007722DF">
            <w:pPr>
              <w:rPr>
                <w:rFonts w:asciiTheme="minorHAnsi" w:hAnsiTheme="minorHAnsi" w:cstheme="minorHAnsi"/>
              </w:rPr>
            </w:pPr>
            <w:r w:rsidRPr="00464C25">
              <w:rPr>
                <w:rFonts w:asciiTheme="minorHAnsi" w:hAnsiTheme="minorHAnsi" w:cstheme="minorHAnsi"/>
              </w:rPr>
              <w:t>ΨΗΦΙΑΚΗΣ ΔΙΑΚΥΒΕΡΝΗΣΗΣ</w:t>
            </w:r>
          </w:p>
          <w:p w14:paraId="1085724F" w14:textId="77777777" w:rsidR="00EC5DC6" w:rsidRDefault="00EC5DC6" w:rsidP="007722DF">
            <w:pPr>
              <w:rPr>
                <w:rFonts w:asciiTheme="minorHAnsi" w:hAnsiTheme="minorHAnsi" w:cstheme="minorHAnsi"/>
              </w:rPr>
            </w:pPr>
            <w:r w:rsidRPr="00EC5DC6">
              <w:rPr>
                <w:rFonts w:asciiTheme="minorHAnsi" w:hAnsiTheme="minorHAnsi" w:cstheme="minorHAnsi"/>
              </w:rPr>
              <w:t>Αριθμ. 16933 ΕΞ 2026</w:t>
            </w:r>
          </w:p>
          <w:p w14:paraId="36B1DBC6" w14:textId="6475157D" w:rsidR="00EC5DC6" w:rsidRPr="00EC5DC6" w:rsidRDefault="00EC5DC6" w:rsidP="007722DF">
            <w:pPr>
              <w:rPr>
                <w:rFonts w:asciiTheme="minorHAnsi" w:hAnsiTheme="minorHAnsi" w:cstheme="minorHAnsi"/>
              </w:rPr>
            </w:pPr>
            <w:hyperlink r:id="rId93" w:history="1">
              <w:r w:rsidRPr="00EC5DC6">
                <w:rPr>
                  <w:rStyle w:val="-"/>
                  <w:rFonts w:asciiTheme="minorHAnsi" w:hAnsiTheme="minorHAnsi" w:cstheme="minorHAnsi"/>
                  <w:u w:val="none"/>
                </w:rPr>
                <w:t>Τεύχος B’ 2712/13.05.2026</w:t>
              </w:r>
            </w:hyperlink>
          </w:p>
        </w:tc>
        <w:tc>
          <w:tcPr>
            <w:tcW w:w="5245" w:type="dxa"/>
            <w:shd w:val="clear" w:color="auto" w:fill="DAEEF3" w:themeFill="accent5" w:themeFillTint="33"/>
            <w:vAlign w:val="center"/>
          </w:tcPr>
          <w:p w14:paraId="60490AE0" w14:textId="0D555F5C" w:rsidR="005B7EC7" w:rsidRPr="005009EA" w:rsidRDefault="00EC5DC6" w:rsidP="007722DF">
            <w:pPr>
              <w:suppressAutoHyphens w:val="0"/>
              <w:autoSpaceDE w:val="0"/>
              <w:autoSpaceDN w:val="0"/>
              <w:adjustRightInd w:val="0"/>
              <w:jc w:val="both"/>
              <w:rPr>
                <w:rFonts w:ascii="Calibri" w:hAnsi="Calibri" w:cs="Calibri"/>
              </w:rPr>
            </w:pPr>
            <w:r w:rsidRPr="00EC5DC6">
              <w:rPr>
                <w:rFonts w:ascii="Calibri" w:hAnsi="Calibri" w:cs="Calibri"/>
              </w:rPr>
              <w:t>Διάθεση των διαδικτυακών υπηρεσιών «Υπηρεσίες Βεβαίωσης Εσόδων υπέρ Δημοσίου και τρίτων» και «Υπηρεσίες Μείωσης Βεβαίωσης» της Ανεξάρτητης Αρχής Δημοσίων Εσόδων σε Γενικούς και Τοπικούς Οργανισμούς Εγγείων Βελτιώσεων (ΤΟΕΒ), μέσω του Κέντρου Διαλειτουργικότητας της Γενικής Γραμματείας Πληροφοριακών Συστημάτων και Ψηφιακής Διακυβέρνησης.</w:t>
            </w:r>
          </w:p>
        </w:tc>
      </w:tr>
      <w:tr w:rsidR="000D77B9" w:rsidRPr="001328DA" w14:paraId="0C7FF995" w14:textId="77777777" w:rsidTr="005E7A43">
        <w:trPr>
          <w:cantSplit/>
          <w:trHeight w:val="80"/>
        </w:trPr>
        <w:tc>
          <w:tcPr>
            <w:tcW w:w="709" w:type="dxa"/>
            <w:vAlign w:val="center"/>
          </w:tcPr>
          <w:p w14:paraId="26A3D800" w14:textId="3DD4E210" w:rsidR="000D77B9" w:rsidRPr="000D77B9" w:rsidRDefault="000D77B9" w:rsidP="00E60085">
            <w:pPr>
              <w:jc w:val="center"/>
              <w:rPr>
                <w:rFonts w:asciiTheme="minorHAnsi" w:hAnsiTheme="minorHAnsi" w:cstheme="minorHAnsi"/>
              </w:rPr>
            </w:pPr>
            <w:r>
              <w:rPr>
                <w:rFonts w:asciiTheme="minorHAnsi" w:hAnsiTheme="minorHAnsi" w:cstheme="minorHAnsi"/>
              </w:rPr>
              <w:t>7</w:t>
            </w:r>
          </w:p>
        </w:tc>
        <w:tc>
          <w:tcPr>
            <w:tcW w:w="3827" w:type="dxa"/>
          </w:tcPr>
          <w:p w14:paraId="154305FD" w14:textId="77777777" w:rsidR="00454FF0" w:rsidRDefault="00454FF0" w:rsidP="00E60085">
            <w:pPr>
              <w:rPr>
                <w:rFonts w:asciiTheme="minorHAnsi" w:hAnsiTheme="minorHAnsi" w:cstheme="minorHAnsi"/>
              </w:rPr>
            </w:pPr>
          </w:p>
          <w:p w14:paraId="6AD132F5" w14:textId="77777777" w:rsidR="00454FF0" w:rsidRDefault="00454FF0" w:rsidP="00E60085">
            <w:pPr>
              <w:rPr>
                <w:rFonts w:asciiTheme="minorHAnsi" w:hAnsiTheme="minorHAnsi" w:cstheme="minorHAnsi"/>
              </w:rPr>
            </w:pPr>
          </w:p>
          <w:p w14:paraId="6FBF9DA9" w14:textId="4749871D" w:rsidR="00454FF0" w:rsidRDefault="00454FF0" w:rsidP="00E60085">
            <w:pPr>
              <w:rPr>
                <w:rFonts w:asciiTheme="minorHAnsi" w:hAnsiTheme="minorHAnsi" w:cstheme="minorHAnsi"/>
              </w:rPr>
            </w:pPr>
            <w:r w:rsidRPr="00464C25">
              <w:rPr>
                <w:rFonts w:asciiTheme="minorHAnsi" w:hAnsiTheme="minorHAnsi" w:cstheme="minorHAnsi"/>
              </w:rPr>
              <w:t xml:space="preserve">Ο ΥΠΟΥΡΓΟΣ </w:t>
            </w:r>
          </w:p>
          <w:p w14:paraId="7DEB8047" w14:textId="77777777" w:rsidR="000D77B9" w:rsidRDefault="00454FF0" w:rsidP="00E60085">
            <w:pPr>
              <w:rPr>
                <w:rFonts w:asciiTheme="minorHAnsi" w:hAnsiTheme="minorHAnsi" w:cstheme="minorHAnsi"/>
              </w:rPr>
            </w:pPr>
            <w:r w:rsidRPr="00464C25">
              <w:rPr>
                <w:rFonts w:asciiTheme="minorHAnsi" w:hAnsiTheme="minorHAnsi" w:cstheme="minorHAnsi"/>
              </w:rPr>
              <w:t>ΨΗΦΙΑΚΗΣ ΔΙΑΚΥΒΕΡΝΗΣΗΣ</w:t>
            </w:r>
          </w:p>
          <w:p w14:paraId="62E4D900" w14:textId="77777777" w:rsidR="00454FF0" w:rsidRDefault="00454FF0" w:rsidP="00E60085">
            <w:pPr>
              <w:rPr>
                <w:rFonts w:asciiTheme="minorHAnsi" w:hAnsiTheme="minorHAnsi" w:cstheme="minorHAnsi"/>
              </w:rPr>
            </w:pPr>
            <w:r w:rsidRPr="00454FF0">
              <w:rPr>
                <w:rFonts w:asciiTheme="minorHAnsi" w:hAnsiTheme="minorHAnsi" w:cstheme="minorHAnsi"/>
              </w:rPr>
              <w:t>Αριθμ. 16960 ΕΞ 2026</w:t>
            </w:r>
          </w:p>
          <w:p w14:paraId="76A2470C" w14:textId="18500F3D" w:rsidR="00454FF0" w:rsidRPr="00454FF0" w:rsidRDefault="00454FF0" w:rsidP="00E60085">
            <w:pPr>
              <w:rPr>
                <w:rFonts w:asciiTheme="minorHAnsi" w:hAnsiTheme="minorHAnsi" w:cstheme="minorHAnsi"/>
              </w:rPr>
            </w:pPr>
            <w:hyperlink r:id="rId94" w:history="1">
              <w:r w:rsidRPr="00454FF0">
                <w:rPr>
                  <w:rStyle w:val="-"/>
                  <w:rFonts w:asciiTheme="minorHAnsi" w:hAnsiTheme="minorHAnsi" w:cstheme="minorHAnsi"/>
                  <w:u w:val="none"/>
                </w:rPr>
                <w:t>Τεύχος B’ 2713/13.05.2026</w:t>
              </w:r>
            </w:hyperlink>
          </w:p>
        </w:tc>
        <w:tc>
          <w:tcPr>
            <w:tcW w:w="5245" w:type="dxa"/>
            <w:vAlign w:val="center"/>
          </w:tcPr>
          <w:p w14:paraId="4A8C8966" w14:textId="2ECBFE92" w:rsidR="000D77B9" w:rsidRPr="00FF2B8D" w:rsidRDefault="00454FF0" w:rsidP="00E60085">
            <w:pPr>
              <w:suppressAutoHyphens w:val="0"/>
              <w:autoSpaceDE w:val="0"/>
              <w:autoSpaceDN w:val="0"/>
              <w:adjustRightInd w:val="0"/>
              <w:jc w:val="both"/>
              <w:rPr>
                <w:rFonts w:ascii="Calibri" w:hAnsi="Calibri" w:cs="Calibri"/>
                <w:bCs/>
              </w:rPr>
            </w:pPr>
            <w:r w:rsidRPr="00454FF0">
              <w:rPr>
                <w:rFonts w:ascii="Calibri" w:hAnsi="Calibri" w:cs="Calibri"/>
                <w:bCs/>
              </w:rPr>
              <w:t>Διάθεση των διαδικτυακών υπηρεσιών «Υπηρεσίες Βεβαίωσης Εσόδων υπέρ Δημοσίου και τρίτων» και «Υπηρεσίες Μείωσης Βεβαίωσης» της Ανεξάρτητης Αρχής Δημοσίων Εσόδων σε Δήμους (για πολεοδομικά πρόστιμα και οφειλές από υπαγωγή σε εξωδικαστικό μηχανισμό), μέσω του Κέντρου Διαλειτουργικότητας της Γενικής Γραμματείας Πληροφοριακών Συστημάτων και Ψηφιακής Διακυβέρνησης.</w:t>
            </w:r>
          </w:p>
        </w:tc>
      </w:tr>
    </w:tbl>
    <w:p w14:paraId="49977813" w14:textId="2D35504F" w:rsidR="00F7139D" w:rsidRDefault="00F7139D" w:rsidP="00257DD9">
      <w:pPr>
        <w:rPr>
          <w:rFonts w:asciiTheme="minorHAnsi" w:hAnsiTheme="minorHAnsi" w:cstheme="minorHAnsi"/>
          <w:b/>
          <w:sz w:val="16"/>
          <w:szCs w:val="16"/>
        </w:rPr>
      </w:pPr>
    </w:p>
    <w:p w14:paraId="52566716" w14:textId="77777777" w:rsidR="005E7A43" w:rsidRDefault="005E7A43" w:rsidP="00257DD9">
      <w:pPr>
        <w:rPr>
          <w:rFonts w:asciiTheme="minorHAnsi" w:hAnsiTheme="minorHAnsi" w:cstheme="minorHAnsi"/>
          <w:b/>
          <w:sz w:val="16"/>
          <w:szCs w:val="16"/>
        </w:rPr>
      </w:pPr>
    </w:p>
    <w:p w14:paraId="20F68FB2" w14:textId="77777777" w:rsidR="005E7A43" w:rsidRPr="005E7A43" w:rsidRDefault="005E7A43" w:rsidP="00257DD9">
      <w:pPr>
        <w:rPr>
          <w:rFonts w:asciiTheme="minorHAnsi" w:hAnsiTheme="minorHAnsi" w:cstheme="minorHAnsi"/>
          <w:b/>
          <w:sz w:val="16"/>
          <w:szCs w:val="16"/>
        </w:rPr>
      </w:pPr>
    </w:p>
    <w:p w14:paraId="7156A2CA" w14:textId="78C2DF21" w:rsidR="003835B2" w:rsidRPr="00443CAA" w:rsidRDefault="006A0079" w:rsidP="00443CAA">
      <w:pPr>
        <w:pStyle w:val="ae"/>
        <w:numPr>
          <w:ilvl w:val="0"/>
          <w:numId w:val="29"/>
        </w:numPr>
        <w:rPr>
          <w:rFonts w:asciiTheme="minorHAnsi" w:hAnsiTheme="minorHAnsi" w:cstheme="minorHAnsi"/>
          <w:b/>
        </w:rPr>
      </w:pPr>
      <w:r w:rsidRPr="00443CAA">
        <w:rPr>
          <w:rFonts w:asciiTheme="minorHAnsi" w:hAnsiTheme="minorHAnsi" w:cstheme="minorHAnsi"/>
          <w:b/>
        </w:rPr>
        <w:lastRenderedPageBreak/>
        <w:t>Αποφάσεις σχετικά με την Ελληνική Προεδρία στην Ε.Ε. (β’ εξάμηνο 2027)</w:t>
      </w:r>
    </w:p>
    <w:p w14:paraId="7CB771C2" w14:textId="217A2765" w:rsidR="003835B2" w:rsidRPr="00443CAA" w:rsidRDefault="003835B2" w:rsidP="00257DD9">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163175" w:rsidRPr="001532CE" w14:paraId="0C7A5711" w14:textId="77777777" w:rsidTr="008E778E">
        <w:trPr>
          <w:cantSplit/>
          <w:tblHeader/>
        </w:trPr>
        <w:tc>
          <w:tcPr>
            <w:tcW w:w="709" w:type="dxa"/>
            <w:tcBorders>
              <w:top w:val="double" w:sz="4" w:space="0" w:color="auto"/>
              <w:bottom w:val="double" w:sz="4" w:space="0" w:color="auto"/>
            </w:tcBorders>
            <w:shd w:val="clear" w:color="auto" w:fill="DAEEF3"/>
            <w:vAlign w:val="center"/>
            <w:hideMark/>
          </w:tcPr>
          <w:p w14:paraId="7DBA6E29" w14:textId="77777777" w:rsidR="00163175" w:rsidRPr="001532CE" w:rsidRDefault="00163175" w:rsidP="008E778E">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421061D" w14:textId="77777777" w:rsidR="00163175" w:rsidRPr="001532CE" w:rsidRDefault="00163175" w:rsidP="008E778E">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31F4840B" w14:textId="77777777" w:rsidR="00163175" w:rsidRPr="001532CE" w:rsidRDefault="00163175" w:rsidP="008E778E">
            <w:pPr>
              <w:jc w:val="center"/>
              <w:rPr>
                <w:rFonts w:asciiTheme="minorHAnsi" w:hAnsiTheme="minorHAnsi" w:cstheme="minorHAnsi"/>
                <w:b/>
              </w:rPr>
            </w:pPr>
            <w:r w:rsidRPr="001532CE">
              <w:rPr>
                <w:rFonts w:asciiTheme="minorHAnsi" w:hAnsiTheme="minorHAnsi" w:cstheme="minorHAnsi"/>
                <w:b/>
              </w:rPr>
              <w:t>ΤΙΤΛΟΣ</w:t>
            </w:r>
          </w:p>
        </w:tc>
      </w:tr>
      <w:tr w:rsidR="00163175" w:rsidRPr="0068489B" w14:paraId="1964ECB8" w14:textId="77777777" w:rsidTr="008E778E">
        <w:trPr>
          <w:cantSplit/>
          <w:trHeight w:val="80"/>
        </w:trPr>
        <w:tc>
          <w:tcPr>
            <w:tcW w:w="709" w:type="dxa"/>
            <w:vAlign w:val="center"/>
          </w:tcPr>
          <w:p w14:paraId="4C6ADC13" w14:textId="77777777" w:rsidR="00163175" w:rsidRPr="00196106" w:rsidRDefault="00163175" w:rsidP="008E778E">
            <w:pPr>
              <w:jc w:val="center"/>
              <w:rPr>
                <w:rFonts w:asciiTheme="minorHAnsi" w:hAnsiTheme="minorHAnsi" w:cstheme="minorHAnsi"/>
              </w:rPr>
            </w:pPr>
            <w:r>
              <w:rPr>
                <w:rFonts w:asciiTheme="minorHAnsi" w:hAnsiTheme="minorHAnsi" w:cstheme="minorHAnsi"/>
              </w:rPr>
              <w:t>1</w:t>
            </w:r>
          </w:p>
        </w:tc>
        <w:tc>
          <w:tcPr>
            <w:tcW w:w="3827" w:type="dxa"/>
          </w:tcPr>
          <w:p w14:paraId="76DB6F0E" w14:textId="77777777" w:rsidR="0075027C" w:rsidRDefault="0075027C" w:rsidP="008E778E">
            <w:pPr>
              <w:rPr>
                <w:rFonts w:asciiTheme="minorHAnsi" w:hAnsiTheme="minorHAnsi" w:cstheme="minorHAnsi"/>
              </w:rPr>
            </w:pPr>
          </w:p>
          <w:p w14:paraId="52E5D4DA" w14:textId="77777777" w:rsidR="0075027C" w:rsidRDefault="0075027C" w:rsidP="008E778E">
            <w:pPr>
              <w:rPr>
                <w:rFonts w:asciiTheme="minorHAnsi" w:hAnsiTheme="minorHAnsi" w:cstheme="minorHAnsi"/>
              </w:rPr>
            </w:pPr>
          </w:p>
          <w:p w14:paraId="2CABCBAD" w14:textId="77777777" w:rsidR="0075027C" w:rsidRDefault="0075027C" w:rsidP="008E778E">
            <w:pPr>
              <w:rPr>
                <w:rFonts w:asciiTheme="minorHAnsi" w:hAnsiTheme="minorHAnsi" w:cstheme="minorHAnsi"/>
              </w:rPr>
            </w:pPr>
          </w:p>
          <w:p w14:paraId="0141F974" w14:textId="56238B82" w:rsidR="00163175" w:rsidRDefault="007B6AEC" w:rsidP="008E778E">
            <w:pPr>
              <w:rPr>
                <w:rFonts w:asciiTheme="minorHAnsi" w:hAnsiTheme="minorHAnsi" w:cstheme="minorHAnsi"/>
              </w:rPr>
            </w:pPr>
            <w:r w:rsidRPr="007B6AEC">
              <w:rPr>
                <w:rFonts w:asciiTheme="minorHAnsi" w:hAnsiTheme="minorHAnsi" w:cstheme="minorHAnsi"/>
              </w:rPr>
              <w:t>Η ΥΦΥΠΟΥΡΓΟΣ ΕΞΩΤΕΡΙΚΩΝ</w:t>
            </w:r>
          </w:p>
          <w:p w14:paraId="1D66F64A" w14:textId="77777777" w:rsidR="007B6AEC" w:rsidRPr="007B6AEC" w:rsidRDefault="007B6AEC" w:rsidP="008E778E">
            <w:pPr>
              <w:rPr>
                <w:rFonts w:asciiTheme="minorHAnsi" w:hAnsiTheme="minorHAnsi" w:cstheme="minorHAnsi"/>
              </w:rPr>
            </w:pPr>
            <w:r w:rsidRPr="007B6AEC">
              <w:rPr>
                <w:rFonts w:asciiTheme="minorHAnsi" w:hAnsiTheme="minorHAnsi" w:cstheme="minorHAnsi"/>
              </w:rPr>
              <w:t>Αριθμ. Π13ΓΕΠ-27495</w:t>
            </w:r>
          </w:p>
          <w:p w14:paraId="3A89A7E2" w14:textId="5DD23BF6" w:rsidR="007B6AEC" w:rsidRPr="00381FEF" w:rsidRDefault="007B6AEC" w:rsidP="008E778E">
            <w:pPr>
              <w:rPr>
                <w:rFonts w:asciiTheme="minorHAnsi" w:hAnsiTheme="minorHAnsi" w:cstheme="minorHAnsi"/>
              </w:rPr>
            </w:pPr>
            <w:hyperlink r:id="rId95" w:history="1">
              <w:r w:rsidRPr="007B6AEC">
                <w:rPr>
                  <w:rStyle w:val="-"/>
                  <w:rFonts w:asciiTheme="minorHAnsi" w:hAnsiTheme="minorHAnsi" w:cstheme="minorHAnsi"/>
                  <w:u w:val="none"/>
                </w:rPr>
                <w:t>Τεύχος B’ 2719/15.05.2026</w:t>
              </w:r>
            </w:hyperlink>
          </w:p>
        </w:tc>
        <w:tc>
          <w:tcPr>
            <w:tcW w:w="5245" w:type="dxa"/>
            <w:vAlign w:val="center"/>
          </w:tcPr>
          <w:p w14:paraId="4DFA60EB" w14:textId="5450CA09" w:rsidR="00163175" w:rsidRPr="005D6A69" w:rsidRDefault="007B6AEC" w:rsidP="008E778E">
            <w:pPr>
              <w:autoSpaceDE w:val="0"/>
              <w:autoSpaceDN w:val="0"/>
              <w:adjustRightInd w:val="0"/>
              <w:jc w:val="both"/>
              <w:rPr>
                <w:rFonts w:ascii="Calibri" w:hAnsi="Calibri" w:cs="Calibri"/>
              </w:rPr>
            </w:pPr>
            <w:r w:rsidRPr="007B6AEC">
              <w:rPr>
                <w:rFonts w:ascii="Calibri" w:hAnsi="Calibri" w:cs="Calibri"/>
              </w:rPr>
              <w:t>Σύσταση, συγκρότηση και ορισμός μελών της, κατ’ άρθρο 6 της υπό στοιχεία ΑΠ.Π13ΓΕΠ10269/17.02.2026 (ΑΔΑ: ΨΥΦΖΕ-ΝΨ6) Ανακοίνωσης</w:t>
            </w:r>
            <w:r>
              <w:rPr>
                <w:rFonts w:ascii="Calibri" w:hAnsi="Calibri" w:cs="Calibri"/>
              </w:rPr>
              <w:t xml:space="preserve"> </w:t>
            </w:r>
            <w:r w:rsidRPr="007B6AEC">
              <w:rPr>
                <w:rFonts w:ascii="Calibri" w:hAnsi="Calibri" w:cs="Calibri"/>
              </w:rPr>
              <w:t>- Πρόσκλησης Εκδήλωσης Ενδιαφέροντος, μη αμειβόμενης Επιτροπής, στο πλαίσιο της διοργάνωσης, του έργου και της αποστολής της Ελληνικής Προεδρίας στο Συμβούλιο της Ευρωπαϊκής Ένωσης κατά το β’ εξάμηνο του 2027.</w:t>
            </w:r>
          </w:p>
        </w:tc>
      </w:tr>
    </w:tbl>
    <w:p w14:paraId="5813B239" w14:textId="77777777" w:rsidR="00163175" w:rsidRPr="00163175" w:rsidRDefault="00163175" w:rsidP="00257DD9">
      <w:pPr>
        <w:rPr>
          <w:rFonts w:asciiTheme="minorHAnsi" w:hAnsiTheme="minorHAnsi" w:cstheme="minorHAnsi"/>
          <w:b/>
          <w:sz w:val="16"/>
          <w:szCs w:val="16"/>
          <w:lang w:val="en-US"/>
        </w:rPr>
      </w:pPr>
    </w:p>
    <w:p w14:paraId="66461027" w14:textId="28E6866E" w:rsidR="002C541A" w:rsidRDefault="002C541A" w:rsidP="00257DD9">
      <w:pPr>
        <w:rPr>
          <w:rFonts w:asciiTheme="minorHAnsi" w:hAnsiTheme="minorHAnsi" w:cstheme="minorHAnsi"/>
          <w:b/>
        </w:rPr>
      </w:pPr>
    </w:p>
    <w:p w14:paraId="2EBFF0C5" w14:textId="148481FF" w:rsidR="002C541A" w:rsidRDefault="002C541A" w:rsidP="00257DD9">
      <w:pPr>
        <w:rPr>
          <w:rFonts w:asciiTheme="minorHAnsi" w:hAnsiTheme="minorHAnsi" w:cstheme="minorHAnsi"/>
          <w:b/>
        </w:rPr>
      </w:pPr>
    </w:p>
    <w:p w14:paraId="3A7BD19A" w14:textId="5CA12C1B" w:rsidR="002C541A" w:rsidRDefault="002C541A" w:rsidP="00257DD9">
      <w:pPr>
        <w:rPr>
          <w:rFonts w:asciiTheme="minorHAnsi" w:hAnsiTheme="minorHAnsi" w:cstheme="minorHAnsi"/>
          <w:b/>
        </w:rPr>
      </w:pPr>
    </w:p>
    <w:p w14:paraId="2E25F6A1" w14:textId="01734AC5" w:rsidR="0034734B" w:rsidRDefault="0034734B" w:rsidP="00257DD9">
      <w:pPr>
        <w:rPr>
          <w:rFonts w:asciiTheme="minorHAnsi" w:hAnsiTheme="minorHAnsi" w:cstheme="minorHAnsi"/>
          <w:b/>
        </w:rPr>
      </w:pPr>
    </w:p>
    <w:p w14:paraId="4513B51C" w14:textId="77777777" w:rsidR="000A0D97" w:rsidRDefault="000A0D97" w:rsidP="00257DD9">
      <w:pPr>
        <w:rPr>
          <w:rFonts w:asciiTheme="minorHAnsi" w:hAnsiTheme="minorHAnsi" w:cstheme="minorHAnsi"/>
          <w:b/>
        </w:rPr>
      </w:pPr>
    </w:p>
    <w:p w14:paraId="34639AF2" w14:textId="77777777" w:rsidR="0095343F" w:rsidRDefault="0095343F" w:rsidP="00257DD9">
      <w:pPr>
        <w:rPr>
          <w:rFonts w:asciiTheme="minorHAnsi" w:hAnsiTheme="minorHAnsi" w:cstheme="minorHAnsi"/>
          <w:b/>
        </w:rPr>
      </w:pPr>
    </w:p>
    <w:p w14:paraId="5404D583" w14:textId="77777777" w:rsidR="0095343F" w:rsidRDefault="0095343F" w:rsidP="00257DD9">
      <w:pPr>
        <w:rPr>
          <w:rFonts w:asciiTheme="minorHAnsi" w:hAnsiTheme="minorHAnsi" w:cstheme="minorHAnsi"/>
          <w:b/>
        </w:rPr>
      </w:pPr>
    </w:p>
    <w:p w14:paraId="3F181887" w14:textId="77777777" w:rsidR="0095343F" w:rsidRDefault="0095343F" w:rsidP="00257DD9">
      <w:pPr>
        <w:rPr>
          <w:rFonts w:asciiTheme="minorHAnsi" w:hAnsiTheme="minorHAnsi" w:cstheme="minorHAnsi"/>
          <w:b/>
        </w:rPr>
      </w:pPr>
    </w:p>
    <w:p w14:paraId="17DCADA9" w14:textId="77777777" w:rsidR="0095343F" w:rsidRDefault="0095343F" w:rsidP="00257DD9">
      <w:pPr>
        <w:rPr>
          <w:rFonts w:asciiTheme="minorHAnsi" w:hAnsiTheme="minorHAnsi" w:cstheme="minorHAnsi"/>
          <w:b/>
        </w:rPr>
      </w:pPr>
    </w:p>
    <w:p w14:paraId="58A2B6E3" w14:textId="77777777" w:rsidR="0095343F" w:rsidRDefault="0095343F" w:rsidP="00257DD9">
      <w:pPr>
        <w:rPr>
          <w:rFonts w:asciiTheme="minorHAnsi" w:hAnsiTheme="minorHAnsi" w:cstheme="minorHAnsi"/>
          <w:b/>
        </w:rPr>
      </w:pPr>
    </w:p>
    <w:p w14:paraId="762020BE" w14:textId="77777777" w:rsidR="0095343F" w:rsidRDefault="0095343F" w:rsidP="00257DD9">
      <w:pPr>
        <w:rPr>
          <w:rFonts w:asciiTheme="minorHAnsi" w:hAnsiTheme="minorHAnsi" w:cstheme="minorHAnsi"/>
          <w:b/>
        </w:rPr>
      </w:pPr>
    </w:p>
    <w:p w14:paraId="7474C02A" w14:textId="77777777" w:rsidR="0095343F" w:rsidRDefault="0095343F" w:rsidP="00257DD9">
      <w:pPr>
        <w:rPr>
          <w:rFonts w:asciiTheme="minorHAnsi" w:hAnsiTheme="minorHAnsi" w:cstheme="minorHAnsi"/>
          <w:b/>
        </w:rPr>
      </w:pPr>
    </w:p>
    <w:p w14:paraId="2DDEB483" w14:textId="77777777" w:rsidR="0095343F" w:rsidRDefault="0095343F" w:rsidP="00257DD9">
      <w:pPr>
        <w:rPr>
          <w:rFonts w:asciiTheme="minorHAnsi" w:hAnsiTheme="minorHAnsi" w:cstheme="minorHAnsi"/>
          <w:b/>
        </w:rPr>
      </w:pPr>
    </w:p>
    <w:p w14:paraId="00E3080C" w14:textId="77777777" w:rsidR="0095343F" w:rsidRDefault="0095343F" w:rsidP="00257DD9">
      <w:pPr>
        <w:rPr>
          <w:rFonts w:asciiTheme="minorHAnsi" w:hAnsiTheme="minorHAnsi" w:cstheme="minorHAnsi"/>
          <w:b/>
        </w:rPr>
      </w:pPr>
    </w:p>
    <w:p w14:paraId="5A2FD40C" w14:textId="77777777" w:rsidR="0095343F" w:rsidRDefault="0095343F" w:rsidP="00257DD9">
      <w:pPr>
        <w:rPr>
          <w:rFonts w:asciiTheme="minorHAnsi" w:hAnsiTheme="minorHAnsi" w:cstheme="minorHAnsi"/>
          <w:b/>
        </w:rPr>
      </w:pPr>
    </w:p>
    <w:p w14:paraId="6A4283E2" w14:textId="77777777" w:rsidR="0095343F" w:rsidRDefault="0095343F" w:rsidP="00257DD9">
      <w:pPr>
        <w:rPr>
          <w:rFonts w:asciiTheme="minorHAnsi" w:hAnsiTheme="minorHAnsi" w:cstheme="minorHAnsi"/>
          <w:b/>
        </w:rPr>
      </w:pPr>
    </w:p>
    <w:p w14:paraId="34AA1287" w14:textId="77777777" w:rsidR="0095343F" w:rsidRDefault="0095343F" w:rsidP="00257DD9">
      <w:pPr>
        <w:rPr>
          <w:rFonts w:asciiTheme="minorHAnsi" w:hAnsiTheme="minorHAnsi" w:cstheme="minorHAnsi"/>
          <w:b/>
        </w:rPr>
      </w:pPr>
    </w:p>
    <w:p w14:paraId="354ADDCB" w14:textId="77777777" w:rsidR="0095343F" w:rsidRDefault="0095343F" w:rsidP="00257DD9">
      <w:pPr>
        <w:rPr>
          <w:rFonts w:asciiTheme="minorHAnsi" w:hAnsiTheme="minorHAnsi" w:cstheme="minorHAnsi"/>
          <w:b/>
        </w:rPr>
      </w:pPr>
    </w:p>
    <w:p w14:paraId="64047971" w14:textId="77777777" w:rsidR="0095343F" w:rsidRDefault="0095343F" w:rsidP="00257DD9">
      <w:pPr>
        <w:rPr>
          <w:rFonts w:asciiTheme="minorHAnsi" w:hAnsiTheme="minorHAnsi" w:cstheme="minorHAnsi"/>
          <w:b/>
        </w:rPr>
      </w:pPr>
    </w:p>
    <w:p w14:paraId="7E65D007" w14:textId="77777777" w:rsidR="0095343F" w:rsidRDefault="0095343F" w:rsidP="00257DD9">
      <w:pPr>
        <w:rPr>
          <w:rFonts w:asciiTheme="minorHAnsi" w:hAnsiTheme="minorHAnsi" w:cstheme="minorHAnsi"/>
          <w:b/>
        </w:rPr>
      </w:pPr>
    </w:p>
    <w:p w14:paraId="1E7212CA" w14:textId="77777777" w:rsidR="0095343F" w:rsidRDefault="0095343F" w:rsidP="00257DD9">
      <w:pPr>
        <w:rPr>
          <w:rFonts w:asciiTheme="minorHAnsi" w:hAnsiTheme="minorHAnsi" w:cstheme="minorHAnsi"/>
          <w:b/>
        </w:rPr>
      </w:pPr>
    </w:p>
    <w:p w14:paraId="6AC3FD71" w14:textId="77777777" w:rsidR="0095343F" w:rsidRDefault="0095343F" w:rsidP="00257DD9">
      <w:pPr>
        <w:rPr>
          <w:rFonts w:asciiTheme="minorHAnsi" w:hAnsiTheme="minorHAnsi" w:cstheme="minorHAnsi"/>
          <w:b/>
        </w:rPr>
      </w:pPr>
    </w:p>
    <w:p w14:paraId="2B1315B7" w14:textId="77777777" w:rsidR="0095343F" w:rsidRDefault="0095343F" w:rsidP="00257DD9">
      <w:pPr>
        <w:rPr>
          <w:rFonts w:asciiTheme="minorHAnsi" w:hAnsiTheme="minorHAnsi" w:cstheme="minorHAnsi"/>
          <w:b/>
        </w:rPr>
      </w:pPr>
    </w:p>
    <w:p w14:paraId="040BA3F4" w14:textId="77777777" w:rsidR="0095343F" w:rsidRDefault="0095343F" w:rsidP="00257DD9">
      <w:pPr>
        <w:rPr>
          <w:rFonts w:asciiTheme="minorHAnsi" w:hAnsiTheme="minorHAnsi" w:cstheme="minorHAnsi"/>
          <w:b/>
        </w:rPr>
      </w:pPr>
    </w:p>
    <w:p w14:paraId="2A8C61F9" w14:textId="77777777" w:rsidR="0095343F" w:rsidRDefault="0095343F" w:rsidP="00257DD9">
      <w:pPr>
        <w:rPr>
          <w:rFonts w:asciiTheme="minorHAnsi" w:hAnsiTheme="minorHAnsi" w:cstheme="minorHAnsi"/>
          <w:b/>
        </w:rPr>
      </w:pPr>
    </w:p>
    <w:p w14:paraId="56DEBD40" w14:textId="77777777" w:rsidR="0095343F" w:rsidRDefault="0095343F" w:rsidP="00257DD9">
      <w:pPr>
        <w:rPr>
          <w:rFonts w:asciiTheme="minorHAnsi" w:hAnsiTheme="minorHAnsi" w:cstheme="minorHAnsi"/>
          <w:b/>
        </w:rPr>
      </w:pPr>
    </w:p>
    <w:p w14:paraId="70B372AA" w14:textId="77777777" w:rsidR="0095343F" w:rsidRDefault="0095343F" w:rsidP="00257DD9">
      <w:pPr>
        <w:rPr>
          <w:rFonts w:asciiTheme="minorHAnsi" w:hAnsiTheme="minorHAnsi" w:cstheme="minorHAnsi"/>
          <w:b/>
        </w:rPr>
      </w:pPr>
    </w:p>
    <w:p w14:paraId="0FCB35C2" w14:textId="77777777" w:rsidR="0095343F" w:rsidRDefault="0095343F" w:rsidP="00257DD9">
      <w:pPr>
        <w:rPr>
          <w:rFonts w:asciiTheme="minorHAnsi" w:hAnsiTheme="minorHAnsi" w:cstheme="minorHAnsi"/>
          <w:b/>
        </w:rPr>
      </w:pPr>
    </w:p>
    <w:p w14:paraId="26F2D1AA" w14:textId="77777777" w:rsidR="0095343F" w:rsidRPr="005273B9" w:rsidRDefault="0095343F" w:rsidP="00257DD9">
      <w:pPr>
        <w:rPr>
          <w:rFonts w:asciiTheme="minorHAnsi" w:hAnsiTheme="minorHAnsi" w:cstheme="minorHAnsi"/>
          <w:b/>
          <w:lang w:val="en-US"/>
        </w:rPr>
      </w:pPr>
    </w:p>
    <w:p w14:paraId="499FBA9A" w14:textId="77777777" w:rsidR="000A0D97" w:rsidRPr="00A90D33" w:rsidRDefault="000A0D97" w:rsidP="00257DD9">
      <w:pPr>
        <w:rPr>
          <w:rFonts w:asciiTheme="minorHAnsi" w:hAnsiTheme="minorHAnsi" w:cstheme="minorHAnsi"/>
          <w:b/>
        </w:rPr>
      </w:pPr>
    </w:p>
    <w:p w14:paraId="79EEC6BB" w14:textId="77777777" w:rsidR="00C567D8" w:rsidRPr="00A90D33" w:rsidRDefault="00C567D8" w:rsidP="00257DD9">
      <w:pPr>
        <w:rPr>
          <w:rFonts w:ascii="Calibri" w:hAnsi="Calibri"/>
          <w:b/>
          <w:u w:val="single"/>
        </w:rPr>
      </w:pPr>
    </w:p>
    <w:p w14:paraId="7FAAD5F1" w14:textId="77777777" w:rsidR="00EA3E65" w:rsidRPr="00941A57" w:rsidRDefault="00EA3E65" w:rsidP="00EA3E65">
      <w:pPr>
        <w:keepNext/>
        <w:tabs>
          <w:tab w:val="left" w:pos="7005"/>
        </w:tabs>
        <w:ind w:right="359"/>
        <w:jc w:val="center"/>
        <w:outlineLvl w:val="0"/>
        <w:rPr>
          <w:rFonts w:ascii="Calibri" w:hAnsi="Calibri"/>
          <w:b/>
          <w:bCs/>
          <w:sz w:val="32"/>
          <w:szCs w:val="32"/>
        </w:rPr>
      </w:pPr>
      <w:r w:rsidRPr="00D43DEC">
        <w:rPr>
          <w:rFonts w:ascii="Calibri" w:hAnsi="Calibri"/>
          <w:b/>
          <w:bCs/>
          <w:sz w:val="32"/>
          <w:szCs w:val="32"/>
        </w:rPr>
        <w:lastRenderedPageBreak/>
        <w:t>ΠΑΡΑΡΤΗΜΑ I</w:t>
      </w:r>
      <w:r>
        <w:rPr>
          <w:rFonts w:ascii="Calibri" w:hAnsi="Calibri"/>
          <w:b/>
          <w:bCs/>
          <w:sz w:val="32"/>
          <w:szCs w:val="32"/>
          <w:lang w:val="en-US"/>
        </w:rPr>
        <w:t>I</w:t>
      </w:r>
    </w:p>
    <w:p w14:paraId="4222A836" w14:textId="77777777" w:rsidR="00EA3E65" w:rsidRPr="00EA3E65" w:rsidRDefault="00EA3E65" w:rsidP="00D43DEC">
      <w:pPr>
        <w:jc w:val="center"/>
        <w:rPr>
          <w:rFonts w:ascii="Calibri" w:hAnsi="Calibri"/>
          <w:b/>
          <w:sz w:val="16"/>
          <w:szCs w:val="16"/>
          <w:u w:val="single"/>
        </w:rPr>
      </w:pPr>
    </w:p>
    <w:p w14:paraId="58889C18" w14:textId="1E6323C3" w:rsidR="00D43DEC" w:rsidRPr="00D43DEC" w:rsidRDefault="00D43DEC" w:rsidP="00D43DEC">
      <w:pPr>
        <w:jc w:val="center"/>
        <w:rPr>
          <w:rFonts w:ascii="Calibri" w:hAnsi="Calibri" w:cs="Tahoma"/>
          <w:b/>
          <w:color w:val="365F91"/>
          <w:u w:val="single"/>
        </w:rPr>
      </w:pPr>
      <w:r w:rsidRPr="00D43DEC">
        <w:rPr>
          <w:rFonts w:ascii="Calibri" w:hAnsi="Calibri"/>
          <w:b/>
          <w:sz w:val="32"/>
          <w:szCs w:val="32"/>
          <w:u w:val="single"/>
        </w:rPr>
        <w:t>ΣΥΓΚΕΝΤΡΩΤΙΚΟΣ ΠΙΝΑΚΑΣ ΤΡΟΠΟΛΟΓΙΩΝ ΤΟΥ ΥΠ.ΕΣ.</w:t>
      </w:r>
    </w:p>
    <w:p w14:paraId="0BD91EB6" w14:textId="77777777" w:rsidR="00D43DEC" w:rsidRPr="00D43DEC" w:rsidRDefault="00D43DEC" w:rsidP="00D43DEC">
      <w:pPr>
        <w:rPr>
          <w:rFonts w:ascii="Calibri" w:hAnsi="Calibri" w:cs="Tahoma"/>
          <w:b/>
          <w:color w:val="365F91"/>
          <w:sz w:val="16"/>
          <w:szCs w:val="16"/>
        </w:rPr>
      </w:pPr>
    </w:p>
    <w:tbl>
      <w:tblPr>
        <w:tblW w:w="9781" w:type="dxa"/>
        <w:tblLook w:val="04A0" w:firstRow="1" w:lastRow="0" w:firstColumn="1" w:lastColumn="0" w:noHBand="0" w:noVBand="1"/>
      </w:tblPr>
      <w:tblGrid>
        <w:gridCol w:w="113"/>
        <w:gridCol w:w="462"/>
        <w:gridCol w:w="113"/>
        <w:gridCol w:w="8843"/>
        <w:gridCol w:w="192"/>
        <w:gridCol w:w="24"/>
        <w:gridCol w:w="34"/>
      </w:tblGrid>
      <w:tr w:rsidR="00D43DEC" w:rsidRPr="00D43DEC" w14:paraId="1BC02CCD" w14:textId="77777777" w:rsidTr="00F41674">
        <w:tc>
          <w:tcPr>
            <w:tcW w:w="575" w:type="dxa"/>
            <w:gridSpan w:val="2"/>
          </w:tcPr>
          <w:p w14:paraId="237BE55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p>
        </w:tc>
        <w:tc>
          <w:tcPr>
            <w:tcW w:w="9206" w:type="dxa"/>
            <w:gridSpan w:val="5"/>
          </w:tcPr>
          <w:p w14:paraId="631AF1E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7CD2A0F" w14:textId="77777777" w:rsidTr="00F41674">
        <w:tc>
          <w:tcPr>
            <w:tcW w:w="575" w:type="dxa"/>
            <w:gridSpan w:val="2"/>
          </w:tcPr>
          <w:p w14:paraId="3683792F" w14:textId="77777777" w:rsidR="00D43DEC" w:rsidRPr="00D43DEC" w:rsidRDefault="00D43DEC" w:rsidP="00D43DEC">
            <w:pPr>
              <w:jc w:val="center"/>
              <w:rPr>
                <w:rFonts w:ascii="Calibri" w:hAnsi="Calibri" w:cs="Tahoma"/>
                <w:b/>
              </w:rPr>
            </w:pPr>
          </w:p>
        </w:tc>
        <w:tc>
          <w:tcPr>
            <w:tcW w:w="9206" w:type="dxa"/>
            <w:gridSpan w:val="5"/>
          </w:tcPr>
          <w:p w14:paraId="1C3AA804" w14:textId="77777777" w:rsidR="005A4A01" w:rsidRPr="00851590" w:rsidRDefault="00D43DEC" w:rsidP="001964C3">
            <w:pPr>
              <w:pStyle w:val="ae"/>
              <w:numPr>
                <w:ilvl w:val="0"/>
                <w:numId w:val="21"/>
              </w:numPr>
              <w:jc w:val="both"/>
              <w:rPr>
                <w:rFonts w:ascii="Calibri" w:hAnsi="Calibri" w:cs="Tahoma"/>
                <w:b/>
              </w:rPr>
            </w:pPr>
            <w:r w:rsidRPr="00851590">
              <w:rPr>
                <w:rFonts w:ascii="Calibri" w:hAnsi="Calibri" w:cs="Tahoma"/>
                <w:b/>
              </w:rPr>
              <w:t xml:space="preserve">Άρθρο 113 </w:t>
            </w:r>
          </w:p>
          <w:p w14:paraId="6CCCC934" w14:textId="2E12A46D" w:rsidR="00D43DEC" w:rsidRPr="00D43DEC" w:rsidRDefault="00D43DEC" w:rsidP="00A21A22">
            <w:pPr>
              <w:contextualSpacing/>
              <w:jc w:val="both"/>
              <w:rPr>
                <w:rFonts w:ascii="Calibri" w:hAnsi="Calibri" w:cs="Tahoma"/>
              </w:rPr>
            </w:pPr>
            <w:r w:rsidRPr="00D43DEC">
              <w:rPr>
                <w:rFonts w:ascii="Calibri" w:hAnsi="Calibri" w:cs="Tahoma"/>
              </w:rPr>
              <w:t xml:space="preserve">«Τροποποίηση του ν. 3528/2007» </w:t>
            </w:r>
          </w:p>
          <w:p w14:paraId="074FB486" w14:textId="77777777" w:rsidR="00D43DEC" w:rsidRPr="00D43DEC" w:rsidRDefault="00D43DEC" w:rsidP="00D43DEC">
            <w:pPr>
              <w:jc w:val="both"/>
              <w:rPr>
                <w:rFonts w:ascii="Calibri" w:hAnsi="Calibri" w:cs="Tahoma"/>
                <w:b/>
              </w:rPr>
            </w:pPr>
            <w:r w:rsidRPr="00D43DEC">
              <w:rPr>
                <w:rFonts w:ascii="Calibri" w:hAnsi="Calibri" w:cs="Tahoma"/>
              </w:rPr>
              <w:t xml:space="preserve">του ν. </w:t>
            </w:r>
            <w:hyperlink r:id="rId96" w:history="1">
              <w:r w:rsidRPr="00D43DEC">
                <w:rPr>
                  <w:rFonts w:ascii="Calibri" w:hAnsi="Calibri" w:cs="Tahoma"/>
                  <w:color w:val="0000FF"/>
                </w:rPr>
                <w:t>4622/2019</w:t>
              </w:r>
            </w:hyperlink>
            <w:r w:rsidRPr="00D43DEC">
              <w:rPr>
                <w:rFonts w:ascii="Calibri" w:hAnsi="Calibri" w:cs="Tahoma"/>
              </w:rPr>
              <w:t xml:space="preserve"> (ΦΕΚ 133/Α/07.08.2019).</w:t>
            </w:r>
          </w:p>
        </w:tc>
      </w:tr>
      <w:tr w:rsidR="00D43DEC" w:rsidRPr="00D43DEC" w14:paraId="004D92B5" w14:textId="77777777" w:rsidTr="00F41674">
        <w:tc>
          <w:tcPr>
            <w:tcW w:w="575" w:type="dxa"/>
            <w:gridSpan w:val="2"/>
          </w:tcPr>
          <w:p w14:paraId="34D34FD3" w14:textId="77777777" w:rsidR="00D43DEC" w:rsidRPr="00D43DEC" w:rsidRDefault="00D43DEC" w:rsidP="00D43DEC">
            <w:pPr>
              <w:jc w:val="center"/>
              <w:rPr>
                <w:rFonts w:ascii="Calibri" w:hAnsi="Calibri" w:cs="Tahoma"/>
                <w:b/>
              </w:rPr>
            </w:pPr>
          </w:p>
        </w:tc>
        <w:tc>
          <w:tcPr>
            <w:tcW w:w="9206" w:type="dxa"/>
            <w:gridSpan w:val="5"/>
          </w:tcPr>
          <w:p w14:paraId="29AA2B5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0D3FE237" w14:textId="77777777" w:rsidTr="00F41674">
        <w:tc>
          <w:tcPr>
            <w:tcW w:w="575" w:type="dxa"/>
            <w:gridSpan w:val="2"/>
          </w:tcPr>
          <w:p w14:paraId="3B01E506" w14:textId="77777777" w:rsidR="00D43DEC" w:rsidRPr="00D43DEC" w:rsidRDefault="00D43DEC" w:rsidP="00D43DEC">
            <w:pPr>
              <w:jc w:val="center"/>
              <w:rPr>
                <w:rFonts w:ascii="Calibri" w:hAnsi="Calibri" w:cs="Tahoma"/>
                <w:b/>
              </w:rPr>
            </w:pPr>
          </w:p>
        </w:tc>
        <w:tc>
          <w:tcPr>
            <w:tcW w:w="9206" w:type="dxa"/>
            <w:gridSpan w:val="5"/>
          </w:tcPr>
          <w:p w14:paraId="52BBE4A8" w14:textId="77777777" w:rsidR="00D43DEC" w:rsidRPr="00D43DEC" w:rsidRDefault="00D43DEC" w:rsidP="00D43DEC">
            <w:pPr>
              <w:jc w:val="both"/>
              <w:rPr>
                <w:rFonts w:ascii="Calibri" w:hAnsi="Calibri" w:cs="Tahoma"/>
                <w:i/>
              </w:rPr>
            </w:pPr>
            <w:r w:rsidRPr="00D43DEC">
              <w:rPr>
                <w:rFonts w:ascii="Calibri" w:hAnsi="Calibri" w:cs="Tahoma"/>
                <w:i/>
              </w:rPr>
              <w:t>«Επιτελικό Κράτος: οργάνωση, λειτουργία και διαφάνεια της Κυβέρνησης, των κυβερνητικών οργάνων και της κεντρικής δημόσιας διοίκησης»</w:t>
            </w:r>
          </w:p>
        </w:tc>
      </w:tr>
      <w:tr w:rsidR="00D43DEC" w:rsidRPr="00D43DEC" w14:paraId="186E6DD4" w14:textId="77777777" w:rsidTr="00F41674">
        <w:tc>
          <w:tcPr>
            <w:tcW w:w="575" w:type="dxa"/>
            <w:gridSpan w:val="2"/>
          </w:tcPr>
          <w:p w14:paraId="66D62202" w14:textId="77777777" w:rsidR="00D43DEC" w:rsidRPr="00D43DEC" w:rsidRDefault="00D43DEC" w:rsidP="00D43DEC">
            <w:pPr>
              <w:jc w:val="center"/>
              <w:rPr>
                <w:rFonts w:ascii="Calibri" w:hAnsi="Calibri" w:cs="Tahoma"/>
                <w:b/>
              </w:rPr>
            </w:pPr>
          </w:p>
        </w:tc>
        <w:tc>
          <w:tcPr>
            <w:tcW w:w="9206" w:type="dxa"/>
            <w:gridSpan w:val="5"/>
          </w:tcPr>
          <w:p w14:paraId="3FE3924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0B12728" w14:textId="77777777" w:rsidTr="00F41674">
        <w:tc>
          <w:tcPr>
            <w:tcW w:w="575" w:type="dxa"/>
            <w:gridSpan w:val="2"/>
          </w:tcPr>
          <w:p w14:paraId="5F7829EB" w14:textId="77777777" w:rsidR="00D43DEC" w:rsidRPr="00D43DEC" w:rsidRDefault="00D43DEC" w:rsidP="00D43DEC">
            <w:pPr>
              <w:jc w:val="center"/>
              <w:rPr>
                <w:rFonts w:ascii="Calibri" w:hAnsi="Calibri" w:cs="Tahoma"/>
                <w:b/>
              </w:rPr>
            </w:pPr>
          </w:p>
        </w:tc>
        <w:tc>
          <w:tcPr>
            <w:tcW w:w="9206" w:type="dxa"/>
            <w:gridSpan w:val="5"/>
          </w:tcPr>
          <w:p w14:paraId="1FECF64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14/3 6.8.2019</w:t>
            </w:r>
          </w:p>
        </w:tc>
      </w:tr>
      <w:tr w:rsidR="00D43DEC" w:rsidRPr="00D43DEC" w14:paraId="0039E228" w14:textId="77777777" w:rsidTr="00F41674">
        <w:tc>
          <w:tcPr>
            <w:tcW w:w="575" w:type="dxa"/>
            <w:gridSpan w:val="2"/>
          </w:tcPr>
          <w:p w14:paraId="0738252B" w14:textId="77777777" w:rsidR="00D43DEC" w:rsidRPr="00D43DEC" w:rsidRDefault="00D43DEC" w:rsidP="00D43DEC">
            <w:pPr>
              <w:jc w:val="center"/>
              <w:rPr>
                <w:rFonts w:ascii="Calibri" w:hAnsi="Calibri" w:cs="Tahoma"/>
                <w:b/>
              </w:rPr>
            </w:pPr>
          </w:p>
        </w:tc>
        <w:tc>
          <w:tcPr>
            <w:tcW w:w="9206" w:type="dxa"/>
            <w:gridSpan w:val="5"/>
          </w:tcPr>
          <w:p w14:paraId="0FF68AD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46AC526" w14:textId="77777777" w:rsidTr="00F41674">
        <w:tc>
          <w:tcPr>
            <w:tcW w:w="575" w:type="dxa"/>
            <w:gridSpan w:val="2"/>
          </w:tcPr>
          <w:p w14:paraId="47A5CFE7" w14:textId="77777777" w:rsidR="00D43DEC" w:rsidRPr="00D43DEC" w:rsidRDefault="00D43DEC" w:rsidP="00D43DEC">
            <w:pPr>
              <w:jc w:val="center"/>
              <w:rPr>
                <w:rFonts w:ascii="Calibri" w:hAnsi="Calibri" w:cs="Tahoma"/>
                <w:b/>
              </w:rPr>
            </w:pPr>
          </w:p>
        </w:tc>
        <w:tc>
          <w:tcPr>
            <w:tcW w:w="9206" w:type="dxa"/>
            <w:gridSpan w:val="5"/>
          </w:tcPr>
          <w:p w14:paraId="3F25B3AD" w14:textId="77777777" w:rsidR="00D43DEC" w:rsidRPr="00D43DEC" w:rsidRDefault="00D43DEC" w:rsidP="00D43DEC">
            <w:pPr>
              <w:jc w:val="both"/>
              <w:rPr>
                <w:rFonts w:ascii="Calibri" w:hAnsi="Calibri" w:cs="Tahoma"/>
              </w:rPr>
            </w:pPr>
            <w:r w:rsidRPr="00D43DEC">
              <w:rPr>
                <w:rFonts w:ascii="Calibri" w:hAnsi="Calibri" w:cs="Tahoma"/>
              </w:rPr>
              <w:t>Τροποποίηση του ν. 3528/2007 σχετικά με τη διαδικασία επιλογής προϊσταμένων οργανικών μονάδων.</w:t>
            </w:r>
          </w:p>
        </w:tc>
      </w:tr>
      <w:tr w:rsidR="00D43DEC" w:rsidRPr="00D43DEC" w14:paraId="4D0908EC" w14:textId="77777777" w:rsidTr="00F41674">
        <w:tc>
          <w:tcPr>
            <w:tcW w:w="575" w:type="dxa"/>
            <w:gridSpan w:val="2"/>
            <w:shd w:val="clear" w:color="auto" w:fill="DAEEF3"/>
          </w:tcPr>
          <w:p w14:paraId="2F19F9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2.</w:t>
            </w:r>
          </w:p>
        </w:tc>
        <w:tc>
          <w:tcPr>
            <w:tcW w:w="9206" w:type="dxa"/>
            <w:gridSpan w:val="5"/>
            <w:shd w:val="clear" w:color="auto" w:fill="DAEEF3"/>
          </w:tcPr>
          <w:p w14:paraId="127FD487"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7315B9C" w14:textId="77777777" w:rsidTr="00F41674">
        <w:tc>
          <w:tcPr>
            <w:tcW w:w="575" w:type="dxa"/>
            <w:gridSpan w:val="2"/>
            <w:shd w:val="clear" w:color="auto" w:fill="DAEEF3"/>
          </w:tcPr>
          <w:p w14:paraId="6EA82351"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35FD59C" w14:textId="77777777" w:rsidR="00D43DEC" w:rsidRPr="00944CE6" w:rsidRDefault="00D43DEC" w:rsidP="001964C3">
            <w:pPr>
              <w:numPr>
                <w:ilvl w:val="0"/>
                <w:numId w:val="1"/>
              </w:numPr>
              <w:ind w:left="357" w:hanging="357"/>
              <w:contextualSpacing/>
              <w:jc w:val="both"/>
              <w:rPr>
                <w:rFonts w:ascii="Calibri" w:hAnsi="Calibri" w:cs="Tahoma"/>
                <w:b/>
              </w:rPr>
            </w:pPr>
            <w:r w:rsidRPr="00944CE6">
              <w:rPr>
                <w:rFonts w:ascii="Calibri" w:hAnsi="Calibri" w:cs="Tahoma"/>
                <w:b/>
              </w:rPr>
              <w:t xml:space="preserve">Άρθρο 114 </w:t>
            </w:r>
          </w:p>
          <w:p w14:paraId="4E928CD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7" w:history="1">
              <w:r w:rsidRPr="00D43DEC">
                <w:rPr>
                  <w:rFonts w:ascii="Calibri" w:hAnsi="Calibri" w:cs="Tahoma"/>
                  <w:color w:val="0000FF"/>
                </w:rPr>
                <w:t>4623/2019</w:t>
              </w:r>
            </w:hyperlink>
            <w:r w:rsidRPr="00D43DEC">
              <w:rPr>
                <w:rFonts w:ascii="Calibri" w:hAnsi="Calibri" w:cs="Tahoma"/>
              </w:rPr>
              <w:t xml:space="preserve"> (ΦΕΚ 134/A/09.08.2019).</w:t>
            </w:r>
          </w:p>
        </w:tc>
      </w:tr>
      <w:tr w:rsidR="00D43DEC" w:rsidRPr="00D43DEC" w14:paraId="29521553" w14:textId="77777777" w:rsidTr="00F41674">
        <w:tc>
          <w:tcPr>
            <w:tcW w:w="575" w:type="dxa"/>
            <w:gridSpan w:val="2"/>
            <w:shd w:val="clear" w:color="auto" w:fill="DAEEF3"/>
          </w:tcPr>
          <w:p w14:paraId="6B944B28"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314356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4E73F739" w14:textId="77777777" w:rsidTr="00F41674">
        <w:tc>
          <w:tcPr>
            <w:tcW w:w="575" w:type="dxa"/>
            <w:gridSpan w:val="2"/>
            <w:shd w:val="clear" w:color="auto" w:fill="DAEEF3"/>
          </w:tcPr>
          <w:p w14:paraId="4D08E79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9AA89C3" w14:textId="77777777" w:rsidR="00D43DEC" w:rsidRPr="00D43DEC" w:rsidRDefault="00D43DEC" w:rsidP="00D43DEC">
            <w:pPr>
              <w:jc w:val="both"/>
              <w:rPr>
                <w:rFonts w:ascii="Calibri" w:hAnsi="Calibri" w:cs="Tahoma"/>
                <w:i/>
              </w:rPr>
            </w:pPr>
            <w:r w:rsidRPr="00D43DEC">
              <w:rPr>
                <w:rFonts w:ascii="Calibri" w:hAnsi="Calibri" w:cs="Tahoma"/>
                <w:i/>
                <w:iCs/>
              </w:rPr>
              <w:t>«Ρυθμίσεις του Υπουργείου Εσωτερικών, διατάξεις για την ψηφιακή διακυβέρνηση, συνταξιοδοτικές ρυθμίσεις και άλλα επείγοντα ζητήματα»</w:t>
            </w:r>
          </w:p>
        </w:tc>
      </w:tr>
      <w:tr w:rsidR="00D43DEC" w:rsidRPr="00D43DEC" w14:paraId="37DA475D" w14:textId="77777777" w:rsidTr="00F41674">
        <w:tc>
          <w:tcPr>
            <w:tcW w:w="575" w:type="dxa"/>
            <w:gridSpan w:val="2"/>
            <w:shd w:val="clear" w:color="auto" w:fill="DAEEF3"/>
          </w:tcPr>
          <w:p w14:paraId="51E02970"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27E7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2E67944" w14:textId="77777777" w:rsidTr="00F41674">
        <w:tc>
          <w:tcPr>
            <w:tcW w:w="575" w:type="dxa"/>
            <w:gridSpan w:val="2"/>
            <w:shd w:val="clear" w:color="auto" w:fill="DAEEF3"/>
          </w:tcPr>
          <w:p w14:paraId="4BF0941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76E70B3" w14:textId="77777777" w:rsidR="00D43DEC" w:rsidRPr="00D43DEC" w:rsidRDefault="00D43DEC" w:rsidP="00D43DEC">
            <w:pPr>
              <w:jc w:val="both"/>
              <w:rPr>
                <w:rFonts w:ascii="Calibri" w:hAnsi="Calibri" w:cs="Tahoma"/>
              </w:rPr>
            </w:pPr>
            <w:r w:rsidRPr="00D43DEC">
              <w:rPr>
                <w:rFonts w:ascii="Calibri" w:hAnsi="Calibri" w:cs="Tahoma"/>
              </w:rPr>
              <w:t>25/13 8.8.2019</w:t>
            </w:r>
          </w:p>
        </w:tc>
      </w:tr>
      <w:tr w:rsidR="00D43DEC" w:rsidRPr="00D43DEC" w14:paraId="351C0413" w14:textId="77777777" w:rsidTr="00F41674">
        <w:tc>
          <w:tcPr>
            <w:tcW w:w="575" w:type="dxa"/>
            <w:gridSpan w:val="2"/>
            <w:shd w:val="clear" w:color="auto" w:fill="DAEEF3"/>
          </w:tcPr>
          <w:p w14:paraId="2EC6F14F"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12421B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22F38CA"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p w14:paraId="68A24ACA" w14:textId="77777777" w:rsidR="00D43DEC" w:rsidRPr="00D43DEC" w:rsidRDefault="00D43DEC" w:rsidP="00D43DEC">
            <w:pPr>
              <w:jc w:val="both"/>
              <w:rPr>
                <w:rFonts w:ascii="Calibri" w:hAnsi="Calibri" w:cs="Tahoma"/>
              </w:rPr>
            </w:pPr>
            <w:r w:rsidRPr="00D43DEC">
              <w:rPr>
                <w:rFonts w:ascii="Calibri" w:hAnsi="Calibri" w:cs="Tahoma"/>
              </w:rPr>
              <w:t>&lt;[1] Προσθήκη παραγράφου 6 στο άρθρο 8 του ν. 4549/2018 (Α/105), [2] Αντικατάσταση παραγράφου 2 του άρθρου 52 του ν. 3852/2010 (Α/87), [3] Αντικατάσταση της παραγράφου 2 του άρθρου 154 του ν. 3852/2010 (Α/87) [4] Προστίθεται εδάφιο στην παράγραφο 5α του άρθρου 18 του ν. 1735/1987 (Α/195), όπως αντικαταστάθηκε με το άρθρο 32 του ν. 4257/2014 (Α/93), [5] Αντικαθίσταται η παράγραφος 6 του άρθρου 66 του ν. 3852/2010 (Α/87), [6] Αντικαθίσταται η παράγραφος 11 του άρθρου 168 του ν. 3852/2010 (Α/87), [7] Αντικαθίσταται η παράγραφος 4 του άρθρου 140 του Κώδικα Δήμων και Κοινοτήτων, όπως κυρώθηκε με το άρθρο πρώτο του ν. 3463/2006 (Α/114), [8] Η αληθής έννοια της διάταξης της περίπτωσης δ΄ της παραγράφου 1 του άρθρου 117 του ν. 3852/2010, όπως αντικαταστάθηκε με το άρθρο 50 του ν. 4555/2018, [9] Αναλογική ισχύς των διατάξεων της παραγράφου 5 του άρθρου 163 του Κώδικα Κατάστασης Δημοτικών και Κοινοτικών Υπαλλήλων, όπως κυρώθηκε με το άρθρο πρώτο του ν. 3584/2007 (Α/143), για την παράταση των αποσπάσεων, [10] Προσθήκη εδαφίου στην παράγραφο 1 του άρθρου 67 του ν. 3852/2010 (Α/87), [11] Αντικαθίσταται η παράγραφος 1 του άρθρου 101 του ν. 4483/2017 (Α/107)&gt;</w:t>
            </w:r>
          </w:p>
        </w:tc>
      </w:tr>
      <w:tr w:rsidR="00D43DEC" w:rsidRPr="00D43DEC" w14:paraId="2A6DADDB" w14:textId="77777777" w:rsidTr="00F41674">
        <w:tc>
          <w:tcPr>
            <w:tcW w:w="575" w:type="dxa"/>
            <w:gridSpan w:val="2"/>
          </w:tcPr>
          <w:p w14:paraId="0ED50B7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3.</w:t>
            </w:r>
          </w:p>
        </w:tc>
        <w:tc>
          <w:tcPr>
            <w:tcW w:w="9206" w:type="dxa"/>
            <w:gridSpan w:val="5"/>
          </w:tcPr>
          <w:p w14:paraId="1E25C7C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2B185117" w14:textId="77777777" w:rsidTr="00F41674">
        <w:tc>
          <w:tcPr>
            <w:tcW w:w="575" w:type="dxa"/>
            <w:gridSpan w:val="2"/>
          </w:tcPr>
          <w:p w14:paraId="4CB36381" w14:textId="77777777" w:rsidR="00D43DEC" w:rsidRPr="00D43DEC" w:rsidRDefault="00D43DEC" w:rsidP="00D43DEC">
            <w:pPr>
              <w:jc w:val="both"/>
              <w:rPr>
                <w:rFonts w:ascii="Calibri" w:hAnsi="Calibri" w:cs="Tahoma"/>
                <w:b/>
              </w:rPr>
            </w:pPr>
          </w:p>
        </w:tc>
        <w:tc>
          <w:tcPr>
            <w:tcW w:w="9206" w:type="dxa"/>
            <w:gridSpan w:val="5"/>
          </w:tcPr>
          <w:p w14:paraId="18FD2781"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42E138F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229 «Επείγουσες ρυθμίσεις θεμάτων οικονομικής λειτουργίας και προσωπικού Ο.Τ.Α.»,</w:t>
            </w:r>
          </w:p>
          <w:p w14:paraId="5552F894"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230 «Αντιμετώπιση επειγόντων ζητημάτων στους δήμους που συστάθηκαν με το άρθρο 154 του ν. 4600/2019 (Α΄ 43)», </w:t>
            </w:r>
          </w:p>
          <w:p w14:paraId="6B171CF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231 «Ρύθμιση θεμάτων λειτουργίας ΦΟΔΣΑ»,  </w:t>
            </w:r>
          </w:p>
          <w:p w14:paraId="70BFB3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232 «Ρύθμιση θεμάτων διοίκησης του Εθνικού Κέντρου Δημόσιας Διοίκησης και Αυτοδιοίκησης» και </w:t>
            </w:r>
          </w:p>
          <w:p w14:paraId="0556527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233 «Πρόγραμμα επιχορήγησης δήμων για την εξόφληση υποχρεώσεων από διαταγές πληρωμής και τελεσίδικες δικαστικές αποφάσεις» </w:t>
            </w:r>
          </w:p>
          <w:p w14:paraId="5BA6DA7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8" w:history="1">
              <w:r w:rsidRPr="00D43DEC">
                <w:rPr>
                  <w:rFonts w:ascii="Calibri" w:hAnsi="Calibri" w:cs="Tahoma"/>
                  <w:color w:val="0000FF"/>
                </w:rPr>
                <w:t>4635/2019</w:t>
              </w:r>
            </w:hyperlink>
            <w:r w:rsidRPr="00D43DEC">
              <w:rPr>
                <w:rFonts w:ascii="Calibri" w:hAnsi="Calibri" w:cs="Tahoma"/>
              </w:rPr>
              <w:t xml:space="preserve"> (ΦΕΚ 167/Α/30.10.2019).</w:t>
            </w:r>
          </w:p>
        </w:tc>
      </w:tr>
      <w:tr w:rsidR="00D43DEC" w:rsidRPr="00D43DEC" w14:paraId="71F91016" w14:textId="77777777" w:rsidTr="00F41674">
        <w:tc>
          <w:tcPr>
            <w:tcW w:w="575" w:type="dxa"/>
            <w:gridSpan w:val="2"/>
          </w:tcPr>
          <w:p w14:paraId="5EEB9FDE" w14:textId="77777777" w:rsidR="00D43DEC" w:rsidRPr="00D43DEC" w:rsidRDefault="00D43DEC" w:rsidP="00D43DEC">
            <w:pPr>
              <w:jc w:val="both"/>
              <w:rPr>
                <w:rFonts w:ascii="Calibri" w:hAnsi="Calibri" w:cs="Tahoma"/>
                <w:b/>
              </w:rPr>
            </w:pPr>
          </w:p>
        </w:tc>
        <w:tc>
          <w:tcPr>
            <w:tcW w:w="9206" w:type="dxa"/>
            <w:gridSpan w:val="5"/>
          </w:tcPr>
          <w:p w14:paraId="1060F08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49489BB" w14:textId="77777777" w:rsidTr="00F41674">
        <w:tc>
          <w:tcPr>
            <w:tcW w:w="575" w:type="dxa"/>
            <w:gridSpan w:val="2"/>
          </w:tcPr>
          <w:p w14:paraId="7AEB050A" w14:textId="77777777" w:rsidR="00D43DEC" w:rsidRPr="00D43DEC" w:rsidRDefault="00D43DEC" w:rsidP="00D43DEC">
            <w:pPr>
              <w:jc w:val="both"/>
              <w:rPr>
                <w:rFonts w:ascii="Calibri" w:hAnsi="Calibri" w:cs="Tahoma"/>
                <w:b/>
              </w:rPr>
            </w:pPr>
          </w:p>
        </w:tc>
        <w:tc>
          <w:tcPr>
            <w:tcW w:w="9206" w:type="dxa"/>
            <w:gridSpan w:val="5"/>
          </w:tcPr>
          <w:p w14:paraId="252D43F3" w14:textId="77777777" w:rsidR="00D43DEC" w:rsidRPr="00D43DEC" w:rsidRDefault="00D43DEC" w:rsidP="00D43DEC">
            <w:pPr>
              <w:jc w:val="both"/>
              <w:rPr>
                <w:rFonts w:ascii="Calibri" w:hAnsi="Calibri" w:cs="Tahoma"/>
                <w:i/>
              </w:rPr>
            </w:pPr>
            <w:r w:rsidRPr="00D43DEC">
              <w:rPr>
                <w:rFonts w:ascii="Calibri" w:hAnsi="Calibri" w:cs="Tahoma"/>
                <w:i/>
              </w:rPr>
              <w:t>«Επενδύω στην Ελλάδα και άλλες διατάξεις»</w:t>
            </w:r>
          </w:p>
        </w:tc>
      </w:tr>
      <w:tr w:rsidR="00D43DEC" w:rsidRPr="00D43DEC" w14:paraId="5AD50425" w14:textId="77777777" w:rsidTr="00F41674">
        <w:tc>
          <w:tcPr>
            <w:tcW w:w="575" w:type="dxa"/>
            <w:gridSpan w:val="2"/>
          </w:tcPr>
          <w:p w14:paraId="6174BD92" w14:textId="77777777" w:rsidR="00D43DEC" w:rsidRPr="00D43DEC" w:rsidRDefault="00D43DEC" w:rsidP="00D43DEC">
            <w:pPr>
              <w:jc w:val="both"/>
              <w:rPr>
                <w:rFonts w:ascii="Calibri" w:hAnsi="Calibri" w:cs="Tahoma"/>
                <w:b/>
              </w:rPr>
            </w:pPr>
          </w:p>
        </w:tc>
        <w:tc>
          <w:tcPr>
            <w:tcW w:w="9206" w:type="dxa"/>
            <w:gridSpan w:val="5"/>
          </w:tcPr>
          <w:p w14:paraId="569986C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0266A58" w14:textId="77777777" w:rsidTr="00F41674">
        <w:tc>
          <w:tcPr>
            <w:tcW w:w="575" w:type="dxa"/>
            <w:gridSpan w:val="2"/>
          </w:tcPr>
          <w:p w14:paraId="390CD695" w14:textId="77777777" w:rsidR="00D43DEC" w:rsidRPr="00D43DEC" w:rsidRDefault="00D43DEC" w:rsidP="00D43DEC">
            <w:pPr>
              <w:jc w:val="both"/>
              <w:rPr>
                <w:rFonts w:ascii="Calibri" w:hAnsi="Calibri" w:cs="Tahoma"/>
                <w:b/>
              </w:rPr>
            </w:pPr>
          </w:p>
        </w:tc>
        <w:tc>
          <w:tcPr>
            <w:tcW w:w="9206" w:type="dxa"/>
            <w:gridSpan w:val="5"/>
          </w:tcPr>
          <w:p w14:paraId="3C90F57C"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67/17 23.10.2019</w:t>
            </w:r>
          </w:p>
        </w:tc>
      </w:tr>
      <w:tr w:rsidR="00D43DEC" w:rsidRPr="00D43DEC" w14:paraId="6660941A" w14:textId="77777777" w:rsidTr="00F41674">
        <w:tc>
          <w:tcPr>
            <w:tcW w:w="575" w:type="dxa"/>
            <w:gridSpan w:val="2"/>
          </w:tcPr>
          <w:p w14:paraId="7CCA72B4" w14:textId="77777777" w:rsidR="00D43DEC" w:rsidRPr="00D43DEC" w:rsidRDefault="00D43DEC" w:rsidP="00D43DEC">
            <w:pPr>
              <w:jc w:val="both"/>
              <w:rPr>
                <w:rFonts w:ascii="Calibri" w:hAnsi="Calibri" w:cs="Tahoma"/>
                <w:b/>
              </w:rPr>
            </w:pPr>
          </w:p>
        </w:tc>
        <w:tc>
          <w:tcPr>
            <w:tcW w:w="9206" w:type="dxa"/>
            <w:gridSpan w:val="5"/>
          </w:tcPr>
          <w:p w14:paraId="7D9F613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D839349" w14:textId="77777777" w:rsidTr="00F41674">
        <w:tc>
          <w:tcPr>
            <w:tcW w:w="575" w:type="dxa"/>
            <w:gridSpan w:val="2"/>
          </w:tcPr>
          <w:p w14:paraId="221E9AAA" w14:textId="77777777" w:rsidR="00D43DEC" w:rsidRPr="00D43DEC" w:rsidRDefault="00D43DEC" w:rsidP="00D43DEC">
            <w:pPr>
              <w:jc w:val="both"/>
              <w:rPr>
                <w:rFonts w:ascii="Calibri" w:hAnsi="Calibri" w:cs="Tahoma"/>
                <w:b/>
              </w:rPr>
            </w:pPr>
          </w:p>
        </w:tc>
        <w:tc>
          <w:tcPr>
            <w:tcW w:w="9206" w:type="dxa"/>
            <w:gridSpan w:val="5"/>
          </w:tcPr>
          <w:p w14:paraId="0B2030D8" w14:textId="77777777" w:rsidR="00D43DEC" w:rsidRPr="00D43DEC" w:rsidRDefault="00D43DEC" w:rsidP="00D43DEC">
            <w:pPr>
              <w:jc w:val="both"/>
              <w:rPr>
                <w:rFonts w:ascii="Calibri" w:hAnsi="Calibri" w:cs="Tahoma"/>
              </w:rPr>
            </w:pPr>
            <w:r w:rsidRPr="00D43DEC">
              <w:rPr>
                <w:rFonts w:ascii="Calibri" w:hAnsi="Calibri" w:cs="Tahoma"/>
              </w:rPr>
              <w:t>Ρυθμίσεις θεμάτων Υπουργείου Εσωτερικών.</w:t>
            </w:r>
          </w:p>
          <w:p w14:paraId="6CFE9413" w14:textId="77777777" w:rsidR="00D43DEC" w:rsidRPr="00D43DEC" w:rsidRDefault="00D43DEC" w:rsidP="00D43DEC">
            <w:pPr>
              <w:jc w:val="both"/>
              <w:rPr>
                <w:rFonts w:ascii="Calibri" w:hAnsi="Calibri" w:cs="Tahoma"/>
              </w:rPr>
            </w:pPr>
            <w:r w:rsidRPr="00D43DEC">
              <w:rPr>
                <w:rFonts w:ascii="Calibri" w:hAnsi="Calibri" w:cs="Tahoma"/>
              </w:rPr>
              <w:t xml:space="preserve">(Επείγουσες ρυθμίσεις θεμάτων οικονομικής και διοικητικής λειτουργίας Ο.Τ.Α., θεμάτων συγκρότησης Διοικητικών Συμβουλίων Δήμων, Φορέων Διαχείρισης Στερεών Αποβλήτων, ρυθμίσεις θεμάτων διοίκησης του Ε.Κ.Δ.Δ.Α., κατεπείγουσες ρυθμίσεις προσωπικού.)    </w:t>
            </w:r>
          </w:p>
        </w:tc>
      </w:tr>
      <w:tr w:rsidR="00D43DEC" w:rsidRPr="00D43DEC" w14:paraId="2DB33A70" w14:textId="77777777" w:rsidTr="00F41674">
        <w:tc>
          <w:tcPr>
            <w:tcW w:w="575" w:type="dxa"/>
            <w:gridSpan w:val="2"/>
            <w:shd w:val="clear" w:color="auto" w:fill="DAEEF3"/>
          </w:tcPr>
          <w:p w14:paraId="3BB6576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5D44A67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58CBFA43" w14:textId="77777777" w:rsidTr="00F41674">
        <w:tc>
          <w:tcPr>
            <w:tcW w:w="575" w:type="dxa"/>
            <w:gridSpan w:val="2"/>
            <w:shd w:val="clear" w:color="auto" w:fill="DAEEF3"/>
          </w:tcPr>
          <w:p w14:paraId="4FD5A34B"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1E64E76"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0B5CD30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92 «Ρύθμιση θεμάτων ΟΤΑ α΄ βαθμού»,  </w:t>
            </w:r>
          </w:p>
          <w:p w14:paraId="03182B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93 «Τροποποιήσεις του Κώδικα Δήμων και Κοινοτήτων»,</w:t>
            </w:r>
          </w:p>
          <w:p w14:paraId="514D830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94 «Τροποποίηση του Κώδικα Ελληνικής Ιθαγένειας»,</w:t>
            </w:r>
          </w:p>
          <w:p w14:paraId="25A91D8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95 «Σύνταξη και θεώρηση μελετών των ΟΤΑ α΄ βαθμού»,</w:t>
            </w:r>
          </w:p>
          <w:p w14:paraId="63DDCCE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96 «Ρύθμιση θεμάτων Εθνικού Κέντρου Δημόσιας Διοίκησης και Αυτοδιοίκησης»,</w:t>
            </w:r>
          </w:p>
          <w:p w14:paraId="4F0AC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97 «Αναστολή εξέτασης αιτήσεων προσωπικού στο πλαίσιο της κινητικότητας»,</w:t>
            </w:r>
          </w:p>
          <w:p w14:paraId="6AACBC4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98 «Ίδρυση Κλιμακίων Προστασίας Ασυνόδευτων Ανηλίκων»,</w:t>
            </w:r>
          </w:p>
          <w:p w14:paraId="7FBF1B7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99 «Σύσταση Ειδικών Διαδημοτικών Τεχνικών Υπηρεσιών (Ε.Δι.Τ.Υ.)»,</w:t>
            </w:r>
          </w:p>
          <w:p w14:paraId="618ECA1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100 «Σύσταση φορέα “Εθνικός Κήπος - Μητροπολιτικό Πράσινο Α.Ε.”»,</w:t>
            </w:r>
          </w:p>
          <w:p w14:paraId="3DEB2D5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101 «Σκοποί – Πόροι»,</w:t>
            </w:r>
          </w:p>
          <w:p w14:paraId="023664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102 «Διοικητικό Συμβούλιο»,</w:t>
            </w:r>
          </w:p>
          <w:p w14:paraId="7BB1C83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103 «Μετοχικό Κεφάλαιο – Μετοχές»,</w:t>
            </w:r>
          </w:p>
          <w:p w14:paraId="6E59D5D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104 «Προσωπικό»,</w:t>
            </w:r>
          </w:p>
          <w:p w14:paraId="076CB7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105 «Τροποποίηση του άρθρου 59 του ν. 4497/2017 (Α΄ 171)» και</w:t>
            </w:r>
          </w:p>
          <w:p w14:paraId="70D8C27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106 «Τροποποίηση του άρθρου 12 του ν. 2672/1998 (Α΄ 290)»</w:t>
            </w:r>
          </w:p>
          <w:p w14:paraId="46A8E7A8"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9" w:history="1">
              <w:r w:rsidRPr="00D43DEC">
                <w:rPr>
                  <w:rFonts w:ascii="Calibri" w:hAnsi="Calibri" w:cs="Tahoma"/>
                  <w:color w:val="0000FF"/>
                </w:rPr>
                <w:t>4674/2020</w:t>
              </w:r>
            </w:hyperlink>
            <w:r w:rsidRPr="00D43DEC">
              <w:rPr>
                <w:rFonts w:ascii="Calibri" w:hAnsi="Calibri" w:cs="Tahoma"/>
              </w:rPr>
              <w:t xml:space="preserve"> (ΦΕΚ 53/A/11.03.2020).</w:t>
            </w:r>
          </w:p>
        </w:tc>
      </w:tr>
      <w:tr w:rsidR="00D43DEC" w:rsidRPr="00D43DEC" w14:paraId="274F43AB" w14:textId="77777777" w:rsidTr="00F41674">
        <w:tc>
          <w:tcPr>
            <w:tcW w:w="575" w:type="dxa"/>
            <w:gridSpan w:val="2"/>
            <w:shd w:val="clear" w:color="auto" w:fill="DAEEF3"/>
          </w:tcPr>
          <w:p w14:paraId="244CBB3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EB66BB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231E853" w14:textId="77777777" w:rsidTr="00F41674">
        <w:tc>
          <w:tcPr>
            <w:tcW w:w="575" w:type="dxa"/>
            <w:gridSpan w:val="2"/>
            <w:shd w:val="clear" w:color="auto" w:fill="DAEEF3"/>
          </w:tcPr>
          <w:p w14:paraId="26E3B81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919E9FB" w14:textId="77777777" w:rsidR="00D43DEC" w:rsidRPr="00D43DEC" w:rsidRDefault="00D43DEC" w:rsidP="00D43DEC">
            <w:pPr>
              <w:jc w:val="both"/>
              <w:rPr>
                <w:rFonts w:ascii="Calibri" w:hAnsi="Calibri" w:cs="Tahoma"/>
                <w:i/>
                <w:iCs/>
              </w:rPr>
            </w:pPr>
            <w:r w:rsidRPr="00D43DEC">
              <w:rPr>
                <w:rFonts w:ascii="Calibri" w:hAnsi="Calibri" w:cs="Tahoma"/>
                <w:i/>
                <w:iCs/>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p>
        </w:tc>
      </w:tr>
      <w:tr w:rsidR="00D43DEC" w:rsidRPr="00D43DEC" w14:paraId="444E4BCF" w14:textId="77777777" w:rsidTr="00F41674">
        <w:tc>
          <w:tcPr>
            <w:tcW w:w="575" w:type="dxa"/>
            <w:gridSpan w:val="2"/>
            <w:shd w:val="clear" w:color="auto" w:fill="DAEEF3"/>
          </w:tcPr>
          <w:p w14:paraId="0FAA7D1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A8D930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72ACBA41" w14:textId="77777777" w:rsidTr="00F41674">
        <w:tc>
          <w:tcPr>
            <w:tcW w:w="575" w:type="dxa"/>
            <w:gridSpan w:val="2"/>
            <w:shd w:val="clear" w:color="auto" w:fill="DAEEF3"/>
          </w:tcPr>
          <w:p w14:paraId="0ABF1CF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0C7F91D" w14:textId="77777777" w:rsidR="00D43DEC" w:rsidRPr="00D43DEC" w:rsidRDefault="00D43DEC" w:rsidP="00D43DEC">
            <w:pPr>
              <w:jc w:val="both"/>
              <w:rPr>
                <w:rFonts w:ascii="Calibri" w:hAnsi="Calibri" w:cs="Tahoma"/>
              </w:rPr>
            </w:pPr>
            <w:r w:rsidRPr="00D43DEC">
              <w:rPr>
                <w:rFonts w:ascii="Calibri" w:hAnsi="Calibri" w:cs="Tahoma"/>
              </w:rPr>
              <w:t>214/37 4.3.2020</w:t>
            </w:r>
          </w:p>
        </w:tc>
      </w:tr>
      <w:tr w:rsidR="00D43DEC" w:rsidRPr="00D43DEC" w14:paraId="409FE5B5" w14:textId="77777777" w:rsidTr="00F41674">
        <w:tc>
          <w:tcPr>
            <w:tcW w:w="575" w:type="dxa"/>
            <w:gridSpan w:val="2"/>
            <w:shd w:val="clear" w:color="auto" w:fill="DAEEF3"/>
          </w:tcPr>
          <w:p w14:paraId="67723EF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4E613D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943351" w14:textId="77777777" w:rsidR="00D43DEC" w:rsidRPr="00D43DEC" w:rsidRDefault="00D43DEC" w:rsidP="00D43DEC">
            <w:pPr>
              <w:jc w:val="both"/>
              <w:rPr>
                <w:rFonts w:ascii="Calibri" w:hAnsi="Calibri" w:cs="Tahoma"/>
              </w:rPr>
            </w:pPr>
            <w:r w:rsidRPr="00D43DEC">
              <w:rPr>
                <w:rFonts w:ascii="Calibri" w:hAnsi="Calibri" w:cs="Tahoma"/>
              </w:rPr>
              <w:lastRenderedPageBreak/>
              <w:t>Ρύθμιση θεμάτων αρμοδιότητας του Υπουργείου Εσωτερικών.</w:t>
            </w:r>
          </w:p>
          <w:p w14:paraId="358168D8" w14:textId="77777777" w:rsidR="00D43DEC" w:rsidRPr="00D43DEC" w:rsidRDefault="00D43DEC" w:rsidP="00D43DEC">
            <w:pPr>
              <w:jc w:val="both"/>
              <w:rPr>
                <w:rFonts w:ascii="Calibri" w:hAnsi="Calibri" w:cs="Tahoma"/>
              </w:rPr>
            </w:pPr>
            <w:r w:rsidRPr="00D43DEC">
              <w:rPr>
                <w:rFonts w:ascii="Calibri" w:hAnsi="Calibri" w:cs="Tahoma"/>
              </w:rPr>
              <w:t xml:space="preserve">(Ρυθμίζονται ζητήματα πειθαρχικού δικαίου, διεθνών συνεργασιών των Ο.Τ.Α., εξαίρεση φορέων και Υπηρεσιών Υγείας από το Ενιαίο Σύστημα Κινητικότητας για την ετοιμότητα της χώρας στη αντιμετώπιση του ιού </w:t>
            </w:r>
            <w:r w:rsidRPr="00D43DEC">
              <w:rPr>
                <w:rFonts w:ascii="Calibri" w:hAnsi="Calibri" w:cs="Tahoma"/>
                <w:lang w:val="en-US"/>
              </w:rPr>
              <w:t>Covid</w:t>
            </w:r>
            <w:r w:rsidRPr="00D43DEC">
              <w:rPr>
                <w:rFonts w:ascii="Calibri" w:hAnsi="Calibri" w:cs="Tahoma"/>
              </w:rPr>
              <w:t xml:space="preserve">-19, διαχείρισης του Εθνικού Κήπου, σύνταξης και θεώρησης μελετών των Δήμων κ.λπ.) </w:t>
            </w:r>
          </w:p>
        </w:tc>
      </w:tr>
      <w:tr w:rsidR="00D43DEC" w:rsidRPr="00D43DEC" w14:paraId="7BD4BD28" w14:textId="77777777" w:rsidTr="00F41674">
        <w:tc>
          <w:tcPr>
            <w:tcW w:w="575" w:type="dxa"/>
            <w:gridSpan w:val="2"/>
          </w:tcPr>
          <w:p w14:paraId="513C364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5</w:t>
            </w:r>
            <w:r w:rsidRPr="00D43DEC">
              <w:rPr>
                <w:rFonts w:ascii="Calibri" w:hAnsi="Calibri" w:cs="Tahoma"/>
                <w:b/>
                <w:sz w:val="28"/>
                <w:szCs w:val="28"/>
              </w:rPr>
              <w:t>.</w:t>
            </w:r>
          </w:p>
        </w:tc>
        <w:tc>
          <w:tcPr>
            <w:tcW w:w="9206" w:type="dxa"/>
            <w:gridSpan w:val="5"/>
          </w:tcPr>
          <w:p w14:paraId="0DFB46B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EEBC92F" w14:textId="77777777" w:rsidTr="00F41674">
        <w:tc>
          <w:tcPr>
            <w:tcW w:w="575" w:type="dxa"/>
            <w:gridSpan w:val="2"/>
          </w:tcPr>
          <w:p w14:paraId="2B69B034" w14:textId="77777777" w:rsidR="00D43DEC" w:rsidRPr="00D43DEC" w:rsidRDefault="00D43DEC" w:rsidP="00D43DEC">
            <w:pPr>
              <w:jc w:val="center"/>
              <w:rPr>
                <w:rFonts w:ascii="Calibri" w:hAnsi="Calibri" w:cs="Tahoma"/>
                <w:b/>
              </w:rPr>
            </w:pPr>
          </w:p>
        </w:tc>
        <w:tc>
          <w:tcPr>
            <w:tcW w:w="9206" w:type="dxa"/>
            <w:gridSpan w:val="5"/>
          </w:tcPr>
          <w:p w14:paraId="10997A5C" w14:textId="77777777" w:rsidR="00D43DEC" w:rsidRPr="00D43DEC" w:rsidRDefault="00D43DEC" w:rsidP="001964C3">
            <w:pPr>
              <w:numPr>
                <w:ilvl w:val="0"/>
                <w:numId w:val="3"/>
              </w:numPr>
              <w:contextualSpacing/>
              <w:jc w:val="both"/>
              <w:rPr>
                <w:rFonts w:ascii="Calibri" w:hAnsi="Calibri" w:cs="Tahoma"/>
              </w:rPr>
            </w:pPr>
            <w:r w:rsidRPr="00D43DEC">
              <w:rPr>
                <w:rFonts w:ascii="Calibri" w:hAnsi="Calibri" w:cs="Tahoma"/>
              </w:rPr>
              <w:t xml:space="preserve">Άρθρο 2 «Άδεια ειδικού σκοπού» </w:t>
            </w:r>
          </w:p>
          <w:p w14:paraId="6AF7C92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0" w:history="1">
              <w:r w:rsidRPr="00D43DEC">
                <w:rPr>
                  <w:rFonts w:ascii="Calibri" w:hAnsi="Calibri" w:cs="Tahoma"/>
                  <w:color w:val="0000FF"/>
                </w:rPr>
                <w:t>4684/2020</w:t>
              </w:r>
            </w:hyperlink>
            <w:r w:rsidRPr="00D43DEC">
              <w:rPr>
                <w:rFonts w:ascii="Calibri" w:hAnsi="Calibri" w:cs="Tahoma"/>
              </w:rPr>
              <w:t xml:space="preserve"> (ΦΕΚ Α/86/25.04.2020).</w:t>
            </w:r>
          </w:p>
        </w:tc>
      </w:tr>
      <w:tr w:rsidR="00D43DEC" w:rsidRPr="00D43DEC" w14:paraId="788864F2" w14:textId="77777777" w:rsidTr="00F41674">
        <w:tc>
          <w:tcPr>
            <w:tcW w:w="575" w:type="dxa"/>
            <w:gridSpan w:val="2"/>
          </w:tcPr>
          <w:p w14:paraId="7691F3F3" w14:textId="77777777" w:rsidR="00D43DEC" w:rsidRPr="00D43DEC" w:rsidRDefault="00D43DEC" w:rsidP="00D43DEC">
            <w:pPr>
              <w:jc w:val="center"/>
              <w:rPr>
                <w:rFonts w:ascii="Calibri" w:hAnsi="Calibri" w:cs="Tahoma"/>
                <w:b/>
              </w:rPr>
            </w:pPr>
          </w:p>
        </w:tc>
        <w:tc>
          <w:tcPr>
            <w:tcW w:w="9206" w:type="dxa"/>
            <w:gridSpan w:val="5"/>
          </w:tcPr>
          <w:p w14:paraId="5848B65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D21FD8" w14:textId="77777777" w:rsidTr="00F41674">
        <w:tc>
          <w:tcPr>
            <w:tcW w:w="575" w:type="dxa"/>
            <w:gridSpan w:val="2"/>
          </w:tcPr>
          <w:p w14:paraId="23959858" w14:textId="77777777" w:rsidR="00D43DEC" w:rsidRPr="00D43DEC" w:rsidRDefault="00D43DEC" w:rsidP="00D43DEC">
            <w:pPr>
              <w:jc w:val="center"/>
              <w:rPr>
                <w:rFonts w:ascii="Calibri" w:hAnsi="Calibri" w:cs="Tahoma"/>
                <w:b/>
              </w:rPr>
            </w:pPr>
          </w:p>
        </w:tc>
        <w:tc>
          <w:tcPr>
            <w:tcW w:w="9206" w:type="dxa"/>
            <w:gridSpan w:val="5"/>
          </w:tcPr>
          <w:p w14:paraId="3D022855" w14:textId="77777777" w:rsidR="00D43DEC" w:rsidRPr="00D43DEC" w:rsidRDefault="00D43DEC" w:rsidP="00D43DEC">
            <w:pPr>
              <w:jc w:val="both"/>
              <w:rPr>
                <w:rFonts w:ascii="Calibri" w:hAnsi="Calibri" w:cs="Tahoma"/>
                <w:i/>
              </w:rPr>
            </w:pPr>
            <w:r w:rsidRPr="00D43DEC">
              <w:rPr>
                <w:rFonts w:ascii="Calibri" w:hAnsi="Calibri" w:cs="Tahoma"/>
                <w:i/>
              </w:rPr>
              <w:t>“Κύρωση της από 30.3.2020 Π.Ν.Π. «Μέτρα αντιμετώπισης της πανδημίας του κορωνοϊού COVID-19 και άλλες κατεπείγουσες διατάξεις» (A΄ 75) και άλλες διατάξεις”</w:t>
            </w:r>
          </w:p>
        </w:tc>
      </w:tr>
      <w:tr w:rsidR="00D43DEC" w:rsidRPr="00D43DEC" w14:paraId="1368483D" w14:textId="77777777" w:rsidTr="00F41674">
        <w:tc>
          <w:tcPr>
            <w:tcW w:w="575" w:type="dxa"/>
            <w:gridSpan w:val="2"/>
          </w:tcPr>
          <w:p w14:paraId="161C6894" w14:textId="77777777" w:rsidR="00D43DEC" w:rsidRPr="00D43DEC" w:rsidRDefault="00D43DEC" w:rsidP="00D43DEC">
            <w:pPr>
              <w:jc w:val="center"/>
              <w:rPr>
                <w:rFonts w:ascii="Calibri" w:hAnsi="Calibri" w:cs="Tahoma"/>
                <w:b/>
              </w:rPr>
            </w:pPr>
          </w:p>
        </w:tc>
        <w:tc>
          <w:tcPr>
            <w:tcW w:w="9206" w:type="dxa"/>
            <w:gridSpan w:val="5"/>
          </w:tcPr>
          <w:p w14:paraId="5AE4B7B4"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B1CCA87" w14:textId="77777777" w:rsidTr="00F41674">
        <w:tc>
          <w:tcPr>
            <w:tcW w:w="575" w:type="dxa"/>
            <w:gridSpan w:val="2"/>
          </w:tcPr>
          <w:p w14:paraId="22A80974" w14:textId="77777777" w:rsidR="00D43DEC" w:rsidRPr="00D43DEC" w:rsidRDefault="00D43DEC" w:rsidP="00D43DEC">
            <w:pPr>
              <w:jc w:val="center"/>
              <w:rPr>
                <w:rFonts w:ascii="Calibri" w:hAnsi="Calibri" w:cs="Tahoma"/>
                <w:b/>
              </w:rPr>
            </w:pPr>
          </w:p>
        </w:tc>
        <w:tc>
          <w:tcPr>
            <w:tcW w:w="9206" w:type="dxa"/>
            <w:gridSpan w:val="5"/>
          </w:tcPr>
          <w:p w14:paraId="237F70F2"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267/37 14.4.2020</w:t>
            </w:r>
          </w:p>
        </w:tc>
      </w:tr>
      <w:tr w:rsidR="00D43DEC" w:rsidRPr="00D43DEC" w14:paraId="02C06F87" w14:textId="77777777" w:rsidTr="00F41674">
        <w:tc>
          <w:tcPr>
            <w:tcW w:w="575" w:type="dxa"/>
            <w:gridSpan w:val="2"/>
          </w:tcPr>
          <w:p w14:paraId="4A929C59" w14:textId="77777777" w:rsidR="00D43DEC" w:rsidRPr="00D43DEC" w:rsidRDefault="00D43DEC" w:rsidP="00D43DEC">
            <w:pPr>
              <w:jc w:val="center"/>
              <w:rPr>
                <w:rFonts w:ascii="Calibri" w:hAnsi="Calibri" w:cs="Tahoma"/>
                <w:b/>
              </w:rPr>
            </w:pPr>
          </w:p>
        </w:tc>
        <w:tc>
          <w:tcPr>
            <w:tcW w:w="9206" w:type="dxa"/>
            <w:gridSpan w:val="5"/>
          </w:tcPr>
          <w:p w14:paraId="7584CD2F"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70C66B9A" w14:textId="77777777" w:rsidTr="00F41674">
        <w:tc>
          <w:tcPr>
            <w:tcW w:w="575" w:type="dxa"/>
            <w:gridSpan w:val="2"/>
          </w:tcPr>
          <w:p w14:paraId="2B832D71" w14:textId="77777777" w:rsidR="00D43DEC" w:rsidRPr="00D43DEC" w:rsidRDefault="00D43DEC" w:rsidP="00D43DEC">
            <w:pPr>
              <w:jc w:val="center"/>
              <w:rPr>
                <w:rFonts w:ascii="Calibri" w:hAnsi="Calibri" w:cs="Tahoma"/>
                <w:b/>
              </w:rPr>
            </w:pPr>
          </w:p>
        </w:tc>
        <w:tc>
          <w:tcPr>
            <w:tcW w:w="9206" w:type="dxa"/>
            <w:gridSpan w:val="5"/>
          </w:tcPr>
          <w:p w14:paraId="6272FFA6"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 αναφορικά με τη χορήγηση άδειας ειδικού σκοπού στους δημοσίους υπαλλήλους.</w:t>
            </w:r>
          </w:p>
        </w:tc>
      </w:tr>
      <w:tr w:rsidR="00D43DEC" w:rsidRPr="00D43DEC" w14:paraId="00DC4C55" w14:textId="77777777" w:rsidTr="00F41674">
        <w:tc>
          <w:tcPr>
            <w:tcW w:w="575" w:type="dxa"/>
            <w:gridSpan w:val="2"/>
            <w:shd w:val="clear" w:color="auto" w:fill="DAEEF3"/>
          </w:tcPr>
          <w:p w14:paraId="071AED2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2F08D4E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E977DFC" w14:textId="77777777" w:rsidTr="00F41674">
        <w:tc>
          <w:tcPr>
            <w:tcW w:w="575" w:type="dxa"/>
            <w:gridSpan w:val="2"/>
            <w:shd w:val="clear" w:color="auto" w:fill="DAEEF3"/>
          </w:tcPr>
          <w:p w14:paraId="1E690504"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DF21D6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133 «Κάλυψη δράσεων πυροπροστασίας από τους Συνδέσμους Δήμων» και  </w:t>
            </w:r>
          </w:p>
          <w:p w14:paraId="0C5EF18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134 «Ρύθμιση ζητημάτων για την υλοποίηση πράξεων εφαρμογής της πολεοδομικής νομοθεσίας» </w:t>
            </w:r>
          </w:p>
          <w:p w14:paraId="316519B2"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1" w:history="1">
              <w:r w:rsidRPr="00D43DEC">
                <w:rPr>
                  <w:rFonts w:ascii="Calibri" w:hAnsi="Calibri" w:cs="Tahoma"/>
                  <w:color w:val="0000FF"/>
                </w:rPr>
                <w:t>4685/2020</w:t>
              </w:r>
            </w:hyperlink>
            <w:r w:rsidRPr="00D43DEC">
              <w:rPr>
                <w:rFonts w:ascii="Calibri" w:hAnsi="Calibri" w:cs="Tahoma"/>
              </w:rPr>
              <w:t xml:space="preserve"> (ΦΕΚ Α/92/07.05.2020).</w:t>
            </w:r>
          </w:p>
        </w:tc>
      </w:tr>
      <w:tr w:rsidR="00D43DEC" w:rsidRPr="00D43DEC" w14:paraId="347F9D3B" w14:textId="77777777" w:rsidTr="00F41674">
        <w:tc>
          <w:tcPr>
            <w:tcW w:w="575" w:type="dxa"/>
            <w:gridSpan w:val="2"/>
            <w:shd w:val="clear" w:color="auto" w:fill="DAEEF3"/>
          </w:tcPr>
          <w:p w14:paraId="64C8E87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A8BE93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F0F4AFC" w14:textId="77777777" w:rsidTr="00F41674">
        <w:tc>
          <w:tcPr>
            <w:tcW w:w="575" w:type="dxa"/>
            <w:gridSpan w:val="2"/>
            <w:shd w:val="clear" w:color="auto" w:fill="DAEEF3"/>
          </w:tcPr>
          <w:p w14:paraId="1EBFB2A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B34AE4B"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tc>
      </w:tr>
      <w:tr w:rsidR="00D43DEC" w:rsidRPr="00D43DEC" w14:paraId="2A81E718" w14:textId="77777777" w:rsidTr="00F41674">
        <w:tc>
          <w:tcPr>
            <w:tcW w:w="575" w:type="dxa"/>
            <w:gridSpan w:val="2"/>
            <w:shd w:val="clear" w:color="auto" w:fill="DAEEF3"/>
          </w:tcPr>
          <w:p w14:paraId="38BC9A4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677BC5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E5E19CF" w14:textId="77777777" w:rsidTr="00F41674">
        <w:tc>
          <w:tcPr>
            <w:tcW w:w="575" w:type="dxa"/>
            <w:gridSpan w:val="2"/>
            <w:shd w:val="clear" w:color="auto" w:fill="DAEEF3"/>
          </w:tcPr>
          <w:p w14:paraId="548B5D1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17FC967"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292/24 5.5.2020</w:t>
            </w:r>
          </w:p>
        </w:tc>
      </w:tr>
      <w:tr w:rsidR="00D43DEC" w:rsidRPr="00D43DEC" w14:paraId="309C411A" w14:textId="77777777" w:rsidTr="00F41674">
        <w:tc>
          <w:tcPr>
            <w:tcW w:w="575" w:type="dxa"/>
            <w:gridSpan w:val="2"/>
            <w:shd w:val="clear" w:color="auto" w:fill="DAEEF3"/>
          </w:tcPr>
          <w:p w14:paraId="1B10E62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25B38B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6BF38A9" w14:textId="77777777" w:rsidTr="00F41674">
        <w:tc>
          <w:tcPr>
            <w:tcW w:w="575" w:type="dxa"/>
            <w:gridSpan w:val="2"/>
            <w:shd w:val="clear" w:color="auto" w:fill="DAEEF3"/>
          </w:tcPr>
          <w:p w14:paraId="757A588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1A374A8" w14:textId="77777777" w:rsidR="00D43DEC" w:rsidRPr="00D43DEC" w:rsidRDefault="00D43DEC" w:rsidP="00D43DEC">
            <w:pPr>
              <w:jc w:val="both"/>
              <w:rPr>
                <w:rFonts w:ascii="Calibri" w:hAnsi="Calibri" w:cs="Tahoma"/>
              </w:rPr>
            </w:pPr>
            <w:r w:rsidRPr="00D43DEC">
              <w:rPr>
                <w:rFonts w:ascii="Calibri" w:hAnsi="Calibri" w:cs="Tahoma"/>
              </w:rPr>
              <w:t>Κάλυψη δράσεων πυροπροστασίας από τους Συνδέσμους Δήμων και ρύθμιση θεμάτων εφαρμογής της πολεοδομικής νομοθεσίας.</w:t>
            </w:r>
          </w:p>
        </w:tc>
      </w:tr>
      <w:tr w:rsidR="00D43DEC" w:rsidRPr="00D43DEC" w14:paraId="08545929" w14:textId="77777777" w:rsidTr="00F41674">
        <w:tc>
          <w:tcPr>
            <w:tcW w:w="575" w:type="dxa"/>
            <w:gridSpan w:val="2"/>
          </w:tcPr>
          <w:p w14:paraId="10ED66F7"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tcPr>
          <w:p w14:paraId="7E93D4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DFEDCFC" w14:textId="77777777" w:rsidTr="00F41674">
        <w:tc>
          <w:tcPr>
            <w:tcW w:w="575" w:type="dxa"/>
            <w:gridSpan w:val="2"/>
          </w:tcPr>
          <w:p w14:paraId="26ED23EE" w14:textId="77777777" w:rsidR="00D43DEC" w:rsidRPr="00D43DEC" w:rsidRDefault="00D43DEC" w:rsidP="00D43DEC">
            <w:pPr>
              <w:jc w:val="center"/>
              <w:rPr>
                <w:rFonts w:ascii="Calibri" w:hAnsi="Calibri" w:cs="Tahoma"/>
                <w:b/>
              </w:rPr>
            </w:pPr>
          </w:p>
        </w:tc>
        <w:tc>
          <w:tcPr>
            <w:tcW w:w="9206" w:type="dxa"/>
            <w:gridSpan w:val="5"/>
          </w:tcPr>
          <w:p w14:paraId="7288377A"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65 «Ρυθμίσεις για την ανάπτυξη τραπεζοκαθισμάτων σε κοινοχρήστους χώρους από καταστήματα υγειονομικού ενδιαφέροντος (ΚΥΕ)» </w:t>
            </w:r>
          </w:p>
          <w:p w14:paraId="6EC5313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2" w:history="1">
              <w:r w:rsidRPr="00D43DEC">
                <w:rPr>
                  <w:rFonts w:ascii="Calibri" w:hAnsi="Calibri" w:cs="Tahoma"/>
                  <w:color w:val="0000FF"/>
                </w:rPr>
                <w:t>4688/2020</w:t>
              </w:r>
            </w:hyperlink>
            <w:r w:rsidRPr="00D43DEC">
              <w:rPr>
                <w:rFonts w:ascii="Calibri" w:hAnsi="Calibri" w:cs="Tahoma"/>
              </w:rPr>
              <w:t xml:space="preserve"> (ΦΕΚ Α/101/24.05.2020).</w:t>
            </w:r>
          </w:p>
        </w:tc>
      </w:tr>
      <w:tr w:rsidR="00D43DEC" w:rsidRPr="00D43DEC" w14:paraId="5190CD27" w14:textId="77777777" w:rsidTr="00F41674">
        <w:tc>
          <w:tcPr>
            <w:tcW w:w="575" w:type="dxa"/>
            <w:gridSpan w:val="2"/>
          </w:tcPr>
          <w:p w14:paraId="557071B5" w14:textId="77777777" w:rsidR="00D43DEC" w:rsidRPr="00D43DEC" w:rsidRDefault="00D43DEC" w:rsidP="00D43DEC">
            <w:pPr>
              <w:jc w:val="both"/>
              <w:rPr>
                <w:rFonts w:ascii="Calibri" w:hAnsi="Calibri" w:cs="Tahoma"/>
                <w:b/>
              </w:rPr>
            </w:pPr>
          </w:p>
        </w:tc>
        <w:tc>
          <w:tcPr>
            <w:tcW w:w="9206" w:type="dxa"/>
            <w:gridSpan w:val="5"/>
          </w:tcPr>
          <w:p w14:paraId="55C715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17F4339" w14:textId="77777777" w:rsidTr="00F41674">
        <w:tc>
          <w:tcPr>
            <w:tcW w:w="575" w:type="dxa"/>
            <w:gridSpan w:val="2"/>
          </w:tcPr>
          <w:p w14:paraId="3B1B4276" w14:textId="77777777" w:rsidR="00D43DEC" w:rsidRPr="00D43DEC" w:rsidRDefault="00D43DEC" w:rsidP="00D43DEC">
            <w:pPr>
              <w:jc w:val="both"/>
              <w:rPr>
                <w:rFonts w:ascii="Calibri" w:hAnsi="Calibri" w:cs="Tahoma"/>
                <w:b/>
              </w:rPr>
            </w:pPr>
          </w:p>
        </w:tc>
        <w:tc>
          <w:tcPr>
            <w:tcW w:w="9206" w:type="dxa"/>
            <w:gridSpan w:val="5"/>
          </w:tcPr>
          <w:p w14:paraId="1FD174EC" w14:textId="77777777" w:rsidR="00D43DEC" w:rsidRPr="00D43DEC" w:rsidRDefault="00D43DEC" w:rsidP="00D43DEC">
            <w:pPr>
              <w:jc w:val="both"/>
              <w:rPr>
                <w:rFonts w:ascii="Calibri" w:hAnsi="Calibri" w:cs="Tahoma"/>
                <w:i/>
              </w:rPr>
            </w:pPr>
            <w:r w:rsidRPr="00D43DEC">
              <w:rPr>
                <w:rFonts w:ascii="Calibri" w:hAnsi="Calibri" w:cs="Tahoma"/>
                <w:i/>
              </w:rPr>
              <w:t>«Ειδικές μορφές τουρισμού, διατάξεις για την τουριστική ανάπτυξη και άλλες διατάξεις»</w:t>
            </w:r>
          </w:p>
        </w:tc>
      </w:tr>
      <w:tr w:rsidR="00D43DEC" w:rsidRPr="00D43DEC" w14:paraId="4B7C0B92" w14:textId="77777777" w:rsidTr="00F41674">
        <w:tc>
          <w:tcPr>
            <w:tcW w:w="575" w:type="dxa"/>
            <w:gridSpan w:val="2"/>
          </w:tcPr>
          <w:p w14:paraId="4A42B21B" w14:textId="77777777" w:rsidR="00D43DEC" w:rsidRPr="00D43DEC" w:rsidRDefault="00D43DEC" w:rsidP="00D43DEC">
            <w:pPr>
              <w:jc w:val="both"/>
              <w:rPr>
                <w:rFonts w:ascii="Calibri" w:hAnsi="Calibri" w:cs="Tahoma"/>
                <w:b/>
              </w:rPr>
            </w:pPr>
          </w:p>
        </w:tc>
        <w:tc>
          <w:tcPr>
            <w:tcW w:w="9206" w:type="dxa"/>
            <w:gridSpan w:val="5"/>
          </w:tcPr>
          <w:p w14:paraId="7BB78BD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FF7E171" w14:textId="77777777" w:rsidTr="00F41674">
        <w:tc>
          <w:tcPr>
            <w:tcW w:w="575" w:type="dxa"/>
            <w:gridSpan w:val="2"/>
          </w:tcPr>
          <w:p w14:paraId="70D4CBDC" w14:textId="77777777" w:rsidR="00D43DEC" w:rsidRPr="00D43DEC" w:rsidRDefault="00D43DEC" w:rsidP="00D43DEC">
            <w:pPr>
              <w:jc w:val="both"/>
              <w:rPr>
                <w:rFonts w:ascii="Calibri" w:hAnsi="Calibri" w:cs="Tahoma"/>
                <w:b/>
              </w:rPr>
            </w:pPr>
          </w:p>
        </w:tc>
        <w:tc>
          <w:tcPr>
            <w:tcW w:w="9206" w:type="dxa"/>
            <w:gridSpan w:val="5"/>
          </w:tcPr>
          <w:p w14:paraId="2E9D9F60"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305/2 20.5.2020</w:t>
            </w:r>
          </w:p>
        </w:tc>
      </w:tr>
      <w:tr w:rsidR="00D43DEC" w:rsidRPr="00D43DEC" w14:paraId="69385FFF" w14:textId="77777777" w:rsidTr="00F41674">
        <w:tc>
          <w:tcPr>
            <w:tcW w:w="575" w:type="dxa"/>
            <w:gridSpan w:val="2"/>
          </w:tcPr>
          <w:p w14:paraId="13909567" w14:textId="77777777" w:rsidR="00D43DEC" w:rsidRPr="00D43DEC" w:rsidRDefault="00D43DEC" w:rsidP="00D43DEC">
            <w:pPr>
              <w:jc w:val="both"/>
              <w:rPr>
                <w:rFonts w:ascii="Calibri" w:hAnsi="Calibri" w:cs="Tahoma"/>
                <w:b/>
              </w:rPr>
            </w:pPr>
          </w:p>
        </w:tc>
        <w:tc>
          <w:tcPr>
            <w:tcW w:w="9206" w:type="dxa"/>
            <w:gridSpan w:val="5"/>
          </w:tcPr>
          <w:p w14:paraId="2CC052E2"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19652175" w14:textId="77777777" w:rsidTr="00F41674">
        <w:tc>
          <w:tcPr>
            <w:tcW w:w="575" w:type="dxa"/>
            <w:gridSpan w:val="2"/>
          </w:tcPr>
          <w:p w14:paraId="32C7A6CF" w14:textId="77777777" w:rsidR="00D43DEC" w:rsidRPr="00D43DEC" w:rsidRDefault="00D43DEC" w:rsidP="00D43DEC">
            <w:pPr>
              <w:jc w:val="both"/>
              <w:rPr>
                <w:rFonts w:ascii="Calibri" w:hAnsi="Calibri" w:cs="Tahoma"/>
                <w:b/>
              </w:rPr>
            </w:pPr>
          </w:p>
        </w:tc>
        <w:tc>
          <w:tcPr>
            <w:tcW w:w="9206" w:type="dxa"/>
            <w:gridSpan w:val="5"/>
          </w:tcPr>
          <w:p w14:paraId="30571FA1" w14:textId="77777777" w:rsidR="00D43DEC" w:rsidRPr="00D43DEC" w:rsidRDefault="00D43DEC" w:rsidP="00D43DEC">
            <w:pPr>
              <w:jc w:val="both"/>
              <w:rPr>
                <w:rFonts w:ascii="Calibri" w:hAnsi="Calibri" w:cs="Tahoma"/>
              </w:rPr>
            </w:pPr>
            <w:r w:rsidRPr="00D43DEC">
              <w:rPr>
                <w:rFonts w:ascii="Calibri" w:hAnsi="Calibri" w:cs="Tahoma"/>
              </w:rPr>
              <w:t>Ρυθμίσεις για την ανάπτυξη τραπεζοκαθισμάτων σε κοινόχρηστους χώρους από καταστήματα υγειονομικού ενδιαφέροντος (ΚΥΕ).</w:t>
            </w:r>
          </w:p>
        </w:tc>
      </w:tr>
      <w:tr w:rsidR="00D43DEC" w:rsidRPr="00D43DEC" w14:paraId="1E6882D0" w14:textId="77777777" w:rsidTr="00F41674">
        <w:tc>
          <w:tcPr>
            <w:tcW w:w="575" w:type="dxa"/>
            <w:gridSpan w:val="2"/>
            <w:shd w:val="clear" w:color="auto" w:fill="DAEEF3"/>
          </w:tcPr>
          <w:p w14:paraId="57C1414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8.</w:t>
            </w:r>
          </w:p>
        </w:tc>
        <w:tc>
          <w:tcPr>
            <w:tcW w:w="9206" w:type="dxa"/>
            <w:gridSpan w:val="5"/>
            <w:shd w:val="clear" w:color="auto" w:fill="DAEEF3"/>
          </w:tcPr>
          <w:p w14:paraId="2BF2D88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863D9E7" w14:textId="77777777" w:rsidTr="00F41674">
        <w:tc>
          <w:tcPr>
            <w:tcW w:w="575" w:type="dxa"/>
            <w:gridSpan w:val="2"/>
            <w:shd w:val="clear" w:color="auto" w:fill="DAEEF3"/>
          </w:tcPr>
          <w:p w14:paraId="2A6F370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79E3294"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132 «Ρύθμιση ζητημάτων μίσθωσης δημοτικών ακινήτων και κυλικείων σχολείων και Ανώτατων Εκπαιδευτικών Ιδρυμάτων (Α.Ε.Ι.)» </w:t>
            </w:r>
          </w:p>
          <w:p w14:paraId="5B070BF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3" w:history="1">
              <w:r w:rsidRPr="00D43DEC">
                <w:rPr>
                  <w:rFonts w:ascii="Calibri" w:hAnsi="Calibri" w:cs="Tahoma"/>
                  <w:color w:val="0000FF"/>
                </w:rPr>
                <w:t>4692/2020</w:t>
              </w:r>
            </w:hyperlink>
            <w:r w:rsidRPr="00D43DEC">
              <w:rPr>
                <w:rFonts w:ascii="Calibri" w:hAnsi="Calibri" w:cs="Tahoma"/>
              </w:rPr>
              <w:t xml:space="preserve"> (ΦΕΚ Α/111/12.06.2020).</w:t>
            </w:r>
          </w:p>
        </w:tc>
      </w:tr>
      <w:tr w:rsidR="00D43DEC" w:rsidRPr="00D43DEC" w14:paraId="5FA2D801" w14:textId="77777777" w:rsidTr="00F41674">
        <w:tc>
          <w:tcPr>
            <w:tcW w:w="575" w:type="dxa"/>
            <w:gridSpan w:val="2"/>
            <w:shd w:val="clear" w:color="auto" w:fill="DAEEF3"/>
          </w:tcPr>
          <w:p w14:paraId="69AB4975"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B2E05D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7DF669D" w14:textId="77777777" w:rsidTr="00F41674">
        <w:tc>
          <w:tcPr>
            <w:tcW w:w="575" w:type="dxa"/>
            <w:gridSpan w:val="2"/>
            <w:shd w:val="clear" w:color="auto" w:fill="DAEEF3"/>
          </w:tcPr>
          <w:p w14:paraId="0545828C"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6ADE2B7" w14:textId="77777777" w:rsidR="00D43DEC" w:rsidRPr="00D43DEC" w:rsidRDefault="00D43DEC" w:rsidP="00D43DEC">
            <w:pPr>
              <w:jc w:val="both"/>
              <w:rPr>
                <w:rFonts w:ascii="Calibri" w:hAnsi="Calibri" w:cs="Tahoma"/>
                <w:i/>
              </w:rPr>
            </w:pPr>
            <w:r w:rsidRPr="00D43DEC">
              <w:rPr>
                <w:rFonts w:ascii="Calibri" w:hAnsi="Calibri" w:cs="Tahoma"/>
                <w:i/>
              </w:rPr>
              <w:t>«Αναβάθμιση του Σχολείου και άλλες διατάξεις»</w:t>
            </w:r>
          </w:p>
        </w:tc>
      </w:tr>
      <w:tr w:rsidR="00D43DEC" w:rsidRPr="00D43DEC" w14:paraId="316A7E3D" w14:textId="77777777" w:rsidTr="00F41674">
        <w:tc>
          <w:tcPr>
            <w:tcW w:w="575" w:type="dxa"/>
            <w:gridSpan w:val="2"/>
            <w:shd w:val="clear" w:color="auto" w:fill="DAEEF3"/>
          </w:tcPr>
          <w:p w14:paraId="0070709A"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49C761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AD063" w14:textId="77777777" w:rsidTr="00F41674">
        <w:tc>
          <w:tcPr>
            <w:tcW w:w="575" w:type="dxa"/>
            <w:gridSpan w:val="2"/>
            <w:shd w:val="clear" w:color="auto" w:fill="DAEEF3"/>
          </w:tcPr>
          <w:p w14:paraId="5D79A62D"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EE8F92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336/9 3.6.2020</w:t>
            </w:r>
          </w:p>
        </w:tc>
      </w:tr>
      <w:tr w:rsidR="00D43DEC" w:rsidRPr="00D43DEC" w14:paraId="7C0A643D" w14:textId="77777777" w:rsidTr="00F41674">
        <w:tc>
          <w:tcPr>
            <w:tcW w:w="575" w:type="dxa"/>
            <w:gridSpan w:val="2"/>
            <w:shd w:val="clear" w:color="auto" w:fill="DAEEF3"/>
          </w:tcPr>
          <w:p w14:paraId="36095EE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08A7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894A4C3" w14:textId="77777777" w:rsidTr="00F41674">
        <w:tc>
          <w:tcPr>
            <w:tcW w:w="575" w:type="dxa"/>
            <w:gridSpan w:val="2"/>
            <w:shd w:val="clear" w:color="auto" w:fill="DAEEF3"/>
          </w:tcPr>
          <w:p w14:paraId="35B46EC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60A6A15" w14:textId="77777777" w:rsidR="00D43DEC" w:rsidRPr="00D43DEC" w:rsidRDefault="00D43DEC" w:rsidP="00D43DEC">
            <w:pPr>
              <w:jc w:val="both"/>
              <w:rPr>
                <w:rFonts w:ascii="Calibri" w:hAnsi="Calibri" w:cs="Tahoma"/>
              </w:rPr>
            </w:pPr>
            <w:r w:rsidRPr="00D43DEC">
              <w:rPr>
                <w:rFonts w:ascii="Calibri" w:hAnsi="Calibri" w:cs="Tahoma"/>
              </w:rPr>
              <w:t>Ρύθμιση ζητημάτων μίσθωσης δημοτικών ακινήτων και σχολικών κυλικείων.</w:t>
            </w:r>
          </w:p>
        </w:tc>
      </w:tr>
      <w:tr w:rsidR="00D43DEC" w:rsidRPr="00D43DEC" w14:paraId="5D891272" w14:textId="77777777" w:rsidTr="00F41674">
        <w:tc>
          <w:tcPr>
            <w:tcW w:w="575" w:type="dxa"/>
            <w:gridSpan w:val="2"/>
          </w:tcPr>
          <w:p w14:paraId="39818D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9</w:t>
            </w:r>
            <w:r w:rsidRPr="00D43DEC">
              <w:rPr>
                <w:rFonts w:ascii="Calibri" w:hAnsi="Calibri" w:cs="Tahoma"/>
                <w:b/>
                <w:sz w:val="28"/>
                <w:szCs w:val="28"/>
              </w:rPr>
              <w:t>.</w:t>
            </w:r>
          </w:p>
        </w:tc>
        <w:tc>
          <w:tcPr>
            <w:tcW w:w="9206" w:type="dxa"/>
            <w:gridSpan w:val="5"/>
          </w:tcPr>
          <w:p w14:paraId="3A189E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A936867" w14:textId="77777777" w:rsidTr="00F41674">
        <w:tc>
          <w:tcPr>
            <w:tcW w:w="575" w:type="dxa"/>
            <w:gridSpan w:val="2"/>
          </w:tcPr>
          <w:p w14:paraId="6E958876" w14:textId="77777777" w:rsidR="00D43DEC" w:rsidRPr="00D43DEC" w:rsidRDefault="00D43DEC" w:rsidP="00D43DEC">
            <w:pPr>
              <w:jc w:val="center"/>
              <w:rPr>
                <w:rFonts w:ascii="Calibri" w:hAnsi="Calibri" w:cs="Tahoma"/>
                <w:b/>
              </w:rPr>
            </w:pPr>
          </w:p>
        </w:tc>
        <w:tc>
          <w:tcPr>
            <w:tcW w:w="9206" w:type="dxa"/>
            <w:gridSpan w:val="5"/>
          </w:tcPr>
          <w:p w14:paraId="79A10A07"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373 «Ρυθμίσεις θεμάτων υπηρεσιακής κατάστασης δημοσίων υπαλλήλων», </w:t>
            </w:r>
          </w:p>
          <w:p w14:paraId="320AB5C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374 «Συμμετοχή λειτουργών του ΝΣΚ σε επιτροπές και συλλογικά όργανα», </w:t>
            </w:r>
          </w:p>
          <w:p w14:paraId="5FECDAF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375 «Παράταση προθεσμιών», </w:t>
            </w:r>
          </w:p>
          <w:p w14:paraId="1C9985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376 «Πλήρης άσκηση αρμοδιοτήτων Τεχνικών Υπηρεσιών και Υπηρεσιών Δόμησης από τους ΟΤΑ α’ βαθμού» και </w:t>
            </w:r>
          </w:p>
          <w:p w14:paraId="48A0BA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377 «Ρυθμίσεις θεμάτων του Οργανισμού Ελληνικών Γεωργικών Ασφαλίσεων (ΕΛ.Γ.Α.)»</w:t>
            </w:r>
          </w:p>
          <w:p w14:paraId="5917368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4" w:history="1">
              <w:r w:rsidRPr="00D43DEC">
                <w:rPr>
                  <w:rFonts w:ascii="Calibri" w:hAnsi="Calibri" w:cs="Tahoma"/>
                  <w:color w:val="0000FF"/>
                </w:rPr>
                <w:t>4700/2020</w:t>
              </w:r>
            </w:hyperlink>
            <w:r w:rsidRPr="00D43DEC">
              <w:rPr>
                <w:rFonts w:ascii="Calibri" w:hAnsi="Calibri" w:cs="Tahoma"/>
              </w:rPr>
              <w:t xml:space="preserve"> (ΦΕΚ Α/127/29.06.2020).</w:t>
            </w:r>
          </w:p>
        </w:tc>
      </w:tr>
      <w:tr w:rsidR="00D43DEC" w:rsidRPr="00D43DEC" w14:paraId="08C6E078" w14:textId="77777777" w:rsidTr="00F41674">
        <w:tc>
          <w:tcPr>
            <w:tcW w:w="575" w:type="dxa"/>
            <w:gridSpan w:val="2"/>
          </w:tcPr>
          <w:p w14:paraId="34191A53" w14:textId="77777777" w:rsidR="00D43DEC" w:rsidRPr="00D43DEC" w:rsidRDefault="00D43DEC" w:rsidP="00D43DEC">
            <w:pPr>
              <w:jc w:val="center"/>
              <w:rPr>
                <w:rFonts w:ascii="Calibri" w:hAnsi="Calibri" w:cs="Tahoma"/>
                <w:b/>
              </w:rPr>
            </w:pPr>
          </w:p>
        </w:tc>
        <w:tc>
          <w:tcPr>
            <w:tcW w:w="9206" w:type="dxa"/>
            <w:gridSpan w:val="5"/>
          </w:tcPr>
          <w:p w14:paraId="4213B3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6F06C9" w14:textId="77777777" w:rsidTr="00F41674">
        <w:tc>
          <w:tcPr>
            <w:tcW w:w="575" w:type="dxa"/>
            <w:gridSpan w:val="2"/>
          </w:tcPr>
          <w:p w14:paraId="509E0A6C" w14:textId="77777777" w:rsidR="00D43DEC" w:rsidRPr="00D43DEC" w:rsidRDefault="00D43DEC" w:rsidP="00D43DEC">
            <w:pPr>
              <w:jc w:val="center"/>
              <w:rPr>
                <w:rFonts w:ascii="Calibri" w:hAnsi="Calibri" w:cs="Tahoma"/>
                <w:b/>
              </w:rPr>
            </w:pPr>
          </w:p>
        </w:tc>
        <w:tc>
          <w:tcPr>
            <w:tcW w:w="9206" w:type="dxa"/>
            <w:gridSpan w:val="5"/>
          </w:tcPr>
          <w:p w14:paraId="5A02BF3A" w14:textId="77777777" w:rsidR="00D43DEC" w:rsidRPr="00D43DEC" w:rsidRDefault="00D43DEC" w:rsidP="00D43DEC">
            <w:pPr>
              <w:jc w:val="both"/>
              <w:rPr>
                <w:rFonts w:ascii="Calibri" w:hAnsi="Calibri" w:cs="Tahoma"/>
                <w:i/>
              </w:rPr>
            </w:pPr>
            <w:r w:rsidRPr="00D43DEC">
              <w:rPr>
                <w:rFonts w:ascii="Calibri" w:hAnsi="Calibri" w:cs="Tahoma"/>
                <w:i/>
              </w:rPr>
              <w:t>«Ενιαίο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w:t>
            </w:r>
          </w:p>
        </w:tc>
      </w:tr>
      <w:tr w:rsidR="00D43DEC" w:rsidRPr="00D43DEC" w14:paraId="5A38EC78" w14:textId="77777777" w:rsidTr="00F41674">
        <w:tc>
          <w:tcPr>
            <w:tcW w:w="575" w:type="dxa"/>
            <w:gridSpan w:val="2"/>
          </w:tcPr>
          <w:p w14:paraId="5C642A61" w14:textId="77777777" w:rsidR="00D43DEC" w:rsidRPr="00D43DEC" w:rsidRDefault="00D43DEC" w:rsidP="00D43DEC">
            <w:pPr>
              <w:jc w:val="center"/>
              <w:rPr>
                <w:rFonts w:ascii="Calibri" w:hAnsi="Calibri" w:cs="Tahoma"/>
                <w:b/>
              </w:rPr>
            </w:pPr>
          </w:p>
        </w:tc>
        <w:tc>
          <w:tcPr>
            <w:tcW w:w="9206" w:type="dxa"/>
            <w:gridSpan w:val="5"/>
          </w:tcPr>
          <w:p w14:paraId="09BAB18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02EBC749" w14:textId="77777777" w:rsidTr="00F41674">
        <w:tc>
          <w:tcPr>
            <w:tcW w:w="575" w:type="dxa"/>
            <w:gridSpan w:val="2"/>
          </w:tcPr>
          <w:p w14:paraId="54D4976D" w14:textId="77777777" w:rsidR="00D43DEC" w:rsidRPr="00D43DEC" w:rsidRDefault="00D43DEC" w:rsidP="00D43DEC">
            <w:pPr>
              <w:jc w:val="center"/>
              <w:rPr>
                <w:rFonts w:ascii="Calibri" w:hAnsi="Calibri" w:cs="Tahoma"/>
                <w:b/>
              </w:rPr>
            </w:pPr>
          </w:p>
        </w:tc>
        <w:tc>
          <w:tcPr>
            <w:tcW w:w="9206" w:type="dxa"/>
            <w:gridSpan w:val="5"/>
          </w:tcPr>
          <w:p w14:paraId="7AC216A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372/26 23.6.2020</w:t>
            </w:r>
          </w:p>
        </w:tc>
      </w:tr>
      <w:tr w:rsidR="00D43DEC" w:rsidRPr="00D43DEC" w14:paraId="17A1862E" w14:textId="77777777" w:rsidTr="00F41674">
        <w:tc>
          <w:tcPr>
            <w:tcW w:w="575" w:type="dxa"/>
            <w:gridSpan w:val="2"/>
          </w:tcPr>
          <w:p w14:paraId="2A48DB11" w14:textId="77777777" w:rsidR="00D43DEC" w:rsidRPr="00D43DEC" w:rsidRDefault="00D43DEC" w:rsidP="00D43DEC">
            <w:pPr>
              <w:jc w:val="center"/>
              <w:rPr>
                <w:rFonts w:ascii="Calibri" w:hAnsi="Calibri" w:cs="Tahoma"/>
                <w:b/>
              </w:rPr>
            </w:pPr>
          </w:p>
        </w:tc>
        <w:tc>
          <w:tcPr>
            <w:tcW w:w="9206" w:type="dxa"/>
            <w:gridSpan w:val="5"/>
          </w:tcPr>
          <w:p w14:paraId="4808E0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0AD10BDA" w14:textId="77777777" w:rsidTr="00F41674">
        <w:tc>
          <w:tcPr>
            <w:tcW w:w="575" w:type="dxa"/>
            <w:gridSpan w:val="2"/>
          </w:tcPr>
          <w:p w14:paraId="2AA540F1" w14:textId="77777777" w:rsidR="00D43DEC" w:rsidRPr="00D43DEC" w:rsidRDefault="00D43DEC" w:rsidP="00D43DEC">
            <w:pPr>
              <w:jc w:val="center"/>
              <w:rPr>
                <w:rFonts w:ascii="Calibri" w:hAnsi="Calibri" w:cs="Tahoma"/>
                <w:b/>
              </w:rPr>
            </w:pPr>
          </w:p>
        </w:tc>
        <w:tc>
          <w:tcPr>
            <w:tcW w:w="9206" w:type="dxa"/>
            <w:gridSpan w:val="5"/>
          </w:tcPr>
          <w:p w14:paraId="20B93A2A" w14:textId="77777777" w:rsidR="00D43DEC" w:rsidRPr="00D43DEC" w:rsidRDefault="00D43DEC" w:rsidP="00D43DEC">
            <w:pPr>
              <w:jc w:val="both"/>
              <w:rPr>
                <w:rFonts w:ascii="Calibri" w:hAnsi="Calibri" w:cs="Tahoma"/>
              </w:rPr>
            </w:pPr>
            <w:r w:rsidRPr="00D43DEC">
              <w:rPr>
                <w:rFonts w:ascii="Calibri" w:hAnsi="Calibri" w:cs="Tahoma"/>
              </w:rPr>
              <w:t xml:space="preserve">1. Ρυθμίσεις θεμάτων υπηρεσιακής κατάστασης δημοσίων υπαλλήλων. </w:t>
            </w:r>
          </w:p>
          <w:p w14:paraId="7CF92436" w14:textId="77777777" w:rsidR="00D43DEC" w:rsidRPr="00D43DEC" w:rsidRDefault="00D43DEC" w:rsidP="00D43DEC">
            <w:pPr>
              <w:jc w:val="both"/>
              <w:rPr>
                <w:rFonts w:ascii="Calibri" w:hAnsi="Calibri" w:cs="Tahoma"/>
              </w:rPr>
            </w:pPr>
            <w:r w:rsidRPr="00D43DEC">
              <w:rPr>
                <w:rFonts w:ascii="Calibri" w:hAnsi="Calibri" w:cs="Tahoma"/>
              </w:rPr>
              <w:t xml:space="preserve">2. Συμμετοχή λειτουργών του ΝΣΚ σε επιτροπές. </w:t>
            </w:r>
          </w:p>
          <w:p w14:paraId="7CEF2C57" w14:textId="77777777" w:rsidR="00D43DEC" w:rsidRPr="00D43DEC" w:rsidRDefault="00D43DEC" w:rsidP="00D43DEC">
            <w:pPr>
              <w:jc w:val="both"/>
              <w:rPr>
                <w:rFonts w:ascii="Calibri" w:hAnsi="Calibri" w:cs="Tahoma"/>
              </w:rPr>
            </w:pPr>
            <w:r w:rsidRPr="00D43DEC">
              <w:rPr>
                <w:rFonts w:ascii="Calibri" w:hAnsi="Calibri" w:cs="Tahoma"/>
              </w:rPr>
              <w:t xml:space="preserve">3. Παράταση προθεσμιών. </w:t>
            </w:r>
          </w:p>
          <w:p w14:paraId="7E850834" w14:textId="77777777" w:rsidR="00D43DEC" w:rsidRPr="00D43DEC" w:rsidRDefault="00D43DEC" w:rsidP="00D43DEC">
            <w:pPr>
              <w:jc w:val="both"/>
              <w:rPr>
                <w:rFonts w:ascii="Calibri" w:hAnsi="Calibri" w:cs="Tahoma"/>
              </w:rPr>
            </w:pPr>
            <w:r w:rsidRPr="00D43DEC">
              <w:rPr>
                <w:rFonts w:ascii="Calibri" w:hAnsi="Calibri" w:cs="Tahoma"/>
              </w:rPr>
              <w:t xml:space="preserve">4. Πλήρης άσκηση αρμοδιοτήτων Τεχνικών Υπηρεσιών από τους ΟΤΑ α΄ βαθμού. </w:t>
            </w:r>
          </w:p>
          <w:p w14:paraId="5098A3CF" w14:textId="77777777" w:rsidR="00D43DEC" w:rsidRPr="00D43DEC" w:rsidRDefault="00D43DEC" w:rsidP="00D43DEC">
            <w:pPr>
              <w:jc w:val="both"/>
              <w:rPr>
                <w:rFonts w:ascii="Calibri" w:hAnsi="Calibri" w:cs="Tahoma"/>
              </w:rPr>
            </w:pPr>
            <w:r w:rsidRPr="00D43DEC">
              <w:rPr>
                <w:rFonts w:ascii="Calibri" w:hAnsi="Calibri" w:cs="Tahoma"/>
              </w:rPr>
              <w:t>5. Ρυθμίσεις θεμάτων του ΕΛΓΑ.</w:t>
            </w:r>
          </w:p>
        </w:tc>
      </w:tr>
      <w:tr w:rsidR="00D43DEC" w:rsidRPr="00D43DEC" w14:paraId="472DDE38" w14:textId="77777777" w:rsidTr="00F41674">
        <w:tc>
          <w:tcPr>
            <w:tcW w:w="575" w:type="dxa"/>
            <w:gridSpan w:val="2"/>
            <w:shd w:val="clear" w:color="auto" w:fill="DAEEF3"/>
          </w:tcPr>
          <w:p w14:paraId="10C060E5"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10.</w:t>
            </w:r>
          </w:p>
        </w:tc>
        <w:tc>
          <w:tcPr>
            <w:tcW w:w="9206" w:type="dxa"/>
            <w:gridSpan w:val="5"/>
            <w:shd w:val="clear" w:color="auto" w:fill="DAEEF3"/>
          </w:tcPr>
          <w:p w14:paraId="3F51FB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0BBD0CC" w14:textId="77777777" w:rsidTr="00F41674">
        <w:tc>
          <w:tcPr>
            <w:tcW w:w="575" w:type="dxa"/>
            <w:gridSpan w:val="2"/>
            <w:shd w:val="clear" w:color="auto" w:fill="DAEEF3"/>
          </w:tcPr>
          <w:p w14:paraId="45B2E8A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B9528F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33 «Μεταφορά μαθητών κατά το σχολικό έτος 2020 - 2021», </w:t>
            </w:r>
          </w:p>
          <w:p w14:paraId="24523A3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34 «Ρύθμιση ζητημάτων πρόσληψης προσωπικού για τον καθαρισμό των σχολικών μονάδων» και </w:t>
            </w:r>
          </w:p>
          <w:p w14:paraId="01903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35 «Αποζημίωση εθελοντών σχολικών τροχονόμων» </w:t>
            </w:r>
          </w:p>
          <w:p w14:paraId="1444DC1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5" w:history="1">
              <w:r w:rsidRPr="00D43DEC">
                <w:rPr>
                  <w:rFonts w:ascii="Calibri" w:hAnsi="Calibri" w:cs="Tahoma"/>
                  <w:color w:val="0000FF"/>
                </w:rPr>
                <w:t>4713/2020</w:t>
              </w:r>
            </w:hyperlink>
            <w:r w:rsidRPr="00D43DEC">
              <w:rPr>
                <w:rFonts w:ascii="Calibri" w:hAnsi="Calibri" w:cs="Tahoma"/>
              </w:rPr>
              <w:t xml:space="preserve"> (ΦΕΚ Α/147/29.07.2020</w:t>
            </w:r>
          </w:p>
        </w:tc>
      </w:tr>
      <w:tr w:rsidR="00D43DEC" w:rsidRPr="00D43DEC" w14:paraId="56CF8AFA" w14:textId="77777777" w:rsidTr="00F41674">
        <w:tc>
          <w:tcPr>
            <w:tcW w:w="575" w:type="dxa"/>
            <w:gridSpan w:val="2"/>
            <w:shd w:val="clear" w:color="auto" w:fill="DAEEF3"/>
          </w:tcPr>
          <w:p w14:paraId="3045E5CF"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48E012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34DDE0D" w14:textId="77777777" w:rsidTr="00F41674">
        <w:tc>
          <w:tcPr>
            <w:tcW w:w="575" w:type="dxa"/>
            <w:gridSpan w:val="2"/>
            <w:shd w:val="clear" w:color="auto" w:fill="DAEEF3"/>
          </w:tcPr>
          <w:p w14:paraId="73136B6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B0D2B95"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της ιδιωτικής εκπαίδευσης και άλλες επείγουσες διατάξεις αρμοδιότητας Υπουργείου Παιδείας και Θρησκευμάτων»</w:t>
            </w:r>
          </w:p>
        </w:tc>
      </w:tr>
      <w:tr w:rsidR="00D43DEC" w:rsidRPr="00D43DEC" w14:paraId="3F336AC0" w14:textId="77777777" w:rsidTr="00F41674">
        <w:tc>
          <w:tcPr>
            <w:tcW w:w="575" w:type="dxa"/>
            <w:gridSpan w:val="2"/>
            <w:shd w:val="clear" w:color="auto" w:fill="DAEEF3"/>
          </w:tcPr>
          <w:p w14:paraId="6D4C7A47"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9FBE2A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394FFE2" w14:textId="77777777" w:rsidTr="00F41674">
        <w:tc>
          <w:tcPr>
            <w:tcW w:w="575" w:type="dxa"/>
            <w:gridSpan w:val="2"/>
            <w:shd w:val="clear" w:color="auto" w:fill="DAEEF3"/>
          </w:tcPr>
          <w:p w14:paraId="32931D2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2D72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421/34 25.7.2020</w:t>
            </w:r>
          </w:p>
        </w:tc>
      </w:tr>
      <w:tr w:rsidR="00D43DEC" w:rsidRPr="00D43DEC" w14:paraId="384D8652" w14:textId="77777777" w:rsidTr="00F41674">
        <w:tc>
          <w:tcPr>
            <w:tcW w:w="575" w:type="dxa"/>
            <w:gridSpan w:val="2"/>
            <w:shd w:val="clear" w:color="auto" w:fill="DAEEF3"/>
          </w:tcPr>
          <w:p w14:paraId="46295F9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C44D93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A005651" w14:textId="77777777" w:rsidTr="00F41674">
        <w:tc>
          <w:tcPr>
            <w:tcW w:w="575" w:type="dxa"/>
            <w:gridSpan w:val="2"/>
            <w:shd w:val="clear" w:color="auto" w:fill="DAEEF3"/>
          </w:tcPr>
          <w:p w14:paraId="1126B6E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1542AD55"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Υπουργείου Εσωτερικών.</w:t>
            </w:r>
          </w:p>
        </w:tc>
      </w:tr>
      <w:tr w:rsidR="00D43DEC" w:rsidRPr="00D43DEC" w14:paraId="73A559D3" w14:textId="77777777" w:rsidTr="00F41674">
        <w:tc>
          <w:tcPr>
            <w:tcW w:w="575" w:type="dxa"/>
            <w:gridSpan w:val="2"/>
          </w:tcPr>
          <w:p w14:paraId="39FC435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11</w:t>
            </w:r>
            <w:r w:rsidRPr="00D43DEC">
              <w:rPr>
                <w:rFonts w:ascii="Calibri" w:hAnsi="Calibri" w:cs="Tahoma"/>
                <w:b/>
                <w:sz w:val="28"/>
                <w:szCs w:val="28"/>
              </w:rPr>
              <w:t>.</w:t>
            </w:r>
          </w:p>
        </w:tc>
        <w:tc>
          <w:tcPr>
            <w:tcW w:w="9206" w:type="dxa"/>
            <w:gridSpan w:val="5"/>
          </w:tcPr>
          <w:p w14:paraId="1DB0E36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p w14:paraId="2610F575" w14:textId="77777777" w:rsidR="00D43DEC" w:rsidRPr="00D43DEC" w:rsidRDefault="00D43DEC" w:rsidP="00D43DEC">
            <w:pPr>
              <w:jc w:val="both"/>
              <w:rPr>
                <w:rFonts w:ascii="Calibri" w:hAnsi="Calibri" w:cs="Tahoma"/>
                <w:sz w:val="28"/>
                <w:szCs w:val="28"/>
                <w:lang w:val="en-US"/>
              </w:rPr>
            </w:pPr>
            <w:r w:rsidRPr="00D43DEC">
              <w:rPr>
                <w:rFonts w:ascii="Calibri" w:hAnsi="Calibri" w:cs="Tahoma"/>
                <w:sz w:val="28"/>
                <w:szCs w:val="28"/>
              </w:rPr>
              <w:t>Άρθρα</w:t>
            </w:r>
            <w:r w:rsidRPr="00D43DEC">
              <w:rPr>
                <w:rFonts w:ascii="Calibri" w:hAnsi="Calibri" w:cs="Tahoma"/>
                <w:sz w:val="28"/>
                <w:szCs w:val="28"/>
                <w:lang w:val="en-US"/>
              </w:rPr>
              <w:t>:</w:t>
            </w:r>
          </w:p>
        </w:tc>
      </w:tr>
      <w:tr w:rsidR="00D43DEC" w:rsidRPr="00D43DEC" w14:paraId="0293BF49" w14:textId="77777777" w:rsidTr="00F41674">
        <w:tc>
          <w:tcPr>
            <w:tcW w:w="575" w:type="dxa"/>
            <w:gridSpan w:val="2"/>
          </w:tcPr>
          <w:p w14:paraId="2973E911" w14:textId="77777777" w:rsidR="00D43DEC" w:rsidRPr="00D43DEC" w:rsidRDefault="00D43DEC" w:rsidP="00D43DEC">
            <w:pPr>
              <w:jc w:val="center"/>
              <w:rPr>
                <w:rFonts w:ascii="Calibri" w:hAnsi="Calibri" w:cs="Tahoma"/>
                <w:b/>
              </w:rPr>
            </w:pPr>
          </w:p>
        </w:tc>
        <w:tc>
          <w:tcPr>
            <w:tcW w:w="9206" w:type="dxa"/>
            <w:gridSpan w:val="5"/>
          </w:tcPr>
          <w:p w14:paraId="5EC0FC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131 «Ρύθμιση θεμάτων της Ελληνικής Εταιρείας Τοπικής Ανάπτυξης και Αυτοδιοίκησης», </w:t>
            </w:r>
          </w:p>
          <w:p w14:paraId="2CB4027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132 «Ρύθμιση για τη σύναψη προγραμματικών συμβάσεων ΟΤΑ α΄ και β΄ βαθμού», </w:t>
            </w:r>
          </w:p>
          <w:p w14:paraId="10CE639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133 «Λύση και εκκαθάριση νομικών προσώπων των δήμων του άρθρου 156 του ν. 4600/2019», </w:t>
            </w:r>
          </w:p>
          <w:p w14:paraId="58CEAC8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134 «Ρυθμίσεις για την ενημέρωση των Ελλήνων που διαμένουν στην αλλοδαπή»,</w:t>
            </w:r>
          </w:p>
          <w:p w14:paraId="0BBEBF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135 «Ρύθμιση θεμάτων προσωπικού ΟΤΑ και Περιφερειακού Συντονιστή Πολιτικής Προστασίας»,</w:t>
            </w:r>
          </w:p>
          <w:p w14:paraId="2FC8F54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136 «Δικαίωμα διορισμού στο Δημόσιο ή τον ευρύτερο δημόσιο τομέα» και </w:t>
            </w:r>
          </w:p>
          <w:p w14:paraId="4B773E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137 «Δυνατότητα παράτασης προθεσμίας υποβολής αιτήσεων στεγαστικής συνδρομής για την αποκατάσταση ζημιών σε κτίρια από τις πυρκαγιές της 23ης και 24ης Ιουλίου 2018»,</w:t>
            </w:r>
          </w:p>
          <w:p w14:paraId="38A9533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138 «Παράταση της θητείας του Διοικητικού Συμβουλίου της Εθνικής Γενικής Συνομοσπονδίας Αναπήρων και Θυμάτων Πολέμου Ελλάδος και των Διοικητικών Συμβουλίων των Σωματείων και Ενώσεων Αναπήρων και Θυμάτων Πολέμου»,</w:t>
            </w:r>
          </w:p>
          <w:p w14:paraId="52E94FF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139 «Ειδικές πράξεις επιμέλειας ανήλικου τέκνου - Προσθήκη άρθρου 1519 Αστικού Κώδικα» και</w:t>
            </w:r>
          </w:p>
          <w:p w14:paraId="5BACEC4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140 «Εξέταση ιταλικής γλώσσας στον εισαγωγικό διαγωνισμό Εθνικής Σχολής Δικαστών έτους 2020»</w:t>
            </w:r>
          </w:p>
          <w:p w14:paraId="13F03E5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6" w:history="1">
              <w:r w:rsidRPr="00D43DEC">
                <w:rPr>
                  <w:rFonts w:ascii="Calibri" w:hAnsi="Calibri" w:cs="Tahoma"/>
                  <w:color w:val="0000FF"/>
                </w:rPr>
                <w:t>4714/2020</w:t>
              </w:r>
            </w:hyperlink>
            <w:r w:rsidRPr="00D43DEC">
              <w:rPr>
                <w:rFonts w:ascii="Calibri" w:hAnsi="Calibri" w:cs="Tahoma"/>
              </w:rPr>
              <w:t xml:space="preserve"> (ΦΕΚ Α/148/31.07.2020).</w:t>
            </w:r>
          </w:p>
        </w:tc>
      </w:tr>
      <w:tr w:rsidR="00D43DEC" w:rsidRPr="00D43DEC" w14:paraId="546EF56C" w14:textId="77777777" w:rsidTr="00F41674">
        <w:tc>
          <w:tcPr>
            <w:tcW w:w="575" w:type="dxa"/>
            <w:gridSpan w:val="2"/>
          </w:tcPr>
          <w:p w14:paraId="791E11C8" w14:textId="77777777" w:rsidR="00D43DEC" w:rsidRPr="00D43DEC" w:rsidRDefault="00D43DEC" w:rsidP="00D43DEC">
            <w:pPr>
              <w:jc w:val="center"/>
              <w:rPr>
                <w:rFonts w:ascii="Calibri" w:hAnsi="Calibri" w:cs="Tahoma"/>
                <w:b/>
              </w:rPr>
            </w:pPr>
          </w:p>
        </w:tc>
        <w:tc>
          <w:tcPr>
            <w:tcW w:w="9206" w:type="dxa"/>
            <w:gridSpan w:val="5"/>
          </w:tcPr>
          <w:p w14:paraId="119D23B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CF3D40F" w14:textId="77777777" w:rsidTr="00F41674">
        <w:tc>
          <w:tcPr>
            <w:tcW w:w="575" w:type="dxa"/>
            <w:gridSpan w:val="2"/>
          </w:tcPr>
          <w:p w14:paraId="3FCA0BF2" w14:textId="77777777" w:rsidR="00D43DEC" w:rsidRPr="00D43DEC" w:rsidRDefault="00D43DEC" w:rsidP="00D43DEC">
            <w:pPr>
              <w:jc w:val="center"/>
              <w:rPr>
                <w:rFonts w:ascii="Calibri" w:hAnsi="Calibri" w:cs="Tahoma"/>
                <w:b/>
              </w:rPr>
            </w:pPr>
          </w:p>
        </w:tc>
        <w:tc>
          <w:tcPr>
            <w:tcW w:w="9206" w:type="dxa"/>
            <w:gridSpan w:val="5"/>
          </w:tcPr>
          <w:p w14:paraId="45392957" w14:textId="77777777" w:rsidR="00D43DEC" w:rsidRPr="00D43DEC" w:rsidRDefault="00D43DEC" w:rsidP="00D43DEC">
            <w:pPr>
              <w:jc w:val="both"/>
              <w:rPr>
                <w:rFonts w:ascii="Calibri" w:hAnsi="Calibri" w:cs="Tahoma"/>
                <w:i/>
              </w:rPr>
            </w:pPr>
            <w:r w:rsidRPr="00D43DEC">
              <w:rPr>
                <w:rFonts w:ascii="Calibri" w:hAnsi="Calibri" w:cs="Tahoma"/>
                <w:i/>
              </w:rPr>
              <w:t>«Φορολογικές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tc>
      </w:tr>
      <w:tr w:rsidR="00D43DEC" w:rsidRPr="00D43DEC" w14:paraId="08B3C542" w14:textId="77777777" w:rsidTr="00F41674">
        <w:tc>
          <w:tcPr>
            <w:tcW w:w="575" w:type="dxa"/>
            <w:gridSpan w:val="2"/>
          </w:tcPr>
          <w:p w14:paraId="711B1B0A" w14:textId="77777777" w:rsidR="00D43DEC" w:rsidRPr="00D43DEC" w:rsidRDefault="00D43DEC" w:rsidP="00D43DEC">
            <w:pPr>
              <w:jc w:val="center"/>
              <w:rPr>
                <w:rFonts w:ascii="Calibri" w:hAnsi="Calibri" w:cs="Tahoma"/>
                <w:b/>
              </w:rPr>
            </w:pPr>
          </w:p>
        </w:tc>
        <w:tc>
          <w:tcPr>
            <w:tcW w:w="9206" w:type="dxa"/>
            <w:gridSpan w:val="5"/>
          </w:tcPr>
          <w:p w14:paraId="37E9356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489365" w14:textId="77777777" w:rsidTr="00F41674">
        <w:tc>
          <w:tcPr>
            <w:tcW w:w="575" w:type="dxa"/>
            <w:gridSpan w:val="2"/>
          </w:tcPr>
          <w:p w14:paraId="73A337F6" w14:textId="77777777" w:rsidR="00D43DEC" w:rsidRPr="00D43DEC" w:rsidRDefault="00D43DEC" w:rsidP="00D43DEC">
            <w:pPr>
              <w:jc w:val="center"/>
              <w:rPr>
                <w:rFonts w:ascii="Calibri" w:hAnsi="Calibri" w:cs="Tahoma"/>
                <w:b/>
              </w:rPr>
            </w:pPr>
          </w:p>
        </w:tc>
        <w:tc>
          <w:tcPr>
            <w:tcW w:w="9206" w:type="dxa"/>
            <w:gridSpan w:val="5"/>
          </w:tcPr>
          <w:p w14:paraId="57A6C10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433/59 28.7.2020</w:t>
            </w:r>
          </w:p>
        </w:tc>
      </w:tr>
      <w:tr w:rsidR="00D43DEC" w:rsidRPr="00D43DEC" w14:paraId="3DF2023C" w14:textId="77777777" w:rsidTr="00F41674">
        <w:tc>
          <w:tcPr>
            <w:tcW w:w="575" w:type="dxa"/>
            <w:gridSpan w:val="2"/>
          </w:tcPr>
          <w:p w14:paraId="024B5FB7" w14:textId="77777777" w:rsidR="00D43DEC" w:rsidRPr="00D43DEC" w:rsidRDefault="00D43DEC" w:rsidP="00D43DEC">
            <w:pPr>
              <w:jc w:val="center"/>
              <w:rPr>
                <w:rFonts w:ascii="Calibri" w:hAnsi="Calibri" w:cs="Tahoma"/>
                <w:b/>
              </w:rPr>
            </w:pPr>
          </w:p>
        </w:tc>
        <w:tc>
          <w:tcPr>
            <w:tcW w:w="9206" w:type="dxa"/>
            <w:gridSpan w:val="5"/>
          </w:tcPr>
          <w:p w14:paraId="20A390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C0A21D" w14:textId="77777777" w:rsidTr="00F41674">
        <w:tc>
          <w:tcPr>
            <w:tcW w:w="575" w:type="dxa"/>
            <w:gridSpan w:val="2"/>
          </w:tcPr>
          <w:p w14:paraId="084C89EC" w14:textId="77777777" w:rsidR="00D43DEC" w:rsidRPr="00D43DEC" w:rsidRDefault="00D43DEC" w:rsidP="00D43DEC">
            <w:pPr>
              <w:jc w:val="center"/>
              <w:rPr>
                <w:rFonts w:ascii="Calibri" w:hAnsi="Calibri" w:cs="Tahoma"/>
                <w:b/>
              </w:rPr>
            </w:pPr>
          </w:p>
        </w:tc>
        <w:tc>
          <w:tcPr>
            <w:tcW w:w="9206" w:type="dxa"/>
            <w:gridSpan w:val="5"/>
          </w:tcPr>
          <w:p w14:paraId="7B53D93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tc>
      </w:tr>
      <w:tr w:rsidR="00D43DEC" w:rsidRPr="00D43DEC" w14:paraId="62646553" w14:textId="77777777" w:rsidTr="00F41674">
        <w:tc>
          <w:tcPr>
            <w:tcW w:w="575" w:type="dxa"/>
            <w:gridSpan w:val="2"/>
            <w:shd w:val="clear" w:color="auto" w:fill="DAEEF3"/>
          </w:tcPr>
          <w:p w14:paraId="2B18270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2</w:t>
            </w:r>
            <w:r w:rsidRPr="00D43DEC">
              <w:rPr>
                <w:rFonts w:ascii="Calibri" w:hAnsi="Calibri" w:cs="Tahoma"/>
                <w:b/>
                <w:sz w:val="28"/>
                <w:szCs w:val="28"/>
              </w:rPr>
              <w:t>.</w:t>
            </w:r>
          </w:p>
        </w:tc>
        <w:tc>
          <w:tcPr>
            <w:tcW w:w="9206" w:type="dxa"/>
            <w:gridSpan w:val="5"/>
            <w:shd w:val="clear" w:color="auto" w:fill="DAEEF3"/>
          </w:tcPr>
          <w:p w14:paraId="589EE28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FDB788B" w14:textId="77777777" w:rsidTr="00F41674">
        <w:tc>
          <w:tcPr>
            <w:tcW w:w="575" w:type="dxa"/>
            <w:gridSpan w:val="2"/>
            <w:shd w:val="clear" w:color="auto" w:fill="DAEEF3"/>
          </w:tcPr>
          <w:p w14:paraId="409001A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F9C88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28 «Ρυθμίσεις κινητικότητας για το προσωπικό των Επιμελητηρίων της Χώρας»,</w:t>
            </w:r>
          </w:p>
          <w:p w14:paraId="632AF49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29 «Ρύθμιση ζητημάτων πρόσληψης προσωπικού για τον καθαρισμό των σχολικών μονάδων, των Δημόσιων Ινστιτούτων Επαγγελματικής Κατάρτισης και των Σχολείων Δεύτερης Ευκαιρίας»,</w:t>
            </w:r>
          </w:p>
          <w:p w14:paraId="01F57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30 «Βλάβη υγείας υπαλλήλου κατά την άσκηση των καθηκόντων του - Τροποποίηση του άρθρου 57 του Κώδικα Δημόσιων Πολιτικών και Διοικητικών Υπαλλήλων και Υπαλλήλων Ν.Π.Δ.Δ. (ν. 3528/2007)»,</w:t>
            </w:r>
          </w:p>
          <w:p w14:paraId="408D09A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31 «Άδεια ανατροφής τέκνου υπαλλήλων Ν.Π.Ι.Δ. με σχέση Ι.Δ.Α.Χ.»,</w:t>
            </w:r>
          </w:p>
          <w:p w14:paraId="7DB7F0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Άρθρο 32 «Ρυθμίσεις αναφορικά με τις Επιτροπές Αξιολόγησης του ν. 4369/2016 - Τροποποίηση των άρθρων 16, 19 και 21 του ν. 4369/2016»,</w:t>
            </w:r>
          </w:p>
          <w:p w14:paraId="1496703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33 «Ρυθμίσεις αναφορικά με αιτήματα φορέων για αντικατάσταση - αναπλήρωση στο ΑΣΕΠ - Τροποποίηση του άρθρου 17 του ν. 2190/1994»,</w:t>
            </w:r>
          </w:p>
          <w:p w14:paraId="6A5B6B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34 «Υπερωριακή απασχόληση υπαλλήλων ΑΣΕΠ και προσωπικού γραμματειακής, διοικητικής και τεχνικής υποστήριξης Επιτροπής Επιλογής Στελεχών του Δημοσίου και ΕΙ.Σ.Ε.Π. - Τροποποίηση του άρθρου 12 του ν. 4590/2019»,</w:t>
            </w:r>
          </w:p>
          <w:p w14:paraId="5038344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35 «Ρυθμίσεις για την κινητικότητα» και</w:t>
            </w:r>
          </w:p>
          <w:p w14:paraId="173AE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36 «Άδεια ειδικού σκοπού και λοιπές διευκολύνσεις σε γονείς Ατόμων με Ειδικές Ανάγκες»</w:t>
            </w:r>
          </w:p>
          <w:p w14:paraId="48E838E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7"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35B12E72" w14:textId="77777777" w:rsidTr="00F41674">
        <w:tc>
          <w:tcPr>
            <w:tcW w:w="575" w:type="dxa"/>
            <w:gridSpan w:val="2"/>
            <w:shd w:val="clear" w:color="auto" w:fill="DAEEF3"/>
          </w:tcPr>
          <w:p w14:paraId="71AC2DA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5616D7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81AF87F" w14:textId="77777777" w:rsidTr="00F41674">
        <w:tc>
          <w:tcPr>
            <w:tcW w:w="575" w:type="dxa"/>
            <w:gridSpan w:val="2"/>
            <w:shd w:val="clear" w:color="auto" w:fill="DAEEF3"/>
          </w:tcPr>
          <w:p w14:paraId="694F988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D9AD646"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18B94017" w14:textId="77777777" w:rsidTr="00F41674">
        <w:tc>
          <w:tcPr>
            <w:tcW w:w="575" w:type="dxa"/>
            <w:gridSpan w:val="2"/>
            <w:shd w:val="clear" w:color="auto" w:fill="DAEEF3"/>
          </w:tcPr>
          <w:p w14:paraId="2DBBFB6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85B0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78F0AD" w14:textId="77777777" w:rsidTr="00F41674">
        <w:tc>
          <w:tcPr>
            <w:tcW w:w="575" w:type="dxa"/>
            <w:gridSpan w:val="2"/>
            <w:shd w:val="clear" w:color="auto" w:fill="DAEEF3"/>
          </w:tcPr>
          <w:p w14:paraId="15DC615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28EF5CF"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495/51 6.10.2020</w:t>
            </w:r>
          </w:p>
        </w:tc>
      </w:tr>
      <w:tr w:rsidR="00D43DEC" w:rsidRPr="00D43DEC" w14:paraId="48FD0450" w14:textId="77777777" w:rsidTr="00F41674">
        <w:tc>
          <w:tcPr>
            <w:tcW w:w="575" w:type="dxa"/>
            <w:gridSpan w:val="2"/>
            <w:shd w:val="clear" w:color="auto" w:fill="DAEEF3"/>
          </w:tcPr>
          <w:p w14:paraId="17B5D49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5A9AA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2F88DB1" w14:textId="77777777" w:rsidTr="00F41674">
        <w:tc>
          <w:tcPr>
            <w:tcW w:w="575" w:type="dxa"/>
            <w:gridSpan w:val="2"/>
            <w:shd w:val="clear" w:color="auto" w:fill="DAEEF3"/>
          </w:tcPr>
          <w:p w14:paraId="2D9B3CE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77BC9C6"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4E71115B" w14:textId="77777777" w:rsidTr="00F41674">
        <w:tc>
          <w:tcPr>
            <w:tcW w:w="575" w:type="dxa"/>
            <w:gridSpan w:val="2"/>
          </w:tcPr>
          <w:p w14:paraId="34609432"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3</w:t>
            </w:r>
            <w:r w:rsidRPr="00D43DEC">
              <w:rPr>
                <w:rFonts w:ascii="Calibri" w:hAnsi="Calibri" w:cs="Tahoma"/>
                <w:b/>
                <w:sz w:val="28"/>
                <w:szCs w:val="28"/>
              </w:rPr>
              <w:t>.</w:t>
            </w:r>
          </w:p>
        </w:tc>
        <w:tc>
          <w:tcPr>
            <w:tcW w:w="9206" w:type="dxa"/>
            <w:gridSpan w:val="5"/>
          </w:tcPr>
          <w:p w14:paraId="7822144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2D7C0EF" w14:textId="77777777" w:rsidTr="00F41674">
        <w:tc>
          <w:tcPr>
            <w:tcW w:w="575" w:type="dxa"/>
            <w:gridSpan w:val="2"/>
          </w:tcPr>
          <w:p w14:paraId="62B3ABFE" w14:textId="77777777" w:rsidR="00D43DEC" w:rsidRPr="00D43DEC" w:rsidRDefault="00D43DEC" w:rsidP="00D43DEC">
            <w:pPr>
              <w:jc w:val="center"/>
              <w:rPr>
                <w:rFonts w:ascii="Calibri" w:hAnsi="Calibri" w:cs="Tahoma"/>
                <w:b/>
              </w:rPr>
            </w:pPr>
          </w:p>
        </w:tc>
        <w:tc>
          <w:tcPr>
            <w:tcW w:w="9206" w:type="dxa"/>
            <w:gridSpan w:val="5"/>
          </w:tcPr>
          <w:p w14:paraId="21DA2A9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62 «Ρύθμιση θεμάτων λειτουργίας Φορέων Διαχείρισης Στερεών Αποβλήτων (ΦΟΔΣΑ)», </w:t>
            </w:r>
          </w:p>
          <w:p w14:paraId="49A155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63 «Ρύθμιση θεμάτων λειτουργίας Οργανισμών Τοπικής Αυτοδιοίκησης»,</w:t>
            </w:r>
          </w:p>
          <w:p w14:paraId="4D5602C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64 «Προσωπικό καθαριότητας σχολικών μονάδων πρωτοβάθμιας και δευτεροβάθμιας εκπαίδευσης»,</w:t>
            </w:r>
          </w:p>
          <w:p w14:paraId="77B51BC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65 «Ρυθμίσεις ληξιαρχικής νομοθεσίας»,</w:t>
            </w:r>
          </w:p>
          <w:p w14:paraId="79F8785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66 «Ρυθμίσεις για τα αθλητικά σωματεία» και</w:t>
            </w:r>
          </w:p>
          <w:p w14:paraId="4C2C842E"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8"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0755074A" w14:textId="77777777" w:rsidTr="00F41674">
        <w:tc>
          <w:tcPr>
            <w:tcW w:w="575" w:type="dxa"/>
            <w:gridSpan w:val="2"/>
          </w:tcPr>
          <w:p w14:paraId="0A118411" w14:textId="77777777" w:rsidR="00D43DEC" w:rsidRPr="00D43DEC" w:rsidRDefault="00D43DEC" w:rsidP="00D43DEC">
            <w:pPr>
              <w:jc w:val="center"/>
              <w:rPr>
                <w:rFonts w:ascii="Calibri" w:hAnsi="Calibri" w:cs="Tahoma"/>
                <w:b/>
              </w:rPr>
            </w:pPr>
          </w:p>
        </w:tc>
        <w:tc>
          <w:tcPr>
            <w:tcW w:w="9206" w:type="dxa"/>
            <w:gridSpan w:val="5"/>
          </w:tcPr>
          <w:p w14:paraId="5D0441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2C725AD" w14:textId="77777777" w:rsidTr="00F41674">
        <w:tc>
          <w:tcPr>
            <w:tcW w:w="575" w:type="dxa"/>
            <w:gridSpan w:val="2"/>
          </w:tcPr>
          <w:p w14:paraId="640555A8" w14:textId="77777777" w:rsidR="00D43DEC" w:rsidRPr="00D43DEC" w:rsidRDefault="00D43DEC" w:rsidP="00D43DEC">
            <w:pPr>
              <w:jc w:val="center"/>
              <w:rPr>
                <w:rFonts w:ascii="Calibri" w:hAnsi="Calibri" w:cs="Tahoma"/>
                <w:b/>
              </w:rPr>
            </w:pPr>
          </w:p>
        </w:tc>
        <w:tc>
          <w:tcPr>
            <w:tcW w:w="9206" w:type="dxa"/>
            <w:gridSpan w:val="5"/>
          </w:tcPr>
          <w:p w14:paraId="3BB3FB94"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631CADCE" w14:textId="77777777" w:rsidTr="00F41674">
        <w:tc>
          <w:tcPr>
            <w:tcW w:w="575" w:type="dxa"/>
            <w:gridSpan w:val="2"/>
          </w:tcPr>
          <w:p w14:paraId="2CFD0736" w14:textId="77777777" w:rsidR="00D43DEC" w:rsidRPr="00D43DEC" w:rsidRDefault="00D43DEC" w:rsidP="00D43DEC">
            <w:pPr>
              <w:jc w:val="center"/>
              <w:rPr>
                <w:rFonts w:ascii="Calibri" w:hAnsi="Calibri" w:cs="Tahoma"/>
                <w:b/>
              </w:rPr>
            </w:pPr>
          </w:p>
        </w:tc>
        <w:tc>
          <w:tcPr>
            <w:tcW w:w="9206" w:type="dxa"/>
            <w:gridSpan w:val="5"/>
          </w:tcPr>
          <w:p w14:paraId="020A604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FD15105" w14:textId="77777777" w:rsidTr="00F41674">
        <w:tc>
          <w:tcPr>
            <w:tcW w:w="575" w:type="dxa"/>
            <w:gridSpan w:val="2"/>
          </w:tcPr>
          <w:p w14:paraId="5E449725" w14:textId="77777777" w:rsidR="00D43DEC" w:rsidRPr="00D43DEC" w:rsidRDefault="00D43DEC" w:rsidP="00D43DEC">
            <w:pPr>
              <w:jc w:val="center"/>
              <w:rPr>
                <w:rFonts w:ascii="Calibri" w:hAnsi="Calibri" w:cs="Tahoma"/>
                <w:b/>
              </w:rPr>
            </w:pPr>
          </w:p>
        </w:tc>
        <w:tc>
          <w:tcPr>
            <w:tcW w:w="9206" w:type="dxa"/>
            <w:gridSpan w:val="5"/>
          </w:tcPr>
          <w:p w14:paraId="0867591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501/57 7.10.2020</w:t>
            </w:r>
          </w:p>
        </w:tc>
      </w:tr>
      <w:tr w:rsidR="00D43DEC" w:rsidRPr="00D43DEC" w14:paraId="0673389F" w14:textId="77777777" w:rsidTr="00F41674">
        <w:tc>
          <w:tcPr>
            <w:tcW w:w="575" w:type="dxa"/>
            <w:gridSpan w:val="2"/>
          </w:tcPr>
          <w:p w14:paraId="1C1E1738" w14:textId="77777777" w:rsidR="00D43DEC" w:rsidRPr="00D43DEC" w:rsidRDefault="00D43DEC" w:rsidP="00D43DEC">
            <w:pPr>
              <w:jc w:val="center"/>
              <w:rPr>
                <w:rFonts w:ascii="Calibri" w:hAnsi="Calibri" w:cs="Tahoma"/>
                <w:b/>
              </w:rPr>
            </w:pPr>
          </w:p>
        </w:tc>
        <w:tc>
          <w:tcPr>
            <w:tcW w:w="9206" w:type="dxa"/>
            <w:gridSpan w:val="5"/>
          </w:tcPr>
          <w:p w14:paraId="496D701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08340DD" w14:textId="77777777" w:rsidTr="00F41674">
        <w:tc>
          <w:tcPr>
            <w:tcW w:w="575" w:type="dxa"/>
            <w:gridSpan w:val="2"/>
          </w:tcPr>
          <w:p w14:paraId="0D4FD9B2" w14:textId="77777777" w:rsidR="00D43DEC" w:rsidRPr="00D43DEC" w:rsidRDefault="00D43DEC" w:rsidP="00D43DEC">
            <w:pPr>
              <w:jc w:val="center"/>
              <w:rPr>
                <w:rFonts w:ascii="Calibri" w:hAnsi="Calibri" w:cs="Tahoma"/>
                <w:b/>
              </w:rPr>
            </w:pPr>
          </w:p>
        </w:tc>
        <w:tc>
          <w:tcPr>
            <w:tcW w:w="9206" w:type="dxa"/>
            <w:gridSpan w:val="5"/>
          </w:tcPr>
          <w:p w14:paraId="4B5F4267"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23251567" w14:textId="77777777" w:rsidTr="00F41674">
        <w:tc>
          <w:tcPr>
            <w:tcW w:w="575" w:type="dxa"/>
            <w:gridSpan w:val="2"/>
            <w:shd w:val="clear" w:color="auto" w:fill="DAEEF3"/>
          </w:tcPr>
          <w:p w14:paraId="665C10C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74FCD93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21666DD" w14:textId="77777777" w:rsidTr="00F41674">
        <w:tc>
          <w:tcPr>
            <w:tcW w:w="575" w:type="dxa"/>
            <w:gridSpan w:val="2"/>
            <w:shd w:val="clear" w:color="auto" w:fill="DAEEF3"/>
          </w:tcPr>
          <w:p w14:paraId="60B2D9C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859541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72 «Τροποποίηση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25FC34C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73 «Τροποποίηση της κατά χρόνο άσκησης αρμοδιοτήτων των Υπηρεσιών Δόμησης - Τροποποίηση του άρθρου 97Α του ν. 3852/2010»,</w:t>
            </w:r>
          </w:p>
          <w:p w14:paraId="578072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74 «Διατάξεις για αντιμετώπιση του κορωνοϊού COVID-19 από τους Οργανισμούς Τοπικής Αυτοδιοίκησης (Ο.Τ.Α.)» και</w:t>
            </w:r>
          </w:p>
          <w:p w14:paraId="75AD07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75 «Παράταση του χρόνου λήξης της ψηφοφορίας για την εκλογή των αιρετών εκπροσώπων στα υπηρεσιακά και πειθαρχικά συμβούλια και διαδικασία εκλογής μέσω ηλεκτρονικής ψηφοφορίας»</w:t>
            </w:r>
          </w:p>
          <w:p w14:paraId="0A01CCB1"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9" w:history="1">
              <w:r w:rsidRPr="00D43DEC">
                <w:rPr>
                  <w:rFonts w:ascii="Calibri" w:hAnsi="Calibri" w:cs="Tahoma"/>
                  <w:color w:val="0000FF"/>
                </w:rPr>
                <w:t>4745</w:t>
              </w:r>
              <w:r w:rsidRPr="00D43DEC">
                <w:rPr>
                  <w:rFonts w:ascii="Calibri" w:hAnsi="Calibri" w:cs="Tahoma"/>
                  <w:color w:val="0000FF"/>
                  <w:lang w:val="en-US"/>
                </w:rPr>
                <w:t>/2020</w:t>
              </w:r>
            </w:hyperlink>
            <w:r w:rsidRPr="00D43DEC">
              <w:rPr>
                <w:rFonts w:ascii="Calibri" w:hAnsi="Calibri" w:cs="Tahoma"/>
              </w:rPr>
              <w:t xml:space="preserve"> (ΦΕΚ Α/</w:t>
            </w:r>
            <w:r w:rsidRPr="00D43DEC">
              <w:rPr>
                <w:rFonts w:ascii="Calibri" w:hAnsi="Calibri" w:cs="Tahoma"/>
                <w:lang w:val="en-US"/>
              </w:rPr>
              <w:t>214</w:t>
            </w:r>
            <w:r w:rsidRPr="00D43DEC">
              <w:rPr>
                <w:rFonts w:ascii="Calibri" w:hAnsi="Calibri" w:cs="Tahoma"/>
              </w:rPr>
              <w:t>/</w:t>
            </w:r>
            <w:r w:rsidRPr="00D43DEC">
              <w:rPr>
                <w:rFonts w:ascii="Calibri" w:hAnsi="Calibri" w:cs="Tahoma"/>
                <w:lang w:val="en-US"/>
              </w:rPr>
              <w:t>06</w:t>
            </w:r>
            <w:r w:rsidRPr="00D43DEC">
              <w:rPr>
                <w:rFonts w:ascii="Calibri" w:hAnsi="Calibri" w:cs="Tahoma"/>
              </w:rPr>
              <w:t>.</w:t>
            </w:r>
            <w:r w:rsidRPr="00D43DEC">
              <w:rPr>
                <w:rFonts w:ascii="Calibri" w:hAnsi="Calibri" w:cs="Tahoma"/>
                <w:lang w:val="en-US"/>
              </w:rPr>
              <w:t>11</w:t>
            </w:r>
            <w:r w:rsidRPr="00D43DEC">
              <w:rPr>
                <w:rFonts w:ascii="Calibri" w:hAnsi="Calibri" w:cs="Tahoma"/>
              </w:rPr>
              <w:t>.2020).</w:t>
            </w:r>
          </w:p>
        </w:tc>
      </w:tr>
      <w:tr w:rsidR="00D43DEC" w:rsidRPr="00D43DEC" w14:paraId="4A9CE5B8" w14:textId="77777777" w:rsidTr="00F41674">
        <w:tc>
          <w:tcPr>
            <w:tcW w:w="575" w:type="dxa"/>
            <w:gridSpan w:val="2"/>
            <w:shd w:val="clear" w:color="auto" w:fill="DAEEF3"/>
          </w:tcPr>
          <w:p w14:paraId="3074E77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FE120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D156A26" w14:textId="77777777" w:rsidTr="00F41674">
        <w:tc>
          <w:tcPr>
            <w:tcW w:w="575" w:type="dxa"/>
            <w:gridSpan w:val="2"/>
            <w:shd w:val="clear" w:color="auto" w:fill="DAEEF3"/>
          </w:tcPr>
          <w:p w14:paraId="0025AF9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0CE1556" w14:textId="77777777" w:rsidR="00D43DEC" w:rsidRPr="00D43DEC" w:rsidRDefault="00D43DEC" w:rsidP="00D43DEC">
            <w:pPr>
              <w:jc w:val="both"/>
              <w:rPr>
                <w:rFonts w:ascii="Calibri" w:hAnsi="Calibri" w:cs="Tahoma"/>
                <w:i/>
              </w:rPr>
            </w:pPr>
            <w:r w:rsidRPr="00D43DEC">
              <w:rPr>
                <w:rFonts w:ascii="Calibri" w:hAnsi="Calibri" w:cs="Tahoma"/>
                <w:i/>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p>
        </w:tc>
      </w:tr>
      <w:tr w:rsidR="00D43DEC" w:rsidRPr="00D43DEC" w14:paraId="083555D1" w14:textId="77777777" w:rsidTr="00F41674">
        <w:tc>
          <w:tcPr>
            <w:tcW w:w="575" w:type="dxa"/>
            <w:gridSpan w:val="2"/>
            <w:shd w:val="clear" w:color="auto" w:fill="DAEEF3"/>
          </w:tcPr>
          <w:p w14:paraId="7995F6D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92C6B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79AEF9B" w14:textId="77777777" w:rsidTr="00F41674">
        <w:tc>
          <w:tcPr>
            <w:tcW w:w="575" w:type="dxa"/>
            <w:gridSpan w:val="2"/>
            <w:shd w:val="clear" w:color="auto" w:fill="DAEEF3"/>
          </w:tcPr>
          <w:p w14:paraId="0129E9E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FFE903"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548/43 4.11.2020</w:t>
            </w:r>
          </w:p>
        </w:tc>
      </w:tr>
      <w:tr w:rsidR="00D43DEC" w:rsidRPr="00D43DEC" w14:paraId="2A377850" w14:textId="77777777" w:rsidTr="00F41674">
        <w:tc>
          <w:tcPr>
            <w:tcW w:w="575" w:type="dxa"/>
            <w:gridSpan w:val="2"/>
            <w:shd w:val="clear" w:color="auto" w:fill="DAEEF3"/>
          </w:tcPr>
          <w:p w14:paraId="6DE6F89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C30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8131096" w14:textId="77777777" w:rsidTr="00F41674">
        <w:tc>
          <w:tcPr>
            <w:tcW w:w="575" w:type="dxa"/>
            <w:gridSpan w:val="2"/>
            <w:shd w:val="clear" w:color="auto" w:fill="DAEEF3"/>
          </w:tcPr>
          <w:p w14:paraId="2D0F4E7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41BD97"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Υπουργείων Εσωτερικών, Ναυτιλίας και Νησιωτικής Πολιτικής, Αγροτικής Ανάπτυξης και Τροφίμων και Τουρισμού.</w:t>
            </w:r>
          </w:p>
        </w:tc>
      </w:tr>
      <w:tr w:rsidR="00D43DEC" w:rsidRPr="00D43DEC" w14:paraId="206049AB" w14:textId="77777777" w:rsidTr="00F41674">
        <w:tc>
          <w:tcPr>
            <w:tcW w:w="575" w:type="dxa"/>
            <w:gridSpan w:val="2"/>
          </w:tcPr>
          <w:p w14:paraId="6E703650"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15.</w:t>
            </w:r>
          </w:p>
        </w:tc>
        <w:tc>
          <w:tcPr>
            <w:tcW w:w="9206" w:type="dxa"/>
            <w:gridSpan w:val="5"/>
          </w:tcPr>
          <w:p w14:paraId="61E0838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7D221A85" w14:textId="77777777" w:rsidR="00D43DEC" w:rsidRPr="00FA24EF" w:rsidRDefault="00D43DEC" w:rsidP="00D43DEC">
            <w:pPr>
              <w:jc w:val="center"/>
              <w:rPr>
                <w:rFonts w:ascii="Calibri" w:hAnsi="Calibri" w:cs="Tahoma"/>
                <w:b/>
              </w:rPr>
            </w:pPr>
            <w:r w:rsidRPr="00FA24EF">
              <w:rPr>
                <w:rFonts w:ascii="Calibri" w:hAnsi="Calibri" w:cs="Tahoma"/>
                <w:b/>
              </w:rPr>
              <w:t>«ΜΕΡΟΣ Θ΄ ΔΙΑΤΑΞΕΙΣ ΤΟΥ ΥΠΟΥΡΓΕΙΟΥ ΕΣΩΤΕΡΙΚΩΝ»</w:t>
            </w:r>
          </w:p>
        </w:tc>
      </w:tr>
      <w:tr w:rsidR="00D43DEC" w:rsidRPr="00D43DEC" w14:paraId="786DD8BF" w14:textId="77777777" w:rsidTr="00F41674">
        <w:tc>
          <w:tcPr>
            <w:tcW w:w="575" w:type="dxa"/>
            <w:gridSpan w:val="2"/>
          </w:tcPr>
          <w:p w14:paraId="28F6E796" w14:textId="77777777" w:rsidR="00D43DEC" w:rsidRPr="00D43DEC" w:rsidRDefault="00D43DEC" w:rsidP="00D43DEC">
            <w:pPr>
              <w:jc w:val="center"/>
              <w:rPr>
                <w:rFonts w:ascii="Calibri" w:hAnsi="Calibri" w:cs="Tahoma"/>
                <w:b/>
              </w:rPr>
            </w:pPr>
          </w:p>
        </w:tc>
        <w:tc>
          <w:tcPr>
            <w:tcW w:w="9206" w:type="dxa"/>
            <w:gridSpan w:val="5"/>
          </w:tcPr>
          <w:p w14:paraId="231F1D6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49 </w:t>
            </w:r>
          </w:p>
          <w:p w14:paraId="7BB74C22" w14:textId="77777777" w:rsidR="00D43DEC" w:rsidRPr="00D43DEC" w:rsidRDefault="00D43DEC" w:rsidP="00D43DEC">
            <w:pPr>
              <w:ind w:left="720"/>
              <w:contextualSpacing/>
              <w:jc w:val="both"/>
              <w:rPr>
                <w:rFonts w:ascii="Calibri" w:hAnsi="Calibri" w:cs="Tahoma"/>
              </w:rPr>
            </w:pPr>
            <w:r w:rsidRPr="00D43DEC">
              <w:rPr>
                <w:rFonts w:ascii="Calibri" w:hAnsi="Calibri" w:cs="Tahoma"/>
              </w:rPr>
              <w:t xml:space="preserve">«Αναστολή παρακράτησης δόσεων δανείων Ο.Τ.Α. α’ και β’ βαθμού και των Φορέων Διαχείρισης Στερεών Αποβλήτων», </w:t>
            </w:r>
          </w:p>
          <w:p w14:paraId="41F0A72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50 </w:t>
            </w:r>
          </w:p>
          <w:p w14:paraId="4848F468" w14:textId="77777777" w:rsidR="00D43DEC" w:rsidRPr="00D43DEC" w:rsidRDefault="00D43DEC" w:rsidP="00D43DEC">
            <w:pPr>
              <w:ind w:left="720"/>
              <w:contextualSpacing/>
              <w:jc w:val="both"/>
              <w:rPr>
                <w:rFonts w:ascii="Calibri" w:hAnsi="Calibri" w:cs="Tahoma"/>
              </w:rPr>
            </w:pPr>
            <w:r w:rsidRPr="00D43DEC">
              <w:rPr>
                <w:rFonts w:ascii="Calibri" w:hAnsi="Calibri" w:cs="Tahoma"/>
              </w:rPr>
              <w:t>«Άσκηση αρμοδιοτήτων δημοτικής αστυνομίας σε δήμους όπου δεν υφίσταται ή έχει ανεπαρκή στελέχωση»,</w:t>
            </w:r>
          </w:p>
          <w:p w14:paraId="31D51BF0"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51 </w:t>
            </w:r>
          </w:p>
          <w:p w14:paraId="579D9E14"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προθεσμίας εκκαθάρισης δηλώσεων του άρθρου 51 του ν. 4647/2019»,</w:t>
            </w:r>
          </w:p>
          <w:p w14:paraId="54C6419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52 </w:t>
            </w:r>
          </w:p>
          <w:p w14:paraId="54CE9C36" w14:textId="77777777" w:rsidR="00D43DEC" w:rsidRPr="00D43DEC" w:rsidRDefault="00D43DEC" w:rsidP="00D43DEC">
            <w:pPr>
              <w:ind w:left="720"/>
              <w:contextualSpacing/>
              <w:jc w:val="both"/>
              <w:rPr>
                <w:rFonts w:ascii="Calibri" w:hAnsi="Calibri" w:cs="Tahoma"/>
              </w:rPr>
            </w:pPr>
            <w:r w:rsidRPr="00D43DEC">
              <w:rPr>
                <w:rFonts w:ascii="Calibri" w:hAnsi="Calibri" w:cs="Tahoma"/>
              </w:rPr>
              <w:t>«Επείγουσες ρυθμίσεις προσωπικού Ο.Τ.Α.»,</w:t>
            </w:r>
          </w:p>
          <w:p w14:paraId="154BAE78"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53 </w:t>
            </w:r>
          </w:p>
          <w:p w14:paraId="1370E5D2"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«Απαλλαγή καταβολής αντιτίμου για υπηρεσίες των οποίων η λειτουργία έχει ανασταλεί»,</w:t>
            </w:r>
          </w:p>
          <w:p w14:paraId="6D2D73EA"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54 </w:t>
            </w:r>
          </w:p>
          <w:p w14:paraId="03C4D4EB"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οργάνων διοίκησης σωματείων» και</w:t>
            </w:r>
          </w:p>
          <w:p w14:paraId="3128E70E"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55 </w:t>
            </w:r>
          </w:p>
          <w:p w14:paraId="0934D9F5"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«Αποζημίωση εθελοντών σχολικών τροχονόμων»</w:t>
            </w:r>
          </w:p>
          <w:p w14:paraId="4B9A45A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10" w:history="1">
              <w:r w:rsidRPr="00D43DEC">
                <w:rPr>
                  <w:rFonts w:ascii="Calibri" w:hAnsi="Calibri" w:cs="Tahoma"/>
                  <w:color w:val="0000FF"/>
                </w:rPr>
                <w:t>4753/2020</w:t>
              </w:r>
            </w:hyperlink>
            <w:r w:rsidRPr="00D43DEC">
              <w:rPr>
                <w:rFonts w:ascii="Calibri" w:hAnsi="Calibri" w:cs="Tahoma"/>
              </w:rPr>
              <w:t xml:space="preserve"> (ΦΕΚ Α/227/18.</w:t>
            </w:r>
            <w:r w:rsidRPr="00D43DEC">
              <w:rPr>
                <w:rFonts w:ascii="Calibri" w:hAnsi="Calibri" w:cs="Tahoma"/>
                <w:lang w:val="en-US"/>
              </w:rPr>
              <w:t>11</w:t>
            </w:r>
            <w:r w:rsidRPr="00D43DEC">
              <w:rPr>
                <w:rFonts w:ascii="Calibri" w:hAnsi="Calibri" w:cs="Tahoma"/>
              </w:rPr>
              <w:t>.2020).</w:t>
            </w:r>
          </w:p>
        </w:tc>
      </w:tr>
      <w:tr w:rsidR="00D43DEC" w:rsidRPr="00D43DEC" w14:paraId="3D347B3F" w14:textId="77777777" w:rsidTr="00F41674">
        <w:tc>
          <w:tcPr>
            <w:tcW w:w="575" w:type="dxa"/>
            <w:gridSpan w:val="2"/>
          </w:tcPr>
          <w:p w14:paraId="29211E7C" w14:textId="77777777" w:rsidR="00D43DEC" w:rsidRPr="00D43DEC" w:rsidRDefault="00D43DEC" w:rsidP="00D43DEC">
            <w:pPr>
              <w:jc w:val="both"/>
              <w:rPr>
                <w:rFonts w:ascii="Calibri" w:hAnsi="Calibri" w:cs="Tahoma"/>
                <w:b/>
              </w:rPr>
            </w:pPr>
          </w:p>
        </w:tc>
        <w:tc>
          <w:tcPr>
            <w:tcW w:w="9206" w:type="dxa"/>
            <w:gridSpan w:val="5"/>
          </w:tcPr>
          <w:p w14:paraId="769B41B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5E16658" w14:textId="77777777" w:rsidTr="00F41674">
        <w:tc>
          <w:tcPr>
            <w:tcW w:w="575" w:type="dxa"/>
            <w:gridSpan w:val="2"/>
          </w:tcPr>
          <w:p w14:paraId="2168E63F" w14:textId="77777777" w:rsidR="00D43DEC" w:rsidRPr="00D43DEC" w:rsidRDefault="00D43DEC" w:rsidP="00D43DEC">
            <w:pPr>
              <w:jc w:val="both"/>
              <w:rPr>
                <w:rFonts w:ascii="Calibri" w:hAnsi="Calibri" w:cs="Tahoma"/>
                <w:b/>
              </w:rPr>
            </w:pPr>
          </w:p>
        </w:tc>
        <w:tc>
          <w:tcPr>
            <w:tcW w:w="9206" w:type="dxa"/>
            <w:gridSpan w:val="5"/>
          </w:tcPr>
          <w:p w14:paraId="5055C7DE" w14:textId="77777777" w:rsidR="00D43DEC" w:rsidRPr="00D43DEC" w:rsidRDefault="00D43DEC" w:rsidP="00D43DEC">
            <w:pPr>
              <w:jc w:val="both"/>
              <w:rPr>
                <w:rFonts w:ascii="Calibri" w:hAnsi="Calibri" w:cs="Tahoma"/>
                <w:i/>
              </w:rPr>
            </w:pPr>
            <w:r w:rsidRPr="00D43DEC">
              <w:rPr>
                <w:rFonts w:ascii="Calibri" w:hAnsi="Calibri" w:cs="Tahoma"/>
                <w:i/>
              </w:rPr>
              <w:t xml:space="preserve">«Λήψη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επιγραμμικών </w:t>
            </w:r>
            <w:r w:rsidRPr="00D43DEC">
              <w:rPr>
                <w:rFonts w:ascii="Calibri" w:hAnsi="Calibri" w:cs="Tahoma"/>
                <w:i/>
              </w:rPr>
              <w:lastRenderedPageBreak/>
              <w:t>υπηρεσιών διαμεσολάβησης (L 186), ρυθμίσεις για τη ΔιυπηρεσιακήΜονάδα Ελέγχου Αγοράς, την Επιτροπή Ανταγωνισμού, τη λειτουργία της αγοράς και λοιπές διατάξεις»</w:t>
            </w:r>
          </w:p>
        </w:tc>
      </w:tr>
      <w:tr w:rsidR="00D43DEC" w:rsidRPr="00D43DEC" w14:paraId="517FCA86" w14:textId="77777777" w:rsidTr="00F41674">
        <w:tc>
          <w:tcPr>
            <w:tcW w:w="575" w:type="dxa"/>
            <w:gridSpan w:val="2"/>
          </w:tcPr>
          <w:p w14:paraId="331FF784" w14:textId="77777777" w:rsidR="00D43DEC" w:rsidRPr="00D43DEC" w:rsidRDefault="00D43DEC" w:rsidP="00D43DEC">
            <w:pPr>
              <w:jc w:val="both"/>
              <w:rPr>
                <w:rFonts w:ascii="Calibri" w:hAnsi="Calibri" w:cs="Tahoma"/>
                <w:b/>
              </w:rPr>
            </w:pPr>
          </w:p>
        </w:tc>
        <w:tc>
          <w:tcPr>
            <w:tcW w:w="9206" w:type="dxa"/>
            <w:gridSpan w:val="5"/>
          </w:tcPr>
          <w:p w14:paraId="6C67499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A232BE" w14:textId="77777777" w:rsidTr="00F41674">
        <w:tc>
          <w:tcPr>
            <w:tcW w:w="575" w:type="dxa"/>
            <w:gridSpan w:val="2"/>
          </w:tcPr>
          <w:p w14:paraId="2E896367" w14:textId="77777777" w:rsidR="00D43DEC" w:rsidRPr="00D43DEC" w:rsidRDefault="00D43DEC" w:rsidP="00D43DEC">
            <w:pPr>
              <w:jc w:val="both"/>
              <w:rPr>
                <w:rFonts w:ascii="Calibri" w:hAnsi="Calibri" w:cs="Tahoma"/>
                <w:b/>
              </w:rPr>
            </w:pPr>
          </w:p>
        </w:tc>
        <w:tc>
          <w:tcPr>
            <w:tcW w:w="9206" w:type="dxa"/>
            <w:gridSpan w:val="5"/>
          </w:tcPr>
          <w:p w14:paraId="67B72F6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561/39 16.11.2020</w:t>
            </w:r>
          </w:p>
        </w:tc>
      </w:tr>
      <w:tr w:rsidR="00D43DEC" w:rsidRPr="00D43DEC" w14:paraId="0DAD088F" w14:textId="77777777" w:rsidTr="00F41674">
        <w:tc>
          <w:tcPr>
            <w:tcW w:w="575" w:type="dxa"/>
            <w:gridSpan w:val="2"/>
          </w:tcPr>
          <w:p w14:paraId="5E81A94B" w14:textId="77777777" w:rsidR="00D43DEC" w:rsidRPr="00D43DEC" w:rsidRDefault="00D43DEC" w:rsidP="00D43DEC">
            <w:pPr>
              <w:jc w:val="both"/>
              <w:rPr>
                <w:rFonts w:ascii="Calibri" w:hAnsi="Calibri" w:cs="Tahoma"/>
                <w:b/>
              </w:rPr>
            </w:pPr>
          </w:p>
        </w:tc>
        <w:tc>
          <w:tcPr>
            <w:tcW w:w="9206" w:type="dxa"/>
            <w:gridSpan w:val="5"/>
          </w:tcPr>
          <w:p w14:paraId="2F488F4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305D520" w14:textId="77777777" w:rsidTr="00F41674">
        <w:tc>
          <w:tcPr>
            <w:tcW w:w="575" w:type="dxa"/>
            <w:gridSpan w:val="2"/>
          </w:tcPr>
          <w:p w14:paraId="422E1C28" w14:textId="77777777" w:rsidR="00D43DEC" w:rsidRPr="00D43DEC" w:rsidRDefault="00D43DEC" w:rsidP="00D43DEC">
            <w:pPr>
              <w:jc w:val="both"/>
              <w:rPr>
                <w:rFonts w:ascii="Calibri" w:hAnsi="Calibri" w:cs="Tahoma"/>
                <w:b/>
              </w:rPr>
            </w:pPr>
          </w:p>
        </w:tc>
        <w:tc>
          <w:tcPr>
            <w:tcW w:w="9206" w:type="dxa"/>
            <w:gridSpan w:val="5"/>
          </w:tcPr>
          <w:p w14:paraId="7DFB0BEF"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του Υπουργείου Εσωτερικών.</w:t>
            </w:r>
          </w:p>
        </w:tc>
      </w:tr>
      <w:tr w:rsidR="00D43DEC" w:rsidRPr="00D43DEC" w14:paraId="28207B6B" w14:textId="77777777" w:rsidTr="00F41674">
        <w:tc>
          <w:tcPr>
            <w:tcW w:w="575" w:type="dxa"/>
            <w:gridSpan w:val="2"/>
            <w:shd w:val="clear" w:color="auto" w:fill="DAEEF3"/>
          </w:tcPr>
          <w:p w14:paraId="31CDE57F"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42EA0DC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523D941" w14:textId="77777777" w:rsidTr="00F41674">
        <w:tc>
          <w:tcPr>
            <w:tcW w:w="575" w:type="dxa"/>
            <w:gridSpan w:val="2"/>
            <w:shd w:val="clear" w:color="auto" w:fill="DAEEF3"/>
          </w:tcPr>
          <w:p w14:paraId="012B7AB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C0F4C7D"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1F65656" w14:textId="77777777" w:rsidR="00D43DEC" w:rsidRPr="00D43DEC" w:rsidRDefault="00D43DEC" w:rsidP="00D43DEC">
            <w:pPr>
              <w:jc w:val="center"/>
              <w:rPr>
                <w:rFonts w:ascii="Calibri" w:hAnsi="Calibri" w:cs="Tahoma"/>
                <w:b/>
              </w:rPr>
            </w:pPr>
            <w:r w:rsidRPr="00D43DEC">
              <w:rPr>
                <w:rFonts w:ascii="Calibri" w:hAnsi="Calibri" w:cs="Tahoma"/>
                <w:b/>
              </w:rPr>
              <w:t>ΑΛΛΕΣ ΔΙΑΤΑΞΕΙΣ»</w:t>
            </w:r>
          </w:p>
          <w:p w14:paraId="125B2173"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 xml:space="preserve">Άρθρο 48 «Μεταβατική διάταξη για επιλογή διοικήσεων δημοσίου τομέα - Τροποποίηση του άρθρου 22 του ν. 4735/2020» </w:t>
            </w:r>
          </w:p>
          <w:p w14:paraId="4D1EE429"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11" w:history="1">
              <w:r w:rsidRPr="00D43DEC">
                <w:rPr>
                  <w:rFonts w:ascii="Calibri" w:hAnsi="Calibri" w:cs="Tahoma"/>
                  <w:color w:val="0000FF"/>
                </w:rPr>
                <w:t>4772/2021</w:t>
              </w:r>
            </w:hyperlink>
            <w:r w:rsidRPr="00D43DEC">
              <w:rPr>
                <w:rFonts w:ascii="Calibri" w:hAnsi="Calibri" w:cs="Tahoma"/>
              </w:rPr>
              <w:t xml:space="preserve"> (ΦΕΚ Α/17/05.02.2021).</w:t>
            </w:r>
          </w:p>
        </w:tc>
      </w:tr>
      <w:tr w:rsidR="00D43DEC" w:rsidRPr="00D43DEC" w14:paraId="7C667AE9" w14:textId="77777777" w:rsidTr="00F41674">
        <w:tc>
          <w:tcPr>
            <w:tcW w:w="575" w:type="dxa"/>
            <w:gridSpan w:val="2"/>
            <w:shd w:val="clear" w:color="auto" w:fill="DAEEF3"/>
          </w:tcPr>
          <w:p w14:paraId="3B525CB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1BBCA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74A69CA" w14:textId="77777777" w:rsidTr="00F41674">
        <w:tc>
          <w:tcPr>
            <w:tcW w:w="575" w:type="dxa"/>
            <w:gridSpan w:val="2"/>
            <w:shd w:val="clear" w:color="auto" w:fill="DAEEF3"/>
          </w:tcPr>
          <w:p w14:paraId="02862F4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0D0DA0F" w14:textId="77777777" w:rsidR="00D43DEC" w:rsidRPr="00D43DEC" w:rsidRDefault="00D43DEC" w:rsidP="00D43DEC">
            <w:pPr>
              <w:jc w:val="both"/>
              <w:rPr>
                <w:rFonts w:ascii="Calibri" w:hAnsi="Calibri" w:cs="Tahoma"/>
                <w:i/>
              </w:rPr>
            </w:pPr>
            <w:r w:rsidRPr="00D43DEC">
              <w:rPr>
                <w:rFonts w:ascii="Calibri" w:hAnsi="Calibri" w:cs="Tahoma"/>
                <w:i/>
              </w:rPr>
              <w:t>«Διενέργεια Γενικών Απογραφών έτους 2021 από την Ελληνική Στατιστική Αρχή, επείγουσες ρυθμίσεις για την αντιμετώπιση των επιπτώσεων της πανδημίας του κορωνοϊού COVID-19, επείγουσες δημοσιονομικές και φορολογικές ρυθμίσεις και άλλες διατάξεις»</w:t>
            </w:r>
          </w:p>
        </w:tc>
      </w:tr>
      <w:tr w:rsidR="00D43DEC" w:rsidRPr="00D43DEC" w14:paraId="467B6CE5" w14:textId="77777777" w:rsidTr="00F41674">
        <w:tc>
          <w:tcPr>
            <w:tcW w:w="575" w:type="dxa"/>
            <w:gridSpan w:val="2"/>
            <w:shd w:val="clear" w:color="auto" w:fill="DAEEF3"/>
          </w:tcPr>
          <w:p w14:paraId="1CC92A00"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C5CFDA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BFEEA6A" w14:textId="77777777" w:rsidTr="00F41674">
        <w:tc>
          <w:tcPr>
            <w:tcW w:w="575" w:type="dxa"/>
            <w:gridSpan w:val="2"/>
            <w:shd w:val="clear" w:color="auto" w:fill="DAEEF3"/>
          </w:tcPr>
          <w:p w14:paraId="080D71D3"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6D45CF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736/110 4.2.2021</w:t>
            </w:r>
          </w:p>
        </w:tc>
      </w:tr>
      <w:tr w:rsidR="00D43DEC" w:rsidRPr="00D43DEC" w14:paraId="7263D9F0" w14:textId="77777777" w:rsidTr="00F41674">
        <w:tc>
          <w:tcPr>
            <w:tcW w:w="575" w:type="dxa"/>
            <w:gridSpan w:val="2"/>
            <w:shd w:val="clear" w:color="auto" w:fill="DAEEF3"/>
          </w:tcPr>
          <w:p w14:paraId="1D739BF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732C9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8004712" w14:textId="77777777" w:rsidTr="00F41674">
        <w:tc>
          <w:tcPr>
            <w:tcW w:w="575" w:type="dxa"/>
            <w:gridSpan w:val="2"/>
            <w:shd w:val="clear" w:color="auto" w:fill="DAEEF3"/>
          </w:tcPr>
          <w:p w14:paraId="7BACAE6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AAC1DCF" w14:textId="77777777" w:rsidR="00D43DEC" w:rsidRPr="00D43DEC" w:rsidRDefault="00D43DEC" w:rsidP="00D43DEC">
            <w:pPr>
              <w:jc w:val="both"/>
              <w:rPr>
                <w:rFonts w:ascii="Calibri" w:hAnsi="Calibri" w:cs="Tahoma"/>
              </w:rPr>
            </w:pPr>
            <w:r w:rsidRPr="00D43DEC">
              <w:rPr>
                <w:rFonts w:ascii="Calibri" w:hAnsi="Calibri" w:cs="Tahoma"/>
              </w:rPr>
              <w:t>Μεταβατική διάταξη για επιλογή διοικήσεων δημοσίου τομέα-Τροποποίηση του άρθρου 22 ν. 4735/2020.</w:t>
            </w:r>
          </w:p>
        </w:tc>
      </w:tr>
      <w:tr w:rsidR="00D43DEC" w:rsidRPr="00D43DEC" w14:paraId="7C8B3A93" w14:textId="77777777" w:rsidTr="00F41674">
        <w:tblPrEx>
          <w:shd w:val="clear" w:color="auto" w:fill="FFFFFF"/>
        </w:tblPrEx>
        <w:tc>
          <w:tcPr>
            <w:tcW w:w="575" w:type="dxa"/>
            <w:gridSpan w:val="2"/>
            <w:shd w:val="clear" w:color="auto" w:fill="FFFFFF"/>
          </w:tcPr>
          <w:p w14:paraId="2DB35236"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FFFFFF"/>
          </w:tcPr>
          <w:p w14:paraId="53659ED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50F00C" w14:textId="77777777" w:rsidTr="00F41674">
        <w:tblPrEx>
          <w:shd w:val="clear" w:color="auto" w:fill="FFFFFF"/>
        </w:tblPrEx>
        <w:tc>
          <w:tcPr>
            <w:tcW w:w="575" w:type="dxa"/>
            <w:gridSpan w:val="2"/>
            <w:shd w:val="clear" w:color="auto" w:fill="FFFFFF"/>
          </w:tcPr>
          <w:p w14:paraId="04531A82" w14:textId="77777777" w:rsidR="00D43DEC" w:rsidRPr="00D43DEC" w:rsidRDefault="00D43DEC" w:rsidP="00D43DEC">
            <w:pPr>
              <w:jc w:val="center"/>
              <w:rPr>
                <w:rFonts w:ascii="Calibri" w:hAnsi="Calibri" w:cs="Tahoma"/>
                <w:b/>
              </w:rPr>
            </w:pPr>
          </w:p>
        </w:tc>
        <w:tc>
          <w:tcPr>
            <w:tcW w:w="9206" w:type="dxa"/>
            <w:gridSpan w:val="5"/>
            <w:shd w:val="clear" w:color="auto" w:fill="FFFFFF"/>
          </w:tcPr>
          <w:p w14:paraId="032C9F82"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61EFED21"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4C68FFF4"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Άρθρα 489-491</w:t>
            </w:r>
          </w:p>
          <w:p w14:paraId="733012D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2" w:history="1">
              <w:r w:rsidRPr="00D43DEC">
                <w:rPr>
                  <w:rFonts w:ascii="Calibri" w:hAnsi="Calibri" w:cs="Tahoma"/>
                  <w:color w:val="0000FF"/>
                  <w:u w:val="single"/>
                </w:rPr>
                <w:t>4781/2021</w:t>
              </w:r>
            </w:hyperlink>
            <w:r w:rsidRPr="00D43DEC">
              <w:rPr>
                <w:rFonts w:ascii="Calibri" w:hAnsi="Calibri" w:cs="Tahoma"/>
              </w:rPr>
              <w:t xml:space="preserve"> (ΦΕΚ Α΄/31/28.02.2021).</w:t>
            </w:r>
          </w:p>
        </w:tc>
      </w:tr>
      <w:tr w:rsidR="00D43DEC" w:rsidRPr="00D43DEC" w14:paraId="2EA53377" w14:textId="77777777" w:rsidTr="00F41674">
        <w:tblPrEx>
          <w:shd w:val="clear" w:color="auto" w:fill="FFFFFF"/>
        </w:tblPrEx>
        <w:tc>
          <w:tcPr>
            <w:tcW w:w="575" w:type="dxa"/>
            <w:gridSpan w:val="2"/>
            <w:shd w:val="clear" w:color="auto" w:fill="FFFFFF"/>
          </w:tcPr>
          <w:p w14:paraId="3A15B9B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6E82E5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D05CFAA" w14:textId="77777777" w:rsidTr="00F41674">
        <w:tblPrEx>
          <w:shd w:val="clear" w:color="auto" w:fill="FFFFFF"/>
        </w:tblPrEx>
        <w:tc>
          <w:tcPr>
            <w:tcW w:w="575" w:type="dxa"/>
            <w:gridSpan w:val="2"/>
            <w:shd w:val="clear" w:color="auto" w:fill="FFFFFF"/>
          </w:tcPr>
          <w:p w14:paraId="12B4359F"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679E2FD"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Calibri" w:hAnsi="Calibri" w:cs="Tahoma"/>
              </w:rPr>
              <w:t>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w:t>
            </w:r>
            <w:r w:rsidRPr="00D43DEC">
              <w:rPr>
                <w:rFonts w:ascii="Calibri" w:hAnsi="Calibri" w:cs="Tahoma"/>
                <w:i/>
              </w:rPr>
              <w:t>»</w:t>
            </w:r>
          </w:p>
        </w:tc>
      </w:tr>
      <w:tr w:rsidR="00D43DEC" w:rsidRPr="00D43DEC" w14:paraId="25BDAA3B" w14:textId="77777777" w:rsidTr="00F41674">
        <w:tblPrEx>
          <w:shd w:val="clear" w:color="auto" w:fill="FFFFFF"/>
        </w:tblPrEx>
        <w:tc>
          <w:tcPr>
            <w:tcW w:w="575" w:type="dxa"/>
            <w:gridSpan w:val="2"/>
            <w:shd w:val="clear" w:color="auto" w:fill="FFFFFF"/>
          </w:tcPr>
          <w:p w14:paraId="52FC78BC"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3AB0A52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714931C" w14:textId="77777777" w:rsidTr="00F41674">
        <w:tblPrEx>
          <w:shd w:val="clear" w:color="auto" w:fill="FFFFFF"/>
        </w:tblPrEx>
        <w:tc>
          <w:tcPr>
            <w:tcW w:w="575" w:type="dxa"/>
            <w:gridSpan w:val="2"/>
            <w:shd w:val="clear" w:color="auto" w:fill="FFFFFF"/>
          </w:tcPr>
          <w:p w14:paraId="78386F13"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80A1D5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770/11 26.02.2021</w:t>
            </w:r>
          </w:p>
        </w:tc>
      </w:tr>
      <w:tr w:rsidR="00D43DEC" w:rsidRPr="00D43DEC" w14:paraId="6E141274" w14:textId="77777777" w:rsidTr="00F41674">
        <w:tblPrEx>
          <w:shd w:val="clear" w:color="auto" w:fill="FFFFFF"/>
        </w:tblPrEx>
        <w:tc>
          <w:tcPr>
            <w:tcW w:w="575" w:type="dxa"/>
            <w:gridSpan w:val="2"/>
            <w:shd w:val="clear" w:color="auto" w:fill="FFFFFF"/>
          </w:tcPr>
          <w:p w14:paraId="5B5C605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01E94B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EC8860C" w14:textId="77777777" w:rsidTr="00F41674">
        <w:tblPrEx>
          <w:shd w:val="clear" w:color="auto" w:fill="FFFFFF"/>
        </w:tblPrEx>
        <w:tc>
          <w:tcPr>
            <w:tcW w:w="575" w:type="dxa"/>
            <w:gridSpan w:val="2"/>
            <w:shd w:val="clear" w:color="auto" w:fill="FFFFFF"/>
          </w:tcPr>
          <w:p w14:paraId="1314D02D"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0830546" w14:textId="77777777" w:rsidR="00D43DEC" w:rsidRPr="00D43DEC" w:rsidRDefault="00D43DEC" w:rsidP="00D43DEC">
            <w:pPr>
              <w:jc w:val="both"/>
              <w:rPr>
                <w:rFonts w:ascii="Calibri" w:hAnsi="Calibri" w:cs="Tahoma"/>
              </w:rPr>
            </w:pPr>
            <w:r w:rsidRPr="00D43DEC">
              <w:rPr>
                <w:rFonts w:ascii="Calibri" w:hAnsi="Calibri" w:cs="Tahoma"/>
              </w:rPr>
              <w:t>1.Ρύθμιση για τα Υπηρεσιακά Συμβούλια.</w:t>
            </w:r>
          </w:p>
          <w:p w14:paraId="5D6E0760" w14:textId="77777777" w:rsidR="00D43DEC" w:rsidRPr="00D43DEC" w:rsidRDefault="00D43DEC" w:rsidP="00D43DEC">
            <w:pPr>
              <w:jc w:val="both"/>
              <w:rPr>
                <w:rFonts w:ascii="Calibri" w:hAnsi="Calibri" w:cs="Tahoma"/>
              </w:rPr>
            </w:pPr>
            <w:r w:rsidRPr="00D43DEC">
              <w:rPr>
                <w:rFonts w:ascii="Calibri" w:hAnsi="Calibri" w:cs="Tahoma"/>
              </w:rPr>
              <w:t>2. Ρυθμίσεις για το Ενιαίο Σύστημα Κινητικότητας – Τροποποίηση της παρ. 4 του άρθρου 4 του ν. 4440/2016.</w:t>
            </w:r>
          </w:p>
          <w:p w14:paraId="611DC983" w14:textId="77777777" w:rsidR="00D43DEC" w:rsidRPr="00D43DEC" w:rsidRDefault="00D43DEC" w:rsidP="00D43DEC">
            <w:pPr>
              <w:jc w:val="both"/>
              <w:rPr>
                <w:rFonts w:ascii="Calibri" w:hAnsi="Calibri" w:cs="Tahoma"/>
              </w:rPr>
            </w:pPr>
            <w:r w:rsidRPr="00D43DEC">
              <w:rPr>
                <w:rFonts w:ascii="Calibri" w:hAnsi="Calibri" w:cs="Tahoma"/>
              </w:rPr>
              <w:t>3. Λήψη αποφάσεων συλλογικών οργάνων δια περιφοράς.</w:t>
            </w:r>
          </w:p>
        </w:tc>
      </w:tr>
      <w:tr w:rsidR="00D43DEC" w:rsidRPr="00D43DEC" w14:paraId="7A081CC4" w14:textId="77777777" w:rsidTr="00F41674">
        <w:trPr>
          <w:gridBefore w:val="1"/>
          <w:wBefore w:w="113" w:type="dxa"/>
        </w:trPr>
        <w:tc>
          <w:tcPr>
            <w:tcW w:w="575" w:type="dxa"/>
            <w:gridSpan w:val="2"/>
            <w:shd w:val="clear" w:color="auto" w:fill="DAEEF3" w:themeFill="accent5" w:themeFillTint="33"/>
          </w:tcPr>
          <w:p w14:paraId="7DCB63EE"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sz w:val="28"/>
                <w:szCs w:val="28"/>
              </w:rPr>
              <w:t>1</w:t>
            </w:r>
            <w:r w:rsidRPr="00D43DEC">
              <w:rPr>
                <w:rFonts w:asciiTheme="minorHAnsi" w:hAnsiTheme="minorHAnsi" w:cs="Tahoma"/>
                <w:b/>
                <w:sz w:val="28"/>
                <w:szCs w:val="28"/>
                <w:lang w:val="en-US"/>
              </w:rPr>
              <w:t>8</w:t>
            </w:r>
            <w:r w:rsidRPr="00D43DEC">
              <w:rPr>
                <w:rFonts w:asciiTheme="minorHAnsi" w:hAnsiTheme="minorHAnsi" w:cs="Tahoma"/>
                <w:b/>
                <w:sz w:val="28"/>
                <w:szCs w:val="28"/>
              </w:rPr>
              <w:t>.</w:t>
            </w:r>
          </w:p>
        </w:tc>
        <w:tc>
          <w:tcPr>
            <w:tcW w:w="9093" w:type="dxa"/>
            <w:gridSpan w:val="4"/>
            <w:shd w:val="clear" w:color="auto" w:fill="DAEEF3" w:themeFill="accent5" w:themeFillTint="33"/>
          </w:tcPr>
          <w:p w14:paraId="7EC59F0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ΔΙΑΤΑΞΗ ΝΟΜΟΥ</w:t>
            </w:r>
            <w:r w:rsidRPr="00D43DEC">
              <w:rPr>
                <w:rFonts w:asciiTheme="minorHAnsi" w:hAnsiTheme="minorHAnsi" w:cs="Tahoma"/>
                <w:b/>
                <w:sz w:val="28"/>
                <w:szCs w:val="28"/>
              </w:rPr>
              <w:t>:</w:t>
            </w:r>
          </w:p>
          <w:p w14:paraId="7E732CF4"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ΜΕΡΟΣ Γ΄</w:t>
            </w:r>
          </w:p>
          <w:p w14:paraId="23908341"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rPr>
              <w:t>ΑΛΛΕΣ ΕΠΕΙΓΟΥΣΕΣ ΔΙΑΤΑΞΕΙΣ</w:t>
            </w:r>
          </w:p>
        </w:tc>
      </w:tr>
      <w:tr w:rsidR="00D43DEC" w:rsidRPr="00D43DEC" w14:paraId="283CD8A0" w14:textId="77777777" w:rsidTr="00F41674">
        <w:trPr>
          <w:gridBefore w:val="1"/>
          <w:wBefore w:w="113" w:type="dxa"/>
        </w:trPr>
        <w:tc>
          <w:tcPr>
            <w:tcW w:w="575" w:type="dxa"/>
            <w:gridSpan w:val="2"/>
            <w:shd w:val="clear" w:color="auto" w:fill="DAEEF3" w:themeFill="accent5" w:themeFillTint="33"/>
          </w:tcPr>
          <w:p w14:paraId="24448856"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42F0BE7"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 xml:space="preserve">Άρθρο δέκατο πέμπτο </w:t>
            </w:r>
          </w:p>
          <w:p w14:paraId="4BE893C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lastRenderedPageBreak/>
              <w:t xml:space="preserve">«Ειδικό Αναπτυξιακό Πρόγραμμα Οργανισμών Τοπικής Αυτοδιoίκησης (Ο.Τ.Α.) α’ και β’ βαθμού, Συνδέσμων Δήμων και των νομικών προσώπων των Ο.Τ.Α. - Τροποποίηση του άρθρου 69 του ν. 4509/2017» </w:t>
            </w:r>
          </w:p>
          <w:p w14:paraId="34793040" w14:textId="77777777" w:rsidR="00D43DEC" w:rsidRPr="00D43DEC" w:rsidRDefault="00D43DEC" w:rsidP="00D43DEC">
            <w:pPr>
              <w:jc w:val="both"/>
              <w:rPr>
                <w:rFonts w:asciiTheme="minorHAnsi" w:hAnsiTheme="minorHAnsi" w:cs="Tahoma"/>
              </w:rPr>
            </w:pPr>
            <w:r w:rsidRPr="00D43DEC">
              <w:rPr>
                <w:rFonts w:asciiTheme="minorHAnsi" w:hAnsiTheme="minorHAnsi" w:cs="Tahoma"/>
              </w:rPr>
              <w:t>του ν.</w:t>
            </w:r>
            <w:r w:rsidRPr="00D43DEC">
              <w:rPr>
                <w:rFonts w:asciiTheme="minorHAnsi" w:hAnsiTheme="minorHAnsi" w:cs="Tahoma"/>
                <w:lang w:val="en-US"/>
              </w:rPr>
              <w:t xml:space="preserve"> </w:t>
            </w:r>
            <w:hyperlink r:id="rId113" w:history="1">
              <w:r w:rsidRPr="00D43DEC">
                <w:rPr>
                  <w:rFonts w:asciiTheme="minorHAnsi" w:hAnsiTheme="minorHAnsi" w:cs="Tahoma"/>
                  <w:color w:val="0000FF"/>
                  <w:lang w:val="en-US"/>
                </w:rPr>
                <w:t>4783/2021</w:t>
              </w:r>
            </w:hyperlink>
            <w:r w:rsidRPr="00D43DEC">
              <w:rPr>
                <w:rFonts w:asciiTheme="minorHAnsi" w:hAnsiTheme="minorHAnsi" w:cs="Tahoma"/>
                <w:lang w:val="en-US"/>
              </w:rPr>
              <w:t xml:space="preserve"> </w:t>
            </w:r>
            <w:r w:rsidRPr="00D43DEC">
              <w:rPr>
                <w:rFonts w:asciiTheme="minorHAnsi" w:hAnsiTheme="minorHAnsi" w:cs="Tahoma"/>
              </w:rPr>
              <w:t>(ΦΕΚ Α/</w:t>
            </w:r>
            <w:r w:rsidRPr="00D43DEC">
              <w:rPr>
                <w:rFonts w:asciiTheme="minorHAnsi" w:hAnsiTheme="minorHAnsi" w:cs="Tahoma"/>
                <w:lang w:val="en-US"/>
              </w:rPr>
              <w:t>38</w:t>
            </w:r>
            <w:r w:rsidRPr="00D43DEC">
              <w:rPr>
                <w:rFonts w:asciiTheme="minorHAnsi" w:hAnsiTheme="minorHAnsi" w:cs="Tahoma"/>
              </w:rPr>
              <w:t>/</w:t>
            </w:r>
            <w:r w:rsidRPr="00D43DEC">
              <w:rPr>
                <w:rFonts w:asciiTheme="minorHAnsi" w:hAnsiTheme="minorHAnsi" w:cs="Tahoma"/>
                <w:lang w:val="en-US"/>
              </w:rPr>
              <w:t>12</w:t>
            </w:r>
            <w:r w:rsidRPr="00D43DEC">
              <w:rPr>
                <w:rFonts w:asciiTheme="minorHAnsi" w:hAnsiTheme="minorHAnsi" w:cs="Tahoma"/>
              </w:rPr>
              <w:t>.0</w:t>
            </w:r>
            <w:r w:rsidRPr="00D43DEC">
              <w:rPr>
                <w:rFonts w:asciiTheme="minorHAnsi" w:hAnsiTheme="minorHAnsi" w:cs="Tahoma"/>
                <w:lang w:val="en-US"/>
              </w:rPr>
              <w:t>3</w:t>
            </w:r>
            <w:r w:rsidRPr="00D43DEC">
              <w:rPr>
                <w:rFonts w:asciiTheme="minorHAnsi" w:hAnsiTheme="minorHAnsi" w:cs="Tahoma"/>
              </w:rPr>
              <w:t>.2021).</w:t>
            </w:r>
          </w:p>
        </w:tc>
      </w:tr>
      <w:tr w:rsidR="00D43DEC" w:rsidRPr="00D43DEC" w14:paraId="547D3223" w14:textId="77777777" w:rsidTr="00F41674">
        <w:trPr>
          <w:gridBefore w:val="1"/>
          <w:wBefore w:w="113" w:type="dxa"/>
        </w:trPr>
        <w:tc>
          <w:tcPr>
            <w:tcW w:w="575" w:type="dxa"/>
            <w:gridSpan w:val="2"/>
            <w:shd w:val="clear" w:color="auto" w:fill="DAEEF3" w:themeFill="accent5" w:themeFillTint="33"/>
          </w:tcPr>
          <w:p w14:paraId="414F2FA4"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15E3854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ΤΙΤΛΟΣ ΝΟΜΟΥ</w:t>
            </w:r>
            <w:r w:rsidRPr="00D43DEC">
              <w:rPr>
                <w:rFonts w:asciiTheme="minorHAnsi" w:hAnsiTheme="minorHAnsi" w:cs="Tahoma"/>
                <w:b/>
                <w:sz w:val="28"/>
                <w:szCs w:val="28"/>
              </w:rPr>
              <w:t>:</w:t>
            </w:r>
          </w:p>
        </w:tc>
      </w:tr>
      <w:tr w:rsidR="00D43DEC" w:rsidRPr="00D43DEC" w14:paraId="0171E20B" w14:textId="77777777" w:rsidTr="00F41674">
        <w:trPr>
          <w:gridBefore w:val="1"/>
          <w:wBefore w:w="113" w:type="dxa"/>
        </w:trPr>
        <w:tc>
          <w:tcPr>
            <w:tcW w:w="575" w:type="dxa"/>
            <w:gridSpan w:val="2"/>
            <w:shd w:val="clear" w:color="auto" w:fill="DAEEF3" w:themeFill="accent5" w:themeFillTint="33"/>
          </w:tcPr>
          <w:p w14:paraId="61F942C7"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3283B2DF" w14:textId="77777777" w:rsidR="00D43DEC" w:rsidRPr="00D43DEC" w:rsidRDefault="00D43DEC" w:rsidP="00D43DEC">
            <w:pPr>
              <w:jc w:val="both"/>
              <w:rPr>
                <w:rFonts w:asciiTheme="minorHAnsi" w:hAnsiTheme="minorHAnsi" w:cs="Tahoma"/>
                <w:i/>
              </w:rPr>
            </w:pPr>
            <w:r w:rsidRPr="00D43DEC">
              <w:rPr>
                <w:rFonts w:asciiTheme="minorHAnsi" w:hAnsiTheme="minorHAnsi" w:cs="Tahoma"/>
                <w:i/>
              </w:rPr>
              <w:t>«Κύρωση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Ευρατόμ και άλλες διατάξεις»</w:t>
            </w:r>
          </w:p>
        </w:tc>
      </w:tr>
      <w:tr w:rsidR="00D43DEC" w:rsidRPr="00D43DEC" w14:paraId="41B5AEB0" w14:textId="77777777" w:rsidTr="00F41674">
        <w:trPr>
          <w:gridBefore w:val="1"/>
          <w:wBefore w:w="113" w:type="dxa"/>
        </w:trPr>
        <w:tc>
          <w:tcPr>
            <w:tcW w:w="575" w:type="dxa"/>
            <w:gridSpan w:val="2"/>
            <w:shd w:val="clear" w:color="auto" w:fill="DAEEF3" w:themeFill="accent5" w:themeFillTint="33"/>
          </w:tcPr>
          <w:p w14:paraId="08F968FC"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633D4CBC"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ΑΡΙΘΜΟΣ ΤΡΟΠΟΛΟΓΙΑΣ</w:t>
            </w:r>
            <w:r w:rsidRPr="00D43DEC">
              <w:rPr>
                <w:rFonts w:asciiTheme="minorHAnsi" w:hAnsiTheme="minorHAnsi" w:cs="Tahoma"/>
                <w:b/>
                <w:sz w:val="28"/>
                <w:szCs w:val="28"/>
              </w:rPr>
              <w:t>:</w:t>
            </w:r>
          </w:p>
        </w:tc>
      </w:tr>
      <w:tr w:rsidR="00D43DEC" w:rsidRPr="00D43DEC" w14:paraId="6BCF6D44" w14:textId="77777777" w:rsidTr="00F41674">
        <w:trPr>
          <w:gridBefore w:val="1"/>
          <w:wBefore w:w="113" w:type="dxa"/>
        </w:trPr>
        <w:tc>
          <w:tcPr>
            <w:tcW w:w="575" w:type="dxa"/>
            <w:gridSpan w:val="2"/>
            <w:shd w:val="clear" w:color="auto" w:fill="DAEEF3" w:themeFill="accent5" w:themeFillTint="33"/>
          </w:tcPr>
          <w:p w14:paraId="71FB64C2"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545569FA"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794/121 10.3.2021</w:t>
            </w:r>
          </w:p>
        </w:tc>
      </w:tr>
      <w:tr w:rsidR="00D43DEC" w:rsidRPr="00D43DEC" w14:paraId="7A1438EE" w14:textId="77777777" w:rsidTr="00F41674">
        <w:trPr>
          <w:gridBefore w:val="1"/>
          <w:wBefore w:w="113" w:type="dxa"/>
        </w:trPr>
        <w:tc>
          <w:tcPr>
            <w:tcW w:w="575" w:type="dxa"/>
            <w:gridSpan w:val="2"/>
            <w:shd w:val="clear" w:color="auto" w:fill="DAEEF3" w:themeFill="accent5" w:themeFillTint="33"/>
          </w:tcPr>
          <w:p w14:paraId="0F9FB48E"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CDE5FF5"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ΠΕΡΙΓΡΑΦΗ</w:t>
            </w:r>
            <w:r w:rsidRPr="00D43DEC">
              <w:rPr>
                <w:rFonts w:asciiTheme="minorHAnsi" w:hAnsiTheme="minorHAnsi" w:cs="Tahoma"/>
                <w:b/>
                <w:sz w:val="28"/>
                <w:szCs w:val="28"/>
              </w:rPr>
              <w:t>:</w:t>
            </w:r>
          </w:p>
        </w:tc>
      </w:tr>
      <w:tr w:rsidR="00D43DEC" w:rsidRPr="00D43DEC" w14:paraId="203926EB" w14:textId="77777777" w:rsidTr="00F41674">
        <w:trPr>
          <w:gridBefore w:val="1"/>
          <w:wBefore w:w="113" w:type="dxa"/>
        </w:trPr>
        <w:tc>
          <w:tcPr>
            <w:tcW w:w="575" w:type="dxa"/>
            <w:gridSpan w:val="2"/>
            <w:shd w:val="clear" w:color="auto" w:fill="DAEEF3" w:themeFill="accent5" w:themeFillTint="33"/>
          </w:tcPr>
          <w:p w14:paraId="74D8F745"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4293192A" w14:textId="77777777" w:rsidR="00D43DEC" w:rsidRPr="00D43DEC" w:rsidRDefault="00D43DEC" w:rsidP="00D43DEC">
            <w:pPr>
              <w:jc w:val="both"/>
              <w:rPr>
                <w:rFonts w:asciiTheme="minorHAnsi" w:hAnsiTheme="minorHAnsi" w:cs="Tahoma"/>
              </w:rPr>
            </w:pPr>
            <w:r w:rsidRPr="00D43DEC">
              <w:rPr>
                <w:rFonts w:asciiTheme="minorHAnsi" w:hAnsiTheme="minorHAnsi" w:cs="Tahoma"/>
              </w:rPr>
              <w:t>Ειδικό Αναπτυξιακό Πρόγραμμα Ο.Τ.Α. α΄ και β΄ βαθμού, Συνδέσμου Δήμων και των νομικών προσώπων των Ο.Τ.Α. - Τροποποίηση του άρθρου 69 του ν. 4509/2017.</w:t>
            </w:r>
          </w:p>
        </w:tc>
      </w:tr>
      <w:tr w:rsidR="00D43DEC" w:rsidRPr="00D43DEC" w14:paraId="6EF9B22D" w14:textId="77777777" w:rsidTr="00F41674">
        <w:trPr>
          <w:gridAfter w:val="3"/>
          <w:wAfter w:w="250" w:type="dxa"/>
        </w:trPr>
        <w:tc>
          <w:tcPr>
            <w:tcW w:w="575" w:type="dxa"/>
            <w:gridSpan w:val="2"/>
          </w:tcPr>
          <w:p w14:paraId="4B96C3D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19.</w:t>
            </w:r>
          </w:p>
        </w:tc>
        <w:tc>
          <w:tcPr>
            <w:tcW w:w="8956" w:type="dxa"/>
            <w:gridSpan w:val="2"/>
          </w:tcPr>
          <w:p w14:paraId="71E4BB7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3AC05E8" w14:textId="77777777" w:rsidTr="00F41674">
        <w:trPr>
          <w:gridAfter w:val="3"/>
          <w:wAfter w:w="250" w:type="dxa"/>
        </w:trPr>
        <w:tc>
          <w:tcPr>
            <w:tcW w:w="575" w:type="dxa"/>
            <w:gridSpan w:val="2"/>
          </w:tcPr>
          <w:p w14:paraId="7C356DA4" w14:textId="77777777" w:rsidR="00D43DEC" w:rsidRPr="00D43DEC" w:rsidRDefault="00D43DEC" w:rsidP="00D43DEC">
            <w:pPr>
              <w:jc w:val="both"/>
              <w:rPr>
                <w:rFonts w:ascii="Calibri" w:hAnsi="Calibri" w:cs="Tahoma"/>
                <w:b/>
              </w:rPr>
            </w:pPr>
          </w:p>
        </w:tc>
        <w:tc>
          <w:tcPr>
            <w:tcW w:w="8956" w:type="dxa"/>
            <w:gridSpan w:val="2"/>
          </w:tcPr>
          <w:p w14:paraId="28BC322D" w14:textId="77777777" w:rsidR="00D43DEC" w:rsidRPr="00D43DEC" w:rsidRDefault="00D43DEC" w:rsidP="001964C3">
            <w:pPr>
              <w:numPr>
                <w:ilvl w:val="0"/>
                <w:numId w:val="2"/>
              </w:numPr>
              <w:ind w:left="357" w:hanging="357"/>
              <w:contextualSpacing/>
              <w:jc w:val="both"/>
              <w:rPr>
                <w:rFonts w:asciiTheme="minorHAnsi" w:hAnsiTheme="minorHAnsi" w:cs="Tahoma"/>
              </w:rPr>
            </w:pPr>
            <w:r w:rsidRPr="00D43DEC">
              <w:rPr>
                <w:rFonts w:asciiTheme="minorHAnsi" w:hAnsiTheme="minorHAnsi" w:cs="Tahoma"/>
              </w:rPr>
              <w:t>Άρθρα  54 έως 62 «</w:t>
            </w:r>
            <w:r w:rsidRPr="00D43DEC">
              <w:rPr>
                <w:rFonts w:asciiTheme="minorHAnsi" w:hAnsiTheme="minorHAnsi"/>
              </w:rPr>
              <w:t>Παράταση προθεσμίας σύστασης Αναπτυξιακού Οργανισμού - Τροποποίηση της παρ. 6 του άρθρου 2 του ν. 4674/2020, Οφειλές των επιχειρήσεων εκμίσθωσης οχημάτων προς τους Ο.Τ.Α. α’ βαθμού, Διαγραφή μικρών βεβαιωμένων οφειλών προς Ο.Τ.Α., Ανάθεση υπηρεσιών ταφής και ανακομιδής νεκρών - Τροποποίηση του άρθρου 61 του ν. 3979/2011, Χορήγηση ειδών διαβίωσης ή περίθαλψης και βοηθημάτων σε τρίτεκνους - Τροποποίηση του άρθρου 202 του ν. 3463/2006, Ρύθμιση θεμάτων προϋπολογισμού των Δ.Ε.Υ.Α, Ρυθμίσεις για την ανάπτυξη τραπεζοκαθισμάτων σε κοινοχρήστους χώρους από καταστήματα υγειονομικού ενδιαφέροντος (ΚΥΕ) - Τροποποίηση του άρθρου 65 του ν. 4688/2020, 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κορωνοϊό COVID-19 με τη διαδικασία διαπραγμάτευσης χωρίς προηγούμενη δημοσίευση, Παράταση ισχύος δυνατότητας προσαύξησης έως τριάντα τοις εκατό (30%) του αριθμού των ωρών υπερωριακής απασχόλησης των υπαλλήλων των δήμων ή περιφερειών που συμμετέχουν στα κλιμάκια ελέγχου και του προσωπικού της δημοτικής αστυνομίας</w:t>
            </w:r>
            <w:r w:rsidRPr="00D43DEC">
              <w:rPr>
                <w:rFonts w:asciiTheme="minorHAnsi" w:hAnsiTheme="minorHAnsi" w:cs="Tahoma"/>
              </w:rPr>
              <w:t xml:space="preserve">» </w:t>
            </w:r>
          </w:p>
          <w:p w14:paraId="56DDBD17"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14"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5FC7F2CB" w14:textId="77777777" w:rsidTr="00F41674">
        <w:trPr>
          <w:gridAfter w:val="3"/>
          <w:wAfter w:w="250" w:type="dxa"/>
        </w:trPr>
        <w:tc>
          <w:tcPr>
            <w:tcW w:w="575" w:type="dxa"/>
            <w:gridSpan w:val="2"/>
          </w:tcPr>
          <w:p w14:paraId="496B53FF" w14:textId="77777777" w:rsidR="00D43DEC" w:rsidRPr="00D43DEC" w:rsidRDefault="00D43DEC" w:rsidP="00D43DEC">
            <w:pPr>
              <w:jc w:val="both"/>
              <w:rPr>
                <w:rFonts w:ascii="Calibri" w:hAnsi="Calibri" w:cs="Tahoma"/>
                <w:b/>
              </w:rPr>
            </w:pPr>
          </w:p>
        </w:tc>
        <w:tc>
          <w:tcPr>
            <w:tcW w:w="8956" w:type="dxa"/>
            <w:gridSpan w:val="2"/>
          </w:tcPr>
          <w:p w14:paraId="358238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E3FC93" w14:textId="77777777" w:rsidTr="00F41674">
        <w:trPr>
          <w:gridAfter w:val="3"/>
          <w:wAfter w:w="250" w:type="dxa"/>
        </w:trPr>
        <w:tc>
          <w:tcPr>
            <w:tcW w:w="575" w:type="dxa"/>
            <w:gridSpan w:val="2"/>
          </w:tcPr>
          <w:p w14:paraId="14BA35CF" w14:textId="77777777" w:rsidR="00D43DEC" w:rsidRPr="00D43DEC" w:rsidRDefault="00D43DEC" w:rsidP="00D43DEC">
            <w:pPr>
              <w:jc w:val="both"/>
              <w:rPr>
                <w:rFonts w:ascii="Calibri" w:hAnsi="Calibri" w:cs="Tahoma"/>
                <w:b/>
              </w:rPr>
            </w:pPr>
          </w:p>
        </w:tc>
        <w:tc>
          <w:tcPr>
            <w:tcW w:w="8956" w:type="dxa"/>
            <w:gridSpan w:val="2"/>
          </w:tcPr>
          <w:p w14:paraId="46AEF46E"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2FC7DC1C" w14:textId="77777777" w:rsidTr="00F41674">
        <w:trPr>
          <w:gridAfter w:val="3"/>
          <w:wAfter w:w="250" w:type="dxa"/>
        </w:trPr>
        <w:tc>
          <w:tcPr>
            <w:tcW w:w="575" w:type="dxa"/>
            <w:gridSpan w:val="2"/>
          </w:tcPr>
          <w:p w14:paraId="055D5A5D" w14:textId="77777777" w:rsidR="00D43DEC" w:rsidRPr="00D43DEC" w:rsidRDefault="00D43DEC" w:rsidP="00D43DEC">
            <w:pPr>
              <w:jc w:val="both"/>
              <w:rPr>
                <w:rFonts w:ascii="Calibri" w:hAnsi="Calibri" w:cs="Tahoma"/>
                <w:b/>
              </w:rPr>
            </w:pPr>
          </w:p>
        </w:tc>
        <w:tc>
          <w:tcPr>
            <w:tcW w:w="8956" w:type="dxa"/>
            <w:gridSpan w:val="2"/>
          </w:tcPr>
          <w:p w14:paraId="696055C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A8DC2FB" w14:textId="77777777" w:rsidTr="00F41674">
        <w:trPr>
          <w:gridAfter w:val="3"/>
          <w:wAfter w:w="250" w:type="dxa"/>
        </w:trPr>
        <w:tc>
          <w:tcPr>
            <w:tcW w:w="575" w:type="dxa"/>
            <w:gridSpan w:val="2"/>
          </w:tcPr>
          <w:p w14:paraId="2153DAB7" w14:textId="77777777" w:rsidR="00D43DEC" w:rsidRPr="00D43DEC" w:rsidRDefault="00D43DEC" w:rsidP="00D43DEC">
            <w:pPr>
              <w:jc w:val="both"/>
              <w:rPr>
                <w:rFonts w:ascii="Calibri" w:hAnsi="Calibri" w:cs="Tahoma"/>
                <w:b/>
              </w:rPr>
            </w:pPr>
          </w:p>
        </w:tc>
        <w:tc>
          <w:tcPr>
            <w:tcW w:w="8956" w:type="dxa"/>
            <w:gridSpan w:val="2"/>
          </w:tcPr>
          <w:p w14:paraId="28FA6F54"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834/74 12.4.2021</w:t>
            </w:r>
          </w:p>
        </w:tc>
      </w:tr>
      <w:tr w:rsidR="00D43DEC" w:rsidRPr="00D43DEC" w14:paraId="2314935E" w14:textId="77777777" w:rsidTr="00F41674">
        <w:trPr>
          <w:gridAfter w:val="3"/>
          <w:wAfter w:w="250" w:type="dxa"/>
        </w:trPr>
        <w:tc>
          <w:tcPr>
            <w:tcW w:w="575" w:type="dxa"/>
            <w:gridSpan w:val="2"/>
          </w:tcPr>
          <w:p w14:paraId="1B7DEC61" w14:textId="77777777" w:rsidR="00D43DEC" w:rsidRPr="00D43DEC" w:rsidRDefault="00D43DEC" w:rsidP="00D43DEC">
            <w:pPr>
              <w:jc w:val="both"/>
              <w:rPr>
                <w:rFonts w:ascii="Calibri" w:hAnsi="Calibri" w:cs="Tahoma"/>
                <w:b/>
              </w:rPr>
            </w:pPr>
          </w:p>
        </w:tc>
        <w:tc>
          <w:tcPr>
            <w:tcW w:w="8956" w:type="dxa"/>
            <w:gridSpan w:val="2"/>
          </w:tcPr>
          <w:p w14:paraId="48E20C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D444B5D" w14:textId="77777777" w:rsidTr="00F41674">
        <w:trPr>
          <w:gridAfter w:val="3"/>
          <w:wAfter w:w="250" w:type="dxa"/>
        </w:trPr>
        <w:tc>
          <w:tcPr>
            <w:tcW w:w="575" w:type="dxa"/>
            <w:gridSpan w:val="2"/>
          </w:tcPr>
          <w:p w14:paraId="67663425" w14:textId="77777777" w:rsidR="00D43DEC" w:rsidRPr="00D43DEC" w:rsidRDefault="00D43DEC" w:rsidP="00D43DEC">
            <w:pPr>
              <w:jc w:val="both"/>
              <w:rPr>
                <w:rFonts w:ascii="Calibri" w:hAnsi="Calibri" w:cs="Tahoma"/>
                <w:b/>
              </w:rPr>
            </w:pPr>
          </w:p>
        </w:tc>
        <w:tc>
          <w:tcPr>
            <w:tcW w:w="8956" w:type="dxa"/>
            <w:gridSpan w:val="2"/>
          </w:tcPr>
          <w:p w14:paraId="56EB55B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Ρύθμιση θεμάτων αρμοδιότητας Υπουργείου Εσωτερικών.</w:t>
            </w:r>
          </w:p>
        </w:tc>
      </w:tr>
      <w:tr w:rsidR="00D43DEC" w:rsidRPr="00D43DEC" w14:paraId="1A32C1BC" w14:textId="77777777" w:rsidTr="00F41674">
        <w:trPr>
          <w:gridAfter w:val="3"/>
          <w:wAfter w:w="250" w:type="dxa"/>
        </w:trPr>
        <w:tc>
          <w:tcPr>
            <w:tcW w:w="575" w:type="dxa"/>
            <w:gridSpan w:val="2"/>
            <w:shd w:val="clear" w:color="auto" w:fill="DAEEF3" w:themeFill="accent5" w:themeFillTint="33"/>
          </w:tcPr>
          <w:p w14:paraId="600BE84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20</w:t>
            </w:r>
            <w:r w:rsidRPr="00D43DEC">
              <w:rPr>
                <w:rFonts w:ascii="Calibri" w:hAnsi="Calibri" w:cs="Tahoma"/>
                <w:b/>
                <w:sz w:val="28"/>
                <w:szCs w:val="28"/>
              </w:rPr>
              <w:t>.</w:t>
            </w:r>
          </w:p>
        </w:tc>
        <w:tc>
          <w:tcPr>
            <w:tcW w:w="8956" w:type="dxa"/>
            <w:gridSpan w:val="2"/>
            <w:shd w:val="clear" w:color="auto" w:fill="DAEEF3" w:themeFill="accent5" w:themeFillTint="33"/>
          </w:tcPr>
          <w:p w14:paraId="43D9EBA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C1D9D26" w14:textId="77777777" w:rsidTr="00F41674">
        <w:trPr>
          <w:gridAfter w:val="3"/>
          <w:wAfter w:w="250" w:type="dxa"/>
        </w:trPr>
        <w:tc>
          <w:tcPr>
            <w:tcW w:w="575" w:type="dxa"/>
            <w:gridSpan w:val="2"/>
            <w:shd w:val="clear" w:color="auto" w:fill="DAEEF3" w:themeFill="accent5" w:themeFillTint="33"/>
          </w:tcPr>
          <w:p w14:paraId="283F0F22"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63449EB"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Άρθρα 63 έως 69 «</w:t>
            </w:r>
            <w:r w:rsidRPr="00D43DEC">
              <w:rPr>
                <w:rFonts w:asciiTheme="minorHAnsi" w:hAnsiTheme="minorHAnsi"/>
              </w:rPr>
              <w:t xml:space="preserve">Άρση αργίας αιρετών σε περίπτωση άρσης των περιοριστικών όρων ή της προσωρινής κράτησης μετά από αμετάκλητη παραπομπή για κακούργημα - Τροποποίηση της παρ. 1 του άρθρου 236Α του ν. 3852/2010, Υποχρεώσεις ελεγχόμενων προσώπων - Τροποποίηση της παρ. 1 του άρθρου 16Α </w:t>
            </w:r>
            <w:r w:rsidRPr="00D43DEC">
              <w:rPr>
                <w:rFonts w:asciiTheme="minorHAnsi" w:hAnsiTheme="minorHAnsi"/>
              </w:rPr>
              <w:lastRenderedPageBreak/>
              <w:t>του ν. 3023/2002, Μεταβίβαση στην Οικονομική Επιτροπή των Δήμων και των Περιφερειών αρμοδιότητας ίδρυσης ή συμμετοχής σε Αναπτυξιακό Οργανισμό Ο.Τ.Α. - Προσθήκη περ. κ’ στην παρ. 1 του άρθρου 72 και περ. ιθ’στην παρ. 1 του άρθρου 176 του ν. 3852/2010, Δυνατότητα επιλογής συμπαραστάτη του δημότη και της επιχείρησης και με τη χρήση ηλεκτρονικών μέσων - Προσθήκη πέμπτου εδαφίου στην παρ. 2 του άρθρου 77 του ν. 3852/2010, Εξαίρεση δημάρχων από την αναστολή άσκησης του λειτουργήματος του δικηγόρου - Τροποποίηση της παρ. 1 του άρθρου 31 του ν. 4194/2013, Παροχή δυνατότητας κίνησης υπηρεσιακών οχημάτων των Ο.Τ.Α. α’ και β’ βαθμού ή ν.π.δ.δ. αυτών, σε κατεπείγουσες περιπτώσεις, με έγκριση του Περιφερειάρχη του Δημάρχου ή του αιρετού μονοπρόσωπου οργάνου διοίκησης - Τροποποίηση της παρ. 3 του άρθρου 23 του ν. 4674/2020, Αναπλήρωση προϊσταμένων Γενικής Διεύθυνσης - Τροποποίηση της παρ. 1 του άρθρου 100 του ν. 3584/2007»</w:t>
            </w:r>
          </w:p>
          <w:p w14:paraId="6F04898B"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5"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1B5AE751" w14:textId="77777777" w:rsidTr="00F41674">
        <w:trPr>
          <w:gridAfter w:val="3"/>
          <w:wAfter w:w="250" w:type="dxa"/>
        </w:trPr>
        <w:tc>
          <w:tcPr>
            <w:tcW w:w="575" w:type="dxa"/>
            <w:gridSpan w:val="2"/>
            <w:shd w:val="clear" w:color="auto" w:fill="DAEEF3" w:themeFill="accent5" w:themeFillTint="33"/>
          </w:tcPr>
          <w:p w14:paraId="372273D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3FC2484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BB844BC" w14:textId="77777777" w:rsidTr="00F41674">
        <w:trPr>
          <w:gridAfter w:val="3"/>
          <w:wAfter w:w="250" w:type="dxa"/>
        </w:trPr>
        <w:tc>
          <w:tcPr>
            <w:tcW w:w="575" w:type="dxa"/>
            <w:gridSpan w:val="2"/>
            <w:shd w:val="clear" w:color="auto" w:fill="DAEEF3" w:themeFill="accent5" w:themeFillTint="33"/>
          </w:tcPr>
          <w:p w14:paraId="0968D20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54D90CA"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41A14CBF" w14:textId="77777777" w:rsidTr="00F41674">
        <w:trPr>
          <w:gridAfter w:val="3"/>
          <w:wAfter w:w="250" w:type="dxa"/>
        </w:trPr>
        <w:tc>
          <w:tcPr>
            <w:tcW w:w="575" w:type="dxa"/>
            <w:gridSpan w:val="2"/>
            <w:shd w:val="clear" w:color="auto" w:fill="DAEEF3" w:themeFill="accent5" w:themeFillTint="33"/>
          </w:tcPr>
          <w:p w14:paraId="4731D8B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E536D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DB9D3D" w14:textId="77777777" w:rsidTr="00F41674">
        <w:trPr>
          <w:gridAfter w:val="3"/>
          <w:wAfter w:w="250" w:type="dxa"/>
        </w:trPr>
        <w:tc>
          <w:tcPr>
            <w:tcW w:w="575" w:type="dxa"/>
            <w:gridSpan w:val="2"/>
            <w:shd w:val="clear" w:color="auto" w:fill="DAEEF3" w:themeFill="accent5" w:themeFillTint="33"/>
          </w:tcPr>
          <w:p w14:paraId="640A090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700898D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838/78 12.4.2021</w:t>
            </w:r>
          </w:p>
        </w:tc>
      </w:tr>
      <w:tr w:rsidR="00D43DEC" w:rsidRPr="00D43DEC" w14:paraId="4D246DBB" w14:textId="77777777" w:rsidTr="00F41674">
        <w:trPr>
          <w:gridAfter w:val="3"/>
          <w:wAfter w:w="250" w:type="dxa"/>
        </w:trPr>
        <w:tc>
          <w:tcPr>
            <w:tcW w:w="575" w:type="dxa"/>
            <w:gridSpan w:val="2"/>
            <w:shd w:val="clear" w:color="auto" w:fill="DAEEF3" w:themeFill="accent5" w:themeFillTint="33"/>
          </w:tcPr>
          <w:p w14:paraId="482BE4D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6F697A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F1B42AB" w14:textId="77777777" w:rsidTr="00F41674">
        <w:trPr>
          <w:gridAfter w:val="3"/>
          <w:wAfter w:w="250" w:type="dxa"/>
        </w:trPr>
        <w:tc>
          <w:tcPr>
            <w:tcW w:w="575" w:type="dxa"/>
            <w:gridSpan w:val="2"/>
            <w:shd w:val="clear" w:color="auto" w:fill="DAEEF3" w:themeFill="accent5" w:themeFillTint="33"/>
          </w:tcPr>
          <w:p w14:paraId="0992822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497656F"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tc>
      </w:tr>
      <w:tr w:rsidR="00D43DEC" w:rsidRPr="00D43DEC" w14:paraId="0129D79E" w14:textId="77777777" w:rsidTr="00F41674">
        <w:tblPrEx>
          <w:shd w:val="clear" w:color="auto" w:fill="FFFFFF"/>
        </w:tblPrEx>
        <w:trPr>
          <w:gridBefore w:val="1"/>
          <w:wBefore w:w="113" w:type="dxa"/>
        </w:trPr>
        <w:tc>
          <w:tcPr>
            <w:tcW w:w="575" w:type="dxa"/>
            <w:gridSpan w:val="2"/>
            <w:shd w:val="clear" w:color="auto" w:fill="FFFFFF"/>
          </w:tcPr>
          <w:p w14:paraId="63D970D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21.</w:t>
            </w:r>
          </w:p>
        </w:tc>
        <w:tc>
          <w:tcPr>
            <w:tcW w:w="9093" w:type="dxa"/>
            <w:gridSpan w:val="4"/>
            <w:shd w:val="clear" w:color="auto" w:fill="FFFFFF"/>
          </w:tcPr>
          <w:p w14:paraId="27C9BB7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25D7836" w14:textId="77777777" w:rsidTr="00F41674">
        <w:tblPrEx>
          <w:shd w:val="clear" w:color="auto" w:fill="FFFFFF"/>
        </w:tblPrEx>
        <w:trPr>
          <w:gridBefore w:val="1"/>
          <w:wBefore w:w="113" w:type="dxa"/>
        </w:trPr>
        <w:tc>
          <w:tcPr>
            <w:tcW w:w="575" w:type="dxa"/>
            <w:gridSpan w:val="2"/>
            <w:shd w:val="clear" w:color="auto" w:fill="FFFFFF"/>
          </w:tcPr>
          <w:p w14:paraId="3D4186E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5E09F0A"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«ΜΕΡΟΣ ΔΩΔΕΚΑΤΟ “ΛΟΙΠΕΣ ΕΠΕΙΓΟΥΣΕΣ ΔΙΑΤΑΞΕΙΣ”»</w:t>
            </w:r>
          </w:p>
          <w:p w14:paraId="61B9E8B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243</w:t>
            </w:r>
            <w:r w:rsidRPr="00D43DEC">
              <w:rPr>
                <w:rFonts w:ascii="Calibri" w:hAnsi="Calibri" w:cs="Tahoma"/>
              </w:rPr>
              <w:t xml:space="preserve"> </w:t>
            </w:r>
          </w:p>
          <w:p w14:paraId="65420923" w14:textId="16F8CC14" w:rsidR="00D43DEC" w:rsidRPr="00D43DEC" w:rsidRDefault="00D43DEC" w:rsidP="00CA465D">
            <w:pPr>
              <w:ind w:left="357"/>
              <w:contextualSpacing/>
              <w:jc w:val="both"/>
              <w:rPr>
                <w:rFonts w:ascii="Calibri" w:hAnsi="Calibri" w:cs="Tahoma"/>
              </w:rPr>
            </w:pPr>
            <w:r w:rsidRPr="00D43DEC">
              <w:rPr>
                <w:rFonts w:ascii="Calibri" w:hAnsi="Calibri" w:cs="Tahoma"/>
              </w:rPr>
              <w:t>«Παράταση ισχύος προϋπολογισμού Ο.Τ.Α. Α’ βαθμού»</w:t>
            </w:r>
          </w:p>
          <w:p w14:paraId="2D8DAE1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244 </w:t>
            </w:r>
          </w:p>
          <w:p w14:paraId="316580FF" w14:textId="342293D2" w:rsidR="00D43DEC" w:rsidRPr="00D43DEC" w:rsidRDefault="00D43DEC" w:rsidP="00CA465D">
            <w:pPr>
              <w:ind w:left="357"/>
              <w:contextualSpacing/>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DF876DC"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245</w:t>
            </w:r>
            <w:r w:rsidRPr="00D43DEC">
              <w:rPr>
                <w:rFonts w:ascii="Calibri" w:hAnsi="Calibri" w:cs="Tahoma"/>
              </w:rPr>
              <w:t xml:space="preserve"> </w:t>
            </w:r>
          </w:p>
          <w:p w14:paraId="1E128517" w14:textId="2F5D6BAC" w:rsidR="00D43DEC" w:rsidRPr="00D43DEC" w:rsidRDefault="00D43DEC" w:rsidP="00CA465D">
            <w:pPr>
              <w:ind w:left="357"/>
              <w:contextualSpacing/>
              <w:jc w:val="both"/>
              <w:rPr>
                <w:rFonts w:ascii="Calibri" w:hAnsi="Calibri" w:cs="Tahoma"/>
              </w:rPr>
            </w:pPr>
            <w:r w:rsidRPr="00D43DEC">
              <w:rPr>
                <w:rFonts w:ascii="Calibri" w:hAnsi="Calibri" w:cs="Tahoma"/>
              </w:rPr>
              <w:t>«Τέλη υπέρ οργανισμών τοπικής αυτοδιοίκησης Α’ βαθμού - Τροποποίηση του άρθρου 1 του ν. 339/1976»</w:t>
            </w:r>
          </w:p>
          <w:p w14:paraId="54C90E65"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246 </w:t>
            </w:r>
          </w:p>
          <w:p w14:paraId="47887DA6" w14:textId="2FF49370" w:rsidR="00D43DEC" w:rsidRPr="00D43DEC" w:rsidRDefault="00D43DEC" w:rsidP="00CA465D">
            <w:pPr>
              <w:ind w:left="357"/>
              <w:contextualSpacing/>
              <w:jc w:val="both"/>
              <w:rPr>
                <w:rFonts w:ascii="Calibri" w:hAnsi="Calibri" w:cs="Tahoma"/>
              </w:rPr>
            </w:pPr>
            <w:r w:rsidRPr="00D43DEC">
              <w:rPr>
                <w:rFonts w:ascii="Calibri" w:hAnsi="Calibri" w:cs="Tahoma"/>
              </w:rPr>
              <w:t>«Λύση κοινωφελών επιχειρήσεων, Δ.Ε.Υ.Α. και των αμιγών επιχειρήσεων του π.δ. 410/1995 - Τροποποιήσεις του άρθρου 109 του ν. 3852/2010»</w:t>
            </w:r>
          </w:p>
          <w:p w14:paraId="124F95C4"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247 </w:t>
            </w:r>
          </w:p>
          <w:p w14:paraId="5A492F48" w14:textId="403A294F" w:rsidR="00D43DEC" w:rsidRPr="00D43DEC" w:rsidRDefault="00D43DEC" w:rsidP="00CA465D">
            <w:pPr>
              <w:ind w:left="357"/>
              <w:contextualSpacing/>
              <w:jc w:val="both"/>
              <w:rPr>
                <w:rFonts w:ascii="Calibri" w:hAnsi="Calibri" w:cs="Tahoma"/>
              </w:rPr>
            </w:pPr>
            <w:r w:rsidRPr="00D43DEC">
              <w:rPr>
                <w:rFonts w:ascii="Calibri" w:hAnsi="Calibri" w:cs="Tahoma"/>
              </w:rPr>
              <w:t>«Κάλυψη δράσεων πυροπροστασίας από τους συνδέσμους δήμων - Τροποποίηση του άρθρου 25 του ν. 4479/2017»</w:t>
            </w:r>
          </w:p>
          <w:p w14:paraId="44A7BF2A"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6" w:history="1">
              <w:r w:rsidRPr="00D43DEC">
                <w:rPr>
                  <w:rFonts w:ascii="Calibri" w:hAnsi="Calibri" w:cs="Tahoma"/>
                  <w:color w:val="0000FF"/>
                </w:rPr>
                <w:t>4798/2021</w:t>
              </w:r>
            </w:hyperlink>
            <w:r w:rsidRPr="00D43DEC">
              <w:rPr>
                <w:rFonts w:ascii="Calibri" w:hAnsi="Calibri" w:cs="Tahoma"/>
              </w:rPr>
              <w:t xml:space="preserve"> (ΦΕΚ Α΄/68/24.04.2021).</w:t>
            </w:r>
          </w:p>
        </w:tc>
      </w:tr>
      <w:tr w:rsidR="00D43DEC" w:rsidRPr="00D43DEC" w14:paraId="41C2C0D8" w14:textId="77777777" w:rsidTr="00F41674">
        <w:tblPrEx>
          <w:shd w:val="clear" w:color="auto" w:fill="FFFFFF"/>
        </w:tblPrEx>
        <w:trPr>
          <w:gridBefore w:val="1"/>
          <w:wBefore w:w="113" w:type="dxa"/>
        </w:trPr>
        <w:tc>
          <w:tcPr>
            <w:tcW w:w="575" w:type="dxa"/>
            <w:gridSpan w:val="2"/>
            <w:shd w:val="clear" w:color="auto" w:fill="FFFFFF"/>
          </w:tcPr>
          <w:p w14:paraId="06D9942D"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4162C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9930AF" w14:textId="77777777" w:rsidTr="00F41674">
        <w:tblPrEx>
          <w:shd w:val="clear" w:color="auto" w:fill="FFFFFF"/>
        </w:tblPrEx>
        <w:trPr>
          <w:gridBefore w:val="1"/>
          <w:wBefore w:w="113" w:type="dxa"/>
        </w:trPr>
        <w:tc>
          <w:tcPr>
            <w:tcW w:w="575" w:type="dxa"/>
            <w:gridSpan w:val="2"/>
            <w:shd w:val="clear" w:color="auto" w:fill="FFFFFF"/>
          </w:tcPr>
          <w:p w14:paraId="676CF3A9"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59CC8863" w14:textId="77777777" w:rsidR="00D43DEC" w:rsidRPr="00D43DEC" w:rsidRDefault="00D43DEC" w:rsidP="00D43DEC">
            <w:pPr>
              <w:jc w:val="both"/>
              <w:rPr>
                <w:rFonts w:ascii="Calibri" w:hAnsi="Calibri" w:cs="Tahoma"/>
                <w:i/>
              </w:rPr>
            </w:pPr>
            <w:r w:rsidRPr="00D43DEC">
              <w:rPr>
                <w:rFonts w:ascii="Calibri" w:hAnsi="Calibri" w:cs="Tahoma"/>
                <w:i/>
              </w:rPr>
              <w:t>«Κώδικας δικαστικών υπαλλήλων και λοιπές επείγουσες διατάξεις»</w:t>
            </w:r>
          </w:p>
        </w:tc>
      </w:tr>
      <w:tr w:rsidR="00D43DEC" w:rsidRPr="00D43DEC" w14:paraId="6F85A5F0" w14:textId="77777777" w:rsidTr="00F41674">
        <w:tblPrEx>
          <w:shd w:val="clear" w:color="auto" w:fill="FFFFFF"/>
        </w:tblPrEx>
        <w:trPr>
          <w:gridBefore w:val="1"/>
          <w:wBefore w:w="113" w:type="dxa"/>
        </w:trPr>
        <w:tc>
          <w:tcPr>
            <w:tcW w:w="575" w:type="dxa"/>
            <w:gridSpan w:val="2"/>
            <w:shd w:val="clear" w:color="auto" w:fill="FFFFFF"/>
          </w:tcPr>
          <w:p w14:paraId="0DED6093"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69EA75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90FCE96" w14:textId="77777777" w:rsidTr="00F41674">
        <w:tblPrEx>
          <w:shd w:val="clear" w:color="auto" w:fill="FFFFFF"/>
        </w:tblPrEx>
        <w:trPr>
          <w:gridBefore w:val="1"/>
          <w:wBefore w:w="113" w:type="dxa"/>
        </w:trPr>
        <w:tc>
          <w:tcPr>
            <w:tcW w:w="575" w:type="dxa"/>
            <w:gridSpan w:val="2"/>
            <w:shd w:val="clear" w:color="auto" w:fill="FFFFFF"/>
          </w:tcPr>
          <w:p w14:paraId="753BEE62"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7350BBB"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860/52 20.4.2021</w:t>
            </w:r>
          </w:p>
        </w:tc>
      </w:tr>
      <w:tr w:rsidR="00D43DEC" w:rsidRPr="00D43DEC" w14:paraId="665599AB" w14:textId="77777777" w:rsidTr="00F41674">
        <w:tblPrEx>
          <w:shd w:val="clear" w:color="auto" w:fill="FFFFFF"/>
        </w:tblPrEx>
        <w:trPr>
          <w:gridBefore w:val="1"/>
          <w:wBefore w:w="113" w:type="dxa"/>
        </w:trPr>
        <w:tc>
          <w:tcPr>
            <w:tcW w:w="575" w:type="dxa"/>
            <w:gridSpan w:val="2"/>
            <w:shd w:val="clear" w:color="auto" w:fill="FFFFFF"/>
          </w:tcPr>
          <w:p w14:paraId="1E753F8A"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3134B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EBC885D" w14:textId="77777777" w:rsidTr="00F41674">
        <w:tblPrEx>
          <w:shd w:val="clear" w:color="auto" w:fill="FFFFFF"/>
        </w:tblPrEx>
        <w:trPr>
          <w:gridBefore w:val="1"/>
          <w:wBefore w:w="113" w:type="dxa"/>
        </w:trPr>
        <w:tc>
          <w:tcPr>
            <w:tcW w:w="575" w:type="dxa"/>
            <w:gridSpan w:val="2"/>
            <w:shd w:val="clear" w:color="auto" w:fill="FFFFFF"/>
          </w:tcPr>
          <w:p w14:paraId="7CF520A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2F2268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w:t>
            </w:r>
          </w:p>
        </w:tc>
      </w:tr>
      <w:tr w:rsidR="00D43DEC" w:rsidRPr="00D43DEC" w14:paraId="694F84D0" w14:textId="77777777" w:rsidTr="00F41674">
        <w:trPr>
          <w:gridBefore w:val="1"/>
          <w:gridAfter w:val="2"/>
          <w:wBefore w:w="113" w:type="dxa"/>
          <w:wAfter w:w="58" w:type="dxa"/>
        </w:trPr>
        <w:tc>
          <w:tcPr>
            <w:tcW w:w="575" w:type="dxa"/>
            <w:gridSpan w:val="2"/>
            <w:shd w:val="clear" w:color="auto" w:fill="DAEEF3" w:themeFill="accent5" w:themeFillTint="33"/>
          </w:tcPr>
          <w:p w14:paraId="21C866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22</w:t>
            </w:r>
            <w:r w:rsidRPr="00D43DEC">
              <w:rPr>
                <w:rFonts w:ascii="Calibri" w:hAnsi="Calibri" w:cs="Tahoma"/>
                <w:b/>
                <w:sz w:val="28"/>
                <w:szCs w:val="28"/>
              </w:rPr>
              <w:t>.</w:t>
            </w:r>
          </w:p>
        </w:tc>
        <w:tc>
          <w:tcPr>
            <w:tcW w:w="9035" w:type="dxa"/>
            <w:gridSpan w:val="2"/>
            <w:shd w:val="clear" w:color="auto" w:fill="DAEEF3" w:themeFill="accent5" w:themeFillTint="33"/>
          </w:tcPr>
          <w:p w14:paraId="1FFDDE8D"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AA416A" w14:textId="77777777" w:rsidTr="00F41674">
        <w:trPr>
          <w:gridBefore w:val="1"/>
          <w:gridAfter w:val="2"/>
          <w:wBefore w:w="113" w:type="dxa"/>
          <w:wAfter w:w="58" w:type="dxa"/>
        </w:trPr>
        <w:tc>
          <w:tcPr>
            <w:tcW w:w="575" w:type="dxa"/>
            <w:gridSpan w:val="2"/>
            <w:shd w:val="clear" w:color="auto" w:fill="DAEEF3" w:themeFill="accent5" w:themeFillTint="33"/>
          </w:tcPr>
          <w:p w14:paraId="2AA7053E"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480E1A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ΜΕΡΟΣ Ζ’</w:t>
            </w:r>
          </w:p>
          <w:p w14:paraId="3F5DC47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 ΛΟΙΠΕΣ ΔΙΑΤΑΞΕΙΣ</w:t>
            </w:r>
          </w:p>
          <w:p w14:paraId="0B4712A7" w14:textId="77777777" w:rsidR="00D43DEC" w:rsidRPr="00D43DEC" w:rsidRDefault="00D43DEC" w:rsidP="00D43DEC">
            <w:pPr>
              <w:contextualSpacing/>
              <w:jc w:val="center"/>
              <w:rPr>
                <w:rFonts w:asciiTheme="minorHAnsi" w:hAnsiTheme="minorHAnsi" w:cstheme="minorHAnsi"/>
                <w:b/>
                <w:sz w:val="16"/>
                <w:szCs w:val="16"/>
              </w:rPr>
            </w:pPr>
          </w:p>
          <w:p w14:paraId="40A34917"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ΚΕΦΑΛΑΙΟ Α’ </w:t>
            </w:r>
          </w:p>
          <w:p w14:paraId="5337C894"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ΔΙΑΤΑΞΕΙΣ ΓΙΑ ΤΑ ΠΟΛΙΤΙΚΑ ΚΟΜΜΑΤΑ</w:t>
            </w:r>
          </w:p>
          <w:p w14:paraId="1E16ABB6"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92</w:t>
            </w:r>
            <w:r w:rsidRPr="00D43DEC">
              <w:rPr>
                <w:rFonts w:asciiTheme="minorHAnsi" w:hAnsiTheme="minorHAnsi" w:cstheme="minorHAnsi"/>
              </w:rPr>
              <w:t xml:space="preserve"> </w:t>
            </w:r>
          </w:p>
          <w:p w14:paraId="66C625B4"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«Στέρηση δικαιώματος εκλέγειν - Αντικατάσταση του άρθρου 5 του π.δ. 26/2012»</w:t>
            </w:r>
          </w:p>
          <w:p w14:paraId="5AA15A42"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93</w:t>
            </w:r>
            <w:r w:rsidRPr="00D43DEC">
              <w:rPr>
                <w:rFonts w:asciiTheme="minorHAnsi" w:hAnsiTheme="minorHAnsi" w:cstheme="minorHAnsi"/>
              </w:rPr>
              <w:t xml:space="preserve"> </w:t>
            </w:r>
          </w:p>
          <w:p w14:paraId="7B107715"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«Δικαίωμα κατάρτισης συνδυασμών - Τροποποίηση του άρθρου 32 του π.δ. 26/2012»</w:t>
            </w:r>
          </w:p>
          <w:p w14:paraId="41B54A0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94</w:t>
            </w:r>
            <w:r w:rsidRPr="00D43DEC">
              <w:rPr>
                <w:rFonts w:asciiTheme="minorHAnsi" w:hAnsiTheme="minorHAnsi" w:cstheme="minorHAnsi"/>
              </w:rPr>
              <w:t xml:space="preserve"> </w:t>
            </w:r>
          </w:p>
          <w:p w14:paraId="62E6C470"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«Ασυμβίβαστο καταδικασθέντος να κατέχει επιτελική θέση σε πολιτικό κόμμα»</w:t>
            </w:r>
          </w:p>
          <w:p w14:paraId="4A0AF639"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95</w:t>
            </w:r>
            <w:r w:rsidRPr="00D43DEC">
              <w:rPr>
                <w:rFonts w:asciiTheme="minorHAnsi" w:hAnsiTheme="minorHAnsi" w:cstheme="minorHAnsi"/>
              </w:rPr>
              <w:t xml:space="preserve"> </w:t>
            </w:r>
          </w:p>
          <w:p w14:paraId="2194B403"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«Απαγόρευση ιδιωτικής χρηματοδότησης κομμάτων με πρόσωπα καταδικασθέντα σε επιτελική θέση - Προσθήκη παρ. 9 στο άρθρο 7 του ν. 3023/2002»</w:t>
            </w:r>
          </w:p>
          <w:p w14:paraId="60CA9F9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96</w:t>
            </w:r>
            <w:r w:rsidRPr="00D43DEC">
              <w:rPr>
                <w:rFonts w:asciiTheme="minorHAnsi" w:hAnsiTheme="minorHAnsi" w:cstheme="minorHAnsi"/>
              </w:rPr>
              <w:t xml:space="preserve"> </w:t>
            </w:r>
          </w:p>
          <w:p w14:paraId="585A6A02"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p w14:paraId="1FA1A100"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17" w:history="1">
              <w:r w:rsidRPr="00D43DEC">
                <w:rPr>
                  <w:rFonts w:asciiTheme="minorHAnsi" w:hAnsiTheme="minorHAnsi" w:cstheme="minorHAnsi"/>
                  <w:color w:val="0000FF"/>
                </w:rPr>
                <w:t>4804/2021</w:t>
              </w:r>
            </w:hyperlink>
            <w:r w:rsidRPr="00D43DEC">
              <w:rPr>
                <w:rFonts w:asciiTheme="minorHAnsi" w:hAnsiTheme="minorHAnsi" w:cstheme="minorHAnsi"/>
              </w:rPr>
              <w:t xml:space="preserve"> (ΦΕΚ Α/90/05.06.2021).</w:t>
            </w:r>
          </w:p>
        </w:tc>
      </w:tr>
      <w:tr w:rsidR="00D43DEC" w:rsidRPr="00D43DEC" w14:paraId="534C4BCF" w14:textId="77777777" w:rsidTr="00F41674">
        <w:trPr>
          <w:gridBefore w:val="1"/>
          <w:gridAfter w:val="2"/>
          <w:wBefore w:w="113" w:type="dxa"/>
          <w:wAfter w:w="58" w:type="dxa"/>
        </w:trPr>
        <w:tc>
          <w:tcPr>
            <w:tcW w:w="575" w:type="dxa"/>
            <w:gridSpan w:val="2"/>
            <w:shd w:val="clear" w:color="auto" w:fill="DAEEF3" w:themeFill="accent5" w:themeFillTint="33"/>
          </w:tcPr>
          <w:p w14:paraId="1C9C2CC4"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E6E29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9888711" w14:textId="77777777" w:rsidTr="00F41674">
        <w:trPr>
          <w:gridBefore w:val="1"/>
          <w:gridAfter w:val="2"/>
          <w:wBefore w:w="113" w:type="dxa"/>
          <w:wAfter w:w="58" w:type="dxa"/>
        </w:trPr>
        <w:tc>
          <w:tcPr>
            <w:tcW w:w="575" w:type="dxa"/>
            <w:gridSpan w:val="2"/>
            <w:shd w:val="clear" w:color="auto" w:fill="DAEEF3" w:themeFill="accent5" w:themeFillTint="33"/>
          </w:tcPr>
          <w:p w14:paraId="310519B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BB77ECF" w14:textId="77777777" w:rsidR="00D43DEC" w:rsidRPr="00D43DEC" w:rsidRDefault="00D43DEC" w:rsidP="00D43DEC">
            <w:pPr>
              <w:jc w:val="both"/>
              <w:rPr>
                <w:rFonts w:ascii="Calibri" w:hAnsi="Calibri" w:cs="Tahoma"/>
                <w:i/>
              </w:rPr>
            </w:pPr>
            <w:r w:rsidRPr="00D43DEC">
              <w:rPr>
                <w:rFonts w:ascii="Calibri" w:hAnsi="Calibri" w:cs="Tahoma"/>
                <w:i/>
              </w:rPr>
              <w:t>«Εκλογή Δημοτικών και Περιφερειακών Αρχών και λοιπές διατάξεις»</w:t>
            </w:r>
          </w:p>
        </w:tc>
      </w:tr>
      <w:tr w:rsidR="00D43DEC" w:rsidRPr="00D43DEC" w14:paraId="0EC8F3B1" w14:textId="77777777" w:rsidTr="00F41674">
        <w:trPr>
          <w:gridBefore w:val="1"/>
          <w:gridAfter w:val="2"/>
          <w:wBefore w:w="113" w:type="dxa"/>
          <w:wAfter w:w="58" w:type="dxa"/>
        </w:trPr>
        <w:tc>
          <w:tcPr>
            <w:tcW w:w="575" w:type="dxa"/>
            <w:gridSpan w:val="2"/>
            <w:shd w:val="clear" w:color="auto" w:fill="DAEEF3" w:themeFill="accent5" w:themeFillTint="33"/>
          </w:tcPr>
          <w:p w14:paraId="45B27609"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A670F7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6090871" w14:textId="77777777" w:rsidTr="00F41674">
        <w:trPr>
          <w:gridBefore w:val="1"/>
          <w:gridAfter w:val="2"/>
          <w:wBefore w:w="113" w:type="dxa"/>
          <w:wAfter w:w="58" w:type="dxa"/>
        </w:trPr>
        <w:tc>
          <w:tcPr>
            <w:tcW w:w="575" w:type="dxa"/>
            <w:gridSpan w:val="2"/>
            <w:shd w:val="clear" w:color="auto" w:fill="DAEEF3" w:themeFill="accent5" w:themeFillTint="33"/>
          </w:tcPr>
          <w:p w14:paraId="4E398E43"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11138CB0"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909/90 28.5.2021</w:t>
            </w:r>
          </w:p>
        </w:tc>
      </w:tr>
      <w:tr w:rsidR="00D43DEC" w:rsidRPr="00D43DEC" w14:paraId="79535C64" w14:textId="77777777" w:rsidTr="00F41674">
        <w:trPr>
          <w:gridBefore w:val="1"/>
          <w:gridAfter w:val="2"/>
          <w:wBefore w:w="113" w:type="dxa"/>
          <w:wAfter w:w="58" w:type="dxa"/>
        </w:trPr>
        <w:tc>
          <w:tcPr>
            <w:tcW w:w="575" w:type="dxa"/>
            <w:gridSpan w:val="2"/>
            <w:shd w:val="clear" w:color="auto" w:fill="DAEEF3" w:themeFill="accent5" w:themeFillTint="33"/>
          </w:tcPr>
          <w:p w14:paraId="13959BFD"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D8DF09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6C94BCA" w14:textId="77777777" w:rsidTr="00F41674">
        <w:trPr>
          <w:gridBefore w:val="1"/>
          <w:gridAfter w:val="2"/>
          <w:wBefore w:w="113" w:type="dxa"/>
          <w:wAfter w:w="58" w:type="dxa"/>
        </w:trPr>
        <w:tc>
          <w:tcPr>
            <w:tcW w:w="575" w:type="dxa"/>
            <w:gridSpan w:val="2"/>
            <w:shd w:val="clear" w:color="auto" w:fill="DAEEF3" w:themeFill="accent5" w:themeFillTint="33"/>
          </w:tcPr>
          <w:p w14:paraId="0E0C67A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0CF07CB5" w14:textId="77777777" w:rsidR="00D43DEC" w:rsidRPr="00D43DEC" w:rsidRDefault="00D43DEC" w:rsidP="00D43DEC">
            <w:pPr>
              <w:jc w:val="both"/>
              <w:rPr>
                <w:rFonts w:asciiTheme="minorHAnsi" w:hAnsiTheme="minorHAnsi"/>
                <w:color w:val="000000"/>
                <w:shd w:val="clear" w:color="auto" w:fill="DAEEF3" w:themeFill="accent5" w:themeFillTint="33"/>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p w14:paraId="00ECF0D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Στέρηση δικαιώματος εκλέγειν - Αντικατάσταση άρθρου 5 π.δ. 26/2012. </w:t>
            </w:r>
          </w:p>
          <w:p w14:paraId="1CE02DB7"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Δικαίωμα κατάρτισης συνδυασμών - Τροποποίηση άρθρου 32 π.δ. 26/2012. </w:t>
            </w:r>
          </w:p>
          <w:p w14:paraId="5F469581"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Ασυμβίβαστο καταδικασθέντος να κατέχει επιτελική θέση σε πολιτικό κόμμα. </w:t>
            </w:r>
          </w:p>
          <w:p w14:paraId="31E25AE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Απαγόρευση ιδιωτικής χρηματοδότησης κομμάτων με πρόσωπα καταδικασθέντα σε επιτελική θέση - Προσθήκη παρ. 9 στο άρθρο 7 ν. 3023/2002. </w:t>
            </w:r>
          </w:p>
          <w:p w14:paraId="53C63AC4"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tc>
      </w:tr>
      <w:tr w:rsidR="00D43DEC" w:rsidRPr="00D43DEC" w14:paraId="4904695E" w14:textId="77777777" w:rsidTr="00F41674">
        <w:tblPrEx>
          <w:shd w:val="clear" w:color="auto" w:fill="FFFFFF"/>
        </w:tblPrEx>
        <w:trPr>
          <w:gridAfter w:val="1"/>
          <w:wAfter w:w="34" w:type="dxa"/>
        </w:trPr>
        <w:tc>
          <w:tcPr>
            <w:tcW w:w="575" w:type="dxa"/>
            <w:gridSpan w:val="2"/>
            <w:shd w:val="clear" w:color="auto" w:fill="FFFFFF"/>
          </w:tcPr>
          <w:p w14:paraId="236D756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3</w:t>
            </w:r>
            <w:r w:rsidRPr="00D43DEC">
              <w:rPr>
                <w:rFonts w:ascii="Calibri" w:hAnsi="Calibri" w:cs="Tahoma"/>
                <w:b/>
                <w:sz w:val="28"/>
                <w:szCs w:val="28"/>
              </w:rPr>
              <w:t>.</w:t>
            </w:r>
          </w:p>
        </w:tc>
        <w:tc>
          <w:tcPr>
            <w:tcW w:w="9172" w:type="dxa"/>
            <w:gridSpan w:val="4"/>
            <w:shd w:val="clear" w:color="auto" w:fill="FFFFFF"/>
          </w:tcPr>
          <w:p w14:paraId="393CBA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69C86CD7" w14:textId="77777777" w:rsidR="00D43DEC" w:rsidRPr="00D43DEC" w:rsidRDefault="00D43DEC" w:rsidP="00D43DEC">
            <w:pPr>
              <w:jc w:val="both"/>
              <w:rPr>
                <w:rFonts w:asciiTheme="minorHAnsi" w:hAnsiTheme="minorHAnsi" w:cs="Tahoma"/>
              </w:rPr>
            </w:pPr>
            <w:r w:rsidRPr="00D43DEC">
              <w:rPr>
                <w:rFonts w:asciiTheme="minorHAnsi" w:hAnsiTheme="minorHAnsi" w:cs="Tahoma"/>
              </w:rPr>
              <w:t>Άρθρα 30 έως 33 και 27 έως 29 «</w:t>
            </w:r>
            <w:r w:rsidRPr="00D43DEC">
              <w:rPr>
                <w:rFonts w:asciiTheme="minorHAnsi" w:hAnsiTheme="minorHAnsi"/>
              </w:rPr>
              <w:t xml:space="preserve">Εισαγωγικός διαγωνισμός της Εθνικής Σχολής Δημόσιας Διοίκησης και Αυτοδιοίκησης - Αντικατάσταση των παρ. 2, 5, 10 και 12 του άρθρου 17 του π.δ. 57/2007, Στάδια εισαγωγικού διαγωνισμού της Ε.Σ.Δ.Δ.Α. - Αντικατάσταση του άρθρου 18 του π.δ. 57/2007, Δήλωση προτίμησης - κατανομή σε Τμήματα - Τροποποίηση των παρ. 1 και 2 του άρθρου 19 του π.δ. 57/2007, Μεταβατική διάταξη,  Ρυθμίσεις για την κινητικότητα των υπαλλήλων του Δημοσίου - Τροποποίηση της περ. α) της παρ. 2 και της παρ. 4 του </w:t>
            </w:r>
            <w:r w:rsidRPr="00D43DEC">
              <w:rPr>
                <w:rFonts w:asciiTheme="minorHAnsi" w:hAnsiTheme="minorHAnsi"/>
              </w:rPr>
              <w:lastRenderedPageBreak/>
              <w:t>άρθρου 4, της παρ. 5 του άρθρου 6 και των παρ. 4 και 5 του άρθρου 7 του ν. 4440/2016, Μεταβατικές - Τελικές διατάξεις, Θητεία αιρετών μελών Υπηρεσιακών Συμβουλίων»</w:t>
            </w:r>
          </w:p>
        </w:tc>
      </w:tr>
      <w:tr w:rsidR="00D43DEC" w:rsidRPr="00D43DEC" w14:paraId="6DB87B89" w14:textId="77777777" w:rsidTr="00F41674">
        <w:tblPrEx>
          <w:shd w:val="clear" w:color="auto" w:fill="FFFFFF"/>
        </w:tblPrEx>
        <w:trPr>
          <w:gridAfter w:val="1"/>
          <w:wAfter w:w="34" w:type="dxa"/>
        </w:trPr>
        <w:tc>
          <w:tcPr>
            <w:tcW w:w="575" w:type="dxa"/>
            <w:gridSpan w:val="2"/>
            <w:shd w:val="clear" w:color="auto" w:fill="FFFFFF"/>
          </w:tcPr>
          <w:p w14:paraId="494B1F4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1FACDDD"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8" w:history="1">
              <w:r w:rsidRPr="00D43DEC">
                <w:rPr>
                  <w:rFonts w:ascii="Calibri" w:hAnsi="Calibri" w:cs="Tahoma"/>
                  <w:color w:val="0000FF"/>
                  <w:lang w:val="en-US"/>
                </w:rPr>
                <w:t>4807/2021</w:t>
              </w:r>
            </w:hyperlink>
            <w:r w:rsidRPr="00D43DEC">
              <w:rPr>
                <w:rFonts w:ascii="Calibri" w:hAnsi="Calibri" w:cs="Tahoma"/>
                <w:lang w:val="en-US"/>
              </w:rPr>
              <w:t xml:space="preserve"> </w:t>
            </w:r>
            <w:r w:rsidRPr="00D43DEC">
              <w:rPr>
                <w:rFonts w:ascii="Calibri" w:hAnsi="Calibri" w:cs="Tahoma"/>
              </w:rPr>
              <w:t>(ΦΕΚ Α΄/</w:t>
            </w:r>
            <w:r w:rsidRPr="00D43DEC">
              <w:rPr>
                <w:rFonts w:ascii="Calibri" w:hAnsi="Calibri" w:cs="Tahoma"/>
                <w:lang w:val="en-US"/>
              </w:rPr>
              <w:t>96</w:t>
            </w:r>
            <w:r w:rsidRPr="00D43DEC">
              <w:rPr>
                <w:rFonts w:ascii="Calibri" w:hAnsi="Calibri" w:cs="Tahoma"/>
              </w:rPr>
              <w:t>/</w:t>
            </w:r>
            <w:r w:rsidRPr="00D43DEC">
              <w:rPr>
                <w:rFonts w:ascii="Calibri" w:hAnsi="Calibri" w:cs="Tahoma"/>
                <w:lang w:val="en-US"/>
              </w:rPr>
              <w:t>11</w:t>
            </w:r>
            <w:r w:rsidRPr="00D43DEC">
              <w:rPr>
                <w:rFonts w:ascii="Calibri" w:hAnsi="Calibri" w:cs="Tahoma"/>
              </w:rPr>
              <w:t>.0</w:t>
            </w:r>
            <w:r w:rsidRPr="00D43DEC">
              <w:rPr>
                <w:rFonts w:ascii="Calibri" w:hAnsi="Calibri" w:cs="Tahoma"/>
                <w:lang w:val="en-US"/>
              </w:rPr>
              <w:t>6</w:t>
            </w:r>
            <w:r w:rsidRPr="00D43DEC">
              <w:rPr>
                <w:rFonts w:ascii="Calibri" w:hAnsi="Calibri" w:cs="Tahoma"/>
              </w:rPr>
              <w:t>.2021).</w:t>
            </w:r>
          </w:p>
        </w:tc>
      </w:tr>
      <w:tr w:rsidR="00D43DEC" w:rsidRPr="00D43DEC" w14:paraId="1AFADD48" w14:textId="77777777" w:rsidTr="00F41674">
        <w:tblPrEx>
          <w:shd w:val="clear" w:color="auto" w:fill="FFFFFF"/>
        </w:tblPrEx>
        <w:trPr>
          <w:gridAfter w:val="1"/>
          <w:wAfter w:w="34" w:type="dxa"/>
        </w:trPr>
        <w:tc>
          <w:tcPr>
            <w:tcW w:w="575" w:type="dxa"/>
            <w:gridSpan w:val="2"/>
            <w:shd w:val="clear" w:color="auto" w:fill="FFFFFF"/>
          </w:tcPr>
          <w:p w14:paraId="5968385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457DE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F454135" w14:textId="77777777" w:rsidTr="00F41674">
        <w:tblPrEx>
          <w:shd w:val="clear" w:color="auto" w:fill="FFFFFF"/>
        </w:tblPrEx>
        <w:trPr>
          <w:gridAfter w:val="1"/>
          <w:wAfter w:w="34" w:type="dxa"/>
        </w:trPr>
        <w:tc>
          <w:tcPr>
            <w:tcW w:w="575" w:type="dxa"/>
            <w:gridSpan w:val="2"/>
            <w:shd w:val="clear" w:color="auto" w:fill="FFFFFF"/>
          </w:tcPr>
          <w:p w14:paraId="2507E40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AC2D3D4"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5C204461" w14:textId="77777777" w:rsidTr="00F41674">
        <w:tblPrEx>
          <w:shd w:val="clear" w:color="auto" w:fill="FFFFFF"/>
        </w:tblPrEx>
        <w:trPr>
          <w:gridAfter w:val="1"/>
          <w:wAfter w:w="34" w:type="dxa"/>
        </w:trPr>
        <w:tc>
          <w:tcPr>
            <w:tcW w:w="575" w:type="dxa"/>
            <w:gridSpan w:val="2"/>
            <w:shd w:val="clear" w:color="auto" w:fill="FFFFFF"/>
          </w:tcPr>
          <w:p w14:paraId="7EE37C3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8226F9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ABFB27" w14:textId="77777777" w:rsidTr="00F41674">
        <w:tblPrEx>
          <w:shd w:val="clear" w:color="auto" w:fill="FFFFFF"/>
        </w:tblPrEx>
        <w:trPr>
          <w:gridAfter w:val="1"/>
          <w:wAfter w:w="34" w:type="dxa"/>
        </w:trPr>
        <w:tc>
          <w:tcPr>
            <w:tcW w:w="575" w:type="dxa"/>
            <w:gridSpan w:val="2"/>
            <w:shd w:val="clear" w:color="auto" w:fill="FFFFFF"/>
          </w:tcPr>
          <w:p w14:paraId="5CEC2A8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298A4F"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918/97 8.6.2021</w:t>
            </w:r>
          </w:p>
        </w:tc>
      </w:tr>
      <w:tr w:rsidR="00D43DEC" w:rsidRPr="00D43DEC" w14:paraId="7E9A6015" w14:textId="77777777" w:rsidTr="00F41674">
        <w:tblPrEx>
          <w:shd w:val="clear" w:color="auto" w:fill="FFFFFF"/>
        </w:tblPrEx>
        <w:trPr>
          <w:gridAfter w:val="1"/>
          <w:wAfter w:w="34" w:type="dxa"/>
        </w:trPr>
        <w:tc>
          <w:tcPr>
            <w:tcW w:w="575" w:type="dxa"/>
            <w:gridSpan w:val="2"/>
            <w:shd w:val="clear" w:color="auto" w:fill="FFFFFF"/>
          </w:tcPr>
          <w:p w14:paraId="67CEC3C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239C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E272684" w14:textId="77777777" w:rsidTr="00F41674">
        <w:tblPrEx>
          <w:shd w:val="clear" w:color="auto" w:fill="FFFFFF"/>
        </w:tblPrEx>
        <w:trPr>
          <w:gridAfter w:val="1"/>
          <w:wAfter w:w="34" w:type="dxa"/>
        </w:trPr>
        <w:tc>
          <w:tcPr>
            <w:tcW w:w="575" w:type="dxa"/>
            <w:gridSpan w:val="2"/>
            <w:shd w:val="clear" w:color="auto" w:fill="FFFFFF"/>
          </w:tcPr>
          <w:p w14:paraId="0365019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F9CC80"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1. Εισαγωγικός διαγωνισμός της Εθνικής Σχολής Δημόσιας Διοίκησης και Αυτοδιοίκησης - Αντικατάσταση των παρ. 2, 5, 10 και 12 του άρθρου 17 του π.δ. 57/2007 2. Στάδια εισαγωγικού διαγωνισμού της Ε.Σ.Δ.Δ.Α. - Αντικατάσταση του άρθρου 18 του π.δ. 57/2007 3. Δήλωση προτίμησης - κατανομή σε Τμήματα - Τροποποίηση των παρ. 1 και 2 του άρθρου 19 του π.δ. 57/2007 4. Μεταβατική διάταξη 5. Ρυθμίσεις για την κινητικότητα των υπαλλήλων του Δημοσίου - Τροποποίηση της περ. α) της παρ. 2 και της παρ. 4 του άρθρου 4, της παρ. 5 του άρθρου 6 και των παρ. 4 και 5 του άρθρου 7 του ν. 4440/2016.</w:t>
            </w:r>
          </w:p>
        </w:tc>
      </w:tr>
      <w:tr w:rsidR="00D43DEC" w:rsidRPr="00D43DEC" w14:paraId="18AEFF2F" w14:textId="77777777" w:rsidTr="00F41674">
        <w:trPr>
          <w:gridAfter w:val="1"/>
          <w:wAfter w:w="34" w:type="dxa"/>
        </w:trPr>
        <w:tc>
          <w:tcPr>
            <w:tcW w:w="575" w:type="dxa"/>
            <w:gridSpan w:val="2"/>
            <w:shd w:val="clear" w:color="auto" w:fill="DAEEF3"/>
          </w:tcPr>
          <w:p w14:paraId="0EFD4B8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24.</w:t>
            </w:r>
          </w:p>
        </w:tc>
        <w:tc>
          <w:tcPr>
            <w:tcW w:w="9172" w:type="dxa"/>
            <w:gridSpan w:val="4"/>
            <w:shd w:val="clear" w:color="auto" w:fill="DAEEF3"/>
          </w:tcPr>
          <w:p w14:paraId="26474F0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2A39850" w14:textId="77777777" w:rsidTr="00F41674">
        <w:trPr>
          <w:gridAfter w:val="1"/>
          <w:wAfter w:w="34" w:type="dxa"/>
        </w:trPr>
        <w:tc>
          <w:tcPr>
            <w:tcW w:w="575" w:type="dxa"/>
            <w:gridSpan w:val="2"/>
            <w:shd w:val="clear" w:color="auto" w:fill="DAEEF3"/>
          </w:tcPr>
          <w:p w14:paraId="0C80606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40011D6" w14:textId="2A908998" w:rsidR="00D43DEC" w:rsidRPr="00D43DEC" w:rsidRDefault="00D43DEC" w:rsidP="00D43DEC">
            <w:pPr>
              <w:contextualSpacing/>
              <w:jc w:val="both"/>
              <w:rPr>
                <w:rFonts w:asciiTheme="minorHAnsi" w:hAnsiTheme="minorHAnsi" w:cs="Tahoma"/>
              </w:rPr>
            </w:pPr>
            <w:r w:rsidRPr="00D43DEC">
              <w:rPr>
                <w:rFonts w:asciiTheme="minorHAnsi" w:hAnsiTheme="minorHAnsi" w:cs="Tahoma"/>
              </w:rPr>
              <w:t>Άρθρα 34 έως 41 «</w:t>
            </w:r>
            <w:r w:rsidRPr="00D43DEC">
              <w:rPr>
                <w:rFonts w:asciiTheme="minorHAnsi" w:hAnsiTheme="minorHAnsi"/>
              </w:rPr>
              <w:t>Απογραφή ακίνητης περιουσίας δημοτικών βρεφικών και παιδικών σταθμών - Τροποποίηση του άρθρου 53 του ν. 4735/2020, Έκτακτη ρύθμιση οφειλών προς Ο.Τ.Α. α’ βαθμού - Τροποποίηση της παρ. 1 του άρθρου 165 του ν. 4764/2020, Προθεσμία και τρόπος υποβολής αίτησης ρύθμισης οφειλών προς Ο.Τ.Α. α’ βαθμού - Τροποποίηση της παρ. 1 του άρθρου 166 του ν. 4764/2020, Παρατάσεις μισθώσεων δημοτικών ακινήτων και κυλικείων - Τροποποίηση των παρ. 1 και 3 του άρθρου 49 του ν. 4795/2021, Ειδικό Αναπτυξιακό Πρόγραμμα Οργανισμών Τοπικής Αυτοδιoίκησης (Ο.Τ.Α.) α’ και β’ βαθμού, Συνδέσμων Δήμων και των νομικών προσώπων των Ο.Τ.Α. - Τροποποίηση του άρθρου 69 του ν. 4509/2017, Ρύθμιση θεμάτων επιχειρήσεων που συστήνονται για τη φιλοξενία του θεσμού «Πολιτιστική Πρωτεύουσα της Ευρώπης» - Τροποποίηση της παρ. 2 του άρθρου 107 του ν. 3852/2010, Κωδικοποίηση με προεδρικό διάταγμα των διατάξεων για τη χρηματοδότηση των πολιτικών κομμάτων και των συνασπισμών κομμάτων, των συνασπισμών κομμάτων και των υποψηφίων ή/και αιρετών της Βουλής των Ελλήνων και του Ευρωπαϊκού Κοινοβουλίου, Παράταση θητείας οργάνων διοίκησης σωματείων, συλλόγων γονέων μαθητών πρωτοβάθμιας και δευτεροβάθμιας εκπαίδευσης και αθλητικών ενώσεων»</w:t>
            </w:r>
          </w:p>
          <w:p w14:paraId="01B9093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19" w:history="1">
              <w:r w:rsidRPr="00D43DEC">
                <w:rPr>
                  <w:rFonts w:ascii="Calibri" w:hAnsi="Calibri" w:cs="Tahoma"/>
                  <w:color w:val="0000FF"/>
                </w:rPr>
                <w:t>4807/2021</w:t>
              </w:r>
            </w:hyperlink>
            <w:r w:rsidRPr="00D43DEC">
              <w:rPr>
                <w:rFonts w:ascii="Calibri" w:hAnsi="Calibri" w:cs="Tahoma"/>
              </w:rPr>
              <w:t xml:space="preserve"> (ΦΕΚ Α΄/96/11.06.2021)</w:t>
            </w:r>
          </w:p>
        </w:tc>
      </w:tr>
      <w:tr w:rsidR="00D43DEC" w:rsidRPr="00D43DEC" w14:paraId="0B1B5500" w14:textId="77777777" w:rsidTr="00F41674">
        <w:trPr>
          <w:gridAfter w:val="1"/>
          <w:wAfter w:w="34" w:type="dxa"/>
        </w:trPr>
        <w:tc>
          <w:tcPr>
            <w:tcW w:w="575" w:type="dxa"/>
            <w:gridSpan w:val="2"/>
            <w:shd w:val="clear" w:color="auto" w:fill="DAEEF3"/>
          </w:tcPr>
          <w:p w14:paraId="49170F4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4B1FBF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B89F9AD" w14:textId="77777777" w:rsidTr="00F41674">
        <w:trPr>
          <w:gridAfter w:val="1"/>
          <w:wAfter w:w="34" w:type="dxa"/>
        </w:trPr>
        <w:tc>
          <w:tcPr>
            <w:tcW w:w="575" w:type="dxa"/>
            <w:gridSpan w:val="2"/>
            <w:shd w:val="clear" w:color="auto" w:fill="DAEEF3"/>
          </w:tcPr>
          <w:p w14:paraId="32988B8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2ECD62"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7F09E814" w14:textId="77777777" w:rsidTr="00F41674">
        <w:trPr>
          <w:gridAfter w:val="1"/>
          <w:wAfter w:w="34" w:type="dxa"/>
        </w:trPr>
        <w:tc>
          <w:tcPr>
            <w:tcW w:w="575" w:type="dxa"/>
            <w:gridSpan w:val="2"/>
            <w:shd w:val="clear" w:color="auto" w:fill="DAEEF3"/>
          </w:tcPr>
          <w:p w14:paraId="173C2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A1E7F6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CCB8CF8" w14:textId="77777777" w:rsidTr="00F41674">
        <w:trPr>
          <w:gridAfter w:val="1"/>
          <w:wAfter w:w="34" w:type="dxa"/>
        </w:trPr>
        <w:tc>
          <w:tcPr>
            <w:tcW w:w="575" w:type="dxa"/>
            <w:gridSpan w:val="2"/>
            <w:shd w:val="clear" w:color="auto" w:fill="DAEEF3"/>
          </w:tcPr>
          <w:p w14:paraId="3A1955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8FF7F8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922/101 8.6.2021</w:t>
            </w:r>
          </w:p>
        </w:tc>
      </w:tr>
      <w:tr w:rsidR="00D43DEC" w:rsidRPr="00D43DEC" w14:paraId="72B1F827" w14:textId="77777777" w:rsidTr="00F41674">
        <w:trPr>
          <w:gridAfter w:val="1"/>
          <w:wAfter w:w="34" w:type="dxa"/>
        </w:trPr>
        <w:tc>
          <w:tcPr>
            <w:tcW w:w="575" w:type="dxa"/>
            <w:gridSpan w:val="2"/>
            <w:shd w:val="clear" w:color="auto" w:fill="DAEEF3"/>
          </w:tcPr>
          <w:p w14:paraId="27EBF1E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AC868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223A0D" w14:textId="77777777" w:rsidTr="00F41674">
        <w:trPr>
          <w:gridAfter w:val="1"/>
          <w:wAfter w:w="34" w:type="dxa"/>
        </w:trPr>
        <w:tc>
          <w:tcPr>
            <w:tcW w:w="575" w:type="dxa"/>
            <w:gridSpan w:val="2"/>
            <w:shd w:val="clear" w:color="auto" w:fill="DAEEF3"/>
          </w:tcPr>
          <w:p w14:paraId="3089EDD3"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367582A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του Υπουργείου Εσωτερικών.</w:t>
            </w:r>
          </w:p>
        </w:tc>
      </w:tr>
      <w:tr w:rsidR="00D43DEC" w:rsidRPr="00D43DEC" w14:paraId="411428BB" w14:textId="77777777" w:rsidTr="00F41674">
        <w:tblPrEx>
          <w:shd w:val="clear" w:color="auto" w:fill="FFFFFF"/>
        </w:tblPrEx>
        <w:trPr>
          <w:gridAfter w:val="1"/>
          <w:wAfter w:w="34" w:type="dxa"/>
        </w:trPr>
        <w:tc>
          <w:tcPr>
            <w:tcW w:w="575" w:type="dxa"/>
            <w:gridSpan w:val="2"/>
            <w:shd w:val="clear" w:color="auto" w:fill="FFFFFF"/>
          </w:tcPr>
          <w:p w14:paraId="1D19E8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5F77AE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02333582"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 xml:space="preserve">ΜΕΡΟΣ Ε’ </w:t>
            </w:r>
          </w:p>
          <w:p w14:paraId="01986F2F"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ΑΛΛΕΣ ΕΠΕΙΓΟΥΣΕΣ ΡΥΘΜΙΣΕΙΣ</w:t>
            </w:r>
          </w:p>
          <w:p w14:paraId="4FEDFEF8"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lastRenderedPageBreak/>
              <w:t xml:space="preserve">ΚΕΦΑΛΑΙΟ Α’ </w:t>
            </w:r>
          </w:p>
          <w:p w14:paraId="785B56F6"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ΡΥΘΜΙΣΕΙΣ ΤΟΥ ΥΠΟΥΡΓΕΙΟΥ ΕΣΩΤΕΡΙΚΩΝ</w:t>
            </w:r>
          </w:p>
          <w:p w14:paraId="6324178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57 </w:t>
            </w:r>
          </w:p>
          <w:p w14:paraId="7AA748C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«Προσωπικό καθαριότητας σχολικών μονάδων - Δ.Ι.Ε.Κ. - Σ.Δ.Ε. –</w:t>
            </w:r>
          </w:p>
          <w:p w14:paraId="7E9F864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Τροποποίηση της υποπερ. ββ’ και κατάργηση της υποπερ. γγ’ της περ. γ’</w:t>
            </w:r>
          </w:p>
          <w:p w14:paraId="48EF5465"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της παρ. 1 του άρθρου 18 του ν. 3870/2010»</w:t>
            </w:r>
          </w:p>
          <w:p w14:paraId="2085713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58 </w:t>
            </w:r>
          </w:p>
          <w:p w14:paraId="3A564D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ισχύος εγκριτικών αποφάσεων της Επιτροπής της υπ’ αρ. 33/2006 Πράξης Υπουργικού Συμβουλίου»</w:t>
            </w:r>
          </w:p>
          <w:p w14:paraId="1BE67DF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59 </w:t>
            </w:r>
          </w:p>
          <w:p w14:paraId="747B14E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“Συμβάσεις Ι.Δ.Ο.Χ. στη Δράση «Εναρμόνιση Οικογενειακής και Επαγγελματικής Ζωής»”</w:t>
            </w:r>
          </w:p>
          <w:p w14:paraId="30DD5675"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60 </w:t>
            </w:r>
          </w:p>
          <w:p w14:paraId="364A821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«Μεταφορά μαθητών κατά το σχολικό έτος 2021-2022»</w:t>
            </w:r>
          </w:p>
          <w:p w14:paraId="636CD5E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61 </w:t>
            </w:r>
          </w:p>
          <w:p w14:paraId="61564E2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«Ρυθμίσεις για το προσωπικό των πολυμετοχικών αναπτυξιακών ανώνυμων εταιρειών Ο.Τ.Α.»</w:t>
            </w:r>
          </w:p>
          <w:p w14:paraId="47008B6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62 </w:t>
            </w:r>
          </w:p>
          <w:p w14:paraId="7AF0BD7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συμβάσεων Ι.Δ.Ο.Χ. προσωπικού Ο.Τ.Α. α’ και β’ βαθμού για την αντιμετώπιση εκτάκτων αναγκών λόγω της πανδημίας του κορωνοϊού COVID-19»</w:t>
            </w:r>
          </w:p>
          <w:p w14:paraId="00A1704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63 </w:t>
            </w:r>
          </w:p>
          <w:p w14:paraId="4C5CF29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«Αναστολή παρακράτησης δόσεων δανείων Ο.Τ.Α. α’ βαθμού»</w:t>
            </w:r>
          </w:p>
          <w:p w14:paraId="24D3576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64 </w:t>
            </w:r>
          </w:p>
          <w:p w14:paraId="5ACE14B0"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«Αδειοδοτήσεις δημοτικών παιδικών σταθμών - Παράταση προθεσμιών – Τροποποίηση του άρθρου 13 του ν. 4623/2019»</w:t>
            </w:r>
          </w:p>
          <w:p w14:paraId="2EFC9C3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65 </w:t>
            </w:r>
          </w:p>
          <w:p w14:paraId="2C0118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«Ρύθμιση θεμάτων προϋπολογισμού των Ο.Τ.Α. α’ βαθμού»</w:t>
            </w:r>
          </w:p>
        </w:tc>
      </w:tr>
      <w:tr w:rsidR="00D43DEC" w:rsidRPr="00D43DEC" w14:paraId="1FEAA641" w14:textId="77777777" w:rsidTr="00F41674">
        <w:tblPrEx>
          <w:shd w:val="clear" w:color="auto" w:fill="FFFFFF"/>
        </w:tblPrEx>
        <w:trPr>
          <w:gridAfter w:val="1"/>
          <w:wAfter w:w="34" w:type="dxa"/>
        </w:trPr>
        <w:tc>
          <w:tcPr>
            <w:tcW w:w="575" w:type="dxa"/>
            <w:gridSpan w:val="2"/>
            <w:shd w:val="clear" w:color="auto" w:fill="FFFFFF"/>
          </w:tcPr>
          <w:p w14:paraId="3D6B5AC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879EF9"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20" w:history="1">
              <w:r w:rsidRPr="00D43DEC">
                <w:rPr>
                  <w:rFonts w:ascii="Calibri" w:hAnsi="Calibri" w:cs="Tahoma"/>
                  <w:color w:val="0000FF"/>
                </w:rPr>
                <w:t>4821/2021</w:t>
              </w:r>
            </w:hyperlink>
            <w:r w:rsidRPr="00D43DEC">
              <w:rPr>
                <w:rFonts w:ascii="Calibri" w:hAnsi="Calibri" w:cs="Tahoma"/>
              </w:rPr>
              <w:t xml:space="preserve"> (ΦΕΚ Α/</w:t>
            </w:r>
            <w:r w:rsidRPr="00D43DEC">
              <w:rPr>
                <w:rFonts w:ascii="Calibri" w:hAnsi="Calibri" w:cs="Tahoma"/>
                <w:lang w:val="en-US"/>
              </w:rPr>
              <w:t>134</w:t>
            </w:r>
            <w:r w:rsidRPr="00D43DEC">
              <w:rPr>
                <w:rFonts w:ascii="Calibri" w:hAnsi="Calibri" w:cs="Tahoma"/>
              </w:rPr>
              <w:t>/31.0</w:t>
            </w:r>
            <w:r w:rsidRPr="00D43DEC">
              <w:rPr>
                <w:rFonts w:ascii="Calibri" w:hAnsi="Calibri" w:cs="Tahoma"/>
                <w:lang w:val="en-US"/>
              </w:rPr>
              <w:t>7</w:t>
            </w:r>
            <w:r w:rsidRPr="00D43DEC">
              <w:rPr>
                <w:rFonts w:ascii="Calibri" w:hAnsi="Calibri" w:cs="Tahoma"/>
              </w:rPr>
              <w:t>.2021).</w:t>
            </w:r>
          </w:p>
        </w:tc>
      </w:tr>
      <w:tr w:rsidR="00D43DEC" w:rsidRPr="00D43DEC" w14:paraId="7B79387E" w14:textId="77777777" w:rsidTr="00F41674">
        <w:tblPrEx>
          <w:shd w:val="clear" w:color="auto" w:fill="FFFFFF"/>
        </w:tblPrEx>
        <w:trPr>
          <w:gridAfter w:val="1"/>
          <w:wAfter w:w="34" w:type="dxa"/>
        </w:trPr>
        <w:tc>
          <w:tcPr>
            <w:tcW w:w="575" w:type="dxa"/>
            <w:gridSpan w:val="2"/>
            <w:shd w:val="clear" w:color="auto" w:fill="FFFFFF"/>
          </w:tcPr>
          <w:p w14:paraId="07F8BF6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CD3268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37E16C3" w14:textId="77777777" w:rsidTr="00F41674">
        <w:tblPrEx>
          <w:shd w:val="clear" w:color="auto" w:fill="FFFFFF"/>
        </w:tblPrEx>
        <w:trPr>
          <w:gridAfter w:val="1"/>
          <w:wAfter w:w="34" w:type="dxa"/>
        </w:trPr>
        <w:tc>
          <w:tcPr>
            <w:tcW w:w="575" w:type="dxa"/>
            <w:gridSpan w:val="2"/>
            <w:shd w:val="clear" w:color="auto" w:fill="FFFFFF"/>
          </w:tcPr>
          <w:p w14:paraId="74792FE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30CEE5"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cstheme="minorHAnsi"/>
                <w:i/>
                <w:lang w:eastAsia="el-GR"/>
              </w:rPr>
              <w:t>Εκσυγχρονισμός του Ελληνικού Κτηματολογίου, νέες ψηφιακές υπηρεσίες και ενίσχυση της ψηφιακής διακυβέρνησης και άλλες διατάξεις</w:t>
            </w:r>
            <w:r w:rsidRPr="00D43DEC">
              <w:rPr>
                <w:rFonts w:ascii="Calibri" w:hAnsi="Calibri" w:cs="Tahoma"/>
                <w:i/>
              </w:rPr>
              <w:t>»</w:t>
            </w:r>
          </w:p>
        </w:tc>
      </w:tr>
      <w:tr w:rsidR="00D43DEC" w:rsidRPr="00D43DEC" w14:paraId="3E7C5B8F" w14:textId="77777777" w:rsidTr="00F41674">
        <w:tblPrEx>
          <w:shd w:val="clear" w:color="auto" w:fill="FFFFFF"/>
        </w:tblPrEx>
        <w:trPr>
          <w:gridAfter w:val="1"/>
          <w:wAfter w:w="34" w:type="dxa"/>
        </w:trPr>
        <w:tc>
          <w:tcPr>
            <w:tcW w:w="575" w:type="dxa"/>
            <w:gridSpan w:val="2"/>
            <w:shd w:val="clear" w:color="auto" w:fill="FFFFFF"/>
          </w:tcPr>
          <w:p w14:paraId="073BFC1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342387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14ED1" w14:textId="77777777" w:rsidTr="00F41674">
        <w:tblPrEx>
          <w:shd w:val="clear" w:color="auto" w:fill="FFFFFF"/>
        </w:tblPrEx>
        <w:trPr>
          <w:gridAfter w:val="1"/>
          <w:wAfter w:w="34" w:type="dxa"/>
        </w:trPr>
        <w:tc>
          <w:tcPr>
            <w:tcW w:w="575" w:type="dxa"/>
            <w:gridSpan w:val="2"/>
            <w:shd w:val="clear" w:color="auto" w:fill="FFFFFF"/>
          </w:tcPr>
          <w:p w14:paraId="43D1573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10C9447"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1028/14 27.7.2021</w:t>
            </w:r>
          </w:p>
        </w:tc>
      </w:tr>
      <w:tr w:rsidR="00D43DEC" w:rsidRPr="00D43DEC" w14:paraId="5B973773" w14:textId="77777777" w:rsidTr="00F41674">
        <w:tblPrEx>
          <w:shd w:val="clear" w:color="auto" w:fill="FFFFFF"/>
        </w:tblPrEx>
        <w:trPr>
          <w:gridAfter w:val="1"/>
          <w:wAfter w:w="34" w:type="dxa"/>
        </w:trPr>
        <w:tc>
          <w:tcPr>
            <w:tcW w:w="575" w:type="dxa"/>
            <w:gridSpan w:val="2"/>
            <w:shd w:val="clear" w:color="auto" w:fill="FFFFFF"/>
          </w:tcPr>
          <w:p w14:paraId="49599E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2C7BD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A542C40" w14:textId="77777777" w:rsidTr="00F41674">
        <w:tblPrEx>
          <w:shd w:val="clear" w:color="auto" w:fill="FFFFFF"/>
        </w:tblPrEx>
        <w:trPr>
          <w:gridAfter w:val="1"/>
          <w:wAfter w:w="34" w:type="dxa"/>
        </w:trPr>
        <w:tc>
          <w:tcPr>
            <w:tcW w:w="575" w:type="dxa"/>
            <w:gridSpan w:val="2"/>
            <w:shd w:val="clear" w:color="auto" w:fill="FFFFFF"/>
          </w:tcPr>
          <w:p w14:paraId="533722E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542AF85"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Υπουργείου Εσωτερικών.</w:t>
            </w:r>
          </w:p>
        </w:tc>
      </w:tr>
      <w:tr w:rsidR="00D43DEC" w:rsidRPr="00D43DEC" w14:paraId="42662473" w14:textId="77777777" w:rsidTr="00F41674">
        <w:trPr>
          <w:gridAfter w:val="1"/>
          <w:wAfter w:w="34" w:type="dxa"/>
        </w:trPr>
        <w:tc>
          <w:tcPr>
            <w:tcW w:w="575" w:type="dxa"/>
            <w:gridSpan w:val="2"/>
            <w:shd w:val="clear" w:color="auto" w:fill="DAEEF3"/>
          </w:tcPr>
          <w:p w14:paraId="3A32702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26.</w:t>
            </w:r>
          </w:p>
        </w:tc>
        <w:tc>
          <w:tcPr>
            <w:tcW w:w="9172" w:type="dxa"/>
            <w:gridSpan w:val="4"/>
            <w:shd w:val="clear" w:color="auto" w:fill="DAEEF3"/>
          </w:tcPr>
          <w:p w14:paraId="3C05B7B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0364FA6" w14:textId="77777777" w:rsidTr="00F41674">
        <w:trPr>
          <w:gridAfter w:val="1"/>
          <w:wAfter w:w="34" w:type="dxa"/>
        </w:trPr>
        <w:tc>
          <w:tcPr>
            <w:tcW w:w="575" w:type="dxa"/>
            <w:gridSpan w:val="2"/>
            <w:shd w:val="clear" w:color="auto" w:fill="DAEEF3"/>
          </w:tcPr>
          <w:p w14:paraId="63912D5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3861D9A"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 xml:space="preserve">ΜΕΡΟΣ Γ’ </w:t>
            </w:r>
          </w:p>
          <w:p w14:paraId="5B2A8E76"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ΛΟΙΠΕΣ ΡΥΘΜΙΣΕΙΣ ΥΠΟΥΡΓΕΙΟΥ ΕΣΩΤΕΡΙΚΩΝ</w:t>
            </w:r>
          </w:p>
          <w:p w14:paraId="0AA825D4"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29</w:t>
            </w:r>
          </w:p>
          <w:p w14:paraId="6FBFEB2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«Διαδικασία πολιτογράφησης - Τροποποίηση της παρ. 3 του άρθρου 7 του ν. 3284/2004»</w:t>
            </w:r>
          </w:p>
          <w:p w14:paraId="30AC959A"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30</w:t>
            </w:r>
            <w:r w:rsidRPr="00975839">
              <w:rPr>
                <w:rFonts w:ascii="Calibri" w:hAnsi="Calibri" w:cs="Tahoma"/>
              </w:rPr>
              <w:t xml:space="preserve"> </w:t>
            </w:r>
          </w:p>
          <w:p w14:paraId="67F40065"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«Πολιτογράφηση ομογενών που διαμένουν στο εξωτερικό - Προσθήκη παρ. 4 στο άρθρο 10 του ν. 3284/2004»</w:t>
            </w:r>
          </w:p>
          <w:p w14:paraId="16C01F86"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31</w:t>
            </w:r>
            <w:r w:rsidRPr="00975839">
              <w:rPr>
                <w:rFonts w:ascii="Calibri" w:hAnsi="Calibri" w:cs="Tahoma"/>
              </w:rPr>
              <w:t xml:space="preserve"> </w:t>
            </w:r>
          </w:p>
          <w:p w14:paraId="638622AE"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«Διάθεση παραβόλων - Τροποποίηση της παρ. 2 του άρθρου 28 του ν. 3838/2010»</w:t>
            </w:r>
          </w:p>
          <w:p w14:paraId="2BED6699"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lastRenderedPageBreak/>
              <w:t>Άρθρο 32</w:t>
            </w:r>
            <w:r w:rsidRPr="00975839">
              <w:rPr>
                <w:rFonts w:ascii="Calibri" w:hAnsi="Calibri" w:cs="Tahoma"/>
              </w:rPr>
              <w:t xml:space="preserve"> </w:t>
            </w:r>
          </w:p>
          <w:p w14:paraId="4D85B8F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«Δυνατότητα πληρωμής συμβάσεων αναφορικά με την εκκαθάριση των δηλώσεων του Τέλους Ακίνητης Περιουσίας (Τ.Α.Π.)»</w:t>
            </w:r>
          </w:p>
          <w:p w14:paraId="1E15130D"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33</w:t>
            </w:r>
            <w:r w:rsidRPr="00975839">
              <w:rPr>
                <w:rFonts w:ascii="Calibri" w:hAnsi="Calibri" w:cs="Tahoma"/>
              </w:rPr>
              <w:t xml:space="preserve"> </w:t>
            </w:r>
          </w:p>
          <w:p w14:paraId="2988AC3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«Διάρκεια ισχύος του προϋπολογισμού των δήμων -Επιτρεπόμενες δαπάνες - Τροποποίηση της παρ. 2 του άρθρου 160 του Κώδικα Δήμων και Κοινοτήτων του ν. 3463/2006»</w:t>
            </w:r>
          </w:p>
          <w:p w14:paraId="7B43B9A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του ν. </w:t>
            </w:r>
            <w:hyperlink r:id="rId121" w:history="1">
              <w:r w:rsidRPr="00D43DEC">
                <w:rPr>
                  <w:rFonts w:ascii="Calibri" w:hAnsi="Calibri" w:cs="Tahoma"/>
                  <w:color w:val="0000FF"/>
                </w:rPr>
                <w:t>4829/2021</w:t>
              </w:r>
            </w:hyperlink>
            <w:r w:rsidRPr="00D43DEC">
              <w:rPr>
                <w:rFonts w:ascii="Calibri" w:hAnsi="Calibri" w:cs="Tahoma"/>
              </w:rPr>
              <w:t xml:space="preserve"> (ΦΕΚ Α΄/166/10.09.2021)</w:t>
            </w:r>
          </w:p>
        </w:tc>
      </w:tr>
      <w:tr w:rsidR="00D43DEC" w:rsidRPr="00D43DEC" w14:paraId="07CB9E53" w14:textId="77777777" w:rsidTr="00F41674">
        <w:trPr>
          <w:gridAfter w:val="1"/>
          <w:wAfter w:w="34" w:type="dxa"/>
        </w:trPr>
        <w:tc>
          <w:tcPr>
            <w:tcW w:w="575" w:type="dxa"/>
            <w:gridSpan w:val="2"/>
            <w:shd w:val="clear" w:color="auto" w:fill="DAEEF3"/>
          </w:tcPr>
          <w:p w14:paraId="6E9A899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99E450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58A447" w14:textId="77777777" w:rsidTr="00F41674">
        <w:trPr>
          <w:gridAfter w:val="1"/>
          <w:wAfter w:w="34" w:type="dxa"/>
        </w:trPr>
        <w:tc>
          <w:tcPr>
            <w:tcW w:w="575" w:type="dxa"/>
            <w:gridSpan w:val="2"/>
            <w:shd w:val="clear" w:color="auto" w:fill="DAEEF3"/>
          </w:tcPr>
          <w:p w14:paraId="29859C2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5C3B738"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w:t>
            </w:r>
          </w:p>
        </w:tc>
      </w:tr>
      <w:tr w:rsidR="00D43DEC" w:rsidRPr="00D43DEC" w14:paraId="262728F3" w14:textId="77777777" w:rsidTr="00F41674">
        <w:trPr>
          <w:gridAfter w:val="1"/>
          <w:wAfter w:w="34" w:type="dxa"/>
        </w:trPr>
        <w:tc>
          <w:tcPr>
            <w:tcW w:w="575" w:type="dxa"/>
            <w:gridSpan w:val="2"/>
            <w:shd w:val="clear" w:color="auto" w:fill="DAEEF3"/>
          </w:tcPr>
          <w:p w14:paraId="23A315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2893E4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0C0E2BF" w14:textId="77777777" w:rsidTr="00F41674">
        <w:trPr>
          <w:gridAfter w:val="1"/>
          <w:wAfter w:w="34" w:type="dxa"/>
        </w:trPr>
        <w:tc>
          <w:tcPr>
            <w:tcW w:w="575" w:type="dxa"/>
            <w:gridSpan w:val="2"/>
            <w:shd w:val="clear" w:color="auto" w:fill="DAEEF3"/>
          </w:tcPr>
          <w:p w14:paraId="475AAF1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FCFE9E"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1061/106 6.9.2021</w:t>
            </w:r>
          </w:p>
        </w:tc>
      </w:tr>
      <w:tr w:rsidR="00D43DEC" w:rsidRPr="00D43DEC" w14:paraId="5EAAA3C4" w14:textId="77777777" w:rsidTr="00F41674">
        <w:trPr>
          <w:gridAfter w:val="1"/>
          <w:wAfter w:w="34" w:type="dxa"/>
        </w:trPr>
        <w:tc>
          <w:tcPr>
            <w:tcW w:w="575" w:type="dxa"/>
            <w:gridSpan w:val="2"/>
            <w:shd w:val="clear" w:color="auto" w:fill="DAEEF3"/>
          </w:tcPr>
          <w:p w14:paraId="52C769D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735312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008C191" w14:textId="77777777" w:rsidTr="00F41674">
        <w:trPr>
          <w:gridAfter w:val="1"/>
          <w:wAfter w:w="34" w:type="dxa"/>
        </w:trPr>
        <w:tc>
          <w:tcPr>
            <w:tcW w:w="575" w:type="dxa"/>
            <w:gridSpan w:val="2"/>
            <w:shd w:val="clear" w:color="auto" w:fill="DAEEF3"/>
          </w:tcPr>
          <w:p w14:paraId="53597BCE"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AEF735E"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Διαδικασία πολιτογράφησης - Τροποποίηση παρ. 3 άρθρου 7 ν. 3284/2004. </w:t>
            </w:r>
          </w:p>
          <w:p w14:paraId="3F299558"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Πολιτογράφηση ομογενών που διαμένουν στο εξωτερικό - Προσθήκη Παρ. 4 στο άρθρο 10 ν. 3284/2004. </w:t>
            </w:r>
          </w:p>
          <w:p w14:paraId="395333A6"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Διάθεση παραβόλων - Τροποποίηση παρ. 2 άρθρου 28 ν. 3838/2010. </w:t>
            </w:r>
          </w:p>
          <w:p w14:paraId="47F1499C"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Δυνατότητα πληρωμής συμβάσεων αναφορικά με την εκκαθάριση των δηλώσεων του Τέλους Ακίνητης Περιουσίας (Τ.Α.Π.). </w:t>
            </w:r>
          </w:p>
          <w:p w14:paraId="0EA1CB81"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Διάρκεια ισχύος του προϋπολογισμού των δήμων - Επιτρεπόμενες δαπάνες - Τροποποίηση παρ. 2 άρθρου 160 του Κώδικα Δήμων και Κοινοτήτων ν. 3463/2006.</w:t>
            </w:r>
          </w:p>
        </w:tc>
      </w:tr>
      <w:tr w:rsidR="00D43DEC" w:rsidRPr="00D43DEC" w14:paraId="0F5BA060" w14:textId="77777777" w:rsidTr="00F41674">
        <w:tblPrEx>
          <w:shd w:val="clear" w:color="auto" w:fill="FFFFFF"/>
        </w:tblPrEx>
        <w:trPr>
          <w:gridAfter w:val="1"/>
          <w:wAfter w:w="34" w:type="dxa"/>
        </w:trPr>
        <w:tc>
          <w:tcPr>
            <w:tcW w:w="575" w:type="dxa"/>
            <w:gridSpan w:val="2"/>
            <w:shd w:val="clear" w:color="auto" w:fill="FFFFFF"/>
          </w:tcPr>
          <w:p w14:paraId="1AF6D0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7</w:t>
            </w:r>
            <w:r w:rsidRPr="00D43DEC">
              <w:rPr>
                <w:rFonts w:ascii="Calibri" w:hAnsi="Calibri" w:cs="Tahoma"/>
                <w:b/>
                <w:sz w:val="28"/>
                <w:szCs w:val="28"/>
              </w:rPr>
              <w:t>.</w:t>
            </w:r>
          </w:p>
        </w:tc>
        <w:tc>
          <w:tcPr>
            <w:tcW w:w="9172" w:type="dxa"/>
            <w:gridSpan w:val="4"/>
            <w:shd w:val="clear" w:color="auto" w:fill="FFFFFF"/>
          </w:tcPr>
          <w:p w14:paraId="099F71AE" w14:textId="77777777" w:rsidR="00D43DEC" w:rsidRPr="00D43DEC" w:rsidRDefault="00D43DEC" w:rsidP="00991ADF">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44D8D88F" w14:textId="77777777" w:rsidR="00D43DEC" w:rsidRPr="00D43DEC" w:rsidRDefault="00D43DEC" w:rsidP="00991ADF">
            <w:pPr>
              <w:jc w:val="center"/>
              <w:rPr>
                <w:rFonts w:ascii="Calibri" w:hAnsi="Calibri" w:cs="Tahoma"/>
                <w:b/>
              </w:rPr>
            </w:pPr>
            <w:r w:rsidRPr="00D43DEC">
              <w:rPr>
                <w:rFonts w:ascii="Calibri" w:hAnsi="Calibri" w:cs="Tahoma"/>
                <w:b/>
              </w:rPr>
              <w:t>ΜΕΡΟΣ Γ’</w:t>
            </w:r>
          </w:p>
          <w:p w14:paraId="4DF8B034" w14:textId="77777777" w:rsidR="00D43DEC" w:rsidRPr="00D43DEC" w:rsidRDefault="00D43DEC" w:rsidP="00991ADF">
            <w:pPr>
              <w:jc w:val="center"/>
              <w:rPr>
                <w:rFonts w:ascii="Calibri" w:hAnsi="Calibri" w:cs="Tahoma"/>
                <w:b/>
                <w:sz w:val="28"/>
                <w:szCs w:val="28"/>
              </w:rPr>
            </w:pPr>
            <w:r w:rsidRPr="00D43DEC">
              <w:rPr>
                <w:rFonts w:ascii="Calibri" w:hAnsi="Calibri" w:cs="Tahoma"/>
                <w:b/>
              </w:rPr>
              <w:t>ΛΟΙΠΕΣ ΡΥΘΜΙΣΕΙΣ ΥΠΟΥΡΓΕΙΟΥ ΕΣΩΤΕΡΙΚΩΝ</w:t>
            </w:r>
          </w:p>
          <w:p w14:paraId="588C94F4" w14:textId="77777777" w:rsidR="00D43DEC" w:rsidRPr="00D43DEC" w:rsidRDefault="00D43DEC" w:rsidP="001964C3">
            <w:pPr>
              <w:numPr>
                <w:ilvl w:val="0"/>
                <w:numId w:val="7"/>
              </w:numPr>
              <w:ind w:left="0"/>
              <w:contextualSpacing/>
              <w:jc w:val="both"/>
              <w:rPr>
                <w:rFonts w:asciiTheme="minorHAnsi" w:hAnsiTheme="minorHAnsi" w:cs="Tahoma"/>
              </w:rPr>
            </w:pPr>
            <w:r w:rsidRPr="00D43DEC">
              <w:rPr>
                <w:rFonts w:asciiTheme="minorHAnsi" w:hAnsiTheme="minorHAnsi" w:cs="Tahoma"/>
                <w:b/>
              </w:rPr>
              <w:t>Άρθρο 52</w:t>
            </w:r>
            <w:r w:rsidRPr="00D43DEC">
              <w:rPr>
                <w:rFonts w:asciiTheme="minorHAnsi" w:hAnsiTheme="minorHAnsi" w:cs="Tahoma"/>
              </w:rPr>
              <w:t xml:space="preserve"> </w:t>
            </w:r>
          </w:p>
          <w:p w14:paraId="243B3B38" w14:textId="77777777" w:rsidR="00D43DEC" w:rsidRPr="00D43DEC" w:rsidRDefault="00D43DEC" w:rsidP="00991ADF">
            <w:pPr>
              <w:contextualSpacing/>
              <w:jc w:val="both"/>
              <w:rPr>
                <w:rFonts w:asciiTheme="minorHAnsi" w:hAnsiTheme="minorHAnsi" w:cs="Tahoma"/>
              </w:rPr>
            </w:pPr>
            <w:r w:rsidRPr="00D43DEC">
              <w:rPr>
                <w:rFonts w:asciiTheme="minorHAnsi" w:hAnsiTheme="minorHAnsi" w:cs="Tahoma"/>
              </w:rPr>
              <w:t>«Προσοντολόγιο - Κλαδολόγιο προσωπικού των φορέων του Δημοσίου»</w:t>
            </w:r>
          </w:p>
        </w:tc>
      </w:tr>
      <w:tr w:rsidR="00D43DEC" w:rsidRPr="00D43DEC" w14:paraId="69EC0D20" w14:textId="77777777" w:rsidTr="00F41674">
        <w:tblPrEx>
          <w:shd w:val="clear" w:color="auto" w:fill="FFFFFF"/>
        </w:tblPrEx>
        <w:trPr>
          <w:gridAfter w:val="1"/>
          <w:wAfter w:w="34" w:type="dxa"/>
        </w:trPr>
        <w:tc>
          <w:tcPr>
            <w:tcW w:w="575" w:type="dxa"/>
            <w:gridSpan w:val="2"/>
            <w:shd w:val="clear" w:color="auto" w:fill="FFFFFF"/>
          </w:tcPr>
          <w:p w14:paraId="49242BD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BB37E7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53</w:t>
            </w:r>
            <w:r w:rsidRPr="00D43DEC">
              <w:rPr>
                <w:rFonts w:ascii="Calibri" w:hAnsi="Calibri" w:cs="Tahoma"/>
              </w:rPr>
              <w:t xml:space="preserve"> </w:t>
            </w:r>
          </w:p>
          <w:p w14:paraId="0007C2D9" w14:textId="77777777" w:rsidR="00D43DEC" w:rsidRPr="00D43DEC" w:rsidRDefault="00D43DEC" w:rsidP="00991ADF">
            <w:pPr>
              <w:contextualSpacing/>
              <w:jc w:val="both"/>
              <w:rPr>
                <w:rFonts w:ascii="Calibri" w:hAnsi="Calibri" w:cs="Tahoma"/>
              </w:rPr>
            </w:pPr>
            <w:r w:rsidRPr="00D43DEC">
              <w:rPr>
                <w:rFonts w:ascii="Calibri" w:hAnsi="Calibri" w:cs="Tahoma"/>
              </w:rPr>
              <w:t>«Διαδικασία πλήρωσης θέσεων προσωπικού»</w:t>
            </w:r>
          </w:p>
          <w:p w14:paraId="44CABEF8"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54</w:t>
            </w:r>
            <w:r w:rsidRPr="00D43DEC">
              <w:rPr>
                <w:rFonts w:ascii="Calibri" w:hAnsi="Calibri" w:cs="Tahoma"/>
              </w:rPr>
              <w:t xml:space="preserve"> </w:t>
            </w:r>
          </w:p>
          <w:p w14:paraId="310D1C85"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50 ν. 3528/2007»</w:t>
            </w:r>
          </w:p>
          <w:p w14:paraId="5F0BD50F"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55</w:t>
            </w:r>
            <w:r w:rsidRPr="00D43DEC">
              <w:rPr>
                <w:rFonts w:ascii="Calibri" w:hAnsi="Calibri" w:cs="Tahoma"/>
              </w:rPr>
              <w:t xml:space="preserve"> </w:t>
            </w:r>
          </w:p>
          <w:p w14:paraId="63F989DF"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Προσθήκη παρ. 1Α στο άρθρο 51 ν. 3528/2007»</w:t>
            </w:r>
          </w:p>
          <w:p w14:paraId="772B1FA7"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56</w:t>
            </w:r>
            <w:r w:rsidRPr="00D43DEC">
              <w:rPr>
                <w:rFonts w:ascii="Calibri" w:hAnsi="Calibri" w:cs="Tahoma"/>
              </w:rPr>
              <w:t xml:space="preserve"> </w:t>
            </w:r>
          </w:p>
          <w:p w14:paraId="4C6A3C3C" w14:textId="77777777" w:rsidR="00D43DEC" w:rsidRPr="00D43DEC" w:rsidRDefault="00D43DEC" w:rsidP="00991ADF">
            <w:pPr>
              <w:contextualSpacing/>
              <w:jc w:val="both"/>
              <w:rPr>
                <w:rFonts w:ascii="Calibri" w:hAnsi="Calibri" w:cs="Tahoma"/>
              </w:rPr>
            </w:pPr>
            <w:r w:rsidRPr="00D43DEC">
              <w:rPr>
                <w:rFonts w:ascii="Calibri" w:hAnsi="Calibri" w:cs="Tahoma"/>
              </w:rPr>
              <w:t>«Άδεια χωρίς αποδοχές - Διευκολύνσεις υπαλλήλων με οικογενειακές υποχρεώσεις - Τροποποίηση παρ. 1, 3, 4 και 8 και προσθήκη παρ. 1Α άρθρου 53 του ν. 3528/2007»</w:t>
            </w:r>
          </w:p>
          <w:p w14:paraId="2295994C"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57</w:t>
            </w:r>
            <w:r w:rsidRPr="00D43DEC">
              <w:rPr>
                <w:rFonts w:ascii="Calibri" w:hAnsi="Calibri" w:cs="Tahoma"/>
              </w:rPr>
              <w:t xml:space="preserve"> </w:t>
            </w:r>
          </w:p>
          <w:p w14:paraId="6026C7BB" w14:textId="77777777" w:rsidR="00D43DEC" w:rsidRPr="00D43DEC" w:rsidRDefault="00D43DEC" w:rsidP="00991ADF">
            <w:pPr>
              <w:contextualSpacing/>
              <w:jc w:val="both"/>
              <w:rPr>
                <w:rFonts w:ascii="Calibri" w:hAnsi="Calibri" w:cs="Tahoma"/>
              </w:rPr>
            </w:pPr>
            <w:r w:rsidRPr="00D43DEC">
              <w:rPr>
                <w:rFonts w:ascii="Calibri" w:hAnsi="Calibri" w:cs="Tahoma"/>
              </w:rPr>
              <w:t>«Ρύθμιση μειωμένης ημερήσιας απασχόλησης για εκπαιδευτικούς πρωτοβάθμιας και δευτεροβάθμιας εκπαίδευσης - Καταργούμενη διάταξη»</w:t>
            </w:r>
          </w:p>
          <w:p w14:paraId="4AC949F1"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58</w:t>
            </w:r>
            <w:r w:rsidRPr="00D43DEC">
              <w:rPr>
                <w:rFonts w:ascii="Calibri" w:hAnsi="Calibri" w:cs="Tahoma"/>
              </w:rPr>
              <w:t xml:space="preserve"> </w:t>
            </w:r>
          </w:p>
          <w:p w14:paraId="272689CE"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57 ν. 3584/2007»</w:t>
            </w:r>
          </w:p>
          <w:p w14:paraId="0C8162DB"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59</w:t>
            </w:r>
            <w:r w:rsidRPr="00D43DEC">
              <w:rPr>
                <w:rFonts w:ascii="Calibri" w:hAnsi="Calibri" w:cs="Tahoma"/>
              </w:rPr>
              <w:t xml:space="preserve"> </w:t>
            </w:r>
          </w:p>
          <w:p w14:paraId="5ABA15D1"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Τροποποίηση άρθρου 58 ν. 3584/2007»</w:t>
            </w:r>
          </w:p>
          <w:p w14:paraId="2FE3DDD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60</w:t>
            </w:r>
            <w:r w:rsidRPr="00D43DEC">
              <w:rPr>
                <w:rFonts w:ascii="Calibri" w:hAnsi="Calibri" w:cs="Tahoma"/>
              </w:rPr>
              <w:t xml:space="preserve"> </w:t>
            </w:r>
          </w:p>
          <w:p w14:paraId="53C2AF63" w14:textId="77777777" w:rsidR="00D43DEC" w:rsidRPr="00D43DEC" w:rsidRDefault="00D43DEC" w:rsidP="00991ADF">
            <w:pPr>
              <w:contextualSpacing/>
              <w:jc w:val="both"/>
              <w:rPr>
                <w:rFonts w:ascii="Calibri" w:hAnsi="Calibri" w:cs="Tahoma"/>
              </w:rPr>
            </w:pPr>
            <w:r w:rsidRPr="00D43DEC">
              <w:rPr>
                <w:rFonts w:ascii="Calibri" w:hAnsi="Calibri" w:cs="Tahoma"/>
              </w:rPr>
              <w:lastRenderedPageBreak/>
              <w:t>«Άδεια χωρίς αποδοχές - Διευκολύνσεις υπαλλήλων με οικογενειακές υποχρεώσεις - Τροποποίηση παρ. 1, 3, 4, 8 και προσθήκη παρ. 1Α άρθρου 60 ν. 3584/2007»</w:t>
            </w:r>
          </w:p>
          <w:p w14:paraId="6ECF55D5"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61</w:t>
            </w:r>
            <w:r w:rsidRPr="00D43DEC">
              <w:rPr>
                <w:rFonts w:ascii="Calibri" w:hAnsi="Calibri" w:cs="Tahoma"/>
              </w:rPr>
              <w:t xml:space="preserve"> </w:t>
            </w:r>
          </w:p>
          <w:p w14:paraId="231CC9A9" w14:textId="77777777" w:rsidR="00D43DEC" w:rsidRPr="00D43DEC" w:rsidRDefault="00D43DEC" w:rsidP="00991ADF">
            <w:pPr>
              <w:contextualSpacing/>
              <w:jc w:val="both"/>
              <w:rPr>
                <w:rFonts w:ascii="Calibri" w:hAnsi="Calibri" w:cs="Tahoma"/>
              </w:rPr>
            </w:pPr>
            <w:r w:rsidRPr="00D43DEC">
              <w:rPr>
                <w:rFonts w:ascii="Calibri" w:hAnsi="Calibri" w:cs="Tahoma"/>
              </w:rPr>
              <w:t>«Καταβολή αποδοχών αποσπασμένων της Ε.Γ.Δ.Ι.Χ. - Τροποποίηση παρ. 3 άρθρου 90 ν. 4389/2016»</w:t>
            </w:r>
          </w:p>
          <w:p w14:paraId="227126D9" w14:textId="77777777" w:rsidR="00D43DEC" w:rsidRPr="00D43DEC" w:rsidRDefault="00D43DEC" w:rsidP="00991ADF">
            <w:pPr>
              <w:contextualSpacing/>
              <w:jc w:val="both"/>
              <w:rPr>
                <w:rFonts w:ascii="Calibri" w:hAnsi="Calibri" w:cs="Tahoma"/>
              </w:rPr>
            </w:pPr>
            <w:r w:rsidRPr="00D43DEC">
              <w:rPr>
                <w:rFonts w:ascii="Calibri" w:hAnsi="Calibri" w:cs="Tahoma"/>
              </w:rPr>
              <w:t xml:space="preserve">του ν. </w:t>
            </w:r>
            <w:hyperlink r:id="rId122"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5FF49598" w14:textId="77777777" w:rsidTr="00F41674">
        <w:tblPrEx>
          <w:shd w:val="clear" w:color="auto" w:fill="FFFFFF"/>
        </w:tblPrEx>
        <w:trPr>
          <w:gridAfter w:val="1"/>
          <w:wAfter w:w="34" w:type="dxa"/>
        </w:trPr>
        <w:tc>
          <w:tcPr>
            <w:tcW w:w="575" w:type="dxa"/>
            <w:gridSpan w:val="2"/>
            <w:shd w:val="clear" w:color="auto" w:fill="FFFFFF"/>
          </w:tcPr>
          <w:p w14:paraId="1FC06A9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C677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46B2404" w14:textId="77777777" w:rsidTr="00F41674">
        <w:tblPrEx>
          <w:shd w:val="clear" w:color="auto" w:fill="FFFFFF"/>
        </w:tblPrEx>
        <w:trPr>
          <w:gridAfter w:val="1"/>
          <w:wAfter w:w="34" w:type="dxa"/>
        </w:trPr>
        <w:tc>
          <w:tcPr>
            <w:tcW w:w="575" w:type="dxa"/>
            <w:gridSpan w:val="2"/>
            <w:shd w:val="clear" w:color="auto" w:fill="FFFFFF"/>
          </w:tcPr>
          <w:p w14:paraId="451BCCC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68B98A0" w14:textId="77777777" w:rsidR="00D43DEC" w:rsidRPr="00D43DEC" w:rsidRDefault="00D43DEC" w:rsidP="00D43DEC">
            <w:pPr>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60E30083" w14:textId="77777777" w:rsidTr="00F41674">
        <w:tblPrEx>
          <w:shd w:val="clear" w:color="auto" w:fill="FFFFFF"/>
        </w:tblPrEx>
        <w:trPr>
          <w:gridAfter w:val="1"/>
          <w:wAfter w:w="34" w:type="dxa"/>
        </w:trPr>
        <w:tc>
          <w:tcPr>
            <w:tcW w:w="575" w:type="dxa"/>
            <w:gridSpan w:val="2"/>
            <w:shd w:val="clear" w:color="auto" w:fill="FFFFFF"/>
          </w:tcPr>
          <w:p w14:paraId="5D518AE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C4A13B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57D506" w14:textId="77777777" w:rsidTr="00F41674">
        <w:tblPrEx>
          <w:shd w:val="clear" w:color="auto" w:fill="FFFFFF"/>
        </w:tblPrEx>
        <w:trPr>
          <w:gridAfter w:val="1"/>
          <w:wAfter w:w="34" w:type="dxa"/>
        </w:trPr>
        <w:tc>
          <w:tcPr>
            <w:tcW w:w="575" w:type="dxa"/>
            <w:gridSpan w:val="2"/>
            <w:shd w:val="clear" w:color="auto" w:fill="FFFFFF"/>
          </w:tcPr>
          <w:p w14:paraId="7F9781C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5B51A3"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1065/110 14.9.2021</w:t>
            </w:r>
          </w:p>
        </w:tc>
      </w:tr>
      <w:tr w:rsidR="00D43DEC" w:rsidRPr="00D43DEC" w14:paraId="0988F2FC" w14:textId="77777777" w:rsidTr="00F41674">
        <w:tblPrEx>
          <w:shd w:val="clear" w:color="auto" w:fill="FFFFFF"/>
        </w:tblPrEx>
        <w:trPr>
          <w:gridAfter w:val="1"/>
          <w:wAfter w:w="34" w:type="dxa"/>
        </w:trPr>
        <w:tc>
          <w:tcPr>
            <w:tcW w:w="575" w:type="dxa"/>
            <w:gridSpan w:val="2"/>
            <w:shd w:val="clear" w:color="auto" w:fill="FFFFFF"/>
          </w:tcPr>
          <w:p w14:paraId="289415E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1A21A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205847C" w14:textId="77777777" w:rsidTr="00F41674">
        <w:tblPrEx>
          <w:shd w:val="clear" w:color="auto" w:fill="FFFFFF"/>
        </w:tblPrEx>
        <w:trPr>
          <w:gridAfter w:val="1"/>
          <w:wAfter w:w="34" w:type="dxa"/>
        </w:trPr>
        <w:tc>
          <w:tcPr>
            <w:tcW w:w="575" w:type="dxa"/>
            <w:gridSpan w:val="2"/>
            <w:shd w:val="clear" w:color="auto" w:fill="FFFFFF"/>
          </w:tcPr>
          <w:p w14:paraId="65DE6AB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0AFC42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1052021" w14:textId="77777777" w:rsidTr="00F41674">
        <w:trPr>
          <w:gridAfter w:val="1"/>
          <w:wAfter w:w="34" w:type="dxa"/>
        </w:trPr>
        <w:tc>
          <w:tcPr>
            <w:tcW w:w="575" w:type="dxa"/>
            <w:gridSpan w:val="2"/>
            <w:shd w:val="clear" w:color="auto" w:fill="DAEEF3"/>
          </w:tcPr>
          <w:p w14:paraId="78B83A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28.</w:t>
            </w:r>
          </w:p>
        </w:tc>
        <w:tc>
          <w:tcPr>
            <w:tcW w:w="9172" w:type="dxa"/>
            <w:gridSpan w:val="4"/>
            <w:shd w:val="clear" w:color="auto" w:fill="DAEEF3"/>
          </w:tcPr>
          <w:p w14:paraId="4EB775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6F17E67D"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2F235C3"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ΡΥΘΜΙΣΕΙΣ ΥΠΟΥΡΓΕΙΟΥ ΕΣΩΤΕΡΙΚΩΝ</w:t>
            </w:r>
          </w:p>
        </w:tc>
      </w:tr>
      <w:tr w:rsidR="00D43DEC" w:rsidRPr="00D43DEC" w14:paraId="1CB6B835" w14:textId="77777777" w:rsidTr="00F41674">
        <w:trPr>
          <w:gridAfter w:val="1"/>
          <w:wAfter w:w="34" w:type="dxa"/>
        </w:trPr>
        <w:tc>
          <w:tcPr>
            <w:tcW w:w="575" w:type="dxa"/>
            <w:gridSpan w:val="2"/>
            <w:shd w:val="clear" w:color="auto" w:fill="DAEEF3"/>
          </w:tcPr>
          <w:p w14:paraId="5CAE64D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96038B8"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62</w:t>
            </w:r>
            <w:r w:rsidRPr="00D43DEC">
              <w:rPr>
                <w:rFonts w:ascii="Calibri" w:hAnsi="Calibri" w:cs="Tahoma"/>
              </w:rPr>
              <w:t xml:space="preserve"> </w:t>
            </w:r>
          </w:p>
          <w:p w14:paraId="6B6CBACA"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“Παράταση διάρκειας Προγράμματος «ΘΗΣΕΑΣ»”</w:t>
            </w:r>
          </w:p>
          <w:p w14:paraId="4546D051"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63</w:t>
            </w:r>
            <w:r w:rsidRPr="00D43DEC">
              <w:rPr>
                <w:rFonts w:ascii="Calibri" w:hAnsi="Calibri" w:cs="Tahoma"/>
              </w:rPr>
              <w:t xml:space="preserve"> </w:t>
            </w:r>
          </w:p>
          <w:p w14:paraId="48B293D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«Κυρώσεις σε βάρος συνδυασμών και υποψηφίων εκλογών δημοτικών και περιφερειακών αρχών - Τροποποίηση άρθρου 14 του ν. 3870/2010»</w:t>
            </w:r>
          </w:p>
          <w:p w14:paraId="05DF3000"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64</w:t>
            </w:r>
            <w:r w:rsidRPr="00D43DEC">
              <w:rPr>
                <w:rFonts w:ascii="Calibri" w:hAnsi="Calibri" w:cs="Tahoma"/>
              </w:rPr>
              <w:t xml:space="preserve"> </w:t>
            </w:r>
          </w:p>
          <w:p w14:paraId="5E4111A4"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«Προγραμματικές συμβάσεις - Τροποποίηση άρθρου 100 του ν. 3852/2010»</w:t>
            </w:r>
          </w:p>
          <w:p w14:paraId="014EAFC7"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65</w:t>
            </w:r>
            <w:r w:rsidRPr="00D43DEC">
              <w:rPr>
                <w:rFonts w:ascii="Calibri" w:hAnsi="Calibri" w:cs="Tahoma"/>
              </w:rPr>
              <w:t xml:space="preserve"> </w:t>
            </w:r>
          </w:p>
          <w:p w14:paraId="42BA07AF"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«Απαλλαγή από υποχρέωση καταβολής ειδικού τέλους για τη μελέτη, κατασκευή και επέκταση έργων ύδρευσης και αποχέτευσης - Τροποποίηση άρθρου 11 του ν. 1069/1980»</w:t>
            </w:r>
          </w:p>
          <w:p w14:paraId="75C5ACB9"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66</w:t>
            </w:r>
            <w:r w:rsidRPr="00D43DEC">
              <w:rPr>
                <w:rFonts w:ascii="Calibri" w:hAnsi="Calibri" w:cs="Tahoma"/>
              </w:rPr>
              <w:t xml:space="preserve"> </w:t>
            </w:r>
          </w:p>
          <w:p w14:paraId="3B802CF1"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«Υποβολή δηλώσεων στοιχείων για τον καθορισμό επιφάνειας ή και της χρήσης ακινήτου»</w:t>
            </w:r>
          </w:p>
          <w:p w14:paraId="3F48FD95"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67</w:t>
            </w:r>
            <w:r w:rsidRPr="00D43DEC">
              <w:rPr>
                <w:rFonts w:ascii="Calibri" w:hAnsi="Calibri" w:cs="Tahoma"/>
              </w:rPr>
              <w:t xml:space="preserve"> </w:t>
            </w:r>
          </w:p>
          <w:p w14:paraId="6E350369"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«Τρόπος λήψης αποφάσεων των συλλογικών οργάνων Ο.Τ.Α. και των διοικητικών συμβουλίων των εποπτευόμενων νομικών προσώπων τους - Τροποποίηση παρ. 1 άρθρου 10 της από 11.3.2020 Πράξης Νομοθετικού Περιεχομένου»</w:t>
            </w:r>
          </w:p>
          <w:p w14:paraId="02D0BB86"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23"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2C6CEA85" w14:textId="77777777" w:rsidTr="00F41674">
        <w:trPr>
          <w:gridAfter w:val="1"/>
          <w:wAfter w:w="34" w:type="dxa"/>
        </w:trPr>
        <w:tc>
          <w:tcPr>
            <w:tcW w:w="575" w:type="dxa"/>
            <w:gridSpan w:val="2"/>
            <w:shd w:val="clear" w:color="auto" w:fill="DAEEF3"/>
          </w:tcPr>
          <w:p w14:paraId="28C5896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D34C4C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4483399" w14:textId="77777777" w:rsidTr="00F41674">
        <w:trPr>
          <w:gridAfter w:val="1"/>
          <w:wAfter w:w="34" w:type="dxa"/>
        </w:trPr>
        <w:tc>
          <w:tcPr>
            <w:tcW w:w="575" w:type="dxa"/>
            <w:gridSpan w:val="2"/>
            <w:shd w:val="clear" w:color="auto" w:fill="DAEEF3"/>
          </w:tcPr>
          <w:p w14:paraId="696DB1F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50BBFA"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4E9F1142" w14:textId="77777777" w:rsidTr="00F41674">
        <w:trPr>
          <w:gridAfter w:val="1"/>
          <w:wAfter w:w="34" w:type="dxa"/>
        </w:trPr>
        <w:tc>
          <w:tcPr>
            <w:tcW w:w="575" w:type="dxa"/>
            <w:gridSpan w:val="2"/>
            <w:shd w:val="clear" w:color="auto" w:fill="DAEEF3"/>
          </w:tcPr>
          <w:p w14:paraId="00F03CE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B5CB52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091C529" w14:textId="77777777" w:rsidTr="00F41674">
        <w:trPr>
          <w:gridAfter w:val="1"/>
          <w:wAfter w:w="34" w:type="dxa"/>
        </w:trPr>
        <w:tc>
          <w:tcPr>
            <w:tcW w:w="575" w:type="dxa"/>
            <w:gridSpan w:val="2"/>
            <w:shd w:val="clear" w:color="auto" w:fill="DAEEF3"/>
          </w:tcPr>
          <w:p w14:paraId="4765DFC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A4628A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1066/111 14.9.2021</w:t>
            </w:r>
          </w:p>
        </w:tc>
      </w:tr>
      <w:tr w:rsidR="00D43DEC" w:rsidRPr="00D43DEC" w14:paraId="3FF9DC1C" w14:textId="77777777" w:rsidTr="00F41674">
        <w:trPr>
          <w:gridAfter w:val="1"/>
          <w:wAfter w:w="34" w:type="dxa"/>
        </w:trPr>
        <w:tc>
          <w:tcPr>
            <w:tcW w:w="575" w:type="dxa"/>
            <w:gridSpan w:val="2"/>
            <w:shd w:val="clear" w:color="auto" w:fill="DAEEF3"/>
          </w:tcPr>
          <w:p w14:paraId="5345AE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50DB4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444824E" w14:textId="77777777" w:rsidTr="00F41674">
        <w:trPr>
          <w:gridAfter w:val="1"/>
          <w:wAfter w:w="34" w:type="dxa"/>
        </w:trPr>
        <w:tc>
          <w:tcPr>
            <w:tcW w:w="575" w:type="dxa"/>
            <w:gridSpan w:val="2"/>
            <w:shd w:val="clear" w:color="auto" w:fill="DAEEF3"/>
          </w:tcPr>
          <w:p w14:paraId="6F7DEE6B"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4D306D51"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Παράταση διάρκειας Προγράμματος «ΘΗΣΕΑΣ». </w:t>
            </w:r>
          </w:p>
          <w:p w14:paraId="55DE8C60"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Κυρώσεις σε βάρος συνδυασμών και υποψηφίων εκλογών δημοτικών και περιφερειακών αρχών - Τροποποίηση άρθρου 14 του ν. 3870/2010. </w:t>
            </w:r>
          </w:p>
          <w:p w14:paraId="55BC117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lastRenderedPageBreak/>
              <w:t>Προγραμματικές συμβάσεις - Τροποποίηση άρθρου 100 του ν. 3852/2010 (Α΄ 87).</w:t>
            </w:r>
          </w:p>
          <w:p w14:paraId="2AF622B3"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Απαλλαγή από υποχρέωση καταβολής ειδικού τέλους για τη μελέτη, Κατασκευή και επέκταση έργων ύδρευσης και αποχέτευσης - Τροποποίηση άρθρου 11 του ν. 1069/1980. </w:t>
            </w:r>
          </w:p>
          <w:p w14:paraId="3F9DF02A"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Υποβολή δηλώσεων στοιχείων για τον καθορισμό επιφάνειας ή και της χρήσης ακινήτου. </w:t>
            </w:r>
          </w:p>
          <w:p w14:paraId="29134B8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Τρόπος λήψης αποφάσεων των συλλογικών Οργάνων Ο.Τ.Α. και των διοικητικών συμβουλίων των εποπτευόμενων νομικών προσώπων τους - Τροποποίηση παρ. 1 του άρθρου 10 της από 11.3.2020 Πράξης Νομοθετικού Περιεχομένου</w:t>
            </w:r>
          </w:p>
        </w:tc>
      </w:tr>
      <w:tr w:rsidR="00D43DEC" w:rsidRPr="00D43DEC" w14:paraId="7B7793EA" w14:textId="77777777" w:rsidTr="00F41674">
        <w:tblPrEx>
          <w:shd w:val="clear" w:color="auto" w:fill="FFFFFF"/>
        </w:tblPrEx>
        <w:trPr>
          <w:gridAfter w:val="1"/>
          <w:wAfter w:w="34" w:type="dxa"/>
        </w:trPr>
        <w:tc>
          <w:tcPr>
            <w:tcW w:w="575" w:type="dxa"/>
            <w:gridSpan w:val="2"/>
            <w:shd w:val="clear" w:color="auto" w:fill="FFFFFF"/>
          </w:tcPr>
          <w:p w14:paraId="3347E08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2</w:t>
            </w:r>
            <w:r w:rsidRPr="00D43DEC">
              <w:rPr>
                <w:rFonts w:ascii="Calibri" w:hAnsi="Calibri" w:cs="Tahoma"/>
                <w:b/>
                <w:sz w:val="28"/>
                <w:szCs w:val="28"/>
                <w:lang w:val="en-US"/>
              </w:rPr>
              <w:t>9</w:t>
            </w:r>
            <w:r w:rsidRPr="00D43DEC">
              <w:rPr>
                <w:rFonts w:ascii="Calibri" w:hAnsi="Calibri" w:cs="Tahoma"/>
                <w:b/>
                <w:sz w:val="28"/>
                <w:szCs w:val="28"/>
              </w:rPr>
              <w:t>.</w:t>
            </w:r>
          </w:p>
        </w:tc>
        <w:tc>
          <w:tcPr>
            <w:tcW w:w="9172" w:type="dxa"/>
            <w:gridSpan w:val="4"/>
            <w:shd w:val="clear" w:color="auto" w:fill="FFFFFF"/>
          </w:tcPr>
          <w:p w14:paraId="677C532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78E27E1" w14:textId="77777777" w:rsidR="00D43DEC" w:rsidRPr="00D43DEC" w:rsidRDefault="00D43DEC" w:rsidP="001964C3">
            <w:pPr>
              <w:numPr>
                <w:ilvl w:val="0"/>
                <w:numId w:val="7"/>
              </w:numPr>
              <w:contextualSpacing/>
              <w:jc w:val="both"/>
              <w:rPr>
                <w:rFonts w:asciiTheme="minorHAnsi" w:hAnsiTheme="minorHAnsi" w:cs="Tahoma"/>
              </w:rPr>
            </w:pPr>
            <w:r w:rsidRPr="00D43DEC">
              <w:rPr>
                <w:rFonts w:asciiTheme="minorHAnsi" w:hAnsiTheme="minorHAnsi" w:cs="Tahoma"/>
                <w:b/>
              </w:rPr>
              <w:t>Άρθρο 136</w:t>
            </w:r>
          </w:p>
          <w:p w14:paraId="139CA52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t>«Μέτρα επιτάχυνσης έργων και μελετών για τον έλεγχο και τη ρύθμιση των πλημμυρικών ροών - Προσθήκη παρ. 7 στο άρθρο 100 του ν. 3852/2010»</w:t>
            </w:r>
          </w:p>
        </w:tc>
      </w:tr>
      <w:tr w:rsidR="00D43DEC" w:rsidRPr="00D43DEC" w14:paraId="55027D08" w14:textId="77777777" w:rsidTr="00F41674">
        <w:tblPrEx>
          <w:shd w:val="clear" w:color="auto" w:fill="FFFFFF"/>
        </w:tblPrEx>
        <w:trPr>
          <w:gridAfter w:val="1"/>
          <w:wAfter w:w="34" w:type="dxa"/>
        </w:trPr>
        <w:tc>
          <w:tcPr>
            <w:tcW w:w="575" w:type="dxa"/>
            <w:gridSpan w:val="2"/>
            <w:shd w:val="clear" w:color="auto" w:fill="FFFFFF"/>
          </w:tcPr>
          <w:p w14:paraId="3572694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3E7B07"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24" w:history="1">
              <w:r w:rsidRPr="00D43DEC">
                <w:rPr>
                  <w:rFonts w:ascii="Calibri" w:hAnsi="Calibri" w:cs="Tahoma"/>
                  <w:color w:val="0000FF"/>
                </w:rPr>
                <w:t>4831</w:t>
              </w:r>
              <w:r w:rsidRPr="00D43DEC">
                <w:rPr>
                  <w:rFonts w:ascii="Calibri" w:hAnsi="Calibri" w:cs="Tahoma"/>
                  <w:color w:val="0000FF"/>
                  <w:lang w:val="en-US"/>
                </w:rPr>
                <w:t>/2021</w:t>
              </w:r>
            </w:hyperlink>
            <w:r w:rsidRPr="00D43DEC">
              <w:rPr>
                <w:rFonts w:ascii="Calibri" w:hAnsi="Calibri" w:cs="Tahoma"/>
              </w:rPr>
              <w:t xml:space="preserve"> (ΦΕΚ Α/170/23.09.2021)».</w:t>
            </w:r>
          </w:p>
        </w:tc>
      </w:tr>
      <w:tr w:rsidR="00D43DEC" w:rsidRPr="00D43DEC" w14:paraId="0D8AB0D5" w14:textId="77777777" w:rsidTr="00F41674">
        <w:tblPrEx>
          <w:shd w:val="clear" w:color="auto" w:fill="FFFFFF"/>
        </w:tblPrEx>
        <w:trPr>
          <w:gridAfter w:val="1"/>
          <w:wAfter w:w="34" w:type="dxa"/>
        </w:trPr>
        <w:tc>
          <w:tcPr>
            <w:tcW w:w="575" w:type="dxa"/>
            <w:gridSpan w:val="2"/>
            <w:shd w:val="clear" w:color="auto" w:fill="FFFFFF"/>
          </w:tcPr>
          <w:p w14:paraId="5B836C4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BDECDD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B260412" w14:textId="77777777" w:rsidTr="00F41674">
        <w:tblPrEx>
          <w:shd w:val="clear" w:color="auto" w:fill="FFFFFF"/>
        </w:tblPrEx>
        <w:trPr>
          <w:gridAfter w:val="1"/>
          <w:wAfter w:w="34" w:type="dxa"/>
        </w:trPr>
        <w:tc>
          <w:tcPr>
            <w:tcW w:w="575" w:type="dxa"/>
            <w:gridSpan w:val="2"/>
            <w:shd w:val="clear" w:color="auto" w:fill="FFFFFF"/>
          </w:tcPr>
          <w:p w14:paraId="1CAE900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FD93729" w14:textId="77777777" w:rsidR="00D43DEC" w:rsidRPr="00D43DEC" w:rsidRDefault="00D43DEC" w:rsidP="00D43DEC">
            <w:pPr>
              <w:jc w:val="both"/>
              <w:rPr>
                <w:rFonts w:ascii="Calibri" w:hAnsi="Calibri" w:cs="Tahoma"/>
                <w:i/>
              </w:rPr>
            </w:pPr>
            <w:r w:rsidRPr="00D43DEC">
              <w:rPr>
                <w:rFonts w:ascii="Calibri" w:hAnsi="Calibri" w:cs="Tahoma"/>
                <w:i/>
              </w:rPr>
              <w:t>«Οργανισμός του Νομικού Συμβουλίου του Κράτους (ΝΣΚ) και κατάσταση των λειτουργών και των υπαλλήλων του και άλλες διατάξεις»</w:t>
            </w:r>
          </w:p>
        </w:tc>
      </w:tr>
      <w:tr w:rsidR="00D43DEC" w:rsidRPr="00D43DEC" w14:paraId="44668217" w14:textId="77777777" w:rsidTr="00F41674">
        <w:tblPrEx>
          <w:shd w:val="clear" w:color="auto" w:fill="FFFFFF"/>
        </w:tblPrEx>
        <w:trPr>
          <w:gridAfter w:val="1"/>
          <w:wAfter w:w="34" w:type="dxa"/>
        </w:trPr>
        <w:tc>
          <w:tcPr>
            <w:tcW w:w="575" w:type="dxa"/>
            <w:gridSpan w:val="2"/>
            <w:shd w:val="clear" w:color="auto" w:fill="FFFFFF"/>
          </w:tcPr>
          <w:p w14:paraId="7C77213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4162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957F79C" w14:textId="77777777" w:rsidTr="00F41674">
        <w:tblPrEx>
          <w:shd w:val="clear" w:color="auto" w:fill="FFFFFF"/>
        </w:tblPrEx>
        <w:trPr>
          <w:gridAfter w:val="1"/>
          <w:wAfter w:w="34" w:type="dxa"/>
        </w:trPr>
        <w:tc>
          <w:tcPr>
            <w:tcW w:w="575" w:type="dxa"/>
            <w:gridSpan w:val="2"/>
            <w:shd w:val="clear" w:color="auto" w:fill="FFFFFF"/>
          </w:tcPr>
          <w:p w14:paraId="2B99881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C05E611"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1070/169 20.9.2021</w:t>
            </w:r>
          </w:p>
        </w:tc>
      </w:tr>
      <w:tr w:rsidR="00D43DEC" w:rsidRPr="00D43DEC" w14:paraId="69232969" w14:textId="77777777" w:rsidTr="00F41674">
        <w:tblPrEx>
          <w:shd w:val="clear" w:color="auto" w:fill="FFFFFF"/>
        </w:tblPrEx>
        <w:trPr>
          <w:gridAfter w:val="1"/>
          <w:wAfter w:w="34" w:type="dxa"/>
        </w:trPr>
        <w:tc>
          <w:tcPr>
            <w:tcW w:w="575" w:type="dxa"/>
            <w:gridSpan w:val="2"/>
            <w:shd w:val="clear" w:color="auto" w:fill="FFFFFF"/>
          </w:tcPr>
          <w:p w14:paraId="4EC308E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B39F2C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A5240D" w14:textId="77777777" w:rsidTr="00F41674">
        <w:tblPrEx>
          <w:shd w:val="clear" w:color="auto" w:fill="FFFFFF"/>
        </w:tblPrEx>
        <w:trPr>
          <w:gridAfter w:val="1"/>
          <w:wAfter w:w="34" w:type="dxa"/>
        </w:trPr>
        <w:tc>
          <w:tcPr>
            <w:tcW w:w="575" w:type="dxa"/>
            <w:gridSpan w:val="2"/>
            <w:shd w:val="clear" w:color="auto" w:fill="FFFFFF"/>
          </w:tcPr>
          <w:p w14:paraId="04F883A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E05837" w14:textId="77777777" w:rsidR="00D43DEC" w:rsidRPr="00D43DEC" w:rsidRDefault="00D43DEC" w:rsidP="00D43DEC">
            <w:pPr>
              <w:jc w:val="both"/>
              <w:rPr>
                <w:rFonts w:asciiTheme="minorHAnsi" w:hAnsiTheme="minorHAnsi" w:cs="Tahoma"/>
              </w:rPr>
            </w:pPr>
            <w:r w:rsidRPr="00D43DEC">
              <w:rPr>
                <w:rFonts w:asciiTheme="minorHAnsi" w:hAnsiTheme="minorHAnsi" w:cs="Tahoma"/>
              </w:rPr>
              <w:t>Μέτρα επιτάχυνσης έργων και μελετών για τον έλεγχο και τη ρύθμιση των πλημμυρικών ροών - Προσθήκη παρ. 7 στο άρθρο 100 του ν. 3852/2010.</w:t>
            </w:r>
          </w:p>
        </w:tc>
      </w:tr>
      <w:tr w:rsidR="00D43DEC" w:rsidRPr="00D43DEC" w14:paraId="05E4A8E0" w14:textId="77777777" w:rsidTr="00F41674">
        <w:trPr>
          <w:gridAfter w:val="1"/>
          <w:wAfter w:w="34" w:type="dxa"/>
        </w:trPr>
        <w:tc>
          <w:tcPr>
            <w:tcW w:w="575" w:type="dxa"/>
            <w:gridSpan w:val="2"/>
            <w:shd w:val="clear" w:color="auto" w:fill="DAEEF3"/>
          </w:tcPr>
          <w:p w14:paraId="3B64DA0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30.</w:t>
            </w:r>
          </w:p>
        </w:tc>
        <w:tc>
          <w:tcPr>
            <w:tcW w:w="9172" w:type="dxa"/>
            <w:gridSpan w:val="4"/>
            <w:shd w:val="clear" w:color="auto" w:fill="DAEEF3"/>
          </w:tcPr>
          <w:p w14:paraId="270DB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3553173"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656DCC7"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ΡΥΘΜΙΣΕΙΣ</w:t>
            </w:r>
          </w:p>
          <w:p w14:paraId="4D606328"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Α’ </w:t>
            </w:r>
          </w:p>
          <w:p w14:paraId="05C8DD76" w14:textId="77777777" w:rsidR="00D43DEC" w:rsidRPr="00D43DEC" w:rsidRDefault="00D43DEC" w:rsidP="00D43DEC">
            <w:pPr>
              <w:jc w:val="center"/>
              <w:rPr>
                <w:rFonts w:ascii="Calibri" w:hAnsi="Calibri" w:cs="Tahoma"/>
                <w:b/>
                <w:sz w:val="28"/>
                <w:szCs w:val="28"/>
              </w:rPr>
            </w:pPr>
            <w:r w:rsidRPr="00D43DEC">
              <w:rPr>
                <w:rFonts w:ascii="Calibri" w:hAnsi="Calibri" w:cs="Tahoma"/>
                <w:b/>
              </w:rPr>
              <w:t>ΡΥΘΜΙΣΕΙΣ Ο.Τ.Α.</w:t>
            </w:r>
          </w:p>
        </w:tc>
      </w:tr>
      <w:tr w:rsidR="00D43DEC" w:rsidRPr="00D43DEC" w14:paraId="78D69065" w14:textId="77777777" w:rsidTr="00F41674">
        <w:trPr>
          <w:gridAfter w:val="1"/>
          <w:wAfter w:w="34" w:type="dxa"/>
        </w:trPr>
        <w:tc>
          <w:tcPr>
            <w:tcW w:w="575" w:type="dxa"/>
            <w:gridSpan w:val="2"/>
            <w:shd w:val="clear" w:color="auto" w:fill="DAEEF3"/>
          </w:tcPr>
          <w:p w14:paraId="302F44E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0736694"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95</w:t>
            </w:r>
          </w:p>
          <w:p w14:paraId="0632FDA2"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“Καταβολή μισθοδοσίας προσωπικού της Δράσης «Εναρμόνιση οικογενειακής και επαγγελματικής ζωής» - Τροποποίηση της παρ. 1 του άρθρου 101 του ν. 4483/2017”</w:t>
            </w:r>
          </w:p>
          <w:p w14:paraId="6D38D65D"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96</w:t>
            </w:r>
          </w:p>
          <w:p w14:paraId="38849590"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των υπηρεσιών δόμησης των δήμων - Τροποποίηση του άρθρου 97Α του ν. 3852/2010»</w:t>
            </w:r>
          </w:p>
          <w:p w14:paraId="516A7ED1"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97 </w:t>
            </w:r>
          </w:p>
          <w:p w14:paraId="7D8FF908"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17519155"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98 </w:t>
            </w:r>
          </w:p>
          <w:p w14:paraId="2F41333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«Ορισμός αμίσθων αντιδημάρχων σε δήμους ή δημοτικές ενότητες που έχουν κηρυχθεί σε κατάσταση έκτακτης ανάγκης - Τροποποίηση του άρθρου 59 του ν. 3852/2010»</w:t>
            </w:r>
          </w:p>
          <w:p w14:paraId="735757F7"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25" w:history="1">
              <w:r w:rsidRPr="00D43DEC">
                <w:rPr>
                  <w:rFonts w:ascii="Calibri" w:hAnsi="Calibri" w:cs="Tahoma"/>
                  <w:color w:val="0000FF"/>
                </w:rPr>
                <w:t>4842/2021</w:t>
              </w:r>
            </w:hyperlink>
            <w:r w:rsidRPr="00D43DEC">
              <w:rPr>
                <w:rFonts w:ascii="Calibri" w:hAnsi="Calibri" w:cs="Tahoma"/>
              </w:rPr>
              <w:t xml:space="preserve"> (ΦΕΚ Α/190/13.</w:t>
            </w:r>
            <w:r w:rsidRPr="00D43DEC">
              <w:rPr>
                <w:rFonts w:ascii="Calibri" w:hAnsi="Calibri" w:cs="Tahoma"/>
                <w:lang w:val="en-US"/>
              </w:rPr>
              <w:t>10</w:t>
            </w:r>
            <w:r w:rsidRPr="00D43DEC">
              <w:rPr>
                <w:rFonts w:ascii="Calibri" w:hAnsi="Calibri" w:cs="Tahoma"/>
              </w:rPr>
              <w:t>.2021).</w:t>
            </w:r>
          </w:p>
        </w:tc>
      </w:tr>
      <w:tr w:rsidR="00D43DEC" w:rsidRPr="00D43DEC" w14:paraId="7FFA90B0" w14:textId="77777777" w:rsidTr="00F41674">
        <w:trPr>
          <w:gridAfter w:val="1"/>
          <w:wAfter w:w="34" w:type="dxa"/>
        </w:trPr>
        <w:tc>
          <w:tcPr>
            <w:tcW w:w="575" w:type="dxa"/>
            <w:gridSpan w:val="2"/>
            <w:shd w:val="clear" w:color="auto" w:fill="DAEEF3"/>
          </w:tcPr>
          <w:p w14:paraId="5A6E61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A56AA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96619C4" w14:textId="77777777" w:rsidTr="00F41674">
        <w:trPr>
          <w:gridAfter w:val="1"/>
          <w:wAfter w:w="34" w:type="dxa"/>
        </w:trPr>
        <w:tc>
          <w:tcPr>
            <w:tcW w:w="575" w:type="dxa"/>
            <w:gridSpan w:val="2"/>
            <w:shd w:val="clear" w:color="auto" w:fill="DAEEF3"/>
          </w:tcPr>
          <w:p w14:paraId="4A8DBD5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AA51010"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«Ταχεία πολιτική δίκη, προσαρμογή των διατάξεων της πολιτικής δικονομίας για την ψηφιοποίηση της πολιτικής δικαιοσύνης, άλλες τροποποιήσεις στον Κώδικα Πολιτικής Δικονομίας και λοιπές επείγουσες διατάξεις»</w:t>
            </w:r>
          </w:p>
        </w:tc>
      </w:tr>
      <w:tr w:rsidR="00D43DEC" w:rsidRPr="00D43DEC" w14:paraId="19494D3D" w14:textId="77777777" w:rsidTr="00F41674">
        <w:trPr>
          <w:gridAfter w:val="1"/>
          <w:wAfter w:w="34" w:type="dxa"/>
        </w:trPr>
        <w:tc>
          <w:tcPr>
            <w:tcW w:w="575" w:type="dxa"/>
            <w:gridSpan w:val="2"/>
            <w:shd w:val="clear" w:color="auto" w:fill="DAEEF3"/>
          </w:tcPr>
          <w:p w14:paraId="0CF759E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3FF93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369469" w14:textId="77777777" w:rsidTr="00F41674">
        <w:trPr>
          <w:gridAfter w:val="1"/>
          <w:wAfter w:w="34" w:type="dxa"/>
        </w:trPr>
        <w:tc>
          <w:tcPr>
            <w:tcW w:w="575" w:type="dxa"/>
            <w:gridSpan w:val="2"/>
            <w:shd w:val="clear" w:color="auto" w:fill="DAEEF3"/>
          </w:tcPr>
          <w:p w14:paraId="2C24D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CC65EFB"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1096/86 8.10.2021</w:t>
            </w:r>
          </w:p>
        </w:tc>
      </w:tr>
      <w:tr w:rsidR="00D43DEC" w:rsidRPr="00D43DEC" w14:paraId="3F9500E7" w14:textId="77777777" w:rsidTr="00F41674">
        <w:trPr>
          <w:gridAfter w:val="1"/>
          <w:wAfter w:w="34" w:type="dxa"/>
        </w:trPr>
        <w:tc>
          <w:tcPr>
            <w:tcW w:w="575" w:type="dxa"/>
            <w:gridSpan w:val="2"/>
            <w:shd w:val="clear" w:color="auto" w:fill="DAEEF3"/>
          </w:tcPr>
          <w:p w14:paraId="25E82F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7BB329"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EBAE2E1" w14:textId="77777777" w:rsidTr="00F41674">
        <w:trPr>
          <w:gridAfter w:val="1"/>
          <w:wAfter w:w="34" w:type="dxa"/>
        </w:trPr>
        <w:tc>
          <w:tcPr>
            <w:tcW w:w="575" w:type="dxa"/>
            <w:gridSpan w:val="2"/>
            <w:shd w:val="clear" w:color="auto" w:fill="DAEEF3"/>
          </w:tcPr>
          <w:p w14:paraId="52506759"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1999B78"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Καταβολή μισθοδοσίας προσωπικού της Δράσης «Εναρμόνιση οικογενειακής και επαγγελματικής ζωής» </w:t>
            </w:r>
          </w:p>
          <w:p w14:paraId="2CEE382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των υπηρεσιών δόμησης των Δήμων </w:t>
            </w:r>
          </w:p>
          <w:p w14:paraId="49EC8622"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από τους Δήμους στο πλαίσιο υφιστάμενης διοικητικής υποστήριξης </w:t>
            </w:r>
          </w:p>
          <w:p w14:paraId="11E2A40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Ορισμός αμίσθων αντιδημάρχων σε δήμους ή δημοτικές ενότητες που έχουν κηρυχθεί σε κατάσταση έκτακτης ανάγκης</w:t>
            </w:r>
          </w:p>
        </w:tc>
      </w:tr>
      <w:tr w:rsidR="00D43DEC" w:rsidRPr="00D43DEC" w14:paraId="060C9D7C" w14:textId="77777777" w:rsidTr="00F41674">
        <w:tblPrEx>
          <w:shd w:val="clear" w:color="auto" w:fill="FFFFFF"/>
        </w:tblPrEx>
        <w:trPr>
          <w:gridAfter w:val="1"/>
          <w:wAfter w:w="34" w:type="dxa"/>
        </w:trPr>
        <w:tc>
          <w:tcPr>
            <w:tcW w:w="575" w:type="dxa"/>
            <w:gridSpan w:val="2"/>
            <w:shd w:val="clear" w:color="auto" w:fill="FFFFFF"/>
          </w:tcPr>
          <w:p w14:paraId="229E98C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31.</w:t>
            </w:r>
          </w:p>
        </w:tc>
        <w:tc>
          <w:tcPr>
            <w:tcW w:w="9172" w:type="dxa"/>
            <w:gridSpan w:val="4"/>
            <w:shd w:val="clear" w:color="auto" w:fill="FFFFFF"/>
          </w:tcPr>
          <w:p w14:paraId="39579EE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177B585" w14:textId="77777777" w:rsidR="00D43DEC" w:rsidRPr="00D43DEC" w:rsidRDefault="00D43DEC" w:rsidP="00D43DEC">
            <w:pPr>
              <w:jc w:val="center"/>
              <w:rPr>
                <w:rFonts w:ascii="Calibri" w:hAnsi="Calibri" w:cs="Tahoma"/>
                <w:b/>
              </w:rPr>
            </w:pPr>
            <w:r w:rsidRPr="00D43DEC">
              <w:rPr>
                <w:rFonts w:ascii="Calibri" w:hAnsi="Calibri" w:cs="Tahoma"/>
                <w:b/>
              </w:rPr>
              <w:t xml:space="preserve">ΜΕΡΟΣ E’ </w:t>
            </w:r>
          </w:p>
          <w:p w14:paraId="187B9299"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ΔΙΑΤΑΞΕΙΣ</w:t>
            </w:r>
          </w:p>
          <w:p w14:paraId="57B3C4FB" w14:textId="77777777" w:rsidR="00D43DEC" w:rsidRPr="00D43DEC" w:rsidRDefault="00D43DEC" w:rsidP="00D43DEC">
            <w:pPr>
              <w:jc w:val="center"/>
              <w:rPr>
                <w:rFonts w:ascii="Calibri" w:hAnsi="Calibri" w:cs="Tahoma"/>
                <w:b/>
              </w:rPr>
            </w:pPr>
            <w:r w:rsidRPr="00D43DEC">
              <w:rPr>
                <w:rFonts w:ascii="Calibri" w:hAnsi="Calibri" w:cs="Tahoma"/>
                <w:b/>
              </w:rPr>
              <w:t>ΚΕΦΑΛΑΙΟ Α’</w:t>
            </w:r>
          </w:p>
          <w:p w14:paraId="2698C360" w14:textId="77777777" w:rsidR="00D43DEC" w:rsidRPr="00D43DEC" w:rsidRDefault="00D43DEC" w:rsidP="00D43DEC">
            <w:pPr>
              <w:jc w:val="center"/>
              <w:rPr>
                <w:rFonts w:ascii="Calibri" w:hAnsi="Calibri" w:cs="Tahoma"/>
                <w:b/>
              </w:rPr>
            </w:pPr>
            <w:r w:rsidRPr="00D43DEC">
              <w:rPr>
                <w:rFonts w:ascii="Calibri" w:hAnsi="Calibri" w:cs="Tahoma"/>
                <w:b/>
              </w:rPr>
              <w:t xml:space="preserve">ΕΠΕΙΓΟΥΣΕΣ ΔΙΑΤΑΞΕΙΣ </w:t>
            </w:r>
          </w:p>
          <w:p w14:paraId="4D8C0CD2" w14:textId="77777777" w:rsidR="00D43DEC" w:rsidRPr="00D43DEC" w:rsidRDefault="00D43DEC" w:rsidP="00D43DEC">
            <w:pPr>
              <w:jc w:val="center"/>
              <w:rPr>
                <w:rFonts w:ascii="Calibri" w:hAnsi="Calibri" w:cs="Tahoma"/>
                <w:b/>
              </w:rPr>
            </w:pPr>
            <w:r w:rsidRPr="00D43DEC">
              <w:rPr>
                <w:rFonts w:ascii="Calibri" w:hAnsi="Calibri" w:cs="Tahoma"/>
                <w:b/>
              </w:rPr>
              <w:t xml:space="preserve">ΓΙΑ ΤΗΝ ΑΝΤΙΜΕΤΩΠΙΣΗ ΤΗΣ ΔΙΑΣΠΟΡΑΣ ΤΟΥ ΚΟΡΩΝΟΪΟΥ COVID-19 </w:t>
            </w:r>
          </w:p>
          <w:p w14:paraId="10D4B10E" w14:textId="77777777" w:rsidR="00D43DEC" w:rsidRPr="00D43DEC" w:rsidRDefault="00D43DEC" w:rsidP="00D43DEC">
            <w:pPr>
              <w:jc w:val="center"/>
              <w:rPr>
                <w:rFonts w:ascii="Calibri" w:hAnsi="Calibri" w:cs="Tahoma"/>
                <w:b/>
                <w:sz w:val="28"/>
                <w:szCs w:val="28"/>
              </w:rPr>
            </w:pPr>
            <w:r w:rsidRPr="00D43DEC">
              <w:rPr>
                <w:rFonts w:ascii="Calibri" w:hAnsi="Calibri" w:cs="Tahoma"/>
                <w:b/>
              </w:rPr>
              <w:t>ΚΑΙ ΤΗΝ ΚΟΙΝΩΝΙΚΗ ΠΡΟΣΤΑΣΙΑ</w:t>
            </w:r>
          </w:p>
          <w:p w14:paraId="4A99149E"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76 </w:t>
            </w:r>
          </w:p>
          <w:p w14:paraId="6DB8C38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αιρετών μελών υπηρεσιακών συμβουλίων – Θητεία αιρετών εκπροσώπων υπαλλήλων του ν. 3528/2007 και του ν. 3584/2007»</w:t>
            </w:r>
          </w:p>
          <w:p w14:paraId="6431A22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77 </w:t>
            </w:r>
          </w:p>
          <w:p w14:paraId="5F268E1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«Χρήση νέων τεχνολογιών για τη σύγκληση και διεξαγωγή συνεδριάσεων και αρχαιρεσιών των συλλογικών οργάνων των νομικών προσώπων – Τροποποίηση των παρ. 1 και 2 του άρθρου 89 του ν. 4790/2021»</w:t>
            </w:r>
          </w:p>
          <w:p w14:paraId="652676C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78 </w:t>
            </w:r>
          </w:p>
          <w:p w14:paraId="0FA7896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οργάνων διοίκησης – Τροποποίηση του άρθρου 90 του ν. 4790/2021»</w:t>
            </w:r>
          </w:p>
          <w:p w14:paraId="294E4D52"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79 </w:t>
            </w:r>
          </w:p>
          <w:p w14:paraId="3BF8F8A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και ηλεκτρονική εξ αποστάσεως διεξαγωγή συνεδριάσεων και αρχαιρεσιών των διοικητικών οργάνων των συνδικαλιστικών οργανώσεων εργαζομένων, συνταξιούχων και εργοδοτών – Τροποποίηση των παρ. 1 και 2 του άρθρου 72 του ν. 4756/2020»</w:t>
            </w:r>
          </w:p>
          <w:p w14:paraId="59685C3C"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80 </w:t>
            </w:r>
          </w:p>
          <w:p w14:paraId="13A758C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14:paraId="1605316B"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81 </w:t>
            </w:r>
          </w:p>
          <w:p w14:paraId="6045A40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της παρ. 2 του ν. 1667/1986»</w:t>
            </w:r>
          </w:p>
          <w:p w14:paraId="6AB23EF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lastRenderedPageBreak/>
              <w:t xml:space="preserve">Άρθρο 82 </w:t>
            </w:r>
          </w:p>
          <w:p w14:paraId="532659D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«Μίσθωση τουριστικών καταλυμάτων για την κάλυψη αναγκών δημόσιας υγείας - Τροποποίηση της παρ. 1 του άρθρου 121 του ν. 4790/2021»</w:t>
            </w:r>
          </w:p>
          <w:p w14:paraId="0150FA8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83 </w:t>
            </w:r>
          </w:p>
          <w:p w14:paraId="1AA7BEB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ανάπτυξη τραπεζοκαθισμάτων σε κοινοχρήστους χώρους από καταστήματα υγειονομικού ενδιαφέροντος - Τροποποίηση της παρ. 1 του άρθρου 65 του ν. 4688/2020»</w:t>
            </w:r>
          </w:p>
          <w:p w14:paraId="304C8318"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84 </w:t>
            </w:r>
          </w:p>
          <w:p w14:paraId="024E046E" w14:textId="77777777" w:rsidR="00D43DEC" w:rsidRPr="00D43DEC" w:rsidRDefault="00D43DEC" w:rsidP="00D43DEC">
            <w:pPr>
              <w:ind w:left="284"/>
              <w:contextualSpacing/>
              <w:jc w:val="both"/>
              <w:rPr>
                <w:rFonts w:asciiTheme="minorHAnsi" w:hAnsiTheme="minorHAnsi" w:cs="Tahoma"/>
                <w:lang w:val="en-US"/>
              </w:rPr>
            </w:pPr>
            <w:r w:rsidRPr="00D43DEC">
              <w:rPr>
                <w:rFonts w:asciiTheme="minorHAnsi" w:hAnsiTheme="minorHAnsi" w:cs="Tahoma"/>
                <w:lang w:val="en-US"/>
              </w:rPr>
              <w:t>“</w:t>
            </w:r>
            <w:r w:rsidRPr="00D43DEC">
              <w:rPr>
                <w:rFonts w:asciiTheme="minorHAnsi" w:hAnsiTheme="minorHAnsi" w:cs="Tahoma"/>
              </w:rPr>
              <w:t>Υλοποίηση προγράμματος «Σχολικά Γεύματα»</w:t>
            </w:r>
            <w:r w:rsidRPr="00D43DEC">
              <w:rPr>
                <w:rFonts w:asciiTheme="minorHAnsi" w:hAnsiTheme="minorHAnsi" w:cs="Tahoma"/>
                <w:lang w:val="en-US"/>
              </w:rPr>
              <w:t>”</w:t>
            </w:r>
          </w:p>
        </w:tc>
      </w:tr>
      <w:tr w:rsidR="00D43DEC" w:rsidRPr="00D43DEC" w14:paraId="06AB20FE" w14:textId="77777777" w:rsidTr="00F41674">
        <w:tblPrEx>
          <w:shd w:val="clear" w:color="auto" w:fill="FFFFFF"/>
        </w:tblPrEx>
        <w:trPr>
          <w:gridAfter w:val="1"/>
          <w:wAfter w:w="34" w:type="dxa"/>
        </w:trPr>
        <w:tc>
          <w:tcPr>
            <w:tcW w:w="575" w:type="dxa"/>
            <w:gridSpan w:val="2"/>
            <w:shd w:val="clear" w:color="auto" w:fill="FFFFFF"/>
          </w:tcPr>
          <w:p w14:paraId="2D024BA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1CC47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26" w:history="1">
              <w:r w:rsidRPr="00D43DEC">
                <w:rPr>
                  <w:rFonts w:ascii="Calibri" w:hAnsi="Calibri" w:cs="Tahoma"/>
                  <w:color w:val="0000FF"/>
                </w:rPr>
                <w:t>4850/2021</w:t>
              </w:r>
            </w:hyperlink>
            <w:r w:rsidRPr="00D43DEC">
              <w:rPr>
                <w:rFonts w:ascii="Calibri" w:hAnsi="Calibri" w:cs="Tahoma"/>
              </w:rPr>
              <w:t xml:space="preserve"> (ΦΕΚ Α/208/05.</w:t>
            </w:r>
            <w:r w:rsidRPr="00D43DEC">
              <w:rPr>
                <w:rFonts w:ascii="Calibri" w:hAnsi="Calibri" w:cs="Tahoma"/>
                <w:lang w:val="en-US"/>
              </w:rPr>
              <w:t>11</w:t>
            </w:r>
            <w:r w:rsidRPr="00D43DEC">
              <w:rPr>
                <w:rFonts w:ascii="Calibri" w:hAnsi="Calibri" w:cs="Tahoma"/>
              </w:rPr>
              <w:t>.2021)».</w:t>
            </w:r>
          </w:p>
        </w:tc>
      </w:tr>
      <w:tr w:rsidR="00D43DEC" w:rsidRPr="00D43DEC" w14:paraId="5A90074A" w14:textId="77777777" w:rsidTr="00F41674">
        <w:tblPrEx>
          <w:shd w:val="clear" w:color="auto" w:fill="FFFFFF"/>
        </w:tblPrEx>
        <w:trPr>
          <w:gridAfter w:val="1"/>
          <w:wAfter w:w="34" w:type="dxa"/>
        </w:trPr>
        <w:tc>
          <w:tcPr>
            <w:tcW w:w="575" w:type="dxa"/>
            <w:gridSpan w:val="2"/>
            <w:shd w:val="clear" w:color="auto" w:fill="FFFFFF"/>
          </w:tcPr>
          <w:p w14:paraId="6E1D767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572E1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2760E42" w14:textId="77777777" w:rsidTr="00F41674">
        <w:tblPrEx>
          <w:shd w:val="clear" w:color="auto" w:fill="FFFFFF"/>
        </w:tblPrEx>
        <w:trPr>
          <w:gridAfter w:val="1"/>
          <w:wAfter w:w="34" w:type="dxa"/>
        </w:trPr>
        <w:tc>
          <w:tcPr>
            <w:tcW w:w="575" w:type="dxa"/>
            <w:gridSpan w:val="2"/>
            <w:shd w:val="clear" w:color="auto" w:fill="FFFFFF"/>
          </w:tcPr>
          <w:p w14:paraId="6274811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A8A3092" w14:textId="77777777" w:rsidR="00D43DEC" w:rsidRPr="00D43DEC" w:rsidRDefault="00D43DEC" w:rsidP="00D43DEC">
            <w:pPr>
              <w:jc w:val="both"/>
              <w:rPr>
                <w:rFonts w:ascii="Calibri" w:hAnsi="Calibri" w:cs="Tahoma"/>
                <w:i/>
              </w:rPr>
            </w:pPr>
            <w:r w:rsidRPr="00D43DEC">
              <w:rPr>
                <w:rFonts w:ascii="Calibri" w:hAnsi="Calibri" w:cs="Tahoma"/>
                <w:i/>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λοιπές διατάξεις αρμοδιότητας Υπουργείου Υποδομών και Μεταφορών και άλλες επείγουσες ρυθμίσεις»</w:t>
            </w:r>
          </w:p>
        </w:tc>
      </w:tr>
      <w:tr w:rsidR="00D43DEC" w:rsidRPr="00D43DEC" w14:paraId="7B8F2C89" w14:textId="77777777" w:rsidTr="00F41674">
        <w:tblPrEx>
          <w:shd w:val="clear" w:color="auto" w:fill="FFFFFF"/>
        </w:tblPrEx>
        <w:trPr>
          <w:gridAfter w:val="1"/>
          <w:wAfter w:w="34" w:type="dxa"/>
        </w:trPr>
        <w:tc>
          <w:tcPr>
            <w:tcW w:w="575" w:type="dxa"/>
            <w:gridSpan w:val="2"/>
            <w:shd w:val="clear" w:color="auto" w:fill="FFFFFF"/>
          </w:tcPr>
          <w:p w14:paraId="560DBCD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11524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6252D16" w14:textId="77777777" w:rsidTr="00F41674">
        <w:tblPrEx>
          <w:shd w:val="clear" w:color="auto" w:fill="FFFFFF"/>
        </w:tblPrEx>
        <w:trPr>
          <w:gridAfter w:val="1"/>
          <w:wAfter w:w="34" w:type="dxa"/>
        </w:trPr>
        <w:tc>
          <w:tcPr>
            <w:tcW w:w="575" w:type="dxa"/>
            <w:gridSpan w:val="2"/>
            <w:shd w:val="clear" w:color="auto" w:fill="FFFFFF"/>
          </w:tcPr>
          <w:p w14:paraId="3EAC78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9950D1E"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1120/29 29.10.2021</w:t>
            </w:r>
          </w:p>
        </w:tc>
      </w:tr>
      <w:tr w:rsidR="00D43DEC" w:rsidRPr="00D43DEC" w14:paraId="7957964C" w14:textId="77777777" w:rsidTr="00F41674">
        <w:tblPrEx>
          <w:shd w:val="clear" w:color="auto" w:fill="FFFFFF"/>
        </w:tblPrEx>
        <w:trPr>
          <w:gridAfter w:val="1"/>
          <w:wAfter w:w="34" w:type="dxa"/>
        </w:trPr>
        <w:tc>
          <w:tcPr>
            <w:tcW w:w="575" w:type="dxa"/>
            <w:gridSpan w:val="2"/>
            <w:shd w:val="clear" w:color="auto" w:fill="FFFFFF"/>
          </w:tcPr>
          <w:p w14:paraId="3B3F822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6FFD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3A24C15" w14:textId="77777777" w:rsidTr="00F41674">
        <w:tblPrEx>
          <w:shd w:val="clear" w:color="auto" w:fill="FFFFFF"/>
        </w:tblPrEx>
        <w:trPr>
          <w:gridAfter w:val="1"/>
          <w:wAfter w:w="34" w:type="dxa"/>
        </w:trPr>
        <w:tc>
          <w:tcPr>
            <w:tcW w:w="575" w:type="dxa"/>
            <w:gridSpan w:val="2"/>
            <w:shd w:val="clear" w:color="auto" w:fill="FFFFFF"/>
          </w:tcPr>
          <w:p w14:paraId="302DE6A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F791D3"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των Υπουργείων Εργασίας και Κοινωνικών Υποθέσεων και Εσωτερικών.</w:t>
            </w:r>
          </w:p>
        </w:tc>
      </w:tr>
      <w:tr w:rsidR="00D43DEC" w:rsidRPr="00D43DEC" w14:paraId="2DA102D1" w14:textId="77777777" w:rsidTr="00F41674">
        <w:trPr>
          <w:gridAfter w:val="1"/>
          <w:wAfter w:w="34" w:type="dxa"/>
        </w:trPr>
        <w:tc>
          <w:tcPr>
            <w:tcW w:w="575" w:type="dxa"/>
            <w:gridSpan w:val="2"/>
            <w:shd w:val="clear" w:color="auto" w:fill="DAEEF3"/>
          </w:tcPr>
          <w:p w14:paraId="544D81F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32.</w:t>
            </w:r>
          </w:p>
        </w:tc>
        <w:tc>
          <w:tcPr>
            <w:tcW w:w="9172" w:type="dxa"/>
            <w:gridSpan w:val="4"/>
            <w:shd w:val="clear" w:color="auto" w:fill="DAEEF3"/>
          </w:tcPr>
          <w:p w14:paraId="3C80C8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338E9345"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FB48000"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ΔΙΑΤΑΞΕΙΣ</w:t>
            </w:r>
          </w:p>
          <w:p w14:paraId="4A9F7A35"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55</w:t>
            </w:r>
          </w:p>
          <w:p w14:paraId="632026FB" w14:textId="77777777" w:rsidR="00D43DEC" w:rsidRPr="00D43DEC" w:rsidRDefault="00D43DEC" w:rsidP="00D43DEC">
            <w:pPr>
              <w:ind w:left="284"/>
              <w:jc w:val="both"/>
              <w:rPr>
                <w:rFonts w:ascii="Calibri" w:hAnsi="Calibri" w:cs="Tahoma"/>
              </w:rPr>
            </w:pPr>
            <w:r w:rsidRPr="00D43DEC">
              <w:rPr>
                <w:rFonts w:ascii="Calibri" w:hAnsi="Calibri" w:cs="Tahoma"/>
              </w:rPr>
              <w:t>«Λύση αστικών εταιρειών των Επιμελητηρίων και της Κεντρικής Ένωσης Επιμελητηρίων και ρύθμιση θεμάτων προσωπικού - Τροποποίηση των παρ. 2 και 4 του άρθρου 238 του ν. 4610/2019»</w:t>
            </w:r>
          </w:p>
          <w:p w14:paraId="63846251"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56</w:t>
            </w:r>
          </w:p>
          <w:p w14:paraId="68BCB648" w14:textId="77777777" w:rsidR="00D43DEC" w:rsidRPr="00D43DEC" w:rsidRDefault="00D43DEC" w:rsidP="00D43DEC">
            <w:pPr>
              <w:ind w:left="284"/>
              <w:jc w:val="both"/>
              <w:rPr>
                <w:rFonts w:ascii="Calibri" w:hAnsi="Calibri" w:cs="Tahoma"/>
              </w:rPr>
            </w:pPr>
            <w:r w:rsidRPr="00D43DEC">
              <w:rPr>
                <w:rFonts w:ascii="Calibri" w:hAnsi="Calibri" w:cs="Tahoma"/>
              </w:rPr>
              <w:t>“Κάλυψη αναγκών της εταιρείας με την επωνυμία «Ειδικός Περιφερειακός Διαβαθμιδικός Φορέας Διαχείρισης Στερεών Αποβλήτων Νοτίου Αιγαίου» (ΦΟΔΣΑ Νοτίου Αιγαίου Α.Ε.) και «Ειδικός Περιφερειακός Διαβαθμιδικός Φορέας Διαχείρισης Στερεών Αποβλήτων Ιονίων Νήσων» (ΦΟΔΣΑ Ιονίων Νήσων Α.Ε.)”</w:t>
            </w:r>
          </w:p>
          <w:p w14:paraId="2AA9E7D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57</w:t>
            </w:r>
          </w:p>
          <w:p w14:paraId="532FC400"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αμειβόμενο με την καταβολή διδάκτρων για τις παρεχόμενες υπηρεσίες»</w:t>
            </w:r>
          </w:p>
          <w:p w14:paraId="6A7F03D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58</w:t>
            </w:r>
          </w:p>
          <w:p w14:paraId="25C473FB" w14:textId="77777777" w:rsidR="00D43DEC" w:rsidRPr="00D43DEC" w:rsidRDefault="00D43DEC" w:rsidP="00D43DEC">
            <w:pPr>
              <w:ind w:left="284"/>
              <w:jc w:val="both"/>
              <w:rPr>
                <w:rFonts w:ascii="Calibri" w:hAnsi="Calibri" w:cs="Tahoma"/>
              </w:rPr>
            </w:pPr>
            <w:r w:rsidRPr="00D43DEC">
              <w:rPr>
                <w:rFonts w:ascii="Calibri" w:hAnsi="Calibri" w:cs="Tahoma"/>
              </w:rPr>
              <w:t>«Επανακαθορισμός προθεσμίας ολοκλήρωσης μετατάξεων της παρ. 10 του άρθρου 20 του ν. 4829/2021»</w:t>
            </w:r>
          </w:p>
          <w:p w14:paraId="7CA2223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59</w:t>
            </w:r>
          </w:p>
          <w:p w14:paraId="7307CDD4" w14:textId="77777777" w:rsidR="00D43DEC" w:rsidRPr="00D43DEC" w:rsidRDefault="00D43DEC" w:rsidP="00D43DEC">
            <w:pPr>
              <w:ind w:left="284"/>
              <w:jc w:val="both"/>
              <w:rPr>
                <w:rFonts w:ascii="Calibri" w:hAnsi="Calibri" w:cs="Tahoma"/>
              </w:rPr>
            </w:pPr>
            <w:r w:rsidRPr="00D43DEC">
              <w:rPr>
                <w:rFonts w:ascii="Calibri" w:hAnsi="Calibri" w:cs="Tahoma"/>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14:paraId="0D70383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60</w:t>
            </w:r>
          </w:p>
          <w:p w14:paraId="2529C670" w14:textId="77777777" w:rsidR="00D43DEC" w:rsidRPr="00D43DEC" w:rsidRDefault="00D43DEC" w:rsidP="00D43DEC">
            <w:pPr>
              <w:ind w:left="284"/>
              <w:jc w:val="both"/>
              <w:rPr>
                <w:rFonts w:ascii="Calibri" w:hAnsi="Calibri" w:cs="Tahoma"/>
              </w:rPr>
            </w:pPr>
            <w:r w:rsidRPr="00D43DEC">
              <w:rPr>
                <w:rFonts w:ascii="Calibri" w:hAnsi="Calibri" w:cs="Tahoma"/>
              </w:rPr>
              <w:t>«Δυνατότητα παράτασης της θητείας των Αντιδημάρχων»</w:t>
            </w:r>
          </w:p>
          <w:p w14:paraId="4EAE877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lastRenderedPageBreak/>
              <w:t>Άρθρο 61</w:t>
            </w:r>
          </w:p>
          <w:p w14:paraId="188F8C5E" w14:textId="77777777" w:rsidR="00D43DEC" w:rsidRPr="00D43DEC" w:rsidRDefault="00D43DEC" w:rsidP="00D43DEC">
            <w:pPr>
              <w:ind w:left="284"/>
              <w:jc w:val="both"/>
              <w:rPr>
                <w:rFonts w:ascii="Calibri" w:hAnsi="Calibri" w:cs="Tahoma"/>
              </w:rPr>
            </w:pPr>
            <w:r w:rsidRPr="00D43DEC">
              <w:rPr>
                <w:rFonts w:ascii="Calibri" w:hAnsi="Calibri" w:cs="Tahoma"/>
              </w:rPr>
              <w:t>«Ρυθμίσεις για την τρέχουσα αυτοδιοικητική περίοδο και τη θητεία των αιρετών οργάνων - Τροποποίηση του άρθρου 90 του ν. 4804/2021»</w:t>
            </w:r>
          </w:p>
          <w:p w14:paraId="5608A51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62</w:t>
            </w:r>
          </w:p>
          <w:p w14:paraId="24B29DB4"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αναπτυξιακών οργανισμών Ο.Τ.Α. - Προσθήκη περ. ζ΄ στην παρ. 5 του άρθρου 2 του ν. 4674/2020»</w:t>
            </w:r>
          </w:p>
          <w:p w14:paraId="7358D24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63</w:t>
            </w:r>
          </w:p>
          <w:p w14:paraId="3187464F" w14:textId="77777777" w:rsidR="00D43DEC" w:rsidRPr="00D43DEC" w:rsidRDefault="00D43DEC" w:rsidP="00D43DEC">
            <w:pPr>
              <w:ind w:left="284"/>
              <w:jc w:val="both"/>
              <w:rPr>
                <w:rFonts w:ascii="Calibri" w:hAnsi="Calibri" w:cs="Tahoma"/>
              </w:rPr>
            </w:pPr>
            <w:r w:rsidRPr="00D43DEC">
              <w:rPr>
                <w:rFonts w:ascii="Calibri" w:hAnsi="Calibri" w:cs="Tahoma"/>
              </w:rPr>
              <w:t>«Θέματα υπηρεσιακής κατάστασης υπηρεσιακών γραμματέων - Τροποποίηση της περ. β΄ της παρ. 9 του άρθρου 33 του ν. 4795/2021»</w:t>
            </w:r>
          </w:p>
        </w:tc>
      </w:tr>
      <w:tr w:rsidR="00D43DEC" w:rsidRPr="00D43DEC" w14:paraId="79A0B945" w14:textId="77777777" w:rsidTr="00F41674">
        <w:trPr>
          <w:gridAfter w:val="1"/>
          <w:wAfter w:w="34" w:type="dxa"/>
        </w:trPr>
        <w:tc>
          <w:tcPr>
            <w:tcW w:w="575" w:type="dxa"/>
            <w:gridSpan w:val="2"/>
            <w:shd w:val="clear" w:color="auto" w:fill="DAEEF3"/>
          </w:tcPr>
          <w:p w14:paraId="14F5D5A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6125DAE"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27" w:history="1">
              <w:r w:rsidRPr="00D43DEC">
                <w:rPr>
                  <w:rFonts w:ascii="Calibri" w:hAnsi="Calibri" w:cs="Tahoma"/>
                  <w:color w:val="0000FF"/>
                </w:rPr>
                <w:t>4873/2021</w:t>
              </w:r>
            </w:hyperlink>
            <w:r w:rsidRPr="00D43DEC">
              <w:rPr>
                <w:rFonts w:ascii="Calibri" w:hAnsi="Calibri" w:cs="Tahoma"/>
              </w:rPr>
              <w:t xml:space="preserve"> (ΦΕΚ Α/</w:t>
            </w:r>
            <w:r w:rsidRPr="00D43DEC">
              <w:rPr>
                <w:rFonts w:ascii="Calibri" w:hAnsi="Calibri" w:cs="Tahoma"/>
                <w:lang w:val="en-US"/>
              </w:rPr>
              <w:t>248</w:t>
            </w:r>
            <w:r w:rsidRPr="00D43DEC">
              <w:rPr>
                <w:rFonts w:ascii="Calibri" w:hAnsi="Calibri" w:cs="Tahoma"/>
              </w:rPr>
              <w:t>/</w:t>
            </w:r>
            <w:r w:rsidRPr="00D43DEC">
              <w:rPr>
                <w:rFonts w:ascii="Calibri" w:hAnsi="Calibri" w:cs="Tahoma"/>
                <w:lang w:val="en-US"/>
              </w:rPr>
              <w:t>16</w:t>
            </w:r>
            <w:r w:rsidRPr="00D43DEC">
              <w:rPr>
                <w:rFonts w:ascii="Calibri" w:hAnsi="Calibri" w:cs="Tahoma"/>
              </w:rPr>
              <w:t>.</w:t>
            </w:r>
            <w:r w:rsidRPr="00D43DEC">
              <w:rPr>
                <w:rFonts w:ascii="Calibri" w:hAnsi="Calibri" w:cs="Tahoma"/>
                <w:lang w:val="en-US"/>
              </w:rPr>
              <w:t>12</w:t>
            </w:r>
            <w:r w:rsidRPr="00D43DEC">
              <w:rPr>
                <w:rFonts w:ascii="Calibri" w:hAnsi="Calibri" w:cs="Tahoma"/>
              </w:rPr>
              <w:t>.2021).</w:t>
            </w:r>
          </w:p>
        </w:tc>
      </w:tr>
      <w:tr w:rsidR="00D43DEC" w:rsidRPr="00D43DEC" w14:paraId="7B164A71" w14:textId="77777777" w:rsidTr="00F41674">
        <w:trPr>
          <w:gridAfter w:val="1"/>
          <w:wAfter w:w="34" w:type="dxa"/>
        </w:trPr>
        <w:tc>
          <w:tcPr>
            <w:tcW w:w="575" w:type="dxa"/>
            <w:gridSpan w:val="2"/>
            <w:shd w:val="clear" w:color="auto" w:fill="DAEEF3"/>
          </w:tcPr>
          <w:p w14:paraId="25F07CD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5F1DF75"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44505D65" w14:textId="77777777" w:rsidTr="00F41674">
        <w:trPr>
          <w:gridAfter w:val="1"/>
          <w:wAfter w:w="34" w:type="dxa"/>
        </w:trPr>
        <w:tc>
          <w:tcPr>
            <w:tcW w:w="575" w:type="dxa"/>
            <w:gridSpan w:val="2"/>
            <w:shd w:val="clear" w:color="auto" w:fill="DAEEF3"/>
          </w:tcPr>
          <w:p w14:paraId="2132C11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25984C"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«Προστασία του εθελοντισμού, ενίσχυση της δράσης της Κοινωνίας των Πολιτών, φορολογικά κίνητρα για την ενίσχυση της κοινωφελούς δράσης των Ο.Κοι.Π. και λοιπές διατάξεις»</w:t>
            </w:r>
          </w:p>
        </w:tc>
      </w:tr>
      <w:tr w:rsidR="00D43DEC" w:rsidRPr="00D43DEC" w14:paraId="1699CDC3" w14:textId="77777777" w:rsidTr="00F41674">
        <w:trPr>
          <w:gridAfter w:val="1"/>
          <w:wAfter w:w="34" w:type="dxa"/>
        </w:trPr>
        <w:tc>
          <w:tcPr>
            <w:tcW w:w="575" w:type="dxa"/>
            <w:gridSpan w:val="2"/>
            <w:shd w:val="clear" w:color="auto" w:fill="DAEEF3"/>
          </w:tcPr>
          <w:p w14:paraId="5A1BD7F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938E443"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1C68C8" w14:textId="77777777" w:rsidTr="00F41674">
        <w:trPr>
          <w:gridAfter w:val="1"/>
          <w:wAfter w:w="34" w:type="dxa"/>
        </w:trPr>
        <w:tc>
          <w:tcPr>
            <w:tcW w:w="575" w:type="dxa"/>
            <w:gridSpan w:val="2"/>
            <w:shd w:val="clear" w:color="auto" w:fill="DAEEF3"/>
          </w:tcPr>
          <w:p w14:paraId="2577693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0C1F5F"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1171/114 10.12.2021</w:t>
            </w:r>
          </w:p>
        </w:tc>
      </w:tr>
      <w:tr w:rsidR="00D43DEC" w:rsidRPr="00D43DEC" w14:paraId="4C691DE4" w14:textId="77777777" w:rsidTr="00F41674">
        <w:trPr>
          <w:gridAfter w:val="1"/>
          <w:wAfter w:w="34" w:type="dxa"/>
        </w:trPr>
        <w:tc>
          <w:tcPr>
            <w:tcW w:w="575" w:type="dxa"/>
            <w:gridSpan w:val="2"/>
            <w:shd w:val="clear" w:color="auto" w:fill="DAEEF3"/>
          </w:tcPr>
          <w:p w14:paraId="51ECC8C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3E03BF7"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5AC9C48" w14:textId="77777777" w:rsidTr="00F41674">
        <w:trPr>
          <w:gridAfter w:val="1"/>
          <w:wAfter w:w="34" w:type="dxa"/>
        </w:trPr>
        <w:tc>
          <w:tcPr>
            <w:tcW w:w="575" w:type="dxa"/>
            <w:gridSpan w:val="2"/>
            <w:shd w:val="clear" w:color="auto" w:fill="DAEEF3"/>
          </w:tcPr>
          <w:p w14:paraId="77AC7F4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F9BC3A0"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7E9F042" w14:textId="77777777" w:rsidTr="00F41674">
        <w:trPr>
          <w:gridAfter w:val="1"/>
          <w:wAfter w:w="34" w:type="dxa"/>
        </w:trPr>
        <w:tc>
          <w:tcPr>
            <w:tcW w:w="575" w:type="dxa"/>
            <w:gridSpan w:val="2"/>
          </w:tcPr>
          <w:p w14:paraId="49F430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33.</w:t>
            </w:r>
          </w:p>
        </w:tc>
        <w:tc>
          <w:tcPr>
            <w:tcW w:w="9172" w:type="dxa"/>
            <w:gridSpan w:val="4"/>
          </w:tcPr>
          <w:p w14:paraId="37FF1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F4522AE" w14:textId="77777777" w:rsidR="00D43DEC" w:rsidRPr="00D43DEC" w:rsidRDefault="00D43DEC" w:rsidP="00D43DEC">
            <w:pPr>
              <w:jc w:val="center"/>
              <w:rPr>
                <w:rFonts w:ascii="Calibri" w:hAnsi="Calibri" w:cs="Tahoma"/>
                <w:b/>
              </w:rPr>
            </w:pPr>
            <w:r w:rsidRPr="00D43DEC">
              <w:rPr>
                <w:rFonts w:ascii="Calibri" w:hAnsi="Calibri" w:cs="Tahoma"/>
                <w:b/>
              </w:rPr>
              <w:t>ΚΕΦΑΛΑΙΟ ΙΖ’</w:t>
            </w:r>
          </w:p>
          <w:p w14:paraId="2A505F07"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685A660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175</w:t>
            </w:r>
          </w:p>
          <w:p w14:paraId="6F084C17" w14:textId="77777777" w:rsidR="00D43DEC" w:rsidRPr="00D43DEC" w:rsidRDefault="00D43DEC" w:rsidP="00D43DEC">
            <w:pPr>
              <w:ind w:left="284"/>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C5C07B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176</w:t>
            </w:r>
          </w:p>
          <w:p w14:paraId="61A1C163"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w:t>
            </w:r>
          </w:p>
          <w:p w14:paraId="1584EA1B"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177</w:t>
            </w:r>
          </w:p>
          <w:p w14:paraId="2715B9F1" w14:textId="77777777" w:rsidR="00D43DEC" w:rsidRPr="00D43DEC" w:rsidRDefault="00D43DEC" w:rsidP="00D43DEC">
            <w:pPr>
              <w:ind w:left="284"/>
              <w:jc w:val="both"/>
              <w:rPr>
                <w:rFonts w:ascii="Calibri" w:hAnsi="Calibri" w:cs="Tahoma"/>
              </w:rPr>
            </w:pPr>
            <w:r w:rsidRPr="00D43DEC">
              <w:rPr>
                <w:rFonts w:ascii="Calibri" w:hAnsi="Calibri" w:cs="Tahoma"/>
              </w:rPr>
              <w:t>«Νομοτεχνικές διορθώσεις και συμπληρώσεις ν. 4873/2021»</w:t>
            </w:r>
          </w:p>
          <w:p w14:paraId="078B2BD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178</w:t>
            </w:r>
          </w:p>
          <w:p w14:paraId="011EAAE9" w14:textId="77777777" w:rsidR="00D43DEC" w:rsidRPr="00D43DEC" w:rsidRDefault="00D43DEC" w:rsidP="00D43DEC">
            <w:pPr>
              <w:ind w:left="284"/>
              <w:jc w:val="both"/>
              <w:rPr>
                <w:rFonts w:ascii="Calibri" w:hAnsi="Calibri" w:cs="Tahoma"/>
              </w:rPr>
            </w:pPr>
            <w:r w:rsidRPr="00D43DEC">
              <w:rPr>
                <w:rFonts w:ascii="Calibri" w:hAnsi="Calibri" w:cs="Tahoma"/>
              </w:rPr>
              <w:t>«Ζητήματα προσωπικού του καταργημένου Συνδέσμου Διαχείρισης Στερεών Αποβλήτων Νομού Ζακύνθου (ΣΥ.ΔΙ.Σ.Α. Ν. Ζακύνθου)»</w:t>
            </w:r>
          </w:p>
          <w:p w14:paraId="108F562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181</w:t>
            </w:r>
          </w:p>
          <w:p w14:paraId="65E90822"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«Επανάκτηση κοινόχρηστων και κοινωφελών ακινήτων “άγνωστου ιδιοκτήτη” από Ο.Τ.Α. - Τροποποίηση της παρ. 1 του</w:t>
            </w:r>
            <w:r w:rsidRPr="00D43DEC">
              <w:rPr>
                <w:rFonts w:ascii="Calibri" w:hAnsi="Calibri" w:cs="Tahoma"/>
                <w:sz w:val="28"/>
                <w:szCs w:val="28"/>
              </w:rPr>
              <w:t xml:space="preserve"> </w:t>
            </w:r>
            <w:r w:rsidRPr="00D43DEC">
              <w:rPr>
                <w:rFonts w:ascii="Calibri" w:hAnsi="Calibri" w:cs="Tahoma"/>
              </w:rPr>
              <w:t>άρθρου 49 του ν. 4821/2021»</w:t>
            </w:r>
          </w:p>
        </w:tc>
      </w:tr>
      <w:tr w:rsidR="00D43DEC" w:rsidRPr="00D43DEC" w14:paraId="16BED554" w14:textId="77777777" w:rsidTr="00F41674">
        <w:trPr>
          <w:gridAfter w:val="1"/>
          <w:wAfter w:w="34" w:type="dxa"/>
        </w:trPr>
        <w:tc>
          <w:tcPr>
            <w:tcW w:w="575" w:type="dxa"/>
            <w:gridSpan w:val="2"/>
          </w:tcPr>
          <w:p w14:paraId="24B2E55A" w14:textId="77777777" w:rsidR="00D43DEC" w:rsidRPr="00D43DEC" w:rsidRDefault="00D43DEC" w:rsidP="00D43DEC">
            <w:pPr>
              <w:jc w:val="both"/>
              <w:rPr>
                <w:rFonts w:ascii="Calibri" w:hAnsi="Calibri" w:cs="Tahoma"/>
                <w:b/>
              </w:rPr>
            </w:pPr>
          </w:p>
        </w:tc>
        <w:tc>
          <w:tcPr>
            <w:tcW w:w="9172" w:type="dxa"/>
            <w:gridSpan w:val="4"/>
          </w:tcPr>
          <w:p w14:paraId="7E156B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28" w:history="1">
              <w:r w:rsidRPr="00D43DEC">
                <w:rPr>
                  <w:rFonts w:ascii="Calibri" w:hAnsi="Calibri" w:cs="Tahoma"/>
                  <w:color w:val="0000FF"/>
                </w:rPr>
                <w:t>4876/2021</w:t>
              </w:r>
            </w:hyperlink>
            <w:r w:rsidRPr="00D43DEC">
              <w:rPr>
                <w:rFonts w:ascii="Calibri" w:hAnsi="Calibri" w:cs="Tahoma"/>
              </w:rPr>
              <w:t xml:space="preserve"> (ΦΕΚ Α/251/23.12.2021).</w:t>
            </w:r>
          </w:p>
        </w:tc>
      </w:tr>
      <w:tr w:rsidR="00D43DEC" w:rsidRPr="00D43DEC" w14:paraId="7D921310" w14:textId="77777777" w:rsidTr="00F41674">
        <w:trPr>
          <w:gridAfter w:val="1"/>
          <w:wAfter w:w="34" w:type="dxa"/>
        </w:trPr>
        <w:tc>
          <w:tcPr>
            <w:tcW w:w="575" w:type="dxa"/>
            <w:gridSpan w:val="2"/>
          </w:tcPr>
          <w:p w14:paraId="320AC1C5" w14:textId="77777777" w:rsidR="00D43DEC" w:rsidRPr="00D43DEC" w:rsidRDefault="00D43DEC" w:rsidP="00D43DEC">
            <w:pPr>
              <w:jc w:val="both"/>
              <w:rPr>
                <w:rFonts w:ascii="Calibri" w:hAnsi="Calibri" w:cs="Tahoma"/>
                <w:b/>
              </w:rPr>
            </w:pPr>
          </w:p>
        </w:tc>
        <w:tc>
          <w:tcPr>
            <w:tcW w:w="9172" w:type="dxa"/>
            <w:gridSpan w:val="4"/>
          </w:tcPr>
          <w:p w14:paraId="61B87CA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36E23DB6" w14:textId="77777777" w:rsidTr="00F41674">
        <w:trPr>
          <w:gridAfter w:val="1"/>
          <w:wAfter w:w="34" w:type="dxa"/>
        </w:trPr>
        <w:tc>
          <w:tcPr>
            <w:tcW w:w="575" w:type="dxa"/>
            <w:gridSpan w:val="2"/>
          </w:tcPr>
          <w:p w14:paraId="67F24033" w14:textId="77777777" w:rsidR="00D43DEC" w:rsidRPr="00D43DEC" w:rsidRDefault="00D43DEC" w:rsidP="00D43DEC">
            <w:pPr>
              <w:jc w:val="both"/>
              <w:rPr>
                <w:rFonts w:ascii="Calibri" w:hAnsi="Calibri" w:cs="Tahoma"/>
                <w:b/>
              </w:rPr>
            </w:pPr>
          </w:p>
        </w:tc>
        <w:tc>
          <w:tcPr>
            <w:tcW w:w="9172" w:type="dxa"/>
            <w:gridSpan w:val="4"/>
          </w:tcPr>
          <w:p w14:paraId="5395DA3D"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«Ρυθμίσεις για την αντιμετώπιση της πανδημίας του κορωνοϊού COVID-19 και την προστασία της δημόσιας υγείας και άλλες επείγουσες διατάξεις»</w:t>
            </w:r>
          </w:p>
        </w:tc>
      </w:tr>
      <w:tr w:rsidR="00D43DEC" w:rsidRPr="00D43DEC" w14:paraId="09A580B6" w14:textId="77777777" w:rsidTr="00F41674">
        <w:trPr>
          <w:gridAfter w:val="1"/>
          <w:wAfter w:w="34" w:type="dxa"/>
        </w:trPr>
        <w:tc>
          <w:tcPr>
            <w:tcW w:w="575" w:type="dxa"/>
            <w:gridSpan w:val="2"/>
          </w:tcPr>
          <w:p w14:paraId="20664A02" w14:textId="77777777" w:rsidR="00D43DEC" w:rsidRPr="00D43DEC" w:rsidRDefault="00D43DEC" w:rsidP="00D43DEC">
            <w:pPr>
              <w:jc w:val="both"/>
              <w:rPr>
                <w:rFonts w:ascii="Calibri" w:hAnsi="Calibri" w:cs="Tahoma"/>
                <w:b/>
              </w:rPr>
            </w:pPr>
          </w:p>
        </w:tc>
        <w:tc>
          <w:tcPr>
            <w:tcW w:w="9172" w:type="dxa"/>
            <w:gridSpan w:val="4"/>
          </w:tcPr>
          <w:p w14:paraId="0F31EED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ABF1483" w14:textId="77777777" w:rsidTr="00F41674">
        <w:trPr>
          <w:gridAfter w:val="1"/>
          <w:wAfter w:w="34" w:type="dxa"/>
        </w:trPr>
        <w:tc>
          <w:tcPr>
            <w:tcW w:w="575" w:type="dxa"/>
            <w:gridSpan w:val="2"/>
          </w:tcPr>
          <w:p w14:paraId="2D47733A" w14:textId="77777777" w:rsidR="00D43DEC" w:rsidRPr="00D43DEC" w:rsidRDefault="00D43DEC" w:rsidP="00D43DEC">
            <w:pPr>
              <w:jc w:val="both"/>
              <w:rPr>
                <w:rFonts w:ascii="Calibri" w:hAnsi="Calibri" w:cs="Tahoma"/>
                <w:b/>
              </w:rPr>
            </w:pPr>
          </w:p>
        </w:tc>
        <w:tc>
          <w:tcPr>
            <w:tcW w:w="9172" w:type="dxa"/>
            <w:gridSpan w:val="4"/>
          </w:tcPr>
          <w:p w14:paraId="291C38E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1184/180 21.12.2021</w:t>
            </w:r>
          </w:p>
        </w:tc>
      </w:tr>
      <w:tr w:rsidR="00D43DEC" w:rsidRPr="00D43DEC" w14:paraId="792EEFAC" w14:textId="77777777" w:rsidTr="00F41674">
        <w:trPr>
          <w:gridAfter w:val="1"/>
          <w:wAfter w:w="34" w:type="dxa"/>
        </w:trPr>
        <w:tc>
          <w:tcPr>
            <w:tcW w:w="575" w:type="dxa"/>
            <w:gridSpan w:val="2"/>
          </w:tcPr>
          <w:p w14:paraId="4F82BA55" w14:textId="77777777" w:rsidR="00D43DEC" w:rsidRPr="00D43DEC" w:rsidRDefault="00D43DEC" w:rsidP="00D43DEC">
            <w:pPr>
              <w:jc w:val="both"/>
              <w:rPr>
                <w:rFonts w:ascii="Calibri" w:hAnsi="Calibri" w:cs="Tahoma"/>
                <w:b/>
              </w:rPr>
            </w:pPr>
          </w:p>
        </w:tc>
        <w:tc>
          <w:tcPr>
            <w:tcW w:w="9172" w:type="dxa"/>
            <w:gridSpan w:val="4"/>
          </w:tcPr>
          <w:p w14:paraId="6533396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D963034" w14:textId="77777777" w:rsidTr="00F41674">
        <w:trPr>
          <w:gridAfter w:val="1"/>
          <w:wAfter w:w="34" w:type="dxa"/>
        </w:trPr>
        <w:tc>
          <w:tcPr>
            <w:tcW w:w="575" w:type="dxa"/>
            <w:gridSpan w:val="2"/>
          </w:tcPr>
          <w:p w14:paraId="18AD9AF7" w14:textId="77777777" w:rsidR="00D43DEC" w:rsidRPr="00D43DEC" w:rsidRDefault="00D43DEC" w:rsidP="00D43DEC">
            <w:pPr>
              <w:jc w:val="both"/>
              <w:rPr>
                <w:rFonts w:ascii="Calibri" w:hAnsi="Calibri" w:cs="Tahoma"/>
                <w:b/>
              </w:rPr>
            </w:pPr>
          </w:p>
        </w:tc>
        <w:tc>
          <w:tcPr>
            <w:tcW w:w="9172" w:type="dxa"/>
            <w:gridSpan w:val="4"/>
          </w:tcPr>
          <w:p w14:paraId="571EA469"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B5A63F3" w14:textId="77777777" w:rsidTr="00F41674">
        <w:trPr>
          <w:gridAfter w:val="1"/>
          <w:wAfter w:w="34" w:type="dxa"/>
        </w:trPr>
        <w:tc>
          <w:tcPr>
            <w:tcW w:w="575" w:type="dxa"/>
            <w:gridSpan w:val="2"/>
            <w:shd w:val="clear" w:color="auto" w:fill="DAEEF3"/>
          </w:tcPr>
          <w:p w14:paraId="15C40F7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34.</w:t>
            </w:r>
          </w:p>
        </w:tc>
        <w:tc>
          <w:tcPr>
            <w:tcW w:w="9172" w:type="dxa"/>
            <w:gridSpan w:val="4"/>
            <w:shd w:val="clear" w:color="auto" w:fill="DAEEF3"/>
          </w:tcPr>
          <w:p w14:paraId="1D92E4A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275AEE5A"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ΙΑ΄ </w:t>
            </w:r>
          </w:p>
          <w:p w14:paraId="6676CD0F"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76A5948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64</w:t>
            </w:r>
            <w:r w:rsidRPr="00D43DEC">
              <w:rPr>
                <w:rFonts w:ascii="Calibri" w:hAnsi="Calibri" w:cs="Tahoma"/>
                <w:b/>
              </w:rPr>
              <w:t xml:space="preserve"> </w:t>
            </w:r>
          </w:p>
          <w:p w14:paraId="49402EAD" w14:textId="77777777" w:rsidR="00D43DEC" w:rsidRPr="00D43DEC" w:rsidRDefault="00D43DEC" w:rsidP="00D43DEC">
            <w:pPr>
              <w:ind w:left="284"/>
              <w:jc w:val="both"/>
              <w:rPr>
                <w:rFonts w:ascii="Calibri" w:hAnsi="Calibri" w:cs="Tahoma"/>
              </w:rPr>
            </w:pPr>
            <w:r w:rsidRPr="00D43DEC">
              <w:rPr>
                <w:rFonts w:ascii="Calibri" w:hAnsi="Calibri" w:cs="Tahoma"/>
              </w:rPr>
              <w:t>«Διαδικασία επιλογής διοικήσεων σε Ν.Π.Δ.Δ. και Ν.Π.Ι.Δ. - Τροποποίηση παρ. 1 άρθρου 20 ν. 4735/2020»</w:t>
            </w:r>
          </w:p>
          <w:p w14:paraId="3E4B73B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65</w:t>
            </w:r>
          </w:p>
          <w:p w14:paraId="6FA24D20" w14:textId="77777777" w:rsidR="00D43DEC" w:rsidRPr="00D43DEC" w:rsidRDefault="00D43DEC" w:rsidP="00D43DEC">
            <w:pPr>
              <w:ind w:left="284"/>
              <w:jc w:val="both"/>
              <w:rPr>
                <w:rFonts w:ascii="Calibri" w:hAnsi="Calibri" w:cs="Tahoma"/>
              </w:rPr>
            </w:pPr>
            <w:r w:rsidRPr="00D43DEC">
              <w:rPr>
                <w:rFonts w:ascii="Calibri" w:hAnsi="Calibri" w:cs="Tahoma"/>
              </w:rPr>
              <w:t>«Επιλογή και τοποθέτηση προϊσταμένων υπηρεσιακών μονάδων Ε.Υ.Π. - Τροποποίηση παρ. 1 άρθρου δεύτερου π.δ. 96/2020»</w:t>
            </w:r>
          </w:p>
          <w:p w14:paraId="4075C02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66</w:t>
            </w:r>
            <w:r w:rsidRPr="00D43DEC">
              <w:rPr>
                <w:rFonts w:ascii="Calibri" w:hAnsi="Calibri" w:cs="Tahoma"/>
                <w:b/>
              </w:rPr>
              <w:t xml:space="preserve"> </w:t>
            </w:r>
          </w:p>
          <w:p w14:paraId="005A92C9" w14:textId="77777777" w:rsidR="00D43DEC" w:rsidRPr="00D43DEC" w:rsidRDefault="00D43DEC" w:rsidP="00D43DEC">
            <w:pPr>
              <w:ind w:left="284"/>
              <w:jc w:val="both"/>
              <w:rPr>
                <w:rFonts w:ascii="Calibri" w:hAnsi="Calibri" w:cs="Tahoma"/>
              </w:rPr>
            </w:pPr>
            <w:r w:rsidRPr="00D43DEC">
              <w:rPr>
                <w:rFonts w:ascii="Calibri" w:hAnsi="Calibri" w:cs="Tahoma"/>
              </w:rPr>
              <w:t>«Διευκολύνσεις σε υπαλλήλους γονείς τέκνων νοσούντων με COVID-19»</w:t>
            </w:r>
          </w:p>
          <w:p w14:paraId="2DBDD5F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67</w:t>
            </w:r>
            <w:r w:rsidRPr="00D43DEC">
              <w:rPr>
                <w:rFonts w:ascii="Calibri" w:hAnsi="Calibri" w:cs="Tahoma"/>
                <w:b/>
              </w:rPr>
              <w:t xml:space="preserve"> </w:t>
            </w:r>
          </w:p>
          <w:p w14:paraId="66C6B10F" w14:textId="77777777" w:rsidR="00D43DEC" w:rsidRPr="00D43DEC" w:rsidRDefault="00D43DEC" w:rsidP="00D43DEC">
            <w:pPr>
              <w:ind w:left="284"/>
              <w:jc w:val="both"/>
              <w:rPr>
                <w:rFonts w:ascii="Calibri" w:hAnsi="Calibri" w:cs="Tahoma"/>
              </w:rPr>
            </w:pPr>
            <w:r w:rsidRPr="00D43DEC">
              <w:rPr>
                <w:rFonts w:ascii="Calibri" w:hAnsi="Calibri" w:cs="Tahoma"/>
              </w:rPr>
              <w:t>«Ειδικές ρυθμίσεις για τους εργαζομένους σε φορείς του δημοσίου τομέα που τελούν σε αναστολή άσκησης καθηκόντων - Τροποποίηση περ. α΄ παρ. 6 άρθρου 206 ν. 4820/2021»</w:t>
            </w:r>
          </w:p>
          <w:p w14:paraId="6F83817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68</w:t>
            </w:r>
            <w:r w:rsidRPr="00D43DEC">
              <w:rPr>
                <w:rFonts w:ascii="Calibri" w:hAnsi="Calibri" w:cs="Tahoma"/>
                <w:b/>
              </w:rPr>
              <w:t xml:space="preserve"> </w:t>
            </w:r>
          </w:p>
          <w:p w14:paraId="230B679D" w14:textId="77777777" w:rsidR="00D43DEC" w:rsidRPr="00D43DEC" w:rsidRDefault="00D43DEC" w:rsidP="00D43DEC">
            <w:pPr>
              <w:ind w:left="284"/>
              <w:jc w:val="both"/>
              <w:rPr>
                <w:rFonts w:ascii="Calibri" w:hAnsi="Calibri" w:cs="Tahoma"/>
              </w:rPr>
            </w:pPr>
            <w:r w:rsidRPr="00D43DEC">
              <w:rPr>
                <w:rFonts w:ascii="Calibri" w:hAnsi="Calibri" w:cs="Tahoma"/>
              </w:rPr>
              <w:t>«Μετατάξεις μονίμων διοικητικών υπαλλήλων σε δικαστήρια, εισαγγελίες και γενικές επιτροπείες της Χώρας - Τροποποίηση παρ. 8 άρθρου 3 ν. 4440/2016»</w:t>
            </w:r>
          </w:p>
          <w:p w14:paraId="0792A55D"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69</w:t>
            </w:r>
            <w:r w:rsidRPr="00D43DEC">
              <w:rPr>
                <w:rFonts w:ascii="Calibri" w:hAnsi="Calibri" w:cs="Tahoma"/>
                <w:b/>
              </w:rPr>
              <w:t xml:space="preserve"> </w:t>
            </w:r>
          </w:p>
          <w:p w14:paraId="1FDEA486" w14:textId="77777777" w:rsidR="00D43DEC" w:rsidRPr="00D43DEC" w:rsidRDefault="00D43DEC" w:rsidP="00D43DEC">
            <w:pPr>
              <w:ind w:left="284"/>
              <w:jc w:val="both"/>
              <w:rPr>
                <w:rFonts w:ascii="Calibri" w:hAnsi="Calibri" w:cs="Tahoma"/>
              </w:rPr>
            </w:pPr>
            <w:r w:rsidRPr="00D43DEC">
              <w:rPr>
                <w:rFonts w:ascii="Calibri" w:hAnsi="Calibri" w:cs="Tahoma"/>
              </w:rPr>
              <w:t>«Υπερωριακή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κορωνοϊού COVID-19»</w:t>
            </w:r>
          </w:p>
        </w:tc>
      </w:tr>
      <w:tr w:rsidR="00D43DEC" w:rsidRPr="00D43DEC" w14:paraId="42E8DD78" w14:textId="77777777" w:rsidTr="00F41674">
        <w:trPr>
          <w:gridAfter w:val="1"/>
          <w:wAfter w:w="34" w:type="dxa"/>
        </w:trPr>
        <w:tc>
          <w:tcPr>
            <w:tcW w:w="575" w:type="dxa"/>
            <w:gridSpan w:val="2"/>
            <w:shd w:val="clear" w:color="auto" w:fill="DAEEF3"/>
          </w:tcPr>
          <w:p w14:paraId="15B92EC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4374E8"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29" w:history="1">
              <w:r w:rsidRPr="00D43DEC">
                <w:rPr>
                  <w:rFonts w:ascii="Calibri" w:hAnsi="Calibri" w:cs="Tahoma"/>
                  <w:color w:val="0000FF"/>
                </w:rPr>
                <w:t>4886/2022</w:t>
              </w:r>
            </w:hyperlink>
            <w:r w:rsidRPr="00D43DEC">
              <w:rPr>
                <w:rFonts w:ascii="Calibri" w:hAnsi="Calibri" w:cs="Tahoma"/>
              </w:rPr>
              <w:t xml:space="preserve"> (ΦΕΚ Α/</w:t>
            </w:r>
            <w:r w:rsidRPr="00D43DEC">
              <w:rPr>
                <w:rFonts w:ascii="Calibri" w:hAnsi="Calibri" w:cs="Tahoma"/>
                <w:lang w:val="en-US"/>
              </w:rPr>
              <w:t>12</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01</w:t>
            </w:r>
            <w:r w:rsidRPr="00D43DEC">
              <w:rPr>
                <w:rFonts w:ascii="Calibri" w:hAnsi="Calibri" w:cs="Tahoma"/>
              </w:rPr>
              <w:t>.2022).</w:t>
            </w:r>
          </w:p>
        </w:tc>
      </w:tr>
      <w:tr w:rsidR="00D43DEC" w:rsidRPr="00D43DEC" w14:paraId="23BC985E" w14:textId="77777777" w:rsidTr="00F41674">
        <w:trPr>
          <w:gridAfter w:val="1"/>
          <w:wAfter w:w="34" w:type="dxa"/>
        </w:trPr>
        <w:tc>
          <w:tcPr>
            <w:tcW w:w="575" w:type="dxa"/>
            <w:gridSpan w:val="2"/>
            <w:shd w:val="clear" w:color="auto" w:fill="DAEEF3"/>
          </w:tcPr>
          <w:p w14:paraId="7A8521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06BD44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6390C60E" w14:textId="77777777" w:rsidTr="00F41674">
        <w:trPr>
          <w:gridAfter w:val="1"/>
          <w:wAfter w:w="34" w:type="dxa"/>
        </w:trPr>
        <w:tc>
          <w:tcPr>
            <w:tcW w:w="575" w:type="dxa"/>
            <w:gridSpan w:val="2"/>
            <w:shd w:val="clear" w:color="auto" w:fill="DAEEF3"/>
          </w:tcPr>
          <w:p w14:paraId="152E146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3D2A857"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 και άλλες διατάξεις»</w:t>
            </w:r>
          </w:p>
        </w:tc>
      </w:tr>
      <w:tr w:rsidR="00D43DEC" w:rsidRPr="00D43DEC" w14:paraId="79288FA5" w14:textId="77777777" w:rsidTr="00F41674">
        <w:trPr>
          <w:gridAfter w:val="1"/>
          <w:wAfter w:w="34" w:type="dxa"/>
        </w:trPr>
        <w:tc>
          <w:tcPr>
            <w:tcW w:w="575" w:type="dxa"/>
            <w:gridSpan w:val="2"/>
            <w:shd w:val="clear" w:color="auto" w:fill="DAEEF3"/>
          </w:tcPr>
          <w:p w14:paraId="440AE69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3E2BF0"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3576311" w14:textId="77777777" w:rsidTr="00F41674">
        <w:trPr>
          <w:gridAfter w:val="1"/>
          <w:wAfter w:w="34" w:type="dxa"/>
        </w:trPr>
        <w:tc>
          <w:tcPr>
            <w:tcW w:w="575" w:type="dxa"/>
            <w:gridSpan w:val="2"/>
            <w:shd w:val="clear" w:color="auto" w:fill="DAEEF3"/>
          </w:tcPr>
          <w:p w14:paraId="241B97B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1981B2D"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1193/108 18.1.2022</w:t>
            </w:r>
          </w:p>
        </w:tc>
      </w:tr>
      <w:tr w:rsidR="00D43DEC" w:rsidRPr="00D43DEC" w14:paraId="56AA8462" w14:textId="77777777" w:rsidTr="00F41674">
        <w:trPr>
          <w:gridAfter w:val="1"/>
          <w:wAfter w:w="34" w:type="dxa"/>
        </w:trPr>
        <w:tc>
          <w:tcPr>
            <w:tcW w:w="575" w:type="dxa"/>
            <w:gridSpan w:val="2"/>
            <w:shd w:val="clear" w:color="auto" w:fill="DAEEF3"/>
          </w:tcPr>
          <w:p w14:paraId="5A80553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52419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DADD370" w14:textId="77777777" w:rsidTr="00F41674">
        <w:trPr>
          <w:gridAfter w:val="1"/>
          <w:wAfter w:w="34" w:type="dxa"/>
        </w:trPr>
        <w:tc>
          <w:tcPr>
            <w:tcW w:w="575" w:type="dxa"/>
            <w:gridSpan w:val="2"/>
            <w:shd w:val="clear" w:color="auto" w:fill="DAEEF3"/>
          </w:tcPr>
          <w:p w14:paraId="66A5979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9B55C96"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4DD496D" w14:textId="77777777" w:rsidTr="00F41674">
        <w:tblPrEx>
          <w:shd w:val="clear" w:color="auto" w:fill="FFFFFF"/>
        </w:tblPrEx>
        <w:trPr>
          <w:gridAfter w:val="1"/>
          <w:wAfter w:w="34" w:type="dxa"/>
        </w:trPr>
        <w:tc>
          <w:tcPr>
            <w:tcW w:w="575" w:type="dxa"/>
            <w:gridSpan w:val="2"/>
            <w:shd w:val="clear" w:color="auto" w:fill="FFFFFF"/>
          </w:tcPr>
          <w:p w14:paraId="50954DB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AD38A7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0741CBF" w14:textId="77777777" w:rsidR="00D43DEC" w:rsidRPr="00D43DEC" w:rsidRDefault="00D43DEC" w:rsidP="00D43DEC">
            <w:pPr>
              <w:jc w:val="center"/>
              <w:rPr>
                <w:rFonts w:ascii="Calibri" w:hAnsi="Calibri" w:cs="Tahoma"/>
                <w:b/>
              </w:rPr>
            </w:pPr>
            <w:r w:rsidRPr="00D43DEC">
              <w:rPr>
                <w:rFonts w:ascii="Calibri" w:hAnsi="Calibri" w:cs="Tahoma"/>
                <w:b/>
              </w:rPr>
              <w:t>ΚΕΦΑΛΑΙΟ ΤΡΙΤΟ</w:t>
            </w:r>
          </w:p>
          <w:p w14:paraId="317FAE98" w14:textId="77777777" w:rsidR="00D43DEC" w:rsidRPr="00D43DEC" w:rsidRDefault="00D43DEC" w:rsidP="00D43DEC">
            <w:pPr>
              <w:jc w:val="center"/>
              <w:rPr>
                <w:rFonts w:ascii="Calibri" w:hAnsi="Calibri" w:cs="Tahoma"/>
                <w:b/>
                <w:sz w:val="28"/>
                <w:szCs w:val="28"/>
              </w:rPr>
            </w:pPr>
            <w:r w:rsidRPr="00D43DEC">
              <w:rPr>
                <w:rFonts w:ascii="Calibri" w:hAnsi="Calibri" w:cs="Tahoma"/>
                <w:b/>
              </w:rPr>
              <w:t>ΔΙΑΤΑΞΕΙΣ ΑΡΜΟΔΙΟΤΗΤΑΣ ΥΠΟΥΡΓΕΙΟΥ ΕΣΩΤΕΡΙΚΩΝ</w:t>
            </w:r>
          </w:p>
          <w:p w14:paraId="0A59C39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59</w:t>
            </w:r>
            <w:r w:rsidRPr="00D43DEC">
              <w:rPr>
                <w:rFonts w:asciiTheme="minorHAnsi" w:hAnsiTheme="minorHAnsi" w:cs="Tahoma"/>
              </w:rPr>
              <w:t xml:space="preserve"> </w:t>
            </w:r>
          </w:p>
          <w:p w14:paraId="30B0CDBF"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9D1EF1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1 ν. 2431/1996»</w:t>
            </w:r>
          </w:p>
          <w:p w14:paraId="55CDB22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60</w:t>
            </w:r>
            <w:r w:rsidRPr="00D43DEC">
              <w:rPr>
                <w:rFonts w:asciiTheme="minorHAnsi" w:hAnsiTheme="minorHAnsi" w:cs="Tahoma"/>
              </w:rPr>
              <w:t xml:space="preserve"> </w:t>
            </w:r>
          </w:p>
          <w:p w14:paraId="4F392F0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5FCD1E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6 ν. 4440/2016»</w:t>
            </w:r>
          </w:p>
          <w:p w14:paraId="5B0D108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61</w:t>
            </w:r>
            <w:r w:rsidRPr="00D43DEC">
              <w:rPr>
                <w:rFonts w:asciiTheme="minorHAnsi" w:hAnsiTheme="minorHAnsi" w:cs="Tahoma"/>
              </w:rPr>
              <w:t xml:space="preserve"> </w:t>
            </w:r>
          </w:p>
          <w:p w14:paraId="1F40D2A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3D627F08" w14:textId="77777777" w:rsidTr="00F41674">
        <w:tblPrEx>
          <w:shd w:val="clear" w:color="auto" w:fill="FFFFFF"/>
        </w:tblPrEx>
        <w:trPr>
          <w:gridAfter w:val="1"/>
          <w:wAfter w:w="34" w:type="dxa"/>
        </w:trPr>
        <w:tc>
          <w:tcPr>
            <w:tcW w:w="575" w:type="dxa"/>
            <w:gridSpan w:val="2"/>
            <w:shd w:val="clear" w:color="auto" w:fill="FFFFFF"/>
          </w:tcPr>
          <w:p w14:paraId="0856936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C615764"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30" w:history="1">
              <w:r w:rsidRPr="00D43DEC">
                <w:rPr>
                  <w:rFonts w:asciiTheme="minorHAnsi" w:hAnsiTheme="minorHAnsi" w:cstheme="minorHAnsi"/>
                  <w:color w:val="0000FF"/>
                </w:rPr>
                <w:t>4903/2022</w:t>
              </w:r>
            </w:hyperlink>
            <w:r w:rsidRPr="00D43DEC">
              <w:rPr>
                <w:rFonts w:ascii="Calibri" w:hAnsi="Calibri" w:cs="Tahoma"/>
              </w:rPr>
              <w:t xml:space="preserve"> (ΦΕΚ Α/46/05.03.2022)».</w:t>
            </w:r>
          </w:p>
        </w:tc>
      </w:tr>
      <w:tr w:rsidR="00D43DEC" w:rsidRPr="00D43DEC" w14:paraId="1E19FEF4" w14:textId="77777777" w:rsidTr="00F41674">
        <w:tblPrEx>
          <w:shd w:val="clear" w:color="auto" w:fill="FFFFFF"/>
        </w:tblPrEx>
        <w:trPr>
          <w:gridAfter w:val="1"/>
          <w:wAfter w:w="34" w:type="dxa"/>
        </w:trPr>
        <w:tc>
          <w:tcPr>
            <w:tcW w:w="575" w:type="dxa"/>
            <w:gridSpan w:val="2"/>
            <w:shd w:val="clear" w:color="auto" w:fill="FFFFFF"/>
          </w:tcPr>
          <w:p w14:paraId="06B0185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CA3AC6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AC3B1B4" w14:textId="77777777" w:rsidTr="00F41674">
        <w:tblPrEx>
          <w:shd w:val="clear" w:color="auto" w:fill="FFFFFF"/>
        </w:tblPrEx>
        <w:trPr>
          <w:gridAfter w:val="1"/>
          <w:wAfter w:w="34" w:type="dxa"/>
        </w:trPr>
        <w:tc>
          <w:tcPr>
            <w:tcW w:w="575" w:type="dxa"/>
            <w:gridSpan w:val="2"/>
            <w:shd w:val="clear" w:color="auto" w:fill="FFFFFF"/>
          </w:tcPr>
          <w:p w14:paraId="6656A3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4BAA782"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sz w:val="20"/>
                <w:szCs w:val="20"/>
                <w:lang w:eastAsia="el-GR"/>
              </w:rPr>
              <w:t>Ημερομηνία επανακυκλοφορίας: 08.03.2022</w:t>
            </w:r>
          </w:p>
          <w:p w14:paraId="27B8E205"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i/>
                <w:lang w:eastAsia="el-GR"/>
              </w:rPr>
              <w:t>«Πρότυπες προτάσεις για έργα υποδομής και λοιπές επείγουσες διατάξεις»</w:t>
            </w:r>
          </w:p>
        </w:tc>
      </w:tr>
      <w:tr w:rsidR="00D43DEC" w:rsidRPr="00D43DEC" w14:paraId="3E12D89C" w14:textId="77777777" w:rsidTr="00F41674">
        <w:tblPrEx>
          <w:shd w:val="clear" w:color="auto" w:fill="FFFFFF"/>
        </w:tblPrEx>
        <w:trPr>
          <w:gridAfter w:val="1"/>
          <w:wAfter w:w="34" w:type="dxa"/>
        </w:trPr>
        <w:tc>
          <w:tcPr>
            <w:tcW w:w="575" w:type="dxa"/>
            <w:gridSpan w:val="2"/>
            <w:shd w:val="clear" w:color="auto" w:fill="FFFFFF"/>
          </w:tcPr>
          <w:p w14:paraId="408549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50E2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148FA2" w14:textId="77777777" w:rsidTr="00F41674">
        <w:tblPrEx>
          <w:shd w:val="clear" w:color="auto" w:fill="FFFFFF"/>
        </w:tblPrEx>
        <w:trPr>
          <w:gridAfter w:val="1"/>
          <w:wAfter w:w="34" w:type="dxa"/>
        </w:trPr>
        <w:tc>
          <w:tcPr>
            <w:tcW w:w="575" w:type="dxa"/>
            <w:gridSpan w:val="2"/>
            <w:shd w:val="clear" w:color="auto" w:fill="FFFFFF"/>
          </w:tcPr>
          <w:p w14:paraId="740CB34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645DBF8"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1227/39 1.3.2022</w:t>
            </w:r>
          </w:p>
        </w:tc>
      </w:tr>
      <w:tr w:rsidR="00D43DEC" w:rsidRPr="00D43DEC" w14:paraId="0C3E096D" w14:textId="77777777" w:rsidTr="00F41674">
        <w:tblPrEx>
          <w:shd w:val="clear" w:color="auto" w:fill="FFFFFF"/>
        </w:tblPrEx>
        <w:trPr>
          <w:gridAfter w:val="1"/>
          <w:wAfter w:w="34" w:type="dxa"/>
        </w:trPr>
        <w:tc>
          <w:tcPr>
            <w:tcW w:w="575" w:type="dxa"/>
            <w:gridSpan w:val="2"/>
            <w:shd w:val="clear" w:color="auto" w:fill="FFFFFF"/>
          </w:tcPr>
          <w:p w14:paraId="6CD7322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6AD2A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B0CC97" w14:textId="77777777" w:rsidTr="00F41674">
        <w:tblPrEx>
          <w:shd w:val="clear" w:color="auto" w:fill="FFFFFF"/>
        </w:tblPrEx>
        <w:trPr>
          <w:gridAfter w:val="1"/>
          <w:wAfter w:w="34" w:type="dxa"/>
        </w:trPr>
        <w:tc>
          <w:tcPr>
            <w:tcW w:w="575" w:type="dxa"/>
            <w:gridSpan w:val="2"/>
            <w:shd w:val="clear" w:color="auto" w:fill="FFFFFF"/>
          </w:tcPr>
          <w:p w14:paraId="42FC487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746A46"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41DDAFF"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1 ν. 2431/1996. </w:t>
            </w:r>
          </w:p>
          <w:p w14:paraId="08671AC4"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767A9888"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6 ν. 4440/2016. </w:t>
            </w:r>
          </w:p>
          <w:p w14:paraId="583A969C"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459B1387" w14:textId="77777777" w:rsidTr="00F41674">
        <w:trPr>
          <w:gridAfter w:val="1"/>
          <w:wAfter w:w="34" w:type="dxa"/>
        </w:trPr>
        <w:tc>
          <w:tcPr>
            <w:tcW w:w="575" w:type="dxa"/>
            <w:gridSpan w:val="2"/>
            <w:shd w:val="clear" w:color="auto" w:fill="DAEEF3"/>
          </w:tcPr>
          <w:p w14:paraId="4BA5A89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36.</w:t>
            </w:r>
          </w:p>
        </w:tc>
        <w:tc>
          <w:tcPr>
            <w:tcW w:w="9172" w:type="dxa"/>
            <w:gridSpan w:val="4"/>
            <w:shd w:val="clear" w:color="auto" w:fill="DAEEF3"/>
          </w:tcPr>
          <w:p w14:paraId="2D41FD6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7A42480" w14:textId="77777777" w:rsidR="00D43DEC" w:rsidRPr="00D43DEC" w:rsidRDefault="00D43DEC" w:rsidP="00D43DEC">
            <w:pPr>
              <w:jc w:val="center"/>
              <w:rPr>
                <w:rFonts w:ascii="Calibri" w:hAnsi="Calibri" w:cs="Tahoma"/>
                <w:b/>
              </w:rPr>
            </w:pPr>
            <w:r w:rsidRPr="00D43DEC">
              <w:rPr>
                <w:rFonts w:ascii="Calibri" w:hAnsi="Calibri" w:cs="Tahoma"/>
                <w:b/>
              </w:rPr>
              <w:t>ΚΕΦΑΛΑΙΟ Ε΄</w:t>
            </w:r>
          </w:p>
          <w:p w14:paraId="4F191D8A" w14:textId="77777777" w:rsidR="00D43DEC" w:rsidRPr="00D43DEC" w:rsidRDefault="00D43DEC" w:rsidP="00D43DEC">
            <w:pPr>
              <w:jc w:val="center"/>
              <w:rPr>
                <w:rFonts w:ascii="Calibri" w:hAnsi="Calibri" w:cs="Tahoma"/>
                <w:b/>
                <w:sz w:val="28"/>
                <w:szCs w:val="28"/>
              </w:rPr>
            </w:pPr>
            <w:r w:rsidRPr="00D43DEC">
              <w:rPr>
                <w:rFonts w:ascii="Calibri" w:hAnsi="Calibri" w:cs="Tahoma"/>
                <w:b/>
              </w:rPr>
              <w:t xml:space="preserve">ΛΟΙΠΕΣ ΡΥΘΜΙΣΕΙΣ ΥΠΟΥΡΓΕΙΟΥ ΕΣΩΤΕΡΙΚΩΝ </w:t>
            </w:r>
          </w:p>
          <w:p w14:paraId="118F053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32</w:t>
            </w:r>
          </w:p>
          <w:p w14:paraId="36C7A66F" w14:textId="77777777" w:rsidR="00D43DEC" w:rsidRPr="00D43DEC" w:rsidRDefault="00D43DEC" w:rsidP="00D43DEC">
            <w:pPr>
              <w:ind w:left="284"/>
              <w:jc w:val="both"/>
              <w:rPr>
                <w:rFonts w:ascii="Calibri" w:hAnsi="Calibri" w:cs="Tahoma"/>
              </w:rPr>
            </w:pPr>
            <w:r w:rsidRPr="00D43DEC">
              <w:rPr>
                <w:rFonts w:ascii="Calibri" w:hAnsi="Calibri" w:cs="Tahoma"/>
              </w:rPr>
              <w:t>«Μετακίνηση υπαλλήλου σε οργανική μονάδα άλλης περιφερειακής ενότητας - Τροποποίηση παρ. 5 άρθρου 245 ν. 3852/2010»</w:t>
            </w:r>
          </w:p>
          <w:p w14:paraId="2448C48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33</w:t>
            </w:r>
          </w:p>
          <w:p w14:paraId="16A8E8A2"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COVID-19 - Αντικατάσταση του άρθρου 176 ν. 4876/2021»</w:t>
            </w:r>
          </w:p>
          <w:p w14:paraId="68F1440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34</w:t>
            </w:r>
          </w:p>
          <w:p w14:paraId="0ACC7F37" w14:textId="77777777" w:rsidR="00D43DEC" w:rsidRPr="00D43DEC" w:rsidRDefault="00D43DEC" w:rsidP="00D43DEC">
            <w:pPr>
              <w:ind w:left="284"/>
              <w:jc w:val="both"/>
              <w:rPr>
                <w:rFonts w:ascii="Calibri" w:hAnsi="Calibri" w:cs="Tahoma"/>
              </w:rPr>
            </w:pPr>
            <w:r w:rsidRPr="00D43DEC">
              <w:rPr>
                <w:rFonts w:ascii="Calibri" w:hAnsi="Calibri" w:cs="Tahoma"/>
              </w:rPr>
              <w:t>«Προϋποθέσεις κτήσης ελληνικής ιθαγένειας - Τροποποίηση παρ. 3 και αντικατάσταση παρ. 4 άρθρου 1Β Κώδικα Ελληνικής Ιθαγένειας (ν. 3284/2004)»</w:t>
            </w:r>
          </w:p>
          <w:p w14:paraId="6239284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35</w:t>
            </w:r>
          </w:p>
          <w:p w14:paraId="45CC5BE8" w14:textId="77777777" w:rsidR="00D43DEC" w:rsidRPr="00D43DEC" w:rsidRDefault="00D43DEC" w:rsidP="00D43DEC">
            <w:pPr>
              <w:ind w:left="284"/>
              <w:jc w:val="both"/>
              <w:rPr>
                <w:rFonts w:ascii="Calibri" w:hAnsi="Calibri" w:cs="Tahoma"/>
              </w:rPr>
            </w:pPr>
            <w:r w:rsidRPr="00D43DEC">
              <w:rPr>
                <w:rFonts w:ascii="Calibri" w:hAnsi="Calibri" w:cs="Tahoma"/>
              </w:rPr>
              <w:t xml:space="preserve">«Απόφαση πολιτογράφησης – </w:t>
            </w:r>
          </w:p>
          <w:p w14:paraId="4BEE9AC3" w14:textId="77777777" w:rsidR="00D43DEC" w:rsidRPr="00D43DEC" w:rsidRDefault="00D43DEC" w:rsidP="00D43DEC">
            <w:pPr>
              <w:ind w:left="284"/>
              <w:jc w:val="both"/>
              <w:rPr>
                <w:rFonts w:ascii="Calibri" w:hAnsi="Calibri" w:cs="Tahoma"/>
              </w:rPr>
            </w:pPr>
            <w:r w:rsidRPr="00D43DEC">
              <w:rPr>
                <w:rFonts w:ascii="Calibri" w:hAnsi="Calibri" w:cs="Tahoma"/>
              </w:rPr>
              <w:t>Τροποποίηση παρ. 1 άρθρου 8 Κώδικα Ελληνικής Ιθαγένειας (ν. 3284/2004)»</w:t>
            </w:r>
          </w:p>
          <w:p w14:paraId="1BB40F9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36</w:t>
            </w:r>
            <w:r w:rsidRPr="00D43DEC">
              <w:rPr>
                <w:rFonts w:ascii="Calibri" w:hAnsi="Calibri" w:cs="Tahoma"/>
                <w:b/>
              </w:rPr>
              <w:t xml:space="preserve"> </w:t>
            </w:r>
          </w:p>
          <w:p w14:paraId="65C80600"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«Προθεσμίες και αναστολή εξέτασης αίτησης - Αντικατάσταση της παρ. 4 άρθρου 31 Κώδικα Ελληνικής Ιθαγένειας (ν. 3284/2004)»</w:t>
            </w:r>
          </w:p>
        </w:tc>
      </w:tr>
      <w:tr w:rsidR="00D43DEC" w:rsidRPr="00D43DEC" w14:paraId="5D0A3A6E" w14:textId="77777777" w:rsidTr="00F41674">
        <w:trPr>
          <w:gridAfter w:val="1"/>
          <w:wAfter w:w="34" w:type="dxa"/>
        </w:trPr>
        <w:tc>
          <w:tcPr>
            <w:tcW w:w="575" w:type="dxa"/>
            <w:gridSpan w:val="2"/>
            <w:shd w:val="clear" w:color="auto" w:fill="DAEEF3"/>
          </w:tcPr>
          <w:p w14:paraId="6949009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A8F6A1"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31"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55AD947C" w14:textId="77777777" w:rsidTr="00F41674">
        <w:trPr>
          <w:gridAfter w:val="1"/>
          <w:wAfter w:w="34" w:type="dxa"/>
        </w:trPr>
        <w:tc>
          <w:tcPr>
            <w:tcW w:w="575" w:type="dxa"/>
            <w:gridSpan w:val="2"/>
            <w:shd w:val="clear" w:color="auto" w:fill="DAEEF3"/>
          </w:tcPr>
          <w:p w14:paraId="6C7073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116E07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2E7F0B4D" w14:textId="77777777" w:rsidTr="00F41674">
        <w:trPr>
          <w:gridAfter w:val="1"/>
          <w:wAfter w:w="34" w:type="dxa"/>
        </w:trPr>
        <w:tc>
          <w:tcPr>
            <w:tcW w:w="575" w:type="dxa"/>
            <w:gridSpan w:val="2"/>
            <w:shd w:val="clear" w:color="auto" w:fill="DAEEF3"/>
          </w:tcPr>
          <w:p w14:paraId="7F264A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B0FF6E1"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0361DE69" w14:textId="77777777" w:rsidTr="00F41674">
        <w:trPr>
          <w:gridAfter w:val="1"/>
          <w:wAfter w:w="34" w:type="dxa"/>
        </w:trPr>
        <w:tc>
          <w:tcPr>
            <w:tcW w:w="575" w:type="dxa"/>
            <w:gridSpan w:val="2"/>
            <w:shd w:val="clear" w:color="auto" w:fill="DAEEF3"/>
          </w:tcPr>
          <w:p w14:paraId="5AE162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392D77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D28A9C0" w14:textId="77777777" w:rsidTr="00F41674">
        <w:trPr>
          <w:gridAfter w:val="1"/>
          <w:wAfter w:w="34" w:type="dxa"/>
        </w:trPr>
        <w:tc>
          <w:tcPr>
            <w:tcW w:w="575" w:type="dxa"/>
            <w:gridSpan w:val="2"/>
            <w:shd w:val="clear" w:color="auto" w:fill="DAEEF3"/>
          </w:tcPr>
          <w:p w14:paraId="5C9E0941"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5D5FBC6"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1247/123 21.3.2022</w:t>
            </w:r>
          </w:p>
        </w:tc>
      </w:tr>
      <w:tr w:rsidR="00D43DEC" w:rsidRPr="00D43DEC" w14:paraId="1AC27D84" w14:textId="77777777" w:rsidTr="00F41674">
        <w:trPr>
          <w:gridAfter w:val="1"/>
          <w:wAfter w:w="34" w:type="dxa"/>
        </w:trPr>
        <w:tc>
          <w:tcPr>
            <w:tcW w:w="575" w:type="dxa"/>
            <w:gridSpan w:val="2"/>
            <w:shd w:val="clear" w:color="auto" w:fill="DAEEF3"/>
          </w:tcPr>
          <w:p w14:paraId="4C052E4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DCC1EB2"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44913EF" w14:textId="77777777" w:rsidTr="00F41674">
        <w:trPr>
          <w:gridAfter w:val="1"/>
          <w:wAfter w:w="34" w:type="dxa"/>
        </w:trPr>
        <w:tc>
          <w:tcPr>
            <w:tcW w:w="575" w:type="dxa"/>
            <w:gridSpan w:val="2"/>
            <w:shd w:val="clear" w:color="auto" w:fill="DAEEF3"/>
          </w:tcPr>
          <w:p w14:paraId="3255E554"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44BA015"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83C852D" w14:textId="77777777" w:rsidTr="00F41674">
        <w:tblPrEx>
          <w:shd w:val="clear" w:color="auto" w:fill="FFFFFF"/>
        </w:tblPrEx>
        <w:trPr>
          <w:gridAfter w:val="1"/>
          <w:wAfter w:w="34" w:type="dxa"/>
        </w:trPr>
        <w:tc>
          <w:tcPr>
            <w:tcW w:w="575" w:type="dxa"/>
            <w:gridSpan w:val="2"/>
            <w:shd w:val="clear" w:color="auto" w:fill="FFFFFF"/>
          </w:tcPr>
          <w:p w14:paraId="028E643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37.</w:t>
            </w:r>
          </w:p>
        </w:tc>
        <w:tc>
          <w:tcPr>
            <w:tcW w:w="9172" w:type="dxa"/>
            <w:gridSpan w:val="4"/>
            <w:shd w:val="clear" w:color="auto" w:fill="FFFFFF"/>
          </w:tcPr>
          <w:p w14:paraId="2BA626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03059B9" w14:textId="77777777" w:rsidR="00D43DEC" w:rsidRPr="00D43DEC" w:rsidRDefault="00D43DEC" w:rsidP="00D43DEC">
            <w:pPr>
              <w:jc w:val="center"/>
              <w:rPr>
                <w:rFonts w:ascii="Calibri" w:hAnsi="Calibri" w:cs="Tahoma"/>
                <w:b/>
              </w:rPr>
            </w:pPr>
            <w:r w:rsidRPr="00D43DEC">
              <w:rPr>
                <w:rFonts w:ascii="Calibri" w:hAnsi="Calibri" w:cs="Tahoma"/>
                <w:b/>
              </w:rPr>
              <w:lastRenderedPageBreak/>
              <w:t>ΚΕΦΑΛΑΙΟ Ε΄</w:t>
            </w:r>
          </w:p>
          <w:p w14:paraId="79EECFD7" w14:textId="77777777" w:rsidR="00D43DEC" w:rsidRPr="00D43DEC" w:rsidRDefault="00D43DEC" w:rsidP="00D43DEC">
            <w:pPr>
              <w:jc w:val="center"/>
              <w:rPr>
                <w:rFonts w:ascii="Calibri" w:hAnsi="Calibri" w:cs="Tahoma"/>
                <w:b/>
              </w:rPr>
            </w:pPr>
            <w:r w:rsidRPr="00D43DEC">
              <w:rPr>
                <w:rFonts w:ascii="Calibri" w:hAnsi="Calibri" w:cs="Tahoma"/>
                <w:b/>
              </w:rPr>
              <w:t>ΛΟΙΠΕΣ ΡΥΘΜΙΣΕΙΣ ΥΠΟΥΡΓΕΙΟΥ ΕΣΩΤΕΡΙΚΩΝ</w:t>
            </w:r>
          </w:p>
          <w:p w14:paraId="59A86FC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37</w:t>
            </w:r>
          </w:p>
          <w:p w14:paraId="2DD5FFB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Δήμων – </w:t>
            </w:r>
          </w:p>
          <w:p w14:paraId="05BED2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παρ. 1 άρθρου 72 ν. 3852/2010»</w:t>
            </w:r>
          </w:p>
          <w:p w14:paraId="0493423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38 </w:t>
            </w:r>
          </w:p>
          <w:p w14:paraId="205F7D8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Περιφερειών – </w:t>
            </w:r>
          </w:p>
          <w:p w14:paraId="0A5FD6E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περ. θ) παρ. 1 άρθρου 176 ν. 3852/2010»</w:t>
            </w:r>
          </w:p>
          <w:p w14:paraId="19C3FF2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39 </w:t>
            </w:r>
            <w:r w:rsidRPr="00D43DEC">
              <w:rPr>
                <w:rFonts w:asciiTheme="minorHAnsi" w:hAnsiTheme="minorHAnsi" w:cs="Tahoma"/>
              </w:rPr>
              <w:t xml:space="preserve"> </w:t>
            </w:r>
          </w:p>
          <w:p w14:paraId="0F1FA36E"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«Μηχανισμός αποτροπής συσσώρευσης ληξιπρόθεσμων οφειλών προς τρίτους    </w:t>
            </w:r>
          </w:p>
          <w:p w14:paraId="4BCD71E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από τους Ο.Τ.Α. - Τροποποίηση παρ. 3 άρθρου 107 του ν. 4714/2020»</w:t>
            </w:r>
          </w:p>
          <w:p w14:paraId="2397749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40</w:t>
            </w:r>
          </w:p>
          <w:p w14:paraId="045FF41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«Επιχορήγηση Ο.Τ.Α. για την εξόφληση υποχρεώσεών τους»</w:t>
            </w:r>
          </w:p>
          <w:p w14:paraId="7023AACF"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41</w:t>
            </w:r>
          </w:p>
          <w:p w14:paraId="235CB79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«Καθαρισμός χώρων για την αποτροπή κινδύνου πρόκλησης πυρκαγιάς ή ταχείας επέκτασής της - Αντικατάσταση της περ. 26 υποπαρ. β’ παρ. Ι άρθρου 75 Κώδικα Δήμων και Κοινοτήτων (ν. 3463/2006)»</w:t>
            </w:r>
          </w:p>
          <w:p w14:paraId="36FC0761"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42</w:t>
            </w:r>
          </w:p>
          <w:p w14:paraId="7DB3E0D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δυνατότητας ατελούς παραχώρησης κοινόχρηστων χώρων για την ανάπτυξη τραπεζοκαθισμάτων από καταστήματα υγειονομικού ενδιαφέροντος - Τροποποίηση της παρ. 1 του άρθρου 65 του ν. 4688/2020»</w:t>
            </w:r>
          </w:p>
          <w:p w14:paraId="78C47DD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43</w:t>
            </w:r>
          </w:p>
          <w:p w14:paraId="251C080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«Ειδικές δαπάνες Τομέα Μακεδονίας - Θράκης του Υπουργείου Εσωτερικών»</w:t>
            </w:r>
          </w:p>
          <w:p w14:paraId="3F6BEE0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44</w:t>
            </w:r>
          </w:p>
          <w:p w14:paraId="2A981A7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«Σύσταση Επιτροπής Ειδικών Δαπανών στον Τομέα Μακεδονίας - Θράκης του Υπουργείου Εσωτερικών - Αρμοδιότητες»</w:t>
            </w:r>
          </w:p>
        </w:tc>
      </w:tr>
      <w:tr w:rsidR="00D43DEC" w:rsidRPr="00D43DEC" w14:paraId="69487FD8" w14:textId="77777777" w:rsidTr="00F41674">
        <w:tblPrEx>
          <w:shd w:val="clear" w:color="auto" w:fill="FFFFFF"/>
        </w:tblPrEx>
        <w:trPr>
          <w:gridAfter w:val="1"/>
          <w:wAfter w:w="34" w:type="dxa"/>
        </w:trPr>
        <w:tc>
          <w:tcPr>
            <w:tcW w:w="575" w:type="dxa"/>
            <w:gridSpan w:val="2"/>
            <w:shd w:val="clear" w:color="auto" w:fill="FFFFFF"/>
          </w:tcPr>
          <w:p w14:paraId="34CDD4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75B6BEE"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32"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4F35B15C" w14:textId="77777777" w:rsidTr="00F41674">
        <w:tblPrEx>
          <w:shd w:val="clear" w:color="auto" w:fill="FFFFFF"/>
        </w:tblPrEx>
        <w:trPr>
          <w:gridAfter w:val="1"/>
          <w:wAfter w:w="34" w:type="dxa"/>
        </w:trPr>
        <w:tc>
          <w:tcPr>
            <w:tcW w:w="575" w:type="dxa"/>
            <w:gridSpan w:val="2"/>
            <w:shd w:val="clear" w:color="auto" w:fill="FFFFFF"/>
          </w:tcPr>
          <w:p w14:paraId="1D5D816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738F5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576459C" w14:textId="77777777" w:rsidTr="00F41674">
        <w:tblPrEx>
          <w:shd w:val="clear" w:color="auto" w:fill="FFFFFF"/>
        </w:tblPrEx>
        <w:trPr>
          <w:gridAfter w:val="1"/>
          <w:wAfter w:w="34" w:type="dxa"/>
        </w:trPr>
        <w:tc>
          <w:tcPr>
            <w:tcW w:w="575" w:type="dxa"/>
            <w:gridSpan w:val="2"/>
            <w:shd w:val="clear" w:color="auto" w:fill="FFFFFF"/>
          </w:tcPr>
          <w:p w14:paraId="59E1E3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9D402A5" w14:textId="77777777" w:rsidR="00D43DEC" w:rsidRPr="00D43DEC" w:rsidRDefault="00D43DEC" w:rsidP="00D43DEC">
            <w:pPr>
              <w:suppressAutoHyphens w:val="0"/>
              <w:autoSpaceDE w:val="0"/>
              <w:autoSpaceDN w:val="0"/>
              <w:adjustRightInd w:val="0"/>
              <w:jc w:val="both"/>
              <w:rPr>
                <w:rFonts w:asciiTheme="minorHAnsi" w:hAnsiTheme="minorHAnsi" w:cstheme="minorHAnsi"/>
                <w:sz w:val="22"/>
                <w:szCs w:val="22"/>
                <w:lang w:eastAsia="el-GR"/>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529ADA67" w14:textId="77777777" w:rsidTr="00F41674">
        <w:tblPrEx>
          <w:shd w:val="clear" w:color="auto" w:fill="FFFFFF"/>
        </w:tblPrEx>
        <w:trPr>
          <w:gridAfter w:val="1"/>
          <w:wAfter w:w="34" w:type="dxa"/>
        </w:trPr>
        <w:tc>
          <w:tcPr>
            <w:tcW w:w="575" w:type="dxa"/>
            <w:gridSpan w:val="2"/>
            <w:shd w:val="clear" w:color="auto" w:fill="FFFFFF"/>
          </w:tcPr>
          <w:p w14:paraId="0559716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36130D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A54FF2" w14:textId="77777777" w:rsidTr="00F41674">
        <w:tblPrEx>
          <w:shd w:val="clear" w:color="auto" w:fill="FFFFFF"/>
        </w:tblPrEx>
        <w:trPr>
          <w:gridAfter w:val="1"/>
          <w:wAfter w:w="34" w:type="dxa"/>
        </w:trPr>
        <w:tc>
          <w:tcPr>
            <w:tcW w:w="575" w:type="dxa"/>
            <w:gridSpan w:val="2"/>
            <w:shd w:val="clear" w:color="auto" w:fill="FFFFFF"/>
          </w:tcPr>
          <w:p w14:paraId="19B993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F665A5B"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1249/125 21.3.2022</w:t>
            </w:r>
          </w:p>
        </w:tc>
      </w:tr>
      <w:tr w:rsidR="00D43DEC" w:rsidRPr="00D43DEC" w14:paraId="6812FF83" w14:textId="77777777" w:rsidTr="00F41674">
        <w:tblPrEx>
          <w:shd w:val="clear" w:color="auto" w:fill="FFFFFF"/>
        </w:tblPrEx>
        <w:trPr>
          <w:gridAfter w:val="1"/>
          <w:wAfter w:w="34" w:type="dxa"/>
        </w:trPr>
        <w:tc>
          <w:tcPr>
            <w:tcW w:w="575" w:type="dxa"/>
            <w:gridSpan w:val="2"/>
            <w:shd w:val="clear" w:color="auto" w:fill="FFFFFF"/>
          </w:tcPr>
          <w:p w14:paraId="24F8A63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0C97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092EAB8" w14:textId="77777777" w:rsidTr="00F41674">
        <w:tblPrEx>
          <w:shd w:val="clear" w:color="auto" w:fill="FFFFFF"/>
        </w:tblPrEx>
        <w:trPr>
          <w:gridAfter w:val="1"/>
          <w:wAfter w:w="34" w:type="dxa"/>
        </w:trPr>
        <w:tc>
          <w:tcPr>
            <w:tcW w:w="575" w:type="dxa"/>
            <w:gridSpan w:val="2"/>
            <w:shd w:val="clear" w:color="auto" w:fill="FFFFFF"/>
          </w:tcPr>
          <w:p w14:paraId="3BE1244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739698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9AA3333" w14:textId="77777777" w:rsidTr="00F41674">
        <w:trPr>
          <w:gridAfter w:val="1"/>
          <w:wAfter w:w="34" w:type="dxa"/>
        </w:trPr>
        <w:tc>
          <w:tcPr>
            <w:tcW w:w="575" w:type="dxa"/>
            <w:gridSpan w:val="2"/>
            <w:shd w:val="clear" w:color="auto" w:fill="DAEEF3"/>
          </w:tcPr>
          <w:p w14:paraId="1F43339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38.</w:t>
            </w:r>
          </w:p>
        </w:tc>
        <w:tc>
          <w:tcPr>
            <w:tcW w:w="9172" w:type="dxa"/>
            <w:gridSpan w:val="4"/>
            <w:shd w:val="clear" w:color="auto" w:fill="DAEEF3"/>
          </w:tcPr>
          <w:p w14:paraId="701E074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B0A570B" w14:textId="77777777" w:rsidR="00D43DEC" w:rsidRPr="00D43DEC" w:rsidRDefault="00D43DEC" w:rsidP="00D43DEC">
            <w:pPr>
              <w:jc w:val="center"/>
              <w:rPr>
                <w:rFonts w:ascii="Calibri" w:hAnsi="Calibri" w:cs="Tahoma"/>
                <w:b/>
              </w:rPr>
            </w:pPr>
            <w:r w:rsidRPr="00D43DEC">
              <w:rPr>
                <w:rFonts w:ascii="Calibri" w:hAnsi="Calibri" w:cs="Tahoma"/>
                <w:b/>
              </w:rPr>
              <w:t>ΜΕΡΟΣ Δ΄</w:t>
            </w:r>
          </w:p>
          <w:p w14:paraId="66BA2938" w14:textId="77777777" w:rsidR="00D43DEC" w:rsidRPr="00D43DEC" w:rsidRDefault="00D43DEC" w:rsidP="00D43DEC">
            <w:pPr>
              <w:jc w:val="center"/>
              <w:rPr>
                <w:rFonts w:ascii="Calibri" w:hAnsi="Calibri" w:cs="Tahoma"/>
                <w:b/>
                <w:sz w:val="28"/>
                <w:szCs w:val="28"/>
              </w:rPr>
            </w:pPr>
            <w:r w:rsidRPr="00D43DEC">
              <w:rPr>
                <w:rFonts w:ascii="Calibri" w:hAnsi="Calibri" w:cs="Tahoma"/>
                <w:b/>
              </w:rPr>
              <w:t>ΑΛΛΕΣ ΕΠΕΙΓΟΥΣΕΣ ΔΙΑΤΑΞΕΙΣ</w:t>
            </w:r>
          </w:p>
          <w:p w14:paraId="0ECC3C9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74</w:t>
            </w:r>
          </w:p>
          <w:p w14:paraId="4C3D07E7" w14:textId="77777777" w:rsidR="00D43DEC" w:rsidRPr="00D43DEC" w:rsidRDefault="00D43DEC" w:rsidP="00D43DEC">
            <w:pPr>
              <w:ind w:left="284"/>
              <w:jc w:val="both"/>
              <w:rPr>
                <w:rFonts w:ascii="Calibri" w:hAnsi="Calibri" w:cs="Tahoma"/>
              </w:rPr>
            </w:pPr>
            <w:r w:rsidRPr="00D43DEC">
              <w:rPr>
                <w:rFonts w:ascii="Calibri" w:hAnsi="Calibri" w:cs="Tahoma"/>
              </w:rPr>
              <w:lastRenderedPageBreak/>
              <w:t>“Προσωπικό υλοποίησης των κοινωνικών προγραμμάτων «Κοινωνική Μέριμνα Ι» και «Κοινωνική Μέριμνα ΙΙ»”</w:t>
            </w:r>
          </w:p>
          <w:p w14:paraId="5C6518B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75</w:t>
            </w:r>
            <w:r w:rsidRPr="00D43DEC">
              <w:rPr>
                <w:rFonts w:ascii="Calibri" w:hAnsi="Calibri" w:cs="Tahoma"/>
                <w:b/>
              </w:rPr>
              <w:t xml:space="preserve"> </w:t>
            </w:r>
          </w:p>
          <w:p w14:paraId="2D71D842" w14:textId="77777777" w:rsidR="00D43DEC" w:rsidRPr="00D43DEC" w:rsidRDefault="00D43DEC" w:rsidP="00D43DEC">
            <w:pPr>
              <w:ind w:left="284"/>
              <w:jc w:val="both"/>
              <w:rPr>
                <w:rFonts w:ascii="Calibri" w:hAnsi="Calibri" w:cs="Tahoma"/>
              </w:rPr>
            </w:pPr>
            <w:r w:rsidRPr="00D43DEC">
              <w:rPr>
                <w:rFonts w:ascii="Calibri" w:hAnsi="Calibri" w:cs="Tahoma"/>
              </w:rPr>
              <w:t>«Παράταση χρονικής διάρκειας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πυρκαγιές του καλοκαιριού του 2021»</w:t>
            </w:r>
          </w:p>
          <w:p w14:paraId="0382232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76</w:t>
            </w:r>
          </w:p>
          <w:p w14:paraId="328BA4CD" w14:textId="77777777" w:rsidR="00D43DEC" w:rsidRPr="00D43DEC" w:rsidRDefault="00D43DEC" w:rsidP="00D43DEC">
            <w:pPr>
              <w:ind w:left="284"/>
              <w:jc w:val="both"/>
              <w:rPr>
                <w:rFonts w:ascii="Calibri" w:hAnsi="Calibri" w:cs="Tahoma"/>
              </w:rPr>
            </w:pPr>
            <w:r w:rsidRPr="00D43DEC">
              <w:rPr>
                <w:rFonts w:ascii="Calibri" w:hAnsi="Calibri" w:cs="Tahoma"/>
              </w:rPr>
              <w:t>«Μεταβίβαση κυριότητας ακινήτων - Τροποποίηση περ. β΄, γ΄ και ε΄ παρ. 18 άρθρου 24 ν. 2130/1993»</w:t>
            </w:r>
          </w:p>
          <w:p w14:paraId="323E1C3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77</w:t>
            </w:r>
          </w:p>
          <w:p w14:paraId="13CC8E32" w14:textId="77777777" w:rsidR="00D43DEC" w:rsidRPr="00D43DEC" w:rsidRDefault="00D43DEC" w:rsidP="00D43DEC">
            <w:pPr>
              <w:ind w:left="284"/>
              <w:jc w:val="both"/>
              <w:rPr>
                <w:rFonts w:ascii="Calibri" w:hAnsi="Calibri" w:cs="Tahoma"/>
              </w:rPr>
            </w:pPr>
            <w:r w:rsidRPr="00D43DEC">
              <w:rPr>
                <w:rFonts w:ascii="Calibri" w:hAnsi="Calibri" w:cs="Tahoma"/>
              </w:rPr>
              <w:t>«Παράταση συμβάσεων εργασίας ιδιωτικού δικαίου ορισμένου χρόνου προσωπικού διαφόρων ειδικοτήτων του Υπουργείου Πολιτισμού και Αθλητισμού»</w:t>
            </w:r>
          </w:p>
          <w:p w14:paraId="2977DA7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78</w:t>
            </w:r>
            <w:r w:rsidRPr="00D43DEC">
              <w:rPr>
                <w:rFonts w:ascii="Calibri" w:hAnsi="Calibri" w:cs="Tahoma"/>
                <w:b/>
              </w:rPr>
              <w:t xml:space="preserve"> </w:t>
            </w:r>
          </w:p>
          <w:p w14:paraId="76042FC9"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«Μοριοδότηση νοσηλευτών που αποκτούν τίτλο νοσηλευτικής ειδικότητας - Αντικατάσταση παρ. 21 και προσθήκη παρ. 22 στο άρθρο 58 ν. 4690/2020»</w:t>
            </w:r>
          </w:p>
        </w:tc>
      </w:tr>
      <w:tr w:rsidR="00D43DEC" w:rsidRPr="00D43DEC" w14:paraId="0997D15A" w14:textId="77777777" w:rsidTr="00F41674">
        <w:trPr>
          <w:gridAfter w:val="1"/>
          <w:wAfter w:w="34" w:type="dxa"/>
        </w:trPr>
        <w:tc>
          <w:tcPr>
            <w:tcW w:w="575" w:type="dxa"/>
            <w:gridSpan w:val="2"/>
            <w:shd w:val="clear" w:color="auto" w:fill="DAEEF3"/>
          </w:tcPr>
          <w:p w14:paraId="317AE4B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2A471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33" w:history="1">
              <w:r w:rsidRPr="00D43DEC">
                <w:rPr>
                  <w:rFonts w:asciiTheme="minorHAnsi" w:hAnsiTheme="minorHAnsi" w:cstheme="minorHAnsi"/>
                  <w:color w:val="0000FF"/>
                  <w:u w:val="single"/>
                </w:rPr>
                <w:t>4921/2022</w:t>
              </w:r>
            </w:hyperlink>
            <w:r w:rsidRPr="00D43DEC">
              <w:rPr>
                <w:rFonts w:ascii="Calibri" w:hAnsi="Calibri" w:cs="Tahoma"/>
              </w:rPr>
              <w:t xml:space="preserve"> (ΦΕΚ Α/75/</w:t>
            </w:r>
            <w:r w:rsidRPr="00D43DEC">
              <w:rPr>
                <w:rFonts w:ascii="Calibri" w:hAnsi="Calibri" w:cs="Tahoma"/>
                <w:lang w:val="en-US"/>
              </w:rPr>
              <w:t>18</w:t>
            </w:r>
            <w:r w:rsidRPr="00D43DEC">
              <w:rPr>
                <w:rFonts w:ascii="Calibri" w:hAnsi="Calibri" w:cs="Tahoma"/>
              </w:rPr>
              <w:t>.</w:t>
            </w:r>
            <w:r w:rsidRPr="00D43DEC">
              <w:rPr>
                <w:rFonts w:ascii="Calibri" w:hAnsi="Calibri" w:cs="Tahoma"/>
                <w:lang w:val="en-US"/>
              </w:rPr>
              <w:t>04</w:t>
            </w:r>
            <w:r w:rsidRPr="00D43DEC">
              <w:rPr>
                <w:rFonts w:ascii="Calibri" w:hAnsi="Calibri" w:cs="Tahoma"/>
              </w:rPr>
              <w:t>.2022).</w:t>
            </w:r>
          </w:p>
        </w:tc>
      </w:tr>
      <w:tr w:rsidR="00D43DEC" w:rsidRPr="00D43DEC" w14:paraId="39EB01D2" w14:textId="77777777" w:rsidTr="00F41674">
        <w:trPr>
          <w:gridAfter w:val="1"/>
          <w:wAfter w:w="34" w:type="dxa"/>
        </w:trPr>
        <w:tc>
          <w:tcPr>
            <w:tcW w:w="575" w:type="dxa"/>
            <w:gridSpan w:val="2"/>
            <w:shd w:val="clear" w:color="auto" w:fill="DAEEF3"/>
          </w:tcPr>
          <w:p w14:paraId="20472E0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5BDB58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1A6714B1" w14:textId="77777777" w:rsidTr="00F41674">
        <w:trPr>
          <w:gridAfter w:val="1"/>
          <w:wAfter w:w="34" w:type="dxa"/>
        </w:trPr>
        <w:tc>
          <w:tcPr>
            <w:tcW w:w="575" w:type="dxa"/>
            <w:gridSpan w:val="2"/>
            <w:shd w:val="clear" w:color="auto" w:fill="DAEEF3"/>
          </w:tcPr>
          <w:p w14:paraId="07B1AB1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5FD1DA5"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i/>
              </w:rPr>
              <w:t>«Δουλειές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w:t>
            </w:r>
          </w:p>
        </w:tc>
      </w:tr>
      <w:tr w:rsidR="00D43DEC" w:rsidRPr="00D43DEC" w14:paraId="1D5335AF" w14:textId="77777777" w:rsidTr="00F41674">
        <w:trPr>
          <w:gridAfter w:val="1"/>
          <w:wAfter w:w="34" w:type="dxa"/>
        </w:trPr>
        <w:tc>
          <w:tcPr>
            <w:tcW w:w="575" w:type="dxa"/>
            <w:gridSpan w:val="2"/>
            <w:shd w:val="clear" w:color="auto" w:fill="DAEEF3"/>
          </w:tcPr>
          <w:p w14:paraId="7F91844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C8D21B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1BA974C" w14:textId="77777777" w:rsidTr="00F41674">
        <w:trPr>
          <w:gridAfter w:val="1"/>
          <w:wAfter w:w="34" w:type="dxa"/>
        </w:trPr>
        <w:tc>
          <w:tcPr>
            <w:tcW w:w="575" w:type="dxa"/>
            <w:gridSpan w:val="2"/>
            <w:shd w:val="clear" w:color="auto" w:fill="DAEEF3"/>
          </w:tcPr>
          <w:p w14:paraId="1C3F4A0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06AA28"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1274/100 11.4.2022</w:t>
            </w:r>
          </w:p>
        </w:tc>
      </w:tr>
      <w:tr w:rsidR="00D43DEC" w:rsidRPr="00D43DEC" w14:paraId="00837F04" w14:textId="77777777" w:rsidTr="00F41674">
        <w:trPr>
          <w:gridAfter w:val="1"/>
          <w:wAfter w:w="34" w:type="dxa"/>
        </w:trPr>
        <w:tc>
          <w:tcPr>
            <w:tcW w:w="575" w:type="dxa"/>
            <w:gridSpan w:val="2"/>
            <w:shd w:val="clear" w:color="auto" w:fill="DAEEF3"/>
          </w:tcPr>
          <w:p w14:paraId="1E4B257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E9EF06"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C226807" w14:textId="77777777" w:rsidTr="00F41674">
        <w:trPr>
          <w:gridAfter w:val="1"/>
          <w:wAfter w:w="34" w:type="dxa"/>
        </w:trPr>
        <w:tc>
          <w:tcPr>
            <w:tcW w:w="575" w:type="dxa"/>
            <w:gridSpan w:val="2"/>
            <w:shd w:val="clear" w:color="auto" w:fill="DAEEF3"/>
          </w:tcPr>
          <w:p w14:paraId="4FAC7B05"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6F83BFF"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BB56233" w14:textId="77777777" w:rsidTr="00F41674">
        <w:tblPrEx>
          <w:shd w:val="clear" w:color="auto" w:fill="FFFFFF"/>
        </w:tblPrEx>
        <w:trPr>
          <w:gridAfter w:val="1"/>
          <w:wAfter w:w="34" w:type="dxa"/>
        </w:trPr>
        <w:tc>
          <w:tcPr>
            <w:tcW w:w="575" w:type="dxa"/>
            <w:gridSpan w:val="2"/>
            <w:shd w:val="clear" w:color="auto" w:fill="FFFFFF"/>
          </w:tcPr>
          <w:p w14:paraId="6EFD857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39.</w:t>
            </w:r>
          </w:p>
        </w:tc>
        <w:tc>
          <w:tcPr>
            <w:tcW w:w="9172" w:type="dxa"/>
            <w:gridSpan w:val="4"/>
            <w:shd w:val="clear" w:color="auto" w:fill="FFFFFF"/>
          </w:tcPr>
          <w:p w14:paraId="0EF63DE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17B0F985" w14:textId="77777777" w:rsidR="00D43DEC" w:rsidRPr="00D43DEC" w:rsidRDefault="00D43DEC" w:rsidP="00D43DEC">
            <w:pPr>
              <w:jc w:val="center"/>
              <w:rPr>
                <w:rFonts w:ascii="Calibri" w:hAnsi="Calibri" w:cs="Tahoma"/>
                <w:b/>
              </w:rPr>
            </w:pPr>
            <w:r w:rsidRPr="00D43DEC">
              <w:rPr>
                <w:rFonts w:ascii="Calibri" w:hAnsi="Calibri" w:cs="Tahoma"/>
                <w:b/>
              </w:rPr>
              <w:t>ΤΜΗΜΑ Ε΄</w:t>
            </w:r>
          </w:p>
          <w:p w14:paraId="7B6124CD"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58CDC33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51</w:t>
            </w:r>
          </w:p>
          <w:p w14:paraId="68C7AAE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«Συμβάσεις για κάλυψη απρόβλεπτων και επειγουσών αναγκών - Τροποποίηση παρ. 3 άρθρου 36 ν. 4765/2021»</w:t>
            </w:r>
          </w:p>
          <w:p w14:paraId="4EF3BB5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52 </w:t>
            </w:r>
          </w:p>
          <w:p w14:paraId="7767535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ευζωία των ζώων συντροφιάς - Τροποποίηση παρ. 1 άρθρου 9 ν. 4830/2021»</w:t>
            </w:r>
          </w:p>
          <w:p w14:paraId="51F452A5"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53 </w:t>
            </w:r>
            <w:r w:rsidRPr="00D43DEC">
              <w:rPr>
                <w:rFonts w:asciiTheme="minorHAnsi" w:hAnsiTheme="minorHAnsi" w:cs="Tahoma"/>
              </w:rPr>
              <w:t xml:space="preserve"> </w:t>
            </w:r>
          </w:p>
          <w:p w14:paraId="2513667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το Εθνικό Μητρώο Ζώων Συντροφιάς (ΕΜΖΣ) - Τροποποίηση παρ. 4 και 6 και προσθήκη παρ. 7, 8 και 9 στο άρθρο 46 του ν. 4830/2021»</w:t>
            </w:r>
          </w:p>
          <w:p w14:paraId="744F045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54</w:t>
            </w:r>
          </w:p>
          <w:p w14:paraId="1665D23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«Αρμοδιότητες της Επιτροπής Εμπειρογνωμόνων Δημόσιας Υγείας - Τροποποίηση άρθρου 11 ν. 4675/2020»</w:t>
            </w:r>
          </w:p>
          <w:p w14:paraId="5B3EA81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55</w:t>
            </w:r>
          </w:p>
          <w:p w14:paraId="0DC3CDA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«Οργάνωση και λειτουργία της Επιτροπής Εμπειρογνωμόνων Δημόσιας Υγείας - Τροποποίηση παρ. 3 άρθρου 12 ν. 4675/2020»</w:t>
            </w:r>
          </w:p>
        </w:tc>
      </w:tr>
      <w:tr w:rsidR="00D43DEC" w:rsidRPr="00D43DEC" w14:paraId="3B5FE2A9" w14:textId="77777777" w:rsidTr="00F41674">
        <w:tblPrEx>
          <w:shd w:val="clear" w:color="auto" w:fill="FFFFFF"/>
        </w:tblPrEx>
        <w:trPr>
          <w:gridAfter w:val="1"/>
          <w:wAfter w:w="34" w:type="dxa"/>
        </w:trPr>
        <w:tc>
          <w:tcPr>
            <w:tcW w:w="575" w:type="dxa"/>
            <w:gridSpan w:val="2"/>
            <w:shd w:val="clear" w:color="auto" w:fill="FFFFFF"/>
          </w:tcPr>
          <w:p w14:paraId="688512E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32C943"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34" w:history="1">
              <w:r w:rsidRPr="00D43DEC">
                <w:rPr>
                  <w:rFonts w:asciiTheme="minorHAnsi" w:hAnsiTheme="minorHAnsi" w:cstheme="minorHAnsi"/>
                  <w:color w:val="0000FF"/>
                </w:rPr>
                <w:t>4940/2022</w:t>
              </w:r>
            </w:hyperlink>
            <w:r w:rsidRPr="00D43DEC">
              <w:rPr>
                <w:rFonts w:ascii="Calibri" w:hAnsi="Calibri" w:cs="Tahoma"/>
              </w:rPr>
              <w:t xml:space="preserve"> (ΦΕΚ Α/112/</w:t>
            </w:r>
            <w:r w:rsidRPr="00D43DEC">
              <w:rPr>
                <w:rFonts w:ascii="Calibri" w:hAnsi="Calibri" w:cs="Tahoma"/>
                <w:lang w:val="en-US"/>
              </w:rPr>
              <w:t>14</w:t>
            </w:r>
            <w:r w:rsidRPr="00D43DEC">
              <w:rPr>
                <w:rFonts w:ascii="Calibri" w:hAnsi="Calibri" w:cs="Tahoma"/>
              </w:rPr>
              <w:t>.</w:t>
            </w:r>
            <w:r w:rsidRPr="00D43DEC">
              <w:rPr>
                <w:rFonts w:ascii="Calibri" w:hAnsi="Calibri" w:cs="Tahoma"/>
                <w:lang w:val="en-US"/>
              </w:rPr>
              <w:t>06</w:t>
            </w:r>
            <w:r w:rsidRPr="00D43DEC">
              <w:rPr>
                <w:rFonts w:ascii="Calibri" w:hAnsi="Calibri" w:cs="Tahoma"/>
              </w:rPr>
              <w:t>.2022)».</w:t>
            </w:r>
          </w:p>
        </w:tc>
      </w:tr>
      <w:tr w:rsidR="00D43DEC" w:rsidRPr="00D43DEC" w14:paraId="273377DC" w14:textId="77777777" w:rsidTr="00F41674">
        <w:tblPrEx>
          <w:shd w:val="clear" w:color="auto" w:fill="FFFFFF"/>
        </w:tblPrEx>
        <w:trPr>
          <w:gridAfter w:val="1"/>
          <w:wAfter w:w="34" w:type="dxa"/>
        </w:trPr>
        <w:tc>
          <w:tcPr>
            <w:tcW w:w="575" w:type="dxa"/>
            <w:gridSpan w:val="2"/>
            <w:shd w:val="clear" w:color="auto" w:fill="FFFFFF"/>
          </w:tcPr>
          <w:p w14:paraId="688746A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8AD9B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E7EE060" w14:textId="77777777" w:rsidTr="00F41674">
        <w:tblPrEx>
          <w:shd w:val="clear" w:color="auto" w:fill="FFFFFF"/>
        </w:tblPrEx>
        <w:trPr>
          <w:gridAfter w:val="1"/>
          <w:wAfter w:w="34" w:type="dxa"/>
        </w:trPr>
        <w:tc>
          <w:tcPr>
            <w:tcW w:w="575" w:type="dxa"/>
            <w:gridSpan w:val="2"/>
            <w:shd w:val="clear" w:color="auto" w:fill="FFFFFF"/>
          </w:tcPr>
          <w:p w14:paraId="7C89FE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E7DFBB"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«Σύστημα στοχοθεσίας,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w:t>
            </w:r>
          </w:p>
        </w:tc>
      </w:tr>
      <w:tr w:rsidR="00D43DEC" w:rsidRPr="00D43DEC" w14:paraId="177A52FB" w14:textId="77777777" w:rsidTr="00F41674">
        <w:tblPrEx>
          <w:shd w:val="clear" w:color="auto" w:fill="FFFFFF"/>
        </w:tblPrEx>
        <w:trPr>
          <w:gridAfter w:val="1"/>
          <w:wAfter w:w="34" w:type="dxa"/>
        </w:trPr>
        <w:tc>
          <w:tcPr>
            <w:tcW w:w="575" w:type="dxa"/>
            <w:gridSpan w:val="2"/>
            <w:shd w:val="clear" w:color="auto" w:fill="FFFFFF"/>
          </w:tcPr>
          <w:p w14:paraId="44729BB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CD8B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BE08A4" w14:textId="77777777" w:rsidTr="00F41674">
        <w:tblPrEx>
          <w:shd w:val="clear" w:color="auto" w:fill="FFFFFF"/>
        </w:tblPrEx>
        <w:trPr>
          <w:gridAfter w:val="1"/>
          <w:wAfter w:w="34" w:type="dxa"/>
        </w:trPr>
        <w:tc>
          <w:tcPr>
            <w:tcW w:w="575" w:type="dxa"/>
            <w:gridSpan w:val="2"/>
            <w:shd w:val="clear" w:color="auto" w:fill="FFFFFF"/>
          </w:tcPr>
          <w:p w14:paraId="4ACE308A"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28F14D"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1328/128 7.6.2022</w:t>
            </w:r>
          </w:p>
        </w:tc>
      </w:tr>
      <w:tr w:rsidR="00D43DEC" w:rsidRPr="00D43DEC" w14:paraId="16411038" w14:textId="77777777" w:rsidTr="00F41674">
        <w:tblPrEx>
          <w:shd w:val="clear" w:color="auto" w:fill="FFFFFF"/>
        </w:tblPrEx>
        <w:trPr>
          <w:gridAfter w:val="1"/>
          <w:wAfter w:w="34" w:type="dxa"/>
        </w:trPr>
        <w:tc>
          <w:tcPr>
            <w:tcW w:w="575" w:type="dxa"/>
            <w:gridSpan w:val="2"/>
            <w:shd w:val="clear" w:color="auto" w:fill="FFFFFF"/>
          </w:tcPr>
          <w:p w14:paraId="795E441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067B9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278BD06" w14:textId="77777777" w:rsidTr="00F41674">
        <w:tblPrEx>
          <w:shd w:val="clear" w:color="auto" w:fill="FFFFFF"/>
        </w:tblPrEx>
        <w:trPr>
          <w:gridAfter w:val="1"/>
          <w:wAfter w:w="34" w:type="dxa"/>
        </w:trPr>
        <w:tc>
          <w:tcPr>
            <w:tcW w:w="575" w:type="dxa"/>
            <w:gridSpan w:val="2"/>
            <w:shd w:val="clear" w:color="auto" w:fill="FFFFFF"/>
          </w:tcPr>
          <w:p w14:paraId="5917FFB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8BA2BB6"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1. Συμβάσεις για κάλυψη απρόβλεπτων και επειγουσών αναγκών. </w:t>
            </w:r>
          </w:p>
          <w:p w14:paraId="692B8DE0"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2. Ρυθμίσεις για την ευζωία των ζώων συντροφιάς. </w:t>
            </w:r>
          </w:p>
          <w:p w14:paraId="46EEC362"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3. Ρυθμίσεις νια το Εθνικό Μητρώο Ζώων Συντροφιάς. </w:t>
            </w:r>
          </w:p>
          <w:p w14:paraId="50CA6DDA"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4. Αρμοδιότητες της Επιτροπής Εμπειρογνωμόνων Δημόσιας Υγείας. </w:t>
            </w:r>
          </w:p>
          <w:p w14:paraId="00E52994" w14:textId="77777777" w:rsidR="00D43DEC" w:rsidRPr="00D43DEC" w:rsidRDefault="00D43DEC" w:rsidP="00D43DEC">
            <w:pPr>
              <w:jc w:val="both"/>
              <w:rPr>
                <w:rFonts w:asciiTheme="minorHAnsi" w:hAnsiTheme="minorHAnsi" w:cs="Tahoma"/>
              </w:rPr>
            </w:pPr>
            <w:r w:rsidRPr="00D43DEC">
              <w:rPr>
                <w:rFonts w:asciiTheme="minorHAnsi" w:hAnsiTheme="minorHAnsi" w:cs="Tahoma"/>
              </w:rPr>
              <w:t>5. Οργάνωση και λειτουργία της Επιτροπής Εμπειρογνωμόνων Δημόσιας Υγείας.</w:t>
            </w:r>
          </w:p>
        </w:tc>
      </w:tr>
      <w:tr w:rsidR="00D43DEC" w:rsidRPr="00D43DEC" w14:paraId="164D9078"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CF87A1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rPr>
              <w:t>40.</w:t>
            </w:r>
          </w:p>
        </w:tc>
        <w:tc>
          <w:tcPr>
            <w:tcW w:w="9172" w:type="dxa"/>
            <w:gridSpan w:val="4"/>
            <w:shd w:val="clear" w:color="auto" w:fill="DAEEF3" w:themeFill="accent5" w:themeFillTint="33"/>
          </w:tcPr>
          <w:p w14:paraId="0371249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6968DD4"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ΜΕΡΟΣ Ζ’</w:t>
            </w:r>
          </w:p>
          <w:p w14:paraId="78CBBBFA"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 xml:space="preserve"> ΛΟΙΠΕΣ ΕΠΕΙΓΟΥΣΕΣ ΡΥΘΜΙΣΕΙΣ</w:t>
            </w:r>
          </w:p>
          <w:p w14:paraId="3AF76E57"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ΚΕΦΑΛΑΙΟ Α’</w:t>
            </w:r>
          </w:p>
          <w:p w14:paraId="4150D7A5"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ΔΙΑΤΑΞΕΙΣ ΓΙΑ ΤΙΣ ΑΠΟΚΕΝΤΡΩΜΕΝΕΣ ΔΙΟΙΚΗΣΕΙΣ ΚΑΙ ΤΙΣ ΑΝΕΞΑΡΤΗΤΕΣ ΑΡΧΕΣ</w:t>
            </w:r>
          </w:p>
          <w:p w14:paraId="556DBF3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63</w:t>
            </w:r>
          </w:p>
          <w:p w14:paraId="6E4C840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«Γραμματέας Αποκεντρωμένης Διοίκησης - Προσθήκη άρθρου 6Α στον ν. 3852/2010»</w:t>
            </w:r>
          </w:p>
          <w:p w14:paraId="087105F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64</w:t>
            </w:r>
          </w:p>
          <w:p w14:paraId="72FE81E9"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Γραμματέα Αποκεντρωμένης Διοίκησης - Προσθήκη άρθρου 6Β στον ν. 3852/2010»</w:t>
            </w:r>
          </w:p>
          <w:p w14:paraId="28CAB5CA"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65</w:t>
            </w:r>
          </w:p>
          <w:p w14:paraId="03ACE0D3"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«Επιλογή Συντονιστή Αποκεντρωμένης Διοίκησης - Αντικατάσταση άρθρου 28 ν. 4325/2015»</w:t>
            </w:r>
          </w:p>
          <w:p w14:paraId="1A39BB59"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66</w:t>
            </w:r>
          </w:p>
          <w:p w14:paraId="33D4FDC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Συντονιστή Αποκεντρωμένης Διοίκησης- Αντικατάσταση άρθρου 28Α ν. 4325/2015»</w:t>
            </w:r>
          </w:p>
          <w:p w14:paraId="0D17A65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67</w:t>
            </w:r>
          </w:p>
          <w:p w14:paraId="5F55072F"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«Συντονιστικό Συμβούλιο Αποκεντρωμένων Διοικήσεων - Τροποποίηση άρθρου 25 ν. 4368/2016»</w:t>
            </w:r>
          </w:p>
          <w:p w14:paraId="5C017D0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68</w:t>
            </w:r>
          </w:p>
          <w:p w14:paraId="40263F0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sz w:val="28"/>
                <w:szCs w:val="28"/>
              </w:rPr>
            </w:pPr>
            <w:r w:rsidRPr="00D43DEC">
              <w:rPr>
                <w:rFonts w:asciiTheme="minorHAnsi" w:hAnsiTheme="minorHAnsi" w:cstheme="minorHAnsi"/>
              </w:rPr>
              <w:t>«Αποσπάσεις - μετατάξεις υπαλλήλων ανεξαρτήτων αρχών κατά παρέκκλιση του ν. 4440/2016»</w:t>
            </w:r>
          </w:p>
        </w:tc>
      </w:tr>
      <w:tr w:rsidR="00D43DEC" w:rsidRPr="00D43DEC" w14:paraId="11D4254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38AC0EA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BB0C50"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35"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673AAD3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2A67121"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64EC726"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ΤΙΤΛΟΣ ΝΟΜΟΥ</w:t>
            </w:r>
            <w:r w:rsidRPr="00D43DEC">
              <w:rPr>
                <w:rFonts w:asciiTheme="minorHAnsi" w:hAnsiTheme="minorHAnsi" w:cstheme="minorHAnsi"/>
                <w:b/>
                <w:sz w:val="28"/>
                <w:szCs w:val="28"/>
              </w:rPr>
              <w:t>:</w:t>
            </w:r>
          </w:p>
        </w:tc>
      </w:tr>
      <w:tr w:rsidR="00D43DEC" w:rsidRPr="00D43DEC" w14:paraId="582A14B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113B121"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B7F27E2" w14:textId="77777777" w:rsidR="00D43DEC" w:rsidRPr="00D43DEC" w:rsidRDefault="00D43DEC"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D43DEC">
              <w:rPr>
                <w:rFonts w:asciiTheme="minorHAnsi" w:hAnsiTheme="minorHAnsi" w:cstheme="minorHAnsi"/>
                <w:i/>
              </w:rPr>
              <w:t>«Συμπληρωματικά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επιγραμμικά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1D2462D6" w14:textId="77777777" w:rsidTr="00F41674">
        <w:tblPrEx>
          <w:shd w:val="clear" w:color="auto" w:fill="FFFFFF"/>
        </w:tblPrEx>
        <w:trPr>
          <w:gridAfter w:val="1"/>
          <w:wAfter w:w="34" w:type="dxa"/>
        </w:trPr>
        <w:tc>
          <w:tcPr>
            <w:tcW w:w="575" w:type="dxa"/>
            <w:gridSpan w:val="2"/>
            <w:shd w:val="clear" w:color="auto" w:fill="DAEEF3" w:themeFill="accent5" w:themeFillTint="33"/>
          </w:tcPr>
          <w:p w14:paraId="6168B3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8B8305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ΑΡΙΘΜΟΣ ΤΡΟΠΟΛΟΓΙΑΣ</w:t>
            </w:r>
            <w:r w:rsidRPr="00D43DEC">
              <w:rPr>
                <w:rFonts w:asciiTheme="minorHAnsi" w:hAnsiTheme="minorHAnsi" w:cstheme="minorHAnsi"/>
                <w:b/>
                <w:sz w:val="28"/>
                <w:szCs w:val="28"/>
              </w:rPr>
              <w:t>:</w:t>
            </w:r>
          </w:p>
        </w:tc>
      </w:tr>
      <w:tr w:rsidR="00D43DEC" w:rsidRPr="00D43DEC" w14:paraId="49BBAB3F"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7F079A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F786B5C"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1358/133 5.7.2022</w:t>
            </w:r>
          </w:p>
        </w:tc>
      </w:tr>
      <w:tr w:rsidR="00D43DEC" w:rsidRPr="00D43DEC" w14:paraId="25F76BA5"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FA56F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8B04C6A"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ΠΕΡΙΓΡΑΦΗ</w:t>
            </w:r>
            <w:r w:rsidRPr="00D43DEC">
              <w:rPr>
                <w:rFonts w:asciiTheme="minorHAnsi" w:hAnsiTheme="minorHAnsi" w:cstheme="minorHAnsi"/>
                <w:b/>
                <w:sz w:val="28"/>
                <w:szCs w:val="28"/>
              </w:rPr>
              <w:t>:</w:t>
            </w:r>
          </w:p>
          <w:p w14:paraId="2E70519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color w:val="000000"/>
                <w:shd w:val="clear" w:color="auto" w:fill="DAEEF3" w:themeFill="accent5" w:themeFillTint="33"/>
              </w:rPr>
              <w:lastRenderedPageBreak/>
              <w:t>Ρυθμίσεις θεμάτων αρμοδιότητας του Υπουργείου Εσωτερικών.</w:t>
            </w:r>
          </w:p>
        </w:tc>
      </w:tr>
      <w:tr w:rsidR="00D43DEC" w:rsidRPr="00D43DEC" w14:paraId="54088BFA" w14:textId="77777777" w:rsidTr="00F41674">
        <w:tblPrEx>
          <w:shd w:val="clear" w:color="auto" w:fill="FFFFFF"/>
        </w:tblPrEx>
        <w:trPr>
          <w:gridAfter w:val="1"/>
          <w:wAfter w:w="34" w:type="dxa"/>
        </w:trPr>
        <w:tc>
          <w:tcPr>
            <w:tcW w:w="575" w:type="dxa"/>
            <w:gridSpan w:val="2"/>
            <w:shd w:val="clear" w:color="auto" w:fill="FFFFFF"/>
          </w:tcPr>
          <w:p w14:paraId="1FE96598"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rPr>
              <w:lastRenderedPageBreak/>
              <w:t>41.</w:t>
            </w:r>
          </w:p>
        </w:tc>
        <w:tc>
          <w:tcPr>
            <w:tcW w:w="9172" w:type="dxa"/>
            <w:gridSpan w:val="4"/>
            <w:shd w:val="clear" w:color="auto" w:fill="FFFFFF"/>
          </w:tcPr>
          <w:p w14:paraId="57EB4B17"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78AC8725"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ΚΕΦΑΛΑΙΟ Β’ </w:t>
            </w:r>
          </w:p>
          <w:p w14:paraId="0DC995D3"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ΔΙΑΤΑΞΕΙΣ ΓΙΑ ΤΗΝ ΑΝΑΜΟΡΦΩΣΗ ΤΩΝ ΥΠΗΡΕΣΙΩΝ ΔΟΜΗΣΗΣ </w:t>
            </w:r>
          </w:p>
          <w:p w14:paraId="09856B0A" w14:textId="77777777" w:rsidR="00D43DEC" w:rsidRPr="00D43DEC" w:rsidRDefault="00D43DEC" w:rsidP="00D43DEC">
            <w:pPr>
              <w:jc w:val="center"/>
              <w:rPr>
                <w:rFonts w:asciiTheme="minorHAnsi" w:hAnsiTheme="minorHAnsi" w:cstheme="minorHAnsi"/>
                <w:b/>
                <w:sz w:val="28"/>
                <w:szCs w:val="28"/>
              </w:rPr>
            </w:pPr>
            <w:r w:rsidRPr="00D43DEC">
              <w:rPr>
                <w:rFonts w:asciiTheme="minorHAnsi" w:hAnsiTheme="minorHAnsi" w:cstheme="minorHAnsi"/>
                <w:b/>
              </w:rPr>
              <w:t>ΚΑΙ ΛΟΙΠΕΣ ΡΥΘΜΙΣΕΙΣ Ο.Τ.Α</w:t>
            </w:r>
          </w:p>
          <w:p w14:paraId="5E6818A0"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69</w:t>
            </w:r>
          </w:p>
          <w:p w14:paraId="5A85A297"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«Παράταση διάρκειας Προγράμματος «ΘΗΣΕΑΣ»</w:t>
            </w:r>
          </w:p>
          <w:p w14:paraId="53BB6D58"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70</w:t>
            </w:r>
          </w:p>
          <w:p w14:paraId="585EB7C9"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«Χρηματικές επιχορηγήσεις σε αθλητικά σωματεία από Ο.Τ.Α. α’ βαθμού - Τροποποίηση υποπερ. vi) περ. Α’ παρ. 1 άρθρου 202 ν. 3463/2006»</w:t>
            </w:r>
          </w:p>
          <w:p w14:paraId="44BD8CA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71</w:t>
            </w:r>
          </w:p>
          <w:p w14:paraId="36CA05CA"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για τις ανώνυμες εταιρείες Ο.Τ.Α. - Τροποποίηση παρ. 8 άρθρου 265 ν. 3463/2006»</w:t>
            </w:r>
          </w:p>
          <w:p w14:paraId="7F4CDA6A"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72</w:t>
            </w:r>
          </w:p>
          <w:p w14:paraId="42641203"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σχετικές με την οικονομική λειτουργία των δήμων - Τροποποίηση παρ. 1 άρθρου 206 ν. 4555/2018»</w:t>
            </w:r>
          </w:p>
          <w:p w14:paraId="1413E086"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73</w:t>
            </w:r>
          </w:p>
          <w:p w14:paraId="5999299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«Αναμόρφωση συστήματος σύστασης και λειτουργίας Υπηρεσιών Δόμησης - Τροποποίηση άρθρου 97Α ν. 3852/2010»</w:t>
            </w:r>
          </w:p>
          <w:p w14:paraId="63DCF5BE"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74</w:t>
            </w:r>
          </w:p>
          <w:p w14:paraId="2ECC783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«Κατά χρόνο άσκηση αρμοδιοτήτων από τους δήμους στο πλαίσιο υφιστάμενης διοικητικής υποστήριξης - Τροποποίηση παρ. 2, 3, 4 και κατάργηση παρ. 5 άρθρου 376 ν. 4700/2020»</w:t>
            </w:r>
          </w:p>
          <w:p w14:paraId="752C383B"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75</w:t>
            </w:r>
          </w:p>
          <w:p w14:paraId="3C762B5E"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«Σύναψη προγραμματικών συμβάσεων μεταξύ Δ.Ε.Υ.Α. και Αναπτυξιακών Οργανισμών Τοπικής Αυτοδιοίκησης - Τροποποίηση παρ. 6 άρθρου 100 ν. 3852/2010»</w:t>
            </w:r>
          </w:p>
          <w:p w14:paraId="1C6A796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76</w:t>
            </w:r>
          </w:p>
          <w:p w14:paraId="3BC076D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«Παραβάσεις καταστημάτων υγειονομικού ενδιαφέροντος - Αντικατάσταση παρ. 7Β άρθρου 80 ν. 3463/2006»</w:t>
            </w:r>
          </w:p>
          <w:p w14:paraId="619B7A01"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77</w:t>
            </w:r>
          </w:p>
          <w:p w14:paraId="24A47426"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«Γραμματειακή υποστήριξη επιτροπών διενέργειας συνεντεύξεων - Τροποποίηση άρθρου 27 ν. 4765/2021»</w:t>
            </w:r>
          </w:p>
        </w:tc>
      </w:tr>
      <w:tr w:rsidR="00D43DEC" w:rsidRPr="00D43DEC" w14:paraId="22AB714F" w14:textId="77777777" w:rsidTr="00F41674">
        <w:tblPrEx>
          <w:shd w:val="clear" w:color="auto" w:fill="FFFFFF"/>
        </w:tblPrEx>
        <w:trPr>
          <w:gridAfter w:val="1"/>
          <w:wAfter w:w="34" w:type="dxa"/>
        </w:trPr>
        <w:tc>
          <w:tcPr>
            <w:tcW w:w="575" w:type="dxa"/>
            <w:gridSpan w:val="2"/>
            <w:shd w:val="clear" w:color="auto" w:fill="FFFFFF"/>
          </w:tcPr>
          <w:p w14:paraId="66EEDC2C" w14:textId="77777777" w:rsidR="00D43DEC" w:rsidRPr="00D43DEC" w:rsidRDefault="00D43DEC" w:rsidP="00D43DEC">
            <w:pPr>
              <w:jc w:val="both"/>
              <w:rPr>
                <w:rFonts w:asciiTheme="minorHAnsi" w:hAnsiTheme="minorHAnsi" w:cstheme="minorHAnsi"/>
                <w:b/>
              </w:rPr>
            </w:pPr>
          </w:p>
        </w:tc>
        <w:tc>
          <w:tcPr>
            <w:tcW w:w="9172" w:type="dxa"/>
            <w:gridSpan w:val="4"/>
            <w:shd w:val="clear" w:color="auto" w:fill="FFFFFF"/>
          </w:tcPr>
          <w:p w14:paraId="74816277"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36"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5185F5D6" w14:textId="77777777" w:rsidTr="00F41674">
        <w:tblPrEx>
          <w:shd w:val="clear" w:color="auto" w:fill="FFFFFF"/>
        </w:tblPrEx>
        <w:trPr>
          <w:gridAfter w:val="1"/>
          <w:wAfter w:w="34" w:type="dxa"/>
        </w:trPr>
        <w:tc>
          <w:tcPr>
            <w:tcW w:w="575" w:type="dxa"/>
            <w:gridSpan w:val="2"/>
            <w:shd w:val="clear" w:color="auto" w:fill="FFFFFF"/>
          </w:tcPr>
          <w:p w14:paraId="2626A3C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65554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CCDDF3" w14:textId="77777777" w:rsidTr="00F41674">
        <w:tblPrEx>
          <w:shd w:val="clear" w:color="auto" w:fill="FFFFFF"/>
        </w:tblPrEx>
        <w:trPr>
          <w:gridAfter w:val="1"/>
          <w:wAfter w:w="34" w:type="dxa"/>
        </w:trPr>
        <w:tc>
          <w:tcPr>
            <w:tcW w:w="575" w:type="dxa"/>
            <w:gridSpan w:val="2"/>
            <w:shd w:val="clear" w:color="auto" w:fill="FFFFFF"/>
          </w:tcPr>
          <w:p w14:paraId="1B34F98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562B6D"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επιγραμμικά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7A799DC2" w14:textId="77777777" w:rsidTr="00F41674">
        <w:tblPrEx>
          <w:shd w:val="clear" w:color="auto" w:fill="FFFFFF"/>
        </w:tblPrEx>
        <w:trPr>
          <w:gridAfter w:val="1"/>
          <w:wAfter w:w="34" w:type="dxa"/>
        </w:trPr>
        <w:tc>
          <w:tcPr>
            <w:tcW w:w="575" w:type="dxa"/>
            <w:gridSpan w:val="2"/>
            <w:shd w:val="clear" w:color="auto" w:fill="FFFFFF"/>
          </w:tcPr>
          <w:p w14:paraId="6C6B759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18AF22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CEDAEA" w14:textId="77777777" w:rsidTr="00F41674">
        <w:tblPrEx>
          <w:shd w:val="clear" w:color="auto" w:fill="FFFFFF"/>
        </w:tblPrEx>
        <w:trPr>
          <w:gridAfter w:val="1"/>
          <w:wAfter w:w="34" w:type="dxa"/>
        </w:trPr>
        <w:tc>
          <w:tcPr>
            <w:tcW w:w="575" w:type="dxa"/>
            <w:gridSpan w:val="2"/>
            <w:shd w:val="clear" w:color="auto" w:fill="FFFFFF"/>
          </w:tcPr>
          <w:p w14:paraId="26A60D9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B644C45" w14:textId="77777777" w:rsidR="00D43DEC" w:rsidRPr="00D43DEC" w:rsidRDefault="00D43DEC" w:rsidP="00D43DEC">
            <w:pPr>
              <w:suppressAutoHyphens w:val="0"/>
              <w:rPr>
                <w:rFonts w:asciiTheme="minorHAnsi" w:hAnsiTheme="minorHAnsi" w:cstheme="minorHAnsi"/>
                <w:lang w:eastAsia="el-GR"/>
              </w:rPr>
            </w:pPr>
            <w:r w:rsidRPr="00D43DEC">
              <w:rPr>
                <w:rFonts w:asciiTheme="minorHAnsi" w:hAnsiTheme="minorHAnsi" w:cstheme="minorHAnsi"/>
                <w:color w:val="000000"/>
                <w:shd w:val="clear" w:color="auto" w:fill="FFFFFF"/>
              </w:rPr>
              <w:t>1359/134 5.7.2022</w:t>
            </w:r>
          </w:p>
        </w:tc>
      </w:tr>
      <w:tr w:rsidR="00D43DEC" w:rsidRPr="00D43DEC" w14:paraId="5718421B" w14:textId="77777777" w:rsidTr="00F41674">
        <w:tblPrEx>
          <w:shd w:val="clear" w:color="auto" w:fill="FFFFFF"/>
        </w:tblPrEx>
        <w:trPr>
          <w:gridAfter w:val="1"/>
          <w:wAfter w:w="34" w:type="dxa"/>
        </w:trPr>
        <w:tc>
          <w:tcPr>
            <w:tcW w:w="575" w:type="dxa"/>
            <w:gridSpan w:val="2"/>
            <w:shd w:val="clear" w:color="auto" w:fill="FFFFFF"/>
          </w:tcPr>
          <w:p w14:paraId="57B139C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50210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3120C" w14:textId="77777777" w:rsidR="00D43DEC" w:rsidRPr="00D43DEC" w:rsidRDefault="00D43DEC" w:rsidP="00D43DEC">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D43DEC" w:rsidRPr="00D43DEC" w14:paraId="7D9EC5C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8ACE770" w14:textId="77777777" w:rsidR="00D43DEC" w:rsidRPr="00F41674" w:rsidRDefault="00D43DEC" w:rsidP="00D43DE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rPr>
              <w:lastRenderedPageBreak/>
              <w:t>42.</w:t>
            </w:r>
          </w:p>
        </w:tc>
        <w:tc>
          <w:tcPr>
            <w:tcW w:w="9172" w:type="dxa"/>
            <w:gridSpan w:val="4"/>
            <w:shd w:val="clear" w:color="auto" w:fill="DAEEF3" w:themeFill="accent5" w:themeFillTint="33"/>
          </w:tcPr>
          <w:p w14:paraId="7C37A786" w14:textId="77777777" w:rsidR="00D43DEC" w:rsidRPr="00F41674" w:rsidRDefault="00D43DEC" w:rsidP="00C30A40">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7E22B8D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82</w:t>
            </w:r>
          </w:p>
          <w:p w14:paraId="1519DF02"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«Παράταση δυνατότητας ατελούς παραχώρησης κοινόχρηστων χώρων για την ανάπτυξη τραπεζοκαθισμάτων από καταστήματα υγειονομι</w:t>
            </w:r>
            <w:r w:rsidR="008B69E9">
              <w:rPr>
                <w:rFonts w:asciiTheme="minorHAnsi" w:hAnsiTheme="minorHAnsi" w:cstheme="minorHAnsi"/>
              </w:rPr>
              <w:t xml:space="preserve">κού ενδιαφέροντος - </w:t>
            </w:r>
            <w:r w:rsidRPr="00D43DEC">
              <w:rPr>
                <w:rFonts w:asciiTheme="minorHAnsi" w:hAnsiTheme="minorHAnsi" w:cstheme="minorHAnsi"/>
              </w:rPr>
              <w:t>Τροποποίηση παρ. 1 άρθρου 65 ν. 4688/2020»</w:t>
            </w:r>
          </w:p>
          <w:p w14:paraId="1C8D0D8B"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83</w:t>
            </w:r>
          </w:p>
          <w:p w14:paraId="6A4D61B7"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«Διεξαγωγή του πανελλήνιου γραπτού διαγωνισμού του Α.Σ.Ε.Π. κατά στάδια - Τροποποίηση παρ. 3 άρθρου 8 ν. 4765/2021»</w:t>
            </w:r>
          </w:p>
          <w:p w14:paraId="35AA899D"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84</w:t>
            </w:r>
          </w:p>
          <w:p w14:paraId="6A6E2798"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«Προμήθειες και υπηρεσίες για τη διεξαγωγή του πανελλήνιου γραπτού διαγωνισμού του Α.Σ.Ε.Π.»</w:t>
            </w:r>
          </w:p>
          <w:p w14:paraId="1EF1F11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85</w:t>
            </w:r>
          </w:p>
          <w:p w14:paraId="42BA2D3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«Περιστολή φαινομένων αθέμιτης κερδοφορίας στην αγορά στερεών καυσίμων που χρησιμοποιούνται για θέρμανση χώρων - Προσθήκη παρ. 1Β, τροποποίηση παρ. 2, 4 και 7 άρθρου 58 ν. 4818/2021»</w:t>
            </w:r>
          </w:p>
          <w:p w14:paraId="7B662DA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86</w:t>
            </w:r>
          </w:p>
          <w:p w14:paraId="19F1B410"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«Έκτακτα μέτρα για την εξασφάλιση της επάρκειας στερεών καυσίμων που προορίζονται για τη θέρμανση χώρων και την αποφυγή αθέμιτων εμπορικών πρακτικών»</w:t>
            </w:r>
          </w:p>
          <w:p w14:paraId="6895886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87</w:t>
            </w:r>
          </w:p>
          <w:p w14:paraId="4B9DBE6A"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«Ρυθμίσεις θεμάτων του Οργανισμού Ελληνικών Γεωργικών Ασφαλίσεων σχετικά με τις ζημιές που προκλήθηκαν λόγω χαλαζοπτώσεων και πυρκαγιών»</w:t>
            </w:r>
          </w:p>
        </w:tc>
      </w:tr>
      <w:tr w:rsidR="00D43DEC" w:rsidRPr="00D43DEC" w14:paraId="452DF8A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4F16DC0E"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04E0B9"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37" w:history="1">
              <w:r w:rsidRPr="00D43DEC">
                <w:rPr>
                  <w:rFonts w:asciiTheme="minorHAnsi" w:hAnsiTheme="minorHAnsi" w:cstheme="minorHAnsi"/>
                  <w:color w:val="0000FF"/>
                </w:rPr>
                <w:t>4975/2022</w:t>
              </w:r>
            </w:hyperlink>
            <w:r w:rsidRPr="00D43DEC">
              <w:rPr>
                <w:rFonts w:asciiTheme="minorHAnsi" w:hAnsiTheme="minorHAnsi" w:cstheme="minorHAnsi"/>
              </w:rPr>
              <w:t xml:space="preserve"> (ΦΕΚ Α/187/</w:t>
            </w:r>
            <w:r w:rsidRPr="00D43DEC">
              <w:rPr>
                <w:rFonts w:asciiTheme="minorHAnsi" w:hAnsiTheme="minorHAnsi" w:cstheme="minorHAnsi"/>
                <w:lang w:val="en-US"/>
              </w:rPr>
              <w:t>30</w:t>
            </w:r>
            <w:r w:rsidRPr="00D43DEC">
              <w:rPr>
                <w:rFonts w:asciiTheme="minorHAnsi" w:hAnsiTheme="minorHAnsi" w:cstheme="minorHAnsi"/>
              </w:rPr>
              <w:t>.</w:t>
            </w:r>
            <w:r w:rsidRPr="00D43DEC">
              <w:rPr>
                <w:rFonts w:asciiTheme="minorHAnsi" w:hAnsiTheme="minorHAnsi" w:cstheme="minorHAnsi"/>
                <w:lang w:val="en-US"/>
              </w:rPr>
              <w:t>09</w:t>
            </w:r>
            <w:r w:rsidRPr="00D43DEC">
              <w:rPr>
                <w:rFonts w:asciiTheme="minorHAnsi" w:hAnsiTheme="minorHAnsi" w:cstheme="minorHAnsi"/>
              </w:rPr>
              <w:t>.2022)».</w:t>
            </w:r>
          </w:p>
        </w:tc>
      </w:tr>
      <w:tr w:rsidR="00D43DEC" w:rsidRPr="00D43DEC" w14:paraId="7033DA0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0FA97B56"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3ED4318"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D43DEC" w:rsidRPr="00D43DEC" w14:paraId="156319C4"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040A83F"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1B83410C" w14:textId="77777777" w:rsidR="00D43DEC" w:rsidRPr="00D43DEC" w:rsidRDefault="001D671B"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1D671B">
              <w:rPr>
                <w:rFonts w:asciiTheme="minorHAnsi" w:hAnsiTheme="minorHAnsi" w:cstheme="minorHAnsi"/>
                <w:i/>
              </w:rPr>
              <w:t>“</w:t>
            </w:r>
            <w:r w:rsidR="00D43DEC" w:rsidRPr="00D43DEC">
              <w:rPr>
                <w:rFonts w:asciiTheme="minorHAnsi" w:hAnsiTheme="minorHAnsi" w:cstheme="minorHAnsi"/>
                <w:i/>
              </w:rPr>
              <w:t>Σύσταση και οργάνωση νομικού προσώπου δημοσίου δικαίου με την επωνυμία «ΕΝΩΣΗ ΤΕΧΝΟΛΟΓΩΝ ΑΚΤΙΝΟΛΟΓΙΑΣ - ΑΚΤΙΝΟΘΕΡΑΠΕΙΑΣ ΕΛΛΑΔΑΣ» (Ε.Τ.Α.Α.Ε.), ρυθμίσεις για την αντιμετώπιση της πανδημίας του κορωνοϊού COVID-19 και την προστασία της δημόσιας υγείας και λοιπές διατάξεις</w:t>
            </w:r>
            <w:r w:rsidRPr="001D671B">
              <w:rPr>
                <w:rFonts w:asciiTheme="minorHAnsi" w:hAnsiTheme="minorHAnsi" w:cstheme="minorHAnsi"/>
                <w:i/>
              </w:rPr>
              <w:t>”</w:t>
            </w:r>
          </w:p>
        </w:tc>
      </w:tr>
      <w:tr w:rsidR="00D43DEC" w:rsidRPr="00D43DEC" w14:paraId="74CD2377"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5E034B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5533961"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D43DEC" w:rsidRPr="00D43DEC" w14:paraId="16CFB2A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7CD67547"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A5E181B"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1427/218 28.9.2022</w:t>
            </w:r>
          </w:p>
        </w:tc>
      </w:tr>
      <w:tr w:rsidR="00D43DEC" w:rsidRPr="00D43DEC" w14:paraId="1FED5C8B"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90496C4"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018B39A"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4EAEB89E"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p>
        </w:tc>
      </w:tr>
      <w:tr w:rsidR="00424E13" w:rsidRPr="00D43DEC" w14:paraId="077B3F2D" w14:textId="77777777" w:rsidTr="00F41674">
        <w:tblPrEx>
          <w:shd w:val="clear" w:color="auto" w:fill="FFFFFF"/>
        </w:tblPrEx>
        <w:trPr>
          <w:gridAfter w:val="1"/>
          <w:wAfter w:w="34" w:type="dxa"/>
        </w:trPr>
        <w:tc>
          <w:tcPr>
            <w:tcW w:w="575" w:type="dxa"/>
            <w:gridSpan w:val="2"/>
            <w:shd w:val="clear" w:color="auto" w:fill="FFFFFF"/>
          </w:tcPr>
          <w:p w14:paraId="70040B1F" w14:textId="77777777" w:rsidR="00424E13" w:rsidRPr="00D43DEC" w:rsidRDefault="00424E13" w:rsidP="00A06D5A">
            <w:pPr>
              <w:jc w:val="both"/>
              <w:rPr>
                <w:rFonts w:asciiTheme="minorHAnsi" w:hAnsiTheme="minorHAnsi" w:cstheme="minorHAnsi"/>
                <w:b/>
                <w:sz w:val="28"/>
                <w:szCs w:val="28"/>
              </w:rPr>
            </w:pPr>
            <w:r>
              <w:rPr>
                <w:rFonts w:asciiTheme="minorHAnsi" w:hAnsiTheme="minorHAnsi" w:cstheme="minorHAnsi"/>
                <w:b/>
                <w:sz w:val="28"/>
                <w:szCs w:val="28"/>
              </w:rPr>
              <w:t>43</w:t>
            </w:r>
            <w:r w:rsidRPr="00D43DEC">
              <w:rPr>
                <w:rFonts w:asciiTheme="minorHAnsi" w:hAnsiTheme="minorHAnsi" w:cstheme="minorHAnsi"/>
                <w:b/>
                <w:sz w:val="28"/>
                <w:szCs w:val="28"/>
              </w:rPr>
              <w:t>.</w:t>
            </w:r>
          </w:p>
        </w:tc>
        <w:tc>
          <w:tcPr>
            <w:tcW w:w="9172" w:type="dxa"/>
            <w:gridSpan w:val="4"/>
            <w:shd w:val="clear" w:color="auto" w:fill="FFFFFF"/>
          </w:tcPr>
          <w:p w14:paraId="662BA12A" w14:textId="77777777" w:rsidR="00424E13" w:rsidRDefault="00424E13" w:rsidP="00A06D5A">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2D2C0AB"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ΜΕΡΟΣ Γ΄</w:t>
            </w:r>
          </w:p>
          <w:p w14:paraId="5A3635FD"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ΡΥΘΜΙΣΕΙΣ ΘΕΜΑΤΩΝ ΑΡΜΟΔΙΟΤΗΤΑΣ ΥΠΟΥΡΓΕΙΩΝ </w:t>
            </w:r>
          </w:p>
          <w:p w14:paraId="6CC20AE4"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ΕΣΩΤΕΡΙΚΩΝ, ΕΡΓΑΣΙΑΣ ΚΑΙ ΚΟΙΝΩΝΙΚΩΝ ΥΠΟΘΕΣΕΩΝ </w:t>
            </w:r>
          </w:p>
          <w:p w14:paraId="6B28C0D1" w14:textId="77777777" w:rsidR="00FE00A3" w:rsidRPr="00D43DEC" w:rsidRDefault="00FE00A3" w:rsidP="00FE00A3">
            <w:pPr>
              <w:jc w:val="center"/>
              <w:rPr>
                <w:rFonts w:asciiTheme="minorHAnsi" w:hAnsiTheme="minorHAnsi" w:cstheme="minorHAnsi"/>
                <w:b/>
                <w:sz w:val="28"/>
                <w:szCs w:val="28"/>
              </w:rPr>
            </w:pPr>
            <w:r w:rsidRPr="00591085">
              <w:rPr>
                <w:rFonts w:asciiTheme="minorHAnsi" w:hAnsiTheme="minorHAnsi" w:cstheme="minorHAnsi"/>
                <w:b/>
              </w:rPr>
              <w:t>ΚΑΙ ΠΟΛΙΤΙΣΜΟΥ</w:t>
            </w:r>
            <w:r w:rsidRPr="00812520">
              <w:rPr>
                <w:rFonts w:asciiTheme="minorHAnsi" w:hAnsiTheme="minorHAnsi" w:cstheme="minorHAnsi"/>
                <w:b/>
              </w:rPr>
              <w:t xml:space="preserve"> </w:t>
            </w:r>
            <w:r w:rsidRPr="00591085">
              <w:rPr>
                <w:rFonts w:asciiTheme="minorHAnsi" w:hAnsiTheme="minorHAnsi" w:cstheme="minorHAnsi"/>
                <w:b/>
              </w:rPr>
              <w:t>ΚΑΙ ΑΘΛΗΤΙΣΜΟΥ</w:t>
            </w:r>
          </w:p>
          <w:p w14:paraId="1579F2A9"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30</w:t>
            </w:r>
          </w:p>
          <w:p w14:paraId="025F040E" w14:textId="77777777" w:rsidR="00424E13" w:rsidRPr="00D43DEC" w:rsidRDefault="0055555F" w:rsidP="00A06D5A">
            <w:pPr>
              <w:ind w:left="284"/>
              <w:contextualSpacing/>
              <w:jc w:val="both"/>
              <w:rPr>
                <w:rFonts w:asciiTheme="minorHAnsi" w:hAnsiTheme="minorHAnsi" w:cstheme="minorHAnsi"/>
              </w:rPr>
            </w:pPr>
            <w:r>
              <w:rPr>
                <w:rFonts w:asciiTheme="minorHAnsi" w:hAnsiTheme="minorHAnsi" w:cstheme="minorHAnsi"/>
              </w:rPr>
              <w:t>«</w:t>
            </w:r>
            <w:r w:rsidRPr="0055555F">
              <w:rPr>
                <w:rFonts w:asciiTheme="minorHAnsi" w:hAnsiTheme="minorHAnsi" w:cstheme="minorHAnsi"/>
              </w:rPr>
              <w:t>Έκτακτη επιχορήγηση Δ.Ε.Υ.Α. και Συνδέσμων Ύδρευσης Ο.Τ.Α. για την αντιμετώπιση των επιπτώσεων της ενεργειακής κρίσης</w:t>
            </w:r>
            <w:r w:rsidR="00424E13" w:rsidRPr="00D43DEC">
              <w:rPr>
                <w:rFonts w:asciiTheme="minorHAnsi" w:hAnsiTheme="minorHAnsi" w:cstheme="minorHAnsi"/>
              </w:rPr>
              <w:t>»</w:t>
            </w:r>
          </w:p>
          <w:p w14:paraId="122B4B94"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31</w:t>
            </w:r>
          </w:p>
          <w:p w14:paraId="21FF32FA"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Οικονομικής Επιτροπής Δήμων - Τροποποίηση παρ. 1, αντικατάσταση παρ. 2, προσθήκη παρ. 4 στο άρθρο 72 του ν. 3852/2010</w:t>
            </w:r>
            <w:r w:rsidRPr="00D43DEC">
              <w:rPr>
                <w:rFonts w:asciiTheme="minorHAnsi" w:hAnsiTheme="minorHAnsi" w:cstheme="minorHAnsi"/>
              </w:rPr>
              <w:t>»</w:t>
            </w:r>
          </w:p>
          <w:p w14:paraId="565372DE"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32</w:t>
            </w:r>
          </w:p>
          <w:p w14:paraId="5A6A848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55555F" w:rsidRPr="0055555F">
              <w:rPr>
                <w:rFonts w:asciiTheme="minorHAnsi" w:hAnsiTheme="minorHAnsi" w:cstheme="minorHAnsi"/>
              </w:rPr>
              <w:t>Συγκρότηση και εκλογή οικονομικής επιτροπής και επιτροπής ποιότητας ζωής δήμων - Τροποποίηση παρ. 2 και 7 άρθρου 74 ν. 3852/2010</w:t>
            </w:r>
            <w:r w:rsidRPr="00D43DEC">
              <w:rPr>
                <w:rFonts w:asciiTheme="minorHAnsi" w:hAnsiTheme="minorHAnsi" w:cstheme="minorHAnsi"/>
              </w:rPr>
              <w:t>»</w:t>
            </w:r>
          </w:p>
          <w:p w14:paraId="436A9BF0"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Pr>
                <w:rFonts w:asciiTheme="minorHAnsi" w:hAnsiTheme="minorHAnsi" w:cstheme="minorHAnsi"/>
                <w:b/>
                <w:lang w:val="en-US"/>
              </w:rPr>
              <w:t>33</w:t>
            </w:r>
          </w:p>
          <w:p w14:paraId="6BED13D0"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του περιφερειακού συμβουλίου - Τροποποίηση παρ. 1 άρθρου 163 ν. 3852/2010</w:t>
            </w:r>
            <w:r w:rsidRPr="00D43DEC">
              <w:rPr>
                <w:rFonts w:asciiTheme="minorHAnsi" w:hAnsiTheme="minorHAnsi" w:cstheme="minorHAnsi"/>
              </w:rPr>
              <w:t>»</w:t>
            </w:r>
          </w:p>
          <w:p w14:paraId="011DF34D"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34</w:t>
            </w:r>
          </w:p>
          <w:p w14:paraId="750B714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Συγκρότηση και εκλογή Οικονομικής Επιτροπής Περιφερειών - Τροποποίηση παρ. 2 και 7 άρθρου 175 ν. 3852/2010</w:t>
            </w:r>
            <w:r w:rsidRPr="00D43DEC">
              <w:rPr>
                <w:rFonts w:asciiTheme="minorHAnsi" w:hAnsiTheme="minorHAnsi" w:cstheme="minorHAnsi"/>
              </w:rPr>
              <w:t>»</w:t>
            </w:r>
          </w:p>
          <w:p w14:paraId="5305228F"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35</w:t>
            </w:r>
          </w:p>
          <w:p w14:paraId="070B99B3"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Αρμοδιότητες Οικονομικής Επιτροπής Περιφερειών - Τροποποίηση παρ. 1, αντικατάσταση παρ. 2 και προσθήκη παρ. 4 στο άρθρο 176 του ν. 3852/2010</w:t>
            </w:r>
            <w:r w:rsidRPr="00D43DEC">
              <w:rPr>
                <w:rFonts w:asciiTheme="minorHAnsi" w:hAnsiTheme="minorHAnsi" w:cstheme="minorHAnsi"/>
              </w:rPr>
              <w:t>»</w:t>
            </w:r>
          </w:p>
          <w:p w14:paraId="63142205" w14:textId="77777777" w:rsidR="00424E13" w:rsidRPr="00D43DEC" w:rsidRDefault="007E6DD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36</w:t>
            </w:r>
          </w:p>
          <w:p w14:paraId="166A0A49"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7E6DD0" w:rsidRPr="007E6DD0">
              <w:rPr>
                <w:rFonts w:asciiTheme="minorHAnsi" w:hAnsiTheme="minorHAnsi" w:cstheme="minorHAnsi"/>
              </w:rPr>
              <w:t>Ρύθμιση κυκλοφορίας - Τροποποίηση παρ. 2 άρθρου 82 ν. 3463/2006</w:t>
            </w:r>
            <w:r w:rsidRPr="00D43DEC">
              <w:rPr>
                <w:rFonts w:asciiTheme="minorHAnsi" w:hAnsiTheme="minorHAnsi" w:cstheme="minorHAnsi"/>
              </w:rPr>
              <w:t>»</w:t>
            </w:r>
          </w:p>
          <w:p w14:paraId="7D195EA5" w14:textId="77777777" w:rsidR="00424E13" w:rsidRPr="00D43DEC" w:rsidRDefault="0056662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5150CEC2"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66628" w:rsidRPr="00566628">
              <w:rPr>
                <w:rFonts w:asciiTheme="minorHAnsi" w:hAnsiTheme="minorHAnsi" w:cstheme="minorHAnsi"/>
              </w:rPr>
              <w:t>Μεταβατικές διατάξεις</w:t>
            </w:r>
            <w:r w:rsidRPr="00D43DEC">
              <w:rPr>
                <w:rFonts w:asciiTheme="minorHAnsi" w:hAnsiTheme="minorHAnsi" w:cstheme="minorHAnsi"/>
              </w:rPr>
              <w:t>»</w:t>
            </w:r>
          </w:p>
          <w:p w14:paraId="2418DB32" w14:textId="77777777" w:rsidR="00424E13" w:rsidRPr="00D43DEC" w:rsidRDefault="00D6287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38</w:t>
            </w:r>
          </w:p>
          <w:p w14:paraId="689DC429" w14:textId="77777777" w:rsidR="00424E13" w:rsidRPr="00D43DEC" w:rsidRDefault="00424E13" w:rsidP="00D62875">
            <w:pPr>
              <w:ind w:left="284"/>
              <w:contextualSpacing/>
              <w:jc w:val="both"/>
              <w:rPr>
                <w:rFonts w:asciiTheme="minorHAnsi" w:hAnsiTheme="minorHAnsi" w:cstheme="minorHAnsi"/>
              </w:rPr>
            </w:pPr>
            <w:r w:rsidRPr="00D43DEC">
              <w:rPr>
                <w:rFonts w:asciiTheme="minorHAnsi" w:hAnsiTheme="minorHAnsi" w:cstheme="minorHAnsi"/>
              </w:rPr>
              <w:t>«</w:t>
            </w:r>
            <w:r w:rsidR="00D62875" w:rsidRPr="00D62875">
              <w:rPr>
                <w:rFonts w:asciiTheme="minorHAnsi" w:hAnsiTheme="minorHAnsi" w:cstheme="minorHAnsi"/>
              </w:rPr>
              <w:t>Ζητήματα Υπηρεσιακών Γραμματέων - Τροποποίηση παρ. 3 άρθρου 36 ν. 4622/2019</w:t>
            </w:r>
            <w:r w:rsidRPr="00D43DEC">
              <w:rPr>
                <w:rFonts w:asciiTheme="minorHAnsi" w:hAnsiTheme="minorHAnsi" w:cstheme="minorHAnsi"/>
              </w:rPr>
              <w:t>»</w:t>
            </w:r>
          </w:p>
        </w:tc>
      </w:tr>
      <w:tr w:rsidR="00424E13" w:rsidRPr="00D43DEC" w14:paraId="7FA81AED" w14:textId="77777777" w:rsidTr="00F41674">
        <w:tblPrEx>
          <w:shd w:val="clear" w:color="auto" w:fill="FFFFFF"/>
        </w:tblPrEx>
        <w:trPr>
          <w:gridAfter w:val="1"/>
          <w:wAfter w:w="34" w:type="dxa"/>
        </w:trPr>
        <w:tc>
          <w:tcPr>
            <w:tcW w:w="575" w:type="dxa"/>
            <w:gridSpan w:val="2"/>
            <w:shd w:val="clear" w:color="auto" w:fill="FFFFFF"/>
          </w:tcPr>
          <w:p w14:paraId="1E335281" w14:textId="77777777" w:rsidR="00424E13" w:rsidRPr="00D43DEC" w:rsidRDefault="00424E13" w:rsidP="00A06D5A">
            <w:pPr>
              <w:jc w:val="both"/>
              <w:rPr>
                <w:rFonts w:asciiTheme="minorHAnsi" w:hAnsiTheme="minorHAnsi" w:cstheme="minorHAnsi"/>
                <w:b/>
              </w:rPr>
            </w:pPr>
          </w:p>
        </w:tc>
        <w:tc>
          <w:tcPr>
            <w:tcW w:w="9172" w:type="dxa"/>
            <w:gridSpan w:val="4"/>
            <w:shd w:val="clear" w:color="auto" w:fill="FFFFFF"/>
          </w:tcPr>
          <w:p w14:paraId="31F0D856" w14:textId="77777777" w:rsidR="00424E13" w:rsidRPr="00D43DEC" w:rsidRDefault="003B55E7" w:rsidP="003B55E7">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38" w:history="1">
              <w:r w:rsidRPr="003B55E7">
                <w:rPr>
                  <w:rStyle w:val="-"/>
                  <w:rFonts w:asciiTheme="minorHAnsi" w:hAnsiTheme="minorHAnsi" w:cstheme="minorHAnsi"/>
                  <w:u w:val="none"/>
                  <w:lang w:val="en-US"/>
                </w:rPr>
                <w:t>5013/2023</w:t>
              </w:r>
            </w:hyperlink>
            <w:r w:rsidRPr="003B55E7">
              <w:rPr>
                <w:rFonts w:asciiTheme="minorHAnsi" w:hAnsiTheme="minorHAnsi" w:cstheme="minorHAnsi"/>
                <w:lang w:val="en-US"/>
              </w:rPr>
              <w:t xml:space="preserve"> </w:t>
            </w:r>
            <w:r w:rsidR="00D1799D">
              <w:rPr>
                <w:rFonts w:asciiTheme="minorHAnsi" w:hAnsiTheme="minorHAnsi" w:cstheme="minorHAnsi"/>
              </w:rPr>
              <w:t>(ΦΕΚ Α/</w:t>
            </w:r>
            <w:r w:rsidR="00361675" w:rsidRPr="003B55E7">
              <w:rPr>
                <w:rFonts w:asciiTheme="minorHAnsi" w:hAnsiTheme="minorHAnsi" w:cstheme="minorHAnsi"/>
              </w:rPr>
              <w:t>12</w:t>
            </w:r>
            <w:r w:rsidR="00424E13" w:rsidRPr="00D43DEC">
              <w:rPr>
                <w:rFonts w:asciiTheme="minorHAnsi" w:hAnsiTheme="minorHAnsi" w:cstheme="minorHAnsi"/>
              </w:rPr>
              <w:t>/</w:t>
            </w:r>
            <w:r w:rsidR="00361675" w:rsidRPr="003B55E7">
              <w:rPr>
                <w:rFonts w:asciiTheme="minorHAnsi" w:hAnsiTheme="minorHAnsi" w:cstheme="minorHAnsi"/>
              </w:rPr>
              <w:t>19</w:t>
            </w:r>
            <w:r w:rsidR="00424E13" w:rsidRPr="00D43DEC">
              <w:rPr>
                <w:rFonts w:asciiTheme="minorHAnsi" w:hAnsiTheme="minorHAnsi" w:cstheme="minorHAnsi"/>
              </w:rPr>
              <w:t>.</w:t>
            </w:r>
            <w:r w:rsidR="00361675" w:rsidRPr="003B55E7">
              <w:rPr>
                <w:rFonts w:asciiTheme="minorHAnsi" w:hAnsiTheme="minorHAnsi" w:cstheme="minorHAnsi"/>
              </w:rPr>
              <w:t>01</w:t>
            </w:r>
            <w:r w:rsidR="00D1799D">
              <w:rPr>
                <w:rFonts w:asciiTheme="minorHAnsi" w:hAnsiTheme="minorHAnsi" w:cstheme="minorHAnsi"/>
              </w:rPr>
              <w:t>.</w:t>
            </w:r>
            <w:proofErr w:type="gramStart"/>
            <w:r w:rsidR="00D1799D">
              <w:rPr>
                <w:rFonts w:asciiTheme="minorHAnsi" w:hAnsiTheme="minorHAnsi" w:cstheme="minorHAnsi"/>
              </w:rPr>
              <w:t>2023</w:t>
            </w:r>
            <w:r w:rsidR="00424E13" w:rsidRPr="00D43DEC">
              <w:rPr>
                <w:rFonts w:asciiTheme="minorHAnsi" w:hAnsiTheme="minorHAnsi" w:cstheme="minorHAnsi"/>
              </w:rPr>
              <w:t>)»</w:t>
            </w:r>
            <w:proofErr w:type="gramEnd"/>
            <w:r w:rsidR="00424E13" w:rsidRPr="00D43DEC">
              <w:rPr>
                <w:rFonts w:asciiTheme="minorHAnsi" w:hAnsiTheme="minorHAnsi" w:cstheme="minorHAnsi"/>
              </w:rPr>
              <w:t>.</w:t>
            </w:r>
          </w:p>
        </w:tc>
      </w:tr>
      <w:tr w:rsidR="00424E13" w:rsidRPr="00D43DEC" w14:paraId="7B373630" w14:textId="77777777" w:rsidTr="00F41674">
        <w:tblPrEx>
          <w:shd w:val="clear" w:color="auto" w:fill="FFFFFF"/>
        </w:tblPrEx>
        <w:trPr>
          <w:gridAfter w:val="1"/>
          <w:wAfter w:w="34" w:type="dxa"/>
        </w:trPr>
        <w:tc>
          <w:tcPr>
            <w:tcW w:w="575" w:type="dxa"/>
            <w:gridSpan w:val="2"/>
            <w:shd w:val="clear" w:color="auto" w:fill="FFFFFF"/>
          </w:tcPr>
          <w:p w14:paraId="6F1E056F"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6DC35F9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24E13" w:rsidRPr="00D43DEC" w14:paraId="4B36C2B9" w14:textId="77777777" w:rsidTr="00F41674">
        <w:tblPrEx>
          <w:shd w:val="clear" w:color="auto" w:fill="FFFFFF"/>
        </w:tblPrEx>
        <w:trPr>
          <w:gridAfter w:val="1"/>
          <w:wAfter w:w="34" w:type="dxa"/>
        </w:trPr>
        <w:tc>
          <w:tcPr>
            <w:tcW w:w="575" w:type="dxa"/>
            <w:gridSpan w:val="2"/>
            <w:shd w:val="clear" w:color="auto" w:fill="FFFFFF"/>
          </w:tcPr>
          <w:p w14:paraId="1026C5E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A82E923" w14:textId="77777777" w:rsidR="00424E13" w:rsidRPr="00D43DEC" w:rsidRDefault="00424E13" w:rsidP="00424E13">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424E13">
              <w:rPr>
                <w:rFonts w:asciiTheme="minorHAnsi" w:hAnsiTheme="minorHAnsi" w:cstheme="minorHAnsi"/>
                <w:i/>
              </w:rPr>
              <w:t>Πολυεπίπεδη διακυβέρνηση, διαχείριση κινδύνων στον δημόσιο τομέα και άλλες διατάξεις</w:t>
            </w:r>
            <w:r w:rsidRPr="00D43DEC">
              <w:rPr>
                <w:rFonts w:asciiTheme="minorHAnsi" w:hAnsiTheme="minorHAnsi" w:cstheme="minorHAnsi"/>
                <w:i/>
              </w:rPr>
              <w:t>»</w:t>
            </w:r>
          </w:p>
        </w:tc>
      </w:tr>
      <w:tr w:rsidR="00424E13" w:rsidRPr="00D43DEC" w14:paraId="59F17D5D" w14:textId="77777777" w:rsidTr="00F41674">
        <w:tblPrEx>
          <w:shd w:val="clear" w:color="auto" w:fill="FFFFFF"/>
        </w:tblPrEx>
        <w:trPr>
          <w:gridAfter w:val="1"/>
          <w:wAfter w:w="34" w:type="dxa"/>
        </w:trPr>
        <w:tc>
          <w:tcPr>
            <w:tcW w:w="575" w:type="dxa"/>
            <w:gridSpan w:val="2"/>
            <w:shd w:val="clear" w:color="auto" w:fill="FFFFFF"/>
          </w:tcPr>
          <w:p w14:paraId="0ED91956"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9ADC1D3"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24E13" w:rsidRPr="00D43DEC" w14:paraId="4D8CB5C5" w14:textId="77777777" w:rsidTr="00F41674">
        <w:tblPrEx>
          <w:shd w:val="clear" w:color="auto" w:fill="FFFFFF"/>
        </w:tblPrEx>
        <w:trPr>
          <w:gridAfter w:val="1"/>
          <w:wAfter w:w="34" w:type="dxa"/>
        </w:trPr>
        <w:tc>
          <w:tcPr>
            <w:tcW w:w="575" w:type="dxa"/>
            <w:gridSpan w:val="2"/>
            <w:shd w:val="clear" w:color="auto" w:fill="FFFFFF"/>
          </w:tcPr>
          <w:p w14:paraId="20633E1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A51C203" w14:textId="77777777" w:rsidR="00424E13" w:rsidRPr="00D43DEC" w:rsidRDefault="0031309D" w:rsidP="00A06D5A">
            <w:pPr>
              <w:suppressAutoHyphens w:val="0"/>
              <w:rPr>
                <w:rFonts w:asciiTheme="minorHAnsi" w:hAnsiTheme="minorHAnsi" w:cstheme="minorHAnsi"/>
                <w:lang w:eastAsia="el-GR"/>
              </w:rPr>
            </w:pPr>
            <w:r w:rsidRPr="0031309D">
              <w:rPr>
                <w:rFonts w:asciiTheme="minorHAnsi" w:hAnsiTheme="minorHAnsi" w:cstheme="minorHAnsi"/>
                <w:lang w:eastAsia="el-GR"/>
              </w:rPr>
              <w:t>1549/148 16.1.2023</w:t>
            </w:r>
          </w:p>
        </w:tc>
      </w:tr>
      <w:tr w:rsidR="00424E13" w:rsidRPr="00D43DEC" w14:paraId="4B2BD181" w14:textId="77777777" w:rsidTr="00F41674">
        <w:tblPrEx>
          <w:shd w:val="clear" w:color="auto" w:fill="FFFFFF"/>
        </w:tblPrEx>
        <w:trPr>
          <w:gridAfter w:val="1"/>
          <w:wAfter w:w="34" w:type="dxa"/>
        </w:trPr>
        <w:tc>
          <w:tcPr>
            <w:tcW w:w="575" w:type="dxa"/>
            <w:gridSpan w:val="2"/>
            <w:shd w:val="clear" w:color="auto" w:fill="FFFFFF"/>
          </w:tcPr>
          <w:p w14:paraId="2A2627C0"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4CFBAC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03D4FD2" w14:textId="77777777" w:rsidR="00424E13" w:rsidRPr="00D43DEC" w:rsidRDefault="00424E13" w:rsidP="00A06D5A">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013DD4" w:rsidRPr="00D43DEC" w14:paraId="1B96F3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B110DC4" w14:textId="77777777" w:rsidR="00013DD4" w:rsidRPr="00F41674" w:rsidRDefault="00013DD4" w:rsidP="00BE202C">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44</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084A0082" w14:textId="77777777" w:rsidR="00BE202C" w:rsidRPr="00F41674" w:rsidRDefault="00013DD4" w:rsidP="00BE202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A0228B6" w14:textId="77777777" w:rsidR="00BE202C"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ΜΕΡΟΣ Δ’</w:t>
            </w:r>
          </w:p>
          <w:p w14:paraId="5FE08B68" w14:textId="77777777" w:rsidR="00426655"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 xml:space="preserve">ΡΥΘΜΙΣΕΙΣ ΘΕΜΑΤΩΝ ΑΡΜΟΔΙΟΤΗΤΑΣ </w:t>
            </w:r>
          </w:p>
          <w:p w14:paraId="445104F3" w14:textId="77777777" w:rsidR="00013DD4" w:rsidRPr="00D43DEC" w:rsidRDefault="00BE202C" w:rsidP="00426655">
            <w:pPr>
              <w:shd w:val="clear" w:color="auto" w:fill="DAEEF3" w:themeFill="accent5" w:themeFillTint="33"/>
              <w:ind w:left="284"/>
              <w:contextualSpacing/>
              <w:jc w:val="center"/>
              <w:rPr>
                <w:rFonts w:asciiTheme="minorHAnsi" w:hAnsiTheme="minorHAnsi" w:cstheme="minorHAnsi"/>
              </w:rPr>
            </w:pPr>
            <w:r w:rsidRPr="00BE202C">
              <w:rPr>
                <w:rFonts w:asciiTheme="minorHAnsi" w:hAnsiTheme="minorHAnsi" w:cstheme="minorHAnsi"/>
                <w:b/>
              </w:rPr>
              <w:t>ΤΩΝ ΥΠΟΥΡΓΕΙΩΝ ΟΙΚΟΝΟΜΙΚΩΝ ΚΑΙ ΕΣΩΤΕΡΙΚΩΝ</w:t>
            </w:r>
          </w:p>
          <w:p w14:paraId="7337B4E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70</w:t>
            </w:r>
            <w:r>
              <w:rPr>
                <w:rFonts w:asciiTheme="minorHAnsi" w:hAnsiTheme="minorHAnsi" w:cstheme="minorHAnsi"/>
                <w:b/>
              </w:rPr>
              <w:t xml:space="preserve"> </w:t>
            </w:r>
          </w:p>
          <w:p w14:paraId="3B238E22"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Αποδοχές καλλιτεχνικού προσωπικού - Αντικατάσταση περ. α’δ παρ. 6 άρθρου 22 ν. 4354/2015 - Μεταβατική διάταξη</w:t>
            </w:r>
            <w:r w:rsidRPr="00D43DEC">
              <w:rPr>
                <w:rFonts w:asciiTheme="minorHAnsi" w:hAnsiTheme="minorHAnsi" w:cstheme="minorHAnsi"/>
              </w:rPr>
              <w:t>»</w:t>
            </w:r>
          </w:p>
          <w:p w14:paraId="5E10793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71</w:t>
            </w:r>
            <w:r>
              <w:rPr>
                <w:rFonts w:asciiTheme="minorHAnsi" w:hAnsiTheme="minorHAnsi" w:cstheme="minorHAnsi"/>
                <w:b/>
              </w:rPr>
              <w:t xml:space="preserve"> </w:t>
            </w:r>
          </w:p>
          <w:p w14:paraId="3906AB57"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Πεδίο εφαρμογής π.δ. 85/2022 ως προς την απασχόληση καλλιτεχνών στο Δημόσιο</w:t>
            </w:r>
            <w:r w:rsidRPr="00D43DEC">
              <w:rPr>
                <w:rFonts w:asciiTheme="minorHAnsi" w:hAnsiTheme="minorHAnsi" w:cstheme="minorHAnsi"/>
              </w:rPr>
              <w:t>»</w:t>
            </w:r>
          </w:p>
          <w:p w14:paraId="4FE7EE37"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7449A4">
              <w:rPr>
                <w:rFonts w:asciiTheme="minorHAnsi" w:hAnsiTheme="minorHAnsi" w:cstheme="minorHAnsi"/>
                <w:b/>
              </w:rPr>
              <w:t>72</w:t>
            </w:r>
          </w:p>
          <w:p w14:paraId="0FAA8402" w14:textId="77777777" w:rsidR="00013DD4" w:rsidRPr="007A6A14" w:rsidRDefault="007449A4" w:rsidP="007A6A14">
            <w:pPr>
              <w:shd w:val="clear" w:color="auto" w:fill="DAEEF3" w:themeFill="accent5" w:themeFillTint="33"/>
              <w:ind w:left="284"/>
              <w:contextualSpacing/>
              <w:jc w:val="both"/>
              <w:rPr>
                <w:rFonts w:asciiTheme="minorHAnsi" w:hAnsiTheme="minorHAnsi" w:cstheme="minorHAnsi"/>
              </w:rPr>
            </w:pPr>
            <w:r w:rsidRPr="007449A4">
              <w:rPr>
                <w:rFonts w:asciiTheme="minorHAnsi" w:hAnsiTheme="minorHAnsi" w:cstheme="minorHAnsi"/>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tc>
      </w:tr>
      <w:tr w:rsidR="00013DD4" w:rsidRPr="00D43DEC" w14:paraId="78935FCD" w14:textId="77777777" w:rsidTr="00BE202C">
        <w:tblPrEx>
          <w:shd w:val="clear" w:color="auto" w:fill="FFFFFF"/>
        </w:tblPrEx>
        <w:trPr>
          <w:gridAfter w:val="1"/>
          <w:wAfter w:w="34" w:type="dxa"/>
        </w:trPr>
        <w:tc>
          <w:tcPr>
            <w:tcW w:w="575" w:type="dxa"/>
            <w:gridSpan w:val="2"/>
            <w:shd w:val="clear" w:color="auto" w:fill="DAEEF3" w:themeFill="accent5" w:themeFillTint="33"/>
          </w:tcPr>
          <w:p w14:paraId="0917C115"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6F570623" w14:textId="77777777" w:rsidR="00013DD4" w:rsidRPr="00D43DEC" w:rsidRDefault="00013DD4" w:rsidP="00013DD4">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39" w:history="1">
              <w:r w:rsidR="00FC65F1" w:rsidRPr="00AE1E1B">
                <w:rPr>
                  <w:rStyle w:val="-"/>
                  <w:rFonts w:asciiTheme="minorHAnsi" w:hAnsiTheme="minorHAnsi" w:cstheme="minorHAnsi"/>
                  <w:u w:val="none"/>
                </w:rPr>
                <w:t>5016/2023</w:t>
              </w:r>
            </w:hyperlink>
            <w:r w:rsidR="00FC65F1">
              <w:rPr>
                <w:rFonts w:asciiTheme="minorHAnsi" w:hAnsiTheme="minorHAnsi" w:cstheme="minorHAnsi"/>
              </w:rPr>
              <w:t xml:space="preserve"> </w:t>
            </w:r>
            <w:r>
              <w:rPr>
                <w:rFonts w:asciiTheme="minorHAnsi" w:hAnsiTheme="minorHAnsi" w:cstheme="minorHAnsi"/>
              </w:rPr>
              <w:t>(ΦΕΚ Α/</w:t>
            </w:r>
            <w:r w:rsidR="00FC65F1">
              <w:rPr>
                <w:rFonts w:asciiTheme="minorHAnsi" w:hAnsiTheme="minorHAnsi" w:cstheme="minorHAnsi"/>
              </w:rPr>
              <w:t>21</w:t>
            </w:r>
            <w:r w:rsidRPr="00D43DEC">
              <w:rPr>
                <w:rFonts w:asciiTheme="minorHAnsi" w:hAnsiTheme="minorHAnsi" w:cstheme="minorHAnsi"/>
              </w:rPr>
              <w:t>/</w:t>
            </w:r>
            <w:r w:rsidR="00FC65F1">
              <w:rPr>
                <w:rFonts w:asciiTheme="minorHAnsi" w:hAnsiTheme="minorHAnsi" w:cstheme="minorHAnsi"/>
              </w:rPr>
              <w:t>04.02.2023</w:t>
            </w:r>
            <w:r w:rsidRPr="00D43DEC">
              <w:rPr>
                <w:rFonts w:asciiTheme="minorHAnsi" w:hAnsiTheme="minorHAnsi" w:cstheme="minorHAnsi"/>
              </w:rPr>
              <w:t>)».</w:t>
            </w:r>
          </w:p>
        </w:tc>
      </w:tr>
      <w:tr w:rsidR="00013DD4" w:rsidRPr="00D43DEC" w14:paraId="66AF0093"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8CF3BAD"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1312D98"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013DD4" w:rsidRPr="00D43DEC" w14:paraId="7840178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2B5F7DE" w14:textId="77777777" w:rsidR="00013DD4" w:rsidRPr="00D43DEC" w:rsidRDefault="00013DD4" w:rsidP="00BE202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9F2F223" w14:textId="77777777" w:rsidR="00013DD4" w:rsidRPr="00D43DEC" w:rsidRDefault="00FC65F1" w:rsidP="00BE202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Pr="00FC65F1">
              <w:rPr>
                <w:rFonts w:asciiTheme="minorHAnsi" w:hAnsiTheme="minorHAnsi" w:cstheme="minorHAnsi"/>
                <w:i/>
              </w:rPr>
              <w:t>Διεθνής Εμπορική Διαιτησία - Ρυθμίσεις για τη λειτουργία του Ελεγκτικού Συνεδρίου και λοιπές επείγουσες διατάξεις</w:t>
            </w:r>
            <w:r>
              <w:rPr>
                <w:rFonts w:asciiTheme="minorHAnsi" w:hAnsiTheme="minorHAnsi" w:cstheme="minorHAnsi"/>
                <w:i/>
              </w:rPr>
              <w:t>»</w:t>
            </w:r>
          </w:p>
        </w:tc>
      </w:tr>
      <w:tr w:rsidR="00013DD4" w:rsidRPr="00D43DEC" w14:paraId="7E373A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DD3AF1F"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CF215B2"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013DD4" w:rsidRPr="00D43DEC" w14:paraId="55A8CD81" w14:textId="77777777" w:rsidTr="00BE202C">
        <w:tblPrEx>
          <w:shd w:val="clear" w:color="auto" w:fill="FFFFFF"/>
        </w:tblPrEx>
        <w:trPr>
          <w:gridAfter w:val="1"/>
          <w:wAfter w:w="34" w:type="dxa"/>
        </w:trPr>
        <w:tc>
          <w:tcPr>
            <w:tcW w:w="575" w:type="dxa"/>
            <w:gridSpan w:val="2"/>
            <w:shd w:val="clear" w:color="auto" w:fill="DAEEF3" w:themeFill="accent5" w:themeFillTint="33"/>
          </w:tcPr>
          <w:p w14:paraId="27DBD00B"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6C8EFEB" w14:textId="77777777" w:rsidR="00013DD4" w:rsidRPr="00A63DED" w:rsidRDefault="00204C16" w:rsidP="00BE202C">
            <w:pPr>
              <w:shd w:val="clear" w:color="auto" w:fill="DAEEF3" w:themeFill="accent5" w:themeFillTint="33"/>
              <w:suppressAutoHyphens w:val="0"/>
              <w:rPr>
                <w:rFonts w:asciiTheme="minorHAnsi" w:hAnsiTheme="minorHAnsi" w:cstheme="minorHAnsi"/>
                <w:lang w:eastAsia="el-GR"/>
              </w:rPr>
            </w:pPr>
            <w:hyperlink r:id="rId140" w:history="1">
              <w:r w:rsidRPr="00A63DED">
                <w:rPr>
                  <w:rStyle w:val="-"/>
                  <w:rFonts w:asciiTheme="minorHAnsi" w:hAnsiTheme="minorHAnsi" w:cstheme="minorHAnsi"/>
                  <w:u w:val="none"/>
                  <w:lang w:eastAsia="el-GR"/>
                </w:rPr>
                <w:t>1565/128 30.1.2023</w:t>
              </w:r>
            </w:hyperlink>
          </w:p>
        </w:tc>
      </w:tr>
      <w:tr w:rsidR="00013DD4" w:rsidRPr="00D43DEC" w14:paraId="5C696FFA" w14:textId="77777777" w:rsidTr="00BE202C">
        <w:tblPrEx>
          <w:shd w:val="clear" w:color="auto" w:fill="FFFFFF"/>
        </w:tblPrEx>
        <w:trPr>
          <w:gridAfter w:val="1"/>
          <w:wAfter w:w="34" w:type="dxa"/>
          <w:trHeight w:val="80"/>
        </w:trPr>
        <w:tc>
          <w:tcPr>
            <w:tcW w:w="575" w:type="dxa"/>
            <w:gridSpan w:val="2"/>
            <w:shd w:val="clear" w:color="auto" w:fill="DAEEF3" w:themeFill="accent5" w:themeFillTint="33"/>
          </w:tcPr>
          <w:p w14:paraId="47E0C479"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4DE4467"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2DF2F338" w14:textId="77777777" w:rsidR="00013DD4" w:rsidRPr="00D43DEC" w:rsidRDefault="00A40E5D" w:rsidP="00BE202C">
            <w:pPr>
              <w:shd w:val="clear" w:color="auto" w:fill="DAEEF3" w:themeFill="accent5" w:themeFillTint="33"/>
              <w:jc w:val="both"/>
              <w:rPr>
                <w:rFonts w:asciiTheme="minorHAnsi" w:hAnsiTheme="minorHAnsi" w:cstheme="minorHAnsi"/>
                <w:b/>
              </w:rPr>
            </w:pPr>
            <w:r w:rsidRPr="00A40E5D">
              <w:rPr>
                <w:rFonts w:asciiTheme="minorHAnsi" w:hAnsiTheme="minorHAnsi" w:cstheme="minorHAnsi"/>
                <w:color w:val="000000"/>
                <w:shd w:val="clear" w:color="auto" w:fill="DAEEF3" w:themeFill="accent5" w:themeFillTint="33"/>
              </w:rPr>
              <w:t>Ρυθμίσεις θεμάτων αρμοδιότητας των Υπουργείων Οικονομικών και Εσωτερικών</w:t>
            </w:r>
            <w:r w:rsidR="00013DD4" w:rsidRPr="00D43DEC">
              <w:rPr>
                <w:rFonts w:asciiTheme="minorHAnsi" w:hAnsiTheme="minorHAnsi" w:cstheme="minorHAnsi"/>
                <w:color w:val="000000"/>
                <w:shd w:val="clear" w:color="auto" w:fill="DAEEF3" w:themeFill="accent5" w:themeFillTint="33"/>
              </w:rPr>
              <w:t>.</w:t>
            </w:r>
          </w:p>
        </w:tc>
      </w:tr>
      <w:tr w:rsidR="009A011F" w:rsidRPr="00D43DEC" w14:paraId="05B2254C" w14:textId="77777777" w:rsidTr="0010715B">
        <w:tblPrEx>
          <w:shd w:val="clear" w:color="auto" w:fill="FFFFFF"/>
        </w:tblPrEx>
        <w:trPr>
          <w:gridAfter w:val="1"/>
          <w:wAfter w:w="34" w:type="dxa"/>
        </w:trPr>
        <w:tc>
          <w:tcPr>
            <w:tcW w:w="575" w:type="dxa"/>
            <w:gridSpan w:val="2"/>
            <w:shd w:val="clear" w:color="auto" w:fill="FFFFFF"/>
          </w:tcPr>
          <w:p w14:paraId="53F9B258" w14:textId="77777777" w:rsidR="009A011F" w:rsidRPr="00D43DEC" w:rsidRDefault="009A011F" w:rsidP="0010715B">
            <w:pPr>
              <w:jc w:val="both"/>
              <w:rPr>
                <w:rFonts w:asciiTheme="minorHAnsi" w:hAnsiTheme="minorHAnsi" w:cstheme="minorHAnsi"/>
                <w:b/>
                <w:sz w:val="28"/>
                <w:szCs w:val="28"/>
              </w:rPr>
            </w:pPr>
            <w:r>
              <w:rPr>
                <w:rFonts w:asciiTheme="minorHAnsi" w:hAnsiTheme="minorHAnsi" w:cstheme="minorHAnsi"/>
                <w:b/>
                <w:sz w:val="28"/>
                <w:szCs w:val="28"/>
              </w:rPr>
              <w:t>45</w:t>
            </w:r>
            <w:r w:rsidRPr="00D43DEC">
              <w:rPr>
                <w:rFonts w:asciiTheme="minorHAnsi" w:hAnsiTheme="minorHAnsi" w:cstheme="minorHAnsi"/>
                <w:b/>
                <w:sz w:val="28"/>
                <w:szCs w:val="28"/>
              </w:rPr>
              <w:t>.</w:t>
            </w:r>
          </w:p>
        </w:tc>
        <w:tc>
          <w:tcPr>
            <w:tcW w:w="9172" w:type="dxa"/>
            <w:gridSpan w:val="4"/>
            <w:shd w:val="clear" w:color="auto" w:fill="FFFFFF"/>
          </w:tcPr>
          <w:p w14:paraId="2D3BC2B8" w14:textId="77777777" w:rsidR="009A011F" w:rsidRDefault="009A011F" w:rsidP="0010715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A9E422" w14:textId="77777777" w:rsidR="00B21BE6" w:rsidRPr="00B21BE6" w:rsidRDefault="00B21BE6" w:rsidP="0010715B">
            <w:pPr>
              <w:jc w:val="center"/>
              <w:rPr>
                <w:rFonts w:asciiTheme="minorHAnsi" w:hAnsiTheme="minorHAnsi" w:cstheme="minorHAnsi"/>
                <w:b/>
              </w:rPr>
            </w:pPr>
            <w:r>
              <w:rPr>
                <w:rFonts w:asciiTheme="minorHAnsi" w:hAnsiTheme="minorHAnsi" w:cstheme="minorHAnsi"/>
                <w:b/>
              </w:rPr>
              <w:t>ΜΕΡΟΣ Δ’</w:t>
            </w:r>
          </w:p>
          <w:p w14:paraId="58A1DDA4" w14:textId="77777777" w:rsidR="009A011F" w:rsidRPr="00D43DEC" w:rsidRDefault="00B21BE6" w:rsidP="0010715B">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54C0CEFE" w14:textId="77777777" w:rsidR="009A011F" w:rsidRPr="00D43DEC" w:rsidRDefault="00AB1E6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76</w:t>
            </w:r>
          </w:p>
          <w:p w14:paraId="03D1CE21" w14:textId="77777777" w:rsidR="009A011F" w:rsidRPr="00D43DEC" w:rsidRDefault="009A011F" w:rsidP="0010715B">
            <w:pPr>
              <w:ind w:left="284"/>
              <w:contextualSpacing/>
              <w:jc w:val="both"/>
              <w:rPr>
                <w:rFonts w:asciiTheme="minorHAnsi" w:hAnsiTheme="minorHAnsi" w:cstheme="minorHAnsi"/>
              </w:rPr>
            </w:pPr>
            <w:r>
              <w:rPr>
                <w:rFonts w:asciiTheme="minorHAnsi" w:hAnsiTheme="minorHAnsi" w:cstheme="minorHAnsi"/>
              </w:rPr>
              <w:t>«</w:t>
            </w:r>
            <w:r w:rsidR="00AB1E60" w:rsidRPr="00AB1E60">
              <w:rPr>
                <w:rFonts w:asciiTheme="minorHAnsi" w:hAnsiTheme="minorHAnsi" w:cstheme="minorHAnsi"/>
              </w:rPr>
              <w:t>Προθεσμία ανακήρυξης εκλογικών συνδυασμών - Τροποποίηση παρ. 1 άρθρου 35 π.δ. 26/2012</w:t>
            </w:r>
            <w:r w:rsidRPr="00D43DEC">
              <w:rPr>
                <w:rFonts w:asciiTheme="minorHAnsi" w:hAnsiTheme="minorHAnsi" w:cstheme="minorHAnsi"/>
              </w:rPr>
              <w:t>»</w:t>
            </w:r>
          </w:p>
          <w:p w14:paraId="22DD7206" w14:textId="77777777" w:rsidR="009A011F" w:rsidRPr="00D43DEC" w:rsidRDefault="002C019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77</w:t>
            </w:r>
          </w:p>
          <w:p w14:paraId="246C2633" w14:textId="77777777" w:rsidR="009A011F" w:rsidRPr="0010715B" w:rsidRDefault="002C019A" w:rsidP="0010715B">
            <w:pPr>
              <w:ind w:left="284"/>
              <w:contextualSpacing/>
              <w:jc w:val="both"/>
              <w:rPr>
                <w:rFonts w:asciiTheme="minorHAnsi" w:hAnsiTheme="minorHAnsi" w:cstheme="minorHAnsi"/>
              </w:rPr>
            </w:pPr>
            <w:r w:rsidRPr="0010715B">
              <w:rPr>
                <w:rFonts w:asciiTheme="minorHAnsi" w:hAnsiTheme="minorHAnsi" w:cstheme="minorHAnsi"/>
              </w:rPr>
              <w:t>“</w:t>
            </w:r>
            <w:r w:rsidRPr="002C019A">
              <w:rPr>
                <w:rFonts w:asciiTheme="minorHAnsi" w:hAnsiTheme="minorHAnsi" w:cstheme="minorHAnsi"/>
              </w:rPr>
              <w:t>Προσωπικό του προγράμματος «Βοήθεια στο Σπίτι»</w:t>
            </w:r>
            <w:r w:rsidRPr="0010715B">
              <w:rPr>
                <w:rFonts w:asciiTheme="minorHAnsi" w:hAnsiTheme="minorHAnsi" w:cstheme="minorHAnsi"/>
              </w:rPr>
              <w:t>”</w:t>
            </w:r>
          </w:p>
          <w:p w14:paraId="64023A15" w14:textId="77777777" w:rsidR="009A011F" w:rsidRPr="00D43DEC" w:rsidRDefault="0010715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78</w:t>
            </w:r>
          </w:p>
          <w:p w14:paraId="447B2360"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10715B" w:rsidRPr="0010715B">
              <w:rPr>
                <w:rFonts w:asciiTheme="minorHAnsi" w:hAnsiTheme="minorHAnsi" w:cstheme="minorHAnsi"/>
              </w:rPr>
              <w:t>Ανασύνταξη πινάκω</w:t>
            </w:r>
            <w:r w:rsidR="00807404">
              <w:rPr>
                <w:rFonts w:asciiTheme="minorHAnsi" w:hAnsiTheme="minorHAnsi" w:cstheme="minorHAnsi"/>
              </w:rPr>
              <w:t xml:space="preserve">ν διοριστέων προκήρυξης 2Κ/2019 </w:t>
            </w:r>
            <w:r w:rsidR="0010715B" w:rsidRPr="0010715B">
              <w:rPr>
                <w:rFonts w:asciiTheme="minorHAnsi" w:hAnsiTheme="minorHAnsi" w:cstheme="minorHAnsi"/>
              </w:rPr>
              <w:t>- Συμμόρφωση με δικαστική απόφαση</w:t>
            </w:r>
            <w:r w:rsidRPr="00D43DEC">
              <w:rPr>
                <w:rFonts w:asciiTheme="minorHAnsi" w:hAnsiTheme="minorHAnsi" w:cstheme="minorHAnsi"/>
              </w:rPr>
              <w:t>»</w:t>
            </w:r>
          </w:p>
          <w:p w14:paraId="4308FB5B" w14:textId="77777777" w:rsidR="009A011F" w:rsidRPr="00D43DEC" w:rsidRDefault="009A011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B4048">
              <w:rPr>
                <w:rFonts w:asciiTheme="minorHAnsi" w:hAnsiTheme="minorHAnsi" w:cstheme="minorHAnsi"/>
                <w:b/>
                <w:lang w:val="en-US"/>
              </w:rPr>
              <w:t>79</w:t>
            </w:r>
          </w:p>
          <w:p w14:paraId="4A9FB7F6"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B4048" w:rsidRPr="00BB4048">
              <w:rPr>
                <w:rFonts w:asciiTheme="minorHAnsi" w:hAnsiTheme="minorHAnsi" w:cstheme="minorHAnsi"/>
              </w:rPr>
              <w:t>Παράταση διάρκειας συμβάσεων εργασίας ιδιωτικού δικαίου ορισμένου χρόνου για την αντιμετώπιση των έκτακτων αναγκών που προέκυψαν από τις πυρκαγιές του καλοκαιριού του 2021</w:t>
            </w:r>
            <w:r w:rsidRPr="00D43DEC">
              <w:rPr>
                <w:rFonts w:asciiTheme="minorHAnsi" w:hAnsiTheme="minorHAnsi" w:cstheme="minorHAnsi"/>
              </w:rPr>
              <w:t>»</w:t>
            </w:r>
          </w:p>
          <w:p w14:paraId="6C613367" w14:textId="77777777" w:rsidR="009A011F" w:rsidRPr="00D43DEC" w:rsidRDefault="003A270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80</w:t>
            </w:r>
          </w:p>
          <w:p w14:paraId="67FDEAD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3A2709" w:rsidRPr="003A2709">
              <w:rPr>
                <w:rFonts w:asciiTheme="minorHAnsi" w:hAnsiTheme="minorHAnsi" w:cstheme="minorHAnsi"/>
              </w:rPr>
              <w:t>Ειδική άδεια δημόσιων και δημοτικών υπαλλήλων εξαι</w:t>
            </w:r>
            <w:r w:rsidR="003A2709">
              <w:rPr>
                <w:rFonts w:asciiTheme="minorHAnsi" w:hAnsiTheme="minorHAnsi" w:cstheme="minorHAnsi"/>
              </w:rPr>
              <w:t xml:space="preserve">τίας δυσμενών καιρικών συνθηκών </w:t>
            </w:r>
            <w:r w:rsidR="003A2709" w:rsidRPr="003A2709">
              <w:rPr>
                <w:rFonts w:asciiTheme="minorHAnsi" w:hAnsiTheme="minorHAnsi" w:cstheme="minorHAnsi"/>
              </w:rPr>
              <w:t>- Τροποποίηση άρθρου 50 Κώδικα Κατάστασης Δημοσίων Πολιτικών Διοικητικών Υπαλλήλων και Υπαλλήλων Ν.Π.Δ.Δ. (ν. 3528/2007) και άρθρου 57 Κώδικα Κατάστασης Δημοτικών και Κοινοτικών Υπαλλήλων (ν. 3584/2007)</w:t>
            </w:r>
            <w:r w:rsidRPr="00D43DEC">
              <w:rPr>
                <w:rFonts w:asciiTheme="minorHAnsi" w:hAnsiTheme="minorHAnsi" w:cstheme="minorHAnsi"/>
              </w:rPr>
              <w:t>»</w:t>
            </w:r>
          </w:p>
          <w:p w14:paraId="1327B7E4" w14:textId="77777777" w:rsidR="009A011F" w:rsidRPr="00D43DEC" w:rsidRDefault="00B3231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81</w:t>
            </w:r>
          </w:p>
          <w:p w14:paraId="75C6619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32315" w:rsidRPr="00B32315">
              <w:rPr>
                <w:rFonts w:asciiTheme="minorHAnsi" w:hAnsiTheme="minorHAnsi" w:cstheme="minorHAnsi"/>
              </w:rPr>
              <w:t>Καταβολή επιδόματος</w:t>
            </w:r>
            <w:r w:rsidR="00B32315">
              <w:rPr>
                <w:rFonts w:asciiTheme="minorHAnsi" w:hAnsiTheme="minorHAnsi" w:cstheme="minorHAnsi"/>
              </w:rPr>
              <w:t xml:space="preserve"> ευθύνης Συμβούλου Ακεραιότητας </w:t>
            </w:r>
            <w:r w:rsidR="00B32315" w:rsidRPr="00B32315">
              <w:rPr>
                <w:rFonts w:asciiTheme="minorHAnsi" w:hAnsiTheme="minorHAnsi" w:cstheme="minorHAnsi"/>
              </w:rPr>
              <w:t>- Τροποποίηση παρ. 2 άρθρου 29 ν. 4795/2021</w:t>
            </w:r>
            <w:r w:rsidRPr="00D43DEC">
              <w:rPr>
                <w:rFonts w:asciiTheme="minorHAnsi" w:hAnsiTheme="minorHAnsi" w:cstheme="minorHAnsi"/>
              </w:rPr>
              <w:t>»</w:t>
            </w:r>
          </w:p>
          <w:p w14:paraId="569BE8A7" w14:textId="77777777" w:rsidR="009A011F" w:rsidRPr="00D43DEC" w:rsidRDefault="006466C4"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82</w:t>
            </w:r>
          </w:p>
          <w:p w14:paraId="36392B0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6466C4" w:rsidRPr="006466C4">
              <w:rPr>
                <w:rFonts w:asciiTheme="minorHAnsi" w:hAnsiTheme="minorHAnsi" w:cstheme="minorHAnsi"/>
              </w:rPr>
              <w:t>Μετάταξη σε θέση ανώτερης κατηγορίας υπαλλήλων κλάδου</w:t>
            </w:r>
            <w:r w:rsidR="006466C4">
              <w:rPr>
                <w:rFonts w:asciiTheme="minorHAnsi" w:hAnsiTheme="minorHAnsi" w:cstheme="minorHAnsi"/>
              </w:rPr>
              <w:t xml:space="preserve"> Τηλεφωνητών </w:t>
            </w:r>
            <w:r w:rsidR="006466C4" w:rsidRPr="006466C4">
              <w:rPr>
                <w:rFonts w:asciiTheme="minorHAnsi" w:hAnsiTheme="minorHAnsi" w:cstheme="minorHAnsi"/>
              </w:rPr>
              <w:t>- Αντικατάσταση παρ. 4 άρθρου 16 ν. 1586/1986</w:t>
            </w:r>
            <w:r w:rsidRPr="00D43DEC">
              <w:rPr>
                <w:rFonts w:asciiTheme="minorHAnsi" w:hAnsiTheme="minorHAnsi" w:cstheme="minorHAnsi"/>
              </w:rPr>
              <w:t>»</w:t>
            </w:r>
          </w:p>
          <w:p w14:paraId="4A359080" w14:textId="77777777" w:rsidR="009A011F" w:rsidRPr="00D43DEC" w:rsidRDefault="00CA48E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83</w:t>
            </w:r>
          </w:p>
          <w:p w14:paraId="03F5653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CA48E9" w:rsidRPr="00CA48E9">
              <w:rPr>
                <w:rFonts w:asciiTheme="minorHAnsi" w:hAnsiTheme="minorHAnsi" w:cstheme="minorHAnsi"/>
              </w:rPr>
              <w:t>Κάλυψη θέσεων προϊσταμένων Ελληνικού Οργανισμού Ανακύκλωσης (Ε.Ο.ΑΝ.)</w:t>
            </w:r>
            <w:r w:rsidRPr="00D43DEC">
              <w:rPr>
                <w:rFonts w:asciiTheme="minorHAnsi" w:hAnsiTheme="minorHAnsi" w:cstheme="minorHAnsi"/>
              </w:rPr>
              <w:t>»</w:t>
            </w:r>
          </w:p>
          <w:p w14:paraId="78393D08" w14:textId="77777777" w:rsidR="009A011F"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9A011F">
              <w:rPr>
                <w:rFonts w:asciiTheme="minorHAnsi" w:hAnsiTheme="minorHAnsi" w:cstheme="minorHAnsi"/>
                <w:b/>
              </w:rPr>
              <w:t>8</w:t>
            </w:r>
            <w:r>
              <w:rPr>
                <w:rFonts w:asciiTheme="minorHAnsi" w:hAnsiTheme="minorHAnsi" w:cstheme="minorHAnsi"/>
                <w:b/>
                <w:lang w:val="en-US"/>
              </w:rPr>
              <w:t>4</w:t>
            </w:r>
          </w:p>
          <w:p w14:paraId="46E74960" w14:textId="77777777" w:rsidR="009A011F"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E64A08" w:rsidRPr="00E64A08">
              <w:rPr>
                <w:rFonts w:asciiTheme="minorHAnsi" w:hAnsiTheme="minorHAnsi" w:cstheme="minorHAnsi"/>
              </w:rPr>
              <w:t>Μετάθεση σε παραμεθόρια περιοχή - Τροποποίηση παρ. 2 άρθρου 42 ν. 3536/2007</w:t>
            </w:r>
            <w:r w:rsidRPr="00D43DEC">
              <w:rPr>
                <w:rFonts w:asciiTheme="minorHAnsi" w:hAnsiTheme="minorHAnsi" w:cstheme="minorHAnsi"/>
              </w:rPr>
              <w:t>»</w:t>
            </w:r>
          </w:p>
          <w:p w14:paraId="31F6D040" w14:textId="77777777" w:rsidR="00E64A08"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5</w:t>
            </w:r>
          </w:p>
          <w:p w14:paraId="64A00210" w14:textId="77777777" w:rsidR="00E64A08" w:rsidRDefault="00E64A08" w:rsidP="00E64A08">
            <w:pPr>
              <w:ind w:left="284"/>
              <w:contextualSpacing/>
              <w:jc w:val="both"/>
              <w:rPr>
                <w:rFonts w:asciiTheme="minorHAnsi" w:hAnsiTheme="minorHAnsi" w:cstheme="minorHAnsi"/>
              </w:rPr>
            </w:pPr>
            <w:r w:rsidRPr="00D43DEC">
              <w:rPr>
                <w:rFonts w:asciiTheme="minorHAnsi" w:hAnsiTheme="minorHAnsi" w:cstheme="minorHAnsi"/>
              </w:rPr>
              <w:t>«</w:t>
            </w:r>
            <w:r w:rsidRPr="00E64A08">
              <w:rPr>
                <w:rFonts w:asciiTheme="minorHAnsi" w:hAnsiTheme="minorHAnsi" w:cstheme="minorHAnsi"/>
              </w:rPr>
              <w:t xml:space="preserve">Διοίκηση Νοσοκομείων Εθνικού </w:t>
            </w:r>
            <w:r>
              <w:rPr>
                <w:rFonts w:asciiTheme="minorHAnsi" w:hAnsiTheme="minorHAnsi" w:cstheme="minorHAnsi"/>
              </w:rPr>
              <w:t xml:space="preserve">Συστήματος Υγείας </w:t>
            </w:r>
            <w:r w:rsidRPr="00E64A08">
              <w:rPr>
                <w:rFonts w:asciiTheme="minorHAnsi" w:hAnsiTheme="minorHAnsi" w:cstheme="minorHAnsi"/>
              </w:rPr>
              <w:t>- Ενιαίων Νο</w:t>
            </w:r>
            <w:r>
              <w:rPr>
                <w:rFonts w:asciiTheme="minorHAnsi" w:hAnsiTheme="minorHAnsi" w:cstheme="minorHAnsi"/>
              </w:rPr>
              <w:t xml:space="preserve">μικών Προσώπων Δημοσίου Δικαίου </w:t>
            </w:r>
            <w:r w:rsidRPr="00E64A08">
              <w:rPr>
                <w:rFonts w:asciiTheme="minorHAnsi" w:hAnsiTheme="minorHAnsi" w:cstheme="minorHAnsi"/>
              </w:rPr>
              <w:t>- Τροποποίηση παρ. 8 άρθρου 2 ν. 4052/2012</w:t>
            </w:r>
            <w:r w:rsidRPr="00D43DEC">
              <w:rPr>
                <w:rFonts w:asciiTheme="minorHAnsi" w:hAnsiTheme="minorHAnsi" w:cstheme="minorHAnsi"/>
              </w:rPr>
              <w:t>»</w:t>
            </w:r>
          </w:p>
          <w:p w14:paraId="697BFF58" w14:textId="77777777" w:rsidR="00604C6B" w:rsidRPr="00D43DEC" w:rsidRDefault="00604C6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6</w:t>
            </w:r>
          </w:p>
          <w:p w14:paraId="54FFC383" w14:textId="77777777" w:rsidR="00604C6B" w:rsidRDefault="00604C6B" w:rsidP="00604C6B">
            <w:pPr>
              <w:ind w:left="284"/>
              <w:contextualSpacing/>
              <w:jc w:val="both"/>
              <w:rPr>
                <w:rFonts w:asciiTheme="minorHAnsi" w:hAnsiTheme="minorHAnsi" w:cstheme="minorHAnsi"/>
              </w:rPr>
            </w:pPr>
            <w:r w:rsidRPr="00D43DEC">
              <w:rPr>
                <w:rFonts w:asciiTheme="minorHAnsi" w:hAnsiTheme="minorHAnsi" w:cstheme="minorHAnsi"/>
              </w:rPr>
              <w:t>«</w:t>
            </w:r>
            <w:r w:rsidRPr="00604C6B">
              <w:rPr>
                <w:rFonts w:asciiTheme="minorHAnsi" w:hAnsiTheme="minorHAnsi" w:cstheme="minorHAnsi"/>
              </w:rPr>
              <w:t>Διόρθωση παροράματο</w:t>
            </w:r>
            <w:r>
              <w:rPr>
                <w:rFonts w:asciiTheme="minorHAnsi" w:hAnsiTheme="minorHAnsi" w:cstheme="minorHAnsi"/>
              </w:rPr>
              <w:t xml:space="preserve">ς ως προς τις Υπηρεσίες Δόμησης </w:t>
            </w:r>
            <w:r w:rsidRPr="00604C6B">
              <w:rPr>
                <w:rFonts w:asciiTheme="minorHAnsi" w:hAnsiTheme="minorHAnsi" w:cstheme="minorHAnsi"/>
              </w:rPr>
              <w:t>- Τροποποίηση παρ. 7 άρθρου 97Α ν. 3852/2010</w:t>
            </w:r>
            <w:r w:rsidRPr="00D43DEC">
              <w:rPr>
                <w:rFonts w:asciiTheme="minorHAnsi" w:hAnsiTheme="minorHAnsi" w:cstheme="minorHAnsi"/>
              </w:rPr>
              <w:t>»</w:t>
            </w:r>
          </w:p>
          <w:p w14:paraId="72FC4BAF"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7</w:t>
            </w:r>
          </w:p>
          <w:p w14:paraId="53F06345" w14:textId="77777777" w:rsidR="00E55DAF"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Σύναψη συμπληρωματικής σύμβασης συντήρησης και δοκιμαστικής λειτουργίας του Μετρό Θεσσαλονίκης</w:t>
            </w:r>
            <w:r w:rsidRPr="00D43DEC">
              <w:rPr>
                <w:rFonts w:asciiTheme="minorHAnsi" w:hAnsiTheme="minorHAnsi" w:cstheme="minorHAnsi"/>
              </w:rPr>
              <w:t>»</w:t>
            </w:r>
          </w:p>
          <w:p w14:paraId="481D4115"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8</w:t>
            </w:r>
          </w:p>
          <w:p w14:paraId="25569580" w14:textId="77777777" w:rsidR="00E55DAF" w:rsidRPr="00D43DEC"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Διαδικασία υποβολής κα</w:t>
            </w:r>
            <w:r w:rsidR="009620B7">
              <w:rPr>
                <w:rFonts w:asciiTheme="minorHAnsi" w:hAnsiTheme="minorHAnsi" w:cstheme="minorHAnsi"/>
              </w:rPr>
              <w:t xml:space="preserve">ι περιεχόμενο πρότυπης πρότασης </w:t>
            </w:r>
            <w:r w:rsidR="009620B7" w:rsidRPr="009620B7">
              <w:rPr>
                <w:rFonts w:asciiTheme="minorHAnsi" w:hAnsiTheme="minorHAnsi" w:cstheme="minorHAnsi"/>
              </w:rPr>
              <w:t>- Τροποποίηση παρ. 1 άρθρου 7 ν. 4903/2022</w:t>
            </w:r>
            <w:r w:rsidRPr="00D43DEC">
              <w:rPr>
                <w:rFonts w:asciiTheme="minorHAnsi" w:hAnsiTheme="minorHAnsi" w:cstheme="minorHAnsi"/>
              </w:rPr>
              <w:t>»</w:t>
            </w:r>
          </w:p>
        </w:tc>
      </w:tr>
      <w:tr w:rsidR="009A011F" w:rsidRPr="00D43DEC" w14:paraId="1790175A" w14:textId="77777777" w:rsidTr="0010715B">
        <w:tblPrEx>
          <w:shd w:val="clear" w:color="auto" w:fill="FFFFFF"/>
        </w:tblPrEx>
        <w:trPr>
          <w:gridAfter w:val="1"/>
          <w:wAfter w:w="34" w:type="dxa"/>
        </w:trPr>
        <w:tc>
          <w:tcPr>
            <w:tcW w:w="575" w:type="dxa"/>
            <w:gridSpan w:val="2"/>
            <w:shd w:val="clear" w:color="auto" w:fill="FFFFFF"/>
          </w:tcPr>
          <w:p w14:paraId="1E4D8743" w14:textId="77777777" w:rsidR="009A011F" w:rsidRPr="00D43DEC" w:rsidRDefault="009A011F" w:rsidP="0010715B">
            <w:pPr>
              <w:jc w:val="both"/>
              <w:rPr>
                <w:rFonts w:asciiTheme="minorHAnsi" w:hAnsiTheme="minorHAnsi" w:cstheme="minorHAnsi"/>
                <w:b/>
              </w:rPr>
            </w:pPr>
          </w:p>
        </w:tc>
        <w:tc>
          <w:tcPr>
            <w:tcW w:w="9172" w:type="dxa"/>
            <w:gridSpan w:val="4"/>
            <w:shd w:val="clear" w:color="auto" w:fill="FFFFFF"/>
          </w:tcPr>
          <w:p w14:paraId="1F4AE717" w14:textId="77777777" w:rsidR="009A011F" w:rsidRPr="00D43DEC" w:rsidRDefault="009A011F" w:rsidP="0010715B">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41" w:history="1">
              <w:r w:rsidR="00611740" w:rsidRPr="00611740">
                <w:rPr>
                  <w:rStyle w:val="-"/>
                  <w:rFonts w:asciiTheme="minorHAnsi" w:hAnsiTheme="minorHAnsi" w:cstheme="minorHAnsi"/>
                  <w:u w:val="none"/>
                  <w:lang w:val="en-US"/>
                </w:rPr>
                <w:t>5027</w:t>
              </w:r>
              <w:r w:rsidRPr="00611740">
                <w:rPr>
                  <w:rStyle w:val="-"/>
                  <w:rFonts w:asciiTheme="minorHAnsi" w:hAnsiTheme="minorHAnsi" w:cstheme="minorHAnsi"/>
                  <w:u w:val="none"/>
                  <w:lang w:val="en-US"/>
                </w:rPr>
                <w:t>/2023</w:t>
              </w:r>
            </w:hyperlink>
            <w:r w:rsidRPr="003B55E7">
              <w:rPr>
                <w:rFonts w:asciiTheme="minorHAnsi" w:hAnsiTheme="minorHAnsi" w:cstheme="minorHAnsi"/>
                <w:lang w:val="en-US"/>
              </w:rPr>
              <w:t xml:space="preserve"> </w:t>
            </w:r>
            <w:r>
              <w:rPr>
                <w:rFonts w:asciiTheme="minorHAnsi" w:hAnsiTheme="minorHAnsi" w:cstheme="minorHAnsi"/>
              </w:rPr>
              <w:t>(ΦΕΚ Α/</w:t>
            </w:r>
            <w:r w:rsidR="00611740">
              <w:rPr>
                <w:rFonts w:asciiTheme="minorHAnsi" w:hAnsiTheme="minorHAnsi" w:cstheme="minorHAnsi"/>
              </w:rPr>
              <w:t>48</w:t>
            </w:r>
            <w:r w:rsidRPr="00D43DEC">
              <w:rPr>
                <w:rFonts w:asciiTheme="minorHAnsi" w:hAnsiTheme="minorHAnsi" w:cstheme="minorHAnsi"/>
              </w:rPr>
              <w:t>/</w:t>
            </w:r>
            <w:r w:rsidR="00611740">
              <w:rPr>
                <w:rFonts w:asciiTheme="minorHAnsi" w:hAnsiTheme="minorHAnsi" w:cstheme="minorHAnsi"/>
              </w:rPr>
              <w:t>02</w:t>
            </w:r>
            <w:r w:rsidRPr="00D43DEC">
              <w:rPr>
                <w:rFonts w:asciiTheme="minorHAnsi" w:hAnsiTheme="minorHAnsi" w:cstheme="minorHAnsi"/>
              </w:rPr>
              <w:t>.</w:t>
            </w:r>
            <w:r w:rsidR="00611740">
              <w:rPr>
                <w:rFonts w:asciiTheme="minorHAnsi" w:hAnsiTheme="minorHAnsi" w:cstheme="minorHAnsi"/>
              </w:rPr>
              <w:t>03</w:t>
            </w:r>
            <w:r>
              <w:rPr>
                <w:rFonts w:asciiTheme="minorHAnsi" w:hAnsiTheme="minorHAnsi" w:cstheme="minorHAnsi"/>
              </w:rPr>
              <w:t>.</w:t>
            </w:r>
            <w:proofErr w:type="gramStart"/>
            <w:r>
              <w:rPr>
                <w:rFonts w:asciiTheme="minorHAnsi" w:hAnsiTheme="minorHAnsi" w:cstheme="minorHAnsi"/>
              </w:rPr>
              <w:t>2023</w:t>
            </w:r>
            <w:r w:rsidRPr="00D43DEC">
              <w:rPr>
                <w:rFonts w:asciiTheme="minorHAnsi" w:hAnsiTheme="minorHAnsi" w:cstheme="minorHAnsi"/>
              </w:rPr>
              <w:t>)»</w:t>
            </w:r>
            <w:proofErr w:type="gramEnd"/>
            <w:r w:rsidRPr="00D43DEC">
              <w:rPr>
                <w:rFonts w:asciiTheme="minorHAnsi" w:hAnsiTheme="minorHAnsi" w:cstheme="minorHAnsi"/>
              </w:rPr>
              <w:t>.</w:t>
            </w:r>
          </w:p>
        </w:tc>
      </w:tr>
      <w:tr w:rsidR="009A011F" w:rsidRPr="00D43DEC" w14:paraId="53A23966" w14:textId="77777777" w:rsidTr="0010715B">
        <w:tblPrEx>
          <w:shd w:val="clear" w:color="auto" w:fill="FFFFFF"/>
        </w:tblPrEx>
        <w:trPr>
          <w:gridAfter w:val="1"/>
          <w:wAfter w:w="34" w:type="dxa"/>
        </w:trPr>
        <w:tc>
          <w:tcPr>
            <w:tcW w:w="575" w:type="dxa"/>
            <w:gridSpan w:val="2"/>
            <w:shd w:val="clear" w:color="auto" w:fill="FFFFFF"/>
          </w:tcPr>
          <w:p w14:paraId="0DDCA1CE"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4380199"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A011F" w:rsidRPr="00D43DEC" w14:paraId="55480A7C" w14:textId="77777777" w:rsidTr="0010715B">
        <w:tblPrEx>
          <w:shd w:val="clear" w:color="auto" w:fill="FFFFFF"/>
        </w:tblPrEx>
        <w:trPr>
          <w:gridAfter w:val="1"/>
          <w:wAfter w:w="34" w:type="dxa"/>
        </w:trPr>
        <w:tc>
          <w:tcPr>
            <w:tcW w:w="575" w:type="dxa"/>
            <w:gridSpan w:val="2"/>
            <w:shd w:val="clear" w:color="auto" w:fill="FFFFFF"/>
          </w:tcPr>
          <w:p w14:paraId="1180F0B3"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1A9EB30F" w14:textId="77777777" w:rsidR="009A011F" w:rsidRPr="00D43DEC" w:rsidRDefault="009A011F" w:rsidP="009A011F">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9A011F">
              <w:rPr>
                <w:rFonts w:asciiTheme="minorHAnsi" w:hAnsiTheme="minorHAnsi" w:cstheme="minorHAnsi"/>
                <w:i/>
              </w:rPr>
              <w:t>Σύστημα Καινοτομίας στον δημόσιο τομέα - Ρυθμίσεις Γενικής Γραμματείας Ανθρ</w:t>
            </w:r>
            <w:r>
              <w:rPr>
                <w:rFonts w:asciiTheme="minorHAnsi" w:hAnsiTheme="minorHAnsi" w:cstheme="minorHAnsi"/>
                <w:i/>
              </w:rPr>
              <w:t xml:space="preserve">ωπίνου Δυναμικού Δημοσίου Τομέα </w:t>
            </w:r>
            <w:r w:rsidRPr="009A011F">
              <w:rPr>
                <w:rFonts w:asciiTheme="minorHAnsi" w:hAnsiTheme="minorHAnsi" w:cstheme="minorHAnsi"/>
                <w:i/>
              </w:rPr>
              <w:t>- Ρυθμίσεις για τη λειτουργία των Ο.Τ.Α. α’ και β’ βαθμού και των αποκεντρωμένων διοικήσεων και για</w:t>
            </w:r>
            <w:r>
              <w:rPr>
                <w:rFonts w:asciiTheme="minorHAnsi" w:hAnsiTheme="minorHAnsi" w:cstheme="minorHAnsi"/>
                <w:i/>
              </w:rPr>
              <w:t xml:space="preserve"> την ευζωία των ζώων συντροφιάς </w:t>
            </w:r>
            <w:r w:rsidRPr="009A011F">
              <w:rPr>
                <w:rFonts w:asciiTheme="minorHAnsi" w:hAnsiTheme="minorHAnsi" w:cstheme="minorHAnsi"/>
                <w:i/>
              </w:rPr>
              <w:t>- Λοιπές επείγουσες ρυθμίσεις του Υπουργείου Εσωτερικών και άλλες διατάξεις</w:t>
            </w:r>
            <w:r w:rsidRPr="00D43DEC">
              <w:rPr>
                <w:rFonts w:asciiTheme="minorHAnsi" w:hAnsiTheme="minorHAnsi" w:cstheme="minorHAnsi"/>
                <w:i/>
              </w:rPr>
              <w:t>»</w:t>
            </w:r>
          </w:p>
        </w:tc>
      </w:tr>
      <w:tr w:rsidR="009A011F" w:rsidRPr="00D43DEC" w14:paraId="2F0E820B" w14:textId="77777777" w:rsidTr="0010715B">
        <w:tblPrEx>
          <w:shd w:val="clear" w:color="auto" w:fill="FFFFFF"/>
        </w:tblPrEx>
        <w:trPr>
          <w:gridAfter w:val="1"/>
          <w:wAfter w:w="34" w:type="dxa"/>
        </w:trPr>
        <w:tc>
          <w:tcPr>
            <w:tcW w:w="575" w:type="dxa"/>
            <w:gridSpan w:val="2"/>
            <w:shd w:val="clear" w:color="auto" w:fill="FFFFFF"/>
          </w:tcPr>
          <w:p w14:paraId="47C70E30"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A782ACB"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A011F" w:rsidRPr="00D43DEC" w14:paraId="6FF5E286" w14:textId="77777777" w:rsidTr="0010715B">
        <w:tblPrEx>
          <w:shd w:val="clear" w:color="auto" w:fill="FFFFFF"/>
        </w:tblPrEx>
        <w:trPr>
          <w:gridAfter w:val="1"/>
          <w:wAfter w:w="34" w:type="dxa"/>
        </w:trPr>
        <w:tc>
          <w:tcPr>
            <w:tcW w:w="575" w:type="dxa"/>
            <w:gridSpan w:val="2"/>
            <w:shd w:val="clear" w:color="auto" w:fill="FFFFFF"/>
          </w:tcPr>
          <w:p w14:paraId="5A9FA0BC"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8E623BD" w14:textId="77777777" w:rsidR="009A011F" w:rsidRPr="00BE5CE2" w:rsidRDefault="009A011F" w:rsidP="0010715B">
            <w:pPr>
              <w:suppressAutoHyphens w:val="0"/>
              <w:rPr>
                <w:rFonts w:asciiTheme="minorHAnsi" w:hAnsiTheme="minorHAnsi" w:cstheme="minorHAnsi"/>
                <w:lang w:eastAsia="el-GR"/>
              </w:rPr>
            </w:pPr>
            <w:hyperlink r:id="rId142" w:history="1">
              <w:r w:rsidRPr="00BE5CE2">
                <w:rPr>
                  <w:rStyle w:val="-"/>
                  <w:rFonts w:asciiTheme="minorHAnsi" w:hAnsiTheme="minorHAnsi" w:cstheme="minorHAnsi"/>
                  <w:u w:val="none"/>
                  <w:lang w:eastAsia="el-GR"/>
                </w:rPr>
                <w:t>1628/159 24.2.2023</w:t>
              </w:r>
            </w:hyperlink>
          </w:p>
        </w:tc>
      </w:tr>
      <w:tr w:rsidR="009A011F" w:rsidRPr="00D43DEC" w14:paraId="3EB7044B" w14:textId="77777777" w:rsidTr="0010715B">
        <w:tblPrEx>
          <w:shd w:val="clear" w:color="auto" w:fill="FFFFFF"/>
        </w:tblPrEx>
        <w:trPr>
          <w:gridAfter w:val="1"/>
          <w:wAfter w:w="34" w:type="dxa"/>
        </w:trPr>
        <w:tc>
          <w:tcPr>
            <w:tcW w:w="575" w:type="dxa"/>
            <w:gridSpan w:val="2"/>
            <w:shd w:val="clear" w:color="auto" w:fill="FFFFFF"/>
          </w:tcPr>
          <w:p w14:paraId="470018DA"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9C64BDE"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7597A55" w14:textId="77777777" w:rsidR="009A011F" w:rsidRPr="00D43DEC" w:rsidRDefault="009A011F" w:rsidP="0010715B">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80231A" w:rsidRPr="00D43DEC" w14:paraId="72F2C196" w14:textId="77777777" w:rsidTr="00BB137A">
        <w:tblPrEx>
          <w:shd w:val="clear" w:color="auto" w:fill="FFFFFF"/>
        </w:tblPrEx>
        <w:trPr>
          <w:gridAfter w:val="1"/>
          <w:wAfter w:w="34" w:type="dxa"/>
        </w:trPr>
        <w:tc>
          <w:tcPr>
            <w:tcW w:w="575" w:type="dxa"/>
            <w:gridSpan w:val="2"/>
            <w:shd w:val="clear" w:color="auto" w:fill="DAEEF3" w:themeFill="accent5" w:themeFillTint="33"/>
          </w:tcPr>
          <w:p w14:paraId="0E2C7D01"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46</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5BC434FA"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1313BB5" w14:textId="77777777" w:rsidR="00DC5E17" w:rsidRDefault="00DC5E17" w:rsidP="00BB137A">
            <w:pPr>
              <w:shd w:val="clear" w:color="auto" w:fill="DAEEF3" w:themeFill="accent5" w:themeFillTint="33"/>
              <w:ind w:left="284"/>
              <w:contextualSpacing/>
              <w:jc w:val="center"/>
              <w:rPr>
                <w:rFonts w:asciiTheme="minorHAnsi" w:hAnsiTheme="minorHAnsi" w:cstheme="minorHAnsi"/>
                <w:b/>
              </w:rPr>
            </w:pPr>
            <w:r>
              <w:rPr>
                <w:rFonts w:asciiTheme="minorHAnsi" w:hAnsiTheme="minorHAnsi" w:cstheme="minorHAnsi"/>
                <w:b/>
              </w:rPr>
              <w:t>ΚΕΦΑΛΑΙΟ Δ΄</w:t>
            </w:r>
          </w:p>
          <w:p w14:paraId="28CC3CE9" w14:textId="77777777" w:rsidR="007B6680" w:rsidRDefault="00DC5E17" w:rsidP="003C4635">
            <w:pPr>
              <w:shd w:val="clear" w:color="auto" w:fill="DAEEF3" w:themeFill="accent5" w:themeFillTint="33"/>
              <w:ind w:left="284"/>
              <w:contextualSpacing/>
              <w:jc w:val="center"/>
              <w:rPr>
                <w:rFonts w:asciiTheme="minorHAnsi" w:hAnsiTheme="minorHAnsi" w:cstheme="minorHAnsi"/>
                <w:b/>
              </w:rPr>
            </w:pPr>
            <w:r w:rsidRPr="00DC5E17">
              <w:rPr>
                <w:rFonts w:asciiTheme="minorHAnsi" w:hAnsiTheme="minorHAnsi" w:cstheme="minorHAnsi"/>
                <w:b/>
              </w:rPr>
              <w:t>ΛΟΙΠΕΣ ΡΥΘΜΙΣΕΙΣ ΤΟΥ ΥΠΟΥΡΓΕΙΟΥ ΔΙΚΑΙΟΣΥΝΗΣ ΚΑΙ ΤΟΥ ΥΠΟΥΡΓΕΙΟΥ ΕΣΩΤΕΡΙΚΩΝ</w:t>
            </w:r>
          </w:p>
          <w:p w14:paraId="3E498C4A"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B6680">
              <w:rPr>
                <w:rFonts w:asciiTheme="minorHAnsi" w:hAnsiTheme="minorHAnsi" w:cstheme="minorHAnsi"/>
                <w:b/>
              </w:rPr>
              <w:t xml:space="preserve"> 34</w:t>
            </w:r>
            <w:r w:rsidR="00CD7850">
              <w:rPr>
                <w:rFonts w:asciiTheme="minorHAnsi" w:hAnsiTheme="minorHAnsi" w:cstheme="minorHAnsi"/>
                <w:b/>
              </w:rPr>
              <w:t xml:space="preserve"> </w:t>
            </w:r>
            <w:r>
              <w:rPr>
                <w:rFonts w:asciiTheme="minorHAnsi" w:hAnsiTheme="minorHAnsi" w:cstheme="minorHAnsi"/>
                <w:b/>
              </w:rPr>
              <w:t xml:space="preserve"> </w:t>
            </w:r>
          </w:p>
          <w:p w14:paraId="2697BDF6"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Ευθύνη νομικών προσώπων ή ενώσ</w:t>
            </w:r>
            <w:r w:rsidR="007B6680">
              <w:rPr>
                <w:rFonts w:asciiTheme="minorHAnsi" w:hAnsiTheme="minorHAnsi" w:cstheme="minorHAnsi"/>
              </w:rPr>
              <w:t xml:space="preserve">εων προσώπων </w:t>
            </w:r>
            <w:r w:rsidR="007B6680" w:rsidRPr="007B6680">
              <w:rPr>
                <w:rFonts w:asciiTheme="minorHAnsi" w:hAnsiTheme="minorHAnsi" w:cstheme="minorHAnsi"/>
              </w:rPr>
              <w:t>- Τροποποίηση άρθρου 4 ν. 927/1979</w:t>
            </w:r>
            <w:r w:rsidRPr="00D43DEC">
              <w:rPr>
                <w:rFonts w:asciiTheme="minorHAnsi" w:hAnsiTheme="minorHAnsi" w:cstheme="minorHAnsi"/>
              </w:rPr>
              <w:t>»</w:t>
            </w:r>
          </w:p>
          <w:p w14:paraId="265F605C"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CD7850">
              <w:rPr>
                <w:rFonts w:asciiTheme="minorHAnsi" w:hAnsiTheme="minorHAnsi" w:cstheme="minorHAnsi"/>
                <w:b/>
              </w:rPr>
              <w:t xml:space="preserve"> </w:t>
            </w:r>
            <w:r w:rsidR="007B6680">
              <w:rPr>
                <w:rFonts w:asciiTheme="minorHAnsi" w:hAnsiTheme="minorHAnsi" w:cstheme="minorHAnsi"/>
                <w:b/>
              </w:rPr>
              <w:t>35</w:t>
            </w:r>
            <w:r>
              <w:rPr>
                <w:rFonts w:asciiTheme="minorHAnsi" w:hAnsiTheme="minorHAnsi" w:cstheme="minorHAnsi"/>
                <w:b/>
              </w:rPr>
              <w:t xml:space="preserve"> </w:t>
            </w:r>
          </w:p>
          <w:p w14:paraId="340062AB"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Ειδικός ανακριτής για την καταπολέμηση της εμπορίας ανθρώπων - Προσθήκη άρθρου 5Α στον ν. 4198/2013</w:t>
            </w:r>
            <w:r w:rsidRPr="00D43DEC">
              <w:rPr>
                <w:rFonts w:asciiTheme="minorHAnsi" w:hAnsiTheme="minorHAnsi" w:cstheme="minorHAnsi"/>
              </w:rPr>
              <w:t>»</w:t>
            </w:r>
          </w:p>
          <w:p w14:paraId="0DD60B46" w14:textId="77777777" w:rsidR="0080231A" w:rsidRPr="00236C71"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565B98">
              <w:rPr>
                <w:rFonts w:asciiTheme="minorHAnsi" w:hAnsiTheme="minorHAnsi" w:cstheme="minorHAnsi"/>
                <w:b/>
              </w:rPr>
              <w:t xml:space="preserve"> 36</w:t>
            </w:r>
            <w:r>
              <w:rPr>
                <w:rFonts w:asciiTheme="minorHAnsi" w:hAnsiTheme="minorHAnsi" w:cstheme="minorHAnsi"/>
                <w:b/>
              </w:rPr>
              <w:t xml:space="preserve"> </w:t>
            </w:r>
          </w:p>
          <w:p w14:paraId="677B250A" w14:textId="77777777" w:rsidR="00236C71" w:rsidRPr="00236C71" w:rsidRDefault="00236C71" w:rsidP="00236C71">
            <w:pPr>
              <w:shd w:val="clear" w:color="auto" w:fill="DAEEF3" w:themeFill="accent5" w:themeFillTint="33"/>
              <w:ind w:left="284"/>
              <w:contextualSpacing/>
              <w:jc w:val="both"/>
              <w:rPr>
                <w:rFonts w:asciiTheme="minorHAnsi" w:hAnsiTheme="minorHAnsi" w:cstheme="minorHAnsi"/>
              </w:rPr>
            </w:pPr>
            <w:r w:rsidRPr="00236C71">
              <w:rPr>
                <w:rFonts w:asciiTheme="minorHAnsi" w:hAnsiTheme="minorHAnsi" w:cstheme="minorHAnsi"/>
              </w:rPr>
              <w:t>«</w:t>
            </w:r>
            <w:r w:rsidR="00565B98" w:rsidRPr="00565B98">
              <w:rPr>
                <w:rFonts w:asciiTheme="minorHAnsi" w:hAnsiTheme="minorHAnsi" w:cstheme="minorHAnsi"/>
              </w:rPr>
              <w:t>Χρόνος έναρξης διαγωνισμού για την πλήρωση θέσεων Κλάδου ΠΕ Τεκμηρίωσης και Επικουρίας Δικαστικού Έργου - Τροποποίηση παρ. 2 άρθρου 27 Κώδικα Δικαστικών Υπαλλήλων</w:t>
            </w:r>
            <w:r w:rsidRPr="00236C71">
              <w:rPr>
                <w:rFonts w:asciiTheme="minorHAnsi" w:hAnsiTheme="minorHAnsi" w:cstheme="minorHAnsi"/>
              </w:rPr>
              <w:t>»</w:t>
            </w:r>
          </w:p>
          <w:p w14:paraId="7A48DBB4"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002179">
              <w:rPr>
                <w:rFonts w:asciiTheme="minorHAnsi" w:hAnsiTheme="minorHAnsi" w:cstheme="minorHAnsi"/>
                <w:b/>
              </w:rPr>
              <w:t>37</w:t>
            </w:r>
            <w:r>
              <w:rPr>
                <w:rFonts w:asciiTheme="minorHAnsi" w:hAnsiTheme="minorHAnsi" w:cstheme="minorHAnsi"/>
                <w:b/>
              </w:rPr>
              <w:t xml:space="preserve"> </w:t>
            </w:r>
          </w:p>
          <w:p w14:paraId="582177E2"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002179" w:rsidRPr="00002179">
              <w:rPr>
                <w:rFonts w:asciiTheme="minorHAnsi" w:hAnsiTheme="minorHAnsi" w:cstheme="minorHAnsi"/>
              </w:rPr>
              <w:t>Ρυθμίσεις για το πενταμελές δικαστικό συμβούλιο των δικαστικών υπαλλήλων του εφετείου και του</w:t>
            </w:r>
            <w:r w:rsidR="00002179">
              <w:rPr>
                <w:rFonts w:asciiTheme="minorHAnsi" w:hAnsiTheme="minorHAnsi" w:cstheme="minorHAnsi"/>
              </w:rPr>
              <w:t xml:space="preserve"> διοικητικού εφετείου </w:t>
            </w:r>
            <w:r w:rsidR="00002179" w:rsidRPr="00002179">
              <w:rPr>
                <w:rFonts w:asciiTheme="minorHAnsi" w:hAnsiTheme="minorHAnsi" w:cstheme="minorHAnsi"/>
              </w:rPr>
              <w:t>- Τροποποίηση παρ. 1 άρθρου 84, παρ. 1 άρθρου 85, παρ. 2 και 7 άρθρου 86, τροποποίηση παρ. 1, 2 και προσθήκη παρ. 1Α στο άρθρο 88 Κώδικα Δικαστικών Υπαλλήλων</w:t>
            </w:r>
            <w:r w:rsidRPr="00D43DEC">
              <w:rPr>
                <w:rFonts w:asciiTheme="minorHAnsi" w:hAnsiTheme="minorHAnsi" w:cstheme="minorHAnsi"/>
              </w:rPr>
              <w:t>»</w:t>
            </w:r>
          </w:p>
          <w:p w14:paraId="1700FDBC"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38</w:t>
            </w:r>
            <w:r>
              <w:rPr>
                <w:rFonts w:asciiTheme="minorHAnsi" w:hAnsiTheme="minorHAnsi" w:cstheme="minorHAnsi"/>
                <w:b/>
              </w:rPr>
              <w:t xml:space="preserve">  </w:t>
            </w:r>
          </w:p>
          <w:p w14:paraId="1C12C69A"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6C075D" w:rsidRPr="006C075D">
              <w:rPr>
                <w:rFonts w:asciiTheme="minorHAnsi" w:hAnsiTheme="minorHAnsi" w:cstheme="minorHAnsi"/>
              </w:rPr>
              <w:t>Κοινοποίηση πίνακα με αναλυτικά αποτελέσματα σταυροδοσίας των υποψηφίων - Τροποποίηση παρ. 2 άρθρου 98 π.δ. 26/2012</w:t>
            </w:r>
            <w:r w:rsidRPr="00D43DEC">
              <w:rPr>
                <w:rFonts w:asciiTheme="minorHAnsi" w:hAnsiTheme="minorHAnsi" w:cstheme="minorHAnsi"/>
              </w:rPr>
              <w:t>»</w:t>
            </w:r>
          </w:p>
          <w:p w14:paraId="1759C95B"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39</w:t>
            </w:r>
            <w:r>
              <w:rPr>
                <w:rFonts w:asciiTheme="minorHAnsi" w:hAnsiTheme="minorHAnsi" w:cstheme="minorHAnsi"/>
                <w:b/>
              </w:rPr>
              <w:t xml:space="preserve"> </w:t>
            </w:r>
          </w:p>
          <w:p w14:paraId="6A8E5F81" w14:textId="77777777" w:rsidR="0080231A" w:rsidRPr="007A6A14" w:rsidRDefault="006C075D"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Pr="006C075D">
              <w:rPr>
                <w:rFonts w:asciiTheme="minorHAnsi" w:hAnsiTheme="minorHAnsi" w:cstheme="minorHAnsi"/>
              </w:rPr>
              <w:t>Αρμόδια όργανα για επίδοση - Τροποποίηση παρ. 1 άρθρου 107 π.δ. 26/2012</w:t>
            </w:r>
            <w:r>
              <w:rPr>
                <w:rFonts w:asciiTheme="minorHAnsi" w:hAnsiTheme="minorHAnsi" w:cstheme="minorHAnsi"/>
              </w:rPr>
              <w:t>»</w:t>
            </w:r>
          </w:p>
        </w:tc>
      </w:tr>
      <w:tr w:rsidR="0080231A" w:rsidRPr="00D43DEC" w14:paraId="52537ED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5F97CA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2F2FA82C" w14:textId="77777777" w:rsidR="0080231A" w:rsidRPr="00D43DEC" w:rsidRDefault="0080231A" w:rsidP="0080231A">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sidRPr="0080231A">
              <w:rPr>
                <w:rFonts w:asciiTheme="minorHAnsi" w:hAnsiTheme="minorHAnsi" w:cstheme="minorHAnsi"/>
              </w:rPr>
              <w:t xml:space="preserve"> </w:t>
            </w:r>
            <w:hyperlink r:id="rId143" w:history="1">
              <w:r w:rsidRPr="00081547">
                <w:rPr>
                  <w:rStyle w:val="-"/>
                  <w:u w:val="none"/>
                </w:rPr>
                <w:t>5028/2023</w:t>
              </w:r>
            </w:hyperlink>
            <w:r w:rsidRPr="0080231A">
              <w:rPr>
                <w:rStyle w:val="-"/>
                <w:u w:val="none"/>
              </w:rPr>
              <w:t xml:space="preserve"> </w:t>
            </w:r>
            <w:r>
              <w:rPr>
                <w:rFonts w:asciiTheme="minorHAnsi" w:hAnsiTheme="minorHAnsi" w:cstheme="minorHAnsi"/>
              </w:rPr>
              <w:t>(ΦΕΚ Α/54</w:t>
            </w:r>
            <w:r w:rsidRPr="00D43DEC">
              <w:rPr>
                <w:rFonts w:asciiTheme="minorHAnsi" w:hAnsiTheme="minorHAnsi" w:cstheme="minorHAnsi"/>
              </w:rPr>
              <w:t>/</w:t>
            </w:r>
            <w:r>
              <w:rPr>
                <w:rFonts w:asciiTheme="minorHAnsi" w:hAnsiTheme="minorHAnsi" w:cstheme="minorHAnsi"/>
              </w:rPr>
              <w:t>09.</w:t>
            </w:r>
            <w:r>
              <w:rPr>
                <w:rFonts w:asciiTheme="minorHAnsi" w:hAnsiTheme="minorHAnsi" w:cstheme="minorHAnsi"/>
                <w:lang w:val="en-US"/>
              </w:rPr>
              <w:t>03</w:t>
            </w:r>
            <w:r>
              <w:rPr>
                <w:rFonts w:asciiTheme="minorHAnsi" w:hAnsiTheme="minorHAnsi" w:cstheme="minorHAnsi"/>
              </w:rPr>
              <w:t>.2023</w:t>
            </w:r>
            <w:r w:rsidRPr="00D43DEC">
              <w:rPr>
                <w:rFonts w:asciiTheme="minorHAnsi" w:hAnsiTheme="minorHAnsi" w:cstheme="minorHAnsi"/>
              </w:rPr>
              <w:t>)».</w:t>
            </w:r>
          </w:p>
        </w:tc>
      </w:tr>
      <w:tr w:rsidR="0080231A" w:rsidRPr="00D43DEC" w14:paraId="52DD724E"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835FCA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A2AB137"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80231A" w:rsidRPr="00D43DEC" w14:paraId="1C49121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147706C3" w14:textId="77777777" w:rsidR="0080231A" w:rsidRPr="00D43DEC" w:rsidRDefault="0080231A" w:rsidP="00BB137A">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354B13F3" w14:textId="77777777" w:rsidR="0080231A" w:rsidRPr="00D43DEC" w:rsidRDefault="0080231A" w:rsidP="00BB137A">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005C56FB" w:rsidRPr="005C56FB">
              <w:rPr>
                <w:rFonts w:asciiTheme="minorHAnsi" w:hAnsiTheme="minorHAnsi" w:cstheme="minorHAnsi"/>
                <w: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r>
              <w:rPr>
                <w:rFonts w:asciiTheme="minorHAnsi" w:hAnsiTheme="minorHAnsi" w:cstheme="minorHAnsi"/>
                <w:i/>
              </w:rPr>
              <w:t>»</w:t>
            </w:r>
          </w:p>
        </w:tc>
      </w:tr>
      <w:tr w:rsidR="0080231A" w:rsidRPr="00D43DEC" w14:paraId="3173DF77" w14:textId="77777777" w:rsidTr="00BB137A">
        <w:tblPrEx>
          <w:shd w:val="clear" w:color="auto" w:fill="FFFFFF"/>
        </w:tblPrEx>
        <w:trPr>
          <w:gridAfter w:val="1"/>
          <w:wAfter w:w="34" w:type="dxa"/>
        </w:trPr>
        <w:tc>
          <w:tcPr>
            <w:tcW w:w="575" w:type="dxa"/>
            <w:gridSpan w:val="2"/>
            <w:shd w:val="clear" w:color="auto" w:fill="DAEEF3" w:themeFill="accent5" w:themeFillTint="33"/>
          </w:tcPr>
          <w:p w14:paraId="3A47DAC4"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1A065F2"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80231A" w:rsidRPr="00D43DEC" w14:paraId="7810BE5D" w14:textId="77777777" w:rsidTr="00BB137A">
        <w:tblPrEx>
          <w:shd w:val="clear" w:color="auto" w:fill="FFFFFF"/>
        </w:tblPrEx>
        <w:trPr>
          <w:gridAfter w:val="1"/>
          <w:wAfter w:w="34" w:type="dxa"/>
        </w:trPr>
        <w:tc>
          <w:tcPr>
            <w:tcW w:w="575" w:type="dxa"/>
            <w:gridSpan w:val="2"/>
            <w:shd w:val="clear" w:color="auto" w:fill="DAEEF3" w:themeFill="accent5" w:themeFillTint="33"/>
          </w:tcPr>
          <w:p w14:paraId="4550971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FC15CC5" w14:textId="77777777" w:rsidR="0080231A" w:rsidRPr="00081547" w:rsidRDefault="004A7694" w:rsidP="00BB137A">
            <w:pPr>
              <w:shd w:val="clear" w:color="auto" w:fill="DAEEF3" w:themeFill="accent5" w:themeFillTint="33"/>
              <w:suppressAutoHyphens w:val="0"/>
              <w:rPr>
                <w:rFonts w:asciiTheme="minorHAnsi" w:hAnsiTheme="minorHAnsi" w:cstheme="minorHAnsi"/>
                <w:lang w:eastAsia="el-GR"/>
              </w:rPr>
            </w:pPr>
            <w:hyperlink r:id="rId144" w:history="1">
              <w:r w:rsidRPr="00081547">
                <w:rPr>
                  <w:rStyle w:val="-"/>
                  <w:rFonts w:asciiTheme="minorHAnsi" w:hAnsiTheme="minorHAnsi" w:cstheme="minorHAnsi"/>
                  <w:u w:val="none"/>
                  <w:lang w:eastAsia="el-GR"/>
                </w:rPr>
                <w:t>1632/136 6.3.2023</w:t>
              </w:r>
            </w:hyperlink>
          </w:p>
        </w:tc>
      </w:tr>
      <w:tr w:rsidR="0080231A" w:rsidRPr="00D43DEC" w14:paraId="5B302B7A" w14:textId="77777777" w:rsidTr="00BB137A">
        <w:tblPrEx>
          <w:shd w:val="clear" w:color="auto" w:fill="FFFFFF"/>
        </w:tblPrEx>
        <w:trPr>
          <w:gridAfter w:val="1"/>
          <w:wAfter w:w="34" w:type="dxa"/>
          <w:trHeight w:val="80"/>
        </w:trPr>
        <w:tc>
          <w:tcPr>
            <w:tcW w:w="575" w:type="dxa"/>
            <w:gridSpan w:val="2"/>
            <w:shd w:val="clear" w:color="auto" w:fill="DAEEF3" w:themeFill="accent5" w:themeFillTint="33"/>
          </w:tcPr>
          <w:p w14:paraId="3563FCF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7EC108E"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1643F15A" w14:textId="77777777" w:rsid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t xml:space="preserve">Ευθύνη νομικών προσώπων ή ενώσεων προσώπων - Τροποποίηση άρθρου 4 ν. 927/1979. </w:t>
            </w:r>
          </w:p>
          <w:p w14:paraId="478ED46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lastRenderedPageBreak/>
              <w:t xml:space="preserve">Ειδικός ανακριτής για την καταπολέμηση της εμπορίας ανθρώπων - Προσθήκη άρθρου 5Α στον ν. 4198/2013. </w:t>
            </w:r>
          </w:p>
          <w:p w14:paraId="4D772A9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Χρόνος έναρξης διαγωνισμού για την πλήρωση θέσεων Κλάδου ΠΕ Τεκμηρίωσης και Επικουρίας Δικαστικού ‘Έργου - Τροποποίηση παρ. 2 άρθρου 27</w:t>
            </w:r>
            <w:r>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6FA8CA8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Ρυθμίσεις για το πενταμελές δικαστικό συμβούλιο των δικαστικών υπαλλήλων του εφετείου και του διοικητικού εφετείου - Τροποποίηση παρ. 1 άρθρου 84, παρ. 1 άρθρου 85, παρ. 2 και 7 άρθρου 86, τροποποίηση παρ. 1 και προσθήκη παρ. 1Α στο άρθρο 88</w:t>
            </w:r>
            <w:r w:rsidR="005A5DC1">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396E6C5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Κοινοποίηση πίνακα με αναλυτικά αποτελέσματα σταυροδοσίας των υποψηφίων - Τροποποίηση παρ. 2 άρθρου 98 π.δ. 26/2012. </w:t>
            </w:r>
          </w:p>
          <w:p w14:paraId="5C3E4028" w14:textId="77777777" w:rsidR="0080231A"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Αρμόδια όργανα για επίδοση - Τροποποίηση παρ. Ι άρθρου 107 π.δ. 26/2012.</w:t>
            </w:r>
          </w:p>
        </w:tc>
      </w:tr>
      <w:tr w:rsidR="006B2208" w:rsidRPr="00D43DEC" w14:paraId="5784BD97" w14:textId="77777777" w:rsidTr="00344DCC">
        <w:tblPrEx>
          <w:shd w:val="clear" w:color="auto" w:fill="FFFFFF"/>
        </w:tblPrEx>
        <w:trPr>
          <w:gridAfter w:val="1"/>
          <w:wAfter w:w="34" w:type="dxa"/>
        </w:trPr>
        <w:tc>
          <w:tcPr>
            <w:tcW w:w="575" w:type="dxa"/>
            <w:gridSpan w:val="2"/>
            <w:shd w:val="clear" w:color="auto" w:fill="FFFFFF"/>
          </w:tcPr>
          <w:p w14:paraId="6200C534" w14:textId="77777777" w:rsidR="006B2208" w:rsidRPr="00D43DEC" w:rsidRDefault="006B2208" w:rsidP="00344DCC">
            <w:pPr>
              <w:jc w:val="both"/>
              <w:rPr>
                <w:rFonts w:asciiTheme="minorHAnsi" w:hAnsiTheme="minorHAnsi" w:cstheme="minorHAnsi"/>
                <w:b/>
                <w:sz w:val="28"/>
                <w:szCs w:val="28"/>
              </w:rPr>
            </w:pPr>
            <w:r>
              <w:rPr>
                <w:rFonts w:asciiTheme="minorHAnsi" w:hAnsiTheme="minorHAnsi" w:cstheme="minorHAnsi"/>
                <w:b/>
                <w:sz w:val="28"/>
                <w:szCs w:val="28"/>
              </w:rPr>
              <w:lastRenderedPageBreak/>
              <w:t>47</w:t>
            </w:r>
            <w:r w:rsidRPr="00D43DEC">
              <w:rPr>
                <w:rFonts w:asciiTheme="minorHAnsi" w:hAnsiTheme="minorHAnsi" w:cstheme="minorHAnsi"/>
                <w:b/>
                <w:sz w:val="28"/>
                <w:szCs w:val="28"/>
              </w:rPr>
              <w:t>.</w:t>
            </w:r>
          </w:p>
        </w:tc>
        <w:tc>
          <w:tcPr>
            <w:tcW w:w="9172" w:type="dxa"/>
            <w:gridSpan w:val="4"/>
            <w:shd w:val="clear" w:color="auto" w:fill="FFFFFF"/>
          </w:tcPr>
          <w:p w14:paraId="529A4C95" w14:textId="77777777" w:rsidR="006B2208" w:rsidRDefault="006B2208"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478D12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 xml:space="preserve">ΜΕΡΟΣ Γ’ </w:t>
            </w:r>
          </w:p>
          <w:p w14:paraId="29FCF45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ΛΟΙΠΕΣ ΡΥΘΜΙΣΕΙΣ ΥΠΟΥΡΓΕΙΟΥ ΕΣΩΤΕΡΙΚΩΝ</w:t>
            </w:r>
          </w:p>
          <w:p w14:paraId="6836EE18" w14:textId="77777777" w:rsidR="006B2208" w:rsidRPr="00D43DEC" w:rsidRDefault="006B22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862CF" w:rsidRPr="00B862CF">
              <w:rPr>
                <w:rFonts w:asciiTheme="minorHAnsi" w:hAnsiTheme="minorHAnsi" w:cstheme="minorHAnsi"/>
                <w:b/>
              </w:rPr>
              <w:t>35</w:t>
            </w:r>
          </w:p>
          <w:p w14:paraId="1E5900E9" w14:textId="77777777" w:rsidR="006B2208" w:rsidRPr="00D43DEC" w:rsidRDefault="006B2208" w:rsidP="00B862CF">
            <w:pPr>
              <w:ind w:left="284"/>
              <w:contextualSpacing/>
              <w:jc w:val="both"/>
              <w:rPr>
                <w:rFonts w:asciiTheme="minorHAnsi" w:hAnsiTheme="minorHAnsi" w:cstheme="minorHAnsi"/>
              </w:rPr>
            </w:pPr>
            <w:r>
              <w:rPr>
                <w:rFonts w:asciiTheme="minorHAnsi" w:hAnsiTheme="minorHAnsi" w:cstheme="minorHAnsi"/>
              </w:rPr>
              <w:t>«</w:t>
            </w:r>
            <w:r w:rsidR="00B862CF" w:rsidRPr="00B862CF">
              <w:rPr>
                <w:rFonts w:asciiTheme="minorHAnsi" w:hAnsiTheme="minorHAnsi" w:cstheme="minorHAnsi"/>
              </w:rPr>
              <w:t>Έλεγχος των προϋποθέσεων για την κατάρτιση συνδυασμών από το Α1 Τμήμα του Αρείου Πάγου - Τροποποίηση παρ. 1 άρθρου 32 π.δ. 26/2012</w:t>
            </w:r>
            <w:r w:rsidR="00B862CF">
              <w:rPr>
                <w:rFonts w:asciiTheme="minorHAnsi" w:hAnsiTheme="minorHAnsi" w:cstheme="minorHAnsi"/>
              </w:rPr>
              <w:t>»</w:t>
            </w:r>
          </w:p>
        </w:tc>
      </w:tr>
      <w:tr w:rsidR="006B2208" w:rsidRPr="00D43DEC" w14:paraId="580D1F5E" w14:textId="77777777" w:rsidTr="00344DCC">
        <w:tblPrEx>
          <w:shd w:val="clear" w:color="auto" w:fill="FFFFFF"/>
        </w:tblPrEx>
        <w:trPr>
          <w:gridAfter w:val="1"/>
          <w:wAfter w:w="34" w:type="dxa"/>
        </w:trPr>
        <w:tc>
          <w:tcPr>
            <w:tcW w:w="575" w:type="dxa"/>
            <w:gridSpan w:val="2"/>
            <w:shd w:val="clear" w:color="auto" w:fill="FFFFFF"/>
          </w:tcPr>
          <w:p w14:paraId="1A6A269F" w14:textId="77777777" w:rsidR="006B2208" w:rsidRPr="00D43DEC" w:rsidRDefault="006B2208" w:rsidP="00344DCC">
            <w:pPr>
              <w:jc w:val="both"/>
              <w:rPr>
                <w:rFonts w:asciiTheme="minorHAnsi" w:hAnsiTheme="minorHAnsi" w:cstheme="minorHAnsi"/>
                <w:b/>
              </w:rPr>
            </w:pPr>
          </w:p>
        </w:tc>
        <w:tc>
          <w:tcPr>
            <w:tcW w:w="9172" w:type="dxa"/>
            <w:gridSpan w:val="4"/>
            <w:shd w:val="clear" w:color="auto" w:fill="FFFFFF"/>
          </w:tcPr>
          <w:p w14:paraId="7558504A" w14:textId="77777777" w:rsidR="006B2208" w:rsidRPr="00D43DEC" w:rsidRDefault="006B2208"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45" w:history="1">
              <w:r w:rsidR="0060734C" w:rsidRPr="004832D1">
                <w:rPr>
                  <w:rStyle w:val="-"/>
                  <w:rFonts w:asciiTheme="minorHAnsi" w:hAnsiTheme="minorHAnsi" w:cstheme="minorHAnsi"/>
                  <w:u w:val="none"/>
                </w:rPr>
                <w:t>5043</w:t>
              </w:r>
              <w:r w:rsidRPr="004832D1">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0060734C">
              <w:rPr>
                <w:rFonts w:asciiTheme="minorHAnsi" w:hAnsiTheme="minorHAnsi" w:cstheme="minorHAnsi"/>
                <w:lang w:val="en-US"/>
              </w:rPr>
              <w:t>91</w:t>
            </w:r>
            <w:r w:rsidRPr="00D43DEC">
              <w:rPr>
                <w:rFonts w:asciiTheme="minorHAnsi" w:hAnsiTheme="minorHAnsi" w:cstheme="minorHAnsi"/>
              </w:rPr>
              <w:t>/</w:t>
            </w:r>
            <w:r w:rsidR="0060734C">
              <w:rPr>
                <w:rFonts w:asciiTheme="minorHAnsi" w:hAnsiTheme="minorHAnsi" w:cstheme="minorHAnsi"/>
                <w:lang w:val="en-US"/>
              </w:rPr>
              <w:t>13</w:t>
            </w:r>
            <w:r w:rsidRPr="00D43DEC">
              <w:rPr>
                <w:rFonts w:asciiTheme="minorHAnsi" w:hAnsiTheme="minorHAnsi" w:cstheme="minorHAnsi"/>
              </w:rPr>
              <w:t>.</w:t>
            </w:r>
            <w:r w:rsidR="0060734C">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6B2208" w:rsidRPr="00D43DEC" w14:paraId="4065EA25" w14:textId="77777777" w:rsidTr="00344DCC">
        <w:tblPrEx>
          <w:shd w:val="clear" w:color="auto" w:fill="FFFFFF"/>
        </w:tblPrEx>
        <w:trPr>
          <w:gridAfter w:val="1"/>
          <w:wAfter w:w="34" w:type="dxa"/>
        </w:trPr>
        <w:tc>
          <w:tcPr>
            <w:tcW w:w="575" w:type="dxa"/>
            <w:gridSpan w:val="2"/>
            <w:shd w:val="clear" w:color="auto" w:fill="FFFFFF"/>
          </w:tcPr>
          <w:p w14:paraId="0A7935FD"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6718E068"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B2208" w:rsidRPr="00D43DEC" w14:paraId="45F2697C" w14:textId="77777777" w:rsidTr="00344DCC">
        <w:tblPrEx>
          <w:shd w:val="clear" w:color="auto" w:fill="FFFFFF"/>
        </w:tblPrEx>
        <w:trPr>
          <w:gridAfter w:val="1"/>
          <w:wAfter w:w="34" w:type="dxa"/>
        </w:trPr>
        <w:tc>
          <w:tcPr>
            <w:tcW w:w="575" w:type="dxa"/>
            <w:gridSpan w:val="2"/>
            <w:shd w:val="clear" w:color="auto" w:fill="FFFFFF"/>
          </w:tcPr>
          <w:p w14:paraId="20D46AA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100C6103" w14:textId="77777777" w:rsidR="006B2208" w:rsidRPr="00D43DEC" w:rsidRDefault="006B2208" w:rsidP="006B220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C75079"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6B2208" w:rsidRPr="00D43DEC" w14:paraId="72C23573" w14:textId="77777777" w:rsidTr="00344DCC">
        <w:tblPrEx>
          <w:shd w:val="clear" w:color="auto" w:fill="FFFFFF"/>
        </w:tblPrEx>
        <w:trPr>
          <w:gridAfter w:val="1"/>
          <w:wAfter w:w="34" w:type="dxa"/>
        </w:trPr>
        <w:tc>
          <w:tcPr>
            <w:tcW w:w="575" w:type="dxa"/>
            <w:gridSpan w:val="2"/>
            <w:shd w:val="clear" w:color="auto" w:fill="FFFFFF"/>
          </w:tcPr>
          <w:p w14:paraId="7FC59921"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5A907415"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B2208" w:rsidRPr="00D43DEC" w14:paraId="33269D5A" w14:textId="77777777" w:rsidTr="00344DCC">
        <w:tblPrEx>
          <w:shd w:val="clear" w:color="auto" w:fill="FFFFFF"/>
        </w:tblPrEx>
        <w:trPr>
          <w:gridAfter w:val="1"/>
          <w:wAfter w:w="34" w:type="dxa"/>
        </w:trPr>
        <w:tc>
          <w:tcPr>
            <w:tcW w:w="575" w:type="dxa"/>
            <w:gridSpan w:val="2"/>
            <w:shd w:val="clear" w:color="auto" w:fill="FFFFFF"/>
          </w:tcPr>
          <w:p w14:paraId="1F89653B"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74FD4400" w14:textId="77777777" w:rsidR="006B2208" w:rsidRPr="00751F92" w:rsidRDefault="0060734C" w:rsidP="00344DCC">
            <w:pPr>
              <w:suppressAutoHyphens w:val="0"/>
              <w:rPr>
                <w:rFonts w:asciiTheme="minorHAnsi" w:hAnsiTheme="minorHAnsi" w:cstheme="minorHAnsi"/>
                <w:lang w:eastAsia="el-GR"/>
              </w:rPr>
            </w:pPr>
            <w:hyperlink r:id="rId146" w:history="1">
              <w:r w:rsidRPr="00751F92">
                <w:rPr>
                  <w:rStyle w:val="-"/>
                  <w:rFonts w:asciiTheme="minorHAnsi" w:hAnsiTheme="minorHAnsi" w:cstheme="minorHAnsi"/>
                  <w:u w:val="none"/>
                  <w:lang w:eastAsia="el-GR"/>
                </w:rPr>
                <w:t>1700/166 7.4.2023</w:t>
              </w:r>
            </w:hyperlink>
          </w:p>
        </w:tc>
      </w:tr>
      <w:tr w:rsidR="006B2208" w:rsidRPr="00D43DEC" w14:paraId="16EC21C2" w14:textId="77777777" w:rsidTr="00344DCC">
        <w:tblPrEx>
          <w:shd w:val="clear" w:color="auto" w:fill="FFFFFF"/>
        </w:tblPrEx>
        <w:trPr>
          <w:gridAfter w:val="1"/>
          <w:wAfter w:w="34" w:type="dxa"/>
        </w:trPr>
        <w:tc>
          <w:tcPr>
            <w:tcW w:w="575" w:type="dxa"/>
            <w:gridSpan w:val="2"/>
            <w:shd w:val="clear" w:color="auto" w:fill="FFFFFF"/>
          </w:tcPr>
          <w:p w14:paraId="6B6F482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273004CB"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834A6B3" w14:textId="77777777" w:rsidR="006B2208" w:rsidRPr="0060734C" w:rsidRDefault="0060734C" w:rsidP="00344DCC">
            <w:pPr>
              <w:jc w:val="both"/>
              <w:rPr>
                <w:rFonts w:asciiTheme="minorHAnsi" w:hAnsiTheme="minorHAnsi" w:cstheme="minorHAnsi"/>
                <w:b/>
              </w:rPr>
            </w:pPr>
            <w:r w:rsidRPr="0060734C">
              <w:rPr>
                <w:rFonts w:asciiTheme="minorHAnsi" w:hAnsiTheme="minorHAnsi" w:cstheme="minorHAnsi"/>
                <w:color w:val="000000"/>
                <w:shd w:val="clear" w:color="auto" w:fill="FFFFFF"/>
              </w:rPr>
              <w:t>Έλεγχος των προϋποθέσεων για την κατάρτιση συνδυασμών από το Α1 Τμήμα του Αρείου Πάγου - Τροποποίηση παρ. 1 άρθρου 32 π.δ. 26/2012</w:t>
            </w:r>
            <w:r w:rsidR="006B2208" w:rsidRPr="0060734C">
              <w:rPr>
                <w:rFonts w:asciiTheme="minorHAnsi" w:hAnsiTheme="minorHAnsi" w:cstheme="minorHAnsi"/>
                <w:color w:val="000000"/>
                <w:shd w:val="clear" w:color="auto" w:fill="FFFFFF"/>
              </w:rPr>
              <w:t>.</w:t>
            </w:r>
          </w:p>
        </w:tc>
      </w:tr>
      <w:tr w:rsidR="00B862CF" w:rsidRPr="00D43DEC" w14:paraId="65770AC3"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D7C559" w14:textId="77777777" w:rsidR="00B862CF" w:rsidRPr="00D43DEC" w:rsidRDefault="00B862CF" w:rsidP="00344DCC">
            <w:pPr>
              <w:jc w:val="both"/>
              <w:rPr>
                <w:rFonts w:asciiTheme="minorHAnsi" w:hAnsiTheme="minorHAnsi" w:cstheme="minorHAnsi"/>
                <w:b/>
                <w:sz w:val="28"/>
                <w:szCs w:val="28"/>
              </w:rPr>
            </w:pPr>
            <w:bookmarkStart w:id="83" w:name="_Hlk148532261"/>
            <w:r>
              <w:rPr>
                <w:rFonts w:asciiTheme="minorHAnsi" w:hAnsiTheme="minorHAnsi" w:cstheme="minorHAnsi"/>
                <w:b/>
                <w:sz w:val="28"/>
                <w:szCs w:val="28"/>
              </w:rPr>
              <w:t>48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FBAD82D" w14:textId="77777777" w:rsidR="00B862CF" w:rsidRDefault="00B862CF"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5E03FF1A" w14:textId="77777777" w:rsidR="00B862CF" w:rsidRPr="00B21BE6" w:rsidRDefault="00DD3C0E" w:rsidP="00344DCC">
            <w:pPr>
              <w:jc w:val="center"/>
              <w:rPr>
                <w:rFonts w:asciiTheme="minorHAnsi" w:hAnsiTheme="minorHAnsi" w:cstheme="minorHAnsi"/>
                <w:b/>
              </w:rPr>
            </w:pPr>
            <w:r>
              <w:rPr>
                <w:rFonts w:asciiTheme="minorHAnsi" w:hAnsiTheme="minorHAnsi" w:cstheme="minorHAnsi"/>
                <w:b/>
              </w:rPr>
              <w:t xml:space="preserve">ΜΕΡΟΣ </w:t>
            </w:r>
            <w:r w:rsidRPr="00DD3C0E">
              <w:rPr>
                <w:rFonts w:asciiTheme="minorHAnsi" w:hAnsiTheme="minorHAnsi" w:cstheme="minorHAnsi"/>
                <w:b/>
              </w:rPr>
              <w:t>Γ</w:t>
            </w:r>
            <w:r w:rsidR="00B862CF">
              <w:rPr>
                <w:rFonts w:asciiTheme="minorHAnsi" w:hAnsiTheme="minorHAnsi" w:cstheme="minorHAnsi"/>
                <w:b/>
              </w:rPr>
              <w:t>’</w:t>
            </w:r>
          </w:p>
          <w:p w14:paraId="5A5E7098" w14:textId="77777777" w:rsidR="00B862CF" w:rsidRPr="00D43DEC" w:rsidRDefault="00B862CF" w:rsidP="00344DCC">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7412637D" w14:textId="77777777" w:rsidR="00B862CF" w:rsidRPr="00D43DEC" w:rsidRDefault="0040664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DD3C0E">
              <w:rPr>
                <w:rFonts w:asciiTheme="minorHAnsi" w:hAnsiTheme="minorHAnsi" w:cstheme="minorHAnsi"/>
                <w:b/>
                <w:lang w:val="en-US"/>
              </w:rPr>
              <w:t xml:space="preserve"> 36</w:t>
            </w:r>
          </w:p>
          <w:p w14:paraId="007F9E50" w14:textId="77777777" w:rsidR="00B862CF" w:rsidRPr="00D43DEC"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Χώρος υποδοχής και υποστήριξης εκλογέων με αναπηρία και μειωμένη κινητικότητα κατά τις βουλευτικές εκλογές - Προσθήκη παρ. 3Α στο άρθρο 83 του π.δ. 26/2012</w:t>
            </w:r>
            <w:r w:rsidRPr="00D43DEC">
              <w:rPr>
                <w:rFonts w:asciiTheme="minorHAnsi" w:hAnsiTheme="minorHAnsi" w:cstheme="minorHAnsi"/>
              </w:rPr>
              <w:t>»</w:t>
            </w:r>
          </w:p>
          <w:p w14:paraId="3AE905C1" w14:textId="77777777" w:rsidR="00B862CF" w:rsidRPr="00D43DEC" w:rsidRDefault="00DD3C0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188E9AC7" w14:textId="77777777" w:rsidR="00B862CF" w:rsidRPr="0010715B"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Εκλογή Προέδρου συμβουλίου δημοτικής κοινότ</w:t>
            </w:r>
            <w:r w:rsidR="00DD3C0E">
              <w:rPr>
                <w:rFonts w:asciiTheme="minorHAnsi" w:hAnsiTheme="minorHAnsi" w:cstheme="minorHAnsi"/>
              </w:rPr>
              <w:t xml:space="preserve">ητας από 301 έως 2.000 κατοίκων </w:t>
            </w:r>
            <w:r w:rsidR="00DD3C0E" w:rsidRPr="00DD3C0E">
              <w:rPr>
                <w:rFonts w:asciiTheme="minorHAnsi" w:hAnsiTheme="minorHAnsi" w:cstheme="minorHAnsi"/>
              </w:rPr>
              <w:t>- Εκλογή</w:t>
            </w:r>
            <w:r w:rsidR="00DD3C0E">
              <w:rPr>
                <w:rFonts w:asciiTheme="minorHAnsi" w:hAnsiTheme="minorHAnsi" w:cstheme="minorHAnsi"/>
              </w:rPr>
              <w:t xml:space="preserve"> συμβούλων δημοτικών κοινοτήτων </w:t>
            </w:r>
            <w:r w:rsidR="00DD3C0E" w:rsidRPr="00DD3C0E">
              <w:rPr>
                <w:rFonts w:asciiTheme="minorHAnsi" w:hAnsiTheme="minorHAnsi" w:cstheme="minorHAnsi"/>
              </w:rPr>
              <w:t>- Εκλογή προέδρων δημοτικών κοινοτήτων έως 300 κατοίκους και συμβούλων δημοτικών κοινοτή</w:t>
            </w:r>
            <w:r w:rsidR="00DD3C0E">
              <w:rPr>
                <w:rFonts w:asciiTheme="minorHAnsi" w:hAnsiTheme="minorHAnsi" w:cstheme="minorHAnsi"/>
              </w:rPr>
              <w:t xml:space="preserve">των από 301 έως 2.000 κατοίκους </w:t>
            </w:r>
            <w:r w:rsidR="00DD3C0E" w:rsidRPr="00DD3C0E">
              <w:rPr>
                <w:rFonts w:asciiTheme="minorHAnsi" w:hAnsiTheme="minorHAnsi" w:cstheme="minorHAnsi"/>
              </w:rPr>
              <w:t>- Τροποποίηση παρ. 1 άρθρου 79 ν. 3852/2010, άρθρων 29 και 30 ν. 4804/2021</w:t>
            </w:r>
            <w:r w:rsidRPr="002C019A">
              <w:rPr>
                <w:rFonts w:asciiTheme="minorHAnsi" w:hAnsiTheme="minorHAnsi" w:cstheme="minorHAnsi"/>
              </w:rPr>
              <w:t>»</w:t>
            </w:r>
          </w:p>
          <w:p w14:paraId="31D4852F"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38</w:t>
            </w:r>
            <w:r>
              <w:rPr>
                <w:rFonts w:asciiTheme="minorHAnsi" w:hAnsiTheme="minorHAnsi" w:cstheme="minorHAnsi"/>
                <w:b/>
              </w:rPr>
              <w:t xml:space="preserve"> </w:t>
            </w:r>
          </w:p>
          <w:p w14:paraId="41061B17"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Γονικές άδειες στους Ο.Τ.Α. α’ βαθμού - Τροποποίηση άρθρου 60 Κώδικα Κατάστασης Δημοτικών και Κοινοτικών Υπαλλήλων</w:t>
            </w:r>
            <w:r w:rsidRPr="00D43DEC">
              <w:rPr>
                <w:rFonts w:asciiTheme="minorHAnsi" w:hAnsiTheme="minorHAnsi" w:cstheme="minorHAnsi"/>
              </w:rPr>
              <w:t>»</w:t>
            </w:r>
          </w:p>
          <w:p w14:paraId="224A11FB"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39</w:t>
            </w:r>
          </w:p>
          <w:p w14:paraId="0EA08EBF"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004DDE" w:rsidRPr="00004DDE">
              <w:rPr>
                <w:rFonts w:asciiTheme="minorHAnsi" w:hAnsiTheme="minorHAnsi" w:cstheme="minorHAnsi"/>
              </w:rPr>
              <w:t xml:space="preserve">Παραμονή στην υπηρεσία μετά από </w:t>
            </w:r>
            <w:r w:rsidR="00004DDE">
              <w:rPr>
                <w:rFonts w:asciiTheme="minorHAnsi" w:hAnsiTheme="minorHAnsi" w:cstheme="minorHAnsi"/>
              </w:rPr>
              <w:t xml:space="preserve">τη συμπλήρωση του ορίου ηλικίας </w:t>
            </w:r>
            <w:r w:rsidR="00004DDE" w:rsidRPr="00004DDE">
              <w:rPr>
                <w:rFonts w:asciiTheme="minorHAnsi" w:hAnsiTheme="minorHAnsi" w:cstheme="minorHAnsi"/>
              </w:rPr>
              <w:t>- Τροποποίηση άρθρου 49 π.δ. 410/1988</w:t>
            </w:r>
            <w:r w:rsidRPr="00D43DEC">
              <w:rPr>
                <w:rFonts w:asciiTheme="minorHAnsi" w:hAnsiTheme="minorHAnsi" w:cstheme="minorHAnsi"/>
              </w:rPr>
              <w:t>»</w:t>
            </w:r>
          </w:p>
          <w:p w14:paraId="4090F09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40</w:t>
            </w:r>
          </w:p>
          <w:p w14:paraId="136A4AA4"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Μετάταξη για λόγους συνυπηρέτησης τριτέκνων ή πολυτέκνων δημοσίων υπαλλήλων - Προσθήκη παρ. 5 στο άρθρο 11Α του ν. 4440/2016</w:t>
            </w:r>
            <w:r w:rsidRPr="00D43DEC">
              <w:rPr>
                <w:rFonts w:asciiTheme="minorHAnsi" w:hAnsiTheme="minorHAnsi" w:cstheme="minorHAnsi"/>
              </w:rPr>
              <w:t>»</w:t>
            </w:r>
          </w:p>
          <w:p w14:paraId="6FBE2621"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41</w:t>
            </w:r>
            <w:r>
              <w:rPr>
                <w:rFonts w:asciiTheme="minorHAnsi" w:hAnsiTheme="minorHAnsi" w:cstheme="minorHAnsi"/>
                <w:b/>
              </w:rPr>
              <w:t xml:space="preserve"> </w:t>
            </w:r>
          </w:p>
          <w:p w14:paraId="6CC9B4CD"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Ζητήματα ανθρώπινου δυναμικού των αποκεντρωμένων διοικήσεων - Τροποποίηση άρθρου 111 ν. 4604/2019 και περ. 1 παρ. Α άρθρου 20 ν. 4354/2015</w:t>
            </w:r>
            <w:r w:rsidRPr="00D43DEC">
              <w:rPr>
                <w:rFonts w:asciiTheme="minorHAnsi" w:hAnsiTheme="minorHAnsi" w:cstheme="minorHAnsi"/>
              </w:rPr>
              <w:t>»</w:t>
            </w:r>
          </w:p>
          <w:p w14:paraId="1129FD3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42</w:t>
            </w:r>
          </w:p>
          <w:p w14:paraId="12E3A0EA"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Εγκαταστάσεις Συνοριακή</w:t>
            </w:r>
            <w:r w:rsidR="00004DDE">
              <w:rPr>
                <w:rFonts w:asciiTheme="minorHAnsi" w:hAnsiTheme="minorHAnsi" w:cstheme="minorHAnsi"/>
              </w:rPr>
              <w:t xml:space="preserve">ς Διάβασης Πρεσπών </w:t>
            </w:r>
            <w:r w:rsidR="00004DDE" w:rsidRPr="00004DDE">
              <w:rPr>
                <w:rFonts w:asciiTheme="minorHAnsi" w:hAnsiTheme="minorHAnsi" w:cstheme="minorHAnsi"/>
              </w:rPr>
              <w:t>- Προσθήκη παρ. 4 στο άρθρο 63 του ν. 5027/2023</w:t>
            </w:r>
            <w:r w:rsidRPr="00D43DEC">
              <w:rPr>
                <w:rFonts w:asciiTheme="minorHAnsi" w:hAnsiTheme="minorHAnsi" w:cstheme="minorHAnsi"/>
              </w:rPr>
              <w:t>»</w:t>
            </w:r>
          </w:p>
          <w:p w14:paraId="41A0EF80"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43</w:t>
            </w:r>
            <w:r>
              <w:rPr>
                <w:rFonts w:asciiTheme="minorHAnsi" w:hAnsiTheme="minorHAnsi" w:cstheme="minorHAnsi"/>
                <w:b/>
              </w:rPr>
              <w:t xml:space="preserve"> </w:t>
            </w:r>
          </w:p>
          <w:p w14:paraId="5610C7B5"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Συμβάσεις ορ</w:t>
            </w:r>
            <w:r w:rsidR="00004DDE">
              <w:rPr>
                <w:rFonts w:asciiTheme="minorHAnsi" w:hAnsiTheme="minorHAnsi" w:cstheme="minorHAnsi"/>
              </w:rPr>
              <w:t xml:space="preserve">ισμένου χρόνου στην πυρασφάλεια </w:t>
            </w:r>
            <w:r w:rsidR="00004DDE" w:rsidRPr="00004DDE">
              <w:rPr>
                <w:rFonts w:asciiTheme="minorHAnsi" w:hAnsiTheme="minorHAnsi" w:cstheme="minorHAnsi"/>
              </w:rPr>
              <w:t>- Τροποποίηση παρ. 1 άρθρου 206 Κώδικα Κατάστασης Δημοτικών και Κοινοτικών Υπαλλήλων</w:t>
            </w:r>
            <w:r w:rsidRPr="00D43DEC">
              <w:rPr>
                <w:rFonts w:asciiTheme="minorHAnsi" w:hAnsiTheme="minorHAnsi" w:cstheme="minorHAnsi"/>
              </w:rPr>
              <w:t>»</w:t>
            </w:r>
          </w:p>
          <w:p w14:paraId="5CCA4C29" w14:textId="77777777" w:rsidR="00B862CF" w:rsidRPr="00D43DEC" w:rsidRDefault="00E1548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44</w:t>
            </w:r>
          </w:p>
          <w:p w14:paraId="57D89FD4"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Ερμηνευτική διάταξη της παρ. 2 του άρθρου 20 του ν. 4735/2020</w:t>
            </w:r>
            <w:r w:rsidRPr="00D43DEC">
              <w:rPr>
                <w:rFonts w:asciiTheme="minorHAnsi" w:hAnsiTheme="minorHAnsi" w:cstheme="minorHAnsi"/>
              </w:rPr>
              <w:t>»</w:t>
            </w:r>
          </w:p>
          <w:p w14:paraId="2C78672D"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E15485">
              <w:rPr>
                <w:rFonts w:asciiTheme="minorHAnsi" w:hAnsiTheme="minorHAnsi" w:cstheme="minorHAnsi"/>
                <w:b/>
                <w:lang w:val="en-US"/>
              </w:rPr>
              <w:t xml:space="preserve"> 45</w:t>
            </w:r>
            <w:r>
              <w:rPr>
                <w:rFonts w:asciiTheme="minorHAnsi" w:hAnsiTheme="minorHAnsi" w:cstheme="minorHAnsi"/>
                <w:b/>
              </w:rPr>
              <w:t xml:space="preserve"> </w:t>
            </w:r>
          </w:p>
          <w:p w14:paraId="221AF70D"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Παρατάσεις ρυθμίσεων αρμοδιότητας Υπουργείου Εσωτερικών</w:t>
            </w:r>
            <w:r w:rsidRPr="00D43DEC">
              <w:rPr>
                <w:rFonts w:asciiTheme="minorHAnsi" w:hAnsiTheme="minorHAnsi" w:cstheme="minorHAnsi"/>
              </w:rPr>
              <w:t>»</w:t>
            </w:r>
          </w:p>
          <w:p w14:paraId="7F846F0E"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E15485">
              <w:rPr>
                <w:rFonts w:asciiTheme="minorHAnsi" w:hAnsiTheme="minorHAnsi" w:cstheme="minorHAnsi"/>
                <w:b/>
                <w:lang w:val="en-US"/>
              </w:rPr>
              <w:t>46</w:t>
            </w:r>
          </w:p>
          <w:p w14:paraId="16A57B47" w14:textId="77777777" w:rsidR="00B862CF" w:rsidRPr="00D43DEC" w:rsidRDefault="00B862CF" w:rsidP="00E15485">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Αδυναμία λήψης απόφασης από δημοτικά και περιφερειακά συμβούλια - Τροποποίηση παρ. 10 άρθρου 67 και παρ. 3 άρθρου 169 ν. 3852/2010</w:t>
            </w:r>
            <w:r w:rsidRPr="00D43DEC">
              <w:rPr>
                <w:rFonts w:asciiTheme="minorHAnsi" w:hAnsiTheme="minorHAnsi" w:cstheme="minorHAnsi"/>
              </w:rPr>
              <w:t>»</w:t>
            </w:r>
          </w:p>
        </w:tc>
      </w:tr>
      <w:tr w:rsidR="00B862CF" w:rsidRPr="00D43DEC" w14:paraId="7B280F1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22E4CEFB" w14:textId="77777777" w:rsidR="00B862CF" w:rsidRPr="00D43DEC" w:rsidRDefault="00B862CF" w:rsidP="00344DCC">
            <w:pPr>
              <w:jc w:val="both"/>
              <w:rPr>
                <w:rFonts w:asciiTheme="minorHAnsi" w:hAnsiTheme="minorHAnsi" w:cstheme="minorHAnsi"/>
                <w:b/>
              </w:rPr>
            </w:pPr>
          </w:p>
        </w:tc>
        <w:tc>
          <w:tcPr>
            <w:tcW w:w="9172" w:type="dxa"/>
            <w:gridSpan w:val="4"/>
            <w:shd w:val="clear" w:color="auto" w:fill="DAEEF3" w:themeFill="accent5" w:themeFillTint="33"/>
          </w:tcPr>
          <w:p w14:paraId="3EE53B7D" w14:textId="77777777" w:rsidR="00B862CF" w:rsidRPr="00D43DEC" w:rsidRDefault="00B862CF"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47" w:history="1">
              <w:r w:rsidRPr="004832D1">
                <w:rPr>
                  <w:rStyle w:val="-"/>
                  <w:rFonts w:asciiTheme="minorHAnsi" w:hAnsiTheme="minorHAnsi" w:cstheme="minorHAnsi"/>
                  <w:u w:val="none"/>
                </w:rPr>
                <w:t>5043/2023</w:t>
              </w:r>
            </w:hyperlink>
            <w:r w:rsidRPr="006B2208">
              <w:rPr>
                <w:rFonts w:asciiTheme="minorHAnsi" w:hAnsiTheme="minorHAnsi" w:cstheme="minorHAnsi"/>
              </w:rPr>
              <w:t xml:space="preserve"> </w:t>
            </w:r>
            <w:r>
              <w:rPr>
                <w:rFonts w:asciiTheme="minorHAnsi" w:hAnsiTheme="minorHAnsi" w:cstheme="minorHAnsi"/>
              </w:rPr>
              <w:t>(ΦΕΚ Α/</w:t>
            </w:r>
            <w:r>
              <w:rPr>
                <w:rFonts w:asciiTheme="minorHAnsi" w:hAnsiTheme="minorHAnsi" w:cstheme="minorHAnsi"/>
                <w:lang w:val="en-US"/>
              </w:rPr>
              <w:t>91</w:t>
            </w:r>
            <w:r w:rsidRPr="00D43DEC">
              <w:rPr>
                <w:rFonts w:asciiTheme="minorHAnsi" w:hAnsiTheme="minorHAnsi" w:cstheme="minorHAnsi"/>
              </w:rPr>
              <w:t>/</w:t>
            </w:r>
            <w:r>
              <w:rPr>
                <w:rFonts w:asciiTheme="minorHAnsi" w:hAnsiTheme="minorHAnsi" w:cstheme="minorHAnsi"/>
                <w:lang w:val="en-US"/>
              </w:rPr>
              <w:t>13</w:t>
            </w:r>
            <w:r w:rsidRPr="00D43DEC">
              <w:rPr>
                <w:rFonts w:asciiTheme="minorHAnsi" w:hAnsiTheme="minorHAnsi" w:cstheme="minorHAnsi"/>
              </w:rPr>
              <w:t>.</w:t>
            </w:r>
            <w:r>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B862CF" w:rsidRPr="00D43DEC" w14:paraId="60439E1F" w14:textId="77777777" w:rsidTr="00D5249A">
        <w:tblPrEx>
          <w:shd w:val="clear" w:color="auto" w:fill="FFFFFF"/>
        </w:tblPrEx>
        <w:trPr>
          <w:gridAfter w:val="1"/>
          <w:wAfter w:w="34" w:type="dxa"/>
        </w:trPr>
        <w:tc>
          <w:tcPr>
            <w:tcW w:w="575" w:type="dxa"/>
            <w:gridSpan w:val="2"/>
            <w:shd w:val="clear" w:color="auto" w:fill="DAEEF3" w:themeFill="accent5" w:themeFillTint="33"/>
          </w:tcPr>
          <w:p w14:paraId="4AD8AA2B"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75051D58"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B862CF" w:rsidRPr="00D43DEC" w14:paraId="055DF4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1D15ED7F"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6D44D9A1" w14:textId="77777777" w:rsidR="00B862CF" w:rsidRPr="00D43DEC" w:rsidRDefault="00B862CF" w:rsidP="00344DC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B862CF" w:rsidRPr="00D43DEC" w14:paraId="4B8FD57D" w14:textId="77777777" w:rsidTr="00D5249A">
        <w:tblPrEx>
          <w:shd w:val="clear" w:color="auto" w:fill="FFFFFF"/>
        </w:tblPrEx>
        <w:trPr>
          <w:gridAfter w:val="1"/>
          <w:wAfter w:w="34" w:type="dxa"/>
        </w:trPr>
        <w:tc>
          <w:tcPr>
            <w:tcW w:w="575" w:type="dxa"/>
            <w:gridSpan w:val="2"/>
            <w:shd w:val="clear" w:color="auto" w:fill="DAEEF3" w:themeFill="accent5" w:themeFillTint="33"/>
          </w:tcPr>
          <w:p w14:paraId="00681BE6"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3502E820"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B862CF" w:rsidRPr="00D43DEC" w14:paraId="240201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67FDF7AC"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5136478" w14:textId="77777777" w:rsidR="00B862CF" w:rsidRPr="009E405C" w:rsidRDefault="009E405C" w:rsidP="00344DCC">
            <w:pPr>
              <w:suppressAutoHyphens w:val="0"/>
              <w:rPr>
                <w:rFonts w:asciiTheme="minorHAnsi" w:hAnsiTheme="minorHAnsi" w:cstheme="minorHAnsi"/>
                <w:lang w:eastAsia="el-GR"/>
              </w:rPr>
            </w:pPr>
            <w:hyperlink r:id="rId148" w:history="1">
              <w:r w:rsidRPr="009E405C">
                <w:rPr>
                  <w:rStyle w:val="-"/>
                  <w:rFonts w:asciiTheme="minorHAnsi" w:hAnsiTheme="minorHAnsi" w:cstheme="minorHAnsi"/>
                  <w:u w:val="none"/>
                  <w:lang w:eastAsia="el-GR"/>
                </w:rPr>
                <w:t>1719/185 10.4.2023</w:t>
              </w:r>
            </w:hyperlink>
          </w:p>
        </w:tc>
      </w:tr>
      <w:tr w:rsidR="00B862CF" w:rsidRPr="00D43DEC" w14:paraId="3D84172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EEFEB3"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AAE14F6"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366E5A1" w14:textId="77777777" w:rsidR="00B862CF" w:rsidRPr="0060734C" w:rsidRDefault="009E405C" w:rsidP="00344DCC">
            <w:pPr>
              <w:jc w:val="both"/>
              <w:rPr>
                <w:rFonts w:asciiTheme="minorHAnsi" w:hAnsiTheme="minorHAnsi" w:cstheme="minorHAnsi"/>
                <w:b/>
              </w:rPr>
            </w:pPr>
            <w:r w:rsidRPr="00D5249A">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r w:rsidR="00B862CF" w:rsidRPr="00D5249A">
              <w:rPr>
                <w:rFonts w:asciiTheme="minorHAnsi" w:hAnsiTheme="minorHAnsi" w:cstheme="minorHAnsi"/>
                <w:color w:val="000000"/>
                <w:shd w:val="clear" w:color="auto" w:fill="DAEEF3" w:themeFill="accent5" w:themeFillTint="33"/>
              </w:rPr>
              <w:t>.</w:t>
            </w:r>
          </w:p>
        </w:tc>
      </w:tr>
      <w:bookmarkEnd w:id="83"/>
      <w:tr w:rsidR="008054D8" w:rsidRPr="00D43DEC" w14:paraId="3EDBDA9C" w14:textId="77777777" w:rsidTr="00E23CB0">
        <w:tblPrEx>
          <w:shd w:val="clear" w:color="auto" w:fill="FFFFFF"/>
        </w:tblPrEx>
        <w:trPr>
          <w:gridAfter w:val="1"/>
          <w:wAfter w:w="34" w:type="dxa"/>
        </w:trPr>
        <w:tc>
          <w:tcPr>
            <w:tcW w:w="575" w:type="dxa"/>
            <w:gridSpan w:val="2"/>
            <w:shd w:val="clear" w:color="auto" w:fill="FFFFFF"/>
          </w:tcPr>
          <w:p w14:paraId="5F7EAFA8" w14:textId="591FB849" w:rsidR="008054D8" w:rsidRPr="00D43DEC" w:rsidRDefault="008054D8" w:rsidP="00E23CB0">
            <w:pPr>
              <w:jc w:val="both"/>
              <w:rPr>
                <w:rFonts w:asciiTheme="minorHAnsi" w:hAnsiTheme="minorHAnsi" w:cstheme="minorHAnsi"/>
                <w:b/>
                <w:sz w:val="28"/>
                <w:szCs w:val="28"/>
              </w:rPr>
            </w:pPr>
            <w:r>
              <w:rPr>
                <w:rFonts w:asciiTheme="minorHAnsi" w:hAnsiTheme="minorHAnsi" w:cstheme="minorHAnsi"/>
                <w:b/>
                <w:sz w:val="28"/>
                <w:szCs w:val="28"/>
              </w:rPr>
              <w:t>4</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1A25A4F6" w14:textId="6407371F" w:rsidR="008054D8" w:rsidRDefault="008054D8" w:rsidP="00E23CB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01F15F" w14:textId="77959231"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ΜΕΡΟΣ Δ’</w:t>
            </w:r>
          </w:p>
          <w:p w14:paraId="03DA80D9" w14:textId="00BEFD24"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ΑΛΛΕΣ ΕΠΕΙΓΟΥΣΕΣ ΔΙΑΤΑΞΕΙΣ</w:t>
            </w:r>
          </w:p>
          <w:p w14:paraId="680AD2F7" w14:textId="5F53D62D" w:rsidR="008054D8" w:rsidRPr="00D43DEC" w:rsidRDefault="008054D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1548F3">
              <w:rPr>
                <w:rFonts w:asciiTheme="minorHAnsi" w:hAnsiTheme="minorHAnsi" w:cstheme="minorHAnsi"/>
                <w:b/>
                <w:lang w:val="en-US"/>
              </w:rPr>
              <w:t>34</w:t>
            </w:r>
          </w:p>
          <w:p w14:paraId="07391492" w14:textId="34DCE4E6" w:rsidR="008054D8" w:rsidRDefault="008054D8" w:rsidP="00E23CB0">
            <w:pPr>
              <w:ind w:left="284"/>
              <w:contextualSpacing/>
              <w:jc w:val="both"/>
              <w:rPr>
                <w:rFonts w:asciiTheme="minorHAnsi" w:hAnsiTheme="minorHAnsi" w:cstheme="minorHAnsi"/>
              </w:rPr>
            </w:pPr>
            <w:r>
              <w:rPr>
                <w:rFonts w:asciiTheme="minorHAnsi" w:hAnsiTheme="minorHAnsi" w:cstheme="minorHAnsi"/>
              </w:rPr>
              <w:t>«</w:t>
            </w:r>
            <w:r w:rsidR="001548F3" w:rsidRPr="001548F3">
              <w:rPr>
                <w:rFonts w:asciiTheme="minorHAnsi" w:hAnsiTheme="minorHAnsi" w:cstheme="minorHAnsi"/>
              </w:rPr>
              <w:t>Μετατάξεις κλάδου επιτελικών στελεχών</w:t>
            </w:r>
            <w:r>
              <w:rPr>
                <w:rFonts w:asciiTheme="minorHAnsi" w:hAnsiTheme="minorHAnsi" w:cstheme="minorHAnsi"/>
              </w:rPr>
              <w:t>»</w:t>
            </w:r>
          </w:p>
          <w:p w14:paraId="7719DD9B" w14:textId="425B8783"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84112">
              <w:rPr>
                <w:rFonts w:asciiTheme="minorHAnsi" w:hAnsiTheme="minorHAnsi" w:cstheme="minorHAnsi"/>
                <w:b/>
                <w:lang w:val="en-US"/>
              </w:rPr>
              <w:t>35</w:t>
            </w:r>
          </w:p>
          <w:p w14:paraId="7C0279E2" w14:textId="29AE4925"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284112" w:rsidRPr="00284112">
              <w:rPr>
                <w:rFonts w:asciiTheme="minorHAnsi" w:hAnsiTheme="minorHAnsi" w:cstheme="minorHAnsi"/>
              </w:rPr>
              <w:t>Εγγραφή πιστώσεων στον προϋπολογισμό του ΑΣΕΠ για την κάλυψη δαπανών - Τροποποίηση άρθρου 54 ν. 4765/2021</w:t>
            </w:r>
            <w:r>
              <w:rPr>
                <w:rFonts w:asciiTheme="minorHAnsi" w:hAnsiTheme="minorHAnsi" w:cstheme="minorHAnsi"/>
              </w:rPr>
              <w:t>»</w:t>
            </w:r>
          </w:p>
          <w:p w14:paraId="060ABF60" w14:textId="196CFEF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E48C7">
              <w:rPr>
                <w:rFonts w:asciiTheme="minorHAnsi" w:hAnsiTheme="minorHAnsi" w:cstheme="minorHAnsi"/>
                <w:b/>
                <w:lang w:val="en-US"/>
              </w:rPr>
              <w:t>36</w:t>
            </w:r>
          </w:p>
          <w:p w14:paraId="3BBD6014" w14:textId="0272BE07"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4E48C7" w:rsidRPr="004E48C7">
              <w:rPr>
                <w:rFonts w:asciiTheme="minorHAnsi" w:hAnsiTheme="minorHAnsi" w:cstheme="minorHAnsi"/>
              </w:rPr>
              <w:t>Ειδική πρόβλεψη για τον ετήσιο προγραμματισμό προσλήψεων - Τροποποίηση παρ. 1 άρθρου 35 ν. 5027/2023</w:t>
            </w:r>
            <w:r>
              <w:rPr>
                <w:rFonts w:asciiTheme="minorHAnsi" w:hAnsiTheme="minorHAnsi" w:cstheme="minorHAnsi"/>
              </w:rPr>
              <w:t>»</w:t>
            </w:r>
          </w:p>
          <w:p w14:paraId="6B1BBB6D" w14:textId="48AE416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5D6F04">
              <w:rPr>
                <w:rFonts w:asciiTheme="minorHAnsi" w:hAnsiTheme="minorHAnsi" w:cstheme="minorHAnsi"/>
                <w:b/>
                <w:lang w:val="en-US"/>
              </w:rPr>
              <w:t>37</w:t>
            </w:r>
          </w:p>
          <w:p w14:paraId="024C295F" w14:textId="46732A8F" w:rsidR="0039399F" w:rsidRPr="00D43DEC" w:rsidRDefault="0039399F" w:rsidP="009E0D8D">
            <w:pPr>
              <w:ind w:left="284"/>
              <w:contextualSpacing/>
              <w:jc w:val="both"/>
              <w:rPr>
                <w:rFonts w:asciiTheme="minorHAnsi" w:hAnsiTheme="minorHAnsi" w:cstheme="minorHAnsi"/>
              </w:rPr>
            </w:pPr>
            <w:r>
              <w:rPr>
                <w:rFonts w:asciiTheme="minorHAnsi" w:hAnsiTheme="minorHAnsi" w:cstheme="minorHAnsi"/>
              </w:rPr>
              <w:lastRenderedPageBreak/>
              <w:t>«</w:t>
            </w:r>
            <w:r w:rsidR="005D6F04" w:rsidRPr="005D6F04">
              <w:rPr>
                <w:rFonts w:asciiTheme="minorHAnsi" w:hAnsiTheme="minorHAnsi" w:cstheme="minorHAnsi"/>
              </w:rPr>
              <w:t>Παράταση προθεσμίας συμμόρφωσης δημοτικών παιδικών, βρεφικών και βρεφονηπιακών σταθμών με το π.δ. 99/2017 - Ορισμός προθεσμίας για την αποστολή στο Υπουργείο Εσωτερικών πιστοποιητικού πυρασφάλειας ή βεβαίωσης έναρξης μελέτης - Τροποποίηση άρθρου 13 ν. 4623/2019 και άρθρου 189 ν. 4972/2022</w:t>
            </w:r>
            <w:r>
              <w:rPr>
                <w:rFonts w:asciiTheme="minorHAnsi" w:hAnsiTheme="minorHAnsi" w:cstheme="minorHAnsi"/>
              </w:rPr>
              <w:t>»</w:t>
            </w:r>
          </w:p>
        </w:tc>
      </w:tr>
      <w:tr w:rsidR="008054D8" w:rsidRPr="00D43DEC" w14:paraId="3233040C" w14:textId="77777777" w:rsidTr="00E23CB0">
        <w:tblPrEx>
          <w:shd w:val="clear" w:color="auto" w:fill="FFFFFF"/>
        </w:tblPrEx>
        <w:trPr>
          <w:gridAfter w:val="1"/>
          <w:wAfter w:w="34" w:type="dxa"/>
        </w:trPr>
        <w:tc>
          <w:tcPr>
            <w:tcW w:w="575" w:type="dxa"/>
            <w:gridSpan w:val="2"/>
            <w:shd w:val="clear" w:color="auto" w:fill="FFFFFF"/>
          </w:tcPr>
          <w:p w14:paraId="135E55E3" w14:textId="77777777" w:rsidR="008054D8" w:rsidRPr="00D43DEC" w:rsidRDefault="008054D8" w:rsidP="00E23CB0">
            <w:pPr>
              <w:jc w:val="both"/>
              <w:rPr>
                <w:rFonts w:asciiTheme="minorHAnsi" w:hAnsiTheme="minorHAnsi" w:cstheme="minorHAnsi"/>
                <w:b/>
              </w:rPr>
            </w:pPr>
          </w:p>
        </w:tc>
        <w:tc>
          <w:tcPr>
            <w:tcW w:w="9172" w:type="dxa"/>
            <w:gridSpan w:val="4"/>
            <w:shd w:val="clear" w:color="auto" w:fill="FFFFFF"/>
          </w:tcPr>
          <w:p w14:paraId="2511AD53" w14:textId="46E25EF4" w:rsidR="008054D8" w:rsidRPr="00D43DEC" w:rsidRDefault="008054D8" w:rsidP="00E23CB0">
            <w:pPr>
              <w:contextualSpacing/>
              <w:jc w:val="both"/>
              <w:rPr>
                <w:rFonts w:asciiTheme="minorHAnsi" w:hAnsiTheme="minorHAnsi" w:cstheme="minorHAnsi"/>
              </w:rPr>
            </w:pPr>
            <w:r>
              <w:rPr>
                <w:rFonts w:asciiTheme="minorHAnsi" w:hAnsiTheme="minorHAnsi" w:cstheme="minorHAnsi"/>
              </w:rPr>
              <w:t>του ν.</w:t>
            </w:r>
            <w:r w:rsidR="00025DBD">
              <w:rPr>
                <w:rFonts w:asciiTheme="minorHAnsi" w:hAnsiTheme="minorHAnsi" w:cstheme="minorHAnsi"/>
                <w:lang w:val="en-US"/>
              </w:rPr>
              <w:t xml:space="preserve"> </w:t>
            </w:r>
            <w:hyperlink r:id="rId149" w:history="1">
              <w:r w:rsidR="00961CE7" w:rsidRPr="00961CE7">
                <w:rPr>
                  <w:rStyle w:val="-"/>
                  <w:rFonts w:asciiTheme="minorHAnsi" w:hAnsiTheme="minorHAnsi" w:cstheme="minorHAnsi"/>
                  <w:u w:val="none"/>
                  <w:lang w:val="en-US"/>
                </w:rPr>
                <w:t>5046/2023</w:t>
              </w:r>
            </w:hyperlink>
            <w:r w:rsidR="00961CE7">
              <w:rPr>
                <w:rFonts w:asciiTheme="minorHAnsi" w:hAnsiTheme="minorHAnsi" w:cstheme="minorHAnsi"/>
                <w:lang w:val="en-US"/>
              </w:rPr>
              <w:t xml:space="preserve"> </w:t>
            </w:r>
            <w:r>
              <w:rPr>
                <w:rFonts w:asciiTheme="minorHAnsi" w:hAnsiTheme="minorHAnsi" w:cstheme="minorHAnsi"/>
              </w:rPr>
              <w:t>(ΦΕΚ Α/</w:t>
            </w:r>
            <w:r w:rsidR="00BC7A04">
              <w:rPr>
                <w:rFonts w:asciiTheme="minorHAnsi" w:hAnsiTheme="minorHAnsi" w:cstheme="minorHAnsi"/>
                <w:lang w:val="en-US"/>
              </w:rPr>
              <w:t>137</w:t>
            </w:r>
            <w:r w:rsidRPr="00D43DEC">
              <w:rPr>
                <w:rFonts w:asciiTheme="minorHAnsi" w:hAnsiTheme="minorHAnsi" w:cstheme="minorHAnsi"/>
              </w:rPr>
              <w:t>/</w:t>
            </w:r>
            <w:r w:rsidR="00BC7A04">
              <w:rPr>
                <w:rFonts w:asciiTheme="minorHAnsi" w:hAnsiTheme="minorHAnsi" w:cstheme="minorHAnsi"/>
                <w:lang w:val="en-US"/>
              </w:rPr>
              <w:t>29</w:t>
            </w:r>
            <w:r w:rsidRPr="00D43DEC">
              <w:rPr>
                <w:rFonts w:asciiTheme="minorHAnsi" w:hAnsiTheme="minorHAnsi" w:cstheme="minorHAnsi"/>
              </w:rPr>
              <w:t>.</w:t>
            </w:r>
            <w:r>
              <w:rPr>
                <w:rFonts w:asciiTheme="minorHAnsi" w:hAnsiTheme="minorHAnsi" w:cstheme="minorHAnsi"/>
                <w:lang w:val="en-US"/>
              </w:rPr>
              <w:t>0</w:t>
            </w:r>
            <w:r w:rsidR="00BC7A04">
              <w:rPr>
                <w:rFonts w:asciiTheme="minorHAnsi" w:hAnsiTheme="minorHAnsi" w:cstheme="minorHAnsi"/>
                <w:lang w:val="en-US"/>
              </w:rPr>
              <w:t>7</w:t>
            </w:r>
            <w:r>
              <w:rPr>
                <w:rFonts w:asciiTheme="minorHAnsi" w:hAnsiTheme="minorHAnsi" w:cstheme="minorHAnsi"/>
              </w:rPr>
              <w:t>.</w:t>
            </w:r>
            <w:proofErr w:type="gramStart"/>
            <w:r>
              <w:rPr>
                <w:rFonts w:asciiTheme="minorHAnsi" w:hAnsiTheme="minorHAnsi" w:cstheme="minorHAnsi"/>
              </w:rPr>
              <w:t>2023</w:t>
            </w:r>
            <w:r w:rsidRPr="00D43DEC">
              <w:rPr>
                <w:rFonts w:asciiTheme="minorHAnsi" w:hAnsiTheme="minorHAnsi" w:cstheme="minorHAnsi"/>
              </w:rPr>
              <w:t>)»</w:t>
            </w:r>
            <w:proofErr w:type="gramEnd"/>
            <w:r w:rsidRPr="00D43DEC">
              <w:rPr>
                <w:rFonts w:asciiTheme="minorHAnsi" w:hAnsiTheme="minorHAnsi" w:cstheme="minorHAnsi"/>
              </w:rPr>
              <w:t>.</w:t>
            </w:r>
          </w:p>
        </w:tc>
      </w:tr>
      <w:tr w:rsidR="008054D8" w:rsidRPr="00D43DEC" w14:paraId="31BFF6D2" w14:textId="77777777" w:rsidTr="00E23CB0">
        <w:tblPrEx>
          <w:shd w:val="clear" w:color="auto" w:fill="FFFFFF"/>
        </w:tblPrEx>
        <w:trPr>
          <w:gridAfter w:val="1"/>
          <w:wAfter w:w="34" w:type="dxa"/>
        </w:trPr>
        <w:tc>
          <w:tcPr>
            <w:tcW w:w="575" w:type="dxa"/>
            <w:gridSpan w:val="2"/>
            <w:shd w:val="clear" w:color="auto" w:fill="FFFFFF"/>
          </w:tcPr>
          <w:p w14:paraId="6A2F115B"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2AB9B776"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054D8" w:rsidRPr="00D43DEC" w14:paraId="24BBD343" w14:textId="77777777" w:rsidTr="00E23CB0">
        <w:tblPrEx>
          <w:shd w:val="clear" w:color="auto" w:fill="FFFFFF"/>
        </w:tblPrEx>
        <w:trPr>
          <w:gridAfter w:val="1"/>
          <w:wAfter w:w="34" w:type="dxa"/>
        </w:trPr>
        <w:tc>
          <w:tcPr>
            <w:tcW w:w="575" w:type="dxa"/>
            <w:gridSpan w:val="2"/>
            <w:shd w:val="clear" w:color="auto" w:fill="FFFFFF"/>
          </w:tcPr>
          <w:p w14:paraId="2C6C9EA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5E0FF1CB" w14:textId="69C17D0E" w:rsidR="008054D8" w:rsidRPr="00403A7C" w:rsidRDefault="00403A7C" w:rsidP="00E23CB0">
            <w:pPr>
              <w:suppressAutoHyphens w:val="0"/>
              <w:autoSpaceDE w:val="0"/>
              <w:autoSpaceDN w:val="0"/>
              <w:adjustRightInd w:val="0"/>
              <w:jc w:val="both"/>
              <w:rPr>
                <w:rFonts w:asciiTheme="minorHAnsi" w:hAnsiTheme="minorHAnsi" w:cstheme="minorHAnsi"/>
                <w:i/>
                <w:sz w:val="22"/>
                <w:szCs w:val="22"/>
                <w:lang w:eastAsia="el-GR"/>
              </w:rPr>
            </w:pPr>
            <w:r w:rsidRPr="00403A7C">
              <w:rPr>
                <w:rFonts w:asciiTheme="minorHAnsi" w:hAnsiTheme="minorHAnsi" w:cstheme="minorHAnsi"/>
                <w:i/>
              </w:rPr>
              <w:t>“</w:t>
            </w:r>
            <w:r w:rsidR="00961CE7" w:rsidRPr="00961CE7">
              <w:rPr>
                <w:rFonts w:asciiTheme="minorHAnsi" w:hAnsiTheme="minorHAnsi" w:cstheme="minorHAnsi"/>
                <w:i/>
              </w:rPr>
              <w:t>Κύρωση: α) της από 12.6.2023 Πράξης Νομοθετικού Περιεχομένου «Ρυθμίσεις για την αντιμετώπιση κατεπειγουσών αναγκών προστασίας της δημόσιας υγείας και διασφάλισης της συνέχειας στη διοίκηση του Ηλεκτρονικού Εθνικού Φορέα Κοινωνικής Ασφάλισης (e-ΕΦΚΑ)» (Α’ 125) και β) της από 5.7.2023 Πράξης Νομοθετικού Περιεχομένου «Ρυθμίσεις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(Α’ 132) και άλλες επείγουσες διατάξεις</w:t>
            </w:r>
            <w:r w:rsidRPr="00403A7C">
              <w:rPr>
                <w:rFonts w:asciiTheme="minorHAnsi" w:hAnsiTheme="minorHAnsi" w:cstheme="minorHAnsi"/>
                <w:i/>
              </w:rPr>
              <w:t>”</w:t>
            </w:r>
          </w:p>
        </w:tc>
      </w:tr>
      <w:tr w:rsidR="008054D8" w:rsidRPr="00D43DEC" w14:paraId="01AE5A5C" w14:textId="77777777" w:rsidTr="00E23CB0">
        <w:tblPrEx>
          <w:shd w:val="clear" w:color="auto" w:fill="FFFFFF"/>
        </w:tblPrEx>
        <w:trPr>
          <w:gridAfter w:val="1"/>
          <w:wAfter w:w="34" w:type="dxa"/>
        </w:trPr>
        <w:tc>
          <w:tcPr>
            <w:tcW w:w="575" w:type="dxa"/>
            <w:gridSpan w:val="2"/>
            <w:shd w:val="clear" w:color="auto" w:fill="FFFFFF"/>
          </w:tcPr>
          <w:p w14:paraId="54A47500"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44295BAA"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054D8" w:rsidRPr="00751F92" w14:paraId="20ED514A" w14:textId="77777777" w:rsidTr="00E23CB0">
        <w:tblPrEx>
          <w:shd w:val="clear" w:color="auto" w:fill="FFFFFF"/>
        </w:tblPrEx>
        <w:trPr>
          <w:gridAfter w:val="1"/>
          <w:wAfter w:w="34" w:type="dxa"/>
        </w:trPr>
        <w:tc>
          <w:tcPr>
            <w:tcW w:w="575" w:type="dxa"/>
            <w:gridSpan w:val="2"/>
            <w:shd w:val="clear" w:color="auto" w:fill="FFFFFF"/>
          </w:tcPr>
          <w:p w14:paraId="18CD277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11706C09" w14:textId="39F74CDA" w:rsidR="008054D8" w:rsidRPr="00FC662E" w:rsidRDefault="00F727DA" w:rsidP="00E23CB0">
            <w:pPr>
              <w:suppressAutoHyphens w:val="0"/>
              <w:rPr>
                <w:rFonts w:asciiTheme="minorHAnsi" w:hAnsiTheme="minorHAnsi" w:cstheme="minorHAnsi"/>
                <w:lang w:eastAsia="el-GR"/>
              </w:rPr>
            </w:pPr>
            <w:hyperlink r:id="rId150" w:history="1">
              <w:r w:rsidRPr="00FC662E">
                <w:rPr>
                  <w:rStyle w:val="-"/>
                  <w:rFonts w:asciiTheme="minorHAnsi" w:hAnsiTheme="minorHAnsi" w:cstheme="minorHAnsi"/>
                  <w:u w:val="none"/>
                  <w:lang w:eastAsia="el-GR"/>
                </w:rPr>
                <w:t>7/2 26.7.2023</w:t>
              </w:r>
            </w:hyperlink>
          </w:p>
        </w:tc>
      </w:tr>
      <w:tr w:rsidR="008054D8" w:rsidRPr="0060734C" w14:paraId="4D5173D9" w14:textId="77777777" w:rsidTr="00E23CB0">
        <w:tblPrEx>
          <w:shd w:val="clear" w:color="auto" w:fill="FFFFFF"/>
        </w:tblPrEx>
        <w:trPr>
          <w:gridAfter w:val="1"/>
          <w:wAfter w:w="34" w:type="dxa"/>
        </w:trPr>
        <w:tc>
          <w:tcPr>
            <w:tcW w:w="575" w:type="dxa"/>
            <w:gridSpan w:val="2"/>
            <w:shd w:val="clear" w:color="auto" w:fill="FFFFFF"/>
          </w:tcPr>
          <w:p w14:paraId="4B544A51"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7BB3D55F"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D0D9672" w14:textId="53D573A6" w:rsidR="008054D8" w:rsidRPr="00F727DA" w:rsidRDefault="00F727DA" w:rsidP="00E23CB0">
            <w:pPr>
              <w:jc w:val="both"/>
              <w:rPr>
                <w:rFonts w:asciiTheme="minorHAnsi" w:hAnsiTheme="minorHAnsi" w:cstheme="minorHAnsi"/>
              </w:rPr>
            </w:pPr>
            <w:r w:rsidRPr="00F727DA">
              <w:rPr>
                <w:rFonts w:asciiTheme="minorHAnsi" w:hAnsiTheme="minorHAnsi" w:cstheme="minorHAnsi"/>
              </w:rPr>
              <w:t>Ρυθμίσεις θεμάτων αρμοδιότητας των Υπουργείων Εσωτερικών και Εθνικής Άμυνας.</w:t>
            </w:r>
          </w:p>
        </w:tc>
      </w:tr>
      <w:tr w:rsidR="002E3F8B" w:rsidRPr="00D43DEC" w14:paraId="5F2687F5"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0C4EBCC" w14:textId="1173645F" w:rsidR="002E3F8B" w:rsidRPr="00D43DEC" w:rsidRDefault="002E3F8B" w:rsidP="002E3F8B">
            <w:pPr>
              <w:jc w:val="both"/>
              <w:rPr>
                <w:rFonts w:asciiTheme="minorHAnsi" w:hAnsiTheme="minorHAnsi" w:cstheme="minorHAnsi"/>
                <w:b/>
                <w:sz w:val="28"/>
                <w:szCs w:val="28"/>
              </w:rPr>
            </w:pPr>
            <w:r>
              <w:rPr>
                <w:rFonts w:asciiTheme="minorHAnsi" w:hAnsiTheme="minorHAnsi" w:cstheme="minorHAnsi"/>
                <w:b/>
                <w:sz w:val="28"/>
                <w:szCs w:val="28"/>
              </w:rPr>
              <w:t>50</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3D96C46E" w14:textId="2126013F" w:rsidR="002E3F8B" w:rsidRDefault="002E3F8B" w:rsidP="002E3F8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7ED3CD3" w14:textId="16B5DDA0" w:rsidR="00403A7C" w:rsidRPr="00403A7C" w:rsidRDefault="00403A7C" w:rsidP="00403A7C">
            <w:pPr>
              <w:jc w:val="center"/>
              <w:rPr>
                <w:rFonts w:asciiTheme="minorHAnsi" w:hAnsiTheme="minorHAnsi" w:cstheme="minorHAnsi"/>
                <w:b/>
              </w:rPr>
            </w:pPr>
            <w:r w:rsidRPr="00403A7C">
              <w:rPr>
                <w:rFonts w:asciiTheme="minorHAnsi" w:hAnsiTheme="minorHAnsi" w:cstheme="minorHAnsi"/>
                <w:b/>
              </w:rPr>
              <w:t>ΚΕΦΑΛΑΙΟ Δ’</w:t>
            </w:r>
          </w:p>
          <w:p w14:paraId="4A0A882E" w14:textId="2E4E2BA6" w:rsidR="00403A7C" w:rsidRDefault="00403A7C" w:rsidP="00403A7C">
            <w:pPr>
              <w:jc w:val="center"/>
              <w:rPr>
                <w:rFonts w:asciiTheme="minorHAnsi" w:hAnsiTheme="minorHAnsi" w:cstheme="minorHAnsi"/>
                <w:b/>
                <w:sz w:val="28"/>
                <w:szCs w:val="28"/>
              </w:rPr>
            </w:pPr>
            <w:r w:rsidRPr="00403A7C">
              <w:rPr>
                <w:rFonts w:asciiTheme="minorHAnsi" w:hAnsiTheme="minorHAnsi" w:cstheme="minorHAnsi"/>
                <w:b/>
              </w:rPr>
              <w:t>ΛΟΙΠΕΣ ΕΠΕΙΓΟΥΣΕΣ ΔΙΑΤΑΞΕΙΣ</w:t>
            </w:r>
          </w:p>
          <w:p w14:paraId="6406C8B4" w14:textId="2E461E9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49</w:t>
            </w:r>
          </w:p>
          <w:p w14:paraId="734E92FB" w14:textId="154472C6" w:rsidR="002E3F8B" w:rsidRPr="00D43DEC"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 - Τροποποίηση παρ. 1 άρθρου 39 και παρ. 1 άρθρου 67 ν. 4804/2021</w:t>
            </w:r>
            <w:r w:rsidRPr="00D43DEC">
              <w:rPr>
                <w:rFonts w:asciiTheme="minorHAnsi" w:hAnsiTheme="minorHAnsi" w:cstheme="minorHAnsi"/>
              </w:rPr>
              <w:t>»</w:t>
            </w:r>
          </w:p>
          <w:p w14:paraId="28698F1C" w14:textId="0A417A9F"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A7C" w:rsidRPr="00403A7C">
              <w:rPr>
                <w:rFonts w:asciiTheme="minorHAnsi" w:hAnsiTheme="minorHAnsi" w:cstheme="minorHAnsi"/>
                <w:b/>
              </w:rPr>
              <w:t>50</w:t>
            </w:r>
          </w:p>
          <w:p w14:paraId="74A3FC9C" w14:textId="1EC7B1BB" w:rsidR="002E3F8B" w:rsidRPr="0010715B"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Χορήγηση προκαταβολής στους δικαιούχους ενταγμένης πράξης για την αποκατάσταση ζημιών σε περιοχές που έχουν κηρυχθεί σε κατάσταση έκτακτης ανάγκης</w:t>
            </w:r>
            <w:r w:rsidRPr="002C019A">
              <w:rPr>
                <w:rFonts w:asciiTheme="minorHAnsi" w:hAnsiTheme="minorHAnsi" w:cstheme="minorHAnsi"/>
              </w:rPr>
              <w:t>»</w:t>
            </w:r>
          </w:p>
          <w:p w14:paraId="521EEBE6" w14:textId="14E0FEE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51</w:t>
            </w:r>
          </w:p>
          <w:p w14:paraId="27E6DFDA" w14:textId="03FC980D" w:rsidR="002E3F8B" w:rsidRPr="00D43DEC" w:rsidRDefault="002E3F8B" w:rsidP="002E3F8B">
            <w:pPr>
              <w:ind w:left="284"/>
              <w:contextualSpacing/>
              <w:jc w:val="both"/>
              <w:rPr>
                <w:rFonts w:asciiTheme="minorHAnsi" w:hAnsiTheme="minorHAnsi" w:cstheme="minorHAnsi"/>
              </w:rPr>
            </w:pPr>
            <w:r w:rsidRPr="00D43DEC">
              <w:rPr>
                <w:rFonts w:asciiTheme="minorHAnsi" w:hAnsiTheme="minorHAnsi" w:cstheme="minorHAnsi"/>
              </w:rPr>
              <w:t>«</w:t>
            </w:r>
            <w:r w:rsidR="00403A7C" w:rsidRPr="00403A7C">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r w:rsidRPr="00D43DEC">
              <w:rPr>
                <w:rFonts w:asciiTheme="minorHAnsi" w:hAnsiTheme="minorHAnsi" w:cstheme="minorHAnsi"/>
              </w:rPr>
              <w:t>»</w:t>
            </w:r>
          </w:p>
        </w:tc>
      </w:tr>
      <w:tr w:rsidR="002E3F8B" w:rsidRPr="00D43DEC" w14:paraId="54539B92" w14:textId="77777777" w:rsidTr="002E3F8B">
        <w:tblPrEx>
          <w:shd w:val="clear" w:color="auto" w:fill="FFFFFF"/>
        </w:tblPrEx>
        <w:trPr>
          <w:gridAfter w:val="1"/>
          <w:wAfter w:w="34" w:type="dxa"/>
        </w:trPr>
        <w:tc>
          <w:tcPr>
            <w:tcW w:w="575" w:type="dxa"/>
            <w:gridSpan w:val="2"/>
            <w:shd w:val="clear" w:color="auto" w:fill="DAEEF3" w:themeFill="accent5" w:themeFillTint="33"/>
          </w:tcPr>
          <w:p w14:paraId="643AB312" w14:textId="77777777" w:rsidR="002E3F8B" w:rsidRPr="00D43DEC" w:rsidRDefault="002E3F8B" w:rsidP="002E3F8B">
            <w:pPr>
              <w:jc w:val="both"/>
              <w:rPr>
                <w:rFonts w:asciiTheme="minorHAnsi" w:hAnsiTheme="minorHAnsi" w:cstheme="minorHAnsi"/>
                <w:b/>
              </w:rPr>
            </w:pPr>
          </w:p>
        </w:tc>
        <w:tc>
          <w:tcPr>
            <w:tcW w:w="9172" w:type="dxa"/>
            <w:gridSpan w:val="4"/>
            <w:shd w:val="clear" w:color="auto" w:fill="DAEEF3" w:themeFill="accent5" w:themeFillTint="33"/>
          </w:tcPr>
          <w:p w14:paraId="3AF4970D" w14:textId="19E762A3" w:rsidR="002E3F8B" w:rsidRPr="00D43DEC" w:rsidRDefault="002E3F8B" w:rsidP="002E3F8B">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51" w:history="1">
              <w:r w:rsidRPr="003D4A98">
                <w:rPr>
                  <w:rStyle w:val="-"/>
                  <w:rFonts w:asciiTheme="minorHAnsi" w:hAnsiTheme="minorHAnsi" w:cstheme="minorHAnsi"/>
                  <w:u w:val="none"/>
                </w:rPr>
                <w:t>50</w:t>
              </w:r>
              <w:r w:rsidR="003D4A98" w:rsidRPr="003D4A98">
                <w:rPr>
                  <w:rStyle w:val="-"/>
                  <w:rFonts w:asciiTheme="minorHAnsi" w:hAnsiTheme="minorHAnsi" w:cstheme="minorHAnsi"/>
                  <w:u w:val="none"/>
                </w:rPr>
                <w:t>56</w:t>
              </w:r>
              <w:r w:rsidRPr="003D4A98">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Pr="003D4A98">
              <w:rPr>
                <w:rFonts w:asciiTheme="minorHAnsi" w:hAnsiTheme="minorHAnsi" w:cstheme="minorHAnsi"/>
              </w:rPr>
              <w:t>1</w:t>
            </w:r>
            <w:r w:rsidR="003D4A98">
              <w:rPr>
                <w:rFonts w:asciiTheme="minorHAnsi" w:hAnsiTheme="minorHAnsi" w:cstheme="minorHAnsi"/>
              </w:rPr>
              <w:t>63</w:t>
            </w:r>
            <w:r w:rsidRPr="00D43DEC">
              <w:rPr>
                <w:rFonts w:asciiTheme="minorHAnsi" w:hAnsiTheme="minorHAnsi" w:cstheme="minorHAnsi"/>
              </w:rPr>
              <w:t>/</w:t>
            </w:r>
            <w:r w:rsidR="003D4A98">
              <w:rPr>
                <w:rFonts w:asciiTheme="minorHAnsi" w:hAnsiTheme="minorHAnsi" w:cstheme="minorHAnsi"/>
              </w:rPr>
              <w:t>06</w:t>
            </w:r>
            <w:r w:rsidRPr="00D43DEC">
              <w:rPr>
                <w:rFonts w:asciiTheme="minorHAnsi" w:hAnsiTheme="minorHAnsi" w:cstheme="minorHAnsi"/>
              </w:rPr>
              <w:t>.</w:t>
            </w:r>
            <w:r w:rsidR="003D4A98">
              <w:rPr>
                <w:rFonts w:asciiTheme="minorHAnsi" w:hAnsiTheme="minorHAnsi" w:cstheme="minorHAnsi"/>
              </w:rPr>
              <w:t>10</w:t>
            </w:r>
            <w:r>
              <w:rPr>
                <w:rFonts w:asciiTheme="minorHAnsi" w:hAnsiTheme="minorHAnsi" w:cstheme="minorHAnsi"/>
              </w:rPr>
              <w:t>.2023</w:t>
            </w:r>
            <w:r w:rsidRPr="00D43DEC">
              <w:rPr>
                <w:rFonts w:asciiTheme="minorHAnsi" w:hAnsiTheme="minorHAnsi" w:cstheme="minorHAnsi"/>
              </w:rPr>
              <w:t>)».</w:t>
            </w:r>
          </w:p>
        </w:tc>
      </w:tr>
      <w:tr w:rsidR="002E3F8B" w:rsidRPr="00D43DEC" w14:paraId="22B5E0F9"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68425AE"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36A63E6E"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2E3F8B" w:rsidRPr="00D43DEC" w14:paraId="40FB4C98" w14:textId="77777777" w:rsidTr="002E3F8B">
        <w:tblPrEx>
          <w:shd w:val="clear" w:color="auto" w:fill="FFFFFF"/>
        </w:tblPrEx>
        <w:trPr>
          <w:gridAfter w:val="1"/>
          <w:wAfter w:w="34" w:type="dxa"/>
        </w:trPr>
        <w:tc>
          <w:tcPr>
            <w:tcW w:w="575" w:type="dxa"/>
            <w:gridSpan w:val="2"/>
            <w:shd w:val="clear" w:color="auto" w:fill="DAEEF3" w:themeFill="accent5" w:themeFillTint="33"/>
          </w:tcPr>
          <w:p w14:paraId="36847039"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11D2044A" w14:textId="66D0D205" w:rsidR="002E3F8B" w:rsidRPr="00D43DEC" w:rsidRDefault="002E3F8B" w:rsidP="002E3F8B">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3D4A98" w:rsidRPr="003D4A98">
              <w:rPr>
                <w:rFonts w:asciiTheme="minorHAnsi" w:hAnsiTheme="minorHAnsi" w:cstheme="minorHAnsi"/>
                <w:i/>
              </w:rPr>
              <w:t>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λειτουργούντων χερσαίων συνοριακών σταθμών και λοιπές διατάξεις του Υπουργείου Εσωτερικών</w:t>
            </w:r>
            <w:r w:rsidRPr="00D43DEC">
              <w:rPr>
                <w:rFonts w:asciiTheme="minorHAnsi" w:hAnsiTheme="minorHAnsi" w:cstheme="minorHAnsi"/>
                <w:i/>
              </w:rPr>
              <w:t>»</w:t>
            </w:r>
          </w:p>
        </w:tc>
      </w:tr>
      <w:tr w:rsidR="002E3F8B" w:rsidRPr="00D43DEC" w14:paraId="0C44D9E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3B64887"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3090657"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2E3F8B" w:rsidRPr="00D43DEC" w14:paraId="39AB98D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486913EB"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22DFF66" w14:textId="7EA61085" w:rsidR="002E3F8B" w:rsidRPr="00403A7C" w:rsidRDefault="003D4A98" w:rsidP="002E3F8B">
            <w:pPr>
              <w:suppressAutoHyphens w:val="0"/>
              <w:rPr>
                <w:rFonts w:asciiTheme="minorHAnsi" w:hAnsiTheme="minorHAnsi" w:cstheme="minorHAnsi"/>
                <w:lang w:eastAsia="el-GR"/>
              </w:rPr>
            </w:pPr>
            <w:hyperlink r:id="rId152" w:history="1">
              <w:r w:rsidRPr="00403A7C">
                <w:rPr>
                  <w:rStyle w:val="-"/>
                  <w:rFonts w:asciiTheme="minorHAnsi" w:hAnsiTheme="minorHAnsi" w:cstheme="minorHAnsi"/>
                  <w:u w:val="none"/>
                  <w:lang w:eastAsia="el-GR"/>
                </w:rPr>
                <w:t>21/3 2.10.2023</w:t>
              </w:r>
            </w:hyperlink>
          </w:p>
        </w:tc>
      </w:tr>
      <w:tr w:rsidR="002E3F8B" w:rsidRPr="00D43DEC" w14:paraId="28276153"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7142198"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2A597D64" w14:textId="77777777" w:rsidR="002E3F8B" w:rsidRPr="00D43DEC" w:rsidRDefault="002E3F8B" w:rsidP="003D4A9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E1A70F3" w14:textId="3D52C498" w:rsidR="003D4A98"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lastRenderedPageBreak/>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w:t>
            </w:r>
            <w:r>
              <w:rPr>
                <w:rFonts w:asciiTheme="minorHAnsi" w:hAnsiTheme="minorHAnsi" w:cstheme="minorHAnsi"/>
              </w:rPr>
              <w:t xml:space="preserve"> </w:t>
            </w:r>
            <w:r w:rsidRPr="003D4A98">
              <w:rPr>
                <w:rFonts w:asciiTheme="minorHAnsi" w:hAnsiTheme="minorHAnsi" w:cstheme="minorHAnsi"/>
              </w:rPr>
              <w:t xml:space="preserve">- Τροποποίηση παρ. 1 άρθρου 39 και παρ. 1 άρθρου 67 ν. 4804/2021. </w:t>
            </w:r>
          </w:p>
          <w:p w14:paraId="100E7C47" w14:textId="37F4C72D" w:rsid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 xml:space="preserve">Χορήγηση προκαταβολής στους δικαιούχους ενταγμένης πράξης για την αποκατάσταση ζημιών σε περιοχές που έχουν κηρυχθεί σε κατάσταση έκτακτης ανάγκης. </w:t>
            </w:r>
          </w:p>
          <w:p w14:paraId="462C2F82" w14:textId="79A63039" w:rsidR="002E3F8B"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p>
        </w:tc>
      </w:tr>
      <w:tr w:rsidR="008A4C66" w:rsidRPr="00D43DEC" w14:paraId="71D31E54" w14:textId="77777777" w:rsidTr="00AF4AB6">
        <w:tblPrEx>
          <w:shd w:val="clear" w:color="auto" w:fill="FFFFFF"/>
        </w:tblPrEx>
        <w:trPr>
          <w:gridAfter w:val="1"/>
          <w:wAfter w:w="34" w:type="dxa"/>
        </w:trPr>
        <w:tc>
          <w:tcPr>
            <w:tcW w:w="575" w:type="dxa"/>
            <w:gridSpan w:val="2"/>
            <w:shd w:val="clear" w:color="auto" w:fill="FFFFFF"/>
          </w:tcPr>
          <w:p w14:paraId="6322300F" w14:textId="20EF1245" w:rsidR="008A4C66" w:rsidRPr="00D43DEC" w:rsidRDefault="009958C0" w:rsidP="00AF4AB6">
            <w:pPr>
              <w:jc w:val="both"/>
              <w:rPr>
                <w:rFonts w:asciiTheme="minorHAnsi" w:hAnsiTheme="minorHAnsi" w:cstheme="minorHAnsi"/>
                <w:b/>
                <w:sz w:val="28"/>
                <w:szCs w:val="28"/>
              </w:rPr>
            </w:pPr>
            <w:r>
              <w:rPr>
                <w:rFonts w:asciiTheme="minorHAnsi" w:hAnsiTheme="minorHAnsi" w:cstheme="minorHAnsi"/>
                <w:b/>
                <w:sz w:val="28"/>
                <w:szCs w:val="28"/>
              </w:rPr>
              <w:lastRenderedPageBreak/>
              <w:t>51</w:t>
            </w:r>
            <w:r w:rsidR="008A4C66" w:rsidRPr="00D43DEC">
              <w:rPr>
                <w:rFonts w:asciiTheme="minorHAnsi" w:hAnsiTheme="minorHAnsi" w:cstheme="minorHAnsi"/>
                <w:b/>
                <w:sz w:val="28"/>
                <w:szCs w:val="28"/>
              </w:rPr>
              <w:t>.</w:t>
            </w:r>
          </w:p>
        </w:tc>
        <w:tc>
          <w:tcPr>
            <w:tcW w:w="9172" w:type="dxa"/>
            <w:gridSpan w:val="4"/>
            <w:shd w:val="clear" w:color="auto" w:fill="FFFFFF"/>
          </w:tcPr>
          <w:p w14:paraId="319AA84F" w14:textId="34FCEDBF" w:rsidR="008A4C66" w:rsidRDefault="008A4C66" w:rsidP="00AF4AB6">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EACFE2" w14:textId="77777777"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ΜΕΡΟΣ Β΄</w:t>
            </w:r>
          </w:p>
          <w:p w14:paraId="6639778D" w14:textId="4A35CB78"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ΑΛΛΕΣ ΕΠΕΙΓΟΥΣΕΣ ΔΙΑΤΑΞΕΙΣ</w:t>
            </w:r>
          </w:p>
          <w:p w14:paraId="7EDB6DFD" w14:textId="5C38FD4D"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60</w:t>
            </w:r>
            <w:r>
              <w:rPr>
                <w:rFonts w:asciiTheme="minorHAnsi" w:hAnsiTheme="minorHAnsi" w:cstheme="minorHAnsi"/>
                <w:b/>
              </w:rPr>
              <w:t xml:space="preserve"> </w:t>
            </w:r>
          </w:p>
          <w:p w14:paraId="431774E0" w14:textId="550D0203" w:rsidR="008A4C66" w:rsidRPr="004B7439"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Ποσοστό παρακράτησης εσόδων υπέρ του Κρατικού Προϋπολογισμού από τα τέλη του άρθρου 1 του ν. 339/1976 - Προσθήκη παρ.  2 στο άρθρο 1 του ν. 339/1976</w:t>
            </w:r>
          </w:p>
          <w:p w14:paraId="75EB99DA" w14:textId="303BEF26"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61</w:t>
            </w:r>
            <w:r>
              <w:rPr>
                <w:rFonts w:asciiTheme="minorHAnsi" w:hAnsiTheme="minorHAnsi" w:cstheme="minorHAnsi"/>
                <w:b/>
              </w:rPr>
              <w:t xml:space="preserve"> </w:t>
            </w:r>
          </w:p>
          <w:p w14:paraId="6A7A3049" w14:textId="137D6048" w:rsidR="008A4C66"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Προθεσμία σύστασης Αναπτυξιακών Οργανισμών Τοπικής Αυτοδιοίκησης - Τροποποίηση παρ.  6 άρθρου 2 ν. 4674/2020</w:t>
            </w:r>
          </w:p>
          <w:p w14:paraId="6C9B5687" w14:textId="0E895751"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7439">
              <w:rPr>
                <w:rFonts w:asciiTheme="minorHAnsi" w:hAnsiTheme="minorHAnsi" w:cstheme="minorHAnsi"/>
                <w:b/>
              </w:rPr>
              <w:t>62</w:t>
            </w:r>
          </w:p>
          <w:p w14:paraId="7CBCCB60" w14:textId="5FC76BAF" w:rsidR="008A4C66" w:rsidRPr="00D43DEC" w:rsidRDefault="004B7439" w:rsidP="00B02F40">
            <w:pPr>
              <w:ind w:left="284"/>
              <w:contextualSpacing/>
              <w:jc w:val="both"/>
              <w:rPr>
                <w:rFonts w:asciiTheme="minorHAnsi" w:hAnsiTheme="minorHAnsi" w:cstheme="minorHAnsi"/>
              </w:rPr>
            </w:pPr>
            <w:r w:rsidRPr="004B7439">
              <w:rPr>
                <w:rFonts w:asciiTheme="minorHAnsi" w:hAnsiTheme="minorHAnsi" w:cstheme="minorHAnsi"/>
              </w:rPr>
              <w:t>Χρόνος παράτασης της θητείας των μελών του Συμβουλίου Διοίκησης της Εθνικής Αρχής Διαφάνειας - Τροποποίηση παρ. 5 άρθρου 88 ν. 4622/2019</w:t>
            </w:r>
          </w:p>
        </w:tc>
      </w:tr>
      <w:tr w:rsidR="008A4C66" w:rsidRPr="00D43DEC" w14:paraId="51CA259D" w14:textId="77777777" w:rsidTr="00AF4AB6">
        <w:tblPrEx>
          <w:shd w:val="clear" w:color="auto" w:fill="FFFFFF"/>
        </w:tblPrEx>
        <w:trPr>
          <w:gridAfter w:val="1"/>
          <w:wAfter w:w="34" w:type="dxa"/>
        </w:trPr>
        <w:tc>
          <w:tcPr>
            <w:tcW w:w="575" w:type="dxa"/>
            <w:gridSpan w:val="2"/>
            <w:shd w:val="clear" w:color="auto" w:fill="FFFFFF"/>
          </w:tcPr>
          <w:p w14:paraId="4B3F717A" w14:textId="77777777" w:rsidR="008A4C66" w:rsidRPr="00D43DEC" w:rsidRDefault="008A4C66" w:rsidP="00AF4AB6">
            <w:pPr>
              <w:jc w:val="both"/>
              <w:rPr>
                <w:rFonts w:asciiTheme="minorHAnsi" w:hAnsiTheme="minorHAnsi" w:cstheme="minorHAnsi"/>
                <w:b/>
              </w:rPr>
            </w:pPr>
          </w:p>
        </w:tc>
        <w:tc>
          <w:tcPr>
            <w:tcW w:w="9172" w:type="dxa"/>
            <w:gridSpan w:val="4"/>
            <w:shd w:val="clear" w:color="auto" w:fill="FFFFFF"/>
          </w:tcPr>
          <w:p w14:paraId="5BF143FD" w14:textId="512806F0" w:rsidR="008A4C66" w:rsidRPr="00D43DEC" w:rsidRDefault="008A4C66" w:rsidP="00AF4AB6">
            <w:pPr>
              <w:contextualSpacing/>
              <w:jc w:val="both"/>
              <w:rPr>
                <w:rFonts w:asciiTheme="minorHAnsi" w:hAnsiTheme="minorHAnsi" w:cstheme="minorHAnsi"/>
              </w:rPr>
            </w:pPr>
            <w:r>
              <w:rPr>
                <w:rFonts w:asciiTheme="minorHAnsi" w:hAnsiTheme="minorHAnsi" w:cstheme="minorHAnsi"/>
              </w:rPr>
              <w:t>του ν.</w:t>
            </w:r>
            <w:r w:rsidRPr="00860344">
              <w:rPr>
                <w:rFonts w:asciiTheme="minorHAnsi" w:hAnsiTheme="minorHAnsi" w:cstheme="minorHAnsi"/>
              </w:rPr>
              <w:t xml:space="preserve"> </w:t>
            </w:r>
            <w:r w:rsidR="00860344" w:rsidRPr="00E96AA4">
              <w:rPr>
                <w:rFonts w:asciiTheme="minorHAnsi" w:hAnsiTheme="minorHAnsi" w:cstheme="minorHAnsi"/>
              </w:rPr>
              <w:t>5083</w:t>
            </w:r>
            <w:r w:rsidR="00860344" w:rsidRPr="00860344">
              <w:rPr>
                <w:rFonts w:asciiTheme="minorHAnsi" w:hAnsiTheme="minorHAnsi" w:cstheme="minorHAnsi"/>
              </w:rPr>
              <w:t>/2024</w:t>
            </w:r>
            <w:hyperlink r:id="rId153" w:history="1"/>
            <w:r w:rsidRPr="00860344">
              <w:rPr>
                <w:rFonts w:asciiTheme="minorHAnsi" w:hAnsiTheme="minorHAnsi" w:cstheme="minorHAnsi"/>
              </w:rPr>
              <w:t xml:space="preserve"> </w:t>
            </w:r>
            <w:r>
              <w:rPr>
                <w:rFonts w:asciiTheme="minorHAnsi" w:hAnsiTheme="minorHAnsi" w:cstheme="minorHAnsi"/>
              </w:rPr>
              <w:t>(</w:t>
            </w:r>
            <w:hyperlink r:id="rId154" w:history="1">
              <w:r w:rsidR="00860344" w:rsidRPr="009F75A7">
                <w:rPr>
                  <w:rStyle w:val="-"/>
                  <w:rFonts w:asciiTheme="minorHAnsi" w:hAnsiTheme="minorHAnsi" w:cstheme="minorHAnsi"/>
                  <w:u w:val="none"/>
                </w:rPr>
                <w:t>ΦΕΚ Τεύχος A’ 12/26.01.2024</w:t>
              </w:r>
            </w:hyperlink>
            <w:r w:rsidRPr="00D43DEC">
              <w:rPr>
                <w:rFonts w:asciiTheme="minorHAnsi" w:hAnsiTheme="minorHAnsi" w:cstheme="minorHAnsi"/>
              </w:rPr>
              <w:t>).</w:t>
            </w:r>
          </w:p>
        </w:tc>
      </w:tr>
      <w:tr w:rsidR="008A4C66" w:rsidRPr="00D43DEC" w14:paraId="3E7F2EC0" w14:textId="77777777" w:rsidTr="00AF4AB6">
        <w:tblPrEx>
          <w:shd w:val="clear" w:color="auto" w:fill="FFFFFF"/>
        </w:tblPrEx>
        <w:trPr>
          <w:gridAfter w:val="1"/>
          <w:wAfter w:w="34" w:type="dxa"/>
        </w:trPr>
        <w:tc>
          <w:tcPr>
            <w:tcW w:w="575" w:type="dxa"/>
            <w:gridSpan w:val="2"/>
            <w:shd w:val="clear" w:color="auto" w:fill="FFFFFF"/>
          </w:tcPr>
          <w:p w14:paraId="5311D6A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6547C4"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A4C66" w:rsidRPr="00403A7C" w14:paraId="6912E548" w14:textId="77777777" w:rsidTr="00AF4AB6">
        <w:tblPrEx>
          <w:shd w:val="clear" w:color="auto" w:fill="FFFFFF"/>
        </w:tblPrEx>
        <w:trPr>
          <w:gridAfter w:val="1"/>
          <w:wAfter w:w="34" w:type="dxa"/>
        </w:trPr>
        <w:tc>
          <w:tcPr>
            <w:tcW w:w="575" w:type="dxa"/>
            <w:gridSpan w:val="2"/>
            <w:shd w:val="clear" w:color="auto" w:fill="FFFFFF"/>
          </w:tcPr>
          <w:p w14:paraId="30316207"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718A7E0E" w14:textId="6B4249DD" w:rsidR="008A4C66" w:rsidRPr="00F76A32" w:rsidRDefault="00BC25B8" w:rsidP="00AF4AB6">
            <w:pPr>
              <w:suppressAutoHyphens w:val="0"/>
              <w:autoSpaceDE w:val="0"/>
              <w:autoSpaceDN w:val="0"/>
              <w:adjustRightInd w:val="0"/>
              <w:jc w:val="both"/>
              <w:rPr>
                <w:rFonts w:asciiTheme="minorHAnsi" w:hAnsiTheme="minorHAnsi" w:cstheme="minorHAnsi"/>
                <w:i/>
                <w:lang w:eastAsia="el-GR"/>
              </w:rPr>
            </w:pPr>
            <w:r w:rsidRPr="00F76A32">
              <w:rPr>
                <w:rFonts w:asciiTheme="minorHAnsi" w:hAnsiTheme="minorHAnsi" w:cstheme="minorHAnsi"/>
                <w:i/>
                <w:lang w:eastAsia="el-GR"/>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tc>
      </w:tr>
      <w:tr w:rsidR="008A4C66" w:rsidRPr="00D43DEC" w14:paraId="1A1AE229" w14:textId="77777777" w:rsidTr="00AF4AB6">
        <w:tblPrEx>
          <w:shd w:val="clear" w:color="auto" w:fill="FFFFFF"/>
        </w:tblPrEx>
        <w:trPr>
          <w:gridAfter w:val="1"/>
          <w:wAfter w:w="34" w:type="dxa"/>
        </w:trPr>
        <w:tc>
          <w:tcPr>
            <w:tcW w:w="575" w:type="dxa"/>
            <w:gridSpan w:val="2"/>
            <w:shd w:val="clear" w:color="auto" w:fill="FFFFFF"/>
          </w:tcPr>
          <w:p w14:paraId="14F2E149"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44B9771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A4C66" w:rsidRPr="00FC662E" w14:paraId="7C6B45BB" w14:textId="77777777" w:rsidTr="00AF4AB6">
        <w:tblPrEx>
          <w:shd w:val="clear" w:color="auto" w:fill="FFFFFF"/>
        </w:tblPrEx>
        <w:trPr>
          <w:gridAfter w:val="1"/>
          <w:wAfter w:w="34" w:type="dxa"/>
        </w:trPr>
        <w:tc>
          <w:tcPr>
            <w:tcW w:w="575" w:type="dxa"/>
            <w:gridSpan w:val="2"/>
            <w:shd w:val="clear" w:color="auto" w:fill="FFFFFF"/>
          </w:tcPr>
          <w:p w14:paraId="1462FDD6"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34B0C466" w14:textId="64DD1109" w:rsidR="008A4C66" w:rsidRPr="008F5042" w:rsidRDefault="00860344" w:rsidP="00AF4AB6">
            <w:pPr>
              <w:suppressAutoHyphens w:val="0"/>
              <w:rPr>
                <w:rFonts w:asciiTheme="minorHAnsi" w:hAnsiTheme="minorHAnsi" w:cstheme="minorHAnsi"/>
                <w:lang w:eastAsia="el-GR"/>
              </w:rPr>
            </w:pPr>
            <w:hyperlink r:id="rId155" w:history="1">
              <w:r w:rsidRPr="008F5042">
                <w:rPr>
                  <w:rStyle w:val="-"/>
                  <w:rFonts w:asciiTheme="minorHAnsi" w:hAnsiTheme="minorHAnsi" w:cstheme="minorHAnsi"/>
                  <w:u w:val="none"/>
                  <w:lang w:eastAsia="el-GR"/>
                </w:rPr>
                <w:t>75/8 19.1.2024</w:t>
              </w:r>
            </w:hyperlink>
          </w:p>
        </w:tc>
      </w:tr>
      <w:tr w:rsidR="008A4C66" w:rsidRPr="00F727DA" w14:paraId="2B72250C" w14:textId="77777777" w:rsidTr="00AF4AB6">
        <w:tblPrEx>
          <w:shd w:val="clear" w:color="auto" w:fill="FFFFFF"/>
        </w:tblPrEx>
        <w:trPr>
          <w:gridAfter w:val="1"/>
          <w:wAfter w:w="34" w:type="dxa"/>
        </w:trPr>
        <w:tc>
          <w:tcPr>
            <w:tcW w:w="575" w:type="dxa"/>
            <w:gridSpan w:val="2"/>
            <w:shd w:val="clear" w:color="auto" w:fill="FFFFFF"/>
          </w:tcPr>
          <w:p w14:paraId="3A5F1E7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211EC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033A6E9" w14:textId="59396A48"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Ποσοστό παρακράτησης εσόδων υπέρ του κρατικού προϋπολογισμού από τα τέλη του άρθρου 1 του ν. 339/1976</w:t>
            </w:r>
            <w:r w:rsidR="004E132F">
              <w:rPr>
                <w:rFonts w:asciiTheme="minorHAnsi" w:hAnsiTheme="minorHAnsi" w:cstheme="minorHAnsi"/>
              </w:rPr>
              <w:t xml:space="preserve"> </w:t>
            </w:r>
            <w:r w:rsidRPr="00721548">
              <w:rPr>
                <w:rFonts w:asciiTheme="minorHAnsi" w:hAnsiTheme="minorHAnsi" w:cstheme="minorHAnsi"/>
              </w:rPr>
              <w:t xml:space="preserve">- Προσθήκη παρ. 2 στο άρθρο 1 του ν. 339/1976. </w:t>
            </w:r>
          </w:p>
          <w:p w14:paraId="29D1CC96" w14:textId="2B1F0745"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Προθεσμία σύστασης Αναπτυξιακών Οργανισμών Τοπικής Αυτοδιοίκησης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6 άρθρου 2 ν. 4674/2020. </w:t>
            </w:r>
          </w:p>
          <w:p w14:paraId="07A6F784" w14:textId="5C0215F7" w:rsidR="008A4C6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Χρόνος παράτασης της θητείας των μελών του Συμβουλίου Διοίκησης της Εθνικής Αρχής Διαφάνειας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5 άρθρου 88 ν. 4622/2019. </w:t>
            </w:r>
          </w:p>
        </w:tc>
      </w:tr>
      <w:tr w:rsidR="00902988" w:rsidRPr="00D43DEC" w14:paraId="432C9E5C" w14:textId="77777777" w:rsidTr="00FE6BD2">
        <w:tblPrEx>
          <w:shd w:val="clear" w:color="auto" w:fill="FFFFFF"/>
        </w:tblPrEx>
        <w:trPr>
          <w:gridAfter w:val="1"/>
          <w:wAfter w:w="34" w:type="dxa"/>
        </w:trPr>
        <w:tc>
          <w:tcPr>
            <w:tcW w:w="575" w:type="dxa"/>
            <w:gridSpan w:val="2"/>
            <w:shd w:val="clear" w:color="auto" w:fill="DAEEF3" w:themeFill="accent5" w:themeFillTint="33"/>
          </w:tcPr>
          <w:p w14:paraId="7CFB0DB3" w14:textId="5FF56B10" w:rsidR="00902988" w:rsidRPr="00D43DEC" w:rsidRDefault="00902988" w:rsidP="00FE6BD2">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64976F3" w14:textId="77777777" w:rsidR="00902988" w:rsidRDefault="00902988" w:rsidP="00FE6BD2">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7EE295C" w14:textId="77777777"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ΚΕΦΑΛΑΙΟ ΣΤ΄</w:t>
            </w:r>
          </w:p>
          <w:p w14:paraId="40560EB3" w14:textId="46B57993"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ΛΟΙΠΕΣ ΕΠΕΙΓΟΥΣΕΣ ΔΙΑΤΑΞΕΙΣ</w:t>
            </w:r>
          </w:p>
          <w:p w14:paraId="4969810F" w14:textId="4522967A" w:rsidR="00902988" w:rsidRPr="00D43DEC" w:rsidRDefault="0090298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87FB9">
              <w:rPr>
                <w:rFonts w:asciiTheme="minorHAnsi" w:hAnsiTheme="minorHAnsi" w:cstheme="minorHAnsi"/>
                <w:b/>
                <w:lang w:val="en-US"/>
              </w:rPr>
              <w:t>60</w:t>
            </w:r>
          </w:p>
          <w:p w14:paraId="486AC5A1" w14:textId="2B6A5FD0" w:rsidR="00902988" w:rsidRPr="00D43DEC" w:rsidRDefault="00902988" w:rsidP="00487FB9">
            <w:pPr>
              <w:ind w:left="284"/>
              <w:contextualSpacing/>
              <w:jc w:val="both"/>
              <w:rPr>
                <w:rFonts w:asciiTheme="minorHAnsi" w:hAnsiTheme="minorHAnsi" w:cstheme="minorHAnsi"/>
              </w:rPr>
            </w:pPr>
            <w:r>
              <w:rPr>
                <w:rFonts w:asciiTheme="minorHAnsi" w:hAnsiTheme="minorHAnsi" w:cstheme="minorHAnsi"/>
              </w:rPr>
              <w:t>«</w:t>
            </w:r>
            <w:r w:rsidR="00487FB9" w:rsidRPr="00487FB9">
              <w:rPr>
                <w:rFonts w:asciiTheme="minorHAnsi" w:hAnsiTheme="minorHAnsi" w:cstheme="minorHAnsi"/>
              </w:rPr>
              <w:t>Αποσπάσεις στην Ένωση Περιφερειών Ελλάδας - Τροποποίηση περ. β΄ παρ. 11 άρθρου 247 ν. 3852/2010</w:t>
            </w:r>
            <w:r w:rsidRPr="00D43DEC">
              <w:rPr>
                <w:rFonts w:asciiTheme="minorHAnsi" w:hAnsiTheme="minorHAnsi" w:cstheme="minorHAnsi"/>
              </w:rPr>
              <w:t>»</w:t>
            </w:r>
          </w:p>
        </w:tc>
      </w:tr>
      <w:tr w:rsidR="00902988" w:rsidRPr="00D43DEC" w14:paraId="7ED927BD"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1C40657" w14:textId="77777777" w:rsidR="00902988" w:rsidRPr="00D43DEC" w:rsidRDefault="00902988" w:rsidP="00FE6BD2">
            <w:pPr>
              <w:jc w:val="both"/>
              <w:rPr>
                <w:rFonts w:asciiTheme="minorHAnsi" w:hAnsiTheme="minorHAnsi" w:cstheme="minorHAnsi"/>
                <w:b/>
              </w:rPr>
            </w:pPr>
          </w:p>
        </w:tc>
        <w:tc>
          <w:tcPr>
            <w:tcW w:w="9172" w:type="dxa"/>
            <w:gridSpan w:val="4"/>
            <w:shd w:val="clear" w:color="auto" w:fill="DAEEF3" w:themeFill="accent5" w:themeFillTint="33"/>
          </w:tcPr>
          <w:p w14:paraId="7834060D" w14:textId="45357D0C" w:rsidR="00902988" w:rsidRPr="00D43DEC" w:rsidRDefault="00902988" w:rsidP="00FE6BD2">
            <w:pPr>
              <w:contextualSpacing/>
              <w:jc w:val="both"/>
              <w:rPr>
                <w:rFonts w:asciiTheme="minorHAnsi" w:hAnsiTheme="minorHAnsi" w:cstheme="minorHAnsi"/>
              </w:rPr>
            </w:pPr>
            <w:r>
              <w:rPr>
                <w:rFonts w:asciiTheme="minorHAnsi" w:hAnsiTheme="minorHAnsi" w:cstheme="minorHAnsi"/>
              </w:rPr>
              <w:t>του ν</w:t>
            </w:r>
            <w:r w:rsidR="00487FB9" w:rsidRPr="00487FB9">
              <w:rPr>
                <w:rFonts w:asciiTheme="minorHAnsi" w:hAnsiTheme="minorHAnsi" w:cstheme="minorHAnsi"/>
              </w:rPr>
              <w:t xml:space="preserve">. 5092/2024 </w:t>
            </w:r>
            <w:r>
              <w:rPr>
                <w:rFonts w:asciiTheme="minorHAnsi" w:hAnsiTheme="minorHAnsi" w:cstheme="minorHAnsi"/>
              </w:rPr>
              <w:t>(</w:t>
            </w:r>
            <w:hyperlink r:id="rId156" w:history="1">
              <w:r w:rsidR="00487FB9" w:rsidRPr="00553698">
                <w:rPr>
                  <w:rStyle w:val="-"/>
                  <w:rFonts w:asciiTheme="minorHAnsi" w:hAnsiTheme="minorHAnsi" w:cstheme="minorHAnsi"/>
                  <w:u w:val="none"/>
                </w:rPr>
                <w:t>ΦΕΚ Τεύχος A’ 33/04.03.2024</w:t>
              </w:r>
            </w:hyperlink>
            <w:r w:rsidRPr="00D43DEC">
              <w:rPr>
                <w:rFonts w:asciiTheme="minorHAnsi" w:hAnsiTheme="minorHAnsi" w:cstheme="minorHAnsi"/>
              </w:rPr>
              <w:t>)».</w:t>
            </w:r>
          </w:p>
        </w:tc>
      </w:tr>
      <w:tr w:rsidR="00902988" w:rsidRPr="00D43DEC" w14:paraId="3A2B3E69" w14:textId="77777777" w:rsidTr="00FE6BD2">
        <w:tblPrEx>
          <w:shd w:val="clear" w:color="auto" w:fill="FFFFFF"/>
        </w:tblPrEx>
        <w:trPr>
          <w:gridAfter w:val="1"/>
          <w:wAfter w:w="34" w:type="dxa"/>
        </w:trPr>
        <w:tc>
          <w:tcPr>
            <w:tcW w:w="575" w:type="dxa"/>
            <w:gridSpan w:val="2"/>
            <w:shd w:val="clear" w:color="auto" w:fill="DAEEF3" w:themeFill="accent5" w:themeFillTint="33"/>
          </w:tcPr>
          <w:p w14:paraId="6BD68A26"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07EC3D3"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02988" w:rsidRPr="00D43DEC" w14:paraId="4C02CAD4"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80603EF"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09D1ADBC" w14:textId="5058D071" w:rsidR="00902988" w:rsidRPr="00D43DEC" w:rsidRDefault="00902988" w:rsidP="00FE6BD2">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487FB9" w:rsidRPr="00487FB9">
              <w:rPr>
                <w:rFonts w:asciiTheme="minorHAnsi" w:hAnsiTheme="minorHAnsi" w:cstheme="minorHAnsi"/>
                <w:i/>
              </w:rPr>
              <w:t>Όροι αξιοποίησης της δημόσιας περιουσίας στις παραθαλάσσιες περιοχές και άλλες διατάξεις</w:t>
            </w:r>
            <w:r w:rsidRPr="00D43DEC">
              <w:rPr>
                <w:rFonts w:asciiTheme="minorHAnsi" w:hAnsiTheme="minorHAnsi" w:cstheme="minorHAnsi"/>
                <w:i/>
              </w:rPr>
              <w:t>»</w:t>
            </w:r>
          </w:p>
        </w:tc>
      </w:tr>
      <w:tr w:rsidR="00902988" w:rsidRPr="00D43DEC" w14:paraId="209F0856"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22C1670"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10657DF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02988" w:rsidRPr="00D43DEC" w14:paraId="739ED8CE" w14:textId="77777777" w:rsidTr="00FE6BD2">
        <w:tblPrEx>
          <w:shd w:val="clear" w:color="auto" w:fill="FFFFFF"/>
        </w:tblPrEx>
        <w:trPr>
          <w:gridAfter w:val="1"/>
          <w:wAfter w:w="34" w:type="dxa"/>
        </w:trPr>
        <w:tc>
          <w:tcPr>
            <w:tcW w:w="575" w:type="dxa"/>
            <w:gridSpan w:val="2"/>
            <w:shd w:val="clear" w:color="auto" w:fill="DAEEF3" w:themeFill="accent5" w:themeFillTint="33"/>
          </w:tcPr>
          <w:p w14:paraId="100F9247"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406B68C3" w14:textId="0CCECCC5" w:rsidR="00902988" w:rsidRPr="0085099E" w:rsidRDefault="00487FB9" w:rsidP="00FE6BD2">
            <w:pPr>
              <w:suppressAutoHyphens w:val="0"/>
              <w:rPr>
                <w:rFonts w:asciiTheme="minorHAnsi" w:hAnsiTheme="minorHAnsi" w:cstheme="minorHAnsi"/>
                <w:lang w:eastAsia="el-GR"/>
              </w:rPr>
            </w:pPr>
            <w:hyperlink r:id="rId157" w:history="1">
              <w:r w:rsidRPr="0085099E">
                <w:rPr>
                  <w:rStyle w:val="-"/>
                  <w:rFonts w:asciiTheme="minorHAnsi" w:hAnsiTheme="minorHAnsi" w:cstheme="minorHAnsi"/>
                  <w:u w:val="none"/>
                  <w:lang w:eastAsia="el-GR"/>
                </w:rPr>
                <w:t>104/28 27.2.2024</w:t>
              </w:r>
            </w:hyperlink>
          </w:p>
        </w:tc>
      </w:tr>
      <w:tr w:rsidR="00902988" w:rsidRPr="00D43DEC" w14:paraId="4E03D6BF"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FF03A1E"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DF25E4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A572D74" w14:textId="44F5EA28"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1. 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 </w:t>
            </w:r>
          </w:p>
          <w:p w14:paraId="0DD5074B" w14:textId="088C2126"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2. Κατ’ εξαίρεση χορήγηση ασφαλιστικής ικανότητας 2024-2025. </w:t>
            </w:r>
          </w:p>
          <w:p w14:paraId="5BAEBC77" w14:textId="7657E81E"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3. Ένδικο βοήθημα κατά αποφάσεων του Ανώτατου Συμβουλίου Εργασίας - Προσθήκη παρ. 18 στο άρθρο 25 του π.δ. 368/1989. </w:t>
            </w:r>
          </w:p>
          <w:p w14:paraId="5197F7A2" w14:textId="5C36B68D" w:rsidR="00902988" w:rsidRPr="003D4A98" w:rsidRDefault="00487FB9" w:rsidP="00487FB9">
            <w:pPr>
              <w:pStyle w:val="ae"/>
              <w:ind w:left="0"/>
              <w:jc w:val="both"/>
              <w:rPr>
                <w:rFonts w:asciiTheme="minorHAnsi" w:hAnsiTheme="minorHAnsi" w:cstheme="minorHAnsi"/>
              </w:rPr>
            </w:pPr>
            <w:r w:rsidRPr="00487FB9">
              <w:rPr>
                <w:rFonts w:asciiTheme="minorHAnsi" w:hAnsiTheme="minorHAnsi" w:cstheme="minorHAnsi"/>
              </w:rPr>
              <w:t>4. Παράταση παραμονής ειδικευόμενων νοσηλευτών ιδιωτικού δικαίου ορισμένου χρόνου. 5. Αποσπάσεις στην Ένωση Περιφερειών Ελλάδας</w:t>
            </w:r>
            <w:r w:rsidRPr="0085099E">
              <w:rPr>
                <w:rFonts w:asciiTheme="minorHAnsi" w:hAnsiTheme="minorHAnsi" w:cstheme="minorHAnsi"/>
              </w:rPr>
              <w:t xml:space="preserve"> </w:t>
            </w:r>
            <w:r w:rsidRPr="00487FB9">
              <w:rPr>
                <w:rFonts w:asciiTheme="minorHAnsi" w:hAnsiTheme="minorHAnsi" w:cstheme="minorHAnsi"/>
              </w:rPr>
              <w:t>-</w:t>
            </w:r>
            <w:r w:rsidRPr="0085099E">
              <w:rPr>
                <w:rFonts w:asciiTheme="minorHAnsi" w:hAnsiTheme="minorHAnsi" w:cstheme="minorHAnsi"/>
              </w:rPr>
              <w:t xml:space="preserve"> </w:t>
            </w:r>
            <w:r w:rsidRPr="00487FB9">
              <w:rPr>
                <w:rFonts w:asciiTheme="minorHAnsi" w:hAnsiTheme="minorHAnsi" w:cstheme="minorHAnsi"/>
              </w:rPr>
              <w:t>Τροποποίηση περ. β΄ παρ. 11 άρθρου 247 ν. 3852/2010.</w:t>
            </w:r>
          </w:p>
        </w:tc>
      </w:tr>
      <w:tr w:rsidR="003B35AE" w:rsidRPr="00D43DEC" w14:paraId="03BF8C1E" w14:textId="77777777" w:rsidTr="00A833F0">
        <w:tblPrEx>
          <w:shd w:val="clear" w:color="auto" w:fill="FFFFFF"/>
        </w:tblPrEx>
        <w:trPr>
          <w:gridAfter w:val="1"/>
          <w:wAfter w:w="34" w:type="dxa"/>
        </w:trPr>
        <w:tc>
          <w:tcPr>
            <w:tcW w:w="575" w:type="dxa"/>
            <w:gridSpan w:val="2"/>
            <w:shd w:val="clear" w:color="auto" w:fill="FFFFFF"/>
          </w:tcPr>
          <w:p w14:paraId="148D4A73" w14:textId="17EE6DA0" w:rsidR="003B35AE" w:rsidRPr="00D43DEC" w:rsidRDefault="003B35AE" w:rsidP="00A833F0">
            <w:pPr>
              <w:jc w:val="both"/>
              <w:rPr>
                <w:rFonts w:asciiTheme="minorHAnsi" w:hAnsiTheme="minorHAnsi" w:cstheme="minorHAnsi"/>
                <w:b/>
                <w:sz w:val="28"/>
                <w:szCs w:val="28"/>
              </w:rPr>
            </w:pPr>
            <w:r>
              <w:rPr>
                <w:rFonts w:asciiTheme="minorHAnsi" w:hAnsiTheme="minorHAnsi" w:cstheme="minorHAnsi"/>
                <w:b/>
                <w:sz w:val="28"/>
                <w:szCs w:val="28"/>
              </w:rPr>
              <w:t>5</w:t>
            </w:r>
            <w:r w:rsidR="00903DBA">
              <w:rPr>
                <w:rFonts w:asciiTheme="minorHAnsi" w:hAnsiTheme="minorHAnsi" w:cstheme="minorHAnsi"/>
                <w:b/>
                <w:sz w:val="28"/>
                <w:szCs w:val="28"/>
              </w:rPr>
              <w:t>3</w:t>
            </w:r>
            <w:r w:rsidRPr="00D43DEC">
              <w:rPr>
                <w:rFonts w:asciiTheme="minorHAnsi" w:hAnsiTheme="minorHAnsi" w:cstheme="minorHAnsi"/>
                <w:b/>
                <w:sz w:val="28"/>
                <w:szCs w:val="28"/>
              </w:rPr>
              <w:t>.</w:t>
            </w:r>
          </w:p>
        </w:tc>
        <w:tc>
          <w:tcPr>
            <w:tcW w:w="9172" w:type="dxa"/>
            <w:gridSpan w:val="4"/>
            <w:shd w:val="clear" w:color="auto" w:fill="FFFFFF"/>
          </w:tcPr>
          <w:p w14:paraId="0B6DC917" w14:textId="77777777" w:rsidR="003B35AE" w:rsidRDefault="003B35AE" w:rsidP="00A833F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05DF69D" w14:textId="77777777" w:rsidR="004B14B2" w:rsidRDefault="004B14B2" w:rsidP="00A833F0">
            <w:pPr>
              <w:jc w:val="center"/>
              <w:rPr>
                <w:rFonts w:asciiTheme="minorHAnsi" w:hAnsiTheme="minorHAnsi" w:cstheme="minorHAnsi"/>
                <w:b/>
              </w:rPr>
            </w:pPr>
            <w:r w:rsidRPr="004B14B2">
              <w:rPr>
                <w:rFonts w:asciiTheme="minorHAnsi" w:hAnsiTheme="minorHAnsi" w:cstheme="minorHAnsi"/>
                <w:b/>
              </w:rPr>
              <w:t xml:space="preserve">ΚΕΦΑΛΑΙΟ Γ’ </w:t>
            </w:r>
          </w:p>
          <w:p w14:paraId="0E65839A" w14:textId="7895A814" w:rsidR="004B14B2" w:rsidRDefault="004B14B2" w:rsidP="00A833F0">
            <w:pPr>
              <w:jc w:val="center"/>
              <w:rPr>
                <w:rFonts w:asciiTheme="minorHAnsi" w:hAnsiTheme="minorHAnsi" w:cstheme="minorHAnsi"/>
                <w:b/>
              </w:rPr>
            </w:pPr>
            <w:r w:rsidRPr="004B14B2">
              <w:rPr>
                <w:rFonts w:asciiTheme="minorHAnsi" w:hAnsiTheme="minorHAnsi" w:cstheme="minorHAnsi"/>
                <w:b/>
              </w:rPr>
              <w:t>ΑΛΛΕΣ ΕΠΕΙΓΟΥΣΕΣ ΡΥΘΜΙΣΕΙΣ</w:t>
            </w:r>
          </w:p>
          <w:p w14:paraId="08BEC06A" w14:textId="77777777" w:rsidR="004B17AE" w:rsidRPr="004B17AE"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7AE">
              <w:rPr>
                <w:rFonts w:asciiTheme="minorHAnsi" w:hAnsiTheme="minorHAnsi" w:cstheme="minorHAnsi"/>
                <w:b/>
              </w:rPr>
              <w:t>43</w:t>
            </w:r>
          </w:p>
          <w:p w14:paraId="77E1F3C4" w14:textId="17486EB5" w:rsidR="003B35AE" w:rsidRPr="004B17AE" w:rsidRDefault="004B17AE" w:rsidP="004B17AE">
            <w:pPr>
              <w:ind w:left="284"/>
              <w:contextualSpacing/>
              <w:jc w:val="both"/>
              <w:rPr>
                <w:rFonts w:asciiTheme="minorHAnsi" w:hAnsiTheme="minorHAnsi" w:cstheme="minorHAnsi"/>
              </w:rPr>
            </w:pPr>
            <w:r w:rsidRPr="004B17AE">
              <w:rPr>
                <w:rFonts w:asciiTheme="minorHAnsi" w:hAnsiTheme="minorHAnsi" w:cstheme="minorHAnsi"/>
              </w:rPr>
              <w:t xml:space="preserve">Κάλυψη δράσεων πυροπροστασίας από τους συνδέσμους των δήμων - Τροποποίηση </w:t>
            </w:r>
            <w:r>
              <w:rPr>
                <w:rFonts w:asciiTheme="minorHAnsi" w:hAnsiTheme="minorHAnsi" w:cstheme="minorHAnsi"/>
              </w:rPr>
              <w:t xml:space="preserve"> </w:t>
            </w:r>
            <w:r w:rsidRPr="004B17AE">
              <w:rPr>
                <w:rFonts w:asciiTheme="minorHAnsi" w:hAnsiTheme="minorHAnsi" w:cstheme="minorHAnsi"/>
              </w:rPr>
              <w:t>άρθρου 25 ν. 4479/2017</w:t>
            </w:r>
          </w:p>
          <w:p w14:paraId="356EB4E5" w14:textId="77777777" w:rsidR="00C05140" w:rsidRPr="00C05140"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C05140">
              <w:rPr>
                <w:rFonts w:asciiTheme="minorHAnsi" w:hAnsiTheme="minorHAnsi" w:cstheme="minorHAnsi"/>
                <w:b/>
              </w:rPr>
              <w:t>44</w:t>
            </w:r>
          </w:p>
          <w:p w14:paraId="7F55ED86" w14:textId="3021A469" w:rsidR="003B35AE" w:rsidRPr="00D43DEC" w:rsidRDefault="00C05140" w:rsidP="00C05140">
            <w:pPr>
              <w:ind w:left="284"/>
              <w:contextualSpacing/>
              <w:jc w:val="both"/>
              <w:rPr>
                <w:rFonts w:asciiTheme="minorHAnsi" w:hAnsiTheme="minorHAnsi" w:cstheme="minorHAnsi"/>
              </w:rPr>
            </w:pPr>
            <w:r w:rsidRPr="00C05140">
              <w:rPr>
                <w:rFonts w:asciiTheme="minorHAnsi" w:hAnsiTheme="minorHAnsi" w:cstheme="minorHAnsi"/>
              </w:rPr>
              <w:t>Έκτακτη χρηματοδότηση του Δήμου Θεσσαλονίκης λόγω των έργων κατασκευής της υπερυψωμένης λεωφόρου (flyover)</w:t>
            </w:r>
          </w:p>
          <w:p w14:paraId="1DE59A0E" w14:textId="773E37D1" w:rsidR="003B35AE" w:rsidRPr="004032AB"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2AB">
              <w:rPr>
                <w:rFonts w:asciiTheme="minorHAnsi" w:hAnsiTheme="minorHAnsi" w:cstheme="minorHAnsi"/>
                <w:b/>
              </w:rPr>
              <w:t>45</w:t>
            </w:r>
          </w:p>
          <w:p w14:paraId="28F039F3" w14:textId="4EFDB41C" w:rsid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Υποχρεωτικές δαπάνες των δήμων - Παράταση ισχύος του προϋπολογισμού των Οργανισμών Τοπικής Αυτοδιοίκησης α’ βαθμού - Τροποποίηση παρ. 1 άρθρου 158 ν. 3463/2006</w:t>
            </w:r>
          </w:p>
          <w:p w14:paraId="47A48DCB" w14:textId="4544620B"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46</w:t>
            </w:r>
          </w:p>
          <w:p w14:paraId="6B72102B" w14:textId="60D6A7BE"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 - Τροποποίηση παρ. 3 άρθρου 11 ν. 4765/2021</w:t>
            </w:r>
          </w:p>
          <w:p w14:paraId="63AF1329" w14:textId="1AB15565"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47</w:t>
            </w:r>
          </w:p>
          <w:p w14:paraId="2025C75B" w14:textId="69A422CC"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Παράταση θητείας Υπηρεσιακών Γραμματέων</w:t>
            </w:r>
          </w:p>
          <w:p w14:paraId="7A93000A" w14:textId="5AE8254D" w:rsidR="003D73CD" w:rsidRPr="003D73CD" w:rsidRDefault="003D73C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48</w:t>
            </w:r>
          </w:p>
          <w:p w14:paraId="0C53BE7D" w14:textId="270CF35A" w:rsidR="003B35AE" w:rsidRPr="00D43DEC" w:rsidRDefault="003D73CD" w:rsidP="003D73CD">
            <w:pPr>
              <w:ind w:left="284"/>
              <w:contextualSpacing/>
              <w:jc w:val="both"/>
              <w:rPr>
                <w:rFonts w:asciiTheme="minorHAnsi" w:hAnsiTheme="minorHAnsi" w:cstheme="minorHAnsi"/>
              </w:rPr>
            </w:pPr>
            <w:r w:rsidRPr="003D73CD">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3B35AE" w:rsidRPr="00D43DEC" w14:paraId="75BDFAE3" w14:textId="77777777" w:rsidTr="00A833F0">
        <w:tblPrEx>
          <w:shd w:val="clear" w:color="auto" w:fill="FFFFFF"/>
        </w:tblPrEx>
        <w:trPr>
          <w:gridAfter w:val="1"/>
          <w:wAfter w:w="34" w:type="dxa"/>
        </w:trPr>
        <w:tc>
          <w:tcPr>
            <w:tcW w:w="575" w:type="dxa"/>
            <w:gridSpan w:val="2"/>
            <w:shd w:val="clear" w:color="auto" w:fill="FFFFFF"/>
          </w:tcPr>
          <w:p w14:paraId="666F120B" w14:textId="77777777" w:rsidR="003B35AE" w:rsidRPr="00D43DEC" w:rsidRDefault="003B35AE" w:rsidP="00A833F0">
            <w:pPr>
              <w:jc w:val="both"/>
              <w:rPr>
                <w:rFonts w:asciiTheme="minorHAnsi" w:hAnsiTheme="minorHAnsi" w:cstheme="minorHAnsi"/>
                <w:b/>
              </w:rPr>
            </w:pPr>
          </w:p>
        </w:tc>
        <w:tc>
          <w:tcPr>
            <w:tcW w:w="9172" w:type="dxa"/>
            <w:gridSpan w:val="4"/>
            <w:shd w:val="clear" w:color="auto" w:fill="FFFFFF"/>
          </w:tcPr>
          <w:p w14:paraId="4E142436" w14:textId="49A01DFB" w:rsidR="003B35AE" w:rsidRPr="00D43DEC" w:rsidRDefault="003B35AE" w:rsidP="00A833F0">
            <w:pPr>
              <w:contextualSpacing/>
              <w:jc w:val="both"/>
              <w:rPr>
                <w:rFonts w:asciiTheme="minorHAnsi" w:hAnsiTheme="minorHAnsi" w:cstheme="minorHAnsi"/>
              </w:rPr>
            </w:pPr>
            <w:r>
              <w:rPr>
                <w:rFonts w:asciiTheme="minorHAnsi" w:hAnsiTheme="minorHAnsi" w:cstheme="minorHAnsi"/>
              </w:rPr>
              <w:t>του ν.</w:t>
            </w:r>
            <w:r w:rsidR="00903DBA">
              <w:rPr>
                <w:rFonts w:asciiTheme="minorHAnsi" w:hAnsiTheme="minorHAnsi" w:cstheme="minorHAnsi"/>
              </w:rPr>
              <w:t xml:space="preserve"> </w:t>
            </w:r>
            <w:hyperlink r:id="rId158" w:history="1"/>
            <w:r w:rsidR="00903DBA" w:rsidRPr="00903DBA">
              <w:rPr>
                <w:rFonts w:asciiTheme="minorHAnsi" w:hAnsiTheme="minorHAnsi" w:cstheme="minorHAnsi"/>
              </w:rPr>
              <w:t xml:space="preserve">5099/2024 </w:t>
            </w:r>
            <w:r>
              <w:rPr>
                <w:rFonts w:asciiTheme="minorHAnsi" w:hAnsiTheme="minorHAnsi" w:cstheme="minorHAnsi"/>
              </w:rPr>
              <w:t>(</w:t>
            </w:r>
            <w:hyperlink r:id="rId159" w:history="1">
              <w:r w:rsidR="00903DBA" w:rsidRPr="0046544D">
                <w:rPr>
                  <w:rStyle w:val="-"/>
                  <w:rFonts w:asciiTheme="minorHAnsi" w:hAnsiTheme="minorHAnsi" w:cstheme="minorHAnsi"/>
                  <w:u w:val="none"/>
                </w:rPr>
                <w:t>ΦΕΚ Τεύχος A’ 48/05.04.2024</w:t>
              </w:r>
            </w:hyperlink>
            <w:r w:rsidRPr="00D43DEC">
              <w:rPr>
                <w:rFonts w:asciiTheme="minorHAnsi" w:hAnsiTheme="minorHAnsi" w:cstheme="minorHAnsi"/>
              </w:rPr>
              <w:t>).</w:t>
            </w:r>
          </w:p>
        </w:tc>
      </w:tr>
      <w:tr w:rsidR="003B35AE" w:rsidRPr="00D43DEC" w14:paraId="4190722B" w14:textId="77777777" w:rsidTr="00A833F0">
        <w:tblPrEx>
          <w:shd w:val="clear" w:color="auto" w:fill="FFFFFF"/>
        </w:tblPrEx>
        <w:trPr>
          <w:gridAfter w:val="1"/>
          <w:wAfter w:w="34" w:type="dxa"/>
        </w:trPr>
        <w:tc>
          <w:tcPr>
            <w:tcW w:w="575" w:type="dxa"/>
            <w:gridSpan w:val="2"/>
            <w:shd w:val="clear" w:color="auto" w:fill="FFFFFF"/>
          </w:tcPr>
          <w:p w14:paraId="144EDD6A"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3090E43B"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35AE" w:rsidRPr="00403A7C" w14:paraId="5DCCA243" w14:textId="77777777" w:rsidTr="00A833F0">
        <w:tblPrEx>
          <w:shd w:val="clear" w:color="auto" w:fill="FFFFFF"/>
        </w:tblPrEx>
        <w:trPr>
          <w:gridAfter w:val="1"/>
          <w:wAfter w:w="34" w:type="dxa"/>
        </w:trPr>
        <w:tc>
          <w:tcPr>
            <w:tcW w:w="575" w:type="dxa"/>
            <w:gridSpan w:val="2"/>
            <w:shd w:val="clear" w:color="auto" w:fill="FFFFFF"/>
          </w:tcPr>
          <w:p w14:paraId="5D78A114"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77C864B6" w14:textId="598C3C7A" w:rsidR="003B35AE" w:rsidRPr="00F76A32" w:rsidRDefault="00903DBA" w:rsidP="00A833F0">
            <w:pPr>
              <w:suppressAutoHyphens w:val="0"/>
              <w:autoSpaceDE w:val="0"/>
              <w:autoSpaceDN w:val="0"/>
              <w:adjustRightInd w:val="0"/>
              <w:jc w:val="both"/>
              <w:rPr>
                <w:rFonts w:asciiTheme="minorHAnsi" w:hAnsiTheme="minorHAnsi" w:cstheme="minorHAnsi"/>
                <w:i/>
                <w:lang w:eastAsia="el-GR"/>
              </w:rPr>
            </w:pPr>
            <w:r w:rsidRPr="00903DBA">
              <w:rPr>
                <w:rFonts w:asciiTheme="minorHAnsi" w:hAnsiTheme="minorHAnsi" w:cstheme="minorHAnsi"/>
                <w:i/>
                <w:lang w:eastAsia="el-GR"/>
              </w:rPr>
              <w:t>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w:t>
            </w:r>
          </w:p>
        </w:tc>
      </w:tr>
      <w:tr w:rsidR="003B35AE" w:rsidRPr="00D43DEC" w14:paraId="5931EE96" w14:textId="77777777" w:rsidTr="00A833F0">
        <w:tblPrEx>
          <w:shd w:val="clear" w:color="auto" w:fill="FFFFFF"/>
        </w:tblPrEx>
        <w:trPr>
          <w:gridAfter w:val="1"/>
          <w:wAfter w:w="34" w:type="dxa"/>
        </w:trPr>
        <w:tc>
          <w:tcPr>
            <w:tcW w:w="575" w:type="dxa"/>
            <w:gridSpan w:val="2"/>
            <w:shd w:val="clear" w:color="auto" w:fill="FFFFFF"/>
          </w:tcPr>
          <w:p w14:paraId="0E79BFD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FC0F989"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35AE" w:rsidRPr="00FC662E" w14:paraId="440EF793" w14:textId="77777777" w:rsidTr="00A833F0">
        <w:tblPrEx>
          <w:shd w:val="clear" w:color="auto" w:fill="FFFFFF"/>
        </w:tblPrEx>
        <w:trPr>
          <w:gridAfter w:val="1"/>
          <w:wAfter w:w="34" w:type="dxa"/>
        </w:trPr>
        <w:tc>
          <w:tcPr>
            <w:tcW w:w="575" w:type="dxa"/>
            <w:gridSpan w:val="2"/>
            <w:shd w:val="clear" w:color="auto" w:fill="FFFFFF"/>
          </w:tcPr>
          <w:p w14:paraId="6B9AC708"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2BD2763E" w14:textId="5FFD2185" w:rsidR="003B35AE" w:rsidRPr="00AC386F" w:rsidRDefault="00903DBA" w:rsidP="00A833F0">
            <w:pPr>
              <w:suppressAutoHyphens w:val="0"/>
              <w:rPr>
                <w:rFonts w:asciiTheme="minorHAnsi" w:hAnsiTheme="minorHAnsi" w:cstheme="minorHAnsi"/>
                <w:lang w:eastAsia="el-GR"/>
              </w:rPr>
            </w:pPr>
            <w:hyperlink r:id="rId160" w:history="1">
              <w:r w:rsidRPr="00AC386F">
                <w:rPr>
                  <w:rStyle w:val="-"/>
                  <w:rFonts w:asciiTheme="minorHAnsi" w:hAnsiTheme="minorHAnsi" w:cstheme="minorHAnsi"/>
                  <w:u w:val="none"/>
                  <w:lang w:eastAsia="el-GR"/>
                </w:rPr>
                <w:t>116/7 29.3.2024</w:t>
              </w:r>
            </w:hyperlink>
          </w:p>
        </w:tc>
      </w:tr>
      <w:tr w:rsidR="003B35AE" w:rsidRPr="00F727DA" w14:paraId="1DDABD17" w14:textId="77777777" w:rsidTr="00A833F0">
        <w:tblPrEx>
          <w:shd w:val="clear" w:color="auto" w:fill="FFFFFF"/>
        </w:tblPrEx>
        <w:trPr>
          <w:gridAfter w:val="1"/>
          <w:wAfter w:w="34" w:type="dxa"/>
        </w:trPr>
        <w:tc>
          <w:tcPr>
            <w:tcW w:w="575" w:type="dxa"/>
            <w:gridSpan w:val="2"/>
            <w:shd w:val="clear" w:color="auto" w:fill="FFFFFF"/>
          </w:tcPr>
          <w:p w14:paraId="0D3C8E1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72380A3" w14:textId="77777777" w:rsidR="003B35AE" w:rsidRPr="00D43DEC" w:rsidRDefault="003B35AE" w:rsidP="00CB3A71">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FBC594" w14:textId="7111D151"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lastRenderedPageBreak/>
              <w:t xml:space="preserve">Κάλυψη δράσεων πυροπροστασίας από τους συνδέσμους των δήμων - Τροποποίηση άρθρου 25 ν. 4479/2017. </w:t>
            </w:r>
          </w:p>
          <w:p w14:paraId="62CBED04" w14:textId="34651F9B"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 xml:space="preserve">Έκτακτη χρηματοδότηση του Δήμου Θεσσαλονίκης λόγω των έργων κατασκευής της υπερυψωμένης λεωφόρου (flyover). </w:t>
            </w:r>
          </w:p>
          <w:p w14:paraId="630E74CD" w14:textId="1F2575B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Υποχρεωτικές δαπάνες των δήμων</w:t>
            </w:r>
            <w:r w:rsidR="00AC386F">
              <w:rPr>
                <w:rFonts w:asciiTheme="minorHAnsi" w:hAnsiTheme="minorHAnsi" w:cstheme="minorHAnsi"/>
              </w:rPr>
              <w:t xml:space="preserve"> </w:t>
            </w:r>
            <w:r w:rsidRPr="00903DBA">
              <w:rPr>
                <w:rFonts w:asciiTheme="minorHAnsi" w:hAnsiTheme="minorHAnsi" w:cstheme="minorHAnsi"/>
              </w:rPr>
              <w:t xml:space="preserve">- Παράταση ισχύος του προϋπολογισμού των Οργανισμών Τοπικής Αυτοδιοίκησης α΄ βαθμού - Τροποποίηση παρ. 1 άρθρου 158 ν. 3463/2006. </w:t>
            </w:r>
          </w:p>
          <w:p w14:paraId="732523BC" w14:textId="64FAA6F2"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w:t>
            </w:r>
            <w:r w:rsidR="00AC386F">
              <w:rPr>
                <w:rFonts w:asciiTheme="minorHAnsi" w:hAnsiTheme="minorHAnsi" w:cstheme="minorHAnsi"/>
              </w:rPr>
              <w:t xml:space="preserve"> </w:t>
            </w:r>
            <w:r w:rsidRPr="00903DBA">
              <w:rPr>
                <w:rFonts w:asciiTheme="minorHAnsi" w:hAnsiTheme="minorHAnsi" w:cstheme="minorHAnsi"/>
              </w:rPr>
              <w:t xml:space="preserve">- Τροποποίηση παρ. 3 άρθρου 11 ν. 4765/2021. </w:t>
            </w:r>
          </w:p>
          <w:p w14:paraId="053D9B98" w14:textId="2A03B6C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 xml:space="preserve">Παράταση θητείας Υπηρεσιακών Γραμματέων. </w:t>
            </w:r>
          </w:p>
          <w:p w14:paraId="63ADCE93" w14:textId="01FB55EC" w:rsidR="003B35AE"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F175B7" w:rsidRPr="00D43DEC" w14:paraId="2603B10D"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3FA0984" w14:textId="03360A15" w:rsidR="00F175B7" w:rsidRPr="00D43DEC" w:rsidRDefault="00F175B7" w:rsidP="00CA5948">
            <w:pPr>
              <w:jc w:val="both"/>
              <w:rPr>
                <w:rFonts w:asciiTheme="minorHAnsi" w:hAnsiTheme="minorHAnsi" w:cstheme="minorHAnsi"/>
                <w:b/>
                <w:sz w:val="28"/>
                <w:szCs w:val="28"/>
              </w:rPr>
            </w:pPr>
            <w:r>
              <w:rPr>
                <w:rFonts w:asciiTheme="minorHAnsi" w:hAnsiTheme="minorHAnsi" w:cstheme="minorHAnsi"/>
                <w:b/>
                <w:sz w:val="28"/>
                <w:szCs w:val="28"/>
              </w:rPr>
              <w:lastRenderedPageBreak/>
              <w:t>5</w:t>
            </w:r>
            <w:r>
              <w:rPr>
                <w:rFonts w:asciiTheme="minorHAnsi" w:hAnsiTheme="minorHAnsi" w:cstheme="minorHAnsi"/>
                <w:b/>
                <w:sz w:val="28"/>
                <w:szCs w:val="28"/>
                <w:lang w:val="en-US"/>
              </w:rPr>
              <w:t>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A4BD568" w14:textId="04FB8BC9" w:rsidR="00F175B7" w:rsidRDefault="00F175B7" w:rsidP="00CA594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22600D"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ΜΕΡΟΣ Β΄</w:t>
            </w:r>
          </w:p>
          <w:p w14:paraId="188C156C"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 xml:space="preserve">ΕΠΕΙΓΟΥΣΕΣ ΔΙΑΤΑΞΕΙΣ ΥΠΟΥΡΓΕΙΩΝ </w:t>
            </w:r>
          </w:p>
          <w:p w14:paraId="40CB8287" w14:textId="1E6EB7C0"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ΥΓΕΙΑΣ,</w:t>
            </w:r>
          </w:p>
          <w:p w14:paraId="5A5B4A89"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ΑΓΡΟΤΙΚΗΣ ΑΝΑΠΤΥΞΗΣ ΚΑΙ ΤΡΟΦΙΜΩΝ,</w:t>
            </w:r>
          </w:p>
          <w:p w14:paraId="7B474D45"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ΕΡΓΑΣΙΑΣ ΚΑΙ ΚΟΙΝΩΝΙΚΗΣ ΑΣΦΑΛΙΣΗΣ,</w:t>
            </w:r>
          </w:p>
          <w:p w14:paraId="066EB885" w14:textId="58E95919"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ΚΛΙΜΑΤΙΚΗΣ ΚΡΙΣΗΣ ΚΑΙ ΠΟΛΙΤΙΚΗΣ</w:t>
            </w:r>
            <w:r w:rsidRPr="00F21821">
              <w:rPr>
                <w:rFonts w:asciiTheme="minorHAnsi" w:hAnsiTheme="minorHAnsi" w:cstheme="minorHAnsi"/>
                <w:b/>
              </w:rPr>
              <w:t xml:space="preserve"> </w:t>
            </w:r>
            <w:r w:rsidRPr="00F555C1">
              <w:rPr>
                <w:rFonts w:asciiTheme="minorHAnsi" w:hAnsiTheme="minorHAnsi" w:cstheme="minorHAnsi"/>
                <w:b/>
              </w:rPr>
              <w:t xml:space="preserve">ΠΡΟΣΤΑΣΙΑΣ </w:t>
            </w:r>
          </w:p>
          <w:p w14:paraId="412E5099" w14:textId="60931A8F" w:rsidR="007878EC" w:rsidRDefault="007878EC" w:rsidP="007878EC">
            <w:pPr>
              <w:jc w:val="center"/>
              <w:rPr>
                <w:rFonts w:asciiTheme="minorHAnsi" w:hAnsiTheme="minorHAnsi" w:cstheme="minorHAnsi"/>
                <w:b/>
                <w:sz w:val="28"/>
                <w:szCs w:val="28"/>
              </w:rPr>
            </w:pPr>
            <w:r w:rsidRPr="00F555C1">
              <w:rPr>
                <w:rFonts w:asciiTheme="minorHAnsi" w:hAnsiTheme="minorHAnsi" w:cstheme="minorHAnsi"/>
                <w:b/>
              </w:rPr>
              <w:t>ΚΑΙ ΕΣΩΤΕΡΙΚΩΝ</w:t>
            </w:r>
          </w:p>
          <w:p w14:paraId="46256644" w14:textId="6416A39C" w:rsidR="00F175B7" w:rsidRPr="007878EC" w:rsidRDefault="00F175B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552602" w:rsidRPr="007878EC">
              <w:rPr>
                <w:rFonts w:asciiTheme="minorHAnsi" w:hAnsiTheme="minorHAnsi" w:cstheme="minorHAnsi"/>
                <w:b/>
              </w:rPr>
              <w:t>60</w:t>
            </w:r>
          </w:p>
          <w:p w14:paraId="586525DA" w14:textId="3B6A0805"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Δυνατότητα των πολιτών της Ευρωπαϊκής Ένωσης που κατοικούν στην Ελλάδα να ασκήσουν το εκλογικό τους δικαίωμα στις ευρωεκλογές με επιστολική ψήφο - Προσθήκη παρ. 1Α στο άρθρο 6 του ν. 5083/2024</w:t>
            </w:r>
          </w:p>
          <w:p w14:paraId="1840937A" w14:textId="0B0BF558"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1</w:t>
            </w:r>
          </w:p>
          <w:p w14:paraId="4BC2A332" w14:textId="2F53BF42"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Προσθήκη μοναδικού Προσωπικού Αριθμού Ταυτοποίησης (PIN) για την παραλαβή ειδικών φακέλων ψηφοφορίας και για την επιστροφή της επιστολικής ψήφου - Μη αποστολή εκλογικού υλικού σε εμπόλεμες περιοχές - Τροποποίηση άρθρου 11 και παρ. 5 άρθρου 13 ν. 5083/2024</w:t>
            </w:r>
          </w:p>
          <w:p w14:paraId="7680D465" w14:textId="4CF0C9C0"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2</w:t>
            </w:r>
          </w:p>
          <w:p w14:paraId="4C78983A" w14:textId="40BCA121"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Ειδοποίηση διορισμού μελών Επιτροπών Συλλογής Επιστολικής Ψήφου και μελών Εφορευτικών Επιτροπών Διαλογής Επιστολικής Ψήφου - Προσθήκη παρ. 10 στο άρθρο 15 και παρ. 7 στο άρθρο 16 του ν. 5083/2024</w:t>
            </w:r>
          </w:p>
          <w:p w14:paraId="72E4D8EE" w14:textId="3FBE874A" w:rsidR="007878EC" w:rsidRPr="00D00AC3"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3</w:t>
            </w:r>
          </w:p>
          <w:p w14:paraId="0B590551" w14:textId="4D2E884F" w:rsidR="00D00AC3" w:rsidRPr="007878EC" w:rsidRDefault="00D00AC3" w:rsidP="00D00AC3">
            <w:pPr>
              <w:ind w:left="284"/>
              <w:contextualSpacing/>
              <w:jc w:val="both"/>
              <w:rPr>
                <w:rFonts w:asciiTheme="minorHAnsi" w:hAnsiTheme="minorHAnsi" w:cstheme="minorHAnsi"/>
              </w:rPr>
            </w:pPr>
            <w:r w:rsidRPr="00D00AC3">
              <w:rPr>
                <w:rFonts w:asciiTheme="minorHAnsi" w:hAnsiTheme="minorHAnsi" w:cstheme="minorHAnsi"/>
              </w:rPr>
              <w:t>Ορισμός αναπληρωτή Γενικού Εφόρου - Τροποποίηση παρ. 1 άρθρου 18 ν. 5083/2024</w:t>
            </w:r>
          </w:p>
          <w:p w14:paraId="0244B2D4" w14:textId="5A44A8F5"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4</w:t>
            </w:r>
          </w:p>
          <w:p w14:paraId="17129E77" w14:textId="7D39085B"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Ηλεκτρονική ενημέρωση αντιπροσώπων της δικαστικής αρχής και των εφόρων τους - Τροποποίηση παρ. 13 άρθρου 68 π.δ. 26/2012</w:t>
            </w:r>
          </w:p>
          <w:p w14:paraId="5FADC1C0" w14:textId="49A01DF3"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5</w:t>
            </w:r>
          </w:p>
          <w:p w14:paraId="1EA9D6A2" w14:textId="036A149F"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Προθεσμίες συμπλήρωσης ή τροποποίησης συνδυασμού σε περίπτωση θανάτου υποψηφίου, προσδιορισμού εκλογικών τμημάτων, διορισμού δικαστικών αντιπροσώπων και περιορισμού προεκλογικών εμφανίσεων - Τροποποίηση παρ. 5 και προσθήκη παρ. 11 στο άρθρο 3 του ν. 4255/2014</w:t>
            </w:r>
          </w:p>
          <w:p w14:paraId="0F60A087" w14:textId="49AE534D"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lastRenderedPageBreak/>
              <w:t>Άρθρο</w:t>
            </w:r>
            <w:r w:rsidRPr="007878EC">
              <w:rPr>
                <w:rFonts w:asciiTheme="minorHAnsi" w:hAnsiTheme="minorHAnsi" w:cstheme="minorHAnsi"/>
                <w:b/>
              </w:rPr>
              <w:t xml:space="preserve"> 6</w:t>
            </w:r>
            <w:r w:rsidR="00D00AC3">
              <w:rPr>
                <w:rFonts w:asciiTheme="minorHAnsi" w:hAnsiTheme="minorHAnsi" w:cstheme="minorHAnsi"/>
                <w:b/>
                <w:lang w:val="en-US"/>
              </w:rPr>
              <w:t>6</w:t>
            </w:r>
          </w:p>
          <w:p w14:paraId="23D10D9B" w14:textId="4599E902" w:rsidR="00F175B7" w:rsidRPr="007878EC" w:rsidRDefault="007337B8" w:rsidP="007878EC">
            <w:pPr>
              <w:ind w:left="284"/>
              <w:contextualSpacing/>
              <w:jc w:val="both"/>
              <w:rPr>
                <w:rFonts w:asciiTheme="minorHAnsi" w:hAnsiTheme="minorHAnsi" w:cstheme="minorHAnsi"/>
              </w:rPr>
            </w:pPr>
            <w:r w:rsidRPr="007337B8">
              <w:rPr>
                <w:rFonts w:asciiTheme="minorHAnsi" w:hAnsiTheme="minorHAnsi" w:cstheme="minorHAnsi"/>
              </w:rPr>
              <w:t>Αποζημίωση αναπληρωτή Γενικού Εφόρου και αναπληρωματικών μελών των Εφορευτικών Επιτροπών Διαλογής Επιστολικής Ψήφου και της Επιτροπής Ψηφοδελτίων Επιστολικής Ψήφου - Εξουσιοδοτική διάταξη - Τροποποίηση παρ. 1 άρθρου 19 και παρ. 6 άρθρου 36 ν. 5083/2024</w:t>
            </w:r>
          </w:p>
        </w:tc>
      </w:tr>
      <w:tr w:rsidR="00F175B7" w:rsidRPr="00D43DEC" w14:paraId="160E7175" w14:textId="77777777" w:rsidTr="00CA5948">
        <w:tblPrEx>
          <w:shd w:val="clear" w:color="auto" w:fill="FFFFFF"/>
        </w:tblPrEx>
        <w:trPr>
          <w:gridAfter w:val="1"/>
          <w:wAfter w:w="34" w:type="dxa"/>
        </w:trPr>
        <w:tc>
          <w:tcPr>
            <w:tcW w:w="575" w:type="dxa"/>
            <w:gridSpan w:val="2"/>
            <w:shd w:val="clear" w:color="auto" w:fill="DAEEF3" w:themeFill="accent5" w:themeFillTint="33"/>
          </w:tcPr>
          <w:p w14:paraId="76AC0CF9" w14:textId="77777777" w:rsidR="00F175B7" w:rsidRPr="00D43DEC" w:rsidRDefault="00F175B7" w:rsidP="00CA5948">
            <w:pPr>
              <w:jc w:val="both"/>
              <w:rPr>
                <w:rFonts w:asciiTheme="minorHAnsi" w:hAnsiTheme="minorHAnsi" w:cstheme="minorHAnsi"/>
                <w:b/>
              </w:rPr>
            </w:pPr>
          </w:p>
        </w:tc>
        <w:tc>
          <w:tcPr>
            <w:tcW w:w="9172" w:type="dxa"/>
            <w:gridSpan w:val="4"/>
            <w:shd w:val="clear" w:color="auto" w:fill="DAEEF3" w:themeFill="accent5" w:themeFillTint="33"/>
          </w:tcPr>
          <w:p w14:paraId="417A90B6" w14:textId="1E7160B1" w:rsidR="00F175B7" w:rsidRPr="00D43DEC" w:rsidRDefault="00F175B7" w:rsidP="00CA5948">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5D608B" w:rsidRPr="005D608B">
              <w:rPr>
                <w:rFonts w:asciiTheme="minorHAnsi" w:hAnsiTheme="minorHAnsi" w:cstheme="minorHAnsi"/>
              </w:rPr>
              <w:t xml:space="preserve">5102/2024 </w:t>
            </w:r>
            <w:r>
              <w:rPr>
                <w:rFonts w:asciiTheme="minorHAnsi" w:hAnsiTheme="minorHAnsi" w:cstheme="minorHAnsi"/>
              </w:rPr>
              <w:t>(</w:t>
            </w:r>
            <w:hyperlink r:id="rId161" w:history="1">
              <w:r w:rsidR="005D608B" w:rsidRPr="003B7893">
                <w:rPr>
                  <w:rStyle w:val="-"/>
                  <w:rFonts w:asciiTheme="minorHAnsi" w:hAnsiTheme="minorHAnsi" w:cstheme="minorHAnsi"/>
                  <w:u w:val="none"/>
                </w:rPr>
                <w:t>ΦΕΚ Τεύχος A’ 55/13.04.2024</w:t>
              </w:r>
            </w:hyperlink>
            <w:r w:rsidRPr="00D43DEC">
              <w:rPr>
                <w:rFonts w:asciiTheme="minorHAnsi" w:hAnsiTheme="minorHAnsi" w:cstheme="minorHAnsi"/>
              </w:rPr>
              <w:t>)».</w:t>
            </w:r>
          </w:p>
        </w:tc>
      </w:tr>
      <w:tr w:rsidR="00F175B7" w:rsidRPr="00D43DEC" w14:paraId="10D21772"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323591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3E1D9B0D"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F175B7" w:rsidRPr="00D43DEC" w14:paraId="121B0A43" w14:textId="77777777" w:rsidTr="00CA5948">
        <w:tblPrEx>
          <w:shd w:val="clear" w:color="auto" w:fill="FFFFFF"/>
        </w:tblPrEx>
        <w:trPr>
          <w:gridAfter w:val="1"/>
          <w:wAfter w:w="34" w:type="dxa"/>
        </w:trPr>
        <w:tc>
          <w:tcPr>
            <w:tcW w:w="575" w:type="dxa"/>
            <w:gridSpan w:val="2"/>
            <w:shd w:val="clear" w:color="auto" w:fill="DAEEF3" w:themeFill="accent5" w:themeFillTint="33"/>
          </w:tcPr>
          <w:p w14:paraId="66DA1C1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5874C0F3" w14:textId="07FA8C90" w:rsidR="00F175B7" w:rsidRPr="00D43DEC" w:rsidRDefault="00F175B7" w:rsidP="00CA594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B03D80" w:rsidRPr="00B03D80">
              <w:rPr>
                <w:rFonts w:asciiTheme="minorHAnsi" w:hAnsiTheme="minorHAnsi" w:cstheme="minorHAnsi"/>
                <w:i/>
              </w:rPr>
              <w:t>Δράσεις δημόσιας υγείας - Ρυθμίσεις για την ενίσχυση του Εθνικού Συστήματος Υγείας και άλλες διατάξεις</w:t>
            </w:r>
            <w:r w:rsidRPr="00D43DEC">
              <w:rPr>
                <w:rFonts w:asciiTheme="minorHAnsi" w:hAnsiTheme="minorHAnsi" w:cstheme="minorHAnsi"/>
                <w:i/>
              </w:rPr>
              <w:t>»</w:t>
            </w:r>
          </w:p>
        </w:tc>
      </w:tr>
      <w:tr w:rsidR="00F175B7" w:rsidRPr="00D43DEC" w14:paraId="271770D1" w14:textId="77777777" w:rsidTr="00CA5948">
        <w:tblPrEx>
          <w:shd w:val="clear" w:color="auto" w:fill="FFFFFF"/>
        </w:tblPrEx>
        <w:trPr>
          <w:gridAfter w:val="1"/>
          <w:wAfter w:w="34" w:type="dxa"/>
        </w:trPr>
        <w:tc>
          <w:tcPr>
            <w:tcW w:w="575" w:type="dxa"/>
            <w:gridSpan w:val="2"/>
            <w:shd w:val="clear" w:color="auto" w:fill="DAEEF3" w:themeFill="accent5" w:themeFillTint="33"/>
          </w:tcPr>
          <w:p w14:paraId="326579F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7A04D976"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F175B7" w:rsidRPr="00D43DEC" w14:paraId="38972F9F"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94FB999"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128FFADA" w14:textId="05AB5F84" w:rsidR="00F175B7" w:rsidRPr="008C6D51" w:rsidRDefault="00B03D80" w:rsidP="00CA5948">
            <w:pPr>
              <w:suppressAutoHyphens w:val="0"/>
              <w:rPr>
                <w:rFonts w:asciiTheme="minorHAnsi" w:hAnsiTheme="minorHAnsi" w:cstheme="minorHAnsi"/>
                <w:lang w:eastAsia="el-GR"/>
              </w:rPr>
            </w:pPr>
            <w:hyperlink r:id="rId162" w:history="1">
              <w:r w:rsidRPr="008C6D51">
                <w:rPr>
                  <w:rStyle w:val="-"/>
                  <w:rFonts w:asciiTheme="minorHAnsi" w:hAnsiTheme="minorHAnsi" w:cstheme="minorHAnsi"/>
                  <w:u w:val="none"/>
                  <w:lang w:eastAsia="el-GR"/>
                </w:rPr>
                <w:t>124/9 8.4.2024</w:t>
              </w:r>
            </w:hyperlink>
          </w:p>
        </w:tc>
      </w:tr>
      <w:tr w:rsidR="00F175B7" w:rsidRPr="00D43DEC" w14:paraId="6D80CA97"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B0AC9F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07F2F575"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439AE" w14:textId="770183E4" w:rsidR="00CB3A71"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Τροποποίηση/συμπλήρωση διατάξεων του ν.</w:t>
            </w:r>
            <w:r w:rsidR="006C5E22" w:rsidRPr="006C5E22">
              <w:rPr>
                <w:rFonts w:asciiTheme="minorHAnsi" w:hAnsiTheme="minorHAnsi" w:cstheme="minorHAnsi"/>
              </w:rPr>
              <w:t xml:space="preserve"> </w:t>
            </w:r>
            <w:r w:rsidRPr="00B03D80">
              <w:rPr>
                <w:rFonts w:asciiTheme="minorHAnsi" w:hAnsiTheme="minorHAnsi" w:cstheme="minorHAnsi"/>
              </w:rPr>
              <w:t xml:space="preserve">5083/2024 αναφορικά με τη δυνατότητα άσκησης του εκλογικού δικαιώματος με επιστολική ψήφο για την εκλογή ευρωβουλευτών. </w:t>
            </w:r>
          </w:p>
          <w:p w14:paraId="372EF2AD" w14:textId="01BC3BC3" w:rsidR="00B03D80"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 xml:space="preserve">Παροχή της δυνατότητας ενημέρωσης και με ηλεκτρονικό τρόπο, των εφόρων και των αντιπροσώπων της δικαστικής αρχής σχετικά με το διορισμό τους και την άφιξη στον τόπο διορισμού τους. </w:t>
            </w:r>
          </w:p>
          <w:p w14:paraId="285C06E2" w14:textId="7D6C0894" w:rsidR="001B0722" w:rsidRPr="001B0722" w:rsidRDefault="00B03D80" w:rsidP="001964C3">
            <w:pPr>
              <w:pStyle w:val="ae"/>
              <w:numPr>
                <w:ilvl w:val="0"/>
                <w:numId w:val="23"/>
              </w:numPr>
              <w:ind w:left="357" w:hanging="357"/>
              <w:jc w:val="both"/>
              <w:rPr>
                <w:rFonts w:asciiTheme="minorHAnsi" w:hAnsiTheme="minorHAnsi" w:cstheme="minorHAnsi"/>
              </w:rPr>
            </w:pPr>
            <w:r w:rsidRPr="00CB3A71">
              <w:rPr>
                <w:rFonts w:asciiTheme="minorHAnsi" w:hAnsiTheme="minorHAnsi" w:cstheme="minorHAnsi"/>
              </w:rPr>
              <w:t>Τροποποίηση/συμπλήρωση του άρθρου 3 του ν.4255/2014, αναφορικά με την πρόταση των υποψηφίων και την κατάρτιση και ανακήρυξη συνδυασμών κατά τη διενέργεια των ευρωεκλογών.</w:t>
            </w:r>
          </w:p>
        </w:tc>
      </w:tr>
      <w:tr w:rsidR="005B14E8" w:rsidRPr="00D43DEC" w14:paraId="1C498E39" w14:textId="77777777" w:rsidTr="006B73FB">
        <w:tblPrEx>
          <w:shd w:val="clear" w:color="auto" w:fill="FFFFFF"/>
        </w:tblPrEx>
        <w:trPr>
          <w:gridAfter w:val="1"/>
          <w:wAfter w:w="34" w:type="dxa"/>
        </w:trPr>
        <w:tc>
          <w:tcPr>
            <w:tcW w:w="575" w:type="dxa"/>
            <w:gridSpan w:val="2"/>
            <w:shd w:val="clear" w:color="auto" w:fill="FFFFFF"/>
          </w:tcPr>
          <w:p w14:paraId="7F596E42" w14:textId="662B9384" w:rsidR="005B14E8" w:rsidRPr="00D43DEC" w:rsidRDefault="005B14E8" w:rsidP="006B73FB">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24E7E126" w14:textId="6E2D190A" w:rsidR="005B14E8" w:rsidRDefault="005B14E8" w:rsidP="006B73F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ED55F7F" w14:textId="0D9EB063"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ΜΕΡΟΣ Γ΄</w:t>
            </w:r>
          </w:p>
          <w:p w14:paraId="53268074" w14:textId="5AD9C131"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ΑΛΛΕΣ ΔΙΑΤΑΞΕΙΣ</w:t>
            </w:r>
          </w:p>
          <w:p w14:paraId="5FCB9181" w14:textId="7B7AC521"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80CC2">
              <w:rPr>
                <w:rFonts w:asciiTheme="minorHAnsi" w:hAnsiTheme="minorHAnsi" w:cstheme="minorHAnsi"/>
                <w:b/>
              </w:rPr>
              <w:t>70</w:t>
            </w:r>
          </w:p>
          <w:p w14:paraId="2FE98178" w14:textId="21FE2A0D" w:rsidR="004B1B53" w:rsidRPr="004B17AE" w:rsidRDefault="004B1B53" w:rsidP="004B1B53">
            <w:pPr>
              <w:ind w:left="284"/>
              <w:contextualSpacing/>
              <w:jc w:val="both"/>
              <w:rPr>
                <w:rFonts w:asciiTheme="minorHAnsi" w:hAnsiTheme="minorHAnsi" w:cstheme="minorHAnsi"/>
              </w:rPr>
            </w:pPr>
            <w:r w:rsidRPr="004B1B53">
              <w:rPr>
                <w:rFonts w:asciiTheme="minorHAnsi" w:hAnsiTheme="minorHAnsi" w:cstheme="minorHAnsi"/>
              </w:rPr>
              <w:t>Αποδόσεις Κεντρικών Αυτοτελών Πόρων σε δήμους και περιφέρειες - Τροποποίηση παρ. 4 άρθρου 38 ν. 3986/2011</w:t>
            </w:r>
          </w:p>
          <w:p w14:paraId="6F31DBAB" w14:textId="173378F2"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B53">
              <w:rPr>
                <w:rFonts w:asciiTheme="minorHAnsi" w:hAnsiTheme="minorHAnsi" w:cstheme="minorHAnsi"/>
                <w:b/>
              </w:rPr>
              <w:t>71</w:t>
            </w:r>
          </w:p>
          <w:p w14:paraId="2CB38F8B" w14:textId="2AEAE262" w:rsidR="004B1B53" w:rsidRPr="00C05140" w:rsidRDefault="004B1B53" w:rsidP="004B1B53">
            <w:pPr>
              <w:ind w:left="284"/>
              <w:contextualSpacing/>
              <w:jc w:val="both"/>
              <w:rPr>
                <w:rFonts w:asciiTheme="minorHAnsi" w:hAnsiTheme="minorHAnsi" w:cstheme="minorHAnsi"/>
              </w:rPr>
            </w:pPr>
            <w:r w:rsidRPr="004B1B53">
              <w:rPr>
                <w:rFonts w:asciiTheme="minorHAnsi" w:hAnsiTheme="minorHAnsi" w:cstheme="minorHAnsi"/>
              </w:rPr>
              <w:t>Ζητήματα ανθρώπινου δυναμικού των</w:t>
            </w:r>
            <w:r>
              <w:rPr>
                <w:rFonts w:asciiTheme="minorHAnsi" w:hAnsiTheme="minorHAnsi" w:cstheme="minorHAnsi"/>
              </w:rPr>
              <w:t xml:space="preserve"> </w:t>
            </w:r>
            <w:r w:rsidRPr="004B1B53">
              <w:rPr>
                <w:rFonts w:asciiTheme="minorHAnsi" w:hAnsiTheme="minorHAnsi" w:cstheme="minorHAnsi"/>
              </w:rPr>
              <w:t xml:space="preserve">Αποκεντρωμένων Διοικήσεων </w:t>
            </w:r>
            <w:r>
              <w:rPr>
                <w:rFonts w:asciiTheme="minorHAnsi" w:hAnsiTheme="minorHAnsi" w:cstheme="minorHAnsi"/>
              </w:rPr>
              <w:t>–</w:t>
            </w:r>
            <w:r w:rsidRPr="004B1B53">
              <w:rPr>
                <w:rFonts w:asciiTheme="minorHAnsi" w:hAnsiTheme="minorHAnsi" w:cstheme="minorHAnsi"/>
              </w:rPr>
              <w:t xml:space="preserve"> Τροποποίησ</w:t>
            </w:r>
            <w:r>
              <w:rPr>
                <w:rFonts w:asciiTheme="minorHAnsi" w:hAnsiTheme="minorHAnsi" w:cstheme="minorHAnsi"/>
              </w:rPr>
              <w:t xml:space="preserve">η </w:t>
            </w:r>
            <w:r w:rsidRPr="004B1B53">
              <w:rPr>
                <w:rFonts w:asciiTheme="minorHAnsi" w:hAnsiTheme="minorHAnsi" w:cstheme="minorHAnsi"/>
              </w:rPr>
              <w:t>έκτου εδαφίου περ. 1 παρ. Α άρθρου 20</w:t>
            </w:r>
            <w:r>
              <w:rPr>
                <w:rFonts w:asciiTheme="minorHAnsi" w:hAnsiTheme="minorHAnsi" w:cstheme="minorHAnsi"/>
              </w:rPr>
              <w:t xml:space="preserve"> </w:t>
            </w:r>
            <w:r w:rsidRPr="004B1B53">
              <w:rPr>
                <w:rFonts w:asciiTheme="minorHAnsi" w:hAnsiTheme="minorHAnsi" w:cstheme="minorHAnsi"/>
              </w:rPr>
              <w:t>ν. 4354/2015</w:t>
            </w:r>
          </w:p>
          <w:p w14:paraId="343CC5C4" w14:textId="465FD9E5" w:rsidR="005B14E8" w:rsidRPr="00A50B01"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A50B01">
              <w:rPr>
                <w:rFonts w:asciiTheme="minorHAnsi" w:hAnsiTheme="minorHAnsi" w:cstheme="minorHAnsi"/>
                <w:b/>
              </w:rPr>
              <w:t>72</w:t>
            </w:r>
          </w:p>
          <w:p w14:paraId="6636FC6F" w14:textId="37AA9397" w:rsidR="00A50B01" w:rsidRPr="004032AB" w:rsidRDefault="00A50B01" w:rsidP="00A50B01">
            <w:pPr>
              <w:ind w:left="284"/>
              <w:contextualSpacing/>
              <w:jc w:val="both"/>
              <w:rPr>
                <w:rFonts w:asciiTheme="minorHAnsi" w:hAnsiTheme="minorHAnsi" w:cstheme="minorHAnsi"/>
              </w:rPr>
            </w:pPr>
            <w:r w:rsidRPr="00A50B01">
              <w:rPr>
                <w:rFonts w:asciiTheme="minorHAnsi" w:hAnsiTheme="minorHAnsi" w:cstheme="minorHAnsi"/>
              </w:rPr>
              <w:t>Επιχορήγηση Οργανισμών Τοπικής</w:t>
            </w:r>
            <w:r>
              <w:rPr>
                <w:rFonts w:asciiTheme="minorHAnsi" w:hAnsiTheme="minorHAnsi" w:cstheme="minorHAnsi"/>
              </w:rPr>
              <w:t xml:space="preserve"> </w:t>
            </w:r>
            <w:r w:rsidRPr="00A50B01">
              <w:rPr>
                <w:rFonts w:asciiTheme="minorHAnsi" w:hAnsiTheme="minorHAnsi" w:cstheme="minorHAnsi"/>
              </w:rPr>
              <w:t>Αυτοδιοίκησης για την εξόφληση</w:t>
            </w:r>
            <w:r>
              <w:rPr>
                <w:rFonts w:asciiTheme="minorHAnsi" w:hAnsiTheme="minorHAnsi" w:cstheme="minorHAnsi"/>
              </w:rPr>
              <w:t xml:space="preserve"> </w:t>
            </w:r>
            <w:r w:rsidRPr="00A50B01">
              <w:rPr>
                <w:rFonts w:asciiTheme="minorHAnsi" w:hAnsiTheme="minorHAnsi" w:cstheme="minorHAnsi"/>
              </w:rPr>
              <w:t>υποχρεώσεών τους</w:t>
            </w:r>
          </w:p>
          <w:p w14:paraId="1A5BF5A9" w14:textId="449A8B45" w:rsidR="005B14E8" w:rsidRPr="00876FC0"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876FC0">
              <w:rPr>
                <w:rFonts w:asciiTheme="minorHAnsi" w:hAnsiTheme="minorHAnsi" w:cstheme="minorHAnsi"/>
                <w:b/>
              </w:rPr>
              <w:t>73</w:t>
            </w:r>
          </w:p>
          <w:p w14:paraId="77DDB932" w14:textId="50652A11" w:rsidR="00876FC0" w:rsidRPr="004032AB" w:rsidRDefault="00876FC0" w:rsidP="00876FC0">
            <w:pPr>
              <w:ind w:left="284"/>
              <w:contextualSpacing/>
              <w:jc w:val="both"/>
              <w:rPr>
                <w:rFonts w:asciiTheme="minorHAnsi" w:hAnsiTheme="minorHAnsi" w:cstheme="minorHAnsi"/>
              </w:rPr>
            </w:pPr>
            <w:r w:rsidRPr="00876FC0">
              <w:rPr>
                <w:rFonts w:asciiTheme="minorHAnsi" w:hAnsiTheme="minorHAnsi" w:cstheme="minorHAnsi"/>
              </w:rPr>
              <w:t>Παράταση της θητείας των μελών του Συμβουλίου Διοίκησης της Εθνικής Αρχής Διαφάνειας -Τροποποίηση παρ. 5 άρθρου 88 ν. 4622/2019</w:t>
            </w:r>
          </w:p>
          <w:p w14:paraId="01BF7C1B" w14:textId="4FBC5A99" w:rsidR="005B14E8" w:rsidRPr="001D61C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w:t>
            </w:r>
            <w:r w:rsidR="001D61C3">
              <w:rPr>
                <w:rFonts w:asciiTheme="minorHAnsi" w:hAnsiTheme="minorHAnsi" w:cstheme="minorHAnsi"/>
                <w:b/>
              </w:rPr>
              <w:t>4</w:t>
            </w:r>
          </w:p>
          <w:p w14:paraId="07EC87A9" w14:textId="4B818AF3" w:rsidR="001D61C3" w:rsidRPr="004032AB" w:rsidRDefault="001D61C3" w:rsidP="001D61C3">
            <w:pPr>
              <w:ind w:left="284"/>
              <w:contextualSpacing/>
              <w:jc w:val="both"/>
              <w:rPr>
                <w:rFonts w:asciiTheme="minorHAnsi" w:hAnsiTheme="minorHAnsi" w:cstheme="minorHAnsi"/>
              </w:rPr>
            </w:pPr>
            <w:r w:rsidRPr="001D61C3">
              <w:rPr>
                <w:rFonts w:asciiTheme="minorHAnsi" w:hAnsiTheme="minorHAnsi" w:cstheme="minorHAnsi"/>
              </w:rPr>
              <w:t>Δαπάνες μετακίνησης αστυνομικού προσωπικού για κάλυψη έκτακτων και απροβλέπτων αναγκών</w:t>
            </w:r>
          </w:p>
          <w:p w14:paraId="2D322F4B" w14:textId="291D0EA7" w:rsidR="005B14E8" w:rsidRPr="003D73CD"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E462E">
              <w:rPr>
                <w:rFonts w:asciiTheme="minorHAnsi" w:hAnsiTheme="minorHAnsi" w:cstheme="minorHAnsi"/>
                <w:b/>
              </w:rPr>
              <w:t>75</w:t>
            </w:r>
          </w:p>
          <w:p w14:paraId="794D0F1C" w14:textId="48BC654B" w:rsidR="005B14E8" w:rsidRPr="00D43DEC" w:rsidRDefault="000E462E" w:rsidP="00244661">
            <w:pPr>
              <w:ind w:left="284"/>
              <w:contextualSpacing/>
              <w:jc w:val="both"/>
              <w:rPr>
                <w:rFonts w:asciiTheme="minorHAnsi" w:hAnsiTheme="minorHAnsi" w:cstheme="minorHAnsi"/>
              </w:rPr>
            </w:pPr>
            <w:r w:rsidRPr="000E462E">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5B14E8" w:rsidRPr="00D43DEC" w14:paraId="1C607B9B" w14:textId="77777777" w:rsidTr="006B73FB">
        <w:tblPrEx>
          <w:shd w:val="clear" w:color="auto" w:fill="FFFFFF"/>
        </w:tblPrEx>
        <w:trPr>
          <w:gridAfter w:val="1"/>
          <w:wAfter w:w="34" w:type="dxa"/>
        </w:trPr>
        <w:tc>
          <w:tcPr>
            <w:tcW w:w="575" w:type="dxa"/>
            <w:gridSpan w:val="2"/>
            <w:shd w:val="clear" w:color="auto" w:fill="FFFFFF"/>
          </w:tcPr>
          <w:p w14:paraId="4CE1EDA8" w14:textId="77777777" w:rsidR="005B14E8" w:rsidRPr="00D43DEC" w:rsidRDefault="005B14E8" w:rsidP="006B73FB">
            <w:pPr>
              <w:jc w:val="both"/>
              <w:rPr>
                <w:rFonts w:asciiTheme="minorHAnsi" w:hAnsiTheme="minorHAnsi" w:cstheme="minorHAnsi"/>
                <w:b/>
              </w:rPr>
            </w:pPr>
          </w:p>
        </w:tc>
        <w:tc>
          <w:tcPr>
            <w:tcW w:w="9172" w:type="dxa"/>
            <w:gridSpan w:val="4"/>
            <w:shd w:val="clear" w:color="auto" w:fill="FFFFFF"/>
          </w:tcPr>
          <w:p w14:paraId="126734C7" w14:textId="1391EFCA" w:rsidR="005B14E8" w:rsidRPr="00D43DEC" w:rsidRDefault="005B14E8" w:rsidP="006B73FB">
            <w:pPr>
              <w:contextualSpacing/>
              <w:jc w:val="both"/>
              <w:rPr>
                <w:rFonts w:asciiTheme="minorHAnsi" w:hAnsiTheme="minorHAnsi" w:cstheme="minorHAnsi"/>
              </w:rPr>
            </w:pPr>
            <w:r>
              <w:rPr>
                <w:rFonts w:asciiTheme="minorHAnsi" w:hAnsiTheme="minorHAnsi" w:cstheme="minorHAnsi"/>
              </w:rPr>
              <w:t xml:space="preserve">του ν. </w:t>
            </w:r>
            <w:hyperlink r:id="rId163" w:history="1"/>
            <w:r w:rsidRPr="00903DBA">
              <w:rPr>
                <w:rFonts w:asciiTheme="minorHAnsi" w:hAnsiTheme="minorHAnsi" w:cstheme="minorHAnsi"/>
              </w:rPr>
              <w:t>5</w:t>
            </w:r>
            <w:r w:rsidR="00F35735">
              <w:rPr>
                <w:rFonts w:asciiTheme="minorHAnsi" w:hAnsiTheme="minorHAnsi" w:cstheme="minorHAnsi"/>
              </w:rPr>
              <w:t>108</w:t>
            </w:r>
            <w:r w:rsidRPr="00903DBA">
              <w:rPr>
                <w:rFonts w:asciiTheme="minorHAnsi" w:hAnsiTheme="minorHAnsi" w:cstheme="minorHAnsi"/>
              </w:rPr>
              <w:t xml:space="preserve">/2024 </w:t>
            </w:r>
            <w:r>
              <w:rPr>
                <w:rFonts w:asciiTheme="minorHAnsi" w:hAnsiTheme="minorHAnsi" w:cstheme="minorHAnsi"/>
              </w:rPr>
              <w:t>(</w:t>
            </w:r>
            <w:hyperlink r:id="rId164" w:history="1">
              <w:r w:rsidR="00EB799E" w:rsidRPr="00EB799E">
                <w:rPr>
                  <w:rStyle w:val="-"/>
                  <w:rFonts w:asciiTheme="minorHAnsi" w:hAnsiTheme="minorHAnsi" w:cstheme="minorHAnsi"/>
                  <w:u w:val="none"/>
                </w:rPr>
                <w:t>ΦΕΚ Τεύχος A’ 65/02.05.2024</w:t>
              </w:r>
            </w:hyperlink>
            <w:r w:rsidRPr="00EB799E">
              <w:rPr>
                <w:rFonts w:asciiTheme="minorHAnsi" w:hAnsiTheme="minorHAnsi" w:cstheme="minorHAnsi"/>
              </w:rPr>
              <w:t>)</w:t>
            </w:r>
            <w:r w:rsidRPr="00D43DEC">
              <w:rPr>
                <w:rFonts w:asciiTheme="minorHAnsi" w:hAnsiTheme="minorHAnsi" w:cstheme="minorHAnsi"/>
              </w:rPr>
              <w:t>.</w:t>
            </w:r>
          </w:p>
        </w:tc>
      </w:tr>
      <w:tr w:rsidR="005B14E8" w:rsidRPr="00D43DEC" w14:paraId="3102C4B5" w14:textId="77777777" w:rsidTr="006B73FB">
        <w:tblPrEx>
          <w:shd w:val="clear" w:color="auto" w:fill="FFFFFF"/>
        </w:tblPrEx>
        <w:trPr>
          <w:gridAfter w:val="1"/>
          <w:wAfter w:w="34" w:type="dxa"/>
        </w:trPr>
        <w:tc>
          <w:tcPr>
            <w:tcW w:w="575" w:type="dxa"/>
            <w:gridSpan w:val="2"/>
            <w:shd w:val="clear" w:color="auto" w:fill="FFFFFF"/>
          </w:tcPr>
          <w:p w14:paraId="3C729D76"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40F7B88"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4E8" w:rsidRPr="00403A7C" w14:paraId="23D1113F" w14:textId="77777777" w:rsidTr="006B73FB">
        <w:tblPrEx>
          <w:shd w:val="clear" w:color="auto" w:fill="FFFFFF"/>
        </w:tblPrEx>
        <w:trPr>
          <w:gridAfter w:val="1"/>
          <w:wAfter w:w="34" w:type="dxa"/>
        </w:trPr>
        <w:tc>
          <w:tcPr>
            <w:tcW w:w="575" w:type="dxa"/>
            <w:gridSpan w:val="2"/>
            <w:shd w:val="clear" w:color="auto" w:fill="FFFFFF"/>
          </w:tcPr>
          <w:p w14:paraId="5241255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2842C01E" w14:textId="04900541" w:rsidR="005B14E8" w:rsidRPr="00F76A32" w:rsidRDefault="0077206A" w:rsidP="006B73FB">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6B73FB" w:rsidRPr="006B73FB">
              <w:rPr>
                <w:rFonts w:asciiTheme="minorHAnsi" w:hAnsiTheme="minorHAnsi" w:cstheme="minorHAnsi"/>
                <w:i/>
                <w:lang w:eastAsia="el-GR"/>
              </w:rPr>
              <w:t>Ενοποίηση του πρώτου βαθμού δικαιοδοσίας,</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χωροταξική αναδιάρθρωση των δικαστηρίων</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της πολιτικής και ποινικής δικαιοσύνης και άλλες διατάξεις</w:t>
            </w:r>
            <w:r>
              <w:rPr>
                <w:rFonts w:asciiTheme="minorHAnsi" w:hAnsiTheme="minorHAnsi" w:cstheme="minorHAnsi"/>
                <w:i/>
                <w:lang w:eastAsia="el-GR"/>
              </w:rPr>
              <w:t>»</w:t>
            </w:r>
          </w:p>
        </w:tc>
      </w:tr>
      <w:tr w:rsidR="005B14E8" w:rsidRPr="00D43DEC" w14:paraId="5A8E0B03" w14:textId="77777777" w:rsidTr="006B73FB">
        <w:tblPrEx>
          <w:shd w:val="clear" w:color="auto" w:fill="FFFFFF"/>
        </w:tblPrEx>
        <w:trPr>
          <w:gridAfter w:val="1"/>
          <w:wAfter w:w="34" w:type="dxa"/>
        </w:trPr>
        <w:tc>
          <w:tcPr>
            <w:tcW w:w="575" w:type="dxa"/>
            <w:gridSpan w:val="2"/>
            <w:shd w:val="clear" w:color="auto" w:fill="FFFFFF"/>
          </w:tcPr>
          <w:p w14:paraId="268F6944"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66C62533"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4E8" w:rsidRPr="00FC662E" w14:paraId="716DF341" w14:textId="77777777" w:rsidTr="006B73FB">
        <w:tblPrEx>
          <w:shd w:val="clear" w:color="auto" w:fill="FFFFFF"/>
        </w:tblPrEx>
        <w:trPr>
          <w:gridAfter w:val="1"/>
          <w:wAfter w:w="34" w:type="dxa"/>
        </w:trPr>
        <w:tc>
          <w:tcPr>
            <w:tcW w:w="575" w:type="dxa"/>
            <w:gridSpan w:val="2"/>
            <w:shd w:val="clear" w:color="auto" w:fill="FFFFFF"/>
          </w:tcPr>
          <w:p w14:paraId="16496B1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99E8556" w14:textId="34914F8E" w:rsidR="005B14E8" w:rsidRPr="002E7E49" w:rsidRDefault="00262581" w:rsidP="006B73FB">
            <w:pPr>
              <w:suppressAutoHyphens w:val="0"/>
              <w:rPr>
                <w:rFonts w:asciiTheme="minorHAnsi" w:hAnsiTheme="minorHAnsi" w:cstheme="minorHAnsi"/>
                <w:lang w:eastAsia="el-GR"/>
              </w:rPr>
            </w:pPr>
            <w:hyperlink r:id="rId165" w:history="1">
              <w:r w:rsidRPr="002E7E49">
                <w:rPr>
                  <w:rStyle w:val="-"/>
                  <w:rFonts w:asciiTheme="minorHAnsi" w:hAnsiTheme="minorHAnsi" w:cstheme="minorHAnsi"/>
                  <w:u w:val="none"/>
                  <w:lang w:eastAsia="el-GR"/>
                </w:rPr>
                <w:t>165/18 29.4.2024</w:t>
              </w:r>
            </w:hyperlink>
          </w:p>
        </w:tc>
      </w:tr>
      <w:tr w:rsidR="005B14E8" w:rsidRPr="00F727DA" w14:paraId="1320F01E" w14:textId="77777777" w:rsidTr="006B73FB">
        <w:tblPrEx>
          <w:shd w:val="clear" w:color="auto" w:fill="FFFFFF"/>
        </w:tblPrEx>
        <w:trPr>
          <w:gridAfter w:val="1"/>
          <w:wAfter w:w="34" w:type="dxa"/>
        </w:trPr>
        <w:tc>
          <w:tcPr>
            <w:tcW w:w="575" w:type="dxa"/>
            <w:gridSpan w:val="2"/>
            <w:shd w:val="clear" w:color="auto" w:fill="FFFFFF"/>
          </w:tcPr>
          <w:p w14:paraId="2219FB9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59D60781"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6289CA5" w14:textId="03F94C0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Αποδόσεις Κεντρικών Αυτοτελών Πόρων σε δήμους και περιφέρειες -- Τροποποίηση Παρ. 4 άρθρου 38 ν. 3986/2011. </w:t>
            </w:r>
          </w:p>
          <w:p w14:paraId="70DFAB42" w14:textId="38F8C49C"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Ζητήματα ανθρώπινου δυναμικού των αποκεντρωμένων διοικήσεων</w:t>
            </w:r>
            <w:r>
              <w:rPr>
                <w:rFonts w:asciiTheme="minorHAnsi" w:hAnsiTheme="minorHAnsi" w:cstheme="minorHAnsi"/>
              </w:rPr>
              <w:t xml:space="preserve"> </w:t>
            </w:r>
            <w:r w:rsidRPr="00262581">
              <w:rPr>
                <w:rFonts w:asciiTheme="minorHAnsi" w:hAnsiTheme="minorHAnsi" w:cstheme="minorHAnsi"/>
              </w:rPr>
              <w:t xml:space="preserve">- Τροποποίηση έκτου εδαφίου περ. 1 παρ. Α άρθρου 20 ν. 4354/2015. </w:t>
            </w:r>
          </w:p>
          <w:p w14:paraId="75451659" w14:textId="72519C80"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Επιχορήγηση Οργανισμών Τοπικής Αυτοδιοίκησης για την εξόφληση υποχρεώσεών τους.</w:t>
            </w:r>
          </w:p>
          <w:p w14:paraId="29E5BDD4" w14:textId="798676C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Παράταση της θητείας των μελών του Συμβουλίου Διοίκησης της Εθνικής Αρχής Διαφάνειας</w:t>
            </w:r>
            <w:r>
              <w:rPr>
                <w:rFonts w:asciiTheme="minorHAnsi" w:hAnsiTheme="minorHAnsi" w:cstheme="minorHAnsi"/>
              </w:rPr>
              <w:t xml:space="preserve"> </w:t>
            </w:r>
            <w:r w:rsidRPr="00262581">
              <w:rPr>
                <w:rFonts w:asciiTheme="minorHAnsi" w:hAnsiTheme="minorHAnsi" w:cstheme="minorHAnsi"/>
              </w:rPr>
              <w:t xml:space="preserve">- Τροποποίηση Παρ. 5 άρθρου 88 ν. 4622/2019. </w:t>
            </w:r>
          </w:p>
          <w:p w14:paraId="1AFE798F" w14:textId="521E3A47"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Δαπάνες μετακίνησης αστυνομικού προσωπικού για κάλυψη έκτακτων και απροβλέπτων αναγκών. </w:t>
            </w:r>
          </w:p>
          <w:p w14:paraId="361307D9" w14:textId="2C0E077B" w:rsidR="005B14E8"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43750D" w:rsidRPr="00F727DA" w14:paraId="4EF5A109"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5A8114C" w14:textId="1AC9CB57" w:rsidR="0043750D" w:rsidRPr="00D43DEC" w:rsidRDefault="0043750D" w:rsidP="0043750D">
            <w:pPr>
              <w:jc w:val="both"/>
              <w:rPr>
                <w:rFonts w:ascii="Calibri" w:hAnsi="Calibri" w:cs="Tahoma"/>
                <w:b/>
              </w:rPr>
            </w:pPr>
            <w:r>
              <w:rPr>
                <w:rFonts w:asciiTheme="minorHAnsi" w:hAnsiTheme="minorHAnsi" w:cstheme="minorHAnsi"/>
                <w:b/>
                <w:sz w:val="28"/>
                <w:szCs w:val="28"/>
              </w:rPr>
              <w:t>56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E3B7732" w14:textId="77777777" w:rsidR="0043750D" w:rsidRDefault="0043750D" w:rsidP="0043750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21C304" w14:textId="77777777" w:rsidR="00003D81" w:rsidRPr="00003D81" w:rsidRDefault="00003D81" w:rsidP="00003D81">
            <w:pPr>
              <w:jc w:val="center"/>
              <w:rPr>
                <w:rFonts w:asciiTheme="minorHAnsi" w:hAnsiTheme="minorHAnsi" w:cstheme="minorHAnsi"/>
                <w:b/>
              </w:rPr>
            </w:pPr>
            <w:r w:rsidRPr="00003D81">
              <w:rPr>
                <w:rFonts w:asciiTheme="minorHAnsi" w:hAnsiTheme="minorHAnsi" w:cstheme="minorHAnsi"/>
                <w:b/>
              </w:rPr>
              <w:t>ΜΕΡΟΣ Ε’</w:t>
            </w:r>
          </w:p>
          <w:p w14:paraId="4A58A56F" w14:textId="72435574" w:rsidR="0043750D" w:rsidRPr="00F555C1" w:rsidRDefault="00003D81" w:rsidP="00003D81">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0E3676BB" w14:textId="4AEF1FE2" w:rsidR="0043750D" w:rsidRPr="008A0115"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8A0115">
              <w:rPr>
                <w:rFonts w:asciiTheme="minorHAnsi" w:hAnsiTheme="minorHAnsi" w:cstheme="minorHAnsi"/>
                <w:b/>
              </w:rPr>
              <w:t>118</w:t>
            </w:r>
          </w:p>
          <w:p w14:paraId="52A6FBD7" w14:textId="19742316" w:rsidR="008A0115" w:rsidRPr="007878EC" w:rsidRDefault="008A0115" w:rsidP="008A0115">
            <w:pPr>
              <w:ind w:left="284"/>
              <w:contextualSpacing/>
              <w:jc w:val="both"/>
              <w:rPr>
                <w:rFonts w:asciiTheme="minorHAnsi" w:hAnsiTheme="minorHAnsi" w:cstheme="minorHAnsi"/>
              </w:rPr>
            </w:pPr>
            <w:r w:rsidRPr="008A0115">
              <w:rPr>
                <w:rFonts w:asciiTheme="minorHAnsi" w:hAnsiTheme="minorHAnsi" w:cstheme="minorHAnsi"/>
              </w:rPr>
              <w:t>Αξιολόγηση και επιλογή εκπαιδευτικών</w:t>
            </w:r>
            <w:r>
              <w:rPr>
                <w:rFonts w:asciiTheme="minorHAnsi" w:hAnsiTheme="minorHAnsi" w:cstheme="minorHAnsi"/>
              </w:rPr>
              <w:t xml:space="preserve"> </w:t>
            </w:r>
            <w:r w:rsidRPr="008A0115">
              <w:rPr>
                <w:rFonts w:asciiTheme="minorHAnsi" w:hAnsiTheme="minorHAnsi" w:cstheme="minorHAnsi"/>
              </w:rPr>
              <w:t xml:space="preserve">στο Ψηφιακό Φροντιστήριο </w:t>
            </w:r>
            <w:r>
              <w:rPr>
                <w:rFonts w:asciiTheme="minorHAnsi" w:hAnsiTheme="minorHAnsi" w:cstheme="minorHAnsi"/>
              </w:rPr>
              <w:t>–</w:t>
            </w:r>
            <w:r w:rsidRPr="008A0115">
              <w:rPr>
                <w:rFonts w:asciiTheme="minorHAnsi" w:hAnsiTheme="minorHAnsi" w:cstheme="minorHAnsi"/>
              </w:rPr>
              <w:t xml:space="preserve"> Τροποποίηση</w:t>
            </w:r>
            <w:r>
              <w:rPr>
                <w:rFonts w:asciiTheme="minorHAnsi" w:hAnsiTheme="minorHAnsi" w:cstheme="minorHAnsi"/>
              </w:rPr>
              <w:t xml:space="preserve"> </w:t>
            </w:r>
            <w:r w:rsidRPr="008A0115">
              <w:rPr>
                <w:rFonts w:asciiTheme="minorHAnsi" w:hAnsiTheme="minorHAnsi" w:cstheme="minorHAnsi"/>
              </w:rPr>
              <w:t>παρ. 3, 4, 5 και 7 και προσθήκη παρ. 5Α και 10</w:t>
            </w:r>
            <w:r>
              <w:rPr>
                <w:rFonts w:asciiTheme="minorHAnsi" w:hAnsiTheme="minorHAnsi" w:cstheme="minorHAnsi"/>
              </w:rPr>
              <w:t xml:space="preserve"> </w:t>
            </w:r>
            <w:r w:rsidRPr="008A0115">
              <w:rPr>
                <w:rFonts w:asciiTheme="minorHAnsi" w:hAnsiTheme="minorHAnsi" w:cstheme="minorHAnsi"/>
              </w:rPr>
              <w:t>στο άρθρο 26Α του ν. 4368/2016</w:t>
            </w:r>
          </w:p>
          <w:p w14:paraId="6E778F35" w14:textId="4D939E94" w:rsidR="0043750D" w:rsidRPr="007878EC"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F70BA0">
              <w:rPr>
                <w:rFonts w:asciiTheme="minorHAnsi" w:hAnsiTheme="minorHAnsi" w:cstheme="minorHAnsi"/>
                <w:b/>
              </w:rPr>
              <w:t>119</w:t>
            </w:r>
          </w:p>
          <w:p w14:paraId="6BAC6041" w14:textId="1F098158" w:rsidR="0043750D" w:rsidRPr="005A0E91" w:rsidRDefault="00F70BA0" w:rsidP="005A0E91">
            <w:pPr>
              <w:ind w:left="284"/>
              <w:contextualSpacing/>
              <w:jc w:val="both"/>
              <w:rPr>
                <w:rFonts w:asciiTheme="minorHAnsi" w:hAnsiTheme="minorHAnsi" w:cstheme="minorHAnsi"/>
              </w:rPr>
            </w:pPr>
            <w:r w:rsidRPr="00F70BA0">
              <w:rPr>
                <w:rFonts w:asciiTheme="minorHAnsi" w:hAnsiTheme="minorHAnsi" w:cstheme="minorHAnsi"/>
              </w:rPr>
              <w:t xml:space="preserve">Ρυθμίσεις για την έγκαιρη έναρξη </w:t>
            </w:r>
            <w:r>
              <w:rPr>
                <w:rFonts w:asciiTheme="minorHAnsi" w:hAnsiTheme="minorHAnsi" w:cstheme="minorHAnsi"/>
              </w:rPr>
              <w:t xml:space="preserve">της </w:t>
            </w:r>
            <w:r w:rsidRPr="00F70BA0">
              <w:rPr>
                <w:rFonts w:asciiTheme="minorHAnsi" w:hAnsiTheme="minorHAnsi" w:cstheme="minorHAnsi"/>
              </w:rPr>
              <w:t>μεταφοράς μαθητών για το διδακτικό έτος</w:t>
            </w:r>
            <w:r>
              <w:rPr>
                <w:rFonts w:asciiTheme="minorHAnsi" w:hAnsiTheme="minorHAnsi" w:cstheme="minorHAnsi"/>
              </w:rPr>
              <w:t xml:space="preserve"> </w:t>
            </w:r>
            <w:r w:rsidRPr="00F70BA0">
              <w:rPr>
                <w:rFonts w:asciiTheme="minorHAnsi" w:hAnsiTheme="minorHAnsi" w:cstheme="minorHAnsi"/>
              </w:rPr>
              <w:t>2024 - 2025</w:t>
            </w:r>
          </w:p>
        </w:tc>
      </w:tr>
      <w:tr w:rsidR="0043750D" w:rsidRPr="00D43DEC" w14:paraId="369A8638" w14:textId="77777777" w:rsidTr="00896E42">
        <w:tblPrEx>
          <w:shd w:val="clear" w:color="auto" w:fill="FFFFFF"/>
        </w:tblPrEx>
        <w:trPr>
          <w:gridAfter w:val="1"/>
          <w:wAfter w:w="34" w:type="dxa"/>
        </w:trPr>
        <w:tc>
          <w:tcPr>
            <w:tcW w:w="575" w:type="dxa"/>
            <w:gridSpan w:val="2"/>
            <w:shd w:val="clear" w:color="auto" w:fill="DAEEF3" w:themeFill="accent5" w:themeFillTint="33"/>
          </w:tcPr>
          <w:p w14:paraId="2A7CAAB9" w14:textId="77777777" w:rsidR="0043750D" w:rsidRPr="00D43DEC" w:rsidRDefault="0043750D" w:rsidP="0043750D">
            <w:pPr>
              <w:jc w:val="both"/>
              <w:rPr>
                <w:rFonts w:asciiTheme="minorHAnsi" w:hAnsiTheme="minorHAnsi" w:cstheme="minorHAnsi"/>
                <w:b/>
              </w:rPr>
            </w:pPr>
          </w:p>
        </w:tc>
        <w:tc>
          <w:tcPr>
            <w:tcW w:w="9172" w:type="dxa"/>
            <w:gridSpan w:val="4"/>
            <w:shd w:val="clear" w:color="auto" w:fill="DAEEF3" w:themeFill="accent5" w:themeFillTint="33"/>
          </w:tcPr>
          <w:p w14:paraId="0BAE3E59" w14:textId="2585FD55" w:rsidR="0043750D" w:rsidRDefault="0043750D" w:rsidP="0043750D">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sidR="008511A4">
              <w:rPr>
                <w:rFonts w:asciiTheme="minorHAnsi" w:hAnsiTheme="minorHAnsi" w:cstheme="minorHAnsi"/>
              </w:rPr>
              <w:t>134</w:t>
            </w:r>
            <w:r w:rsidRPr="005D608B">
              <w:rPr>
                <w:rFonts w:asciiTheme="minorHAnsi" w:hAnsiTheme="minorHAnsi" w:cstheme="minorHAnsi"/>
              </w:rPr>
              <w:t xml:space="preserve">/2024 </w:t>
            </w:r>
            <w:r>
              <w:rPr>
                <w:rFonts w:asciiTheme="minorHAnsi" w:hAnsiTheme="minorHAnsi" w:cstheme="minorHAnsi"/>
              </w:rPr>
              <w:t>(</w:t>
            </w:r>
            <w:hyperlink r:id="rId166" w:history="1">
              <w:r w:rsidR="000A6696" w:rsidRPr="004722B4">
                <w:rPr>
                  <w:rStyle w:val="-"/>
                  <w:rFonts w:asciiTheme="minorHAnsi" w:hAnsiTheme="minorHAnsi" w:cstheme="minorHAnsi"/>
                  <w:u w:val="none"/>
                </w:rPr>
                <w:t>ΦΕΚ Τεύχος A’ 146/11.09.2024</w:t>
              </w:r>
            </w:hyperlink>
            <w:r w:rsidRPr="00D43DEC">
              <w:rPr>
                <w:rFonts w:asciiTheme="minorHAnsi" w:hAnsiTheme="minorHAnsi" w:cstheme="minorHAnsi"/>
              </w:rPr>
              <w:t>)».</w:t>
            </w:r>
          </w:p>
        </w:tc>
      </w:tr>
      <w:tr w:rsidR="0043750D" w:rsidRPr="00D43DEC" w14:paraId="35EE2FB1" w14:textId="77777777" w:rsidTr="00896E42">
        <w:tblPrEx>
          <w:shd w:val="clear" w:color="auto" w:fill="FFFFFF"/>
        </w:tblPrEx>
        <w:trPr>
          <w:gridAfter w:val="1"/>
          <w:wAfter w:w="34" w:type="dxa"/>
        </w:trPr>
        <w:tc>
          <w:tcPr>
            <w:tcW w:w="575" w:type="dxa"/>
            <w:gridSpan w:val="2"/>
            <w:shd w:val="clear" w:color="auto" w:fill="DAEEF3" w:themeFill="accent5" w:themeFillTint="33"/>
          </w:tcPr>
          <w:p w14:paraId="5D54507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69FA79F" w14:textId="0DA8643C"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3750D" w:rsidRPr="00D43DEC" w14:paraId="55D6FAF3" w14:textId="77777777" w:rsidTr="00896E42">
        <w:tblPrEx>
          <w:shd w:val="clear" w:color="auto" w:fill="FFFFFF"/>
        </w:tblPrEx>
        <w:trPr>
          <w:gridAfter w:val="1"/>
          <w:wAfter w:w="34" w:type="dxa"/>
        </w:trPr>
        <w:tc>
          <w:tcPr>
            <w:tcW w:w="575" w:type="dxa"/>
            <w:gridSpan w:val="2"/>
            <w:shd w:val="clear" w:color="auto" w:fill="DAEEF3" w:themeFill="accent5" w:themeFillTint="33"/>
          </w:tcPr>
          <w:p w14:paraId="3AC542F4"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3CA660A9" w14:textId="3544235C" w:rsidR="0043750D" w:rsidRPr="00D43DEC" w:rsidRDefault="0043750D" w:rsidP="0043750D">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8511A4" w:rsidRPr="008511A4">
              <w:rPr>
                <w:rFonts w:asciiTheme="minorHAnsi" w:hAnsiTheme="minorHAnsi" w:cstheme="minorHAnsi"/>
                <w:i/>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w:t>
            </w:r>
            <w:r w:rsidRPr="00D43DEC">
              <w:rPr>
                <w:rFonts w:asciiTheme="minorHAnsi" w:hAnsiTheme="minorHAnsi" w:cstheme="minorHAnsi"/>
                <w:i/>
              </w:rPr>
              <w:t>»</w:t>
            </w:r>
          </w:p>
        </w:tc>
      </w:tr>
      <w:tr w:rsidR="0043750D" w:rsidRPr="00D43DEC" w14:paraId="28F8ED6B" w14:textId="77777777" w:rsidTr="00896E42">
        <w:tblPrEx>
          <w:shd w:val="clear" w:color="auto" w:fill="FFFFFF"/>
        </w:tblPrEx>
        <w:trPr>
          <w:gridAfter w:val="1"/>
          <w:wAfter w:w="34" w:type="dxa"/>
        </w:trPr>
        <w:tc>
          <w:tcPr>
            <w:tcW w:w="575" w:type="dxa"/>
            <w:gridSpan w:val="2"/>
            <w:shd w:val="clear" w:color="auto" w:fill="DAEEF3" w:themeFill="accent5" w:themeFillTint="33"/>
          </w:tcPr>
          <w:p w14:paraId="4F6BFAA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7C7B8060" w14:textId="70B8F62A"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3750D" w:rsidRPr="008C6D51" w14:paraId="730DC5B7"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9632728"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BE1DDFC" w14:textId="60AE7953" w:rsidR="0043750D" w:rsidRPr="00B03710" w:rsidRDefault="0043750D" w:rsidP="0043750D">
            <w:pPr>
              <w:suppressAutoHyphens w:val="0"/>
              <w:rPr>
                <w:rFonts w:asciiTheme="minorHAnsi" w:hAnsiTheme="minorHAnsi" w:cstheme="minorHAnsi"/>
              </w:rPr>
            </w:pPr>
            <w:hyperlink r:id="rId167" w:history="1">
              <w:r w:rsidRPr="00B03710">
                <w:rPr>
                  <w:rStyle w:val="-"/>
                  <w:rFonts w:asciiTheme="minorHAnsi" w:hAnsiTheme="minorHAnsi" w:cstheme="minorHAnsi"/>
                  <w:u w:val="none"/>
                </w:rPr>
                <w:t>226/28 9.9.2024</w:t>
              </w:r>
            </w:hyperlink>
          </w:p>
        </w:tc>
      </w:tr>
      <w:tr w:rsidR="0043750D" w:rsidRPr="00CB3A71" w14:paraId="284B1D8E" w14:textId="77777777" w:rsidTr="00896E42">
        <w:tblPrEx>
          <w:shd w:val="clear" w:color="auto" w:fill="FFFFFF"/>
        </w:tblPrEx>
        <w:trPr>
          <w:gridAfter w:val="1"/>
          <w:wAfter w:w="34" w:type="dxa"/>
        </w:trPr>
        <w:tc>
          <w:tcPr>
            <w:tcW w:w="575" w:type="dxa"/>
            <w:gridSpan w:val="2"/>
            <w:shd w:val="clear" w:color="auto" w:fill="DAEEF3" w:themeFill="accent5" w:themeFillTint="33"/>
          </w:tcPr>
          <w:p w14:paraId="7EE0215D"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64B98B41" w14:textId="77777777" w:rsidR="0043750D" w:rsidRPr="00D43DEC" w:rsidRDefault="0043750D" w:rsidP="0043750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C636233" w14:textId="410AB83A"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Αξιολόγηση και επιλογή εκπαιδευτικών στο Ψηφιακό Φροντιστήριο</w:t>
            </w:r>
            <w:r w:rsidR="00896E42">
              <w:rPr>
                <w:rFonts w:ascii="Calibri" w:hAnsi="Calibri" w:cs="Tahoma"/>
              </w:rPr>
              <w:t xml:space="preserve"> </w:t>
            </w:r>
            <w:r w:rsidRPr="0043750D">
              <w:rPr>
                <w:rFonts w:ascii="Calibri" w:hAnsi="Calibri" w:cs="Tahoma"/>
              </w:rPr>
              <w:t xml:space="preserve">- Τροποποίηση παρ. 3, 4, 5 και 7 και προσθήκη παρ. 5Α και 10 στο άρθρο 26Α του ν. 4368/2016. </w:t>
            </w:r>
          </w:p>
          <w:p w14:paraId="776CE99D" w14:textId="5BE524C5"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Ρυθμίσεις για την έγκαιρη έναρξη της μεταφοράς μαθητών για το διδακτικό έτος 2024 - 2025.</w:t>
            </w:r>
          </w:p>
        </w:tc>
      </w:tr>
      <w:tr w:rsidR="005A51B6" w:rsidRPr="00D43DEC" w14:paraId="66C7A876" w14:textId="77777777" w:rsidTr="001B5149">
        <w:tblPrEx>
          <w:shd w:val="clear" w:color="auto" w:fill="FFFFFF"/>
        </w:tblPrEx>
        <w:trPr>
          <w:gridAfter w:val="1"/>
          <w:wAfter w:w="34" w:type="dxa"/>
        </w:trPr>
        <w:tc>
          <w:tcPr>
            <w:tcW w:w="575" w:type="dxa"/>
            <w:gridSpan w:val="2"/>
            <w:shd w:val="clear" w:color="auto" w:fill="FFFFFF"/>
          </w:tcPr>
          <w:p w14:paraId="0F339A05" w14:textId="637A6DEE" w:rsidR="005A51B6" w:rsidRPr="00D43DEC" w:rsidRDefault="005A51B6" w:rsidP="001B5149">
            <w:pPr>
              <w:jc w:val="both"/>
              <w:rPr>
                <w:rFonts w:asciiTheme="minorHAnsi" w:hAnsiTheme="minorHAnsi" w:cstheme="minorHAnsi"/>
                <w:b/>
                <w:sz w:val="28"/>
                <w:szCs w:val="28"/>
              </w:rPr>
            </w:pPr>
            <w:r>
              <w:rPr>
                <w:rFonts w:asciiTheme="minorHAnsi" w:hAnsiTheme="minorHAnsi" w:cstheme="minorHAnsi"/>
                <w:b/>
                <w:sz w:val="28"/>
                <w:szCs w:val="28"/>
              </w:rPr>
              <w:t>5</w:t>
            </w:r>
            <w:r w:rsidR="00683604">
              <w:rPr>
                <w:rFonts w:asciiTheme="minorHAnsi" w:hAnsiTheme="minorHAnsi" w:cstheme="minorHAnsi"/>
                <w:b/>
                <w:sz w:val="28"/>
                <w:szCs w:val="28"/>
              </w:rPr>
              <w:t>7</w:t>
            </w:r>
            <w:r w:rsidRPr="00D43DEC">
              <w:rPr>
                <w:rFonts w:asciiTheme="minorHAnsi" w:hAnsiTheme="minorHAnsi" w:cstheme="minorHAnsi"/>
                <w:b/>
                <w:sz w:val="28"/>
                <w:szCs w:val="28"/>
              </w:rPr>
              <w:t>.</w:t>
            </w:r>
          </w:p>
        </w:tc>
        <w:tc>
          <w:tcPr>
            <w:tcW w:w="9172" w:type="dxa"/>
            <w:gridSpan w:val="4"/>
            <w:shd w:val="clear" w:color="auto" w:fill="FFFFFF"/>
          </w:tcPr>
          <w:p w14:paraId="49A87241" w14:textId="1611A19E" w:rsidR="005A51B6" w:rsidRDefault="005A51B6" w:rsidP="001B5149">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41C43A60" w14:textId="77777777"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ΚΕΦΑΛΑΙΟ Δ’</w:t>
            </w:r>
          </w:p>
          <w:p w14:paraId="3D71D676" w14:textId="20003F35"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ΛΟΙΠΕΣ ΔΙΑΤΑΞΕΙΣ</w:t>
            </w:r>
          </w:p>
          <w:p w14:paraId="10FD0126" w14:textId="638CD907" w:rsidR="005A51B6" w:rsidRPr="00244661"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4FC3">
              <w:rPr>
                <w:rFonts w:asciiTheme="minorHAnsi" w:hAnsiTheme="minorHAnsi" w:cstheme="minorHAnsi"/>
                <w:b/>
              </w:rPr>
              <w:t>66</w:t>
            </w:r>
          </w:p>
          <w:p w14:paraId="6F4B0541" w14:textId="510965C6"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lastRenderedPageBreak/>
              <w:t>Ακατάσχετο τραπεζικών λογαριασμών πάγιας προκαταβολής στους διευθυντές των σχολικών μονάδων</w:t>
            </w:r>
            <w:r w:rsidR="003B3B9D">
              <w:rPr>
                <w:rFonts w:asciiTheme="minorHAnsi" w:hAnsiTheme="minorHAnsi" w:cstheme="minorHAnsi"/>
              </w:rPr>
              <w:t xml:space="preserve"> –</w:t>
            </w:r>
            <w:r w:rsidRPr="00244661">
              <w:rPr>
                <w:rFonts w:asciiTheme="minorHAnsi" w:hAnsiTheme="minorHAnsi" w:cstheme="minorHAnsi"/>
              </w:rPr>
              <w:t xml:space="preserve"> </w:t>
            </w:r>
          </w:p>
          <w:p w14:paraId="3642FE9B" w14:textId="655EE8CD"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t>Προμήθεια ξενόγλωσσων βιβλίων</w:t>
            </w:r>
            <w:r w:rsidR="003B3B9D">
              <w:rPr>
                <w:rFonts w:asciiTheme="minorHAnsi" w:hAnsiTheme="minorHAnsi" w:cstheme="minorHAnsi"/>
              </w:rPr>
              <w:t xml:space="preserve"> –</w:t>
            </w:r>
            <w:r w:rsidRPr="00244661">
              <w:rPr>
                <w:rFonts w:asciiTheme="minorHAnsi" w:hAnsiTheme="minorHAnsi" w:cstheme="minorHAnsi"/>
              </w:rPr>
              <w:t xml:space="preserve"> </w:t>
            </w:r>
          </w:p>
          <w:p w14:paraId="58692763" w14:textId="709243E1" w:rsidR="00244661" w:rsidRPr="004B1B53" w:rsidRDefault="00244661" w:rsidP="00244661">
            <w:pPr>
              <w:ind w:left="284"/>
              <w:contextualSpacing/>
              <w:jc w:val="both"/>
              <w:rPr>
                <w:rFonts w:asciiTheme="minorHAnsi" w:hAnsiTheme="minorHAnsi" w:cstheme="minorHAnsi"/>
              </w:rPr>
            </w:pPr>
            <w:r w:rsidRPr="00244661">
              <w:rPr>
                <w:rFonts w:asciiTheme="minorHAnsi" w:hAnsiTheme="minorHAnsi" w:cstheme="minorHAnsi"/>
              </w:rPr>
              <w:t>Τροποποίηση παρ. 6</w:t>
            </w:r>
            <w:r>
              <w:rPr>
                <w:rFonts w:asciiTheme="minorHAnsi" w:hAnsiTheme="minorHAnsi" w:cstheme="minorHAnsi"/>
              </w:rPr>
              <w:t xml:space="preserve"> </w:t>
            </w:r>
            <w:r w:rsidRPr="00244661">
              <w:rPr>
                <w:rFonts w:asciiTheme="minorHAnsi" w:hAnsiTheme="minorHAnsi" w:cstheme="minorHAnsi"/>
              </w:rPr>
              <w:t>ν. 2817/2000</w:t>
            </w:r>
          </w:p>
          <w:p w14:paraId="09BA0642" w14:textId="1F2CEF14" w:rsidR="005A51B6" w:rsidRPr="0006301A"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6301A">
              <w:rPr>
                <w:rFonts w:asciiTheme="minorHAnsi" w:hAnsiTheme="minorHAnsi" w:cstheme="minorHAnsi"/>
                <w:b/>
              </w:rPr>
              <w:t>67</w:t>
            </w:r>
          </w:p>
          <w:p w14:paraId="725722A8" w14:textId="18FDF360" w:rsidR="00273198" w:rsidRDefault="0006301A" w:rsidP="0006301A">
            <w:pPr>
              <w:ind w:left="284"/>
              <w:contextualSpacing/>
              <w:jc w:val="both"/>
              <w:rPr>
                <w:rFonts w:asciiTheme="minorHAnsi" w:hAnsiTheme="minorHAnsi" w:cstheme="minorHAnsi"/>
              </w:rPr>
            </w:pPr>
            <w:r w:rsidRPr="0006301A">
              <w:rPr>
                <w:rFonts w:asciiTheme="minorHAnsi" w:hAnsiTheme="minorHAnsi" w:cstheme="minorHAnsi"/>
              </w:rPr>
              <w:t>Ρύθμιση θεμάτων προϋπολογισμού δήμων</w:t>
            </w:r>
            <w:r w:rsidR="00273198">
              <w:rPr>
                <w:rFonts w:asciiTheme="minorHAnsi" w:hAnsiTheme="minorHAnsi" w:cstheme="minorHAnsi"/>
              </w:rPr>
              <w:t xml:space="preserve"> –</w:t>
            </w:r>
            <w:r w:rsidRPr="0006301A">
              <w:rPr>
                <w:rFonts w:asciiTheme="minorHAnsi" w:hAnsiTheme="minorHAnsi" w:cstheme="minorHAnsi"/>
              </w:rPr>
              <w:t xml:space="preserve"> </w:t>
            </w:r>
          </w:p>
          <w:p w14:paraId="19DC8F09" w14:textId="7B792A42" w:rsidR="0006301A" w:rsidRPr="004B1B53" w:rsidRDefault="0006301A" w:rsidP="0006301A">
            <w:pPr>
              <w:ind w:left="284"/>
              <w:contextualSpacing/>
              <w:jc w:val="both"/>
              <w:rPr>
                <w:rFonts w:asciiTheme="minorHAnsi" w:hAnsiTheme="minorHAnsi" w:cstheme="minorHAnsi"/>
              </w:rPr>
            </w:pPr>
            <w:r w:rsidRPr="0006301A">
              <w:rPr>
                <w:rFonts w:asciiTheme="minorHAnsi" w:hAnsiTheme="minorHAnsi" w:cstheme="minorHAnsi"/>
              </w:rPr>
              <w:t>Κάλυψη δαπανών καθαρισμού σχολικών μονάδων από ανταποδοτικά τέλη</w:t>
            </w:r>
          </w:p>
          <w:p w14:paraId="3E1A7D41" w14:textId="64F4225B" w:rsidR="005A51B6" w:rsidRPr="00273198"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73198">
              <w:rPr>
                <w:rFonts w:asciiTheme="minorHAnsi" w:hAnsiTheme="minorHAnsi" w:cstheme="minorHAnsi"/>
                <w:b/>
              </w:rPr>
              <w:t>68</w:t>
            </w:r>
          </w:p>
          <w:p w14:paraId="350B6237" w14:textId="3C72EF04" w:rsidR="003B3B9D"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Τακτική - περιοδική επιθεώρηση πλοίων</w:t>
            </w:r>
            <w:r>
              <w:rPr>
                <w:rFonts w:asciiTheme="minorHAnsi" w:hAnsiTheme="minorHAnsi" w:cstheme="minorHAnsi"/>
              </w:rPr>
              <w:t xml:space="preserve"> </w:t>
            </w:r>
            <w:r w:rsidR="003B3B9D">
              <w:rPr>
                <w:rFonts w:asciiTheme="minorHAnsi" w:hAnsiTheme="minorHAnsi" w:cstheme="minorHAnsi"/>
              </w:rPr>
              <w:t>–</w:t>
            </w:r>
            <w:r w:rsidRPr="00273198">
              <w:rPr>
                <w:rFonts w:asciiTheme="minorHAnsi" w:hAnsiTheme="minorHAnsi" w:cstheme="minorHAnsi"/>
              </w:rPr>
              <w:t xml:space="preserve"> </w:t>
            </w:r>
          </w:p>
          <w:p w14:paraId="332D2A97" w14:textId="0515EC00" w:rsidR="005A51B6" w:rsidRPr="00244661"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Τροποποίηση παρ. 2 άρθρου 7 β.δ. 542/1968</w:t>
            </w:r>
          </w:p>
        </w:tc>
      </w:tr>
      <w:tr w:rsidR="005A51B6" w:rsidRPr="00D43DEC" w14:paraId="47B86454" w14:textId="77777777" w:rsidTr="001B5149">
        <w:tblPrEx>
          <w:shd w:val="clear" w:color="auto" w:fill="FFFFFF"/>
        </w:tblPrEx>
        <w:trPr>
          <w:gridAfter w:val="1"/>
          <w:wAfter w:w="34" w:type="dxa"/>
        </w:trPr>
        <w:tc>
          <w:tcPr>
            <w:tcW w:w="575" w:type="dxa"/>
            <w:gridSpan w:val="2"/>
            <w:shd w:val="clear" w:color="auto" w:fill="FFFFFF"/>
          </w:tcPr>
          <w:p w14:paraId="1496AD42" w14:textId="77777777" w:rsidR="005A51B6" w:rsidRPr="00D43DEC" w:rsidRDefault="005A51B6" w:rsidP="001B5149">
            <w:pPr>
              <w:jc w:val="both"/>
              <w:rPr>
                <w:rFonts w:asciiTheme="minorHAnsi" w:hAnsiTheme="minorHAnsi" w:cstheme="minorHAnsi"/>
                <w:b/>
              </w:rPr>
            </w:pPr>
          </w:p>
        </w:tc>
        <w:tc>
          <w:tcPr>
            <w:tcW w:w="9172" w:type="dxa"/>
            <w:gridSpan w:val="4"/>
            <w:shd w:val="clear" w:color="auto" w:fill="FFFFFF"/>
          </w:tcPr>
          <w:p w14:paraId="73817026" w14:textId="1F18BA92" w:rsidR="005A51B6" w:rsidRPr="00D43DEC" w:rsidRDefault="005A51B6" w:rsidP="001B5149">
            <w:pPr>
              <w:contextualSpacing/>
              <w:jc w:val="both"/>
              <w:rPr>
                <w:rFonts w:asciiTheme="minorHAnsi" w:hAnsiTheme="minorHAnsi" w:cstheme="minorHAnsi"/>
              </w:rPr>
            </w:pPr>
            <w:r>
              <w:rPr>
                <w:rFonts w:asciiTheme="minorHAnsi" w:hAnsiTheme="minorHAnsi" w:cstheme="minorHAnsi"/>
              </w:rPr>
              <w:t xml:space="preserve">του ν. </w:t>
            </w:r>
            <w:hyperlink r:id="rId168" w:history="1"/>
            <w:r w:rsidRPr="00903DBA">
              <w:rPr>
                <w:rFonts w:asciiTheme="minorHAnsi" w:hAnsiTheme="minorHAnsi" w:cstheme="minorHAnsi"/>
              </w:rPr>
              <w:t>5</w:t>
            </w:r>
            <w:r>
              <w:rPr>
                <w:rFonts w:asciiTheme="minorHAnsi" w:hAnsiTheme="minorHAnsi" w:cstheme="minorHAnsi"/>
              </w:rPr>
              <w:t>1</w:t>
            </w:r>
            <w:r w:rsidR="00683604">
              <w:rPr>
                <w:rFonts w:asciiTheme="minorHAnsi" w:hAnsiTheme="minorHAnsi" w:cstheme="minorHAnsi"/>
              </w:rPr>
              <w:t>43</w:t>
            </w:r>
            <w:r w:rsidRPr="00903DBA">
              <w:rPr>
                <w:rFonts w:asciiTheme="minorHAnsi" w:hAnsiTheme="minorHAnsi" w:cstheme="minorHAnsi"/>
              </w:rPr>
              <w:t xml:space="preserve">/2024 </w:t>
            </w:r>
            <w:r>
              <w:rPr>
                <w:rFonts w:asciiTheme="minorHAnsi" w:hAnsiTheme="minorHAnsi" w:cstheme="minorHAnsi"/>
              </w:rPr>
              <w:t>(</w:t>
            </w:r>
            <w:hyperlink r:id="rId169" w:history="1">
              <w:r w:rsidR="00742A24" w:rsidRPr="00C4466A">
                <w:rPr>
                  <w:rStyle w:val="-"/>
                  <w:rFonts w:asciiTheme="minorHAnsi" w:hAnsiTheme="minorHAnsi" w:cstheme="minorHAnsi"/>
                  <w:u w:val="none"/>
                </w:rPr>
                <w:t>ΦΕΚ Τεύχος A’ 161/11.10.2024</w:t>
              </w:r>
            </w:hyperlink>
            <w:r w:rsidRPr="00EB799E">
              <w:rPr>
                <w:rFonts w:asciiTheme="minorHAnsi" w:hAnsiTheme="minorHAnsi" w:cstheme="minorHAnsi"/>
              </w:rPr>
              <w:t>)</w:t>
            </w:r>
            <w:r w:rsidRPr="00D43DEC">
              <w:rPr>
                <w:rFonts w:asciiTheme="minorHAnsi" w:hAnsiTheme="minorHAnsi" w:cstheme="minorHAnsi"/>
              </w:rPr>
              <w:t>.</w:t>
            </w:r>
          </w:p>
        </w:tc>
      </w:tr>
      <w:tr w:rsidR="005A51B6" w:rsidRPr="00D43DEC" w14:paraId="6BC93FB4" w14:textId="77777777" w:rsidTr="001B5149">
        <w:tblPrEx>
          <w:shd w:val="clear" w:color="auto" w:fill="FFFFFF"/>
        </w:tblPrEx>
        <w:trPr>
          <w:gridAfter w:val="1"/>
          <w:wAfter w:w="34" w:type="dxa"/>
        </w:trPr>
        <w:tc>
          <w:tcPr>
            <w:tcW w:w="575" w:type="dxa"/>
            <w:gridSpan w:val="2"/>
            <w:shd w:val="clear" w:color="auto" w:fill="FFFFFF"/>
          </w:tcPr>
          <w:p w14:paraId="07EDD48B"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49FF8CCC"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A51B6" w:rsidRPr="00403A7C" w14:paraId="77D0050A" w14:textId="77777777" w:rsidTr="001B5149">
        <w:tblPrEx>
          <w:shd w:val="clear" w:color="auto" w:fill="FFFFFF"/>
        </w:tblPrEx>
        <w:trPr>
          <w:gridAfter w:val="1"/>
          <w:wAfter w:w="34" w:type="dxa"/>
        </w:trPr>
        <w:tc>
          <w:tcPr>
            <w:tcW w:w="575" w:type="dxa"/>
            <w:gridSpan w:val="2"/>
            <w:shd w:val="clear" w:color="auto" w:fill="FFFFFF"/>
          </w:tcPr>
          <w:p w14:paraId="229DD52D"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1C07F1B2" w14:textId="01B32A50" w:rsidR="005A51B6" w:rsidRPr="00F76A32" w:rsidRDefault="005A51B6" w:rsidP="001B5149">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C306EB" w:rsidRPr="00C306EB">
              <w:rPr>
                <w:rFonts w:asciiTheme="minorHAnsi" w:hAnsiTheme="minorHAnsi" w:cstheme="minorHAnsi"/>
                <w:i/>
                <w:lang w:eastAsia="el-GR"/>
              </w:rPr>
              <w:t>Ρυθμίσεις για τους χερσαίους συνοριακούς σταθμούς, την ενίσχυση των Οργανισμών Τοπικής Αυτοδιοίκησης και λοιπές διατάξεις</w:t>
            </w:r>
            <w:r>
              <w:rPr>
                <w:rFonts w:asciiTheme="minorHAnsi" w:hAnsiTheme="minorHAnsi" w:cstheme="minorHAnsi"/>
                <w:i/>
                <w:lang w:eastAsia="el-GR"/>
              </w:rPr>
              <w:t>»</w:t>
            </w:r>
          </w:p>
        </w:tc>
      </w:tr>
      <w:tr w:rsidR="005A51B6" w:rsidRPr="00D43DEC" w14:paraId="5F47CDDB" w14:textId="77777777" w:rsidTr="001B5149">
        <w:tblPrEx>
          <w:shd w:val="clear" w:color="auto" w:fill="FFFFFF"/>
        </w:tblPrEx>
        <w:trPr>
          <w:gridAfter w:val="1"/>
          <w:wAfter w:w="34" w:type="dxa"/>
        </w:trPr>
        <w:tc>
          <w:tcPr>
            <w:tcW w:w="575" w:type="dxa"/>
            <w:gridSpan w:val="2"/>
            <w:shd w:val="clear" w:color="auto" w:fill="FFFFFF"/>
          </w:tcPr>
          <w:p w14:paraId="025E4680"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75C34555"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A51B6" w:rsidRPr="00FC662E" w14:paraId="45B61FBA" w14:textId="77777777" w:rsidTr="001B5149">
        <w:tblPrEx>
          <w:shd w:val="clear" w:color="auto" w:fill="FFFFFF"/>
        </w:tblPrEx>
        <w:trPr>
          <w:gridAfter w:val="1"/>
          <w:wAfter w:w="34" w:type="dxa"/>
        </w:trPr>
        <w:tc>
          <w:tcPr>
            <w:tcW w:w="575" w:type="dxa"/>
            <w:gridSpan w:val="2"/>
            <w:shd w:val="clear" w:color="auto" w:fill="FFFFFF"/>
          </w:tcPr>
          <w:p w14:paraId="60B144C4"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0BA7F6DC" w14:textId="5F345FF5" w:rsidR="005A51B6" w:rsidRPr="00631926" w:rsidRDefault="00631926" w:rsidP="001B5149">
            <w:pPr>
              <w:suppressAutoHyphens w:val="0"/>
              <w:rPr>
                <w:rFonts w:asciiTheme="minorHAnsi" w:hAnsiTheme="minorHAnsi" w:cstheme="minorHAnsi"/>
                <w:lang w:eastAsia="el-GR"/>
              </w:rPr>
            </w:pPr>
            <w:hyperlink r:id="rId170" w:history="1">
              <w:r w:rsidRPr="00631926">
                <w:rPr>
                  <w:rStyle w:val="-"/>
                  <w:rFonts w:asciiTheme="minorHAnsi" w:hAnsiTheme="minorHAnsi" w:cstheme="minorHAnsi"/>
                  <w:u w:val="none"/>
                  <w:lang w:eastAsia="el-GR"/>
                </w:rPr>
                <w:t>252/17 7.10.2024</w:t>
              </w:r>
            </w:hyperlink>
          </w:p>
        </w:tc>
      </w:tr>
      <w:tr w:rsidR="005A51B6" w:rsidRPr="00F727DA" w14:paraId="33B49183" w14:textId="77777777" w:rsidTr="001B5149">
        <w:tblPrEx>
          <w:shd w:val="clear" w:color="auto" w:fill="FFFFFF"/>
        </w:tblPrEx>
        <w:trPr>
          <w:gridAfter w:val="1"/>
          <w:wAfter w:w="34" w:type="dxa"/>
        </w:trPr>
        <w:tc>
          <w:tcPr>
            <w:tcW w:w="575" w:type="dxa"/>
            <w:gridSpan w:val="2"/>
            <w:shd w:val="clear" w:color="auto" w:fill="FFFFFF"/>
          </w:tcPr>
          <w:p w14:paraId="76EBF92F"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55C37F60"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25E2CCA" w14:textId="3BC1DC8C" w:rsidR="007955C9"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Ακατάσχετο τραπεζικών λογαριασμών πάγιας προκαταβολής στους διευθυντές των σχολικών μονάδων - Προμήθεια ξενόγλωσσων βιβλίων - Τροποποίηση παρ. 6 ν. 2817/2000.</w:t>
            </w:r>
          </w:p>
          <w:p w14:paraId="169A170D" w14:textId="77777777" w:rsidR="00501727"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Ρύθμιση Θεμάτων προϋπολογισμού δήμων - Κάλυψη δαπανών καθαρισμού σχολικών μονάδων από ανταποδοτικά τέλη. </w:t>
            </w:r>
          </w:p>
          <w:p w14:paraId="0EBAEA20" w14:textId="25A0CA16" w:rsidR="005A51B6"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Τακτική - περιοδική επιθεώρηση πλοίων - Τροποποίηση παρ. 2 άρθρου 7 β.δ. 542/1968.</w:t>
            </w:r>
          </w:p>
        </w:tc>
      </w:tr>
      <w:tr w:rsidR="00D66633" w:rsidRPr="00F727DA" w14:paraId="67EA119C" w14:textId="77777777" w:rsidTr="00F97144">
        <w:tblPrEx>
          <w:shd w:val="clear" w:color="auto" w:fill="FFFFFF"/>
        </w:tblPrEx>
        <w:trPr>
          <w:gridAfter w:val="1"/>
          <w:wAfter w:w="34" w:type="dxa"/>
        </w:trPr>
        <w:tc>
          <w:tcPr>
            <w:tcW w:w="575" w:type="dxa"/>
            <w:gridSpan w:val="2"/>
            <w:shd w:val="clear" w:color="auto" w:fill="DAEEF3" w:themeFill="accent5" w:themeFillTint="33"/>
          </w:tcPr>
          <w:p w14:paraId="3C53FE60" w14:textId="3DD1AF43" w:rsidR="00D66633" w:rsidRPr="00D43DEC" w:rsidRDefault="00D66633" w:rsidP="00F97144">
            <w:pPr>
              <w:jc w:val="both"/>
              <w:rPr>
                <w:rFonts w:ascii="Calibri" w:hAnsi="Calibri" w:cs="Tahoma"/>
                <w:b/>
              </w:rPr>
            </w:pPr>
            <w:r>
              <w:rPr>
                <w:rFonts w:asciiTheme="minorHAnsi" w:hAnsiTheme="minorHAnsi" w:cstheme="minorHAnsi"/>
                <w:b/>
                <w:sz w:val="28"/>
                <w:szCs w:val="28"/>
              </w:rPr>
              <w:t>5</w:t>
            </w:r>
            <w:r>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D527E84" w14:textId="252AE63B" w:rsidR="00D66633" w:rsidRDefault="00D66633" w:rsidP="00F97144">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6798BF9" w14:textId="77777777" w:rsidR="004373C5" w:rsidRPr="004373C5" w:rsidRDefault="004373C5" w:rsidP="004373C5">
            <w:pPr>
              <w:suppressAutoHyphens w:val="0"/>
              <w:autoSpaceDE w:val="0"/>
              <w:autoSpaceDN w:val="0"/>
              <w:adjustRightInd w:val="0"/>
              <w:jc w:val="center"/>
              <w:rPr>
                <w:rFonts w:asciiTheme="minorHAnsi" w:eastAsia="Calibri" w:hAnsiTheme="minorHAnsi" w:cstheme="minorHAnsi"/>
                <w:b/>
                <w:lang w:eastAsia="el-GR"/>
              </w:rPr>
            </w:pPr>
            <w:r w:rsidRPr="004373C5">
              <w:rPr>
                <w:rFonts w:asciiTheme="minorHAnsi" w:eastAsia="Calibri" w:hAnsiTheme="minorHAnsi" w:cstheme="minorHAnsi"/>
                <w:b/>
                <w:lang w:eastAsia="el-GR"/>
              </w:rPr>
              <w:t>ΜΕΡΟΣ Δ’</w:t>
            </w:r>
          </w:p>
          <w:p w14:paraId="79CF274B" w14:textId="6FFBA6D2" w:rsidR="004373C5" w:rsidRPr="004373C5" w:rsidRDefault="004373C5" w:rsidP="004373C5">
            <w:pPr>
              <w:jc w:val="center"/>
              <w:rPr>
                <w:rFonts w:asciiTheme="minorHAnsi" w:hAnsiTheme="minorHAnsi" w:cstheme="minorHAnsi"/>
                <w:b/>
              </w:rPr>
            </w:pPr>
            <w:r w:rsidRPr="004373C5">
              <w:rPr>
                <w:rFonts w:asciiTheme="minorHAnsi" w:eastAsia="Calibri" w:hAnsiTheme="minorHAnsi" w:cstheme="minorHAnsi"/>
                <w:b/>
                <w:lang w:eastAsia="el-GR"/>
              </w:rPr>
              <w:t>ΑΛΛΕΣ ΡΥΘΜΙΣΕΙΣ</w:t>
            </w:r>
          </w:p>
          <w:p w14:paraId="5711F58F" w14:textId="7277249E" w:rsidR="00D66633" w:rsidRPr="004E3E6F"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E3E6F">
              <w:rPr>
                <w:rFonts w:asciiTheme="minorHAnsi" w:hAnsiTheme="minorHAnsi" w:cstheme="minorHAnsi"/>
                <w:b/>
              </w:rPr>
              <w:t xml:space="preserve"> 67</w:t>
            </w:r>
          </w:p>
          <w:p w14:paraId="5FC4C0DA" w14:textId="549B96AE" w:rsidR="004E3E6F" w:rsidRPr="008A0115" w:rsidRDefault="004E3E6F" w:rsidP="004E3E6F">
            <w:pPr>
              <w:ind w:left="284"/>
              <w:contextualSpacing/>
              <w:jc w:val="both"/>
              <w:rPr>
                <w:rFonts w:asciiTheme="minorHAnsi" w:hAnsiTheme="minorHAnsi" w:cstheme="minorHAnsi"/>
              </w:rPr>
            </w:pPr>
            <w:r w:rsidRPr="004E3E6F">
              <w:rPr>
                <w:rFonts w:asciiTheme="minorHAnsi" w:hAnsiTheme="minorHAnsi" w:cstheme="minorHAnsi"/>
              </w:rPr>
              <w:t>Συνέχιση απασχόλησης ατόμων</w:t>
            </w:r>
            <w:r>
              <w:rPr>
                <w:rFonts w:asciiTheme="minorHAnsi" w:hAnsiTheme="minorHAnsi" w:cstheme="minorHAnsi"/>
              </w:rPr>
              <w:t xml:space="preserve"> </w:t>
            </w:r>
            <w:r w:rsidRPr="004E3E6F">
              <w:rPr>
                <w:rFonts w:asciiTheme="minorHAnsi" w:hAnsiTheme="minorHAnsi" w:cstheme="minorHAnsi"/>
              </w:rPr>
              <w:t>με αναπηρία που απασχολούνταν</w:t>
            </w:r>
            <w:r>
              <w:rPr>
                <w:rFonts w:asciiTheme="minorHAnsi" w:hAnsiTheme="minorHAnsi" w:cstheme="minorHAnsi"/>
              </w:rPr>
              <w:t xml:space="preserve"> </w:t>
            </w:r>
            <w:r w:rsidRPr="004E3E6F">
              <w:rPr>
                <w:rFonts w:asciiTheme="minorHAnsi" w:hAnsiTheme="minorHAnsi" w:cstheme="minorHAnsi"/>
              </w:rPr>
              <w:t>σε λυθείσες δημοτικές κοινωφελείς</w:t>
            </w:r>
            <w:r>
              <w:rPr>
                <w:rFonts w:asciiTheme="minorHAnsi" w:hAnsiTheme="minorHAnsi" w:cstheme="minorHAnsi"/>
              </w:rPr>
              <w:t xml:space="preserve"> </w:t>
            </w:r>
            <w:r w:rsidRPr="004E3E6F">
              <w:rPr>
                <w:rFonts w:asciiTheme="minorHAnsi" w:hAnsiTheme="minorHAnsi" w:cstheme="minorHAnsi"/>
              </w:rPr>
              <w:t>επιχειρήσεις στους οικείους δήμους</w:t>
            </w:r>
          </w:p>
          <w:p w14:paraId="7A595A10" w14:textId="2F62ACF4" w:rsidR="00D66633" w:rsidRPr="007878EC"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941027">
              <w:rPr>
                <w:rFonts w:asciiTheme="minorHAnsi" w:hAnsiTheme="minorHAnsi" w:cstheme="minorHAnsi"/>
                <w:b/>
              </w:rPr>
              <w:t>68</w:t>
            </w:r>
          </w:p>
          <w:p w14:paraId="0DE559B7" w14:textId="285F9EEE" w:rsidR="00941027" w:rsidRPr="00941027" w:rsidRDefault="00941027" w:rsidP="00941027">
            <w:pPr>
              <w:ind w:left="284"/>
              <w:contextualSpacing/>
              <w:jc w:val="both"/>
              <w:rPr>
                <w:rFonts w:asciiTheme="minorHAnsi" w:hAnsiTheme="minorHAnsi" w:cstheme="minorHAnsi"/>
              </w:rPr>
            </w:pPr>
            <w:r w:rsidRPr="00941027">
              <w:rPr>
                <w:rFonts w:asciiTheme="minorHAnsi" w:hAnsiTheme="minorHAnsi" w:cstheme="minorHAnsi"/>
              </w:rPr>
              <w:t>Πράξη πρόσληψης προσωπικού ιδιωτικού</w:t>
            </w:r>
            <w:r>
              <w:rPr>
                <w:rFonts w:asciiTheme="minorHAnsi" w:hAnsiTheme="minorHAnsi" w:cstheme="minorHAnsi"/>
              </w:rPr>
              <w:t xml:space="preserve"> </w:t>
            </w:r>
            <w:r w:rsidRPr="00941027">
              <w:rPr>
                <w:rFonts w:asciiTheme="minorHAnsi" w:hAnsiTheme="minorHAnsi" w:cstheme="minorHAnsi"/>
              </w:rPr>
              <w:t>δικαίου αορίστου και ορισμένου χρόνου</w:t>
            </w:r>
            <w:r>
              <w:rPr>
                <w:rFonts w:asciiTheme="minorHAnsi" w:hAnsiTheme="minorHAnsi" w:cstheme="minorHAnsi"/>
              </w:rPr>
              <w:t xml:space="preserve"> </w:t>
            </w:r>
            <w:r w:rsidRPr="00941027">
              <w:rPr>
                <w:rFonts w:asciiTheme="minorHAnsi" w:hAnsiTheme="minorHAnsi" w:cstheme="minorHAnsi"/>
              </w:rPr>
              <w:t>-</w:t>
            </w:r>
          </w:p>
          <w:p w14:paraId="5D00024D" w14:textId="2BEBECCF" w:rsidR="006955DB" w:rsidRDefault="00941027" w:rsidP="006955DB">
            <w:pPr>
              <w:ind w:left="284"/>
              <w:contextualSpacing/>
              <w:jc w:val="both"/>
              <w:rPr>
                <w:rFonts w:asciiTheme="minorHAnsi" w:hAnsiTheme="minorHAnsi" w:cstheme="minorHAnsi"/>
              </w:rPr>
            </w:pPr>
            <w:r w:rsidRPr="00941027">
              <w:rPr>
                <w:rFonts w:asciiTheme="minorHAnsi" w:hAnsiTheme="minorHAnsi" w:cstheme="minorHAnsi"/>
              </w:rPr>
              <w:t>Τροποποίηση παρ. 1 και 3 άρθρου 11</w:t>
            </w:r>
            <w:r>
              <w:rPr>
                <w:rFonts w:asciiTheme="minorHAnsi" w:hAnsiTheme="minorHAnsi" w:cstheme="minorHAnsi"/>
              </w:rPr>
              <w:t xml:space="preserve"> </w:t>
            </w:r>
            <w:r w:rsidRPr="00941027">
              <w:rPr>
                <w:rFonts w:asciiTheme="minorHAnsi" w:hAnsiTheme="minorHAnsi" w:cstheme="minorHAnsi"/>
              </w:rPr>
              <w:t>π.δ. 410/1988</w:t>
            </w:r>
          </w:p>
          <w:p w14:paraId="25CBA147" w14:textId="528C705A" w:rsidR="00685789" w:rsidRPr="006955DB" w:rsidRDefault="006955D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69</w:t>
            </w:r>
          </w:p>
          <w:p w14:paraId="5A5FB6FC" w14:textId="3D17140C" w:rsidR="006955DB" w:rsidRP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Αμοιβαία μετάταξη υπηρετούντων</w:t>
            </w:r>
            <w:r>
              <w:rPr>
                <w:rFonts w:asciiTheme="minorHAnsi" w:hAnsiTheme="minorHAnsi" w:cstheme="minorHAnsi"/>
              </w:rPr>
              <w:t xml:space="preserve"> </w:t>
            </w:r>
            <w:r w:rsidRPr="006955DB">
              <w:rPr>
                <w:rFonts w:asciiTheme="minorHAnsi" w:hAnsiTheme="minorHAnsi" w:cstheme="minorHAnsi"/>
              </w:rPr>
              <w:t>στο Πρόγραμμα «Βοήθεια στο Σπίτι»</w:t>
            </w:r>
            <w:r>
              <w:rPr>
                <w:rFonts w:asciiTheme="minorHAnsi" w:hAnsiTheme="minorHAnsi" w:cstheme="minorHAnsi"/>
              </w:rPr>
              <w:t xml:space="preserve"> </w:t>
            </w:r>
            <w:r w:rsidRPr="006955DB">
              <w:rPr>
                <w:rFonts w:asciiTheme="minorHAnsi" w:hAnsiTheme="minorHAnsi" w:cstheme="minorHAnsi"/>
              </w:rPr>
              <w:t>-</w:t>
            </w:r>
          </w:p>
          <w:p w14:paraId="70BF06C2" w14:textId="3968F789" w:rsid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Τροποποίηση παρ. 4 άρθρου 91 ν. 4583/2018</w:t>
            </w:r>
          </w:p>
          <w:p w14:paraId="0AED212F" w14:textId="4115276C" w:rsidR="006955DB" w:rsidRPr="006955DB" w:rsidRDefault="006955DB" w:rsidP="001964C3">
            <w:pPr>
              <w:pStyle w:val="ae"/>
              <w:numPr>
                <w:ilvl w:val="0"/>
                <w:numId w:val="7"/>
              </w:numPr>
              <w:ind w:left="357" w:hanging="357"/>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70</w:t>
            </w:r>
          </w:p>
          <w:p w14:paraId="19268514" w14:textId="31984097" w:rsidR="006955DB" w:rsidRDefault="006955DB" w:rsidP="006955DB">
            <w:pPr>
              <w:pStyle w:val="ae"/>
              <w:ind w:left="357"/>
              <w:jc w:val="both"/>
              <w:rPr>
                <w:rFonts w:asciiTheme="minorHAnsi" w:hAnsiTheme="minorHAnsi" w:cstheme="minorHAnsi"/>
              </w:rPr>
            </w:pPr>
            <w:r w:rsidRPr="006955DB">
              <w:rPr>
                <w:rFonts w:asciiTheme="minorHAnsi" w:hAnsiTheme="minorHAnsi" w:cstheme="minorHAnsi"/>
              </w:rPr>
              <w:t>Κατάργηση θέσεων Διοικητή και Αναπληρωτή</w:t>
            </w:r>
            <w:r>
              <w:rPr>
                <w:rFonts w:asciiTheme="minorHAnsi" w:hAnsiTheme="minorHAnsi" w:cstheme="minorHAnsi"/>
              </w:rPr>
              <w:t xml:space="preserve"> </w:t>
            </w:r>
            <w:r w:rsidRPr="006955DB">
              <w:rPr>
                <w:rFonts w:asciiTheme="minorHAnsi" w:hAnsiTheme="minorHAnsi" w:cstheme="minorHAnsi"/>
              </w:rPr>
              <w:t>Διοικητή Ψ.Ν.Α.</w:t>
            </w:r>
            <w:r>
              <w:rPr>
                <w:rFonts w:asciiTheme="minorHAnsi" w:hAnsiTheme="minorHAnsi" w:cstheme="minorHAnsi"/>
              </w:rPr>
              <w:t xml:space="preserve"> –</w:t>
            </w:r>
            <w:r w:rsidRPr="006955DB">
              <w:rPr>
                <w:rFonts w:asciiTheme="minorHAnsi" w:hAnsiTheme="minorHAnsi" w:cstheme="minorHAnsi"/>
              </w:rPr>
              <w:t xml:space="preserve"> </w:t>
            </w:r>
          </w:p>
          <w:p w14:paraId="50E12234" w14:textId="7AD415C2" w:rsidR="00941027" w:rsidRPr="005A0E91" w:rsidRDefault="006955DB" w:rsidP="006955DB">
            <w:pPr>
              <w:pStyle w:val="ae"/>
              <w:ind w:left="357"/>
              <w:jc w:val="both"/>
              <w:rPr>
                <w:rFonts w:asciiTheme="minorHAnsi" w:hAnsiTheme="minorHAnsi" w:cstheme="minorHAnsi"/>
              </w:rPr>
            </w:pPr>
            <w:r w:rsidRPr="006955DB">
              <w:rPr>
                <w:rFonts w:asciiTheme="minorHAnsi" w:hAnsiTheme="minorHAnsi" w:cstheme="minorHAnsi"/>
              </w:rPr>
              <w:t>Αίτηση για θέσεις Διοικητών</w:t>
            </w:r>
            <w:r>
              <w:rPr>
                <w:rFonts w:asciiTheme="minorHAnsi" w:hAnsiTheme="minorHAnsi" w:cstheme="minorHAnsi"/>
              </w:rPr>
              <w:t xml:space="preserve"> </w:t>
            </w:r>
            <w:r w:rsidRPr="006955DB">
              <w:rPr>
                <w:rFonts w:asciiTheme="minorHAnsi" w:hAnsiTheme="minorHAnsi" w:cstheme="minorHAnsi"/>
              </w:rPr>
              <w:t>και Αναπληρωτών Διοικητών Νοσοκομείων</w:t>
            </w:r>
          </w:p>
        </w:tc>
      </w:tr>
      <w:tr w:rsidR="00D66633" w:rsidRPr="00D43DEC" w14:paraId="2401405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9B27D05" w14:textId="77777777" w:rsidR="00D66633" w:rsidRPr="00D43DEC" w:rsidRDefault="00D66633" w:rsidP="00F97144">
            <w:pPr>
              <w:jc w:val="both"/>
              <w:rPr>
                <w:rFonts w:asciiTheme="minorHAnsi" w:hAnsiTheme="minorHAnsi" w:cstheme="minorHAnsi"/>
                <w:b/>
              </w:rPr>
            </w:pPr>
          </w:p>
        </w:tc>
        <w:tc>
          <w:tcPr>
            <w:tcW w:w="9172" w:type="dxa"/>
            <w:gridSpan w:val="4"/>
            <w:shd w:val="clear" w:color="auto" w:fill="DAEEF3" w:themeFill="accent5" w:themeFillTint="33"/>
          </w:tcPr>
          <w:p w14:paraId="6F72D925" w14:textId="72C85C03" w:rsidR="00D66633" w:rsidRDefault="00D66633" w:rsidP="00F97144">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Pr>
                <w:rFonts w:asciiTheme="minorHAnsi" w:hAnsiTheme="minorHAnsi" w:cstheme="minorHAnsi"/>
              </w:rPr>
              <w:t>1</w:t>
            </w:r>
            <w:r w:rsidR="004116AF" w:rsidRPr="004116AF">
              <w:rPr>
                <w:rFonts w:asciiTheme="minorHAnsi" w:hAnsiTheme="minorHAnsi" w:cstheme="minorHAnsi"/>
              </w:rPr>
              <w:t>49</w:t>
            </w:r>
            <w:r w:rsidRPr="005D608B">
              <w:rPr>
                <w:rFonts w:asciiTheme="minorHAnsi" w:hAnsiTheme="minorHAnsi" w:cstheme="minorHAnsi"/>
              </w:rPr>
              <w:t xml:space="preserve">/2024 </w:t>
            </w:r>
            <w:r>
              <w:rPr>
                <w:rFonts w:asciiTheme="minorHAnsi" w:hAnsiTheme="minorHAnsi" w:cstheme="minorHAnsi"/>
              </w:rPr>
              <w:t>(</w:t>
            </w:r>
            <w:hyperlink r:id="rId171" w:history="1">
              <w:r w:rsidR="007F6EBE" w:rsidRPr="00A85869">
                <w:rPr>
                  <w:rStyle w:val="-"/>
                  <w:rFonts w:asciiTheme="minorHAnsi" w:hAnsiTheme="minorHAnsi" w:cstheme="minorHAnsi"/>
                  <w:u w:val="none"/>
                </w:rPr>
                <w:t>ΦΕΚ Τεύχος A’ 169/25.10.2024</w:t>
              </w:r>
            </w:hyperlink>
            <w:r w:rsidRPr="00D43DEC">
              <w:rPr>
                <w:rFonts w:asciiTheme="minorHAnsi" w:hAnsiTheme="minorHAnsi" w:cstheme="minorHAnsi"/>
              </w:rPr>
              <w:t>)».</w:t>
            </w:r>
          </w:p>
        </w:tc>
      </w:tr>
      <w:tr w:rsidR="00D66633" w:rsidRPr="00D43DEC" w14:paraId="7438FF6D"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F0E835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AD1F88C"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66633" w:rsidRPr="00D43DEC" w14:paraId="484505C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9AC005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6696F515" w14:textId="15FB5E2C" w:rsidR="00D66633" w:rsidRPr="00D43DEC" w:rsidRDefault="00D66633" w:rsidP="00F97144">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27E2D" w:rsidRPr="00327E2D">
              <w:rPr>
                <w:rFonts w:asciiTheme="minorHAnsi" w:hAnsiTheme="minorHAnsi" w:cstheme="minorHAnsi"/>
                <w:i/>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w:t>
            </w:r>
            <w:r w:rsidR="00327E2D" w:rsidRPr="00327E2D">
              <w:rPr>
                <w:rFonts w:asciiTheme="minorHAnsi" w:hAnsiTheme="minorHAnsi" w:cstheme="minorHAnsi"/>
                <w:i/>
              </w:rPr>
              <w:lastRenderedPageBreak/>
              <w:t>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Pr="008511A4">
              <w:rPr>
                <w:rFonts w:asciiTheme="minorHAnsi" w:hAnsiTheme="minorHAnsi" w:cstheme="minorHAnsi"/>
                <w:i/>
              </w:rPr>
              <w:t>.</w:t>
            </w:r>
            <w:r w:rsidRPr="00D43DEC">
              <w:rPr>
                <w:rFonts w:asciiTheme="minorHAnsi" w:hAnsiTheme="minorHAnsi" w:cstheme="minorHAnsi"/>
                <w:i/>
              </w:rPr>
              <w:t>»</w:t>
            </w:r>
          </w:p>
        </w:tc>
      </w:tr>
      <w:tr w:rsidR="00D66633" w:rsidRPr="00D43DEC" w14:paraId="14F63C58"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AFBE416"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C69E154"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66633" w:rsidRPr="008C6D51" w14:paraId="4C0ADEEE"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575B3D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F821274" w14:textId="7630EF2C" w:rsidR="00D66633" w:rsidRPr="00B03710" w:rsidRDefault="009408BC" w:rsidP="00F97144">
            <w:pPr>
              <w:suppressAutoHyphens w:val="0"/>
              <w:rPr>
                <w:rFonts w:asciiTheme="minorHAnsi" w:hAnsiTheme="minorHAnsi" w:cstheme="minorHAnsi"/>
              </w:rPr>
            </w:pPr>
            <w:r w:rsidRPr="009408BC">
              <w:rPr>
                <w:rFonts w:asciiTheme="minorHAnsi" w:hAnsiTheme="minorHAnsi" w:cstheme="minorHAnsi"/>
              </w:rPr>
              <w:t>258/23 18.10.2024</w:t>
            </w:r>
          </w:p>
        </w:tc>
      </w:tr>
      <w:tr w:rsidR="00D66633" w:rsidRPr="00CB3A71" w14:paraId="25589A39"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81734C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0D510B8B" w14:textId="77777777" w:rsidR="00D66633" w:rsidRPr="00D43DEC" w:rsidRDefault="00D66633" w:rsidP="00F97144">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421847" w14:textId="77777777"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 xml:space="preserve">Συνέχιση απασχόλησης ατόμων με αναπηρία που απασχολούνταν σε λυθείσες δημοτικές κοινωφελείς επιχειρήσεις στους οικείους δήμους. </w:t>
            </w:r>
          </w:p>
          <w:p w14:paraId="6AB475CE" w14:textId="016A2541"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Πράξη πρόσληψης προσωπικού ιδιωτικού δικαίου αορίστου και ορισμένου χρόνου</w:t>
            </w:r>
            <w:r w:rsidR="00B73A09" w:rsidRPr="00B73A09">
              <w:rPr>
                <w:rFonts w:ascii="Calibri" w:hAnsi="Calibri" w:cs="Tahoma"/>
              </w:rPr>
              <w:t xml:space="preserve"> </w:t>
            </w:r>
            <w:r w:rsidRPr="00107A42">
              <w:rPr>
                <w:rFonts w:ascii="Calibri" w:hAnsi="Calibri" w:cs="Tahoma"/>
              </w:rPr>
              <w:t xml:space="preserve">- Τροποποίηση παρ. 1 και 3 άρθρου 11 π.δ. 410/1988. </w:t>
            </w:r>
          </w:p>
          <w:p w14:paraId="17447182" w14:textId="77777777"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Αμοιβαία μετάταξη υπηρετούντων στο Πρόγραμμα «Βοήθεια στο Σπίτι»</w:t>
            </w:r>
            <w:r w:rsidR="00B73A09" w:rsidRPr="00B73A09">
              <w:rPr>
                <w:rFonts w:ascii="Calibri" w:hAnsi="Calibri" w:cs="Tahoma"/>
              </w:rPr>
              <w:t xml:space="preserve"> </w:t>
            </w:r>
            <w:r w:rsidRPr="00107A42">
              <w:rPr>
                <w:rFonts w:ascii="Calibri" w:hAnsi="Calibri" w:cs="Tahoma"/>
              </w:rPr>
              <w:t xml:space="preserve">- </w:t>
            </w:r>
          </w:p>
          <w:p w14:paraId="7F18F136" w14:textId="23968129" w:rsidR="00107A42" w:rsidRDefault="00107A42" w:rsidP="00B73A09">
            <w:pPr>
              <w:pStyle w:val="ae"/>
              <w:ind w:left="357"/>
              <w:jc w:val="both"/>
              <w:rPr>
                <w:rFonts w:ascii="Calibri" w:hAnsi="Calibri" w:cs="Tahoma"/>
              </w:rPr>
            </w:pPr>
            <w:r w:rsidRPr="00107A42">
              <w:rPr>
                <w:rFonts w:ascii="Calibri" w:hAnsi="Calibri" w:cs="Tahoma"/>
              </w:rPr>
              <w:t>Τροποποίηση παρ. 4 άρθρου 91 ν.</w:t>
            </w:r>
            <w:r w:rsidR="00327E2D">
              <w:rPr>
                <w:rFonts w:ascii="Calibri" w:hAnsi="Calibri" w:cs="Tahoma"/>
                <w:lang w:val="en-US"/>
              </w:rPr>
              <w:t xml:space="preserve"> </w:t>
            </w:r>
            <w:r w:rsidRPr="00107A42">
              <w:rPr>
                <w:rFonts w:ascii="Calibri" w:hAnsi="Calibri" w:cs="Tahoma"/>
              </w:rPr>
              <w:t xml:space="preserve">4583/2018. </w:t>
            </w:r>
          </w:p>
          <w:p w14:paraId="09E92F96" w14:textId="32BAA162"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Κατάργηση θέσεων Διοικητή και Αναπληρωτή Διοικητή Ψ.Ν.Α.</w:t>
            </w:r>
            <w:r w:rsidR="00B73A09" w:rsidRPr="00B73A09">
              <w:rPr>
                <w:rFonts w:ascii="Calibri" w:hAnsi="Calibri" w:cs="Tahoma"/>
              </w:rPr>
              <w:t xml:space="preserve"> </w:t>
            </w:r>
            <w:r w:rsidR="00B73A09">
              <w:rPr>
                <w:rFonts w:ascii="Calibri" w:hAnsi="Calibri" w:cs="Tahoma"/>
              </w:rPr>
              <w:t>–</w:t>
            </w:r>
            <w:r w:rsidRPr="00107A42">
              <w:rPr>
                <w:rFonts w:ascii="Calibri" w:hAnsi="Calibri" w:cs="Tahoma"/>
              </w:rPr>
              <w:t xml:space="preserve"> </w:t>
            </w:r>
          </w:p>
          <w:p w14:paraId="6EE0137D" w14:textId="7CD4C727" w:rsidR="00D66633" w:rsidRPr="00107A42" w:rsidRDefault="00107A42" w:rsidP="00B73A09">
            <w:pPr>
              <w:pStyle w:val="ae"/>
              <w:ind w:left="357"/>
              <w:jc w:val="both"/>
              <w:rPr>
                <w:rFonts w:ascii="Calibri" w:hAnsi="Calibri" w:cs="Tahoma"/>
              </w:rPr>
            </w:pPr>
            <w:r w:rsidRPr="00107A42">
              <w:rPr>
                <w:rFonts w:ascii="Calibri" w:hAnsi="Calibri" w:cs="Tahoma"/>
              </w:rPr>
              <w:t>Αίτηση για θέσεις Διοικητών και Αναπληρωτών Διοικητών Νοσοκομείων.</w:t>
            </w:r>
          </w:p>
        </w:tc>
      </w:tr>
      <w:tr w:rsidR="00D46158" w:rsidRPr="00D43DEC" w14:paraId="156A2640" w14:textId="77777777" w:rsidTr="00D46158">
        <w:tblPrEx>
          <w:shd w:val="clear" w:color="auto" w:fill="FFFFFF"/>
        </w:tblPrEx>
        <w:trPr>
          <w:gridAfter w:val="1"/>
          <w:wAfter w:w="34" w:type="dxa"/>
        </w:trPr>
        <w:tc>
          <w:tcPr>
            <w:tcW w:w="575" w:type="dxa"/>
            <w:gridSpan w:val="2"/>
            <w:shd w:val="clear" w:color="auto" w:fill="FFFFFF"/>
          </w:tcPr>
          <w:p w14:paraId="1E7E0D6A" w14:textId="7882384F" w:rsidR="00D46158" w:rsidRPr="00D43DEC" w:rsidRDefault="00D46158" w:rsidP="00D4615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64D555CD" w14:textId="77777777" w:rsidR="00D46158" w:rsidRDefault="00D46158" w:rsidP="00D4615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7497F73"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ΚΕΦΑΛΑΙΟ Δ’</w:t>
            </w:r>
          </w:p>
          <w:p w14:paraId="09AB40CA"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ΛΟΙΠΕΣ ΔΙΑΤΑΞΕΙΣ</w:t>
            </w:r>
          </w:p>
          <w:p w14:paraId="1943D198" w14:textId="1B6C1D98" w:rsidR="00D46158" w:rsidRPr="00704BAB" w:rsidRDefault="00D4615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704BAB">
              <w:rPr>
                <w:rFonts w:asciiTheme="minorHAnsi" w:hAnsiTheme="minorHAnsi" w:cstheme="minorHAnsi"/>
                <w:b/>
                <w:lang w:val="en-US"/>
              </w:rPr>
              <w:t>40</w:t>
            </w:r>
          </w:p>
          <w:p w14:paraId="3F807286" w14:textId="15FED6EE" w:rsidR="005808C6" w:rsidRDefault="005808C6" w:rsidP="005808C6">
            <w:pPr>
              <w:ind w:left="284"/>
              <w:contextualSpacing/>
              <w:jc w:val="both"/>
              <w:rPr>
                <w:rFonts w:asciiTheme="minorHAnsi" w:hAnsiTheme="minorHAnsi" w:cstheme="minorHAnsi"/>
              </w:rPr>
            </w:pPr>
            <w:r w:rsidRPr="005808C6">
              <w:rPr>
                <w:rFonts w:asciiTheme="minorHAnsi" w:hAnsiTheme="minorHAnsi" w:cstheme="minorHAnsi"/>
              </w:rPr>
              <w:t xml:space="preserve">Θητεία των οργάνων διοίκησης του δημόσιου τομέα </w:t>
            </w:r>
            <w:r>
              <w:rPr>
                <w:rFonts w:asciiTheme="minorHAnsi" w:hAnsiTheme="minorHAnsi" w:cstheme="minorHAnsi"/>
              </w:rPr>
              <w:t>–</w:t>
            </w:r>
            <w:r w:rsidRPr="005808C6">
              <w:rPr>
                <w:rFonts w:asciiTheme="minorHAnsi" w:hAnsiTheme="minorHAnsi" w:cstheme="minorHAnsi"/>
              </w:rPr>
              <w:t xml:space="preserve"> </w:t>
            </w:r>
          </w:p>
          <w:p w14:paraId="137BF4C7" w14:textId="5206ADFF" w:rsidR="00D46158" w:rsidRPr="00244661" w:rsidRDefault="005808C6" w:rsidP="006D7088">
            <w:pPr>
              <w:ind w:left="284"/>
              <w:contextualSpacing/>
              <w:jc w:val="both"/>
              <w:rPr>
                <w:rFonts w:asciiTheme="minorHAnsi" w:hAnsiTheme="minorHAnsi" w:cstheme="minorHAnsi"/>
              </w:rPr>
            </w:pPr>
            <w:r w:rsidRPr="005808C6">
              <w:rPr>
                <w:rFonts w:asciiTheme="minorHAnsi" w:hAnsiTheme="minorHAnsi" w:cstheme="minorHAnsi"/>
              </w:rPr>
              <w:t>Τροποποίηση</w:t>
            </w:r>
            <w:r>
              <w:rPr>
                <w:rFonts w:asciiTheme="minorHAnsi" w:hAnsiTheme="minorHAnsi" w:cstheme="minorHAnsi"/>
                <w:lang w:val="en-US"/>
              </w:rPr>
              <w:t xml:space="preserve"> </w:t>
            </w:r>
            <w:r w:rsidRPr="005808C6">
              <w:rPr>
                <w:rFonts w:asciiTheme="minorHAnsi" w:hAnsiTheme="minorHAnsi" w:cstheme="minorHAnsi"/>
              </w:rPr>
              <w:t>παρ. 2 άρθρου 10 ν. 5062/2023</w:t>
            </w:r>
          </w:p>
        </w:tc>
      </w:tr>
      <w:tr w:rsidR="00D46158" w:rsidRPr="00D43DEC" w14:paraId="403E3AEB" w14:textId="77777777" w:rsidTr="00D46158">
        <w:tblPrEx>
          <w:shd w:val="clear" w:color="auto" w:fill="FFFFFF"/>
        </w:tblPrEx>
        <w:trPr>
          <w:gridAfter w:val="1"/>
          <w:wAfter w:w="34" w:type="dxa"/>
        </w:trPr>
        <w:tc>
          <w:tcPr>
            <w:tcW w:w="575" w:type="dxa"/>
            <w:gridSpan w:val="2"/>
            <w:shd w:val="clear" w:color="auto" w:fill="FFFFFF"/>
          </w:tcPr>
          <w:p w14:paraId="244A2252" w14:textId="77777777" w:rsidR="00D46158" w:rsidRPr="00D43DEC" w:rsidRDefault="00D46158" w:rsidP="00D46158">
            <w:pPr>
              <w:jc w:val="both"/>
              <w:rPr>
                <w:rFonts w:asciiTheme="minorHAnsi" w:hAnsiTheme="minorHAnsi" w:cstheme="minorHAnsi"/>
                <w:b/>
              </w:rPr>
            </w:pPr>
          </w:p>
        </w:tc>
        <w:tc>
          <w:tcPr>
            <w:tcW w:w="9172" w:type="dxa"/>
            <w:gridSpan w:val="4"/>
            <w:shd w:val="clear" w:color="auto" w:fill="FFFFFF"/>
          </w:tcPr>
          <w:p w14:paraId="4B1358B0" w14:textId="3707AE65" w:rsidR="00D46158" w:rsidRPr="00D43DEC" w:rsidRDefault="00D46158" w:rsidP="00D46158">
            <w:pPr>
              <w:contextualSpacing/>
              <w:jc w:val="both"/>
              <w:rPr>
                <w:rFonts w:asciiTheme="minorHAnsi" w:hAnsiTheme="minorHAnsi" w:cstheme="minorHAnsi"/>
              </w:rPr>
            </w:pPr>
            <w:r>
              <w:rPr>
                <w:rFonts w:asciiTheme="minorHAnsi" w:hAnsiTheme="minorHAnsi" w:cstheme="minorHAnsi"/>
              </w:rPr>
              <w:t xml:space="preserve">του ν. </w:t>
            </w:r>
            <w:hyperlink r:id="rId172" w:history="1"/>
            <w:r w:rsidR="00C535D7" w:rsidRPr="00C535D7">
              <w:rPr>
                <w:rFonts w:asciiTheme="minorHAnsi" w:hAnsiTheme="minorHAnsi" w:cstheme="minorHAnsi"/>
              </w:rPr>
              <w:t xml:space="preserve">5157/2024 </w:t>
            </w:r>
            <w:r>
              <w:rPr>
                <w:rFonts w:asciiTheme="minorHAnsi" w:hAnsiTheme="minorHAnsi" w:cstheme="minorHAnsi"/>
              </w:rPr>
              <w:t>(</w:t>
            </w:r>
            <w:hyperlink r:id="rId173" w:history="1">
              <w:r w:rsidR="00C535D7" w:rsidRPr="00DF4AD6">
                <w:rPr>
                  <w:rStyle w:val="-"/>
                  <w:rFonts w:asciiTheme="minorHAnsi" w:hAnsiTheme="minorHAnsi" w:cstheme="minorHAnsi"/>
                  <w:u w:val="none"/>
                </w:rPr>
                <w:t>ΦΕΚ Τεύχος A’ 187/15.11.2024</w:t>
              </w:r>
            </w:hyperlink>
            <w:r w:rsidRPr="00EB799E">
              <w:rPr>
                <w:rFonts w:asciiTheme="minorHAnsi" w:hAnsiTheme="minorHAnsi" w:cstheme="minorHAnsi"/>
              </w:rPr>
              <w:t>)</w:t>
            </w:r>
            <w:r w:rsidRPr="00D43DEC">
              <w:rPr>
                <w:rFonts w:asciiTheme="minorHAnsi" w:hAnsiTheme="minorHAnsi" w:cstheme="minorHAnsi"/>
              </w:rPr>
              <w:t>.</w:t>
            </w:r>
          </w:p>
        </w:tc>
      </w:tr>
      <w:tr w:rsidR="00D46158" w:rsidRPr="00D43DEC" w14:paraId="1BAAE53A" w14:textId="77777777" w:rsidTr="00D46158">
        <w:tblPrEx>
          <w:shd w:val="clear" w:color="auto" w:fill="FFFFFF"/>
        </w:tblPrEx>
        <w:trPr>
          <w:gridAfter w:val="1"/>
          <w:wAfter w:w="34" w:type="dxa"/>
        </w:trPr>
        <w:tc>
          <w:tcPr>
            <w:tcW w:w="575" w:type="dxa"/>
            <w:gridSpan w:val="2"/>
            <w:shd w:val="clear" w:color="auto" w:fill="FFFFFF"/>
          </w:tcPr>
          <w:p w14:paraId="2E672130"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57103C8"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6158" w:rsidRPr="00403A7C" w14:paraId="129E2787" w14:textId="77777777" w:rsidTr="00D46158">
        <w:tblPrEx>
          <w:shd w:val="clear" w:color="auto" w:fill="FFFFFF"/>
        </w:tblPrEx>
        <w:trPr>
          <w:gridAfter w:val="1"/>
          <w:wAfter w:w="34" w:type="dxa"/>
        </w:trPr>
        <w:tc>
          <w:tcPr>
            <w:tcW w:w="575" w:type="dxa"/>
            <w:gridSpan w:val="2"/>
            <w:shd w:val="clear" w:color="auto" w:fill="FFFFFF"/>
          </w:tcPr>
          <w:p w14:paraId="0628A62F"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607C10D2" w14:textId="167834B9" w:rsidR="00D46158" w:rsidRPr="00F76A32" w:rsidRDefault="00D46158" w:rsidP="00D46158">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564334" w:rsidRPr="00564334">
              <w:rPr>
                <w:rFonts w:asciiTheme="minorHAnsi" w:hAnsiTheme="minorHAnsi" w:cstheme="minorHAnsi"/>
                <w:i/>
                <w:lang w:eastAsia="el-GR"/>
              </w:rPr>
              <w:t>Αναμόρφωση του θεσμού του Προσωπικού Ιατρού - Σύσταση Πανεπιστημιακών Κέντρων Υγείας - Σύνταξη αναπηρίας από κοινή νόσο και άλλες διατάξεις.</w:t>
            </w:r>
            <w:r>
              <w:rPr>
                <w:rFonts w:asciiTheme="minorHAnsi" w:hAnsiTheme="minorHAnsi" w:cstheme="minorHAnsi"/>
                <w:i/>
                <w:lang w:eastAsia="el-GR"/>
              </w:rPr>
              <w:t>»</w:t>
            </w:r>
          </w:p>
        </w:tc>
      </w:tr>
      <w:tr w:rsidR="00D46158" w:rsidRPr="00D43DEC" w14:paraId="58973CD8" w14:textId="77777777" w:rsidTr="00D46158">
        <w:tblPrEx>
          <w:shd w:val="clear" w:color="auto" w:fill="FFFFFF"/>
        </w:tblPrEx>
        <w:trPr>
          <w:gridAfter w:val="1"/>
          <w:wAfter w:w="34" w:type="dxa"/>
        </w:trPr>
        <w:tc>
          <w:tcPr>
            <w:tcW w:w="575" w:type="dxa"/>
            <w:gridSpan w:val="2"/>
            <w:shd w:val="clear" w:color="auto" w:fill="FFFFFF"/>
          </w:tcPr>
          <w:p w14:paraId="585F1459"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529C7DE9"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6158" w:rsidRPr="00FC662E" w14:paraId="1DFA3897" w14:textId="77777777" w:rsidTr="00D46158">
        <w:tblPrEx>
          <w:shd w:val="clear" w:color="auto" w:fill="FFFFFF"/>
        </w:tblPrEx>
        <w:trPr>
          <w:gridAfter w:val="1"/>
          <w:wAfter w:w="34" w:type="dxa"/>
        </w:trPr>
        <w:tc>
          <w:tcPr>
            <w:tcW w:w="575" w:type="dxa"/>
            <w:gridSpan w:val="2"/>
            <w:shd w:val="clear" w:color="auto" w:fill="FFFFFF"/>
          </w:tcPr>
          <w:p w14:paraId="3D060535"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2B029AD2" w14:textId="7D72591A" w:rsidR="00D46158" w:rsidRPr="000D2565" w:rsidRDefault="000D2565" w:rsidP="00D46158">
            <w:pPr>
              <w:suppressAutoHyphens w:val="0"/>
              <w:rPr>
                <w:rFonts w:asciiTheme="minorHAnsi" w:hAnsiTheme="minorHAnsi" w:cstheme="minorHAnsi"/>
                <w:lang w:eastAsia="el-GR"/>
              </w:rPr>
            </w:pPr>
            <w:hyperlink r:id="rId174" w:history="1">
              <w:r w:rsidRPr="000D2565">
                <w:rPr>
                  <w:rStyle w:val="-"/>
                  <w:rFonts w:asciiTheme="minorHAnsi" w:hAnsiTheme="minorHAnsi" w:cstheme="minorHAnsi"/>
                  <w:u w:val="none"/>
                  <w:lang w:eastAsia="el-GR"/>
                </w:rPr>
                <w:t>271/23 8.11.2024</w:t>
              </w:r>
            </w:hyperlink>
          </w:p>
        </w:tc>
      </w:tr>
      <w:tr w:rsidR="00D46158" w:rsidRPr="00F727DA" w14:paraId="1747E7AF" w14:textId="77777777" w:rsidTr="00D46158">
        <w:tblPrEx>
          <w:shd w:val="clear" w:color="auto" w:fill="FFFFFF"/>
        </w:tblPrEx>
        <w:trPr>
          <w:gridAfter w:val="1"/>
          <w:wAfter w:w="34" w:type="dxa"/>
        </w:trPr>
        <w:tc>
          <w:tcPr>
            <w:tcW w:w="575" w:type="dxa"/>
            <w:gridSpan w:val="2"/>
            <w:shd w:val="clear" w:color="auto" w:fill="FFFFFF"/>
          </w:tcPr>
          <w:p w14:paraId="2359CB94"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6E3B49F"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59A1ECD" w14:textId="06130A47"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Παράταση προθεσμιών οργανωτικών θεμάτων αρμοδιότητας Υπουργείου Κλιματικής Κρίσης και Πολιτικής Προστασίας - Τροποποίηση παρ. 2 και 3α 14 π.δ. 77/2023, παρ. 2 άρθρου 45 ν. 5082/2024, παρ. 1 άρθρου 214 ν. 5094/2024 και παρ. 1 άρθρου 46 ν. 5116/2024</w:t>
            </w:r>
            <w:r w:rsidR="00543B84" w:rsidRPr="00543B84">
              <w:rPr>
                <w:rFonts w:asciiTheme="minorHAnsi" w:hAnsiTheme="minorHAnsi" w:cstheme="minorHAnsi"/>
              </w:rPr>
              <w:t>.</w:t>
            </w:r>
            <w:r w:rsidRPr="00FD38C6">
              <w:rPr>
                <w:rFonts w:asciiTheme="minorHAnsi" w:hAnsiTheme="minorHAnsi" w:cstheme="minorHAnsi"/>
              </w:rPr>
              <w:t xml:space="preserve"> </w:t>
            </w:r>
          </w:p>
          <w:p w14:paraId="7B70EF6A" w14:textId="237DE6B0"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Προαιρετική λειτουργία εμπορικών καταστημάτων και καταστημάτων παροχής υπηρεσιών στον καταναλωτή τις Κυριακές - Τροποποίηση παρ. 1 και 4 άρθρου 16 ν. 4177/2013</w:t>
            </w:r>
            <w:r w:rsidR="00543B84" w:rsidRPr="00543B84">
              <w:rPr>
                <w:rFonts w:asciiTheme="minorHAnsi" w:hAnsiTheme="minorHAnsi" w:cstheme="minorHAnsi"/>
              </w:rPr>
              <w:t>.</w:t>
            </w:r>
            <w:r w:rsidRPr="00FD38C6">
              <w:rPr>
                <w:rFonts w:asciiTheme="minorHAnsi" w:hAnsiTheme="minorHAnsi" w:cstheme="minorHAnsi"/>
              </w:rPr>
              <w:t xml:space="preserve"> </w:t>
            </w:r>
          </w:p>
          <w:p w14:paraId="09FF03F8" w14:textId="3007BDD0" w:rsidR="00D46158"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Θητεία των οργάνων διοίκησης του δημόσιου τομέα - Τροποποίηση παρ. 2 άρθρου 10 ν. 5062/2023</w:t>
            </w:r>
            <w:r w:rsidR="00543B84" w:rsidRPr="00543B84">
              <w:rPr>
                <w:rFonts w:asciiTheme="minorHAnsi" w:hAnsiTheme="minorHAnsi" w:cstheme="minorHAnsi"/>
              </w:rPr>
              <w:t>.</w:t>
            </w:r>
          </w:p>
        </w:tc>
      </w:tr>
      <w:tr w:rsidR="000C186F" w:rsidRPr="00F727DA" w14:paraId="401F835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6E63F2D6" w14:textId="41D8856D" w:rsidR="000C186F" w:rsidRPr="00D43DEC" w:rsidRDefault="0057357D" w:rsidP="000C186F">
            <w:pPr>
              <w:jc w:val="both"/>
              <w:rPr>
                <w:rFonts w:ascii="Calibri" w:hAnsi="Calibri" w:cs="Tahoma"/>
                <w:b/>
              </w:rPr>
            </w:pPr>
            <w:r>
              <w:rPr>
                <w:rFonts w:asciiTheme="minorHAnsi" w:hAnsiTheme="minorHAnsi" w:cstheme="minorHAnsi"/>
                <w:b/>
                <w:sz w:val="28"/>
                <w:szCs w:val="28"/>
                <w:lang w:val="en-US"/>
              </w:rPr>
              <w:t>60</w:t>
            </w:r>
            <w:r w:rsidR="000C186F" w:rsidRPr="00D43DEC">
              <w:rPr>
                <w:rFonts w:asciiTheme="minorHAnsi" w:hAnsiTheme="minorHAnsi" w:cstheme="minorHAnsi"/>
                <w:b/>
                <w:sz w:val="28"/>
                <w:szCs w:val="28"/>
              </w:rPr>
              <w:t>.</w:t>
            </w:r>
          </w:p>
        </w:tc>
        <w:tc>
          <w:tcPr>
            <w:tcW w:w="9172" w:type="dxa"/>
            <w:gridSpan w:val="4"/>
            <w:shd w:val="clear" w:color="auto" w:fill="DAEEF3" w:themeFill="accent5" w:themeFillTint="33"/>
          </w:tcPr>
          <w:p w14:paraId="0B67EA7D" w14:textId="77777777" w:rsidR="000C186F" w:rsidRDefault="000C186F" w:rsidP="000C186F">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C9B82DF" w14:textId="77777777" w:rsidR="000C186F" w:rsidRPr="00003D81" w:rsidRDefault="000C186F" w:rsidP="000C186F">
            <w:pPr>
              <w:jc w:val="center"/>
              <w:rPr>
                <w:rFonts w:asciiTheme="minorHAnsi" w:hAnsiTheme="minorHAnsi" w:cstheme="minorHAnsi"/>
                <w:b/>
              </w:rPr>
            </w:pPr>
            <w:r w:rsidRPr="00003D81">
              <w:rPr>
                <w:rFonts w:asciiTheme="minorHAnsi" w:hAnsiTheme="minorHAnsi" w:cstheme="minorHAnsi"/>
                <w:b/>
              </w:rPr>
              <w:t>ΜΕΡΟΣ Ε’</w:t>
            </w:r>
          </w:p>
          <w:p w14:paraId="64F86719" w14:textId="77777777" w:rsidR="000C186F" w:rsidRPr="00F555C1" w:rsidRDefault="000C186F" w:rsidP="000C186F">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28980BDD" w14:textId="661A7B8F" w:rsidR="000C186F" w:rsidRPr="002E46C6"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2E46C6">
              <w:rPr>
                <w:rFonts w:asciiTheme="minorHAnsi" w:hAnsiTheme="minorHAnsi" w:cstheme="minorHAnsi"/>
                <w:b/>
                <w:lang w:val="en-US"/>
              </w:rPr>
              <w:t>73</w:t>
            </w:r>
          </w:p>
          <w:p w14:paraId="2102FF7B" w14:textId="46DB90F5" w:rsidR="002E46C6" w:rsidRPr="008A0115" w:rsidRDefault="002E46C6" w:rsidP="0013198D">
            <w:pPr>
              <w:ind w:left="284"/>
              <w:contextualSpacing/>
              <w:jc w:val="both"/>
              <w:rPr>
                <w:rFonts w:asciiTheme="minorHAnsi" w:hAnsiTheme="minorHAnsi" w:cstheme="minorHAnsi"/>
              </w:rPr>
            </w:pPr>
            <w:r w:rsidRPr="002E46C6">
              <w:rPr>
                <w:rFonts w:asciiTheme="minorHAnsi" w:hAnsiTheme="minorHAnsi" w:cstheme="minorHAnsi"/>
              </w:rPr>
              <w:t>Παρατηρητήριο τιμών παιδικών παιχνιδιών «Το</w:t>
            </w:r>
            <w:r w:rsidR="0013198D" w:rsidRPr="0013198D">
              <w:rPr>
                <w:rFonts w:asciiTheme="minorHAnsi" w:hAnsiTheme="minorHAnsi" w:cstheme="minorHAnsi"/>
              </w:rPr>
              <w:t xml:space="preserve"> </w:t>
            </w:r>
            <w:r w:rsidRPr="002E46C6">
              <w:rPr>
                <w:rFonts w:asciiTheme="minorHAnsi" w:hAnsiTheme="minorHAnsi" w:cstheme="minorHAnsi"/>
              </w:rPr>
              <w:t>καλάθι του Αϊ Βασίλη» - Τροποποίηση παρ. 1</w:t>
            </w:r>
            <w:r w:rsidR="0013198D" w:rsidRPr="0013198D">
              <w:rPr>
                <w:rFonts w:asciiTheme="minorHAnsi" w:hAnsiTheme="minorHAnsi" w:cstheme="minorHAnsi"/>
              </w:rPr>
              <w:t xml:space="preserve"> </w:t>
            </w:r>
            <w:r w:rsidRPr="002E46C6">
              <w:rPr>
                <w:rFonts w:asciiTheme="minorHAnsi" w:hAnsiTheme="minorHAnsi" w:cstheme="minorHAnsi"/>
              </w:rPr>
              <w:t>άρθρου 127 ν. 5003/2022</w:t>
            </w:r>
          </w:p>
          <w:p w14:paraId="2250B595" w14:textId="6B41A125" w:rsidR="000C186F" w:rsidRPr="007878EC"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13198D">
              <w:rPr>
                <w:rFonts w:asciiTheme="minorHAnsi" w:hAnsiTheme="minorHAnsi" w:cstheme="minorHAnsi"/>
                <w:b/>
                <w:lang w:val="en-US"/>
              </w:rPr>
              <w:t>74</w:t>
            </w:r>
          </w:p>
          <w:p w14:paraId="6B8F6288" w14:textId="77777777" w:rsidR="000C186F" w:rsidRDefault="0013198D" w:rsidP="0013198D">
            <w:pPr>
              <w:ind w:left="284"/>
              <w:contextualSpacing/>
              <w:jc w:val="both"/>
              <w:rPr>
                <w:rFonts w:asciiTheme="minorHAnsi" w:hAnsiTheme="minorHAnsi" w:cstheme="minorHAnsi"/>
              </w:rPr>
            </w:pPr>
            <w:r w:rsidRPr="0013198D">
              <w:rPr>
                <w:rFonts w:asciiTheme="minorHAnsi" w:hAnsiTheme="minorHAnsi" w:cstheme="minorHAnsi"/>
              </w:rPr>
              <w:t>Αρμοδιότητα αδειοδότησης εγκαταστάσεων εφοδιαστικής αλυσίδας - Τροποποίηση παρ. 14</w:t>
            </w:r>
            <w:r w:rsidRPr="002E13F0">
              <w:rPr>
                <w:rFonts w:asciiTheme="minorHAnsi" w:hAnsiTheme="minorHAnsi" w:cstheme="minorHAnsi"/>
              </w:rPr>
              <w:t xml:space="preserve"> </w:t>
            </w:r>
            <w:r w:rsidRPr="0013198D">
              <w:rPr>
                <w:rFonts w:asciiTheme="minorHAnsi" w:hAnsiTheme="minorHAnsi" w:cstheme="minorHAnsi"/>
              </w:rPr>
              <w:t>άρθρου 17 ν. 3982/2011</w:t>
            </w:r>
          </w:p>
          <w:p w14:paraId="4B4848BF"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lastRenderedPageBreak/>
              <w:t>Άρθρο 75</w:t>
            </w:r>
          </w:p>
          <w:p w14:paraId="18EE6DFA" w14:textId="53AE3819"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Παράταση ισχύος ανωτάτου ορίου αναπροσαρμογής μισθώματος για εμπορικές και επαγγελματικές μισθώσεις ακινήτων - Τροποποίηση παρ. 1 άρθρου 96 ν. 5007/2022</w:t>
            </w:r>
          </w:p>
          <w:p w14:paraId="6B10F034"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76</w:t>
            </w:r>
          </w:p>
          <w:p w14:paraId="5171FAD5" w14:textId="77777777"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Επανάληψη εκλογικής διαδικασίας στο Επιμελητήριο Λέσβου λόγω της θεομηνίας που έπληξε τη Λήμνο την 30ή Νοεμβρίου 2024</w:t>
            </w:r>
          </w:p>
          <w:p w14:paraId="34D36DD3" w14:textId="7879E17A"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w:t>
            </w:r>
            <w:r>
              <w:rPr>
                <w:rFonts w:asciiTheme="minorHAnsi" w:hAnsiTheme="minorHAnsi" w:cstheme="minorHAnsi"/>
                <w:b/>
                <w:lang w:val="en-US"/>
              </w:rPr>
              <w:t>7</w:t>
            </w:r>
          </w:p>
          <w:p w14:paraId="0D52E4C8" w14:textId="6F042681" w:rsidR="002E13F0" w:rsidRP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Συμπερίληψη των πάσης φύσεως δαπανών των σχολικών μονάδων στις υποχρεωτικές δαπάνες των δήμων - Τροποποίηση περ. ιζ) παρ. 1 άρθρου 158 Κώδικα Δήμων και Κοινοτήτων</w:t>
            </w:r>
          </w:p>
        </w:tc>
      </w:tr>
      <w:tr w:rsidR="000C186F" w:rsidRPr="00D43DEC" w14:paraId="74BCC4F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3FF0477" w14:textId="77777777" w:rsidR="000C186F" w:rsidRPr="00D43DEC" w:rsidRDefault="000C186F" w:rsidP="000C186F">
            <w:pPr>
              <w:jc w:val="both"/>
              <w:rPr>
                <w:rFonts w:asciiTheme="minorHAnsi" w:hAnsiTheme="minorHAnsi" w:cstheme="minorHAnsi"/>
                <w:b/>
              </w:rPr>
            </w:pPr>
          </w:p>
        </w:tc>
        <w:tc>
          <w:tcPr>
            <w:tcW w:w="9172" w:type="dxa"/>
            <w:gridSpan w:val="4"/>
            <w:shd w:val="clear" w:color="auto" w:fill="DAEEF3" w:themeFill="accent5" w:themeFillTint="33"/>
          </w:tcPr>
          <w:p w14:paraId="395B0ADE" w14:textId="3DD87101" w:rsidR="000C186F" w:rsidRDefault="000C186F" w:rsidP="000C186F">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0D47BC" w:rsidRPr="000D47BC">
              <w:rPr>
                <w:rFonts w:asciiTheme="minorHAnsi" w:hAnsiTheme="minorHAnsi" w:cstheme="minorHAnsi"/>
              </w:rPr>
              <w:t xml:space="preserve">5164/2024 </w:t>
            </w:r>
            <w:r>
              <w:rPr>
                <w:rFonts w:asciiTheme="minorHAnsi" w:hAnsiTheme="minorHAnsi" w:cstheme="minorHAnsi"/>
              </w:rPr>
              <w:t>(</w:t>
            </w:r>
            <w:hyperlink r:id="rId175" w:history="1">
              <w:r w:rsidR="002E46C6" w:rsidRPr="00232CC4">
                <w:rPr>
                  <w:rStyle w:val="-"/>
                  <w:rFonts w:asciiTheme="minorHAnsi" w:hAnsiTheme="minorHAnsi" w:cstheme="minorHAnsi"/>
                  <w:u w:val="none"/>
                </w:rPr>
                <w:t>ΦΕΚ Τεύχος A’ 202/12.12.2024</w:t>
              </w:r>
            </w:hyperlink>
            <w:r w:rsidRPr="00D43DEC">
              <w:rPr>
                <w:rFonts w:asciiTheme="minorHAnsi" w:hAnsiTheme="minorHAnsi" w:cstheme="minorHAnsi"/>
              </w:rPr>
              <w:t>)».</w:t>
            </w:r>
          </w:p>
        </w:tc>
      </w:tr>
      <w:tr w:rsidR="000C186F" w:rsidRPr="00D43DEC" w14:paraId="5D2E31F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08DDC553"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3EE7C99C"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C186F" w:rsidRPr="00D43DEC" w14:paraId="71B71C75" w14:textId="77777777" w:rsidTr="000C186F">
        <w:tblPrEx>
          <w:shd w:val="clear" w:color="auto" w:fill="FFFFFF"/>
        </w:tblPrEx>
        <w:trPr>
          <w:gridAfter w:val="1"/>
          <w:wAfter w:w="34" w:type="dxa"/>
        </w:trPr>
        <w:tc>
          <w:tcPr>
            <w:tcW w:w="575" w:type="dxa"/>
            <w:gridSpan w:val="2"/>
            <w:shd w:val="clear" w:color="auto" w:fill="DAEEF3" w:themeFill="accent5" w:themeFillTint="33"/>
          </w:tcPr>
          <w:p w14:paraId="503F0DAB"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1DFC4386" w14:textId="02953D04" w:rsidR="000C186F" w:rsidRPr="00D43DEC" w:rsidRDefault="000C186F" w:rsidP="000C186F">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CB1C48" w:rsidRPr="00CB1C48">
              <w:rPr>
                <w:rFonts w:asciiTheme="minorHAnsi" w:hAnsiTheme="minorHAnsi" w:cstheme="minorHAnsi"/>
                <w:i/>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r w:rsidRPr="00D43DEC">
              <w:rPr>
                <w:rFonts w:asciiTheme="minorHAnsi" w:hAnsiTheme="minorHAnsi" w:cstheme="minorHAnsi"/>
                <w:i/>
              </w:rPr>
              <w:t>»</w:t>
            </w:r>
          </w:p>
        </w:tc>
      </w:tr>
      <w:tr w:rsidR="000C186F" w:rsidRPr="00D43DEC" w14:paraId="365A8FD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8CB97DD"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558DA75D"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C186F" w:rsidRPr="008C6D51" w14:paraId="5E243C54" w14:textId="77777777" w:rsidTr="000C186F">
        <w:tblPrEx>
          <w:shd w:val="clear" w:color="auto" w:fill="FFFFFF"/>
        </w:tblPrEx>
        <w:trPr>
          <w:gridAfter w:val="1"/>
          <w:wAfter w:w="34" w:type="dxa"/>
        </w:trPr>
        <w:tc>
          <w:tcPr>
            <w:tcW w:w="575" w:type="dxa"/>
            <w:gridSpan w:val="2"/>
            <w:shd w:val="clear" w:color="auto" w:fill="DAEEF3" w:themeFill="accent5" w:themeFillTint="33"/>
          </w:tcPr>
          <w:p w14:paraId="4B4C60DA"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4C2C64CF" w14:textId="5E89BBB2" w:rsidR="000C186F" w:rsidRPr="00917109" w:rsidRDefault="0057357D" w:rsidP="000C186F">
            <w:pPr>
              <w:suppressAutoHyphens w:val="0"/>
              <w:rPr>
                <w:rFonts w:asciiTheme="minorHAnsi" w:hAnsiTheme="minorHAnsi" w:cstheme="minorHAnsi"/>
              </w:rPr>
            </w:pPr>
            <w:hyperlink r:id="rId176" w:history="1">
              <w:r w:rsidRPr="00917109">
                <w:rPr>
                  <w:rStyle w:val="-"/>
                  <w:rFonts w:asciiTheme="minorHAnsi" w:hAnsiTheme="minorHAnsi" w:cstheme="minorHAnsi"/>
                  <w:u w:val="none"/>
                </w:rPr>
                <w:t>293/12 9.12.2024</w:t>
              </w:r>
            </w:hyperlink>
          </w:p>
        </w:tc>
      </w:tr>
      <w:tr w:rsidR="000C186F" w:rsidRPr="00CB3A71" w14:paraId="66AEF5A9" w14:textId="77777777" w:rsidTr="000C186F">
        <w:tblPrEx>
          <w:shd w:val="clear" w:color="auto" w:fill="FFFFFF"/>
        </w:tblPrEx>
        <w:trPr>
          <w:gridAfter w:val="1"/>
          <w:wAfter w:w="34" w:type="dxa"/>
        </w:trPr>
        <w:tc>
          <w:tcPr>
            <w:tcW w:w="575" w:type="dxa"/>
            <w:gridSpan w:val="2"/>
            <w:shd w:val="clear" w:color="auto" w:fill="DAEEF3" w:themeFill="accent5" w:themeFillTint="33"/>
          </w:tcPr>
          <w:p w14:paraId="2F2B4845"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2A804C2B" w14:textId="77777777" w:rsidR="000C186F" w:rsidRPr="00D43DEC" w:rsidRDefault="000C186F" w:rsidP="000C186F">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B418657"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Παρατηρητήριο τιμών παιδικών παιχνιδιών «Το καλάθι του Αϊ Βασίλη» - Τροποποίηση παρ. 1 άρθρου 127 ν. 5003/2022 </w:t>
            </w:r>
          </w:p>
          <w:p w14:paraId="0913B10F"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2. Αρμοδιότητα αδειοδότησης εγκαταστάσεων εφοδιαστικής αλυσίδας - Τροποποίηση παρ. 14 άρθρου 17 ν. 3982/20 11 </w:t>
            </w:r>
          </w:p>
          <w:p w14:paraId="1EF2B9C8"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Παράταση ισχύος ανωτάτου ορίου αναπροσαρμογής μισθώματος για Εμπορικές και επαγγελματικές μισθώσεις ακινήτων - Τροποποίηση παρ. Ι άρθρου 96 ν. 5007/2022 </w:t>
            </w:r>
          </w:p>
          <w:p w14:paraId="520007C2"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Επανάληψη εκλογικής διαδικασίας στο Επιμελητήριο Λέσβου λόγω της θεομηνίας που έπληξε τη Λήμνο την 30ή Νοεμβρίου 2024 </w:t>
            </w:r>
          </w:p>
          <w:p w14:paraId="1893519F" w14:textId="7E6D2DA9" w:rsidR="000C186F" w:rsidRPr="0057357D" w:rsidRDefault="00A96CC7" w:rsidP="001964C3">
            <w:pPr>
              <w:pStyle w:val="ae"/>
              <w:numPr>
                <w:ilvl w:val="0"/>
                <w:numId w:val="22"/>
              </w:numPr>
              <w:ind w:left="357" w:hanging="357"/>
              <w:jc w:val="both"/>
              <w:rPr>
                <w:rFonts w:ascii="Calibri" w:hAnsi="Calibri" w:cs="Tahoma"/>
              </w:rPr>
            </w:pPr>
            <w:r w:rsidRPr="00A96CC7">
              <w:rPr>
                <w:rFonts w:ascii="Calibri" w:hAnsi="Calibri" w:cs="Tahoma"/>
              </w:rPr>
              <w:t>Συμπερίληψη των πάσης Φύσεως δαπανών των σχολικών μονάδων στις υποχρεωτικές δαπάνες των δήμων - Τροποποίηση Περ. ιζ) παρ. 1 άρθρου 158 Κώδικα Δήμων και Κοινοτήτων</w:t>
            </w:r>
          </w:p>
        </w:tc>
      </w:tr>
      <w:tr w:rsidR="00001A8F" w:rsidRPr="00D43DEC" w14:paraId="3DC3CB80" w14:textId="77777777" w:rsidTr="00617F37">
        <w:tblPrEx>
          <w:shd w:val="clear" w:color="auto" w:fill="FFFFFF"/>
        </w:tblPrEx>
        <w:trPr>
          <w:gridAfter w:val="1"/>
          <w:wAfter w:w="34" w:type="dxa"/>
        </w:trPr>
        <w:tc>
          <w:tcPr>
            <w:tcW w:w="575" w:type="dxa"/>
            <w:gridSpan w:val="2"/>
            <w:shd w:val="clear" w:color="auto" w:fill="FFFFFF"/>
          </w:tcPr>
          <w:p w14:paraId="76413814" w14:textId="1CD5CAD2" w:rsidR="00001A8F" w:rsidRPr="00D43DEC" w:rsidRDefault="00001A8F" w:rsidP="00617F37">
            <w:pPr>
              <w:jc w:val="both"/>
              <w:rPr>
                <w:rFonts w:asciiTheme="minorHAnsi" w:hAnsiTheme="minorHAnsi" w:cstheme="minorHAnsi"/>
                <w:b/>
                <w:sz w:val="28"/>
                <w:szCs w:val="28"/>
              </w:rPr>
            </w:pPr>
            <w:r>
              <w:rPr>
                <w:rFonts w:asciiTheme="minorHAnsi" w:hAnsiTheme="minorHAnsi" w:cstheme="minorHAnsi"/>
                <w:b/>
                <w:sz w:val="28"/>
                <w:szCs w:val="28"/>
              </w:rPr>
              <w:t>61</w:t>
            </w:r>
            <w:r w:rsidRPr="00D43DEC">
              <w:rPr>
                <w:rFonts w:asciiTheme="minorHAnsi" w:hAnsiTheme="minorHAnsi" w:cstheme="minorHAnsi"/>
                <w:b/>
                <w:sz w:val="28"/>
                <w:szCs w:val="28"/>
              </w:rPr>
              <w:t>.</w:t>
            </w:r>
          </w:p>
        </w:tc>
        <w:tc>
          <w:tcPr>
            <w:tcW w:w="9172" w:type="dxa"/>
            <w:gridSpan w:val="4"/>
            <w:shd w:val="clear" w:color="auto" w:fill="FFFFFF"/>
          </w:tcPr>
          <w:p w14:paraId="3F115D2A" w14:textId="77777777" w:rsidR="00001A8F" w:rsidRDefault="00001A8F" w:rsidP="00617F37">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182FDE84" w14:textId="2C8B161D"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 xml:space="preserve">ΚΕΦΑΛΑΙΟ </w:t>
            </w:r>
            <w:r w:rsidR="005179A6">
              <w:rPr>
                <w:rFonts w:asciiTheme="minorHAnsi" w:hAnsiTheme="minorHAnsi" w:cstheme="minorHAnsi"/>
                <w:b/>
              </w:rPr>
              <w:t>Ε</w:t>
            </w:r>
            <w:r w:rsidRPr="00244661">
              <w:rPr>
                <w:rFonts w:asciiTheme="minorHAnsi" w:hAnsiTheme="minorHAnsi" w:cstheme="minorHAnsi"/>
                <w:b/>
              </w:rPr>
              <w:t>’</w:t>
            </w:r>
          </w:p>
          <w:p w14:paraId="7F7821A6" w14:textId="77777777"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ΛΟΙΠΕΣ ΔΙΑΤΑΞΕΙΣ</w:t>
            </w:r>
          </w:p>
          <w:p w14:paraId="2C62EE3B" w14:textId="77777777" w:rsidR="00CA7A10" w:rsidRPr="00CA7A10" w:rsidRDefault="00001A8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5F4699">
              <w:rPr>
                <w:rFonts w:asciiTheme="minorHAnsi" w:hAnsiTheme="minorHAnsi" w:cstheme="minorHAnsi"/>
                <w:b/>
              </w:rPr>
              <w:t xml:space="preserve"> 66</w:t>
            </w:r>
          </w:p>
          <w:p w14:paraId="792527C7" w14:textId="13983AF3" w:rsidR="00CA7A10" w:rsidRPr="00CA7A10" w:rsidRDefault="00CA7A10" w:rsidP="00CA7A10">
            <w:pPr>
              <w:ind w:left="284"/>
              <w:contextualSpacing/>
              <w:jc w:val="both"/>
              <w:rPr>
                <w:rFonts w:asciiTheme="minorHAnsi" w:hAnsiTheme="minorHAnsi" w:cstheme="minorHAnsi"/>
              </w:rPr>
            </w:pPr>
            <w:r w:rsidRPr="00CA7A10">
              <w:rPr>
                <w:rFonts w:asciiTheme="minorHAnsi" w:hAnsiTheme="minorHAnsi" w:cstheme="minorHAnsi"/>
              </w:rPr>
              <w:t>Ορισμός εκλογικής κρατικής χρηματοδότησης πολιτικών κομμάτων και επιστροφή της</w:t>
            </w:r>
          </w:p>
          <w:p w14:paraId="6D35A33A" w14:textId="0D893D22" w:rsidR="00001A8F" w:rsidRPr="00244661" w:rsidRDefault="00CA7A10" w:rsidP="00CA7A10">
            <w:pPr>
              <w:ind w:left="284"/>
              <w:contextualSpacing/>
              <w:jc w:val="both"/>
              <w:rPr>
                <w:rFonts w:asciiTheme="minorHAnsi" w:hAnsiTheme="minorHAnsi" w:cstheme="minorHAnsi"/>
              </w:rPr>
            </w:pPr>
            <w:r w:rsidRPr="00CA7A10">
              <w:rPr>
                <w:rFonts w:asciiTheme="minorHAnsi" w:hAnsiTheme="minorHAnsi" w:cstheme="minorHAnsi"/>
              </w:rPr>
              <w:t>σε περίπτωση μη συμμετοχής σε εκλογική αναμέτρηση - Αναστολή χρηματοδότησης κομμάτων και συνασπισμών κομμάτων σε περιπτώσεις καταδίκης του επικεφαλής και χρόνος εκκίνησης της αναστολής - Τροποποίηση υποπερ. ββ) περ. β) παρ. 1 άρθρου 1, άρθρου 2 και παρ. 1 άρθρου 6 του π.δ. 15/2022.</w:t>
            </w:r>
          </w:p>
        </w:tc>
      </w:tr>
      <w:tr w:rsidR="00001A8F" w:rsidRPr="00D43DEC" w14:paraId="4DF790FF" w14:textId="77777777" w:rsidTr="00617F37">
        <w:tblPrEx>
          <w:shd w:val="clear" w:color="auto" w:fill="FFFFFF"/>
        </w:tblPrEx>
        <w:trPr>
          <w:gridAfter w:val="1"/>
          <w:wAfter w:w="34" w:type="dxa"/>
        </w:trPr>
        <w:tc>
          <w:tcPr>
            <w:tcW w:w="575" w:type="dxa"/>
            <w:gridSpan w:val="2"/>
            <w:shd w:val="clear" w:color="auto" w:fill="FFFFFF"/>
          </w:tcPr>
          <w:p w14:paraId="1B62C8D7" w14:textId="77777777" w:rsidR="00001A8F" w:rsidRPr="00D43DEC" w:rsidRDefault="00001A8F" w:rsidP="00617F37">
            <w:pPr>
              <w:jc w:val="both"/>
              <w:rPr>
                <w:rFonts w:asciiTheme="minorHAnsi" w:hAnsiTheme="minorHAnsi" w:cstheme="minorHAnsi"/>
                <w:b/>
              </w:rPr>
            </w:pPr>
          </w:p>
        </w:tc>
        <w:tc>
          <w:tcPr>
            <w:tcW w:w="9172" w:type="dxa"/>
            <w:gridSpan w:val="4"/>
            <w:shd w:val="clear" w:color="auto" w:fill="FFFFFF"/>
          </w:tcPr>
          <w:p w14:paraId="37BFA3B1" w14:textId="07FA3887" w:rsidR="00001A8F" w:rsidRPr="00D43DEC" w:rsidRDefault="00001A8F" w:rsidP="00617F37">
            <w:pPr>
              <w:contextualSpacing/>
              <w:jc w:val="both"/>
              <w:rPr>
                <w:rFonts w:asciiTheme="minorHAnsi" w:hAnsiTheme="minorHAnsi" w:cstheme="minorHAnsi"/>
              </w:rPr>
            </w:pPr>
            <w:r>
              <w:rPr>
                <w:rFonts w:asciiTheme="minorHAnsi" w:hAnsiTheme="minorHAnsi" w:cstheme="minorHAnsi"/>
              </w:rPr>
              <w:t xml:space="preserve">του ν. </w:t>
            </w:r>
            <w:r w:rsidRPr="00001A8F">
              <w:rPr>
                <w:rFonts w:asciiTheme="minorHAnsi" w:hAnsiTheme="minorHAnsi" w:cstheme="minorHAnsi"/>
              </w:rPr>
              <w:t>5166/2024</w:t>
            </w:r>
            <w:hyperlink r:id="rId177" w:history="1"/>
            <w:r w:rsidRPr="00C535D7">
              <w:rPr>
                <w:rFonts w:asciiTheme="minorHAnsi" w:hAnsiTheme="minorHAnsi" w:cstheme="minorHAnsi"/>
              </w:rPr>
              <w:t xml:space="preserve"> </w:t>
            </w:r>
            <w:r>
              <w:rPr>
                <w:rFonts w:asciiTheme="minorHAnsi" w:hAnsiTheme="minorHAnsi" w:cstheme="minorHAnsi"/>
              </w:rPr>
              <w:t>(</w:t>
            </w:r>
            <w:hyperlink r:id="rId178" w:history="1">
              <w:r w:rsidR="00555A1E" w:rsidRPr="00502A34">
                <w:rPr>
                  <w:rStyle w:val="-"/>
                  <w:rFonts w:asciiTheme="minorHAnsi" w:hAnsiTheme="minorHAnsi" w:cstheme="minorHAnsi"/>
                  <w:u w:val="none"/>
                </w:rPr>
                <w:t>ΦΕΚ Τεύχος A’ 206/18.12.2024</w:t>
              </w:r>
            </w:hyperlink>
            <w:r w:rsidRPr="00EB799E">
              <w:rPr>
                <w:rFonts w:asciiTheme="minorHAnsi" w:hAnsiTheme="minorHAnsi" w:cstheme="minorHAnsi"/>
              </w:rPr>
              <w:t>)</w:t>
            </w:r>
            <w:r w:rsidRPr="00D43DEC">
              <w:rPr>
                <w:rFonts w:asciiTheme="minorHAnsi" w:hAnsiTheme="minorHAnsi" w:cstheme="minorHAnsi"/>
              </w:rPr>
              <w:t>.</w:t>
            </w:r>
          </w:p>
        </w:tc>
      </w:tr>
      <w:tr w:rsidR="00001A8F" w:rsidRPr="00D43DEC" w14:paraId="7E519EAC" w14:textId="77777777" w:rsidTr="00617F37">
        <w:tblPrEx>
          <w:shd w:val="clear" w:color="auto" w:fill="FFFFFF"/>
        </w:tblPrEx>
        <w:trPr>
          <w:gridAfter w:val="1"/>
          <w:wAfter w:w="34" w:type="dxa"/>
        </w:trPr>
        <w:tc>
          <w:tcPr>
            <w:tcW w:w="575" w:type="dxa"/>
            <w:gridSpan w:val="2"/>
            <w:shd w:val="clear" w:color="auto" w:fill="FFFFFF"/>
          </w:tcPr>
          <w:p w14:paraId="2D825C5B"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7D1DE11A"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01A8F" w:rsidRPr="00403A7C" w14:paraId="196C31C0" w14:textId="77777777" w:rsidTr="00617F37">
        <w:tblPrEx>
          <w:shd w:val="clear" w:color="auto" w:fill="FFFFFF"/>
        </w:tblPrEx>
        <w:trPr>
          <w:gridAfter w:val="1"/>
          <w:wAfter w:w="34" w:type="dxa"/>
        </w:trPr>
        <w:tc>
          <w:tcPr>
            <w:tcW w:w="575" w:type="dxa"/>
            <w:gridSpan w:val="2"/>
            <w:shd w:val="clear" w:color="auto" w:fill="FFFFFF"/>
          </w:tcPr>
          <w:p w14:paraId="1C4132FC"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C4DA2D3" w14:textId="34C38AB1" w:rsidR="00001A8F" w:rsidRPr="00F76A32" w:rsidRDefault="00001A8F" w:rsidP="00617F37">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4C4244" w:rsidRPr="004C4244">
              <w:rPr>
                <w:rFonts w:asciiTheme="minorHAnsi" w:hAnsiTheme="minorHAnsi" w:cstheme="minorHAnsi"/>
                <w:i/>
                <w:lang w:eastAsia="el-GR"/>
              </w:rPr>
              <w:t>Παρεμβάσεις στην οργάνωση και τη λειτουργία του Υπουργείου Εξωτερικών και άλλες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01A8F" w:rsidRPr="00D43DEC" w14:paraId="3A525F74" w14:textId="77777777" w:rsidTr="00617F37">
        <w:tblPrEx>
          <w:shd w:val="clear" w:color="auto" w:fill="FFFFFF"/>
        </w:tblPrEx>
        <w:trPr>
          <w:gridAfter w:val="1"/>
          <w:wAfter w:w="34" w:type="dxa"/>
        </w:trPr>
        <w:tc>
          <w:tcPr>
            <w:tcW w:w="575" w:type="dxa"/>
            <w:gridSpan w:val="2"/>
            <w:shd w:val="clear" w:color="auto" w:fill="FFFFFF"/>
          </w:tcPr>
          <w:p w14:paraId="66BD55F5"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8979596"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01A8F" w:rsidRPr="00FC662E" w14:paraId="5377730D" w14:textId="77777777" w:rsidTr="00617F37">
        <w:tblPrEx>
          <w:shd w:val="clear" w:color="auto" w:fill="FFFFFF"/>
        </w:tblPrEx>
        <w:trPr>
          <w:gridAfter w:val="1"/>
          <w:wAfter w:w="34" w:type="dxa"/>
        </w:trPr>
        <w:tc>
          <w:tcPr>
            <w:tcW w:w="575" w:type="dxa"/>
            <w:gridSpan w:val="2"/>
            <w:shd w:val="clear" w:color="auto" w:fill="FFFFFF"/>
          </w:tcPr>
          <w:p w14:paraId="0524B551"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6C4CA589" w14:textId="50CA9C51" w:rsidR="00001A8F" w:rsidRPr="001F545C" w:rsidRDefault="001F545C" w:rsidP="00617F37">
            <w:pPr>
              <w:suppressAutoHyphens w:val="0"/>
              <w:rPr>
                <w:rFonts w:asciiTheme="minorHAnsi" w:hAnsiTheme="minorHAnsi" w:cstheme="minorHAnsi"/>
                <w:lang w:eastAsia="el-GR"/>
              </w:rPr>
            </w:pPr>
            <w:hyperlink r:id="rId179" w:history="1">
              <w:r w:rsidRPr="001F545C">
                <w:rPr>
                  <w:rStyle w:val="-"/>
                  <w:rFonts w:asciiTheme="minorHAnsi" w:hAnsiTheme="minorHAnsi" w:cstheme="minorHAnsi"/>
                  <w:u w:val="none"/>
                  <w:lang w:eastAsia="el-GR"/>
                </w:rPr>
                <w:t>296/1 16.12.2024</w:t>
              </w:r>
            </w:hyperlink>
          </w:p>
        </w:tc>
      </w:tr>
      <w:tr w:rsidR="00001A8F" w:rsidRPr="00F727DA" w14:paraId="2EBDDC5C" w14:textId="77777777" w:rsidTr="00617F37">
        <w:tblPrEx>
          <w:shd w:val="clear" w:color="auto" w:fill="FFFFFF"/>
        </w:tblPrEx>
        <w:trPr>
          <w:gridAfter w:val="1"/>
          <w:wAfter w:w="34" w:type="dxa"/>
        </w:trPr>
        <w:tc>
          <w:tcPr>
            <w:tcW w:w="575" w:type="dxa"/>
            <w:gridSpan w:val="2"/>
            <w:shd w:val="clear" w:color="auto" w:fill="FFFFFF"/>
          </w:tcPr>
          <w:p w14:paraId="2885A459"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29FEB004"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A7D29E9" w14:textId="70E08947" w:rsidR="00001A8F" w:rsidRPr="0069779F" w:rsidRDefault="0069779F" w:rsidP="0069779F">
            <w:pPr>
              <w:jc w:val="both"/>
              <w:rPr>
                <w:rFonts w:asciiTheme="minorHAnsi" w:hAnsiTheme="minorHAnsi" w:cstheme="minorHAnsi"/>
              </w:rPr>
            </w:pPr>
            <w:r w:rsidRPr="0069779F">
              <w:rPr>
                <w:rFonts w:asciiTheme="minorHAnsi" w:hAnsiTheme="minorHAnsi" w:cstheme="minorHAnsi"/>
              </w:rPr>
              <w:t>Ορισμός εκλογικής Κρατικής χρηματοδότησης πολιτικών κομμάτων και επιστροφή της σε περίπτωση μη συμμετοχής σε εκλογική αναμέτρηση</w:t>
            </w:r>
            <w:r>
              <w:rPr>
                <w:rFonts w:asciiTheme="minorHAnsi" w:hAnsiTheme="minorHAnsi" w:cstheme="minorHAnsi"/>
              </w:rPr>
              <w:t xml:space="preserve"> </w:t>
            </w:r>
            <w:r w:rsidRPr="0069779F">
              <w:rPr>
                <w:rFonts w:asciiTheme="minorHAnsi" w:hAnsiTheme="minorHAnsi" w:cstheme="minorHAnsi"/>
              </w:rPr>
              <w:t>- Αναστολή χρηματοδότησης Κομμάτων και συνασπισμών Κομμάτων σε περιπτώσεις καταδίκης του επικεφαλής και χρόνος εκκίνησης της αναστολής</w:t>
            </w:r>
            <w:r>
              <w:rPr>
                <w:rFonts w:asciiTheme="minorHAnsi" w:hAnsiTheme="minorHAnsi" w:cstheme="minorHAnsi"/>
              </w:rPr>
              <w:t xml:space="preserve"> </w:t>
            </w:r>
            <w:r w:rsidRPr="0069779F">
              <w:rPr>
                <w:rFonts w:asciiTheme="minorHAnsi" w:hAnsiTheme="minorHAnsi" w:cstheme="minorHAnsi"/>
              </w:rPr>
              <w:t>- Τροποποίηση υποπερ. ββ) περ. β) παρ. 1 άρθρου 1, άρθρου 2 και παρ. 1 άρθρου 6 του π.δ. 15/2022</w:t>
            </w:r>
            <w:r w:rsidR="00CA7A10">
              <w:rPr>
                <w:rFonts w:asciiTheme="minorHAnsi" w:hAnsiTheme="minorHAnsi" w:cstheme="minorHAnsi"/>
              </w:rPr>
              <w:t>.</w:t>
            </w:r>
          </w:p>
        </w:tc>
      </w:tr>
      <w:tr w:rsidR="009B164A" w:rsidRPr="00F727DA" w14:paraId="4BFF541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06877B03" w14:textId="345F1255" w:rsidR="009B164A" w:rsidRPr="00D43DEC" w:rsidRDefault="009B164A" w:rsidP="00CD7DCB">
            <w:pPr>
              <w:jc w:val="both"/>
              <w:rPr>
                <w:rFonts w:ascii="Calibri" w:hAnsi="Calibri" w:cs="Tahoma"/>
                <w:b/>
              </w:rPr>
            </w:pPr>
            <w:r>
              <w:rPr>
                <w:rFonts w:asciiTheme="minorHAnsi" w:hAnsiTheme="minorHAnsi" w:cstheme="minorHAnsi"/>
                <w:b/>
                <w:sz w:val="28"/>
                <w:szCs w:val="28"/>
                <w:lang w:val="en-US"/>
              </w:rPr>
              <w:t>62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686CF93" w14:textId="77777777" w:rsidR="009B164A" w:rsidRDefault="009B164A" w:rsidP="00CD7DC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60C63BC" w14:textId="77777777" w:rsidR="00616BF4" w:rsidRPr="00616BF4" w:rsidRDefault="00616BF4" w:rsidP="00616BF4">
            <w:pPr>
              <w:jc w:val="center"/>
              <w:rPr>
                <w:rFonts w:asciiTheme="minorHAnsi" w:hAnsiTheme="minorHAnsi" w:cstheme="minorHAnsi"/>
                <w:b/>
              </w:rPr>
            </w:pPr>
            <w:r w:rsidRPr="00616BF4">
              <w:rPr>
                <w:rFonts w:asciiTheme="minorHAnsi" w:hAnsiTheme="minorHAnsi" w:cstheme="minorHAnsi"/>
                <w:b/>
              </w:rPr>
              <w:t>ΜΕΡΟΣ Θ΄</w:t>
            </w:r>
          </w:p>
          <w:p w14:paraId="04ED4BF1" w14:textId="045B181D" w:rsidR="00616BF4" w:rsidRDefault="00616BF4" w:rsidP="00616BF4">
            <w:pPr>
              <w:jc w:val="center"/>
              <w:rPr>
                <w:rFonts w:asciiTheme="minorHAnsi" w:hAnsiTheme="minorHAnsi" w:cstheme="minorHAnsi"/>
                <w:b/>
              </w:rPr>
            </w:pPr>
            <w:r w:rsidRPr="00616BF4">
              <w:rPr>
                <w:rFonts w:asciiTheme="minorHAnsi" w:hAnsiTheme="minorHAnsi" w:cstheme="minorHAnsi"/>
                <w:b/>
              </w:rPr>
              <w:t>ΛΟΙΠΕΣ ΔΙΑΤΑΞΕΙΣ</w:t>
            </w:r>
          </w:p>
          <w:p w14:paraId="68529F35" w14:textId="43EFBD9F" w:rsidR="009B164A" w:rsidRPr="00E87A09" w:rsidRDefault="009B164A" w:rsidP="001964C3">
            <w:pPr>
              <w:numPr>
                <w:ilvl w:val="0"/>
                <w:numId w:val="7"/>
              </w:numPr>
              <w:ind w:left="283" w:hanging="357"/>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E87A09">
              <w:rPr>
                <w:rFonts w:asciiTheme="minorHAnsi" w:hAnsiTheme="minorHAnsi" w:cstheme="minorHAnsi"/>
                <w:b/>
              </w:rPr>
              <w:t>111</w:t>
            </w:r>
          </w:p>
          <w:p w14:paraId="2E03346F" w14:textId="1DE99084" w:rsidR="009B164A" w:rsidRPr="009B164A" w:rsidRDefault="00E87A09" w:rsidP="004A061C">
            <w:pPr>
              <w:ind w:left="284"/>
              <w:contextualSpacing/>
              <w:jc w:val="both"/>
              <w:rPr>
                <w:rFonts w:asciiTheme="minorHAnsi" w:hAnsiTheme="minorHAnsi" w:cstheme="minorHAnsi"/>
              </w:rPr>
            </w:pPr>
            <w:r w:rsidRPr="00E87A09">
              <w:rPr>
                <w:rFonts w:asciiTheme="minorHAnsi" w:hAnsiTheme="minorHAnsi" w:cstheme="minorHAnsi"/>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tc>
      </w:tr>
      <w:tr w:rsidR="009B164A" w:rsidRPr="00D43DEC" w14:paraId="7CEA7BC6" w14:textId="77777777" w:rsidTr="00CD7DCB">
        <w:tblPrEx>
          <w:shd w:val="clear" w:color="auto" w:fill="FFFFFF"/>
        </w:tblPrEx>
        <w:trPr>
          <w:gridAfter w:val="1"/>
          <w:wAfter w:w="34" w:type="dxa"/>
        </w:trPr>
        <w:tc>
          <w:tcPr>
            <w:tcW w:w="575" w:type="dxa"/>
            <w:gridSpan w:val="2"/>
            <w:shd w:val="clear" w:color="auto" w:fill="DAEEF3" w:themeFill="accent5" w:themeFillTint="33"/>
          </w:tcPr>
          <w:p w14:paraId="1D4A31C1" w14:textId="77777777" w:rsidR="009B164A" w:rsidRPr="00D43DEC" w:rsidRDefault="009B164A" w:rsidP="00CD7DCB">
            <w:pPr>
              <w:jc w:val="both"/>
              <w:rPr>
                <w:rFonts w:asciiTheme="minorHAnsi" w:hAnsiTheme="minorHAnsi" w:cstheme="minorHAnsi"/>
                <w:b/>
              </w:rPr>
            </w:pPr>
          </w:p>
        </w:tc>
        <w:tc>
          <w:tcPr>
            <w:tcW w:w="9172" w:type="dxa"/>
            <w:gridSpan w:val="4"/>
            <w:shd w:val="clear" w:color="auto" w:fill="DAEEF3" w:themeFill="accent5" w:themeFillTint="33"/>
          </w:tcPr>
          <w:p w14:paraId="42637774" w14:textId="7EC9E95B" w:rsidR="009B164A" w:rsidRDefault="009B164A" w:rsidP="00CD7DCB">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4D15C5" w:rsidRPr="00277408">
              <w:rPr>
                <w:rFonts w:asciiTheme="minorHAnsi" w:hAnsiTheme="minorHAnsi" w:cstheme="minorHAnsi"/>
                <w:b/>
              </w:rPr>
              <w:t>5179/2025</w:t>
            </w:r>
            <w:r w:rsidR="004D15C5" w:rsidRPr="004D15C5">
              <w:rPr>
                <w:rFonts w:asciiTheme="minorHAnsi" w:hAnsiTheme="minorHAnsi" w:cstheme="minorHAnsi"/>
              </w:rPr>
              <w:t xml:space="preserve"> </w:t>
            </w:r>
            <w:r>
              <w:rPr>
                <w:rFonts w:asciiTheme="minorHAnsi" w:hAnsiTheme="minorHAnsi" w:cstheme="minorHAnsi"/>
              </w:rPr>
              <w:t>(</w:t>
            </w:r>
            <w:r w:rsidR="004D15C5">
              <w:rPr>
                <w:rFonts w:asciiTheme="minorHAnsi" w:hAnsiTheme="minorHAnsi" w:cstheme="minorHAnsi"/>
              </w:rPr>
              <w:t>ΦΕΚ</w:t>
            </w:r>
            <w:r w:rsidR="004D15C5" w:rsidRPr="004D15C5">
              <w:rPr>
                <w:rFonts w:asciiTheme="minorHAnsi" w:hAnsiTheme="minorHAnsi" w:cstheme="minorHAnsi"/>
              </w:rPr>
              <w:t xml:space="preserve"> </w:t>
            </w:r>
            <w:hyperlink r:id="rId180" w:history="1">
              <w:r w:rsidR="004D15C5" w:rsidRPr="00DD63AC">
                <w:rPr>
                  <w:rStyle w:val="-"/>
                  <w:rFonts w:asciiTheme="minorHAnsi" w:hAnsiTheme="minorHAnsi" w:cstheme="minorHAnsi"/>
                  <w:u w:val="none"/>
                </w:rPr>
                <w:t>Τεύχος A’ 26/20.02.2025</w:t>
              </w:r>
            </w:hyperlink>
            <w:r w:rsidRPr="00D43DEC">
              <w:rPr>
                <w:rFonts w:asciiTheme="minorHAnsi" w:hAnsiTheme="minorHAnsi" w:cstheme="minorHAnsi"/>
              </w:rPr>
              <w:t>)».</w:t>
            </w:r>
          </w:p>
        </w:tc>
      </w:tr>
      <w:tr w:rsidR="009B164A" w:rsidRPr="00D43DEC" w14:paraId="1BB0733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4A9B4494"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41A2C01A"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B164A" w:rsidRPr="00D43DEC" w14:paraId="063D4F6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5B411A03"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8FC9CB" w14:textId="4B70084A" w:rsidR="009B164A" w:rsidRPr="00D43DEC" w:rsidRDefault="009B164A" w:rsidP="00CD7DCB">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DB654C" w:rsidRPr="00DB654C">
              <w:rPr>
                <w:rFonts w:asciiTheme="minorHAnsi" w:hAnsiTheme="minorHAnsi" w:cstheme="minorHAnsi"/>
                <w:i/>
              </w:rPr>
              <w:t>Αναδιοργάνωση του νομικού προσώπου δημοσίου δικαίου με την επωνυμία «Εθνική Πινακοθήκη-Μουσείου Αλεξάνδρου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Καλών Τεχνών Μαρμαροτεχνίας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w:t>
            </w:r>
            <w:r w:rsidRPr="00D43DEC">
              <w:rPr>
                <w:rFonts w:asciiTheme="minorHAnsi" w:hAnsiTheme="minorHAnsi" w:cstheme="minorHAnsi"/>
                <w:i/>
              </w:rPr>
              <w:t>»</w:t>
            </w:r>
          </w:p>
        </w:tc>
      </w:tr>
      <w:tr w:rsidR="009B164A" w:rsidRPr="00D43DEC" w14:paraId="1AA1578D" w14:textId="77777777" w:rsidTr="00CD7DCB">
        <w:tblPrEx>
          <w:shd w:val="clear" w:color="auto" w:fill="FFFFFF"/>
        </w:tblPrEx>
        <w:trPr>
          <w:gridAfter w:val="1"/>
          <w:wAfter w:w="34" w:type="dxa"/>
        </w:trPr>
        <w:tc>
          <w:tcPr>
            <w:tcW w:w="575" w:type="dxa"/>
            <w:gridSpan w:val="2"/>
            <w:shd w:val="clear" w:color="auto" w:fill="DAEEF3" w:themeFill="accent5" w:themeFillTint="33"/>
          </w:tcPr>
          <w:p w14:paraId="791B25F5"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218C3386"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B164A" w:rsidRPr="008C6D51" w14:paraId="70861E17" w14:textId="77777777" w:rsidTr="00CD7DCB">
        <w:tblPrEx>
          <w:shd w:val="clear" w:color="auto" w:fill="FFFFFF"/>
        </w:tblPrEx>
        <w:trPr>
          <w:gridAfter w:val="1"/>
          <w:wAfter w:w="34" w:type="dxa"/>
        </w:trPr>
        <w:tc>
          <w:tcPr>
            <w:tcW w:w="575" w:type="dxa"/>
            <w:gridSpan w:val="2"/>
            <w:shd w:val="clear" w:color="auto" w:fill="DAEEF3" w:themeFill="accent5" w:themeFillTint="33"/>
          </w:tcPr>
          <w:p w14:paraId="3AA874B8"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928F08" w14:textId="5C8FB463" w:rsidR="009B164A" w:rsidRPr="00CF5455" w:rsidRDefault="0044170D" w:rsidP="00CD7DCB">
            <w:pPr>
              <w:suppressAutoHyphens w:val="0"/>
              <w:rPr>
                <w:rFonts w:asciiTheme="minorHAnsi" w:hAnsiTheme="minorHAnsi" w:cstheme="minorHAnsi"/>
              </w:rPr>
            </w:pPr>
            <w:hyperlink r:id="rId181" w:history="1">
              <w:r w:rsidRPr="00CF5455">
                <w:rPr>
                  <w:rStyle w:val="-"/>
                  <w:rFonts w:asciiTheme="minorHAnsi" w:hAnsiTheme="minorHAnsi" w:cstheme="minorHAnsi"/>
                  <w:u w:val="none"/>
                </w:rPr>
                <w:t>320/9 17.2.2025</w:t>
              </w:r>
            </w:hyperlink>
          </w:p>
        </w:tc>
      </w:tr>
      <w:tr w:rsidR="009B164A" w:rsidRPr="00CB3A71" w14:paraId="528D0FD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643D3FAE"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1CC0E2A2" w14:textId="77777777" w:rsidR="009B164A" w:rsidRPr="00D43DEC" w:rsidRDefault="009B164A" w:rsidP="00CD7DC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2806203" w14:textId="6949D1AD"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 xml:space="preserve">Παράταση παραμονής έμμισθων υπεράριθμων ειδικευόμενων ιατρών - Τροποποίηση περ. γ’ παρ. 1 άρθρου 10 του ν. 1609/1986 </w:t>
            </w:r>
          </w:p>
          <w:p w14:paraId="15FD5244" w14:textId="77777777"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p w14:paraId="6D8CEDD6" w14:textId="29073EB4" w:rsidR="009B164A" w:rsidRP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Οικονομικές καταστάσεις και εκθέσεις δραστηριότητας εργοληπτικών επιχειρήσεων</w:t>
            </w:r>
          </w:p>
        </w:tc>
      </w:tr>
      <w:tr w:rsidR="00046CC4" w:rsidRPr="00244661" w14:paraId="02CDD6B9" w14:textId="77777777" w:rsidTr="00150A6C">
        <w:tblPrEx>
          <w:shd w:val="clear" w:color="auto" w:fill="FFFFFF"/>
        </w:tblPrEx>
        <w:trPr>
          <w:gridAfter w:val="1"/>
          <w:wAfter w:w="34" w:type="dxa"/>
        </w:trPr>
        <w:tc>
          <w:tcPr>
            <w:tcW w:w="575" w:type="dxa"/>
            <w:gridSpan w:val="2"/>
            <w:shd w:val="clear" w:color="auto" w:fill="FFFFFF"/>
          </w:tcPr>
          <w:p w14:paraId="7F3CB275" w14:textId="71E8C530" w:rsidR="00046CC4" w:rsidRPr="00D43DEC" w:rsidRDefault="00046CC4" w:rsidP="00150A6C">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3</w:t>
            </w:r>
            <w:r w:rsidRPr="00D43DEC">
              <w:rPr>
                <w:rFonts w:asciiTheme="minorHAnsi" w:hAnsiTheme="minorHAnsi" w:cstheme="minorHAnsi"/>
                <w:b/>
                <w:sz w:val="28"/>
                <w:szCs w:val="28"/>
              </w:rPr>
              <w:t>.</w:t>
            </w:r>
          </w:p>
        </w:tc>
        <w:tc>
          <w:tcPr>
            <w:tcW w:w="9172" w:type="dxa"/>
            <w:gridSpan w:val="4"/>
            <w:shd w:val="clear" w:color="auto" w:fill="FFFFFF"/>
          </w:tcPr>
          <w:p w14:paraId="569739AC" w14:textId="3D478CBC" w:rsidR="00046CC4" w:rsidRDefault="00046CC4" w:rsidP="00150A6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2DF7B1" w14:textId="6325EDD3"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ΜΕΡΟΣ Γ΄</w:t>
            </w:r>
          </w:p>
          <w:p w14:paraId="7CEECB0E" w14:textId="1084173F"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ΛΟΙΠΕΣ ΔΙΑΤΑΞΕΙΣ</w:t>
            </w:r>
          </w:p>
          <w:p w14:paraId="20A6C3FF" w14:textId="431B3831" w:rsidR="00046CC4" w:rsidRPr="00DD43C7" w:rsidRDefault="00046CC4" w:rsidP="001964C3">
            <w:pPr>
              <w:pStyle w:val="ae"/>
              <w:numPr>
                <w:ilvl w:val="0"/>
                <w:numId w:val="7"/>
              </w:numPr>
              <w:jc w:val="both"/>
              <w:rPr>
                <w:rFonts w:asciiTheme="minorHAnsi" w:hAnsiTheme="minorHAnsi" w:cstheme="minorHAnsi"/>
              </w:rPr>
            </w:pPr>
            <w:r w:rsidRPr="00DD43C7">
              <w:rPr>
                <w:rFonts w:asciiTheme="minorHAnsi" w:hAnsiTheme="minorHAnsi" w:cstheme="minorHAnsi"/>
                <w:b/>
              </w:rPr>
              <w:t xml:space="preserve">Άρθρο </w:t>
            </w:r>
            <w:r w:rsidR="00D24B31" w:rsidRPr="00DD43C7">
              <w:rPr>
                <w:rFonts w:asciiTheme="minorHAnsi" w:hAnsiTheme="minorHAnsi" w:cstheme="minorHAnsi"/>
                <w:b/>
              </w:rPr>
              <w:t>27</w:t>
            </w:r>
          </w:p>
          <w:p w14:paraId="452653AA" w14:textId="77777777" w:rsidR="00DD43C7" w:rsidRDefault="00DD43C7" w:rsidP="00DD43C7">
            <w:pPr>
              <w:pStyle w:val="ae"/>
              <w:jc w:val="both"/>
              <w:rPr>
                <w:rFonts w:asciiTheme="minorHAnsi" w:hAnsiTheme="minorHAnsi" w:cstheme="minorHAnsi"/>
              </w:rPr>
            </w:pPr>
            <w:r w:rsidRPr="00DD43C7">
              <w:rPr>
                <w:rFonts w:asciiTheme="minorHAnsi" w:hAnsiTheme="minorHAnsi" w:cstheme="minorHAnsi"/>
              </w:rPr>
              <w:t>Παράταση προθεσμιών και συμβάσεων</w:t>
            </w:r>
          </w:p>
          <w:p w14:paraId="7BC8F5B8" w14:textId="586E4AE1" w:rsidR="00DD43C7" w:rsidRPr="00DD43C7" w:rsidRDefault="00DD43C7" w:rsidP="001964C3">
            <w:pPr>
              <w:pStyle w:val="ae"/>
              <w:numPr>
                <w:ilvl w:val="0"/>
                <w:numId w:val="7"/>
              </w:numPr>
              <w:rPr>
                <w:rFonts w:asciiTheme="minorHAnsi" w:hAnsiTheme="minorHAnsi" w:cstheme="minorHAnsi"/>
              </w:rPr>
            </w:pPr>
            <w:r w:rsidRPr="00DD43C7">
              <w:rPr>
                <w:rFonts w:asciiTheme="minorHAnsi" w:hAnsiTheme="minorHAnsi" w:cstheme="minorHAnsi"/>
                <w:b/>
              </w:rPr>
              <w:t>Άρθρο 28</w:t>
            </w:r>
            <w:r w:rsidRPr="00DD43C7">
              <w:rPr>
                <w:rFonts w:asciiTheme="minorHAnsi" w:hAnsiTheme="minorHAnsi" w:cstheme="minorHAnsi"/>
                <w:b/>
              </w:rPr>
              <w:cr/>
            </w:r>
            <w:r w:rsidRPr="00DD43C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DD43C7">
              <w:rPr>
                <w:rFonts w:asciiTheme="minorHAnsi" w:hAnsiTheme="minorHAnsi" w:cstheme="minorHAnsi"/>
              </w:rPr>
              <w:t>– Προσθήκη</w:t>
            </w:r>
            <w:r>
              <w:t xml:space="preserve"> </w:t>
            </w:r>
            <w:r w:rsidRPr="00DD43C7">
              <w:rPr>
                <w:rFonts w:asciiTheme="minorHAnsi" w:hAnsiTheme="minorHAnsi" w:cstheme="minorHAnsi"/>
              </w:rPr>
              <w:t>παρ. 9 στο άρθρο 97Α του ν. 3852/2010</w:t>
            </w:r>
          </w:p>
          <w:p w14:paraId="64A6C987" w14:textId="49A31358" w:rsidR="00DD43C7" w:rsidRDefault="00DD43C7" w:rsidP="001964C3">
            <w:pPr>
              <w:pStyle w:val="ae"/>
              <w:numPr>
                <w:ilvl w:val="0"/>
                <w:numId w:val="7"/>
              </w:numPr>
              <w:jc w:val="both"/>
              <w:rPr>
                <w:rFonts w:asciiTheme="minorHAnsi" w:hAnsiTheme="minorHAnsi" w:cstheme="minorHAnsi"/>
                <w:b/>
              </w:rPr>
            </w:pPr>
            <w:r w:rsidRPr="00DD43C7">
              <w:rPr>
                <w:rFonts w:asciiTheme="minorHAnsi" w:hAnsiTheme="minorHAnsi" w:cstheme="minorHAnsi"/>
                <w:b/>
              </w:rPr>
              <w:lastRenderedPageBreak/>
              <w:t>Άρθρο 29</w:t>
            </w:r>
          </w:p>
          <w:p w14:paraId="7763FC55" w14:textId="5929AF2F" w:rsidR="00F70715" w:rsidRDefault="00DD43C7" w:rsidP="00DD43C7">
            <w:pPr>
              <w:pStyle w:val="ae"/>
              <w:jc w:val="both"/>
              <w:rPr>
                <w:rFonts w:asciiTheme="minorHAnsi" w:hAnsiTheme="minorHAnsi" w:cstheme="minorHAnsi"/>
              </w:rPr>
            </w:pPr>
            <w:r w:rsidRPr="00DD43C7">
              <w:rPr>
                <w:rFonts w:asciiTheme="minorHAnsi" w:hAnsiTheme="minorHAnsi" w:cstheme="minorHAnsi"/>
              </w:rPr>
              <w:t xml:space="preserve">Κάλυψη δράσεων πυροπροστασίας από τους συνδέσμους δήμων </w:t>
            </w:r>
            <w:r w:rsidR="00F70715">
              <w:rPr>
                <w:rFonts w:asciiTheme="minorHAnsi" w:hAnsiTheme="minorHAnsi" w:cstheme="minorHAnsi"/>
              </w:rPr>
              <w:t>–</w:t>
            </w:r>
            <w:r w:rsidRPr="00DD43C7">
              <w:rPr>
                <w:rFonts w:asciiTheme="minorHAnsi" w:hAnsiTheme="minorHAnsi" w:cstheme="minorHAnsi"/>
              </w:rPr>
              <w:t xml:space="preserve"> </w:t>
            </w:r>
          </w:p>
          <w:p w14:paraId="1029ECB1" w14:textId="6F324A94" w:rsidR="00DD43C7" w:rsidRPr="00DD43C7" w:rsidRDefault="00DD43C7" w:rsidP="00DD43C7">
            <w:pPr>
              <w:pStyle w:val="ae"/>
              <w:jc w:val="both"/>
              <w:rPr>
                <w:rFonts w:asciiTheme="minorHAnsi" w:hAnsiTheme="minorHAnsi" w:cstheme="minorHAnsi"/>
              </w:rPr>
            </w:pPr>
            <w:r w:rsidRPr="00DD43C7">
              <w:rPr>
                <w:rFonts w:asciiTheme="minorHAnsi" w:hAnsiTheme="minorHAnsi" w:cstheme="minorHAnsi"/>
              </w:rPr>
              <w:t>Τροποποίηση άρθρου 25 ν. 4479/2017</w:t>
            </w:r>
          </w:p>
          <w:p w14:paraId="0AF964AC" w14:textId="032B63BA" w:rsidR="00DD43C7" w:rsidRDefault="009C1BF6" w:rsidP="001964C3">
            <w:pPr>
              <w:pStyle w:val="ae"/>
              <w:numPr>
                <w:ilvl w:val="0"/>
                <w:numId w:val="7"/>
              </w:numPr>
              <w:jc w:val="both"/>
              <w:rPr>
                <w:rFonts w:asciiTheme="minorHAnsi" w:hAnsiTheme="minorHAnsi" w:cstheme="minorHAnsi"/>
                <w:b/>
              </w:rPr>
            </w:pPr>
            <w:r w:rsidRPr="009C1BF6">
              <w:rPr>
                <w:rFonts w:asciiTheme="minorHAnsi" w:hAnsiTheme="minorHAnsi" w:cstheme="minorHAnsi"/>
                <w:b/>
              </w:rPr>
              <w:t>Άρθρο 30</w:t>
            </w:r>
          </w:p>
          <w:p w14:paraId="329D846D" w14:textId="119A860D" w:rsidR="009C1BF6" w:rsidRPr="009C1BF6" w:rsidRDefault="009C1BF6" w:rsidP="009C1BF6">
            <w:pPr>
              <w:pStyle w:val="ae"/>
              <w:jc w:val="both"/>
              <w:rPr>
                <w:rFonts w:asciiTheme="minorHAnsi" w:hAnsiTheme="minorHAnsi" w:cstheme="minorHAnsi"/>
              </w:rPr>
            </w:pPr>
            <w:r w:rsidRPr="009C1BF6">
              <w:rPr>
                <w:rFonts w:asciiTheme="minorHAnsi" w:hAnsiTheme="minorHAnsi" w:cstheme="minorHAnsi"/>
              </w:rPr>
              <w:t>Παράταση προθεσμιών υποβολής αίτησης αδειοδότησης κατασκευών κεραιών επίγειας ψηφιακής τηλεοπτικής ευρυεκπομπής</w:t>
            </w:r>
          </w:p>
          <w:p w14:paraId="02734F4A" w14:textId="77777777" w:rsidR="00833D0D" w:rsidRDefault="00CA6414" w:rsidP="001964C3">
            <w:pPr>
              <w:pStyle w:val="ae"/>
              <w:numPr>
                <w:ilvl w:val="0"/>
                <w:numId w:val="7"/>
              </w:numPr>
              <w:jc w:val="both"/>
              <w:rPr>
                <w:rFonts w:asciiTheme="minorHAnsi" w:hAnsiTheme="minorHAnsi" w:cstheme="minorHAnsi"/>
                <w:b/>
              </w:rPr>
            </w:pPr>
            <w:r w:rsidRPr="00CA6414">
              <w:rPr>
                <w:rFonts w:asciiTheme="minorHAnsi" w:hAnsiTheme="minorHAnsi" w:cstheme="minorHAnsi"/>
                <w:b/>
              </w:rPr>
              <w:t>Άρθρο 31</w:t>
            </w:r>
          </w:p>
          <w:p w14:paraId="4D31992B" w14:textId="1BFAE015" w:rsidR="00805555" w:rsidRPr="00833D0D" w:rsidRDefault="00CA6414" w:rsidP="00833D0D">
            <w:pPr>
              <w:pStyle w:val="ae"/>
              <w:jc w:val="both"/>
              <w:rPr>
                <w:rFonts w:asciiTheme="minorHAnsi" w:hAnsiTheme="minorHAnsi" w:cstheme="minorHAnsi"/>
                <w:b/>
              </w:rPr>
            </w:pPr>
            <w:r w:rsidRPr="00CA6414">
              <w:rPr>
                <w:rFonts w:asciiTheme="minorHAnsi" w:hAnsiTheme="minorHAnsi" w:cstheme="minorHAnsi"/>
                <w:b/>
              </w:rPr>
              <w:cr/>
            </w:r>
            <w:r w:rsidRPr="00CA6414">
              <w:rPr>
                <w:rFonts w:asciiTheme="minorHAnsi" w:hAnsiTheme="minorHAnsi" w:cstheme="minorHAnsi"/>
              </w:rPr>
              <w:t>Αναγραφή του Προσωπικού Αριθμού στα Δελτία Ταυτότητας Ελλήνων Πολιτών</w:t>
            </w:r>
          </w:p>
        </w:tc>
      </w:tr>
      <w:tr w:rsidR="00046CC4" w:rsidRPr="00D43DEC" w14:paraId="18102A8D" w14:textId="77777777" w:rsidTr="00150A6C">
        <w:tblPrEx>
          <w:shd w:val="clear" w:color="auto" w:fill="FFFFFF"/>
        </w:tblPrEx>
        <w:trPr>
          <w:gridAfter w:val="1"/>
          <w:wAfter w:w="34" w:type="dxa"/>
        </w:trPr>
        <w:tc>
          <w:tcPr>
            <w:tcW w:w="575" w:type="dxa"/>
            <w:gridSpan w:val="2"/>
            <w:shd w:val="clear" w:color="auto" w:fill="FFFFFF"/>
          </w:tcPr>
          <w:p w14:paraId="2DB3315A" w14:textId="77777777" w:rsidR="00046CC4" w:rsidRPr="00D43DEC" w:rsidRDefault="00046CC4" w:rsidP="00150A6C">
            <w:pPr>
              <w:jc w:val="both"/>
              <w:rPr>
                <w:rFonts w:asciiTheme="minorHAnsi" w:hAnsiTheme="minorHAnsi" w:cstheme="minorHAnsi"/>
                <w:b/>
              </w:rPr>
            </w:pPr>
          </w:p>
        </w:tc>
        <w:tc>
          <w:tcPr>
            <w:tcW w:w="9172" w:type="dxa"/>
            <w:gridSpan w:val="4"/>
            <w:shd w:val="clear" w:color="auto" w:fill="FFFFFF"/>
          </w:tcPr>
          <w:p w14:paraId="4E7921BD" w14:textId="24C1A114" w:rsidR="00046CC4" w:rsidRPr="00D43DEC" w:rsidRDefault="00046CC4" w:rsidP="00150A6C">
            <w:pPr>
              <w:contextualSpacing/>
              <w:jc w:val="both"/>
              <w:rPr>
                <w:rFonts w:asciiTheme="minorHAnsi" w:hAnsiTheme="minorHAnsi" w:cstheme="minorHAnsi"/>
              </w:rPr>
            </w:pPr>
            <w:r>
              <w:rPr>
                <w:rFonts w:asciiTheme="minorHAnsi" w:hAnsiTheme="minorHAnsi" w:cstheme="minorHAnsi"/>
              </w:rPr>
              <w:t xml:space="preserve">του ν. </w:t>
            </w:r>
            <w:hyperlink r:id="rId182" w:history="1"/>
            <w:r w:rsidR="00E5025E" w:rsidRPr="00D15DB9">
              <w:rPr>
                <w:rFonts w:asciiTheme="minorHAnsi" w:hAnsiTheme="minorHAnsi" w:cstheme="minorHAnsi"/>
                <w:b/>
              </w:rPr>
              <w:t>5188/2025</w:t>
            </w:r>
            <w:r w:rsidR="00E5025E" w:rsidRPr="00E5025E">
              <w:rPr>
                <w:rFonts w:asciiTheme="minorHAnsi" w:hAnsiTheme="minorHAnsi" w:cstheme="minorHAnsi"/>
              </w:rPr>
              <w:t xml:space="preserve"> </w:t>
            </w:r>
            <w:r>
              <w:rPr>
                <w:rFonts w:asciiTheme="minorHAnsi" w:hAnsiTheme="minorHAnsi" w:cstheme="minorHAnsi"/>
              </w:rPr>
              <w:t>(</w:t>
            </w:r>
            <w:r w:rsidR="0047022F">
              <w:rPr>
                <w:rFonts w:asciiTheme="minorHAnsi" w:hAnsiTheme="minorHAnsi" w:cstheme="minorHAnsi"/>
              </w:rPr>
              <w:t xml:space="preserve">ΦΕΚ </w:t>
            </w:r>
            <w:hyperlink r:id="rId183" w:history="1">
              <w:r w:rsidR="004F7EB7" w:rsidRPr="00614605">
                <w:rPr>
                  <w:rStyle w:val="-"/>
                  <w:rFonts w:asciiTheme="minorHAnsi" w:hAnsiTheme="minorHAnsi" w:cstheme="minorHAnsi"/>
                  <w:u w:val="none"/>
                </w:rPr>
                <w:t>Τεύχος A’ 49/28.03.2025</w:t>
              </w:r>
            </w:hyperlink>
            <w:r w:rsidRPr="00EB799E">
              <w:rPr>
                <w:rFonts w:asciiTheme="minorHAnsi" w:hAnsiTheme="minorHAnsi" w:cstheme="minorHAnsi"/>
              </w:rPr>
              <w:t>)</w:t>
            </w:r>
            <w:r w:rsidRPr="00D43DEC">
              <w:rPr>
                <w:rFonts w:asciiTheme="minorHAnsi" w:hAnsiTheme="minorHAnsi" w:cstheme="minorHAnsi"/>
              </w:rPr>
              <w:t>.</w:t>
            </w:r>
          </w:p>
        </w:tc>
      </w:tr>
      <w:tr w:rsidR="00046CC4" w:rsidRPr="00D43DEC" w14:paraId="51966DF0" w14:textId="77777777" w:rsidTr="00150A6C">
        <w:tblPrEx>
          <w:shd w:val="clear" w:color="auto" w:fill="FFFFFF"/>
        </w:tblPrEx>
        <w:trPr>
          <w:gridAfter w:val="1"/>
          <w:wAfter w:w="34" w:type="dxa"/>
        </w:trPr>
        <w:tc>
          <w:tcPr>
            <w:tcW w:w="575" w:type="dxa"/>
            <w:gridSpan w:val="2"/>
            <w:shd w:val="clear" w:color="auto" w:fill="FFFFFF"/>
          </w:tcPr>
          <w:p w14:paraId="3F3D235D"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7826CD8"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46CC4" w:rsidRPr="00F76A32" w14:paraId="71C197E8" w14:textId="77777777" w:rsidTr="00150A6C">
        <w:tblPrEx>
          <w:shd w:val="clear" w:color="auto" w:fill="FFFFFF"/>
        </w:tblPrEx>
        <w:trPr>
          <w:gridAfter w:val="1"/>
          <w:wAfter w:w="34" w:type="dxa"/>
        </w:trPr>
        <w:tc>
          <w:tcPr>
            <w:tcW w:w="575" w:type="dxa"/>
            <w:gridSpan w:val="2"/>
            <w:shd w:val="clear" w:color="auto" w:fill="FFFFFF"/>
          </w:tcPr>
          <w:p w14:paraId="1304775E"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D640932" w14:textId="2B559203" w:rsidR="00046CC4" w:rsidRPr="00F76A32" w:rsidRDefault="00046CC4" w:rsidP="00150A6C">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E5025E" w:rsidRPr="00E5025E">
              <w:rPr>
                <w:rFonts w:asciiTheme="minorHAnsi" w:hAnsiTheme="minorHAnsi" w:cstheme="minorHAnsi"/>
                <w:i/>
                <w:lang w:eastAsia="el-GR"/>
              </w:rPr>
              <w:t>Μέτρα εφαρμογής του Κανονισμού (ΕΕ) 2022/868 (πράξη για τη διακυβέρνηση δεδομένων) -</w:t>
            </w:r>
            <w:r w:rsidR="002F580C">
              <w:rPr>
                <w:rFonts w:asciiTheme="minorHAnsi" w:hAnsiTheme="minorHAnsi" w:cstheme="minorHAnsi"/>
                <w:i/>
                <w:lang w:eastAsia="el-GR"/>
              </w:rPr>
              <w:t xml:space="preserve"> </w:t>
            </w:r>
            <w:r w:rsidR="00E5025E" w:rsidRPr="00E5025E">
              <w:rPr>
                <w:rFonts w:asciiTheme="minorHAnsi" w:hAnsiTheme="minorHAnsi" w:cstheme="minorHAnsi"/>
                <w:i/>
                <w:lang w:eastAsia="el-GR"/>
              </w:rPr>
              <w:t>Ορισμός αρμόδιας αρχής για την εφαρμογή του Κανονισμού (ΕΕ) 2024/903 (Κανονισμός για τη διαλειτουργική Ευρώπη) - Ηλεκτρονική εφαρμογή «mystreet» - Ρυθμίσεις για την προώθηση του ψηφιακού μετασχηματισμού και λοιπές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46CC4" w:rsidRPr="00D43DEC" w14:paraId="65318692" w14:textId="77777777" w:rsidTr="00150A6C">
        <w:tblPrEx>
          <w:shd w:val="clear" w:color="auto" w:fill="FFFFFF"/>
        </w:tblPrEx>
        <w:trPr>
          <w:gridAfter w:val="1"/>
          <w:wAfter w:w="34" w:type="dxa"/>
        </w:trPr>
        <w:tc>
          <w:tcPr>
            <w:tcW w:w="575" w:type="dxa"/>
            <w:gridSpan w:val="2"/>
            <w:shd w:val="clear" w:color="auto" w:fill="FFFFFF"/>
          </w:tcPr>
          <w:p w14:paraId="2AED89D5"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75CD6F3E"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46CC4" w:rsidRPr="001F545C" w14:paraId="2D1CA55C" w14:textId="77777777" w:rsidTr="00150A6C">
        <w:tblPrEx>
          <w:shd w:val="clear" w:color="auto" w:fill="FFFFFF"/>
        </w:tblPrEx>
        <w:trPr>
          <w:gridAfter w:val="1"/>
          <w:wAfter w:w="34" w:type="dxa"/>
        </w:trPr>
        <w:tc>
          <w:tcPr>
            <w:tcW w:w="575" w:type="dxa"/>
            <w:gridSpan w:val="2"/>
            <w:shd w:val="clear" w:color="auto" w:fill="FFFFFF"/>
          </w:tcPr>
          <w:p w14:paraId="3804825B"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009A571" w14:textId="502CF3D1" w:rsidR="00046CC4" w:rsidRPr="000A45DF" w:rsidRDefault="000A45DF" w:rsidP="00150A6C">
            <w:pPr>
              <w:suppressAutoHyphens w:val="0"/>
              <w:rPr>
                <w:rFonts w:asciiTheme="minorHAnsi" w:hAnsiTheme="minorHAnsi" w:cstheme="minorHAnsi"/>
                <w:lang w:eastAsia="el-GR"/>
              </w:rPr>
            </w:pPr>
            <w:hyperlink r:id="rId184" w:history="1">
              <w:r w:rsidRPr="000A45DF">
                <w:rPr>
                  <w:rStyle w:val="-"/>
                  <w:rFonts w:asciiTheme="minorHAnsi" w:hAnsiTheme="minorHAnsi" w:cstheme="minorHAnsi"/>
                  <w:u w:val="none"/>
                  <w:lang w:eastAsia="el-GR"/>
                </w:rPr>
                <w:t>338/15 26.3.2025</w:t>
              </w:r>
            </w:hyperlink>
          </w:p>
        </w:tc>
      </w:tr>
      <w:tr w:rsidR="00046CC4" w:rsidRPr="0069779F" w14:paraId="79EC4ABB" w14:textId="77777777" w:rsidTr="00150A6C">
        <w:tblPrEx>
          <w:shd w:val="clear" w:color="auto" w:fill="FFFFFF"/>
        </w:tblPrEx>
        <w:trPr>
          <w:gridAfter w:val="1"/>
          <w:wAfter w:w="34" w:type="dxa"/>
        </w:trPr>
        <w:tc>
          <w:tcPr>
            <w:tcW w:w="575" w:type="dxa"/>
            <w:gridSpan w:val="2"/>
            <w:shd w:val="clear" w:color="auto" w:fill="FFFFFF"/>
          </w:tcPr>
          <w:p w14:paraId="3F0094F0"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145E7EDA"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12D7F4E" w14:textId="6E503541"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και συμβάσεων. </w:t>
            </w:r>
          </w:p>
          <w:p w14:paraId="1D9BF603" w14:textId="1BB8010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 xml:space="preserve">Προσθήκη παρ. 9 στο άρθρο 97Α ν. 3852/2010. </w:t>
            </w:r>
          </w:p>
          <w:p w14:paraId="51C1D349" w14:textId="7411A24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Κάλυψη δράσεων πυροπροστασίας από τους συνδέσμους δήμων</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Τροποποίηση άρθρου 25</w:t>
            </w:r>
            <w:r>
              <w:rPr>
                <w:rFonts w:asciiTheme="minorHAnsi" w:hAnsiTheme="minorHAnsi" w:cstheme="minorHAnsi"/>
              </w:rPr>
              <w:t xml:space="preserve"> </w:t>
            </w:r>
            <w:r w:rsidRPr="00661FD7">
              <w:rPr>
                <w:rFonts w:asciiTheme="minorHAnsi" w:hAnsiTheme="minorHAnsi" w:cstheme="minorHAnsi"/>
              </w:rPr>
              <w:t xml:space="preserve">ν. 4479/2017. </w:t>
            </w:r>
          </w:p>
          <w:p w14:paraId="327CD5EA" w14:textId="44BAE9DC"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υποβολής αίτησης αδειοδότησης κατασκευών κεραιών επίγειας ψηφιακής τηλεοπτικής ευρυεκπομπής. </w:t>
            </w:r>
          </w:p>
          <w:p w14:paraId="08352580" w14:textId="055634B6" w:rsidR="00046CC4"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Αναγραφή του Προσωπικού Αριθμού στα Δελτία Ταυτότητας Ελλήνων Πολιτών.</w:t>
            </w:r>
          </w:p>
        </w:tc>
      </w:tr>
      <w:tr w:rsidR="005B1E69" w:rsidRPr="00F727DA" w14:paraId="21892295" w14:textId="77777777" w:rsidTr="00B453F6">
        <w:tblPrEx>
          <w:shd w:val="clear" w:color="auto" w:fill="FFFFFF"/>
        </w:tblPrEx>
        <w:trPr>
          <w:gridAfter w:val="1"/>
          <w:wAfter w:w="34" w:type="dxa"/>
        </w:trPr>
        <w:tc>
          <w:tcPr>
            <w:tcW w:w="575" w:type="dxa"/>
            <w:gridSpan w:val="2"/>
            <w:shd w:val="clear" w:color="auto" w:fill="DAEEF3" w:themeFill="accent5" w:themeFillTint="33"/>
          </w:tcPr>
          <w:p w14:paraId="396B10CD" w14:textId="524A47FC" w:rsidR="005B1E69" w:rsidRPr="00D43DEC" w:rsidRDefault="005B1E69" w:rsidP="00B453F6">
            <w:pPr>
              <w:jc w:val="both"/>
              <w:rPr>
                <w:rFonts w:ascii="Calibri" w:hAnsi="Calibri" w:cs="Tahoma"/>
                <w:b/>
              </w:rPr>
            </w:pPr>
            <w:r>
              <w:rPr>
                <w:rFonts w:asciiTheme="minorHAnsi" w:hAnsiTheme="minorHAnsi" w:cstheme="minorHAnsi"/>
                <w:b/>
                <w:sz w:val="28"/>
                <w:szCs w:val="28"/>
                <w:lang w:val="en-US"/>
              </w:rPr>
              <w:t>64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5B705C77" w14:textId="75D83C42" w:rsidR="005B1E69" w:rsidRPr="003B38E2" w:rsidRDefault="005B1E69" w:rsidP="003B38E2">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47C12702" w14:textId="77777777" w:rsidR="009720F8" w:rsidRPr="003B38E2" w:rsidRDefault="009720F8" w:rsidP="003B38E2">
            <w:pPr>
              <w:jc w:val="center"/>
              <w:rPr>
                <w:rFonts w:asciiTheme="minorHAnsi" w:hAnsiTheme="minorHAnsi" w:cstheme="minorHAnsi"/>
                <w:b/>
              </w:rPr>
            </w:pPr>
            <w:r w:rsidRPr="003B38E2">
              <w:rPr>
                <w:rFonts w:asciiTheme="minorHAnsi" w:hAnsiTheme="minorHAnsi" w:cstheme="minorHAnsi"/>
                <w:b/>
              </w:rPr>
              <w:t>ΚΕΦΑΛΑΙΟ Γ’</w:t>
            </w:r>
          </w:p>
          <w:p w14:paraId="038C93A3" w14:textId="58025DDA" w:rsidR="009720F8" w:rsidRPr="003B38E2" w:rsidRDefault="009720F8" w:rsidP="003B38E2">
            <w:pPr>
              <w:jc w:val="center"/>
              <w:rPr>
                <w:rFonts w:asciiTheme="minorHAnsi" w:hAnsiTheme="minorHAnsi" w:cstheme="minorHAnsi"/>
              </w:rPr>
            </w:pPr>
            <w:r w:rsidRPr="003B38E2">
              <w:rPr>
                <w:rFonts w:asciiTheme="minorHAnsi" w:hAnsiTheme="minorHAnsi" w:cstheme="minorHAnsi"/>
                <w:b/>
              </w:rPr>
              <w:t>ΛΟΙΠΕΣ ΡΥΘΜΙΣΕΙΣ</w:t>
            </w:r>
          </w:p>
          <w:p w14:paraId="32DD3759" w14:textId="568588EE" w:rsidR="005B1E69" w:rsidRPr="003B38E2" w:rsidRDefault="005B1E69"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7C7FA9" w:rsidRPr="003B38E2">
              <w:rPr>
                <w:rFonts w:asciiTheme="minorHAnsi" w:hAnsiTheme="minorHAnsi" w:cstheme="minorHAnsi"/>
                <w:b/>
              </w:rPr>
              <w:t>232</w:t>
            </w:r>
          </w:p>
          <w:p w14:paraId="0694345C" w14:textId="61DEEA69" w:rsidR="005B1E69" w:rsidRPr="003B38E2" w:rsidRDefault="007C7FA9" w:rsidP="003B38E2">
            <w:pPr>
              <w:contextualSpacing/>
              <w:jc w:val="both"/>
              <w:rPr>
                <w:rFonts w:asciiTheme="minorHAnsi" w:hAnsiTheme="minorHAnsi" w:cstheme="minorHAnsi"/>
              </w:rPr>
            </w:pPr>
            <w:r w:rsidRPr="003B38E2">
              <w:rPr>
                <w:rFonts w:asciiTheme="minorHAnsi" w:hAnsiTheme="minorHAnsi" w:cstheme="minorHAnsi"/>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w:t>
            </w:r>
            <w:r w:rsidR="003B38E2" w:rsidRPr="003B38E2">
              <w:rPr>
                <w:rFonts w:asciiTheme="minorHAnsi" w:hAnsiTheme="minorHAnsi" w:cstheme="minorHAnsi"/>
              </w:rPr>
              <w:t xml:space="preserve"> </w:t>
            </w:r>
            <w:r w:rsidRPr="003B38E2">
              <w:rPr>
                <w:rFonts w:asciiTheme="minorHAnsi" w:hAnsiTheme="minorHAnsi" w:cstheme="minorHAnsi"/>
              </w:rPr>
              <w:t>ν. 5049/2023</w:t>
            </w:r>
          </w:p>
          <w:p w14:paraId="3FD3AAF1" w14:textId="2EF71403"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233</w:t>
            </w:r>
          </w:p>
          <w:p w14:paraId="6E32615B" w14:textId="4FE491CD"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Μείωση ειδικού τέλους χρήσεων λιμένων και λιμενικών δικαιωμάτων και επιχορήγηση</w:t>
            </w:r>
          </w:p>
          <w:p w14:paraId="7AC00316" w14:textId="6A04EDC4"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δράσεων περιβαλλοντικής αναβάθμισης λιμένων από το Πράσινο Ταμείο και παράταση</w:t>
            </w:r>
          </w:p>
          <w:p w14:paraId="57C77E0C" w14:textId="618CA741"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5916E8F1" w14:textId="27F13B30"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234</w:t>
            </w:r>
          </w:p>
          <w:p w14:paraId="6C787584" w14:textId="1B05FA45" w:rsidR="003B38E2" w:rsidRPr="003B38E2" w:rsidRDefault="003B38E2" w:rsidP="003B38E2">
            <w:pPr>
              <w:jc w:val="both"/>
              <w:rPr>
                <w:rFonts w:asciiTheme="minorHAnsi" w:hAnsiTheme="minorHAnsi" w:cstheme="minorHAnsi"/>
              </w:rPr>
            </w:pPr>
            <w:r w:rsidRPr="003B38E2">
              <w:rPr>
                <w:rFonts w:asciiTheme="minorHAnsi" w:hAnsiTheme="minorHAnsi" w:cstheme="minorHAnsi"/>
              </w:rPr>
              <w:t xml:space="preserve">Τροποποίηση χρήσης γης για την ίδρυση και λειτουργία Σχολής Αστυφυλάκων στην περιοχή Φουντουκλί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w:t>
            </w:r>
            <w:r w:rsidRPr="003B38E2">
              <w:rPr>
                <w:rFonts w:asciiTheme="minorHAnsi" w:hAnsiTheme="minorHAnsi" w:cstheme="minorHAnsi"/>
              </w:rPr>
              <w:lastRenderedPageBreak/>
              <w:t>Συμβάσεων Στρατηγικής Σημασίας του άρθρου 125 του ν. 4799/2021 ή χρηματοδοτούνται από το Ταμείο Ανάκαμψης και Ανθεκτικότητας - Προσθήκη παρ. 9 στο άρθρο 29 του ν. 4495/2017</w:t>
            </w:r>
          </w:p>
          <w:p w14:paraId="59238F70" w14:textId="77777777"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235</w:t>
            </w:r>
          </w:p>
          <w:p w14:paraId="7DF07428" w14:textId="77777777" w:rsid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Τέλος ταφής - Αύξηση και απόδοση Κεντρικών Αυτοτελών Πόρων σε οργανισμούς τοπικής αυτοδιοίκησης α’ και β’ βαθμού - Τροποποίηση άρθρου 38 ν. 4819/2021 και παρ. 4 άρθρου 38 ν. 3986/2011</w:t>
            </w:r>
          </w:p>
          <w:p w14:paraId="21E78DFE" w14:textId="77777777" w:rsid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236</w:t>
            </w:r>
          </w:p>
          <w:p w14:paraId="7A667856" w14:textId="77777777" w:rsidR="003B38E2" w:rsidRDefault="003B38E2" w:rsidP="003B38E2">
            <w:pPr>
              <w:jc w:val="both"/>
              <w:rPr>
                <w:rFonts w:asciiTheme="minorHAnsi" w:hAnsiTheme="minorHAnsi" w:cstheme="minorHAnsi"/>
              </w:rPr>
            </w:pPr>
            <w:r w:rsidRPr="002043F0">
              <w:rPr>
                <w:rFonts w:asciiTheme="minorHAnsi" w:hAnsiTheme="minorHAnsi" w:cstheme="minorHAnsi"/>
              </w:rPr>
              <w:t>Αποζημίωση σχολικών τροχονόμων - Τροποποίηση περ. α) παρ. 45 άρθρου 14 ν. 2817/2000</w:t>
            </w:r>
          </w:p>
          <w:p w14:paraId="3788CDA9" w14:textId="77777777" w:rsidR="007B51AD" w:rsidRDefault="007B51AD" w:rsidP="001964C3">
            <w:pPr>
              <w:pStyle w:val="ae"/>
              <w:numPr>
                <w:ilvl w:val="0"/>
                <w:numId w:val="7"/>
              </w:numPr>
              <w:jc w:val="both"/>
              <w:rPr>
                <w:rFonts w:asciiTheme="minorHAnsi" w:hAnsiTheme="minorHAnsi" w:cstheme="minorHAnsi"/>
                <w:b/>
              </w:rPr>
            </w:pPr>
            <w:r w:rsidRPr="007B51AD">
              <w:rPr>
                <w:rFonts w:asciiTheme="minorHAnsi" w:hAnsiTheme="minorHAnsi" w:cstheme="minorHAnsi"/>
                <w:b/>
              </w:rPr>
              <w:t>Άρθρο 237</w:t>
            </w:r>
          </w:p>
          <w:p w14:paraId="6BA12EB1" w14:textId="70DC577E" w:rsidR="007B51AD" w:rsidRPr="007B51AD" w:rsidRDefault="007B51AD" w:rsidP="007B51AD">
            <w:pPr>
              <w:jc w:val="both"/>
              <w:rPr>
                <w:rFonts w:asciiTheme="minorHAnsi" w:hAnsiTheme="minorHAnsi" w:cstheme="minorHAnsi"/>
              </w:rPr>
            </w:pPr>
            <w:r w:rsidRPr="007B51AD">
              <w:rPr>
                <w:rFonts w:asciiTheme="minorHAnsi" w:hAnsiTheme="minorHAnsi" w:cstheme="minorHAnsi"/>
              </w:rPr>
              <w:t>Αποζημιώσεις Οργανισμού Ελληνικών Γεωργικών Ασφαλίσεων για απώλειες ζωικού κεφαλαίου και ενισχύσεις για την αντιστάθμιση ζημιών που προκαλούνται από θεομηνίες στον γεωργικό τομέα - Τροποποίηση παρ. 2 άρθρου 115 ν. 5162/2024</w:t>
            </w:r>
          </w:p>
        </w:tc>
      </w:tr>
      <w:tr w:rsidR="005B1E69" w:rsidRPr="00D43DEC" w14:paraId="189535DB"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5005F5C" w14:textId="77777777" w:rsidR="005B1E69" w:rsidRPr="00D43DEC" w:rsidRDefault="005B1E69" w:rsidP="00B453F6">
            <w:pPr>
              <w:jc w:val="both"/>
              <w:rPr>
                <w:rFonts w:asciiTheme="minorHAnsi" w:hAnsiTheme="minorHAnsi" w:cstheme="minorHAnsi"/>
                <w:b/>
              </w:rPr>
            </w:pPr>
          </w:p>
        </w:tc>
        <w:tc>
          <w:tcPr>
            <w:tcW w:w="9172" w:type="dxa"/>
            <w:gridSpan w:val="4"/>
            <w:shd w:val="clear" w:color="auto" w:fill="DAEEF3" w:themeFill="accent5" w:themeFillTint="33"/>
          </w:tcPr>
          <w:p w14:paraId="1A570CDD" w14:textId="6BC6B595" w:rsidR="005B1E69" w:rsidRDefault="005B1E69" w:rsidP="00B453F6">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751C27" w:rsidRPr="00277408">
              <w:rPr>
                <w:rFonts w:asciiTheme="minorHAnsi" w:hAnsiTheme="minorHAnsi" w:cstheme="minorHAnsi"/>
                <w:b/>
              </w:rPr>
              <w:t>5193</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751C27" w:rsidRPr="00751C27">
              <w:rPr>
                <w:rFonts w:asciiTheme="minorHAnsi" w:hAnsiTheme="minorHAnsi" w:cstheme="minorHAnsi"/>
              </w:rPr>
              <w:t xml:space="preserve"> </w:t>
            </w:r>
            <w:hyperlink r:id="rId185" w:history="1">
              <w:r w:rsidR="00751C27" w:rsidRPr="00751C27">
                <w:rPr>
                  <w:rStyle w:val="-"/>
                  <w:rFonts w:asciiTheme="minorHAnsi" w:hAnsiTheme="minorHAnsi" w:cstheme="minorHAnsi"/>
                  <w:u w:val="none"/>
                </w:rPr>
                <w:t xml:space="preserve">Τεύχος </w:t>
              </w:r>
              <w:r w:rsidR="00751C27" w:rsidRPr="00703741">
                <w:rPr>
                  <w:rStyle w:val="-"/>
                  <w:rFonts w:asciiTheme="minorHAnsi" w:hAnsiTheme="minorHAnsi" w:cstheme="minorHAnsi"/>
                  <w:u w:val="none"/>
                  <w:lang w:val="en-US"/>
                </w:rPr>
                <w:t>A</w:t>
              </w:r>
              <w:r w:rsidR="00751C27" w:rsidRPr="00751C27">
                <w:rPr>
                  <w:rStyle w:val="-"/>
                  <w:rFonts w:asciiTheme="minorHAnsi" w:hAnsiTheme="minorHAnsi" w:cstheme="minorHAnsi"/>
                  <w:u w:val="none"/>
                </w:rPr>
                <w:t>’ 56/11.04.2025</w:t>
              </w:r>
            </w:hyperlink>
            <w:r w:rsidRPr="00D43DEC">
              <w:rPr>
                <w:rFonts w:asciiTheme="minorHAnsi" w:hAnsiTheme="minorHAnsi" w:cstheme="minorHAnsi"/>
              </w:rPr>
              <w:t>)».</w:t>
            </w:r>
          </w:p>
        </w:tc>
      </w:tr>
      <w:tr w:rsidR="005B1E69" w:rsidRPr="00D43DEC" w14:paraId="1CC24E4F"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F3FD58C"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3EF01E2C"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E69" w:rsidRPr="00D43DEC" w14:paraId="5EA300F8" w14:textId="77777777" w:rsidTr="00B453F6">
        <w:tblPrEx>
          <w:shd w:val="clear" w:color="auto" w:fill="FFFFFF"/>
        </w:tblPrEx>
        <w:trPr>
          <w:gridAfter w:val="1"/>
          <w:wAfter w:w="34" w:type="dxa"/>
        </w:trPr>
        <w:tc>
          <w:tcPr>
            <w:tcW w:w="575" w:type="dxa"/>
            <w:gridSpan w:val="2"/>
            <w:shd w:val="clear" w:color="auto" w:fill="DAEEF3" w:themeFill="accent5" w:themeFillTint="33"/>
          </w:tcPr>
          <w:p w14:paraId="6542FBBF"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55C0C06D" w14:textId="05755D6B" w:rsidR="005B1E69" w:rsidRPr="00D43DEC" w:rsidRDefault="005B1E69" w:rsidP="00B453F6">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646F23" w:rsidRPr="00646F23">
              <w:rPr>
                <w:rFonts w:asciiTheme="minorHAnsi" w:hAnsiTheme="minorHAnsi" w:cstheme="minorHAnsi"/>
                <w:i/>
              </w:rPr>
              <w:t>Ενίσχυση της κεφαλαιαγοράς και άλλες διατάξεις.</w:t>
            </w:r>
            <w:r w:rsidRPr="00D43DEC">
              <w:rPr>
                <w:rFonts w:asciiTheme="minorHAnsi" w:hAnsiTheme="minorHAnsi" w:cstheme="minorHAnsi"/>
                <w:i/>
              </w:rPr>
              <w:t>»</w:t>
            </w:r>
          </w:p>
        </w:tc>
      </w:tr>
      <w:tr w:rsidR="005B1E69" w:rsidRPr="00D43DEC" w14:paraId="177CB83D"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E690F19"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0F75063B"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E69" w:rsidRPr="008C6D51" w14:paraId="726F0E53"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6B4B57B"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DA307CC" w14:textId="11B09CC4" w:rsidR="005B1E69" w:rsidRPr="00397D39" w:rsidRDefault="00397D39" w:rsidP="00B453F6">
            <w:pPr>
              <w:suppressAutoHyphens w:val="0"/>
              <w:rPr>
                <w:rFonts w:asciiTheme="minorHAnsi" w:hAnsiTheme="minorHAnsi" w:cstheme="minorHAnsi"/>
              </w:rPr>
            </w:pPr>
            <w:hyperlink r:id="rId186" w:history="1">
              <w:r w:rsidRPr="00397D39">
                <w:rPr>
                  <w:rStyle w:val="-"/>
                  <w:rFonts w:asciiTheme="minorHAnsi" w:hAnsiTheme="minorHAnsi" w:cstheme="minorHAnsi"/>
                  <w:u w:val="none"/>
                </w:rPr>
                <w:t>349/83 8.4.2025</w:t>
              </w:r>
            </w:hyperlink>
          </w:p>
        </w:tc>
      </w:tr>
      <w:tr w:rsidR="005B1E69" w:rsidRPr="00CB3A71" w14:paraId="1E6BB43A"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98571AD"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F66C67F" w14:textId="77777777" w:rsidR="005B1E69" w:rsidRPr="00D43DEC" w:rsidRDefault="005B1E69" w:rsidP="00397D3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18A9B0C" w14:textId="6EA3E4E2"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 ν. 5049/2023.</w:t>
            </w:r>
          </w:p>
          <w:p w14:paraId="2090B082" w14:textId="621DA7D1"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Μείωση ειδικού τέλους χρήσεων λιμένων και λιμενικών δικαιωμάτων και επιχορήγηση δράσεων περιβαλλοντικής αναβάθμισης λιμένων από το Πράσινο Ταμείο και παράταση 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1E2F7A18" w14:textId="50122479" w:rsidR="005B1E69" w:rsidRPr="00397D39" w:rsidRDefault="00397D39" w:rsidP="001964C3">
            <w:pPr>
              <w:pStyle w:val="ae"/>
              <w:numPr>
                <w:ilvl w:val="0"/>
                <w:numId w:val="26"/>
              </w:numPr>
              <w:jc w:val="both"/>
              <w:rPr>
                <w:rFonts w:ascii="Calibri" w:hAnsi="Calibri" w:cs="Tahoma"/>
              </w:rPr>
            </w:pPr>
            <w:r w:rsidRPr="00397D39">
              <w:rPr>
                <w:rFonts w:ascii="Calibri" w:hAnsi="Calibri" w:cs="Tahoma"/>
              </w:rPr>
              <w:t>Τροποποίηση χρήσης γης για την ίδρυση και λειτουργία Σχολής Αστυφυλάκων στην περιοχή Φουντουκλί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από το Ταμείο Ανάκαμψης και Ανθεκτικότητας - Προσθήκη παρ. 9 στο άρθρο</w:t>
            </w:r>
            <w:r w:rsidR="007B51AD" w:rsidRPr="007B51AD">
              <w:rPr>
                <w:rFonts w:ascii="Calibri" w:hAnsi="Calibri" w:cs="Tahoma"/>
              </w:rPr>
              <w:t xml:space="preserve"> 29 του ν. 4495/2017</w:t>
            </w:r>
            <w:r w:rsidRPr="00397D39">
              <w:rPr>
                <w:rFonts w:ascii="Calibri" w:hAnsi="Calibri" w:cs="Tahoma"/>
              </w:rPr>
              <w:t>.</w:t>
            </w:r>
          </w:p>
        </w:tc>
      </w:tr>
      <w:tr w:rsidR="003B0CAA" w:rsidRPr="00D43DEC" w14:paraId="5F746CFB" w14:textId="77777777" w:rsidTr="00C71A6D">
        <w:tblPrEx>
          <w:shd w:val="clear" w:color="auto" w:fill="FFFFFF"/>
        </w:tblPrEx>
        <w:trPr>
          <w:gridAfter w:val="1"/>
          <w:wAfter w:w="34" w:type="dxa"/>
        </w:trPr>
        <w:tc>
          <w:tcPr>
            <w:tcW w:w="575" w:type="dxa"/>
            <w:gridSpan w:val="2"/>
            <w:shd w:val="clear" w:color="auto" w:fill="FFFFFF"/>
          </w:tcPr>
          <w:p w14:paraId="418CBB26" w14:textId="6B973CD9" w:rsidR="003B0CAA" w:rsidRPr="00D43DEC" w:rsidRDefault="003B0CAA" w:rsidP="00C71A6D">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4EF46883" w14:textId="77777777" w:rsidR="003B0CAA" w:rsidRDefault="003B0CAA" w:rsidP="00C71A6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6EE3BAC" w14:textId="77777777" w:rsidR="00105417" w:rsidRDefault="00105417" w:rsidP="00C71A6D">
            <w:pPr>
              <w:jc w:val="center"/>
              <w:rPr>
                <w:rFonts w:asciiTheme="minorHAnsi" w:hAnsiTheme="minorHAnsi" w:cstheme="minorHAnsi"/>
                <w:b/>
              </w:rPr>
            </w:pPr>
            <w:r w:rsidRPr="00105417">
              <w:rPr>
                <w:rFonts w:asciiTheme="minorHAnsi" w:hAnsiTheme="minorHAnsi" w:cstheme="minorHAnsi"/>
                <w:b/>
              </w:rPr>
              <w:t xml:space="preserve">ΜΕΡΟΣ Δ’ </w:t>
            </w:r>
          </w:p>
          <w:p w14:paraId="14EF4E7E" w14:textId="0E70580A" w:rsidR="00105417" w:rsidRDefault="00105417" w:rsidP="00C71A6D">
            <w:pPr>
              <w:jc w:val="center"/>
              <w:rPr>
                <w:rFonts w:asciiTheme="minorHAnsi" w:hAnsiTheme="minorHAnsi" w:cstheme="minorHAnsi"/>
                <w:b/>
              </w:rPr>
            </w:pPr>
            <w:r w:rsidRPr="00105417">
              <w:rPr>
                <w:rFonts w:asciiTheme="minorHAnsi" w:hAnsiTheme="minorHAnsi" w:cstheme="minorHAnsi"/>
                <w:b/>
              </w:rPr>
              <w:t>ΛΟΙΠΕΣ ΕΠΕΙΓΟΥΣΕΣ ΔΙΑΤΑΞΕΙΣ</w:t>
            </w:r>
          </w:p>
          <w:p w14:paraId="149FB7C2" w14:textId="139E960A" w:rsidR="003B0CAA" w:rsidRPr="00CA7A10" w:rsidRDefault="003B0CA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62731">
              <w:rPr>
                <w:rFonts w:asciiTheme="minorHAnsi" w:hAnsiTheme="minorHAnsi" w:cstheme="minorHAnsi"/>
                <w:b/>
              </w:rPr>
              <w:t>50</w:t>
            </w:r>
          </w:p>
          <w:p w14:paraId="503D6C66" w14:textId="0F059A8B" w:rsidR="003B0CAA" w:rsidRPr="00B42B71" w:rsidRDefault="00B62731" w:rsidP="00C71A6D">
            <w:pPr>
              <w:ind w:left="284"/>
              <w:contextualSpacing/>
              <w:jc w:val="both"/>
              <w:rPr>
                <w:rFonts w:asciiTheme="minorHAnsi" w:hAnsiTheme="minorHAnsi" w:cstheme="minorHAnsi"/>
                <w:b/>
              </w:rPr>
            </w:pPr>
            <w:r w:rsidRPr="00B42B71">
              <w:rPr>
                <w:rFonts w:asciiTheme="minorHAnsi" w:hAnsiTheme="minorHAnsi" w:cstheme="minorHAnsi"/>
                <w:b/>
              </w:rPr>
              <w:t>Δυνατότητα ανανέωσης συμβάσεων εργασίας προσωπικού Ιδιωτικού Δικαίου Ορισμένου Χρόνου σε προνοιακούς φορείς</w:t>
            </w:r>
          </w:p>
        </w:tc>
      </w:tr>
      <w:tr w:rsidR="003B0CAA" w:rsidRPr="00D43DEC" w14:paraId="7C5FE431" w14:textId="77777777" w:rsidTr="00C71A6D">
        <w:tblPrEx>
          <w:shd w:val="clear" w:color="auto" w:fill="FFFFFF"/>
        </w:tblPrEx>
        <w:trPr>
          <w:gridAfter w:val="1"/>
          <w:wAfter w:w="34" w:type="dxa"/>
        </w:trPr>
        <w:tc>
          <w:tcPr>
            <w:tcW w:w="575" w:type="dxa"/>
            <w:gridSpan w:val="2"/>
            <w:shd w:val="clear" w:color="auto" w:fill="FFFFFF"/>
          </w:tcPr>
          <w:p w14:paraId="1085B08E" w14:textId="77777777" w:rsidR="003B0CAA" w:rsidRPr="00D43DEC" w:rsidRDefault="003B0CAA" w:rsidP="00C71A6D">
            <w:pPr>
              <w:jc w:val="both"/>
              <w:rPr>
                <w:rFonts w:asciiTheme="minorHAnsi" w:hAnsiTheme="minorHAnsi" w:cstheme="minorHAnsi"/>
                <w:b/>
              </w:rPr>
            </w:pPr>
          </w:p>
        </w:tc>
        <w:tc>
          <w:tcPr>
            <w:tcW w:w="9172" w:type="dxa"/>
            <w:gridSpan w:val="4"/>
            <w:shd w:val="clear" w:color="auto" w:fill="FFFFFF"/>
          </w:tcPr>
          <w:p w14:paraId="73D2E31E" w14:textId="0EF7F4A0" w:rsidR="003B0CAA" w:rsidRPr="00D43DEC" w:rsidRDefault="003B0CAA" w:rsidP="00C71A6D">
            <w:pPr>
              <w:contextualSpacing/>
              <w:jc w:val="both"/>
              <w:rPr>
                <w:rFonts w:asciiTheme="minorHAnsi" w:hAnsiTheme="minorHAnsi" w:cstheme="minorHAnsi"/>
              </w:rPr>
            </w:pPr>
            <w:r>
              <w:rPr>
                <w:rFonts w:asciiTheme="minorHAnsi" w:hAnsiTheme="minorHAnsi" w:cstheme="minorHAnsi"/>
              </w:rPr>
              <w:t xml:space="preserve">του ν. </w:t>
            </w:r>
            <w:hyperlink r:id="rId187" w:history="1"/>
            <w:r w:rsidRPr="00C535D7">
              <w:rPr>
                <w:rFonts w:asciiTheme="minorHAnsi" w:hAnsiTheme="minorHAnsi" w:cstheme="minorHAnsi"/>
              </w:rPr>
              <w:t xml:space="preserve"> </w:t>
            </w:r>
            <w:r w:rsidR="009129F4" w:rsidRPr="009129F4">
              <w:rPr>
                <w:rFonts w:asciiTheme="minorHAnsi" w:hAnsiTheme="minorHAnsi" w:cstheme="minorHAnsi"/>
              </w:rPr>
              <w:t xml:space="preserve">5194/2025 </w:t>
            </w:r>
            <w:r>
              <w:rPr>
                <w:rFonts w:asciiTheme="minorHAnsi" w:hAnsiTheme="minorHAnsi" w:cstheme="minorHAnsi"/>
              </w:rPr>
              <w:t>(</w:t>
            </w:r>
            <w:r w:rsidR="009129F4">
              <w:rPr>
                <w:rFonts w:asciiTheme="minorHAnsi" w:hAnsiTheme="minorHAnsi" w:cstheme="minorHAnsi"/>
              </w:rPr>
              <w:t xml:space="preserve">ΦΕΚ </w:t>
            </w:r>
            <w:hyperlink r:id="rId188" w:history="1">
              <w:r w:rsidR="009129F4" w:rsidRPr="007B7BD8">
                <w:rPr>
                  <w:rStyle w:val="-"/>
                  <w:rFonts w:asciiTheme="minorHAnsi" w:hAnsiTheme="minorHAnsi" w:cstheme="minorHAnsi"/>
                  <w:u w:val="none"/>
                </w:rPr>
                <w:t>Τεύχος A’ 66/02.05.2025</w:t>
              </w:r>
            </w:hyperlink>
            <w:r w:rsidRPr="00EB799E">
              <w:rPr>
                <w:rFonts w:asciiTheme="minorHAnsi" w:hAnsiTheme="minorHAnsi" w:cstheme="minorHAnsi"/>
              </w:rPr>
              <w:t>)</w:t>
            </w:r>
            <w:r w:rsidRPr="00D43DEC">
              <w:rPr>
                <w:rFonts w:asciiTheme="minorHAnsi" w:hAnsiTheme="minorHAnsi" w:cstheme="minorHAnsi"/>
              </w:rPr>
              <w:t>.</w:t>
            </w:r>
          </w:p>
        </w:tc>
      </w:tr>
      <w:tr w:rsidR="003B0CAA" w:rsidRPr="00D43DEC" w14:paraId="37835985" w14:textId="77777777" w:rsidTr="00C71A6D">
        <w:tblPrEx>
          <w:shd w:val="clear" w:color="auto" w:fill="FFFFFF"/>
        </w:tblPrEx>
        <w:trPr>
          <w:gridAfter w:val="1"/>
          <w:wAfter w:w="34" w:type="dxa"/>
        </w:trPr>
        <w:tc>
          <w:tcPr>
            <w:tcW w:w="575" w:type="dxa"/>
            <w:gridSpan w:val="2"/>
            <w:shd w:val="clear" w:color="auto" w:fill="FFFFFF"/>
          </w:tcPr>
          <w:p w14:paraId="05C21408"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1871D80"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0CAA" w:rsidRPr="00403A7C" w14:paraId="7CA26F73" w14:textId="77777777" w:rsidTr="00C71A6D">
        <w:tblPrEx>
          <w:shd w:val="clear" w:color="auto" w:fill="FFFFFF"/>
        </w:tblPrEx>
        <w:trPr>
          <w:gridAfter w:val="1"/>
          <w:wAfter w:w="34" w:type="dxa"/>
        </w:trPr>
        <w:tc>
          <w:tcPr>
            <w:tcW w:w="575" w:type="dxa"/>
            <w:gridSpan w:val="2"/>
            <w:shd w:val="clear" w:color="auto" w:fill="FFFFFF"/>
          </w:tcPr>
          <w:p w14:paraId="450E08A0"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466DC81A" w14:textId="20E27A12" w:rsidR="003B0CAA" w:rsidRPr="009B0549" w:rsidRDefault="009B0549" w:rsidP="00C71A6D">
            <w:pPr>
              <w:suppressAutoHyphens w:val="0"/>
              <w:autoSpaceDE w:val="0"/>
              <w:autoSpaceDN w:val="0"/>
              <w:adjustRightInd w:val="0"/>
              <w:jc w:val="both"/>
              <w:rPr>
                <w:rFonts w:asciiTheme="minorHAnsi" w:hAnsiTheme="minorHAnsi" w:cstheme="minorHAnsi"/>
                <w:i/>
                <w:lang w:eastAsia="el-GR"/>
              </w:rPr>
            </w:pPr>
            <w:r w:rsidRPr="009B0549">
              <w:rPr>
                <w:rFonts w:asciiTheme="minorHAnsi" w:hAnsiTheme="minorHAnsi" w:cstheme="minorHAnsi"/>
                <w:i/>
                <w:lang w:eastAsia="el-GR"/>
              </w:rPr>
              <w:t>“</w:t>
            </w:r>
            <w:r w:rsidRPr="009B0549">
              <w:rPr>
                <w:rFonts w:asciiTheme="minorHAnsi" w:hAnsiTheme="minorHAnsi" w:cstheme="minorHAnsi"/>
                <w:bCs/>
                <w:i/>
                <w:lang w:eastAsia="el-GR"/>
              </w:rPr>
              <w:t>Σύσταση και οργάνωση νομικού προσώπου δημοσίου δικαίου με την επωνυμία «Σύλλογος Διαιτολόγων - Διατροφολόγων Ελλάδος» και άλλες διατάξεις</w:t>
            </w:r>
            <w:r w:rsidR="003B0CAA" w:rsidRPr="00564334">
              <w:rPr>
                <w:rFonts w:asciiTheme="minorHAnsi" w:hAnsiTheme="minorHAnsi" w:cstheme="minorHAnsi"/>
                <w:i/>
                <w:lang w:eastAsia="el-GR"/>
              </w:rPr>
              <w:t>.</w:t>
            </w:r>
            <w:r w:rsidRPr="009B0549">
              <w:rPr>
                <w:rFonts w:asciiTheme="minorHAnsi" w:hAnsiTheme="minorHAnsi" w:cstheme="minorHAnsi"/>
                <w:i/>
                <w:lang w:eastAsia="el-GR"/>
              </w:rPr>
              <w:t>”</w:t>
            </w:r>
          </w:p>
        </w:tc>
      </w:tr>
      <w:tr w:rsidR="003B0CAA" w:rsidRPr="00D43DEC" w14:paraId="1AB64E13" w14:textId="77777777" w:rsidTr="00C71A6D">
        <w:tblPrEx>
          <w:shd w:val="clear" w:color="auto" w:fill="FFFFFF"/>
        </w:tblPrEx>
        <w:trPr>
          <w:gridAfter w:val="1"/>
          <w:wAfter w:w="34" w:type="dxa"/>
        </w:trPr>
        <w:tc>
          <w:tcPr>
            <w:tcW w:w="575" w:type="dxa"/>
            <w:gridSpan w:val="2"/>
            <w:shd w:val="clear" w:color="auto" w:fill="FFFFFF"/>
          </w:tcPr>
          <w:p w14:paraId="7E9A7F1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80AA05A"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0CAA" w:rsidRPr="00FC662E" w14:paraId="124A66C9" w14:textId="77777777" w:rsidTr="00C71A6D">
        <w:tblPrEx>
          <w:shd w:val="clear" w:color="auto" w:fill="FFFFFF"/>
        </w:tblPrEx>
        <w:trPr>
          <w:gridAfter w:val="1"/>
          <w:wAfter w:w="34" w:type="dxa"/>
        </w:trPr>
        <w:tc>
          <w:tcPr>
            <w:tcW w:w="575" w:type="dxa"/>
            <w:gridSpan w:val="2"/>
            <w:shd w:val="clear" w:color="auto" w:fill="FFFFFF"/>
          </w:tcPr>
          <w:p w14:paraId="5EDDFD4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54A667C" w14:textId="5240E839" w:rsidR="003B0CAA" w:rsidRPr="009068C9" w:rsidRDefault="00F1161D" w:rsidP="00C71A6D">
            <w:pPr>
              <w:suppressAutoHyphens w:val="0"/>
              <w:rPr>
                <w:rFonts w:asciiTheme="minorHAnsi" w:hAnsiTheme="minorHAnsi" w:cstheme="minorHAnsi"/>
                <w:lang w:eastAsia="el-GR"/>
              </w:rPr>
            </w:pPr>
            <w:hyperlink r:id="rId189" w:history="1">
              <w:r w:rsidRPr="009068C9">
                <w:rPr>
                  <w:rStyle w:val="-"/>
                  <w:rFonts w:asciiTheme="minorHAnsi" w:hAnsiTheme="minorHAnsi" w:cstheme="minorHAnsi"/>
                  <w:u w:val="none"/>
                  <w:lang w:eastAsia="el-GR"/>
                </w:rPr>
                <w:t>354/36 29.4.2025</w:t>
              </w:r>
            </w:hyperlink>
          </w:p>
        </w:tc>
      </w:tr>
      <w:tr w:rsidR="003B0CAA" w:rsidRPr="00F727DA" w14:paraId="39EB6B2B" w14:textId="77777777" w:rsidTr="00545095">
        <w:tblPrEx>
          <w:shd w:val="clear" w:color="auto" w:fill="FFFFFF"/>
        </w:tblPrEx>
        <w:trPr>
          <w:gridAfter w:val="1"/>
          <w:wAfter w:w="34" w:type="dxa"/>
          <w:trHeight w:val="769"/>
        </w:trPr>
        <w:tc>
          <w:tcPr>
            <w:tcW w:w="575" w:type="dxa"/>
            <w:gridSpan w:val="2"/>
            <w:shd w:val="clear" w:color="auto" w:fill="FFFFFF"/>
          </w:tcPr>
          <w:p w14:paraId="4B55E84A"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39BD2C5C"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5B9838" w14:textId="7A47458D" w:rsidR="003B0CAA" w:rsidRPr="0069779F" w:rsidRDefault="00F1161D" w:rsidP="00C71A6D">
            <w:pPr>
              <w:jc w:val="both"/>
              <w:rPr>
                <w:rFonts w:asciiTheme="minorHAnsi" w:hAnsiTheme="minorHAnsi" w:cstheme="minorHAnsi"/>
              </w:rPr>
            </w:pPr>
            <w:r w:rsidRPr="00F1161D">
              <w:rPr>
                <w:rFonts w:asciiTheme="minorHAnsi" w:hAnsiTheme="minorHAnsi" w:cstheme="minorHAnsi"/>
              </w:rPr>
              <w:t>Δυνατότητα ανανέωσης συμβάσεων εργασίας προσωπικού ιδιωτικού δικαίου ορισμένου χρόνου σε προνοιακούς φορείς</w:t>
            </w:r>
            <w:r w:rsidR="003B0CAA">
              <w:rPr>
                <w:rFonts w:asciiTheme="minorHAnsi" w:hAnsiTheme="minorHAnsi" w:cstheme="minorHAnsi"/>
              </w:rPr>
              <w:t>.</w:t>
            </w:r>
          </w:p>
        </w:tc>
      </w:tr>
      <w:tr w:rsidR="00913EC6" w:rsidRPr="00F727DA" w14:paraId="6B281021"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3B59E1" w14:textId="6B9C135D" w:rsidR="00913EC6" w:rsidRPr="00D43DEC" w:rsidRDefault="00913EC6" w:rsidP="00F32810">
            <w:pPr>
              <w:jc w:val="both"/>
              <w:rPr>
                <w:rFonts w:ascii="Calibri" w:hAnsi="Calibri" w:cs="Tahoma"/>
                <w:b/>
              </w:rPr>
            </w:pPr>
            <w:r>
              <w:rPr>
                <w:rFonts w:asciiTheme="minorHAnsi" w:hAnsiTheme="minorHAnsi" w:cstheme="minorHAnsi"/>
                <w:b/>
                <w:sz w:val="28"/>
                <w:szCs w:val="28"/>
                <w:lang w:val="en-US"/>
              </w:rPr>
              <w:t>66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8F3ED52" w14:textId="77777777" w:rsidR="00913EC6" w:rsidRPr="003B38E2" w:rsidRDefault="00913EC6" w:rsidP="00F32810">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50E441CC" w14:textId="46001654" w:rsidR="00913EC6" w:rsidRPr="003B38E2" w:rsidRDefault="000B12ED" w:rsidP="00F32810">
            <w:pPr>
              <w:jc w:val="center"/>
              <w:rPr>
                <w:rFonts w:asciiTheme="minorHAnsi" w:hAnsiTheme="minorHAnsi" w:cstheme="minorHAnsi"/>
                <w:b/>
              </w:rPr>
            </w:pPr>
            <w:r w:rsidRPr="000B12ED">
              <w:rPr>
                <w:rFonts w:asciiTheme="minorHAnsi" w:hAnsiTheme="minorHAnsi" w:cstheme="minorHAnsi"/>
                <w:b/>
              </w:rPr>
              <w:t>ΜΕΡΟΣ Δ’</w:t>
            </w:r>
          </w:p>
          <w:p w14:paraId="5FBD153C" w14:textId="12EF25C3" w:rsidR="00913EC6" w:rsidRPr="000B12ED" w:rsidRDefault="000B12ED" w:rsidP="00F32810">
            <w:pPr>
              <w:jc w:val="center"/>
              <w:rPr>
                <w:rFonts w:asciiTheme="minorHAnsi" w:hAnsiTheme="minorHAnsi" w:cstheme="minorHAnsi"/>
                <w:b/>
              </w:rPr>
            </w:pPr>
            <w:r w:rsidRPr="000B12ED">
              <w:rPr>
                <w:rFonts w:asciiTheme="minorHAnsi" w:hAnsiTheme="minorHAnsi" w:cstheme="minorHAnsi"/>
                <w:b/>
              </w:rPr>
              <w:t>ΛΟΙΠΕΣ ΔΙΑΤΑΞΕΙΣ</w:t>
            </w:r>
          </w:p>
          <w:p w14:paraId="73E48EBD" w14:textId="06B7C5F8" w:rsidR="00913EC6" w:rsidRPr="003B72DA"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117</w:t>
            </w:r>
          </w:p>
          <w:p w14:paraId="2244D0BD" w14:textId="52F5385B" w:rsidR="00913EC6" w:rsidRPr="003B38E2" w:rsidRDefault="003B72DA" w:rsidP="003B72DA">
            <w:pPr>
              <w:contextualSpacing/>
              <w:jc w:val="both"/>
              <w:rPr>
                <w:rFonts w:asciiTheme="minorHAnsi" w:hAnsiTheme="minorHAnsi" w:cstheme="minorHAnsi"/>
              </w:rPr>
            </w:pPr>
            <w:r w:rsidRPr="003B72DA">
              <w:rPr>
                <w:rFonts w:asciiTheme="minorHAnsi" w:hAnsiTheme="minorHAnsi" w:cstheme="minorHAnsi"/>
              </w:rPr>
              <w:t>Συνυπηρέτηση με εργαζόμενο-απασχολούμενο εκτός του δημόσιου τομέα - Προσθήκη άρθρου 11Β στον ν. 4440/2016</w:t>
            </w:r>
          </w:p>
          <w:p w14:paraId="4508A1AD" w14:textId="0B9A3239" w:rsidR="00913EC6"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118</w:t>
            </w:r>
          </w:p>
          <w:p w14:paraId="358570E0" w14:textId="205A7571" w:rsidR="002A44AE" w:rsidRPr="002A44AE" w:rsidRDefault="002A44AE" w:rsidP="002A44AE">
            <w:pPr>
              <w:pStyle w:val="ae"/>
              <w:ind w:left="0"/>
              <w:jc w:val="both"/>
              <w:rPr>
                <w:rFonts w:asciiTheme="minorHAnsi" w:hAnsiTheme="minorHAnsi" w:cstheme="minorHAnsi"/>
              </w:rPr>
            </w:pPr>
            <w:r w:rsidRPr="002A44AE">
              <w:rPr>
                <w:rFonts w:asciiTheme="minorHAnsi" w:hAnsiTheme="minorHAnsi" w:cstheme="minorHAnsi"/>
              </w:rPr>
              <w:t>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 - Τροποποίηση παρ. 2 άρθρου 206 Κώδικα Κατάστασης Δημοτικών και Κοινοτικών Υπαλλήλων - Αντικατάσταση αποχωρούντος και αναπλήρωση απουσιάζοντος προσωπικού - Τροποποίηση παρ. 8 άρθρου 41 ν. 4765/2021</w:t>
            </w:r>
          </w:p>
          <w:p w14:paraId="0B6364F9" w14:textId="0033087E"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E47D83" w:rsidRPr="00E47D83">
              <w:rPr>
                <w:rFonts w:asciiTheme="minorHAnsi" w:hAnsiTheme="minorHAnsi" w:cstheme="minorHAnsi"/>
                <w:b/>
              </w:rPr>
              <w:t>119</w:t>
            </w:r>
          </w:p>
          <w:p w14:paraId="40D968DE" w14:textId="7DD9DF6B" w:rsidR="00E47D83" w:rsidRPr="00E47D83" w:rsidRDefault="00E47D83" w:rsidP="00E47D83">
            <w:pPr>
              <w:jc w:val="both"/>
              <w:rPr>
                <w:rFonts w:asciiTheme="minorHAnsi" w:hAnsiTheme="minorHAnsi" w:cstheme="minorHAnsi"/>
              </w:rPr>
            </w:pPr>
            <w:r w:rsidRPr="00E47D83">
              <w:rPr>
                <w:rFonts w:asciiTheme="minorHAnsi" w:hAnsiTheme="minorHAnsi" w:cstheme="minorHAnsi"/>
              </w:rPr>
              <w:t>Παράταση συμβάσεων μίσθωσης έργου στο Ν.Π.Δ.Δ. «Ελληνικό Κτηματολόγιο»</w:t>
            </w:r>
          </w:p>
          <w:p w14:paraId="559D09A7" w14:textId="57CC050B"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120</w:t>
            </w:r>
          </w:p>
          <w:p w14:paraId="48EA4CA4" w14:textId="1F3416BA" w:rsidR="00A3448E" w:rsidRPr="00A3448E" w:rsidRDefault="00A3448E" w:rsidP="00A3448E">
            <w:pPr>
              <w:jc w:val="both"/>
              <w:rPr>
                <w:rFonts w:asciiTheme="minorHAnsi" w:hAnsiTheme="minorHAnsi" w:cstheme="minorHAnsi"/>
              </w:rPr>
            </w:pPr>
            <w:r w:rsidRPr="00A3448E">
              <w:rPr>
                <w:rFonts w:asciiTheme="minorHAnsi" w:hAnsiTheme="minorHAnsi" w:cstheme="minorHAnsi"/>
              </w:rPr>
              <w:t>Προσωρινή συμφωνία 2025 για την Υπηρεσία Συγκέντρωσης, Αποθήκευσης και Παροχής Ρυθμιζόμενων Ποσοτήτων Νερού μέσω του Υδροσυστήματος του Άρδα</w:t>
            </w:r>
          </w:p>
          <w:p w14:paraId="76923834" w14:textId="4A527C07" w:rsidR="00913EC6" w:rsidRPr="00A3448E"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121</w:t>
            </w:r>
          </w:p>
          <w:p w14:paraId="5F7A1FEF" w14:textId="38BE89CD" w:rsidR="00913EC6" w:rsidRPr="007B51AD" w:rsidRDefault="00A3448E" w:rsidP="00F32810">
            <w:pPr>
              <w:jc w:val="both"/>
              <w:rPr>
                <w:rFonts w:asciiTheme="minorHAnsi" w:hAnsiTheme="minorHAnsi" w:cstheme="minorHAnsi"/>
              </w:rPr>
            </w:pPr>
            <w:r w:rsidRPr="00A3448E">
              <w:rPr>
                <w:rFonts w:asciiTheme="minorHAnsi" w:hAnsiTheme="minorHAnsi" w:cstheme="minorHAnsi"/>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 - Προσθήκη άρθρου 24Α στον ν. 2637/1998</w:t>
            </w:r>
          </w:p>
        </w:tc>
      </w:tr>
      <w:tr w:rsidR="00913EC6" w:rsidRPr="00D43DEC" w14:paraId="67E58D02"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AFFA8F0" w14:textId="77777777" w:rsidR="00913EC6" w:rsidRPr="00D43DEC" w:rsidRDefault="00913EC6" w:rsidP="00F32810">
            <w:pPr>
              <w:jc w:val="both"/>
              <w:rPr>
                <w:rFonts w:asciiTheme="minorHAnsi" w:hAnsiTheme="minorHAnsi" w:cstheme="minorHAnsi"/>
                <w:b/>
              </w:rPr>
            </w:pPr>
          </w:p>
        </w:tc>
        <w:tc>
          <w:tcPr>
            <w:tcW w:w="9172" w:type="dxa"/>
            <w:gridSpan w:val="4"/>
            <w:shd w:val="clear" w:color="auto" w:fill="DAEEF3" w:themeFill="accent5" w:themeFillTint="33"/>
          </w:tcPr>
          <w:p w14:paraId="3D00EF35" w14:textId="5FD26DEC" w:rsidR="00913EC6" w:rsidRDefault="00913EC6" w:rsidP="00F32810">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DC028C" w:rsidRPr="00DC028C">
              <w:rPr>
                <w:rFonts w:asciiTheme="minorHAnsi" w:hAnsiTheme="minorHAnsi" w:cstheme="minorHAnsi"/>
                <w:b/>
              </w:rPr>
              <w:t>5225</w:t>
            </w:r>
            <w:r w:rsidRPr="00DC028C">
              <w:rPr>
                <w:rFonts w:asciiTheme="minorHAnsi" w:hAnsiTheme="minorHAnsi" w:cstheme="minorHAnsi"/>
              </w:rPr>
              <w:t>/</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131528" w:rsidRPr="00131528">
              <w:rPr>
                <w:rFonts w:asciiTheme="minorHAnsi" w:hAnsiTheme="minorHAnsi" w:cstheme="minorHAnsi"/>
              </w:rPr>
              <w:t xml:space="preserve"> </w:t>
            </w:r>
            <w:hyperlink r:id="rId190" w:history="1">
              <w:r w:rsidR="00131528" w:rsidRPr="006C2A9E">
                <w:rPr>
                  <w:rStyle w:val="-"/>
                  <w:rFonts w:asciiTheme="minorHAnsi" w:hAnsiTheme="minorHAnsi" w:cstheme="minorHAnsi"/>
                  <w:u w:val="none"/>
                </w:rPr>
                <w:t>Τεύχος A’ 152/02.09.2025</w:t>
              </w:r>
            </w:hyperlink>
            <w:r w:rsidRPr="00D43DEC">
              <w:rPr>
                <w:rFonts w:asciiTheme="minorHAnsi" w:hAnsiTheme="minorHAnsi" w:cstheme="minorHAnsi"/>
              </w:rPr>
              <w:t>)».</w:t>
            </w:r>
          </w:p>
        </w:tc>
      </w:tr>
      <w:tr w:rsidR="00913EC6" w:rsidRPr="00D43DEC" w14:paraId="3EFCA3EA" w14:textId="77777777" w:rsidTr="00F32810">
        <w:tblPrEx>
          <w:shd w:val="clear" w:color="auto" w:fill="FFFFFF"/>
        </w:tblPrEx>
        <w:trPr>
          <w:gridAfter w:val="1"/>
          <w:wAfter w:w="34" w:type="dxa"/>
        </w:trPr>
        <w:tc>
          <w:tcPr>
            <w:tcW w:w="575" w:type="dxa"/>
            <w:gridSpan w:val="2"/>
            <w:shd w:val="clear" w:color="auto" w:fill="DAEEF3" w:themeFill="accent5" w:themeFillTint="33"/>
          </w:tcPr>
          <w:p w14:paraId="6C5F6DE0"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40716A6"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13EC6" w:rsidRPr="00D43DEC" w14:paraId="08FC25A8"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D291807"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C8BC472" w14:textId="417D5CA3" w:rsidR="00913EC6" w:rsidRPr="00D43DEC" w:rsidRDefault="00913EC6" w:rsidP="00F32810">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Pr="00913EC6">
              <w:rPr>
                <w:rFonts w:asciiTheme="minorHAnsi" w:hAnsiTheme="minorHAnsi" w:cstheme="minorHAnsi"/>
                <w:i/>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913EC6" w:rsidRPr="00D43DEC" w14:paraId="02C1BA5D" w14:textId="77777777" w:rsidTr="00F32810">
        <w:tblPrEx>
          <w:shd w:val="clear" w:color="auto" w:fill="FFFFFF"/>
        </w:tblPrEx>
        <w:trPr>
          <w:gridAfter w:val="1"/>
          <w:wAfter w:w="34" w:type="dxa"/>
        </w:trPr>
        <w:tc>
          <w:tcPr>
            <w:tcW w:w="575" w:type="dxa"/>
            <w:gridSpan w:val="2"/>
            <w:shd w:val="clear" w:color="auto" w:fill="DAEEF3" w:themeFill="accent5" w:themeFillTint="33"/>
          </w:tcPr>
          <w:p w14:paraId="4C3D4225"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651F7469"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13EC6" w:rsidRPr="008C6D51" w14:paraId="68746589"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172992"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5CA2B130" w14:textId="20E2FC88" w:rsidR="00913EC6" w:rsidRPr="00965DC6" w:rsidRDefault="009A2E1B" w:rsidP="00F32810">
            <w:pPr>
              <w:suppressAutoHyphens w:val="0"/>
              <w:rPr>
                <w:rFonts w:asciiTheme="minorHAnsi" w:hAnsiTheme="minorHAnsi" w:cstheme="minorHAnsi"/>
              </w:rPr>
            </w:pPr>
            <w:hyperlink r:id="rId191" w:history="1">
              <w:r w:rsidRPr="00965DC6">
                <w:rPr>
                  <w:rStyle w:val="-"/>
                  <w:rFonts w:asciiTheme="minorHAnsi" w:hAnsiTheme="minorHAnsi" w:cstheme="minorHAnsi"/>
                  <w:u w:val="none"/>
                </w:rPr>
                <w:t>393/25 22.8.2025</w:t>
              </w:r>
            </w:hyperlink>
          </w:p>
        </w:tc>
      </w:tr>
      <w:tr w:rsidR="00913EC6" w:rsidRPr="00CB3A71" w14:paraId="71253284"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4683693"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3D027E45" w14:textId="77777777" w:rsidR="00913EC6" w:rsidRPr="00D43DEC" w:rsidRDefault="00913EC6" w:rsidP="00F3281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50BF2B" w14:textId="7046A128" w:rsidR="008316BA" w:rsidRDefault="008316BA" w:rsidP="00EC0B0C">
            <w:pPr>
              <w:jc w:val="center"/>
              <w:rPr>
                <w:rFonts w:ascii="Calibri" w:hAnsi="Calibri" w:cs="Tahoma"/>
              </w:rPr>
            </w:pPr>
            <w:r w:rsidRPr="008316BA">
              <w:rPr>
                <w:rFonts w:ascii="Calibri" w:hAnsi="Calibri" w:cs="Tahoma"/>
              </w:rPr>
              <w:t>Άρθρο 1.</w:t>
            </w:r>
          </w:p>
          <w:p w14:paraId="4A185ADB" w14:textId="5CB03792" w:rsidR="008316BA" w:rsidRDefault="008316BA" w:rsidP="001B4D71">
            <w:pPr>
              <w:jc w:val="both"/>
              <w:rPr>
                <w:rFonts w:ascii="Calibri" w:hAnsi="Calibri" w:cs="Tahoma"/>
              </w:rPr>
            </w:pPr>
            <w:r w:rsidRPr="008316BA">
              <w:rPr>
                <w:rFonts w:ascii="Calibri" w:hAnsi="Calibri" w:cs="Tahoma"/>
              </w:rPr>
              <w:t xml:space="preserve">Συνυπηρέτηση με εργαζόμενο-απασχολούμενο εκτός του δημόσιου τομέα-Προσθήκη άρθρου 11Β στον ν. 4410/2016 </w:t>
            </w:r>
          </w:p>
          <w:p w14:paraId="5474C220" w14:textId="60A16361" w:rsidR="008316BA" w:rsidRDefault="008316BA" w:rsidP="00EC0B0C">
            <w:pPr>
              <w:jc w:val="center"/>
              <w:rPr>
                <w:rFonts w:ascii="Calibri" w:hAnsi="Calibri" w:cs="Tahoma"/>
              </w:rPr>
            </w:pPr>
            <w:r w:rsidRPr="008316BA">
              <w:rPr>
                <w:rFonts w:ascii="Calibri" w:hAnsi="Calibri" w:cs="Tahoma"/>
              </w:rPr>
              <w:t>Άρθρο 2.</w:t>
            </w:r>
          </w:p>
          <w:p w14:paraId="12C21FE8" w14:textId="07C2BA61" w:rsidR="008316BA" w:rsidRDefault="008316BA" w:rsidP="001B4D71">
            <w:pPr>
              <w:jc w:val="both"/>
              <w:rPr>
                <w:rFonts w:ascii="Calibri" w:hAnsi="Calibri" w:cs="Tahoma"/>
              </w:rPr>
            </w:pPr>
            <w:r w:rsidRPr="008316BA">
              <w:rPr>
                <w:rFonts w:ascii="Calibri" w:hAnsi="Calibri" w:cs="Tahoma"/>
              </w:rPr>
              <w:t>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μοναδικότητας-Τροποποίηση παρ. 2 άρθρου 206 Κώδικα Κατάστασης Δημοτικών και Κοινοτικών Υπαλλήλων-Αντικατάσταση αποχωρούντος και αναπλήρωση απουσιάζοντος προσωπικού-Τροποποίηση παρ. 8 άρθρου 41 ν. 4765/2021</w:t>
            </w:r>
          </w:p>
          <w:p w14:paraId="517B77ED" w14:textId="2A6E7727" w:rsidR="008316BA" w:rsidRDefault="008316BA" w:rsidP="00EC0B0C">
            <w:pPr>
              <w:jc w:val="center"/>
              <w:rPr>
                <w:rFonts w:ascii="Calibri" w:hAnsi="Calibri" w:cs="Tahoma"/>
              </w:rPr>
            </w:pPr>
            <w:r w:rsidRPr="008316BA">
              <w:rPr>
                <w:rFonts w:ascii="Calibri" w:hAnsi="Calibri" w:cs="Tahoma"/>
              </w:rPr>
              <w:lastRenderedPageBreak/>
              <w:t>Άρθρο 3.</w:t>
            </w:r>
          </w:p>
          <w:p w14:paraId="34B586C2" w14:textId="1E4829E2" w:rsidR="008316BA" w:rsidRDefault="008316BA" w:rsidP="001B4D71">
            <w:pPr>
              <w:jc w:val="both"/>
              <w:rPr>
                <w:rFonts w:ascii="Calibri" w:hAnsi="Calibri" w:cs="Tahoma"/>
              </w:rPr>
            </w:pPr>
            <w:r w:rsidRPr="008316BA">
              <w:rPr>
                <w:rFonts w:ascii="Calibri" w:hAnsi="Calibri" w:cs="Tahoma"/>
              </w:rPr>
              <w:t>Παράταση συμβάσεων μίσθωσης έργου στο Ν.Π.Δ.Δ. «Ελληνικό Κτηματολόγιο»</w:t>
            </w:r>
          </w:p>
          <w:p w14:paraId="13AF5D1D" w14:textId="6ADDD0C2" w:rsidR="008316BA" w:rsidRDefault="008316BA" w:rsidP="00EC0B0C">
            <w:pPr>
              <w:jc w:val="center"/>
              <w:rPr>
                <w:rFonts w:ascii="Calibri" w:hAnsi="Calibri" w:cs="Tahoma"/>
              </w:rPr>
            </w:pPr>
            <w:r w:rsidRPr="008316BA">
              <w:rPr>
                <w:rFonts w:ascii="Calibri" w:hAnsi="Calibri" w:cs="Tahoma"/>
              </w:rPr>
              <w:t>Άρθρο 4.</w:t>
            </w:r>
          </w:p>
          <w:p w14:paraId="5CCA6C79" w14:textId="08B49B1D" w:rsidR="008316BA" w:rsidRDefault="008316BA" w:rsidP="001B4D71">
            <w:pPr>
              <w:jc w:val="both"/>
              <w:rPr>
                <w:rFonts w:ascii="Calibri" w:hAnsi="Calibri" w:cs="Tahoma"/>
              </w:rPr>
            </w:pPr>
            <w:r w:rsidRPr="008316BA">
              <w:rPr>
                <w:rFonts w:ascii="Calibri" w:hAnsi="Calibri" w:cs="Tahoma"/>
              </w:rPr>
              <w:t xml:space="preserve">Προσωρινή συμφωνία 2025 για την Υπηρεσία Συγκέντρωσης, Αποθήκευσης και Παροχής </w:t>
            </w:r>
          </w:p>
          <w:p w14:paraId="46A4CE2B" w14:textId="5A9E8827" w:rsidR="008316BA" w:rsidRDefault="008316BA" w:rsidP="00EC0B0C">
            <w:pPr>
              <w:jc w:val="center"/>
              <w:rPr>
                <w:rFonts w:ascii="Calibri" w:hAnsi="Calibri" w:cs="Tahoma"/>
              </w:rPr>
            </w:pPr>
            <w:r w:rsidRPr="008316BA">
              <w:rPr>
                <w:rFonts w:ascii="Calibri" w:hAnsi="Calibri" w:cs="Tahoma"/>
              </w:rPr>
              <w:t>Άρθρο 5.</w:t>
            </w:r>
          </w:p>
          <w:p w14:paraId="17DC152E" w14:textId="4993D024" w:rsidR="00913EC6" w:rsidRPr="001B4D71" w:rsidRDefault="008316BA" w:rsidP="001B4D71">
            <w:pPr>
              <w:jc w:val="both"/>
              <w:rPr>
                <w:rFonts w:ascii="Calibri" w:hAnsi="Calibri" w:cs="Tahoma"/>
              </w:rPr>
            </w:pPr>
            <w:r w:rsidRPr="008316BA">
              <w:rPr>
                <w:rFonts w:ascii="Calibri" w:hAnsi="Calibri" w:cs="Tahoma"/>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Ο.Π.Ε.Κ.Ε.Π.Ε.-Προσθήκη άρθρου 24Α στον ν. 2637/1998</w:t>
            </w:r>
          </w:p>
        </w:tc>
      </w:tr>
      <w:tr w:rsidR="00637E17" w:rsidRPr="00D43DEC" w14:paraId="636D66A9" w14:textId="77777777" w:rsidTr="00745825">
        <w:tblPrEx>
          <w:shd w:val="clear" w:color="auto" w:fill="FFFFFF"/>
        </w:tblPrEx>
        <w:trPr>
          <w:gridAfter w:val="1"/>
          <w:wAfter w:w="34" w:type="dxa"/>
        </w:trPr>
        <w:tc>
          <w:tcPr>
            <w:tcW w:w="575" w:type="dxa"/>
            <w:gridSpan w:val="2"/>
            <w:shd w:val="clear" w:color="auto" w:fill="FFFFFF"/>
          </w:tcPr>
          <w:p w14:paraId="4FFE3DA8" w14:textId="41B841F4" w:rsidR="00637E17" w:rsidRPr="00D43DEC" w:rsidRDefault="00637E17" w:rsidP="00745825">
            <w:pPr>
              <w:jc w:val="both"/>
              <w:rPr>
                <w:rFonts w:asciiTheme="minorHAnsi" w:hAnsiTheme="minorHAnsi" w:cstheme="minorHAnsi"/>
                <w:b/>
                <w:sz w:val="28"/>
                <w:szCs w:val="28"/>
              </w:rPr>
            </w:pPr>
            <w:r>
              <w:rPr>
                <w:rFonts w:asciiTheme="minorHAnsi" w:hAnsiTheme="minorHAnsi" w:cstheme="minorHAnsi"/>
                <w:b/>
                <w:sz w:val="28"/>
                <w:szCs w:val="28"/>
              </w:rPr>
              <w:lastRenderedPageBreak/>
              <w:t>67</w:t>
            </w:r>
            <w:r w:rsidRPr="00D43DEC">
              <w:rPr>
                <w:rFonts w:asciiTheme="minorHAnsi" w:hAnsiTheme="minorHAnsi" w:cstheme="minorHAnsi"/>
                <w:b/>
                <w:sz w:val="28"/>
                <w:szCs w:val="28"/>
              </w:rPr>
              <w:t>.</w:t>
            </w:r>
          </w:p>
        </w:tc>
        <w:tc>
          <w:tcPr>
            <w:tcW w:w="9172" w:type="dxa"/>
            <w:gridSpan w:val="4"/>
            <w:shd w:val="clear" w:color="auto" w:fill="FFFFFF"/>
          </w:tcPr>
          <w:p w14:paraId="67904539" w14:textId="77777777" w:rsidR="00637E17" w:rsidRDefault="00637E17" w:rsidP="00745825">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4BC8AD4" w14:textId="0EF2E25D" w:rsidR="00637E17" w:rsidRDefault="00637E17" w:rsidP="00745825">
            <w:pPr>
              <w:jc w:val="center"/>
              <w:rPr>
                <w:rFonts w:asciiTheme="minorHAnsi" w:hAnsiTheme="minorHAnsi" w:cstheme="minorHAnsi"/>
                <w:b/>
              </w:rPr>
            </w:pPr>
            <w:r w:rsidRPr="00105417">
              <w:rPr>
                <w:rFonts w:asciiTheme="minorHAnsi" w:hAnsiTheme="minorHAnsi" w:cstheme="minorHAnsi"/>
                <w:b/>
              </w:rPr>
              <w:t xml:space="preserve">ΜΕΡΟΣ </w:t>
            </w:r>
            <w:r w:rsidR="00817058">
              <w:rPr>
                <w:rFonts w:asciiTheme="minorHAnsi" w:hAnsiTheme="minorHAnsi" w:cstheme="minorHAnsi"/>
                <w:b/>
              </w:rPr>
              <w:t>Γ</w:t>
            </w:r>
            <w:r w:rsidRPr="00105417">
              <w:rPr>
                <w:rFonts w:asciiTheme="minorHAnsi" w:hAnsiTheme="minorHAnsi" w:cstheme="minorHAnsi"/>
                <w:b/>
              </w:rPr>
              <w:t xml:space="preserve">’ </w:t>
            </w:r>
          </w:p>
          <w:p w14:paraId="15CB0E82" w14:textId="77777777" w:rsidR="00817058" w:rsidRDefault="00817058" w:rsidP="00745825">
            <w:pPr>
              <w:jc w:val="center"/>
              <w:rPr>
                <w:rFonts w:asciiTheme="minorHAnsi" w:hAnsiTheme="minorHAnsi" w:cstheme="minorHAnsi"/>
                <w:b/>
              </w:rPr>
            </w:pPr>
            <w:r w:rsidRPr="00817058">
              <w:rPr>
                <w:rFonts w:asciiTheme="minorHAnsi" w:hAnsiTheme="minorHAnsi" w:cstheme="minorHAnsi"/>
                <w:b/>
              </w:rPr>
              <w:t xml:space="preserve">ΤΡΙΤΕΚΝΙΚΗ ΙΔΙΟΤΗΤΑ, ΟΡΓΑΝΩΤΙΚΕΣ ΡΥΘΜΙΣΕΙΣ </w:t>
            </w:r>
          </w:p>
          <w:p w14:paraId="49F8BFC9" w14:textId="29F85C15" w:rsidR="00817058" w:rsidRDefault="00817058" w:rsidP="00817058">
            <w:pPr>
              <w:jc w:val="center"/>
              <w:rPr>
                <w:rFonts w:asciiTheme="minorHAnsi" w:hAnsiTheme="minorHAnsi" w:cstheme="minorHAnsi"/>
                <w:b/>
              </w:rPr>
            </w:pPr>
            <w:r w:rsidRPr="00817058">
              <w:rPr>
                <w:rFonts w:asciiTheme="minorHAnsi" w:hAnsiTheme="minorHAnsi" w:cstheme="minorHAnsi"/>
                <w:b/>
              </w:rPr>
              <w:t xml:space="preserve">ΤΟΥ ΟΡΓΑΝΙΣΜΟΥ ΠΡΟΝΟΙΑΚΩΝ ΕΠΙΔΟΜΑΤΩΝ ΚΑΙ ΚΟΙΝΩΝΙΚΗΣ ΑΛΛΗΛΕΓΓΥΗΣ </w:t>
            </w:r>
          </w:p>
          <w:p w14:paraId="16E2D1F2" w14:textId="4C99F92B" w:rsidR="00817058" w:rsidRDefault="00817058" w:rsidP="00745825">
            <w:pPr>
              <w:jc w:val="center"/>
              <w:rPr>
                <w:rFonts w:asciiTheme="minorHAnsi" w:hAnsiTheme="minorHAnsi" w:cstheme="minorHAnsi"/>
                <w:b/>
              </w:rPr>
            </w:pPr>
            <w:r w:rsidRPr="00817058">
              <w:rPr>
                <w:rFonts w:asciiTheme="minorHAnsi" w:hAnsiTheme="minorHAnsi" w:cstheme="minorHAnsi"/>
                <w:b/>
              </w:rPr>
              <w:t>ΚΑΙ ΑΛΛΕΣ ΔΙΑΤΑΞΕΙΣ</w:t>
            </w:r>
          </w:p>
          <w:p w14:paraId="1626ACBF" w14:textId="5603D6BC" w:rsidR="00637E17" w:rsidRPr="00CA7A10" w:rsidRDefault="00637E1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272B">
              <w:rPr>
                <w:rFonts w:asciiTheme="minorHAnsi" w:hAnsiTheme="minorHAnsi" w:cstheme="minorHAnsi"/>
                <w:b/>
              </w:rPr>
              <w:t>34</w:t>
            </w:r>
          </w:p>
          <w:p w14:paraId="64BDE0FE" w14:textId="397389B8" w:rsidR="00637E17" w:rsidRPr="00863DB8" w:rsidRDefault="00DB272B" w:rsidP="00817058">
            <w:pPr>
              <w:ind w:left="284"/>
              <w:contextualSpacing/>
              <w:jc w:val="both"/>
              <w:rPr>
                <w:rFonts w:asciiTheme="minorHAnsi" w:hAnsiTheme="minorHAnsi" w:cstheme="minorHAnsi"/>
              </w:rPr>
            </w:pPr>
            <w:r w:rsidRPr="00863DB8">
              <w:rPr>
                <w:rFonts w:asciiTheme="minorHAnsi" w:hAnsiTheme="minorHAnsi" w:cstheme="minorHAnsi"/>
              </w:rPr>
              <w:t>Παράταση προθεσμιών συμμόρφωσης</w:t>
            </w:r>
            <w:r w:rsidR="00817058" w:rsidRPr="00863DB8">
              <w:rPr>
                <w:rFonts w:asciiTheme="minorHAnsi" w:hAnsiTheme="minorHAnsi" w:cstheme="minorHAnsi"/>
              </w:rPr>
              <w:t xml:space="preserve"> </w:t>
            </w:r>
            <w:r w:rsidRPr="00863DB8">
              <w:rPr>
                <w:rFonts w:asciiTheme="minorHAnsi" w:hAnsiTheme="minorHAnsi" w:cstheme="minorHAnsi"/>
              </w:rPr>
              <w:t>παιδικών και βρεφονηπιακών σταθμών στο</w:t>
            </w:r>
            <w:r w:rsidR="00817058" w:rsidRPr="00863DB8">
              <w:rPr>
                <w:rFonts w:asciiTheme="minorHAnsi" w:hAnsiTheme="minorHAnsi" w:cstheme="minorHAnsi"/>
              </w:rPr>
              <w:t xml:space="preserve"> </w:t>
            </w:r>
            <w:r w:rsidRPr="00863DB8">
              <w:rPr>
                <w:rFonts w:asciiTheme="minorHAnsi" w:hAnsiTheme="minorHAnsi" w:cstheme="minorHAnsi"/>
              </w:rPr>
              <w:t>π.δ. 99/2017 -</w:t>
            </w:r>
            <w:r w:rsidR="00817058" w:rsidRPr="00863DB8">
              <w:rPr>
                <w:rFonts w:asciiTheme="minorHAnsi" w:hAnsiTheme="minorHAnsi" w:cstheme="minorHAnsi"/>
              </w:rPr>
              <w:t xml:space="preserve"> </w:t>
            </w:r>
            <w:r w:rsidRPr="00863DB8">
              <w:rPr>
                <w:rFonts w:asciiTheme="minorHAnsi" w:hAnsiTheme="minorHAnsi" w:cstheme="minorHAnsi"/>
              </w:rPr>
              <w:t>Τροποποίηση παρ. 2 άρθρου 22 ν. 5163/2024</w:t>
            </w:r>
          </w:p>
        </w:tc>
      </w:tr>
      <w:tr w:rsidR="00637E17" w:rsidRPr="00D43DEC" w14:paraId="03B0B393" w14:textId="77777777" w:rsidTr="00745825">
        <w:tblPrEx>
          <w:shd w:val="clear" w:color="auto" w:fill="FFFFFF"/>
        </w:tblPrEx>
        <w:trPr>
          <w:gridAfter w:val="1"/>
          <w:wAfter w:w="34" w:type="dxa"/>
        </w:trPr>
        <w:tc>
          <w:tcPr>
            <w:tcW w:w="575" w:type="dxa"/>
            <w:gridSpan w:val="2"/>
            <w:shd w:val="clear" w:color="auto" w:fill="FFFFFF"/>
          </w:tcPr>
          <w:p w14:paraId="77083AEE" w14:textId="77777777" w:rsidR="00637E17" w:rsidRPr="00D43DEC" w:rsidRDefault="00637E17" w:rsidP="00745825">
            <w:pPr>
              <w:jc w:val="both"/>
              <w:rPr>
                <w:rFonts w:asciiTheme="minorHAnsi" w:hAnsiTheme="minorHAnsi" w:cstheme="minorHAnsi"/>
                <w:b/>
              </w:rPr>
            </w:pPr>
          </w:p>
        </w:tc>
        <w:tc>
          <w:tcPr>
            <w:tcW w:w="9172" w:type="dxa"/>
            <w:gridSpan w:val="4"/>
            <w:shd w:val="clear" w:color="auto" w:fill="FFFFFF"/>
          </w:tcPr>
          <w:p w14:paraId="11C9BEFD" w14:textId="54C36C83" w:rsidR="00637E17" w:rsidRPr="00D43DEC" w:rsidRDefault="00637E17" w:rsidP="00745825">
            <w:pPr>
              <w:contextualSpacing/>
              <w:jc w:val="both"/>
              <w:rPr>
                <w:rFonts w:asciiTheme="minorHAnsi" w:hAnsiTheme="minorHAnsi" w:cstheme="minorHAnsi"/>
              </w:rPr>
            </w:pPr>
            <w:r>
              <w:rPr>
                <w:rFonts w:asciiTheme="minorHAnsi" w:hAnsiTheme="minorHAnsi" w:cstheme="minorHAnsi"/>
              </w:rPr>
              <w:t>του ν.</w:t>
            </w:r>
            <w:r w:rsidR="00C31E7A">
              <w:rPr>
                <w:rFonts w:asciiTheme="minorHAnsi" w:hAnsiTheme="minorHAnsi" w:cstheme="minorHAnsi"/>
              </w:rPr>
              <w:t xml:space="preserve"> </w:t>
            </w:r>
            <w:r w:rsidR="00C31E7A" w:rsidRPr="00B42B71">
              <w:rPr>
                <w:rFonts w:asciiTheme="minorHAnsi" w:hAnsiTheme="minorHAnsi" w:cstheme="minorHAnsi"/>
                <w:b/>
              </w:rPr>
              <w:t>5229/2025</w:t>
            </w:r>
            <w:hyperlink r:id="rId192" w:history="1"/>
            <w:r w:rsidRPr="009129F4">
              <w:rPr>
                <w:rFonts w:asciiTheme="minorHAnsi" w:hAnsiTheme="minorHAnsi" w:cstheme="minorHAnsi"/>
              </w:rPr>
              <w:t xml:space="preserve"> </w:t>
            </w:r>
            <w:r>
              <w:rPr>
                <w:rFonts w:asciiTheme="minorHAnsi" w:hAnsiTheme="minorHAnsi" w:cstheme="minorHAnsi"/>
              </w:rPr>
              <w:t>(ΦΕΚ</w:t>
            </w:r>
            <w:r w:rsidR="00C31E7A">
              <w:t xml:space="preserve"> </w:t>
            </w:r>
            <w:hyperlink r:id="rId193" w:history="1">
              <w:r w:rsidR="00C31E7A" w:rsidRPr="00C31E7A">
                <w:rPr>
                  <w:rStyle w:val="-"/>
                  <w:rFonts w:asciiTheme="minorHAnsi" w:hAnsiTheme="minorHAnsi" w:cstheme="minorHAnsi"/>
                  <w:u w:val="none"/>
                </w:rPr>
                <w:t xml:space="preserve">Τεύχος </w:t>
              </w:r>
              <w:r w:rsidR="00C31E7A" w:rsidRPr="00BD7E3A">
                <w:rPr>
                  <w:rStyle w:val="-"/>
                  <w:rFonts w:asciiTheme="minorHAnsi" w:hAnsiTheme="minorHAnsi" w:cstheme="minorHAnsi"/>
                  <w:u w:val="none"/>
                  <w:lang w:val="en-US"/>
                </w:rPr>
                <w:t>A</w:t>
              </w:r>
              <w:r w:rsidR="00C31E7A" w:rsidRPr="00C31E7A">
                <w:rPr>
                  <w:rStyle w:val="-"/>
                  <w:rFonts w:asciiTheme="minorHAnsi" w:hAnsiTheme="minorHAnsi" w:cstheme="minorHAnsi"/>
                  <w:u w:val="none"/>
                </w:rPr>
                <w:t>’ 158/12.09.2025</w:t>
              </w:r>
            </w:hyperlink>
            <w:r w:rsidRPr="00EB799E">
              <w:rPr>
                <w:rFonts w:asciiTheme="minorHAnsi" w:hAnsiTheme="minorHAnsi" w:cstheme="minorHAnsi"/>
              </w:rPr>
              <w:t>)</w:t>
            </w:r>
            <w:r w:rsidRPr="00D43DEC">
              <w:rPr>
                <w:rFonts w:asciiTheme="minorHAnsi" w:hAnsiTheme="minorHAnsi" w:cstheme="minorHAnsi"/>
              </w:rPr>
              <w:t>.</w:t>
            </w:r>
          </w:p>
        </w:tc>
      </w:tr>
      <w:tr w:rsidR="00637E17" w:rsidRPr="00D43DEC" w14:paraId="7F427054" w14:textId="77777777" w:rsidTr="00745825">
        <w:tblPrEx>
          <w:shd w:val="clear" w:color="auto" w:fill="FFFFFF"/>
        </w:tblPrEx>
        <w:trPr>
          <w:gridAfter w:val="1"/>
          <w:wAfter w:w="34" w:type="dxa"/>
        </w:trPr>
        <w:tc>
          <w:tcPr>
            <w:tcW w:w="575" w:type="dxa"/>
            <w:gridSpan w:val="2"/>
            <w:shd w:val="clear" w:color="auto" w:fill="FFFFFF"/>
          </w:tcPr>
          <w:p w14:paraId="2CE5C2B4"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056B44F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37E17" w:rsidRPr="00403A7C" w14:paraId="2CC76E26" w14:textId="77777777" w:rsidTr="00745825">
        <w:tblPrEx>
          <w:shd w:val="clear" w:color="auto" w:fill="FFFFFF"/>
        </w:tblPrEx>
        <w:trPr>
          <w:gridAfter w:val="1"/>
          <w:wAfter w:w="34" w:type="dxa"/>
        </w:trPr>
        <w:tc>
          <w:tcPr>
            <w:tcW w:w="575" w:type="dxa"/>
            <w:gridSpan w:val="2"/>
            <w:shd w:val="clear" w:color="auto" w:fill="FFFFFF"/>
          </w:tcPr>
          <w:p w14:paraId="32DC3F3A"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46725F86" w14:textId="1139C8A3" w:rsidR="00637E17" w:rsidRPr="00292421" w:rsidRDefault="00292421" w:rsidP="00745825">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Pr="00292421">
              <w:rPr>
                <w:rFonts w:asciiTheme="minorHAnsi" w:hAnsiTheme="minorHAnsi" w:cstheme="minorHAnsi"/>
                <w:i/>
                <w:lang w:eastAsia="el-GR"/>
              </w:rPr>
              <w:t>Κοινωνική αντιπαροχή, κοινωνική μίσθωση, τριτεκνική ιδιότητα και άλλες διατάξεις.</w:t>
            </w:r>
            <w:r>
              <w:rPr>
                <w:rFonts w:asciiTheme="minorHAnsi" w:hAnsiTheme="minorHAnsi" w:cstheme="minorHAnsi"/>
                <w:i/>
                <w:lang w:eastAsia="el-GR"/>
              </w:rPr>
              <w:t>»</w:t>
            </w:r>
          </w:p>
        </w:tc>
      </w:tr>
      <w:tr w:rsidR="00637E17" w:rsidRPr="00D43DEC" w14:paraId="3EF74213" w14:textId="77777777" w:rsidTr="00745825">
        <w:tblPrEx>
          <w:shd w:val="clear" w:color="auto" w:fill="FFFFFF"/>
        </w:tblPrEx>
        <w:trPr>
          <w:gridAfter w:val="1"/>
          <w:wAfter w:w="34" w:type="dxa"/>
        </w:trPr>
        <w:tc>
          <w:tcPr>
            <w:tcW w:w="575" w:type="dxa"/>
            <w:gridSpan w:val="2"/>
            <w:shd w:val="clear" w:color="auto" w:fill="FFFFFF"/>
          </w:tcPr>
          <w:p w14:paraId="79D972CE"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6164239"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37E17" w:rsidRPr="00FC662E" w14:paraId="6AFC6748" w14:textId="77777777" w:rsidTr="00745825">
        <w:tblPrEx>
          <w:shd w:val="clear" w:color="auto" w:fill="FFFFFF"/>
        </w:tblPrEx>
        <w:trPr>
          <w:gridAfter w:val="1"/>
          <w:wAfter w:w="34" w:type="dxa"/>
        </w:trPr>
        <w:tc>
          <w:tcPr>
            <w:tcW w:w="575" w:type="dxa"/>
            <w:gridSpan w:val="2"/>
            <w:shd w:val="clear" w:color="auto" w:fill="FFFFFF"/>
          </w:tcPr>
          <w:p w14:paraId="2EAEA3AD"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7CC9F657" w14:textId="3DB93B99" w:rsidR="00637E17" w:rsidRPr="00D11859" w:rsidRDefault="00D11859" w:rsidP="00745825">
            <w:pPr>
              <w:suppressAutoHyphens w:val="0"/>
              <w:rPr>
                <w:rFonts w:asciiTheme="minorHAnsi" w:hAnsiTheme="minorHAnsi" w:cstheme="minorHAnsi"/>
                <w:lang w:eastAsia="el-GR"/>
              </w:rPr>
            </w:pPr>
            <w:hyperlink r:id="rId194" w:history="1">
              <w:r w:rsidRPr="00D11859">
                <w:rPr>
                  <w:rStyle w:val="-"/>
                  <w:rFonts w:asciiTheme="minorHAnsi" w:hAnsiTheme="minorHAnsi" w:cstheme="minorHAnsi"/>
                  <w:u w:val="none"/>
                  <w:lang w:eastAsia="el-GR"/>
                </w:rPr>
                <w:t>396/8 8.9.2025</w:t>
              </w:r>
            </w:hyperlink>
          </w:p>
        </w:tc>
      </w:tr>
      <w:tr w:rsidR="00637E17" w:rsidRPr="00F727DA" w14:paraId="0F6CBDE0" w14:textId="77777777" w:rsidTr="00745825">
        <w:tblPrEx>
          <w:shd w:val="clear" w:color="auto" w:fill="FFFFFF"/>
        </w:tblPrEx>
        <w:trPr>
          <w:gridAfter w:val="1"/>
          <w:wAfter w:w="34" w:type="dxa"/>
          <w:trHeight w:val="769"/>
        </w:trPr>
        <w:tc>
          <w:tcPr>
            <w:tcW w:w="575" w:type="dxa"/>
            <w:gridSpan w:val="2"/>
            <w:shd w:val="clear" w:color="auto" w:fill="FFFFFF"/>
          </w:tcPr>
          <w:p w14:paraId="701322C6"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929FC3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ABEA92B" w14:textId="34640C8E" w:rsidR="00637E17" w:rsidRPr="0069779F" w:rsidRDefault="00D11859" w:rsidP="00745825">
            <w:pPr>
              <w:jc w:val="both"/>
              <w:rPr>
                <w:rFonts w:asciiTheme="minorHAnsi" w:hAnsiTheme="minorHAnsi" w:cstheme="minorHAnsi"/>
              </w:rPr>
            </w:pPr>
            <w:r w:rsidRPr="00D11859">
              <w:rPr>
                <w:rFonts w:asciiTheme="minorHAnsi" w:hAnsiTheme="minorHAnsi" w:cstheme="minorHAnsi"/>
              </w:rPr>
              <w:t>Παράταση προθεσμιών συμμόρφωσης παιδικών και βρεφονηπιακών σταθμών στο π.δ. 99/2017 - Τροποποίηση παρ. 2 άρθρου 22 ν. 5163/2024</w:t>
            </w:r>
            <w:r>
              <w:rPr>
                <w:rFonts w:asciiTheme="minorHAnsi" w:hAnsiTheme="minorHAnsi" w:cstheme="minorHAnsi"/>
              </w:rPr>
              <w:t>.</w:t>
            </w:r>
          </w:p>
        </w:tc>
      </w:tr>
      <w:tr w:rsidR="00A23B90" w:rsidRPr="00F727DA" w14:paraId="7BFBD4AF" w14:textId="77777777" w:rsidTr="00896ED5">
        <w:tblPrEx>
          <w:shd w:val="clear" w:color="auto" w:fill="FFFFFF"/>
        </w:tblPrEx>
        <w:trPr>
          <w:gridAfter w:val="1"/>
          <w:wAfter w:w="34" w:type="dxa"/>
        </w:trPr>
        <w:tc>
          <w:tcPr>
            <w:tcW w:w="575" w:type="dxa"/>
            <w:gridSpan w:val="2"/>
            <w:shd w:val="clear" w:color="auto" w:fill="DAEEF3" w:themeFill="accent5" w:themeFillTint="33"/>
          </w:tcPr>
          <w:p w14:paraId="53F90BC9" w14:textId="1FE11548" w:rsidR="00A23B90" w:rsidRPr="00D43DEC" w:rsidRDefault="00A23B90" w:rsidP="00896ED5">
            <w:pPr>
              <w:jc w:val="both"/>
              <w:rPr>
                <w:rFonts w:ascii="Calibri" w:hAnsi="Calibri" w:cs="Tahoma"/>
                <w:b/>
              </w:rPr>
            </w:pPr>
            <w:r>
              <w:rPr>
                <w:rFonts w:asciiTheme="minorHAnsi" w:hAnsiTheme="minorHAnsi" w:cstheme="minorHAnsi"/>
                <w:b/>
                <w:sz w:val="28"/>
                <w:szCs w:val="28"/>
                <w:lang w:val="en-US"/>
              </w:rPr>
              <w:t>6</w:t>
            </w:r>
            <w:r w:rsidR="005A3F3C">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4460A12" w14:textId="1C15636B" w:rsidR="00A23B90" w:rsidRDefault="00A23B90" w:rsidP="00896ED5">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61114D35" w14:textId="77777777"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ΜΕΡΟΣ Γ’</w:t>
            </w:r>
          </w:p>
          <w:p w14:paraId="7B93C7B9" w14:textId="6FCBCEA8"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ΛΟΙΠΕΣ ΔΙΑΤΑΞΕΙΣ</w:t>
            </w:r>
          </w:p>
          <w:p w14:paraId="20F3142C" w14:textId="7C4E1455"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41</w:t>
            </w:r>
          </w:p>
          <w:p w14:paraId="5A6F086C" w14:textId="1026FF0E" w:rsidR="00D732D0" w:rsidRPr="00D732D0" w:rsidRDefault="00D732D0" w:rsidP="00D732D0">
            <w:pPr>
              <w:jc w:val="both"/>
              <w:rPr>
                <w:rFonts w:asciiTheme="minorHAnsi" w:hAnsiTheme="minorHAnsi" w:cstheme="minorHAnsi"/>
              </w:rPr>
            </w:pPr>
            <w:r w:rsidRPr="00D732D0">
              <w:rPr>
                <w:rFonts w:asciiTheme="minorHAnsi" w:hAnsiTheme="minorHAnsi" w:cstheme="minorHAnsi"/>
              </w:rPr>
              <w:t>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w:t>
            </w:r>
          </w:p>
          <w:p w14:paraId="10C17DF2" w14:textId="061D72B2"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42</w:t>
            </w:r>
          </w:p>
          <w:p w14:paraId="32C5BFF3" w14:textId="021EC958" w:rsidR="00D732D0" w:rsidRPr="00D732D0" w:rsidRDefault="00D732D0" w:rsidP="00D732D0">
            <w:pPr>
              <w:jc w:val="both"/>
              <w:rPr>
                <w:rFonts w:asciiTheme="minorHAnsi" w:hAnsiTheme="minorHAnsi" w:cstheme="minorHAnsi"/>
              </w:rPr>
            </w:pPr>
            <w:r w:rsidRPr="00D732D0">
              <w:rPr>
                <w:rFonts w:asciiTheme="minorHAnsi" w:hAnsiTheme="minorHAnsi" w:cstheme="minorHAnsi"/>
              </w:rPr>
              <w:t>Βαθμοί προσωπικού διοίκησης Ελληνικής Αστυνομίας - Τροποποίηση παρ. 1 και 15 του άρθρου 78 και κατάργηση παρ. 5 άρθρου 100 ν. 5187/2025</w:t>
            </w:r>
          </w:p>
          <w:p w14:paraId="050B8AC5" w14:textId="3D06A743"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C526CB" w:rsidRPr="00C526CB">
              <w:rPr>
                <w:rFonts w:asciiTheme="minorHAnsi" w:hAnsiTheme="minorHAnsi" w:cstheme="minorHAnsi"/>
                <w:b/>
              </w:rPr>
              <w:t>43</w:t>
            </w:r>
          </w:p>
          <w:p w14:paraId="434B801E" w14:textId="7687F2AA" w:rsidR="00C526CB" w:rsidRPr="00F5167C" w:rsidRDefault="00C526CB" w:rsidP="00C526CB">
            <w:pPr>
              <w:jc w:val="both"/>
              <w:rPr>
                <w:rFonts w:asciiTheme="minorHAnsi" w:hAnsiTheme="minorHAnsi" w:cstheme="minorHAnsi"/>
              </w:rPr>
            </w:pPr>
            <w:r w:rsidRPr="00F5167C">
              <w:rPr>
                <w:rFonts w:asciiTheme="minorHAnsi" w:hAnsiTheme="minorHAnsi" w:cstheme="minorHAnsi"/>
              </w:rPr>
              <w:t>α) Παράταση προθεσμίας καταβολής στον Ε.Ο.ΑΝ. μέρους του τέλους ταφής των Δήμων της Περιφέρειας Αττικής, β) Παρατάσεις πολεοδομικών προθεσμιών</w:t>
            </w:r>
          </w:p>
          <w:p w14:paraId="308A12A0" w14:textId="5064796D"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44</w:t>
            </w:r>
          </w:p>
          <w:p w14:paraId="399338F8" w14:textId="73E1F22F" w:rsidR="00F5167C" w:rsidRPr="00F5167C" w:rsidRDefault="00F5167C" w:rsidP="00F5167C">
            <w:pPr>
              <w:jc w:val="both"/>
              <w:rPr>
                <w:rFonts w:asciiTheme="minorHAnsi" w:hAnsiTheme="minorHAnsi" w:cstheme="minorHAnsi"/>
              </w:rPr>
            </w:pPr>
            <w:r w:rsidRPr="00F5167C">
              <w:rPr>
                <w:rFonts w:asciiTheme="minorHAnsi" w:hAnsiTheme="minorHAnsi" w:cstheme="minorHAnsi"/>
              </w:rPr>
              <w:t>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w:t>
            </w:r>
          </w:p>
          <w:p w14:paraId="64C82A3E" w14:textId="17B17DBF" w:rsidR="00A23B90" w:rsidRPr="00A3448E"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45</w:t>
            </w:r>
          </w:p>
          <w:p w14:paraId="6E0975DF" w14:textId="0C31DF36" w:rsidR="00A23B90" w:rsidRPr="007B51AD" w:rsidRDefault="00F5167C" w:rsidP="00896ED5">
            <w:pPr>
              <w:jc w:val="both"/>
              <w:rPr>
                <w:rFonts w:asciiTheme="minorHAnsi" w:hAnsiTheme="minorHAnsi" w:cstheme="minorHAnsi"/>
              </w:rPr>
            </w:pPr>
            <w:r w:rsidRPr="00F5167C">
              <w:rPr>
                <w:rFonts w:asciiTheme="minorHAnsi" w:hAnsiTheme="minorHAnsi" w:cstheme="minorHAnsi"/>
              </w:rPr>
              <w:lastRenderedPageBreak/>
              <w:t>Σύνθεση της Ρυθμιστικής Αρχής Αποβλήτων, Ενέργειας και Υδάτων - Τροποποίηση παρ. 3 άρθρου 7 ν. 4001/2011</w:t>
            </w:r>
          </w:p>
        </w:tc>
      </w:tr>
      <w:tr w:rsidR="00A23B90" w:rsidRPr="00D43DEC" w14:paraId="3AA7BAC5" w14:textId="77777777" w:rsidTr="00896ED5">
        <w:tblPrEx>
          <w:shd w:val="clear" w:color="auto" w:fill="FFFFFF"/>
        </w:tblPrEx>
        <w:trPr>
          <w:gridAfter w:val="1"/>
          <w:wAfter w:w="34" w:type="dxa"/>
        </w:trPr>
        <w:tc>
          <w:tcPr>
            <w:tcW w:w="575" w:type="dxa"/>
            <w:gridSpan w:val="2"/>
            <w:shd w:val="clear" w:color="auto" w:fill="DAEEF3" w:themeFill="accent5" w:themeFillTint="33"/>
          </w:tcPr>
          <w:p w14:paraId="071B3457" w14:textId="77777777" w:rsidR="00A23B90" w:rsidRPr="00D43DEC" w:rsidRDefault="00A23B90" w:rsidP="00896ED5">
            <w:pPr>
              <w:jc w:val="both"/>
              <w:rPr>
                <w:rFonts w:asciiTheme="minorHAnsi" w:hAnsiTheme="minorHAnsi" w:cstheme="minorHAnsi"/>
                <w:b/>
              </w:rPr>
            </w:pPr>
          </w:p>
        </w:tc>
        <w:tc>
          <w:tcPr>
            <w:tcW w:w="9172" w:type="dxa"/>
            <w:gridSpan w:val="4"/>
            <w:shd w:val="clear" w:color="auto" w:fill="DAEEF3" w:themeFill="accent5" w:themeFillTint="33"/>
          </w:tcPr>
          <w:p w14:paraId="39B39D56" w14:textId="5BB81755" w:rsidR="00A23B90" w:rsidRDefault="00A23B90" w:rsidP="00896ED5">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36214B" w:rsidRPr="0036214B">
              <w:rPr>
                <w:rFonts w:asciiTheme="minorHAnsi" w:hAnsiTheme="minorHAnsi" w:cstheme="minorHAnsi"/>
                <w:b/>
              </w:rPr>
              <w:t>5270/2026</w:t>
            </w:r>
            <w:r w:rsidR="0036214B" w:rsidRPr="0036214B">
              <w:rPr>
                <w:rFonts w:asciiTheme="minorHAnsi" w:hAnsiTheme="minorHAnsi" w:cstheme="minorHAnsi"/>
              </w:rPr>
              <w:t xml:space="preserve"> </w:t>
            </w:r>
            <w:r>
              <w:rPr>
                <w:rFonts w:asciiTheme="minorHAnsi" w:hAnsiTheme="minorHAnsi" w:cstheme="minorHAnsi"/>
              </w:rPr>
              <w:t>(ΦΕΚ</w:t>
            </w:r>
            <w:r w:rsidR="0036214B" w:rsidRPr="0036214B">
              <w:t xml:space="preserve"> </w:t>
            </w:r>
            <w:hyperlink r:id="rId195" w:history="1">
              <w:r w:rsidR="0036214B" w:rsidRPr="0036214B">
                <w:rPr>
                  <w:rStyle w:val="-"/>
                  <w:rFonts w:asciiTheme="minorHAnsi" w:hAnsiTheme="minorHAnsi" w:cstheme="minorHAnsi"/>
                  <w:u w:val="none"/>
                </w:rPr>
                <w:t xml:space="preserve">Τεύχος </w:t>
              </w:r>
              <w:r w:rsidR="0036214B" w:rsidRPr="00DC5403">
                <w:rPr>
                  <w:rStyle w:val="-"/>
                  <w:rFonts w:asciiTheme="minorHAnsi" w:hAnsiTheme="minorHAnsi" w:cstheme="minorHAnsi"/>
                  <w:u w:val="none"/>
                  <w:lang w:val="en-US"/>
                </w:rPr>
                <w:t>A</w:t>
              </w:r>
              <w:r w:rsidR="0036214B" w:rsidRPr="0036214B">
                <w:rPr>
                  <w:rStyle w:val="-"/>
                  <w:rFonts w:asciiTheme="minorHAnsi" w:hAnsiTheme="minorHAnsi" w:cstheme="minorHAnsi"/>
                  <w:u w:val="none"/>
                </w:rPr>
                <w:t>’ 9/23.01.2026</w:t>
              </w:r>
            </w:hyperlink>
            <w:r w:rsidRPr="00D43DEC">
              <w:rPr>
                <w:rFonts w:asciiTheme="minorHAnsi" w:hAnsiTheme="minorHAnsi" w:cstheme="minorHAnsi"/>
              </w:rPr>
              <w:t>)».</w:t>
            </w:r>
          </w:p>
        </w:tc>
      </w:tr>
      <w:tr w:rsidR="00A23B90" w:rsidRPr="00D43DEC" w14:paraId="5B803364" w14:textId="77777777" w:rsidTr="00896ED5">
        <w:tblPrEx>
          <w:shd w:val="clear" w:color="auto" w:fill="FFFFFF"/>
        </w:tblPrEx>
        <w:trPr>
          <w:gridAfter w:val="1"/>
          <w:wAfter w:w="34" w:type="dxa"/>
        </w:trPr>
        <w:tc>
          <w:tcPr>
            <w:tcW w:w="575" w:type="dxa"/>
            <w:gridSpan w:val="2"/>
            <w:shd w:val="clear" w:color="auto" w:fill="DAEEF3" w:themeFill="accent5" w:themeFillTint="33"/>
          </w:tcPr>
          <w:p w14:paraId="4FB4D8D4"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67EF1EDF"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A23B90" w:rsidRPr="00D43DEC" w14:paraId="42D218F9" w14:textId="77777777" w:rsidTr="00896ED5">
        <w:tblPrEx>
          <w:shd w:val="clear" w:color="auto" w:fill="FFFFFF"/>
        </w:tblPrEx>
        <w:trPr>
          <w:gridAfter w:val="1"/>
          <w:wAfter w:w="34" w:type="dxa"/>
        </w:trPr>
        <w:tc>
          <w:tcPr>
            <w:tcW w:w="575" w:type="dxa"/>
            <w:gridSpan w:val="2"/>
            <w:shd w:val="clear" w:color="auto" w:fill="DAEEF3" w:themeFill="accent5" w:themeFillTint="33"/>
          </w:tcPr>
          <w:p w14:paraId="6040701F"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231A4B93" w14:textId="0D469195" w:rsidR="00A23B90" w:rsidRPr="00D43DEC" w:rsidRDefault="00A23B90" w:rsidP="00896ED5">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6214B" w:rsidRPr="0036214B">
              <w:rPr>
                <w:rFonts w:asciiTheme="minorHAnsi" w:hAnsiTheme="minorHAnsi" w:cstheme="minorHAnsi"/>
                <w:i/>
              </w:rPr>
              <w:t>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A23B90" w:rsidRPr="00D43DEC" w14:paraId="08A7E925" w14:textId="77777777" w:rsidTr="00896ED5">
        <w:tblPrEx>
          <w:shd w:val="clear" w:color="auto" w:fill="FFFFFF"/>
        </w:tblPrEx>
        <w:trPr>
          <w:gridAfter w:val="1"/>
          <w:wAfter w:w="34" w:type="dxa"/>
        </w:trPr>
        <w:tc>
          <w:tcPr>
            <w:tcW w:w="575" w:type="dxa"/>
            <w:gridSpan w:val="2"/>
            <w:shd w:val="clear" w:color="auto" w:fill="DAEEF3" w:themeFill="accent5" w:themeFillTint="33"/>
          </w:tcPr>
          <w:p w14:paraId="1114E8BE"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6A318428"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A23B90" w:rsidRPr="008C6D51" w14:paraId="71E3BF51" w14:textId="77777777" w:rsidTr="00896ED5">
        <w:tblPrEx>
          <w:shd w:val="clear" w:color="auto" w:fill="FFFFFF"/>
        </w:tblPrEx>
        <w:trPr>
          <w:gridAfter w:val="1"/>
          <w:wAfter w:w="34" w:type="dxa"/>
        </w:trPr>
        <w:tc>
          <w:tcPr>
            <w:tcW w:w="575" w:type="dxa"/>
            <w:gridSpan w:val="2"/>
            <w:shd w:val="clear" w:color="auto" w:fill="DAEEF3" w:themeFill="accent5" w:themeFillTint="33"/>
          </w:tcPr>
          <w:p w14:paraId="2CA7F886"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42F5FC7A" w14:textId="65236761" w:rsidR="00A23B90" w:rsidRPr="005423B1" w:rsidRDefault="005423B1" w:rsidP="00896ED5">
            <w:pPr>
              <w:suppressAutoHyphens w:val="0"/>
              <w:rPr>
                <w:rFonts w:asciiTheme="minorHAnsi" w:hAnsiTheme="minorHAnsi" w:cstheme="minorHAnsi"/>
              </w:rPr>
            </w:pPr>
            <w:hyperlink r:id="rId196" w:history="1">
              <w:r w:rsidRPr="005423B1">
                <w:rPr>
                  <w:rStyle w:val="-"/>
                  <w:rFonts w:asciiTheme="minorHAnsi" w:hAnsiTheme="minorHAnsi" w:cstheme="minorHAnsi"/>
                  <w:u w:val="none"/>
                </w:rPr>
                <w:t>439/27 21.1.2026</w:t>
              </w:r>
            </w:hyperlink>
          </w:p>
        </w:tc>
      </w:tr>
      <w:tr w:rsidR="00A23B90" w:rsidRPr="00CB3A71" w14:paraId="4CE71B24" w14:textId="77777777" w:rsidTr="00896ED5">
        <w:tblPrEx>
          <w:shd w:val="clear" w:color="auto" w:fill="FFFFFF"/>
        </w:tblPrEx>
        <w:trPr>
          <w:gridAfter w:val="1"/>
          <w:wAfter w:w="34" w:type="dxa"/>
        </w:trPr>
        <w:tc>
          <w:tcPr>
            <w:tcW w:w="575" w:type="dxa"/>
            <w:gridSpan w:val="2"/>
            <w:shd w:val="clear" w:color="auto" w:fill="DAEEF3" w:themeFill="accent5" w:themeFillTint="33"/>
          </w:tcPr>
          <w:p w14:paraId="492F6EF3"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3BC0491A" w14:textId="77777777" w:rsidR="00A23B90" w:rsidRPr="00D43DEC" w:rsidRDefault="00A23B90" w:rsidP="00896ED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281D591" w14:textId="2B10FBF5" w:rsidR="005A3F3C" w:rsidRDefault="005A3F3C" w:rsidP="00896ED5">
            <w:pPr>
              <w:jc w:val="both"/>
              <w:rPr>
                <w:rFonts w:ascii="Calibri" w:hAnsi="Calibri" w:cs="Tahoma"/>
              </w:rPr>
            </w:pPr>
            <w:r w:rsidRPr="005A3F3C">
              <w:rPr>
                <w:rFonts w:ascii="Calibri" w:hAnsi="Calibri" w:cs="Tahoma"/>
              </w:rPr>
              <w:t xml:space="preserve">1.Χρήση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 </w:t>
            </w:r>
          </w:p>
          <w:p w14:paraId="724A639E" w14:textId="77777777" w:rsidR="005A3F3C" w:rsidRDefault="005A3F3C" w:rsidP="00896ED5">
            <w:pPr>
              <w:jc w:val="both"/>
              <w:rPr>
                <w:rFonts w:ascii="Calibri" w:hAnsi="Calibri" w:cs="Tahoma"/>
              </w:rPr>
            </w:pPr>
            <w:r w:rsidRPr="005A3F3C">
              <w:rPr>
                <w:rFonts w:ascii="Calibri" w:hAnsi="Calibri" w:cs="Tahoma"/>
              </w:rPr>
              <w:t xml:space="preserve">2. Βαθμοί προσωπικού διοίκησης Ελληνικής Αστυνομίας - Τροποποίηση παρ. 1 και 15 του άρθρου 78 και κατάργηση παρ. 5 άρθρου 100 ν. 5187/2025. </w:t>
            </w:r>
          </w:p>
          <w:p w14:paraId="2160122A" w14:textId="77777777" w:rsidR="005A3F3C" w:rsidRDefault="005A3F3C" w:rsidP="00896ED5">
            <w:pPr>
              <w:jc w:val="both"/>
              <w:rPr>
                <w:rFonts w:ascii="Calibri" w:hAnsi="Calibri" w:cs="Tahoma"/>
              </w:rPr>
            </w:pPr>
            <w:r w:rsidRPr="005A3F3C">
              <w:rPr>
                <w:rFonts w:ascii="Calibri" w:hAnsi="Calibri" w:cs="Tahoma"/>
              </w:rPr>
              <w:t xml:space="preserve">3. α) Παράταση προθεσμίας καταβολής στον Ε.Ο.ΑΝ. μέρους του τέλους ταφής των Δήμων της Περιφέρειας Αττικής, β) Παρατάσεις πολεοδομικών προθεσμιών. </w:t>
            </w:r>
          </w:p>
          <w:p w14:paraId="0D12C67E" w14:textId="77777777" w:rsidR="005A3F3C" w:rsidRDefault="005A3F3C" w:rsidP="00896ED5">
            <w:pPr>
              <w:jc w:val="both"/>
              <w:rPr>
                <w:rFonts w:ascii="Calibri" w:hAnsi="Calibri" w:cs="Tahoma"/>
              </w:rPr>
            </w:pPr>
            <w:r w:rsidRPr="005A3F3C">
              <w:rPr>
                <w:rFonts w:ascii="Calibri" w:hAnsi="Calibri" w:cs="Tahoma"/>
              </w:rPr>
              <w:t xml:space="preserve">4. 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 </w:t>
            </w:r>
          </w:p>
          <w:p w14:paraId="6993245E" w14:textId="08B46EFE" w:rsidR="00A23B90" w:rsidRPr="001B4D71" w:rsidRDefault="005A3F3C" w:rsidP="00896ED5">
            <w:pPr>
              <w:jc w:val="both"/>
              <w:rPr>
                <w:rFonts w:ascii="Calibri" w:hAnsi="Calibri" w:cs="Tahoma"/>
              </w:rPr>
            </w:pPr>
            <w:r w:rsidRPr="005A3F3C">
              <w:rPr>
                <w:rFonts w:ascii="Calibri" w:hAnsi="Calibri" w:cs="Tahoma"/>
              </w:rPr>
              <w:t>5. Σύνθεση της Ρυθμιστικής Αρχής Αποβλήτων, Ενέργειας και Υδάτων - Τροποποίηση παρ. 3 άρθρου 7 ν. 4001/2011.</w:t>
            </w:r>
          </w:p>
        </w:tc>
      </w:tr>
    </w:tbl>
    <w:p w14:paraId="0F79C9FB" w14:textId="77777777" w:rsidR="00D43DEC" w:rsidRPr="00D43DEC" w:rsidRDefault="00D43DEC" w:rsidP="00D43DEC">
      <w:pPr>
        <w:rPr>
          <w:rFonts w:ascii="Calibri" w:hAnsi="Calibri" w:cs="Tahoma"/>
          <w:b/>
          <w:color w:val="365F91"/>
        </w:rPr>
      </w:pPr>
    </w:p>
    <w:p w14:paraId="4E46513D" w14:textId="77777777" w:rsidR="00D43DEC" w:rsidRPr="00D43DEC" w:rsidRDefault="00D43DEC" w:rsidP="00D43DEC">
      <w:pPr>
        <w:rPr>
          <w:rFonts w:ascii="Calibri" w:hAnsi="Calibri" w:cs="Tahoma"/>
          <w:b/>
          <w:color w:val="365F91"/>
        </w:rPr>
      </w:pPr>
    </w:p>
    <w:p w14:paraId="7AA76DB1" w14:textId="77777777" w:rsidR="00D43DEC" w:rsidRPr="00D43DEC" w:rsidRDefault="00D43DEC" w:rsidP="00D43DEC">
      <w:pPr>
        <w:rPr>
          <w:rFonts w:ascii="Calibri" w:hAnsi="Calibri" w:cs="Tahoma"/>
          <w:b/>
          <w:color w:val="365F91"/>
        </w:rPr>
      </w:pPr>
    </w:p>
    <w:p w14:paraId="04282C05" w14:textId="77777777" w:rsidR="00D43DEC" w:rsidRPr="00D43DEC" w:rsidRDefault="00D43DEC" w:rsidP="00D43DEC">
      <w:pPr>
        <w:rPr>
          <w:rFonts w:ascii="Calibri" w:hAnsi="Calibri" w:cs="Tahoma"/>
          <w:b/>
          <w:color w:val="365F91"/>
        </w:rPr>
      </w:pPr>
    </w:p>
    <w:p w14:paraId="142D7417" w14:textId="77777777" w:rsidR="00D43DEC" w:rsidRPr="00D43DEC" w:rsidRDefault="00D43DEC" w:rsidP="00D43DEC">
      <w:pPr>
        <w:rPr>
          <w:rFonts w:ascii="Calibri" w:hAnsi="Calibri" w:cs="Tahoma"/>
          <w:b/>
          <w:color w:val="365F91"/>
        </w:rPr>
      </w:pPr>
    </w:p>
    <w:p w14:paraId="2ECB59A4" w14:textId="77777777" w:rsidR="00D43DEC" w:rsidRPr="00D43DEC" w:rsidRDefault="00D43DEC" w:rsidP="00D43DEC">
      <w:pPr>
        <w:rPr>
          <w:rFonts w:ascii="Calibri" w:hAnsi="Calibri" w:cs="Tahoma"/>
          <w:b/>
          <w:color w:val="365F91"/>
        </w:rPr>
      </w:pPr>
    </w:p>
    <w:p w14:paraId="4A3AC6C3" w14:textId="77777777" w:rsidR="00D43DEC" w:rsidRPr="00D43DEC" w:rsidRDefault="00D43DEC" w:rsidP="00D43DEC">
      <w:pPr>
        <w:rPr>
          <w:rFonts w:ascii="Calibri" w:hAnsi="Calibri" w:cs="Tahoma"/>
          <w:b/>
          <w:color w:val="365F91"/>
        </w:rPr>
      </w:pPr>
    </w:p>
    <w:p w14:paraId="4BE80D0B" w14:textId="7793D107" w:rsidR="00D43DEC" w:rsidRDefault="00D43DEC" w:rsidP="00D43DEC">
      <w:pPr>
        <w:rPr>
          <w:rFonts w:ascii="Calibri" w:hAnsi="Calibri" w:cs="Tahoma"/>
          <w:b/>
          <w:color w:val="365F91"/>
        </w:rPr>
      </w:pPr>
    </w:p>
    <w:p w14:paraId="7CC6F519" w14:textId="77B5AE26" w:rsidR="00762A53" w:rsidRDefault="00762A53" w:rsidP="00D43DEC">
      <w:pPr>
        <w:rPr>
          <w:rFonts w:ascii="Calibri" w:hAnsi="Calibri" w:cs="Tahoma"/>
          <w:b/>
          <w:color w:val="365F91"/>
        </w:rPr>
      </w:pPr>
    </w:p>
    <w:p w14:paraId="0FE6E191" w14:textId="27683199" w:rsidR="00762A53" w:rsidRDefault="00762A53" w:rsidP="00D43DEC">
      <w:pPr>
        <w:rPr>
          <w:rFonts w:ascii="Calibri" w:hAnsi="Calibri" w:cs="Tahoma"/>
          <w:b/>
          <w:color w:val="365F91"/>
        </w:rPr>
      </w:pPr>
    </w:p>
    <w:p w14:paraId="63437DB7" w14:textId="2F3ACC18" w:rsidR="00762A53" w:rsidRDefault="00762A53" w:rsidP="00D43DEC">
      <w:pPr>
        <w:rPr>
          <w:rFonts w:ascii="Calibri" w:hAnsi="Calibri" w:cs="Tahoma"/>
          <w:b/>
          <w:color w:val="365F91"/>
        </w:rPr>
      </w:pPr>
    </w:p>
    <w:p w14:paraId="1B6DC974" w14:textId="5DD61D9D" w:rsidR="00450CAF" w:rsidRDefault="00450CAF" w:rsidP="00D43DEC">
      <w:pPr>
        <w:rPr>
          <w:rFonts w:ascii="Calibri" w:hAnsi="Calibri" w:cs="Tahoma"/>
          <w:b/>
          <w:color w:val="365F91"/>
        </w:rPr>
      </w:pPr>
    </w:p>
    <w:p w14:paraId="7A3AEBE5" w14:textId="4178A48E" w:rsidR="00450CAF" w:rsidRDefault="00450CAF" w:rsidP="00D43DEC">
      <w:pPr>
        <w:rPr>
          <w:rFonts w:ascii="Calibri" w:hAnsi="Calibri" w:cs="Tahoma"/>
          <w:b/>
          <w:color w:val="365F91"/>
        </w:rPr>
      </w:pPr>
    </w:p>
    <w:p w14:paraId="4C4DB8DF" w14:textId="5CBA2252" w:rsidR="00450CAF" w:rsidRDefault="00450CAF" w:rsidP="00D43DEC">
      <w:pPr>
        <w:rPr>
          <w:rFonts w:ascii="Calibri" w:hAnsi="Calibri" w:cs="Tahoma"/>
          <w:b/>
          <w:color w:val="365F91"/>
        </w:rPr>
      </w:pPr>
    </w:p>
    <w:p w14:paraId="7CCAFACE" w14:textId="2E86DFB2" w:rsidR="00450CAF" w:rsidRDefault="00450CAF" w:rsidP="00D43DEC">
      <w:pPr>
        <w:rPr>
          <w:rFonts w:ascii="Calibri" w:hAnsi="Calibri" w:cs="Tahoma"/>
          <w:b/>
          <w:color w:val="365F91"/>
        </w:rPr>
      </w:pPr>
    </w:p>
    <w:p w14:paraId="07407068" w14:textId="4E24F6DC" w:rsidR="00F61649" w:rsidRDefault="00F61649" w:rsidP="00D43DEC">
      <w:pPr>
        <w:rPr>
          <w:rFonts w:ascii="Calibri" w:hAnsi="Calibri" w:cs="Tahoma"/>
          <w:b/>
          <w:color w:val="365F91"/>
        </w:rPr>
      </w:pPr>
    </w:p>
    <w:p w14:paraId="7B1F2EC9" w14:textId="7652BF31" w:rsidR="00F61649" w:rsidRDefault="00F61649" w:rsidP="00D43DEC">
      <w:pPr>
        <w:rPr>
          <w:rFonts w:ascii="Calibri" w:hAnsi="Calibri" w:cs="Tahoma"/>
          <w:b/>
          <w:color w:val="365F91"/>
        </w:rPr>
      </w:pPr>
    </w:p>
    <w:p w14:paraId="5F7DA379" w14:textId="71F54FB7" w:rsidR="00F61649" w:rsidRDefault="00F61649" w:rsidP="00D43DEC">
      <w:pPr>
        <w:rPr>
          <w:rFonts w:ascii="Calibri" w:hAnsi="Calibri" w:cs="Tahoma"/>
          <w:b/>
          <w:color w:val="365F91"/>
        </w:rPr>
      </w:pPr>
    </w:p>
    <w:p w14:paraId="6B001BDC" w14:textId="7E39B4D7" w:rsidR="00F61649" w:rsidRDefault="00F61649" w:rsidP="00D43DEC">
      <w:pPr>
        <w:rPr>
          <w:rFonts w:ascii="Calibri" w:hAnsi="Calibri" w:cs="Tahoma"/>
          <w:b/>
          <w:color w:val="365F91"/>
        </w:rPr>
      </w:pPr>
    </w:p>
    <w:p w14:paraId="06DB87EE" w14:textId="2EFA77A0" w:rsidR="00F61649" w:rsidRDefault="00F61649" w:rsidP="00D43DEC">
      <w:pPr>
        <w:rPr>
          <w:rFonts w:ascii="Calibri" w:hAnsi="Calibri" w:cs="Tahoma"/>
          <w:b/>
          <w:color w:val="365F91"/>
        </w:rPr>
      </w:pPr>
    </w:p>
    <w:p w14:paraId="59CBF783" w14:textId="00E333E3" w:rsidR="00F61649" w:rsidRDefault="00F61649" w:rsidP="00D43DEC">
      <w:pPr>
        <w:rPr>
          <w:rFonts w:ascii="Calibri" w:hAnsi="Calibri" w:cs="Tahoma"/>
          <w:b/>
          <w:color w:val="365F91"/>
        </w:rPr>
      </w:pPr>
    </w:p>
    <w:p w14:paraId="274A3008" w14:textId="64216EF5" w:rsidR="00F61649" w:rsidRDefault="00F61649" w:rsidP="00D43DEC">
      <w:pPr>
        <w:rPr>
          <w:rFonts w:ascii="Calibri" w:hAnsi="Calibri" w:cs="Tahoma"/>
          <w:b/>
          <w:color w:val="365F91"/>
        </w:rPr>
      </w:pPr>
    </w:p>
    <w:p w14:paraId="71AAA05A" w14:textId="39D6A212" w:rsidR="00F61649" w:rsidRDefault="00F61649" w:rsidP="00D43DEC">
      <w:pPr>
        <w:rPr>
          <w:rFonts w:ascii="Calibri" w:hAnsi="Calibri" w:cs="Tahoma"/>
          <w:b/>
          <w:color w:val="365F91"/>
        </w:rPr>
      </w:pPr>
    </w:p>
    <w:p w14:paraId="7A144C4D" w14:textId="77C015EA" w:rsidR="00F61649" w:rsidRDefault="00F61649" w:rsidP="00D43DEC">
      <w:pPr>
        <w:rPr>
          <w:rFonts w:ascii="Calibri" w:hAnsi="Calibri" w:cs="Tahoma"/>
          <w:b/>
          <w:color w:val="365F91"/>
        </w:rPr>
      </w:pPr>
    </w:p>
    <w:p w14:paraId="1F159A3C" w14:textId="1ACABCC0" w:rsidR="00F61649" w:rsidRDefault="00F61649" w:rsidP="00D43DEC">
      <w:pPr>
        <w:rPr>
          <w:rFonts w:ascii="Calibri" w:hAnsi="Calibri" w:cs="Tahoma"/>
          <w:b/>
          <w:color w:val="365F91"/>
        </w:rPr>
      </w:pPr>
    </w:p>
    <w:p w14:paraId="6EB7DA21" w14:textId="1E380FAA" w:rsidR="00F61649" w:rsidRDefault="00F61649" w:rsidP="00D43DEC">
      <w:pPr>
        <w:rPr>
          <w:rFonts w:ascii="Calibri" w:hAnsi="Calibri" w:cs="Tahoma"/>
          <w:b/>
          <w:color w:val="365F91"/>
        </w:rPr>
      </w:pPr>
    </w:p>
    <w:p w14:paraId="67BDA0FB" w14:textId="70D5AE2C" w:rsidR="00F61649" w:rsidRDefault="00F61649" w:rsidP="00D43DEC">
      <w:pPr>
        <w:rPr>
          <w:rFonts w:ascii="Calibri" w:hAnsi="Calibri" w:cs="Tahoma"/>
          <w:b/>
          <w:color w:val="365F91"/>
        </w:rPr>
      </w:pPr>
    </w:p>
    <w:p w14:paraId="5087CAE4" w14:textId="047F5EE1" w:rsidR="00F61649" w:rsidRDefault="00F61649" w:rsidP="00D43DEC">
      <w:pPr>
        <w:rPr>
          <w:rFonts w:ascii="Calibri" w:hAnsi="Calibri" w:cs="Tahoma"/>
          <w:b/>
          <w:color w:val="365F91"/>
        </w:rPr>
      </w:pPr>
    </w:p>
    <w:p w14:paraId="25678D3F" w14:textId="10A26383" w:rsidR="00F61649" w:rsidRDefault="00F61649" w:rsidP="00D43DEC">
      <w:pPr>
        <w:rPr>
          <w:rFonts w:ascii="Calibri" w:hAnsi="Calibri" w:cs="Tahoma"/>
          <w:b/>
          <w:color w:val="365F91"/>
        </w:rPr>
      </w:pPr>
    </w:p>
    <w:p w14:paraId="6062670B" w14:textId="77777777" w:rsidR="00F61649" w:rsidRDefault="00F61649" w:rsidP="00D43DEC">
      <w:pPr>
        <w:rPr>
          <w:rFonts w:ascii="Calibri" w:hAnsi="Calibri" w:cs="Tahoma"/>
          <w:b/>
          <w:color w:val="365F91"/>
        </w:rPr>
      </w:pPr>
    </w:p>
    <w:p w14:paraId="2FE27E30" w14:textId="1F0FC61D" w:rsidR="007D2F81" w:rsidRDefault="007D2F81" w:rsidP="00D43DEC">
      <w:pPr>
        <w:rPr>
          <w:rFonts w:ascii="Calibri" w:hAnsi="Calibri" w:cs="Tahoma"/>
          <w:b/>
          <w:color w:val="365F91"/>
        </w:rPr>
      </w:pPr>
    </w:p>
    <w:bookmarkEnd w:id="69"/>
    <w:p w14:paraId="73D4DB81" w14:textId="23A4DD70" w:rsidR="00071B5F" w:rsidRPr="0064280C" w:rsidRDefault="00071B5F" w:rsidP="00E70CCB">
      <w:pPr>
        <w:rPr>
          <w:rFonts w:asciiTheme="minorHAnsi" w:hAnsiTheme="minorHAnsi" w:cstheme="minorHAnsi"/>
          <w:b/>
          <w:sz w:val="16"/>
          <w:szCs w:val="16"/>
        </w:rPr>
      </w:pPr>
    </w:p>
    <w:p w14:paraId="3DDF3F45" w14:textId="77777777" w:rsidR="007D0F54" w:rsidRPr="001D36B2" w:rsidRDefault="007D0F54" w:rsidP="00E70CCB">
      <w:pPr>
        <w:rPr>
          <w:rFonts w:ascii="Calibri" w:hAnsi="Calibri" w:cs="Tahoma"/>
          <w:b/>
          <w:color w:val="365F91"/>
        </w:rPr>
      </w:pPr>
    </w:p>
    <w:p w14:paraId="388B05E5" w14:textId="77777777" w:rsidR="00DA0BFE" w:rsidRPr="00974BBE" w:rsidRDefault="00DA0BFE" w:rsidP="00DA0BFE">
      <w:pPr>
        <w:jc w:val="center"/>
        <w:rPr>
          <w:rFonts w:ascii="Calibri" w:hAnsi="Calibri" w:cs="Tahoma"/>
          <w:b/>
          <w:color w:val="365F91"/>
          <w:sz w:val="48"/>
          <w:szCs w:val="48"/>
        </w:rPr>
      </w:pPr>
      <w:r w:rsidRPr="00974BBE">
        <w:rPr>
          <w:rFonts w:ascii="Calibri" w:hAnsi="Calibri" w:cs="Tahoma"/>
          <w:b/>
          <w:noProof/>
          <w:color w:val="365F91"/>
          <w:sz w:val="48"/>
          <w:szCs w:val="48"/>
          <w:lang w:eastAsia="el-GR"/>
        </w:rPr>
        <w:drawing>
          <wp:inline distT="0" distB="0" distL="0" distR="0" wp14:anchorId="3D19D18A" wp14:editId="22887EDD">
            <wp:extent cx="1105535" cy="1114425"/>
            <wp:effectExtent l="0" t="0" r="0" b="9525"/>
            <wp:docPr id="1" name="Εικόνα 1" descr="unnamed-fi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named-file-4"/>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1105535" cy="1114425"/>
                    </a:xfrm>
                    <a:prstGeom prst="rect">
                      <a:avLst/>
                    </a:prstGeom>
                    <a:noFill/>
                    <a:ln>
                      <a:noFill/>
                    </a:ln>
                  </pic:spPr>
                </pic:pic>
              </a:graphicData>
            </a:graphic>
          </wp:inline>
        </w:drawing>
      </w:r>
    </w:p>
    <w:p w14:paraId="486DF523" w14:textId="77777777" w:rsidR="007F7820" w:rsidRPr="009E63D4" w:rsidRDefault="00DA0BFE" w:rsidP="007F7820">
      <w:pPr>
        <w:jc w:val="center"/>
        <w:rPr>
          <w:rFonts w:ascii="Calibri" w:hAnsi="Calibri" w:cs="Tahoma"/>
          <w:b/>
          <w:color w:val="365F91"/>
          <w:sz w:val="32"/>
          <w:szCs w:val="32"/>
        </w:rPr>
      </w:pPr>
      <w:r w:rsidRPr="009E63D4">
        <w:rPr>
          <w:rFonts w:ascii="Calibri" w:hAnsi="Calibri" w:cs="Tahoma"/>
          <w:b/>
          <w:color w:val="365F91"/>
          <w:sz w:val="32"/>
          <w:szCs w:val="32"/>
        </w:rPr>
        <w:t>ΕΛΛΗΝΙΚΗ ΔΗΜΟΚΡΑΤΙΑ</w:t>
      </w:r>
    </w:p>
    <w:p w14:paraId="3D621C7A" w14:textId="77777777" w:rsidR="007F7820" w:rsidRPr="00673F40" w:rsidRDefault="007F7820" w:rsidP="007F7820">
      <w:pPr>
        <w:jc w:val="center"/>
        <w:rPr>
          <w:rFonts w:ascii="Calibri" w:hAnsi="Calibri" w:cs="Tahoma"/>
          <w:b/>
          <w:color w:val="365F91"/>
          <w:sz w:val="28"/>
          <w:szCs w:val="28"/>
        </w:rPr>
      </w:pPr>
    </w:p>
    <w:p w14:paraId="77EB4936" w14:textId="77777777" w:rsidR="007F7820" w:rsidRPr="00AE78F0" w:rsidRDefault="007F7820" w:rsidP="007F7820">
      <w:pPr>
        <w:jc w:val="center"/>
        <w:rPr>
          <w:rFonts w:ascii="Calibri" w:hAnsi="Calibri" w:cs="Tahoma"/>
          <w:b/>
          <w:color w:val="365F91"/>
          <w:sz w:val="28"/>
          <w:szCs w:val="28"/>
        </w:rPr>
      </w:pPr>
    </w:p>
    <w:p w14:paraId="1864951B" w14:textId="77777777" w:rsidR="008B73EB" w:rsidRPr="00661F58" w:rsidRDefault="007F7820" w:rsidP="007F7820">
      <w:pPr>
        <w:jc w:val="center"/>
        <w:rPr>
          <w:rFonts w:ascii="Arial Black" w:hAnsi="Arial Black" w:cs="Tahoma"/>
          <w:b/>
          <w:color w:val="365F91"/>
          <w:sz w:val="56"/>
          <w:szCs w:val="56"/>
        </w:rPr>
      </w:pPr>
      <w:r w:rsidRPr="00002FCC">
        <w:rPr>
          <w:rFonts w:ascii="Arial Black" w:hAnsi="Arial Black" w:cs="Tahoma"/>
          <w:b/>
          <w:color w:val="365F91"/>
          <w:sz w:val="56"/>
          <w:szCs w:val="56"/>
          <w:u w:val="single"/>
        </w:rPr>
        <w:t>ΥΠΟΥΡΓΕΙ</w:t>
      </w:r>
      <w:r w:rsidRPr="00855AA8">
        <w:rPr>
          <w:rFonts w:ascii="Arial Black" w:hAnsi="Arial Black" w:cs="Tahoma"/>
          <w:b/>
          <w:color w:val="365F91"/>
          <w:sz w:val="56"/>
          <w:szCs w:val="56"/>
          <w:u w:val="single"/>
        </w:rPr>
        <w:t>Ο</w:t>
      </w:r>
      <w:r w:rsidRPr="00661F58">
        <w:rPr>
          <w:rFonts w:ascii="Arial Black" w:hAnsi="Arial Black" w:cs="Tahoma"/>
          <w:b/>
          <w:color w:val="365F91"/>
          <w:sz w:val="56"/>
          <w:szCs w:val="56"/>
        </w:rPr>
        <w:t xml:space="preserve"> </w:t>
      </w:r>
    </w:p>
    <w:p w14:paraId="65B8E348" w14:textId="77777777" w:rsidR="007F7820" w:rsidRPr="00661F58" w:rsidRDefault="007F7820" w:rsidP="007F7820">
      <w:pPr>
        <w:jc w:val="center"/>
        <w:rPr>
          <w:rFonts w:ascii="Verdana" w:hAnsi="Verdana" w:cs="Tahoma"/>
          <w:b/>
          <w:color w:val="365F91"/>
          <w:sz w:val="56"/>
          <w:szCs w:val="56"/>
        </w:rPr>
      </w:pPr>
      <w:r w:rsidRPr="00661F58">
        <w:rPr>
          <w:rFonts w:ascii="Arial Black" w:hAnsi="Arial Black" w:cs="Tahoma"/>
          <w:b/>
          <w:color w:val="365F91"/>
          <w:sz w:val="56"/>
          <w:szCs w:val="56"/>
        </w:rPr>
        <w:t>ΕΣΩΤΕΡΙΚΩΝ</w:t>
      </w:r>
    </w:p>
    <w:p w14:paraId="00F41D06" w14:textId="77777777" w:rsidR="007F7820" w:rsidRPr="00673F40" w:rsidRDefault="007F7820" w:rsidP="007F7820">
      <w:pPr>
        <w:jc w:val="center"/>
        <w:rPr>
          <w:rFonts w:ascii="Calibri" w:hAnsi="Calibri" w:cs="Tahoma"/>
          <w:b/>
          <w:color w:val="365F91"/>
          <w:sz w:val="28"/>
          <w:szCs w:val="28"/>
        </w:rPr>
      </w:pPr>
    </w:p>
    <w:p w14:paraId="300A16D1" w14:textId="77777777" w:rsidR="007F7820" w:rsidRPr="00AE78F0" w:rsidRDefault="007F7820" w:rsidP="007F7820">
      <w:pPr>
        <w:jc w:val="center"/>
        <w:rPr>
          <w:rFonts w:ascii="Calibri" w:hAnsi="Calibri" w:cs="Tahoma"/>
          <w:b/>
          <w:color w:val="365F91"/>
          <w:sz w:val="28"/>
          <w:szCs w:val="28"/>
        </w:rPr>
      </w:pPr>
    </w:p>
    <w:p w14:paraId="0E1A2D24" w14:textId="77777777" w:rsidR="007F7820" w:rsidRPr="00002FCC" w:rsidRDefault="007F7820" w:rsidP="007F7820">
      <w:pPr>
        <w:jc w:val="center"/>
        <w:rPr>
          <w:rFonts w:ascii="Arial Black" w:hAnsi="Arial Black" w:cs="Tahoma"/>
          <w:color w:val="365F91"/>
          <w:sz w:val="40"/>
          <w:szCs w:val="40"/>
          <w:u w:val="single"/>
        </w:rPr>
      </w:pPr>
      <w:r w:rsidRPr="00002FCC">
        <w:rPr>
          <w:rFonts w:ascii="Arial Black" w:hAnsi="Arial Black" w:cs="Tahoma"/>
          <w:color w:val="365F91"/>
          <w:sz w:val="40"/>
          <w:szCs w:val="40"/>
          <w:u w:val="single"/>
        </w:rPr>
        <w:t xml:space="preserve">ΑΥΤΟΤΕΛΕΣ ΤΜΗΜΑ </w:t>
      </w:r>
    </w:p>
    <w:p w14:paraId="1D427B8F" w14:textId="77777777" w:rsidR="007F7820" w:rsidRPr="00D417C3" w:rsidRDefault="007F7820" w:rsidP="007F7820">
      <w:pPr>
        <w:jc w:val="center"/>
        <w:rPr>
          <w:rFonts w:ascii="Calibri" w:hAnsi="Calibri" w:cs="Tahoma"/>
          <w:b/>
          <w:color w:val="365F91"/>
        </w:rPr>
      </w:pPr>
      <w:r w:rsidRPr="00002FCC">
        <w:rPr>
          <w:rFonts w:ascii="Arial Black" w:hAnsi="Arial Black" w:cs="Tahoma"/>
          <w:color w:val="365F91"/>
          <w:sz w:val="40"/>
          <w:szCs w:val="40"/>
        </w:rPr>
        <w:t>ΝΟΜΟΘΕΤΙΚΗΣ ΠΡΩΤΟΒΟΥΛΙΑΣ</w:t>
      </w:r>
      <w:r w:rsidRPr="004F0126">
        <w:rPr>
          <w:rFonts w:ascii="Calibri" w:hAnsi="Calibri" w:cs="Tahoma"/>
          <w:b/>
          <w:color w:val="365F91"/>
          <w:sz w:val="32"/>
          <w:szCs w:val="32"/>
        </w:rPr>
        <w:tab/>
      </w:r>
    </w:p>
    <w:p w14:paraId="1A8AE4FF" w14:textId="77777777" w:rsidR="00E70CCB" w:rsidRPr="003513CE" w:rsidRDefault="00E70CCB" w:rsidP="002F3966">
      <w:pPr>
        <w:jc w:val="center"/>
        <w:rPr>
          <w:rFonts w:ascii="Calibri" w:hAnsi="Calibri" w:cs="Tahoma"/>
          <w:b/>
          <w:color w:val="365F91"/>
        </w:rPr>
      </w:pPr>
    </w:p>
    <w:p w14:paraId="5D7FC3C5" w14:textId="77777777" w:rsidR="0033718D" w:rsidRPr="0092666F" w:rsidRDefault="0033718D" w:rsidP="00614E07">
      <w:pPr>
        <w:jc w:val="center"/>
        <w:rPr>
          <w:rFonts w:ascii="Calibri" w:hAnsi="Calibri" w:cs="Tahoma"/>
          <w:b/>
          <w:color w:val="365F91"/>
          <w:lang w:val="en-US"/>
        </w:rPr>
      </w:pPr>
    </w:p>
    <w:sectPr w:rsidR="0033718D" w:rsidRPr="0092666F" w:rsidSect="00BB2A54">
      <w:footerReference w:type="default" r:id="rId198"/>
      <w:type w:val="continuous"/>
      <w:pgSz w:w="11906" w:h="16838" w:code="9"/>
      <w:pgMar w:top="1440" w:right="1080" w:bottom="1440" w:left="1080" w:header="709" w:footer="709" w:gutter="0"/>
      <w:pgBorders w:offsetFrom="page">
        <w:top w:val="single" w:sz="12" w:space="24" w:color="984806"/>
        <w:left w:val="single" w:sz="12" w:space="24" w:color="984806"/>
        <w:bottom w:val="single" w:sz="12" w:space="24" w:color="984806"/>
        <w:right w:val="single" w:sz="12" w:space="24" w:color="98480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1D671" w14:textId="77777777" w:rsidR="00D7171A" w:rsidRDefault="00D7171A" w:rsidP="00DA1AA7">
      <w:r>
        <w:separator/>
      </w:r>
    </w:p>
  </w:endnote>
  <w:endnote w:type="continuationSeparator" w:id="0">
    <w:p w14:paraId="0033B4CB" w14:textId="77777777" w:rsidR="00D7171A" w:rsidRDefault="00D7171A" w:rsidP="00DA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Arial Unicode MS"/>
    <w:panose1 w:val="00000000000000000000"/>
    <w:charset w:val="A1"/>
    <w:family w:val="swiss"/>
    <w:notTrueType/>
    <w:pitch w:val="default"/>
    <w:sig w:usb0="00000000"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DA8C" w14:textId="77777777" w:rsidR="00487B85" w:rsidRDefault="00487B85">
    <w:pPr>
      <w:pStyle w:val="a4"/>
      <w:jc w:val="right"/>
      <w:rPr>
        <w:lang w:val="en-US"/>
      </w:rPr>
    </w:pPr>
  </w:p>
  <w:p w14:paraId="2AD6E26D" w14:textId="103308B1" w:rsidR="00487B85" w:rsidRDefault="00487B85" w:rsidP="00F24FC9">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Pr>
        <w:rFonts w:ascii="Verdana" w:hAnsi="Verdana" w:cs="Verdana"/>
        <w:b/>
        <w:bCs/>
        <w:sz w:val="16"/>
        <w:szCs w:val="16"/>
      </w:rPr>
      <w:t xml:space="preserve">Παπαματθαίου Σοφία </w:t>
    </w:r>
    <w:bookmarkStart w:id="7" w:name="_Hlk134536824"/>
    <w:r>
      <w:rPr>
        <w:rFonts w:ascii="Verdana" w:hAnsi="Verdana" w:cs="Verdana"/>
        <w:b/>
        <w:bCs/>
        <w:sz w:val="16"/>
        <w:szCs w:val="16"/>
      </w:rPr>
      <w:t xml:space="preserve">  – </w:t>
    </w:r>
    <w:bookmarkStart w:id="8" w:name="_Hlk134536800"/>
    <w:r>
      <w:rPr>
        <w:rFonts w:ascii="Verdana" w:hAnsi="Verdana" w:cs="Verdana"/>
        <w:b/>
        <w:bCs/>
        <w:sz w:val="16"/>
        <w:szCs w:val="16"/>
      </w:rPr>
      <w:t xml:space="preserve">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bookmarkEnd w:id="7"/>
    <w:bookmarkEnd w:id="8"/>
  </w:p>
  <w:p w14:paraId="452DBADF" w14:textId="3B90725E" w:rsidR="00487B85" w:rsidRPr="00150DAB" w:rsidRDefault="00487B85" w:rsidP="00F24FC9">
    <w:pPr>
      <w:pStyle w:val="a4"/>
      <w:pBdr>
        <w:top w:val="thinThickSmallGap" w:sz="24" w:space="1" w:color="622423"/>
      </w:pBdr>
      <w:rPr>
        <w:rFonts w:ascii="Verdana" w:hAnsi="Verdana"/>
        <w:sz w:val="16"/>
        <w:szCs w:val="16"/>
      </w:rPr>
    </w:pPr>
    <w:bookmarkStart w:id="9" w:name="_Hlk177120758"/>
    <w:bookmarkStart w:id="10" w:name="_Hlk177120830"/>
    <w:r w:rsidRPr="00150DAB">
      <w:rPr>
        <w:rFonts w:ascii="Verdana" w:hAnsi="Verdana"/>
        <w:sz w:val="16"/>
        <w:szCs w:val="16"/>
      </w:rPr>
      <w:t xml:space="preserve">ΥΠΕΥΘΥΝΟΣ ΥΛΗΣ:          </w:t>
    </w:r>
    <w:r>
      <w:rPr>
        <w:rFonts w:ascii="Verdana" w:hAnsi="Verdana"/>
        <w:sz w:val="16"/>
        <w:szCs w:val="16"/>
      </w:rPr>
      <w:t xml:space="preserve"> </w:t>
    </w:r>
    <w:r w:rsidRPr="00150DAB">
      <w:rPr>
        <w:rFonts w:ascii="Verdana" w:hAnsi="Verdana"/>
        <w:b/>
        <w:sz w:val="16"/>
        <w:szCs w:val="16"/>
      </w:rPr>
      <w:t>Κατσίγιαννης Σταύρος</w:t>
    </w:r>
    <w:bookmarkEnd w:id="9"/>
    <w:r>
      <w:rPr>
        <w:rFonts w:ascii="Verdana" w:hAnsi="Verdana"/>
        <w:b/>
        <w:sz w:val="16"/>
        <w:szCs w:val="16"/>
      </w:rPr>
      <w:t xml:space="preserve"> </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bookmarkEnd w:id="10"/>
  <w:p w14:paraId="10B93E47" w14:textId="19D92F62" w:rsidR="00487B85" w:rsidRPr="00E87BB5" w:rsidRDefault="00487B85" w:rsidP="00F24FC9">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ΕΠΕΞΕΡΓΑΣΙΑ ΚΕΙΜΕΝΩΝ</w:t>
    </w:r>
    <w:r w:rsidRPr="00DA1AA7">
      <w:rPr>
        <w:rFonts w:ascii="Verdana" w:hAnsi="Verdana" w:cs="Verdana"/>
        <w:bCs/>
        <w:sz w:val="16"/>
        <w:szCs w:val="16"/>
      </w:rPr>
      <w:t>:</w:t>
    </w:r>
    <w:r>
      <w:rPr>
        <w:rFonts w:ascii="Verdana" w:hAnsi="Verdana" w:cs="Verdana"/>
        <w:bCs/>
        <w:sz w:val="16"/>
        <w:szCs w:val="16"/>
      </w:rPr>
      <w:t xml:space="preserve">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2D96D2A1" w14:textId="06FB687F" w:rsidR="00487B85" w:rsidRPr="00F24FC9" w:rsidRDefault="00487B85" w:rsidP="00F24FC9">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 xml:space="preserve">Τμήμα Υποστήριξης Χρηστών και Πληροφοριακών </w:t>
    </w:r>
    <w:r>
      <w:rPr>
        <w:rFonts w:ascii="Verdana" w:hAnsi="Verdana" w:cs="Verdana"/>
        <w:b/>
        <w:bCs/>
        <w:sz w:val="16"/>
        <w:szCs w:val="16"/>
      </w:rPr>
      <w:t>Συστημάτων</w:t>
    </w:r>
  </w:p>
  <w:p w14:paraId="0E1B441B" w14:textId="77777777" w:rsidR="00487B85" w:rsidRPr="00F24FC9" w:rsidRDefault="00487B85" w:rsidP="00F24FC9">
    <w:pPr>
      <w:pStyle w:val="a4"/>
      <w:jc w:val="right"/>
      <w:rPr>
        <w:lang w:val="en-US"/>
      </w:rPr>
    </w:pPr>
    <w:r>
      <w:rPr>
        <w:noProof/>
      </w:rPr>
      <w:fldChar w:fldCharType="begin"/>
    </w:r>
    <w:r>
      <w:rPr>
        <w:noProof/>
      </w:rPr>
      <w:instrText>PAGE   \* MERGEFORMAT</w:instrText>
    </w:r>
    <w:r>
      <w:rPr>
        <w:noProof/>
      </w:rP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F927" w14:textId="77777777" w:rsidR="00487B85" w:rsidRPr="00F24FC9" w:rsidRDefault="00487B85" w:rsidP="00F24FC9">
    <w:pPr>
      <w:tabs>
        <w:tab w:val="center" w:pos="4153"/>
        <w:tab w:val="right" w:pos="8306"/>
      </w:tabs>
      <w:jc w:val="right"/>
      <w:rPr>
        <w:lang w:val="en-US"/>
      </w:rPr>
    </w:pPr>
  </w:p>
  <w:p w14:paraId="2E37E8C6" w14:textId="36CA8A95" w:rsidR="00487B85" w:rsidRDefault="00487B85" w:rsidP="00F24FC9">
    <w:pPr>
      <w:pBdr>
        <w:top w:val="thinThickSmallGap" w:sz="24" w:space="1" w:color="622423"/>
      </w:pBdr>
      <w:tabs>
        <w:tab w:val="center" w:pos="4153"/>
        <w:tab w:val="right" w:pos="8306"/>
      </w:tabs>
      <w:rPr>
        <w:rFonts w:ascii="Verdana" w:hAnsi="Verdana" w:cs="Verdana"/>
        <w:bCs/>
        <w:sz w:val="16"/>
        <w:szCs w:val="16"/>
      </w:rPr>
    </w:pPr>
    <w:r>
      <w:rPr>
        <w:rFonts w:ascii="Verdana" w:hAnsi="Verdana"/>
        <w:sz w:val="16"/>
        <w:szCs w:val="16"/>
      </w:rPr>
      <w:t>ΥΠΕΥΘΥΝΗ ΔΕΛΤΙΟΥ:</w:t>
    </w:r>
    <w:r>
      <w:rPr>
        <w:rFonts w:ascii="Verdana" w:hAnsi="Verdana"/>
        <w:sz w:val="16"/>
        <w:szCs w:val="16"/>
      </w:rPr>
      <w:tab/>
      <w:t xml:space="preserve">         </w:t>
    </w:r>
    <w:r>
      <w:rPr>
        <w:rFonts w:ascii="Verdana" w:hAnsi="Verdana" w:cs="Verdana"/>
        <w:b/>
        <w:bCs/>
        <w:sz w:val="16"/>
        <w:szCs w:val="16"/>
      </w:rPr>
      <w:t xml:space="preserve">Παπαματθαίου Σοφία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r>
      <w:rPr>
        <w:rFonts w:ascii="Verdana" w:hAnsi="Verdana" w:cs="Verdana"/>
        <w:bCs/>
        <w:sz w:val="16"/>
        <w:szCs w:val="16"/>
      </w:rPr>
      <w:t xml:space="preserve">   </w:t>
    </w:r>
  </w:p>
  <w:p w14:paraId="1DB25D2C" w14:textId="4DC63E4E" w:rsidR="00487B85" w:rsidRPr="001421CF" w:rsidRDefault="00487B85" w:rsidP="00F24FC9">
    <w:pPr>
      <w:pBdr>
        <w:top w:val="thinThickSmallGap" w:sz="24" w:space="1" w:color="622423"/>
      </w:pBdr>
      <w:tabs>
        <w:tab w:val="center" w:pos="4153"/>
        <w:tab w:val="right" w:pos="8306"/>
      </w:tabs>
      <w:rPr>
        <w:rFonts w:ascii="Verdana" w:hAnsi="Verdana"/>
        <w:b/>
        <w:sz w:val="16"/>
        <w:szCs w:val="16"/>
      </w:rPr>
    </w:pPr>
    <w:r w:rsidRPr="00150DAB">
      <w:rPr>
        <w:rFonts w:ascii="Verdana" w:hAnsi="Verdana"/>
        <w:sz w:val="16"/>
        <w:szCs w:val="16"/>
      </w:rPr>
      <w:t xml:space="preserve">ΥΠΕΥΘΥΝΟΣ ΥΛΗΣ:          </w:t>
    </w:r>
    <w:r>
      <w:rPr>
        <w:rFonts w:ascii="Verdana" w:hAnsi="Verdana"/>
        <w:sz w:val="16"/>
        <w:szCs w:val="16"/>
      </w:rPr>
      <w:t xml:space="preserve">  </w:t>
    </w:r>
    <w:r w:rsidRPr="00150DAB">
      <w:rPr>
        <w:rFonts w:ascii="Verdana" w:hAnsi="Verdana"/>
        <w:b/>
        <w:sz w:val="16"/>
        <w:szCs w:val="16"/>
      </w:rPr>
      <w:t>Κατσίγιαννης Σταύρος</w:t>
    </w:r>
    <w:r>
      <w:rPr>
        <w:rFonts w:ascii="Verdana" w:hAnsi="Verdana" w:cs="Verdana"/>
        <w:bCs/>
        <w:sz w:val="16"/>
        <w:szCs w:val="16"/>
      </w:rPr>
      <w:t xml:space="preserve"> </w:t>
    </w:r>
    <w:r w:rsidRPr="00C54AD5">
      <w:rPr>
        <w:rFonts w:ascii="Verdana" w:hAnsi="Verdana" w:cs="Verdana"/>
        <w:bCs/>
        <w:sz w:val="16"/>
        <w:szCs w:val="16"/>
      </w:rPr>
      <w:t>– Υπάλληλος του Αυτοτελούς Τμήματος</w:t>
    </w:r>
  </w:p>
  <w:p w14:paraId="5EAD1E0D" w14:textId="501765D8" w:rsidR="00487B85" w:rsidRPr="00F24FC9" w:rsidRDefault="00487B85" w:rsidP="00F24FC9">
    <w:pPr>
      <w:pBdr>
        <w:top w:val="thinThickSmallGap" w:sz="24" w:space="1" w:color="622423"/>
      </w:pBdr>
      <w:tabs>
        <w:tab w:val="right" w:pos="8306"/>
      </w:tabs>
      <w:rPr>
        <w:rFonts w:ascii="Verdana" w:hAnsi="Verdana" w:cs="Verdana"/>
        <w:bCs/>
        <w:sz w:val="16"/>
        <w:szCs w:val="16"/>
      </w:rPr>
    </w:pPr>
    <w:r>
      <w:rPr>
        <w:rFonts w:ascii="Verdana" w:hAnsi="Verdana" w:cs="Verdana"/>
        <w:bCs/>
        <w:sz w:val="16"/>
        <w:szCs w:val="16"/>
      </w:rPr>
      <w:t xml:space="preserve">ΕΠΕΞΕΡΓΑΣΙΑ ΚΕΙΜΕΝΩΝ: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3266B3FD" w14:textId="5F154BC5" w:rsidR="00487B85" w:rsidRPr="00F24FC9" w:rsidRDefault="00487B85" w:rsidP="00F24FC9">
    <w:pPr>
      <w:tabs>
        <w:tab w:val="center" w:pos="4153"/>
        <w:tab w:val="right" w:pos="8306"/>
      </w:tabs>
    </w:pPr>
    <w:r>
      <w:rPr>
        <w:rFonts w:ascii="Verdana" w:hAnsi="Verdana" w:cs="Verdana"/>
        <w:bCs/>
        <w:sz w:val="16"/>
        <w:szCs w:val="16"/>
      </w:rPr>
      <w:t xml:space="preserve">ΤΕΧΝΙΚΗ ΥΠΟΣΤΗΡΙΞΗ:      </w:t>
    </w:r>
    <w:r w:rsidRPr="00E15D57">
      <w:rPr>
        <w:rFonts w:ascii="Verdana" w:hAnsi="Verdana" w:cs="Verdana"/>
        <w:b/>
        <w:bCs/>
        <w:sz w:val="16"/>
        <w:szCs w:val="16"/>
      </w:rPr>
      <w:t>Τμήμα Υποστήριξ</w:t>
    </w:r>
    <w:r>
      <w:rPr>
        <w:rFonts w:ascii="Verdana" w:hAnsi="Verdana" w:cs="Verdana"/>
        <w:b/>
        <w:bCs/>
        <w:sz w:val="16"/>
        <w:szCs w:val="16"/>
      </w:rPr>
      <w:t>ης Χρηστών και Πληροφοριακών Συστημάτων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EBDB" w14:textId="77777777" w:rsidR="00487B85" w:rsidRPr="002E0B4A" w:rsidRDefault="00487B85" w:rsidP="00033A90">
    <w:pPr>
      <w:pStyle w:val="a4"/>
      <w:rPr>
        <w:sz w:val="16"/>
        <w:szCs w:val="16"/>
        <w:lang w:val="en-US"/>
      </w:rPr>
    </w:pPr>
  </w:p>
  <w:p w14:paraId="2FF40259" w14:textId="18AB0D3C" w:rsidR="00487B85" w:rsidRDefault="00487B85" w:rsidP="00033A90">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sidRPr="00EF5B66">
      <w:rPr>
        <w:rFonts w:ascii="Verdana" w:hAnsi="Verdana"/>
        <w:b/>
        <w:sz w:val="16"/>
        <w:szCs w:val="16"/>
      </w:rPr>
      <w:t>Παπαματθαίου Σοφία</w:t>
    </w:r>
    <w:r>
      <w:rPr>
        <w:rFonts w:ascii="Verdana" w:hAnsi="Verdana"/>
        <w:b/>
        <w:sz w:val="16"/>
        <w:szCs w:val="16"/>
      </w:rPr>
      <w:t xml:space="preserve">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p>
  <w:p w14:paraId="7D1519DA" w14:textId="5471ADE3" w:rsidR="00487B85" w:rsidRPr="00C54AD5" w:rsidRDefault="00487B85" w:rsidP="00033A90">
    <w:pPr>
      <w:pStyle w:val="a4"/>
      <w:pBdr>
        <w:top w:val="thinThickSmallGap" w:sz="24" w:space="1" w:color="622423"/>
      </w:pBdr>
      <w:rPr>
        <w:rFonts w:ascii="Verdana" w:hAnsi="Verdana"/>
        <w:sz w:val="16"/>
        <w:szCs w:val="16"/>
      </w:rPr>
    </w:pPr>
    <w:r w:rsidRPr="00150DAB">
      <w:rPr>
        <w:rFonts w:ascii="Verdana" w:hAnsi="Verdana"/>
        <w:sz w:val="16"/>
        <w:szCs w:val="16"/>
      </w:rPr>
      <w:t xml:space="preserve">ΥΠΕΥΘΥΝΟΣ ΥΛΗΣ:          </w:t>
    </w:r>
    <w:r>
      <w:rPr>
        <w:rFonts w:ascii="Verdana" w:hAnsi="Verdana"/>
        <w:sz w:val="16"/>
        <w:szCs w:val="16"/>
      </w:rPr>
      <w:t xml:space="preserve"> </w:t>
    </w:r>
    <w:r w:rsidRPr="00150DAB">
      <w:rPr>
        <w:rFonts w:ascii="Verdana" w:hAnsi="Verdana"/>
        <w:b/>
        <w:sz w:val="16"/>
        <w:szCs w:val="16"/>
      </w:rPr>
      <w:t>Κατσίγιαννης Σταύρος</w:t>
    </w:r>
    <w:r w:rsidRPr="00C54AD5">
      <w:rPr>
        <w:rFonts w:ascii="Verdana" w:hAnsi="Verdana"/>
        <w:b/>
        <w:sz w:val="16"/>
        <w:szCs w:val="16"/>
      </w:rPr>
      <w:t xml:space="preserve"> </w:t>
    </w:r>
    <w:r>
      <w:rPr>
        <w:rFonts w:ascii="Verdana" w:hAnsi="Verdana"/>
        <w:b/>
        <w:sz w:val="16"/>
        <w:szCs w:val="16"/>
      </w:rPr>
      <w:t>–</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p w14:paraId="3F0ADB69" w14:textId="39B77454" w:rsidR="00487B85" w:rsidRPr="00E87BB5" w:rsidRDefault="00487B85" w:rsidP="00033A90">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 xml:space="preserve">ΕΠΕΞΕΡΓΑΣΙΑ ΚΕΙΜΕΝΩΝ: </w:t>
    </w:r>
    <w:r w:rsidRPr="00EF5B66">
      <w:rPr>
        <w:rFonts w:ascii="Verdana" w:hAnsi="Verdana" w:cs="Verdana"/>
        <w:b/>
        <w:bCs/>
        <w:sz w:val="16"/>
        <w:szCs w:val="16"/>
      </w:rPr>
      <w:t>Θεοδώρου Αντώνιος</w:t>
    </w:r>
    <w:r>
      <w:rPr>
        <w:rFonts w:ascii="Verdana" w:hAnsi="Verdana" w:cs="Verdana"/>
        <w:b/>
        <w:bCs/>
        <w:sz w:val="16"/>
        <w:szCs w:val="16"/>
      </w:rPr>
      <w:t xml:space="preserve">    – </w:t>
    </w:r>
    <w:r w:rsidRPr="00C54AD5">
      <w:rPr>
        <w:rFonts w:ascii="Verdana" w:hAnsi="Verdana" w:cs="Verdana"/>
        <w:bCs/>
        <w:sz w:val="16"/>
        <w:szCs w:val="16"/>
      </w:rPr>
      <w:t>Υπάλληλος του Αυτοτελούς Τμήματος</w:t>
    </w:r>
  </w:p>
  <w:p w14:paraId="1E902523" w14:textId="50743C9A" w:rsidR="00487B85" w:rsidRPr="007D2160" w:rsidRDefault="00487B85" w:rsidP="00033A90">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Τμήμα Υποστήριξης Χρηστ</w:t>
    </w:r>
    <w:r>
      <w:rPr>
        <w:rFonts w:ascii="Verdana" w:hAnsi="Verdana" w:cs="Verdana"/>
        <w:b/>
        <w:bCs/>
        <w:sz w:val="16"/>
        <w:szCs w:val="16"/>
      </w:rPr>
      <w:t>ών και Πληροφοριακών</w:t>
    </w:r>
    <w:r w:rsidRPr="005404B4">
      <w:rPr>
        <w:rFonts w:ascii="Verdana" w:hAnsi="Verdana" w:cs="Verdana"/>
        <w:b/>
        <w:bCs/>
        <w:sz w:val="16"/>
        <w:szCs w:val="16"/>
      </w:rPr>
      <w:t xml:space="preserve"> </w:t>
    </w:r>
    <w:r>
      <w:rPr>
        <w:rFonts w:ascii="Verdana" w:hAnsi="Verdana" w:cs="Verdana"/>
        <w:b/>
        <w:bCs/>
        <w:sz w:val="16"/>
        <w:szCs w:val="16"/>
      </w:rPr>
      <w:t>Συστημάτων</w:t>
    </w:r>
  </w:p>
  <w:p w14:paraId="1AED68F6" w14:textId="77777777" w:rsidR="00487B85" w:rsidRPr="00033A90" w:rsidRDefault="00487B85" w:rsidP="00033A90">
    <w:pPr>
      <w:pStyle w:val="a4"/>
      <w:jc w:val="right"/>
    </w:pPr>
    <w:r>
      <w:t xml:space="preserve">Σελίδα </w:t>
    </w:r>
    <w:r>
      <w:rPr>
        <w:b/>
        <w:bCs/>
      </w:rPr>
      <w:fldChar w:fldCharType="begin"/>
    </w:r>
    <w:r>
      <w:rPr>
        <w:b/>
        <w:bCs/>
      </w:rPr>
      <w:instrText>PAGE</w:instrText>
    </w:r>
    <w:r>
      <w:rPr>
        <w:b/>
        <w:bCs/>
      </w:rPr>
      <w:fldChar w:fldCharType="separate"/>
    </w:r>
    <w:r>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106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C2DD8" w14:textId="77777777" w:rsidR="00D7171A" w:rsidRDefault="00D7171A" w:rsidP="00DA1AA7">
      <w:r>
        <w:separator/>
      </w:r>
    </w:p>
  </w:footnote>
  <w:footnote w:type="continuationSeparator" w:id="0">
    <w:p w14:paraId="3CD06618" w14:textId="77777777" w:rsidR="00D7171A" w:rsidRDefault="00D7171A" w:rsidP="00DA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645"/>
    <w:multiLevelType w:val="hybridMultilevel"/>
    <w:tmpl w:val="33EEB2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2453F5"/>
    <w:multiLevelType w:val="hybridMultilevel"/>
    <w:tmpl w:val="54AA7A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70F7A07"/>
    <w:multiLevelType w:val="hybridMultilevel"/>
    <w:tmpl w:val="0180E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DE54795"/>
    <w:multiLevelType w:val="hybridMultilevel"/>
    <w:tmpl w:val="3E268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172D7A"/>
    <w:multiLevelType w:val="hybridMultilevel"/>
    <w:tmpl w:val="85EE8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D518DA"/>
    <w:multiLevelType w:val="hybridMultilevel"/>
    <w:tmpl w:val="DB749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71C407F"/>
    <w:multiLevelType w:val="hybridMultilevel"/>
    <w:tmpl w:val="77127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7362AD8"/>
    <w:multiLevelType w:val="hybridMultilevel"/>
    <w:tmpl w:val="67C42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98A794D"/>
    <w:multiLevelType w:val="hybridMultilevel"/>
    <w:tmpl w:val="C9267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BB1E72"/>
    <w:multiLevelType w:val="hybridMultilevel"/>
    <w:tmpl w:val="5254B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4F77CD"/>
    <w:multiLevelType w:val="hybridMultilevel"/>
    <w:tmpl w:val="DD78F448"/>
    <w:lvl w:ilvl="0" w:tplc="92FC4C3A">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2096CAD"/>
    <w:multiLevelType w:val="hybridMultilevel"/>
    <w:tmpl w:val="9732F0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281662F"/>
    <w:multiLevelType w:val="hybridMultilevel"/>
    <w:tmpl w:val="E50EE2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792379B"/>
    <w:multiLevelType w:val="hybridMultilevel"/>
    <w:tmpl w:val="EF6805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8F60E9E"/>
    <w:multiLevelType w:val="hybridMultilevel"/>
    <w:tmpl w:val="3D72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4916158"/>
    <w:multiLevelType w:val="hybridMultilevel"/>
    <w:tmpl w:val="29D2A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85E1F16"/>
    <w:multiLevelType w:val="hybridMultilevel"/>
    <w:tmpl w:val="EE189802"/>
    <w:lvl w:ilvl="0" w:tplc="F49A643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AD4273D"/>
    <w:multiLevelType w:val="hybridMultilevel"/>
    <w:tmpl w:val="0E728E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28C263A"/>
    <w:multiLevelType w:val="hybridMultilevel"/>
    <w:tmpl w:val="8C5E8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CB45AA6"/>
    <w:multiLevelType w:val="hybridMultilevel"/>
    <w:tmpl w:val="7DC8FA9C"/>
    <w:lvl w:ilvl="0" w:tplc="A3C66BF8">
      <w:start w:val="14"/>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F4E2FEA"/>
    <w:multiLevelType w:val="hybridMultilevel"/>
    <w:tmpl w:val="9E2C9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FFD577F"/>
    <w:multiLevelType w:val="hybridMultilevel"/>
    <w:tmpl w:val="835E2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397071C"/>
    <w:multiLevelType w:val="hybridMultilevel"/>
    <w:tmpl w:val="BE044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D553D04"/>
    <w:multiLevelType w:val="hybridMultilevel"/>
    <w:tmpl w:val="E3BC62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1776BD8"/>
    <w:multiLevelType w:val="hybridMultilevel"/>
    <w:tmpl w:val="506E16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61C7FC8"/>
    <w:multiLevelType w:val="hybridMultilevel"/>
    <w:tmpl w:val="FB7C8F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67A329D"/>
    <w:multiLevelType w:val="hybridMultilevel"/>
    <w:tmpl w:val="E56C0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9984145"/>
    <w:multiLevelType w:val="hybridMultilevel"/>
    <w:tmpl w:val="2F2622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4D13A44"/>
    <w:multiLevelType w:val="hybridMultilevel"/>
    <w:tmpl w:val="791CA2A2"/>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63E0C64"/>
    <w:multiLevelType w:val="hybridMultilevel"/>
    <w:tmpl w:val="1F4037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15:restartNumberingAfterBreak="0">
    <w:nsid w:val="768063F7"/>
    <w:multiLevelType w:val="hybridMultilevel"/>
    <w:tmpl w:val="26726CEE"/>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CB86DC8"/>
    <w:multiLevelType w:val="hybridMultilevel"/>
    <w:tmpl w:val="ADF06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14227739">
    <w:abstractNumId w:val="6"/>
  </w:num>
  <w:num w:numId="2" w16cid:durableId="1766920348">
    <w:abstractNumId w:val="8"/>
  </w:num>
  <w:num w:numId="3" w16cid:durableId="964458320">
    <w:abstractNumId w:val="31"/>
  </w:num>
  <w:num w:numId="4" w16cid:durableId="1605646339">
    <w:abstractNumId w:val="20"/>
  </w:num>
  <w:num w:numId="5" w16cid:durableId="1545562032">
    <w:abstractNumId w:val="9"/>
  </w:num>
  <w:num w:numId="6" w16cid:durableId="93748182">
    <w:abstractNumId w:val="11"/>
  </w:num>
  <w:num w:numId="7" w16cid:durableId="17394294">
    <w:abstractNumId w:val="26"/>
  </w:num>
  <w:num w:numId="8" w16cid:durableId="1010792263">
    <w:abstractNumId w:val="24"/>
  </w:num>
  <w:num w:numId="9" w16cid:durableId="1535583238">
    <w:abstractNumId w:val="0"/>
  </w:num>
  <w:num w:numId="10" w16cid:durableId="821776884">
    <w:abstractNumId w:val="5"/>
  </w:num>
  <w:num w:numId="11" w16cid:durableId="1550844731">
    <w:abstractNumId w:val="1"/>
  </w:num>
  <w:num w:numId="12" w16cid:durableId="613445435">
    <w:abstractNumId w:val="16"/>
  </w:num>
  <w:num w:numId="13" w16cid:durableId="369965236">
    <w:abstractNumId w:val="18"/>
  </w:num>
  <w:num w:numId="14" w16cid:durableId="1939865754">
    <w:abstractNumId w:val="27"/>
  </w:num>
  <w:num w:numId="15" w16cid:durableId="1670936441">
    <w:abstractNumId w:val="22"/>
  </w:num>
  <w:num w:numId="16" w16cid:durableId="1166673700">
    <w:abstractNumId w:val="3"/>
  </w:num>
  <w:num w:numId="17" w16cid:durableId="2009400942">
    <w:abstractNumId w:val="2"/>
  </w:num>
  <w:num w:numId="18" w16cid:durableId="1777670018">
    <w:abstractNumId w:val="7"/>
  </w:num>
  <w:num w:numId="19" w16cid:durableId="971322843">
    <w:abstractNumId w:val="14"/>
  </w:num>
  <w:num w:numId="20" w16cid:durableId="1888760871">
    <w:abstractNumId w:val="17"/>
  </w:num>
  <w:num w:numId="21" w16cid:durableId="1595700018">
    <w:abstractNumId w:val="25"/>
  </w:num>
  <w:num w:numId="22" w16cid:durableId="1738431028">
    <w:abstractNumId w:val="12"/>
  </w:num>
  <w:num w:numId="23" w16cid:durableId="1548952175">
    <w:abstractNumId w:val="15"/>
  </w:num>
  <w:num w:numId="24" w16cid:durableId="486748098">
    <w:abstractNumId w:val="21"/>
  </w:num>
  <w:num w:numId="25" w16cid:durableId="799421414">
    <w:abstractNumId w:val="4"/>
  </w:num>
  <w:num w:numId="26" w16cid:durableId="1298223681">
    <w:abstractNumId w:val="29"/>
  </w:num>
  <w:num w:numId="27" w16cid:durableId="888881081">
    <w:abstractNumId w:val="28"/>
  </w:num>
  <w:num w:numId="28" w16cid:durableId="1072654400">
    <w:abstractNumId w:val="30"/>
  </w:num>
  <w:num w:numId="29" w16cid:durableId="462385486">
    <w:abstractNumId w:val="19"/>
  </w:num>
  <w:num w:numId="30" w16cid:durableId="1992559156">
    <w:abstractNumId w:val="10"/>
  </w:num>
  <w:num w:numId="31" w16cid:durableId="307051882">
    <w:abstractNumId w:val="13"/>
  </w:num>
  <w:num w:numId="32" w16cid:durableId="793213298">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7"/>
    <w:rsid w:val="0000015D"/>
    <w:rsid w:val="000002E2"/>
    <w:rsid w:val="00000397"/>
    <w:rsid w:val="000004ED"/>
    <w:rsid w:val="0000055E"/>
    <w:rsid w:val="000005BB"/>
    <w:rsid w:val="00000724"/>
    <w:rsid w:val="00000730"/>
    <w:rsid w:val="0000074E"/>
    <w:rsid w:val="0000077F"/>
    <w:rsid w:val="00000867"/>
    <w:rsid w:val="0000089D"/>
    <w:rsid w:val="000008D8"/>
    <w:rsid w:val="000009CA"/>
    <w:rsid w:val="00000A0C"/>
    <w:rsid w:val="00000BBC"/>
    <w:rsid w:val="00000CCF"/>
    <w:rsid w:val="00000D09"/>
    <w:rsid w:val="00000E8F"/>
    <w:rsid w:val="00000EC7"/>
    <w:rsid w:val="00000F2A"/>
    <w:rsid w:val="000010A5"/>
    <w:rsid w:val="000010D4"/>
    <w:rsid w:val="00001139"/>
    <w:rsid w:val="00001161"/>
    <w:rsid w:val="000011CB"/>
    <w:rsid w:val="00001259"/>
    <w:rsid w:val="0000137C"/>
    <w:rsid w:val="0000139B"/>
    <w:rsid w:val="000013E7"/>
    <w:rsid w:val="00001442"/>
    <w:rsid w:val="00001460"/>
    <w:rsid w:val="000014E8"/>
    <w:rsid w:val="000015B1"/>
    <w:rsid w:val="000015D9"/>
    <w:rsid w:val="000015FC"/>
    <w:rsid w:val="000016C3"/>
    <w:rsid w:val="000017C0"/>
    <w:rsid w:val="000017EF"/>
    <w:rsid w:val="0000184A"/>
    <w:rsid w:val="00001895"/>
    <w:rsid w:val="00001A22"/>
    <w:rsid w:val="00001A27"/>
    <w:rsid w:val="00001A7E"/>
    <w:rsid w:val="00001A87"/>
    <w:rsid w:val="00001A8F"/>
    <w:rsid w:val="00001BDC"/>
    <w:rsid w:val="00001CF8"/>
    <w:rsid w:val="00001CFA"/>
    <w:rsid w:val="00001DBD"/>
    <w:rsid w:val="00001DC1"/>
    <w:rsid w:val="00001E88"/>
    <w:rsid w:val="00001F69"/>
    <w:rsid w:val="00002034"/>
    <w:rsid w:val="00002052"/>
    <w:rsid w:val="0000208B"/>
    <w:rsid w:val="00002179"/>
    <w:rsid w:val="000021EE"/>
    <w:rsid w:val="000021F3"/>
    <w:rsid w:val="000022E4"/>
    <w:rsid w:val="000022FB"/>
    <w:rsid w:val="000022FC"/>
    <w:rsid w:val="00002300"/>
    <w:rsid w:val="000023AB"/>
    <w:rsid w:val="000025BE"/>
    <w:rsid w:val="000025ED"/>
    <w:rsid w:val="00002748"/>
    <w:rsid w:val="0000278F"/>
    <w:rsid w:val="00002884"/>
    <w:rsid w:val="00002917"/>
    <w:rsid w:val="000029B4"/>
    <w:rsid w:val="00002A47"/>
    <w:rsid w:val="00002A78"/>
    <w:rsid w:val="00002C5E"/>
    <w:rsid w:val="00002C6C"/>
    <w:rsid w:val="00002CA7"/>
    <w:rsid w:val="00002CE6"/>
    <w:rsid w:val="00002CE8"/>
    <w:rsid w:val="00002E20"/>
    <w:rsid w:val="00002E6C"/>
    <w:rsid w:val="00002F89"/>
    <w:rsid w:val="00002FC4"/>
    <w:rsid w:val="00002FC8"/>
    <w:rsid w:val="00002FCC"/>
    <w:rsid w:val="00002FE3"/>
    <w:rsid w:val="00003027"/>
    <w:rsid w:val="00003152"/>
    <w:rsid w:val="000032B0"/>
    <w:rsid w:val="000033A6"/>
    <w:rsid w:val="00003427"/>
    <w:rsid w:val="0000347A"/>
    <w:rsid w:val="000035C9"/>
    <w:rsid w:val="000035E4"/>
    <w:rsid w:val="000035E6"/>
    <w:rsid w:val="0000366A"/>
    <w:rsid w:val="0000371C"/>
    <w:rsid w:val="00003832"/>
    <w:rsid w:val="00003846"/>
    <w:rsid w:val="0000391D"/>
    <w:rsid w:val="00003991"/>
    <w:rsid w:val="00003A3C"/>
    <w:rsid w:val="00003ACD"/>
    <w:rsid w:val="00003AEB"/>
    <w:rsid w:val="00003B39"/>
    <w:rsid w:val="00003B41"/>
    <w:rsid w:val="00003B48"/>
    <w:rsid w:val="00003BB5"/>
    <w:rsid w:val="00003BEF"/>
    <w:rsid w:val="00003C16"/>
    <w:rsid w:val="00003C5C"/>
    <w:rsid w:val="00003C79"/>
    <w:rsid w:val="00003D81"/>
    <w:rsid w:val="00003DD1"/>
    <w:rsid w:val="00003DF8"/>
    <w:rsid w:val="00003E64"/>
    <w:rsid w:val="00003EDB"/>
    <w:rsid w:val="00003EE4"/>
    <w:rsid w:val="000040DA"/>
    <w:rsid w:val="000041E4"/>
    <w:rsid w:val="00004230"/>
    <w:rsid w:val="00004297"/>
    <w:rsid w:val="000042DD"/>
    <w:rsid w:val="0000435A"/>
    <w:rsid w:val="000043E5"/>
    <w:rsid w:val="0000460A"/>
    <w:rsid w:val="000046F2"/>
    <w:rsid w:val="0000490E"/>
    <w:rsid w:val="00004967"/>
    <w:rsid w:val="00004A50"/>
    <w:rsid w:val="00004A73"/>
    <w:rsid w:val="00004AD4"/>
    <w:rsid w:val="00004BC5"/>
    <w:rsid w:val="00004DB6"/>
    <w:rsid w:val="00004DC1"/>
    <w:rsid w:val="00004DDE"/>
    <w:rsid w:val="00004E04"/>
    <w:rsid w:val="00004E41"/>
    <w:rsid w:val="00004E8D"/>
    <w:rsid w:val="00004EFD"/>
    <w:rsid w:val="00004F1F"/>
    <w:rsid w:val="00004FE7"/>
    <w:rsid w:val="00005038"/>
    <w:rsid w:val="00005056"/>
    <w:rsid w:val="000050FB"/>
    <w:rsid w:val="0000515A"/>
    <w:rsid w:val="00005165"/>
    <w:rsid w:val="00005180"/>
    <w:rsid w:val="000052A8"/>
    <w:rsid w:val="000052E3"/>
    <w:rsid w:val="000054A2"/>
    <w:rsid w:val="000054D3"/>
    <w:rsid w:val="00005529"/>
    <w:rsid w:val="000055F1"/>
    <w:rsid w:val="0000570E"/>
    <w:rsid w:val="000057E6"/>
    <w:rsid w:val="00005818"/>
    <w:rsid w:val="00005827"/>
    <w:rsid w:val="0000588E"/>
    <w:rsid w:val="000058A3"/>
    <w:rsid w:val="000058AA"/>
    <w:rsid w:val="000058FC"/>
    <w:rsid w:val="0000592C"/>
    <w:rsid w:val="0000594B"/>
    <w:rsid w:val="000059C7"/>
    <w:rsid w:val="00005A24"/>
    <w:rsid w:val="00005A93"/>
    <w:rsid w:val="00005B0D"/>
    <w:rsid w:val="00005B2F"/>
    <w:rsid w:val="00005B3B"/>
    <w:rsid w:val="00005D20"/>
    <w:rsid w:val="00005D53"/>
    <w:rsid w:val="00005EA0"/>
    <w:rsid w:val="00005EDC"/>
    <w:rsid w:val="00006146"/>
    <w:rsid w:val="00006210"/>
    <w:rsid w:val="00006276"/>
    <w:rsid w:val="000063A5"/>
    <w:rsid w:val="00006472"/>
    <w:rsid w:val="00006514"/>
    <w:rsid w:val="00006535"/>
    <w:rsid w:val="0000655E"/>
    <w:rsid w:val="0000662D"/>
    <w:rsid w:val="00006632"/>
    <w:rsid w:val="00006650"/>
    <w:rsid w:val="000067F3"/>
    <w:rsid w:val="00006834"/>
    <w:rsid w:val="00006862"/>
    <w:rsid w:val="00006976"/>
    <w:rsid w:val="0000699E"/>
    <w:rsid w:val="00006A4D"/>
    <w:rsid w:val="00006A56"/>
    <w:rsid w:val="00006A66"/>
    <w:rsid w:val="00006B12"/>
    <w:rsid w:val="00006B60"/>
    <w:rsid w:val="00006B65"/>
    <w:rsid w:val="00006C60"/>
    <w:rsid w:val="00006CD7"/>
    <w:rsid w:val="00006D53"/>
    <w:rsid w:val="00006D77"/>
    <w:rsid w:val="00006D93"/>
    <w:rsid w:val="00006E1D"/>
    <w:rsid w:val="00006E91"/>
    <w:rsid w:val="00006EBA"/>
    <w:rsid w:val="00006F0B"/>
    <w:rsid w:val="00007263"/>
    <w:rsid w:val="000072A3"/>
    <w:rsid w:val="000072D1"/>
    <w:rsid w:val="000072E5"/>
    <w:rsid w:val="00007311"/>
    <w:rsid w:val="0000731C"/>
    <w:rsid w:val="0000737C"/>
    <w:rsid w:val="0000741C"/>
    <w:rsid w:val="0000748D"/>
    <w:rsid w:val="000078C2"/>
    <w:rsid w:val="00007922"/>
    <w:rsid w:val="00007986"/>
    <w:rsid w:val="000079E0"/>
    <w:rsid w:val="000079F9"/>
    <w:rsid w:val="00007A56"/>
    <w:rsid w:val="00007ADE"/>
    <w:rsid w:val="00007B4E"/>
    <w:rsid w:val="00007D13"/>
    <w:rsid w:val="00007D6A"/>
    <w:rsid w:val="00007E6D"/>
    <w:rsid w:val="00007E76"/>
    <w:rsid w:val="00007EA9"/>
    <w:rsid w:val="00007EF4"/>
    <w:rsid w:val="00007FCD"/>
    <w:rsid w:val="0001005A"/>
    <w:rsid w:val="000101BA"/>
    <w:rsid w:val="00010237"/>
    <w:rsid w:val="00010284"/>
    <w:rsid w:val="000103C6"/>
    <w:rsid w:val="00010442"/>
    <w:rsid w:val="00010478"/>
    <w:rsid w:val="000104A2"/>
    <w:rsid w:val="00010753"/>
    <w:rsid w:val="000107BB"/>
    <w:rsid w:val="0001089C"/>
    <w:rsid w:val="000108A0"/>
    <w:rsid w:val="000108E1"/>
    <w:rsid w:val="000108EE"/>
    <w:rsid w:val="00010A29"/>
    <w:rsid w:val="00010ADD"/>
    <w:rsid w:val="00010B27"/>
    <w:rsid w:val="00010B3A"/>
    <w:rsid w:val="00010CAA"/>
    <w:rsid w:val="00010FBF"/>
    <w:rsid w:val="00011013"/>
    <w:rsid w:val="00011032"/>
    <w:rsid w:val="00011053"/>
    <w:rsid w:val="0001119A"/>
    <w:rsid w:val="0001124E"/>
    <w:rsid w:val="000112C6"/>
    <w:rsid w:val="00011308"/>
    <w:rsid w:val="0001130E"/>
    <w:rsid w:val="00011408"/>
    <w:rsid w:val="0001141F"/>
    <w:rsid w:val="0001143E"/>
    <w:rsid w:val="000116F6"/>
    <w:rsid w:val="0001171B"/>
    <w:rsid w:val="0001171E"/>
    <w:rsid w:val="00011752"/>
    <w:rsid w:val="000117EA"/>
    <w:rsid w:val="0001180E"/>
    <w:rsid w:val="0001183A"/>
    <w:rsid w:val="000118AE"/>
    <w:rsid w:val="000118B6"/>
    <w:rsid w:val="000119A2"/>
    <w:rsid w:val="00011A03"/>
    <w:rsid w:val="00011AE6"/>
    <w:rsid w:val="00011B10"/>
    <w:rsid w:val="00011B41"/>
    <w:rsid w:val="00011B76"/>
    <w:rsid w:val="00011CEA"/>
    <w:rsid w:val="00011F01"/>
    <w:rsid w:val="00011F1B"/>
    <w:rsid w:val="00011F43"/>
    <w:rsid w:val="000121BA"/>
    <w:rsid w:val="000121DD"/>
    <w:rsid w:val="00012216"/>
    <w:rsid w:val="000123EF"/>
    <w:rsid w:val="00012447"/>
    <w:rsid w:val="000125B5"/>
    <w:rsid w:val="00012811"/>
    <w:rsid w:val="000128B3"/>
    <w:rsid w:val="00012928"/>
    <w:rsid w:val="0001295E"/>
    <w:rsid w:val="000129E7"/>
    <w:rsid w:val="000129E8"/>
    <w:rsid w:val="00012B06"/>
    <w:rsid w:val="00012B1D"/>
    <w:rsid w:val="00012B25"/>
    <w:rsid w:val="00012CAD"/>
    <w:rsid w:val="00012CBA"/>
    <w:rsid w:val="00012EDE"/>
    <w:rsid w:val="00012FEE"/>
    <w:rsid w:val="00013026"/>
    <w:rsid w:val="00013132"/>
    <w:rsid w:val="00013257"/>
    <w:rsid w:val="000132FC"/>
    <w:rsid w:val="00013316"/>
    <w:rsid w:val="0001338B"/>
    <w:rsid w:val="00013390"/>
    <w:rsid w:val="000133AA"/>
    <w:rsid w:val="000133DC"/>
    <w:rsid w:val="000134B1"/>
    <w:rsid w:val="00013575"/>
    <w:rsid w:val="0001357F"/>
    <w:rsid w:val="00013669"/>
    <w:rsid w:val="0001374B"/>
    <w:rsid w:val="00013792"/>
    <w:rsid w:val="000137A9"/>
    <w:rsid w:val="0001381E"/>
    <w:rsid w:val="000138CB"/>
    <w:rsid w:val="000139F9"/>
    <w:rsid w:val="00013A1D"/>
    <w:rsid w:val="00013A43"/>
    <w:rsid w:val="00013A57"/>
    <w:rsid w:val="00013B69"/>
    <w:rsid w:val="00013BFD"/>
    <w:rsid w:val="00013C2B"/>
    <w:rsid w:val="00013CE3"/>
    <w:rsid w:val="00013D31"/>
    <w:rsid w:val="00013DB3"/>
    <w:rsid w:val="00013DD4"/>
    <w:rsid w:val="00013DF5"/>
    <w:rsid w:val="00013E0C"/>
    <w:rsid w:val="000141B1"/>
    <w:rsid w:val="000141C7"/>
    <w:rsid w:val="00014214"/>
    <w:rsid w:val="0001424F"/>
    <w:rsid w:val="000142B2"/>
    <w:rsid w:val="0001438F"/>
    <w:rsid w:val="000143EA"/>
    <w:rsid w:val="0001440A"/>
    <w:rsid w:val="00014428"/>
    <w:rsid w:val="00014486"/>
    <w:rsid w:val="000145BB"/>
    <w:rsid w:val="000145D1"/>
    <w:rsid w:val="00014708"/>
    <w:rsid w:val="00014778"/>
    <w:rsid w:val="000147CB"/>
    <w:rsid w:val="00014873"/>
    <w:rsid w:val="00014876"/>
    <w:rsid w:val="00014B2A"/>
    <w:rsid w:val="00014B31"/>
    <w:rsid w:val="00014B4E"/>
    <w:rsid w:val="00014B97"/>
    <w:rsid w:val="00014BAC"/>
    <w:rsid w:val="00014C08"/>
    <w:rsid w:val="00014D28"/>
    <w:rsid w:val="00014D7F"/>
    <w:rsid w:val="00014ECE"/>
    <w:rsid w:val="00014F49"/>
    <w:rsid w:val="00014F98"/>
    <w:rsid w:val="000150B2"/>
    <w:rsid w:val="000150D8"/>
    <w:rsid w:val="00015179"/>
    <w:rsid w:val="0001517B"/>
    <w:rsid w:val="000151A3"/>
    <w:rsid w:val="000151A6"/>
    <w:rsid w:val="000152C7"/>
    <w:rsid w:val="000152D1"/>
    <w:rsid w:val="0001531C"/>
    <w:rsid w:val="0001537A"/>
    <w:rsid w:val="0001545B"/>
    <w:rsid w:val="0001563C"/>
    <w:rsid w:val="000157B1"/>
    <w:rsid w:val="000157CF"/>
    <w:rsid w:val="00015945"/>
    <w:rsid w:val="0001598E"/>
    <w:rsid w:val="00015A09"/>
    <w:rsid w:val="00015A22"/>
    <w:rsid w:val="00015A92"/>
    <w:rsid w:val="00015B37"/>
    <w:rsid w:val="00015B4B"/>
    <w:rsid w:val="00015B61"/>
    <w:rsid w:val="00015BED"/>
    <w:rsid w:val="00015CB6"/>
    <w:rsid w:val="00015D03"/>
    <w:rsid w:val="00015D19"/>
    <w:rsid w:val="00015D1B"/>
    <w:rsid w:val="00015E8C"/>
    <w:rsid w:val="00015E8D"/>
    <w:rsid w:val="00015E98"/>
    <w:rsid w:val="00015F24"/>
    <w:rsid w:val="00015F8A"/>
    <w:rsid w:val="00016010"/>
    <w:rsid w:val="00016105"/>
    <w:rsid w:val="00016129"/>
    <w:rsid w:val="0001613B"/>
    <w:rsid w:val="0001617D"/>
    <w:rsid w:val="000163CE"/>
    <w:rsid w:val="000167EB"/>
    <w:rsid w:val="0001686A"/>
    <w:rsid w:val="0001690B"/>
    <w:rsid w:val="0001690C"/>
    <w:rsid w:val="00016950"/>
    <w:rsid w:val="00016A84"/>
    <w:rsid w:val="00016AE3"/>
    <w:rsid w:val="00016CB7"/>
    <w:rsid w:val="00016D3C"/>
    <w:rsid w:val="00016F3F"/>
    <w:rsid w:val="00016F4A"/>
    <w:rsid w:val="000170C4"/>
    <w:rsid w:val="000171CE"/>
    <w:rsid w:val="000171CF"/>
    <w:rsid w:val="000171FE"/>
    <w:rsid w:val="00017221"/>
    <w:rsid w:val="00017305"/>
    <w:rsid w:val="000173CB"/>
    <w:rsid w:val="0001741F"/>
    <w:rsid w:val="0001747D"/>
    <w:rsid w:val="000174D4"/>
    <w:rsid w:val="00017588"/>
    <w:rsid w:val="000175D6"/>
    <w:rsid w:val="000175D7"/>
    <w:rsid w:val="0001765F"/>
    <w:rsid w:val="000176C7"/>
    <w:rsid w:val="0001772E"/>
    <w:rsid w:val="00017777"/>
    <w:rsid w:val="00017878"/>
    <w:rsid w:val="0001787C"/>
    <w:rsid w:val="000178F3"/>
    <w:rsid w:val="00017948"/>
    <w:rsid w:val="00017978"/>
    <w:rsid w:val="00017A8A"/>
    <w:rsid w:val="00017B3F"/>
    <w:rsid w:val="00017B6D"/>
    <w:rsid w:val="00017B90"/>
    <w:rsid w:val="00017C80"/>
    <w:rsid w:val="00017D5C"/>
    <w:rsid w:val="00017D95"/>
    <w:rsid w:val="00017F33"/>
    <w:rsid w:val="00017F34"/>
    <w:rsid w:val="0002007E"/>
    <w:rsid w:val="00020173"/>
    <w:rsid w:val="000203A5"/>
    <w:rsid w:val="000203C8"/>
    <w:rsid w:val="0002051B"/>
    <w:rsid w:val="00020527"/>
    <w:rsid w:val="00020579"/>
    <w:rsid w:val="000206F9"/>
    <w:rsid w:val="000208BA"/>
    <w:rsid w:val="00020A64"/>
    <w:rsid w:val="00020B5A"/>
    <w:rsid w:val="00020BF0"/>
    <w:rsid w:val="00020C1D"/>
    <w:rsid w:val="00020CFF"/>
    <w:rsid w:val="00020EE0"/>
    <w:rsid w:val="00020FAE"/>
    <w:rsid w:val="000210EC"/>
    <w:rsid w:val="000211FF"/>
    <w:rsid w:val="00021234"/>
    <w:rsid w:val="0002134D"/>
    <w:rsid w:val="000215AD"/>
    <w:rsid w:val="00021956"/>
    <w:rsid w:val="000219A1"/>
    <w:rsid w:val="00021A1F"/>
    <w:rsid w:val="00021BF0"/>
    <w:rsid w:val="00021D12"/>
    <w:rsid w:val="00021EE1"/>
    <w:rsid w:val="00021FFB"/>
    <w:rsid w:val="00022013"/>
    <w:rsid w:val="0002210B"/>
    <w:rsid w:val="000221BB"/>
    <w:rsid w:val="0002221F"/>
    <w:rsid w:val="00022253"/>
    <w:rsid w:val="00022290"/>
    <w:rsid w:val="000222F1"/>
    <w:rsid w:val="0002248A"/>
    <w:rsid w:val="000224C1"/>
    <w:rsid w:val="0002251D"/>
    <w:rsid w:val="0002253D"/>
    <w:rsid w:val="0002267A"/>
    <w:rsid w:val="000226BA"/>
    <w:rsid w:val="00022708"/>
    <w:rsid w:val="000227E9"/>
    <w:rsid w:val="000228A1"/>
    <w:rsid w:val="000228B3"/>
    <w:rsid w:val="00022A15"/>
    <w:rsid w:val="00022A7C"/>
    <w:rsid w:val="00022B15"/>
    <w:rsid w:val="00022BC2"/>
    <w:rsid w:val="00022DC3"/>
    <w:rsid w:val="00023004"/>
    <w:rsid w:val="000230D4"/>
    <w:rsid w:val="000231C1"/>
    <w:rsid w:val="0002327E"/>
    <w:rsid w:val="00023367"/>
    <w:rsid w:val="00023686"/>
    <w:rsid w:val="0002370B"/>
    <w:rsid w:val="00023794"/>
    <w:rsid w:val="000237BB"/>
    <w:rsid w:val="000237D6"/>
    <w:rsid w:val="000238E7"/>
    <w:rsid w:val="000239BD"/>
    <w:rsid w:val="00023A86"/>
    <w:rsid w:val="00023BE3"/>
    <w:rsid w:val="00023C18"/>
    <w:rsid w:val="00023C87"/>
    <w:rsid w:val="00023CFB"/>
    <w:rsid w:val="00023D4E"/>
    <w:rsid w:val="00023E38"/>
    <w:rsid w:val="00023E4D"/>
    <w:rsid w:val="00023EAD"/>
    <w:rsid w:val="00023EB6"/>
    <w:rsid w:val="00024013"/>
    <w:rsid w:val="000240A0"/>
    <w:rsid w:val="000240B1"/>
    <w:rsid w:val="0002412B"/>
    <w:rsid w:val="00024166"/>
    <w:rsid w:val="00024204"/>
    <w:rsid w:val="0002424F"/>
    <w:rsid w:val="000242B2"/>
    <w:rsid w:val="000242DE"/>
    <w:rsid w:val="000242FC"/>
    <w:rsid w:val="0002438C"/>
    <w:rsid w:val="0002440D"/>
    <w:rsid w:val="000244B9"/>
    <w:rsid w:val="000245D5"/>
    <w:rsid w:val="000245F5"/>
    <w:rsid w:val="00024642"/>
    <w:rsid w:val="000246DD"/>
    <w:rsid w:val="00024778"/>
    <w:rsid w:val="000248D3"/>
    <w:rsid w:val="00024925"/>
    <w:rsid w:val="00024968"/>
    <w:rsid w:val="000249C9"/>
    <w:rsid w:val="00024BC3"/>
    <w:rsid w:val="00024BEC"/>
    <w:rsid w:val="00024C38"/>
    <w:rsid w:val="00024CB0"/>
    <w:rsid w:val="00024CEB"/>
    <w:rsid w:val="00024D0D"/>
    <w:rsid w:val="00024DEB"/>
    <w:rsid w:val="00024ED0"/>
    <w:rsid w:val="00024F93"/>
    <w:rsid w:val="00024FA5"/>
    <w:rsid w:val="00024FD2"/>
    <w:rsid w:val="000251D8"/>
    <w:rsid w:val="000252A6"/>
    <w:rsid w:val="000252D9"/>
    <w:rsid w:val="000252F6"/>
    <w:rsid w:val="00025322"/>
    <w:rsid w:val="000253A1"/>
    <w:rsid w:val="000253F5"/>
    <w:rsid w:val="000254C3"/>
    <w:rsid w:val="000254FD"/>
    <w:rsid w:val="00025588"/>
    <w:rsid w:val="00025670"/>
    <w:rsid w:val="000257A8"/>
    <w:rsid w:val="000257FF"/>
    <w:rsid w:val="00025B0B"/>
    <w:rsid w:val="00025B69"/>
    <w:rsid w:val="00025BA8"/>
    <w:rsid w:val="00025C09"/>
    <w:rsid w:val="00025C1D"/>
    <w:rsid w:val="00025CAC"/>
    <w:rsid w:val="00025D86"/>
    <w:rsid w:val="00025DA4"/>
    <w:rsid w:val="00025DBA"/>
    <w:rsid w:val="00025DBD"/>
    <w:rsid w:val="00025DC6"/>
    <w:rsid w:val="00025DD0"/>
    <w:rsid w:val="00025E0B"/>
    <w:rsid w:val="00025E1C"/>
    <w:rsid w:val="00025E58"/>
    <w:rsid w:val="00025E76"/>
    <w:rsid w:val="00025F1F"/>
    <w:rsid w:val="00025F84"/>
    <w:rsid w:val="00025FF0"/>
    <w:rsid w:val="00026037"/>
    <w:rsid w:val="0002609C"/>
    <w:rsid w:val="000260C8"/>
    <w:rsid w:val="000260DF"/>
    <w:rsid w:val="00026253"/>
    <w:rsid w:val="000262E8"/>
    <w:rsid w:val="0002635A"/>
    <w:rsid w:val="000264ED"/>
    <w:rsid w:val="00026550"/>
    <w:rsid w:val="00026589"/>
    <w:rsid w:val="000265AE"/>
    <w:rsid w:val="000265B0"/>
    <w:rsid w:val="000265CF"/>
    <w:rsid w:val="00026684"/>
    <w:rsid w:val="000266A3"/>
    <w:rsid w:val="000266EE"/>
    <w:rsid w:val="00026795"/>
    <w:rsid w:val="0002679E"/>
    <w:rsid w:val="000267E9"/>
    <w:rsid w:val="0002689B"/>
    <w:rsid w:val="000268BC"/>
    <w:rsid w:val="000268D8"/>
    <w:rsid w:val="00026900"/>
    <w:rsid w:val="00026957"/>
    <w:rsid w:val="00026A13"/>
    <w:rsid w:val="00026A40"/>
    <w:rsid w:val="00026A81"/>
    <w:rsid w:val="00026BF9"/>
    <w:rsid w:val="00026CAB"/>
    <w:rsid w:val="00026D7F"/>
    <w:rsid w:val="00026F51"/>
    <w:rsid w:val="00026F70"/>
    <w:rsid w:val="00027067"/>
    <w:rsid w:val="000270B2"/>
    <w:rsid w:val="00027181"/>
    <w:rsid w:val="00027230"/>
    <w:rsid w:val="00027300"/>
    <w:rsid w:val="00027525"/>
    <w:rsid w:val="00027529"/>
    <w:rsid w:val="0002765D"/>
    <w:rsid w:val="0002768E"/>
    <w:rsid w:val="0002769A"/>
    <w:rsid w:val="00027722"/>
    <w:rsid w:val="0002779F"/>
    <w:rsid w:val="000277D9"/>
    <w:rsid w:val="0002781C"/>
    <w:rsid w:val="000278CB"/>
    <w:rsid w:val="000279DE"/>
    <w:rsid w:val="00027A25"/>
    <w:rsid w:val="00027A86"/>
    <w:rsid w:val="00027BC2"/>
    <w:rsid w:val="00027C50"/>
    <w:rsid w:val="00027D76"/>
    <w:rsid w:val="00027DD9"/>
    <w:rsid w:val="000300B4"/>
    <w:rsid w:val="000300D5"/>
    <w:rsid w:val="00030108"/>
    <w:rsid w:val="00030110"/>
    <w:rsid w:val="00030233"/>
    <w:rsid w:val="00030275"/>
    <w:rsid w:val="00030288"/>
    <w:rsid w:val="000302FE"/>
    <w:rsid w:val="00030339"/>
    <w:rsid w:val="00030356"/>
    <w:rsid w:val="00030394"/>
    <w:rsid w:val="000303B1"/>
    <w:rsid w:val="000303E5"/>
    <w:rsid w:val="00030401"/>
    <w:rsid w:val="000304AF"/>
    <w:rsid w:val="000304BA"/>
    <w:rsid w:val="000304CC"/>
    <w:rsid w:val="00030541"/>
    <w:rsid w:val="000305B5"/>
    <w:rsid w:val="000305F3"/>
    <w:rsid w:val="00030604"/>
    <w:rsid w:val="0003060F"/>
    <w:rsid w:val="00030617"/>
    <w:rsid w:val="000306F6"/>
    <w:rsid w:val="000307C9"/>
    <w:rsid w:val="0003080D"/>
    <w:rsid w:val="000308AD"/>
    <w:rsid w:val="000308EA"/>
    <w:rsid w:val="00030925"/>
    <w:rsid w:val="00030A49"/>
    <w:rsid w:val="00030ECF"/>
    <w:rsid w:val="00030F4B"/>
    <w:rsid w:val="00030F74"/>
    <w:rsid w:val="00030F76"/>
    <w:rsid w:val="0003110E"/>
    <w:rsid w:val="000311CD"/>
    <w:rsid w:val="0003124B"/>
    <w:rsid w:val="00031298"/>
    <w:rsid w:val="000312AC"/>
    <w:rsid w:val="00031396"/>
    <w:rsid w:val="000313C4"/>
    <w:rsid w:val="00031467"/>
    <w:rsid w:val="00031483"/>
    <w:rsid w:val="000317EF"/>
    <w:rsid w:val="000317F0"/>
    <w:rsid w:val="00031955"/>
    <w:rsid w:val="000319E6"/>
    <w:rsid w:val="000319E8"/>
    <w:rsid w:val="00031A12"/>
    <w:rsid w:val="00031A3D"/>
    <w:rsid w:val="00031ACA"/>
    <w:rsid w:val="00031B00"/>
    <w:rsid w:val="00031B89"/>
    <w:rsid w:val="00031BCB"/>
    <w:rsid w:val="00031CB2"/>
    <w:rsid w:val="0003212A"/>
    <w:rsid w:val="000321E6"/>
    <w:rsid w:val="000322A3"/>
    <w:rsid w:val="00032426"/>
    <w:rsid w:val="0003252C"/>
    <w:rsid w:val="0003254F"/>
    <w:rsid w:val="000325A7"/>
    <w:rsid w:val="000328A8"/>
    <w:rsid w:val="00032942"/>
    <w:rsid w:val="000329A7"/>
    <w:rsid w:val="00032B05"/>
    <w:rsid w:val="00032B82"/>
    <w:rsid w:val="00032C99"/>
    <w:rsid w:val="00032D38"/>
    <w:rsid w:val="00032E39"/>
    <w:rsid w:val="00032E76"/>
    <w:rsid w:val="00032F4A"/>
    <w:rsid w:val="00032FD6"/>
    <w:rsid w:val="0003303A"/>
    <w:rsid w:val="000330D9"/>
    <w:rsid w:val="00033216"/>
    <w:rsid w:val="00033265"/>
    <w:rsid w:val="000332E6"/>
    <w:rsid w:val="00033384"/>
    <w:rsid w:val="00033654"/>
    <w:rsid w:val="000336E5"/>
    <w:rsid w:val="00033839"/>
    <w:rsid w:val="00033914"/>
    <w:rsid w:val="0003396C"/>
    <w:rsid w:val="0003399D"/>
    <w:rsid w:val="00033A52"/>
    <w:rsid w:val="00033A85"/>
    <w:rsid w:val="00033A90"/>
    <w:rsid w:val="00033AD0"/>
    <w:rsid w:val="00033B62"/>
    <w:rsid w:val="00033C06"/>
    <w:rsid w:val="00033C32"/>
    <w:rsid w:val="00033D10"/>
    <w:rsid w:val="00033D6B"/>
    <w:rsid w:val="00033E03"/>
    <w:rsid w:val="00033E2F"/>
    <w:rsid w:val="00033F4C"/>
    <w:rsid w:val="00033FF1"/>
    <w:rsid w:val="00034006"/>
    <w:rsid w:val="000340AF"/>
    <w:rsid w:val="000342EC"/>
    <w:rsid w:val="00034361"/>
    <w:rsid w:val="0003436C"/>
    <w:rsid w:val="000346CC"/>
    <w:rsid w:val="00034716"/>
    <w:rsid w:val="0003471E"/>
    <w:rsid w:val="0003478D"/>
    <w:rsid w:val="00034922"/>
    <w:rsid w:val="0003498B"/>
    <w:rsid w:val="00034A6D"/>
    <w:rsid w:val="00034AD7"/>
    <w:rsid w:val="00034BE4"/>
    <w:rsid w:val="00034BE5"/>
    <w:rsid w:val="00034BFD"/>
    <w:rsid w:val="00034C83"/>
    <w:rsid w:val="00034CB5"/>
    <w:rsid w:val="00034D5E"/>
    <w:rsid w:val="00034D79"/>
    <w:rsid w:val="00034DA7"/>
    <w:rsid w:val="00034E08"/>
    <w:rsid w:val="00034E3E"/>
    <w:rsid w:val="00034E64"/>
    <w:rsid w:val="0003503E"/>
    <w:rsid w:val="00035165"/>
    <w:rsid w:val="000352AF"/>
    <w:rsid w:val="000352ED"/>
    <w:rsid w:val="00035335"/>
    <w:rsid w:val="0003561E"/>
    <w:rsid w:val="000356A7"/>
    <w:rsid w:val="00035726"/>
    <w:rsid w:val="00035808"/>
    <w:rsid w:val="000358CA"/>
    <w:rsid w:val="00035925"/>
    <w:rsid w:val="0003594D"/>
    <w:rsid w:val="00035B96"/>
    <w:rsid w:val="00035C1A"/>
    <w:rsid w:val="00035D0B"/>
    <w:rsid w:val="00035D4C"/>
    <w:rsid w:val="00035D87"/>
    <w:rsid w:val="00035FEC"/>
    <w:rsid w:val="000360B4"/>
    <w:rsid w:val="000360FE"/>
    <w:rsid w:val="0003611F"/>
    <w:rsid w:val="0003628D"/>
    <w:rsid w:val="00036295"/>
    <w:rsid w:val="00036337"/>
    <w:rsid w:val="000363E5"/>
    <w:rsid w:val="00036465"/>
    <w:rsid w:val="0003659C"/>
    <w:rsid w:val="000365B8"/>
    <w:rsid w:val="000365E3"/>
    <w:rsid w:val="000366CB"/>
    <w:rsid w:val="00036736"/>
    <w:rsid w:val="00036784"/>
    <w:rsid w:val="00036820"/>
    <w:rsid w:val="000368E8"/>
    <w:rsid w:val="0003690A"/>
    <w:rsid w:val="0003694A"/>
    <w:rsid w:val="00036A00"/>
    <w:rsid w:val="00036AA0"/>
    <w:rsid w:val="00036B8D"/>
    <w:rsid w:val="00036C13"/>
    <w:rsid w:val="00036DDB"/>
    <w:rsid w:val="00036E1A"/>
    <w:rsid w:val="00036EB7"/>
    <w:rsid w:val="00036EFA"/>
    <w:rsid w:val="00036F41"/>
    <w:rsid w:val="00036F68"/>
    <w:rsid w:val="0003703B"/>
    <w:rsid w:val="00037060"/>
    <w:rsid w:val="00037076"/>
    <w:rsid w:val="000371E3"/>
    <w:rsid w:val="00037643"/>
    <w:rsid w:val="0003777A"/>
    <w:rsid w:val="0003788A"/>
    <w:rsid w:val="00037A89"/>
    <w:rsid w:val="00037AB2"/>
    <w:rsid w:val="00037B0E"/>
    <w:rsid w:val="00037B3C"/>
    <w:rsid w:val="00037C34"/>
    <w:rsid w:val="00037C6D"/>
    <w:rsid w:val="00037C83"/>
    <w:rsid w:val="00037CA9"/>
    <w:rsid w:val="00037D0E"/>
    <w:rsid w:val="00037D86"/>
    <w:rsid w:val="00037D8D"/>
    <w:rsid w:val="00037D94"/>
    <w:rsid w:val="00037E45"/>
    <w:rsid w:val="00037E98"/>
    <w:rsid w:val="00037EFB"/>
    <w:rsid w:val="00037EFE"/>
    <w:rsid w:val="00037FA9"/>
    <w:rsid w:val="00037FD5"/>
    <w:rsid w:val="00037FE0"/>
    <w:rsid w:val="00040018"/>
    <w:rsid w:val="0004016C"/>
    <w:rsid w:val="0004027E"/>
    <w:rsid w:val="000402CA"/>
    <w:rsid w:val="000403C6"/>
    <w:rsid w:val="000403D0"/>
    <w:rsid w:val="0004041A"/>
    <w:rsid w:val="0004044E"/>
    <w:rsid w:val="0004054B"/>
    <w:rsid w:val="00040666"/>
    <w:rsid w:val="000406F3"/>
    <w:rsid w:val="0004073C"/>
    <w:rsid w:val="00040770"/>
    <w:rsid w:val="000407D0"/>
    <w:rsid w:val="000407EC"/>
    <w:rsid w:val="000407FB"/>
    <w:rsid w:val="000408BC"/>
    <w:rsid w:val="000408C7"/>
    <w:rsid w:val="00040A4F"/>
    <w:rsid w:val="00040D03"/>
    <w:rsid w:val="00040E01"/>
    <w:rsid w:val="00040F1B"/>
    <w:rsid w:val="00040F72"/>
    <w:rsid w:val="00040F8F"/>
    <w:rsid w:val="00040FF4"/>
    <w:rsid w:val="0004104D"/>
    <w:rsid w:val="0004127B"/>
    <w:rsid w:val="0004128B"/>
    <w:rsid w:val="00041309"/>
    <w:rsid w:val="0004133A"/>
    <w:rsid w:val="00041385"/>
    <w:rsid w:val="000413DD"/>
    <w:rsid w:val="00041408"/>
    <w:rsid w:val="00041416"/>
    <w:rsid w:val="0004152F"/>
    <w:rsid w:val="00041907"/>
    <w:rsid w:val="00041983"/>
    <w:rsid w:val="00041ABB"/>
    <w:rsid w:val="00041BDC"/>
    <w:rsid w:val="00041C19"/>
    <w:rsid w:val="00041C65"/>
    <w:rsid w:val="00041E97"/>
    <w:rsid w:val="00041F11"/>
    <w:rsid w:val="00041F8D"/>
    <w:rsid w:val="00041FC0"/>
    <w:rsid w:val="00041FD6"/>
    <w:rsid w:val="000420AF"/>
    <w:rsid w:val="0004213B"/>
    <w:rsid w:val="000425A7"/>
    <w:rsid w:val="000425F5"/>
    <w:rsid w:val="00042621"/>
    <w:rsid w:val="00042645"/>
    <w:rsid w:val="00042776"/>
    <w:rsid w:val="00042789"/>
    <w:rsid w:val="000428CD"/>
    <w:rsid w:val="00042901"/>
    <w:rsid w:val="00042A23"/>
    <w:rsid w:val="00042A4F"/>
    <w:rsid w:val="00042AAE"/>
    <w:rsid w:val="00042B3D"/>
    <w:rsid w:val="00042BD0"/>
    <w:rsid w:val="00042BF4"/>
    <w:rsid w:val="00042C3C"/>
    <w:rsid w:val="00042C74"/>
    <w:rsid w:val="00042C9E"/>
    <w:rsid w:val="00042D5F"/>
    <w:rsid w:val="00042D60"/>
    <w:rsid w:val="00042EAF"/>
    <w:rsid w:val="00042EE0"/>
    <w:rsid w:val="00042F40"/>
    <w:rsid w:val="00042FCB"/>
    <w:rsid w:val="000431D7"/>
    <w:rsid w:val="000432F3"/>
    <w:rsid w:val="000434FA"/>
    <w:rsid w:val="000435AA"/>
    <w:rsid w:val="000435F1"/>
    <w:rsid w:val="000435FB"/>
    <w:rsid w:val="0004360D"/>
    <w:rsid w:val="00043650"/>
    <w:rsid w:val="000437A3"/>
    <w:rsid w:val="000438D5"/>
    <w:rsid w:val="000438EE"/>
    <w:rsid w:val="00043B4C"/>
    <w:rsid w:val="00043B9F"/>
    <w:rsid w:val="00043BFF"/>
    <w:rsid w:val="00043C4B"/>
    <w:rsid w:val="00043C69"/>
    <w:rsid w:val="00043CBF"/>
    <w:rsid w:val="00043E78"/>
    <w:rsid w:val="00044006"/>
    <w:rsid w:val="0004402F"/>
    <w:rsid w:val="00044173"/>
    <w:rsid w:val="000441A7"/>
    <w:rsid w:val="000441F9"/>
    <w:rsid w:val="0004420B"/>
    <w:rsid w:val="0004423D"/>
    <w:rsid w:val="00044319"/>
    <w:rsid w:val="00044322"/>
    <w:rsid w:val="00044366"/>
    <w:rsid w:val="000443BF"/>
    <w:rsid w:val="00044451"/>
    <w:rsid w:val="0004447F"/>
    <w:rsid w:val="0004453A"/>
    <w:rsid w:val="0004458B"/>
    <w:rsid w:val="00044736"/>
    <w:rsid w:val="00044850"/>
    <w:rsid w:val="00044945"/>
    <w:rsid w:val="000449D4"/>
    <w:rsid w:val="00044A96"/>
    <w:rsid w:val="00044AB3"/>
    <w:rsid w:val="00044C45"/>
    <w:rsid w:val="00044CC5"/>
    <w:rsid w:val="00044CD7"/>
    <w:rsid w:val="00044D01"/>
    <w:rsid w:val="00044E3A"/>
    <w:rsid w:val="00044EC3"/>
    <w:rsid w:val="00044EEF"/>
    <w:rsid w:val="00044F19"/>
    <w:rsid w:val="00045049"/>
    <w:rsid w:val="00045059"/>
    <w:rsid w:val="000450EF"/>
    <w:rsid w:val="00045180"/>
    <w:rsid w:val="0004526A"/>
    <w:rsid w:val="00045309"/>
    <w:rsid w:val="0004541F"/>
    <w:rsid w:val="00045574"/>
    <w:rsid w:val="000456D8"/>
    <w:rsid w:val="000456E8"/>
    <w:rsid w:val="00045726"/>
    <w:rsid w:val="0004577D"/>
    <w:rsid w:val="0004579C"/>
    <w:rsid w:val="0004585F"/>
    <w:rsid w:val="00045880"/>
    <w:rsid w:val="000458A3"/>
    <w:rsid w:val="000458A6"/>
    <w:rsid w:val="000458FA"/>
    <w:rsid w:val="0004597E"/>
    <w:rsid w:val="00045A06"/>
    <w:rsid w:val="00045A8C"/>
    <w:rsid w:val="00045BE0"/>
    <w:rsid w:val="00045C24"/>
    <w:rsid w:val="00045CB3"/>
    <w:rsid w:val="00045CE3"/>
    <w:rsid w:val="00045DF4"/>
    <w:rsid w:val="00045F27"/>
    <w:rsid w:val="00045FA8"/>
    <w:rsid w:val="000461E7"/>
    <w:rsid w:val="00046229"/>
    <w:rsid w:val="00046361"/>
    <w:rsid w:val="0004637A"/>
    <w:rsid w:val="000463B1"/>
    <w:rsid w:val="0004648D"/>
    <w:rsid w:val="000464B0"/>
    <w:rsid w:val="00046540"/>
    <w:rsid w:val="00046547"/>
    <w:rsid w:val="00046560"/>
    <w:rsid w:val="0004661E"/>
    <w:rsid w:val="000467CC"/>
    <w:rsid w:val="00046930"/>
    <w:rsid w:val="000469BA"/>
    <w:rsid w:val="00046B3D"/>
    <w:rsid w:val="00046B4E"/>
    <w:rsid w:val="00046C56"/>
    <w:rsid w:val="00046C80"/>
    <w:rsid w:val="00046CC4"/>
    <w:rsid w:val="00046CD9"/>
    <w:rsid w:val="00046D44"/>
    <w:rsid w:val="00046DEB"/>
    <w:rsid w:val="00046EA4"/>
    <w:rsid w:val="00046F72"/>
    <w:rsid w:val="00047097"/>
    <w:rsid w:val="00047229"/>
    <w:rsid w:val="00047256"/>
    <w:rsid w:val="000472D7"/>
    <w:rsid w:val="0004732D"/>
    <w:rsid w:val="00047365"/>
    <w:rsid w:val="00047379"/>
    <w:rsid w:val="00047393"/>
    <w:rsid w:val="000473A5"/>
    <w:rsid w:val="000473B3"/>
    <w:rsid w:val="00047552"/>
    <w:rsid w:val="000475C1"/>
    <w:rsid w:val="00047616"/>
    <w:rsid w:val="00047748"/>
    <w:rsid w:val="00047779"/>
    <w:rsid w:val="000477B0"/>
    <w:rsid w:val="000477BC"/>
    <w:rsid w:val="000477CC"/>
    <w:rsid w:val="000477D2"/>
    <w:rsid w:val="00047825"/>
    <w:rsid w:val="00047930"/>
    <w:rsid w:val="00047977"/>
    <w:rsid w:val="000479B0"/>
    <w:rsid w:val="000479F3"/>
    <w:rsid w:val="00047E6A"/>
    <w:rsid w:val="00047EE4"/>
    <w:rsid w:val="00047F74"/>
    <w:rsid w:val="00047FDA"/>
    <w:rsid w:val="00050053"/>
    <w:rsid w:val="00050084"/>
    <w:rsid w:val="0005011E"/>
    <w:rsid w:val="0005014E"/>
    <w:rsid w:val="00050170"/>
    <w:rsid w:val="0005023D"/>
    <w:rsid w:val="0005024B"/>
    <w:rsid w:val="0005027D"/>
    <w:rsid w:val="00050292"/>
    <w:rsid w:val="000503DA"/>
    <w:rsid w:val="00050478"/>
    <w:rsid w:val="00050483"/>
    <w:rsid w:val="00050499"/>
    <w:rsid w:val="000506FC"/>
    <w:rsid w:val="000507AA"/>
    <w:rsid w:val="000507E6"/>
    <w:rsid w:val="0005084C"/>
    <w:rsid w:val="00050881"/>
    <w:rsid w:val="00050897"/>
    <w:rsid w:val="00050902"/>
    <w:rsid w:val="00050A88"/>
    <w:rsid w:val="00050BC3"/>
    <w:rsid w:val="00050BDC"/>
    <w:rsid w:val="00050C0E"/>
    <w:rsid w:val="00050C52"/>
    <w:rsid w:val="00050CB6"/>
    <w:rsid w:val="00050D27"/>
    <w:rsid w:val="00050E06"/>
    <w:rsid w:val="00050E3C"/>
    <w:rsid w:val="00050E3E"/>
    <w:rsid w:val="00050EFA"/>
    <w:rsid w:val="00050F26"/>
    <w:rsid w:val="0005129B"/>
    <w:rsid w:val="0005132C"/>
    <w:rsid w:val="000513C2"/>
    <w:rsid w:val="000513CE"/>
    <w:rsid w:val="000513D0"/>
    <w:rsid w:val="000513EF"/>
    <w:rsid w:val="000514A1"/>
    <w:rsid w:val="000514AD"/>
    <w:rsid w:val="00051553"/>
    <w:rsid w:val="0005167B"/>
    <w:rsid w:val="0005167E"/>
    <w:rsid w:val="000516B3"/>
    <w:rsid w:val="00051763"/>
    <w:rsid w:val="00051784"/>
    <w:rsid w:val="00051793"/>
    <w:rsid w:val="000517C4"/>
    <w:rsid w:val="000517DC"/>
    <w:rsid w:val="00051839"/>
    <w:rsid w:val="000519A3"/>
    <w:rsid w:val="000519E4"/>
    <w:rsid w:val="00051B2D"/>
    <w:rsid w:val="00051B8C"/>
    <w:rsid w:val="00051BE5"/>
    <w:rsid w:val="00052011"/>
    <w:rsid w:val="00052236"/>
    <w:rsid w:val="0005224B"/>
    <w:rsid w:val="0005231C"/>
    <w:rsid w:val="000523BF"/>
    <w:rsid w:val="000523F9"/>
    <w:rsid w:val="00052492"/>
    <w:rsid w:val="0005259B"/>
    <w:rsid w:val="0005259D"/>
    <w:rsid w:val="000525B6"/>
    <w:rsid w:val="000525CF"/>
    <w:rsid w:val="00052689"/>
    <w:rsid w:val="00052927"/>
    <w:rsid w:val="00052956"/>
    <w:rsid w:val="00052984"/>
    <w:rsid w:val="000529B7"/>
    <w:rsid w:val="000529E3"/>
    <w:rsid w:val="00052A21"/>
    <w:rsid w:val="00052A25"/>
    <w:rsid w:val="00052AB1"/>
    <w:rsid w:val="00052B90"/>
    <w:rsid w:val="00052C03"/>
    <w:rsid w:val="00052D28"/>
    <w:rsid w:val="00052D94"/>
    <w:rsid w:val="00052EA6"/>
    <w:rsid w:val="00052EAF"/>
    <w:rsid w:val="000530CB"/>
    <w:rsid w:val="000532C1"/>
    <w:rsid w:val="00053356"/>
    <w:rsid w:val="0005336C"/>
    <w:rsid w:val="0005340E"/>
    <w:rsid w:val="00053425"/>
    <w:rsid w:val="0005350B"/>
    <w:rsid w:val="000535B6"/>
    <w:rsid w:val="0005370B"/>
    <w:rsid w:val="00053716"/>
    <w:rsid w:val="00053778"/>
    <w:rsid w:val="000537E2"/>
    <w:rsid w:val="0005380A"/>
    <w:rsid w:val="00053826"/>
    <w:rsid w:val="00053976"/>
    <w:rsid w:val="00053B37"/>
    <w:rsid w:val="00053B4E"/>
    <w:rsid w:val="00053C20"/>
    <w:rsid w:val="00053D5E"/>
    <w:rsid w:val="00053E02"/>
    <w:rsid w:val="00053EAD"/>
    <w:rsid w:val="00053F6C"/>
    <w:rsid w:val="00054183"/>
    <w:rsid w:val="000541EB"/>
    <w:rsid w:val="00054204"/>
    <w:rsid w:val="00054218"/>
    <w:rsid w:val="0005423E"/>
    <w:rsid w:val="00054309"/>
    <w:rsid w:val="0005430F"/>
    <w:rsid w:val="00054327"/>
    <w:rsid w:val="0005437C"/>
    <w:rsid w:val="00054383"/>
    <w:rsid w:val="0005447F"/>
    <w:rsid w:val="000545E9"/>
    <w:rsid w:val="000547DF"/>
    <w:rsid w:val="0005483B"/>
    <w:rsid w:val="000549CA"/>
    <w:rsid w:val="000549F8"/>
    <w:rsid w:val="00054A0F"/>
    <w:rsid w:val="00054A5E"/>
    <w:rsid w:val="00054A94"/>
    <w:rsid w:val="00054BC3"/>
    <w:rsid w:val="00054C3E"/>
    <w:rsid w:val="00054D03"/>
    <w:rsid w:val="00054D18"/>
    <w:rsid w:val="00054D5A"/>
    <w:rsid w:val="00054DDB"/>
    <w:rsid w:val="00054E5F"/>
    <w:rsid w:val="00055084"/>
    <w:rsid w:val="000551C0"/>
    <w:rsid w:val="00055226"/>
    <w:rsid w:val="0005523E"/>
    <w:rsid w:val="000552CE"/>
    <w:rsid w:val="0005531E"/>
    <w:rsid w:val="000553A4"/>
    <w:rsid w:val="000553B7"/>
    <w:rsid w:val="00055403"/>
    <w:rsid w:val="0005547A"/>
    <w:rsid w:val="0005556D"/>
    <w:rsid w:val="00055614"/>
    <w:rsid w:val="0005562D"/>
    <w:rsid w:val="00055784"/>
    <w:rsid w:val="000557BC"/>
    <w:rsid w:val="00055808"/>
    <w:rsid w:val="000558A1"/>
    <w:rsid w:val="00055957"/>
    <w:rsid w:val="000559B9"/>
    <w:rsid w:val="00055A08"/>
    <w:rsid w:val="00055BCF"/>
    <w:rsid w:val="00055D49"/>
    <w:rsid w:val="00055D69"/>
    <w:rsid w:val="00055DAE"/>
    <w:rsid w:val="00055DE0"/>
    <w:rsid w:val="00055DFD"/>
    <w:rsid w:val="00055E77"/>
    <w:rsid w:val="00055F62"/>
    <w:rsid w:val="0005600A"/>
    <w:rsid w:val="00056077"/>
    <w:rsid w:val="0005617C"/>
    <w:rsid w:val="000561CF"/>
    <w:rsid w:val="000561F8"/>
    <w:rsid w:val="00056357"/>
    <w:rsid w:val="0005637A"/>
    <w:rsid w:val="00056446"/>
    <w:rsid w:val="0005654F"/>
    <w:rsid w:val="000565EF"/>
    <w:rsid w:val="0005671B"/>
    <w:rsid w:val="000567A3"/>
    <w:rsid w:val="000567F7"/>
    <w:rsid w:val="00056892"/>
    <w:rsid w:val="000568EF"/>
    <w:rsid w:val="00056986"/>
    <w:rsid w:val="0005699F"/>
    <w:rsid w:val="00056B5D"/>
    <w:rsid w:val="00056D4D"/>
    <w:rsid w:val="00056D95"/>
    <w:rsid w:val="00056DF5"/>
    <w:rsid w:val="00056E45"/>
    <w:rsid w:val="00056E6B"/>
    <w:rsid w:val="00056EAC"/>
    <w:rsid w:val="0005703E"/>
    <w:rsid w:val="000570C0"/>
    <w:rsid w:val="00057128"/>
    <w:rsid w:val="000571A5"/>
    <w:rsid w:val="00057294"/>
    <w:rsid w:val="0005733D"/>
    <w:rsid w:val="000573CB"/>
    <w:rsid w:val="000573CD"/>
    <w:rsid w:val="00057459"/>
    <w:rsid w:val="0005748E"/>
    <w:rsid w:val="0005754B"/>
    <w:rsid w:val="00057679"/>
    <w:rsid w:val="000576B3"/>
    <w:rsid w:val="000576C2"/>
    <w:rsid w:val="00057762"/>
    <w:rsid w:val="00057799"/>
    <w:rsid w:val="000577F6"/>
    <w:rsid w:val="00057846"/>
    <w:rsid w:val="00057900"/>
    <w:rsid w:val="00057902"/>
    <w:rsid w:val="00057933"/>
    <w:rsid w:val="0005798A"/>
    <w:rsid w:val="000579A8"/>
    <w:rsid w:val="000579D6"/>
    <w:rsid w:val="00057A33"/>
    <w:rsid w:val="00057A4A"/>
    <w:rsid w:val="00057A70"/>
    <w:rsid w:val="00057A7D"/>
    <w:rsid w:val="00057AA7"/>
    <w:rsid w:val="00057B12"/>
    <w:rsid w:val="00057B9F"/>
    <w:rsid w:val="00057BD9"/>
    <w:rsid w:val="00057C6D"/>
    <w:rsid w:val="00057C84"/>
    <w:rsid w:val="00057D5E"/>
    <w:rsid w:val="00057E9D"/>
    <w:rsid w:val="00057EA4"/>
    <w:rsid w:val="00057F9F"/>
    <w:rsid w:val="00060092"/>
    <w:rsid w:val="000603EB"/>
    <w:rsid w:val="0006058E"/>
    <w:rsid w:val="00060592"/>
    <w:rsid w:val="0006061E"/>
    <w:rsid w:val="000608AF"/>
    <w:rsid w:val="00060A72"/>
    <w:rsid w:val="00060A78"/>
    <w:rsid w:val="00060A8E"/>
    <w:rsid w:val="00060B16"/>
    <w:rsid w:val="00060D5D"/>
    <w:rsid w:val="00060D73"/>
    <w:rsid w:val="00060E59"/>
    <w:rsid w:val="00060EE0"/>
    <w:rsid w:val="00060EFF"/>
    <w:rsid w:val="00060FB3"/>
    <w:rsid w:val="00061016"/>
    <w:rsid w:val="0006109A"/>
    <w:rsid w:val="000610E3"/>
    <w:rsid w:val="0006117C"/>
    <w:rsid w:val="000611C9"/>
    <w:rsid w:val="000611DE"/>
    <w:rsid w:val="000614F8"/>
    <w:rsid w:val="00061501"/>
    <w:rsid w:val="00061652"/>
    <w:rsid w:val="0006170E"/>
    <w:rsid w:val="0006171C"/>
    <w:rsid w:val="0006179E"/>
    <w:rsid w:val="000618D3"/>
    <w:rsid w:val="0006196C"/>
    <w:rsid w:val="00061AB4"/>
    <w:rsid w:val="00061AE9"/>
    <w:rsid w:val="00061B1E"/>
    <w:rsid w:val="00061B66"/>
    <w:rsid w:val="00061B77"/>
    <w:rsid w:val="00061B8D"/>
    <w:rsid w:val="00061CF3"/>
    <w:rsid w:val="00061DA6"/>
    <w:rsid w:val="00061E81"/>
    <w:rsid w:val="00061F78"/>
    <w:rsid w:val="00061F98"/>
    <w:rsid w:val="00061F9F"/>
    <w:rsid w:val="00061FB1"/>
    <w:rsid w:val="00061FD0"/>
    <w:rsid w:val="0006205E"/>
    <w:rsid w:val="000620BE"/>
    <w:rsid w:val="00062119"/>
    <w:rsid w:val="00062219"/>
    <w:rsid w:val="0006221D"/>
    <w:rsid w:val="0006225D"/>
    <w:rsid w:val="0006226D"/>
    <w:rsid w:val="00062413"/>
    <w:rsid w:val="00062513"/>
    <w:rsid w:val="00062537"/>
    <w:rsid w:val="0006255C"/>
    <w:rsid w:val="0006279F"/>
    <w:rsid w:val="000628AE"/>
    <w:rsid w:val="0006298F"/>
    <w:rsid w:val="000629DA"/>
    <w:rsid w:val="000629F6"/>
    <w:rsid w:val="00062A03"/>
    <w:rsid w:val="00062A3A"/>
    <w:rsid w:val="00062B22"/>
    <w:rsid w:val="00062B34"/>
    <w:rsid w:val="00062B65"/>
    <w:rsid w:val="00062B7E"/>
    <w:rsid w:val="00062C68"/>
    <w:rsid w:val="00062E03"/>
    <w:rsid w:val="00062EC1"/>
    <w:rsid w:val="00062EEF"/>
    <w:rsid w:val="00062F32"/>
    <w:rsid w:val="00062FA0"/>
    <w:rsid w:val="00062FA3"/>
    <w:rsid w:val="0006301A"/>
    <w:rsid w:val="00063034"/>
    <w:rsid w:val="0006304B"/>
    <w:rsid w:val="00063064"/>
    <w:rsid w:val="000630AC"/>
    <w:rsid w:val="0006317A"/>
    <w:rsid w:val="000631B8"/>
    <w:rsid w:val="0006323D"/>
    <w:rsid w:val="0006330E"/>
    <w:rsid w:val="0006331F"/>
    <w:rsid w:val="0006339B"/>
    <w:rsid w:val="000633C7"/>
    <w:rsid w:val="00063495"/>
    <w:rsid w:val="000634C1"/>
    <w:rsid w:val="00063514"/>
    <w:rsid w:val="00063525"/>
    <w:rsid w:val="00063699"/>
    <w:rsid w:val="0006374F"/>
    <w:rsid w:val="00063784"/>
    <w:rsid w:val="000637C2"/>
    <w:rsid w:val="000637D5"/>
    <w:rsid w:val="0006383C"/>
    <w:rsid w:val="0006385B"/>
    <w:rsid w:val="00063860"/>
    <w:rsid w:val="0006388E"/>
    <w:rsid w:val="00063999"/>
    <w:rsid w:val="000639B2"/>
    <w:rsid w:val="00063AE2"/>
    <w:rsid w:val="00063AFA"/>
    <w:rsid w:val="00063B35"/>
    <w:rsid w:val="00063E1E"/>
    <w:rsid w:val="00063F6D"/>
    <w:rsid w:val="00063F89"/>
    <w:rsid w:val="00063FA1"/>
    <w:rsid w:val="00064007"/>
    <w:rsid w:val="00064052"/>
    <w:rsid w:val="0006418B"/>
    <w:rsid w:val="000642E5"/>
    <w:rsid w:val="00064441"/>
    <w:rsid w:val="0006445D"/>
    <w:rsid w:val="000644A6"/>
    <w:rsid w:val="000644B4"/>
    <w:rsid w:val="000644DA"/>
    <w:rsid w:val="00064501"/>
    <w:rsid w:val="000645AF"/>
    <w:rsid w:val="000645D8"/>
    <w:rsid w:val="00064675"/>
    <w:rsid w:val="000646BB"/>
    <w:rsid w:val="000646E7"/>
    <w:rsid w:val="00064760"/>
    <w:rsid w:val="0006492E"/>
    <w:rsid w:val="0006495F"/>
    <w:rsid w:val="000649C6"/>
    <w:rsid w:val="00064A04"/>
    <w:rsid w:val="00064B28"/>
    <w:rsid w:val="00064C80"/>
    <w:rsid w:val="00064C95"/>
    <w:rsid w:val="00064D29"/>
    <w:rsid w:val="00064D3C"/>
    <w:rsid w:val="00065067"/>
    <w:rsid w:val="00065171"/>
    <w:rsid w:val="0006519B"/>
    <w:rsid w:val="000651D1"/>
    <w:rsid w:val="00065330"/>
    <w:rsid w:val="0006537D"/>
    <w:rsid w:val="000653E9"/>
    <w:rsid w:val="0006541D"/>
    <w:rsid w:val="000654C8"/>
    <w:rsid w:val="00065503"/>
    <w:rsid w:val="00065698"/>
    <w:rsid w:val="000656D6"/>
    <w:rsid w:val="000657F4"/>
    <w:rsid w:val="00065808"/>
    <w:rsid w:val="00065827"/>
    <w:rsid w:val="0006589B"/>
    <w:rsid w:val="000658E9"/>
    <w:rsid w:val="00065977"/>
    <w:rsid w:val="000659BC"/>
    <w:rsid w:val="000659C4"/>
    <w:rsid w:val="000659C7"/>
    <w:rsid w:val="00065A80"/>
    <w:rsid w:val="00065AFC"/>
    <w:rsid w:val="00065B4A"/>
    <w:rsid w:val="00065B73"/>
    <w:rsid w:val="00065BB4"/>
    <w:rsid w:val="00065BDC"/>
    <w:rsid w:val="00065C7B"/>
    <w:rsid w:val="00065D17"/>
    <w:rsid w:val="00065D63"/>
    <w:rsid w:val="00065DF5"/>
    <w:rsid w:val="00065E0C"/>
    <w:rsid w:val="00065E69"/>
    <w:rsid w:val="00065EB8"/>
    <w:rsid w:val="00065EE2"/>
    <w:rsid w:val="00065EF9"/>
    <w:rsid w:val="00065F5F"/>
    <w:rsid w:val="00065FCE"/>
    <w:rsid w:val="000660B3"/>
    <w:rsid w:val="000660B9"/>
    <w:rsid w:val="000660F0"/>
    <w:rsid w:val="00066193"/>
    <w:rsid w:val="00066398"/>
    <w:rsid w:val="00066441"/>
    <w:rsid w:val="00066446"/>
    <w:rsid w:val="00066503"/>
    <w:rsid w:val="000665B1"/>
    <w:rsid w:val="000665B9"/>
    <w:rsid w:val="0006660E"/>
    <w:rsid w:val="0006662E"/>
    <w:rsid w:val="000666A0"/>
    <w:rsid w:val="0006672C"/>
    <w:rsid w:val="00066766"/>
    <w:rsid w:val="00066795"/>
    <w:rsid w:val="00066822"/>
    <w:rsid w:val="000668CB"/>
    <w:rsid w:val="00066980"/>
    <w:rsid w:val="00066A2C"/>
    <w:rsid w:val="00066AC3"/>
    <w:rsid w:val="00066B71"/>
    <w:rsid w:val="00066CAE"/>
    <w:rsid w:val="00066D41"/>
    <w:rsid w:val="00066D73"/>
    <w:rsid w:val="00066DB5"/>
    <w:rsid w:val="00066E34"/>
    <w:rsid w:val="00066F6D"/>
    <w:rsid w:val="000670F1"/>
    <w:rsid w:val="00067191"/>
    <w:rsid w:val="00067343"/>
    <w:rsid w:val="00067456"/>
    <w:rsid w:val="0006746C"/>
    <w:rsid w:val="00067978"/>
    <w:rsid w:val="000679A4"/>
    <w:rsid w:val="000679AB"/>
    <w:rsid w:val="000679D4"/>
    <w:rsid w:val="00067AC9"/>
    <w:rsid w:val="00067ACA"/>
    <w:rsid w:val="00067B58"/>
    <w:rsid w:val="00067C16"/>
    <w:rsid w:val="00067CD4"/>
    <w:rsid w:val="00067D78"/>
    <w:rsid w:val="00067F3B"/>
    <w:rsid w:val="00067F89"/>
    <w:rsid w:val="00067FCA"/>
    <w:rsid w:val="00067FF2"/>
    <w:rsid w:val="00070064"/>
    <w:rsid w:val="00070080"/>
    <w:rsid w:val="000700DD"/>
    <w:rsid w:val="0007015A"/>
    <w:rsid w:val="000701EF"/>
    <w:rsid w:val="000702A9"/>
    <w:rsid w:val="00070354"/>
    <w:rsid w:val="000703D8"/>
    <w:rsid w:val="000703ED"/>
    <w:rsid w:val="000704CA"/>
    <w:rsid w:val="0007065B"/>
    <w:rsid w:val="00070736"/>
    <w:rsid w:val="00070812"/>
    <w:rsid w:val="000708D1"/>
    <w:rsid w:val="0007093D"/>
    <w:rsid w:val="000709C6"/>
    <w:rsid w:val="00070A98"/>
    <w:rsid w:val="00070BA4"/>
    <w:rsid w:val="00070C11"/>
    <w:rsid w:val="00070F6F"/>
    <w:rsid w:val="00070F7C"/>
    <w:rsid w:val="00070FF6"/>
    <w:rsid w:val="00071010"/>
    <w:rsid w:val="000710CF"/>
    <w:rsid w:val="000711A0"/>
    <w:rsid w:val="00071209"/>
    <w:rsid w:val="00071227"/>
    <w:rsid w:val="00071268"/>
    <w:rsid w:val="00071355"/>
    <w:rsid w:val="000713EB"/>
    <w:rsid w:val="00071540"/>
    <w:rsid w:val="000715F2"/>
    <w:rsid w:val="0007168C"/>
    <w:rsid w:val="00071738"/>
    <w:rsid w:val="0007176B"/>
    <w:rsid w:val="000717E9"/>
    <w:rsid w:val="0007182E"/>
    <w:rsid w:val="0007187D"/>
    <w:rsid w:val="0007197B"/>
    <w:rsid w:val="000719CA"/>
    <w:rsid w:val="00071A17"/>
    <w:rsid w:val="00071B5F"/>
    <w:rsid w:val="00071BB9"/>
    <w:rsid w:val="00071D73"/>
    <w:rsid w:val="00071DA6"/>
    <w:rsid w:val="00071F71"/>
    <w:rsid w:val="0007202F"/>
    <w:rsid w:val="0007209F"/>
    <w:rsid w:val="00072211"/>
    <w:rsid w:val="0007227C"/>
    <w:rsid w:val="00072367"/>
    <w:rsid w:val="000723E8"/>
    <w:rsid w:val="00072678"/>
    <w:rsid w:val="00072798"/>
    <w:rsid w:val="000727E4"/>
    <w:rsid w:val="00072807"/>
    <w:rsid w:val="000728F8"/>
    <w:rsid w:val="00072958"/>
    <w:rsid w:val="00072ACD"/>
    <w:rsid w:val="00072AD4"/>
    <w:rsid w:val="00072B9F"/>
    <w:rsid w:val="00072C82"/>
    <w:rsid w:val="00072C8F"/>
    <w:rsid w:val="00072CB1"/>
    <w:rsid w:val="00072D1F"/>
    <w:rsid w:val="00072D7B"/>
    <w:rsid w:val="00072D93"/>
    <w:rsid w:val="00072F28"/>
    <w:rsid w:val="00072FF4"/>
    <w:rsid w:val="00073070"/>
    <w:rsid w:val="0007309D"/>
    <w:rsid w:val="00073105"/>
    <w:rsid w:val="00073124"/>
    <w:rsid w:val="0007312B"/>
    <w:rsid w:val="000731A1"/>
    <w:rsid w:val="0007324F"/>
    <w:rsid w:val="00073296"/>
    <w:rsid w:val="000732D0"/>
    <w:rsid w:val="000732FA"/>
    <w:rsid w:val="00073337"/>
    <w:rsid w:val="000733DD"/>
    <w:rsid w:val="000734BF"/>
    <w:rsid w:val="00073530"/>
    <w:rsid w:val="000735D0"/>
    <w:rsid w:val="000735FC"/>
    <w:rsid w:val="0007369C"/>
    <w:rsid w:val="000737BC"/>
    <w:rsid w:val="000737F0"/>
    <w:rsid w:val="00073846"/>
    <w:rsid w:val="000738DF"/>
    <w:rsid w:val="0007398D"/>
    <w:rsid w:val="0007398E"/>
    <w:rsid w:val="000739CC"/>
    <w:rsid w:val="00073AAE"/>
    <w:rsid w:val="00073AD8"/>
    <w:rsid w:val="00073B06"/>
    <w:rsid w:val="00073B09"/>
    <w:rsid w:val="00073BF2"/>
    <w:rsid w:val="00073BFF"/>
    <w:rsid w:val="00073C39"/>
    <w:rsid w:val="00073D22"/>
    <w:rsid w:val="00073D77"/>
    <w:rsid w:val="00073DF5"/>
    <w:rsid w:val="00073DF9"/>
    <w:rsid w:val="00073EDE"/>
    <w:rsid w:val="00073EF1"/>
    <w:rsid w:val="00073F6D"/>
    <w:rsid w:val="00073FA7"/>
    <w:rsid w:val="0007409F"/>
    <w:rsid w:val="000740D2"/>
    <w:rsid w:val="000740D9"/>
    <w:rsid w:val="00074205"/>
    <w:rsid w:val="00074231"/>
    <w:rsid w:val="000743B8"/>
    <w:rsid w:val="0007445F"/>
    <w:rsid w:val="00074469"/>
    <w:rsid w:val="0007449E"/>
    <w:rsid w:val="00074553"/>
    <w:rsid w:val="00074637"/>
    <w:rsid w:val="00074666"/>
    <w:rsid w:val="000746E9"/>
    <w:rsid w:val="0007472F"/>
    <w:rsid w:val="000747EC"/>
    <w:rsid w:val="0007486E"/>
    <w:rsid w:val="0007493D"/>
    <w:rsid w:val="000749AF"/>
    <w:rsid w:val="00074A11"/>
    <w:rsid w:val="00074B29"/>
    <w:rsid w:val="00074C23"/>
    <w:rsid w:val="00074CF9"/>
    <w:rsid w:val="00074D8D"/>
    <w:rsid w:val="00074E58"/>
    <w:rsid w:val="00074E93"/>
    <w:rsid w:val="00074EC9"/>
    <w:rsid w:val="00075033"/>
    <w:rsid w:val="000750F9"/>
    <w:rsid w:val="0007523E"/>
    <w:rsid w:val="0007532D"/>
    <w:rsid w:val="00075559"/>
    <w:rsid w:val="000755FC"/>
    <w:rsid w:val="00075694"/>
    <w:rsid w:val="0007587F"/>
    <w:rsid w:val="0007597B"/>
    <w:rsid w:val="000759A9"/>
    <w:rsid w:val="000759E7"/>
    <w:rsid w:val="00075BC6"/>
    <w:rsid w:val="00075BE7"/>
    <w:rsid w:val="00075C1A"/>
    <w:rsid w:val="00075D1A"/>
    <w:rsid w:val="00075D81"/>
    <w:rsid w:val="00075DAE"/>
    <w:rsid w:val="00075F8F"/>
    <w:rsid w:val="000760B3"/>
    <w:rsid w:val="000760E0"/>
    <w:rsid w:val="00076278"/>
    <w:rsid w:val="00076395"/>
    <w:rsid w:val="000763C3"/>
    <w:rsid w:val="00076515"/>
    <w:rsid w:val="00076657"/>
    <w:rsid w:val="000766F1"/>
    <w:rsid w:val="0007677A"/>
    <w:rsid w:val="000767B9"/>
    <w:rsid w:val="000767D3"/>
    <w:rsid w:val="000768BC"/>
    <w:rsid w:val="000769ED"/>
    <w:rsid w:val="00076A25"/>
    <w:rsid w:val="00076A4A"/>
    <w:rsid w:val="00076AE8"/>
    <w:rsid w:val="00076B85"/>
    <w:rsid w:val="00076C71"/>
    <w:rsid w:val="00076DD4"/>
    <w:rsid w:val="00076DF7"/>
    <w:rsid w:val="00076E6A"/>
    <w:rsid w:val="0007714F"/>
    <w:rsid w:val="00077179"/>
    <w:rsid w:val="0007719C"/>
    <w:rsid w:val="000773A3"/>
    <w:rsid w:val="000773C2"/>
    <w:rsid w:val="0007747B"/>
    <w:rsid w:val="000774CA"/>
    <w:rsid w:val="0007757B"/>
    <w:rsid w:val="0007758D"/>
    <w:rsid w:val="000776E7"/>
    <w:rsid w:val="000778E9"/>
    <w:rsid w:val="00077A7F"/>
    <w:rsid w:val="00077BBC"/>
    <w:rsid w:val="00077C70"/>
    <w:rsid w:val="00077C84"/>
    <w:rsid w:val="00077CAE"/>
    <w:rsid w:val="00077CD3"/>
    <w:rsid w:val="00077CF7"/>
    <w:rsid w:val="00077DFF"/>
    <w:rsid w:val="00077E0C"/>
    <w:rsid w:val="00077E36"/>
    <w:rsid w:val="00077E90"/>
    <w:rsid w:val="00077F2F"/>
    <w:rsid w:val="00077F39"/>
    <w:rsid w:val="00077F44"/>
    <w:rsid w:val="00077FF9"/>
    <w:rsid w:val="00080091"/>
    <w:rsid w:val="00080168"/>
    <w:rsid w:val="00080255"/>
    <w:rsid w:val="000802CC"/>
    <w:rsid w:val="000803EA"/>
    <w:rsid w:val="00080428"/>
    <w:rsid w:val="00080445"/>
    <w:rsid w:val="000804D5"/>
    <w:rsid w:val="00080501"/>
    <w:rsid w:val="0008054B"/>
    <w:rsid w:val="00080590"/>
    <w:rsid w:val="000806E7"/>
    <w:rsid w:val="000807BD"/>
    <w:rsid w:val="000807C0"/>
    <w:rsid w:val="000807C7"/>
    <w:rsid w:val="00080870"/>
    <w:rsid w:val="0008097C"/>
    <w:rsid w:val="000809F2"/>
    <w:rsid w:val="00080C73"/>
    <w:rsid w:val="00080CD7"/>
    <w:rsid w:val="00080CDA"/>
    <w:rsid w:val="00080F0A"/>
    <w:rsid w:val="00080F6A"/>
    <w:rsid w:val="00081062"/>
    <w:rsid w:val="00081078"/>
    <w:rsid w:val="0008107E"/>
    <w:rsid w:val="000810C3"/>
    <w:rsid w:val="000811F1"/>
    <w:rsid w:val="00081266"/>
    <w:rsid w:val="000812EF"/>
    <w:rsid w:val="0008133F"/>
    <w:rsid w:val="00081547"/>
    <w:rsid w:val="00081564"/>
    <w:rsid w:val="0008156E"/>
    <w:rsid w:val="0008185E"/>
    <w:rsid w:val="0008187C"/>
    <w:rsid w:val="000818C4"/>
    <w:rsid w:val="00081ACC"/>
    <w:rsid w:val="00081B23"/>
    <w:rsid w:val="00081B56"/>
    <w:rsid w:val="00081B86"/>
    <w:rsid w:val="00081BFE"/>
    <w:rsid w:val="00081C1B"/>
    <w:rsid w:val="00081D53"/>
    <w:rsid w:val="00081DC1"/>
    <w:rsid w:val="00081DD3"/>
    <w:rsid w:val="00081E4C"/>
    <w:rsid w:val="00081E4F"/>
    <w:rsid w:val="00081ECC"/>
    <w:rsid w:val="00081F9D"/>
    <w:rsid w:val="00082041"/>
    <w:rsid w:val="00082048"/>
    <w:rsid w:val="00082169"/>
    <w:rsid w:val="000821A7"/>
    <w:rsid w:val="00082216"/>
    <w:rsid w:val="00082232"/>
    <w:rsid w:val="00082256"/>
    <w:rsid w:val="000822E0"/>
    <w:rsid w:val="00082312"/>
    <w:rsid w:val="00082347"/>
    <w:rsid w:val="00082376"/>
    <w:rsid w:val="000825FB"/>
    <w:rsid w:val="0008267C"/>
    <w:rsid w:val="00082688"/>
    <w:rsid w:val="000826B0"/>
    <w:rsid w:val="000826D2"/>
    <w:rsid w:val="0008278D"/>
    <w:rsid w:val="00082862"/>
    <w:rsid w:val="0008286D"/>
    <w:rsid w:val="000828F7"/>
    <w:rsid w:val="00082920"/>
    <w:rsid w:val="00082A18"/>
    <w:rsid w:val="00082A2F"/>
    <w:rsid w:val="00082A7C"/>
    <w:rsid w:val="00082A7F"/>
    <w:rsid w:val="00082A95"/>
    <w:rsid w:val="00082AAA"/>
    <w:rsid w:val="00082AB5"/>
    <w:rsid w:val="00082ABD"/>
    <w:rsid w:val="00082B27"/>
    <w:rsid w:val="00082B9C"/>
    <w:rsid w:val="00082BCD"/>
    <w:rsid w:val="00082C41"/>
    <w:rsid w:val="00082C9D"/>
    <w:rsid w:val="00082CAA"/>
    <w:rsid w:val="00082DE9"/>
    <w:rsid w:val="00082E58"/>
    <w:rsid w:val="00082F80"/>
    <w:rsid w:val="00083039"/>
    <w:rsid w:val="0008309A"/>
    <w:rsid w:val="000830C6"/>
    <w:rsid w:val="000831C5"/>
    <w:rsid w:val="00083388"/>
    <w:rsid w:val="000833B2"/>
    <w:rsid w:val="000833C8"/>
    <w:rsid w:val="000833D8"/>
    <w:rsid w:val="00083627"/>
    <w:rsid w:val="0008372D"/>
    <w:rsid w:val="00083883"/>
    <w:rsid w:val="00083926"/>
    <w:rsid w:val="0008396D"/>
    <w:rsid w:val="00083A17"/>
    <w:rsid w:val="00083A2C"/>
    <w:rsid w:val="00083A9B"/>
    <w:rsid w:val="00083ADE"/>
    <w:rsid w:val="00083B20"/>
    <w:rsid w:val="00083B45"/>
    <w:rsid w:val="00083B65"/>
    <w:rsid w:val="00083BCC"/>
    <w:rsid w:val="00083CCF"/>
    <w:rsid w:val="00083D03"/>
    <w:rsid w:val="00083D1E"/>
    <w:rsid w:val="00083D7E"/>
    <w:rsid w:val="00083DC7"/>
    <w:rsid w:val="00083E4E"/>
    <w:rsid w:val="00083E91"/>
    <w:rsid w:val="00083ECB"/>
    <w:rsid w:val="0008411C"/>
    <w:rsid w:val="0008419D"/>
    <w:rsid w:val="000841B0"/>
    <w:rsid w:val="000841FA"/>
    <w:rsid w:val="0008425F"/>
    <w:rsid w:val="000842EA"/>
    <w:rsid w:val="0008435E"/>
    <w:rsid w:val="000843D4"/>
    <w:rsid w:val="000843FF"/>
    <w:rsid w:val="00084416"/>
    <w:rsid w:val="00084526"/>
    <w:rsid w:val="00084550"/>
    <w:rsid w:val="00084559"/>
    <w:rsid w:val="000845AA"/>
    <w:rsid w:val="000845B4"/>
    <w:rsid w:val="0008464F"/>
    <w:rsid w:val="00084671"/>
    <w:rsid w:val="000846EF"/>
    <w:rsid w:val="00084715"/>
    <w:rsid w:val="0008472D"/>
    <w:rsid w:val="0008474B"/>
    <w:rsid w:val="0008487D"/>
    <w:rsid w:val="000848D4"/>
    <w:rsid w:val="000848E3"/>
    <w:rsid w:val="000849DE"/>
    <w:rsid w:val="00084A64"/>
    <w:rsid w:val="00084AEF"/>
    <w:rsid w:val="00084C3D"/>
    <w:rsid w:val="00084C74"/>
    <w:rsid w:val="00084CE8"/>
    <w:rsid w:val="00084D12"/>
    <w:rsid w:val="00084DDB"/>
    <w:rsid w:val="00084DE7"/>
    <w:rsid w:val="00084E15"/>
    <w:rsid w:val="00084E80"/>
    <w:rsid w:val="00084EDE"/>
    <w:rsid w:val="00084F02"/>
    <w:rsid w:val="00084F48"/>
    <w:rsid w:val="00085019"/>
    <w:rsid w:val="00085054"/>
    <w:rsid w:val="00085388"/>
    <w:rsid w:val="0008547B"/>
    <w:rsid w:val="000854B8"/>
    <w:rsid w:val="000855AA"/>
    <w:rsid w:val="0008575F"/>
    <w:rsid w:val="000858E5"/>
    <w:rsid w:val="0008590A"/>
    <w:rsid w:val="00085938"/>
    <w:rsid w:val="00085955"/>
    <w:rsid w:val="000859A1"/>
    <w:rsid w:val="000859F0"/>
    <w:rsid w:val="00085A8D"/>
    <w:rsid w:val="00085B3B"/>
    <w:rsid w:val="00085B83"/>
    <w:rsid w:val="00085D01"/>
    <w:rsid w:val="00085E04"/>
    <w:rsid w:val="00085E2C"/>
    <w:rsid w:val="00085E30"/>
    <w:rsid w:val="00085E4F"/>
    <w:rsid w:val="00085E90"/>
    <w:rsid w:val="00085EE0"/>
    <w:rsid w:val="00085EE8"/>
    <w:rsid w:val="00085EF4"/>
    <w:rsid w:val="00085F7F"/>
    <w:rsid w:val="00085F84"/>
    <w:rsid w:val="00085FCA"/>
    <w:rsid w:val="000860AB"/>
    <w:rsid w:val="0008610D"/>
    <w:rsid w:val="00086322"/>
    <w:rsid w:val="000863B9"/>
    <w:rsid w:val="00086809"/>
    <w:rsid w:val="00086928"/>
    <w:rsid w:val="0008695F"/>
    <w:rsid w:val="000869A1"/>
    <w:rsid w:val="00086B2D"/>
    <w:rsid w:val="00086BCC"/>
    <w:rsid w:val="00086C7F"/>
    <w:rsid w:val="00086FD1"/>
    <w:rsid w:val="0008713B"/>
    <w:rsid w:val="0008715D"/>
    <w:rsid w:val="000871BF"/>
    <w:rsid w:val="000871FE"/>
    <w:rsid w:val="0008726C"/>
    <w:rsid w:val="000873A2"/>
    <w:rsid w:val="000873E1"/>
    <w:rsid w:val="00087456"/>
    <w:rsid w:val="000874EC"/>
    <w:rsid w:val="00087522"/>
    <w:rsid w:val="00087528"/>
    <w:rsid w:val="00087531"/>
    <w:rsid w:val="00087603"/>
    <w:rsid w:val="00087658"/>
    <w:rsid w:val="0008766C"/>
    <w:rsid w:val="000876DB"/>
    <w:rsid w:val="00087754"/>
    <w:rsid w:val="00087834"/>
    <w:rsid w:val="0008797F"/>
    <w:rsid w:val="000879BB"/>
    <w:rsid w:val="000879D2"/>
    <w:rsid w:val="00087A5C"/>
    <w:rsid w:val="00087AFD"/>
    <w:rsid w:val="00087C51"/>
    <w:rsid w:val="00087C8C"/>
    <w:rsid w:val="00087CDD"/>
    <w:rsid w:val="000901B5"/>
    <w:rsid w:val="0009024E"/>
    <w:rsid w:val="000902E9"/>
    <w:rsid w:val="00090351"/>
    <w:rsid w:val="0009051F"/>
    <w:rsid w:val="000905C8"/>
    <w:rsid w:val="000905D6"/>
    <w:rsid w:val="000906F1"/>
    <w:rsid w:val="00090725"/>
    <w:rsid w:val="0009074D"/>
    <w:rsid w:val="00090772"/>
    <w:rsid w:val="00090793"/>
    <w:rsid w:val="00090B3D"/>
    <w:rsid w:val="00090BC6"/>
    <w:rsid w:val="00090BD5"/>
    <w:rsid w:val="00090C2A"/>
    <w:rsid w:val="00090C8D"/>
    <w:rsid w:val="00090D32"/>
    <w:rsid w:val="00090DF7"/>
    <w:rsid w:val="00090E25"/>
    <w:rsid w:val="00090E33"/>
    <w:rsid w:val="00090FBC"/>
    <w:rsid w:val="00091018"/>
    <w:rsid w:val="0009101B"/>
    <w:rsid w:val="0009105D"/>
    <w:rsid w:val="00091062"/>
    <w:rsid w:val="00091066"/>
    <w:rsid w:val="000910C1"/>
    <w:rsid w:val="000910EB"/>
    <w:rsid w:val="00091177"/>
    <w:rsid w:val="0009118F"/>
    <w:rsid w:val="0009123A"/>
    <w:rsid w:val="0009127D"/>
    <w:rsid w:val="00091327"/>
    <w:rsid w:val="00091362"/>
    <w:rsid w:val="000913C0"/>
    <w:rsid w:val="000913DF"/>
    <w:rsid w:val="00091407"/>
    <w:rsid w:val="00091495"/>
    <w:rsid w:val="000914FC"/>
    <w:rsid w:val="00091514"/>
    <w:rsid w:val="000915EF"/>
    <w:rsid w:val="000916B3"/>
    <w:rsid w:val="00091954"/>
    <w:rsid w:val="0009195B"/>
    <w:rsid w:val="00091BEE"/>
    <w:rsid w:val="00091C80"/>
    <w:rsid w:val="00091D62"/>
    <w:rsid w:val="00091DB9"/>
    <w:rsid w:val="00091EBB"/>
    <w:rsid w:val="00091F8E"/>
    <w:rsid w:val="0009201D"/>
    <w:rsid w:val="0009203D"/>
    <w:rsid w:val="000921A4"/>
    <w:rsid w:val="000921C0"/>
    <w:rsid w:val="0009224B"/>
    <w:rsid w:val="0009238A"/>
    <w:rsid w:val="0009239D"/>
    <w:rsid w:val="000923CB"/>
    <w:rsid w:val="0009242D"/>
    <w:rsid w:val="0009248C"/>
    <w:rsid w:val="0009255B"/>
    <w:rsid w:val="000925AE"/>
    <w:rsid w:val="0009278C"/>
    <w:rsid w:val="00092795"/>
    <w:rsid w:val="000927C9"/>
    <w:rsid w:val="000927E6"/>
    <w:rsid w:val="0009298B"/>
    <w:rsid w:val="000929EB"/>
    <w:rsid w:val="00092A38"/>
    <w:rsid w:val="00092A47"/>
    <w:rsid w:val="00092B84"/>
    <w:rsid w:val="00092BB6"/>
    <w:rsid w:val="00092BDF"/>
    <w:rsid w:val="00092D4B"/>
    <w:rsid w:val="00092D6D"/>
    <w:rsid w:val="00092D7A"/>
    <w:rsid w:val="00092DF4"/>
    <w:rsid w:val="00092F0B"/>
    <w:rsid w:val="0009304E"/>
    <w:rsid w:val="000930C9"/>
    <w:rsid w:val="00093241"/>
    <w:rsid w:val="000932BE"/>
    <w:rsid w:val="00093364"/>
    <w:rsid w:val="00093370"/>
    <w:rsid w:val="00093456"/>
    <w:rsid w:val="00093779"/>
    <w:rsid w:val="000937A5"/>
    <w:rsid w:val="00093AAF"/>
    <w:rsid w:val="00093B6E"/>
    <w:rsid w:val="00093B84"/>
    <w:rsid w:val="00093CEE"/>
    <w:rsid w:val="00093E6A"/>
    <w:rsid w:val="00093FF1"/>
    <w:rsid w:val="00094126"/>
    <w:rsid w:val="00094136"/>
    <w:rsid w:val="0009417A"/>
    <w:rsid w:val="00094191"/>
    <w:rsid w:val="00094298"/>
    <w:rsid w:val="0009434F"/>
    <w:rsid w:val="0009438C"/>
    <w:rsid w:val="000945BA"/>
    <w:rsid w:val="000945FC"/>
    <w:rsid w:val="0009473D"/>
    <w:rsid w:val="00094747"/>
    <w:rsid w:val="0009478C"/>
    <w:rsid w:val="000947B4"/>
    <w:rsid w:val="00094984"/>
    <w:rsid w:val="000949C6"/>
    <w:rsid w:val="00094AAA"/>
    <w:rsid w:val="00094AC2"/>
    <w:rsid w:val="00094B46"/>
    <w:rsid w:val="00094BC9"/>
    <w:rsid w:val="00094BF5"/>
    <w:rsid w:val="00094C2D"/>
    <w:rsid w:val="00094C3B"/>
    <w:rsid w:val="00094C78"/>
    <w:rsid w:val="00094CB0"/>
    <w:rsid w:val="00094CE5"/>
    <w:rsid w:val="00094DA0"/>
    <w:rsid w:val="00094DE3"/>
    <w:rsid w:val="00094DF6"/>
    <w:rsid w:val="00094DFA"/>
    <w:rsid w:val="00094E57"/>
    <w:rsid w:val="00094E5B"/>
    <w:rsid w:val="00094F00"/>
    <w:rsid w:val="00094F6E"/>
    <w:rsid w:val="00094FAB"/>
    <w:rsid w:val="00095012"/>
    <w:rsid w:val="00095087"/>
    <w:rsid w:val="000950F3"/>
    <w:rsid w:val="00095284"/>
    <w:rsid w:val="00095369"/>
    <w:rsid w:val="0009536D"/>
    <w:rsid w:val="00095385"/>
    <w:rsid w:val="000953B0"/>
    <w:rsid w:val="000953FA"/>
    <w:rsid w:val="0009540E"/>
    <w:rsid w:val="0009545A"/>
    <w:rsid w:val="000954CD"/>
    <w:rsid w:val="000954F2"/>
    <w:rsid w:val="000954F6"/>
    <w:rsid w:val="00095609"/>
    <w:rsid w:val="00095612"/>
    <w:rsid w:val="0009566A"/>
    <w:rsid w:val="00095726"/>
    <w:rsid w:val="00095762"/>
    <w:rsid w:val="00095791"/>
    <w:rsid w:val="000957EE"/>
    <w:rsid w:val="00095949"/>
    <w:rsid w:val="000959CA"/>
    <w:rsid w:val="000959D6"/>
    <w:rsid w:val="00095A59"/>
    <w:rsid w:val="00095AE5"/>
    <w:rsid w:val="00095C58"/>
    <w:rsid w:val="00095D1E"/>
    <w:rsid w:val="00095E77"/>
    <w:rsid w:val="00095E84"/>
    <w:rsid w:val="00095E8B"/>
    <w:rsid w:val="00096011"/>
    <w:rsid w:val="00096058"/>
    <w:rsid w:val="0009616C"/>
    <w:rsid w:val="00096181"/>
    <w:rsid w:val="000961E1"/>
    <w:rsid w:val="000962AE"/>
    <w:rsid w:val="00096302"/>
    <w:rsid w:val="00096325"/>
    <w:rsid w:val="0009645A"/>
    <w:rsid w:val="0009657B"/>
    <w:rsid w:val="00096580"/>
    <w:rsid w:val="00096683"/>
    <w:rsid w:val="000966EE"/>
    <w:rsid w:val="0009672D"/>
    <w:rsid w:val="00096778"/>
    <w:rsid w:val="000967AD"/>
    <w:rsid w:val="00096800"/>
    <w:rsid w:val="00096A9D"/>
    <w:rsid w:val="00096AA5"/>
    <w:rsid w:val="00096B33"/>
    <w:rsid w:val="00096BDE"/>
    <w:rsid w:val="00096BF2"/>
    <w:rsid w:val="00096D92"/>
    <w:rsid w:val="00096DF1"/>
    <w:rsid w:val="00096E01"/>
    <w:rsid w:val="00096E51"/>
    <w:rsid w:val="00096EF1"/>
    <w:rsid w:val="00096F2B"/>
    <w:rsid w:val="00097182"/>
    <w:rsid w:val="00097186"/>
    <w:rsid w:val="000971D9"/>
    <w:rsid w:val="000971DB"/>
    <w:rsid w:val="000971DF"/>
    <w:rsid w:val="0009736A"/>
    <w:rsid w:val="0009743C"/>
    <w:rsid w:val="000974B9"/>
    <w:rsid w:val="00097507"/>
    <w:rsid w:val="000975FF"/>
    <w:rsid w:val="00097666"/>
    <w:rsid w:val="000976D5"/>
    <w:rsid w:val="000976DD"/>
    <w:rsid w:val="00097779"/>
    <w:rsid w:val="00097866"/>
    <w:rsid w:val="00097885"/>
    <w:rsid w:val="000978BA"/>
    <w:rsid w:val="0009793C"/>
    <w:rsid w:val="00097989"/>
    <w:rsid w:val="000979FB"/>
    <w:rsid w:val="00097A33"/>
    <w:rsid w:val="00097AC1"/>
    <w:rsid w:val="00097B2C"/>
    <w:rsid w:val="00097CBC"/>
    <w:rsid w:val="00097CCF"/>
    <w:rsid w:val="00097E0C"/>
    <w:rsid w:val="00097E7E"/>
    <w:rsid w:val="00097E8B"/>
    <w:rsid w:val="00097FE6"/>
    <w:rsid w:val="000A007C"/>
    <w:rsid w:val="000A00C2"/>
    <w:rsid w:val="000A00D7"/>
    <w:rsid w:val="000A00D9"/>
    <w:rsid w:val="000A0115"/>
    <w:rsid w:val="000A01F5"/>
    <w:rsid w:val="000A0224"/>
    <w:rsid w:val="000A0285"/>
    <w:rsid w:val="000A03CB"/>
    <w:rsid w:val="000A0427"/>
    <w:rsid w:val="000A046D"/>
    <w:rsid w:val="000A0512"/>
    <w:rsid w:val="000A0541"/>
    <w:rsid w:val="000A05E0"/>
    <w:rsid w:val="000A0680"/>
    <w:rsid w:val="000A06EB"/>
    <w:rsid w:val="000A0721"/>
    <w:rsid w:val="000A0982"/>
    <w:rsid w:val="000A0AD3"/>
    <w:rsid w:val="000A0B3F"/>
    <w:rsid w:val="000A0D97"/>
    <w:rsid w:val="000A0E60"/>
    <w:rsid w:val="000A0EE8"/>
    <w:rsid w:val="000A0F4E"/>
    <w:rsid w:val="000A0FB7"/>
    <w:rsid w:val="000A0FE1"/>
    <w:rsid w:val="000A116B"/>
    <w:rsid w:val="000A13AF"/>
    <w:rsid w:val="000A14D3"/>
    <w:rsid w:val="000A1592"/>
    <w:rsid w:val="000A17E7"/>
    <w:rsid w:val="000A188C"/>
    <w:rsid w:val="000A1901"/>
    <w:rsid w:val="000A1976"/>
    <w:rsid w:val="000A197C"/>
    <w:rsid w:val="000A1BA8"/>
    <w:rsid w:val="000A1C04"/>
    <w:rsid w:val="000A1D19"/>
    <w:rsid w:val="000A1DC0"/>
    <w:rsid w:val="000A1DF1"/>
    <w:rsid w:val="000A1E2C"/>
    <w:rsid w:val="000A1E9D"/>
    <w:rsid w:val="000A1F54"/>
    <w:rsid w:val="000A2010"/>
    <w:rsid w:val="000A20AB"/>
    <w:rsid w:val="000A20AE"/>
    <w:rsid w:val="000A20DB"/>
    <w:rsid w:val="000A2102"/>
    <w:rsid w:val="000A21FF"/>
    <w:rsid w:val="000A2306"/>
    <w:rsid w:val="000A236B"/>
    <w:rsid w:val="000A238B"/>
    <w:rsid w:val="000A2427"/>
    <w:rsid w:val="000A24C3"/>
    <w:rsid w:val="000A25AF"/>
    <w:rsid w:val="000A25CC"/>
    <w:rsid w:val="000A2609"/>
    <w:rsid w:val="000A28E8"/>
    <w:rsid w:val="000A299B"/>
    <w:rsid w:val="000A29C3"/>
    <w:rsid w:val="000A2AEE"/>
    <w:rsid w:val="000A2B06"/>
    <w:rsid w:val="000A2B2B"/>
    <w:rsid w:val="000A2B94"/>
    <w:rsid w:val="000A2B98"/>
    <w:rsid w:val="000A2C42"/>
    <w:rsid w:val="000A2E51"/>
    <w:rsid w:val="000A2EA3"/>
    <w:rsid w:val="000A2F2D"/>
    <w:rsid w:val="000A2FBE"/>
    <w:rsid w:val="000A314F"/>
    <w:rsid w:val="000A31C4"/>
    <w:rsid w:val="000A3236"/>
    <w:rsid w:val="000A324C"/>
    <w:rsid w:val="000A32B2"/>
    <w:rsid w:val="000A32B8"/>
    <w:rsid w:val="000A3303"/>
    <w:rsid w:val="000A330E"/>
    <w:rsid w:val="000A3326"/>
    <w:rsid w:val="000A3456"/>
    <w:rsid w:val="000A351E"/>
    <w:rsid w:val="000A358F"/>
    <w:rsid w:val="000A35A9"/>
    <w:rsid w:val="000A367B"/>
    <w:rsid w:val="000A3741"/>
    <w:rsid w:val="000A392A"/>
    <w:rsid w:val="000A3A22"/>
    <w:rsid w:val="000A3B93"/>
    <w:rsid w:val="000A3C08"/>
    <w:rsid w:val="000A3C7F"/>
    <w:rsid w:val="000A3DB6"/>
    <w:rsid w:val="000A3EB9"/>
    <w:rsid w:val="000A400B"/>
    <w:rsid w:val="000A4068"/>
    <w:rsid w:val="000A40A5"/>
    <w:rsid w:val="000A4179"/>
    <w:rsid w:val="000A4212"/>
    <w:rsid w:val="000A4305"/>
    <w:rsid w:val="000A43F1"/>
    <w:rsid w:val="000A456F"/>
    <w:rsid w:val="000A45C8"/>
    <w:rsid w:val="000A45DF"/>
    <w:rsid w:val="000A4759"/>
    <w:rsid w:val="000A48B5"/>
    <w:rsid w:val="000A4999"/>
    <w:rsid w:val="000A499B"/>
    <w:rsid w:val="000A4ABD"/>
    <w:rsid w:val="000A4ADD"/>
    <w:rsid w:val="000A4B29"/>
    <w:rsid w:val="000A4B88"/>
    <w:rsid w:val="000A4C13"/>
    <w:rsid w:val="000A4CA8"/>
    <w:rsid w:val="000A4CC8"/>
    <w:rsid w:val="000A4CEB"/>
    <w:rsid w:val="000A4D87"/>
    <w:rsid w:val="000A4DAC"/>
    <w:rsid w:val="000A4EFF"/>
    <w:rsid w:val="000A4F20"/>
    <w:rsid w:val="000A4F21"/>
    <w:rsid w:val="000A4FBE"/>
    <w:rsid w:val="000A4FED"/>
    <w:rsid w:val="000A519E"/>
    <w:rsid w:val="000A5226"/>
    <w:rsid w:val="000A5296"/>
    <w:rsid w:val="000A540C"/>
    <w:rsid w:val="000A5579"/>
    <w:rsid w:val="000A55A5"/>
    <w:rsid w:val="000A55A9"/>
    <w:rsid w:val="000A563D"/>
    <w:rsid w:val="000A56AA"/>
    <w:rsid w:val="000A56F6"/>
    <w:rsid w:val="000A570E"/>
    <w:rsid w:val="000A58CA"/>
    <w:rsid w:val="000A58E6"/>
    <w:rsid w:val="000A59A0"/>
    <w:rsid w:val="000A5A2C"/>
    <w:rsid w:val="000A5A7C"/>
    <w:rsid w:val="000A5C7C"/>
    <w:rsid w:val="000A5EDB"/>
    <w:rsid w:val="000A5F5D"/>
    <w:rsid w:val="000A5F66"/>
    <w:rsid w:val="000A5F9C"/>
    <w:rsid w:val="000A5FCC"/>
    <w:rsid w:val="000A5FDA"/>
    <w:rsid w:val="000A600C"/>
    <w:rsid w:val="000A60AC"/>
    <w:rsid w:val="000A6145"/>
    <w:rsid w:val="000A614F"/>
    <w:rsid w:val="000A6247"/>
    <w:rsid w:val="000A636D"/>
    <w:rsid w:val="000A64B3"/>
    <w:rsid w:val="000A64E9"/>
    <w:rsid w:val="000A6528"/>
    <w:rsid w:val="000A653F"/>
    <w:rsid w:val="000A655E"/>
    <w:rsid w:val="000A6696"/>
    <w:rsid w:val="000A6699"/>
    <w:rsid w:val="000A66C7"/>
    <w:rsid w:val="000A683D"/>
    <w:rsid w:val="000A6B22"/>
    <w:rsid w:val="000A6C7C"/>
    <w:rsid w:val="000A6C85"/>
    <w:rsid w:val="000A6CDF"/>
    <w:rsid w:val="000A6D2B"/>
    <w:rsid w:val="000A6D5E"/>
    <w:rsid w:val="000A6D8B"/>
    <w:rsid w:val="000A6E08"/>
    <w:rsid w:val="000A6EF9"/>
    <w:rsid w:val="000A6F24"/>
    <w:rsid w:val="000A7031"/>
    <w:rsid w:val="000A7066"/>
    <w:rsid w:val="000A7096"/>
    <w:rsid w:val="000A728C"/>
    <w:rsid w:val="000A744D"/>
    <w:rsid w:val="000A74B1"/>
    <w:rsid w:val="000A7560"/>
    <w:rsid w:val="000A757A"/>
    <w:rsid w:val="000A766A"/>
    <w:rsid w:val="000A76D2"/>
    <w:rsid w:val="000A77E4"/>
    <w:rsid w:val="000A77E9"/>
    <w:rsid w:val="000A77FA"/>
    <w:rsid w:val="000A783B"/>
    <w:rsid w:val="000A7860"/>
    <w:rsid w:val="000A789C"/>
    <w:rsid w:val="000A7973"/>
    <w:rsid w:val="000A79DE"/>
    <w:rsid w:val="000A7A56"/>
    <w:rsid w:val="000A7ABB"/>
    <w:rsid w:val="000A7AD3"/>
    <w:rsid w:val="000A7CB0"/>
    <w:rsid w:val="000A7DBC"/>
    <w:rsid w:val="000A7FE7"/>
    <w:rsid w:val="000B004A"/>
    <w:rsid w:val="000B00FC"/>
    <w:rsid w:val="000B0118"/>
    <w:rsid w:val="000B0126"/>
    <w:rsid w:val="000B02FA"/>
    <w:rsid w:val="000B0347"/>
    <w:rsid w:val="000B03FB"/>
    <w:rsid w:val="000B0553"/>
    <w:rsid w:val="000B05C5"/>
    <w:rsid w:val="000B05E8"/>
    <w:rsid w:val="000B0669"/>
    <w:rsid w:val="000B066C"/>
    <w:rsid w:val="000B076C"/>
    <w:rsid w:val="000B07B7"/>
    <w:rsid w:val="000B07E7"/>
    <w:rsid w:val="000B0800"/>
    <w:rsid w:val="000B083F"/>
    <w:rsid w:val="000B0879"/>
    <w:rsid w:val="000B09D8"/>
    <w:rsid w:val="000B0A30"/>
    <w:rsid w:val="000B0A80"/>
    <w:rsid w:val="000B0BA6"/>
    <w:rsid w:val="000B0BCC"/>
    <w:rsid w:val="000B0E44"/>
    <w:rsid w:val="000B0EB6"/>
    <w:rsid w:val="000B0F6A"/>
    <w:rsid w:val="000B0F77"/>
    <w:rsid w:val="000B1020"/>
    <w:rsid w:val="000B1216"/>
    <w:rsid w:val="000B12ED"/>
    <w:rsid w:val="000B1389"/>
    <w:rsid w:val="000B13BD"/>
    <w:rsid w:val="000B13FF"/>
    <w:rsid w:val="000B141D"/>
    <w:rsid w:val="000B1495"/>
    <w:rsid w:val="000B1525"/>
    <w:rsid w:val="000B1642"/>
    <w:rsid w:val="000B1676"/>
    <w:rsid w:val="000B1695"/>
    <w:rsid w:val="000B1818"/>
    <w:rsid w:val="000B1875"/>
    <w:rsid w:val="000B18B0"/>
    <w:rsid w:val="000B18C8"/>
    <w:rsid w:val="000B190F"/>
    <w:rsid w:val="000B195E"/>
    <w:rsid w:val="000B1971"/>
    <w:rsid w:val="000B19C5"/>
    <w:rsid w:val="000B1A18"/>
    <w:rsid w:val="000B1B03"/>
    <w:rsid w:val="000B1B65"/>
    <w:rsid w:val="000B1B98"/>
    <w:rsid w:val="000B1BF7"/>
    <w:rsid w:val="000B1C19"/>
    <w:rsid w:val="000B1CF3"/>
    <w:rsid w:val="000B1EF1"/>
    <w:rsid w:val="000B1F58"/>
    <w:rsid w:val="000B20D0"/>
    <w:rsid w:val="000B2145"/>
    <w:rsid w:val="000B250C"/>
    <w:rsid w:val="000B2568"/>
    <w:rsid w:val="000B266B"/>
    <w:rsid w:val="000B2711"/>
    <w:rsid w:val="000B2774"/>
    <w:rsid w:val="000B27F2"/>
    <w:rsid w:val="000B286C"/>
    <w:rsid w:val="000B28EF"/>
    <w:rsid w:val="000B29B0"/>
    <w:rsid w:val="000B29BF"/>
    <w:rsid w:val="000B2A1E"/>
    <w:rsid w:val="000B2AD6"/>
    <w:rsid w:val="000B2B7C"/>
    <w:rsid w:val="000B2C00"/>
    <w:rsid w:val="000B2C46"/>
    <w:rsid w:val="000B2C4D"/>
    <w:rsid w:val="000B2D1A"/>
    <w:rsid w:val="000B2DAF"/>
    <w:rsid w:val="000B2DB2"/>
    <w:rsid w:val="000B2DD4"/>
    <w:rsid w:val="000B2DFE"/>
    <w:rsid w:val="000B2E4D"/>
    <w:rsid w:val="000B2ED7"/>
    <w:rsid w:val="000B2EFC"/>
    <w:rsid w:val="000B2FDA"/>
    <w:rsid w:val="000B2FF9"/>
    <w:rsid w:val="000B3191"/>
    <w:rsid w:val="000B32CF"/>
    <w:rsid w:val="000B32E8"/>
    <w:rsid w:val="000B33A9"/>
    <w:rsid w:val="000B33ED"/>
    <w:rsid w:val="000B33F0"/>
    <w:rsid w:val="000B3415"/>
    <w:rsid w:val="000B3480"/>
    <w:rsid w:val="000B34BE"/>
    <w:rsid w:val="000B34C2"/>
    <w:rsid w:val="000B36F2"/>
    <w:rsid w:val="000B3848"/>
    <w:rsid w:val="000B38C2"/>
    <w:rsid w:val="000B3967"/>
    <w:rsid w:val="000B3A46"/>
    <w:rsid w:val="000B3AB6"/>
    <w:rsid w:val="000B3DDF"/>
    <w:rsid w:val="000B3E9D"/>
    <w:rsid w:val="000B3EDF"/>
    <w:rsid w:val="000B3EF3"/>
    <w:rsid w:val="000B3F29"/>
    <w:rsid w:val="000B3F5F"/>
    <w:rsid w:val="000B3F99"/>
    <w:rsid w:val="000B3FC5"/>
    <w:rsid w:val="000B4003"/>
    <w:rsid w:val="000B4023"/>
    <w:rsid w:val="000B4081"/>
    <w:rsid w:val="000B41E3"/>
    <w:rsid w:val="000B42A3"/>
    <w:rsid w:val="000B4306"/>
    <w:rsid w:val="000B4339"/>
    <w:rsid w:val="000B43BF"/>
    <w:rsid w:val="000B43D8"/>
    <w:rsid w:val="000B4402"/>
    <w:rsid w:val="000B4462"/>
    <w:rsid w:val="000B45D3"/>
    <w:rsid w:val="000B46B7"/>
    <w:rsid w:val="000B483A"/>
    <w:rsid w:val="000B484C"/>
    <w:rsid w:val="000B491B"/>
    <w:rsid w:val="000B4AAD"/>
    <w:rsid w:val="000B4BBD"/>
    <w:rsid w:val="000B4C26"/>
    <w:rsid w:val="000B4C43"/>
    <w:rsid w:val="000B4CA8"/>
    <w:rsid w:val="000B4CAF"/>
    <w:rsid w:val="000B4DA9"/>
    <w:rsid w:val="000B4DD4"/>
    <w:rsid w:val="000B4E07"/>
    <w:rsid w:val="000B4E85"/>
    <w:rsid w:val="000B4EE7"/>
    <w:rsid w:val="000B4F48"/>
    <w:rsid w:val="000B50B6"/>
    <w:rsid w:val="000B513E"/>
    <w:rsid w:val="000B5176"/>
    <w:rsid w:val="000B5190"/>
    <w:rsid w:val="000B5232"/>
    <w:rsid w:val="000B5241"/>
    <w:rsid w:val="000B5288"/>
    <w:rsid w:val="000B52A0"/>
    <w:rsid w:val="000B52B3"/>
    <w:rsid w:val="000B5387"/>
    <w:rsid w:val="000B5439"/>
    <w:rsid w:val="000B54A5"/>
    <w:rsid w:val="000B54F1"/>
    <w:rsid w:val="000B54F3"/>
    <w:rsid w:val="000B5570"/>
    <w:rsid w:val="000B55AA"/>
    <w:rsid w:val="000B55CC"/>
    <w:rsid w:val="000B56E7"/>
    <w:rsid w:val="000B575D"/>
    <w:rsid w:val="000B57FA"/>
    <w:rsid w:val="000B5832"/>
    <w:rsid w:val="000B584B"/>
    <w:rsid w:val="000B5962"/>
    <w:rsid w:val="000B598C"/>
    <w:rsid w:val="000B59AD"/>
    <w:rsid w:val="000B59EB"/>
    <w:rsid w:val="000B5C66"/>
    <w:rsid w:val="000B5D06"/>
    <w:rsid w:val="000B5EAA"/>
    <w:rsid w:val="000B601A"/>
    <w:rsid w:val="000B602F"/>
    <w:rsid w:val="000B6085"/>
    <w:rsid w:val="000B612F"/>
    <w:rsid w:val="000B61EE"/>
    <w:rsid w:val="000B6254"/>
    <w:rsid w:val="000B6257"/>
    <w:rsid w:val="000B626C"/>
    <w:rsid w:val="000B630D"/>
    <w:rsid w:val="000B632E"/>
    <w:rsid w:val="000B6388"/>
    <w:rsid w:val="000B63F6"/>
    <w:rsid w:val="000B655A"/>
    <w:rsid w:val="000B65AF"/>
    <w:rsid w:val="000B6718"/>
    <w:rsid w:val="000B6795"/>
    <w:rsid w:val="000B682B"/>
    <w:rsid w:val="000B685D"/>
    <w:rsid w:val="000B68F3"/>
    <w:rsid w:val="000B6A4A"/>
    <w:rsid w:val="000B6B4B"/>
    <w:rsid w:val="000B6B78"/>
    <w:rsid w:val="000B6BC1"/>
    <w:rsid w:val="000B6C51"/>
    <w:rsid w:val="000B6CD7"/>
    <w:rsid w:val="000B6D08"/>
    <w:rsid w:val="000B6D24"/>
    <w:rsid w:val="000B6D34"/>
    <w:rsid w:val="000B6EA1"/>
    <w:rsid w:val="000B7015"/>
    <w:rsid w:val="000B7019"/>
    <w:rsid w:val="000B7044"/>
    <w:rsid w:val="000B72ED"/>
    <w:rsid w:val="000B72F1"/>
    <w:rsid w:val="000B7398"/>
    <w:rsid w:val="000B74F7"/>
    <w:rsid w:val="000B74F8"/>
    <w:rsid w:val="000B7558"/>
    <w:rsid w:val="000B7584"/>
    <w:rsid w:val="000B759C"/>
    <w:rsid w:val="000B7668"/>
    <w:rsid w:val="000B7729"/>
    <w:rsid w:val="000B774A"/>
    <w:rsid w:val="000B7763"/>
    <w:rsid w:val="000B7803"/>
    <w:rsid w:val="000B785D"/>
    <w:rsid w:val="000B7938"/>
    <w:rsid w:val="000B7A40"/>
    <w:rsid w:val="000B7AAF"/>
    <w:rsid w:val="000B7C53"/>
    <w:rsid w:val="000B7C86"/>
    <w:rsid w:val="000B7D09"/>
    <w:rsid w:val="000B7D7C"/>
    <w:rsid w:val="000B7DBE"/>
    <w:rsid w:val="000B7E5A"/>
    <w:rsid w:val="000B7E82"/>
    <w:rsid w:val="000B7EE8"/>
    <w:rsid w:val="000C004B"/>
    <w:rsid w:val="000C009C"/>
    <w:rsid w:val="000C0163"/>
    <w:rsid w:val="000C0193"/>
    <w:rsid w:val="000C01F0"/>
    <w:rsid w:val="000C0200"/>
    <w:rsid w:val="000C0202"/>
    <w:rsid w:val="000C026D"/>
    <w:rsid w:val="000C0275"/>
    <w:rsid w:val="000C027A"/>
    <w:rsid w:val="000C0281"/>
    <w:rsid w:val="000C029F"/>
    <w:rsid w:val="000C0536"/>
    <w:rsid w:val="000C0537"/>
    <w:rsid w:val="000C0636"/>
    <w:rsid w:val="000C073D"/>
    <w:rsid w:val="000C09F5"/>
    <w:rsid w:val="000C0AB2"/>
    <w:rsid w:val="000C0B8F"/>
    <w:rsid w:val="000C0C3F"/>
    <w:rsid w:val="000C0C9A"/>
    <w:rsid w:val="000C0CAF"/>
    <w:rsid w:val="000C1064"/>
    <w:rsid w:val="000C1185"/>
    <w:rsid w:val="000C11ED"/>
    <w:rsid w:val="000C1206"/>
    <w:rsid w:val="000C127F"/>
    <w:rsid w:val="000C12C8"/>
    <w:rsid w:val="000C1309"/>
    <w:rsid w:val="000C13B0"/>
    <w:rsid w:val="000C146A"/>
    <w:rsid w:val="000C14F0"/>
    <w:rsid w:val="000C1574"/>
    <w:rsid w:val="000C159F"/>
    <w:rsid w:val="000C15EE"/>
    <w:rsid w:val="000C1726"/>
    <w:rsid w:val="000C17D8"/>
    <w:rsid w:val="000C186F"/>
    <w:rsid w:val="000C1971"/>
    <w:rsid w:val="000C19E7"/>
    <w:rsid w:val="000C1C72"/>
    <w:rsid w:val="000C1D1B"/>
    <w:rsid w:val="000C1E07"/>
    <w:rsid w:val="000C1F3F"/>
    <w:rsid w:val="000C2215"/>
    <w:rsid w:val="000C2261"/>
    <w:rsid w:val="000C22A6"/>
    <w:rsid w:val="000C2327"/>
    <w:rsid w:val="000C2375"/>
    <w:rsid w:val="000C23CC"/>
    <w:rsid w:val="000C24A1"/>
    <w:rsid w:val="000C256F"/>
    <w:rsid w:val="000C25BB"/>
    <w:rsid w:val="000C25FF"/>
    <w:rsid w:val="000C2752"/>
    <w:rsid w:val="000C2761"/>
    <w:rsid w:val="000C2769"/>
    <w:rsid w:val="000C276A"/>
    <w:rsid w:val="000C27EE"/>
    <w:rsid w:val="000C2833"/>
    <w:rsid w:val="000C2864"/>
    <w:rsid w:val="000C28EE"/>
    <w:rsid w:val="000C2960"/>
    <w:rsid w:val="000C2AE0"/>
    <w:rsid w:val="000C2CBC"/>
    <w:rsid w:val="000C2CD8"/>
    <w:rsid w:val="000C2D0F"/>
    <w:rsid w:val="000C2D7E"/>
    <w:rsid w:val="000C2DD0"/>
    <w:rsid w:val="000C2DF9"/>
    <w:rsid w:val="000C2E74"/>
    <w:rsid w:val="000C2E80"/>
    <w:rsid w:val="000C2F99"/>
    <w:rsid w:val="000C2FC8"/>
    <w:rsid w:val="000C3027"/>
    <w:rsid w:val="000C30F5"/>
    <w:rsid w:val="000C30FA"/>
    <w:rsid w:val="000C31D0"/>
    <w:rsid w:val="000C31D7"/>
    <w:rsid w:val="000C31F6"/>
    <w:rsid w:val="000C326A"/>
    <w:rsid w:val="000C326F"/>
    <w:rsid w:val="000C32A2"/>
    <w:rsid w:val="000C3459"/>
    <w:rsid w:val="000C36BF"/>
    <w:rsid w:val="000C36F7"/>
    <w:rsid w:val="000C3702"/>
    <w:rsid w:val="000C3778"/>
    <w:rsid w:val="000C378F"/>
    <w:rsid w:val="000C37E0"/>
    <w:rsid w:val="000C37FD"/>
    <w:rsid w:val="000C3855"/>
    <w:rsid w:val="000C38B9"/>
    <w:rsid w:val="000C3903"/>
    <w:rsid w:val="000C3928"/>
    <w:rsid w:val="000C3973"/>
    <w:rsid w:val="000C3AE1"/>
    <w:rsid w:val="000C3B69"/>
    <w:rsid w:val="000C3C1D"/>
    <w:rsid w:val="000C3CCB"/>
    <w:rsid w:val="000C3D06"/>
    <w:rsid w:val="000C3E60"/>
    <w:rsid w:val="000C3E71"/>
    <w:rsid w:val="000C3EAF"/>
    <w:rsid w:val="000C3F59"/>
    <w:rsid w:val="000C3F9D"/>
    <w:rsid w:val="000C3FC9"/>
    <w:rsid w:val="000C4034"/>
    <w:rsid w:val="000C4067"/>
    <w:rsid w:val="000C40F8"/>
    <w:rsid w:val="000C4192"/>
    <w:rsid w:val="000C41CB"/>
    <w:rsid w:val="000C4206"/>
    <w:rsid w:val="000C4222"/>
    <w:rsid w:val="000C42DC"/>
    <w:rsid w:val="000C438B"/>
    <w:rsid w:val="000C43A0"/>
    <w:rsid w:val="000C43CB"/>
    <w:rsid w:val="000C43E4"/>
    <w:rsid w:val="000C43FD"/>
    <w:rsid w:val="000C44EC"/>
    <w:rsid w:val="000C4539"/>
    <w:rsid w:val="000C4614"/>
    <w:rsid w:val="000C465F"/>
    <w:rsid w:val="000C466B"/>
    <w:rsid w:val="000C46C2"/>
    <w:rsid w:val="000C46D3"/>
    <w:rsid w:val="000C4725"/>
    <w:rsid w:val="000C4764"/>
    <w:rsid w:val="000C47FC"/>
    <w:rsid w:val="000C4994"/>
    <w:rsid w:val="000C4A2B"/>
    <w:rsid w:val="000C4A49"/>
    <w:rsid w:val="000C4AAB"/>
    <w:rsid w:val="000C4B2A"/>
    <w:rsid w:val="000C4B51"/>
    <w:rsid w:val="000C4DE2"/>
    <w:rsid w:val="000C4EA9"/>
    <w:rsid w:val="000C5058"/>
    <w:rsid w:val="000C50A2"/>
    <w:rsid w:val="000C5164"/>
    <w:rsid w:val="000C5168"/>
    <w:rsid w:val="000C51A3"/>
    <w:rsid w:val="000C52B2"/>
    <w:rsid w:val="000C52CF"/>
    <w:rsid w:val="000C5458"/>
    <w:rsid w:val="000C54F8"/>
    <w:rsid w:val="000C5558"/>
    <w:rsid w:val="000C5564"/>
    <w:rsid w:val="000C55B5"/>
    <w:rsid w:val="000C55FF"/>
    <w:rsid w:val="000C5817"/>
    <w:rsid w:val="000C581F"/>
    <w:rsid w:val="000C583D"/>
    <w:rsid w:val="000C5958"/>
    <w:rsid w:val="000C5969"/>
    <w:rsid w:val="000C5A01"/>
    <w:rsid w:val="000C5A3E"/>
    <w:rsid w:val="000C5A54"/>
    <w:rsid w:val="000C5A5E"/>
    <w:rsid w:val="000C5ABA"/>
    <w:rsid w:val="000C5AC4"/>
    <w:rsid w:val="000C5B14"/>
    <w:rsid w:val="000C5BE7"/>
    <w:rsid w:val="000C5CFB"/>
    <w:rsid w:val="000C5D47"/>
    <w:rsid w:val="000C5D6E"/>
    <w:rsid w:val="000C5E10"/>
    <w:rsid w:val="000C5E7E"/>
    <w:rsid w:val="000C5E83"/>
    <w:rsid w:val="000C5ECE"/>
    <w:rsid w:val="000C5F9E"/>
    <w:rsid w:val="000C608D"/>
    <w:rsid w:val="000C6221"/>
    <w:rsid w:val="000C6324"/>
    <w:rsid w:val="000C635D"/>
    <w:rsid w:val="000C6364"/>
    <w:rsid w:val="000C638F"/>
    <w:rsid w:val="000C64AF"/>
    <w:rsid w:val="000C6555"/>
    <w:rsid w:val="000C6596"/>
    <w:rsid w:val="000C6663"/>
    <w:rsid w:val="000C678E"/>
    <w:rsid w:val="000C67A0"/>
    <w:rsid w:val="000C68C3"/>
    <w:rsid w:val="000C698F"/>
    <w:rsid w:val="000C69E2"/>
    <w:rsid w:val="000C6A3D"/>
    <w:rsid w:val="000C6AAC"/>
    <w:rsid w:val="000C6BBD"/>
    <w:rsid w:val="000C6C75"/>
    <w:rsid w:val="000C6CD3"/>
    <w:rsid w:val="000C6D19"/>
    <w:rsid w:val="000C6D20"/>
    <w:rsid w:val="000C6DE7"/>
    <w:rsid w:val="000C6EF7"/>
    <w:rsid w:val="000C6F16"/>
    <w:rsid w:val="000C6F18"/>
    <w:rsid w:val="000C700D"/>
    <w:rsid w:val="000C7088"/>
    <w:rsid w:val="000C70D9"/>
    <w:rsid w:val="000C7128"/>
    <w:rsid w:val="000C717C"/>
    <w:rsid w:val="000C7222"/>
    <w:rsid w:val="000C7250"/>
    <w:rsid w:val="000C7274"/>
    <w:rsid w:val="000C72C3"/>
    <w:rsid w:val="000C7331"/>
    <w:rsid w:val="000C7355"/>
    <w:rsid w:val="000C747B"/>
    <w:rsid w:val="000C74E0"/>
    <w:rsid w:val="000C7547"/>
    <w:rsid w:val="000C7609"/>
    <w:rsid w:val="000C7770"/>
    <w:rsid w:val="000C77AC"/>
    <w:rsid w:val="000C77C1"/>
    <w:rsid w:val="000C789C"/>
    <w:rsid w:val="000C7914"/>
    <w:rsid w:val="000C791E"/>
    <w:rsid w:val="000C799D"/>
    <w:rsid w:val="000C7AED"/>
    <w:rsid w:val="000C7D4A"/>
    <w:rsid w:val="000C7D97"/>
    <w:rsid w:val="000C7E15"/>
    <w:rsid w:val="000C7E52"/>
    <w:rsid w:val="000C7E8E"/>
    <w:rsid w:val="000C7EDE"/>
    <w:rsid w:val="000C7F07"/>
    <w:rsid w:val="000D0016"/>
    <w:rsid w:val="000D00CE"/>
    <w:rsid w:val="000D00DE"/>
    <w:rsid w:val="000D03D1"/>
    <w:rsid w:val="000D0451"/>
    <w:rsid w:val="000D0453"/>
    <w:rsid w:val="000D0502"/>
    <w:rsid w:val="000D0736"/>
    <w:rsid w:val="000D07E7"/>
    <w:rsid w:val="000D080F"/>
    <w:rsid w:val="000D08DB"/>
    <w:rsid w:val="000D08F9"/>
    <w:rsid w:val="000D092A"/>
    <w:rsid w:val="000D0999"/>
    <w:rsid w:val="000D09A5"/>
    <w:rsid w:val="000D09D6"/>
    <w:rsid w:val="000D0A4B"/>
    <w:rsid w:val="000D0A53"/>
    <w:rsid w:val="000D0A77"/>
    <w:rsid w:val="000D0A78"/>
    <w:rsid w:val="000D0B31"/>
    <w:rsid w:val="000D0BBA"/>
    <w:rsid w:val="000D0D42"/>
    <w:rsid w:val="000D0D5E"/>
    <w:rsid w:val="000D0D65"/>
    <w:rsid w:val="000D0EB2"/>
    <w:rsid w:val="000D0F54"/>
    <w:rsid w:val="000D107F"/>
    <w:rsid w:val="000D10D4"/>
    <w:rsid w:val="000D1225"/>
    <w:rsid w:val="000D123B"/>
    <w:rsid w:val="000D129C"/>
    <w:rsid w:val="000D1342"/>
    <w:rsid w:val="000D134D"/>
    <w:rsid w:val="000D136F"/>
    <w:rsid w:val="000D1395"/>
    <w:rsid w:val="000D1459"/>
    <w:rsid w:val="000D1488"/>
    <w:rsid w:val="000D157F"/>
    <w:rsid w:val="000D15AD"/>
    <w:rsid w:val="000D163A"/>
    <w:rsid w:val="000D1655"/>
    <w:rsid w:val="000D1725"/>
    <w:rsid w:val="000D17FB"/>
    <w:rsid w:val="000D18B7"/>
    <w:rsid w:val="000D1924"/>
    <w:rsid w:val="000D1946"/>
    <w:rsid w:val="000D19D7"/>
    <w:rsid w:val="000D1A37"/>
    <w:rsid w:val="000D1A8E"/>
    <w:rsid w:val="000D1AD8"/>
    <w:rsid w:val="000D1AEF"/>
    <w:rsid w:val="000D1B0E"/>
    <w:rsid w:val="000D1BE4"/>
    <w:rsid w:val="000D1C26"/>
    <w:rsid w:val="000D1CD2"/>
    <w:rsid w:val="000D1CD4"/>
    <w:rsid w:val="000D1D0F"/>
    <w:rsid w:val="000D1D7B"/>
    <w:rsid w:val="000D1D8E"/>
    <w:rsid w:val="000D1DDE"/>
    <w:rsid w:val="000D1E7B"/>
    <w:rsid w:val="000D1F21"/>
    <w:rsid w:val="000D1F33"/>
    <w:rsid w:val="000D201A"/>
    <w:rsid w:val="000D2046"/>
    <w:rsid w:val="000D206E"/>
    <w:rsid w:val="000D2176"/>
    <w:rsid w:val="000D21CD"/>
    <w:rsid w:val="000D2209"/>
    <w:rsid w:val="000D221A"/>
    <w:rsid w:val="000D2245"/>
    <w:rsid w:val="000D22D6"/>
    <w:rsid w:val="000D2343"/>
    <w:rsid w:val="000D238A"/>
    <w:rsid w:val="000D23FE"/>
    <w:rsid w:val="000D2415"/>
    <w:rsid w:val="000D24B2"/>
    <w:rsid w:val="000D2565"/>
    <w:rsid w:val="000D276E"/>
    <w:rsid w:val="000D27A3"/>
    <w:rsid w:val="000D27D9"/>
    <w:rsid w:val="000D2867"/>
    <w:rsid w:val="000D2981"/>
    <w:rsid w:val="000D2B3A"/>
    <w:rsid w:val="000D2B46"/>
    <w:rsid w:val="000D2B92"/>
    <w:rsid w:val="000D2DA1"/>
    <w:rsid w:val="000D2DE3"/>
    <w:rsid w:val="000D2EC8"/>
    <w:rsid w:val="000D2ED4"/>
    <w:rsid w:val="000D2EF4"/>
    <w:rsid w:val="000D3069"/>
    <w:rsid w:val="000D30AA"/>
    <w:rsid w:val="000D3263"/>
    <w:rsid w:val="000D3288"/>
    <w:rsid w:val="000D3291"/>
    <w:rsid w:val="000D3442"/>
    <w:rsid w:val="000D35A7"/>
    <w:rsid w:val="000D35DB"/>
    <w:rsid w:val="000D37D2"/>
    <w:rsid w:val="000D38B3"/>
    <w:rsid w:val="000D39AC"/>
    <w:rsid w:val="000D3A90"/>
    <w:rsid w:val="000D3B1C"/>
    <w:rsid w:val="000D3C3B"/>
    <w:rsid w:val="000D3CD6"/>
    <w:rsid w:val="000D3DD3"/>
    <w:rsid w:val="000D3ED8"/>
    <w:rsid w:val="000D3EE0"/>
    <w:rsid w:val="000D3FBF"/>
    <w:rsid w:val="000D40BC"/>
    <w:rsid w:val="000D419E"/>
    <w:rsid w:val="000D41AF"/>
    <w:rsid w:val="000D4282"/>
    <w:rsid w:val="000D42CB"/>
    <w:rsid w:val="000D4338"/>
    <w:rsid w:val="000D43AB"/>
    <w:rsid w:val="000D4434"/>
    <w:rsid w:val="000D4537"/>
    <w:rsid w:val="000D4582"/>
    <w:rsid w:val="000D4604"/>
    <w:rsid w:val="000D46D0"/>
    <w:rsid w:val="000D47BC"/>
    <w:rsid w:val="000D47C2"/>
    <w:rsid w:val="000D482A"/>
    <w:rsid w:val="000D48B5"/>
    <w:rsid w:val="000D48D4"/>
    <w:rsid w:val="000D490C"/>
    <w:rsid w:val="000D491C"/>
    <w:rsid w:val="000D498B"/>
    <w:rsid w:val="000D4990"/>
    <w:rsid w:val="000D4A7B"/>
    <w:rsid w:val="000D4BA2"/>
    <w:rsid w:val="000D4C21"/>
    <w:rsid w:val="000D4D02"/>
    <w:rsid w:val="000D4DD4"/>
    <w:rsid w:val="000D4DF5"/>
    <w:rsid w:val="000D4E3F"/>
    <w:rsid w:val="000D4F4C"/>
    <w:rsid w:val="000D5069"/>
    <w:rsid w:val="000D509E"/>
    <w:rsid w:val="000D5146"/>
    <w:rsid w:val="000D521F"/>
    <w:rsid w:val="000D5221"/>
    <w:rsid w:val="000D5484"/>
    <w:rsid w:val="000D568E"/>
    <w:rsid w:val="000D5724"/>
    <w:rsid w:val="000D5770"/>
    <w:rsid w:val="000D581E"/>
    <w:rsid w:val="000D597E"/>
    <w:rsid w:val="000D59E4"/>
    <w:rsid w:val="000D59ED"/>
    <w:rsid w:val="000D5A36"/>
    <w:rsid w:val="000D5A61"/>
    <w:rsid w:val="000D5AA8"/>
    <w:rsid w:val="000D5BBF"/>
    <w:rsid w:val="000D5BF4"/>
    <w:rsid w:val="000D5C79"/>
    <w:rsid w:val="000D5CAE"/>
    <w:rsid w:val="000D5D88"/>
    <w:rsid w:val="000D5E20"/>
    <w:rsid w:val="000D5ECD"/>
    <w:rsid w:val="000D5F0F"/>
    <w:rsid w:val="000D5F34"/>
    <w:rsid w:val="000D603F"/>
    <w:rsid w:val="000D6181"/>
    <w:rsid w:val="000D624D"/>
    <w:rsid w:val="000D6250"/>
    <w:rsid w:val="000D6278"/>
    <w:rsid w:val="000D62D1"/>
    <w:rsid w:val="000D62DE"/>
    <w:rsid w:val="000D63A9"/>
    <w:rsid w:val="000D6446"/>
    <w:rsid w:val="000D65FA"/>
    <w:rsid w:val="000D65FD"/>
    <w:rsid w:val="000D67AD"/>
    <w:rsid w:val="000D6965"/>
    <w:rsid w:val="000D6AB2"/>
    <w:rsid w:val="000D6BB1"/>
    <w:rsid w:val="000D6C81"/>
    <w:rsid w:val="000D6CB6"/>
    <w:rsid w:val="000D6E8D"/>
    <w:rsid w:val="000D6FC7"/>
    <w:rsid w:val="000D6FDA"/>
    <w:rsid w:val="000D7016"/>
    <w:rsid w:val="000D70AE"/>
    <w:rsid w:val="000D732F"/>
    <w:rsid w:val="000D7397"/>
    <w:rsid w:val="000D7463"/>
    <w:rsid w:val="000D759F"/>
    <w:rsid w:val="000D75E7"/>
    <w:rsid w:val="000D7607"/>
    <w:rsid w:val="000D7772"/>
    <w:rsid w:val="000D7782"/>
    <w:rsid w:val="000D77B9"/>
    <w:rsid w:val="000D785D"/>
    <w:rsid w:val="000D7873"/>
    <w:rsid w:val="000D78F3"/>
    <w:rsid w:val="000D7996"/>
    <w:rsid w:val="000D79FE"/>
    <w:rsid w:val="000D7A15"/>
    <w:rsid w:val="000D7A25"/>
    <w:rsid w:val="000D7ACD"/>
    <w:rsid w:val="000D7B00"/>
    <w:rsid w:val="000D7E66"/>
    <w:rsid w:val="000D7F48"/>
    <w:rsid w:val="000D7F59"/>
    <w:rsid w:val="000E0148"/>
    <w:rsid w:val="000E01CB"/>
    <w:rsid w:val="000E0371"/>
    <w:rsid w:val="000E03DE"/>
    <w:rsid w:val="000E048C"/>
    <w:rsid w:val="000E051B"/>
    <w:rsid w:val="000E0717"/>
    <w:rsid w:val="000E0783"/>
    <w:rsid w:val="000E0933"/>
    <w:rsid w:val="000E093C"/>
    <w:rsid w:val="000E0BF4"/>
    <w:rsid w:val="000E0C75"/>
    <w:rsid w:val="000E0CD6"/>
    <w:rsid w:val="000E0D21"/>
    <w:rsid w:val="000E0D5B"/>
    <w:rsid w:val="000E0EBA"/>
    <w:rsid w:val="000E0F11"/>
    <w:rsid w:val="000E0FDE"/>
    <w:rsid w:val="000E117C"/>
    <w:rsid w:val="000E1337"/>
    <w:rsid w:val="000E13A5"/>
    <w:rsid w:val="000E1520"/>
    <w:rsid w:val="000E1592"/>
    <w:rsid w:val="000E1611"/>
    <w:rsid w:val="000E164B"/>
    <w:rsid w:val="000E16B1"/>
    <w:rsid w:val="000E1715"/>
    <w:rsid w:val="000E1819"/>
    <w:rsid w:val="000E1842"/>
    <w:rsid w:val="000E1861"/>
    <w:rsid w:val="000E1862"/>
    <w:rsid w:val="000E18A3"/>
    <w:rsid w:val="000E18AF"/>
    <w:rsid w:val="000E1902"/>
    <w:rsid w:val="000E195E"/>
    <w:rsid w:val="000E19CB"/>
    <w:rsid w:val="000E19EB"/>
    <w:rsid w:val="000E1AEA"/>
    <w:rsid w:val="000E1B08"/>
    <w:rsid w:val="000E1C18"/>
    <w:rsid w:val="000E1C41"/>
    <w:rsid w:val="000E1C5E"/>
    <w:rsid w:val="000E1C91"/>
    <w:rsid w:val="000E1CAD"/>
    <w:rsid w:val="000E1CD8"/>
    <w:rsid w:val="000E1D3A"/>
    <w:rsid w:val="000E1DEE"/>
    <w:rsid w:val="000E1E6D"/>
    <w:rsid w:val="000E1F3F"/>
    <w:rsid w:val="000E200D"/>
    <w:rsid w:val="000E2048"/>
    <w:rsid w:val="000E20C9"/>
    <w:rsid w:val="000E2136"/>
    <w:rsid w:val="000E213E"/>
    <w:rsid w:val="000E2163"/>
    <w:rsid w:val="000E2188"/>
    <w:rsid w:val="000E2451"/>
    <w:rsid w:val="000E2454"/>
    <w:rsid w:val="000E246E"/>
    <w:rsid w:val="000E265A"/>
    <w:rsid w:val="000E267D"/>
    <w:rsid w:val="000E27E7"/>
    <w:rsid w:val="000E2837"/>
    <w:rsid w:val="000E2863"/>
    <w:rsid w:val="000E28DD"/>
    <w:rsid w:val="000E295B"/>
    <w:rsid w:val="000E2A41"/>
    <w:rsid w:val="000E2A7E"/>
    <w:rsid w:val="000E2AE6"/>
    <w:rsid w:val="000E2CD4"/>
    <w:rsid w:val="000E2E78"/>
    <w:rsid w:val="000E2E79"/>
    <w:rsid w:val="000E2EDB"/>
    <w:rsid w:val="000E2F46"/>
    <w:rsid w:val="000E2F76"/>
    <w:rsid w:val="000E2FC3"/>
    <w:rsid w:val="000E300B"/>
    <w:rsid w:val="000E3041"/>
    <w:rsid w:val="000E30A8"/>
    <w:rsid w:val="000E3204"/>
    <w:rsid w:val="000E327E"/>
    <w:rsid w:val="000E3368"/>
    <w:rsid w:val="000E3399"/>
    <w:rsid w:val="000E342D"/>
    <w:rsid w:val="000E343F"/>
    <w:rsid w:val="000E3515"/>
    <w:rsid w:val="000E35C0"/>
    <w:rsid w:val="000E382D"/>
    <w:rsid w:val="000E394E"/>
    <w:rsid w:val="000E3AB0"/>
    <w:rsid w:val="000E3B2F"/>
    <w:rsid w:val="000E3B8B"/>
    <w:rsid w:val="000E3C82"/>
    <w:rsid w:val="000E3CB0"/>
    <w:rsid w:val="000E3D09"/>
    <w:rsid w:val="000E3DB8"/>
    <w:rsid w:val="000E3DFC"/>
    <w:rsid w:val="000E3E8C"/>
    <w:rsid w:val="000E3F03"/>
    <w:rsid w:val="000E3F54"/>
    <w:rsid w:val="000E3FEA"/>
    <w:rsid w:val="000E4024"/>
    <w:rsid w:val="000E408F"/>
    <w:rsid w:val="000E4102"/>
    <w:rsid w:val="000E4131"/>
    <w:rsid w:val="000E41C7"/>
    <w:rsid w:val="000E41EE"/>
    <w:rsid w:val="000E43AE"/>
    <w:rsid w:val="000E43C8"/>
    <w:rsid w:val="000E440C"/>
    <w:rsid w:val="000E44DC"/>
    <w:rsid w:val="000E4506"/>
    <w:rsid w:val="000E451E"/>
    <w:rsid w:val="000E462E"/>
    <w:rsid w:val="000E469D"/>
    <w:rsid w:val="000E46B7"/>
    <w:rsid w:val="000E47DA"/>
    <w:rsid w:val="000E482F"/>
    <w:rsid w:val="000E4993"/>
    <w:rsid w:val="000E49FD"/>
    <w:rsid w:val="000E4A70"/>
    <w:rsid w:val="000E4A9B"/>
    <w:rsid w:val="000E4B41"/>
    <w:rsid w:val="000E4BB6"/>
    <w:rsid w:val="000E4BD5"/>
    <w:rsid w:val="000E4C7B"/>
    <w:rsid w:val="000E4D02"/>
    <w:rsid w:val="000E4D59"/>
    <w:rsid w:val="000E4DF3"/>
    <w:rsid w:val="000E4F28"/>
    <w:rsid w:val="000E4F8F"/>
    <w:rsid w:val="000E508F"/>
    <w:rsid w:val="000E5119"/>
    <w:rsid w:val="000E5375"/>
    <w:rsid w:val="000E5377"/>
    <w:rsid w:val="000E538C"/>
    <w:rsid w:val="000E53F6"/>
    <w:rsid w:val="000E553B"/>
    <w:rsid w:val="000E5555"/>
    <w:rsid w:val="000E5581"/>
    <w:rsid w:val="000E55F5"/>
    <w:rsid w:val="000E5762"/>
    <w:rsid w:val="000E5853"/>
    <w:rsid w:val="000E586D"/>
    <w:rsid w:val="000E5886"/>
    <w:rsid w:val="000E5926"/>
    <w:rsid w:val="000E5941"/>
    <w:rsid w:val="000E59E0"/>
    <w:rsid w:val="000E5A2D"/>
    <w:rsid w:val="000E5AE6"/>
    <w:rsid w:val="000E5BB2"/>
    <w:rsid w:val="000E5C8E"/>
    <w:rsid w:val="000E5C9D"/>
    <w:rsid w:val="000E5CC7"/>
    <w:rsid w:val="000E5E73"/>
    <w:rsid w:val="000E5EA8"/>
    <w:rsid w:val="000E60AF"/>
    <w:rsid w:val="000E610B"/>
    <w:rsid w:val="000E6189"/>
    <w:rsid w:val="000E61BD"/>
    <w:rsid w:val="000E61CE"/>
    <w:rsid w:val="000E6238"/>
    <w:rsid w:val="000E6241"/>
    <w:rsid w:val="000E62CD"/>
    <w:rsid w:val="000E62EA"/>
    <w:rsid w:val="000E630D"/>
    <w:rsid w:val="000E632C"/>
    <w:rsid w:val="000E6390"/>
    <w:rsid w:val="000E64D3"/>
    <w:rsid w:val="000E64E3"/>
    <w:rsid w:val="000E64EF"/>
    <w:rsid w:val="000E64F2"/>
    <w:rsid w:val="000E650C"/>
    <w:rsid w:val="000E6517"/>
    <w:rsid w:val="000E667E"/>
    <w:rsid w:val="000E66BC"/>
    <w:rsid w:val="000E66C0"/>
    <w:rsid w:val="000E6856"/>
    <w:rsid w:val="000E6895"/>
    <w:rsid w:val="000E68BE"/>
    <w:rsid w:val="000E68FF"/>
    <w:rsid w:val="000E6B51"/>
    <w:rsid w:val="000E6BBB"/>
    <w:rsid w:val="000E6BE6"/>
    <w:rsid w:val="000E6C50"/>
    <w:rsid w:val="000E6C66"/>
    <w:rsid w:val="000E6CF1"/>
    <w:rsid w:val="000E6CF9"/>
    <w:rsid w:val="000E6DC2"/>
    <w:rsid w:val="000E6DD3"/>
    <w:rsid w:val="000E6E2A"/>
    <w:rsid w:val="000E6E77"/>
    <w:rsid w:val="000E6F46"/>
    <w:rsid w:val="000E6FF0"/>
    <w:rsid w:val="000E7069"/>
    <w:rsid w:val="000E71E6"/>
    <w:rsid w:val="000E7302"/>
    <w:rsid w:val="000E731A"/>
    <w:rsid w:val="000E7333"/>
    <w:rsid w:val="000E7399"/>
    <w:rsid w:val="000E73CD"/>
    <w:rsid w:val="000E747E"/>
    <w:rsid w:val="000E7480"/>
    <w:rsid w:val="000E7504"/>
    <w:rsid w:val="000E763D"/>
    <w:rsid w:val="000E76B3"/>
    <w:rsid w:val="000E76C0"/>
    <w:rsid w:val="000E7736"/>
    <w:rsid w:val="000E77B3"/>
    <w:rsid w:val="000E7842"/>
    <w:rsid w:val="000E789F"/>
    <w:rsid w:val="000E7998"/>
    <w:rsid w:val="000E7A19"/>
    <w:rsid w:val="000E7A59"/>
    <w:rsid w:val="000E7AE8"/>
    <w:rsid w:val="000E7AFA"/>
    <w:rsid w:val="000E7B18"/>
    <w:rsid w:val="000E7B43"/>
    <w:rsid w:val="000E7C27"/>
    <w:rsid w:val="000E7C5A"/>
    <w:rsid w:val="000E7CA8"/>
    <w:rsid w:val="000E7DA3"/>
    <w:rsid w:val="000E7DF4"/>
    <w:rsid w:val="000E7E11"/>
    <w:rsid w:val="000E7E9B"/>
    <w:rsid w:val="000E7E9C"/>
    <w:rsid w:val="000F01E2"/>
    <w:rsid w:val="000F0247"/>
    <w:rsid w:val="000F025B"/>
    <w:rsid w:val="000F02A6"/>
    <w:rsid w:val="000F02B4"/>
    <w:rsid w:val="000F02F9"/>
    <w:rsid w:val="000F054C"/>
    <w:rsid w:val="000F05B1"/>
    <w:rsid w:val="000F0624"/>
    <w:rsid w:val="000F0651"/>
    <w:rsid w:val="000F0674"/>
    <w:rsid w:val="000F06C6"/>
    <w:rsid w:val="000F07B5"/>
    <w:rsid w:val="000F0838"/>
    <w:rsid w:val="000F08A3"/>
    <w:rsid w:val="000F09F9"/>
    <w:rsid w:val="000F0A56"/>
    <w:rsid w:val="000F0A72"/>
    <w:rsid w:val="000F0AE2"/>
    <w:rsid w:val="000F0AFE"/>
    <w:rsid w:val="000F0B22"/>
    <w:rsid w:val="000F0B54"/>
    <w:rsid w:val="000F0B61"/>
    <w:rsid w:val="000F0C77"/>
    <w:rsid w:val="000F0D34"/>
    <w:rsid w:val="000F0D95"/>
    <w:rsid w:val="000F0DF9"/>
    <w:rsid w:val="000F0E67"/>
    <w:rsid w:val="000F0EDC"/>
    <w:rsid w:val="000F1023"/>
    <w:rsid w:val="000F11EB"/>
    <w:rsid w:val="000F1227"/>
    <w:rsid w:val="000F1270"/>
    <w:rsid w:val="000F1271"/>
    <w:rsid w:val="000F12B2"/>
    <w:rsid w:val="000F134D"/>
    <w:rsid w:val="000F139E"/>
    <w:rsid w:val="000F15E7"/>
    <w:rsid w:val="000F162B"/>
    <w:rsid w:val="000F16A3"/>
    <w:rsid w:val="000F16FD"/>
    <w:rsid w:val="000F195D"/>
    <w:rsid w:val="000F1B05"/>
    <w:rsid w:val="000F1B06"/>
    <w:rsid w:val="000F1B87"/>
    <w:rsid w:val="000F1BBC"/>
    <w:rsid w:val="000F1C9F"/>
    <w:rsid w:val="000F1EA6"/>
    <w:rsid w:val="000F1EF3"/>
    <w:rsid w:val="000F1EF5"/>
    <w:rsid w:val="000F201A"/>
    <w:rsid w:val="000F202E"/>
    <w:rsid w:val="000F205D"/>
    <w:rsid w:val="000F22F4"/>
    <w:rsid w:val="000F231A"/>
    <w:rsid w:val="000F2392"/>
    <w:rsid w:val="000F24BD"/>
    <w:rsid w:val="000F24C1"/>
    <w:rsid w:val="000F251D"/>
    <w:rsid w:val="000F2607"/>
    <w:rsid w:val="000F279D"/>
    <w:rsid w:val="000F27C6"/>
    <w:rsid w:val="000F27DC"/>
    <w:rsid w:val="000F2895"/>
    <w:rsid w:val="000F28A9"/>
    <w:rsid w:val="000F2915"/>
    <w:rsid w:val="000F2A55"/>
    <w:rsid w:val="000F2AA0"/>
    <w:rsid w:val="000F2B09"/>
    <w:rsid w:val="000F2B64"/>
    <w:rsid w:val="000F2B94"/>
    <w:rsid w:val="000F2C6E"/>
    <w:rsid w:val="000F2D94"/>
    <w:rsid w:val="000F2E42"/>
    <w:rsid w:val="000F2E9E"/>
    <w:rsid w:val="000F3006"/>
    <w:rsid w:val="000F309E"/>
    <w:rsid w:val="000F3256"/>
    <w:rsid w:val="000F342D"/>
    <w:rsid w:val="000F35C3"/>
    <w:rsid w:val="000F36E6"/>
    <w:rsid w:val="000F376F"/>
    <w:rsid w:val="000F3816"/>
    <w:rsid w:val="000F3830"/>
    <w:rsid w:val="000F38B8"/>
    <w:rsid w:val="000F38DD"/>
    <w:rsid w:val="000F3941"/>
    <w:rsid w:val="000F3971"/>
    <w:rsid w:val="000F3A50"/>
    <w:rsid w:val="000F3A64"/>
    <w:rsid w:val="000F3A89"/>
    <w:rsid w:val="000F3AE8"/>
    <w:rsid w:val="000F3B5A"/>
    <w:rsid w:val="000F3BCE"/>
    <w:rsid w:val="000F3BD5"/>
    <w:rsid w:val="000F3C15"/>
    <w:rsid w:val="000F3DE9"/>
    <w:rsid w:val="000F3DEE"/>
    <w:rsid w:val="000F3F86"/>
    <w:rsid w:val="000F3FDF"/>
    <w:rsid w:val="000F4152"/>
    <w:rsid w:val="000F41A1"/>
    <w:rsid w:val="000F4258"/>
    <w:rsid w:val="000F42B1"/>
    <w:rsid w:val="000F444F"/>
    <w:rsid w:val="000F4470"/>
    <w:rsid w:val="000F4481"/>
    <w:rsid w:val="000F45AD"/>
    <w:rsid w:val="000F45B7"/>
    <w:rsid w:val="000F45C6"/>
    <w:rsid w:val="000F462F"/>
    <w:rsid w:val="000F4649"/>
    <w:rsid w:val="000F4773"/>
    <w:rsid w:val="000F4780"/>
    <w:rsid w:val="000F47AF"/>
    <w:rsid w:val="000F48C0"/>
    <w:rsid w:val="000F48EA"/>
    <w:rsid w:val="000F48EC"/>
    <w:rsid w:val="000F48FF"/>
    <w:rsid w:val="000F4904"/>
    <w:rsid w:val="000F4A32"/>
    <w:rsid w:val="000F4A95"/>
    <w:rsid w:val="000F4AB6"/>
    <w:rsid w:val="000F4AC0"/>
    <w:rsid w:val="000F4BE0"/>
    <w:rsid w:val="000F4C32"/>
    <w:rsid w:val="000F4C89"/>
    <w:rsid w:val="000F4CBD"/>
    <w:rsid w:val="000F4D4B"/>
    <w:rsid w:val="000F4D96"/>
    <w:rsid w:val="000F4D9D"/>
    <w:rsid w:val="000F4E26"/>
    <w:rsid w:val="000F4E9A"/>
    <w:rsid w:val="000F4EC3"/>
    <w:rsid w:val="000F4ECF"/>
    <w:rsid w:val="000F4F0D"/>
    <w:rsid w:val="000F4F8D"/>
    <w:rsid w:val="000F4FDD"/>
    <w:rsid w:val="000F50B5"/>
    <w:rsid w:val="000F50EF"/>
    <w:rsid w:val="000F50F2"/>
    <w:rsid w:val="000F50F3"/>
    <w:rsid w:val="000F5318"/>
    <w:rsid w:val="000F5329"/>
    <w:rsid w:val="000F53A4"/>
    <w:rsid w:val="000F5409"/>
    <w:rsid w:val="000F54A8"/>
    <w:rsid w:val="000F56A7"/>
    <w:rsid w:val="000F56D8"/>
    <w:rsid w:val="000F5718"/>
    <w:rsid w:val="000F587E"/>
    <w:rsid w:val="000F58CB"/>
    <w:rsid w:val="000F591C"/>
    <w:rsid w:val="000F5974"/>
    <w:rsid w:val="000F5A2D"/>
    <w:rsid w:val="000F5A60"/>
    <w:rsid w:val="000F5A94"/>
    <w:rsid w:val="000F5AC1"/>
    <w:rsid w:val="000F5AC5"/>
    <w:rsid w:val="000F5C08"/>
    <w:rsid w:val="000F5E96"/>
    <w:rsid w:val="000F5EC6"/>
    <w:rsid w:val="000F60A3"/>
    <w:rsid w:val="000F60EC"/>
    <w:rsid w:val="000F61E6"/>
    <w:rsid w:val="000F6276"/>
    <w:rsid w:val="000F6386"/>
    <w:rsid w:val="000F6395"/>
    <w:rsid w:val="000F6516"/>
    <w:rsid w:val="000F6544"/>
    <w:rsid w:val="000F6673"/>
    <w:rsid w:val="000F6742"/>
    <w:rsid w:val="000F6748"/>
    <w:rsid w:val="000F67ED"/>
    <w:rsid w:val="000F682B"/>
    <w:rsid w:val="000F68B8"/>
    <w:rsid w:val="000F6A20"/>
    <w:rsid w:val="000F6A43"/>
    <w:rsid w:val="000F6A6A"/>
    <w:rsid w:val="000F6B3A"/>
    <w:rsid w:val="000F6BB4"/>
    <w:rsid w:val="000F6D85"/>
    <w:rsid w:val="000F6DDC"/>
    <w:rsid w:val="000F6DEE"/>
    <w:rsid w:val="000F6F1D"/>
    <w:rsid w:val="000F70A2"/>
    <w:rsid w:val="000F70C4"/>
    <w:rsid w:val="000F71C3"/>
    <w:rsid w:val="000F7241"/>
    <w:rsid w:val="000F728D"/>
    <w:rsid w:val="000F7364"/>
    <w:rsid w:val="000F73CF"/>
    <w:rsid w:val="000F73E6"/>
    <w:rsid w:val="000F7453"/>
    <w:rsid w:val="000F7480"/>
    <w:rsid w:val="000F7516"/>
    <w:rsid w:val="000F75BB"/>
    <w:rsid w:val="000F75FE"/>
    <w:rsid w:val="000F7653"/>
    <w:rsid w:val="000F76CC"/>
    <w:rsid w:val="000F7771"/>
    <w:rsid w:val="000F77C2"/>
    <w:rsid w:val="000F77DA"/>
    <w:rsid w:val="000F7866"/>
    <w:rsid w:val="000F788A"/>
    <w:rsid w:val="000F792A"/>
    <w:rsid w:val="000F796E"/>
    <w:rsid w:val="000F79F7"/>
    <w:rsid w:val="000F7A9F"/>
    <w:rsid w:val="000F7AB5"/>
    <w:rsid w:val="000F7BC9"/>
    <w:rsid w:val="000F7C6A"/>
    <w:rsid w:val="000F7D17"/>
    <w:rsid w:val="000F7D30"/>
    <w:rsid w:val="000F7E4F"/>
    <w:rsid w:val="000F7E97"/>
    <w:rsid w:val="00100072"/>
    <w:rsid w:val="001001E5"/>
    <w:rsid w:val="0010029C"/>
    <w:rsid w:val="001002CC"/>
    <w:rsid w:val="001003F3"/>
    <w:rsid w:val="001004DD"/>
    <w:rsid w:val="00100554"/>
    <w:rsid w:val="00100662"/>
    <w:rsid w:val="0010068F"/>
    <w:rsid w:val="0010077D"/>
    <w:rsid w:val="001009DE"/>
    <w:rsid w:val="00100B1C"/>
    <w:rsid w:val="00100B56"/>
    <w:rsid w:val="00100B64"/>
    <w:rsid w:val="00100BC1"/>
    <w:rsid w:val="00100C54"/>
    <w:rsid w:val="00100CBA"/>
    <w:rsid w:val="00100D1A"/>
    <w:rsid w:val="00100DF8"/>
    <w:rsid w:val="00100F33"/>
    <w:rsid w:val="00100F68"/>
    <w:rsid w:val="00100F6D"/>
    <w:rsid w:val="00100FFE"/>
    <w:rsid w:val="001010FD"/>
    <w:rsid w:val="001011F1"/>
    <w:rsid w:val="0010127A"/>
    <w:rsid w:val="0010145A"/>
    <w:rsid w:val="0010147A"/>
    <w:rsid w:val="0010151C"/>
    <w:rsid w:val="001019B3"/>
    <w:rsid w:val="00101A91"/>
    <w:rsid w:val="00101AF1"/>
    <w:rsid w:val="00101BD5"/>
    <w:rsid w:val="00101C4A"/>
    <w:rsid w:val="00101C73"/>
    <w:rsid w:val="00101CB7"/>
    <w:rsid w:val="00101D62"/>
    <w:rsid w:val="00101D8D"/>
    <w:rsid w:val="00101DCB"/>
    <w:rsid w:val="00101DEA"/>
    <w:rsid w:val="00101FA3"/>
    <w:rsid w:val="00101FEB"/>
    <w:rsid w:val="00102033"/>
    <w:rsid w:val="00102039"/>
    <w:rsid w:val="0010206B"/>
    <w:rsid w:val="0010208B"/>
    <w:rsid w:val="001020DC"/>
    <w:rsid w:val="001021BE"/>
    <w:rsid w:val="00102305"/>
    <w:rsid w:val="00102599"/>
    <w:rsid w:val="0010280B"/>
    <w:rsid w:val="00102947"/>
    <w:rsid w:val="00102A6F"/>
    <w:rsid w:val="00102A8D"/>
    <w:rsid w:val="00102AD6"/>
    <w:rsid w:val="00102AD8"/>
    <w:rsid w:val="00102BA2"/>
    <w:rsid w:val="00102C56"/>
    <w:rsid w:val="00102C8E"/>
    <w:rsid w:val="00102D90"/>
    <w:rsid w:val="00102E3C"/>
    <w:rsid w:val="00102E8F"/>
    <w:rsid w:val="00102E9F"/>
    <w:rsid w:val="00102EF9"/>
    <w:rsid w:val="00102F67"/>
    <w:rsid w:val="00102FAC"/>
    <w:rsid w:val="00103084"/>
    <w:rsid w:val="001030BD"/>
    <w:rsid w:val="001030EE"/>
    <w:rsid w:val="001030F3"/>
    <w:rsid w:val="00103134"/>
    <w:rsid w:val="00103335"/>
    <w:rsid w:val="00103498"/>
    <w:rsid w:val="001034CB"/>
    <w:rsid w:val="001035E1"/>
    <w:rsid w:val="001038DE"/>
    <w:rsid w:val="0010391E"/>
    <w:rsid w:val="00103947"/>
    <w:rsid w:val="00103D8D"/>
    <w:rsid w:val="00103DBC"/>
    <w:rsid w:val="00103DCB"/>
    <w:rsid w:val="00103F42"/>
    <w:rsid w:val="00103FD2"/>
    <w:rsid w:val="00104061"/>
    <w:rsid w:val="001040D6"/>
    <w:rsid w:val="001040F3"/>
    <w:rsid w:val="0010416F"/>
    <w:rsid w:val="00104356"/>
    <w:rsid w:val="00104476"/>
    <w:rsid w:val="00104558"/>
    <w:rsid w:val="00104563"/>
    <w:rsid w:val="00104709"/>
    <w:rsid w:val="0010488B"/>
    <w:rsid w:val="0010488E"/>
    <w:rsid w:val="001048A9"/>
    <w:rsid w:val="001048E7"/>
    <w:rsid w:val="00104962"/>
    <w:rsid w:val="001049F8"/>
    <w:rsid w:val="00104A43"/>
    <w:rsid w:val="00104B1C"/>
    <w:rsid w:val="00104BE8"/>
    <w:rsid w:val="00104C20"/>
    <w:rsid w:val="00104C93"/>
    <w:rsid w:val="00104E7F"/>
    <w:rsid w:val="00104F89"/>
    <w:rsid w:val="00105014"/>
    <w:rsid w:val="00105116"/>
    <w:rsid w:val="0010515E"/>
    <w:rsid w:val="0010524F"/>
    <w:rsid w:val="00105297"/>
    <w:rsid w:val="00105337"/>
    <w:rsid w:val="001053D4"/>
    <w:rsid w:val="00105417"/>
    <w:rsid w:val="00105468"/>
    <w:rsid w:val="00105494"/>
    <w:rsid w:val="0010549A"/>
    <w:rsid w:val="00105500"/>
    <w:rsid w:val="0010553C"/>
    <w:rsid w:val="001055E0"/>
    <w:rsid w:val="0010565D"/>
    <w:rsid w:val="001056D6"/>
    <w:rsid w:val="001056E1"/>
    <w:rsid w:val="001057C2"/>
    <w:rsid w:val="001058AD"/>
    <w:rsid w:val="00105942"/>
    <w:rsid w:val="00105970"/>
    <w:rsid w:val="00105BBB"/>
    <w:rsid w:val="00105CFF"/>
    <w:rsid w:val="00105DDA"/>
    <w:rsid w:val="00105DDB"/>
    <w:rsid w:val="00105E5D"/>
    <w:rsid w:val="00105E6E"/>
    <w:rsid w:val="00105E7F"/>
    <w:rsid w:val="00105FC0"/>
    <w:rsid w:val="001060A5"/>
    <w:rsid w:val="00106396"/>
    <w:rsid w:val="001063BD"/>
    <w:rsid w:val="001063C1"/>
    <w:rsid w:val="001063DC"/>
    <w:rsid w:val="0010640C"/>
    <w:rsid w:val="00106434"/>
    <w:rsid w:val="001064AE"/>
    <w:rsid w:val="001064B8"/>
    <w:rsid w:val="00106758"/>
    <w:rsid w:val="001067CE"/>
    <w:rsid w:val="00106888"/>
    <w:rsid w:val="001069FB"/>
    <w:rsid w:val="00106A27"/>
    <w:rsid w:val="00106A96"/>
    <w:rsid w:val="00106AA2"/>
    <w:rsid w:val="00106C90"/>
    <w:rsid w:val="00106DE4"/>
    <w:rsid w:val="00106E06"/>
    <w:rsid w:val="00106ED6"/>
    <w:rsid w:val="00106ED9"/>
    <w:rsid w:val="00106F20"/>
    <w:rsid w:val="00106F6F"/>
    <w:rsid w:val="00106FD2"/>
    <w:rsid w:val="00107158"/>
    <w:rsid w:val="0010715B"/>
    <w:rsid w:val="00107239"/>
    <w:rsid w:val="0010727A"/>
    <w:rsid w:val="0010729B"/>
    <w:rsid w:val="00107346"/>
    <w:rsid w:val="0010737F"/>
    <w:rsid w:val="001073D8"/>
    <w:rsid w:val="00107482"/>
    <w:rsid w:val="001074D0"/>
    <w:rsid w:val="0010753C"/>
    <w:rsid w:val="0010771A"/>
    <w:rsid w:val="0010779C"/>
    <w:rsid w:val="001077DF"/>
    <w:rsid w:val="001077E3"/>
    <w:rsid w:val="00107910"/>
    <w:rsid w:val="00107964"/>
    <w:rsid w:val="00107977"/>
    <w:rsid w:val="00107979"/>
    <w:rsid w:val="001079D3"/>
    <w:rsid w:val="00107A16"/>
    <w:rsid w:val="00107A42"/>
    <w:rsid w:val="00107BC9"/>
    <w:rsid w:val="00107CCE"/>
    <w:rsid w:val="00107D12"/>
    <w:rsid w:val="00107DC3"/>
    <w:rsid w:val="00107E5A"/>
    <w:rsid w:val="00107E7E"/>
    <w:rsid w:val="00107ED6"/>
    <w:rsid w:val="00107ED8"/>
    <w:rsid w:val="00107EDC"/>
    <w:rsid w:val="00107F4B"/>
    <w:rsid w:val="00110013"/>
    <w:rsid w:val="00110049"/>
    <w:rsid w:val="001100B6"/>
    <w:rsid w:val="0011012F"/>
    <w:rsid w:val="0011022A"/>
    <w:rsid w:val="001102D0"/>
    <w:rsid w:val="001103A9"/>
    <w:rsid w:val="001103E3"/>
    <w:rsid w:val="00110431"/>
    <w:rsid w:val="00110468"/>
    <w:rsid w:val="00110486"/>
    <w:rsid w:val="0011050C"/>
    <w:rsid w:val="001105C8"/>
    <w:rsid w:val="001105FB"/>
    <w:rsid w:val="0011077F"/>
    <w:rsid w:val="001107B0"/>
    <w:rsid w:val="001108C4"/>
    <w:rsid w:val="001108D9"/>
    <w:rsid w:val="001108DF"/>
    <w:rsid w:val="0011093E"/>
    <w:rsid w:val="001109D0"/>
    <w:rsid w:val="00110AD0"/>
    <w:rsid w:val="00110B8E"/>
    <w:rsid w:val="00110E0D"/>
    <w:rsid w:val="00110F3E"/>
    <w:rsid w:val="00110F9A"/>
    <w:rsid w:val="00110F9E"/>
    <w:rsid w:val="00111021"/>
    <w:rsid w:val="001110FC"/>
    <w:rsid w:val="00111126"/>
    <w:rsid w:val="00111660"/>
    <w:rsid w:val="00111714"/>
    <w:rsid w:val="001117D8"/>
    <w:rsid w:val="00111925"/>
    <w:rsid w:val="00111961"/>
    <w:rsid w:val="00111984"/>
    <w:rsid w:val="0011198E"/>
    <w:rsid w:val="00111A5C"/>
    <w:rsid w:val="00111BC3"/>
    <w:rsid w:val="00111C9F"/>
    <w:rsid w:val="00111CAF"/>
    <w:rsid w:val="00111CB7"/>
    <w:rsid w:val="00111CF5"/>
    <w:rsid w:val="00111D53"/>
    <w:rsid w:val="00111D6E"/>
    <w:rsid w:val="00111DAC"/>
    <w:rsid w:val="00111E63"/>
    <w:rsid w:val="00111F34"/>
    <w:rsid w:val="00111F78"/>
    <w:rsid w:val="00111FF8"/>
    <w:rsid w:val="001120E6"/>
    <w:rsid w:val="001120F4"/>
    <w:rsid w:val="00112211"/>
    <w:rsid w:val="0011273F"/>
    <w:rsid w:val="00112940"/>
    <w:rsid w:val="001129D6"/>
    <w:rsid w:val="00112A29"/>
    <w:rsid w:val="00112A3B"/>
    <w:rsid w:val="00112A3D"/>
    <w:rsid w:val="00112B1E"/>
    <w:rsid w:val="00112B66"/>
    <w:rsid w:val="00112BA9"/>
    <w:rsid w:val="00112C4E"/>
    <w:rsid w:val="00112C9F"/>
    <w:rsid w:val="00112CE5"/>
    <w:rsid w:val="00112DCB"/>
    <w:rsid w:val="00112E58"/>
    <w:rsid w:val="00112E5D"/>
    <w:rsid w:val="00112EBE"/>
    <w:rsid w:val="00112EE1"/>
    <w:rsid w:val="00112EEE"/>
    <w:rsid w:val="00112FDC"/>
    <w:rsid w:val="00113064"/>
    <w:rsid w:val="0011308C"/>
    <w:rsid w:val="001130A4"/>
    <w:rsid w:val="001130EB"/>
    <w:rsid w:val="0011317D"/>
    <w:rsid w:val="00113185"/>
    <w:rsid w:val="00113244"/>
    <w:rsid w:val="001132A4"/>
    <w:rsid w:val="00113365"/>
    <w:rsid w:val="0011336B"/>
    <w:rsid w:val="001134E6"/>
    <w:rsid w:val="00113543"/>
    <w:rsid w:val="001135F8"/>
    <w:rsid w:val="00113659"/>
    <w:rsid w:val="001137D0"/>
    <w:rsid w:val="001137D6"/>
    <w:rsid w:val="001138D4"/>
    <w:rsid w:val="0011394A"/>
    <w:rsid w:val="0011396C"/>
    <w:rsid w:val="00113B4E"/>
    <w:rsid w:val="00113B51"/>
    <w:rsid w:val="00113BF7"/>
    <w:rsid w:val="00113C39"/>
    <w:rsid w:val="00113C4A"/>
    <w:rsid w:val="00113CE7"/>
    <w:rsid w:val="00113DB0"/>
    <w:rsid w:val="00113DE7"/>
    <w:rsid w:val="00113E76"/>
    <w:rsid w:val="00113F0B"/>
    <w:rsid w:val="00114001"/>
    <w:rsid w:val="0011408F"/>
    <w:rsid w:val="0011411B"/>
    <w:rsid w:val="00114220"/>
    <w:rsid w:val="001142BF"/>
    <w:rsid w:val="001143F1"/>
    <w:rsid w:val="00114489"/>
    <w:rsid w:val="001145C9"/>
    <w:rsid w:val="00114618"/>
    <w:rsid w:val="00114681"/>
    <w:rsid w:val="001146BE"/>
    <w:rsid w:val="00114749"/>
    <w:rsid w:val="0011478D"/>
    <w:rsid w:val="001147C9"/>
    <w:rsid w:val="0011486E"/>
    <w:rsid w:val="00114978"/>
    <w:rsid w:val="001149A5"/>
    <w:rsid w:val="00114AC4"/>
    <w:rsid w:val="00114AC5"/>
    <w:rsid w:val="00114B4B"/>
    <w:rsid w:val="00114B55"/>
    <w:rsid w:val="00114B6D"/>
    <w:rsid w:val="00114C17"/>
    <w:rsid w:val="00114D6A"/>
    <w:rsid w:val="00114E4B"/>
    <w:rsid w:val="00114E94"/>
    <w:rsid w:val="00114F1A"/>
    <w:rsid w:val="00114FD5"/>
    <w:rsid w:val="001150A2"/>
    <w:rsid w:val="001150A5"/>
    <w:rsid w:val="001150F5"/>
    <w:rsid w:val="00115127"/>
    <w:rsid w:val="00115146"/>
    <w:rsid w:val="001151DD"/>
    <w:rsid w:val="001151EA"/>
    <w:rsid w:val="0011522B"/>
    <w:rsid w:val="00115306"/>
    <w:rsid w:val="0011532E"/>
    <w:rsid w:val="0011536B"/>
    <w:rsid w:val="00115392"/>
    <w:rsid w:val="001153A4"/>
    <w:rsid w:val="001153C4"/>
    <w:rsid w:val="001153EA"/>
    <w:rsid w:val="001154C8"/>
    <w:rsid w:val="0011553C"/>
    <w:rsid w:val="001157BC"/>
    <w:rsid w:val="001158B6"/>
    <w:rsid w:val="0011596E"/>
    <w:rsid w:val="00115AB3"/>
    <w:rsid w:val="00115AD2"/>
    <w:rsid w:val="00115B81"/>
    <w:rsid w:val="00115BBE"/>
    <w:rsid w:val="00115C31"/>
    <w:rsid w:val="00115E60"/>
    <w:rsid w:val="00115F2A"/>
    <w:rsid w:val="00115FFB"/>
    <w:rsid w:val="001160E4"/>
    <w:rsid w:val="001160FE"/>
    <w:rsid w:val="00116138"/>
    <w:rsid w:val="0011615A"/>
    <w:rsid w:val="00116329"/>
    <w:rsid w:val="001163E3"/>
    <w:rsid w:val="00116479"/>
    <w:rsid w:val="0011648E"/>
    <w:rsid w:val="00116565"/>
    <w:rsid w:val="0011682E"/>
    <w:rsid w:val="00116914"/>
    <w:rsid w:val="00116932"/>
    <w:rsid w:val="00116986"/>
    <w:rsid w:val="001169E8"/>
    <w:rsid w:val="00116A39"/>
    <w:rsid w:val="00116A6C"/>
    <w:rsid w:val="00116AD3"/>
    <w:rsid w:val="00116B86"/>
    <w:rsid w:val="00116C13"/>
    <w:rsid w:val="00116D78"/>
    <w:rsid w:val="00116D89"/>
    <w:rsid w:val="00116E24"/>
    <w:rsid w:val="00116FA8"/>
    <w:rsid w:val="00116FB3"/>
    <w:rsid w:val="00117059"/>
    <w:rsid w:val="0011709B"/>
    <w:rsid w:val="001170A9"/>
    <w:rsid w:val="001171D9"/>
    <w:rsid w:val="001172C7"/>
    <w:rsid w:val="001172C9"/>
    <w:rsid w:val="001172D0"/>
    <w:rsid w:val="0011732C"/>
    <w:rsid w:val="001173B8"/>
    <w:rsid w:val="0011743D"/>
    <w:rsid w:val="00117446"/>
    <w:rsid w:val="001176D8"/>
    <w:rsid w:val="001177D1"/>
    <w:rsid w:val="00117851"/>
    <w:rsid w:val="001178F9"/>
    <w:rsid w:val="00117914"/>
    <w:rsid w:val="0011799C"/>
    <w:rsid w:val="00117A05"/>
    <w:rsid w:val="00117A23"/>
    <w:rsid w:val="00117B75"/>
    <w:rsid w:val="00117B99"/>
    <w:rsid w:val="00117BF1"/>
    <w:rsid w:val="00117CC2"/>
    <w:rsid w:val="00117CD5"/>
    <w:rsid w:val="00117D2E"/>
    <w:rsid w:val="00117D6F"/>
    <w:rsid w:val="00117D96"/>
    <w:rsid w:val="00117E60"/>
    <w:rsid w:val="00117EA1"/>
    <w:rsid w:val="00117ECF"/>
    <w:rsid w:val="00117ED6"/>
    <w:rsid w:val="00117F60"/>
    <w:rsid w:val="00117FA9"/>
    <w:rsid w:val="00117FD4"/>
    <w:rsid w:val="00120036"/>
    <w:rsid w:val="00120194"/>
    <w:rsid w:val="0012022C"/>
    <w:rsid w:val="00120233"/>
    <w:rsid w:val="00120241"/>
    <w:rsid w:val="0012026C"/>
    <w:rsid w:val="001202CC"/>
    <w:rsid w:val="001202F1"/>
    <w:rsid w:val="00120498"/>
    <w:rsid w:val="001204DA"/>
    <w:rsid w:val="0012062C"/>
    <w:rsid w:val="001206C2"/>
    <w:rsid w:val="001206D9"/>
    <w:rsid w:val="00120700"/>
    <w:rsid w:val="00120771"/>
    <w:rsid w:val="001207D8"/>
    <w:rsid w:val="001208E6"/>
    <w:rsid w:val="00120985"/>
    <w:rsid w:val="001209EE"/>
    <w:rsid w:val="00120A4E"/>
    <w:rsid w:val="00120ADE"/>
    <w:rsid w:val="00120B01"/>
    <w:rsid w:val="00120B3D"/>
    <w:rsid w:val="00120B44"/>
    <w:rsid w:val="00120BB2"/>
    <w:rsid w:val="00120C3A"/>
    <w:rsid w:val="00120E90"/>
    <w:rsid w:val="00120ECD"/>
    <w:rsid w:val="00120F7A"/>
    <w:rsid w:val="0012100C"/>
    <w:rsid w:val="0012101A"/>
    <w:rsid w:val="00121052"/>
    <w:rsid w:val="001210A5"/>
    <w:rsid w:val="001210D4"/>
    <w:rsid w:val="0012113A"/>
    <w:rsid w:val="00121191"/>
    <w:rsid w:val="001211CA"/>
    <w:rsid w:val="00121289"/>
    <w:rsid w:val="001212B7"/>
    <w:rsid w:val="001212EF"/>
    <w:rsid w:val="001213AB"/>
    <w:rsid w:val="001213CD"/>
    <w:rsid w:val="00121457"/>
    <w:rsid w:val="001214D5"/>
    <w:rsid w:val="00121515"/>
    <w:rsid w:val="001215A1"/>
    <w:rsid w:val="0012161F"/>
    <w:rsid w:val="00121663"/>
    <w:rsid w:val="00121664"/>
    <w:rsid w:val="00121676"/>
    <w:rsid w:val="001216B5"/>
    <w:rsid w:val="001216C8"/>
    <w:rsid w:val="00121832"/>
    <w:rsid w:val="001219D2"/>
    <w:rsid w:val="00121B0D"/>
    <w:rsid w:val="00121C6E"/>
    <w:rsid w:val="00121EA4"/>
    <w:rsid w:val="00121EAC"/>
    <w:rsid w:val="00121ED5"/>
    <w:rsid w:val="00121F49"/>
    <w:rsid w:val="00121F92"/>
    <w:rsid w:val="00121FFB"/>
    <w:rsid w:val="001220C9"/>
    <w:rsid w:val="00122148"/>
    <w:rsid w:val="00122162"/>
    <w:rsid w:val="00122186"/>
    <w:rsid w:val="0012221B"/>
    <w:rsid w:val="00122489"/>
    <w:rsid w:val="0012259D"/>
    <w:rsid w:val="001225B9"/>
    <w:rsid w:val="001225DC"/>
    <w:rsid w:val="00122609"/>
    <w:rsid w:val="0012283F"/>
    <w:rsid w:val="001228B2"/>
    <w:rsid w:val="00122909"/>
    <w:rsid w:val="0012290C"/>
    <w:rsid w:val="00122937"/>
    <w:rsid w:val="001229FA"/>
    <w:rsid w:val="00122A0D"/>
    <w:rsid w:val="00122A15"/>
    <w:rsid w:val="00122B72"/>
    <w:rsid w:val="00122BF5"/>
    <w:rsid w:val="00122C44"/>
    <w:rsid w:val="00122C47"/>
    <w:rsid w:val="00122CFF"/>
    <w:rsid w:val="00122D29"/>
    <w:rsid w:val="00122D49"/>
    <w:rsid w:val="00122E71"/>
    <w:rsid w:val="00122E97"/>
    <w:rsid w:val="00122EA4"/>
    <w:rsid w:val="00122EDC"/>
    <w:rsid w:val="00122F81"/>
    <w:rsid w:val="00123009"/>
    <w:rsid w:val="00123042"/>
    <w:rsid w:val="00123164"/>
    <w:rsid w:val="00123168"/>
    <w:rsid w:val="001231B7"/>
    <w:rsid w:val="0012321E"/>
    <w:rsid w:val="00123290"/>
    <w:rsid w:val="001232F2"/>
    <w:rsid w:val="0012341A"/>
    <w:rsid w:val="00123433"/>
    <w:rsid w:val="0012364F"/>
    <w:rsid w:val="001237A4"/>
    <w:rsid w:val="001237C2"/>
    <w:rsid w:val="00123825"/>
    <w:rsid w:val="001238EC"/>
    <w:rsid w:val="00123966"/>
    <w:rsid w:val="00123AE5"/>
    <w:rsid w:val="00123D36"/>
    <w:rsid w:val="00123D45"/>
    <w:rsid w:val="00123D87"/>
    <w:rsid w:val="00123E02"/>
    <w:rsid w:val="00123F59"/>
    <w:rsid w:val="00123FED"/>
    <w:rsid w:val="001240CA"/>
    <w:rsid w:val="0012410B"/>
    <w:rsid w:val="00124140"/>
    <w:rsid w:val="00124144"/>
    <w:rsid w:val="001242DA"/>
    <w:rsid w:val="0012435B"/>
    <w:rsid w:val="00124385"/>
    <w:rsid w:val="00124386"/>
    <w:rsid w:val="0012443E"/>
    <w:rsid w:val="001244BA"/>
    <w:rsid w:val="001244E8"/>
    <w:rsid w:val="00124635"/>
    <w:rsid w:val="00124641"/>
    <w:rsid w:val="00124726"/>
    <w:rsid w:val="00124856"/>
    <w:rsid w:val="00124893"/>
    <w:rsid w:val="00124A78"/>
    <w:rsid w:val="00124AB4"/>
    <w:rsid w:val="00124ABB"/>
    <w:rsid w:val="00124C86"/>
    <w:rsid w:val="00124D4D"/>
    <w:rsid w:val="00124D62"/>
    <w:rsid w:val="00124E0E"/>
    <w:rsid w:val="00124E29"/>
    <w:rsid w:val="00124E43"/>
    <w:rsid w:val="00124E79"/>
    <w:rsid w:val="00124E98"/>
    <w:rsid w:val="00125060"/>
    <w:rsid w:val="0012506C"/>
    <w:rsid w:val="00125172"/>
    <w:rsid w:val="001252CD"/>
    <w:rsid w:val="00125389"/>
    <w:rsid w:val="0012542D"/>
    <w:rsid w:val="00125448"/>
    <w:rsid w:val="001254EF"/>
    <w:rsid w:val="0012553A"/>
    <w:rsid w:val="0012557F"/>
    <w:rsid w:val="00125717"/>
    <w:rsid w:val="00125729"/>
    <w:rsid w:val="001257B6"/>
    <w:rsid w:val="001257C9"/>
    <w:rsid w:val="001258E2"/>
    <w:rsid w:val="001258E4"/>
    <w:rsid w:val="00125920"/>
    <w:rsid w:val="001259AF"/>
    <w:rsid w:val="001259C0"/>
    <w:rsid w:val="00125A4A"/>
    <w:rsid w:val="00125DC2"/>
    <w:rsid w:val="00125DDC"/>
    <w:rsid w:val="00125E04"/>
    <w:rsid w:val="00125E90"/>
    <w:rsid w:val="00125EDE"/>
    <w:rsid w:val="00125F44"/>
    <w:rsid w:val="00125F5C"/>
    <w:rsid w:val="00125FB6"/>
    <w:rsid w:val="001260DA"/>
    <w:rsid w:val="001262AB"/>
    <w:rsid w:val="001262C6"/>
    <w:rsid w:val="00126378"/>
    <w:rsid w:val="00126390"/>
    <w:rsid w:val="0012646F"/>
    <w:rsid w:val="00126584"/>
    <w:rsid w:val="0012666B"/>
    <w:rsid w:val="00126672"/>
    <w:rsid w:val="001266C6"/>
    <w:rsid w:val="00126796"/>
    <w:rsid w:val="001267C8"/>
    <w:rsid w:val="001267D0"/>
    <w:rsid w:val="00126818"/>
    <w:rsid w:val="001268C9"/>
    <w:rsid w:val="00126952"/>
    <w:rsid w:val="00126975"/>
    <w:rsid w:val="0012699C"/>
    <w:rsid w:val="001269A9"/>
    <w:rsid w:val="00126A1D"/>
    <w:rsid w:val="00126BF7"/>
    <w:rsid w:val="00126CF2"/>
    <w:rsid w:val="00126E41"/>
    <w:rsid w:val="00126EBA"/>
    <w:rsid w:val="00126F23"/>
    <w:rsid w:val="00126F52"/>
    <w:rsid w:val="00126FE0"/>
    <w:rsid w:val="00127000"/>
    <w:rsid w:val="00127081"/>
    <w:rsid w:val="00127095"/>
    <w:rsid w:val="0012713A"/>
    <w:rsid w:val="00127268"/>
    <w:rsid w:val="001272F1"/>
    <w:rsid w:val="00127306"/>
    <w:rsid w:val="0012736D"/>
    <w:rsid w:val="001273C6"/>
    <w:rsid w:val="00127428"/>
    <w:rsid w:val="00127471"/>
    <w:rsid w:val="001276FE"/>
    <w:rsid w:val="001277ED"/>
    <w:rsid w:val="00127914"/>
    <w:rsid w:val="00127A25"/>
    <w:rsid w:val="00127AF4"/>
    <w:rsid w:val="00127CED"/>
    <w:rsid w:val="00127D9B"/>
    <w:rsid w:val="00127E01"/>
    <w:rsid w:val="00127E2A"/>
    <w:rsid w:val="00127F0C"/>
    <w:rsid w:val="00127F0D"/>
    <w:rsid w:val="00130061"/>
    <w:rsid w:val="0013011D"/>
    <w:rsid w:val="001301D6"/>
    <w:rsid w:val="00130238"/>
    <w:rsid w:val="00130287"/>
    <w:rsid w:val="0013033B"/>
    <w:rsid w:val="001303E1"/>
    <w:rsid w:val="001305E5"/>
    <w:rsid w:val="001307CF"/>
    <w:rsid w:val="00130802"/>
    <w:rsid w:val="00130845"/>
    <w:rsid w:val="00130872"/>
    <w:rsid w:val="00130874"/>
    <w:rsid w:val="00130A7F"/>
    <w:rsid w:val="00130B09"/>
    <w:rsid w:val="00130B46"/>
    <w:rsid w:val="00130B73"/>
    <w:rsid w:val="00130B78"/>
    <w:rsid w:val="00130BE3"/>
    <w:rsid w:val="00130C15"/>
    <w:rsid w:val="00130CB0"/>
    <w:rsid w:val="00130D62"/>
    <w:rsid w:val="00130DF0"/>
    <w:rsid w:val="00131096"/>
    <w:rsid w:val="001310B1"/>
    <w:rsid w:val="001310BC"/>
    <w:rsid w:val="001310ED"/>
    <w:rsid w:val="0013110D"/>
    <w:rsid w:val="0013118D"/>
    <w:rsid w:val="001312B7"/>
    <w:rsid w:val="001312BA"/>
    <w:rsid w:val="001312CC"/>
    <w:rsid w:val="00131528"/>
    <w:rsid w:val="001315B6"/>
    <w:rsid w:val="001315E1"/>
    <w:rsid w:val="00131886"/>
    <w:rsid w:val="001318AD"/>
    <w:rsid w:val="0013198D"/>
    <w:rsid w:val="001319A9"/>
    <w:rsid w:val="001319D8"/>
    <w:rsid w:val="00131A16"/>
    <w:rsid w:val="00131A50"/>
    <w:rsid w:val="00131A98"/>
    <w:rsid w:val="00131AE0"/>
    <w:rsid w:val="00131D18"/>
    <w:rsid w:val="00131D38"/>
    <w:rsid w:val="00131E15"/>
    <w:rsid w:val="00131ED2"/>
    <w:rsid w:val="00131FCD"/>
    <w:rsid w:val="00131FF1"/>
    <w:rsid w:val="001321D4"/>
    <w:rsid w:val="0013223B"/>
    <w:rsid w:val="00132300"/>
    <w:rsid w:val="001323E7"/>
    <w:rsid w:val="00132549"/>
    <w:rsid w:val="001325B4"/>
    <w:rsid w:val="001325B8"/>
    <w:rsid w:val="001326C0"/>
    <w:rsid w:val="00132782"/>
    <w:rsid w:val="001327E1"/>
    <w:rsid w:val="0013287E"/>
    <w:rsid w:val="001328DA"/>
    <w:rsid w:val="001328EE"/>
    <w:rsid w:val="00132914"/>
    <w:rsid w:val="001329F6"/>
    <w:rsid w:val="00132A90"/>
    <w:rsid w:val="00132BC1"/>
    <w:rsid w:val="00132BCA"/>
    <w:rsid w:val="00132C1F"/>
    <w:rsid w:val="00132C7C"/>
    <w:rsid w:val="00132D69"/>
    <w:rsid w:val="00132D8F"/>
    <w:rsid w:val="00132D97"/>
    <w:rsid w:val="00132E53"/>
    <w:rsid w:val="00132E6E"/>
    <w:rsid w:val="00132E7B"/>
    <w:rsid w:val="00132FB5"/>
    <w:rsid w:val="00132FB7"/>
    <w:rsid w:val="00133006"/>
    <w:rsid w:val="0013301B"/>
    <w:rsid w:val="001331EF"/>
    <w:rsid w:val="001332E9"/>
    <w:rsid w:val="0013330B"/>
    <w:rsid w:val="0013352A"/>
    <w:rsid w:val="0013361D"/>
    <w:rsid w:val="0013366B"/>
    <w:rsid w:val="00133680"/>
    <w:rsid w:val="001336F3"/>
    <w:rsid w:val="00133805"/>
    <w:rsid w:val="00133897"/>
    <w:rsid w:val="00133904"/>
    <w:rsid w:val="0013395F"/>
    <w:rsid w:val="00133AC9"/>
    <w:rsid w:val="00133CA6"/>
    <w:rsid w:val="00133CC4"/>
    <w:rsid w:val="00133D2C"/>
    <w:rsid w:val="00133DCA"/>
    <w:rsid w:val="00133DDC"/>
    <w:rsid w:val="00133E95"/>
    <w:rsid w:val="00133ECD"/>
    <w:rsid w:val="00134036"/>
    <w:rsid w:val="00134058"/>
    <w:rsid w:val="00134372"/>
    <w:rsid w:val="001343D1"/>
    <w:rsid w:val="00134438"/>
    <w:rsid w:val="001344A2"/>
    <w:rsid w:val="001344CB"/>
    <w:rsid w:val="001344F0"/>
    <w:rsid w:val="00134540"/>
    <w:rsid w:val="00134620"/>
    <w:rsid w:val="001346B6"/>
    <w:rsid w:val="001346C3"/>
    <w:rsid w:val="001347CA"/>
    <w:rsid w:val="00134830"/>
    <w:rsid w:val="00134A40"/>
    <w:rsid w:val="00134B08"/>
    <w:rsid w:val="00134B8C"/>
    <w:rsid w:val="00134BC7"/>
    <w:rsid w:val="00134C1F"/>
    <w:rsid w:val="00134C33"/>
    <w:rsid w:val="00134CAD"/>
    <w:rsid w:val="00134CB1"/>
    <w:rsid w:val="00134D31"/>
    <w:rsid w:val="00134D61"/>
    <w:rsid w:val="00134DF4"/>
    <w:rsid w:val="00134E49"/>
    <w:rsid w:val="00134E51"/>
    <w:rsid w:val="00134EAE"/>
    <w:rsid w:val="00134EEB"/>
    <w:rsid w:val="00134F0D"/>
    <w:rsid w:val="00135045"/>
    <w:rsid w:val="00135089"/>
    <w:rsid w:val="001350A8"/>
    <w:rsid w:val="00135193"/>
    <w:rsid w:val="00135368"/>
    <w:rsid w:val="001353F0"/>
    <w:rsid w:val="0013540A"/>
    <w:rsid w:val="00135425"/>
    <w:rsid w:val="001355EC"/>
    <w:rsid w:val="001355FA"/>
    <w:rsid w:val="0013568D"/>
    <w:rsid w:val="00135744"/>
    <w:rsid w:val="0013577F"/>
    <w:rsid w:val="00135829"/>
    <w:rsid w:val="0013588A"/>
    <w:rsid w:val="001358BD"/>
    <w:rsid w:val="001359B4"/>
    <w:rsid w:val="00135AA5"/>
    <w:rsid w:val="00135B1F"/>
    <w:rsid w:val="00135B57"/>
    <w:rsid w:val="00135B95"/>
    <w:rsid w:val="00135BFF"/>
    <w:rsid w:val="00135C0D"/>
    <w:rsid w:val="00135C34"/>
    <w:rsid w:val="00135C46"/>
    <w:rsid w:val="00135C62"/>
    <w:rsid w:val="00135CAA"/>
    <w:rsid w:val="00135CC6"/>
    <w:rsid w:val="00135E81"/>
    <w:rsid w:val="00135FA3"/>
    <w:rsid w:val="00136020"/>
    <w:rsid w:val="0013605B"/>
    <w:rsid w:val="00136136"/>
    <w:rsid w:val="0013620E"/>
    <w:rsid w:val="0013627A"/>
    <w:rsid w:val="0013641D"/>
    <w:rsid w:val="001364D1"/>
    <w:rsid w:val="0013653E"/>
    <w:rsid w:val="00136559"/>
    <w:rsid w:val="00136601"/>
    <w:rsid w:val="00136629"/>
    <w:rsid w:val="00136667"/>
    <w:rsid w:val="00136802"/>
    <w:rsid w:val="001368DC"/>
    <w:rsid w:val="001368EF"/>
    <w:rsid w:val="0013693F"/>
    <w:rsid w:val="00136A85"/>
    <w:rsid w:val="00136B2A"/>
    <w:rsid w:val="00136BF5"/>
    <w:rsid w:val="00136BFA"/>
    <w:rsid w:val="00136C31"/>
    <w:rsid w:val="00136C41"/>
    <w:rsid w:val="00136CD9"/>
    <w:rsid w:val="00136D5D"/>
    <w:rsid w:val="00136E48"/>
    <w:rsid w:val="00136E61"/>
    <w:rsid w:val="00136F3C"/>
    <w:rsid w:val="00136FE6"/>
    <w:rsid w:val="0013705D"/>
    <w:rsid w:val="001371B4"/>
    <w:rsid w:val="001371EB"/>
    <w:rsid w:val="0013726A"/>
    <w:rsid w:val="0013733F"/>
    <w:rsid w:val="00137436"/>
    <w:rsid w:val="00137439"/>
    <w:rsid w:val="001374B6"/>
    <w:rsid w:val="001374EE"/>
    <w:rsid w:val="00137544"/>
    <w:rsid w:val="001375D6"/>
    <w:rsid w:val="001376BD"/>
    <w:rsid w:val="00137755"/>
    <w:rsid w:val="00137774"/>
    <w:rsid w:val="001377AD"/>
    <w:rsid w:val="00137843"/>
    <w:rsid w:val="00137A1E"/>
    <w:rsid w:val="00137A87"/>
    <w:rsid w:val="00137AE6"/>
    <w:rsid w:val="00137B33"/>
    <w:rsid w:val="00137B37"/>
    <w:rsid w:val="00137BB8"/>
    <w:rsid w:val="00137CC8"/>
    <w:rsid w:val="00137D77"/>
    <w:rsid w:val="00137E42"/>
    <w:rsid w:val="00137F84"/>
    <w:rsid w:val="00137F9C"/>
    <w:rsid w:val="00137FFE"/>
    <w:rsid w:val="00140021"/>
    <w:rsid w:val="001400D9"/>
    <w:rsid w:val="001400E4"/>
    <w:rsid w:val="001401BE"/>
    <w:rsid w:val="0014027C"/>
    <w:rsid w:val="00140373"/>
    <w:rsid w:val="00140376"/>
    <w:rsid w:val="00140402"/>
    <w:rsid w:val="001405C3"/>
    <w:rsid w:val="001405F6"/>
    <w:rsid w:val="00140649"/>
    <w:rsid w:val="001406B7"/>
    <w:rsid w:val="00140736"/>
    <w:rsid w:val="001407E3"/>
    <w:rsid w:val="00140840"/>
    <w:rsid w:val="001408EB"/>
    <w:rsid w:val="0014094A"/>
    <w:rsid w:val="001409B6"/>
    <w:rsid w:val="001409E6"/>
    <w:rsid w:val="00140ADE"/>
    <w:rsid w:val="00140BC2"/>
    <w:rsid w:val="00140BDA"/>
    <w:rsid w:val="00140E55"/>
    <w:rsid w:val="00140E84"/>
    <w:rsid w:val="00140EAF"/>
    <w:rsid w:val="00140F15"/>
    <w:rsid w:val="00140F99"/>
    <w:rsid w:val="00141059"/>
    <w:rsid w:val="001410CA"/>
    <w:rsid w:val="0014125E"/>
    <w:rsid w:val="001412B1"/>
    <w:rsid w:val="00141381"/>
    <w:rsid w:val="001413B1"/>
    <w:rsid w:val="001413BE"/>
    <w:rsid w:val="001414E6"/>
    <w:rsid w:val="00141503"/>
    <w:rsid w:val="001415A7"/>
    <w:rsid w:val="001415CA"/>
    <w:rsid w:val="0014164B"/>
    <w:rsid w:val="0014166F"/>
    <w:rsid w:val="00141996"/>
    <w:rsid w:val="001419DE"/>
    <w:rsid w:val="00141A16"/>
    <w:rsid w:val="00141A5B"/>
    <w:rsid w:val="00141AFA"/>
    <w:rsid w:val="00141B80"/>
    <w:rsid w:val="00141B94"/>
    <w:rsid w:val="00141C34"/>
    <w:rsid w:val="00141D3F"/>
    <w:rsid w:val="00141DD4"/>
    <w:rsid w:val="00141DDB"/>
    <w:rsid w:val="00141E2C"/>
    <w:rsid w:val="00141E76"/>
    <w:rsid w:val="00141F02"/>
    <w:rsid w:val="00141F08"/>
    <w:rsid w:val="00141F83"/>
    <w:rsid w:val="0014203A"/>
    <w:rsid w:val="00142181"/>
    <w:rsid w:val="001421CF"/>
    <w:rsid w:val="0014220E"/>
    <w:rsid w:val="0014225C"/>
    <w:rsid w:val="001422D5"/>
    <w:rsid w:val="0014245B"/>
    <w:rsid w:val="001424E8"/>
    <w:rsid w:val="001424FB"/>
    <w:rsid w:val="001426FE"/>
    <w:rsid w:val="00142710"/>
    <w:rsid w:val="00142728"/>
    <w:rsid w:val="00142746"/>
    <w:rsid w:val="0014287C"/>
    <w:rsid w:val="001428B2"/>
    <w:rsid w:val="001429D7"/>
    <w:rsid w:val="00142BC7"/>
    <w:rsid w:val="00142E4F"/>
    <w:rsid w:val="00142E6E"/>
    <w:rsid w:val="00142F54"/>
    <w:rsid w:val="001430DF"/>
    <w:rsid w:val="0014318A"/>
    <w:rsid w:val="00143193"/>
    <w:rsid w:val="00143219"/>
    <w:rsid w:val="001432CC"/>
    <w:rsid w:val="0014345F"/>
    <w:rsid w:val="0014346D"/>
    <w:rsid w:val="00143484"/>
    <w:rsid w:val="00143530"/>
    <w:rsid w:val="00143661"/>
    <w:rsid w:val="00143664"/>
    <w:rsid w:val="001436DC"/>
    <w:rsid w:val="00143743"/>
    <w:rsid w:val="00143763"/>
    <w:rsid w:val="00143786"/>
    <w:rsid w:val="001438A7"/>
    <w:rsid w:val="00143962"/>
    <w:rsid w:val="00143A0C"/>
    <w:rsid w:val="00143AE1"/>
    <w:rsid w:val="00143BA5"/>
    <w:rsid w:val="00143C74"/>
    <w:rsid w:val="00143F17"/>
    <w:rsid w:val="001441DC"/>
    <w:rsid w:val="00144261"/>
    <w:rsid w:val="00144361"/>
    <w:rsid w:val="0014437B"/>
    <w:rsid w:val="001443BC"/>
    <w:rsid w:val="00144454"/>
    <w:rsid w:val="0014458F"/>
    <w:rsid w:val="001445BB"/>
    <w:rsid w:val="001446ED"/>
    <w:rsid w:val="00144746"/>
    <w:rsid w:val="0014475C"/>
    <w:rsid w:val="00144940"/>
    <w:rsid w:val="00144962"/>
    <w:rsid w:val="00144AB4"/>
    <w:rsid w:val="00144B1D"/>
    <w:rsid w:val="00144B4A"/>
    <w:rsid w:val="00144CD1"/>
    <w:rsid w:val="00144D09"/>
    <w:rsid w:val="00144D14"/>
    <w:rsid w:val="00144D38"/>
    <w:rsid w:val="00144F09"/>
    <w:rsid w:val="00144F90"/>
    <w:rsid w:val="001450A9"/>
    <w:rsid w:val="00145178"/>
    <w:rsid w:val="001452A9"/>
    <w:rsid w:val="00145471"/>
    <w:rsid w:val="00145472"/>
    <w:rsid w:val="001454EA"/>
    <w:rsid w:val="0014551F"/>
    <w:rsid w:val="00145526"/>
    <w:rsid w:val="001455AD"/>
    <w:rsid w:val="001455DE"/>
    <w:rsid w:val="00145658"/>
    <w:rsid w:val="00145666"/>
    <w:rsid w:val="001456B1"/>
    <w:rsid w:val="0014575E"/>
    <w:rsid w:val="00145804"/>
    <w:rsid w:val="00145880"/>
    <w:rsid w:val="00145A47"/>
    <w:rsid w:val="00145ACB"/>
    <w:rsid w:val="00145AD3"/>
    <w:rsid w:val="00145B1D"/>
    <w:rsid w:val="00145BAE"/>
    <w:rsid w:val="00145DB1"/>
    <w:rsid w:val="00145DD8"/>
    <w:rsid w:val="00145EBF"/>
    <w:rsid w:val="00145EFE"/>
    <w:rsid w:val="00145F7F"/>
    <w:rsid w:val="00145FB7"/>
    <w:rsid w:val="0014601B"/>
    <w:rsid w:val="00146105"/>
    <w:rsid w:val="00146221"/>
    <w:rsid w:val="00146225"/>
    <w:rsid w:val="0014637B"/>
    <w:rsid w:val="00146395"/>
    <w:rsid w:val="0014641F"/>
    <w:rsid w:val="001464B8"/>
    <w:rsid w:val="001464C2"/>
    <w:rsid w:val="001464D5"/>
    <w:rsid w:val="001465F1"/>
    <w:rsid w:val="001466F0"/>
    <w:rsid w:val="0014691E"/>
    <w:rsid w:val="0014695E"/>
    <w:rsid w:val="001469E8"/>
    <w:rsid w:val="00146A17"/>
    <w:rsid w:val="00146A60"/>
    <w:rsid w:val="00146C12"/>
    <w:rsid w:val="00146C65"/>
    <w:rsid w:val="00146D3F"/>
    <w:rsid w:val="00146E3B"/>
    <w:rsid w:val="00146E42"/>
    <w:rsid w:val="00146EFE"/>
    <w:rsid w:val="00146F35"/>
    <w:rsid w:val="00146F45"/>
    <w:rsid w:val="00146F63"/>
    <w:rsid w:val="00146FB7"/>
    <w:rsid w:val="00147013"/>
    <w:rsid w:val="001470E6"/>
    <w:rsid w:val="00147174"/>
    <w:rsid w:val="00147184"/>
    <w:rsid w:val="00147263"/>
    <w:rsid w:val="001472D4"/>
    <w:rsid w:val="001472D6"/>
    <w:rsid w:val="00147314"/>
    <w:rsid w:val="00147315"/>
    <w:rsid w:val="0014731B"/>
    <w:rsid w:val="00147485"/>
    <w:rsid w:val="001474BE"/>
    <w:rsid w:val="0014754B"/>
    <w:rsid w:val="0014757F"/>
    <w:rsid w:val="001475D8"/>
    <w:rsid w:val="001476C4"/>
    <w:rsid w:val="001476CF"/>
    <w:rsid w:val="00147748"/>
    <w:rsid w:val="00147891"/>
    <w:rsid w:val="00147907"/>
    <w:rsid w:val="0014793C"/>
    <w:rsid w:val="001479C4"/>
    <w:rsid w:val="00147A77"/>
    <w:rsid w:val="00147A94"/>
    <w:rsid w:val="00147B06"/>
    <w:rsid w:val="00147BC3"/>
    <w:rsid w:val="00147BCC"/>
    <w:rsid w:val="00147D43"/>
    <w:rsid w:val="00147DD3"/>
    <w:rsid w:val="00147E9F"/>
    <w:rsid w:val="00147F11"/>
    <w:rsid w:val="00147F84"/>
    <w:rsid w:val="00150082"/>
    <w:rsid w:val="00150096"/>
    <w:rsid w:val="00150162"/>
    <w:rsid w:val="00150289"/>
    <w:rsid w:val="0015030D"/>
    <w:rsid w:val="001504B4"/>
    <w:rsid w:val="0015062B"/>
    <w:rsid w:val="001506AC"/>
    <w:rsid w:val="001506ED"/>
    <w:rsid w:val="0015070C"/>
    <w:rsid w:val="00150780"/>
    <w:rsid w:val="001507AD"/>
    <w:rsid w:val="001507B0"/>
    <w:rsid w:val="0015088D"/>
    <w:rsid w:val="0015088E"/>
    <w:rsid w:val="00150913"/>
    <w:rsid w:val="00150945"/>
    <w:rsid w:val="00150A6C"/>
    <w:rsid w:val="00150ABF"/>
    <w:rsid w:val="00150AE7"/>
    <w:rsid w:val="00150B0B"/>
    <w:rsid w:val="00150D55"/>
    <w:rsid w:val="00150DAB"/>
    <w:rsid w:val="00150EAA"/>
    <w:rsid w:val="00150EE9"/>
    <w:rsid w:val="00150F9A"/>
    <w:rsid w:val="00150FAE"/>
    <w:rsid w:val="00151062"/>
    <w:rsid w:val="00151114"/>
    <w:rsid w:val="001511AA"/>
    <w:rsid w:val="00151216"/>
    <w:rsid w:val="00151329"/>
    <w:rsid w:val="0015133E"/>
    <w:rsid w:val="00151582"/>
    <w:rsid w:val="001515D2"/>
    <w:rsid w:val="00151620"/>
    <w:rsid w:val="00151689"/>
    <w:rsid w:val="00151863"/>
    <w:rsid w:val="00151884"/>
    <w:rsid w:val="001518AD"/>
    <w:rsid w:val="00151918"/>
    <w:rsid w:val="001519A0"/>
    <w:rsid w:val="001519A5"/>
    <w:rsid w:val="00151A6F"/>
    <w:rsid w:val="00151AA3"/>
    <w:rsid w:val="00151B2E"/>
    <w:rsid w:val="00151B79"/>
    <w:rsid w:val="00151BB5"/>
    <w:rsid w:val="00151C12"/>
    <w:rsid w:val="00151C6F"/>
    <w:rsid w:val="00151CDC"/>
    <w:rsid w:val="00151E59"/>
    <w:rsid w:val="00151F63"/>
    <w:rsid w:val="00152009"/>
    <w:rsid w:val="00152133"/>
    <w:rsid w:val="00152217"/>
    <w:rsid w:val="00152248"/>
    <w:rsid w:val="001522FE"/>
    <w:rsid w:val="001525CB"/>
    <w:rsid w:val="001525F6"/>
    <w:rsid w:val="00152654"/>
    <w:rsid w:val="001527BF"/>
    <w:rsid w:val="001527E1"/>
    <w:rsid w:val="001529F9"/>
    <w:rsid w:val="00152B4A"/>
    <w:rsid w:val="00152B4D"/>
    <w:rsid w:val="00152B89"/>
    <w:rsid w:val="00152BEA"/>
    <w:rsid w:val="00152BF6"/>
    <w:rsid w:val="00152E3F"/>
    <w:rsid w:val="00152E9F"/>
    <w:rsid w:val="00152EEC"/>
    <w:rsid w:val="00152EF0"/>
    <w:rsid w:val="00152EF6"/>
    <w:rsid w:val="001530D8"/>
    <w:rsid w:val="00153166"/>
    <w:rsid w:val="00153186"/>
    <w:rsid w:val="00153216"/>
    <w:rsid w:val="001532CE"/>
    <w:rsid w:val="00153311"/>
    <w:rsid w:val="0015340C"/>
    <w:rsid w:val="00153493"/>
    <w:rsid w:val="001534BA"/>
    <w:rsid w:val="001535F8"/>
    <w:rsid w:val="001536F2"/>
    <w:rsid w:val="001537EA"/>
    <w:rsid w:val="00153878"/>
    <w:rsid w:val="001538D6"/>
    <w:rsid w:val="00153976"/>
    <w:rsid w:val="001539ED"/>
    <w:rsid w:val="00153A03"/>
    <w:rsid w:val="00153A2D"/>
    <w:rsid w:val="00153A87"/>
    <w:rsid w:val="00153B13"/>
    <w:rsid w:val="00153B28"/>
    <w:rsid w:val="00153B7C"/>
    <w:rsid w:val="00153B99"/>
    <w:rsid w:val="00153C06"/>
    <w:rsid w:val="00153DAA"/>
    <w:rsid w:val="00153E5E"/>
    <w:rsid w:val="00153E8D"/>
    <w:rsid w:val="00153E9E"/>
    <w:rsid w:val="00153EF9"/>
    <w:rsid w:val="00153F0C"/>
    <w:rsid w:val="00153F54"/>
    <w:rsid w:val="00153F64"/>
    <w:rsid w:val="00154005"/>
    <w:rsid w:val="0015408E"/>
    <w:rsid w:val="0015409C"/>
    <w:rsid w:val="001541D8"/>
    <w:rsid w:val="00154261"/>
    <w:rsid w:val="00154303"/>
    <w:rsid w:val="0015433A"/>
    <w:rsid w:val="00154420"/>
    <w:rsid w:val="001544A3"/>
    <w:rsid w:val="001544E3"/>
    <w:rsid w:val="001544F3"/>
    <w:rsid w:val="00154564"/>
    <w:rsid w:val="00154590"/>
    <w:rsid w:val="001545E3"/>
    <w:rsid w:val="00154736"/>
    <w:rsid w:val="00154849"/>
    <w:rsid w:val="001548F3"/>
    <w:rsid w:val="00154934"/>
    <w:rsid w:val="0015497D"/>
    <w:rsid w:val="001549DE"/>
    <w:rsid w:val="00154B1D"/>
    <w:rsid w:val="00154B7A"/>
    <w:rsid w:val="00154C58"/>
    <w:rsid w:val="00154CD8"/>
    <w:rsid w:val="00154CE1"/>
    <w:rsid w:val="00154CF7"/>
    <w:rsid w:val="00154D1D"/>
    <w:rsid w:val="00154E19"/>
    <w:rsid w:val="00154F3E"/>
    <w:rsid w:val="00154F8E"/>
    <w:rsid w:val="00154FA5"/>
    <w:rsid w:val="00154FBB"/>
    <w:rsid w:val="00155147"/>
    <w:rsid w:val="00155180"/>
    <w:rsid w:val="001551B7"/>
    <w:rsid w:val="001555B3"/>
    <w:rsid w:val="001555B4"/>
    <w:rsid w:val="001555E9"/>
    <w:rsid w:val="00155622"/>
    <w:rsid w:val="0015575A"/>
    <w:rsid w:val="001557F5"/>
    <w:rsid w:val="001559D2"/>
    <w:rsid w:val="00155A92"/>
    <w:rsid w:val="00155A98"/>
    <w:rsid w:val="00155AD3"/>
    <w:rsid w:val="00155C7B"/>
    <w:rsid w:val="00155D6F"/>
    <w:rsid w:val="00155EB8"/>
    <w:rsid w:val="00156003"/>
    <w:rsid w:val="001560D7"/>
    <w:rsid w:val="001560ED"/>
    <w:rsid w:val="001561F9"/>
    <w:rsid w:val="00156391"/>
    <w:rsid w:val="001563B9"/>
    <w:rsid w:val="00156458"/>
    <w:rsid w:val="001564E9"/>
    <w:rsid w:val="0015652D"/>
    <w:rsid w:val="0015662B"/>
    <w:rsid w:val="00156659"/>
    <w:rsid w:val="0015679A"/>
    <w:rsid w:val="001568D4"/>
    <w:rsid w:val="0015694E"/>
    <w:rsid w:val="0015695D"/>
    <w:rsid w:val="0015698E"/>
    <w:rsid w:val="00156A14"/>
    <w:rsid w:val="00156A15"/>
    <w:rsid w:val="00156A50"/>
    <w:rsid w:val="00156AC8"/>
    <w:rsid w:val="00156B1F"/>
    <w:rsid w:val="00156B3C"/>
    <w:rsid w:val="00156B85"/>
    <w:rsid w:val="00156C4C"/>
    <w:rsid w:val="00156D2E"/>
    <w:rsid w:val="00156D39"/>
    <w:rsid w:val="00156D92"/>
    <w:rsid w:val="00156E76"/>
    <w:rsid w:val="00156E86"/>
    <w:rsid w:val="00156FCC"/>
    <w:rsid w:val="00157049"/>
    <w:rsid w:val="001571B5"/>
    <w:rsid w:val="001572E2"/>
    <w:rsid w:val="0015736A"/>
    <w:rsid w:val="00157495"/>
    <w:rsid w:val="001576C8"/>
    <w:rsid w:val="001577AD"/>
    <w:rsid w:val="0015784F"/>
    <w:rsid w:val="00157A60"/>
    <w:rsid w:val="00157AC7"/>
    <w:rsid w:val="00157C9F"/>
    <w:rsid w:val="00157CEB"/>
    <w:rsid w:val="00157D18"/>
    <w:rsid w:val="00157D27"/>
    <w:rsid w:val="00157D3C"/>
    <w:rsid w:val="00157E14"/>
    <w:rsid w:val="00157F2E"/>
    <w:rsid w:val="00160043"/>
    <w:rsid w:val="00160049"/>
    <w:rsid w:val="0016006E"/>
    <w:rsid w:val="001600C0"/>
    <w:rsid w:val="00160199"/>
    <w:rsid w:val="00160211"/>
    <w:rsid w:val="001602AC"/>
    <w:rsid w:val="001602D8"/>
    <w:rsid w:val="0016034D"/>
    <w:rsid w:val="00160380"/>
    <w:rsid w:val="001605C6"/>
    <w:rsid w:val="00160783"/>
    <w:rsid w:val="001607C3"/>
    <w:rsid w:val="00160811"/>
    <w:rsid w:val="00160828"/>
    <w:rsid w:val="001608AF"/>
    <w:rsid w:val="001608B3"/>
    <w:rsid w:val="00160B24"/>
    <w:rsid w:val="00160B5C"/>
    <w:rsid w:val="00160BAC"/>
    <w:rsid w:val="00160BD1"/>
    <w:rsid w:val="00160BE3"/>
    <w:rsid w:val="00160CFF"/>
    <w:rsid w:val="00160D1A"/>
    <w:rsid w:val="00160E36"/>
    <w:rsid w:val="00160ECB"/>
    <w:rsid w:val="00160EEF"/>
    <w:rsid w:val="0016107F"/>
    <w:rsid w:val="001610BB"/>
    <w:rsid w:val="001611F3"/>
    <w:rsid w:val="001612C7"/>
    <w:rsid w:val="001612E3"/>
    <w:rsid w:val="00161373"/>
    <w:rsid w:val="00161419"/>
    <w:rsid w:val="001614CA"/>
    <w:rsid w:val="0016151D"/>
    <w:rsid w:val="00161571"/>
    <w:rsid w:val="001615B6"/>
    <w:rsid w:val="0016172B"/>
    <w:rsid w:val="00161750"/>
    <w:rsid w:val="00161756"/>
    <w:rsid w:val="001617F3"/>
    <w:rsid w:val="00161806"/>
    <w:rsid w:val="00161817"/>
    <w:rsid w:val="00161825"/>
    <w:rsid w:val="0016183E"/>
    <w:rsid w:val="00161843"/>
    <w:rsid w:val="0016196C"/>
    <w:rsid w:val="0016196D"/>
    <w:rsid w:val="001619A9"/>
    <w:rsid w:val="00161BBF"/>
    <w:rsid w:val="00161C5B"/>
    <w:rsid w:val="00161C73"/>
    <w:rsid w:val="00161CAE"/>
    <w:rsid w:val="00161E35"/>
    <w:rsid w:val="00161EFE"/>
    <w:rsid w:val="00161F76"/>
    <w:rsid w:val="00161FDF"/>
    <w:rsid w:val="0016208A"/>
    <w:rsid w:val="001620BE"/>
    <w:rsid w:val="00162172"/>
    <w:rsid w:val="00162230"/>
    <w:rsid w:val="00162236"/>
    <w:rsid w:val="0016226E"/>
    <w:rsid w:val="001622C5"/>
    <w:rsid w:val="0016232B"/>
    <w:rsid w:val="0016248C"/>
    <w:rsid w:val="00162498"/>
    <w:rsid w:val="00162604"/>
    <w:rsid w:val="0016271B"/>
    <w:rsid w:val="001627B9"/>
    <w:rsid w:val="0016280E"/>
    <w:rsid w:val="00162822"/>
    <w:rsid w:val="00162883"/>
    <w:rsid w:val="0016288D"/>
    <w:rsid w:val="001629AC"/>
    <w:rsid w:val="001629BB"/>
    <w:rsid w:val="00162A5D"/>
    <w:rsid w:val="00162AFF"/>
    <w:rsid w:val="00162BB9"/>
    <w:rsid w:val="00162BD4"/>
    <w:rsid w:val="00162CB8"/>
    <w:rsid w:val="00162E36"/>
    <w:rsid w:val="00162EEA"/>
    <w:rsid w:val="00162FA0"/>
    <w:rsid w:val="00162FC3"/>
    <w:rsid w:val="00162FF7"/>
    <w:rsid w:val="00163034"/>
    <w:rsid w:val="00163086"/>
    <w:rsid w:val="00163088"/>
    <w:rsid w:val="00163175"/>
    <w:rsid w:val="001632E6"/>
    <w:rsid w:val="00163300"/>
    <w:rsid w:val="00163330"/>
    <w:rsid w:val="00163332"/>
    <w:rsid w:val="0016335A"/>
    <w:rsid w:val="00163487"/>
    <w:rsid w:val="00163512"/>
    <w:rsid w:val="00163575"/>
    <w:rsid w:val="00163613"/>
    <w:rsid w:val="00163676"/>
    <w:rsid w:val="001638A1"/>
    <w:rsid w:val="001638DF"/>
    <w:rsid w:val="0016398D"/>
    <w:rsid w:val="00163997"/>
    <w:rsid w:val="00163A4D"/>
    <w:rsid w:val="00163AC9"/>
    <w:rsid w:val="00163B53"/>
    <w:rsid w:val="00163DF5"/>
    <w:rsid w:val="00163EB9"/>
    <w:rsid w:val="00163F7A"/>
    <w:rsid w:val="00163FF8"/>
    <w:rsid w:val="001640E3"/>
    <w:rsid w:val="00164193"/>
    <w:rsid w:val="00164313"/>
    <w:rsid w:val="00164361"/>
    <w:rsid w:val="001643A3"/>
    <w:rsid w:val="001643BE"/>
    <w:rsid w:val="001643E0"/>
    <w:rsid w:val="0016443D"/>
    <w:rsid w:val="00164444"/>
    <w:rsid w:val="00164464"/>
    <w:rsid w:val="00164501"/>
    <w:rsid w:val="00164604"/>
    <w:rsid w:val="00164695"/>
    <w:rsid w:val="001647CB"/>
    <w:rsid w:val="0016482B"/>
    <w:rsid w:val="00164A1D"/>
    <w:rsid w:val="00164C64"/>
    <w:rsid w:val="00164D36"/>
    <w:rsid w:val="00164E44"/>
    <w:rsid w:val="00164E5A"/>
    <w:rsid w:val="00164EBA"/>
    <w:rsid w:val="00164F14"/>
    <w:rsid w:val="0016503A"/>
    <w:rsid w:val="0016508F"/>
    <w:rsid w:val="001650B4"/>
    <w:rsid w:val="001650E3"/>
    <w:rsid w:val="0016528D"/>
    <w:rsid w:val="001653F0"/>
    <w:rsid w:val="0016546C"/>
    <w:rsid w:val="001654F9"/>
    <w:rsid w:val="001654FD"/>
    <w:rsid w:val="0016553B"/>
    <w:rsid w:val="0016559F"/>
    <w:rsid w:val="0016566A"/>
    <w:rsid w:val="00165751"/>
    <w:rsid w:val="00165763"/>
    <w:rsid w:val="00165853"/>
    <w:rsid w:val="00165ADA"/>
    <w:rsid w:val="00165B88"/>
    <w:rsid w:val="00165C70"/>
    <w:rsid w:val="00165CB5"/>
    <w:rsid w:val="00165D34"/>
    <w:rsid w:val="00165D43"/>
    <w:rsid w:val="00165DB4"/>
    <w:rsid w:val="00165E5E"/>
    <w:rsid w:val="00165E93"/>
    <w:rsid w:val="00165F26"/>
    <w:rsid w:val="00165F98"/>
    <w:rsid w:val="00165F99"/>
    <w:rsid w:val="00165FFF"/>
    <w:rsid w:val="001661A9"/>
    <w:rsid w:val="001662EE"/>
    <w:rsid w:val="0016639F"/>
    <w:rsid w:val="0016650A"/>
    <w:rsid w:val="00166546"/>
    <w:rsid w:val="00166595"/>
    <w:rsid w:val="001665BC"/>
    <w:rsid w:val="0016662A"/>
    <w:rsid w:val="001666D2"/>
    <w:rsid w:val="001666DA"/>
    <w:rsid w:val="0016673C"/>
    <w:rsid w:val="001668FE"/>
    <w:rsid w:val="00166940"/>
    <w:rsid w:val="0016698A"/>
    <w:rsid w:val="001669DD"/>
    <w:rsid w:val="00166A33"/>
    <w:rsid w:val="00166AAC"/>
    <w:rsid w:val="00166B27"/>
    <w:rsid w:val="00166B7C"/>
    <w:rsid w:val="00166B96"/>
    <w:rsid w:val="00166D28"/>
    <w:rsid w:val="00166D33"/>
    <w:rsid w:val="00166D68"/>
    <w:rsid w:val="00166DC9"/>
    <w:rsid w:val="00166DD4"/>
    <w:rsid w:val="00166E27"/>
    <w:rsid w:val="00166ECE"/>
    <w:rsid w:val="00166EF4"/>
    <w:rsid w:val="00166F19"/>
    <w:rsid w:val="00166F8B"/>
    <w:rsid w:val="00166FE7"/>
    <w:rsid w:val="00167035"/>
    <w:rsid w:val="001670EF"/>
    <w:rsid w:val="00167170"/>
    <w:rsid w:val="00167333"/>
    <w:rsid w:val="00167367"/>
    <w:rsid w:val="0016744E"/>
    <w:rsid w:val="0016749B"/>
    <w:rsid w:val="001674B8"/>
    <w:rsid w:val="00167525"/>
    <w:rsid w:val="0016759A"/>
    <w:rsid w:val="0016759C"/>
    <w:rsid w:val="00167636"/>
    <w:rsid w:val="001676D9"/>
    <w:rsid w:val="0016778B"/>
    <w:rsid w:val="0016786A"/>
    <w:rsid w:val="001678D5"/>
    <w:rsid w:val="00167995"/>
    <w:rsid w:val="001679D4"/>
    <w:rsid w:val="00167AFE"/>
    <w:rsid w:val="00167BC1"/>
    <w:rsid w:val="00167C6F"/>
    <w:rsid w:val="00167D38"/>
    <w:rsid w:val="00167DFB"/>
    <w:rsid w:val="00167E1C"/>
    <w:rsid w:val="00167E8A"/>
    <w:rsid w:val="00167E8B"/>
    <w:rsid w:val="00167FC3"/>
    <w:rsid w:val="00167FFE"/>
    <w:rsid w:val="00170042"/>
    <w:rsid w:val="00170065"/>
    <w:rsid w:val="001700AB"/>
    <w:rsid w:val="0017013F"/>
    <w:rsid w:val="00170288"/>
    <w:rsid w:val="001703BC"/>
    <w:rsid w:val="001704E4"/>
    <w:rsid w:val="00170545"/>
    <w:rsid w:val="001705E2"/>
    <w:rsid w:val="001708BB"/>
    <w:rsid w:val="001708C7"/>
    <w:rsid w:val="001708D8"/>
    <w:rsid w:val="001708F5"/>
    <w:rsid w:val="00170921"/>
    <w:rsid w:val="00170983"/>
    <w:rsid w:val="001709EE"/>
    <w:rsid w:val="00170C2F"/>
    <w:rsid w:val="00170C79"/>
    <w:rsid w:val="00170DFE"/>
    <w:rsid w:val="00170F16"/>
    <w:rsid w:val="00170F27"/>
    <w:rsid w:val="0017104A"/>
    <w:rsid w:val="00171153"/>
    <w:rsid w:val="001712A8"/>
    <w:rsid w:val="001712AD"/>
    <w:rsid w:val="001712E4"/>
    <w:rsid w:val="001712FC"/>
    <w:rsid w:val="00171316"/>
    <w:rsid w:val="0017134A"/>
    <w:rsid w:val="00171370"/>
    <w:rsid w:val="0017150E"/>
    <w:rsid w:val="00171530"/>
    <w:rsid w:val="00171569"/>
    <w:rsid w:val="0017162B"/>
    <w:rsid w:val="00171683"/>
    <w:rsid w:val="001716F8"/>
    <w:rsid w:val="0017170F"/>
    <w:rsid w:val="001717CC"/>
    <w:rsid w:val="0017183E"/>
    <w:rsid w:val="00171887"/>
    <w:rsid w:val="00171911"/>
    <w:rsid w:val="00171A4B"/>
    <w:rsid w:val="00171BC3"/>
    <w:rsid w:val="00171CFB"/>
    <w:rsid w:val="00171D46"/>
    <w:rsid w:val="00171D63"/>
    <w:rsid w:val="00171DDA"/>
    <w:rsid w:val="00171DE8"/>
    <w:rsid w:val="00171E22"/>
    <w:rsid w:val="00171FB0"/>
    <w:rsid w:val="001720FD"/>
    <w:rsid w:val="0017215F"/>
    <w:rsid w:val="00172218"/>
    <w:rsid w:val="00172251"/>
    <w:rsid w:val="0017228E"/>
    <w:rsid w:val="001722B1"/>
    <w:rsid w:val="001722EF"/>
    <w:rsid w:val="00172364"/>
    <w:rsid w:val="001724B8"/>
    <w:rsid w:val="00172587"/>
    <w:rsid w:val="001725B9"/>
    <w:rsid w:val="001725D1"/>
    <w:rsid w:val="001725FD"/>
    <w:rsid w:val="00172692"/>
    <w:rsid w:val="0017271B"/>
    <w:rsid w:val="00172839"/>
    <w:rsid w:val="00172951"/>
    <w:rsid w:val="00172A63"/>
    <w:rsid w:val="00172AE2"/>
    <w:rsid w:val="00172BE4"/>
    <w:rsid w:val="00172D5F"/>
    <w:rsid w:val="00172DE8"/>
    <w:rsid w:val="00172EFF"/>
    <w:rsid w:val="00172F2D"/>
    <w:rsid w:val="00172F72"/>
    <w:rsid w:val="00172FC8"/>
    <w:rsid w:val="00173057"/>
    <w:rsid w:val="001730CE"/>
    <w:rsid w:val="00173167"/>
    <w:rsid w:val="0017317E"/>
    <w:rsid w:val="001731AC"/>
    <w:rsid w:val="001731C5"/>
    <w:rsid w:val="00173228"/>
    <w:rsid w:val="001734F0"/>
    <w:rsid w:val="00173533"/>
    <w:rsid w:val="00173536"/>
    <w:rsid w:val="001735A6"/>
    <w:rsid w:val="00173683"/>
    <w:rsid w:val="00173777"/>
    <w:rsid w:val="001737B8"/>
    <w:rsid w:val="00173854"/>
    <w:rsid w:val="001738BD"/>
    <w:rsid w:val="00173A05"/>
    <w:rsid w:val="00173A95"/>
    <w:rsid w:val="00173AE7"/>
    <w:rsid w:val="00173C60"/>
    <w:rsid w:val="00173D4C"/>
    <w:rsid w:val="00173D6F"/>
    <w:rsid w:val="00173D8A"/>
    <w:rsid w:val="00173DFC"/>
    <w:rsid w:val="00173E60"/>
    <w:rsid w:val="00173E63"/>
    <w:rsid w:val="00173ECF"/>
    <w:rsid w:val="00173FCB"/>
    <w:rsid w:val="00174017"/>
    <w:rsid w:val="0017407B"/>
    <w:rsid w:val="001740BF"/>
    <w:rsid w:val="00174146"/>
    <w:rsid w:val="001741CE"/>
    <w:rsid w:val="0017423C"/>
    <w:rsid w:val="00174291"/>
    <w:rsid w:val="001742E6"/>
    <w:rsid w:val="0017432B"/>
    <w:rsid w:val="00174475"/>
    <w:rsid w:val="0017453E"/>
    <w:rsid w:val="0017456D"/>
    <w:rsid w:val="001745DF"/>
    <w:rsid w:val="001745EF"/>
    <w:rsid w:val="0017461D"/>
    <w:rsid w:val="00174688"/>
    <w:rsid w:val="0017469F"/>
    <w:rsid w:val="00174721"/>
    <w:rsid w:val="00174730"/>
    <w:rsid w:val="00174803"/>
    <w:rsid w:val="0017492C"/>
    <w:rsid w:val="00174935"/>
    <w:rsid w:val="0017494A"/>
    <w:rsid w:val="0017499A"/>
    <w:rsid w:val="001749E3"/>
    <w:rsid w:val="001749F9"/>
    <w:rsid w:val="00174C2F"/>
    <w:rsid w:val="00174C64"/>
    <w:rsid w:val="00174D06"/>
    <w:rsid w:val="00174D98"/>
    <w:rsid w:val="00174DA1"/>
    <w:rsid w:val="00174DBD"/>
    <w:rsid w:val="00174DE8"/>
    <w:rsid w:val="00174F45"/>
    <w:rsid w:val="0017501C"/>
    <w:rsid w:val="001750B0"/>
    <w:rsid w:val="0017514D"/>
    <w:rsid w:val="00175240"/>
    <w:rsid w:val="0017525A"/>
    <w:rsid w:val="00175297"/>
    <w:rsid w:val="001754FB"/>
    <w:rsid w:val="0017555F"/>
    <w:rsid w:val="001755EE"/>
    <w:rsid w:val="0017563C"/>
    <w:rsid w:val="00175660"/>
    <w:rsid w:val="0017566D"/>
    <w:rsid w:val="001756E2"/>
    <w:rsid w:val="0017578C"/>
    <w:rsid w:val="001757B8"/>
    <w:rsid w:val="001757F7"/>
    <w:rsid w:val="0017585D"/>
    <w:rsid w:val="00175884"/>
    <w:rsid w:val="0017593B"/>
    <w:rsid w:val="00175948"/>
    <w:rsid w:val="00175A7C"/>
    <w:rsid w:val="00175AE3"/>
    <w:rsid w:val="00175D2E"/>
    <w:rsid w:val="00175D41"/>
    <w:rsid w:val="00175DA7"/>
    <w:rsid w:val="00175E8C"/>
    <w:rsid w:val="00175F35"/>
    <w:rsid w:val="00175FFA"/>
    <w:rsid w:val="0017602E"/>
    <w:rsid w:val="0017607B"/>
    <w:rsid w:val="001761E0"/>
    <w:rsid w:val="00176235"/>
    <w:rsid w:val="0017639A"/>
    <w:rsid w:val="001763C7"/>
    <w:rsid w:val="00176432"/>
    <w:rsid w:val="001764A7"/>
    <w:rsid w:val="001764FF"/>
    <w:rsid w:val="0017651E"/>
    <w:rsid w:val="00176558"/>
    <w:rsid w:val="00176602"/>
    <w:rsid w:val="0017664F"/>
    <w:rsid w:val="00176679"/>
    <w:rsid w:val="001766AA"/>
    <w:rsid w:val="00176722"/>
    <w:rsid w:val="0017674E"/>
    <w:rsid w:val="001767C0"/>
    <w:rsid w:val="001767D1"/>
    <w:rsid w:val="00176981"/>
    <w:rsid w:val="00176B5B"/>
    <w:rsid w:val="00176C7B"/>
    <w:rsid w:val="00176DAB"/>
    <w:rsid w:val="00176DDB"/>
    <w:rsid w:val="001770BD"/>
    <w:rsid w:val="001770C3"/>
    <w:rsid w:val="0017712A"/>
    <w:rsid w:val="001771C2"/>
    <w:rsid w:val="001772D2"/>
    <w:rsid w:val="00177314"/>
    <w:rsid w:val="001773B9"/>
    <w:rsid w:val="001775AD"/>
    <w:rsid w:val="00177669"/>
    <w:rsid w:val="0017775F"/>
    <w:rsid w:val="00177801"/>
    <w:rsid w:val="001778F7"/>
    <w:rsid w:val="0017797A"/>
    <w:rsid w:val="00177980"/>
    <w:rsid w:val="001779FF"/>
    <w:rsid w:val="00177AF2"/>
    <w:rsid w:val="00177B5E"/>
    <w:rsid w:val="00177B71"/>
    <w:rsid w:val="00177BB6"/>
    <w:rsid w:val="00177C11"/>
    <w:rsid w:val="00177D52"/>
    <w:rsid w:val="00177DE6"/>
    <w:rsid w:val="00177EEE"/>
    <w:rsid w:val="00177F36"/>
    <w:rsid w:val="00180032"/>
    <w:rsid w:val="00180127"/>
    <w:rsid w:val="00180187"/>
    <w:rsid w:val="0018021D"/>
    <w:rsid w:val="00180284"/>
    <w:rsid w:val="001802D2"/>
    <w:rsid w:val="001802E4"/>
    <w:rsid w:val="0018053E"/>
    <w:rsid w:val="00180588"/>
    <w:rsid w:val="001805B5"/>
    <w:rsid w:val="001806E9"/>
    <w:rsid w:val="001807AB"/>
    <w:rsid w:val="00180851"/>
    <w:rsid w:val="00180858"/>
    <w:rsid w:val="001808AB"/>
    <w:rsid w:val="001808BC"/>
    <w:rsid w:val="001809D1"/>
    <w:rsid w:val="001809E1"/>
    <w:rsid w:val="001809F2"/>
    <w:rsid w:val="00180A5F"/>
    <w:rsid w:val="00180BA8"/>
    <w:rsid w:val="00180D54"/>
    <w:rsid w:val="00180DDD"/>
    <w:rsid w:val="00180E3C"/>
    <w:rsid w:val="00180E6A"/>
    <w:rsid w:val="0018100C"/>
    <w:rsid w:val="00181154"/>
    <w:rsid w:val="00181195"/>
    <w:rsid w:val="00181239"/>
    <w:rsid w:val="001812C4"/>
    <w:rsid w:val="00181471"/>
    <w:rsid w:val="001814B0"/>
    <w:rsid w:val="00181515"/>
    <w:rsid w:val="001815BD"/>
    <w:rsid w:val="001815E7"/>
    <w:rsid w:val="00181655"/>
    <w:rsid w:val="0018191B"/>
    <w:rsid w:val="00181C00"/>
    <w:rsid w:val="00181C30"/>
    <w:rsid w:val="00181DD0"/>
    <w:rsid w:val="00181E77"/>
    <w:rsid w:val="00182041"/>
    <w:rsid w:val="001820B5"/>
    <w:rsid w:val="001820BC"/>
    <w:rsid w:val="00182276"/>
    <w:rsid w:val="001823A9"/>
    <w:rsid w:val="00182454"/>
    <w:rsid w:val="00182487"/>
    <w:rsid w:val="001824D6"/>
    <w:rsid w:val="00182520"/>
    <w:rsid w:val="0018259A"/>
    <w:rsid w:val="0018262E"/>
    <w:rsid w:val="0018263C"/>
    <w:rsid w:val="001826ED"/>
    <w:rsid w:val="00182778"/>
    <w:rsid w:val="00182816"/>
    <w:rsid w:val="0018289B"/>
    <w:rsid w:val="001828D7"/>
    <w:rsid w:val="00182AB2"/>
    <w:rsid w:val="00182BE5"/>
    <w:rsid w:val="00182C0E"/>
    <w:rsid w:val="00182D81"/>
    <w:rsid w:val="00182E80"/>
    <w:rsid w:val="00182E86"/>
    <w:rsid w:val="00182EB2"/>
    <w:rsid w:val="00182F79"/>
    <w:rsid w:val="0018300B"/>
    <w:rsid w:val="001830AF"/>
    <w:rsid w:val="00183145"/>
    <w:rsid w:val="0018330A"/>
    <w:rsid w:val="00183488"/>
    <w:rsid w:val="001834A7"/>
    <w:rsid w:val="001834DF"/>
    <w:rsid w:val="00183500"/>
    <w:rsid w:val="00183568"/>
    <w:rsid w:val="00183639"/>
    <w:rsid w:val="001838AB"/>
    <w:rsid w:val="001838B0"/>
    <w:rsid w:val="001838FE"/>
    <w:rsid w:val="0018392E"/>
    <w:rsid w:val="00183943"/>
    <w:rsid w:val="00183952"/>
    <w:rsid w:val="001839B3"/>
    <w:rsid w:val="001839D7"/>
    <w:rsid w:val="00183A67"/>
    <w:rsid w:val="00183A92"/>
    <w:rsid w:val="00183B08"/>
    <w:rsid w:val="00183B28"/>
    <w:rsid w:val="00183B5C"/>
    <w:rsid w:val="00183BC4"/>
    <w:rsid w:val="00183DE1"/>
    <w:rsid w:val="00183E12"/>
    <w:rsid w:val="00183E87"/>
    <w:rsid w:val="00183F8F"/>
    <w:rsid w:val="00183FA0"/>
    <w:rsid w:val="001840FD"/>
    <w:rsid w:val="001841B8"/>
    <w:rsid w:val="001841C3"/>
    <w:rsid w:val="0018420B"/>
    <w:rsid w:val="00184271"/>
    <w:rsid w:val="001844FB"/>
    <w:rsid w:val="00184519"/>
    <w:rsid w:val="00184526"/>
    <w:rsid w:val="0018454B"/>
    <w:rsid w:val="00184573"/>
    <w:rsid w:val="0018463C"/>
    <w:rsid w:val="001846E5"/>
    <w:rsid w:val="001847BA"/>
    <w:rsid w:val="00184981"/>
    <w:rsid w:val="001849E9"/>
    <w:rsid w:val="00184B2A"/>
    <w:rsid w:val="00184C15"/>
    <w:rsid w:val="00184C6F"/>
    <w:rsid w:val="00184D54"/>
    <w:rsid w:val="00184D60"/>
    <w:rsid w:val="00184E5C"/>
    <w:rsid w:val="00185030"/>
    <w:rsid w:val="0018519E"/>
    <w:rsid w:val="001851C6"/>
    <w:rsid w:val="00185323"/>
    <w:rsid w:val="001853DD"/>
    <w:rsid w:val="00185412"/>
    <w:rsid w:val="001854C2"/>
    <w:rsid w:val="0018554D"/>
    <w:rsid w:val="00185562"/>
    <w:rsid w:val="00185566"/>
    <w:rsid w:val="0018556E"/>
    <w:rsid w:val="00185583"/>
    <w:rsid w:val="001856F0"/>
    <w:rsid w:val="0018571A"/>
    <w:rsid w:val="00185791"/>
    <w:rsid w:val="00185859"/>
    <w:rsid w:val="001858AE"/>
    <w:rsid w:val="00185B4D"/>
    <w:rsid w:val="00185C78"/>
    <w:rsid w:val="00185CA7"/>
    <w:rsid w:val="00185F7B"/>
    <w:rsid w:val="00186097"/>
    <w:rsid w:val="001861EB"/>
    <w:rsid w:val="0018623B"/>
    <w:rsid w:val="001862A1"/>
    <w:rsid w:val="001862C0"/>
    <w:rsid w:val="001862CC"/>
    <w:rsid w:val="00186328"/>
    <w:rsid w:val="0018634E"/>
    <w:rsid w:val="0018638C"/>
    <w:rsid w:val="001863F7"/>
    <w:rsid w:val="001864B7"/>
    <w:rsid w:val="0018652E"/>
    <w:rsid w:val="001866D2"/>
    <w:rsid w:val="0018680B"/>
    <w:rsid w:val="00186871"/>
    <w:rsid w:val="0018689B"/>
    <w:rsid w:val="001869A6"/>
    <w:rsid w:val="001869CD"/>
    <w:rsid w:val="00186A0C"/>
    <w:rsid w:val="00186A85"/>
    <w:rsid w:val="00186AA4"/>
    <w:rsid w:val="00186B76"/>
    <w:rsid w:val="00186D38"/>
    <w:rsid w:val="00186DC7"/>
    <w:rsid w:val="00186EE4"/>
    <w:rsid w:val="00186F5E"/>
    <w:rsid w:val="00186F70"/>
    <w:rsid w:val="00186FE8"/>
    <w:rsid w:val="0018704B"/>
    <w:rsid w:val="001870EE"/>
    <w:rsid w:val="0018722A"/>
    <w:rsid w:val="00187249"/>
    <w:rsid w:val="001872DF"/>
    <w:rsid w:val="00187315"/>
    <w:rsid w:val="00187372"/>
    <w:rsid w:val="00187390"/>
    <w:rsid w:val="001873E0"/>
    <w:rsid w:val="001874A8"/>
    <w:rsid w:val="001874FA"/>
    <w:rsid w:val="00187509"/>
    <w:rsid w:val="0018752E"/>
    <w:rsid w:val="00187613"/>
    <w:rsid w:val="00187622"/>
    <w:rsid w:val="0018767F"/>
    <w:rsid w:val="00187689"/>
    <w:rsid w:val="0018768A"/>
    <w:rsid w:val="00187798"/>
    <w:rsid w:val="001877B6"/>
    <w:rsid w:val="001877D5"/>
    <w:rsid w:val="001877DE"/>
    <w:rsid w:val="00187865"/>
    <w:rsid w:val="001878CC"/>
    <w:rsid w:val="00187936"/>
    <w:rsid w:val="00187ABD"/>
    <w:rsid w:val="00187BCB"/>
    <w:rsid w:val="00187C28"/>
    <w:rsid w:val="00187DA6"/>
    <w:rsid w:val="00187DD7"/>
    <w:rsid w:val="00187EAA"/>
    <w:rsid w:val="00190025"/>
    <w:rsid w:val="001900A9"/>
    <w:rsid w:val="001900B8"/>
    <w:rsid w:val="0019017C"/>
    <w:rsid w:val="001901EC"/>
    <w:rsid w:val="001902B7"/>
    <w:rsid w:val="00190314"/>
    <w:rsid w:val="00190389"/>
    <w:rsid w:val="001903C6"/>
    <w:rsid w:val="001904EB"/>
    <w:rsid w:val="00190647"/>
    <w:rsid w:val="001906E6"/>
    <w:rsid w:val="0019073E"/>
    <w:rsid w:val="001907AE"/>
    <w:rsid w:val="001907F8"/>
    <w:rsid w:val="00190879"/>
    <w:rsid w:val="0019087F"/>
    <w:rsid w:val="00190892"/>
    <w:rsid w:val="0019089C"/>
    <w:rsid w:val="001908A5"/>
    <w:rsid w:val="001908CB"/>
    <w:rsid w:val="001908D3"/>
    <w:rsid w:val="00190934"/>
    <w:rsid w:val="0019093F"/>
    <w:rsid w:val="00190A71"/>
    <w:rsid w:val="00190AA7"/>
    <w:rsid w:val="00190EC8"/>
    <w:rsid w:val="00190F14"/>
    <w:rsid w:val="00191017"/>
    <w:rsid w:val="00191271"/>
    <w:rsid w:val="0019148E"/>
    <w:rsid w:val="001914C5"/>
    <w:rsid w:val="0019164F"/>
    <w:rsid w:val="00191A15"/>
    <w:rsid w:val="00191AB3"/>
    <w:rsid w:val="00191AEE"/>
    <w:rsid w:val="00191B1F"/>
    <w:rsid w:val="00191C86"/>
    <w:rsid w:val="00191CA5"/>
    <w:rsid w:val="00191CE1"/>
    <w:rsid w:val="00191D48"/>
    <w:rsid w:val="00191E49"/>
    <w:rsid w:val="00191FCA"/>
    <w:rsid w:val="0019215D"/>
    <w:rsid w:val="00192201"/>
    <w:rsid w:val="00192216"/>
    <w:rsid w:val="00192228"/>
    <w:rsid w:val="00192343"/>
    <w:rsid w:val="0019237F"/>
    <w:rsid w:val="00192412"/>
    <w:rsid w:val="00192433"/>
    <w:rsid w:val="001925A6"/>
    <w:rsid w:val="00192709"/>
    <w:rsid w:val="00192791"/>
    <w:rsid w:val="0019282B"/>
    <w:rsid w:val="00192A7F"/>
    <w:rsid w:val="00192B0C"/>
    <w:rsid w:val="00192BEF"/>
    <w:rsid w:val="00192BF2"/>
    <w:rsid w:val="00192D56"/>
    <w:rsid w:val="00192DE4"/>
    <w:rsid w:val="00192E50"/>
    <w:rsid w:val="00192E65"/>
    <w:rsid w:val="00192F08"/>
    <w:rsid w:val="00192F87"/>
    <w:rsid w:val="00192FAB"/>
    <w:rsid w:val="0019315B"/>
    <w:rsid w:val="001931A1"/>
    <w:rsid w:val="001931D5"/>
    <w:rsid w:val="0019321B"/>
    <w:rsid w:val="0019327A"/>
    <w:rsid w:val="0019335C"/>
    <w:rsid w:val="001933F2"/>
    <w:rsid w:val="00193461"/>
    <w:rsid w:val="001934B1"/>
    <w:rsid w:val="0019353B"/>
    <w:rsid w:val="0019356D"/>
    <w:rsid w:val="001937F5"/>
    <w:rsid w:val="00193873"/>
    <w:rsid w:val="001939B0"/>
    <w:rsid w:val="001939CE"/>
    <w:rsid w:val="001939EA"/>
    <w:rsid w:val="00193A3F"/>
    <w:rsid w:val="00193AA4"/>
    <w:rsid w:val="00193AEC"/>
    <w:rsid w:val="00193B57"/>
    <w:rsid w:val="00193C06"/>
    <w:rsid w:val="00193CDD"/>
    <w:rsid w:val="00193D9C"/>
    <w:rsid w:val="00193EED"/>
    <w:rsid w:val="00194223"/>
    <w:rsid w:val="00194293"/>
    <w:rsid w:val="001942F9"/>
    <w:rsid w:val="0019430B"/>
    <w:rsid w:val="00194475"/>
    <w:rsid w:val="00194597"/>
    <w:rsid w:val="0019459A"/>
    <w:rsid w:val="001945BD"/>
    <w:rsid w:val="001945E6"/>
    <w:rsid w:val="00194622"/>
    <w:rsid w:val="00194666"/>
    <w:rsid w:val="00194700"/>
    <w:rsid w:val="00194740"/>
    <w:rsid w:val="001947B0"/>
    <w:rsid w:val="0019493E"/>
    <w:rsid w:val="00194B91"/>
    <w:rsid w:val="00194BFA"/>
    <w:rsid w:val="00194C44"/>
    <w:rsid w:val="00194C55"/>
    <w:rsid w:val="00194C57"/>
    <w:rsid w:val="00194CA7"/>
    <w:rsid w:val="00194CEC"/>
    <w:rsid w:val="00194D15"/>
    <w:rsid w:val="00194D7F"/>
    <w:rsid w:val="00194E3B"/>
    <w:rsid w:val="00194EFB"/>
    <w:rsid w:val="00194F65"/>
    <w:rsid w:val="0019530D"/>
    <w:rsid w:val="0019535C"/>
    <w:rsid w:val="001955A9"/>
    <w:rsid w:val="00195613"/>
    <w:rsid w:val="001956EE"/>
    <w:rsid w:val="00195746"/>
    <w:rsid w:val="001957B3"/>
    <w:rsid w:val="00195840"/>
    <w:rsid w:val="0019585F"/>
    <w:rsid w:val="0019596D"/>
    <w:rsid w:val="001959B3"/>
    <w:rsid w:val="00195A89"/>
    <w:rsid w:val="00195AA2"/>
    <w:rsid w:val="00195AA8"/>
    <w:rsid w:val="00195ABC"/>
    <w:rsid w:val="00195AC7"/>
    <w:rsid w:val="00195B00"/>
    <w:rsid w:val="00195B9F"/>
    <w:rsid w:val="00195BC1"/>
    <w:rsid w:val="00195D0C"/>
    <w:rsid w:val="00195D1C"/>
    <w:rsid w:val="00195D5E"/>
    <w:rsid w:val="00195DAD"/>
    <w:rsid w:val="00195DE9"/>
    <w:rsid w:val="00195E43"/>
    <w:rsid w:val="00195E8F"/>
    <w:rsid w:val="00195EE6"/>
    <w:rsid w:val="00195F4E"/>
    <w:rsid w:val="00195FAE"/>
    <w:rsid w:val="00195FF5"/>
    <w:rsid w:val="00196023"/>
    <w:rsid w:val="00196034"/>
    <w:rsid w:val="00196106"/>
    <w:rsid w:val="00196292"/>
    <w:rsid w:val="001962D2"/>
    <w:rsid w:val="001962D4"/>
    <w:rsid w:val="001962F4"/>
    <w:rsid w:val="0019631D"/>
    <w:rsid w:val="00196385"/>
    <w:rsid w:val="001963CE"/>
    <w:rsid w:val="00196405"/>
    <w:rsid w:val="001964C3"/>
    <w:rsid w:val="001964C9"/>
    <w:rsid w:val="00196542"/>
    <w:rsid w:val="00196621"/>
    <w:rsid w:val="00196677"/>
    <w:rsid w:val="001966C1"/>
    <w:rsid w:val="00196888"/>
    <w:rsid w:val="001968CB"/>
    <w:rsid w:val="00196908"/>
    <w:rsid w:val="00196926"/>
    <w:rsid w:val="00196B95"/>
    <w:rsid w:val="00196B9E"/>
    <w:rsid w:val="00196BAF"/>
    <w:rsid w:val="00196C77"/>
    <w:rsid w:val="00196CD6"/>
    <w:rsid w:val="00196D95"/>
    <w:rsid w:val="00196E19"/>
    <w:rsid w:val="00196E4B"/>
    <w:rsid w:val="00196E86"/>
    <w:rsid w:val="00196EA2"/>
    <w:rsid w:val="001970BB"/>
    <w:rsid w:val="0019715A"/>
    <w:rsid w:val="001971B3"/>
    <w:rsid w:val="001972C2"/>
    <w:rsid w:val="001972CB"/>
    <w:rsid w:val="001973E2"/>
    <w:rsid w:val="001973FB"/>
    <w:rsid w:val="00197474"/>
    <w:rsid w:val="001974FB"/>
    <w:rsid w:val="00197581"/>
    <w:rsid w:val="00197685"/>
    <w:rsid w:val="0019769F"/>
    <w:rsid w:val="001976D9"/>
    <w:rsid w:val="0019770C"/>
    <w:rsid w:val="0019771C"/>
    <w:rsid w:val="001977CA"/>
    <w:rsid w:val="001977FC"/>
    <w:rsid w:val="00197808"/>
    <w:rsid w:val="001979F3"/>
    <w:rsid w:val="00197A57"/>
    <w:rsid w:val="00197A5A"/>
    <w:rsid w:val="00197B89"/>
    <w:rsid w:val="00197BB9"/>
    <w:rsid w:val="00197C2C"/>
    <w:rsid w:val="00197C41"/>
    <w:rsid w:val="00197CAF"/>
    <w:rsid w:val="00197CBB"/>
    <w:rsid w:val="00197CEA"/>
    <w:rsid w:val="00197D85"/>
    <w:rsid w:val="00197E3B"/>
    <w:rsid w:val="00197F91"/>
    <w:rsid w:val="00197FA6"/>
    <w:rsid w:val="001A00E9"/>
    <w:rsid w:val="001A00F5"/>
    <w:rsid w:val="001A0190"/>
    <w:rsid w:val="001A01B7"/>
    <w:rsid w:val="001A03FE"/>
    <w:rsid w:val="001A041E"/>
    <w:rsid w:val="001A0436"/>
    <w:rsid w:val="001A046D"/>
    <w:rsid w:val="001A055A"/>
    <w:rsid w:val="001A079F"/>
    <w:rsid w:val="001A07EC"/>
    <w:rsid w:val="001A0814"/>
    <w:rsid w:val="001A0836"/>
    <w:rsid w:val="001A0976"/>
    <w:rsid w:val="001A09B7"/>
    <w:rsid w:val="001A0C26"/>
    <w:rsid w:val="001A0F7C"/>
    <w:rsid w:val="001A10DC"/>
    <w:rsid w:val="001A12E4"/>
    <w:rsid w:val="001A131E"/>
    <w:rsid w:val="001A1320"/>
    <w:rsid w:val="001A1518"/>
    <w:rsid w:val="001A155F"/>
    <w:rsid w:val="001A16AF"/>
    <w:rsid w:val="001A16D0"/>
    <w:rsid w:val="001A16D6"/>
    <w:rsid w:val="001A1729"/>
    <w:rsid w:val="001A196F"/>
    <w:rsid w:val="001A19FB"/>
    <w:rsid w:val="001A1A33"/>
    <w:rsid w:val="001A1A3B"/>
    <w:rsid w:val="001A1AAC"/>
    <w:rsid w:val="001A1AF5"/>
    <w:rsid w:val="001A1B33"/>
    <w:rsid w:val="001A1B9B"/>
    <w:rsid w:val="001A1BDE"/>
    <w:rsid w:val="001A1C47"/>
    <w:rsid w:val="001A1CBF"/>
    <w:rsid w:val="001A1E90"/>
    <w:rsid w:val="001A1EBD"/>
    <w:rsid w:val="001A1FC4"/>
    <w:rsid w:val="001A2016"/>
    <w:rsid w:val="001A2044"/>
    <w:rsid w:val="001A211D"/>
    <w:rsid w:val="001A2271"/>
    <w:rsid w:val="001A2430"/>
    <w:rsid w:val="001A2443"/>
    <w:rsid w:val="001A24AE"/>
    <w:rsid w:val="001A257B"/>
    <w:rsid w:val="001A2754"/>
    <w:rsid w:val="001A2964"/>
    <w:rsid w:val="001A2A52"/>
    <w:rsid w:val="001A2A6C"/>
    <w:rsid w:val="001A2A94"/>
    <w:rsid w:val="001A2BE3"/>
    <w:rsid w:val="001A2D64"/>
    <w:rsid w:val="001A2DE4"/>
    <w:rsid w:val="001A2E5F"/>
    <w:rsid w:val="001A2F04"/>
    <w:rsid w:val="001A2F88"/>
    <w:rsid w:val="001A2FEA"/>
    <w:rsid w:val="001A3130"/>
    <w:rsid w:val="001A31BB"/>
    <w:rsid w:val="001A32BE"/>
    <w:rsid w:val="001A332A"/>
    <w:rsid w:val="001A338C"/>
    <w:rsid w:val="001A33AB"/>
    <w:rsid w:val="001A33D8"/>
    <w:rsid w:val="001A33EE"/>
    <w:rsid w:val="001A3409"/>
    <w:rsid w:val="001A340C"/>
    <w:rsid w:val="001A34CA"/>
    <w:rsid w:val="001A3540"/>
    <w:rsid w:val="001A3609"/>
    <w:rsid w:val="001A379B"/>
    <w:rsid w:val="001A37D3"/>
    <w:rsid w:val="001A3889"/>
    <w:rsid w:val="001A3A31"/>
    <w:rsid w:val="001A3A94"/>
    <w:rsid w:val="001A3B70"/>
    <w:rsid w:val="001A3B82"/>
    <w:rsid w:val="001A3C00"/>
    <w:rsid w:val="001A3C19"/>
    <w:rsid w:val="001A3C39"/>
    <w:rsid w:val="001A3C6B"/>
    <w:rsid w:val="001A3D3C"/>
    <w:rsid w:val="001A3DB9"/>
    <w:rsid w:val="001A3DD2"/>
    <w:rsid w:val="001A3DEF"/>
    <w:rsid w:val="001A3E14"/>
    <w:rsid w:val="001A3E4B"/>
    <w:rsid w:val="001A3ED3"/>
    <w:rsid w:val="001A3F10"/>
    <w:rsid w:val="001A4021"/>
    <w:rsid w:val="001A4037"/>
    <w:rsid w:val="001A4098"/>
    <w:rsid w:val="001A437D"/>
    <w:rsid w:val="001A4386"/>
    <w:rsid w:val="001A43DB"/>
    <w:rsid w:val="001A4453"/>
    <w:rsid w:val="001A4454"/>
    <w:rsid w:val="001A44E7"/>
    <w:rsid w:val="001A47D2"/>
    <w:rsid w:val="001A49EE"/>
    <w:rsid w:val="001A4A34"/>
    <w:rsid w:val="001A4A84"/>
    <w:rsid w:val="001A4AFF"/>
    <w:rsid w:val="001A4B09"/>
    <w:rsid w:val="001A4BCE"/>
    <w:rsid w:val="001A4BCF"/>
    <w:rsid w:val="001A4CAF"/>
    <w:rsid w:val="001A4CFE"/>
    <w:rsid w:val="001A4D40"/>
    <w:rsid w:val="001A4DE4"/>
    <w:rsid w:val="001A4EE3"/>
    <w:rsid w:val="001A50A5"/>
    <w:rsid w:val="001A50AE"/>
    <w:rsid w:val="001A521A"/>
    <w:rsid w:val="001A5498"/>
    <w:rsid w:val="001A54A2"/>
    <w:rsid w:val="001A54E7"/>
    <w:rsid w:val="001A54F5"/>
    <w:rsid w:val="001A551D"/>
    <w:rsid w:val="001A5548"/>
    <w:rsid w:val="001A55A3"/>
    <w:rsid w:val="001A5640"/>
    <w:rsid w:val="001A56E6"/>
    <w:rsid w:val="001A5996"/>
    <w:rsid w:val="001A59DB"/>
    <w:rsid w:val="001A5A52"/>
    <w:rsid w:val="001A5A90"/>
    <w:rsid w:val="001A5B08"/>
    <w:rsid w:val="001A5B25"/>
    <w:rsid w:val="001A5BDC"/>
    <w:rsid w:val="001A5C80"/>
    <w:rsid w:val="001A5D78"/>
    <w:rsid w:val="001A5E7C"/>
    <w:rsid w:val="001A5E88"/>
    <w:rsid w:val="001A5FBD"/>
    <w:rsid w:val="001A6066"/>
    <w:rsid w:val="001A6089"/>
    <w:rsid w:val="001A60B2"/>
    <w:rsid w:val="001A61A2"/>
    <w:rsid w:val="001A61BA"/>
    <w:rsid w:val="001A629B"/>
    <w:rsid w:val="001A64FF"/>
    <w:rsid w:val="001A65C9"/>
    <w:rsid w:val="001A661A"/>
    <w:rsid w:val="001A67DF"/>
    <w:rsid w:val="001A6845"/>
    <w:rsid w:val="001A6899"/>
    <w:rsid w:val="001A68CD"/>
    <w:rsid w:val="001A68E0"/>
    <w:rsid w:val="001A68F6"/>
    <w:rsid w:val="001A692D"/>
    <w:rsid w:val="001A69AC"/>
    <w:rsid w:val="001A69FA"/>
    <w:rsid w:val="001A6AE3"/>
    <w:rsid w:val="001A6AEC"/>
    <w:rsid w:val="001A6B4D"/>
    <w:rsid w:val="001A6C8E"/>
    <w:rsid w:val="001A6D12"/>
    <w:rsid w:val="001A6DAA"/>
    <w:rsid w:val="001A6E15"/>
    <w:rsid w:val="001A6E3D"/>
    <w:rsid w:val="001A6EF7"/>
    <w:rsid w:val="001A7037"/>
    <w:rsid w:val="001A70B2"/>
    <w:rsid w:val="001A7129"/>
    <w:rsid w:val="001A7285"/>
    <w:rsid w:val="001A7338"/>
    <w:rsid w:val="001A7461"/>
    <w:rsid w:val="001A74E6"/>
    <w:rsid w:val="001A751A"/>
    <w:rsid w:val="001A7644"/>
    <w:rsid w:val="001A7648"/>
    <w:rsid w:val="001A773E"/>
    <w:rsid w:val="001A7826"/>
    <w:rsid w:val="001A7920"/>
    <w:rsid w:val="001A7975"/>
    <w:rsid w:val="001A7A68"/>
    <w:rsid w:val="001A7B4E"/>
    <w:rsid w:val="001A7B70"/>
    <w:rsid w:val="001A7C35"/>
    <w:rsid w:val="001A7C4E"/>
    <w:rsid w:val="001A7E82"/>
    <w:rsid w:val="001A7FC5"/>
    <w:rsid w:val="001B0080"/>
    <w:rsid w:val="001B00FA"/>
    <w:rsid w:val="001B0102"/>
    <w:rsid w:val="001B0178"/>
    <w:rsid w:val="001B01DC"/>
    <w:rsid w:val="001B021C"/>
    <w:rsid w:val="001B023B"/>
    <w:rsid w:val="001B0273"/>
    <w:rsid w:val="001B0290"/>
    <w:rsid w:val="001B02EB"/>
    <w:rsid w:val="001B0344"/>
    <w:rsid w:val="001B03CF"/>
    <w:rsid w:val="001B0488"/>
    <w:rsid w:val="001B04BB"/>
    <w:rsid w:val="001B0509"/>
    <w:rsid w:val="001B0661"/>
    <w:rsid w:val="001B06D6"/>
    <w:rsid w:val="001B0722"/>
    <w:rsid w:val="001B0B6D"/>
    <w:rsid w:val="001B0B8B"/>
    <w:rsid w:val="001B0BA0"/>
    <w:rsid w:val="001B0BE4"/>
    <w:rsid w:val="001B0C0B"/>
    <w:rsid w:val="001B0C5D"/>
    <w:rsid w:val="001B0C61"/>
    <w:rsid w:val="001B0C8A"/>
    <w:rsid w:val="001B0DED"/>
    <w:rsid w:val="001B0DFF"/>
    <w:rsid w:val="001B0E2B"/>
    <w:rsid w:val="001B0E93"/>
    <w:rsid w:val="001B0F72"/>
    <w:rsid w:val="001B100B"/>
    <w:rsid w:val="001B1078"/>
    <w:rsid w:val="001B1196"/>
    <w:rsid w:val="001B128A"/>
    <w:rsid w:val="001B12B5"/>
    <w:rsid w:val="001B12C5"/>
    <w:rsid w:val="001B1322"/>
    <w:rsid w:val="001B13BD"/>
    <w:rsid w:val="001B1404"/>
    <w:rsid w:val="001B14B3"/>
    <w:rsid w:val="001B14EC"/>
    <w:rsid w:val="001B154B"/>
    <w:rsid w:val="001B1632"/>
    <w:rsid w:val="001B16B2"/>
    <w:rsid w:val="001B16C9"/>
    <w:rsid w:val="001B1831"/>
    <w:rsid w:val="001B188B"/>
    <w:rsid w:val="001B1A70"/>
    <w:rsid w:val="001B1B48"/>
    <w:rsid w:val="001B1B8C"/>
    <w:rsid w:val="001B1BA9"/>
    <w:rsid w:val="001B1E07"/>
    <w:rsid w:val="001B1EC5"/>
    <w:rsid w:val="001B1F96"/>
    <w:rsid w:val="001B211B"/>
    <w:rsid w:val="001B218D"/>
    <w:rsid w:val="001B22A8"/>
    <w:rsid w:val="001B2547"/>
    <w:rsid w:val="001B2687"/>
    <w:rsid w:val="001B272E"/>
    <w:rsid w:val="001B2799"/>
    <w:rsid w:val="001B279C"/>
    <w:rsid w:val="001B27C1"/>
    <w:rsid w:val="001B2824"/>
    <w:rsid w:val="001B2875"/>
    <w:rsid w:val="001B290C"/>
    <w:rsid w:val="001B2969"/>
    <w:rsid w:val="001B29C0"/>
    <w:rsid w:val="001B29FB"/>
    <w:rsid w:val="001B2A30"/>
    <w:rsid w:val="001B2A40"/>
    <w:rsid w:val="001B2B08"/>
    <w:rsid w:val="001B2B30"/>
    <w:rsid w:val="001B2CAF"/>
    <w:rsid w:val="001B2E24"/>
    <w:rsid w:val="001B2E54"/>
    <w:rsid w:val="001B2EBC"/>
    <w:rsid w:val="001B2EF8"/>
    <w:rsid w:val="001B2EFF"/>
    <w:rsid w:val="001B2F9D"/>
    <w:rsid w:val="001B2FE2"/>
    <w:rsid w:val="001B3056"/>
    <w:rsid w:val="001B30A6"/>
    <w:rsid w:val="001B329D"/>
    <w:rsid w:val="001B32A0"/>
    <w:rsid w:val="001B32B5"/>
    <w:rsid w:val="001B32D2"/>
    <w:rsid w:val="001B33B2"/>
    <w:rsid w:val="001B346A"/>
    <w:rsid w:val="001B34DD"/>
    <w:rsid w:val="001B3530"/>
    <w:rsid w:val="001B3617"/>
    <w:rsid w:val="001B3728"/>
    <w:rsid w:val="001B3774"/>
    <w:rsid w:val="001B37A4"/>
    <w:rsid w:val="001B392F"/>
    <w:rsid w:val="001B397E"/>
    <w:rsid w:val="001B39D3"/>
    <w:rsid w:val="001B3A95"/>
    <w:rsid w:val="001B3B2C"/>
    <w:rsid w:val="001B3B3D"/>
    <w:rsid w:val="001B3BAA"/>
    <w:rsid w:val="001B3C0A"/>
    <w:rsid w:val="001B3C69"/>
    <w:rsid w:val="001B3D3E"/>
    <w:rsid w:val="001B3DB2"/>
    <w:rsid w:val="001B3E4A"/>
    <w:rsid w:val="001B3FE5"/>
    <w:rsid w:val="001B3FEB"/>
    <w:rsid w:val="001B409C"/>
    <w:rsid w:val="001B4108"/>
    <w:rsid w:val="001B4112"/>
    <w:rsid w:val="001B41D4"/>
    <w:rsid w:val="001B41F7"/>
    <w:rsid w:val="001B4297"/>
    <w:rsid w:val="001B4311"/>
    <w:rsid w:val="001B433C"/>
    <w:rsid w:val="001B435D"/>
    <w:rsid w:val="001B4419"/>
    <w:rsid w:val="001B4487"/>
    <w:rsid w:val="001B4621"/>
    <w:rsid w:val="001B4751"/>
    <w:rsid w:val="001B4777"/>
    <w:rsid w:val="001B4858"/>
    <w:rsid w:val="001B488E"/>
    <w:rsid w:val="001B4909"/>
    <w:rsid w:val="001B49FC"/>
    <w:rsid w:val="001B4B90"/>
    <w:rsid w:val="001B4B97"/>
    <w:rsid w:val="001B4C43"/>
    <w:rsid w:val="001B4CB4"/>
    <w:rsid w:val="001B4CD4"/>
    <w:rsid w:val="001B4D71"/>
    <w:rsid w:val="001B4DA6"/>
    <w:rsid w:val="001B4E04"/>
    <w:rsid w:val="001B4E3E"/>
    <w:rsid w:val="001B4FDB"/>
    <w:rsid w:val="001B50B3"/>
    <w:rsid w:val="001B50DA"/>
    <w:rsid w:val="001B512C"/>
    <w:rsid w:val="001B5149"/>
    <w:rsid w:val="001B5261"/>
    <w:rsid w:val="001B52B3"/>
    <w:rsid w:val="001B5416"/>
    <w:rsid w:val="001B550E"/>
    <w:rsid w:val="001B5577"/>
    <w:rsid w:val="001B5626"/>
    <w:rsid w:val="001B5666"/>
    <w:rsid w:val="001B5715"/>
    <w:rsid w:val="001B5839"/>
    <w:rsid w:val="001B58EE"/>
    <w:rsid w:val="001B5A4D"/>
    <w:rsid w:val="001B5A8E"/>
    <w:rsid w:val="001B5B88"/>
    <w:rsid w:val="001B5CF4"/>
    <w:rsid w:val="001B5D31"/>
    <w:rsid w:val="001B5DEE"/>
    <w:rsid w:val="001B5E77"/>
    <w:rsid w:val="001B5ED4"/>
    <w:rsid w:val="001B5F42"/>
    <w:rsid w:val="001B5F6E"/>
    <w:rsid w:val="001B5FE8"/>
    <w:rsid w:val="001B6220"/>
    <w:rsid w:val="001B6248"/>
    <w:rsid w:val="001B6265"/>
    <w:rsid w:val="001B6279"/>
    <w:rsid w:val="001B627A"/>
    <w:rsid w:val="001B632C"/>
    <w:rsid w:val="001B659A"/>
    <w:rsid w:val="001B65A1"/>
    <w:rsid w:val="001B663E"/>
    <w:rsid w:val="001B667B"/>
    <w:rsid w:val="001B671A"/>
    <w:rsid w:val="001B673F"/>
    <w:rsid w:val="001B67C5"/>
    <w:rsid w:val="001B681F"/>
    <w:rsid w:val="001B6981"/>
    <w:rsid w:val="001B6A2F"/>
    <w:rsid w:val="001B6A93"/>
    <w:rsid w:val="001B6AA8"/>
    <w:rsid w:val="001B6AF0"/>
    <w:rsid w:val="001B6BDE"/>
    <w:rsid w:val="001B6CB0"/>
    <w:rsid w:val="001B6D92"/>
    <w:rsid w:val="001B6DBD"/>
    <w:rsid w:val="001B6E56"/>
    <w:rsid w:val="001B6E8D"/>
    <w:rsid w:val="001B7017"/>
    <w:rsid w:val="001B703E"/>
    <w:rsid w:val="001B70A9"/>
    <w:rsid w:val="001B71FD"/>
    <w:rsid w:val="001B7349"/>
    <w:rsid w:val="001B746A"/>
    <w:rsid w:val="001B747B"/>
    <w:rsid w:val="001B747D"/>
    <w:rsid w:val="001B74FE"/>
    <w:rsid w:val="001B7685"/>
    <w:rsid w:val="001B76BC"/>
    <w:rsid w:val="001B76C3"/>
    <w:rsid w:val="001B7738"/>
    <w:rsid w:val="001B7772"/>
    <w:rsid w:val="001B777A"/>
    <w:rsid w:val="001B7798"/>
    <w:rsid w:val="001B77D2"/>
    <w:rsid w:val="001B787C"/>
    <w:rsid w:val="001B796E"/>
    <w:rsid w:val="001B7A32"/>
    <w:rsid w:val="001B7AB7"/>
    <w:rsid w:val="001B7ABA"/>
    <w:rsid w:val="001B7B1A"/>
    <w:rsid w:val="001B7C1A"/>
    <w:rsid w:val="001B7CA1"/>
    <w:rsid w:val="001B7CF9"/>
    <w:rsid w:val="001B7D10"/>
    <w:rsid w:val="001B7D4F"/>
    <w:rsid w:val="001B7D55"/>
    <w:rsid w:val="001B7DF2"/>
    <w:rsid w:val="001B7F53"/>
    <w:rsid w:val="001C01AD"/>
    <w:rsid w:val="001C020B"/>
    <w:rsid w:val="001C0252"/>
    <w:rsid w:val="001C0253"/>
    <w:rsid w:val="001C02B3"/>
    <w:rsid w:val="001C03EB"/>
    <w:rsid w:val="001C0416"/>
    <w:rsid w:val="001C0435"/>
    <w:rsid w:val="001C05DE"/>
    <w:rsid w:val="001C06DF"/>
    <w:rsid w:val="001C0730"/>
    <w:rsid w:val="001C079B"/>
    <w:rsid w:val="001C07C3"/>
    <w:rsid w:val="001C07C5"/>
    <w:rsid w:val="001C0867"/>
    <w:rsid w:val="001C088C"/>
    <w:rsid w:val="001C0893"/>
    <w:rsid w:val="001C0895"/>
    <w:rsid w:val="001C0906"/>
    <w:rsid w:val="001C0A1E"/>
    <w:rsid w:val="001C0A59"/>
    <w:rsid w:val="001C0B19"/>
    <w:rsid w:val="001C0B44"/>
    <w:rsid w:val="001C0E0D"/>
    <w:rsid w:val="001C0E22"/>
    <w:rsid w:val="001C0E24"/>
    <w:rsid w:val="001C0E6E"/>
    <w:rsid w:val="001C0FA8"/>
    <w:rsid w:val="001C0FD2"/>
    <w:rsid w:val="001C0FD7"/>
    <w:rsid w:val="001C1022"/>
    <w:rsid w:val="001C1058"/>
    <w:rsid w:val="001C10CF"/>
    <w:rsid w:val="001C1153"/>
    <w:rsid w:val="001C116B"/>
    <w:rsid w:val="001C1170"/>
    <w:rsid w:val="001C11F6"/>
    <w:rsid w:val="001C124B"/>
    <w:rsid w:val="001C13DA"/>
    <w:rsid w:val="001C149A"/>
    <w:rsid w:val="001C14AB"/>
    <w:rsid w:val="001C14DA"/>
    <w:rsid w:val="001C15EA"/>
    <w:rsid w:val="001C1603"/>
    <w:rsid w:val="001C16C4"/>
    <w:rsid w:val="001C16E6"/>
    <w:rsid w:val="001C17B0"/>
    <w:rsid w:val="001C1891"/>
    <w:rsid w:val="001C18C4"/>
    <w:rsid w:val="001C1B85"/>
    <w:rsid w:val="001C1C38"/>
    <w:rsid w:val="001C1C99"/>
    <w:rsid w:val="001C1CD1"/>
    <w:rsid w:val="001C1D19"/>
    <w:rsid w:val="001C1D5E"/>
    <w:rsid w:val="001C1DE8"/>
    <w:rsid w:val="001C1E1D"/>
    <w:rsid w:val="001C1E35"/>
    <w:rsid w:val="001C1E49"/>
    <w:rsid w:val="001C1E57"/>
    <w:rsid w:val="001C1F32"/>
    <w:rsid w:val="001C1F4C"/>
    <w:rsid w:val="001C1F75"/>
    <w:rsid w:val="001C1FCB"/>
    <w:rsid w:val="001C2097"/>
    <w:rsid w:val="001C20AB"/>
    <w:rsid w:val="001C20E1"/>
    <w:rsid w:val="001C217C"/>
    <w:rsid w:val="001C2198"/>
    <w:rsid w:val="001C2230"/>
    <w:rsid w:val="001C22F9"/>
    <w:rsid w:val="001C23A3"/>
    <w:rsid w:val="001C2509"/>
    <w:rsid w:val="001C254F"/>
    <w:rsid w:val="001C255A"/>
    <w:rsid w:val="001C259D"/>
    <w:rsid w:val="001C2635"/>
    <w:rsid w:val="001C2878"/>
    <w:rsid w:val="001C2911"/>
    <w:rsid w:val="001C2955"/>
    <w:rsid w:val="001C2986"/>
    <w:rsid w:val="001C2B89"/>
    <w:rsid w:val="001C2C2B"/>
    <w:rsid w:val="001C2CCE"/>
    <w:rsid w:val="001C2CEE"/>
    <w:rsid w:val="001C2DE7"/>
    <w:rsid w:val="001C2E99"/>
    <w:rsid w:val="001C2FBA"/>
    <w:rsid w:val="001C2FC2"/>
    <w:rsid w:val="001C2FC5"/>
    <w:rsid w:val="001C3087"/>
    <w:rsid w:val="001C317E"/>
    <w:rsid w:val="001C31A4"/>
    <w:rsid w:val="001C325B"/>
    <w:rsid w:val="001C32F1"/>
    <w:rsid w:val="001C339E"/>
    <w:rsid w:val="001C347E"/>
    <w:rsid w:val="001C35B1"/>
    <w:rsid w:val="001C37D0"/>
    <w:rsid w:val="001C38D1"/>
    <w:rsid w:val="001C3939"/>
    <w:rsid w:val="001C3A33"/>
    <w:rsid w:val="001C3A4A"/>
    <w:rsid w:val="001C3B88"/>
    <w:rsid w:val="001C3C8D"/>
    <w:rsid w:val="001C3D14"/>
    <w:rsid w:val="001C3D8B"/>
    <w:rsid w:val="001C3F90"/>
    <w:rsid w:val="001C4086"/>
    <w:rsid w:val="001C4167"/>
    <w:rsid w:val="001C41F7"/>
    <w:rsid w:val="001C4237"/>
    <w:rsid w:val="001C427B"/>
    <w:rsid w:val="001C4292"/>
    <w:rsid w:val="001C430A"/>
    <w:rsid w:val="001C4319"/>
    <w:rsid w:val="001C4320"/>
    <w:rsid w:val="001C4378"/>
    <w:rsid w:val="001C43FA"/>
    <w:rsid w:val="001C447A"/>
    <w:rsid w:val="001C4486"/>
    <w:rsid w:val="001C44C2"/>
    <w:rsid w:val="001C461D"/>
    <w:rsid w:val="001C4686"/>
    <w:rsid w:val="001C4736"/>
    <w:rsid w:val="001C48E8"/>
    <w:rsid w:val="001C4922"/>
    <w:rsid w:val="001C49B2"/>
    <w:rsid w:val="001C4A2C"/>
    <w:rsid w:val="001C4A6A"/>
    <w:rsid w:val="001C4C8A"/>
    <w:rsid w:val="001C4D66"/>
    <w:rsid w:val="001C4DB7"/>
    <w:rsid w:val="001C4E40"/>
    <w:rsid w:val="001C4FFE"/>
    <w:rsid w:val="001C5160"/>
    <w:rsid w:val="001C521C"/>
    <w:rsid w:val="001C525A"/>
    <w:rsid w:val="001C526C"/>
    <w:rsid w:val="001C53BB"/>
    <w:rsid w:val="001C540F"/>
    <w:rsid w:val="001C5426"/>
    <w:rsid w:val="001C5480"/>
    <w:rsid w:val="001C54AC"/>
    <w:rsid w:val="001C553C"/>
    <w:rsid w:val="001C554A"/>
    <w:rsid w:val="001C5569"/>
    <w:rsid w:val="001C5714"/>
    <w:rsid w:val="001C58BE"/>
    <w:rsid w:val="001C5993"/>
    <w:rsid w:val="001C59AA"/>
    <w:rsid w:val="001C5A27"/>
    <w:rsid w:val="001C5A83"/>
    <w:rsid w:val="001C5B43"/>
    <w:rsid w:val="001C5BFC"/>
    <w:rsid w:val="001C5C27"/>
    <w:rsid w:val="001C5CF5"/>
    <w:rsid w:val="001C5E93"/>
    <w:rsid w:val="001C606C"/>
    <w:rsid w:val="001C6074"/>
    <w:rsid w:val="001C61EA"/>
    <w:rsid w:val="001C6297"/>
    <w:rsid w:val="001C637A"/>
    <w:rsid w:val="001C63D8"/>
    <w:rsid w:val="001C64D1"/>
    <w:rsid w:val="001C64DF"/>
    <w:rsid w:val="001C64F6"/>
    <w:rsid w:val="001C64FB"/>
    <w:rsid w:val="001C6529"/>
    <w:rsid w:val="001C6587"/>
    <w:rsid w:val="001C66B1"/>
    <w:rsid w:val="001C6705"/>
    <w:rsid w:val="001C6776"/>
    <w:rsid w:val="001C6838"/>
    <w:rsid w:val="001C69EE"/>
    <w:rsid w:val="001C6A7F"/>
    <w:rsid w:val="001C6A81"/>
    <w:rsid w:val="001C6B5F"/>
    <w:rsid w:val="001C6B98"/>
    <w:rsid w:val="001C6BFC"/>
    <w:rsid w:val="001C6C29"/>
    <w:rsid w:val="001C6CCA"/>
    <w:rsid w:val="001C6D64"/>
    <w:rsid w:val="001C6E30"/>
    <w:rsid w:val="001C6E92"/>
    <w:rsid w:val="001C6EAB"/>
    <w:rsid w:val="001C6EE0"/>
    <w:rsid w:val="001C6F32"/>
    <w:rsid w:val="001C700B"/>
    <w:rsid w:val="001C70DB"/>
    <w:rsid w:val="001C715D"/>
    <w:rsid w:val="001C71A9"/>
    <w:rsid w:val="001C7267"/>
    <w:rsid w:val="001C729D"/>
    <w:rsid w:val="001C7358"/>
    <w:rsid w:val="001C744E"/>
    <w:rsid w:val="001C7470"/>
    <w:rsid w:val="001C7503"/>
    <w:rsid w:val="001C7546"/>
    <w:rsid w:val="001C758A"/>
    <w:rsid w:val="001C75A9"/>
    <w:rsid w:val="001C75AF"/>
    <w:rsid w:val="001C7621"/>
    <w:rsid w:val="001C7699"/>
    <w:rsid w:val="001C7758"/>
    <w:rsid w:val="001C775A"/>
    <w:rsid w:val="001C779C"/>
    <w:rsid w:val="001C781C"/>
    <w:rsid w:val="001C7848"/>
    <w:rsid w:val="001C7889"/>
    <w:rsid w:val="001C78B2"/>
    <w:rsid w:val="001C7909"/>
    <w:rsid w:val="001C79A1"/>
    <w:rsid w:val="001C7A6F"/>
    <w:rsid w:val="001C7AD2"/>
    <w:rsid w:val="001C7B21"/>
    <w:rsid w:val="001C7BF7"/>
    <w:rsid w:val="001C7C3A"/>
    <w:rsid w:val="001C7D59"/>
    <w:rsid w:val="001C7D6E"/>
    <w:rsid w:val="001C7D9D"/>
    <w:rsid w:val="001C7DB8"/>
    <w:rsid w:val="001C7EF0"/>
    <w:rsid w:val="001C7F39"/>
    <w:rsid w:val="001C7FB2"/>
    <w:rsid w:val="001C7FC9"/>
    <w:rsid w:val="001D0003"/>
    <w:rsid w:val="001D00BE"/>
    <w:rsid w:val="001D0171"/>
    <w:rsid w:val="001D0204"/>
    <w:rsid w:val="001D0224"/>
    <w:rsid w:val="001D022F"/>
    <w:rsid w:val="001D031E"/>
    <w:rsid w:val="001D0395"/>
    <w:rsid w:val="001D03C8"/>
    <w:rsid w:val="001D0446"/>
    <w:rsid w:val="001D0639"/>
    <w:rsid w:val="001D06A9"/>
    <w:rsid w:val="001D06B0"/>
    <w:rsid w:val="001D0750"/>
    <w:rsid w:val="001D07AD"/>
    <w:rsid w:val="001D07F2"/>
    <w:rsid w:val="001D0930"/>
    <w:rsid w:val="001D0CFE"/>
    <w:rsid w:val="001D0D48"/>
    <w:rsid w:val="001D0F83"/>
    <w:rsid w:val="001D1010"/>
    <w:rsid w:val="001D104B"/>
    <w:rsid w:val="001D107E"/>
    <w:rsid w:val="001D11D8"/>
    <w:rsid w:val="001D12ED"/>
    <w:rsid w:val="001D13A9"/>
    <w:rsid w:val="001D1462"/>
    <w:rsid w:val="001D14F9"/>
    <w:rsid w:val="001D15A4"/>
    <w:rsid w:val="001D15AF"/>
    <w:rsid w:val="001D15B4"/>
    <w:rsid w:val="001D168F"/>
    <w:rsid w:val="001D16E2"/>
    <w:rsid w:val="001D1731"/>
    <w:rsid w:val="001D175D"/>
    <w:rsid w:val="001D1809"/>
    <w:rsid w:val="001D18CF"/>
    <w:rsid w:val="001D193E"/>
    <w:rsid w:val="001D1A2F"/>
    <w:rsid w:val="001D1A35"/>
    <w:rsid w:val="001D1AD5"/>
    <w:rsid w:val="001D1B13"/>
    <w:rsid w:val="001D1B37"/>
    <w:rsid w:val="001D1BE6"/>
    <w:rsid w:val="001D1C1A"/>
    <w:rsid w:val="001D1C8A"/>
    <w:rsid w:val="001D1C8D"/>
    <w:rsid w:val="001D1DAF"/>
    <w:rsid w:val="001D1E25"/>
    <w:rsid w:val="001D1E68"/>
    <w:rsid w:val="001D1FA6"/>
    <w:rsid w:val="001D2002"/>
    <w:rsid w:val="001D2013"/>
    <w:rsid w:val="001D2183"/>
    <w:rsid w:val="001D2189"/>
    <w:rsid w:val="001D2232"/>
    <w:rsid w:val="001D226B"/>
    <w:rsid w:val="001D228A"/>
    <w:rsid w:val="001D2298"/>
    <w:rsid w:val="001D229F"/>
    <w:rsid w:val="001D23F1"/>
    <w:rsid w:val="001D240C"/>
    <w:rsid w:val="001D251A"/>
    <w:rsid w:val="001D25A6"/>
    <w:rsid w:val="001D2626"/>
    <w:rsid w:val="001D2817"/>
    <w:rsid w:val="001D2877"/>
    <w:rsid w:val="001D28B2"/>
    <w:rsid w:val="001D28BE"/>
    <w:rsid w:val="001D28F3"/>
    <w:rsid w:val="001D2927"/>
    <w:rsid w:val="001D293A"/>
    <w:rsid w:val="001D29AF"/>
    <w:rsid w:val="001D2AE6"/>
    <w:rsid w:val="001D2AF4"/>
    <w:rsid w:val="001D2B31"/>
    <w:rsid w:val="001D2B44"/>
    <w:rsid w:val="001D2B78"/>
    <w:rsid w:val="001D2C1D"/>
    <w:rsid w:val="001D2C2F"/>
    <w:rsid w:val="001D2D4F"/>
    <w:rsid w:val="001D2D92"/>
    <w:rsid w:val="001D2DE8"/>
    <w:rsid w:val="001D2E21"/>
    <w:rsid w:val="001D2EB1"/>
    <w:rsid w:val="001D2EBA"/>
    <w:rsid w:val="001D2F2E"/>
    <w:rsid w:val="001D2F7A"/>
    <w:rsid w:val="001D30B6"/>
    <w:rsid w:val="001D3178"/>
    <w:rsid w:val="001D31D6"/>
    <w:rsid w:val="001D3239"/>
    <w:rsid w:val="001D3250"/>
    <w:rsid w:val="001D325F"/>
    <w:rsid w:val="001D3358"/>
    <w:rsid w:val="001D33E9"/>
    <w:rsid w:val="001D340E"/>
    <w:rsid w:val="001D3414"/>
    <w:rsid w:val="001D343E"/>
    <w:rsid w:val="001D345A"/>
    <w:rsid w:val="001D3512"/>
    <w:rsid w:val="001D352F"/>
    <w:rsid w:val="001D3629"/>
    <w:rsid w:val="001D36B2"/>
    <w:rsid w:val="001D37A3"/>
    <w:rsid w:val="001D38DA"/>
    <w:rsid w:val="001D3963"/>
    <w:rsid w:val="001D3987"/>
    <w:rsid w:val="001D3A4A"/>
    <w:rsid w:val="001D3B06"/>
    <w:rsid w:val="001D3B68"/>
    <w:rsid w:val="001D3B97"/>
    <w:rsid w:val="001D3BAB"/>
    <w:rsid w:val="001D3C42"/>
    <w:rsid w:val="001D3CD5"/>
    <w:rsid w:val="001D3D41"/>
    <w:rsid w:val="001D3DBC"/>
    <w:rsid w:val="001D3E9B"/>
    <w:rsid w:val="001D3ECC"/>
    <w:rsid w:val="001D3F09"/>
    <w:rsid w:val="001D3F0C"/>
    <w:rsid w:val="001D3F6F"/>
    <w:rsid w:val="001D4006"/>
    <w:rsid w:val="001D420C"/>
    <w:rsid w:val="001D423D"/>
    <w:rsid w:val="001D42C5"/>
    <w:rsid w:val="001D441B"/>
    <w:rsid w:val="001D46F8"/>
    <w:rsid w:val="001D478D"/>
    <w:rsid w:val="001D4929"/>
    <w:rsid w:val="001D497A"/>
    <w:rsid w:val="001D498C"/>
    <w:rsid w:val="001D49AC"/>
    <w:rsid w:val="001D49CF"/>
    <w:rsid w:val="001D4A02"/>
    <w:rsid w:val="001D4A2D"/>
    <w:rsid w:val="001D4C39"/>
    <w:rsid w:val="001D4CCF"/>
    <w:rsid w:val="001D4CDD"/>
    <w:rsid w:val="001D4D7E"/>
    <w:rsid w:val="001D4D8E"/>
    <w:rsid w:val="001D4E95"/>
    <w:rsid w:val="001D4EDF"/>
    <w:rsid w:val="001D4EFB"/>
    <w:rsid w:val="001D4F40"/>
    <w:rsid w:val="001D4F94"/>
    <w:rsid w:val="001D4FA4"/>
    <w:rsid w:val="001D5013"/>
    <w:rsid w:val="001D506A"/>
    <w:rsid w:val="001D5092"/>
    <w:rsid w:val="001D50C9"/>
    <w:rsid w:val="001D5192"/>
    <w:rsid w:val="001D51DF"/>
    <w:rsid w:val="001D5212"/>
    <w:rsid w:val="001D5260"/>
    <w:rsid w:val="001D52A7"/>
    <w:rsid w:val="001D531E"/>
    <w:rsid w:val="001D535A"/>
    <w:rsid w:val="001D557B"/>
    <w:rsid w:val="001D5611"/>
    <w:rsid w:val="001D58C9"/>
    <w:rsid w:val="001D59A6"/>
    <w:rsid w:val="001D59D1"/>
    <w:rsid w:val="001D5A04"/>
    <w:rsid w:val="001D5A37"/>
    <w:rsid w:val="001D5A7B"/>
    <w:rsid w:val="001D5AE3"/>
    <w:rsid w:val="001D5B1B"/>
    <w:rsid w:val="001D5B3B"/>
    <w:rsid w:val="001D5B62"/>
    <w:rsid w:val="001D5C4E"/>
    <w:rsid w:val="001D5C9D"/>
    <w:rsid w:val="001D5D2A"/>
    <w:rsid w:val="001D5E76"/>
    <w:rsid w:val="001D5F6D"/>
    <w:rsid w:val="001D5FE6"/>
    <w:rsid w:val="001D60B3"/>
    <w:rsid w:val="001D6113"/>
    <w:rsid w:val="001D6137"/>
    <w:rsid w:val="001D61C3"/>
    <w:rsid w:val="001D620A"/>
    <w:rsid w:val="001D6253"/>
    <w:rsid w:val="001D62A6"/>
    <w:rsid w:val="001D62FE"/>
    <w:rsid w:val="001D6308"/>
    <w:rsid w:val="001D635D"/>
    <w:rsid w:val="001D64E3"/>
    <w:rsid w:val="001D656F"/>
    <w:rsid w:val="001D65C4"/>
    <w:rsid w:val="001D662E"/>
    <w:rsid w:val="001D66F6"/>
    <w:rsid w:val="001D671B"/>
    <w:rsid w:val="001D6727"/>
    <w:rsid w:val="001D68E4"/>
    <w:rsid w:val="001D69CF"/>
    <w:rsid w:val="001D6A13"/>
    <w:rsid w:val="001D6A60"/>
    <w:rsid w:val="001D6B63"/>
    <w:rsid w:val="001D6C89"/>
    <w:rsid w:val="001D6D14"/>
    <w:rsid w:val="001D6D9E"/>
    <w:rsid w:val="001D6DD1"/>
    <w:rsid w:val="001D6DF3"/>
    <w:rsid w:val="001D6E22"/>
    <w:rsid w:val="001D6F25"/>
    <w:rsid w:val="001D6FB5"/>
    <w:rsid w:val="001D704E"/>
    <w:rsid w:val="001D70B6"/>
    <w:rsid w:val="001D70E5"/>
    <w:rsid w:val="001D70FB"/>
    <w:rsid w:val="001D71EB"/>
    <w:rsid w:val="001D71EE"/>
    <w:rsid w:val="001D722E"/>
    <w:rsid w:val="001D72D7"/>
    <w:rsid w:val="001D7317"/>
    <w:rsid w:val="001D7325"/>
    <w:rsid w:val="001D7341"/>
    <w:rsid w:val="001D737F"/>
    <w:rsid w:val="001D7390"/>
    <w:rsid w:val="001D7466"/>
    <w:rsid w:val="001D75D4"/>
    <w:rsid w:val="001D767F"/>
    <w:rsid w:val="001D7694"/>
    <w:rsid w:val="001D7814"/>
    <w:rsid w:val="001D7861"/>
    <w:rsid w:val="001D789F"/>
    <w:rsid w:val="001D78B4"/>
    <w:rsid w:val="001D78FD"/>
    <w:rsid w:val="001D7921"/>
    <w:rsid w:val="001D7999"/>
    <w:rsid w:val="001D79A2"/>
    <w:rsid w:val="001D79BE"/>
    <w:rsid w:val="001D7A4F"/>
    <w:rsid w:val="001D7A81"/>
    <w:rsid w:val="001D7A9F"/>
    <w:rsid w:val="001D7AD5"/>
    <w:rsid w:val="001D7B85"/>
    <w:rsid w:val="001D7C52"/>
    <w:rsid w:val="001D7C55"/>
    <w:rsid w:val="001D7E8C"/>
    <w:rsid w:val="001D7E94"/>
    <w:rsid w:val="001D7EC7"/>
    <w:rsid w:val="001D7F2B"/>
    <w:rsid w:val="001E0024"/>
    <w:rsid w:val="001E0185"/>
    <w:rsid w:val="001E0280"/>
    <w:rsid w:val="001E02DB"/>
    <w:rsid w:val="001E03F9"/>
    <w:rsid w:val="001E069A"/>
    <w:rsid w:val="001E0765"/>
    <w:rsid w:val="001E079C"/>
    <w:rsid w:val="001E0800"/>
    <w:rsid w:val="001E0821"/>
    <w:rsid w:val="001E0859"/>
    <w:rsid w:val="001E088C"/>
    <w:rsid w:val="001E089B"/>
    <w:rsid w:val="001E09EE"/>
    <w:rsid w:val="001E0B11"/>
    <w:rsid w:val="001E0BE6"/>
    <w:rsid w:val="001E0E18"/>
    <w:rsid w:val="001E0ECC"/>
    <w:rsid w:val="001E0F4E"/>
    <w:rsid w:val="001E10EA"/>
    <w:rsid w:val="001E1109"/>
    <w:rsid w:val="001E110E"/>
    <w:rsid w:val="001E1141"/>
    <w:rsid w:val="001E1316"/>
    <w:rsid w:val="001E13F3"/>
    <w:rsid w:val="001E1484"/>
    <w:rsid w:val="001E14AE"/>
    <w:rsid w:val="001E1504"/>
    <w:rsid w:val="001E1508"/>
    <w:rsid w:val="001E1548"/>
    <w:rsid w:val="001E1594"/>
    <w:rsid w:val="001E164D"/>
    <w:rsid w:val="001E173E"/>
    <w:rsid w:val="001E1771"/>
    <w:rsid w:val="001E178C"/>
    <w:rsid w:val="001E1798"/>
    <w:rsid w:val="001E17BD"/>
    <w:rsid w:val="001E1885"/>
    <w:rsid w:val="001E1905"/>
    <w:rsid w:val="001E1A5C"/>
    <w:rsid w:val="001E1B37"/>
    <w:rsid w:val="001E1C23"/>
    <w:rsid w:val="001E1C2B"/>
    <w:rsid w:val="001E1D32"/>
    <w:rsid w:val="001E1DC6"/>
    <w:rsid w:val="001E1EE8"/>
    <w:rsid w:val="001E1F27"/>
    <w:rsid w:val="001E1F41"/>
    <w:rsid w:val="001E2048"/>
    <w:rsid w:val="001E20D7"/>
    <w:rsid w:val="001E213E"/>
    <w:rsid w:val="001E2303"/>
    <w:rsid w:val="001E24DE"/>
    <w:rsid w:val="001E250E"/>
    <w:rsid w:val="001E2528"/>
    <w:rsid w:val="001E259E"/>
    <w:rsid w:val="001E27E9"/>
    <w:rsid w:val="001E2983"/>
    <w:rsid w:val="001E2BCA"/>
    <w:rsid w:val="001E2CBF"/>
    <w:rsid w:val="001E2CD8"/>
    <w:rsid w:val="001E2CF0"/>
    <w:rsid w:val="001E2CF9"/>
    <w:rsid w:val="001E2E09"/>
    <w:rsid w:val="001E2E95"/>
    <w:rsid w:val="001E2EEF"/>
    <w:rsid w:val="001E2F7C"/>
    <w:rsid w:val="001E2FA9"/>
    <w:rsid w:val="001E2FE2"/>
    <w:rsid w:val="001E3109"/>
    <w:rsid w:val="001E312C"/>
    <w:rsid w:val="001E319E"/>
    <w:rsid w:val="001E325D"/>
    <w:rsid w:val="001E3268"/>
    <w:rsid w:val="001E326E"/>
    <w:rsid w:val="001E32BC"/>
    <w:rsid w:val="001E32E4"/>
    <w:rsid w:val="001E3321"/>
    <w:rsid w:val="001E3329"/>
    <w:rsid w:val="001E336A"/>
    <w:rsid w:val="001E345A"/>
    <w:rsid w:val="001E3466"/>
    <w:rsid w:val="001E349C"/>
    <w:rsid w:val="001E3598"/>
    <w:rsid w:val="001E35D8"/>
    <w:rsid w:val="001E3694"/>
    <w:rsid w:val="001E36A0"/>
    <w:rsid w:val="001E3766"/>
    <w:rsid w:val="001E3783"/>
    <w:rsid w:val="001E37EE"/>
    <w:rsid w:val="001E3886"/>
    <w:rsid w:val="001E397F"/>
    <w:rsid w:val="001E3B95"/>
    <w:rsid w:val="001E3C1A"/>
    <w:rsid w:val="001E3C41"/>
    <w:rsid w:val="001E3C50"/>
    <w:rsid w:val="001E3CB7"/>
    <w:rsid w:val="001E3DD0"/>
    <w:rsid w:val="001E3E74"/>
    <w:rsid w:val="001E3EC6"/>
    <w:rsid w:val="001E3F62"/>
    <w:rsid w:val="001E3F8C"/>
    <w:rsid w:val="001E443E"/>
    <w:rsid w:val="001E45CF"/>
    <w:rsid w:val="001E460A"/>
    <w:rsid w:val="001E460C"/>
    <w:rsid w:val="001E4798"/>
    <w:rsid w:val="001E47C0"/>
    <w:rsid w:val="001E4840"/>
    <w:rsid w:val="001E4853"/>
    <w:rsid w:val="001E4858"/>
    <w:rsid w:val="001E48FE"/>
    <w:rsid w:val="001E49AE"/>
    <w:rsid w:val="001E4A95"/>
    <w:rsid w:val="001E4A97"/>
    <w:rsid w:val="001E4BB6"/>
    <w:rsid w:val="001E4C64"/>
    <w:rsid w:val="001E4D4D"/>
    <w:rsid w:val="001E4D6D"/>
    <w:rsid w:val="001E4D72"/>
    <w:rsid w:val="001E4D7E"/>
    <w:rsid w:val="001E4E6B"/>
    <w:rsid w:val="001E50D2"/>
    <w:rsid w:val="001E5119"/>
    <w:rsid w:val="001E51C1"/>
    <w:rsid w:val="001E52C6"/>
    <w:rsid w:val="001E530A"/>
    <w:rsid w:val="001E5338"/>
    <w:rsid w:val="001E54D2"/>
    <w:rsid w:val="001E54D4"/>
    <w:rsid w:val="001E5521"/>
    <w:rsid w:val="001E55A1"/>
    <w:rsid w:val="001E55FB"/>
    <w:rsid w:val="001E578A"/>
    <w:rsid w:val="001E581A"/>
    <w:rsid w:val="001E5908"/>
    <w:rsid w:val="001E5921"/>
    <w:rsid w:val="001E59E9"/>
    <w:rsid w:val="001E5A9E"/>
    <w:rsid w:val="001E5ACF"/>
    <w:rsid w:val="001E5B7B"/>
    <w:rsid w:val="001E5B8E"/>
    <w:rsid w:val="001E5C91"/>
    <w:rsid w:val="001E5D6A"/>
    <w:rsid w:val="001E5E18"/>
    <w:rsid w:val="001E5E85"/>
    <w:rsid w:val="001E5EF3"/>
    <w:rsid w:val="001E5F43"/>
    <w:rsid w:val="001E608E"/>
    <w:rsid w:val="001E60D7"/>
    <w:rsid w:val="001E60FC"/>
    <w:rsid w:val="001E6184"/>
    <w:rsid w:val="001E62C0"/>
    <w:rsid w:val="001E62F3"/>
    <w:rsid w:val="001E65EB"/>
    <w:rsid w:val="001E668F"/>
    <w:rsid w:val="001E6760"/>
    <w:rsid w:val="001E678B"/>
    <w:rsid w:val="001E67CA"/>
    <w:rsid w:val="001E6935"/>
    <w:rsid w:val="001E693B"/>
    <w:rsid w:val="001E6946"/>
    <w:rsid w:val="001E6978"/>
    <w:rsid w:val="001E69B2"/>
    <w:rsid w:val="001E6A40"/>
    <w:rsid w:val="001E6A4F"/>
    <w:rsid w:val="001E6A62"/>
    <w:rsid w:val="001E6AB5"/>
    <w:rsid w:val="001E6ADC"/>
    <w:rsid w:val="001E6B8C"/>
    <w:rsid w:val="001E6BC9"/>
    <w:rsid w:val="001E6C7E"/>
    <w:rsid w:val="001E6CDE"/>
    <w:rsid w:val="001E6D6E"/>
    <w:rsid w:val="001E6FA1"/>
    <w:rsid w:val="001E6FA9"/>
    <w:rsid w:val="001E6FBE"/>
    <w:rsid w:val="001E70DB"/>
    <w:rsid w:val="001E7219"/>
    <w:rsid w:val="001E7264"/>
    <w:rsid w:val="001E7473"/>
    <w:rsid w:val="001E7520"/>
    <w:rsid w:val="001E752B"/>
    <w:rsid w:val="001E75F8"/>
    <w:rsid w:val="001E775A"/>
    <w:rsid w:val="001E7770"/>
    <w:rsid w:val="001E77F7"/>
    <w:rsid w:val="001E7B77"/>
    <w:rsid w:val="001E7BE1"/>
    <w:rsid w:val="001E7E39"/>
    <w:rsid w:val="001E7F0D"/>
    <w:rsid w:val="001F018B"/>
    <w:rsid w:val="001F0453"/>
    <w:rsid w:val="001F051C"/>
    <w:rsid w:val="001F0555"/>
    <w:rsid w:val="001F059C"/>
    <w:rsid w:val="001F061B"/>
    <w:rsid w:val="001F069A"/>
    <w:rsid w:val="001F074F"/>
    <w:rsid w:val="001F084F"/>
    <w:rsid w:val="001F0862"/>
    <w:rsid w:val="001F08D1"/>
    <w:rsid w:val="001F08F7"/>
    <w:rsid w:val="001F0B39"/>
    <w:rsid w:val="001F0BB2"/>
    <w:rsid w:val="001F0C7F"/>
    <w:rsid w:val="001F0D43"/>
    <w:rsid w:val="001F0E0E"/>
    <w:rsid w:val="001F0E34"/>
    <w:rsid w:val="001F0EB4"/>
    <w:rsid w:val="001F0EB5"/>
    <w:rsid w:val="001F0F00"/>
    <w:rsid w:val="001F0F0F"/>
    <w:rsid w:val="001F0F49"/>
    <w:rsid w:val="001F104F"/>
    <w:rsid w:val="001F10B2"/>
    <w:rsid w:val="001F1194"/>
    <w:rsid w:val="001F13BD"/>
    <w:rsid w:val="001F1401"/>
    <w:rsid w:val="001F1477"/>
    <w:rsid w:val="001F1535"/>
    <w:rsid w:val="001F15CF"/>
    <w:rsid w:val="001F15E0"/>
    <w:rsid w:val="001F1623"/>
    <w:rsid w:val="001F1675"/>
    <w:rsid w:val="001F167E"/>
    <w:rsid w:val="001F176F"/>
    <w:rsid w:val="001F178C"/>
    <w:rsid w:val="001F17EB"/>
    <w:rsid w:val="001F1805"/>
    <w:rsid w:val="001F1807"/>
    <w:rsid w:val="001F1855"/>
    <w:rsid w:val="001F1A01"/>
    <w:rsid w:val="001F1A60"/>
    <w:rsid w:val="001F1BD4"/>
    <w:rsid w:val="001F1CA3"/>
    <w:rsid w:val="001F1CA7"/>
    <w:rsid w:val="001F1D13"/>
    <w:rsid w:val="001F1E38"/>
    <w:rsid w:val="001F1EB9"/>
    <w:rsid w:val="001F1EC4"/>
    <w:rsid w:val="001F1F29"/>
    <w:rsid w:val="001F1FD7"/>
    <w:rsid w:val="001F200A"/>
    <w:rsid w:val="001F208D"/>
    <w:rsid w:val="001F20E4"/>
    <w:rsid w:val="001F2159"/>
    <w:rsid w:val="001F2162"/>
    <w:rsid w:val="001F2166"/>
    <w:rsid w:val="001F218F"/>
    <w:rsid w:val="001F2195"/>
    <w:rsid w:val="001F225C"/>
    <w:rsid w:val="001F2299"/>
    <w:rsid w:val="001F22D8"/>
    <w:rsid w:val="001F2343"/>
    <w:rsid w:val="001F234B"/>
    <w:rsid w:val="001F247F"/>
    <w:rsid w:val="001F24A2"/>
    <w:rsid w:val="001F2505"/>
    <w:rsid w:val="001F25FD"/>
    <w:rsid w:val="001F2720"/>
    <w:rsid w:val="001F2823"/>
    <w:rsid w:val="001F299B"/>
    <w:rsid w:val="001F29CD"/>
    <w:rsid w:val="001F2AA9"/>
    <w:rsid w:val="001F2AFB"/>
    <w:rsid w:val="001F2B65"/>
    <w:rsid w:val="001F2B9B"/>
    <w:rsid w:val="001F2BC9"/>
    <w:rsid w:val="001F2C60"/>
    <w:rsid w:val="001F2C63"/>
    <w:rsid w:val="001F2C6E"/>
    <w:rsid w:val="001F2CCB"/>
    <w:rsid w:val="001F2D18"/>
    <w:rsid w:val="001F2D96"/>
    <w:rsid w:val="001F2DD0"/>
    <w:rsid w:val="001F2E1F"/>
    <w:rsid w:val="001F2FAD"/>
    <w:rsid w:val="001F30CB"/>
    <w:rsid w:val="001F30E4"/>
    <w:rsid w:val="001F3118"/>
    <w:rsid w:val="001F3144"/>
    <w:rsid w:val="001F31E3"/>
    <w:rsid w:val="001F32BD"/>
    <w:rsid w:val="001F3367"/>
    <w:rsid w:val="001F339D"/>
    <w:rsid w:val="001F33A5"/>
    <w:rsid w:val="001F3527"/>
    <w:rsid w:val="001F352B"/>
    <w:rsid w:val="001F3555"/>
    <w:rsid w:val="001F35B8"/>
    <w:rsid w:val="001F35D2"/>
    <w:rsid w:val="001F370E"/>
    <w:rsid w:val="001F37EB"/>
    <w:rsid w:val="001F381C"/>
    <w:rsid w:val="001F3898"/>
    <w:rsid w:val="001F38C3"/>
    <w:rsid w:val="001F3959"/>
    <w:rsid w:val="001F3A2C"/>
    <w:rsid w:val="001F3AAD"/>
    <w:rsid w:val="001F3B05"/>
    <w:rsid w:val="001F3B57"/>
    <w:rsid w:val="001F3B6A"/>
    <w:rsid w:val="001F3B92"/>
    <w:rsid w:val="001F3C33"/>
    <w:rsid w:val="001F3DBF"/>
    <w:rsid w:val="001F3E53"/>
    <w:rsid w:val="001F3EEB"/>
    <w:rsid w:val="001F3EEC"/>
    <w:rsid w:val="001F3FFA"/>
    <w:rsid w:val="001F4074"/>
    <w:rsid w:val="001F4220"/>
    <w:rsid w:val="001F42BF"/>
    <w:rsid w:val="001F4330"/>
    <w:rsid w:val="001F433E"/>
    <w:rsid w:val="001F4369"/>
    <w:rsid w:val="001F43A1"/>
    <w:rsid w:val="001F44A0"/>
    <w:rsid w:val="001F455F"/>
    <w:rsid w:val="001F465C"/>
    <w:rsid w:val="001F46F4"/>
    <w:rsid w:val="001F4787"/>
    <w:rsid w:val="001F479B"/>
    <w:rsid w:val="001F4843"/>
    <w:rsid w:val="001F485E"/>
    <w:rsid w:val="001F48A2"/>
    <w:rsid w:val="001F48C9"/>
    <w:rsid w:val="001F49CB"/>
    <w:rsid w:val="001F4A00"/>
    <w:rsid w:val="001F4A4C"/>
    <w:rsid w:val="001F4C20"/>
    <w:rsid w:val="001F4C30"/>
    <w:rsid w:val="001F4C9D"/>
    <w:rsid w:val="001F4D7F"/>
    <w:rsid w:val="001F4DD3"/>
    <w:rsid w:val="001F4FB8"/>
    <w:rsid w:val="001F50FF"/>
    <w:rsid w:val="001F5162"/>
    <w:rsid w:val="001F51B0"/>
    <w:rsid w:val="001F526C"/>
    <w:rsid w:val="001F529D"/>
    <w:rsid w:val="001F533B"/>
    <w:rsid w:val="001F5343"/>
    <w:rsid w:val="001F545C"/>
    <w:rsid w:val="001F554C"/>
    <w:rsid w:val="001F555D"/>
    <w:rsid w:val="001F55D1"/>
    <w:rsid w:val="001F5634"/>
    <w:rsid w:val="001F5658"/>
    <w:rsid w:val="001F5689"/>
    <w:rsid w:val="001F5694"/>
    <w:rsid w:val="001F57F2"/>
    <w:rsid w:val="001F580A"/>
    <w:rsid w:val="001F585B"/>
    <w:rsid w:val="001F5890"/>
    <w:rsid w:val="001F59E5"/>
    <w:rsid w:val="001F5A19"/>
    <w:rsid w:val="001F5AAD"/>
    <w:rsid w:val="001F5BBC"/>
    <w:rsid w:val="001F5D9F"/>
    <w:rsid w:val="001F5DD7"/>
    <w:rsid w:val="001F5E21"/>
    <w:rsid w:val="001F5E92"/>
    <w:rsid w:val="001F5EDF"/>
    <w:rsid w:val="001F5F5F"/>
    <w:rsid w:val="001F602F"/>
    <w:rsid w:val="001F6058"/>
    <w:rsid w:val="001F618E"/>
    <w:rsid w:val="001F61A3"/>
    <w:rsid w:val="001F61CE"/>
    <w:rsid w:val="001F62C1"/>
    <w:rsid w:val="001F634C"/>
    <w:rsid w:val="001F6377"/>
    <w:rsid w:val="001F642B"/>
    <w:rsid w:val="001F645D"/>
    <w:rsid w:val="001F650D"/>
    <w:rsid w:val="001F6622"/>
    <w:rsid w:val="001F669A"/>
    <w:rsid w:val="001F670F"/>
    <w:rsid w:val="001F67DD"/>
    <w:rsid w:val="001F6803"/>
    <w:rsid w:val="001F6820"/>
    <w:rsid w:val="001F686B"/>
    <w:rsid w:val="001F6959"/>
    <w:rsid w:val="001F6975"/>
    <w:rsid w:val="001F6984"/>
    <w:rsid w:val="001F6994"/>
    <w:rsid w:val="001F69D7"/>
    <w:rsid w:val="001F69E0"/>
    <w:rsid w:val="001F6CFD"/>
    <w:rsid w:val="001F6D2E"/>
    <w:rsid w:val="001F6F6D"/>
    <w:rsid w:val="001F7056"/>
    <w:rsid w:val="001F7094"/>
    <w:rsid w:val="001F70C0"/>
    <w:rsid w:val="001F70CF"/>
    <w:rsid w:val="001F7155"/>
    <w:rsid w:val="001F71FB"/>
    <w:rsid w:val="001F72B7"/>
    <w:rsid w:val="001F736D"/>
    <w:rsid w:val="001F74C3"/>
    <w:rsid w:val="001F753B"/>
    <w:rsid w:val="001F75A6"/>
    <w:rsid w:val="001F7690"/>
    <w:rsid w:val="001F76CC"/>
    <w:rsid w:val="001F76FD"/>
    <w:rsid w:val="001F7768"/>
    <w:rsid w:val="001F777E"/>
    <w:rsid w:val="001F77AB"/>
    <w:rsid w:val="001F77FE"/>
    <w:rsid w:val="001F7851"/>
    <w:rsid w:val="001F78BF"/>
    <w:rsid w:val="001F7BE9"/>
    <w:rsid w:val="001F7C2E"/>
    <w:rsid w:val="001F7C5F"/>
    <w:rsid w:val="001F7C68"/>
    <w:rsid w:val="001F7C85"/>
    <w:rsid w:val="001F7CC8"/>
    <w:rsid w:val="001F7D6B"/>
    <w:rsid w:val="001F7DFA"/>
    <w:rsid w:val="001F7EEC"/>
    <w:rsid w:val="001F7F8A"/>
    <w:rsid w:val="002000FD"/>
    <w:rsid w:val="002001BB"/>
    <w:rsid w:val="002002EC"/>
    <w:rsid w:val="00200311"/>
    <w:rsid w:val="0020034D"/>
    <w:rsid w:val="0020039B"/>
    <w:rsid w:val="0020041C"/>
    <w:rsid w:val="002004B7"/>
    <w:rsid w:val="00200579"/>
    <w:rsid w:val="002005A6"/>
    <w:rsid w:val="002005C6"/>
    <w:rsid w:val="002005FF"/>
    <w:rsid w:val="0020075D"/>
    <w:rsid w:val="0020076C"/>
    <w:rsid w:val="00200845"/>
    <w:rsid w:val="00200868"/>
    <w:rsid w:val="00200A76"/>
    <w:rsid w:val="00200BE2"/>
    <w:rsid w:val="00200C06"/>
    <w:rsid w:val="00200C2F"/>
    <w:rsid w:val="00200C41"/>
    <w:rsid w:val="00200C75"/>
    <w:rsid w:val="00200CCD"/>
    <w:rsid w:val="00200E95"/>
    <w:rsid w:val="00200F96"/>
    <w:rsid w:val="00201023"/>
    <w:rsid w:val="00201120"/>
    <w:rsid w:val="0020118D"/>
    <w:rsid w:val="0020145C"/>
    <w:rsid w:val="00201463"/>
    <w:rsid w:val="00201499"/>
    <w:rsid w:val="0020157F"/>
    <w:rsid w:val="002017B8"/>
    <w:rsid w:val="002017E6"/>
    <w:rsid w:val="00201826"/>
    <w:rsid w:val="00201898"/>
    <w:rsid w:val="00201A1B"/>
    <w:rsid w:val="00201A52"/>
    <w:rsid w:val="00201A82"/>
    <w:rsid w:val="00201BC7"/>
    <w:rsid w:val="00201BF1"/>
    <w:rsid w:val="00201CE0"/>
    <w:rsid w:val="00201E48"/>
    <w:rsid w:val="00201E70"/>
    <w:rsid w:val="00201EBA"/>
    <w:rsid w:val="00201FDD"/>
    <w:rsid w:val="00202076"/>
    <w:rsid w:val="0020208E"/>
    <w:rsid w:val="002020AD"/>
    <w:rsid w:val="00202178"/>
    <w:rsid w:val="002021AE"/>
    <w:rsid w:val="002021CC"/>
    <w:rsid w:val="00202250"/>
    <w:rsid w:val="0020226F"/>
    <w:rsid w:val="0020231E"/>
    <w:rsid w:val="00202355"/>
    <w:rsid w:val="0020249F"/>
    <w:rsid w:val="002024C9"/>
    <w:rsid w:val="002024D4"/>
    <w:rsid w:val="00202515"/>
    <w:rsid w:val="002025B4"/>
    <w:rsid w:val="002025FD"/>
    <w:rsid w:val="00202649"/>
    <w:rsid w:val="0020271B"/>
    <w:rsid w:val="0020277D"/>
    <w:rsid w:val="002027A4"/>
    <w:rsid w:val="00202892"/>
    <w:rsid w:val="00202A38"/>
    <w:rsid w:val="00202B32"/>
    <w:rsid w:val="00202B58"/>
    <w:rsid w:val="00202B73"/>
    <w:rsid w:val="00202BBD"/>
    <w:rsid w:val="00202C2E"/>
    <w:rsid w:val="00202C4D"/>
    <w:rsid w:val="00202C8F"/>
    <w:rsid w:val="00202D6D"/>
    <w:rsid w:val="00202D97"/>
    <w:rsid w:val="00202DB3"/>
    <w:rsid w:val="00202E1D"/>
    <w:rsid w:val="00202E57"/>
    <w:rsid w:val="00202F5D"/>
    <w:rsid w:val="00202F6F"/>
    <w:rsid w:val="00202FF9"/>
    <w:rsid w:val="0020300B"/>
    <w:rsid w:val="0020313E"/>
    <w:rsid w:val="0020317C"/>
    <w:rsid w:val="002031E4"/>
    <w:rsid w:val="002031ED"/>
    <w:rsid w:val="0020323A"/>
    <w:rsid w:val="0020323F"/>
    <w:rsid w:val="00203372"/>
    <w:rsid w:val="0020342E"/>
    <w:rsid w:val="002035D3"/>
    <w:rsid w:val="00203642"/>
    <w:rsid w:val="00203663"/>
    <w:rsid w:val="00203705"/>
    <w:rsid w:val="0020376F"/>
    <w:rsid w:val="002037AB"/>
    <w:rsid w:val="0020386A"/>
    <w:rsid w:val="00203984"/>
    <w:rsid w:val="00203990"/>
    <w:rsid w:val="002039C0"/>
    <w:rsid w:val="00203C76"/>
    <w:rsid w:val="00203CED"/>
    <w:rsid w:val="00203DB4"/>
    <w:rsid w:val="00203DDA"/>
    <w:rsid w:val="00203E93"/>
    <w:rsid w:val="00203EEE"/>
    <w:rsid w:val="00203F1D"/>
    <w:rsid w:val="00203F45"/>
    <w:rsid w:val="0020403F"/>
    <w:rsid w:val="0020408B"/>
    <w:rsid w:val="0020422C"/>
    <w:rsid w:val="002042E7"/>
    <w:rsid w:val="00204359"/>
    <w:rsid w:val="00204381"/>
    <w:rsid w:val="002043F0"/>
    <w:rsid w:val="002044FA"/>
    <w:rsid w:val="002045D1"/>
    <w:rsid w:val="0020460A"/>
    <w:rsid w:val="00204665"/>
    <w:rsid w:val="002046D0"/>
    <w:rsid w:val="0020473D"/>
    <w:rsid w:val="002047B2"/>
    <w:rsid w:val="002047F1"/>
    <w:rsid w:val="002047F7"/>
    <w:rsid w:val="0020481E"/>
    <w:rsid w:val="00204994"/>
    <w:rsid w:val="002049B9"/>
    <w:rsid w:val="002049DD"/>
    <w:rsid w:val="00204A83"/>
    <w:rsid w:val="00204B72"/>
    <w:rsid w:val="00204C15"/>
    <w:rsid w:val="00204C16"/>
    <w:rsid w:val="00204CA0"/>
    <w:rsid w:val="00204CCE"/>
    <w:rsid w:val="00204E04"/>
    <w:rsid w:val="00204E36"/>
    <w:rsid w:val="00204E81"/>
    <w:rsid w:val="00204EC2"/>
    <w:rsid w:val="00204F5C"/>
    <w:rsid w:val="00205023"/>
    <w:rsid w:val="002050F4"/>
    <w:rsid w:val="0020518F"/>
    <w:rsid w:val="0020519B"/>
    <w:rsid w:val="00205225"/>
    <w:rsid w:val="00205244"/>
    <w:rsid w:val="002052B1"/>
    <w:rsid w:val="00205348"/>
    <w:rsid w:val="00205374"/>
    <w:rsid w:val="002053AD"/>
    <w:rsid w:val="00205412"/>
    <w:rsid w:val="0020566A"/>
    <w:rsid w:val="002056F5"/>
    <w:rsid w:val="0020573A"/>
    <w:rsid w:val="00205772"/>
    <w:rsid w:val="002057CA"/>
    <w:rsid w:val="002057FE"/>
    <w:rsid w:val="002058B8"/>
    <w:rsid w:val="00205958"/>
    <w:rsid w:val="002059BC"/>
    <w:rsid w:val="002059BD"/>
    <w:rsid w:val="00205BC0"/>
    <w:rsid w:val="00205C1F"/>
    <w:rsid w:val="00205C71"/>
    <w:rsid w:val="00205C75"/>
    <w:rsid w:val="00205CC8"/>
    <w:rsid w:val="00205D2E"/>
    <w:rsid w:val="00205F5C"/>
    <w:rsid w:val="0020603F"/>
    <w:rsid w:val="0020605A"/>
    <w:rsid w:val="002060B8"/>
    <w:rsid w:val="0020610C"/>
    <w:rsid w:val="0020611C"/>
    <w:rsid w:val="002061C3"/>
    <w:rsid w:val="002061D9"/>
    <w:rsid w:val="00206275"/>
    <w:rsid w:val="002062E9"/>
    <w:rsid w:val="00206614"/>
    <w:rsid w:val="0020663A"/>
    <w:rsid w:val="0020663C"/>
    <w:rsid w:val="0020667B"/>
    <w:rsid w:val="00206682"/>
    <w:rsid w:val="002068F0"/>
    <w:rsid w:val="00206923"/>
    <w:rsid w:val="0020693E"/>
    <w:rsid w:val="00206964"/>
    <w:rsid w:val="00206A37"/>
    <w:rsid w:val="00206A4B"/>
    <w:rsid w:val="00206B50"/>
    <w:rsid w:val="00206B53"/>
    <w:rsid w:val="00206DE1"/>
    <w:rsid w:val="00206E7A"/>
    <w:rsid w:val="00206F27"/>
    <w:rsid w:val="00206F50"/>
    <w:rsid w:val="00206FF7"/>
    <w:rsid w:val="002070B0"/>
    <w:rsid w:val="00207147"/>
    <w:rsid w:val="002071AC"/>
    <w:rsid w:val="002072D6"/>
    <w:rsid w:val="0020733B"/>
    <w:rsid w:val="00207494"/>
    <w:rsid w:val="002074C4"/>
    <w:rsid w:val="00207650"/>
    <w:rsid w:val="002076F9"/>
    <w:rsid w:val="0020770E"/>
    <w:rsid w:val="00207853"/>
    <w:rsid w:val="002078EA"/>
    <w:rsid w:val="00207989"/>
    <w:rsid w:val="002079F3"/>
    <w:rsid w:val="00207B6A"/>
    <w:rsid w:val="00207D08"/>
    <w:rsid w:val="00207FA4"/>
    <w:rsid w:val="00207FB8"/>
    <w:rsid w:val="0021001E"/>
    <w:rsid w:val="00210068"/>
    <w:rsid w:val="002100B9"/>
    <w:rsid w:val="0021023F"/>
    <w:rsid w:val="0021037B"/>
    <w:rsid w:val="002104B5"/>
    <w:rsid w:val="002104D0"/>
    <w:rsid w:val="002104D5"/>
    <w:rsid w:val="00210584"/>
    <w:rsid w:val="00210687"/>
    <w:rsid w:val="002106FC"/>
    <w:rsid w:val="002107EB"/>
    <w:rsid w:val="00210834"/>
    <w:rsid w:val="00210840"/>
    <w:rsid w:val="00210889"/>
    <w:rsid w:val="00210938"/>
    <w:rsid w:val="00210A0E"/>
    <w:rsid w:val="00210C4B"/>
    <w:rsid w:val="00210C78"/>
    <w:rsid w:val="00210C7B"/>
    <w:rsid w:val="00210D10"/>
    <w:rsid w:val="00210D1B"/>
    <w:rsid w:val="00210E2F"/>
    <w:rsid w:val="00210E9D"/>
    <w:rsid w:val="00210EC3"/>
    <w:rsid w:val="00210EC9"/>
    <w:rsid w:val="00210F6A"/>
    <w:rsid w:val="00210F77"/>
    <w:rsid w:val="002110BD"/>
    <w:rsid w:val="00211107"/>
    <w:rsid w:val="00211121"/>
    <w:rsid w:val="00211142"/>
    <w:rsid w:val="00211249"/>
    <w:rsid w:val="002112B3"/>
    <w:rsid w:val="00211332"/>
    <w:rsid w:val="00211335"/>
    <w:rsid w:val="00211425"/>
    <w:rsid w:val="0021149D"/>
    <w:rsid w:val="002115A9"/>
    <w:rsid w:val="002115D8"/>
    <w:rsid w:val="002116F7"/>
    <w:rsid w:val="0021175A"/>
    <w:rsid w:val="00211793"/>
    <w:rsid w:val="0021179B"/>
    <w:rsid w:val="00211828"/>
    <w:rsid w:val="0021192B"/>
    <w:rsid w:val="0021195F"/>
    <w:rsid w:val="002119B8"/>
    <w:rsid w:val="00211A27"/>
    <w:rsid w:val="00211AD9"/>
    <w:rsid w:val="00211AE7"/>
    <w:rsid w:val="00211B9F"/>
    <w:rsid w:val="00211C10"/>
    <w:rsid w:val="00211C93"/>
    <w:rsid w:val="00211CD4"/>
    <w:rsid w:val="00211D74"/>
    <w:rsid w:val="002121E7"/>
    <w:rsid w:val="00212242"/>
    <w:rsid w:val="0021224E"/>
    <w:rsid w:val="0021229C"/>
    <w:rsid w:val="00212301"/>
    <w:rsid w:val="002123D0"/>
    <w:rsid w:val="002123F3"/>
    <w:rsid w:val="00212471"/>
    <w:rsid w:val="002125A2"/>
    <w:rsid w:val="002125AA"/>
    <w:rsid w:val="0021266C"/>
    <w:rsid w:val="002127B0"/>
    <w:rsid w:val="002127BF"/>
    <w:rsid w:val="002127C7"/>
    <w:rsid w:val="00212821"/>
    <w:rsid w:val="0021289E"/>
    <w:rsid w:val="002128F0"/>
    <w:rsid w:val="002129BF"/>
    <w:rsid w:val="00212C35"/>
    <w:rsid w:val="00212C46"/>
    <w:rsid w:val="00212CD0"/>
    <w:rsid w:val="00212CD7"/>
    <w:rsid w:val="00212D95"/>
    <w:rsid w:val="00212F64"/>
    <w:rsid w:val="00212FF7"/>
    <w:rsid w:val="0021308A"/>
    <w:rsid w:val="002130B9"/>
    <w:rsid w:val="002131F1"/>
    <w:rsid w:val="002131F9"/>
    <w:rsid w:val="00213286"/>
    <w:rsid w:val="002132C7"/>
    <w:rsid w:val="00213436"/>
    <w:rsid w:val="002134F1"/>
    <w:rsid w:val="00213535"/>
    <w:rsid w:val="0021353C"/>
    <w:rsid w:val="002135F8"/>
    <w:rsid w:val="0021367E"/>
    <w:rsid w:val="002136F9"/>
    <w:rsid w:val="0021375E"/>
    <w:rsid w:val="002137FB"/>
    <w:rsid w:val="00213834"/>
    <w:rsid w:val="002138BC"/>
    <w:rsid w:val="002139A8"/>
    <w:rsid w:val="00213A1E"/>
    <w:rsid w:val="00213A31"/>
    <w:rsid w:val="00213C2E"/>
    <w:rsid w:val="00213CE1"/>
    <w:rsid w:val="00213D0A"/>
    <w:rsid w:val="00213D47"/>
    <w:rsid w:val="00213FDC"/>
    <w:rsid w:val="00213FDF"/>
    <w:rsid w:val="00214025"/>
    <w:rsid w:val="00214076"/>
    <w:rsid w:val="002140EA"/>
    <w:rsid w:val="0021415D"/>
    <w:rsid w:val="0021416D"/>
    <w:rsid w:val="002141C1"/>
    <w:rsid w:val="00214305"/>
    <w:rsid w:val="0021430F"/>
    <w:rsid w:val="0021459E"/>
    <w:rsid w:val="0021478D"/>
    <w:rsid w:val="00214814"/>
    <w:rsid w:val="00214834"/>
    <w:rsid w:val="00214898"/>
    <w:rsid w:val="00214A4A"/>
    <w:rsid w:val="00214AF5"/>
    <w:rsid w:val="00214B0D"/>
    <w:rsid w:val="00214B45"/>
    <w:rsid w:val="00214B65"/>
    <w:rsid w:val="00214CF6"/>
    <w:rsid w:val="00214D64"/>
    <w:rsid w:val="00214EC8"/>
    <w:rsid w:val="00214EFD"/>
    <w:rsid w:val="00214F01"/>
    <w:rsid w:val="00214FE7"/>
    <w:rsid w:val="00215026"/>
    <w:rsid w:val="00215057"/>
    <w:rsid w:val="00215062"/>
    <w:rsid w:val="0021507C"/>
    <w:rsid w:val="00215085"/>
    <w:rsid w:val="00215088"/>
    <w:rsid w:val="002150BE"/>
    <w:rsid w:val="00215343"/>
    <w:rsid w:val="002153D9"/>
    <w:rsid w:val="00215418"/>
    <w:rsid w:val="00215482"/>
    <w:rsid w:val="0021568B"/>
    <w:rsid w:val="002156CC"/>
    <w:rsid w:val="002156DF"/>
    <w:rsid w:val="00215724"/>
    <w:rsid w:val="002157BC"/>
    <w:rsid w:val="00215806"/>
    <w:rsid w:val="00215825"/>
    <w:rsid w:val="00215864"/>
    <w:rsid w:val="00215928"/>
    <w:rsid w:val="00215955"/>
    <w:rsid w:val="002159B0"/>
    <w:rsid w:val="002159B1"/>
    <w:rsid w:val="00215A46"/>
    <w:rsid w:val="00215B26"/>
    <w:rsid w:val="00215B38"/>
    <w:rsid w:val="00215B85"/>
    <w:rsid w:val="00215BCA"/>
    <w:rsid w:val="00215D15"/>
    <w:rsid w:val="00215D1C"/>
    <w:rsid w:val="00215D40"/>
    <w:rsid w:val="00215D71"/>
    <w:rsid w:val="00215D9F"/>
    <w:rsid w:val="00215E2B"/>
    <w:rsid w:val="00215ED8"/>
    <w:rsid w:val="00215FFC"/>
    <w:rsid w:val="00216182"/>
    <w:rsid w:val="002161D2"/>
    <w:rsid w:val="002162FB"/>
    <w:rsid w:val="0021639E"/>
    <w:rsid w:val="002163D6"/>
    <w:rsid w:val="00216453"/>
    <w:rsid w:val="00216459"/>
    <w:rsid w:val="0021666D"/>
    <w:rsid w:val="002166BF"/>
    <w:rsid w:val="00216722"/>
    <w:rsid w:val="00216758"/>
    <w:rsid w:val="0021679A"/>
    <w:rsid w:val="00216810"/>
    <w:rsid w:val="002168BD"/>
    <w:rsid w:val="00216901"/>
    <w:rsid w:val="00216BD5"/>
    <w:rsid w:val="00216C5C"/>
    <w:rsid w:val="00216CB6"/>
    <w:rsid w:val="00216D91"/>
    <w:rsid w:val="00216DCE"/>
    <w:rsid w:val="00216F7B"/>
    <w:rsid w:val="00217012"/>
    <w:rsid w:val="002170FF"/>
    <w:rsid w:val="00217105"/>
    <w:rsid w:val="002171EE"/>
    <w:rsid w:val="00217221"/>
    <w:rsid w:val="00217258"/>
    <w:rsid w:val="0021726E"/>
    <w:rsid w:val="002174AF"/>
    <w:rsid w:val="00217520"/>
    <w:rsid w:val="0021757C"/>
    <w:rsid w:val="002175F4"/>
    <w:rsid w:val="00217637"/>
    <w:rsid w:val="002176E8"/>
    <w:rsid w:val="0021770B"/>
    <w:rsid w:val="002177B3"/>
    <w:rsid w:val="00217811"/>
    <w:rsid w:val="0021783C"/>
    <w:rsid w:val="002178CF"/>
    <w:rsid w:val="002178D1"/>
    <w:rsid w:val="00217972"/>
    <w:rsid w:val="002179BA"/>
    <w:rsid w:val="00217A4E"/>
    <w:rsid w:val="00217B54"/>
    <w:rsid w:val="00217C0A"/>
    <w:rsid w:val="00217DA3"/>
    <w:rsid w:val="00217E76"/>
    <w:rsid w:val="00217FB1"/>
    <w:rsid w:val="00220197"/>
    <w:rsid w:val="002201FB"/>
    <w:rsid w:val="002202A7"/>
    <w:rsid w:val="002202BF"/>
    <w:rsid w:val="002202C8"/>
    <w:rsid w:val="002203CE"/>
    <w:rsid w:val="002203E9"/>
    <w:rsid w:val="00220466"/>
    <w:rsid w:val="002204A6"/>
    <w:rsid w:val="0022053A"/>
    <w:rsid w:val="00220564"/>
    <w:rsid w:val="002206F2"/>
    <w:rsid w:val="002207E6"/>
    <w:rsid w:val="00220813"/>
    <w:rsid w:val="00220818"/>
    <w:rsid w:val="00220877"/>
    <w:rsid w:val="00220B56"/>
    <w:rsid w:val="00220C35"/>
    <w:rsid w:val="00220DCF"/>
    <w:rsid w:val="00220EA0"/>
    <w:rsid w:val="00220EB0"/>
    <w:rsid w:val="002210A1"/>
    <w:rsid w:val="002210C5"/>
    <w:rsid w:val="002211DC"/>
    <w:rsid w:val="00221252"/>
    <w:rsid w:val="0022125D"/>
    <w:rsid w:val="00221332"/>
    <w:rsid w:val="002213C3"/>
    <w:rsid w:val="00221409"/>
    <w:rsid w:val="0022147A"/>
    <w:rsid w:val="002215C8"/>
    <w:rsid w:val="002215FA"/>
    <w:rsid w:val="0022168F"/>
    <w:rsid w:val="002216B3"/>
    <w:rsid w:val="002216E1"/>
    <w:rsid w:val="00221832"/>
    <w:rsid w:val="002218C2"/>
    <w:rsid w:val="00221983"/>
    <w:rsid w:val="002219C6"/>
    <w:rsid w:val="002219E7"/>
    <w:rsid w:val="00221B08"/>
    <w:rsid w:val="00221BE0"/>
    <w:rsid w:val="00221BE7"/>
    <w:rsid w:val="00221CD6"/>
    <w:rsid w:val="00221CDF"/>
    <w:rsid w:val="00221D07"/>
    <w:rsid w:val="00221D7D"/>
    <w:rsid w:val="00221D88"/>
    <w:rsid w:val="00221DF0"/>
    <w:rsid w:val="00221E72"/>
    <w:rsid w:val="00221F17"/>
    <w:rsid w:val="00221FB5"/>
    <w:rsid w:val="00221FF0"/>
    <w:rsid w:val="002220AB"/>
    <w:rsid w:val="00222103"/>
    <w:rsid w:val="00222143"/>
    <w:rsid w:val="002221C5"/>
    <w:rsid w:val="00222242"/>
    <w:rsid w:val="002222E8"/>
    <w:rsid w:val="00222442"/>
    <w:rsid w:val="00222452"/>
    <w:rsid w:val="002226E6"/>
    <w:rsid w:val="002226F1"/>
    <w:rsid w:val="00222722"/>
    <w:rsid w:val="00222751"/>
    <w:rsid w:val="0022284B"/>
    <w:rsid w:val="00222879"/>
    <w:rsid w:val="0022288F"/>
    <w:rsid w:val="002228D6"/>
    <w:rsid w:val="00222AB8"/>
    <w:rsid w:val="00222B78"/>
    <w:rsid w:val="00222DE6"/>
    <w:rsid w:val="00222E85"/>
    <w:rsid w:val="00222F1E"/>
    <w:rsid w:val="00222F79"/>
    <w:rsid w:val="002230A1"/>
    <w:rsid w:val="002230BF"/>
    <w:rsid w:val="00223112"/>
    <w:rsid w:val="002231CD"/>
    <w:rsid w:val="00223202"/>
    <w:rsid w:val="002232CE"/>
    <w:rsid w:val="002232F4"/>
    <w:rsid w:val="0022339A"/>
    <w:rsid w:val="00223483"/>
    <w:rsid w:val="00223519"/>
    <w:rsid w:val="0022366C"/>
    <w:rsid w:val="00223698"/>
    <w:rsid w:val="0022375E"/>
    <w:rsid w:val="002238D7"/>
    <w:rsid w:val="00223920"/>
    <w:rsid w:val="00223C77"/>
    <w:rsid w:val="00223EF4"/>
    <w:rsid w:val="00223F6F"/>
    <w:rsid w:val="002240B9"/>
    <w:rsid w:val="00224113"/>
    <w:rsid w:val="00224457"/>
    <w:rsid w:val="00224522"/>
    <w:rsid w:val="00224563"/>
    <w:rsid w:val="002246B2"/>
    <w:rsid w:val="002246E3"/>
    <w:rsid w:val="002248BA"/>
    <w:rsid w:val="00224909"/>
    <w:rsid w:val="002249F5"/>
    <w:rsid w:val="002249F6"/>
    <w:rsid w:val="00224A55"/>
    <w:rsid w:val="00224A92"/>
    <w:rsid w:val="00224ACB"/>
    <w:rsid w:val="00224B0D"/>
    <w:rsid w:val="00224BB0"/>
    <w:rsid w:val="00224BD2"/>
    <w:rsid w:val="00224E1C"/>
    <w:rsid w:val="00224E56"/>
    <w:rsid w:val="00224F3F"/>
    <w:rsid w:val="00224FDC"/>
    <w:rsid w:val="00224FE4"/>
    <w:rsid w:val="0022507D"/>
    <w:rsid w:val="002250E0"/>
    <w:rsid w:val="002250EF"/>
    <w:rsid w:val="00225150"/>
    <w:rsid w:val="002251A8"/>
    <w:rsid w:val="00225318"/>
    <w:rsid w:val="0022538C"/>
    <w:rsid w:val="0022546E"/>
    <w:rsid w:val="00225513"/>
    <w:rsid w:val="002255DE"/>
    <w:rsid w:val="00225668"/>
    <w:rsid w:val="002256B5"/>
    <w:rsid w:val="002256D4"/>
    <w:rsid w:val="0022574E"/>
    <w:rsid w:val="002257B3"/>
    <w:rsid w:val="002258CC"/>
    <w:rsid w:val="00225927"/>
    <w:rsid w:val="00225969"/>
    <w:rsid w:val="00225A21"/>
    <w:rsid w:val="00225ABF"/>
    <w:rsid w:val="00225AC2"/>
    <w:rsid w:val="00225B6F"/>
    <w:rsid w:val="00225CE5"/>
    <w:rsid w:val="00225CF1"/>
    <w:rsid w:val="00225E6F"/>
    <w:rsid w:val="00225EEF"/>
    <w:rsid w:val="00225F7F"/>
    <w:rsid w:val="00225FC8"/>
    <w:rsid w:val="0022606C"/>
    <w:rsid w:val="0022609A"/>
    <w:rsid w:val="002260E8"/>
    <w:rsid w:val="00226132"/>
    <w:rsid w:val="00226137"/>
    <w:rsid w:val="002261A2"/>
    <w:rsid w:val="00226215"/>
    <w:rsid w:val="00226249"/>
    <w:rsid w:val="002262D6"/>
    <w:rsid w:val="002264CF"/>
    <w:rsid w:val="00226518"/>
    <w:rsid w:val="002265D7"/>
    <w:rsid w:val="002265D8"/>
    <w:rsid w:val="002266CE"/>
    <w:rsid w:val="0022674A"/>
    <w:rsid w:val="00226828"/>
    <w:rsid w:val="002269A8"/>
    <w:rsid w:val="002269AD"/>
    <w:rsid w:val="00226A3D"/>
    <w:rsid w:val="00226A4B"/>
    <w:rsid w:val="00226B13"/>
    <w:rsid w:val="00226D6E"/>
    <w:rsid w:val="00226DE6"/>
    <w:rsid w:val="00226DFB"/>
    <w:rsid w:val="00226EAF"/>
    <w:rsid w:val="00226F6C"/>
    <w:rsid w:val="00226FAB"/>
    <w:rsid w:val="00227055"/>
    <w:rsid w:val="0022707E"/>
    <w:rsid w:val="002270CB"/>
    <w:rsid w:val="002270D1"/>
    <w:rsid w:val="0022730B"/>
    <w:rsid w:val="0022732F"/>
    <w:rsid w:val="002273BE"/>
    <w:rsid w:val="002273C5"/>
    <w:rsid w:val="002273E5"/>
    <w:rsid w:val="0022741B"/>
    <w:rsid w:val="00227442"/>
    <w:rsid w:val="0022751B"/>
    <w:rsid w:val="002275F6"/>
    <w:rsid w:val="00227645"/>
    <w:rsid w:val="0022767A"/>
    <w:rsid w:val="002276FE"/>
    <w:rsid w:val="00227703"/>
    <w:rsid w:val="0022775E"/>
    <w:rsid w:val="002277C3"/>
    <w:rsid w:val="002277E5"/>
    <w:rsid w:val="0022786F"/>
    <w:rsid w:val="00227A23"/>
    <w:rsid w:val="00227A3F"/>
    <w:rsid w:val="00227A53"/>
    <w:rsid w:val="00227ACC"/>
    <w:rsid w:val="00227BD4"/>
    <w:rsid w:val="00227D18"/>
    <w:rsid w:val="00227E95"/>
    <w:rsid w:val="00227EAD"/>
    <w:rsid w:val="00227F23"/>
    <w:rsid w:val="00227FD2"/>
    <w:rsid w:val="00230151"/>
    <w:rsid w:val="00230394"/>
    <w:rsid w:val="002303B2"/>
    <w:rsid w:val="00230422"/>
    <w:rsid w:val="00230445"/>
    <w:rsid w:val="002304DA"/>
    <w:rsid w:val="00230500"/>
    <w:rsid w:val="0023050D"/>
    <w:rsid w:val="002305BE"/>
    <w:rsid w:val="0023073B"/>
    <w:rsid w:val="002307F3"/>
    <w:rsid w:val="0023089F"/>
    <w:rsid w:val="00230AD1"/>
    <w:rsid w:val="00230AF6"/>
    <w:rsid w:val="00230B69"/>
    <w:rsid w:val="00230BE4"/>
    <w:rsid w:val="00230C06"/>
    <w:rsid w:val="00230CB4"/>
    <w:rsid w:val="00230CC6"/>
    <w:rsid w:val="00230D61"/>
    <w:rsid w:val="00230E68"/>
    <w:rsid w:val="00230EC5"/>
    <w:rsid w:val="00230F5A"/>
    <w:rsid w:val="00230F6E"/>
    <w:rsid w:val="0023105D"/>
    <w:rsid w:val="00231088"/>
    <w:rsid w:val="002310A5"/>
    <w:rsid w:val="002312C5"/>
    <w:rsid w:val="002312CE"/>
    <w:rsid w:val="002312E6"/>
    <w:rsid w:val="0023133D"/>
    <w:rsid w:val="00231422"/>
    <w:rsid w:val="00231496"/>
    <w:rsid w:val="002314A9"/>
    <w:rsid w:val="0023153F"/>
    <w:rsid w:val="002315AB"/>
    <w:rsid w:val="002315D1"/>
    <w:rsid w:val="002318D1"/>
    <w:rsid w:val="002318D4"/>
    <w:rsid w:val="00231920"/>
    <w:rsid w:val="00231938"/>
    <w:rsid w:val="00231A28"/>
    <w:rsid w:val="00231A5C"/>
    <w:rsid w:val="00231A66"/>
    <w:rsid w:val="00231AD7"/>
    <w:rsid w:val="00231B57"/>
    <w:rsid w:val="00231C78"/>
    <w:rsid w:val="00231E2A"/>
    <w:rsid w:val="00231E5F"/>
    <w:rsid w:val="00231E6D"/>
    <w:rsid w:val="002320FC"/>
    <w:rsid w:val="00232142"/>
    <w:rsid w:val="002321B5"/>
    <w:rsid w:val="002321CC"/>
    <w:rsid w:val="002322BA"/>
    <w:rsid w:val="00232340"/>
    <w:rsid w:val="002323AD"/>
    <w:rsid w:val="00232481"/>
    <w:rsid w:val="002324AB"/>
    <w:rsid w:val="0023254D"/>
    <w:rsid w:val="002329B6"/>
    <w:rsid w:val="00232A62"/>
    <w:rsid w:val="00232A99"/>
    <w:rsid w:val="00232AEC"/>
    <w:rsid w:val="00232B3B"/>
    <w:rsid w:val="00232C2B"/>
    <w:rsid w:val="00232C9C"/>
    <w:rsid w:val="00232CC4"/>
    <w:rsid w:val="00232D4A"/>
    <w:rsid w:val="00232D75"/>
    <w:rsid w:val="00232E00"/>
    <w:rsid w:val="00232E66"/>
    <w:rsid w:val="00232EF8"/>
    <w:rsid w:val="00232F2D"/>
    <w:rsid w:val="00232F38"/>
    <w:rsid w:val="00232F48"/>
    <w:rsid w:val="00233170"/>
    <w:rsid w:val="0023320B"/>
    <w:rsid w:val="00233215"/>
    <w:rsid w:val="00233264"/>
    <w:rsid w:val="00233323"/>
    <w:rsid w:val="0023337F"/>
    <w:rsid w:val="002333C0"/>
    <w:rsid w:val="002335A7"/>
    <w:rsid w:val="0023360C"/>
    <w:rsid w:val="00233677"/>
    <w:rsid w:val="00233685"/>
    <w:rsid w:val="002336A7"/>
    <w:rsid w:val="0023384B"/>
    <w:rsid w:val="002338FD"/>
    <w:rsid w:val="00233A28"/>
    <w:rsid w:val="00233A2F"/>
    <w:rsid w:val="00233AEA"/>
    <w:rsid w:val="00233B5E"/>
    <w:rsid w:val="00233C96"/>
    <w:rsid w:val="00233CB0"/>
    <w:rsid w:val="00233E5C"/>
    <w:rsid w:val="00233F12"/>
    <w:rsid w:val="00233F58"/>
    <w:rsid w:val="00233FBD"/>
    <w:rsid w:val="002341C3"/>
    <w:rsid w:val="0023427C"/>
    <w:rsid w:val="0023429C"/>
    <w:rsid w:val="002342C7"/>
    <w:rsid w:val="0023442B"/>
    <w:rsid w:val="002344B3"/>
    <w:rsid w:val="002344B5"/>
    <w:rsid w:val="002344D3"/>
    <w:rsid w:val="002344DB"/>
    <w:rsid w:val="0023450C"/>
    <w:rsid w:val="002345A0"/>
    <w:rsid w:val="002346A4"/>
    <w:rsid w:val="002346AF"/>
    <w:rsid w:val="0023474C"/>
    <w:rsid w:val="00234812"/>
    <w:rsid w:val="00234893"/>
    <w:rsid w:val="0023489B"/>
    <w:rsid w:val="00234938"/>
    <w:rsid w:val="0023499E"/>
    <w:rsid w:val="002349C9"/>
    <w:rsid w:val="00234AFD"/>
    <w:rsid w:val="00234BFE"/>
    <w:rsid w:val="00234C33"/>
    <w:rsid w:val="00234CA0"/>
    <w:rsid w:val="00234DAB"/>
    <w:rsid w:val="00234DFA"/>
    <w:rsid w:val="00234E8F"/>
    <w:rsid w:val="00234EAD"/>
    <w:rsid w:val="00234F4C"/>
    <w:rsid w:val="00234FAE"/>
    <w:rsid w:val="0023506A"/>
    <w:rsid w:val="002350B5"/>
    <w:rsid w:val="002350CA"/>
    <w:rsid w:val="0023516F"/>
    <w:rsid w:val="002351A4"/>
    <w:rsid w:val="002352AF"/>
    <w:rsid w:val="00235316"/>
    <w:rsid w:val="00235442"/>
    <w:rsid w:val="00235580"/>
    <w:rsid w:val="00235587"/>
    <w:rsid w:val="002355DF"/>
    <w:rsid w:val="0023566B"/>
    <w:rsid w:val="00235786"/>
    <w:rsid w:val="002357A8"/>
    <w:rsid w:val="002357D1"/>
    <w:rsid w:val="00235828"/>
    <w:rsid w:val="0023582A"/>
    <w:rsid w:val="002358F2"/>
    <w:rsid w:val="0023596E"/>
    <w:rsid w:val="002359E0"/>
    <w:rsid w:val="002359E7"/>
    <w:rsid w:val="00235AA5"/>
    <w:rsid w:val="00235AAA"/>
    <w:rsid w:val="00235B68"/>
    <w:rsid w:val="00235BD8"/>
    <w:rsid w:val="00235BE7"/>
    <w:rsid w:val="00235BFE"/>
    <w:rsid w:val="00235C9B"/>
    <w:rsid w:val="00235D1D"/>
    <w:rsid w:val="00235D2B"/>
    <w:rsid w:val="00235D8E"/>
    <w:rsid w:val="00235DB6"/>
    <w:rsid w:val="00235E31"/>
    <w:rsid w:val="00235EA1"/>
    <w:rsid w:val="00235EEC"/>
    <w:rsid w:val="00235F20"/>
    <w:rsid w:val="00235FCF"/>
    <w:rsid w:val="0023604D"/>
    <w:rsid w:val="0023608E"/>
    <w:rsid w:val="002361C4"/>
    <w:rsid w:val="00236271"/>
    <w:rsid w:val="0023633E"/>
    <w:rsid w:val="00236484"/>
    <w:rsid w:val="002364D3"/>
    <w:rsid w:val="002364D8"/>
    <w:rsid w:val="0023685E"/>
    <w:rsid w:val="00236969"/>
    <w:rsid w:val="002369D2"/>
    <w:rsid w:val="00236A41"/>
    <w:rsid w:val="00236B7D"/>
    <w:rsid w:val="00236C23"/>
    <w:rsid w:val="00236C39"/>
    <w:rsid w:val="00236C71"/>
    <w:rsid w:val="00236D1E"/>
    <w:rsid w:val="00236E3E"/>
    <w:rsid w:val="0023700A"/>
    <w:rsid w:val="00237033"/>
    <w:rsid w:val="002370AE"/>
    <w:rsid w:val="00237220"/>
    <w:rsid w:val="00237232"/>
    <w:rsid w:val="002372B2"/>
    <w:rsid w:val="00237334"/>
    <w:rsid w:val="002376C2"/>
    <w:rsid w:val="0023776C"/>
    <w:rsid w:val="00237789"/>
    <w:rsid w:val="00237968"/>
    <w:rsid w:val="0023796C"/>
    <w:rsid w:val="002379C4"/>
    <w:rsid w:val="00237B91"/>
    <w:rsid w:val="00237C1A"/>
    <w:rsid w:val="00237C35"/>
    <w:rsid w:val="00237C57"/>
    <w:rsid w:val="00237E33"/>
    <w:rsid w:val="00237ED9"/>
    <w:rsid w:val="00240217"/>
    <w:rsid w:val="00240291"/>
    <w:rsid w:val="0024064A"/>
    <w:rsid w:val="002406BA"/>
    <w:rsid w:val="002407BA"/>
    <w:rsid w:val="002408C7"/>
    <w:rsid w:val="00240982"/>
    <w:rsid w:val="00240AED"/>
    <w:rsid w:val="00240B83"/>
    <w:rsid w:val="00240BF7"/>
    <w:rsid w:val="00240C32"/>
    <w:rsid w:val="00240CCE"/>
    <w:rsid w:val="00240CE3"/>
    <w:rsid w:val="00240D41"/>
    <w:rsid w:val="00240D53"/>
    <w:rsid w:val="00240E84"/>
    <w:rsid w:val="00241005"/>
    <w:rsid w:val="0024101C"/>
    <w:rsid w:val="00241092"/>
    <w:rsid w:val="002410A6"/>
    <w:rsid w:val="002410F6"/>
    <w:rsid w:val="0024119E"/>
    <w:rsid w:val="00241221"/>
    <w:rsid w:val="00241411"/>
    <w:rsid w:val="0024146F"/>
    <w:rsid w:val="002414F8"/>
    <w:rsid w:val="00241548"/>
    <w:rsid w:val="0024157D"/>
    <w:rsid w:val="0024164A"/>
    <w:rsid w:val="002416FE"/>
    <w:rsid w:val="0024171F"/>
    <w:rsid w:val="002417D8"/>
    <w:rsid w:val="00241875"/>
    <w:rsid w:val="002418EE"/>
    <w:rsid w:val="0024193D"/>
    <w:rsid w:val="00241A59"/>
    <w:rsid w:val="00241A9A"/>
    <w:rsid w:val="00241B88"/>
    <w:rsid w:val="00241C14"/>
    <w:rsid w:val="00241C56"/>
    <w:rsid w:val="00241CEF"/>
    <w:rsid w:val="00241E10"/>
    <w:rsid w:val="00241FA0"/>
    <w:rsid w:val="00242025"/>
    <w:rsid w:val="002420C4"/>
    <w:rsid w:val="00242252"/>
    <w:rsid w:val="002422DE"/>
    <w:rsid w:val="002423D1"/>
    <w:rsid w:val="00242413"/>
    <w:rsid w:val="00242456"/>
    <w:rsid w:val="00242484"/>
    <w:rsid w:val="00242510"/>
    <w:rsid w:val="002425E8"/>
    <w:rsid w:val="0024265A"/>
    <w:rsid w:val="0024268F"/>
    <w:rsid w:val="00242747"/>
    <w:rsid w:val="0024275C"/>
    <w:rsid w:val="0024277A"/>
    <w:rsid w:val="00242797"/>
    <w:rsid w:val="00242799"/>
    <w:rsid w:val="0024281C"/>
    <w:rsid w:val="0024283D"/>
    <w:rsid w:val="002428AD"/>
    <w:rsid w:val="002428ED"/>
    <w:rsid w:val="002429C7"/>
    <w:rsid w:val="002429C8"/>
    <w:rsid w:val="00242A26"/>
    <w:rsid w:val="00242AB2"/>
    <w:rsid w:val="00242AFD"/>
    <w:rsid w:val="00242B27"/>
    <w:rsid w:val="00242C86"/>
    <w:rsid w:val="00242D2E"/>
    <w:rsid w:val="00242D35"/>
    <w:rsid w:val="00242E9B"/>
    <w:rsid w:val="00242F67"/>
    <w:rsid w:val="0024300B"/>
    <w:rsid w:val="00243087"/>
    <w:rsid w:val="0024312E"/>
    <w:rsid w:val="002431AC"/>
    <w:rsid w:val="002431E7"/>
    <w:rsid w:val="0024321E"/>
    <w:rsid w:val="00243313"/>
    <w:rsid w:val="00243389"/>
    <w:rsid w:val="00243390"/>
    <w:rsid w:val="002433DC"/>
    <w:rsid w:val="00243510"/>
    <w:rsid w:val="002436DF"/>
    <w:rsid w:val="002439A5"/>
    <w:rsid w:val="00243A04"/>
    <w:rsid w:val="00243A14"/>
    <w:rsid w:val="00243B59"/>
    <w:rsid w:val="00243C5D"/>
    <w:rsid w:val="00243C7C"/>
    <w:rsid w:val="00243C85"/>
    <w:rsid w:val="00243D14"/>
    <w:rsid w:val="00243DA9"/>
    <w:rsid w:val="00243DCD"/>
    <w:rsid w:val="00243F2A"/>
    <w:rsid w:val="00243F7B"/>
    <w:rsid w:val="00244052"/>
    <w:rsid w:val="00244081"/>
    <w:rsid w:val="00244089"/>
    <w:rsid w:val="00244090"/>
    <w:rsid w:val="00244104"/>
    <w:rsid w:val="002441E2"/>
    <w:rsid w:val="00244336"/>
    <w:rsid w:val="002444FC"/>
    <w:rsid w:val="00244536"/>
    <w:rsid w:val="002445C5"/>
    <w:rsid w:val="002445CB"/>
    <w:rsid w:val="002445F8"/>
    <w:rsid w:val="00244651"/>
    <w:rsid w:val="00244661"/>
    <w:rsid w:val="002446BB"/>
    <w:rsid w:val="00244773"/>
    <w:rsid w:val="002447AD"/>
    <w:rsid w:val="002447EB"/>
    <w:rsid w:val="002449D0"/>
    <w:rsid w:val="002449FC"/>
    <w:rsid w:val="00244ABD"/>
    <w:rsid w:val="00244AE3"/>
    <w:rsid w:val="00244BD3"/>
    <w:rsid w:val="00244D57"/>
    <w:rsid w:val="00244E3A"/>
    <w:rsid w:val="00244E6D"/>
    <w:rsid w:val="00244E88"/>
    <w:rsid w:val="00244EDF"/>
    <w:rsid w:val="00244F0B"/>
    <w:rsid w:val="00244F52"/>
    <w:rsid w:val="00244FB5"/>
    <w:rsid w:val="00244FC0"/>
    <w:rsid w:val="00244FC9"/>
    <w:rsid w:val="0024504C"/>
    <w:rsid w:val="0024506E"/>
    <w:rsid w:val="00245092"/>
    <w:rsid w:val="002451B5"/>
    <w:rsid w:val="002451EE"/>
    <w:rsid w:val="0024520A"/>
    <w:rsid w:val="00245400"/>
    <w:rsid w:val="00245411"/>
    <w:rsid w:val="0024541B"/>
    <w:rsid w:val="0024541D"/>
    <w:rsid w:val="0024544D"/>
    <w:rsid w:val="0024552F"/>
    <w:rsid w:val="00245548"/>
    <w:rsid w:val="00245572"/>
    <w:rsid w:val="00245619"/>
    <w:rsid w:val="0024565F"/>
    <w:rsid w:val="002456A8"/>
    <w:rsid w:val="0024570D"/>
    <w:rsid w:val="00245890"/>
    <w:rsid w:val="002458A2"/>
    <w:rsid w:val="002459E3"/>
    <w:rsid w:val="00245A16"/>
    <w:rsid w:val="00245A9B"/>
    <w:rsid w:val="00245B5C"/>
    <w:rsid w:val="00245C61"/>
    <w:rsid w:val="00245C89"/>
    <w:rsid w:val="00245CF4"/>
    <w:rsid w:val="00245CF8"/>
    <w:rsid w:val="00245D2C"/>
    <w:rsid w:val="00245DEC"/>
    <w:rsid w:val="00245E0B"/>
    <w:rsid w:val="00245F13"/>
    <w:rsid w:val="00246193"/>
    <w:rsid w:val="00246259"/>
    <w:rsid w:val="0024626A"/>
    <w:rsid w:val="00246329"/>
    <w:rsid w:val="002463F7"/>
    <w:rsid w:val="002464DF"/>
    <w:rsid w:val="002465BA"/>
    <w:rsid w:val="00246661"/>
    <w:rsid w:val="002466E1"/>
    <w:rsid w:val="00246904"/>
    <w:rsid w:val="00246910"/>
    <w:rsid w:val="00246973"/>
    <w:rsid w:val="00246A88"/>
    <w:rsid w:val="00246AEF"/>
    <w:rsid w:val="00246B9B"/>
    <w:rsid w:val="00246C24"/>
    <w:rsid w:val="00246D3F"/>
    <w:rsid w:val="00246DA0"/>
    <w:rsid w:val="00246E60"/>
    <w:rsid w:val="00246EB4"/>
    <w:rsid w:val="00246EE6"/>
    <w:rsid w:val="00246F6B"/>
    <w:rsid w:val="00246FAC"/>
    <w:rsid w:val="00247091"/>
    <w:rsid w:val="00247290"/>
    <w:rsid w:val="002472A1"/>
    <w:rsid w:val="0024731E"/>
    <w:rsid w:val="00247475"/>
    <w:rsid w:val="00247519"/>
    <w:rsid w:val="00247555"/>
    <w:rsid w:val="002475BC"/>
    <w:rsid w:val="00247611"/>
    <w:rsid w:val="00247700"/>
    <w:rsid w:val="00247709"/>
    <w:rsid w:val="00247AEB"/>
    <w:rsid w:val="00247B1F"/>
    <w:rsid w:val="00247CEC"/>
    <w:rsid w:val="00247CF1"/>
    <w:rsid w:val="00247D1C"/>
    <w:rsid w:val="00247D6A"/>
    <w:rsid w:val="00247E2E"/>
    <w:rsid w:val="00247E67"/>
    <w:rsid w:val="00247EA2"/>
    <w:rsid w:val="00247EB2"/>
    <w:rsid w:val="00247F90"/>
    <w:rsid w:val="0025002C"/>
    <w:rsid w:val="0025007F"/>
    <w:rsid w:val="002500CC"/>
    <w:rsid w:val="0025043D"/>
    <w:rsid w:val="00250553"/>
    <w:rsid w:val="002506DE"/>
    <w:rsid w:val="002507BF"/>
    <w:rsid w:val="002507C6"/>
    <w:rsid w:val="002508C3"/>
    <w:rsid w:val="002508EF"/>
    <w:rsid w:val="00250931"/>
    <w:rsid w:val="00250AE3"/>
    <w:rsid w:val="00250B1C"/>
    <w:rsid w:val="00250B59"/>
    <w:rsid w:val="00250B98"/>
    <w:rsid w:val="00250C91"/>
    <w:rsid w:val="00250D58"/>
    <w:rsid w:val="00250DE6"/>
    <w:rsid w:val="00250EA3"/>
    <w:rsid w:val="00250EBD"/>
    <w:rsid w:val="00250F7F"/>
    <w:rsid w:val="00251016"/>
    <w:rsid w:val="00251037"/>
    <w:rsid w:val="00251073"/>
    <w:rsid w:val="0025107C"/>
    <w:rsid w:val="002510D0"/>
    <w:rsid w:val="002511C5"/>
    <w:rsid w:val="00251236"/>
    <w:rsid w:val="00251240"/>
    <w:rsid w:val="002512C8"/>
    <w:rsid w:val="00251352"/>
    <w:rsid w:val="0025136E"/>
    <w:rsid w:val="002513F1"/>
    <w:rsid w:val="00251442"/>
    <w:rsid w:val="00251549"/>
    <w:rsid w:val="002515B7"/>
    <w:rsid w:val="00251640"/>
    <w:rsid w:val="00251657"/>
    <w:rsid w:val="00251705"/>
    <w:rsid w:val="0025178F"/>
    <w:rsid w:val="002517B2"/>
    <w:rsid w:val="00251813"/>
    <w:rsid w:val="002518CD"/>
    <w:rsid w:val="002519B9"/>
    <w:rsid w:val="00251AD6"/>
    <w:rsid w:val="00251B99"/>
    <w:rsid w:val="00251BC6"/>
    <w:rsid w:val="00251CAA"/>
    <w:rsid w:val="00251D3D"/>
    <w:rsid w:val="00251E87"/>
    <w:rsid w:val="00251EFD"/>
    <w:rsid w:val="002520CE"/>
    <w:rsid w:val="00252100"/>
    <w:rsid w:val="00252142"/>
    <w:rsid w:val="00252232"/>
    <w:rsid w:val="00252296"/>
    <w:rsid w:val="002522E1"/>
    <w:rsid w:val="002523E4"/>
    <w:rsid w:val="002524DC"/>
    <w:rsid w:val="002524EC"/>
    <w:rsid w:val="0025251F"/>
    <w:rsid w:val="00252581"/>
    <w:rsid w:val="002525B7"/>
    <w:rsid w:val="00252795"/>
    <w:rsid w:val="002527B5"/>
    <w:rsid w:val="002527B9"/>
    <w:rsid w:val="00252870"/>
    <w:rsid w:val="00252997"/>
    <w:rsid w:val="002529D2"/>
    <w:rsid w:val="00252A8B"/>
    <w:rsid w:val="00252ABE"/>
    <w:rsid w:val="00252AE4"/>
    <w:rsid w:val="00252BEA"/>
    <w:rsid w:val="00252BF7"/>
    <w:rsid w:val="00252C06"/>
    <w:rsid w:val="00252C75"/>
    <w:rsid w:val="00252DEF"/>
    <w:rsid w:val="00252FF2"/>
    <w:rsid w:val="00253091"/>
    <w:rsid w:val="002530F5"/>
    <w:rsid w:val="00253283"/>
    <w:rsid w:val="002533ED"/>
    <w:rsid w:val="00253406"/>
    <w:rsid w:val="00253410"/>
    <w:rsid w:val="00253523"/>
    <w:rsid w:val="002535FF"/>
    <w:rsid w:val="00253760"/>
    <w:rsid w:val="002537B4"/>
    <w:rsid w:val="0025384C"/>
    <w:rsid w:val="0025385A"/>
    <w:rsid w:val="0025396D"/>
    <w:rsid w:val="002539DA"/>
    <w:rsid w:val="00253A01"/>
    <w:rsid w:val="00253A2B"/>
    <w:rsid w:val="00253B30"/>
    <w:rsid w:val="00253BE4"/>
    <w:rsid w:val="00253CCC"/>
    <w:rsid w:val="00253D78"/>
    <w:rsid w:val="00253E07"/>
    <w:rsid w:val="00253E11"/>
    <w:rsid w:val="00253E17"/>
    <w:rsid w:val="00253E44"/>
    <w:rsid w:val="00253EBB"/>
    <w:rsid w:val="00253F04"/>
    <w:rsid w:val="00254013"/>
    <w:rsid w:val="00254145"/>
    <w:rsid w:val="002541C8"/>
    <w:rsid w:val="002542BF"/>
    <w:rsid w:val="0025431C"/>
    <w:rsid w:val="0025432C"/>
    <w:rsid w:val="0025433E"/>
    <w:rsid w:val="0025438F"/>
    <w:rsid w:val="002543B9"/>
    <w:rsid w:val="002543E4"/>
    <w:rsid w:val="0025454C"/>
    <w:rsid w:val="002546DA"/>
    <w:rsid w:val="002547B1"/>
    <w:rsid w:val="002548CA"/>
    <w:rsid w:val="00254A99"/>
    <w:rsid w:val="00254B8E"/>
    <w:rsid w:val="00254CC7"/>
    <w:rsid w:val="00254CF8"/>
    <w:rsid w:val="00254D03"/>
    <w:rsid w:val="00254DFB"/>
    <w:rsid w:val="00254F4A"/>
    <w:rsid w:val="00254F51"/>
    <w:rsid w:val="0025516B"/>
    <w:rsid w:val="002551A3"/>
    <w:rsid w:val="0025523F"/>
    <w:rsid w:val="00255345"/>
    <w:rsid w:val="0025539A"/>
    <w:rsid w:val="00255448"/>
    <w:rsid w:val="0025549E"/>
    <w:rsid w:val="0025559B"/>
    <w:rsid w:val="002555B6"/>
    <w:rsid w:val="00255613"/>
    <w:rsid w:val="002557AD"/>
    <w:rsid w:val="002557E1"/>
    <w:rsid w:val="00255929"/>
    <w:rsid w:val="00255992"/>
    <w:rsid w:val="002559C0"/>
    <w:rsid w:val="00255AD9"/>
    <w:rsid w:val="00255B0F"/>
    <w:rsid w:val="00255CB4"/>
    <w:rsid w:val="00255D15"/>
    <w:rsid w:val="00255EAF"/>
    <w:rsid w:val="00255ED7"/>
    <w:rsid w:val="00255F61"/>
    <w:rsid w:val="00256052"/>
    <w:rsid w:val="00256085"/>
    <w:rsid w:val="0025608A"/>
    <w:rsid w:val="002560C1"/>
    <w:rsid w:val="00256110"/>
    <w:rsid w:val="002561EC"/>
    <w:rsid w:val="00256277"/>
    <w:rsid w:val="00256307"/>
    <w:rsid w:val="00256333"/>
    <w:rsid w:val="00256452"/>
    <w:rsid w:val="002564F7"/>
    <w:rsid w:val="002565A0"/>
    <w:rsid w:val="002565AF"/>
    <w:rsid w:val="00256739"/>
    <w:rsid w:val="00256781"/>
    <w:rsid w:val="002567E5"/>
    <w:rsid w:val="0025685A"/>
    <w:rsid w:val="002568AB"/>
    <w:rsid w:val="002568D2"/>
    <w:rsid w:val="002569C2"/>
    <w:rsid w:val="00256A7A"/>
    <w:rsid w:val="00256C24"/>
    <w:rsid w:val="00256E59"/>
    <w:rsid w:val="0025701A"/>
    <w:rsid w:val="00257073"/>
    <w:rsid w:val="002570A4"/>
    <w:rsid w:val="00257114"/>
    <w:rsid w:val="002571C7"/>
    <w:rsid w:val="00257208"/>
    <w:rsid w:val="002573CA"/>
    <w:rsid w:val="002573D0"/>
    <w:rsid w:val="00257438"/>
    <w:rsid w:val="002576E4"/>
    <w:rsid w:val="00257707"/>
    <w:rsid w:val="00257766"/>
    <w:rsid w:val="00257787"/>
    <w:rsid w:val="002577EB"/>
    <w:rsid w:val="002578B5"/>
    <w:rsid w:val="002579CB"/>
    <w:rsid w:val="002579F9"/>
    <w:rsid w:val="00257ACA"/>
    <w:rsid w:val="00257B3B"/>
    <w:rsid w:val="00257B41"/>
    <w:rsid w:val="00257C70"/>
    <w:rsid w:val="00257D1A"/>
    <w:rsid w:val="00257DD9"/>
    <w:rsid w:val="00257DEC"/>
    <w:rsid w:val="00257E98"/>
    <w:rsid w:val="00257EAF"/>
    <w:rsid w:val="00257F8F"/>
    <w:rsid w:val="00257FA2"/>
    <w:rsid w:val="002600F6"/>
    <w:rsid w:val="00260115"/>
    <w:rsid w:val="0026023F"/>
    <w:rsid w:val="00260261"/>
    <w:rsid w:val="002602B1"/>
    <w:rsid w:val="00260345"/>
    <w:rsid w:val="0026034C"/>
    <w:rsid w:val="002603C9"/>
    <w:rsid w:val="002603F2"/>
    <w:rsid w:val="00260477"/>
    <w:rsid w:val="0026055A"/>
    <w:rsid w:val="002605BB"/>
    <w:rsid w:val="002605F2"/>
    <w:rsid w:val="0026065C"/>
    <w:rsid w:val="002606D1"/>
    <w:rsid w:val="0026073B"/>
    <w:rsid w:val="002607A3"/>
    <w:rsid w:val="00260834"/>
    <w:rsid w:val="0026083F"/>
    <w:rsid w:val="00260878"/>
    <w:rsid w:val="0026089E"/>
    <w:rsid w:val="002608D0"/>
    <w:rsid w:val="0026092E"/>
    <w:rsid w:val="00260939"/>
    <w:rsid w:val="00260965"/>
    <w:rsid w:val="00260A83"/>
    <w:rsid w:val="00260A98"/>
    <w:rsid w:val="00260B46"/>
    <w:rsid w:val="00260B6B"/>
    <w:rsid w:val="00260CB1"/>
    <w:rsid w:val="00260CD4"/>
    <w:rsid w:val="00260CE4"/>
    <w:rsid w:val="00260D12"/>
    <w:rsid w:val="00260D3B"/>
    <w:rsid w:val="00260E23"/>
    <w:rsid w:val="00260F34"/>
    <w:rsid w:val="00261167"/>
    <w:rsid w:val="00261169"/>
    <w:rsid w:val="0026122C"/>
    <w:rsid w:val="0026126D"/>
    <w:rsid w:val="0026130C"/>
    <w:rsid w:val="00261374"/>
    <w:rsid w:val="002614AC"/>
    <w:rsid w:val="00261655"/>
    <w:rsid w:val="00261681"/>
    <w:rsid w:val="002616A6"/>
    <w:rsid w:val="0026174F"/>
    <w:rsid w:val="002617A4"/>
    <w:rsid w:val="002618FA"/>
    <w:rsid w:val="0026193C"/>
    <w:rsid w:val="0026197E"/>
    <w:rsid w:val="00261A6E"/>
    <w:rsid w:val="00261B3A"/>
    <w:rsid w:val="00261B9B"/>
    <w:rsid w:val="00261BA3"/>
    <w:rsid w:val="00261F95"/>
    <w:rsid w:val="00261FFE"/>
    <w:rsid w:val="00262059"/>
    <w:rsid w:val="0026209F"/>
    <w:rsid w:val="002621A8"/>
    <w:rsid w:val="002621B4"/>
    <w:rsid w:val="0026221E"/>
    <w:rsid w:val="00262240"/>
    <w:rsid w:val="002622EB"/>
    <w:rsid w:val="00262329"/>
    <w:rsid w:val="002623F7"/>
    <w:rsid w:val="0026249F"/>
    <w:rsid w:val="002624E8"/>
    <w:rsid w:val="00262526"/>
    <w:rsid w:val="00262581"/>
    <w:rsid w:val="0026263C"/>
    <w:rsid w:val="00262676"/>
    <w:rsid w:val="0026270E"/>
    <w:rsid w:val="002627C8"/>
    <w:rsid w:val="002627FB"/>
    <w:rsid w:val="002628EC"/>
    <w:rsid w:val="002629AD"/>
    <w:rsid w:val="002629E1"/>
    <w:rsid w:val="00262A54"/>
    <w:rsid w:val="00262A84"/>
    <w:rsid w:val="00262A94"/>
    <w:rsid w:val="00262AD8"/>
    <w:rsid w:val="00262B4F"/>
    <w:rsid w:val="00262BFD"/>
    <w:rsid w:val="00262D65"/>
    <w:rsid w:val="00262D83"/>
    <w:rsid w:val="00262E6A"/>
    <w:rsid w:val="00262E76"/>
    <w:rsid w:val="00262EEB"/>
    <w:rsid w:val="00262FB0"/>
    <w:rsid w:val="00263016"/>
    <w:rsid w:val="002630FF"/>
    <w:rsid w:val="00263191"/>
    <w:rsid w:val="002631BE"/>
    <w:rsid w:val="0026328C"/>
    <w:rsid w:val="00263300"/>
    <w:rsid w:val="00263344"/>
    <w:rsid w:val="002633F9"/>
    <w:rsid w:val="002634BE"/>
    <w:rsid w:val="002634EF"/>
    <w:rsid w:val="0026350F"/>
    <w:rsid w:val="00263560"/>
    <w:rsid w:val="002635BD"/>
    <w:rsid w:val="00263610"/>
    <w:rsid w:val="00263671"/>
    <w:rsid w:val="002636A8"/>
    <w:rsid w:val="002637E9"/>
    <w:rsid w:val="00263814"/>
    <w:rsid w:val="00263879"/>
    <w:rsid w:val="002638BF"/>
    <w:rsid w:val="002638F2"/>
    <w:rsid w:val="00263AA4"/>
    <w:rsid w:val="00263AEF"/>
    <w:rsid w:val="00263BB6"/>
    <w:rsid w:val="00263D97"/>
    <w:rsid w:val="00263DA8"/>
    <w:rsid w:val="00263F1A"/>
    <w:rsid w:val="00264008"/>
    <w:rsid w:val="002640DD"/>
    <w:rsid w:val="002641F0"/>
    <w:rsid w:val="00264416"/>
    <w:rsid w:val="00264488"/>
    <w:rsid w:val="00264533"/>
    <w:rsid w:val="0026453C"/>
    <w:rsid w:val="002645F6"/>
    <w:rsid w:val="00264625"/>
    <w:rsid w:val="002646A3"/>
    <w:rsid w:val="002646FA"/>
    <w:rsid w:val="00264727"/>
    <w:rsid w:val="00264875"/>
    <w:rsid w:val="00264956"/>
    <w:rsid w:val="0026495E"/>
    <w:rsid w:val="00264AF7"/>
    <w:rsid w:val="00264B06"/>
    <w:rsid w:val="00264B28"/>
    <w:rsid w:val="00264B90"/>
    <w:rsid w:val="00264CE4"/>
    <w:rsid w:val="00264D80"/>
    <w:rsid w:val="00264DF7"/>
    <w:rsid w:val="00264F65"/>
    <w:rsid w:val="00264F74"/>
    <w:rsid w:val="00264F98"/>
    <w:rsid w:val="00264FB9"/>
    <w:rsid w:val="002650C6"/>
    <w:rsid w:val="00265100"/>
    <w:rsid w:val="002652D6"/>
    <w:rsid w:val="002653B3"/>
    <w:rsid w:val="002653C6"/>
    <w:rsid w:val="002654D0"/>
    <w:rsid w:val="00265505"/>
    <w:rsid w:val="00265517"/>
    <w:rsid w:val="0026551E"/>
    <w:rsid w:val="002655AA"/>
    <w:rsid w:val="002656C6"/>
    <w:rsid w:val="002657AE"/>
    <w:rsid w:val="0026584B"/>
    <w:rsid w:val="002658A2"/>
    <w:rsid w:val="00265930"/>
    <w:rsid w:val="002659A4"/>
    <w:rsid w:val="002659D0"/>
    <w:rsid w:val="00265A13"/>
    <w:rsid w:val="00265A37"/>
    <w:rsid w:val="00265B0F"/>
    <w:rsid w:val="00265B47"/>
    <w:rsid w:val="00265BBB"/>
    <w:rsid w:val="00265C63"/>
    <w:rsid w:val="00265CA7"/>
    <w:rsid w:val="00265CD8"/>
    <w:rsid w:val="00265CDC"/>
    <w:rsid w:val="00265CF1"/>
    <w:rsid w:val="00265D9D"/>
    <w:rsid w:val="00265D9E"/>
    <w:rsid w:val="00265DC3"/>
    <w:rsid w:val="00265E1F"/>
    <w:rsid w:val="00265F5F"/>
    <w:rsid w:val="00265F72"/>
    <w:rsid w:val="00265F82"/>
    <w:rsid w:val="00265F83"/>
    <w:rsid w:val="002661A3"/>
    <w:rsid w:val="002661B6"/>
    <w:rsid w:val="0026627F"/>
    <w:rsid w:val="002664BD"/>
    <w:rsid w:val="0026654F"/>
    <w:rsid w:val="002665D2"/>
    <w:rsid w:val="002666D5"/>
    <w:rsid w:val="002666F2"/>
    <w:rsid w:val="0026676E"/>
    <w:rsid w:val="0026686D"/>
    <w:rsid w:val="00266A1F"/>
    <w:rsid w:val="00266BB0"/>
    <w:rsid w:val="00266BDA"/>
    <w:rsid w:val="00266BF6"/>
    <w:rsid w:val="00266C59"/>
    <w:rsid w:val="00266DE4"/>
    <w:rsid w:val="00266E06"/>
    <w:rsid w:val="00266EBC"/>
    <w:rsid w:val="00266F0B"/>
    <w:rsid w:val="00266FE5"/>
    <w:rsid w:val="002670BA"/>
    <w:rsid w:val="00267132"/>
    <w:rsid w:val="0026727B"/>
    <w:rsid w:val="002673F1"/>
    <w:rsid w:val="00267523"/>
    <w:rsid w:val="00267563"/>
    <w:rsid w:val="002677DF"/>
    <w:rsid w:val="00267806"/>
    <w:rsid w:val="00267864"/>
    <w:rsid w:val="002678C6"/>
    <w:rsid w:val="00267910"/>
    <w:rsid w:val="00267959"/>
    <w:rsid w:val="002679DE"/>
    <w:rsid w:val="00267A20"/>
    <w:rsid w:val="00267A41"/>
    <w:rsid w:val="00267A82"/>
    <w:rsid w:val="00267AC1"/>
    <w:rsid w:val="00267B60"/>
    <w:rsid w:val="00267BED"/>
    <w:rsid w:val="00267D78"/>
    <w:rsid w:val="00267F23"/>
    <w:rsid w:val="00267F5C"/>
    <w:rsid w:val="002701BF"/>
    <w:rsid w:val="002701F2"/>
    <w:rsid w:val="002702A1"/>
    <w:rsid w:val="002703EE"/>
    <w:rsid w:val="002704F7"/>
    <w:rsid w:val="00270546"/>
    <w:rsid w:val="00270554"/>
    <w:rsid w:val="002706BA"/>
    <w:rsid w:val="002706F6"/>
    <w:rsid w:val="00270754"/>
    <w:rsid w:val="002708BB"/>
    <w:rsid w:val="00270A45"/>
    <w:rsid w:val="00270A6E"/>
    <w:rsid w:val="00270CB3"/>
    <w:rsid w:val="00270CFF"/>
    <w:rsid w:val="00270D67"/>
    <w:rsid w:val="00270D91"/>
    <w:rsid w:val="00270DFD"/>
    <w:rsid w:val="00270E4D"/>
    <w:rsid w:val="00270E74"/>
    <w:rsid w:val="00270E8B"/>
    <w:rsid w:val="00270EAA"/>
    <w:rsid w:val="00270F0B"/>
    <w:rsid w:val="00270FB0"/>
    <w:rsid w:val="0027102B"/>
    <w:rsid w:val="002710DA"/>
    <w:rsid w:val="0027112E"/>
    <w:rsid w:val="00271282"/>
    <w:rsid w:val="00271411"/>
    <w:rsid w:val="0027179E"/>
    <w:rsid w:val="002717AB"/>
    <w:rsid w:val="00271986"/>
    <w:rsid w:val="00271989"/>
    <w:rsid w:val="002719CA"/>
    <w:rsid w:val="00271A1D"/>
    <w:rsid w:val="00271B77"/>
    <w:rsid w:val="00271BC1"/>
    <w:rsid w:val="00271C66"/>
    <w:rsid w:val="00271C6A"/>
    <w:rsid w:val="00271CDF"/>
    <w:rsid w:val="00271CEC"/>
    <w:rsid w:val="00271E77"/>
    <w:rsid w:val="00271E9B"/>
    <w:rsid w:val="00271F3F"/>
    <w:rsid w:val="00272070"/>
    <w:rsid w:val="002722CF"/>
    <w:rsid w:val="0027232B"/>
    <w:rsid w:val="002724A1"/>
    <w:rsid w:val="002725AD"/>
    <w:rsid w:val="002725E6"/>
    <w:rsid w:val="00272618"/>
    <w:rsid w:val="00272694"/>
    <w:rsid w:val="00272695"/>
    <w:rsid w:val="002727DB"/>
    <w:rsid w:val="002727E8"/>
    <w:rsid w:val="002727EA"/>
    <w:rsid w:val="00272955"/>
    <w:rsid w:val="00272A87"/>
    <w:rsid w:val="00272B3A"/>
    <w:rsid w:val="00272CB3"/>
    <w:rsid w:val="00272D06"/>
    <w:rsid w:val="00272D6D"/>
    <w:rsid w:val="00272E16"/>
    <w:rsid w:val="00272E7F"/>
    <w:rsid w:val="00272FA1"/>
    <w:rsid w:val="00273006"/>
    <w:rsid w:val="00273068"/>
    <w:rsid w:val="00273094"/>
    <w:rsid w:val="0027314C"/>
    <w:rsid w:val="0027316C"/>
    <w:rsid w:val="00273198"/>
    <w:rsid w:val="002731A3"/>
    <w:rsid w:val="00273259"/>
    <w:rsid w:val="0027327E"/>
    <w:rsid w:val="002732F9"/>
    <w:rsid w:val="002732FD"/>
    <w:rsid w:val="00273313"/>
    <w:rsid w:val="00273393"/>
    <w:rsid w:val="002733B2"/>
    <w:rsid w:val="002734F3"/>
    <w:rsid w:val="0027362A"/>
    <w:rsid w:val="00273631"/>
    <w:rsid w:val="00273869"/>
    <w:rsid w:val="00273958"/>
    <w:rsid w:val="00273964"/>
    <w:rsid w:val="002739F7"/>
    <w:rsid w:val="002739FC"/>
    <w:rsid w:val="00273A03"/>
    <w:rsid w:val="00273AD0"/>
    <w:rsid w:val="00273C2A"/>
    <w:rsid w:val="00273C3A"/>
    <w:rsid w:val="00273C60"/>
    <w:rsid w:val="00273DE3"/>
    <w:rsid w:val="00273E36"/>
    <w:rsid w:val="00273F30"/>
    <w:rsid w:val="00274147"/>
    <w:rsid w:val="002741AF"/>
    <w:rsid w:val="00274396"/>
    <w:rsid w:val="002743FE"/>
    <w:rsid w:val="00274412"/>
    <w:rsid w:val="00274456"/>
    <w:rsid w:val="002744D4"/>
    <w:rsid w:val="00274515"/>
    <w:rsid w:val="0027453A"/>
    <w:rsid w:val="002745FF"/>
    <w:rsid w:val="00274623"/>
    <w:rsid w:val="00274628"/>
    <w:rsid w:val="002746D6"/>
    <w:rsid w:val="00274940"/>
    <w:rsid w:val="0027496D"/>
    <w:rsid w:val="002749B8"/>
    <w:rsid w:val="002749FE"/>
    <w:rsid w:val="00274A8B"/>
    <w:rsid w:val="00274ADE"/>
    <w:rsid w:val="00274AE4"/>
    <w:rsid w:val="00274B93"/>
    <w:rsid w:val="00274BD1"/>
    <w:rsid w:val="00274C06"/>
    <w:rsid w:val="00274C7A"/>
    <w:rsid w:val="00274CE9"/>
    <w:rsid w:val="00274DCF"/>
    <w:rsid w:val="00274DFC"/>
    <w:rsid w:val="00274E23"/>
    <w:rsid w:val="00274F64"/>
    <w:rsid w:val="0027501D"/>
    <w:rsid w:val="002750AC"/>
    <w:rsid w:val="00275104"/>
    <w:rsid w:val="0027523D"/>
    <w:rsid w:val="0027538F"/>
    <w:rsid w:val="002753EF"/>
    <w:rsid w:val="002754AA"/>
    <w:rsid w:val="002755F9"/>
    <w:rsid w:val="002756FA"/>
    <w:rsid w:val="002757FD"/>
    <w:rsid w:val="00275809"/>
    <w:rsid w:val="002758A8"/>
    <w:rsid w:val="002758B7"/>
    <w:rsid w:val="00275944"/>
    <w:rsid w:val="00275955"/>
    <w:rsid w:val="00275A4F"/>
    <w:rsid w:val="00275B36"/>
    <w:rsid w:val="00275B55"/>
    <w:rsid w:val="00275BDA"/>
    <w:rsid w:val="00275C3B"/>
    <w:rsid w:val="00275D3D"/>
    <w:rsid w:val="00275D73"/>
    <w:rsid w:val="00275E4D"/>
    <w:rsid w:val="00275E71"/>
    <w:rsid w:val="00275EE2"/>
    <w:rsid w:val="00275F00"/>
    <w:rsid w:val="00276013"/>
    <w:rsid w:val="002760D5"/>
    <w:rsid w:val="00276126"/>
    <w:rsid w:val="00276135"/>
    <w:rsid w:val="00276187"/>
    <w:rsid w:val="00276234"/>
    <w:rsid w:val="00276256"/>
    <w:rsid w:val="00276278"/>
    <w:rsid w:val="00276316"/>
    <w:rsid w:val="00276332"/>
    <w:rsid w:val="0027633B"/>
    <w:rsid w:val="00276360"/>
    <w:rsid w:val="00276440"/>
    <w:rsid w:val="0027645C"/>
    <w:rsid w:val="002764A7"/>
    <w:rsid w:val="00276524"/>
    <w:rsid w:val="0027658E"/>
    <w:rsid w:val="002765D2"/>
    <w:rsid w:val="0027671A"/>
    <w:rsid w:val="002768AC"/>
    <w:rsid w:val="00276A96"/>
    <w:rsid w:val="00276BCD"/>
    <w:rsid w:val="00276CCF"/>
    <w:rsid w:val="00276D5F"/>
    <w:rsid w:val="00276D68"/>
    <w:rsid w:val="00276D98"/>
    <w:rsid w:val="00276DA9"/>
    <w:rsid w:val="00276E23"/>
    <w:rsid w:val="00276ED4"/>
    <w:rsid w:val="00276FA8"/>
    <w:rsid w:val="00276FBF"/>
    <w:rsid w:val="00277012"/>
    <w:rsid w:val="00277066"/>
    <w:rsid w:val="002770C4"/>
    <w:rsid w:val="002770E9"/>
    <w:rsid w:val="0027711C"/>
    <w:rsid w:val="00277169"/>
    <w:rsid w:val="002771DA"/>
    <w:rsid w:val="002771E1"/>
    <w:rsid w:val="002772DD"/>
    <w:rsid w:val="0027738A"/>
    <w:rsid w:val="00277408"/>
    <w:rsid w:val="00277418"/>
    <w:rsid w:val="0027748A"/>
    <w:rsid w:val="002775B9"/>
    <w:rsid w:val="002775D3"/>
    <w:rsid w:val="002775FD"/>
    <w:rsid w:val="00277648"/>
    <w:rsid w:val="00277704"/>
    <w:rsid w:val="002777D4"/>
    <w:rsid w:val="0027783D"/>
    <w:rsid w:val="0027785E"/>
    <w:rsid w:val="0027789E"/>
    <w:rsid w:val="00277965"/>
    <w:rsid w:val="00277A99"/>
    <w:rsid w:val="00277AE2"/>
    <w:rsid w:val="00277B40"/>
    <w:rsid w:val="00277BCE"/>
    <w:rsid w:val="00277CBF"/>
    <w:rsid w:val="00277D49"/>
    <w:rsid w:val="00277DA7"/>
    <w:rsid w:val="00277E1A"/>
    <w:rsid w:val="00277E92"/>
    <w:rsid w:val="00277EDA"/>
    <w:rsid w:val="00277FAD"/>
    <w:rsid w:val="00277FDE"/>
    <w:rsid w:val="0028000C"/>
    <w:rsid w:val="00280201"/>
    <w:rsid w:val="0028022C"/>
    <w:rsid w:val="00280262"/>
    <w:rsid w:val="0028031B"/>
    <w:rsid w:val="00280369"/>
    <w:rsid w:val="0028051A"/>
    <w:rsid w:val="00280565"/>
    <w:rsid w:val="0028065C"/>
    <w:rsid w:val="002806DA"/>
    <w:rsid w:val="00280753"/>
    <w:rsid w:val="0028078F"/>
    <w:rsid w:val="002807B6"/>
    <w:rsid w:val="00280954"/>
    <w:rsid w:val="00280ABF"/>
    <w:rsid w:val="00280AD1"/>
    <w:rsid w:val="00280B42"/>
    <w:rsid w:val="00280D8B"/>
    <w:rsid w:val="00280E01"/>
    <w:rsid w:val="00280EA7"/>
    <w:rsid w:val="00280F2C"/>
    <w:rsid w:val="00280F47"/>
    <w:rsid w:val="00280FA8"/>
    <w:rsid w:val="00280FFF"/>
    <w:rsid w:val="002810D2"/>
    <w:rsid w:val="00281191"/>
    <w:rsid w:val="002811A0"/>
    <w:rsid w:val="00281277"/>
    <w:rsid w:val="00281330"/>
    <w:rsid w:val="00281355"/>
    <w:rsid w:val="00281400"/>
    <w:rsid w:val="0028144A"/>
    <w:rsid w:val="0028152A"/>
    <w:rsid w:val="00281579"/>
    <w:rsid w:val="00281595"/>
    <w:rsid w:val="00281659"/>
    <w:rsid w:val="002816D0"/>
    <w:rsid w:val="0028173A"/>
    <w:rsid w:val="0028175D"/>
    <w:rsid w:val="00281774"/>
    <w:rsid w:val="002817C8"/>
    <w:rsid w:val="002817EC"/>
    <w:rsid w:val="00281951"/>
    <w:rsid w:val="00281A2B"/>
    <w:rsid w:val="00281A31"/>
    <w:rsid w:val="00281AED"/>
    <w:rsid w:val="00281B1B"/>
    <w:rsid w:val="00281B51"/>
    <w:rsid w:val="00281B98"/>
    <w:rsid w:val="00281BF0"/>
    <w:rsid w:val="00281C40"/>
    <w:rsid w:val="00281CE7"/>
    <w:rsid w:val="00281E97"/>
    <w:rsid w:val="00282019"/>
    <w:rsid w:val="00282052"/>
    <w:rsid w:val="00282072"/>
    <w:rsid w:val="002820E4"/>
    <w:rsid w:val="0028218C"/>
    <w:rsid w:val="002822FE"/>
    <w:rsid w:val="002823D6"/>
    <w:rsid w:val="0028250A"/>
    <w:rsid w:val="00282602"/>
    <w:rsid w:val="00282806"/>
    <w:rsid w:val="0028283C"/>
    <w:rsid w:val="0028283D"/>
    <w:rsid w:val="0028286B"/>
    <w:rsid w:val="002829E6"/>
    <w:rsid w:val="00282A2D"/>
    <w:rsid w:val="00282A48"/>
    <w:rsid w:val="00282B25"/>
    <w:rsid w:val="00282B27"/>
    <w:rsid w:val="00282C39"/>
    <w:rsid w:val="00282C72"/>
    <w:rsid w:val="00282CFE"/>
    <w:rsid w:val="00282D7A"/>
    <w:rsid w:val="00282E91"/>
    <w:rsid w:val="00283070"/>
    <w:rsid w:val="002830B8"/>
    <w:rsid w:val="002830FA"/>
    <w:rsid w:val="0028314A"/>
    <w:rsid w:val="0028317A"/>
    <w:rsid w:val="00283185"/>
    <w:rsid w:val="00283266"/>
    <w:rsid w:val="00283363"/>
    <w:rsid w:val="0028342A"/>
    <w:rsid w:val="002834FB"/>
    <w:rsid w:val="002835C6"/>
    <w:rsid w:val="002837BC"/>
    <w:rsid w:val="00283892"/>
    <w:rsid w:val="002838C6"/>
    <w:rsid w:val="00283986"/>
    <w:rsid w:val="00283AC7"/>
    <w:rsid w:val="00283AF8"/>
    <w:rsid w:val="00283B23"/>
    <w:rsid w:val="00283B79"/>
    <w:rsid w:val="00283CDE"/>
    <w:rsid w:val="00283E54"/>
    <w:rsid w:val="00284097"/>
    <w:rsid w:val="00284112"/>
    <w:rsid w:val="002841D5"/>
    <w:rsid w:val="00284224"/>
    <w:rsid w:val="002843ED"/>
    <w:rsid w:val="0028445C"/>
    <w:rsid w:val="00284482"/>
    <w:rsid w:val="0028449B"/>
    <w:rsid w:val="002844D7"/>
    <w:rsid w:val="0028457E"/>
    <w:rsid w:val="002845E6"/>
    <w:rsid w:val="0028464F"/>
    <w:rsid w:val="002847F7"/>
    <w:rsid w:val="0028487E"/>
    <w:rsid w:val="0028489D"/>
    <w:rsid w:val="00284A35"/>
    <w:rsid w:val="00284A46"/>
    <w:rsid w:val="00284ADB"/>
    <w:rsid w:val="00284B2C"/>
    <w:rsid w:val="00284B5C"/>
    <w:rsid w:val="00284B98"/>
    <w:rsid w:val="00284C27"/>
    <w:rsid w:val="00284C7B"/>
    <w:rsid w:val="00284D8B"/>
    <w:rsid w:val="00284DED"/>
    <w:rsid w:val="00284E04"/>
    <w:rsid w:val="00284E26"/>
    <w:rsid w:val="0028503B"/>
    <w:rsid w:val="002850A7"/>
    <w:rsid w:val="00285150"/>
    <w:rsid w:val="002852F3"/>
    <w:rsid w:val="00285391"/>
    <w:rsid w:val="002853D1"/>
    <w:rsid w:val="002853ED"/>
    <w:rsid w:val="002854D5"/>
    <w:rsid w:val="002854D8"/>
    <w:rsid w:val="002854EB"/>
    <w:rsid w:val="0028556C"/>
    <w:rsid w:val="00285574"/>
    <w:rsid w:val="0028579E"/>
    <w:rsid w:val="002857CF"/>
    <w:rsid w:val="002857DF"/>
    <w:rsid w:val="00285812"/>
    <w:rsid w:val="0028591C"/>
    <w:rsid w:val="002859E1"/>
    <w:rsid w:val="00285A9B"/>
    <w:rsid w:val="00285B1D"/>
    <w:rsid w:val="00285BA6"/>
    <w:rsid w:val="00285BE7"/>
    <w:rsid w:val="00285C82"/>
    <w:rsid w:val="00285CF9"/>
    <w:rsid w:val="00285E1A"/>
    <w:rsid w:val="00285E34"/>
    <w:rsid w:val="00285E7F"/>
    <w:rsid w:val="00285F46"/>
    <w:rsid w:val="0028603A"/>
    <w:rsid w:val="002860AB"/>
    <w:rsid w:val="002860F7"/>
    <w:rsid w:val="0028613F"/>
    <w:rsid w:val="0028616E"/>
    <w:rsid w:val="002861BA"/>
    <w:rsid w:val="002861DB"/>
    <w:rsid w:val="002861DC"/>
    <w:rsid w:val="0028624F"/>
    <w:rsid w:val="002862F1"/>
    <w:rsid w:val="00286395"/>
    <w:rsid w:val="00286405"/>
    <w:rsid w:val="0028655C"/>
    <w:rsid w:val="00286567"/>
    <w:rsid w:val="002865A1"/>
    <w:rsid w:val="002865A4"/>
    <w:rsid w:val="00286662"/>
    <w:rsid w:val="0028667D"/>
    <w:rsid w:val="00286697"/>
    <w:rsid w:val="002869E7"/>
    <w:rsid w:val="002869E9"/>
    <w:rsid w:val="00286A44"/>
    <w:rsid w:val="00286A81"/>
    <w:rsid w:val="00286ACB"/>
    <w:rsid w:val="00286BDF"/>
    <w:rsid w:val="00286C3D"/>
    <w:rsid w:val="00286C5E"/>
    <w:rsid w:val="00286D7E"/>
    <w:rsid w:val="00286DA1"/>
    <w:rsid w:val="00286DBE"/>
    <w:rsid w:val="00286E5E"/>
    <w:rsid w:val="00286EC6"/>
    <w:rsid w:val="002871DC"/>
    <w:rsid w:val="00287242"/>
    <w:rsid w:val="00287350"/>
    <w:rsid w:val="00287432"/>
    <w:rsid w:val="0028748B"/>
    <w:rsid w:val="00287540"/>
    <w:rsid w:val="00287587"/>
    <w:rsid w:val="002876D1"/>
    <w:rsid w:val="002877E1"/>
    <w:rsid w:val="00287817"/>
    <w:rsid w:val="0028783A"/>
    <w:rsid w:val="00287898"/>
    <w:rsid w:val="0028789C"/>
    <w:rsid w:val="0028793E"/>
    <w:rsid w:val="00287B95"/>
    <w:rsid w:val="00287BA9"/>
    <w:rsid w:val="00287BDB"/>
    <w:rsid w:val="00287CED"/>
    <w:rsid w:val="00287DDA"/>
    <w:rsid w:val="00287DE4"/>
    <w:rsid w:val="0029002B"/>
    <w:rsid w:val="002901C2"/>
    <w:rsid w:val="0029033C"/>
    <w:rsid w:val="00290356"/>
    <w:rsid w:val="00290427"/>
    <w:rsid w:val="00290489"/>
    <w:rsid w:val="0029050D"/>
    <w:rsid w:val="00290525"/>
    <w:rsid w:val="00290593"/>
    <w:rsid w:val="0029060A"/>
    <w:rsid w:val="00290754"/>
    <w:rsid w:val="002907EF"/>
    <w:rsid w:val="00290811"/>
    <w:rsid w:val="00290825"/>
    <w:rsid w:val="00290855"/>
    <w:rsid w:val="0029088E"/>
    <w:rsid w:val="002908A2"/>
    <w:rsid w:val="002908E0"/>
    <w:rsid w:val="00290934"/>
    <w:rsid w:val="0029093B"/>
    <w:rsid w:val="00290951"/>
    <w:rsid w:val="002909CC"/>
    <w:rsid w:val="002909D1"/>
    <w:rsid w:val="002909FA"/>
    <w:rsid w:val="00290A72"/>
    <w:rsid w:val="00290A74"/>
    <w:rsid w:val="00290DA0"/>
    <w:rsid w:val="00290DFD"/>
    <w:rsid w:val="00290E68"/>
    <w:rsid w:val="00290FFC"/>
    <w:rsid w:val="002910BA"/>
    <w:rsid w:val="00291153"/>
    <w:rsid w:val="00291224"/>
    <w:rsid w:val="00291264"/>
    <w:rsid w:val="0029148F"/>
    <w:rsid w:val="0029162C"/>
    <w:rsid w:val="002916AF"/>
    <w:rsid w:val="002916D6"/>
    <w:rsid w:val="0029176B"/>
    <w:rsid w:val="00291781"/>
    <w:rsid w:val="0029179A"/>
    <w:rsid w:val="002917C1"/>
    <w:rsid w:val="00291972"/>
    <w:rsid w:val="002919E1"/>
    <w:rsid w:val="00291A42"/>
    <w:rsid w:val="00291B73"/>
    <w:rsid w:val="00291C03"/>
    <w:rsid w:val="00291D16"/>
    <w:rsid w:val="00291D6E"/>
    <w:rsid w:val="00291E39"/>
    <w:rsid w:val="00291EB7"/>
    <w:rsid w:val="00291EE9"/>
    <w:rsid w:val="00291F14"/>
    <w:rsid w:val="00291F5A"/>
    <w:rsid w:val="00291F99"/>
    <w:rsid w:val="00291FC1"/>
    <w:rsid w:val="0029207F"/>
    <w:rsid w:val="0029209E"/>
    <w:rsid w:val="002920C2"/>
    <w:rsid w:val="002920EC"/>
    <w:rsid w:val="002921D4"/>
    <w:rsid w:val="00292234"/>
    <w:rsid w:val="00292243"/>
    <w:rsid w:val="00292279"/>
    <w:rsid w:val="002922FD"/>
    <w:rsid w:val="00292421"/>
    <w:rsid w:val="0029246F"/>
    <w:rsid w:val="00292500"/>
    <w:rsid w:val="00292504"/>
    <w:rsid w:val="00292608"/>
    <w:rsid w:val="00292698"/>
    <w:rsid w:val="002926E2"/>
    <w:rsid w:val="00292706"/>
    <w:rsid w:val="002927F5"/>
    <w:rsid w:val="0029281B"/>
    <w:rsid w:val="002929C3"/>
    <w:rsid w:val="00292A02"/>
    <w:rsid w:val="00292A38"/>
    <w:rsid w:val="00292AAF"/>
    <w:rsid w:val="00292B3E"/>
    <w:rsid w:val="00292B7A"/>
    <w:rsid w:val="00292B83"/>
    <w:rsid w:val="00292C6E"/>
    <w:rsid w:val="00292DDD"/>
    <w:rsid w:val="00292E31"/>
    <w:rsid w:val="00292E58"/>
    <w:rsid w:val="00292EB5"/>
    <w:rsid w:val="00292FFA"/>
    <w:rsid w:val="002930BC"/>
    <w:rsid w:val="00293104"/>
    <w:rsid w:val="00293258"/>
    <w:rsid w:val="002933F6"/>
    <w:rsid w:val="00293426"/>
    <w:rsid w:val="00293441"/>
    <w:rsid w:val="002935ED"/>
    <w:rsid w:val="002936CD"/>
    <w:rsid w:val="00293718"/>
    <w:rsid w:val="00293758"/>
    <w:rsid w:val="00293826"/>
    <w:rsid w:val="00293834"/>
    <w:rsid w:val="002938EC"/>
    <w:rsid w:val="00293918"/>
    <w:rsid w:val="00293A07"/>
    <w:rsid w:val="00293A9A"/>
    <w:rsid w:val="00293C5C"/>
    <w:rsid w:val="00293CC0"/>
    <w:rsid w:val="00293CEB"/>
    <w:rsid w:val="00293D5F"/>
    <w:rsid w:val="00293DD6"/>
    <w:rsid w:val="00293E17"/>
    <w:rsid w:val="00293F4A"/>
    <w:rsid w:val="00293F64"/>
    <w:rsid w:val="00293F93"/>
    <w:rsid w:val="00294109"/>
    <w:rsid w:val="002941D6"/>
    <w:rsid w:val="002941E5"/>
    <w:rsid w:val="002942DF"/>
    <w:rsid w:val="00294422"/>
    <w:rsid w:val="0029449F"/>
    <w:rsid w:val="00294724"/>
    <w:rsid w:val="00294760"/>
    <w:rsid w:val="00294766"/>
    <w:rsid w:val="0029481D"/>
    <w:rsid w:val="00294871"/>
    <w:rsid w:val="002949D8"/>
    <w:rsid w:val="00294B83"/>
    <w:rsid w:val="00294C35"/>
    <w:rsid w:val="00294C36"/>
    <w:rsid w:val="00294C3D"/>
    <w:rsid w:val="00294D12"/>
    <w:rsid w:val="00294D53"/>
    <w:rsid w:val="00294D64"/>
    <w:rsid w:val="00294DC4"/>
    <w:rsid w:val="00294DF1"/>
    <w:rsid w:val="00294E01"/>
    <w:rsid w:val="00294E5C"/>
    <w:rsid w:val="00294E8B"/>
    <w:rsid w:val="00295035"/>
    <w:rsid w:val="00295073"/>
    <w:rsid w:val="002950E2"/>
    <w:rsid w:val="002950EB"/>
    <w:rsid w:val="002951D6"/>
    <w:rsid w:val="00295240"/>
    <w:rsid w:val="002952B1"/>
    <w:rsid w:val="002952D5"/>
    <w:rsid w:val="002952FC"/>
    <w:rsid w:val="002953EC"/>
    <w:rsid w:val="00295403"/>
    <w:rsid w:val="0029544C"/>
    <w:rsid w:val="00295462"/>
    <w:rsid w:val="002954D3"/>
    <w:rsid w:val="002955F8"/>
    <w:rsid w:val="00295672"/>
    <w:rsid w:val="00295674"/>
    <w:rsid w:val="00295685"/>
    <w:rsid w:val="0029568D"/>
    <w:rsid w:val="002957DB"/>
    <w:rsid w:val="00295824"/>
    <w:rsid w:val="002958E0"/>
    <w:rsid w:val="002958EA"/>
    <w:rsid w:val="00295924"/>
    <w:rsid w:val="0029592D"/>
    <w:rsid w:val="00295944"/>
    <w:rsid w:val="002959EF"/>
    <w:rsid w:val="00295A56"/>
    <w:rsid w:val="00295B9B"/>
    <w:rsid w:val="00295C5F"/>
    <w:rsid w:val="00295CB3"/>
    <w:rsid w:val="00295E80"/>
    <w:rsid w:val="00296188"/>
    <w:rsid w:val="0029619B"/>
    <w:rsid w:val="0029624B"/>
    <w:rsid w:val="00296269"/>
    <w:rsid w:val="0029630E"/>
    <w:rsid w:val="0029633D"/>
    <w:rsid w:val="0029641C"/>
    <w:rsid w:val="002964FF"/>
    <w:rsid w:val="00296561"/>
    <w:rsid w:val="002965ED"/>
    <w:rsid w:val="0029664A"/>
    <w:rsid w:val="00296737"/>
    <w:rsid w:val="002967A0"/>
    <w:rsid w:val="0029689E"/>
    <w:rsid w:val="002968E5"/>
    <w:rsid w:val="00296A63"/>
    <w:rsid w:val="00296C80"/>
    <w:rsid w:val="00296CA3"/>
    <w:rsid w:val="00296CD8"/>
    <w:rsid w:val="00296D76"/>
    <w:rsid w:val="00296E08"/>
    <w:rsid w:val="00296E83"/>
    <w:rsid w:val="00296E9D"/>
    <w:rsid w:val="00296F07"/>
    <w:rsid w:val="00296F56"/>
    <w:rsid w:val="0029720E"/>
    <w:rsid w:val="00297229"/>
    <w:rsid w:val="00297408"/>
    <w:rsid w:val="002975B8"/>
    <w:rsid w:val="002975F8"/>
    <w:rsid w:val="00297808"/>
    <w:rsid w:val="002978EB"/>
    <w:rsid w:val="00297971"/>
    <w:rsid w:val="002979D2"/>
    <w:rsid w:val="00297AAC"/>
    <w:rsid w:val="00297AB2"/>
    <w:rsid w:val="00297B05"/>
    <w:rsid w:val="00297B5D"/>
    <w:rsid w:val="00297DE0"/>
    <w:rsid w:val="00297E0A"/>
    <w:rsid w:val="00297F31"/>
    <w:rsid w:val="002A0176"/>
    <w:rsid w:val="002A01B5"/>
    <w:rsid w:val="002A02A3"/>
    <w:rsid w:val="002A0303"/>
    <w:rsid w:val="002A0481"/>
    <w:rsid w:val="002A04F2"/>
    <w:rsid w:val="002A05D3"/>
    <w:rsid w:val="002A066A"/>
    <w:rsid w:val="002A0761"/>
    <w:rsid w:val="002A0788"/>
    <w:rsid w:val="002A07CB"/>
    <w:rsid w:val="002A0864"/>
    <w:rsid w:val="002A0870"/>
    <w:rsid w:val="002A0BFB"/>
    <w:rsid w:val="002A0C30"/>
    <w:rsid w:val="002A0C58"/>
    <w:rsid w:val="002A0CF1"/>
    <w:rsid w:val="002A0D70"/>
    <w:rsid w:val="002A0E96"/>
    <w:rsid w:val="002A0EC1"/>
    <w:rsid w:val="002A0FF2"/>
    <w:rsid w:val="002A10DE"/>
    <w:rsid w:val="002A11AC"/>
    <w:rsid w:val="002A1241"/>
    <w:rsid w:val="002A1282"/>
    <w:rsid w:val="002A149A"/>
    <w:rsid w:val="002A14F5"/>
    <w:rsid w:val="002A153A"/>
    <w:rsid w:val="002A15A2"/>
    <w:rsid w:val="002A15AD"/>
    <w:rsid w:val="002A175A"/>
    <w:rsid w:val="002A1837"/>
    <w:rsid w:val="002A18DF"/>
    <w:rsid w:val="002A1C44"/>
    <w:rsid w:val="002A1D26"/>
    <w:rsid w:val="002A1D9A"/>
    <w:rsid w:val="002A1E69"/>
    <w:rsid w:val="002A1E7C"/>
    <w:rsid w:val="002A1E8E"/>
    <w:rsid w:val="002A1E90"/>
    <w:rsid w:val="002A1EEF"/>
    <w:rsid w:val="002A1F49"/>
    <w:rsid w:val="002A1FCF"/>
    <w:rsid w:val="002A201D"/>
    <w:rsid w:val="002A2074"/>
    <w:rsid w:val="002A2226"/>
    <w:rsid w:val="002A2251"/>
    <w:rsid w:val="002A2286"/>
    <w:rsid w:val="002A2295"/>
    <w:rsid w:val="002A22F9"/>
    <w:rsid w:val="002A2373"/>
    <w:rsid w:val="002A24C0"/>
    <w:rsid w:val="002A2502"/>
    <w:rsid w:val="002A25F4"/>
    <w:rsid w:val="002A2654"/>
    <w:rsid w:val="002A2681"/>
    <w:rsid w:val="002A26BD"/>
    <w:rsid w:val="002A27D6"/>
    <w:rsid w:val="002A27D7"/>
    <w:rsid w:val="002A28A9"/>
    <w:rsid w:val="002A2957"/>
    <w:rsid w:val="002A29A4"/>
    <w:rsid w:val="002A2A2C"/>
    <w:rsid w:val="002A2A3C"/>
    <w:rsid w:val="002A2B56"/>
    <w:rsid w:val="002A2BAE"/>
    <w:rsid w:val="002A2CAF"/>
    <w:rsid w:val="002A2CB6"/>
    <w:rsid w:val="002A2DB5"/>
    <w:rsid w:val="002A2E6B"/>
    <w:rsid w:val="002A2EBD"/>
    <w:rsid w:val="002A307F"/>
    <w:rsid w:val="002A3096"/>
    <w:rsid w:val="002A30C8"/>
    <w:rsid w:val="002A3134"/>
    <w:rsid w:val="002A3137"/>
    <w:rsid w:val="002A31F4"/>
    <w:rsid w:val="002A3229"/>
    <w:rsid w:val="002A32B1"/>
    <w:rsid w:val="002A3318"/>
    <w:rsid w:val="002A34A3"/>
    <w:rsid w:val="002A34EA"/>
    <w:rsid w:val="002A34F1"/>
    <w:rsid w:val="002A373B"/>
    <w:rsid w:val="002A381D"/>
    <w:rsid w:val="002A38D8"/>
    <w:rsid w:val="002A3A92"/>
    <w:rsid w:val="002A3B18"/>
    <w:rsid w:val="002A3B3E"/>
    <w:rsid w:val="002A3BB0"/>
    <w:rsid w:val="002A3C0F"/>
    <w:rsid w:val="002A3CD9"/>
    <w:rsid w:val="002A3CED"/>
    <w:rsid w:val="002A3E04"/>
    <w:rsid w:val="002A3E45"/>
    <w:rsid w:val="002A3FC2"/>
    <w:rsid w:val="002A40DF"/>
    <w:rsid w:val="002A4125"/>
    <w:rsid w:val="002A4320"/>
    <w:rsid w:val="002A4464"/>
    <w:rsid w:val="002A44AE"/>
    <w:rsid w:val="002A44EB"/>
    <w:rsid w:val="002A4533"/>
    <w:rsid w:val="002A4576"/>
    <w:rsid w:val="002A45B5"/>
    <w:rsid w:val="002A4645"/>
    <w:rsid w:val="002A46B8"/>
    <w:rsid w:val="002A46E9"/>
    <w:rsid w:val="002A4B4B"/>
    <w:rsid w:val="002A4B61"/>
    <w:rsid w:val="002A4C1B"/>
    <w:rsid w:val="002A4CC2"/>
    <w:rsid w:val="002A4CE1"/>
    <w:rsid w:val="002A4D0B"/>
    <w:rsid w:val="002A4D9D"/>
    <w:rsid w:val="002A4DF9"/>
    <w:rsid w:val="002A4E0C"/>
    <w:rsid w:val="002A4F36"/>
    <w:rsid w:val="002A504F"/>
    <w:rsid w:val="002A5074"/>
    <w:rsid w:val="002A519C"/>
    <w:rsid w:val="002A51CF"/>
    <w:rsid w:val="002A528C"/>
    <w:rsid w:val="002A5300"/>
    <w:rsid w:val="002A5334"/>
    <w:rsid w:val="002A5343"/>
    <w:rsid w:val="002A5376"/>
    <w:rsid w:val="002A537D"/>
    <w:rsid w:val="002A5399"/>
    <w:rsid w:val="002A54F8"/>
    <w:rsid w:val="002A5571"/>
    <w:rsid w:val="002A55B3"/>
    <w:rsid w:val="002A567A"/>
    <w:rsid w:val="002A569F"/>
    <w:rsid w:val="002A56DD"/>
    <w:rsid w:val="002A56ED"/>
    <w:rsid w:val="002A5734"/>
    <w:rsid w:val="002A5886"/>
    <w:rsid w:val="002A5985"/>
    <w:rsid w:val="002A5A10"/>
    <w:rsid w:val="002A5AAD"/>
    <w:rsid w:val="002A5B10"/>
    <w:rsid w:val="002A5B35"/>
    <w:rsid w:val="002A5C9B"/>
    <w:rsid w:val="002A5CBD"/>
    <w:rsid w:val="002A5D17"/>
    <w:rsid w:val="002A5D20"/>
    <w:rsid w:val="002A5DB1"/>
    <w:rsid w:val="002A5E9F"/>
    <w:rsid w:val="002A616D"/>
    <w:rsid w:val="002A623C"/>
    <w:rsid w:val="002A64DD"/>
    <w:rsid w:val="002A663F"/>
    <w:rsid w:val="002A667C"/>
    <w:rsid w:val="002A66B3"/>
    <w:rsid w:val="002A67EA"/>
    <w:rsid w:val="002A688D"/>
    <w:rsid w:val="002A68AA"/>
    <w:rsid w:val="002A68EE"/>
    <w:rsid w:val="002A699D"/>
    <w:rsid w:val="002A6A3A"/>
    <w:rsid w:val="002A6ADF"/>
    <w:rsid w:val="002A6B0E"/>
    <w:rsid w:val="002A6B65"/>
    <w:rsid w:val="002A6B66"/>
    <w:rsid w:val="002A6B8C"/>
    <w:rsid w:val="002A6BB1"/>
    <w:rsid w:val="002A6C26"/>
    <w:rsid w:val="002A6D31"/>
    <w:rsid w:val="002A6D39"/>
    <w:rsid w:val="002A6DC7"/>
    <w:rsid w:val="002A6EF2"/>
    <w:rsid w:val="002A6F86"/>
    <w:rsid w:val="002A6F92"/>
    <w:rsid w:val="002A702A"/>
    <w:rsid w:val="002A7242"/>
    <w:rsid w:val="002A725C"/>
    <w:rsid w:val="002A7292"/>
    <w:rsid w:val="002A72A1"/>
    <w:rsid w:val="002A72C6"/>
    <w:rsid w:val="002A73A3"/>
    <w:rsid w:val="002A746B"/>
    <w:rsid w:val="002A74BB"/>
    <w:rsid w:val="002A7510"/>
    <w:rsid w:val="002A758C"/>
    <w:rsid w:val="002A7686"/>
    <w:rsid w:val="002A76A4"/>
    <w:rsid w:val="002A78F3"/>
    <w:rsid w:val="002A7915"/>
    <w:rsid w:val="002A79E9"/>
    <w:rsid w:val="002A79EA"/>
    <w:rsid w:val="002A7A7A"/>
    <w:rsid w:val="002A7B0B"/>
    <w:rsid w:val="002A7B3B"/>
    <w:rsid w:val="002A7B8D"/>
    <w:rsid w:val="002A7C5F"/>
    <w:rsid w:val="002A7C94"/>
    <w:rsid w:val="002A7CD5"/>
    <w:rsid w:val="002A7CDC"/>
    <w:rsid w:val="002A7D7D"/>
    <w:rsid w:val="002A7D90"/>
    <w:rsid w:val="002A7E66"/>
    <w:rsid w:val="002A7EBA"/>
    <w:rsid w:val="002A7F2D"/>
    <w:rsid w:val="002B0055"/>
    <w:rsid w:val="002B00EE"/>
    <w:rsid w:val="002B01BE"/>
    <w:rsid w:val="002B01E9"/>
    <w:rsid w:val="002B024E"/>
    <w:rsid w:val="002B030B"/>
    <w:rsid w:val="002B0329"/>
    <w:rsid w:val="002B03D2"/>
    <w:rsid w:val="002B04FC"/>
    <w:rsid w:val="002B0502"/>
    <w:rsid w:val="002B0534"/>
    <w:rsid w:val="002B054A"/>
    <w:rsid w:val="002B0639"/>
    <w:rsid w:val="002B067E"/>
    <w:rsid w:val="002B06A4"/>
    <w:rsid w:val="002B07A5"/>
    <w:rsid w:val="002B07B7"/>
    <w:rsid w:val="002B083D"/>
    <w:rsid w:val="002B09BC"/>
    <w:rsid w:val="002B09D1"/>
    <w:rsid w:val="002B09D7"/>
    <w:rsid w:val="002B0B03"/>
    <w:rsid w:val="002B0C06"/>
    <w:rsid w:val="002B0C3D"/>
    <w:rsid w:val="002B0DBF"/>
    <w:rsid w:val="002B0DE5"/>
    <w:rsid w:val="002B0E70"/>
    <w:rsid w:val="002B0E82"/>
    <w:rsid w:val="002B0FEB"/>
    <w:rsid w:val="002B1003"/>
    <w:rsid w:val="002B10AA"/>
    <w:rsid w:val="002B11B2"/>
    <w:rsid w:val="002B11D8"/>
    <w:rsid w:val="002B128B"/>
    <w:rsid w:val="002B1333"/>
    <w:rsid w:val="002B1450"/>
    <w:rsid w:val="002B146C"/>
    <w:rsid w:val="002B15DC"/>
    <w:rsid w:val="002B1669"/>
    <w:rsid w:val="002B16E1"/>
    <w:rsid w:val="002B1769"/>
    <w:rsid w:val="002B1824"/>
    <w:rsid w:val="002B186F"/>
    <w:rsid w:val="002B1969"/>
    <w:rsid w:val="002B199D"/>
    <w:rsid w:val="002B1AB0"/>
    <w:rsid w:val="002B1B7E"/>
    <w:rsid w:val="002B1B89"/>
    <w:rsid w:val="002B1B9A"/>
    <w:rsid w:val="002B1C57"/>
    <w:rsid w:val="002B1C7D"/>
    <w:rsid w:val="002B1D09"/>
    <w:rsid w:val="002B1DBE"/>
    <w:rsid w:val="002B1E10"/>
    <w:rsid w:val="002B1E76"/>
    <w:rsid w:val="002B1F0C"/>
    <w:rsid w:val="002B214E"/>
    <w:rsid w:val="002B218C"/>
    <w:rsid w:val="002B26CE"/>
    <w:rsid w:val="002B2722"/>
    <w:rsid w:val="002B273C"/>
    <w:rsid w:val="002B2869"/>
    <w:rsid w:val="002B2894"/>
    <w:rsid w:val="002B29C4"/>
    <w:rsid w:val="002B2B01"/>
    <w:rsid w:val="002B2B06"/>
    <w:rsid w:val="002B2B85"/>
    <w:rsid w:val="002B2BB7"/>
    <w:rsid w:val="002B2C76"/>
    <w:rsid w:val="002B2CB1"/>
    <w:rsid w:val="002B2DEB"/>
    <w:rsid w:val="002B2E5A"/>
    <w:rsid w:val="002B2E78"/>
    <w:rsid w:val="002B2EB3"/>
    <w:rsid w:val="002B2EC2"/>
    <w:rsid w:val="002B2EE8"/>
    <w:rsid w:val="002B2F38"/>
    <w:rsid w:val="002B312F"/>
    <w:rsid w:val="002B3184"/>
    <w:rsid w:val="002B31A3"/>
    <w:rsid w:val="002B31F9"/>
    <w:rsid w:val="002B3323"/>
    <w:rsid w:val="002B33DC"/>
    <w:rsid w:val="002B3474"/>
    <w:rsid w:val="002B350E"/>
    <w:rsid w:val="002B35C8"/>
    <w:rsid w:val="002B36DD"/>
    <w:rsid w:val="002B3734"/>
    <w:rsid w:val="002B37DA"/>
    <w:rsid w:val="002B38E9"/>
    <w:rsid w:val="002B38FD"/>
    <w:rsid w:val="002B3A75"/>
    <w:rsid w:val="002B3B2C"/>
    <w:rsid w:val="002B3C1A"/>
    <w:rsid w:val="002B3C3F"/>
    <w:rsid w:val="002B3CC6"/>
    <w:rsid w:val="002B3D15"/>
    <w:rsid w:val="002B3D47"/>
    <w:rsid w:val="002B3E61"/>
    <w:rsid w:val="002B3EF1"/>
    <w:rsid w:val="002B40B3"/>
    <w:rsid w:val="002B40EE"/>
    <w:rsid w:val="002B41E1"/>
    <w:rsid w:val="002B420C"/>
    <w:rsid w:val="002B4244"/>
    <w:rsid w:val="002B432D"/>
    <w:rsid w:val="002B452B"/>
    <w:rsid w:val="002B45D3"/>
    <w:rsid w:val="002B4615"/>
    <w:rsid w:val="002B4653"/>
    <w:rsid w:val="002B46A3"/>
    <w:rsid w:val="002B46BD"/>
    <w:rsid w:val="002B46E9"/>
    <w:rsid w:val="002B46FC"/>
    <w:rsid w:val="002B4723"/>
    <w:rsid w:val="002B477C"/>
    <w:rsid w:val="002B4787"/>
    <w:rsid w:val="002B48D6"/>
    <w:rsid w:val="002B4937"/>
    <w:rsid w:val="002B494B"/>
    <w:rsid w:val="002B498D"/>
    <w:rsid w:val="002B49B2"/>
    <w:rsid w:val="002B4A11"/>
    <w:rsid w:val="002B4AC2"/>
    <w:rsid w:val="002B4ACB"/>
    <w:rsid w:val="002B4AE1"/>
    <w:rsid w:val="002B4C4A"/>
    <w:rsid w:val="002B4C69"/>
    <w:rsid w:val="002B4D8A"/>
    <w:rsid w:val="002B4DCB"/>
    <w:rsid w:val="002B4DF6"/>
    <w:rsid w:val="002B4F80"/>
    <w:rsid w:val="002B4FBC"/>
    <w:rsid w:val="002B504F"/>
    <w:rsid w:val="002B50D8"/>
    <w:rsid w:val="002B50E5"/>
    <w:rsid w:val="002B5156"/>
    <w:rsid w:val="002B5191"/>
    <w:rsid w:val="002B54CB"/>
    <w:rsid w:val="002B55BA"/>
    <w:rsid w:val="002B56F8"/>
    <w:rsid w:val="002B5776"/>
    <w:rsid w:val="002B57AB"/>
    <w:rsid w:val="002B583B"/>
    <w:rsid w:val="002B588A"/>
    <w:rsid w:val="002B58CF"/>
    <w:rsid w:val="002B58EF"/>
    <w:rsid w:val="002B598A"/>
    <w:rsid w:val="002B59F1"/>
    <w:rsid w:val="002B5AEE"/>
    <w:rsid w:val="002B5AF4"/>
    <w:rsid w:val="002B5BA3"/>
    <w:rsid w:val="002B5C37"/>
    <w:rsid w:val="002B5C4A"/>
    <w:rsid w:val="002B5C59"/>
    <w:rsid w:val="002B5CDB"/>
    <w:rsid w:val="002B5DED"/>
    <w:rsid w:val="002B5E3E"/>
    <w:rsid w:val="002B5E52"/>
    <w:rsid w:val="002B5E70"/>
    <w:rsid w:val="002B5EE0"/>
    <w:rsid w:val="002B5EF8"/>
    <w:rsid w:val="002B6088"/>
    <w:rsid w:val="002B6102"/>
    <w:rsid w:val="002B6193"/>
    <w:rsid w:val="002B61B7"/>
    <w:rsid w:val="002B61FC"/>
    <w:rsid w:val="002B6235"/>
    <w:rsid w:val="002B624D"/>
    <w:rsid w:val="002B628D"/>
    <w:rsid w:val="002B635B"/>
    <w:rsid w:val="002B639A"/>
    <w:rsid w:val="002B63AC"/>
    <w:rsid w:val="002B63DA"/>
    <w:rsid w:val="002B6409"/>
    <w:rsid w:val="002B6465"/>
    <w:rsid w:val="002B64C2"/>
    <w:rsid w:val="002B6541"/>
    <w:rsid w:val="002B656D"/>
    <w:rsid w:val="002B65E7"/>
    <w:rsid w:val="002B6638"/>
    <w:rsid w:val="002B66F6"/>
    <w:rsid w:val="002B676D"/>
    <w:rsid w:val="002B6793"/>
    <w:rsid w:val="002B67B7"/>
    <w:rsid w:val="002B6820"/>
    <w:rsid w:val="002B68F3"/>
    <w:rsid w:val="002B6912"/>
    <w:rsid w:val="002B6959"/>
    <w:rsid w:val="002B6A50"/>
    <w:rsid w:val="002B6C3A"/>
    <w:rsid w:val="002B6D01"/>
    <w:rsid w:val="002B6D7E"/>
    <w:rsid w:val="002B6E54"/>
    <w:rsid w:val="002B6FBB"/>
    <w:rsid w:val="002B6FFD"/>
    <w:rsid w:val="002B708C"/>
    <w:rsid w:val="002B70F4"/>
    <w:rsid w:val="002B732F"/>
    <w:rsid w:val="002B742C"/>
    <w:rsid w:val="002B75C5"/>
    <w:rsid w:val="002B766A"/>
    <w:rsid w:val="002B76E9"/>
    <w:rsid w:val="002B76EA"/>
    <w:rsid w:val="002B76F9"/>
    <w:rsid w:val="002B770E"/>
    <w:rsid w:val="002B7775"/>
    <w:rsid w:val="002B777F"/>
    <w:rsid w:val="002B782B"/>
    <w:rsid w:val="002B78E1"/>
    <w:rsid w:val="002B7931"/>
    <w:rsid w:val="002B7979"/>
    <w:rsid w:val="002B79DC"/>
    <w:rsid w:val="002B79ED"/>
    <w:rsid w:val="002B7A36"/>
    <w:rsid w:val="002B7A7B"/>
    <w:rsid w:val="002B7AA4"/>
    <w:rsid w:val="002B7AB5"/>
    <w:rsid w:val="002B7AEB"/>
    <w:rsid w:val="002B7BA5"/>
    <w:rsid w:val="002B7C26"/>
    <w:rsid w:val="002B7C28"/>
    <w:rsid w:val="002B7F2D"/>
    <w:rsid w:val="002C005F"/>
    <w:rsid w:val="002C00B1"/>
    <w:rsid w:val="002C00BF"/>
    <w:rsid w:val="002C00D5"/>
    <w:rsid w:val="002C00DC"/>
    <w:rsid w:val="002C00F8"/>
    <w:rsid w:val="002C0121"/>
    <w:rsid w:val="002C0180"/>
    <w:rsid w:val="002C019A"/>
    <w:rsid w:val="002C02A4"/>
    <w:rsid w:val="002C03B3"/>
    <w:rsid w:val="002C042A"/>
    <w:rsid w:val="002C047D"/>
    <w:rsid w:val="002C0570"/>
    <w:rsid w:val="002C05DD"/>
    <w:rsid w:val="002C05DE"/>
    <w:rsid w:val="002C06B9"/>
    <w:rsid w:val="002C06FD"/>
    <w:rsid w:val="002C07FE"/>
    <w:rsid w:val="002C082C"/>
    <w:rsid w:val="002C0839"/>
    <w:rsid w:val="002C085F"/>
    <w:rsid w:val="002C086D"/>
    <w:rsid w:val="002C08D1"/>
    <w:rsid w:val="002C0909"/>
    <w:rsid w:val="002C099A"/>
    <w:rsid w:val="002C0A5B"/>
    <w:rsid w:val="002C0B58"/>
    <w:rsid w:val="002C0BAB"/>
    <w:rsid w:val="002C0C88"/>
    <w:rsid w:val="002C0C8D"/>
    <w:rsid w:val="002C0E00"/>
    <w:rsid w:val="002C0E24"/>
    <w:rsid w:val="002C0F70"/>
    <w:rsid w:val="002C1045"/>
    <w:rsid w:val="002C1059"/>
    <w:rsid w:val="002C139A"/>
    <w:rsid w:val="002C1486"/>
    <w:rsid w:val="002C157F"/>
    <w:rsid w:val="002C16B3"/>
    <w:rsid w:val="002C16C4"/>
    <w:rsid w:val="002C1780"/>
    <w:rsid w:val="002C1888"/>
    <w:rsid w:val="002C18E1"/>
    <w:rsid w:val="002C193C"/>
    <w:rsid w:val="002C194C"/>
    <w:rsid w:val="002C19AA"/>
    <w:rsid w:val="002C19B6"/>
    <w:rsid w:val="002C1A9D"/>
    <w:rsid w:val="002C1AD7"/>
    <w:rsid w:val="002C1B74"/>
    <w:rsid w:val="002C1DAB"/>
    <w:rsid w:val="002C1E1B"/>
    <w:rsid w:val="002C1E86"/>
    <w:rsid w:val="002C1E8C"/>
    <w:rsid w:val="002C1F62"/>
    <w:rsid w:val="002C1F91"/>
    <w:rsid w:val="002C202E"/>
    <w:rsid w:val="002C20C6"/>
    <w:rsid w:val="002C20CB"/>
    <w:rsid w:val="002C21C8"/>
    <w:rsid w:val="002C224D"/>
    <w:rsid w:val="002C2265"/>
    <w:rsid w:val="002C22BC"/>
    <w:rsid w:val="002C236D"/>
    <w:rsid w:val="002C23E4"/>
    <w:rsid w:val="002C240A"/>
    <w:rsid w:val="002C2516"/>
    <w:rsid w:val="002C270A"/>
    <w:rsid w:val="002C28F8"/>
    <w:rsid w:val="002C2932"/>
    <w:rsid w:val="002C2ABF"/>
    <w:rsid w:val="002C2B0F"/>
    <w:rsid w:val="002C2B6D"/>
    <w:rsid w:val="002C2C19"/>
    <w:rsid w:val="002C2C2C"/>
    <w:rsid w:val="002C2C42"/>
    <w:rsid w:val="002C2C83"/>
    <w:rsid w:val="002C2C85"/>
    <w:rsid w:val="002C2CAF"/>
    <w:rsid w:val="002C2D95"/>
    <w:rsid w:val="002C2E15"/>
    <w:rsid w:val="002C2E44"/>
    <w:rsid w:val="002C2E86"/>
    <w:rsid w:val="002C2F98"/>
    <w:rsid w:val="002C306D"/>
    <w:rsid w:val="002C31B8"/>
    <w:rsid w:val="002C329B"/>
    <w:rsid w:val="002C330B"/>
    <w:rsid w:val="002C3320"/>
    <w:rsid w:val="002C33B8"/>
    <w:rsid w:val="002C33EA"/>
    <w:rsid w:val="002C3412"/>
    <w:rsid w:val="002C352F"/>
    <w:rsid w:val="002C353E"/>
    <w:rsid w:val="002C359C"/>
    <w:rsid w:val="002C363C"/>
    <w:rsid w:val="002C3681"/>
    <w:rsid w:val="002C36CE"/>
    <w:rsid w:val="002C36F0"/>
    <w:rsid w:val="002C37FA"/>
    <w:rsid w:val="002C3808"/>
    <w:rsid w:val="002C390D"/>
    <w:rsid w:val="002C39B2"/>
    <w:rsid w:val="002C3A73"/>
    <w:rsid w:val="002C3BA6"/>
    <w:rsid w:val="002C3BEB"/>
    <w:rsid w:val="002C3C4A"/>
    <w:rsid w:val="002C3C86"/>
    <w:rsid w:val="002C3D22"/>
    <w:rsid w:val="002C3DA2"/>
    <w:rsid w:val="002C3DEA"/>
    <w:rsid w:val="002C3E85"/>
    <w:rsid w:val="002C3E8E"/>
    <w:rsid w:val="002C3EA4"/>
    <w:rsid w:val="002C3F2E"/>
    <w:rsid w:val="002C3F30"/>
    <w:rsid w:val="002C3FD8"/>
    <w:rsid w:val="002C411B"/>
    <w:rsid w:val="002C418B"/>
    <w:rsid w:val="002C4395"/>
    <w:rsid w:val="002C443E"/>
    <w:rsid w:val="002C445F"/>
    <w:rsid w:val="002C44CE"/>
    <w:rsid w:val="002C4500"/>
    <w:rsid w:val="002C450B"/>
    <w:rsid w:val="002C4542"/>
    <w:rsid w:val="002C4580"/>
    <w:rsid w:val="002C45DD"/>
    <w:rsid w:val="002C4660"/>
    <w:rsid w:val="002C46F6"/>
    <w:rsid w:val="002C471E"/>
    <w:rsid w:val="002C48EB"/>
    <w:rsid w:val="002C492D"/>
    <w:rsid w:val="002C4A2C"/>
    <w:rsid w:val="002C4A6B"/>
    <w:rsid w:val="002C4AF2"/>
    <w:rsid w:val="002C4C2A"/>
    <w:rsid w:val="002C4C2B"/>
    <w:rsid w:val="002C4C40"/>
    <w:rsid w:val="002C4CCD"/>
    <w:rsid w:val="002C4CE6"/>
    <w:rsid w:val="002C4CF2"/>
    <w:rsid w:val="002C4DC1"/>
    <w:rsid w:val="002C50B1"/>
    <w:rsid w:val="002C50F0"/>
    <w:rsid w:val="002C5123"/>
    <w:rsid w:val="002C5216"/>
    <w:rsid w:val="002C541A"/>
    <w:rsid w:val="002C553A"/>
    <w:rsid w:val="002C5627"/>
    <w:rsid w:val="002C56D5"/>
    <w:rsid w:val="002C573D"/>
    <w:rsid w:val="002C583C"/>
    <w:rsid w:val="002C58C2"/>
    <w:rsid w:val="002C58E1"/>
    <w:rsid w:val="002C58FE"/>
    <w:rsid w:val="002C5945"/>
    <w:rsid w:val="002C59D0"/>
    <w:rsid w:val="002C5A13"/>
    <w:rsid w:val="002C5B13"/>
    <w:rsid w:val="002C5CF8"/>
    <w:rsid w:val="002C5DC5"/>
    <w:rsid w:val="002C5F1F"/>
    <w:rsid w:val="002C5F57"/>
    <w:rsid w:val="002C5F96"/>
    <w:rsid w:val="002C6096"/>
    <w:rsid w:val="002C60CB"/>
    <w:rsid w:val="002C61D0"/>
    <w:rsid w:val="002C6298"/>
    <w:rsid w:val="002C62D1"/>
    <w:rsid w:val="002C63D0"/>
    <w:rsid w:val="002C6475"/>
    <w:rsid w:val="002C654E"/>
    <w:rsid w:val="002C65A8"/>
    <w:rsid w:val="002C67A1"/>
    <w:rsid w:val="002C67F1"/>
    <w:rsid w:val="002C68FE"/>
    <w:rsid w:val="002C69B8"/>
    <w:rsid w:val="002C6A5F"/>
    <w:rsid w:val="002C6A7E"/>
    <w:rsid w:val="002C6AAE"/>
    <w:rsid w:val="002C6C0B"/>
    <w:rsid w:val="002C6D98"/>
    <w:rsid w:val="002C6F0C"/>
    <w:rsid w:val="002C6F2C"/>
    <w:rsid w:val="002C6FE7"/>
    <w:rsid w:val="002C7016"/>
    <w:rsid w:val="002C717B"/>
    <w:rsid w:val="002C71BD"/>
    <w:rsid w:val="002C71CD"/>
    <w:rsid w:val="002C71F5"/>
    <w:rsid w:val="002C7300"/>
    <w:rsid w:val="002C7413"/>
    <w:rsid w:val="002C7524"/>
    <w:rsid w:val="002C7659"/>
    <w:rsid w:val="002C769A"/>
    <w:rsid w:val="002C7910"/>
    <w:rsid w:val="002C796D"/>
    <w:rsid w:val="002C79C1"/>
    <w:rsid w:val="002C7B26"/>
    <w:rsid w:val="002C7BC6"/>
    <w:rsid w:val="002C7BEB"/>
    <w:rsid w:val="002C7CCA"/>
    <w:rsid w:val="002C7CFB"/>
    <w:rsid w:val="002C7D10"/>
    <w:rsid w:val="002C7D5B"/>
    <w:rsid w:val="002C7ED3"/>
    <w:rsid w:val="002C7F44"/>
    <w:rsid w:val="002C7F63"/>
    <w:rsid w:val="002C7FCE"/>
    <w:rsid w:val="002C7FE2"/>
    <w:rsid w:val="002D0057"/>
    <w:rsid w:val="002D0120"/>
    <w:rsid w:val="002D0223"/>
    <w:rsid w:val="002D0494"/>
    <w:rsid w:val="002D05C7"/>
    <w:rsid w:val="002D06A0"/>
    <w:rsid w:val="002D06C9"/>
    <w:rsid w:val="002D07DB"/>
    <w:rsid w:val="002D08AF"/>
    <w:rsid w:val="002D098B"/>
    <w:rsid w:val="002D09BE"/>
    <w:rsid w:val="002D09E6"/>
    <w:rsid w:val="002D0A6F"/>
    <w:rsid w:val="002D0AD5"/>
    <w:rsid w:val="002D0CB9"/>
    <w:rsid w:val="002D0CCC"/>
    <w:rsid w:val="002D0D48"/>
    <w:rsid w:val="002D0D7A"/>
    <w:rsid w:val="002D0DDB"/>
    <w:rsid w:val="002D0EE6"/>
    <w:rsid w:val="002D0F7D"/>
    <w:rsid w:val="002D103B"/>
    <w:rsid w:val="002D1040"/>
    <w:rsid w:val="002D10A7"/>
    <w:rsid w:val="002D11DD"/>
    <w:rsid w:val="002D1223"/>
    <w:rsid w:val="002D1281"/>
    <w:rsid w:val="002D14E9"/>
    <w:rsid w:val="002D161A"/>
    <w:rsid w:val="002D1635"/>
    <w:rsid w:val="002D16CA"/>
    <w:rsid w:val="002D16CE"/>
    <w:rsid w:val="002D1795"/>
    <w:rsid w:val="002D17E8"/>
    <w:rsid w:val="002D1841"/>
    <w:rsid w:val="002D185D"/>
    <w:rsid w:val="002D18FF"/>
    <w:rsid w:val="002D19C4"/>
    <w:rsid w:val="002D1A0C"/>
    <w:rsid w:val="002D1A10"/>
    <w:rsid w:val="002D1A24"/>
    <w:rsid w:val="002D1BC6"/>
    <w:rsid w:val="002D1C4B"/>
    <w:rsid w:val="002D1C6E"/>
    <w:rsid w:val="002D1CF6"/>
    <w:rsid w:val="002D1D5B"/>
    <w:rsid w:val="002D1E57"/>
    <w:rsid w:val="002D20BF"/>
    <w:rsid w:val="002D214A"/>
    <w:rsid w:val="002D21DB"/>
    <w:rsid w:val="002D2301"/>
    <w:rsid w:val="002D23C1"/>
    <w:rsid w:val="002D2450"/>
    <w:rsid w:val="002D2489"/>
    <w:rsid w:val="002D24FA"/>
    <w:rsid w:val="002D2597"/>
    <w:rsid w:val="002D25F7"/>
    <w:rsid w:val="002D27A1"/>
    <w:rsid w:val="002D281F"/>
    <w:rsid w:val="002D28BB"/>
    <w:rsid w:val="002D28F7"/>
    <w:rsid w:val="002D296E"/>
    <w:rsid w:val="002D29DB"/>
    <w:rsid w:val="002D2D42"/>
    <w:rsid w:val="002D2D8C"/>
    <w:rsid w:val="002D2E36"/>
    <w:rsid w:val="002D2E43"/>
    <w:rsid w:val="002D2E52"/>
    <w:rsid w:val="002D2F7C"/>
    <w:rsid w:val="002D317A"/>
    <w:rsid w:val="002D31CF"/>
    <w:rsid w:val="002D329D"/>
    <w:rsid w:val="002D3367"/>
    <w:rsid w:val="002D3383"/>
    <w:rsid w:val="002D340E"/>
    <w:rsid w:val="002D346D"/>
    <w:rsid w:val="002D3600"/>
    <w:rsid w:val="002D362D"/>
    <w:rsid w:val="002D373E"/>
    <w:rsid w:val="002D37D5"/>
    <w:rsid w:val="002D37E1"/>
    <w:rsid w:val="002D380E"/>
    <w:rsid w:val="002D38D8"/>
    <w:rsid w:val="002D394E"/>
    <w:rsid w:val="002D3995"/>
    <w:rsid w:val="002D3A12"/>
    <w:rsid w:val="002D3A8B"/>
    <w:rsid w:val="002D3BFD"/>
    <w:rsid w:val="002D3D03"/>
    <w:rsid w:val="002D3D63"/>
    <w:rsid w:val="002D3E52"/>
    <w:rsid w:val="002D3E7A"/>
    <w:rsid w:val="002D3EF3"/>
    <w:rsid w:val="002D408D"/>
    <w:rsid w:val="002D4125"/>
    <w:rsid w:val="002D4206"/>
    <w:rsid w:val="002D42AD"/>
    <w:rsid w:val="002D4306"/>
    <w:rsid w:val="002D4353"/>
    <w:rsid w:val="002D4427"/>
    <w:rsid w:val="002D4439"/>
    <w:rsid w:val="002D4471"/>
    <w:rsid w:val="002D4518"/>
    <w:rsid w:val="002D451A"/>
    <w:rsid w:val="002D45BF"/>
    <w:rsid w:val="002D4632"/>
    <w:rsid w:val="002D46E6"/>
    <w:rsid w:val="002D4820"/>
    <w:rsid w:val="002D4824"/>
    <w:rsid w:val="002D48A1"/>
    <w:rsid w:val="002D4913"/>
    <w:rsid w:val="002D49A2"/>
    <w:rsid w:val="002D4AFF"/>
    <w:rsid w:val="002D4B51"/>
    <w:rsid w:val="002D4BBC"/>
    <w:rsid w:val="002D4C50"/>
    <w:rsid w:val="002D505C"/>
    <w:rsid w:val="002D5183"/>
    <w:rsid w:val="002D51E9"/>
    <w:rsid w:val="002D521C"/>
    <w:rsid w:val="002D5241"/>
    <w:rsid w:val="002D5293"/>
    <w:rsid w:val="002D52EE"/>
    <w:rsid w:val="002D52FA"/>
    <w:rsid w:val="002D53C3"/>
    <w:rsid w:val="002D53DD"/>
    <w:rsid w:val="002D54A4"/>
    <w:rsid w:val="002D55B8"/>
    <w:rsid w:val="002D55EC"/>
    <w:rsid w:val="002D567C"/>
    <w:rsid w:val="002D56D4"/>
    <w:rsid w:val="002D56DE"/>
    <w:rsid w:val="002D5732"/>
    <w:rsid w:val="002D5763"/>
    <w:rsid w:val="002D57A2"/>
    <w:rsid w:val="002D58D0"/>
    <w:rsid w:val="002D58F4"/>
    <w:rsid w:val="002D59FB"/>
    <w:rsid w:val="002D5A3D"/>
    <w:rsid w:val="002D5A4A"/>
    <w:rsid w:val="002D5ABC"/>
    <w:rsid w:val="002D5C1F"/>
    <w:rsid w:val="002D5D50"/>
    <w:rsid w:val="002D5E0A"/>
    <w:rsid w:val="002D5F5A"/>
    <w:rsid w:val="002D5F7B"/>
    <w:rsid w:val="002D6097"/>
    <w:rsid w:val="002D60FB"/>
    <w:rsid w:val="002D61A7"/>
    <w:rsid w:val="002D61D0"/>
    <w:rsid w:val="002D622F"/>
    <w:rsid w:val="002D6240"/>
    <w:rsid w:val="002D626E"/>
    <w:rsid w:val="002D6363"/>
    <w:rsid w:val="002D6486"/>
    <w:rsid w:val="002D64C1"/>
    <w:rsid w:val="002D65D3"/>
    <w:rsid w:val="002D65DF"/>
    <w:rsid w:val="002D6602"/>
    <w:rsid w:val="002D67E9"/>
    <w:rsid w:val="002D6810"/>
    <w:rsid w:val="002D694A"/>
    <w:rsid w:val="002D69D5"/>
    <w:rsid w:val="002D6A70"/>
    <w:rsid w:val="002D6A91"/>
    <w:rsid w:val="002D6CED"/>
    <w:rsid w:val="002D6D60"/>
    <w:rsid w:val="002D6D7A"/>
    <w:rsid w:val="002D6D98"/>
    <w:rsid w:val="002D6F65"/>
    <w:rsid w:val="002D71F8"/>
    <w:rsid w:val="002D720C"/>
    <w:rsid w:val="002D724C"/>
    <w:rsid w:val="002D73FB"/>
    <w:rsid w:val="002D75FB"/>
    <w:rsid w:val="002D7696"/>
    <w:rsid w:val="002D76DF"/>
    <w:rsid w:val="002D77C8"/>
    <w:rsid w:val="002D7914"/>
    <w:rsid w:val="002D7985"/>
    <w:rsid w:val="002D79B8"/>
    <w:rsid w:val="002D7A46"/>
    <w:rsid w:val="002D7AF6"/>
    <w:rsid w:val="002D7AF9"/>
    <w:rsid w:val="002D7CB8"/>
    <w:rsid w:val="002D7CEB"/>
    <w:rsid w:val="002D7E43"/>
    <w:rsid w:val="002D7EDD"/>
    <w:rsid w:val="002D7F0C"/>
    <w:rsid w:val="002D7F9B"/>
    <w:rsid w:val="002D7FAD"/>
    <w:rsid w:val="002E00AB"/>
    <w:rsid w:val="002E00C8"/>
    <w:rsid w:val="002E0202"/>
    <w:rsid w:val="002E0231"/>
    <w:rsid w:val="002E031B"/>
    <w:rsid w:val="002E039D"/>
    <w:rsid w:val="002E03FC"/>
    <w:rsid w:val="002E0493"/>
    <w:rsid w:val="002E04B3"/>
    <w:rsid w:val="002E0535"/>
    <w:rsid w:val="002E0576"/>
    <w:rsid w:val="002E0579"/>
    <w:rsid w:val="002E0622"/>
    <w:rsid w:val="002E06D8"/>
    <w:rsid w:val="002E0741"/>
    <w:rsid w:val="002E07CB"/>
    <w:rsid w:val="002E088F"/>
    <w:rsid w:val="002E0A2E"/>
    <w:rsid w:val="002E0B01"/>
    <w:rsid w:val="002E0B3D"/>
    <w:rsid w:val="002E0B4A"/>
    <w:rsid w:val="002E0B65"/>
    <w:rsid w:val="002E0BBB"/>
    <w:rsid w:val="002E0C1D"/>
    <w:rsid w:val="002E0CA0"/>
    <w:rsid w:val="002E0CD5"/>
    <w:rsid w:val="002E0DD6"/>
    <w:rsid w:val="002E0E4C"/>
    <w:rsid w:val="002E0EC5"/>
    <w:rsid w:val="002E0EFF"/>
    <w:rsid w:val="002E102A"/>
    <w:rsid w:val="002E1030"/>
    <w:rsid w:val="002E10FC"/>
    <w:rsid w:val="002E1102"/>
    <w:rsid w:val="002E110D"/>
    <w:rsid w:val="002E1191"/>
    <w:rsid w:val="002E11AD"/>
    <w:rsid w:val="002E1201"/>
    <w:rsid w:val="002E12BC"/>
    <w:rsid w:val="002E13F0"/>
    <w:rsid w:val="002E1454"/>
    <w:rsid w:val="002E1458"/>
    <w:rsid w:val="002E145B"/>
    <w:rsid w:val="002E1516"/>
    <w:rsid w:val="002E15AC"/>
    <w:rsid w:val="002E170C"/>
    <w:rsid w:val="002E17DE"/>
    <w:rsid w:val="002E19E5"/>
    <w:rsid w:val="002E19EA"/>
    <w:rsid w:val="002E1B58"/>
    <w:rsid w:val="002E1B77"/>
    <w:rsid w:val="002E1B85"/>
    <w:rsid w:val="002E1B95"/>
    <w:rsid w:val="002E1BAA"/>
    <w:rsid w:val="002E1D54"/>
    <w:rsid w:val="002E1E20"/>
    <w:rsid w:val="002E1E86"/>
    <w:rsid w:val="002E1EBB"/>
    <w:rsid w:val="002E1EE2"/>
    <w:rsid w:val="002E1F20"/>
    <w:rsid w:val="002E1F94"/>
    <w:rsid w:val="002E1F95"/>
    <w:rsid w:val="002E1F99"/>
    <w:rsid w:val="002E1FAC"/>
    <w:rsid w:val="002E2055"/>
    <w:rsid w:val="002E20F7"/>
    <w:rsid w:val="002E2118"/>
    <w:rsid w:val="002E2196"/>
    <w:rsid w:val="002E223B"/>
    <w:rsid w:val="002E2341"/>
    <w:rsid w:val="002E243F"/>
    <w:rsid w:val="002E245E"/>
    <w:rsid w:val="002E24A6"/>
    <w:rsid w:val="002E24B8"/>
    <w:rsid w:val="002E27A1"/>
    <w:rsid w:val="002E27E7"/>
    <w:rsid w:val="002E27F8"/>
    <w:rsid w:val="002E2868"/>
    <w:rsid w:val="002E297B"/>
    <w:rsid w:val="002E2986"/>
    <w:rsid w:val="002E2A1D"/>
    <w:rsid w:val="002E2A3C"/>
    <w:rsid w:val="002E2A43"/>
    <w:rsid w:val="002E2A4A"/>
    <w:rsid w:val="002E2C64"/>
    <w:rsid w:val="002E2CEB"/>
    <w:rsid w:val="002E2F49"/>
    <w:rsid w:val="002E2FDA"/>
    <w:rsid w:val="002E3165"/>
    <w:rsid w:val="002E3166"/>
    <w:rsid w:val="002E3189"/>
    <w:rsid w:val="002E31AD"/>
    <w:rsid w:val="002E3216"/>
    <w:rsid w:val="002E329D"/>
    <w:rsid w:val="002E3323"/>
    <w:rsid w:val="002E337C"/>
    <w:rsid w:val="002E3395"/>
    <w:rsid w:val="002E33A3"/>
    <w:rsid w:val="002E340C"/>
    <w:rsid w:val="002E34EC"/>
    <w:rsid w:val="002E3535"/>
    <w:rsid w:val="002E36EB"/>
    <w:rsid w:val="002E370C"/>
    <w:rsid w:val="002E3844"/>
    <w:rsid w:val="002E38AA"/>
    <w:rsid w:val="002E3971"/>
    <w:rsid w:val="002E3A39"/>
    <w:rsid w:val="002E3B4D"/>
    <w:rsid w:val="002E3BFE"/>
    <w:rsid w:val="002E3C4A"/>
    <w:rsid w:val="002E3D76"/>
    <w:rsid w:val="002E3DFB"/>
    <w:rsid w:val="002E3E82"/>
    <w:rsid w:val="002E3ED0"/>
    <w:rsid w:val="002E3EDA"/>
    <w:rsid w:val="002E3EDF"/>
    <w:rsid w:val="002E3F42"/>
    <w:rsid w:val="002E3F49"/>
    <w:rsid w:val="002E3F8B"/>
    <w:rsid w:val="002E3FCE"/>
    <w:rsid w:val="002E4054"/>
    <w:rsid w:val="002E40A4"/>
    <w:rsid w:val="002E40A8"/>
    <w:rsid w:val="002E40DE"/>
    <w:rsid w:val="002E41B5"/>
    <w:rsid w:val="002E42B7"/>
    <w:rsid w:val="002E4313"/>
    <w:rsid w:val="002E4324"/>
    <w:rsid w:val="002E4476"/>
    <w:rsid w:val="002E449D"/>
    <w:rsid w:val="002E450B"/>
    <w:rsid w:val="002E46C6"/>
    <w:rsid w:val="002E46F6"/>
    <w:rsid w:val="002E473A"/>
    <w:rsid w:val="002E47B3"/>
    <w:rsid w:val="002E480A"/>
    <w:rsid w:val="002E4A45"/>
    <w:rsid w:val="002E4B1B"/>
    <w:rsid w:val="002E4B49"/>
    <w:rsid w:val="002E4C12"/>
    <w:rsid w:val="002E4C15"/>
    <w:rsid w:val="002E4DD9"/>
    <w:rsid w:val="002E4EE4"/>
    <w:rsid w:val="002E4F45"/>
    <w:rsid w:val="002E4FC7"/>
    <w:rsid w:val="002E5025"/>
    <w:rsid w:val="002E5088"/>
    <w:rsid w:val="002E50DD"/>
    <w:rsid w:val="002E512C"/>
    <w:rsid w:val="002E5195"/>
    <w:rsid w:val="002E51D2"/>
    <w:rsid w:val="002E51EA"/>
    <w:rsid w:val="002E529C"/>
    <w:rsid w:val="002E5366"/>
    <w:rsid w:val="002E53C1"/>
    <w:rsid w:val="002E5429"/>
    <w:rsid w:val="002E543B"/>
    <w:rsid w:val="002E5446"/>
    <w:rsid w:val="002E54C6"/>
    <w:rsid w:val="002E55FE"/>
    <w:rsid w:val="002E5681"/>
    <w:rsid w:val="002E5692"/>
    <w:rsid w:val="002E5747"/>
    <w:rsid w:val="002E5778"/>
    <w:rsid w:val="002E57FC"/>
    <w:rsid w:val="002E58D1"/>
    <w:rsid w:val="002E58EC"/>
    <w:rsid w:val="002E59FF"/>
    <w:rsid w:val="002E5C6A"/>
    <w:rsid w:val="002E5D80"/>
    <w:rsid w:val="002E5E13"/>
    <w:rsid w:val="002E5E16"/>
    <w:rsid w:val="002E5E22"/>
    <w:rsid w:val="002E5E56"/>
    <w:rsid w:val="002E5F28"/>
    <w:rsid w:val="002E5F8F"/>
    <w:rsid w:val="002E6014"/>
    <w:rsid w:val="002E6130"/>
    <w:rsid w:val="002E61CA"/>
    <w:rsid w:val="002E6520"/>
    <w:rsid w:val="002E66AD"/>
    <w:rsid w:val="002E66E6"/>
    <w:rsid w:val="002E67D2"/>
    <w:rsid w:val="002E67DD"/>
    <w:rsid w:val="002E68E2"/>
    <w:rsid w:val="002E69C8"/>
    <w:rsid w:val="002E69EF"/>
    <w:rsid w:val="002E6A55"/>
    <w:rsid w:val="002E6A5F"/>
    <w:rsid w:val="002E6B72"/>
    <w:rsid w:val="002E6BC0"/>
    <w:rsid w:val="002E6CAE"/>
    <w:rsid w:val="002E6CC0"/>
    <w:rsid w:val="002E6DCB"/>
    <w:rsid w:val="002E6F2D"/>
    <w:rsid w:val="002E715A"/>
    <w:rsid w:val="002E71DB"/>
    <w:rsid w:val="002E735A"/>
    <w:rsid w:val="002E7369"/>
    <w:rsid w:val="002E736F"/>
    <w:rsid w:val="002E73CC"/>
    <w:rsid w:val="002E7445"/>
    <w:rsid w:val="002E7532"/>
    <w:rsid w:val="002E7574"/>
    <w:rsid w:val="002E75AE"/>
    <w:rsid w:val="002E7626"/>
    <w:rsid w:val="002E76F8"/>
    <w:rsid w:val="002E7708"/>
    <w:rsid w:val="002E771D"/>
    <w:rsid w:val="002E77D6"/>
    <w:rsid w:val="002E7855"/>
    <w:rsid w:val="002E7868"/>
    <w:rsid w:val="002E78A1"/>
    <w:rsid w:val="002E792D"/>
    <w:rsid w:val="002E7A14"/>
    <w:rsid w:val="002E7A69"/>
    <w:rsid w:val="002E7A89"/>
    <w:rsid w:val="002E7AAA"/>
    <w:rsid w:val="002E7AC0"/>
    <w:rsid w:val="002E7BF6"/>
    <w:rsid w:val="002E7C4E"/>
    <w:rsid w:val="002E7D02"/>
    <w:rsid w:val="002E7D14"/>
    <w:rsid w:val="002E7D20"/>
    <w:rsid w:val="002E7E00"/>
    <w:rsid w:val="002E7E49"/>
    <w:rsid w:val="002E7FE2"/>
    <w:rsid w:val="002F034C"/>
    <w:rsid w:val="002F035B"/>
    <w:rsid w:val="002F048E"/>
    <w:rsid w:val="002F04E9"/>
    <w:rsid w:val="002F04FD"/>
    <w:rsid w:val="002F05E4"/>
    <w:rsid w:val="002F06C9"/>
    <w:rsid w:val="002F0728"/>
    <w:rsid w:val="002F08AC"/>
    <w:rsid w:val="002F09A8"/>
    <w:rsid w:val="002F09DE"/>
    <w:rsid w:val="002F0B77"/>
    <w:rsid w:val="002F0B79"/>
    <w:rsid w:val="002F0B95"/>
    <w:rsid w:val="002F0C19"/>
    <w:rsid w:val="002F0C25"/>
    <w:rsid w:val="002F0EE3"/>
    <w:rsid w:val="002F10E2"/>
    <w:rsid w:val="002F117E"/>
    <w:rsid w:val="002F11C3"/>
    <w:rsid w:val="002F1225"/>
    <w:rsid w:val="002F1262"/>
    <w:rsid w:val="002F130D"/>
    <w:rsid w:val="002F13A1"/>
    <w:rsid w:val="002F13D7"/>
    <w:rsid w:val="002F1482"/>
    <w:rsid w:val="002F14E0"/>
    <w:rsid w:val="002F14EF"/>
    <w:rsid w:val="002F1563"/>
    <w:rsid w:val="002F157D"/>
    <w:rsid w:val="002F1592"/>
    <w:rsid w:val="002F15BB"/>
    <w:rsid w:val="002F1619"/>
    <w:rsid w:val="002F1652"/>
    <w:rsid w:val="002F16F6"/>
    <w:rsid w:val="002F17DC"/>
    <w:rsid w:val="002F1835"/>
    <w:rsid w:val="002F1885"/>
    <w:rsid w:val="002F188F"/>
    <w:rsid w:val="002F18AF"/>
    <w:rsid w:val="002F18B1"/>
    <w:rsid w:val="002F18F1"/>
    <w:rsid w:val="002F19B3"/>
    <w:rsid w:val="002F19ED"/>
    <w:rsid w:val="002F1A42"/>
    <w:rsid w:val="002F1ACA"/>
    <w:rsid w:val="002F1AEB"/>
    <w:rsid w:val="002F1B7A"/>
    <w:rsid w:val="002F1B9E"/>
    <w:rsid w:val="002F1BD5"/>
    <w:rsid w:val="002F1D6D"/>
    <w:rsid w:val="002F1DC2"/>
    <w:rsid w:val="002F1FB2"/>
    <w:rsid w:val="002F1FB4"/>
    <w:rsid w:val="002F1FDC"/>
    <w:rsid w:val="002F1FFB"/>
    <w:rsid w:val="002F202D"/>
    <w:rsid w:val="002F2081"/>
    <w:rsid w:val="002F2109"/>
    <w:rsid w:val="002F230B"/>
    <w:rsid w:val="002F2332"/>
    <w:rsid w:val="002F23BC"/>
    <w:rsid w:val="002F244C"/>
    <w:rsid w:val="002F26BA"/>
    <w:rsid w:val="002F2736"/>
    <w:rsid w:val="002F2776"/>
    <w:rsid w:val="002F28EC"/>
    <w:rsid w:val="002F2959"/>
    <w:rsid w:val="002F29C7"/>
    <w:rsid w:val="002F29CF"/>
    <w:rsid w:val="002F2BB8"/>
    <w:rsid w:val="002F2BD5"/>
    <w:rsid w:val="002F2BF9"/>
    <w:rsid w:val="002F2CB7"/>
    <w:rsid w:val="002F2D56"/>
    <w:rsid w:val="002F2E06"/>
    <w:rsid w:val="002F2E1F"/>
    <w:rsid w:val="002F2EBA"/>
    <w:rsid w:val="002F2EF4"/>
    <w:rsid w:val="002F2F0E"/>
    <w:rsid w:val="002F2F9F"/>
    <w:rsid w:val="002F3002"/>
    <w:rsid w:val="002F300F"/>
    <w:rsid w:val="002F3084"/>
    <w:rsid w:val="002F3113"/>
    <w:rsid w:val="002F3256"/>
    <w:rsid w:val="002F32B1"/>
    <w:rsid w:val="002F339F"/>
    <w:rsid w:val="002F3450"/>
    <w:rsid w:val="002F349A"/>
    <w:rsid w:val="002F3617"/>
    <w:rsid w:val="002F3701"/>
    <w:rsid w:val="002F37A3"/>
    <w:rsid w:val="002F3917"/>
    <w:rsid w:val="002F3930"/>
    <w:rsid w:val="002F3966"/>
    <w:rsid w:val="002F39F8"/>
    <w:rsid w:val="002F3AAB"/>
    <w:rsid w:val="002F3B50"/>
    <w:rsid w:val="002F3C8A"/>
    <w:rsid w:val="002F3CE7"/>
    <w:rsid w:val="002F3E94"/>
    <w:rsid w:val="002F3EEB"/>
    <w:rsid w:val="002F3F47"/>
    <w:rsid w:val="002F3FCD"/>
    <w:rsid w:val="002F412B"/>
    <w:rsid w:val="002F4142"/>
    <w:rsid w:val="002F4194"/>
    <w:rsid w:val="002F4204"/>
    <w:rsid w:val="002F4257"/>
    <w:rsid w:val="002F4260"/>
    <w:rsid w:val="002F4267"/>
    <w:rsid w:val="002F42B2"/>
    <w:rsid w:val="002F4312"/>
    <w:rsid w:val="002F4327"/>
    <w:rsid w:val="002F4336"/>
    <w:rsid w:val="002F4344"/>
    <w:rsid w:val="002F441E"/>
    <w:rsid w:val="002F4479"/>
    <w:rsid w:val="002F44F8"/>
    <w:rsid w:val="002F4539"/>
    <w:rsid w:val="002F45D9"/>
    <w:rsid w:val="002F465C"/>
    <w:rsid w:val="002F4750"/>
    <w:rsid w:val="002F4893"/>
    <w:rsid w:val="002F495E"/>
    <w:rsid w:val="002F49B5"/>
    <w:rsid w:val="002F49C3"/>
    <w:rsid w:val="002F4AF1"/>
    <w:rsid w:val="002F4B10"/>
    <w:rsid w:val="002F4D35"/>
    <w:rsid w:val="002F4DF8"/>
    <w:rsid w:val="002F4E77"/>
    <w:rsid w:val="002F507E"/>
    <w:rsid w:val="002F50BE"/>
    <w:rsid w:val="002F5105"/>
    <w:rsid w:val="002F5149"/>
    <w:rsid w:val="002F5169"/>
    <w:rsid w:val="002F5175"/>
    <w:rsid w:val="002F51CE"/>
    <w:rsid w:val="002F5211"/>
    <w:rsid w:val="002F52F8"/>
    <w:rsid w:val="002F530D"/>
    <w:rsid w:val="002F5665"/>
    <w:rsid w:val="002F5670"/>
    <w:rsid w:val="002F5696"/>
    <w:rsid w:val="002F56EB"/>
    <w:rsid w:val="002F571E"/>
    <w:rsid w:val="002F5742"/>
    <w:rsid w:val="002F580C"/>
    <w:rsid w:val="002F5928"/>
    <w:rsid w:val="002F5B23"/>
    <w:rsid w:val="002F5BF9"/>
    <w:rsid w:val="002F5CC8"/>
    <w:rsid w:val="002F5CF7"/>
    <w:rsid w:val="002F5D38"/>
    <w:rsid w:val="002F5D56"/>
    <w:rsid w:val="002F5DC0"/>
    <w:rsid w:val="002F5E3B"/>
    <w:rsid w:val="002F5E75"/>
    <w:rsid w:val="002F5F78"/>
    <w:rsid w:val="002F600D"/>
    <w:rsid w:val="002F60AB"/>
    <w:rsid w:val="002F60EB"/>
    <w:rsid w:val="002F6261"/>
    <w:rsid w:val="002F6276"/>
    <w:rsid w:val="002F62BE"/>
    <w:rsid w:val="002F6455"/>
    <w:rsid w:val="002F64CB"/>
    <w:rsid w:val="002F64DA"/>
    <w:rsid w:val="002F6506"/>
    <w:rsid w:val="002F653F"/>
    <w:rsid w:val="002F65B5"/>
    <w:rsid w:val="002F663B"/>
    <w:rsid w:val="002F6724"/>
    <w:rsid w:val="002F68F0"/>
    <w:rsid w:val="002F69EB"/>
    <w:rsid w:val="002F6B5A"/>
    <w:rsid w:val="002F6B6B"/>
    <w:rsid w:val="002F6C95"/>
    <w:rsid w:val="002F6EAE"/>
    <w:rsid w:val="002F6F90"/>
    <w:rsid w:val="002F704C"/>
    <w:rsid w:val="002F7130"/>
    <w:rsid w:val="002F716E"/>
    <w:rsid w:val="002F71B7"/>
    <w:rsid w:val="002F71F0"/>
    <w:rsid w:val="002F71F6"/>
    <w:rsid w:val="002F723E"/>
    <w:rsid w:val="002F7333"/>
    <w:rsid w:val="002F739F"/>
    <w:rsid w:val="002F74DF"/>
    <w:rsid w:val="002F7578"/>
    <w:rsid w:val="002F7718"/>
    <w:rsid w:val="002F7780"/>
    <w:rsid w:val="002F78BA"/>
    <w:rsid w:val="002F7970"/>
    <w:rsid w:val="002F7A4E"/>
    <w:rsid w:val="002F7A7E"/>
    <w:rsid w:val="002F7B69"/>
    <w:rsid w:val="002F7BB5"/>
    <w:rsid w:val="002F7BBA"/>
    <w:rsid w:val="002F7BE8"/>
    <w:rsid w:val="002F7C35"/>
    <w:rsid w:val="002F7CBF"/>
    <w:rsid w:val="002F7E0E"/>
    <w:rsid w:val="002F7F67"/>
    <w:rsid w:val="003000A6"/>
    <w:rsid w:val="00300145"/>
    <w:rsid w:val="00300190"/>
    <w:rsid w:val="0030026E"/>
    <w:rsid w:val="003002C5"/>
    <w:rsid w:val="003002D2"/>
    <w:rsid w:val="003002E4"/>
    <w:rsid w:val="0030034F"/>
    <w:rsid w:val="0030045B"/>
    <w:rsid w:val="00300773"/>
    <w:rsid w:val="00300887"/>
    <w:rsid w:val="0030094A"/>
    <w:rsid w:val="0030095E"/>
    <w:rsid w:val="00300AC9"/>
    <w:rsid w:val="00300B8D"/>
    <w:rsid w:val="00300E10"/>
    <w:rsid w:val="00300E43"/>
    <w:rsid w:val="00300E9F"/>
    <w:rsid w:val="0030100B"/>
    <w:rsid w:val="00301033"/>
    <w:rsid w:val="0030103F"/>
    <w:rsid w:val="00301291"/>
    <w:rsid w:val="0030134B"/>
    <w:rsid w:val="003013C5"/>
    <w:rsid w:val="003013F3"/>
    <w:rsid w:val="003013FA"/>
    <w:rsid w:val="0030152E"/>
    <w:rsid w:val="00301559"/>
    <w:rsid w:val="003015F7"/>
    <w:rsid w:val="003016DF"/>
    <w:rsid w:val="00301764"/>
    <w:rsid w:val="003017C1"/>
    <w:rsid w:val="00301846"/>
    <w:rsid w:val="00301857"/>
    <w:rsid w:val="0030185C"/>
    <w:rsid w:val="00301861"/>
    <w:rsid w:val="003019F8"/>
    <w:rsid w:val="00301A4F"/>
    <w:rsid w:val="00301B8D"/>
    <w:rsid w:val="00301BEE"/>
    <w:rsid w:val="00301C82"/>
    <w:rsid w:val="00301D36"/>
    <w:rsid w:val="00301D42"/>
    <w:rsid w:val="00301D49"/>
    <w:rsid w:val="00301D5D"/>
    <w:rsid w:val="00301DC4"/>
    <w:rsid w:val="00301E0B"/>
    <w:rsid w:val="00301ED4"/>
    <w:rsid w:val="00302096"/>
    <w:rsid w:val="0030229D"/>
    <w:rsid w:val="003022F8"/>
    <w:rsid w:val="00302451"/>
    <w:rsid w:val="00302452"/>
    <w:rsid w:val="0030246C"/>
    <w:rsid w:val="0030256A"/>
    <w:rsid w:val="0030260F"/>
    <w:rsid w:val="003026F5"/>
    <w:rsid w:val="00302766"/>
    <w:rsid w:val="00302844"/>
    <w:rsid w:val="003028FA"/>
    <w:rsid w:val="0030292E"/>
    <w:rsid w:val="0030293A"/>
    <w:rsid w:val="0030294B"/>
    <w:rsid w:val="003029DA"/>
    <w:rsid w:val="00302AA6"/>
    <w:rsid w:val="00302B0C"/>
    <w:rsid w:val="00302B8C"/>
    <w:rsid w:val="00302B8F"/>
    <w:rsid w:val="00302D33"/>
    <w:rsid w:val="00302DC9"/>
    <w:rsid w:val="00302DD4"/>
    <w:rsid w:val="00302DEC"/>
    <w:rsid w:val="00302DF5"/>
    <w:rsid w:val="00302FC0"/>
    <w:rsid w:val="00302FC1"/>
    <w:rsid w:val="0030313C"/>
    <w:rsid w:val="00303143"/>
    <w:rsid w:val="003031A9"/>
    <w:rsid w:val="003031E2"/>
    <w:rsid w:val="00303263"/>
    <w:rsid w:val="00303268"/>
    <w:rsid w:val="0030334B"/>
    <w:rsid w:val="003034E4"/>
    <w:rsid w:val="0030357B"/>
    <w:rsid w:val="0030358D"/>
    <w:rsid w:val="003037A2"/>
    <w:rsid w:val="003037E1"/>
    <w:rsid w:val="00303A58"/>
    <w:rsid w:val="00303A81"/>
    <w:rsid w:val="00303A89"/>
    <w:rsid w:val="00303A9D"/>
    <w:rsid w:val="00303B04"/>
    <w:rsid w:val="00303B06"/>
    <w:rsid w:val="00303B5C"/>
    <w:rsid w:val="00303D1F"/>
    <w:rsid w:val="00303D31"/>
    <w:rsid w:val="00303E88"/>
    <w:rsid w:val="00303EA2"/>
    <w:rsid w:val="00304018"/>
    <w:rsid w:val="00304098"/>
    <w:rsid w:val="003041F5"/>
    <w:rsid w:val="0030423F"/>
    <w:rsid w:val="003042E3"/>
    <w:rsid w:val="00304353"/>
    <w:rsid w:val="00304386"/>
    <w:rsid w:val="00304397"/>
    <w:rsid w:val="003043A9"/>
    <w:rsid w:val="003043DC"/>
    <w:rsid w:val="0030440D"/>
    <w:rsid w:val="00304447"/>
    <w:rsid w:val="003044A8"/>
    <w:rsid w:val="003044D7"/>
    <w:rsid w:val="003044D9"/>
    <w:rsid w:val="003044E4"/>
    <w:rsid w:val="00304512"/>
    <w:rsid w:val="0030460A"/>
    <w:rsid w:val="00304627"/>
    <w:rsid w:val="003046F0"/>
    <w:rsid w:val="003046FC"/>
    <w:rsid w:val="00304719"/>
    <w:rsid w:val="00304750"/>
    <w:rsid w:val="003047B7"/>
    <w:rsid w:val="00304833"/>
    <w:rsid w:val="00304982"/>
    <w:rsid w:val="00304A6D"/>
    <w:rsid w:val="00304A71"/>
    <w:rsid w:val="00304AD9"/>
    <w:rsid w:val="00304AF5"/>
    <w:rsid w:val="00304AF8"/>
    <w:rsid w:val="00304CBE"/>
    <w:rsid w:val="00304D51"/>
    <w:rsid w:val="00304DC3"/>
    <w:rsid w:val="00304E23"/>
    <w:rsid w:val="00304E49"/>
    <w:rsid w:val="00304F0B"/>
    <w:rsid w:val="00304F0D"/>
    <w:rsid w:val="00304F0F"/>
    <w:rsid w:val="00304F27"/>
    <w:rsid w:val="00304F86"/>
    <w:rsid w:val="00305043"/>
    <w:rsid w:val="00305119"/>
    <w:rsid w:val="00305181"/>
    <w:rsid w:val="003051D8"/>
    <w:rsid w:val="003051FA"/>
    <w:rsid w:val="0030545D"/>
    <w:rsid w:val="00305462"/>
    <w:rsid w:val="00305552"/>
    <w:rsid w:val="0030555D"/>
    <w:rsid w:val="003056B8"/>
    <w:rsid w:val="00305770"/>
    <w:rsid w:val="0030590D"/>
    <w:rsid w:val="00305932"/>
    <w:rsid w:val="003059C2"/>
    <w:rsid w:val="00305A41"/>
    <w:rsid w:val="00305A9E"/>
    <w:rsid w:val="00305AD6"/>
    <w:rsid w:val="00305B14"/>
    <w:rsid w:val="00305B65"/>
    <w:rsid w:val="00305C1E"/>
    <w:rsid w:val="00305CEB"/>
    <w:rsid w:val="00305D53"/>
    <w:rsid w:val="00305DFC"/>
    <w:rsid w:val="00305EE7"/>
    <w:rsid w:val="00305EEE"/>
    <w:rsid w:val="00305EF5"/>
    <w:rsid w:val="00305F29"/>
    <w:rsid w:val="00305F3E"/>
    <w:rsid w:val="00305F8F"/>
    <w:rsid w:val="00305F98"/>
    <w:rsid w:val="00305FD1"/>
    <w:rsid w:val="003060D6"/>
    <w:rsid w:val="00306150"/>
    <w:rsid w:val="003061B1"/>
    <w:rsid w:val="00306250"/>
    <w:rsid w:val="00306253"/>
    <w:rsid w:val="00306338"/>
    <w:rsid w:val="003063B0"/>
    <w:rsid w:val="00306423"/>
    <w:rsid w:val="0030664F"/>
    <w:rsid w:val="0030668D"/>
    <w:rsid w:val="003068B4"/>
    <w:rsid w:val="00306A4E"/>
    <w:rsid w:val="00306A7E"/>
    <w:rsid w:val="00306A80"/>
    <w:rsid w:val="00306AC1"/>
    <w:rsid w:val="00306AD4"/>
    <w:rsid w:val="00306C77"/>
    <w:rsid w:val="00306D6B"/>
    <w:rsid w:val="00306DCF"/>
    <w:rsid w:val="00306E65"/>
    <w:rsid w:val="00306E8A"/>
    <w:rsid w:val="00306F41"/>
    <w:rsid w:val="00306F44"/>
    <w:rsid w:val="00307092"/>
    <w:rsid w:val="00307154"/>
    <w:rsid w:val="00307167"/>
    <w:rsid w:val="0030716E"/>
    <w:rsid w:val="003071C4"/>
    <w:rsid w:val="003071D2"/>
    <w:rsid w:val="00307200"/>
    <w:rsid w:val="00307283"/>
    <w:rsid w:val="003073A1"/>
    <w:rsid w:val="003075FA"/>
    <w:rsid w:val="00307674"/>
    <w:rsid w:val="00307701"/>
    <w:rsid w:val="00307776"/>
    <w:rsid w:val="003077B9"/>
    <w:rsid w:val="003077C8"/>
    <w:rsid w:val="00307833"/>
    <w:rsid w:val="00307874"/>
    <w:rsid w:val="003078A7"/>
    <w:rsid w:val="003078EC"/>
    <w:rsid w:val="00307A74"/>
    <w:rsid w:val="00307B88"/>
    <w:rsid w:val="00307CFE"/>
    <w:rsid w:val="00307D38"/>
    <w:rsid w:val="00307DC0"/>
    <w:rsid w:val="00307E18"/>
    <w:rsid w:val="0031011B"/>
    <w:rsid w:val="0031017B"/>
    <w:rsid w:val="003101F4"/>
    <w:rsid w:val="00310338"/>
    <w:rsid w:val="00310344"/>
    <w:rsid w:val="003103F2"/>
    <w:rsid w:val="0031041A"/>
    <w:rsid w:val="003104D3"/>
    <w:rsid w:val="003104E7"/>
    <w:rsid w:val="0031052A"/>
    <w:rsid w:val="00310578"/>
    <w:rsid w:val="003105C4"/>
    <w:rsid w:val="00310664"/>
    <w:rsid w:val="0031066E"/>
    <w:rsid w:val="003107E4"/>
    <w:rsid w:val="003107FC"/>
    <w:rsid w:val="003107FF"/>
    <w:rsid w:val="00310814"/>
    <w:rsid w:val="0031090F"/>
    <w:rsid w:val="003109FD"/>
    <w:rsid w:val="00310A82"/>
    <w:rsid w:val="00310AD6"/>
    <w:rsid w:val="00310C21"/>
    <w:rsid w:val="00310C2A"/>
    <w:rsid w:val="00310C86"/>
    <w:rsid w:val="00310DBC"/>
    <w:rsid w:val="00310E19"/>
    <w:rsid w:val="00310F56"/>
    <w:rsid w:val="00310FE7"/>
    <w:rsid w:val="003110B1"/>
    <w:rsid w:val="003110B7"/>
    <w:rsid w:val="003110DD"/>
    <w:rsid w:val="0031119B"/>
    <w:rsid w:val="00311258"/>
    <w:rsid w:val="0031134B"/>
    <w:rsid w:val="0031143A"/>
    <w:rsid w:val="00311465"/>
    <w:rsid w:val="003115DC"/>
    <w:rsid w:val="00311625"/>
    <w:rsid w:val="003117FC"/>
    <w:rsid w:val="0031180D"/>
    <w:rsid w:val="00311824"/>
    <w:rsid w:val="0031185A"/>
    <w:rsid w:val="003118C7"/>
    <w:rsid w:val="0031192C"/>
    <w:rsid w:val="00311AC8"/>
    <w:rsid w:val="00311BF8"/>
    <w:rsid w:val="00311E45"/>
    <w:rsid w:val="00311E7F"/>
    <w:rsid w:val="00311E80"/>
    <w:rsid w:val="00311E92"/>
    <w:rsid w:val="00311E99"/>
    <w:rsid w:val="00311F9D"/>
    <w:rsid w:val="00311F9E"/>
    <w:rsid w:val="003120BA"/>
    <w:rsid w:val="0031212F"/>
    <w:rsid w:val="00312163"/>
    <w:rsid w:val="003121D0"/>
    <w:rsid w:val="00312219"/>
    <w:rsid w:val="0031221E"/>
    <w:rsid w:val="00312396"/>
    <w:rsid w:val="00312418"/>
    <w:rsid w:val="0031244B"/>
    <w:rsid w:val="00312487"/>
    <w:rsid w:val="00312610"/>
    <w:rsid w:val="0031263A"/>
    <w:rsid w:val="003126EF"/>
    <w:rsid w:val="00312761"/>
    <w:rsid w:val="003127CF"/>
    <w:rsid w:val="00312819"/>
    <w:rsid w:val="00312836"/>
    <w:rsid w:val="003128BC"/>
    <w:rsid w:val="00312916"/>
    <w:rsid w:val="003129E5"/>
    <w:rsid w:val="00312A22"/>
    <w:rsid w:val="00312A61"/>
    <w:rsid w:val="00312B3D"/>
    <w:rsid w:val="00312B96"/>
    <w:rsid w:val="00312C8B"/>
    <w:rsid w:val="00312D5A"/>
    <w:rsid w:val="00312E4A"/>
    <w:rsid w:val="00312E8D"/>
    <w:rsid w:val="00312F63"/>
    <w:rsid w:val="00312FC8"/>
    <w:rsid w:val="00312FCB"/>
    <w:rsid w:val="00312FF9"/>
    <w:rsid w:val="0031300C"/>
    <w:rsid w:val="0031309D"/>
    <w:rsid w:val="003130E4"/>
    <w:rsid w:val="00313343"/>
    <w:rsid w:val="003133AF"/>
    <w:rsid w:val="003133DD"/>
    <w:rsid w:val="00313436"/>
    <w:rsid w:val="00313451"/>
    <w:rsid w:val="003134F0"/>
    <w:rsid w:val="00313523"/>
    <w:rsid w:val="0031366D"/>
    <w:rsid w:val="003136D6"/>
    <w:rsid w:val="0031387F"/>
    <w:rsid w:val="003138D1"/>
    <w:rsid w:val="003139A8"/>
    <w:rsid w:val="00313B4E"/>
    <w:rsid w:val="00313C48"/>
    <w:rsid w:val="00313D65"/>
    <w:rsid w:val="00313FA3"/>
    <w:rsid w:val="00313FBF"/>
    <w:rsid w:val="00313FE2"/>
    <w:rsid w:val="00314071"/>
    <w:rsid w:val="003142B9"/>
    <w:rsid w:val="003142E8"/>
    <w:rsid w:val="003143FC"/>
    <w:rsid w:val="00314504"/>
    <w:rsid w:val="003145A1"/>
    <w:rsid w:val="0031461A"/>
    <w:rsid w:val="00314625"/>
    <w:rsid w:val="00314633"/>
    <w:rsid w:val="003146CB"/>
    <w:rsid w:val="0031475C"/>
    <w:rsid w:val="0031484C"/>
    <w:rsid w:val="00314894"/>
    <w:rsid w:val="00314896"/>
    <w:rsid w:val="003148F7"/>
    <w:rsid w:val="00314968"/>
    <w:rsid w:val="003149F8"/>
    <w:rsid w:val="00314A13"/>
    <w:rsid w:val="00314A27"/>
    <w:rsid w:val="00314A60"/>
    <w:rsid w:val="00314ACA"/>
    <w:rsid w:val="00314BC7"/>
    <w:rsid w:val="00314DA6"/>
    <w:rsid w:val="00314E6F"/>
    <w:rsid w:val="00314F30"/>
    <w:rsid w:val="00314FBA"/>
    <w:rsid w:val="00314FFA"/>
    <w:rsid w:val="00315096"/>
    <w:rsid w:val="00315172"/>
    <w:rsid w:val="003151A8"/>
    <w:rsid w:val="003152DA"/>
    <w:rsid w:val="00315334"/>
    <w:rsid w:val="00315451"/>
    <w:rsid w:val="00315775"/>
    <w:rsid w:val="00315779"/>
    <w:rsid w:val="0031593D"/>
    <w:rsid w:val="00315A78"/>
    <w:rsid w:val="00315B69"/>
    <w:rsid w:val="00315B90"/>
    <w:rsid w:val="00315BCE"/>
    <w:rsid w:val="00315D9E"/>
    <w:rsid w:val="00315F3D"/>
    <w:rsid w:val="00315FDB"/>
    <w:rsid w:val="00315FFF"/>
    <w:rsid w:val="0031608E"/>
    <w:rsid w:val="0031614C"/>
    <w:rsid w:val="00316155"/>
    <w:rsid w:val="0031617F"/>
    <w:rsid w:val="00316207"/>
    <w:rsid w:val="0031629C"/>
    <w:rsid w:val="003164C0"/>
    <w:rsid w:val="003164E9"/>
    <w:rsid w:val="00316582"/>
    <w:rsid w:val="00316588"/>
    <w:rsid w:val="00316614"/>
    <w:rsid w:val="00316671"/>
    <w:rsid w:val="00316678"/>
    <w:rsid w:val="00316774"/>
    <w:rsid w:val="00316A3C"/>
    <w:rsid w:val="00316AA7"/>
    <w:rsid w:val="00316B4E"/>
    <w:rsid w:val="00316BB2"/>
    <w:rsid w:val="00316C41"/>
    <w:rsid w:val="00316CAF"/>
    <w:rsid w:val="00316CCB"/>
    <w:rsid w:val="00316CD7"/>
    <w:rsid w:val="00316D43"/>
    <w:rsid w:val="0031703D"/>
    <w:rsid w:val="003171C6"/>
    <w:rsid w:val="003171F0"/>
    <w:rsid w:val="0031730A"/>
    <w:rsid w:val="00317369"/>
    <w:rsid w:val="0031746E"/>
    <w:rsid w:val="00317551"/>
    <w:rsid w:val="00317651"/>
    <w:rsid w:val="003176EE"/>
    <w:rsid w:val="0031772D"/>
    <w:rsid w:val="0031776E"/>
    <w:rsid w:val="0031786F"/>
    <w:rsid w:val="00317873"/>
    <w:rsid w:val="00317975"/>
    <w:rsid w:val="00317995"/>
    <w:rsid w:val="00317AB8"/>
    <w:rsid w:val="00317B13"/>
    <w:rsid w:val="00317B32"/>
    <w:rsid w:val="00317B3C"/>
    <w:rsid w:val="00317B57"/>
    <w:rsid w:val="00317B9E"/>
    <w:rsid w:val="00317CA9"/>
    <w:rsid w:val="00317D07"/>
    <w:rsid w:val="00317D14"/>
    <w:rsid w:val="00317D8E"/>
    <w:rsid w:val="00317DD9"/>
    <w:rsid w:val="00317DDF"/>
    <w:rsid w:val="00317DFA"/>
    <w:rsid w:val="00317ECD"/>
    <w:rsid w:val="00317F2C"/>
    <w:rsid w:val="00317F7A"/>
    <w:rsid w:val="00320031"/>
    <w:rsid w:val="00320032"/>
    <w:rsid w:val="0032003A"/>
    <w:rsid w:val="0032015D"/>
    <w:rsid w:val="00320251"/>
    <w:rsid w:val="003203C6"/>
    <w:rsid w:val="00320414"/>
    <w:rsid w:val="0032056E"/>
    <w:rsid w:val="00320594"/>
    <w:rsid w:val="00320697"/>
    <w:rsid w:val="00320722"/>
    <w:rsid w:val="003207E3"/>
    <w:rsid w:val="0032085F"/>
    <w:rsid w:val="003208C1"/>
    <w:rsid w:val="003208F6"/>
    <w:rsid w:val="003209A2"/>
    <w:rsid w:val="003209AA"/>
    <w:rsid w:val="00320AA2"/>
    <w:rsid w:val="00320B38"/>
    <w:rsid w:val="00320BFD"/>
    <w:rsid w:val="00320C09"/>
    <w:rsid w:val="00320D54"/>
    <w:rsid w:val="00320D67"/>
    <w:rsid w:val="00320D75"/>
    <w:rsid w:val="00320F4E"/>
    <w:rsid w:val="00320F95"/>
    <w:rsid w:val="00321061"/>
    <w:rsid w:val="003210C1"/>
    <w:rsid w:val="00321205"/>
    <w:rsid w:val="00321345"/>
    <w:rsid w:val="003214E9"/>
    <w:rsid w:val="00321539"/>
    <w:rsid w:val="003215CF"/>
    <w:rsid w:val="003215FA"/>
    <w:rsid w:val="003216B6"/>
    <w:rsid w:val="003216D4"/>
    <w:rsid w:val="003216F7"/>
    <w:rsid w:val="0032172B"/>
    <w:rsid w:val="00321862"/>
    <w:rsid w:val="00321970"/>
    <w:rsid w:val="00321996"/>
    <w:rsid w:val="003219D1"/>
    <w:rsid w:val="00321A1F"/>
    <w:rsid w:val="00321A39"/>
    <w:rsid w:val="00321B2F"/>
    <w:rsid w:val="00321B30"/>
    <w:rsid w:val="00321BB3"/>
    <w:rsid w:val="00321BEA"/>
    <w:rsid w:val="00321CB0"/>
    <w:rsid w:val="00321D25"/>
    <w:rsid w:val="00321D39"/>
    <w:rsid w:val="00321D3E"/>
    <w:rsid w:val="00321D67"/>
    <w:rsid w:val="00321DB8"/>
    <w:rsid w:val="00321E00"/>
    <w:rsid w:val="00321E7D"/>
    <w:rsid w:val="00321E85"/>
    <w:rsid w:val="00321E9D"/>
    <w:rsid w:val="00322003"/>
    <w:rsid w:val="0032204A"/>
    <w:rsid w:val="00322190"/>
    <w:rsid w:val="003221C5"/>
    <w:rsid w:val="00322260"/>
    <w:rsid w:val="00322395"/>
    <w:rsid w:val="003223DC"/>
    <w:rsid w:val="003223F4"/>
    <w:rsid w:val="00322551"/>
    <w:rsid w:val="00322640"/>
    <w:rsid w:val="00322789"/>
    <w:rsid w:val="00322AC5"/>
    <w:rsid w:val="00322BA9"/>
    <w:rsid w:val="00322BB8"/>
    <w:rsid w:val="00322BDA"/>
    <w:rsid w:val="00322F3E"/>
    <w:rsid w:val="00322F4E"/>
    <w:rsid w:val="00322FA2"/>
    <w:rsid w:val="00322FA8"/>
    <w:rsid w:val="0032301E"/>
    <w:rsid w:val="00323047"/>
    <w:rsid w:val="0032328C"/>
    <w:rsid w:val="00323296"/>
    <w:rsid w:val="00323305"/>
    <w:rsid w:val="003233B0"/>
    <w:rsid w:val="00323434"/>
    <w:rsid w:val="0032349E"/>
    <w:rsid w:val="00323764"/>
    <w:rsid w:val="00323A5C"/>
    <w:rsid w:val="00323AE7"/>
    <w:rsid w:val="00323B1D"/>
    <w:rsid w:val="00323C34"/>
    <w:rsid w:val="00323C69"/>
    <w:rsid w:val="00323DE6"/>
    <w:rsid w:val="00323DF6"/>
    <w:rsid w:val="00323E19"/>
    <w:rsid w:val="00323E4F"/>
    <w:rsid w:val="00323F47"/>
    <w:rsid w:val="00324036"/>
    <w:rsid w:val="003240A3"/>
    <w:rsid w:val="003240B2"/>
    <w:rsid w:val="0032416C"/>
    <w:rsid w:val="00324174"/>
    <w:rsid w:val="00324290"/>
    <w:rsid w:val="00324294"/>
    <w:rsid w:val="003243E5"/>
    <w:rsid w:val="003243E7"/>
    <w:rsid w:val="003243FB"/>
    <w:rsid w:val="003244AB"/>
    <w:rsid w:val="003244B6"/>
    <w:rsid w:val="0032466F"/>
    <w:rsid w:val="00324696"/>
    <w:rsid w:val="0032469C"/>
    <w:rsid w:val="003246C2"/>
    <w:rsid w:val="003246C7"/>
    <w:rsid w:val="00324806"/>
    <w:rsid w:val="0032486B"/>
    <w:rsid w:val="00324945"/>
    <w:rsid w:val="003249A7"/>
    <w:rsid w:val="003249C6"/>
    <w:rsid w:val="00324A4E"/>
    <w:rsid w:val="00324AB8"/>
    <w:rsid w:val="00324B09"/>
    <w:rsid w:val="00324B3E"/>
    <w:rsid w:val="00324B92"/>
    <w:rsid w:val="00324BC9"/>
    <w:rsid w:val="00324C38"/>
    <w:rsid w:val="00324D7E"/>
    <w:rsid w:val="00324DE0"/>
    <w:rsid w:val="00324E5D"/>
    <w:rsid w:val="00324E93"/>
    <w:rsid w:val="00324ECA"/>
    <w:rsid w:val="00324EE4"/>
    <w:rsid w:val="00324F9C"/>
    <w:rsid w:val="00324FDE"/>
    <w:rsid w:val="00325044"/>
    <w:rsid w:val="003250C7"/>
    <w:rsid w:val="0032539F"/>
    <w:rsid w:val="003253DE"/>
    <w:rsid w:val="003254F9"/>
    <w:rsid w:val="00325616"/>
    <w:rsid w:val="00325777"/>
    <w:rsid w:val="003258D8"/>
    <w:rsid w:val="0032597D"/>
    <w:rsid w:val="0032599C"/>
    <w:rsid w:val="003259A5"/>
    <w:rsid w:val="00325AA0"/>
    <w:rsid w:val="00325AD0"/>
    <w:rsid w:val="00325AEA"/>
    <w:rsid w:val="00325B00"/>
    <w:rsid w:val="00325B44"/>
    <w:rsid w:val="00325B81"/>
    <w:rsid w:val="00325C9D"/>
    <w:rsid w:val="00325D12"/>
    <w:rsid w:val="00325D2C"/>
    <w:rsid w:val="00325D50"/>
    <w:rsid w:val="00325D7B"/>
    <w:rsid w:val="00325DA8"/>
    <w:rsid w:val="00325DBC"/>
    <w:rsid w:val="00325EB0"/>
    <w:rsid w:val="00325EC1"/>
    <w:rsid w:val="00325EF3"/>
    <w:rsid w:val="00325F22"/>
    <w:rsid w:val="00325FC6"/>
    <w:rsid w:val="0032600B"/>
    <w:rsid w:val="00326015"/>
    <w:rsid w:val="0032608D"/>
    <w:rsid w:val="0032617B"/>
    <w:rsid w:val="00326208"/>
    <w:rsid w:val="00326209"/>
    <w:rsid w:val="00326241"/>
    <w:rsid w:val="0032630F"/>
    <w:rsid w:val="00326433"/>
    <w:rsid w:val="00326459"/>
    <w:rsid w:val="00326667"/>
    <w:rsid w:val="003266DE"/>
    <w:rsid w:val="003266F3"/>
    <w:rsid w:val="003267CD"/>
    <w:rsid w:val="00326804"/>
    <w:rsid w:val="00326835"/>
    <w:rsid w:val="00326886"/>
    <w:rsid w:val="00326A70"/>
    <w:rsid w:val="00326AAE"/>
    <w:rsid w:val="00326B14"/>
    <w:rsid w:val="00326BFD"/>
    <w:rsid w:val="00326C8C"/>
    <w:rsid w:val="00326CA8"/>
    <w:rsid w:val="00326DEC"/>
    <w:rsid w:val="00326EC6"/>
    <w:rsid w:val="00326FA7"/>
    <w:rsid w:val="00326FC0"/>
    <w:rsid w:val="00326FC1"/>
    <w:rsid w:val="00327028"/>
    <w:rsid w:val="00327068"/>
    <w:rsid w:val="003270F1"/>
    <w:rsid w:val="003272D3"/>
    <w:rsid w:val="00327319"/>
    <w:rsid w:val="0032733D"/>
    <w:rsid w:val="003273DB"/>
    <w:rsid w:val="003274B9"/>
    <w:rsid w:val="00327621"/>
    <w:rsid w:val="00327630"/>
    <w:rsid w:val="003276A1"/>
    <w:rsid w:val="00327794"/>
    <w:rsid w:val="003279C2"/>
    <w:rsid w:val="00327AB7"/>
    <w:rsid w:val="00327BB6"/>
    <w:rsid w:val="00327CB3"/>
    <w:rsid w:val="00327CB6"/>
    <w:rsid w:val="00327E2D"/>
    <w:rsid w:val="003300B8"/>
    <w:rsid w:val="00330132"/>
    <w:rsid w:val="00330198"/>
    <w:rsid w:val="003301F3"/>
    <w:rsid w:val="00330291"/>
    <w:rsid w:val="003303A2"/>
    <w:rsid w:val="00330492"/>
    <w:rsid w:val="003306A6"/>
    <w:rsid w:val="0033077A"/>
    <w:rsid w:val="00330952"/>
    <w:rsid w:val="003309D6"/>
    <w:rsid w:val="00330AB2"/>
    <w:rsid w:val="00330B74"/>
    <w:rsid w:val="00330C26"/>
    <w:rsid w:val="00330C7D"/>
    <w:rsid w:val="00330D06"/>
    <w:rsid w:val="00330D32"/>
    <w:rsid w:val="00330DAC"/>
    <w:rsid w:val="00330DE6"/>
    <w:rsid w:val="00330E3B"/>
    <w:rsid w:val="00330ECB"/>
    <w:rsid w:val="00330ED5"/>
    <w:rsid w:val="00330F3A"/>
    <w:rsid w:val="0033104A"/>
    <w:rsid w:val="00331055"/>
    <w:rsid w:val="003310C3"/>
    <w:rsid w:val="00331223"/>
    <w:rsid w:val="00331281"/>
    <w:rsid w:val="00331500"/>
    <w:rsid w:val="00331556"/>
    <w:rsid w:val="003316C3"/>
    <w:rsid w:val="0033175A"/>
    <w:rsid w:val="003317B1"/>
    <w:rsid w:val="00331851"/>
    <w:rsid w:val="003318F9"/>
    <w:rsid w:val="00331A10"/>
    <w:rsid w:val="00331AEA"/>
    <w:rsid w:val="00331BFD"/>
    <w:rsid w:val="00331CCD"/>
    <w:rsid w:val="00331CF4"/>
    <w:rsid w:val="00331D08"/>
    <w:rsid w:val="00331D9D"/>
    <w:rsid w:val="00331DA0"/>
    <w:rsid w:val="00331E5A"/>
    <w:rsid w:val="00331E60"/>
    <w:rsid w:val="00331F3A"/>
    <w:rsid w:val="00331FBA"/>
    <w:rsid w:val="00331FCA"/>
    <w:rsid w:val="003321EC"/>
    <w:rsid w:val="003322F9"/>
    <w:rsid w:val="00332423"/>
    <w:rsid w:val="003324C0"/>
    <w:rsid w:val="003324EC"/>
    <w:rsid w:val="003324ED"/>
    <w:rsid w:val="00332726"/>
    <w:rsid w:val="00332784"/>
    <w:rsid w:val="003327B1"/>
    <w:rsid w:val="00332824"/>
    <w:rsid w:val="00332860"/>
    <w:rsid w:val="003328EC"/>
    <w:rsid w:val="003328FF"/>
    <w:rsid w:val="0033299A"/>
    <w:rsid w:val="0033299E"/>
    <w:rsid w:val="003329A5"/>
    <w:rsid w:val="003329DF"/>
    <w:rsid w:val="00332A04"/>
    <w:rsid w:val="00332B5B"/>
    <w:rsid w:val="00332BC5"/>
    <w:rsid w:val="00332BF7"/>
    <w:rsid w:val="00332C20"/>
    <w:rsid w:val="00332CCB"/>
    <w:rsid w:val="00332CD5"/>
    <w:rsid w:val="00332D2D"/>
    <w:rsid w:val="00332DB1"/>
    <w:rsid w:val="00332DD9"/>
    <w:rsid w:val="00332E52"/>
    <w:rsid w:val="00332EC7"/>
    <w:rsid w:val="00332F85"/>
    <w:rsid w:val="0033320C"/>
    <w:rsid w:val="003334F8"/>
    <w:rsid w:val="003335D7"/>
    <w:rsid w:val="003335F1"/>
    <w:rsid w:val="0033366C"/>
    <w:rsid w:val="00333722"/>
    <w:rsid w:val="00333795"/>
    <w:rsid w:val="003338EB"/>
    <w:rsid w:val="00333949"/>
    <w:rsid w:val="00333A48"/>
    <w:rsid w:val="00333A63"/>
    <w:rsid w:val="00333A93"/>
    <w:rsid w:val="00333AF0"/>
    <w:rsid w:val="00333B79"/>
    <w:rsid w:val="00333C13"/>
    <w:rsid w:val="00333D4C"/>
    <w:rsid w:val="00333F83"/>
    <w:rsid w:val="00333F92"/>
    <w:rsid w:val="00333FA6"/>
    <w:rsid w:val="00333FF1"/>
    <w:rsid w:val="00334012"/>
    <w:rsid w:val="003340A5"/>
    <w:rsid w:val="003340EF"/>
    <w:rsid w:val="003343CD"/>
    <w:rsid w:val="00334406"/>
    <w:rsid w:val="0033440C"/>
    <w:rsid w:val="00334419"/>
    <w:rsid w:val="003344AF"/>
    <w:rsid w:val="0033452C"/>
    <w:rsid w:val="003345D8"/>
    <w:rsid w:val="00334642"/>
    <w:rsid w:val="003346B8"/>
    <w:rsid w:val="003346C7"/>
    <w:rsid w:val="00334751"/>
    <w:rsid w:val="003347B8"/>
    <w:rsid w:val="003347C1"/>
    <w:rsid w:val="00334808"/>
    <w:rsid w:val="0033495C"/>
    <w:rsid w:val="00334A8B"/>
    <w:rsid w:val="00334B51"/>
    <w:rsid w:val="00334BC1"/>
    <w:rsid w:val="00334C01"/>
    <w:rsid w:val="00334C70"/>
    <w:rsid w:val="00334CAB"/>
    <w:rsid w:val="00334E28"/>
    <w:rsid w:val="00334E8C"/>
    <w:rsid w:val="00334F7A"/>
    <w:rsid w:val="00334FE1"/>
    <w:rsid w:val="00335041"/>
    <w:rsid w:val="00335070"/>
    <w:rsid w:val="00335123"/>
    <w:rsid w:val="0033517B"/>
    <w:rsid w:val="0033519E"/>
    <w:rsid w:val="003351CC"/>
    <w:rsid w:val="003352C1"/>
    <w:rsid w:val="003354D6"/>
    <w:rsid w:val="00335812"/>
    <w:rsid w:val="0033585B"/>
    <w:rsid w:val="00335886"/>
    <w:rsid w:val="003358B3"/>
    <w:rsid w:val="0033590D"/>
    <w:rsid w:val="00335931"/>
    <w:rsid w:val="00335A81"/>
    <w:rsid w:val="00335AFB"/>
    <w:rsid w:val="00335B05"/>
    <w:rsid w:val="00335B33"/>
    <w:rsid w:val="00335C08"/>
    <w:rsid w:val="00335C13"/>
    <w:rsid w:val="00335D0A"/>
    <w:rsid w:val="00335F09"/>
    <w:rsid w:val="00335F79"/>
    <w:rsid w:val="00336142"/>
    <w:rsid w:val="003361A3"/>
    <w:rsid w:val="003361C7"/>
    <w:rsid w:val="003361D0"/>
    <w:rsid w:val="0033623F"/>
    <w:rsid w:val="00336254"/>
    <w:rsid w:val="003363C9"/>
    <w:rsid w:val="00336425"/>
    <w:rsid w:val="00336492"/>
    <w:rsid w:val="0033656D"/>
    <w:rsid w:val="0033666D"/>
    <w:rsid w:val="0033674B"/>
    <w:rsid w:val="00336797"/>
    <w:rsid w:val="0033679A"/>
    <w:rsid w:val="00336803"/>
    <w:rsid w:val="00336980"/>
    <w:rsid w:val="003369F9"/>
    <w:rsid w:val="00336A0A"/>
    <w:rsid w:val="00336A32"/>
    <w:rsid w:val="00336CC2"/>
    <w:rsid w:val="00336CC6"/>
    <w:rsid w:val="00336D13"/>
    <w:rsid w:val="00336D3F"/>
    <w:rsid w:val="00336D79"/>
    <w:rsid w:val="00336DAD"/>
    <w:rsid w:val="00336DEC"/>
    <w:rsid w:val="00336EF5"/>
    <w:rsid w:val="00336F3F"/>
    <w:rsid w:val="00336F7D"/>
    <w:rsid w:val="0033709B"/>
    <w:rsid w:val="0033718D"/>
    <w:rsid w:val="0033718E"/>
    <w:rsid w:val="003372BF"/>
    <w:rsid w:val="00337359"/>
    <w:rsid w:val="003373E1"/>
    <w:rsid w:val="003373EC"/>
    <w:rsid w:val="00337465"/>
    <w:rsid w:val="00337502"/>
    <w:rsid w:val="00337538"/>
    <w:rsid w:val="0033755C"/>
    <w:rsid w:val="0033757C"/>
    <w:rsid w:val="003375E2"/>
    <w:rsid w:val="0033775B"/>
    <w:rsid w:val="00337895"/>
    <w:rsid w:val="00337AAF"/>
    <w:rsid w:val="00337ADD"/>
    <w:rsid w:val="00337AE9"/>
    <w:rsid w:val="00337D02"/>
    <w:rsid w:val="00337D49"/>
    <w:rsid w:val="00337EBC"/>
    <w:rsid w:val="00337F3B"/>
    <w:rsid w:val="00337F3E"/>
    <w:rsid w:val="00337F7C"/>
    <w:rsid w:val="0034019E"/>
    <w:rsid w:val="0034022E"/>
    <w:rsid w:val="00340344"/>
    <w:rsid w:val="003403FE"/>
    <w:rsid w:val="00340447"/>
    <w:rsid w:val="003404EB"/>
    <w:rsid w:val="003405A1"/>
    <w:rsid w:val="003405EC"/>
    <w:rsid w:val="003405EF"/>
    <w:rsid w:val="00340669"/>
    <w:rsid w:val="0034070E"/>
    <w:rsid w:val="00340723"/>
    <w:rsid w:val="00340739"/>
    <w:rsid w:val="0034098D"/>
    <w:rsid w:val="003409F4"/>
    <w:rsid w:val="00340B4E"/>
    <w:rsid w:val="00340B60"/>
    <w:rsid w:val="00340CE0"/>
    <w:rsid w:val="00340DA9"/>
    <w:rsid w:val="00340E27"/>
    <w:rsid w:val="00340E53"/>
    <w:rsid w:val="00340EC4"/>
    <w:rsid w:val="00340F5C"/>
    <w:rsid w:val="003410EE"/>
    <w:rsid w:val="003413DB"/>
    <w:rsid w:val="003415A0"/>
    <w:rsid w:val="0034166F"/>
    <w:rsid w:val="00341802"/>
    <w:rsid w:val="0034184F"/>
    <w:rsid w:val="0034187E"/>
    <w:rsid w:val="00341A8F"/>
    <w:rsid w:val="00341ADC"/>
    <w:rsid w:val="00341B3D"/>
    <w:rsid w:val="00341CC1"/>
    <w:rsid w:val="00341D49"/>
    <w:rsid w:val="00341D60"/>
    <w:rsid w:val="00341E8F"/>
    <w:rsid w:val="00341F9C"/>
    <w:rsid w:val="00342015"/>
    <w:rsid w:val="0034201B"/>
    <w:rsid w:val="00342049"/>
    <w:rsid w:val="003420E1"/>
    <w:rsid w:val="0034210D"/>
    <w:rsid w:val="003421BF"/>
    <w:rsid w:val="003421D1"/>
    <w:rsid w:val="003421F1"/>
    <w:rsid w:val="0034237C"/>
    <w:rsid w:val="0034239A"/>
    <w:rsid w:val="0034239E"/>
    <w:rsid w:val="0034242E"/>
    <w:rsid w:val="003424E4"/>
    <w:rsid w:val="0034251D"/>
    <w:rsid w:val="003425FA"/>
    <w:rsid w:val="0034279A"/>
    <w:rsid w:val="0034280E"/>
    <w:rsid w:val="003428F3"/>
    <w:rsid w:val="00342985"/>
    <w:rsid w:val="003429B4"/>
    <w:rsid w:val="00342AFB"/>
    <w:rsid w:val="00342BCD"/>
    <w:rsid w:val="00342C1B"/>
    <w:rsid w:val="00342C6C"/>
    <w:rsid w:val="00342CB6"/>
    <w:rsid w:val="00342DB3"/>
    <w:rsid w:val="00342DEC"/>
    <w:rsid w:val="00342E74"/>
    <w:rsid w:val="00342E94"/>
    <w:rsid w:val="00342F04"/>
    <w:rsid w:val="00343067"/>
    <w:rsid w:val="003430FA"/>
    <w:rsid w:val="0034312A"/>
    <w:rsid w:val="00343130"/>
    <w:rsid w:val="003431C2"/>
    <w:rsid w:val="0034325B"/>
    <w:rsid w:val="003432F7"/>
    <w:rsid w:val="00343379"/>
    <w:rsid w:val="0034338A"/>
    <w:rsid w:val="003433E2"/>
    <w:rsid w:val="003435CD"/>
    <w:rsid w:val="0034368E"/>
    <w:rsid w:val="003436AD"/>
    <w:rsid w:val="00343712"/>
    <w:rsid w:val="00343770"/>
    <w:rsid w:val="0034398B"/>
    <w:rsid w:val="00343A34"/>
    <w:rsid w:val="00343A61"/>
    <w:rsid w:val="00343A62"/>
    <w:rsid w:val="00343BFE"/>
    <w:rsid w:val="00343C18"/>
    <w:rsid w:val="00343C3E"/>
    <w:rsid w:val="00343CAE"/>
    <w:rsid w:val="00343CDE"/>
    <w:rsid w:val="00343D5F"/>
    <w:rsid w:val="00343DC5"/>
    <w:rsid w:val="00343E0C"/>
    <w:rsid w:val="00343E3F"/>
    <w:rsid w:val="00343FC6"/>
    <w:rsid w:val="00343FF5"/>
    <w:rsid w:val="003440EF"/>
    <w:rsid w:val="00344116"/>
    <w:rsid w:val="00344151"/>
    <w:rsid w:val="00344202"/>
    <w:rsid w:val="00344289"/>
    <w:rsid w:val="00344305"/>
    <w:rsid w:val="0034447C"/>
    <w:rsid w:val="003447B9"/>
    <w:rsid w:val="00344820"/>
    <w:rsid w:val="003448F5"/>
    <w:rsid w:val="00344AE6"/>
    <w:rsid w:val="00344B1B"/>
    <w:rsid w:val="00344B90"/>
    <w:rsid w:val="00344C0E"/>
    <w:rsid w:val="00344C89"/>
    <w:rsid w:val="00344CF6"/>
    <w:rsid w:val="00344D41"/>
    <w:rsid w:val="00344D9F"/>
    <w:rsid w:val="00344DCC"/>
    <w:rsid w:val="00344E50"/>
    <w:rsid w:val="00344F0B"/>
    <w:rsid w:val="00344F6F"/>
    <w:rsid w:val="0034505D"/>
    <w:rsid w:val="003450A2"/>
    <w:rsid w:val="003450D7"/>
    <w:rsid w:val="003450E7"/>
    <w:rsid w:val="003450EA"/>
    <w:rsid w:val="00345161"/>
    <w:rsid w:val="003452ED"/>
    <w:rsid w:val="00345321"/>
    <w:rsid w:val="003453C6"/>
    <w:rsid w:val="00345676"/>
    <w:rsid w:val="003456B7"/>
    <w:rsid w:val="00345A3C"/>
    <w:rsid w:val="00345A4F"/>
    <w:rsid w:val="00345A59"/>
    <w:rsid w:val="00345A8C"/>
    <w:rsid w:val="00345AB6"/>
    <w:rsid w:val="00345B31"/>
    <w:rsid w:val="00345B87"/>
    <w:rsid w:val="00345BD1"/>
    <w:rsid w:val="00345C60"/>
    <w:rsid w:val="00345D9B"/>
    <w:rsid w:val="00345DE0"/>
    <w:rsid w:val="00345ED7"/>
    <w:rsid w:val="00345F85"/>
    <w:rsid w:val="0034601C"/>
    <w:rsid w:val="00346114"/>
    <w:rsid w:val="0034622D"/>
    <w:rsid w:val="00346250"/>
    <w:rsid w:val="0034628A"/>
    <w:rsid w:val="003462BC"/>
    <w:rsid w:val="0034634C"/>
    <w:rsid w:val="003466A9"/>
    <w:rsid w:val="0034675F"/>
    <w:rsid w:val="00346849"/>
    <w:rsid w:val="00346852"/>
    <w:rsid w:val="0034690C"/>
    <w:rsid w:val="003469F1"/>
    <w:rsid w:val="00346A47"/>
    <w:rsid w:val="00346B78"/>
    <w:rsid w:val="00346D46"/>
    <w:rsid w:val="00346DE4"/>
    <w:rsid w:val="00346E4D"/>
    <w:rsid w:val="00346EC7"/>
    <w:rsid w:val="00346F3B"/>
    <w:rsid w:val="00347011"/>
    <w:rsid w:val="00347014"/>
    <w:rsid w:val="00347032"/>
    <w:rsid w:val="003471A6"/>
    <w:rsid w:val="00347338"/>
    <w:rsid w:val="00347345"/>
    <w:rsid w:val="0034734B"/>
    <w:rsid w:val="0034735A"/>
    <w:rsid w:val="003473DF"/>
    <w:rsid w:val="003474A6"/>
    <w:rsid w:val="00347519"/>
    <w:rsid w:val="0034752E"/>
    <w:rsid w:val="003475D0"/>
    <w:rsid w:val="003475F6"/>
    <w:rsid w:val="00347618"/>
    <w:rsid w:val="00347636"/>
    <w:rsid w:val="0034764F"/>
    <w:rsid w:val="0034766F"/>
    <w:rsid w:val="003476D6"/>
    <w:rsid w:val="00347776"/>
    <w:rsid w:val="0034778E"/>
    <w:rsid w:val="00347904"/>
    <w:rsid w:val="0034791F"/>
    <w:rsid w:val="0034798F"/>
    <w:rsid w:val="003479BE"/>
    <w:rsid w:val="00347B3C"/>
    <w:rsid w:val="00347B68"/>
    <w:rsid w:val="00347CA9"/>
    <w:rsid w:val="00347DF9"/>
    <w:rsid w:val="00347ED5"/>
    <w:rsid w:val="00347F2A"/>
    <w:rsid w:val="00347F38"/>
    <w:rsid w:val="00347F4C"/>
    <w:rsid w:val="00347F62"/>
    <w:rsid w:val="00347F84"/>
    <w:rsid w:val="00347FBB"/>
    <w:rsid w:val="00347FDC"/>
    <w:rsid w:val="00350026"/>
    <w:rsid w:val="00350164"/>
    <w:rsid w:val="003501E6"/>
    <w:rsid w:val="0035021B"/>
    <w:rsid w:val="0035025D"/>
    <w:rsid w:val="003502C6"/>
    <w:rsid w:val="003503E3"/>
    <w:rsid w:val="0035049A"/>
    <w:rsid w:val="003506DF"/>
    <w:rsid w:val="00350854"/>
    <w:rsid w:val="0035087B"/>
    <w:rsid w:val="00350890"/>
    <w:rsid w:val="003508BC"/>
    <w:rsid w:val="003509DD"/>
    <w:rsid w:val="00350AA6"/>
    <w:rsid w:val="00350ABD"/>
    <w:rsid w:val="00350ACC"/>
    <w:rsid w:val="00350BE1"/>
    <w:rsid w:val="00350C50"/>
    <w:rsid w:val="00350CB4"/>
    <w:rsid w:val="00350DD1"/>
    <w:rsid w:val="00350EF4"/>
    <w:rsid w:val="00350F09"/>
    <w:rsid w:val="00350F98"/>
    <w:rsid w:val="00350FC9"/>
    <w:rsid w:val="00351030"/>
    <w:rsid w:val="003510BE"/>
    <w:rsid w:val="00351186"/>
    <w:rsid w:val="003511D7"/>
    <w:rsid w:val="003511DA"/>
    <w:rsid w:val="003511F1"/>
    <w:rsid w:val="00351202"/>
    <w:rsid w:val="0035122B"/>
    <w:rsid w:val="00351295"/>
    <w:rsid w:val="003512DE"/>
    <w:rsid w:val="003513AE"/>
    <w:rsid w:val="003513CE"/>
    <w:rsid w:val="003513FD"/>
    <w:rsid w:val="0035147E"/>
    <w:rsid w:val="0035149A"/>
    <w:rsid w:val="003514FC"/>
    <w:rsid w:val="0035157C"/>
    <w:rsid w:val="0035168A"/>
    <w:rsid w:val="003516EB"/>
    <w:rsid w:val="003517B6"/>
    <w:rsid w:val="0035180A"/>
    <w:rsid w:val="00351892"/>
    <w:rsid w:val="00351918"/>
    <w:rsid w:val="00351B10"/>
    <w:rsid w:val="00351B47"/>
    <w:rsid w:val="00351BF6"/>
    <w:rsid w:val="00351D25"/>
    <w:rsid w:val="00351E9F"/>
    <w:rsid w:val="00351ED5"/>
    <w:rsid w:val="00351EDB"/>
    <w:rsid w:val="00351F29"/>
    <w:rsid w:val="00351F52"/>
    <w:rsid w:val="00351FB6"/>
    <w:rsid w:val="003521B8"/>
    <w:rsid w:val="00352265"/>
    <w:rsid w:val="00352554"/>
    <w:rsid w:val="003525A0"/>
    <w:rsid w:val="003525FC"/>
    <w:rsid w:val="003526B5"/>
    <w:rsid w:val="003526FA"/>
    <w:rsid w:val="00352747"/>
    <w:rsid w:val="0035275E"/>
    <w:rsid w:val="00352786"/>
    <w:rsid w:val="003527BA"/>
    <w:rsid w:val="003527CC"/>
    <w:rsid w:val="003527D5"/>
    <w:rsid w:val="003527FE"/>
    <w:rsid w:val="003528E2"/>
    <w:rsid w:val="00352940"/>
    <w:rsid w:val="00352AF0"/>
    <w:rsid w:val="00352BE0"/>
    <w:rsid w:val="00352C04"/>
    <w:rsid w:val="00352C9C"/>
    <w:rsid w:val="00352CC2"/>
    <w:rsid w:val="00352D40"/>
    <w:rsid w:val="00352F13"/>
    <w:rsid w:val="00352F39"/>
    <w:rsid w:val="00352F82"/>
    <w:rsid w:val="00352FC1"/>
    <w:rsid w:val="00352FCC"/>
    <w:rsid w:val="00353001"/>
    <w:rsid w:val="003530C4"/>
    <w:rsid w:val="00353245"/>
    <w:rsid w:val="003532A5"/>
    <w:rsid w:val="00353467"/>
    <w:rsid w:val="003534B5"/>
    <w:rsid w:val="0035351D"/>
    <w:rsid w:val="0035367F"/>
    <w:rsid w:val="003536E3"/>
    <w:rsid w:val="003536F4"/>
    <w:rsid w:val="003536FE"/>
    <w:rsid w:val="00353800"/>
    <w:rsid w:val="003539DF"/>
    <w:rsid w:val="00353A31"/>
    <w:rsid w:val="00353ABE"/>
    <w:rsid w:val="00353C12"/>
    <w:rsid w:val="00353C4A"/>
    <w:rsid w:val="00353D65"/>
    <w:rsid w:val="00353EDF"/>
    <w:rsid w:val="00353F28"/>
    <w:rsid w:val="003542CC"/>
    <w:rsid w:val="00354388"/>
    <w:rsid w:val="003543B5"/>
    <w:rsid w:val="003543C0"/>
    <w:rsid w:val="00354454"/>
    <w:rsid w:val="00354681"/>
    <w:rsid w:val="003547B4"/>
    <w:rsid w:val="003548E2"/>
    <w:rsid w:val="00354959"/>
    <w:rsid w:val="00354973"/>
    <w:rsid w:val="003549D6"/>
    <w:rsid w:val="00354BB5"/>
    <w:rsid w:val="00354BEA"/>
    <w:rsid w:val="00354CC8"/>
    <w:rsid w:val="00354CF4"/>
    <w:rsid w:val="00354D34"/>
    <w:rsid w:val="00354DB1"/>
    <w:rsid w:val="00354FB6"/>
    <w:rsid w:val="00355085"/>
    <w:rsid w:val="00355194"/>
    <w:rsid w:val="00355269"/>
    <w:rsid w:val="00355273"/>
    <w:rsid w:val="00355289"/>
    <w:rsid w:val="0035528C"/>
    <w:rsid w:val="00355307"/>
    <w:rsid w:val="003555B9"/>
    <w:rsid w:val="00355601"/>
    <w:rsid w:val="00355716"/>
    <w:rsid w:val="00355741"/>
    <w:rsid w:val="0035581C"/>
    <w:rsid w:val="00355855"/>
    <w:rsid w:val="0035585B"/>
    <w:rsid w:val="00355926"/>
    <w:rsid w:val="003559E1"/>
    <w:rsid w:val="00355A5F"/>
    <w:rsid w:val="00355ACD"/>
    <w:rsid w:val="00355B2A"/>
    <w:rsid w:val="00355B32"/>
    <w:rsid w:val="00355B73"/>
    <w:rsid w:val="00355B99"/>
    <w:rsid w:val="00355E8E"/>
    <w:rsid w:val="00355F45"/>
    <w:rsid w:val="00355F49"/>
    <w:rsid w:val="00355F70"/>
    <w:rsid w:val="00355FF0"/>
    <w:rsid w:val="0035602C"/>
    <w:rsid w:val="0035606E"/>
    <w:rsid w:val="00356076"/>
    <w:rsid w:val="0035629B"/>
    <w:rsid w:val="00356348"/>
    <w:rsid w:val="00356352"/>
    <w:rsid w:val="00356442"/>
    <w:rsid w:val="0035651C"/>
    <w:rsid w:val="00356578"/>
    <w:rsid w:val="0035657C"/>
    <w:rsid w:val="003566E8"/>
    <w:rsid w:val="00356718"/>
    <w:rsid w:val="003567C3"/>
    <w:rsid w:val="00356857"/>
    <w:rsid w:val="00356868"/>
    <w:rsid w:val="00356877"/>
    <w:rsid w:val="00356B53"/>
    <w:rsid w:val="00356C09"/>
    <w:rsid w:val="00356D66"/>
    <w:rsid w:val="00356D80"/>
    <w:rsid w:val="00356D95"/>
    <w:rsid w:val="00356DAD"/>
    <w:rsid w:val="00356DFA"/>
    <w:rsid w:val="00356E0A"/>
    <w:rsid w:val="00356E7A"/>
    <w:rsid w:val="00356EE8"/>
    <w:rsid w:val="00356F19"/>
    <w:rsid w:val="00357034"/>
    <w:rsid w:val="003570D1"/>
    <w:rsid w:val="0035715D"/>
    <w:rsid w:val="0035720D"/>
    <w:rsid w:val="0035723D"/>
    <w:rsid w:val="00357368"/>
    <w:rsid w:val="00357481"/>
    <w:rsid w:val="003574F1"/>
    <w:rsid w:val="003574F2"/>
    <w:rsid w:val="00357509"/>
    <w:rsid w:val="0035752B"/>
    <w:rsid w:val="0035752D"/>
    <w:rsid w:val="00357576"/>
    <w:rsid w:val="003575C4"/>
    <w:rsid w:val="0035762F"/>
    <w:rsid w:val="0035767E"/>
    <w:rsid w:val="00357859"/>
    <w:rsid w:val="003578A7"/>
    <w:rsid w:val="003578B7"/>
    <w:rsid w:val="003578B8"/>
    <w:rsid w:val="003578C9"/>
    <w:rsid w:val="003578E5"/>
    <w:rsid w:val="00357912"/>
    <w:rsid w:val="00357980"/>
    <w:rsid w:val="00357D2A"/>
    <w:rsid w:val="00357D40"/>
    <w:rsid w:val="00357D4F"/>
    <w:rsid w:val="00357D5F"/>
    <w:rsid w:val="00357E39"/>
    <w:rsid w:val="00357ECE"/>
    <w:rsid w:val="00357F4C"/>
    <w:rsid w:val="00357FF7"/>
    <w:rsid w:val="00360038"/>
    <w:rsid w:val="00360150"/>
    <w:rsid w:val="00360155"/>
    <w:rsid w:val="00360171"/>
    <w:rsid w:val="003601C2"/>
    <w:rsid w:val="00360247"/>
    <w:rsid w:val="0036037F"/>
    <w:rsid w:val="00360408"/>
    <w:rsid w:val="003604D6"/>
    <w:rsid w:val="0036057E"/>
    <w:rsid w:val="003605BE"/>
    <w:rsid w:val="003605D8"/>
    <w:rsid w:val="0036076E"/>
    <w:rsid w:val="003607EB"/>
    <w:rsid w:val="00360960"/>
    <w:rsid w:val="0036097B"/>
    <w:rsid w:val="00360A71"/>
    <w:rsid w:val="00360AC5"/>
    <w:rsid w:val="00360CCE"/>
    <w:rsid w:val="00360E18"/>
    <w:rsid w:val="00360E4D"/>
    <w:rsid w:val="00360F7A"/>
    <w:rsid w:val="00360FD5"/>
    <w:rsid w:val="0036101B"/>
    <w:rsid w:val="00361026"/>
    <w:rsid w:val="003610E0"/>
    <w:rsid w:val="00361132"/>
    <w:rsid w:val="00361148"/>
    <w:rsid w:val="00361155"/>
    <w:rsid w:val="00361167"/>
    <w:rsid w:val="003611AA"/>
    <w:rsid w:val="00361255"/>
    <w:rsid w:val="003612FC"/>
    <w:rsid w:val="0036146B"/>
    <w:rsid w:val="00361561"/>
    <w:rsid w:val="00361570"/>
    <w:rsid w:val="003615F9"/>
    <w:rsid w:val="00361675"/>
    <w:rsid w:val="003616DA"/>
    <w:rsid w:val="00361777"/>
    <w:rsid w:val="00361883"/>
    <w:rsid w:val="00361905"/>
    <w:rsid w:val="00361A0C"/>
    <w:rsid w:val="00361A70"/>
    <w:rsid w:val="00361A8A"/>
    <w:rsid w:val="00361B05"/>
    <w:rsid w:val="00361B0C"/>
    <w:rsid w:val="00361C87"/>
    <w:rsid w:val="00361DDC"/>
    <w:rsid w:val="00361E59"/>
    <w:rsid w:val="00361EF8"/>
    <w:rsid w:val="00361F79"/>
    <w:rsid w:val="0036206F"/>
    <w:rsid w:val="0036209F"/>
    <w:rsid w:val="003620FC"/>
    <w:rsid w:val="0036214B"/>
    <w:rsid w:val="003621CE"/>
    <w:rsid w:val="0036222D"/>
    <w:rsid w:val="00362342"/>
    <w:rsid w:val="0036239D"/>
    <w:rsid w:val="00362453"/>
    <w:rsid w:val="00362488"/>
    <w:rsid w:val="00362526"/>
    <w:rsid w:val="003626A2"/>
    <w:rsid w:val="00362750"/>
    <w:rsid w:val="003628DA"/>
    <w:rsid w:val="0036292F"/>
    <w:rsid w:val="00362B70"/>
    <w:rsid w:val="00362CB7"/>
    <w:rsid w:val="00362CBC"/>
    <w:rsid w:val="00362D46"/>
    <w:rsid w:val="00362E13"/>
    <w:rsid w:val="00362E4B"/>
    <w:rsid w:val="00362EB3"/>
    <w:rsid w:val="00362EED"/>
    <w:rsid w:val="00362F15"/>
    <w:rsid w:val="00362F49"/>
    <w:rsid w:val="00362F5F"/>
    <w:rsid w:val="00362FE8"/>
    <w:rsid w:val="00363036"/>
    <w:rsid w:val="0036312A"/>
    <w:rsid w:val="003632DB"/>
    <w:rsid w:val="00363457"/>
    <w:rsid w:val="00363504"/>
    <w:rsid w:val="003635C4"/>
    <w:rsid w:val="003635CC"/>
    <w:rsid w:val="003635F8"/>
    <w:rsid w:val="00363607"/>
    <w:rsid w:val="0036363D"/>
    <w:rsid w:val="003636BA"/>
    <w:rsid w:val="003636D6"/>
    <w:rsid w:val="003637B2"/>
    <w:rsid w:val="003637EF"/>
    <w:rsid w:val="0036393C"/>
    <w:rsid w:val="00363A2B"/>
    <w:rsid w:val="00363B46"/>
    <w:rsid w:val="00363BA0"/>
    <w:rsid w:val="00363C51"/>
    <w:rsid w:val="00363C86"/>
    <w:rsid w:val="00363CF7"/>
    <w:rsid w:val="00363E43"/>
    <w:rsid w:val="00363EA4"/>
    <w:rsid w:val="00363EAA"/>
    <w:rsid w:val="00363F70"/>
    <w:rsid w:val="00363FD5"/>
    <w:rsid w:val="0036405A"/>
    <w:rsid w:val="003640E9"/>
    <w:rsid w:val="0036413B"/>
    <w:rsid w:val="003641B3"/>
    <w:rsid w:val="0036420B"/>
    <w:rsid w:val="0036431C"/>
    <w:rsid w:val="003643F4"/>
    <w:rsid w:val="00364503"/>
    <w:rsid w:val="00364572"/>
    <w:rsid w:val="003645FA"/>
    <w:rsid w:val="00364614"/>
    <w:rsid w:val="0036466E"/>
    <w:rsid w:val="00364704"/>
    <w:rsid w:val="00364714"/>
    <w:rsid w:val="003648FD"/>
    <w:rsid w:val="00364987"/>
    <w:rsid w:val="00364989"/>
    <w:rsid w:val="003649B3"/>
    <w:rsid w:val="003649F7"/>
    <w:rsid w:val="00364A15"/>
    <w:rsid w:val="00364A3B"/>
    <w:rsid w:val="00364A6D"/>
    <w:rsid w:val="00364AC0"/>
    <w:rsid w:val="00364AE3"/>
    <w:rsid w:val="00364B13"/>
    <w:rsid w:val="00364B25"/>
    <w:rsid w:val="00364BCE"/>
    <w:rsid w:val="00364BEE"/>
    <w:rsid w:val="00364C09"/>
    <w:rsid w:val="00364CEE"/>
    <w:rsid w:val="00364DDF"/>
    <w:rsid w:val="0036500E"/>
    <w:rsid w:val="00365100"/>
    <w:rsid w:val="003651CC"/>
    <w:rsid w:val="00365282"/>
    <w:rsid w:val="00365301"/>
    <w:rsid w:val="0036536C"/>
    <w:rsid w:val="0036539B"/>
    <w:rsid w:val="0036539F"/>
    <w:rsid w:val="003653AC"/>
    <w:rsid w:val="003653D7"/>
    <w:rsid w:val="00365467"/>
    <w:rsid w:val="00365596"/>
    <w:rsid w:val="00365616"/>
    <w:rsid w:val="0036562B"/>
    <w:rsid w:val="0036577B"/>
    <w:rsid w:val="00365816"/>
    <w:rsid w:val="00365870"/>
    <w:rsid w:val="003658EC"/>
    <w:rsid w:val="0036598B"/>
    <w:rsid w:val="003659A0"/>
    <w:rsid w:val="00365A46"/>
    <w:rsid w:val="00365AD4"/>
    <w:rsid w:val="00365AF5"/>
    <w:rsid w:val="00365B0D"/>
    <w:rsid w:val="00365B6F"/>
    <w:rsid w:val="00365B87"/>
    <w:rsid w:val="00365BDB"/>
    <w:rsid w:val="00365C02"/>
    <w:rsid w:val="00365C3E"/>
    <w:rsid w:val="00365CC6"/>
    <w:rsid w:val="00365D07"/>
    <w:rsid w:val="00365DA0"/>
    <w:rsid w:val="00365DA1"/>
    <w:rsid w:val="00365DD0"/>
    <w:rsid w:val="00365EA2"/>
    <w:rsid w:val="00365F41"/>
    <w:rsid w:val="00365F9C"/>
    <w:rsid w:val="00365FD0"/>
    <w:rsid w:val="00365FD4"/>
    <w:rsid w:val="00366130"/>
    <w:rsid w:val="00366177"/>
    <w:rsid w:val="003662AD"/>
    <w:rsid w:val="003662E4"/>
    <w:rsid w:val="00366317"/>
    <w:rsid w:val="00366327"/>
    <w:rsid w:val="0036638A"/>
    <w:rsid w:val="003664A6"/>
    <w:rsid w:val="00366551"/>
    <w:rsid w:val="00366561"/>
    <w:rsid w:val="0036658E"/>
    <w:rsid w:val="003665B4"/>
    <w:rsid w:val="0036666B"/>
    <w:rsid w:val="0036672C"/>
    <w:rsid w:val="003667D6"/>
    <w:rsid w:val="003668E1"/>
    <w:rsid w:val="0036696D"/>
    <w:rsid w:val="00366A78"/>
    <w:rsid w:val="00366A9D"/>
    <w:rsid w:val="00366AA1"/>
    <w:rsid w:val="00366CD5"/>
    <w:rsid w:val="00366D0C"/>
    <w:rsid w:val="00366D34"/>
    <w:rsid w:val="00366D59"/>
    <w:rsid w:val="00366E6E"/>
    <w:rsid w:val="00366F21"/>
    <w:rsid w:val="00366F47"/>
    <w:rsid w:val="00366F7A"/>
    <w:rsid w:val="00366FE1"/>
    <w:rsid w:val="0036700A"/>
    <w:rsid w:val="0036702D"/>
    <w:rsid w:val="00367069"/>
    <w:rsid w:val="00367131"/>
    <w:rsid w:val="00367191"/>
    <w:rsid w:val="0036719E"/>
    <w:rsid w:val="0036723A"/>
    <w:rsid w:val="00367280"/>
    <w:rsid w:val="003672C0"/>
    <w:rsid w:val="0036730A"/>
    <w:rsid w:val="00367338"/>
    <w:rsid w:val="00367344"/>
    <w:rsid w:val="00367382"/>
    <w:rsid w:val="003673BC"/>
    <w:rsid w:val="003673DC"/>
    <w:rsid w:val="003673F5"/>
    <w:rsid w:val="003674CC"/>
    <w:rsid w:val="003675C9"/>
    <w:rsid w:val="00367643"/>
    <w:rsid w:val="003676B7"/>
    <w:rsid w:val="00367813"/>
    <w:rsid w:val="00367907"/>
    <w:rsid w:val="00367AC1"/>
    <w:rsid w:val="00367B14"/>
    <w:rsid w:val="00367B6B"/>
    <w:rsid w:val="00367B84"/>
    <w:rsid w:val="00367B95"/>
    <w:rsid w:val="00367BE3"/>
    <w:rsid w:val="00367C3C"/>
    <w:rsid w:val="00367C6A"/>
    <w:rsid w:val="00367CAD"/>
    <w:rsid w:val="00367D01"/>
    <w:rsid w:val="00367D55"/>
    <w:rsid w:val="00367D65"/>
    <w:rsid w:val="00367D7A"/>
    <w:rsid w:val="00367E7C"/>
    <w:rsid w:val="00367ECD"/>
    <w:rsid w:val="00367FFC"/>
    <w:rsid w:val="00370038"/>
    <w:rsid w:val="003700BB"/>
    <w:rsid w:val="00370156"/>
    <w:rsid w:val="00370416"/>
    <w:rsid w:val="0037041C"/>
    <w:rsid w:val="003704B4"/>
    <w:rsid w:val="003704F0"/>
    <w:rsid w:val="0037052E"/>
    <w:rsid w:val="00370579"/>
    <w:rsid w:val="00370624"/>
    <w:rsid w:val="00370678"/>
    <w:rsid w:val="003706C9"/>
    <w:rsid w:val="0037071F"/>
    <w:rsid w:val="00370804"/>
    <w:rsid w:val="00370853"/>
    <w:rsid w:val="00370858"/>
    <w:rsid w:val="003708DA"/>
    <w:rsid w:val="00370919"/>
    <w:rsid w:val="00370996"/>
    <w:rsid w:val="00370A75"/>
    <w:rsid w:val="00370AF6"/>
    <w:rsid w:val="00370B11"/>
    <w:rsid w:val="00370B38"/>
    <w:rsid w:val="00370DB9"/>
    <w:rsid w:val="00370ECD"/>
    <w:rsid w:val="00370F04"/>
    <w:rsid w:val="00370FD7"/>
    <w:rsid w:val="0037110D"/>
    <w:rsid w:val="00371138"/>
    <w:rsid w:val="00371178"/>
    <w:rsid w:val="00371193"/>
    <w:rsid w:val="003711C7"/>
    <w:rsid w:val="003711CF"/>
    <w:rsid w:val="0037121B"/>
    <w:rsid w:val="0037126B"/>
    <w:rsid w:val="0037128A"/>
    <w:rsid w:val="00371338"/>
    <w:rsid w:val="0037134A"/>
    <w:rsid w:val="003713FD"/>
    <w:rsid w:val="00371424"/>
    <w:rsid w:val="003714FC"/>
    <w:rsid w:val="0037153F"/>
    <w:rsid w:val="0037155F"/>
    <w:rsid w:val="00371563"/>
    <w:rsid w:val="0037159E"/>
    <w:rsid w:val="0037183A"/>
    <w:rsid w:val="00371842"/>
    <w:rsid w:val="00371848"/>
    <w:rsid w:val="003719A5"/>
    <w:rsid w:val="003719D0"/>
    <w:rsid w:val="00371A3C"/>
    <w:rsid w:val="00371A44"/>
    <w:rsid w:val="00371AD2"/>
    <w:rsid w:val="00371AD4"/>
    <w:rsid w:val="00371AE8"/>
    <w:rsid w:val="00371B89"/>
    <w:rsid w:val="00371BDB"/>
    <w:rsid w:val="00371BEC"/>
    <w:rsid w:val="00371C17"/>
    <w:rsid w:val="00371C37"/>
    <w:rsid w:val="00371D4B"/>
    <w:rsid w:val="00371DC1"/>
    <w:rsid w:val="00371DD6"/>
    <w:rsid w:val="00371DED"/>
    <w:rsid w:val="00371E0B"/>
    <w:rsid w:val="00371EB5"/>
    <w:rsid w:val="00371EC8"/>
    <w:rsid w:val="00371F11"/>
    <w:rsid w:val="00371F2A"/>
    <w:rsid w:val="00371F6A"/>
    <w:rsid w:val="00371FA7"/>
    <w:rsid w:val="00371FA8"/>
    <w:rsid w:val="00371FC7"/>
    <w:rsid w:val="00372045"/>
    <w:rsid w:val="00372054"/>
    <w:rsid w:val="003720E4"/>
    <w:rsid w:val="00372123"/>
    <w:rsid w:val="0037216B"/>
    <w:rsid w:val="00372173"/>
    <w:rsid w:val="00372176"/>
    <w:rsid w:val="003721BF"/>
    <w:rsid w:val="00372233"/>
    <w:rsid w:val="003722A0"/>
    <w:rsid w:val="003722EF"/>
    <w:rsid w:val="0037233C"/>
    <w:rsid w:val="003723C3"/>
    <w:rsid w:val="00372406"/>
    <w:rsid w:val="0037246E"/>
    <w:rsid w:val="0037248D"/>
    <w:rsid w:val="00372551"/>
    <w:rsid w:val="00372577"/>
    <w:rsid w:val="0037259C"/>
    <w:rsid w:val="003725B3"/>
    <w:rsid w:val="00372708"/>
    <w:rsid w:val="00372771"/>
    <w:rsid w:val="00372815"/>
    <w:rsid w:val="00372843"/>
    <w:rsid w:val="0037286F"/>
    <w:rsid w:val="00372953"/>
    <w:rsid w:val="00372959"/>
    <w:rsid w:val="00372990"/>
    <w:rsid w:val="003729BC"/>
    <w:rsid w:val="00372A24"/>
    <w:rsid w:val="00372C4A"/>
    <w:rsid w:val="00372D31"/>
    <w:rsid w:val="00372D8B"/>
    <w:rsid w:val="00372DDD"/>
    <w:rsid w:val="00372E06"/>
    <w:rsid w:val="00372E0D"/>
    <w:rsid w:val="00372E44"/>
    <w:rsid w:val="00373075"/>
    <w:rsid w:val="00373081"/>
    <w:rsid w:val="003730A0"/>
    <w:rsid w:val="00373227"/>
    <w:rsid w:val="003733A3"/>
    <w:rsid w:val="003733D8"/>
    <w:rsid w:val="003733FD"/>
    <w:rsid w:val="00373440"/>
    <w:rsid w:val="0037347E"/>
    <w:rsid w:val="00373584"/>
    <w:rsid w:val="00373628"/>
    <w:rsid w:val="00373688"/>
    <w:rsid w:val="003736C4"/>
    <w:rsid w:val="0037370E"/>
    <w:rsid w:val="00373866"/>
    <w:rsid w:val="00373896"/>
    <w:rsid w:val="003738C8"/>
    <w:rsid w:val="003738F1"/>
    <w:rsid w:val="0037392C"/>
    <w:rsid w:val="00373A73"/>
    <w:rsid w:val="00373AF1"/>
    <w:rsid w:val="00373B63"/>
    <w:rsid w:val="00373BB2"/>
    <w:rsid w:val="00373C24"/>
    <w:rsid w:val="00373CF0"/>
    <w:rsid w:val="00373D27"/>
    <w:rsid w:val="00373D9A"/>
    <w:rsid w:val="00373FD8"/>
    <w:rsid w:val="00374043"/>
    <w:rsid w:val="0037424A"/>
    <w:rsid w:val="0037424D"/>
    <w:rsid w:val="00374250"/>
    <w:rsid w:val="003742D1"/>
    <w:rsid w:val="003745C2"/>
    <w:rsid w:val="00374634"/>
    <w:rsid w:val="003747CA"/>
    <w:rsid w:val="003747CB"/>
    <w:rsid w:val="00374827"/>
    <w:rsid w:val="00374841"/>
    <w:rsid w:val="003749CB"/>
    <w:rsid w:val="00374A6E"/>
    <w:rsid w:val="00374AAB"/>
    <w:rsid w:val="00374AAC"/>
    <w:rsid w:val="00374AC1"/>
    <w:rsid w:val="00374ACE"/>
    <w:rsid w:val="00374D27"/>
    <w:rsid w:val="00374D99"/>
    <w:rsid w:val="00374DB0"/>
    <w:rsid w:val="00374F3A"/>
    <w:rsid w:val="00374FE0"/>
    <w:rsid w:val="00375014"/>
    <w:rsid w:val="0037506F"/>
    <w:rsid w:val="003751E3"/>
    <w:rsid w:val="00375218"/>
    <w:rsid w:val="00375268"/>
    <w:rsid w:val="00375498"/>
    <w:rsid w:val="003754A9"/>
    <w:rsid w:val="003754EF"/>
    <w:rsid w:val="00375501"/>
    <w:rsid w:val="00375688"/>
    <w:rsid w:val="0037576E"/>
    <w:rsid w:val="00375778"/>
    <w:rsid w:val="003757C3"/>
    <w:rsid w:val="0037585F"/>
    <w:rsid w:val="00375881"/>
    <w:rsid w:val="00375894"/>
    <w:rsid w:val="00375939"/>
    <w:rsid w:val="00375A61"/>
    <w:rsid w:val="00375ABB"/>
    <w:rsid w:val="00375BAB"/>
    <w:rsid w:val="00375C91"/>
    <w:rsid w:val="00375D91"/>
    <w:rsid w:val="00375DFE"/>
    <w:rsid w:val="00375E33"/>
    <w:rsid w:val="00375EC0"/>
    <w:rsid w:val="00375F13"/>
    <w:rsid w:val="00376040"/>
    <w:rsid w:val="003760B3"/>
    <w:rsid w:val="0037623E"/>
    <w:rsid w:val="0037626D"/>
    <w:rsid w:val="00376278"/>
    <w:rsid w:val="00376311"/>
    <w:rsid w:val="00376351"/>
    <w:rsid w:val="00376388"/>
    <w:rsid w:val="00376425"/>
    <w:rsid w:val="0037664B"/>
    <w:rsid w:val="00376651"/>
    <w:rsid w:val="003766CA"/>
    <w:rsid w:val="00376782"/>
    <w:rsid w:val="00376844"/>
    <w:rsid w:val="00376866"/>
    <w:rsid w:val="003768CF"/>
    <w:rsid w:val="00376927"/>
    <w:rsid w:val="0037698D"/>
    <w:rsid w:val="003769D7"/>
    <w:rsid w:val="003769FF"/>
    <w:rsid w:val="00376CCC"/>
    <w:rsid w:val="00376D00"/>
    <w:rsid w:val="00376D15"/>
    <w:rsid w:val="00376D5F"/>
    <w:rsid w:val="00376D77"/>
    <w:rsid w:val="00376EB6"/>
    <w:rsid w:val="00376EF0"/>
    <w:rsid w:val="00376F14"/>
    <w:rsid w:val="00376F6A"/>
    <w:rsid w:val="00377102"/>
    <w:rsid w:val="00377142"/>
    <w:rsid w:val="00377240"/>
    <w:rsid w:val="0037746D"/>
    <w:rsid w:val="00377486"/>
    <w:rsid w:val="00377582"/>
    <w:rsid w:val="0037770B"/>
    <w:rsid w:val="0037773F"/>
    <w:rsid w:val="0037778A"/>
    <w:rsid w:val="00377868"/>
    <w:rsid w:val="00377904"/>
    <w:rsid w:val="003779B0"/>
    <w:rsid w:val="003779C8"/>
    <w:rsid w:val="003779E8"/>
    <w:rsid w:val="00377A77"/>
    <w:rsid w:val="00377BB7"/>
    <w:rsid w:val="00377BFD"/>
    <w:rsid w:val="00377C59"/>
    <w:rsid w:val="00377EFB"/>
    <w:rsid w:val="00377FE7"/>
    <w:rsid w:val="00380041"/>
    <w:rsid w:val="00380077"/>
    <w:rsid w:val="003801B2"/>
    <w:rsid w:val="003801FA"/>
    <w:rsid w:val="0038024A"/>
    <w:rsid w:val="0038026E"/>
    <w:rsid w:val="003803C9"/>
    <w:rsid w:val="00380403"/>
    <w:rsid w:val="00380455"/>
    <w:rsid w:val="0038048C"/>
    <w:rsid w:val="00380574"/>
    <w:rsid w:val="0038057F"/>
    <w:rsid w:val="003805FD"/>
    <w:rsid w:val="00380665"/>
    <w:rsid w:val="003806E6"/>
    <w:rsid w:val="00380749"/>
    <w:rsid w:val="003808D3"/>
    <w:rsid w:val="00380943"/>
    <w:rsid w:val="0038094A"/>
    <w:rsid w:val="00380967"/>
    <w:rsid w:val="00380972"/>
    <w:rsid w:val="00380A3E"/>
    <w:rsid w:val="00380AE0"/>
    <w:rsid w:val="00380E82"/>
    <w:rsid w:val="00380EB0"/>
    <w:rsid w:val="00380F4F"/>
    <w:rsid w:val="00380FA2"/>
    <w:rsid w:val="00380FE6"/>
    <w:rsid w:val="00381034"/>
    <w:rsid w:val="00381061"/>
    <w:rsid w:val="003810C5"/>
    <w:rsid w:val="003810F0"/>
    <w:rsid w:val="00381167"/>
    <w:rsid w:val="00381185"/>
    <w:rsid w:val="0038118F"/>
    <w:rsid w:val="0038128A"/>
    <w:rsid w:val="00381310"/>
    <w:rsid w:val="00381483"/>
    <w:rsid w:val="00381498"/>
    <w:rsid w:val="0038178E"/>
    <w:rsid w:val="003817C7"/>
    <w:rsid w:val="003818A6"/>
    <w:rsid w:val="003818C8"/>
    <w:rsid w:val="00381926"/>
    <w:rsid w:val="00381AC9"/>
    <w:rsid w:val="00381B79"/>
    <w:rsid w:val="00381B83"/>
    <w:rsid w:val="00381B9A"/>
    <w:rsid w:val="00381C60"/>
    <w:rsid w:val="00381DBF"/>
    <w:rsid w:val="00381E1A"/>
    <w:rsid w:val="00381FEF"/>
    <w:rsid w:val="003820CF"/>
    <w:rsid w:val="00382163"/>
    <w:rsid w:val="003822C3"/>
    <w:rsid w:val="003822CC"/>
    <w:rsid w:val="003822E0"/>
    <w:rsid w:val="003822F3"/>
    <w:rsid w:val="00382377"/>
    <w:rsid w:val="003824A8"/>
    <w:rsid w:val="00382595"/>
    <w:rsid w:val="00382607"/>
    <w:rsid w:val="00382661"/>
    <w:rsid w:val="00382761"/>
    <w:rsid w:val="003827BE"/>
    <w:rsid w:val="003827D4"/>
    <w:rsid w:val="00382812"/>
    <w:rsid w:val="00382A04"/>
    <w:rsid w:val="00382A20"/>
    <w:rsid w:val="00382AC9"/>
    <w:rsid w:val="00382AE8"/>
    <w:rsid w:val="00382B4F"/>
    <w:rsid w:val="00382B66"/>
    <w:rsid w:val="00382E19"/>
    <w:rsid w:val="00382F49"/>
    <w:rsid w:val="00382FAE"/>
    <w:rsid w:val="0038309F"/>
    <w:rsid w:val="00383213"/>
    <w:rsid w:val="00383252"/>
    <w:rsid w:val="00383310"/>
    <w:rsid w:val="00383376"/>
    <w:rsid w:val="00383536"/>
    <w:rsid w:val="0038358A"/>
    <w:rsid w:val="003835B2"/>
    <w:rsid w:val="003835C1"/>
    <w:rsid w:val="003835DB"/>
    <w:rsid w:val="00383606"/>
    <w:rsid w:val="00383662"/>
    <w:rsid w:val="00383799"/>
    <w:rsid w:val="003837F6"/>
    <w:rsid w:val="00383882"/>
    <w:rsid w:val="003838A2"/>
    <w:rsid w:val="003838AC"/>
    <w:rsid w:val="003839EF"/>
    <w:rsid w:val="00383A28"/>
    <w:rsid w:val="00383BE5"/>
    <w:rsid w:val="00383C91"/>
    <w:rsid w:val="00383D59"/>
    <w:rsid w:val="00383DDC"/>
    <w:rsid w:val="00383DF2"/>
    <w:rsid w:val="00383DFA"/>
    <w:rsid w:val="00383EB9"/>
    <w:rsid w:val="00383F58"/>
    <w:rsid w:val="00383F65"/>
    <w:rsid w:val="00383FFA"/>
    <w:rsid w:val="00384087"/>
    <w:rsid w:val="003840BC"/>
    <w:rsid w:val="003841A3"/>
    <w:rsid w:val="003841E1"/>
    <w:rsid w:val="00384297"/>
    <w:rsid w:val="003843EB"/>
    <w:rsid w:val="00384513"/>
    <w:rsid w:val="00384608"/>
    <w:rsid w:val="0038467E"/>
    <w:rsid w:val="003846A4"/>
    <w:rsid w:val="003846D0"/>
    <w:rsid w:val="003847A7"/>
    <w:rsid w:val="003849B8"/>
    <w:rsid w:val="003849C7"/>
    <w:rsid w:val="00384A03"/>
    <w:rsid w:val="00384B27"/>
    <w:rsid w:val="00384E4A"/>
    <w:rsid w:val="00384E71"/>
    <w:rsid w:val="00384F9E"/>
    <w:rsid w:val="00384FC4"/>
    <w:rsid w:val="00384FE9"/>
    <w:rsid w:val="00385040"/>
    <w:rsid w:val="00385148"/>
    <w:rsid w:val="00385169"/>
    <w:rsid w:val="003852BF"/>
    <w:rsid w:val="003852E8"/>
    <w:rsid w:val="003853A0"/>
    <w:rsid w:val="003854AC"/>
    <w:rsid w:val="003854BB"/>
    <w:rsid w:val="003855F3"/>
    <w:rsid w:val="0038574F"/>
    <w:rsid w:val="003857AA"/>
    <w:rsid w:val="003857D2"/>
    <w:rsid w:val="003857DC"/>
    <w:rsid w:val="00385811"/>
    <w:rsid w:val="0038582E"/>
    <w:rsid w:val="00385892"/>
    <w:rsid w:val="0038593A"/>
    <w:rsid w:val="0038599E"/>
    <w:rsid w:val="003859B8"/>
    <w:rsid w:val="003859CE"/>
    <w:rsid w:val="00385A25"/>
    <w:rsid w:val="00385AC2"/>
    <w:rsid w:val="00385BB0"/>
    <w:rsid w:val="00385C32"/>
    <w:rsid w:val="00385D52"/>
    <w:rsid w:val="00385F8F"/>
    <w:rsid w:val="003860C2"/>
    <w:rsid w:val="00386271"/>
    <w:rsid w:val="0038628B"/>
    <w:rsid w:val="0038629A"/>
    <w:rsid w:val="00386334"/>
    <w:rsid w:val="003863B2"/>
    <w:rsid w:val="00386450"/>
    <w:rsid w:val="003864F2"/>
    <w:rsid w:val="003864F9"/>
    <w:rsid w:val="0038659D"/>
    <w:rsid w:val="00386624"/>
    <w:rsid w:val="00386627"/>
    <w:rsid w:val="003867C4"/>
    <w:rsid w:val="0038683B"/>
    <w:rsid w:val="00386873"/>
    <w:rsid w:val="00386878"/>
    <w:rsid w:val="0038696F"/>
    <w:rsid w:val="003869FC"/>
    <w:rsid w:val="00386ADB"/>
    <w:rsid w:val="00386AE4"/>
    <w:rsid w:val="00386B2E"/>
    <w:rsid w:val="00386B6F"/>
    <w:rsid w:val="00386B88"/>
    <w:rsid w:val="00386BCB"/>
    <w:rsid w:val="00386CF0"/>
    <w:rsid w:val="00386D3B"/>
    <w:rsid w:val="00386D4B"/>
    <w:rsid w:val="00386D8C"/>
    <w:rsid w:val="00386ECD"/>
    <w:rsid w:val="00386F2A"/>
    <w:rsid w:val="00386FFD"/>
    <w:rsid w:val="00387155"/>
    <w:rsid w:val="003871A4"/>
    <w:rsid w:val="00387209"/>
    <w:rsid w:val="0038732D"/>
    <w:rsid w:val="003873A0"/>
    <w:rsid w:val="003873E5"/>
    <w:rsid w:val="00387560"/>
    <w:rsid w:val="003875D4"/>
    <w:rsid w:val="003875F0"/>
    <w:rsid w:val="0038764F"/>
    <w:rsid w:val="003876D9"/>
    <w:rsid w:val="003877A1"/>
    <w:rsid w:val="00387800"/>
    <w:rsid w:val="003879D0"/>
    <w:rsid w:val="00387A15"/>
    <w:rsid w:val="00387B3F"/>
    <w:rsid w:val="00387C4C"/>
    <w:rsid w:val="00387D70"/>
    <w:rsid w:val="00387DE4"/>
    <w:rsid w:val="00387E69"/>
    <w:rsid w:val="00387EE7"/>
    <w:rsid w:val="00387F25"/>
    <w:rsid w:val="00387F3D"/>
    <w:rsid w:val="00390129"/>
    <w:rsid w:val="00390156"/>
    <w:rsid w:val="0039019C"/>
    <w:rsid w:val="00390332"/>
    <w:rsid w:val="003903D3"/>
    <w:rsid w:val="00390420"/>
    <w:rsid w:val="00390573"/>
    <w:rsid w:val="00390609"/>
    <w:rsid w:val="0039062A"/>
    <w:rsid w:val="003906D5"/>
    <w:rsid w:val="0039083A"/>
    <w:rsid w:val="0039086B"/>
    <w:rsid w:val="00390870"/>
    <w:rsid w:val="00390901"/>
    <w:rsid w:val="00390977"/>
    <w:rsid w:val="00390A69"/>
    <w:rsid w:val="00390B56"/>
    <w:rsid w:val="00390B74"/>
    <w:rsid w:val="00390BF6"/>
    <w:rsid w:val="00390C75"/>
    <w:rsid w:val="00390E20"/>
    <w:rsid w:val="00390E24"/>
    <w:rsid w:val="00390EB5"/>
    <w:rsid w:val="00390F07"/>
    <w:rsid w:val="00390F7B"/>
    <w:rsid w:val="00390F99"/>
    <w:rsid w:val="00390FA5"/>
    <w:rsid w:val="00390FA8"/>
    <w:rsid w:val="00390FB2"/>
    <w:rsid w:val="00391057"/>
    <w:rsid w:val="00391075"/>
    <w:rsid w:val="0039117C"/>
    <w:rsid w:val="003911AB"/>
    <w:rsid w:val="00391305"/>
    <w:rsid w:val="003913EC"/>
    <w:rsid w:val="0039142E"/>
    <w:rsid w:val="003914C6"/>
    <w:rsid w:val="003915B5"/>
    <w:rsid w:val="003915EE"/>
    <w:rsid w:val="003915F0"/>
    <w:rsid w:val="00391690"/>
    <w:rsid w:val="00391760"/>
    <w:rsid w:val="00391800"/>
    <w:rsid w:val="003918A6"/>
    <w:rsid w:val="003918E3"/>
    <w:rsid w:val="00391A02"/>
    <w:rsid w:val="00391A9D"/>
    <w:rsid w:val="00391BCA"/>
    <w:rsid w:val="00391BE3"/>
    <w:rsid w:val="00391C4C"/>
    <w:rsid w:val="00391CFE"/>
    <w:rsid w:val="00391DB9"/>
    <w:rsid w:val="00391DCD"/>
    <w:rsid w:val="00391E08"/>
    <w:rsid w:val="00391E39"/>
    <w:rsid w:val="00391E62"/>
    <w:rsid w:val="00391EBC"/>
    <w:rsid w:val="00391EBE"/>
    <w:rsid w:val="00391F5C"/>
    <w:rsid w:val="00391F5D"/>
    <w:rsid w:val="003920B6"/>
    <w:rsid w:val="00392297"/>
    <w:rsid w:val="003923BA"/>
    <w:rsid w:val="0039240E"/>
    <w:rsid w:val="00392434"/>
    <w:rsid w:val="00392453"/>
    <w:rsid w:val="003924B4"/>
    <w:rsid w:val="0039256D"/>
    <w:rsid w:val="00392575"/>
    <w:rsid w:val="00392624"/>
    <w:rsid w:val="003926BD"/>
    <w:rsid w:val="00392763"/>
    <w:rsid w:val="00392782"/>
    <w:rsid w:val="0039280C"/>
    <w:rsid w:val="0039283E"/>
    <w:rsid w:val="0039286D"/>
    <w:rsid w:val="00392885"/>
    <w:rsid w:val="00392903"/>
    <w:rsid w:val="003929A5"/>
    <w:rsid w:val="003929D3"/>
    <w:rsid w:val="003929D4"/>
    <w:rsid w:val="00392A08"/>
    <w:rsid w:val="00392A1A"/>
    <w:rsid w:val="00392AC7"/>
    <w:rsid w:val="00392B38"/>
    <w:rsid w:val="00392C5F"/>
    <w:rsid w:val="00392CD7"/>
    <w:rsid w:val="00392CE1"/>
    <w:rsid w:val="00392DCC"/>
    <w:rsid w:val="00392EA7"/>
    <w:rsid w:val="00392F83"/>
    <w:rsid w:val="00393064"/>
    <w:rsid w:val="00393141"/>
    <w:rsid w:val="003933F0"/>
    <w:rsid w:val="0039345B"/>
    <w:rsid w:val="003934D8"/>
    <w:rsid w:val="00393634"/>
    <w:rsid w:val="00393681"/>
    <w:rsid w:val="0039368B"/>
    <w:rsid w:val="003936FD"/>
    <w:rsid w:val="0039371E"/>
    <w:rsid w:val="003937ED"/>
    <w:rsid w:val="00393840"/>
    <w:rsid w:val="00393856"/>
    <w:rsid w:val="0039399F"/>
    <w:rsid w:val="003939F5"/>
    <w:rsid w:val="00393B05"/>
    <w:rsid w:val="00393B1E"/>
    <w:rsid w:val="00393B70"/>
    <w:rsid w:val="00393BE0"/>
    <w:rsid w:val="00393C04"/>
    <w:rsid w:val="00393C22"/>
    <w:rsid w:val="00393E09"/>
    <w:rsid w:val="00393E47"/>
    <w:rsid w:val="00393F0F"/>
    <w:rsid w:val="00393FC0"/>
    <w:rsid w:val="00393FD2"/>
    <w:rsid w:val="00394092"/>
    <w:rsid w:val="003940B4"/>
    <w:rsid w:val="0039418B"/>
    <w:rsid w:val="003941C7"/>
    <w:rsid w:val="0039421D"/>
    <w:rsid w:val="00394277"/>
    <w:rsid w:val="00394345"/>
    <w:rsid w:val="00394436"/>
    <w:rsid w:val="003944B2"/>
    <w:rsid w:val="003945AA"/>
    <w:rsid w:val="00394655"/>
    <w:rsid w:val="0039473A"/>
    <w:rsid w:val="00394760"/>
    <w:rsid w:val="0039481A"/>
    <w:rsid w:val="0039483C"/>
    <w:rsid w:val="003948A1"/>
    <w:rsid w:val="0039492D"/>
    <w:rsid w:val="003949C4"/>
    <w:rsid w:val="00394A00"/>
    <w:rsid w:val="00394A68"/>
    <w:rsid w:val="00394AAD"/>
    <w:rsid w:val="00394B45"/>
    <w:rsid w:val="00394C00"/>
    <w:rsid w:val="00394C44"/>
    <w:rsid w:val="00394C7D"/>
    <w:rsid w:val="00394E1C"/>
    <w:rsid w:val="00394E2C"/>
    <w:rsid w:val="00394F5E"/>
    <w:rsid w:val="00394FC1"/>
    <w:rsid w:val="00394FF0"/>
    <w:rsid w:val="00395070"/>
    <w:rsid w:val="00395101"/>
    <w:rsid w:val="00395159"/>
    <w:rsid w:val="0039528F"/>
    <w:rsid w:val="003954AC"/>
    <w:rsid w:val="0039559B"/>
    <w:rsid w:val="0039566D"/>
    <w:rsid w:val="003957A6"/>
    <w:rsid w:val="00395813"/>
    <w:rsid w:val="0039582D"/>
    <w:rsid w:val="0039588E"/>
    <w:rsid w:val="003958D7"/>
    <w:rsid w:val="003958D8"/>
    <w:rsid w:val="0039591F"/>
    <w:rsid w:val="00395970"/>
    <w:rsid w:val="00395983"/>
    <w:rsid w:val="00395993"/>
    <w:rsid w:val="003959AF"/>
    <w:rsid w:val="00395A35"/>
    <w:rsid w:val="00395A9D"/>
    <w:rsid w:val="00395AEB"/>
    <w:rsid w:val="00395B55"/>
    <w:rsid w:val="00395BA5"/>
    <w:rsid w:val="00395C91"/>
    <w:rsid w:val="00395D94"/>
    <w:rsid w:val="00395DC9"/>
    <w:rsid w:val="00395E2B"/>
    <w:rsid w:val="00395E76"/>
    <w:rsid w:val="0039604E"/>
    <w:rsid w:val="0039607B"/>
    <w:rsid w:val="003960F3"/>
    <w:rsid w:val="0039612F"/>
    <w:rsid w:val="00396151"/>
    <w:rsid w:val="0039620F"/>
    <w:rsid w:val="003962F1"/>
    <w:rsid w:val="00396386"/>
    <w:rsid w:val="00396396"/>
    <w:rsid w:val="003963AA"/>
    <w:rsid w:val="00396403"/>
    <w:rsid w:val="0039644A"/>
    <w:rsid w:val="0039652A"/>
    <w:rsid w:val="0039668C"/>
    <w:rsid w:val="003966F4"/>
    <w:rsid w:val="00396803"/>
    <w:rsid w:val="00396804"/>
    <w:rsid w:val="00396887"/>
    <w:rsid w:val="003968B0"/>
    <w:rsid w:val="003968B5"/>
    <w:rsid w:val="00396933"/>
    <w:rsid w:val="00396A68"/>
    <w:rsid w:val="00396ABA"/>
    <w:rsid w:val="00396AD1"/>
    <w:rsid w:val="00396B00"/>
    <w:rsid w:val="00396B27"/>
    <w:rsid w:val="00396B56"/>
    <w:rsid w:val="00396C53"/>
    <w:rsid w:val="00396D79"/>
    <w:rsid w:val="00396EE5"/>
    <w:rsid w:val="00396FBD"/>
    <w:rsid w:val="00397112"/>
    <w:rsid w:val="0039719D"/>
    <w:rsid w:val="00397247"/>
    <w:rsid w:val="00397275"/>
    <w:rsid w:val="003972D3"/>
    <w:rsid w:val="00397377"/>
    <w:rsid w:val="00397398"/>
    <w:rsid w:val="003973EC"/>
    <w:rsid w:val="00397419"/>
    <w:rsid w:val="00397459"/>
    <w:rsid w:val="0039748C"/>
    <w:rsid w:val="0039754D"/>
    <w:rsid w:val="003975F9"/>
    <w:rsid w:val="00397629"/>
    <w:rsid w:val="00397788"/>
    <w:rsid w:val="00397865"/>
    <w:rsid w:val="003979AB"/>
    <w:rsid w:val="00397A96"/>
    <w:rsid w:val="00397AF5"/>
    <w:rsid w:val="00397B64"/>
    <w:rsid w:val="00397D39"/>
    <w:rsid w:val="00397DBA"/>
    <w:rsid w:val="00397E57"/>
    <w:rsid w:val="00397F8E"/>
    <w:rsid w:val="00397FA9"/>
    <w:rsid w:val="003A00F8"/>
    <w:rsid w:val="003A0151"/>
    <w:rsid w:val="003A01BC"/>
    <w:rsid w:val="003A01D6"/>
    <w:rsid w:val="003A0206"/>
    <w:rsid w:val="003A0405"/>
    <w:rsid w:val="003A04AE"/>
    <w:rsid w:val="003A0541"/>
    <w:rsid w:val="003A06E6"/>
    <w:rsid w:val="003A0711"/>
    <w:rsid w:val="003A07B1"/>
    <w:rsid w:val="003A0864"/>
    <w:rsid w:val="003A08D0"/>
    <w:rsid w:val="003A0903"/>
    <w:rsid w:val="003A092A"/>
    <w:rsid w:val="003A09C1"/>
    <w:rsid w:val="003A09E9"/>
    <w:rsid w:val="003A0B15"/>
    <w:rsid w:val="003A0B9C"/>
    <w:rsid w:val="003A0C11"/>
    <w:rsid w:val="003A0C3F"/>
    <w:rsid w:val="003A0D05"/>
    <w:rsid w:val="003A0D1C"/>
    <w:rsid w:val="003A0D9A"/>
    <w:rsid w:val="003A0DB3"/>
    <w:rsid w:val="003A0DF4"/>
    <w:rsid w:val="003A0F7E"/>
    <w:rsid w:val="003A1021"/>
    <w:rsid w:val="003A11AB"/>
    <w:rsid w:val="003A129F"/>
    <w:rsid w:val="003A158E"/>
    <w:rsid w:val="003A15E5"/>
    <w:rsid w:val="003A160A"/>
    <w:rsid w:val="003A168A"/>
    <w:rsid w:val="003A1739"/>
    <w:rsid w:val="003A1764"/>
    <w:rsid w:val="003A18A4"/>
    <w:rsid w:val="003A1B77"/>
    <w:rsid w:val="003A1B9B"/>
    <w:rsid w:val="003A1C5C"/>
    <w:rsid w:val="003A1D4B"/>
    <w:rsid w:val="003A1DAC"/>
    <w:rsid w:val="003A1DB8"/>
    <w:rsid w:val="003A1DE2"/>
    <w:rsid w:val="003A1DE8"/>
    <w:rsid w:val="003A1FDF"/>
    <w:rsid w:val="003A1FFE"/>
    <w:rsid w:val="003A207A"/>
    <w:rsid w:val="003A2146"/>
    <w:rsid w:val="003A21B5"/>
    <w:rsid w:val="003A2233"/>
    <w:rsid w:val="003A2467"/>
    <w:rsid w:val="003A268F"/>
    <w:rsid w:val="003A26D0"/>
    <w:rsid w:val="003A2709"/>
    <w:rsid w:val="003A2738"/>
    <w:rsid w:val="003A2820"/>
    <w:rsid w:val="003A2837"/>
    <w:rsid w:val="003A2874"/>
    <w:rsid w:val="003A28CD"/>
    <w:rsid w:val="003A2900"/>
    <w:rsid w:val="003A295D"/>
    <w:rsid w:val="003A2B29"/>
    <w:rsid w:val="003A2C86"/>
    <w:rsid w:val="003A2D08"/>
    <w:rsid w:val="003A2D18"/>
    <w:rsid w:val="003A2D60"/>
    <w:rsid w:val="003A2DA2"/>
    <w:rsid w:val="003A2EA0"/>
    <w:rsid w:val="003A2F3B"/>
    <w:rsid w:val="003A300C"/>
    <w:rsid w:val="003A3083"/>
    <w:rsid w:val="003A313D"/>
    <w:rsid w:val="003A3205"/>
    <w:rsid w:val="003A3393"/>
    <w:rsid w:val="003A3394"/>
    <w:rsid w:val="003A3395"/>
    <w:rsid w:val="003A3509"/>
    <w:rsid w:val="003A352F"/>
    <w:rsid w:val="003A3602"/>
    <w:rsid w:val="003A3613"/>
    <w:rsid w:val="003A36C4"/>
    <w:rsid w:val="003A36CA"/>
    <w:rsid w:val="003A37EA"/>
    <w:rsid w:val="003A3870"/>
    <w:rsid w:val="003A3907"/>
    <w:rsid w:val="003A399B"/>
    <w:rsid w:val="003A3A26"/>
    <w:rsid w:val="003A3BCF"/>
    <w:rsid w:val="003A3BD2"/>
    <w:rsid w:val="003A3C40"/>
    <w:rsid w:val="003A3D25"/>
    <w:rsid w:val="003A3D50"/>
    <w:rsid w:val="003A3E31"/>
    <w:rsid w:val="003A3EA2"/>
    <w:rsid w:val="003A3EC7"/>
    <w:rsid w:val="003A3EFD"/>
    <w:rsid w:val="003A3F75"/>
    <w:rsid w:val="003A3FB7"/>
    <w:rsid w:val="003A406D"/>
    <w:rsid w:val="003A40F7"/>
    <w:rsid w:val="003A41D3"/>
    <w:rsid w:val="003A42AA"/>
    <w:rsid w:val="003A42CF"/>
    <w:rsid w:val="003A4370"/>
    <w:rsid w:val="003A46BE"/>
    <w:rsid w:val="003A479C"/>
    <w:rsid w:val="003A48E8"/>
    <w:rsid w:val="003A48F5"/>
    <w:rsid w:val="003A494F"/>
    <w:rsid w:val="003A49A3"/>
    <w:rsid w:val="003A4AAC"/>
    <w:rsid w:val="003A4AC6"/>
    <w:rsid w:val="003A4AF2"/>
    <w:rsid w:val="003A4BA3"/>
    <w:rsid w:val="003A4BA8"/>
    <w:rsid w:val="003A4DA5"/>
    <w:rsid w:val="003A4E0C"/>
    <w:rsid w:val="003A4E5A"/>
    <w:rsid w:val="003A4E69"/>
    <w:rsid w:val="003A4F58"/>
    <w:rsid w:val="003A4F63"/>
    <w:rsid w:val="003A4F90"/>
    <w:rsid w:val="003A4FD6"/>
    <w:rsid w:val="003A4FD9"/>
    <w:rsid w:val="003A5041"/>
    <w:rsid w:val="003A5063"/>
    <w:rsid w:val="003A50B5"/>
    <w:rsid w:val="003A5128"/>
    <w:rsid w:val="003A5298"/>
    <w:rsid w:val="003A5366"/>
    <w:rsid w:val="003A53A4"/>
    <w:rsid w:val="003A54DE"/>
    <w:rsid w:val="003A54E5"/>
    <w:rsid w:val="003A554A"/>
    <w:rsid w:val="003A55C6"/>
    <w:rsid w:val="003A55DD"/>
    <w:rsid w:val="003A56E1"/>
    <w:rsid w:val="003A575B"/>
    <w:rsid w:val="003A5868"/>
    <w:rsid w:val="003A58C1"/>
    <w:rsid w:val="003A590A"/>
    <w:rsid w:val="003A5955"/>
    <w:rsid w:val="003A5A16"/>
    <w:rsid w:val="003A5B07"/>
    <w:rsid w:val="003A5B61"/>
    <w:rsid w:val="003A5BEC"/>
    <w:rsid w:val="003A5CB0"/>
    <w:rsid w:val="003A5DB8"/>
    <w:rsid w:val="003A5DF0"/>
    <w:rsid w:val="003A5DFA"/>
    <w:rsid w:val="003A5E65"/>
    <w:rsid w:val="003A5E67"/>
    <w:rsid w:val="003A5F1D"/>
    <w:rsid w:val="003A5F35"/>
    <w:rsid w:val="003A5F75"/>
    <w:rsid w:val="003A602D"/>
    <w:rsid w:val="003A6032"/>
    <w:rsid w:val="003A603D"/>
    <w:rsid w:val="003A6145"/>
    <w:rsid w:val="003A6255"/>
    <w:rsid w:val="003A6341"/>
    <w:rsid w:val="003A64A2"/>
    <w:rsid w:val="003A6501"/>
    <w:rsid w:val="003A6537"/>
    <w:rsid w:val="003A655A"/>
    <w:rsid w:val="003A6602"/>
    <w:rsid w:val="003A6722"/>
    <w:rsid w:val="003A6828"/>
    <w:rsid w:val="003A6863"/>
    <w:rsid w:val="003A68C4"/>
    <w:rsid w:val="003A68D1"/>
    <w:rsid w:val="003A69C1"/>
    <w:rsid w:val="003A6ABC"/>
    <w:rsid w:val="003A6B2A"/>
    <w:rsid w:val="003A6BFD"/>
    <w:rsid w:val="003A6CEA"/>
    <w:rsid w:val="003A6E6F"/>
    <w:rsid w:val="003A6F7D"/>
    <w:rsid w:val="003A6F7E"/>
    <w:rsid w:val="003A6F81"/>
    <w:rsid w:val="003A6FF8"/>
    <w:rsid w:val="003A7059"/>
    <w:rsid w:val="003A716C"/>
    <w:rsid w:val="003A71EB"/>
    <w:rsid w:val="003A722A"/>
    <w:rsid w:val="003A74B9"/>
    <w:rsid w:val="003A7552"/>
    <w:rsid w:val="003A7610"/>
    <w:rsid w:val="003A76BA"/>
    <w:rsid w:val="003A7708"/>
    <w:rsid w:val="003A77DF"/>
    <w:rsid w:val="003A784B"/>
    <w:rsid w:val="003A7866"/>
    <w:rsid w:val="003A786B"/>
    <w:rsid w:val="003A792F"/>
    <w:rsid w:val="003A79B2"/>
    <w:rsid w:val="003A7A0E"/>
    <w:rsid w:val="003A7AD1"/>
    <w:rsid w:val="003A7ADB"/>
    <w:rsid w:val="003A7AEF"/>
    <w:rsid w:val="003A7C3A"/>
    <w:rsid w:val="003A7CB5"/>
    <w:rsid w:val="003A7CC2"/>
    <w:rsid w:val="003A7D5B"/>
    <w:rsid w:val="003A7DCC"/>
    <w:rsid w:val="003A7DDC"/>
    <w:rsid w:val="003A7DF7"/>
    <w:rsid w:val="003A7E62"/>
    <w:rsid w:val="003A7FC3"/>
    <w:rsid w:val="003A7FEF"/>
    <w:rsid w:val="003B0032"/>
    <w:rsid w:val="003B00C0"/>
    <w:rsid w:val="003B015E"/>
    <w:rsid w:val="003B0257"/>
    <w:rsid w:val="003B030C"/>
    <w:rsid w:val="003B032A"/>
    <w:rsid w:val="003B0356"/>
    <w:rsid w:val="003B036E"/>
    <w:rsid w:val="003B0445"/>
    <w:rsid w:val="003B04EE"/>
    <w:rsid w:val="003B0546"/>
    <w:rsid w:val="003B0885"/>
    <w:rsid w:val="003B093C"/>
    <w:rsid w:val="003B09F1"/>
    <w:rsid w:val="003B0C67"/>
    <w:rsid w:val="003B0CAA"/>
    <w:rsid w:val="003B0CC7"/>
    <w:rsid w:val="003B0D9D"/>
    <w:rsid w:val="003B0DCD"/>
    <w:rsid w:val="003B0DDB"/>
    <w:rsid w:val="003B0E86"/>
    <w:rsid w:val="003B0EDD"/>
    <w:rsid w:val="003B1143"/>
    <w:rsid w:val="003B1185"/>
    <w:rsid w:val="003B12A7"/>
    <w:rsid w:val="003B12F2"/>
    <w:rsid w:val="003B1509"/>
    <w:rsid w:val="003B151B"/>
    <w:rsid w:val="003B1585"/>
    <w:rsid w:val="003B1678"/>
    <w:rsid w:val="003B17BF"/>
    <w:rsid w:val="003B17FB"/>
    <w:rsid w:val="003B185F"/>
    <w:rsid w:val="003B18FD"/>
    <w:rsid w:val="003B1947"/>
    <w:rsid w:val="003B1A60"/>
    <w:rsid w:val="003B1A79"/>
    <w:rsid w:val="003B1ACA"/>
    <w:rsid w:val="003B1BC8"/>
    <w:rsid w:val="003B1DC0"/>
    <w:rsid w:val="003B1DF5"/>
    <w:rsid w:val="003B1EB5"/>
    <w:rsid w:val="003B2094"/>
    <w:rsid w:val="003B20A9"/>
    <w:rsid w:val="003B20EF"/>
    <w:rsid w:val="003B2173"/>
    <w:rsid w:val="003B2287"/>
    <w:rsid w:val="003B22E9"/>
    <w:rsid w:val="003B23E4"/>
    <w:rsid w:val="003B2587"/>
    <w:rsid w:val="003B2675"/>
    <w:rsid w:val="003B2692"/>
    <w:rsid w:val="003B26DE"/>
    <w:rsid w:val="003B27FF"/>
    <w:rsid w:val="003B2843"/>
    <w:rsid w:val="003B28C0"/>
    <w:rsid w:val="003B2AA1"/>
    <w:rsid w:val="003B2AED"/>
    <w:rsid w:val="003B2D21"/>
    <w:rsid w:val="003B2D2C"/>
    <w:rsid w:val="003B2D43"/>
    <w:rsid w:val="003B2F8D"/>
    <w:rsid w:val="003B3068"/>
    <w:rsid w:val="003B30D6"/>
    <w:rsid w:val="003B3103"/>
    <w:rsid w:val="003B3176"/>
    <w:rsid w:val="003B31D1"/>
    <w:rsid w:val="003B331B"/>
    <w:rsid w:val="003B331D"/>
    <w:rsid w:val="003B335F"/>
    <w:rsid w:val="003B34FE"/>
    <w:rsid w:val="003B351F"/>
    <w:rsid w:val="003B35A2"/>
    <w:rsid w:val="003B35AE"/>
    <w:rsid w:val="003B365D"/>
    <w:rsid w:val="003B3781"/>
    <w:rsid w:val="003B3845"/>
    <w:rsid w:val="003B38E2"/>
    <w:rsid w:val="003B3901"/>
    <w:rsid w:val="003B3966"/>
    <w:rsid w:val="003B39EA"/>
    <w:rsid w:val="003B3A01"/>
    <w:rsid w:val="003B3A22"/>
    <w:rsid w:val="003B3B16"/>
    <w:rsid w:val="003B3B27"/>
    <w:rsid w:val="003B3B8B"/>
    <w:rsid w:val="003B3B9D"/>
    <w:rsid w:val="003B3D2E"/>
    <w:rsid w:val="003B3E87"/>
    <w:rsid w:val="003B3EE5"/>
    <w:rsid w:val="003B3EF7"/>
    <w:rsid w:val="003B3F31"/>
    <w:rsid w:val="003B3FAE"/>
    <w:rsid w:val="003B4014"/>
    <w:rsid w:val="003B4036"/>
    <w:rsid w:val="003B404F"/>
    <w:rsid w:val="003B4052"/>
    <w:rsid w:val="003B4087"/>
    <w:rsid w:val="003B40CA"/>
    <w:rsid w:val="003B4123"/>
    <w:rsid w:val="003B418F"/>
    <w:rsid w:val="003B41B3"/>
    <w:rsid w:val="003B425F"/>
    <w:rsid w:val="003B42C0"/>
    <w:rsid w:val="003B42D2"/>
    <w:rsid w:val="003B42FD"/>
    <w:rsid w:val="003B43EA"/>
    <w:rsid w:val="003B44F5"/>
    <w:rsid w:val="003B4569"/>
    <w:rsid w:val="003B4651"/>
    <w:rsid w:val="003B4839"/>
    <w:rsid w:val="003B490E"/>
    <w:rsid w:val="003B4962"/>
    <w:rsid w:val="003B49DE"/>
    <w:rsid w:val="003B4AA0"/>
    <w:rsid w:val="003B4D68"/>
    <w:rsid w:val="003B4D70"/>
    <w:rsid w:val="003B4E3A"/>
    <w:rsid w:val="003B4E6E"/>
    <w:rsid w:val="003B4ED9"/>
    <w:rsid w:val="003B4EF1"/>
    <w:rsid w:val="003B4FD5"/>
    <w:rsid w:val="003B4FD7"/>
    <w:rsid w:val="003B5003"/>
    <w:rsid w:val="003B503D"/>
    <w:rsid w:val="003B5042"/>
    <w:rsid w:val="003B507A"/>
    <w:rsid w:val="003B50A8"/>
    <w:rsid w:val="003B51A0"/>
    <w:rsid w:val="003B51B6"/>
    <w:rsid w:val="003B51C5"/>
    <w:rsid w:val="003B51E3"/>
    <w:rsid w:val="003B51FD"/>
    <w:rsid w:val="003B520D"/>
    <w:rsid w:val="003B5231"/>
    <w:rsid w:val="003B53A2"/>
    <w:rsid w:val="003B53A5"/>
    <w:rsid w:val="003B5455"/>
    <w:rsid w:val="003B5477"/>
    <w:rsid w:val="003B5547"/>
    <w:rsid w:val="003B55D1"/>
    <w:rsid w:val="003B55E7"/>
    <w:rsid w:val="003B56F0"/>
    <w:rsid w:val="003B56FC"/>
    <w:rsid w:val="003B574C"/>
    <w:rsid w:val="003B57A4"/>
    <w:rsid w:val="003B581A"/>
    <w:rsid w:val="003B5833"/>
    <w:rsid w:val="003B59DA"/>
    <w:rsid w:val="003B5B00"/>
    <w:rsid w:val="003B5B71"/>
    <w:rsid w:val="003B5BCF"/>
    <w:rsid w:val="003B5C55"/>
    <w:rsid w:val="003B5D14"/>
    <w:rsid w:val="003B5D39"/>
    <w:rsid w:val="003B5D60"/>
    <w:rsid w:val="003B5D91"/>
    <w:rsid w:val="003B5E48"/>
    <w:rsid w:val="003B5E97"/>
    <w:rsid w:val="003B5EC0"/>
    <w:rsid w:val="003B5EEB"/>
    <w:rsid w:val="003B5F33"/>
    <w:rsid w:val="003B5F65"/>
    <w:rsid w:val="003B5F7A"/>
    <w:rsid w:val="003B5FB7"/>
    <w:rsid w:val="003B5FC2"/>
    <w:rsid w:val="003B5FF2"/>
    <w:rsid w:val="003B601D"/>
    <w:rsid w:val="003B60E9"/>
    <w:rsid w:val="003B61F0"/>
    <w:rsid w:val="003B62ED"/>
    <w:rsid w:val="003B6398"/>
    <w:rsid w:val="003B63E0"/>
    <w:rsid w:val="003B6521"/>
    <w:rsid w:val="003B65E2"/>
    <w:rsid w:val="003B674F"/>
    <w:rsid w:val="003B6757"/>
    <w:rsid w:val="003B678F"/>
    <w:rsid w:val="003B67EF"/>
    <w:rsid w:val="003B6831"/>
    <w:rsid w:val="003B68E9"/>
    <w:rsid w:val="003B695C"/>
    <w:rsid w:val="003B6AE6"/>
    <w:rsid w:val="003B6B25"/>
    <w:rsid w:val="003B6B4C"/>
    <w:rsid w:val="003B6BFA"/>
    <w:rsid w:val="003B6D84"/>
    <w:rsid w:val="003B6DE1"/>
    <w:rsid w:val="003B6E32"/>
    <w:rsid w:val="003B6EC8"/>
    <w:rsid w:val="003B70BC"/>
    <w:rsid w:val="003B71DC"/>
    <w:rsid w:val="003B72B3"/>
    <w:rsid w:val="003B72DA"/>
    <w:rsid w:val="003B7394"/>
    <w:rsid w:val="003B74EC"/>
    <w:rsid w:val="003B759C"/>
    <w:rsid w:val="003B75BF"/>
    <w:rsid w:val="003B75C2"/>
    <w:rsid w:val="003B777F"/>
    <w:rsid w:val="003B77A6"/>
    <w:rsid w:val="003B77EF"/>
    <w:rsid w:val="003B7812"/>
    <w:rsid w:val="003B7893"/>
    <w:rsid w:val="003B78F2"/>
    <w:rsid w:val="003B78F4"/>
    <w:rsid w:val="003B7A9E"/>
    <w:rsid w:val="003B7AC9"/>
    <w:rsid w:val="003B7ACF"/>
    <w:rsid w:val="003B7D59"/>
    <w:rsid w:val="003B7E1F"/>
    <w:rsid w:val="003B7E46"/>
    <w:rsid w:val="003B7EB6"/>
    <w:rsid w:val="003B7EDC"/>
    <w:rsid w:val="003B7EEE"/>
    <w:rsid w:val="003C002A"/>
    <w:rsid w:val="003C00E0"/>
    <w:rsid w:val="003C020E"/>
    <w:rsid w:val="003C024E"/>
    <w:rsid w:val="003C02CE"/>
    <w:rsid w:val="003C02D7"/>
    <w:rsid w:val="003C0313"/>
    <w:rsid w:val="003C03CA"/>
    <w:rsid w:val="003C05BA"/>
    <w:rsid w:val="003C06EC"/>
    <w:rsid w:val="003C0702"/>
    <w:rsid w:val="003C0790"/>
    <w:rsid w:val="003C0872"/>
    <w:rsid w:val="003C08C8"/>
    <w:rsid w:val="003C08D0"/>
    <w:rsid w:val="003C08E4"/>
    <w:rsid w:val="003C0950"/>
    <w:rsid w:val="003C09D5"/>
    <w:rsid w:val="003C0A45"/>
    <w:rsid w:val="003C0A84"/>
    <w:rsid w:val="003C0A87"/>
    <w:rsid w:val="003C0A96"/>
    <w:rsid w:val="003C0AA6"/>
    <w:rsid w:val="003C0BDE"/>
    <w:rsid w:val="003C0DEE"/>
    <w:rsid w:val="003C0DFC"/>
    <w:rsid w:val="003C0EBE"/>
    <w:rsid w:val="003C0EDD"/>
    <w:rsid w:val="003C1044"/>
    <w:rsid w:val="003C10D7"/>
    <w:rsid w:val="003C13F4"/>
    <w:rsid w:val="003C1525"/>
    <w:rsid w:val="003C159D"/>
    <w:rsid w:val="003C15E6"/>
    <w:rsid w:val="003C1619"/>
    <w:rsid w:val="003C1705"/>
    <w:rsid w:val="003C1A25"/>
    <w:rsid w:val="003C1A77"/>
    <w:rsid w:val="003C1B7B"/>
    <w:rsid w:val="003C1BA6"/>
    <w:rsid w:val="003C1DFC"/>
    <w:rsid w:val="003C1EE5"/>
    <w:rsid w:val="003C1FFD"/>
    <w:rsid w:val="003C2071"/>
    <w:rsid w:val="003C20F4"/>
    <w:rsid w:val="003C21AE"/>
    <w:rsid w:val="003C2204"/>
    <w:rsid w:val="003C22AF"/>
    <w:rsid w:val="003C22D9"/>
    <w:rsid w:val="003C22DF"/>
    <w:rsid w:val="003C2330"/>
    <w:rsid w:val="003C23B4"/>
    <w:rsid w:val="003C23B8"/>
    <w:rsid w:val="003C24CC"/>
    <w:rsid w:val="003C2622"/>
    <w:rsid w:val="003C2649"/>
    <w:rsid w:val="003C2684"/>
    <w:rsid w:val="003C2806"/>
    <w:rsid w:val="003C281F"/>
    <w:rsid w:val="003C292F"/>
    <w:rsid w:val="003C2B62"/>
    <w:rsid w:val="003C2C07"/>
    <w:rsid w:val="003C2C63"/>
    <w:rsid w:val="003C2E20"/>
    <w:rsid w:val="003C2EC1"/>
    <w:rsid w:val="003C2F23"/>
    <w:rsid w:val="003C300A"/>
    <w:rsid w:val="003C325B"/>
    <w:rsid w:val="003C32B9"/>
    <w:rsid w:val="003C335B"/>
    <w:rsid w:val="003C3391"/>
    <w:rsid w:val="003C34D7"/>
    <w:rsid w:val="003C34EA"/>
    <w:rsid w:val="003C3510"/>
    <w:rsid w:val="003C378F"/>
    <w:rsid w:val="003C37FF"/>
    <w:rsid w:val="003C3907"/>
    <w:rsid w:val="003C3925"/>
    <w:rsid w:val="003C39D3"/>
    <w:rsid w:val="003C3AD3"/>
    <w:rsid w:val="003C3AEF"/>
    <w:rsid w:val="003C3B22"/>
    <w:rsid w:val="003C3BED"/>
    <w:rsid w:val="003C3C9D"/>
    <w:rsid w:val="003C3D6E"/>
    <w:rsid w:val="003C3D71"/>
    <w:rsid w:val="003C3D98"/>
    <w:rsid w:val="003C3E8B"/>
    <w:rsid w:val="003C3F72"/>
    <w:rsid w:val="003C414E"/>
    <w:rsid w:val="003C41B5"/>
    <w:rsid w:val="003C41C0"/>
    <w:rsid w:val="003C41E7"/>
    <w:rsid w:val="003C420D"/>
    <w:rsid w:val="003C424B"/>
    <w:rsid w:val="003C42F3"/>
    <w:rsid w:val="003C4324"/>
    <w:rsid w:val="003C4341"/>
    <w:rsid w:val="003C4377"/>
    <w:rsid w:val="003C4492"/>
    <w:rsid w:val="003C4521"/>
    <w:rsid w:val="003C4635"/>
    <w:rsid w:val="003C463B"/>
    <w:rsid w:val="003C464E"/>
    <w:rsid w:val="003C466D"/>
    <w:rsid w:val="003C4684"/>
    <w:rsid w:val="003C47A1"/>
    <w:rsid w:val="003C47E7"/>
    <w:rsid w:val="003C4919"/>
    <w:rsid w:val="003C493E"/>
    <w:rsid w:val="003C4951"/>
    <w:rsid w:val="003C4A44"/>
    <w:rsid w:val="003C4AF7"/>
    <w:rsid w:val="003C4BDA"/>
    <w:rsid w:val="003C4D10"/>
    <w:rsid w:val="003C4D25"/>
    <w:rsid w:val="003C4D46"/>
    <w:rsid w:val="003C4DB2"/>
    <w:rsid w:val="003C4F05"/>
    <w:rsid w:val="003C4FB0"/>
    <w:rsid w:val="003C4FEF"/>
    <w:rsid w:val="003C5006"/>
    <w:rsid w:val="003C5105"/>
    <w:rsid w:val="003C5124"/>
    <w:rsid w:val="003C514C"/>
    <w:rsid w:val="003C515C"/>
    <w:rsid w:val="003C51E0"/>
    <w:rsid w:val="003C554F"/>
    <w:rsid w:val="003C55C1"/>
    <w:rsid w:val="003C55C9"/>
    <w:rsid w:val="003C5631"/>
    <w:rsid w:val="003C56A2"/>
    <w:rsid w:val="003C56B9"/>
    <w:rsid w:val="003C5700"/>
    <w:rsid w:val="003C571E"/>
    <w:rsid w:val="003C57B2"/>
    <w:rsid w:val="003C5833"/>
    <w:rsid w:val="003C5879"/>
    <w:rsid w:val="003C58AD"/>
    <w:rsid w:val="003C599D"/>
    <w:rsid w:val="003C5A00"/>
    <w:rsid w:val="003C5A5F"/>
    <w:rsid w:val="003C5B04"/>
    <w:rsid w:val="003C5B18"/>
    <w:rsid w:val="003C5C6A"/>
    <w:rsid w:val="003C5C8C"/>
    <w:rsid w:val="003C5D6C"/>
    <w:rsid w:val="003C5D9F"/>
    <w:rsid w:val="003C5DAD"/>
    <w:rsid w:val="003C5DC0"/>
    <w:rsid w:val="003C5DFC"/>
    <w:rsid w:val="003C5E73"/>
    <w:rsid w:val="003C5E79"/>
    <w:rsid w:val="003C5F58"/>
    <w:rsid w:val="003C5F66"/>
    <w:rsid w:val="003C6025"/>
    <w:rsid w:val="003C603E"/>
    <w:rsid w:val="003C6196"/>
    <w:rsid w:val="003C61BA"/>
    <w:rsid w:val="003C6305"/>
    <w:rsid w:val="003C6472"/>
    <w:rsid w:val="003C64D7"/>
    <w:rsid w:val="003C6540"/>
    <w:rsid w:val="003C6638"/>
    <w:rsid w:val="003C6843"/>
    <w:rsid w:val="003C6860"/>
    <w:rsid w:val="003C68B1"/>
    <w:rsid w:val="003C68F1"/>
    <w:rsid w:val="003C6933"/>
    <w:rsid w:val="003C6971"/>
    <w:rsid w:val="003C6A77"/>
    <w:rsid w:val="003C6BA0"/>
    <w:rsid w:val="003C6BD5"/>
    <w:rsid w:val="003C6C0B"/>
    <w:rsid w:val="003C6CB2"/>
    <w:rsid w:val="003C6D63"/>
    <w:rsid w:val="003C6DD4"/>
    <w:rsid w:val="003C6EAE"/>
    <w:rsid w:val="003C6EC5"/>
    <w:rsid w:val="003C6F79"/>
    <w:rsid w:val="003C6FA6"/>
    <w:rsid w:val="003C7077"/>
    <w:rsid w:val="003C71E3"/>
    <w:rsid w:val="003C7228"/>
    <w:rsid w:val="003C7295"/>
    <w:rsid w:val="003C7496"/>
    <w:rsid w:val="003C74A2"/>
    <w:rsid w:val="003C753B"/>
    <w:rsid w:val="003C7543"/>
    <w:rsid w:val="003C756E"/>
    <w:rsid w:val="003C758A"/>
    <w:rsid w:val="003C7668"/>
    <w:rsid w:val="003C76FC"/>
    <w:rsid w:val="003C78D4"/>
    <w:rsid w:val="003C78FB"/>
    <w:rsid w:val="003C7A78"/>
    <w:rsid w:val="003C7B26"/>
    <w:rsid w:val="003C7CD9"/>
    <w:rsid w:val="003C7CF1"/>
    <w:rsid w:val="003C7D8A"/>
    <w:rsid w:val="003C7D99"/>
    <w:rsid w:val="003C7E04"/>
    <w:rsid w:val="003C7E42"/>
    <w:rsid w:val="003D00AB"/>
    <w:rsid w:val="003D017C"/>
    <w:rsid w:val="003D01FF"/>
    <w:rsid w:val="003D030B"/>
    <w:rsid w:val="003D05C5"/>
    <w:rsid w:val="003D08E0"/>
    <w:rsid w:val="003D0D00"/>
    <w:rsid w:val="003D0D08"/>
    <w:rsid w:val="003D0D85"/>
    <w:rsid w:val="003D0ED2"/>
    <w:rsid w:val="003D0EFB"/>
    <w:rsid w:val="003D0F65"/>
    <w:rsid w:val="003D0F6B"/>
    <w:rsid w:val="003D1010"/>
    <w:rsid w:val="003D1128"/>
    <w:rsid w:val="003D125F"/>
    <w:rsid w:val="003D127A"/>
    <w:rsid w:val="003D130F"/>
    <w:rsid w:val="003D1599"/>
    <w:rsid w:val="003D1708"/>
    <w:rsid w:val="003D1848"/>
    <w:rsid w:val="003D184B"/>
    <w:rsid w:val="003D199B"/>
    <w:rsid w:val="003D1A25"/>
    <w:rsid w:val="003D1ADA"/>
    <w:rsid w:val="003D1BFA"/>
    <w:rsid w:val="003D1C34"/>
    <w:rsid w:val="003D1C6E"/>
    <w:rsid w:val="003D1CF1"/>
    <w:rsid w:val="003D1D27"/>
    <w:rsid w:val="003D1D34"/>
    <w:rsid w:val="003D1D4D"/>
    <w:rsid w:val="003D1D62"/>
    <w:rsid w:val="003D1D68"/>
    <w:rsid w:val="003D1E94"/>
    <w:rsid w:val="003D1ED2"/>
    <w:rsid w:val="003D1EE5"/>
    <w:rsid w:val="003D1F66"/>
    <w:rsid w:val="003D20D4"/>
    <w:rsid w:val="003D2411"/>
    <w:rsid w:val="003D2438"/>
    <w:rsid w:val="003D251E"/>
    <w:rsid w:val="003D2732"/>
    <w:rsid w:val="003D2756"/>
    <w:rsid w:val="003D279B"/>
    <w:rsid w:val="003D27D8"/>
    <w:rsid w:val="003D2826"/>
    <w:rsid w:val="003D2900"/>
    <w:rsid w:val="003D2953"/>
    <w:rsid w:val="003D2963"/>
    <w:rsid w:val="003D29FB"/>
    <w:rsid w:val="003D2A1B"/>
    <w:rsid w:val="003D2ADF"/>
    <w:rsid w:val="003D2B1F"/>
    <w:rsid w:val="003D2B4E"/>
    <w:rsid w:val="003D2B76"/>
    <w:rsid w:val="003D2D86"/>
    <w:rsid w:val="003D2E3F"/>
    <w:rsid w:val="003D2E5B"/>
    <w:rsid w:val="003D2E7E"/>
    <w:rsid w:val="003D2EFF"/>
    <w:rsid w:val="003D32C2"/>
    <w:rsid w:val="003D32DD"/>
    <w:rsid w:val="003D3344"/>
    <w:rsid w:val="003D3390"/>
    <w:rsid w:val="003D33CA"/>
    <w:rsid w:val="003D33CF"/>
    <w:rsid w:val="003D33F4"/>
    <w:rsid w:val="003D3467"/>
    <w:rsid w:val="003D352D"/>
    <w:rsid w:val="003D3541"/>
    <w:rsid w:val="003D3557"/>
    <w:rsid w:val="003D35A1"/>
    <w:rsid w:val="003D35DF"/>
    <w:rsid w:val="003D35E1"/>
    <w:rsid w:val="003D369A"/>
    <w:rsid w:val="003D36CE"/>
    <w:rsid w:val="003D3720"/>
    <w:rsid w:val="003D372B"/>
    <w:rsid w:val="003D37EA"/>
    <w:rsid w:val="003D38DF"/>
    <w:rsid w:val="003D3A6D"/>
    <w:rsid w:val="003D3B18"/>
    <w:rsid w:val="003D3B9A"/>
    <w:rsid w:val="003D3C66"/>
    <w:rsid w:val="003D3D13"/>
    <w:rsid w:val="003D3DB8"/>
    <w:rsid w:val="003D3E41"/>
    <w:rsid w:val="003D40C0"/>
    <w:rsid w:val="003D413B"/>
    <w:rsid w:val="003D4165"/>
    <w:rsid w:val="003D41CB"/>
    <w:rsid w:val="003D4206"/>
    <w:rsid w:val="003D43B1"/>
    <w:rsid w:val="003D43F1"/>
    <w:rsid w:val="003D4441"/>
    <w:rsid w:val="003D44AB"/>
    <w:rsid w:val="003D44C3"/>
    <w:rsid w:val="003D4599"/>
    <w:rsid w:val="003D45DD"/>
    <w:rsid w:val="003D4657"/>
    <w:rsid w:val="003D4658"/>
    <w:rsid w:val="003D46C4"/>
    <w:rsid w:val="003D4769"/>
    <w:rsid w:val="003D4777"/>
    <w:rsid w:val="003D47CC"/>
    <w:rsid w:val="003D4A2F"/>
    <w:rsid w:val="003D4A98"/>
    <w:rsid w:val="003D4B71"/>
    <w:rsid w:val="003D4C5D"/>
    <w:rsid w:val="003D4CBA"/>
    <w:rsid w:val="003D4CCF"/>
    <w:rsid w:val="003D4D12"/>
    <w:rsid w:val="003D4D9D"/>
    <w:rsid w:val="003D4D9F"/>
    <w:rsid w:val="003D4DB3"/>
    <w:rsid w:val="003D4DBD"/>
    <w:rsid w:val="003D4DD4"/>
    <w:rsid w:val="003D5036"/>
    <w:rsid w:val="003D50FC"/>
    <w:rsid w:val="003D5150"/>
    <w:rsid w:val="003D5203"/>
    <w:rsid w:val="003D5234"/>
    <w:rsid w:val="003D5352"/>
    <w:rsid w:val="003D543F"/>
    <w:rsid w:val="003D552F"/>
    <w:rsid w:val="003D55A9"/>
    <w:rsid w:val="003D56BB"/>
    <w:rsid w:val="003D59A2"/>
    <w:rsid w:val="003D5A9F"/>
    <w:rsid w:val="003D5AA6"/>
    <w:rsid w:val="003D5B53"/>
    <w:rsid w:val="003D5B9A"/>
    <w:rsid w:val="003D5E1F"/>
    <w:rsid w:val="003D5F89"/>
    <w:rsid w:val="003D5FC0"/>
    <w:rsid w:val="003D6088"/>
    <w:rsid w:val="003D6116"/>
    <w:rsid w:val="003D6124"/>
    <w:rsid w:val="003D61E3"/>
    <w:rsid w:val="003D61E7"/>
    <w:rsid w:val="003D629C"/>
    <w:rsid w:val="003D643D"/>
    <w:rsid w:val="003D644C"/>
    <w:rsid w:val="003D653F"/>
    <w:rsid w:val="003D674A"/>
    <w:rsid w:val="003D6919"/>
    <w:rsid w:val="003D695B"/>
    <w:rsid w:val="003D6BC0"/>
    <w:rsid w:val="003D6BC3"/>
    <w:rsid w:val="003D6C13"/>
    <w:rsid w:val="003D6C62"/>
    <w:rsid w:val="003D6EF2"/>
    <w:rsid w:val="003D6FBB"/>
    <w:rsid w:val="003D6FE0"/>
    <w:rsid w:val="003D7022"/>
    <w:rsid w:val="003D703A"/>
    <w:rsid w:val="003D73CD"/>
    <w:rsid w:val="003D7426"/>
    <w:rsid w:val="003D74BC"/>
    <w:rsid w:val="003D75B5"/>
    <w:rsid w:val="003D7679"/>
    <w:rsid w:val="003D767C"/>
    <w:rsid w:val="003D76EC"/>
    <w:rsid w:val="003D76FB"/>
    <w:rsid w:val="003D7793"/>
    <w:rsid w:val="003D780A"/>
    <w:rsid w:val="003D78FE"/>
    <w:rsid w:val="003D798C"/>
    <w:rsid w:val="003D7B7B"/>
    <w:rsid w:val="003D7BDB"/>
    <w:rsid w:val="003D7BF6"/>
    <w:rsid w:val="003D7C5A"/>
    <w:rsid w:val="003D7C9F"/>
    <w:rsid w:val="003D7D33"/>
    <w:rsid w:val="003D7E55"/>
    <w:rsid w:val="003D7F46"/>
    <w:rsid w:val="003D7F7D"/>
    <w:rsid w:val="003D7FD5"/>
    <w:rsid w:val="003E010C"/>
    <w:rsid w:val="003E01CC"/>
    <w:rsid w:val="003E024C"/>
    <w:rsid w:val="003E024E"/>
    <w:rsid w:val="003E0317"/>
    <w:rsid w:val="003E033F"/>
    <w:rsid w:val="003E038E"/>
    <w:rsid w:val="003E0395"/>
    <w:rsid w:val="003E03D1"/>
    <w:rsid w:val="003E03F0"/>
    <w:rsid w:val="003E06B1"/>
    <w:rsid w:val="003E0718"/>
    <w:rsid w:val="003E088C"/>
    <w:rsid w:val="003E08FE"/>
    <w:rsid w:val="003E0931"/>
    <w:rsid w:val="003E094F"/>
    <w:rsid w:val="003E0A6B"/>
    <w:rsid w:val="003E0B6E"/>
    <w:rsid w:val="003E0C02"/>
    <w:rsid w:val="003E0C6C"/>
    <w:rsid w:val="003E0D5C"/>
    <w:rsid w:val="003E0E64"/>
    <w:rsid w:val="003E0EAE"/>
    <w:rsid w:val="003E0F19"/>
    <w:rsid w:val="003E10E7"/>
    <w:rsid w:val="003E13BD"/>
    <w:rsid w:val="003E15AC"/>
    <w:rsid w:val="003E1720"/>
    <w:rsid w:val="003E17A2"/>
    <w:rsid w:val="003E17D1"/>
    <w:rsid w:val="003E1824"/>
    <w:rsid w:val="003E1910"/>
    <w:rsid w:val="003E1958"/>
    <w:rsid w:val="003E1AA8"/>
    <w:rsid w:val="003E1AB8"/>
    <w:rsid w:val="003E1AE8"/>
    <w:rsid w:val="003E1AFF"/>
    <w:rsid w:val="003E1CE2"/>
    <w:rsid w:val="003E1D46"/>
    <w:rsid w:val="003E1DAB"/>
    <w:rsid w:val="003E1F11"/>
    <w:rsid w:val="003E1F24"/>
    <w:rsid w:val="003E1F57"/>
    <w:rsid w:val="003E1F74"/>
    <w:rsid w:val="003E20EF"/>
    <w:rsid w:val="003E22FD"/>
    <w:rsid w:val="003E2440"/>
    <w:rsid w:val="003E247B"/>
    <w:rsid w:val="003E2527"/>
    <w:rsid w:val="003E2575"/>
    <w:rsid w:val="003E2583"/>
    <w:rsid w:val="003E25AC"/>
    <w:rsid w:val="003E2612"/>
    <w:rsid w:val="003E29E1"/>
    <w:rsid w:val="003E29E4"/>
    <w:rsid w:val="003E29F9"/>
    <w:rsid w:val="003E2A0A"/>
    <w:rsid w:val="003E2A13"/>
    <w:rsid w:val="003E2AE5"/>
    <w:rsid w:val="003E2B9C"/>
    <w:rsid w:val="003E2C26"/>
    <w:rsid w:val="003E2C84"/>
    <w:rsid w:val="003E2CBC"/>
    <w:rsid w:val="003E2ECA"/>
    <w:rsid w:val="003E2ECE"/>
    <w:rsid w:val="003E2F85"/>
    <w:rsid w:val="003E3040"/>
    <w:rsid w:val="003E3094"/>
    <w:rsid w:val="003E30EF"/>
    <w:rsid w:val="003E3171"/>
    <w:rsid w:val="003E317B"/>
    <w:rsid w:val="003E32B9"/>
    <w:rsid w:val="003E32F8"/>
    <w:rsid w:val="003E3343"/>
    <w:rsid w:val="003E3351"/>
    <w:rsid w:val="003E3368"/>
    <w:rsid w:val="003E33EE"/>
    <w:rsid w:val="003E354B"/>
    <w:rsid w:val="003E3579"/>
    <w:rsid w:val="003E3591"/>
    <w:rsid w:val="003E35B2"/>
    <w:rsid w:val="003E35BA"/>
    <w:rsid w:val="003E3610"/>
    <w:rsid w:val="003E36CE"/>
    <w:rsid w:val="003E3730"/>
    <w:rsid w:val="003E376D"/>
    <w:rsid w:val="003E38B6"/>
    <w:rsid w:val="003E38D0"/>
    <w:rsid w:val="003E38F3"/>
    <w:rsid w:val="003E39BA"/>
    <w:rsid w:val="003E3A0E"/>
    <w:rsid w:val="003E3A9F"/>
    <w:rsid w:val="003E3C81"/>
    <w:rsid w:val="003E3D66"/>
    <w:rsid w:val="003E3E66"/>
    <w:rsid w:val="003E3EEA"/>
    <w:rsid w:val="003E3FE3"/>
    <w:rsid w:val="003E415D"/>
    <w:rsid w:val="003E4289"/>
    <w:rsid w:val="003E435A"/>
    <w:rsid w:val="003E43BC"/>
    <w:rsid w:val="003E4418"/>
    <w:rsid w:val="003E4472"/>
    <w:rsid w:val="003E454F"/>
    <w:rsid w:val="003E4589"/>
    <w:rsid w:val="003E45B8"/>
    <w:rsid w:val="003E45D3"/>
    <w:rsid w:val="003E45D7"/>
    <w:rsid w:val="003E463C"/>
    <w:rsid w:val="003E46E8"/>
    <w:rsid w:val="003E46F7"/>
    <w:rsid w:val="003E488C"/>
    <w:rsid w:val="003E491F"/>
    <w:rsid w:val="003E492E"/>
    <w:rsid w:val="003E4962"/>
    <w:rsid w:val="003E4A2B"/>
    <w:rsid w:val="003E4A48"/>
    <w:rsid w:val="003E4B82"/>
    <w:rsid w:val="003E4BCD"/>
    <w:rsid w:val="003E4C65"/>
    <w:rsid w:val="003E4D14"/>
    <w:rsid w:val="003E4D61"/>
    <w:rsid w:val="003E4DB1"/>
    <w:rsid w:val="003E4EB0"/>
    <w:rsid w:val="003E4F70"/>
    <w:rsid w:val="003E4FA8"/>
    <w:rsid w:val="003E502A"/>
    <w:rsid w:val="003E509F"/>
    <w:rsid w:val="003E50C3"/>
    <w:rsid w:val="003E50FF"/>
    <w:rsid w:val="003E511F"/>
    <w:rsid w:val="003E5466"/>
    <w:rsid w:val="003E54FB"/>
    <w:rsid w:val="003E5501"/>
    <w:rsid w:val="003E5529"/>
    <w:rsid w:val="003E56B3"/>
    <w:rsid w:val="003E5764"/>
    <w:rsid w:val="003E5824"/>
    <w:rsid w:val="003E59ED"/>
    <w:rsid w:val="003E5AE3"/>
    <w:rsid w:val="003E5B99"/>
    <w:rsid w:val="003E5D2A"/>
    <w:rsid w:val="003E5D4E"/>
    <w:rsid w:val="003E5E2A"/>
    <w:rsid w:val="003E5F24"/>
    <w:rsid w:val="003E5F8F"/>
    <w:rsid w:val="003E6130"/>
    <w:rsid w:val="003E6269"/>
    <w:rsid w:val="003E62C5"/>
    <w:rsid w:val="003E6323"/>
    <w:rsid w:val="003E63A2"/>
    <w:rsid w:val="003E648E"/>
    <w:rsid w:val="003E6538"/>
    <w:rsid w:val="003E6568"/>
    <w:rsid w:val="003E65A9"/>
    <w:rsid w:val="003E669C"/>
    <w:rsid w:val="003E66A5"/>
    <w:rsid w:val="003E68E4"/>
    <w:rsid w:val="003E68F4"/>
    <w:rsid w:val="003E6AEB"/>
    <w:rsid w:val="003E6B52"/>
    <w:rsid w:val="003E6BA1"/>
    <w:rsid w:val="003E6BD2"/>
    <w:rsid w:val="003E6C67"/>
    <w:rsid w:val="003E6C6B"/>
    <w:rsid w:val="003E6C82"/>
    <w:rsid w:val="003E6CB3"/>
    <w:rsid w:val="003E6E0D"/>
    <w:rsid w:val="003E700D"/>
    <w:rsid w:val="003E704C"/>
    <w:rsid w:val="003E7119"/>
    <w:rsid w:val="003E7126"/>
    <w:rsid w:val="003E7191"/>
    <w:rsid w:val="003E71A2"/>
    <w:rsid w:val="003E721C"/>
    <w:rsid w:val="003E7331"/>
    <w:rsid w:val="003E735A"/>
    <w:rsid w:val="003E7361"/>
    <w:rsid w:val="003E7430"/>
    <w:rsid w:val="003E743E"/>
    <w:rsid w:val="003E75B5"/>
    <w:rsid w:val="003E75EF"/>
    <w:rsid w:val="003E7609"/>
    <w:rsid w:val="003E7625"/>
    <w:rsid w:val="003E7722"/>
    <w:rsid w:val="003E7797"/>
    <w:rsid w:val="003E77DC"/>
    <w:rsid w:val="003E79AA"/>
    <w:rsid w:val="003E79B4"/>
    <w:rsid w:val="003E79EC"/>
    <w:rsid w:val="003E79F6"/>
    <w:rsid w:val="003E7A3A"/>
    <w:rsid w:val="003E7B8C"/>
    <w:rsid w:val="003E7D3F"/>
    <w:rsid w:val="003E7DE4"/>
    <w:rsid w:val="003E7E07"/>
    <w:rsid w:val="003E7E77"/>
    <w:rsid w:val="003E7E8C"/>
    <w:rsid w:val="003E7F29"/>
    <w:rsid w:val="003E7FD4"/>
    <w:rsid w:val="003E7FDB"/>
    <w:rsid w:val="003E7FFA"/>
    <w:rsid w:val="003F0034"/>
    <w:rsid w:val="003F0089"/>
    <w:rsid w:val="003F00B4"/>
    <w:rsid w:val="003F00C6"/>
    <w:rsid w:val="003F02A3"/>
    <w:rsid w:val="003F02DB"/>
    <w:rsid w:val="003F0336"/>
    <w:rsid w:val="003F041C"/>
    <w:rsid w:val="003F0523"/>
    <w:rsid w:val="003F05F2"/>
    <w:rsid w:val="003F064D"/>
    <w:rsid w:val="003F06F5"/>
    <w:rsid w:val="003F072C"/>
    <w:rsid w:val="003F0739"/>
    <w:rsid w:val="003F08B1"/>
    <w:rsid w:val="003F094C"/>
    <w:rsid w:val="003F0A70"/>
    <w:rsid w:val="003F0AEB"/>
    <w:rsid w:val="003F0C71"/>
    <w:rsid w:val="003F0CA8"/>
    <w:rsid w:val="003F0DF2"/>
    <w:rsid w:val="003F0ED7"/>
    <w:rsid w:val="003F1056"/>
    <w:rsid w:val="003F1095"/>
    <w:rsid w:val="003F10BE"/>
    <w:rsid w:val="003F10C8"/>
    <w:rsid w:val="003F118A"/>
    <w:rsid w:val="003F118D"/>
    <w:rsid w:val="003F1258"/>
    <w:rsid w:val="003F1330"/>
    <w:rsid w:val="003F1331"/>
    <w:rsid w:val="003F13A5"/>
    <w:rsid w:val="003F1500"/>
    <w:rsid w:val="003F150E"/>
    <w:rsid w:val="003F150F"/>
    <w:rsid w:val="003F1521"/>
    <w:rsid w:val="003F15B8"/>
    <w:rsid w:val="003F16EF"/>
    <w:rsid w:val="003F1801"/>
    <w:rsid w:val="003F1835"/>
    <w:rsid w:val="003F18B7"/>
    <w:rsid w:val="003F1A63"/>
    <w:rsid w:val="003F1A7F"/>
    <w:rsid w:val="003F1A90"/>
    <w:rsid w:val="003F1ACA"/>
    <w:rsid w:val="003F1D6E"/>
    <w:rsid w:val="003F1EBE"/>
    <w:rsid w:val="003F20E7"/>
    <w:rsid w:val="003F2132"/>
    <w:rsid w:val="003F21A6"/>
    <w:rsid w:val="003F22FD"/>
    <w:rsid w:val="003F232C"/>
    <w:rsid w:val="003F2397"/>
    <w:rsid w:val="003F23AB"/>
    <w:rsid w:val="003F24C8"/>
    <w:rsid w:val="003F2552"/>
    <w:rsid w:val="003F256A"/>
    <w:rsid w:val="003F2621"/>
    <w:rsid w:val="003F269B"/>
    <w:rsid w:val="003F2787"/>
    <w:rsid w:val="003F28C0"/>
    <w:rsid w:val="003F28E9"/>
    <w:rsid w:val="003F2908"/>
    <w:rsid w:val="003F2994"/>
    <w:rsid w:val="003F2995"/>
    <w:rsid w:val="003F29A9"/>
    <w:rsid w:val="003F2B2F"/>
    <w:rsid w:val="003F2B91"/>
    <w:rsid w:val="003F2B97"/>
    <w:rsid w:val="003F2BD4"/>
    <w:rsid w:val="003F2C90"/>
    <w:rsid w:val="003F2CE2"/>
    <w:rsid w:val="003F2D29"/>
    <w:rsid w:val="003F2D2C"/>
    <w:rsid w:val="003F2E62"/>
    <w:rsid w:val="003F2E7F"/>
    <w:rsid w:val="003F2EBE"/>
    <w:rsid w:val="003F2FE9"/>
    <w:rsid w:val="003F2FF6"/>
    <w:rsid w:val="003F3262"/>
    <w:rsid w:val="003F328B"/>
    <w:rsid w:val="003F32A6"/>
    <w:rsid w:val="003F32E7"/>
    <w:rsid w:val="003F332E"/>
    <w:rsid w:val="003F3333"/>
    <w:rsid w:val="003F337F"/>
    <w:rsid w:val="003F348E"/>
    <w:rsid w:val="003F355D"/>
    <w:rsid w:val="003F36DA"/>
    <w:rsid w:val="003F374D"/>
    <w:rsid w:val="003F3832"/>
    <w:rsid w:val="003F38BE"/>
    <w:rsid w:val="003F38EA"/>
    <w:rsid w:val="003F3A33"/>
    <w:rsid w:val="003F3B35"/>
    <w:rsid w:val="003F3B46"/>
    <w:rsid w:val="003F3BE2"/>
    <w:rsid w:val="003F3CAD"/>
    <w:rsid w:val="003F3D55"/>
    <w:rsid w:val="003F3DE4"/>
    <w:rsid w:val="003F3E4C"/>
    <w:rsid w:val="003F3F35"/>
    <w:rsid w:val="003F3F4B"/>
    <w:rsid w:val="003F3F56"/>
    <w:rsid w:val="003F4110"/>
    <w:rsid w:val="003F4199"/>
    <w:rsid w:val="003F420E"/>
    <w:rsid w:val="003F4298"/>
    <w:rsid w:val="003F42E7"/>
    <w:rsid w:val="003F4338"/>
    <w:rsid w:val="003F4462"/>
    <w:rsid w:val="003F4465"/>
    <w:rsid w:val="003F4534"/>
    <w:rsid w:val="003F45A6"/>
    <w:rsid w:val="003F4773"/>
    <w:rsid w:val="003F477B"/>
    <w:rsid w:val="003F47E2"/>
    <w:rsid w:val="003F4960"/>
    <w:rsid w:val="003F498F"/>
    <w:rsid w:val="003F49EF"/>
    <w:rsid w:val="003F4AC7"/>
    <w:rsid w:val="003F4AFA"/>
    <w:rsid w:val="003F4B24"/>
    <w:rsid w:val="003F4C92"/>
    <w:rsid w:val="003F4CB1"/>
    <w:rsid w:val="003F4D63"/>
    <w:rsid w:val="003F4D93"/>
    <w:rsid w:val="003F4DB0"/>
    <w:rsid w:val="003F4DB1"/>
    <w:rsid w:val="003F4E40"/>
    <w:rsid w:val="003F4EA4"/>
    <w:rsid w:val="003F4ED8"/>
    <w:rsid w:val="003F505F"/>
    <w:rsid w:val="003F5167"/>
    <w:rsid w:val="003F5168"/>
    <w:rsid w:val="003F5182"/>
    <w:rsid w:val="003F540B"/>
    <w:rsid w:val="003F5553"/>
    <w:rsid w:val="003F5573"/>
    <w:rsid w:val="003F5576"/>
    <w:rsid w:val="003F5617"/>
    <w:rsid w:val="003F56A6"/>
    <w:rsid w:val="003F590A"/>
    <w:rsid w:val="003F597D"/>
    <w:rsid w:val="003F5A87"/>
    <w:rsid w:val="003F5AF2"/>
    <w:rsid w:val="003F5B7F"/>
    <w:rsid w:val="003F5C08"/>
    <w:rsid w:val="003F5C91"/>
    <w:rsid w:val="003F5E05"/>
    <w:rsid w:val="003F5E8D"/>
    <w:rsid w:val="003F5EA5"/>
    <w:rsid w:val="003F5F5A"/>
    <w:rsid w:val="003F5FA5"/>
    <w:rsid w:val="003F60DC"/>
    <w:rsid w:val="003F61BE"/>
    <w:rsid w:val="003F63B5"/>
    <w:rsid w:val="003F6411"/>
    <w:rsid w:val="003F64B1"/>
    <w:rsid w:val="003F650A"/>
    <w:rsid w:val="003F6533"/>
    <w:rsid w:val="003F65A7"/>
    <w:rsid w:val="003F65AB"/>
    <w:rsid w:val="003F65E9"/>
    <w:rsid w:val="003F660B"/>
    <w:rsid w:val="003F6673"/>
    <w:rsid w:val="003F6758"/>
    <w:rsid w:val="003F67DF"/>
    <w:rsid w:val="003F6848"/>
    <w:rsid w:val="003F6900"/>
    <w:rsid w:val="003F6986"/>
    <w:rsid w:val="003F69B4"/>
    <w:rsid w:val="003F69D8"/>
    <w:rsid w:val="003F69F2"/>
    <w:rsid w:val="003F6ADE"/>
    <w:rsid w:val="003F6AFF"/>
    <w:rsid w:val="003F6CA0"/>
    <w:rsid w:val="003F6D23"/>
    <w:rsid w:val="003F6DAA"/>
    <w:rsid w:val="003F6EEB"/>
    <w:rsid w:val="003F6F15"/>
    <w:rsid w:val="003F6F6C"/>
    <w:rsid w:val="003F6F7B"/>
    <w:rsid w:val="003F704B"/>
    <w:rsid w:val="003F7055"/>
    <w:rsid w:val="003F705D"/>
    <w:rsid w:val="003F70CD"/>
    <w:rsid w:val="003F71BD"/>
    <w:rsid w:val="003F71C7"/>
    <w:rsid w:val="003F7210"/>
    <w:rsid w:val="003F7215"/>
    <w:rsid w:val="003F72C2"/>
    <w:rsid w:val="003F73C8"/>
    <w:rsid w:val="003F7430"/>
    <w:rsid w:val="003F7440"/>
    <w:rsid w:val="003F7525"/>
    <w:rsid w:val="003F75C9"/>
    <w:rsid w:val="003F781E"/>
    <w:rsid w:val="003F7849"/>
    <w:rsid w:val="003F7887"/>
    <w:rsid w:val="003F7936"/>
    <w:rsid w:val="003F7962"/>
    <w:rsid w:val="003F7973"/>
    <w:rsid w:val="003F7983"/>
    <w:rsid w:val="003F79E5"/>
    <w:rsid w:val="003F7BD9"/>
    <w:rsid w:val="003F7C9E"/>
    <w:rsid w:val="003F7D1D"/>
    <w:rsid w:val="003F7D2D"/>
    <w:rsid w:val="003F7DA3"/>
    <w:rsid w:val="00400070"/>
    <w:rsid w:val="004000A9"/>
    <w:rsid w:val="00400159"/>
    <w:rsid w:val="00400165"/>
    <w:rsid w:val="00400166"/>
    <w:rsid w:val="004002A0"/>
    <w:rsid w:val="004002E5"/>
    <w:rsid w:val="00400346"/>
    <w:rsid w:val="00400351"/>
    <w:rsid w:val="004003FA"/>
    <w:rsid w:val="00400414"/>
    <w:rsid w:val="004004EE"/>
    <w:rsid w:val="00400529"/>
    <w:rsid w:val="00400551"/>
    <w:rsid w:val="0040070F"/>
    <w:rsid w:val="004007A1"/>
    <w:rsid w:val="004007E2"/>
    <w:rsid w:val="004007E5"/>
    <w:rsid w:val="0040088A"/>
    <w:rsid w:val="004008D2"/>
    <w:rsid w:val="004009DF"/>
    <w:rsid w:val="00400A39"/>
    <w:rsid w:val="00400A91"/>
    <w:rsid w:val="00400AD2"/>
    <w:rsid w:val="00400B0F"/>
    <w:rsid w:val="00400BD9"/>
    <w:rsid w:val="00400C1B"/>
    <w:rsid w:val="00400C46"/>
    <w:rsid w:val="00400D14"/>
    <w:rsid w:val="00400DC5"/>
    <w:rsid w:val="00400E88"/>
    <w:rsid w:val="00400FB9"/>
    <w:rsid w:val="00401068"/>
    <w:rsid w:val="0040109D"/>
    <w:rsid w:val="004010AC"/>
    <w:rsid w:val="00401102"/>
    <w:rsid w:val="00401124"/>
    <w:rsid w:val="0040117F"/>
    <w:rsid w:val="004011AA"/>
    <w:rsid w:val="004012FF"/>
    <w:rsid w:val="00401390"/>
    <w:rsid w:val="00401456"/>
    <w:rsid w:val="00401510"/>
    <w:rsid w:val="0040162D"/>
    <w:rsid w:val="004016CA"/>
    <w:rsid w:val="00401770"/>
    <w:rsid w:val="004017F9"/>
    <w:rsid w:val="004018C9"/>
    <w:rsid w:val="00401946"/>
    <w:rsid w:val="00401A93"/>
    <w:rsid w:val="00401ADB"/>
    <w:rsid w:val="00401C00"/>
    <w:rsid w:val="00401C31"/>
    <w:rsid w:val="00401D72"/>
    <w:rsid w:val="00401DE0"/>
    <w:rsid w:val="00401EDF"/>
    <w:rsid w:val="00401F74"/>
    <w:rsid w:val="004020F4"/>
    <w:rsid w:val="004021DC"/>
    <w:rsid w:val="004021DD"/>
    <w:rsid w:val="00402262"/>
    <w:rsid w:val="00402391"/>
    <w:rsid w:val="004023F5"/>
    <w:rsid w:val="0040246A"/>
    <w:rsid w:val="0040250B"/>
    <w:rsid w:val="0040263D"/>
    <w:rsid w:val="00402640"/>
    <w:rsid w:val="00402825"/>
    <w:rsid w:val="004029C9"/>
    <w:rsid w:val="00402A56"/>
    <w:rsid w:val="00402A57"/>
    <w:rsid w:val="00402A74"/>
    <w:rsid w:val="00402CA5"/>
    <w:rsid w:val="00402CD6"/>
    <w:rsid w:val="00402CF5"/>
    <w:rsid w:val="00402D3F"/>
    <w:rsid w:val="00402F14"/>
    <w:rsid w:val="00403195"/>
    <w:rsid w:val="004031AB"/>
    <w:rsid w:val="0040326D"/>
    <w:rsid w:val="00403293"/>
    <w:rsid w:val="004032AB"/>
    <w:rsid w:val="00403311"/>
    <w:rsid w:val="00403449"/>
    <w:rsid w:val="00403457"/>
    <w:rsid w:val="00403514"/>
    <w:rsid w:val="004037A9"/>
    <w:rsid w:val="004037AF"/>
    <w:rsid w:val="004037C6"/>
    <w:rsid w:val="004037EE"/>
    <w:rsid w:val="00403869"/>
    <w:rsid w:val="00403936"/>
    <w:rsid w:val="00403980"/>
    <w:rsid w:val="00403A11"/>
    <w:rsid w:val="00403A38"/>
    <w:rsid w:val="00403A7C"/>
    <w:rsid w:val="00403AD7"/>
    <w:rsid w:val="00403AFD"/>
    <w:rsid w:val="00403B3B"/>
    <w:rsid w:val="00403C31"/>
    <w:rsid w:val="00403E52"/>
    <w:rsid w:val="00403EE0"/>
    <w:rsid w:val="00403F34"/>
    <w:rsid w:val="00403F3F"/>
    <w:rsid w:val="0040401D"/>
    <w:rsid w:val="0040408C"/>
    <w:rsid w:val="004040E8"/>
    <w:rsid w:val="004041A0"/>
    <w:rsid w:val="00404292"/>
    <w:rsid w:val="004043A3"/>
    <w:rsid w:val="004045B5"/>
    <w:rsid w:val="00404652"/>
    <w:rsid w:val="00404667"/>
    <w:rsid w:val="004046FF"/>
    <w:rsid w:val="00404707"/>
    <w:rsid w:val="004047A6"/>
    <w:rsid w:val="004047AB"/>
    <w:rsid w:val="004047C4"/>
    <w:rsid w:val="00404870"/>
    <w:rsid w:val="004048CB"/>
    <w:rsid w:val="004048FB"/>
    <w:rsid w:val="004048FC"/>
    <w:rsid w:val="00404917"/>
    <w:rsid w:val="00404AE6"/>
    <w:rsid w:val="00404BAC"/>
    <w:rsid w:val="00404D15"/>
    <w:rsid w:val="00404DE7"/>
    <w:rsid w:val="00404EEF"/>
    <w:rsid w:val="00404F66"/>
    <w:rsid w:val="00405133"/>
    <w:rsid w:val="00405141"/>
    <w:rsid w:val="0040519E"/>
    <w:rsid w:val="004051A5"/>
    <w:rsid w:val="00405268"/>
    <w:rsid w:val="00405278"/>
    <w:rsid w:val="0040538D"/>
    <w:rsid w:val="004055E7"/>
    <w:rsid w:val="004056A4"/>
    <w:rsid w:val="004057BE"/>
    <w:rsid w:val="004057DF"/>
    <w:rsid w:val="004058C9"/>
    <w:rsid w:val="004059AD"/>
    <w:rsid w:val="00405B13"/>
    <w:rsid w:val="00405BB7"/>
    <w:rsid w:val="00405BCE"/>
    <w:rsid w:val="00405CED"/>
    <w:rsid w:val="00405DB2"/>
    <w:rsid w:val="00405DB6"/>
    <w:rsid w:val="00405E0C"/>
    <w:rsid w:val="00405E40"/>
    <w:rsid w:val="00405E97"/>
    <w:rsid w:val="00405F22"/>
    <w:rsid w:val="00405F44"/>
    <w:rsid w:val="00405F9C"/>
    <w:rsid w:val="00405FEF"/>
    <w:rsid w:val="00406018"/>
    <w:rsid w:val="004060B6"/>
    <w:rsid w:val="004061EB"/>
    <w:rsid w:val="00406213"/>
    <w:rsid w:val="0040621B"/>
    <w:rsid w:val="00406279"/>
    <w:rsid w:val="00406356"/>
    <w:rsid w:val="004064CF"/>
    <w:rsid w:val="004064DB"/>
    <w:rsid w:val="004064E2"/>
    <w:rsid w:val="0040650B"/>
    <w:rsid w:val="0040655B"/>
    <w:rsid w:val="00406563"/>
    <w:rsid w:val="00406643"/>
    <w:rsid w:val="004066B5"/>
    <w:rsid w:val="0040678F"/>
    <w:rsid w:val="004068BF"/>
    <w:rsid w:val="00406916"/>
    <w:rsid w:val="004069CA"/>
    <w:rsid w:val="004069D9"/>
    <w:rsid w:val="004069DC"/>
    <w:rsid w:val="004069DD"/>
    <w:rsid w:val="00406AD7"/>
    <w:rsid w:val="00406BA8"/>
    <w:rsid w:val="00406BFE"/>
    <w:rsid w:val="00406CC6"/>
    <w:rsid w:val="00406D60"/>
    <w:rsid w:val="00406D78"/>
    <w:rsid w:val="00406E41"/>
    <w:rsid w:val="00406EA7"/>
    <w:rsid w:val="00406EEA"/>
    <w:rsid w:val="00406F11"/>
    <w:rsid w:val="00407068"/>
    <w:rsid w:val="004071CD"/>
    <w:rsid w:val="004073F6"/>
    <w:rsid w:val="004076E3"/>
    <w:rsid w:val="0040785F"/>
    <w:rsid w:val="004078D8"/>
    <w:rsid w:val="0040797A"/>
    <w:rsid w:val="004079A2"/>
    <w:rsid w:val="00407A02"/>
    <w:rsid w:val="00407A5F"/>
    <w:rsid w:val="00407AA6"/>
    <w:rsid w:val="00407B0A"/>
    <w:rsid w:val="00407B56"/>
    <w:rsid w:val="00407C7D"/>
    <w:rsid w:val="00407D0F"/>
    <w:rsid w:val="00407FE7"/>
    <w:rsid w:val="00407FE9"/>
    <w:rsid w:val="00410015"/>
    <w:rsid w:val="00410046"/>
    <w:rsid w:val="0041015B"/>
    <w:rsid w:val="004102D0"/>
    <w:rsid w:val="004104F2"/>
    <w:rsid w:val="00410544"/>
    <w:rsid w:val="00410661"/>
    <w:rsid w:val="00410668"/>
    <w:rsid w:val="00410680"/>
    <w:rsid w:val="00410701"/>
    <w:rsid w:val="004107FA"/>
    <w:rsid w:val="00410835"/>
    <w:rsid w:val="00410986"/>
    <w:rsid w:val="004109AC"/>
    <w:rsid w:val="00410A4E"/>
    <w:rsid w:val="00410B15"/>
    <w:rsid w:val="00410B2A"/>
    <w:rsid w:val="00410D39"/>
    <w:rsid w:val="00410D53"/>
    <w:rsid w:val="00410DC2"/>
    <w:rsid w:val="00410E45"/>
    <w:rsid w:val="00410E5B"/>
    <w:rsid w:val="00410E63"/>
    <w:rsid w:val="00410FCF"/>
    <w:rsid w:val="00410FEB"/>
    <w:rsid w:val="0041101F"/>
    <w:rsid w:val="0041123D"/>
    <w:rsid w:val="0041126B"/>
    <w:rsid w:val="0041127E"/>
    <w:rsid w:val="00411362"/>
    <w:rsid w:val="004114EC"/>
    <w:rsid w:val="004115FE"/>
    <w:rsid w:val="00411612"/>
    <w:rsid w:val="00411647"/>
    <w:rsid w:val="0041169E"/>
    <w:rsid w:val="004116AF"/>
    <w:rsid w:val="00411705"/>
    <w:rsid w:val="00411796"/>
    <w:rsid w:val="00411832"/>
    <w:rsid w:val="00411A36"/>
    <w:rsid w:val="00411AEA"/>
    <w:rsid w:val="00411B80"/>
    <w:rsid w:val="00411B89"/>
    <w:rsid w:val="00411BD6"/>
    <w:rsid w:val="00411E79"/>
    <w:rsid w:val="00411EAC"/>
    <w:rsid w:val="00411F70"/>
    <w:rsid w:val="00412171"/>
    <w:rsid w:val="0041222E"/>
    <w:rsid w:val="00412297"/>
    <w:rsid w:val="004124AC"/>
    <w:rsid w:val="00412616"/>
    <w:rsid w:val="00412744"/>
    <w:rsid w:val="0041288B"/>
    <w:rsid w:val="0041298B"/>
    <w:rsid w:val="00412A3F"/>
    <w:rsid w:val="00412A54"/>
    <w:rsid w:val="00412C41"/>
    <w:rsid w:val="00412CA3"/>
    <w:rsid w:val="00412CBA"/>
    <w:rsid w:val="00412D01"/>
    <w:rsid w:val="00412D6E"/>
    <w:rsid w:val="00412DEB"/>
    <w:rsid w:val="00412E37"/>
    <w:rsid w:val="00412F1E"/>
    <w:rsid w:val="00412F90"/>
    <w:rsid w:val="004130D1"/>
    <w:rsid w:val="00413166"/>
    <w:rsid w:val="0041319E"/>
    <w:rsid w:val="004131C5"/>
    <w:rsid w:val="004132D9"/>
    <w:rsid w:val="004133D2"/>
    <w:rsid w:val="004133DC"/>
    <w:rsid w:val="00413502"/>
    <w:rsid w:val="00413504"/>
    <w:rsid w:val="00413669"/>
    <w:rsid w:val="004136CA"/>
    <w:rsid w:val="0041370C"/>
    <w:rsid w:val="00413714"/>
    <w:rsid w:val="00413809"/>
    <w:rsid w:val="00413821"/>
    <w:rsid w:val="00413843"/>
    <w:rsid w:val="0041386A"/>
    <w:rsid w:val="004138AA"/>
    <w:rsid w:val="004138AE"/>
    <w:rsid w:val="00413942"/>
    <w:rsid w:val="00413989"/>
    <w:rsid w:val="004139A4"/>
    <w:rsid w:val="004139DA"/>
    <w:rsid w:val="004139E6"/>
    <w:rsid w:val="00413A2F"/>
    <w:rsid w:val="00413A98"/>
    <w:rsid w:val="00413A99"/>
    <w:rsid w:val="00413B0F"/>
    <w:rsid w:val="00413B40"/>
    <w:rsid w:val="00413B7E"/>
    <w:rsid w:val="00413BC9"/>
    <w:rsid w:val="00413CFA"/>
    <w:rsid w:val="00413D88"/>
    <w:rsid w:val="00413E3C"/>
    <w:rsid w:val="00413F54"/>
    <w:rsid w:val="00414025"/>
    <w:rsid w:val="00414096"/>
    <w:rsid w:val="0041409B"/>
    <w:rsid w:val="004140AF"/>
    <w:rsid w:val="004140BA"/>
    <w:rsid w:val="004141B5"/>
    <w:rsid w:val="00414350"/>
    <w:rsid w:val="0041437E"/>
    <w:rsid w:val="004143C8"/>
    <w:rsid w:val="0041446E"/>
    <w:rsid w:val="00414623"/>
    <w:rsid w:val="004146CC"/>
    <w:rsid w:val="00414821"/>
    <w:rsid w:val="0041483B"/>
    <w:rsid w:val="004148CE"/>
    <w:rsid w:val="0041499E"/>
    <w:rsid w:val="00414A01"/>
    <w:rsid w:val="00414AAE"/>
    <w:rsid w:val="00414BB5"/>
    <w:rsid w:val="00414C0B"/>
    <w:rsid w:val="00414CC0"/>
    <w:rsid w:val="00414D1A"/>
    <w:rsid w:val="00414D74"/>
    <w:rsid w:val="00414E28"/>
    <w:rsid w:val="00414F04"/>
    <w:rsid w:val="00415056"/>
    <w:rsid w:val="004150F5"/>
    <w:rsid w:val="00415191"/>
    <w:rsid w:val="004151B7"/>
    <w:rsid w:val="004152F7"/>
    <w:rsid w:val="00415338"/>
    <w:rsid w:val="00415394"/>
    <w:rsid w:val="004153BA"/>
    <w:rsid w:val="00415418"/>
    <w:rsid w:val="00415469"/>
    <w:rsid w:val="004154F6"/>
    <w:rsid w:val="004155F9"/>
    <w:rsid w:val="0041566D"/>
    <w:rsid w:val="004157C9"/>
    <w:rsid w:val="0041587D"/>
    <w:rsid w:val="00415921"/>
    <w:rsid w:val="00415A5F"/>
    <w:rsid w:val="00415A73"/>
    <w:rsid w:val="00415AAB"/>
    <w:rsid w:val="00415BD9"/>
    <w:rsid w:val="00415E57"/>
    <w:rsid w:val="00415E9F"/>
    <w:rsid w:val="00415EDD"/>
    <w:rsid w:val="00415F4E"/>
    <w:rsid w:val="0041601E"/>
    <w:rsid w:val="00416045"/>
    <w:rsid w:val="004160DD"/>
    <w:rsid w:val="00416114"/>
    <w:rsid w:val="00416185"/>
    <w:rsid w:val="0041619C"/>
    <w:rsid w:val="004161AD"/>
    <w:rsid w:val="004161CA"/>
    <w:rsid w:val="00416277"/>
    <w:rsid w:val="004162CA"/>
    <w:rsid w:val="004162D5"/>
    <w:rsid w:val="004163A3"/>
    <w:rsid w:val="00416524"/>
    <w:rsid w:val="00416623"/>
    <w:rsid w:val="00416714"/>
    <w:rsid w:val="0041673B"/>
    <w:rsid w:val="0041676C"/>
    <w:rsid w:val="004169E4"/>
    <w:rsid w:val="00416A1A"/>
    <w:rsid w:val="00416AA2"/>
    <w:rsid w:val="00416AF5"/>
    <w:rsid w:val="00416AF9"/>
    <w:rsid w:val="00416D1A"/>
    <w:rsid w:val="00416EAC"/>
    <w:rsid w:val="00416EF8"/>
    <w:rsid w:val="00416EFB"/>
    <w:rsid w:val="00416FE5"/>
    <w:rsid w:val="00417028"/>
    <w:rsid w:val="00417095"/>
    <w:rsid w:val="00417116"/>
    <w:rsid w:val="00417304"/>
    <w:rsid w:val="0041739B"/>
    <w:rsid w:val="004173AB"/>
    <w:rsid w:val="00417412"/>
    <w:rsid w:val="004174A3"/>
    <w:rsid w:val="004174A6"/>
    <w:rsid w:val="004174AA"/>
    <w:rsid w:val="004174B1"/>
    <w:rsid w:val="004174B2"/>
    <w:rsid w:val="0041758E"/>
    <w:rsid w:val="00417709"/>
    <w:rsid w:val="00417786"/>
    <w:rsid w:val="004177B1"/>
    <w:rsid w:val="004177B9"/>
    <w:rsid w:val="004178C3"/>
    <w:rsid w:val="00417937"/>
    <w:rsid w:val="00417956"/>
    <w:rsid w:val="0041797D"/>
    <w:rsid w:val="00417A29"/>
    <w:rsid w:val="00417B40"/>
    <w:rsid w:val="00417B79"/>
    <w:rsid w:val="00417BF8"/>
    <w:rsid w:val="00417C13"/>
    <w:rsid w:val="00417CEC"/>
    <w:rsid w:val="00417D52"/>
    <w:rsid w:val="00417D94"/>
    <w:rsid w:val="00417E3E"/>
    <w:rsid w:val="004200A7"/>
    <w:rsid w:val="00420148"/>
    <w:rsid w:val="00420165"/>
    <w:rsid w:val="004201BA"/>
    <w:rsid w:val="004201F5"/>
    <w:rsid w:val="004202D4"/>
    <w:rsid w:val="004202EF"/>
    <w:rsid w:val="0042032D"/>
    <w:rsid w:val="0042034F"/>
    <w:rsid w:val="0042037B"/>
    <w:rsid w:val="004203B5"/>
    <w:rsid w:val="004203D7"/>
    <w:rsid w:val="00420447"/>
    <w:rsid w:val="0042056F"/>
    <w:rsid w:val="004207EB"/>
    <w:rsid w:val="00420826"/>
    <w:rsid w:val="00420837"/>
    <w:rsid w:val="00420880"/>
    <w:rsid w:val="0042095F"/>
    <w:rsid w:val="004209BF"/>
    <w:rsid w:val="00420A27"/>
    <w:rsid w:val="00420A2A"/>
    <w:rsid w:val="00420BC1"/>
    <w:rsid w:val="00420CC2"/>
    <w:rsid w:val="00420CE1"/>
    <w:rsid w:val="00420DD8"/>
    <w:rsid w:val="00420E30"/>
    <w:rsid w:val="00420E91"/>
    <w:rsid w:val="00420FF9"/>
    <w:rsid w:val="0042125A"/>
    <w:rsid w:val="00421495"/>
    <w:rsid w:val="00421498"/>
    <w:rsid w:val="00421504"/>
    <w:rsid w:val="0042151E"/>
    <w:rsid w:val="0042152B"/>
    <w:rsid w:val="004215A3"/>
    <w:rsid w:val="0042178B"/>
    <w:rsid w:val="0042180B"/>
    <w:rsid w:val="004218CE"/>
    <w:rsid w:val="004218E4"/>
    <w:rsid w:val="00421900"/>
    <w:rsid w:val="00421ABC"/>
    <w:rsid w:val="00421D39"/>
    <w:rsid w:val="00421E67"/>
    <w:rsid w:val="00421EFD"/>
    <w:rsid w:val="00421F36"/>
    <w:rsid w:val="00421F78"/>
    <w:rsid w:val="00422038"/>
    <w:rsid w:val="004220F5"/>
    <w:rsid w:val="0042216B"/>
    <w:rsid w:val="004221A7"/>
    <w:rsid w:val="004222A3"/>
    <w:rsid w:val="004222D3"/>
    <w:rsid w:val="004222DB"/>
    <w:rsid w:val="0042241E"/>
    <w:rsid w:val="00422450"/>
    <w:rsid w:val="004225A7"/>
    <w:rsid w:val="0042261C"/>
    <w:rsid w:val="0042269C"/>
    <w:rsid w:val="00422845"/>
    <w:rsid w:val="00422851"/>
    <w:rsid w:val="004229D2"/>
    <w:rsid w:val="00422A02"/>
    <w:rsid w:val="00422A1F"/>
    <w:rsid w:val="00422BA9"/>
    <w:rsid w:val="00422C1C"/>
    <w:rsid w:val="00422CE0"/>
    <w:rsid w:val="00422D0B"/>
    <w:rsid w:val="00422DCF"/>
    <w:rsid w:val="00422E8C"/>
    <w:rsid w:val="00422FD7"/>
    <w:rsid w:val="00422FDD"/>
    <w:rsid w:val="0042301A"/>
    <w:rsid w:val="0042311D"/>
    <w:rsid w:val="0042325C"/>
    <w:rsid w:val="0042327D"/>
    <w:rsid w:val="004232A9"/>
    <w:rsid w:val="004232EB"/>
    <w:rsid w:val="00423317"/>
    <w:rsid w:val="00423416"/>
    <w:rsid w:val="00423517"/>
    <w:rsid w:val="00423529"/>
    <w:rsid w:val="00423555"/>
    <w:rsid w:val="004235E5"/>
    <w:rsid w:val="004237EA"/>
    <w:rsid w:val="0042382D"/>
    <w:rsid w:val="00423860"/>
    <w:rsid w:val="0042389F"/>
    <w:rsid w:val="004238B5"/>
    <w:rsid w:val="004238E4"/>
    <w:rsid w:val="00423ABF"/>
    <w:rsid w:val="00423CA4"/>
    <w:rsid w:val="00423CED"/>
    <w:rsid w:val="00423D0D"/>
    <w:rsid w:val="00423D1E"/>
    <w:rsid w:val="00423DF1"/>
    <w:rsid w:val="00423DF8"/>
    <w:rsid w:val="00423E61"/>
    <w:rsid w:val="00423EB7"/>
    <w:rsid w:val="00423F8A"/>
    <w:rsid w:val="00423F91"/>
    <w:rsid w:val="00424035"/>
    <w:rsid w:val="00424092"/>
    <w:rsid w:val="004240BF"/>
    <w:rsid w:val="004240F3"/>
    <w:rsid w:val="00424196"/>
    <w:rsid w:val="004242AF"/>
    <w:rsid w:val="00424380"/>
    <w:rsid w:val="00424471"/>
    <w:rsid w:val="00424547"/>
    <w:rsid w:val="00424554"/>
    <w:rsid w:val="00424559"/>
    <w:rsid w:val="004245CD"/>
    <w:rsid w:val="0042475D"/>
    <w:rsid w:val="00424782"/>
    <w:rsid w:val="004248F3"/>
    <w:rsid w:val="00424917"/>
    <w:rsid w:val="00424999"/>
    <w:rsid w:val="004249B3"/>
    <w:rsid w:val="00424A1F"/>
    <w:rsid w:val="00424A36"/>
    <w:rsid w:val="00424AFD"/>
    <w:rsid w:val="00424CAC"/>
    <w:rsid w:val="00424CAD"/>
    <w:rsid w:val="00424DB3"/>
    <w:rsid w:val="00424DCC"/>
    <w:rsid w:val="00424E13"/>
    <w:rsid w:val="00424E75"/>
    <w:rsid w:val="00424EA2"/>
    <w:rsid w:val="00424F74"/>
    <w:rsid w:val="00424F76"/>
    <w:rsid w:val="00424F94"/>
    <w:rsid w:val="00424FB0"/>
    <w:rsid w:val="00425013"/>
    <w:rsid w:val="0042502D"/>
    <w:rsid w:val="00425063"/>
    <w:rsid w:val="004250CC"/>
    <w:rsid w:val="004250F3"/>
    <w:rsid w:val="004251DD"/>
    <w:rsid w:val="004251DF"/>
    <w:rsid w:val="0042524B"/>
    <w:rsid w:val="00425375"/>
    <w:rsid w:val="00425464"/>
    <w:rsid w:val="004254BD"/>
    <w:rsid w:val="004254EF"/>
    <w:rsid w:val="0042551C"/>
    <w:rsid w:val="0042557B"/>
    <w:rsid w:val="00425580"/>
    <w:rsid w:val="00425657"/>
    <w:rsid w:val="00425668"/>
    <w:rsid w:val="0042579A"/>
    <w:rsid w:val="004257DE"/>
    <w:rsid w:val="00425988"/>
    <w:rsid w:val="004259CA"/>
    <w:rsid w:val="00425A58"/>
    <w:rsid w:val="00425A6D"/>
    <w:rsid w:val="00425AF6"/>
    <w:rsid w:val="00425B78"/>
    <w:rsid w:val="00425B91"/>
    <w:rsid w:val="00425CCF"/>
    <w:rsid w:val="00425D88"/>
    <w:rsid w:val="00425DA2"/>
    <w:rsid w:val="00425DC2"/>
    <w:rsid w:val="00425F4B"/>
    <w:rsid w:val="00425F64"/>
    <w:rsid w:val="00426003"/>
    <w:rsid w:val="00426084"/>
    <w:rsid w:val="004260A6"/>
    <w:rsid w:val="0042610B"/>
    <w:rsid w:val="004261D3"/>
    <w:rsid w:val="00426266"/>
    <w:rsid w:val="004262EF"/>
    <w:rsid w:val="00426337"/>
    <w:rsid w:val="00426457"/>
    <w:rsid w:val="004264B3"/>
    <w:rsid w:val="004264C5"/>
    <w:rsid w:val="00426553"/>
    <w:rsid w:val="00426566"/>
    <w:rsid w:val="00426608"/>
    <w:rsid w:val="00426655"/>
    <w:rsid w:val="0042670F"/>
    <w:rsid w:val="00426813"/>
    <w:rsid w:val="00426837"/>
    <w:rsid w:val="00426879"/>
    <w:rsid w:val="00426A4D"/>
    <w:rsid w:val="00426A94"/>
    <w:rsid w:val="00426AFD"/>
    <w:rsid w:val="00426B8D"/>
    <w:rsid w:val="00426B97"/>
    <w:rsid w:val="00426BDB"/>
    <w:rsid w:val="00426C5F"/>
    <w:rsid w:val="00426CE4"/>
    <w:rsid w:val="00426E04"/>
    <w:rsid w:val="00426E26"/>
    <w:rsid w:val="00426E9F"/>
    <w:rsid w:val="0042721E"/>
    <w:rsid w:val="004272AD"/>
    <w:rsid w:val="004272FF"/>
    <w:rsid w:val="00427317"/>
    <w:rsid w:val="0042733E"/>
    <w:rsid w:val="004273F1"/>
    <w:rsid w:val="004275B8"/>
    <w:rsid w:val="00427647"/>
    <w:rsid w:val="00427718"/>
    <w:rsid w:val="004277DE"/>
    <w:rsid w:val="00427881"/>
    <w:rsid w:val="004278A3"/>
    <w:rsid w:val="004278C1"/>
    <w:rsid w:val="00427925"/>
    <w:rsid w:val="00427928"/>
    <w:rsid w:val="004279AB"/>
    <w:rsid w:val="00427B87"/>
    <w:rsid w:val="00427C08"/>
    <w:rsid w:val="00427D30"/>
    <w:rsid w:val="00427E36"/>
    <w:rsid w:val="00427E3A"/>
    <w:rsid w:val="00427E73"/>
    <w:rsid w:val="00427E87"/>
    <w:rsid w:val="00427FED"/>
    <w:rsid w:val="00430268"/>
    <w:rsid w:val="0043045D"/>
    <w:rsid w:val="004304B9"/>
    <w:rsid w:val="00430554"/>
    <w:rsid w:val="0043065E"/>
    <w:rsid w:val="00430713"/>
    <w:rsid w:val="0043072C"/>
    <w:rsid w:val="0043073E"/>
    <w:rsid w:val="00430764"/>
    <w:rsid w:val="004307A9"/>
    <w:rsid w:val="00430907"/>
    <w:rsid w:val="00430991"/>
    <w:rsid w:val="004309A7"/>
    <w:rsid w:val="00430A9E"/>
    <w:rsid w:val="00430AA3"/>
    <w:rsid w:val="00430AB4"/>
    <w:rsid w:val="00430AC5"/>
    <w:rsid w:val="00430B1F"/>
    <w:rsid w:val="00430B26"/>
    <w:rsid w:val="00430C63"/>
    <w:rsid w:val="00430D57"/>
    <w:rsid w:val="00430DB2"/>
    <w:rsid w:val="00430E5A"/>
    <w:rsid w:val="00430F2B"/>
    <w:rsid w:val="00430F7B"/>
    <w:rsid w:val="00431054"/>
    <w:rsid w:val="004310C0"/>
    <w:rsid w:val="004310F5"/>
    <w:rsid w:val="0043113D"/>
    <w:rsid w:val="00431179"/>
    <w:rsid w:val="004312C5"/>
    <w:rsid w:val="0043152A"/>
    <w:rsid w:val="00431594"/>
    <w:rsid w:val="00431654"/>
    <w:rsid w:val="00431665"/>
    <w:rsid w:val="004316B6"/>
    <w:rsid w:val="00431761"/>
    <w:rsid w:val="004317B2"/>
    <w:rsid w:val="0043180A"/>
    <w:rsid w:val="0043192B"/>
    <w:rsid w:val="004319F4"/>
    <w:rsid w:val="004319FE"/>
    <w:rsid w:val="00431A12"/>
    <w:rsid w:val="00431A6A"/>
    <w:rsid w:val="00431CFF"/>
    <w:rsid w:val="00431E82"/>
    <w:rsid w:val="00431EE3"/>
    <w:rsid w:val="00431F3E"/>
    <w:rsid w:val="00431F78"/>
    <w:rsid w:val="0043200A"/>
    <w:rsid w:val="00432022"/>
    <w:rsid w:val="0043208E"/>
    <w:rsid w:val="004320AC"/>
    <w:rsid w:val="0043220A"/>
    <w:rsid w:val="00432243"/>
    <w:rsid w:val="0043238A"/>
    <w:rsid w:val="00432425"/>
    <w:rsid w:val="00432462"/>
    <w:rsid w:val="00432465"/>
    <w:rsid w:val="00432479"/>
    <w:rsid w:val="004325D9"/>
    <w:rsid w:val="00432867"/>
    <w:rsid w:val="00432894"/>
    <w:rsid w:val="00432AD4"/>
    <w:rsid w:val="00432C5E"/>
    <w:rsid w:val="00432CE1"/>
    <w:rsid w:val="00432D8C"/>
    <w:rsid w:val="00432E34"/>
    <w:rsid w:val="00432E73"/>
    <w:rsid w:val="00432E91"/>
    <w:rsid w:val="00432E98"/>
    <w:rsid w:val="00432EB7"/>
    <w:rsid w:val="00432ED0"/>
    <w:rsid w:val="00432F30"/>
    <w:rsid w:val="004330C6"/>
    <w:rsid w:val="004330C7"/>
    <w:rsid w:val="00433111"/>
    <w:rsid w:val="0043317F"/>
    <w:rsid w:val="00433192"/>
    <w:rsid w:val="00433256"/>
    <w:rsid w:val="0043329D"/>
    <w:rsid w:val="0043332D"/>
    <w:rsid w:val="004333AB"/>
    <w:rsid w:val="004333B9"/>
    <w:rsid w:val="004333CA"/>
    <w:rsid w:val="00433430"/>
    <w:rsid w:val="0043356C"/>
    <w:rsid w:val="0043357B"/>
    <w:rsid w:val="0043358C"/>
    <w:rsid w:val="004335ED"/>
    <w:rsid w:val="004335F9"/>
    <w:rsid w:val="0043368F"/>
    <w:rsid w:val="0043369F"/>
    <w:rsid w:val="004337EF"/>
    <w:rsid w:val="0043381C"/>
    <w:rsid w:val="00433849"/>
    <w:rsid w:val="004338CD"/>
    <w:rsid w:val="00433947"/>
    <w:rsid w:val="00433AFE"/>
    <w:rsid w:val="00433B36"/>
    <w:rsid w:val="00433BA1"/>
    <w:rsid w:val="00433C29"/>
    <w:rsid w:val="00433C70"/>
    <w:rsid w:val="00433CE2"/>
    <w:rsid w:val="00433EC5"/>
    <w:rsid w:val="00433EEA"/>
    <w:rsid w:val="00433F1B"/>
    <w:rsid w:val="0043405F"/>
    <w:rsid w:val="00434087"/>
    <w:rsid w:val="00434160"/>
    <w:rsid w:val="004341FF"/>
    <w:rsid w:val="00434205"/>
    <w:rsid w:val="00434206"/>
    <w:rsid w:val="00434221"/>
    <w:rsid w:val="004342DF"/>
    <w:rsid w:val="00434457"/>
    <w:rsid w:val="004344D1"/>
    <w:rsid w:val="00434552"/>
    <w:rsid w:val="004345E7"/>
    <w:rsid w:val="00434609"/>
    <w:rsid w:val="0043463D"/>
    <w:rsid w:val="0043466E"/>
    <w:rsid w:val="004347DD"/>
    <w:rsid w:val="0043481B"/>
    <w:rsid w:val="004348D3"/>
    <w:rsid w:val="00434918"/>
    <w:rsid w:val="00434A28"/>
    <w:rsid w:val="00434ABF"/>
    <w:rsid w:val="00434BFD"/>
    <w:rsid w:val="00434C62"/>
    <w:rsid w:val="00434C64"/>
    <w:rsid w:val="00434CA1"/>
    <w:rsid w:val="00434CCF"/>
    <w:rsid w:val="00434EC5"/>
    <w:rsid w:val="00434EF9"/>
    <w:rsid w:val="00434F57"/>
    <w:rsid w:val="00434F9B"/>
    <w:rsid w:val="0043516F"/>
    <w:rsid w:val="004351D1"/>
    <w:rsid w:val="004352D0"/>
    <w:rsid w:val="0043541D"/>
    <w:rsid w:val="00435430"/>
    <w:rsid w:val="00435511"/>
    <w:rsid w:val="0043551B"/>
    <w:rsid w:val="004355DE"/>
    <w:rsid w:val="00435641"/>
    <w:rsid w:val="0043573E"/>
    <w:rsid w:val="00435746"/>
    <w:rsid w:val="004357C7"/>
    <w:rsid w:val="00435872"/>
    <w:rsid w:val="00435891"/>
    <w:rsid w:val="004358AC"/>
    <w:rsid w:val="004358FD"/>
    <w:rsid w:val="00435975"/>
    <w:rsid w:val="0043599D"/>
    <w:rsid w:val="00435A2B"/>
    <w:rsid w:val="00435B87"/>
    <w:rsid w:val="00435BA0"/>
    <w:rsid w:val="00435C14"/>
    <w:rsid w:val="00435C35"/>
    <w:rsid w:val="00435C7B"/>
    <w:rsid w:val="00435D99"/>
    <w:rsid w:val="00435DBE"/>
    <w:rsid w:val="00435EF7"/>
    <w:rsid w:val="00435F15"/>
    <w:rsid w:val="00435FB2"/>
    <w:rsid w:val="00435FE5"/>
    <w:rsid w:val="004360EA"/>
    <w:rsid w:val="004360F4"/>
    <w:rsid w:val="004360FC"/>
    <w:rsid w:val="0043624F"/>
    <w:rsid w:val="0043639A"/>
    <w:rsid w:val="00436648"/>
    <w:rsid w:val="00436787"/>
    <w:rsid w:val="00436928"/>
    <w:rsid w:val="00436937"/>
    <w:rsid w:val="004369D5"/>
    <w:rsid w:val="00436A05"/>
    <w:rsid w:val="00436A34"/>
    <w:rsid w:val="00436A4A"/>
    <w:rsid w:val="00436A8A"/>
    <w:rsid w:val="00436AE3"/>
    <w:rsid w:val="00436B09"/>
    <w:rsid w:val="00436B80"/>
    <w:rsid w:val="00436C28"/>
    <w:rsid w:val="00436D06"/>
    <w:rsid w:val="00436DC2"/>
    <w:rsid w:val="00436E80"/>
    <w:rsid w:val="0043703C"/>
    <w:rsid w:val="00437122"/>
    <w:rsid w:val="00437142"/>
    <w:rsid w:val="00437149"/>
    <w:rsid w:val="0043715A"/>
    <w:rsid w:val="0043721B"/>
    <w:rsid w:val="00437324"/>
    <w:rsid w:val="00437351"/>
    <w:rsid w:val="0043736E"/>
    <w:rsid w:val="004373A2"/>
    <w:rsid w:val="004373C5"/>
    <w:rsid w:val="00437476"/>
    <w:rsid w:val="004374D0"/>
    <w:rsid w:val="00437508"/>
    <w:rsid w:val="0043750D"/>
    <w:rsid w:val="00437578"/>
    <w:rsid w:val="0043767C"/>
    <w:rsid w:val="004377A0"/>
    <w:rsid w:val="004377F7"/>
    <w:rsid w:val="00437801"/>
    <w:rsid w:val="00437810"/>
    <w:rsid w:val="00437813"/>
    <w:rsid w:val="00437967"/>
    <w:rsid w:val="00437998"/>
    <w:rsid w:val="00437A21"/>
    <w:rsid w:val="00437B68"/>
    <w:rsid w:val="00437B6A"/>
    <w:rsid w:val="00437C25"/>
    <w:rsid w:val="00437CE4"/>
    <w:rsid w:val="00437D50"/>
    <w:rsid w:val="00437E35"/>
    <w:rsid w:val="00437EC4"/>
    <w:rsid w:val="00437EDC"/>
    <w:rsid w:val="00440279"/>
    <w:rsid w:val="004403A0"/>
    <w:rsid w:val="004403E4"/>
    <w:rsid w:val="004404E4"/>
    <w:rsid w:val="004404EF"/>
    <w:rsid w:val="00440516"/>
    <w:rsid w:val="00440560"/>
    <w:rsid w:val="00440684"/>
    <w:rsid w:val="00440851"/>
    <w:rsid w:val="00440926"/>
    <w:rsid w:val="004409B6"/>
    <w:rsid w:val="004409D7"/>
    <w:rsid w:val="00440A1C"/>
    <w:rsid w:val="00440A5A"/>
    <w:rsid w:val="00440AAD"/>
    <w:rsid w:val="00440B22"/>
    <w:rsid w:val="00440BB7"/>
    <w:rsid w:val="00440BCB"/>
    <w:rsid w:val="00440C61"/>
    <w:rsid w:val="00440D5B"/>
    <w:rsid w:val="00440DD8"/>
    <w:rsid w:val="00440E16"/>
    <w:rsid w:val="00440EA4"/>
    <w:rsid w:val="00440FF3"/>
    <w:rsid w:val="0044103B"/>
    <w:rsid w:val="0044105C"/>
    <w:rsid w:val="004410D3"/>
    <w:rsid w:val="00441108"/>
    <w:rsid w:val="00441117"/>
    <w:rsid w:val="004411D1"/>
    <w:rsid w:val="00441339"/>
    <w:rsid w:val="00441432"/>
    <w:rsid w:val="00441503"/>
    <w:rsid w:val="0044155A"/>
    <w:rsid w:val="0044170D"/>
    <w:rsid w:val="00441896"/>
    <w:rsid w:val="004418F1"/>
    <w:rsid w:val="00441934"/>
    <w:rsid w:val="00441939"/>
    <w:rsid w:val="00441966"/>
    <w:rsid w:val="00441974"/>
    <w:rsid w:val="004419DE"/>
    <w:rsid w:val="00441A2A"/>
    <w:rsid w:val="00441B5B"/>
    <w:rsid w:val="00441BB4"/>
    <w:rsid w:val="00441C76"/>
    <w:rsid w:val="00441D72"/>
    <w:rsid w:val="00441EB6"/>
    <w:rsid w:val="00441EFA"/>
    <w:rsid w:val="00441F16"/>
    <w:rsid w:val="004420C5"/>
    <w:rsid w:val="004422C7"/>
    <w:rsid w:val="00442311"/>
    <w:rsid w:val="00442345"/>
    <w:rsid w:val="00442347"/>
    <w:rsid w:val="00442448"/>
    <w:rsid w:val="004424E0"/>
    <w:rsid w:val="00442571"/>
    <w:rsid w:val="0044285B"/>
    <w:rsid w:val="004428A8"/>
    <w:rsid w:val="004428E9"/>
    <w:rsid w:val="0044292C"/>
    <w:rsid w:val="00442934"/>
    <w:rsid w:val="00442AE0"/>
    <w:rsid w:val="00442B3C"/>
    <w:rsid w:val="00442B65"/>
    <w:rsid w:val="00442BC1"/>
    <w:rsid w:val="00442C43"/>
    <w:rsid w:val="00442D1A"/>
    <w:rsid w:val="00442D22"/>
    <w:rsid w:val="00442DBC"/>
    <w:rsid w:val="00442DDE"/>
    <w:rsid w:val="0044305E"/>
    <w:rsid w:val="0044308A"/>
    <w:rsid w:val="00443112"/>
    <w:rsid w:val="00443279"/>
    <w:rsid w:val="0044327B"/>
    <w:rsid w:val="004432BD"/>
    <w:rsid w:val="00443313"/>
    <w:rsid w:val="00443408"/>
    <w:rsid w:val="004434BD"/>
    <w:rsid w:val="00443688"/>
    <w:rsid w:val="004436A4"/>
    <w:rsid w:val="004436AB"/>
    <w:rsid w:val="004436F3"/>
    <w:rsid w:val="004437B8"/>
    <w:rsid w:val="004438D6"/>
    <w:rsid w:val="00443ABA"/>
    <w:rsid w:val="00443B5C"/>
    <w:rsid w:val="00443CAA"/>
    <w:rsid w:val="00443D24"/>
    <w:rsid w:val="00443E70"/>
    <w:rsid w:val="00444193"/>
    <w:rsid w:val="00444349"/>
    <w:rsid w:val="00444394"/>
    <w:rsid w:val="004443F4"/>
    <w:rsid w:val="004444C2"/>
    <w:rsid w:val="00444500"/>
    <w:rsid w:val="0044455E"/>
    <w:rsid w:val="00444578"/>
    <w:rsid w:val="004445C0"/>
    <w:rsid w:val="004445E2"/>
    <w:rsid w:val="004446EE"/>
    <w:rsid w:val="00444862"/>
    <w:rsid w:val="00444936"/>
    <w:rsid w:val="004449B3"/>
    <w:rsid w:val="004449E5"/>
    <w:rsid w:val="00444C2D"/>
    <w:rsid w:val="00444C2F"/>
    <w:rsid w:val="00444C58"/>
    <w:rsid w:val="00444C6B"/>
    <w:rsid w:val="00444DE5"/>
    <w:rsid w:val="00444E66"/>
    <w:rsid w:val="00444EB5"/>
    <w:rsid w:val="00444EBD"/>
    <w:rsid w:val="00444EDD"/>
    <w:rsid w:val="00444EE0"/>
    <w:rsid w:val="00445148"/>
    <w:rsid w:val="00445153"/>
    <w:rsid w:val="004452A5"/>
    <w:rsid w:val="004452CA"/>
    <w:rsid w:val="0044533F"/>
    <w:rsid w:val="004453C5"/>
    <w:rsid w:val="00445502"/>
    <w:rsid w:val="00445516"/>
    <w:rsid w:val="00445567"/>
    <w:rsid w:val="00445598"/>
    <w:rsid w:val="004455A6"/>
    <w:rsid w:val="0044560D"/>
    <w:rsid w:val="00445685"/>
    <w:rsid w:val="0044573B"/>
    <w:rsid w:val="00445780"/>
    <w:rsid w:val="004457FE"/>
    <w:rsid w:val="0044584D"/>
    <w:rsid w:val="004458EF"/>
    <w:rsid w:val="0044597B"/>
    <w:rsid w:val="00445A26"/>
    <w:rsid w:val="00445A94"/>
    <w:rsid w:val="00445ABE"/>
    <w:rsid w:val="00445CB5"/>
    <w:rsid w:val="00445DEE"/>
    <w:rsid w:val="00445EE6"/>
    <w:rsid w:val="00445F2C"/>
    <w:rsid w:val="0044600F"/>
    <w:rsid w:val="0044608D"/>
    <w:rsid w:val="004460E7"/>
    <w:rsid w:val="004461F4"/>
    <w:rsid w:val="00446323"/>
    <w:rsid w:val="00446359"/>
    <w:rsid w:val="004463A3"/>
    <w:rsid w:val="004463DE"/>
    <w:rsid w:val="004463F9"/>
    <w:rsid w:val="004464A3"/>
    <w:rsid w:val="004464C7"/>
    <w:rsid w:val="004464FB"/>
    <w:rsid w:val="00446595"/>
    <w:rsid w:val="00446682"/>
    <w:rsid w:val="00446712"/>
    <w:rsid w:val="004467A0"/>
    <w:rsid w:val="00446808"/>
    <w:rsid w:val="004469DD"/>
    <w:rsid w:val="00446A30"/>
    <w:rsid w:val="00446B8D"/>
    <w:rsid w:val="00446B90"/>
    <w:rsid w:val="00446C63"/>
    <w:rsid w:val="00446CA9"/>
    <w:rsid w:val="00446D6B"/>
    <w:rsid w:val="00446E66"/>
    <w:rsid w:val="00446F8F"/>
    <w:rsid w:val="00446FDB"/>
    <w:rsid w:val="00447031"/>
    <w:rsid w:val="00447064"/>
    <w:rsid w:val="004470AB"/>
    <w:rsid w:val="00447144"/>
    <w:rsid w:val="00447178"/>
    <w:rsid w:val="004471F1"/>
    <w:rsid w:val="00447241"/>
    <w:rsid w:val="0044729C"/>
    <w:rsid w:val="004472D8"/>
    <w:rsid w:val="004474EA"/>
    <w:rsid w:val="0044755D"/>
    <w:rsid w:val="00447598"/>
    <w:rsid w:val="004477C5"/>
    <w:rsid w:val="004477E9"/>
    <w:rsid w:val="004477F3"/>
    <w:rsid w:val="00447882"/>
    <w:rsid w:val="004478E9"/>
    <w:rsid w:val="00447904"/>
    <w:rsid w:val="004479F1"/>
    <w:rsid w:val="00447A33"/>
    <w:rsid w:val="00447B0F"/>
    <w:rsid w:val="00447D2B"/>
    <w:rsid w:val="00447D56"/>
    <w:rsid w:val="00447D6F"/>
    <w:rsid w:val="00447D97"/>
    <w:rsid w:val="00447DD2"/>
    <w:rsid w:val="00447E22"/>
    <w:rsid w:val="00447F1F"/>
    <w:rsid w:val="00447F25"/>
    <w:rsid w:val="00447F28"/>
    <w:rsid w:val="00447F29"/>
    <w:rsid w:val="00447F9E"/>
    <w:rsid w:val="00447FC6"/>
    <w:rsid w:val="00450090"/>
    <w:rsid w:val="0045015D"/>
    <w:rsid w:val="004503A2"/>
    <w:rsid w:val="004503F6"/>
    <w:rsid w:val="00450486"/>
    <w:rsid w:val="004504AE"/>
    <w:rsid w:val="004504F3"/>
    <w:rsid w:val="0045050F"/>
    <w:rsid w:val="00450655"/>
    <w:rsid w:val="00450739"/>
    <w:rsid w:val="004507E8"/>
    <w:rsid w:val="004507F5"/>
    <w:rsid w:val="00450847"/>
    <w:rsid w:val="0045086F"/>
    <w:rsid w:val="00450937"/>
    <w:rsid w:val="004509E5"/>
    <w:rsid w:val="00450B1E"/>
    <w:rsid w:val="00450B3E"/>
    <w:rsid w:val="00450CAF"/>
    <w:rsid w:val="00450CED"/>
    <w:rsid w:val="00450DEC"/>
    <w:rsid w:val="00450E32"/>
    <w:rsid w:val="00450E74"/>
    <w:rsid w:val="00450E92"/>
    <w:rsid w:val="00450EF5"/>
    <w:rsid w:val="0045108F"/>
    <w:rsid w:val="0045117B"/>
    <w:rsid w:val="00451357"/>
    <w:rsid w:val="004513CA"/>
    <w:rsid w:val="0045146E"/>
    <w:rsid w:val="004515AA"/>
    <w:rsid w:val="004516B0"/>
    <w:rsid w:val="00451857"/>
    <w:rsid w:val="0045189A"/>
    <w:rsid w:val="004518C7"/>
    <w:rsid w:val="00451A1A"/>
    <w:rsid w:val="00451B69"/>
    <w:rsid w:val="00451B73"/>
    <w:rsid w:val="00451CB5"/>
    <w:rsid w:val="00451DA4"/>
    <w:rsid w:val="00451DA8"/>
    <w:rsid w:val="00451EDF"/>
    <w:rsid w:val="00451EEA"/>
    <w:rsid w:val="00451F30"/>
    <w:rsid w:val="00451F6F"/>
    <w:rsid w:val="00451FB8"/>
    <w:rsid w:val="0045222D"/>
    <w:rsid w:val="0045226E"/>
    <w:rsid w:val="0045228F"/>
    <w:rsid w:val="004522B3"/>
    <w:rsid w:val="004523C8"/>
    <w:rsid w:val="00452459"/>
    <w:rsid w:val="004524DE"/>
    <w:rsid w:val="00452503"/>
    <w:rsid w:val="0045263F"/>
    <w:rsid w:val="0045270D"/>
    <w:rsid w:val="0045275D"/>
    <w:rsid w:val="004527CC"/>
    <w:rsid w:val="00452827"/>
    <w:rsid w:val="00452854"/>
    <w:rsid w:val="00452A99"/>
    <w:rsid w:val="00452AAF"/>
    <w:rsid w:val="00452ABB"/>
    <w:rsid w:val="00452BD6"/>
    <w:rsid w:val="00452D08"/>
    <w:rsid w:val="00452D13"/>
    <w:rsid w:val="00452DDA"/>
    <w:rsid w:val="00452EE4"/>
    <w:rsid w:val="00452EE5"/>
    <w:rsid w:val="00452F3F"/>
    <w:rsid w:val="00452F78"/>
    <w:rsid w:val="00452FE2"/>
    <w:rsid w:val="00452FEB"/>
    <w:rsid w:val="004530CF"/>
    <w:rsid w:val="004531A8"/>
    <w:rsid w:val="004531D6"/>
    <w:rsid w:val="004531EB"/>
    <w:rsid w:val="004531F4"/>
    <w:rsid w:val="00453254"/>
    <w:rsid w:val="00453255"/>
    <w:rsid w:val="00453270"/>
    <w:rsid w:val="004532AC"/>
    <w:rsid w:val="0045331C"/>
    <w:rsid w:val="004533AB"/>
    <w:rsid w:val="004534C8"/>
    <w:rsid w:val="004534FB"/>
    <w:rsid w:val="0045355D"/>
    <w:rsid w:val="0045357A"/>
    <w:rsid w:val="0045357B"/>
    <w:rsid w:val="004535EF"/>
    <w:rsid w:val="00453612"/>
    <w:rsid w:val="00453629"/>
    <w:rsid w:val="00453652"/>
    <w:rsid w:val="00453837"/>
    <w:rsid w:val="004539E2"/>
    <w:rsid w:val="00453A06"/>
    <w:rsid w:val="00453A7B"/>
    <w:rsid w:val="00453A7F"/>
    <w:rsid w:val="00453A86"/>
    <w:rsid w:val="00453ADD"/>
    <w:rsid w:val="00453C58"/>
    <w:rsid w:val="00453DD4"/>
    <w:rsid w:val="00453E82"/>
    <w:rsid w:val="00453E8B"/>
    <w:rsid w:val="00453ED8"/>
    <w:rsid w:val="00453EDE"/>
    <w:rsid w:val="004540AB"/>
    <w:rsid w:val="004541A5"/>
    <w:rsid w:val="004541AB"/>
    <w:rsid w:val="004541D4"/>
    <w:rsid w:val="004542B4"/>
    <w:rsid w:val="004542E8"/>
    <w:rsid w:val="004543A1"/>
    <w:rsid w:val="004543F1"/>
    <w:rsid w:val="00454431"/>
    <w:rsid w:val="0045444E"/>
    <w:rsid w:val="00454513"/>
    <w:rsid w:val="0045454A"/>
    <w:rsid w:val="0045454B"/>
    <w:rsid w:val="004546CD"/>
    <w:rsid w:val="00454745"/>
    <w:rsid w:val="00454780"/>
    <w:rsid w:val="0045483B"/>
    <w:rsid w:val="004548DE"/>
    <w:rsid w:val="00454945"/>
    <w:rsid w:val="00454AF7"/>
    <w:rsid w:val="00454B84"/>
    <w:rsid w:val="00454B94"/>
    <w:rsid w:val="00454C0D"/>
    <w:rsid w:val="00454CB1"/>
    <w:rsid w:val="00454CC9"/>
    <w:rsid w:val="00454D36"/>
    <w:rsid w:val="00454D44"/>
    <w:rsid w:val="00454DBD"/>
    <w:rsid w:val="00454DD3"/>
    <w:rsid w:val="00454E7D"/>
    <w:rsid w:val="00454EEC"/>
    <w:rsid w:val="00454F7F"/>
    <w:rsid w:val="00454F97"/>
    <w:rsid w:val="00454F9D"/>
    <w:rsid w:val="00454FF0"/>
    <w:rsid w:val="00455193"/>
    <w:rsid w:val="004552B5"/>
    <w:rsid w:val="004552CE"/>
    <w:rsid w:val="00455364"/>
    <w:rsid w:val="004553CD"/>
    <w:rsid w:val="00455415"/>
    <w:rsid w:val="00455527"/>
    <w:rsid w:val="00455573"/>
    <w:rsid w:val="0045565B"/>
    <w:rsid w:val="0045565D"/>
    <w:rsid w:val="0045574E"/>
    <w:rsid w:val="00455785"/>
    <w:rsid w:val="00455827"/>
    <w:rsid w:val="0045582D"/>
    <w:rsid w:val="00455901"/>
    <w:rsid w:val="00455CCB"/>
    <w:rsid w:val="00455D1C"/>
    <w:rsid w:val="00455D8F"/>
    <w:rsid w:val="00455DE5"/>
    <w:rsid w:val="00455E2F"/>
    <w:rsid w:val="00455E49"/>
    <w:rsid w:val="00455EE5"/>
    <w:rsid w:val="00455FE7"/>
    <w:rsid w:val="00456050"/>
    <w:rsid w:val="00456104"/>
    <w:rsid w:val="0045612E"/>
    <w:rsid w:val="00456181"/>
    <w:rsid w:val="00456257"/>
    <w:rsid w:val="00456341"/>
    <w:rsid w:val="004563DA"/>
    <w:rsid w:val="00456406"/>
    <w:rsid w:val="004565B4"/>
    <w:rsid w:val="0045673E"/>
    <w:rsid w:val="0045680D"/>
    <w:rsid w:val="00456824"/>
    <w:rsid w:val="00456861"/>
    <w:rsid w:val="004569EB"/>
    <w:rsid w:val="00456A34"/>
    <w:rsid w:val="00456A4A"/>
    <w:rsid w:val="00456AFF"/>
    <w:rsid w:val="00456B02"/>
    <w:rsid w:val="00456B04"/>
    <w:rsid w:val="00456B5E"/>
    <w:rsid w:val="00456BEF"/>
    <w:rsid w:val="00456BF2"/>
    <w:rsid w:val="00456C21"/>
    <w:rsid w:val="00456CF0"/>
    <w:rsid w:val="00456D00"/>
    <w:rsid w:val="00456D2F"/>
    <w:rsid w:val="00456DF2"/>
    <w:rsid w:val="00456E09"/>
    <w:rsid w:val="00456EC1"/>
    <w:rsid w:val="004571D7"/>
    <w:rsid w:val="00457272"/>
    <w:rsid w:val="004572F3"/>
    <w:rsid w:val="004573B0"/>
    <w:rsid w:val="004573E5"/>
    <w:rsid w:val="004574FB"/>
    <w:rsid w:val="00457535"/>
    <w:rsid w:val="00457584"/>
    <w:rsid w:val="004575A1"/>
    <w:rsid w:val="00457639"/>
    <w:rsid w:val="0045770F"/>
    <w:rsid w:val="00457737"/>
    <w:rsid w:val="0045774A"/>
    <w:rsid w:val="00457756"/>
    <w:rsid w:val="00457897"/>
    <w:rsid w:val="00457A00"/>
    <w:rsid w:val="00457A28"/>
    <w:rsid w:val="00457A4E"/>
    <w:rsid w:val="00457BF7"/>
    <w:rsid w:val="00457C40"/>
    <w:rsid w:val="00457C73"/>
    <w:rsid w:val="00457D0E"/>
    <w:rsid w:val="00457E53"/>
    <w:rsid w:val="00457ECB"/>
    <w:rsid w:val="00457EF1"/>
    <w:rsid w:val="00457F2D"/>
    <w:rsid w:val="00457FC4"/>
    <w:rsid w:val="0046007B"/>
    <w:rsid w:val="004600F0"/>
    <w:rsid w:val="004600F1"/>
    <w:rsid w:val="00460162"/>
    <w:rsid w:val="0046029E"/>
    <w:rsid w:val="004603EB"/>
    <w:rsid w:val="0046043C"/>
    <w:rsid w:val="0046048F"/>
    <w:rsid w:val="0046065F"/>
    <w:rsid w:val="004606E3"/>
    <w:rsid w:val="0046091A"/>
    <w:rsid w:val="00460988"/>
    <w:rsid w:val="00460B22"/>
    <w:rsid w:val="00460BC2"/>
    <w:rsid w:val="00460C43"/>
    <w:rsid w:val="00460D38"/>
    <w:rsid w:val="00460D5D"/>
    <w:rsid w:val="00460E04"/>
    <w:rsid w:val="00460F67"/>
    <w:rsid w:val="00460F80"/>
    <w:rsid w:val="00460FD0"/>
    <w:rsid w:val="00460FD4"/>
    <w:rsid w:val="00461123"/>
    <w:rsid w:val="0046115B"/>
    <w:rsid w:val="0046129D"/>
    <w:rsid w:val="004612A0"/>
    <w:rsid w:val="004612C1"/>
    <w:rsid w:val="004612FD"/>
    <w:rsid w:val="0046138D"/>
    <w:rsid w:val="004613B7"/>
    <w:rsid w:val="004613D4"/>
    <w:rsid w:val="004614AA"/>
    <w:rsid w:val="004614EB"/>
    <w:rsid w:val="004614FE"/>
    <w:rsid w:val="00461579"/>
    <w:rsid w:val="00461586"/>
    <w:rsid w:val="004616C7"/>
    <w:rsid w:val="004616FB"/>
    <w:rsid w:val="00461745"/>
    <w:rsid w:val="00461764"/>
    <w:rsid w:val="0046176C"/>
    <w:rsid w:val="00461777"/>
    <w:rsid w:val="0046181A"/>
    <w:rsid w:val="0046181C"/>
    <w:rsid w:val="004618C1"/>
    <w:rsid w:val="004619B9"/>
    <w:rsid w:val="004619EB"/>
    <w:rsid w:val="00461A32"/>
    <w:rsid w:val="00461B49"/>
    <w:rsid w:val="00461B69"/>
    <w:rsid w:val="00461BAA"/>
    <w:rsid w:val="00461BAF"/>
    <w:rsid w:val="00461BF6"/>
    <w:rsid w:val="00461D25"/>
    <w:rsid w:val="00461D43"/>
    <w:rsid w:val="00461D4B"/>
    <w:rsid w:val="00461E21"/>
    <w:rsid w:val="00461E37"/>
    <w:rsid w:val="00461EF0"/>
    <w:rsid w:val="00461F14"/>
    <w:rsid w:val="00461F48"/>
    <w:rsid w:val="004621ED"/>
    <w:rsid w:val="004621FF"/>
    <w:rsid w:val="004622BF"/>
    <w:rsid w:val="0046232A"/>
    <w:rsid w:val="00462364"/>
    <w:rsid w:val="004623E6"/>
    <w:rsid w:val="00462424"/>
    <w:rsid w:val="0046249F"/>
    <w:rsid w:val="00462579"/>
    <w:rsid w:val="004626A8"/>
    <w:rsid w:val="00462710"/>
    <w:rsid w:val="00462828"/>
    <w:rsid w:val="004628B6"/>
    <w:rsid w:val="00462932"/>
    <w:rsid w:val="0046298B"/>
    <w:rsid w:val="00462993"/>
    <w:rsid w:val="004629E2"/>
    <w:rsid w:val="00462A48"/>
    <w:rsid w:val="00462A4C"/>
    <w:rsid w:val="00462B0B"/>
    <w:rsid w:val="00462B48"/>
    <w:rsid w:val="00462BFC"/>
    <w:rsid w:val="00462C12"/>
    <w:rsid w:val="00462C51"/>
    <w:rsid w:val="00462CDF"/>
    <w:rsid w:val="00462D13"/>
    <w:rsid w:val="00462D8F"/>
    <w:rsid w:val="00462F6E"/>
    <w:rsid w:val="00462FD9"/>
    <w:rsid w:val="00463003"/>
    <w:rsid w:val="004630B5"/>
    <w:rsid w:val="004631E6"/>
    <w:rsid w:val="00463277"/>
    <w:rsid w:val="004632AC"/>
    <w:rsid w:val="004632DA"/>
    <w:rsid w:val="00463309"/>
    <w:rsid w:val="0046334F"/>
    <w:rsid w:val="00463385"/>
    <w:rsid w:val="004633CB"/>
    <w:rsid w:val="00463439"/>
    <w:rsid w:val="00463500"/>
    <w:rsid w:val="00463520"/>
    <w:rsid w:val="00463633"/>
    <w:rsid w:val="0046366B"/>
    <w:rsid w:val="004636C9"/>
    <w:rsid w:val="004636FB"/>
    <w:rsid w:val="00463741"/>
    <w:rsid w:val="004638B6"/>
    <w:rsid w:val="00463927"/>
    <w:rsid w:val="004639E4"/>
    <w:rsid w:val="00463A4B"/>
    <w:rsid w:val="00463AA3"/>
    <w:rsid w:val="00463AB2"/>
    <w:rsid w:val="00463AE8"/>
    <w:rsid w:val="00463B12"/>
    <w:rsid w:val="00463B81"/>
    <w:rsid w:val="00463C73"/>
    <w:rsid w:val="00463CF5"/>
    <w:rsid w:val="00463DA9"/>
    <w:rsid w:val="00463DF1"/>
    <w:rsid w:val="00463F6F"/>
    <w:rsid w:val="00463FD7"/>
    <w:rsid w:val="00464141"/>
    <w:rsid w:val="0046433F"/>
    <w:rsid w:val="00464365"/>
    <w:rsid w:val="004643C2"/>
    <w:rsid w:val="0046443E"/>
    <w:rsid w:val="004644F1"/>
    <w:rsid w:val="0046451D"/>
    <w:rsid w:val="00464526"/>
    <w:rsid w:val="0046455A"/>
    <w:rsid w:val="00464617"/>
    <w:rsid w:val="00464661"/>
    <w:rsid w:val="004646CA"/>
    <w:rsid w:val="00464709"/>
    <w:rsid w:val="00464719"/>
    <w:rsid w:val="00464799"/>
    <w:rsid w:val="00464851"/>
    <w:rsid w:val="004648E2"/>
    <w:rsid w:val="00464924"/>
    <w:rsid w:val="00464930"/>
    <w:rsid w:val="00464962"/>
    <w:rsid w:val="00464A0C"/>
    <w:rsid w:val="00464A79"/>
    <w:rsid w:val="00464A8E"/>
    <w:rsid w:val="00464B09"/>
    <w:rsid w:val="00464C19"/>
    <w:rsid w:val="00464C21"/>
    <w:rsid w:val="00464C25"/>
    <w:rsid w:val="00464CD0"/>
    <w:rsid w:val="00464CF7"/>
    <w:rsid w:val="00464D3D"/>
    <w:rsid w:val="00464D94"/>
    <w:rsid w:val="00464DCF"/>
    <w:rsid w:val="00464F1B"/>
    <w:rsid w:val="00464F99"/>
    <w:rsid w:val="00464FB7"/>
    <w:rsid w:val="00464FD0"/>
    <w:rsid w:val="00465036"/>
    <w:rsid w:val="00465073"/>
    <w:rsid w:val="00465226"/>
    <w:rsid w:val="004652BA"/>
    <w:rsid w:val="004652CF"/>
    <w:rsid w:val="004653FB"/>
    <w:rsid w:val="0046541A"/>
    <w:rsid w:val="0046543F"/>
    <w:rsid w:val="0046544D"/>
    <w:rsid w:val="00465499"/>
    <w:rsid w:val="004654CE"/>
    <w:rsid w:val="004654FE"/>
    <w:rsid w:val="00465531"/>
    <w:rsid w:val="0046571A"/>
    <w:rsid w:val="004658AC"/>
    <w:rsid w:val="004658AF"/>
    <w:rsid w:val="004659A4"/>
    <w:rsid w:val="004659E0"/>
    <w:rsid w:val="00465A0D"/>
    <w:rsid w:val="00465B97"/>
    <w:rsid w:val="00465BBA"/>
    <w:rsid w:val="00465BD9"/>
    <w:rsid w:val="00465C84"/>
    <w:rsid w:val="00465CC3"/>
    <w:rsid w:val="00465D43"/>
    <w:rsid w:val="00465DA0"/>
    <w:rsid w:val="00465DEC"/>
    <w:rsid w:val="00465E13"/>
    <w:rsid w:val="0046600B"/>
    <w:rsid w:val="0046616F"/>
    <w:rsid w:val="0046623C"/>
    <w:rsid w:val="00466270"/>
    <w:rsid w:val="004662F9"/>
    <w:rsid w:val="0046630D"/>
    <w:rsid w:val="004663CC"/>
    <w:rsid w:val="0046645A"/>
    <w:rsid w:val="0046653C"/>
    <w:rsid w:val="004665A9"/>
    <w:rsid w:val="004665B1"/>
    <w:rsid w:val="00466652"/>
    <w:rsid w:val="00466687"/>
    <w:rsid w:val="004666FB"/>
    <w:rsid w:val="00466747"/>
    <w:rsid w:val="00466761"/>
    <w:rsid w:val="004668E0"/>
    <w:rsid w:val="00466913"/>
    <w:rsid w:val="00466976"/>
    <w:rsid w:val="00466B12"/>
    <w:rsid w:val="00466BC1"/>
    <w:rsid w:val="00466C40"/>
    <w:rsid w:val="00466C50"/>
    <w:rsid w:val="00466C6F"/>
    <w:rsid w:val="00466D0F"/>
    <w:rsid w:val="00466D74"/>
    <w:rsid w:val="00466F3E"/>
    <w:rsid w:val="004670F9"/>
    <w:rsid w:val="004671C1"/>
    <w:rsid w:val="004671C7"/>
    <w:rsid w:val="00467292"/>
    <w:rsid w:val="00467294"/>
    <w:rsid w:val="00467431"/>
    <w:rsid w:val="0046749E"/>
    <w:rsid w:val="004674BC"/>
    <w:rsid w:val="004674CC"/>
    <w:rsid w:val="00467548"/>
    <w:rsid w:val="0046754A"/>
    <w:rsid w:val="00467562"/>
    <w:rsid w:val="004675CB"/>
    <w:rsid w:val="004675CD"/>
    <w:rsid w:val="004675FB"/>
    <w:rsid w:val="00467624"/>
    <w:rsid w:val="00467675"/>
    <w:rsid w:val="00467762"/>
    <w:rsid w:val="004677EA"/>
    <w:rsid w:val="0046790B"/>
    <w:rsid w:val="00467C55"/>
    <w:rsid w:val="00467DDE"/>
    <w:rsid w:val="00467F2C"/>
    <w:rsid w:val="00467F31"/>
    <w:rsid w:val="00467F67"/>
    <w:rsid w:val="00470083"/>
    <w:rsid w:val="00470118"/>
    <w:rsid w:val="004701F9"/>
    <w:rsid w:val="0047022F"/>
    <w:rsid w:val="0047028B"/>
    <w:rsid w:val="004703A6"/>
    <w:rsid w:val="00470431"/>
    <w:rsid w:val="0047049B"/>
    <w:rsid w:val="0047061E"/>
    <w:rsid w:val="004706F8"/>
    <w:rsid w:val="00470793"/>
    <w:rsid w:val="0047096E"/>
    <w:rsid w:val="00470996"/>
    <w:rsid w:val="004709AA"/>
    <w:rsid w:val="00470B5A"/>
    <w:rsid w:val="00470BDB"/>
    <w:rsid w:val="00470CCB"/>
    <w:rsid w:val="00470D02"/>
    <w:rsid w:val="00470EB5"/>
    <w:rsid w:val="00470EE2"/>
    <w:rsid w:val="00470F17"/>
    <w:rsid w:val="00470F5A"/>
    <w:rsid w:val="00470F95"/>
    <w:rsid w:val="004710EF"/>
    <w:rsid w:val="00471172"/>
    <w:rsid w:val="00471241"/>
    <w:rsid w:val="00471259"/>
    <w:rsid w:val="004712BB"/>
    <w:rsid w:val="0047134A"/>
    <w:rsid w:val="0047144E"/>
    <w:rsid w:val="004714C9"/>
    <w:rsid w:val="0047157B"/>
    <w:rsid w:val="0047167B"/>
    <w:rsid w:val="00471716"/>
    <w:rsid w:val="0047179F"/>
    <w:rsid w:val="0047186E"/>
    <w:rsid w:val="004718EA"/>
    <w:rsid w:val="00471984"/>
    <w:rsid w:val="00471C4A"/>
    <w:rsid w:val="00471C8A"/>
    <w:rsid w:val="00471CB7"/>
    <w:rsid w:val="00471D43"/>
    <w:rsid w:val="00471DF1"/>
    <w:rsid w:val="00471EBA"/>
    <w:rsid w:val="00471EF0"/>
    <w:rsid w:val="00471FD3"/>
    <w:rsid w:val="00471FD6"/>
    <w:rsid w:val="00471FF1"/>
    <w:rsid w:val="004720D8"/>
    <w:rsid w:val="004720FF"/>
    <w:rsid w:val="00472268"/>
    <w:rsid w:val="004722B4"/>
    <w:rsid w:val="0047231B"/>
    <w:rsid w:val="0047235A"/>
    <w:rsid w:val="00472499"/>
    <w:rsid w:val="004724D8"/>
    <w:rsid w:val="00472515"/>
    <w:rsid w:val="00472580"/>
    <w:rsid w:val="004725C8"/>
    <w:rsid w:val="004725EB"/>
    <w:rsid w:val="00472629"/>
    <w:rsid w:val="00472641"/>
    <w:rsid w:val="0047266B"/>
    <w:rsid w:val="0047266E"/>
    <w:rsid w:val="004726C7"/>
    <w:rsid w:val="00472781"/>
    <w:rsid w:val="004727FA"/>
    <w:rsid w:val="004728AE"/>
    <w:rsid w:val="0047291A"/>
    <w:rsid w:val="00472952"/>
    <w:rsid w:val="004729E8"/>
    <w:rsid w:val="004729EA"/>
    <w:rsid w:val="00472A6E"/>
    <w:rsid w:val="00472AAA"/>
    <w:rsid w:val="00472AEA"/>
    <w:rsid w:val="00472D1A"/>
    <w:rsid w:val="00472D2F"/>
    <w:rsid w:val="00472D33"/>
    <w:rsid w:val="00472DAD"/>
    <w:rsid w:val="004730C0"/>
    <w:rsid w:val="0047319B"/>
    <w:rsid w:val="004731A2"/>
    <w:rsid w:val="004732E7"/>
    <w:rsid w:val="0047334A"/>
    <w:rsid w:val="0047339E"/>
    <w:rsid w:val="00473423"/>
    <w:rsid w:val="00473469"/>
    <w:rsid w:val="004735EF"/>
    <w:rsid w:val="00473651"/>
    <w:rsid w:val="0047367A"/>
    <w:rsid w:val="004738B3"/>
    <w:rsid w:val="004738E1"/>
    <w:rsid w:val="004738F8"/>
    <w:rsid w:val="004739A6"/>
    <w:rsid w:val="00473ACA"/>
    <w:rsid w:val="00473B20"/>
    <w:rsid w:val="00473B2D"/>
    <w:rsid w:val="00473B41"/>
    <w:rsid w:val="00473BC2"/>
    <w:rsid w:val="00473BCB"/>
    <w:rsid w:val="00473BD1"/>
    <w:rsid w:val="00473C81"/>
    <w:rsid w:val="00473CAC"/>
    <w:rsid w:val="00473CC3"/>
    <w:rsid w:val="00473D63"/>
    <w:rsid w:val="00473DD7"/>
    <w:rsid w:val="00473E75"/>
    <w:rsid w:val="00473EA5"/>
    <w:rsid w:val="00473FB6"/>
    <w:rsid w:val="0047403F"/>
    <w:rsid w:val="00474053"/>
    <w:rsid w:val="0047415B"/>
    <w:rsid w:val="004741A0"/>
    <w:rsid w:val="004742BA"/>
    <w:rsid w:val="0047431A"/>
    <w:rsid w:val="00474339"/>
    <w:rsid w:val="0047436F"/>
    <w:rsid w:val="00474454"/>
    <w:rsid w:val="00474456"/>
    <w:rsid w:val="004744BC"/>
    <w:rsid w:val="004744D5"/>
    <w:rsid w:val="00474644"/>
    <w:rsid w:val="0047481B"/>
    <w:rsid w:val="00474855"/>
    <w:rsid w:val="00474A5C"/>
    <w:rsid w:val="00474B87"/>
    <w:rsid w:val="00474B9A"/>
    <w:rsid w:val="00474C81"/>
    <w:rsid w:val="00474CEB"/>
    <w:rsid w:val="00474CF0"/>
    <w:rsid w:val="00474DA4"/>
    <w:rsid w:val="00474DCE"/>
    <w:rsid w:val="00474E19"/>
    <w:rsid w:val="00474E21"/>
    <w:rsid w:val="00474E64"/>
    <w:rsid w:val="004751B7"/>
    <w:rsid w:val="0047526F"/>
    <w:rsid w:val="0047542B"/>
    <w:rsid w:val="00475547"/>
    <w:rsid w:val="00475585"/>
    <w:rsid w:val="00475595"/>
    <w:rsid w:val="00475617"/>
    <w:rsid w:val="0047563D"/>
    <w:rsid w:val="00475717"/>
    <w:rsid w:val="0047572C"/>
    <w:rsid w:val="00475744"/>
    <w:rsid w:val="00475A3D"/>
    <w:rsid w:val="00475A40"/>
    <w:rsid w:val="00475A5D"/>
    <w:rsid w:val="00475A85"/>
    <w:rsid w:val="00475A97"/>
    <w:rsid w:val="00475B0E"/>
    <w:rsid w:val="00475B89"/>
    <w:rsid w:val="00475F90"/>
    <w:rsid w:val="00475FC2"/>
    <w:rsid w:val="00476055"/>
    <w:rsid w:val="0047607E"/>
    <w:rsid w:val="004760D4"/>
    <w:rsid w:val="004762FE"/>
    <w:rsid w:val="00476364"/>
    <w:rsid w:val="004763BA"/>
    <w:rsid w:val="0047650E"/>
    <w:rsid w:val="004765AB"/>
    <w:rsid w:val="00476671"/>
    <w:rsid w:val="004766BF"/>
    <w:rsid w:val="004766D7"/>
    <w:rsid w:val="0047673A"/>
    <w:rsid w:val="004767F6"/>
    <w:rsid w:val="004768F3"/>
    <w:rsid w:val="004769B3"/>
    <w:rsid w:val="004769DD"/>
    <w:rsid w:val="00476A41"/>
    <w:rsid w:val="00476A5B"/>
    <w:rsid w:val="00476A79"/>
    <w:rsid w:val="00476B44"/>
    <w:rsid w:val="00476BD6"/>
    <w:rsid w:val="00476C07"/>
    <w:rsid w:val="00476C28"/>
    <w:rsid w:val="00476D5C"/>
    <w:rsid w:val="00476D8A"/>
    <w:rsid w:val="00476F51"/>
    <w:rsid w:val="00476FD6"/>
    <w:rsid w:val="0047706C"/>
    <w:rsid w:val="00477123"/>
    <w:rsid w:val="00477298"/>
    <w:rsid w:val="0047730D"/>
    <w:rsid w:val="004773F1"/>
    <w:rsid w:val="00477659"/>
    <w:rsid w:val="004778A6"/>
    <w:rsid w:val="004779BB"/>
    <w:rsid w:val="00477AC6"/>
    <w:rsid w:val="00477AC9"/>
    <w:rsid w:val="00477ADA"/>
    <w:rsid w:val="00477AE1"/>
    <w:rsid w:val="00477AEE"/>
    <w:rsid w:val="00477CBB"/>
    <w:rsid w:val="00477D4E"/>
    <w:rsid w:val="00477D65"/>
    <w:rsid w:val="00477D66"/>
    <w:rsid w:val="00477E26"/>
    <w:rsid w:val="00477E88"/>
    <w:rsid w:val="00480205"/>
    <w:rsid w:val="004802F4"/>
    <w:rsid w:val="0048033C"/>
    <w:rsid w:val="0048050C"/>
    <w:rsid w:val="004805CA"/>
    <w:rsid w:val="00480719"/>
    <w:rsid w:val="00480722"/>
    <w:rsid w:val="0048072D"/>
    <w:rsid w:val="004807E3"/>
    <w:rsid w:val="00480986"/>
    <w:rsid w:val="004809D9"/>
    <w:rsid w:val="004809E8"/>
    <w:rsid w:val="00480A59"/>
    <w:rsid w:val="00480CCF"/>
    <w:rsid w:val="00480DE3"/>
    <w:rsid w:val="00480E55"/>
    <w:rsid w:val="00480E7D"/>
    <w:rsid w:val="00480E9B"/>
    <w:rsid w:val="00480ECD"/>
    <w:rsid w:val="00480ED7"/>
    <w:rsid w:val="00480F7C"/>
    <w:rsid w:val="00480FC1"/>
    <w:rsid w:val="004811DD"/>
    <w:rsid w:val="004811E5"/>
    <w:rsid w:val="00481219"/>
    <w:rsid w:val="0048121D"/>
    <w:rsid w:val="00481220"/>
    <w:rsid w:val="00481245"/>
    <w:rsid w:val="00481258"/>
    <w:rsid w:val="0048127B"/>
    <w:rsid w:val="00481322"/>
    <w:rsid w:val="0048139D"/>
    <w:rsid w:val="004813B9"/>
    <w:rsid w:val="004813E0"/>
    <w:rsid w:val="00481403"/>
    <w:rsid w:val="00481486"/>
    <w:rsid w:val="004814E1"/>
    <w:rsid w:val="00481532"/>
    <w:rsid w:val="004815C0"/>
    <w:rsid w:val="00481602"/>
    <w:rsid w:val="00481613"/>
    <w:rsid w:val="0048168F"/>
    <w:rsid w:val="004816A5"/>
    <w:rsid w:val="004816DB"/>
    <w:rsid w:val="00481847"/>
    <w:rsid w:val="0048193E"/>
    <w:rsid w:val="004819B5"/>
    <w:rsid w:val="004819C5"/>
    <w:rsid w:val="004819CF"/>
    <w:rsid w:val="00481A30"/>
    <w:rsid w:val="00481A6E"/>
    <w:rsid w:val="00481A76"/>
    <w:rsid w:val="00481ADD"/>
    <w:rsid w:val="00481B1B"/>
    <w:rsid w:val="00481B47"/>
    <w:rsid w:val="00481C20"/>
    <w:rsid w:val="00481CEE"/>
    <w:rsid w:val="00481CF2"/>
    <w:rsid w:val="00481DFD"/>
    <w:rsid w:val="00481E0D"/>
    <w:rsid w:val="00481E23"/>
    <w:rsid w:val="00481E25"/>
    <w:rsid w:val="00481EF4"/>
    <w:rsid w:val="00481EF8"/>
    <w:rsid w:val="00481FD8"/>
    <w:rsid w:val="0048203A"/>
    <w:rsid w:val="0048207B"/>
    <w:rsid w:val="004821E9"/>
    <w:rsid w:val="004821EE"/>
    <w:rsid w:val="00482279"/>
    <w:rsid w:val="0048247E"/>
    <w:rsid w:val="004824A2"/>
    <w:rsid w:val="0048255F"/>
    <w:rsid w:val="00482703"/>
    <w:rsid w:val="004827AC"/>
    <w:rsid w:val="004827D0"/>
    <w:rsid w:val="004827D5"/>
    <w:rsid w:val="0048283D"/>
    <w:rsid w:val="00482910"/>
    <w:rsid w:val="00482914"/>
    <w:rsid w:val="0048293E"/>
    <w:rsid w:val="004829A0"/>
    <w:rsid w:val="00482A47"/>
    <w:rsid w:val="00482ADD"/>
    <w:rsid w:val="00482B11"/>
    <w:rsid w:val="00482B71"/>
    <w:rsid w:val="00482BF5"/>
    <w:rsid w:val="00482CD2"/>
    <w:rsid w:val="00482D01"/>
    <w:rsid w:val="00482DD9"/>
    <w:rsid w:val="00482E80"/>
    <w:rsid w:val="00482ECC"/>
    <w:rsid w:val="00482ED3"/>
    <w:rsid w:val="00482F48"/>
    <w:rsid w:val="0048313F"/>
    <w:rsid w:val="004831AA"/>
    <w:rsid w:val="004831E9"/>
    <w:rsid w:val="00483216"/>
    <w:rsid w:val="004832D1"/>
    <w:rsid w:val="00483342"/>
    <w:rsid w:val="004834B1"/>
    <w:rsid w:val="004834B2"/>
    <w:rsid w:val="00483504"/>
    <w:rsid w:val="0048355D"/>
    <w:rsid w:val="0048357C"/>
    <w:rsid w:val="00483594"/>
    <w:rsid w:val="004835A5"/>
    <w:rsid w:val="004835BF"/>
    <w:rsid w:val="004835D0"/>
    <w:rsid w:val="004835D2"/>
    <w:rsid w:val="00483631"/>
    <w:rsid w:val="00483810"/>
    <w:rsid w:val="0048383C"/>
    <w:rsid w:val="00483905"/>
    <w:rsid w:val="0048398F"/>
    <w:rsid w:val="00483A57"/>
    <w:rsid w:val="00483B62"/>
    <w:rsid w:val="00483BD7"/>
    <w:rsid w:val="00483BE2"/>
    <w:rsid w:val="00483D24"/>
    <w:rsid w:val="00483FAB"/>
    <w:rsid w:val="00483FDB"/>
    <w:rsid w:val="004841EE"/>
    <w:rsid w:val="00484258"/>
    <w:rsid w:val="00484288"/>
    <w:rsid w:val="0048434D"/>
    <w:rsid w:val="0048438A"/>
    <w:rsid w:val="0048454F"/>
    <w:rsid w:val="0048456E"/>
    <w:rsid w:val="004845B0"/>
    <w:rsid w:val="004845D5"/>
    <w:rsid w:val="004846DF"/>
    <w:rsid w:val="0048472C"/>
    <w:rsid w:val="0048477C"/>
    <w:rsid w:val="004847F9"/>
    <w:rsid w:val="0048483E"/>
    <w:rsid w:val="00484840"/>
    <w:rsid w:val="00484879"/>
    <w:rsid w:val="004848B1"/>
    <w:rsid w:val="004848C8"/>
    <w:rsid w:val="00484A2E"/>
    <w:rsid w:val="00484A79"/>
    <w:rsid w:val="00484B25"/>
    <w:rsid w:val="00484B48"/>
    <w:rsid w:val="00484B57"/>
    <w:rsid w:val="00484B82"/>
    <w:rsid w:val="00484C09"/>
    <w:rsid w:val="00484C0A"/>
    <w:rsid w:val="00484D52"/>
    <w:rsid w:val="00484E13"/>
    <w:rsid w:val="00484EDB"/>
    <w:rsid w:val="00484F96"/>
    <w:rsid w:val="00484FBA"/>
    <w:rsid w:val="00485207"/>
    <w:rsid w:val="0048539E"/>
    <w:rsid w:val="004854C5"/>
    <w:rsid w:val="00485567"/>
    <w:rsid w:val="00485570"/>
    <w:rsid w:val="004855B2"/>
    <w:rsid w:val="00485604"/>
    <w:rsid w:val="0048563D"/>
    <w:rsid w:val="004856BB"/>
    <w:rsid w:val="004856C7"/>
    <w:rsid w:val="004856CE"/>
    <w:rsid w:val="0048576B"/>
    <w:rsid w:val="0048588A"/>
    <w:rsid w:val="00485901"/>
    <w:rsid w:val="00485912"/>
    <w:rsid w:val="00485951"/>
    <w:rsid w:val="00485ADB"/>
    <w:rsid w:val="00485B3D"/>
    <w:rsid w:val="00485C18"/>
    <w:rsid w:val="00485D1E"/>
    <w:rsid w:val="00485D5F"/>
    <w:rsid w:val="00485D8B"/>
    <w:rsid w:val="00485DC7"/>
    <w:rsid w:val="00485E7D"/>
    <w:rsid w:val="00485EC7"/>
    <w:rsid w:val="00485EE5"/>
    <w:rsid w:val="00486026"/>
    <w:rsid w:val="00486136"/>
    <w:rsid w:val="004861AF"/>
    <w:rsid w:val="004862AB"/>
    <w:rsid w:val="004862D7"/>
    <w:rsid w:val="004862EC"/>
    <w:rsid w:val="0048631E"/>
    <w:rsid w:val="0048634D"/>
    <w:rsid w:val="00486392"/>
    <w:rsid w:val="00486485"/>
    <w:rsid w:val="004865AE"/>
    <w:rsid w:val="004865B9"/>
    <w:rsid w:val="00486620"/>
    <w:rsid w:val="004867E9"/>
    <w:rsid w:val="00486893"/>
    <w:rsid w:val="004868AE"/>
    <w:rsid w:val="004868B9"/>
    <w:rsid w:val="00486964"/>
    <w:rsid w:val="004869B2"/>
    <w:rsid w:val="004869D6"/>
    <w:rsid w:val="004869FD"/>
    <w:rsid w:val="00486A0D"/>
    <w:rsid w:val="00486A27"/>
    <w:rsid w:val="00486A3C"/>
    <w:rsid w:val="00486A9A"/>
    <w:rsid w:val="00486AB0"/>
    <w:rsid w:val="00486BD4"/>
    <w:rsid w:val="00486BE6"/>
    <w:rsid w:val="00486E6E"/>
    <w:rsid w:val="00486E88"/>
    <w:rsid w:val="00486EA9"/>
    <w:rsid w:val="00486ED8"/>
    <w:rsid w:val="0048702D"/>
    <w:rsid w:val="00487038"/>
    <w:rsid w:val="00487086"/>
    <w:rsid w:val="004871A3"/>
    <w:rsid w:val="004871C9"/>
    <w:rsid w:val="004871E9"/>
    <w:rsid w:val="00487254"/>
    <w:rsid w:val="004872D1"/>
    <w:rsid w:val="004872FC"/>
    <w:rsid w:val="004873A4"/>
    <w:rsid w:val="004873BF"/>
    <w:rsid w:val="00487419"/>
    <w:rsid w:val="00487466"/>
    <w:rsid w:val="0048768F"/>
    <w:rsid w:val="00487714"/>
    <w:rsid w:val="004877F0"/>
    <w:rsid w:val="00487801"/>
    <w:rsid w:val="00487838"/>
    <w:rsid w:val="00487908"/>
    <w:rsid w:val="004879AF"/>
    <w:rsid w:val="00487A01"/>
    <w:rsid w:val="00487B85"/>
    <w:rsid w:val="00487B9A"/>
    <w:rsid w:val="00487BE6"/>
    <w:rsid w:val="00487CFC"/>
    <w:rsid w:val="00487D53"/>
    <w:rsid w:val="00487D57"/>
    <w:rsid w:val="00487E10"/>
    <w:rsid w:val="00487E50"/>
    <w:rsid w:val="00487E56"/>
    <w:rsid w:val="00487E6B"/>
    <w:rsid w:val="00487ED3"/>
    <w:rsid w:val="00487F1C"/>
    <w:rsid w:val="00487FB9"/>
    <w:rsid w:val="00490314"/>
    <w:rsid w:val="0049035F"/>
    <w:rsid w:val="004903CD"/>
    <w:rsid w:val="0049043B"/>
    <w:rsid w:val="004905AB"/>
    <w:rsid w:val="004906B2"/>
    <w:rsid w:val="004907CF"/>
    <w:rsid w:val="00490895"/>
    <w:rsid w:val="0049092C"/>
    <w:rsid w:val="0049098C"/>
    <w:rsid w:val="00490A7C"/>
    <w:rsid w:val="00490B5F"/>
    <w:rsid w:val="00490BA0"/>
    <w:rsid w:val="00490E60"/>
    <w:rsid w:val="00490EA0"/>
    <w:rsid w:val="00490F24"/>
    <w:rsid w:val="00490FE5"/>
    <w:rsid w:val="0049103C"/>
    <w:rsid w:val="00491185"/>
    <w:rsid w:val="00491216"/>
    <w:rsid w:val="00491372"/>
    <w:rsid w:val="00491574"/>
    <w:rsid w:val="004916B9"/>
    <w:rsid w:val="004916F6"/>
    <w:rsid w:val="0049186F"/>
    <w:rsid w:val="004918AE"/>
    <w:rsid w:val="004918DF"/>
    <w:rsid w:val="004918F9"/>
    <w:rsid w:val="0049196E"/>
    <w:rsid w:val="00491AAB"/>
    <w:rsid w:val="00491B05"/>
    <w:rsid w:val="00491B2B"/>
    <w:rsid w:val="00491B9F"/>
    <w:rsid w:val="00491C4B"/>
    <w:rsid w:val="00491CAC"/>
    <w:rsid w:val="00491CD4"/>
    <w:rsid w:val="00491D72"/>
    <w:rsid w:val="00491D84"/>
    <w:rsid w:val="00491DC2"/>
    <w:rsid w:val="00491DDD"/>
    <w:rsid w:val="00491E11"/>
    <w:rsid w:val="00491E5F"/>
    <w:rsid w:val="00491EA5"/>
    <w:rsid w:val="00491EE1"/>
    <w:rsid w:val="00491F6F"/>
    <w:rsid w:val="00492011"/>
    <w:rsid w:val="0049202C"/>
    <w:rsid w:val="0049207A"/>
    <w:rsid w:val="004920BB"/>
    <w:rsid w:val="004920D7"/>
    <w:rsid w:val="0049222D"/>
    <w:rsid w:val="00492233"/>
    <w:rsid w:val="0049236A"/>
    <w:rsid w:val="004923DF"/>
    <w:rsid w:val="004923EB"/>
    <w:rsid w:val="004925F4"/>
    <w:rsid w:val="004926B1"/>
    <w:rsid w:val="004926CE"/>
    <w:rsid w:val="00492727"/>
    <w:rsid w:val="00492766"/>
    <w:rsid w:val="0049276D"/>
    <w:rsid w:val="004927F6"/>
    <w:rsid w:val="004928F2"/>
    <w:rsid w:val="004929F9"/>
    <w:rsid w:val="004929FA"/>
    <w:rsid w:val="00492B41"/>
    <w:rsid w:val="00492C4C"/>
    <w:rsid w:val="00492C8D"/>
    <w:rsid w:val="00492D01"/>
    <w:rsid w:val="00492F39"/>
    <w:rsid w:val="00492F85"/>
    <w:rsid w:val="00492FA5"/>
    <w:rsid w:val="0049302E"/>
    <w:rsid w:val="00493043"/>
    <w:rsid w:val="0049310B"/>
    <w:rsid w:val="00493129"/>
    <w:rsid w:val="0049314F"/>
    <w:rsid w:val="004931AC"/>
    <w:rsid w:val="00493348"/>
    <w:rsid w:val="00493474"/>
    <w:rsid w:val="00493503"/>
    <w:rsid w:val="0049350E"/>
    <w:rsid w:val="00493566"/>
    <w:rsid w:val="0049369B"/>
    <w:rsid w:val="004936E6"/>
    <w:rsid w:val="00493702"/>
    <w:rsid w:val="004938E3"/>
    <w:rsid w:val="00493950"/>
    <w:rsid w:val="0049398A"/>
    <w:rsid w:val="004939B8"/>
    <w:rsid w:val="00493A55"/>
    <w:rsid w:val="00493A71"/>
    <w:rsid w:val="00493B6C"/>
    <w:rsid w:val="00493B6F"/>
    <w:rsid w:val="00493B71"/>
    <w:rsid w:val="00493C0A"/>
    <w:rsid w:val="00493C1B"/>
    <w:rsid w:val="00493CB0"/>
    <w:rsid w:val="00493E1E"/>
    <w:rsid w:val="00493E51"/>
    <w:rsid w:val="00493E73"/>
    <w:rsid w:val="00493E99"/>
    <w:rsid w:val="00493EE5"/>
    <w:rsid w:val="00493F06"/>
    <w:rsid w:val="00493F93"/>
    <w:rsid w:val="0049403B"/>
    <w:rsid w:val="00494197"/>
    <w:rsid w:val="004941A3"/>
    <w:rsid w:val="00494216"/>
    <w:rsid w:val="0049431B"/>
    <w:rsid w:val="00494426"/>
    <w:rsid w:val="0049442E"/>
    <w:rsid w:val="004944C8"/>
    <w:rsid w:val="00494610"/>
    <w:rsid w:val="00494685"/>
    <w:rsid w:val="00494724"/>
    <w:rsid w:val="0049478A"/>
    <w:rsid w:val="0049479C"/>
    <w:rsid w:val="004947B3"/>
    <w:rsid w:val="004947F9"/>
    <w:rsid w:val="0049496F"/>
    <w:rsid w:val="00494AED"/>
    <w:rsid w:val="00494BC2"/>
    <w:rsid w:val="00494E09"/>
    <w:rsid w:val="00494F5A"/>
    <w:rsid w:val="00494F6F"/>
    <w:rsid w:val="004950BB"/>
    <w:rsid w:val="004950DC"/>
    <w:rsid w:val="00495160"/>
    <w:rsid w:val="00495172"/>
    <w:rsid w:val="004951A4"/>
    <w:rsid w:val="0049520E"/>
    <w:rsid w:val="00495238"/>
    <w:rsid w:val="00495258"/>
    <w:rsid w:val="004952DE"/>
    <w:rsid w:val="00495534"/>
    <w:rsid w:val="004955E5"/>
    <w:rsid w:val="004958C5"/>
    <w:rsid w:val="0049596B"/>
    <w:rsid w:val="00495A6E"/>
    <w:rsid w:val="00495AC6"/>
    <w:rsid w:val="00495B1A"/>
    <w:rsid w:val="00495BBA"/>
    <w:rsid w:val="00495BC3"/>
    <w:rsid w:val="00495C96"/>
    <w:rsid w:val="00495CD4"/>
    <w:rsid w:val="00495D52"/>
    <w:rsid w:val="00495D55"/>
    <w:rsid w:val="00495DC6"/>
    <w:rsid w:val="00495E9A"/>
    <w:rsid w:val="00496008"/>
    <w:rsid w:val="0049608D"/>
    <w:rsid w:val="004960B0"/>
    <w:rsid w:val="004960CD"/>
    <w:rsid w:val="004960D6"/>
    <w:rsid w:val="004961A9"/>
    <w:rsid w:val="004961F3"/>
    <w:rsid w:val="00496239"/>
    <w:rsid w:val="00496244"/>
    <w:rsid w:val="0049626E"/>
    <w:rsid w:val="004963EB"/>
    <w:rsid w:val="00496410"/>
    <w:rsid w:val="0049679B"/>
    <w:rsid w:val="00496823"/>
    <w:rsid w:val="0049692A"/>
    <w:rsid w:val="004969E9"/>
    <w:rsid w:val="00496A47"/>
    <w:rsid w:val="00496B02"/>
    <w:rsid w:val="00496B55"/>
    <w:rsid w:val="00496B85"/>
    <w:rsid w:val="00496BDE"/>
    <w:rsid w:val="00496BEF"/>
    <w:rsid w:val="00496C9A"/>
    <w:rsid w:val="00496F02"/>
    <w:rsid w:val="00496F96"/>
    <w:rsid w:val="00497097"/>
    <w:rsid w:val="00497386"/>
    <w:rsid w:val="004973B4"/>
    <w:rsid w:val="00497637"/>
    <w:rsid w:val="0049763B"/>
    <w:rsid w:val="00497664"/>
    <w:rsid w:val="0049768F"/>
    <w:rsid w:val="00497733"/>
    <w:rsid w:val="00497864"/>
    <w:rsid w:val="0049790F"/>
    <w:rsid w:val="00497971"/>
    <w:rsid w:val="00497A0E"/>
    <w:rsid w:val="00497A3D"/>
    <w:rsid w:val="00497A75"/>
    <w:rsid w:val="00497BC7"/>
    <w:rsid w:val="00497C51"/>
    <w:rsid w:val="00497D95"/>
    <w:rsid w:val="00497DEB"/>
    <w:rsid w:val="00497EB1"/>
    <w:rsid w:val="00497FCF"/>
    <w:rsid w:val="004A013D"/>
    <w:rsid w:val="004A02C4"/>
    <w:rsid w:val="004A04B1"/>
    <w:rsid w:val="004A0522"/>
    <w:rsid w:val="004A061C"/>
    <w:rsid w:val="004A064E"/>
    <w:rsid w:val="004A06B1"/>
    <w:rsid w:val="004A06E6"/>
    <w:rsid w:val="004A0713"/>
    <w:rsid w:val="004A0735"/>
    <w:rsid w:val="004A0766"/>
    <w:rsid w:val="004A0771"/>
    <w:rsid w:val="004A079F"/>
    <w:rsid w:val="004A07B8"/>
    <w:rsid w:val="004A095D"/>
    <w:rsid w:val="004A0961"/>
    <w:rsid w:val="004A0962"/>
    <w:rsid w:val="004A0A4F"/>
    <w:rsid w:val="004A0B49"/>
    <w:rsid w:val="004A0B71"/>
    <w:rsid w:val="004A0BB2"/>
    <w:rsid w:val="004A0C37"/>
    <w:rsid w:val="004A0E30"/>
    <w:rsid w:val="004A0EE3"/>
    <w:rsid w:val="004A10E5"/>
    <w:rsid w:val="004A11A5"/>
    <w:rsid w:val="004A12BC"/>
    <w:rsid w:val="004A131A"/>
    <w:rsid w:val="004A146B"/>
    <w:rsid w:val="004A162D"/>
    <w:rsid w:val="004A17EF"/>
    <w:rsid w:val="004A17F9"/>
    <w:rsid w:val="004A19C9"/>
    <w:rsid w:val="004A1A75"/>
    <w:rsid w:val="004A1AA7"/>
    <w:rsid w:val="004A1BE2"/>
    <w:rsid w:val="004A1C5E"/>
    <w:rsid w:val="004A1C6D"/>
    <w:rsid w:val="004A1C97"/>
    <w:rsid w:val="004A1D39"/>
    <w:rsid w:val="004A1DD0"/>
    <w:rsid w:val="004A1DE7"/>
    <w:rsid w:val="004A201E"/>
    <w:rsid w:val="004A2153"/>
    <w:rsid w:val="004A21B0"/>
    <w:rsid w:val="004A21D5"/>
    <w:rsid w:val="004A234D"/>
    <w:rsid w:val="004A243D"/>
    <w:rsid w:val="004A24AE"/>
    <w:rsid w:val="004A24EC"/>
    <w:rsid w:val="004A253B"/>
    <w:rsid w:val="004A25E3"/>
    <w:rsid w:val="004A25F5"/>
    <w:rsid w:val="004A26B2"/>
    <w:rsid w:val="004A26D5"/>
    <w:rsid w:val="004A2707"/>
    <w:rsid w:val="004A2737"/>
    <w:rsid w:val="004A2744"/>
    <w:rsid w:val="004A274F"/>
    <w:rsid w:val="004A277D"/>
    <w:rsid w:val="004A28D9"/>
    <w:rsid w:val="004A294D"/>
    <w:rsid w:val="004A2A36"/>
    <w:rsid w:val="004A2ADD"/>
    <w:rsid w:val="004A2BF6"/>
    <w:rsid w:val="004A2C40"/>
    <w:rsid w:val="004A2C59"/>
    <w:rsid w:val="004A2CD2"/>
    <w:rsid w:val="004A2E3C"/>
    <w:rsid w:val="004A2F4A"/>
    <w:rsid w:val="004A2F9A"/>
    <w:rsid w:val="004A2FC8"/>
    <w:rsid w:val="004A2FCA"/>
    <w:rsid w:val="004A2FF0"/>
    <w:rsid w:val="004A3170"/>
    <w:rsid w:val="004A32C9"/>
    <w:rsid w:val="004A32F6"/>
    <w:rsid w:val="004A337E"/>
    <w:rsid w:val="004A33F4"/>
    <w:rsid w:val="004A342B"/>
    <w:rsid w:val="004A3474"/>
    <w:rsid w:val="004A3502"/>
    <w:rsid w:val="004A36B9"/>
    <w:rsid w:val="004A374A"/>
    <w:rsid w:val="004A3894"/>
    <w:rsid w:val="004A392C"/>
    <w:rsid w:val="004A39DA"/>
    <w:rsid w:val="004A3AEC"/>
    <w:rsid w:val="004A3B48"/>
    <w:rsid w:val="004A3B72"/>
    <w:rsid w:val="004A3BD7"/>
    <w:rsid w:val="004A3BED"/>
    <w:rsid w:val="004A3C25"/>
    <w:rsid w:val="004A3DB7"/>
    <w:rsid w:val="004A3EF6"/>
    <w:rsid w:val="004A3F5F"/>
    <w:rsid w:val="004A3F69"/>
    <w:rsid w:val="004A3F73"/>
    <w:rsid w:val="004A3F7B"/>
    <w:rsid w:val="004A401D"/>
    <w:rsid w:val="004A4098"/>
    <w:rsid w:val="004A40BA"/>
    <w:rsid w:val="004A40EC"/>
    <w:rsid w:val="004A413A"/>
    <w:rsid w:val="004A4240"/>
    <w:rsid w:val="004A4260"/>
    <w:rsid w:val="004A432A"/>
    <w:rsid w:val="004A4396"/>
    <w:rsid w:val="004A43EC"/>
    <w:rsid w:val="004A43FB"/>
    <w:rsid w:val="004A4426"/>
    <w:rsid w:val="004A4431"/>
    <w:rsid w:val="004A454E"/>
    <w:rsid w:val="004A45F1"/>
    <w:rsid w:val="004A46DD"/>
    <w:rsid w:val="004A4769"/>
    <w:rsid w:val="004A4804"/>
    <w:rsid w:val="004A48D0"/>
    <w:rsid w:val="004A48DB"/>
    <w:rsid w:val="004A4935"/>
    <w:rsid w:val="004A494C"/>
    <w:rsid w:val="004A4986"/>
    <w:rsid w:val="004A4991"/>
    <w:rsid w:val="004A4A1B"/>
    <w:rsid w:val="004A4AA7"/>
    <w:rsid w:val="004A4ADD"/>
    <w:rsid w:val="004A4BDD"/>
    <w:rsid w:val="004A4C5F"/>
    <w:rsid w:val="004A4C67"/>
    <w:rsid w:val="004A4C8A"/>
    <w:rsid w:val="004A4C90"/>
    <w:rsid w:val="004A4DB4"/>
    <w:rsid w:val="004A4F64"/>
    <w:rsid w:val="004A5015"/>
    <w:rsid w:val="004A512E"/>
    <w:rsid w:val="004A51B8"/>
    <w:rsid w:val="004A51FB"/>
    <w:rsid w:val="004A525A"/>
    <w:rsid w:val="004A52A1"/>
    <w:rsid w:val="004A541A"/>
    <w:rsid w:val="004A5501"/>
    <w:rsid w:val="004A55FD"/>
    <w:rsid w:val="004A56EA"/>
    <w:rsid w:val="004A575A"/>
    <w:rsid w:val="004A5796"/>
    <w:rsid w:val="004A582A"/>
    <w:rsid w:val="004A5978"/>
    <w:rsid w:val="004A59F7"/>
    <w:rsid w:val="004A5A22"/>
    <w:rsid w:val="004A5B4C"/>
    <w:rsid w:val="004A5B5E"/>
    <w:rsid w:val="004A5C10"/>
    <w:rsid w:val="004A5C95"/>
    <w:rsid w:val="004A5CB7"/>
    <w:rsid w:val="004A5D33"/>
    <w:rsid w:val="004A5E3A"/>
    <w:rsid w:val="004A5FE1"/>
    <w:rsid w:val="004A6132"/>
    <w:rsid w:val="004A6164"/>
    <w:rsid w:val="004A61B9"/>
    <w:rsid w:val="004A6335"/>
    <w:rsid w:val="004A633D"/>
    <w:rsid w:val="004A6435"/>
    <w:rsid w:val="004A6450"/>
    <w:rsid w:val="004A6495"/>
    <w:rsid w:val="004A6499"/>
    <w:rsid w:val="004A64D1"/>
    <w:rsid w:val="004A64EB"/>
    <w:rsid w:val="004A6515"/>
    <w:rsid w:val="004A6526"/>
    <w:rsid w:val="004A653A"/>
    <w:rsid w:val="004A65F6"/>
    <w:rsid w:val="004A661C"/>
    <w:rsid w:val="004A666B"/>
    <w:rsid w:val="004A67C4"/>
    <w:rsid w:val="004A6895"/>
    <w:rsid w:val="004A6912"/>
    <w:rsid w:val="004A69E6"/>
    <w:rsid w:val="004A6ADB"/>
    <w:rsid w:val="004A6B12"/>
    <w:rsid w:val="004A6B8F"/>
    <w:rsid w:val="004A6CD6"/>
    <w:rsid w:val="004A6CF5"/>
    <w:rsid w:val="004A6DC5"/>
    <w:rsid w:val="004A6E11"/>
    <w:rsid w:val="004A6E22"/>
    <w:rsid w:val="004A6E3B"/>
    <w:rsid w:val="004A6E71"/>
    <w:rsid w:val="004A6ECB"/>
    <w:rsid w:val="004A6F57"/>
    <w:rsid w:val="004A6F68"/>
    <w:rsid w:val="004A6F94"/>
    <w:rsid w:val="004A704F"/>
    <w:rsid w:val="004A70CC"/>
    <w:rsid w:val="004A7134"/>
    <w:rsid w:val="004A716A"/>
    <w:rsid w:val="004A7194"/>
    <w:rsid w:val="004A7195"/>
    <w:rsid w:val="004A7373"/>
    <w:rsid w:val="004A73DE"/>
    <w:rsid w:val="004A741B"/>
    <w:rsid w:val="004A7441"/>
    <w:rsid w:val="004A748A"/>
    <w:rsid w:val="004A7603"/>
    <w:rsid w:val="004A7694"/>
    <w:rsid w:val="004A76C7"/>
    <w:rsid w:val="004A784A"/>
    <w:rsid w:val="004A7A70"/>
    <w:rsid w:val="004A7ACD"/>
    <w:rsid w:val="004A7B99"/>
    <w:rsid w:val="004A7BA2"/>
    <w:rsid w:val="004A7BCC"/>
    <w:rsid w:val="004A7C93"/>
    <w:rsid w:val="004A7D12"/>
    <w:rsid w:val="004A7DAB"/>
    <w:rsid w:val="004A7DC3"/>
    <w:rsid w:val="004A7EEC"/>
    <w:rsid w:val="004A7F30"/>
    <w:rsid w:val="004A7F97"/>
    <w:rsid w:val="004A7FBD"/>
    <w:rsid w:val="004B003A"/>
    <w:rsid w:val="004B0049"/>
    <w:rsid w:val="004B0074"/>
    <w:rsid w:val="004B0075"/>
    <w:rsid w:val="004B0191"/>
    <w:rsid w:val="004B01C6"/>
    <w:rsid w:val="004B0516"/>
    <w:rsid w:val="004B05F1"/>
    <w:rsid w:val="004B062B"/>
    <w:rsid w:val="004B06DE"/>
    <w:rsid w:val="004B06FA"/>
    <w:rsid w:val="004B0812"/>
    <w:rsid w:val="004B0959"/>
    <w:rsid w:val="004B097C"/>
    <w:rsid w:val="004B098E"/>
    <w:rsid w:val="004B09E5"/>
    <w:rsid w:val="004B0A37"/>
    <w:rsid w:val="004B0AD6"/>
    <w:rsid w:val="004B0C7B"/>
    <w:rsid w:val="004B0DE1"/>
    <w:rsid w:val="004B0E8A"/>
    <w:rsid w:val="004B0F9C"/>
    <w:rsid w:val="004B0FC0"/>
    <w:rsid w:val="004B1064"/>
    <w:rsid w:val="004B1079"/>
    <w:rsid w:val="004B113B"/>
    <w:rsid w:val="004B11BE"/>
    <w:rsid w:val="004B11E0"/>
    <w:rsid w:val="004B11E3"/>
    <w:rsid w:val="004B1213"/>
    <w:rsid w:val="004B128C"/>
    <w:rsid w:val="004B12F1"/>
    <w:rsid w:val="004B13B8"/>
    <w:rsid w:val="004B14AB"/>
    <w:rsid w:val="004B14B2"/>
    <w:rsid w:val="004B153E"/>
    <w:rsid w:val="004B160F"/>
    <w:rsid w:val="004B163B"/>
    <w:rsid w:val="004B165D"/>
    <w:rsid w:val="004B1685"/>
    <w:rsid w:val="004B16B0"/>
    <w:rsid w:val="004B170D"/>
    <w:rsid w:val="004B1776"/>
    <w:rsid w:val="004B17A1"/>
    <w:rsid w:val="004B17AE"/>
    <w:rsid w:val="004B1942"/>
    <w:rsid w:val="004B196E"/>
    <w:rsid w:val="004B1ABE"/>
    <w:rsid w:val="004B1B3C"/>
    <w:rsid w:val="004B1B53"/>
    <w:rsid w:val="004B1B73"/>
    <w:rsid w:val="004B1C50"/>
    <w:rsid w:val="004B1C5F"/>
    <w:rsid w:val="004B1DF5"/>
    <w:rsid w:val="004B1F19"/>
    <w:rsid w:val="004B1F54"/>
    <w:rsid w:val="004B1FFD"/>
    <w:rsid w:val="004B20E6"/>
    <w:rsid w:val="004B20F2"/>
    <w:rsid w:val="004B23D6"/>
    <w:rsid w:val="004B24B3"/>
    <w:rsid w:val="004B24B5"/>
    <w:rsid w:val="004B24E2"/>
    <w:rsid w:val="004B24F8"/>
    <w:rsid w:val="004B2549"/>
    <w:rsid w:val="004B25D4"/>
    <w:rsid w:val="004B2682"/>
    <w:rsid w:val="004B26B4"/>
    <w:rsid w:val="004B2796"/>
    <w:rsid w:val="004B27A9"/>
    <w:rsid w:val="004B283F"/>
    <w:rsid w:val="004B28BE"/>
    <w:rsid w:val="004B28DA"/>
    <w:rsid w:val="004B2A06"/>
    <w:rsid w:val="004B2A8C"/>
    <w:rsid w:val="004B2AA5"/>
    <w:rsid w:val="004B2B2A"/>
    <w:rsid w:val="004B2B4F"/>
    <w:rsid w:val="004B2B83"/>
    <w:rsid w:val="004B2C0F"/>
    <w:rsid w:val="004B2CB2"/>
    <w:rsid w:val="004B2CFB"/>
    <w:rsid w:val="004B2D1E"/>
    <w:rsid w:val="004B2D23"/>
    <w:rsid w:val="004B2D3D"/>
    <w:rsid w:val="004B2D8F"/>
    <w:rsid w:val="004B2E5C"/>
    <w:rsid w:val="004B3017"/>
    <w:rsid w:val="004B305E"/>
    <w:rsid w:val="004B3072"/>
    <w:rsid w:val="004B30B0"/>
    <w:rsid w:val="004B3282"/>
    <w:rsid w:val="004B348D"/>
    <w:rsid w:val="004B34E3"/>
    <w:rsid w:val="004B3505"/>
    <w:rsid w:val="004B356E"/>
    <w:rsid w:val="004B3669"/>
    <w:rsid w:val="004B36AE"/>
    <w:rsid w:val="004B36E4"/>
    <w:rsid w:val="004B3713"/>
    <w:rsid w:val="004B39B0"/>
    <w:rsid w:val="004B39BB"/>
    <w:rsid w:val="004B39F6"/>
    <w:rsid w:val="004B39F7"/>
    <w:rsid w:val="004B3A82"/>
    <w:rsid w:val="004B3B11"/>
    <w:rsid w:val="004B3B74"/>
    <w:rsid w:val="004B3BB5"/>
    <w:rsid w:val="004B3E26"/>
    <w:rsid w:val="004B3E5F"/>
    <w:rsid w:val="004B416B"/>
    <w:rsid w:val="004B42FE"/>
    <w:rsid w:val="004B43C0"/>
    <w:rsid w:val="004B43FE"/>
    <w:rsid w:val="004B45D0"/>
    <w:rsid w:val="004B4610"/>
    <w:rsid w:val="004B4641"/>
    <w:rsid w:val="004B4867"/>
    <w:rsid w:val="004B49E7"/>
    <w:rsid w:val="004B4A9C"/>
    <w:rsid w:val="004B4B99"/>
    <w:rsid w:val="004B4BF8"/>
    <w:rsid w:val="004B4CDD"/>
    <w:rsid w:val="004B4DDE"/>
    <w:rsid w:val="004B4DE8"/>
    <w:rsid w:val="004B4EDB"/>
    <w:rsid w:val="004B4F62"/>
    <w:rsid w:val="004B4FFB"/>
    <w:rsid w:val="004B5028"/>
    <w:rsid w:val="004B51D3"/>
    <w:rsid w:val="004B520F"/>
    <w:rsid w:val="004B5380"/>
    <w:rsid w:val="004B5494"/>
    <w:rsid w:val="004B54E8"/>
    <w:rsid w:val="004B5605"/>
    <w:rsid w:val="004B56C6"/>
    <w:rsid w:val="004B573A"/>
    <w:rsid w:val="004B5754"/>
    <w:rsid w:val="004B57B8"/>
    <w:rsid w:val="004B5865"/>
    <w:rsid w:val="004B5A20"/>
    <w:rsid w:val="004B5A67"/>
    <w:rsid w:val="004B5AE6"/>
    <w:rsid w:val="004B5B63"/>
    <w:rsid w:val="004B5BBB"/>
    <w:rsid w:val="004B5C71"/>
    <w:rsid w:val="004B5C76"/>
    <w:rsid w:val="004B5D8A"/>
    <w:rsid w:val="004B5EF9"/>
    <w:rsid w:val="004B5F08"/>
    <w:rsid w:val="004B5F2A"/>
    <w:rsid w:val="004B5F62"/>
    <w:rsid w:val="004B5FC8"/>
    <w:rsid w:val="004B6098"/>
    <w:rsid w:val="004B60F0"/>
    <w:rsid w:val="004B621E"/>
    <w:rsid w:val="004B625D"/>
    <w:rsid w:val="004B6290"/>
    <w:rsid w:val="004B62C3"/>
    <w:rsid w:val="004B62CC"/>
    <w:rsid w:val="004B62D4"/>
    <w:rsid w:val="004B6536"/>
    <w:rsid w:val="004B655F"/>
    <w:rsid w:val="004B6680"/>
    <w:rsid w:val="004B6688"/>
    <w:rsid w:val="004B6AE7"/>
    <w:rsid w:val="004B6AFC"/>
    <w:rsid w:val="004B6B3E"/>
    <w:rsid w:val="004B6C48"/>
    <w:rsid w:val="004B6CA1"/>
    <w:rsid w:val="004B6DFD"/>
    <w:rsid w:val="004B6E54"/>
    <w:rsid w:val="004B6E96"/>
    <w:rsid w:val="004B6F92"/>
    <w:rsid w:val="004B7058"/>
    <w:rsid w:val="004B7111"/>
    <w:rsid w:val="004B71CC"/>
    <w:rsid w:val="004B721D"/>
    <w:rsid w:val="004B72B8"/>
    <w:rsid w:val="004B7327"/>
    <w:rsid w:val="004B73F9"/>
    <w:rsid w:val="004B7439"/>
    <w:rsid w:val="004B743A"/>
    <w:rsid w:val="004B747B"/>
    <w:rsid w:val="004B74EA"/>
    <w:rsid w:val="004B74F3"/>
    <w:rsid w:val="004B751F"/>
    <w:rsid w:val="004B752C"/>
    <w:rsid w:val="004B7563"/>
    <w:rsid w:val="004B766F"/>
    <w:rsid w:val="004B76B8"/>
    <w:rsid w:val="004B76C4"/>
    <w:rsid w:val="004B7858"/>
    <w:rsid w:val="004B78DD"/>
    <w:rsid w:val="004B7924"/>
    <w:rsid w:val="004B799D"/>
    <w:rsid w:val="004B79C8"/>
    <w:rsid w:val="004B7A11"/>
    <w:rsid w:val="004B7A37"/>
    <w:rsid w:val="004B7A4C"/>
    <w:rsid w:val="004B7B49"/>
    <w:rsid w:val="004B7C74"/>
    <w:rsid w:val="004B7CCE"/>
    <w:rsid w:val="004B7CD6"/>
    <w:rsid w:val="004B7D3A"/>
    <w:rsid w:val="004B7DDA"/>
    <w:rsid w:val="004B7E6C"/>
    <w:rsid w:val="004B7E79"/>
    <w:rsid w:val="004B7FBF"/>
    <w:rsid w:val="004C00FD"/>
    <w:rsid w:val="004C0305"/>
    <w:rsid w:val="004C0306"/>
    <w:rsid w:val="004C04A9"/>
    <w:rsid w:val="004C0520"/>
    <w:rsid w:val="004C055B"/>
    <w:rsid w:val="004C05D1"/>
    <w:rsid w:val="004C07D4"/>
    <w:rsid w:val="004C0A0F"/>
    <w:rsid w:val="004C0C3D"/>
    <w:rsid w:val="004C0C74"/>
    <w:rsid w:val="004C0CB2"/>
    <w:rsid w:val="004C0D30"/>
    <w:rsid w:val="004C0DAB"/>
    <w:rsid w:val="004C0DDE"/>
    <w:rsid w:val="004C1049"/>
    <w:rsid w:val="004C1085"/>
    <w:rsid w:val="004C134F"/>
    <w:rsid w:val="004C136B"/>
    <w:rsid w:val="004C1381"/>
    <w:rsid w:val="004C13A7"/>
    <w:rsid w:val="004C13F1"/>
    <w:rsid w:val="004C143A"/>
    <w:rsid w:val="004C1598"/>
    <w:rsid w:val="004C1656"/>
    <w:rsid w:val="004C1695"/>
    <w:rsid w:val="004C184A"/>
    <w:rsid w:val="004C1941"/>
    <w:rsid w:val="004C1974"/>
    <w:rsid w:val="004C19F2"/>
    <w:rsid w:val="004C1A34"/>
    <w:rsid w:val="004C1A5E"/>
    <w:rsid w:val="004C1AE1"/>
    <w:rsid w:val="004C1B5D"/>
    <w:rsid w:val="004C1B78"/>
    <w:rsid w:val="004C1B8E"/>
    <w:rsid w:val="004C1CDF"/>
    <w:rsid w:val="004C1D07"/>
    <w:rsid w:val="004C1E03"/>
    <w:rsid w:val="004C1E82"/>
    <w:rsid w:val="004C2031"/>
    <w:rsid w:val="004C20CE"/>
    <w:rsid w:val="004C20E9"/>
    <w:rsid w:val="004C2129"/>
    <w:rsid w:val="004C2218"/>
    <w:rsid w:val="004C225B"/>
    <w:rsid w:val="004C2284"/>
    <w:rsid w:val="004C238D"/>
    <w:rsid w:val="004C23B6"/>
    <w:rsid w:val="004C23B8"/>
    <w:rsid w:val="004C2446"/>
    <w:rsid w:val="004C24CE"/>
    <w:rsid w:val="004C260A"/>
    <w:rsid w:val="004C2622"/>
    <w:rsid w:val="004C271D"/>
    <w:rsid w:val="004C27AA"/>
    <w:rsid w:val="004C28E9"/>
    <w:rsid w:val="004C299E"/>
    <w:rsid w:val="004C29EA"/>
    <w:rsid w:val="004C2B40"/>
    <w:rsid w:val="004C2B67"/>
    <w:rsid w:val="004C2C3B"/>
    <w:rsid w:val="004C2EA3"/>
    <w:rsid w:val="004C2F09"/>
    <w:rsid w:val="004C2F11"/>
    <w:rsid w:val="004C2F84"/>
    <w:rsid w:val="004C2FAB"/>
    <w:rsid w:val="004C3046"/>
    <w:rsid w:val="004C31BB"/>
    <w:rsid w:val="004C3416"/>
    <w:rsid w:val="004C3484"/>
    <w:rsid w:val="004C34A4"/>
    <w:rsid w:val="004C35CE"/>
    <w:rsid w:val="004C3626"/>
    <w:rsid w:val="004C3650"/>
    <w:rsid w:val="004C366A"/>
    <w:rsid w:val="004C36D9"/>
    <w:rsid w:val="004C37CA"/>
    <w:rsid w:val="004C3865"/>
    <w:rsid w:val="004C3904"/>
    <w:rsid w:val="004C3956"/>
    <w:rsid w:val="004C397E"/>
    <w:rsid w:val="004C3A79"/>
    <w:rsid w:val="004C3AED"/>
    <w:rsid w:val="004C3C5B"/>
    <w:rsid w:val="004C3CF4"/>
    <w:rsid w:val="004C3D10"/>
    <w:rsid w:val="004C3D1F"/>
    <w:rsid w:val="004C3D3B"/>
    <w:rsid w:val="004C3D82"/>
    <w:rsid w:val="004C3E0E"/>
    <w:rsid w:val="004C3E30"/>
    <w:rsid w:val="004C3EC6"/>
    <w:rsid w:val="004C3FFA"/>
    <w:rsid w:val="004C4010"/>
    <w:rsid w:val="004C409A"/>
    <w:rsid w:val="004C415B"/>
    <w:rsid w:val="004C417D"/>
    <w:rsid w:val="004C418B"/>
    <w:rsid w:val="004C422D"/>
    <w:rsid w:val="004C4230"/>
    <w:rsid w:val="004C4244"/>
    <w:rsid w:val="004C4257"/>
    <w:rsid w:val="004C433C"/>
    <w:rsid w:val="004C4351"/>
    <w:rsid w:val="004C4355"/>
    <w:rsid w:val="004C438C"/>
    <w:rsid w:val="004C4398"/>
    <w:rsid w:val="004C4454"/>
    <w:rsid w:val="004C453C"/>
    <w:rsid w:val="004C461E"/>
    <w:rsid w:val="004C4656"/>
    <w:rsid w:val="004C4775"/>
    <w:rsid w:val="004C4795"/>
    <w:rsid w:val="004C479C"/>
    <w:rsid w:val="004C4829"/>
    <w:rsid w:val="004C4872"/>
    <w:rsid w:val="004C48D8"/>
    <w:rsid w:val="004C496F"/>
    <w:rsid w:val="004C4A99"/>
    <w:rsid w:val="004C4AC0"/>
    <w:rsid w:val="004C4BA5"/>
    <w:rsid w:val="004C4BCC"/>
    <w:rsid w:val="004C4C54"/>
    <w:rsid w:val="004C4D4C"/>
    <w:rsid w:val="004C4D9F"/>
    <w:rsid w:val="004C4EAC"/>
    <w:rsid w:val="004C4EB6"/>
    <w:rsid w:val="004C4EEA"/>
    <w:rsid w:val="004C525D"/>
    <w:rsid w:val="004C539F"/>
    <w:rsid w:val="004C53D6"/>
    <w:rsid w:val="004C5418"/>
    <w:rsid w:val="004C5424"/>
    <w:rsid w:val="004C545D"/>
    <w:rsid w:val="004C54F3"/>
    <w:rsid w:val="004C5584"/>
    <w:rsid w:val="004C55C9"/>
    <w:rsid w:val="004C56BB"/>
    <w:rsid w:val="004C56FB"/>
    <w:rsid w:val="004C570B"/>
    <w:rsid w:val="004C5731"/>
    <w:rsid w:val="004C57BA"/>
    <w:rsid w:val="004C5906"/>
    <w:rsid w:val="004C590C"/>
    <w:rsid w:val="004C5990"/>
    <w:rsid w:val="004C5994"/>
    <w:rsid w:val="004C5A4A"/>
    <w:rsid w:val="004C5ADB"/>
    <w:rsid w:val="004C5B88"/>
    <w:rsid w:val="004C5D02"/>
    <w:rsid w:val="004C5D08"/>
    <w:rsid w:val="004C5D83"/>
    <w:rsid w:val="004C5D8A"/>
    <w:rsid w:val="004C5DB7"/>
    <w:rsid w:val="004C5DD1"/>
    <w:rsid w:val="004C5E2D"/>
    <w:rsid w:val="004C5EE2"/>
    <w:rsid w:val="004C5F21"/>
    <w:rsid w:val="004C5F2B"/>
    <w:rsid w:val="004C5FF8"/>
    <w:rsid w:val="004C6188"/>
    <w:rsid w:val="004C62A8"/>
    <w:rsid w:val="004C62B4"/>
    <w:rsid w:val="004C633C"/>
    <w:rsid w:val="004C6368"/>
    <w:rsid w:val="004C636D"/>
    <w:rsid w:val="004C63B0"/>
    <w:rsid w:val="004C649F"/>
    <w:rsid w:val="004C6519"/>
    <w:rsid w:val="004C651A"/>
    <w:rsid w:val="004C6523"/>
    <w:rsid w:val="004C668F"/>
    <w:rsid w:val="004C669E"/>
    <w:rsid w:val="004C66A3"/>
    <w:rsid w:val="004C66CE"/>
    <w:rsid w:val="004C67A5"/>
    <w:rsid w:val="004C6948"/>
    <w:rsid w:val="004C6958"/>
    <w:rsid w:val="004C699C"/>
    <w:rsid w:val="004C69F1"/>
    <w:rsid w:val="004C6B5B"/>
    <w:rsid w:val="004C6C6D"/>
    <w:rsid w:val="004C6C80"/>
    <w:rsid w:val="004C6E88"/>
    <w:rsid w:val="004C6E9D"/>
    <w:rsid w:val="004C7145"/>
    <w:rsid w:val="004C7183"/>
    <w:rsid w:val="004C719A"/>
    <w:rsid w:val="004C71ED"/>
    <w:rsid w:val="004C7433"/>
    <w:rsid w:val="004C745D"/>
    <w:rsid w:val="004C74FA"/>
    <w:rsid w:val="004C7536"/>
    <w:rsid w:val="004C7611"/>
    <w:rsid w:val="004C7649"/>
    <w:rsid w:val="004C764D"/>
    <w:rsid w:val="004C76AD"/>
    <w:rsid w:val="004C770D"/>
    <w:rsid w:val="004C77BF"/>
    <w:rsid w:val="004C7972"/>
    <w:rsid w:val="004C799E"/>
    <w:rsid w:val="004C79D2"/>
    <w:rsid w:val="004C7A37"/>
    <w:rsid w:val="004C7A61"/>
    <w:rsid w:val="004C7A6F"/>
    <w:rsid w:val="004C7AA7"/>
    <w:rsid w:val="004C7AE4"/>
    <w:rsid w:val="004C7BBD"/>
    <w:rsid w:val="004C7BD1"/>
    <w:rsid w:val="004C7CA1"/>
    <w:rsid w:val="004C7D0D"/>
    <w:rsid w:val="004C7E24"/>
    <w:rsid w:val="004C7E85"/>
    <w:rsid w:val="004C7EEE"/>
    <w:rsid w:val="004C7F8F"/>
    <w:rsid w:val="004D002C"/>
    <w:rsid w:val="004D0114"/>
    <w:rsid w:val="004D01D1"/>
    <w:rsid w:val="004D02C9"/>
    <w:rsid w:val="004D032B"/>
    <w:rsid w:val="004D035F"/>
    <w:rsid w:val="004D0371"/>
    <w:rsid w:val="004D039C"/>
    <w:rsid w:val="004D03EE"/>
    <w:rsid w:val="004D0485"/>
    <w:rsid w:val="004D0540"/>
    <w:rsid w:val="004D05FA"/>
    <w:rsid w:val="004D0605"/>
    <w:rsid w:val="004D072F"/>
    <w:rsid w:val="004D0769"/>
    <w:rsid w:val="004D0778"/>
    <w:rsid w:val="004D078A"/>
    <w:rsid w:val="004D084B"/>
    <w:rsid w:val="004D0896"/>
    <w:rsid w:val="004D08DD"/>
    <w:rsid w:val="004D0A7A"/>
    <w:rsid w:val="004D0B1B"/>
    <w:rsid w:val="004D0BA8"/>
    <w:rsid w:val="004D0C10"/>
    <w:rsid w:val="004D0D49"/>
    <w:rsid w:val="004D0D6F"/>
    <w:rsid w:val="004D0E85"/>
    <w:rsid w:val="004D0FC3"/>
    <w:rsid w:val="004D1044"/>
    <w:rsid w:val="004D1074"/>
    <w:rsid w:val="004D116B"/>
    <w:rsid w:val="004D11B0"/>
    <w:rsid w:val="004D1238"/>
    <w:rsid w:val="004D1310"/>
    <w:rsid w:val="004D136A"/>
    <w:rsid w:val="004D136F"/>
    <w:rsid w:val="004D1424"/>
    <w:rsid w:val="004D14AE"/>
    <w:rsid w:val="004D156C"/>
    <w:rsid w:val="004D1599"/>
    <w:rsid w:val="004D15C5"/>
    <w:rsid w:val="004D163F"/>
    <w:rsid w:val="004D164F"/>
    <w:rsid w:val="004D169B"/>
    <w:rsid w:val="004D169E"/>
    <w:rsid w:val="004D16B4"/>
    <w:rsid w:val="004D1723"/>
    <w:rsid w:val="004D175B"/>
    <w:rsid w:val="004D1818"/>
    <w:rsid w:val="004D182A"/>
    <w:rsid w:val="004D182E"/>
    <w:rsid w:val="004D18C5"/>
    <w:rsid w:val="004D1ACF"/>
    <w:rsid w:val="004D1AEF"/>
    <w:rsid w:val="004D1B44"/>
    <w:rsid w:val="004D1B81"/>
    <w:rsid w:val="004D1BD4"/>
    <w:rsid w:val="004D1D62"/>
    <w:rsid w:val="004D1DFA"/>
    <w:rsid w:val="004D1E69"/>
    <w:rsid w:val="004D1F53"/>
    <w:rsid w:val="004D1F64"/>
    <w:rsid w:val="004D1F7E"/>
    <w:rsid w:val="004D229D"/>
    <w:rsid w:val="004D23A2"/>
    <w:rsid w:val="004D241E"/>
    <w:rsid w:val="004D2422"/>
    <w:rsid w:val="004D24FB"/>
    <w:rsid w:val="004D2572"/>
    <w:rsid w:val="004D257B"/>
    <w:rsid w:val="004D25B2"/>
    <w:rsid w:val="004D2716"/>
    <w:rsid w:val="004D275C"/>
    <w:rsid w:val="004D275D"/>
    <w:rsid w:val="004D2769"/>
    <w:rsid w:val="004D276D"/>
    <w:rsid w:val="004D2832"/>
    <w:rsid w:val="004D2936"/>
    <w:rsid w:val="004D298F"/>
    <w:rsid w:val="004D2996"/>
    <w:rsid w:val="004D2A53"/>
    <w:rsid w:val="004D2AA7"/>
    <w:rsid w:val="004D2AED"/>
    <w:rsid w:val="004D2B98"/>
    <w:rsid w:val="004D2C71"/>
    <w:rsid w:val="004D2C97"/>
    <w:rsid w:val="004D2CB4"/>
    <w:rsid w:val="004D2CE1"/>
    <w:rsid w:val="004D2D26"/>
    <w:rsid w:val="004D2D73"/>
    <w:rsid w:val="004D2DA2"/>
    <w:rsid w:val="004D2DAB"/>
    <w:rsid w:val="004D2E55"/>
    <w:rsid w:val="004D2E66"/>
    <w:rsid w:val="004D2FD1"/>
    <w:rsid w:val="004D311F"/>
    <w:rsid w:val="004D3160"/>
    <w:rsid w:val="004D3269"/>
    <w:rsid w:val="004D32DF"/>
    <w:rsid w:val="004D3321"/>
    <w:rsid w:val="004D3371"/>
    <w:rsid w:val="004D3437"/>
    <w:rsid w:val="004D3469"/>
    <w:rsid w:val="004D34B1"/>
    <w:rsid w:val="004D35BC"/>
    <w:rsid w:val="004D3701"/>
    <w:rsid w:val="004D3741"/>
    <w:rsid w:val="004D3A35"/>
    <w:rsid w:val="004D3A81"/>
    <w:rsid w:val="004D3AC4"/>
    <w:rsid w:val="004D3AF6"/>
    <w:rsid w:val="004D3B6F"/>
    <w:rsid w:val="004D3B8D"/>
    <w:rsid w:val="004D3BCE"/>
    <w:rsid w:val="004D3C65"/>
    <w:rsid w:val="004D3CA2"/>
    <w:rsid w:val="004D3DFA"/>
    <w:rsid w:val="004D3ED2"/>
    <w:rsid w:val="004D3EDD"/>
    <w:rsid w:val="004D3F21"/>
    <w:rsid w:val="004D3FD1"/>
    <w:rsid w:val="004D3FEC"/>
    <w:rsid w:val="004D40AB"/>
    <w:rsid w:val="004D41CA"/>
    <w:rsid w:val="004D4220"/>
    <w:rsid w:val="004D42C7"/>
    <w:rsid w:val="004D42CF"/>
    <w:rsid w:val="004D4327"/>
    <w:rsid w:val="004D4332"/>
    <w:rsid w:val="004D439F"/>
    <w:rsid w:val="004D446A"/>
    <w:rsid w:val="004D44FC"/>
    <w:rsid w:val="004D4534"/>
    <w:rsid w:val="004D4568"/>
    <w:rsid w:val="004D45BA"/>
    <w:rsid w:val="004D460D"/>
    <w:rsid w:val="004D46A1"/>
    <w:rsid w:val="004D46C3"/>
    <w:rsid w:val="004D46C8"/>
    <w:rsid w:val="004D4768"/>
    <w:rsid w:val="004D4787"/>
    <w:rsid w:val="004D485F"/>
    <w:rsid w:val="004D49C1"/>
    <w:rsid w:val="004D49E9"/>
    <w:rsid w:val="004D4A7F"/>
    <w:rsid w:val="004D4BCE"/>
    <w:rsid w:val="004D4CAA"/>
    <w:rsid w:val="004D4CAC"/>
    <w:rsid w:val="004D4CBA"/>
    <w:rsid w:val="004D4D62"/>
    <w:rsid w:val="004D4D8F"/>
    <w:rsid w:val="004D4E2A"/>
    <w:rsid w:val="004D4E77"/>
    <w:rsid w:val="004D4F12"/>
    <w:rsid w:val="004D5090"/>
    <w:rsid w:val="004D511C"/>
    <w:rsid w:val="004D527F"/>
    <w:rsid w:val="004D52F3"/>
    <w:rsid w:val="004D52FA"/>
    <w:rsid w:val="004D5306"/>
    <w:rsid w:val="004D533D"/>
    <w:rsid w:val="004D5486"/>
    <w:rsid w:val="004D54AE"/>
    <w:rsid w:val="004D54D6"/>
    <w:rsid w:val="004D5518"/>
    <w:rsid w:val="004D5526"/>
    <w:rsid w:val="004D5590"/>
    <w:rsid w:val="004D55D3"/>
    <w:rsid w:val="004D55FE"/>
    <w:rsid w:val="004D56C5"/>
    <w:rsid w:val="004D574D"/>
    <w:rsid w:val="004D57F2"/>
    <w:rsid w:val="004D5829"/>
    <w:rsid w:val="004D5842"/>
    <w:rsid w:val="004D5986"/>
    <w:rsid w:val="004D5A07"/>
    <w:rsid w:val="004D5A52"/>
    <w:rsid w:val="004D5AAD"/>
    <w:rsid w:val="004D5AC6"/>
    <w:rsid w:val="004D5AC7"/>
    <w:rsid w:val="004D5AEB"/>
    <w:rsid w:val="004D5BA9"/>
    <w:rsid w:val="004D5C75"/>
    <w:rsid w:val="004D5D0B"/>
    <w:rsid w:val="004D5D21"/>
    <w:rsid w:val="004D5DAD"/>
    <w:rsid w:val="004D5E63"/>
    <w:rsid w:val="004D5ED4"/>
    <w:rsid w:val="004D5F1C"/>
    <w:rsid w:val="004D5F36"/>
    <w:rsid w:val="004D607F"/>
    <w:rsid w:val="004D60A0"/>
    <w:rsid w:val="004D62B6"/>
    <w:rsid w:val="004D6342"/>
    <w:rsid w:val="004D6384"/>
    <w:rsid w:val="004D6518"/>
    <w:rsid w:val="004D655E"/>
    <w:rsid w:val="004D68A4"/>
    <w:rsid w:val="004D69AC"/>
    <w:rsid w:val="004D69DE"/>
    <w:rsid w:val="004D6A22"/>
    <w:rsid w:val="004D6A2F"/>
    <w:rsid w:val="004D6A65"/>
    <w:rsid w:val="004D6AE3"/>
    <w:rsid w:val="004D6BB2"/>
    <w:rsid w:val="004D6BF5"/>
    <w:rsid w:val="004D6C00"/>
    <w:rsid w:val="004D6C5D"/>
    <w:rsid w:val="004D6C6D"/>
    <w:rsid w:val="004D6C89"/>
    <w:rsid w:val="004D6CD7"/>
    <w:rsid w:val="004D6E0F"/>
    <w:rsid w:val="004D6EA6"/>
    <w:rsid w:val="004D6ED8"/>
    <w:rsid w:val="004D6F57"/>
    <w:rsid w:val="004D709B"/>
    <w:rsid w:val="004D71FB"/>
    <w:rsid w:val="004D7239"/>
    <w:rsid w:val="004D730C"/>
    <w:rsid w:val="004D731E"/>
    <w:rsid w:val="004D74FC"/>
    <w:rsid w:val="004D7504"/>
    <w:rsid w:val="004D768D"/>
    <w:rsid w:val="004D769F"/>
    <w:rsid w:val="004D76B7"/>
    <w:rsid w:val="004D7760"/>
    <w:rsid w:val="004D778B"/>
    <w:rsid w:val="004D77BE"/>
    <w:rsid w:val="004D7881"/>
    <w:rsid w:val="004D78F5"/>
    <w:rsid w:val="004D79CD"/>
    <w:rsid w:val="004D7A9D"/>
    <w:rsid w:val="004D7B5A"/>
    <w:rsid w:val="004D7BE3"/>
    <w:rsid w:val="004D7C66"/>
    <w:rsid w:val="004D7C67"/>
    <w:rsid w:val="004D7D2F"/>
    <w:rsid w:val="004D7D51"/>
    <w:rsid w:val="004D7D69"/>
    <w:rsid w:val="004D7F6D"/>
    <w:rsid w:val="004E0010"/>
    <w:rsid w:val="004E0031"/>
    <w:rsid w:val="004E003A"/>
    <w:rsid w:val="004E0091"/>
    <w:rsid w:val="004E0096"/>
    <w:rsid w:val="004E0137"/>
    <w:rsid w:val="004E028D"/>
    <w:rsid w:val="004E03E6"/>
    <w:rsid w:val="004E04D2"/>
    <w:rsid w:val="004E06D5"/>
    <w:rsid w:val="004E0794"/>
    <w:rsid w:val="004E087D"/>
    <w:rsid w:val="004E08A2"/>
    <w:rsid w:val="004E08C1"/>
    <w:rsid w:val="004E0957"/>
    <w:rsid w:val="004E0B8A"/>
    <w:rsid w:val="004E0BA1"/>
    <w:rsid w:val="004E0C8F"/>
    <w:rsid w:val="004E0D69"/>
    <w:rsid w:val="004E0D9C"/>
    <w:rsid w:val="004E0EA8"/>
    <w:rsid w:val="004E0FC0"/>
    <w:rsid w:val="004E1129"/>
    <w:rsid w:val="004E129B"/>
    <w:rsid w:val="004E132F"/>
    <w:rsid w:val="004E135B"/>
    <w:rsid w:val="004E135D"/>
    <w:rsid w:val="004E1383"/>
    <w:rsid w:val="004E13F6"/>
    <w:rsid w:val="004E1417"/>
    <w:rsid w:val="004E154C"/>
    <w:rsid w:val="004E1579"/>
    <w:rsid w:val="004E1616"/>
    <w:rsid w:val="004E18D8"/>
    <w:rsid w:val="004E1970"/>
    <w:rsid w:val="004E19A6"/>
    <w:rsid w:val="004E19C7"/>
    <w:rsid w:val="004E19D8"/>
    <w:rsid w:val="004E19FC"/>
    <w:rsid w:val="004E1B79"/>
    <w:rsid w:val="004E1C57"/>
    <w:rsid w:val="004E1E2B"/>
    <w:rsid w:val="004E1E65"/>
    <w:rsid w:val="004E1E71"/>
    <w:rsid w:val="004E1E7B"/>
    <w:rsid w:val="004E1EB9"/>
    <w:rsid w:val="004E1F5E"/>
    <w:rsid w:val="004E1FDC"/>
    <w:rsid w:val="004E2108"/>
    <w:rsid w:val="004E2250"/>
    <w:rsid w:val="004E2271"/>
    <w:rsid w:val="004E22B1"/>
    <w:rsid w:val="004E22B2"/>
    <w:rsid w:val="004E2357"/>
    <w:rsid w:val="004E2367"/>
    <w:rsid w:val="004E23B7"/>
    <w:rsid w:val="004E242B"/>
    <w:rsid w:val="004E250F"/>
    <w:rsid w:val="004E289C"/>
    <w:rsid w:val="004E28DD"/>
    <w:rsid w:val="004E2A01"/>
    <w:rsid w:val="004E2B5E"/>
    <w:rsid w:val="004E2C51"/>
    <w:rsid w:val="004E2D5C"/>
    <w:rsid w:val="004E2EF2"/>
    <w:rsid w:val="004E2F9A"/>
    <w:rsid w:val="004E2FCB"/>
    <w:rsid w:val="004E2FE6"/>
    <w:rsid w:val="004E3066"/>
    <w:rsid w:val="004E3145"/>
    <w:rsid w:val="004E31A4"/>
    <w:rsid w:val="004E3329"/>
    <w:rsid w:val="004E34B3"/>
    <w:rsid w:val="004E3553"/>
    <w:rsid w:val="004E35D0"/>
    <w:rsid w:val="004E35E1"/>
    <w:rsid w:val="004E3604"/>
    <w:rsid w:val="004E3631"/>
    <w:rsid w:val="004E364F"/>
    <w:rsid w:val="004E3678"/>
    <w:rsid w:val="004E36B0"/>
    <w:rsid w:val="004E36D1"/>
    <w:rsid w:val="004E3701"/>
    <w:rsid w:val="004E3797"/>
    <w:rsid w:val="004E37B0"/>
    <w:rsid w:val="004E385D"/>
    <w:rsid w:val="004E3886"/>
    <w:rsid w:val="004E388A"/>
    <w:rsid w:val="004E396E"/>
    <w:rsid w:val="004E3A07"/>
    <w:rsid w:val="004E3B1E"/>
    <w:rsid w:val="004E3B3B"/>
    <w:rsid w:val="004E3B50"/>
    <w:rsid w:val="004E3BAB"/>
    <w:rsid w:val="004E3C84"/>
    <w:rsid w:val="004E3DAF"/>
    <w:rsid w:val="004E3E6F"/>
    <w:rsid w:val="004E3EFA"/>
    <w:rsid w:val="004E3F47"/>
    <w:rsid w:val="004E40B2"/>
    <w:rsid w:val="004E40CB"/>
    <w:rsid w:val="004E410A"/>
    <w:rsid w:val="004E410E"/>
    <w:rsid w:val="004E4245"/>
    <w:rsid w:val="004E427D"/>
    <w:rsid w:val="004E436F"/>
    <w:rsid w:val="004E438E"/>
    <w:rsid w:val="004E43A1"/>
    <w:rsid w:val="004E43B1"/>
    <w:rsid w:val="004E43CB"/>
    <w:rsid w:val="004E4413"/>
    <w:rsid w:val="004E4606"/>
    <w:rsid w:val="004E46A0"/>
    <w:rsid w:val="004E4735"/>
    <w:rsid w:val="004E474A"/>
    <w:rsid w:val="004E4790"/>
    <w:rsid w:val="004E48C7"/>
    <w:rsid w:val="004E4973"/>
    <w:rsid w:val="004E49EF"/>
    <w:rsid w:val="004E49F3"/>
    <w:rsid w:val="004E4A97"/>
    <w:rsid w:val="004E4AB3"/>
    <w:rsid w:val="004E4B08"/>
    <w:rsid w:val="004E4B37"/>
    <w:rsid w:val="004E4B4F"/>
    <w:rsid w:val="004E4BFD"/>
    <w:rsid w:val="004E4CCA"/>
    <w:rsid w:val="004E4CDC"/>
    <w:rsid w:val="004E4CE1"/>
    <w:rsid w:val="004E4EBF"/>
    <w:rsid w:val="004E5011"/>
    <w:rsid w:val="004E50A5"/>
    <w:rsid w:val="004E50EB"/>
    <w:rsid w:val="004E5122"/>
    <w:rsid w:val="004E5148"/>
    <w:rsid w:val="004E5272"/>
    <w:rsid w:val="004E52BE"/>
    <w:rsid w:val="004E5442"/>
    <w:rsid w:val="004E550B"/>
    <w:rsid w:val="004E557B"/>
    <w:rsid w:val="004E562E"/>
    <w:rsid w:val="004E5643"/>
    <w:rsid w:val="004E5725"/>
    <w:rsid w:val="004E5873"/>
    <w:rsid w:val="004E58A8"/>
    <w:rsid w:val="004E5907"/>
    <w:rsid w:val="004E5A18"/>
    <w:rsid w:val="004E5A1A"/>
    <w:rsid w:val="004E5B23"/>
    <w:rsid w:val="004E5B75"/>
    <w:rsid w:val="004E5C66"/>
    <w:rsid w:val="004E5CBD"/>
    <w:rsid w:val="004E5EE8"/>
    <w:rsid w:val="004E5FA7"/>
    <w:rsid w:val="004E5FDC"/>
    <w:rsid w:val="004E6004"/>
    <w:rsid w:val="004E6045"/>
    <w:rsid w:val="004E60AF"/>
    <w:rsid w:val="004E6112"/>
    <w:rsid w:val="004E614E"/>
    <w:rsid w:val="004E61FE"/>
    <w:rsid w:val="004E6246"/>
    <w:rsid w:val="004E636B"/>
    <w:rsid w:val="004E63EA"/>
    <w:rsid w:val="004E6415"/>
    <w:rsid w:val="004E64F2"/>
    <w:rsid w:val="004E6715"/>
    <w:rsid w:val="004E67A2"/>
    <w:rsid w:val="004E6874"/>
    <w:rsid w:val="004E6917"/>
    <w:rsid w:val="004E69EB"/>
    <w:rsid w:val="004E6A77"/>
    <w:rsid w:val="004E6A9F"/>
    <w:rsid w:val="004E6ACC"/>
    <w:rsid w:val="004E6AD3"/>
    <w:rsid w:val="004E6B17"/>
    <w:rsid w:val="004E6B8B"/>
    <w:rsid w:val="004E6B92"/>
    <w:rsid w:val="004E6C83"/>
    <w:rsid w:val="004E6C94"/>
    <w:rsid w:val="004E6CC7"/>
    <w:rsid w:val="004E6CCA"/>
    <w:rsid w:val="004E6CD0"/>
    <w:rsid w:val="004E6CD9"/>
    <w:rsid w:val="004E6D68"/>
    <w:rsid w:val="004E6DD4"/>
    <w:rsid w:val="004E6F9F"/>
    <w:rsid w:val="004E6FE3"/>
    <w:rsid w:val="004E7012"/>
    <w:rsid w:val="004E7164"/>
    <w:rsid w:val="004E727F"/>
    <w:rsid w:val="004E73A8"/>
    <w:rsid w:val="004E73F2"/>
    <w:rsid w:val="004E7520"/>
    <w:rsid w:val="004E75CC"/>
    <w:rsid w:val="004E76B7"/>
    <w:rsid w:val="004E76F5"/>
    <w:rsid w:val="004E7801"/>
    <w:rsid w:val="004E7877"/>
    <w:rsid w:val="004E7982"/>
    <w:rsid w:val="004E7ACC"/>
    <w:rsid w:val="004E7AF3"/>
    <w:rsid w:val="004E7B8F"/>
    <w:rsid w:val="004E7C79"/>
    <w:rsid w:val="004E7D8E"/>
    <w:rsid w:val="004E7DA1"/>
    <w:rsid w:val="004E7DC8"/>
    <w:rsid w:val="004E7E04"/>
    <w:rsid w:val="004E7E35"/>
    <w:rsid w:val="004E7F12"/>
    <w:rsid w:val="004F0014"/>
    <w:rsid w:val="004F001E"/>
    <w:rsid w:val="004F0039"/>
    <w:rsid w:val="004F0081"/>
    <w:rsid w:val="004F0112"/>
    <w:rsid w:val="004F0126"/>
    <w:rsid w:val="004F01D8"/>
    <w:rsid w:val="004F02BA"/>
    <w:rsid w:val="004F02E2"/>
    <w:rsid w:val="004F033F"/>
    <w:rsid w:val="004F0469"/>
    <w:rsid w:val="004F048E"/>
    <w:rsid w:val="004F0610"/>
    <w:rsid w:val="004F07BB"/>
    <w:rsid w:val="004F0842"/>
    <w:rsid w:val="004F0852"/>
    <w:rsid w:val="004F08C2"/>
    <w:rsid w:val="004F0901"/>
    <w:rsid w:val="004F0908"/>
    <w:rsid w:val="004F0959"/>
    <w:rsid w:val="004F09EF"/>
    <w:rsid w:val="004F0A6D"/>
    <w:rsid w:val="004F0B41"/>
    <w:rsid w:val="004F0C47"/>
    <w:rsid w:val="004F0C66"/>
    <w:rsid w:val="004F0D7D"/>
    <w:rsid w:val="004F0DE2"/>
    <w:rsid w:val="004F0DE4"/>
    <w:rsid w:val="004F0E12"/>
    <w:rsid w:val="004F0F15"/>
    <w:rsid w:val="004F0F51"/>
    <w:rsid w:val="004F0FC5"/>
    <w:rsid w:val="004F1000"/>
    <w:rsid w:val="004F10CA"/>
    <w:rsid w:val="004F116B"/>
    <w:rsid w:val="004F116E"/>
    <w:rsid w:val="004F1175"/>
    <w:rsid w:val="004F11DE"/>
    <w:rsid w:val="004F123F"/>
    <w:rsid w:val="004F1244"/>
    <w:rsid w:val="004F13DE"/>
    <w:rsid w:val="004F14DA"/>
    <w:rsid w:val="004F14F6"/>
    <w:rsid w:val="004F1538"/>
    <w:rsid w:val="004F1610"/>
    <w:rsid w:val="004F16C6"/>
    <w:rsid w:val="004F1766"/>
    <w:rsid w:val="004F17B5"/>
    <w:rsid w:val="004F1844"/>
    <w:rsid w:val="004F18B6"/>
    <w:rsid w:val="004F18B7"/>
    <w:rsid w:val="004F18DE"/>
    <w:rsid w:val="004F199F"/>
    <w:rsid w:val="004F19BA"/>
    <w:rsid w:val="004F1A0F"/>
    <w:rsid w:val="004F1A23"/>
    <w:rsid w:val="004F1C62"/>
    <w:rsid w:val="004F1C91"/>
    <w:rsid w:val="004F1CCD"/>
    <w:rsid w:val="004F1D07"/>
    <w:rsid w:val="004F1E7B"/>
    <w:rsid w:val="004F1F38"/>
    <w:rsid w:val="004F1F56"/>
    <w:rsid w:val="004F1FDC"/>
    <w:rsid w:val="004F20D6"/>
    <w:rsid w:val="004F20ED"/>
    <w:rsid w:val="004F214B"/>
    <w:rsid w:val="004F21EB"/>
    <w:rsid w:val="004F2221"/>
    <w:rsid w:val="004F22FA"/>
    <w:rsid w:val="004F2317"/>
    <w:rsid w:val="004F250C"/>
    <w:rsid w:val="004F255C"/>
    <w:rsid w:val="004F263D"/>
    <w:rsid w:val="004F266B"/>
    <w:rsid w:val="004F26CF"/>
    <w:rsid w:val="004F2865"/>
    <w:rsid w:val="004F2AEC"/>
    <w:rsid w:val="004F2BA1"/>
    <w:rsid w:val="004F2BFD"/>
    <w:rsid w:val="004F2C63"/>
    <w:rsid w:val="004F2CC1"/>
    <w:rsid w:val="004F2CE5"/>
    <w:rsid w:val="004F2D0C"/>
    <w:rsid w:val="004F2D79"/>
    <w:rsid w:val="004F2DE1"/>
    <w:rsid w:val="004F2DEB"/>
    <w:rsid w:val="004F2E57"/>
    <w:rsid w:val="004F2EF2"/>
    <w:rsid w:val="004F2F47"/>
    <w:rsid w:val="004F2F5C"/>
    <w:rsid w:val="004F3001"/>
    <w:rsid w:val="004F305A"/>
    <w:rsid w:val="004F30B2"/>
    <w:rsid w:val="004F30D1"/>
    <w:rsid w:val="004F319D"/>
    <w:rsid w:val="004F3225"/>
    <w:rsid w:val="004F325D"/>
    <w:rsid w:val="004F3575"/>
    <w:rsid w:val="004F35D3"/>
    <w:rsid w:val="004F361E"/>
    <w:rsid w:val="004F364F"/>
    <w:rsid w:val="004F3654"/>
    <w:rsid w:val="004F36A1"/>
    <w:rsid w:val="004F36D8"/>
    <w:rsid w:val="004F371A"/>
    <w:rsid w:val="004F385F"/>
    <w:rsid w:val="004F386A"/>
    <w:rsid w:val="004F3879"/>
    <w:rsid w:val="004F39D6"/>
    <w:rsid w:val="004F39ED"/>
    <w:rsid w:val="004F3A15"/>
    <w:rsid w:val="004F3B65"/>
    <w:rsid w:val="004F3C06"/>
    <w:rsid w:val="004F3E97"/>
    <w:rsid w:val="004F3F55"/>
    <w:rsid w:val="004F3FD8"/>
    <w:rsid w:val="004F409C"/>
    <w:rsid w:val="004F43DF"/>
    <w:rsid w:val="004F443B"/>
    <w:rsid w:val="004F44DC"/>
    <w:rsid w:val="004F456D"/>
    <w:rsid w:val="004F45A5"/>
    <w:rsid w:val="004F460C"/>
    <w:rsid w:val="004F46C6"/>
    <w:rsid w:val="004F46EC"/>
    <w:rsid w:val="004F4707"/>
    <w:rsid w:val="004F474A"/>
    <w:rsid w:val="004F47B3"/>
    <w:rsid w:val="004F47DD"/>
    <w:rsid w:val="004F47F0"/>
    <w:rsid w:val="004F4815"/>
    <w:rsid w:val="004F4828"/>
    <w:rsid w:val="004F48AD"/>
    <w:rsid w:val="004F498B"/>
    <w:rsid w:val="004F49D3"/>
    <w:rsid w:val="004F4AFE"/>
    <w:rsid w:val="004F4BA7"/>
    <w:rsid w:val="004F4D3B"/>
    <w:rsid w:val="004F4E94"/>
    <w:rsid w:val="004F4EFF"/>
    <w:rsid w:val="004F5165"/>
    <w:rsid w:val="004F52C2"/>
    <w:rsid w:val="004F52DF"/>
    <w:rsid w:val="004F5316"/>
    <w:rsid w:val="004F537D"/>
    <w:rsid w:val="004F5383"/>
    <w:rsid w:val="004F538C"/>
    <w:rsid w:val="004F53A4"/>
    <w:rsid w:val="004F5477"/>
    <w:rsid w:val="004F55C9"/>
    <w:rsid w:val="004F5631"/>
    <w:rsid w:val="004F56F4"/>
    <w:rsid w:val="004F57B9"/>
    <w:rsid w:val="004F5814"/>
    <w:rsid w:val="004F5B20"/>
    <w:rsid w:val="004F5B77"/>
    <w:rsid w:val="004F5BE0"/>
    <w:rsid w:val="004F5C7D"/>
    <w:rsid w:val="004F5C92"/>
    <w:rsid w:val="004F5D04"/>
    <w:rsid w:val="004F5DE9"/>
    <w:rsid w:val="004F5E16"/>
    <w:rsid w:val="004F5E93"/>
    <w:rsid w:val="004F5F0D"/>
    <w:rsid w:val="004F5F1E"/>
    <w:rsid w:val="004F5F7F"/>
    <w:rsid w:val="004F5F83"/>
    <w:rsid w:val="004F6010"/>
    <w:rsid w:val="004F6015"/>
    <w:rsid w:val="004F624B"/>
    <w:rsid w:val="004F6288"/>
    <w:rsid w:val="004F6361"/>
    <w:rsid w:val="004F63C5"/>
    <w:rsid w:val="004F6451"/>
    <w:rsid w:val="004F64EC"/>
    <w:rsid w:val="004F65A4"/>
    <w:rsid w:val="004F65EC"/>
    <w:rsid w:val="004F670E"/>
    <w:rsid w:val="004F672E"/>
    <w:rsid w:val="004F67C6"/>
    <w:rsid w:val="004F6919"/>
    <w:rsid w:val="004F6A21"/>
    <w:rsid w:val="004F6A43"/>
    <w:rsid w:val="004F6C6E"/>
    <w:rsid w:val="004F6C90"/>
    <w:rsid w:val="004F6D44"/>
    <w:rsid w:val="004F6F12"/>
    <w:rsid w:val="004F7055"/>
    <w:rsid w:val="004F7099"/>
    <w:rsid w:val="004F712A"/>
    <w:rsid w:val="004F712C"/>
    <w:rsid w:val="004F715E"/>
    <w:rsid w:val="004F716C"/>
    <w:rsid w:val="004F718B"/>
    <w:rsid w:val="004F71A7"/>
    <w:rsid w:val="004F7225"/>
    <w:rsid w:val="004F75B3"/>
    <w:rsid w:val="004F7602"/>
    <w:rsid w:val="004F762A"/>
    <w:rsid w:val="004F7652"/>
    <w:rsid w:val="004F779C"/>
    <w:rsid w:val="004F78A8"/>
    <w:rsid w:val="004F7950"/>
    <w:rsid w:val="004F7A35"/>
    <w:rsid w:val="004F7A4A"/>
    <w:rsid w:val="004F7A56"/>
    <w:rsid w:val="004F7A9A"/>
    <w:rsid w:val="004F7B4C"/>
    <w:rsid w:val="004F7BA5"/>
    <w:rsid w:val="004F7BA8"/>
    <w:rsid w:val="004F7BB1"/>
    <w:rsid w:val="004F7BC1"/>
    <w:rsid w:val="004F7C80"/>
    <w:rsid w:val="004F7CCF"/>
    <w:rsid w:val="004F7D11"/>
    <w:rsid w:val="004F7D97"/>
    <w:rsid w:val="004F7DFC"/>
    <w:rsid w:val="004F7E64"/>
    <w:rsid w:val="004F7EB7"/>
    <w:rsid w:val="004F7EDB"/>
    <w:rsid w:val="0050012C"/>
    <w:rsid w:val="00500233"/>
    <w:rsid w:val="005002DE"/>
    <w:rsid w:val="0050045F"/>
    <w:rsid w:val="00500486"/>
    <w:rsid w:val="0050055D"/>
    <w:rsid w:val="005005E1"/>
    <w:rsid w:val="005005F2"/>
    <w:rsid w:val="00500679"/>
    <w:rsid w:val="00500724"/>
    <w:rsid w:val="005007E6"/>
    <w:rsid w:val="005008B7"/>
    <w:rsid w:val="005008CB"/>
    <w:rsid w:val="00500912"/>
    <w:rsid w:val="00500915"/>
    <w:rsid w:val="005009A5"/>
    <w:rsid w:val="005009B3"/>
    <w:rsid w:val="005009EA"/>
    <w:rsid w:val="00500A53"/>
    <w:rsid w:val="00500B11"/>
    <w:rsid w:val="00500B2F"/>
    <w:rsid w:val="00500C0F"/>
    <w:rsid w:val="00500C2F"/>
    <w:rsid w:val="00500C6A"/>
    <w:rsid w:val="00500D20"/>
    <w:rsid w:val="00500D7D"/>
    <w:rsid w:val="00500D82"/>
    <w:rsid w:val="00500EE1"/>
    <w:rsid w:val="00500F8B"/>
    <w:rsid w:val="0050105D"/>
    <w:rsid w:val="005011B8"/>
    <w:rsid w:val="00501234"/>
    <w:rsid w:val="005012FE"/>
    <w:rsid w:val="005013F5"/>
    <w:rsid w:val="00501421"/>
    <w:rsid w:val="0050145E"/>
    <w:rsid w:val="0050155E"/>
    <w:rsid w:val="0050156B"/>
    <w:rsid w:val="005015D5"/>
    <w:rsid w:val="00501727"/>
    <w:rsid w:val="00501984"/>
    <w:rsid w:val="00501AC9"/>
    <w:rsid w:val="00501BCB"/>
    <w:rsid w:val="00501BD0"/>
    <w:rsid w:val="00501CFF"/>
    <w:rsid w:val="00501D84"/>
    <w:rsid w:val="00501DAD"/>
    <w:rsid w:val="00501EF4"/>
    <w:rsid w:val="00501F4B"/>
    <w:rsid w:val="00501FA5"/>
    <w:rsid w:val="00501FBE"/>
    <w:rsid w:val="00501FDB"/>
    <w:rsid w:val="00502033"/>
    <w:rsid w:val="0050208F"/>
    <w:rsid w:val="005020A3"/>
    <w:rsid w:val="005020AB"/>
    <w:rsid w:val="005020DE"/>
    <w:rsid w:val="00502149"/>
    <w:rsid w:val="005021BE"/>
    <w:rsid w:val="00502420"/>
    <w:rsid w:val="00502574"/>
    <w:rsid w:val="005025FA"/>
    <w:rsid w:val="0050262E"/>
    <w:rsid w:val="0050263E"/>
    <w:rsid w:val="00502654"/>
    <w:rsid w:val="005027AD"/>
    <w:rsid w:val="005028B7"/>
    <w:rsid w:val="005028F3"/>
    <w:rsid w:val="00502A34"/>
    <w:rsid w:val="00502A70"/>
    <w:rsid w:val="00502BAF"/>
    <w:rsid w:val="00502C88"/>
    <w:rsid w:val="00502CAC"/>
    <w:rsid w:val="00502CBD"/>
    <w:rsid w:val="00502DFE"/>
    <w:rsid w:val="00502F3A"/>
    <w:rsid w:val="00502F68"/>
    <w:rsid w:val="005030FC"/>
    <w:rsid w:val="005031AB"/>
    <w:rsid w:val="005031EB"/>
    <w:rsid w:val="005032D6"/>
    <w:rsid w:val="0050338C"/>
    <w:rsid w:val="0050343F"/>
    <w:rsid w:val="0050344F"/>
    <w:rsid w:val="00503509"/>
    <w:rsid w:val="00503513"/>
    <w:rsid w:val="00503520"/>
    <w:rsid w:val="00503663"/>
    <w:rsid w:val="0050367C"/>
    <w:rsid w:val="0050371B"/>
    <w:rsid w:val="0050371E"/>
    <w:rsid w:val="005037F5"/>
    <w:rsid w:val="00503837"/>
    <w:rsid w:val="00503842"/>
    <w:rsid w:val="00503902"/>
    <w:rsid w:val="005039CD"/>
    <w:rsid w:val="00503A65"/>
    <w:rsid w:val="00503A77"/>
    <w:rsid w:val="00503A93"/>
    <w:rsid w:val="00503B07"/>
    <w:rsid w:val="00503C3B"/>
    <w:rsid w:val="00503C72"/>
    <w:rsid w:val="00503D41"/>
    <w:rsid w:val="00503E75"/>
    <w:rsid w:val="00503EA6"/>
    <w:rsid w:val="00503EFA"/>
    <w:rsid w:val="00503F0A"/>
    <w:rsid w:val="00503F4D"/>
    <w:rsid w:val="00503F66"/>
    <w:rsid w:val="00503F90"/>
    <w:rsid w:val="00503FAC"/>
    <w:rsid w:val="005040E1"/>
    <w:rsid w:val="005040F0"/>
    <w:rsid w:val="00504148"/>
    <w:rsid w:val="00504274"/>
    <w:rsid w:val="005042CC"/>
    <w:rsid w:val="00504340"/>
    <w:rsid w:val="005044B0"/>
    <w:rsid w:val="005044BA"/>
    <w:rsid w:val="005044CC"/>
    <w:rsid w:val="005045B9"/>
    <w:rsid w:val="00504636"/>
    <w:rsid w:val="00504648"/>
    <w:rsid w:val="005046C1"/>
    <w:rsid w:val="005047C5"/>
    <w:rsid w:val="00504861"/>
    <w:rsid w:val="00504912"/>
    <w:rsid w:val="00504B15"/>
    <w:rsid w:val="00504B47"/>
    <w:rsid w:val="00504B91"/>
    <w:rsid w:val="00504C3E"/>
    <w:rsid w:val="00504C59"/>
    <w:rsid w:val="00504CD8"/>
    <w:rsid w:val="00504DE5"/>
    <w:rsid w:val="00504DF7"/>
    <w:rsid w:val="00504E22"/>
    <w:rsid w:val="00504EC2"/>
    <w:rsid w:val="00504F03"/>
    <w:rsid w:val="00504FED"/>
    <w:rsid w:val="0050504F"/>
    <w:rsid w:val="00505058"/>
    <w:rsid w:val="0050505A"/>
    <w:rsid w:val="00505098"/>
    <w:rsid w:val="00505235"/>
    <w:rsid w:val="0050530B"/>
    <w:rsid w:val="00505400"/>
    <w:rsid w:val="0050543C"/>
    <w:rsid w:val="00505448"/>
    <w:rsid w:val="005054DE"/>
    <w:rsid w:val="00505564"/>
    <w:rsid w:val="005056F9"/>
    <w:rsid w:val="005057B4"/>
    <w:rsid w:val="00505AF0"/>
    <w:rsid w:val="00505B81"/>
    <w:rsid w:val="00505C2C"/>
    <w:rsid w:val="00505CC4"/>
    <w:rsid w:val="00505CE5"/>
    <w:rsid w:val="00505CF1"/>
    <w:rsid w:val="00505D00"/>
    <w:rsid w:val="00505DA1"/>
    <w:rsid w:val="00505DA3"/>
    <w:rsid w:val="00505DC8"/>
    <w:rsid w:val="00505E44"/>
    <w:rsid w:val="00505EA5"/>
    <w:rsid w:val="00505EAD"/>
    <w:rsid w:val="00505EB9"/>
    <w:rsid w:val="00505F07"/>
    <w:rsid w:val="00505FF5"/>
    <w:rsid w:val="00506005"/>
    <w:rsid w:val="00506065"/>
    <w:rsid w:val="005060CF"/>
    <w:rsid w:val="0050627E"/>
    <w:rsid w:val="005062C7"/>
    <w:rsid w:val="005062ED"/>
    <w:rsid w:val="005062EE"/>
    <w:rsid w:val="005063E6"/>
    <w:rsid w:val="0050648D"/>
    <w:rsid w:val="005064BC"/>
    <w:rsid w:val="005064DB"/>
    <w:rsid w:val="00506540"/>
    <w:rsid w:val="00506543"/>
    <w:rsid w:val="00506812"/>
    <w:rsid w:val="005068A6"/>
    <w:rsid w:val="00506980"/>
    <w:rsid w:val="00506A38"/>
    <w:rsid w:val="00506BEF"/>
    <w:rsid w:val="00506C2E"/>
    <w:rsid w:val="00506C3A"/>
    <w:rsid w:val="00506C9D"/>
    <w:rsid w:val="00506CD3"/>
    <w:rsid w:val="00506D29"/>
    <w:rsid w:val="00506DBA"/>
    <w:rsid w:val="00506DD4"/>
    <w:rsid w:val="00506E71"/>
    <w:rsid w:val="00506E7E"/>
    <w:rsid w:val="00506E9F"/>
    <w:rsid w:val="00506ED4"/>
    <w:rsid w:val="00506EE6"/>
    <w:rsid w:val="00507145"/>
    <w:rsid w:val="00507168"/>
    <w:rsid w:val="00507290"/>
    <w:rsid w:val="005074C6"/>
    <w:rsid w:val="005075DA"/>
    <w:rsid w:val="0050764C"/>
    <w:rsid w:val="00507668"/>
    <w:rsid w:val="005076D8"/>
    <w:rsid w:val="0050771F"/>
    <w:rsid w:val="005077B6"/>
    <w:rsid w:val="00507871"/>
    <w:rsid w:val="005078F0"/>
    <w:rsid w:val="00507A1D"/>
    <w:rsid w:val="00507A80"/>
    <w:rsid w:val="00507A8F"/>
    <w:rsid w:val="00507B65"/>
    <w:rsid w:val="00507BB5"/>
    <w:rsid w:val="00507CBD"/>
    <w:rsid w:val="00507E06"/>
    <w:rsid w:val="00507E76"/>
    <w:rsid w:val="00507ECA"/>
    <w:rsid w:val="00507F6C"/>
    <w:rsid w:val="00507F72"/>
    <w:rsid w:val="00507F85"/>
    <w:rsid w:val="00507FC6"/>
    <w:rsid w:val="00507FF5"/>
    <w:rsid w:val="0051002A"/>
    <w:rsid w:val="00510057"/>
    <w:rsid w:val="0051021A"/>
    <w:rsid w:val="00510254"/>
    <w:rsid w:val="005102F6"/>
    <w:rsid w:val="005103DA"/>
    <w:rsid w:val="00510466"/>
    <w:rsid w:val="00510554"/>
    <w:rsid w:val="00510555"/>
    <w:rsid w:val="0051067F"/>
    <w:rsid w:val="00510878"/>
    <w:rsid w:val="005108E6"/>
    <w:rsid w:val="005108E8"/>
    <w:rsid w:val="00510937"/>
    <w:rsid w:val="00510943"/>
    <w:rsid w:val="00510944"/>
    <w:rsid w:val="00510966"/>
    <w:rsid w:val="00510978"/>
    <w:rsid w:val="00510A00"/>
    <w:rsid w:val="00510A62"/>
    <w:rsid w:val="00510B0C"/>
    <w:rsid w:val="00510B67"/>
    <w:rsid w:val="00510BD0"/>
    <w:rsid w:val="00510C80"/>
    <w:rsid w:val="00510E9E"/>
    <w:rsid w:val="00510EAD"/>
    <w:rsid w:val="00510FF4"/>
    <w:rsid w:val="005110BF"/>
    <w:rsid w:val="005110CB"/>
    <w:rsid w:val="005111C7"/>
    <w:rsid w:val="0051124B"/>
    <w:rsid w:val="00511290"/>
    <w:rsid w:val="005112B3"/>
    <w:rsid w:val="00511355"/>
    <w:rsid w:val="0051136F"/>
    <w:rsid w:val="00511459"/>
    <w:rsid w:val="0051146E"/>
    <w:rsid w:val="005114C3"/>
    <w:rsid w:val="00511595"/>
    <w:rsid w:val="005115CB"/>
    <w:rsid w:val="0051164C"/>
    <w:rsid w:val="00511731"/>
    <w:rsid w:val="00511742"/>
    <w:rsid w:val="00511890"/>
    <w:rsid w:val="00511896"/>
    <w:rsid w:val="005118F8"/>
    <w:rsid w:val="0051193A"/>
    <w:rsid w:val="005119C7"/>
    <w:rsid w:val="00511AD8"/>
    <w:rsid w:val="00511B75"/>
    <w:rsid w:val="00511C5F"/>
    <w:rsid w:val="00511DD0"/>
    <w:rsid w:val="00511ED4"/>
    <w:rsid w:val="00511F09"/>
    <w:rsid w:val="00511F78"/>
    <w:rsid w:val="0051203E"/>
    <w:rsid w:val="005120B5"/>
    <w:rsid w:val="005121E8"/>
    <w:rsid w:val="00512223"/>
    <w:rsid w:val="005122EA"/>
    <w:rsid w:val="0051241F"/>
    <w:rsid w:val="0051244B"/>
    <w:rsid w:val="005124DF"/>
    <w:rsid w:val="005124E8"/>
    <w:rsid w:val="0051254B"/>
    <w:rsid w:val="0051271D"/>
    <w:rsid w:val="00512906"/>
    <w:rsid w:val="00512964"/>
    <w:rsid w:val="00512979"/>
    <w:rsid w:val="00512A42"/>
    <w:rsid w:val="00512A64"/>
    <w:rsid w:val="00512AEF"/>
    <w:rsid w:val="00512CA0"/>
    <w:rsid w:val="00512DED"/>
    <w:rsid w:val="00512DFC"/>
    <w:rsid w:val="00512EEB"/>
    <w:rsid w:val="00512EF6"/>
    <w:rsid w:val="00512FA9"/>
    <w:rsid w:val="00512FCB"/>
    <w:rsid w:val="00513030"/>
    <w:rsid w:val="005130D3"/>
    <w:rsid w:val="0051312A"/>
    <w:rsid w:val="00513191"/>
    <w:rsid w:val="005131AE"/>
    <w:rsid w:val="005131E2"/>
    <w:rsid w:val="00513281"/>
    <w:rsid w:val="005132C1"/>
    <w:rsid w:val="005132EB"/>
    <w:rsid w:val="00513411"/>
    <w:rsid w:val="005134C5"/>
    <w:rsid w:val="0051353F"/>
    <w:rsid w:val="0051357F"/>
    <w:rsid w:val="00513645"/>
    <w:rsid w:val="00513782"/>
    <w:rsid w:val="0051383A"/>
    <w:rsid w:val="00513922"/>
    <w:rsid w:val="0051395E"/>
    <w:rsid w:val="005139E5"/>
    <w:rsid w:val="00513B77"/>
    <w:rsid w:val="00513BE6"/>
    <w:rsid w:val="00513C1D"/>
    <w:rsid w:val="00513CC2"/>
    <w:rsid w:val="00513D72"/>
    <w:rsid w:val="00513DD5"/>
    <w:rsid w:val="00513DE4"/>
    <w:rsid w:val="00513E89"/>
    <w:rsid w:val="00513ED0"/>
    <w:rsid w:val="00513EEA"/>
    <w:rsid w:val="00513F4D"/>
    <w:rsid w:val="00513F77"/>
    <w:rsid w:val="00513FE2"/>
    <w:rsid w:val="00514060"/>
    <w:rsid w:val="00514078"/>
    <w:rsid w:val="005140D7"/>
    <w:rsid w:val="00514145"/>
    <w:rsid w:val="0051416A"/>
    <w:rsid w:val="0051419A"/>
    <w:rsid w:val="00514221"/>
    <w:rsid w:val="005142B5"/>
    <w:rsid w:val="00514353"/>
    <w:rsid w:val="00514475"/>
    <w:rsid w:val="005145D6"/>
    <w:rsid w:val="00514833"/>
    <w:rsid w:val="0051486C"/>
    <w:rsid w:val="00514898"/>
    <w:rsid w:val="005148A1"/>
    <w:rsid w:val="005148AC"/>
    <w:rsid w:val="00514916"/>
    <w:rsid w:val="00514972"/>
    <w:rsid w:val="00514996"/>
    <w:rsid w:val="00514AD1"/>
    <w:rsid w:val="00514B73"/>
    <w:rsid w:val="00514C7B"/>
    <w:rsid w:val="00514E0D"/>
    <w:rsid w:val="00514E5F"/>
    <w:rsid w:val="00514F54"/>
    <w:rsid w:val="00514F59"/>
    <w:rsid w:val="00514F5C"/>
    <w:rsid w:val="00515102"/>
    <w:rsid w:val="00515186"/>
    <w:rsid w:val="005151C8"/>
    <w:rsid w:val="005151D6"/>
    <w:rsid w:val="00515233"/>
    <w:rsid w:val="005152F1"/>
    <w:rsid w:val="00515394"/>
    <w:rsid w:val="00515415"/>
    <w:rsid w:val="00515475"/>
    <w:rsid w:val="005154B5"/>
    <w:rsid w:val="0051552B"/>
    <w:rsid w:val="00515664"/>
    <w:rsid w:val="00515688"/>
    <w:rsid w:val="00515692"/>
    <w:rsid w:val="00515774"/>
    <w:rsid w:val="005157FF"/>
    <w:rsid w:val="00515809"/>
    <w:rsid w:val="0051584A"/>
    <w:rsid w:val="0051585B"/>
    <w:rsid w:val="0051587D"/>
    <w:rsid w:val="005158A8"/>
    <w:rsid w:val="005158EF"/>
    <w:rsid w:val="0051591C"/>
    <w:rsid w:val="005159E0"/>
    <w:rsid w:val="00515A34"/>
    <w:rsid w:val="00515A7F"/>
    <w:rsid w:val="00515A90"/>
    <w:rsid w:val="00515AD0"/>
    <w:rsid w:val="00515AEE"/>
    <w:rsid w:val="00515B22"/>
    <w:rsid w:val="00515B8F"/>
    <w:rsid w:val="00515B9E"/>
    <w:rsid w:val="00515BD3"/>
    <w:rsid w:val="00515C4F"/>
    <w:rsid w:val="00515CF7"/>
    <w:rsid w:val="00515D71"/>
    <w:rsid w:val="00515DDB"/>
    <w:rsid w:val="00515E87"/>
    <w:rsid w:val="00515F7B"/>
    <w:rsid w:val="0051604A"/>
    <w:rsid w:val="0051607B"/>
    <w:rsid w:val="00516155"/>
    <w:rsid w:val="00516187"/>
    <w:rsid w:val="005161F1"/>
    <w:rsid w:val="00516200"/>
    <w:rsid w:val="0051621E"/>
    <w:rsid w:val="00516228"/>
    <w:rsid w:val="00516425"/>
    <w:rsid w:val="00516500"/>
    <w:rsid w:val="00516504"/>
    <w:rsid w:val="005165DC"/>
    <w:rsid w:val="00516641"/>
    <w:rsid w:val="005166D6"/>
    <w:rsid w:val="005166DC"/>
    <w:rsid w:val="00516769"/>
    <w:rsid w:val="005167A4"/>
    <w:rsid w:val="005168A4"/>
    <w:rsid w:val="00516947"/>
    <w:rsid w:val="00516960"/>
    <w:rsid w:val="0051697D"/>
    <w:rsid w:val="00516A48"/>
    <w:rsid w:val="00516AA4"/>
    <w:rsid w:val="00516AEC"/>
    <w:rsid w:val="00516B23"/>
    <w:rsid w:val="00516B47"/>
    <w:rsid w:val="00516B77"/>
    <w:rsid w:val="00516BA9"/>
    <w:rsid w:val="00516C53"/>
    <w:rsid w:val="00516C7F"/>
    <w:rsid w:val="00516D6F"/>
    <w:rsid w:val="00516DA9"/>
    <w:rsid w:val="00516DE9"/>
    <w:rsid w:val="00516E04"/>
    <w:rsid w:val="00516E4C"/>
    <w:rsid w:val="00516E92"/>
    <w:rsid w:val="00516EC0"/>
    <w:rsid w:val="00516F28"/>
    <w:rsid w:val="00517039"/>
    <w:rsid w:val="005170B3"/>
    <w:rsid w:val="005170F4"/>
    <w:rsid w:val="00517142"/>
    <w:rsid w:val="005172AE"/>
    <w:rsid w:val="0051734F"/>
    <w:rsid w:val="00517352"/>
    <w:rsid w:val="005173EC"/>
    <w:rsid w:val="005176AF"/>
    <w:rsid w:val="00517740"/>
    <w:rsid w:val="0051775A"/>
    <w:rsid w:val="005177A4"/>
    <w:rsid w:val="005178FC"/>
    <w:rsid w:val="00517915"/>
    <w:rsid w:val="005179A6"/>
    <w:rsid w:val="00517AA9"/>
    <w:rsid w:val="00517C6B"/>
    <w:rsid w:val="00517D17"/>
    <w:rsid w:val="00517DAE"/>
    <w:rsid w:val="00517FCA"/>
    <w:rsid w:val="00517FE5"/>
    <w:rsid w:val="00517FF8"/>
    <w:rsid w:val="00520025"/>
    <w:rsid w:val="00520077"/>
    <w:rsid w:val="005201BB"/>
    <w:rsid w:val="0052020C"/>
    <w:rsid w:val="00520219"/>
    <w:rsid w:val="00520262"/>
    <w:rsid w:val="005202C8"/>
    <w:rsid w:val="00520339"/>
    <w:rsid w:val="00520423"/>
    <w:rsid w:val="00520430"/>
    <w:rsid w:val="005204DE"/>
    <w:rsid w:val="00520656"/>
    <w:rsid w:val="00520663"/>
    <w:rsid w:val="00520856"/>
    <w:rsid w:val="00520877"/>
    <w:rsid w:val="005208FF"/>
    <w:rsid w:val="005209D7"/>
    <w:rsid w:val="005209D8"/>
    <w:rsid w:val="00520A52"/>
    <w:rsid w:val="00520A8E"/>
    <w:rsid w:val="00520B70"/>
    <w:rsid w:val="00520B94"/>
    <w:rsid w:val="00520BC2"/>
    <w:rsid w:val="00520C59"/>
    <w:rsid w:val="00520D1D"/>
    <w:rsid w:val="00520DC5"/>
    <w:rsid w:val="00520F1D"/>
    <w:rsid w:val="00520F88"/>
    <w:rsid w:val="00520FAB"/>
    <w:rsid w:val="00520FD5"/>
    <w:rsid w:val="0052119E"/>
    <w:rsid w:val="00521258"/>
    <w:rsid w:val="0052125B"/>
    <w:rsid w:val="0052129D"/>
    <w:rsid w:val="005212C5"/>
    <w:rsid w:val="00521354"/>
    <w:rsid w:val="00521412"/>
    <w:rsid w:val="00521495"/>
    <w:rsid w:val="00521585"/>
    <w:rsid w:val="005215D9"/>
    <w:rsid w:val="0052161F"/>
    <w:rsid w:val="00521633"/>
    <w:rsid w:val="005218B3"/>
    <w:rsid w:val="005218F1"/>
    <w:rsid w:val="00521964"/>
    <w:rsid w:val="00521A22"/>
    <w:rsid w:val="00521A94"/>
    <w:rsid w:val="00521B92"/>
    <w:rsid w:val="00521B95"/>
    <w:rsid w:val="00521BB3"/>
    <w:rsid w:val="00521BD5"/>
    <w:rsid w:val="00521C3E"/>
    <w:rsid w:val="00521DFA"/>
    <w:rsid w:val="00521E81"/>
    <w:rsid w:val="00521F50"/>
    <w:rsid w:val="005220D2"/>
    <w:rsid w:val="005220E2"/>
    <w:rsid w:val="005221DA"/>
    <w:rsid w:val="005222DB"/>
    <w:rsid w:val="00522394"/>
    <w:rsid w:val="005226A9"/>
    <w:rsid w:val="005227AE"/>
    <w:rsid w:val="005227D1"/>
    <w:rsid w:val="00522842"/>
    <w:rsid w:val="00522A1C"/>
    <w:rsid w:val="00522A1F"/>
    <w:rsid w:val="00522A3C"/>
    <w:rsid w:val="00522AAC"/>
    <w:rsid w:val="00522AD9"/>
    <w:rsid w:val="00522AF6"/>
    <w:rsid w:val="00522BDC"/>
    <w:rsid w:val="00522C52"/>
    <w:rsid w:val="00522DB2"/>
    <w:rsid w:val="00522E02"/>
    <w:rsid w:val="00522E87"/>
    <w:rsid w:val="00522EC1"/>
    <w:rsid w:val="0052300E"/>
    <w:rsid w:val="00523084"/>
    <w:rsid w:val="005230D2"/>
    <w:rsid w:val="0052326D"/>
    <w:rsid w:val="00523304"/>
    <w:rsid w:val="00523314"/>
    <w:rsid w:val="00523386"/>
    <w:rsid w:val="0052338A"/>
    <w:rsid w:val="00523521"/>
    <w:rsid w:val="0052370A"/>
    <w:rsid w:val="00523769"/>
    <w:rsid w:val="005237E2"/>
    <w:rsid w:val="005237EE"/>
    <w:rsid w:val="005239D9"/>
    <w:rsid w:val="00523A09"/>
    <w:rsid w:val="00523A81"/>
    <w:rsid w:val="00523BB5"/>
    <w:rsid w:val="00523C3A"/>
    <w:rsid w:val="00523CF7"/>
    <w:rsid w:val="00523D19"/>
    <w:rsid w:val="00523D23"/>
    <w:rsid w:val="00523D6C"/>
    <w:rsid w:val="00523EA8"/>
    <w:rsid w:val="00523ED8"/>
    <w:rsid w:val="00523F05"/>
    <w:rsid w:val="00523FF5"/>
    <w:rsid w:val="005240C0"/>
    <w:rsid w:val="005240D5"/>
    <w:rsid w:val="00524178"/>
    <w:rsid w:val="00524190"/>
    <w:rsid w:val="0052421C"/>
    <w:rsid w:val="0052430C"/>
    <w:rsid w:val="005243BA"/>
    <w:rsid w:val="00524565"/>
    <w:rsid w:val="00524714"/>
    <w:rsid w:val="00524745"/>
    <w:rsid w:val="005247B1"/>
    <w:rsid w:val="0052483F"/>
    <w:rsid w:val="005249AB"/>
    <w:rsid w:val="00524A34"/>
    <w:rsid w:val="00524CB1"/>
    <w:rsid w:val="00524CCC"/>
    <w:rsid w:val="00524CD1"/>
    <w:rsid w:val="00524CE1"/>
    <w:rsid w:val="00524D79"/>
    <w:rsid w:val="00524F6F"/>
    <w:rsid w:val="00524F72"/>
    <w:rsid w:val="00524F9B"/>
    <w:rsid w:val="00524FD4"/>
    <w:rsid w:val="00525019"/>
    <w:rsid w:val="005250C1"/>
    <w:rsid w:val="005250DF"/>
    <w:rsid w:val="00525167"/>
    <w:rsid w:val="005251E4"/>
    <w:rsid w:val="00525259"/>
    <w:rsid w:val="0052529B"/>
    <w:rsid w:val="005252BF"/>
    <w:rsid w:val="0052530B"/>
    <w:rsid w:val="0052530F"/>
    <w:rsid w:val="00525502"/>
    <w:rsid w:val="00525510"/>
    <w:rsid w:val="00525512"/>
    <w:rsid w:val="005255BA"/>
    <w:rsid w:val="005255EE"/>
    <w:rsid w:val="005256F5"/>
    <w:rsid w:val="00525767"/>
    <w:rsid w:val="005257FC"/>
    <w:rsid w:val="0052594D"/>
    <w:rsid w:val="00525A86"/>
    <w:rsid w:val="00525AA3"/>
    <w:rsid w:val="00525ABB"/>
    <w:rsid w:val="00525ACF"/>
    <w:rsid w:val="00525B65"/>
    <w:rsid w:val="00525C35"/>
    <w:rsid w:val="00525D63"/>
    <w:rsid w:val="00525EBB"/>
    <w:rsid w:val="00525EF8"/>
    <w:rsid w:val="00525F4F"/>
    <w:rsid w:val="0052602D"/>
    <w:rsid w:val="00526061"/>
    <w:rsid w:val="005260FF"/>
    <w:rsid w:val="00526158"/>
    <w:rsid w:val="00526167"/>
    <w:rsid w:val="005261BC"/>
    <w:rsid w:val="0052623F"/>
    <w:rsid w:val="0052624B"/>
    <w:rsid w:val="00526268"/>
    <w:rsid w:val="0052626C"/>
    <w:rsid w:val="0052634B"/>
    <w:rsid w:val="00526372"/>
    <w:rsid w:val="005263A4"/>
    <w:rsid w:val="00526439"/>
    <w:rsid w:val="0052647F"/>
    <w:rsid w:val="005264A7"/>
    <w:rsid w:val="005264C6"/>
    <w:rsid w:val="0052653B"/>
    <w:rsid w:val="005265FC"/>
    <w:rsid w:val="0052671A"/>
    <w:rsid w:val="0052678E"/>
    <w:rsid w:val="005267AD"/>
    <w:rsid w:val="00526A0F"/>
    <w:rsid w:val="00526A16"/>
    <w:rsid w:val="00526A47"/>
    <w:rsid w:val="00526A52"/>
    <w:rsid w:val="00526B63"/>
    <w:rsid w:val="00526C27"/>
    <w:rsid w:val="00526EAA"/>
    <w:rsid w:val="00526EC9"/>
    <w:rsid w:val="00526ED7"/>
    <w:rsid w:val="00526FEB"/>
    <w:rsid w:val="0052704D"/>
    <w:rsid w:val="00527236"/>
    <w:rsid w:val="00527346"/>
    <w:rsid w:val="005273B9"/>
    <w:rsid w:val="0052755B"/>
    <w:rsid w:val="0052763A"/>
    <w:rsid w:val="00527659"/>
    <w:rsid w:val="00527660"/>
    <w:rsid w:val="0052768C"/>
    <w:rsid w:val="005276B5"/>
    <w:rsid w:val="00527747"/>
    <w:rsid w:val="0052781E"/>
    <w:rsid w:val="00527887"/>
    <w:rsid w:val="00527894"/>
    <w:rsid w:val="005278FD"/>
    <w:rsid w:val="00527B46"/>
    <w:rsid w:val="00527C7A"/>
    <w:rsid w:val="00527CDE"/>
    <w:rsid w:val="00527CEC"/>
    <w:rsid w:val="00527D1B"/>
    <w:rsid w:val="00527D74"/>
    <w:rsid w:val="00527DC0"/>
    <w:rsid w:val="00527E06"/>
    <w:rsid w:val="00527F69"/>
    <w:rsid w:val="00530024"/>
    <w:rsid w:val="00530076"/>
    <w:rsid w:val="005300C3"/>
    <w:rsid w:val="00530219"/>
    <w:rsid w:val="005303B0"/>
    <w:rsid w:val="00530438"/>
    <w:rsid w:val="005304DE"/>
    <w:rsid w:val="00530577"/>
    <w:rsid w:val="0053057C"/>
    <w:rsid w:val="00530611"/>
    <w:rsid w:val="00530931"/>
    <w:rsid w:val="00530986"/>
    <w:rsid w:val="005309C9"/>
    <w:rsid w:val="005309FD"/>
    <w:rsid w:val="00530B14"/>
    <w:rsid w:val="00530B2F"/>
    <w:rsid w:val="00530B7D"/>
    <w:rsid w:val="00530B8E"/>
    <w:rsid w:val="00530BAB"/>
    <w:rsid w:val="00530BCB"/>
    <w:rsid w:val="00530C23"/>
    <w:rsid w:val="00530C48"/>
    <w:rsid w:val="00530D75"/>
    <w:rsid w:val="00530DFA"/>
    <w:rsid w:val="00530FA7"/>
    <w:rsid w:val="00531222"/>
    <w:rsid w:val="00531268"/>
    <w:rsid w:val="00531277"/>
    <w:rsid w:val="005313A2"/>
    <w:rsid w:val="005313CD"/>
    <w:rsid w:val="005313DC"/>
    <w:rsid w:val="00531486"/>
    <w:rsid w:val="005314F1"/>
    <w:rsid w:val="00531571"/>
    <w:rsid w:val="0053162D"/>
    <w:rsid w:val="005316B6"/>
    <w:rsid w:val="00531706"/>
    <w:rsid w:val="0053172E"/>
    <w:rsid w:val="0053174D"/>
    <w:rsid w:val="0053177D"/>
    <w:rsid w:val="0053181D"/>
    <w:rsid w:val="005318B6"/>
    <w:rsid w:val="00531912"/>
    <w:rsid w:val="0053195D"/>
    <w:rsid w:val="0053199C"/>
    <w:rsid w:val="00531AE2"/>
    <w:rsid w:val="00531B96"/>
    <w:rsid w:val="00531BE9"/>
    <w:rsid w:val="00531C29"/>
    <w:rsid w:val="00531C44"/>
    <w:rsid w:val="00531C8C"/>
    <w:rsid w:val="00531D49"/>
    <w:rsid w:val="00531EA4"/>
    <w:rsid w:val="00531EA7"/>
    <w:rsid w:val="00531F13"/>
    <w:rsid w:val="00531F1C"/>
    <w:rsid w:val="00531F63"/>
    <w:rsid w:val="00532038"/>
    <w:rsid w:val="00532062"/>
    <w:rsid w:val="00532092"/>
    <w:rsid w:val="0053225B"/>
    <w:rsid w:val="00532260"/>
    <w:rsid w:val="005322D9"/>
    <w:rsid w:val="005322FC"/>
    <w:rsid w:val="00532321"/>
    <w:rsid w:val="005323A9"/>
    <w:rsid w:val="00532422"/>
    <w:rsid w:val="00532438"/>
    <w:rsid w:val="005324EB"/>
    <w:rsid w:val="005324F8"/>
    <w:rsid w:val="00532544"/>
    <w:rsid w:val="00532574"/>
    <w:rsid w:val="00532589"/>
    <w:rsid w:val="005325C5"/>
    <w:rsid w:val="005325D4"/>
    <w:rsid w:val="00532669"/>
    <w:rsid w:val="005326C0"/>
    <w:rsid w:val="00532765"/>
    <w:rsid w:val="00532824"/>
    <w:rsid w:val="0053287D"/>
    <w:rsid w:val="00532910"/>
    <w:rsid w:val="00532A21"/>
    <w:rsid w:val="00532B22"/>
    <w:rsid w:val="00532C76"/>
    <w:rsid w:val="00532D1E"/>
    <w:rsid w:val="00532DF0"/>
    <w:rsid w:val="0053321F"/>
    <w:rsid w:val="00533241"/>
    <w:rsid w:val="00533248"/>
    <w:rsid w:val="00533336"/>
    <w:rsid w:val="0053333C"/>
    <w:rsid w:val="005333AD"/>
    <w:rsid w:val="00533492"/>
    <w:rsid w:val="005335E9"/>
    <w:rsid w:val="00533642"/>
    <w:rsid w:val="005336D5"/>
    <w:rsid w:val="005336E1"/>
    <w:rsid w:val="00533741"/>
    <w:rsid w:val="00533892"/>
    <w:rsid w:val="005339F0"/>
    <w:rsid w:val="00533A24"/>
    <w:rsid w:val="00533A86"/>
    <w:rsid w:val="00533AD6"/>
    <w:rsid w:val="00533C98"/>
    <w:rsid w:val="00533CA4"/>
    <w:rsid w:val="00533CE9"/>
    <w:rsid w:val="00533E5E"/>
    <w:rsid w:val="00533E94"/>
    <w:rsid w:val="005340E8"/>
    <w:rsid w:val="00534227"/>
    <w:rsid w:val="005342DE"/>
    <w:rsid w:val="0053433B"/>
    <w:rsid w:val="00534350"/>
    <w:rsid w:val="00534366"/>
    <w:rsid w:val="005344AD"/>
    <w:rsid w:val="005344BF"/>
    <w:rsid w:val="0053457D"/>
    <w:rsid w:val="00534691"/>
    <w:rsid w:val="00534748"/>
    <w:rsid w:val="005347E6"/>
    <w:rsid w:val="00534849"/>
    <w:rsid w:val="0053489D"/>
    <w:rsid w:val="005348F9"/>
    <w:rsid w:val="00534955"/>
    <w:rsid w:val="00534A4C"/>
    <w:rsid w:val="00534A64"/>
    <w:rsid w:val="00534BC0"/>
    <w:rsid w:val="00534BF5"/>
    <w:rsid w:val="00534C7D"/>
    <w:rsid w:val="00534C9D"/>
    <w:rsid w:val="00534E19"/>
    <w:rsid w:val="00534E70"/>
    <w:rsid w:val="005350C5"/>
    <w:rsid w:val="00535117"/>
    <w:rsid w:val="0053515F"/>
    <w:rsid w:val="00535168"/>
    <w:rsid w:val="005351EE"/>
    <w:rsid w:val="0053525A"/>
    <w:rsid w:val="0053527F"/>
    <w:rsid w:val="0053531A"/>
    <w:rsid w:val="005353AE"/>
    <w:rsid w:val="00535408"/>
    <w:rsid w:val="0053542C"/>
    <w:rsid w:val="00535476"/>
    <w:rsid w:val="005354B7"/>
    <w:rsid w:val="005354E1"/>
    <w:rsid w:val="0053560D"/>
    <w:rsid w:val="005356CA"/>
    <w:rsid w:val="005356F1"/>
    <w:rsid w:val="005357FF"/>
    <w:rsid w:val="0053584A"/>
    <w:rsid w:val="0053585E"/>
    <w:rsid w:val="0053587E"/>
    <w:rsid w:val="00535962"/>
    <w:rsid w:val="00535AA2"/>
    <w:rsid w:val="00535B3C"/>
    <w:rsid w:val="00535B65"/>
    <w:rsid w:val="00535CE0"/>
    <w:rsid w:val="00535D94"/>
    <w:rsid w:val="00535DB3"/>
    <w:rsid w:val="00535DFF"/>
    <w:rsid w:val="00535E82"/>
    <w:rsid w:val="00535F93"/>
    <w:rsid w:val="00535FB2"/>
    <w:rsid w:val="005361E5"/>
    <w:rsid w:val="00536243"/>
    <w:rsid w:val="005362E7"/>
    <w:rsid w:val="005362FC"/>
    <w:rsid w:val="0053636B"/>
    <w:rsid w:val="005363EC"/>
    <w:rsid w:val="00536489"/>
    <w:rsid w:val="00536567"/>
    <w:rsid w:val="005365FF"/>
    <w:rsid w:val="00536624"/>
    <w:rsid w:val="005366E9"/>
    <w:rsid w:val="00536703"/>
    <w:rsid w:val="0053677C"/>
    <w:rsid w:val="005367C1"/>
    <w:rsid w:val="005367EA"/>
    <w:rsid w:val="00536898"/>
    <w:rsid w:val="005368E2"/>
    <w:rsid w:val="00536909"/>
    <w:rsid w:val="0053699F"/>
    <w:rsid w:val="005369B6"/>
    <w:rsid w:val="005369E9"/>
    <w:rsid w:val="00536A0A"/>
    <w:rsid w:val="00536A6B"/>
    <w:rsid w:val="00536B51"/>
    <w:rsid w:val="00536B63"/>
    <w:rsid w:val="00536BEB"/>
    <w:rsid w:val="00536BED"/>
    <w:rsid w:val="00536C58"/>
    <w:rsid w:val="00536CAF"/>
    <w:rsid w:val="00536CF1"/>
    <w:rsid w:val="00536D3E"/>
    <w:rsid w:val="00537013"/>
    <w:rsid w:val="0053706B"/>
    <w:rsid w:val="005370D6"/>
    <w:rsid w:val="0053713E"/>
    <w:rsid w:val="005373B8"/>
    <w:rsid w:val="005373C1"/>
    <w:rsid w:val="00537463"/>
    <w:rsid w:val="005374D6"/>
    <w:rsid w:val="0053751C"/>
    <w:rsid w:val="00537542"/>
    <w:rsid w:val="005375A5"/>
    <w:rsid w:val="0053767E"/>
    <w:rsid w:val="005376A4"/>
    <w:rsid w:val="005376B8"/>
    <w:rsid w:val="00537888"/>
    <w:rsid w:val="00537BC6"/>
    <w:rsid w:val="00537CC3"/>
    <w:rsid w:val="00537D67"/>
    <w:rsid w:val="00537E2E"/>
    <w:rsid w:val="00537E88"/>
    <w:rsid w:val="00537EAC"/>
    <w:rsid w:val="00537EAF"/>
    <w:rsid w:val="00537ED0"/>
    <w:rsid w:val="00537EE8"/>
    <w:rsid w:val="00537F7B"/>
    <w:rsid w:val="0054006C"/>
    <w:rsid w:val="005401AC"/>
    <w:rsid w:val="005401FF"/>
    <w:rsid w:val="005402F7"/>
    <w:rsid w:val="0054032D"/>
    <w:rsid w:val="00540351"/>
    <w:rsid w:val="0054036A"/>
    <w:rsid w:val="00540370"/>
    <w:rsid w:val="005403D9"/>
    <w:rsid w:val="005403FB"/>
    <w:rsid w:val="005404B4"/>
    <w:rsid w:val="005406DA"/>
    <w:rsid w:val="0054072D"/>
    <w:rsid w:val="00540730"/>
    <w:rsid w:val="00540749"/>
    <w:rsid w:val="00540764"/>
    <w:rsid w:val="005407AB"/>
    <w:rsid w:val="005407E2"/>
    <w:rsid w:val="0054088A"/>
    <w:rsid w:val="0054088C"/>
    <w:rsid w:val="0054088E"/>
    <w:rsid w:val="0054094A"/>
    <w:rsid w:val="00540A0C"/>
    <w:rsid w:val="00540B50"/>
    <w:rsid w:val="00540C40"/>
    <w:rsid w:val="00540C4A"/>
    <w:rsid w:val="00540C73"/>
    <w:rsid w:val="00540EED"/>
    <w:rsid w:val="00541080"/>
    <w:rsid w:val="005410F1"/>
    <w:rsid w:val="005411F0"/>
    <w:rsid w:val="005412EB"/>
    <w:rsid w:val="005413BC"/>
    <w:rsid w:val="0054141D"/>
    <w:rsid w:val="00541470"/>
    <w:rsid w:val="005414A1"/>
    <w:rsid w:val="005414B5"/>
    <w:rsid w:val="005414D6"/>
    <w:rsid w:val="0054153B"/>
    <w:rsid w:val="005415CB"/>
    <w:rsid w:val="005415ED"/>
    <w:rsid w:val="00541605"/>
    <w:rsid w:val="0054161F"/>
    <w:rsid w:val="00541690"/>
    <w:rsid w:val="005416F4"/>
    <w:rsid w:val="00541856"/>
    <w:rsid w:val="00541857"/>
    <w:rsid w:val="005418F4"/>
    <w:rsid w:val="005418FB"/>
    <w:rsid w:val="005419CC"/>
    <w:rsid w:val="00541F2D"/>
    <w:rsid w:val="005420A0"/>
    <w:rsid w:val="005420F1"/>
    <w:rsid w:val="005421A6"/>
    <w:rsid w:val="0054228B"/>
    <w:rsid w:val="005423B1"/>
    <w:rsid w:val="005423EE"/>
    <w:rsid w:val="00542517"/>
    <w:rsid w:val="0054255E"/>
    <w:rsid w:val="005425D3"/>
    <w:rsid w:val="00542621"/>
    <w:rsid w:val="0054267A"/>
    <w:rsid w:val="00542708"/>
    <w:rsid w:val="00542739"/>
    <w:rsid w:val="00542811"/>
    <w:rsid w:val="005428A6"/>
    <w:rsid w:val="005428BB"/>
    <w:rsid w:val="005428DF"/>
    <w:rsid w:val="00542953"/>
    <w:rsid w:val="00542A12"/>
    <w:rsid w:val="00542A6A"/>
    <w:rsid w:val="00542B47"/>
    <w:rsid w:val="00542C3E"/>
    <w:rsid w:val="00542C8E"/>
    <w:rsid w:val="00542C8F"/>
    <w:rsid w:val="00542D36"/>
    <w:rsid w:val="00542E5E"/>
    <w:rsid w:val="00542EAA"/>
    <w:rsid w:val="00542EC5"/>
    <w:rsid w:val="00542ED0"/>
    <w:rsid w:val="00542F15"/>
    <w:rsid w:val="00542FCD"/>
    <w:rsid w:val="0054301D"/>
    <w:rsid w:val="005430EB"/>
    <w:rsid w:val="005430F9"/>
    <w:rsid w:val="0054316F"/>
    <w:rsid w:val="00543288"/>
    <w:rsid w:val="0054328E"/>
    <w:rsid w:val="005432B3"/>
    <w:rsid w:val="0054338D"/>
    <w:rsid w:val="00543558"/>
    <w:rsid w:val="0054364A"/>
    <w:rsid w:val="0054370D"/>
    <w:rsid w:val="0054388B"/>
    <w:rsid w:val="005438D0"/>
    <w:rsid w:val="00543A59"/>
    <w:rsid w:val="00543A8E"/>
    <w:rsid w:val="00543ABD"/>
    <w:rsid w:val="00543AC3"/>
    <w:rsid w:val="00543AF8"/>
    <w:rsid w:val="00543B84"/>
    <w:rsid w:val="00543BEC"/>
    <w:rsid w:val="00543C13"/>
    <w:rsid w:val="00543C20"/>
    <w:rsid w:val="00543C4B"/>
    <w:rsid w:val="00543DDA"/>
    <w:rsid w:val="00543E22"/>
    <w:rsid w:val="00543EED"/>
    <w:rsid w:val="00543F00"/>
    <w:rsid w:val="00543F70"/>
    <w:rsid w:val="00544036"/>
    <w:rsid w:val="0054409E"/>
    <w:rsid w:val="005440A0"/>
    <w:rsid w:val="00544155"/>
    <w:rsid w:val="005441E2"/>
    <w:rsid w:val="005442EE"/>
    <w:rsid w:val="00544307"/>
    <w:rsid w:val="00544694"/>
    <w:rsid w:val="0054469D"/>
    <w:rsid w:val="0054472F"/>
    <w:rsid w:val="00544752"/>
    <w:rsid w:val="005447CA"/>
    <w:rsid w:val="005448FB"/>
    <w:rsid w:val="0054493E"/>
    <w:rsid w:val="005449C8"/>
    <w:rsid w:val="005449CC"/>
    <w:rsid w:val="00544A21"/>
    <w:rsid w:val="00544AB7"/>
    <w:rsid w:val="00544C07"/>
    <w:rsid w:val="00544C89"/>
    <w:rsid w:val="00544CDD"/>
    <w:rsid w:val="00544D03"/>
    <w:rsid w:val="00544D15"/>
    <w:rsid w:val="00544D62"/>
    <w:rsid w:val="00544D68"/>
    <w:rsid w:val="00544DA3"/>
    <w:rsid w:val="00544EA3"/>
    <w:rsid w:val="00544F4C"/>
    <w:rsid w:val="00544FEF"/>
    <w:rsid w:val="00545095"/>
    <w:rsid w:val="00545149"/>
    <w:rsid w:val="0054515B"/>
    <w:rsid w:val="005452F7"/>
    <w:rsid w:val="0054540E"/>
    <w:rsid w:val="00545460"/>
    <w:rsid w:val="00545561"/>
    <w:rsid w:val="005455EF"/>
    <w:rsid w:val="0054564C"/>
    <w:rsid w:val="005456C1"/>
    <w:rsid w:val="005456C5"/>
    <w:rsid w:val="005456D8"/>
    <w:rsid w:val="0054573C"/>
    <w:rsid w:val="005457B9"/>
    <w:rsid w:val="0054589A"/>
    <w:rsid w:val="005458CE"/>
    <w:rsid w:val="00545987"/>
    <w:rsid w:val="005459AF"/>
    <w:rsid w:val="00545A2A"/>
    <w:rsid w:val="00545B07"/>
    <w:rsid w:val="00545B13"/>
    <w:rsid w:val="00545B89"/>
    <w:rsid w:val="00545CA9"/>
    <w:rsid w:val="00545CE4"/>
    <w:rsid w:val="00545D24"/>
    <w:rsid w:val="00545D38"/>
    <w:rsid w:val="00545DDE"/>
    <w:rsid w:val="00545E02"/>
    <w:rsid w:val="00545E16"/>
    <w:rsid w:val="00545E6D"/>
    <w:rsid w:val="00545E9D"/>
    <w:rsid w:val="00545F80"/>
    <w:rsid w:val="00545FC3"/>
    <w:rsid w:val="00545FDC"/>
    <w:rsid w:val="00546008"/>
    <w:rsid w:val="00546017"/>
    <w:rsid w:val="0054607C"/>
    <w:rsid w:val="00546090"/>
    <w:rsid w:val="0054619B"/>
    <w:rsid w:val="00546204"/>
    <w:rsid w:val="0054632F"/>
    <w:rsid w:val="005464EE"/>
    <w:rsid w:val="0054650D"/>
    <w:rsid w:val="00546582"/>
    <w:rsid w:val="00546653"/>
    <w:rsid w:val="0054668E"/>
    <w:rsid w:val="005466DE"/>
    <w:rsid w:val="00546718"/>
    <w:rsid w:val="0054671C"/>
    <w:rsid w:val="00546797"/>
    <w:rsid w:val="005467F1"/>
    <w:rsid w:val="00546891"/>
    <w:rsid w:val="00546896"/>
    <w:rsid w:val="005468FA"/>
    <w:rsid w:val="00546926"/>
    <w:rsid w:val="0054692A"/>
    <w:rsid w:val="00546989"/>
    <w:rsid w:val="00546A19"/>
    <w:rsid w:val="00546AB5"/>
    <w:rsid w:val="00546AD2"/>
    <w:rsid w:val="00546C64"/>
    <w:rsid w:val="00546F16"/>
    <w:rsid w:val="00546F80"/>
    <w:rsid w:val="00546F99"/>
    <w:rsid w:val="00546FD0"/>
    <w:rsid w:val="00547110"/>
    <w:rsid w:val="005471D8"/>
    <w:rsid w:val="0054722A"/>
    <w:rsid w:val="005472E6"/>
    <w:rsid w:val="0054739F"/>
    <w:rsid w:val="005473BC"/>
    <w:rsid w:val="005473D9"/>
    <w:rsid w:val="00547419"/>
    <w:rsid w:val="0054741B"/>
    <w:rsid w:val="00547626"/>
    <w:rsid w:val="00547713"/>
    <w:rsid w:val="00547749"/>
    <w:rsid w:val="005477C7"/>
    <w:rsid w:val="00547804"/>
    <w:rsid w:val="005478BB"/>
    <w:rsid w:val="00547930"/>
    <w:rsid w:val="005479EA"/>
    <w:rsid w:val="00547A47"/>
    <w:rsid w:val="00547A7E"/>
    <w:rsid w:val="00547AB2"/>
    <w:rsid w:val="00547B86"/>
    <w:rsid w:val="00547C57"/>
    <w:rsid w:val="00547E6F"/>
    <w:rsid w:val="00547E97"/>
    <w:rsid w:val="00547F01"/>
    <w:rsid w:val="00547FE1"/>
    <w:rsid w:val="005501DE"/>
    <w:rsid w:val="00550234"/>
    <w:rsid w:val="00550281"/>
    <w:rsid w:val="005503E8"/>
    <w:rsid w:val="00550410"/>
    <w:rsid w:val="0055046D"/>
    <w:rsid w:val="0055047F"/>
    <w:rsid w:val="0055049B"/>
    <w:rsid w:val="0055055F"/>
    <w:rsid w:val="00550621"/>
    <w:rsid w:val="00550658"/>
    <w:rsid w:val="005506CF"/>
    <w:rsid w:val="005506ED"/>
    <w:rsid w:val="005508C7"/>
    <w:rsid w:val="005509C6"/>
    <w:rsid w:val="00550A0E"/>
    <w:rsid w:val="00550A1E"/>
    <w:rsid w:val="00550ACD"/>
    <w:rsid w:val="00550B9D"/>
    <w:rsid w:val="00550BD9"/>
    <w:rsid w:val="00550C57"/>
    <w:rsid w:val="00550D08"/>
    <w:rsid w:val="00550DC0"/>
    <w:rsid w:val="00550DED"/>
    <w:rsid w:val="00550E50"/>
    <w:rsid w:val="00550E9A"/>
    <w:rsid w:val="00550EBA"/>
    <w:rsid w:val="00550F76"/>
    <w:rsid w:val="00550F98"/>
    <w:rsid w:val="00550FCA"/>
    <w:rsid w:val="00551053"/>
    <w:rsid w:val="005511CF"/>
    <w:rsid w:val="005511D8"/>
    <w:rsid w:val="005513EC"/>
    <w:rsid w:val="0055145E"/>
    <w:rsid w:val="00551538"/>
    <w:rsid w:val="00551659"/>
    <w:rsid w:val="005516A3"/>
    <w:rsid w:val="00551797"/>
    <w:rsid w:val="0055196E"/>
    <w:rsid w:val="0055197B"/>
    <w:rsid w:val="00551A9A"/>
    <w:rsid w:val="00551BF6"/>
    <w:rsid w:val="00551C76"/>
    <w:rsid w:val="00551C84"/>
    <w:rsid w:val="00551CBD"/>
    <w:rsid w:val="00551D89"/>
    <w:rsid w:val="00551F79"/>
    <w:rsid w:val="005522BE"/>
    <w:rsid w:val="0055230F"/>
    <w:rsid w:val="00552320"/>
    <w:rsid w:val="005523B1"/>
    <w:rsid w:val="005525F1"/>
    <w:rsid w:val="00552602"/>
    <w:rsid w:val="0055260D"/>
    <w:rsid w:val="0055261C"/>
    <w:rsid w:val="005526BA"/>
    <w:rsid w:val="00552715"/>
    <w:rsid w:val="00552720"/>
    <w:rsid w:val="0055285A"/>
    <w:rsid w:val="0055286D"/>
    <w:rsid w:val="00552A41"/>
    <w:rsid w:val="00552BCF"/>
    <w:rsid w:val="00552BD5"/>
    <w:rsid w:val="00552BD6"/>
    <w:rsid w:val="00552C21"/>
    <w:rsid w:val="00552D02"/>
    <w:rsid w:val="00552D1F"/>
    <w:rsid w:val="00552D2F"/>
    <w:rsid w:val="00552E34"/>
    <w:rsid w:val="00552EB6"/>
    <w:rsid w:val="00552FB9"/>
    <w:rsid w:val="00553044"/>
    <w:rsid w:val="005531D2"/>
    <w:rsid w:val="00553262"/>
    <w:rsid w:val="0055326B"/>
    <w:rsid w:val="00553354"/>
    <w:rsid w:val="00553418"/>
    <w:rsid w:val="005534FE"/>
    <w:rsid w:val="00553604"/>
    <w:rsid w:val="00553698"/>
    <w:rsid w:val="005536ED"/>
    <w:rsid w:val="00553755"/>
    <w:rsid w:val="005537D8"/>
    <w:rsid w:val="0055381B"/>
    <w:rsid w:val="0055385A"/>
    <w:rsid w:val="005539DD"/>
    <w:rsid w:val="00553A6E"/>
    <w:rsid w:val="00553A82"/>
    <w:rsid w:val="00553ABE"/>
    <w:rsid w:val="00553B11"/>
    <w:rsid w:val="00553B8E"/>
    <w:rsid w:val="00553BD1"/>
    <w:rsid w:val="00553BF7"/>
    <w:rsid w:val="00553C18"/>
    <w:rsid w:val="00553C9E"/>
    <w:rsid w:val="00553CDB"/>
    <w:rsid w:val="00553CF8"/>
    <w:rsid w:val="00553DBC"/>
    <w:rsid w:val="00553DEF"/>
    <w:rsid w:val="00553F7F"/>
    <w:rsid w:val="00553F9F"/>
    <w:rsid w:val="00554082"/>
    <w:rsid w:val="00554100"/>
    <w:rsid w:val="00554107"/>
    <w:rsid w:val="00554130"/>
    <w:rsid w:val="00554134"/>
    <w:rsid w:val="005541E3"/>
    <w:rsid w:val="005542C7"/>
    <w:rsid w:val="00554345"/>
    <w:rsid w:val="00554367"/>
    <w:rsid w:val="005543FC"/>
    <w:rsid w:val="005545C8"/>
    <w:rsid w:val="005547CA"/>
    <w:rsid w:val="00554897"/>
    <w:rsid w:val="005548E2"/>
    <w:rsid w:val="00554938"/>
    <w:rsid w:val="005549D6"/>
    <w:rsid w:val="00554A83"/>
    <w:rsid w:val="00554ABF"/>
    <w:rsid w:val="00554CC6"/>
    <w:rsid w:val="00554D19"/>
    <w:rsid w:val="00554E0F"/>
    <w:rsid w:val="00554EED"/>
    <w:rsid w:val="00554F5A"/>
    <w:rsid w:val="00554FBC"/>
    <w:rsid w:val="00555114"/>
    <w:rsid w:val="00555269"/>
    <w:rsid w:val="005553AC"/>
    <w:rsid w:val="0055545A"/>
    <w:rsid w:val="005554BE"/>
    <w:rsid w:val="0055555F"/>
    <w:rsid w:val="00555598"/>
    <w:rsid w:val="005555AF"/>
    <w:rsid w:val="005555B2"/>
    <w:rsid w:val="0055573C"/>
    <w:rsid w:val="005557C4"/>
    <w:rsid w:val="00555835"/>
    <w:rsid w:val="00555886"/>
    <w:rsid w:val="005558AB"/>
    <w:rsid w:val="0055599A"/>
    <w:rsid w:val="00555A1E"/>
    <w:rsid w:val="00555BD9"/>
    <w:rsid w:val="00555D7C"/>
    <w:rsid w:val="00555DB5"/>
    <w:rsid w:val="00555FED"/>
    <w:rsid w:val="00555FFF"/>
    <w:rsid w:val="00556020"/>
    <w:rsid w:val="005561E9"/>
    <w:rsid w:val="00556246"/>
    <w:rsid w:val="0055624E"/>
    <w:rsid w:val="0055633F"/>
    <w:rsid w:val="005563A6"/>
    <w:rsid w:val="00556524"/>
    <w:rsid w:val="00556534"/>
    <w:rsid w:val="00556570"/>
    <w:rsid w:val="0055660E"/>
    <w:rsid w:val="005566A6"/>
    <w:rsid w:val="005566BF"/>
    <w:rsid w:val="00556723"/>
    <w:rsid w:val="00556742"/>
    <w:rsid w:val="00556767"/>
    <w:rsid w:val="005567C1"/>
    <w:rsid w:val="0055691E"/>
    <w:rsid w:val="0055692B"/>
    <w:rsid w:val="0055697B"/>
    <w:rsid w:val="00556981"/>
    <w:rsid w:val="005569CD"/>
    <w:rsid w:val="00556A26"/>
    <w:rsid w:val="00556BD7"/>
    <w:rsid w:val="00556CEB"/>
    <w:rsid w:val="00556D11"/>
    <w:rsid w:val="00556E31"/>
    <w:rsid w:val="00556ED5"/>
    <w:rsid w:val="00556F46"/>
    <w:rsid w:val="00557056"/>
    <w:rsid w:val="00557072"/>
    <w:rsid w:val="005570C6"/>
    <w:rsid w:val="005570DD"/>
    <w:rsid w:val="00557105"/>
    <w:rsid w:val="0055711D"/>
    <w:rsid w:val="005571A8"/>
    <w:rsid w:val="00557211"/>
    <w:rsid w:val="0055733D"/>
    <w:rsid w:val="0055738A"/>
    <w:rsid w:val="005573F5"/>
    <w:rsid w:val="0055745A"/>
    <w:rsid w:val="005574BB"/>
    <w:rsid w:val="0055758A"/>
    <w:rsid w:val="0055758B"/>
    <w:rsid w:val="005577D0"/>
    <w:rsid w:val="00557816"/>
    <w:rsid w:val="0055791E"/>
    <w:rsid w:val="005579C4"/>
    <w:rsid w:val="00557A69"/>
    <w:rsid w:val="00557A6A"/>
    <w:rsid w:val="00557A75"/>
    <w:rsid w:val="00557A96"/>
    <w:rsid w:val="00557C2B"/>
    <w:rsid w:val="00557CF2"/>
    <w:rsid w:val="00557DCD"/>
    <w:rsid w:val="00557DD5"/>
    <w:rsid w:val="00557E52"/>
    <w:rsid w:val="00557EC8"/>
    <w:rsid w:val="00557EDF"/>
    <w:rsid w:val="00557F3E"/>
    <w:rsid w:val="00557F8D"/>
    <w:rsid w:val="00557F96"/>
    <w:rsid w:val="00557FA5"/>
    <w:rsid w:val="0056005B"/>
    <w:rsid w:val="00560136"/>
    <w:rsid w:val="00560147"/>
    <w:rsid w:val="00560174"/>
    <w:rsid w:val="005601CA"/>
    <w:rsid w:val="005601DE"/>
    <w:rsid w:val="00560283"/>
    <w:rsid w:val="0056028D"/>
    <w:rsid w:val="00560405"/>
    <w:rsid w:val="0056043B"/>
    <w:rsid w:val="005604BF"/>
    <w:rsid w:val="00560517"/>
    <w:rsid w:val="00560556"/>
    <w:rsid w:val="005605EB"/>
    <w:rsid w:val="0056065C"/>
    <w:rsid w:val="00560662"/>
    <w:rsid w:val="005608CD"/>
    <w:rsid w:val="005608F3"/>
    <w:rsid w:val="00560914"/>
    <w:rsid w:val="00560941"/>
    <w:rsid w:val="0056096A"/>
    <w:rsid w:val="00560A5B"/>
    <w:rsid w:val="00560A69"/>
    <w:rsid w:val="00560A6D"/>
    <w:rsid w:val="00560B1F"/>
    <w:rsid w:val="00560B7F"/>
    <w:rsid w:val="00560B93"/>
    <w:rsid w:val="00560BA0"/>
    <w:rsid w:val="00560DB2"/>
    <w:rsid w:val="00560DCC"/>
    <w:rsid w:val="00560EC9"/>
    <w:rsid w:val="00560EDB"/>
    <w:rsid w:val="00560F09"/>
    <w:rsid w:val="00560F63"/>
    <w:rsid w:val="00560FCA"/>
    <w:rsid w:val="00560FF4"/>
    <w:rsid w:val="00561033"/>
    <w:rsid w:val="005611EE"/>
    <w:rsid w:val="0056130F"/>
    <w:rsid w:val="00561350"/>
    <w:rsid w:val="005614BC"/>
    <w:rsid w:val="00561572"/>
    <w:rsid w:val="005615A5"/>
    <w:rsid w:val="00561635"/>
    <w:rsid w:val="00561657"/>
    <w:rsid w:val="00561674"/>
    <w:rsid w:val="0056172C"/>
    <w:rsid w:val="00561768"/>
    <w:rsid w:val="00561775"/>
    <w:rsid w:val="005617C4"/>
    <w:rsid w:val="0056180B"/>
    <w:rsid w:val="00561842"/>
    <w:rsid w:val="00561B97"/>
    <w:rsid w:val="00561C57"/>
    <w:rsid w:val="00561C7B"/>
    <w:rsid w:val="00561CA9"/>
    <w:rsid w:val="00561D67"/>
    <w:rsid w:val="00561F0F"/>
    <w:rsid w:val="00561F44"/>
    <w:rsid w:val="00561F70"/>
    <w:rsid w:val="00562128"/>
    <w:rsid w:val="005621D8"/>
    <w:rsid w:val="005621F5"/>
    <w:rsid w:val="00562430"/>
    <w:rsid w:val="0056244A"/>
    <w:rsid w:val="00562456"/>
    <w:rsid w:val="00562527"/>
    <w:rsid w:val="0056252E"/>
    <w:rsid w:val="00562686"/>
    <w:rsid w:val="005628D4"/>
    <w:rsid w:val="005628FA"/>
    <w:rsid w:val="00562A4D"/>
    <w:rsid w:val="00562ADE"/>
    <w:rsid w:val="00562B4D"/>
    <w:rsid w:val="00562D7A"/>
    <w:rsid w:val="00562D98"/>
    <w:rsid w:val="00562EE0"/>
    <w:rsid w:val="00562FB3"/>
    <w:rsid w:val="00562FC2"/>
    <w:rsid w:val="005630E9"/>
    <w:rsid w:val="00563189"/>
    <w:rsid w:val="005631BA"/>
    <w:rsid w:val="005636BA"/>
    <w:rsid w:val="00563775"/>
    <w:rsid w:val="005639BB"/>
    <w:rsid w:val="00563A8B"/>
    <w:rsid w:val="00563B79"/>
    <w:rsid w:val="00563BAC"/>
    <w:rsid w:val="00563D47"/>
    <w:rsid w:val="00563DA7"/>
    <w:rsid w:val="00563DFF"/>
    <w:rsid w:val="00563E2E"/>
    <w:rsid w:val="00563E78"/>
    <w:rsid w:val="00563F1A"/>
    <w:rsid w:val="00563FEC"/>
    <w:rsid w:val="00564001"/>
    <w:rsid w:val="00564013"/>
    <w:rsid w:val="005640A3"/>
    <w:rsid w:val="005641CB"/>
    <w:rsid w:val="00564237"/>
    <w:rsid w:val="00564334"/>
    <w:rsid w:val="005643B8"/>
    <w:rsid w:val="005645CC"/>
    <w:rsid w:val="00564610"/>
    <w:rsid w:val="00564623"/>
    <w:rsid w:val="0056462E"/>
    <w:rsid w:val="0056466F"/>
    <w:rsid w:val="0056467F"/>
    <w:rsid w:val="005646D9"/>
    <w:rsid w:val="0056481A"/>
    <w:rsid w:val="005648A5"/>
    <w:rsid w:val="00564903"/>
    <w:rsid w:val="00564971"/>
    <w:rsid w:val="00564A18"/>
    <w:rsid w:val="00564A2D"/>
    <w:rsid w:val="00564AD8"/>
    <w:rsid w:val="00564B0A"/>
    <w:rsid w:val="00564B7E"/>
    <w:rsid w:val="00564C40"/>
    <w:rsid w:val="00564C66"/>
    <w:rsid w:val="00564CAC"/>
    <w:rsid w:val="00564D14"/>
    <w:rsid w:val="00564D58"/>
    <w:rsid w:val="00564DC5"/>
    <w:rsid w:val="00564EEB"/>
    <w:rsid w:val="00564FD9"/>
    <w:rsid w:val="0056506F"/>
    <w:rsid w:val="005650FF"/>
    <w:rsid w:val="0056527C"/>
    <w:rsid w:val="005653BF"/>
    <w:rsid w:val="0056540F"/>
    <w:rsid w:val="00565484"/>
    <w:rsid w:val="005654FE"/>
    <w:rsid w:val="0056550C"/>
    <w:rsid w:val="0056555E"/>
    <w:rsid w:val="0056559C"/>
    <w:rsid w:val="005656A0"/>
    <w:rsid w:val="005656CA"/>
    <w:rsid w:val="005656E2"/>
    <w:rsid w:val="00565706"/>
    <w:rsid w:val="00565779"/>
    <w:rsid w:val="00565792"/>
    <w:rsid w:val="0056585C"/>
    <w:rsid w:val="00565A36"/>
    <w:rsid w:val="00565A4E"/>
    <w:rsid w:val="00565B98"/>
    <w:rsid w:val="00565BFF"/>
    <w:rsid w:val="00566002"/>
    <w:rsid w:val="0056600C"/>
    <w:rsid w:val="0056612F"/>
    <w:rsid w:val="0056616F"/>
    <w:rsid w:val="005661FF"/>
    <w:rsid w:val="0056625E"/>
    <w:rsid w:val="005662C0"/>
    <w:rsid w:val="005662DE"/>
    <w:rsid w:val="005663EF"/>
    <w:rsid w:val="00566491"/>
    <w:rsid w:val="00566574"/>
    <w:rsid w:val="00566610"/>
    <w:rsid w:val="00566628"/>
    <w:rsid w:val="00566680"/>
    <w:rsid w:val="00566875"/>
    <w:rsid w:val="0056691E"/>
    <w:rsid w:val="005669BB"/>
    <w:rsid w:val="005669F7"/>
    <w:rsid w:val="00566AE4"/>
    <w:rsid w:val="00566BD5"/>
    <w:rsid w:val="00566CEB"/>
    <w:rsid w:val="00566D32"/>
    <w:rsid w:val="00566EC9"/>
    <w:rsid w:val="00566F9F"/>
    <w:rsid w:val="00566FEC"/>
    <w:rsid w:val="00567003"/>
    <w:rsid w:val="00567020"/>
    <w:rsid w:val="00567088"/>
    <w:rsid w:val="00567097"/>
    <w:rsid w:val="00567098"/>
    <w:rsid w:val="00567106"/>
    <w:rsid w:val="0056715F"/>
    <w:rsid w:val="005671BD"/>
    <w:rsid w:val="005672E5"/>
    <w:rsid w:val="005673AC"/>
    <w:rsid w:val="00567488"/>
    <w:rsid w:val="005674D0"/>
    <w:rsid w:val="005675BA"/>
    <w:rsid w:val="005675F1"/>
    <w:rsid w:val="0056761D"/>
    <w:rsid w:val="00567883"/>
    <w:rsid w:val="00567B07"/>
    <w:rsid w:val="00567C02"/>
    <w:rsid w:val="00567CD2"/>
    <w:rsid w:val="00567D2B"/>
    <w:rsid w:val="00567DB5"/>
    <w:rsid w:val="00567E4C"/>
    <w:rsid w:val="00567F08"/>
    <w:rsid w:val="00567F13"/>
    <w:rsid w:val="00567F1E"/>
    <w:rsid w:val="00567F4E"/>
    <w:rsid w:val="0057004F"/>
    <w:rsid w:val="005700F8"/>
    <w:rsid w:val="0057017A"/>
    <w:rsid w:val="005703A1"/>
    <w:rsid w:val="005703E9"/>
    <w:rsid w:val="0057045F"/>
    <w:rsid w:val="00570487"/>
    <w:rsid w:val="00570589"/>
    <w:rsid w:val="0057063D"/>
    <w:rsid w:val="005706F7"/>
    <w:rsid w:val="00570790"/>
    <w:rsid w:val="0057081D"/>
    <w:rsid w:val="00570A29"/>
    <w:rsid w:val="00570A8A"/>
    <w:rsid w:val="00570A9B"/>
    <w:rsid w:val="00570AB8"/>
    <w:rsid w:val="00570ADA"/>
    <w:rsid w:val="00570C4A"/>
    <w:rsid w:val="00570CB3"/>
    <w:rsid w:val="00570CD7"/>
    <w:rsid w:val="00570CF9"/>
    <w:rsid w:val="00570D5C"/>
    <w:rsid w:val="00570E3B"/>
    <w:rsid w:val="00570EE7"/>
    <w:rsid w:val="00570F48"/>
    <w:rsid w:val="005710CE"/>
    <w:rsid w:val="00571127"/>
    <w:rsid w:val="005711DF"/>
    <w:rsid w:val="00571201"/>
    <w:rsid w:val="00571209"/>
    <w:rsid w:val="00571287"/>
    <w:rsid w:val="005712DE"/>
    <w:rsid w:val="00571339"/>
    <w:rsid w:val="00571412"/>
    <w:rsid w:val="00571553"/>
    <w:rsid w:val="00571584"/>
    <w:rsid w:val="00571758"/>
    <w:rsid w:val="005717E2"/>
    <w:rsid w:val="005717FC"/>
    <w:rsid w:val="00571813"/>
    <w:rsid w:val="00571855"/>
    <w:rsid w:val="0057196A"/>
    <w:rsid w:val="005719A2"/>
    <w:rsid w:val="00571ACB"/>
    <w:rsid w:val="00571AFD"/>
    <w:rsid w:val="00571B20"/>
    <w:rsid w:val="00571C68"/>
    <w:rsid w:val="00571CA9"/>
    <w:rsid w:val="00571CB4"/>
    <w:rsid w:val="00571CB8"/>
    <w:rsid w:val="00571CE5"/>
    <w:rsid w:val="00571D36"/>
    <w:rsid w:val="00571EDC"/>
    <w:rsid w:val="00571EF2"/>
    <w:rsid w:val="00571F07"/>
    <w:rsid w:val="00571FE6"/>
    <w:rsid w:val="00572009"/>
    <w:rsid w:val="005720D6"/>
    <w:rsid w:val="00572106"/>
    <w:rsid w:val="00572115"/>
    <w:rsid w:val="0057213B"/>
    <w:rsid w:val="0057217C"/>
    <w:rsid w:val="00572194"/>
    <w:rsid w:val="00572242"/>
    <w:rsid w:val="00572247"/>
    <w:rsid w:val="00572332"/>
    <w:rsid w:val="005723E2"/>
    <w:rsid w:val="00572509"/>
    <w:rsid w:val="005725B8"/>
    <w:rsid w:val="0057260F"/>
    <w:rsid w:val="005726EC"/>
    <w:rsid w:val="0057274B"/>
    <w:rsid w:val="00572A89"/>
    <w:rsid w:val="00572AA7"/>
    <w:rsid w:val="00572C17"/>
    <w:rsid w:val="00572C25"/>
    <w:rsid w:val="00572C26"/>
    <w:rsid w:val="00572C52"/>
    <w:rsid w:val="00572D1C"/>
    <w:rsid w:val="00572DBD"/>
    <w:rsid w:val="00572DF6"/>
    <w:rsid w:val="00572EC4"/>
    <w:rsid w:val="00572FF1"/>
    <w:rsid w:val="00573024"/>
    <w:rsid w:val="00573168"/>
    <w:rsid w:val="0057316C"/>
    <w:rsid w:val="00573179"/>
    <w:rsid w:val="005731A8"/>
    <w:rsid w:val="00573226"/>
    <w:rsid w:val="005732ED"/>
    <w:rsid w:val="00573301"/>
    <w:rsid w:val="005733A0"/>
    <w:rsid w:val="00573533"/>
    <w:rsid w:val="0057357D"/>
    <w:rsid w:val="00573624"/>
    <w:rsid w:val="00573744"/>
    <w:rsid w:val="00573745"/>
    <w:rsid w:val="0057379D"/>
    <w:rsid w:val="00573803"/>
    <w:rsid w:val="0057388D"/>
    <w:rsid w:val="00573909"/>
    <w:rsid w:val="005739BF"/>
    <w:rsid w:val="005739D4"/>
    <w:rsid w:val="00573A69"/>
    <w:rsid w:val="00573A78"/>
    <w:rsid w:val="00573A83"/>
    <w:rsid w:val="00573BD3"/>
    <w:rsid w:val="00573C3D"/>
    <w:rsid w:val="00573C8D"/>
    <w:rsid w:val="00573D2A"/>
    <w:rsid w:val="00573DDB"/>
    <w:rsid w:val="00573E0C"/>
    <w:rsid w:val="00573E5C"/>
    <w:rsid w:val="00573EB4"/>
    <w:rsid w:val="00573F4E"/>
    <w:rsid w:val="00573F5D"/>
    <w:rsid w:val="0057403B"/>
    <w:rsid w:val="00574050"/>
    <w:rsid w:val="00574155"/>
    <w:rsid w:val="00574174"/>
    <w:rsid w:val="0057418A"/>
    <w:rsid w:val="005741DD"/>
    <w:rsid w:val="005742C8"/>
    <w:rsid w:val="00574332"/>
    <w:rsid w:val="00574426"/>
    <w:rsid w:val="005744C1"/>
    <w:rsid w:val="005744FD"/>
    <w:rsid w:val="005745B9"/>
    <w:rsid w:val="005745BA"/>
    <w:rsid w:val="00574622"/>
    <w:rsid w:val="005746B7"/>
    <w:rsid w:val="00574796"/>
    <w:rsid w:val="005747B1"/>
    <w:rsid w:val="005748DE"/>
    <w:rsid w:val="005748F6"/>
    <w:rsid w:val="0057493F"/>
    <w:rsid w:val="005749EF"/>
    <w:rsid w:val="00574A6B"/>
    <w:rsid w:val="00574B42"/>
    <w:rsid w:val="00574BBA"/>
    <w:rsid w:val="00574BD1"/>
    <w:rsid w:val="00574BEF"/>
    <w:rsid w:val="00574C39"/>
    <w:rsid w:val="00574D5D"/>
    <w:rsid w:val="00574E6E"/>
    <w:rsid w:val="00574E76"/>
    <w:rsid w:val="00574F48"/>
    <w:rsid w:val="00574F7F"/>
    <w:rsid w:val="00574FAC"/>
    <w:rsid w:val="00574FE8"/>
    <w:rsid w:val="00575114"/>
    <w:rsid w:val="005751BD"/>
    <w:rsid w:val="005753EF"/>
    <w:rsid w:val="00575410"/>
    <w:rsid w:val="0057550E"/>
    <w:rsid w:val="00575745"/>
    <w:rsid w:val="00575867"/>
    <w:rsid w:val="00575A35"/>
    <w:rsid w:val="00575C12"/>
    <w:rsid w:val="00575C99"/>
    <w:rsid w:val="00575CBD"/>
    <w:rsid w:val="00575D54"/>
    <w:rsid w:val="00575DC7"/>
    <w:rsid w:val="00575DEC"/>
    <w:rsid w:val="00575E80"/>
    <w:rsid w:val="00575E85"/>
    <w:rsid w:val="00575EF3"/>
    <w:rsid w:val="00575F0F"/>
    <w:rsid w:val="0057607E"/>
    <w:rsid w:val="005760BA"/>
    <w:rsid w:val="005760DD"/>
    <w:rsid w:val="005761D5"/>
    <w:rsid w:val="005762AC"/>
    <w:rsid w:val="005762D4"/>
    <w:rsid w:val="00576346"/>
    <w:rsid w:val="00576391"/>
    <w:rsid w:val="005763FB"/>
    <w:rsid w:val="0057681B"/>
    <w:rsid w:val="005768C9"/>
    <w:rsid w:val="0057696B"/>
    <w:rsid w:val="0057699C"/>
    <w:rsid w:val="00576A00"/>
    <w:rsid w:val="00576A83"/>
    <w:rsid w:val="00576B0D"/>
    <w:rsid w:val="00576BB6"/>
    <w:rsid w:val="00576D4E"/>
    <w:rsid w:val="00576EE3"/>
    <w:rsid w:val="00576EE4"/>
    <w:rsid w:val="00576F5F"/>
    <w:rsid w:val="00577126"/>
    <w:rsid w:val="00577139"/>
    <w:rsid w:val="0057715F"/>
    <w:rsid w:val="00577257"/>
    <w:rsid w:val="00577354"/>
    <w:rsid w:val="00577445"/>
    <w:rsid w:val="005774B5"/>
    <w:rsid w:val="005774F5"/>
    <w:rsid w:val="0057754F"/>
    <w:rsid w:val="00577578"/>
    <w:rsid w:val="005775CC"/>
    <w:rsid w:val="0057763F"/>
    <w:rsid w:val="0057764D"/>
    <w:rsid w:val="00577693"/>
    <w:rsid w:val="005776CD"/>
    <w:rsid w:val="005776E0"/>
    <w:rsid w:val="005778C2"/>
    <w:rsid w:val="00577914"/>
    <w:rsid w:val="00577990"/>
    <w:rsid w:val="005779DA"/>
    <w:rsid w:val="00577A03"/>
    <w:rsid w:val="00577A7E"/>
    <w:rsid w:val="00577B98"/>
    <w:rsid w:val="00577C39"/>
    <w:rsid w:val="00577CC8"/>
    <w:rsid w:val="00577D6A"/>
    <w:rsid w:val="00577D82"/>
    <w:rsid w:val="00577DC4"/>
    <w:rsid w:val="00577DCA"/>
    <w:rsid w:val="00577DCB"/>
    <w:rsid w:val="00577E23"/>
    <w:rsid w:val="00577E61"/>
    <w:rsid w:val="00577EB6"/>
    <w:rsid w:val="00577ECB"/>
    <w:rsid w:val="0058027F"/>
    <w:rsid w:val="00580311"/>
    <w:rsid w:val="00580324"/>
    <w:rsid w:val="0058037F"/>
    <w:rsid w:val="005803D0"/>
    <w:rsid w:val="00580459"/>
    <w:rsid w:val="00580520"/>
    <w:rsid w:val="0058061F"/>
    <w:rsid w:val="00580635"/>
    <w:rsid w:val="0058063F"/>
    <w:rsid w:val="0058066A"/>
    <w:rsid w:val="0058068E"/>
    <w:rsid w:val="005806A6"/>
    <w:rsid w:val="00580741"/>
    <w:rsid w:val="005808C6"/>
    <w:rsid w:val="00580AB4"/>
    <w:rsid w:val="00580ADB"/>
    <w:rsid w:val="00580B47"/>
    <w:rsid w:val="00580CB5"/>
    <w:rsid w:val="00580D6E"/>
    <w:rsid w:val="00580E62"/>
    <w:rsid w:val="00580E6D"/>
    <w:rsid w:val="00580F6C"/>
    <w:rsid w:val="00581055"/>
    <w:rsid w:val="00581102"/>
    <w:rsid w:val="00581235"/>
    <w:rsid w:val="0058124D"/>
    <w:rsid w:val="00581266"/>
    <w:rsid w:val="005812FE"/>
    <w:rsid w:val="00581378"/>
    <w:rsid w:val="0058137E"/>
    <w:rsid w:val="00581426"/>
    <w:rsid w:val="0058142D"/>
    <w:rsid w:val="00581457"/>
    <w:rsid w:val="00581478"/>
    <w:rsid w:val="0058148D"/>
    <w:rsid w:val="0058153C"/>
    <w:rsid w:val="00581561"/>
    <w:rsid w:val="00581565"/>
    <w:rsid w:val="00581581"/>
    <w:rsid w:val="005816AB"/>
    <w:rsid w:val="00581866"/>
    <w:rsid w:val="00581973"/>
    <w:rsid w:val="005819E4"/>
    <w:rsid w:val="00581A08"/>
    <w:rsid w:val="00581A27"/>
    <w:rsid w:val="00581B43"/>
    <w:rsid w:val="00581B70"/>
    <w:rsid w:val="00581B7A"/>
    <w:rsid w:val="00581BA7"/>
    <w:rsid w:val="00581D6D"/>
    <w:rsid w:val="00581DFC"/>
    <w:rsid w:val="00581E33"/>
    <w:rsid w:val="00581EEA"/>
    <w:rsid w:val="00581F33"/>
    <w:rsid w:val="0058201D"/>
    <w:rsid w:val="005820A8"/>
    <w:rsid w:val="005820B6"/>
    <w:rsid w:val="00582103"/>
    <w:rsid w:val="005821A5"/>
    <w:rsid w:val="005821DB"/>
    <w:rsid w:val="00582209"/>
    <w:rsid w:val="005822AA"/>
    <w:rsid w:val="0058233B"/>
    <w:rsid w:val="0058236A"/>
    <w:rsid w:val="0058241A"/>
    <w:rsid w:val="005824B1"/>
    <w:rsid w:val="0058268E"/>
    <w:rsid w:val="0058275D"/>
    <w:rsid w:val="00582776"/>
    <w:rsid w:val="00582825"/>
    <w:rsid w:val="0058283E"/>
    <w:rsid w:val="0058284E"/>
    <w:rsid w:val="00582913"/>
    <w:rsid w:val="00582970"/>
    <w:rsid w:val="0058299A"/>
    <w:rsid w:val="00582A95"/>
    <w:rsid w:val="00582AEF"/>
    <w:rsid w:val="00582BDD"/>
    <w:rsid w:val="00582CEB"/>
    <w:rsid w:val="00582E2E"/>
    <w:rsid w:val="00582E86"/>
    <w:rsid w:val="00582E8F"/>
    <w:rsid w:val="00582EA2"/>
    <w:rsid w:val="00582EDE"/>
    <w:rsid w:val="00582EF0"/>
    <w:rsid w:val="00582F63"/>
    <w:rsid w:val="00582F66"/>
    <w:rsid w:val="00582F8F"/>
    <w:rsid w:val="00582FA4"/>
    <w:rsid w:val="00582FF2"/>
    <w:rsid w:val="0058301B"/>
    <w:rsid w:val="00583072"/>
    <w:rsid w:val="005830E6"/>
    <w:rsid w:val="005831DA"/>
    <w:rsid w:val="00583252"/>
    <w:rsid w:val="0058338C"/>
    <w:rsid w:val="00583491"/>
    <w:rsid w:val="0058357A"/>
    <w:rsid w:val="005836AF"/>
    <w:rsid w:val="005837BB"/>
    <w:rsid w:val="005837D1"/>
    <w:rsid w:val="00583895"/>
    <w:rsid w:val="005839A2"/>
    <w:rsid w:val="00583A27"/>
    <w:rsid w:val="00583B02"/>
    <w:rsid w:val="00583B2B"/>
    <w:rsid w:val="00583BC2"/>
    <w:rsid w:val="00583CC3"/>
    <w:rsid w:val="00583D16"/>
    <w:rsid w:val="00583D30"/>
    <w:rsid w:val="00583D70"/>
    <w:rsid w:val="00583D9B"/>
    <w:rsid w:val="00583D9E"/>
    <w:rsid w:val="00583E9D"/>
    <w:rsid w:val="00583EE0"/>
    <w:rsid w:val="00583F49"/>
    <w:rsid w:val="00583FB1"/>
    <w:rsid w:val="00583FE4"/>
    <w:rsid w:val="00583FF8"/>
    <w:rsid w:val="005840DB"/>
    <w:rsid w:val="00584138"/>
    <w:rsid w:val="005841DB"/>
    <w:rsid w:val="00584283"/>
    <w:rsid w:val="0058428A"/>
    <w:rsid w:val="005842B1"/>
    <w:rsid w:val="005842E2"/>
    <w:rsid w:val="00584386"/>
    <w:rsid w:val="005844CB"/>
    <w:rsid w:val="0058456D"/>
    <w:rsid w:val="005845A9"/>
    <w:rsid w:val="00584627"/>
    <w:rsid w:val="0058465C"/>
    <w:rsid w:val="00584783"/>
    <w:rsid w:val="00584A00"/>
    <w:rsid w:val="00584A24"/>
    <w:rsid w:val="00584A73"/>
    <w:rsid w:val="00584AA8"/>
    <w:rsid w:val="00584ACA"/>
    <w:rsid w:val="00584B03"/>
    <w:rsid w:val="00584CAF"/>
    <w:rsid w:val="00584DD7"/>
    <w:rsid w:val="00584E1F"/>
    <w:rsid w:val="00584E24"/>
    <w:rsid w:val="00584EE2"/>
    <w:rsid w:val="00584F2E"/>
    <w:rsid w:val="00584F5B"/>
    <w:rsid w:val="00584F99"/>
    <w:rsid w:val="0058504E"/>
    <w:rsid w:val="0058513F"/>
    <w:rsid w:val="00585285"/>
    <w:rsid w:val="0058535B"/>
    <w:rsid w:val="0058539C"/>
    <w:rsid w:val="005853B4"/>
    <w:rsid w:val="005853C6"/>
    <w:rsid w:val="00585400"/>
    <w:rsid w:val="00585432"/>
    <w:rsid w:val="00585439"/>
    <w:rsid w:val="005854AE"/>
    <w:rsid w:val="00585508"/>
    <w:rsid w:val="00585576"/>
    <w:rsid w:val="00585589"/>
    <w:rsid w:val="0058568B"/>
    <w:rsid w:val="005858CD"/>
    <w:rsid w:val="00585A26"/>
    <w:rsid w:val="00585A67"/>
    <w:rsid w:val="00585A8E"/>
    <w:rsid w:val="00585ABB"/>
    <w:rsid w:val="00585BA6"/>
    <w:rsid w:val="00585BD1"/>
    <w:rsid w:val="00585C00"/>
    <w:rsid w:val="00585D3A"/>
    <w:rsid w:val="00585D7E"/>
    <w:rsid w:val="00585D93"/>
    <w:rsid w:val="00585DCD"/>
    <w:rsid w:val="00585DD8"/>
    <w:rsid w:val="00585E32"/>
    <w:rsid w:val="00585E42"/>
    <w:rsid w:val="00585EB7"/>
    <w:rsid w:val="00585F0E"/>
    <w:rsid w:val="00585FB1"/>
    <w:rsid w:val="00585FCF"/>
    <w:rsid w:val="00585FF3"/>
    <w:rsid w:val="0058600F"/>
    <w:rsid w:val="00586079"/>
    <w:rsid w:val="005860E4"/>
    <w:rsid w:val="005860EF"/>
    <w:rsid w:val="00586148"/>
    <w:rsid w:val="0058621B"/>
    <w:rsid w:val="0058629F"/>
    <w:rsid w:val="005862E2"/>
    <w:rsid w:val="0058637D"/>
    <w:rsid w:val="005863BB"/>
    <w:rsid w:val="00586427"/>
    <w:rsid w:val="005864EF"/>
    <w:rsid w:val="005864F8"/>
    <w:rsid w:val="0058651F"/>
    <w:rsid w:val="0058653D"/>
    <w:rsid w:val="005865DB"/>
    <w:rsid w:val="005865E1"/>
    <w:rsid w:val="005866AB"/>
    <w:rsid w:val="005866F3"/>
    <w:rsid w:val="00586748"/>
    <w:rsid w:val="005867CB"/>
    <w:rsid w:val="00586801"/>
    <w:rsid w:val="00586829"/>
    <w:rsid w:val="005868A6"/>
    <w:rsid w:val="005868CE"/>
    <w:rsid w:val="00586A05"/>
    <w:rsid w:val="00586A0C"/>
    <w:rsid w:val="00586A13"/>
    <w:rsid w:val="00586A75"/>
    <w:rsid w:val="00586AC0"/>
    <w:rsid w:val="00586BB9"/>
    <w:rsid w:val="00586BE9"/>
    <w:rsid w:val="00586CAE"/>
    <w:rsid w:val="00586D72"/>
    <w:rsid w:val="00586D94"/>
    <w:rsid w:val="00586E8A"/>
    <w:rsid w:val="00587045"/>
    <w:rsid w:val="00587086"/>
    <w:rsid w:val="005870D9"/>
    <w:rsid w:val="005870E9"/>
    <w:rsid w:val="005870F8"/>
    <w:rsid w:val="0058714D"/>
    <w:rsid w:val="00587218"/>
    <w:rsid w:val="005872A3"/>
    <w:rsid w:val="005873BD"/>
    <w:rsid w:val="00587464"/>
    <w:rsid w:val="005874BD"/>
    <w:rsid w:val="005875E0"/>
    <w:rsid w:val="0058765E"/>
    <w:rsid w:val="00587689"/>
    <w:rsid w:val="00587726"/>
    <w:rsid w:val="00587727"/>
    <w:rsid w:val="0058778B"/>
    <w:rsid w:val="0058788A"/>
    <w:rsid w:val="0058790E"/>
    <w:rsid w:val="005879AA"/>
    <w:rsid w:val="00587A6D"/>
    <w:rsid w:val="00587B79"/>
    <w:rsid w:val="00587BC6"/>
    <w:rsid w:val="00587C1D"/>
    <w:rsid w:val="00587CA1"/>
    <w:rsid w:val="00587CA7"/>
    <w:rsid w:val="00587D39"/>
    <w:rsid w:val="00587D93"/>
    <w:rsid w:val="00587DE3"/>
    <w:rsid w:val="00587E27"/>
    <w:rsid w:val="00587EF7"/>
    <w:rsid w:val="00587F9A"/>
    <w:rsid w:val="00587F9B"/>
    <w:rsid w:val="00590263"/>
    <w:rsid w:val="0059028B"/>
    <w:rsid w:val="00590294"/>
    <w:rsid w:val="005902EA"/>
    <w:rsid w:val="00590323"/>
    <w:rsid w:val="00590333"/>
    <w:rsid w:val="0059045F"/>
    <w:rsid w:val="005905B7"/>
    <w:rsid w:val="005906F9"/>
    <w:rsid w:val="00590827"/>
    <w:rsid w:val="0059082B"/>
    <w:rsid w:val="005908F8"/>
    <w:rsid w:val="0059095B"/>
    <w:rsid w:val="00590981"/>
    <w:rsid w:val="00590A64"/>
    <w:rsid w:val="00590ACD"/>
    <w:rsid w:val="00590AD7"/>
    <w:rsid w:val="00590B34"/>
    <w:rsid w:val="00590BC6"/>
    <w:rsid w:val="00590C10"/>
    <w:rsid w:val="00590DC8"/>
    <w:rsid w:val="00590E7C"/>
    <w:rsid w:val="00591080"/>
    <w:rsid w:val="00591085"/>
    <w:rsid w:val="005911D9"/>
    <w:rsid w:val="00591305"/>
    <w:rsid w:val="00591358"/>
    <w:rsid w:val="00591374"/>
    <w:rsid w:val="0059137F"/>
    <w:rsid w:val="005913EC"/>
    <w:rsid w:val="00591480"/>
    <w:rsid w:val="005914E4"/>
    <w:rsid w:val="005915B9"/>
    <w:rsid w:val="005916C2"/>
    <w:rsid w:val="005916F2"/>
    <w:rsid w:val="0059173B"/>
    <w:rsid w:val="005917C2"/>
    <w:rsid w:val="005917C3"/>
    <w:rsid w:val="0059193C"/>
    <w:rsid w:val="00591A7E"/>
    <w:rsid w:val="00591E4D"/>
    <w:rsid w:val="00591F86"/>
    <w:rsid w:val="00591FA6"/>
    <w:rsid w:val="0059200A"/>
    <w:rsid w:val="00592039"/>
    <w:rsid w:val="005920F4"/>
    <w:rsid w:val="00592169"/>
    <w:rsid w:val="0059217D"/>
    <w:rsid w:val="005921A9"/>
    <w:rsid w:val="005922BD"/>
    <w:rsid w:val="005922DF"/>
    <w:rsid w:val="0059234C"/>
    <w:rsid w:val="005924AF"/>
    <w:rsid w:val="005924FD"/>
    <w:rsid w:val="00592532"/>
    <w:rsid w:val="00592608"/>
    <w:rsid w:val="00592613"/>
    <w:rsid w:val="0059265F"/>
    <w:rsid w:val="00592717"/>
    <w:rsid w:val="0059276C"/>
    <w:rsid w:val="0059283F"/>
    <w:rsid w:val="005929A6"/>
    <w:rsid w:val="005929B6"/>
    <w:rsid w:val="00592A26"/>
    <w:rsid w:val="00592AD1"/>
    <w:rsid w:val="00592AFB"/>
    <w:rsid w:val="00592B36"/>
    <w:rsid w:val="00592B3A"/>
    <w:rsid w:val="00592B73"/>
    <w:rsid w:val="00592C17"/>
    <w:rsid w:val="00592D88"/>
    <w:rsid w:val="00592DA1"/>
    <w:rsid w:val="00592F16"/>
    <w:rsid w:val="00592FED"/>
    <w:rsid w:val="00593042"/>
    <w:rsid w:val="00593094"/>
    <w:rsid w:val="005930EF"/>
    <w:rsid w:val="005930F6"/>
    <w:rsid w:val="00593167"/>
    <w:rsid w:val="0059317E"/>
    <w:rsid w:val="0059319E"/>
    <w:rsid w:val="005931E6"/>
    <w:rsid w:val="005932C4"/>
    <w:rsid w:val="005932DD"/>
    <w:rsid w:val="00593382"/>
    <w:rsid w:val="0059338C"/>
    <w:rsid w:val="005933E3"/>
    <w:rsid w:val="005934C9"/>
    <w:rsid w:val="00593553"/>
    <w:rsid w:val="005935B6"/>
    <w:rsid w:val="005935F5"/>
    <w:rsid w:val="0059363D"/>
    <w:rsid w:val="005936DE"/>
    <w:rsid w:val="00593793"/>
    <w:rsid w:val="005937C4"/>
    <w:rsid w:val="005938A6"/>
    <w:rsid w:val="00593907"/>
    <w:rsid w:val="00593939"/>
    <w:rsid w:val="005939A6"/>
    <w:rsid w:val="00593A5F"/>
    <w:rsid w:val="00593AE6"/>
    <w:rsid w:val="00593AED"/>
    <w:rsid w:val="00593B11"/>
    <w:rsid w:val="00593B93"/>
    <w:rsid w:val="00593CDF"/>
    <w:rsid w:val="00593CED"/>
    <w:rsid w:val="00593D20"/>
    <w:rsid w:val="00593DA0"/>
    <w:rsid w:val="00593DA8"/>
    <w:rsid w:val="00593DFE"/>
    <w:rsid w:val="00593E31"/>
    <w:rsid w:val="00593E60"/>
    <w:rsid w:val="00593F4A"/>
    <w:rsid w:val="00593F8E"/>
    <w:rsid w:val="00594004"/>
    <w:rsid w:val="00594015"/>
    <w:rsid w:val="0059401D"/>
    <w:rsid w:val="0059403A"/>
    <w:rsid w:val="0059405C"/>
    <w:rsid w:val="00594147"/>
    <w:rsid w:val="005941F7"/>
    <w:rsid w:val="00594256"/>
    <w:rsid w:val="0059429E"/>
    <w:rsid w:val="00594531"/>
    <w:rsid w:val="00594708"/>
    <w:rsid w:val="0059493D"/>
    <w:rsid w:val="00594A06"/>
    <w:rsid w:val="00594B17"/>
    <w:rsid w:val="00594B44"/>
    <w:rsid w:val="00594C7D"/>
    <w:rsid w:val="00594E58"/>
    <w:rsid w:val="00594FB5"/>
    <w:rsid w:val="005951D7"/>
    <w:rsid w:val="0059522B"/>
    <w:rsid w:val="005952A9"/>
    <w:rsid w:val="005952B8"/>
    <w:rsid w:val="0059537B"/>
    <w:rsid w:val="00595380"/>
    <w:rsid w:val="00595394"/>
    <w:rsid w:val="00595411"/>
    <w:rsid w:val="0059563D"/>
    <w:rsid w:val="00595732"/>
    <w:rsid w:val="00595749"/>
    <w:rsid w:val="00595842"/>
    <w:rsid w:val="0059589E"/>
    <w:rsid w:val="00595B21"/>
    <w:rsid w:val="00595BB1"/>
    <w:rsid w:val="00595C99"/>
    <w:rsid w:val="00595ED6"/>
    <w:rsid w:val="00595F2D"/>
    <w:rsid w:val="00595F91"/>
    <w:rsid w:val="00595FC5"/>
    <w:rsid w:val="0059603A"/>
    <w:rsid w:val="00596077"/>
    <w:rsid w:val="005961AF"/>
    <w:rsid w:val="005961EF"/>
    <w:rsid w:val="00596319"/>
    <w:rsid w:val="0059653F"/>
    <w:rsid w:val="005965E6"/>
    <w:rsid w:val="00596645"/>
    <w:rsid w:val="00596649"/>
    <w:rsid w:val="00596708"/>
    <w:rsid w:val="00596835"/>
    <w:rsid w:val="0059688D"/>
    <w:rsid w:val="005968B2"/>
    <w:rsid w:val="00596908"/>
    <w:rsid w:val="00596951"/>
    <w:rsid w:val="00596A11"/>
    <w:rsid w:val="00596A2F"/>
    <w:rsid w:val="00596A78"/>
    <w:rsid w:val="00596B8C"/>
    <w:rsid w:val="00596D21"/>
    <w:rsid w:val="00596DCF"/>
    <w:rsid w:val="00596F2D"/>
    <w:rsid w:val="00596FD1"/>
    <w:rsid w:val="00597070"/>
    <w:rsid w:val="005970D8"/>
    <w:rsid w:val="00597138"/>
    <w:rsid w:val="00597247"/>
    <w:rsid w:val="0059746B"/>
    <w:rsid w:val="005974C8"/>
    <w:rsid w:val="00597590"/>
    <w:rsid w:val="005975CE"/>
    <w:rsid w:val="005975F6"/>
    <w:rsid w:val="00597672"/>
    <w:rsid w:val="00597683"/>
    <w:rsid w:val="005977ED"/>
    <w:rsid w:val="00597A1E"/>
    <w:rsid w:val="00597A58"/>
    <w:rsid w:val="00597AF5"/>
    <w:rsid w:val="00597C3E"/>
    <w:rsid w:val="00597C3F"/>
    <w:rsid w:val="00597CA5"/>
    <w:rsid w:val="00597DA9"/>
    <w:rsid w:val="00597DEF"/>
    <w:rsid w:val="00597E26"/>
    <w:rsid w:val="00597E4C"/>
    <w:rsid w:val="00597F33"/>
    <w:rsid w:val="00597F3C"/>
    <w:rsid w:val="00597FCD"/>
    <w:rsid w:val="00597FF5"/>
    <w:rsid w:val="005A002E"/>
    <w:rsid w:val="005A0051"/>
    <w:rsid w:val="005A006F"/>
    <w:rsid w:val="005A014B"/>
    <w:rsid w:val="005A0150"/>
    <w:rsid w:val="005A0328"/>
    <w:rsid w:val="005A0388"/>
    <w:rsid w:val="005A03C2"/>
    <w:rsid w:val="005A04D6"/>
    <w:rsid w:val="005A0663"/>
    <w:rsid w:val="005A0693"/>
    <w:rsid w:val="005A0753"/>
    <w:rsid w:val="005A0792"/>
    <w:rsid w:val="005A0818"/>
    <w:rsid w:val="005A0855"/>
    <w:rsid w:val="005A094D"/>
    <w:rsid w:val="005A09BC"/>
    <w:rsid w:val="005A0AA2"/>
    <w:rsid w:val="005A0AFB"/>
    <w:rsid w:val="005A0BDF"/>
    <w:rsid w:val="005A0C1F"/>
    <w:rsid w:val="005A0C53"/>
    <w:rsid w:val="005A0CF8"/>
    <w:rsid w:val="005A0DE4"/>
    <w:rsid w:val="005A0E91"/>
    <w:rsid w:val="005A0EB6"/>
    <w:rsid w:val="005A0ECA"/>
    <w:rsid w:val="005A0ED1"/>
    <w:rsid w:val="005A0ED6"/>
    <w:rsid w:val="005A0F21"/>
    <w:rsid w:val="005A1075"/>
    <w:rsid w:val="005A1110"/>
    <w:rsid w:val="005A1149"/>
    <w:rsid w:val="005A11B4"/>
    <w:rsid w:val="005A131B"/>
    <w:rsid w:val="005A13A7"/>
    <w:rsid w:val="005A14B3"/>
    <w:rsid w:val="005A1507"/>
    <w:rsid w:val="005A152D"/>
    <w:rsid w:val="005A15C1"/>
    <w:rsid w:val="005A16B3"/>
    <w:rsid w:val="005A170B"/>
    <w:rsid w:val="005A174C"/>
    <w:rsid w:val="005A177B"/>
    <w:rsid w:val="005A17B5"/>
    <w:rsid w:val="005A1808"/>
    <w:rsid w:val="005A18B9"/>
    <w:rsid w:val="005A19AB"/>
    <w:rsid w:val="005A1A7B"/>
    <w:rsid w:val="005A1AC4"/>
    <w:rsid w:val="005A1CCD"/>
    <w:rsid w:val="005A1E72"/>
    <w:rsid w:val="005A1EA3"/>
    <w:rsid w:val="005A1EC9"/>
    <w:rsid w:val="005A1F8F"/>
    <w:rsid w:val="005A2066"/>
    <w:rsid w:val="005A20D2"/>
    <w:rsid w:val="005A2345"/>
    <w:rsid w:val="005A236C"/>
    <w:rsid w:val="005A2431"/>
    <w:rsid w:val="005A2660"/>
    <w:rsid w:val="005A266E"/>
    <w:rsid w:val="005A2670"/>
    <w:rsid w:val="005A26A9"/>
    <w:rsid w:val="005A26CC"/>
    <w:rsid w:val="005A286D"/>
    <w:rsid w:val="005A2928"/>
    <w:rsid w:val="005A2985"/>
    <w:rsid w:val="005A2A6C"/>
    <w:rsid w:val="005A2B48"/>
    <w:rsid w:val="005A2B7E"/>
    <w:rsid w:val="005A2C06"/>
    <w:rsid w:val="005A2C79"/>
    <w:rsid w:val="005A2C87"/>
    <w:rsid w:val="005A2CCB"/>
    <w:rsid w:val="005A2D4B"/>
    <w:rsid w:val="005A2DD9"/>
    <w:rsid w:val="005A2E30"/>
    <w:rsid w:val="005A2E3B"/>
    <w:rsid w:val="005A2E4A"/>
    <w:rsid w:val="005A2F3C"/>
    <w:rsid w:val="005A3081"/>
    <w:rsid w:val="005A3092"/>
    <w:rsid w:val="005A30C5"/>
    <w:rsid w:val="005A3155"/>
    <w:rsid w:val="005A3197"/>
    <w:rsid w:val="005A3276"/>
    <w:rsid w:val="005A331E"/>
    <w:rsid w:val="005A3436"/>
    <w:rsid w:val="005A36A4"/>
    <w:rsid w:val="005A3849"/>
    <w:rsid w:val="005A387C"/>
    <w:rsid w:val="005A38E2"/>
    <w:rsid w:val="005A38F3"/>
    <w:rsid w:val="005A392E"/>
    <w:rsid w:val="005A3A15"/>
    <w:rsid w:val="005A3AF8"/>
    <w:rsid w:val="005A3B3B"/>
    <w:rsid w:val="005A3DEA"/>
    <w:rsid w:val="005A3E85"/>
    <w:rsid w:val="005A3F13"/>
    <w:rsid w:val="005A3F3C"/>
    <w:rsid w:val="005A3F4B"/>
    <w:rsid w:val="005A3FCA"/>
    <w:rsid w:val="005A40B5"/>
    <w:rsid w:val="005A40D2"/>
    <w:rsid w:val="005A4189"/>
    <w:rsid w:val="005A41CC"/>
    <w:rsid w:val="005A4216"/>
    <w:rsid w:val="005A435C"/>
    <w:rsid w:val="005A4361"/>
    <w:rsid w:val="005A4627"/>
    <w:rsid w:val="005A4633"/>
    <w:rsid w:val="005A4636"/>
    <w:rsid w:val="005A469C"/>
    <w:rsid w:val="005A4740"/>
    <w:rsid w:val="005A48F9"/>
    <w:rsid w:val="005A4916"/>
    <w:rsid w:val="005A4A01"/>
    <w:rsid w:val="005A4A28"/>
    <w:rsid w:val="005A4A98"/>
    <w:rsid w:val="005A4AEB"/>
    <w:rsid w:val="005A4B9B"/>
    <w:rsid w:val="005A4BBD"/>
    <w:rsid w:val="005A4BEA"/>
    <w:rsid w:val="005A4C72"/>
    <w:rsid w:val="005A4C80"/>
    <w:rsid w:val="005A4CF5"/>
    <w:rsid w:val="005A4E5E"/>
    <w:rsid w:val="005A4E74"/>
    <w:rsid w:val="005A4EB0"/>
    <w:rsid w:val="005A4F95"/>
    <w:rsid w:val="005A4FD0"/>
    <w:rsid w:val="005A5052"/>
    <w:rsid w:val="005A5060"/>
    <w:rsid w:val="005A5062"/>
    <w:rsid w:val="005A5082"/>
    <w:rsid w:val="005A5180"/>
    <w:rsid w:val="005A51B6"/>
    <w:rsid w:val="005A51C0"/>
    <w:rsid w:val="005A5534"/>
    <w:rsid w:val="005A5578"/>
    <w:rsid w:val="005A55D4"/>
    <w:rsid w:val="005A56FB"/>
    <w:rsid w:val="005A57C7"/>
    <w:rsid w:val="005A5895"/>
    <w:rsid w:val="005A5943"/>
    <w:rsid w:val="005A59E7"/>
    <w:rsid w:val="005A5A4A"/>
    <w:rsid w:val="005A5B76"/>
    <w:rsid w:val="005A5B7A"/>
    <w:rsid w:val="005A5BA5"/>
    <w:rsid w:val="005A5BC5"/>
    <w:rsid w:val="005A5CB9"/>
    <w:rsid w:val="005A5D14"/>
    <w:rsid w:val="005A5D4B"/>
    <w:rsid w:val="005A5DC1"/>
    <w:rsid w:val="005A5FAD"/>
    <w:rsid w:val="005A60B0"/>
    <w:rsid w:val="005A60E5"/>
    <w:rsid w:val="005A6252"/>
    <w:rsid w:val="005A62DD"/>
    <w:rsid w:val="005A62F6"/>
    <w:rsid w:val="005A6352"/>
    <w:rsid w:val="005A6396"/>
    <w:rsid w:val="005A63CB"/>
    <w:rsid w:val="005A6438"/>
    <w:rsid w:val="005A64DF"/>
    <w:rsid w:val="005A6503"/>
    <w:rsid w:val="005A6504"/>
    <w:rsid w:val="005A6506"/>
    <w:rsid w:val="005A65A4"/>
    <w:rsid w:val="005A66B3"/>
    <w:rsid w:val="005A6702"/>
    <w:rsid w:val="005A6786"/>
    <w:rsid w:val="005A6835"/>
    <w:rsid w:val="005A690E"/>
    <w:rsid w:val="005A6991"/>
    <w:rsid w:val="005A69CB"/>
    <w:rsid w:val="005A6AAA"/>
    <w:rsid w:val="005A6AB2"/>
    <w:rsid w:val="005A6B70"/>
    <w:rsid w:val="005A6BE2"/>
    <w:rsid w:val="005A6BF7"/>
    <w:rsid w:val="005A6C22"/>
    <w:rsid w:val="005A6ECD"/>
    <w:rsid w:val="005A707F"/>
    <w:rsid w:val="005A7114"/>
    <w:rsid w:val="005A7232"/>
    <w:rsid w:val="005A73A1"/>
    <w:rsid w:val="005A73AF"/>
    <w:rsid w:val="005A73BF"/>
    <w:rsid w:val="005A7445"/>
    <w:rsid w:val="005A74F0"/>
    <w:rsid w:val="005A7594"/>
    <w:rsid w:val="005A76C9"/>
    <w:rsid w:val="005A78A7"/>
    <w:rsid w:val="005A78D3"/>
    <w:rsid w:val="005A7A7F"/>
    <w:rsid w:val="005A7BFF"/>
    <w:rsid w:val="005A7C5C"/>
    <w:rsid w:val="005A7DA3"/>
    <w:rsid w:val="005A7DBF"/>
    <w:rsid w:val="005A7E00"/>
    <w:rsid w:val="005A7EBB"/>
    <w:rsid w:val="005A7F10"/>
    <w:rsid w:val="005A7FCC"/>
    <w:rsid w:val="005B00B4"/>
    <w:rsid w:val="005B018D"/>
    <w:rsid w:val="005B018E"/>
    <w:rsid w:val="005B023F"/>
    <w:rsid w:val="005B027F"/>
    <w:rsid w:val="005B043D"/>
    <w:rsid w:val="005B048B"/>
    <w:rsid w:val="005B0495"/>
    <w:rsid w:val="005B04A8"/>
    <w:rsid w:val="005B04C2"/>
    <w:rsid w:val="005B04DA"/>
    <w:rsid w:val="005B0630"/>
    <w:rsid w:val="005B098D"/>
    <w:rsid w:val="005B09A2"/>
    <w:rsid w:val="005B0A22"/>
    <w:rsid w:val="005B0B76"/>
    <w:rsid w:val="005B0C18"/>
    <w:rsid w:val="005B0D8B"/>
    <w:rsid w:val="005B0D97"/>
    <w:rsid w:val="005B0D98"/>
    <w:rsid w:val="005B0DD1"/>
    <w:rsid w:val="005B0DEF"/>
    <w:rsid w:val="005B0E1B"/>
    <w:rsid w:val="005B0E25"/>
    <w:rsid w:val="005B0F72"/>
    <w:rsid w:val="005B0FAD"/>
    <w:rsid w:val="005B0FB7"/>
    <w:rsid w:val="005B101E"/>
    <w:rsid w:val="005B1041"/>
    <w:rsid w:val="005B107D"/>
    <w:rsid w:val="005B10BC"/>
    <w:rsid w:val="005B1103"/>
    <w:rsid w:val="005B11A1"/>
    <w:rsid w:val="005B11BF"/>
    <w:rsid w:val="005B1226"/>
    <w:rsid w:val="005B12A8"/>
    <w:rsid w:val="005B1432"/>
    <w:rsid w:val="005B14E8"/>
    <w:rsid w:val="005B1501"/>
    <w:rsid w:val="005B1521"/>
    <w:rsid w:val="005B15CA"/>
    <w:rsid w:val="005B1638"/>
    <w:rsid w:val="005B16B9"/>
    <w:rsid w:val="005B16BC"/>
    <w:rsid w:val="005B16CC"/>
    <w:rsid w:val="005B1913"/>
    <w:rsid w:val="005B1986"/>
    <w:rsid w:val="005B1987"/>
    <w:rsid w:val="005B1AEA"/>
    <w:rsid w:val="005B1BAA"/>
    <w:rsid w:val="005B1C76"/>
    <w:rsid w:val="005B1CA2"/>
    <w:rsid w:val="005B1D40"/>
    <w:rsid w:val="005B1D52"/>
    <w:rsid w:val="005B1D6F"/>
    <w:rsid w:val="005B1DC5"/>
    <w:rsid w:val="005B1E69"/>
    <w:rsid w:val="005B1E88"/>
    <w:rsid w:val="005B1F9C"/>
    <w:rsid w:val="005B2027"/>
    <w:rsid w:val="005B236F"/>
    <w:rsid w:val="005B237B"/>
    <w:rsid w:val="005B23C2"/>
    <w:rsid w:val="005B23C6"/>
    <w:rsid w:val="005B23D5"/>
    <w:rsid w:val="005B24A0"/>
    <w:rsid w:val="005B251B"/>
    <w:rsid w:val="005B2583"/>
    <w:rsid w:val="005B25DA"/>
    <w:rsid w:val="005B25F4"/>
    <w:rsid w:val="005B2693"/>
    <w:rsid w:val="005B269A"/>
    <w:rsid w:val="005B26E7"/>
    <w:rsid w:val="005B2710"/>
    <w:rsid w:val="005B2759"/>
    <w:rsid w:val="005B2787"/>
    <w:rsid w:val="005B2815"/>
    <w:rsid w:val="005B28BC"/>
    <w:rsid w:val="005B28BD"/>
    <w:rsid w:val="005B2930"/>
    <w:rsid w:val="005B2A17"/>
    <w:rsid w:val="005B2A23"/>
    <w:rsid w:val="005B2C29"/>
    <w:rsid w:val="005B2C55"/>
    <w:rsid w:val="005B2E11"/>
    <w:rsid w:val="005B2E7B"/>
    <w:rsid w:val="005B2EE9"/>
    <w:rsid w:val="005B2F62"/>
    <w:rsid w:val="005B3000"/>
    <w:rsid w:val="005B3035"/>
    <w:rsid w:val="005B30B3"/>
    <w:rsid w:val="005B30BC"/>
    <w:rsid w:val="005B3146"/>
    <w:rsid w:val="005B3189"/>
    <w:rsid w:val="005B323B"/>
    <w:rsid w:val="005B328F"/>
    <w:rsid w:val="005B3297"/>
    <w:rsid w:val="005B32D4"/>
    <w:rsid w:val="005B33C7"/>
    <w:rsid w:val="005B349B"/>
    <w:rsid w:val="005B34C3"/>
    <w:rsid w:val="005B359D"/>
    <w:rsid w:val="005B35B4"/>
    <w:rsid w:val="005B35C4"/>
    <w:rsid w:val="005B369E"/>
    <w:rsid w:val="005B3724"/>
    <w:rsid w:val="005B3760"/>
    <w:rsid w:val="005B377C"/>
    <w:rsid w:val="005B37B7"/>
    <w:rsid w:val="005B38FB"/>
    <w:rsid w:val="005B39CC"/>
    <w:rsid w:val="005B3A40"/>
    <w:rsid w:val="005B3B05"/>
    <w:rsid w:val="005B3B0E"/>
    <w:rsid w:val="005B3B6D"/>
    <w:rsid w:val="005B3BED"/>
    <w:rsid w:val="005B3C6C"/>
    <w:rsid w:val="005B3CD5"/>
    <w:rsid w:val="005B3CE2"/>
    <w:rsid w:val="005B3D44"/>
    <w:rsid w:val="005B3EFD"/>
    <w:rsid w:val="005B3FB5"/>
    <w:rsid w:val="005B4042"/>
    <w:rsid w:val="005B404E"/>
    <w:rsid w:val="005B40F1"/>
    <w:rsid w:val="005B414B"/>
    <w:rsid w:val="005B4168"/>
    <w:rsid w:val="005B41F6"/>
    <w:rsid w:val="005B4314"/>
    <w:rsid w:val="005B43A7"/>
    <w:rsid w:val="005B43B9"/>
    <w:rsid w:val="005B43E4"/>
    <w:rsid w:val="005B45ED"/>
    <w:rsid w:val="005B4639"/>
    <w:rsid w:val="005B4698"/>
    <w:rsid w:val="005B484D"/>
    <w:rsid w:val="005B4886"/>
    <w:rsid w:val="005B49BB"/>
    <w:rsid w:val="005B4ADD"/>
    <w:rsid w:val="005B4BEE"/>
    <w:rsid w:val="005B4C27"/>
    <w:rsid w:val="005B4D68"/>
    <w:rsid w:val="005B4E60"/>
    <w:rsid w:val="005B4E70"/>
    <w:rsid w:val="005B4ED0"/>
    <w:rsid w:val="005B4EE8"/>
    <w:rsid w:val="005B4F27"/>
    <w:rsid w:val="005B4FEC"/>
    <w:rsid w:val="005B4FEE"/>
    <w:rsid w:val="005B5000"/>
    <w:rsid w:val="005B50B4"/>
    <w:rsid w:val="005B50EF"/>
    <w:rsid w:val="005B513A"/>
    <w:rsid w:val="005B5180"/>
    <w:rsid w:val="005B5200"/>
    <w:rsid w:val="005B52EB"/>
    <w:rsid w:val="005B534B"/>
    <w:rsid w:val="005B54DE"/>
    <w:rsid w:val="005B56A0"/>
    <w:rsid w:val="005B5768"/>
    <w:rsid w:val="005B5798"/>
    <w:rsid w:val="005B5817"/>
    <w:rsid w:val="005B582E"/>
    <w:rsid w:val="005B58AB"/>
    <w:rsid w:val="005B5920"/>
    <w:rsid w:val="005B59AE"/>
    <w:rsid w:val="005B5ADA"/>
    <w:rsid w:val="005B5AFD"/>
    <w:rsid w:val="005B5B88"/>
    <w:rsid w:val="005B5C52"/>
    <w:rsid w:val="005B5D60"/>
    <w:rsid w:val="005B5D8C"/>
    <w:rsid w:val="005B5D94"/>
    <w:rsid w:val="005B5DA6"/>
    <w:rsid w:val="005B5F13"/>
    <w:rsid w:val="005B5F3B"/>
    <w:rsid w:val="005B5F45"/>
    <w:rsid w:val="005B60E0"/>
    <w:rsid w:val="005B6107"/>
    <w:rsid w:val="005B6191"/>
    <w:rsid w:val="005B6337"/>
    <w:rsid w:val="005B634C"/>
    <w:rsid w:val="005B64DD"/>
    <w:rsid w:val="005B6508"/>
    <w:rsid w:val="005B668B"/>
    <w:rsid w:val="005B66B0"/>
    <w:rsid w:val="005B6752"/>
    <w:rsid w:val="005B685C"/>
    <w:rsid w:val="005B6900"/>
    <w:rsid w:val="005B6924"/>
    <w:rsid w:val="005B69A6"/>
    <w:rsid w:val="005B6B25"/>
    <w:rsid w:val="005B6CB6"/>
    <w:rsid w:val="005B6D36"/>
    <w:rsid w:val="005B6D44"/>
    <w:rsid w:val="005B6EC7"/>
    <w:rsid w:val="005B6F13"/>
    <w:rsid w:val="005B6F2A"/>
    <w:rsid w:val="005B6F9E"/>
    <w:rsid w:val="005B6FFE"/>
    <w:rsid w:val="005B700C"/>
    <w:rsid w:val="005B704C"/>
    <w:rsid w:val="005B705E"/>
    <w:rsid w:val="005B70E8"/>
    <w:rsid w:val="005B72B2"/>
    <w:rsid w:val="005B7387"/>
    <w:rsid w:val="005B7409"/>
    <w:rsid w:val="005B7422"/>
    <w:rsid w:val="005B7461"/>
    <w:rsid w:val="005B75AF"/>
    <w:rsid w:val="005B7600"/>
    <w:rsid w:val="005B76F2"/>
    <w:rsid w:val="005B7703"/>
    <w:rsid w:val="005B7783"/>
    <w:rsid w:val="005B7809"/>
    <w:rsid w:val="005B785D"/>
    <w:rsid w:val="005B7870"/>
    <w:rsid w:val="005B787C"/>
    <w:rsid w:val="005B7893"/>
    <w:rsid w:val="005B78AB"/>
    <w:rsid w:val="005B78E6"/>
    <w:rsid w:val="005B7A28"/>
    <w:rsid w:val="005B7A42"/>
    <w:rsid w:val="005B7A5C"/>
    <w:rsid w:val="005B7B17"/>
    <w:rsid w:val="005B7B9E"/>
    <w:rsid w:val="005B7CA2"/>
    <w:rsid w:val="005B7E02"/>
    <w:rsid w:val="005B7E8B"/>
    <w:rsid w:val="005B7EC7"/>
    <w:rsid w:val="005B7F8A"/>
    <w:rsid w:val="005C0093"/>
    <w:rsid w:val="005C00C8"/>
    <w:rsid w:val="005C0136"/>
    <w:rsid w:val="005C0183"/>
    <w:rsid w:val="005C0301"/>
    <w:rsid w:val="005C0322"/>
    <w:rsid w:val="005C03DA"/>
    <w:rsid w:val="005C04B3"/>
    <w:rsid w:val="005C04DF"/>
    <w:rsid w:val="005C0569"/>
    <w:rsid w:val="005C0590"/>
    <w:rsid w:val="005C05A4"/>
    <w:rsid w:val="005C068F"/>
    <w:rsid w:val="005C0695"/>
    <w:rsid w:val="005C0715"/>
    <w:rsid w:val="005C0718"/>
    <w:rsid w:val="005C072A"/>
    <w:rsid w:val="005C073B"/>
    <w:rsid w:val="005C0A67"/>
    <w:rsid w:val="005C0BE4"/>
    <w:rsid w:val="005C0C78"/>
    <w:rsid w:val="005C0C9D"/>
    <w:rsid w:val="005C0D01"/>
    <w:rsid w:val="005C0D28"/>
    <w:rsid w:val="005C0D75"/>
    <w:rsid w:val="005C0E19"/>
    <w:rsid w:val="005C0E9D"/>
    <w:rsid w:val="005C0FA8"/>
    <w:rsid w:val="005C1087"/>
    <w:rsid w:val="005C1151"/>
    <w:rsid w:val="005C1160"/>
    <w:rsid w:val="005C11C4"/>
    <w:rsid w:val="005C11DF"/>
    <w:rsid w:val="005C11EC"/>
    <w:rsid w:val="005C1298"/>
    <w:rsid w:val="005C1507"/>
    <w:rsid w:val="005C15D0"/>
    <w:rsid w:val="005C15DE"/>
    <w:rsid w:val="005C1605"/>
    <w:rsid w:val="005C1651"/>
    <w:rsid w:val="005C166E"/>
    <w:rsid w:val="005C185D"/>
    <w:rsid w:val="005C18B1"/>
    <w:rsid w:val="005C1991"/>
    <w:rsid w:val="005C1A11"/>
    <w:rsid w:val="005C1A42"/>
    <w:rsid w:val="005C1AC8"/>
    <w:rsid w:val="005C1B32"/>
    <w:rsid w:val="005C1B6E"/>
    <w:rsid w:val="005C1C5A"/>
    <w:rsid w:val="005C1E74"/>
    <w:rsid w:val="005C1F10"/>
    <w:rsid w:val="005C1FC0"/>
    <w:rsid w:val="005C2032"/>
    <w:rsid w:val="005C207A"/>
    <w:rsid w:val="005C2166"/>
    <w:rsid w:val="005C21C7"/>
    <w:rsid w:val="005C22A1"/>
    <w:rsid w:val="005C22B1"/>
    <w:rsid w:val="005C2401"/>
    <w:rsid w:val="005C245E"/>
    <w:rsid w:val="005C256E"/>
    <w:rsid w:val="005C25B7"/>
    <w:rsid w:val="005C2686"/>
    <w:rsid w:val="005C2712"/>
    <w:rsid w:val="005C2744"/>
    <w:rsid w:val="005C277A"/>
    <w:rsid w:val="005C28BF"/>
    <w:rsid w:val="005C2A4C"/>
    <w:rsid w:val="005C2AC2"/>
    <w:rsid w:val="005C2B73"/>
    <w:rsid w:val="005C2BEB"/>
    <w:rsid w:val="005C2C7A"/>
    <w:rsid w:val="005C2D09"/>
    <w:rsid w:val="005C2D56"/>
    <w:rsid w:val="005C2D8F"/>
    <w:rsid w:val="005C2FAC"/>
    <w:rsid w:val="005C305B"/>
    <w:rsid w:val="005C306E"/>
    <w:rsid w:val="005C31AC"/>
    <w:rsid w:val="005C3306"/>
    <w:rsid w:val="005C335A"/>
    <w:rsid w:val="005C336C"/>
    <w:rsid w:val="005C33AA"/>
    <w:rsid w:val="005C33CC"/>
    <w:rsid w:val="005C33D3"/>
    <w:rsid w:val="005C3470"/>
    <w:rsid w:val="005C347A"/>
    <w:rsid w:val="005C3547"/>
    <w:rsid w:val="005C35A2"/>
    <w:rsid w:val="005C36DF"/>
    <w:rsid w:val="005C36E2"/>
    <w:rsid w:val="005C376C"/>
    <w:rsid w:val="005C37D9"/>
    <w:rsid w:val="005C3887"/>
    <w:rsid w:val="005C38D0"/>
    <w:rsid w:val="005C3965"/>
    <w:rsid w:val="005C3A01"/>
    <w:rsid w:val="005C3A58"/>
    <w:rsid w:val="005C3AC1"/>
    <w:rsid w:val="005C3B98"/>
    <w:rsid w:val="005C3BE0"/>
    <w:rsid w:val="005C3C3D"/>
    <w:rsid w:val="005C3CAD"/>
    <w:rsid w:val="005C3CC4"/>
    <w:rsid w:val="005C3DF1"/>
    <w:rsid w:val="005C3EC3"/>
    <w:rsid w:val="005C3FB3"/>
    <w:rsid w:val="005C3FE9"/>
    <w:rsid w:val="005C414D"/>
    <w:rsid w:val="005C41FF"/>
    <w:rsid w:val="005C4220"/>
    <w:rsid w:val="005C4355"/>
    <w:rsid w:val="005C4398"/>
    <w:rsid w:val="005C43AB"/>
    <w:rsid w:val="005C43CE"/>
    <w:rsid w:val="005C4404"/>
    <w:rsid w:val="005C44AE"/>
    <w:rsid w:val="005C4575"/>
    <w:rsid w:val="005C459D"/>
    <w:rsid w:val="005C45E5"/>
    <w:rsid w:val="005C460E"/>
    <w:rsid w:val="005C466E"/>
    <w:rsid w:val="005C4817"/>
    <w:rsid w:val="005C483A"/>
    <w:rsid w:val="005C4A1A"/>
    <w:rsid w:val="005C4A3E"/>
    <w:rsid w:val="005C4AE0"/>
    <w:rsid w:val="005C4B8A"/>
    <w:rsid w:val="005C4C03"/>
    <w:rsid w:val="005C4D21"/>
    <w:rsid w:val="005C4DC7"/>
    <w:rsid w:val="005C4EA5"/>
    <w:rsid w:val="005C4EC2"/>
    <w:rsid w:val="005C4F20"/>
    <w:rsid w:val="005C4F9D"/>
    <w:rsid w:val="005C500B"/>
    <w:rsid w:val="005C504E"/>
    <w:rsid w:val="005C5094"/>
    <w:rsid w:val="005C50B5"/>
    <w:rsid w:val="005C51A5"/>
    <w:rsid w:val="005C527D"/>
    <w:rsid w:val="005C52DA"/>
    <w:rsid w:val="005C544A"/>
    <w:rsid w:val="005C5482"/>
    <w:rsid w:val="005C55F7"/>
    <w:rsid w:val="005C562A"/>
    <w:rsid w:val="005C5668"/>
    <w:rsid w:val="005C5675"/>
    <w:rsid w:val="005C56FB"/>
    <w:rsid w:val="005C576F"/>
    <w:rsid w:val="005C577E"/>
    <w:rsid w:val="005C5796"/>
    <w:rsid w:val="005C5844"/>
    <w:rsid w:val="005C58F0"/>
    <w:rsid w:val="005C590E"/>
    <w:rsid w:val="005C5A7F"/>
    <w:rsid w:val="005C5AFF"/>
    <w:rsid w:val="005C5B30"/>
    <w:rsid w:val="005C5BD0"/>
    <w:rsid w:val="005C5D72"/>
    <w:rsid w:val="005C5D82"/>
    <w:rsid w:val="005C61E3"/>
    <w:rsid w:val="005C6252"/>
    <w:rsid w:val="005C62E1"/>
    <w:rsid w:val="005C6323"/>
    <w:rsid w:val="005C635A"/>
    <w:rsid w:val="005C6365"/>
    <w:rsid w:val="005C6470"/>
    <w:rsid w:val="005C64DB"/>
    <w:rsid w:val="005C652D"/>
    <w:rsid w:val="005C65A7"/>
    <w:rsid w:val="005C6817"/>
    <w:rsid w:val="005C687B"/>
    <w:rsid w:val="005C68DB"/>
    <w:rsid w:val="005C6950"/>
    <w:rsid w:val="005C69B7"/>
    <w:rsid w:val="005C6AB5"/>
    <w:rsid w:val="005C6AC0"/>
    <w:rsid w:val="005C6AC8"/>
    <w:rsid w:val="005C6B37"/>
    <w:rsid w:val="005C6B96"/>
    <w:rsid w:val="005C6BFD"/>
    <w:rsid w:val="005C6DA8"/>
    <w:rsid w:val="005C6E11"/>
    <w:rsid w:val="005C6E32"/>
    <w:rsid w:val="005C6EAA"/>
    <w:rsid w:val="005C6EB0"/>
    <w:rsid w:val="005C6EEF"/>
    <w:rsid w:val="005C6EFC"/>
    <w:rsid w:val="005C6F01"/>
    <w:rsid w:val="005C6F2F"/>
    <w:rsid w:val="005C6FDF"/>
    <w:rsid w:val="005C7076"/>
    <w:rsid w:val="005C70E1"/>
    <w:rsid w:val="005C7177"/>
    <w:rsid w:val="005C71EB"/>
    <w:rsid w:val="005C726B"/>
    <w:rsid w:val="005C72DA"/>
    <w:rsid w:val="005C72E8"/>
    <w:rsid w:val="005C73B2"/>
    <w:rsid w:val="005C73EA"/>
    <w:rsid w:val="005C75F7"/>
    <w:rsid w:val="005C76E7"/>
    <w:rsid w:val="005C7780"/>
    <w:rsid w:val="005C7856"/>
    <w:rsid w:val="005C78EE"/>
    <w:rsid w:val="005C7A35"/>
    <w:rsid w:val="005C7BA8"/>
    <w:rsid w:val="005C7BF6"/>
    <w:rsid w:val="005C7C52"/>
    <w:rsid w:val="005C7CE6"/>
    <w:rsid w:val="005C7DCA"/>
    <w:rsid w:val="005C7E1A"/>
    <w:rsid w:val="005C7E5B"/>
    <w:rsid w:val="005C7E7A"/>
    <w:rsid w:val="005C7F1E"/>
    <w:rsid w:val="005D00B6"/>
    <w:rsid w:val="005D01EC"/>
    <w:rsid w:val="005D01F3"/>
    <w:rsid w:val="005D01FD"/>
    <w:rsid w:val="005D0268"/>
    <w:rsid w:val="005D028B"/>
    <w:rsid w:val="005D02D1"/>
    <w:rsid w:val="005D031C"/>
    <w:rsid w:val="005D0322"/>
    <w:rsid w:val="005D033B"/>
    <w:rsid w:val="005D0398"/>
    <w:rsid w:val="005D0487"/>
    <w:rsid w:val="005D0510"/>
    <w:rsid w:val="005D051C"/>
    <w:rsid w:val="005D0531"/>
    <w:rsid w:val="005D0579"/>
    <w:rsid w:val="005D05AA"/>
    <w:rsid w:val="005D0613"/>
    <w:rsid w:val="005D0637"/>
    <w:rsid w:val="005D0701"/>
    <w:rsid w:val="005D0884"/>
    <w:rsid w:val="005D0952"/>
    <w:rsid w:val="005D095E"/>
    <w:rsid w:val="005D0961"/>
    <w:rsid w:val="005D0A9E"/>
    <w:rsid w:val="005D0B86"/>
    <w:rsid w:val="005D0C9B"/>
    <w:rsid w:val="005D0CBF"/>
    <w:rsid w:val="005D0D73"/>
    <w:rsid w:val="005D0E75"/>
    <w:rsid w:val="005D1114"/>
    <w:rsid w:val="005D1138"/>
    <w:rsid w:val="005D1143"/>
    <w:rsid w:val="005D1187"/>
    <w:rsid w:val="005D12ED"/>
    <w:rsid w:val="005D1346"/>
    <w:rsid w:val="005D14AB"/>
    <w:rsid w:val="005D1507"/>
    <w:rsid w:val="005D15A6"/>
    <w:rsid w:val="005D1687"/>
    <w:rsid w:val="005D1702"/>
    <w:rsid w:val="005D1786"/>
    <w:rsid w:val="005D18CB"/>
    <w:rsid w:val="005D18FC"/>
    <w:rsid w:val="005D19C7"/>
    <w:rsid w:val="005D19D7"/>
    <w:rsid w:val="005D1AF3"/>
    <w:rsid w:val="005D1CC6"/>
    <w:rsid w:val="005D1D4B"/>
    <w:rsid w:val="005D1D8B"/>
    <w:rsid w:val="005D1E89"/>
    <w:rsid w:val="005D1F67"/>
    <w:rsid w:val="005D1FD2"/>
    <w:rsid w:val="005D2092"/>
    <w:rsid w:val="005D2147"/>
    <w:rsid w:val="005D2221"/>
    <w:rsid w:val="005D224A"/>
    <w:rsid w:val="005D2297"/>
    <w:rsid w:val="005D2383"/>
    <w:rsid w:val="005D2570"/>
    <w:rsid w:val="005D2709"/>
    <w:rsid w:val="005D2787"/>
    <w:rsid w:val="005D27AF"/>
    <w:rsid w:val="005D2833"/>
    <w:rsid w:val="005D28FC"/>
    <w:rsid w:val="005D2A15"/>
    <w:rsid w:val="005D2A58"/>
    <w:rsid w:val="005D2A5D"/>
    <w:rsid w:val="005D2B17"/>
    <w:rsid w:val="005D2CB4"/>
    <w:rsid w:val="005D2CF0"/>
    <w:rsid w:val="005D2D23"/>
    <w:rsid w:val="005D2EC4"/>
    <w:rsid w:val="005D2ED9"/>
    <w:rsid w:val="005D2F06"/>
    <w:rsid w:val="005D2F5B"/>
    <w:rsid w:val="005D3019"/>
    <w:rsid w:val="005D31E8"/>
    <w:rsid w:val="005D31F3"/>
    <w:rsid w:val="005D3203"/>
    <w:rsid w:val="005D3265"/>
    <w:rsid w:val="005D327C"/>
    <w:rsid w:val="005D32A8"/>
    <w:rsid w:val="005D32B0"/>
    <w:rsid w:val="005D331F"/>
    <w:rsid w:val="005D336E"/>
    <w:rsid w:val="005D3371"/>
    <w:rsid w:val="005D33BE"/>
    <w:rsid w:val="005D34CE"/>
    <w:rsid w:val="005D389D"/>
    <w:rsid w:val="005D38B0"/>
    <w:rsid w:val="005D395E"/>
    <w:rsid w:val="005D3967"/>
    <w:rsid w:val="005D3989"/>
    <w:rsid w:val="005D3ADE"/>
    <w:rsid w:val="005D3AF3"/>
    <w:rsid w:val="005D3AFA"/>
    <w:rsid w:val="005D3BAB"/>
    <w:rsid w:val="005D3C87"/>
    <w:rsid w:val="005D3CAE"/>
    <w:rsid w:val="005D3D19"/>
    <w:rsid w:val="005D3DEA"/>
    <w:rsid w:val="005D3ECD"/>
    <w:rsid w:val="005D3F1E"/>
    <w:rsid w:val="005D420F"/>
    <w:rsid w:val="005D4240"/>
    <w:rsid w:val="005D4357"/>
    <w:rsid w:val="005D4396"/>
    <w:rsid w:val="005D439C"/>
    <w:rsid w:val="005D450E"/>
    <w:rsid w:val="005D45EF"/>
    <w:rsid w:val="005D4658"/>
    <w:rsid w:val="005D4679"/>
    <w:rsid w:val="005D467D"/>
    <w:rsid w:val="005D47A4"/>
    <w:rsid w:val="005D4812"/>
    <w:rsid w:val="005D48E3"/>
    <w:rsid w:val="005D493B"/>
    <w:rsid w:val="005D4998"/>
    <w:rsid w:val="005D4A60"/>
    <w:rsid w:val="005D4A7B"/>
    <w:rsid w:val="005D4A8D"/>
    <w:rsid w:val="005D4B51"/>
    <w:rsid w:val="005D4B6F"/>
    <w:rsid w:val="005D4BD5"/>
    <w:rsid w:val="005D4C9C"/>
    <w:rsid w:val="005D4D5E"/>
    <w:rsid w:val="005D4D6E"/>
    <w:rsid w:val="005D4E13"/>
    <w:rsid w:val="005D4EE9"/>
    <w:rsid w:val="005D4F9B"/>
    <w:rsid w:val="005D501D"/>
    <w:rsid w:val="005D50AD"/>
    <w:rsid w:val="005D50B8"/>
    <w:rsid w:val="005D51E2"/>
    <w:rsid w:val="005D523C"/>
    <w:rsid w:val="005D545A"/>
    <w:rsid w:val="005D5489"/>
    <w:rsid w:val="005D5492"/>
    <w:rsid w:val="005D56E4"/>
    <w:rsid w:val="005D58B2"/>
    <w:rsid w:val="005D59D0"/>
    <w:rsid w:val="005D5A45"/>
    <w:rsid w:val="005D5B0B"/>
    <w:rsid w:val="005D5BD8"/>
    <w:rsid w:val="005D5CBA"/>
    <w:rsid w:val="005D5D8A"/>
    <w:rsid w:val="005D5D90"/>
    <w:rsid w:val="005D5DE3"/>
    <w:rsid w:val="005D5E48"/>
    <w:rsid w:val="005D5F7B"/>
    <w:rsid w:val="005D5F83"/>
    <w:rsid w:val="005D608B"/>
    <w:rsid w:val="005D610E"/>
    <w:rsid w:val="005D6140"/>
    <w:rsid w:val="005D62D5"/>
    <w:rsid w:val="005D6454"/>
    <w:rsid w:val="005D645A"/>
    <w:rsid w:val="005D64BD"/>
    <w:rsid w:val="005D66FB"/>
    <w:rsid w:val="005D68AD"/>
    <w:rsid w:val="005D68F8"/>
    <w:rsid w:val="005D6941"/>
    <w:rsid w:val="005D6A25"/>
    <w:rsid w:val="005D6A69"/>
    <w:rsid w:val="005D6B52"/>
    <w:rsid w:val="005D6C13"/>
    <w:rsid w:val="005D6C1C"/>
    <w:rsid w:val="005D6C68"/>
    <w:rsid w:val="005D6C7C"/>
    <w:rsid w:val="005D6CB2"/>
    <w:rsid w:val="005D6CE2"/>
    <w:rsid w:val="005D6E1D"/>
    <w:rsid w:val="005D6E76"/>
    <w:rsid w:val="005D6E77"/>
    <w:rsid w:val="005D6F04"/>
    <w:rsid w:val="005D6F98"/>
    <w:rsid w:val="005D6FF7"/>
    <w:rsid w:val="005D7067"/>
    <w:rsid w:val="005D708F"/>
    <w:rsid w:val="005D71C4"/>
    <w:rsid w:val="005D71E6"/>
    <w:rsid w:val="005D7230"/>
    <w:rsid w:val="005D7399"/>
    <w:rsid w:val="005D73C6"/>
    <w:rsid w:val="005D746B"/>
    <w:rsid w:val="005D7531"/>
    <w:rsid w:val="005D7587"/>
    <w:rsid w:val="005D75CA"/>
    <w:rsid w:val="005D7691"/>
    <w:rsid w:val="005D7794"/>
    <w:rsid w:val="005D77F7"/>
    <w:rsid w:val="005D783A"/>
    <w:rsid w:val="005D784F"/>
    <w:rsid w:val="005D78B1"/>
    <w:rsid w:val="005D78FE"/>
    <w:rsid w:val="005D795D"/>
    <w:rsid w:val="005D7963"/>
    <w:rsid w:val="005D7974"/>
    <w:rsid w:val="005D7A13"/>
    <w:rsid w:val="005D7AF9"/>
    <w:rsid w:val="005D7C82"/>
    <w:rsid w:val="005D7CC6"/>
    <w:rsid w:val="005D7CCD"/>
    <w:rsid w:val="005D7D1D"/>
    <w:rsid w:val="005D7D97"/>
    <w:rsid w:val="005D7DA2"/>
    <w:rsid w:val="005D7DE6"/>
    <w:rsid w:val="005D7F5F"/>
    <w:rsid w:val="005D7F75"/>
    <w:rsid w:val="005D7FA8"/>
    <w:rsid w:val="005D7FA9"/>
    <w:rsid w:val="005D7FF2"/>
    <w:rsid w:val="005E000D"/>
    <w:rsid w:val="005E0024"/>
    <w:rsid w:val="005E00DD"/>
    <w:rsid w:val="005E01B4"/>
    <w:rsid w:val="005E0266"/>
    <w:rsid w:val="005E0293"/>
    <w:rsid w:val="005E0341"/>
    <w:rsid w:val="005E0345"/>
    <w:rsid w:val="005E037D"/>
    <w:rsid w:val="005E03EA"/>
    <w:rsid w:val="005E03F1"/>
    <w:rsid w:val="005E0420"/>
    <w:rsid w:val="005E0439"/>
    <w:rsid w:val="005E0470"/>
    <w:rsid w:val="005E0581"/>
    <w:rsid w:val="005E05FC"/>
    <w:rsid w:val="005E0660"/>
    <w:rsid w:val="005E069C"/>
    <w:rsid w:val="005E0799"/>
    <w:rsid w:val="005E07B1"/>
    <w:rsid w:val="005E0824"/>
    <w:rsid w:val="005E090C"/>
    <w:rsid w:val="005E0947"/>
    <w:rsid w:val="005E099D"/>
    <w:rsid w:val="005E0A74"/>
    <w:rsid w:val="005E0ACA"/>
    <w:rsid w:val="005E0B13"/>
    <w:rsid w:val="005E0B67"/>
    <w:rsid w:val="005E0BB9"/>
    <w:rsid w:val="005E0BC9"/>
    <w:rsid w:val="005E0C1B"/>
    <w:rsid w:val="005E0C5D"/>
    <w:rsid w:val="005E0ECC"/>
    <w:rsid w:val="005E0F6A"/>
    <w:rsid w:val="005E1042"/>
    <w:rsid w:val="005E1055"/>
    <w:rsid w:val="005E10F1"/>
    <w:rsid w:val="005E1119"/>
    <w:rsid w:val="005E11AB"/>
    <w:rsid w:val="005E1251"/>
    <w:rsid w:val="005E1282"/>
    <w:rsid w:val="005E128C"/>
    <w:rsid w:val="005E1343"/>
    <w:rsid w:val="005E149B"/>
    <w:rsid w:val="005E14B2"/>
    <w:rsid w:val="005E14BA"/>
    <w:rsid w:val="005E14F5"/>
    <w:rsid w:val="005E154E"/>
    <w:rsid w:val="005E15D6"/>
    <w:rsid w:val="005E15E3"/>
    <w:rsid w:val="005E15EA"/>
    <w:rsid w:val="005E172A"/>
    <w:rsid w:val="005E1762"/>
    <w:rsid w:val="005E17BE"/>
    <w:rsid w:val="005E1914"/>
    <w:rsid w:val="005E192A"/>
    <w:rsid w:val="005E19CF"/>
    <w:rsid w:val="005E1A0B"/>
    <w:rsid w:val="005E1B41"/>
    <w:rsid w:val="005E1CFE"/>
    <w:rsid w:val="005E1D0F"/>
    <w:rsid w:val="005E1D21"/>
    <w:rsid w:val="005E1D89"/>
    <w:rsid w:val="005E1E56"/>
    <w:rsid w:val="005E1EAC"/>
    <w:rsid w:val="005E1FB8"/>
    <w:rsid w:val="005E1FD6"/>
    <w:rsid w:val="005E2032"/>
    <w:rsid w:val="005E20BA"/>
    <w:rsid w:val="005E20D0"/>
    <w:rsid w:val="005E213B"/>
    <w:rsid w:val="005E21BF"/>
    <w:rsid w:val="005E2281"/>
    <w:rsid w:val="005E22BD"/>
    <w:rsid w:val="005E2315"/>
    <w:rsid w:val="005E2498"/>
    <w:rsid w:val="005E2635"/>
    <w:rsid w:val="005E27C9"/>
    <w:rsid w:val="005E283C"/>
    <w:rsid w:val="005E29C3"/>
    <w:rsid w:val="005E2B5A"/>
    <w:rsid w:val="005E2B93"/>
    <w:rsid w:val="005E2C7D"/>
    <w:rsid w:val="005E2CB2"/>
    <w:rsid w:val="005E2DAF"/>
    <w:rsid w:val="005E2E3D"/>
    <w:rsid w:val="005E2E53"/>
    <w:rsid w:val="005E2E7C"/>
    <w:rsid w:val="005E2E89"/>
    <w:rsid w:val="005E2F1A"/>
    <w:rsid w:val="005E2F1F"/>
    <w:rsid w:val="005E30AC"/>
    <w:rsid w:val="005E30C1"/>
    <w:rsid w:val="005E3104"/>
    <w:rsid w:val="005E327E"/>
    <w:rsid w:val="005E3419"/>
    <w:rsid w:val="005E35F1"/>
    <w:rsid w:val="005E361C"/>
    <w:rsid w:val="005E3660"/>
    <w:rsid w:val="005E371E"/>
    <w:rsid w:val="005E3726"/>
    <w:rsid w:val="005E3748"/>
    <w:rsid w:val="005E39D1"/>
    <w:rsid w:val="005E39FD"/>
    <w:rsid w:val="005E3A58"/>
    <w:rsid w:val="005E3A6C"/>
    <w:rsid w:val="005E3A71"/>
    <w:rsid w:val="005E3C51"/>
    <w:rsid w:val="005E3C89"/>
    <w:rsid w:val="005E3CDA"/>
    <w:rsid w:val="005E3DF4"/>
    <w:rsid w:val="005E3EED"/>
    <w:rsid w:val="005E3F00"/>
    <w:rsid w:val="005E3F01"/>
    <w:rsid w:val="005E3F33"/>
    <w:rsid w:val="005E3F36"/>
    <w:rsid w:val="005E3F6E"/>
    <w:rsid w:val="005E3FEA"/>
    <w:rsid w:val="005E401F"/>
    <w:rsid w:val="005E4095"/>
    <w:rsid w:val="005E4130"/>
    <w:rsid w:val="005E422E"/>
    <w:rsid w:val="005E4397"/>
    <w:rsid w:val="005E43C4"/>
    <w:rsid w:val="005E43CD"/>
    <w:rsid w:val="005E447C"/>
    <w:rsid w:val="005E44D6"/>
    <w:rsid w:val="005E4540"/>
    <w:rsid w:val="005E45B7"/>
    <w:rsid w:val="005E45BD"/>
    <w:rsid w:val="005E45E5"/>
    <w:rsid w:val="005E4620"/>
    <w:rsid w:val="005E4682"/>
    <w:rsid w:val="005E46A0"/>
    <w:rsid w:val="005E4717"/>
    <w:rsid w:val="005E4813"/>
    <w:rsid w:val="005E4822"/>
    <w:rsid w:val="005E485B"/>
    <w:rsid w:val="005E48C6"/>
    <w:rsid w:val="005E48E3"/>
    <w:rsid w:val="005E48ED"/>
    <w:rsid w:val="005E49D4"/>
    <w:rsid w:val="005E4A99"/>
    <w:rsid w:val="005E4C09"/>
    <w:rsid w:val="005E4C98"/>
    <w:rsid w:val="005E4D9B"/>
    <w:rsid w:val="005E4EF1"/>
    <w:rsid w:val="005E4F11"/>
    <w:rsid w:val="005E5000"/>
    <w:rsid w:val="005E5022"/>
    <w:rsid w:val="005E507D"/>
    <w:rsid w:val="005E50F1"/>
    <w:rsid w:val="005E5106"/>
    <w:rsid w:val="005E51B6"/>
    <w:rsid w:val="005E51E4"/>
    <w:rsid w:val="005E51E9"/>
    <w:rsid w:val="005E5297"/>
    <w:rsid w:val="005E52CE"/>
    <w:rsid w:val="005E532C"/>
    <w:rsid w:val="005E5370"/>
    <w:rsid w:val="005E53A8"/>
    <w:rsid w:val="005E53BB"/>
    <w:rsid w:val="005E5504"/>
    <w:rsid w:val="005E55AD"/>
    <w:rsid w:val="005E565C"/>
    <w:rsid w:val="005E56EF"/>
    <w:rsid w:val="005E5801"/>
    <w:rsid w:val="005E586C"/>
    <w:rsid w:val="005E58B9"/>
    <w:rsid w:val="005E5953"/>
    <w:rsid w:val="005E5973"/>
    <w:rsid w:val="005E5AAC"/>
    <w:rsid w:val="005E5B17"/>
    <w:rsid w:val="005E5CF7"/>
    <w:rsid w:val="005E5D01"/>
    <w:rsid w:val="005E5EA9"/>
    <w:rsid w:val="005E5EEA"/>
    <w:rsid w:val="005E6012"/>
    <w:rsid w:val="005E6071"/>
    <w:rsid w:val="005E60A9"/>
    <w:rsid w:val="005E60CB"/>
    <w:rsid w:val="005E60EF"/>
    <w:rsid w:val="005E614D"/>
    <w:rsid w:val="005E6187"/>
    <w:rsid w:val="005E6273"/>
    <w:rsid w:val="005E638A"/>
    <w:rsid w:val="005E6503"/>
    <w:rsid w:val="005E65CE"/>
    <w:rsid w:val="005E67F9"/>
    <w:rsid w:val="005E6839"/>
    <w:rsid w:val="005E6883"/>
    <w:rsid w:val="005E690B"/>
    <w:rsid w:val="005E6B66"/>
    <w:rsid w:val="005E6C5C"/>
    <w:rsid w:val="005E6CA5"/>
    <w:rsid w:val="005E6E76"/>
    <w:rsid w:val="005E6E96"/>
    <w:rsid w:val="005E6FAC"/>
    <w:rsid w:val="005E6FD0"/>
    <w:rsid w:val="005E7002"/>
    <w:rsid w:val="005E7008"/>
    <w:rsid w:val="005E70EB"/>
    <w:rsid w:val="005E7154"/>
    <w:rsid w:val="005E7206"/>
    <w:rsid w:val="005E7223"/>
    <w:rsid w:val="005E7235"/>
    <w:rsid w:val="005E7249"/>
    <w:rsid w:val="005E73B4"/>
    <w:rsid w:val="005E7435"/>
    <w:rsid w:val="005E7469"/>
    <w:rsid w:val="005E7489"/>
    <w:rsid w:val="005E758E"/>
    <w:rsid w:val="005E7640"/>
    <w:rsid w:val="005E773E"/>
    <w:rsid w:val="005E77BB"/>
    <w:rsid w:val="005E7808"/>
    <w:rsid w:val="005E7A30"/>
    <w:rsid w:val="005E7A43"/>
    <w:rsid w:val="005E7B23"/>
    <w:rsid w:val="005E7BF9"/>
    <w:rsid w:val="005E7C19"/>
    <w:rsid w:val="005E7D0E"/>
    <w:rsid w:val="005E7DB4"/>
    <w:rsid w:val="005E7E32"/>
    <w:rsid w:val="005F003B"/>
    <w:rsid w:val="005F0260"/>
    <w:rsid w:val="005F02BE"/>
    <w:rsid w:val="005F02CE"/>
    <w:rsid w:val="005F0306"/>
    <w:rsid w:val="005F032E"/>
    <w:rsid w:val="005F0353"/>
    <w:rsid w:val="005F037F"/>
    <w:rsid w:val="005F0430"/>
    <w:rsid w:val="005F0474"/>
    <w:rsid w:val="005F049D"/>
    <w:rsid w:val="005F04D4"/>
    <w:rsid w:val="005F04E5"/>
    <w:rsid w:val="005F0500"/>
    <w:rsid w:val="005F057A"/>
    <w:rsid w:val="005F0591"/>
    <w:rsid w:val="005F059F"/>
    <w:rsid w:val="005F05EE"/>
    <w:rsid w:val="005F0653"/>
    <w:rsid w:val="005F0680"/>
    <w:rsid w:val="005F06A8"/>
    <w:rsid w:val="005F072A"/>
    <w:rsid w:val="005F07D2"/>
    <w:rsid w:val="005F08CD"/>
    <w:rsid w:val="005F08DD"/>
    <w:rsid w:val="005F0A3C"/>
    <w:rsid w:val="005F0AC8"/>
    <w:rsid w:val="005F0AF5"/>
    <w:rsid w:val="005F0B44"/>
    <w:rsid w:val="005F0CC3"/>
    <w:rsid w:val="005F0CF1"/>
    <w:rsid w:val="005F0D15"/>
    <w:rsid w:val="005F0F14"/>
    <w:rsid w:val="005F0F99"/>
    <w:rsid w:val="005F100B"/>
    <w:rsid w:val="005F1213"/>
    <w:rsid w:val="005F12D2"/>
    <w:rsid w:val="005F130B"/>
    <w:rsid w:val="005F1442"/>
    <w:rsid w:val="005F1474"/>
    <w:rsid w:val="005F14C9"/>
    <w:rsid w:val="005F1540"/>
    <w:rsid w:val="005F17F0"/>
    <w:rsid w:val="005F1A92"/>
    <w:rsid w:val="005F1AE0"/>
    <w:rsid w:val="005F1B51"/>
    <w:rsid w:val="005F1C69"/>
    <w:rsid w:val="005F1CEA"/>
    <w:rsid w:val="005F1DA0"/>
    <w:rsid w:val="005F1DDA"/>
    <w:rsid w:val="005F1E02"/>
    <w:rsid w:val="005F1F13"/>
    <w:rsid w:val="005F1F6D"/>
    <w:rsid w:val="005F1FBC"/>
    <w:rsid w:val="005F1FC2"/>
    <w:rsid w:val="005F1FDE"/>
    <w:rsid w:val="005F2068"/>
    <w:rsid w:val="005F20A0"/>
    <w:rsid w:val="005F20E9"/>
    <w:rsid w:val="005F213B"/>
    <w:rsid w:val="005F219C"/>
    <w:rsid w:val="005F2229"/>
    <w:rsid w:val="005F2274"/>
    <w:rsid w:val="005F228E"/>
    <w:rsid w:val="005F22A5"/>
    <w:rsid w:val="005F2328"/>
    <w:rsid w:val="005F23D3"/>
    <w:rsid w:val="005F24F9"/>
    <w:rsid w:val="005F25EE"/>
    <w:rsid w:val="005F28EF"/>
    <w:rsid w:val="005F294D"/>
    <w:rsid w:val="005F2961"/>
    <w:rsid w:val="005F2979"/>
    <w:rsid w:val="005F2A54"/>
    <w:rsid w:val="005F2A69"/>
    <w:rsid w:val="005F2AB2"/>
    <w:rsid w:val="005F2D01"/>
    <w:rsid w:val="005F2D02"/>
    <w:rsid w:val="005F2D88"/>
    <w:rsid w:val="005F2DB8"/>
    <w:rsid w:val="005F2DBB"/>
    <w:rsid w:val="005F2DCC"/>
    <w:rsid w:val="005F2E7B"/>
    <w:rsid w:val="005F31CE"/>
    <w:rsid w:val="005F3245"/>
    <w:rsid w:val="005F32A3"/>
    <w:rsid w:val="005F34C5"/>
    <w:rsid w:val="005F3561"/>
    <w:rsid w:val="005F35E0"/>
    <w:rsid w:val="005F3758"/>
    <w:rsid w:val="005F37B3"/>
    <w:rsid w:val="005F37B6"/>
    <w:rsid w:val="005F37D0"/>
    <w:rsid w:val="005F3885"/>
    <w:rsid w:val="005F3902"/>
    <w:rsid w:val="005F3A47"/>
    <w:rsid w:val="005F3A4D"/>
    <w:rsid w:val="005F3B3F"/>
    <w:rsid w:val="005F3B69"/>
    <w:rsid w:val="005F3B6C"/>
    <w:rsid w:val="005F3C59"/>
    <w:rsid w:val="005F3D02"/>
    <w:rsid w:val="005F3DAD"/>
    <w:rsid w:val="005F3ECF"/>
    <w:rsid w:val="005F3F0B"/>
    <w:rsid w:val="005F3F95"/>
    <w:rsid w:val="005F403F"/>
    <w:rsid w:val="005F4104"/>
    <w:rsid w:val="005F4113"/>
    <w:rsid w:val="005F41B2"/>
    <w:rsid w:val="005F421A"/>
    <w:rsid w:val="005F4239"/>
    <w:rsid w:val="005F4426"/>
    <w:rsid w:val="005F4430"/>
    <w:rsid w:val="005F444A"/>
    <w:rsid w:val="005F44BC"/>
    <w:rsid w:val="005F44EA"/>
    <w:rsid w:val="005F44F6"/>
    <w:rsid w:val="005F4699"/>
    <w:rsid w:val="005F4730"/>
    <w:rsid w:val="005F4776"/>
    <w:rsid w:val="005F4854"/>
    <w:rsid w:val="005F4892"/>
    <w:rsid w:val="005F4973"/>
    <w:rsid w:val="005F4A60"/>
    <w:rsid w:val="005F4A8D"/>
    <w:rsid w:val="005F4B62"/>
    <w:rsid w:val="005F4B91"/>
    <w:rsid w:val="005F4D6A"/>
    <w:rsid w:val="005F4D9F"/>
    <w:rsid w:val="005F5105"/>
    <w:rsid w:val="005F5151"/>
    <w:rsid w:val="005F518B"/>
    <w:rsid w:val="005F51C5"/>
    <w:rsid w:val="005F5279"/>
    <w:rsid w:val="005F5399"/>
    <w:rsid w:val="005F5400"/>
    <w:rsid w:val="005F5433"/>
    <w:rsid w:val="005F5510"/>
    <w:rsid w:val="005F552F"/>
    <w:rsid w:val="005F55D8"/>
    <w:rsid w:val="005F56A3"/>
    <w:rsid w:val="005F56C0"/>
    <w:rsid w:val="005F58F8"/>
    <w:rsid w:val="005F5949"/>
    <w:rsid w:val="005F5A8D"/>
    <w:rsid w:val="005F5AFD"/>
    <w:rsid w:val="005F5B11"/>
    <w:rsid w:val="005F5BCD"/>
    <w:rsid w:val="005F5E38"/>
    <w:rsid w:val="005F5E4F"/>
    <w:rsid w:val="005F5ECF"/>
    <w:rsid w:val="005F60AA"/>
    <w:rsid w:val="005F6106"/>
    <w:rsid w:val="005F6128"/>
    <w:rsid w:val="005F6148"/>
    <w:rsid w:val="005F616F"/>
    <w:rsid w:val="005F61C6"/>
    <w:rsid w:val="005F6264"/>
    <w:rsid w:val="005F62D4"/>
    <w:rsid w:val="005F635C"/>
    <w:rsid w:val="005F64E9"/>
    <w:rsid w:val="005F65CC"/>
    <w:rsid w:val="005F6637"/>
    <w:rsid w:val="005F67BB"/>
    <w:rsid w:val="005F683A"/>
    <w:rsid w:val="005F69AE"/>
    <w:rsid w:val="005F6A3E"/>
    <w:rsid w:val="005F6A62"/>
    <w:rsid w:val="005F6ADA"/>
    <w:rsid w:val="005F6B42"/>
    <w:rsid w:val="005F6D48"/>
    <w:rsid w:val="005F6EB1"/>
    <w:rsid w:val="005F6F17"/>
    <w:rsid w:val="005F6F20"/>
    <w:rsid w:val="005F6FEE"/>
    <w:rsid w:val="005F705C"/>
    <w:rsid w:val="005F7084"/>
    <w:rsid w:val="005F7175"/>
    <w:rsid w:val="005F721B"/>
    <w:rsid w:val="005F724A"/>
    <w:rsid w:val="005F72E3"/>
    <w:rsid w:val="005F7495"/>
    <w:rsid w:val="005F7585"/>
    <w:rsid w:val="005F75AF"/>
    <w:rsid w:val="005F7770"/>
    <w:rsid w:val="005F7836"/>
    <w:rsid w:val="005F7844"/>
    <w:rsid w:val="005F78AF"/>
    <w:rsid w:val="005F790E"/>
    <w:rsid w:val="005F793F"/>
    <w:rsid w:val="005F799D"/>
    <w:rsid w:val="005F79EB"/>
    <w:rsid w:val="005F7A2F"/>
    <w:rsid w:val="005F7A69"/>
    <w:rsid w:val="005F7A6F"/>
    <w:rsid w:val="005F7B63"/>
    <w:rsid w:val="005F7D13"/>
    <w:rsid w:val="005F7D57"/>
    <w:rsid w:val="005F7D5F"/>
    <w:rsid w:val="005F7D83"/>
    <w:rsid w:val="005F7E1C"/>
    <w:rsid w:val="005F7E21"/>
    <w:rsid w:val="005F7E3F"/>
    <w:rsid w:val="005F7EBC"/>
    <w:rsid w:val="005F7EFC"/>
    <w:rsid w:val="0060010C"/>
    <w:rsid w:val="0060012D"/>
    <w:rsid w:val="0060019A"/>
    <w:rsid w:val="006001F8"/>
    <w:rsid w:val="00600268"/>
    <w:rsid w:val="006002D7"/>
    <w:rsid w:val="006004DB"/>
    <w:rsid w:val="006004E8"/>
    <w:rsid w:val="00600590"/>
    <w:rsid w:val="00600601"/>
    <w:rsid w:val="00600654"/>
    <w:rsid w:val="00600754"/>
    <w:rsid w:val="0060081D"/>
    <w:rsid w:val="00600831"/>
    <w:rsid w:val="00600847"/>
    <w:rsid w:val="006008A7"/>
    <w:rsid w:val="00600976"/>
    <w:rsid w:val="00600A52"/>
    <w:rsid w:val="00600B30"/>
    <w:rsid w:val="00600BBC"/>
    <w:rsid w:val="00600C00"/>
    <w:rsid w:val="00600C50"/>
    <w:rsid w:val="00600C72"/>
    <w:rsid w:val="00600DC6"/>
    <w:rsid w:val="00600E54"/>
    <w:rsid w:val="00600E75"/>
    <w:rsid w:val="0060105A"/>
    <w:rsid w:val="0060109B"/>
    <w:rsid w:val="006010C8"/>
    <w:rsid w:val="00601188"/>
    <w:rsid w:val="0060118D"/>
    <w:rsid w:val="0060132E"/>
    <w:rsid w:val="006013D0"/>
    <w:rsid w:val="00601460"/>
    <w:rsid w:val="006014B4"/>
    <w:rsid w:val="0060154D"/>
    <w:rsid w:val="00601583"/>
    <w:rsid w:val="006015A5"/>
    <w:rsid w:val="00601604"/>
    <w:rsid w:val="00601751"/>
    <w:rsid w:val="006017C4"/>
    <w:rsid w:val="006017D8"/>
    <w:rsid w:val="00601905"/>
    <w:rsid w:val="00601A90"/>
    <w:rsid w:val="00601B93"/>
    <w:rsid w:val="00601BB0"/>
    <w:rsid w:val="00601BE9"/>
    <w:rsid w:val="00601C1D"/>
    <w:rsid w:val="00601C58"/>
    <w:rsid w:val="00601D1D"/>
    <w:rsid w:val="00601DF4"/>
    <w:rsid w:val="00601E10"/>
    <w:rsid w:val="00601E3D"/>
    <w:rsid w:val="00601E87"/>
    <w:rsid w:val="00601F33"/>
    <w:rsid w:val="00601F7F"/>
    <w:rsid w:val="00601FCA"/>
    <w:rsid w:val="00602047"/>
    <w:rsid w:val="00602118"/>
    <w:rsid w:val="00602184"/>
    <w:rsid w:val="00602259"/>
    <w:rsid w:val="00602263"/>
    <w:rsid w:val="00602300"/>
    <w:rsid w:val="006024B8"/>
    <w:rsid w:val="00602554"/>
    <w:rsid w:val="00602592"/>
    <w:rsid w:val="0060260A"/>
    <w:rsid w:val="00602647"/>
    <w:rsid w:val="006027E2"/>
    <w:rsid w:val="006028E0"/>
    <w:rsid w:val="00602941"/>
    <w:rsid w:val="006029C1"/>
    <w:rsid w:val="00602B83"/>
    <w:rsid w:val="00602C9D"/>
    <w:rsid w:val="00602CD9"/>
    <w:rsid w:val="00602D4C"/>
    <w:rsid w:val="00602D91"/>
    <w:rsid w:val="00602E7D"/>
    <w:rsid w:val="00602EA4"/>
    <w:rsid w:val="00602F39"/>
    <w:rsid w:val="00602F57"/>
    <w:rsid w:val="00602FF2"/>
    <w:rsid w:val="00603186"/>
    <w:rsid w:val="00603333"/>
    <w:rsid w:val="0060340D"/>
    <w:rsid w:val="0060344C"/>
    <w:rsid w:val="006034A9"/>
    <w:rsid w:val="00603748"/>
    <w:rsid w:val="0060387F"/>
    <w:rsid w:val="006038A2"/>
    <w:rsid w:val="00603904"/>
    <w:rsid w:val="006039F0"/>
    <w:rsid w:val="00603A8D"/>
    <w:rsid w:val="00603B35"/>
    <w:rsid w:val="00603C49"/>
    <w:rsid w:val="00603E85"/>
    <w:rsid w:val="00603F27"/>
    <w:rsid w:val="00603FD1"/>
    <w:rsid w:val="006040DC"/>
    <w:rsid w:val="006040EB"/>
    <w:rsid w:val="00604194"/>
    <w:rsid w:val="00604253"/>
    <w:rsid w:val="00604270"/>
    <w:rsid w:val="006042A7"/>
    <w:rsid w:val="0060435C"/>
    <w:rsid w:val="0060455A"/>
    <w:rsid w:val="00604613"/>
    <w:rsid w:val="00604624"/>
    <w:rsid w:val="00604629"/>
    <w:rsid w:val="00604641"/>
    <w:rsid w:val="00604686"/>
    <w:rsid w:val="00604694"/>
    <w:rsid w:val="00604705"/>
    <w:rsid w:val="00604852"/>
    <w:rsid w:val="006048A7"/>
    <w:rsid w:val="00604918"/>
    <w:rsid w:val="00604A0F"/>
    <w:rsid w:val="00604A89"/>
    <w:rsid w:val="00604AA9"/>
    <w:rsid w:val="00604AB0"/>
    <w:rsid w:val="00604C6B"/>
    <w:rsid w:val="00604CB4"/>
    <w:rsid w:val="00604CE6"/>
    <w:rsid w:val="00604D6B"/>
    <w:rsid w:val="00604EC1"/>
    <w:rsid w:val="00604FE3"/>
    <w:rsid w:val="006050B2"/>
    <w:rsid w:val="006050E6"/>
    <w:rsid w:val="0060511E"/>
    <w:rsid w:val="0060515F"/>
    <w:rsid w:val="006051CB"/>
    <w:rsid w:val="0060528F"/>
    <w:rsid w:val="0060539A"/>
    <w:rsid w:val="006054D0"/>
    <w:rsid w:val="00605600"/>
    <w:rsid w:val="0060563B"/>
    <w:rsid w:val="0060565F"/>
    <w:rsid w:val="006056D6"/>
    <w:rsid w:val="00605721"/>
    <w:rsid w:val="0060580E"/>
    <w:rsid w:val="00605833"/>
    <w:rsid w:val="0060587A"/>
    <w:rsid w:val="0060587B"/>
    <w:rsid w:val="006058F8"/>
    <w:rsid w:val="00605999"/>
    <w:rsid w:val="006059BB"/>
    <w:rsid w:val="006059E5"/>
    <w:rsid w:val="00605A78"/>
    <w:rsid w:val="00605B00"/>
    <w:rsid w:val="00605B7F"/>
    <w:rsid w:val="00605BD1"/>
    <w:rsid w:val="00605DA1"/>
    <w:rsid w:val="00605EC8"/>
    <w:rsid w:val="0060604F"/>
    <w:rsid w:val="006060AB"/>
    <w:rsid w:val="00606172"/>
    <w:rsid w:val="006061A9"/>
    <w:rsid w:val="006061AE"/>
    <w:rsid w:val="006061EE"/>
    <w:rsid w:val="00606201"/>
    <w:rsid w:val="006062DF"/>
    <w:rsid w:val="0060632D"/>
    <w:rsid w:val="0060641B"/>
    <w:rsid w:val="0060641C"/>
    <w:rsid w:val="0060646B"/>
    <w:rsid w:val="0060648F"/>
    <w:rsid w:val="0060652D"/>
    <w:rsid w:val="0060673F"/>
    <w:rsid w:val="00606750"/>
    <w:rsid w:val="006067B9"/>
    <w:rsid w:val="0060687F"/>
    <w:rsid w:val="0060688A"/>
    <w:rsid w:val="00606891"/>
    <w:rsid w:val="006068A0"/>
    <w:rsid w:val="00606918"/>
    <w:rsid w:val="00606A9A"/>
    <w:rsid w:val="00606AE3"/>
    <w:rsid w:val="00606E41"/>
    <w:rsid w:val="00606F6C"/>
    <w:rsid w:val="006071BC"/>
    <w:rsid w:val="006071DF"/>
    <w:rsid w:val="0060720A"/>
    <w:rsid w:val="0060725B"/>
    <w:rsid w:val="0060734C"/>
    <w:rsid w:val="00607351"/>
    <w:rsid w:val="00607453"/>
    <w:rsid w:val="006074D6"/>
    <w:rsid w:val="006075B9"/>
    <w:rsid w:val="00607666"/>
    <w:rsid w:val="00607726"/>
    <w:rsid w:val="00607746"/>
    <w:rsid w:val="006077DE"/>
    <w:rsid w:val="00607894"/>
    <w:rsid w:val="006078B5"/>
    <w:rsid w:val="006078DE"/>
    <w:rsid w:val="0060791B"/>
    <w:rsid w:val="00607955"/>
    <w:rsid w:val="00607973"/>
    <w:rsid w:val="0060797A"/>
    <w:rsid w:val="006079D4"/>
    <w:rsid w:val="006079D6"/>
    <w:rsid w:val="00607A23"/>
    <w:rsid w:val="00607AA9"/>
    <w:rsid w:val="00607ACD"/>
    <w:rsid w:val="00607BB3"/>
    <w:rsid w:val="00607BF2"/>
    <w:rsid w:val="00607CC1"/>
    <w:rsid w:val="00607CE5"/>
    <w:rsid w:val="00607D96"/>
    <w:rsid w:val="00607E92"/>
    <w:rsid w:val="00607F1F"/>
    <w:rsid w:val="00607F2F"/>
    <w:rsid w:val="006100D4"/>
    <w:rsid w:val="006100EF"/>
    <w:rsid w:val="006101EE"/>
    <w:rsid w:val="006101F0"/>
    <w:rsid w:val="0061024F"/>
    <w:rsid w:val="00610279"/>
    <w:rsid w:val="006102AE"/>
    <w:rsid w:val="006102CF"/>
    <w:rsid w:val="0061033B"/>
    <w:rsid w:val="006103E5"/>
    <w:rsid w:val="00610450"/>
    <w:rsid w:val="0061045C"/>
    <w:rsid w:val="0061058A"/>
    <w:rsid w:val="0061061C"/>
    <w:rsid w:val="00610674"/>
    <w:rsid w:val="00610683"/>
    <w:rsid w:val="006106D3"/>
    <w:rsid w:val="00610727"/>
    <w:rsid w:val="00610758"/>
    <w:rsid w:val="006107D9"/>
    <w:rsid w:val="00610958"/>
    <w:rsid w:val="0061096E"/>
    <w:rsid w:val="00610A44"/>
    <w:rsid w:val="00610B4F"/>
    <w:rsid w:val="00610FC1"/>
    <w:rsid w:val="00611015"/>
    <w:rsid w:val="00611041"/>
    <w:rsid w:val="006110E1"/>
    <w:rsid w:val="006110EE"/>
    <w:rsid w:val="006110F8"/>
    <w:rsid w:val="006112EE"/>
    <w:rsid w:val="006115CB"/>
    <w:rsid w:val="006115CE"/>
    <w:rsid w:val="006115E2"/>
    <w:rsid w:val="006115F2"/>
    <w:rsid w:val="00611740"/>
    <w:rsid w:val="00611748"/>
    <w:rsid w:val="006117CC"/>
    <w:rsid w:val="006117D6"/>
    <w:rsid w:val="00611832"/>
    <w:rsid w:val="0061183F"/>
    <w:rsid w:val="00611A47"/>
    <w:rsid w:val="00611B14"/>
    <w:rsid w:val="00611B15"/>
    <w:rsid w:val="00611B32"/>
    <w:rsid w:val="00611CEF"/>
    <w:rsid w:val="00611D43"/>
    <w:rsid w:val="00611DCA"/>
    <w:rsid w:val="00611DF9"/>
    <w:rsid w:val="00611E5D"/>
    <w:rsid w:val="00611E85"/>
    <w:rsid w:val="00611FB5"/>
    <w:rsid w:val="0061202C"/>
    <w:rsid w:val="00612081"/>
    <w:rsid w:val="006120AB"/>
    <w:rsid w:val="006121DE"/>
    <w:rsid w:val="00612266"/>
    <w:rsid w:val="00612271"/>
    <w:rsid w:val="006122D9"/>
    <w:rsid w:val="00612315"/>
    <w:rsid w:val="00612347"/>
    <w:rsid w:val="0061234B"/>
    <w:rsid w:val="0061235A"/>
    <w:rsid w:val="0061239D"/>
    <w:rsid w:val="006123B5"/>
    <w:rsid w:val="00612430"/>
    <w:rsid w:val="0061250E"/>
    <w:rsid w:val="0061252E"/>
    <w:rsid w:val="006125A2"/>
    <w:rsid w:val="0061260F"/>
    <w:rsid w:val="006126BD"/>
    <w:rsid w:val="006126CC"/>
    <w:rsid w:val="00612703"/>
    <w:rsid w:val="006127EE"/>
    <w:rsid w:val="0061287E"/>
    <w:rsid w:val="00612881"/>
    <w:rsid w:val="006129E1"/>
    <w:rsid w:val="00612AEC"/>
    <w:rsid w:val="00612B03"/>
    <w:rsid w:val="00612BA4"/>
    <w:rsid w:val="00612D6B"/>
    <w:rsid w:val="00612D93"/>
    <w:rsid w:val="00612DDE"/>
    <w:rsid w:val="00612E11"/>
    <w:rsid w:val="00612E70"/>
    <w:rsid w:val="00612F86"/>
    <w:rsid w:val="00612FD2"/>
    <w:rsid w:val="0061309E"/>
    <w:rsid w:val="006130B6"/>
    <w:rsid w:val="00613135"/>
    <w:rsid w:val="00613166"/>
    <w:rsid w:val="006131E9"/>
    <w:rsid w:val="00613405"/>
    <w:rsid w:val="00613406"/>
    <w:rsid w:val="00613525"/>
    <w:rsid w:val="006136E1"/>
    <w:rsid w:val="006137CE"/>
    <w:rsid w:val="006137E3"/>
    <w:rsid w:val="00613828"/>
    <w:rsid w:val="006138FA"/>
    <w:rsid w:val="0061397B"/>
    <w:rsid w:val="006139C7"/>
    <w:rsid w:val="00613A31"/>
    <w:rsid w:val="00613AF2"/>
    <w:rsid w:val="00613B60"/>
    <w:rsid w:val="00613B67"/>
    <w:rsid w:val="00613B90"/>
    <w:rsid w:val="00613CAA"/>
    <w:rsid w:val="00613CB3"/>
    <w:rsid w:val="00613CE2"/>
    <w:rsid w:val="00613DF7"/>
    <w:rsid w:val="00613E47"/>
    <w:rsid w:val="00613F69"/>
    <w:rsid w:val="0061407E"/>
    <w:rsid w:val="00614126"/>
    <w:rsid w:val="006141BC"/>
    <w:rsid w:val="006141D0"/>
    <w:rsid w:val="00614313"/>
    <w:rsid w:val="0061433D"/>
    <w:rsid w:val="0061451C"/>
    <w:rsid w:val="00614546"/>
    <w:rsid w:val="00614605"/>
    <w:rsid w:val="006147AB"/>
    <w:rsid w:val="006147CC"/>
    <w:rsid w:val="00614957"/>
    <w:rsid w:val="0061495D"/>
    <w:rsid w:val="00614A66"/>
    <w:rsid w:val="00614B32"/>
    <w:rsid w:val="00614C7B"/>
    <w:rsid w:val="00614C82"/>
    <w:rsid w:val="00614C88"/>
    <w:rsid w:val="00614E07"/>
    <w:rsid w:val="00614E3E"/>
    <w:rsid w:val="00614E77"/>
    <w:rsid w:val="00614EF8"/>
    <w:rsid w:val="00614F24"/>
    <w:rsid w:val="00614F74"/>
    <w:rsid w:val="00614FFE"/>
    <w:rsid w:val="006151C9"/>
    <w:rsid w:val="0061526D"/>
    <w:rsid w:val="0061539F"/>
    <w:rsid w:val="006153F2"/>
    <w:rsid w:val="00615473"/>
    <w:rsid w:val="00615528"/>
    <w:rsid w:val="0061557F"/>
    <w:rsid w:val="0061575D"/>
    <w:rsid w:val="006157EC"/>
    <w:rsid w:val="006157F0"/>
    <w:rsid w:val="00615815"/>
    <w:rsid w:val="0061581C"/>
    <w:rsid w:val="00615878"/>
    <w:rsid w:val="006158B9"/>
    <w:rsid w:val="0061594E"/>
    <w:rsid w:val="0061597D"/>
    <w:rsid w:val="00615A2E"/>
    <w:rsid w:val="00615A67"/>
    <w:rsid w:val="00615A85"/>
    <w:rsid w:val="00615A89"/>
    <w:rsid w:val="00615B21"/>
    <w:rsid w:val="00615B39"/>
    <w:rsid w:val="00615CF0"/>
    <w:rsid w:val="00615E49"/>
    <w:rsid w:val="00615F43"/>
    <w:rsid w:val="00615F71"/>
    <w:rsid w:val="00615F82"/>
    <w:rsid w:val="00615FA6"/>
    <w:rsid w:val="0061604C"/>
    <w:rsid w:val="0061611F"/>
    <w:rsid w:val="00616131"/>
    <w:rsid w:val="0061616C"/>
    <w:rsid w:val="00616177"/>
    <w:rsid w:val="0061629C"/>
    <w:rsid w:val="006162A0"/>
    <w:rsid w:val="0061638E"/>
    <w:rsid w:val="006163DB"/>
    <w:rsid w:val="0061661F"/>
    <w:rsid w:val="0061668B"/>
    <w:rsid w:val="0061670E"/>
    <w:rsid w:val="00616778"/>
    <w:rsid w:val="00616801"/>
    <w:rsid w:val="0061681F"/>
    <w:rsid w:val="0061683F"/>
    <w:rsid w:val="00616936"/>
    <w:rsid w:val="00616B7A"/>
    <w:rsid w:val="00616B85"/>
    <w:rsid w:val="00616BF4"/>
    <w:rsid w:val="00616C0F"/>
    <w:rsid w:val="00616D33"/>
    <w:rsid w:val="00616DB3"/>
    <w:rsid w:val="00616F32"/>
    <w:rsid w:val="00617014"/>
    <w:rsid w:val="0061702C"/>
    <w:rsid w:val="0061703C"/>
    <w:rsid w:val="00617044"/>
    <w:rsid w:val="006170B4"/>
    <w:rsid w:val="006170BA"/>
    <w:rsid w:val="006170FF"/>
    <w:rsid w:val="006171CE"/>
    <w:rsid w:val="006171E4"/>
    <w:rsid w:val="00617213"/>
    <w:rsid w:val="006172D1"/>
    <w:rsid w:val="006172D9"/>
    <w:rsid w:val="006173C6"/>
    <w:rsid w:val="00617471"/>
    <w:rsid w:val="00617557"/>
    <w:rsid w:val="006175EB"/>
    <w:rsid w:val="00617666"/>
    <w:rsid w:val="00617698"/>
    <w:rsid w:val="006177E7"/>
    <w:rsid w:val="006179AB"/>
    <w:rsid w:val="00617ABB"/>
    <w:rsid w:val="00617B48"/>
    <w:rsid w:val="00617CAF"/>
    <w:rsid w:val="00617CBA"/>
    <w:rsid w:val="00617CD7"/>
    <w:rsid w:val="00617D4A"/>
    <w:rsid w:val="00617DA8"/>
    <w:rsid w:val="00617DF6"/>
    <w:rsid w:val="00617DFA"/>
    <w:rsid w:val="00617F37"/>
    <w:rsid w:val="00617F3F"/>
    <w:rsid w:val="006200B9"/>
    <w:rsid w:val="00620174"/>
    <w:rsid w:val="00620340"/>
    <w:rsid w:val="006203A4"/>
    <w:rsid w:val="006203FB"/>
    <w:rsid w:val="00620461"/>
    <w:rsid w:val="006204E3"/>
    <w:rsid w:val="0062053F"/>
    <w:rsid w:val="00620A02"/>
    <w:rsid w:val="00620AA9"/>
    <w:rsid w:val="00620B07"/>
    <w:rsid w:val="00620D63"/>
    <w:rsid w:val="00620E89"/>
    <w:rsid w:val="00620E91"/>
    <w:rsid w:val="00620E92"/>
    <w:rsid w:val="00620EA7"/>
    <w:rsid w:val="00620EEA"/>
    <w:rsid w:val="00620F0D"/>
    <w:rsid w:val="00620F32"/>
    <w:rsid w:val="006210C2"/>
    <w:rsid w:val="006210C6"/>
    <w:rsid w:val="00621193"/>
    <w:rsid w:val="006211D7"/>
    <w:rsid w:val="006211EF"/>
    <w:rsid w:val="00621228"/>
    <w:rsid w:val="00621241"/>
    <w:rsid w:val="00621356"/>
    <w:rsid w:val="00621357"/>
    <w:rsid w:val="0062143B"/>
    <w:rsid w:val="006214ED"/>
    <w:rsid w:val="00621534"/>
    <w:rsid w:val="0062157B"/>
    <w:rsid w:val="006218EB"/>
    <w:rsid w:val="006218F7"/>
    <w:rsid w:val="0062192E"/>
    <w:rsid w:val="0062197F"/>
    <w:rsid w:val="00621D2F"/>
    <w:rsid w:val="00621F20"/>
    <w:rsid w:val="00621F5F"/>
    <w:rsid w:val="0062208A"/>
    <w:rsid w:val="006220B0"/>
    <w:rsid w:val="00622159"/>
    <w:rsid w:val="00622237"/>
    <w:rsid w:val="0062228C"/>
    <w:rsid w:val="0062229D"/>
    <w:rsid w:val="006222A8"/>
    <w:rsid w:val="0062231F"/>
    <w:rsid w:val="00622402"/>
    <w:rsid w:val="0062255B"/>
    <w:rsid w:val="0062261F"/>
    <w:rsid w:val="0062270B"/>
    <w:rsid w:val="0062288F"/>
    <w:rsid w:val="00622950"/>
    <w:rsid w:val="006229C8"/>
    <w:rsid w:val="00622A27"/>
    <w:rsid w:val="00622A93"/>
    <w:rsid w:val="00622ABE"/>
    <w:rsid w:val="00622AC8"/>
    <w:rsid w:val="00622AF2"/>
    <w:rsid w:val="00622B08"/>
    <w:rsid w:val="00622C12"/>
    <w:rsid w:val="00622C7F"/>
    <w:rsid w:val="00622D29"/>
    <w:rsid w:val="00622E33"/>
    <w:rsid w:val="00622EE8"/>
    <w:rsid w:val="00622F72"/>
    <w:rsid w:val="0062316D"/>
    <w:rsid w:val="0062316E"/>
    <w:rsid w:val="006231BA"/>
    <w:rsid w:val="006232F6"/>
    <w:rsid w:val="006232FC"/>
    <w:rsid w:val="00623310"/>
    <w:rsid w:val="0062338C"/>
    <w:rsid w:val="00623393"/>
    <w:rsid w:val="006233F9"/>
    <w:rsid w:val="006233FB"/>
    <w:rsid w:val="00623446"/>
    <w:rsid w:val="006234FD"/>
    <w:rsid w:val="0062353B"/>
    <w:rsid w:val="00623554"/>
    <w:rsid w:val="00623651"/>
    <w:rsid w:val="0062375C"/>
    <w:rsid w:val="006238A8"/>
    <w:rsid w:val="006238B8"/>
    <w:rsid w:val="00623930"/>
    <w:rsid w:val="00623935"/>
    <w:rsid w:val="0062394E"/>
    <w:rsid w:val="00623984"/>
    <w:rsid w:val="0062398A"/>
    <w:rsid w:val="006239C2"/>
    <w:rsid w:val="00623A02"/>
    <w:rsid w:val="00623A59"/>
    <w:rsid w:val="00623B83"/>
    <w:rsid w:val="00623C69"/>
    <w:rsid w:val="00623CBB"/>
    <w:rsid w:val="00623CC0"/>
    <w:rsid w:val="00623D53"/>
    <w:rsid w:val="00623D7C"/>
    <w:rsid w:val="00623D88"/>
    <w:rsid w:val="00623D9A"/>
    <w:rsid w:val="00623DEF"/>
    <w:rsid w:val="00623E19"/>
    <w:rsid w:val="00623E5C"/>
    <w:rsid w:val="00623F0A"/>
    <w:rsid w:val="006240AA"/>
    <w:rsid w:val="00624121"/>
    <w:rsid w:val="0062421C"/>
    <w:rsid w:val="0062421F"/>
    <w:rsid w:val="00624303"/>
    <w:rsid w:val="006243D2"/>
    <w:rsid w:val="006243F1"/>
    <w:rsid w:val="00624408"/>
    <w:rsid w:val="00624574"/>
    <w:rsid w:val="006245A0"/>
    <w:rsid w:val="00624675"/>
    <w:rsid w:val="006246A2"/>
    <w:rsid w:val="006246DE"/>
    <w:rsid w:val="0062476E"/>
    <w:rsid w:val="0062480B"/>
    <w:rsid w:val="006249E7"/>
    <w:rsid w:val="00624A33"/>
    <w:rsid w:val="00624A3C"/>
    <w:rsid w:val="00624A7D"/>
    <w:rsid w:val="00624AB5"/>
    <w:rsid w:val="00624BB3"/>
    <w:rsid w:val="00624C73"/>
    <w:rsid w:val="00624D0C"/>
    <w:rsid w:val="00624D98"/>
    <w:rsid w:val="00624E8C"/>
    <w:rsid w:val="00624F09"/>
    <w:rsid w:val="00624F71"/>
    <w:rsid w:val="00624F9C"/>
    <w:rsid w:val="00624FE4"/>
    <w:rsid w:val="006250D6"/>
    <w:rsid w:val="0062514B"/>
    <w:rsid w:val="0062514F"/>
    <w:rsid w:val="00625219"/>
    <w:rsid w:val="0062526F"/>
    <w:rsid w:val="006252F3"/>
    <w:rsid w:val="00625396"/>
    <w:rsid w:val="00625499"/>
    <w:rsid w:val="006254BD"/>
    <w:rsid w:val="006254E0"/>
    <w:rsid w:val="00625525"/>
    <w:rsid w:val="00625553"/>
    <w:rsid w:val="006255A1"/>
    <w:rsid w:val="006255E5"/>
    <w:rsid w:val="00625650"/>
    <w:rsid w:val="00625679"/>
    <w:rsid w:val="006256D3"/>
    <w:rsid w:val="0062578A"/>
    <w:rsid w:val="0062578E"/>
    <w:rsid w:val="00625C76"/>
    <w:rsid w:val="00625E8E"/>
    <w:rsid w:val="0062602E"/>
    <w:rsid w:val="0062604A"/>
    <w:rsid w:val="00626061"/>
    <w:rsid w:val="006260FD"/>
    <w:rsid w:val="006261C3"/>
    <w:rsid w:val="0062631F"/>
    <w:rsid w:val="00626355"/>
    <w:rsid w:val="00626365"/>
    <w:rsid w:val="0062648A"/>
    <w:rsid w:val="006265A7"/>
    <w:rsid w:val="0062677C"/>
    <w:rsid w:val="0062677D"/>
    <w:rsid w:val="0062678E"/>
    <w:rsid w:val="00626882"/>
    <w:rsid w:val="006268FC"/>
    <w:rsid w:val="006269C2"/>
    <w:rsid w:val="006269C8"/>
    <w:rsid w:val="00626A81"/>
    <w:rsid w:val="00626AF7"/>
    <w:rsid w:val="00626B41"/>
    <w:rsid w:val="00626DDA"/>
    <w:rsid w:val="00626E7D"/>
    <w:rsid w:val="00626F07"/>
    <w:rsid w:val="00626FEE"/>
    <w:rsid w:val="006270E1"/>
    <w:rsid w:val="00627102"/>
    <w:rsid w:val="00627181"/>
    <w:rsid w:val="00627322"/>
    <w:rsid w:val="006274CB"/>
    <w:rsid w:val="00627571"/>
    <w:rsid w:val="006275CE"/>
    <w:rsid w:val="00627694"/>
    <w:rsid w:val="00627784"/>
    <w:rsid w:val="00627789"/>
    <w:rsid w:val="00627851"/>
    <w:rsid w:val="00627999"/>
    <w:rsid w:val="00627AF1"/>
    <w:rsid w:val="00627B15"/>
    <w:rsid w:val="00627BC4"/>
    <w:rsid w:val="00627BC6"/>
    <w:rsid w:val="00627C56"/>
    <w:rsid w:val="00627D15"/>
    <w:rsid w:val="00627D38"/>
    <w:rsid w:val="00627D8E"/>
    <w:rsid w:val="00627DCB"/>
    <w:rsid w:val="00627F93"/>
    <w:rsid w:val="0063002E"/>
    <w:rsid w:val="00630037"/>
    <w:rsid w:val="00630065"/>
    <w:rsid w:val="006300AB"/>
    <w:rsid w:val="006301C2"/>
    <w:rsid w:val="006302F1"/>
    <w:rsid w:val="0063036A"/>
    <w:rsid w:val="006303DB"/>
    <w:rsid w:val="00630405"/>
    <w:rsid w:val="00630419"/>
    <w:rsid w:val="0063045E"/>
    <w:rsid w:val="00630675"/>
    <w:rsid w:val="006306BC"/>
    <w:rsid w:val="00630774"/>
    <w:rsid w:val="00630881"/>
    <w:rsid w:val="00630968"/>
    <w:rsid w:val="00630B24"/>
    <w:rsid w:val="00630D40"/>
    <w:rsid w:val="00630DD4"/>
    <w:rsid w:val="00630E80"/>
    <w:rsid w:val="00630F54"/>
    <w:rsid w:val="0063109E"/>
    <w:rsid w:val="0063116D"/>
    <w:rsid w:val="00631177"/>
    <w:rsid w:val="006311D0"/>
    <w:rsid w:val="006311FC"/>
    <w:rsid w:val="0063120C"/>
    <w:rsid w:val="0063130A"/>
    <w:rsid w:val="0063139C"/>
    <w:rsid w:val="006314EB"/>
    <w:rsid w:val="006315D0"/>
    <w:rsid w:val="006315E8"/>
    <w:rsid w:val="0063161D"/>
    <w:rsid w:val="006318DA"/>
    <w:rsid w:val="00631926"/>
    <w:rsid w:val="0063194A"/>
    <w:rsid w:val="006319A4"/>
    <w:rsid w:val="00631A4F"/>
    <w:rsid w:val="00631AA3"/>
    <w:rsid w:val="00631CBB"/>
    <w:rsid w:val="00631D61"/>
    <w:rsid w:val="00631F30"/>
    <w:rsid w:val="0063205A"/>
    <w:rsid w:val="006320AF"/>
    <w:rsid w:val="00632132"/>
    <w:rsid w:val="0063215A"/>
    <w:rsid w:val="0063221D"/>
    <w:rsid w:val="00632347"/>
    <w:rsid w:val="006323B1"/>
    <w:rsid w:val="006327CA"/>
    <w:rsid w:val="00632801"/>
    <w:rsid w:val="0063284A"/>
    <w:rsid w:val="00632855"/>
    <w:rsid w:val="0063288D"/>
    <w:rsid w:val="006328C6"/>
    <w:rsid w:val="00632921"/>
    <w:rsid w:val="00632929"/>
    <w:rsid w:val="006329A7"/>
    <w:rsid w:val="00632B4B"/>
    <w:rsid w:val="00632B57"/>
    <w:rsid w:val="00632C9D"/>
    <w:rsid w:val="00632CBD"/>
    <w:rsid w:val="00632D88"/>
    <w:rsid w:val="00632E38"/>
    <w:rsid w:val="00632FDB"/>
    <w:rsid w:val="006330E9"/>
    <w:rsid w:val="0063318D"/>
    <w:rsid w:val="00633299"/>
    <w:rsid w:val="0063342C"/>
    <w:rsid w:val="006334DC"/>
    <w:rsid w:val="006334DE"/>
    <w:rsid w:val="0063365D"/>
    <w:rsid w:val="006336B4"/>
    <w:rsid w:val="006337EB"/>
    <w:rsid w:val="00633944"/>
    <w:rsid w:val="00633AA6"/>
    <w:rsid w:val="00633AF5"/>
    <w:rsid w:val="00633B3B"/>
    <w:rsid w:val="00633B96"/>
    <w:rsid w:val="00633C9B"/>
    <w:rsid w:val="00633CF7"/>
    <w:rsid w:val="00633DB1"/>
    <w:rsid w:val="00633DC3"/>
    <w:rsid w:val="00633E02"/>
    <w:rsid w:val="00633FB2"/>
    <w:rsid w:val="00633FEE"/>
    <w:rsid w:val="00634017"/>
    <w:rsid w:val="00634021"/>
    <w:rsid w:val="00634055"/>
    <w:rsid w:val="006340EC"/>
    <w:rsid w:val="006341CD"/>
    <w:rsid w:val="006341DF"/>
    <w:rsid w:val="006341ED"/>
    <w:rsid w:val="00634202"/>
    <w:rsid w:val="00634280"/>
    <w:rsid w:val="006342CD"/>
    <w:rsid w:val="00634306"/>
    <w:rsid w:val="00634311"/>
    <w:rsid w:val="00634349"/>
    <w:rsid w:val="00634439"/>
    <w:rsid w:val="00634446"/>
    <w:rsid w:val="006345A4"/>
    <w:rsid w:val="006346EB"/>
    <w:rsid w:val="00634700"/>
    <w:rsid w:val="00634702"/>
    <w:rsid w:val="006347FB"/>
    <w:rsid w:val="0063482F"/>
    <w:rsid w:val="00634996"/>
    <w:rsid w:val="00634A9F"/>
    <w:rsid w:val="00634B21"/>
    <w:rsid w:val="00634CA8"/>
    <w:rsid w:val="00634D65"/>
    <w:rsid w:val="00634EDA"/>
    <w:rsid w:val="006351E6"/>
    <w:rsid w:val="0063526D"/>
    <w:rsid w:val="006352EB"/>
    <w:rsid w:val="0063530C"/>
    <w:rsid w:val="006353B8"/>
    <w:rsid w:val="006353BC"/>
    <w:rsid w:val="0063542F"/>
    <w:rsid w:val="006354D5"/>
    <w:rsid w:val="006355B2"/>
    <w:rsid w:val="006355D0"/>
    <w:rsid w:val="00635643"/>
    <w:rsid w:val="0063585E"/>
    <w:rsid w:val="0063586F"/>
    <w:rsid w:val="006358A3"/>
    <w:rsid w:val="006358D2"/>
    <w:rsid w:val="00635B39"/>
    <w:rsid w:val="00635BB8"/>
    <w:rsid w:val="00635BFC"/>
    <w:rsid w:val="00635C2E"/>
    <w:rsid w:val="00635C34"/>
    <w:rsid w:val="00635CAC"/>
    <w:rsid w:val="00635CB9"/>
    <w:rsid w:val="00635DCD"/>
    <w:rsid w:val="00635E06"/>
    <w:rsid w:val="00635FAA"/>
    <w:rsid w:val="00636059"/>
    <w:rsid w:val="00636068"/>
    <w:rsid w:val="00636170"/>
    <w:rsid w:val="00636173"/>
    <w:rsid w:val="00636179"/>
    <w:rsid w:val="0063618B"/>
    <w:rsid w:val="006361A1"/>
    <w:rsid w:val="006361E8"/>
    <w:rsid w:val="00636326"/>
    <w:rsid w:val="006363CC"/>
    <w:rsid w:val="006364A7"/>
    <w:rsid w:val="006365BC"/>
    <w:rsid w:val="006366C4"/>
    <w:rsid w:val="006366D5"/>
    <w:rsid w:val="0063683A"/>
    <w:rsid w:val="0063691E"/>
    <w:rsid w:val="006369CA"/>
    <w:rsid w:val="006369D6"/>
    <w:rsid w:val="00636BF9"/>
    <w:rsid w:val="00636C21"/>
    <w:rsid w:val="00636C4C"/>
    <w:rsid w:val="00636CC8"/>
    <w:rsid w:val="00636DA5"/>
    <w:rsid w:val="00636DBD"/>
    <w:rsid w:val="00636DC6"/>
    <w:rsid w:val="00636DF5"/>
    <w:rsid w:val="00636E57"/>
    <w:rsid w:val="00636E80"/>
    <w:rsid w:val="00636EFA"/>
    <w:rsid w:val="00636F9B"/>
    <w:rsid w:val="006372F3"/>
    <w:rsid w:val="00637481"/>
    <w:rsid w:val="00637508"/>
    <w:rsid w:val="0063764C"/>
    <w:rsid w:val="0063770A"/>
    <w:rsid w:val="00637822"/>
    <w:rsid w:val="00637961"/>
    <w:rsid w:val="00637A95"/>
    <w:rsid w:val="00637E17"/>
    <w:rsid w:val="00637E92"/>
    <w:rsid w:val="00637F3F"/>
    <w:rsid w:val="006400B0"/>
    <w:rsid w:val="00640141"/>
    <w:rsid w:val="006401A4"/>
    <w:rsid w:val="00640224"/>
    <w:rsid w:val="0064023B"/>
    <w:rsid w:val="006402BF"/>
    <w:rsid w:val="0064030C"/>
    <w:rsid w:val="0064036D"/>
    <w:rsid w:val="00640423"/>
    <w:rsid w:val="0064049C"/>
    <w:rsid w:val="00640511"/>
    <w:rsid w:val="00640562"/>
    <w:rsid w:val="0064058B"/>
    <w:rsid w:val="00640671"/>
    <w:rsid w:val="00640703"/>
    <w:rsid w:val="0064073F"/>
    <w:rsid w:val="00640755"/>
    <w:rsid w:val="00640802"/>
    <w:rsid w:val="00640879"/>
    <w:rsid w:val="00640911"/>
    <w:rsid w:val="0064096E"/>
    <w:rsid w:val="0064098E"/>
    <w:rsid w:val="006409CB"/>
    <w:rsid w:val="00640A01"/>
    <w:rsid w:val="00640A61"/>
    <w:rsid w:val="00640A8D"/>
    <w:rsid w:val="00640B0D"/>
    <w:rsid w:val="00640C34"/>
    <w:rsid w:val="00640D6A"/>
    <w:rsid w:val="00640D71"/>
    <w:rsid w:val="00640DD6"/>
    <w:rsid w:val="00640E70"/>
    <w:rsid w:val="00640EAE"/>
    <w:rsid w:val="00640F4A"/>
    <w:rsid w:val="00640FA4"/>
    <w:rsid w:val="00640FD3"/>
    <w:rsid w:val="006411B0"/>
    <w:rsid w:val="006411B8"/>
    <w:rsid w:val="0064125C"/>
    <w:rsid w:val="006412A7"/>
    <w:rsid w:val="006413A5"/>
    <w:rsid w:val="006413BC"/>
    <w:rsid w:val="00641465"/>
    <w:rsid w:val="006414B4"/>
    <w:rsid w:val="0064157A"/>
    <w:rsid w:val="0064165C"/>
    <w:rsid w:val="00641686"/>
    <w:rsid w:val="00641748"/>
    <w:rsid w:val="006417E9"/>
    <w:rsid w:val="00641980"/>
    <w:rsid w:val="00641991"/>
    <w:rsid w:val="006419C4"/>
    <w:rsid w:val="00641A00"/>
    <w:rsid w:val="00641BDC"/>
    <w:rsid w:val="00641C6E"/>
    <w:rsid w:val="00641CF7"/>
    <w:rsid w:val="00641D12"/>
    <w:rsid w:val="00641D47"/>
    <w:rsid w:val="00641EB0"/>
    <w:rsid w:val="00641EE1"/>
    <w:rsid w:val="00642058"/>
    <w:rsid w:val="0064206E"/>
    <w:rsid w:val="0064214D"/>
    <w:rsid w:val="006422D7"/>
    <w:rsid w:val="00642308"/>
    <w:rsid w:val="006423D0"/>
    <w:rsid w:val="00642435"/>
    <w:rsid w:val="006424FF"/>
    <w:rsid w:val="00642523"/>
    <w:rsid w:val="0064257D"/>
    <w:rsid w:val="0064272D"/>
    <w:rsid w:val="00642778"/>
    <w:rsid w:val="006427F2"/>
    <w:rsid w:val="0064280C"/>
    <w:rsid w:val="00642892"/>
    <w:rsid w:val="0064289A"/>
    <w:rsid w:val="006428DE"/>
    <w:rsid w:val="0064298F"/>
    <w:rsid w:val="00642A79"/>
    <w:rsid w:val="00642B34"/>
    <w:rsid w:val="00642B35"/>
    <w:rsid w:val="00642CB5"/>
    <w:rsid w:val="00642D79"/>
    <w:rsid w:val="00642F4F"/>
    <w:rsid w:val="00642FD3"/>
    <w:rsid w:val="00643046"/>
    <w:rsid w:val="006430A5"/>
    <w:rsid w:val="006430DA"/>
    <w:rsid w:val="006430FF"/>
    <w:rsid w:val="006431A8"/>
    <w:rsid w:val="00643253"/>
    <w:rsid w:val="0064326B"/>
    <w:rsid w:val="006432EB"/>
    <w:rsid w:val="0064331B"/>
    <w:rsid w:val="00643325"/>
    <w:rsid w:val="00643718"/>
    <w:rsid w:val="0064378D"/>
    <w:rsid w:val="0064378E"/>
    <w:rsid w:val="006438F1"/>
    <w:rsid w:val="00643C13"/>
    <w:rsid w:val="00643CF7"/>
    <w:rsid w:val="00643E5C"/>
    <w:rsid w:val="00643E82"/>
    <w:rsid w:val="00643FA0"/>
    <w:rsid w:val="00643FBB"/>
    <w:rsid w:val="00644038"/>
    <w:rsid w:val="006440D7"/>
    <w:rsid w:val="00644202"/>
    <w:rsid w:val="00644225"/>
    <w:rsid w:val="006442F4"/>
    <w:rsid w:val="0064437F"/>
    <w:rsid w:val="006445C9"/>
    <w:rsid w:val="006446EE"/>
    <w:rsid w:val="00644704"/>
    <w:rsid w:val="006447FB"/>
    <w:rsid w:val="00644846"/>
    <w:rsid w:val="0064498A"/>
    <w:rsid w:val="006449AA"/>
    <w:rsid w:val="00644A3E"/>
    <w:rsid w:val="00644A53"/>
    <w:rsid w:val="00644A66"/>
    <w:rsid w:val="00644AE1"/>
    <w:rsid w:val="00644AF3"/>
    <w:rsid w:val="00644B53"/>
    <w:rsid w:val="00644B9F"/>
    <w:rsid w:val="00644D3A"/>
    <w:rsid w:val="00644D46"/>
    <w:rsid w:val="00644E0A"/>
    <w:rsid w:val="00644F40"/>
    <w:rsid w:val="0064524F"/>
    <w:rsid w:val="00645254"/>
    <w:rsid w:val="006452D2"/>
    <w:rsid w:val="006452DD"/>
    <w:rsid w:val="0064531D"/>
    <w:rsid w:val="0064534B"/>
    <w:rsid w:val="006453AE"/>
    <w:rsid w:val="00645490"/>
    <w:rsid w:val="006454FD"/>
    <w:rsid w:val="006455D3"/>
    <w:rsid w:val="006456E1"/>
    <w:rsid w:val="0064573F"/>
    <w:rsid w:val="0064588A"/>
    <w:rsid w:val="00645A27"/>
    <w:rsid w:val="00645CC9"/>
    <w:rsid w:val="00645E3C"/>
    <w:rsid w:val="00645E93"/>
    <w:rsid w:val="00645FA8"/>
    <w:rsid w:val="00646037"/>
    <w:rsid w:val="006460A2"/>
    <w:rsid w:val="006461A0"/>
    <w:rsid w:val="006461D2"/>
    <w:rsid w:val="006462E3"/>
    <w:rsid w:val="006465D1"/>
    <w:rsid w:val="006466A7"/>
    <w:rsid w:val="006466C4"/>
    <w:rsid w:val="00646706"/>
    <w:rsid w:val="00646773"/>
    <w:rsid w:val="006467CF"/>
    <w:rsid w:val="006469D5"/>
    <w:rsid w:val="00646A83"/>
    <w:rsid w:val="00646ADE"/>
    <w:rsid w:val="00646AF2"/>
    <w:rsid w:val="00646B95"/>
    <w:rsid w:val="00646BD3"/>
    <w:rsid w:val="00646BEB"/>
    <w:rsid w:val="00646C79"/>
    <w:rsid w:val="00646CC8"/>
    <w:rsid w:val="00646CD0"/>
    <w:rsid w:val="00646D69"/>
    <w:rsid w:val="00646D8C"/>
    <w:rsid w:val="00646DFB"/>
    <w:rsid w:val="00646E43"/>
    <w:rsid w:val="00646EA5"/>
    <w:rsid w:val="00646F23"/>
    <w:rsid w:val="00646F98"/>
    <w:rsid w:val="00646FD5"/>
    <w:rsid w:val="00647084"/>
    <w:rsid w:val="0064725D"/>
    <w:rsid w:val="00647374"/>
    <w:rsid w:val="006473A2"/>
    <w:rsid w:val="0064747F"/>
    <w:rsid w:val="0064749F"/>
    <w:rsid w:val="006474CD"/>
    <w:rsid w:val="00647662"/>
    <w:rsid w:val="00647708"/>
    <w:rsid w:val="0064778C"/>
    <w:rsid w:val="00647815"/>
    <w:rsid w:val="00647821"/>
    <w:rsid w:val="00647836"/>
    <w:rsid w:val="00647892"/>
    <w:rsid w:val="00647B2B"/>
    <w:rsid w:val="00647B36"/>
    <w:rsid w:val="00647BB0"/>
    <w:rsid w:val="00647D1A"/>
    <w:rsid w:val="00647D22"/>
    <w:rsid w:val="00647D74"/>
    <w:rsid w:val="00647E1D"/>
    <w:rsid w:val="00650064"/>
    <w:rsid w:val="00650067"/>
    <w:rsid w:val="00650068"/>
    <w:rsid w:val="00650107"/>
    <w:rsid w:val="00650139"/>
    <w:rsid w:val="00650203"/>
    <w:rsid w:val="0065026C"/>
    <w:rsid w:val="006502EB"/>
    <w:rsid w:val="0065038F"/>
    <w:rsid w:val="00650425"/>
    <w:rsid w:val="0065046C"/>
    <w:rsid w:val="006504FA"/>
    <w:rsid w:val="00650591"/>
    <w:rsid w:val="00650632"/>
    <w:rsid w:val="0065065B"/>
    <w:rsid w:val="0065066C"/>
    <w:rsid w:val="006507BA"/>
    <w:rsid w:val="006509CA"/>
    <w:rsid w:val="006509F8"/>
    <w:rsid w:val="00650AF4"/>
    <w:rsid w:val="00650B3C"/>
    <w:rsid w:val="00650BBB"/>
    <w:rsid w:val="00650C88"/>
    <w:rsid w:val="00650E89"/>
    <w:rsid w:val="00650F37"/>
    <w:rsid w:val="00650F6F"/>
    <w:rsid w:val="00650FC9"/>
    <w:rsid w:val="0065109A"/>
    <w:rsid w:val="006510AF"/>
    <w:rsid w:val="006510B6"/>
    <w:rsid w:val="006511E7"/>
    <w:rsid w:val="00651329"/>
    <w:rsid w:val="0065135A"/>
    <w:rsid w:val="006514ED"/>
    <w:rsid w:val="0065156D"/>
    <w:rsid w:val="006515B0"/>
    <w:rsid w:val="00651617"/>
    <w:rsid w:val="006516BD"/>
    <w:rsid w:val="0065172F"/>
    <w:rsid w:val="0065174E"/>
    <w:rsid w:val="006517E8"/>
    <w:rsid w:val="00651926"/>
    <w:rsid w:val="00651AD2"/>
    <w:rsid w:val="00651B37"/>
    <w:rsid w:val="00651B6B"/>
    <w:rsid w:val="00651BCD"/>
    <w:rsid w:val="00651BD2"/>
    <w:rsid w:val="00651D1F"/>
    <w:rsid w:val="00651DFD"/>
    <w:rsid w:val="00651E25"/>
    <w:rsid w:val="00651E3A"/>
    <w:rsid w:val="00651E8D"/>
    <w:rsid w:val="00651FC3"/>
    <w:rsid w:val="0065210D"/>
    <w:rsid w:val="006521D9"/>
    <w:rsid w:val="00652216"/>
    <w:rsid w:val="006523BD"/>
    <w:rsid w:val="0065250D"/>
    <w:rsid w:val="0065258D"/>
    <w:rsid w:val="0065262E"/>
    <w:rsid w:val="006527DC"/>
    <w:rsid w:val="0065289D"/>
    <w:rsid w:val="00652938"/>
    <w:rsid w:val="00652995"/>
    <w:rsid w:val="006529A5"/>
    <w:rsid w:val="00652A5E"/>
    <w:rsid w:val="00652A92"/>
    <w:rsid w:val="00652B72"/>
    <w:rsid w:val="00652C1F"/>
    <w:rsid w:val="00652C49"/>
    <w:rsid w:val="00652D04"/>
    <w:rsid w:val="00652E5C"/>
    <w:rsid w:val="00652EF3"/>
    <w:rsid w:val="00652F70"/>
    <w:rsid w:val="00653014"/>
    <w:rsid w:val="0065303C"/>
    <w:rsid w:val="006530FA"/>
    <w:rsid w:val="00653114"/>
    <w:rsid w:val="0065320A"/>
    <w:rsid w:val="0065320C"/>
    <w:rsid w:val="0065322E"/>
    <w:rsid w:val="006532C1"/>
    <w:rsid w:val="0065350F"/>
    <w:rsid w:val="006535E0"/>
    <w:rsid w:val="0065361E"/>
    <w:rsid w:val="006536D1"/>
    <w:rsid w:val="006537F9"/>
    <w:rsid w:val="006538C6"/>
    <w:rsid w:val="0065393D"/>
    <w:rsid w:val="00653A28"/>
    <w:rsid w:val="00653B42"/>
    <w:rsid w:val="00653B45"/>
    <w:rsid w:val="00653C9A"/>
    <w:rsid w:val="00653D82"/>
    <w:rsid w:val="00653EB9"/>
    <w:rsid w:val="00653FEC"/>
    <w:rsid w:val="0065431E"/>
    <w:rsid w:val="00654335"/>
    <w:rsid w:val="00654362"/>
    <w:rsid w:val="00654380"/>
    <w:rsid w:val="00654441"/>
    <w:rsid w:val="00654662"/>
    <w:rsid w:val="006546F4"/>
    <w:rsid w:val="00654741"/>
    <w:rsid w:val="006547D3"/>
    <w:rsid w:val="00654935"/>
    <w:rsid w:val="00654B68"/>
    <w:rsid w:val="00654C1C"/>
    <w:rsid w:val="00654D22"/>
    <w:rsid w:val="00654D9F"/>
    <w:rsid w:val="00654DE4"/>
    <w:rsid w:val="00654E80"/>
    <w:rsid w:val="00654E8E"/>
    <w:rsid w:val="0065501C"/>
    <w:rsid w:val="00655033"/>
    <w:rsid w:val="006550A9"/>
    <w:rsid w:val="006551E7"/>
    <w:rsid w:val="00655205"/>
    <w:rsid w:val="00655219"/>
    <w:rsid w:val="006552BA"/>
    <w:rsid w:val="00655307"/>
    <w:rsid w:val="00655336"/>
    <w:rsid w:val="0065538B"/>
    <w:rsid w:val="006553CE"/>
    <w:rsid w:val="00655542"/>
    <w:rsid w:val="006555CE"/>
    <w:rsid w:val="0065560E"/>
    <w:rsid w:val="00655679"/>
    <w:rsid w:val="00655743"/>
    <w:rsid w:val="00655821"/>
    <w:rsid w:val="006558F2"/>
    <w:rsid w:val="0065597F"/>
    <w:rsid w:val="00655A39"/>
    <w:rsid w:val="00655A70"/>
    <w:rsid w:val="00655AD7"/>
    <w:rsid w:val="00655AD9"/>
    <w:rsid w:val="00655B1F"/>
    <w:rsid w:val="00655B68"/>
    <w:rsid w:val="00655BB2"/>
    <w:rsid w:val="00655C02"/>
    <w:rsid w:val="00655C87"/>
    <w:rsid w:val="00655D00"/>
    <w:rsid w:val="00655D66"/>
    <w:rsid w:val="00655E67"/>
    <w:rsid w:val="00655F78"/>
    <w:rsid w:val="00655FF3"/>
    <w:rsid w:val="006560B2"/>
    <w:rsid w:val="006560DD"/>
    <w:rsid w:val="006560EC"/>
    <w:rsid w:val="00656109"/>
    <w:rsid w:val="006563C3"/>
    <w:rsid w:val="0065643F"/>
    <w:rsid w:val="00656473"/>
    <w:rsid w:val="0065651E"/>
    <w:rsid w:val="0065657E"/>
    <w:rsid w:val="006565F6"/>
    <w:rsid w:val="00656606"/>
    <w:rsid w:val="0065678D"/>
    <w:rsid w:val="006567D7"/>
    <w:rsid w:val="0065680D"/>
    <w:rsid w:val="00656885"/>
    <w:rsid w:val="006568D2"/>
    <w:rsid w:val="006568F0"/>
    <w:rsid w:val="006569E6"/>
    <w:rsid w:val="00656AA8"/>
    <w:rsid w:val="00656AC5"/>
    <w:rsid w:val="00656AC6"/>
    <w:rsid w:val="00656B05"/>
    <w:rsid w:val="00656B1B"/>
    <w:rsid w:val="00656D7A"/>
    <w:rsid w:val="00656DA7"/>
    <w:rsid w:val="00656E49"/>
    <w:rsid w:val="00656F13"/>
    <w:rsid w:val="00656F1E"/>
    <w:rsid w:val="00656F88"/>
    <w:rsid w:val="00656FCE"/>
    <w:rsid w:val="00656FE6"/>
    <w:rsid w:val="00657094"/>
    <w:rsid w:val="006570BA"/>
    <w:rsid w:val="006570E6"/>
    <w:rsid w:val="00657206"/>
    <w:rsid w:val="0065726A"/>
    <w:rsid w:val="00657345"/>
    <w:rsid w:val="00657391"/>
    <w:rsid w:val="006573C5"/>
    <w:rsid w:val="006575D7"/>
    <w:rsid w:val="0065760C"/>
    <w:rsid w:val="00657682"/>
    <w:rsid w:val="00657695"/>
    <w:rsid w:val="006576FA"/>
    <w:rsid w:val="006578A7"/>
    <w:rsid w:val="006578D1"/>
    <w:rsid w:val="00657A5D"/>
    <w:rsid w:val="00657A8F"/>
    <w:rsid w:val="00657AE6"/>
    <w:rsid w:val="00657B5C"/>
    <w:rsid w:val="00657B7D"/>
    <w:rsid w:val="00657C49"/>
    <w:rsid w:val="00657C5F"/>
    <w:rsid w:val="00657CD0"/>
    <w:rsid w:val="00657CDD"/>
    <w:rsid w:val="00657D9A"/>
    <w:rsid w:val="00657DC4"/>
    <w:rsid w:val="00657E57"/>
    <w:rsid w:val="00657F8A"/>
    <w:rsid w:val="0066002D"/>
    <w:rsid w:val="006600BD"/>
    <w:rsid w:val="0066010E"/>
    <w:rsid w:val="006601A8"/>
    <w:rsid w:val="006601B1"/>
    <w:rsid w:val="0066026F"/>
    <w:rsid w:val="0066029A"/>
    <w:rsid w:val="006602F5"/>
    <w:rsid w:val="00660320"/>
    <w:rsid w:val="00660375"/>
    <w:rsid w:val="0066045B"/>
    <w:rsid w:val="00660486"/>
    <w:rsid w:val="0066049E"/>
    <w:rsid w:val="006605C7"/>
    <w:rsid w:val="006605D9"/>
    <w:rsid w:val="006606A2"/>
    <w:rsid w:val="0066070F"/>
    <w:rsid w:val="00660771"/>
    <w:rsid w:val="006609AD"/>
    <w:rsid w:val="00660A7C"/>
    <w:rsid w:val="00660A88"/>
    <w:rsid w:val="00660B93"/>
    <w:rsid w:val="00660C0A"/>
    <w:rsid w:val="00660C8A"/>
    <w:rsid w:val="00660E0B"/>
    <w:rsid w:val="00660E3D"/>
    <w:rsid w:val="00660F3D"/>
    <w:rsid w:val="00660FFA"/>
    <w:rsid w:val="0066103F"/>
    <w:rsid w:val="006612AD"/>
    <w:rsid w:val="006612FD"/>
    <w:rsid w:val="00661359"/>
    <w:rsid w:val="0066137E"/>
    <w:rsid w:val="00661389"/>
    <w:rsid w:val="006615D1"/>
    <w:rsid w:val="00661684"/>
    <w:rsid w:val="00661704"/>
    <w:rsid w:val="00661745"/>
    <w:rsid w:val="006617B3"/>
    <w:rsid w:val="006617FB"/>
    <w:rsid w:val="00661840"/>
    <w:rsid w:val="006618BB"/>
    <w:rsid w:val="006618FD"/>
    <w:rsid w:val="0066190D"/>
    <w:rsid w:val="006619B2"/>
    <w:rsid w:val="006619B6"/>
    <w:rsid w:val="00661A5A"/>
    <w:rsid w:val="00661A9E"/>
    <w:rsid w:val="00661B56"/>
    <w:rsid w:val="00661BBA"/>
    <w:rsid w:val="00661C66"/>
    <w:rsid w:val="00661E55"/>
    <w:rsid w:val="00661F0D"/>
    <w:rsid w:val="00661F52"/>
    <w:rsid w:val="00661F58"/>
    <w:rsid w:val="00661FBE"/>
    <w:rsid w:val="00661FD7"/>
    <w:rsid w:val="00662085"/>
    <w:rsid w:val="00662282"/>
    <w:rsid w:val="006622A6"/>
    <w:rsid w:val="0066235D"/>
    <w:rsid w:val="0066237E"/>
    <w:rsid w:val="0066242B"/>
    <w:rsid w:val="00662491"/>
    <w:rsid w:val="006625B4"/>
    <w:rsid w:val="006626CC"/>
    <w:rsid w:val="00662B09"/>
    <w:rsid w:val="00662B92"/>
    <w:rsid w:val="00662BAC"/>
    <w:rsid w:val="00662C17"/>
    <w:rsid w:val="00662C7D"/>
    <w:rsid w:val="00662D1B"/>
    <w:rsid w:val="00662D6A"/>
    <w:rsid w:val="00662DAE"/>
    <w:rsid w:val="00662E84"/>
    <w:rsid w:val="00663103"/>
    <w:rsid w:val="006632B2"/>
    <w:rsid w:val="0066337D"/>
    <w:rsid w:val="006633F9"/>
    <w:rsid w:val="00663578"/>
    <w:rsid w:val="006635D8"/>
    <w:rsid w:val="00663676"/>
    <w:rsid w:val="00663683"/>
    <w:rsid w:val="00663711"/>
    <w:rsid w:val="00663731"/>
    <w:rsid w:val="0066387E"/>
    <w:rsid w:val="00663891"/>
    <w:rsid w:val="00663949"/>
    <w:rsid w:val="00663952"/>
    <w:rsid w:val="006639A7"/>
    <w:rsid w:val="006639D3"/>
    <w:rsid w:val="00663A96"/>
    <w:rsid w:val="00663ABA"/>
    <w:rsid w:val="00663ACF"/>
    <w:rsid w:val="00663B58"/>
    <w:rsid w:val="00663B99"/>
    <w:rsid w:val="00663BD4"/>
    <w:rsid w:val="00663CFD"/>
    <w:rsid w:val="00663D2D"/>
    <w:rsid w:val="00663E44"/>
    <w:rsid w:val="00663E58"/>
    <w:rsid w:val="00663F85"/>
    <w:rsid w:val="00664016"/>
    <w:rsid w:val="00664043"/>
    <w:rsid w:val="00664081"/>
    <w:rsid w:val="00664091"/>
    <w:rsid w:val="006640D5"/>
    <w:rsid w:val="006641B4"/>
    <w:rsid w:val="006642C9"/>
    <w:rsid w:val="006643A8"/>
    <w:rsid w:val="006643F3"/>
    <w:rsid w:val="0066440D"/>
    <w:rsid w:val="00664587"/>
    <w:rsid w:val="006645A6"/>
    <w:rsid w:val="00664616"/>
    <w:rsid w:val="0066466D"/>
    <w:rsid w:val="00664695"/>
    <w:rsid w:val="006647C3"/>
    <w:rsid w:val="0066492A"/>
    <w:rsid w:val="006649C4"/>
    <w:rsid w:val="00664A85"/>
    <w:rsid w:val="00664B31"/>
    <w:rsid w:val="00664BCA"/>
    <w:rsid w:val="00664BFD"/>
    <w:rsid w:val="00664C1D"/>
    <w:rsid w:val="00664C68"/>
    <w:rsid w:val="00664C82"/>
    <w:rsid w:val="00664CA4"/>
    <w:rsid w:val="00664D62"/>
    <w:rsid w:val="00664D6C"/>
    <w:rsid w:val="00664DD9"/>
    <w:rsid w:val="00664E99"/>
    <w:rsid w:val="00664F33"/>
    <w:rsid w:val="00664F3C"/>
    <w:rsid w:val="00664F69"/>
    <w:rsid w:val="00664F96"/>
    <w:rsid w:val="00665094"/>
    <w:rsid w:val="006651C4"/>
    <w:rsid w:val="006651E3"/>
    <w:rsid w:val="0066522D"/>
    <w:rsid w:val="006652EC"/>
    <w:rsid w:val="00665360"/>
    <w:rsid w:val="006653AF"/>
    <w:rsid w:val="00665422"/>
    <w:rsid w:val="00665455"/>
    <w:rsid w:val="006654E3"/>
    <w:rsid w:val="0066562F"/>
    <w:rsid w:val="00665682"/>
    <w:rsid w:val="00665762"/>
    <w:rsid w:val="0066599E"/>
    <w:rsid w:val="00665A3A"/>
    <w:rsid w:val="00665B0C"/>
    <w:rsid w:val="00665BD7"/>
    <w:rsid w:val="00665C3A"/>
    <w:rsid w:val="00665C76"/>
    <w:rsid w:val="00665C79"/>
    <w:rsid w:val="00665DDC"/>
    <w:rsid w:val="006661E8"/>
    <w:rsid w:val="0066630D"/>
    <w:rsid w:val="0066630E"/>
    <w:rsid w:val="00666497"/>
    <w:rsid w:val="00666528"/>
    <w:rsid w:val="006665F4"/>
    <w:rsid w:val="00666605"/>
    <w:rsid w:val="006666E4"/>
    <w:rsid w:val="0066672C"/>
    <w:rsid w:val="006667E9"/>
    <w:rsid w:val="006668E9"/>
    <w:rsid w:val="00666983"/>
    <w:rsid w:val="00666986"/>
    <w:rsid w:val="00666BDC"/>
    <w:rsid w:val="00666CC1"/>
    <w:rsid w:val="00666D20"/>
    <w:rsid w:val="00666DC4"/>
    <w:rsid w:val="00666DFD"/>
    <w:rsid w:val="00666E2A"/>
    <w:rsid w:val="00666EFA"/>
    <w:rsid w:val="00666F77"/>
    <w:rsid w:val="00667159"/>
    <w:rsid w:val="00667176"/>
    <w:rsid w:val="0066717F"/>
    <w:rsid w:val="006672C8"/>
    <w:rsid w:val="006672F8"/>
    <w:rsid w:val="00667335"/>
    <w:rsid w:val="006673C7"/>
    <w:rsid w:val="00667463"/>
    <w:rsid w:val="0066748B"/>
    <w:rsid w:val="006674BC"/>
    <w:rsid w:val="00667578"/>
    <w:rsid w:val="006675CF"/>
    <w:rsid w:val="00667676"/>
    <w:rsid w:val="00667786"/>
    <w:rsid w:val="006677CD"/>
    <w:rsid w:val="0066792A"/>
    <w:rsid w:val="006679DB"/>
    <w:rsid w:val="00667A06"/>
    <w:rsid w:val="00667A07"/>
    <w:rsid w:val="00667CA0"/>
    <w:rsid w:val="00667DDD"/>
    <w:rsid w:val="00667E02"/>
    <w:rsid w:val="00667EDD"/>
    <w:rsid w:val="00667F7B"/>
    <w:rsid w:val="00667F82"/>
    <w:rsid w:val="00670316"/>
    <w:rsid w:val="00670367"/>
    <w:rsid w:val="006703BB"/>
    <w:rsid w:val="00670407"/>
    <w:rsid w:val="006704B8"/>
    <w:rsid w:val="00670515"/>
    <w:rsid w:val="00670528"/>
    <w:rsid w:val="00670541"/>
    <w:rsid w:val="00670580"/>
    <w:rsid w:val="006705C0"/>
    <w:rsid w:val="006705C1"/>
    <w:rsid w:val="006706FF"/>
    <w:rsid w:val="006707D1"/>
    <w:rsid w:val="0067093A"/>
    <w:rsid w:val="006709BD"/>
    <w:rsid w:val="00670A78"/>
    <w:rsid w:val="00670CD9"/>
    <w:rsid w:val="00670D20"/>
    <w:rsid w:val="00670DB4"/>
    <w:rsid w:val="00670E1C"/>
    <w:rsid w:val="00670E63"/>
    <w:rsid w:val="00670E88"/>
    <w:rsid w:val="00670EE8"/>
    <w:rsid w:val="00670FDE"/>
    <w:rsid w:val="00670FFB"/>
    <w:rsid w:val="00671333"/>
    <w:rsid w:val="00671451"/>
    <w:rsid w:val="006716C2"/>
    <w:rsid w:val="0067180F"/>
    <w:rsid w:val="00671A02"/>
    <w:rsid w:val="00671A26"/>
    <w:rsid w:val="00671AE7"/>
    <w:rsid w:val="00671BB3"/>
    <w:rsid w:val="00671C5F"/>
    <w:rsid w:val="00671DD9"/>
    <w:rsid w:val="00671EDF"/>
    <w:rsid w:val="00671FA6"/>
    <w:rsid w:val="00671FFD"/>
    <w:rsid w:val="00672121"/>
    <w:rsid w:val="00672127"/>
    <w:rsid w:val="00672159"/>
    <w:rsid w:val="00672171"/>
    <w:rsid w:val="006722EA"/>
    <w:rsid w:val="006722EC"/>
    <w:rsid w:val="00672356"/>
    <w:rsid w:val="006723A4"/>
    <w:rsid w:val="006723AB"/>
    <w:rsid w:val="006723FF"/>
    <w:rsid w:val="00672448"/>
    <w:rsid w:val="006724C4"/>
    <w:rsid w:val="006724E7"/>
    <w:rsid w:val="006725BF"/>
    <w:rsid w:val="00672628"/>
    <w:rsid w:val="00672746"/>
    <w:rsid w:val="006727D2"/>
    <w:rsid w:val="0067284E"/>
    <w:rsid w:val="0067299A"/>
    <w:rsid w:val="006729C3"/>
    <w:rsid w:val="00672A54"/>
    <w:rsid w:val="00672ADC"/>
    <w:rsid w:val="00672B99"/>
    <w:rsid w:val="00672BCC"/>
    <w:rsid w:val="00672BDB"/>
    <w:rsid w:val="00672C55"/>
    <w:rsid w:val="00672D12"/>
    <w:rsid w:val="00672D17"/>
    <w:rsid w:val="00672D43"/>
    <w:rsid w:val="00672DB5"/>
    <w:rsid w:val="00672E8E"/>
    <w:rsid w:val="00672F4D"/>
    <w:rsid w:val="006730E4"/>
    <w:rsid w:val="00673141"/>
    <w:rsid w:val="00673202"/>
    <w:rsid w:val="0067332B"/>
    <w:rsid w:val="00673396"/>
    <w:rsid w:val="0067346F"/>
    <w:rsid w:val="0067351C"/>
    <w:rsid w:val="006736A4"/>
    <w:rsid w:val="006736B6"/>
    <w:rsid w:val="00673827"/>
    <w:rsid w:val="00673901"/>
    <w:rsid w:val="0067392B"/>
    <w:rsid w:val="006739A0"/>
    <w:rsid w:val="00673AA7"/>
    <w:rsid w:val="00673B1C"/>
    <w:rsid w:val="00673B40"/>
    <w:rsid w:val="00673B45"/>
    <w:rsid w:val="00673B77"/>
    <w:rsid w:val="00673B7A"/>
    <w:rsid w:val="00673BE7"/>
    <w:rsid w:val="00673C6A"/>
    <w:rsid w:val="00673CA5"/>
    <w:rsid w:val="00673CAC"/>
    <w:rsid w:val="00673DFA"/>
    <w:rsid w:val="00673E38"/>
    <w:rsid w:val="00673F40"/>
    <w:rsid w:val="006740DF"/>
    <w:rsid w:val="006741BE"/>
    <w:rsid w:val="00674229"/>
    <w:rsid w:val="0067428B"/>
    <w:rsid w:val="0067434F"/>
    <w:rsid w:val="006744DC"/>
    <w:rsid w:val="006744F5"/>
    <w:rsid w:val="00674501"/>
    <w:rsid w:val="0067459E"/>
    <w:rsid w:val="006745BD"/>
    <w:rsid w:val="0067461B"/>
    <w:rsid w:val="0067461D"/>
    <w:rsid w:val="00674687"/>
    <w:rsid w:val="006747DA"/>
    <w:rsid w:val="00674A0E"/>
    <w:rsid w:val="00674ACE"/>
    <w:rsid w:val="00674AF0"/>
    <w:rsid w:val="00674CC1"/>
    <w:rsid w:val="00674D09"/>
    <w:rsid w:val="00674E10"/>
    <w:rsid w:val="00674E6B"/>
    <w:rsid w:val="00674E7A"/>
    <w:rsid w:val="00674ED4"/>
    <w:rsid w:val="00674EF7"/>
    <w:rsid w:val="00674F72"/>
    <w:rsid w:val="0067500C"/>
    <w:rsid w:val="00675022"/>
    <w:rsid w:val="0067503C"/>
    <w:rsid w:val="00675210"/>
    <w:rsid w:val="0067522F"/>
    <w:rsid w:val="00675355"/>
    <w:rsid w:val="006753D1"/>
    <w:rsid w:val="006753DC"/>
    <w:rsid w:val="0067540D"/>
    <w:rsid w:val="00675502"/>
    <w:rsid w:val="00675523"/>
    <w:rsid w:val="00675577"/>
    <w:rsid w:val="0067569C"/>
    <w:rsid w:val="006756FB"/>
    <w:rsid w:val="00675706"/>
    <w:rsid w:val="006757D4"/>
    <w:rsid w:val="00675820"/>
    <w:rsid w:val="00675842"/>
    <w:rsid w:val="00675A19"/>
    <w:rsid w:val="00675A64"/>
    <w:rsid w:val="00675A80"/>
    <w:rsid w:val="00675A85"/>
    <w:rsid w:val="00675A96"/>
    <w:rsid w:val="00675ACB"/>
    <w:rsid w:val="00675B37"/>
    <w:rsid w:val="00675CA4"/>
    <w:rsid w:val="00675D1C"/>
    <w:rsid w:val="00675D4C"/>
    <w:rsid w:val="00675DC6"/>
    <w:rsid w:val="00675EBD"/>
    <w:rsid w:val="00675EC8"/>
    <w:rsid w:val="00675F0C"/>
    <w:rsid w:val="00675FDE"/>
    <w:rsid w:val="00676038"/>
    <w:rsid w:val="00676189"/>
    <w:rsid w:val="00676195"/>
    <w:rsid w:val="0067625E"/>
    <w:rsid w:val="006762AF"/>
    <w:rsid w:val="006763BC"/>
    <w:rsid w:val="006763DE"/>
    <w:rsid w:val="00676496"/>
    <w:rsid w:val="006764BD"/>
    <w:rsid w:val="006764FB"/>
    <w:rsid w:val="00676563"/>
    <w:rsid w:val="006765E7"/>
    <w:rsid w:val="0067661D"/>
    <w:rsid w:val="00676626"/>
    <w:rsid w:val="006766C9"/>
    <w:rsid w:val="00676712"/>
    <w:rsid w:val="006767AB"/>
    <w:rsid w:val="00676823"/>
    <w:rsid w:val="006768EA"/>
    <w:rsid w:val="00676952"/>
    <w:rsid w:val="006769D3"/>
    <w:rsid w:val="00676B13"/>
    <w:rsid w:val="00676B75"/>
    <w:rsid w:val="00676BEA"/>
    <w:rsid w:val="00676C10"/>
    <w:rsid w:val="00676D1E"/>
    <w:rsid w:val="00676D49"/>
    <w:rsid w:val="00676D86"/>
    <w:rsid w:val="00676E29"/>
    <w:rsid w:val="00676F79"/>
    <w:rsid w:val="00677044"/>
    <w:rsid w:val="00677093"/>
    <w:rsid w:val="006770E3"/>
    <w:rsid w:val="00677109"/>
    <w:rsid w:val="006773FE"/>
    <w:rsid w:val="00677420"/>
    <w:rsid w:val="00677533"/>
    <w:rsid w:val="0067756E"/>
    <w:rsid w:val="006775DC"/>
    <w:rsid w:val="006776BD"/>
    <w:rsid w:val="0067778A"/>
    <w:rsid w:val="0067778B"/>
    <w:rsid w:val="006777A4"/>
    <w:rsid w:val="006777A9"/>
    <w:rsid w:val="00677944"/>
    <w:rsid w:val="006779E9"/>
    <w:rsid w:val="00677AE3"/>
    <w:rsid w:val="00677AF4"/>
    <w:rsid w:val="00677B34"/>
    <w:rsid w:val="00677BBF"/>
    <w:rsid w:val="00677BF8"/>
    <w:rsid w:val="00677C32"/>
    <w:rsid w:val="00677C36"/>
    <w:rsid w:val="00677C9C"/>
    <w:rsid w:val="00677CAF"/>
    <w:rsid w:val="00677CC8"/>
    <w:rsid w:val="00677E54"/>
    <w:rsid w:val="00677E84"/>
    <w:rsid w:val="00677EBD"/>
    <w:rsid w:val="00677F94"/>
    <w:rsid w:val="00680090"/>
    <w:rsid w:val="00680138"/>
    <w:rsid w:val="00680224"/>
    <w:rsid w:val="0068024C"/>
    <w:rsid w:val="00680395"/>
    <w:rsid w:val="00680420"/>
    <w:rsid w:val="00680463"/>
    <w:rsid w:val="0068046F"/>
    <w:rsid w:val="006804C8"/>
    <w:rsid w:val="00680557"/>
    <w:rsid w:val="00680567"/>
    <w:rsid w:val="006805F4"/>
    <w:rsid w:val="006807B5"/>
    <w:rsid w:val="00680895"/>
    <w:rsid w:val="0068090B"/>
    <w:rsid w:val="00680A6B"/>
    <w:rsid w:val="00680C41"/>
    <w:rsid w:val="00680D9E"/>
    <w:rsid w:val="00680FC3"/>
    <w:rsid w:val="00681155"/>
    <w:rsid w:val="00681192"/>
    <w:rsid w:val="006811A6"/>
    <w:rsid w:val="006811E8"/>
    <w:rsid w:val="006811F2"/>
    <w:rsid w:val="0068122A"/>
    <w:rsid w:val="0068127A"/>
    <w:rsid w:val="0068129A"/>
    <w:rsid w:val="00681489"/>
    <w:rsid w:val="006814E9"/>
    <w:rsid w:val="00681553"/>
    <w:rsid w:val="006815A2"/>
    <w:rsid w:val="006815DD"/>
    <w:rsid w:val="0068164A"/>
    <w:rsid w:val="006817CF"/>
    <w:rsid w:val="0068187D"/>
    <w:rsid w:val="00681899"/>
    <w:rsid w:val="006818E6"/>
    <w:rsid w:val="00681970"/>
    <w:rsid w:val="006819CE"/>
    <w:rsid w:val="00681D9C"/>
    <w:rsid w:val="00681E27"/>
    <w:rsid w:val="00681EBF"/>
    <w:rsid w:val="00681F1B"/>
    <w:rsid w:val="00681F23"/>
    <w:rsid w:val="00681F7C"/>
    <w:rsid w:val="00681F9E"/>
    <w:rsid w:val="00681FBE"/>
    <w:rsid w:val="00682026"/>
    <w:rsid w:val="0068202A"/>
    <w:rsid w:val="006821DC"/>
    <w:rsid w:val="006823BF"/>
    <w:rsid w:val="00682446"/>
    <w:rsid w:val="006825C9"/>
    <w:rsid w:val="006825CB"/>
    <w:rsid w:val="00682653"/>
    <w:rsid w:val="00682683"/>
    <w:rsid w:val="006826B2"/>
    <w:rsid w:val="00682842"/>
    <w:rsid w:val="0068292E"/>
    <w:rsid w:val="006829A5"/>
    <w:rsid w:val="00682A13"/>
    <w:rsid w:val="00682B10"/>
    <w:rsid w:val="00682B9D"/>
    <w:rsid w:val="00682BF3"/>
    <w:rsid w:val="00682C08"/>
    <w:rsid w:val="00682C60"/>
    <w:rsid w:val="00682DF4"/>
    <w:rsid w:val="00682E10"/>
    <w:rsid w:val="00682E9A"/>
    <w:rsid w:val="00682EF9"/>
    <w:rsid w:val="0068308F"/>
    <w:rsid w:val="00683108"/>
    <w:rsid w:val="00683124"/>
    <w:rsid w:val="0068314D"/>
    <w:rsid w:val="00683165"/>
    <w:rsid w:val="00683296"/>
    <w:rsid w:val="006834D7"/>
    <w:rsid w:val="00683542"/>
    <w:rsid w:val="006835A5"/>
    <w:rsid w:val="006835FA"/>
    <w:rsid w:val="00683604"/>
    <w:rsid w:val="00683650"/>
    <w:rsid w:val="0068365B"/>
    <w:rsid w:val="00683717"/>
    <w:rsid w:val="006837AB"/>
    <w:rsid w:val="006837C8"/>
    <w:rsid w:val="006837DE"/>
    <w:rsid w:val="00683824"/>
    <w:rsid w:val="006839B7"/>
    <w:rsid w:val="00683B49"/>
    <w:rsid w:val="00683CC0"/>
    <w:rsid w:val="00683D1A"/>
    <w:rsid w:val="00683D29"/>
    <w:rsid w:val="00683DEB"/>
    <w:rsid w:val="00683E18"/>
    <w:rsid w:val="00683E61"/>
    <w:rsid w:val="0068400A"/>
    <w:rsid w:val="006840F6"/>
    <w:rsid w:val="00684169"/>
    <w:rsid w:val="006841A0"/>
    <w:rsid w:val="006841F8"/>
    <w:rsid w:val="0068423F"/>
    <w:rsid w:val="006842CE"/>
    <w:rsid w:val="00684364"/>
    <w:rsid w:val="0068441D"/>
    <w:rsid w:val="0068442C"/>
    <w:rsid w:val="0068447E"/>
    <w:rsid w:val="00684537"/>
    <w:rsid w:val="00684595"/>
    <w:rsid w:val="006845AC"/>
    <w:rsid w:val="006845C4"/>
    <w:rsid w:val="0068470B"/>
    <w:rsid w:val="00684721"/>
    <w:rsid w:val="00684848"/>
    <w:rsid w:val="0068489B"/>
    <w:rsid w:val="00684A68"/>
    <w:rsid w:val="00684ADF"/>
    <w:rsid w:val="00684B38"/>
    <w:rsid w:val="00684D72"/>
    <w:rsid w:val="00684E68"/>
    <w:rsid w:val="00684E90"/>
    <w:rsid w:val="00684EA4"/>
    <w:rsid w:val="00684F5E"/>
    <w:rsid w:val="00684FA8"/>
    <w:rsid w:val="00684FB0"/>
    <w:rsid w:val="00685046"/>
    <w:rsid w:val="006850CE"/>
    <w:rsid w:val="006851C3"/>
    <w:rsid w:val="006851E7"/>
    <w:rsid w:val="00685227"/>
    <w:rsid w:val="0068533D"/>
    <w:rsid w:val="006853B5"/>
    <w:rsid w:val="0068551E"/>
    <w:rsid w:val="006855D4"/>
    <w:rsid w:val="00685612"/>
    <w:rsid w:val="00685618"/>
    <w:rsid w:val="00685652"/>
    <w:rsid w:val="00685703"/>
    <w:rsid w:val="00685719"/>
    <w:rsid w:val="00685775"/>
    <w:rsid w:val="00685789"/>
    <w:rsid w:val="006857A0"/>
    <w:rsid w:val="006857CA"/>
    <w:rsid w:val="006858A8"/>
    <w:rsid w:val="006858FA"/>
    <w:rsid w:val="00685927"/>
    <w:rsid w:val="00685935"/>
    <w:rsid w:val="00685B08"/>
    <w:rsid w:val="00685B6A"/>
    <w:rsid w:val="00685BF9"/>
    <w:rsid w:val="00685C85"/>
    <w:rsid w:val="00685D1D"/>
    <w:rsid w:val="00685E88"/>
    <w:rsid w:val="00685EDE"/>
    <w:rsid w:val="00685F8C"/>
    <w:rsid w:val="0068601A"/>
    <w:rsid w:val="00686083"/>
    <w:rsid w:val="006860FE"/>
    <w:rsid w:val="00686118"/>
    <w:rsid w:val="00686186"/>
    <w:rsid w:val="006861B6"/>
    <w:rsid w:val="006862DD"/>
    <w:rsid w:val="00686363"/>
    <w:rsid w:val="00686469"/>
    <w:rsid w:val="00686528"/>
    <w:rsid w:val="006865C2"/>
    <w:rsid w:val="00686798"/>
    <w:rsid w:val="006868F8"/>
    <w:rsid w:val="00686904"/>
    <w:rsid w:val="00686A69"/>
    <w:rsid w:val="00686B20"/>
    <w:rsid w:val="00686BD6"/>
    <w:rsid w:val="00686BF4"/>
    <w:rsid w:val="00686C73"/>
    <w:rsid w:val="00686D79"/>
    <w:rsid w:val="00686EC8"/>
    <w:rsid w:val="00686EDC"/>
    <w:rsid w:val="00686FAE"/>
    <w:rsid w:val="00687032"/>
    <w:rsid w:val="00687127"/>
    <w:rsid w:val="00687194"/>
    <w:rsid w:val="006871EB"/>
    <w:rsid w:val="0068725D"/>
    <w:rsid w:val="006872DB"/>
    <w:rsid w:val="0068746D"/>
    <w:rsid w:val="00687584"/>
    <w:rsid w:val="00687659"/>
    <w:rsid w:val="006876C8"/>
    <w:rsid w:val="00687752"/>
    <w:rsid w:val="00687791"/>
    <w:rsid w:val="00687813"/>
    <w:rsid w:val="00687893"/>
    <w:rsid w:val="006878BB"/>
    <w:rsid w:val="006879E9"/>
    <w:rsid w:val="00687A80"/>
    <w:rsid w:val="00687B00"/>
    <w:rsid w:val="00687B6B"/>
    <w:rsid w:val="00687C47"/>
    <w:rsid w:val="00687C49"/>
    <w:rsid w:val="00687C97"/>
    <w:rsid w:val="00687CB4"/>
    <w:rsid w:val="00687D04"/>
    <w:rsid w:val="00687DCE"/>
    <w:rsid w:val="00687E7B"/>
    <w:rsid w:val="00687F69"/>
    <w:rsid w:val="00687FD4"/>
    <w:rsid w:val="00690175"/>
    <w:rsid w:val="00690186"/>
    <w:rsid w:val="006901E9"/>
    <w:rsid w:val="0069029D"/>
    <w:rsid w:val="006903D7"/>
    <w:rsid w:val="006904E8"/>
    <w:rsid w:val="00690645"/>
    <w:rsid w:val="006906FB"/>
    <w:rsid w:val="00690756"/>
    <w:rsid w:val="006907EF"/>
    <w:rsid w:val="0069082B"/>
    <w:rsid w:val="006908C1"/>
    <w:rsid w:val="006909BD"/>
    <w:rsid w:val="006909C7"/>
    <w:rsid w:val="00690A92"/>
    <w:rsid w:val="00690AA1"/>
    <w:rsid w:val="00690BD9"/>
    <w:rsid w:val="00690BFD"/>
    <w:rsid w:val="00690C33"/>
    <w:rsid w:val="00690DEF"/>
    <w:rsid w:val="00690EEA"/>
    <w:rsid w:val="00690F08"/>
    <w:rsid w:val="00690F4E"/>
    <w:rsid w:val="00690F87"/>
    <w:rsid w:val="006911A8"/>
    <w:rsid w:val="006911DE"/>
    <w:rsid w:val="00691215"/>
    <w:rsid w:val="00691222"/>
    <w:rsid w:val="006912ED"/>
    <w:rsid w:val="006912EE"/>
    <w:rsid w:val="00691379"/>
    <w:rsid w:val="00691395"/>
    <w:rsid w:val="006913B3"/>
    <w:rsid w:val="006915D6"/>
    <w:rsid w:val="0069165A"/>
    <w:rsid w:val="00691720"/>
    <w:rsid w:val="00691788"/>
    <w:rsid w:val="006917D2"/>
    <w:rsid w:val="00691A0F"/>
    <w:rsid w:val="00691B4A"/>
    <w:rsid w:val="00691B55"/>
    <w:rsid w:val="00691BF5"/>
    <w:rsid w:val="00691E3B"/>
    <w:rsid w:val="00691F1D"/>
    <w:rsid w:val="00691FA3"/>
    <w:rsid w:val="00692117"/>
    <w:rsid w:val="006921D1"/>
    <w:rsid w:val="00692240"/>
    <w:rsid w:val="00692261"/>
    <w:rsid w:val="006923EA"/>
    <w:rsid w:val="00692473"/>
    <w:rsid w:val="0069249E"/>
    <w:rsid w:val="006925BA"/>
    <w:rsid w:val="006925C9"/>
    <w:rsid w:val="006925CF"/>
    <w:rsid w:val="006927A5"/>
    <w:rsid w:val="006927BD"/>
    <w:rsid w:val="00692986"/>
    <w:rsid w:val="00692AB9"/>
    <w:rsid w:val="00692B57"/>
    <w:rsid w:val="00692B83"/>
    <w:rsid w:val="00692BAD"/>
    <w:rsid w:val="00692BF7"/>
    <w:rsid w:val="00692C7D"/>
    <w:rsid w:val="00692CF7"/>
    <w:rsid w:val="00692DC1"/>
    <w:rsid w:val="00692DF1"/>
    <w:rsid w:val="00692E1A"/>
    <w:rsid w:val="00692EA6"/>
    <w:rsid w:val="00692F52"/>
    <w:rsid w:val="00692F72"/>
    <w:rsid w:val="00692F77"/>
    <w:rsid w:val="00692FEA"/>
    <w:rsid w:val="006930FE"/>
    <w:rsid w:val="00693158"/>
    <w:rsid w:val="006931B2"/>
    <w:rsid w:val="00693201"/>
    <w:rsid w:val="0069322F"/>
    <w:rsid w:val="00693258"/>
    <w:rsid w:val="00693297"/>
    <w:rsid w:val="006932AC"/>
    <w:rsid w:val="006932C2"/>
    <w:rsid w:val="006934DC"/>
    <w:rsid w:val="006934EC"/>
    <w:rsid w:val="006935BF"/>
    <w:rsid w:val="006935CF"/>
    <w:rsid w:val="006935E2"/>
    <w:rsid w:val="0069362D"/>
    <w:rsid w:val="00693652"/>
    <w:rsid w:val="00693678"/>
    <w:rsid w:val="0069373F"/>
    <w:rsid w:val="00693802"/>
    <w:rsid w:val="00693845"/>
    <w:rsid w:val="00693870"/>
    <w:rsid w:val="0069389D"/>
    <w:rsid w:val="006938D4"/>
    <w:rsid w:val="0069393E"/>
    <w:rsid w:val="006939ED"/>
    <w:rsid w:val="00693A39"/>
    <w:rsid w:val="00693B91"/>
    <w:rsid w:val="00693BEE"/>
    <w:rsid w:val="00693BF0"/>
    <w:rsid w:val="00693C28"/>
    <w:rsid w:val="00693CB1"/>
    <w:rsid w:val="00693D74"/>
    <w:rsid w:val="00693E7E"/>
    <w:rsid w:val="00693E86"/>
    <w:rsid w:val="00693F3C"/>
    <w:rsid w:val="00693F85"/>
    <w:rsid w:val="00693FAB"/>
    <w:rsid w:val="00693FD0"/>
    <w:rsid w:val="0069403D"/>
    <w:rsid w:val="0069415E"/>
    <w:rsid w:val="00694355"/>
    <w:rsid w:val="00694503"/>
    <w:rsid w:val="006945CD"/>
    <w:rsid w:val="0069463C"/>
    <w:rsid w:val="00694671"/>
    <w:rsid w:val="006946C3"/>
    <w:rsid w:val="006946F7"/>
    <w:rsid w:val="0069481C"/>
    <w:rsid w:val="006948B0"/>
    <w:rsid w:val="006948DB"/>
    <w:rsid w:val="0069494F"/>
    <w:rsid w:val="00694955"/>
    <w:rsid w:val="00694A3B"/>
    <w:rsid w:val="00694A77"/>
    <w:rsid w:val="00694ACE"/>
    <w:rsid w:val="00694AEA"/>
    <w:rsid w:val="00694BEF"/>
    <w:rsid w:val="00694C70"/>
    <w:rsid w:val="00694C7F"/>
    <w:rsid w:val="00694CF0"/>
    <w:rsid w:val="00694CFA"/>
    <w:rsid w:val="00694D8D"/>
    <w:rsid w:val="00694EFF"/>
    <w:rsid w:val="00694F0F"/>
    <w:rsid w:val="00694F5D"/>
    <w:rsid w:val="00694FB1"/>
    <w:rsid w:val="00694FB3"/>
    <w:rsid w:val="00695063"/>
    <w:rsid w:val="006950E3"/>
    <w:rsid w:val="0069521A"/>
    <w:rsid w:val="00695249"/>
    <w:rsid w:val="006954AD"/>
    <w:rsid w:val="00695598"/>
    <w:rsid w:val="006955DB"/>
    <w:rsid w:val="006957A4"/>
    <w:rsid w:val="006957FD"/>
    <w:rsid w:val="006958AB"/>
    <w:rsid w:val="00695928"/>
    <w:rsid w:val="006959AA"/>
    <w:rsid w:val="00695BB2"/>
    <w:rsid w:val="00695BBB"/>
    <w:rsid w:val="00695C57"/>
    <w:rsid w:val="00695D2B"/>
    <w:rsid w:val="00695D42"/>
    <w:rsid w:val="00695D7A"/>
    <w:rsid w:val="00695ED1"/>
    <w:rsid w:val="006960C8"/>
    <w:rsid w:val="006960D5"/>
    <w:rsid w:val="006961BA"/>
    <w:rsid w:val="00696220"/>
    <w:rsid w:val="0069623F"/>
    <w:rsid w:val="00696259"/>
    <w:rsid w:val="0069632F"/>
    <w:rsid w:val="0069636C"/>
    <w:rsid w:val="00696400"/>
    <w:rsid w:val="00696531"/>
    <w:rsid w:val="006965D0"/>
    <w:rsid w:val="00696741"/>
    <w:rsid w:val="006967AB"/>
    <w:rsid w:val="00696871"/>
    <w:rsid w:val="0069696F"/>
    <w:rsid w:val="00696DB4"/>
    <w:rsid w:val="00696E70"/>
    <w:rsid w:val="00696E78"/>
    <w:rsid w:val="00696E92"/>
    <w:rsid w:val="00696EAF"/>
    <w:rsid w:val="00696F13"/>
    <w:rsid w:val="00696F76"/>
    <w:rsid w:val="00696F86"/>
    <w:rsid w:val="00696FB4"/>
    <w:rsid w:val="00696FC4"/>
    <w:rsid w:val="0069702E"/>
    <w:rsid w:val="00697041"/>
    <w:rsid w:val="0069709F"/>
    <w:rsid w:val="006970A8"/>
    <w:rsid w:val="0069711B"/>
    <w:rsid w:val="00697199"/>
    <w:rsid w:val="0069720B"/>
    <w:rsid w:val="006972C2"/>
    <w:rsid w:val="00697305"/>
    <w:rsid w:val="00697323"/>
    <w:rsid w:val="0069739D"/>
    <w:rsid w:val="00697473"/>
    <w:rsid w:val="006975A3"/>
    <w:rsid w:val="006975B6"/>
    <w:rsid w:val="006975D3"/>
    <w:rsid w:val="00697612"/>
    <w:rsid w:val="0069779F"/>
    <w:rsid w:val="0069786C"/>
    <w:rsid w:val="006979B3"/>
    <w:rsid w:val="006979D4"/>
    <w:rsid w:val="00697A64"/>
    <w:rsid w:val="00697AB8"/>
    <w:rsid w:val="00697AFD"/>
    <w:rsid w:val="00697BC2"/>
    <w:rsid w:val="00697CA1"/>
    <w:rsid w:val="00697D5F"/>
    <w:rsid w:val="00697DA7"/>
    <w:rsid w:val="00697DB8"/>
    <w:rsid w:val="00697EDE"/>
    <w:rsid w:val="00697F0F"/>
    <w:rsid w:val="00697FCB"/>
    <w:rsid w:val="006A0047"/>
    <w:rsid w:val="006A0079"/>
    <w:rsid w:val="006A00C6"/>
    <w:rsid w:val="006A012E"/>
    <w:rsid w:val="006A0170"/>
    <w:rsid w:val="006A017D"/>
    <w:rsid w:val="006A0211"/>
    <w:rsid w:val="006A0359"/>
    <w:rsid w:val="006A035F"/>
    <w:rsid w:val="006A03C2"/>
    <w:rsid w:val="006A0461"/>
    <w:rsid w:val="006A04D1"/>
    <w:rsid w:val="006A04FD"/>
    <w:rsid w:val="006A0518"/>
    <w:rsid w:val="006A051C"/>
    <w:rsid w:val="006A0535"/>
    <w:rsid w:val="006A0539"/>
    <w:rsid w:val="006A057D"/>
    <w:rsid w:val="006A0702"/>
    <w:rsid w:val="006A08A0"/>
    <w:rsid w:val="006A09B6"/>
    <w:rsid w:val="006A09E1"/>
    <w:rsid w:val="006A0A33"/>
    <w:rsid w:val="006A0ABF"/>
    <w:rsid w:val="006A0CAE"/>
    <w:rsid w:val="006A0D9F"/>
    <w:rsid w:val="006A0F0C"/>
    <w:rsid w:val="006A0FDA"/>
    <w:rsid w:val="006A10C4"/>
    <w:rsid w:val="006A10CC"/>
    <w:rsid w:val="006A1119"/>
    <w:rsid w:val="006A1175"/>
    <w:rsid w:val="006A1272"/>
    <w:rsid w:val="006A128E"/>
    <w:rsid w:val="006A12D7"/>
    <w:rsid w:val="006A148C"/>
    <w:rsid w:val="006A1550"/>
    <w:rsid w:val="006A1566"/>
    <w:rsid w:val="006A1599"/>
    <w:rsid w:val="006A16D7"/>
    <w:rsid w:val="006A16E8"/>
    <w:rsid w:val="006A176A"/>
    <w:rsid w:val="006A17B7"/>
    <w:rsid w:val="006A17BB"/>
    <w:rsid w:val="006A18F3"/>
    <w:rsid w:val="006A1A38"/>
    <w:rsid w:val="006A1AEC"/>
    <w:rsid w:val="006A1C2A"/>
    <w:rsid w:val="006A1C69"/>
    <w:rsid w:val="006A1D45"/>
    <w:rsid w:val="006A1D8F"/>
    <w:rsid w:val="006A1E8E"/>
    <w:rsid w:val="006A1F1D"/>
    <w:rsid w:val="006A1F8C"/>
    <w:rsid w:val="006A1FDB"/>
    <w:rsid w:val="006A2058"/>
    <w:rsid w:val="006A20AE"/>
    <w:rsid w:val="006A20E6"/>
    <w:rsid w:val="006A2166"/>
    <w:rsid w:val="006A21B6"/>
    <w:rsid w:val="006A223C"/>
    <w:rsid w:val="006A224A"/>
    <w:rsid w:val="006A22D4"/>
    <w:rsid w:val="006A2431"/>
    <w:rsid w:val="006A24A9"/>
    <w:rsid w:val="006A277D"/>
    <w:rsid w:val="006A27CC"/>
    <w:rsid w:val="006A28AA"/>
    <w:rsid w:val="006A28BE"/>
    <w:rsid w:val="006A28C4"/>
    <w:rsid w:val="006A28DB"/>
    <w:rsid w:val="006A28EE"/>
    <w:rsid w:val="006A2C19"/>
    <w:rsid w:val="006A2CC3"/>
    <w:rsid w:val="006A2D2C"/>
    <w:rsid w:val="006A2D44"/>
    <w:rsid w:val="006A2D59"/>
    <w:rsid w:val="006A2E5D"/>
    <w:rsid w:val="006A2E99"/>
    <w:rsid w:val="006A2EF1"/>
    <w:rsid w:val="006A2EFD"/>
    <w:rsid w:val="006A2F0A"/>
    <w:rsid w:val="006A2F0D"/>
    <w:rsid w:val="006A2F4D"/>
    <w:rsid w:val="006A2FFA"/>
    <w:rsid w:val="006A306F"/>
    <w:rsid w:val="006A30A7"/>
    <w:rsid w:val="006A3173"/>
    <w:rsid w:val="006A349A"/>
    <w:rsid w:val="006A34CA"/>
    <w:rsid w:val="006A34D3"/>
    <w:rsid w:val="006A3521"/>
    <w:rsid w:val="006A356D"/>
    <w:rsid w:val="006A3588"/>
    <w:rsid w:val="006A359D"/>
    <w:rsid w:val="006A35A0"/>
    <w:rsid w:val="006A3600"/>
    <w:rsid w:val="006A3615"/>
    <w:rsid w:val="006A3674"/>
    <w:rsid w:val="006A368E"/>
    <w:rsid w:val="006A3738"/>
    <w:rsid w:val="006A379A"/>
    <w:rsid w:val="006A3835"/>
    <w:rsid w:val="006A383A"/>
    <w:rsid w:val="006A39B7"/>
    <w:rsid w:val="006A3A78"/>
    <w:rsid w:val="006A3B0C"/>
    <w:rsid w:val="006A3B17"/>
    <w:rsid w:val="006A3B6A"/>
    <w:rsid w:val="006A3B8F"/>
    <w:rsid w:val="006A3C87"/>
    <w:rsid w:val="006A3D63"/>
    <w:rsid w:val="006A3D96"/>
    <w:rsid w:val="006A405B"/>
    <w:rsid w:val="006A419C"/>
    <w:rsid w:val="006A420D"/>
    <w:rsid w:val="006A4265"/>
    <w:rsid w:val="006A4361"/>
    <w:rsid w:val="006A437B"/>
    <w:rsid w:val="006A4516"/>
    <w:rsid w:val="006A455B"/>
    <w:rsid w:val="006A4660"/>
    <w:rsid w:val="006A46C5"/>
    <w:rsid w:val="006A46F2"/>
    <w:rsid w:val="006A4715"/>
    <w:rsid w:val="006A4726"/>
    <w:rsid w:val="006A472D"/>
    <w:rsid w:val="006A483D"/>
    <w:rsid w:val="006A486D"/>
    <w:rsid w:val="006A4880"/>
    <w:rsid w:val="006A4963"/>
    <w:rsid w:val="006A4B57"/>
    <w:rsid w:val="006A4BE9"/>
    <w:rsid w:val="006A4BEB"/>
    <w:rsid w:val="006A4C15"/>
    <w:rsid w:val="006A4C1C"/>
    <w:rsid w:val="006A4D1E"/>
    <w:rsid w:val="006A4D77"/>
    <w:rsid w:val="006A4DA6"/>
    <w:rsid w:val="006A4DF7"/>
    <w:rsid w:val="006A4E3E"/>
    <w:rsid w:val="006A4FF2"/>
    <w:rsid w:val="006A4FF5"/>
    <w:rsid w:val="006A501A"/>
    <w:rsid w:val="006A512B"/>
    <w:rsid w:val="006A5136"/>
    <w:rsid w:val="006A513C"/>
    <w:rsid w:val="006A5148"/>
    <w:rsid w:val="006A53A5"/>
    <w:rsid w:val="006A5449"/>
    <w:rsid w:val="006A54E2"/>
    <w:rsid w:val="006A5524"/>
    <w:rsid w:val="006A5545"/>
    <w:rsid w:val="006A566C"/>
    <w:rsid w:val="006A5751"/>
    <w:rsid w:val="006A5865"/>
    <w:rsid w:val="006A5877"/>
    <w:rsid w:val="006A58F2"/>
    <w:rsid w:val="006A5942"/>
    <w:rsid w:val="006A5944"/>
    <w:rsid w:val="006A5A47"/>
    <w:rsid w:val="006A5BD7"/>
    <w:rsid w:val="006A5BF3"/>
    <w:rsid w:val="006A5C13"/>
    <w:rsid w:val="006A5D16"/>
    <w:rsid w:val="006A5FDE"/>
    <w:rsid w:val="006A6023"/>
    <w:rsid w:val="006A602C"/>
    <w:rsid w:val="006A6054"/>
    <w:rsid w:val="006A60BE"/>
    <w:rsid w:val="006A60C2"/>
    <w:rsid w:val="006A6157"/>
    <w:rsid w:val="006A61F8"/>
    <w:rsid w:val="006A6257"/>
    <w:rsid w:val="006A626E"/>
    <w:rsid w:val="006A632C"/>
    <w:rsid w:val="006A6337"/>
    <w:rsid w:val="006A652A"/>
    <w:rsid w:val="006A65B4"/>
    <w:rsid w:val="006A660B"/>
    <w:rsid w:val="006A66CD"/>
    <w:rsid w:val="006A67E1"/>
    <w:rsid w:val="006A6858"/>
    <w:rsid w:val="006A69C3"/>
    <w:rsid w:val="006A6A5F"/>
    <w:rsid w:val="006A6AB4"/>
    <w:rsid w:val="006A6ABC"/>
    <w:rsid w:val="006A6B9A"/>
    <w:rsid w:val="006A6BA5"/>
    <w:rsid w:val="006A6BCC"/>
    <w:rsid w:val="006A6BDC"/>
    <w:rsid w:val="006A6CF5"/>
    <w:rsid w:val="006A6DA5"/>
    <w:rsid w:val="006A6E84"/>
    <w:rsid w:val="006A6EC6"/>
    <w:rsid w:val="006A6F36"/>
    <w:rsid w:val="006A6F48"/>
    <w:rsid w:val="006A7096"/>
    <w:rsid w:val="006A7172"/>
    <w:rsid w:val="006A71C1"/>
    <w:rsid w:val="006A723D"/>
    <w:rsid w:val="006A725E"/>
    <w:rsid w:val="006A726E"/>
    <w:rsid w:val="006A72A0"/>
    <w:rsid w:val="006A7462"/>
    <w:rsid w:val="006A74E6"/>
    <w:rsid w:val="006A75F9"/>
    <w:rsid w:val="006A7659"/>
    <w:rsid w:val="006A779E"/>
    <w:rsid w:val="006A7A11"/>
    <w:rsid w:val="006A7A32"/>
    <w:rsid w:val="006A7B60"/>
    <w:rsid w:val="006A7B85"/>
    <w:rsid w:val="006A7BD2"/>
    <w:rsid w:val="006A7C16"/>
    <w:rsid w:val="006A7C86"/>
    <w:rsid w:val="006A7C98"/>
    <w:rsid w:val="006A7C9A"/>
    <w:rsid w:val="006A7D42"/>
    <w:rsid w:val="006A7DE0"/>
    <w:rsid w:val="006A7E12"/>
    <w:rsid w:val="006A7E1E"/>
    <w:rsid w:val="006A7E34"/>
    <w:rsid w:val="006A7E60"/>
    <w:rsid w:val="006A7EA4"/>
    <w:rsid w:val="006A7EEF"/>
    <w:rsid w:val="006B00B1"/>
    <w:rsid w:val="006B00F6"/>
    <w:rsid w:val="006B0187"/>
    <w:rsid w:val="006B01C1"/>
    <w:rsid w:val="006B0226"/>
    <w:rsid w:val="006B0261"/>
    <w:rsid w:val="006B02CD"/>
    <w:rsid w:val="006B0312"/>
    <w:rsid w:val="006B03C0"/>
    <w:rsid w:val="006B04A8"/>
    <w:rsid w:val="006B0660"/>
    <w:rsid w:val="006B0736"/>
    <w:rsid w:val="006B07A5"/>
    <w:rsid w:val="006B08B0"/>
    <w:rsid w:val="006B08D5"/>
    <w:rsid w:val="006B0968"/>
    <w:rsid w:val="006B0A89"/>
    <w:rsid w:val="006B0B99"/>
    <w:rsid w:val="006B0CA9"/>
    <w:rsid w:val="006B0CE6"/>
    <w:rsid w:val="006B0D6B"/>
    <w:rsid w:val="006B0D95"/>
    <w:rsid w:val="006B0DEE"/>
    <w:rsid w:val="006B0F1F"/>
    <w:rsid w:val="006B0F4D"/>
    <w:rsid w:val="006B102D"/>
    <w:rsid w:val="006B10C7"/>
    <w:rsid w:val="006B10D6"/>
    <w:rsid w:val="006B10F4"/>
    <w:rsid w:val="006B11C3"/>
    <w:rsid w:val="006B11E6"/>
    <w:rsid w:val="006B124A"/>
    <w:rsid w:val="006B131D"/>
    <w:rsid w:val="006B1392"/>
    <w:rsid w:val="006B13E6"/>
    <w:rsid w:val="006B14F1"/>
    <w:rsid w:val="006B1616"/>
    <w:rsid w:val="006B16B4"/>
    <w:rsid w:val="006B1759"/>
    <w:rsid w:val="006B1884"/>
    <w:rsid w:val="006B18EA"/>
    <w:rsid w:val="006B194E"/>
    <w:rsid w:val="006B1AB1"/>
    <w:rsid w:val="006B1AC0"/>
    <w:rsid w:val="006B1ACF"/>
    <w:rsid w:val="006B1B0F"/>
    <w:rsid w:val="006B1B59"/>
    <w:rsid w:val="006B1BA1"/>
    <w:rsid w:val="006B1BFE"/>
    <w:rsid w:val="006B1C00"/>
    <w:rsid w:val="006B1C36"/>
    <w:rsid w:val="006B1CDF"/>
    <w:rsid w:val="006B1CF6"/>
    <w:rsid w:val="006B1D61"/>
    <w:rsid w:val="006B1D83"/>
    <w:rsid w:val="006B1E46"/>
    <w:rsid w:val="006B1EDE"/>
    <w:rsid w:val="006B1FA7"/>
    <w:rsid w:val="006B204C"/>
    <w:rsid w:val="006B2148"/>
    <w:rsid w:val="006B21A4"/>
    <w:rsid w:val="006B21A7"/>
    <w:rsid w:val="006B2208"/>
    <w:rsid w:val="006B2273"/>
    <w:rsid w:val="006B2393"/>
    <w:rsid w:val="006B24CB"/>
    <w:rsid w:val="006B24F8"/>
    <w:rsid w:val="006B250C"/>
    <w:rsid w:val="006B251C"/>
    <w:rsid w:val="006B254C"/>
    <w:rsid w:val="006B254E"/>
    <w:rsid w:val="006B2747"/>
    <w:rsid w:val="006B276D"/>
    <w:rsid w:val="006B2795"/>
    <w:rsid w:val="006B27B3"/>
    <w:rsid w:val="006B2844"/>
    <w:rsid w:val="006B2936"/>
    <w:rsid w:val="006B2A4E"/>
    <w:rsid w:val="006B2AA4"/>
    <w:rsid w:val="006B2B17"/>
    <w:rsid w:val="006B2B1B"/>
    <w:rsid w:val="006B2D5C"/>
    <w:rsid w:val="006B2E70"/>
    <w:rsid w:val="006B2F59"/>
    <w:rsid w:val="006B2F73"/>
    <w:rsid w:val="006B3086"/>
    <w:rsid w:val="006B32B4"/>
    <w:rsid w:val="006B32BC"/>
    <w:rsid w:val="006B32DC"/>
    <w:rsid w:val="006B3393"/>
    <w:rsid w:val="006B3620"/>
    <w:rsid w:val="006B388C"/>
    <w:rsid w:val="006B38A1"/>
    <w:rsid w:val="006B38B4"/>
    <w:rsid w:val="006B3910"/>
    <w:rsid w:val="006B3982"/>
    <w:rsid w:val="006B39AA"/>
    <w:rsid w:val="006B39AC"/>
    <w:rsid w:val="006B3A5F"/>
    <w:rsid w:val="006B3A88"/>
    <w:rsid w:val="006B3BD8"/>
    <w:rsid w:val="006B3BF1"/>
    <w:rsid w:val="006B3C1D"/>
    <w:rsid w:val="006B3E41"/>
    <w:rsid w:val="006B3E46"/>
    <w:rsid w:val="006B3F3A"/>
    <w:rsid w:val="006B3FAF"/>
    <w:rsid w:val="006B402D"/>
    <w:rsid w:val="006B4034"/>
    <w:rsid w:val="006B40C6"/>
    <w:rsid w:val="006B41B8"/>
    <w:rsid w:val="006B41F7"/>
    <w:rsid w:val="006B4241"/>
    <w:rsid w:val="006B4316"/>
    <w:rsid w:val="006B43D8"/>
    <w:rsid w:val="006B45C4"/>
    <w:rsid w:val="006B45CF"/>
    <w:rsid w:val="006B466B"/>
    <w:rsid w:val="006B481B"/>
    <w:rsid w:val="006B4A69"/>
    <w:rsid w:val="006B4AB8"/>
    <w:rsid w:val="006B4B56"/>
    <w:rsid w:val="006B4CE8"/>
    <w:rsid w:val="006B4D92"/>
    <w:rsid w:val="006B4E98"/>
    <w:rsid w:val="006B4EA1"/>
    <w:rsid w:val="006B4EA5"/>
    <w:rsid w:val="006B4F63"/>
    <w:rsid w:val="006B50FA"/>
    <w:rsid w:val="006B5151"/>
    <w:rsid w:val="006B51BB"/>
    <w:rsid w:val="006B52C3"/>
    <w:rsid w:val="006B535B"/>
    <w:rsid w:val="006B5369"/>
    <w:rsid w:val="006B5384"/>
    <w:rsid w:val="006B5583"/>
    <w:rsid w:val="006B55C8"/>
    <w:rsid w:val="006B568D"/>
    <w:rsid w:val="006B578D"/>
    <w:rsid w:val="006B57E7"/>
    <w:rsid w:val="006B5804"/>
    <w:rsid w:val="006B5918"/>
    <w:rsid w:val="006B59A6"/>
    <w:rsid w:val="006B5A3A"/>
    <w:rsid w:val="006B5AF1"/>
    <w:rsid w:val="006B5B32"/>
    <w:rsid w:val="006B5B49"/>
    <w:rsid w:val="006B5CCD"/>
    <w:rsid w:val="006B5D74"/>
    <w:rsid w:val="006B5DCD"/>
    <w:rsid w:val="006B5E7E"/>
    <w:rsid w:val="006B5EDB"/>
    <w:rsid w:val="006B5EF3"/>
    <w:rsid w:val="006B609B"/>
    <w:rsid w:val="006B62EF"/>
    <w:rsid w:val="006B631A"/>
    <w:rsid w:val="006B6332"/>
    <w:rsid w:val="006B6358"/>
    <w:rsid w:val="006B6375"/>
    <w:rsid w:val="006B6475"/>
    <w:rsid w:val="006B64A5"/>
    <w:rsid w:val="006B6546"/>
    <w:rsid w:val="006B65D6"/>
    <w:rsid w:val="006B661A"/>
    <w:rsid w:val="006B66D2"/>
    <w:rsid w:val="006B6709"/>
    <w:rsid w:val="006B672E"/>
    <w:rsid w:val="006B677D"/>
    <w:rsid w:val="006B67B9"/>
    <w:rsid w:val="006B67F8"/>
    <w:rsid w:val="006B68E1"/>
    <w:rsid w:val="006B68F1"/>
    <w:rsid w:val="006B6949"/>
    <w:rsid w:val="006B6959"/>
    <w:rsid w:val="006B6A73"/>
    <w:rsid w:val="006B6B69"/>
    <w:rsid w:val="006B6B80"/>
    <w:rsid w:val="006B6BBD"/>
    <w:rsid w:val="006B6BC0"/>
    <w:rsid w:val="006B6C03"/>
    <w:rsid w:val="006B6D9D"/>
    <w:rsid w:val="006B6E20"/>
    <w:rsid w:val="006B6E66"/>
    <w:rsid w:val="006B6E89"/>
    <w:rsid w:val="006B6E95"/>
    <w:rsid w:val="006B6EC2"/>
    <w:rsid w:val="006B6EE8"/>
    <w:rsid w:val="006B6FE9"/>
    <w:rsid w:val="006B71AD"/>
    <w:rsid w:val="006B71D0"/>
    <w:rsid w:val="006B725D"/>
    <w:rsid w:val="006B731C"/>
    <w:rsid w:val="006B7350"/>
    <w:rsid w:val="006B73FB"/>
    <w:rsid w:val="006B748A"/>
    <w:rsid w:val="006B74A9"/>
    <w:rsid w:val="006B75B7"/>
    <w:rsid w:val="006B75BD"/>
    <w:rsid w:val="006B762E"/>
    <w:rsid w:val="006B7653"/>
    <w:rsid w:val="006B775A"/>
    <w:rsid w:val="006B777F"/>
    <w:rsid w:val="006B778A"/>
    <w:rsid w:val="006B77E3"/>
    <w:rsid w:val="006B780F"/>
    <w:rsid w:val="006B787D"/>
    <w:rsid w:val="006B78D7"/>
    <w:rsid w:val="006B7D7E"/>
    <w:rsid w:val="006B7F21"/>
    <w:rsid w:val="006B7F46"/>
    <w:rsid w:val="006C00ED"/>
    <w:rsid w:val="006C012E"/>
    <w:rsid w:val="006C0156"/>
    <w:rsid w:val="006C01C2"/>
    <w:rsid w:val="006C01D8"/>
    <w:rsid w:val="006C03D1"/>
    <w:rsid w:val="006C0476"/>
    <w:rsid w:val="006C04C6"/>
    <w:rsid w:val="006C0526"/>
    <w:rsid w:val="006C061A"/>
    <w:rsid w:val="006C061B"/>
    <w:rsid w:val="006C0638"/>
    <w:rsid w:val="006C06D6"/>
    <w:rsid w:val="006C075D"/>
    <w:rsid w:val="006C08CC"/>
    <w:rsid w:val="006C090B"/>
    <w:rsid w:val="006C092B"/>
    <w:rsid w:val="006C09DD"/>
    <w:rsid w:val="006C0A0A"/>
    <w:rsid w:val="006C0A87"/>
    <w:rsid w:val="006C0B00"/>
    <w:rsid w:val="006C0B6E"/>
    <w:rsid w:val="006C0B7B"/>
    <w:rsid w:val="006C0C6C"/>
    <w:rsid w:val="006C0E9D"/>
    <w:rsid w:val="006C0EF7"/>
    <w:rsid w:val="006C0F71"/>
    <w:rsid w:val="006C100A"/>
    <w:rsid w:val="006C1033"/>
    <w:rsid w:val="006C104C"/>
    <w:rsid w:val="006C10EF"/>
    <w:rsid w:val="006C11DE"/>
    <w:rsid w:val="006C1311"/>
    <w:rsid w:val="006C144C"/>
    <w:rsid w:val="006C149A"/>
    <w:rsid w:val="006C1755"/>
    <w:rsid w:val="006C1783"/>
    <w:rsid w:val="006C18E4"/>
    <w:rsid w:val="006C18F2"/>
    <w:rsid w:val="006C1956"/>
    <w:rsid w:val="006C196B"/>
    <w:rsid w:val="006C198E"/>
    <w:rsid w:val="006C1A55"/>
    <w:rsid w:val="006C1A73"/>
    <w:rsid w:val="006C1AB1"/>
    <w:rsid w:val="006C1B0D"/>
    <w:rsid w:val="006C1BE2"/>
    <w:rsid w:val="006C1D0C"/>
    <w:rsid w:val="006C1D91"/>
    <w:rsid w:val="006C1DED"/>
    <w:rsid w:val="006C1E96"/>
    <w:rsid w:val="006C1EB0"/>
    <w:rsid w:val="006C1EE2"/>
    <w:rsid w:val="006C1F45"/>
    <w:rsid w:val="006C1FF8"/>
    <w:rsid w:val="006C2013"/>
    <w:rsid w:val="006C21BE"/>
    <w:rsid w:val="006C21C2"/>
    <w:rsid w:val="006C21E0"/>
    <w:rsid w:val="006C2211"/>
    <w:rsid w:val="006C2275"/>
    <w:rsid w:val="006C23FE"/>
    <w:rsid w:val="006C246E"/>
    <w:rsid w:val="006C24CB"/>
    <w:rsid w:val="006C24CD"/>
    <w:rsid w:val="006C24DC"/>
    <w:rsid w:val="006C258D"/>
    <w:rsid w:val="006C25C1"/>
    <w:rsid w:val="006C265D"/>
    <w:rsid w:val="006C26AA"/>
    <w:rsid w:val="006C26E1"/>
    <w:rsid w:val="006C27E0"/>
    <w:rsid w:val="006C27FE"/>
    <w:rsid w:val="006C2883"/>
    <w:rsid w:val="006C293D"/>
    <w:rsid w:val="006C2981"/>
    <w:rsid w:val="006C29F6"/>
    <w:rsid w:val="006C2A0B"/>
    <w:rsid w:val="006C2A55"/>
    <w:rsid w:val="006C2A7C"/>
    <w:rsid w:val="006C2A83"/>
    <w:rsid w:val="006C2A9E"/>
    <w:rsid w:val="006C2B00"/>
    <w:rsid w:val="006C2B33"/>
    <w:rsid w:val="006C2B3A"/>
    <w:rsid w:val="006C2B41"/>
    <w:rsid w:val="006C2B65"/>
    <w:rsid w:val="006C2BDF"/>
    <w:rsid w:val="006C2C0E"/>
    <w:rsid w:val="006C2D39"/>
    <w:rsid w:val="006C2DED"/>
    <w:rsid w:val="006C2F89"/>
    <w:rsid w:val="006C304C"/>
    <w:rsid w:val="006C30AF"/>
    <w:rsid w:val="006C3137"/>
    <w:rsid w:val="006C3220"/>
    <w:rsid w:val="006C3378"/>
    <w:rsid w:val="006C338F"/>
    <w:rsid w:val="006C339A"/>
    <w:rsid w:val="006C3493"/>
    <w:rsid w:val="006C3555"/>
    <w:rsid w:val="006C36E0"/>
    <w:rsid w:val="006C384E"/>
    <w:rsid w:val="006C3868"/>
    <w:rsid w:val="006C3AA7"/>
    <w:rsid w:val="006C3B44"/>
    <w:rsid w:val="006C3BD6"/>
    <w:rsid w:val="006C3BD8"/>
    <w:rsid w:val="006C3CA7"/>
    <w:rsid w:val="006C3D2D"/>
    <w:rsid w:val="006C3D38"/>
    <w:rsid w:val="006C3D5E"/>
    <w:rsid w:val="006C3E83"/>
    <w:rsid w:val="006C3F30"/>
    <w:rsid w:val="006C3F32"/>
    <w:rsid w:val="006C3F54"/>
    <w:rsid w:val="006C3FA3"/>
    <w:rsid w:val="006C3FFB"/>
    <w:rsid w:val="006C406A"/>
    <w:rsid w:val="006C40B0"/>
    <w:rsid w:val="006C4201"/>
    <w:rsid w:val="006C42DD"/>
    <w:rsid w:val="006C446A"/>
    <w:rsid w:val="006C462A"/>
    <w:rsid w:val="006C4686"/>
    <w:rsid w:val="006C4764"/>
    <w:rsid w:val="006C489D"/>
    <w:rsid w:val="006C4945"/>
    <w:rsid w:val="006C4B33"/>
    <w:rsid w:val="006C4EB8"/>
    <w:rsid w:val="006C4F15"/>
    <w:rsid w:val="006C4F94"/>
    <w:rsid w:val="006C5162"/>
    <w:rsid w:val="006C517E"/>
    <w:rsid w:val="006C51F9"/>
    <w:rsid w:val="006C532B"/>
    <w:rsid w:val="006C5404"/>
    <w:rsid w:val="006C5606"/>
    <w:rsid w:val="006C56A8"/>
    <w:rsid w:val="006C56AF"/>
    <w:rsid w:val="006C56E5"/>
    <w:rsid w:val="006C573E"/>
    <w:rsid w:val="006C574D"/>
    <w:rsid w:val="006C574E"/>
    <w:rsid w:val="006C5863"/>
    <w:rsid w:val="006C58A9"/>
    <w:rsid w:val="006C596B"/>
    <w:rsid w:val="006C5998"/>
    <w:rsid w:val="006C5AE6"/>
    <w:rsid w:val="006C5B00"/>
    <w:rsid w:val="006C5B44"/>
    <w:rsid w:val="006C5BC2"/>
    <w:rsid w:val="006C5E22"/>
    <w:rsid w:val="006C5F69"/>
    <w:rsid w:val="006C614E"/>
    <w:rsid w:val="006C61C6"/>
    <w:rsid w:val="006C62D7"/>
    <w:rsid w:val="006C6300"/>
    <w:rsid w:val="006C632D"/>
    <w:rsid w:val="006C6368"/>
    <w:rsid w:val="006C63E9"/>
    <w:rsid w:val="006C648B"/>
    <w:rsid w:val="006C65B7"/>
    <w:rsid w:val="006C65F6"/>
    <w:rsid w:val="006C671C"/>
    <w:rsid w:val="006C67CC"/>
    <w:rsid w:val="006C6802"/>
    <w:rsid w:val="006C6835"/>
    <w:rsid w:val="006C6871"/>
    <w:rsid w:val="006C68A2"/>
    <w:rsid w:val="006C68C5"/>
    <w:rsid w:val="006C691C"/>
    <w:rsid w:val="006C6A64"/>
    <w:rsid w:val="006C6A6C"/>
    <w:rsid w:val="006C6ACF"/>
    <w:rsid w:val="006C6B36"/>
    <w:rsid w:val="006C6B5B"/>
    <w:rsid w:val="006C6B94"/>
    <w:rsid w:val="006C6C58"/>
    <w:rsid w:val="006C6CAC"/>
    <w:rsid w:val="006C6CDA"/>
    <w:rsid w:val="006C6D2A"/>
    <w:rsid w:val="006C6DA7"/>
    <w:rsid w:val="006C6E0A"/>
    <w:rsid w:val="006C6EC8"/>
    <w:rsid w:val="006C70F5"/>
    <w:rsid w:val="006C70FF"/>
    <w:rsid w:val="006C7146"/>
    <w:rsid w:val="006C716D"/>
    <w:rsid w:val="006C73A9"/>
    <w:rsid w:val="006C7427"/>
    <w:rsid w:val="006C74ED"/>
    <w:rsid w:val="006C7521"/>
    <w:rsid w:val="006C75A5"/>
    <w:rsid w:val="006C76DB"/>
    <w:rsid w:val="006C77A0"/>
    <w:rsid w:val="006C7A72"/>
    <w:rsid w:val="006C7BD9"/>
    <w:rsid w:val="006C7BED"/>
    <w:rsid w:val="006C7C63"/>
    <w:rsid w:val="006C7DEF"/>
    <w:rsid w:val="006C7E3E"/>
    <w:rsid w:val="006C7EA3"/>
    <w:rsid w:val="006C7EBF"/>
    <w:rsid w:val="006C7F27"/>
    <w:rsid w:val="006C7F89"/>
    <w:rsid w:val="006D0104"/>
    <w:rsid w:val="006D015D"/>
    <w:rsid w:val="006D016E"/>
    <w:rsid w:val="006D01E8"/>
    <w:rsid w:val="006D01EA"/>
    <w:rsid w:val="006D0477"/>
    <w:rsid w:val="006D04C4"/>
    <w:rsid w:val="006D055F"/>
    <w:rsid w:val="006D056B"/>
    <w:rsid w:val="006D0587"/>
    <w:rsid w:val="006D0771"/>
    <w:rsid w:val="006D07B3"/>
    <w:rsid w:val="006D084D"/>
    <w:rsid w:val="006D0867"/>
    <w:rsid w:val="006D0926"/>
    <w:rsid w:val="006D0958"/>
    <w:rsid w:val="006D098A"/>
    <w:rsid w:val="006D09D3"/>
    <w:rsid w:val="006D0A2B"/>
    <w:rsid w:val="006D0C5F"/>
    <w:rsid w:val="006D0CF1"/>
    <w:rsid w:val="006D0DDC"/>
    <w:rsid w:val="006D0E26"/>
    <w:rsid w:val="006D0E71"/>
    <w:rsid w:val="006D0EEB"/>
    <w:rsid w:val="006D0F87"/>
    <w:rsid w:val="006D0FC5"/>
    <w:rsid w:val="006D10CE"/>
    <w:rsid w:val="006D111A"/>
    <w:rsid w:val="006D118E"/>
    <w:rsid w:val="006D1284"/>
    <w:rsid w:val="006D12E8"/>
    <w:rsid w:val="006D1308"/>
    <w:rsid w:val="006D138D"/>
    <w:rsid w:val="006D13A2"/>
    <w:rsid w:val="006D13FC"/>
    <w:rsid w:val="006D143D"/>
    <w:rsid w:val="006D14A7"/>
    <w:rsid w:val="006D14FB"/>
    <w:rsid w:val="006D15F5"/>
    <w:rsid w:val="006D1638"/>
    <w:rsid w:val="006D169D"/>
    <w:rsid w:val="006D171E"/>
    <w:rsid w:val="006D1744"/>
    <w:rsid w:val="006D17DC"/>
    <w:rsid w:val="006D19C7"/>
    <w:rsid w:val="006D1AD1"/>
    <w:rsid w:val="006D1CC6"/>
    <w:rsid w:val="006D1CCD"/>
    <w:rsid w:val="006D1DF6"/>
    <w:rsid w:val="006D1DF9"/>
    <w:rsid w:val="006D1E33"/>
    <w:rsid w:val="006D1E51"/>
    <w:rsid w:val="006D1E7D"/>
    <w:rsid w:val="006D1EB8"/>
    <w:rsid w:val="006D2048"/>
    <w:rsid w:val="006D20A9"/>
    <w:rsid w:val="006D2105"/>
    <w:rsid w:val="006D218F"/>
    <w:rsid w:val="006D21FE"/>
    <w:rsid w:val="006D220F"/>
    <w:rsid w:val="006D2252"/>
    <w:rsid w:val="006D22C9"/>
    <w:rsid w:val="006D2448"/>
    <w:rsid w:val="006D24E0"/>
    <w:rsid w:val="006D2525"/>
    <w:rsid w:val="006D252F"/>
    <w:rsid w:val="006D2687"/>
    <w:rsid w:val="006D2865"/>
    <w:rsid w:val="006D28D8"/>
    <w:rsid w:val="006D28DD"/>
    <w:rsid w:val="006D292A"/>
    <w:rsid w:val="006D29B4"/>
    <w:rsid w:val="006D2BA7"/>
    <w:rsid w:val="006D2BDF"/>
    <w:rsid w:val="006D2BE6"/>
    <w:rsid w:val="006D2D2A"/>
    <w:rsid w:val="006D2DE8"/>
    <w:rsid w:val="006D2E19"/>
    <w:rsid w:val="006D2ED2"/>
    <w:rsid w:val="006D2F4E"/>
    <w:rsid w:val="006D2FA1"/>
    <w:rsid w:val="006D302F"/>
    <w:rsid w:val="006D307A"/>
    <w:rsid w:val="006D307E"/>
    <w:rsid w:val="006D310E"/>
    <w:rsid w:val="006D331B"/>
    <w:rsid w:val="006D346F"/>
    <w:rsid w:val="006D35F7"/>
    <w:rsid w:val="006D369C"/>
    <w:rsid w:val="006D36FE"/>
    <w:rsid w:val="006D376B"/>
    <w:rsid w:val="006D37B1"/>
    <w:rsid w:val="006D37F1"/>
    <w:rsid w:val="006D38B4"/>
    <w:rsid w:val="006D3958"/>
    <w:rsid w:val="006D3962"/>
    <w:rsid w:val="006D3A77"/>
    <w:rsid w:val="006D3A7D"/>
    <w:rsid w:val="006D3C1E"/>
    <w:rsid w:val="006D3C28"/>
    <w:rsid w:val="006D3CCC"/>
    <w:rsid w:val="006D3D7B"/>
    <w:rsid w:val="006D3DD2"/>
    <w:rsid w:val="006D3E65"/>
    <w:rsid w:val="006D3E94"/>
    <w:rsid w:val="006D400F"/>
    <w:rsid w:val="006D4025"/>
    <w:rsid w:val="006D4078"/>
    <w:rsid w:val="006D4123"/>
    <w:rsid w:val="006D41AC"/>
    <w:rsid w:val="006D41B0"/>
    <w:rsid w:val="006D441B"/>
    <w:rsid w:val="006D442B"/>
    <w:rsid w:val="006D445C"/>
    <w:rsid w:val="006D454B"/>
    <w:rsid w:val="006D45E0"/>
    <w:rsid w:val="006D465A"/>
    <w:rsid w:val="006D4685"/>
    <w:rsid w:val="006D4698"/>
    <w:rsid w:val="006D46E7"/>
    <w:rsid w:val="006D47AB"/>
    <w:rsid w:val="006D484D"/>
    <w:rsid w:val="006D491C"/>
    <w:rsid w:val="006D4955"/>
    <w:rsid w:val="006D497E"/>
    <w:rsid w:val="006D4A26"/>
    <w:rsid w:val="006D4A33"/>
    <w:rsid w:val="006D4A3F"/>
    <w:rsid w:val="006D4A9C"/>
    <w:rsid w:val="006D4CCA"/>
    <w:rsid w:val="006D4D5D"/>
    <w:rsid w:val="006D4D9B"/>
    <w:rsid w:val="006D4DBA"/>
    <w:rsid w:val="006D4DC0"/>
    <w:rsid w:val="006D4DCA"/>
    <w:rsid w:val="006D4E4C"/>
    <w:rsid w:val="006D4F4B"/>
    <w:rsid w:val="006D4F56"/>
    <w:rsid w:val="006D4FC1"/>
    <w:rsid w:val="006D4FDA"/>
    <w:rsid w:val="006D503C"/>
    <w:rsid w:val="006D5041"/>
    <w:rsid w:val="006D5097"/>
    <w:rsid w:val="006D50B2"/>
    <w:rsid w:val="006D5121"/>
    <w:rsid w:val="006D515E"/>
    <w:rsid w:val="006D52C1"/>
    <w:rsid w:val="006D52D6"/>
    <w:rsid w:val="006D53AC"/>
    <w:rsid w:val="006D53DA"/>
    <w:rsid w:val="006D542A"/>
    <w:rsid w:val="006D5460"/>
    <w:rsid w:val="006D563D"/>
    <w:rsid w:val="006D5687"/>
    <w:rsid w:val="006D5758"/>
    <w:rsid w:val="006D5897"/>
    <w:rsid w:val="006D58BD"/>
    <w:rsid w:val="006D58CC"/>
    <w:rsid w:val="006D5A83"/>
    <w:rsid w:val="006D5B07"/>
    <w:rsid w:val="006D5C51"/>
    <w:rsid w:val="006D5C6B"/>
    <w:rsid w:val="006D5CA2"/>
    <w:rsid w:val="006D5CEC"/>
    <w:rsid w:val="006D5DCB"/>
    <w:rsid w:val="006D5ED6"/>
    <w:rsid w:val="006D5FBE"/>
    <w:rsid w:val="006D5FC9"/>
    <w:rsid w:val="006D60B6"/>
    <w:rsid w:val="006D60DB"/>
    <w:rsid w:val="006D6140"/>
    <w:rsid w:val="006D61CC"/>
    <w:rsid w:val="006D62C7"/>
    <w:rsid w:val="006D63E2"/>
    <w:rsid w:val="006D669F"/>
    <w:rsid w:val="006D66AA"/>
    <w:rsid w:val="006D6749"/>
    <w:rsid w:val="006D6784"/>
    <w:rsid w:val="006D67D9"/>
    <w:rsid w:val="006D6800"/>
    <w:rsid w:val="006D6888"/>
    <w:rsid w:val="006D69C5"/>
    <w:rsid w:val="006D6A8D"/>
    <w:rsid w:val="006D6A9F"/>
    <w:rsid w:val="006D6AF7"/>
    <w:rsid w:val="006D6B0C"/>
    <w:rsid w:val="006D6B37"/>
    <w:rsid w:val="006D6B4E"/>
    <w:rsid w:val="006D6B97"/>
    <w:rsid w:val="006D6C1E"/>
    <w:rsid w:val="006D6C4D"/>
    <w:rsid w:val="006D6C51"/>
    <w:rsid w:val="006D6CA8"/>
    <w:rsid w:val="006D6D1C"/>
    <w:rsid w:val="006D6D5D"/>
    <w:rsid w:val="006D6D8C"/>
    <w:rsid w:val="006D6DC5"/>
    <w:rsid w:val="006D6DC9"/>
    <w:rsid w:val="006D6DF7"/>
    <w:rsid w:val="006D6ECA"/>
    <w:rsid w:val="006D6EF7"/>
    <w:rsid w:val="006D6F6B"/>
    <w:rsid w:val="006D7023"/>
    <w:rsid w:val="006D7070"/>
    <w:rsid w:val="006D7088"/>
    <w:rsid w:val="006D7174"/>
    <w:rsid w:val="006D71C6"/>
    <w:rsid w:val="006D7236"/>
    <w:rsid w:val="006D7241"/>
    <w:rsid w:val="006D726A"/>
    <w:rsid w:val="006D72BE"/>
    <w:rsid w:val="006D73F1"/>
    <w:rsid w:val="006D73F8"/>
    <w:rsid w:val="006D7461"/>
    <w:rsid w:val="006D7483"/>
    <w:rsid w:val="006D752D"/>
    <w:rsid w:val="006D754D"/>
    <w:rsid w:val="006D75E7"/>
    <w:rsid w:val="006D7644"/>
    <w:rsid w:val="006D7675"/>
    <w:rsid w:val="006D7767"/>
    <w:rsid w:val="006D786C"/>
    <w:rsid w:val="006D7A0A"/>
    <w:rsid w:val="006D7AE9"/>
    <w:rsid w:val="006D7B14"/>
    <w:rsid w:val="006D7B27"/>
    <w:rsid w:val="006D7C7B"/>
    <w:rsid w:val="006D7DB3"/>
    <w:rsid w:val="006D7E16"/>
    <w:rsid w:val="006D7E76"/>
    <w:rsid w:val="006D7F13"/>
    <w:rsid w:val="006D7F71"/>
    <w:rsid w:val="006D7F9C"/>
    <w:rsid w:val="006E0050"/>
    <w:rsid w:val="006E00D7"/>
    <w:rsid w:val="006E01F6"/>
    <w:rsid w:val="006E023D"/>
    <w:rsid w:val="006E0321"/>
    <w:rsid w:val="006E0458"/>
    <w:rsid w:val="006E049B"/>
    <w:rsid w:val="006E04B9"/>
    <w:rsid w:val="006E04E7"/>
    <w:rsid w:val="006E061C"/>
    <w:rsid w:val="006E064E"/>
    <w:rsid w:val="006E06A0"/>
    <w:rsid w:val="006E08C4"/>
    <w:rsid w:val="006E0B53"/>
    <w:rsid w:val="006E0B96"/>
    <w:rsid w:val="006E0C56"/>
    <w:rsid w:val="006E0C5E"/>
    <w:rsid w:val="006E0C85"/>
    <w:rsid w:val="006E0CD1"/>
    <w:rsid w:val="006E0D36"/>
    <w:rsid w:val="006E0DC6"/>
    <w:rsid w:val="006E0E6A"/>
    <w:rsid w:val="006E0E6C"/>
    <w:rsid w:val="006E0E72"/>
    <w:rsid w:val="006E100E"/>
    <w:rsid w:val="006E10B6"/>
    <w:rsid w:val="006E13B2"/>
    <w:rsid w:val="006E154A"/>
    <w:rsid w:val="006E177B"/>
    <w:rsid w:val="006E1875"/>
    <w:rsid w:val="006E191B"/>
    <w:rsid w:val="006E19CF"/>
    <w:rsid w:val="006E1A0D"/>
    <w:rsid w:val="006E1A98"/>
    <w:rsid w:val="006E1AA5"/>
    <w:rsid w:val="006E1AE0"/>
    <w:rsid w:val="006E1BC4"/>
    <w:rsid w:val="006E1BF9"/>
    <w:rsid w:val="006E1CE1"/>
    <w:rsid w:val="006E1E15"/>
    <w:rsid w:val="006E1E38"/>
    <w:rsid w:val="006E1E9D"/>
    <w:rsid w:val="006E1FE0"/>
    <w:rsid w:val="006E1FFA"/>
    <w:rsid w:val="006E216B"/>
    <w:rsid w:val="006E2181"/>
    <w:rsid w:val="006E21E3"/>
    <w:rsid w:val="006E2425"/>
    <w:rsid w:val="006E24FB"/>
    <w:rsid w:val="006E250C"/>
    <w:rsid w:val="006E2620"/>
    <w:rsid w:val="006E26A1"/>
    <w:rsid w:val="006E2784"/>
    <w:rsid w:val="006E27BE"/>
    <w:rsid w:val="006E2847"/>
    <w:rsid w:val="006E285A"/>
    <w:rsid w:val="006E28E9"/>
    <w:rsid w:val="006E2A3A"/>
    <w:rsid w:val="006E2B22"/>
    <w:rsid w:val="006E2C52"/>
    <w:rsid w:val="006E2D0E"/>
    <w:rsid w:val="006E2DDE"/>
    <w:rsid w:val="006E2E54"/>
    <w:rsid w:val="006E2E57"/>
    <w:rsid w:val="006E2F0B"/>
    <w:rsid w:val="006E2F16"/>
    <w:rsid w:val="006E2F39"/>
    <w:rsid w:val="006E30A3"/>
    <w:rsid w:val="006E30C0"/>
    <w:rsid w:val="006E319C"/>
    <w:rsid w:val="006E31A4"/>
    <w:rsid w:val="006E31B0"/>
    <w:rsid w:val="006E321D"/>
    <w:rsid w:val="006E329B"/>
    <w:rsid w:val="006E32A8"/>
    <w:rsid w:val="006E3300"/>
    <w:rsid w:val="006E3350"/>
    <w:rsid w:val="006E3375"/>
    <w:rsid w:val="006E3559"/>
    <w:rsid w:val="006E3581"/>
    <w:rsid w:val="006E3604"/>
    <w:rsid w:val="006E3691"/>
    <w:rsid w:val="006E36B4"/>
    <w:rsid w:val="006E36D2"/>
    <w:rsid w:val="006E36DD"/>
    <w:rsid w:val="006E3812"/>
    <w:rsid w:val="006E389C"/>
    <w:rsid w:val="006E38F2"/>
    <w:rsid w:val="006E3950"/>
    <w:rsid w:val="006E39FD"/>
    <w:rsid w:val="006E3B10"/>
    <w:rsid w:val="006E3B5D"/>
    <w:rsid w:val="006E3E08"/>
    <w:rsid w:val="006E3E0D"/>
    <w:rsid w:val="006E3E18"/>
    <w:rsid w:val="006E3E37"/>
    <w:rsid w:val="006E3F31"/>
    <w:rsid w:val="006E3F62"/>
    <w:rsid w:val="006E400B"/>
    <w:rsid w:val="006E407C"/>
    <w:rsid w:val="006E4153"/>
    <w:rsid w:val="006E41EF"/>
    <w:rsid w:val="006E421B"/>
    <w:rsid w:val="006E42B2"/>
    <w:rsid w:val="006E4378"/>
    <w:rsid w:val="006E43CB"/>
    <w:rsid w:val="006E43F3"/>
    <w:rsid w:val="006E4403"/>
    <w:rsid w:val="006E4415"/>
    <w:rsid w:val="006E4508"/>
    <w:rsid w:val="006E45C7"/>
    <w:rsid w:val="006E4627"/>
    <w:rsid w:val="006E4689"/>
    <w:rsid w:val="006E46C0"/>
    <w:rsid w:val="006E4765"/>
    <w:rsid w:val="006E478B"/>
    <w:rsid w:val="006E47CE"/>
    <w:rsid w:val="006E48AB"/>
    <w:rsid w:val="006E494A"/>
    <w:rsid w:val="006E49DC"/>
    <w:rsid w:val="006E4A6C"/>
    <w:rsid w:val="006E4B3D"/>
    <w:rsid w:val="006E4C5D"/>
    <w:rsid w:val="006E4F22"/>
    <w:rsid w:val="006E5110"/>
    <w:rsid w:val="006E5145"/>
    <w:rsid w:val="006E51CA"/>
    <w:rsid w:val="006E524E"/>
    <w:rsid w:val="006E525E"/>
    <w:rsid w:val="006E52B6"/>
    <w:rsid w:val="006E52BD"/>
    <w:rsid w:val="006E5306"/>
    <w:rsid w:val="006E537D"/>
    <w:rsid w:val="006E5384"/>
    <w:rsid w:val="006E53FD"/>
    <w:rsid w:val="006E5450"/>
    <w:rsid w:val="006E5526"/>
    <w:rsid w:val="006E554F"/>
    <w:rsid w:val="006E5568"/>
    <w:rsid w:val="006E55C9"/>
    <w:rsid w:val="006E55FE"/>
    <w:rsid w:val="006E56EB"/>
    <w:rsid w:val="006E571F"/>
    <w:rsid w:val="006E5739"/>
    <w:rsid w:val="006E5755"/>
    <w:rsid w:val="006E57A7"/>
    <w:rsid w:val="006E588F"/>
    <w:rsid w:val="006E58B9"/>
    <w:rsid w:val="006E58E4"/>
    <w:rsid w:val="006E5902"/>
    <w:rsid w:val="006E5993"/>
    <w:rsid w:val="006E59FE"/>
    <w:rsid w:val="006E5B81"/>
    <w:rsid w:val="006E5C4A"/>
    <w:rsid w:val="006E5C94"/>
    <w:rsid w:val="006E5D50"/>
    <w:rsid w:val="006E5D69"/>
    <w:rsid w:val="006E5E55"/>
    <w:rsid w:val="006E5EA5"/>
    <w:rsid w:val="006E5F3D"/>
    <w:rsid w:val="006E5FB3"/>
    <w:rsid w:val="006E6002"/>
    <w:rsid w:val="006E6068"/>
    <w:rsid w:val="006E61AD"/>
    <w:rsid w:val="006E62B1"/>
    <w:rsid w:val="006E6301"/>
    <w:rsid w:val="006E636A"/>
    <w:rsid w:val="006E6394"/>
    <w:rsid w:val="006E63BC"/>
    <w:rsid w:val="006E63DF"/>
    <w:rsid w:val="006E647E"/>
    <w:rsid w:val="006E64A1"/>
    <w:rsid w:val="006E64C5"/>
    <w:rsid w:val="006E6509"/>
    <w:rsid w:val="006E657C"/>
    <w:rsid w:val="006E658C"/>
    <w:rsid w:val="006E6631"/>
    <w:rsid w:val="006E668C"/>
    <w:rsid w:val="006E66E2"/>
    <w:rsid w:val="006E671D"/>
    <w:rsid w:val="006E676C"/>
    <w:rsid w:val="006E67AC"/>
    <w:rsid w:val="006E68B6"/>
    <w:rsid w:val="006E691A"/>
    <w:rsid w:val="006E6947"/>
    <w:rsid w:val="006E6BC5"/>
    <w:rsid w:val="006E6BEA"/>
    <w:rsid w:val="006E6C38"/>
    <w:rsid w:val="006E6E59"/>
    <w:rsid w:val="006E6F00"/>
    <w:rsid w:val="006E6FFD"/>
    <w:rsid w:val="006E7002"/>
    <w:rsid w:val="006E704F"/>
    <w:rsid w:val="006E705B"/>
    <w:rsid w:val="006E70CA"/>
    <w:rsid w:val="006E711E"/>
    <w:rsid w:val="006E72AF"/>
    <w:rsid w:val="006E7380"/>
    <w:rsid w:val="006E73D8"/>
    <w:rsid w:val="006E752A"/>
    <w:rsid w:val="006E7543"/>
    <w:rsid w:val="006E758B"/>
    <w:rsid w:val="006E763E"/>
    <w:rsid w:val="006E7716"/>
    <w:rsid w:val="006E78AE"/>
    <w:rsid w:val="006E78D9"/>
    <w:rsid w:val="006E7B5C"/>
    <w:rsid w:val="006E7B74"/>
    <w:rsid w:val="006E7C2F"/>
    <w:rsid w:val="006E7C3B"/>
    <w:rsid w:val="006E7CD3"/>
    <w:rsid w:val="006E7EDA"/>
    <w:rsid w:val="006F0028"/>
    <w:rsid w:val="006F0034"/>
    <w:rsid w:val="006F0058"/>
    <w:rsid w:val="006F0165"/>
    <w:rsid w:val="006F0366"/>
    <w:rsid w:val="006F048D"/>
    <w:rsid w:val="006F063C"/>
    <w:rsid w:val="006F0712"/>
    <w:rsid w:val="006F084D"/>
    <w:rsid w:val="006F0863"/>
    <w:rsid w:val="006F08DA"/>
    <w:rsid w:val="006F08E2"/>
    <w:rsid w:val="006F08F2"/>
    <w:rsid w:val="006F0A13"/>
    <w:rsid w:val="006F0C51"/>
    <w:rsid w:val="006F0CC9"/>
    <w:rsid w:val="006F0D51"/>
    <w:rsid w:val="006F0E25"/>
    <w:rsid w:val="006F0E37"/>
    <w:rsid w:val="006F0EBE"/>
    <w:rsid w:val="006F0F14"/>
    <w:rsid w:val="006F0FF7"/>
    <w:rsid w:val="006F10A6"/>
    <w:rsid w:val="006F10B9"/>
    <w:rsid w:val="006F1171"/>
    <w:rsid w:val="006F1214"/>
    <w:rsid w:val="006F1236"/>
    <w:rsid w:val="006F12F0"/>
    <w:rsid w:val="006F1317"/>
    <w:rsid w:val="006F131C"/>
    <w:rsid w:val="006F1358"/>
    <w:rsid w:val="006F13C7"/>
    <w:rsid w:val="006F13F1"/>
    <w:rsid w:val="006F141C"/>
    <w:rsid w:val="006F145E"/>
    <w:rsid w:val="006F14CF"/>
    <w:rsid w:val="006F151F"/>
    <w:rsid w:val="006F157D"/>
    <w:rsid w:val="006F159F"/>
    <w:rsid w:val="006F16A4"/>
    <w:rsid w:val="006F16DF"/>
    <w:rsid w:val="006F1728"/>
    <w:rsid w:val="006F1882"/>
    <w:rsid w:val="006F1884"/>
    <w:rsid w:val="006F18CD"/>
    <w:rsid w:val="006F1B88"/>
    <w:rsid w:val="006F1C10"/>
    <w:rsid w:val="006F1C74"/>
    <w:rsid w:val="006F1C7B"/>
    <w:rsid w:val="006F1DF1"/>
    <w:rsid w:val="006F1EA9"/>
    <w:rsid w:val="006F2048"/>
    <w:rsid w:val="006F219F"/>
    <w:rsid w:val="006F21C8"/>
    <w:rsid w:val="006F220B"/>
    <w:rsid w:val="006F2254"/>
    <w:rsid w:val="006F2282"/>
    <w:rsid w:val="006F2385"/>
    <w:rsid w:val="006F23BB"/>
    <w:rsid w:val="006F23FA"/>
    <w:rsid w:val="006F2474"/>
    <w:rsid w:val="006F25B7"/>
    <w:rsid w:val="006F267F"/>
    <w:rsid w:val="006F273B"/>
    <w:rsid w:val="006F2787"/>
    <w:rsid w:val="006F27FC"/>
    <w:rsid w:val="006F2828"/>
    <w:rsid w:val="006F2939"/>
    <w:rsid w:val="006F29FA"/>
    <w:rsid w:val="006F2A26"/>
    <w:rsid w:val="006F2A3A"/>
    <w:rsid w:val="006F2B34"/>
    <w:rsid w:val="006F2B8B"/>
    <w:rsid w:val="006F2BF1"/>
    <w:rsid w:val="006F2C94"/>
    <w:rsid w:val="006F2C99"/>
    <w:rsid w:val="006F2CB1"/>
    <w:rsid w:val="006F2EE7"/>
    <w:rsid w:val="006F2F6A"/>
    <w:rsid w:val="006F2F7E"/>
    <w:rsid w:val="006F2FC4"/>
    <w:rsid w:val="006F313C"/>
    <w:rsid w:val="006F316B"/>
    <w:rsid w:val="006F31B0"/>
    <w:rsid w:val="006F31CE"/>
    <w:rsid w:val="006F32BF"/>
    <w:rsid w:val="006F3310"/>
    <w:rsid w:val="006F335B"/>
    <w:rsid w:val="006F3500"/>
    <w:rsid w:val="006F3559"/>
    <w:rsid w:val="006F36F9"/>
    <w:rsid w:val="006F38A9"/>
    <w:rsid w:val="006F39DA"/>
    <w:rsid w:val="006F3A4A"/>
    <w:rsid w:val="006F3A82"/>
    <w:rsid w:val="006F3A97"/>
    <w:rsid w:val="006F3A98"/>
    <w:rsid w:val="006F3AF1"/>
    <w:rsid w:val="006F3B55"/>
    <w:rsid w:val="006F3B89"/>
    <w:rsid w:val="006F3B9E"/>
    <w:rsid w:val="006F3BED"/>
    <w:rsid w:val="006F3C37"/>
    <w:rsid w:val="006F3CB3"/>
    <w:rsid w:val="006F3E02"/>
    <w:rsid w:val="006F3E4D"/>
    <w:rsid w:val="006F3E73"/>
    <w:rsid w:val="006F3E7E"/>
    <w:rsid w:val="006F3E8B"/>
    <w:rsid w:val="006F3F8A"/>
    <w:rsid w:val="006F4036"/>
    <w:rsid w:val="006F4039"/>
    <w:rsid w:val="006F4042"/>
    <w:rsid w:val="006F4303"/>
    <w:rsid w:val="006F4377"/>
    <w:rsid w:val="006F43AB"/>
    <w:rsid w:val="006F440C"/>
    <w:rsid w:val="006F4455"/>
    <w:rsid w:val="006F44C9"/>
    <w:rsid w:val="006F45D7"/>
    <w:rsid w:val="006F46AC"/>
    <w:rsid w:val="006F47BB"/>
    <w:rsid w:val="006F480B"/>
    <w:rsid w:val="006F4952"/>
    <w:rsid w:val="006F4A45"/>
    <w:rsid w:val="006F4A8D"/>
    <w:rsid w:val="006F4AF2"/>
    <w:rsid w:val="006F4BE7"/>
    <w:rsid w:val="006F4C7A"/>
    <w:rsid w:val="006F4EBB"/>
    <w:rsid w:val="006F4F19"/>
    <w:rsid w:val="006F5030"/>
    <w:rsid w:val="006F53CA"/>
    <w:rsid w:val="006F53D2"/>
    <w:rsid w:val="006F53F0"/>
    <w:rsid w:val="006F540D"/>
    <w:rsid w:val="006F5447"/>
    <w:rsid w:val="006F553C"/>
    <w:rsid w:val="006F55CF"/>
    <w:rsid w:val="006F5624"/>
    <w:rsid w:val="006F56AE"/>
    <w:rsid w:val="006F56C3"/>
    <w:rsid w:val="006F5718"/>
    <w:rsid w:val="006F57D6"/>
    <w:rsid w:val="006F582A"/>
    <w:rsid w:val="006F585E"/>
    <w:rsid w:val="006F586D"/>
    <w:rsid w:val="006F587A"/>
    <w:rsid w:val="006F5962"/>
    <w:rsid w:val="006F59AB"/>
    <w:rsid w:val="006F59CB"/>
    <w:rsid w:val="006F5AE4"/>
    <w:rsid w:val="006F5B2C"/>
    <w:rsid w:val="006F5BB8"/>
    <w:rsid w:val="006F5CA4"/>
    <w:rsid w:val="006F5DBF"/>
    <w:rsid w:val="006F5E16"/>
    <w:rsid w:val="006F5F09"/>
    <w:rsid w:val="006F5F36"/>
    <w:rsid w:val="006F5F7A"/>
    <w:rsid w:val="006F604E"/>
    <w:rsid w:val="006F6050"/>
    <w:rsid w:val="006F60A6"/>
    <w:rsid w:val="006F6215"/>
    <w:rsid w:val="006F626C"/>
    <w:rsid w:val="006F62DC"/>
    <w:rsid w:val="006F62FC"/>
    <w:rsid w:val="006F63CD"/>
    <w:rsid w:val="006F63E2"/>
    <w:rsid w:val="006F64AE"/>
    <w:rsid w:val="006F64E9"/>
    <w:rsid w:val="006F650A"/>
    <w:rsid w:val="006F6597"/>
    <w:rsid w:val="006F65D8"/>
    <w:rsid w:val="006F67D4"/>
    <w:rsid w:val="006F689F"/>
    <w:rsid w:val="006F6939"/>
    <w:rsid w:val="006F693D"/>
    <w:rsid w:val="006F6978"/>
    <w:rsid w:val="006F6BDC"/>
    <w:rsid w:val="006F6C10"/>
    <w:rsid w:val="006F6E98"/>
    <w:rsid w:val="006F6F7E"/>
    <w:rsid w:val="006F6FC9"/>
    <w:rsid w:val="006F6FF6"/>
    <w:rsid w:val="006F715E"/>
    <w:rsid w:val="006F717D"/>
    <w:rsid w:val="006F7206"/>
    <w:rsid w:val="006F7210"/>
    <w:rsid w:val="006F732C"/>
    <w:rsid w:val="006F7377"/>
    <w:rsid w:val="006F7424"/>
    <w:rsid w:val="006F7492"/>
    <w:rsid w:val="006F74BB"/>
    <w:rsid w:val="006F7574"/>
    <w:rsid w:val="006F7592"/>
    <w:rsid w:val="006F7645"/>
    <w:rsid w:val="006F76FB"/>
    <w:rsid w:val="006F7A22"/>
    <w:rsid w:val="006F7C92"/>
    <w:rsid w:val="006F7D45"/>
    <w:rsid w:val="006F7DDD"/>
    <w:rsid w:val="006F7EE1"/>
    <w:rsid w:val="006F7F81"/>
    <w:rsid w:val="006F7FA5"/>
    <w:rsid w:val="007000B9"/>
    <w:rsid w:val="007000E6"/>
    <w:rsid w:val="0070010E"/>
    <w:rsid w:val="007001BE"/>
    <w:rsid w:val="00700280"/>
    <w:rsid w:val="0070030E"/>
    <w:rsid w:val="00700325"/>
    <w:rsid w:val="007003A1"/>
    <w:rsid w:val="00700400"/>
    <w:rsid w:val="0070044F"/>
    <w:rsid w:val="00700486"/>
    <w:rsid w:val="0070048D"/>
    <w:rsid w:val="00700518"/>
    <w:rsid w:val="00700571"/>
    <w:rsid w:val="0070057D"/>
    <w:rsid w:val="007005B8"/>
    <w:rsid w:val="0070061E"/>
    <w:rsid w:val="007006D5"/>
    <w:rsid w:val="007007C5"/>
    <w:rsid w:val="00700969"/>
    <w:rsid w:val="00700A73"/>
    <w:rsid w:val="00700B6B"/>
    <w:rsid w:val="00700BE6"/>
    <w:rsid w:val="00700BEC"/>
    <w:rsid w:val="00700CC7"/>
    <w:rsid w:val="00700DA1"/>
    <w:rsid w:val="00700DE4"/>
    <w:rsid w:val="00700E4E"/>
    <w:rsid w:val="00700E5F"/>
    <w:rsid w:val="00700E8D"/>
    <w:rsid w:val="00701138"/>
    <w:rsid w:val="00701187"/>
    <w:rsid w:val="007012F9"/>
    <w:rsid w:val="007013EC"/>
    <w:rsid w:val="00701460"/>
    <w:rsid w:val="007015A0"/>
    <w:rsid w:val="007015AD"/>
    <w:rsid w:val="007015C9"/>
    <w:rsid w:val="00701657"/>
    <w:rsid w:val="007016E6"/>
    <w:rsid w:val="00701701"/>
    <w:rsid w:val="0070172C"/>
    <w:rsid w:val="00701799"/>
    <w:rsid w:val="007017F5"/>
    <w:rsid w:val="00701856"/>
    <w:rsid w:val="00701876"/>
    <w:rsid w:val="0070187E"/>
    <w:rsid w:val="0070189F"/>
    <w:rsid w:val="00701A49"/>
    <w:rsid w:val="00701BD1"/>
    <w:rsid w:val="00701CCC"/>
    <w:rsid w:val="00701D4F"/>
    <w:rsid w:val="00701D80"/>
    <w:rsid w:val="00701DBF"/>
    <w:rsid w:val="00701EFE"/>
    <w:rsid w:val="00701F19"/>
    <w:rsid w:val="00701FD6"/>
    <w:rsid w:val="00702050"/>
    <w:rsid w:val="007020DA"/>
    <w:rsid w:val="0070210C"/>
    <w:rsid w:val="00702193"/>
    <w:rsid w:val="00702216"/>
    <w:rsid w:val="007022BA"/>
    <w:rsid w:val="00702343"/>
    <w:rsid w:val="00702414"/>
    <w:rsid w:val="0070272F"/>
    <w:rsid w:val="00702863"/>
    <w:rsid w:val="007028EC"/>
    <w:rsid w:val="0070295C"/>
    <w:rsid w:val="00702A7D"/>
    <w:rsid w:val="00702AD8"/>
    <w:rsid w:val="00702C80"/>
    <w:rsid w:val="00702C97"/>
    <w:rsid w:val="00702CF7"/>
    <w:rsid w:val="00702D43"/>
    <w:rsid w:val="00702DB0"/>
    <w:rsid w:val="00702E28"/>
    <w:rsid w:val="00702EA7"/>
    <w:rsid w:val="00702F34"/>
    <w:rsid w:val="00702F4F"/>
    <w:rsid w:val="00702F63"/>
    <w:rsid w:val="00702F6B"/>
    <w:rsid w:val="0070300A"/>
    <w:rsid w:val="00703063"/>
    <w:rsid w:val="00703076"/>
    <w:rsid w:val="007031D6"/>
    <w:rsid w:val="00703295"/>
    <w:rsid w:val="00703429"/>
    <w:rsid w:val="00703436"/>
    <w:rsid w:val="007034A0"/>
    <w:rsid w:val="0070353C"/>
    <w:rsid w:val="00703553"/>
    <w:rsid w:val="007035AD"/>
    <w:rsid w:val="007036B1"/>
    <w:rsid w:val="00703741"/>
    <w:rsid w:val="00703753"/>
    <w:rsid w:val="007037D1"/>
    <w:rsid w:val="007037E0"/>
    <w:rsid w:val="007038AE"/>
    <w:rsid w:val="007038B2"/>
    <w:rsid w:val="00703A7B"/>
    <w:rsid w:val="00703AC0"/>
    <w:rsid w:val="00703BC6"/>
    <w:rsid w:val="00703C47"/>
    <w:rsid w:val="00703C5F"/>
    <w:rsid w:val="00703D0E"/>
    <w:rsid w:val="0070409C"/>
    <w:rsid w:val="007040B1"/>
    <w:rsid w:val="007040E1"/>
    <w:rsid w:val="00704150"/>
    <w:rsid w:val="00704217"/>
    <w:rsid w:val="007042FE"/>
    <w:rsid w:val="007043A0"/>
    <w:rsid w:val="0070451B"/>
    <w:rsid w:val="00704539"/>
    <w:rsid w:val="0070457D"/>
    <w:rsid w:val="007045FD"/>
    <w:rsid w:val="0070461E"/>
    <w:rsid w:val="0070464C"/>
    <w:rsid w:val="0070469E"/>
    <w:rsid w:val="007047AA"/>
    <w:rsid w:val="007047F4"/>
    <w:rsid w:val="00704955"/>
    <w:rsid w:val="00704A81"/>
    <w:rsid w:val="00704AA6"/>
    <w:rsid w:val="00704AB9"/>
    <w:rsid w:val="00704AEF"/>
    <w:rsid w:val="00704BA0"/>
    <w:rsid w:val="00704BAB"/>
    <w:rsid w:val="00704C2C"/>
    <w:rsid w:val="00704E05"/>
    <w:rsid w:val="00704F6E"/>
    <w:rsid w:val="00704FF9"/>
    <w:rsid w:val="00705012"/>
    <w:rsid w:val="0070505D"/>
    <w:rsid w:val="007050F2"/>
    <w:rsid w:val="0070511F"/>
    <w:rsid w:val="0070516D"/>
    <w:rsid w:val="007051A2"/>
    <w:rsid w:val="00705200"/>
    <w:rsid w:val="00705248"/>
    <w:rsid w:val="0070528B"/>
    <w:rsid w:val="00705374"/>
    <w:rsid w:val="00705398"/>
    <w:rsid w:val="007053D7"/>
    <w:rsid w:val="007054ED"/>
    <w:rsid w:val="0070562A"/>
    <w:rsid w:val="007056AD"/>
    <w:rsid w:val="0070578B"/>
    <w:rsid w:val="0070578C"/>
    <w:rsid w:val="0070578F"/>
    <w:rsid w:val="00705814"/>
    <w:rsid w:val="00705844"/>
    <w:rsid w:val="007059CA"/>
    <w:rsid w:val="00705A4B"/>
    <w:rsid w:val="00705AC2"/>
    <w:rsid w:val="00705BAE"/>
    <w:rsid w:val="00705DF7"/>
    <w:rsid w:val="00705E26"/>
    <w:rsid w:val="00705E27"/>
    <w:rsid w:val="00705EEF"/>
    <w:rsid w:val="00705F38"/>
    <w:rsid w:val="00705F4E"/>
    <w:rsid w:val="00705FFB"/>
    <w:rsid w:val="007060D3"/>
    <w:rsid w:val="007060E7"/>
    <w:rsid w:val="00706275"/>
    <w:rsid w:val="0070634E"/>
    <w:rsid w:val="007063C3"/>
    <w:rsid w:val="007064B1"/>
    <w:rsid w:val="007064B6"/>
    <w:rsid w:val="00706522"/>
    <w:rsid w:val="007065E2"/>
    <w:rsid w:val="007066F3"/>
    <w:rsid w:val="00706727"/>
    <w:rsid w:val="007067AA"/>
    <w:rsid w:val="007067C4"/>
    <w:rsid w:val="007067D3"/>
    <w:rsid w:val="007069A9"/>
    <w:rsid w:val="007069D7"/>
    <w:rsid w:val="00706A51"/>
    <w:rsid w:val="00706B15"/>
    <w:rsid w:val="00706B2B"/>
    <w:rsid w:val="00706D1E"/>
    <w:rsid w:val="00706D92"/>
    <w:rsid w:val="00706E37"/>
    <w:rsid w:val="00706EEB"/>
    <w:rsid w:val="00707084"/>
    <w:rsid w:val="0070710E"/>
    <w:rsid w:val="0070712F"/>
    <w:rsid w:val="00707167"/>
    <w:rsid w:val="00707219"/>
    <w:rsid w:val="00707226"/>
    <w:rsid w:val="007072AF"/>
    <w:rsid w:val="00707335"/>
    <w:rsid w:val="007074AD"/>
    <w:rsid w:val="007074CC"/>
    <w:rsid w:val="00707573"/>
    <w:rsid w:val="0070765D"/>
    <w:rsid w:val="0070766D"/>
    <w:rsid w:val="007077E2"/>
    <w:rsid w:val="00707862"/>
    <w:rsid w:val="0070795D"/>
    <w:rsid w:val="00707971"/>
    <w:rsid w:val="00707A47"/>
    <w:rsid w:val="00707A9E"/>
    <w:rsid w:val="00707B31"/>
    <w:rsid w:val="00707B64"/>
    <w:rsid w:val="00707B8F"/>
    <w:rsid w:val="00707BCB"/>
    <w:rsid w:val="00707DD0"/>
    <w:rsid w:val="00707ECA"/>
    <w:rsid w:val="00710012"/>
    <w:rsid w:val="007100BB"/>
    <w:rsid w:val="007100C8"/>
    <w:rsid w:val="007100D7"/>
    <w:rsid w:val="007100FF"/>
    <w:rsid w:val="007101AD"/>
    <w:rsid w:val="007101D8"/>
    <w:rsid w:val="007102CA"/>
    <w:rsid w:val="00710385"/>
    <w:rsid w:val="00710453"/>
    <w:rsid w:val="007104AD"/>
    <w:rsid w:val="007104B1"/>
    <w:rsid w:val="007104D3"/>
    <w:rsid w:val="00710594"/>
    <w:rsid w:val="007105A6"/>
    <w:rsid w:val="00710634"/>
    <w:rsid w:val="00710644"/>
    <w:rsid w:val="00710691"/>
    <w:rsid w:val="00710779"/>
    <w:rsid w:val="00710805"/>
    <w:rsid w:val="00710859"/>
    <w:rsid w:val="00710945"/>
    <w:rsid w:val="007109E0"/>
    <w:rsid w:val="00710A63"/>
    <w:rsid w:val="00710A72"/>
    <w:rsid w:val="00710A79"/>
    <w:rsid w:val="00710B58"/>
    <w:rsid w:val="00710B66"/>
    <w:rsid w:val="00710BBF"/>
    <w:rsid w:val="00710BC7"/>
    <w:rsid w:val="00710BCC"/>
    <w:rsid w:val="00710C96"/>
    <w:rsid w:val="00710CD5"/>
    <w:rsid w:val="00710D65"/>
    <w:rsid w:val="00710DDA"/>
    <w:rsid w:val="00710E2E"/>
    <w:rsid w:val="00710EBD"/>
    <w:rsid w:val="00710F28"/>
    <w:rsid w:val="007110E7"/>
    <w:rsid w:val="007110FB"/>
    <w:rsid w:val="00711171"/>
    <w:rsid w:val="00711228"/>
    <w:rsid w:val="00711234"/>
    <w:rsid w:val="0071127B"/>
    <w:rsid w:val="007112B1"/>
    <w:rsid w:val="007112FE"/>
    <w:rsid w:val="007112FF"/>
    <w:rsid w:val="00711337"/>
    <w:rsid w:val="00711476"/>
    <w:rsid w:val="0071160A"/>
    <w:rsid w:val="00711638"/>
    <w:rsid w:val="00711862"/>
    <w:rsid w:val="007119ED"/>
    <w:rsid w:val="00711B3C"/>
    <w:rsid w:val="00711C8E"/>
    <w:rsid w:val="00711CDE"/>
    <w:rsid w:val="00711CE4"/>
    <w:rsid w:val="00711CEB"/>
    <w:rsid w:val="00711CF7"/>
    <w:rsid w:val="00711D5F"/>
    <w:rsid w:val="00711EAB"/>
    <w:rsid w:val="00711EFB"/>
    <w:rsid w:val="00711F5B"/>
    <w:rsid w:val="00712002"/>
    <w:rsid w:val="00712165"/>
    <w:rsid w:val="00712218"/>
    <w:rsid w:val="0071223E"/>
    <w:rsid w:val="007122ED"/>
    <w:rsid w:val="0071238A"/>
    <w:rsid w:val="007123F3"/>
    <w:rsid w:val="00712534"/>
    <w:rsid w:val="007126BB"/>
    <w:rsid w:val="007127DE"/>
    <w:rsid w:val="007128D1"/>
    <w:rsid w:val="007129C4"/>
    <w:rsid w:val="007129F1"/>
    <w:rsid w:val="00712A0C"/>
    <w:rsid w:val="00712B08"/>
    <w:rsid w:val="00712B1B"/>
    <w:rsid w:val="00712B92"/>
    <w:rsid w:val="00712C60"/>
    <w:rsid w:val="00712CE3"/>
    <w:rsid w:val="00712CF8"/>
    <w:rsid w:val="00712E6A"/>
    <w:rsid w:val="00712E8D"/>
    <w:rsid w:val="00712EB0"/>
    <w:rsid w:val="00712ED8"/>
    <w:rsid w:val="00712F2B"/>
    <w:rsid w:val="00713051"/>
    <w:rsid w:val="007130CA"/>
    <w:rsid w:val="00713158"/>
    <w:rsid w:val="00713258"/>
    <w:rsid w:val="007132AF"/>
    <w:rsid w:val="007132B2"/>
    <w:rsid w:val="007132F7"/>
    <w:rsid w:val="00713532"/>
    <w:rsid w:val="007136F7"/>
    <w:rsid w:val="00713721"/>
    <w:rsid w:val="007137AB"/>
    <w:rsid w:val="00713895"/>
    <w:rsid w:val="007138A9"/>
    <w:rsid w:val="00713907"/>
    <w:rsid w:val="00713978"/>
    <w:rsid w:val="00713A32"/>
    <w:rsid w:val="00713A5C"/>
    <w:rsid w:val="00713AAA"/>
    <w:rsid w:val="00713AF6"/>
    <w:rsid w:val="00713BF8"/>
    <w:rsid w:val="00713C19"/>
    <w:rsid w:val="00713E14"/>
    <w:rsid w:val="00713E2A"/>
    <w:rsid w:val="00713E7B"/>
    <w:rsid w:val="00713E7C"/>
    <w:rsid w:val="00713FCA"/>
    <w:rsid w:val="00713FF2"/>
    <w:rsid w:val="00714039"/>
    <w:rsid w:val="0071410E"/>
    <w:rsid w:val="0071416D"/>
    <w:rsid w:val="007141B3"/>
    <w:rsid w:val="00714205"/>
    <w:rsid w:val="007142BC"/>
    <w:rsid w:val="0071438B"/>
    <w:rsid w:val="007144A7"/>
    <w:rsid w:val="0071456B"/>
    <w:rsid w:val="007146F2"/>
    <w:rsid w:val="0071475D"/>
    <w:rsid w:val="00714790"/>
    <w:rsid w:val="007147BC"/>
    <w:rsid w:val="00714895"/>
    <w:rsid w:val="00714943"/>
    <w:rsid w:val="007149D1"/>
    <w:rsid w:val="00714A7E"/>
    <w:rsid w:val="00714B7B"/>
    <w:rsid w:val="00714BC9"/>
    <w:rsid w:val="00714BDA"/>
    <w:rsid w:val="00714C0B"/>
    <w:rsid w:val="00714DC7"/>
    <w:rsid w:val="00714E2B"/>
    <w:rsid w:val="00714E59"/>
    <w:rsid w:val="00714F6E"/>
    <w:rsid w:val="00714F88"/>
    <w:rsid w:val="00714FF4"/>
    <w:rsid w:val="00714FFC"/>
    <w:rsid w:val="0071500F"/>
    <w:rsid w:val="0071507C"/>
    <w:rsid w:val="007151F7"/>
    <w:rsid w:val="00715237"/>
    <w:rsid w:val="0071526B"/>
    <w:rsid w:val="00715270"/>
    <w:rsid w:val="0071529A"/>
    <w:rsid w:val="007152BF"/>
    <w:rsid w:val="00715449"/>
    <w:rsid w:val="007154A9"/>
    <w:rsid w:val="0071553E"/>
    <w:rsid w:val="00715769"/>
    <w:rsid w:val="007158AF"/>
    <w:rsid w:val="0071599B"/>
    <w:rsid w:val="007159A3"/>
    <w:rsid w:val="00715AB6"/>
    <w:rsid w:val="00715AC0"/>
    <w:rsid w:val="00715B2E"/>
    <w:rsid w:val="00715BF9"/>
    <w:rsid w:val="00715C1A"/>
    <w:rsid w:val="00715C79"/>
    <w:rsid w:val="00715CA7"/>
    <w:rsid w:val="00715D03"/>
    <w:rsid w:val="00715D0C"/>
    <w:rsid w:val="00715E20"/>
    <w:rsid w:val="00715EF8"/>
    <w:rsid w:val="00716042"/>
    <w:rsid w:val="007161CE"/>
    <w:rsid w:val="0071625D"/>
    <w:rsid w:val="00716281"/>
    <w:rsid w:val="00716299"/>
    <w:rsid w:val="0071629E"/>
    <w:rsid w:val="007162B9"/>
    <w:rsid w:val="00716359"/>
    <w:rsid w:val="0071636C"/>
    <w:rsid w:val="0071645A"/>
    <w:rsid w:val="007165FE"/>
    <w:rsid w:val="007166E5"/>
    <w:rsid w:val="00716767"/>
    <w:rsid w:val="007167D6"/>
    <w:rsid w:val="00716856"/>
    <w:rsid w:val="0071686E"/>
    <w:rsid w:val="007168B1"/>
    <w:rsid w:val="007168D6"/>
    <w:rsid w:val="00716AE1"/>
    <w:rsid w:val="00716B57"/>
    <w:rsid w:val="00716B76"/>
    <w:rsid w:val="00716B85"/>
    <w:rsid w:val="00716CE2"/>
    <w:rsid w:val="00716D5B"/>
    <w:rsid w:val="00716E77"/>
    <w:rsid w:val="00716FB6"/>
    <w:rsid w:val="0071704B"/>
    <w:rsid w:val="00717176"/>
    <w:rsid w:val="00717189"/>
    <w:rsid w:val="007171F3"/>
    <w:rsid w:val="00717466"/>
    <w:rsid w:val="00717599"/>
    <w:rsid w:val="007175E7"/>
    <w:rsid w:val="0071768F"/>
    <w:rsid w:val="00717843"/>
    <w:rsid w:val="007179E8"/>
    <w:rsid w:val="00717A2D"/>
    <w:rsid w:val="00717C6B"/>
    <w:rsid w:val="00717D1D"/>
    <w:rsid w:val="00717D84"/>
    <w:rsid w:val="00717E14"/>
    <w:rsid w:val="00720169"/>
    <w:rsid w:val="00720268"/>
    <w:rsid w:val="007202D7"/>
    <w:rsid w:val="00720414"/>
    <w:rsid w:val="0072049E"/>
    <w:rsid w:val="007204D6"/>
    <w:rsid w:val="007205C0"/>
    <w:rsid w:val="00720646"/>
    <w:rsid w:val="00720693"/>
    <w:rsid w:val="00720802"/>
    <w:rsid w:val="007208BF"/>
    <w:rsid w:val="00720C23"/>
    <w:rsid w:val="00720C5C"/>
    <w:rsid w:val="00720D1E"/>
    <w:rsid w:val="00720D2D"/>
    <w:rsid w:val="00720D33"/>
    <w:rsid w:val="00720D34"/>
    <w:rsid w:val="00720EB0"/>
    <w:rsid w:val="00720F2E"/>
    <w:rsid w:val="00720F57"/>
    <w:rsid w:val="00720FFD"/>
    <w:rsid w:val="0072107A"/>
    <w:rsid w:val="007210B4"/>
    <w:rsid w:val="007210F2"/>
    <w:rsid w:val="00721104"/>
    <w:rsid w:val="00721120"/>
    <w:rsid w:val="00721125"/>
    <w:rsid w:val="00721276"/>
    <w:rsid w:val="007212AA"/>
    <w:rsid w:val="007212B2"/>
    <w:rsid w:val="007213CA"/>
    <w:rsid w:val="007213EB"/>
    <w:rsid w:val="00721497"/>
    <w:rsid w:val="007214F1"/>
    <w:rsid w:val="00721548"/>
    <w:rsid w:val="0072159D"/>
    <w:rsid w:val="007215C7"/>
    <w:rsid w:val="007217DC"/>
    <w:rsid w:val="00721854"/>
    <w:rsid w:val="00721883"/>
    <w:rsid w:val="007218FF"/>
    <w:rsid w:val="00721931"/>
    <w:rsid w:val="00721934"/>
    <w:rsid w:val="00721942"/>
    <w:rsid w:val="0072194C"/>
    <w:rsid w:val="00721983"/>
    <w:rsid w:val="007219D6"/>
    <w:rsid w:val="00721A47"/>
    <w:rsid w:val="00721A95"/>
    <w:rsid w:val="00721B24"/>
    <w:rsid w:val="00721B5E"/>
    <w:rsid w:val="00721C57"/>
    <w:rsid w:val="00721C60"/>
    <w:rsid w:val="00721C8A"/>
    <w:rsid w:val="00721CB7"/>
    <w:rsid w:val="00721CC7"/>
    <w:rsid w:val="00721D6D"/>
    <w:rsid w:val="00721E6E"/>
    <w:rsid w:val="00721FEE"/>
    <w:rsid w:val="007220B1"/>
    <w:rsid w:val="007220E0"/>
    <w:rsid w:val="007221A8"/>
    <w:rsid w:val="007221E8"/>
    <w:rsid w:val="00722295"/>
    <w:rsid w:val="007222CA"/>
    <w:rsid w:val="007222F7"/>
    <w:rsid w:val="00722349"/>
    <w:rsid w:val="0072235B"/>
    <w:rsid w:val="00722419"/>
    <w:rsid w:val="0072245C"/>
    <w:rsid w:val="007224A3"/>
    <w:rsid w:val="00722541"/>
    <w:rsid w:val="0072267F"/>
    <w:rsid w:val="007227B2"/>
    <w:rsid w:val="007227CF"/>
    <w:rsid w:val="00722899"/>
    <w:rsid w:val="007228F5"/>
    <w:rsid w:val="0072291C"/>
    <w:rsid w:val="0072292B"/>
    <w:rsid w:val="00722A3C"/>
    <w:rsid w:val="00722A86"/>
    <w:rsid w:val="00722AD9"/>
    <w:rsid w:val="00722B1F"/>
    <w:rsid w:val="00722BC2"/>
    <w:rsid w:val="00722C3E"/>
    <w:rsid w:val="00722CDD"/>
    <w:rsid w:val="00722D4A"/>
    <w:rsid w:val="00722D6B"/>
    <w:rsid w:val="00722DB9"/>
    <w:rsid w:val="00722EDF"/>
    <w:rsid w:val="00722FF6"/>
    <w:rsid w:val="007230BE"/>
    <w:rsid w:val="00723225"/>
    <w:rsid w:val="0072331F"/>
    <w:rsid w:val="00723377"/>
    <w:rsid w:val="007233EA"/>
    <w:rsid w:val="00723567"/>
    <w:rsid w:val="00723599"/>
    <w:rsid w:val="0072361F"/>
    <w:rsid w:val="0072379B"/>
    <w:rsid w:val="00723800"/>
    <w:rsid w:val="007238AF"/>
    <w:rsid w:val="00723997"/>
    <w:rsid w:val="00723A29"/>
    <w:rsid w:val="00723A49"/>
    <w:rsid w:val="00723A70"/>
    <w:rsid w:val="00723A9B"/>
    <w:rsid w:val="00723CC0"/>
    <w:rsid w:val="00723D83"/>
    <w:rsid w:val="00723E11"/>
    <w:rsid w:val="00723E3E"/>
    <w:rsid w:val="00723E52"/>
    <w:rsid w:val="00723FE8"/>
    <w:rsid w:val="00723FEC"/>
    <w:rsid w:val="00724023"/>
    <w:rsid w:val="00724024"/>
    <w:rsid w:val="00724076"/>
    <w:rsid w:val="007240D9"/>
    <w:rsid w:val="00724125"/>
    <w:rsid w:val="0072414D"/>
    <w:rsid w:val="0072421C"/>
    <w:rsid w:val="007242C4"/>
    <w:rsid w:val="007242D9"/>
    <w:rsid w:val="007244B9"/>
    <w:rsid w:val="00724603"/>
    <w:rsid w:val="00724640"/>
    <w:rsid w:val="007246A2"/>
    <w:rsid w:val="007248D8"/>
    <w:rsid w:val="00724943"/>
    <w:rsid w:val="00724959"/>
    <w:rsid w:val="0072497E"/>
    <w:rsid w:val="007249E9"/>
    <w:rsid w:val="00724A07"/>
    <w:rsid w:val="00724A22"/>
    <w:rsid w:val="00724B95"/>
    <w:rsid w:val="00724BC4"/>
    <w:rsid w:val="00724C8C"/>
    <w:rsid w:val="00724D48"/>
    <w:rsid w:val="00724DAC"/>
    <w:rsid w:val="00724DF3"/>
    <w:rsid w:val="00724F63"/>
    <w:rsid w:val="00724F9B"/>
    <w:rsid w:val="007250D0"/>
    <w:rsid w:val="0072513F"/>
    <w:rsid w:val="007252C8"/>
    <w:rsid w:val="0072541F"/>
    <w:rsid w:val="0072543E"/>
    <w:rsid w:val="007254D3"/>
    <w:rsid w:val="0072566B"/>
    <w:rsid w:val="00725675"/>
    <w:rsid w:val="00725679"/>
    <w:rsid w:val="00725788"/>
    <w:rsid w:val="007257B1"/>
    <w:rsid w:val="00725931"/>
    <w:rsid w:val="007259E0"/>
    <w:rsid w:val="00725B14"/>
    <w:rsid w:val="00725B90"/>
    <w:rsid w:val="00725C2C"/>
    <w:rsid w:val="00725D0C"/>
    <w:rsid w:val="00725E0D"/>
    <w:rsid w:val="00725E6A"/>
    <w:rsid w:val="007260B8"/>
    <w:rsid w:val="0072613C"/>
    <w:rsid w:val="007263D7"/>
    <w:rsid w:val="007265FA"/>
    <w:rsid w:val="0072669B"/>
    <w:rsid w:val="00726729"/>
    <w:rsid w:val="007268AD"/>
    <w:rsid w:val="00726994"/>
    <w:rsid w:val="007269A7"/>
    <w:rsid w:val="007269D4"/>
    <w:rsid w:val="00726A36"/>
    <w:rsid w:val="00726A4D"/>
    <w:rsid w:val="00726AEB"/>
    <w:rsid w:val="00726B66"/>
    <w:rsid w:val="00726BA2"/>
    <w:rsid w:val="00726C12"/>
    <w:rsid w:val="00726CB2"/>
    <w:rsid w:val="00726D0E"/>
    <w:rsid w:val="00726D89"/>
    <w:rsid w:val="00726F7F"/>
    <w:rsid w:val="00726FA0"/>
    <w:rsid w:val="00727067"/>
    <w:rsid w:val="007270A2"/>
    <w:rsid w:val="007270A3"/>
    <w:rsid w:val="0072712C"/>
    <w:rsid w:val="007271F0"/>
    <w:rsid w:val="0072722D"/>
    <w:rsid w:val="00727261"/>
    <w:rsid w:val="007272A0"/>
    <w:rsid w:val="007272D7"/>
    <w:rsid w:val="007272F1"/>
    <w:rsid w:val="0072754C"/>
    <w:rsid w:val="00727649"/>
    <w:rsid w:val="0072778F"/>
    <w:rsid w:val="007277CC"/>
    <w:rsid w:val="007277D2"/>
    <w:rsid w:val="007279A9"/>
    <w:rsid w:val="007279FD"/>
    <w:rsid w:val="00727A21"/>
    <w:rsid w:val="00727D93"/>
    <w:rsid w:val="00727D9E"/>
    <w:rsid w:val="00727EAC"/>
    <w:rsid w:val="00727ED3"/>
    <w:rsid w:val="00727F97"/>
    <w:rsid w:val="007300F1"/>
    <w:rsid w:val="00730104"/>
    <w:rsid w:val="0073015F"/>
    <w:rsid w:val="007303BA"/>
    <w:rsid w:val="00730463"/>
    <w:rsid w:val="00730520"/>
    <w:rsid w:val="00730700"/>
    <w:rsid w:val="0073093C"/>
    <w:rsid w:val="00730ACA"/>
    <w:rsid w:val="00730AD0"/>
    <w:rsid w:val="00730BBD"/>
    <w:rsid w:val="00730C28"/>
    <w:rsid w:val="00730CA7"/>
    <w:rsid w:val="00730D36"/>
    <w:rsid w:val="00730DC1"/>
    <w:rsid w:val="00730E21"/>
    <w:rsid w:val="00730E5A"/>
    <w:rsid w:val="00730E85"/>
    <w:rsid w:val="00730FC9"/>
    <w:rsid w:val="00730FF7"/>
    <w:rsid w:val="00731041"/>
    <w:rsid w:val="0073110A"/>
    <w:rsid w:val="00731126"/>
    <w:rsid w:val="007311F9"/>
    <w:rsid w:val="007312A7"/>
    <w:rsid w:val="007312D1"/>
    <w:rsid w:val="007312EB"/>
    <w:rsid w:val="007313B6"/>
    <w:rsid w:val="00731584"/>
    <w:rsid w:val="00731639"/>
    <w:rsid w:val="007316CA"/>
    <w:rsid w:val="007317CA"/>
    <w:rsid w:val="00731835"/>
    <w:rsid w:val="0073186C"/>
    <w:rsid w:val="00731905"/>
    <w:rsid w:val="0073191A"/>
    <w:rsid w:val="0073195C"/>
    <w:rsid w:val="0073198E"/>
    <w:rsid w:val="00731A49"/>
    <w:rsid w:val="00731A5A"/>
    <w:rsid w:val="00731A61"/>
    <w:rsid w:val="00731BC8"/>
    <w:rsid w:val="00731E12"/>
    <w:rsid w:val="00731E78"/>
    <w:rsid w:val="00731E8E"/>
    <w:rsid w:val="00731F63"/>
    <w:rsid w:val="007320C7"/>
    <w:rsid w:val="007321A5"/>
    <w:rsid w:val="007322B6"/>
    <w:rsid w:val="00732312"/>
    <w:rsid w:val="007323FB"/>
    <w:rsid w:val="00732426"/>
    <w:rsid w:val="00732564"/>
    <w:rsid w:val="00732680"/>
    <w:rsid w:val="0073268C"/>
    <w:rsid w:val="007326D6"/>
    <w:rsid w:val="00732808"/>
    <w:rsid w:val="0073284E"/>
    <w:rsid w:val="007328D1"/>
    <w:rsid w:val="00732A6C"/>
    <w:rsid w:val="00732AD5"/>
    <w:rsid w:val="00732B42"/>
    <w:rsid w:val="00732BA4"/>
    <w:rsid w:val="00732D43"/>
    <w:rsid w:val="00732D44"/>
    <w:rsid w:val="00732D95"/>
    <w:rsid w:val="00732F8E"/>
    <w:rsid w:val="00732F93"/>
    <w:rsid w:val="00733073"/>
    <w:rsid w:val="00733093"/>
    <w:rsid w:val="00733096"/>
    <w:rsid w:val="007330EA"/>
    <w:rsid w:val="0073313E"/>
    <w:rsid w:val="007331D1"/>
    <w:rsid w:val="0073320F"/>
    <w:rsid w:val="00733342"/>
    <w:rsid w:val="00733453"/>
    <w:rsid w:val="00733493"/>
    <w:rsid w:val="007334D7"/>
    <w:rsid w:val="0073351E"/>
    <w:rsid w:val="00733521"/>
    <w:rsid w:val="00733581"/>
    <w:rsid w:val="0073367F"/>
    <w:rsid w:val="0073371A"/>
    <w:rsid w:val="007337B5"/>
    <w:rsid w:val="007337B8"/>
    <w:rsid w:val="007337EC"/>
    <w:rsid w:val="007337FF"/>
    <w:rsid w:val="0073380A"/>
    <w:rsid w:val="00733857"/>
    <w:rsid w:val="0073389C"/>
    <w:rsid w:val="0073390E"/>
    <w:rsid w:val="00733BD3"/>
    <w:rsid w:val="00733C18"/>
    <w:rsid w:val="00733C76"/>
    <w:rsid w:val="00733D4F"/>
    <w:rsid w:val="00733EE8"/>
    <w:rsid w:val="0073407C"/>
    <w:rsid w:val="007340CD"/>
    <w:rsid w:val="00734136"/>
    <w:rsid w:val="0073414E"/>
    <w:rsid w:val="007341DC"/>
    <w:rsid w:val="007342E9"/>
    <w:rsid w:val="00734333"/>
    <w:rsid w:val="0073436D"/>
    <w:rsid w:val="00734479"/>
    <w:rsid w:val="00734493"/>
    <w:rsid w:val="007344FD"/>
    <w:rsid w:val="007346E8"/>
    <w:rsid w:val="0073471C"/>
    <w:rsid w:val="00734835"/>
    <w:rsid w:val="00734924"/>
    <w:rsid w:val="00734962"/>
    <w:rsid w:val="00734A42"/>
    <w:rsid w:val="00734B49"/>
    <w:rsid w:val="00734BB8"/>
    <w:rsid w:val="00734C73"/>
    <w:rsid w:val="00734D1E"/>
    <w:rsid w:val="00734DC0"/>
    <w:rsid w:val="00734E20"/>
    <w:rsid w:val="00734E25"/>
    <w:rsid w:val="00734E83"/>
    <w:rsid w:val="00734EE3"/>
    <w:rsid w:val="00734F29"/>
    <w:rsid w:val="00734FC0"/>
    <w:rsid w:val="007350CB"/>
    <w:rsid w:val="0073518F"/>
    <w:rsid w:val="007352CE"/>
    <w:rsid w:val="007352E5"/>
    <w:rsid w:val="0073533D"/>
    <w:rsid w:val="007354A6"/>
    <w:rsid w:val="00735574"/>
    <w:rsid w:val="0073564B"/>
    <w:rsid w:val="0073566F"/>
    <w:rsid w:val="00735724"/>
    <w:rsid w:val="007357B6"/>
    <w:rsid w:val="0073583E"/>
    <w:rsid w:val="00735865"/>
    <w:rsid w:val="00735868"/>
    <w:rsid w:val="007358FB"/>
    <w:rsid w:val="00735914"/>
    <w:rsid w:val="00735953"/>
    <w:rsid w:val="0073595B"/>
    <w:rsid w:val="007359C4"/>
    <w:rsid w:val="007359E7"/>
    <w:rsid w:val="00735C08"/>
    <w:rsid w:val="00735C98"/>
    <w:rsid w:val="00735CEA"/>
    <w:rsid w:val="00735D76"/>
    <w:rsid w:val="00735ED0"/>
    <w:rsid w:val="00735F0B"/>
    <w:rsid w:val="00735F87"/>
    <w:rsid w:val="00735F9E"/>
    <w:rsid w:val="007360A5"/>
    <w:rsid w:val="007360BE"/>
    <w:rsid w:val="007360C8"/>
    <w:rsid w:val="007360F7"/>
    <w:rsid w:val="00736204"/>
    <w:rsid w:val="0073626D"/>
    <w:rsid w:val="0073627D"/>
    <w:rsid w:val="00736297"/>
    <w:rsid w:val="00736316"/>
    <w:rsid w:val="00736387"/>
    <w:rsid w:val="0073647B"/>
    <w:rsid w:val="007364A8"/>
    <w:rsid w:val="007364B2"/>
    <w:rsid w:val="00736513"/>
    <w:rsid w:val="007365FE"/>
    <w:rsid w:val="00736690"/>
    <w:rsid w:val="007366D1"/>
    <w:rsid w:val="007366F0"/>
    <w:rsid w:val="007367E1"/>
    <w:rsid w:val="00736833"/>
    <w:rsid w:val="0073685A"/>
    <w:rsid w:val="00736890"/>
    <w:rsid w:val="00736991"/>
    <w:rsid w:val="007369D5"/>
    <w:rsid w:val="00736A2F"/>
    <w:rsid w:val="00736B18"/>
    <w:rsid w:val="00736B2A"/>
    <w:rsid w:val="00736B59"/>
    <w:rsid w:val="00736BA3"/>
    <w:rsid w:val="00736E76"/>
    <w:rsid w:val="00736EB6"/>
    <w:rsid w:val="00736FBF"/>
    <w:rsid w:val="0073700A"/>
    <w:rsid w:val="00737029"/>
    <w:rsid w:val="00737086"/>
    <w:rsid w:val="007370A4"/>
    <w:rsid w:val="007370AB"/>
    <w:rsid w:val="00737364"/>
    <w:rsid w:val="007373BC"/>
    <w:rsid w:val="007373D5"/>
    <w:rsid w:val="00737575"/>
    <w:rsid w:val="007375C0"/>
    <w:rsid w:val="00737672"/>
    <w:rsid w:val="00737704"/>
    <w:rsid w:val="00737771"/>
    <w:rsid w:val="007377CF"/>
    <w:rsid w:val="00737833"/>
    <w:rsid w:val="00737904"/>
    <w:rsid w:val="00737B34"/>
    <w:rsid w:val="00737B3C"/>
    <w:rsid w:val="00737B4F"/>
    <w:rsid w:val="00737B5A"/>
    <w:rsid w:val="00737BF9"/>
    <w:rsid w:val="00737CF4"/>
    <w:rsid w:val="00737D08"/>
    <w:rsid w:val="00737D84"/>
    <w:rsid w:val="00737D86"/>
    <w:rsid w:val="00737E1F"/>
    <w:rsid w:val="00737EED"/>
    <w:rsid w:val="00737F4A"/>
    <w:rsid w:val="00737FBD"/>
    <w:rsid w:val="00740003"/>
    <w:rsid w:val="007400F0"/>
    <w:rsid w:val="00740107"/>
    <w:rsid w:val="00740112"/>
    <w:rsid w:val="0074020E"/>
    <w:rsid w:val="00740232"/>
    <w:rsid w:val="00740250"/>
    <w:rsid w:val="007402DC"/>
    <w:rsid w:val="0074047A"/>
    <w:rsid w:val="007404FA"/>
    <w:rsid w:val="00740612"/>
    <w:rsid w:val="007406CE"/>
    <w:rsid w:val="0074083E"/>
    <w:rsid w:val="00740979"/>
    <w:rsid w:val="00740A3B"/>
    <w:rsid w:val="00740B33"/>
    <w:rsid w:val="00740B45"/>
    <w:rsid w:val="00740BD2"/>
    <w:rsid w:val="00740C27"/>
    <w:rsid w:val="00740EA7"/>
    <w:rsid w:val="00740F28"/>
    <w:rsid w:val="0074100F"/>
    <w:rsid w:val="00741152"/>
    <w:rsid w:val="007411F8"/>
    <w:rsid w:val="0074126F"/>
    <w:rsid w:val="007413FD"/>
    <w:rsid w:val="0074147D"/>
    <w:rsid w:val="007414A3"/>
    <w:rsid w:val="007414A5"/>
    <w:rsid w:val="0074154E"/>
    <w:rsid w:val="00741582"/>
    <w:rsid w:val="007417A2"/>
    <w:rsid w:val="007417B7"/>
    <w:rsid w:val="007417D8"/>
    <w:rsid w:val="0074192B"/>
    <w:rsid w:val="00741970"/>
    <w:rsid w:val="007419EF"/>
    <w:rsid w:val="00741A07"/>
    <w:rsid w:val="00741A7A"/>
    <w:rsid w:val="00741A83"/>
    <w:rsid w:val="00741A9C"/>
    <w:rsid w:val="00741AF0"/>
    <w:rsid w:val="00741B1B"/>
    <w:rsid w:val="00741B78"/>
    <w:rsid w:val="00741B97"/>
    <w:rsid w:val="00741C1A"/>
    <w:rsid w:val="00741C97"/>
    <w:rsid w:val="00741CD6"/>
    <w:rsid w:val="00741D9B"/>
    <w:rsid w:val="00741DAE"/>
    <w:rsid w:val="00741E31"/>
    <w:rsid w:val="00741E79"/>
    <w:rsid w:val="00741FCC"/>
    <w:rsid w:val="00742120"/>
    <w:rsid w:val="00742124"/>
    <w:rsid w:val="0074213B"/>
    <w:rsid w:val="00742266"/>
    <w:rsid w:val="00742351"/>
    <w:rsid w:val="00742393"/>
    <w:rsid w:val="007423EE"/>
    <w:rsid w:val="00742409"/>
    <w:rsid w:val="0074243B"/>
    <w:rsid w:val="00742642"/>
    <w:rsid w:val="00742741"/>
    <w:rsid w:val="007427B9"/>
    <w:rsid w:val="007427E0"/>
    <w:rsid w:val="00742899"/>
    <w:rsid w:val="007428FB"/>
    <w:rsid w:val="00742900"/>
    <w:rsid w:val="00742A24"/>
    <w:rsid w:val="00742AE7"/>
    <w:rsid w:val="00742BC1"/>
    <w:rsid w:val="00742C5E"/>
    <w:rsid w:val="00742CA5"/>
    <w:rsid w:val="00742CBC"/>
    <w:rsid w:val="00742D40"/>
    <w:rsid w:val="00742DE6"/>
    <w:rsid w:val="00742E43"/>
    <w:rsid w:val="00742F63"/>
    <w:rsid w:val="007431A4"/>
    <w:rsid w:val="00743239"/>
    <w:rsid w:val="007432F0"/>
    <w:rsid w:val="00743441"/>
    <w:rsid w:val="0074353D"/>
    <w:rsid w:val="0074376D"/>
    <w:rsid w:val="00743958"/>
    <w:rsid w:val="007439B8"/>
    <w:rsid w:val="007439C4"/>
    <w:rsid w:val="00743A17"/>
    <w:rsid w:val="00743A8D"/>
    <w:rsid w:val="00743AF6"/>
    <w:rsid w:val="00743B4B"/>
    <w:rsid w:val="00743B6F"/>
    <w:rsid w:val="00743C4A"/>
    <w:rsid w:val="00743D22"/>
    <w:rsid w:val="00743D8F"/>
    <w:rsid w:val="00743EB3"/>
    <w:rsid w:val="00743F5A"/>
    <w:rsid w:val="00743FEC"/>
    <w:rsid w:val="00744004"/>
    <w:rsid w:val="007440C0"/>
    <w:rsid w:val="0074419F"/>
    <w:rsid w:val="007442B2"/>
    <w:rsid w:val="00744346"/>
    <w:rsid w:val="007443EB"/>
    <w:rsid w:val="0074440B"/>
    <w:rsid w:val="00744431"/>
    <w:rsid w:val="007444C2"/>
    <w:rsid w:val="007444D9"/>
    <w:rsid w:val="00744504"/>
    <w:rsid w:val="0074468A"/>
    <w:rsid w:val="007447AD"/>
    <w:rsid w:val="007447C7"/>
    <w:rsid w:val="007447EF"/>
    <w:rsid w:val="00744868"/>
    <w:rsid w:val="007448EC"/>
    <w:rsid w:val="0074493C"/>
    <w:rsid w:val="007449A4"/>
    <w:rsid w:val="00744B66"/>
    <w:rsid w:val="00744C6C"/>
    <w:rsid w:val="00744C91"/>
    <w:rsid w:val="00744CC1"/>
    <w:rsid w:val="00744D36"/>
    <w:rsid w:val="00744D8E"/>
    <w:rsid w:val="00744D9A"/>
    <w:rsid w:val="00744E2C"/>
    <w:rsid w:val="00744E5D"/>
    <w:rsid w:val="00744F5E"/>
    <w:rsid w:val="0074503D"/>
    <w:rsid w:val="007450B8"/>
    <w:rsid w:val="007452EC"/>
    <w:rsid w:val="00745451"/>
    <w:rsid w:val="0074546F"/>
    <w:rsid w:val="0074547A"/>
    <w:rsid w:val="007454D4"/>
    <w:rsid w:val="00745586"/>
    <w:rsid w:val="007455B9"/>
    <w:rsid w:val="00745601"/>
    <w:rsid w:val="00745611"/>
    <w:rsid w:val="00745660"/>
    <w:rsid w:val="007456BC"/>
    <w:rsid w:val="007456EC"/>
    <w:rsid w:val="0074580A"/>
    <w:rsid w:val="00745825"/>
    <w:rsid w:val="007458AC"/>
    <w:rsid w:val="007459B8"/>
    <w:rsid w:val="00745A29"/>
    <w:rsid w:val="00745A88"/>
    <w:rsid w:val="00745ACA"/>
    <w:rsid w:val="00745C85"/>
    <w:rsid w:val="00745CCD"/>
    <w:rsid w:val="00745DC4"/>
    <w:rsid w:val="00745E84"/>
    <w:rsid w:val="00745ED1"/>
    <w:rsid w:val="007460D4"/>
    <w:rsid w:val="0074642D"/>
    <w:rsid w:val="00746523"/>
    <w:rsid w:val="0074656D"/>
    <w:rsid w:val="0074671A"/>
    <w:rsid w:val="00746843"/>
    <w:rsid w:val="007468FB"/>
    <w:rsid w:val="00746A6D"/>
    <w:rsid w:val="00746B5B"/>
    <w:rsid w:val="00746CBD"/>
    <w:rsid w:val="00746D4E"/>
    <w:rsid w:val="00746D90"/>
    <w:rsid w:val="00746E1F"/>
    <w:rsid w:val="00746EA3"/>
    <w:rsid w:val="00746FFF"/>
    <w:rsid w:val="00747013"/>
    <w:rsid w:val="00747085"/>
    <w:rsid w:val="00747098"/>
    <w:rsid w:val="0074710A"/>
    <w:rsid w:val="007471EB"/>
    <w:rsid w:val="00747238"/>
    <w:rsid w:val="007472C0"/>
    <w:rsid w:val="0074736F"/>
    <w:rsid w:val="00747479"/>
    <w:rsid w:val="00747481"/>
    <w:rsid w:val="007474ED"/>
    <w:rsid w:val="00747541"/>
    <w:rsid w:val="00747561"/>
    <w:rsid w:val="007475AE"/>
    <w:rsid w:val="007475B1"/>
    <w:rsid w:val="0074762D"/>
    <w:rsid w:val="007476C1"/>
    <w:rsid w:val="0074774B"/>
    <w:rsid w:val="00747965"/>
    <w:rsid w:val="007479A7"/>
    <w:rsid w:val="007479C8"/>
    <w:rsid w:val="00747A86"/>
    <w:rsid w:val="00747AC1"/>
    <w:rsid w:val="00747B55"/>
    <w:rsid w:val="00747B75"/>
    <w:rsid w:val="00747CF0"/>
    <w:rsid w:val="00747D29"/>
    <w:rsid w:val="007500C5"/>
    <w:rsid w:val="007500FD"/>
    <w:rsid w:val="00750168"/>
    <w:rsid w:val="0075027C"/>
    <w:rsid w:val="00750299"/>
    <w:rsid w:val="0075038E"/>
    <w:rsid w:val="007503CB"/>
    <w:rsid w:val="0075041B"/>
    <w:rsid w:val="00750492"/>
    <w:rsid w:val="0075049F"/>
    <w:rsid w:val="0075058D"/>
    <w:rsid w:val="0075062F"/>
    <w:rsid w:val="0075072F"/>
    <w:rsid w:val="00750807"/>
    <w:rsid w:val="0075082E"/>
    <w:rsid w:val="00750A67"/>
    <w:rsid w:val="00750A86"/>
    <w:rsid w:val="00750C30"/>
    <w:rsid w:val="00750CC1"/>
    <w:rsid w:val="00750D95"/>
    <w:rsid w:val="00750E57"/>
    <w:rsid w:val="00750EE8"/>
    <w:rsid w:val="00751079"/>
    <w:rsid w:val="007510C9"/>
    <w:rsid w:val="0075110A"/>
    <w:rsid w:val="00751116"/>
    <w:rsid w:val="00751246"/>
    <w:rsid w:val="00751285"/>
    <w:rsid w:val="007512F4"/>
    <w:rsid w:val="00751358"/>
    <w:rsid w:val="0075136E"/>
    <w:rsid w:val="00751374"/>
    <w:rsid w:val="007513D8"/>
    <w:rsid w:val="007513FE"/>
    <w:rsid w:val="00751450"/>
    <w:rsid w:val="0075145C"/>
    <w:rsid w:val="007514B8"/>
    <w:rsid w:val="00751567"/>
    <w:rsid w:val="00751601"/>
    <w:rsid w:val="00751616"/>
    <w:rsid w:val="0075162D"/>
    <w:rsid w:val="00751675"/>
    <w:rsid w:val="00751683"/>
    <w:rsid w:val="007517E2"/>
    <w:rsid w:val="00751845"/>
    <w:rsid w:val="00751894"/>
    <w:rsid w:val="007519B4"/>
    <w:rsid w:val="007519F5"/>
    <w:rsid w:val="00751A00"/>
    <w:rsid w:val="00751A03"/>
    <w:rsid w:val="00751AA3"/>
    <w:rsid w:val="00751B61"/>
    <w:rsid w:val="00751B6D"/>
    <w:rsid w:val="00751C27"/>
    <w:rsid w:val="00751C6F"/>
    <w:rsid w:val="00751C98"/>
    <w:rsid w:val="00751CB4"/>
    <w:rsid w:val="00751CE2"/>
    <w:rsid w:val="00751D33"/>
    <w:rsid w:val="00751D47"/>
    <w:rsid w:val="00751D70"/>
    <w:rsid w:val="00751DA3"/>
    <w:rsid w:val="00751F33"/>
    <w:rsid w:val="00751F92"/>
    <w:rsid w:val="00751FC3"/>
    <w:rsid w:val="00751FCE"/>
    <w:rsid w:val="00752135"/>
    <w:rsid w:val="007521E8"/>
    <w:rsid w:val="0075221D"/>
    <w:rsid w:val="0075234C"/>
    <w:rsid w:val="00752394"/>
    <w:rsid w:val="00752431"/>
    <w:rsid w:val="00752450"/>
    <w:rsid w:val="00752488"/>
    <w:rsid w:val="007524DB"/>
    <w:rsid w:val="00752565"/>
    <w:rsid w:val="00752597"/>
    <w:rsid w:val="007525F5"/>
    <w:rsid w:val="00752661"/>
    <w:rsid w:val="007526AE"/>
    <w:rsid w:val="00752883"/>
    <w:rsid w:val="00752A08"/>
    <w:rsid w:val="00752A1F"/>
    <w:rsid w:val="00752A2B"/>
    <w:rsid w:val="00752A4B"/>
    <w:rsid w:val="00752A4D"/>
    <w:rsid w:val="00752A55"/>
    <w:rsid w:val="00752A64"/>
    <w:rsid w:val="00752AF6"/>
    <w:rsid w:val="00752B49"/>
    <w:rsid w:val="00752C25"/>
    <w:rsid w:val="00752CD9"/>
    <w:rsid w:val="00752D01"/>
    <w:rsid w:val="00752D9C"/>
    <w:rsid w:val="00752E1F"/>
    <w:rsid w:val="00752EFD"/>
    <w:rsid w:val="00752FA0"/>
    <w:rsid w:val="0075301B"/>
    <w:rsid w:val="0075305A"/>
    <w:rsid w:val="0075306E"/>
    <w:rsid w:val="007530C7"/>
    <w:rsid w:val="00753125"/>
    <w:rsid w:val="00753154"/>
    <w:rsid w:val="007531D4"/>
    <w:rsid w:val="007533B9"/>
    <w:rsid w:val="007533CF"/>
    <w:rsid w:val="007533F2"/>
    <w:rsid w:val="007535C4"/>
    <w:rsid w:val="0075371B"/>
    <w:rsid w:val="0075376C"/>
    <w:rsid w:val="007537D2"/>
    <w:rsid w:val="00753830"/>
    <w:rsid w:val="007539BF"/>
    <w:rsid w:val="00753A60"/>
    <w:rsid w:val="00753DAB"/>
    <w:rsid w:val="00753EEA"/>
    <w:rsid w:val="0075409F"/>
    <w:rsid w:val="007541BD"/>
    <w:rsid w:val="007542D4"/>
    <w:rsid w:val="00754324"/>
    <w:rsid w:val="00754381"/>
    <w:rsid w:val="00754491"/>
    <w:rsid w:val="0075453A"/>
    <w:rsid w:val="00754611"/>
    <w:rsid w:val="00754645"/>
    <w:rsid w:val="0075466B"/>
    <w:rsid w:val="0075468A"/>
    <w:rsid w:val="007546D7"/>
    <w:rsid w:val="0075487A"/>
    <w:rsid w:val="007548B0"/>
    <w:rsid w:val="007548F8"/>
    <w:rsid w:val="00754A5A"/>
    <w:rsid w:val="00754AE6"/>
    <w:rsid w:val="00754AEE"/>
    <w:rsid w:val="00754B3C"/>
    <w:rsid w:val="00754CC7"/>
    <w:rsid w:val="00754E43"/>
    <w:rsid w:val="00754EEA"/>
    <w:rsid w:val="00755097"/>
    <w:rsid w:val="0075514C"/>
    <w:rsid w:val="00755160"/>
    <w:rsid w:val="007551A3"/>
    <w:rsid w:val="007551A9"/>
    <w:rsid w:val="007552A3"/>
    <w:rsid w:val="007552AF"/>
    <w:rsid w:val="007553B6"/>
    <w:rsid w:val="0075546A"/>
    <w:rsid w:val="0075573D"/>
    <w:rsid w:val="00755750"/>
    <w:rsid w:val="007557D8"/>
    <w:rsid w:val="007558A9"/>
    <w:rsid w:val="00755A1B"/>
    <w:rsid w:val="00755A6F"/>
    <w:rsid w:val="00755C0B"/>
    <w:rsid w:val="00755C21"/>
    <w:rsid w:val="00755CFC"/>
    <w:rsid w:val="00755D18"/>
    <w:rsid w:val="00755D2C"/>
    <w:rsid w:val="00755D36"/>
    <w:rsid w:val="00755EA2"/>
    <w:rsid w:val="00755F83"/>
    <w:rsid w:val="007565A1"/>
    <w:rsid w:val="00756670"/>
    <w:rsid w:val="0075673A"/>
    <w:rsid w:val="0075675E"/>
    <w:rsid w:val="00756945"/>
    <w:rsid w:val="00756B54"/>
    <w:rsid w:val="00756B73"/>
    <w:rsid w:val="00756B8F"/>
    <w:rsid w:val="00756BBA"/>
    <w:rsid w:val="00756C0A"/>
    <w:rsid w:val="00756CAE"/>
    <w:rsid w:val="00756D31"/>
    <w:rsid w:val="007571B4"/>
    <w:rsid w:val="007572EF"/>
    <w:rsid w:val="0075730E"/>
    <w:rsid w:val="0075734A"/>
    <w:rsid w:val="0075734F"/>
    <w:rsid w:val="00757356"/>
    <w:rsid w:val="007574A8"/>
    <w:rsid w:val="00757534"/>
    <w:rsid w:val="00757584"/>
    <w:rsid w:val="00757698"/>
    <w:rsid w:val="007576BC"/>
    <w:rsid w:val="00757759"/>
    <w:rsid w:val="0075777F"/>
    <w:rsid w:val="007577A4"/>
    <w:rsid w:val="007577A6"/>
    <w:rsid w:val="007577B6"/>
    <w:rsid w:val="007577D6"/>
    <w:rsid w:val="007577F0"/>
    <w:rsid w:val="0075785A"/>
    <w:rsid w:val="0075795B"/>
    <w:rsid w:val="00757963"/>
    <w:rsid w:val="00757A10"/>
    <w:rsid w:val="00757B7F"/>
    <w:rsid w:val="00757D23"/>
    <w:rsid w:val="00757D52"/>
    <w:rsid w:val="00757D7E"/>
    <w:rsid w:val="007600C4"/>
    <w:rsid w:val="007600E7"/>
    <w:rsid w:val="007600F4"/>
    <w:rsid w:val="0076013E"/>
    <w:rsid w:val="0076016C"/>
    <w:rsid w:val="007602DA"/>
    <w:rsid w:val="0076031F"/>
    <w:rsid w:val="00760334"/>
    <w:rsid w:val="0076035C"/>
    <w:rsid w:val="00760393"/>
    <w:rsid w:val="00760587"/>
    <w:rsid w:val="00760627"/>
    <w:rsid w:val="007606D9"/>
    <w:rsid w:val="00760754"/>
    <w:rsid w:val="007607A0"/>
    <w:rsid w:val="00760835"/>
    <w:rsid w:val="007608CE"/>
    <w:rsid w:val="007609B3"/>
    <w:rsid w:val="00760AF4"/>
    <w:rsid w:val="00760B97"/>
    <w:rsid w:val="00760BEB"/>
    <w:rsid w:val="00760C12"/>
    <w:rsid w:val="00760C47"/>
    <w:rsid w:val="00760D48"/>
    <w:rsid w:val="00760DD9"/>
    <w:rsid w:val="00760DE4"/>
    <w:rsid w:val="00760EF9"/>
    <w:rsid w:val="00761025"/>
    <w:rsid w:val="0076105B"/>
    <w:rsid w:val="00761061"/>
    <w:rsid w:val="007610A1"/>
    <w:rsid w:val="0076114F"/>
    <w:rsid w:val="007611E9"/>
    <w:rsid w:val="00761302"/>
    <w:rsid w:val="0076130E"/>
    <w:rsid w:val="00761388"/>
    <w:rsid w:val="007614A0"/>
    <w:rsid w:val="007614AE"/>
    <w:rsid w:val="007614DB"/>
    <w:rsid w:val="007614EB"/>
    <w:rsid w:val="00761564"/>
    <w:rsid w:val="007615FB"/>
    <w:rsid w:val="007617A2"/>
    <w:rsid w:val="0076180A"/>
    <w:rsid w:val="007618FB"/>
    <w:rsid w:val="007618FD"/>
    <w:rsid w:val="00761921"/>
    <w:rsid w:val="00761A1E"/>
    <w:rsid w:val="00761A2F"/>
    <w:rsid w:val="00761AA4"/>
    <w:rsid w:val="00761C08"/>
    <w:rsid w:val="00761C16"/>
    <w:rsid w:val="00761C6F"/>
    <w:rsid w:val="00761C85"/>
    <w:rsid w:val="00761D10"/>
    <w:rsid w:val="00761E20"/>
    <w:rsid w:val="00761E2C"/>
    <w:rsid w:val="00761E81"/>
    <w:rsid w:val="00761E9B"/>
    <w:rsid w:val="00762057"/>
    <w:rsid w:val="00762063"/>
    <w:rsid w:val="00762180"/>
    <w:rsid w:val="0076222A"/>
    <w:rsid w:val="007622C3"/>
    <w:rsid w:val="007622FD"/>
    <w:rsid w:val="00762395"/>
    <w:rsid w:val="0076252A"/>
    <w:rsid w:val="00762593"/>
    <w:rsid w:val="007625E5"/>
    <w:rsid w:val="0076275B"/>
    <w:rsid w:val="007627FA"/>
    <w:rsid w:val="007629D6"/>
    <w:rsid w:val="00762A05"/>
    <w:rsid w:val="00762A53"/>
    <w:rsid w:val="00762A9A"/>
    <w:rsid w:val="00762AA3"/>
    <w:rsid w:val="00762B17"/>
    <w:rsid w:val="00762B76"/>
    <w:rsid w:val="00762C4F"/>
    <w:rsid w:val="00762CC2"/>
    <w:rsid w:val="00762CFA"/>
    <w:rsid w:val="00762E53"/>
    <w:rsid w:val="00762EAA"/>
    <w:rsid w:val="00762F4C"/>
    <w:rsid w:val="00762F9D"/>
    <w:rsid w:val="00763069"/>
    <w:rsid w:val="0076308D"/>
    <w:rsid w:val="007631DB"/>
    <w:rsid w:val="007632C1"/>
    <w:rsid w:val="007632EE"/>
    <w:rsid w:val="0076335C"/>
    <w:rsid w:val="00763449"/>
    <w:rsid w:val="00763520"/>
    <w:rsid w:val="00763533"/>
    <w:rsid w:val="007635B9"/>
    <w:rsid w:val="00763704"/>
    <w:rsid w:val="007638AE"/>
    <w:rsid w:val="00763ADD"/>
    <w:rsid w:val="00763B18"/>
    <w:rsid w:val="00763B9E"/>
    <w:rsid w:val="00763BFC"/>
    <w:rsid w:val="00763D58"/>
    <w:rsid w:val="00763DFA"/>
    <w:rsid w:val="00763E69"/>
    <w:rsid w:val="00763EA0"/>
    <w:rsid w:val="00763EF4"/>
    <w:rsid w:val="00763F19"/>
    <w:rsid w:val="00763F4F"/>
    <w:rsid w:val="00763FBB"/>
    <w:rsid w:val="00763FFF"/>
    <w:rsid w:val="0076406B"/>
    <w:rsid w:val="00764299"/>
    <w:rsid w:val="0076429B"/>
    <w:rsid w:val="0076434F"/>
    <w:rsid w:val="00764369"/>
    <w:rsid w:val="00764388"/>
    <w:rsid w:val="0076444A"/>
    <w:rsid w:val="007644F9"/>
    <w:rsid w:val="0076451D"/>
    <w:rsid w:val="00764557"/>
    <w:rsid w:val="00764566"/>
    <w:rsid w:val="00764590"/>
    <w:rsid w:val="00764732"/>
    <w:rsid w:val="00764777"/>
    <w:rsid w:val="007647A2"/>
    <w:rsid w:val="007647F4"/>
    <w:rsid w:val="00764841"/>
    <w:rsid w:val="0076484B"/>
    <w:rsid w:val="007648EE"/>
    <w:rsid w:val="00764AD8"/>
    <w:rsid w:val="00764AE7"/>
    <w:rsid w:val="00764B5E"/>
    <w:rsid w:val="00764BEB"/>
    <w:rsid w:val="00764C0E"/>
    <w:rsid w:val="00764CD7"/>
    <w:rsid w:val="00764D45"/>
    <w:rsid w:val="00764D71"/>
    <w:rsid w:val="00764DD3"/>
    <w:rsid w:val="00764DFA"/>
    <w:rsid w:val="00764DFD"/>
    <w:rsid w:val="00764EBC"/>
    <w:rsid w:val="00764F69"/>
    <w:rsid w:val="00764F81"/>
    <w:rsid w:val="007650F2"/>
    <w:rsid w:val="00765227"/>
    <w:rsid w:val="0076529F"/>
    <w:rsid w:val="007652E7"/>
    <w:rsid w:val="0076537A"/>
    <w:rsid w:val="007653B5"/>
    <w:rsid w:val="007653E8"/>
    <w:rsid w:val="0076548F"/>
    <w:rsid w:val="0076555D"/>
    <w:rsid w:val="007655AF"/>
    <w:rsid w:val="0076578C"/>
    <w:rsid w:val="007657E4"/>
    <w:rsid w:val="00765822"/>
    <w:rsid w:val="007658A3"/>
    <w:rsid w:val="0076590E"/>
    <w:rsid w:val="007659D8"/>
    <w:rsid w:val="007659F5"/>
    <w:rsid w:val="00765A0F"/>
    <w:rsid w:val="00765AC9"/>
    <w:rsid w:val="00765B5C"/>
    <w:rsid w:val="00765C57"/>
    <w:rsid w:val="00765CC5"/>
    <w:rsid w:val="00765D33"/>
    <w:rsid w:val="00765D7C"/>
    <w:rsid w:val="00765E6C"/>
    <w:rsid w:val="00766072"/>
    <w:rsid w:val="007660D6"/>
    <w:rsid w:val="00766158"/>
    <w:rsid w:val="0076621F"/>
    <w:rsid w:val="007662F1"/>
    <w:rsid w:val="00766352"/>
    <w:rsid w:val="007663A4"/>
    <w:rsid w:val="00766443"/>
    <w:rsid w:val="007664FE"/>
    <w:rsid w:val="00766510"/>
    <w:rsid w:val="007666D1"/>
    <w:rsid w:val="0076671E"/>
    <w:rsid w:val="00766732"/>
    <w:rsid w:val="00766803"/>
    <w:rsid w:val="00766808"/>
    <w:rsid w:val="00766944"/>
    <w:rsid w:val="007669D0"/>
    <w:rsid w:val="007669F4"/>
    <w:rsid w:val="00766D1C"/>
    <w:rsid w:val="00766E37"/>
    <w:rsid w:val="00766E73"/>
    <w:rsid w:val="00766F23"/>
    <w:rsid w:val="00766F77"/>
    <w:rsid w:val="00766F8B"/>
    <w:rsid w:val="00766FD8"/>
    <w:rsid w:val="0076700E"/>
    <w:rsid w:val="00767038"/>
    <w:rsid w:val="007670B3"/>
    <w:rsid w:val="007670F3"/>
    <w:rsid w:val="007672B3"/>
    <w:rsid w:val="007672CA"/>
    <w:rsid w:val="007673AF"/>
    <w:rsid w:val="00767469"/>
    <w:rsid w:val="007674DF"/>
    <w:rsid w:val="007674F4"/>
    <w:rsid w:val="00767521"/>
    <w:rsid w:val="007675A8"/>
    <w:rsid w:val="0076762D"/>
    <w:rsid w:val="007676A4"/>
    <w:rsid w:val="00767760"/>
    <w:rsid w:val="007677DE"/>
    <w:rsid w:val="00767902"/>
    <w:rsid w:val="007679E5"/>
    <w:rsid w:val="00767A54"/>
    <w:rsid w:val="00767B28"/>
    <w:rsid w:val="00767E4C"/>
    <w:rsid w:val="00767EB7"/>
    <w:rsid w:val="00767ED8"/>
    <w:rsid w:val="00767F0C"/>
    <w:rsid w:val="00767F85"/>
    <w:rsid w:val="00767FEE"/>
    <w:rsid w:val="0077004C"/>
    <w:rsid w:val="007700B0"/>
    <w:rsid w:val="00770118"/>
    <w:rsid w:val="007701FA"/>
    <w:rsid w:val="0077025C"/>
    <w:rsid w:val="007702EB"/>
    <w:rsid w:val="0077031F"/>
    <w:rsid w:val="007704AF"/>
    <w:rsid w:val="007704EB"/>
    <w:rsid w:val="00770528"/>
    <w:rsid w:val="0077058C"/>
    <w:rsid w:val="007706EE"/>
    <w:rsid w:val="00770700"/>
    <w:rsid w:val="007708E6"/>
    <w:rsid w:val="0077097D"/>
    <w:rsid w:val="007709DD"/>
    <w:rsid w:val="00770AA3"/>
    <w:rsid w:val="00770B5A"/>
    <w:rsid w:val="00770BCB"/>
    <w:rsid w:val="00770C5C"/>
    <w:rsid w:val="00770D3E"/>
    <w:rsid w:val="00770D43"/>
    <w:rsid w:val="00770D98"/>
    <w:rsid w:val="00770E30"/>
    <w:rsid w:val="00770F24"/>
    <w:rsid w:val="00770F56"/>
    <w:rsid w:val="00771131"/>
    <w:rsid w:val="0077137E"/>
    <w:rsid w:val="00771381"/>
    <w:rsid w:val="0077140B"/>
    <w:rsid w:val="007715F2"/>
    <w:rsid w:val="0077173B"/>
    <w:rsid w:val="00771790"/>
    <w:rsid w:val="007717DD"/>
    <w:rsid w:val="00771851"/>
    <w:rsid w:val="00771892"/>
    <w:rsid w:val="007718E6"/>
    <w:rsid w:val="007719D3"/>
    <w:rsid w:val="00771A5F"/>
    <w:rsid w:val="00771A67"/>
    <w:rsid w:val="00771C13"/>
    <w:rsid w:val="00771C2C"/>
    <w:rsid w:val="00771CFB"/>
    <w:rsid w:val="00771FAB"/>
    <w:rsid w:val="0077206A"/>
    <w:rsid w:val="007721D1"/>
    <w:rsid w:val="00772281"/>
    <w:rsid w:val="0077244B"/>
    <w:rsid w:val="007724EA"/>
    <w:rsid w:val="0077255E"/>
    <w:rsid w:val="00772667"/>
    <w:rsid w:val="007727C9"/>
    <w:rsid w:val="007727EB"/>
    <w:rsid w:val="007728C3"/>
    <w:rsid w:val="007729E4"/>
    <w:rsid w:val="00772B24"/>
    <w:rsid w:val="00772BB5"/>
    <w:rsid w:val="00772BD5"/>
    <w:rsid w:val="00772C9C"/>
    <w:rsid w:val="00772CFB"/>
    <w:rsid w:val="00772FCF"/>
    <w:rsid w:val="00772FDC"/>
    <w:rsid w:val="0077303E"/>
    <w:rsid w:val="0077306E"/>
    <w:rsid w:val="00773178"/>
    <w:rsid w:val="007732F0"/>
    <w:rsid w:val="0077339A"/>
    <w:rsid w:val="007733AC"/>
    <w:rsid w:val="0077342D"/>
    <w:rsid w:val="007734CE"/>
    <w:rsid w:val="007734E9"/>
    <w:rsid w:val="00773531"/>
    <w:rsid w:val="007736A1"/>
    <w:rsid w:val="00773818"/>
    <w:rsid w:val="00773A9A"/>
    <w:rsid w:val="00773BA6"/>
    <w:rsid w:val="00773C07"/>
    <w:rsid w:val="00773D12"/>
    <w:rsid w:val="00773DB4"/>
    <w:rsid w:val="00773DCD"/>
    <w:rsid w:val="00773E61"/>
    <w:rsid w:val="00773EC4"/>
    <w:rsid w:val="0077416E"/>
    <w:rsid w:val="00774197"/>
    <w:rsid w:val="00774232"/>
    <w:rsid w:val="00774273"/>
    <w:rsid w:val="007742BB"/>
    <w:rsid w:val="007742BE"/>
    <w:rsid w:val="00774309"/>
    <w:rsid w:val="007743C5"/>
    <w:rsid w:val="00774502"/>
    <w:rsid w:val="0077463E"/>
    <w:rsid w:val="007747AA"/>
    <w:rsid w:val="00774884"/>
    <w:rsid w:val="007748B2"/>
    <w:rsid w:val="007748E7"/>
    <w:rsid w:val="0077497B"/>
    <w:rsid w:val="007749E9"/>
    <w:rsid w:val="00774B5B"/>
    <w:rsid w:val="00774BD3"/>
    <w:rsid w:val="00774BE5"/>
    <w:rsid w:val="00774C3D"/>
    <w:rsid w:val="00774C5A"/>
    <w:rsid w:val="00774D8C"/>
    <w:rsid w:val="00774E11"/>
    <w:rsid w:val="00774E32"/>
    <w:rsid w:val="00774E7E"/>
    <w:rsid w:val="00774F0D"/>
    <w:rsid w:val="00774F3E"/>
    <w:rsid w:val="007750B7"/>
    <w:rsid w:val="007752BE"/>
    <w:rsid w:val="00775318"/>
    <w:rsid w:val="007753CB"/>
    <w:rsid w:val="007753DB"/>
    <w:rsid w:val="007754DB"/>
    <w:rsid w:val="00775551"/>
    <w:rsid w:val="00775726"/>
    <w:rsid w:val="0077577D"/>
    <w:rsid w:val="00775822"/>
    <w:rsid w:val="00775859"/>
    <w:rsid w:val="00775970"/>
    <w:rsid w:val="00775A62"/>
    <w:rsid w:val="00775C68"/>
    <w:rsid w:val="00775CC7"/>
    <w:rsid w:val="00775D1B"/>
    <w:rsid w:val="00776028"/>
    <w:rsid w:val="00776041"/>
    <w:rsid w:val="00776043"/>
    <w:rsid w:val="007760DE"/>
    <w:rsid w:val="007760F4"/>
    <w:rsid w:val="00776161"/>
    <w:rsid w:val="007761D2"/>
    <w:rsid w:val="00776339"/>
    <w:rsid w:val="0077641E"/>
    <w:rsid w:val="007764AF"/>
    <w:rsid w:val="007764BC"/>
    <w:rsid w:val="007764D8"/>
    <w:rsid w:val="00776561"/>
    <w:rsid w:val="00776668"/>
    <w:rsid w:val="007766E6"/>
    <w:rsid w:val="00776750"/>
    <w:rsid w:val="007767F2"/>
    <w:rsid w:val="00776917"/>
    <w:rsid w:val="0077694C"/>
    <w:rsid w:val="00776A72"/>
    <w:rsid w:val="00776A81"/>
    <w:rsid w:val="00776AB2"/>
    <w:rsid w:val="00776B0A"/>
    <w:rsid w:val="00776C5E"/>
    <w:rsid w:val="00777027"/>
    <w:rsid w:val="00777067"/>
    <w:rsid w:val="007770AA"/>
    <w:rsid w:val="00777127"/>
    <w:rsid w:val="0077728E"/>
    <w:rsid w:val="00777331"/>
    <w:rsid w:val="00777366"/>
    <w:rsid w:val="0077746D"/>
    <w:rsid w:val="007775B2"/>
    <w:rsid w:val="00777625"/>
    <w:rsid w:val="0077765B"/>
    <w:rsid w:val="00777707"/>
    <w:rsid w:val="00777736"/>
    <w:rsid w:val="00777770"/>
    <w:rsid w:val="007778FF"/>
    <w:rsid w:val="00777B51"/>
    <w:rsid w:val="00777BA9"/>
    <w:rsid w:val="00777E69"/>
    <w:rsid w:val="00777E77"/>
    <w:rsid w:val="00777E7E"/>
    <w:rsid w:val="00777F5C"/>
    <w:rsid w:val="007800D4"/>
    <w:rsid w:val="00780142"/>
    <w:rsid w:val="00780323"/>
    <w:rsid w:val="00780377"/>
    <w:rsid w:val="007803BD"/>
    <w:rsid w:val="007803E7"/>
    <w:rsid w:val="00780565"/>
    <w:rsid w:val="0078057F"/>
    <w:rsid w:val="00780599"/>
    <w:rsid w:val="007805DB"/>
    <w:rsid w:val="007805E3"/>
    <w:rsid w:val="0078062A"/>
    <w:rsid w:val="00780777"/>
    <w:rsid w:val="007807EA"/>
    <w:rsid w:val="00780851"/>
    <w:rsid w:val="007808CD"/>
    <w:rsid w:val="0078095E"/>
    <w:rsid w:val="00780A5D"/>
    <w:rsid w:val="00780B29"/>
    <w:rsid w:val="00780D6F"/>
    <w:rsid w:val="00780D87"/>
    <w:rsid w:val="00780DA8"/>
    <w:rsid w:val="00780DCB"/>
    <w:rsid w:val="00780E18"/>
    <w:rsid w:val="00780ECF"/>
    <w:rsid w:val="0078104F"/>
    <w:rsid w:val="00781091"/>
    <w:rsid w:val="00781107"/>
    <w:rsid w:val="00781124"/>
    <w:rsid w:val="0078114C"/>
    <w:rsid w:val="00781201"/>
    <w:rsid w:val="00781280"/>
    <w:rsid w:val="007812EF"/>
    <w:rsid w:val="007813C9"/>
    <w:rsid w:val="0078144E"/>
    <w:rsid w:val="0078157D"/>
    <w:rsid w:val="00781612"/>
    <w:rsid w:val="0078167E"/>
    <w:rsid w:val="00781736"/>
    <w:rsid w:val="007817CE"/>
    <w:rsid w:val="007817EE"/>
    <w:rsid w:val="007817FD"/>
    <w:rsid w:val="00781955"/>
    <w:rsid w:val="007819C6"/>
    <w:rsid w:val="00781A1E"/>
    <w:rsid w:val="00781D28"/>
    <w:rsid w:val="00781D55"/>
    <w:rsid w:val="00781DAD"/>
    <w:rsid w:val="00781DFE"/>
    <w:rsid w:val="00781F2C"/>
    <w:rsid w:val="00781F4E"/>
    <w:rsid w:val="00781F8D"/>
    <w:rsid w:val="00781FDC"/>
    <w:rsid w:val="00782076"/>
    <w:rsid w:val="007821FE"/>
    <w:rsid w:val="007822E9"/>
    <w:rsid w:val="00782439"/>
    <w:rsid w:val="0078267E"/>
    <w:rsid w:val="0078273C"/>
    <w:rsid w:val="00782826"/>
    <w:rsid w:val="00782852"/>
    <w:rsid w:val="007828EB"/>
    <w:rsid w:val="007828FB"/>
    <w:rsid w:val="00782963"/>
    <w:rsid w:val="00782985"/>
    <w:rsid w:val="00782AEC"/>
    <w:rsid w:val="00782BD9"/>
    <w:rsid w:val="00782C4E"/>
    <w:rsid w:val="00782CB4"/>
    <w:rsid w:val="00782CB9"/>
    <w:rsid w:val="00782D54"/>
    <w:rsid w:val="00782FA4"/>
    <w:rsid w:val="007830C1"/>
    <w:rsid w:val="007831B5"/>
    <w:rsid w:val="00783219"/>
    <w:rsid w:val="00783225"/>
    <w:rsid w:val="007832A9"/>
    <w:rsid w:val="007832D1"/>
    <w:rsid w:val="0078330C"/>
    <w:rsid w:val="007834AA"/>
    <w:rsid w:val="0078363E"/>
    <w:rsid w:val="00783701"/>
    <w:rsid w:val="00783746"/>
    <w:rsid w:val="007838BD"/>
    <w:rsid w:val="00783AB0"/>
    <w:rsid w:val="00783ACD"/>
    <w:rsid w:val="00783B06"/>
    <w:rsid w:val="00783B29"/>
    <w:rsid w:val="00783B46"/>
    <w:rsid w:val="00783B55"/>
    <w:rsid w:val="00783B8C"/>
    <w:rsid w:val="00783DB2"/>
    <w:rsid w:val="00783E06"/>
    <w:rsid w:val="00783E28"/>
    <w:rsid w:val="00783ECA"/>
    <w:rsid w:val="00783EE3"/>
    <w:rsid w:val="00783F20"/>
    <w:rsid w:val="00783F72"/>
    <w:rsid w:val="0078402A"/>
    <w:rsid w:val="00784231"/>
    <w:rsid w:val="00784239"/>
    <w:rsid w:val="00784252"/>
    <w:rsid w:val="0078429F"/>
    <w:rsid w:val="0078430C"/>
    <w:rsid w:val="00784386"/>
    <w:rsid w:val="007843BA"/>
    <w:rsid w:val="007844E9"/>
    <w:rsid w:val="007845B1"/>
    <w:rsid w:val="0078462B"/>
    <w:rsid w:val="00784634"/>
    <w:rsid w:val="0078466C"/>
    <w:rsid w:val="007846C5"/>
    <w:rsid w:val="007846C6"/>
    <w:rsid w:val="0078473A"/>
    <w:rsid w:val="00784787"/>
    <w:rsid w:val="00784A0C"/>
    <w:rsid w:val="00784AE1"/>
    <w:rsid w:val="00784BDB"/>
    <w:rsid w:val="00784CF8"/>
    <w:rsid w:val="00784DCC"/>
    <w:rsid w:val="00784DFC"/>
    <w:rsid w:val="00784EB8"/>
    <w:rsid w:val="00784F26"/>
    <w:rsid w:val="00784FFB"/>
    <w:rsid w:val="00785142"/>
    <w:rsid w:val="0078518E"/>
    <w:rsid w:val="00785203"/>
    <w:rsid w:val="0078520F"/>
    <w:rsid w:val="00785254"/>
    <w:rsid w:val="0078525B"/>
    <w:rsid w:val="0078539D"/>
    <w:rsid w:val="007853CF"/>
    <w:rsid w:val="007855C5"/>
    <w:rsid w:val="007855D0"/>
    <w:rsid w:val="007855D4"/>
    <w:rsid w:val="007855E8"/>
    <w:rsid w:val="0078563B"/>
    <w:rsid w:val="0078563D"/>
    <w:rsid w:val="0078572F"/>
    <w:rsid w:val="0078588B"/>
    <w:rsid w:val="007858C5"/>
    <w:rsid w:val="00785A4B"/>
    <w:rsid w:val="00785AF7"/>
    <w:rsid w:val="00785B79"/>
    <w:rsid w:val="00785C10"/>
    <w:rsid w:val="00785C73"/>
    <w:rsid w:val="00785D9D"/>
    <w:rsid w:val="00785E6E"/>
    <w:rsid w:val="00785E81"/>
    <w:rsid w:val="00786034"/>
    <w:rsid w:val="00786049"/>
    <w:rsid w:val="0078606B"/>
    <w:rsid w:val="00786269"/>
    <w:rsid w:val="0078643B"/>
    <w:rsid w:val="00786470"/>
    <w:rsid w:val="00786475"/>
    <w:rsid w:val="007864D6"/>
    <w:rsid w:val="007864F3"/>
    <w:rsid w:val="007865B1"/>
    <w:rsid w:val="0078664D"/>
    <w:rsid w:val="0078671D"/>
    <w:rsid w:val="007867EA"/>
    <w:rsid w:val="0078687C"/>
    <w:rsid w:val="007868B6"/>
    <w:rsid w:val="007868C2"/>
    <w:rsid w:val="007868FD"/>
    <w:rsid w:val="00786AE9"/>
    <w:rsid w:val="00786B81"/>
    <w:rsid w:val="00786B8F"/>
    <w:rsid w:val="00786B97"/>
    <w:rsid w:val="00786BCE"/>
    <w:rsid w:val="00786C05"/>
    <w:rsid w:val="00786C4F"/>
    <w:rsid w:val="00786CA6"/>
    <w:rsid w:val="00786D0A"/>
    <w:rsid w:val="00786D9C"/>
    <w:rsid w:val="00786E03"/>
    <w:rsid w:val="00786EBD"/>
    <w:rsid w:val="00787037"/>
    <w:rsid w:val="007870B4"/>
    <w:rsid w:val="007871C8"/>
    <w:rsid w:val="00787327"/>
    <w:rsid w:val="00787357"/>
    <w:rsid w:val="00787378"/>
    <w:rsid w:val="00787429"/>
    <w:rsid w:val="0078745C"/>
    <w:rsid w:val="00787490"/>
    <w:rsid w:val="0078750E"/>
    <w:rsid w:val="00787564"/>
    <w:rsid w:val="0078763B"/>
    <w:rsid w:val="0078763C"/>
    <w:rsid w:val="00787680"/>
    <w:rsid w:val="0078771C"/>
    <w:rsid w:val="00787784"/>
    <w:rsid w:val="007877AB"/>
    <w:rsid w:val="007877B7"/>
    <w:rsid w:val="007877BA"/>
    <w:rsid w:val="007877F3"/>
    <w:rsid w:val="00787814"/>
    <w:rsid w:val="00787821"/>
    <w:rsid w:val="00787864"/>
    <w:rsid w:val="0078789F"/>
    <w:rsid w:val="007878EC"/>
    <w:rsid w:val="00787945"/>
    <w:rsid w:val="00787A7E"/>
    <w:rsid w:val="00787BBE"/>
    <w:rsid w:val="00787C0F"/>
    <w:rsid w:val="00787C2A"/>
    <w:rsid w:val="00787C90"/>
    <w:rsid w:val="00787DF4"/>
    <w:rsid w:val="00787E3E"/>
    <w:rsid w:val="00787ED9"/>
    <w:rsid w:val="00790042"/>
    <w:rsid w:val="007900D1"/>
    <w:rsid w:val="007901EB"/>
    <w:rsid w:val="0079021C"/>
    <w:rsid w:val="00790221"/>
    <w:rsid w:val="00790225"/>
    <w:rsid w:val="00790255"/>
    <w:rsid w:val="007902A7"/>
    <w:rsid w:val="007902F8"/>
    <w:rsid w:val="007902F9"/>
    <w:rsid w:val="0079031F"/>
    <w:rsid w:val="0079033C"/>
    <w:rsid w:val="007903C3"/>
    <w:rsid w:val="00790444"/>
    <w:rsid w:val="0079044F"/>
    <w:rsid w:val="007904A3"/>
    <w:rsid w:val="00790501"/>
    <w:rsid w:val="007905E3"/>
    <w:rsid w:val="0079065A"/>
    <w:rsid w:val="0079065C"/>
    <w:rsid w:val="00790789"/>
    <w:rsid w:val="00790800"/>
    <w:rsid w:val="00790886"/>
    <w:rsid w:val="0079093F"/>
    <w:rsid w:val="00790C13"/>
    <w:rsid w:val="00790CD5"/>
    <w:rsid w:val="00790D60"/>
    <w:rsid w:val="00790D86"/>
    <w:rsid w:val="00790FB4"/>
    <w:rsid w:val="00790FC2"/>
    <w:rsid w:val="0079101B"/>
    <w:rsid w:val="0079112B"/>
    <w:rsid w:val="00791161"/>
    <w:rsid w:val="00791317"/>
    <w:rsid w:val="007913AF"/>
    <w:rsid w:val="0079143E"/>
    <w:rsid w:val="00791477"/>
    <w:rsid w:val="00791531"/>
    <w:rsid w:val="00791545"/>
    <w:rsid w:val="007915EE"/>
    <w:rsid w:val="0079164F"/>
    <w:rsid w:val="0079165E"/>
    <w:rsid w:val="00791667"/>
    <w:rsid w:val="00791781"/>
    <w:rsid w:val="0079178F"/>
    <w:rsid w:val="007917DF"/>
    <w:rsid w:val="00791906"/>
    <w:rsid w:val="007919F6"/>
    <w:rsid w:val="00791A0D"/>
    <w:rsid w:val="00791A1D"/>
    <w:rsid w:val="00791A8F"/>
    <w:rsid w:val="00791B1F"/>
    <w:rsid w:val="00791BC8"/>
    <w:rsid w:val="00791BF2"/>
    <w:rsid w:val="00791C7A"/>
    <w:rsid w:val="00791CA9"/>
    <w:rsid w:val="00791D6E"/>
    <w:rsid w:val="00791DC0"/>
    <w:rsid w:val="00791E63"/>
    <w:rsid w:val="00791E93"/>
    <w:rsid w:val="00791FAD"/>
    <w:rsid w:val="00791FEC"/>
    <w:rsid w:val="0079209B"/>
    <w:rsid w:val="007923B1"/>
    <w:rsid w:val="00792414"/>
    <w:rsid w:val="0079247D"/>
    <w:rsid w:val="00792519"/>
    <w:rsid w:val="0079252F"/>
    <w:rsid w:val="00792582"/>
    <w:rsid w:val="007925B9"/>
    <w:rsid w:val="007925D1"/>
    <w:rsid w:val="0079260C"/>
    <w:rsid w:val="0079263B"/>
    <w:rsid w:val="00792663"/>
    <w:rsid w:val="00792680"/>
    <w:rsid w:val="0079268A"/>
    <w:rsid w:val="0079268B"/>
    <w:rsid w:val="0079271C"/>
    <w:rsid w:val="0079272F"/>
    <w:rsid w:val="00792752"/>
    <w:rsid w:val="00792769"/>
    <w:rsid w:val="00792771"/>
    <w:rsid w:val="0079280A"/>
    <w:rsid w:val="0079282C"/>
    <w:rsid w:val="007929D9"/>
    <w:rsid w:val="00792A5D"/>
    <w:rsid w:val="00792B65"/>
    <w:rsid w:val="00792B6D"/>
    <w:rsid w:val="00792B71"/>
    <w:rsid w:val="00792BC1"/>
    <w:rsid w:val="00792C9A"/>
    <w:rsid w:val="00792CDA"/>
    <w:rsid w:val="00792CE7"/>
    <w:rsid w:val="00792D1B"/>
    <w:rsid w:val="00792E14"/>
    <w:rsid w:val="00792E91"/>
    <w:rsid w:val="0079305A"/>
    <w:rsid w:val="007930C6"/>
    <w:rsid w:val="00793176"/>
    <w:rsid w:val="007931C3"/>
    <w:rsid w:val="007931D0"/>
    <w:rsid w:val="007931F9"/>
    <w:rsid w:val="0079325E"/>
    <w:rsid w:val="007933A2"/>
    <w:rsid w:val="007933F7"/>
    <w:rsid w:val="00793441"/>
    <w:rsid w:val="00793496"/>
    <w:rsid w:val="007934D8"/>
    <w:rsid w:val="0079353A"/>
    <w:rsid w:val="0079356F"/>
    <w:rsid w:val="007935B4"/>
    <w:rsid w:val="007935D2"/>
    <w:rsid w:val="0079367E"/>
    <w:rsid w:val="007937D7"/>
    <w:rsid w:val="007937DA"/>
    <w:rsid w:val="00793805"/>
    <w:rsid w:val="00793808"/>
    <w:rsid w:val="0079382D"/>
    <w:rsid w:val="0079383B"/>
    <w:rsid w:val="0079383D"/>
    <w:rsid w:val="00793859"/>
    <w:rsid w:val="00793A89"/>
    <w:rsid w:val="00793B18"/>
    <w:rsid w:val="00793B35"/>
    <w:rsid w:val="00793B7F"/>
    <w:rsid w:val="00793BC3"/>
    <w:rsid w:val="00793CFD"/>
    <w:rsid w:val="00793D55"/>
    <w:rsid w:val="00793D7D"/>
    <w:rsid w:val="00793DAB"/>
    <w:rsid w:val="00794068"/>
    <w:rsid w:val="00794088"/>
    <w:rsid w:val="007940D1"/>
    <w:rsid w:val="0079410B"/>
    <w:rsid w:val="00794155"/>
    <w:rsid w:val="00794370"/>
    <w:rsid w:val="00794467"/>
    <w:rsid w:val="0079447A"/>
    <w:rsid w:val="007944E1"/>
    <w:rsid w:val="00794601"/>
    <w:rsid w:val="0079461F"/>
    <w:rsid w:val="007946FA"/>
    <w:rsid w:val="00794700"/>
    <w:rsid w:val="007947BC"/>
    <w:rsid w:val="0079481E"/>
    <w:rsid w:val="00794842"/>
    <w:rsid w:val="00794898"/>
    <w:rsid w:val="007948CB"/>
    <w:rsid w:val="007948E2"/>
    <w:rsid w:val="00794958"/>
    <w:rsid w:val="00794A0D"/>
    <w:rsid w:val="00794A5B"/>
    <w:rsid w:val="00794B83"/>
    <w:rsid w:val="00794BA5"/>
    <w:rsid w:val="00794BB7"/>
    <w:rsid w:val="00794C22"/>
    <w:rsid w:val="00794CE2"/>
    <w:rsid w:val="00794D27"/>
    <w:rsid w:val="00794DFD"/>
    <w:rsid w:val="00794E50"/>
    <w:rsid w:val="00794E9C"/>
    <w:rsid w:val="00794ED3"/>
    <w:rsid w:val="00794FD1"/>
    <w:rsid w:val="00795160"/>
    <w:rsid w:val="0079518A"/>
    <w:rsid w:val="00795221"/>
    <w:rsid w:val="0079523E"/>
    <w:rsid w:val="00795255"/>
    <w:rsid w:val="00795257"/>
    <w:rsid w:val="007952EC"/>
    <w:rsid w:val="00795330"/>
    <w:rsid w:val="007954E0"/>
    <w:rsid w:val="00795533"/>
    <w:rsid w:val="0079556D"/>
    <w:rsid w:val="007955C9"/>
    <w:rsid w:val="007955D9"/>
    <w:rsid w:val="007955F9"/>
    <w:rsid w:val="00795626"/>
    <w:rsid w:val="00795812"/>
    <w:rsid w:val="0079582A"/>
    <w:rsid w:val="0079583F"/>
    <w:rsid w:val="00795841"/>
    <w:rsid w:val="00795936"/>
    <w:rsid w:val="00795960"/>
    <w:rsid w:val="00795970"/>
    <w:rsid w:val="007959F2"/>
    <w:rsid w:val="00795A82"/>
    <w:rsid w:val="00795B7E"/>
    <w:rsid w:val="00795B81"/>
    <w:rsid w:val="00795C4A"/>
    <w:rsid w:val="00795D54"/>
    <w:rsid w:val="00795D74"/>
    <w:rsid w:val="00795DD0"/>
    <w:rsid w:val="00795DEB"/>
    <w:rsid w:val="00795FA3"/>
    <w:rsid w:val="00795FC9"/>
    <w:rsid w:val="00796060"/>
    <w:rsid w:val="007960B3"/>
    <w:rsid w:val="00796113"/>
    <w:rsid w:val="0079617E"/>
    <w:rsid w:val="007961C2"/>
    <w:rsid w:val="00796206"/>
    <w:rsid w:val="00796212"/>
    <w:rsid w:val="007962D4"/>
    <w:rsid w:val="0079636F"/>
    <w:rsid w:val="007963CF"/>
    <w:rsid w:val="007965C4"/>
    <w:rsid w:val="0079677C"/>
    <w:rsid w:val="007967B4"/>
    <w:rsid w:val="007967D0"/>
    <w:rsid w:val="00796833"/>
    <w:rsid w:val="0079685E"/>
    <w:rsid w:val="00796B90"/>
    <w:rsid w:val="00796BA8"/>
    <w:rsid w:val="00796BBC"/>
    <w:rsid w:val="00796ECE"/>
    <w:rsid w:val="00796F2E"/>
    <w:rsid w:val="00796FFD"/>
    <w:rsid w:val="00797044"/>
    <w:rsid w:val="007970C0"/>
    <w:rsid w:val="007973A4"/>
    <w:rsid w:val="0079740D"/>
    <w:rsid w:val="00797522"/>
    <w:rsid w:val="0079752F"/>
    <w:rsid w:val="00797592"/>
    <w:rsid w:val="0079760D"/>
    <w:rsid w:val="0079764A"/>
    <w:rsid w:val="00797661"/>
    <w:rsid w:val="0079767A"/>
    <w:rsid w:val="00797754"/>
    <w:rsid w:val="00797882"/>
    <w:rsid w:val="007978AF"/>
    <w:rsid w:val="007978C9"/>
    <w:rsid w:val="007978CF"/>
    <w:rsid w:val="007978EC"/>
    <w:rsid w:val="00797964"/>
    <w:rsid w:val="00797981"/>
    <w:rsid w:val="007979C4"/>
    <w:rsid w:val="007979E0"/>
    <w:rsid w:val="00797A1B"/>
    <w:rsid w:val="00797A21"/>
    <w:rsid w:val="00797A3B"/>
    <w:rsid w:val="00797D74"/>
    <w:rsid w:val="00797F84"/>
    <w:rsid w:val="007A019C"/>
    <w:rsid w:val="007A0288"/>
    <w:rsid w:val="007A02AA"/>
    <w:rsid w:val="007A02AB"/>
    <w:rsid w:val="007A0356"/>
    <w:rsid w:val="007A05F2"/>
    <w:rsid w:val="007A0738"/>
    <w:rsid w:val="007A07B3"/>
    <w:rsid w:val="007A07E2"/>
    <w:rsid w:val="007A08A4"/>
    <w:rsid w:val="007A0946"/>
    <w:rsid w:val="007A0A67"/>
    <w:rsid w:val="007A0B87"/>
    <w:rsid w:val="007A0BD6"/>
    <w:rsid w:val="007A0C26"/>
    <w:rsid w:val="007A0C6F"/>
    <w:rsid w:val="007A0C88"/>
    <w:rsid w:val="007A0C9F"/>
    <w:rsid w:val="007A0CBD"/>
    <w:rsid w:val="007A0D62"/>
    <w:rsid w:val="007A0DDB"/>
    <w:rsid w:val="007A0E83"/>
    <w:rsid w:val="007A0E9B"/>
    <w:rsid w:val="007A0EBF"/>
    <w:rsid w:val="007A0F6E"/>
    <w:rsid w:val="007A0FCC"/>
    <w:rsid w:val="007A0FFB"/>
    <w:rsid w:val="007A113C"/>
    <w:rsid w:val="007A1193"/>
    <w:rsid w:val="007A13A8"/>
    <w:rsid w:val="007A1439"/>
    <w:rsid w:val="007A149D"/>
    <w:rsid w:val="007A14C8"/>
    <w:rsid w:val="007A150A"/>
    <w:rsid w:val="007A15D3"/>
    <w:rsid w:val="007A163C"/>
    <w:rsid w:val="007A173A"/>
    <w:rsid w:val="007A177B"/>
    <w:rsid w:val="007A188C"/>
    <w:rsid w:val="007A19A6"/>
    <w:rsid w:val="007A19FE"/>
    <w:rsid w:val="007A1A0D"/>
    <w:rsid w:val="007A1B84"/>
    <w:rsid w:val="007A1EF3"/>
    <w:rsid w:val="007A1FBA"/>
    <w:rsid w:val="007A1FEE"/>
    <w:rsid w:val="007A206B"/>
    <w:rsid w:val="007A21E0"/>
    <w:rsid w:val="007A22D0"/>
    <w:rsid w:val="007A22F7"/>
    <w:rsid w:val="007A2316"/>
    <w:rsid w:val="007A2377"/>
    <w:rsid w:val="007A2386"/>
    <w:rsid w:val="007A23A2"/>
    <w:rsid w:val="007A23A9"/>
    <w:rsid w:val="007A253C"/>
    <w:rsid w:val="007A254E"/>
    <w:rsid w:val="007A2657"/>
    <w:rsid w:val="007A2673"/>
    <w:rsid w:val="007A2802"/>
    <w:rsid w:val="007A2843"/>
    <w:rsid w:val="007A2877"/>
    <w:rsid w:val="007A287C"/>
    <w:rsid w:val="007A28A1"/>
    <w:rsid w:val="007A2965"/>
    <w:rsid w:val="007A2996"/>
    <w:rsid w:val="007A29D7"/>
    <w:rsid w:val="007A2B22"/>
    <w:rsid w:val="007A2CBA"/>
    <w:rsid w:val="007A2CE8"/>
    <w:rsid w:val="007A2DEC"/>
    <w:rsid w:val="007A2E37"/>
    <w:rsid w:val="007A2F27"/>
    <w:rsid w:val="007A2F51"/>
    <w:rsid w:val="007A2FB2"/>
    <w:rsid w:val="007A3081"/>
    <w:rsid w:val="007A30BA"/>
    <w:rsid w:val="007A3100"/>
    <w:rsid w:val="007A31A2"/>
    <w:rsid w:val="007A3271"/>
    <w:rsid w:val="007A32C2"/>
    <w:rsid w:val="007A3374"/>
    <w:rsid w:val="007A3466"/>
    <w:rsid w:val="007A3470"/>
    <w:rsid w:val="007A35A3"/>
    <w:rsid w:val="007A35AF"/>
    <w:rsid w:val="007A3623"/>
    <w:rsid w:val="007A36E5"/>
    <w:rsid w:val="007A3709"/>
    <w:rsid w:val="007A3757"/>
    <w:rsid w:val="007A37E1"/>
    <w:rsid w:val="007A38F9"/>
    <w:rsid w:val="007A3945"/>
    <w:rsid w:val="007A39FC"/>
    <w:rsid w:val="007A3A5E"/>
    <w:rsid w:val="007A3A68"/>
    <w:rsid w:val="007A3AB1"/>
    <w:rsid w:val="007A3BAE"/>
    <w:rsid w:val="007A3DA3"/>
    <w:rsid w:val="007A3EB5"/>
    <w:rsid w:val="007A3F5A"/>
    <w:rsid w:val="007A3F78"/>
    <w:rsid w:val="007A3FCE"/>
    <w:rsid w:val="007A4014"/>
    <w:rsid w:val="007A403B"/>
    <w:rsid w:val="007A4176"/>
    <w:rsid w:val="007A41BF"/>
    <w:rsid w:val="007A41D2"/>
    <w:rsid w:val="007A41F0"/>
    <w:rsid w:val="007A425E"/>
    <w:rsid w:val="007A4486"/>
    <w:rsid w:val="007A449B"/>
    <w:rsid w:val="007A455A"/>
    <w:rsid w:val="007A4608"/>
    <w:rsid w:val="007A4641"/>
    <w:rsid w:val="007A473A"/>
    <w:rsid w:val="007A47F1"/>
    <w:rsid w:val="007A485F"/>
    <w:rsid w:val="007A492E"/>
    <w:rsid w:val="007A49E8"/>
    <w:rsid w:val="007A49FB"/>
    <w:rsid w:val="007A4A1F"/>
    <w:rsid w:val="007A4C57"/>
    <w:rsid w:val="007A4CBF"/>
    <w:rsid w:val="007A4CF7"/>
    <w:rsid w:val="007A4DDB"/>
    <w:rsid w:val="007A4E1F"/>
    <w:rsid w:val="007A4E65"/>
    <w:rsid w:val="007A4EEB"/>
    <w:rsid w:val="007A4F8E"/>
    <w:rsid w:val="007A5026"/>
    <w:rsid w:val="007A504E"/>
    <w:rsid w:val="007A50C5"/>
    <w:rsid w:val="007A5181"/>
    <w:rsid w:val="007A52D9"/>
    <w:rsid w:val="007A54C2"/>
    <w:rsid w:val="007A54D9"/>
    <w:rsid w:val="007A559C"/>
    <w:rsid w:val="007A5703"/>
    <w:rsid w:val="007A5757"/>
    <w:rsid w:val="007A57A8"/>
    <w:rsid w:val="007A58C5"/>
    <w:rsid w:val="007A58E1"/>
    <w:rsid w:val="007A5958"/>
    <w:rsid w:val="007A5962"/>
    <w:rsid w:val="007A5AAF"/>
    <w:rsid w:val="007A5CD7"/>
    <w:rsid w:val="007A5D32"/>
    <w:rsid w:val="007A5DB8"/>
    <w:rsid w:val="007A5EA6"/>
    <w:rsid w:val="007A5EE7"/>
    <w:rsid w:val="007A607F"/>
    <w:rsid w:val="007A6080"/>
    <w:rsid w:val="007A6102"/>
    <w:rsid w:val="007A630F"/>
    <w:rsid w:val="007A65E1"/>
    <w:rsid w:val="007A67B3"/>
    <w:rsid w:val="007A694A"/>
    <w:rsid w:val="007A694E"/>
    <w:rsid w:val="007A69D9"/>
    <w:rsid w:val="007A6A14"/>
    <w:rsid w:val="007A6B06"/>
    <w:rsid w:val="007A6B43"/>
    <w:rsid w:val="007A6B49"/>
    <w:rsid w:val="007A6C61"/>
    <w:rsid w:val="007A6CE6"/>
    <w:rsid w:val="007A6CF0"/>
    <w:rsid w:val="007A6D02"/>
    <w:rsid w:val="007A6D48"/>
    <w:rsid w:val="007A6E64"/>
    <w:rsid w:val="007A6EA6"/>
    <w:rsid w:val="007A6EDD"/>
    <w:rsid w:val="007A6F2A"/>
    <w:rsid w:val="007A6F61"/>
    <w:rsid w:val="007A6FA8"/>
    <w:rsid w:val="007A70BC"/>
    <w:rsid w:val="007A7149"/>
    <w:rsid w:val="007A719C"/>
    <w:rsid w:val="007A71C0"/>
    <w:rsid w:val="007A72CD"/>
    <w:rsid w:val="007A7360"/>
    <w:rsid w:val="007A7397"/>
    <w:rsid w:val="007A7455"/>
    <w:rsid w:val="007A74C8"/>
    <w:rsid w:val="007A7544"/>
    <w:rsid w:val="007A7785"/>
    <w:rsid w:val="007A77B9"/>
    <w:rsid w:val="007A7835"/>
    <w:rsid w:val="007A78AC"/>
    <w:rsid w:val="007A7903"/>
    <w:rsid w:val="007A7934"/>
    <w:rsid w:val="007A7944"/>
    <w:rsid w:val="007A7945"/>
    <w:rsid w:val="007A7974"/>
    <w:rsid w:val="007A79C7"/>
    <w:rsid w:val="007A7A91"/>
    <w:rsid w:val="007A7D05"/>
    <w:rsid w:val="007A7E52"/>
    <w:rsid w:val="007A7E6D"/>
    <w:rsid w:val="007A7EE0"/>
    <w:rsid w:val="007A7EFB"/>
    <w:rsid w:val="007B0040"/>
    <w:rsid w:val="007B0127"/>
    <w:rsid w:val="007B0128"/>
    <w:rsid w:val="007B01B6"/>
    <w:rsid w:val="007B0451"/>
    <w:rsid w:val="007B04BF"/>
    <w:rsid w:val="007B0505"/>
    <w:rsid w:val="007B06C1"/>
    <w:rsid w:val="007B070A"/>
    <w:rsid w:val="007B07E1"/>
    <w:rsid w:val="007B080B"/>
    <w:rsid w:val="007B082B"/>
    <w:rsid w:val="007B0870"/>
    <w:rsid w:val="007B08DA"/>
    <w:rsid w:val="007B0A7E"/>
    <w:rsid w:val="007B0CE9"/>
    <w:rsid w:val="007B0ED1"/>
    <w:rsid w:val="007B0EE5"/>
    <w:rsid w:val="007B0EFA"/>
    <w:rsid w:val="007B0F2F"/>
    <w:rsid w:val="007B0F69"/>
    <w:rsid w:val="007B0FEC"/>
    <w:rsid w:val="007B0FFB"/>
    <w:rsid w:val="007B1009"/>
    <w:rsid w:val="007B10CC"/>
    <w:rsid w:val="007B10F9"/>
    <w:rsid w:val="007B11DE"/>
    <w:rsid w:val="007B1346"/>
    <w:rsid w:val="007B137C"/>
    <w:rsid w:val="007B13EC"/>
    <w:rsid w:val="007B146A"/>
    <w:rsid w:val="007B14B9"/>
    <w:rsid w:val="007B1511"/>
    <w:rsid w:val="007B154B"/>
    <w:rsid w:val="007B1581"/>
    <w:rsid w:val="007B15DB"/>
    <w:rsid w:val="007B15F8"/>
    <w:rsid w:val="007B1655"/>
    <w:rsid w:val="007B17D4"/>
    <w:rsid w:val="007B1826"/>
    <w:rsid w:val="007B1846"/>
    <w:rsid w:val="007B18AD"/>
    <w:rsid w:val="007B1A2E"/>
    <w:rsid w:val="007B1BAB"/>
    <w:rsid w:val="007B1BE7"/>
    <w:rsid w:val="007B1C30"/>
    <w:rsid w:val="007B1CC2"/>
    <w:rsid w:val="007B1CDD"/>
    <w:rsid w:val="007B1D4F"/>
    <w:rsid w:val="007B1D80"/>
    <w:rsid w:val="007B1E34"/>
    <w:rsid w:val="007B1E6C"/>
    <w:rsid w:val="007B1EA6"/>
    <w:rsid w:val="007B1EB3"/>
    <w:rsid w:val="007B1EC5"/>
    <w:rsid w:val="007B210C"/>
    <w:rsid w:val="007B2135"/>
    <w:rsid w:val="007B2342"/>
    <w:rsid w:val="007B256D"/>
    <w:rsid w:val="007B25B0"/>
    <w:rsid w:val="007B26BB"/>
    <w:rsid w:val="007B2712"/>
    <w:rsid w:val="007B2790"/>
    <w:rsid w:val="007B2880"/>
    <w:rsid w:val="007B292C"/>
    <w:rsid w:val="007B2930"/>
    <w:rsid w:val="007B2960"/>
    <w:rsid w:val="007B29A7"/>
    <w:rsid w:val="007B29BF"/>
    <w:rsid w:val="007B2AA8"/>
    <w:rsid w:val="007B2AAF"/>
    <w:rsid w:val="007B2B74"/>
    <w:rsid w:val="007B2D63"/>
    <w:rsid w:val="007B2D9D"/>
    <w:rsid w:val="007B2E9B"/>
    <w:rsid w:val="007B2ECA"/>
    <w:rsid w:val="007B2F6B"/>
    <w:rsid w:val="007B2F9B"/>
    <w:rsid w:val="007B2FEC"/>
    <w:rsid w:val="007B3007"/>
    <w:rsid w:val="007B3023"/>
    <w:rsid w:val="007B31AA"/>
    <w:rsid w:val="007B320B"/>
    <w:rsid w:val="007B32CC"/>
    <w:rsid w:val="007B33FD"/>
    <w:rsid w:val="007B3401"/>
    <w:rsid w:val="007B35A3"/>
    <w:rsid w:val="007B3606"/>
    <w:rsid w:val="007B363F"/>
    <w:rsid w:val="007B36C5"/>
    <w:rsid w:val="007B36ED"/>
    <w:rsid w:val="007B37FC"/>
    <w:rsid w:val="007B38F4"/>
    <w:rsid w:val="007B3998"/>
    <w:rsid w:val="007B3C1E"/>
    <w:rsid w:val="007B3D00"/>
    <w:rsid w:val="007B3D94"/>
    <w:rsid w:val="007B3E49"/>
    <w:rsid w:val="007B3E58"/>
    <w:rsid w:val="007B3EF3"/>
    <w:rsid w:val="007B3FD3"/>
    <w:rsid w:val="007B3FDC"/>
    <w:rsid w:val="007B4001"/>
    <w:rsid w:val="007B403C"/>
    <w:rsid w:val="007B4094"/>
    <w:rsid w:val="007B40C6"/>
    <w:rsid w:val="007B4176"/>
    <w:rsid w:val="007B426F"/>
    <w:rsid w:val="007B4384"/>
    <w:rsid w:val="007B4419"/>
    <w:rsid w:val="007B4532"/>
    <w:rsid w:val="007B4600"/>
    <w:rsid w:val="007B462E"/>
    <w:rsid w:val="007B4693"/>
    <w:rsid w:val="007B46AF"/>
    <w:rsid w:val="007B4857"/>
    <w:rsid w:val="007B49BB"/>
    <w:rsid w:val="007B4A1E"/>
    <w:rsid w:val="007B4A3B"/>
    <w:rsid w:val="007B4B6F"/>
    <w:rsid w:val="007B4B89"/>
    <w:rsid w:val="007B4CB6"/>
    <w:rsid w:val="007B4D41"/>
    <w:rsid w:val="007B4DBA"/>
    <w:rsid w:val="007B4DFD"/>
    <w:rsid w:val="007B4E72"/>
    <w:rsid w:val="007B4EC9"/>
    <w:rsid w:val="007B4FC4"/>
    <w:rsid w:val="007B5052"/>
    <w:rsid w:val="007B50CF"/>
    <w:rsid w:val="007B50DD"/>
    <w:rsid w:val="007B514F"/>
    <w:rsid w:val="007B51AD"/>
    <w:rsid w:val="007B5326"/>
    <w:rsid w:val="007B5366"/>
    <w:rsid w:val="007B5373"/>
    <w:rsid w:val="007B53E4"/>
    <w:rsid w:val="007B5490"/>
    <w:rsid w:val="007B5566"/>
    <w:rsid w:val="007B5579"/>
    <w:rsid w:val="007B557B"/>
    <w:rsid w:val="007B56BD"/>
    <w:rsid w:val="007B574F"/>
    <w:rsid w:val="007B57EB"/>
    <w:rsid w:val="007B58A2"/>
    <w:rsid w:val="007B58B5"/>
    <w:rsid w:val="007B5A3A"/>
    <w:rsid w:val="007B5CD4"/>
    <w:rsid w:val="007B5D08"/>
    <w:rsid w:val="007B5DE4"/>
    <w:rsid w:val="007B5F14"/>
    <w:rsid w:val="007B5F3F"/>
    <w:rsid w:val="007B604D"/>
    <w:rsid w:val="007B6080"/>
    <w:rsid w:val="007B6145"/>
    <w:rsid w:val="007B6187"/>
    <w:rsid w:val="007B6210"/>
    <w:rsid w:val="007B6215"/>
    <w:rsid w:val="007B62B7"/>
    <w:rsid w:val="007B62F3"/>
    <w:rsid w:val="007B63AA"/>
    <w:rsid w:val="007B63C2"/>
    <w:rsid w:val="007B6415"/>
    <w:rsid w:val="007B64E0"/>
    <w:rsid w:val="007B64E9"/>
    <w:rsid w:val="007B6674"/>
    <w:rsid w:val="007B6680"/>
    <w:rsid w:val="007B674D"/>
    <w:rsid w:val="007B67A7"/>
    <w:rsid w:val="007B6804"/>
    <w:rsid w:val="007B682D"/>
    <w:rsid w:val="007B68E9"/>
    <w:rsid w:val="007B68EC"/>
    <w:rsid w:val="007B69A3"/>
    <w:rsid w:val="007B69C4"/>
    <w:rsid w:val="007B6A19"/>
    <w:rsid w:val="007B6AEC"/>
    <w:rsid w:val="007B6B39"/>
    <w:rsid w:val="007B6B43"/>
    <w:rsid w:val="007B6B91"/>
    <w:rsid w:val="007B6C69"/>
    <w:rsid w:val="007B6CF0"/>
    <w:rsid w:val="007B6D28"/>
    <w:rsid w:val="007B6D7D"/>
    <w:rsid w:val="007B6DF1"/>
    <w:rsid w:val="007B6E51"/>
    <w:rsid w:val="007B6F2A"/>
    <w:rsid w:val="007B6F92"/>
    <w:rsid w:val="007B6F9D"/>
    <w:rsid w:val="007B6FB2"/>
    <w:rsid w:val="007B70ED"/>
    <w:rsid w:val="007B7198"/>
    <w:rsid w:val="007B7311"/>
    <w:rsid w:val="007B7313"/>
    <w:rsid w:val="007B739E"/>
    <w:rsid w:val="007B73D0"/>
    <w:rsid w:val="007B74B6"/>
    <w:rsid w:val="007B7504"/>
    <w:rsid w:val="007B7674"/>
    <w:rsid w:val="007B77A4"/>
    <w:rsid w:val="007B785E"/>
    <w:rsid w:val="007B79C5"/>
    <w:rsid w:val="007B7BD8"/>
    <w:rsid w:val="007B7C54"/>
    <w:rsid w:val="007B7CC6"/>
    <w:rsid w:val="007B7CFA"/>
    <w:rsid w:val="007B7D61"/>
    <w:rsid w:val="007B7E18"/>
    <w:rsid w:val="007B7E1C"/>
    <w:rsid w:val="007C009C"/>
    <w:rsid w:val="007C0123"/>
    <w:rsid w:val="007C012A"/>
    <w:rsid w:val="007C017F"/>
    <w:rsid w:val="007C01DE"/>
    <w:rsid w:val="007C02B0"/>
    <w:rsid w:val="007C0337"/>
    <w:rsid w:val="007C03CC"/>
    <w:rsid w:val="007C0520"/>
    <w:rsid w:val="007C056B"/>
    <w:rsid w:val="007C05C6"/>
    <w:rsid w:val="007C063B"/>
    <w:rsid w:val="007C0664"/>
    <w:rsid w:val="007C06DF"/>
    <w:rsid w:val="007C070A"/>
    <w:rsid w:val="007C077E"/>
    <w:rsid w:val="007C0899"/>
    <w:rsid w:val="007C08D9"/>
    <w:rsid w:val="007C0929"/>
    <w:rsid w:val="007C0933"/>
    <w:rsid w:val="007C093A"/>
    <w:rsid w:val="007C0A79"/>
    <w:rsid w:val="007C0AC3"/>
    <w:rsid w:val="007C0BCF"/>
    <w:rsid w:val="007C0BD5"/>
    <w:rsid w:val="007C0C31"/>
    <w:rsid w:val="007C0C76"/>
    <w:rsid w:val="007C0C90"/>
    <w:rsid w:val="007C0D1C"/>
    <w:rsid w:val="007C0D7C"/>
    <w:rsid w:val="007C0DBB"/>
    <w:rsid w:val="007C0E43"/>
    <w:rsid w:val="007C0E69"/>
    <w:rsid w:val="007C0E77"/>
    <w:rsid w:val="007C0E97"/>
    <w:rsid w:val="007C0ED6"/>
    <w:rsid w:val="007C0F98"/>
    <w:rsid w:val="007C103B"/>
    <w:rsid w:val="007C1047"/>
    <w:rsid w:val="007C10C5"/>
    <w:rsid w:val="007C11B3"/>
    <w:rsid w:val="007C1437"/>
    <w:rsid w:val="007C14C9"/>
    <w:rsid w:val="007C158F"/>
    <w:rsid w:val="007C1642"/>
    <w:rsid w:val="007C17AC"/>
    <w:rsid w:val="007C17DD"/>
    <w:rsid w:val="007C1803"/>
    <w:rsid w:val="007C1859"/>
    <w:rsid w:val="007C18CE"/>
    <w:rsid w:val="007C19E2"/>
    <w:rsid w:val="007C1A76"/>
    <w:rsid w:val="007C1B72"/>
    <w:rsid w:val="007C1B96"/>
    <w:rsid w:val="007C1C77"/>
    <w:rsid w:val="007C1EB6"/>
    <w:rsid w:val="007C1EE5"/>
    <w:rsid w:val="007C1F2B"/>
    <w:rsid w:val="007C1F9E"/>
    <w:rsid w:val="007C1FC6"/>
    <w:rsid w:val="007C1FE5"/>
    <w:rsid w:val="007C2140"/>
    <w:rsid w:val="007C218D"/>
    <w:rsid w:val="007C21C6"/>
    <w:rsid w:val="007C223A"/>
    <w:rsid w:val="007C2340"/>
    <w:rsid w:val="007C23B8"/>
    <w:rsid w:val="007C262E"/>
    <w:rsid w:val="007C27BF"/>
    <w:rsid w:val="007C283C"/>
    <w:rsid w:val="007C28FD"/>
    <w:rsid w:val="007C29EC"/>
    <w:rsid w:val="007C2A00"/>
    <w:rsid w:val="007C2AA5"/>
    <w:rsid w:val="007C2B3E"/>
    <w:rsid w:val="007C2CDD"/>
    <w:rsid w:val="007C2D0B"/>
    <w:rsid w:val="007C2D3E"/>
    <w:rsid w:val="007C2D6D"/>
    <w:rsid w:val="007C2D8A"/>
    <w:rsid w:val="007C2E39"/>
    <w:rsid w:val="007C2F00"/>
    <w:rsid w:val="007C2F83"/>
    <w:rsid w:val="007C2FC4"/>
    <w:rsid w:val="007C3112"/>
    <w:rsid w:val="007C3239"/>
    <w:rsid w:val="007C3256"/>
    <w:rsid w:val="007C3280"/>
    <w:rsid w:val="007C330D"/>
    <w:rsid w:val="007C337D"/>
    <w:rsid w:val="007C33C2"/>
    <w:rsid w:val="007C3457"/>
    <w:rsid w:val="007C3637"/>
    <w:rsid w:val="007C3770"/>
    <w:rsid w:val="007C37BD"/>
    <w:rsid w:val="007C3840"/>
    <w:rsid w:val="007C3906"/>
    <w:rsid w:val="007C3926"/>
    <w:rsid w:val="007C3986"/>
    <w:rsid w:val="007C399B"/>
    <w:rsid w:val="007C3A85"/>
    <w:rsid w:val="007C3A9A"/>
    <w:rsid w:val="007C3AF5"/>
    <w:rsid w:val="007C3B0E"/>
    <w:rsid w:val="007C3B92"/>
    <w:rsid w:val="007C3C97"/>
    <w:rsid w:val="007C3D83"/>
    <w:rsid w:val="007C3DE3"/>
    <w:rsid w:val="007C3E3E"/>
    <w:rsid w:val="007C3E45"/>
    <w:rsid w:val="007C3EAA"/>
    <w:rsid w:val="007C3F5C"/>
    <w:rsid w:val="007C4040"/>
    <w:rsid w:val="007C406B"/>
    <w:rsid w:val="007C406D"/>
    <w:rsid w:val="007C4072"/>
    <w:rsid w:val="007C4088"/>
    <w:rsid w:val="007C416B"/>
    <w:rsid w:val="007C42A3"/>
    <w:rsid w:val="007C42F9"/>
    <w:rsid w:val="007C4300"/>
    <w:rsid w:val="007C433C"/>
    <w:rsid w:val="007C4395"/>
    <w:rsid w:val="007C45DA"/>
    <w:rsid w:val="007C465C"/>
    <w:rsid w:val="007C46DF"/>
    <w:rsid w:val="007C472E"/>
    <w:rsid w:val="007C481F"/>
    <w:rsid w:val="007C48F7"/>
    <w:rsid w:val="007C4917"/>
    <w:rsid w:val="007C49A8"/>
    <w:rsid w:val="007C4B16"/>
    <w:rsid w:val="007C4B96"/>
    <w:rsid w:val="007C4C3B"/>
    <w:rsid w:val="007C4D8B"/>
    <w:rsid w:val="007C4DC7"/>
    <w:rsid w:val="007C4E86"/>
    <w:rsid w:val="007C4F18"/>
    <w:rsid w:val="007C4F1C"/>
    <w:rsid w:val="007C4F40"/>
    <w:rsid w:val="007C4FD6"/>
    <w:rsid w:val="007C503A"/>
    <w:rsid w:val="007C5072"/>
    <w:rsid w:val="007C50A8"/>
    <w:rsid w:val="007C50B4"/>
    <w:rsid w:val="007C50BF"/>
    <w:rsid w:val="007C50FD"/>
    <w:rsid w:val="007C516E"/>
    <w:rsid w:val="007C5221"/>
    <w:rsid w:val="007C52D7"/>
    <w:rsid w:val="007C5392"/>
    <w:rsid w:val="007C53CC"/>
    <w:rsid w:val="007C53EF"/>
    <w:rsid w:val="007C548F"/>
    <w:rsid w:val="007C5675"/>
    <w:rsid w:val="007C5834"/>
    <w:rsid w:val="007C595E"/>
    <w:rsid w:val="007C5AB3"/>
    <w:rsid w:val="007C5AD0"/>
    <w:rsid w:val="007C5AE6"/>
    <w:rsid w:val="007C5B68"/>
    <w:rsid w:val="007C5B8E"/>
    <w:rsid w:val="007C5D57"/>
    <w:rsid w:val="007C5F34"/>
    <w:rsid w:val="007C5F61"/>
    <w:rsid w:val="007C60C4"/>
    <w:rsid w:val="007C60F0"/>
    <w:rsid w:val="007C6107"/>
    <w:rsid w:val="007C621A"/>
    <w:rsid w:val="007C625C"/>
    <w:rsid w:val="007C62BD"/>
    <w:rsid w:val="007C6388"/>
    <w:rsid w:val="007C64A0"/>
    <w:rsid w:val="007C6507"/>
    <w:rsid w:val="007C65AF"/>
    <w:rsid w:val="007C661E"/>
    <w:rsid w:val="007C666A"/>
    <w:rsid w:val="007C66AF"/>
    <w:rsid w:val="007C66DC"/>
    <w:rsid w:val="007C687B"/>
    <w:rsid w:val="007C6888"/>
    <w:rsid w:val="007C68DF"/>
    <w:rsid w:val="007C6929"/>
    <w:rsid w:val="007C6983"/>
    <w:rsid w:val="007C6A92"/>
    <w:rsid w:val="007C6B25"/>
    <w:rsid w:val="007C6B2A"/>
    <w:rsid w:val="007C6B31"/>
    <w:rsid w:val="007C6B55"/>
    <w:rsid w:val="007C6B5C"/>
    <w:rsid w:val="007C6B62"/>
    <w:rsid w:val="007C6B6D"/>
    <w:rsid w:val="007C6C82"/>
    <w:rsid w:val="007C6CD7"/>
    <w:rsid w:val="007C6D16"/>
    <w:rsid w:val="007C6D53"/>
    <w:rsid w:val="007C6D5B"/>
    <w:rsid w:val="007C6F52"/>
    <w:rsid w:val="007C700B"/>
    <w:rsid w:val="007C705F"/>
    <w:rsid w:val="007C70B0"/>
    <w:rsid w:val="007C70BF"/>
    <w:rsid w:val="007C70FE"/>
    <w:rsid w:val="007C7187"/>
    <w:rsid w:val="007C721D"/>
    <w:rsid w:val="007C744F"/>
    <w:rsid w:val="007C7459"/>
    <w:rsid w:val="007C74C4"/>
    <w:rsid w:val="007C7579"/>
    <w:rsid w:val="007C771E"/>
    <w:rsid w:val="007C774B"/>
    <w:rsid w:val="007C790E"/>
    <w:rsid w:val="007C794A"/>
    <w:rsid w:val="007C799B"/>
    <w:rsid w:val="007C7ACE"/>
    <w:rsid w:val="007C7BD0"/>
    <w:rsid w:val="007C7C2E"/>
    <w:rsid w:val="007C7C49"/>
    <w:rsid w:val="007C7D00"/>
    <w:rsid w:val="007C7D10"/>
    <w:rsid w:val="007C7D79"/>
    <w:rsid w:val="007C7EF0"/>
    <w:rsid w:val="007C7F01"/>
    <w:rsid w:val="007C7F63"/>
    <w:rsid w:val="007C7F65"/>
    <w:rsid w:val="007C7FA9"/>
    <w:rsid w:val="007C7FE5"/>
    <w:rsid w:val="007D007B"/>
    <w:rsid w:val="007D009F"/>
    <w:rsid w:val="007D01E6"/>
    <w:rsid w:val="007D0383"/>
    <w:rsid w:val="007D03E0"/>
    <w:rsid w:val="007D0428"/>
    <w:rsid w:val="007D0462"/>
    <w:rsid w:val="007D048C"/>
    <w:rsid w:val="007D053E"/>
    <w:rsid w:val="007D0595"/>
    <w:rsid w:val="007D0600"/>
    <w:rsid w:val="007D062E"/>
    <w:rsid w:val="007D0648"/>
    <w:rsid w:val="007D0654"/>
    <w:rsid w:val="007D065A"/>
    <w:rsid w:val="007D073B"/>
    <w:rsid w:val="007D07FA"/>
    <w:rsid w:val="007D0829"/>
    <w:rsid w:val="007D092F"/>
    <w:rsid w:val="007D0A5F"/>
    <w:rsid w:val="007D0AAA"/>
    <w:rsid w:val="007D0C00"/>
    <w:rsid w:val="007D0CD5"/>
    <w:rsid w:val="007D0D0B"/>
    <w:rsid w:val="007D0D21"/>
    <w:rsid w:val="007D0DC1"/>
    <w:rsid w:val="007D0DDF"/>
    <w:rsid w:val="007D0DE3"/>
    <w:rsid w:val="007D0EA0"/>
    <w:rsid w:val="007D0EC2"/>
    <w:rsid w:val="007D0ED2"/>
    <w:rsid w:val="007D0F54"/>
    <w:rsid w:val="007D0F85"/>
    <w:rsid w:val="007D0FA1"/>
    <w:rsid w:val="007D0FE0"/>
    <w:rsid w:val="007D0FF1"/>
    <w:rsid w:val="007D0FFE"/>
    <w:rsid w:val="007D105A"/>
    <w:rsid w:val="007D105E"/>
    <w:rsid w:val="007D10B9"/>
    <w:rsid w:val="007D10DB"/>
    <w:rsid w:val="007D1167"/>
    <w:rsid w:val="007D1285"/>
    <w:rsid w:val="007D130F"/>
    <w:rsid w:val="007D1319"/>
    <w:rsid w:val="007D1347"/>
    <w:rsid w:val="007D136E"/>
    <w:rsid w:val="007D1384"/>
    <w:rsid w:val="007D1410"/>
    <w:rsid w:val="007D143B"/>
    <w:rsid w:val="007D1443"/>
    <w:rsid w:val="007D146F"/>
    <w:rsid w:val="007D1507"/>
    <w:rsid w:val="007D1593"/>
    <w:rsid w:val="007D15AD"/>
    <w:rsid w:val="007D15B7"/>
    <w:rsid w:val="007D15C4"/>
    <w:rsid w:val="007D1612"/>
    <w:rsid w:val="007D1644"/>
    <w:rsid w:val="007D1702"/>
    <w:rsid w:val="007D1736"/>
    <w:rsid w:val="007D1824"/>
    <w:rsid w:val="007D198B"/>
    <w:rsid w:val="007D1ADB"/>
    <w:rsid w:val="007D1B57"/>
    <w:rsid w:val="007D1B9D"/>
    <w:rsid w:val="007D1BBC"/>
    <w:rsid w:val="007D1CD6"/>
    <w:rsid w:val="007D1D89"/>
    <w:rsid w:val="007D1DC0"/>
    <w:rsid w:val="007D1E26"/>
    <w:rsid w:val="007D1E67"/>
    <w:rsid w:val="007D1EA5"/>
    <w:rsid w:val="007D1ECE"/>
    <w:rsid w:val="007D1EF7"/>
    <w:rsid w:val="007D1F62"/>
    <w:rsid w:val="007D2041"/>
    <w:rsid w:val="007D20C7"/>
    <w:rsid w:val="007D2104"/>
    <w:rsid w:val="007D2160"/>
    <w:rsid w:val="007D218C"/>
    <w:rsid w:val="007D21E6"/>
    <w:rsid w:val="007D2228"/>
    <w:rsid w:val="007D2252"/>
    <w:rsid w:val="007D2282"/>
    <w:rsid w:val="007D2315"/>
    <w:rsid w:val="007D2322"/>
    <w:rsid w:val="007D239B"/>
    <w:rsid w:val="007D23A0"/>
    <w:rsid w:val="007D2428"/>
    <w:rsid w:val="007D243C"/>
    <w:rsid w:val="007D24AD"/>
    <w:rsid w:val="007D250D"/>
    <w:rsid w:val="007D252E"/>
    <w:rsid w:val="007D2553"/>
    <w:rsid w:val="007D25AC"/>
    <w:rsid w:val="007D2674"/>
    <w:rsid w:val="007D26D0"/>
    <w:rsid w:val="007D271B"/>
    <w:rsid w:val="007D277D"/>
    <w:rsid w:val="007D27BB"/>
    <w:rsid w:val="007D27F5"/>
    <w:rsid w:val="007D2856"/>
    <w:rsid w:val="007D286B"/>
    <w:rsid w:val="007D2889"/>
    <w:rsid w:val="007D2893"/>
    <w:rsid w:val="007D28A1"/>
    <w:rsid w:val="007D29B6"/>
    <w:rsid w:val="007D2A0D"/>
    <w:rsid w:val="007D2C1E"/>
    <w:rsid w:val="007D2C54"/>
    <w:rsid w:val="007D2C55"/>
    <w:rsid w:val="007D2D0D"/>
    <w:rsid w:val="007D2D13"/>
    <w:rsid w:val="007D2D15"/>
    <w:rsid w:val="007D2D6D"/>
    <w:rsid w:val="007D2E2B"/>
    <w:rsid w:val="007D2E38"/>
    <w:rsid w:val="007D2E44"/>
    <w:rsid w:val="007D2EAB"/>
    <w:rsid w:val="007D2F81"/>
    <w:rsid w:val="007D2FFF"/>
    <w:rsid w:val="007D3001"/>
    <w:rsid w:val="007D30CA"/>
    <w:rsid w:val="007D30F2"/>
    <w:rsid w:val="007D30FE"/>
    <w:rsid w:val="007D3304"/>
    <w:rsid w:val="007D361B"/>
    <w:rsid w:val="007D3683"/>
    <w:rsid w:val="007D372F"/>
    <w:rsid w:val="007D37B5"/>
    <w:rsid w:val="007D3813"/>
    <w:rsid w:val="007D3827"/>
    <w:rsid w:val="007D3877"/>
    <w:rsid w:val="007D38C2"/>
    <w:rsid w:val="007D3928"/>
    <w:rsid w:val="007D3983"/>
    <w:rsid w:val="007D39A2"/>
    <w:rsid w:val="007D3B24"/>
    <w:rsid w:val="007D3B4D"/>
    <w:rsid w:val="007D3B51"/>
    <w:rsid w:val="007D3BB1"/>
    <w:rsid w:val="007D3C4D"/>
    <w:rsid w:val="007D3D20"/>
    <w:rsid w:val="007D3E47"/>
    <w:rsid w:val="007D3E86"/>
    <w:rsid w:val="007D3E8A"/>
    <w:rsid w:val="007D3EBC"/>
    <w:rsid w:val="007D3EEB"/>
    <w:rsid w:val="007D3F16"/>
    <w:rsid w:val="007D3F6F"/>
    <w:rsid w:val="007D3FD5"/>
    <w:rsid w:val="007D4003"/>
    <w:rsid w:val="007D4014"/>
    <w:rsid w:val="007D421E"/>
    <w:rsid w:val="007D4223"/>
    <w:rsid w:val="007D4227"/>
    <w:rsid w:val="007D42C0"/>
    <w:rsid w:val="007D451E"/>
    <w:rsid w:val="007D45E9"/>
    <w:rsid w:val="007D469B"/>
    <w:rsid w:val="007D4707"/>
    <w:rsid w:val="007D47EA"/>
    <w:rsid w:val="007D480C"/>
    <w:rsid w:val="007D4887"/>
    <w:rsid w:val="007D48FF"/>
    <w:rsid w:val="007D4927"/>
    <w:rsid w:val="007D4A2A"/>
    <w:rsid w:val="007D4A56"/>
    <w:rsid w:val="007D4BE9"/>
    <w:rsid w:val="007D4BF1"/>
    <w:rsid w:val="007D4C09"/>
    <w:rsid w:val="007D4C0C"/>
    <w:rsid w:val="007D4C29"/>
    <w:rsid w:val="007D4D3A"/>
    <w:rsid w:val="007D4D52"/>
    <w:rsid w:val="007D4D78"/>
    <w:rsid w:val="007D4E18"/>
    <w:rsid w:val="007D4F0F"/>
    <w:rsid w:val="007D4F29"/>
    <w:rsid w:val="007D4FAA"/>
    <w:rsid w:val="007D4FAD"/>
    <w:rsid w:val="007D4FC5"/>
    <w:rsid w:val="007D4FCA"/>
    <w:rsid w:val="007D5095"/>
    <w:rsid w:val="007D50D1"/>
    <w:rsid w:val="007D5142"/>
    <w:rsid w:val="007D5167"/>
    <w:rsid w:val="007D5239"/>
    <w:rsid w:val="007D524B"/>
    <w:rsid w:val="007D5272"/>
    <w:rsid w:val="007D536C"/>
    <w:rsid w:val="007D5404"/>
    <w:rsid w:val="007D543F"/>
    <w:rsid w:val="007D552A"/>
    <w:rsid w:val="007D552D"/>
    <w:rsid w:val="007D5565"/>
    <w:rsid w:val="007D55A3"/>
    <w:rsid w:val="007D5663"/>
    <w:rsid w:val="007D582E"/>
    <w:rsid w:val="007D58A5"/>
    <w:rsid w:val="007D598F"/>
    <w:rsid w:val="007D5A42"/>
    <w:rsid w:val="007D5B0C"/>
    <w:rsid w:val="007D5B5E"/>
    <w:rsid w:val="007D5C05"/>
    <w:rsid w:val="007D5CA4"/>
    <w:rsid w:val="007D5CAE"/>
    <w:rsid w:val="007D5F1A"/>
    <w:rsid w:val="007D5FAA"/>
    <w:rsid w:val="007D60E8"/>
    <w:rsid w:val="007D6197"/>
    <w:rsid w:val="007D620E"/>
    <w:rsid w:val="007D62AA"/>
    <w:rsid w:val="007D636D"/>
    <w:rsid w:val="007D63A3"/>
    <w:rsid w:val="007D63B9"/>
    <w:rsid w:val="007D6450"/>
    <w:rsid w:val="007D6493"/>
    <w:rsid w:val="007D65C5"/>
    <w:rsid w:val="007D65ED"/>
    <w:rsid w:val="007D6611"/>
    <w:rsid w:val="007D676B"/>
    <w:rsid w:val="007D68BB"/>
    <w:rsid w:val="007D6940"/>
    <w:rsid w:val="007D6A8D"/>
    <w:rsid w:val="007D6B6C"/>
    <w:rsid w:val="007D6B73"/>
    <w:rsid w:val="007D6D66"/>
    <w:rsid w:val="007D6E8C"/>
    <w:rsid w:val="007D6EF8"/>
    <w:rsid w:val="007D6EFA"/>
    <w:rsid w:val="007D6F09"/>
    <w:rsid w:val="007D6FFA"/>
    <w:rsid w:val="007D7107"/>
    <w:rsid w:val="007D7143"/>
    <w:rsid w:val="007D71B7"/>
    <w:rsid w:val="007D7207"/>
    <w:rsid w:val="007D7256"/>
    <w:rsid w:val="007D7299"/>
    <w:rsid w:val="007D72CC"/>
    <w:rsid w:val="007D72CD"/>
    <w:rsid w:val="007D73E8"/>
    <w:rsid w:val="007D747D"/>
    <w:rsid w:val="007D74B7"/>
    <w:rsid w:val="007D7591"/>
    <w:rsid w:val="007D7668"/>
    <w:rsid w:val="007D7757"/>
    <w:rsid w:val="007D77D7"/>
    <w:rsid w:val="007D7810"/>
    <w:rsid w:val="007D7859"/>
    <w:rsid w:val="007D78F0"/>
    <w:rsid w:val="007D79F1"/>
    <w:rsid w:val="007D7A09"/>
    <w:rsid w:val="007D7B60"/>
    <w:rsid w:val="007D7BA1"/>
    <w:rsid w:val="007D7C76"/>
    <w:rsid w:val="007D7D43"/>
    <w:rsid w:val="007D7D8F"/>
    <w:rsid w:val="007D7E80"/>
    <w:rsid w:val="007E0013"/>
    <w:rsid w:val="007E005E"/>
    <w:rsid w:val="007E00F6"/>
    <w:rsid w:val="007E011A"/>
    <w:rsid w:val="007E0156"/>
    <w:rsid w:val="007E0218"/>
    <w:rsid w:val="007E027D"/>
    <w:rsid w:val="007E0321"/>
    <w:rsid w:val="007E03C1"/>
    <w:rsid w:val="007E03C4"/>
    <w:rsid w:val="007E0488"/>
    <w:rsid w:val="007E059F"/>
    <w:rsid w:val="007E05DE"/>
    <w:rsid w:val="007E06C7"/>
    <w:rsid w:val="007E082B"/>
    <w:rsid w:val="007E08D0"/>
    <w:rsid w:val="007E0A7D"/>
    <w:rsid w:val="007E0ABF"/>
    <w:rsid w:val="007E0B18"/>
    <w:rsid w:val="007E0BF5"/>
    <w:rsid w:val="007E0D31"/>
    <w:rsid w:val="007E0D3B"/>
    <w:rsid w:val="007E0D51"/>
    <w:rsid w:val="007E0D68"/>
    <w:rsid w:val="007E0D8F"/>
    <w:rsid w:val="007E0DCE"/>
    <w:rsid w:val="007E10FB"/>
    <w:rsid w:val="007E11D7"/>
    <w:rsid w:val="007E121B"/>
    <w:rsid w:val="007E1267"/>
    <w:rsid w:val="007E12AA"/>
    <w:rsid w:val="007E12C3"/>
    <w:rsid w:val="007E1327"/>
    <w:rsid w:val="007E136B"/>
    <w:rsid w:val="007E1457"/>
    <w:rsid w:val="007E1491"/>
    <w:rsid w:val="007E155F"/>
    <w:rsid w:val="007E162E"/>
    <w:rsid w:val="007E1642"/>
    <w:rsid w:val="007E1676"/>
    <w:rsid w:val="007E16C6"/>
    <w:rsid w:val="007E1880"/>
    <w:rsid w:val="007E1883"/>
    <w:rsid w:val="007E1904"/>
    <w:rsid w:val="007E191A"/>
    <w:rsid w:val="007E19E1"/>
    <w:rsid w:val="007E1AB8"/>
    <w:rsid w:val="007E1CC2"/>
    <w:rsid w:val="007E1CCF"/>
    <w:rsid w:val="007E1D40"/>
    <w:rsid w:val="007E1E1B"/>
    <w:rsid w:val="007E2092"/>
    <w:rsid w:val="007E20EF"/>
    <w:rsid w:val="007E2180"/>
    <w:rsid w:val="007E218C"/>
    <w:rsid w:val="007E2286"/>
    <w:rsid w:val="007E22C7"/>
    <w:rsid w:val="007E22DD"/>
    <w:rsid w:val="007E22F2"/>
    <w:rsid w:val="007E2335"/>
    <w:rsid w:val="007E23CB"/>
    <w:rsid w:val="007E25B2"/>
    <w:rsid w:val="007E2624"/>
    <w:rsid w:val="007E263B"/>
    <w:rsid w:val="007E26C0"/>
    <w:rsid w:val="007E26D4"/>
    <w:rsid w:val="007E2704"/>
    <w:rsid w:val="007E274F"/>
    <w:rsid w:val="007E276A"/>
    <w:rsid w:val="007E27BC"/>
    <w:rsid w:val="007E2811"/>
    <w:rsid w:val="007E28D6"/>
    <w:rsid w:val="007E293F"/>
    <w:rsid w:val="007E2969"/>
    <w:rsid w:val="007E29F7"/>
    <w:rsid w:val="007E2A00"/>
    <w:rsid w:val="007E2A3E"/>
    <w:rsid w:val="007E2A7A"/>
    <w:rsid w:val="007E2AE1"/>
    <w:rsid w:val="007E2B0D"/>
    <w:rsid w:val="007E2B9B"/>
    <w:rsid w:val="007E2CFA"/>
    <w:rsid w:val="007E2D29"/>
    <w:rsid w:val="007E2D93"/>
    <w:rsid w:val="007E312F"/>
    <w:rsid w:val="007E31D5"/>
    <w:rsid w:val="007E3257"/>
    <w:rsid w:val="007E3346"/>
    <w:rsid w:val="007E3368"/>
    <w:rsid w:val="007E33CA"/>
    <w:rsid w:val="007E34A5"/>
    <w:rsid w:val="007E34F2"/>
    <w:rsid w:val="007E3559"/>
    <w:rsid w:val="007E35A0"/>
    <w:rsid w:val="007E35B1"/>
    <w:rsid w:val="007E36F3"/>
    <w:rsid w:val="007E36FA"/>
    <w:rsid w:val="007E384C"/>
    <w:rsid w:val="007E38C1"/>
    <w:rsid w:val="007E3917"/>
    <w:rsid w:val="007E3941"/>
    <w:rsid w:val="007E3A2D"/>
    <w:rsid w:val="007E3A3B"/>
    <w:rsid w:val="007E3A3D"/>
    <w:rsid w:val="007E3B23"/>
    <w:rsid w:val="007E3C05"/>
    <w:rsid w:val="007E3C1B"/>
    <w:rsid w:val="007E3D61"/>
    <w:rsid w:val="007E3D73"/>
    <w:rsid w:val="007E3D86"/>
    <w:rsid w:val="007E3EE4"/>
    <w:rsid w:val="007E3EF4"/>
    <w:rsid w:val="007E3F65"/>
    <w:rsid w:val="007E3F77"/>
    <w:rsid w:val="007E3FC9"/>
    <w:rsid w:val="007E3FE6"/>
    <w:rsid w:val="007E4074"/>
    <w:rsid w:val="007E4113"/>
    <w:rsid w:val="007E414E"/>
    <w:rsid w:val="007E41F5"/>
    <w:rsid w:val="007E440C"/>
    <w:rsid w:val="007E4437"/>
    <w:rsid w:val="007E444A"/>
    <w:rsid w:val="007E4513"/>
    <w:rsid w:val="007E45A1"/>
    <w:rsid w:val="007E4624"/>
    <w:rsid w:val="007E4707"/>
    <w:rsid w:val="007E470F"/>
    <w:rsid w:val="007E4716"/>
    <w:rsid w:val="007E47A6"/>
    <w:rsid w:val="007E4801"/>
    <w:rsid w:val="007E483F"/>
    <w:rsid w:val="007E48C3"/>
    <w:rsid w:val="007E49DC"/>
    <w:rsid w:val="007E49E8"/>
    <w:rsid w:val="007E4A42"/>
    <w:rsid w:val="007E4B14"/>
    <w:rsid w:val="007E4B2E"/>
    <w:rsid w:val="007E4B97"/>
    <w:rsid w:val="007E4C68"/>
    <w:rsid w:val="007E4CB0"/>
    <w:rsid w:val="007E4D4A"/>
    <w:rsid w:val="007E4E2F"/>
    <w:rsid w:val="007E4EB2"/>
    <w:rsid w:val="007E4EBD"/>
    <w:rsid w:val="007E4F2B"/>
    <w:rsid w:val="007E4F36"/>
    <w:rsid w:val="007E4F55"/>
    <w:rsid w:val="007E5013"/>
    <w:rsid w:val="007E501D"/>
    <w:rsid w:val="007E5082"/>
    <w:rsid w:val="007E50D1"/>
    <w:rsid w:val="007E50E6"/>
    <w:rsid w:val="007E50E9"/>
    <w:rsid w:val="007E510A"/>
    <w:rsid w:val="007E5139"/>
    <w:rsid w:val="007E5158"/>
    <w:rsid w:val="007E516E"/>
    <w:rsid w:val="007E536C"/>
    <w:rsid w:val="007E5389"/>
    <w:rsid w:val="007E546C"/>
    <w:rsid w:val="007E56C9"/>
    <w:rsid w:val="007E56D4"/>
    <w:rsid w:val="007E575B"/>
    <w:rsid w:val="007E577E"/>
    <w:rsid w:val="007E57C4"/>
    <w:rsid w:val="007E57E6"/>
    <w:rsid w:val="007E5A04"/>
    <w:rsid w:val="007E5A42"/>
    <w:rsid w:val="007E5A5E"/>
    <w:rsid w:val="007E5ACC"/>
    <w:rsid w:val="007E5B21"/>
    <w:rsid w:val="007E5B42"/>
    <w:rsid w:val="007E5BC2"/>
    <w:rsid w:val="007E5BDB"/>
    <w:rsid w:val="007E5C96"/>
    <w:rsid w:val="007E5EB8"/>
    <w:rsid w:val="007E5F10"/>
    <w:rsid w:val="007E5F1A"/>
    <w:rsid w:val="007E5F7E"/>
    <w:rsid w:val="007E5FAE"/>
    <w:rsid w:val="007E60A5"/>
    <w:rsid w:val="007E60DF"/>
    <w:rsid w:val="007E6153"/>
    <w:rsid w:val="007E617B"/>
    <w:rsid w:val="007E634A"/>
    <w:rsid w:val="007E6465"/>
    <w:rsid w:val="007E65CA"/>
    <w:rsid w:val="007E65CF"/>
    <w:rsid w:val="007E6668"/>
    <w:rsid w:val="007E666C"/>
    <w:rsid w:val="007E66BE"/>
    <w:rsid w:val="007E66E8"/>
    <w:rsid w:val="007E672E"/>
    <w:rsid w:val="007E67CB"/>
    <w:rsid w:val="007E681F"/>
    <w:rsid w:val="007E6850"/>
    <w:rsid w:val="007E69C4"/>
    <w:rsid w:val="007E6AE9"/>
    <w:rsid w:val="007E6B82"/>
    <w:rsid w:val="007E6BF0"/>
    <w:rsid w:val="007E6D43"/>
    <w:rsid w:val="007E6D96"/>
    <w:rsid w:val="007E6DD0"/>
    <w:rsid w:val="007E6E00"/>
    <w:rsid w:val="007E6F2A"/>
    <w:rsid w:val="007E6F2F"/>
    <w:rsid w:val="007E6F67"/>
    <w:rsid w:val="007E6FA6"/>
    <w:rsid w:val="007E6FE3"/>
    <w:rsid w:val="007E7070"/>
    <w:rsid w:val="007E7077"/>
    <w:rsid w:val="007E7206"/>
    <w:rsid w:val="007E732C"/>
    <w:rsid w:val="007E732E"/>
    <w:rsid w:val="007E73F9"/>
    <w:rsid w:val="007E7428"/>
    <w:rsid w:val="007E7491"/>
    <w:rsid w:val="007E74B6"/>
    <w:rsid w:val="007E755B"/>
    <w:rsid w:val="007E75C8"/>
    <w:rsid w:val="007E7609"/>
    <w:rsid w:val="007E77C6"/>
    <w:rsid w:val="007E77CD"/>
    <w:rsid w:val="007E7824"/>
    <w:rsid w:val="007E78A2"/>
    <w:rsid w:val="007E78DC"/>
    <w:rsid w:val="007E7994"/>
    <w:rsid w:val="007E7AB6"/>
    <w:rsid w:val="007E7AE3"/>
    <w:rsid w:val="007E7C40"/>
    <w:rsid w:val="007E7C54"/>
    <w:rsid w:val="007E7CBC"/>
    <w:rsid w:val="007E7CC8"/>
    <w:rsid w:val="007E7CD5"/>
    <w:rsid w:val="007E7CFD"/>
    <w:rsid w:val="007E7D2D"/>
    <w:rsid w:val="007E7E69"/>
    <w:rsid w:val="007E7EFC"/>
    <w:rsid w:val="007E7F1B"/>
    <w:rsid w:val="007E7F4E"/>
    <w:rsid w:val="007E7FC2"/>
    <w:rsid w:val="007E7FF6"/>
    <w:rsid w:val="007F001B"/>
    <w:rsid w:val="007F00F5"/>
    <w:rsid w:val="007F0268"/>
    <w:rsid w:val="007F036E"/>
    <w:rsid w:val="007F03D5"/>
    <w:rsid w:val="007F0455"/>
    <w:rsid w:val="007F04A3"/>
    <w:rsid w:val="007F04E1"/>
    <w:rsid w:val="007F0572"/>
    <w:rsid w:val="007F05E5"/>
    <w:rsid w:val="007F05F0"/>
    <w:rsid w:val="007F0616"/>
    <w:rsid w:val="007F0703"/>
    <w:rsid w:val="007F07DF"/>
    <w:rsid w:val="007F08A6"/>
    <w:rsid w:val="007F0B0F"/>
    <w:rsid w:val="007F0B32"/>
    <w:rsid w:val="007F0C04"/>
    <w:rsid w:val="007F0CA0"/>
    <w:rsid w:val="007F0E87"/>
    <w:rsid w:val="007F0E96"/>
    <w:rsid w:val="007F0EB7"/>
    <w:rsid w:val="007F0EBC"/>
    <w:rsid w:val="007F0F63"/>
    <w:rsid w:val="007F0FD8"/>
    <w:rsid w:val="007F1060"/>
    <w:rsid w:val="007F10C4"/>
    <w:rsid w:val="007F11DF"/>
    <w:rsid w:val="007F1265"/>
    <w:rsid w:val="007F13DE"/>
    <w:rsid w:val="007F13FE"/>
    <w:rsid w:val="007F141B"/>
    <w:rsid w:val="007F14B3"/>
    <w:rsid w:val="007F150B"/>
    <w:rsid w:val="007F1619"/>
    <w:rsid w:val="007F1638"/>
    <w:rsid w:val="007F1788"/>
    <w:rsid w:val="007F1948"/>
    <w:rsid w:val="007F1B41"/>
    <w:rsid w:val="007F1C64"/>
    <w:rsid w:val="007F1C79"/>
    <w:rsid w:val="007F1D52"/>
    <w:rsid w:val="007F1E14"/>
    <w:rsid w:val="007F1E96"/>
    <w:rsid w:val="007F1ED7"/>
    <w:rsid w:val="007F204E"/>
    <w:rsid w:val="007F2105"/>
    <w:rsid w:val="007F23B1"/>
    <w:rsid w:val="007F2498"/>
    <w:rsid w:val="007F24DB"/>
    <w:rsid w:val="007F24E6"/>
    <w:rsid w:val="007F2502"/>
    <w:rsid w:val="007F2504"/>
    <w:rsid w:val="007F2644"/>
    <w:rsid w:val="007F2651"/>
    <w:rsid w:val="007F26CD"/>
    <w:rsid w:val="007F2713"/>
    <w:rsid w:val="007F28C9"/>
    <w:rsid w:val="007F292C"/>
    <w:rsid w:val="007F2985"/>
    <w:rsid w:val="007F29EF"/>
    <w:rsid w:val="007F2A26"/>
    <w:rsid w:val="007F2A88"/>
    <w:rsid w:val="007F2B86"/>
    <w:rsid w:val="007F2BDA"/>
    <w:rsid w:val="007F2CF5"/>
    <w:rsid w:val="007F2D6B"/>
    <w:rsid w:val="007F2DDA"/>
    <w:rsid w:val="007F2E1C"/>
    <w:rsid w:val="007F2EBA"/>
    <w:rsid w:val="007F2F11"/>
    <w:rsid w:val="007F2F65"/>
    <w:rsid w:val="007F2FF1"/>
    <w:rsid w:val="007F300C"/>
    <w:rsid w:val="007F3115"/>
    <w:rsid w:val="007F31D8"/>
    <w:rsid w:val="007F326B"/>
    <w:rsid w:val="007F32AC"/>
    <w:rsid w:val="007F32B3"/>
    <w:rsid w:val="007F331F"/>
    <w:rsid w:val="007F347F"/>
    <w:rsid w:val="007F34FC"/>
    <w:rsid w:val="007F34FE"/>
    <w:rsid w:val="007F3571"/>
    <w:rsid w:val="007F35A2"/>
    <w:rsid w:val="007F386A"/>
    <w:rsid w:val="007F38B3"/>
    <w:rsid w:val="007F3946"/>
    <w:rsid w:val="007F3A21"/>
    <w:rsid w:val="007F3A34"/>
    <w:rsid w:val="007F3C83"/>
    <w:rsid w:val="007F3D04"/>
    <w:rsid w:val="007F3D54"/>
    <w:rsid w:val="007F3E67"/>
    <w:rsid w:val="007F3EF6"/>
    <w:rsid w:val="007F3F01"/>
    <w:rsid w:val="007F3F2D"/>
    <w:rsid w:val="007F3F41"/>
    <w:rsid w:val="007F3FCF"/>
    <w:rsid w:val="007F3FE4"/>
    <w:rsid w:val="007F3FE5"/>
    <w:rsid w:val="007F4160"/>
    <w:rsid w:val="007F4194"/>
    <w:rsid w:val="007F42F1"/>
    <w:rsid w:val="007F4329"/>
    <w:rsid w:val="007F4338"/>
    <w:rsid w:val="007F43FB"/>
    <w:rsid w:val="007F4422"/>
    <w:rsid w:val="007F4449"/>
    <w:rsid w:val="007F4478"/>
    <w:rsid w:val="007F452F"/>
    <w:rsid w:val="007F45D9"/>
    <w:rsid w:val="007F45E6"/>
    <w:rsid w:val="007F46B4"/>
    <w:rsid w:val="007F4711"/>
    <w:rsid w:val="007F472E"/>
    <w:rsid w:val="007F4788"/>
    <w:rsid w:val="007F47AF"/>
    <w:rsid w:val="007F4804"/>
    <w:rsid w:val="007F498B"/>
    <w:rsid w:val="007F4A0F"/>
    <w:rsid w:val="007F4D7D"/>
    <w:rsid w:val="007F4DA1"/>
    <w:rsid w:val="007F4EE3"/>
    <w:rsid w:val="007F4F0E"/>
    <w:rsid w:val="007F4F95"/>
    <w:rsid w:val="007F5065"/>
    <w:rsid w:val="007F5122"/>
    <w:rsid w:val="007F53C7"/>
    <w:rsid w:val="007F53CB"/>
    <w:rsid w:val="007F557B"/>
    <w:rsid w:val="007F5641"/>
    <w:rsid w:val="007F56F6"/>
    <w:rsid w:val="007F570B"/>
    <w:rsid w:val="007F5850"/>
    <w:rsid w:val="007F585D"/>
    <w:rsid w:val="007F5895"/>
    <w:rsid w:val="007F59A5"/>
    <w:rsid w:val="007F59B3"/>
    <w:rsid w:val="007F59BB"/>
    <w:rsid w:val="007F5AE6"/>
    <w:rsid w:val="007F5AE8"/>
    <w:rsid w:val="007F5CC3"/>
    <w:rsid w:val="007F5CF0"/>
    <w:rsid w:val="007F5D23"/>
    <w:rsid w:val="007F5DB5"/>
    <w:rsid w:val="007F5DBF"/>
    <w:rsid w:val="007F5E07"/>
    <w:rsid w:val="007F5F46"/>
    <w:rsid w:val="007F5F70"/>
    <w:rsid w:val="007F5F97"/>
    <w:rsid w:val="007F5FF1"/>
    <w:rsid w:val="007F6063"/>
    <w:rsid w:val="007F60F6"/>
    <w:rsid w:val="007F613D"/>
    <w:rsid w:val="007F6174"/>
    <w:rsid w:val="007F617A"/>
    <w:rsid w:val="007F617D"/>
    <w:rsid w:val="007F6228"/>
    <w:rsid w:val="007F62EC"/>
    <w:rsid w:val="007F6309"/>
    <w:rsid w:val="007F632C"/>
    <w:rsid w:val="007F6405"/>
    <w:rsid w:val="007F6431"/>
    <w:rsid w:val="007F6586"/>
    <w:rsid w:val="007F6777"/>
    <w:rsid w:val="007F67C9"/>
    <w:rsid w:val="007F68E6"/>
    <w:rsid w:val="007F68F7"/>
    <w:rsid w:val="007F694F"/>
    <w:rsid w:val="007F69BC"/>
    <w:rsid w:val="007F6C04"/>
    <w:rsid w:val="007F6C2A"/>
    <w:rsid w:val="007F6C3A"/>
    <w:rsid w:val="007F6CE3"/>
    <w:rsid w:val="007F6D33"/>
    <w:rsid w:val="007F6D45"/>
    <w:rsid w:val="007F6E0A"/>
    <w:rsid w:val="007F6E0F"/>
    <w:rsid w:val="007F6EBE"/>
    <w:rsid w:val="007F705D"/>
    <w:rsid w:val="007F706B"/>
    <w:rsid w:val="007F7112"/>
    <w:rsid w:val="007F720F"/>
    <w:rsid w:val="007F7244"/>
    <w:rsid w:val="007F72F7"/>
    <w:rsid w:val="007F732B"/>
    <w:rsid w:val="007F732D"/>
    <w:rsid w:val="007F74A0"/>
    <w:rsid w:val="007F757C"/>
    <w:rsid w:val="007F75ED"/>
    <w:rsid w:val="007F7683"/>
    <w:rsid w:val="007F76F9"/>
    <w:rsid w:val="007F7768"/>
    <w:rsid w:val="007F7820"/>
    <w:rsid w:val="007F79A8"/>
    <w:rsid w:val="007F79BE"/>
    <w:rsid w:val="007F7A09"/>
    <w:rsid w:val="007F7A11"/>
    <w:rsid w:val="007F7A52"/>
    <w:rsid w:val="007F7A5A"/>
    <w:rsid w:val="007F7AA2"/>
    <w:rsid w:val="007F7B26"/>
    <w:rsid w:val="007F7BCC"/>
    <w:rsid w:val="007F7D48"/>
    <w:rsid w:val="007F7EB8"/>
    <w:rsid w:val="007F7F1C"/>
    <w:rsid w:val="007F7F1F"/>
    <w:rsid w:val="00800132"/>
    <w:rsid w:val="00800279"/>
    <w:rsid w:val="0080030A"/>
    <w:rsid w:val="00800411"/>
    <w:rsid w:val="00800431"/>
    <w:rsid w:val="00800465"/>
    <w:rsid w:val="00800586"/>
    <w:rsid w:val="008005E8"/>
    <w:rsid w:val="008006E4"/>
    <w:rsid w:val="00800894"/>
    <w:rsid w:val="008008B0"/>
    <w:rsid w:val="008008D5"/>
    <w:rsid w:val="008008ED"/>
    <w:rsid w:val="00800937"/>
    <w:rsid w:val="00800A88"/>
    <w:rsid w:val="00800B23"/>
    <w:rsid w:val="00800B4A"/>
    <w:rsid w:val="00800E03"/>
    <w:rsid w:val="00800ECE"/>
    <w:rsid w:val="00801045"/>
    <w:rsid w:val="0080124B"/>
    <w:rsid w:val="0080124D"/>
    <w:rsid w:val="008014EA"/>
    <w:rsid w:val="00801599"/>
    <w:rsid w:val="00801636"/>
    <w:rsid w:val="00801675"/>
    <w:rsid w:val="008016A2"/>
    <w:rsid w:val="008016AA"/>
    <w:rsid w:val="008016EA"/>
    <w:rsid w:val="008016FB"/>
    <w:rsid w:val="0080184C"/>
    <w:rsid w:val="008018D6"/>
    <w:rsid w:val="00801939"/>
    <w:rsid w:val="00801948"/>
    <w:rsid w:val="00801A7F"/>
    <w:rsid w:val="00801A9D"/>
    <w:rsid w:val="00801AF7"/>
    <w:rsid w:val="00801B21"/>
    <w:rsid w:val="00801C00"/>
    <w:rsid w:val="00801C1E"/>
    <w:rsid w:val="00801C7B"/>
    <w:rsid w:val="00801E12"/>
    <w:rsid w:val="00801E4B"/>
    <w:rsid w:val="00801EF5"/>
    <w:rsid w:val="00801FB6"/>
    <w:rsid w:val="00801FE1"/>
    <w:rsid w:val="00802060"/>
    <w:rsid w:val="0080206E"/>
    <w:rsid w:val="00802085"/>
    <w:rsid w:val="00802199"/>
    <w:rsid w:val="008021CF"/>
    <w:rsid w:val="0080226F"/>
    <w:rsid w:val="008022AD"/>
    <w:rsid w:val="0080231A"/>
    <w:rsid w:val="0080231B"/>
    <w:rsid w:val="00802389"/>
    <w:rsid w:val="00802406"/>
    <w:rsid w:val="00802665"/>
    <w:rsid w:val="008026A9"/>
    <w:rsid w:val="008026EB"/>
    <w:rsid w:val="0080285C"/>
    <w:rsid w:val="00802892"/>
    <w:rsid w:val="008028D4"/>
    <w:rsid w:val="008029C1"/>
    <w:rsid w:val="00802A0A"/>
    <w:rsid w:val="00802A68"/>
    <w:rsid w:val="00802E7A"/>
    <w:rsid w:val="00802FCA"/>
    <w:rsid w:val="00803006"/>
    <w:rsid w:val="008030B2"/>
    <w:rsid w:val="008030D1"/>
    <w:rsid w:val="0080312E"/>
    <w:rsid w:val="008031F3"/>
    <w:rsid w:val="0080323C"/>
    <w:rsid w:val="00803375"/>
    <w:rsid w:val="00803587"/>
    <w:rsid w:val="00803625"/>
    <w:rsid w:val="00803640"/>
    <w:rsid w:val="008036A9"/>
    <w:rsid w:val="008036B4"/>
    <w:rsid w:val="00803825"/>
    <w:rsid w:val="00803877"/>
    <w:rsid w:val="008038D0"/>
    <w:rsid w:val="008038E1"/>
    <w:rsid w:val="0080399E"/>
    <w:rsid w:val="008039A7"/>
    <w:rsid w:val="00803BCB"/>
    <w:rsid w:val="00803C0E"/>
    <w:rsid w:val="00803C28"/>
    <w:rsid w:val="00803C49"/>
    <w:rsid w:val="00803CAB"/>
    <w:rsid w:val="00803D4C"/>
    <w:rsid w:val="00803DC3"/>
    <w:rsid w:val="00803E1A"/>
    <w:rsid w:val="00803F93"/>
    <w:rsid w:val="00804000"/>
    <w:rsid w:val="0080405B"/>
    <w:rsid w:val="00804092"/>
    <w:rsid w:val="008040B5"/>
    <w:rsid w:val="008042B6"/>
    <w:rsid w:val="008042E7"/>
    <w:rsid w:val="00804364"/>
    <w:rsid w:val="00804461"/>
    <w:rsid w:val="008044BC"/>
    <w:rsid w:val="008044F3"/>
    <w:rsid w:val="0080456D"/>
    <w:rsid w:val="008045BE"/>
    <w:rsid w:val="008045CC"/>
    <w:rsid w:val="0080462A"/>
    <w:rsid w:val="00804657"/>
    <w:rsid w:val="008046CB"/>
    <w:rsid w:val="008046CF"/>
    <w:rsid w:val="008049B9"/>
    <w:rsid w:val="008049BB"/>
    <w:rsid w:val="00804CC5"/>
    <w:rsid w:val="00804D6A"/>
    <w:rsid w:val="00804DCD"/>
    <w:rsid w:val="00804E1A"/>
    <w:rsid w:val="00804E44"/>
    <w:rsid w:val="00804F22"/>
    <w:rsid w:val="00804F52"/>
    <w:rsid w:val="00805011"/>
    <w:rsid w:val="00805078"/>
    <w:rsid w:val="0080510F"/>
    <w:rsid w:val="008051CC"/>
    <w:rsid w:val="00805241"/>
    <w:rsid w:val="0080528C"/>
    <w:rsid w:val="0080538F"/>
    <w:rsid w:val="008053BF"/>
    <w:rsid w:val="00805482"/>
    <w:rsid w:val="008054D8"/>
    <w:rsid w:val="008054ED"/>
    <w:rsid w:val="0080550F"/>
    <w:rsid w:val="00805555"/>
    <w:rsid w:val="00805614"/>
    <w:rsid w:val="0080570D"/>
    <w:rsid w:val="00805751"/>
    <w:rsid w:val="00805838"/>
    <w:rsid w:val="0080586F"/>
    <w:rsid w:val="008058C8"/>
    <w:rsid w:val="008059C2"/>
    <w:rsid w:val="008059D0"/>
    <w:rsid w:val="00805BC5"/>
    <w:rsid w:val="00805C1D"/>
    <w:rsid w:val="00805CC7"/>
    <w:rsid w:val="00805CE1"/>
    <w:rsid w:val="00805D08"/>
    <w:rsid w:val="00805D17"/>
    <w:rsid w:val="00805D8F"/>
    <w:rsid w:val="00805E8E"/>
    <w:rsid w:val="00805FA7"/>
    <w:rsid w:val="0080602C"/>
    <w:rsid w:val="0080605A"/>
    <w:rsid w:val="0080608E"/>
    <w:rsid w:val="008061B0"/>
    <w:rsid w:val="008062EC"/>
    <w:rsid w:val="00806330"/>
    <w:rsid w:val="00806382"/>
    <w:rsid w:val="0080664A"/>
    <w:rsid w:val="00806749"/>
    <w:rsid w:val="008067E6"/>
    <w:rsid w:val="008067E7"/>
    <w:rsid w:val="00806832"/>
    <w:rsid w:val="00806884"/>
    <w:rsid w:val="00806931"/>
    <w:rsid w:val="008069F5"/>
    <w:rsid w:val="00806A89"/>
    <w:rsid w:val="00806BB6"/>
    <w:rsid w:val="00806C0F"/>
    <w:rsid w:val="00806C19"/>
    <w:rsid w:val="00806C20"/>
    <w:rsid w:val="00806DC9"/>
    <w:rsid w:val="00807011"/>
    <w:rsid w:val="00807031"/>
    <w:rsid w:val="00807036"/>
    <w:rsid w:val="0080727F"/>
    <w:rsid w:val="008072C9"/>
    <w:rsid w:val="00807354"/>
    <w:rsid w:val="00807404"/>
    <w:rsid w:val="008074C8"/>
    <w:rsid w:val="008075DD"/>
    <w:rsid w:val="008076BF"/>
    <w:rsid w:val="008076F5"/>
    <w:rsid w:val="0080773A"/>
    <w:rsid w:val="00807872"/>
    <w:rsid w:val="008078A3"/>
    <w:rsid w:val="008079C6"/>
    <w:rsid w:val="00807A3B"/>
    <w:rsid w:val="00807AF5"/>
    <w:rsid w:val="00807B57"/>
    <w:rsid w:val="00807B8B"/>
    <w:rsid w:val="00807C0F"/>
    <w:rsid w:val="00807C62"/>
    <w:rsid w:val="00807CB1"/>
    <w:rsid w:val="00807D59"/>
    <w:rsid w:val="00807E58"/>
    <w:rsid w:val="00807E9E"/>
    <w:rsid w:val="00807F0F"/>
    <w:rsid w:val="00807F8C"/>
    <w:rsid w:val="00807F91"/>
    <w:rsid w:val="00807FB2"/>
    <w:rsid w:val="00810030"/>
    <w:rsid w:val="0081009C"/>
    <w:rsid w:val="008100C3"/>
    <w:rsid w:val="0081012A"/>
    <w:rsid w:val="008101AB"/>
    <w:rsid w:val="008102B7"/>
    <w:rsid w:val="00810594"/>
    <w:rsid w:val="00810702"/>
    <w:rsid w:val="00810823"/>
    <w:rsid w:val="00810918"/>
    <w:rsid w:val="00810A38"/>
    <w:rsid w:val="00810A48"/>
    <w:rsid w:val="00810AC5"/>
    <w:rsid w:val="00810B1B"/>
    <w:rsid w:val="00810C63"/>
    <w:rsid w:val="00810CA7"/>
    <w:rsid w:val="00810D9B"/>
    <w:rsid w:val="00810DF7"/>
    <w:rsid w:val="008110CA"/>
    <w:rsid w:val="00811163"/>
    <w:rsid w:val="00811190"/>
    <w:rsid w:val="00811197"/>
    <w:rsid w:val="00811203"/>
    <w:rsid w:val="00811265"/>
    <w:rsid w:val="0081129C"/>
    <w:rsid w:val="008112DC"/>
    <w:rsid w:val="0081135E"/>
    <w:rsid w:val="008114C0"/>
    <w:rsid w:val="008114C7"/>
    <w:rsid w:val="0081152A"/>
    <w:rsid w:val="0081158C"/>
    <w:rsid w:val="008115AE"/>
    <w:rsid w:val="00811658"/>
    <w:rsid w:val="008116F3"/>
    <w:rsid w:val="00811720"/>
    <w:rsid w:val="0081180B"/>
    <w:rsid w:val="008118B0"/>
    <w:rsid w:val="0081196A"/>
    <w:rsid w:val="00811A4A"/>
    <w:rsid w:val="00811AC1"/>
    <w:rsid w:val="00811ADE"/>
    <w:rsid w:val="00811B39"/>
    <w:rsid w:val="00811C45"/>
    <w:rsid w:val="00811DCC"/>
    <w:rsid w:val="00811DDD"/>
    <w:rsid w:val="00811E0F"/>
    <w:rsid w:val="00811E41"/>
    <w:rsid w:val="00811E7B"/>
    <w:rsid w:val="00811FE5"/>
    <w:rsid w:val="00812197"/>
    <w:rsid w:val="008121E1"/>
    <w:rsid w:val="0081227C"/>
    <w:rsid w:val="008122B2"/>
    <w:rsid w:val="008123C3"/>
    <w:rsid w:val="00812415"/>
    <w:rsid w:val="00812490"/>
    <w:rsid w:val="00812497"/>
    <w:rsid w:val="00812520"/>
    <w:rsid w:val="0081260C"/>
    <w:rsid w:val="008127EC"/>
    <w:rsid w:val="0081280C"/>
    <w:rsid w:val="00812924"/>
    <w:rsid w:val="00812A4D"/>
    <w:rsid w:val="00812A6F"/>
    <w:rsid w:val="00812BD5"/>
    <w:rsid w:val="00812C87"/>
    <w:rsid w:val="00812CBF"/>
    <w:rsid w:val="00812DD5"/>
    <w:rsid w:val="00812EEE"/>
    <w:rsid w:val="00812F0D"/>
    <w:rsid w:val="00812FF7"/>
    <w:rsid w:val="0081307C"/>
    <w:rsid w:val="0081309F"/>
    <w:rsid w:val="0081311F"/>
    <w:rsid w:val="00813148"/>
    <w:rsid w:val="00813202"/>
    <w:rsid w:val="00813267"/>
    <w:rsid w:val="00813335"/>
    <w:rsid w:val="00813372"/>
    <w:rsid w:val="008133A6"/>
    <w:rsid w:val="00813511"/>
    <w:rsid w:val="008135A7"/>
    <w:rsid w:val="008135BA"/>
    <w:rsid w:val="00813660"/>
    <w:rsid w:val="00813691"/>
    <w:rsid w:val="0081376A"/>
    <w:rsid w:val="0081379D"/>
    <w:rsid w:val="008138AE"/>
    <w:rsid w:val="008139A4"/>
    <w:rsid w:val="00813A3B"/>
    <w:rsid w:val="00813AD2"/>
    <w:rsid w:val="00813C3A"/>
    <w:rsid w:val="00813C5D"/>
    <w:rsid w:val="00813C9A"/>
    <w:rsid w:val="00813F40"/>
    <w:rsid w:val="00813F58"/>
    <w:rsid w:val="008140A5"/>
    <w:rsid w:val="00814123"/>
    <w:rsid w:val="00814132"/>
    <w:rsid w:val="00814162"/>
    <w:rsid w:val="00814168"/>
    <w:rsid w:val="00814171"/>
    <w:rsid w:val="0081431A"/>
    <w:rsid w:val="00814336"/>
    <w:rsid w:val="0081441B"/>
    <w:rsid w:val="00814514"/>
    <w:rsid w:val="00814569"/>
    <w:rsid w:val="008145F2"/>
    <w:rsid w:val="00814630"/>
    <w:rsid w:val="00814784"/>
    <w:rsid w:val="00814838"/>
    <w:rsid w:val="00814856"/>
    <w:rsid w:val="008149DB"/>
    <w:rsid w:val="00814A1C"/>
    <w:rsid w:val="00814AFA"/>
    <w:rsid w:val="00814B2E"/>
    <w:rsid w:val="00814CC4"/>
    <w:rsid w:val="00814F73"/>
    <w:rsid w:val="00814F78"/>
    <w:rsid w:val="00815053"/>
    <w:rsid w:val="0081507C"/>
    <w:rsid w:val="008150A7"/>
    <w:rsid w:val="008150FA"/>
    <w:rsid w:val="00815134"/>
    <w:rsid w:val="00815137"/>
    <w:rsid w:val="00815263"/>
    <w:rsid w:val="0081527C"/>
    <w:rsid w:val="008152AD"/>
    <w:rsid w:val="008152D4"/>
    <w:rsid w:val="00815364"/>
    <w:rsid w:val="008154C5"/>
    <w:rsid w:val="0081553B"/>
    <w:rsid w:val="0081567F"/>
    <w:rsid w:val="008157E9"/>
    <w:rsid w:val="00815894"/>
    <w:rsid w:val="00815925"/>
    <w:rsid w:val="0081595E"/>
    <w:rsid w:val="00815994"/>
    <w:rsid w:val="0081599E"/>
    <w:rsid w:val="00815A1E"/>
    <w:rsid w:val="00815B54"/>
    <w:rsid w:val="00815BBB"/>
    <w:rsid w:val="00815BBF"/>
    <w:rsid w:val="00815BFC"/>
    <w:rsid w:val="00815C76"/>
    <w:rsid w:val="00815CFB"/>
    <w:rsid w:val="00815E76"/>
    <w:rsid w:val="00815EA9"/>
    <w:rsid w:val="00815EB0"/>
    <w:rsid w:val="00816009"/>
    <w:rsid w:val="00816071"/>
    <w:rsid w:val="0081610B"/>
    <w:rsid w:val="008161D8"/>
    <w:rsid w:val="00816280"/>
    <w:rsid w:val="008162B3"/>
    <w:rsid w:val="008162DD"/>
    <w:rsid w:val="0081632A"/>
    <w:rsid w:val="0081632B"/>
    <w:rsid w:val="008165A9"/>
    <w:rsid w:val="0081683A"/>
    <w:rsid w:val="008169F7"/>
    <w:rsid w:val="00816A56"/>
    <w:rsid w:val="00816A99"/>
    <w:rsid w:val="00816A9A"/>
    <w:rsid w:val="00816AC9"/>
    <w:rsid w:val="00816B2E"/>
    <w:rsid w:val="00816D93"/>
    <w:rsid w:val="00816E7F"/>
    <w:rsid w:val="00816EBF"/>
    <w:rsid w:val="00816F4B"/>
    <w:rsid w:val="00816FBF"/>
    <w:rsid w:val="00816FE2"/>
    <w:rsid w:val="00817058"/>
    <w:rsid w:val="00817074"/>
    <w:rsid w:val="008170EC"/>
    <w:rsid w:val="00817178"/>
    <w:rsid w:val="0081723B"/>
    <w:rsid w:val="008172BC"/>
    <w:rsid w:val="008172C3"/>
    <w:rsid w:val="0081730D"/>
    <w:rsid w:val="00817341"/>
    <w:rsid w:val="00817352"/>
    <w:rsid w:val="0081739E"/>
    <w:rsid w:val="008173E2"/>
    <w:rsid w:val="00817491"/>
    <w:rsid w:val="00817524"/>
    <w:rsid w:val="0081756D"/>
    <w:rsid w:val="00817611"/>
    <w:rsid w:val="00817631"/>
    <w:rsid w:val="0081773B"/>
    <w:rsid w:val="00817827"/>
    <w:rsid w:val="0081787D"/>
    <w:rsid w:val="00817A77"/>
    <w:rsid w:val="00817BE6"/>
    <w:rsid w:val="00817C20"/>
    <w:rsid w:val="00817D8A"/>
    <w:rsid w:val="00817E15"/>
    <w:rsid w:val="00817E3E"/>
    <w:rsid w:val="00817F17"/>
    <w:rsid w:val="00820001"/>
    <w:rsid w:val="00820057"/>
    <w:rsid w:val="0082006C"/>
    <w:rsid w:val="008200CF"/>
    <w:rsid w:val="0082021A"/>
    <w:rsid w:val="008202F9"/>
    <w:rsid w:val="00820359"/>
    <w:rsid w:val="00820377"/>
    <w:rsid w:val="00820399"/>
    <w:rsid w:val="008203BE"/>
    <w:rsid w:val="00820452"/>
    <w:rsid w:val="0082049F"/>
    <w:rsid w:val="00820514"/>
    <w:rsid w:val="00820526"/>
    <w:rsid w:val="0082053D"/>
    <w:rsid w:val="0082055A"/>
    <w:rsid w:val="00820590"/>
    <w:rsid w:val="00820653"/>
    <w:rsid w:val="00820672"/>
    <w:rsid w:val="008207B2"/>
    <w:rsid w:val="008207CE"/>
    <w:rsid w:val="00820918"/>
    <w:rsid w:val="0082099A"/>
    <w:rsid w:val="00820D2E"/>
    <w:rsid w:val="00820D86"/>
    <w:rsid w:val="00821009"/>
    <w:rsid w:val="00821169"/>
    <w:rsid w:val="008211F7"/>
    <w:rsid w:val="00821352"/>
    <w:rsid w:val="008213FB"/>
    <w:rsid w:val="00821493"/>
    <w:rsid w:val="00821559"/>
    <w:rsid w:val="008216C1"/>
    <w:rsid w:val="008216C7"/>
    <w:rsid w:val="00821747"/>
    <w:rsid w:val="008218F1"/>
    <w:rsid w:val="008218FA"/>
    <w:rsid w:val="0082194B"/>
    <w:rsid w:val="00821AD8"/>
    <w:rsid w:val="00821B00"/>
    <w:rsid w:val="00821B39"/>
    <w:rsid w:val="00821B70"/>
    <w:rsid w:val="00821BBF"/>
    <w:rsid w:val="00821C39"/>
    <w:rsid w:val="00821C4A"/>
    <w:rsid w:val="00821CE2"/>
    <w:rsid w:val="00821DD6"/>
    <w:rsid w:val="00821E14"/>
    <w:rsid w:val="00821F0D"/>
    <w:rsid w:val="00821F6E"/>
    <w:rsid w:val="00821FC5"/>
    <w:rsid w:val="0082204F"/>
    <w:rsid w:val="00822114"/>
    <w:rsid w:val="00822154"/>
    <w:rsid w:val="0082219D"/>
    <w:rsid w:val="008221DE"/>
    <w:rsid w:val="00822203"/>
    <w:rsid w:val="00822212"/>
    <w:rsid w:val="00822288"/>
    <w:rsid w:val="00822299"/>
    <w:rsid w:val="008222A3"/>
    <w:rsid w:val="008222EA"/>
    <w:rsid w:val="0082234C"/>
    <w:rsid w:val="00822370"/>
    <w:rsid w:val="0082241B"/>
    <w:rsid w:val="008224D6"/>
    <w:rsid w:val="0082252D"/>
    <w:rsid w:val="0082256C"/>
    <w:rsid w:val="008225BF"/>
    <w:rsid w:val="0082262F"/>
    <w:rsid w:val="008227EF"/>
    <w:rsid w:val="008228B2"/>
    <w:rsid w:val="00822961"/>
    <w:rsid w:val="00822C42"/>
    <w:rsid w:val="00822D0E"/>
    <w:rsid w:val="00822D2A"/>
    <w:rsid w:val="00822D85"/>
    <w:rsid w:val="00822DB1"/>
    <w:rsid w:val="00822DBB"/>
    <w:rsid w:val="00822EC9"/>
    <w:rsid w:val="00822ED9"/>
    <w:rsid w:val="00822F98"/>
    <w:rsid w:val="008230D1"/>
    <w:rsid w:val="00823163"/>
    <w:rsid w:val="0082316E"/>
    <w:rsid w:val="00823277"/>
    <w:rsid w:val="008232C5"/>
    <w:rsid w:val="008232E6"/>
    <w:rsid w:val="0082330E"/>
    <w:rsid w:val="008234C4"/>
    <w:rsid w:val="0082354D"/>
    <w:rsid w:val="00823599"/>
    <w:rsid w:val="008235B8"/>
    <w:rsid w:val="008236EA"/>
    <w:rsid w:val="00823750"/>
    <w:rsid w:val="00823822"/>
    <w:rsid w:val="00823987"/>
    <w:rsid w:val="00823988"/>
    <w:rsid w:val="008239BB"/>
    <w:rsid w:val="008239BF"/>
    <w:rsid w:val="00823A1F"/>
    <w:rsid w:val="00823A3A"/>
    <w:rsid w:val="00823AB3"/>
    <w:rsid w:val="00823B05"/>
    <w:rsid w:val="00823B8F"/>
    <w:rsid w:val="00823BE4"/>
    <w:rsid w:val="00823BF0"/>
    <w:rsid w:val="00823C6A"/>
    <w:rsid w:val="00823CBC"/>
    <w:rsid w:val="00823CC7"/>
    <w:rsid w:val="00823D16"/>
    <w:rsid w:val="00823D64"/>
    <w:rsid w:val="00823EF9"/>
    <w:rsid w:val="00823F88"/>
    <w:rsid w:val="008240AB"/>
    <w:rsid w:val="008240AE"/>
    <w:rsid w:val="00824177"/>
    <w:rsid w:val="0082418F"/>
    <w:rsid w:val="00824204"/>
    <w:rsid w:val="0082428A"/>
    <w:rsid w:val="008242AD"/>
    <w:rsid w:val="008243C8"/>
    <w:rsid w:val="008244A5"/>
    <w:rsid w:val="008244BF"/>
    <w:rsid w:val="00824608"/>
    <w:rsid w:val="0082460E"/>
    <w:rsid w:val="008246A8"/>
    <w:rsid w:val="0082479C"/>
    <w:rsid w:val="008247CA"/>
    <w:rsid w:val="00824996"/>
    <w:rsid w:val="008249AD"/>
    <w:rsid w:val="008249DB"/>
    <w:rsid w:val="008249E1"/>
    <w:rsid w:val="008249F4"/>
    <w:rsid w:val="00824A2A"/>
    <w:rsid w:val="00824AF9"/>
    <w:rsid w:val="00824B18"/>
    <w:rsid w:val="00824C54"/>
    <w:rsid w:val="00824C5B"/>
    <w:rsid w:val="00824CC7"/>
    <w:rsid w:val="00824D88"/>
    <w:rsid w:val="00824DC3"/>
    <w:rsid w:val="00824E32"/>
    <w:rsid w:val="00824E96"/>
    <w:rsid w:val="00824EA7"/>
    <w:rsid w:val="00824F41"/>
    <w:rsid w:val="00825092"/>
    <w:rsid w:val="00825196"/>
    <w:rsid w:val="0082522C"/>
    <w:rsid w:val="0082532D"/>
    <w:rsid w:val="0082536C"/>
    <w:rsid w:val="008253A3"/>
    <w:rsid w:val="008253AA"/>
    <w:rsid w:val="00825424"/>
    <w:rsid w:val="00825427"/>
    <w:rsid w:val="008254B2"/>
    <w:rsid w:val="00825535"/>
    <w:rsid w:val="00825644"/>
    <w:rsid w:val="00825675"/>
    <w:rsid w:val="008256CF"/>
    <w:rsid w:val="0082570A"/>
    <w:rsid w:val="00825734"/>
    <w:rsid w:val="00825845"/>
    <w:rsid w:val="00825872"/>
    <w:rsid w:val="008258EC"/>
    <w:rsid w:val="00825A3C"/>
    <w:rsid w:val="00825A4F"/>
    <w:rsid w:val="00825B03"/>
    <w:rsid w:val="00825B8A"/>
    <w:rsid w:val="00825BB0"/>
    <w:rsid w:val="00825C17"/>
    <w:rsid w:val="00825C89"/>
    <w:rsid w:val="00825E55"/>
    <w:rsid w:val="00825F0F"/>
    <w:rsid w:val="00825F2D"/>
    <w:rsid w:val="00825F2E"/>
    <w:rsid w:val="00825FA2"/>
    <w:rsid w:val="008260D4"/>
    <w:rsid w:val="00826218"/>
    <w:rsid w:val="0082629E"/>
    <w:rsid w:val="008263D6"/>
    <w:rsid w:val="0082646B"/>
    <w:rsid w:val="008265BE"/>
    <w:rsid w:val="00826604"/>
    <w:rsid w:val="00826758"/>
    <w:rsid w:val="008268D5"/>
    <w:rsid w:val="008268EF"/>
    <w:rsid w:val="00826900"/>
    <w:rsid w:val="00826A8E"/>
    <w:rsid w:val="00826C3A"/>
    <w:rsid w:val="00826C43"/>
    <w:rsid w:val="00826C67"/>
    <w:rsid w:val="00826D20"/>
    <w:rsid w:val="00826D5A"/>
    <w:rsid w:val="00826F6B"/>
    <w:rsid w:val="00827296"/>
    <w:rsid w:val="008272C1"/>
    <w:rsid w:val="0082730A"/>
    <w:rsid w:val="0082731D"/>
    <w:rsid w:val="00827389"/>
    <w:rsid w:val="00827394"/>
    <w:rsid w:val="008273E3"/>
    <w:rsid w:val="008273FC"/>
    <w:rsid w:val="0082740B"/>
    <w:rsid w:val="00827622"/>
    <w:rsid w:val="0082765A"/>
    <w:rsid w:val="00827696"/>
    <w:rsid w:val="0082769A"/>
    <w:rsid w:val="00827700"/>
    <w:rsid w:val="0082770E"/>
    <w:rsid w:val="00827725"/>
    <w:rsid w:val="00827771"/>
    <w:rsid w:val="00827920"/>
    <w:rsid w:val="00827979"/>
    <w:rsid w:val="00827982"/>
    <w:rsid w:val="00827A0D"/>
    <w:rsid w:val="00827AD4"/>
    <w:rsid w:val="00827AEA"/>
    <w:rsid w:val="00827B1C"/>
    <w:rsid w:val="00827B6A"/>
    <w:rsid w:val="00827C92"/>
    <w:rsid w:val="00827D2B"/>
    <w:rsid w:val="00827DA5"/>
    <w:rsid w:val="00830028"/>
    <w:rsid w:val="00830088"/>
    <w:rsid w:val="00830352"/>
    <w:rsid w:val="00830440"/>
    <w:rsid w:val="00830678"/>
    <w:rsid w:val="0083073D"/>
    <w:rsid w:val="00830890"/>
    <w:rsid w:val="00830903"/>
    <w:rsid w:val="0083096C"/>
    <w:rsid w:val="0083099F"/>
    <w:rsid w:val="00830ADE"/>
    <w:rsid w:val="00830AE4"/>
    <w:rsid w:val="00830B89"/>
    <w:rsid w:val="00830C44"/>
    <w:rsid w:val="00830D62"/>
    <w:rsid w:val="00830E20"/>
    <w:rsid w:val="00830F5D"/>
    <w:rsid w:val="00830F70"/>
    <w:rsid w:val="00830FF9"/>
    <w:rsid w:val="00831095"/>
    <w:rsid w:val="0083117F"/>
    <w:rsid w:val="008312CD"/>
    <w:rsid w:val="0083137E"/>
    <w:rsid w:val="008313A3"/>
    <w:rsid w:val="00831426"/>
    <w:rsid w:val="00831438"/>
    <w:rsid w:val="008314D9"/>
    <w:rsid w:val="00831653"/>
    <w:rsid w:val="0083166D"/>
    <w:rsid w:val="008316BA"/>
    <w:rsid w:val="00831720"/>
    <w:rsid w:val="008317A9"/>
    <w:rsid w:val="008318E1"/>
    <w:rsid w:val="0083193F"/>
    <w:rsid w:val="008319EE"/>
    <w:rsid w:val="00831A38"/>
    <w:rsid w:val="00831A58"/>
    <w:rsid w:val="00831A8C"/>
    <w:rsid w:val="00831AAB"/>
    <w:rsid w:val="00831ACD"/>
    <w:rsid w:val="00831B44"/>
    <w:rsid w:val="00831CEF"/>
    <w:rsid w:val="00831D4D"/>
    <w:rsid w:val="00831D9E"/>
    <w:rsid w:val="00831E7F"/>
    <w:rsid w:val="00831E86"/>
    <w:rsid w:val="00831EE8"/>
    <w:rsid w:val="00831FA1"/>
    <w:rsid w:val="00831FC9"/>
    <w:rsid w:val="00832046"/>
    <w:rsid w:val="0083217E"/>
    <w:rsid w:val="008321B3"/>
    <w:rsid w:val="00832233"/>
    <w:rsid w:val="008322A6"/>
    <w:rsid w:val="008322D1"/>
    <w:rsid w:val="008322D3"/>
    <w:rsid w:val="00832339"/>
    <w:rsid w:val="008324A2"/>
    <w:rsid w:val="00832591"/>
    <w:rsid w:val="008325D9"/>
    <w:rsid w:val="00832649"/>
    <w:rsid w:val="00832657"/>
    <w:rsid w:val="00832680"/>
    <w:rsid w:val="008326BA"/>
    <w:rsid w:val="00832786"/>
    <w:rsid w:val="00832902"/>
    <w:rsid w:val="0083297A"/>
    <w:rsid w:val="00832A3D"/>
    <w:rsid w:val="00832A87"/>
    <w:rsid w:val="00832B74"/>
    <w:rsid w:val="00832C67"/>
    <w:rsid w:val="00832CDE"/>
    <w:rsid w:val="00832D77"/>
    <w:rsid w:val="00832E5D"/>
    <w:rsid w:val="00832FE0"/>
    <w:rsid w:val="00833191"/>
    <w:rsid w:val="008331FC"/>
    <w:rsid w:val="00833257"/>
    <w:rsid w:val="008332C7"/>
    <w:rsid w:val="008332D6"/>
    <w:rsid w:val="008332D7"/>
    <w:rsid w:val="00833339"/>
    <w:rsid w:val="00833418"/>
    <w:rsid w:val="00833485"/>
    <w:rsid w:val="0083349D"/>
    <w:rsid w:val="008334F7"/>
    <w:rsid w:val="00833533"/>
    <w:rsid w:val="008335BC"/>
    <w:rsid w:val="0083367B"/>
    <w:rsid w:val="0083369D"/>
    <w:rsid w:val="0083369F"/>
    <w:rsid w:val="008336E7"/>
    <w:rsid w:val="008336F5"/>
    <w:rsid w:val="00833832"/>
    <w:rsid w:val="00833862"/>
    <w:rsid w:val="00833907"/>
    <w:rsid w:val="00833B17"/>
    <w:rsid w:val="00833BFD"/>
    <w:rsid w:val="00833D0D"/>
    <w:rsid w:val="00833F48"/>
    <w:rsid w:val="00833F8E"/>
    <w:rsid w:val="00833FBE"/>
    <w:rsid w:val="00834042"/>
    <w:rsid w:val="00834057"/>
    <w:rsid w:val="0083406D"/>
    <w:rsid w:val="008340A4"/>
    <w:rsid w:val="00834127"/>
    <w:rsid w:val="00834200"/>
    <w:rsid w:val="00834231"/>
    <w:rsid w:val="00834260"/>
    <w:rsid w:val="008342BE"/>
    <w:rsid w:val="008342E8"/>
    <w:rsid w:val="0083433E"/>
    <w:rsid w:val="00834369"/>
    <w:rsid w:val="0083441F"/>
    <w:rsid w:val="008344D8"/>
    <w:rsid w:val="008345BE"/>
    <w:rsid w:val="008346F8"/>
    <w:rsid w:val="008346FD"/>
    <w:rsid w:val="00834718"/>
    <w:rsid w:val="00834738"/>
    <w:rsid w:val="00834849"/>
    <w:rsid w:val="0083486D"/>
    <w:rsid w:val="00834886"/>
    <w:rsid w:val="008349BA"/>
    <w:rsid w:val="00834A0B"/>
    <w:rsid w:val="00834B2B"/>
    <w:rsid w:val="00834C7E"/>
    <w:rsid w:val="00834C89"/>
    <w:rsid w:val="00834CD9"/>
    <w:rsid w:val="00834E1E"/>
    <w:rsid w:val="00834E80"/>
    <w:rsid w:val="0083500A"/>
    <w:rsid w:val="008352E9"/>
    <w:rsid w:val="008352FB"/>
    <w:rsid w:val="0083542F"/>
    <w:rsid w:val="00835574"/>
    <w:rsid w:val="00835588"/>
    <w:rsid w:val="008355FD"/>
    <w:rsid w:val="00835649"/>
    <w:rsid w:val="008356F3"/>
    <w:rsid w:val="0083577B"/>
    <w:rsid w:val="00835808"/>
    <w:rsid w:val="00835845"/>
    <w:rsid w:val="00835973"/>
    <w:rsid w:val="00835A1D"/>
    <w:rsid w:val="00835A7D"/>
    <w:rsid w:val="00835AD8"/>
    <w:rsid w:val="00835CE6"/>
    <w:rsid w:val="00835CFD"/>
    <w:rsid w:val="00835D64"/>
    <w:rsid w:val="00835DB9"/>
    <w:rsid w:val="00835E06"/>
    <w:rsid w:val="00835EEB"/>
    <w:rsid w:val="00835FBB"/>
    <w:rsid w:val="00836000"/>
    <w:rsid w:val="008360DD"/>
    <w:rsid w:val="0083614D"/>
    <w:rsid w:val="00836310"/>
    <w:rsid w:val="0083632B"/>
    <w:rsid w:val="00836332"/>
    <w:rsid w:val="0083639D"/>
    <w:rsid w:val="0083654A"/>
    <w:rsid w:val="00836578"/>
    <w:rsid w:val="0083666D"/>
    <w:rsid w:val="00836699"/>
    <w:rsid w:val="008367A8"/>
    <w:rsid w:val="0083682B"/>
    <w:rsid w:val="00836830"/>
    <w:rsid w:val="00836872"/>
    <w:rsid w:val="008368BB"/>
    <w:rsid w:val="00836BA3"/>
    <w:rsid w:val="00836D57"/>
    <w:rsid w:val="00836DBF"/>
    <w:rsid w:val="00836FE7"/>
    <w:rsid w:val="0083705D"/>
    <w:rsid w:val="008370B5"/>
    <w:rsid w:val="008370F5"/>
    <w:rsid w:val="0083710D"/>
    <w:rsid w:val="00837248"/>
    <w:rsid w:val="0083726B"/>
    <w:rsid w:val="008372FA"/>
    <w:rsid w:val="008373E9"/>
    <w:rsid w:val="00837451"/>
    <w:rsid w:val="0083751D"/>
    <w:rsid w:val="00837564"/>
    <w:rsid w:val="00837586"/>
    <w:rsid w:val="00837588"/>
    <w:rsid w:val="00837598"/>
    <w:rsid w:val="00837635"/>
    <w:rsid w:val="0083766F"/>
    <w:rsid w:val="008376CD"/>
    <w:rsid w:val="00837969"/>
    <w:rsid w:val="0083797B"/>
    <w:rsid w:val="008379FB"/>
    <w:rsid w:val="00837AD0"/>
    <w:rsid w:val="00837B0F"/>
    <w:rsid w:val="00837B56"/>
    <w:rsid w:val="00837D5A"/>
    <w:rsid w:val="00837D78"/>
    <w:rsid w:val="00837E47"/>
    <w:rsid w:val="00837F22"/>
    <w:rsid w:val="00837F7B"/>
    <w:rsid w:val="00837FA1"/>
    <w:rsid w:val="00837FCF"/>
    <w:rsid w:val="00840047"/>
    <w:rsid w:val="00840141"/>
    <w:rsid w:val="008401E6"/>
    <w:rsid w:val="008402E7"/>
    <w:rsid w:val="00840318"/>
    <w:rsid w:val="00840369"/>
    <w:rsid w:val="008403FE"/>
    <w:rsid w:val="008403FF"/>
    <w:rsid w:val="008404E0"/>
    <w:rsid w:val="008406EB"/>
    <w:rsid w:val="00840807"/>
    <w:rsid w:val="00840A37"/>
    <w:rsid w:val="00840AB3"/>
    <w:rsid w:val="00840ABA"/>
    <w:rsid w:val="00840BE4"/>
    <w:rsid w:val="00840C10"/>
    <w:rsid w:val="00840C34"/>
    <w:rsid w:val="00840D3A"/>
    <w:rsid w:val="00840D7E"/>
    <w:rsid w:val="00840DED"/>
    <w:rsid w:val="00840F69"/>
    <w:rsid w:val="00840FEC"/>
    <w:rsid w:val="00841112"/>
    <w:rsid w:val="00841113"/>
    <w:rsid w:val="00841150"/>
    <w:rsid w:val="0084123D"/>
    <w:rsid w:val="008413BB"/>
    <w:rsid w:val="008413E6"/>
    <w:rsid w:val="008414D2"/>
    <w:rsid w:val="00841548"/>
    <w:rsid w:val="00841564"/>
    <w:rsid w:val="00841674"/>
    <w:rsid w:val="008416BC"/>
    <w:rsid w:val="0084170E"/>
    <w:rsid w:val="0084183A"/>
    <w:rsid w:val="00841846"/>
    <w:rsid w:val="008418A6"/>
    <w:rsid w:val="00841A93"/>
    <w:rsid w:val="00841B13"/>
    <w:rsid w:val="00841CC5"/>
    <w:rsid w:val="00841CF2"/>
    <w:rsid w:val="00841D6F"/>
    <w:rsid w:val="00841D8D"/>
    <w:rsid w:val="00841EA3"/>
    <w:rsid w:val="00841F0E"/>
    <w:rsid w:val="00841F59"/>
    <w:rsid w:val="008420DC"/>
    <w:rsid w:val="00842134"/>
    <w:rsid w:val="0084213D"/>
    <w:rsid w:val="00842148"/>
    <w:rsid w:val="0084214A"/>
    <w:rsid w:val="00842167"/>
    <w:rsid w:val="0084226F"/>
    <w:rsid w:val="00842281"/>
    <w:rsid w:val="008422FE"/>
    <w:rsid w:val="00842330"/>
    <w:rsid w:val="0084233C"/>
    <w:rsid w:val="008423AC"/>
    <w:rsid w:val="00842407"/>
    <w:rsid w:val="00842441"/>
    <w:rsid w:val="0084246F"/>
    <w:rsid w:val="00842583"/>
    <w:rsid w:val="0084268B"/>
    <w:rsid w:val="008427D0"/>
    <w:rsid w:val="008429A2"/>
    <w:rsid w:val="00842A83"/>
    <w:rsid w:val="00842A8D"/>
    <w:rsid w:val="00842B75"/>
    <w:rsid w:val="00842BCF"/>
    <w:rsid w:val="00842C25"/>
    <w:rsid w:val="00842C31"/>
    <w:rsid w:val="00842CE4"/>
    <w:rsid w:val="00842D3D"/>
    <w:rsid w:val="00842D8A"/>
    <w:rsid w:val="00842E1A"/>
    <w:rsid w:val="00842E4D"/>
    <w:rsid w:val="00842E8F"/>
    <w:rsid w:val="00842E9B"/>
    <w:rsid w:val="00842EB8"/>
    <w:rsid w:val="00843068"/>
    <w:rsid w:val="00843070"/>
    <w:rsid w:val="0084318C"/>
    <w:rsid w:val="008431DB"/>
    <w:rsid w:val="008432FB"/>
    <w:rsid w:val="00843358"/>
    <w:rsid w:val="00843399"/>
    <w:rsid w:val="008434CB"/>
    <w:rsid w:val="008434D9"/>
    <w:rsid w:val="00843579"/>
    <w:rsid w:val="00843617"/>
    <w:rsid w:val="00843640"/>
    <w:rsid w:val="00843670"/>
    <w:rsid w:val="008436A9"/>
    <w:rsid w:val="0084379C"/>
    <w:rsid w:val="008437BD"/>
    <w:rsid w:val="00843806"/>
    <w:rsid w:val="00843842"/>
    <w:rsid w:val="00843991"/>
    <w:rsid w:val="008439EE"/>
    <w:rsid w:val="00843AAB"/>
    <w:rsid w:val="00843AC2"/>
    <w:rsid w:val="00843AD1"/>
    <w:rsid w:val="00843B06"/>
    <w:rsid w:val="00843B0B"/>
    <w:rsid w:val="00843B73"/>
    <w:rsid w:val="00843BED"/>
    <w:rsid w:val="00843CE9"/>
    <w:rsid w:val="00843D82"/>
    <w:rsid w:val="00843DBB"/>
    <w:rsid w:val="00843E3C"/>
    <w:rsid w:val="00843FF4"/>
    <w:rsid w:val="0084408A"/>
    <w:rsid w:val="0084409A"/>
    <w:rsid w:val="008440D9"/>
    <w:rsid w:val="0084415C"/>
    <w:rsid w:val="0084415F"/>
    <w:rsid w:val="00844179"/>
    <w:rsid w:val="0084420D"/>
    <w:rsid w:val="00844259"/>
    <w:rsid w:val="008442C9"/>
    <w:rsid w:val="008442F0"/>
    <w:rsid w:val="00844394"/>
    <w:rsid w:val="008443B2"/>
    <w:rsid w:val="0084448E"/>
    <w:rsid w:val="008444A6"/>
    <w:rsid w:val="00844590"/>
    <w:rsid w:val="00844675"/>
    <w:rsid w:val="00844882"/>
    <w:rsid w:val="008448F2"/>
    <w:rsid w:val="0084494B"/>
    <w:rsid w:val="00844960"/>
    <w:rsid w:val="0084499F"/>
    <w:rsid w:val="008449A7"/>
    <w:rsid w:val="00844AD6"/>
    <w:rsid w:val="00844C27"/>
    <w:rsid w:val="00844C65"/>
    <w:rsid w:val="00844CB9"/>
    <w:rsid w:val="00844CDF"/>
    <w:rsid w:val="00844CF3"/>
    <w:rsid w:val="00844D2F"/>
    <w:rsid w:val="00844DB6"/>
    <w:rsid w:val="00844EB9"/>
    <w:rsid w:val="00844F60"/>
    <w:rsid w:val="00844FDF"/>
    <w:rsid w:val="00844FFF"/>
    <w:rsid w:val="008450F5"/>
    <w:rsid w:val="00845101"/>
    <w:rsid w:val="00845193"/>
    <w:rsid w:val="0084525C"/>
    <w:rsid w:val="008452DD"/>
    <w:rsid w:val="0084530A"/>
    <w:rsid w:val="00845413"/>
    <w:rsid w:val="0084544F"/>
    <w:rsid w:val="008454D3"/>
    <w:rsid w:val="008454FE"/>
    <w:rsid w:val="0084550A"/>
    <w:rsid w:val="00845640"/>
    <w:rsid w:val="00845663"/>
    <w:rsid w:val="008456F0"/>
    <w:rsid w:val="008457A3"/>
    <w:rsid w:val="0084581A"/>
    <w:rsid w:val="0084583D"/>
    <w:rsid w:val="00845A99"/>
    <w:rsid w:val="00845B9A"/>
    <w:rsid w:val="00845BEA"/>
    <w:rsid w:val="00845C57"/>
    <w:rsid w:val="00845CC2"/>
    <w:rsid w:val="00845D47"/>
    <w:rsid w:val="00845D5D"/>
    <w:rsid w:val="00845D65"/>
    <w:rsid w:val="00845D9A"/>
    <w:rsid w:val="00845E19"/>
    <w:rsid w:val="00845E31"/>
    <w:rsid w:val="00845EE0"/>
    <w:rsid w:val="00845EE3"/>
    <w:rsid w:val="00845EFD"/>
    <w:rsid w:val="00845FB3"/>
    <w:rsid w:val="00845FFC"/>
    <w:rsid w:val="00846142"/>
    <w:rsid w:val="008461BE"/>
    <w:rsid w:val="00846269"/>
    <w:rsid w:val="00846306"/>
    <w:rsid w:val="00846380"/>
    <w:rsid w:val="008463AD"/>
    <w:rsid w:val="00846403"/>
    <w:rsid w:val="00846471"/>
    <w:rsid w:val="008465BD"/>
    <w:rsid w:val="00846833"/>
    <w:rsid w:val="00846856"/>
    <w:rsid w:val="008469EC"/>
    <w:rsid w:val="00846AE1"/>
    <w:rsid w:val="00846B28"/>
    <w:rsid w:val="00846B3D"/>
    <w:rsid w:val="00846B4F"/>
    <w:rsid w:val="00846BBE"/>
    <w:rsid w:val="00846C99"/>
    <w:rsid w:val="00846CB2"/>
    <w:rsid w:val="00846D24"/>
    <w:rsid w:val="00846DDC"/>
    <w:rsid w:val="00846E43"/>
    <w:rsid w:val="00846EC0"/>
    <w:rsid w:val="00846F9D"/>
    <w:rsid w:val="00846FF7"/>
    <w:rsid w:val="008470C0"/>
    <w:rsid w:val="008470F2"/>
    <w:rsid w:val="00847121"/>
    <w:rsid w:val="00847169"/>
    <w:rsid w:val="0084734F"/>
    <w:rsid w:val="00847487"/>
    <w:rsid w:val="00847539"/>
    <w:rsid w:val="00847565"/>
    <w:rsid w:val="008475DF"/>
    <w:rsid w:val="008475F8"/>
    <w:rsid w:val="0084760F"/>
    <w:rsid w:val="0084770A"/>
    <w:rsid w:val="00847760"/>
    <w:rsid w:val="0084781F"/>
    <w:rsid w:val="0084788A"/>
    <w:rsid w:val="0084789E"/>
    <w:rsid w:val="008478D3"/>
    <w:rsid w:val="008478F6"/>
    <w:rsid w:val="00847943"/>
    <w:rsid w:val="008479A0"/>
    <w:rsid w:val="008479E3"/>
    <w:rsid w:val="00847AE4"/>
    <w:rsid w:val="00847AFF"/>
    <w:rsid w:val="00847B27"/>
    <w:rsid w:val="00847B28"/>
    <w:rsid w:val="00847B36"/>
    <w:rsid w:val="00847B57"/>
    <w:rsid w:val="00847CEB"/>
    <w:rsid w:val="00847E5E"/>
    <w:rsid w:val="00847EE9"/>
    <w:rsid w:val="00847F59"/>
    <w:rsid w:val="008500B1"/>
    <w:rsid w:val="0085018C"/>
    <w:rsid w:val="008502E2"/>
    <w:rsid w:val="00850318"/>
    <w:rsid w:val="008503DB"/>
    <w:rsid w:val="00850432"/>
    <w:rsid w:val="0085045A"/>
    <w:rsid w:val="00850691"/>
    <w:rsid w:val="008506AE"/>
    <w:rsid w:val="008506E5"/>
    <w:rsid w:val="008506FD"/>
    <w:rsid w:val="00850762"/>
    <w:rsid w:val="0085079E"/>
    <w:rsid w:val="0085081F"/>
    <w:rsid w:val="008508D4"/>
    <w:rsid w:val="0085099E"/>
    <w:rsid w:val="00850A4F"/>
    <w:rsid w:val="00850A6A"/>
    <w:rsid w:val="00850BF9"/>
    <w:rsid w:val="00850C0E"/>
    <w:rsid w:val="00850CAE"/>
    <w:rsid w:val="00850D34"/>
    <w:rsid w:val="00850DAC"/>
    <w:rsid w:val="00850F16"/>
    <w:rsid w:val="00851079"/>
    <w:rsid w:val="0085108C"/>
    <w:rsid w:val="008510CE"/>
    <w:rsid w:val="008510FB"/>
    <w:rsid w:val="008511A4"/>
    <w:rsid w:val="00851339"/>
    <w:rsid w:val="00851406"/>
    <w:rsid w:val="00851453"/>
    <w:rsid w:val="008514CE"/>
    <w:rsid w:val="00851590"/>
    <w:rsid w:val="0085159F"/>
    <w:rsid w:val="008515AF"/>
    <w:rsid w:val="008516F0"/>
    <w:rsid w:val="00851752"/>
    <w:rsid w:val="008518A7"/>
    <w:rsid w:val="0085197A"/>
    <w:rsid w:val="00851989"/>
    <w:rsid w:val="00851A17"/>
    <w:rsid w:val="00851A27"/>
    <w:rsid w:val="00851A31"/>
    <w:rsid w:val="00851AD1"/>
    <w:rsid w:val="00851B73"/>
    <w:rsid w:val="00851CB7"/>
    <w:rsid w:val="00851D6E"/>
    <w:rsid w:val="00851DF1"/>
    <w:rsid w:val="00851E13"/>
    <w:rsid w:val="00851E42"/>
    <w:rsid w:val="00851E62"/>
    <w:rsid w:val="00851F3E"/>
    <w:rsid w:val="00851FBD"/>
    <w:rsid w:val="00851FD2"/>
    <w:rsid w:val="0085202D"/>
    <w:rsid w:val="00852046"/>
    <w:rsid w:val="008521FD"/>
    <w:rsid w:val="00852219"/>
    <w:rsid w:val="00852291"/>
    <w:rsid w:val="008524A8"/>
    <w:rsid w:val="008524D6"/>
    <w:rsid w:val="00852540"/>
    <w:rsid w:val="0085256E"/>
    <w:rsid w:val="008526FB"/>
    <w:rsid w:val="008527B8"/>
    <w:rsid w:val="00852817"/>
    <w:rsid w:val="00852849"/>
    <w:rsid w:val="008529A8"/>
    <w:rsid w:val="008529F7"/>
    <w:rsid w:val="00852B5B"/>
    <w:rsid w:val="00852BF7"/>
    <w:rsid w:val="00852D10"/>
    <w:rsid w:val="00852D3A"/>
    <w:rsid w:val="00852E89"/>
    <w:rsid w:val="00852E96"/>
    <w:rsid w:val="00852F47"/>
    <w:rsid w:val="00852FA2"/>
    <w:rsid w:val="00852FB6"/>
    <w:rsid w:val="00852FBD"/>
    <w:rsid w:val="00852FFF"/>
    <w:rsid w:val="00853015"/>
    <w:rsid w:val="008530B7"/>
    <w:rsid w:val="008530EB"/>
    <w:rsid w:val="008532B6"/>
    <w:rsid w:val="0085333F"/>
    <w:rsid w:val="0085334A"/>
    <w:rsid w:val="00853379"/>
    <w:rsid w:val="0085346D"/>
    <w:rsid w:val="00853502"/>
    <w:rsid w:val="0085352B"/>
    <w:rsid w:val="008535DC"/>
    <w:rsid w:val="008535F9"/>
    <w:rsid w:val="0085360C"/>
    <w:rsid w:val="00853630"/>
    <w:rsid w:val="0085366F"/>
    <w:rsid w:val="00853686"/>
    <w:rsid w:val="008536B8"/>
    <w:rsid w:val="00853741"/>
    <w:rsid w:val="008537D3"/>
    <w:rsid w:val="008537F6"/>
    <w:rsid w:val="0085380A"/>
    <w:rsid w:val="00853965"/>
    <w:rsid w:val="008539E7"/>
    <w:rsid w:val="00853A59"/>
    <w:rsid w:val="00853AAF"/>
    <w:rsid w:val="00853BF5"/>
    <w:rsid w:val="00853C3A"/>
    <w:rsid w:val="00853C3F"/>
    <w:rsid w:val="00853CA7"/>
    <w:rsid w:val="00853D93"/>
    <w:rsid w:val="00853DBC"/>
    <w:rsid w:val="00853DD8"/>
    <w:rsid w:val="00853F14"/>
    <w:rsid w:val="00853F6B"/>
    <w:rsid w:val="0085409B"/>
    <w:rsid w:val="00854168"/>
    <w:rsid w:val="0085418D"/>
    <w:rsid w:val="0085434F"/>
    <w:rsid w:val="008543AB"/>
    <w:rsid w:val="008543DD"/>
    <w:rsid w:val="008544D8"/>
    <w:rsid w:val="008549D7"/>
    <w:rsid w:val="00854A84"/>
    <w:rsid w:val="00854A85"/>
    <w:rsid w:val="00854B9E"/>
    <w:rsid w:val="00854C1A"/>
    <w:rsid w:val="00854CA2"/>
    <w:rsid w:val="00854D75"/>
    <w:rsid w:val="00854D82"/>
    <w:rsid w:val="00854D94"/>
    <w:rsid w:val="00854DFF"/>
    <w:rsid w:val="00854E42"/>
    <w:rsid w:val="00854E46"/>
    <w:rsid w:val="008550BB"/>
    <w:rsid w:val="00855206"/>
    <w:rsid w:val="00855209"/>
    <w:rsid w:val="00855342"/>
    <w:rsid w:val="008553B7"/>
    <w:rsid w:val="00855452"/>
    <w:rsid w:val="0085553E"/>
    <w:rsid w:val="008555A5"/>
    <w:rsid w:val="0085564A"/>
    <w:rsid w:val="008556C1"/>
    <w:rsid w:val="008556E8"/>
    <w:rsid w:val="00855855"/>
    <w:rsid w:val="008558D0"/>
    <w:rsid w:val="008558D4"/>
    <w:rsid w:val="008558D6"/>
    <w:rsid w:val="008559BA"/>
    <w:rsid w:val="00855A2F"/>
    <w:rsid w:val="00855AA8"/>
    <w:rsid w:val="00855AD8"/>
    <w:rsid w:val="00855D57"/>
    <w:rsid w:val="00855DB5"/>
    <w:rsid w:val="00855E66"/>
    <w:rsid w:val="00855EDA"/>
    <w:rsid w:val="00855F6B"/>
    <w:rsid w:val="00856056"/>
    <w:rsid w:val="008560F9"/>
    <w:rsid w:val="00856190"/>
    <w:rsid w:val="00856228"/>
    <w:rsid w:val="008562B0"/>
    <w:rsid w:val="0085638B"/>
    <w:rsid w:val="008563C7"/>
    <w:rsid w:val="00856600"/>
    <w:rsid w:val="0085668A"/>
    <w:rsid w:val="008566E2"/>
    <w:rsid w:val="00856819"/>
    <w:rsid w:val="0085684C"/>
    <w:rsid w:val="00856879"/>
    <w:rsid w:val="0085687A"/>
    <w:rsid w:val="008569DB"/>
    <w:rsid w:val="008569E8"/>
    <w:rsid w:val="008569F9"/>
    <w:rsid w:val="00856B8B"/>
    <w:rsid w:val="00856C4D"/>
    <w:rsid w:val="00856C99"/>
    <w:rsid w:val="00856DB6"/>
    <w:rsid w:val="00856E07"/>
    <w:rsid w:val="00856EE6"/>
    <w:rsid w:val="00856F8F"/>
    <w:rsid w:val="00857021"/>
    <w:rsid w:val="008571A3"/>
    <w:rsid w:val="0085720E"/>
    <w:rsid w:val="0085723E"/>
    <w:rsid w:val="0085728E"/>
    <w:rsid w:val="00857345"/>
    <w:rsid w:val="008573FF"/>
    <w:rsid w:val="0085745E"/>
    <w:rsid w:val="00857486"/>
    <w:rsid w:val="0085750C"/>
    <w:rsid w:val="00857525"/>
    <w:rsid w:val="008575F2"/>
    <w:rsid w:val="00857685"/>
    <w:rsid w:val="008576DE"/>
    <w:rsid w:val="00857722"/>
    <w:rsid w:val="00857764"/>
    <w:rsid w:val="0085782B"/>
    <w:rsid w:val="00857843"/>
    <w:rsid w:val="0085786D"/>
    <w:rsid w:val="008579D9"/>
    <w:rsid w:val="00857AFF"/>
    <w:rsid w:val="00857D89"/>
    <w:rsid w:val="00857FE6"/>
    <w:rsid w:val="0086003D"/>
    <w:rsid w:val="0086004E"/>
    <w:rsid w:val="00860155"/>
    <w:rsid w:val="00860190"/>
    <w:rsid w:val="00860344"/>
    <w:rsid w:val="00860410"/>
    <w:rsid w:val="00860589"/>
    <w:rsid w:val="00860610"/>
    <w:rsid w:val="00860650"/>
    <w:rsid w:val="00860658"/>
    <w:rsid w:val="0086070A"/>
    <w:rsid w:val="0086082E"/>
    <w:rsid w:val="008608CD"/>
    <w:rsid w:val="008609E1"/>
    <w:rsid w:val="00860A8A"/>
    <w:rsid w:val="00860B04"/>
    <w:rsid w:val="00860BC4"/>
    <w:rsid w:val="00860C43"/>
    <w:rsid w:val="00860C78"/>
    <w:rsid w:val="00860D8E"/>
    <w:rsid w:val="00860DB1"/>
    <w:rsid w:val="00860DB9"/>
    <w:rsid w:val="00860E2E"/>
    <w:rsid w:val="00860E86"/>
    <w:rsid w:val="00860EED"/>
    <w:rsid w:val="0086109C"/>
    <w:rsid w:val="00861103"/>
    <w:rsid w:val="008611CC"/>
    <w:rsid w:val="0086121E"/>
    <w:rsid w:val="0086135D"/>
    <w:rsid w:val="0086137D"/>
    <w:rsid w:val="0086144E"/>
    <w:rsid w:val="008614E2"/>
    <w:rsid w:val="00861650"/>
    <w:rsid w:val="008616B0"/>
    <w:rsid w:val="00861782"/>
    <w:rsid w:val="008617F7"/>
    <w:rsid w:val="00861860"/>
    <w:rsid w:val="0086186E"/>
    <w:rsid w:val="008618AF"/>
    <w:rsid w:val="00861980"/>
    <w:rsid w:val="008619C0"/>
    <w:rsid w:val="00861AFE"/>
    <w:rsid w:val="00861B4D"/>
    <w:rsid w:val="00861C6A"/>
    <w:rsid w:val="00861C70"/>
    <w:rsid w:val="00861CF3"/>
    <w:rsid w:val="00861E41"/>
    <w:rsid w:val="00861EF9"/>
    <w:rsid w:val="00861F6B"/>
    <w:rsid w:val="00862078"/>
    <w:rsid w:val="008620BD"/>
    <w:rsid w:val="0086213A"/>
    <w:rsid w:val="0086216E"/>
    <w:rsid w:val="00862206"/>
    <w:rsid w:val="0086233C"/>
    <w:rsid w:val="0086235E"/>
    <w:rsid w:val="00862367"/>
    <w:rsid w:val="0086241D"/>
    <w:rsid w:val="008625AA"/>
    <w:rsid w:val="0086268D"/>
    <w:rsid w:val="00862696"/>
    <w:rsid w:val="00862742"/>
    <w:rsid w:val="008627B0"/>
    <w:rsid w:val="008627E3"/>
    <w:rsid w:val="00862861"/>
    <w:rsid w:val="008628DD"/>
    <w:rsid w:val="00862983"/>
    <w:rsid w:val="00862B3E"/>
    <w:rsid w:val="00862B5B"/>
    <w:rsid w:val="00862B78"/>
    <w:rsid w:val="00862C00"/>
    <w:rsid w:val="00862C1D"/>
    <w:rsid w:val="00862C65"/>
    <w:rsid w:val="00862C71"/>
    <w:rsid w:val="00862CC6"/>
    <w:rsid w:val="00862E79"/>
    <w:rsid w:val="00862E86"/>
    <w:rsid w:val="00862EB6"/>
    <w:rsid w:val="00862FAE"/>
    <w:rsid w:val="00862FEA"/>
    <w:rsid w:val="008630CC"/>
    <w:rsid w:val="00863119"/>
    <w:rsid w:val="0086319A"/>
    <w:rsid w:val="008631A2"/>
    <w:rsid w:val="00863280"/>
    <w:rsid w:val="008632DE"/>
    <w:rsid w:val="008633AC"/>
    <w:rsid w:val="008633AE"/>
    <w:rsid w:val="008633E9"/>
    <w:rsid w:val="0086343D"/>
    <w:rsid w:val="008634A8"/>
    <w:rsid w:val="008634D0"/>
    <w:rsid w:val="008634D9"/>
    <w:rsid w:val="0086362D"/>
    <w:rsid w:val="0086365D"/>
    <w:rsid w:val="00863672"/>
    <w:rsid w:val="008637B4"/>
    <w:rsid w:val="008639DE"/>
    <w:rsid w:val="00863BE7"/>
    <w:rsid w:val="00863BEA"/>
    <w:rsid w:val="00863C28"/>
    <w:rsid w:val="00863DB8"/>
    <w:rsid w:val="00863E44"/>
    <w:rsid w:val="00863E4C"/>
    <w:rsid w:val="00863E69"/>
    <w:rsid w:val="00863F95"/>
    <w:rsid w:val="00864005"/>
    <w:rsid w:val="00864021"/>
    <w:rsid w:val="008640A8"/>
    <w:rsid w:val="008640B3"/>
    <w:rsid w:val="008640BC"/>
    <w:rsid w:val="008642B8"/>
    <w:rsid w:val="008642E6"/>
    <w:rsid w:val="00864324"/>
    <w:rsid w:val="00864333"/>
    <w:rsid w:val="00864352"/>
    <w:rsid w:val="008643F0"/>
    <w:rsid w:val="008644F6"/>
    <w:rsid w:val="0086456A"/>
    <w:rsid w:val="008645A7"/>
    <w:rsid w:val="0086469E"/>
    <w:rsid w:val="008646EC"/>
    <w:rsid w:val="00864863"/>
    <w:rsid w:val="008648FF"/>
    <w:rsid w:val="00864994"/>
    <w:rsid w:val="008649C5"/>
    <w:rsid w:val="00864ABF"/>
    <w:rsid w:val="00864ACD"/>
    <w:rsid w:val="00864B3B"/>
    <w:rsid w:val="00864C21"/>
    <w:rsid w:val="00864D0E"/>
    <w:rsid w:val="00864E4C"/>
    <w:rsid w:val="00864E52"/>
    <w:rsid w:val="00864EA1"/>
    <w:rsid w:val="00865002"/>
    <w:rsid w:val="008650A1"/>
    <w:rsid w:val="008650A3"/>
    <w:rsid w:val="008650B4"/>
    <w:rsid w:val="008650EC"/>
    <w:rsid w:val="0086512D"/>
    <w:rsid w:val="0086525B"/>
    <w:rsid w:val="00865399"/>
    <w:rsid w:val="008654CF"/>
    <w:rsid w:val="0086551A"/>
    <w:rsid w:val="00865616"/>
    <w:rsid w:val="00865728"/>
    <w:rsid w:val="0086573C"/>
    <w:rsid w:val="0086580A"/>
    <w:rsid w:val="00865815"/>
    <w:rsid w:val="00865918"/>
    <w:rsid w:val="0086591E"/>
    <w:rsid w:val="008659D4"/>
    <w:rsid w:val="00865A5E"/>
    <w:rsid w:val="00865B9F"/>
    <w:rsid w:val="00865C33"/>
    <w:rsid w:val="00865D0F"/>
    <w:rsid w:val="00865D7B"/>
    <w:rsid w:val="00865E0F"/>
    <w:rsid w:val="00865F5C"/>
    <w:rsid w:val="008661E6"/>
    <w:rsid w:val="008661F0"/>
    <w:rsid w:val="00866302"/>
    <w:rsid w:val="008664D1"/>
    <w:rsid w:val="008664E1"/>
    <w:rsid w:val="008664FD"/>
    <w:rsid w:val="00866748"/>
    <w:rsid w:val="008667B5"/>
    <w:rsid w:val="008668C6"/>
    <w:rsid w:val="008668FA"/>
    <w:rsid w:val="00866946"/>
    <w:rsid w:val="008669B2"/>
    <w:rsid w:val="00866A55"/>
    <w:rsid w:val="00866BEF"/>
    <w:rsid w:val="00866C41"/>
    <w:rsid w:val="00866CF2"/>
    <w:rsid w:val="00866D25"/>
    <w:rsid w:val="00866D85"/>
    <w:rsid w:val="00866DB9"/>
    <w:rsid w:val="00866E94"/>
    <w:rsid w:val="00866EAD"/>
    <w:rsid w:val="00866FBE"/>
    <w:rsid w:val="008670F2"/>
    <w:rsid w:val="00867108"/>
    <w:rsid w:val="00867286"/>
    <w:rsid w:val="00867350"/>
    <w:rsid w:val="0086738F"/>
    <w:rsid w:val="008674BE"/>
    <w:rsid w:val="008674F1"/>
    <w:rsid w:val="0086769B"/>
    <w:rsid w:val="008676FD"/>
    <w:rsid w:val="00867727"/>
    <w:rsid w:val="00867755"/>
    <w:rsid w:val="00867794"/>
    <w:rsid w:val="008677AC"/>
    <w:rsid w:val="008677CB"/>
    <w:rsid w:val="00867908"/>
    <w:rsid w:val="00867A01"/>
    <w:rsid w:val="00867A9E"/>
    <w:rsid w:val="00867F2E"/>
    <w:rsid w:val="00867FDA"/>
    <w:rsid w:val="008700FB"/>
    <w:rsid w:val="0087013A"/>
    <w:rsid w:val="00870219"/>
    <w:rsid w:val="00870243"/>
    <w:rsid w:val="00870309"/>
    <w:rsid w:val="0087032B"/>
    <w:rsid w:val="0087045F"/>
    <w:rsid w:val="00870558"/>
    <w:rsid w:val="00870652"/>
    <w:rsid w:val="008706AD"/>
    <w:rsid w:val="008706D0"/>
    <w:rsid w:val="008706EC"/>
    <w:rsid w:val="008706FA"/>
    <w:rsid w:val="00870747"/>
    <w:rsid w:val="008707A3"/>
    <w:rsid w:val="00870806"/>
    <w:rsid w:val="0087092F"/>
    <w:rsid w:val="00870B49"/>
    <w:rsid w:val="00870D59"/>
    <w:rsid w:val="00870D60"/>
    <w:rsid w:val="00870EB4"/>
    <w:rsid w:val="00870F13"/>
    <w:rsid w:val="00870F86"/>
    <w:rsid w:val="00870FB5"/>
    <w:rsid w:val="0087106F"/>
    <w:rsid w:val="008711D4"/>
    <w:rsid w:val="0087124E"/>
    <w:rsid w:val="008713E0"/>
    <w:rsid w:val="008714C7"/>
    <w:rsid w:val="00871528"/>
    <w:rsid w:val="0087176D"/>
    <w:rsid w:val="008718B0"/>
    <w:rsid w:val="00871A9A"/>
    <w:rsid w:val="00871AB8"/>
    <w:rsid w:val="00871C14"/>
    <w:rsid w:val="00871CBF"/>
    <w:rsid w:val="00871CEE"/>
    <w:rsid w:val="00871D71"/>
    <w:rsid w:val="00871E0E"/>
    <w:rsid w:val="00871E98"/>
    <w:rsid w:val="00871F07"/>
    <w:rsid w:val="0087200C"/>
    <w:rsid w:val="00872173"/>
    <w:rsid w:val="00872191"/>
    <w:rsid w:val="00872216"/>
    <w:rsid w:val="0087222C"/>
    <w:rsid w:val="008722E9"/>
    <w:rsid w:val="00872398"/>
    <w:rsid w:val="008723C1"/>
    <w:rsid w:val="00872416"/>
    <w:rsid w:val="00872459"/>
    <w:rsid w:val="00872866"/>
    <w:rsid w:val="00872954"/>
    <w:rsid w:val="008729BB"/>
    <w:rsid w:val="00872BB4"/>
    <w:rsid w:val="00872BE6"/>
    <w:rsid w:val="00872BF1"/>
    <w:rsid w:val="00872DDF"/>
    <w:rsid w:val="00872DEF"/>
    <w:rsid w:val="00872E06"/>
    <w:rsid w:val="00872E4B"/>
    <w:rsid w:val="00872E56"/>
    <w:rsid w:val="00872E96"/>
    <w:rsid w:val="00872FA4"/>
    <w:rsid w:val="00873046"/>
    <w:rsid w:val="00873050"/>
    <w:rsid w:val="00873052"/>
    <w:rsid w:val="0087308A"/>
    <w:rsid w:val="00873138"/>
    <w:rsid w:val="008733C5"/>
    <w:rsid w:val="0087343C"/>
    <w:rsid w:val="008735A9"/>
    <w:rsid w:val="008737CB"/>
    <w:rsid w:val="0087384D"/>
    <w:rsid w:val="008738BC"/>
    <w:rsid w:val="008738EA"/>
    <w:rsid w:val="00873946"/>
    <w:rsid w:val="00873A2C"/>
    <w:rsid w:val="00873A81"/>
    <w:rsid w:val="00873AA4"/>
    <w:rsid w:val="00873AF0"/>
    <w:rsid w:val="00873B4B"/>
    <w:rsid w:val="00873C8B"/>
    <w:rsid w:val="00873D8C"/>
    <w:rsid w:val="00873E24"/>
    <w:rsid w:val="00873EE0"/>
    <w:rsid w:val="00873F00"/>
    <w:rsid w:val="00873F04"/>
    <w:rsid w:val="00873F0C"/>
    <w:rsid w:val="00873F3A"/>
    <w:rsid w:val="00873F49"/>
    <w:rsid w:val="0087418A"/>
    <w:rsid w:val="008741C9"/>
    <w:rsid w:val="0087432C"/>
    <w:rsid w:val="00874336"/>
    <w:rsid w:val="00874365"/>
    <w:rsid w:val="008743F0"/>
    <w:rsid w:val="008743F9"/>
    <w:rsid w:val="008743FE"/>
    <w:rsid w:val="00874404"/>
    <w:rsid w:val="00874515"/>
    <w:rsid w:val="0087457B"/>
    <w:rsid w:val="0087471F"/>
    <w:rsid w:val="00874791"/>
    <w:rsid w:val="0087480B"/>
    <w:rsid w:val="00874859"/>
    <w:rsid w:val="008749B1"/>
    <w:rsid w:val="00874A85"/>
    <w:rsid w:val="00874B25"/>
    <w:rsid w:val="00874CB2"/>
    <w:rsid w:val="00874CC0"/>
    <w:rsid w:val="00874D04"/>
    <w:rsid w:val="00874E05"/>
    <w:rsid w:val="00874E8F"/>
    <w:rsid w:val="00875025"/>
    <w:rsid w:val="0087515F"/>
    <w:rsid w:val="008751CE"/>
    <w:rsid w:val="008753A3"/>
    <w:rsid w:val="008753B1"/>
    <w:rsid w:val="008753CE"/>
    <w:rsid w:val="00875421"/>
    <w:rsid w:val="0087562E"/>
    <w:rsid w:val="00875818"/>
    <w:rsid w:val="00875860"/>
    <w:rsid w:val="00875918"/>
    <w:rsid w:val="008759CB"/>
    <w:rsid w:val="00875B5F"/>
    <w:rsid w:val="00875B82"/>
    <w:rsid w:val="00875C40"/>
    <w:rsid w:val="00875C45"/>
    <w:rsid w:val="00875C7A"/>
    <w:rsid w:val="00875E35"/>
    <w:rsid w:val="00875EBC"/>
    <w:rsid w:val="00875F25"/>
    <w:rsid w:val="00875F54"/>
    <w:rsid w:val="00875F5F"/>
    <w:rsid w:val="008760D0"/>
    <w:rsid w:val="00876128"/>
    <w:rsid w:val="00876160"/>
    <w:rsid w:val="008761D5"/>
    <w:rsid w:val="0087634B"/>
    <w:rsid w:val="00876416"/>
    <w:rsid w:val="00876420"/>
    <w:rsid w:val="00876455"/>
    <w:rsid w:val="0087653F"/>
    <w:rsid w:val="00876583"/>
    <w:rsid w:val="008765A6"/>
    <w:rsid w:val="008765BC"/>
    <w:rsid w:val="00876673"/>
    <w:rsid w:val="00876773"/>
    <w:rsid w:val="00876836"/>
    <w:rsid w:val="008769E1"/>
    <w:rsid w:val="00876A34"/>
    <w:rsid w:val="00876B3B"/>
    <w:rsid w:val="00876B87"/>
    <w:rsid w:val="00876CAF"/>
    <w:rsid w:val="00876E03"/>
    <w:rsid w:val="00876E9C"/>
    <w:rsid w:val="00876EE0"/>
    <w:rsid w:val="00876FC0"/>
    <w:rsid w:val="00877046"/>
    <w:rsid w:val="008771F7"/>
    <w:rsid w:val="008771F9"/>
    <w:rsid w:val="00877244"/>
    <w:rsid w:val="008772C8"/>
    <w:rsid w:val="0087739A"/>
    <w:rsid w:val="00877497"/>
    <w:rsid w:val="008775C3"/>
    <w:rsid w:val="008776BA"/>
    <w:rsid w:val="00877855"/>
    <w:rsid w:val="0087789E"/>
    <w:rsid w:val="0087798B"/>
    <w:rsid w:val="008779C0"/>
    <w:rsid w:val="008779D5"/>
    <w:rsid w:val="00877A02"/>
    <w:rsid w:val="00877A1C"/>
    <w:rsid w:val="00877C0D"/>
    <w:rsid w:val="00877C67"/>
    <w:rsid w:val="00877DAE"/>
    <w:rsid w:val="00877DCC"/>
    <w:rsid w:val="00877DED"/>
    <w:rsid w:val="00877EF7"/>
    <w:rsid w:val="00877F6E"/>
    <w:rsid w:val="0088018A"/>
    <w:rsid w:val="008801A5"/>
    <w:rsid w:val="008801C8"/>
    <w:rsid w:val="0088022F"/>
    <w:rsid w:val="008802D9"/>
    <w:rsid w:val="0088034A"/>
    <w:rsid w:val="0088048B"/>
    <w:rsid w:val="00880600"/>
    <w:rsid w:val="008806D7"/>
    <w:rsid w:val="008807C0"/>
    <w:rsid w:val="008807C9"/>
    <w:rsid w:val="00880801"/>
    <w:rsid w:val="00880897"/>
    <w:rsid w:val="0088098B"/>
    <w:rsid w:val="00880A96"/>
    <w:rsid w:val="00880B1D"/>
    <w:rsid w:val="00880B69"/>
    <w:rsid w:val="00880B75"/>
    <w:rsid w:val="00880CC8"/>
    <w:rsid w:val="00880CDF"/>
    <w:rsid w:val="00880CF1"/>
    <w:rsid w:val="00880D78"/>
    <w:rsid w:val="00880DAC"/>
    <w:rsid w:val="00880E20"/>
    <w:rsid w:val="00880E95"/>
    <w:rsid w:val="00880F1D"/>
    <w:rsid w:val="00880FB6"/>
    <w:rsid w:val="008810AB"/>
    <w:rsid w:val="00881228"/>
    <w:rsid w:val="008812F1"/>
    <w:rsid w:val="008812F3"/>
    <w:rsid w:val="0088138B"/>
    <w:rsid w:val="0088142A"/>
    <w:rsid w:val="00881499"/>
    <w:rsid w:val="0088152E"/>
    <w:rsid w:val="0088153C"/>
    <w:rsid w:val="008815A3"/>
    <w:rsid w:val="008815F5"/>
    <w:rsid w:val="00881654"/>
    <w:rsid w:val="008816F4"/>
    <w:rsid w:val="00881717"/>
    <w:rsid w:val="00881780"/>
    <w:rsid w:val="008817F5"/>
    <w:rsid w:val="00881826"/>
    <w:rsid w:val="008818EB"/>
    <w:rsid w:val="00881A57"/>
    <w:rsid w:val="00881A97"/>
    <w:rsid w:val="00881AFC"/>
    <w:rsid w:val="00881B0C"/>
    <w:rsid w:val="00881B59"/>
    <w:rsid w:val="00881C3A"/>
    <w:rsid w:val="00881C86"/>
    <w:rsid w:val="00881DB3"/>
    <w:rsid w:val="00881F09"/>
    <w:rsid w:val="00882065"/>
    <w:rsid w:val="008820AB"/>
    <w:rsid w:val="008821F4"/>
    <w:rsid w:val="00882262"/>
    <w:rsid w:val="00882282"/>
    <w:rsid w:val="00882297"/>
    <w:rsid w:val="0088243A"/>
    <w:rsid w:val="00882465"/>
    <w:rsid w:val="00882484"/>
    <w:rsid w:val="00882516"/>
    <w:rsid w:val="00882586"/>
    <w:rsid w:val="00882592"/>
    <w:rsid w:val="00882687"/>
    <w:rsid w:val="0088286D"/>
    <w:rsid w:val="00882931"/>
    <w:rsid w:val="00882B15"/>
    <w:rsid w:val="00882BFF"/>
    <w:rsid w:val="00882C15"/>
    <w:rsid w:val="00882C58"/>
    <w:rsid w:val="00882C8E"/>
    <w:rsid w:val="00882CDB"/>
    <w:rsid w:val="00882E7F"/>
    <w:rsid w:val="00882F32"/>
    <w:rsid w:val="00883046"/>
    <w:rsid w:val="0088323B"/>
    <w:rsid w:val="008832BC"/>
    <w:rsid w:val="008832C9"/>
    <w:rsid w:val="008832FE"/>
    <w:rsid w:val="0088349A"/>
    <w:rsid w:val="008834AC"/>
    <w:rsid w:val="00883604"/>
    <w:rsid w:val="0088362B"/>
    <w:rsid w:val="0088362F"/>
    <w:rsid w:val="008836B7"/>
    <w:rsid w:val="008837A3"/>
    <w:rsid w:val="0088381E"/>
    <w:rsid w:val="00883880"/>
    <w:rsid w:val="008838C8"/>
    <w:rsid w:val="008838EC"/>
    <w:rsid w:val="00883A5A"/>
    <w:rsid w:val="00883AB7"/>
    <w:rsid w:val="00883B13"/>
    <w:rsid w:val="00883B1F"/>
    <w:rsid w:val="00883CD9"/>
    <w:rsid w:val="00883D48"/>
    <w:rsid w:val="00883E07"/>
    <w:rsid w:val="00883F06"/>
    <w:rsid w:val="00883F0F"/>
    <w:rsid w:val="00883F29"/>
    <w:rsid w:val="00883FBC"/>
    <w:rsid w:val="0088419D"/>
    <w:rsid w:val="008841EE"/>
    <w:rsid w:val="008842AD"/>
    <w:rsid w:val="008842B2"/>
    <w:rsid w:val="00884309"/>
    <w:rsid w:val="0088437F"/>
    <w:rsid w:val="008844F5"/>
    <w:rsid w:val="008845C9"/>
    <w:rsid w:val="00884756"/>
    <w:rsid w:val="008847C6"/>
    <w:rsid w:val="00884800"/>
    <w:rsid w:val="0088487C"/>
    <w:rsid w:val="008848AD"/>
    <w:rsid w:val="00884902"/>
    <w:rsid w:val="00884973"/>
    <w:rsid w:val="00884A1D"/>
    <w:rsid w:val="00884ABF"/>
    <w:rsid w:val="00884B0C"/>
    <w:rsid w:val="00884B2F"/>
    <w:rsid w:val="00884C0E"/>
    <w:rsid w:val="00884C29"/>
    <w:rsid w:val="00884C7C"/>
    <w:rsid w:val="00884CC9"/>
    <w:rsid w:val="00884D52"/>
    <w:rsid w:val="00884D58"/>
    <w:rsid w:val="00884DE7"/>
    <w:rsid w:val="00884F9E"/>
    <w:rsid w:val="00884FEC"/>
    <w:rsid w:val="00885003"/>
    <w:rsid w:val="0088508A"/>
    <w:rsid w:val="00885129"/>
    <w:rsid w:val="00885130"/>
    <w:rsid w:val="0088513D"/>
    <w:rsid w:val="00885179"/>
    <w:rsid w:val="00885203"/>
    <w:rsid w:val="00885316"/>
    <w:rsid w:val="008854A1"/>
    <w:rsid w:val="00885531"/>
    <w:rsid w:val="00885597"/>
    <w:rsid w:val="008857B0"/>
    <w:rsid w:val="008857EA"/>
    <w:rsid w:val="008858B5"/>
    <w:rsid w:val="008858E5"/>
    <w:rsid w:val="00885A2D"/>
    <w:rsid w:val="00885A75"/>
    <w:rsid w:val="00885B99"/>
    <w:rsid w:val="00885C43"/>
    <w:rsid w:val="00885C65"/>
    <w:rsid w:val="00885D79"/>
    <w:rsid w:val="00885EBC"/>
    <w:rsid w:val="00885EF9"/>
    <w:rsid w:val="0088601E"/>
    <w:rsid w:val="008860C4"/>
    <w:rsid w:val="0088615C"/>
    <w:rsid w:val="008861A2"/>
    <w:rsid w:val="008861BC"/>
    <w:rsid w:val="00886283"/>
    <w:rsid w:val="0088637D"/>
    <w:rsid w:val="008863B9"/>
    <w:rsid w:val="0088641B"/>
    <w:rsid w:val="008865B8"/>
    <w:rsid w:val="0088661A"/>
    <w:rsid w:val="00886655"/>
    <w:rsid w:val="0088673F"/>
    <w:rsid w:val="00886891"/>
    <w:rsid w:val="00886927"/>
    <w:rsid w:val="00886953"/>
    <w:rsid w:val="0088697E"/>
    <w:rsid w:val="008869A1"/>
    <w:rsid w:val="008869B7"/>
    <w:rsid w:val="00886C3A"/>
    <w:rsid w:val="00886CC1"/>
    <w:rsid w:val="00886DE5"/>
    <w:rsid w:val="00886EF5"/>
    <w:rsid w:val="00886F3D"/>
    <w:rsid w:val="0088700E"/>
    <w:rsid w:val="0088707A"/>
    <w:rsid w:val="0088709B"/>
    <w:rsid w:val="0088719F"/>
    <w:rsid w:val="008871F7"/>
    <w:rsid w:val="008872CC"/>
    <w:rsid w:val="00887398"/>
    <w:rsid w:val="0088739D"/>
    <w:rsid w:val="008873CE"/>
    <w:rsid w:val="00887404"/>
    <w:rsid w:val="00887449"/>
    <w:rsid w:val="0088746A"/>
    <w:rsid w:val="008874E5"/>
    <w:rsid w:val="0088750C"/>
    <w:rsid w:val="0088753F"/>
    <w:rsid w:val="00887565"/>
    <w:rsid w:val="00887660"/>
    <w:rsid w:val="0088767B"/>
    <w:rsid w:val="00887734"/>
    <w:rsid w:val="008877B4"/>
    <w:rsid w:val="008877CC"/>
    <w:rsid w:val="008879D3"/>
    <w:rsid w:val="00887A5A"/>
    <w:rsid w:val="00887B13"/>
    <w:rsid w:val="00887B2C"/>
    <w:rsid w:val="00887B43"/>
    <w:rsid w:val="00887B44"/>
    <w:rsid w:val="00887C0D"/>
    <w:rsid w:val="00887C23"/>
    <w:rsid w:val="00887D1B"/>
    <w:rsid w:val="00887D89"/>
    <w:rsid w:val="00887E3C"/>
    <w:rsid w:val="00887E9D"/>
    <w:rsid w:val="0089000A"/>
    <w:rsid w:val="0089010A"/>
    <w:rsid w:val="008902AB"/>
    <w:rsid w:val="008903F3"/>
    <w:rsid w:val="00890424"/>
    <w:rsid w:val="0089045C"/>
    <w:rsid w:val="008904D6"/>
    <w:rsid w:val="008905AB"/>
    <w:rsid w:val="008905D3"/>
    <w:rsid w:val="00890833"/>
    <w:rsid w:val="008908A5"/>
    <w:rsid w:val="008908CB"/>
    <w:rsid w:val="008909AF"/>
    <w:rsid w:val="008909B8"/>
    <w:rsid w:val="00890A3B"/>
    <w:rsid w:val="00890A3D"/>
    <w:rsid w:val="00890A7F"/>
    <w:rsid w:val="00890C73"/>
    <w:rsid w:val="00890DDE"/>
    <w:rsid w:val="00890E86"/>
    <w:rsid w:val="00890EED"/>
    <w:rsid w:val="00890EF0"/>
    <w:rsid w:val="00890F3D"/>
    <w:rsid w:val="00890FEE"/>
    <w:rsid w:val="00891178"/>
    <w:rsid w:val="008911AF"/>
    <w:rsid w:val="00891253"/>
    <w:rsid w:val="008912B9"/>
    <w:rsid w:val="008914F8"/>
    <w:rsid w:val="0089163B"/>
    <w:rsid w:val="008916F5"/>
    <w:rsid w:val="0089187D"/>
    <w:rsid w:val="00891914"/>
    <w:rsid w:val="00891972"/>
    <w:rsid w:val="008919DD"/>
    <w:rsid w:val="00891A68"/>
    <w:rsid w:val="00891A7D"/>
    <w:rsid w:val="00891A92"/>
    <w:rsid w:val="00891AAC"/>
    <w:rsid w:val="00891ADD"/>
    <w:rsid w:val="00891AF0"/>
    <w:rsid w:val="00891AFC"/>
    <w:rsid w:val="00891B5E"/>
    <w:rsid w:val="00891B8A"/>
    <w:rsid w:val="00891CD2"/>
    <w:rsid w:val="00891E48"/>
    <w:rsid w:val="00891EBB"/>
    <w:rsid w:val="00891EC3"/>
    <w:rsid w:val="00891EF3"/>
    <w:rsid w:val="00891F10"/>
    <w:rsid w:val="00891FA5"/>
    <w:rsid w:val="00891FC7"/>
    <w:rsid w:val="00891FD7"/>
    <w:rsid w:val="0089203E"/>
    <w:rsid w:val="00892068"/>
    <w:rsid w:val="008920DD"/>
    <w:rsid w:val="008922F3"/>
    <w:rsid w:val="00892364"/>
    <w:rsid w:val="0089237E"/>
    <w:rsid w:val="008923CC"/>
    <w:rsid w:val="008923CE"/>
    <w:rsid w:val="00892448"/>
    <w:rsid w:val="00892480"/>
    <w:rsid w:val="00892482"/>
    <w:rsid w:val="0089249F"/>
    <w:rsid w:val="008924DF"/>
    <w:rsid w:val="008924FC"/>
    <w:rsid w:val="00892611"/>
    <w:rsid w:val="00892643"/>
    <w:rsid w:val="008926B3"/>
    <w:rsid w:val="0089274F"/>
    <w:rsid w:val="00892818"/>
    <w:rsid w:val="008928AF"/>
    <w:rsid w:val="008928F1"/>
    <w:rsid w:val="00892935"/>
    <w:rsid w:val="008929C6"/>
    <w:rsid w:val="00892A12"/>
    <w:rsid w:val="00892A2F"/>
    <w:rsid w:val="00892AC8"/>
    <w:rsid w:val="00892ACF"/>
    <w:rsid w:val="00892B54"/>
    <w:rsid w:val="00892C40"/>
    <w:rsid w:val="00892C82"/>
    <w:rsid w:val="00892D77"/>
    <w:rsid w:val="00892D8C"/>
    <w:rsid w:val="00892DAE"/>
    <w:rsid w:val="00892F6D"/>
    <w:rsid w:val="00892FB3"/>
    <w:rsid w:val="00893060"/>
    <w:rsid w:val="00893195"/>
    <w:rsid w:val="0089320E"/>
    <w:rsid w:val="008932A1"/>
    <w:rsid w:val="00893506"/>
    <w:rsid w:val="008935C0"/>
    <w:rsid w:val="00893611"/>
    <w:rsid w:val="00893688"/>
    <w:rsid w:val="00893693"/>
    <w:rsid w:val="008936D7"/>
    <w:rsid w:val="008936E3"/>
    <w:rsid w:val="00893735"/>
    <w:rsid w:val="00893774"/>
    <w:rsid w:val="00893794"/>
    <w:rsid w:val="0089383E"/>
    <w:rsid w:val="008938BE"/>
    <w:rsid w:val="0089397B"/>
    <w:rsid w:val="008939AA"/>
    <w:rsid w:val="00893BA5"/>
    <w:rsid w:val="00893BE2"/>
    <w:rsid w:val="00893D31"/>
    <w:rsid w:val="00893DC7"/>
    <w:rsid w:val="00893DFC"/>
    <w:rsid w:val="00893E44"/>
    <w:rsid w:val="00894096"/>
    <w:rsid w:val="0089418E"/>
    <w:rsid w:val="00894345"/>
    <w:rsid w:val="008943F6"/>
    <w:rsid w:val="0089440E"/>
    <w:rsid w:val="008944D3"/>
    <w:rsid w:val="0089453E"/>
    <w:rsid w:val="00894569"/>
    <w:rsid w:val="0089457F"/>
    <w:rsid w:val="0089470B"/>
    <w:rsid w:val="008947E8"/>
    <w:rsid w:val="00894831"/>
    <w:rsid w:val="008948A8"/>
    <w:rsid w:val="00894A61"/>
    <w:rsid w:val="00894A8F"/>
    <w:rsid w:val="00894AFE"/>
    <w:rsid w:val="00894B07"/>
    <w:rsid w:val="00894B0F"/>
    <w:rsid w:val="00894B91"/>
    <w:rsid w:val="00894C9D"/>
    <w:rsid w:val="00894CA9"/>
    <w:rsid w:val="00894CBB"/>
    <w:rsid w:val="00894DBF"/>
    <w:rsid w:val="00894DD1"/>
    <w:rsid w:val="00894DDF"/>
    <w:rsid w:val="00894F0F"/>
    <w:rsid w:val="00894F94"/>
    <w:rsid w:val="008951CC"/>
    <w:rsid w:val="008951E9"/>
    <w:rsid w:val="00895211"/>
    <w:rsid w:val="0089527C"/>
    <w:rsid w:val="00895299"/>
    <w:rsid w:val="008952C9"/>
    <w:rsid w:val="0089532F"/>
    <w:rsid w:val="00895348"/>
    <w:rsid w:val="008953D4"/>
    <w:rsid w:val="0089545C"/>
    <w:rsid w:val="008954F0"/>
    <w:rsid w:val="008954FB"/>
    <w:rsid w:val="0089556F"/>
    <w:rsid w:val="00895585"/>
    <w:rsid w:val="00895631"/>
    <w:rsid w:val="00895808"/>
    <w:rsid w:val="00895952"/>
    <w:rsid w:val="00895987"/>
    <w:rsid w:val="00895D8F"/>
    <w:rsid w:val="00895DA0"/>
    <w:rsid w:val="00895E2B"/>
    <w:rsid w:val="00895F1F"/>
    <w:rsid w:val="00895F40"/>
    <w:rsid w:val="00895F59"/>
    <w:rsid w:val="008960B4"/>
    <w:rsid w:val="0089613D"/>
    <w:rsid w:val="0089615F"/>
    <w:rsid w:val="00896192"/>
    <w:rsid w:val="008961DC"/>
    <w:rsid w:val="00896220"/>
    <w:rsid w:val="008962BC"/>
    <w:rsid w:val="008965CA"/>
    <w:rsid w:val="008966BA"/>
    <w:rsid w:val="00896763"/>
    <w:rsid w:val="0089682D"/>
    <w:rsid w:val="00896838"/>
    <w:rsid w:val="00896969"/>
    <w:rsid w:val="00896984"/>
    <w:rsid w:val="008969B0"/>
    <w:rsid w:val="00896A84"/>
    <w:rsid w:val="00896C7E"/>
    <w:rsid w:val="00896D49"/>
    <w:rsid w:val="00896DD7"/>
    <w:rsid w:val="00896E15"/>
    <w:rsid w:val="00896E42"/>
    <w:rsid w:val="00896E5A"/>
    <w:rsid w:val="00896EC8"/>
    <w:rsid w:val="00896ED5"/>
    <w:rsid w:val="00896F3A"/>
    <w:rsid w:val="00896FE7"/>
    <w:rsid w:val="00897167"/>
    <w:rsid w:val="00897268"/>
    <w:rsid w:val="008972CF"/>
    <w:rsid w:val="00897354"/>
    <w:rsid w:val="00897364"/>
    <w:rsid w:val="008974C9"/>
    <w:rsid w:val="00897537"/>
    <w:rsid w:val="00897594"/>
    <w:rsid w:val="00897638"/>
    <w:rsid w:val="0089775F"/>
    <w:rsid w:val="00897768"/>
    <w:rsid w:val="008977FC"/>
    <w:rsid w:val="0089791E"/>
    <w:rsid w:val="00897B25"/>
    <w:rsid w:val="00897C20"/>
    <w:rsid w:val="00897C5F"/>
    <w:rsid w:val="00897CFA"/>
    <w:rsid w:val="00897D26"/>
    <w:rsid w:val="00897D5E"/>
    <w:rsid w:val="00897DCB"/>
    <w:rsid w:val="00897E0C"/>
    <w:rsid w:val="00897E56"/>
    <w:rsid w:val="00897ED2"/>
    <w:rsid w:val="00897EDF"/>
    <w:rsid w:val="00897F4F"/>
    <w:rsid w:val="00897FF7"/>
    <w:rsid w:val="008A003E"/>
    <w:rsid w:val="008A00A4"/>
    <w:rsid w:val="008A0115"/>
    <w:rsid w:val="008A016E"/>
    <w:rsid w:val="008A029A"/>
    <w:rsid w:val="008A02CD"/>
    <w:rsid w:val="008A04DD"/>
    <w:rsid w:val="008A053A"/>
    <w:rsid w:val="008A059E"/>
    <w:rsid w:val="008A0640"/>
    <w:rsid w:val="008A07FA"/>
    <w:rsid w:val="008A08BD"/>
    <w:rsid w:val="008A08FA"/>
    <w:rsid w:val="008A0979"/>
    <w:rsid w:val="008A097E"/>
    <w:rsid w:val="008A097F"/>
    <w:rsid w:val="008A0AA6"/>
    <w:rsid w:val="008A0C15"/>
    <w:rsid w:val="008A0C62"/>
    <w:rsid w:val="008A0C87"/>
    <w:rsid w:val="008A0D17"/>
    <w:rsid w:val="008A0D19"/>
    <w:rsid w:val="008A0E23"/>
    <w:rsid w:val="008A1054"/>
    <w:rsid w:val="008A1065"/>
    <w:rsid w:val="008A1175"/>
    <w:rsid w:val="008A11A4"/>
    <w:rsid w:val="008A1214"/>
    <w:rsid w:val="008A1244"/>
    <w:rsid w:val="008A12FB"/>
    <w:rsid w:val="008A1613"/>
    <w:rsid w:val="008A1739"/>
    <w:rsid w:val="008A18C4"/>
    <w:rsid w:val="008A18F0"/>
    <w:rsid w:val="008A1921"/>
    <w:rsid w:val="008A193B"/>
    <w:rsid w:val="008A1994"/>
    <w:rsid w:val="008A1A15"/>
    <w:rsid w:val="008A1A37"/>
    <w:rsid w:val="008A1C73"/>
    <w:rsid w:val="008A1CA8"/>
    <w:rsid w:val="008A1D4D"/>
    <w:rsid w:val="008A1E48"/>
    <w:rsid w:val="008A1EA4"/>
    <w:rsid w:val="008A1F0F"/>
    <w:rsid w:val="008A1FBB"/>
    <w:rsid w:val="008A208C"/>
    <w:rsid w:val="008A22A2"/>
    <w:rsid w:val="008A22B0"/>
    <w:rsid w:val="008A233D"/>
    <w:rsid w:val="008A238E"/>
    <w:rsid w:val="008A247B"/>
    <w:rsid w:val="008A24B4"/>
    <w:rsid w:val="008A25AD"/>
    <w:rsid w:val="008A2633"/>
    <w:rsid w:val="008A2641"/>
    <w:rsid w:val="008A26B6"/>
    <w:rsid w:val="008A273A"/>
    <w:rsid w:val="008A2771"/>
    <w:rsid w:val="008A28B6"/>
    <w:rsid w:val="008A28FC"/>
    <w:rsid w:val="008A2A25"/>
    <w:rsid w:val="008A2B25"/>
    <w:rsid w:val="008A2B28"/>
    <w:rsid w:val="008A2B93"/>
    <w:rsid w:val="008A2C74"/>
    <w:rsid w:val="008A2C8D"/>
    <w:rsid w:val="008A2ED9"/>
    <w:rsid w:val="008A3000"/>
    <w:rsid w:val="008A303E"/>
    <w:rsid w:val="008A31B1"/>
    <w:rsid w:val="008A32C1"/>
    <w:rsid w:val="008A334F"/>
    <w:rsid w:val="008A34D0"/>
    <w:rsid w:val="008A34FA"/>
    <w:rsid w:val="008A3614"/>
    <w:rsid w:val="008A3630"/>
    <w:rsid w:val="008A364C"/>
    <w:rsid w:val="008A370F"/>
    <w:rsid w:val="008A378C"/>
    <w:rsid w:val="008A37BD"/>
    <w:rsid w:val="008A3884"/>
    <w:rsid w:val="008A38F5"/>
    <w:rsid w:val="008A3A46"/>
    <w:rsid w:val="008A3A61"/>
    <w:rsid w:val="008A3B01"/>
    <w:rsid w:val="008A3B18"/>
    <w:rsid w:val="008A3B6D"/>
    <w:rsid w:val="008A3D99"/>
    <w:rsid w:val="008A3DB5"/>
    <w:rsid w:val="008A3EAC"/>
    <w:rsid w:val="008A3F70"/>
    <w:rsid w:val="008A3F8C"/>
    <w:rsid w:val="008A3FD7"/>
    <w:rsid w:val="008A3FF1"/>
    <w:rsid w:val="008A3FFC"/>
    <w:rsid w:val="008A408F"/>
    <w:rsid w:val="008A40E9"/>
    <w:rsid w:val="008A4112"/>
    <w:rsid w:val="008A41E3"/>
    <w:rsid w:val="008A41EC"/>
    <w:rsid w:val="008A425C"/>
    <w:rsid w:val="008A43C9"/>
    <w:rsid w:val="008A44C0"/>
    <w:rsid w:val="008A44C4"/>
    <w:rsid w:val="008A44CA"/>
    <w:rsid w:val="008A4566"/>
    <w:rsid w:val="008A457E"/>
    <w:rsid w:val="008A45FD"/>
    <w:rsid w:val="008A46C4"/>
    <w:rsid w:val="008A4719"/>
    <w:rsid w:val="008A487B"/>
    <w:rsid w:val="008A491F"/>
    <w:rsid w:val="008A49BE"/>
    <w:rsid w:val="008A4A4E"/>
    <w:rsid w:val="008A4B28"/>
    <w:rsid w:val="008A4BC8"/>
    <w:rsid w:val="008A4C66"/>
    <w:rsid w:val="008A4CE4"/>
    <w:rsid w:val="008A4DAF"/>
    <w:rsid w:val="008A4E10"/>
    <w:rsid w:val="008A4E40"/>
    <w:rsid w:val="008A4F43"/>
    <w:rsid w:val="008A4F85"/>
    <w:rsid w:val="008A5052"/>
    <w:rsid w:val="008A5221"/>
    <w:rsid w:val="008A52AF"/>
    <w:rsid w:val="008A52DB"/>
    <w:rsid w:val="008A5435"/>
    <w:rsid w:val="008A547E"/>
    <w:rsid w:val="008A565A"/>
    <w:rsid w:val="008A5771"/>
    <w:rsid w:val="008A5804"/>
    <w:rsid w:val="008A5837"/>
    <w:rsid w:val="008A5849"/>
    <w:rsid w:val="008A5897"/>
    <w:rsid w:val="008A58D0"/>
    <w:rsid w:val="008A58E3"/>
    <w:rsid w:val="008A5908"/>
    <w:rsid w:val="008A5920"/>
    <w:rsid w:val="008A5A41"/>
    <w:rsid w:val="008A5AC8"/>
    <w:rsid w:val="008A5ACC"/>
    <w:rsid w:val="008A5CC9"/>
    <w:rsid w:val="008A5D3A"/>
    <w:rsid w:val="008A5D45"/>
    <w:rsid w:val="008A5D78"/>
    <w:rsid w:val="008A5E21"/>
    <w:rsid w:val="008A5E38"/>
    <w:rsid w:val="008A5EBD"/>
    <w:rsid w:val="008A5F5A"/>
    <w:rsid w:val="008A601E"/>
    <w:rsid w:val="008A6063"/>
    <w:rsid w:val="008A60A9"/>
    <w:rsid w:val="008A61AB"/>
    <w:rsid w:val="008A6460"/>
    <w:rsid w:val="008A64F2"/>
    <w:rsid w:val="008A65B7"/>
    <w:rsid w:val="008A65E6"/>
    <w:rsid w:val="008A65ED"/>
    <w:rsid w:val="008A6663"/>
    <w:rsid w:val="008A66D3"/>
    <w:rsid w:val="008A66DF"/>
    <w:rsid w:val="008A672A"/>
    <w:rsid w:val="008A679A"/>
    <w:rsid w:val="008A67A9"/>
    <w:rsid w:val="008A6A71"/>
    <w:rsid w:val="008A6AB2"/>
    <w:rsid w:val="008A6B6E"/>
    <w:rsid w:val="008A6B95"/>
    <w:rsid w:val="008A6C53"/>
    <w:rsid w:val="008A6C7D"/>
    <w:rsid w:val="008A6DB9"/>
    <w:rsid w:val="008A6E0E"/>
    <w:rsid w:val="008A6E10"/>
    <w:rsid w:val="008A6E76"/>
    <w:rsid w:val="008A6EBC"/>
    <w:rsid w:val="008A6FD7"/>
    <w:rsid w:val="008A703A"/>
    <w:rsid w:val="008A706C"/>
    <w:rsid w:val="008A70E3"/>
    <w:rsid w:val="008A70E7"/>
    <w:rsid w:val="008A71B4"/>
    <w:rsid w:val="008A71B8"/>
    <w:rsid w:val="008A7315"/>
    <w:rsid w:val="008A7320"/>
    <w:rsid w:val="008A7348"/>
    <w:rsid w:val="008A73AE"/>
    <w:rsid w:val="008A7485"/>
    <w:rsid w:val="008A74EB"/>
    <w:rsid w:val="008A7578"/>
    <w:rsid w:val="008A75C2"/>
    <w:rsid w:val="008A76FF"/>
    <w:rsid w:val="008A7738"/>
    <w:rsid w:val="008A77A1"/>
    <w:rsid w:val="008A784D"/>
    <w:rsid w:val="008A7937"/>
    <w:rsid w:val="008A79C0"/>
    <w:rsid w:val="008A79DF"/>
    <w:rsid w:val="008A7A98"/>
    <w:rsid w:val="008A7C30"/>
    <w:rsid w:val="008A7CE0"/>
    <w:rsid w:val="008A7D7D"/>
    <w:rsid w:val="008A7E1E"/>
    <w:rsid w:val="008A7E6C"/>
    <w:rsid w:val="008B000C"/>
    <w:rsid w:val="008B001E"/>
    <w:rsid w:val="008B0083"/>
    <w:rsid w:val="008B01E5"/>
    <w:rsid w:val="008B02B6"/>
    <w:rsid w:val="008B0331"/>
    <w:rsid w:val="008B03CC"/>
    <w:rsid w:val="008B045D"/>
    <w:rsid w:val="008B0572"/>
    <w:rsid w:val="008B0580"/>
    <w:rsid w:val="008B063A"/>
    <w:rsid w:val="008B07D9"/>
    <w:rsid w:val="008B08B4"/>
    <w:rsid w:val="008B0B40"/>
    <w:rsid w:val="008B0B6C"/>
    <w:rsid w:val="008B0BA7"/>
    <w:rsid w:val="008B0C97"/>
    <w:rsid w:val="008B0D89"/>
    <w:rsid w:val="008B0F37"/>
    <w:rsid w:val="008B1241"/>
    <w:rsid w:val="008B128D"/>
    <w:rsid w:val="008B12F4"/>
    <w:rsid w:val="008B150D"/>
    <w:rsid w:val="008B1598"/>
    <w:rsid w:val="008B160A"/>
    <w:rsid w:val="008B16C7"/>
    <w:rsid w:val="008B1844"/>
    <w:rsid w:val="008B18CB"/>
    <w:rsid w:val="008B197C"/>
    <w:rsid w:val="008B199B"/>
    <w:rsid w:val="008B1AB3"/>
    <w:rsid w:val="008B1E2A"/>
    <w:rsid w:val="008B1E37"/>
    <w:rsid w:val="008B1E55"/>
    <w:rsid w:val="008B206B"/>
    <w:rsid w:val="008B20C0"/>
    <w:rsid w:val="008B217A"/>
    <w:rsid w:val="008B21C8"/>
    <w:rsid w:val="008B2324"/>
    <w:rsid w:val="008B23A1"/>
    <w:rsid w:val="008B23B6"/>
    <w:rsid w:val="008B2436"/>
    <w:rsid w:val="008B256A"/>
    <w:rsid w:val="008B279C"/>
    <w:rsid w:val="008B293B"/>
    <w:rsid w:val="008B2943"/>
    <w:rsid w:val="008B296B"/>
    <w:rsid w:val="008B29B3"/>
    <w:rsid w:val="008B29E5"/>
    <w:rsid w:val="008B2C5E"/>
    <w:rsid w:val="008B2D42"/>
    <w:rsid w:val="008B2D9A"/>
    <w:rsid w:val="008B2EF5"/>
    <w:rsid w:val="008B2FCA"/>
    <w:rsid w:val="008B2FE1"/>
    <w:rsid w:val="008B2FE2"/>
    <w:rsid w:val="008B3084"/>
    <w:rsid w:val="008B3126"/>
    <w:rsid w:val="008B323C"/>
    <w:rsid w:val="008B346B"/>
    <w:rsid w:val="008B3481"/>
    <w:rsid w:val="008B369F"/>
    <w:rsid w:val="008B3718"/>
    <w:rsid w:val="008B378E"/>
    <w:rsid w:val="008B3791"/>
    <w:rsid w:val="008B37FB"/>
    <w:rsid w:val="008B3821"/>
    <w:rsid w:val="008B394E"/>
    <w:rsid w:val="008B39FB"/>
    <w:rsid w:val="008B3A76"/>
    <w:rsid w:val="008B3BB4"/>
    <w:rsid w:val="008B3CDE"/>
    <w:rsid w:val="008B3F61"/>
    <w:rsid w:val="008B3FDB"/>
    <w:rsid w:val="008B3FE4"/>
    <w:rsid w:val="008B4052"/>
    <w:rsid w:val="008B425E"/>
    <w:rsid w:val="008B428C"/>
    <w:rsid w:val="008B431F"/>
    <w:rsid w:val="008B4330"/>
    <w:rsid w:val="008B43AD"/>
    <w:rsid w:val="008B44C8"/>
    <w:rsid w:val="008B46B6"/>
    <w:rsid w:val="008B4710"/>
    <w:rsid w:val="008B4733"/>
    <w:rsid w:val="008B47A1"/>
    <w:rsid w:val="008B47DF"/>
    <w:rsid w:val="008B47F9"/>
    <w:rsid w:val="008B4832"/>
    <w:rsid w:val="008B48BC"/>
    <w:rsid w:val="008B4944"/>
    <w:rsid w:val="008B4A20"/>
    <w:rsid w:val="008B4A70"/>
    <w:rsid w:val="008B4B18"/>
    <w:rsid w:val="008B4C95"/>
    <w:rsid w:val="008B4D69"/>
    <w:rsid w:val="008B4E2E"/>
    <w:rsid w:val="008B4EAE"/>
    <w:rsid w:val="008B4EC9"/>
    <w:rsid w:val="008B4F09"/>
    <w:rsid w:val="008B4F63"/>
    <w:rsid w:val="008B4FEC"/>
    <w:rsid w:val="008B5019"/>
    <w:rsid w:val="008B501B"/>
    <w:rsid w:val="008B514B"/>
    <w:rsid w:val="008B51AB"/>
    <w:rsid w:val="008B51B3"/>
    <w:rsid w:val="008B51B6"/>
    <w:rsid w:val="008B5235"/>
    <w:rsid w:val="008B527C"/>
    <w:rsid w:val="008B52F1"/>
    <w:rsid w:val="008B533B"/>
    <w:rsid w:val="008B5351"/>
    <w:rsid w:val="008B535E"/>
    <w:rsid w:val="008B54BD"/>
    <w:rsid w:val="008B5549"/>
    <w:rsid w:val="008B579E"/>
    <w:rsid w:val="008B5828"/>
    <w:rsid w:val="008B584E"/>
    <w:rsid w:val="008B5884"/>
    <w:rsid w:val="008B58F0"/>
    <w:rsid w:val="008B5995"/>
    <w:rsid w:val="008B59D1"/>
    <w:rsid w:val="008B59D3"/>
    <w:rsid w:val="008B5A2A"/>
    <w:rsid w:val="008B5A61"/>
    <w:rsid w:val="008B5AC3"/>
    <w:rsid w:val="008B5C6B"/>
    <w:rsid w:val="008B5D24"/>
    <w:rsid w:val="008B5D27"/>
    <w:rsid w:val="008B5DEC"/>
    <w:rsid w:val="008B5EB3"/>
    <w:rsid w:val="008B5EDE"/>
    <w:rsid w:val="008B5F94"/>
    <w:rsid w:val="008B5FC6"/>
    <w:rsid w:val="008B5FF3"/>
    <w:rsid w:val="008B6029"/>
    <w:rsid w:val="008B6121"/>
    <w:rsid w:val="008B6143"/>
    <w:rsid w:val="008B6224"/>
    <w:rsid w:val="008B6254"/>
    <w:rsid w:val="008B625B"/>
    <w:rsid w:val="008B6354"/>
    <w:rsid w:val="008B63FA"/>
    <w:rsid w:val="008B6445"/>
    <w:rsid w:val="008B663D"/>
    <w:rsid w:val="008B66E1"/>
    <w:rsid w:val="008B6743"/>
    <w:rsid w:val="008B68B9"/>
    <w:rsid w:val="008B6904"/>
    <w:rsid w:val="008B69D0"/>
    <w:rsid w:val="008B69E9"/>
    <w:rsid w:val="008B6A50"/>
    <w:rsid w:val="008B6AB7"/>
    <w:rsid w:val="008B6B49"/>
    <w:rsid w:val="008B6BD3"/>
    <w:rsid w:val="008B6D06"/>
    <w:rsid w:val="008B6D49"/>
    <w:rsid w:val="008B6EC4"/>
    <w:rsid w:val="008B6F20"/>
    <w:rsid w:val="008B6F75"/>
    <w:rsid w:val="008B7084"/>
    <w:rsid w:val="008B70CD"/>
    <w:rsid w:val="008B729E"/>
    <w:rsid w:val="008B72A6"/>
    <w:rsid w:val="008B72B4"/>
    <w:rsid w:val="008B72FC"/>
    <w:rsid w:val="008B732D"/>
    <w:rsid w:val="008B73A1"/>
    <w:rsid w:val="008B73AE"/>
    <w:rsid w:val="008B73EB"/>
    <w:rsid w:val="008B7403"/>
    <w:rsid w:val="008B745D"/>
    <w:rsid w:val="008B749C"/>
    <w:rsid w:val="008B754A"/>
    <w:rsid w:val="008B757D"/>
    <w:rsid w:val="008B758A"/>
    <w:rsid w:val="008B75C6"/>
    <w:rsid w:val="008B764C"/>
    <w:rsid w:val="008B76D0"/>
    <w:rsid w:val="008B76D1"/>
    <w:rsid w:val="008B76E3"/>
    <w:rsid w:val="008B76F5"/>
    <w:rsid w:val="008B7718"/>
    <w:rsid w:val="008B7792"/>
    <w:rsid w:val="008B77F4"/>
    <w:rsid w:val="008B7939"/>
    <w:rsid w:val="008B79AB"/>
    <w:rsid w:val="008B79BC"/>
    <w:rsid w:val="008B79C4"/>
    <w:rsid w:val="008B7A49"/>
    <w:rsid w:val="008B7A52"/>
    <w:rsid w:val="008B7B10"/>
    <w:rsid w:val="008B7BB4"/>
    <w:rsid w:val="008B7BB6"/>
    <w:rsid w:val="008B7C93"/>
    <w:rsid w:val="008B7CF8"/>
    <w:rsid w:val="008B7D20"/>
    <w:rsid w:val="008B7DE0"/>
    <w:rsid w:val="008B7E40"/>
    <w:rsid w:val="008B7E8B"/>
    <w:rsid w:val="008B7ED0"/>
    <w:rsid w:val="008B7ED9"/>
    <w:rsid w:val="008B7F06"/>
    <w:rsid w:val="008C02CD"/>
    <w:rsid w:val="008C02FD"/>
    <w:rsid w:val="008C036F"/>
    <w:rsid w:val="008C0407"/>
    <w:rsid w:val="008C0421"/>
    <w:rsid w:val="008C053B"/>
    <w:rsid w:val="008C054C"/>
    <w:rsid w:val="008C06E2"/>
    <w:rsid w:val="008C071C"/>
    <w:rsid w:val="008C0905"/>
    <w:rsid w:val="008C0AC6"/>
    <w:rsid w:val="008C0BB4"/>
    <w:rsid w:val="008C0BBC"/>
    <w:rsid w:val="008C0BC4"/>
    <w:rsid w:val="008C0BFF"/>
    <w:rsid w:val="008C0D22"/>
    <w:rsid w:val="008C0D35"/>
    <w:rsid w:val="008C0D9D"/>
    <w:rsid w:val="008C0E71"/>
    <w:rsid w:val="008C0F7F"/>
    <w:rsid w:val="008C106C"/>
    <w:rsid w:val="008C1096"/>
    <w:rsid w:val="008C1246"/>
    <w:rsid w:val="008C1269"/>
    <w:rsid w:val="008C1280"/>
    <w:rsid w:val="008C1293"/>
    <w:rsid w:val="008C12B8"/>
    <w:rsid w:val="008C12C0"/>
    <w:rsid w:val="008C12FD"/>
    <w:rsid w:val="008C14C8"/>
    <w:rsid w:val="008C153B"/>
    <w:rsid w:val="008C166A"/>
    <w:rsid w:val="008C16C3"/>
    <w:rsid w:val="008C16D6"/>
    <w:rsid w:val="008C16EC"/>
    <w:rsid w:val="008C1754"/>
    <w:rsid w:val="008C17FB"/>
    <w:rsid w:val="008C1861"/>
    <w:rsid w:val="008C189F"/>
    <w:rsid w:val="008C1915"/>
    <w:rsid w:val="008C19D0"/>
    <w:rsid w:val="008C19E1"/>
    <w:rsid w:val="008C1A49"/>
    <w:rsid w:val="008C1A7A"/>
    <w:rsid w:val="008C1A7C"/>
    <w:rsid w:val="008C1AB9"/>
    <w:rsid w:val="008C1AD6"/>
    <w:rsid w:val="008C1B02"/>
    <w:rsid w:val="008C1B2A"/>
    <w:rsid w:val="008C1B84"/>
    <w:rsid w:val="008C1BFB"/>
    <w:rsid w:val="008C1CDA"/>
    <w:rsid w:val="008C1D0B"/>
    <w:rsid w:val="008C1D95"/>
    <w:rsid w:val="008C1DE0"/>
    <w:rsid w:val="008C1F32"/>
    <w:rsid w:val="008C1F3B"/>
    <w:rsid w:val="008C1F6D"/>
    <w:rsid w:val="008C1FBB"/>
    <w:rsid w:val="008C1FC8"/>
    <w:rsid w:val="008C209B"/>
    <w:rsid w:val="008C216B"/>
    <w:rsid w:val="008C220A"/>
    <w:rsid w:val="008C22ED"/>
    <w:rsid w:val="008C2308"/>
    <w:rsid w:val="008C2320"/>
    <w:rsid w:val="008C2360"/>
    <w:rsid w:val="008C23BF"/>
    <w:rsid w:val="008C23CB"/>
    <w:rsid w:val="008C2487"/>
    <w:rsid w:val="008C2524"/>
    <w:rsid w:val="008C2597"/>
    <w:rsid w:val="008C25AA"/>
    <w:rsid w:val="008C260D"/>
    <w:rsid w:val="008C2617"/>
    <w:rsid w:val="008C262C"/>
    <w:rsid w:val="008C2647"/>
    <w:rsid w:val="008C26D6"/>
    <w:rsid w:val="008C2768"/>
    <w:rsid w:val="008C27AD"/>
    <w:rsid w:val="008C2843"/>
    <w:rsid w:val="008C2893"/>
    <w:rsid w:val="008C28CE"/>
    <w:rsid w:val="008C2903"/>
    <w:rsid w:val="008C2924"/>
    <w:rsid w:val="008C296D"/>
    <w:rsid w:val="008C2B8C"/>
    <w:rsid w:val="008C2D8A"/>
    <w:rsid w:val="008C2DCD"/>
    <w:rsid w:val="008C2E5C"/>
    <w:rsid w:val="008C2E90"/>
    <w:rsid w:val="008C2EB0"/>
    <w:rsid w:val="008C2EEF"/>
    <w:rsid w:val="008C2F01"/>
    <w:rsid w:val="008C2F34"/>
    <w:rsid w:val="008C2F79"/>
    <w:rsid w:val="008C2F82"/>
    <w:rsid w:val="008C2FCB"/>
    <w:rsid w:val="008C308C"/>
    <w:rsid w:val="008C30DE"/>
    <w:rsid w:val="008C30FF"/>
    <w:rsid w:val="008C3113"/>
    <w:rsid w:val="008C319B"/>
    <w:rsid w:val="008C3295"/>
    <w:rsid w:val="008C32D7"/>
    <w:rsid w:val="008C32FB"/>
    <w:rsid w:val="008C33D7"/>
    <w:rsid w:val="008C33EC"/>
    <w:rsid w:val="008C362C"/>
    <w:rsid w:val="008C3805"/>
    <w:rsid w:val="008C3899"/>
    <w:rsid w:val="008C39D3"/>
    <w:rsid w:val="008C39D9"/>
    <w:rsid w:val="008C3A0B"/>
    <w:rsid w:val="008C3BBF"/>
    <w:rsid w:val="008C3BE5"/>
    <w:rsid w:val="008C3C54"/>
    <w:rsid w:val="008C3E5A"/>
    <w:rsid w:val="008C3EFC"/>
    <w:rsid w:val="008C3FD3"/>
    <w:rsid w:val="008C401F"/>
    <w:rsid w:val="008C4082"/>
    <w:rsid w:val="008C4262"/>
    <w:rsid w:val="008C43E0"/>
    <w:rsid w:val="008C43F6"/>
    <w:rsid w:val="008C4463"/>
    <w:rsid w:val="008C4516"/>
    <w:rsid w:val="008C4534"/>
    <w:rsid w:val="008C4647"/>
    <w:rsid w:val="008C4694"/>
    <w:rsid w:val="008C4759"/>
    <w:rsid w:val="008C475B"/>
    <w:rsid w:val="008C4795"/>
    <w:rsid w:val="008C47A2"/>
    <w:rsid w:val="008C47B3"/>
    <w:rsid w:val="008C47C2"/>
    <w:rsid w:val="008C499B"/>
    <w:rsid w:val="008C49BC"/>
    <w:rsid w:val="008C49E9"/>
    <w:rsid w:val="008C4A3A"/>
    <w:rsid w:val="008C4AF8"/>
    <w:rsid w:val="008C4BDB"/>
    <w:rsid w:val="008C4BF1"/>
    <w:rsid w:val="008C4CD3"/>
    <w:rsid w:val="008C4DBF"/>
    <w:rsid w:val="008C4E84"/>
    <w:rsid w:val="008C4EC1"/>
    <w:rsid w:val="008C4EE1"/>
    <w:rsid w:val="008C4F09"/>
    <w:rsid w:val="008C5149"/>
    <w:rsid w:val="008C51EE"/>
    <w:rsid w:val="008C52B2"/>
    <w:rsid w:val="008C52D3"/>
    <w:rsid w:val="008C52E7"/>
    <w:rsid w:val="008C52EB"/>
    <w:rsid w:val="008C5305"/>
    <w:rsid w:val="008C535E"/>
    <w:rsid w:val="008C53BD"/>
    <w:rsid w:val="008C5477"/>
    <w:rsid w:val="008C5491"/>
    <w:rsid w:val="008C54E2"/>
    <w:rsid w:val="008C55B1"/>
    <w:rsid w:val="008C5A80"/>
    <w:rsid w:val="008C5B96"/>
    <w:rsid w:val="008C5C47"/>
    <w:rsid w:val="008C5CD2"/>
    <w:rsid w:val="008C5CDC"/>
    <w:rsid w:val="008C5E35"/>
    <w:rsid w:val="008C5E58"/>
    <w:rsid w:val="008C5F90"/>
    <w:rsid w:val="008C617D"/>
    <w:rsid w:val="008C62D5"/>
    <w:rsid w:val="008C6403"/>
    <w:rsid w:val="008C6429"/>
    <w:rsid w:val="008C66C2"/>
    <w:rsid w:val="008C6862"/>
    <w:rsid w:val="008C699C"/>
    <w:rsid w:val="008C69B2"/>
    <w:rsid w:val="008C6ACE"/>
    <w:rsid w:val="008C6BEC"/>
    <w:rsid w:val="008C6C5B"/>
    <w:rsid w:val="008C6C61"/>
    <w:rsid w:val="008C6CE6"/>
    <w:rsid w:val="008C6D51"/>
    <w:rsid w:val="008C6D99"/>
    <w:rsid w:val="008C6E88"/>
    <w:rsid w:val="008C6EF1"/>
    <w:rsid w:val="008C6EF5"/>
    <w:rsid w:val="008C6F15"/>
    <w:rsid w:val="008C7059"/>
    <w:rsid w:val="008C70E0"/>
    <w:rsid w:val="008C7122"/>
    <w:rsid w:val="008C7310"/>
    <w:rsid w:val="008C732F"/>
    <w:rsid w:val="008C739B"/>
    <w:rsid w:val="008C739F"/>
    <w:rsid w:val="008C73AE"/>
    <w:rsid w:val="008C7434"/>
    <w:rsid w:val="008C7496"/>
    <w:rsid w:val="008C74EB"/>
    <w:rsid w:val="008C7517"/>
    <w:rsid w:val="008C76C9"/>
    <w:rsid w:val="008C76D7"/>
    <w:rsid w:val="008C774E"/>
    <w:rsid w:val="008C7947"/>
    <w:rsid w:val="008C7A5D"/>
    <w:rsid w:val="008C7ADE"/>
    <w:rsid w:val="008C7B37"/>
    <w:rsid w:val="008C7B70"/>
    <w:rsid w:val="008C7B92"/>
    <w:rsid w:val="008C7C13"/>
    <w:rsid w:val="008C7C8D"/>
    <w:rsid w:val="008C7E3D"/>
    <w:rsid w:val="008C7EC8"/>
    <w:rsid w:val="008C7F6A"/>
    <w:rsid w:val="008C7F94"/>
    <w:rsid w:val="008C7F96"/>
    <w:rsid w:val="008C7FA7"/>
    <w:rsid w:val="008C7FB6"/>
    <w:rsid w:val="008D00C9"/>
    <w:rsid w:val="008D01CC"/>
    <w:rsid w:val="008D0200"/>
    <w:rsid w:val="008D0322"/>
    <w:rsid w:val="008D036D"/>
    <w:rsid w:val="008D0513"/>
    <w:rsid w:val="008D0586"/>
    <w:rsid w:val="008D059B"/>
    <w:rsid w:val="008D05E9"/>
    <w:rsid w:val="008D065E"/>
    <w:rsid w:val="008D06C6"/>
    <w:rsid w:val="008D071E"/>
    <w:rsid w:val="008D073D"/>
    <w:rsid w:val="008D07F3"/>
    <w:rsid w:val="008D0A03"/>
    <w:rsid w:val="008D0A5C"/>
    <w:rsid w:val="008D0AB8"/>
    <w:rsid w:val="008D0B81"/>
    <w:rsid w:val="008D0C37"/>
    <w:rsid w:val="008D0C6A"/>
    <w:rsid w:val="008D0D56"/>
    <w:rsid w:val="008D0DB5"/>
    <w:rsid w:val="008D0E88"/>
    <w:rsid w:val="008D0ED5"/>
    <w:rsid w:val="008D0F7F"/>
    <w:rsid w:val="008D1120"/>
    <w:rsid w:val="008D11E6"/>
    <w:rsid w:val="008D11FC"/>
    <w:rsid w:val="008D11FF"/>
    <w:rsid w:val="008D1298"/>
    <w:rsid w:val="008D12A6"/>
    <w:rsid w:val="008D12CD"/>
    <w:rsid w:val="008D12F3"/>
    <w:rsid w:val="008D1300"/>
    <w:rsid w:val="008D14B9"/>
    <w:rsid w:val="008D15C2"/>
    <w:rsid w:val="008D1713"/>
    <w:rsid w:val="008D1A12"/>
    <w:rsid w:val="008D1B14"/>
    <w:rsid w:val="008D1B5F"/>
    <w:rsid w:val="008D1B8A"/>
    <w:rsid w:val="008D1C80"/>
    <w:rsid w:val="008D1D50"/>
    <w:rsid w:val="008D1DB6"/>
    <w:rsid w:val="008D1DCF"/>
    <w:rsid w:val="008D1E66"/>
    <w:rsid w:val="008D1EEF"/>
    <w:rsid w:val="008D1F20"/>
    <w:rsid w:val="008D1F75"/>
    <w:rsid w:val="008D1FBB"/>
    <w:rsid w:val="008D1FC5"/>
    <w:rsid w:val="008D20F2"/>
    <w:rsid w:val="008D2186"/>
    <w:rsid w:val="008D22AB"/>
    <w:rsid w:val="008D22DA"/>
    <w:rsid w:val="008D23E3"/>
    <w:rsid w:val="008D24FF"/>
    <w:rsid w:val="008D255D"/>
    <w:rsid w:val="008D2721"/>
    <w:rsid w:val="008D2750"/>
    <w:rsid w:val="008D279D"/>
    <w:rsid w:val="008D2925"/>
    <w:rsid w:val="008D2991"/>
    <w:rsid w:val="008D29A2"/>
    <w:rsid w:val="008D29A3"/>
    <w:rsid w:val="008D29DE"/>
    <w:rsid w:val="008D29FE"/>
    <w:rsid w:val="008D2B14"/>
    <w:rsid w:val="008D2B5F"/>
    <w:rsid w:val="008D2BAB"/>
    <w:rsid w:val="008D2C53"/>
    <w:rsid w:val="008D2CFB"/>
    <w:rsid w:val="008D2D1F"/>
    <w:rsid w:val="008D2DDE"/>
    <w:rsid w:val="008D2E07"/>
    <w:rsid w:val="008D2F14"/>
    <w:rsid w:val="008D2F5B"/>
    <w:rsid w:val="008D2F6C"/>
    <w:rsid w:val="008D2F8C"/>
    <w:rsid w:val="008D30BF"/>
    <w:rsid w:val="008D3104"/>
    <w:rsid w:val="008D31E1"/>
    <w:rsid w:val="008D325B"/>
    <w:rsid w:val="008D339A"/>
    <w:rsid w:val="008D3484"/>
    <w:rsid w:val="008D34F0"/>
    <w:rsid w:val="008D355E"/>
    <w:rsid w:val="008D356C"/>
    <w:rsid w:val="008D3587"/>
    <w:rsid w:val="008D35EA"/>
    <w:rsid w:val="008D361A"/>
    <w:rsid w:val="008D362A"/>
    <w:rsid w:val="008D3631"/>
    <w:rsid w:val="008D365E"/>
    <w:rsid w:val="008D3736"/>
    <w:rsid w:val="008D376F"/>
    <w:rsid w:val="008D37E3"/>
    <w:rsid w:val="008D3802"/>
    <w:rsid w:val="008D396D"/>
    <w:rsid w:val="008D3983"/>
    <w:rsid w:val="008D3B13"/>
    <w:rsid w:val="008D3B36"/>
    <w:rsid w:val="008D3BAA"/>
    <w:rsid w:val="008D3BD0"/>
    <w:rsid w:val="008D3DDC"/>
    <w:rsid w:val="008D3E6C"/>
    <w:rsid w:val="008D3F6B"/>
    <w:rsid w:val="008D415F"/>
    <w:rsid w:val="008D41F8"/>
    <w:rsid w:val="008D4228"/>
    <w:rsid w:val="008D4245"/>
    <w:rsid w:val="008D473A"/>
    <w:rsid w:val="008D4851"/>
    <w:rsid w:val="008D4870"/>
    <w:rsid w:val="008D48DA"/>
    <w:rsid w:val="008D4A1F"/>
    <w:rsid w:val="008D4AA9"/>
    <w:rsid w:val="008D4CAF"/>
    <w:rsid w:val="008D4D21"/>
    <w:rsid w:val="008D4F19"/>
    <w:rsid w:val="008D4F8A"/>
    <w:rsid w:val="008D5075"/>
    <w:rsid w:val="008D50EA"/>
    <w:rsid w:val="008D5140"/>
    <w:rsid w:val="008D5185"/>
    <w:rsid w:val="008D51A1"/>
    <w:rsid w:val="008D51FD"/>
    <w:rsid w:val="008D522C"/>
    <w:rsid w:val="008D52B6"/>
    <w:rsid w:val="008D53BE"/>
    <w:rsid w:val="008D5606"/>
    <w:rsid w:val="008D5625"/>
    <w:rsid w:val="008D563B"/>
    <w:rsid w:val="008D564C"/>
    <w:rsid w:val="008D5661"/>
    <w:rsid w:val="008D56D8"/>
    <w:rsid w:val="008D56DD"/>
    <w:rsid w:val="008D56E8"/>
    <w:rsid w:val="008D5831"/>
    <w:rsid w:val="008D584A"/>
    <w:rsid w:val="008D5853"/>
    <w:rsid w:val="008D5864"/>
    <w:rsid w:val="008D5965"/>
    <w:rsid w:val="008D59E4"/>
    <w:rsid w:val="008D5A35"/>
    <w:rsid w:val="008D5A49"/>
    <w:rsid w:val="008D5B90"/>
    <w:rsid w:val="008D5BBD"/>
    <w:rsid w:val="008D5BEA"/>
    <w:rsid w:val="008D5C37"/>
    <w:rsid w:val="008D5DF9"/>
    <w:rsid w:val="008D5F93"/>
    <w:rsid w:val="008D5FAE"/>
    <w:rsid w:val="008D6010"/>
    <w:rsid w:val="008D602A"/>
    <w:rsid w:val="008D6098"/>
    <w:rsid w:val="008D61BC"/>
    <w:rsid w:val="008D61FF"/>
    <w:rsid w:val="008D62FF"/>
    <w:rsid w:val="008D6313"/>
    <w:rsid w:val="008D632E"/>
    <w:rsid w:val="008D6358"/>
    <w:rsid w:val="008D641C"/>
    <w:rsid w:val="008D644F"/>
    <w:rsid w:val="008D64A5"/>
    <w:rsid w:val="008D64C4"/>
    <w:rsid w:val="008D64E5"/>
    <w:rsid w:val="008D65B7"/>
    <w:rsid w:val="008D6801"/>
    <w:rsid w:val="008D680E"/>
    <w:rsid w:val="008D692D"/>
    <w:rsid w:val="008D6937"/>
    <w:rsid w:val="008D6944"/>
    <w:rsid w:val="008D6945"/>
    <w:rsid w:val="008D69CC"/>
    <w:rsid w:val="008D6CFA"/>
    <w:rsid w:val="008D6D90"/>
    <w:rsid w:val="008D6DA6"/>
    <w:rsid w:val="008D6E1F"/>
    <w:rsid w:val="008D6E4D"/>
    <w:rsid w:val="008D7014"/>
    <w:rsid w:val="008D70AA"/>
    <w:rsid w:val="008D70BB"/>
    <w:rsid w:val="008D7134"/>
    <w:rsid w:val="008D71D0"/>
    <w:rsid w:val="008D728F"/>
    <w:rsid w:val="008D73AC"/>
    <w:rsid w:val="008D73BC"/>
    <w:rsid w:val="008D761A"/>
    <w:rsid w:val="008D7678"/>
    <w:rsid w:val="008D772F"/>
    <w:rsid w:val="008D77C2"/>
    <w:rsid w:val="008D77EC"/>
    <w:rsid w:val="008D77F6"/>
    <w:rsid w:val="008D7824"/>
    <w:rsid w:val="008D78A5"/>
    <w:rsid w:val="008D7945"/>
    <w:rsid w:val="008D7980"/>
    <w:rsid w:val="008D7A04"/>
    <w:rsid w:val="008D7A8F"/>
    <w:rsid w:val="008D7BCC"/>
    <w:rsid w:val="008D7C3E"/>
    <w:rsid w:val="008D7CF8"/>
    <w:rsid w:val="008D7D1B"/>
    <w:rsid w:val="008D7D31"/>
    <w:rsid w:val="008D7EB9"/>
    <w:rsid w:val="008D7F02"/>
    <w:rsid w:val="008E00B4"/>
    <w:rsid w:val="008E01DC"/>
    <w:rsid w:val="008E01EB"/>
    <w:rsid w:val="008E0454"/>
    <w:rsid w:val="008E046C"/>
    <w:rsid w:val="008E054D"/>
    <w:rsid w:val="008E05E9"/>
    <w:rsid w:val="008E08CE"/>
    <w:rsid w:val="008E0956"/>
    <w:rsid w:val="008E0964"/>
    <w:rsid w:val="008E0999"/>
    <w:rsid w:val="008E09C4"/>
    <w:rsid w:val="008E0A6B"/>
    <w:rsid w:val="008E0A7A"/>
    <w:rsid w:val="008E0B04"/>
    <w:rsid w:val="008E0D2E"/>
    <w:rsid w:val="008E0DB5"/>
    <w:rsid w:val="008E102E"/>
    <w:rsid w:val="008E129C"/>
    <w:rsid w:val="008E13E0"/>
    <w:rsid w:val="008E147B"/>
    <w:rsid w:val="008E1482"/>
    <w:rsid w:val="008E14D6"/>
    <w:rsid w:val="008E1724"/>
    <w:rsid w:val="008E177F"/>
    <w:rsid w:val="008E17EF"/>
    <w:rsid w:val="008E1872"/>
    <w:rsid w:val="008E1878"/>
    <w:rsid w:val="008E1A33"/>
    <w:rsid w:val="008E1AB2"/>
    <w:rsid w:val="008E1ABC"/>
    <w:rsid w:val="008E1C72"/>
    <w:rsid w:val="008E1D9B"/>
    <w:rsid w:val="008E1E31"/>
    <w:rsid w:val="008E1E8C"/>
    <w:rsid w:val="008E1EEB"/>
    <w:rsid w:val="008E1F82"/>
    <w:rsid w:val="008E226B"/>
    <w:rsid w:val="008E226D"/>
    <w:rsid w:val="008E2297"/>
    <w:rsid w:val="008E22C9"/>
    <w:rsid w:val="008E22CA"/>
    <w:rsid w:val="008E233F"/>
    <w:rsid w:val="008E24AE"/>
    <w:rsid w:val="008E2516"/>
    <w:rsid w:val="008E251D"/>
    <w:rsid w:val="008E256F"/>
    <w:rsid w:val="008E25D3"/>
    <w:rsid w:val="008E2687"/>
    <w:rsid w:val="008E27A4"/>
    <w:rsid w:val="008E2A3E"/>
    <w:rsid w:val="008E2A68"/>
    <w:rsid w:val="008E2B2B"/>
    <w:rsid w:val="008E2C81"/>
    <w:rsid w:val="008E2C8B"/>
    <w:rsid w:val="008E2CB1"/>
    <w:rsid w:val="008E2E43"/>
    <w:rsid w:val="008E3138"/>
    <w:rsid w:val="008E3157"/>
    <w:rsid w:val="008E318A"/>
    <w:rsid w:val="008E31D3"/>
    <w:rsid w:val="008E3294"/>
    <w:rsid w:val="008E32E6"/>
    <w:rsid w:val="008E331F"/>
    <w:rsid w:val="008E336C"/>
    <w:rsid w:val="008E340C"/>
    <w:rsid w:val="008E3410"/>
    <w:rsid w:val="008E3465"/>
    <w:rsid w:val="008E3548"/>
    <w:rsid w:val="008E35E0"/>
    <w:rsid w:val="008E35FB"/>
    <w:rsid w:val="008E3665"/>
    <w:rsid w:val="008E36D0"/>
    <w:rsid w:val="008E37AE"/>
    <w:rsid w:val="008E37FC"/>
    <w:rsid w:val="008E3829"/>
    <w:rsid w:val="008E3890"/>
    <w:rsid w:val="008E39F1"/>
    <w:rsid w:val="008E3A77"/>
    <w:rsid w:val="008E3A8C"/>
    <w:rsid w:val="008E3B05"/>
    <w:rsid w:val="008E3B45"/>
    <w:rsid w:val="008E3B5F"/>
    <w:rsid w:val="008E3BF1"/>
    <w:rsid w:val="008E3C43"/>
    <w:rsid w:val="008E3EDB"/>
    <w:rsid w:val="008E3EE1"/>
    <w:rsid w:val="008E3FE7"/>
    <w:rsid w:val="008E3FF4"/>
    <w:rsid w:val="008E40E9"/>
    <w:rsid w:val="008E4123"/>
    <w:rsid w:val="008E4210"/>
    <w:rsid w:val="008E427E"/>
    <w:rsid w:val="008E43A0"/>
    <w:rsid w:val="008E440D"/>
    <w:rsid w:val="008E4436"/>
    <w:rsid w:val="008E44B7"/>
    <w:rsid w:val="008E44CD"/>
    <w:rsid w:val="008E450B"/>
    <w:rsid w:val="008E4545"/>
    <w:rsid w:val="008E45B0"/>
    <w:rsid w:val="008E4668"/>
    <w:rsid w:val="008E4672"/>
    <w:rsid w:val="008E46A8"/>
    <w:rsid w:val="008E4708"/>
    <w:rsid w:val="008E47F3"/>
    <w:rsid w:val="008E4821"/>
    <w:rsid w:val="008E4903"/>
    <w:rsid w:val="008E499E"/>
    <w:rsid w:val="008E4A26"/>
    <w:rsid w:val="008E4A97"/>
    <w:rsid w:val="008E4AA6"/>
    <w:rsid w:val="008E4AFE"/>
    <w:rsid w:val="008E4B37"/>
    <w:rsid w:val="008E4BAF"/>
    <w:rsid w:val="008E4BD6"/>
    <w:rsid w:val="008E4BDF"/>
    <w:rsid w:val="008E4D48"/>
    <w:rsid w:val="008E4DD2"/>
    <w:rsid w:val="008E4E5E"/>
    <w:rsid w:val="008E4EA3"/>
    <w:rsid w:val="008E4EE4"/>
    <w:rsid w:val="008E4F27"/>
    <w:rsid w:val="008E4F9E"/>
    <w:rsid w:val="008E4FEC"/>
    <w:rsid w:val="008E5005"/>
    <w:rsid w:val="008E5070"/>
    <w:rsid w:val="008E51E9"/>
    <w:rsid w:val="008E522A"/>
    <w:rsid w:val="008E524A"/>
    <w:rsid w:val="008E52E0"/>
    <w:rsid w:val="008E5319"/>
    <w:rsid w:val="008E53FF"/>
    <w:rsid w:val="008E547F"/>
    <w:rsid w:val="008E5530"/>
    <w:rsid w:val="008E5576"/>
    <w:rsid w:val="008E558C"/>
    <w:rsid w:val="008E56C8"/>
    <w:rsid w:val="008E56DF"/>
    <w:rsid w:val="008E576A"/>
    <w:rsid w:val="008E577B"/>
    <w:rsid w:val="008E58E5"/>
    <w:rsid w:val="008E58FF"/>
    <w:rsid w:val="008E5968"/>
    <w:rsid w:val="008E5980"/>
    <w:rsid w:val="008E5997"/>
    <w:rsid w:val="008E5A88"/>
    <w:rsid w:val="008E5AB9"/>
    <w:rsid w:val="008E5ABE"/>
    <w:rsid w:val="008E5C6F"/>
    <w:rsid w:val="008E5D12"/>
    <w:rsid w:val="008E5D28"/>
    <w:rsid w:val="008E5DEC"/>
    <w:rsid w:val="008E5DF3"/>
    <w:rsid w:val="008E5E03"/>
    <w:rsid w:val="008E5E65"/>
    <w:rsid w:val="008E5E68"/>
    <w:rsid w:val="008E5F61"/>
    <w:rsid w:val="008E5F74"/>
    <w:rsid w:val="008E601E"/>
    <w:rsid w:val="008E607A"/>
    <w:rsid w:val="008E6128"/>
    <w:rsid w:val="008E61AF"/>
    <w:rsid w:val="008E6276"/>
    <w:rsid w:val="008E6292"/>
    <w:rsid w:val="008E62F1"/>
    <w:rsid w:val="008E634B"/>
    <w:rsid w:val="008E635A"/>
    <w:rsid w:val="008E6414"/>
    <w:rsid w:val="008E6470"/>
    <w:rsid w:val="008E65C7"/>
    <w:rsid w:val="008E6603"/>
    <w:rsid w:val="008E66A7"/>
    <w:rsid w:val="008E66FA"/>
    <w:rsid w:val="008E688D"/>
    <w:rsid w:val="008E68AD"/>
    <w:rsid w:val="008E690B"/>
    <w:rsid w:val="008E6966"/>
    <w:rsid w:val="008E6993"/>
    <w:rsid w:val="008E69C0"/>
    <w:rsid w:val="008E6A5E"/>
    <w:rsid w:val="008E6A7E"/>
    <w:rsid w:val="008E6B15"/>
    <w:rsid w:val="008E6B52"/>
    <w:rsid w:val="008E6B74"/>
    <w:rsid w:val="008E6BE7"/>
    <w:rsid w:val="008E6CF2"/>
    <w:rsid w:val="008E6E4E"/>
    <w:rsid w:val="008E6E55"/>
    <w:rsid w:val="008E6EFC"/>
    <w:rsid w:val="008E6F28"/>
    <w:rsid w:val="008E6F35"/>
    <w:rsid w:val="008E6FC7"/>
    <w:rsid w:val="008E70BD"/>
    <w:rsid w:val="008E70BF"/>
    <w:rsid w:val="008E717C"/>
    <w:rsid w:val="008E7181"/>
    <w:rsid w:val="008E72A3"/>
    <w:rsid w:val="008E72A9"/>
    <w:rsid w:val="008E732E"/>
    <w:rsid w:val="008E738A"/>
    <w:rsid w:val="008E73AC"/>
    <w:rsid w:val="008E73B7"/>
    <w:rsid w:val="008E7429"/>
    <w:rsid w:val="008E757B"/>
    <w:rsid w:val="008E7583"/>
    <w:rsid w:val="008E75A7"/>
    <w:rsid w:val="008E75B7"/>
    <w:rsid w:val="008E7659"/>
    <w:rsid w:val="008E7670"/>
    <w:rsid w:val="008E7777"/>
    <w:rsid w:val="008E77B8"/>
    <w:rsid w:val="008E77D1"/>
    <w:rsid w:val="008E7AA3"/>
    <w:rsid w:val="008E7AB2"/>
    <w:rsid w:val="008E7BF3"/>
    <w:rsid w:val="008E7DAC"/>
    <w:rsid w:val="008E7F20"/>
    <w:rsid w:val="008E7F52"/>
    <w:rsid w:val="008F0016"/>
    <w:rsid w:val="008F002B"/>
    <w:rsid w:val="008F0041"/>
    <w:rsid w:val="008F00B5"/>
    <w:rsid w:val="008F0106"/>
    <w:rsid w:val="008F01ED"/>
    <w:rsid w:val="008F0235"/>
    <w:rsid w:val="008F02E1"/>
    <w:rsid w:val="008F03A5"/>
    <w:rsid w:val="008F04D5"/>
    <w:rsid w:val="008F06FA"/>
    <w:rsid w:val="008F0812"/>
    <w:rsid w:val="008F08C3"/>
    <w:rsid w:val="008F0997"/>
    <w:rsid w:val="008F0A55"/>
    <w:rsid w:val="008F0B31"/>
    <w:rsid w:val="008F0B56"/>
    <w:rsid w:val="008F0C4D"/>
    <w:rsid w:val="008F0CE8"/>
    <w:rsid w:val="008F0D52"/>
    <w:rsid w:val="008F0F4C"/>
    <w:rsid w:val="008F106D"/>
    <w:rsid w:val="008F1163"/>
    <w:rsid w:val="008F129F"/>
    <w:rsid w:val="008F1416"/>
    <w:rsid w:val="008F1431"/>
    <w:rsid w:val="008F1446"/>
    <w:rsid w:val="008F14E1"/>
    <w:rsid w:val="008F1845"/>
    <w:rsid w:val="008F1862"/>
    <w:rsid w:val="008F187E"/>
    <w:rsid w:val="008F18F2"/>
    <w:rsid w:val="008F1A0D"/>
    <w:rsid w:val="008F1A56"/>
    <w:rsid w:val="008F1BE7"/>
    <w:rsid w:val="008F1C5B"/>
    <w:rsid w:val="008F1E23"/>
    <w:rsid w:val="008F1E9A"/>
    <w:rsid w:val="008F1F5A"/>
    <w:rsid w:val="008F20EC"/>
    <w:rsid w:val="008F20F3"/>
    <w:rsid w:val="008F210D"/>
    <w:rsid w:val="008F218C"/>
    <w:rsid w:val="008F21B5"/>
    <w:rsid w:val="008F21E6"/>
    <w:rsid w:val="008F2218"/>
    <w:rsid w:val="008F2310"/>
    <w:rsid w:val="008F232E"/>
    <w:rsid w:val="008F2397"/>
    <w:rsid w:val="008F2409"/>
    <w:rsid w:val="008F250C"/>
    <w:rsid w:val="008F2679"/>
    <w:rsid w:val="008F276D"/>
    <w:rsid w:val="008F277E"/>
    <w:rsid w:val="008F29AD"/>
    <w:rsid w:val="008F2A32"/>
    <w:rsid w:val="008F2A8B"/>
    <w:rsid w:val="008F2D34"/>
    <w:rsid w:val="008F2DCC"/>
    <w:rsid w:val="008F2EE5"/>
    <w:rsid w:val="008F2F86"/>
    <w:rsid w:val="008F2F8F"/>
    <w:rsid w:val="008F3101"/>
    <w:rsid w:val="008F31C5"/>
    <w:rsid w:val="008F322F"/>
    <w:rsid w:val="008F3365"/>
    <w:rsid w:val="008F34D0"/>
    <w:rsid w:val="008F357A"/>
    <w:rsid w:val="008F35CF"/>
    <w:rsid w:val="008F361C"/>
    <w:rsid w:val="008F3658"/>
    <w:rsid w:val="008F3704"/>
    <w:rsid w:val="008F37D4"/>
    <w:rsid w:val="008F37DF"/>
    <w:rsid w:val="008F3906"/>
    <w:rsid w:val="008F39E1"/>
    <w:rsid w:val="008F3A11"/>
    <w:rsid w:val="008F3A7F"/>
    <w:rsid w:val="008F3B80"/>
    <w:rsid w:val="008F3BBB"/>
    <w:rsid w:val="008F3C74"/>
    <w:rsid w:val="008F3D32"/>
    <w:rsid w:val="008F3D66"/>
    <w:rsid w:val="008F3D9A"/>
    <w:rsid w:val="008F3EEB"/>
    <w:rsid w:val="008F3FCE"/>
    <w:rsid w:val="008F3FF2"/>
    <w:rsid w:val="008F405A"/>
    <w:rsid w:val="008F40AD"/>
    <w:rsid w:val="008F40BD"/>
    <w:rsid w:val="008F40EA"/>
    <w:rsid w:val="008F411D"/>
    <w:rsid w:val="008F4169"/>
    <w:rsid w:val="008F41EF"/>
    <w:rsid w:val="008F4320"/>
    <w:rsid w:val="008F4450"/>
    <w:rsid w:val="008F4482"/>
    <w:rsid w:val="008F462A"/>
    <w:rsid w:val="008F48F6"/>
    <w:rsid w:val="008F4915"/>
    <w:rsid w:val="008F4A4E"/>
    <w:rsid w:val="008F4AC6"/>
    <w:rsid w:val="008F4AD5"/>
    <w:rsid w:val="008F4B43"/>
    <w:rsid w:val="008F4CC1"/>
    <w:rsid w:val="008F4DAE"/>
    <w:rsid w:val="008F4E4E"/>
    <w:rsid w:val="008F4EA8"/>
    <w:rsid w:val="008F4ED8"/>
    <w:rsid w:val="008F5042"/>
    <w:rsid w:val="008F512D"/>
    <w:rsid w:val="008F5153"/>
    <w:rsid w:val="008F517B"/>
    <w:rsid w:val="008F5180"/>
    <w:rsid w:val="008F5210"/>
    <w:rsid w:val="008F5347"/>
    <w:rsid w:val="008F537D"/>
    <w:rsid w:val="008F539E"/>
    <w:rsid w:val="008F53A4"/>
    <w:rsid w:val="008F5487"/>
    <w:rsid w:val="008F54B6"/>
    <w:rsid w:val="008F5527"/>
    <w:rsid w:val="008F5661"/>
    <w:rsid w:val="008F56D1"/>
    <w:rsid w:val="008F573B"/>
    <w:rsid w:val="008F573D"/>
    <w:rsid w:val="008F57AA"/>
    <w:rsid w:val="008F585A"/>
    <w:rsid w:val="008F586B"/>
    <w:rsid w:val="008F5877"/>
    <w:rsid w:val="008F5906"/>
    <w:rsid w:val="008F597E"/>
    <w:rsid w:val="008F59BC"/>
    <w:rsid w:val="008F5B27"/>
    <w:rsid w:val="008F5B38"/>
    <w:rsid w:val="008F5B8D"/>
    <w:rsid w:val="008F5BB0"/>
    <w:rsid w:val="008F5BF3"/>
    <w:rsid w:val="008F5C12"/>
    <w:rsid w:val="008F5CB2"/>
    <w:rsid w:val="008F5CDD"/>
    <w:rsid w:val="008F5D75"/>
    <w:rsid w:val="008F5D8C"/>
    <w:rsid w:val="008F5DA9"/>
    <w:rsid w:val="008F6088"/>
    <w:rsid w:val="008F60AF"/>
    <w:rsid w:val="008F61F1"/>
    <w:rsid w:val="008F634D"/>
    <w:rsid w:val="008F6545"/>
    <w:rsid w:val="008F6580"/>
    <w:rsid w:val="008F658D"/>
    <w:rsid w:val="008F6597"/>
    <w:rsid w:val="008F662E"/>
    <w:rsid w:val="008F6685"/>
    <w:rsid w:val="008F66E1"/>
    <w:rsid w:val="008F67F3"/>
    <w:rsid w:val="008F6813"/>
    <w:rsid w:val="008F6860"/>
    <w:rsid w:val="008F68CE"/>
    <w:rsid w:val="008F68F9"/>
    <w:rsid w:val="008F6943"/>
    <w:rsid w:val="008F6A7A"/>
    <w:rsid w:val="008F6AAD"/>
    <w:rsid w:val="008F6B73"/>
    <w:rsid w:val="008F6B97"/>
    <w:rsid w:val="008F6BFA"/>
    <w:rsid w:val="008F6C3F"/>
    <w:rsid w:val="008F6C5A"/>
    <w:rsid w:val="008F6CAE"/>
    <w:rsid w:val="008F6ED0"/>
    <w:rsid w:val="008F6F5C"/>
    <w:rsid w:val="008F70CC"/>
    <w:rsid w:val="008F7272"/>
    <w:rsid w:val="008F740F"/>
    <w:rsid w:val="008F74E7"/>
    <w:rsid w:val="008F7583"/>
    <w:rsid w:val="008F7659"/>
    <w:rsid w:val="008F7780"/>
    <w:rsid w:val="008F782D"/>
    <w:rsid w:val="008F7880"/>
    <w:rsid w:val="008F7938"/>
    <w:rsid w:val="008F79B1"/>
    <w:rsid w:val="008F7A7B"/>
    <w:rsid w:val="008F7AC6"/>
    <w:rsid w:val="008F7AD9"/>
    <w:rsid w:val="008F7C22"/>
    <w:rsid w:val="008F7C2D"/>
    <w:rsid w:val="008F7C5F"/>
    <w:rsid w:val="008F7CE9"/>
    <w:rsid w:val="008F7D3C"/>
    <w:rsid w:val="008F7EA8"/>
    <w:rsid w:val="008F7F1A"/>
    <w:rsid w:val="00900112"/>
    <w:rsid w:val="00900277"/>
    <w:rsid w:val="009002CB"/>
    <w:rsid w:val="00900312"/>
    <w:rsid w:val="0090031B"/>
    <w:rsid w:val="0090034A"/>
    <w:rsid w:val="00900441"/>
    <w:rsid w:val="0090049B"/>
    <w:rsid w:val="009004DB"/>
    <w:rsid w:val="0090050C"/>
    <w:rsid w:val="00900604"/>
    <w:rsid w:val="00900642"/>
    <w:rsid w:val="0090099B"/>
    <w:rsid w:val="009009A4"/>
    <w:rsid w:val="00900A88"/>
    <w:rsid w:val="00900AE1"/>
    <w:rsid w:val="00900D22"/>
    <w:rsid w:val="00900D2F"/>
    <w:rsid w:val="00900DD0"/>
    <w:rsid w:val="00900DD2"/>
    <w:rsid w:val="00900EB5"/>
    <w:rsid w:val="00900EE0"/>
    <w:rsid w:val="00900FB2"/>
    <w:rsid w:val="0090102B"/>
    <w:rsid w:val="009010E2"/>
    <w:rsid w:val="00901168"/>
    <w:rsid w:val="0090124C"/>
    <w:rsid w:val="0090153C"/>
    <w:rsid w:val="009015A9"/>
    <w:rsid w:val="009015DD"/>
    <w:rsid w:val="009015F0"/>
    <w:rsid w:val="00901715"/>
    <w:rsid w:val="009018AA"/>
    <w:rsid w:val="009018FB"/>
    <w:rsid w:val="00901928"/>
    <w:rsid w:val="00901A6F"/>
    <w:rsid w:val="00901B1E"/>
    <w:rsid w:val="00901B96"/>
    <w:rsid w:val="00901C3E"/>
    <w:rsid w:val="00901D1F"/>
    <w:rsid w:val="00901D32"/>
    <w:rsid w:val="00901D39"/>
    <w:rsid w:val="00901D5D"/>
    <w:rsid w:val="00901D71"/>
    <w:rsid w:val="00901E18"/>
    <w:rsid w:val="00901EC2"/>
    <w:rsid w:val="00901ED0"/>
    <w:rsid w:val="00901F5C"/>
    <w:rsid w:val="00901FAC"/>
    <w:rsid w:val="00902075"/>
    <w:rsid w:val="00902085"/>
    <w:rsid w:val="00902114"/>
    <w:rsid w:val="009023C2"/>
    <w:rsid w:val="00902404"/>
    <w:rsid w:val="0090247D"/>
    <w:rsid w:val="009024BB"/>
    <w:rsid w:val="009024E1"/>
    <w:rsid w:val="00902515"/>
    <w:rsid w:val="009025CD"/>
    <w:rsid w:val="0090267E"/>
    <w:rsid w:val="009028E0"/>
    <w:rsid w:val="009028F1"/>
    <w:rsid w:val="0090293B"/>
    <w:rsid w:val="00902988"/>
    <w:rsid w:val="009029ED"/>
    <w:rsid w:val="00902A74"/>
    <w:rsid w:val="00902ABD"/>
    <w:rsid w:val="00902ADF"/>
    <w:rsid w:val="00902AFF"/>
    <w:rsid w:val="00902BB4"/>
    <w:rsid w:val="00902BF5"/>
    <w:rsid w:val="00902C35"/>
    <w:rsid w:val="00902CD5"/>
    <w:rsid w:val="00902D1E"/>
    <w:rsid w:val="00902F70"/>
    <w:rsid w:val="00902FF2"/>
    <w:rsid w:val="0090312F"/>
    <w:rsid w:val="0090313C"/>
    <w:rsid w:val="009033A6"/>
    <w:rsid w:val="009034AD"/>
    <w:rsid w:val="00903535"/>
    <w:rsid w:val="00903561"/>
    <w:rsid w:val="0090359F"/>
    <w:rsid w:val="00903600"/>
    <w:rsid w:val="0090363F"/>
    <w:rsid w:val="00903660"/>
    <w:rsid w:val="00903761"/>
    <w:rsid w:val="009037F4"/>
    <w:rsid w:val="00903896"/>
    <w:rsid w:val="00903A74"/>
    <w:rsid w:val="00903BA0"/>
    <w:rsid w:val="00903BDD"/>
    <w:rsid w:val="00903BF5"/>
    <w:rsid w:val="00903C21"/>
    <w:rsid w:val="00903D39"/>
    <w:rsid w:val="00903DBA"/>
    <w:rsid w:val="00903E4F"/>
    <w:rsid w:val="00903EE4"/>
    <w:rsid w:val="00903FCA"/>
    <w:rsid w:val="009040D9"/>
    <w:rsid w:val="009042D5"/>
    <w:rsid w:val="00904315"/>
    <w:rsid w:val="00904423"/>
    <w:rsid w:val="009044BB"/>
    <w:rsid w:val="0090458F"/>
    <w:rsid w:val="009045A4"/>
    <w:rsid w:val="009045E8"/>
    <w:rsid w:val="009048D0"/>
    <w:rsid w:val="0090492F"/>
    <w:rsid w:val="00904D46"/>
    <w:rsid w:val="00904F8B"/>
    <w:rsid w:val="00905278"/>
    <w:rsid w:val="009052C8"/>
    <w:rsid w:val="0090530A"/>
    <w:rsid w:val="009053EF"/>
    <w:rsid w:val="00905427"/>
    <w:rsid w:val="009054BC"/>
    <w:rsid w:val="00905558"/>
    <w:rsid w:val="0090558B"/>
    <w:rsid w:val="009055CC"/>
    <w:rsid w:val="00905775"/>
    <w:rsid w:val="00905820"/>
    <w:rsid w:val="009058A9"/>
    <w:rsid w:val="009058F1"/>
    <w:rsid w:val="0090599E"/>
    <w:rsid w:val="009059D8"/>
    <w:rsid w:val="00905A0F"/>
    <w:rsid w:val="00905ADB"/>
    <w:rsid w:val="00905B88"/>
    <w:rsid w:val="00905B8B"/>
    <w:rsid w:val="00905C0A"/>
    <w:rsid w:val="00905CF3"/>
    <w:rsid w:val="00905D0C"/>
    <w:rsid w:val="00905D5C"/>
    <w:rsid w:val="00905DD8"/>
    <w:rsid w:val="00905E08"/>
    <w:rsid w:val="00905F11"/>
    <w:rsid w:val="00905FEC"/>
    <w:rsid w:val="00905FF4"/>
    <w:rsid w:val="00906017"/>
    <w:rsid w:val="00906078"/>
    <w:rsid w:val="0090609D"/>
    <w:rsid w:val="009060A0"/>
    <w:rsid w:val="009061FB"/>
    <w:rsid w:val="009061FC"/>
    <w:rsid w:val="0090621B"/>
    <w:rsid w:val="00906382"/>
    <w:rsid w:val="0090662D"/>
    <w:rsid w:val="0090667E"/>
    <w:rsid w:val="0090677B"/>
    <w:rsid w:val="009067A3"/>
    <w:rsid w:val="009068B9"/>
    <w:rsid w:val="009068C9"/>
    <w:rsid w:val="009068D1"/>
    <w:rsid w:val="009069DC"/>
    <w:rsid w:val="00906A34"/>
    <w:rsid w:val="00906B5B"/>
    <w:rsid w:val="00906BC0"/>
    <w:rsid w:val="00906C51"/>
    <w:rsid w:val="00906C6C"/>
    <w:rsid w:val="00906D4B"/>
    <w:rsid w:val="00906DC8"/>
    <w:rsid w:val="00906E00"/>
    <w:rsid w:val="00906E93"/>
    <w:rsid w:val="00906F9A"/>
    <w:rsid w:val="0090708C"/>
    <w:rsid w:val="009070C2"/>
    <w:rsid w:val="00907149"/>
    <w:rsid w:val="00907179"/>
    <w:rsid w:val="0090726F"/>
    <w:rsid w:val="00907406"/>
    <w:rsid w:val="0090755A"/>
    <w:rsid w:val="00907780"/>
    <w:rsid w:val="0090781A"/>
    <w:rsid w:val="009078CD"/>
    <w:rsid w:val="009078DE"/>
    <w:rsid w:val="009078E7"/>
    <w:rsid w:val="009078E8"/>
    <w:rsid w:val="00907964"/>
    <w:rsid w:val="0090796C"/>
    <w:rsid w:val="00907978"/>
    <w:rsid w:val="00907A6D"/>
    <w:rsid w:val="00907B3A"/>
    <w:rsid w:val="00907CFE"/>
    <w:rsid w:val="00907D32"/>
    <w:rsid w:val="00907DCB"/>
    <w:rsid w:val="00907DDA"/>
    <w:rsid w:val="00907E20"/>
    <w:rsid w:val="00910075"/>
    <w:rsid w:val="009101AF"/>
    <w:rsid w:val="00910217"/>
    <w:rsid w:val="00910349"/>
    <w:rsid w:val="00910398"/>
    <w:rsid w:val="009103CA"/>
    <w:rsid w:val="0091040C"/>
    <w:rsid w:val="009105A6"/>
    <w:rsid w:val="009105E2"/>
    <w:rsid w:val="009106F0"/>
    <w:rsid w:val="0091079D"/>
    <w:rsid w:val="009107F9"/>
    <w:rsid w:val="00910A14"/>
    <w:rsid w:val="00910B57"/>
    <w:rsid w:val="00910BF0"/>
    <w:rsid w:val="00910C28"/>
    <w:rsid w:val="00910CBF"/>
    <w:rsid w:val="00910CC3"/>
    <w:rsid w:val="00910DAB"/>
    <w:rsid w:val="00910DC1"/>
    <w:rsid w:val="00910ECC"/>
    <w:rsid w:val="00910F60"/>
    <w:rsid w:val="00910F75"/>
    <w:rsid w:val="00910F92"/>
    <w:rsid w:val="00910FA7"/>
    <w:rsid w:val="00910FB4"/>
    <w:rsid w:val="00910FEC"/>
    <w:rsid w:val="0091101A"/>
    <w:rsid w:val="009110B3"/>
    <w:rsid w:val="009110D6"/>
    <w:rsid w:val="0091120B"/>
    <w:rsid w:val="0091128E"/>
    <w:rsid w:val="009113A3"/>
    <w:rsid w:val="00911449"/>
    <w:rsid w:val="00911478"/>
    <w:rsid w:val="009114A0"/>
    <w:rsid w:val="009114AF"/>
    <w:rsid w:val="009114B3"/>
    <w:rsid w:val="009114D3"/>
    <w:rsid w:val="009115DA"/>
    <w:rsid w:val="00911621"/>
    <w:rsid w:val="0091180B"/>
    <w:rsid w:val="00911810"/>
    <w:rsid w:val="0091185F"/>
    <w:rsid w:val="009118CB"/>
    <w:rsid w:val="00911904"/>
    <w:rsid w:val="0091192B"/>
    <w:rsid w:val="00911A0E"/>
    <w:rsid w:val="00911C7B"/>
    <w:rsid w:val="00911CBA"/>
    <w:rsid w:val="00911CBB"/>
    <w:rsid w:val="00911CDE"/>
    <w:rsid w:val="00911F4E"/>
    <w:rsid w:val="00911F9E"/>
    <w:rsid w:val="00911FB9"/>
    <w:rsid w:val="009120C6"/>
    <w:rsid w:val="009121E3"/>
    <w:rsid w:val="009123B5"/>
    <w:rsid w:val="00912755"/>
    <w:rsid w:val="009127A6"/>
    <w:rsid w:val="009127DC"/>
    <w:rsid w:val="00912890"/>
    <w:rsid w:val="009128C6"/>
    <w:rsid w:val="00912905"/>
    <w:rsid w:val="00912964"/>
    <w:rsid w:val="00912974"/>
    <w:rsid w:val="009129AB"/>
    <w:rsid w:val="009129AE"/>
    <w:rsid w:val="009129DE"/>
    <w:rsid w:val="009129F4"/>
    <w:rsid w:val="00912A3B"/>
    <w:rsid w:val="00912A43"/>
    <w:rsid w:val="00912AC4"/>
    <w:rsid w:val="00912AFA"/>
    <w:rsid w:val="00912B34"/>
    <w:rsid w:val="00912BB1"/>
    <w:rsid w:val="00912C2D"/>
    <w:rsid w:val="00912C32"/>
    <w:rsid w:val="00912C6E"/>
    <w:rsid w:val="00912DB9"/>
    <w:rsid w:val="00912EAD"/>
    <w:rsid w:val="00912EDD"/>
    <w:rsid w:val="00912FA9"/>
    <w:rsid w:val="00913060"/>
    <w:rsid w:val="00913067"/>
    <w:rsid w:val="0091308D"/>
    <w:rsid w:val="0091309E"/>
    <w:rsid w:val="009130AA"/>
    <w:rsid w:val="00913165"/>
    <w:rsid w:val="009131C5"/>
    <w:rsid w:val="0091322A"/>
    <w:rsid w:val="00913376"/>
    <w:rsid w:val="009133F6"/>
    <w:rsid w:val="00913435"/>
    <w:rsid w:val="0091349C"/>
    <w:rsid w:val="009134F7"/>
    <w:rsid w:val="00913568"/>
    <w:rsid w:val="00913696"/>
    <w:rsid w:val="009136A9"/>
    <w:rsid w:val="009136DC"/>
    <w:rsid w:val="00913709"/>
    <w:rsid w:val="0091377F"/>
    <w:rsid w:val="009137AB"/>
    <w:rsid w:val="009137FE"/>
    <w:rsid w:val="0091386A"/>
    <w:rsid w:val="009138C0"/>
    <w:rsid w:val="0091393C"/>
    <w:rsid w:val="0091397A"/>
    <w:rsid w:val="00913A13"/>
    <w:rsid w:val="00913B17"/>
    <w:rsid w:val="00913B2C"/>
    <w:rsid w:val="00913B38"/>
    <w:rsid w:val="00913B51"/>
    <w:rsid w:val="00913CB2"/>
    <w:rsid w:val="00913D7A"/>
    <w:rsid w:val="00913DF9"/>
    <w:rsid w:val="00913EC6"/>
    <w:rsid w:val="00913F41"/>
    <w:rsid w:val="009140E7"/>
    <w:rsid w:val="0091410E"/>
    <w:rsid w:val="00914141"/>
    <w:rsid w:val="009141EE"/>
    <w:rsid w:val="00914259"/>
    <w:rsid w:val="00914287"/>
    <w:rsid w:val="009142DE"/>
    <w:rsid w:val="0091444A"/>
    <w:rsid w:val="009144D7"/>
    <w:rsid w:val="0091451D"/>
    <w:rsid w:val="00914539"/>
    <w:rsid w:val="00914552"/>
    <w:rsid w:val="00914643"/>
    <w:rsid w:val="009147B4"/>
    <w:rsid w:val="00914839"/>
    <w:rsid w:val="0091489D"/>
    <w:rsid w:val="0091498E"/>
    <w:rsid w:val="00914A65"/>
    <w:rsid w:val="00914B1D"/>
    <w:rsid w:val="00914B1E"/>
    <w:rsid w:val="00914B22"/>
    <w:rsid w:val="00914B8D"/>
    <w:rsid w:val="00914BB3"/>
    <w:rsid w:val="00914BD7"/>
    <w:rsid w:val="00914CE6"/>
    <w:rsid w:val="00914DAD"/>
    <w:rsid w:val="00914EC3"/>
    <w:rsid w:val="00914ECF"/>
    <w:rsid w:val="00914F08"/>
    <w:rsid w:val="00914F91"/>
    <w:rsid w:val="00914FE5"/>
    <w:rsid w:val="009150CA"/>
    <w:rsid w:val="0091512C"/>
    <w:rsid w:val="009151B4"/>
    <w:rsid w:val="0091531D"/>
    <w:rsid w:val="00915396"/>
    <w:rsid w:val="0091540C"/>
    <w:rsid w:val="0091543A"/>
    <w:rsid w:val="00915449"/>
    <w:rsid w:val="0091560B"/>
    <w:rsid w:val="009156D6"/>
    <w:rsid w:val="00915711"/>
    <w:rsid w:val="0091579E"/>
    <w:rsid w:val="009157CF"/>
    <w:rsid w:val="00915AA0"/>
    <w:rsid w:val="00915ACD"/>
    <w:rsid w:val="00915AE6"/>
    <w:rsid w:val="00915B59"/>
    <w:rsid w:val="00915B80"/>
    <w:rsid w:val="00915BB7"/>
    <w:rsid w:val="00915C50"/>
    <w:rsid w:val="00915CBB"/>
    <w:rsid w:val="00915D14"/>
    <w:rsid w:val="00915D8E"/>
    <w:rsid w:val="00915DC7"/>
    <w:rsid w:val="00915E42"/>
    <w:rsid w:val="00915ED3"/>
    <w:rsid w:val="00915EF0"/>
    <w:rsid w:val="00916046"/>
    <w:rsid w:val="00916181"/>
    <w:rsid w:val="00916227"/>
    <w:rsid w:val="00916232"/>
    <w:rsid w:val="0091633B"/>
    <w:rsid w:val="009163BB"/>
    <w:rsid w:val="00916452"/>
    <w:rsid w:val="00916466"/>
    <w:rsid w:val="00916666"/>
    <w:rsid w:val="009166EA"/>
    <w:rsid w:val="00916732"/>
    <w:rsid w:val="0091673A"/>
    <w:rsid w:val="00916767"/>
    <w:rsid w:val="00916792"/>
    <w:rsid w:val="00916885"/>
    <w:rsid w:val="00916895"/>
    <w:rsid w:val="009168DC"/>
    <w:rsid w:val="0091696F"/>
    <w:rsid w:val="00916A5C"/>
    <w:rsid w:val="00916AD3"/>
    <w:rsid w:val="00916ADD"/>
    <w:rsid w:val="00916BF5"/>
    <w:rsid w:val="00916D9E"/>
    <w:rsid w:val="00916F36"/>
    <w:rsid w:val="00916F6A"/>
    <w:rsid w:val="00916F84"/>
    <w:rsid w:val="0091708B"/>
    <w:rsid w:val="00917109"/>
    <w:rsid w:val="00917111"/>
    <w:rsid w:val="0091726C"/>
    <w:rsid w:val="009173DA"/>
    <w:rsid w:val="0091750B"/>
    <w:rsid w:val="009178DF"/>
    <w:rsid w:val="00917979"/>
    <w:rsid w:val="00917A23"/>
    <w:rsid w:val="00917A7C"/>
    <w:rsid w:val="00917BAD"/>
    <w:rsid w:val="00917D3F"/>
    <w:rsid w:val="00917DD4"/>
    <w:rsid w:val="00917E5E"/>
    <w:rsid w:val="00917ED9"/>
    <w:rsid w:val="00917FAD"/>
    <w:rsid w:val="00917FCF"/>
    <w:rsid w:val="00917FE6"/>
    <w:rsid w:val="00920133"/>
    <w:rsid w:val="009201DF"/>
    <w:rsid w:val="0092026A"/>
    <w:rsid w:val="0092036C"/>
    <w:rsid w:val="009205C0"/>
    <w:rsid w:val="0092062E"/>
    <w:rsid w:val="00920800"/>
    <w:rsid w:val="00920B23"/>
    <w:rsid w:val="00920BA9"/>
    <w:rsid w:val="00920BC3"/>
    <w:rsid w:val="00920CE2"/>
    <w:rsid w:val="00920D7C"/>
    <w:rsid w:val="00920DA9"/>
    <w:rsid w:val="00920EBA"/>
    <w:rsid w:val="00920F51"/>
    <w:rsid w:val="00920F94"/>
    <w:rsid w:val="00920FD6"/>
    <w:rsid w:val="009210E7"/>
    <w:rsid w:val="00921238"/>
    <w:rsid w:val="00921492"/>
    <w:rsid w:val="009214E3"/>
    <w:rsid w:val="00921560"/>
    <w:rsid w:val="00921588"/>
    <w:rsid w:val="009215E7"/>
    <w:rsid w:val="009215EC"/>
    <w:rsid w:val="0092172E"/>
    <w:rsid w:val="0092177F"/>
    <w:rsid w:val="009219C2"/>
    <w:rsid w:val="00921B1F"/>
    <w:rsid w:val="00921B86"/>
    <w:rsid w:val="00921D15"/>
    <w:rsid w:val="00921D73"/>
    <w:rsid w:val="00921D7C"/>
    <w:rsid w:val="00921E3F"/>
    <w:rsid w:val="009220B0"/>
    <w:rsid w:val="009220E3"/>
    <w:rsid w:val="009221CC"/>
    <w:rsid w:val="00922493"/>
    <w:rsid w:val="00922579"/>
    <w:rsid w:val="009225E1"/>
    <w:rsid w:val="009226DA"/>
    <w:rsid w:val="009227B4"/>
    <w:rsid w:val="00922873"/>
    <w:rsid w:val="009228AA"/>
    <w:rsid w:val="009228CA"/>
    <w:rsid w:val="00922933"/>
    <w:rsid w:val="00922960"/>
    <w:rsid w:val="0092298D"/>
    <w:rsid w:val="00922A10"/>
    <w:rsid w:val="00922A35"/>
    <w:rsid w:val="00922ABE"/>
    <w:rsid w:val="00922DD7"/>
    <w:rsid w:val="00922DFC"/>
    <w:rsid w:val="00922E27"/>
    <w:rsid w:val="00922E32"/>
    <w:rsid w:val="00922EDA"/>
    <w:rsid w:val="00923047"/>
    <w:rsid w:val="0092318A"/>
    <w:rsid w:val="00923276"/>
    <w:rsid w:val="009232AF"/>
    <w:rsid w:val="00923399"/>
    <w:rsid w:val="0092341A"/>
    <w:rsid w:val="009236D0"/>
    <w:rsid w:val="0092374B"/>
    <w:rsid w:val="00923776"/>
    <w:rsid w:val="0092377A"/>
    <w:rsid w:val="009237BC"/>
    <w:rsid w:val="009237F4"/>
    <w:rsid w:val="00923810"/>
    <w:rsid w:val="00923869"/>
    <w:rsid w:val="00923A37"/>
    <w:rsid w:val="00923A82"/>
    <w:rsid w:val="00923B00"/>
    <w:rsid w:val="00923C64"/>
    <w:rsid w:val="00923DC7"/>
    <w:rsid w:val="00923F06"/>
    <w:rsid w:val="00923F10"/>
    <w:rsid w:val="00924001"/>
    <w:rsid w:val="00924045"/>
    <w:rsid w:val="00924062"/>
    <w:rsid w:val="0092406E"/>
    <w:rsid w:val="009241BB"/>
    <w:rsid w:val="009241BE"/>
    <w:rsid w:val="009241D6"/>
    <w:rsid w:val="0092424A"/>
    <w:rsid w:val="0092431C"/>
    <w:rsid w:val="00924354"/>
    <w:rsid w:val="0092455A"/>
    <w:rsid w:val="00924699"/>
    <w:rsid w:val="009246F4"/>
    <w:rsid w:val="00924747"/>
    <w:rsid w:val="00924801"/>
    <w:rsid w:val="00924820"/>
    <w:rsid w:val="00924901"/>
    <w:rsid w:val="00924907"/>
    <w:rsid w:val="00924A6B"/>
    <w:rsid w:val="00924AC1"/>
    <w:rsid w:val="00924B49"/>
    <w:rsid w:val="00924CED"/>
    <w:rsid w:val="00924E16"/>
    <w:rsid w:val="00924FAB"/>
    <w:rsid w:val="009250AF"/>
    <w:rsid w:val="00925116"/>
    <w:rsid w:val="009251AF"/>
    <w:rsid w:val="009251D8"/>
    <w:rsid w:val="00925233"/>
    <w:rsid w:val="009253CD"/>
    <w:rsid w:val="0092541F"/>
    <w:rsid w:val="00925455"/>
    <w:rsid w:val="009254AD"/>
    <w:rsid w:val="009255BE"/>
    <w:rsid w:val="00925620"/>
    <w:rsid w:val="00925628"/>
    <w:rsid w:val="009256C2"/>
    <w:rsid w:val="009256D0"/>
    <w:rsid w:val="009256DC"/>
    <w:rsid w:val="00925850"/>
    <w:rsid w:val="0092586D"/>
    <w:rsid w:val="009258A9"/>
    <w:rsid w:val="00925993"/>
    <w:rsid w:val="009259A5"/>
    <w:rsid w:val="00925AA7"/>
    <w:rsid w:val="00925B0D"/>
    <w:rsid w:val="00925B5B"/>
    <w:rsid w:val="00925B87"/>
    <w:rsid w:val="00925BF3"/>
    <w:rsid w:val="00925C0C"/>
    <w:rsid w:val="00925CC3"/>
    <w:rsid w:val="00925CED"/>
    <w:rsid w:val="00925D36"/>
    <w:rsid w:val="00925E22"/>
    <w:rsid w:val="00925F12"/>
    <w:rsid w:val="00925F4F"/>
    <w:rsid w:val="00925F97"/>
    <w:rsid w:val="0092601D"/>
    <w:rsid w:val="009261A3"/>
    <w:rsid w:val="009261A5"/>
    <w:rsid w:val="009261F7"/>
    <w:rsid w:val="0092620F"/>
    <w:rsid w:val="00926329"/>
    <w:rsid w:val="009263E2"/>
    <w:rsid w:val="009263F9"/>
    <w:rsid w:val="009264D3"/>
    <w:rsid w:val="00926600"/>
    <w:rsid w:val="0092666F"/>
    <w:rsid w:val="009266C4"/>
    <w:rsid w:val="00926884"/>
    <w:rsid w:val="00926AF4"/>
    <w:rsid w:val="00926B72"/>
    <w:rsid w:val="00926BF2"/>
    <w:rsid w:val="00926CFD"/>
    <w:rsid w:val="00926E03"/>
    <w:rsid w:val="00926F13"/>
    <w:rsid w:val="00926F47"/>
    <w:rsid w:val="00926FBD"/>
    <w:rsid w:val="00926FD2"/>
    <w:rsid w:val="00927080"/>
    <w:rsid w:val="00927100"/>
    <w:rsid w:val="009273C3"/>
    <w:rsid w:val="009273D0"/>
    <w:rsid w:val="009275A6"/>
    <w:rsid w:val="00927647"/>
    <w:rsid w:val="00927779"/>
    <w:rsid w:val="00927876"/>
    <w:rsid w:val="009278E1"/>
    <w:rsid w:val="00927919"/>
    <w:rsid w:val="0092791D"/>
    <w:rsid w:val="0092792F"/>
    <w:rsid w:val="00927A57"/>
    <w:rsid w:val="00927A66"/>
    <w:rsid w:val="00927A87"/>
    <w:rsid w:val="00927A8A"/>
    <w:rsid w:val="00927B1B"/>
    <w:rsid w:val="00927B50"/>
    <w:rsid w:val="00927BEA"/>
    <w:rsid w:val="00927CE7"/>
    <w:rsid w:val="00927D00"/>
    <w:rsid w:val="00927DA5"/>
    <w:rsid w:val="00927DE7"/>
    <w:rsid w:val="00927FC2"/>
    <w:rsid w:val="0093004B"/>
    <w:rsid w:val="00930284"/>
    <w:rsid w:val="00930291"/>
    <w:rsid w:val="009302F8"/>
    <w:rsid w:val="00930319"/>
    <w:rsid w:val="0093033C"/>
    <w:rsid w:val="0093041C"/>
    <w:rsid w:val="00930552"/>
    <w:rsid w:val="0093058B"/>
    <w:rsid w:val="009305A6"/>
    <w:rsid w:val="009306A5"/>
    <w:rsid w:val="009306E4"/>
    <w:rsid w:val="00930710"/>
    <w:rsid w:val="009307E7"/>
    <w:rsid w:val="0093080B"/>
    <w:rsid w:val="0093085F"/>
    <w:rsid w:val="0093094F"/>
    <w:rsid w:val="00930966"/>
    <w:rsid w:val="009309DA"/>
    <w:rsid w:val="00930D50"/>
    <w:rsid w:val="00930DDA"/>
    <w:rsid w:val="00930DF2"/>
    <w:rsid w:val="00930DF9"/>
    <w:rsid w:val="00930E21"/>
    <w:rsid w:val="00930E48"/>
    <w:rsid w:val="00930E6A"/>
    <w:rsid w:val="00930F55"/>
    <w:rsid w:val="00930F7D"/>
    <w:rsid w:val="009310B7"/>
    <w:rsid w:val="009310C0"/>
    <w:rsid w:val="00931221"/>
    <w:rsid w:val="0093125B"/>
    <w:rsid w:val="009312A3"/>
    <w:rsid w:val="00931396"/>
    <w:rsid w:val="009313BE"/>
    <w:rsid w:val="00931426"/>
    <w:rsid w:val="00931499"/>
    <w:rsid w:val="00931506"/>
    <w:rsid w:val="0093161A"/>
    <w:rsid w:val="00931788"/>
    <w:rsid w:val="00931801"/>
    <w:rsid w:val="00931832"/>
    <w:rsid w:val="00931943"/>
    <w:rsid w:val="009319A7"/>
    <w:rsid w:val="009319BD"/>
    <w:rsid w:val="00931A50"/>
    <w:rsid w:val="00931B43"/>
    <w:rsid w:val="00931B95"/>
    <w:rsid w:val="00931BA1"/>
    <w:rsid w:val="00931C05"/>
    <w:rsid w:val="00931C35"/>
    <w:rsid w:val="00931C7B"/>
    <w:rsid w:val="00931CC5"/>
    <w:rsid w:val="00931CCA"/>
    <w:rsid w:val="00931D71"/>
    <w:rsid w:val="00931D7A"/>
    <w:rsid w:val="00931D92"/>
    <w:rsid w:val="00931E4D"/>
    <w:rsid w:val="00931E6A"/>
    <w:rsid w:val="00931EF9"/>
    <w:rsid w:val="00931F3E"/>
    <w:rsid w:val="00931FAD"/>
    <w:rsid w:val="00931FF3"/>
    <w:rsid w:val="00932032"/>
    <w:rsid w:val="00932047"/>
    <w:rsid w:val="009320D9"/>
    <w:rsid w:val="00932242"/>
    <w:rsid w:val="0093225B"/>
    <w:rsid w:val="0093227C"/>
    <w:rsid w:val="00932315"/>
    <w:rsid w:val="0093235F"/>
    <w:rsid w:val="009323E1"/>
    <w:rsid w:val="00932430"/>
    <w:rsid w:val="009325A3"/>
    <w:rsid w:val="009325B2"/>
    <w:rsid w:val="009325B7"/>
    <w:rsid w:val="009325D4"/>
    <w:rsid w:val="00932791"/>
    <w:rsid w:val="0093281C"/>
    <w:rsid w:val="0093283F"/>
    <w:rsid w:val="0093298B"/>
    <w:rsid w:val="00932A06"/>
    <w:rsid w:val="00932A38"/>
    <w:rsid w:val="00932A65"/>
    <w:rsid w:val="00932B76"/>
    <w:rsid w:val="00932C39"/>
    <w:rsid w:val="00932DA5"/>
    <w:rsid w:val="00932DCF"/>
    <w:rsid w:val="00932E45"/>
    <w:rsid w:val="00932E7D"/>
    <w:rsid w:val="00932FD3"/>
    <w:rsid w:val="00932FEC"/>
    <w:rsid w:val="0093302B"/>
    <w:rsid w:val="00933049"/>
    <w:rsid w:val="009331F0"/>
    <w:rsid w:val="009332A1"/>
    <w:rsid w:val="00933321"/>
    <w:rsid w:val="0093351C"/>
    <w:rsid w:val="009335C7"/>
    <w:rsid w:val="009335DB"/>
    <w:rsid w:val="00933714"/>
    <w:rsid w:val="009337E2"/>
    <w:rsid w:val="009337E5"/>
    <w:rsid w:val="00933855"/>
    <w:rsid w:val="009339A4"/>
    <w:rsid w:val="009339B7"/>
    <w:rsid w:val="009339FA"/>
    <w:rsid w:val="00933A6C"/>
    <w:rsid w:val="00933AA3"/>
    <w:rsid w:val="00933ACF"/>
    <w:rsid w:val="00933B27"/>
    <w:rsid w:val="00933B84"/>
    <w:rsid w:val="00933BD2"/>
    <w:rsid w:val="00933C2F"/>
    <w:rsid w:val="00933C5F"/>
    <w:rsid w:val="00933D11"/>
    <w:rsid w:val="00933E3C"/>
    <w:rsid w:val="00933F87"/>
    <w:rsid w:val="00934000"/>
    <w:rsid w:val="00934061"/>
    <w:rsid w:val="00934085"/>
    <w:rsid w:val="00934089"/>
    <w:rsid w:val="009340AD"/>
    <w:rsid w:val="009340BB"/>
    <w:rsid w:val="009341C6"/>
    <w:rsid w:val="00934438"/>
    <w:rsid w:val="00934458"/>
    <w:rsid w:val="0093453D"/>
    <w:rsid w:val="009345DF"/>
    <w:rsid w:val="0093462C"/>
    <w:rsid w:val="0093462D"/>
    <w:rsid w:val="00934691"/>
    <w:rsid w:val="009346A9"/>
    <w:rsid w:val="0093472B"/>
    <w:rsid w:val="00934747"/>
    <w:rsid w:val="00934757"/>
    <w:rsid w:val="009347F6"/>
    <w:rsid w:val="00934812"/>
    <w:rsid w:val="0093490A"/>
    <w:rsid w:val="00934941"/>
    <w:rsid w:val="0093494E"/>
    <w:rsid w:val="00934A1B"/>
    <w:rsid w:val="00934B7B"/>
    <w:rsid w:val="00934BC6"/>
    <w:rsid w:val="00934C0D"/>
    <w:rsid w:val="00934C6F"/>
    <w:rsid w:val="00934C73"/>
    <w:rsid w:val="00934D04"/>
    <w:rsid w:val="00934DAD"/>
    <w:rsid w:val="00934DEE"/>
    <w:rsid w:val="00934E14"/>
    <w:rsid w:val="0093504D"/>
    <w:rsid w:val="00935126"/>
    <w:rsid w:val="0093523D"/>
    <w:rsid w:val="00935285"/>
    <w:rsid w:val="009352F4"/>
    <w:rsid w:val="00935323"/>
    <w:rsid w:val="0093532A"/>
    <w:rsid w:val="00935380"/>
    <w:rsid w:val="009354AE"/>
    <w:rsid w:val="009354DB"/>
    <w:rsid w:val="0093559B"/>
    <w:rsid w:val="009355F7"/>
    <w:rsid w:val="00935746"/>
    <w:rsid w:val="009358A1"/>
    <w:rsid w:val="009358CF"/>
    <w:rsid w:val="00935984"/>
    <w:rsid w:val="00935985"/>
    <w:rsid w:val="00935A58"/>
    <w:rsid w:val="00935BBF"/>
    <w:rsid w:val="00935C41"/>
    <w:rsid w:val="00935C94"/>
    <w:rsid w:val="00935CD6"/>
    <w:rsid w:val="00935CDB"/>
    <w:rsid w:val="00935D5D"/>
    <w:rsid w:val="00935F78"/>
    <w:rsid w:val="00935FDA"/>
    <w:rsid w:val="0093601C"/>
    <w:rsid w:val="00936037"/>
    <w:rsid w:val="0093611C"/>
    <w:rsid w:val="0093631F"/>
    <w:rsid w:val="009363E0"/>
    <w:rsid w:val="00936537"/>
    <w:rsid w:val="00936602"/>
    <w:rsid w:val="0093665E"/>
    <w:rsid w:val="00936661"/>
    <w:rsid w:val="009366EE"/>
    <w:rsid w:val="00936725"/>
    <w:rsid w:val="0093674E"/>
    <w:rsid w:val="009368A5"/>
    <w:rsid w:val="009368D6"/>
    <w:rsid w:val="009369B1"/>
    <w:rsid w:val="009369F4"/>
    <w:rsid w:val="00936B72"/>
    <w:rsid w:val="00936CFA"/>
    <w:rsid w:val="00936F9E"/>
    <w:rsid w:val="009370A1"/>
    <w:rsid w:val="009370AC"/>
    <w:rsid w:val="009370C3"/>
    <w:rsid w:val="009370EA"/>
    <w:rsid w:val="0093715A"/>
    <w:rsid w:val="009371A8"/>
    <w:rsid w:val="009372AF"/>
    <w:rsid w:val="009372C2"/>
    <w:rsid w:val="0093735C"/>
    <w:rsid w:val="00937369"/>
    <w:rsid w:val="0093755A"/>
    <w:rsid w:val="00937650"/>
    <w:rsid w:val="00937693"/>
    <w:rsid w:val="009376BF"/>
    <w:rsid w:val="0093782E"/>
    <w:rsid w:val="0093790C"/>
    <w:rsid w:val="0093793C"/>
    <w:rsid w:val="009379C2"/>
    <w:rsid w:val="00937A15"/>
    <w:rsid w:val="00937AAD"/>
    <w:rsid w:val="00937AED"/>
    <w:rsid w:val="00937B21"/>
    <w:rsid w:val="00937B49"/>
    <w:rsid w:val="00937BA7"/>
    <w:rsid w:val="00937BE3"/>
    <w:rsid w:val="00937BFF"/>
    <w:rsid w:val="00937C32"/>
    <w:rsid w:val="00937C44"/>
    <w:rsid w:val="00937C55"/>
    <w:rsid w:val="00937C8A"/>
    <w:rsid w:val="00937D34"/>
    <w:rsid w:val="00937E24"/>
    <w:rsid w:val="00937E31"/>
    <w:rsid w:val="00937E4B"/>
    <w:rsid w:val="00937E8B"/>
    <w:rsid w:val="00937EC1"/>
    <w:rsid w:val="00937EC8"/>
    <w:rsid w:val="00937EE4"/>
    <w:rsid w:val="00937F9F"/>
    <w:rsid w:val="00940085"/>
    <w:rsid w:val="009400A7"/>
    <w:rsid w:val="009400AD"/>
    <w:rsid w:val="0094024C"/>
    <w:rsid w:val="0094026E"/>
    <w:rsid w:val="00940334"/>
    <w:rsid w:val="009403C2"/>
    <w:rsid w:val="00940479"/>
    <w:rsid w:val="009405A3"/>
    <w:rsid w:val="00940667"/>
    <w:rsid w:val="009406C8"/>
    <w:rsid w:val="00940728"/>
    <w:rsid w:val="00940755"/>
    <w:rsid w:val="00940866"/>
    <w:rsid w:val="009408B4"/>
    <w:rsid w:val="009408BC"/>
    <w:rsid w:val="0094092B"/>
    <w:rsid w:val="0094093B"/>
    <w:rsid w:val="00940944"/>
    <w:rsid w:val="00940972"/>
    <w:rsid w:val="00940A9F"/>
    <w:rsid w:val="00940B5F"/>
    <w:rsid w:val="00940BAD"/>
    <w:rsid w:val="00940C20"/>
    <w:rsid w:val="00940D20"/>
    <w:rsid w:val="00940D57"/>
    <w:rsid w:val="00940DCE"/>
    <w:rsid w:val="00940DE6"/>
    <w:rsid w:val="00940E8A"/>
    <w:rsid w:val="00941010"/>
    <w:rsid w:val="00941027"/>
    <w:rsid w:val="009412A7"/>
    <w:rsid w:val="009413B0"/>
    <w:rsid w:val="009414D6"/>
    <w:rsid w:val="009414E0"/>
    <w:rsid w:val="00941548"/>
    <w:rsid w:val="00941684"/>
    <w:rsid w:val="00941695"/>
    <w:rsid w:val="009416E2"/>
    <w:rsid w:val="009417E0"/>
    <w:rsid w:val="009417E7"/>
    <w:rsid w:val="00941827"/>
    <w:rsid w:val="00941839"/>
    <w:rsid w:val="00941859"/>
    <w:rsid w:val="00941944"/>
    <w:rsid w:val="00941A57"/>
    <w:rsid w:val="00941BAC"/>
    <w:rsid w:val="00941BD6"/>
    <w:rsid w:val="00941BD8"/>
    <w:rsid w:val="00941C99"/>
    <w:rsid w:val="00941DB6"/>
    <w:rsid w:val="00941E11"/>
    <w:rsid w:val="00941F66"/>
    <w:rsid w:val="0094207F"/>
    <w:rsid w:val="00942083"/>
    <w:rsid w:val="009420BF"/>
    <w:rsid w:val="009420DE"/>
    <w:rsid w:val="0094225D"/>
    <w:rsid w:val="00942326"/>
    <w:rsid w:val="0094233C"/>
    <w:rsid w:val="00942366"/>
    <w:rsid w:val="00942402"/>
    <w:rsid w:val="0094245D"/>
    <w:rsid w:val="009425A7"/>
    <w:rsid w:val="0094264B"/>
    <w:rsid w:val="00942678"/>
    <w:rsid w:val="00942681"/>
    <w:rsid w:val="00942718"/>
    <w:rsid w:val="0094291F"/>
    <w:rsid w:val="00942924"/>
    <w:rsid w:val="00942975"/>
    <w:rsid w:val="009429FF"/>
    <w:rsid w:val="00942B43"/>
    <w:rsid w:val="00942C04"/>
    <w:rsid w:val="00942DD6"/>
    <w:rsid w:val="00942E37"/>
    <w:rsid w:val="00942EFA"/>
    <w:rsid w:val="00943034"/>
    <w:rsid w:val="009432B7"/>
    <w:rsid w:val="00943308"/>
    <w:rsid w:val="009433E4"/>
    <w:rsid w:val="009433EB"/>
    <w:rsid w:val="0094349C"/>
    <w:rsid w:val="009434EE"/>
    <w:rsid w:val="00943618"/>
    <w:rsid w:val="00943658"/>
    <w:rsid w:val="0094377A"/>
    <w:rsid w:val="009437E2"/>
    <w:rsid w:val="00943881"/>
    <w:rsid w:val="009438AA"/>
    <w:rsid w:val="009438C6"/>
    <w:rsid w:val="009438FE"/>
    <w:rsid w:val="00943962"/>
    <w:rsid w:val="00943A03"/>
    <w:rsid w:val="00943A19"/>
    <w:rsid w:val="00943A8B"/>
    <w:rsid w:val="00943A98"/>
    <w:rsid w:val="00943AF7"/>
    <w:rsid w:val="00943B60"/>
    <w:rsid w:val="00943C38"/>
    <w:rsid w:val="00943CB6"/>
    <w:rsid w:val="00943CFB"/>
    <w:rsid w:val="00943D56"/>
    <w:rsid w:val="00943E19"/>
    <w:rsid w:val="00943E59"/>
    <w:rsid w:val="00943EBF"/>
    <w:rsid w:val="00944096"/>
    <w:rsid w:val="00944106"/>
    <w:rsid w:val="0094414E"/>
    <w:rsid w:val="009441BC"/>
    <w:rsid w:val="009441D3"/>
    <w:rsid w:val="00944234"/>
    <w:rsid w:val="0094430F"/>
    <w:rsid w:val="00944496"/>
    <w:rsid w:val="009444A0"/>
    <w:rsid w:val="0094453D"/>
    <w:rsid w:val="0094459F"/>
    <w:rsid w:val="00944611"/>
    <w:rsid w:val="00944618"/>
    <w:rsid w:val="009446D9"/>
    <w:rsid w:val="00944781"/>
    <w:rsid w:val="0094489E"/>
    <w:rsid w:val="009448C7"/>
    <w:rsid w:val="009448C9"/>
    <w:rsid w:val="009449C7"/>
    <w:rsid w:val="009449FC"/>
    <w:rsid w:val="00944A9F"/>
    <w:rsid w:val="00944B41"/>
    <w:rsid w:val="00944CE1"/>
    <w:rsid w:val="00944CE6"/>
    <w:rsid w:val="00944D05"/>
    <w:rsid w:val="00944D4B"/>
    <w:rsid w:val="00944D75"/>
    <w:rsid w:val="00944D87"/>
    <w:rsid w:val="00944ED8"/>
    <w:rsid w:val="00944FEB"/>
    <w:rsid w:val="0094505B"/>
    <w:rsid w:val="009450E5"/>
    <w:rsid w:val="009451F3"/>
    <w:rsid w:val="00945221"/>
    <w:rsid w:val="0094537C"/>
    <w:rsid w:val="009453FF"/>
    <w:rsid w:val="0094546E"/>
    <w:rsid w:val="0094550F"/>
    <w:rsid w:val="0094555F"/>
    <w:rsid w:val="009455D0"/>
    <w:rsid w:val="00945691"/>
    <w:rsid w:val="009456B7"/>
    <w:rsid w:val="00945988"/>
    <w:rsid w:val="009459C0"/>
    <w:rsid w:val="009459C3"/>
    <w:rsid w:val="00945BB1"/>
    <w:rsid w:val="00945BED"/>
    <w:rsid w:val="00945C16"/>
    <w:rsid w:val="00945C8E"/>
    <w:rsid w:val="00945D3A"/>
    <w:rsid w:val="00945D53"/>
    <w:rsid w:val="00945D69"/>
    <w:rsid w:val="00945E40"/>
    <w:rsid w:val="00945E97"/>
    <w:rsid w:val="00945F75"/>
    <w:rsid w:val="00945FFE"/>
    <w:rsid w:val="009460C8"/>
    <w:rsid w:val="00946318"/>
    <w:rsid w:val="0094631F"/>
    <w:rsid w:val="009463D0"/>
    <w:rsid w:val="0094647E"/>
    <w:rsid w:val="009464CD"/>
    <w:rsid w:val="00946556"/>
    <w:rsid w:val="00946593"/>
    <w:rsid w:val="009465F4"/>
    <w:rsid w:val="0094660B"/>
    <w:rsid w:val="0094667D"/>
    <w:rsid w:val="0094672E"/>
    <w:rsid w:val="00946855"/>
    <w:rsid w:val="0094686F"/>
    <w:rsid w:val="009468AD"/>
    <w:rsid w:val="0094691D"/>
    <w:rsid w:val="009469F5"/>
    <w:rsid w:val="00946A4A"/>
    <w:rsid w:val="00946C1B"/>
    <w:rsid w:val="00946D2F"/>
    <w:rsid w:val="00946E55"/>
    <w:rsid w:val="00946E56"/>
    <w:rsid w:val="00946FC4"/>
    <w:rsid w:val="00947063"/>
    <w:rsid w:val="0094710E"/>
    <w:rsid w:val="00947116"/>
    <w:rsid w:val="00947223"/>
    <w:rsid w:val="00947264"/>
    <w:rsid w:val="0094734F"/>
    <w:rsid w:val="0094737B"/>
    <w:rsid w:val="00947435"/>
    <w:rsid w:val="009474EE"/>
    <w:rsid w:val="009475DC"/>
    <w:rsid w:val="0094776C"/>
    <w:rsid w:val="00947770"/>
    <w:rsid w:val="009477C0"/>
    <w:rsid w:val="00947812"/>
    <w:rsid w:val="009478E4"/>
    <w:rsid w:val="009478E6"/>
    <w:rsid w:val="00947960"/>
    <w:rsid w:val="009479F3"/>
    <w:rsid w:val="00947C12"/>
    <w:rsid w:val="00947C58"/>
    <w:rsid w:val="00947C63"/>
    <w:rsid w:val="00947D0C"/>
    <w:rsid w:val="00947D0D"/>
    <w:rsid w:val="00947D40"/>
    <w:rsid w:val="00947DE9"/>
    <w:rsid w:val="00947EB0"/>
    <w:rsid w:val="00947F9B"/>
    <w:rsid w:val="00950018"/>
    <w:rsid w:val="00950141"/>
    <w:rsid w:val="00950169"/>
    <w:rsid w:val="00950233"/>
    <w:rsid w:val="0095031E"/>
    <w:rsid w:val="009504E7"/>
    <w:rsid w:val="0095071F"/>
    <w:rsid w:val="00950761"/>
    <w:rsid w:val="00950811"/>
    <w:rsid w:val="00950812"/>
    <w:rsid w:val="00950821"/>
    <w:rsid w:val="00950888"/>
    <w:rsid w:val="009508E1"/>
    <w:rsid w:val="00950AC6"/>
    <w:rsid w:val="00950AF9"/>
    <w:rsid w:val="00950C7A"/>
    <w:rsid w:val="00950DB6"/>
    <w:rsid w:val="00950F7F"/>
    <w:rsid w:val="00950F80"/>
    <w:rsid w:val="00950FE3"/>
    <w:rsid w:val="00950FFC"/>
    <w:rsid w:val="0095101A"/>
    <w:rsid w:val="0095103F"/>
    <w:rsid w:val="0095114C"/>
    <w:rsid w:val="00951152"/>
    <w:rsid w:val="009511B3"/>
    <w:rsid w:val="009512BD"/>
    <w:rsid w:val="009512DB"/>
    <w:rsid w:val="00951344"/>
    <w:rsid w:val="0095151C"/>
    <w:rsid w:val="00951531"/>
    <w:rsid w:val="00951566"/>
    <w:rsid w:val="0095157D"/>
    <w:rsid w:val="0095163B"/>
    <w:rsid w:val="00951659"/>
    <w:rsid w:val="00951685"/>
    <w:rsid w:val="00951697"/>
    <w:rsid w:val="009517A2"/>
    <w:rsid w:val="009517F7"/>
    <w:rsid w:val="0095195A"/>
    <w:rsid w:val="00951A36"/>
    <w:rsid w:val="00951B3F"/>
    <w:rsid w:val="00951B54"/>
    <w:rsid w:val="00951B6C"/>
    <w:rsid w:val="00951C9C"/>
    <w:rsid w:val="00951DED"/>
    <w:rsid w:val="00951DF8"/>
    <w:rsid w:val="00951E8B"/>
    <w:rsid w:val="00951EDC"/>
    <w:rsid w:val="00951F5D"/>
    <w:rsid w:val="00951F5E"/>
    <w:rsid w:val="00951FF5"/>
    <w:rsid w:val="009521A5"/>
    <w:rsid w:val="009521AC"/>
    <w:rsid w:val="009521C6"/>
    <w:rsid w:val="009523FA"/>
    <w:rsid w:val="00952442"/>
    <w:rsid w:val="00952452"/>
    <w:rsid w:val="0095253A"/>
    <w:rsid w:val="00952592"/>
    <w:rsid w:val="009526F1"/>
    <w:rsid w:val="00952717"/>
    <w:rsid w:val="009527E2"/>
    <w:rsid w:val="00952823"/>
    <w:rsid w:val="0095282D"/>
    <w:rsid w:val="00952849"/>
    <w:rsid w:val="0095285E"/>
    <w:rsid w:val="00952922"/>
    <w:rsid w:val="009529D1"/>
    <w:rsid w:val="00952B91"/>
    <w:rsid w:val="00952BF7"/>
    <w:rsid w:val="00952C07"/>
    <w:rsid w:val="00952EF0"/>
    <w:rsid w:val="00952F2D"/>
    <w:rsid w:val="0095300B"/>
    <w:rsid w:val="0095305A"/>
    <w:rsid w:val="0095309A"/>
    <w:rsid w:val="0095310A"/>
    <w:rsid w:val="00953261"/>
    <w:rsid w:val="00953402"/>
    <w:rsid w:val="0095343F"/>
    <w:rsid w:val="00953452"/>
    <w:rsid w:val="00953463"/>
    <w:rsid w:val="00953615"/>
    <w:rsid w:val="009536A7"/>
    <w:rsid w:val="00953726"/>
    <w:rsid w:val="00953764"/>
    <w:rsid w:val="009537BD"/>
    <w:rsid w:val="009537FA"/>
    <w:rsid w:val="00953827"/>
    <w:rsid w:val="0095399D"/>
    <w:rsid w:val="00953ABD"/>
    <w:rsid w:val="00953B58"/>
    <w:rsid w:val="00953C61"/>
    <w:rsid w:val="00953CA2"/>
    <w:rsid w:val="00953CCD"/>
    <w:rsid w:val="00953D27"/>
    <w:rsid w:val="00953FA0"/>
    <w:rsid w:val="0095401E"/>
    <w:rsid w:val="00954068"/>
    <w:rsid w:val="0095408C"/>
    <w:rsid w:val="00954099"/>
    <w:rsid w:val="009540AF"/>
    <w:rsid w:val="00954169"/>
    <w:rsid w:val="00954179"/>
    <w:rsid w:val="009541F1"/>
    <w:rsid w:val="00954271"/>
    <w:rsid w:val="009542AB"/>
    <w:rsid w:val="0095449E"/>
    <w:rsid w:val="009544D0"/>
    <w:rsid w:val="009544DF"/>
    <w:rsid w:val="009545B4"/>
    <w:rsid w:val="00954624"/>
    <w:rsid w:val="00954648"/>
    <w:rsid w:val="00954756"/>
    <w:rsid w:val="009547DB"/>
    <w:rsid w:val="00954867"/>
    <w:rsid w:val="009548E0"/>
    <w:rsid w:val="00954A66"/>
    <w:rsid w:val="00954B18"/>
    <w:rsid w:val="00954BA3"/>
    <w:rsid w:val="00954BB6"/>
    <w:rsid w:val="00954C94"/>
    <w:rsid w:val="00954DB5"/>
    <w:rsid w:val="00954E2E"/>
    <w:rsid w:val="00954E6D"/>
    <w:rsid w:val="00954EB8"/>
    <w:rsid w:val="00954F96"/>
    <w:rsid w:val="009550AD"/>
    <w:rsid w:val="00955135"/>
    <w:rsid w:val="00955149"/>
    <w:rsid w:val="0095514D"/>
    <w:rsid w:val="009552D8"/>
    <w:rsid w:val="00955376"/>
    <w:rsid w:val="0095537D"/>
    <w:rsid w:val="009553C8"/>
    <w:rsid w:val="009554AC"/>
    <w:rsid w:val="00955502"/>
    <w:rsid w:val="00955574"/>
    <w:rsid w:val="009556AA"/>
    <w:rsid w:val="0095571B"/>
    <w:rsid w:val="00955803"/>
    <w:rsid w:val="00955867"/>
    <w:rsid w:val="00955914"/>
    <w:rsid w:val="00955AD0"/>
    <w:rsid w:val="00955B55"/>
    <w:rsid w:val="00955BA3"/>
    <w:rsid w:val="00955C8A"/>
    <w:rsid w:val="00955CB3"/>
    <w:rsid w:val="00955E09"/>
    <w:rsid w:val="00955EF5"/>
    <w:rsid w:val="00956031"/>
    <w:rsid w:val="0095603E"/>
    <w:rsid w:val="009561B3"/>
    <w:rsid w:val="00956210"/>
    <w:rsid w:val="00956367"/>
    <w:rsid w:val="009563B9"/>
    <w:rsid w:val="00956473"/>
    <w:rsid w:val="009564F4"/>
    <w:rsid w:val="0095657A"/>
    <w:rsid w:val="00956614"/>
    <w:rsid w:val="009567A7"/>
    <w:rsid w:val="0095682D"/>
    <w:rsid w:val="009568D0"/>
    <w:rsid w:val="00956A70"/>
    <w:rsid w:val="00956C74"/>
    <w:rsid w:val="00956F35"/>
    <w:rsid w:val="00956F75"/>
    <w:rsid w:val="00956FA3"/>
    <w:rsid w:val="00956FA5"/>
    <w:rsid w:val="00956FE7"/>
    <w:rsid w:val="0095707F"/>
    <w:rsid w:val="00957258"/>
    <w:rsid w:val="009572CD"/>
    <w:rsid w:val="0095735A"/>
    <w:rsid w:val="00957360"/>
    <w:rsid w:val="009573A6"/>
    <w:rsid w:val="009573AB"/>
    <w:rsid w:val="00957436"/>
    <w:rsid w:val="0095743D"/>
    <w:rsid w:val="00957524"/>
    <w:rsid w:val="0095754D"/>
    <w:rsid w:val="0095755B"/>
    <w:rsid w:val="00957584"/>
    <w:rsid w:val="009575B9"/>
    <w:rsid w:val="009575FB"/>
    <w:rsid w:val="00957610"/>
    <w:rsid w:val="009576E3"/>
    <w:rsid w:val="00957759"/>
    <w:rsid w:val="009577E3"/>
    <w:rsid w:val="00957831"/>
    <w:rsid w:val="00957926"/>
    <w:rsid w:val="0095796E"/>
    <w:rsid w:val="00957A9C"/>
    <w:rsid w:val="00957B4E"/>
    <w:rsid w:val="00957B5C"/>
    <w:rsid w:val="00957C3C"/>
    <w:rsid w:val="00957EC9"/>
    <w:rsid w:val="00957FC7"/>
    <w:rsid w:val="00960074"/>
    <w:rsid w:val="00960076"/>
    <w:rsid w:val="009600C5"/>
    <w:rsid w:val="0096017B"/>
    <w:rsid w:val="009601DB"/>
    <w:rsid w:val="009601E5"/>
    <w:rsid w:val="009601FB"/>
    <w:rsid w:val="00960221"/>
    <w:rsid w:val="0096043F"/>
    <w:rsid w:val="009604FA"/>
    <w:rsid w:val="0096064A"/>
    <w:rsid w:val="00960737"/>
    <w:rsid w:val="0096078D"/>
    <w:rsid w:val="00960851"/>
    <w:rsid w:val="00960883"/>
    <w:rsid w:val="009608B4"/>
    <w:rsid w:val="00960A6D"/>
    <w:rsid w:val="00960A6F"/>
    <w:rsid w:val="00960AD4"/>
    <w:rsid w:val="00960AF6"/>
    <w:rsid w:val="00960B9F"/>
    <w:rsid w:val="00960BC7"/>
    <w:rsid w:val="00960E0A"/>
    <w:rsid w:val="00960F26"/>
    <w:rsid w:val="00960F84"/>
    <w:rsid w:val="00960FA2"/>
    <w:rsid w:val="0096101E"/>
    <w:rsid w:val="00961038"/>
    <w:rsid w:val="00961074"/>
    <w:rsid w:val="00961190"/>
    <w:rsid w:val="00961252"/>
    <w:rsid w:val="00961262"/>
    <w:rsid w:val="00961391"/>
    <w:rsid w:val="0096141D"/>
    <w:rsid w:val="00961488"/>
    <w:rsid w:val="009614A2"/>
    <w:rsid w:val="009614BD"/>
    <w:rsid w:val="00961699"/>
    <w:rsid w:val="009616D8"/>
    <w:rsid w:val="009616E2"/>
    <w:rsid w:val="009616F5"/>
    <w:rsid w:val="00961750"/>
    <w:rsid w:val="00961848"/>
    <w:rsid w:val="00961850"/>
    <w:rsid w:val="009618C7"/>
    <w:rsid w:val="009618CC"/>
    <w:rsid w:val="00961A61"/>
    <w:rsid w:val="00961A64"/>
    <w:rsid w:val="00961AFB"/>
    <w:rsid w:val="00961B2C"/>
    <w:rsid w:val="00961B5D"/>
    <w:rsid w:val="00961C4B"/>
    <w:rsid w:val="00961C6E"/>
    <w:rsid w:val="00961CE7"/>
    <w:rsid w:val="00961D70"/>
    <w:rsid w:val="00961E0B"/>
    <w:rsid w:val="00961E52"/>
    <w:rsid w:val="00961F1A"/>
    <w:rsid w:val="00961F4F"/>
    <w:rsid w:val="00961FBC"/>
    <w:rsid w:val="00961FC4"/>
    <w:rsid w:val="0096200B"/>
    <w:rsid w:val="009620B7"/>
    <w:rsid w:val="00962296"/>
    <w:rsid w:val="00962298"/>
    <w:rsid w:val="00962363"/>
    <w:rsid w:val="009623D1"/>
    <w:rsid w:val="0096251C"/>
    <w:rsid w:val="00962551"/>
    <w:rsid w:val="00962659"/>
    <w:rsid w:val="0096267E"/>
    <w:rsid w:val="009628A7"/>
    <w:rsid w:val="009629D7"/>
    <w:rsid w:val="00962A0D"/>
    <w:rsid w:val="00962B46"/>
    <w:rsid w:val="00962BA4"/>
    <w:rsid w:val="00962BE0"/>
    <w:rsid w:val="00962C40"/>
    <w:rsid w:val="00962C82"/>
    <w:rsid w:val="00962CF5"/>
    <w:rsid w:val="00962D1E"/>
    <w:rsid w:val="00962D85"/>
    <w:rsid w:val="00962F0D"/>
    <w:rsid w:val="00963135"/>
    <w:rsid w:val="00963271"/>
    <w:rsid w:val="009632EB"/>
    <w:rsid w:val="00963314"/>
    <w:rsid w:val="009633B0"/>
    <w:rsid w:val="00963424"/>
    <w:rsid w:val="009634CE"/>
    <w:rsid w:val="00963679"/>
    <w:rsid w:val="0096367D"/>
    <w:rsid w:val="00963696"/>
    <w:rsid w:val="0096374C"/>
    <w:rsid w:val="0096375C"/>
    <w:rsid w:val="0096376A"/>
    <w:rsid w:val="00963A85"/>
    <w:rsid w:val="00963AAC"/>
    <w:rsid w:val="00963CAD"/>
    <w:rsid w:val="00963E9B"/>
    <w:rsid w:val="00963EA9"/>
    <w:rsid w:val="00963F60"/>
    <w:rsid w:val="00964041"/>
    <w:rsid w:val="009642A7"/>
    <w:rsid w:val="009643F5"/>
    <w:rsid w:val="0096455F"/>
    <w:rsid w:val="00964577"/>
    <w:rsid w:val="0096459E"/>
    <w:rsid w:val="009645A4"/>
    <w:rsid w:val="009645AF"/>
    <w:rsid w:val="0096463E"/>
    <w:rsid w:val="009646D9"/>
    <w:rsid w:val="00964727"/>
    <w:rsid w:val="00964740"/>
    <w:rsid w:val="0096476B"/>
    <w:rsid w:val="00964870"/>
    <w:rsid w:val="0096488F"/>
    <w:rsid w:val="009648F2"/>
    <w:rsid w:val="00964908"/>
    <w:rsid w:val="009649EC"/>
    <w:rsid w:val="00964ACB"/>
    <w:rsid w:val="00964B20"/>
    <w:rsid w:val="00964B40"/>
    <w:rsid w:val="00964BEC"/>
    <w:rsid w:val="00964DDB"/>
    <w:rsid w:val="00964EF6"/>
    <w:rsid w:val="00964F0E"/>
    <w:rsid w:val="009650DD"/>
    <w:rsid w:val="009650ED"/>
    <w:rsid w:val="00965145"/>
    <w:rsid w:val="0096522B"/>
    <w:rsid w:val="00965250"/>
    <w:rsid w:val="009652E7"/>
    <w:rsid w:val="00965345"/>
    <w:rsid w:val="00965361"/>
    <w:rsid w:val="009653B5"/>
    <w:rsid w:val="0096557B"/>
    <w:rsid w:val="00965600"/>
    <w:rsid w:val="009656BF"/>
    <w:rsid w:val="009656C5"/>
    <w:rsid w:val="00965737"/>
    <w:rsid w:val="009657C2"/>
    <w:rsid w:val="009657C8"/>
    <w:rsid w:val="00965942"/>
    <w:rsid w:val="009659CB"/>
    <w:rsid w:val="00965B78"/>
    <w:rsid w:val="00965B90"/>
    <w:rsid w:val="00965BB7"/>
    <w:rsid w:val="00965C52"/>
    <w:rsid w:val="00965C70"/>
    <w:rsid w:val="00965CB9"/>
    <w:rsid w:val="00965CBA"/>
    <w:rsid w:val="00965D40"/>
    <w:rsid w:val="00965DB8"/>
    <w:rsid w:val="00965DC3"/>
    <w:rsid w:val="00965DC6"/>
    <w:rsid w:val="00965F1F"/>
    <w:rsid w:val="00965FBD"/>
    <w:rsid w:val="0096606B"/>
    <w:rsid w:val="00966176"/>
    <w:rsid w:val="0096624A"/>
    <w:rsid w:val="0096626F"/>
    <w:rsid w:val="0096629A"/>
    <w:rsid w:val="0096632A"/>
    <w:rsid w:val="00966330"/>
    <w:rsid w:val="009663A1"/>
    <w:rsid w:val="009663F0"/>
    <w:rsid w:val="00966438"/>
    <w:rsid w:val="00966449"/>
    <w:rsid w:val="009664AC"/>
    <w:rsid w:val="0096661F"/>
    <w:rsid w:val="00966779"/>
    <w:rsid w:val="00966809"/>
    <w:rsid w:val="00966851"/>
    <w:rsid w:val="0096688A"/>
    <w:rsid w:val="009668DB"/>
    <w:rsid w:val="00966945"/>
    <w:rsid w:val="00966949"/>
    <w:rsid w:val="00966AC1"/>
    <w:rsid w:val="00966AD7"/>
    <w:rsid w:val="00966ADE"/>
    <w:rsid w:val="00966B09"/>
    <w:rsid w:val="00966B9D"/>
    <w:rsid w:val="00966D9D"/>
    <w:rsid w:val="00966DBC"/>
    <w:rsid w:val="00966EBD"/>
    <w:rsid w:val="0096700E"/>
    <w:rsid w:val="009670E4"/>
    <w:rsid w:val="0096713F"/>
    <w:rsid w:val="009671D3"/>
    <w:rsid w:val="00967271"/>
    <w:rsid w:val="009672A6"/>
    <w:rsid w:val="009672A9"/>
    <w:rsid w:val="009674B3"/>
    <w:rsid w:val="009674CB"/>
    <w:rsid w:val="009675D7"/>
    <w:rsid w:val="009675F5"/>
    <w:rsid w:val="00967663"/>
    <w:rsid w:val="00967789"/>
    <w:rsid w:val="009678C4"/>
    <w:rsid w:val="0096791F"/>
    <w:rsid w:val="00967A07"/>
    <w:rsid w:val="00967B14"/>
    <w:rsid w:val="00967B3A"/>
    <w:rsid w:val="00967B62"/>
    <w:rsid w:val="00967BE6"/>
    <w:rsid w:val="00967C1C"/>
    <w:rsid w:val="00967C32"/>
    <w:rsid w:val="00967C34"/>
    <w:rsid w:val="00967CC2"/>
    <w:rsid w:val="00967E03"/>
    <w:rsid w:val="00967E9D"/>
    <w:rsid w:val="00967EB2"/>
    <w:rsid w:val="00967F06"/>
    <w:rsid w:val="00967FFB"/>
    <w:rsid w:val="00967FFC"/>
    <w:rsid w:val="0097007F"/>
    <w:rsid w:val="0097009B"/>
    <w:rsid w:val="00970118"/>
    <w:rsid w:val="00970192"/>
    <w:rsid w:val="009701B4"/>
    <w:rsid w:val="0097028B"/>
    <w:rsid w:val="009702DE"/>
    <w:rsid w:val="0097033D"/>
    <w:rsid w:val="00970366"/>
    <w:rsid w:val="00970395"/>
    <w:rsid w:val="00970445"/>
    <w:rsid w:val="0097048F"/>
    <w:rsid w:val="00970551"/>
    <w:rsid w:val="0097058D"/>
    <w:rsid w:val="00970621"/>
    <w:rsid w:val="009706E6"/>
    <w:rsid w:val="00970726"/>
    <w:rsid w:val="009707EF"/>
    <w:rsid w:val="0097082C"/>
    <w:rsid w:val="009708E3"/>
    <w:rsid w:val="009709F1"/>
    <w:rsid w:val="009709F2"/>
    <w:rsid w:val="00970A30"/>
    <w:rsid w:val="00970A4E"/>
    <w:rsid w:val="00970A79"/>
    <w:rsid w:val="00970D9C"/>
    <w:rsid w:val="00970DB1"/>
    <w:rsid w:val="00970DEE"/>
    <w:rsid w:val="00970DFE"/>
    <w:rsid w:val="00970E7E"/>
    <w:rsid w:val="00970E9F"/>
    <w:rsid w:val="00970F99"/>
    <w:rsid w:val="00970FC0"/>
    <w:rsid w:val="00970FFC"/>
    <w:rsid w:val="00971016"/>
    <w:rsid w:val="00971043"/>
    <w:rsid w:val="00971133"/>
    <w:rsid w:val="009711D7"/>
    <w:rsid w:val="009711E6"/>
    <w:rsid w:val="009712B6"/>
    <w:rsid w:val="009713BF"/>
    <w:rsid w:val="009714D8"/>
    <w:rsid w:val="009714DC"/>
    <w:rsid w:val="009716EF"/>
    <w:rsid w:val="00971787"/>
    <w:rsid w:val="009717FC"/>
    <w:rsid w:val="00971814"/>
    <w:rsid w:val="009718BA"/>
    <w:rsid w:val="009718F3"/>
    <w:rsid w:val="00971964"/>
    <w:rsid w:val="00971A85"/>
    <w:rsid w:val="00971B14"/>
    <w:rsid w:val="00971B3A"/>
    <w:rsid w:val="00971D02"/>
    <w:rsid w:val="00971D92"/>
    <w:rsid w:val="00971DA7"/>
    <w:rsid w:val="00972039"/>
    <w:rsid w:val="00972082"/>
    <w:rsid w:val="009720F8"/>
    <w:rsid w:val="0097212A"/>
    <w:rsid w:val="00972147"/>
    <w:rsid w:val="009722A6"/>
    <w:rsid w:val="009723D7"/>
    <w:rsid w:val="009724B9"/>
    <w:rsid w:val="009724C4"/>
    <w:rsid w:val="00972532"/>
    <w:rsid w:val="00972609"/>
    <w:rsid w:val="00972672"/>
    <w:rsid w:val="009726A6"/>
    <w:rsid w:val="009727A0"/>
    <w:rsid w:val="00972800"/>
    <w:rsid w:val="00972809"/>
    <w:rsid w:val="00972810"/>
    <w:rsid w:val="0097294C"/>
    <w:rsid w:val="009729AE"/>
    <w:rsid w:val="00972A58"/>
    <w:rsid w:val="00972A66"/>
    <w:rsid w:val="00972A9F"/>
    <w:rsid w:val="00972B68"/>
    <w:rsid w:val="00972C86"/>
    <w:rsid w:val="00972D07"/>
    <w:rsid w:val="00972D63"/>
    <w:rsid w:val="00972E15"/>
    <w:rsid w:val="00972E4C"/>
    <w:rsid w:val="00972EF5"/>
    <w:rsid w:val="009730AF"/>
    <w:rsid w:val="009730CB"/>
    <w:rsid w:val="009731A8"/>
    <w:rsid w:val="009731F4"/>
    <w:rsid w:val="0097342B"/>
    <w:rsid w:val="009734BE"/>
    <w:rsid w:val="009734BF"/>
    <w:rsid w:val="009735D9"/>
    <w:rsid w:val="00973608"/>
    <w:rsid w:val="009737A4"/>
    <w:rsid w:val="009737F4"/>
    <w:rsid w:val="0097380D"/>
    <w:rsid w:val="00973855"/>
    <w:rsid w:val="0097389A"/>
    <w:rsid w:val="009738E7"/>
    <w:rsid w:val="0097394A"/>
    <w:rsid w:val="00973AE4"/>
    <w:rsid w:val="00973B25"/>
    <w:rsid w:val="00973C6E"/>
    <w:rsid w:val="00973CC4"/>
    <w:rsid w:val="00973E90"/>
    <w:rsid w:val="00973EC4"/>
    <w:rsid w:val="00973EF3"/>
    <w:rsid w:val="0097401B"/>
    <w:rsid w:val="0097414F"/>
    <w:rsid w:val="00974166"/>
    <w:rsid w:val="009741BB"/>
    <w:rsid w:val="00974258"/>
    <w:rsid w:val="00974386"/>
    <w:rsid w:val="009743A7"/>
    <w:rsid w:val="00974494"/>
    <w:rsid w:val="00974498"/>
    <w:rsid w:val="00974561"/>
    <w:rsid w:val="00974694"/>
    <w:rsid w:val="009747C2"/>
    <w:rsid w:val="00974949"/>
    <w:rsid w:val="0097498E"/>
    <w:rsid w:val="00974A4E"/>
    <w:rsid w:val="00974A80"/>
    <w:rsid w:val="00974B0A"/>
    <w:rsid w:val="00974B5A"/>
    <w:rsid w:val="00974B9E"/>
    <w:rsid w:val="00974BBE"/>
    <w:rsid w:val="00974D0C"/>
    <w:rsid w:val="00974DA7"/>
    <w:rsid w:val="00974DC2"/>
    <w:rsid w:val="00974E89"/>
    <w:rsid w:val="00975006"/>
    <w:rsid w:val="009750FB"/>
    <w:rsid w:val="0097529C"/>
    <w:rsid w:val="009752A4"/>
    <w:rsid w:val="009754AA"/>
    <w:rsid w:val="00975682"/>
    <w:rsid w:val="00975694"/>
    <w:rsid w:val="00975792"/>
    <w:rsid w:val="009757C6"/>
    <w:rsid w:val="00975816"/>
    <w:rsid w:val="00975839"/>
    <w:rsid w:val="0097589F"/>
    <w:rsid w:val="009758B6"/>
    <w:rsid w:val="00975991"/>
    <w:rsid w:val="009759EA"/>
    <w:rsid w:val="00975A16"/>
    <w:rsid w:val="00975AEB"/>
    <w:rsid w:val="00975BD4"/>
    <w:rsid w:val="00975C10"/>
    <w:rsid w:val="00975D4D"/>
    <w:rsid w:val="00975D65"/>
    <w:rsid w:val="00975D8A"/>
    <w:rsid w:val="0097602D"/>
    <w:rsid w:val="0097607F"/>
    <w:rsid w:val="00976224"/>
    <w:rsid w:val="0097626B"/>
    <w:rsid w:val="0097626F"/>
    <w:rsid w:val="00976288"/>
    <w:rsid w:val="0097628E"/>
    <w:rsid w:val="0097628F"/>
    <w:rsid w:val="0097629F"/>
    <w:rsid w:val="00976365"/>
    <w:rsid w:val="00976384"/>
    <w:rsid w:val="00976574"/>
    <w:rsid w:val="009766E5"/>
    <w:rsid w:val="009767AB"/>
    <w:rsid w:val="00976806"/>
    <w:rsid w:val="00976874"/>
    <w:rsid w:val="009768DE"/>
    <w:rsid w:val="009768E0"/>
    <w:rsid w:val="00976961"/>
    <w:rsid w:val="00976AF2"/>
    <w:rsid w:val="00976B51"/>
    <w:rsid w:val="00976BB2"/>
    <w:rsid w:val="00976C48"/>
    <w:rsid w:val="00976C5E"/>
    <w:rsid w:val="00976CA5"/>
    <w:rsid w:val="00976D00"/>
    <w:rsid w:val="00976D0E"/>
    <w:rsid w:val="0097709A"/>
    <w:rsid w:val="009771F4"/>
    <w:rsid w:val="00977277"/>
    <w:rsid w:val="00977284"/>
    <w:rsid w:val="009772B5"/>
    <w:rsid w:val="009772EC"/>
    <w:rsid w:val="0097743C"/>
    <w:rsid w:val="0097745E"/>
    <w:rsid w:val="00977503"/>
    <w:rsid w:val="00977520"/>
    <w:rsid w:val="009775EE"/>
    <w:rsid w:val="009776A1"/>
    <w:rsid w:val="009776E3"/>
    <w:rsid w:val="0097773F"/>
    <w:rsid w:val="009777A0"/>
    <w:rsid w:val="009778C6"/>
    <w:rsid w:val="009779BE"/>
    <w:rsid w:val="009779C6"/>
    <w:rsid w:val="009779F1"/>
    <w:rsid w:val="00977ADC"/>
    <w:rsid w:val="00977BF1"/>
    <w:rsid w:val="00977C1F"/>
    <w:rsid w:val="00977CA7"/>
    <w:rsid w:val="00977CCB"/>
    <w:rsid w:val="00977E09"/>
    <w:rsid w:val="00977E43"/>
    <w:rsid w:val="00977F2A"/>
    <w:rsid w:val="00977F4C"/>
    <w:rsid w:val="00977F51"/>
    <w:rsid w:val="00977F8D"/>
    <w:rsid w:val="00977FB4"/>
    <w:rsid w:val="00977FD4"/>
    <w:rsid w:val="00980048"/>
    <w:rsid w:val="00980082"/>
    <w:rsid w:val="009800AA"/>
    <w:rsid w:val="009800E0"/>
    <w:rsid w:val="00980136"/>
    <w:rsid w:val="00980199"/>
    <w:rsid w:val="0098021E"/>
    <w:rsid w:val="00980455"/>
    <w:rsid w:val="009804AE"/>
    <w:rsid w:val="009804CF"/>
    <w:rsid w:val="00980734"/>
    <w:rsid w:val="0098075E"/>
    <w:rsid w:val="0098079F"/>
    <w:rsid w:val="0098085F"/>
    <w:rsid w:val="009808E2"/>
    <w:rsid w:val="00980925"/>
    <w:rsid w:val="00980993"/>
    <w:rsid w:val="00980A15"/>
    <w:rsid w:val="00980A84"/>
    <w:rsid w:val="00980AE2"/>
    <w:rsid w:val="00980B00"/>
    <w:rsid w:val="00980B32"/>
    <w:rsid w:val="00980E06"/>
    <w:rsid w:val="00980E1F"/>
    <w:rsid w:val="00980EFD"/>
    <w:rsid w:val="00980F77"/>
    <w:rsid w:val="00981046"/>
    <w:rsid w:val="00981169"/>
    <w:rsid w:val="00981178"/>
    <w:rsid w:val="0098118B"/>
    <w:rsid w:val="009812B1"/>
    <w:rsid w:val="0098131D"/>
    <w:rsid w:val="00981326"/>
    <w:rsid w:val="00981345"/>
    <w:rsid w:val="009813A4"/>
    <w:rsid w:val="009813A5"/>
    <w:rsid w:val="00981435"/>
    <w:rsid w:val="00981544"/>
    <w:rsid w:val="00981556"/>
    <w:rsid w:val="0098159C"/>
    <w:rsid w:val="00981680"/>
    <w:rsid w:val="009816D6"/>
    <w:rsid w:val="0098186D"/>
    <w:rsid w:val="00981A79"/>
    <w:rsid w:val="00981ACE"/>
    <w:rsid w:val="00981AF6"/>
    <w:rsid w:val="00981BB1"/>
    <w:rsid w:val="00981BCB"/>
    <w:rsid w:val="00981D0C"/>
    <w:rsid w:val="00981E67"/>
    <w:rsid w:val="00981EB1"/>
    <w:rsid w:val="00981EE3"/>
    <w:rsid w:val="00981F46"/>
    <w:rsid w:val="00981F7A"/>
    <w:rsid w:val="009820C5"/>
    <w:rsid w:val="00982102"/>
    <w:rsid w:val="00982169"/>
    <w:rsid w:val="009821B4"/>
    <w:rsid w:val="00982216"/>
    <w:rsid w:val="00982245"/>
    <w:rsid w:val="00982248"/>
    <w:rsid w:val="00982288"/>
    <w:rsid w:val="00982321"/>
    <w:rsid w:val="00982416"/>
    <w:rsid w:val="00982585"/>
    <w:rsid w:val="00982994"/>
    <w:rsid w:val="00982999"/>
    <w:rsid w:val="009829FA"/>
    <w:rsid w:val="00982B15"/>
    <w:rsid w:val="00982BCA"/>
    <w:rsid w:val="00982C21"/>
    <w:rsid w:val="00982C32"/>
    <w:rsid w:val="00982CD2"/>
    <w:rsid w:val="00982DC9"/>
    <w:rsid w:val="00982F19"/>
    <w:rsid w:val="00983002"/>
    <w:rsid w:val="0098301A"/>
    <w:rsid w:val="009830CB"/>
    <w:rsid w:val="009831F0"/>
    <w:rsid w:val="0098336B"/>
    <w:rsid w:val="009833D9"/>
    <w:rsid w:val="00983427"/>
    <w:rsid w:val="009834E7"/>
    <w:rsid w:val="009835B3"/>
    <w:rsid w:val="00983910"/>
    <w:rsid w:val="0098392B"/>
    <w:rsid w:val="00983B63"/>
    <w:rsid w:val="00983B75"/>
    <w:rsid w:val="00983BB2"/>
    <w:rsid w:val="00983BE0"/>
    <w:rsid w:val="00983C1F"/>
    <w:rsid w:val="00983D54"/>
    <w:rsid w:val="00983E18"/>
    <w:rsid w:val="00983EB5"/>
    <w:rsid w:val="00983F37"/>
    <w:rsid w:val="00983F6F"/>
    <w:rsid w:val="0098406C"/>
    <w:rsid w:val="0098412F"/>
    <w:rsid w:val="0098416E"/>
    <w:rsid w:val="00984200"/>
    <w:rsid w:val="0098420F"/>
    <w:rsid w:val="00984260"/>
    <w:rsid w:val="009843F6"/>
    <w:rsid w:val="0098454A"/>
    <w:rsid w:val="009845F8"/>
    <w:rsid w:val="00984648"/>
    <w:rsid w:val="0098465A"/>
    <w:rsid w:val="00984666"/>
    <w:rsid w:val="00984743"/>
    <w:rsid w:val="009847B3"/>
    <w:rsid w:val="0098481B"/>
    <w:rsid w:val="00984860"/>
    <w:rsid w:val="00984883"/>
    <w:rsid w:val="00984A5E"/>
    <w:rsid w:val="00984A77"/>
    <w:rsid w:val="00984AE0"/>
    <w:rsid w:val="00984B5D"/>
    <w:rsid w:val="00984B78"/>
    <w:rsid w:val="00984C61"/>
    <w:rsid w:val="00984C8A"/>
    <w:rsid w:val="00984CEB"/>
    <w:rsid w:val="00984D08"/>
    <w:rsid w:val="00984E37"/>
    <w:rsid w:val="00984ED1"/>
    <w:rsid w:val="00984F61"/>
    <w:rsid w:val="0098502A"/>
    <w:rsid w:val="009850A5"/>
    <w:rsid w:val="0098527E"/>
    <w:rsid w:val="00985286"/>
    <w:rsid w:val="009852AF"/>
    <w:rsid w:val="00985351"/>
    <w:rsid w:val="00985443"/>
    <w:rsid w:val="0098547F"/>
    <w:rsid w:val="009854C6"/>
    <w:rsid w:val="009854D7"/>
    <w:rsid w:val="00985511"/>
    <w:rsid w:val="009856A9"/>
    <w:rsid w:val="009856E0"/>
    <w:rsid w:val="0098594B"/>
    <w:rsid w:val="0098594C"/>
    <w:rsid w:val="009859A4"/>
    <w:rsid w:val="009859B0"/>
    <w:rsid w:val="00985A12"/>
    <w:rsid w:val="00985A21"/>
    <w:rsid w:val="00985A34"/>
    <w:rsid w:val="00985B85"/>
    <w:rsid w:val="00985E66"/>
    <w:rsid w:val="00985EA6"/>
    <w:rsid w:val="00985FAD"/>
    <w:rsid w:val="0098609A"/>
    <w:rsid w:val="00986332"/>
    <w:rsid w:val="00986365"/>
    <w:rsid w:val="009863E8"/>
    <w:rsid w:val="009863EA"/>
    <w:rsid w:val="00986499"/>
    <w:rsid w:val="0098657A"/>
    <w:rsid w:val="009865D1"/>
    <w:rsid w:val="009865E6"/>
    <w:rsid w:val="0098663A"/>
    <w:rsid w:val="00986643"/>
    <w:rsid w:val="00986693"/>
    <w:rsid w:val="009866F6"/>
    <w:rsid w:val="009867FA"/>
    <w:rsid w:val="00986847"/>
    <w:rsid w:val="0098685A"/>
    <w:rsid w:val="00986902"/>
    <w:rsid w:val="00986949"/>
    <w:rsid w:val="00986993"/>
    <w:rsid w:val="009869AB"/>
    <w:rsid w:val="00986A3D"/>
    <w:rsid w:val="00986A76"/>
    <w:rsid w:val="00986BA6"/>
    <w:rsid w:val="00986C64"/>
    <w:rsid w:val="00986CF6"/>
    <w:rsid w:val="00986D9B"/>
    <w:rsid w:val="00986DE1"/>
    <w:rsid w:val="00986E19"/>
    <w:rsid w:val="00986F7F"/>
    <w:rsid w:val="00987101"/>
    <w:rsid w:val="00987139"/>
    <w:rsid w:val="0098719C"/>
    <w:rsid w:val="009872A9"/>
    <w:rsid w:val="009872DC"/>
    <w:rsid w:val="009875F7"/>
    <w:rsid w:val="0098777A"/>
    <w:rsid w:val="009878DC"/>
    <w:rsid w:val="0098795B"/>
    <w:rsid w:val="00987965"/>
    <w:rsid w:val="009879E6"/>
    <w:rsid w:val="00987B23"/>
    <w:rsid w:val="00987C4D"/>
    <w:rsid w:val="00987D61"/>
    <w:rsid w:val="00987DCE"/>
    <w:rsid w:val="00987F78"/>
    <w:rsid w:val="00987FA4"/>
    <w:rsid w:val="00987FB2"/>
    <w:rsid w:val="009900CD"/>
    <w:rsid w:val="0099018D"/>
    <w:rsid w:val="0099024D"/>
    <w:rsid w:val="0099033A"/>
    <w:rsid w:val="009903AE"/>
    <w:rsid w:val="009903CF"/>
    <w:rsid w:val="00990465"/>
    <w:rsid w:val="009904AA"/>
    <w:rsid w:val="00990535"/>
    <w:rsid w:val="0099054F"/>
    <w:rsid w:val="009905FB"/>
    <w:rsid w:val="00990711"/>
    <w:rsid w:val="0099076E"/>
    <w:rsid w:val="009909CD"/>
    <w:rsid w:val="00990A1E"/>
    <w:rsid w:val="00990B4D"/>
    <w:rsid w:val="00990C5D"/>
    <w:rsid w:val="00990D22"/>
    <w:rsid w:val="00990D4D"/>
    <w:rsid w:val="00990D6B"/>
    <w:rsid w:val="00990F0E"/>
    <w:rsid w:val="00990F14"/>
    <w:rsid w:val="00990F21"/>
    <w:rsid w:val="00990F4B"/>
    <w:rsid w:val="00991014"/>
    <w:rsid w:val="00991210"/>
    <w:rsid w:val="00991280"/>
    <w:rsid w:val="00991460"/>
    <w:rsid w:val="00991461"/>
    <w:rsid w:val="009914B8"/>
    <w:rsid w:val="00991594"/>
    <w:rsid w:val="00991757"/>
    <w:rsid w:val="0099193B"/>
    <w:rsid w:val="00991976"/>
    <w:rsid w:val="00991A5E"/>
    <w:rsid w:val="00991ADF"/>
    <w:rsid w:val="00991C67"/>
    <w:rsid w:val="00991CBC"/>
    <w:rsid w:val="00991CD7"/>
    <w:rsid w:val="00991D28"/>
    <w:rsid w:val="00991D52"/>
    <w:rsid w:val="00991D6C"/>
    <w:rsid w:val="00991DA0"/>
    <w:rsid w:val="00991E1D"/>
    <w:rsid w:val="00991E42"/>
    <w:rsid w:val="00991FB8"/>
    <w:rsid w:val="009920D5"/>
    <w:rsid w:val="00992267"/>
    <w:rsid w:val="009922A6"/>
    <w:rsid w:val="00992363"/>
    <w:rsid w:val="00992459"/>
    <w:rsid w:val="00992460"/>
    <w:rsid w:val="009925E6"/>
    <w:rsid w:val="00992671"/>
    <w:rsid w:val="0099281E"/>
    <w:rsid w:val="00992832"/>
    <w:rsid w:val="009928D6"/>
    <w:rsid w:val="00992930"/>
    <w:rsid w:val="0099293F"/>
    <w:rsid w:val="00992964"/>
    <w:rsid w:val="00992A10"/>
    <w:rsid w:val="00992AC9"/>
    <w:rsid w:val="00992B86"/>
    <w:rsid w:val="00992CF8"/>
    <w:rsid w:val="00992D68"/>
    <w:rsid w:val="00992EC1"/>
    <w:rsid w:val="00992EE3"/>
    <w:rsid w:val="00992F0A"/>
    <w:rsid w:val="00992F49"/>
    <w:rsid w:val="00992FC5"/>
    <w:rsid w:val="0099305F"/>
    <w:rsid w:val="009930C1"/>
    <w:rsid w:val="00993151"/>
    <w:rsid w:val="009931C9"/>
    <w:rsid w:val="009931E0"/>
    <w:rsid w:val="0099329A"/>
    <w:rsid w:val="009932E9"/>
    <w:rsid w:val="00993360"/>
    <w:rsid w:val="009934D1"/>
    <w:rsid w:val="009935EC"/>
    <w:rsid w:val="00993619"/>
    <w:rsid w:val="009938B8"/>
    <w:rsid w:val="00993970"/>
    <w:rsid w:val="009939F3"/>
    <w:rsid w:val="00993A6F"/>
    <w:rsid w:val="00993BE6"/>
    <w:rsid w:val="00993C6D"/>
    <w:rsid w:val="00993DF7"/>
    <w:rsid w:val="00993E8D"/>
    <w:rsid w:val="00993EDF"/>
    <w:rsid w:val="00993F07"/>
    <w:rsid w:val="00993F76"/>
    <w:rsid w:val="00993FD8"/>
    <w:rsid w:val="00994025"/>
    <w:rsid w:val="00994087"/>
    <w:rsid w:val="0099409B"/>
    <w:rsid w:val="009940A1"/>
    <w:rsid w:val="0099412D"/>
    <w:rsid w:val="00994164"/>
    <w:rsid w:val="00994273"/>
    <w:rsid w:val="0099435F"/>
    <w:rsid w:val="0099439E"/>
    <w:rsid w:val="009943AA"/>
    <w:rsid w:val="00994616"/>
    <w:rsid w:val="00994881"/>
    <w:rsid w:val="0099496B"/>
    <w:rsid w:val="00994A95"/>
    <w:rsid w:val="00994BDC"/>
    <w:rsid w:val="00994C7B"/>
    <w:rsid w:val="00994D35"/>
    <w:rsid w:val="00994DCF"/>
    <w:rsid w:val="00994DE0"/>
    <w:rsid w:val="00994E28"/>
    <w:rsid w:val="00994E64"/>
    <w:rsid w:val="00994ECA"/>
    <w:rsid w:val="00994F31"/>
    <w:rsid w:val="00994F47"/>
    <w:rsid w:val="00994F91"/>
    <w:rsid w:val="00995000"/>
    <w:rsid w:val="00995179"/>
    <w:rsid w:val="00995205"/>
    <w:rsid w:val="009952C9"/>
    <w:rsid w:val="0099543D"/>
    <w:rsid w:val="0099555C"/>
    <w:rsid w:val="009955C2"/>
    <w:rsid w:val="0099564C"/>
    <w:rsid w:val="00995669"/>
    <w:rsid w:val="00995673"/>
    <w:rsid w:val="00995799"/>
    <w:rsid w:val="009957FF"/>
    <w:rsid w:val="0099582C"/>
    <w:rsid w:val="0099582D"/>
    <w:rsid w:val="0099583D"/>
    <w:rsid w:val="0099585A"/>
    <w:rsid w:val="00995888"/>
    <w:rsid w:val="009958C0"/>
    <w:rsid w:val="00995921"/>
    <w:rsid w:val="00995993"/>
    <w:rsid w:val="009959A5"/>
    <w:rsid w:val="009959AD"/>
    <w:rsid w:val="00995B25"/>
    <w:rsid w:val="00995B5B"/>
    <w:rsid w:val="00995B8E"/>
    <w:rsid w:val="00995BDB"/>
    <w:rsid w:val="00995BF9"/>
    <w:rsid w:val="00995C13"/>
    <w:rsid w:val="00995CEC"/>
    <w:rsid w:val="00995D11"/>
    <w:rsid w:val="00996076"/>
    <w:rsid w:val="00996169"/>
    <w:rsid w:val="00996214"/>
    <w:rsid w:val="0099622D"/>
    <w:rsid w:val="0099624A"/>
    <w:rsid w:val="0099629A"/>
    <w:rsid w:val="00996327"/>
    <w:rsid w:val="0099634A"/>
    <w:rsid w:val="009963B8"/>
    <w:rsid w:val="009963BA"/>
    <w:rsid w:val="009963CA"/>
    <w:rsid w:val="009963E0"/>
    <w:rsid w:val="0099651F"/>
    <w:rsid w:val="009965AF"/>
    <w:rsid w:val="00996738"/>
    <w:rsid w:val="00996775"/>
    <w:rsid w:val="00996822"/>
    <w:rsid w:val="009968B0"/>
    <w:rsid w:val="009968C0"/>
    <w:rsid w:val="009968C7"/>
    <w:rsid w:val="009968CF"/>
    <w:rsid w:val="00996B47"/>
    <w:rsid w:val="00996C89"/>
    <w:rsid w:val="00996C93"/>
    <w:rsid w:val="00996CD0"/>
    <w:rsid w:val="00996CE9"/>
    <w:rsid w:val="00996D59"/>
    <w:rsid w:val="00996D6D"/>
    <w:rsid w:val="00996D99"/>
    <w:rsid w:val="00996EAB"/>
    <w:rsid w:val="00996EFC"/>
    <w:rsid w:val="00996F2E"/>
    <w:rsid w:val="00997039"/>
    <w:rsid w:val="009970EF"/>
    <w:rsid w:val="0099715E"/>
    <w:rsid w:val="00997197"/>
    <w:rsid w:val="009971F9"/>
    <w:rsid w:val="0099736F"/>
    <w:rsid w:val="009975B5"/>
    <w:rsid w:val="00997617"/>
    <w:rsid w:val="009976C2"/>
    <w:rsid w:val="009976F0"/>
    <w:rsid w:val="00997773"/>
    <w:rsid w:val="009977B6"/>
    <w:rsid w:val="009977D9"/>
    <w:rsid w:val="0099783D"/>
    <w:rsid w:val="009978F6"/>
    <w:rsid w:val="0099793E"/>
    <w:rsid w:val="009979E4"/>
    <w:rsid w:val="00997A24"/>
    <w:rsid w:val="00997A33"/>
    <w:rsid w:val="00997A64"/>
    <w:rsid w:val="00997B03"/>
    <w:rsid w:val="00997BAD"/>
    <w:rsid w:val="00997C11"/>
    <w:rsid w:val="00997D24"/>
    <w:rsid w:val="00997D2F"/>
    <w:rsid w:val="00997DE6"/>
    <w:rsid w:val="00997F7A"/>
    <w:rsid w:val="00997FF4"/>
    <w:rsid w:val="009A011F"/>
    <w:rsid w:val="009A014E"/>
    <w:rsid w:val="009A0165"/>
    <w:rsid w:val="009A021E"/>
    <w:rsid w:val="009A026E"/>
    <w:rsid w:val="009A02C1"/>
    <w:rsid w:val="009A02FC"/>
    <w:rsid w:val="009A03C8"/>
    <w:rsid w:val="009A042A"/>
    <w:rsid w:val="009A042E"/>
    <w:rsid w:val="009A0446"/>
    <w:rsid w:val="009A0496"/>
    <w:rsid w:val="009A0520"/>
    <w:rsid w:val="009A052D"/>
    <w:rsid w:val="009A062F"/>
    <w:rsid w:val="009A063E"/>
    <w:rsid w:val="009A06C1"/>
    <w:rsid w:val="009A076D"/>
    <w:rsid w:val="009A0823"/>
    <w:rsid w:val="009A08E6"/>
    <w:rsid w:val="009A0952"/>
    <w:rsid w:val="009A09C7"/>
    <w:rsid w:val="009A0A58"/>
    <w:rsid w:val="009A0B35"/>
    <w:rsid w:val="009A0B6A"/>
    <w:rsid w:val="009A0BAC"/>
    <w:rsid w:val="009A0C81"/>
    <w:rsid w:val="009A0CF8"/>
    <w:rsid w:val="009A0DCF"/>
    <w:rsid w:val="009A0EA9"/>
    <w:rsid w:val="009A0EE0"/>
    <w:rsid w:val="009A0F35"/>
    <w:rsid w:val="009A0F51"/>
    <w:rsid w:val="009A10CF"/>
    <w:rsid w:val="009A1189"/>
    <w:rsid w:val="009A1230"/>
    <w:rsid w:val="009A12A5"/>
    <w:rsid w:val="009A13A1"/>
    <w:rsid w:val="009A1427"/>
    <w:rsid w:val="009A163F"/>
    <w:rsid w:val="009A1663"/>
    <w:rsid w:val="009A168C"/>
    <w:rsid w:val="009A172A"/>
    <w:rsid w:val="009A1768"/>
    <w:rsid w:val="009A1842"/>
    <w:rsid w:val="009A196D"/>
    <w:rsid w:val="009A196E"/>
    <w:rsid w:val="009A1A9F"/>
    <w:rsid w:val="009A1AAA"/>
    <w:rsid w:val="009A1B12"/>
    <w:rsid w:val="009A1B6A"/>
    <w:rsid w:val="009A1CBE"/>
    <w:rsid w:val="009A1CEC"/>
    <w:rsid w:val="009A1D69"/>
    <w:rsid w:val="009A1ED3"/>
    <w:rsid w:val="009A20E1"/>
    <w:rsid w:val="009A2137"/>
    <w:rsid w:val="009A2218"/>
    <w:rsid w:val="009A2232"/>
    <w:rsid w:val="009A2347"/>
    <w:rsid w:val="009A23F1"/>
    <w:rsid w:val="009A25C3"/>
    <w:rsid w:val="009A266A"/>
    <w:rsid w:val="009A26C1"/>
    <w:rsid w:val="009A2814"/>
    <w:rsid w:val="009A2848"/>
    <w:rsid w:val="009A29C8"/>
    <w:rsid w:val="009A2A3B"/>
    <w:rsid w:val="009A2B20"/>
    <w:rsid w:val="009A2C35"/>
    <w:rsid w:val="009A2CE5"/>
    <w:rsid w:val="009A2DD6"/>
    <w:rsid w:val="009A2E1B"/>
    <w:rsid w:val="009A2E43"/>
    <w:rsid w:val="009A2EE7"/>
    <w:rsid w:val="009A2F06"/>
    <w:rsid w:val="009A2FED"/>
    <w:rsid w:val="009A309D"/>
    <w:rsid w:val="009A30E2"/>
    <w:rsid w:val="009A3119"/>
    <w:rsid w:val="009A318C"/>
    <w:rsid w:val="009A33F1"/>
    <w:rsid w:val="009A3481"/>
    <w:rsid w:val="009A34A0"/>
    <w:rsid w:val="009A352F"/>
    <w:rsid w:val="009A3539"/>
    <w:rsid w:val="009A370C"/>
    <w:rsid w:val="009A3725"/>
    <w:rsid w:val="009A3883"/>
    <w:rsid w:val="009A3A3C"/>
    <w:rsid w:val="009A3AE2"/>
    <w:rsid w:val="009A3B3B"/>
    <w:rsid w:val="009A3C9B"/>
    <w:rsid w:val="009A3D05"/>
    <w:rsid w:val="009A3D38"/>
    <w:rsid w:val="009A3E17"/>
    <w:rsid w:val="009A3E61"/>
    <w:rsid w:val="009A3E74"/>
    <w:rsid w:val="009A3E9C"/>
    <w:rsid w:val="009A40C4"/>
    <w:rsid w:val="009A4158"/>
    <w:rsid w:val="009A4174"/>
    <w:rsid w:val="009A41CE"/>
    <w:rsid w:val="009A41FC"/>
    <w:rsid w:val="009A4223"/>
    <w:rsid w:val="009A42AD"/>
    <w:rsid w:val="009A434F"/>
    <w:rsid w:val="009A448E"/>
    <w:rsid w:val="009A4509"/>
    <w:rsid w:val="009A455D"/>
    <w:rsid w:val="009A458A"/>
    <w:rsid w:val="009A45EE"/>
    <w:rsid w:val="009A4672"/>
    <w:rsid w:val="009A4722"/>
    <w:rsid w:val="009A4752"/>
    <w:rsid w:val="009A4788"/>
    <w:rsid w:val="009A481F"/>
    <w:rsid w:val="009A4B2B"/>
    <w:rsid w:val="009A4B79"/>
    <w:rsid w:val="009A4BAE"/>
    <w:rsid w:val="009A4BBC"/>
    <w:rsid w:val="009A4BFA"/>
    <w:rsid w:val="009A4C8E"/>
    <w:rsid w:val="009A4D1F"/>
    <w:rsid w:val="009A4E0F"/>
    <w:rsid w:val="009A4F33"/>
    <w:rsid w:val="009A4F3B"/>
    <w:rsid w:val="009A4F7B"/>
    <w:rsid w:val="009A516E"/>
    <w:rsid w:val="009A517F"/>
    <w:rsid w:val="009A51EE"/>
    <w:rsid w:val="009A51FA"/>
    <w:rsid w:val="009A52C0"/>
    <w:rsid w:val="009A52D6"/>
    <w:rsid w:val="009A5349"/>
    <w:rsid w:val="009A5369"/>
    <w:rsid w:val="009A536C"/>
    <w:rsid w:val="009A539F"/>
    <w:rsid w:val="009A53D4"/>
    <w:rsid w:val="009A53DB"/>
    <w:rsid w:val="009A541C"/>
    <w:rsid w:val="009A556D"/>
    <w:rsid w:val="009A559F"/>
    <w:rsid w:val="009A563E"/>
    <w:rsid w:val="009A56D9"/>
    <w:rsid w:val="009A56DA"/>
    <w:rsid w:val="009A5748"/>
    <w:rsid w:val="009A5998"/>
    <w:rsid w:val="009A59A4"/>
    <w:rsid w:val="009A59D2"/>
    <w:rsid w:val="009A5A7D"/>
    <w:rsid w:val="009A5C1A"/>
    <w:rsid w:val="009A5D00"/>
    <w:rsid w:val="009A5D65"/>
    <w:rsid w:val="009A5D73"/>
    <w:rsid w:val="009A5F34"/>
    <w:rsid w:val="009A6018"/>
    <w:rsid w:val="009A6021"/>
    <w:rsid w:val="009A6062"/>
    <w:rsid w:val="009A6140"/>
    <w:rsid w:val="009A632B"/>
    <w:rsid w:val="009A63A4"/>
    <w:rsid w:val="009A643B"/>
    <w:rsid w:val="009A6471"/>
    <w:rsid w:val="009A64EA"/>
    <w:rsid w:val="009A6568"/>
    <w:rsid w:val="009A659F"/>
    <w:rsid w:val="009A65BF"/>
    <w:rsid w:val="009A65CE"/>
    <w:rsid w:val="009A66F4"/>
    <w:rsid w:val="009A6732"/>
    <w:rsid w:val="009A69F8"/>
    <w:rsid w:val="009A6C34"/>
    <w:rsid w:val="009A6D2E"/>
    <w:rsid w:val="009A6D31"/>
    <w:rsid w:val="009A6D36"/>
    <w:rsid w:val="009A6DE8"/>
    <w:rsid w:val="009A6E50"/>
    <w:rsid w:val="009A6F09"/>
    <w:rsid w:val="009A6F40"/>
    <w:rsid w:val="009A6F61"/>
    <w:rsid w:val="009A6F90"/>
    <w:rsid w:val="009A6FB4"/>
    <w:rsid w:val="009A703F"/>
    <w:rsid w:val="009A719E"/>
    <w:rsid w:val="009A71F6"/>
    <w:rsid w:val="009A7241"/>
    <w:rsid w:val="009A7283"/>
    <w:rsid w:val="009A7346"/>
    <w:rsid w:val="009A7351"/>
    <w:rsid w:val="009A7365"/>
    <w:rsid w:val="009A73F5"/>
    <w:rsid w:val="009A74E6"/>
    <w:rsid w:val="009A75BD"/>
    <w:rsid w:val="009A75F7"/>
    <w:rsid w:val="009A76C4"/>
    <w:rsid w:val="009A7714"/>
    <w:rsid w:val="009A7743"/>
    <w:rsid w:val="009A785A"/>
    <w:rsid w:val="009A7870"/>
    <w:rsid w:val="009A787B"/>
    <w:rsid w:val="009A78A6"/>
    <w:rsid w:val="009A7BAF"/>
    <w:rsid w:val="009A7CD2"/>
    <w:rsid w:val="009A7CD9"/>
    <w:rsid w:val="009A7DC2"/>
    <w:rsid w:val="009A7DFD"/>
    <w:rsid w:val="009A7E54"/>
    <w:rsid w:val="009A7E61"/>
    <w:rsid w:val="009A7F06"/>
    <w:rsid w:val="009A7F3E"/>
    <w:rsid w:val="009B0107"/>
    <w:rsid w:val="009B04B6"/>
    <w:rsid w:val="009B0502"/>
    <w:rsid w:val="009B0529"/>
    <w:rsid w:val="009B0549"/>
    <w:rsid w:val="009B054C"/>
    <w:rsid w:val="009B068A"/>
    <w:rsid w:val="009B06A9"/>
    <w:rsid w:val="009B0824"/>
    <w:rsid w:val="009B0914"/>
    <w:rsid w:val="009B0988"/>
    <w:rsid w:val="009B0998"/>
    <w:rsid w:val="009B09D6"/>
    <w:rsid w:val="009B09EE"/>
    <w:rsid w:val="009B0A0C"/>
    <w:rsid w:val="009B0A49"/>
    <w:rsid w:val="009B0B15"/>
    <w:rsid w:val="009B0B8E"/>
    <w:rsid w:val="009B0C09"/>
    <w:rsid w:val="009B0DD2"/>
    <w:rsid w:val="009B0E60"/>
    <w:rsid w:val="009B0E9B"/>
    <w:rsid w:val="009B0E9E"/>
    <w:rsid w:val="009B102F"/>
    <w:rsid w:val="009B112D"/>
    <w:rsid w:val="009B1169"/>
    <w:rsid w:val="009B116A"/>
    <w:rsid w:val="009B137A"/>
    <w:rsid w:val="009B142C"/>
    <w:rsid w:val="009B144F"/>
    <w:rsid w:val="009B14E6"/>
    <w:rsid w:val="009B1553"/>
    <w:rsid w:val="009B164A"/>
    <w:rsid w:val="009B1650"/>
    <w:rsid w:val="009B1695"/>
    <w:rsid w:val="009B1699"/>
    <w:rsid w:val="009B1773"/>
    <w:rsid w:val="009B17DE"/>
    <w:rsid w:val="009B1849"/>
    <w:rsid w:val="009B18A7"/>
    <w:rsid w:val="009B1957"/>
    <w:rsid w:val="009B1997"/>
    <w:rsid w:val="009B1A1B"/>
    <w:rsid w:val="009B1B28"/>
    <w:rsid w:val="009B1B95"/>
    <w:rsid w:val="009B1BA7"/>
    <w:rsid w:val="009B1F33"/>
    <w:rsid w:val="009B20EB"/>
    <w:rsid w:val="009B20FB"/>
    <w:rsid w:val="009B2126"/>
    <w:rsid w:val="009B2184"/>
    <w:rsid w:val="009B2444"/>
    <w:rsid w:val="009B24F2"/>
    <w:rsid w:val="009B2625"/>
    <w:rsid w:val="009B2652"/>
    <w:rsid w:val="009B269B"/>
    <w:rsid w:val="009B26F3"/>
    <w:rsid w:val="009B26FB"/>
    <w:rsid w:val="009B272E"/>
    <w:rsid w:val="009B274C"/>
    <w:rsid w:val="009B27F8"/>
    <w:rsid w:val="009B2867"/>
    <w:rsid w:val="009B28E5"/>
    <w:rsid w:val="009B2A9D"/>
    <w:rsid w:val="009B2B49"/>
    <w:rsid w:val="009B2BB1"/>
    <w:rsid w:val="009B2BCB"/>
    <w:rsid w:val="009B2BD0"/>
    <w:rsid w:val="009B2CEC"/>
    <w:rsid w:val="009B2DCE"/>
    <w:rsid w:val="009B2DF8"/>
    <w:rsid w:val="009B2EA7"/>
    <w:rsid w:val="009B2EFC"/>
    <w:rsid w:val="009B2F3B"/>
    <w:rsid w:val="009B309F"/>
    <w:rsid w:val="009B30B7"/>
    <w:rsid w:val="009B30FB"/>
    <w:rsid w:val="009B3197"/>
    <w:rsid w:val="009B319E"/>
    <w:rsid w:val="009B3210"/>
    <w:rsid w:val="009B342D"/>
    <w:rsid w:val="009B351D"/>
    <w:rsid w:val="009B352A"/>
    <w:rsid w:val="009B3673"/>
    <w:rsid w:val="009B3705"/>
    <w:rsid w:val="009B37DC"/>
    <w:rsid w:val="009B3900"/>
    <w:rsid w:val="009B39E1"/>
    <w:rsid w:val="009B3B16"/>
    <w:rsid w:val="009B3D1F"/>
    <w:rsid w:val="009B3DBF"/>
    <w:rsid w:val="009B3EEB"/>
    <w:rsid w:val="009B40BA"/>
    <w:rsid w:val="009B4154"/>
    <w:rsid w:val="009B42F0"/>
    <w:rsid w:val="009B43CD"/>
    <w:rsid w:val="009B4415"/>
    <w:rsid w:val="009B4463"/>
    <w:rsid w:val="009B4582"/>
    <w:rsid w:val="009B45FA"/>
    <w:rsid w:val="009B4618"/>
    <w:rsid w:val="009B4641"/>
    <w:rsid w:val="009B46DB"/>
    <w:rsid w:val="009B46F5"/>
    <w:rsid w:val="009B472A"/>
    <w:rsid w:val="009B4839"/>
    <w:rsid w:val="009B4869"/>
    <w:rsid w:val="009B4890"/>
    <w:rsid w:val="009B48D3"/>
    <w:rsid w:val="009B492D"/>
    <w:rsid w:val="009B4A79"/>
    <w:rsid w:val="009B4B18"/>
    <w:rsid w:val="009B4B9D"/>
    <w:rsid w:val="009B4BFA"/>
    <w:rsid w:val="009B4D8D"/>
    <w:rsid w:val="009B4F40"/>
    <w:rsid w:val="009B4F6E"/>
    <w:rsid w:val="009B4F87"/>
    <w:rsid w:val="009B5028"/>
    <w:rsid w:val="009B505B"/>
    <w:rsid w:val="009B5078"/>
    <w:rsid w:val="009B5167"/>
    <w:rsid w:val="009B51DC"/>
    <w:rsid w:val="009B51DE"/>
    <w:rsid w:val="009B51F9"/>
    <w:rsid w:val="009B5296"/>
    <w:rsid w:val="009B5359"/>
    <w:rsid w:val="009B542B"/>
    <w:rsid w:val="009B5435"/>
    <w:rsid w:val="009B545F"/>
    <w:rsid w:val="009B54EC"/>
    <w:rsid w:val="009B55B8"/>
    <w:rsid w:val="009B5753"/>
    <w:rsid w:val="009B58B7"/>
    <w:rsid w:val="009B592A"/>
    <w:rsid w:val="009B59A9"/>
    <w:rsid w:val="009B59AA"/>
    <w:rsid w:val="009B5B1A"/>
    <w:rsid w:val="009B5B58"/>
    <w:rsid w:val="009B5B86"/>
    <w:rsid w:val="009B5C75"/>
    <w:rsid w:val="009B5CF2"/>
    <w:rsid w:val="009B5D85"/>
    <w:rsid w:val="009B5E66"/>
    <w:rsid w:val="009B5FA7"/>
    <w:rsid w:val="009B6052"/>
    <w:rsid w:val="009B6084"/>
    <w:rsid w:val="009B6094"/>
    <w:rsid w:val="009B61C4"/>
    <w:rsid w:val="009B633B"/>
    <w:rsid w:val="009B6405"/>
    <w:rsid w:val="009B6456"/>
    <w:rsid w:val="009B6457"/>
    <w:rsid w:val="009B64E8"/>
    <w:rsid w:val="009B6530"/>
    <w:rsid w:val="009B6796"/>
    <w:rsid w:val="009B67BD"/>
    <w:rsid w:val="009B6820"/>
    <w:rsid w:val="009B6870"/>
    <w:rsid w:val="009B689C"/>
    <w:rsid w:val="009B6AD3"/>
    <w:rsid w:val="009B6B7E"/>
    <w:rsid w:val="009B6C08"/>
    <w:rsid w:val="009B6C3B"/>
    <w:rsid w:val="009B6D28"/>
    <w:rsid w:val="009B6D75"/>
    <w:rsid w:val="009B6DF8"/>
    <w:rsid w:val="009B6E68"/>
    <w:rsid w:val="009B6E7D"/>
    <w:rsid w:val="009B6E82"/>
    <w:rsid w:val="009B6F0F"/>
    <w:rsid w:val="009B6F29"/>
    <w:rsid w:val="009B704E"/>
    <w:rsid w:val="009B70BF"/>
    <w:rsid w:val="009B7381"/>
    <w:rsid w:val="009B7456"/>
    <w:rsid w:val="009B756A"/>
    <w:rsid w:val="009B75AD"/>
    <w:rsid w:val="009B7633"/>
    <w:rsid w:val="009B7696"/>
    <w:rsid w:val="009B7713"/>
    <w:rsid w:val="009B782E"/>
    <w:rsid w:val="009B7860"/>
    <w:rsid w:val="009B78AC"/>
    <w:rsid w:val="009B78BC"/>
    <w:rsid w:val="009B78DC"/>
    <w:rsid w:val="009B79C7"/>
    <w:rsid w:val="009B7A51"/>
    <w:rsid w:val="009B7CC5"/>
    <w:rsid w:val="009B7FA0"/>
    <w:rsid w:val="009C000A"/>
    <w:rsid w:val="009C0030"/>
    <w:rsid w:val="009C0091"/>
    <w:rsid w:val="009C021C"/>
    <w:rsid w:val="009C0338"/>
    <w:rsid w:val="009C0384"/>
    <w:rsid w:val="009C048F"/>
    <w:rsid w:val="009C04AA"/>
    <w:rsid w:val="009C0502"/>
    <w:rsid w:val="009C0577"/>
    <w:rsid w:val="009C0587"/>
    <w:rsid w:val="009C0651"/>
    <w:rsid w:val="009C0735"/>
    <w:rsid w:val="009C074C"/>
    <w:rsid w:val="009C09A7"/>
    <w:rsid w:val="009C0A93"/>
    <w:rsid w:val="009C0B07"/>
    <w:rsid w:val="009C0BC1"/>
    <w:rsid w:val="009C0C7C"/>
    <w:rsid w:val="009C0CB1"/>
    <w:rsid w:val="009C0CF4"/>
    <w:rsid w:val="009C0CF8"/>
    <w:rsid w:val="009C0DA9"/>
    <w:rsid w:val="009C0DCC"/>
    <w:rsid w:val="009C0FA8"/>
    <w:rsid w:val="009C0FEA"/>
    <w:rsid w:val="009C1090"/>
    <w:rsid w:val="009C112D"/>
    <w:rsid w:val="009C1253"/>
    <w:rsid w:val="009C1359"/>
    <w:rsid w:val="009C13C4"/>
    <w:rsid w:val="009C1541"/>
    <w:rsid w:val="009C168C"/>
    <w:rsid w:val="009C17E1"/>
    <w:rsid w:val="009C1A65"/>
    <w:rsid w:val="009C1AF4"/>
    <w:rsid w:val="009C1B63"/>
    <w:rsid w:val="009C1BD9"/>
    <w:rsid w:val="009C1BF6"/>
    <w:rsid w:val="009C1C4D"/>
    <w:rsid w:val="009C1D05"/>
    <w:rsid w:val="009C1E68"/>
    <w:rsid w:val="009C1ED0"/>
    <w:rsid w:val="009C1F8B"/>
    <w:rsid w:val="009C1FBE"/>
    <w:rsid w:val="009C2146"/>
    <w:rsid w:val="009C218B"/>
    <w:rsid w:val="009C21FB"/>
    <w:rsid w:val="009C2264"/>
    <w:rsid w:val="009C235E"/>
    <w:rsid w:val="009C2473"/>
    <w:rsid w:val="009C24E6"/>
    <w:rsid w:val="009C259C"/>
    <w:rsid w:val="009C26CC"/>
    <w:rsid w:val="009C271E"/>
    <w:rsid w:val="009C2891"/>
    <w:rsid w:val="009C2A74"/>
    <w:rsid w:val="009C2AD0"/>
    <w:rsid w:val="009C2AE9"/>
    <w:rsid w:val="009C2AFB"/>
    <w:rsid w:val="009C2B26"/>
    <w:rsid w:val="009C2B8E"/>
    <w:rsid w:val="009C2CC0"/>
    <w:rsid w:val="009C2D31"/>
    <w:rsid w:val="009C2E6E"/>
    <w:rsid w:val="009C2FA0"/>
    <w:rsid w:val="009C301A"/>
    <w:rsid w:val="009C30B3"/>
    <w:rsid w:val="009C31B0"/>
    <w:rsid w:val="009C31F1"/>
    <w:rsid w:val="009C32EE"/>
    <w:rsid w:val="009C33F3"/>
    <w:rsid w:val="009C343D"/>
    <w:rsid w:val="009C3490"/>
    <w:rsid w:val="009C34B0"/>
    <w:rsid w:val="009C3529"/>
    <w:rsid w:val="009C3544"/>
    <w:rsid w:val="009C3563"/>
    <w:rsid w:val="009C359F"/>
    <w:rsid w:val="009C35AC"/>
    <w:rsid w:val="009C35E1"/>
    <w:rsid w:val="009C3605"/>
    <w:rsid w:val="009C3742"/>
    <w:rsid w:val="009C37CE"/>
    <w:rsid w:val="009C381E"/>
    <w:rsid w:val="009C3847"/>
    <w:rsid w:val="009C3901"/>
    <w:rsid w:val="009C3A07"/>
    <w:rsid w:val="009C3ACA"/>
    <w:rsid w:val="009C3B42"/>
    <w:rsid w:val="009C3D04"/>
    <w:rsid w:val="009C3D0F"/>
    <w:rsid w:val="009C3E73"/>
    <w:rsid w:val="009C3F28"/>
    <w:rsid w:val="009C404E"/>
    <w:rsid w:val="009C406D"/>
    <w:rsid w:val="009C40BA"/>
    <w:rsid w:val="009C4167"/>
    <w:rsid w:val="009C417A"/>
    <w:rsid w:val="009C4336"/>
    <w:rsid w:val="009C43CB"/>
    <w:rsid w:val="009C4493"/>
    <w:rsid w:val="009C4673"/>
    <w:rsid w:val="009C4689"/>
    <w:rsid w:val="009C47D3"/>
    <w:rsid w:val="009C47FF"/>
    <w:rsid w:val="009C485F"/>
    <w:rsid w:val="009C4B31"/>
    <w:rsid w:val="009C4B33"/>
    <w:rsid w:val="009C4BED"/>
    <w:rsid w:val="009C4C14"/>
    <w:rsid w:val="009C4E49"/>
    <w:rsid w:val="009C4E5E"/>
    <w:rsid w:val="009C4EAD"/>
    <w:rsid w:val="009C4EB9"/>
    <w:rsid w:val="009C4F14"/>
    <w:rsid w:val="009C4F2F"/>
    <w:rsid w:val="009C4FA1"/>
    <w:rsid w:val="009C4FB4"/>
    <w:rsid w:val="009C4FD0"/>
    <w:rsid w:val="009C4FE9"/>
    <w:rsid w:val="009C5084"/>
    <w:rsid w:val="009C50C8"/>
    <w:rsid w:val="009C51A5"/>
    <w:rsid w:val="009C520B"/>
    <w:rsid w:val="009C5241"/>
    <w:rsid w:val="009C5256"/>
    <w:rsid w:val="009C52E7"/>
    <w:rsid w:val="009C5364"/>
    <w:rsid w:val="009C5440"/>
    <w:rsid w:val="009C54E3"/>
    <w:rsid w:val="009C5585"/>
    <w:rsid w:val="009C58AD"/>
    <w:rsid w:val="009C5908"/>
    <w:rsid w:val="009C592C"/>
    <w:rsid w:val="009C594E"/>
    <w:rsid w:val="009C5962"/>
    <w:rsid w:val="009C5974"/>
    <w:rsid w:val="009C5AAF"/>
    <w:rsid w:val="009C5ABA"/>
    <w:rsid w:val="009C5B3C"/>
    <w:rsid w:val="009C5C4F"/>
    <w:rsid w:val="009C5E3D"/>
    <w:rsid w:val="009C5E79"/>
    <w:rsid w:val="009C604F"/>
    <w:rsid w:val="009C607B"/>
    <w:rsid w:val="009C6093"/>
    <w:rsid w:val="009C6289"/>
    <w:rsid w:val="009C66F3"/>
    <w:rsid w:val="009C66F9"/>
    <w:rsid w:val="009C6762"/>
    <w:rsid w:val="009C67A8"/>
    <w:rsid w:val="009C67C2"/>
    <w:rsid w:val="009C6A7A"/>
    <w:rsid w:val="009C6AD6"/>
    <w:rsid w:val="009C6ADA"/>
    <w:rsid w:val="009C6C3B"/>
    <w:rsid w:val="009C6C6C"/>
    <w:rsid w:val="009C6CB9"/>
    <w:rsid w:val="009C6D6C"/>
    <w:rsid w:val="009C6DAB"/>
    <w:rsid w:val="009C6E12"/>
    <w:rsid w:val="009C708F"/>
    <w:rsid w:val="009C710B"/>
    <w:rsid w:val="009C712A"/>
    <w:rsid w:val="009C71E6"/>
    <w:rsid w:val="009C72E8"/>
    <w:rsid w:val="009C72FE"/>
    <w:rsid w:val="009C7332"/>
    <w:rsid w:val="009C74D1"/>
    <w:rsid w:val="009C7551"/>
    <w:rsid w:val="009C7571"/>
    <w:rsid w:val="009C75E4"/>
    <w:rsid w:val="009C7642"/>
    <w:rsid w:val="009C789A"/>
    <w:rsid w:val="009C78DB"/>
    <w:rsid w:val="009C79AB"/>
    <w:rsid w:val="009C7BB7"/>
    <w:rsid w:val="009C7C67"/>
    <w:rsid w:val="009C7CB5"/>
    <w:rsid w:val="009C7CC9"/>
    <w:rsid w:val="009C7D4C"/>
    <w:rsid w:val="009C7DAF"/>
    <w:rsid w:val="009C7DE5"/>
    <w:rsid w:val="009C7EDB"/>
    <w:rsid w:val="009C7F87"/>
    <w:rsid w:val="009C7F9C"/>
    <w:rsid w:val="009D00FE"/>
    <w:rsid w:val="009D014C"/>
    <w:rsid w:val="009D01B7"/>
    <w:rsid w:val="009D0293"/>
    <w:rsid w:val="009D02FD"/>
    <w:rsid w:val="009D034D"/>
    <w:rsid w:val="009D0402"/>
    <w:rsid w:val="009D042A"/>
    <w:rsid w:val="009D064D"/>
    <w:rsid w:val="009D0692"/>
    <w:rsid w:val="009D071A"/>
    <w:rsid w:val="009D073D"/>
    <w:rsid w:val="009D0797"/>
    <w:rsid w:val="009D0846"/>
    <w:rsid w:val="009D08AB"/>
    <w:rsid w:val="009D08DB"/>
    <w:rsid w:val="009D0941"/>
    <w:rsid w:val="009D09E5"/>
    <w:rsid w:val="009D0A68"/>
    <w:rsid w:val="009D0AEE"/>
    <w:rsid w:val="009D0B79"/>
    <w:rsid w:val="009D0BAF"/>
    <w:rsid w:val="009D0BEB"/>
    <w:rsid w:val="009D0D0B"/>
    <w:rsid w:val="009D0DDB"/>
    <w:rsid w:val="009D0DE7"/>
    <w:rsid w:val="009D0E2F"/>
    <w:rsid w:val="009D0E31"/>
    <w:rsid w:val="009D0E38"/>
    <w:rsid w:val="009D0E52"/>
    <w:rsid w:val="009D0F4A"/>
    <w:rsid w:val="009D1010"/>
    <w:rsid w:val="009D1019"/>
    <w:rsid w:val="009D105C"/>
    <w:rsid w:val="009D137C"/>
    <w:rsid w:val="009D139F"/>
    <w:rsid w:val="009D14D1"/>
    <w:rsid w:val="009D151D"/>
    <w:rsid w:val="009D1531"/>
    <w:rsid w:val="009D159D"/>
    <w:rsid w:val="009D167A"/>
    <w:rsid w:val="009D172D"/>
    <w:rsid w:val="009D17A5"/>
    <w:rsid w:val="009D17F2"/>
    <w:rsid w:val="009D189D"/>
    <w:rsid w:val="009D18CA"/>
    <w:rsid w:val="009D18F7"/>
    <w:rsid w:val="009D199B"/>
    <w:rsid w:val="009D19F3"/>
    <w:rsid w:val="009D1A4B"/>
    <w:rsid w:val="009D1A57"/>
    <w:rsid w:val="009D1A78"/>
    <w:rsid w:val="009D1B24"/>
    <w:rsid w:val="009D1B2D"/>
    <w:rsid w:val="009D1B4E"/>
    <w:rsid w:val="009D1C0D"/>
    <w:rsid w:val="009D1CD4"/>
    <w:rsid w:val="009D1D21"/>
    <w:rsid w:val="009D1DC1"/>
    <w:rsid w:val="009D1E5A"/>
    <w:rsid w:val="009D1E93"/>
    <w:rsid w:val="009D1F54"/>
    <w:rsid w:val="009D1F73"/>
    <w:rsid w:val="009D1FE8"/>
    <w:rsid w:val="009D2151"/>
    <w:rsid w:val="009D216F"/>
    <w:rsid w:val="009D217A"/>
    <w:rsid w:val="009D2253"/>
    <w:rsid w:val="009D22C7"/>
    <w:rsid w:val="009D233C"/>
    <w:rsid w:val="009D247B"/>
    <w:rsid w:val="009D24DD"/>
    <w:rsid w:val="009D2750"/>
    <w:rsid w:val="009D280C"/>
    <w:rsid w:val="009D2872"/>
    <w:rsid w:val="009D28F7"/>
    <w:rsid w:val="009D2950"/>
    <w:rsid w:val="009D296A"/>
    <w:rsid w:val="009D2984"/>
    <w:rsid w:val="009D29E7"/>
    <w:rsid w:val="009D2A78"/>
    <w:rsid w:val="009D2AD9"/>
    <w:rsid w:val="009D2BA9"/>
    <w:rsid w:val="009D2BB2"/>
    <w:rsid w:val="009D2C44"/>
    <w:rsid w:val="009D2CDB"/>
    <w:rsid w:val="009D2D21"/>
    <w:rsid w:val="009D2D43"/>
    <w:rsid w:val="009D2DC0"/>
    <w:rsid w:val="009D2DC1"/>
    <w:rsid w:val="009D2F97"/>
    <w:rsid w:val="009D2FA2"/>
    <w:rsid w:val="009D2FC2"/>
    <w:rsid w:val="009D30FA"/>
    <w:rsid w:val="009D316F"/>
    <w:rsid w:val="009D317A"/>
    <w:rsid w:val="009D3328"/>
    <w:rsid w:val="009D3369"/>
    <w:rsid w:val="009D3418"/>
    <w:rsid w:val="009D3564"/>
    <w:rsid w:val="009D3589"/>
    <w:rsid w:val="009D385D"/>
    <w:rsid w:val="009D38DC"/>
    <w:rsid w:val="009D39C5"/>
    <w:rsid w:val="009D3A4C"/>
    <w:rsid w:val="009D3A54"/>
    <w:rsid w:val="009D3BB1"/>
    <w:rsid w:val="009D3BB5"/>
    <w:rsid w:val="009D3BD2"/>
    <w:rsid w:val="009D3BD4"/>
    <w:rsid w:val="009D3C2C"/>
    <w:rsid w:val="009D3CC8"/>
    <w:rsid w:val="009D3D5A"/>
    <w:rsid w:val="009D3DE7"/>
    <w:rsid w:val="009D3EA3"/>
    <w:rsid w:val="009D3F76"/>
    <w:rsid w:val="009D3FC0"/>
    <w:rsid w:val="009D4048"/>
    <w:rsid w:val="009D4133"/>
    <w:rsid w:val="009D42A8"/>
    <w:rsid w:val="009D42BA"/>
    <w:rsid w:val="009D438E"/>
    <w:rsid w:val="009D43A9"/>
    <w:rsid w:val="009D43E0"/>
    <w:rsid w:val="009D441D"/>
    <w:rsid w:val="009D4469"/>
    <w:rsid w:val="009D446F"/>
    <w:rsid w:val="009D4493"/>
    <w:rsid w:val="009D4518"/>
    <w:rsid w:val="009D4574"/>
    <w:rsid w:val="009D472C"/>
    <w:rsid w:val="009D474D"/>
    <w:rsid w:val="009D4758"/>
    <w:rsid w:val="009D4816"/>
    <w:rsid w:val="009D48A1"/>
    <w:rsid w:val="009D48CD"/>
    <w:rsid w:val="009D49E7"/>
    <w:rsid w:val="009D4AD8"/>
    <w:rsid w:val="009D4B8A"/>
    <w:rsid w:val="009D4C46"/>
    <w:rsid w:val="009D4C5A"/>
    <w:rsid w:val="009D4CBD"/>
    <w:rsid w:val="009D4D50"/>
    <w:rsid w:val="009D4D52"/>
    <w:rsid w:val="009D4D80"/>
    <w:rsid w:val="009D4D98"/>
    <w:rsid w:val="009D4F72"/>
    <w:rsid w:val="009D4F9E"/>
    <w:rsid w:val="009D4FB3"/>
    <w:rsid w:val="009D4FBD"/>
    <w:rsid w:val="009D5039"/>
    <w:rsid w:val="009D5045"/>
    <w:rsid w:val="009D50BC"/>
    <w:rsid w:val="009D5205"/>
    <w:rsid w:val="009D52AC"/>
    <w:rsid w:val="009D52B6"/>
    <w:rsid w:val="009D52C7"/>
    <w:rsid w:val="009D5347"/>
    <w:rsid w:val="009D5487"/>
    <w:rsid w:val="009D553E"/>
    <w:rsid w:val="009D560A"/>
    <w:rsid w:val="009D5749"/>
    <w:rsid w:val="009D575F"/>
    <w:rsid w:val="009D578E"/>
    <w:rsid w:val="009D5A12"/>
    <w:rsid w:val="009D5A6B"/>
    <w:rsid w:val="009D5AA2"/>
    <w:rsid w:val="009D5B0E"/>
    <w:rsid w:val="009D5B10"/>
    <w:rsid w:val="009D5C05"/>
    <w:rsid w:val="009D5C0A"/>
    <w:rsid w:val="009D5DF7"/>
    <w:rsid w:val="009D5E18"/>
    <w:rsid w:val="009D5F65"/>
    <w:rsid w:val="009D5F74"/>
    <w:rsid w:val="009D5FE6"/>
    <w:rsid w:val="009D603E"/>
    <w:rsid w:val="009D6167"/>
    <w:rsid w:val="009D61A5"/>
    <w:rsid w:val="009D61C9"/>
    <w:rsid w:val="009D6315"/>
    <w:rsid w:val="009D63B8"/>
    <w:rsid w:val="009D63CE"/>
    <w:rsid w:val="009D63EC"/>
    <w:rsid w:val="009D650A"/>
    <w:rsid w:val="009D656F"/>
    <w:rsid w:val="009D659F"/>
    <w:rsid w:val="009D65E5"/>
    <w:rsid w:val="009D6604"/>
    <w:rsid w:val="009D67EA"/>
    <w:rsid w:val="009D6837"/>
    <w:rsid w:val="009D68FF"/>
    <w:rsid w:val="009D693B"/>
    <w:rsid w:val="009D6A0C"/>
    <w:rsid w:val="009D6B7F"/>
    <w:rsid w:val="009D6C2C"/>
    <w:rsid w:val="009D6C32"/>
    <w:rsid w:val="009D6CC0"/>
    <w:rsid w:val="009D6D83"/>
    <w:rsid w:val="009D6EAD"/>
    <w:rsid w:val="009D6F00"/>
    <w:rsid w:val="009D6F6E"/>
    <w:rsid w:val="009D7001"/>
    <w:rsid w:val="009D70C8"/>
    <w:rsid w:val="009D713C"/>
    <w:rsid w:val="009D71F6"/>
    <w:rsid w:val="009D72AE"/>
    <w:rsid w:val="009D72B3"/>
    <w:rsid w:val="009D74A9"/>
    <w:rsid w:val="009D7549"/>
    <w:rsid w:val="009D75C7"/>
    <w:rsid w:val="009D75DB"/>
    <w:rsid w:val="009D765C"/>
    <w:rsid w:val="009D773B"/>
    <w:rsid w:val="009D775A"/>
    <w:rsid w:val="009D7833"/>
    <w:rsid w:val="009D789B"/>
    <w:rsid w:val="009D7980"/>
    <w:rsid w:val="009D79CE"/>
    <w:rsid w:val="009D7AC6"/>
    <w:rsid w:val="009D7B62"/>
    <w:rsid w:val="009D7CFE"/>
    <w:rsid w:val="009D7F65"/>
    <w:rsid w:val="009D7F6A"/>
    <w:rsid w:val="009D7FBC"/>
    <w:rsid w:val="009D7FC9"/>
    <w:rsid w:val="009D7FDC"/>
    <w:rsid w:val="009E0043"/>
    <w:rsid w:val="009E00D2"/>
    <w:rsid w:val="009E01FD"/>
    <w:rsid w:val="009E022E"/>
    <w:rsid w:val="009E0338"/>
    <w:rsid w:val="009E03D2"/>
    <w:rsid w:val="009E0473"/>
    <w:rsid w:val="009E052C"/>
    <w:rsid w:val="009E0570"/>
    <w:rsid w:val="009E0663"/>
    <w:rsid w:val="009E06E0"/>
    <w:rsid w:val="009E07AA"/>
    <w:rsid w:val="009E0882"/>
    <w:rsid w:val="009E091B"/>
    <w:rsid w:val="009E09CC"/>
    <w:rsid w:val="009E09ED"/>
    <w:rsid w:val="009E0A12"/>
    <w:rsid w:val="009E0A6D"/>
    <w:rsid w:val="009E0B24"/>
    <w:rsid w:val="009E0B58"/>
    <w:rsid w:val="009E0C08"/>
    <w:rsid w:val="009E0D84"/>
    <w:rsid w:val="009E0D87"/>
    <w:rsid w:val="009E0D8D"/>
    <w:rsid w:val="009E0DEE"/>
    <w:rsid w:val="009E0E20"/>
    <w:rsid w:val="009E0E8A"/>
    <w:rsid w:val="009E0FC8"/>
    <w:rsid w:val="009E112C"/>
    <w:rsid w:val="009E11FF"/>
    <w:rsid w:val="009E124D"/>
    <w:rsid w:val="009E12D5"/>
    <w:rsid w:val="009E13B6"/>
    <w:rsid w:val="009E1403"/>
    <w:rsid w:val="009E1476"/>
    <w:rsid w:val="009E1481"/>
    <w:rsid w:val="009E14C6"/>
    <w:rsid w:val="009E14D9"/>
    <w:rsid w:val="009E1518"/>
    <w:rsid w:val="009E1523"/>
    <w:rsid w:val="009E15ED"/>
    <w:rsid w:val="009E1652"/>
    <w:rsid w:val="009E16B4"/>
    <w:rsid w:val="009E1735"/>
    <w:rsid w:val="009E186B"/>
    <w:rsid w:val="009E186C"/>
    <w:rsid w:val="009E18A6"/>
    <w:rsid w:val="009E18B4"/>
    <w:rsid w:val="009E18E0"/>
    <w:rsid w:val="009E18F3"/>
    <w:rsid w:val="009E1965"/>
    <w:rsid w:val="009E1968"/>
    <w:rsid w:val="009E1A0A"/>
    <w:rsid w:val="009E1A50"/>
    <w:rsid w:val="009E1B0A"/>
    <w:rsid w:val="009E1B26"/>
    <w:rsid w:val="009E1B3A"/>
    <w:rsid w:val="009E1B45"/>
    <w:rsid w:val="009E1B4A"/>
    <w:rsid w:val="009E1C46"/>
    <w:rsid w:val="009E1C74"/>
    <w:rsid w:val="009E1C87"/>
    <w:rsid w:val="009E1D61"/>
    <w:rsid w:val="009E1D9C"/>
    <w:rsid w:val="009E1DCA"/>
    <w:rsid w:val="009E1FDC"/>
    <w:rsid w:val="009E2088"/>
    <w:rsid w:val="009E20CA"/>
    <w:rsid w:val="009E212F"/>
    <w:rsid w:val="009E214B"/>
    <w:rsid w:val="009E21FD"/>
    <w:rsid w:val="009E234E"/>
    <w:rsid w:val="009E2378"/>
    <w:rsid w:val="009E247D"/>
    <w:rsid w:val="009E24FF"/>
    <w:rsid w:val="009E2661"/>
    <w:rsid w:val="009E276E"/>
    <w:rsid w:val="009E28E3"/>
    <w:rsid w:val="009E29B7"/>
    <w:rsid w:val="009E29E8"/>
    <w:rsid w:val="009E29F2"/>
    <w:rsid w:val="009E2AC6"/>
    <w:rsid w:val="009E2B73"/>
    <w:rsid w:val="009E2BE9"/>
    <w:rsid w:val="009E2DC2"/>
    <w:rsid w:val="009E2DE8"/>
    <w:rsid w:val="009E2E22"/>
    <w:rsid w:val="009E2EE7"/>
    <w:rsid w:val="009E3022"/>
    <w:rsid w:val="009E31AB"/>
    <w:rsid w:val="009E31AE"/>
    <w:rsid w:val="009E3393"/>
    <w:rsid w:val="009E3406"/>
    <w:rsid w:val="009E345A"/>
    <w:rsid w:val="009E35B6"/>
    <w:rsid w:val="009E35C4"/>
    <w:rsid w:val="009E364F"/>
    <w:rsid w:val="009E366F"/>
    <w:rsid w:val="009E3780"/>
    <w:rsid w:val="009E3916"/>
    <w:rsid w:val="009E398E"/>
    <w:rsid w:val="009E39E4"/>
    <w:rsid w:val="009E3AAD"/>
    <w:rsid w:val="009E3B7C"/>
    <w:rsid w:val="009E3BB5"/>
    <w:rsid w:val="009E3F33"/>
    <w:rsid w:val="009E4037"/>
    <w:rsid w:val="009E405C"/>
    <w:rsid w:val="009E4068"/>
    <w:rsid w:val="009E40E7"/>
    <w:rsid w:val="009E41B1"/>
    <w:rsid w:val="009E425A"/>
    <w:rsid w:val="009E4349"/>
    <w:rsid w:val="009E4397"/>
    <w:rsid w:val="009E442D"/>
    <w:rsid w:val="009E4583"/>
    <w:rsid w:val="009E45E9"/>
    <w:rsid w:val="009E464D"/>
    <w:rsid w:val="009E46B8"/>
    <w:rsid w:val="009E4700"/>
    <w:rsid w:val="009E48D4"/>
    <w:rsid w:val="009E4952"/>
    <w:rsid w:val="009E49E9"/>
    <w:rsid w:val="009E4A9E"/>
    <w:rsid w:val="009E4ACE"/>
    <w:rsid w:val="009E4AF5"/>
    <w:rsid w:val="009E4B4D"/>
    <w:rsid w:val="009E4C47"/>
    <w:rsid w:val="009E4CC4"/>
    <w:rsid w:val="009E4D1E"/>
    <w:rsid w:val="009E4DAD"/>
    <w:rsid w:val="009E4DF9"/>
    <w:rsid w:val="009E4E03"/>
    <w:rsid w:val="009E4E4E"/>
    <w:rsid w:val="009E4FA6"/>
    <w:rsid w:val="009E5025"/>
    <w:rsid w:val="009E5035"/>
    <w:rsid w:val="009E5092"/>
    <w:rsid w:val="009E51B6"/>
    <w:rsid w:val="009E5266"/>
    <w:rsid w:val="009E5294"/>
    <w:rsid w:val="009E5327"/>
    <w:rsid w:val="009E541E"/>
    <w:rsid w:val="009E54F5"/>
    <w:rsid w:val="009E55F4"/>
    <w:rsid w:val="009E5684"/>
    <w:rsid w:val="009E56CD"/>
    <w:rsid w:val="009E56F9"/>
    <w:rsid w:val="009E57A4"/>
    <w:rsid w:val="009E599C"/>
    <w:rsid w:val="009E5A6B"/>
    <w:rsid w:val="009E5AF0"/>
    <w:rsid w:val="009E5CBA"/>
    <w:rsid w:val="009E5D14"/>
    <w:rsid w:val="009E5D3D"/>
    <w:rsid w:val="009E5D8B"/>
    <w:rsid w:val="009E5DB5"/>
    <w:rsid w:val="009E5DCB"/>
    <w:rsid w:val="009E5DF0"/>
    <w:rsid w:val="009E5E38"/>
    <w:rsid w:val="009E5F19"/>
    <w:rsid w:val="009E60A8"/>
    <w:rsid w:val="009E60D6"/>
    <w:rsid w:val="009E614C"/>
    <w:rsid w:val="009E6199"/>
    <w:rsid w:val="009E61A9"/>
    <w:rsid w:val="009E6277"/>
    <w:rsid w:val="009E629D"/>
    <w:rsid w:val="009E62CD"/>
    <w:rsid w:val="009E6301"/>
    <w:rsid w:val="009E63D4"/>
    <w:rsid w:val="009E6492"/>
    <w:rsid w:val="009E64C9"/>
    <w:rsid w:val="009E64D8"/>
    <w:rsid w:val="009E65F2"/>
    <w:rsid w:val="009E6773"/>
    <w:rsid w:val="009E6784"/>
    <w:rsid w:val="009E68AC"/>
    <w:rsid w:val="009E6998"/>
    <w:rsid w:val="009E6A2A"/>
    <w:rsid w:val="009E6C73"/>
    <w:rsid w:val="009E6D14"/>
    <w:rsid w:val="009E6D5F"/>
    <w:rsid w:val="009E6D7E"/>
    <w:rsid w:val="009E6DAA"/>
    <w:rsid w:val="009E6E96"/>
    <w:rsid w:val="009E6F17"/>
    <w:rsid w:val="009E7034"/>
    <w:rsid w:val="009E71C7"/>
    <w:rsid w:val="009E72CB"/>
    <w:rsid w:val="009E7339"/>
    <w:rsid w:val="009E73AC"/>
    <w:rsid w:val="009E742E"/>
    <w:rsid w:val="009E74A1"/>
    <w:rsid w:val="009E750D"/>
    <w:rsid w:val="009E759C"/>
    <w:rsid w:val="009E75D0"/>
    <w:rsid w:val="009E768C"/>
    <w:rsid w:val="009E7696"/>
    <w:rsid w:val="009E76D9"/>
    <w:rsid w:val="009E779A"/>
    <w:rsid w:val="009E77F7"/>
    <w:rsid w:val="009E786A"/>
    <w:rsid w:val="009E7876"/>
    <w:rsid w:val="009E7942"/>
    <w:rsid w:val="009E7986"/>
    <w:rsid w:val="009E7B87"/>
    <w:rsid w:val="009E7B8B"/>
    <w:rsid w:val="009E7BF0"/>
    <w:rsid w:val="009E7C80"/>
    <w:rsid w:val="009E7D89"/>
    <w:rsid w:val="009E7F12"/>
    <w:rsid w:val="009E7F90"/>
    <w:rsid w:val="009F018E"/>
    <w:rsid w:val="009F01ED"/>
    <w:rsid w:val="009F0239"/>
    <w:rsid w:val="009F02B2"/>
    <w:rsid w:val="009F02D9"/>
    <w:rsid w:val="009F045C"/>
    <w:rsid w:val="009F0565"/>
    <w:rsid w:val="009F062C"/>
    <w:rsid w:val="009F07D5"/>
    <w:rsid w:val="009F0814"/>
    <w:rsid w:val="009F083F"/>
    <w:rsid w:val="009F0A0E"/>
    <w:rsid w:val="009F0A35"/>
    <w:rsid w:val="009F0A6C"/>
    <w:rsid w:val="009F0AF6"/>
    <w:rsid w:val="009F0C0E"/>
    <w:rsid w:val="009F0D6D"/>
    <w:rsid w:val="009F0D7C"/>
    <w:rsid w:val="009F0E2C"/>
    <w:rsid w:val="009F1027"/>
    <w:rsid w:val="009F10AE"/>
    <w:rsid w:val="009F1106"/>
    <w:rsid w:val="009F11C2"/>
    <w:rsid w:val="009F11C8"/>
    <w:rsid w:val="009F12FE"/>
    <w:rsid w:val="009F1312"/>
    <w:rsid w:val="009F132D"/>
    <w:rsid w:val="009F146D"/>
    <w:rsid w:val="009F14B7"/>
    <w:rsid w:val="009F164C"/>
    <w:rsid w:val="009F17E9"/>
    <w:rsid w:val="009F194E"/>
    <w:rsid w:val="009F19AE"/>
    <w:rsid w:val="009F1A81"/>
    <w:rsid w:val="009F1AD8"/>
    <w:rsid w:val="009F1BB4"/>
    <w:rsid w:val="009F1C79"/>
    <w:rsid w:val="009F1CBE"/>
    <w:rsid w:val="009F1CDD"/>
    <w:rsid w:val="009F1D7A"/>
    <w:rsid w:val="009F1EAF"/>
    <w:rsid w:val="009F1F66"/>
    <w:rsid w:val="009F203A"/>
    <w:rsid w:val="009F209D"/>
    <w:rsid w:val="009F2194"/>
    <w:rsid w:val="009F21C7"/>
    <w:rsid w:val="009F21E8"/>
    <w:rsid w:val="009F224D"/>
    <w:rsid w:val="009F23C5"/>
    <w:rsid w:val="009F2403"/>
    <w:rsid w:val="009F2411"/>
    <w:rsid w:val="009F2439"/>
    <w:rsid w:val="009F252B"/>
    <w:rsid w:val="009F2926"/>
    <w:rsid w:val="009F2A2D"/>
    <w:rsid w:val="009F2B18"/>
    <w:rsid w:val="009F2BA7"/>
    <w:rsid w:val="009F2BC8"/>
    <w:rsid w:val="009F2C19"/>
    <w:rsid w:val="009F2C34"/>
    <w:rsid w:val="009F2C6C"/>
    <w:rsid w:val="009F2DA9"/>
    <w:rsid w:val="009F2E09"/>
    <w:rsid w:val="009F2EE5"/>
    <w:rsid w:val="009F2F33"/>
    <w:rsid w:val="009F2F5D"/>
    <w:rsid w:val="009F2FEB"/>
    <w:rsid w:val="009F30E0"/>
    <w:rsid w:val="009F31C7"/>
    <w:rsid w:val="009F31E1"/>
    <w:rsid w:val="009F31E8"/>
    <w:rsid w:val="009F3283"/>
    <w:rsid w:val="009F3312"/>
    <w:rsid w:val="009F3467"/>
    <w:rsid w:val="009F3471"/>
    <w:rsid w:val="009F354C"/>
    <w:rsid w:val="009F357A"/>
    <w:rsid w:val="009F3689"/>
    <w:rsid w:val="009F3727"/>
    <w:rsid w:val="009F3916"/>
    <w:rsid w:val="009F399A"/>
    <w:rsid w:val="009F39B9"/>
    <w:rsid w:val="009F3A51"/>
    <w:rsid w:val="009F3A5F"/>
    <w:rsid w:val="009F3B21"/>
    <w:rsid w:val="009F3B29"/>
    <w:rsid w:val="009F3BA4"/>
    <w:rsid w:val="009F3CA4"/>
    <w:rsid w:val="009F3D56"/>
    <w:rsid w:val="009F3D8D"/>
    <w:rsid w:val="009F3EAE"/>
    <w:rsid w:val="009F3EDD"/>
    <w:rsid w:val="009F40AD"/>
    <w:rsid w:val="009F40B0"/>
    <w:rsid w:val="009F4135"/>
    <w:rsid w:val="009F4161"/>
    <w:rsid w:val="009F419E"/>
    <w:rsid w:val="009F4366"/>
    <w:rsid w:val="009F43B2"/>
    <w:rsid w:val="009F43C4"/>
    <w:rsid w:val="009F4429"/>
    <w:rsid w:val="009F44FE"/>
    <w:rsid w:val="009F457D"/>
    <w:rsid w:val="009F45EE"/>
    <w:rsid w:val="009F4661"/>
    <w:rsid w:val="009F47B0"/>
    <w:rsid w:val="009F4895"/>
    <w:rsid w:val="009F48C2"/>
    <w:rsid w:val="009F4A4F"/>
    <w:rsid w:val="009F4AD7"/>
    <w:rsid w:val="009F4C70"/>
    <w:rsid w:val="009F4D6B"/>
    <w:rsid w:val="009F4DE7"/>
    <w:rsid w:val="009F4F4C"/>
    <w:rsid w:val="009F4F86"/>
    <w:rsid w:val="009F528C"/>
    <w:rsid w:val="009F5371"/>
    <w:rsid w:val="009F53E0"/>
    <w:rsid w:val="009F540B"/>
    <w:rsid w:val="009F54C9"/>
    <w:rsid w:val="009F55D5"/>
    <w:rsid w:val="009F5644"/>
    <w:rsid w:val="009F57E3"/>
    <w:rsid w:val="009F5911"/>
    <w:rsid w:val="009F5953"/>
    <w:rsid w:val="009F59B5"/>
    <w:rsid w:val="009F5A00"/>
    <w:rsid w:val="009F5A21"/>
    <w:rsid w:val="009F5AA2"/>
    <w:rsid w:val="009F5B2D"/>
    <w:rsid w:val="009F5B7B"/>
    <w:rsid w:val="009F5B90"/>
    <w:rsid w:val="009F5B97"/>
    <w:rsid w:val="009F5BE2"/>
    <w:rsid w:val="009F5D26"/>
    <w:rsid w:val="009F5D4F"/>
    <w:rsid w:val="009F5DCC"/>
    <w:rsid w:val="009F5E29"/>
    <w:rsid w:val="009F5EBC"/>
    <w:rsid w:val="009F5EE7"/>
    <w:rsid w:val="009F5FB5"/>
    <w:rsid w:val="009F6119"/>
    <w:rsid w:val="009F62A5"/>
    <w:rsid w:val="009F6353"/>
    <w:rsid w:val="009F655A"/>
    <w:rsid w:val="009F660A"/>
    <w:rsid w:val="009F6659"/>
    <w:rsid w:val="009F6715"/>
    <w:rsid w:val="009F6ADA"/>
    <w:rsid w:val="009F6B15"/>
    <w:rsid w:val="009F6B75"/>
    <w:rsid w:val="009F6B7D"/>
    <w:rsid w:val="009F6BEE"/>
    <w:rsid w:val="009F6CA4"/>
    <w:rsid w:val="009F6CFC"/>
    <w:rsid w:val="009F6D31"/>
    <w:rsid w:val="009F6D38"/>
    <w:rsid w:val="009F6D43"/>
    <w:rsid w:val="009F6F31"/>
    <w:rsid w:val="009F6FA3"/>
    <w:rsid w:val="009F6FBE"/>
    <w:rsid w:val="009F7091"/>
    <w:rsid w:val="009F717D"/>
    <w:rsid w:val="009F7193"/>
    <w:rsid w:val="009F72FB"/>
    <w:rsid w:val="009F730A"/>
    <w:rsid w:val="009F73CD"/>
    <w:rsid w:val="009F7417"/>
    <w:rsid w:val="009F7536"/>
    <w:rsid w:val="009F753D"/>
    <w:rsid w:val="009F7584"/>
    <w:rsid w:val="009F75A7"/>
    <w:rsid w:val="009F75B6"/>
    <w:rsid w:val="009F76E0"/>
    <w:rsid w:val="009F76FC"/>
    <w:rsid w:val="009F77C0"/>
    <w:rsid w:val="009F77C3"/>
    <w:rsid w:val="009F7863"/>
    <w:rsid w:val="009F7A0C"/>
    <w:rsid w:val="009F7B15"/>
    <w:rsid w:val="009F7B31"/>
    <w:rsid w:val="009F7BEB"/>
    <w:rsid w:val="009F7CC7"/>
    <w:rsid w:val="009F7D97"/>
    <w:rsid w:val="009F7EED"/>
    <w:rsid w:val="009F7EF4"/>
    <w:rsid w:val="009F7F4D"/>
    <w:rsid w:val="009F7F5D"/>
    <w:rsid w:val="009F7F93"/>
    <w:rsid w:val="00A0001D"/>
    <w:rsid w:val="00A0031F"/>
    <w:rsid w:val="00A00499"/>
    <w:rsid w:val="00A00592"/>
    <w:rsid w:val="00A005C3"/>
    <w:rsid w:val="00A00692"/>
    <w:rsid w:val="00A00694"/>
    <w:rsid w:val="00A0071E"/>
    <w:rsid w:val="00A00766"/>
    <w:rsid w:val="00A00770"/>
    <w:rsid w:val="00A007C8"/>
    <w:rsid w:val="00A008A5"/>
    <w:rsid w:val="00A00921"/>
    <w:rsid w:val="00A009C1"/>
    <w:rsid w:val="00A009CD"/>
    <w:rsid w:val="00A009F5"/>
    <w:rsid w:val="00A00CD9"/>
    <w:rsid w:val="00A00D05"/>
    <w:rsid w:val="00A00DB9"/>
    <w:rsid w:val="00A00DED"/>
    <w:rsid w:val="00A0102A"/>
    <w:rsid w:val="00A0122F"/>
    <w:rsid w:val="00A012D4"/>
    <w:rsid w:val="00A01356"/>
    <w:rsid w:val="00A0136A"/>
    <w:rsid w:val="00A0155C"/>
    <w:rsid w:val="00A015CF"/>
    <w:rsid w:val="00A0160A"/>
    <w:rsid w:val="00A0169F"/>
    <w:rsid w:val="00A016B7"/>
    <w:rsid w:val="00A017A6"/>
    <w:rsid w:val="00A018C6"/>
    <w:rsid w:val="00A0197C"/>
    <w:rsid w:val="00A019A7"/>
    <w:rsid w:val="00A019E4"/>
    <w:rsid w:val="00A01BC7"/>
    <w:rsid w:val="00A01C75"/>
    <w:rsid w:val="00A01CB6"/>
    <w:rsid w:val="00A01F0D"/>
    <w:rsid w:val="00A01FA3"/>
    <w:rsid w:val="00A0203A"/>
    <w:rsid w:val="00A020B1"/>
    <w:rsid w:val="00A020CD"/>
    <w:rsid w:val="00A0214D"/>
    <w:rsid w:val="00A021D5"/>
    <w:rsid w:val="00A02205"/>
    <w:rsid w:val="00A023D5"/>
    <w:rsid w:val="00A02504"/>
    <w:rsid w:val="00A02577"/>
    <w:rsid w:val="00A02579"/>
    <w:rsid w:val="00A025C9"/>
    <w:rsid w:val="00A02683"/>
    <w:rsid w:val="00A02693"/>
    <w:rsid w:val="00A02794"/>
    <w:rsid w:val="00A02796"/>
    <w:rsid w:val="00A02872"/>
    <w:rsid w:val="00A029EE"/>
    <w:rsid w:val="00A02AE7"/>
    <w:rsid w:val="00A02B8A"/>
    <w:rsid w:val="00A02BAB"/>
    <w:rsid w:val="00A02D3F"/>
    <w:rsid w:val="00A02D45"/>
    <w:rsid w:val="00A02D8E"/>
    <w:rsid w:val="00A02E84"/>
    <w:rsid w:val="00A02EF4"/>
    <w:rsid w:val="00A03020"/>
    <w:rsid w:val="00A0312B"/>
    <w:rsid w:val="00A0313B"/>
    <w:rsid w:val="00A0314B"/>
    <w:rsid w:val="00A032D2"/>
    <w:rsid w:val="00A032D5"/>
    <w:rsid w:val="00A032FA"/>
    <w:rsid w:val="00A033FD"/>
    <w:rsid w:val="00A0343A"/>
    <w:rsid w:val="00A03471"/>
    <w:rsid w:val="00A034C1"/>
    <w:rsid w:val="00A03550"/>
    <w:rsid w:val="00A03614"/>
    <w:rsid w:val="00A03645"/>
    <w:rsid w:val="00A036ED"/>
    <w:rsid w:val="00A0378A"/>
    <w:rsid w:val="00A03844"/>
    <w:rsid w:val="00A03860"/>
    <w:rsid w:val="00A0387A"/>
    <w:rsid w:val="00A0388D"/>
    <w:rsid w:val="00A03891"/>
    <w:rsid w:val="00A03A4C"/>
    <w:rsid w:val="00A03A62"/>
    <w:rsid w:val="00A03CCE"/>
    <w:rsid w:val="00A03E47"/>
    <w:rsid w:val="00A03E4F"/>
    <w:rsid w:val="00A03FED"/>
    <w:rsid w:val="00A04055"/>
    <w:rsid w:val="00A0407A"/>
    <w:rsid w:val="00A04085"/>
    <w:rsid w:val="00A04190"/>
    <w:rsid w:val="00A041DF"/>
    <w:rsid w:val="00A041EC"/>
    <w:rsid w:val="00A041F6"/>
    <w:rsid w:val="00A04266"/>
    <w:rsid w:val="00A04418"/>
    <w:rsid w:val="00A0454B"/>
    <w:rsid w:val="00A046C7"/>
    <w:rsid w:val="00A04721"/>
    <w:rsid w:val="00A047E8"/>
    <w:rsid w:val="00A04857"/>
    <w:rsid w:val="00A04981"/>
    <w:rsid w:val="00A04994"/>
    <w:rsid w:val="00A049BD"/>
    <w:rsid w:val="00A04A02"/>
    <w:rsid w:val="00A04AE8"/>
    <w:rsid w:val="00A04B6F"/>
    <w:rsid w:val="00A04F65"/>
    <w:rsid w:val="00A0507E"/>
    <w:rsid w:val="00A05147"/>
    <w:rsid w:val="00A05185"/>
    <w:rsid w:val="00A051C1"/>
    <w:rsid w:val="00A0521E"/>
    <w:rsid w:val="00A05249"/>
    <w:rsid w:val="00A05280"/>
    <w:rsid w:val="00A05374"/>
    <w:rsid w:val="00A05512"/>
    <w:rsid w:val="00A05539"/>
    <w:rsid w:val="00A05650"/>
    <w:rsid w:val="00A056B4"/>
    <w:rsid w:val="00A056B7"/>
    <w:rsid w:val="00A05722"/>
    <w:rsid w:val="00A057D1"/>
    <w:rsid w:val="00A05870"/>
    <w:rsid w:val="00A05888"/>
    <w:rsid w:val="00A058A8"/>
    <w:rsid w:val="00A058B3"/>
    <w:rsid w:val="00A0597B"/>
    <w:rsid w:val="00A059DB"/>
    <w:rsid w:val="00A05A76"/>
    <w:rsid w:val="00A05ADC"/>
    <w:rsid w:val="00A05C73"/>
    <w:rsid w:val="00A05CA9"/>
    <w:rsid w:val="00A05CE9"/>
    <w:rsid w:val="00A05D7F"/>
    <w:rsid w:val="00A05D84"/>
    <w:rsid w:val="00A05E8C"/>
    <w:rsid w:val="00A05F18"/>
    <w:rsid w:val="00A05F9A"/>
    <w:rsid w:val="00A060E6"/>
    <w:rsid w:val="00A062BC"/>
    <w:rsid w:val="00A06350"/>
    <w:rsid w:val="00A063B6"/>
    <w:rsid w:val="00A06421"/>
    <w:rsid w:val="00A06450"/>
    <w:rsid w:val="00A064FB"/>
    <w:rsid w:val="00A06517"/>
    <w:rsid w:val="00A0661C"/>
    <w:rsid w:val="00A06620"/>
    <w:rsid w:val="00A0662C"/>
    <w:rsid w:val="00A06658"/>
    <w:rsid w:val="00A0673D"/>
    <w:rsid w:val="00A06837"/>
    <w:rsid w:val="00A068A3"/>
    <w:rsid w:val="00A06923"/>
    <w:rsid w:val="00A06947"/>
    <w:rsid w:val="00A06A26"/>
    <w:rsid w:val="00A06AB5"/>
    <w:rsid w:val="00A06B31"/>
    <w:rsid w:val="00A06BF4"/>
    <w:rsid w:val="00A06CB6"/>
    <w:rsid w:val="00A06D03"/>
    <w:rsid w:val="00A06D5A"/>
    <w:rsid w:val="00A06EB5"/>
    <w:rsid w:val="00A06EC4"/>
    <w:rsid w:val="00A06F53"/>
    <w:rsid w:val="00A07023"/>
    <w:rsid w:val="00A0729B"/>
    <w:rsid w:val="00A07377"/>
    <w:rsid w:val="00A073C4"/>
    <w:rsid w:val="00A073FA"/>
    <w:rsid w:val="00A07472"/>
    <w:rsid w:val="00A074DA"/>
    <w:rsid w:val="00A0751D"/>
    <w:rsid w:val="00A0767A"/>
    <w:rsid w:val="00A07680"/>
    <w:rsid w:val="00A0769B"/>
    <w:rsid w:val="00A0791F"/>
    <w:rsid w:val="00A07923"/>
    <w:rsid w:val="00A07932"/>
    <w:rsid w:val="00A07989"/>
    <w:rsid w:val="00A07993"/>
    <w:rsid w:val="00A07A65"/>
    <w:rsid w:val="00A07AD6"/>
    <w:rsid w:val="00A07C32"/>
    <w:rsid w:val="00A07CCC"/>
    <w:rsid w:val="00A07CF7"/>
    <w:rsid w:val="00A07ED6"/>
    <w:rsid w:val="00A07F2E"/>
    <w:rsid w:val="00A07F88"/>
    <w:rsid w:val="00A10018"/>
    <w:rsid w:val="00A1020F"/>
    <w:rsid w:val="00A102BD"/>
    <w:rsid w:val="00A104DE"/>
    <w:rsid w:val="00A10588"/>
    <w:rsid w:val="00A1064E"/>
    <w:rsid w:val="00A106AD"/>
    <w:rsid w:val="00A108F6"/>
    <w:rsid w:val="00A109DD"/>
    <w:rsid w:val="00A10A5A"/>
    <w:rsid w:val="00A10B63"/>
    <w:rsid w:val="00A10B65"/>
    <w:rsid w:val="00A10D85"/>
    <w:rsid w:val="00A10DD1"/>
    <w:rsid w:val="00A10EF1"/>
    <w:rsid w:val="00A10F07"/>
    <w:rsid w:val="00A10F38"/>
    <w:rsid w:val="00A10FA7"/>
    <w:rsid w:val="00A1106F"/>
    <w:rsid w:val="00A11093"/>
    <w:rsid w:val="00A11181"/>
    <w:rsid w:val="00A111EC"/>
    <w:rsid w:val="00A111F0"/>
    <w:rsid w:val="00A11204"/>
    <w:rsid w:val="00A11280"/>
    <w:rsid w:val="00A113FA"/>
    <w:rsid w:val="00A115ED"/>
    <w:rsid w:val="00A115F0"/>
    <w:rsid w:val="00A1161D"/>
    <w:rsid w:val="00A1167F"/>
    <w:rsid w:val="00A116BD"/>
    <w:rsid w:val="00A11703"/>
    <w:rsid w:val="00A117B8"/>
    <w:rsid w:val="00A117F4"/>
    <w:rsid w:val="00A11927"/>
    <w:rsid w:val="00A11995"/>
    <w:rsid w:val="00A11A1C"/>
    <w:rsid w:val="00A11A53"/>
    <w:rsid w:val="00A11A6C"/>
    <w:rsid w:val="00A11B02"/>
    <w:rsid w:val="00A11B10"/>
    <w:rsid w:val="00A11B9C"/>
    <w:rsid w:val="00A11C7D"/>
    <w:rsid w:val="00A11C8F"/>
    <w:rsid w:val="00A11D79"/>
    <w:rsid w:val="00A11DE5"/>
    <w:rsid w:val="00A11DF1"/>
    <w:rsid w:val="00A11E26"/>
    <w:rsid w:val="00A11F88"/>
    <w:rsid w:val="00A11FAC"/>
    <w:rsid w:val="00A11FB1"/>
    <w:rsid w:val="00A11FEB"/>
    <w:rsid w:val="00A1209D"/>
    <w:rsid w:val="00A120E4"/>
    <w:rsid w:val="00A121FC"/>
    <w:rsid w:val="00A12321"/>
    <w:rsid w:val="00A1238B"/>
    <w:rsid w:val="00A12425"/>
    <w:rsid w:val="00A124BE"/>
    <w:rsid w:val="00A124F4"/>
    <w:rsid w:val="00A1262D"/>
    <w:rsid w:val="00A1266F"/>
    <w:rsid w:val="00A126ED"/>
    <w:rsid w:val="00A127AE"/>
    <w:rsid w:val="00A1281D"/>
    <w:rsid w:val="00A12823"/>
    <w:rsid w:val="00A12925"/>
    <w:rsid w:val="00A12927"/>
    <w:rsid w:val="00A12969"/>
    <w:rsid w:val="00A12A34"/>
    <w:rsid w:val="00A12A55"/>
    <w:rsid w:val="00A12C7D"/>
    <w:rsid w:val="00A12DD6"/>
    <w:rsid w:val="00A12F75"/>
    <w:rsid w:val="00A12F81"/>
    <w:rsid w:val="00A12F8C"/>
    <w:rsid w:val="00A1315B"/>
    <w:rsid w:val="00A13178"/>
    <w:rsid w:val="00A131E0"/>
    <w:rsid w:val="00A133BB"/>
    <w:rsid w:val="00A1347E"/>
    <w:rsid w:val="00A134C6"/>
    <w:rsid w:val="00A13591"/>
    <w:rsid w:val="00A13679"/>
    <w:rsid w:val="00A13724"/>
    <w:rsid w:val="00A1389A"/>
    <w:rsid w:val="00A138E1"/>
    <w:rsid w:val="00A1395D"/>
    <w:rsid w:val="00A1399C"/>
    <w:rsid w:val="00A13A68"/>
    <w:rsid w:val="00A13ABA"/>
    <w:rsid w:val="00A13ADB"/>
    <w:rsid w:val="00A13BC7"/>
    <w:rsid w:val="00A13CCC"/>
    <w:rsid w:val="00A13F3B"/>
    <w:rsid w:val="00A13F3D"/>
    <w:rsid w:val="00A13FD2"/>
    <w:rsid w:val="00A14015"/>
    <w:rsid w:val="00A1408C"/>
    <w:rsid w:val="00A14236"/>
    <w:rsid w:val="00A1438C"/>
    <w:rsid w:val="00A14438"/>
    <w:rsid w:val="00A1444E"/>
    <w:rsid w:val="00A1446D"/>
    <w:rsid w:val="00A14472"/>
    <w:rsid w:val="00A144C3"/>
    <w:rsid w:val="00A1456B"/>
    <w:rsid w:val="00A145AE"/>
    <w:rsid w:val="00A145C1"/>
    <w:rsid w:val="00A145E4"/>
    <w:rsid w:val="00A1466E"/>
    <w:rsid w:val="00A1477A"/>
    <w:rsid w:val="00A148E3"/>
    <w:rsid w:val="00A14952"/>
    <w:rsid w:val="00A14A5A"/>
    <w:rsid w:val="00A14BCA"/>
    <w:rsid w:val="00A14C2D"/>
    <w:rsid w:val="00A14C30"/>
    <w:rsid w:val="00A14D8D"/>
    <w:rsid w:val="00A14F7B"/>
    <w:rsid w:val="00A14FE4"/>
    <w:rsid w:val="00A150C3"/>
    <w:rsid w:val="00A150F7"/>
    <w:rsid w:val="00A1515C"/>
    <w:rsid w:val="00A15217"/>
    <w:rsid w:val="00A1523A"/>
    <w:rsid w:val="00A1528E"/>
    <w:rsid w:val="00A152CD"/>
    <w:rsid w:val="00A153CC"/>
    <w:rsid w:val="00A15406"/>
    <w:rsid w:val="00A154E7"/>
    <w:rsid w:val="00A15562"/>
    <w:rsid w:val="00A15564"/>
    <w:rsid w:val="00A15614"/>
    <w:rsid w:val="00A156D9"/>
    <w:rsid w:val="00A1570A"/>
    <w:rsid w:val="00A1586D"/>
    <w:rsid w:val="00A1588F"/>
    <w:rsid w:val="00A15925"/>
    <w:rsid w:val="00A159A0"/>
    <w:rsid w:val="00A159D4"/>
    <w:rsid w:val="00A15A76"/>
    <w:rsid w:val="00A15AFF"/>
    <w:rsid w:val="00A15B71"/>
    <w:rsid w:val="00A15DD2"/>
    <w:rsid w:val="00A15DDE"/>
    <w:rsid w:val="00A15E67"/>
    <w:rsid w:val="00A15E69"/>
    <w:rsid w:val="00A15E6D"/>
    <w:rsid w:val="00A15EE1"/>
    <w:rsid w:val="00A15FA3"/>
    <w:rsid w:val="00A15FE8"/>
    <w:rsid w:val="00A16023"/>
    <w:rsid w:val="00A1610A"/>
    <w:rsid w:val="00A1611D"/>
    <w:rsid w:val="00A161DD"/>
    <w:rsid w:val="00A16205"/>
    <w:rsid w:val="00A1622E"/>
    <w:rsid w:val="00A16243"/>
    <w:rsid w:val="00A1624A"/>
    <w:rsid w:val="00A162ED"/>
    <w:rsid w:val="00A1633F"/>
    <w:rsid w:val="00A1641C"/>
    <w:rsid w:val="00A165E7"/>
    <w:rsid w:val="00A166AC"/>
    <w:rsid w:val="00A168F8"/>
    <w:rsid w:val="00A1691F"/>
    <w:rsid w:val="00A169E4"/>
    <w:rsid w:val="00A16A64"/>
    <w:rsid w:val="00A16AA8"/>
    <w:rsid w:val="00A16B63"/>
    <w:rsid w:val="00A16DC1"/>
    <w:rsid w:val="00A16E1F"/>
    <w:rsid w:val="00A16EA9"/>
    <w:rsid w:val="00A16F4C"/>
    <w:rsid w:val="00A16FC6"/>
    <w:rsid w:val="00A17067"/>
    <w:rsid w:val="00A1725E"/>
    <w:rsid w:val="00A172A2"/>
    <w:rsid w:val="00A1736C"/>
    <w:rsid w:val="00A17377"/>
    <w:rsid w:val="00A173D8"/>
    <w:rsid w:val="00A17414"/>
    <w:rsid w:val="00A1749C"/>
    <w:rsid w:val="00A1765E"/>
    <w:rsid w:val="00A17671"/>
    <w:rsid w:val="00A176C5"/>
    <w:rsid w:val="00A17709"/>
    <w:rsid w:val="00A17733"/>
    <w:rsid w:val="00A1780E"/>
    <w:rsid w:val="00A17849"/>
    <w:rsid w:val="00A1786C"/>
    <w:rsid w:val="00A178C4"/>
    <w:rsid w:val="00A17957"/>
    <w:rsid w:val="00A17A6C"/>
    <w:rsid w:val="00A17AF5"/>
    <w:rsid w:val="00A17B28"/>
    <w:rsid w:val="00A17B98"/>
    <w:rsid w:val="00A17BE3"/>
    <w:rsid w:val="00A17C66"/>
    <w:rsid w:val="00A17D75"/>
    <w:rsid w:val="00A17DB9"/>
    <w:rsid w:val="00A17E97"/>
    <w:rsid w:val="00A17FE1"/>
    <w:rsid w:val="00A20077"/>
    <w:rsid w:val="00A20260"/>
    <w:rsid w:val="00A202D8"/>
    <w:rsid w:val="00A202E4"/>
    <w:rsid w:val="00A2037D"/>
    <w:rsid w:val="00A203E1"/>
    <w:rsid w:val="00A2045F"/>
    <w:rsid w:val="00A2046C"/>
    <w:rsid w:val="00A2061D"/>
    <w:rsid w:val="00A20645"/>
    <w:rsid w:val="00A206C2"/>
    <w:rsid w:val="00A206C6"/>
    <w:rsid w:val="00A20721"/>
    <w:rsid w:val="00A20768"/>
    <w:rsid w:val="00A20775"/>
    <w:rsid w:val="00A20863"/>
    <w:rsid w:val="00A208C2"/>
    <w:rsid w:val="00A20910"/>
    <w:rsid w:val="00A20A56"/>
    <w:rsid w:val="00A20AC3"/>
    <w:rsid w:val="00A20B8D"/>
    <w:rsid w:val="00A20BC7"/>
    <w:rsid w:val="00A20C0A"/>
    <w:rsid w:val="00A20CE3"/>
    <w:rsid w:val="00A20D8F"/>
    <w:rsid w:val="00A20DA7"/>
    <w:rsid w:val="00A20F50"/>
    <w:rsid w:val="00A20F6F"/>
    <w:rsid w:val="00A21173"/>
    <w:rsid w:val="00A2121B"/>
    <w:rsid w:val="00A21331"/>
    <w:rsid w:val="00A21386"/>
    <w:rsid w:val="00A21547"/>
    <w:rsid w:val="00A21646"/>
    <w:rsid w:val="00A21725"/>
    <w:rsid w:val="00A217A3"/>
    <w:rsid w:val="00A21807"/>
    <w:rsid w:val="00A218C1"/>
    <w:rsid w:val="00A219C6"/>
    <w:rsid w:val="00A219C8"/>
    <w:rsid w:val="00A21A22"/>
    <w:rsid w:val="00A21A2F"/>
    <w:rsid w:val="00A21A62"/>
    <w:rsid w:val="00A21AF9"/>
    <w:rsid w:val="00A21B3A"/>
    <w:rsid w:val="00A21B7E"/>
    <w:rsid w:val="00A21CBC"/>
    <w:rsid w:val="00A21D55"/>
    <w:rsid w:val="00A21D82"/>
    <w:rsid w:val="00A21EC5"/>
    <w:rsid w:val="00A21EC9"/>
    <w:rsid w:val="00A21ECB"/>
    <w:rsid w:val="00A22120"/>
    <w:rsid w:val="00A222A0"/>
    <w:rsid w:val="00A22303"/>
    <w:rsid w:val="00A2235F"/>
    <w:rsid w:val="00A223C4"/>
    <w:rsid w:val="00A223CA"/>
    <w:rsid w:val="00A22452"/>
    <w:rsid w:val="00A2246C"/>
    <w:rsid w:val="00A2254B"/>
    <w:rsid w:val="00A22707"/>
    <w:rsid w:val="00A22847"/>
    <w:rsid w:val="00A2285B"/>
    <w:rsid w:val="00A2299C"/>
    <w:rsid w:val="00A22A61"/>
    <w:rsid w:val="00A22B27"/>
    <w:rsid w:val="00A22C1F"/>
    <w:rsid w:val="00A22C38"/>
    <w:rsid w:val="00A22C5E"/>
    <w:rsid w:val="00A22C70"/>
    <w:rsid w:val="00A22C80"/>
    <w:rsid w:val="00A22C88"/>
    <w:rsid w:val="00A22CF8"/>
    <w:rsid w:val="00A22D3D"/>
    <w:rsid w:val="00A22D97"/>
    <w:rsid w:val="00A22FA5"/>
    <w:rsid w:val="00A2303F"/>
    <w:rsid w:val="00A23092"/>
    <w:rsid w:val="00A2319C"/>
    <w:rsid w:val="00A232C2"/>
    <w:rsid w:val="00A23469"/>
    <w:rsid w:val="00A234C4"/>
    <w:rsid w:val="00A234CA"/>
    <w:rsid w:val="00A2359F"/>
    <w:rsid w:val="00A235CB"/>
    <w:rsid w:val="00A2368A"/>
    <w:rsid w:val="00A23760"/>
    <w:rsid w:val="00A237D4"/>
    <w:rsid w:val="00A237F9"/>
    <w:rsid w:val="00A23821"/>
    <w:rsid w:val="00A23839"/>
    <w:rsid w:val="00A238E6"/>
    <w:rsid w:val="00A23967"/>
    <w:rsid w:val="00A2399A"/>
    <w:rsid w:val="00A239AA"/>
    <w:rsid w:val="00A239B6"/>
    <w:rsid w:val="00A23B1C"/>
    <w:rsid w:val="00A23B90"/>
    <w:rsid w:val="00A23BD2"/>
    <w:rsid w:val="00A23D43"/>
    <w:rsid w:val="00A23DC7"/>
    <w:rsid w:val="00A23E81"/>
    <w:rsid w:val="00A23E8E"/>
    <w:rsid w:val="00A23F00"/>
    <w:rsid w:val="00A24123"/>
    <w:rsid w:val="00A2414B"/>
    <w:rsid w:val="00A244BB"/>
    <w:rsid w:val="00A24710"/>
    <w:rsid w:val="00A24888"/>
    <w:rsid w:val="00A24900"/>
    <w:rsid w:val="00A24A7B"/>
    <w:rsid w:val="00A24AB0"/>
    <w:rsid w:val="00A24B08"/>
    <w:rsid w:val="00A24B20"/>
    <w:rsid w:val="00A24C63"/>
    <w:rsid w:val="00A24CD6"/>
    <w:rsid w:val="00A24D36"/>
    <w:rsid w:val="00A24F2F"/>
    <w:rsid w:val="00A24FF0"/>
    <w:rsid w:val="00A25069"/>
    <w:rsid w:val="00A250D0"/>
    <w:rsid w:val="00A251A7"/>
    <w:rsid w:val="00A2530F"/>
    <w:rsid w:val="00A25347"/>
    <w:rsid w:val="00A25354"/>
    <w:rsid w:val="00A25382"/>
    <w:rsid w:val="00A254B8"/>
    <w:rsid w:val="00A2551C"/>
    <w:rsid w:val="00A25778"/>
    <w:rsid w:val="00A257CD"/>
    <w:rsid w:val="00A257E9"/>
    <w:rsid w:val="00A25869"/>
    <w:rsid w:val="00A25899"/>
    <w:rsid w:val="00A2598B"/>
    <w:rsid w:val="00A25AC5"/>
    <w:rsid w:val="00A25AD6"/>
    <w:rsid w:val="00A25B51"/>
    <w:rsid w:val="00A25CB6"/>
    <w:rsid w:val="00A25CE0"/>
    <w:rsid w:val="00A25DC8"/>
    <w:rsid w:val="00A25F0A"/>
    <w:rsid w:val="00A2608E"/>
    <w:rsid w:val="00A260F8"/>
    <w:rsid w:val="00A26188"/>
    <w:rsid w:val="00A261E3"/>
    <w:rsid w:val="00A262E4"/>
    <w:rsid w:val="00A2635D"/>
    <w:rsid w:val="00A26380"/>
    <w:rsid w:val="00A26413"/>
    <w:rsid w:val="00A2642B"/>
    <w:rsid w:val="00A26471"/>
    <w:rsid w:val="00A264A6"/>
    <w:rsid w:val="00A264C1"/>
    <w:rsid w:val="00A2650F"/>
    <w:rsid w:val="00A2654F"/>
    <w:rsid w:val="00A26553"/>
    <w:rsid w:val="00A26592"/>
    <w:rsid w:val="00A26612"/>
    <w:rsid w:val="00A2662C"/>
    <w:rsid w:val="00A26870"/>
    <w:rsid w:val="00A268AF"/>
    <w:rsid w:val="00A2693D"/>
    <w:rsid w:val="00A26971"/>
    <w:rsid w:val="00A269CD"/>
    <w:rsid w:val="00A26AEF"/>
    <w:rsid w:val="00A26C91"/>
    <w:rsid w:val="00A26CA7"/>
    <w:rsid w:val="00A26D5F"/>
    <w:rsid w:val="00A26D72"/>
    <w:rsid w:val="00A26DE6"/>
    <w:rsid w:val="00A26DE9"/>
    <w:rsid w:val="00A26DF7"/>
    <w:rsid w:val="00A26E5A"/>
    <w:rsid w:val="00A26EB3"/>
    <w:rsid w:val="00A26EBE"/>
    <w:rsid w:val="00A26ECD"/>
    <w:rsid w:val="00A26EDA"/>
    <w:rsid w:val="00A26EE6"/>
    <w:rsid w:val="00A26F27"/>
    <w:rsid w:val="00A270BF"/>
    <w:rsid w:val="00A271E2"/>
    <w:rsid w:val="00A27295"/>
    <w:rsid w:val="00A272CE"/>
    <w:rsid w:val="00A27348"/>
    <w:rsid w:val="00A2751D"/>
    <w:rsid w:val="00A2751F"/>
    <w:rsid w:val="00A275C1"/>
    <w:rsid w:val="00A27609"/>
    <w:rsid w:val="00A27689"/>
    <w:rsid w:val="00A2771B"/>
    <w:rsid w:val="00A27947"/>
    <w:rsid w:val="00A27953"/>
    <w:rsid w:val="00A279B5"/>
    <w:rsid w:val="00A27A24"/>
    <w:rsid w:val="00A27BE8"/>
    <w:rsid w:val="00A27C1E"/>
    <w:rsid w:val="00A27C42"/>
    <w:rsid w:val="00A27C6E"/>
    <w:rsid w:val="00A27DE6"/>
    <w:rsid w:val="00A27ED6"/>
    <w:rsid w:val="00A27ED9"/>
    <w:rsid w:val="00A27F71"/>
    <w:rsid w:val="00A30006"/>
    <w:rsid w:val="00A30097"/>
    <w:rsid w:val="00A301B1"/>
    <w:rsid w:val="00A30284"/>
    <w:rsid w:val="00A302AE"/>
    <w:rsid w:val="00A303CB"/>
    <w:rsid w:val="00A303F3"/>
    <w:rsid w:val="00A305DE"/>
    <w:rsid w:val="00A306B0"/>
    <w:rsid w:val="00A307C0"/>
    <w:rsid w:val="00A307F6"/>
    <w:rsid w:val="00A3087F"/>
    <w:rsid w:val="00A308C9"/>
    <w:rsid w:val="00A308F4"/>
    <w:rsid w:val="00A3094F"/>
    <w:rsid w:val="00A30AA9"/>
    <w:rsid w:val="00A30B0A"/>
    <w:rsid w:val="00A30B4D"/>
    <w:rsid w:val="00A30D56"/>
    <w:rsid w:val="00A30D73"/>
    <w:rsid w:val="00A30E51"/>
    <w:rsid w:val="00A30F18"/>
    <w:rsid w:val="00A30FFE"/>
    <w:rsid w:val="00A310B0"/>
    <w:rsid w:val="00A310FB"/>
    <w:rsid w:val="00A31170"/>
    <w:rsid w:val="00A311BA"/>
    <w:rsid w:val="00A311E7"/>
    <w:rsid w:val="00A3127F"/>
    <w:rsid w:val="00A312E0"/>
    <w:rsid w:val="00A313B4"/>
    <w:rsid w:val="00A3140B"/>
    <w:rsid w:val="00A3146C"/>
    <w:rsid w:val="00A31532"/>
    <w:rsid w:val="00A31549"/>
    <w:rsid w:val="00A3156D"/>
    <w:rsid w:val="00A3163F"/>
    <w:rsid w:val="00A3166B"/>
    <w:rsid w:val="00A316F0"/>
    <w:rsid w:val="00A31704"/>
    <w:rsid w:val="00A3176A"/>
    <w:rsid w:val="00A317AA"/>
    <w:rsid w:val="00A317CA"/>
    <w:rsid w:val="00A3195F"/>
    <w:rsid w:val="00A31995"/>
    <w:rsid w:val="00A31A8D"/>
    <w:rsid w:val="00A31AF3"/>
    <w:rsid w:val="00A31C48"/>
    <w:rsid w:val="00A31D7E"/>
    <w:rsid w:val="00A3208B"/>
    <w:rsid w:val="00A3224E"/>
    <w:rsid w:val="00A32266"/>
    <w:rsid w:val="00A322ED"/>
    <w:rsid w:val="00A32322"/>
    <w:rsid w:val="00A32353"/>
    <w:rsid w:val="00A32392"/>
    <w:rsid w:val="00A32548"/>
    <w:rsid w:val="00A325A6"/>
    <w:rsid w:val="00A326E8"/>
    <w:rsid w:val="00A32776"/>
    <w:rsid w:val="00A329FF"/>
    <w:rsid w:val="00A32A0D"/>
    <w:rsid w:val="00A32A76"/>
    <w:rsid w:val="00A32B02"/>
    <w:rsid w:val="00A32B85"/>
    <w:rsid w:val="00A32BFC"/>
    <w:rsid w:val="00A32C47"/>
    <w:rsid w:val="00A32CB7"/>
    <w:rsid w:val="00A32D65"/>
    <w:rsid w:val="00A32D73"/>
    <w:rsid w:val="00A32EA2"/>
    <w:rsid w:val="00A32EBB"/>
    <w:rsid w:val="00A32F6F"/>
    <w:rsid w:val="00A33006"/>
    <w:rsid w:val="00A33044"/>
    <w:rsid w:val="00A33064"/>
    <w:rsid w:val="00A330BA"/>
    <w:rsid w:val="00A330EC"/>
    <w:rsid w:val="00A332F6"/>
    <w:rsid w:val="00A3332A"/>
    <w:rsid w:val="00A33383"/>
    <w:rsid w:val="00A334DD"/>
    <w:rsid w:val="00A337DC"/>
    <w:rsid w:val="00A338E6"/>
    <w:rsid w:val="00A33902"/>
    <w:rsid w:val="00A33952"/>
    <w:rsid w:val="00A339DE"/>
    <w:rsid w:val="00A33B4A"/>
    <w:rsid w:val="00A33B96"/>
    <w:rsid w:val="00A33CD3"/>
    <w:rsid w:val="00A33CFA"/>
    <w:rsid w:val="00A33ECD"/>
    <w:rsid w:val="00A33EF7"/>
    <w:rsid w:val="00A33F14"/>
    <w:rsid w:val="00A33F18"/>
    <w:rsid w:val="00A33F65"/>
    <w:rsid w:val="00A33F7C"/>
    <w:rsid w:val="00A34025"/>
    <w:rsid w:val="00A340C5"/>
    <w:rsid w:val="00A340C8"/>
    <w:rsid w:val="00A3413E"/>
    <w:rsid w:val="00A341A0"/>
    <w:rsid w:val="00A341E0"/>
    <w:rsid w:val="00A34258"/>
    <w:rsid w:val="00A3448E"/>
    <w:rsid w:val="00A344D9"/>
    <w:rsid w:val="00A34573"/>
    <w:rsid w:val="00A34578"/>
    <w:rsid w:val="00A3462B"/>
    <w:rsid w:val="00A34664"/>
    <w:rsid w:val="00A34746"/>
    <w:rsid w:val="00A34794"/>
    <w:rsid w:val="00A3494F"/>
    <w:rsid w:val="00A34962"/>
    <w:rsid w:val="00A349FC"/>
    <w:rsid w:val="00A34B08"/>
    <w:rsid w:val="00A34DC6"/>
    <w:rsid w:val="00A34E00"/>
    <w:rsid w:val="00A34E6D"/>
    <w:rsid w:val="00A34E7B"/>
    <w:rsid w:val="00A34FB9"/>
    <w:rsid w:val="00A3502E"/>
    <w:rsid w:val="00A35110"/>
    <w:rsid w:val="00A3517B"/>
    <w:rsid w:val="00A35238"/>
    <w:rsid w:val="00A354FC"/>
    <w:rsid w:val="00A355B2"/>
    <w:rsid w:val="00A3562E"/>
    <w:rsid w:val="00A356F9"/>
    <w:rsid w:val="00A357AD"/>
    <w:rsid w:val="00A357CE"/>
    <w:rsid w:val="00A3581C"/>
    <w:rsid w:val="00A3597F"/>
    <w:rsid w:val="00A359D2"/>
    <w:rsid w:val="00A35A2D"/>
    <w:rsid w:val="00A35AF2"/>
    <w:rsid w:val="00A35B47"/>
    <w:rsid w:val="00A35C83"/>
    <w:rsid w:val="00A35C94"/>
    <w:rsid w:val="00A35C9D"/>
    <w:rsid w:val="00A35CEC"/>
    <w:rsid w:val="00A35DDA"/>
    <w:rsid w:val="00A35EE8"/>
    <w:rsid w:val="00A35EEC"/>
    <w:rsid w:val="00A35EF2"/>
    <w:rsid w:val="00A35F8D"/>
    <w:rsid w:val="00A36102"/>
    <w:rsid w:val="00A361AF"/>
    <w:rsid w:val="00A362B7"/>
    <w:rsid w:val="00A362D7"/>
    <w:rsid w:val="00A36360"/>
    <w:rsid w:val="00A36610"/>
    <w:rsid w:val="00A367C5"/>
    <w:rsid w:val="00A36807"/>
    <w:rsid w:val="00A36924"/>
    <w:rsid w:val="00A36937"/>
    <w:rsid w:val="00A36968"/>
    <w:rsid w:val="00A36972"/>
    <w:rsid w:val="00A369B2"/>
    <w:rsid w:val="00A36AF7"/>
    <w:rsid w:val="00A36B3A"/>
    <w:rsid w:val="00A36B73"/>
    <w:rsid w:val="00A36C62"/>
    <w:rsid w:val="00A36D10"/>
    <w:rsid w:val="00A36D64"/>
    <w:rsid w:val="00A36DC8"/>
    <w:rsid w:val="00A36E2C"/>
    <w:rsid w:val="00A36F02"/>
    <w:rsid w:val="00A36F57"/>
    <w:rsid w:val="00A37002"/>
    <w:rsid w:val="00A370B9"/>
    <w:rsid w:val="00A37217"/>
    <w:rsid w:val="00A3739B"/>
    <w:rsid w:val="00A37428"/>
    <w:rsid w:val="00A37461"/>
    <w:rsid w:val="00A374A2"/>
    <w:rsid w:val="00A37564"/>
    <w:rsid w:val="00A375C2"/>
    <w:rsid w:val="00A3766B"/>
    <w:rsid w:val="00A376BE"/>
    <w:rsid w:val="00A376C1"/>
    <w:rsid w:val="00A377A9"/>
    <w:rsid w:val="00A377DB"/>
    <w:rsid w:val="00A37880"/>
    <w:rsid w:val="00A379AF"/>
    <w:rsid w:val="00A37A17"/>
    <w:rsid w:val="00A37A35"/>
    <w:rsid w:val="00A37A70"/>
    <w:rsid w:val="00A37B18"/>
    <w:rsid w:val="00A37B4C"/>
    <w:rsid w:val="00A37BD1"/>
    <w:rsid w:val="00A37C86"/>
    <w:rsid w:val="00A37C9E"/>
    <w:rsid w:val="00A37CC5"/>
    <w:rsid w:val="00A37D7F"/>
    <w:rsid w:val="00A37DA8"/>
    <w:rsid w:val="00A37EA0"/>
    <w:rsid w:val="00A40072"/>
    <w:rsid w:val="00A40213"/>
    <w:rsid w:val="00A40233"/>
    <w:rsid w:val="00A402A9"/>
    <w:rsid w:val="00A402C3"/>
    <w:rsid w:val="00A40318"/>
    <w:rsid w:val="00A403BD"/>
    <w:rsid w:val="00A403CD"/>
    <w:rsid w:val="00A4042A"/>
    <w:rsid w:val="00A404AC"/>
    <w:rsid w:val="00A40673"/>
    <w:rsid w:val="00A4069C"/>
    <w:rsid w:val="00A40707"/>
    <w:rsid w:val="00A40741"/>
    <w:rsid w:val="00A407D0"/>
    <w:rsid w:val="00A40879"/>
    <w:rsid w:val="00A40A1E"/>
    <w:rsid w:val="00A40B72"/>
    <w:rsid w:val="00A40D2A"/>
    <w:rsid w:val="00A40D8B"/>
    <w:rsid w:val="00A40E20"/>
    <w:rsid w:val="00A40E5D"/>
    <w:rsid w:val="00A40F23"/>
    <w:rsid w:val="00A40FD0"/>
    <w:rsid w:val="00A40FED"/>
    <w:rsid w:val="00A41042"/>
    <w:rsid w:val="00A41168"/>
    <w:rsid w:val="00A41238"/>
    <w:rsid w:val="00A4124F"/>
    <w:rsid w:val="00A4129D"/>
    <w:rsid w:val="00A412A3"/>
    <w:rsid w:val="00A414BB"/>
    <w:rsid w:val="00A41507"/>
    <w:rsid w:val="00A41516"/>
    <w:rsid w:val="00A415E1"/>
    <w:rsid w:val="00A41657"/>
    <w:rsid w:val="00A4174F"/>
    <w:rsid w:val="00A41776"/>
    <w:rsid w:val="00A417A5"/>
    <w:rsid w:val="00A417CD"/>
    <w:rsid w:val="00A41838"/>
    <w:rsid w:val="00A4183D"/>
    <w:rsid w:val="00A4188B"/>
    <w:rsid w:val="00A418FA"/>
    <w:rsid w:val="00A418FC"/>
    <w:rsid w:val="00A41955"/>
    <w:rsid w:val="00A419E7"/>
    <w:rsid w:val="00A41A5D"/>
    <w:rsid w:val="00A41AD3"/>
    <w:rsid w:val="00A41B15"/>
    <w:rsid w:val="00A41B6F"/>
    <w:rsid w:val="00A41BD7"/>
    <w:rsid w:val="00A41BE8"/>
    <w:rsid w:val="00A41C78"/>
    <w:rsid w:val="00A41C7D"/>
    <w:rsid w:val="00A41CC2"/>
    <w:rsid w:val="00A41D7D"/>
    <w:rsid w:val="00A41E07"/>
    <w:rsid w:val="00A41FAD"/>
    <w:rsid w:val="00A41FD5"/>
    <w:rsid w:val="00A420CE"/>
    <w:rsid w:val="00A420F4"/>
    <w:rsid w:val="00A42246"/>
    <w:rsid w:val="00A422B3"/>
    <w:rsid w:val="00A423CF"/>
    <w:rsid w:val="00A423D4"/>
    <w:rsid w:val="00A423EF"/>
    <w:rsid w:val="00A424BD"/>
    <w:rsid w:val="00A426BA"/>
    <w:rsid w:val="00A426C3"/>
    <w:rsid w:val="00A426E2"/>
    <w:rsid w:val="00A42731"/>
    <w:rsid w:val="00A427B2"/>
    <w:rsid w:val="00A427CB"/>
    <w:rsid w:val="00A428F8"/>
    <w:rsid w:val="00A4298A"/>
    <w:rsid w:val="00A429AC"/>
    <w:rsid w:val="00A429EB"/>
    <w:rsid w:val="00A429F8"/>
    <w:rsid w:val="00A42A5D"/>
    <w:rsid w:val="00A42AC8"/>
    <w:rsid w:val="00A42BF4"/>
    <w:rsid w:val="00A42BFB"/>
    <w:rsid w:val="00A42C5D"/>
    <w:rsid w:val="00A42CED"/>
    <w:rsid w:val="00A42F11"/>
    <w:rsid w:val="00A42F7C"/>
    <w:rsid w:val="00A42F96"/>
    <w:rsid w:val="00A43032"/>
    <w:rsid w:val="00A43085"/>
    <w:rsid w:val="00A4330B"/>
    <w:rsid w:val="00A43456"/>
    <w:rsid w:val="00A434B6"/>
    <w:rsid w:val="00A4354B"/>
    <w:rsid w:val="00A435D1"/>
    <w:rsid w:val="00A4360D"/>
    <w:rsid w:val="00A43678"/>
    <w:rsid w:val="00A437B2"/>
    <w:rsid w:val="00A437CF"/>
    <w:rsid w:val="00A43825"/>
    <w:rsid w:val="00A43990"/>
    <w:rsid w:val="00A43A17"/>
    <w:rsid w:val="00A43A40"/>
    <w:rsid w:val="00A43DA9"/>
    <w:rsid w:val="00A4400D"/>
    <w:rsid w:val="00A44030"/>
    <w:rsid w:val="00A44127"/>
    <w:rsid w:val="00A44183"/>
    <w:rsid w:val="00A44205"/>
    <w:rsid w:val="00A4431E"/>
    <w:rsid w:val="00A4434D"/>
    <w:rsid w:val="00A443DA"/>
    <w:rsid w:val="00A44449"/>
    <w:rsid w:val="00A4448F"/>
    <w:rsid w:val="00A444C6"/>
    <w:rsid w:val="00A445E0"/>
    <w:rsid w:val="00A44600"/>
    <w:rsid w:val="00A44601"/>
    <w:rsid w:val="00A44616"/>
    <w:rsid w:val="00A4462E"/>
    <w:rsid w:val="00A4469B"/>
    <w:rsid w:val="00A4474E"/>
    <w:rsid w:val="00A44865"/>
    <w:rsid w:val="00A44873"/>
    <w:rsid w:val="00A44B48"/>
    <w:rsid w:val="00A44C39"/>
    <w:rsid w:val="00A44C5B"/>
    <w:rsid w:val="00A44D76"/>
    <w:rsid w:val="00A44E03"/>
    <w:rsid w:val="00A44E50"/>
    <w:rsid w:val="00A44E55"/>
    <w:rsid w:val="00A44F82"/>
    <w:rsid w:val="00A44F8C"/>
    <w:rsid w:val="00A44FEE"/>
    <w:rsid w:val="00A45158"/>
    <w:rsid w:val="00A45205"/>
    <w:rsid w:val="00A452A0"/>
    <w:rsid w:val="00A45375"/>
    <w:rsid w:val="00A45471"/>
    <w:rsid w:val="00A45534"/>
    <w:rsid w:val="00A45552"/>
    <w:rsid w:val="00A4571B"/>
    <w:rsid w:val="00A45769"/>
    <w:rsid w:val="00A45808"/>
    <w:rsid w:val="00A4583B"/>
    <w:rsid w:val="00A4589F"/>
    <w:rsid w:val="00A4594C"/>
    <w:rsid w:val="00A45ADB"/>
    <w:rsid w:val="00A45C60"/>
    <w:rsid w:val="00A45C86"/>
    <w:rsid w:val="00A45DF6"/>
    <w:rsid w:val="00A45EBF"/>
    <w:rsid w:val="00A45F24"/>
    <w:rsid w:val="00A4600B"/>
    <w:rsid w:val="00A4607F"/>
    <w:rsid w:val="00A46124"/>
    <w:rsid w:val="00A46130"/>
    <w:rsid w:val="00A46160"/>
    <w:rsid w:val="00A46236"/>
    <w:rsid w:val="00A462B1"/>
    <w:rsid w:val="00A463FF"/>
    <w:rsid w:val="00A4642E"/>
    <w:rsid w:val="00A46438"/>
    <w:rsid w:val="00A466BB"/>
    <w:rsid w:val="00A46755"/>
    <w:rsid w:val="00A46858"/>
    <w:rsid w:val="00A468FD"/>
    <w:rsid w:val="00A46AE1"/>
    <w:rsid w:val="00A46AF6"/>
    <w:rsid w:val="00A46B20"/>
    <w:rsid w:val="00A46CAC"/>
    <w:rsid w:val="00A46D9C"/>
    <w:rsid w:val="00A46DF9"/>
    <w:rsid w:val="00A46E1D"/>
    <w:rsid w:val="00A46EAD"/>
    <w:rsid w:val="00A46F1C"/>
    <w:rsid w:val="00A46F2B"/>
    <w:rsid w:val="00A46F8B"/>
    <w:rsid w:val="00A46FED"/>
    <w:rsid w:val="00A470BD"/>
    <w:rsid w:val="00A4710D"/>
    <w:rsid w:val="00A4710F"/>
    <w:rsid w:val="00A47236"/>
    <w:rsid w:val="00A47402"/>
    <w:rsid w:val="00A47743"/>
    <w:rsid w:val="00A47878"/>
    <w:rsid w:val="00A478EF"/>
    <w:rsid w:val="00A478F6"/>
    <w:rsid w:val="00A4791F"/>
    <w:rsid w:val="00A47977"/>
    <w:rsid w:val="00A47A3C"/>
    <w:rsid w:val="00A47A4F"/>
    <w:rsid w:val="00A47A9C"/>
    <w:rsid w:val="00A47AC9"/>
    <w:rsid w:val="00A47BF7"/>
    <w:rsid w:val="00A47BFB"/>
    <w:rsid w:val="00A47C42"/>
    <w:rsid w:val="00A47C44"/>
    <w:rsid w:val="00A47C4C"/>
    <w:rsid w:val="00A47C79"/>
    <w:rsid w:val="00A47CF4"/>
    <w:rsid w:val="00A47E0A"/>
    <w:rsid w:val="00A47E10"/>
    <w:rsid w:val="00A47E47"/>
    <w:rsid w:val="00A47E75"/>
    <w:rsid w:val="00A47EFF"/>
    <w:rsid w:val="00A47F15"/>
    <w:rsid w:val="00A47F42"/>
    <w:rsid w:val="00A47FED"/>
    <w:rsid w:val="00A500E2"/>
    <w:rsid w:val="00A500F0"/>
    <w:rsid w:val="00A50138"/>
    <w:rsid w:val="00A50143"/>
    <w:rsid w:val="00A5026F"/>
    <w:rsid w:val="00A502BD"/>
    <w:rsid w:val="00A502D3"/>
    <w:rsid w:val="00A502E0"/>
    <w:rsid w:val="00A502E4"/>
    <w:rsid w:val="00A503A3"/>
    <w:rsid w:val="00A50463"/>
    <w:rsid w:val="00A504F1"/>
    <w:rsid w:val="00A50598"/>
    <w:rsid w:val="00A50818"/>
    <w:rsid w:val="00A50827"/>
    <w:rsid w:val="00A50915"/>
    <w:rsid w:val="00A50962"/>
    <w:rsid w:val="00A509FD"/>
    <w:rsid w:val="00A50A17"/>
    <w:rsid w:val="00A50A37"/>
    <w:rsid w:val="00A50A3C"/>
    <w:rsid w:val="00A50AC6"/>
    <w:rsid w:val="00A50B01"/>
    <w:rsid w:val="00A50CA3"/>
    <w:rsid w:val="00A50D4B"/>
    <w:rsid w:val="00A50EA0"/>
    <w:rsid w:val="00A50EF6"/>
    <w:rsid w:val="00A50FB9"/>
    <w:rsid w:val="00A5106A"/>
    <w:rsid w:val="00A5115A"/>
    <w:rsid w:val="00A5127C"/>
    <w:rsid w:val="00A512FC"/>
    <w:rsid w:val="00A51364"/>
    <w:rsid w:val="00A513AE"/>
    <w:rsid w:val="00A51469"/>
    <w:rsid w:val="00A5157A"/>
    <w:rsid w:val="00A51672"/>
    <w:rsid w:val="00A5168C"/>
    <w:rsid w:val="00A516AA"/>
    <w:rsid w:val="00A51705"/>
    <w:rsid w:val="00A5173A"/>
    <w:rsid w:val="00A517C4"/>
    <w:rsid w:val="00A518C1"/>
    <w:rsid w:val="00A518D0"/>
    <w:rsid w:val="00A51958"/>
    <w:rsid w:val="00A51BAB"/>
    <w:rsid w:val="00A51C33"/>
    <w:rsid w:val="00A51D8F"/>
    <w:rsid w:val="00A51DC8"/>
    <w:rsid w:val="00A51DE1"/>
    <w:rsid w:val="00A51E41"/>
    <w:rsid w:val="00A51E78"/>
    <w:rsid w:val="00A51E95"/>
    <w:rsid w:val="00A51EAF"/>
    <w:rsid w:val="00A51F23"/>
    <w:rsid w:val="00A51FC2"/>
    <w:rsid w:val="00A5202E"/>
    <w:rsid w:val="00A52052"/>
    <w:rsid w:val="00A52064"/>
    <w:rsid w:val="00A520A6"/>
    <w:rsid w:val="00A520F6"/>
    <w:rsid w:val="00A5212C"/>
    <w:rsid w:val="00A52173"/>
    <w:rsid w:val="00A5230B"/>
    <w:rsid w:val="00A52327"/>
    <w:rsid w:val="00A52365"/>
    <w:rsid w:val="00A52472"/>
    <w:rsid w:val="00A52493"/>
    <w:rsid w:val="00A5250F"/>
    <w:rsid w:val="00A52544"/>
    <w:rsid w:val="00A5254C"/>
    <w:rsid w:val="00A52637"/>
    <w:rsid w:val="00A52698"/>
    <w:rsid w:val="00A526E3"/>
    <w:rsid w:val="00A52706"/>
    <w:rsid w:val="00A52911"/>
    <w:rsid w:val="00A5293A"/>
    <w:rsid w:val="00A5296A"/>
    <w:rsid w:val="00A529AB"/>
    <w:rsid w:val="00A52A42"/>
    <w:rsid w:val="00A52A9D"/>
    <w:rsid w:val="00A52B00"/>
    <w:rsid w:val="00A52BE2"/>
    <w:rsid w:val="00A52CF2"/>
    <w:rsid w:val="00A52DB7"/>
    <w:rsid w:val="00A52E8A"/>
    <w:rsid w:val="00A530F2"/>
    <w:rsid w:val="00A53159"/>
    <w:rsid w:val="00A5330F"/>
    <w:rsid w:val="00A533F4"/>
    <w:rsid w:val="00A5347E"/>
    <w:rsid w:val="00A534B0"/>
    <w:rsid w:val="00A534C8"/>
    <w:rsid w:val="00A535DD"/>
    <w:rsid w:val="00A538A3"/>
    <w:rsid w:val="00A539B5"/>
    <w:rsid w:val="00A53CE9"/>
    <w:rsid w:val="00A53D30"/>
    <w:rsid w:val="00A53D8B"/>
    <w:rsid w:val="00A53D98"/>
    <w:rsid w:val="00A53DC5"/>
    <w:rsid w:val="00A53E1A"/>
    <w:rsid w:val="00A54017"/>
    <w:rsid w:val="00A54030"/>
    <w:rsid w:val="00A5403E"/>
    <w:rsid w:val="00A540BD"/>
    <w:rsid w:val="00A540C6"/>
    <w:rsid w:val="00A540D6"/>
    <w:rsid w:val="00A540DC"/>
    <w:rsid w:val="00A5423B"/>
    <w:rsid w:val="00A542C2"/>
    <w:rsid w:val="00A5430E"/>
    <w:rsid w:val="00A5431B"/>
    <w:rsid w:val="00A543D3"/>
    <w:rsid w:val="00A543FA"/>
    <w:rsid w:val="00A54408"/>
    <w:rsid w:val="00A5445E"/>
    <w:rsid w:val="00A5447D"/>
    <w:rsid w:val="00A545C7"/>
    <w:rsid w:val="00A5462C"/>
    <w:rsid w:val="00A5463D"/>
    <w:rsid w:val="00A5469A"/>
    <w:rsid w:val="00A546E4"/>
    <w:rsid w:val="00A547A6"/>
    <w:rsid w:val="00A5481A"/>
    <w:rsid w:val="00A5484B"/>
    <w:rsid w:val="00A548A7"/>
    <w:rsid w:val="00A54A70"/>
    <w:rsid w:val="00A54AB5"/>
    <w:rsid w:val="00A54AD4"/>
    <w:rsid w:val="00A54AEC"/>
    <w:rsid w:val="00A54C19"/>
    <w:rsid w:val="00A54C99"/>
    <w:rsid w:val="00A54CEE"/>
    <w:rsid w:val="00A54D77"/>
    <w:rsid w:val="00A54D79"/>
    <w:rsid w:val="00A54D97"/>
    <w:rsid w:val="00A54DAB"/>
    <w:rsid w:val="00A54DD8"/>
    <w:rsid w:val="00A54EA9"/>
    <w:rsid w:val="00A54F62"/>
    <w:rsid w:val="00A54FC4"/>
    <w:rsid w:val="00A54FF9"/>
    <w:rsid w:val="00A5516D"/>
    <w:rsid w:val="00A55227"/>
    <w:rsid w:val="00A552B5"/>
    <w:rsid w:val="00A553B3"/>
    <w:rsid w:val="00A5542C"/>
    <w:rsid w:val="00A55438"/>
    <w:rsid w:val="00A55447"/>
    <w:rsid w:val="00A554E5"/>
    <w:rsid w:val="00A55507"/>
    <w:rsid w:val="00A55524"/>
    <w:rsid w:val="00A5559E"/>
    <w:rsid w:val="00A555FA"/>
    <w:rsid w:val="00A556C9"/>
    <w:rsid w:val="00A556E0"/>
    <w:rsid w:val="00A556E2"/>
    <w:rsid w:val="00A55931"/>
    <w:rsid w:val="00A55958"/>
    <w:rsid w:val="00A559FD"/>
    <w:rsid w:val="00A55AC0"/>
    <w:rsid w:val="00A55AC6"/>
    <w:rsid w:val="00A55AFB"/>
    <w:rsid w:val="00A55B3A"/>
    <w:rsid w:val="00A55BC4"/>
    <w:rsid w:val="00A55C0C"/>
    <w:rsid w:val="00A55C1D"/>
    <w:rsid w:val="00A55C89"/>
    <w:rsid w:val="00A55D0D"/>
    <w:rsid w:val="00A55DAD"/>
    <w:rsid w:val="00A55DD3"/>
    <w:rsid w:val="00A55DE5"/>
    <w:rsid w:val="00A55DF1"/>
    <w:rsid w:val="00A55E23"/>
    <w:rsid w:val="00A5605A"/>
    <w:rsid w:val="00A56141"/>
    <w:rsid w:val="00A561AA"/>
    <w:rsid w:val="00A5621F"/>
    <w:rsid w:val="00A5627B"/>
    <w:rsid w:val="00A562F5"/>
    <w:rsid w:val="00A56303"/>
    <w:rsid w:val="00A563B5"/>
    <w:rsid w:val="00A563D1"/>
    <w:rsid w:val="00A56436"/>
    <w:rsid w:val="00A56463"/>
    <w:rsid w:val="00A56488"/>
    <w:rsid w:val="00A566E6"/>
    <w:rsid w:val="00A56874"/>
    <w:rsid w:val="00A569BA"/>
    <w:rsid w:val="00A56A32"/>
    <w:rsid w:val="00A56A98"/>
    <w:rsid w:val="00A56AB5"/>
    <w:rsid w:val="00A56AD7"/>
    <w:rsid w:val="00A56C12"/>
    <w:rsid w:val="00A56CAD"/>
    <w:rsid w:val="00A56CC6"/>
    <w:rsid w:val="00A56CE7"/>
    <w:rsid w:val="00A56D7E"/>
    <w:rsid w:val="00A56DCA"/>
    <w:rsid w:val="00A56E6A"/>
    <w:rsid w:val="00A56E96"/>
    <w:rsid w:val="00A56F3E"/>
    <w:rsid w:val="00A56F52"/>
    <w:rsid w:val="00A56FB2"/>
    <w:rsid w:val="00A57031"/>
    <w:rsid w:val="00A5720E"/>
    <w:rsid w:val="00A572F4"/>
    <w:rsid w:val="00A573BB"/>
    <w:rsid w:val="00A573C6"/>
    <w:rsid w:val="00A573F5"/>
    <w:rsid w:val="00A57458"/>
    <w:rsid w:val="00A574C7"/>
    <w:rsid w:val="00A575BF"/>
    <w:rsid w:val="00A576BC"/>
    <w:rsid w:val="00A576C6"/>
    <w:rsid w:val="00A577FF"/>
    <w:rsid w:val="00A578CD"/>
    <w:rsid w:val="00A57903"/>
    <w:rsid w:val="00A5792E"/>
    <w:rsid w:val="00A57978"/>
    <w:rsid w:val="00A579ED"/>
    <w:rsid w:val="00A57A66"/>
    <w:rsid w:val="00A57AA8"/>
    <w:rsid w:val="00A57B1D"/>
    <w:rsid w:val="00A57B45"/>
    <w:rsid w:val="00A57E1F"/>
    <w:rsid w:val="00A57E37"/>
    <w:rsid w:val="00A57EBC"/>
    <w:rsid w:val="00A57EEC"/>
    <w:rsid w:val="00A57F33"/>
    <w:rsid w:val="00A57FE5"/>
    <w:rsid w:val="00A600B8"/>
    <w:rsid w:val="00A60227"/>
    <w:rsid w:val="00A60403"/>
    <w:rsid w:val="00A60409"/>
    <w:rsid w:val="00A60416"/>
    <w:rsid w:val="00A60463"/>
    <w:rsid w:val="00A604BE"/>
    <w:rsid w:val="00A605E5"/>
    <w:rsid w:val="00A60615"/>
    <w:rsid w:val="00A6066F"/>
    <w:rsid w:val="00A606AA"/>
    <w:rsid w:val="00A60709"/>
    <w:rsid w:val="00A60792"/>
    <w:rsid w:val="00A607B1"/>
    <w:rsid w:val="00A60815"/>
    <w:rsid w:val="00A60880"/>
    <w:rsid w:val="00A60B92"/>
    <w:rsid w:val="00A60BFD"/>
    <w:rsid w:val="00A60C44"/>
    <w:rsid w:val="00A60CD1"/>
    <w:rsid w:val="00A60D55"/>
    <w:rsid w:val="00A60D76"/>
    <w:rsid w:val="00A60D83"/>
    <w:rsid w:val="00A60D8E"/>
    <w:rsid w:val="00A60E6E"/>
    <w:rsid w:val="00A61022"/>
    <w:rsid w:val="00A61079"/>
    <w:rsid w:val="00A61096"/>
    <w:rsid w:val="00A61168"/>
    <w:rsid w:val="00A612FC"/>
    <w:rsid w:val="00A61306"/>
    <w:rsid w:val="00A61433"/>
    <w:rsid w:val="00A6143E"/>
    <w:rsid w:val="00A61445"/>
    <w:rsid w:val="00A6150B"/>
    <w:rsid w:val="00A615A5"/>
    <w:rsid w:val="00A615B5"/>
    <w:rsid w:val="00A61604"/>
    <w:rsid w:val="00A61672"/>
    <w:rsid w:val="00A616A6"/>
    <w:rsid w:val="00A617C5"/>
    <w:rsid w:val="00A61867"/>
    <w:rsid w:val="00A61873"/>
    <w:rsid w:val="00A6197C"/>
    <w:rsid w:val="00A61A3A"/>
    <w:rsid w:val="00A61A60"/>
    <w:rsid w:val="00A61BBE"/>
    <w:rsid w:val="00A61C13"/>
    <w:rsid w:val="00A61D6A"/>
    <w:rsid w:val="00A61D6D"/>
    <w:rsid w:val="00A61D88"/>
    <w:rsid w:val="00A61DA9"/>
    <w:rsid w:val="00A61DEA"/>
    <w:rsid w:val="00A61F19"/>
    <w:rsid w:val="00A6209E"/>
    <w:rsid w:val="00A621E8"/>
    <w:rsid w:val="00A6223F"/>
    <w:rsid w:val="00A623C6"/>
    <w:rsid w:val="00A62414"/>
    <w:rsid w:val="00A62426"/>
    <w:rsid w:val="00A62472"/>
    <w:rsid w:val="00A62599"/>
    <w:rsid w:val="00A62644"/>
    <w:rsid w:val="00A626E3"/>
    <w:rsid w:val="00A6274B"/>
    <w:rsid w:val="00A627BC"/>
    <w:rsid w:val="00A627EF"/>
    <w:rsid w:val="00A62889"/>
    <w:rsid w:val="00A62896"/>
    <w:rsid w:val="00A62A88"/>
    <w:rsid w:val="00A62C75"/>
    <w:rsid w:val="00A62CE2"/>
    <w:rsid w:val="00A62D7A"/>
    <w:rsid w:val="00A62E15"/>
    <w:rsid w:val="00A62FA9"/>
    <w:rsid w:val="00A63082"/>
    <w:rsid w:val="00A63083"/>
    <w:rsid w:val="00A6309F"/>
    <w:rsid w:val="00A630DC"/>
    <w:rsid w:val="00A63130"/>
    <w:rsid w:val="00A63156"/>
    <w:rsid w:val="00A631EE"/>
    <w:rsid w:val="00A63268"/>
    <w:rsid w:val="00A632F9"/>
    <w:rsid w:val="00A6334B"/>
    <w:rsid w:val="00A633B2"/>
    <w:rsid w:val="00A6343D"/>
    <w:rsid w:val="00A634B2"/>
    <w:rsid w:val="00A634EC"/>
    <w:rsid w:val="00A63533"/>
    <w:rsid w:val="00A636CD"/>
    <w:rsid w:val="00A63820"/>
    <w:rsid w:val="00A63829"/>
    <w:rsid w:val="00A63874"/>
    <w:rsid w:val="00A638BB"/>
    <w:rsid w:val="00A6391E"/>
    <w:rsid w:val="00A63976"/>
    <w:rsid w:val="00A639F8"/>
    <w:rsid w:val="00A63A72"/>
    <w:rsid w:val="00A63B32"/>
    <w:rsid w:val="00A63C29"/>
    <w:rsid w:val="00A63C86"/>
    <w:rsid w:val="00A63D4E"/>
    <w:rsid w:val="00A63DED"/>
    <w:rsid w:val="00A63E6A"/>
    <w:rsid w:val="00A63F42"/>
    <w:rsid w:val="00A63F49"/>
    <w:rsid w:val="00A63FA2"/>
    <w:rsid w:val="00A64037"/>
    <w:rsid w:val="00A64043"/>
    <w:rsid w:val="00A6409E"/>
    <w:rsid w:val="00A64180"/>
    <w:rsid w:val="00A64206"/>
    <w:rsid w:val="00A64230"/>
    <w:rsid w:val="00A64278"/>
    <w:rsid w:val="00A642E8"/>
    <w:rsid w:val="00A642EC"/>
    <w:rsid w:val="00A644FF"/>
    <w:rsid w:val="00A6458A"/>
    <w:rsid w:val="00A645A2"/>
    <w:rsid w:val="00A64665"/>
    <w:rsid w:val="00A6470C"/>
    <w:rsid w:val="00A647A3"/>
    <w:rsid w:val="00A647C9"/>
    <w:rsid w:val="00A647E5"/>
    <w:rsid w:val="00A6496C"/>
    <w:rsid w:val="00A64A07"/>
    <w:rsid w:val="00A64A23"/>
    <w:rsid w:val="00A64A48"/>
    <w:rsid w:val="00A64A5C"/>
    <w:rsid w:val="00A64A64"/>
    <w:rsid w:val="00A64A95"/>
    <w:rsid w:val="00A64B05"/>
    <w:rsid w:val="00A64B41"/>
    <w:rsid w:val="00A64BD7"/>
    <w:rsid w:val="00A64C24"/>
    <w:rsid w:val="00A64C3B"/>
    <w:rsid w:val="00A64CC7"/>
    <w:rsid w:val="00A64D62"/>
    <w:rsid w:val="00A64DA0"/>
    <w:rsid w:val="00A64E5D"/>
    <w:rsid w:val="00A64EAF"/>
    <w:rsid w:val="00A64F3E"/>
    <w:rsid w:val="00A65017"/>
    <w:rsid w:val="00A6502E"/>
    <w:rsid w:val="00A6507A"/>
    <w:rsid w:val="00A650A3"/>
    <w:rsid w:val="00A650A5"/>
    <w:rsid w:val="00A65252"/>
    <w:rsid w:val="00A65318"/>
    <w:rsid w:val="00A65371"/>
    <w:rsid w:val="00A653D9"/>
    <w:rsid w:val="00A6541A"/>
    <w:rsid w:val="00A6548A"/>
    <w:rsid w:val="00A654E6"/>
    <w:rsid w:val="00A654E8"/>
    <w:rsid w:val="00A65509"/>
    <w:rsid w:val="00A65625"/>
    <w:rsid w:val="00A65670"/>
    <w:rsid w:val="00A656F2"/>
    <w:rsid w:val="00A6570A"/>
    <w:rsid w:val="00A65820"/>
    <w:rsid w:val="00A6586E"/>
    <w:rsid w:val="00A6593E"/>
    <w:rsid w:val="00A6596B"/>
    <w:rsid w:val="00A65B51"/>
    <w:rsid w:val="00A65BFE"/>
    <w:rsid w:val="00A65C1D"/>
    <w:rsid w:val="00A65C7F"/>
    <w:rsid w:val="00A65CDC"/>
    <w:rsid w:val="00A65D1D"/>
    <w:rsid w:val="00A65E88"/>
    <w:rsid w:val="00A65F4B"/>
    <w:rsid w:val="00A65FBC"/>
    <w:rsid w:val="00A6601A"/>
    <w:rsid w:val="00A66161"/>
    <w:rsid w:val="00A661B5"/>
    <w:rsid w:val="00A6628C"/>
    <w:rsid w:val="00A662AE"/>
    <w:rsid w:val="00A662D0"/>
    <w:rsid w:val="00A66382"/>
    <w:rsid w:val="00A6647F"/>
    <w:rsid w:val="00A664B9"/>
    <w:rsid w:val="00A664DC"/>
    <w:rsid w:val="00A6652F"/>
    <w:rsid w:val="00A665BD"/>
    <w:rsid w:val="00A66691"/>
    <w:rsid w:val="00A666B6"/>
    <w:rsid w:val="00A666EA"/>
    <w:rsid w:val="00A666F2"/>
    <w:rsid w:val="00A6678B"/>
    <w:rsid w:val="00A66793"/>
    <w:rsid w:val="00A667DF"/>
    <w:rsid w:val="00A667F8"/>
    <w:rsid w:val="00A6691C"/>
    <w:rsid w:val="00A66934"/>
    <w:rsid w:val="00A6695E"/>
    <w:rsid w:val="00A66998"/>
    <w:rsid w:val="00A669D6"/>
    <w:rsid w:val="00A66A37"/>
    <w:rsid w:val="00A66B29"/>
    <w:rsid w:val="00A66BAA"/>
    <w:rsid w:val="00A66CD0"/>
    <w:rsid w:val="00A66CD7"/>
    <w:rsid w:val="00A66D1A"/>
    <w:rsid w:val="00A66D31"/>
    <w:rsid w:val="00A66D5E"/>
    <w:rsid w:val="00A66D7B"/>
    <w:rsid w:val="00A66EBD"/>
    <w:rsid w:val="00A66F39"/>
    <w:rsid w:val="00A66F4E"/>
    <w:rsid w:val="00A66FC9"/>
    <w:rsid w:val="00A67013"/>
    <w:rsid w:val="00A670D6"/>
    <w:rsid w:val="00A671CB"/>
    <w:rsid w:val="00A67227"/>
    <w:rsid w:val="00A6726E"/>
    <w:rsid w:val="00A673F1"/>
    <w:rsid w:val="00A67584"/>
    <w:rsid w:val="00A675A4"/>
    <w:rsid w:val="00A675F9"/>
    <w:rsid w:val="00A67605"/>
    <w:rsid w:val="00A676BB"/>
    <w:rsid w:val="00A676C0"/>
    <w:rsid w:val="00A67720"/>
    <w:rsid w:val="00A67726"/>
    <w:rsid w:val="00A6774C"/>
    <w:rsid w:val="00A67A57"/>
    <w:rsid w:val="00A67A6A"/>
    <w:rsid w:val="00A67A86"/>
    <w:rsid w:val="00A67A95"/>
    <w:rsid w:val="00A67B0F"/>
    <w:rsid w:val="00A67C03"/>
    <w:rsid w:val="00A67C58"/>
    <w:rsid w:val="00A67DC9"/>
    <w:rsid w:val="00A67E28"/>
    <w:rsid w:val="00A67E9A"/>
    <w:rsid w:val="00A67E9F"/>
    <w:rsid w:val="00A67F0F"/>
    <w:rsid w:val="00A67F42"/>
    <w:rsid w:val="00A700C8"/>
    <w:rsid w:val="00A70115"/>
    <w:rsid w:val="00A7018B"/>
    <w:rsid w:val="00A701DF"/>
    <w:rsid w:val="00A701EA"/>
    <w:rsid w:val="00A70358"/>
    <w:rsid w:val="00A70403"/>
    <w:rsid w:val="00A70463"/>
    <w:rsid w:val="00A704C3"/>
    <w:rsid w:val="00A705DF"/>
    <w:rsid w:val="00A70620"/>
    <w:rsid w:val="00A7066B"/>
    <w:rsid w:val="00A70710"/>
    <w:rsid w:val="00A7077A"/>
    <w:rsid w:val="00A708AC"/>
    <w:rsid w:val="00A708BD"/>
    <w:rsid w:val="00A708E3"/>
    <w:rsid w:val="00A7091E"/>
    <w:rsid w:val="00A709D1"/>
    <w:rsid w:val="00A70BA0"/>
    <w:rsid w:val="00A70C0B"/>
    <w:rsid w:val="00A70C36"/>
    <w:rsid w:val="00A70DF3"/>
    <w:rsid w:val="00A70F34"/>
    <w:rsid w:val="00A70FCA"/>
    <w:rsid w:val="00A7101C"/>
    <w:rsid w:val="00A7111A"/>
    <w:rsid w:val="00A71142"/>
    <w:rsid w:val="00A71154"/>
    <w:rsid w:val="00A71171"/>
    <w:rsid w:val="00A7118B"/>
    <w:rsid w:val="00A71238"/>
    <w:rsid w:val="00A71271"/>
    <w:rsid w:val="00A71283"/>
    <w:rsid w:val="00A712BE"/>
    <w:rsid w:val="00A7131E"/>
    <w:rsid w:val="00A71535"/>
    <w:rsid w:val="00A7153B"/>
    <w:rsid w:val="00A71552"/>
    <w:rsid w:val="00A715EA"/>
    <w:rsid w:val="00A71653"/>
    <w:rsid w:val="00A716C3"/>
    <w:rsid w:val="00A71765"/>
    <w:rsid w:val="00A717C1"/>
    <w:rsid w:val="00A718AF"/>
    <w:rsid w:val="00A719A9"/>
    <w:rsid w:val="00A71A16"/>
    <w:rsid w:val="00A71A35"/>
    <w:rsid w:val="00A71AC4"/>
    <w:rsid w:val="00A71B3D"/>
    <w:rsid w:val="00A71B8D"/>
    <w:rsid w:val="00A71C0C"/>
    <w:rsid w:val="00A71DC9"/>
    <w:rsid w:val="00A71E04"/>
    <w:rsid w:val="00A71E77"/>
    <w:rsid w:val="00A71F33"/>
    <w:rsid w:val="00A71FA6"/>
    <w:rsid w:val="00A71FB3"/>
    <w:rsid w:val="00A72053"/>
    <w:rsid w:val="00A722D8"/>
    <w:rsid w:val="00A7230F"/>
    <w:rsid w:val="00A72323"/>
    <w:rsid w:val="00A72355"/>
    <w:rsid w:val="00A723B8"/>
    <w:rsid w:val="00A7245B"/>
    <w:rsid w:val="00A7246D"/>
    <w:rsid w:val="00A72547"/>
    <w:rsid w:val="00A72572"/>
    <w:rsid w:val="00A726F9"/>
    <w:rsid w:val="00A72725"/>
    <w:rsid w:val="00A727A3"/>
    <w:rsid w:val="00A727CA"/>
    <w:rsid w:val="00A728F6"/>
    <w:rsid w:val="00A7295D"/>
    <w:rsid w:val="00A729C9"/>
    <w:rsid w:val="00A729D2"/>
    <w:rsid w:val="00A729ED"/>
    <w:rsid w:val="00A72A91"/>
    <w:rsid w:val="00A72BCD"/>
    <w:rsid w:val="00A72D4A"/>
    <w:rsid w:val="00A72DB4"/>
    <w:rsid w:val="00A72EB5"/>
    <w:rsid w:val="00A72EED"/>
    <w:rsid w:val="00A72FF0"/>
    <w:rsid w:val="00A730AC"/>
    <w:rsid w:val="00A730CC"/>
    <w:rsid w:val="00A73110"/>
    <w:rsid w:val="00A731AF"/>
    <w:rsid w:val="00A731B7"/>
    <w:rsid w:val="00A731BD"/>
    <w:rsid w:val="00A731E4"/>
    <w:rsid w:val="00A7321F"/>
    <w:rsid w:val="00A7336B"/>
    <w:rsid w:val="00A7338F"/>
    <w:rsid w:val="00A73406"/>
    <w:rsid w:val="00A7347D"/>
    <w:rsid w:val="00A73486"/>
    <w:rsid w:val="00A7348B"/>
    <w:rsid w:val="00A73643"/>
    <w:rsid w:val="00A73770"/>
    <w:rsid w:val="00A7388D"/>
    <w:rsid w:val="00A73948"/>
    <w:rsid w:val="00A73BB2"/>
    <w:rsid w:val="00A73E14"/>
    <w:rsid w:val="00A73E27"/>
    <w:rsid w:val="00A73E4C"/>
    <w:rsid w:val="00A73E66"/>
    <w:rsid w:val="00A74004"/>
    <w:rsid w:val="00A74027"/>
    <w:rsid w:val="00A7425E"/>
    <w:rsid w:val="00A742B1"/>
    <w:rsid w:val="00A743F2"/>
    <w:rsid w:val="00A7440B"/>
    <w:rsid w:val="00A744E2"/>
    <w:rsid w:val="00A745BD"/>
    <w:rsid w:val="00A74624"/>
    <w:rsid w:val="00A746BD"/>
    <w:rsid w:val="00A746F3"/>
    <w:rsid w:val="00A7477D"/>
    <w:rsid w:val="00A7479A"/>
    <w:rsid w:val="00A747AB"/>
    <w:rsid w:val="00A7484B"/>
    <w:rsid w:val="00A749E0"/>
    <w:rsid w:val="00A74A91"/>
    <w:rsid w:val="00A74AE8"/>
    <w:rsid w:val="00A74B23"/>
    <w:rsid w:val="00A74BC8"/>
    <w:rsid w:val="00A74C51"/>
    <w:rsid w:val="00A74CC4"/>
    <w:rsid w:val="00A74D33"/>
    <w:rsid w:val="00A74E39"/>
    <w:rsid w:val="00A74E6C"/>
    <w:rsid w:val="00A74F46"/>
    <w:rsid w:val="00A74F57"/>
    <w:rsid w:val="00A75042"/>
    <w:rsid w:val="00A7506A"/>
    <w:rsid w:val="00A75186"/>
    <w:rsid w:val="00A751C9"/>
    <w:rsid w:val="00A751F9"/>
    <w:rsid w:val="00A75217"/>
    <w:rsid w:val="00A752EF"/>
    <w:rsid w:val="00A7530E"/>
    <w:rsid w:val="00A75367"/>
    <w:rsid w:val="00A753A1"/>
    <w:rsid w:val="00A753DC"/>
    <w:rsid w:val="00A756E9"/>
    <w:rsid w:val="00A756EF"/>
    <w:rsid w:val="00A75738"/>
    <w:rsid w:val="00A75786"/>
    <w:rsid w:val="00A757C3"/>
    <w:rsid w:val="00A7582E"/>
    <w:rsid w:val="00A758C2"/>
    <w:rsid w:val="00A75A29"/>
    <w:rsid w:val="00A75A62"/>
    <w:rsid w:val="00A75AC9"/>
    <w:rsid w:val="00A75BAE"/>
    <w:rsid w:val="00A75C20"/>
    <w:rsid w:val="00A75D24"/>
    <w:rsid w:val="00A75D49"/>
    <w:rsid w:val="00A75D55"/>
    <w:rsid w:val="00A75D5E"/>
    <w:rsid w:val="00A75E02"/>
    <w:rsid w:val="00A75E1B"/>
    <w:rsid w:val="00A75EBF"/>
    <w:rsid w:val="00A75FF5"/>
    <w:rsid w:val="00A760C3"/>
    <w:rsid w:val="00A760EA"/>
    <w:rsid w:val="00A762DC"/>
    <w:rsid w:val="00A76383"/>
    <w:rsid w:val="00A7640D"/>
    <w:rsid w:val="00A76547"/>
    <w:rsid w:val="00A7665A"/>
    <w:rsid w:val="00A76794"/>
    <w:rsid w:val="00A76846"/>
    <w:rsid w:val="00A7685E"/>
    <w:rsid w:val="00A76992"/>
    <w:rsid w:val="00A76A0C"/>
    <w:rsid w:val="00A76A30"/>
    <w:rsid w:val="00A76A52"/>
    <w:rsid w:val="00A76A65"/>
    <w:rsid w:val="00A76A72"/>
    <w:rsid w:val="00A76A7C"/>
    <w:rsid w:val="00A76BAC"/>
    <w:rsid w:val="00A76BF4"/>
    <w:rsid w:val="00A76C22"/>
    <w:rsid w:val="00A76C8E"/>
    <w:rsid w:val="00A76D11"/>
    <w:rsid w:val="00A76D2E"/>
    <w:rsid w:val="00A76F32"/>
    <w:rsid w:val="00A76F8A"/>
    <w:rsid w:val="00A7704A"/>
    <w:rsid w:val="00A770AD"/>
    <w:rsid w:val="00A770BE"/>
    <w:rsid w:val="00A77117"/>
    <w:rsid w:val="00A77120"/>
    <w:rsid w:val="00A77166"/>
    <w:rsid w:val="00A771E3"/>
    <w:rsid w:val="00A77240"/>
    <w:rsid w:val="00A7724F"/>
    <w:rsid w:val="00A772C6"/>
    <w:rsid w:val="00A774C2"/>
    <w:rsid w:val="00A774D8"/>
    <w:rsid w:val="00A774F0"/>
    <w:rsid w:val="00A775DF"/>
    <w:rsid w:val="00A77603"/>
    <w:rsid w:val="00A7776B"/>
    <w:rsid w:val="00A777E2"/>
    <w:rsid w:val="00A7789C"/>
    <w:rsid w:val="00A77A43"/>
    <w:rsid w:val="00A77A59"/>
    <w:rsid w:val="00A77A5B"/>
    <w:rsid w:val="00A77B82"/>
    <w:rsid w:val="00A77D3A"/>
    <w:rsid w:val="00A77E3D"/>
    <w:rsid w:val="00A77E4B"/>
    <w:rsid w:val="00A77F80"/>
    <w:rsid w:val="00A77F96"/>
    <w:rsid w:val="00A77FCA"/>
    <w:rsid w:val="00A8009D"/>
    <w:rsid w:val="00A80131"/>
    <w:rsid w:val="00A801C2"/>
    <w:rsid w:val="00A80203"/>
    <w:rsid w:val="00A8023D"/>
    <w:rsid w:val="00A805B5"/>
    <w:rsid w:val="00A80675"/>
    <w:rsid w:val="00A80676"/>
    <w:rsid w:val="00A8068D"/>
    <w:rsid w:val="00A806EE"/>
    <w:rsid w:val="00A80739"/>
    <w:rsid w:val="00A80750"/>
    <w:rsid w:val="00A80775"/>
    <w:rsid w:val="00A8094C"/>
    <w:rsid w:val="00A80959"/>
    <w:rsid w:val="00A80A5F"/>
    <w:rsid w:val="00A80AA9"/>
    <w:rsid w:val="00A80BE0"/>
    <w:rsid w:val="00A80C64"/>
    <w:rsid w:val="00A80D6E"/>
    <w:rsid w:val="00A80E7A"/>
    <w:rsid w:val="00A80E85"/>
    <w:rsid w:val="00A80EE8"/>
    <w:rsid w:val="00A80F79"/>
    <w:rsid w:val="00A8109E"/>
    <w:rsid w:val="00A81128"/>
    <w:rsid w:val="00A8142B"/>
    <w:rsid w:val="00A815B4"/>
    <w:rsid w:val="00A815D6"/>
    <w:rsid w:val="00A815EB"/>
    <w:rsid w:val="00A81731"/>
    <w:rsid w:val="00A817E0"/>
    <w:rsid w:val="00A81845"/>
    <w:rsid w:val="00A818AF"/>
    <w:rsid w:val="00A81914"/>
    <w:rsid w:val="00A819BE"/>
    <w:rsid w:val="00A819EE"/>
    <w:rsid w:val="00A81A48"/>
    <w:rsid w:val="00A81A58"/>
    <w:rsid w:val="00A81A77"/>
    <w:rsid w:val="00A81AED"/>
    <w:rsid w:val="00A81B4E"/>
    <w:rsid w:val="00A81C81"/>
    <w:rsid w:val="00A81CAE"/>
    <w:rsid w:val="00A81DE5"/>
    <w:rsid w:val="00A81E1D"/>
    <w:rsid w:val="00A81E50"/>
    <w:rsid w:val="00A81ED5"/>
    <w:rsid w:val="00A81F3E"/>
    <w:rsid w:val="00A82095"/>
    <w:rsid w:val="00A82145"/>
    <w:rsid w:val="00A821A4"/>
    <w:rsid w:val="00A821A7"/>
    <w:rsid w:val="00A8220B"/>
    <w:rsid w:val="00A82224"/>
    <w:rsid w:val="00A8223F"/>
    <w:rsid w:val="00A8225B"/>
    <w:rsid w:val="00A8227F"/>
    <w:rsid w:val="00A82378"/>
    <w:rsid w:val="00A826BB"/>
    <w:rsid w:val="00A8279F"/>
    <w:rsid w:val="00A82897"/>
    <w:rsid w:val="00A828A8"/>
    <w:rsid w:val="00A8298B"/>
    <w:rsid w:val="00A82AFA"/>
    <w:rsid w:val="00A82B51"/>
    <w:rsid w:val="00A82C18"/>
    <w:rsid w:val="00A82C48"/>
    <w:rsid w:val="00A82C53"/>
    <w:rsid w:val="00A82C9A"/>
    <w:rsid w:val="00A82CAC"/>
    <w:rsid w:val="00A82CDE"/>
    <w:rsid w:val="00A82D2D"/>
    <w:rsid w:val="00A82DCE"/>
    <w:rsid w:val="00A82E39"/>
    <w:rsid w:val="00A82E3C"/>
    <w:rsid w:val="00A82F0B"/>
    <w:rsid w:val="00A82F54"/>
    <w:rsid w:val="00A82F9A"/>
    <w:rsid w:val="00A830AA"/>
    <w:rsid w:val="00A830B1"/>
    <w:rsid w:val="00A830E9"/>
    <w:rsid w:val="00A83194"/>
    <w:rsid w:val="00A831C7"/>
    <w:rsid w:val="00A83271"/>
    <w:rsid w:val="00A832EF"/>
    <w:rsid w:val="00A83302"/>
    <w:rsid w:val="00A833A6"/>
    <w:rsid w:val="00A833F0"/>
    <w:rsid w:val="00A83416"/>
    <w:rsid w:val="00A834A5"/>
    <w:rsid w:val="00A83552"/>
    <w:rsid w:val="00A835E5"/>
    <w:rsid w:val="00A83667"/>
    <w:rsid w:val="00A8368B"/>
    <w:rsid w:val="00A83730"/>
    <w:rsid w:val="00A83784"/>
    <w:rsid w:val="00A837C8"/>
    <w:rsid w:val="00A83919"/>
    <w:rsid w:val="00A83946"/>
    <w:rsid w:val="00A83A1F"/>
    <w:rsid w:val="00A83AE9"/>
    <w:rsid w:val="00A83AF6"/>
    <w:rsid w:val="00A83B1A"/>
    <w:rsid w:val="00A83B3C"/>
    <w:rsid w:val="00A83B88"/>
    <w:rsid w:val="00A83BA0"/>
    <w:rsid w:val="00A83BA2"/>
    <w:rsid w:val="00A83BBB"/>
    <w:rsid w:val="00A83C19"/>
    <w:rsid w:val="00A83C1F"/>
    <w:rsid w:val="00A83C78"/>
    <w:rsid w:val="00A83CAC"/>
    <w:rsid w:val="00A83D6D"/>
    <w:rsid w:val="00A83D90"/>
    <w:rsid w:val="00A83DDC"/>
    <w:rsid w:val="00A83EB3"/>
    <w:rsid w:val="00A83FF6"/>
    <w:rsid w:val="00A84044"/>
    <w:rsid w:val="00A8406D"/>
    <w:rsid w:val="00A8429E"/>
    <w:rsid w:val="00A842B4"/>
    <w:rsid w:val="00A843A2"/>
    <w:rsid w:val="00A84493"/>
    <w:rsid w:val="00A844AC"/>
    <w:rsid w:val="00A845A0"/>
    <w:rsid w:val="00A845D2"/>
    <w:rsid w:val="00A8465D"/>
    <w:rsid w:val="00A846B4"/>
    <w:rsid w:val="00A84704"/>
    <w:rsid w:val="00A8471C"/>
    <w:rsid w:val="00A847DF"/>
    <w:rsid w:val="00A84813"/>
    <w:rsid w:val="00A8481A"/>
    <w:rsid w:val="00A8483F"/>
    <w:rsid w:val="00A84883"/>
    <w:rsid w:val="00A848AD"/>
    <w:rsid w:val="00A848FB"/>
    <w:rsid w:val="00A84944"/>
    <w:rsid w:val="00A84A16"/>
    <w:rsid w:val="00A84A4D"/>
    <w:rsid w:val="00A84AAB"/>
    <w:rsid w:val="00A84BDF"/>
    <w:rsid w:val="00A84BF3"/>
    <w:rsid w:val="00A84CA2"/>
    <w:rsid w:val="00A84CD6"/>
    <w:rsid w:val="00A84D48"/>
    <w:rsid w:val="00A84FB1"/>
    <w:rsid w:val="00A84FF7"/>
    <w:rsid w:val="00A8500F"/>
    <w:rsid w:val="00A850AE"/>
    <w:rsid w:val="00A85110"/>
    <w:rsid w:val="00A85124"/>
    <w:rsid w:val="00A852DF"/>
    <w:rsid w:val="00A853C5"/>
    <w:rsid w:val="00A853CB"/>
    <w:rsid w:val="00A85422"/>
    <w:rsid w:val="00A85471"/>
    <w:rsid w:val="00A8550E"/>
    <w:rsid w:val="00A85595"/>
    <w:rsid w:val="00A855C3"/>
    <w:rsid w:val="00A85614"/>
    <w:rsid w:val="00A85623"/>
    <w:rsid w:val="00A8570B"/>
    <w:rsid w:val="00A8572F"/>
    <w:rsid w:val="00A85778"/>
    <w:rsid w:val="00A8581C"/>
    <w:rsid w:val="00A85869"/>
    <w:rsid w:val="00A85A7B"/>
    <w:rsid w:val="00A85B08"/>
    <w:rsid w:val="00A85B38"/>
    <w:rsid w:val="00A85B5A"/>
    <w:rsid w:val="00A85B9B"/>
    <w:rsid w:val="00A85BD5"/>
    <w:rsid w:val="00A85D66"/>
    <w:rsid w:val="00A85E20"/>
    <w:rsid w:val="00A85F6D"/>
    <w:rsid w:val="00A86094"/>
    <w:rsid w:val="00A86185"/>
    <w:rsid w:val="00A861D7"/>
    <w:rsid w:val="00A86313"/>
    <w:rsid w:val="00A8633F"/>
    <w:rsid w:val="00A863BC"/>
    <w:rsid w:val="00A86446"/>
    <w:rsid w:val="00A8648E"/>
    <w:rsid w:val="00A86554"/>
    <w:rsid w:val="00A86583"/>
    <w:rsid w:val="00A866A7"/>
    <w:rsid w:val="00A866D7"/>
    <w:rsid w:val="00A867AB"/>
    <w:rsid w:val="00A867B9"/>
    <w:rsid w:val="00A867D4"/>
    <w:rsid w:val="00A86810"/>
    <w:rsid w:val="00A86894"/>
    <w:rsid w:val="00A86965"/>
    <w:rsid w:val="00A86A86"/>
    <w:rsid w:val="00A86A97"/>
    <w:rsid w:val="00A86B3C"/>
    <w:rsid w:val="00A86BAD"/>
    <w:rsid w:val="00A86C0B"/>
    <w:rsid w:val="00A86C43"/>
    <w:rsid w:val="00A86CAC"/>
    <w:rsid w:val="00A86CF5"/>
    <w:rsid w:val="00A86E5E"/>
    <w:rsid w:val="00A86EB1"/>
    <w:rsid w:val="00A86ED2"/>
    <w:rsid w:val="00A86FB0"/>
    <w:rsid w:val="00A86FDC"/>
    <w:rsid w:val="00A87061"/>
    <w:rsid w:val="00A87136"/>
    <w:rsid w:val="00A871E3"/>
    <w:rsid w:val="00A8721E"/>
    <w:rsid w:val="00A872B1"/>
    <w:rsid w:val="00A872D6"/>
    <w:rsid w:val="00A87367"/>
    <w:rsid w:val="00A8749F"/>
    <w:rsid w:val="00A874B7"/>
    <w:rsid w:val="00A8770C"/>
    <w:rsid w:val="00A87748"/>
    <w:rsid w:val="00A8779F"/>
    <w:rsid w:val="00A8783B"/>
    <w:rsid w:val="00A8786A"/>
    <w:rsid w:val="00A8787A"/>
    <w:rsid w:val="00A878B7"/>
    <w:rsid w:val="00A87A59"/>
    <w:rsid w:val="00A87A61"/>
    <w:rsid w:val="00A87C76"/>
    <w:rsid w:val="00A87CA8"/>
    <w:rsid w:val="00A87D37"/>
    <w:rsid w:val="00A87E40"/>
    <w:rsid w:val="00A87F3B"/>
    <w:rsid w:val="00A87F41"/>
    <w:rsid w:val="00A87FA1"/>
    <w:rsid w:val="00A9005C"/>
    <w:rsid w:val="00A900B9"/>
    <w:rsid w:val="00A900C2"/>
    <w:rsid w:val="00A9014A"/>
    <w:rsid w:val="00A9025B"/>
    <w:rsid w:val="00A90262"/>
    <w:rsid w:val="00A904AF"/>
    <w:rsid w:val="00A9052E"/>
    <w:rsid w:val="00A905BE"/>
    <w:rsid w:val="00A906D7"/>
    <w:rsid w:val="00A9070F"/>
    <w:rsid w:val="00A9074C"/>
    <w:rsid w:val="00A90770"/>
    <w:rsid w:val="00A908AD"/>
    <w:rsid w:val="00A90949"/>
    <w:rsid w:val="00A90983"/>
    <w:rsid w:val="00A909BD"/>
    <w:rsid w:val="00A90A5D"/>
    <w:rsid w:val="00A90AD4"/>
    <w:rsid w:val="00A90AFF"/>
    <w:rsid w:val="00A90B18"/>
    <w:rsid w:val="00A90B9B"/>
    <w:rsid w:val="00A90C34"/>
    <w:rsid w:val="00A90C85"/>
    <w:rsid w:val="00A90CDA"/>
    <w:rsid w:val="00A90D33"/>
    <w:rsid w:val="00A90EE8"/>
    <w:rsid w:val="00A90F7A"/>
    <w:rsid w:val="00A90F84"/>
    <w:rsid w:val="00A90FB9"/>
    <w:rsid w:val="00A90FCF"/>
    <w:rsid w:val="00A91071"/>
    <w:rsid w:val="00A91148"/>
    <w:rsid w:val="00A91236"/>
    <w:rsid w:val="00A9128B"/>
    <w:rsid w:val="00A91367"/>
    <w:rsid w:val="00A913B4"/>
    <w:rsid w:val="00A913D2"/>
    <w:rsid w:val="00A913F0"/>
    <w:rsid w:val="00A91486"/>
    <w:rsid w:val="00A9149C"/>
    <w:rsid w:val="00A914C8"/>
    <w:rsid w:val="00A914F3"/>
    <w:rsid w:val="00A9158F"/>
    <w:rsid w:val="00A915C2"/>
    <w:rsid w:val="00A915F0"/>
    <w:rsid w:val="00A9165C"/>
    <w:rsid w:val="00A916A1"/>
    <w:rsid w:val="00A916B4"/>
    <w:rsid w:val="00A9173D"/>
    <w:rsid w:val="00A917BB"/>
    <w:rsid w:val="00A91937"/>
    <w:rsid w:val="00A919C9"/>
    <w:rsid w:val="00A91A96"/>
    <w:rsid w:val="00A91BAE"/>
    <w:rsid w:val="00A91BDF"/>
    <w:rsid w:val="00A91E31"/>
    <w:rsid w:val="00A91E58"/>
    <w:rsid w:val="00A91F51"/>
    <w:rsid w:val="00A91F68"/>
    <w:rsid w:val="00A92012"/>
    <w:rsid w:val="00A9213C"/>
    <w:rsid w:val="00A923AE"/>
    <w:rsid w:val="00A9243C"/>
    <w:rsid w:val="00A925D6"/>
    <w:rsid w:val="00A92725"/>
    <w:rsid w:val="00A92802"/>
    <w:rsid w:val="00A92868"/>
    <w:rsid w:val="00A9287E"/>
    <w:rsid w:val="00A9287F"/>
    <w:rsid w:val="00A92934"/>
    <w:rsid w:val="00A9296A"/>
    <w:rsid w:val="00A92A09"/>
    <w:rsid w:val="00A92A1E"/>
    <w:rsid w:val="00A92A85"/>
    <w:rsid w:val="00A92AF0"/>
    <w:rsid w:val="00A92B74"/>
    <w:rsid w:val="00A92BA6"/>
    <w:rsid w:val="00A92BDA"/>
    <w:rsid w:val="00A92C22"/>
    <w:rsid w:val="00A92C62"/>
    <w:rsid w:val="00A92C9B"/>
    <w:rsid w:val="00A92CF7"/>
    <w:rsid w:val="00A92D94"/>
    <w:rsid w:val="00A92DDA"/>
    <w:rsid w:val="00A92DE8"/>
    <w:rsid w:val="00A92E72"/>
    <w:rsid w:val="00A92E75"/>
    <w:rsid w:val="00A92F47"/>
    <w:rsid w:val="00A92F74"/>
    <w:rsid w:val="00A92FDB"/>
    <w:rsid w:val="00A9308E"/>
    <w:rsid w:val="00A930AD"/>
    <w:rsid w:val="00A930EA"/>
    <w:rsid w:val="00A9314F"/>
    <w:rsid w:val="00A93304"/>
    <w:rsid w:val="00A933F0"/>
    <w:rsid w:val="00A93550"/>
    <w:rsid w:val="00A93568"/>
    <w:rsid w:val="00A9357E"/>
    <w:rsid w:val="00A935DB"/>
    <w:rsid w:val="00A93672"/>
    <w:rsid w:val="00A9374C"/>
    <w:rsid w:val="00A937D1"/>
    <w:rsid w:val="00A9388D"/>
    <w:rsid w:val="00A93944"/>
    <w:rsid w:val="00A93A62"/>
    <w:rsid w:val="00A93B13"/>
    <w:rsid w:val="00A93C4F"/>
    <w:rsid w:val="00A93C69"/>
    <w:rsid w:val="00A93C73"/>
    <w:rsid w:val="00A93C8C"/>
    <w:rsid w:val="00A93CB6"/>
    <w:rsid w:val="00A93D0A"/>
    <w:rsid w:val="00A93DCC"/>
    <w:rsid w:val="00A93E27"/>
    <w:rsid w:val="00A93EE2"/>
    <w:rsid w:val="00A93FE4"/>
    <w:rsid w:val="00A9402E"/>
    <w:rsid w:val="00A94151"/>
    <w:rsid w:val="00A94417"/>
    <w:rsid w:val="00A944BF"/>
    <w:rsid w:val="00A945D3"/>
    <w:rsid w:val="00A94658"/>
    <w:rsid w:val="00A9465E"/>
    <w:rsid w:val="00A94764"/>
    <w:rsid w:val="00A94861"/>
    <w:rsid w:val="00A94911"/>
    <w:rsid w:val="00A9491D"/>
    <w:rsid w:val="00A94962"/>
    <w:rsid w:val="00A94A34"/>
    <w:rsid w:val="00A94A43"/>
    <w:rsid w:val="00A94ACB"/>
    <w:rsid w:val="00A94C3A"/>
    <w:rsid w:val="00A94DC1"/>
    <w:rsid w:val="00A94DD2"/>
    <w:rsid w:val="00A94DF7"/>
    <w:rsid w:val="00A94E37"/>
    <w:rsid w:val="00A94EC1"/>
    <w:rsid w:val="00A950AC"/>
    <w:rsid w:val="00A9516E"/>
    <w:rsid w:val="00A9519E"/>
    <w:rsid w:val="00A95286"/>
    <w:rsid w:val="00A952A8"/>
    <w:rsid w:val="00A952F3"/>
    <w:rsid w:val="00A9536D"/>
    <w:rsid w:val="00A95405"/>
    <w:rsid w:val="00A95425"/>
    <w:rsid w:val="00A95431"/>
    <w:rsid w:val="00A95449"/>
    <w:rsid w:val="00A954BE"/>
    <w:rsid w:val="00A954E5"/>
    <w:rsid w:val="00A9550F"/>
    <w:rsid w:val="00A9576C"/>
    <w:rsid w:val="00A957A8"/>
    <w:rsid w:val="00A9587C"/>
    <w:rsid w:val="00A958B9"/>
    <w:rsid w:val="00A95912"/>
    <w:rsid w:val="00A95970"/>
    <w:rsid w:val="00A95A2C"/>
    <w:rsid w:val="00A95B54"/>
    <w:rsid w:val="00A95C42"/>
    <w:rsid w:val="00A95C88"/>
    <w:rsid w:val="00A95CA9"/>
    <w:rsid w:val="00A95D28"/>
    <w:rsid w:val="00A95DAB"/>
    <w:rsid w:val="00A95F14"/>
    <w:rsid w:val="00A962C7"/>
    <w:rsid w:val="00A962F4"/>
    <w:rsid w:val="00A96303"/>
    <w:rsid w:val="00A96309"/>
    <w:rsid w:val="00A96469"/>
    <w:rsid w:val="00A965F7"/>
    <w:rsid w:val="00A9663A"/>
    <w:rsid w:val="00A966C4"/>
    <w:rsid w:val="00A967EB"/>
    <w:rsid w:val="00A9684A"/>
    <w:rsid w:val="00A969A8"/>
    <w:rsid w:val="00A96A92"/>
    <w:rsid w:val="00A96AD6"/>
    <w:rsid w:val="00A96BF7"/>
    <w:rsid w:val="00A96C4F"/>
    <w:rsid w:val="00A96CC7"/>
    <w:rsid w:val="00A96D92"/>
    <w:rsid w:val="00A96E45"/>
    <w:rsid w:val="00A96EB1"/>
    <w:rsid w:val="00A970C7"/>
    <w:rsid w:val="00A97105"/>
    <w:rsid w:val="00A9712A"/>
    <w:rsid w:val="00A9713F"/>
    <w:rsid w:val="00A97180"/>
    <w:rsid w:val="00A97284"/>
    <w:rsid w:val="00A9734D"/>
    <w:rsid w:val="00A97371"/>
    <w:rsid w:val="00A97383"/>
    <w:rsid w:val="00A9739A"/>
    <w:rsid w:val="00A97443"/>
    <w:rsid w:val="00A9744F"/>
    <w:rsid w:val="00A97501"/>
    <w:rsid w:val="00A97518"/>
    <w:rsid w:val="00A97644"/>
    <w:rsid w:val="00A976D0"/>
    <w:rsid w:val="00A9781B"/>
    <w:rsid w:val="00A979C8"/>
    <w:rsid w:val="00A97A77"/>
    <w:rsid w:val="00A97A8E"/>
    <w:rsid w:val="00A97AD4"/>
    <w:rsid w:val="00A97B2C"/>
    <w:rsid w:val="00A97BBF"/>
    <w:rsid w:val="00A97E52"/>
    <w:rsid w:val="00A97EF9"/>
    <w:rsid w:val="00A97F0B"/>
    <w:rsid w:val="00A97F9B"/>
    <w:rsid w:val="00A97FB4"/>
    <w:rsid w:val="00AA0092"/>
    <w:rsid w:val="00AA0126"/>
    <w:rsid w:val="00AA013B"/>
    <w:rsid w:val="00AA0145"/>
    <w:rsid w:val="00AA02D0"/>
    <w:rsid w:val="00AA02E2"/>
    <w:rsid w:val="00AA02E5"/>
    <w:rsid w:val="00AA035B"/>
    <w:rsid w:val="00AA039E"/>
    <w:rsid w:val="00AA03BB"/>
    <w:rsid w:val="00AA03E9"/>
    <w:rsid w:val="00AA040C"/>
    <w:rsid w:val="00AA0482"/>
    <w:rsid w:val="00AA0557"/>
    <w:rsid w:val="00AA0573"/>
    <w:rsid w:val="00AA0670"/>
    <w:rsid w:val="00AA067C"/>
    <w:rsid w:val="00AA0900"/>
    <w:rsid w:val="00AA09DE"/>
    <w:rsid w:val="00AA0A01"/>
    <w:rsid w:val="00AA0A7C"/>
    <w:rsid w:val="00AA0BFB"/>
    <w:rsid w:val="00AA0C06"/>
    <w:rsid w:val="00AA0EE3"/>
    <w:rsid w:val="00AA0FF4"/>
    <w:rsid w:val="00AA10BE"/>
    <w:rsid w:val="00AA10DC"/>
    <w:rsid w:val="00AA10DD"/>
    <w:rsid w:val="00AA1147"/>
    <w:rsid w:val="00AA11AF"/>
    <w:rsid w:val="00AA11EC"/>
    <w:rsid w:val="00AA12B2"/>
    <w:rsid w:val="00AA1333"/>
    <w:rsid w:val="00AA13CF"/>
    <w:rsid w:val="00AA13FA"/>
    <w:rsid w:val="00AA1428"/>
    <w:rsid w:val="00AA1429"/>
    <w:rsid w:val="00AA1628"/>
    <w:rsid w:val="00AA1671"/>
    <w:rsid w:val="00AA18A0"/>
    <w:rsid w:val="00AA1A3C"/>
    <w:rsid w:val="00AA1AFA"/>
    <w:rsid w:val="00AA1B11"/>
    <w:rsid w:val="00AA1C6D"/>
    <w:rsid w:val="00AA1C7F"/>
    <w:rsid w:val="00AA1D41"/>
    <w:rsid w:val="00AA1D50"/>
    <w:rsid w:val="00AA1D9B"/>
    <w:rsid w:val="00AA1D9C"/>
    <w:rsid w:val="00AA1DC5"/>
    <w:rsid w:val="00AA1E62"/>
    <w:rsid w:val="00AA1E76"/>
    <w:rsid w:val="00AA1F7A"/>
    <w:rsid w:val="00AA1FB5"/>
    <w:rsid w:val="00AA203F"/>
    <w:rsid w:val="00AA211A"/>
    <w:rsid w:val="00AA218B"/>
    <w:rsid w:val="00AA21AC"/>
    <w:rsid w:val="00AA21AD"/>
    <w:rsid w:val="00AA21D9"/>
    <w:rsid w:val="00AA21F5"/>
    <w:rsid w:val="00AA228F"/>
    <w:rsid w:val="00AA2498"/>
    <w:rsid w:val="00AA2588"/>
    <w:rsid w:val="00AA2632"/>
    <w:rsid w:val="00AA2696"/>
    <w:rsid w:val="00AA28EF"/>
    <w:rsid w:val="00AA29D6"/>
    <w:rsid w:val="00AA2A10"/>
    <w:rsid w:val="00AA2AC1"/>
    <w:rsid w:val="00AA2B3A"/>
    <w:rsid w:val="00AA2B3B"/>
    <w:rsid w:val="00AA2D06"/>
    <w:rsid w:val="00AA302E"/>
    <w:rsid w:val="00AA3050"/>
    <w:rsid w:val="00AA3098"/>
    <w:rsid w:val="00AA3141"/>
    <w:rsid w:val="00AA323E"/>
    <w:rsid w:val="00AA325D"/>
    <w:rsid w:val="00AA32D4"/>
    <w:rsid w:val="00AA339D"/>
    <w:rsid w:val="00AA33EB"/>
    <w:rsid w:val="00AA34F9"/>
    <w:rsid w:val="00AA3507"/>
    <w:rsid w:val="00AA3568"/>
    <w:rsid w:val="00AA35DD"/>
    <w:rsid w:val="00AA362F"/>
    <w:rsid w:val="00AA3630"/>
    <w:rsid w:val="00AA3636"/>
    <w:rsid w:val="00AA36F2"/>
    <w:rsid w:val="00AA3761"/>
    <w:rsid w:val="00AA383A"/>
    <w:rsid w:val="00AA388F"/>
    <w:rsid w:val="00AA38AB"/>
    <w:rsid w:val="00AA38F1"/>
    <w:rsid w:val="00AA3957"/>
    <w:rsid w:val="00AA3997"/>
    <w:rsid w:val="00AA39AA"/>
    <w:rsid w:val="00AA39F4"/>
    <w:rsid w:val="00AA3A05"/>
    <w:rsid w:val="00AA3AF6"/>
    <w:rsid w:val="00AA3B3B"/>
    <w:rsid w:val="00AA3B6C"/>
    <w:rsid w:val="00AA3D50"/>
    <w:rsid w:val="00AA3E4F"/>
    <w:rsid w:val="00AA3E8E"/>
    <w:rsid w:val="00AA3FCB"/>
    <w:rsid w:val="00AA402C"/>
    <w:rsid w:val="00AA40BD"/>
    <w:rsid w:val="00AA414B"/>
    <w:rsid w:val="00AA4169"/>
    <w:rsid w:val="00AA4187"/>
    <w:rsid w:val="00AA429B"/>
    <w:rsid w:val="00AA4309"/>
    <w:rsid w:val="00AA467E"/>
    <w:rsid w:val="00AA471C"/>
    <w:rsid w:val="00AA4956"/>
    <w:rsid w:val="00AA4B1A"/>
    <w:rsid w:val="00AA4BC8"/>
    <w:rsid w:val="00AA4C09"/>
    <w:rsid w:val="00AA4D24"/>
    <w:rsid w:val="00AA4D8E"/>
    <w:rsid w:val="00AA4DED"/>
    <w:rsid w:val="00AA4ED9"/>
    <w:rsid w:val="00AA4F72"/>
    <w:rsid w:val="00AA506E"/>
    <w:rsid w:val="00AA5077"/>
    <w:rsid w:val="00AA52D4"/>
    <w:rsid w:val="00AA5317"/>
    <w:rsid w:val="00AA5330"/>
    <w:rsid w:val="00AA534C"/>
    <w:rsid w:val="00AA5396"/>
    <w:rsid w:val="00AA53E5"/>
    <w:rsid w:val="00AA549C"/>
    <w:rsid w:val="00AA54ED"/>
    <w:rsid w:val="00AA55AE"/>
    <w:rsid w:val="00AA560B"/>
    <w:rsid w:val="00AA56A0"/>
    <w:rsid w:val="00AA5719"/>
    <w:rsid w:val="00AA574F"/>
    <w:rsid w:val="00AA5788"/>
    <w:rsid w:val="00AA57F1"/>
    <w:rsid w:val="00AA58ED"/>
    <w:rsid w:val="00AA58FF"/>
    <w:rsid w:val="00AA59B8"/>
    <w:rsid w:val="00AA5A68"/>
    <w:rsid w:val="00AA5A6C"/>
    <w:rsid w:val="00AA5ADA"/>
    <w:rsid w:val="00AA5BBF"/>
    <w:rsid w:val="00AA5CDF"/>
    <w:rsid w:val="00AA5D14"/>
    <w:rsid w:val="00AA5D1B"/>
    <w:rsid w:val="00AA5D23"/>
    <w:rsid w:val="00AA5E24"/>
    <w:rsid w:val="00AA5E69"/>
    <w:rsid w:val="00AA5E91"/>
    <w:rsid w:val="00AA6349"/>
    <w:rsid w:val="00AA6353"/>
    <w:rsid w:val="00AA6360"/>
    <w:rsid w:val="00AA63A0"/>
    <w:rsid w:val="00AA6491"/>
    <w:rsid w:val="00AA64B2"/>
    <w:rsid w:val="00AA6530"/>
    <w:rsid w:val="00AA656F"/>
    <w:rsid w:val="00AA6631"/>
    <w:rsid w:val="00AA66A3"/>
    <w:rsid w:val="00AA66CC"/>
    <w:rsid w:val="00AA683B"/>
    <w:rsid w:val="00AA6926"/>
    <w:rsid w:val="00AA69D8"/>
    <w:rsid w:val="00AA6A13"/>
    <w:rsid w:val="00AA6A20"/>
    <w:rsid w:val="00AA6A93"/>
    <w:rsid w:val="00AA6B0E"/>
    <w:rsid w:val="00AA6B45"/>
    <w:rsid w:val="00AA6B66"/>
    <w:rsid w:val="00AA6B69"/>
    <w:rsid w:val="00AA6BB4"/>
    <w:rsid w:val="00AA6C78"/>
    <w:rsid w:val="00AA6E0B"/>
    <w:rsid w:val="00AA6E10"/>
    <w:rsid w:val="00AA6E36"/>
    <w:rsid w:val="00AA6E42"/>
    <w:rsid w:val="00AA6EE7"/>
    <w:rsid w:val="00AA6F0F"/>
    <w:rsid w:val="00AA71DA"/>
    <w:rsid w:val="00AA71F2"/>
    <w:rsid w:val="00AA722B"/>
    <w:rsid w:val="00AA7387"/>
    <w:rsid w:val="00AA743D"/>
    <w:rsid w:val="00AA746E"/>
    <w:rsid w:val="00AA7504"/>
    <w:rsid w:val="00AA7517"/>
    <w:rsid w:val="00AA751D"/>
    <w:rsid w:val="00AA757E"/>
    <w:rsid w:val="00AA7597"/>
    <w:rsid w:val="00AA77E5"/>
    <w:rsid w:val="00AA792F"/>
    <w:rsid w:val="00AA79FF"/>
    <w:rsid w:val="00AA7B4D"/>
    <w:rsid w:val="00AA7BCF"/>
    <w:rsid w:val="00AA7C7A"/>
    <w:rsid w:val="00AA7D20"/>
    <w:rsid w:val="00AA7D44"/>
    <w:rsid w:val="00AA7FAE"/>
    <w:rsid w:val="00AB0069"/>
    <w:rsid w:val="00AB0226"/>
    <w:rsid w:val="00AB02A4"/>
    <w:rsid w:val="00AB02F9"/>
    <w:rsid w:val="00AB03AC"/>
    <w:rsid w:val="00AB03E6"/>
    <w:rsid w:val="00AB042A"/>
    <w:rsid w:val="00AB04FF"/>
    <w:rsid w:val="00AB057A"/>
    <w:rsid w:val="00AB062D"/>
    <w:rsid w:val="00AB06DE"/>
    <w:rsid w:val="00AB0748"/>
    <w:rsid w:val="00AB079C"/>
    <w:rsid w:val="00AB0879"/>
    <w:rsid w:val="00AB08EB"/>
    <w:rsid w:val="00AB0D48"/>
    <w:rsid w:val="00AB0D97"/>
    <w:rsid w:val="00AB103B"/>
    <w:rsid w:val="00AB104C"/>
    <w:rsid w:val="00AB104F"/>
    <w:rsid w:val="00AB1097"/>
    <w:rsid w:val="00AB10A4"/>
    <w:rsid w:val="00AB1139"/>
    <w:rsid w:val="00AB1393"/>
    <w:rsid w:val="00AB153F"/>
    <w:rsid w:val="00AB1574"/>
    <w:rsid w:val="00AB1764"/>
    <w:rsid w:val="00AB176A"/>
    <w:rsid w:val="00AB18BA"/>
    <w:rsid w:val="00AB1903"/>
    <w:rsid w:val="00AB1AB5"/>
    <w:rsid w:val="00AB1AF4"/>
    <w:rsid w:val="00AB1B4B"/>
    <w:rsid w:val="00AB1B7F"/>
    <w:rsid w:val="00AB1CA8"/>
    <w:rsid w:val="00AB1D1C"/>
    <w:rsid w:val="00AB1D43"/>
    <w:rsid w:val="00AB1DB0"/>
    <w:rsid w:val="00AB1DCD"/>
    <w:rsid w:val="00AB1DD9"/>
    <w:rsid w:val="00AB1E60"/>
    <w:rsid w:val="00AB1E80"/>
    <w:rsid w:val="00AB1ED6"/>
    <w:rsid w:val="00AB1F2A"/>
    <w:rsid w:val="00AB1F34"/>
    <w:rsid w:val="00AB1F65"/>
    <w:rsid w:val="00AB1FF2"/>
    <w:rsid w:val="00AB1FFE"/>
    <w:rsid w:val="00AB2037"/>
    <w:rsid w:val="00AB2081"/>
    <w:rsid w:val="00AB20E3"/>
    <w:rsid w:val="00AB21AA"/>
    <w:rsid w:val="00AB22EA"/>
    <w:rsid w:val="00AB23A8"/>
    <w:rsid w:val="00AB2412"/>
    <w:rsid w:val="00AB2449"/>
    <w:rsid w:val="00AB2475"/>
    <w:rsid w:val="00AB2553"/>
    <w:rsid w:val="00AB25DC"/>
    <w:rsid w:val="00AB260D"/>
    <w:rsid w:val="00AB26EC"/>
    <w:rsid w:val="00AB276E"/>
    <w:rsid w:val="00AB2917"/>
    <w:rsid w:val="00AB294B"/>
    <w:rsid w:val="00AB29EF"/>
    <w:rsid w:val="00AB2B24"/>
    <w:rsid w:val="00AB2BC0"/>
    <w:rsid w:val="00AB2C37"/>
    <w:rsid w:val="00AB2CD3"/>
    <w:rsid w:val="00AB2D3B"/>
    <w:rsid w:val="00AB2D53"/>
    <w:rsid w:val="00AB2DA9"/>
    <w:rsid w:val="00AB2DF6"/>
    <w:rsid w:val="00AB2E60"/>
    <w:rsid w:val="00AB2E7F"/>
    <w:rsid w:val="00AB2E80"/>
    <w:rsid w:val="00AB2F06"/>
    <w:rsid w:val="00AB3024"/>
    <w:rsid w:val="00AB3046"/>
    <w:rsid w:val="00AB30DE"/>
    <w:rsid w:val="00AB3248"/>
    <w:rsid w:val="00AB32B0"/>
    <w:rsid w:val="00AB32F5"/>
    <w:rsid w:val="00AB3403"/>
    <w:rsid w:val="00AB3467"/>
    <w:rsid w:val="00AB3478"/>
    <w:rsid w:val="00AB3695"/>
    <w:rsid w:val="00AB3815"/>
    <w:rsid w:val="00AB386F"/>
    <w:rsid w:val="00AB3877"/>
    <w:rsid w:val="00AB39B2"/>
    <w:rsid w:val="00AB39D4"/>
    <w:rsid w:val="00AB3A79"/>
    <w:rsid w:val="00AB3B39"/>
    <w:rsid w:val="00AB3CFB"/>
    <w:rsid w:val="00AB3DFE"/>
    <w:rsid w:val="00AB3E36"/>
    <w:rsid w:val="00AB3E5B"/>
    <w:rsid w:val="00AB3E80"/>
    <w:rsid w:val="00AB3F65"/>
    <w:rsid w:val="00AB3F99"/>
    <w:rsid w:val="00AB404D"/>
    <w:rsid w:val="00AB42C7"/>
    <w:rsid w:val="00AB43EE"/>
    <w:rsid w:val="00AB4473"/>
    <w:rsid w:val="00AB4480"/>
    <w:rsid w:val="00AB458E"/>
    <w:rsid w:val="00AB46A4"/>
    <w:rsid w:val="00AB4722"/>
    <w:rsid w:val="00AB4735"/>
    <w:rsid w:val="00AB4787"/>
    <w:rsid w:val="00AB4860"/>
    <w:rsid w:val="00AB4926"/>
    <w:rsid w:val="00AB4950"/>
    <w:rsid w:val="00AB49CE"/>
    <w:rsid w:val="00AB4A83"/>
    <w:rsid w:val="00AB4AA2"/>
    <w:rsid w:val="00AB4AAF"/>
    <w:rsid w:val="00AB4AB7"/>
    <w:rsid w:val="00AB4B1D"/>
    <w:rsid w:val="00AB4B78"/>
    <w:rsid w:val="00AB4C1D"/>
    <w:rsid w:val="00AB4DDB"/>
    <w:rsid w:val="00AB4DE9"/>
    <w:rsid w:val="00AB4E04"/>
    <w:rsid w:val="00AB4E8A"/>
    <w:rsid w:val="00AB4EC9"/>
    <w:rsid w:val="00AB4F0E"/>
    <w:rsid w:val="00AB4F46"/>
    <w:rsid w:val="00AB4F8D"/>
    <w:rsid w:val="00AB4F9E"/>
    <w:rsid w:val="00AB4FFB"/>
    <w:rsid w:val="00AB50D2"/>
    <w:rsid w:val="00AB5197"/>
    <w:rsid w:val="00AB5199"/>
    <w:rsid w:val="00AB522C"/>
    <w:rsid w:val="00AB527A"/>
    <w:rsid w:val="00AB52B6"/>
    <w:rsid w:val="00AB5303"/>
    <w:rsid w:val="00AB5358"/>
    <w:rsid w:val="00AB54B2"/>
    <w:rsid w:val="00AB54BD"/>
    <w:rsid w:val="00AB550A"/>
    <w:rsid w:val="00AB56C6"/>
    <w:rsid w:val="00AB572B"/>
    <w:rsid w:val="00AB58EC"/>
    <w:rsid w:val="00AB59B8"/>
    <w:rsid w:val="00AB5A06"/>
    <w:rsid w:val="00AB5B93"/>
    <w:rsid w:val="00AB5C8B"/>
    <w:rsid w:val="00AB5CA8"/>
    <w:rsid w:val="00AB5CC6"/>
    <w:rsid w:val="00AB5E4E"/>
    <w:rsid w:val="00AB5EAB"/>
    <w:rsid w:val="00AB5EC3"/>
    <w:rsid w:val="00AB601E"/>
    <w:rsid w:val="00AB6118"/>
    <w:rsid w:val="00AB6129"/>
    <w:rsid w:val="00AB61AC"/>
    <w:rsid w:val="00AB6246"/>
    <w:rsid w:val="00AB631B"/>
    <w:rsid w:val="00AB654E"/>
    <w:rsid w:val="00AB659C"/>
    <w:rsid w:val="00AB6674"/>
    <w:rsid w:val="00AB6868"/>
    <w:rsid w:val="00AB6A02"/>
    <w:rsid w:val="00AB6A4C"/>
    <w:rsid w:val="00AB6A69"/>
    <w:rsid w:val="00AB6A76"/>
    <w:rsid w:val="00AB6ABB"/>
    <w:rsid w:val="00AB6B50"/>
    <w:rsid w:val="00AB6BA0"/>
    <w:rsid w:val="00AB6C35"/>
    <w:rsid w:val="00AB6C7D"/>
    <w:rsid w:val="00AB6D76"/>
    <w:rsid w:val="00AB6DDC"/>
    <w:rsid w:val="00AB6E3C"/>
    <w:rsid w:val="00AB6E56"/>
    <w:rsid w:val="00AB713C"/>
    <w:rsid w:val="00AB7165"/>
    <w:rsid w:val="00AB7185"/>
    <w:rsid w:val="00AB71DC"/>
    <w:rsid w:val="00AB72F8"/>
    <w:rsid w:val="00AB731F"/>
    <w:rsid w:val="00AB7341"/>
    <w:rsid w:val="00AB73D4"/>
    <w:rsid w:val="00AB73FF"/>
    <w:rsid w:val="00AB7441"/>
    <w:rsid w:val="00AB74C3"/>
    <w:rsid w:val="00AB74E9"/>
    <w:rsid w:val="00AB7500"/>
    <w:rsid w:val="00AB7507"/>
    <w:rsid w:val="00AB75C5"/>
    <w:rsid w:val="00AB75EE"/>
    <w:rsid w:val="00AB765A"/>
    <w:rsid w:val="00AB774C"/>
    <w:rsid w:val="00AB7879"/>
    <w:rsid w:val="00AB78CF"/>
    <w:rsid w:val="00AB796A"/>
    <w:rsid w:val="00AB79C7"/>
    <w:rsid w:val="00AB7ABC"/>
    <w:rsid w:val="00AB7B88"/>
    <w:rsid w:val="00AB7BDC"/>
    <w:rsid w:val="00AB7C66"/>
    <w:rsid w:val="00AB7C78"/>
    <w:rsid w:val="00AB7D5C"/>
    <w:rsid w:val="00AB7D68"/>
    <w:rsid w:val="00AB7D95"/>
    <w:rsid w:val="00AB7E08"/>
    <w:rsid w:val="00AB7E3E"/>
    <w:rsid w:val="00AB7F5B"/>
    <w:rsid w:val="00AB7F8A"/>
    <w:rsid w:val="00AB7FA9"/>
    <w:rsid w:val="00AB7FB4"/>
    <w:rsid w:val="00AB7FE5"/>
    <w:rsid w:val="00AC010E"/>
    <w:rsid w:val="00AC01F9"/>
    <w:rsid w:val="00AC0322"/>
    <w:rsid w:val="00AC03EC"/>
    <w:rsid w:val="00AC0486"/>
    <w:rsid w:val="00AC06D2"/>
    <w:rsid w:val="00AC06D4"/>
    <w:rsid w:val="00AC0821"/>
    <w:rsid w:val="00AC0839"/>
    <w:rsid w:val="00AC0857"/>
    <w:rsid w:val="00AC0889"/>
    <w:rsid w:val="00AC0922"/>
    <w:rsid w:val="00AC096F"/>
    <w:rsid w:val="00AC09DF"/>
    <w:rsid w:val="00AC0B29"/>
    <w:rsid w:val="00AC0B51"/>
    <w:rsid w:val="00AC0B84"/>
    <w:rsid w:val="00AC0BE3"/>
    <w:rsid w:val="00AC0C17"/>
    <w:rsid w:val="00AC0CFD"/>
    <w:rsid w:val="00AC0D25"/>
    <w:rsid w:val="00AC0D31"/>
    <w:rsid w:val="00AC0DC5"/>
    <w:rsid w:val="00AC0ED6"/>
    <w:rsid w:val="00AC0F02"/>
    <w:rsid w:val="00AC0F25"/>
    <w:rsid w:val="00AC0F27"/>
    <w:rsid w:val="00AC0FE9"/>
    <w:rsid w:val="00AC103B"/>
    <w:rsid w:val="00AC10B0"/>
    <w:rsid w:val="00AC10F3"/>
    <w:rsid w:val="00AC110D"/>
    <w:rsid w:val="00AC11BF"/>
    <w:rsid w:val="00AC11C2"/>
    <w:rsid w:val="00AC12BF"/>
    <w:rsid w:val="00AC147D"/>
    <w:rsid w:val="00AC1587"/>
    <w:rsid w:val="00AC15FE"/>
    <w:rsid w:val="00AC16F6"/>
    <w:rsid w:val="00AC1708"/>
    <w:rsid w:val="00AC174D"/>
    <w:rsid w:val="00AC175E"/>
    <w:rsid w:val="00AC176F"/>
    <w:rsid w:val="00AC17A3"/>
    <w:rsid w:val="00AC183E"/>
    <w:rsid w:val="00AC1941"/>
    <w:rsid w:val="00AC1956"/>
    <w:rsid w:val="00AC1A2A"/>
    <w:rsid w:val="00AC1A55"/>
    <w:rsid w:val="00AC1BEA"/>
    <w:rsid w:val="00AC1D0F"/>
    <w:rsid w:val="00AC1D45"/>
    <w:rsid w:val="00AC1E23"/>
    <w:rsid w:val="00AC1E3E"/>
    <w:rsid w:val="00AC1ED6"/>
    <w:rsid w:val="00AC1EE9"/>
    <w:rsid w:val="00AC1EEC"/>
    <w:rsid w:val="00AC1F57"/>
    <w:rsid w:val="00AC1FC7"/>
    <w:rsid w:val="00AC202E"/>
    <w:rsid w:val="00AC2156"/>
    <w:rsid w:val="00AC229C"/>
    <w:rsid w:val="00AC22AD"/>
    <w:rsid w:val="00AC2353"/>
    <w:rsid w:val="00AC241E"/>
    <w:rsid w:val="00AC2436"/>
    <w:rsid w:val="00AC2540"/>
    <w:rsid w:val="00AC256C"/>
    <w:rsid w:val="00AC25EE"/>
    <w:rsid w:val="00AC263F"/>
    <w:rsid w:val="00AC27C3"/>
    <w:rsid w:val="00AC27DD"/>
    <w:rsid w:val="00AC2A3D"/>
    <w:rsid w:val="00AC2A54"/>
    <w:rsid w:val="00AC2AA5"/>
    <w:rsid w:val="00AC2B08"/>
    <w:rsid w:val="00AC2B7F"/>
    <w:rsid w:val="00AC2C07"/>
    <w:rsid w:val="00AC2C2D"/>
    <w:rsid w:val="00AC2DA0"/>
    <w:rsid w:val="00AC2E15"/>
    <w:rsid w:val="00AC2E3D"/>
    <w:rsid w:val="00AC2E4D"/>
    <w:rsid w:val="00AC2E76"/>
    <w:rsid w:val="00AC2EE7"/>
    <w:rsid w:val="00AC2EEB"/>
    <w:rsid w:val="00AC2EFE"/>
    <w:rsid w:val="00AC302D"/>
    <w:rsid w:val="00AC319B"/>
    <w:rsid w:val="00AC31E5"/>
    <w:rsid w:val="00AC3265"/>
    <w:rsid w:val="00AC3268"/>
    <w:rsid w:val="00AC32E5"/>
    <w:rsid w:val="00AC34CF"/>
    <w:rsid w:val="00AC362A"/>
    <w:rsid w:val="00AC3662"/>
    <w:rsid w:val="00AC386F"/>
    <w:rsid w:val="00AC3899"/>
    <w:rsid w:val="00AC39B7"/>
    <w:rsid w:val="00AC39FB"/>
    <w:rsid w:val="00AC3A84"/>
    <w:rsid w:val="00AC3ADC"/>
    <w:rsid w:val="00AC3B1F"/>
    <w:rsid w:val="00AC3B43"/>
    <w:rsid w:val="00AC3BDD"/>
    <w:rsid w:val="00AC3C17"/>
    <w:rsid w:val="00AC3CBA"/>
    <w:rsid w:val="00AC3D47"/>
    <w:rsid w:val="00AC3DC9"/>
    <w:rsid w:val="00AC3E29"/>
    <w:rsid w:val="00AC3E33"/>
    <w:rsid w:val="00AC3E48"/>
    <w:rsid w:val="00AC3E86"/>
    <w:rsid w:val="00AC3EC1"/>
    <w:rsid w:val="00AC3ECB"/>
    <w:rsid w:val="00AC3FA2"/>
    <w:rsid w:val="00AC4014"/>
    <w:rsid w:val="00AC4079"/>
    <w:rsid w:val="00AC40B0"/>
    <w:rsid w:val="00AC40F7"/>
    <w:rsid w:val="00AC4367"/>
    <w:rsid w:val="00AC4389"/>
    <w:rsid w:val="00AC4551"/>
    <w:rsid w:val="00AC46D7"/>
    <w:rsid w:val="00AC475B"/>
    <w:rsid w:val="00AC4764"/>
    <w:rsid w:val="00AC4768"/>
    <w:rsid w:val="00AC47A4"/>
    <w:rsid w:val="00AC4951"/>
    <w:rsid w:val="00AC4CC2"/>
    <w:rsid w:val="00AC4F89"/>
    <w:rsid w:val="00AC5084"/>
    <w:rsid w:val="00AC50EA"/>
    <w:rsid w:val="00AC5283"/>
    <w:rsid w:val="00AC528B"/>
    <w:rsid w:val="00AC52A9"/>
    <w:rsid w:val="00AC52B5"/>
    <w:rsid w:val="00AC5348"/>
    <w:rsid w:val="00AC5429"/>
    <w:rsid w:val="00AC545E"/>
    <w:rsid w:val="00AC5553"/>
    <w:rsid w:val="00AC5688"/>
    <w:rsid w:val="00AC57A5"/>
    <w:rsid w:val="00AC581E"/>
    <w:rsid w:val="00AC589A"/>
    <w:rsid w:val="00AC59E5"/>
    <w:rsid w:val="00AC5A01"/>
    <w:rsid w:val="00AC5A39"/>
    <w:rsid w:val="00AC5AB2"/>
    <w:rsid w:val="00AC5B58"/>
    <w:rsid w:val="00AC5B5B"/>
    <w:rsid w:val="00AC5CF6"/>
    <w:rsid w:val="00AC5FC2"/>
    <w:rsid w:val="00AC603B"/>
    <w:rsid w:val="00AC6088"/>
    <w:rsid w:val="00AC6142"/>
    <w:rsid w:val="00AC6156"/>
    <w:rsid w:val="00AC624C"/>
    <w:rsid w:val="00AC629C"/>
    <w:rsid w:val="00AC6383"/>
    <w:rsid w:val="00AC63EA"/>
    <w:rsid w:val="00AC6445"/>
    <w:rsid w:val="00AC6599"/>
    <w:rsid w:val="00AC6628"/>
    <w:rsid w:val="00AC6773"/>
    <w:rsid w:val="00AC67BE"/>
    <w:rsid w:val="00AC6821"/>
    <w:rsid w:val="00AC682F"/>
    <w:rsid w:val="00AC686A"/>
    <w:rsid w:val="00AC6944"/>
    <w:rsid w:val="00AC6A37"/>
    <w:rsid w:val="00AC6C3F"/>
    <w:rsid w:val="00AC6CE1"/>
    <w:rsid w:val="00AC6E5C"/>
    <w:rsid w:val="00AC7000"/>
    <w:rsid w:val="00AC7040"/>
    <w:rsid w:val="00AC717B"/>
    <w:rsid w:val="00AC718A"/>
    <w:rsid w:val="00AC723D"/>
    <w:rsid w:val="00AC725A"/>
    <w:rsid w:val="00AC74E6"/>
    <w:rsid w:val="00AC75AC"/>
    <w:rsid w:val="00AC75FB"/>
    <w:rsid w:val="00AC7602"/>
    <w:rsid w:val="00AC76BA"/>
    <w:rsid w:val="00AC76D5"/>
    <w:rsid w:val="00AC7756"/>
    <w:rsid w:val="00AC7757"/>
    <w:rsid w:val="00AC776C"/>
    <w:rsid w:val="00AC77EA"/>
    <w:rsid w:val="00AC781C"/>
    <w:rsid w:val="00AC785C"/>
    <w:rsid w:val="00AC787D"/>
    <w:rsid w:val="00AC794A"/>
    <w:rsid w:val="00AC79A5"/>
    <w:rsid w:val="00AC7A41"/>
    <w:rsid w:val="00AC7BB0"/>
    <w:rsid w:val="00AC7BF9"/>
    <w:rsid w:val="00AC7C1D"/>
    <w:rsid w:val="00AC7C64"/>
    <w:rsid w:val="00AC7CD9"/>
    <w:rsid w:val="00AC7DD7"/>
    <w:rsid w:val="00AC7E4C"/>
    <w:rsid w:val="00AC7E74"/>
    <w:rsid w:val="00AD01CC"/>
    <w:rsid w:val="00AD021E"/>
    <w:rsid w:val="00AD02F8"/>
    <w:rsid w:val="00AD0302"/>
    <w:rsid w:val="00AD035A"/>
    <w:rsid w:val="00AD0685"/>
    <w:rsid w:val="00AD0724"/>
    <w:rsid w:val="00AD0747"/>
    <w:rsid w:val="00AD0796"/>
    <w:rsid w:val="00AD07EF"/>
    <w:rsid w:val="00AD086A"/>
    <w:rsid w:val="00AD08B6"/>
    <w:rsid w:val="00AD095E"/>
    <w:rsid w:val="00AD0A18"/>
    <w:rsid w:val="00AD0A26"/>
    <w:rsid w:val="00AD0A87"/>
    <w:rsid w:val="00AD0AB3"/>
    <w:rsid w:val="00AD0AEA"/>
    <w:rsid w:val="00AD0AF7"/>
    <w:rsid w:val="00AD0B08"/>
    <w:rsid w:val="00AD0B45"/>
    <w:rsid w:val="00AD0B88"/>
    <w:rsid w:val="00AD0B99"/>
    <w:rsid w:val="00AD0BA0"/>
    <w:rsid w:val="00AD0C49"/>
    <w:rsid w:val="00AD0C74"/>
    <w:rsid w:val="00AD0C8A"/>
    <w:rsid w:val="00AD0CB1"/>
    <w:rsid w:val="00AD0D02"/>
    <w:rsid w:val="00AD0DD2"/>
    <w:rsid w:val="00AD0DEC"/>
    <w:rsid w:val="00AD0F61"/>
    <w:rsid w:val="00AD108B"/>
    <w:rsid w:val="00AD1472"/>
    <w:rsid w:val="00AD152F"/>
    <w:rsid w:val="00AD161E"/>
    <w:rsid w:val="00AD164C"/>
    <w:rsid w:val="00AD1681"/>
    <w:rsid w:val="00AD169E"/>
    <w:rsid w:val="00AD178A"/>
    <w:rsid w:val="00AD180D"/>
    <w:rsid w:val="00AD1823"/>
    <w:rsid w:val="00AD1900"/>
    <w:rsid w:val="00AD1925"/>
    <w:rsid w:val="00AD1BB1"/>
    <w:rsid w:val="00AD1BDF"/>
    <w:rsid w:val="00AD1CBF"/>
    <w:rsid w:val="00AD1CF1"/>
    <w:rsid w:val="00AD1E8C"/>
    <w:rsid w:val="00AD1EFE"/>
    <w:rsid w:val="00AD1F04"/>
    <w:rsid w:val="00AD2041"/>
    <w:rsid w:val="00AD20A2"/>
    <w:rsid w:val="00AD2128"/>
    <w:rsid w:val="00AD2210"/>
    <w:rsid w:val="00AD22FE"/>
    <w:rsid w:val="00AD2350"/>
    <w:rsid w:val="00AD2357"/>
    <w:rsid w:val="00AD24ED"/>
    <w:rsid w:val="00AD256F"/>
    <w:rsid w:val="00AD2676"/>
    <w:rsid w:val="00AD26B3"/>
    <w:rsid w:val="00AD274F"/>
    <w:rsid w:val="00AD2753"/>
    <w:rsid w:val="00AD27BD"/>
    <w:rsid w:val="00AD2836"/>
    <w:rsid w:val="00AD2889"/>
    <w:rsid w:val="00AD28B0"/>
    <w:rsid w:val="00AD28CF"/>
    <w:rsid w:val="00AD28F4"/>
    <w:rsid w:val="00AD291C"/>
    <w:rsid w:val="00AD299D"/>
    <w:rsid w:val="00AD29CF"/>
    <w:rsid w:val="00AD2A0B"/>
    <w:rsid w:val="00AD2A1C"/>
    <w:rsid w:val="00AD2AEF"/>
    <w:rsid w:val="00AD2B21"/>
    <w:rsid w:val="00AD2B58"/>
    <w:rsid w:val="00AD2C94"/>
    <w:rsid w:val="00AD2EA5"/>
    <w:rsid w:val="00AD2EB5"/>
    <w:rsid w:val="00AD2F34"/>
    <w:rsid w:val="00AD304B"/>
    <w:rsid w:val="00AD3152"/>
    <w:rsid w:val="00AD3240"/>
    <w:rsid w:val="00AD3354"/>
    <w:rsid w:val="00AD3483"/>
    <w:rsid w:val="00AD34BC"/>
    <w:rsid w:val="00AD3545"/>
    <w:rsid w:val="00AD3561"/>
    <w:rsid w:val="00AD3588"/>
    <w:rsid w:val="00AD3685"/>
    <w:rsid w:val="00AD3708"/>
    <w:rsid w:val="00AD3723"/>
    <w:rsid w:val="00AD3768"/>
    <w:rsid w:val="00AD37AC"/>
    <w:rsid w:val="00AD386A"/>
    <w:rsid w:val="00AD38A2"/>
    <w:rsid w:val="00AD39B6"/>
    <w:rsid w:val="00AD39DE"/>
    <w:rsid w:val="00AD3A62"/>
    <w:rsid w:val="00AD3BAD"/>
    <w:rsid w:val="00AD3D5D"/>
    <w:rsid w:val="00AD3D6B"/>
    <w:rsid w:val="00AD3DAF"/>
    <w:rsid w:val="00AD3E41"/>
    <w:rsid w:val="00AD3E58"/>
    <w:rsid w:val="00AD3EE4"/>
    <w:rsid w:val="00AD3F6D"/>
    <w:rsid w:val="00AD3F84"/>
    <w:rsid w:val="00AD415D"/>
    <w:rsid w:val="00AD4182"/>
    <w:rsid w:val="00AD41AD"/>
    <w:rsid w:val="00AD420B"/>
    <w:rsid w:val="00AD4334"/>
    <w:rsid w:val="00AD43F3"/>
    <w:rsid w:val="00AD447D"/>
    <w:rsid w:val="00AD44D1"/>
    <w:rsid w:val="00AD44FF"/>
    <w:rsid w:val="00AD45D5"/>
    <w:rsid w:val="00AD462D"/>
    <w:rsid w:val="00AD466A"/>
    <w:rsid w:val="00AD4764"/>
    <w:rsid w:val="00AD4792"/>
    <w:rsid w:val="00AD47B8"/>
    <w:rsid w:val="00AD4835"/>
    <w:rsid w:val="00AD4925"/>
    <w:rsid w:val="00AD497E"/>
    <w:rsid w:val="00AD499C"/>
    <w:rsid w:val="00AD49BA"/>
    <w:rsid w:val="00AD49EC"/>
    <w:rsid w:val="00AD4A06"/>
    <w:rsid w:val="00AD4B48"/>
    <w:rsid w:val="00AD4B86"/>
    <w:rsid w:val="00AD4BA8"/>
    <w:rsid w:val="00AD4C04"/>
    <w:rsid w:val="00AD4C43"/>
    <w:rsid w:val="00AD4C47"/>
    <w:rsid w:val="00AD4CDF"/>
    <w:rsid w:val="00AD4E77"/>
    <w:rsid w:val="00AD4E7D"/>
    <w:rsid w:val="00AD512A"/>
    <w:rsid w:val="00AD51F7"/>
    <w:rsid w:val="00AD523C"/>
    <w:rsid w:val="00AD545D"/>
    <w:rsid w:val="00AD5465"/>
    <w:rsid w:val="00AD54E9"/>
    <w:rsid w:val="00AD552A"/>
    <w:rsid w:val="00AD5538"/>
    <w:rsid w:val="00AD5544"/>
    <w:rsid w:val="00AD5609"/>
    <w:rsid w:val="00AD5614"/>
    <w:rsid w:val="00AD564D"/>
    <w:rsid w:val="00AD5681"/>
    <w:rsid w:val="00AD56B3"/>
    <w:rsid w:val="00AD57AF"/>
    <w:rsid w:val="00AD5919"/>
    <w:rsid w:val="00AD5963"/>
    <w:rsid w:val="00AD5A80"/>
    <w:rsid w:val="00AD5B68"/>
    <w:rsid w:val="00AD5B72"/>
    <w:rsid w:val="00AD5BD8"/>
    <w:rsid w:val="00AD5BDC"/>
    <w:rsid w:val="00AD5CB3"/>
    <w:rsid w:val="00AD5EAA"/>
    <w:rsid w:val="00AD5F4C"/>
    <w:rsid w:val="00AD5F7E"/>
    <w:rsid w:val="00AD5FBE"/>
    <w:rsid w:val="00AD6002"/>
    <w:rsid w:val="00AD600E"/>
    <w:rsid w:val="00AD6090"/>
    <w:rsid w:val="00AD620B"/>
    <w:rsid w:val="00AD62C2"/>
    <w:rsid w:val="00AD62D8"/>
    <w:rsid w:val="00AD63BB"/>
    <w:rsid w:val="00AD63F0"/>
    <w:rsid w:val="00AD6480"/>
    <w:rsid w:val="00AD65F2"/>
    <w:rsid w:val="00AD6719"/>
    <w:rsid w:val="00AD6739"/>
    <w:rsid w:val="00AD675D"/>
    <w:rsid w:val="00AD6776"/>
    <w:rsid w:val="00AD678B"/>
    <w:rsid w:val="00AD684D"/>
    <w:rsid w:val="00AD6A00"/>
    <w:rsid w:val="00AD6AEF"/>
    <w:rsid w:val="00AD6B54"/>
    <w:rsid w:val="00AD6BB0"/>
    <w:rsid w:val="00AD6C01"/>
    <w:rsid w:val="00AD6C81"/>
    <w:rsid w:val="00AD6D3D"/>
    <w:rsid w:val="00AD6D8B"/>
    <w:rsid w:val="00AD6E3F"/>
    <w:rsid w:val="00AD6E75"/>
    <w:rsid w:val="00AD6EF3"/>
    <w:rsid w:val="00AD6F35"/>
    <w:rsid w:val="00AD6F3D"/>
    <w:rsid w:val="00AD6FBF"/>
    <w:rsid w:val="00AD7087"/>
    <w:rsid w:val="00AD70B4"/>
    <w:rsid w:val="00AD7110"/>
    <w:rsid w:val="00AD71C6"/>
    <w:rsid w:val="00AD7258"/>
    <w:rsid w:val="00AD7262"/>
    <w:rsid w:val="00AD7336"/>
    <w:rsid w:val="00AD7386"/>
    <w:rsid w:val="00AD73E7"/>
    <w:rsid w:val="00AD748F"/>
    <w:rsid w:val="00AD754E"/>
    <w:rsid w:val="00AD757A"/>
    <w:rsid w:val="00AD75D5"/>
    <w:rsid w:val="00AD76B0"/>
    <w:rsid w:val="00AD76ED"/>
    <w:rsid w:val="00AD77A6"/>
    <w:rsid w:val="00AD7809"/>
    <w:rsid w:val="00AD78D2"/>
    <w:rsid w:val="00AD79DD"/>
    <w:rsid w:val="00AD7BCB"/>
    <w:rsid w:val="00AD7DCA"/>
    <w:rsid w:val="00AD7EF8"/>
    <w:rsid w:val="00AD7F31"/>
    <w:rsid w:val="00AD7F54"/>
    <w:rsid w:val="00AD7FFE"/>
    <w:rsid w:val="00AE0029"/>
    <w:rsid w:val="00AE005B"/>
    <w:rsid w:val="00AE00E7"/>
    <w:rsid w:val="00AE00EB"/>
    <w:rsid w:val="00AE013B"/>
    <w:rsid w:val="00AE02B3"/>
    <w:rsid w:val="00AE02D4"/>
    <w:rsid w:val="00AE02DB"/>
    <w:rsid w:val="00AE0335"/>
    <w:rsid w:val="00AE036E"/>
    <w:rsid w:val="00AE0372"/>
    <w:rsid w:val="00AE038B"/>
    <w:rsid w:val="00AE03F7"/>
    <w:rsid w:val="00AE0419"/>
    <w:rsid w:val="00AE046B"/>
    <w:rsid w:val="00AE047A"/>
    <w:rsid w:val="00AE0565"/>
    <w:rsid w:val="00AE05F2"/>
    <w:rsid w:val="00AE07D5"/>
    <w:rsid w:val="00AE081D"/>
    <w:rsid w:val="00AE08C6"/>
    <w:rsid w:val="00AE08C9"/>
    <w:rsid w:val="00AE08F5"/>
    <w:rsid w:val="00AE0A2C"/>
    <w:rsid w:val="00AE0A6B"/>
    <w:rsid w:val="00AE0CB3"/>
    <w:rsid w:val="00AE0CEB"/>
    <w:rsid w:val="00AE0DC7"/>
    <w:rsid w:val="00AE0E0C"/>
    <w:rsid w:val="00AE0E98"/>
    <w:rsid w:val="00AE0FA2"/>
    <w:rsid w:val="00AE1027"/>
    <w:rsid w:val="00AE10E4"/>
    <w:rsid w:val="00AE10E5"/>
    <w:rsid w:val="00AE11D7"/>
    <w:rsid w:val="00AE11F3"/>
    <w:rsid w:val="00AE122C"/>
    <w:rsid w:val="00AE12B0"/>
    <w:rsid w:val="00AE13C2"/>
    <w:rsid w:val="00AE1414"/>
    <w:rsid w:val="00AE14A4"/>
    <w:rsid w:val="00AE15AB"/>
    <w:rsid w:val="00AE16A6"/>
    <w:rsid w:val="00AE17DA"/>
    <w:rsid w:val="00AE1A1F"/>
    <w:rsid w:val="00AE1A33"/>
    <w:rsid w:val="00AE1AE9"/>
    <w:rsid w:val="00AE1E1B"/>
    <w:rsid w:val="00AE1E76"/>
    <w:rsid w:val="00AE1EEB"/>
    <w:rsid w:val="00AE1EFE"/>
    <w:rsid w:val="00AE1F06"/>
    <w:rsid w:val="00AE20B6"/>
    <w:rsid w:val="00AE2268"/>
    <w:rsid w:val="00AE234C"/>
    <w:rsid w:val="00AE23F4"/>
    <w:rsid w:val="00AE241B"/>
    <w:rsid w:val="00AE2472"/>
    <w:rsid w:val="00AE25A9"/>
    <w:rsid w:val="00AE25AD"/>
    <w:rsid w:val="00AE2643"/>
    <w:rsid w:val="00AE2788"/>
    <w:rsid w:val="00AE2A1A"/>
    <w:rsid w:val="00AE2A7E"/>
    <w:rsid w:val="00AE2C51"/>
    <w:rsid w:val="00AE2D94"/>
    <w:rsid w:val="00AE2DAF"/>
    <w:rsid w:val="00AE2DD5"/>
    <w:rsid w:val="00AE2EA9"/>
    <w:rsid w:val="00AE2EBB"/>
    <w:rsid w:val="00AE2EFD"/>
    <w:rsid w:val="00AE2F04"/>
    <w:rsid w:val="00AE3000"/>
    <w:rsid w:val="00AE306D"/>
    <w:rsid w:val="00AE3088"/>
    <w:rsid w:val="00AE314C"/>
    <w:rsid w:val="00AE3285"/>
    <w:rsid w:val="00AE3425"/>
    <w:rsid w:val="00AE3486"/>
    <w:rsid w:val="00AE36EB"/>
    <w:rsid w:val="00AE374D"/>
    <w:rsid w:val="00AE383F"/>
    <w:rsid w:val="00AE398C"/>
    <w:rsid w:val="00AE3A4D"/>
    <w:rsid w:val="00AE3AB1"/>
    <w:rsid w:val="00AE3C02"/>
    <w:rsid w:val="00AE3C07"/>
    <w:rsid w:val="00AE3C0B"/>
    <w:rsid w:val="00AE3C3D"/>
    <w:rsid w:val="00AE3EA9"/>
    <w:rsid w:val="00AE3EE0"/>
    <w:rsid w:val="00AE3EE2"/>
    <w:rsid w:val="00AE3EF9"/>
    <w:rsid w:val="00AE4029"/>
    <w:rsid w:val="00AE409F"/>
    <w:rsid w:val="00AE40B3"/>
    <w:rsid w:val="00AE41B0"/>
    <w:rsid w:val="00AE42A7"/>
    <w:rsid w:val="00AE44B6"/>
    <w:rsid w:val="00AE4530"/>
    <w:rsid w:val="00AE473E"/>
    <w:rsid w:val="00AE489A"/>
    <w:rsid w:val="00AE48D4"/>
    <w:rsid w:val="00AE49A2"/>
    <w:rsid w:val="00AE4A17"/>
    <w:rsid w:val="00AE4A7B"/>
    <w:rsid w:val="00AE4B23"/>
    <w:rsid w:val="00AE4C26"/>
    <w:rsid w:val="00AE4D35"/>
    <w:rsid w:val="00AE4D68"/>
    <w:rsid w:val="00AE4DC4"/>
    <w:rsid w:val="00AE4E77"/>
    <w:rsid w:val="00AE4EFC"/>
    <w:rsid w:val="00AE4F1E"/>
    <w:rsid w:val="00AE4F7A"/>
    <w:rsid w:val="00AE5065"/>
    <w:rsid w:val="00AE508C"/>
    <w:rsid w:val="00AE5209"/>
    <w:rsid w:val="00AE525C"/>
    <w:rsid w:val="00AE5543"/>
    <w:rsid w:val="00AE558A"/>
    <w:rsid w:val="00AE55AB"/>
    <w:rsid w:val="00AE5677"/>
    <w:rsid w:val="00AE5802"/>
    <w:rsid w:val="00AE582C"/>
    <w:rsid w:val="00AE5975"/>
    <w:rsid w:val="00AE59E0"/>
    <w:rsid w:val="00AE5A30"/>
    <w:rsid w:val="00AE5AC5"/>
    <w:rsid w:val="00AE5AF6"/>
    <w:rsid w:val="00AE5B1D"/>
    <w:rsid w:val="00AE5BD0"/>
    <w:rsid w:val="00AE5C56"/>
    <w:rsid w:val="00AE5C7C"/>
    <w:rsid w:val="00AE5E5B"/>
    <w:rsid w:val="00AE5ED4"/>
    <w:rsid w:val="00AE6006"/>
    <w:rsid w:val="00AE601A"/>
    <w:rsid w:val="00AE6250"/>
    <w:rsid w:val="00AE62D9"/>
    <w:rsid w:val="00AE64AA"/>
    <w:rsid w:val="00AE664C"/>
    <w:rsid w:val="00AE6661"/>
    <w:rsid w:val="00AE67D0"/>
    <w:rsid w:val="00AE6910"/>
    <w:rsid w:val="00AE6A05"/>
    <w:rsid w:val="00AE6A4A"/>
    <w:rsid w:val="00AE6B8B"/>
    <w:rsid w:val="00AE6BE7"/>
    <w:rsid w:val="00AE6BF8"/>
    <w:rsid w:val="00AE70AC"/>
    <w:rsid w:val="00AE7209"/>
    <w:rsid w:val="00AE723B"/>
    <w:rsid w:val="00AE7306"/>
    <w:rsid w:val="00AE7386"/>
    <w:rsid w:val="00AE73A5"/>
    <w:rsid w:val="00AE74A7"/>
    <w:rsid w:val="00AE7528"/>
    <w:rsid w:val="00AE7566"/>
    <w:rsid w:val="00AE75D6"/>
    <w:rsid w:val="00AE769B"/>
    <w:rsid w:val="00AE77AD"/>
    <w:rsid w:val="00AE77F0"/>
    <w:rsid w:val="00AE78CE"/>
    <w:rsid w:val="00AE78F0"/>
    <w:rsid w:val="00AE7983"/>
    <w:rsid w:val="00AE7A18"/>
    <w:rsid w:val="00AE7B20"/>
    <w:rsid w:val="00AE7BA8"/>
    <w:rsid w:val="00AE7C8F"/>
    <w:rsid w:val="00AE7CCB"/>
    <w:rsid w:val="00AE7E8A"/>
    <w:rsid w:val="00AE7EF4"/>
    <w:rsid w:val="00AE7F9A"/>
    <w:rsid w:val="00AF0020"/>
    <w:rsid w:val="00AF015D"/>
    <w:rsid w:val="00AF01D7"/>
    <w:rsid w:val="00AF022A"/>
    <w:rsid w:val="00AF0238"/>
    <w:rsid w:val="00AF0282"/>
    <w:rsid w:val="00AF02A1"/>
    <w:rsid w:val="00AF0348"/>
    <w:rsid w:val="00AF035C"/>
    <w:rsid w:val="00AF044F"/>
    <w:rsid w:val="00AF04C2"/>
    <w:rsid w:val="00AF0638"/>
    <w:rsid w:val="00AF06A9"/>
    <w:rsid w:val="00AF0809"/>
    <w:rsid w:val="00AF0878"/>
    <w:rsid w:val="00AF089C"/>
    <w:rsid w:val="00AF0A42"/>
    <w:rsid w:val="00AF0AEE"/>
    <w:rsid w:val="00AF0B19"/>
    <w:rsid w:val="00AF0DCE"/>
    <w:rsid w:val="00AF0DE2"/>
    <w:rsid w:val="00AF0DFF"/>
    <w:rsid w:val="00AF0E06"/>
    <w:rsid w:val="00AF0E57"/>
    <w:rsid w:val="00AF0EE6"/>
    <w:rsid w:val="00AF0EED"/>
    <w:rsid w:val="00AF0F0A"/>
    <w:rsid w:val="00AF0FDA"/>
    <w:rsid w:val="00AF1018"/>
    <w:rsid w:val="00AF1167"/>
    <w:rsid w:val="00AF11C0"/>
    <w:rsid w:val="00AF120C"/>
    <w:rsid w:val="00AF1282"/>
    <w:rsid w:val="00AF1573"/>
    <w:rsid w:val="00AF1617"/>
    <w:rsid w:val="00AF1745"/>
    <w:rsid w:val="00AF1795"/>
    <w:rsid w:val="00AF1798"/>
    <w:rsid w:val="00AF17AA"/>
    <w:rsid w:val="00AF17FE"/>
    <w:rsid w:val="00AF180B"/>
    <w:rsid w:val="00AF1881"/>
    <w:rsid w:val="00AF1AEB"/>
    <w:rsid w:val="00AF1AFD"/>
    <w:rsid w:val="00AF1B76"/>
    <w:rsid w:val="00AF1CCD"/>
    <w:rsid w:val="00AF1D07"/>
    <w:rsid w:val="00AF1FCE"/>
    <w:rsid w:val="00AF21ED"/>
    <w:rsid w:val="00AF22C4"/>
    <w:rsid w:val="00AF22EF"/>
    <w:rsid w:val="00AF2370"/>
    <w:rsid w:val="00AF2380"/>
    <w:rsid w:val="00AF239F"/>
    <w:rsid w:val="00AF23C4"/>
    <w:rsid w:val="00AF244D"/>
    <w:rsid w:val="00AF24B7"/>
    <w:rsid w:val="00AF24DB"/>
    <w:rsid w:val="00AF24EC"/>
    <w:rsid w:val="00AF25AA"/>
    <w:rsid w:val="00AF25CF"/>
    <w:rsid w:val="00AF2677"/>
    <w:rsid w:val="00AF27FF"/>
    <w:rsid w:val="00AF2839"/>
    <w:rsid w:val="00AF28F7"/>
    <w:rsid w:val="00AF2926"/>
    <w:rsid w:val="00AF2C1F"/>
    <w:rsid w:val="00AF2C23"/>
    <w:rsid w:val="00AF2C3D"/>
    <w:rsid w:val="00AF2CED"/>
    <w:rsid w:val="00AF2CFA"/>
    <w:rsid w:val="00AF2E23"/>
    <w:rsid w:val="00AF2E3F"/>
    <w:rsid w:val="00AF2E77"/>
    <w:rsid w:val="00AF2F03"/>
    <w:rsid w:val="00AF2F49"/>
    <w:rsid w:val="00AF30B0"/>
    <w:rsid w:val="00AF31E0"/>
    <w:rsid w:val="00AF320D"/>
    <w:rsid w:val="00AF329C"/>
    <w:rsid w:val="00AF32A8"/>
    <w:rsid w:val="00AF3476"/>
    <w:rsid w:val="00AF352A"/>
    <w:rsid w:val="00AF3532"/>
    <w:rsid w:val="00AF35F3"/>
    <w:rsid w:val="00AF3676"/>
    <w:rsid w:val="00AF36A6"/>
    <w:rsid w:val="00AF3709"/>
    <w:rsid w:val="00AF376D"/>
    <w:rsid w:val="00AF3876"/>
    <w:rsid w:val="00AF394F"/>
    <w:rsid w:val="00AF39CC"/>
    <w:rsid w:val="00AF3A0A"/>
    <w:rsid w:val="00AF3A52"/>
    <w:rsid w:val="00AF3ADE"/>
    <w:rsid w:val="00AF3E6F"/>
    <w:rsid w:val="00AF3E70"/>
    <w:rsid w:val="00AF3EE3"/>
    <w:rsid w:val="00AF3F29"/>
    <w:rsid w:val="00AF3F3D"/>
    <w:rsid w:val="00AF3FCC"/>
    <w:rsid w:val="00AF403F"/>
    <w:rsid w:val="00AF4167"/>
    <w:rsid w:val="00AF44EE"/>
    <w:rsid w:val="00AF4513"/>
    <w:rsid w:val="00AF46AE"/>
    <w:rsid w:val="00AF46F1"/>
    <w:rsid w:val="00AF4712"/>
    <w:rsid w:val="00AF475F"/>
    <w:rsid w:val="00AF479B"/>
    <w:rsid w:val="00AF4884"/>
    <w:rsid w:val="00AF4A30"/>
    <w:rsid w:val="00AF4AB6"/>
    <w:rsid w:val="00AF4BA7"/>
    <w:rsid w:val="00AF4C1A"/>
    <w:rsid w:val="00AF4DA9"/>
    <w:rsid w:val="00AF4EB4"/>
    <w:rsid w:val="00AF4EEE"/>
    <w:rsid w:val="00AF4F24"/>
    <w:rsid w:val="00AF4FCD"/>
    <w:rsid w:val="00AF5086"/>
    <w:rsid w:val="00AF514A"/>
    <w:rsid w:val="00AF519D"/>
    <w:rsid w:val="00AF5215"/>
    <w:rsid w:val="00AF5217"/>
    <w:rsid w:val="00AF52C1"/>
    <w:rsid w:val="00AF5309"/>
    <w:rsid w:val="00AF5385"/>
    <w:rsid w:val="00AF53C6"/>
    <w:rsid w:val="00AF55B3"/>
    <w:rsid w:val="00AF55C4"/>
    <w:rsid w:val="00AF568C"/>
    <w:rsid w:val="00AF5708"/>
    <w:rsid w:val="00AF572B"/>
    <w:rsid w:val="00AF578A"/>
    <w:rsid w:val="00AF58A0"/>
    <w:rsid w:val="00AF58C6"/>
    <w:rsid w:val="00AF58CD"/>
    <w:rsid w:val="00AF59B7"/>
    <w:rsid w:val="00AF59D5"/>
    <w:rsid w:val="00AF5BD0"/>
    <w:rsid w:val="00AF5C28"/>
    <w:rsid w:val="00AF5D79"/>
    <w:rsid w:val="00AF5D91"/>
    <w:rsid w:val="00AF5E2D"/>
    <w:rsid w:val="00AF5E78"/>
    <w:rsid w:val="00AF5E8E"/>
    <w:rsid w:val="00AF5F21"/>
    <w:rsid w:val="00AF5F98"/>
    <w:rsid w:val="00AF5FF2"/>
    <w:rsid w:val="00AF602C"/>
    <w:rsid w:val="00AF610B"/>
    <w:rsid w:val="00AF6195"/>
    <w:rsid w:val="00AF61FC"/>
    <w:rsid w:val="00AF6221"/>
    <w:rsid w:val="00AF6265"/>
    <w:rsid w:val="00AF633F"/>
    <w:rsid w:val="00AF636A"/>
    <w:rsid w:val="00AF6413"/>
    <w:rsid w:val="00AF641C"/>
    <w:rsid w:val="00AF643F"/>
    <w:rsid w:val="00AF644F"/>
    <w:rsid w:val="00AF652E"/>
    <w:rsid w:val="00AF6581"/>
    <w:rsid w:val="00AF6640"/>
    <w:rsid w:val="00AF664E"/>
    <w:rsid w:val="00AF6697"/>
    <w:rsid w:val="00AF6868"/>
    <w:rsid w:val="00AF687E"/>
    <w:rsid w:val="00AF6910"/>
    <w:rsid w:val="00AF6981"/>
    <w:rsid w:val="00AF69D5"/>
    <w:rsid w:val="00AF6A1E"/>
    <w:rsid w:val="00AF6A34"/>
    <w:rsid w:val="00AF6A4D"/>
    <w:rsid w:val="00AF6B9D"/>
    <w:rsid w:val="00AF6BC2"/>
    <w:rsid w:val="00AF6CB4"/>
    <w:rsid w:val="00AF6CBE"/>
    <w:rsid w:val="00AF6CD6"/>
    <w:rsid w:val="00AF6D4C"/>
    <w:rsid w:val="00AF6DAC"/>
    <w:rsid w:val="00AF6E98"/>
    <w:rsid w:val="00AF6F3E"/>
    <w:rsid w:val="00AF6F4D"/>
    <w:rsid w:val="00AF6F73"/>
    <w:rsid w:val="00AF70AC"/>
    <w:rsid w:val="00AF7104"/>
    <w:rsid w:val="00AF7219"/>
    <w:rsid w:val="00AF7257"/>
    <w:rsid w:val="00AF72FF"/>
    <w:rsid w:val="00AF7368"/>
    <w:rsid w:val="00AF73EE"/>
    <w:rsid w:val="00AF7466"/>
    <w:rsid w:val="00AF77C2"/>
    <w:rsid w:val="00AF78B7"/>
    <w:rsid w:val="00AF78D8"/>
    <w:rsid w:val="00AF7A04"/>
    <w:rsid w:val="00AF7B6A"/>
    <w:rsid w:val="00AF7D35"/>
    <w:rsid w:val="00AF7DC3"/>
    <w:rsid w:val="00AF7E72"/>
    <w:rsid w:val="00AF7EE2"/>
    <w:rsid w:val="00B0008F"/>
    <w:rsid w:val="00B000AE"/>
    <w:rsid w:val="00B00178"/>
    <w:rsid w:val="00B001B5"/>
    <w:rsid w:val="00B0026B"/>
    <w:rsid w:val="00B0036F"/>
    <w:rsid w:val="00B0052D"/>
    <w:rsid w:val="00B00596"/>
    <w:rsid w:val="00B007C8"/>
    <w:rsid w:val="00B008E9"/>
    <w:rsid w:val="00B0095F"/>
    <w:rsid w:val="00B00986"/>
    <w:rsid w:val="00B00A4C"/>
    <w:rsid w:val="00B00AFB"/>
    <w:rsid w:val="00B00B0B"/>
    <w:rsid w:val="00B00B8C"/>
    <w:rsid w:val="00B00C31"/>
    <w:rsid w:val="00B00E61"/>
    <w:rsid w:val="00B00EEB"/>
    <w:rsid w:val="00B00F66"/>
    <w:rsid w:val="00B00FD2"/>
    <w:rsid w:val="00B00FF6"/>
    <w:rsid w:val="00B01059"/>
    <w:rsid w:val="00B01126"/>
    <w:rsid w:val="00B01153"/>
    <w:rsid w:val="00B01179"/>
    <w:rsid w:val="00B011DD"/>
    <w:rsid w:val="00B011E4"/>
    <w:rsid w:val="00B01294"/>
    <w:rsid w:val="00B012BD"/>
    <w:rsid w:val="00B013B6"/>
    <w:rsid w:val="00B013B8"/>
    <w:rsid w:val="00B013C1"/>
    <w:rsid w:val="00B01532"/>
    <w:rsid w:val="00B0161F"/>
    <w:rsid w:val="00B016D6"/>
    <w:rsid w:val="00B017C3"/>
    <w:rsid w:val="00B018A5"/>
    <w:rsid w:val="00B018D0"/>
    <w:rsid w:val="00B018D8"/>
    <w:rsid w:val="00B0195A"/>
    <w:rsid w:val="00B01A14"/>
    <w:rsid w:val="00B01A5A"/>
    <w:rsid w:val="00B01A64"/>
    <w:rsid w:val="00B01A73"/>
    <w:rsid w:val="00B01B3B"/>
    <w:rsid w:val="00B01B44"/>
    <w:rsid w:val="00B01BA3"/>
    <w:rsid w:val="00B01BF1"/>
    <w:rsid w:val="00B01DE0"/>
    <w:rsid w:val="00B01E21"/>
    <w:rsid w:val="00B01E5A"/>
    <w:rsid w:val="00B01E61"/>
    <w:rsid w:val="00B01EBF"/>
    <w:rsid w:val="00B01F01"/>
    <w:rsid w:val="00B01F24"/>
    <w:rsid w:val="00B02031"/>
    <w:rsid w:val="00B021F7"/>
    <w:rsid w:val="00B022E8"/>
    <w:rsid w:val="00B02324"/>
    <w:rsid w:val="00B0232D"/>
    <w:rsid w:val="00B023FD"/>
    <w:rsid w:val="00B024EA"/>
    <w:rsid w:val="00B0252A"/>
    <w:rsid w:val="00B02589"/>
    <w:rsid w:val="00B025CE"/>
    <w:rsid w:val="00B025FB"/>
    <w:rsid w:val="00B0268E"/>
    <w:rsid w:val="00B026C7"/>
    <w:rsid w:val="00B02757"/>
    <w:rsid w:val="00B02796"/>
    <w:rsid w:val="00B0281E"/>
    <w:rsid w:val="00B0288B"/>
    <w:rsid w:val="00B029A9"/>
    <w:rsid w:val="00B029DC"/>
    <w:rsid w:val="00B02CE5"/>
    <w:rsid w:val="00B02F40"/>
    <w:rsid w:val="00B02FFE"/>
    <w:rsid w:val="00B030D6"/>
    <w:rsid w:val="00B030ED"/>
    <w:rsid w:val="00B03183"/>
    <w:rsid w:val="00B03201"/>
    <w:rsid w:val="00B03232"/>
    <w:rsid w:val="00B03333"/>
    <w:rsid w:val="00B03346"/>
    <w:rsid w:val="00B03494"/>
    <w:rsid w:val="00B0367C"/>
    <w:rsid w:val="00B03710"/>
    <w:rsid w:val="00B03747"/>
    <w:rsid w:val="00B038FA"/>
    <w:rsid w:val="00B0395E"/>
    <w:rsid w:val="00B0396A"/>
    <w:rsid w:val="00B039DD"/>
    <w:rsid w:val="00B03B80"/>
    <w:rsid w:val="00B03B8B"/>
    <w:rsid w:val="00B03BFA"/>
    <w:rsid w:val="00B03C7D"/>
    <w:rsid w:val="00B03C87"/>
    <w:rsid w:val="00B03D80"/>
    <w:rsid w:val="00B03E9E"/>
    <w:rsid w:val="00B03FFF"/>
    <w:rsid w:val="00B0423B"/>
    <w:rsid w:val="00B04280"/>
    <w:rsid w:val="00B042D1"/>
    <w:rsid w:val="00B04355"/>
    <w:rsid w:val="00B0438A"/>
    <w:rsid w:val="00B0438D"/>
    <w:rsid w:val="00B044A0"/>
    <w:rsid w:val="00B044D1"/>
    <w:rsid w:val="00B0452A"/>
    <w:rsid w:val="00B04535"/>
    <w:rsid w:val="00B04543"/>
    <w:rsid w:val="00B045B8"/>
    <w:rsid w:val="00B04680"/>
    <w:rsid w:val="00B046D1"/>
    <w:rsid w:val="00B04758"/>
    <w:rsid w:val="00B047A1"/>
    <w:rsid w:val="00B04838"/>
    <w:rsid w:val="00B04927"/>
    <w:rsid w:val="00B04A54"/>
    <w:rsid w:val="00B04B82"/>
    <w:rsid w:val="00B04BCC"/>
    <w:rsid w:val="00B04BD4"/>
    <w:rsid w:val="00B04C4D"/>
    <w:rsid w:val="00B04C51"/>
    <w:rsid w:val="00B04C57"/>
    <w:rsid w:val="00B04D3D"/>
    <w:rsid w:val="00B04DA9"/>
    <w:rsid w:val="00B04E83"/>
    <w:rsid w:val="00B04EB9"/>
    <w:rsid w:val="00B04ED4"/>
    <w:rsid w:val="00B04F5D"/>
    <w:rsid w:val="00B04FB5"/>
    <w:rsid w:val="00B04FBB"/>
    <w:rsid w:val="00B05065"/>
    <w:rsid w:val="00B050C5"/>
    <w:rsid w:val="00B05102"/>
    <w:rsid w:val="00B05164"/>
    <w:rsid w:val="00B05199"/>
    <w:rsid w:val="00B051E1"/>
    <w:rsid w:val="00B05287"/>
    <w:rsid w:val="00B0529D"/>
    <w:rsid w:val="00B054F6"/>
    <w:rsid w:val="00B05552"/>
    <w:rsid w:val="00B05579"/>
    <w:rsid w:val="00B0561E"/>
    <w:rsid w:val="00B058B2"/>
    <w:rsid w:val="00B058E0"/>
    <w:rsid w:val="00B05984"/>
    <w:rsid w:val="00B05A8B"/>
    <w:rsid w:val="00B05BCC"/>
    <w:rsid w:val="00B05D01"/>
    <w:rsid w:val="00B05E11"/>
    <w:rsid w:val="00B05E19"/>
    <w:rsid w:val="00B05F24"/>
    <w:rsid w:val="00B05F59"/>
    <w:rsid w:val="00B05F64"/>
    <w:rsid w:val="00B0613A"/>
    <w:rsid w:val="00B06211"/>
    <w:rsid w:val="00B06301"/>
    <w:rsid w:val="00B06327"/>
    <w:rsid w:val="00B063AB"/>
    <w:rsid w:val="00B064F5"/>
    <w:rsid w:val="00B06589"/>
    <w:rsid w:val="00B066A6"/>
    <w:rsid w:val="00B066EF"/>
    <w:rsid w:val="00B0682B"/>
    <w:rsid w:val="00B0682D"/>
    <w:rsid w:val="00B06846"/>
    <w:rsid w:val="00B06976"/>
    <w:rsid w:val="00B06A13"/>
    <w:rsid w:val="00B06AF7"/>
    <w:rsid w:val="00B06C11"/>
    <w:rsid w:val="00B06D73"/>
    <w:rsid w:val="00B06E4F"/>
    <w:rsid w:val="00B06E79"/>
    <w:rsid w:val="00B06FA4"/>
    <w:rsid w:val="00B06FB7"/>
    <w:rsid w:val="00B06FC3"/>
    <w:rsid w:val="00B06FF1"/>
    <w:rsid w:val="00B072F6"/>
    <w:rsid w:val="00B07303"/>
    <w:rsid w:val="00B073E0"/>
    <w:rsid w:val="00B0749F"/>
    <w:rsid w:val="00B0750B"/>
    <w:rsid w:val="00B07549"/>
    <w:rsid w:val="00B07649"/>
    <w:rsid w:val="00B07727"/>
    <w:rsid w:val="00B07796"/>
    <w:rsid w:val="00B077A1"/>
    <w:rsid w:val="00B0786D"/>
    <w:rsid w:val="00B07962"/>
    <w:rsid w:val="00B079A4"/>
    <w:rsid w:val="00B07B72"/>
    <w:rsid w:val="00B07BCF"/>
    <w:rsid w:val="00B07BF1"/>
    <w:rsid w:val="00B07BF2"/>
    <w:rsid w:val="00B07C24"/>
    <w:rsid w:val="00B07C34"/>
    <w:rsid w:val="00B07C59"/>
    <w:rsid w:val="00B07D5E"/>
    <w:rsid w:val="00B07DD9"/>
    <w:rsid w:val="00B07E63"/>
    <w:rsid w:val="00B07E7F"/>
    <w:rsid w:val="00B07F24"/>
    <w:rsid w:val="00B07F5B"/>
    <w:rsid w:val="00B07F73"/>
    <w:rsid w:val="00B100A6"/>
    <w:rsid w:val="00B100CE"/>
    <w:rsid w:val="00B102C6"/>
    <w:rsid w:val="00B10371"/>
    <w:rsid w:val="00B1037F"/>
    <w:rsid w:val="00B1044E"/>
    <w:rsid w:val="00B10551"/>
    <w:rsid w:val="00B10654"/>
    <w:rsid w:val="00B106C1"/>
    <w:rsid w:val="00B109A1"/>
    <w:rsid w:val="00B109E6"/>
    <w:rsid w:val="00B10ABE"/>
    <w:rsid w:val="00B10BD5"/>
    <w:rsid w:val="00B10C52"/>
    <w:rsid w:val="00B10CCA"/>
    <w:rsid w:val="00B10CE5"/>
    <w:rsid w:val="00B10CFF"/>
    <w:rsid w:val="00B10D39"/>
    <w:rsid w:val="00B10FE3"/>
    <w:rsid w:val="00B10FF0"/>
    <w:rsid w:val="00B11099"/>
    <w:rsid w:val="00B1115B"/>
    <w:rsid w:val="00B11248"/>
    <w:rsid w:val="00B1125E"/>
    <w:rsid w:val="00B11304"/>
    <w:rsid w:val="00B11363"/>
    <w:rsid w:val="00B113CA"/>
    <w:rsid w:val="00B113D7"/>
    <w:rsid w:val="00B113DD"/>
    <w:rsid w:val="00B114C5"/>
    <w:rsid w:val="00B114F1"/>
    <w:rsid w:val="00B11578"/>
    <w:rsid w:val="00B116CD"/>
    <w:rsid w:val="00B116F4"/>
    <w:rsid w:val="00B11710"/>
    <w:rsid w:val="00B1172D"/>
    <w:rsid w:val="00B117DD"/>
    <w:rsid w:val="00B118B2"/>
    <w:rsid w:val="00B118F4"/>
    <w:rsid w:val="00B1190F"/>
    <w:rsid w:val="00B11A41"/>
    <w:rsid w:val="00B11A5E"/>
    <w:rsid w:val="00B11C19"/>
    <w:rsid w:val="00B11D27"/>
    <w:rsid w:val="00B11EB2"/>
    <w:rsid w:val="00B11FEC"/>
    <w:rsid w:val="00B11FF1"/>
    <w:rsid w:val="00B12002"/>
    <w:rsid w:val="00B12162"/>
    <w:rsid w:val="00B1230D"/>
    <w:rsid w:val="00B124A7"/>
    <w:rsid w:val="00B12531"/>
    <w:rsid w:val="00B12546"/>
    <w:rsid w:val="00B1256C"/>
    <w:rsid w:val="00B125BF"/>
    <w:rsid w:val="00B1264C"/>
    <w:rsid w:val="00B12845"/>
    <w:rsid w:val="00B1286F"/>
    <w:rsid w:val="00B128B0"/>
    <w:rsid w:val="00B12999"/>
    <w:rsid w:val="00B1299D"/>
    <w:rsid w:val="00B129D0"/>
    <w:rsid w:val="00B129F6"/>
    <w:rsid w:val="00B129FE"/>
    <w:rsid w:val="00B12A4E"/>
    <w:rsid w:val="00B12AA1"/>
    <w:rsid w:val="00B12AB2"/>
    <w:rsid w:val="00B12B9D"/>
    <w:rsid w:val="00B12CA8"/>
    <w:rsid w:val="00B12E82"/>
    <w:rsid w:val="00B12EA0"/>
    <w:rsid w:val="00B12F0E"/>
    <w:rsid w:val="00B12F3F"/>
    <w:rsid w:val="00B12F4C"/>
    <w:rsid w:val="00B12F4E"/>
    <w:rsid w:val="00B12F91"/>
    <w:rsid w:val="00B13107"/>
    <w:rsid w:val="00B13148"/>
    <w:rsid w:val="00B13156"/>
    <w:rsid w:val="00B13274"/>
    <w:rsid w:val="00B132E2"/>
    <w:rsid w:val="00B133B8"/>
    <w:rsid w:val="00B133E9"/>
    <w:rsid w:val="00B133EB"/>
    <w:rsid w:val="00B133FB"/>
    <w:rsid w:val="00B135BC"/>
    <w:rsid w:val="00B136A3"/>
    <w:rsid w:val="00B13783"/>
    <w:rsid w:val="00B137FB"/>
    <w:rsid w:val="00B13826"/>
    <w:rsid w:val="00B139A1"/>
    <w:rsid w:val="00B13A16"/>
    <w:rsid w:val="00B13B13"/>
    <w:rsid w:val="00B13B5F"/>
    <w:rsid w:val="00B13B78"/>
    <w:rsid w:val="00B13C18"/>
    <w:rsid w:val="00B13C98"/>
    <w:rsid w:val="00B13D8F"/>
    <w:rsid w:val="00B13EE8"/>
    <w:rsid w:val="00B13F3E"/>
    <w:rsid w:val="00B13FAC"/>
    <w:rsid w:val="00B13FED"/>
    <w:rsid w:val="00B14064"/>
    <w:rsid w:val="00B140F3"/>
    <w:rsid w:val="00B141A4"/>
    <w:rsid w:val="00B1423A"/>
    <w:rsid w:val="00B14284"/>
    <w:rsid w:val="00B1428A"/>
    <w:rsid w:val="00B1460C"/>
    <w:rsid w:val="00B14697"/>
    <w:rsid w:val="00B146FF"/>
    <w:rsid w:val="00B147AD"/>
    <w:rsid w:val="00B14851"/>
    <w:rsid w:val="00B14899"/>
    <w:rsid w:val="00B148BE"/>
    <w:rsid w:val="00B14919"/>
    <w:rsid w:val="00B14925"/>
    <w:rsid w:val="00B14BEE"/>
    <w:rsid w:val="00B14C32"/>
    <w:rsid w:val="00B14CA2"/>
    <w:rsid w:val="00B14DA2"/>
    <w:rsid w:val="00B14DA9"/>
    <w:rsid w:val="00B14F39"/>
    <w:rsid w:val="00B14F71"/>
    <w:rsid w:val="00B14FE0"/>
    <w:rsid w:val="00B15028"/>
    <w:rsid w:val="00B15133"/>
    <w:rsid w:val="00B1519D"/>
    <w:rsid w:val="00B15239"/>
    <w:rsid w:val="00B15286"/>
    <w:rsid w:val="00B152E4"/>
    <w:rsid w:val="00B1537A"/>
    <w:rsid w:val="00B154FF"/>
    <w:rsid w:val="00B1551D"/>
    <w:rsid w:val="00B1557D"/>
    <w:rsid w:val="00B15611"/>
    <w:rsid w:val="00B156ED"/>
    <w:rsid w:val="00B1577A"/>
    <w:rsid w:val="00B157B8"/>
    <w:rsid w:val="00B157BC"/>
    <w:rsid w:val="00B157F2"/>
    <w:rsid w:val="00B15804"/>
    <w:rsid w:val="00B1586C"/>
    <w:rsid w:val="00B1588E"/>
    <w:rsid w:val="00B15917"/>
    <w:rsid w:val="00B159E3"/>
    <w:rsid w:val="00B15A83"/>
    <w:rsid w:val="00B15AC8"/>
    <w:rsid w:val="00B15AEE"/>
    <w:rsid w:val="00B15B7A"/>
    <w:rsid w:val="00B15C38"/>
    <w:rsid w:val="00B15EC3"/>
    <w:rsid w:val="00B15ED6"/>
    <w:rsid w:val="00B15EDD"/>
    <w:rsid w:val="00B16031"/>
    <w:rsid w:val="00B1627C"/>
    <w:rsid w:val="00B16284"/>
    <w:rsid w:val="00B163FF"/>
    <w:rsid w:val="00B165FC"/>
    <w:rsid w:val="00B16760"/>
    <w:rsid w:val="00B1686D"/>
    <w:rsid w:val="00B1696C"/>
    <w:rsid w:val="00B169B0"/>
    <w:rsid w:val="00B16AD6"/>
    <w:rsid w:val="00B16BB8"/>
    <w:rsid w:val="00B16BED"/>
    <w:rsid w:val="00B16C65"/>
    <w:rsid w:val="00B16D73"/>
    <w:rsid w:val="00B16DE5"/>
    <w:rsid w:val="00B16FDC"/>
    <w:rsid w:val="00B171F7"/>
    <w:rsid w:val="00B17257"/>
    <w:rsid w:val="00B1737F"/>
    <w:rsid w:val="00B173BC"/>
    <w:rsid w:val="00B173DF"/>
    <w:rsid w:val="00B17477"/>
    <w:rsid w:val="00B1749E"/>
    <w:rsid w:val="00B1759E"/>
    <w:rsid w:val="00B1759F"/>
    <w:rsid w:val="00B175A9"/>
    <w:rsid w:val="00B175CE"/>
    <w:rsid w:val="00B176A9"/>
    <w:rsid w:val="00B1775F"/>
    <w:rsid w:val="00B17893"/>
    <w:rsid w:val="00B17998"/>
    <w:rsid w:val="00B17A60"/>
    <w:rsid w:val="00B17B0B"/>
    <w:rsid w:val="00B17BD6"/>
    <w:rsid w:val="00B17C41"/>
    <w:rsid w:val="00B17C59"/>
    <w:rsid w:val="00B17C65"/>
    <w:rsid w:val="00B17CE1"/>
    <w:rsid w:val="00B17EFC"/>
    <w:rsid w:val="00B17FD3"/>
    <w:rsid w:val="00B200AC"/>
    <w:rsid w:val="00B20165"/>
    <w:rsid w:val="00B2018C"/>
    <w:rsid w:val="00B2023D"/>
    <w:rsid w:val="00B20246"/>
    <w:rsid w:val="00B202E0"/>
    <w:rsid w:val="00B202E2"/>
    <w:rsid w:val="00B202FE"/>
    <w:rsid w:val="00B20470"/>
    <w:rsid w:val="00B2052B"/>
    <w:rsid w:val="00B2055A"/>
    <w:rsid w:val="00B206EA"/>
    <w:rsid w:val="00B20719"/>
    <w:rsid w:val="00B2079D"/>
    <w:rsid w:val="00B208D2"/>
    <w:rsid w:val="00B20937"/>
    <w:rsid w:val="00B209A0"/>
    <w:rsid w:val="00B20A4C"/>
    <w:rsid w:val="00B20A98"/>
    <w:rsid w:val="00B20A9F"/>
    <w:rsid w:val="00B20BFA"/>
    <w:rsid w:val="00B20C39"/>
    <w:rsid w:val="00B20D8A"/>
    <w:rsid w:val="00B20DF8"/>
    <w:rsid w:val="00B20E62"/>
    <w:rsid w:val="00B20E75"/>
    <w:rsid w:val="00B20EA9"/>
    <w:rsid w:val="00B20F46"/>
    <w:rsid w:val="00B20F84"/>
    <w:rsid w:val="00B20FBD"/>
    <w:rsid w:val="00B20FC1"/>
    <w:rsid w:val="00B2103C"/>
    <w:rsid w:val="00B210DC"/>
    <w:rsid w:val="00B2111B"/>
    <w:rsid w:val="00B21163"/>
    <w:rsid w:val="00B2118C"/>
    <w:rsid w:val="00B211DD"/>
    <w:rsid w:val="00B2126B"/>
    <w:rsid w:val="00B21307"/>
    <w:rsid w:val="00B2137F"/>
    <w:rsid w:val="00B2138C"/>
    <w:rsid w:val="00B213E4"/>
    <w:rsid w:val="00B2142D"/>
    <w:rsid w:val="00B21461"/>
    <w:rsid w:val="00B214ED"/>
    <w:rsid w:val="00B214F6"/>
    <w:rsid w:val="00B21544"/>
    <w:rsid w:val="00B215BF"/>
    <w:rsid w:val="00B2166A"/>
    <w:rsid w:val="00B216D0"/>
    <w:rsid w:val="00B21917"/>
    <w:rsid w:val="00B2191B"/>
    <w:rsid w:val="00B21985"/>
    <w:rsid w:val="00B21A2F"/>
    <w:rsid w:val="00B21A32"/>
    <w:rsid w:val="00B21A52"/>
    <w:rsid w:val="00B21A77"/>
    <w:rsid w:val="00B21BDE"/>
    <w:rsid w:val="00B21BE6"/>
    <w:rsid w:val="00B21C44"/>
    <w:rsid w:val="00B21D62"/>
    <w:rsid w:val="00B21EAF"/>
    <w:rsid w:val="00B21F5C"/>
    <w:rsid w:val="00B21FF4"/>
    <w:rsid w:val="00B220C1"/>
    <w:rsid w:val="00B220DD"/>
    <w:rsid w:val="00B2218A"/>
    <w:rsid w:val="00B22226"/>
    <w:rsid w:val="00B22361"/>
    <w:rsid w:val="00B22602"/>
    <w:rsid w:val="00B22703"/>
    <w:rsid w:val="00B22721"/>
    <w:rsid w:val="00B2272B"/>
    <w:rsid w:val="00B22820"/>
    <w:rsid w:val="00B22886"/>
    <w:rsid w:val="00B2295E"/>
    <w:rsid w:val="00B22AB1"/>
    <w:rsid w:val="00B22AD5"/>
    <w:rsid w:val="00B22BAF"/>
    <w:rsid w:val="00B22BC9"/>
    <w:rsid w:val="00B22C58"/>
    <w:rsid w:val="00B22CE1"/>
    <w:rsid w:val="00B22D04"/>
    <w:rsid w:val="00B22DBB"/>
    <w:rsid w:val="00B22DDF"/>
    <w:rsid w:val="00B22FEE"/>
    <w:rsid w:val="00B230E6"/>
    <w:rsid w:val="00B23110"/>
    <w:rsid w:val="00B23221"/>
    <w:rsid w:val="00B233F1"/>
    <w:rsid w:val="00B23409"/>
    <w:rsid w:val="00B235D1"/>
    <w:rsid w:val="00B23857"/>
    <w:rsid w:val="00B23881"/>
    <w:rsid w:val="00B238F7"/>
    <w:rsid w:val="00B2397B"/>
    <w:rsid w:val="00B239B1"/>
    <w:rsid w:val="00B23A87"/>
    <w:rsid w:val="00B23B64"/>
    <w:rsid w:val="00B23BAF"/>
    <w:rsid w:val="00B23BDA"/>
    <w:rsid w:val="00B23C0A"/>
    <w:rsid w:val="00B23C95"/>
    <w:rsid w:val="00B23CA2"/>
    <w:rsid w:val="00B23CF7"/>
    <w:rsid w:val="00B23D18"/>
    <w:rsid w:val="00B23D1F"/>
    <w:rsid w:val="00B23DAF"/>
    <w:rsid w:val="00B23E10"/>
    <w:rsid w:val="00B23E29"/>
    <w:rsid w:val="00B23E94"/>
    <w:rsid w:val="00B23F9A"/>
    <w:rsid w:val="00B23FE1"/>
    <w:rsid w:val="00B24101"/>
    <w:rsid w:val="00B24202"/>
    <w:rsid w:val="00B24293"/>
    <w:rsid w:val="00B2431D"/>
    <w:rsid w:val="00B24384"/>
    <w:rsid w:val="00B243F9"/>
    <w:rsid w:val="00B24469"/>
    <w:rsid w:val="00B24483"/>
    <w:rsid w:val="00B2453C"/>
    <w:rsid w:val="00B245C3"/>
    <w:rsid w:val="00B2478C"/>
    <w:rsid w:val="00B247FF"/>
    <w:rsid w:val="00B24B08"/>
    <w:rsid w:val="00B24B3C"/>
    <w:rsid w:val="00B24BCC"/>
    <w:rsid w:val="00B24D4B"/>
    <w:rsid w:val="00B24DA0"/>
    <w:rsid w:val="00B24DCC"/>
    <w:rsid w:val="00B24EA8"/>
    <w:rsid w:val="00B24EB3"/>
    <w:rsid w:val="00B24ED6"/>
    <w:rsid w:val="00B24F8F"/>
    <w:rsid w:val="00B24FE7"/>
    <w:rsid w:val="00B25020"/>
    <w:rsid w:val="00B2505F"/>
    <w:rsid w:val="00B250E2"/>
    <w:rsid w:val="00B251FD"/>
    <w:rsid w:val="00B25319"/>
    <w:rsid w:val="00B25595"/>
    <w:rsid w:val="00B2562A"/>
    <w:rsid w:val="00B25974"/>
    <w:rsid w:val="00B259CE"/>
    <w:rsid w:val="00B259DA"/>
    <w:rsid w:val="00B25BAA"/>
    <w:rsid w:val="00B25BDC"/>
    <w:rsid w:val="00B25CD7"/>
    <w:rsid w:val="00B25DAF"/>
    <w:rsid w:val="00B25DE9"/>
    <w:rsid w:val="00B25E47"/>
    <w:rsid w:val="00B25F73"/>
    <w:rsid w:val="00B25F99"/>
    <w:rsid w:val="00B26245"/>
    <w:rsid w:val="00B2625F"/>
    <w:rsid w:val="00B26278"/>
    <w:rsid w:val="00B2627D"/>
    <w:rsid w:val="00B26287"/>
    <w:rsid w:val="00B2628D"/>
    <w:rsid w:val="00B26301"/>
    <w:rsid w:val="00B2631A"/>
    <w:rsid w:val="00B263D7"/>
    <w:rsid w:val="00B2640D"/>
    <w:rsid w:val="00B26472"/>
    <w:rsid w:val="00B26533"/>
    <w:rsid w:val="00B2654C"/>
    <w:rsid w:val="00B26629"/>
    <w:rsid w:val="00B266B9"/>
    <w:rsid w:val="00B266E0"/>
    <w:rsid w:val="00B26A15"/>
    <w:rsid w:val="00B26ADF"/>
    <w:rsid w:val="00B26C4B"/>
    <w:rsid w:val="00B26C68"/>
    <w:rsid w:val="00B26DAA"/>
    <w:rsid w:val="00B26F4F"/>
    <w:rsid w:val="00B27016"/>
    <w:rsid w:val="00B2708F"/>
    <w:rsid w:val="00B27100"/>
    <w:rsid w:val="00B271B5"/>
    <w:rsid w:val="00B27264"/>
    <w:rsid w:val="00B272C1"/>
    <w:rsid w:val="00B2734D"/>
    <w:rsid w:val="00B27438"/>
    <w:rsid w:val="00B2770E"/>
    <w:rsid w:val="00B27789"/>
    <w:rsid w:val="00B277AA"/>
    <w:rsid w:val="00B277B9"/>
    <w:rsid w:val="00B27877"/>
    <w:rsid w:val="00B27944"/>
    <w:rsid w:val="00B27979"/>
    <w:rsid w:val="00B279F7"/>
    <w:rsid w:val="00B27A1C"/>
    <w:rsid w:val="00B27A85"/>
    <w:rsid w:val="00B27ABF"/>
    <w:rsid w:val="00B27ACE"/>
    <w:rsid w:val="00B27ADB"/>
    <w:rsid w:val="00B27C2D"/>
    <w:rsid w:val="00B27CE3"/>
    <w:rsid w:val="00B27D09"/>
    <w:rsid w:val="00B27EEA"/>
    <w:rsid w:val="00B27FD1"/>
    <w:rsid w:val="00B27FEC"/>
    <w:rsid w:val="00B3003F"/>
    <w:rsid w:val="00B3005C"/>
    <w:rsid w:val="00B30095"/>
    <w:rsid w:val="00B300E8"/>
    <w:rsid w:val="00B300ED"/>
    <w:rsid w:val="00B30181"/>
    <w:rsid w:val="00B301DB"/>
    <w:rsid w:val="00B30276"/>
    <w:rsid w:val="00B30291"/>
    <w:rsid w:val="00B304B0"/>
    <w:rsid w:val="00B304EC"/>
    <w:rsid w:val="00B3054D"/>
    <w:rsid w:val="00B30733"/>
    <w:rsid w:val="00B30738"/>
    <w:rsid w:val="00B3073B"/>
    <w:rsid w:val="00B30743"/>
    <w:rsid w:val="00B308D2"/>
    <w:rsid w:val="00B3095B"/>
    <w:rsid w:val="00B30982"/>
    <w:rsid w:val="00B30A0C"/>
    <w:rsid w:val="00B30B01"/>
    <w:rsid w:val="00B30B6D"/>
    <w:rsid w:val="00B30BFB"/>
    <w:rsid w:val="00B30C4B"/>
    <w:rsid w:val="00B30D96"/>
    <w:rsid w:val="00B30DA9"/>
    <w:rsid w:val="00B30DDA"/>
    <w:rsid w:val="00B30EF4"/>
    <w:rsid w:val="00B30F68"/>
    <w:rsid w:val="00B30FBB"/>
    <w:rsid w:val="00B3105A"/>
    <w:rsid w:val="00B3117A"/>
    <w:rsid w:val="00B312D7"/>
    <w:rsid w:val="00B31300"/>
    <w:rsid w:val="00B3134D"/>
    <w:rsid w:val="00B3156A"/>
    <w:rsid w:val="00B315DD"/>
    <w:rsid w:val="00B3161D"/>
    <w:rsid w:val="00B31690"/>
    <w:rsid w:val="00B316C3"/>
    <w:rsid w:val="00B316E5"/>
    <w:rsid w:val="00B3187D"/>
    <w:rsid w:val="00B318C8"/>
    <w:rsid w:val="00B318EA"/>
    <w:rsid w:val="00B31902"/>
    <w:rsid w:val="00B31954"/>
    <w:rsid w:val="00B319B1"/>
    <w:rsid w:val="00B31B96"/>
    <w:rsid w:val="00B31C01"/>
    <w:rsid w:val="00B31C12"/>
    <w:rsid w:val="00B31C51"/>
    <w:rsid w:val="00B31C69"/>
    <w:rsid w:val="00B31C70"/>
    <w:rsid w:val="00B31DA9"/>
    <w:rsid w:val="00B31E04"/>
    <w:rsid w:val="00B31EAA"/>
    <w:rsid w:val="00B31EB6"/>
    <w:rsid w:val="00B31F27"/>
    <w:rsid w:val="00B31F6E"/>
    <w:rsid w:val="00B3206C"/>
    <w:rsid w:val="00B32073"/>
    <w:rsid w:val="00B32090"/>
    <w:rsid w:val="00B320A8"/>
    <w:rsid w:val="00B320BC"/>
    <w:rsid w:val="00B32177"/>
    <w:rsid w:val="00B32246"/>
    <w:rsid w:val="00B322A8"/>
    <w:rsid w:val="00B322A9"/>
    <w:rsid w:val="00B32315"/>
    <w:rsid w:val="00B32621"/>
    <w:rsid w:val="00B326E4"/>
    <w:rsid w:val="00B32708"/>
    <w:rsid w:val="00B328E0"/>
    <w:rsid w:val="00B3293A"/>
    <w:rsid w:val="00B32993"/>
    <w:rsid w:val="00B32A44"/>
    <w:rsid w:val="00B32B62"/>
    <w:rsid w:val="00B32B79"/>
    <w:rsid w:val="00B32C49"/>
    <w:rsid w:val="00B32D51"/>
    <w:rsid w:val="00B32D86"/>
    <w:rsid w:val="00B32E00"/>
    <w:rsid w:val="00B32EE5"/>
    <w:rsid w:val="00B32F53"/>
    <w:rsid w:val="00B32FD5"/>
    <w:rsid w:val="00B3317F"/>
    <w:rsid w:val="00B3325A"/>
    <w:rsid w:val="00B33311"/>
    <w:rsid w:val="00B333CA"/>
    <w:rsid w:val="00B334BA"/>
    <w:rsid w:val="00B33519"/>
    <w:rsid w:val="00B335DA"/>
    <w:rsid w:val="00B33630"/>
    <w:rsid w:val="00B33634"/>
    <w:rsid w:val="00B33697"/>
    <w:rsid w:val="00B33838"/>
    <w:rsid w:val="00B338C4"/>
    <w:rsid w:val="00B338EF"/>
    <w:rsid w:val="00B3391C"/>
    <w:rsid w:val="00B33936"/>
    <w:rsid w:val="00B3394F"/>
    <w:rsid w:val="00B339E3"/>
    <w:rsid w:val="00B339F4"/>
    <w:rsid w:val="00B33AAD"/>
    <w:rsid w:val="00B33B3C"/>
    <w:rsid w:val="00B33BB9"/>
    <w:rsid w:val="00B33BC9"/>
    <w:rsid w:val="00B33C6E"/>
    <w:rsid w:val="00B33C7B"/>
    <w:rsid w:val="00B33E2D"/>
    <w:rsid w:val="00B34092"/>
    <w:rsid w:val="00B341ED"/>
    <w:rsid w:val="00B3425A"/>
    <w:rsid w:val="00B34487"/>
    <w:rsid w:val="00B345AD"/>
    <w:rsid w:val="00B34646"/>
    <w:rsid w:val="00B346EE"/>
    <w:rsid w:val="00B34726"/>
    <w:rsid w:val="00B34922"/>
    <w:rsid w:val="00B349CC"/>
    <w:rsid w:val="00B349F0"/>
    <w:rsid w:val="00B34A2E"/>
    <w:rsid w:val="00B34A96"/>
    <w:rsid w:val="00B34ACB"/>
    <w:rsid w:val="00B34ACC"/>
    <w:rsid w:val="00B34C74"/>
    <w:rsid w:val="00B34D9C"/>
    <w:rsid w:val="00B34FE0"/>
    <w:rsid w:val="00B35099"/>
    <w:rsid w:val="00B350A3"/>
    <w:rsid w:val="00B35224"/>
    <w:rsid w:val="00B35227"/>
    <w:rsid w:val="00B352C0"/>
    <w:rsid w:val="00B3545F"/>
    <w:rsid w:val="00B3553C"/>
    <w:rsid w:val="00B35577"/>
    <w:rsid w:val="00B355F8"/>
    <w:rsid w:val="00B35609"/>
    <w:rsid w:val="00B3573A"/>
    <w:rsid w:val="00B35806"/>
    <w:rsid w:val="00B3580A"/>
    <w:rsid w:val="00B35833"/>
    <w:rsid w:val="00B35839"/>
    <w:rsid w:val="00B3593B"/>
    <w:rsid w:val="00B359CD"/>
    <w:rsid w:val="00B359E2"/>
    <w:rsid w:val="00B35A1A"/>
    <w:rsid w:val="00B35A23"/>
    <w:rsid w:val="00B35B6C"/>
    <w:rsid w:val="00B35C29"/>
    <w:rsid w:val="00B35C44"/>
    <w:rsid w:val="00B35C8A"/>
    <w:rsid w:val="00B35DC8"/>
    <w:rsid w:val="00B35DCE"/>
    <w:rsid w:val="00B35E29"/>
    <w:rsid w:val="00B35F41"/>
    <w:rsid w:val="00B35F79"/>
    <w:rsid w:val="00B35FA5"/>
    <w:rsid w:val="00B35FC7"/>
    <w:rsid w:val="00B35FD6"/>
    <w:rsid w:val="00B3611B"/>
    <w:rsid w:val="00B361DE"/>
    <w:rsid w:val="00B362AA"/>
    <w:rsid w:val="00B363A0"/>
    <w:rsid w:val="00B36492"/>
    <w:rsid w:val="00B36523"/>
    <w:rsid w:val="00B365B6"/>
    <w:rsid w:val="00B3662D"/>
    <w:rsid w:val="00B36678"/>
    <w:rsid w:val="00B3668F"/>
    <w:rsid w:val="00B366D7"/>
    <w:rsid w:val="00B366E1"/>
    <w:rsid w:val="00B3672E"/>
    <w:rsid w:val="00B36797"/>
    <w:rsid w:val="00B36A20"/>
    <w:rsid w:val="00B36A22"/>
    <w:rsid w:val="00B36A35"/>
    <w:rsid w:val="00B36A56"/>
    <w:rsid w:val="00B36BEC"/>
    <w:rsid w:val="00B36BF2"/>
    <w:rsid w:val="00B36CBD"/>
    <w:rsid w:val="00B36CC0"/>
    <w:rsid w:val="00B36CDB"/>
    <w:rsid w:val="00B36CE6"/>
    <w:rsid w:val="00B36CE9"/>
    <w:rsid w:val="00B36D18"/>
    <w:rsid w:val="00B36D6E"/>
    <w:rsid w:val="00B36E26"/>
    <w:rsid w:val="00B36EE8"/>
    <w:rsid w:val="00B36F56"/>
    <w:rsid w:val="00B36F92"/>
    <w:rsid w:val="00B36FD7"/>
    <w:rsid w:val="00B36FEB"/>
    <w:rsid w:val="00B37031"/>
    <w:rsid w:val="00B3709C"/>
    <w:rsid w:val="00B3716E"/>
    <w:rsid w:val="00B37189"/>
    <w:rsid w:val="00B37193"/>
    <w:rsid w:val="00B37234"/>
    <w:rsid w:val="00B372B6"/>
    <w:rsid w:val="00B37387"/>
    <w:rsid w:val="00B37453"/>
    <w:rsid w:val="00B37519"/>
    <w:rsid w:val="00B37524"/>
    <w:rsid w:val="00B37567"/>
    <w:rsid w:val="00B37574"/>
    <w:rsid w:val="00B375A9"/>
    <w:rsid w:val="00B37627"/>
    <w:rsid w:val="00B3783D"/>
    <w:rsid w:val="00B3784C"/>
    <w:rsid w:val="00B378E1"/>
    <w:rsid w:val="00B37919"/>
    <w:rsid w:val="00B37934"/>
    <w:rsid w:val="00B3795D"/>
    <w:rsid w:val="00B379F2"/>
    <w:rsid w:val="00B37A3B"/>
    <w:rsid w:val="00B37A43"/>
    <w:rsid w:val="00B37B1F"/>
    <w:rsid w:val="00B37C62"/>
    <w:rsid w:val="00B37CD7"/>
    <w:rsid w:val="00B37D27"/>
    <w:rsid w:val="00B37DEB"/>
    <w:rsid w:val="00B37E36"/>
    <w:rsid w:val="00B37F15"/>
    <w:rsid w:val="00B37F6B"/>
    <w:rsid w:val="00B37FE9"/>
    <w:rsid w:val="00B400A1"/>
    <w:rsid w:val="00B4015A"/>
    <w:rsid w:val="00B40161"/>
    <w:rsid w:val="00B40200"/>
    <w:rsid w:val="00B40342"/>
    <w:rsid w:val="00B40448"/>
    <w:rsid w:val="00B4044C"/>
    <w:rsid w:val="00B404A7"/>
    <w:rsid w:val="00B404C6"/>
    <w:rsid w:val="00B405B4"/>
    <w:rsid w:val="00B4062B"/>
    <w:rsid w:val="00B406E0"/>
    <w:rsid w:val="00B406E1"/>
    <w:rsid w:val="00B4088F"/>
    <w:rsid w:val="00B408BA"/>
    <w:rsid w:val="00B408DB"/>
    <w:rsid w:val="00B409A4"/>
    <w:rsid w:val="00B409BE"/>
    <w:rsid w:val="00B40AF5"/>
    <w:rsid w:val="00B40C00"/>
    <w:rsid w:val="00B40C14"/>
    <w:rsid w:val="00B40C7B"/>
    <w:rsid w:val="00B40CD0"/>
    <w:rsid w:val="00B40D00"/>
    <w:rsid w:val="00B40DB7"/>
    <w:rsid w:val="00B40E4B"/>
    <w:rsid w:val="00B40E99"/>
    <w:rsid w:val="00B40EB8"/>
    <w:rsid w:val="00B40ED7"/>
    <w:rsid w:val="00B40EDE"/>
    <w:rsid w:val="00B40F3D"/>
    <w:rsid w:val="00B40F52"/>
    <w:rsid w:val="00B410C4"/>
    <w:rsid w:val="00B411E4"/>
    <w:rsid w:val="00B412CD"/>
    <w:rsid w:val="00B412FA"/>
    <w:rsid w:val="00B41331"/>
    <w:rsid w:val="00B413A4"/>
    <w:rsid w:val="00B4143E"/>
    <w:rsid w:val="00B41548"/>
    <w:rsid w:val="00B4159C"/>
    <w:rsid w:val="00B4172F"/>
    <w:rsid w:val="00B417D9"/>
    <w:rsid w:val="00B41892"/>
    <w:rsid w:val="00B418AA"/>
    <w:rsid w:val="00B41933"/>
    <w:rsid w:val="00B41A27"/>
    <w:rsid w:val="00B41AEF"/>
    <w:rsid w:val="00B41B37"/>
    <w:rsid w:val="00B41B46"/>
    <w:rsid w:val="00B41CBF"/>
    <w:rsid w:val="00B41D41"/>
    <w:rsid w:val="00B41D5D"/>
    <w:rsid w:val="00B41DA0"/>
    <w:rsid w:val="00B41E67"/>
    <w:rsid w:val="00B41E7D"/>
    <w:rsid w:val="00B41E91"/>
    <w:rsid w:val="00B42143"/>
    <w:rsid w:val="00B4214D"/>
    <w:rsid w:val="00B4217E"/>
    <w:rsid w:val="00B422E4"/>
    <w:rsid w:val="00B42377"/>
    <w:rsid w:val="00B426A8"/>
    <w:rsid w:val="00B428EC"/>
    <w:rsid w:val="00B4291C"/>
    <w:rsid w:val="00B429D7"/>
    <w:rsid w:val="00B42A83"/>
    <w:rsid w:val="00B42B71"/>
    <w:rsid w:val="00B42B9B"/>
    <w:rsid w:val="00B42D8A"/>
    <w:rsid w:val="00B42DE7"/>
    <w:rsid w:val="00B42E80"/>
    <w:rsid w:val="00B42EA6"/>
    <w:rsid w:val="00B42F15"/>
    <w:rsid w:val="00B42F7D"/>
    <w:rsid w:val="00B42FA4"/>
    <w:rsid w:val="00B4301F"/>
    <w:rsid w:val="00B43021"/>
    <w:rsid w:val="00B43031"/>
    <w:rsid w:val="00B43163"/>
    <w:rsid w:val="00B431C7"/>
    <w:rsid w:val="00B432C6"/>
    <w:rsid w:val="00B43304"/>
    <w:rsid w:val="00B43376"/>
    <w:rsid w:val="00B433A4"/>
    <w:rsid w:val="00B434EC"/>
    <w:rsid w:val="00B43527"/>
    <w:rsid w:val="00B43665"/>
    <w:rsid w:val="00B4367A"/>
    <w:rsid w:val="00B436A9"/>
    <w:rsid w:val="00B43796"/>
    <w:rsid w:val="00B4379B"/>
    <w:rsid w:val="00B437A8"/>
    <w:rsid w:val="00B43A51"/>
    <w:rsid w:val="00B43B56"/>
    <w:rsid w:val="00B43BE8"/>
    <w:rsid w:val="00B43D93"/>
    <w:rsid w:val="00B43E15"/>
    <w:rsid w:val="00B43E29"/>
    <w:rsid w:val="00B43E76"/>
    <w:rsid w:val="00B43F43"/>
    <w:rsid w:val="00B43F5F"/>
    <w:rsid w:val="00B43FE9"/>
    <w:rsid w:val="00B44053"/>
    <w:rsid w:val="00B44069"/>
    <w:rsid w:val="00B4410A"/>
    <w:rsid w:val="00B4410F"/>
    <w:rsid w:val="00B441BD"/>
    <w:rsid w:val="00B44261"/>
    <w:rsid w:val="00B4426C"/>
    <w:rsid w:val="00B44408"/>
    <w:rsid w:val="00B44470"/>
    <w:rsid w:val="00B44499"/>
    <w:rsid w:val="00B44527"/>
    <w:rsid w:val="00B445C0"/>
    <w:rsid w:val="00B4461E"/>
    <w:rsid w:val="00B4462C"/>
    <w:rsid w:val="00B4463C"/>
    <w:rsid w:val="00B446AD"/>
    <w:rsid w:val="00B4478F"/>
    <w:rsid w:val="00B44802"/>
    <w:rsid w:val="00B44852"/>
    <w:rsid w:val="00B44889"/>
    <w:rsid w:val="00B44905"/>
    <w:rsid w:val="00B44AB7"/>
    <w:rsid w:val="00B44AE5"/>
    <w:rsid w:val="00B44B24"/>
    <w:rsid w:val="00B44B53"/>
    <w:rsid w:val="00B44B7A"/>
    <w:rsid w:val="00B44BEC"/>
    <w:rsid w:val="00B44D80"/>
    <w:rsid w:val="00B44D89"/>
    <w:rsid w:val="00B44D99"/>
    <w:rsid w:val="00B44DA6"/>
    <w:rsid w:val="00B44EAE"/>
    <w:rsid w:val="00B44EE2"/>
    <w:rsid w:val="00B44FD7"/>
    <w:rsid w:val="00B44FE1"/>
    <w:rsid w:val="00B4520C"/>
    <w:rsid w:val="00B4528F"/>
    <w:rsid w:val="00B45348"/>
    <w:rsid w:val="00B45378"/>
    <w:rsid w:val="00B453F6"/>
    <w:rsid w:val="00B4567B"/>
    <w:rsid w:val="00B4567E"/>
    <w:rsid w:val="00B45791"/>
    <w:rsid w:val="00B4584E"/>
    <w:rsid w:val="00B45880"/>
    <w:rsid w:val="00B45891"/>
    <w:rsid w:val="00B45919"/>
    <w:rsid w:val="00B45C22"/>
    <w:rsid w:val="00B45C29"/>
    <w:rsid w:val="00B45C37"/>
    <w:rsid w:val="00B45C79"/>
    <w:rsid w:val="00B45CE3"/>
    <w:rsid w:val="00B45D6D"/>
    <w:rsid w:val="00B45E55"/>
    <w:rsid w:val="00B45ECA"/>
    <w:rsid w:val="00B45EE3"/>
    <w:rsid w:val="00B46043"/>
    <w:rsid w:val="00B46209"/>
    <w:rsid w:val="00B46336"/>
    <w:rsid w:val="00B46365"/>
    <w:rsid w:val="00B46423"/>
    <w:rsid w:val="00B46441"/>
    <w:rsid w:val="00B46482"/>
    <w:rsid w:val="00B46499"/>
    <w:rsid w:val="00B465A1"/>
    <w:rsid w:val="00B46612"/>
    <w:rsid w:val="00B46730"/>
    <w:rsid w:val="00B46756"/>
    <w:rsid w:val="00B467C0"/>
    <w:rsid w:val="00B467E4"/>
    <w:rsid w:val="00B46836"/>
    <w:rsid w:val="00B46905"/>
    <w:rsid w:val="00B46917"/>
    <w:rsid w:val="00B4693B"/>
    <w:rsid w:val="00B469B6"/>
    <w:rsid w:val="00B46E1D"/>
    <w:rsid w:val="00B46ECD"/>
    <w:rsid w:val="00B46F14"/>
    <w:rsid w:val="00B46F31"/>
    <w:rsid w:val="00B46F86"/>
    <w:rsid w:val="00B47010"/>
    <w:rsid w:val="00B471E1"/>
    <w:rsid w:val="00B4720C"/>
    <w:rsid w:val="00B4725B"/>
    <w:rsid w:val="00B47298"/>
    <w:rsid w:val="00B472CD"/>
    <w:rsid w:val="00B472F8"/>
    <w:rsid w:val="00B47832"/>
    <w:rsid w:val="00B4788F"/>
    <w:rsid w:val="00B4789C"/>
    <w:rsid w:val="00B4793C"/>
    <w:rsid w:val="00B47A26"/>
    <w:rsid w:val="00B47A7B"/>
    <w:rsid w:val="00B47B0A"/>
    <w:rsid w:val="00B47CA2"/>
    <w:rsid w:val="00B47DE8"/>
    <w:rsid w:val="00B47EFA"/>
    <w:rsid w:val="00B47F04"/>
    <w:rsid w:val="00B47F6D"/>
    <w:rsid w:val="00B47FA4"/>
    <w:rsid w:val="00B47FAF"/>
    <w:rsid w:val="00B5002A"/>
    <w:rsid w:val="00B50031"/>
    <w:rsid w:val="00B5011A"/>
    <w:rsid w:val="00B5023B"/>
    <w:rsid w:val="00B50268"/>
    <w:rsid w:val="00B502E1"/>
    <w:rsid w:val="00B502E9"/>
    <w:rsid w:val="00B50365"/>
    <w:rsid w:val="00B503C7"/>
    <w:rsid w:val="00B5042C"/>
    <w:rsid w:val="00B5049E"/>
    <w:rsid w:val="00B50509"/>
    <w:rsid w:val="00B505E6"/>
    <w:rsid w:val="00B506DC"/>
    <w:rsid w:val="00B50710"/>
    <w:rsid w:val="00B5072E"/>
    <w:rsid w:val="00B50782"/>
    <w:rsid w:val="00B507C0"/>
    <w:rsid w:val="00B50817"/>
    <w:rsid w:val="00B5082B"/>
    <w:rsid w:val="00B50857"/>
    <w:rsid w:val="00B50872"/>
    <w:rsid w:val="00B509A8"/>
    <w:rsid w:val="00B509C4"/>
    <w:rsid w:val="00B509FA"/>
    <w:rsid w:val="00B509FD"/>
    <w:rsid w:val="00B50A41"/>
    <w:rsid w:val="00B50BF2"/>
    <w:rsid w:val="00B50CB1"/>
    <w:rsid w:val="00B50D83"/>
    <w:rsid w:val="00B50DF0"/>
    <w:rsid w:val="00B50F55"/>
    <w:rsid w:val="00B50FB4"/>
    <w:rsid w:val="00B51004"/>
    <w:rsid w:val="00B51011"/>
    <w:rsid w:val="00B5115E"/>
    <w:rsid w:val="00B51204"/>
    <w:rsid w:val="00B51226"/>
    <w:rsid w:val="00B51240"/>
    <w:rsid w:val="00B51538"/>
    <w:rsid w:val="00B51553"/>
    <w:rsid w:val="00B5159C"/>
    <w:rsid w:val="00B51633"/>
    <w:rsid w:val="00B5173C"/>
    <w:rsid w:val="00B518B1"/>
    <w:rsid w:val="00B519E6"/>
    <w:rsid w:val="00B51A68"/>
    <w:rsid w:val="00B51AF7"/>
    <w:rsid w:val="00B51B16"/>
    <w:rsid w:val="00B51D46"/>
    <w:rsid w:val="00B51D4D"/>
    <w:rsid w:val="00B51D51"/>
    <w:rsid w:val="00B51D5D"/>
    <w:rsid w:val="00B51DE2"/>
    <w:rsid w:val="00B51F8D"/>
    <w:rsid w:val="00B51F9F"/>
    <w:rsid w:val="00B51FC6"/>
    <w:rsid w:val="00B520B9"/>
    <w:rsid w:val="00B52173"/>
    <w:rsid w:val="00B5218C"/>
    <w:rsid w:val="00B52210"/>
    <w:rsid w:val="00B5229E"/>
    <w:rsid w:val="00B523D7"/>
    <w:rsid w:val="00B5259C"/>
    <w:rsid w:val="00B525AB"/>
    <w:rsid w:val="00B52726"/>
    <w:rsid w:val="00B527BE"/>
    <w:rsid w:val="00B52ADF"/>
    <w:rsid w:val="00B52B0F"/>
    <w:rsid w:val="00B52B48"/>
    <w:rsid w:val="00B52BB5"/>
    <w:rsid w:val="00B52BE7"/>
    <w:rsid w:val="00B52C45"/>
    <w:rsid w:val="00B52D2D"/>
    <w:rsid w:val="00B52D78"/>
    <w:rsid w:val="00B52D82"/>
    <w:rsid w:val="00B52DA0"/>
    <w:rsid w:val="00B52DF4"/>
    <w:rsid w:val="00B52E63"/>
    <w:rsid w:val="00B52FD7"/>
    <w:rsid w:val="00B5301E"/>
    <w:rsid w:val="00B5307A"/>
    <w:rsid w:val="00B53099"/>
    <w:rsid w:val="00B531D1"/>
    <w:rsid w:val="00B5324F"/>
    <w:rsid w:val="00B5327F"/>
    <w:rsid w:val="00B534EE"/>
    <w:rsid w:val="00B53545"/>
    <w:rsid w:val="00B53554"/>
    <w:rsid w:val="00B5357C"/>
    <w:rsid w:val="00B53608"/>
    <w:rsid w:val="00B53611"/>
    <w:rsid w:val="00B53834"/>
    <w:rsid w:val="00B5391E"/>
    <w:rsid w:val="00B5398B"/>
    <w:rsid w:val="00B539A4"/>
    <w:rsid w:val="00B53AC4"/>
    <w:rsid w:val="00B53AF5"/>
    <w:rsid w:val="00B53B11"/>
    <w:rsid w:val="00B53BCA"/>
    <w:rsid w:val="00B53CBB"/>
    <w:rsid w:val="00B53D8D"/>
    <w:rsid w:val="00B53E16"/>
    <w:rsid w:val="00B53E5C"/>
    <w:rsid w:val="00B53ED0"/>
    <w:rsid w:val="00B53FBB"/>
    <w:rsid w:val="00B54002"/>
    <w:rsid w:val="00B541E6"/>
    <w:rsid w:val="00B54238"/>
    <w:rsid w:val="00B54245"/>
    <w:rsid w:val="00B5425C"/>
    <w:rsid w:val="00B542D7"/>
    <w:rsid w:val="00B54412"/>
    <w:rsid w:val="00B54441"/>
    <w:rsid w:val="00B5465E"/>
    <w:rsid w:val="00B546E0"/>
    <w:rsid w:val="00B546F3"/>
    <w:rsid w:val="00B5470C"/>
    <w:rsid w:val="00B547C5"/>
    <w:rsid w:val="00B548B0"/>
    <w:rsid w:val="00B54952"/>
    <w:rsid w:val="00B54967"/>
    <w:rsid w:val="00B54A22"/>
    <w:rsid w:val="00B54ABF"/>
    <w:rsid w:val="00B54B29"/>
    <w:rsid w:val="00B54BA9"/>
    <w:rsid w:val="00B54C05"/>
    <w:rsid w:val="00B54C51"/>
    <w:rsid w:val="00B54C8D"/>
    <w:rsid w:val="00B54CBF"/>
    <w:rsid w:val="00B54D4B"/>
    <w:rsid w:val="00B54DEA"/>
    <w:rsid w:val="00B54E0D"/>
    <w:rsid w:val="00B54E8B"/>
    <w:rsid w:val="00B54F4D"/>
    <w:rsid w:val="00B54F5F"/>
    <w:rsid w:val="00B54FAA"/>
    <w:rsid w:val="00B54FFF"/>
    <w:rsid w:val="00B55059"/>
    <w:rsid w:val="00B55092"/>
    <w:rsid w:val="00B55112"/>
    <w:rsid w:val="00B55176"/>
    <w:rsid w:val="00B55222"/>
    <w:rsid w:val="00B5526E"/>
    <w:rsid w:val="00B5528A"/>
    <w:rsid w:val="00B552D6"/>
    <w:rsid w:val="00B552D8"/>
    <w:rsid w:val="00B552E2"/>
    <w:rsid w:val="00B552FA"/>
    <w:rsid w:val="00B55376"/>
    <w:rsid w:val="00B554FA"/>
    <w:rsid w:val="00B55517"/>
    <w:rsid w:val="00B555B0"/>
    <w:rsid w:val="00B555D6"/>
    <w:rsid w:val="00B556E3"/>
    <w:rsid w:val="00B557AE"/>
    <w:rsid w:val="00B557CA"/>
    <w:rsid w:val="00B55836"/>
    <w:rsid w:val="00B5583F"/>
    <w:rsid w:val="00B55997"/>
    <w:rsid w:val="00B55998"/>
    <w:rsid w:val="00B55AED"/>
    <w:rsid w:val="00B55B28"/>
    <w:rsid w:val="00B55B2B"/>
    <w:rsid w:val="00B55B9D"/>
    <w:rsid w:val="00B55CC5"/>
    <w:rsid w:val="00B55D50"/>
    <w:rsid w:val="00B55D87"/>
    <w:rsid w:val="00B55E8E"/>
    <w:rsid w:val="00B55F0C"/>
    <w:rsid w:val="00B560A1"/>
    <w:rsid w:val="00B560F7"/>
    <w:rsid w:val="00B56165"/>
    <w:rsid w:val="00B56176"/>
    <w:rsid w:val="00B56328"/>
    <w:rsid w:val="00B5635B"/>
    <w:rsid w:val="00B565B9"/>
    <w:rsid w:val="00B565DE"/>
    <w:rsid w:val="00B5676A"/>
    <w:rsid w:val="00B56896"/>
    <w:rsid w:val="00B568E8"/>
    <w:rsid w:val="00B569D6"/>
    <w:rsid w:val="00B56C28"/>
    <w:rsid w:val="00B56C9F"/>
    <w:rsid w:val="00B56D5B"/>
    <w:rsid w:val="00B56DE3"/>
    <w:rsid w:val="00B56E2C"/>
    <w:rsid w:val="00B57023"/>
    <w:rsid w:val="00B57024"/>
    <w:rsid w:val="00B57027"/>
    <w:rsid w:val="00B57028"/>
    <w:rsid w:val="00B570E2"/>
    <w:rsid w:val="00B570ED"/>
    <w:rsid w:val="00B57158"/>
    <w:rsid w:val="00B571F1"/>
    <w:rsid w:val="00B57274"/>
    <w:rsid w:val="00B57329"/>
    <w:rsid w:val="00B57481"/>
    <w:rsid w:val="00B574D6"/>
    <w:rsid w:val="00B57593"/>
    <w:rsid w:val="00B575B8"/>
    <w:rsid w:val="00B57607"/>
    <w:rsid w:val="00B5763D"/>
    <w:rsid w:val="00B57748"/>
    <w:rsid w:val="00B57770"/>
    <w:rsid w:val="00B577B5"/>
    <w:rsid w:val="00B577D5"/>
    <w:rsid w:val="00B577EC"/>
    <w:rsid w:val="00B5796B"/>
    <w:rsid w:val="00B57B0E"/>
    <w:rsid w:val="00B57B19"/>
    <w:rsid w:val="00B57B54"/>
    <w:rsid w:val="00B57C07"/>
    <w:rsid w:val="00B57C5B"/>
    <w:rsid w:val="00B57C87"/>
    <w:rsid w:val="00B57CED"/>
    <w:rsid w:val="00B57D31"/>
    <w:rsid w:val="00B57DAE"/>
    <w:rsid w:val="00B57FC2"/>
    <w:rsid w:val="00B600A5"/>
    <w:rsid w:val="00B601AA"/>
    <w:rsid w:val="00B603BC"/>
    <w:rsid w:val="00B604A6"/>
    <w:rsid w:val="00B604E7"/>
    <w:rsid w:val="00B6057D"/>
    <w:rsid w:val="00B60599"/>
    <w:rsid w:val="00B605A1"/>
    <w:rsid w:val="00B60602"/>
    <w:rsid w:val="00B606D4"/>
    <w:rsid w:val="00B6076C"/>
    <w:rsid w:val="00B6087D"/>
    <w:rsid w:val="00B609BC"/>
    <w:rsid w:val="00B60A43"/>
    <w:rsid w:val="00B60A7F"/>
    <w:rsid w:val="00B60ABB"/>
    <w:rsid w:val="00B60BC0"/>
    <w:rsid w:val="00B60BD0"/>
    <w:rsid w:val="00B60C23"/>
    <w:rsid w:val="00B60C53"/>
    <w:rsid w:val="00B60DA1"/>
    <w:rsid w:val="00B60DD4"/>
    <w:rsid w:val="00B60EBE"/>
    <w:rsid w:val="00B60EDB"/>
    <w:rsid w:val="00B60EEA"/>
    <w:rsid w:val="00B610C5"/>
    <w:rsid w:val="00B612D9"/>
    <w:rsid w:val="00B613C4"/>
    <w:rsid w:val="00B61438"/>
    <w:rsid w:val="00B61590"/>
    <w:rsid w:val="00B615D8"/>
    <w:rsid w:val="00B616E4"/>
    <w:rsid w:val="00B61739"/>
    <w:rsid w:val="00B61747"/>
    <w:rsid w:val="00B6174E"/>
    <w:rsid w:val="00B61793"/>
    <w:rsid w:val="00B617A0"/>
    <w:rsid w:val="00B618B3"/>
    <w:rsid w:val="00B6190D"/>
    <w:rsid w:val="00B619C0"/>
    <w:rsid w:val="00B61A9A"/>
    <w:rsid w:val="00B61AB5"/>
    <w:rsid w:val="00B61B61"/>
    <w:rsid w:val="00B61B71"/>
    <w:rsid w:val="00B61B9C"/>
    <w:rsid w:val="00B61C29"/>
    <w:rsid w:val="00B61D00"/>
    <w:rsid w:val="00B61D45"/>
    <w:rsid w:val="00B61E2F"/>
    <w:rsid w:val="00B61F2C"/>
    <w:rsid w:val="00B6201C"/>
    <w:rsid w:val="00B6213E"/>
    <w:rsid w:val="00B621CF"/>
    <w:rsid w:val="00B62282"/>
    <w:rsid w:val="00B6232C"/>
    <w:rsid w:val="00B623A8"/>
    <w:rsid w:val="00B62447"/>
    <w:rsid w:val="00B624A1"/>
    <w:rsid w:val="00B624F8"/>
    <w:rsid w:val="00B62560"/>
    <w:rsid w:val="00B6258F"/>
    <w:rsid w:val="00B626F4"/>
    <w:rsid w:val="00B62731"/>
    <w:rsid w:val="00B627B7"/>
    <w:rsid w:val="00B627C0"/>
    <w:rsid w:val="00B62838"/>
    <w:rsid w:val="00B62853"/>
    <w:rsid w:val="00B62B4E"/>
    <w:rsid w:val="00B62C1F"/>
    <w:rsid w:val="00B62D43"/>
    <w:rsid w:val="00B62DCB"/>
    <w:rsid w:val="00B62DF5"/>
    <w:rsid w:val="00B62ED8"/>
    <w:rsid w:val="00B62EFA"/>
    <w:rsid w:val="00B62F05"/>
    <w:rsid w:val="00B62F86"/>
    <w:rsid w:val="00B6303C"/>
    <w:rsid w:val="00B630F8"/>
    <w:rsid w:val="00B6326F"/>
    <w:rsid w:val="00B632CB"/>
    <w:rsid w:val="00B63349"/>
    <w:rsid w:val="00B63456"/>
    <w:rsid w:val="00B6357D"/>
    <w:rsid w:val="00B6366E"/>
    <w:rsid w:val="00B6373A"/>
    <w:rsid w:val="00B63815"/>
    <w:rsid w:val="00B6386E"/>
    <w:rsid w:val="00B63876"/>
    <w:rsid w:val="00B638B4"/>
    <w:rsid w:val="00B63A5E"/>
    <w:rsid w:val="00B63A74"/>
    <w:rsid w:val="00B63AA4"/>
    <w:rsid w:val="00B63CAD"/>
    <w:rsid w:val="00B63DBF"/>
    <w:rsid w:val="00B63E4A"/>
    <w:rsid w:val="00B63F6F"/>
    <w:rsid w:val="00B64165"/>
    <w:rsid w:val="00B64284"/>
    <w:rsid w:val="00B64295"/>
    <w:rsid w:val="00B642BC"/>
    <w:rsid w:val="00B645EF"/>
    <w:rsid w:val="00B64615"/>
    <w:rsid w:val="00B64697"/>
    <w:rsid w:val="00B647B6"/>
    <w:rsid w:val="00B6486D"/>
    <w:rsid w:val="00B64872"/>
    <w:rsid w:val="00B648A4"/>
    <w:rsid w:val="00B64916"/>
    <w:rsid w:val="00B64927"/>
    <w:rsid w:val="00B64933"/>
    <w:rsid w:val="00B6494B"/>
    <w:rsid w:val="00B649D4"/>
    <w:rsid w:val="00B64A04"/>
    <w:rsid w:val="00B64A95"/>
    <w:rsid w:val="00B64AD9"/>
    <w:rsid w:val="00B64BAE"/>
    <w:rsid w:val="00B64BD3"/>
    <w:rsid w:val="00B64BEE"/>
    <w:rsid w:val="00B64E58"/>
    <w:rsid w:val="00B64EEF"/>
    <w:rsid w:val="00B64FBD"/>
    <w:rsid w:val="00B650EA"/>
    <w:rsid w:val="00B65259"/>
    <w:rsid w:val="00B65318"/>
    <w:rsid w:val="00B6532F"/>
    <w:rsid w:val="00B653B4"/>
    <w:rsid w:val="00B654C3"/>
    <w:rsid w:val="00B655D4"/>
    <w:rsid w:val="00B65664"/>
    <w:rsid w:val="00B656BE"/>
    <w:rsid w:val="00B65901"/>
    <w:rsid w:val="00B6599E"/>
    <w:rsid w:val="00B65A41"/>
    <w:rsid w:val="00B65B47"/>
    <w:rsid w:val="00B65B90"/>
    <w:rsid w:val="00B65C03"/>
    <w:rsid w:val="00B65D46"/>
    <w:rsid w:val="00B65EB6"/>
    <w:rsid w:val="00B65EEE"/>
    <w:rsid w:val="00B65FC1"/>
    <w:rsid w:val="00B6623E"/>
    <w:rsid w:val="00B6624B"/>
    <w:rsid w:val="00B662B1"/>
    <w:rsid w:val="00B6634F"/>
    <w:rsid w:val="00B66376"/>
    <w:rsid w:val="00B6639D"/>
    <w:rsid w:val="00B663D4"/>
    <w:rsid w:val="00B66408"/>
    <w:rsid w:val="00B6642B"/>
    <w:rsid w:val="00B6645C"/>
    <w:rsid w:val="00B66556"/>
    <w:rsid w:val="00B665AE"/>
    <w:rsid w:val="00B6673F"/>
    <w:rsid w:val="00B667E6"/>
    <w:rsid w:val="00B66810"/>
    <w:rsid w:val="00B6684B"/>
    <w:rsid w:val="00B6688C"/>
    <w:rsid w:val="00B66916"/>
    <w:rsid w:val="00B669B5"/>
    <w:rsid w:val="00B66B4F"/>
    <w:rsid w:val="00B66D07"/>
    <w:rsid w:val="00B66DA0"/>
    <w:rsid w:val="00B66DE9"/>
    <w:rsid w:val="00B66E2E"/>
    <w:rsid w:val="00B66E3B"/>
    <w:rsid w:val="00B66E8A"/>
    <w:rsid w:val="00B66EA4"/>
    <w:rsid w:val="00B66FE5"/>
    <w:rsid w:val="00B67002"/>
    <w:rsid w:val="00B67008"/>
    <w:rsid w:val="00B67032"/>
    <w:rsid w:val="00B670C9"/>
    <w:rsid w:val="00B6712A"/>
    <w:rsid w:val="00B673BD"/>
    <w:rsid w:val="00B67437"/>
    <w:rsid w:val="00B67449"/>
    <w:rsid w:val="00B674A4"/>
    <w:rsid w:val="00B674DF"/>
    <w:rsid w:val="00B675B6"/>
    <w:rsid w:val="00B67604"/>
    <w:rsid w:val="00B67648"/>
    <w:rsid w:val="00B676F3"/>
    <w:rsid w:val="00B67733"/>
    <w:rsid w:val="00B67879"/>
    <w:rsid w:val="00B678A7"/>
    <w:rsid w:val="00B678B2"/>
    <w:rsid w:val="00B6799D"/>
    <w:rsid w:val="00B679E3"/>
    <w:rsid w:val="00B67A01"/>
    <w:rsid w:val="00B67B57"/>
    <w:rsid w:val="00B67C25"/>
    <w:rsid w:val="00B67C76"/>
    <w:rsid w:val="00B67D2F"/>
    <w:rsid w:val="00B67D93"/>
    <w:rsid w:val="00B67DCE"/>
    <w:rsid w:val="00B67E14"/>
    <w:rsid w:val="00B7003E"/>
    <w:rsid w:val="00B7005D"/>
    <w:rsid w:val="00B700AC"/>
    <w:rsid w:val="00B701B9"/>
    <w:rsid w:val="00B70229"/>
    <w:rsid w:val="00B7022A"/>
    <w:rsid w:val="00B702A3"/>
    <w:rsid w:val="00B702B6"/>
    <w:rsid w:val="00B702DC"/>
    <w:rsid w:val="00B7042D"/>
    <w:rsid w:val="00B704AE"/>
    <w:rsid w:val="00B704DA"/>
    <w:rsid w:val="00B70531"/>
    <w:rsid w:val="00B70532"/>
    <w:rsid w:val="00B70559"/>
    <w:rsid w:val="00B705B4"/>
    <w:rsid w:val="00B705F3"/>
    <w:rsid w:val="00B7067D"/>
    <w:rsid w:val="00B707AC"/>
    <w:rsid w:val="00B7085D"/>
    <w:rsid w:val="00B70916"/>
    <w:rsid w:val="00B7099D"/>
    <w:rsid w:val="00B709E4"/>
    <w:rsid w:val="00B70A7E"/>
    <w:rsid w:val="00B70B46"/>
    <w:rsid w:val="00B70BD6"/>
    <w:rsid w:val="00B70C2D"/>
    <w:rsid w:val="00B70E35"/>
    <w:rsid w:val="00B70E91"/>
    <w:rsid w:val="00B70F2F"/>
    <w:rsid w:val="00B70F52"/>
    <w:rsid w:val="00B70FAE"/>
    <w:rsid w:val="00B70FC5"/>
    <w:rsid w:val="00B71248"/>
    <w:rsid w:val="00B712B1"/>
    <w:rsid w:val="00B712C8"/>
    <w:rsid w:val="00B712F2"/>
    <w:rsid w:val="00B71436"/>
    <w:rsid w:val="00B71480"/>
    <w:rsid w:val="00B7151D"/>
    <w:rsid w:val="00B715B5"/>
    <w:rsid w:val="00B7160B"/>
    <w:rsid w:val="00B716A9"/>
    <w:rsid w:val="00B71770"/>
    <w:rsid w:val="00B71774"/>
    <w:rsid w:val="00B71867"/>
    <w:rsid w:val="00B71A2D"/>
    <w:rsid w:val="00B71A6F"/>
    <w:rsid w:val="00B71A8A"/>
    <w:rsid w:val="00B71B2E"/>
    <w:rsid w:val="00B71BC4"/>
    <w:rsid w:val="00B71BF7"/>
    <w:rsid w:val="00B71C10"/>
    <w:rsid w:val="00B71CBD"/>
    <w:rsid w:val="00B71CF3"/>
    <w:rsid w:val="00B71E22"/>
    <w:rsid w:val="00B71F0A"/>
    <w:rsid w:val="00B71F5B"/>
    <w:rsid w:val="00B71FDE"/>
    <w:rsid w:val="00B720AE"/>
    <w:rsid w:val="00B720FC"/>
    <w:rsid w:val="00B72191"/>
    <w:rsid w:val="00B7232B"/>
    <w:rsid w:val="00B7246E"/>
    <w:rsid w:val="00B72596"/>
    <w:rsid w:val="00B726D6"/>
    <w:rsid w:val="00B727B3"/>
    <w:rsid w:val="00B729BA"/>
    <w:rsid w:val="00B72AC2"/>
    <w:rsid w:val="00B72B32"/>
    <w:rsid w:val="00B72BF3"/>
    <w:rsid w:val="00B72DFD"/>
    <w:rsid w:val="00B72E3E"/>
    <w:rsid w:val="00B72ED4"/>
    <w:rsid w:val="00B72ED9"/>
    <w:rsid w:val="00B72F6B"/>
    <w:rsid w:val="00B7300C"/>
    <w:rsid w:val="00B730CA"/>
    <w:rsid w:val="00B7317E"/>
    <w:rsid w:val="00B73464"/>
    <w:rsid w:val="00B7356A"/>
    <w:rsid w:val="00B735D4"/>
    <w:rsid w:val="00B7364D"/>
    <w:rsid w:val="00B7372D"/>
    <w:rsid w:val="00B73756"/>
    <w:rsid w:val="00B7392A"/>
    <w:rsid w:val="00B73A09"/>
    <w:rsid w:val="00B73A0A"/>
    <w:rsid w:val="00B73B51"/>
    <w:rsid w:val="00B73BAD"/>
    <w:rsid w:val="00B73BF4"/>
    <w:rsid w:val="00B73C32"/>
    <w:rsid w:val="00B73C45"/>
    <w:rsid w:val="00B73C50"/>
    <w:rsid w:val="00B73C6B"/>
    <w:rsid w:val="00B73D58"/>
    <w:rsid w:val="00B73D82"/>
    <w:rsid w:val="00B73E0B"/>
    <w:rsid w:val="00B73E47"/>
    <w:rsid w:val="00B73E95"/>
    <w:rsid w:val="00B73F11"/>
    <w:rsid w:val="00B73FB4"/>
    <w:rsid w:val="00B74099"/>
    <w:rsid w:val="00B74154"/>
    <w:rsid w:val="00B74197"/>
    <w:rsid w:val="00B74305"/>
    <w:rsid w:val="00B74349"/>
    <w:rsid w:val="00B743FE"/>
    <w:rsid w:val="00B74411"/>
    <w:rsid w:val="00B745EA"/>
    <w:rsid w:val="00B745F5"/>
    <w:rsid w:val="00B74991"/>
    <w:rsid w:val="00B749B8"/>
    <w:rsid w:val="00B749E1"/>
    <w:rsid w:val="00B74AC0"/>
    <w:rsid w:val="00B74BDA"/>
    <w:rsid w:val="00B74D14"/>
    <w:rsid w:val="00B74D1D"/>
    <w:rsid w:val="00B74DF4"/>
    <w:rsid w:val="00B74E40"/>
    <w:rsid w:val="00B74E9E"/>
    <w:rsid w:val="00B74F03"/>
    <w:rsid w:val="00B75244"/>
    <w:rsid w:val="00B7524A"/>
    <w:rsid w:val="00B75271"/>
    <w:rsid w:val="00B753B8"/>
    <w:rsid w:val="00B753CB"/>
    <w:rsid w:val="00B753E0"/>
    <w:rsid w:val="00B754BA"/>
    <w:rsid w:val="00B75575"/>
    <w:rsid w:val="00B755E7"/>
    <w:rsid w:val="00B75619"/>
    <w:rsid w:val="00B7574C"/>
    <w:rsid w:val="00B758C2"/>
    <w:rsid w:val="00B75963"/>
    <w:rsid w:val="00B75980"/>
    <w:rsid w:val="00B75998"/>
    <w:rsid w:val="00B75AB8"/>
    <w:rsid w:val="00B75BE0"/>
    <w:rsid w:val="00B75BE9"/>
    <w:rsid w:val="00B75CFD"/>
    <w:rsid w:val="00B75E5D"/>
    <w:rsid w:val="00B75F3C"/>
    <w:rsid w:val="00B76137"/>
    <w:rsid w:val="00B7617D"/>
    <w:rsid w:val="00B76274"/>
    <w:rsid w:val="00B7628D"/>
    <w:rsid w:val="00B76340"/>
    <w:rsid w:val="00B76391"/>
    <w:rsid w:val="00B763CF"/>
    <w:rsid w:val="00B763DB"/>
    <w:rsid w:val="00B76418"/>
    <w:rsid w:val="00B764B5"/>
    <w:rsid w:val="00B764FA"/>
    <w:rsid w:val="00B767A1"/>
    <w:rsid w:val="00B768BF"/>
    <w:rsid w:val="00B76A86"/>
    <w:rsid w:val="00B76AA6"/>
    <w:rsid w:val="00B76CEE"/>
    <w:rsid w:val="00B76D92"/>
    <w:rsid w:val="00B76DFE"/>
    <w:rsid w:val="00B76EBF"/>
    <w:rsid w:val="00B76FC6"/>
    <w:rsid w:val="00B7711A"/>
    <w:rsid w:val="00B7733B"/>
    <w:rsid w:val="00B773B8"/>
    <w:rsid w:val="00B774DB"/>
    <w:rsid w:val="00B774E1"/>
    <w:rsid w:val="00B775AA"/>
    <w:rsid w:val="00B7762C"/>
    <w:rsid w:val="00B776C6"/>
    <w:rsid w:val="00B776E3"/>
    <w:rsid w:val="00B7775A"/>
    <w:rsid w:val="00B777A2"/>
    <w:rsid w:val="00B777EA"/>
    <w:rsid w:val="00B77869"/>
    <w:rsid w:val="00B77874"/>
    <w:rsid w:val="00B778B0"/>
    <w:rsid w:val="00B77C86"/>
    <w:rsid w:val="00B77D35"/>
    <w:rsid w:val="00B77DC1"/>
    <w:rsid w:val="00B77DF2"/>
    <w:rsid w:val="00B77EAD"/>
    <w:rsid w:val="00B77F44"/>
    <w:rsid w:val="00B77F8C"/>
    <w:rsid w:val="00B77F8E"/>
    <w:rsid w:val="00B8000A"/>
    <w:rsid w:val="00B801C6"/>
    <w:rsid w:val="00B801D5"/>
    <w:rsid w:val="00B80281"/>
    <w:rsid w:val="00B80329"/>
    <w:rsid w:val="00B8032B"/>
    <w:rsid w:val="00B8037A"/>
    <w:rsid w:val="00B803D0"/>
    <w:rsid w:val="00B80449"/>
    <w:rsid w:val="00B80503"/>
    <w:rsid w:val="00B80581"/>
    <w:rsid w:val="00B805E2"/>
    <w:rsid w:val="00B806B6"/>
    <w:rsid w:val="00B806DA"/>
    <w:rsid w:val="00B80744"/>
    <w:rsid w:val="00B80757"/>
    <w:rsid w:val="00B808A0"/>
    <w:rsid w:val="00B808CC"/>
    <w:rsid w:val="00B80987"/>
    <w:rsid w:val="00B80AD8"/>
    <w:rsid w:val="00B80AE1"/>
    <w:rsid w:val="00B80B98"/>
    <w:rsid w:val="00B80C4D"/>
    <w:rsid w:val="00B80C67"/>
    <w:rsid w:val="00B80DBE"/>
    <w:rsid w:val="00B80DE2"/>
    <w:rsid w:val="00B80E6C"/>
    <w:rsid w:val="00B80EC6"/>
    <w:rsid w:val="00B80F6D"/>
    <w:rsid w:val="00B80F97"/>
    <w:rsid w:val="00B810EE"/>
    <w:rsid w:val="00B811B2"/>
    <w:rsid w:val="00B81214"/>
    <w:rsid w:val="00B8129A"/>
    <w:rsid w:val="00B81379"/>
    <w:rsid w:val="00B815C8"/>
    <w:rsid w:val="00B81659"/>
    <w:rsid w:val="00B8166D"/>
    <w:rsid w:val="00B8168A"/>
    <w:rsid w:val="00B81769"/>
    <w:rsid w:val="00B817C6"/>
    <w:rsid w:val="00B81812"/>
    <w:rsid w:val="00B81832"/>
    <w:rsid w:val="00B818AF"/>
    <w:rsid w:val="00B81903"/>
    <w:rsid w:val="00B81998"/>
    <w:rsid w:val="00B81A5A"/>
    <w:rsid w:val="00B81AE8"/>
    <w:rsid w:val="00B81B01"/>
    <w:rsid w:val="00B81B26"/>
    <w:rsid w:val="00B81B57"/>
    <w:rsid w:val="00B81C55"/>
    <w:rsid w:val="00B81D02"/>
    <w:rsid w:val="00B81D27"/>
    <w:rsid w:val="00B81D59"/>
    <w:rsid w:val="00B81EFD"/>
    <w:rsid w:val="00B81F97"/>
    <w:rsid w:val="00B81FA9"/>
    <w:rsid w:val="00B81FD2"/>
    <w:rsid w:val="00B82016"/>
    <w:rsid w:val="00B821D6"/>
    <w:rsid w:val="00B821DB"/>
    <w:rsid w:val="00B82335"/>
    <w:rsid w:val="00B82380"/>
    <w:rsid w:val="00B82411"/>
    <w:rsid w:val="00B82429"/>
    <w:rsid w:val="00B8248F"/>
    <w:rsid w:val="00B8250C"/>
    <w:rsid w:val="00B82517"/>
    <w:rsid w:val="00B8251A"/>
    <w:rsid w:val="00B82575"/>
    <w:rsid w:val="00B82850"/>
    <w:rsid w:val="00B828B4"/>
    <w:rsid w:val="00B828D2"/>
    <w:rsid w:val="00B828E7"/>
    <w:rsid w:val="00B82911"/>
    <w:rsid w:val="00B829A9"/>
    <w:rsid w:val="00B829BA"/>
    <w:rsid w:val="00B82A77"/>
    <w:rsid w:val="00B82A7C"/>
    <w:rsid w:val="00B82ACD"/>
    <w:rsid w:val="00B82C48"/>
    <w:rsid w:val="00B82CA3"/>
    <w:rsid w:val="00B82D40"/>
    <w:rsid w:val="00B82DBD"/>
    <w:rsid w:val="00B82E0F"/>
    <w:rsid w:val="00B82EAD"/>
    <w:rsid w:val="00B82F66"/>
    <w:rsid w:val="00B83036"/>
    <w:rsid w:val="00B830E0"/>
    <w:rsid w:val="00B8310E"/>
    <w:rsid w:val="00B8314B"/>
    <w:rsid w:val="00B831A4"/>
    <w:rsid w:val="00B831CD"/>
    <w:rsid w:val="00B831FF"/>
    <w:rsid w:val="00B83235"/>
    <w:rsid w:val="00B8326F"/>
    <w:rsid w:val="00B8327F"/>
    <w:rsid w:val="00B832ED"/>
    <w:rsid w:val="00B833B6"/>
    <w:rsid w:val="00B833E0"/>
    <w:rsid w:val="00B833FC"/>
    <w:rsid w:val="00B83468"/>
    <w:rsid w:val="00B834A3"/>
    <w:rsid w:val="00B834D5"/>
    <w:rsid w:val="00B83544"/>
    <w:rsid w:val="00B83582"/>
    <w:rsid w:val="00B835D8"/>
    <w:rsid w:val="00B836BE"/>
    <w:rsid w:val="00B83790"/>
    <w:rsid w:val="00B837D7"/>
    <w:rsid w:val="00B838C1"/>
    <w:rsid w:val="00B83987"/>
    <w:rsid w:val="00B839FA"/>
    <w:rsid w:val="00B83AF4"/>
    <w:rsid w:val="00B83B4C"/>
    <w:rsid w:val="00B83BE8"/>
    <w:rsid w:val="00B83D4F"/>
    <w:rsid w:val="00B83E25"/>
    <w:rsid w:val="00B83E67"/>
    <w:rsid w:val="00B83E75"/>
    <w:rsid w:val="00B83EF5"/>
    <w:rsid w:val="00B84015"/>
    <w:rsid w:val="00B8401E"/>
    <w:rsid w:val="00B84062"/>
    <w:rsid w:val="00B840A0"/>
    <w:rsid w:val="00B840C6"/>
    <w:rsid w:val="00B840DB"/>
    <w:rsid w:val="00B84162"/>
    <w:rsid w:val="00B84167"/>
    <w:rsid w:val="00B841A2"/>
    <w:rsid w:val="00B84227"/>
    <w:rsid w:val="00B8424D"/>
    <w:rsid w:val="00B84321"/>
    <w:rsid w:val="00B84340"/>
    <w:rsid w:val="00B843EB"/>
    <w:rsid w:val="00B844CE"/>
    <w:rsid w:val="00B847A6"/>
    <w:rsid w:val="00B847E1"/>
    <w:rsid w:val="00B84A0D"/>
    <w:rsid w:val="00B84AA1"/>
    <w:rsid w:val="00B84AAF"/>
    <w:rsid w:val="00B84BF7"/>
    <w:rsid w:val="00B84ECB"/>
    <w:rsid w:val="00B84F63"/>
    <w:rsid w:val="00B85047"/>
    <w:rsid w:val="00B850F4"/>
    <w:rsid w:val="00B85137"/>
    <w:rsid w:val="00B851A4"/>
    <w:rsid w:val="00B85294"/>
    <w:rsid w:val="00B852C3"/>
    <w:rsid w:val="00B852D0"/>
    <w:rsid w:val="00B85509"/>
    <w:rsid w:val="00B855CA"/>
    <w:rsid w:val="00B855F2"/>
    <w:rsid w:val="00B8560E"/>
    <w:rsid w:val="00B856ED"/>
    <w:rsid w:val="00B85755"/>
    <w:rsid w:val="00B85769"/>
    <w:rsid w:val="00B857D3"/>
    <w:rsid w:val="00B857E0"/>
    <w:rsid w:val="00B8588F"/>
    <w:rsid w:val="00B8589C"/>
    <w:rsid w:val="00B8593F"/>
    <w:rsid w:val="00B85AB5"/>
    <w:rsid w:val="00B85ABC"/>
    <w:rsid w:val="00B85BC2"/>
    <w:rsid w:val="00B85BEA"/>
    <w:rsid w:val="00B85C0A"/>
    <w:rsid w:val="00B85C61"/>
    <w:rsid w:val="00B85E14"/>
    <w:rsid w:val="00B85ECF"/>
    <w:rsid w:val="00B85F5D"/>
    <w:rsid w:val="00B85FC5"/>
    <w:rsid w:val="00B86083"/>
    <w:rsid w:val="00B860A6"/>
    <w:rsid w:val="00B860BA"/>
    <w:rsid w:val="00B860F0"/>
    <w:rsid w:val="00B86171"/>
    <w:rsid w:val="00B861C1"/>
    <w:rsid w:val="00B862CF"/>
    <w:rsid w:val="00B862D8"/>
    <w:rsid w:val="00B86332"/>
    <w:rsid w:val="00B86366"/>
    <w:rsid w:val="00B863CA"/>
    <w:rsid w:val="00B86491"/>
    <w:rsid w:val="00B86500"/>
    <w:rsid w:val="00B86524"/>
    <w:rsid w:val="00B86565"/>
    <w:rsid w:val="00B86585"/>
    <w:rsid w:val="00B86653"/>
    <w:rsid w:val="00B8670E"/>
    <w:rsid w:val="00B867CD"/>
    <w:rsid w:val="00B86803"/>
    <w:rsid w:val="00B8683F"/>
    <w:rsid w:val="00B868E9"/>
    <w:rsid w:val="00B86902"/>
    <w:rsid w:val="00B86936"/>
    <w:rsid w:val="00B86CDF"/>
    <w:rsid w:val="00B86CF5"/>
    <w:rsid w:val="00B86D1B"/>
    <w:rsid w:val="00B86DEE"/>
    <w:rsid w:val="00B86E08"/>
    <w:rsid w:val="00B86EB0"/>
    <w:rsid w:val="00B86F53"/>
    <w:rsid w:val="00B8700C"/>
    <w:rsid w:val="00B8721A"/>
    <w:rsid w:val="00B87254"/>
    <w:rsid w:val="00B873E0"/>
    <w:rsid w:val="00B874EA"/>
    <w:rsid w:val="00B87583"/>
    <w:rsid w:val="00B87643"/>
    <w:rsid w:val="00B876A5"/>
    <w:rsid w:val="00B876E3"/>
    <w:rsid w:val="00B8775B"/>
    <w:rsid w:val="00B87765"/>
    <w:rsid w:val="00B87854"/>
    <w:rsid w:val="00B87891"/>
    <w:rsid w:val="00B8797B"/>
    <w:rsid w:val="00B879A0"/>
    <w:rsid w:val="00B879D8"/>
    <w:rsid w:val="00B87A62"/>
    <w:rsid w:val="00B87ADA"/>
    <w:rsid w:val="00B87B54"/>
    <w:rsid w:val="00B87B59"/>
    <w:rsid w:val="00B87C08"/>
    <w:rsid w:val="00B87C1A"/>
    <w:rsid w:val="00B87C57"/>
    <w:rsid w:val="00B87C79"/>
    <w:rsid w:val="00B87D0C"/>
    <w:rsid w:val="00B87ECC"/>
    <w:rsid w:val="00B87F5C"/>
    <w:rsid w:val="00B90191"/>
    <w:rsid w:val="00B90304"/>
    <w:rsid w:val="00B9031D"/>
    <w:rsid w:val="00B90558"/>
    <w:rsid w:val="00B906A1"/>
    <w:rsid w:val="00B906C0"/>
    <w:rsid w:val="00B908FB"/>
    <w:rsid w:val="00B909D1"/>
    <w:rsid w:val="00B909DA"/>
    <w:rsid w:val="00B90AA1"/>
    <w:rsid w:val="00B90BC2"/>
    <w:rsid w:val="00B90BCB"/>
    <w:rsid w:val="00B90D13"/>
    <w:rsid w:val="00B90D1E"/>
    <w:rsid w:val="00B90E02"/>
    <w:rsid w:val="00B90E50"/>
    <w:rsid w:val="00B90E8F"/>
    <w:rsid w:val="00B90EBC"/>
    <w:rsid w:val="00B90F79"/>
    <w:rsid w:val="00B90F88"/>
    <w:rsid w:val="00B90FA8"/>
    <w:rsid w:val="00B90FEF"/>
    <w:rsid w:val="00B91006"/>
    <w:rsid w:val="00B910B2"/>
    <w:rsid w:val="00B91161"/>
    <w:rsid w:val="00B91185"/>
    <w:rsid w:val="00B913DA"/>
    <w:rsid w:val="00B91486"/>
    <w:rsid w:val="00B9149A"/>
    <w:rsid w:val="00B914C7"/>
    <w:rsid w:val="00B91555"/>
    <w:rsid w:val="00B91620"/>
    <w:rsid w:val="00B916AA"/>
    <w:rsid w:val="00B916D9"/>
    <w:rsid w:val="00B917B9"/>
    <w:rsid w:val="00B91803"/>
    <w:rsid w:val="00B91905"/>
    <w:rsid w:val="00B919A7"/>
    <w:rsid w:val="00B91A03"/>
    <w:rsid w:val="00B91B18"/>
    <w:rsid w:val="00B91B40"/>
    <w:rsid w:val="00B91B41"/>
    <w:rsid w:val="00B91BBE"/>
    <w:rsid w:val="00B91BE7"/>
    <w:rsid w:val="00B91C81"/>
    <w:rsid w:val="00B91D8E"/>
    <w:rsid w:val="00B91DA5"/>
    <w:rsid w:val="00B91E82"/>
    <w:rsid w:val="00B91E9F"/>
    <w:rsid w:val="00B91F13"/>
    <w:rsid w:val="00B91FF1"/>
    <w:rsid w:val="00B92163"/>
    <w:rsid w:val="00B922B1"/>
    <w:rsid w:val="00B922F1"/>
    <w:rsid w:val="00B92313"/>
    <w:rsid w:val="00B9236B"/>
    <w:rsid w:val="00B9246A"/>
    <w:rsid w:val="00B924A0"/>
    <w:rsid w:val="00B924F4"/>
    <w:rsid w:val="00B92668"/>
    <w:rsid w:val="00B9268E"/>
    <w:rsid w:val="00B926D1"/>
    <w:rsid w:val="00B926DA"/>
    <w:rsid w:val="00B92704"/>
    <w:rsid w:val="00B928E8"/>
    <w:rsid w:val="00B92AE5"/>
    <w:rsid w:val="00B92C2E"/>
    <w:rsid w:val="00B92C74"/>
    <w:rsid w:val="00B92CF0"/>
    <w:rsid w:val="00B92D51"/>
    <w:rsid w:val="00B92DAE"/>
    <w:rsid w:val="00B92DCF"/>
    <w:rsid w:val="00B92E1E"/>
    <w:rsid w:val="00B92F90"/>
    <w:rsid w:val="00B930C2"/>
    <w:rsid w:val="00B9324B"/>
    <w:rsid w:val="00B93286"/>
    <w:rsid w:val="00B93296"/>
    <w:rsid w:val="00B932DB"/>
    <w:rsid w:val="00B93401"/>
    <w:rsid w:val="00B93483"/>
    <w:rsid w:val="00B93484"/>
    <w:rsid w:val="00B934A9"/>
    <w:rsid w:val="00B934E8"/>
    <w:rsid w:val="00B93604"/>
    <w:rsid w:val="00B9377A"/>
    <w:rsid w:val="00B937EF"/>
    <w:rsid w:val="00B9391E"/>
    <w:rsid w:val="00B9398B"/>
    <w:rsid w:val="00B93B58"/>
    <w:rsid w:val="00B93B7B"/>
    <w:rsid w:val="00B93BAA"/>
    <w:rsid w:val="00B93DB8"/>
    <w:rsid w:val="00B93ECA"/>
    <w:rsid w:val="00B93FFB"/>
    <w:rsid w:val="00B94108"/>
    <w:rsid w:val="00B94122"/>
    <w:rsid w:val="00B9414F"/>
    <w:rsid w:val="00B9419F"/>
    <w:rsid w:val="00B941CC"/>
    <w:rsid w:val="00B941CF"/>
    <w:rsid w:val="00B942CA"/>
    <w:rsid w:val="00B943BB"/>
    <w:rsid w:val="00B94477"/>
    <w:rsid w:val="00B94487"/>
    <w:rsid w:val="00B94611"/>
    <w:rsid w:val="00B94693"/>
    <w:rsid w:val="00B946FD"/>
    <w:rsid w:val="00B94792"/>
    <w:rsid w:val="00B947E9"/>
    <w:rsid w:val="00B94A73"/>
    <w:rsid w:val="00B94AAD"/>
    <w:rsid w:val="00B94AD7"/>
    <w:rsid w:val="00B94B41"/>
    <w:rsid w:val="00B94B6F"/>
    <w:rsid w:val="00B94B88"/>
    <w:rsid w:val="00B94BC6"/>
    <w:rsid w:val="00B94C32"/>
    <w:rsid w:val="00B94CEC"/>
    <w:rsid w:val="00B94E3E"/>
    <w:rsid w:val="00B94E4E"/>
    <w:rsid w:val="00B94E78"/>
    <w:rsid w:val="00B94F0A"/>
    <w:rsid w:val="00B94F77"/>
    <w:rsid w:val="00B94F83"/>
    <w:rsid w:val="00B95026"/>
    <w:rsid w:val="00B9511A"/>
    <w:rsid w:val="00B95137"/>
    <w:rsid w:val="00B951D2"/>
    <w:rsid w:val="00B9532B"/>
    <w:rsid w:val="00B953CB"/>
    <w:rsid w:val="00B95590"/>
    <w:rsid w:val="00B9559F"/>
    <w:rsid w:val="00B95657"/>
    <w:rsid w:val="00B9567B"/>
    <w:rsid w:val="00B9572B"/>
    <w:rsid w:val="00B95774"/>
    <w:rsid w:val="00B958BD"/>
    <w:rsid w:val="00B9596E"/>
    <w:rsid w:val="00B95A99"/>
    <w:rsid w:val="00B95AA7"/>
    <w:rsid w:val="00B95BFC"/>
    <w:rsid w:val="00B95C29"/>
    <w:rsid w:val="00B95CA9"/>
    <w:rsid w:val="00B95E76"/>
    <w:rsid w:val="00B95EDC"/>
    <w:rsid w:val="00B95F85"/>
    <w:rsid w:val="00B95FE2"/>
    <w:rsid w:val="00B96102"/>
    <w:rsid w:val="00B96268"/>
    <w:rsid w:val="00B96363"/>
    <w:rsid w:val="00B963DE"/>
    <w:rsid w:val="00B963E2"/>
    <w:rsid w:val="00B9642E"/>
    <w:rsid w:val="00B96596"/>
    <w:rsid w:val="00B965BF"/>
    <w:rsid w:val="00B967C5"/>
    <w:rsid w:val="00B967EF"/>
    <w:rsid w:val="00B96818"/>
    <w:rsid w:val="00B96A4D"/>
    <w:rsid w:val="00B96CC8"/>
    <w:rsid w:val="00B96E7D"/>
    <w:rsid w:val="00B96ECF"/>
    <w:rsid w:val="00B97059"/>
    <w:rsid w:val="00B970C4"/>
    <w:rsid w:val="00B9716E"/>
    <w:rsid w:val="00B971FB"/>
    <w:rsid w:val="00B972B0"/>
    <w:rsid w:val="00B972C0"/>
    <w:rsid w:val="00B972C5"/>
    <w:rsid w:val="00B97308"/>
    <w:rsid w:val="00B973A0"/>
    <w:rsid w:val="00B97438"/>
    <w:rsid w:val="00B97447"/>
    <w:rsid w:val="00B97532"/>
    <w:rsid w:val="00B975B1"/>
    <w:rsid w:val="00B976A3"/>
    <w:rsid w:val="00B97789"/>
    <w:rsid w:val="00B977C8"/>
    <w:rsid w:val="00B97815"/>
    <w:rsid w:val="00B97868"/>
    <w:rsid w:val="00B978AB"/>
    <w:rsid w:val="00B978BC"/>
    <w:rsid w:val="00B97925"/>
    <w:rsid w:val="00B979D8"/>
    <w:rsid w:val="00B97A25"/>
    <w:rsid w:val="00B97A66"/>
    <w:rsid w:val="00B97B0F"/>
    <w:rsid w:val="00B97BA4"/>
    <w:rsid w:val="00B97C66"/>
    <w:rsid w:val="00B97C71"/>
    <w:rsid w:val="00B97D51"/>
    <w:rsid w:val="00B97DBD"/>
    <w:rsid w:val="00B97F14"/>
    <w:rsid w:val="00B97F74"/>
    <w:rsid w:val="00B97F78"/>
    <w:rsid w:val="00B97FF7"/>
    <w:rsid w:val="00BA0002"/>
    <w:rsid w:val="00BA0011"/>
    <w:rsid w:val="00BA0060"/>
    <w:rsid w:val="00BA02E1"/>
    <w:rsid w:val="00BA02ED"/>
    <w:rsid w:val="00BA0355"/>
    <w:rsid w:val="00BA03A9"/>
    <w:rsid w:val="00BA03EC"/>
    <w:rsid w:val="00BA03F2"/>
    <w:rsid w:val="00BA0405"/>
    <w:rsid w:val="00BA0407"/>
    <w:rsid w:val="00BA0431"/>
    <w:rsid w:val="00BA0452"/>
    <w:rsid w:val="00BA0465"/>
    <w:rsid w:val="00BA04CB"/>
    <w:rsid w:val="00BA04FC"/>
    <w:rsid w:val="00BA068E"/>
    <w:rsid w:val="00BA0699"/>
    <w:rsid w:val="00BA07F6"/>
    <w:rsid w:val="00BA0A1F"/>
    <w:rsid w:val="00BA0A89"/>
    <w:rsid w:val="00BA0B3C"/>
    <w:rsid w:val="00BA0B9F"/>
    <w:rsid w:val="00BA0BBB"/>
    <w:rsid w:val="00BA0BF5"/>
    <w:rsid w:val="00BA0C59"/>
    <w:rsid w:val="00BA0CB7"/>
    <w:rsid w:val="00BA0E33"/>
    <w:rsid w:val="00BA0EA5"/>
    <w:rsid w:val="00BA0F63"/>
    <w:rsid w:val="00BA0F94"/>
    <w:rsid w:val="00BA0FBA"/>
    <w:rsid w:val="00BA0FD1"/>
    <w:rsid w:val="00BA11A3"/>
    <w:rsid w:val="00BA1278"/>
    <w:rsid w:val="00BA139F"/>
    <w:rsid w:val="00BA15A2"/>
    <w:rsid w:val="00BA1615"/>
    <w:rsid w:val="00BA164A"/>
    <w:rsid w:val="00BA166B"/>
    <w:rsid w:val="00BA16E9"/>
    <w:rsid w:val="00BA170A"/>
    <w:rsid w:val="00BA188E"/>
    <w:rsid w:val="00BA18B4"/>
    <w:rsid w:val="00BA1980"/>
    <w:rsid w:val="00BA1981"/>
    <w:rsid w:val="00BA19A5"/>
    <w:rsid w:val="00BA1A46"/>
    <w:rsid w:val="00BA1BD9"/>
    <w:rsid w:val="00BA1C94"/>
    <w:rsid w:val="00BA1EA2"/>
    <w:rsid w:val="00BA2058"/>
    <w:rsid w:val="00BA2121"/>
    <w:rsid w:val="00BA2239"/>
    <w:rsid w:val="00BA2276"/>
    <w:rsid w:val="00BA2389"/>
    <w:rsid w:val="00BA2503"/>
    <w:rsid w:val="00BA2598"/>
    <w:rsid w:val="00BA25C2"/>
    <w:rsid w:val="00BA275B"/>
    <w:rsid w:val="00BA277A"/>
    <w:rsid w:val="00BA2780"/>
    <w:rsid w:val="00BA28C2"/>
    <w:rsid w:val="00BA28F8"/>
    <w:rsid w:val="00BA2AB0"/>
    <w:rsid w:val="00BA2C2B"/>
    <w:rsid w:val="00BA2C47"/>
    <w:rsid w:val="00BA2CB4"/>
    <w:rsid w:val="00BA2CD8"/>
    <w:rsid w:val="00BA2CDD"/>
    <w:rsid w:val="00BA2CFB"/>
    <w:rsid w:val="00BA2D4F"/>
    <w:rsid w:val="00BA2DC8"/>
    <w:rsid w:val="00BA2E71"/>
    <w:rsid w:val="00BA2F9B"/>
    <w:rsid w:val="00BA2FB5"/>
    <w:rsid w:val="00BA3139"/>
    <w:rsid w:val="00BA31F5"/>
    <w:rsid w:val="00BA326F"/>
    <w:rsid w:val="00BA32C5"/>
    <w:rsid w:val="00BA335A"/>
    <w:rsid w:val="00BA34BE"/>
    <w:rsid w:val="00BA34F7"/>
    <w:rsid w:val="00BA35BC"/>
    <w:rsid w:val="00BA365D"/>
    <w:rsid w:val="00BA3697"/>
    <w:rsid w:val="00BA36E1"/>
    <w:rsid w:val="00BA3720"/>
    <w:rsid w:val="00BA37EF"/>
    <w:rsid w:val="00BA381E"/>
    <w:rsid w:val="00BA394D"/>
    <w:rsid w:val="00BA3BA4"/>
    <w:rsid w:val="00BA3C54"/>
    <w:rsid w:val="00BA3D4C"/>
    <w:rsid w:val="00BA3DFD"/>
    <w:rsid w:val="00BA3EA4"/>
    <w:rsid w:val="00BA3F24"/>
    <w:rsid w:val="00BA3F2B"/>
    <w:rsid w:val="00BA3F99"/>
    <w:rsid w:val="00BA3FF3"/>
    <w:rsid w:val="00BA400A"/>
    <w:rsid w:val="00BA406F"/>
    <w:rsid w:val="00BA40CE"/>
    <w:rsid w:val="00BA416B"/>
    <w:rsid w:val="00BA4295"/>
    <w:rsid w:val="00BA42B5"/>
    <w:rsid w:val="00BA430C"/>
    <w:rsid w:val="00BA44BF"/>
    <w:rsid w:val="00BA44F8"/>
    <w:rsid w:val="00BA46A9"/>
    <w:rsid w:val="00BA4879"/>
    <w:rsid w:val="00BA4902"/>
    <w:rsid w:val="00BA4A9E"/>
    <w:rsid w:val="00BA4AFA"/>
    <w:rsid w:val="00BA4B18"/>
    <w:rsid w:val="00BA4BE6"/>
    <w:rsid w:val="00BA4C16"/>
    <w:rsid w:val="00BA4C6E"/>
    <w:rsid w:val="00BA4CF5"/>
    <w:rsid w:val="00BA4D4B"/>
    <w:rsid w:val="00BA4DD6"/>
    <w:rsid w:val="00BA4E05"/>
    <w:rsid w:val="00BA4E06"/>
    <w:rsid w:val="00BA4E48"/>
    <w:rsid w:val="00BA4F4F"/>
    <w:rsid w:val="00BA4F97"/>
    <w:rsid w:val="00BA4FA8"/>
    <w:rsid w:val="00BA4FFC"/>
    <w:rsid w:val="00BA50C7"/>
    <w:rsid w:val="00BA524C"/>
    <w:rsid w:val="00BA52A7"/>
    <w:rsid w:val="00BA52DA"/>
    <w:rsid w:val="00BA5332"/>
    <w:rsid w:val="00BA5338"/>
    <w:rsid w:val="00BA53DF"/>
    <w:rsid w:val="00BA5404"/>
    <w:rsid w:val="00BA5578"/>
    <w:rsid w:val="00BA55A0"/>
    <w:rsid w:val="00BA5709"/>
    <w:rsid w:val="00BA5776"/>
    <w:rsid w:val="00BA57E4"/>
    <w:rsid w:val="00BA581F"/>
    <w:rsid w:val="00BA5864"/>
    <w:rsid w:val="00BA58B8"/>
    <w:rsid w:val="00BA5947"/>
    <w:rsid w:val="00BA594B"/>
    <w:rsid w:val="00BA5954"/>
    <w:rsid w:val="00BA5AD0"/>
    <w:rsid w:val="00BA5B79"/>
    <w:rsid w:val="00BA5CB0"/>
    <w:rsid w:val="00BA5D63"/>
    <w:rsid w:val="00BA5DED"/>
    <w:rsid w:val="00BA5F26"/>
    <w:rsid w:val="00BA6186"/>
    <w:rsid w:val="00BA62AB"/>
    <w:rsid w:val="00BA62E1"/>
    <w:rsid w:val="00BA63F9"/>
    <w:rsid w:val="00BA64C0"/>
    <w:rsid w:val="00BA66B8"/>
    <w:rsid w:val="00BA66D9"/>
    <w:rsid w:val="00BA6807"/>
    <w:rsid w:val="00BA690D"/>
    <w:rsid w:val="00BA6921"/>
    <w:rsid w:val="00BA69DE"/>
    <w:rsid w:val="00BA69FD"/>
    <w:rsid w:val="00BA6A76"/>
    <w:rsid w:val="00BA6AAC"/>
    <w:rsid w:val="00BA6B3A"/>
    <w:rsid w:val="00BA6B46"/>
    <w:rsid w:val="00BA6B66"/>
    <w:rsid w:val="00BA6EA7"/>
    <w:rsid w:val="00BA6F44"/>
    <w:rsid w:val="00BA6F65"/>
    <w:rsid w:val="00BA6F66"/>
    <w:rsid w:val="00BA6F92"/>
    <w:rsid w:val="00BA6F9E"/>
    <w:rsid w:val="00BA710C"/>
    <w:rsid w:val="00BA712D"/>
    <w:rsid w:val="00BA7141"/>
    <w:rsid w:val="00BA7159"/>
    <w:rsid w:val="00BA71F4"/>
    <w:rsid w:val="00BA7268"/>
    <w:rsid w:val="00BA73D8"/>
    <w:rsid w:val="00BA7540"/>
    <w:rsid w:val="00BA758F"/>
    <w:rsid w:val="00BA77A0"/>
    <w:rsid w:val="00BA77B1"/>
    <w:rsid w:val="00BA78DC"/>
    <w:rsid w:val="00BA79E3"/>
    <w:rsid w:val="00BA7A1A"/>
    <w:rsid w:val="00BA7C07"/>
    <w:rsid w:val="00BA7C37"/>
    <w:rsid w:val="00BA7C93"/>
    <w:rsid w:val="00BA7D34"/>
    <w:rsid w:val="00BA7D7F"/>
    <w:rsid w:val="00BA7D80"/>
    <w:rsid w:val="00BA7E59"/>
    <w:rsid w:val="00BA7E74"/>
    <w:rsid w:val="00BA7F59"/>
    <w:rsid w:val="00BB008B"/>
    <w:rsid w:val="00BB0107"/>
    <w:rsid w:val="00BB01A6"/>
    <w:rsid w:val="00BB0235"/>
    <w:rsid w:val="00BB0260"/>
    <w:rsid w:val="00BB027C"/>
    <w:rsid w:val="00BB0361"/>
    <w:rsid w:val="00BB046B"/>
    <w:rsid w:val="00BB04A4"/>
    <w:rsid w:val="00BB04C0"/>
    <w:rsid w:val="00BB04C3"/>
    <w:rsid w:val="00BB0563"/>
    <w:rsid w:val="00BB069D"/>
    <w:rsid w:val="00BB06E6"/>
    <w:rsid w:val="00BB07D1"/>
    <w:rsid w:val="00BB07E4"/>
    <w:rsid w:val="00BB0961"/>
    <w:rsid w:val="00BB0AD4"/>
    <w:rsid w:val="00BB0B25"/>
    <w:rsid w:val="00BB0BB7"/>
    <w:rsid w:val="00BB0C53"/>
    <w:rsid w:val="00BB0C5D"/>
    <w:rsid w:val="00BB0CA8"/>
    <w:rsid w:val="00BB0D5E"/>
    <w:rsid w:val="00BB0F8C"/>
    <w:rsid w:val="00BB1030"/>
    <w:rsid w:val="00BB113A"/>
    <w:rsid w:val="00BB114B"/>
    <w:rsid w:val="00BB1153"/>
    <w:rsid w:val="00BB1160"/>
    <w:rsid w:val="00BB11C3"/>
    <w:rsid w:val="00BB11E3"/>
    <w:rsid w:val="00BB1240"/>
    <w:rsid w:val="00BB12F0"/>
    <w:rsid w:val="00BB137A"/>
    <w:rsid w:val="00BB138B"/>
    <w:rsid w:val="00BB141B"/>
    <w:rsid w:val="00BB1431"/>
    <w:rsid w:val="00BB143F"/>
    <w:rsid w:val="00BB15CC"/>
    <w:rsid w:val="00BB15D8"/>
    <w:rsid w:val="00BB1720"/>
    <w:rsid w:val="00BB178D"/>
    <w:rsid w:val="00BB1813"/>
    <w:rsid w:val="00BB1853"/>
    <w:rsid w:val="00BB187D"/>
    <w:rsid w:val="00BB18B8"/>
    <w:rsid w:val="00BB18C3"/>
    <w:rsid w:val="00BB1963"/>
    <w:rsid w:val="00BB1991"/>
    <w:rsid w:val="00BB1A1D"/>
    <w:rsid w:val="00BB1AC6"/>
    <w:rsid w:val="00BB1BCA"/>
    <w:rsid w:val="00BB1BD0"/>
    <w:rsid w:val="00BB1C33"/>
    <w:rsid w:val="00BB1D42"/>
    <w:rsid w:val="00BB1DD6"/>
    <w:rsid w:val="00BB1E31"/>
    <w:rsid w:val="00BB1EAE"/>
    <w:rsid w:val="00BB1ED5"/>
    <w:rsid w:val="00BB1F92"/>
    <w:rsid w:val="00BB1FA7"/>
    <w:rsid w:val="00BB2016"/>
    <w:rsid w:val="00BB2053"/>
    <w:rsid w:val="00BB209A"/>
    <w:rsid w:val="00BB20B7"/>
    <w:rsid w:val="00BB20C4"/>
    <w:rsid w:val="00BB20F2"/>
    <w:rsid w:val="00BB2241"/>
    <w:rsid w:val="00BB2401"/>
    <w:rsid w:val="00BB2419"/>
    <w:rsid w:val="00BB243A"/>
    <w:rsid w:val="00BB2584"/>
    <w:rsid w:val="00BB25C1"/>
    <w:rsid w:val="00BB25FC"/>
    <w:rsid w:val="00BB26DC"/>
    <w:rsid w:val="00BB274D"/>
    <w:rsid w:val="00BB275C"/>
    <w:rsid w:val="00BB27B1"/>
    <w:rsid w:val="00BB284B"/>
    <w:rsid w:val="00BB2911"/>
    <w:rsid w:val="00BB293F"/>
    <w:rsid w:val="00BB2A54"/>
    <w:rsid w:val="00BB2AB5"/>
    <w:rsid w:val="00BB2CE8"/>
    <w:rsid w:val="00BB2DFE"/>
    <w:rsid w:val="00BB30AA"/>
    <w:rsid w:val="00BB31C2"/>
    <w:rsid w:val="00BB31F7"/>
    <w:rsid w:val="00BB31FD"/>
    <w:rsid w:val="00BB3316"/>
    <w:rsid w:val="00BB3355"/>
    <w:rsid w:val="00BB3417"/>
    <w:rsid w:val="00BB3528"/>
    <w:rsid w:val="00BB3665"/>
    <w:rsid w:val="00BB3704"/>
    <w:rsid w:val="00BB3750"/>
    <w:rsid w:val="00BB376E"/>
    <w:rsid w:val="00BB38A4"/>
    <w:rsid w:val="00BB38BC"/>
    <w:rsid w:val="00BB38D6"/>
    <w:rsid w:val="00BB3A18"/>
    <w:rsid w:val="00BB3A8C"/>
    <w:rsid w:val="00BB3AED"/>
    <w:rsid w:val="00BB3B48"/>
    <w:rsid w:val="00BB3D42"/>
    <w:rsid w:val="00BB3DCC"/>
    <w:rsid w:val="00BB3F55"/>
    <w:rsid w:val="00BB4048"/>
    <w:rsid w:val="00BB40C5"/>
    <w:rsid w:val="00BB41BD"/>
    <w:rsid w:val="00BB4666"/>
    <w:rsid w:val="00BB46A0"/>
    <w:rsid w:val="00BB46E0"/>
    <w:rsid w:val="00BB475D"/>
    <w:rsid w:val="00BB482F"/>
    <w:rsid w:val="00BB4850"/>
    <w:rsid w:val="00BB4935"/>
    <w:rsid w:val="00BB493C"/>
    <w:rsid w:val="00BB4A2F"/>
    <w:rsid w:val="00BB4A37"/>
    <w:rsid w:val="00BB4B46"/>
    <w:rsid w:val="00BB4B55"/>
    <w:rsid w:val="00BB4B59"/>
    <w:rsid w:val="00BB4B71"/>
    <w:rsid w:val="00BB4BAB"/>
    <w:rsid w:val="00BB4BB1"/>
    <w:rsid w:val="00BB4C24"/>
    <w:rsid w:val="00BB4CFD"/>
    <w:rsid w:val="00BB4E1E"/>
    <w:rsid w:val="00BB4E24"/>
    <w:rsid w:val="00BB4E5F"/>
    <w:rsid w:val="00BB4EF5"/>
    <w:rsid w:val="00BB5069"/>
    <w:rsid w:val="00BB50A1"/>
    <w:rsid w:val="00BB51D6"/>
    <w:rsid w:val="00BB5206"/>
    <w:rsid w:val="00BB532F"/>
    <w:rsid w:val="00BB540F"/>
    <w:rsid w:val="00BB5466"/>
    <w:rsid w:val="00BB55F3"/>
    <w:rsid w:val="00BB56CB"/>
    <w:rsid w:val="00BB56E2"/>
    <w:rsid w:val="00BB5725"/>
    <w:rsid w:val="00BB57A3"/>
    <w:rsid w:val="00BB58B6"/>
    <w:rsid w:val="00BB596F"/>
    <w:rsid w:val="00BB5A02"/>
    <w:rsid w:val="00BB5A62"/>
    <w:rsid w:val="00BB5C3D"/>
    <w:rsid w:val="00BB5CA6"/>
    <w:rsid w:val="00BB5D30"/>
    <w:rsid w:val="00BB5EDA"/>
    <w:rsid w:val="00BB5FBD"/>
    <w:rsid w:val="00BB5FE3"/>
    <w:rsid w:val="00BB601E"/>
    <w:rsid w:val="00BB6061"/>
    <w:rsid w:val="00BB6089"/>
    <w:rsid w:val="00BB6181"/>
    <w:rsid w:val="00BB61E9"/>
    <w:rsid w:val="00BB6203"/>
    <w:rsid w:val="00BB6253"/>
    <w:rsid w:val="00BB6421"/>
    <w:rsid w:val="00BB6500"/>
    <w:rsid w:val="00BB6522"/>
    <w:rsid w:val="00BB65AB"/>
    <w:rsid w:val="00BB67B6"/>
    <w:rsid w:val="00BB67FC"/>
    <w:rsid w:val="00BB6810"/>
    <w:rsid w:val="00BB6891"/>
    <w:rsid w:val="00BB68E5"/>
    <w:rsid w:val="00BB6907"/>
    <w:rsid w:val="00BB6929"/>
    <w:rsid w:val="00BB69BF"/>
    <w:rsid w:val="00BB6A4F"/>
    <w:rsid w:val="00BB6AC6"/>
    <w:rsid w:val="00BB6B6F"/>
    <w:rsid w:val="00BB6C82"/>
    <w:rsid w:val="00BB6CCD"/>
    <w:rsid w:val="00BB6E2F"/>
    <w:rsid w:val="00BB6EA6"/>
    <w:rsid w:val="00BB6EC0"/>
    <w:rsid w:val="00BB6F0D"/>
    <w:rsid w:val="00BB7006"/>
    <w:rsid w:val="00BB7042"/>
    <w:rsid w:val="00BB705B"/>
    <w:rsid w:val="00BB7136"/>
    <w:rsid w:val="00BB7229"/>
    <w:rsid w:val="00BB7341"/>
    <w:rsid w:val="00BB7369"/>
    <w:rsid w:val="00BB755C"/>
    <w:rsid w:val="00BB75F4"/>
    <w:rsid w:val="00BB763C"/>
    <w:rsid w:val="00BB76B3"/>
    <w:rsid w:val="00BB77AF"/>
    <w:rsid w:val="00BB781D"/>
    <w:rsid w:val="00BB7848"/>
    <w:rsid w:val="00BB7921"/>
    <w:rsid w:val="00BB79CF"/>
    <w:rsid w:val="00BB79D0"/>
    <w:rsid w:val="00BB7A52"/>
    <w:rsid w:val="00BB7B65"/>
    <w:rsid w:val="00BB7B7B"/>
    <w:rsid w:val="00BB7BA1"/>
    <w:rsid w:val="00BB7BBB"/>
    <w:rsid w:val="00BB7BDD"/>
    <w:rsid w:val="00BB7BE7"/>
    <w:rsid w:val="00BB7BEF"/>
    <w:rsid w:val="00BB7BFD"/>
    <w:rsid w:val="00BB7C15"/>
    <w:rsid w:val="00BB7E1E"/>
    <w:rsid w:val="00BB7F18"/>
    <w:rsid w:val="00BB7F26"/>
    <w:rsid w:val="00BC0061"/>
    <w:rsid w:val="00BC00F3"/>
    <w:rsid w:val="00BC01D8"/>
    <w:rsid w:val="00BC01F5"/>
    <w:rsid w:val="00BC02C3"/>
    <w:rsid w:val="00BC031B"/>
    <w:rsid w:val="00BC039B"/>
    <w:rsid w:val="00BC03A3"/>
    <w:rsid w:val="00BC044D"/>
    <w:rsid w:val="00BC047D"/>
    <w:rsid w:val="00BC0513"/>
    <w:rsid w:val="00BC05C1"/>
    <w:rsid w:val="00BC05E8"/>
    <w:rsid w:val="00BC05F5"/>
    <w:rsid w:val="00BC0666"/>
    <w:rsid w:val="00BC07F0"/>
    <w:rsid w:val="00BC0987"/>
    <w:rsid w:val="00BC0AF3"/>
    <w:rsid w:val="00BC0B34"/>
    <w:rsid w:val="00BC0BA9"/>
    <w:rsid w:val="00BC0C4B"/>
    <w:rsid w:val="00BC0D13"/>
    <w:rsid w:val="00BC0D7C"/>
    <w:rsid w:val="00BC0DE8"/>
    <w:rsid w:val="00BC0E33"/>
    <w:rsid w:val="00BC0E35"/>
    <w:rsid w:val="00BC0E83"/>
    <w:rsid w:val="00BC0EA2"/>
    <w:rsid w:val="00BC0EAE"/>
    <w:rsid w:val="00BC0F21"/>
    <w:rsid w:val="00BC0FCE"/>
    <w:rsid w:val="00BC0FDE"/>
    <w:rsid w:val="00BC1029"/>
    <w:rsid w:val="00BC12C0"/>
    <w:rsid w:val="00BC12F8"/>
    <w:rsid w:val="00BC147F"/>
    <w:rsid w:val="00BC1482"/>
    <w:rsid w:val="00BC15D0"/>
    <w:rsid w:val="00BC163D"/>
    <w:rsid w:val="00BC1709"/>
    <w:rsid w:val="00BC17CC"/>
    <w:rsid w:val="00BC188C"/>
    <w:rsid w:val="00BC18BE"/>
    <w:rsid w:val="00BC190E"/>
    <w:rsid w:val="00BC1A22"/>
    <w:rsid w:val="00BC1C67"/>
    <w:rsid w:val="00BC1D33"/>
    <w:rsid w:val="00BC1F12"/>
    <w:rsid w:val="00BC2017"/>
    <w:rsid w:val="00BC2021"/>
    <w:rsid w:val="00BC2068"/>
    <w:rsid w:val="00BC2080"/>
    <w:rsid w:val="00BC208C"/>
    <w:rsid w:val="00BC21B0"/>
    <w:rsid w:val="00BC21C8"/>
    <w:rsid w:val="00BC23D7"/>
    <w:rsid w:val="00BC2422"/>
    <w:rsid w:val="00BC251A"/>
    <w:rsid w:val="00BC252A"/>
    <w:rsid w:val="00BC25B8"/>
    <w:rsid w:val="00BC28CA"/>
    <w:rsid w:val="00BC28CC"/>
    <w:rsid w:val="00BC2900"/>
    <w:rsid w:val="00BC296A"/>
    <w:rsid w:val="00BC2A54"/>
    <w:rsid w:val="00BC2AB4"/>
    <w:rsid w:val="00BC2AF7"/>
    <w:rsid w:val="00BC2C39"/>
    <w:rsid w:val="00BC2C7E"/>
    <w:rsid w:val="00BC2CED"/>
    <w:rsid w:val="00BC2D7C"/>
    <w:rsid w:val="00BC2D93"/>
    <w:rsid w:val="00BC2E0C"/>
    <w:rsid w:val="00BC2E94"/>
    <w:rsid w:val="00BC2EBE"/>
    <w:rsid w:val="00BC2F87"/>
    <w:rsid w:val="00BC3076"/>
    <w:rsid w:val="00BC319A"/>
    <w:rsid w:val="00BC31E2"/>
    <w:rsid w:val="00BC3212"/>
    <w:rsid w:val="00BC3229"/>
    <w:rsid w:val="00BC3347"/>
    <w:rsid w:val="00BC340A"/>
    <w:rsid w:val="00BC34A7"/>
    <w:rsid w:val="00BC34DA"/>
    <w:rsid w:val="00BC360D"/>
    <w:rsid w:val="00BC36CF"/>
    <w:rsid w:val="00BC375D"/>
    <w:rsid w:val="00BC3773"/>
    <w:rsid w:val="00BC37C4"/>
    <w:rsid w:val="00BC37D9"/>
    <w:rsid w:val="00BC37DD"/>
    <w:rsid w:val="00BC3915"/>
    <w:rsid w:val="00BC3976"/>
    <w:rsid w:val="00BC39A0"/>
    <w:rsid w:val="00BC39B9"/>
    <w:rsid w:val="00BC3A13"/>
    <w:rsid w:val="00BC3E31"/>
    <w:rsid w:val="00BC3F2C"/>
    <w:rsid w:val="00BC3F8F"/>
    <w:rsid w:val="00BC401E"/>
    <w:rsid w:val="00BC408C"/>
    <w:rsid w:val="00BC40F2"/>
    <w:rsid w:val="00BC411D"/>
    <w:rsid w:val="00BC413D"/>
    <w:rsid w:val="00BC41C3"/>
    <w:rsid w:val="00BC4445"/>
    <w:rsid w:val="00BC44ED"/>
    <w:rsid w:val="00BC4566"/>
    <w:rsid w:val="00BC45AA"/>
    <w:rsid w:val="00BC4605"/>
    <w:rsid w:val="00BC4624"/>
    <w:rsid w:val="00BC4687"/>
    <w:rsid w:val="00BC470B"/>
    <w:rsid w:val="00BC4716"/>
    <w:rsid w:val="00BC47BB"/>
    <w:rsid w:val="00BC4905"/>
    <w:rsid w:val="00BC496C"/>
    <w:rsid w:val="00BC497B"/>
    <w:rsid w:val="00BC49AE"/>
    <w:rsid w:val="00BC4A1C"/>
    <w:rsid w:val="00BC4A8C"/>
    <w:rsid w:val="00BC4A9B"/>
    <w:rsid w:val="00BC4B85"/>
    <w:rsid w:val="00BC4BB2"/>
    <w:rsid w:val="00BC4BC5"/>
    <w:rsid w:val="00BC4C47"/>
    <w:rsid w:val="00BC4D00"/>
    <w:rsid w:val="00BC4D1B"/>
    <w:rsid w:val="00BC50DF"/>
    <w:rsid w:val="00BC5128"/>
    <w:rsid w:val="00BC5258"/>
    <w:rsid w:val="00BC5411"/>
    <w:rsid w:val="00BC544B"/>
    <w:rsid w:val="00BC5457"/>
    <w:rsid w:val="00BC5535"/>
    <w:rsid w:val="00BC5542"/>
    <w:rsid w:val="00BC5579"/>
    <w:rsid w:val="00BC5751"/>
    <w:rsid w:val="00BC579B"/>
    <w:rsid w:val="00BC5836"/>
    <w:rsid w:val="00BC588B"/>
    <w:rsid w:val="00BC59E9"/>
    <w:rsid w:val="00BC5A4F"/>
    <w:rsid w:val="00BC5BBC"/>
    <w:rsid w:val="00BC5C8E"/>
    <w:rsid w:val="00BC5E17"/>
    <w:rsid w:val="00BC5E78"/>
    <w:rsid w:val="00BC5EF1"/>
    <w:rsid w:val="00BC5FB1"/>
    <w:rsid w:val="00BC607E"/>
    <w:rsid w:val="00BC6127"/>
    <w:rsid w:val="00BC6291"/>
    <w:rsid w:val="00BC6304"/>
    <w:rsid w:val="00BC63C3"/>
    <w:rsid w:val="00BC63E5"/>
    <w:rsid w:val="00BC6431"/>
    <w:rsid w:val="00BC64C5"/>
    <w:rsid w:val="00BC64CA"/>
    <w:rsid w:val="00BC651F"/>
    <w:rsid w:val="00BC6528"/>
    <w:rsid w:val="00BC6580"/>
    <w:rsid w:val="00BC6655"/>
    <w:rsid w:val="00BC66E9"/>
    <w:rsid w:val="00BC66F2"/>
    <w:rsid w:val="00BC6910"/>
    <w:rsid w:val="00BC691D"/>
    <w:rsid w:val="00BC69C6"/>
    <w:rsid w:val="00BC6B14"/>
    <w:rsid w:val="00BC6B32"/>
    <w:rsid w:val="00BC6B33"/>
    <w:rsid w:val="00BC6C78"/>
    <w:rsid w:val="00BC6D30"/>
    <w:rsid w:val="00BC6D32"/>
    <w:rsid w:val="00BC6E56"/>
    <w:rsid w:val="00BC6E75"/>
    <w:rsid w:val="00BC6F60"/>
    <w:rsid w:val="00BC6F79"/>
    <w:rsid w:val="00BC7040"/>
    <w:rsid w:val="00BC7067"/>
    <w:rsid w:val="00BC708F"/>
    <w:rsid w:val="00BC7164"/>
    <w:rsid w:val="00BC7220"/>
    <w:rsid w:val="00BC7279"/>
    <w:rsid w:val="00BC72FA"/>
    <w:rsid w:val="00BC737C"/>
    <w:rsid w:val="00BC73E6"/>
    <w:rsid w:val="00BC73EC"/>
    <w:rsid w:val="00BC75C8"/>
    <w:rsid w:val="00BC76A9"/>
    <w:rsid w:val="00BC779B"/>
    <w:rsid w:val="00BC77B8"/>
    <w:rsid w:val="00BC793A"/>
    <w:rsid w:val="00BC7A04"/>
    <w:rsid w:val="00BC7A34"/>
    <w:rsid w:val="00BC7A80"/>
    <w:rsid w:val="00BC7AA9"/>
    <w:rsid w:val="00BC7AE4"/>
    <w:rsid w:val="00BC7B2C"/>
    <w:rsid w:val="00BC7B77"/>
    <w:rsid w:val="00BC7BF7"/>
    <w:rsid w:val="00BC7BFB"/>
    <w:rsid w:val="00BC7C16"/>
    <w:rsid w:val="00BC7C4F"/>
    <w:rsid w:val="00BC7CAE"/>
    <w:rsid w:val="00BC7CE4"/>
    <w:rsid w:val="00BC7D29"/>
    <w:rsid w:val="00BC7D8E"/>
    <w:rsid w:val="00BC7DA8"/>
    <w:rsid w:val="00BC7F4E"/>
    <w:rsid w:val="00BC7FAC"/>
    <w:rsid w:val="00BC7FE7"/>
    <w:rsid w:val="00BD0035"/>
    <w:rsid w:val="00BD00B2"/>
    <w:rsid w:val="00BD0137"/>
    <w:rsid w:val="00BD01C9"/>
    <w:rsid w:val="00BD0259"/>
    <w:rsid w:val="00BD03B6"/>
    <w:rsid w:val="00BD044E"/>
    <w:rsid w:val="00BD04C5"/>
    <w:rsid w:val="00BD055A"/>
    <w:rsid w:val="00BD063C"/>
    <w:rsid w:val="00BD065E"/>
    <w:rsid w:val="00BD06B4"/>
    <w:rsid w:val="00BD06E9"/>
    <w:rsid w:val="00BD0733"/>
    <w:rsid w:val="00BD0905"/>
    <w:rsid w:val="00BD09A3"/>
    <w:rsid w:val="00BD0A5F"/>
    <w:rsid w:val="00BD0B86"/>
    <w:rsid w:val="00BD0C80"/>
    <w:rsid w:val="00BD0E6D"/>
    <w:rsid w:val="00BD0ED8"/>
    <w:rsid w:val="00BD0FBF"/>
    <w:rsid w:val="00BD0FD3"/>
    <w:rsid w:val="00BD116E"/>
    <w:rsid w:val="00BD11D5"/>
    <w:rsid w:val="00BD11FE"/>
    <w:rsid w:val="00BD12BB"/>
    <w:rsid w:val="00BD1342"/>
    <w:rsid w:val="00BD1677"/>
    <w:rsid w:val="00BD1810"/>
    <w:rsid w:val="00BD182D"/>
    <w:rsid w:val="00BD1836"/>
    <w:rsid w:val="00BD184C"/>
    <w:rsid w:val="00BD18B6"/>
    <w:rsid w:val="00BD1A8B"/>
    <w:rsid w:val="00BD1ABC"/>
    <w:rsid w:val="00BD1B31"/>
    <w:rsid w:val="00BD1C0B"/>
    <w:rsid w:val="00BD1C43"/>
    <w:rsid w:val="00BD1D2E"/>
    <w:rsid w:val="00BD1D51"/>
    <w:rsid w:val="00BD1D57"/>
    <w:rsid w:val="00BD1D8E"/>
    <w:rsid w:val="00BD1DF4"/>
    <w:rsid w:val="00BD1EC9"/>
    <w:rsid w:val="00BD1F58"/>
    <w:rsid w:val="00BD1F5C"/>
    <w:rsid w:val="00BD1F8E"/>
    <w:rsid w:val="00BD1F8F"/>
    <w:rsid w:val="00BD1FA2"/>
    <w:rsid w:val="00BD1FC7"/>
    <w:rsid w:val="00BD208C"/>
    <w:rsid w:val="00BD2120"/>
    <w:rsid w:val="00BD2229"/>
    <w:rsid w:val="00BD23CC"/>
    <w:rsid w:val="00BD23FE"/>
    <w:rsid w:val="00BD2436"/>
    <w:rsid w:val="00BD246C"/>
    <w:rsid w:val="00BD24F7"/>
    <w:rsid w:val="00BD2502"/>
    <w:rsid w:val="00BD250C"/>
    <w:rsid w:val="00BD25B0"/>
    <w:rsid w:val="00BD25D7"/>
    <w:rsid w:val="00BD2641"/>
    <w:rsid w:val="00BD26AE"/>
    <w:rsid w:val="00BD2808"/>
    <w:rsid w:val="00BD281E"/>
    <w:rsid w:val="00BD2920"/>
    <w:rsid w:val="00BD2930"/>
    <w:rsid w:val="00BD2932"/>
    <w:rsid w:val="00BD2A0D"/>
    <w:rsid w:val="00BD2BD9"/>
    <w:rsid w:val="00BD2C02"/>
    <w:rsid w:val="00BD2C0C"/>
    <w:rsid w:val="00BD2C47"/>
    <w:rsid w:val="00BD2CB3"/>
    <w:rsid w:val="00BD2CBC"/>
    <w:rsid w:val="00BD2CBD"/>
    <w:rsid w:val="00BD2E37"/>
    <w:rsid w:val="00BD303F"/>
    <w:rsid w:val="00BD30DD"/>
    <w:rsid w:val="00BD3265"/>
    <w:rsid w:val="00BD32DC"/>
    <w:rsid w:val="00BD3447"/>
    <w:rsid w:val="00BD3602"/>
    <w:rsid w:val="00BD37DF"/>
    <w:rsid w:val="00BD3914"/>
    <w:rsid w:val="00BD39D2"/>
    <w:rsid w:val="00BD3A46"/>
    <w:rsid w:val="00BD3AAA"/>
    <w:rsid w:val="00BD3AF4"/>
    <w:rsid w:val="00BD3B5E"/>
    <w:rsid w:val="00BD3B65"/>
    <w:rsid w:val="00BD3B7D"/>
    <w:rsid w:val="00BD3B96"/>
    <w:rsid w:val="00BD3BCE"/>
    <w:rsid w:val="00BD3EE7"/>
    <w:rsid w:val="00BD3FE7"/>
    <w:rsid w:val="00BD3FEC"/>
    <w:rsid w:val="00BD42EF"/>
    <w:rsid w:val="00BD431F"/>
    <w:rsid w:val="00BD4395"/>
    <w:rsid w:val="00BD44A6"/>
    <w:rsid w:val="00BD45A3"/>
    <w:rsid w:val="00BD45B6"/>
    <w:rsid w:val="00BD45C2"/>
    <w:rsid w:val="00BD45C3"/>
    <w:rsid w:val="00BD46C2"/>
    <w:rsid w:val="00BD4AAA"/>
    <w:rsid w:val="00BD4AB8"/>
    <w:rsid w:val="00BD4AF0"/>
    <w:rsid w:val="00BD4B1C"/>
    <w:rsid w:val="00BD4CD2"/>
    <w:rsid w:val="00BD4D7B"/>
    <w:rsid w:val="00BD4DA6"/>
    <w:rsid w:val="00BD4DA9"/>
    <w:rsid w:val="00BD4DFF"/>
    <w:rsid w:val="00BD4E3E"/>
    <w:rsid w:val="00BD4EBB"/>
    <w:rsid w:val="00BD505B"/>
    <w:rsid w:val="00BD50DA"/>
    <w:rsid w:val="00BD51EF"/>
    <w:rsid w:val="00BD52C6"/>
    <w:rsid w:val="00BD533B"/>
    <w:rsid w:val="00BD5394"/>
    <w:rsid w:val="00BD5428"/>
    <w:rsid w:val="00BD5531"/>
    <w:rsid w:val="00BD5563"/>
    <w:rsid w:val="00BD5655"/>
    <w:rsid w:val="00BD5740"/>
    <w:rsid w:val="00BD5782"/>
    <w:rsid w:val="00BD57BC"/>
    <w:rsid w:val="00BD5837"/>
    <w:rsid w:val="00BD587C"/>
    <w:rsid w:val="00BD599A"/>
    <w:rsid w:val="00BD5A2A"/>
    <w:rsid w:val="00BD5AB1"/>
    <w:rsid w:val="00BD5ACF"/>
    <w:rsid w:val="00BD5B5B"/>
    <w:rsid w:val="00BD5B86"/>
    <w:rsid w:val="00BD5D65"/>
    <w:rsid w:val="00BD5DE9"/>
    <w:rsid w:val="00BD5F8A"/>
    <w:rsid w:val="00BD5FF1"/>
    <w:rsid w:val="00BD608E"/>
    <w:rsid w:val="00BD61D5"/>
    <w:rsid w:val="00BD62AE"/>
    <w:rsid w:val="00BD6314"/>
    <w:rsid w:val="00BD6380"/>
    <w:rsid w:val="00BD644B"/>
    <w:rsid w:val="00BD652C"/>
    <w:rsid w:val="00BD6599"/>
    <w:rsid w:val="00BD65E8"/>
    <w:rsid w:val="00BD67B6"/>
    <w:rsid w:val="00BD68B0"/>
    <w:rsid w:val="00BD69BD"/>
    <w:rsid w:val="00BD6A39"/>
    <w:rsid w:val="00BD6B2F"/>
    <w:rsid w:val="00BD6BEF"/>
    <w:rsid w:val="00BD6CB2"/>
    <w:rsid w:val="00BD700D"/>
    <w:rsid w:val="00BD7066"/>
    <w:rsid w:val="00BD70B2"/>
    <w:rsid w:val="00BD7225"/>
    <w:rsid w:val="00BD7346"/>
    <w:rsid w:val="00BD7390"/>
    <w:rsid w:val="00BD73D4"/>
    <w:rsid w:val="00BD74D6"/>
    <w:rsid w:val="00BD756F"/>
    <w:rsid w:val="00BD75A3"/>
    <w:rsid w:val="00BD769D"/>
    <w:rsid w:val="00BD78A3"/>
    <w:rsid w:val="00BD7918"/>
    <w:rsid w:val="00BD7931"/>
    <w:rsid w:val="00BD7988"/>
    <w:rsid w:val="00BD7B55"/>
    <w:rsid w:val="00BD7C2A"/>
    <w:rsid w:val="00BD7C71"/>
    <w:rsid w:val="00BD7E3A"/>
    <w:rsid w:val="00BD7EBD"/>
    <w:rsid w:val="00BE0014"/>
    <w:rsid w:val="00BE0038"/>
    <w:rsid w:val="00BE010B"/>
    <w:rsid w:val="00BE0130"/>
    <w:rsid w:val="00BE02C4"/>
    <w:rsid w:val="00BE02CB"/>
    <w:rsid w:val="00BE02E4"/>
    <w:rsid w:val="00BE055E"/>
    <w:rsid w:val="00BE05DD"/>
    <w:rsid w:val="00BE0687"/>
    <w:rsid w:val="00BE0698"/>
    <w:rsid w:val="00BE0874"/>
    <w:rsid w:val="00BE08A5"/>
    <w:rsid w:val="00BE0950"/>
    <w:rsid w:val="00BE0997"/>
    <w:rsid w:val="00BE09E9"/>
    <w:rsid w:val="00BE0CD5"/>
    <w:rsid w:val="00BE0D1C"/>
    <w:rsid w:val="00BE0DEB"/>
    <w:rsid w:val="00BE0F33"/>
    <w:rsid w:val="00BE0FE7"/>
    <w:rsid w:val="00BE1054"/>
    <w:rsid w:val="00BE1104"/>
    <w:rsid w:val="00BE1144"/>
    <w:rsid w:val="00BE117B"/>
    <w:rsid w:val="00BE1277"/>
    <w:rsid w:val="00BE1352"/>
    <w:rsid w:val="00BE1383"/>
    <w:rsid w:val="00BE1394"/>
    <w:rsid w:val="00BE144F"/>
    <w:rsid w:val="00BE14CB"/>
    <w:rsid w:val="00BE1547"/>
    <w:rsid w:val="00BE1614"/>
    <w:rsid w:val="00BE1647"/>
    <w:rsid w:val="00BE1677"/>
    <w:rsid w:val="00BE16EC"/>
    <w:rsid w:val="00BE1733"/>
    <w:rsid w:val="00BE178D"/>
    <w:rsid w:val="00BE17C2"/>
    <w:rsid w:val="00BE181F"/>
    <w:rsid w:val="00BE1951"/>
    <w:rsid w:val="00BE19CB"/>
    <w:rsid w:val="00BE1A0E"/>
    <w:rsid w:val="00BE1A1F"/>
    <w:rsid w:val="00BE1A24"/>
    <w:rsid w:val="00BE1AFE"/>
    <w:rsid w:val="00BE1B5E"/>
    <w:rsid w:val="00BE1C01"/>
    <w:rsid w:val="00BE1C35"/>
    <w:rsid w:val="00BE1CA0"/>
    <w:rsid w:val="00BE1CB0"/>
    <w:rsid w:val="00BE1CC0"/>
    <w:rsid w:val="00BE1E54"/>
    <w:rsid w:val="00BE1F3F"/>
    <w:rsid w:val="00BE202C"/>
    <w:rsid w:val="00BE2032"/>
    <w:rsid w:val="00BE204B"/>
    <w:rsid w:val="00BE2066"/>
    <w:rsid w:val="00BE2083"/>
    <w:rsid w:val="00BE211B"/>
    <w:rsid w:val="00BE213D"/>
    <w:rsid w:val="00BE2152"/>
    <w:rsid w:val="00BE218F"/>
    <w:rsid w:val="00BE21A8"/>
    <w:rsid w:val="00BE22FF"/>
    <w:rsid w:val="00BE23FD"/>
    <w:rsid w:val="00BE2421"/>
    <w:rsid w:val="00BE242D"/>
    <w:rsid w:val="00BE24CD"/>
    <w:rsid w:val="00BE2529"/>
    <w:rsid w:val="00BE25AB"/>
    <w:rsid w:val="00BE26C2"/>
    <w:rsid w:val="00BE27B0"/>
    <w:rsid w:val="00BE27BC"/>
    <w:rsid w:val="00BE2840"/>
    <w:rsid w:val="00BE299A"/>
    <w:rsid w:val="00BE2A38"/>
    <w:rsid w:val="00BE2A61"/>
    <w:rsid w:val="00BE2B22"/>
    <w:rsid w:val="00BE2BDF"/>
    <w:rsid w:val="00BE2D69"/>
    <w:rsid w:val="00BE2E04"/>
    <w:rsid w:val="00BE2E8C"/>
    <w:rsid w:val="00BE2EC6"/>
    <w:rsid w:val="00BE2F47"/>
    <w:rsid w:val="00BE2F4A"/>
    <w:rsid w:val="00BE3105"/>
    <w:rsid w:val="00BE3270"/>
    <w:rsid w:val="00BE32E0"/>
    <w:rsid w:val="00BE3330"/>
    <w:rsid w:val="00BE334F"/>
    <w:rsid w:val="00BE33C0"/>
    <w:rsid w:val="00BE369C"/>
    <w:rsid w:val="00BE36E0"/>
    <w:rsid w:val="00BE36E8"/>
    <w:rsid w:val="00BE38BE"/>
    <w:rsid w:val="00BE391F"/>
    <w:rsid w:val="00BE3974"/>
    <w:rsid w:val="00BE3B27"/>
    <w:rsid w:val="00BE3B7B"/>
    <w:rsid w:val="00BE3B83"/>
    <w:rsid w:val="00BE3C8A"/>
    <w:rsid w:val="00BE3D1C"/>
    <w:rsid w:val="00BE3D68"/>
    <w:rsid w:val="00BE3E43"/>
    <w:rsid w:val="00BE3EB3"/>
    <w:rsid w:val="00BE3F05"/>
    <w:rsid w:val="00BE3F10"/>
    <w:rsid w:val="00BE3F17"/>
    <w:rsid w:val="00BE3F45"/>
    <w:rsid w:val="00BE41CF"/>
    <w:rsid w:val="00BE421D"/>
    <w:rsid w:val="00BE423F"/>
    <w:rsid w:val="00BE4258"/>
    <w:rsid w:val="00BE4261"/>
    <w:rsid w:val="00BE42B3"/>
    <w:rsid w:val="00BE42F3"/>
    <w:rsid w:val="00BE4341"/>
    <w:rsid w:val="00BE4371"/>
    <w:rsid w:val="00BE43B9"/>
    <w:rsid w:val="00BE43BD"/>
    <w:rsid w:val="00BE43E6"/>
    <w:rsid w:val="00BE4635"/>
    <w:rsid w:val="00BE466B"/>
    <w:rsid w:val="00BE4768"/>
    <w:rsid w:val="00BE4773"/>
    <w:rsid w:val="00BE481A"/>
    <w:rsid w:val="00BE49E0"/>
    <w:rsid w:val="00BE49E1"/>
    <w:rsid w:val="00BE4A27"/>
    <w:rsid w:val="00BE4B27"/>
    <w:rsid w:val="00BE4B61"/>
    <w:rsid w:val="00BE4E0A"/>
    <w:rsid w:val="00BE4F73"/>
    <w:rsid w:val="00BE4FC7"/>
    <w:rsid w:val="00BE50F5"/>
    <w:rsid w:val="00BE528E"/>
    <w:rsid w:val="00BE553D"/>
    <w:rsid w:val="00BE5640"/>
    <w:rsid w:val="00BE5692"/>
    <w:rsid w:val="00BE5707"/>
    <w:rsid w:val="00BE5768"/>
    <w:rsid w:val="00BE5778"/>
    <w:rsid w:val="00BE5781"/>
    <w:rsid w:val="00BE5783"/>
    <w:rsid w:val="00BE57FA"/>
    <w:rsid w:val="00BE5854"/>
    <w:rsid w:val="00BE588B"/>
    <w:rsid w:val="00BE5954"/>
    <w:rsid w:val="00BE59A1"/>
    <w:rsid w:val="00BE59BE"/>
    <w:rsid w:val="00BE5A01"/>
    <w:rsid w:val="00BE5AAE"/>
    <w:rsid w:val="00BE5BC9"/>
    <w:rsid w:val="00BE5CE2"/>
    <w:rsid w:val="00BE5DC2"/>
    <w:rsid w:val="00BE5E7B"/>
    <w:rsid w:val="00BE5F12"/>
    <w:rsid w:val="00BE5F6A"/>
    <w:rsid w:val="00BE606A"/>
    <w:rsid w:val="00BE6091"/>
    <w:rsid w:val="00BE610C"/>
    <w:rsid w:val="00BE6157"/>
    <w:rsid w:val="00BE6241"/>
    <w:rsid w:val="00BE62C8"/>
    <w:rsid w:val="00BE62D3"/>
    <w:rsid w:val="00BE6329"/>
    <w:rsid w:val="00BE638D"/>
    <w:rsid w:val="00BE63B0"/>
    <w:rsid w:val="00BE6489"/>
    <w:rsid w:val="00BE64C4"/>
    <w:rsid w:val="00BE6544"/>
    <w:rsid w:val="00BE655B"/>
    <w:rsid w:val="00BE65F2"/>
    <w:rsid w:val="00BE66D7"/>
    <w:rsid w:val="00BE66E0"/>
    <w:rsid w:val="00BE6722"/>
    <w:rsid w:val="00BE68EF"/>
    <w:rsid w:val="00BE698B"/>
    <w:rsid w:val="00BE6A4B"/>
    <w:rsid w:val="00BE6AA9"/>
    <w:rsid w:val="00BE6AF4"/>
    <w:rsid w:val="00BE6C24"/>
    <w:rsid w:val="00BE6CD8"/>
    <w:rsid w:val="00BE6DD0"/>
    <w:rsid w:val="00BE6E4C"/>
    <w:rsid w:val="00BE6EE5"/>
    <w:rsid w:val="00BE6EFB"/>
    <w:rsid w:val="00BE6F5D"/>
    <w:rsid w:val="00BE701C"/>
    <w:rsid w:val="00BE70E4"/>
    <w:rsid w:val="00BE71F5"/>
    <w:rsid w:val="00BE722F"/>
    <w:rsid w:val="00BE72A8"/>
    <w:rsid w:val="00BE7325"/>
    <w:rsid w:val="00BE73DB"/>
    <w:rsid w:val="00BE73E6"/>
    <w:rsid w:val="00BE75A9"/>
    <w:rsid w:val="00BE75EF"/>
    <w:rsid w:val="00BE75F4"/>
    <w:rsid w:val="00BE7606"/>
    <w:rsid w:val="00BE764F"/>
    <w:rsid w:val="00BE76B0"/>
    <w:rsid w:val="00BE76CD"/>
    <w:rsid w:val="00BE77D7"/>
    <w:rsid w:val="00BE7800"/>
    <w:rsid w:val="00BE7838"/>
    <w:rsid w:val="00BE78CE"/>
    <w:rsid w:val="00BE794A"/>
    <w:rsid w:val="00BE7985"/>
    <w:rsid w:val="00BE7A5F"/>
    <w:rsid w:val="00BE7B0B"/>
    <w:rsid w:val="00BE7B65"/>
    <w:rsid w:val="00BE7C8B"/>
    <w:rsid w:val="00BE7DAA"/>
    <w:rsid w:val="00BE7DB8"/>
    <w:rsid w:val="00BE7E3A"/>
    <w:rsid w:val="00BE7E5D"/>
    <w:rsid w:val="00BF0158"/>
    <w:rsid w:val="00BF0186"/>
    <w:rsid w:val="00BF019B"/>
    <w:rsid w:val="00BF01EB"/>
    <w:rsid w:val="00BF0219"/>
    <w:rsid w:val="00BF0250"/>
    <w:rsid w:val="00BF028F"/>
    <w:rsid w:val="00BF043D"/>
    <w:rsid w:val="00BF04F3"/>
    <w:rsid w:val="00BF057D"/>
    <w:rsid w:val="00BF059D"/>
    <w:rsid w:val="00BF06FC"/>
    <w:rsid w:val="00BF081F"/>
    <w:rsid w:val="00BF0854"/>
    <w:rsid w:val="00BF08F1"/>
    <w:rsid w:val="00BF0905"/>
    <w:rsid w:val="00BF09B6"/>
    <w:rsid w:val="00BF09BB"/>
    <w:rsid w:val="00BF09D3"/>
    <w:rsid w:val="00BF0A74"/>
    <w:rsid w:val="00BF0A84"/>
    <w:rsid w:val="00BF0A8B"/>
    <w:rsid w:val="00BF0ACD"/>
    <w:rsid w:val="00BF0B16"/>
    <w:rsid w:val="00BF0C0F"/>
    <w:rsid w:val="00BF0C3E"/>
    <w:rsid w:val="00BF0F02"/>
    <w:rsid w:val="00BF0F0A"/>
    <w:rsid w:val="00BF0F43"/>
    <w:rsid w:val="00BF0F45"/>
    <w:rsid w:val="00BF0F87"/>
    <w:rsid w:val="00BF10B0"/>
    <w:rsid w:val="00BF1205"/>
    <w:rsid w:val="00BF120A"/>
    <w:rsid w:val="00BF122D"/>
    <w:rsid w:val="00BF1305"/>
    <w:rsid w:val="00BF145C"/>
    <w:rsid w:val="00BF1467"/>
    <w:rsid w:val="00BF14B5"/>
    <w:rsid w:val="00BF14B6"/>
    <w:rsid w:val="00BF151A"/>
    <w:rsid w:val="00BF153F"/>
    <w:rsid w:val="00BF158C"/>
    <w:rsid w:val="00BF1593"/>
    <w:rsid w:val="00BF1659"/>
    <w:rsid w:val="00BF16BB"/>
    <w:rsid w:val="00BF1738"/>
    <w:rsid w:val="00BF18F2"/>
    <w:rsid w:val="00BF1954"/>
    <w:rsid w:val="00BF1972"/>
    <w:rsid w:val="00BF1982"/>
    <w:rsid w:val="00BF199D"/>
    <w:rsid w:val="00BF1AC7"/>
    <w:rsid w:val="00BF1B08"/>
    <w:rsid w:val="00BF1B2C"/>
    <w:rsid w:val="00BF1B51"/>
    <w:rsid w:val="00BF1B56"/>
    <w:rsid w:val="00BF1B89"/>
    <w:rsid w:val="00BF1BC5"/>
    <w:rsid w:val="00BF1C31"/>
    <w:rsid w:val="00BF1C50"/>
    <w:rsid w:val="00BF1C91"/>
    <w:rsid w:val="00BF1CA1"/>
    <w:rsid w:val="00BF1D18"/>
    <w:rsid w:val="00BF1D2A"/>
    <w:rsid w:val="00BF1E0C"/>
    <w:rsid w:val="00BF1E68"/>
    <w:rsid w:val="00BF1EE9"/>
    <w:rsid w:val="00BF1FE9"/>
    <w:rsid w:val="00BF2036"/>
    <w:rsid w:val="00BF20CA"/>
    <w:rsid w:val="00BF2113"/>
    <w:rsid w:val="00BF2187"/>
    <w:rsid w:val="00BF21AF"/>
    <w:rsid w:val="00BF23BA"/>
    <w:rsid w:val="00BF24C3"/>
    <w:rsid w:val="00BF24CC"/>
    <w:rsid w:val="00BF24D2"/>
    <w:rsid w:val="00BF252D"/>
    <w:rsid w:val="00BF252F"/>
    <w:rsid w:val="00BF25B6"/>
    <w:rsid w:val="00BF273D"/>
    <w:rsid w:val="00BF2821"/>
    <w:rsid w:val="00BF2992"/>
    <w:rsid w:val="00BF2AEC"/>
    <w:rsid w:val="00BF2BB3"/>
    <w:rsid w:val="00BF2C09"/>
    <w:rsid w:val="00BF2C37"/>
    <w:rsid w:val="00BF2D18"/>
    <w:rsid w:val="00BF2D1C"/>
    <w:rsid w:val="00BF2D49"/>
    <w:rsid w:val="00BF2D6C"/>
    <w:rsid w:val="00BF2E4E"/>
    <w:rsid w:val="00BF2EDE"/>
    <w:rsid w:val="00BF2EE9"/>
    <w:rsid w:val="00BF2F46"/>
    <w:rsid w:val="00BF2FBC"/>
    <w:rsid w:val="00BF2FDE"/>
    <w:rsid w:val="00BF307B"/>
    <w:rsid w:val="00BF3186"/>
    <w:rsid w:val="00BF31E1"/>
    <w:rsid w:val="00BF3285"/>
    <w:rsid w:val="00BF335E"/>
    <w:rsid w:val="00BF34E9"/>
    <w:rsid w:val="00BF350F"/>
    <w:rsid w:val="00BF3666"/>
    <w:rsid w:val="00BF3678"/>
    <w:rsid w:val="00BF3688"/>
    <w:rsid w:val="00BF3748"/>
    <w:rsid w:val="00BF37D7"/>
    <w:rsid w:val="00BF38A8"/>
    <w:rsid w:val="00BF392E"/>
    <w:rsid w:val="00BF39C7"/>
    <w:rsid w:val="00BF39CF"/>
    <w:rsid w:val="00BF39DA"/>
    <w:rsid w:val="00BF39EB"/>
    <w:rsid w:val="00BF3A72"/>
    <w:rsid w:val="00BF3D12"/>
    <w:rsid w:val="00BF3D78"/>
    <w:rsid w:val="00BF3E2F"/>
    <w:rsid w:val="00BF3F36"/>
    <w:rsid w:val="00BF4004"/>
    <w:rsid w:val="00BF40A5"/>
    <w:rsid w:val="00BF415D"/>
    <w:rsid w:val="00BF41B0"/>
    <w:rsid w:val="00BF4258"/>
    <w:rsid w:val="00BF43E3"/>
    <w:rsid w:val="00BF440B"/>
    <w:rsid w:val="00BF447C"/>
    <w:rsid w:val="00BF44E2"/>
    <w:rsid w:val="00BF44FA"/>
    <w:rsid w:val="00BF4545"/>
    <w:rsid w:val="00BF4630"/>
    <w:rsid w:val="00BF46C2"/>
    <w:rsid w:val="00BF46D9"/>
    <w:rsid w:val="00BF4997"/>
    <w:rsid w:val="00BF4A4C"/>
    <w:rsid w:val="00BF4B0E"/>
    <w:rsid w:val="00BF4BFD"/>
    <w:rsid w:val="00BF4C71"/>
    <w:rsid w:val="00BF4CE8"/>
    <w:rsid w:val="00BF4E29"/>
    <w:rsid w:val="00BF4E2A"/>
    <w:rsid w:val="00BF4EDD"/>
    <w:rsid w:val="00BF4F07"/>
    <w:rsid w:val="00BF4F5A"/>
    <w:rsid w:val="00BF4F63"/>
    <w:rsid w:val="00BF4F7F"/>
    <w:rsid w:val="00BF5274"/>
    <w:rsid w:val="00BF5329"/>
    <w:rsid w:val="00BF54F5"/>
    <w:rsid w:val="00BF55C0"/>
    <w:rsid w:val="00BF563D"/>
    <w:rsid w:val="00BF5744"/>
    <w:rsid w:val="00BF5750"/>
    <w:rsid w:val="00BF5761"/>
    <w:rsid w:val="00BF57E2"/>
    <w:rsid w:val="00BF57E5"/>
    <w:rsid w:val="00BF5871"/>
    <w:rsid w:val="00BF58DF"/>
    <w:rsid w:val="00BF5909"/>
    <w:rsid w:val="00BF599E"/>
    <w:rsid w:val="00BF59E1"/>
    <w:rsid w:val="00BF5B2B"/>
    <w:rsid w:val="00BF5C7E"/>
    <w:rsid w:val="00BF5D83"/>
    <w:rsid w:val="00BF5DBF"/>
    <w:rsid w:val="00BF5DC5"/>
    <w:rsid w:val="00BF5E2E"/>
    <w:rsid w:val="00BF5E43"/>
    <w:rsid w:val="00BF6027"/>
    <w:rsid w:val="00BF6060"/>
    <w:rsid w:val="00BF620B"/>
    <w:rsid w:val="00BF6214"/>
    <w:rsid w:val="00BF6242"/>
    <w:rsid w:val="00BF6265"/>
    <w:rsid w:val="00BF62D5"/>
    <w:rsid w:val="00BF62F8"/>
    <w:rsid w:val="00BF6376"/>
    <w:rsid w:val="00BF650E"/>
    <w:rsid w:val="00BF662D"/>
    <w:rsid w:val="00BF6869"/>
    <w:rsid w:val="00BF6893"/>
    <w:rsid w:val="00BF6939"/>
    <w:rsid w:val="00BF6A56"/>
    <w:rsid w:val="00BF6BC4"/>
    <w:rsid w:val="00BF6C0B"/>
    <w:rsid w:val="00BF6C50"/>
    <w:rsid w:val="00BF6C96"/>
    <w:rsid w:val="00BF6E64"/>
    <w:rsid w:val="00BF6E7C"/>
    <w:rsid w:val="00BF6EE7"/>
    <w:rsid w:val="00BF6F62"/>
    <w:rsid w:val="00BF70C2"/>
    <w:rsid w:val="00BF71A4"/>
    <w:rsid w:val="00BF71D6"/>
    <w:rsid w:val="00BF72B3"/>
    <w:rsid w:val="00BF72F2"/>
    <w:rsid w:val="00BF7394"/>
    <w:rsid w:val="00BF7465"/>
    <w:rsid w:val="00BF75B9"/>
    <w:rsid w:val="00BF75CE"/>
    <w:rsid w:val="00BF75F2"/>
    <w:rsid w:val="00BF7622"/>
    <w:rsid w:val="00BF7634"/>
    <w:rsid w:val="00BF76A2"/>
    <w:rsid w:val="00BF7748"/>
    <w:rsid w:val="00BF7780"/>
    <w:rsid w:val="00BF7840"/>
    <w:rsid w:val="00BF78B5"/>
    <w:rsid w:val="00BF793A"/>
    <w:rsid w:val="00BF7940"/>
    <w:rsid w:val="00BF7A45"/>
    <w:rsid w:val="00BF7A89"/>
    <w:rsid w:val="00BF7AC3"/>
    <w:rsid w:val="00BF7AE9"/>
    <w:rsid w:val="00BF7B05"/>
    <w:rsid w:val="00BF7B5E"/>
    <w:rsid w:val="00BF7C44"/>
    <w:rsid w:val="00BF7F45"/>
    <w:rsid w:val="00BF7F65"/>
    <w:rsid w:val="00C0003D"/>
    <w:rsid w:val="00C002AE"/>
    <w:rsid w:val="00C002C7"/>
    <w:rsid w:val="00C003CB"/>
    <w:rsid w:val="00C003CF"/>
    <w:rsid w:val="00C003FC"/>
    <w:rsid w:val="00C0041E"/>
    <w:rsid w:val="00C004B7"/>
    <w:rsid w:val="00C00765"/>
    <w:rsid w:val="00C0081D"/>
    <w:rsid w:val="00C00892"/>
    <w:rsid w:val="00C009F9"/>
    <w:rsid w:val="00C00B13"/>
    <w:rsid w:val="00C00B7E"/>
    <w:rsid w:val="00C00BED"/>
    <w:rsid w:val="00C00C27"/>
    <w:rsid w:val="00C00C9E"/>
    <w:rsid w:val="00C00CA4"/>
    <w:rsid w:val="00C00CF6"/>
    <w:rsid w:val="00C00D8D"/>
    <w:rsid w:val="00C00E0C"/>
    <w:rsid w:val="00C00F9F"/>
    <w:rsid w:val="00C0103C"/>
    <w:rsid w:val="00C01150"/>
    <w:rsid w:val="00C01219"/>
    <w:rsid w:val="00C0123B"/>
    <w:rsid w:val="00C01293"/>
    <w:rsid w:val="00C01337"/>
    <w:rsid w:val="00C013DC"/>
    <w:rsid w:val="00C0144B"/>
    <w:rsid w:val="00C0145C"/>
    <w:rsid w:val="00C01582"/>
    <w:rsid w:val="00C0159F"/>
    <w:rsid w:val="00C015A9"/>
    <w:rsid w:val="00C01654"/>
    <w:rsid w:val="00C016D4"/>
    <w:rsid w:val="00C017BE"/>
    <w:rsid w:val="00C01A36"/>
    <w:rsid w:val="00C01A7D"/>
    <w:rsid w:val="00C01B31"/>
    <w:rsid w:val="00C01B88"/>
    <w:rsid w:val="00C01BFF"/>
    <w:rsid w:val="00C01D80"/>
    <w:rsid w:val="00C01EAF"/>
    <w:rsid w:val="00C01EFB"/>
    <w:rsid w:val="00C02102"/>
    <w:rsid w:val="00C02126"/>
    <w:rsid w:val="00C021D0"/>
    <w:rsid w:val="00C021E0"/>
    <w:rsid w:val="00C02221"/>
    <w:rsid w:val="00C0222E"/>
    <w:rsid w:val="00C0233C"/>
    <w:rsid w:val="00C02352"/>
    <w:rsid w:val="00C023CF"/>
    <w:rsid w:val="00C0241F"/>
    <w:rsid w:val="00C024D1"/>
    <w:rsid w:val="00C025DF"/>
    <w:rsid w:val="00C02706"/>
    <w:rsid w:val="00C02793"/>
    <w:rsid w:val="00C02794"/>
    <w:rsid w:val="00C0286A"/>
    <w:rsid w:val="00C0288B"/>
    <w:rsid w:val="00C02951"/>
    <w:rsid w:val="00C0299E"/>
    <w:rsid w:val="00C029C6"/>
    <w:rsid w:val="00C02AB3"/>
    <w:rsid w:val="00C02BCD"/>
    <w:rsid w:val="00C02DBD"/>
    <w:rsid w:val="00C02DD5"/>
    <w:rsid w:val="00C02F30"/>
    <w:rsid w:val="00C02FB9"/>
    <w:rsid w:val="00C02FCE"/>
    <w:rsid w:val="00C02FD6"/>
    <w:rsid w:val="00C03028"/>
    <w:rsid w:val="00C0309B"/>
    <w:rsid w:val="00C031B2"/>
    <w:rsid w:val="00C0321B"/>
    <w:rsid w:val="00C032FA"/>
    <w:rsid w:val="00C032FC"/>
    <w:rsid w:val="00C034E7"/>
    <w:rsid w:val="00C03628"/>
    <w:rsid w:val="00C036F6"/>
    <w:rsid w:val="00C03707"/>
    <w:rsid w:val="00C038EC"/>
    <w:rsid w:val="00C03994"/>
    <w:rsid w:val="00C03A59"/>
    <w:rsid w:val="00C03AB2"/>
    <w:rsid w:val="00C03B34"/>
    <w:rsid w:val="00C03CF3"/>
    <w:rsid w:val="00C03D69"/>
    <w:rsid w:val="00C03DDA"/>
    <w:rsid w:val="00C03DF6"/>
    <w:rsid w:val="00C03E3B"/>
    <w:rsid w:val="00C03E98"/>
    <w:rsid w:val="00C04166"/>
    <w:rsid w:val="00C0419A"/>
    <w:rsid w:val="00C041AA"/>
    <w:rsid w:val="00C0426A"/>
    <w:rsid w:val="00C04333"/>
    <w:rsid w:val="00C04337"/>
    <w:rsid w:val="00C04368"/>
    <w:rsid w:val="00C04398"/>
    <w:rsid w:val="00C04447"/>
    <w:rsid w:val="00C04523"/>
    <w:rsid w:val="00C04590"/>
    <w:rsid w:val="00C04591"/>
    <w:rsid w:val="00C0459C"/>
    <w:rsid w:val="00C045C1"/>
    <w:rsid w:val="00C045F9"/>
    <w:rsid w:val="00C0470E"/>
    <w:rsid w:val="00C0494F"/>
    <w:rsid w:val="00C0498D"/>
    <w:rsid w:val="00C04AA0"/>
    <w:rsid w:val="00C04AB4"/>
    <w:rsid w:val="00C04AD5"/>
    <w:rsid w:val="00C04B6E"/>
    <w:rsid w:val="00C04E97"/>
    <w:rsid w:val="00C04F21"/>
    <w:rsid w:val="00C05033"/>
    <w:rsid w:val="00C05077"/>
    <w:rsid w:val="00C050B3"/>
    <w:rsid w:val="00C050F4"/>
    <w:rsid w:val="00C05140"/>
    <w:rsid w:val="00C05147"/>
    <w:rsid w:val="00C05195"/>
    <w:rsid w:val="00C051E0"/>
    <w:rsid w:val="00C05284"/>
    <w:rsid w:val="00C05302"/>
    <w:rsid w:val="00C0531E"/>
    <w:rsid w:val="00C05370"/>
    <w:rsid w:val="00C053E9"/>
    <w:rsid w:val="00C0543F"/>
    <w:rsid w:val="00C0545D"/>
    <w:rsid w:val="00C054C6"/>
    <w:rsid w:val="00C05609"/>
    <w:rsid w:val="00C0567F"/>
    <w:rsid w:val="00C05792"/>
    <w:rsid w:val="00C057E9"/>
    <w:rsid w:val="00C05855"/>
    <w:rsid w:val="00C058D1"/>
    <w:rsid w:val="00C05940"/>
    <w:rsid w:val="00C05AB8"/>
    <w:rsid w:val="00C05AF4"/>
    <w:rsid w:val="00C05B1E"/>
    <w:rsid w:val="00C05B49"/>
    <w:rsid w:val="00C05D2A"/>
    <w:rsid w:val="00C05E03"/>
    <w:rsid w:val="00C0600D"/>
    <w:rsid w:val="00C060A8"/>
    <w:rsid w:val="00C061AE"/>
    <w:rsid w:val="00C06237"/>
    <w:rsid w:val="00C06380"/>
    <w:rsid w:val="00C06554"/>
    <w:rsid w:val="00C0665A"/>
    <w:rsid w:val="00C0679B"/>
    <w:rsid w:val="00C067BF"/>
    <w:rsid w:val="00C06821"/>
    <w:rsid w:val="00C0683B"/>
    <w:rsid w:val="00C06862"/>
    <w:rsid w:val="00C068AE"/>
    <w:rsid w:val="00C068E4"/>
    <w:rsid w:val="00C06982"/>
    <w:rsid w:val="00C069C6"/>
    <w:rsid w:val="00C069E4"/>
    <w:rsid w:val="00C06AB1"/>
    <w:rsid w:val="00C06AF3"/>
    <w:rsid w:val="00C06B87"/>
    <w:rsid w:val="00C06CEC"/>
    <w:rsid w:val="00C06D75"/>
    <w:rsid w:val="00C06EDB"/>
    <w:rsid w:val="00C06F2B"/>
    <w:rsid w:val="00C06F44"/>
    <w:rsid w:val="00C06F9B"/>
    <w:rsid w:val="00C071C3"/>
    <w:rsid w:val="00C071D8"/>
    <w:rsid w:val="00C07278"/>
    <w:rsid w:val="00C07313"/>
    <w:rsid w:val="00C07362"/>
    <w:rsid w:val="00C07373"/>
    <w:rsid w:val="00C07376"/>
    <w:rsid w:val="00C07377"/>
    <w:rsid w:val="00C0741A"/>
    <w:rsid w:val="00C07504"/>
    <w:rsid w:val="00C07561"/>
    <w:rsid w:val="00C075BF"/>
    <w:rsid w:val="00C076BD"/>
    <w:rsid w:val="00C0772A"/>
    <w:rsid w:val="00C0784A"/>
    <w:rsid w:val="00C0796C"/>
    <w:rsid w:val="00C079E4"/>
    <w:rsid w:val="00C07A63"/>
    <w:rsid w:val="00C07AFF"/>
    <w:rsid w:val="00C07B39"/>
    <w:rsid w:val="00C07C90"/>
    <w:rsid w:val="00C07C9E"/>
    <w:rsid w:val="00C07CFA"/>
    <w:rsid w:val="00C07E09"/>
    <w:rsid w:val="00C07E50"/>
    <w:rsid w:val="00C07EB9"/>
    <w:rsid w:val="00C1001C"/>
    <w:rsid w:val="00C1008B"/>
    <w:rsid w:val="00C100AD"/>
    <w:rsid w:val="00C10105"/>
    <w:rsid w:val="00C10108"/>
    <w:rsid w:val="00C1015C"/>
    <w:rsid w:val="00C1017D"/>
    <w:rsid w:val="00C1019B"/>
    <w:rsid w:val="00C10214"/>
    <w:rsid w:val="00C102EA"/>
    <w:rsid w:val="00C10306"/>
    <w:rsid w:val="00C1049C"/>
    <w:rsid w:val="00C1054D"/>
    <w:rsid w:val="00C105A5"/>
    <w:rsid w:val="00C105AE"/>
    <w:rsid w:val="00C10627"/>
    <w:rsid w:val="00C106C8"/>
    <w:rsid w:val="00C10782"/>
    <w:rsid w:val="00C10783"/>
    <w:rsid w:val="00C107D8"/>
    <w:rsid w:val="00C10914"/>
    <w:rsid w:val="00C10921"/>
    <w:rsid w:val="00C109A0"/>
    <w:rsid w:val="00C10A5B"/>
    <w:rsid w:val="00C10AA6"/>
    <w:rsid w:val="00C10AE8"/>
    <w:rsid w:val="00C10AEB"/>
    <w:rsid w:val="00C10B81"/>
    <w:rsid w:val="00C10BF1"/>
    <w:rsid w:val="00C10C41"/>
    <w:rsid w:val="00C10C42"/>
    <w:rsid w:val="00C10FAC"/>
    <w:rsid w:val="00C10FF8"/>
    <w:rsid w:val="00C11032"/>
    <w:rsid w:val="00C110C8"/>
    <w:rsid w:val="00C111C1"/>
    <w:rsid w:val="00C1128D"/>
    <w:rsid w:val="00C11315"/>
    <w:rsid w:val="00C113A7"/>
    <w:rsid w:val="00C113F0"/>
    <w:rsid w:val="00C1140F"/>
    <w:rsid w:val="00C115B8"/>
    <w:rsid w:val="00C115C7"/>
    <w:rsid w:val="00C117DC"/>
    <w:rsid w:val="00C11859"/>
    <w:rsid w:val="00C118D6"/>
    <w:rsid w:val="00C119B1"/>
    <w:rsid w:val="00C11AC7"/>
    <w:rsid w:val="00C11AFA"/>
    <w:rsid w:val="00C11B83"/>
    <w:rsid w:val="00C11BAF"/>
    <w:rsid w:val="00C11D84"/>
    <w:rsid w:val="00C11D92"/>
    <w:rsid w:val="00C11E9E"/>
    <w:rsid w:val="00C11EAD"/>
    <w:rsid w:val="00C11EDB"/>
    <w:rsid w:val="00C11F01"/>
    <w:rsid w:val="00C12017"/>
    <w:rsid w:val="00C12031"/>
    <w:rsid w:val="00C120F7"/>
    <w:rsid w:val="00C12112"/>
    <w:rsid w:val="00C12185"/>
    <w:rsid w:val="00C12255"/>
    <w:rsid w:val="00C12440"/>
    <w:rsid w:val="00C12498"/>
    <w:rsid w:val="00C12524"/>
    <w:rsid w:val="00C1254A"/>
    <w:rsid w:val="00C125AC"/>
    <w:rsid w:val="00C125CA"/>
    <w:rsid w:val="00C12629"/>
    <w:rsid w:val="00C12745"/>
    <w:rsid w:val="00C12777"/>
    <w:rsid w:val="00C128FD"/>
    <w:rsid w:val="00C1298F"/>
    <w:rsid w:val="00C12B66"/>
    <w:rsid w:val="00C12C36"/>
    <w:rsid w:val="00C12CE8"/>
    <w:rsid w:val="00C12D29"/>
    <w:rsid w:val="00C12DA3"/>
    <w:rsid w:val="00C12E2A"/>
    <w:rsid w:val="00C12F2D"/>
    <w:rsid w:val="00C12F7F"/>
    <w:rsid w:val="00C12F93"/>
    <w:rsid w:val="00C12FB8"/>
    <w:rsid w:val="00C12FC3"/>
    <w:rsid w:val="00C1300A"/>
    <w:rsid w:val="00C1321A"/>
    <w:rsid w:val="00C1329A"/>
    <w:rsid w:val="00C132F4"/>
    <w:rsid w:val="00C13334"/>
    <w:rsid w:val="00C13392"/>
    <w:rsid w:val="00C133CC"/>
    <w:rsid w:val="00C134AE"/>
    <w:rsid w:val="00C1364D"/>
    <w:rsid w:val="00C136F2"/>
    <w:rsid w:val="00C13759"/>
    <w:rsid w:val="00C137C7"/>
    <w:rsid w:val="00C138D6"/>
    <w:rsid w:val="00C1391A"/>
    <w:rsid w:val="00C139DF"/>
    <w:rsid w:val="00C13A32"/>
    <w:rsid w:val="00C13A36"/>
    <w:rsid w:val="00C13BEC"/>
    <w:rsid w:val="00C13CAE"/>
    <w:rsid w:val="00C13CD6"/>
    <w:rsid w:val="00C13DBF"/>
    <w:rsid w:val="00C13E41"/>
    <w:rsid w:val="00C13EFA"/>
    <w:rsid w:val="00C13FBB"/>
    <w:rsid w:val="00C140D6"/>
    <w:rsid w:val="00C14129"/>
    <w:rsid w:val="00C14165"/>
    <w:rsid w:val="00C14175"/>
    <w:rsid w:val="00C1425B"/>
    <w:rsid w:val="00C142FF"/>
    <w:rsid w:val="00C1432D"/>
    <w:rsid w:val="00C143D8"/>
    <w:rsid w:val="00C14482"/>
    <w:rsid w:val="00C1453E"/>
    <w:rsid w:val="00C1460D"/>
    <w:rsid w:val="00C14643"/>
    <w:rsid w:val="00C146F0"/>
    <w:rsid w:val="00C14729"/>
    <w:rsid w:val="00C14762"/>
    <w:rsid w:val="00C147D3"/>
    <w:rsid w:val="00C1481E"/>
    <w:rsid w:val="00C14894"/>
    <w:rsid w:val="00C1497D"/>
    <w:rsid w:val="00C149C6"/>
    <w:rsid w:val="00C14AA4"/>
    <w:rsid w:val="00C14AE6"/>
    <w:rsid w:val="00C14B0F"/>
    <w:rsid w:val="00C14C43"/>
    <w:rsid w:val="00C14C6A"/>
    <w:rsid w:val="00C14C8A"/>
    <w:rsid w:val="00C14C92"/>
    <w:rsid w:val="00C14DFC"/>
    <w:rsid w:val="00C14FCA"/>
    <w:rsid w:val="00C14FD8"/>
    <w:rsid w:val="00C150C5"/>
    <w:rsid w:val="00C1510C"/>
    <w:rsid w:val="00C151DD"/>
    <w:rsid w:val="00C15256"/>
    <w:rsid w:val="00C1526A"/>
    <w:rsid w:val="00C152F9"/>
    <w:rsid w:val="00C15304"/>
    <w:rsid w:val="00C15335"/>
    <w:rsid w:val="00C15350"/>
    <w:rsid w:val="00C15429"/>
    <w:rsid w:val="00C15523"/>
    <w:rsid w:val="00C155AF"/>
    <w:rsid w:val="00C155D0"/>
    <w:rsid w:val="00C1567E"/>
    <w:rsid w:val="00C15699"/>
    <w:rsid w:val="00C156D8"/>
    <w:rsid w:val="00C1573E"/>
    <w:rsid w:val="00C157A9"/>
    <w:rsid w:val="00C157FC"/>
    <w:rsid w:val="00C1582D"/>
    <w:rsid w:val="00C158A7"/>
    <w:rsid w:val="00C158FF"/>
    <w:rsid w:val="00C15937"/>
    <w:rsid w:val="00C15A27"/>
    <w:rsid w:val="00C15AF6"/>
    <w:rsid w:val="00C15BFF"/>
    <w:rsid w:val="00C15C16"/>
    <w:rsid w:val="00C15CA7"/>
    <w:rsid w:val="00C15CB1"/>
    <w:rsid w:val="00C15D0B"/>
    <w:rsid w:val="00C15D63"/>
    <w:rsid w:val="00C15D98"/>
    <w:rsid w:val="00C15E53"/>
    <w:rsid w:val="00C15E90"/>
    <w:rsid w:val="00C15ED8"/>
    <w:rsid w:val="00C16097"/>
    <w:rsid w:val="00C1618A"/>
    <w:rsid w:val="00C161B4"/>
    <w:rsid w:val="00C1620A"/>
    <w:rsid w:val="00C16353"/>
    <w:rsid w:val="00C16373"/>
    <w:rsid w:val="00C16412"/>
    <w:rsid w:val="00C16437"/>
    <w:rsid w:val="00C16481"/>
    <w:rsid w:val="00C164C2"/>
    <w:rsid w:val="00C16529"/>
    <w:rsid w:val="00C165DB"/>
    <w:rsid w:val="00C166DD"/>
    <w:rsid w:val="00C166DE"/>
    <w:rsid w:val="00C1674E"/>
    <w:rsid w:val="00C16754"/>
    <w:rsid w:val="00C16787"/>
    <w:rsid w:val="00C167BF"/>
    <w:rsid w:val="00C168AC"/>
    <w:rsid w:val="00C168DD"/>
    <w:rsid w:val="00C16A14"/>
    <w:rsid w:val="00C16AF9"/>
    <w:rsid w:val="00C16B0E"/>
    <w:rsid w:val="00C16B9B"/>
    <w:rsid w:val="00C16BA3"/>
    <w:rsid w:val="00C16CC8"/>
    <w:rsid w:val="00C16CD8"/>
    <w:rsid w:val="00C16E30"/>
    <w:rsid w:val="00C16E5C"/>
    <w:rsid w:val="00C16EED"/>
    <w:rsid w:val="00C16F7D"/>
    <w:rsid w:val="00C16F8C"/>
    <w:rsid w:val="00C1702E"/>
    <w:rsid w:val="00C170A7"/>
    <w:rsid w:val="00C170FB"/>
    <w:rsid w:val="00C1726B"/>
    <w:rsid w:val="00C172AE"/>
    <w:rsid w:val="00C17336"/>
    <w:rsid w:val="00C17401"/>
    <w:rsid w:val="00C1742E"/>
    <w:rsid w:val="00C17442"/>
    <w:rsid w:val="00C17446"/>
    <w:rsid w:val="00C174F2"/>
    <w:rsid w:val="00C17521"/>
    <w:rsid w:val="00C17655"/>
    <w:rsid w:val="00C177CB"/>
    <w:rsid w:val="00C17839"/>
    <w:rsid w:val="00C17A8D"/>
    <w:rsid w:val="00C17AC9"/>
    <w:rsid w:val="00C17B44"/>
    <w:rsid w:val="00C17C4C"/>
    <w:rsid w:val="00C17CC5"/>
    <w:rsid w:val="00C17CCA"/>
    <w:rsid w:val="00C17E49"/>
    <w:rsid w:val="00C17EA0"/>
    <w:rsid w:val="00C17EC2"/>
    <w:rsid w:val="00C17EE8"/>
    <w:rsid w:val="00C17F5F"/>
    <w:rsid w:val="00C17FD9"/>
    <w:rsid w:val="00C17FE8"/>
    <w:rsid w:val="00C20148"/>
    <w:rsid w:val="00C20169"/>
    <w:rsid w:val="00C2017C"/>
    <w:rsid w:val="00C201AA"/>
    <w:rsid w:val="00C201BB"/>
    <w:rsid w:val="00C201DF"/>
    <w:rsid w:val="00C202D4"/>
    <w:rsid w:val="00C203E7"/>
    <w:rsid w:val="00C205D2"/>
    <w:rsid w:val="00C20765"/>
    <w:rsid w:val="00C2098E"/>
    <w:rsid w:val="00C20A0C"/>
    <w:rsid w:val="00C20A21"/>
    <w:rsid w:val="00C20A61"/>
    <w:rsid w:val="00C20A6C"/>
    <w:rsid w:val="00C20A6D"/>
    <w:rsid w:val="00C20B96"/>
    <w:rsid w:val="00C20BB0"/>
    <w:rsid w:val="00C20C47"/>
    <w:rsid w:val="00C20C81"/>
    <w:rsid w:val="00C20CB1"/>
    <w:rsid w:val="00C20CB3"/>
    <w:rsid w:val="00C20D16"/>
    <w:rsid w:val="00C20D36"/>
    <w:rsid w:val="00C20DE6"/>
    <w:rsid w:val="00C20E1F"/>
    <w:rsid w:val="00C20EC5"/>
    <w:rsid w:val="00C20EC9"/>
    <w:rsid w:val="00C20F3C"/>
    <w:rsid w:val="00C20F42"/>
    <w:rsid w:val="00C211D6"/>
    <w:rsid w:val="00C211EA"/>
    <w:rsid w:val="00C21211"/>
    <w:rsid w:val="00C214A0"/>
    <w:rsid w:val="00C21513"/>
    <w:rsid w:val="00C21530"/>
    <w:rsid w:val="00C21544"/>
    <w:rsid w:val="00C21556"/>
    <w:rsid w:val="00C216E8"/>
    <w:rsid w:val="00C21703"/>
    <w:rsid w:val="00C21792"/>
    <w:rsid w:val="00C21827"/>
    <w:rsid w:val="00C2184D"/>
    <w:rsid w:val="00C21908"/>
    <w:rsid w:val="00C2190F"/>
    <w:rsid w:val="00C21945"/>
    <w:rsid w:val="00C21951"/>
    <w:rsid w:val="00C219F0"/>
    <w:rsid w:val="00C21A3C"/>
    <w:rsid w:val="00C21ABA"/>
    <w:rsid w:val="00C21ADB"/>
    <w:rsid w:val="00C21AF0"/>
    <w:rsid w:val="00C21B4D"/>
    <w:rsid w:val="00C21C1B"/>
    <w:rsid w:val="00C21C56"/>
    <w:rsid w:val="00C21CB0"/>
    <w:rsid w:val="00C21CD6"/>
    <w:rsid w:val="00C21E1D"/>
    <w:rsid w:val="00C21E34"/>
    <w:rsid w:val="00C21E64"/>
    <w:rsid w:val="00C21E92"/>
    <w:rsid w:val="00C21FF6"/>
    <w:rsid w:val="00C2208C"/>
    <w:rsid w:val="00C22099"/>
    <w:rsid w:val="00C220CA"/>
    <w:rsid w:val="00C220D8"/>
    <w:rsid w:val="00C220F3"/>
    <w:rsid w:val="00C22101"/>
    <w:rsid w:val="00C22115"/>
    <w:rsid w:val="00C221B4"/>
    <w:rsid w:val="00C221DB"/>
    <w:rsid w:val="00C221DF"/>
    <w:rsid w:val="00C222B6"/>
    <w:rsid w:val="00C22309"/>
    <w:rsid w:val="00C22334"/>
    <w:rsid w:val="00C223E1"/>
    <w:rsid w:val="00C224E8"/>
    <w:rsid w:val="00C22639"/>
    <w:rsid w:val="00C226DB"/>
    <w:rsid w:val="00C22708"/>
    <w:rsid w:val="00C22826"/>
    <w:rsid w:val="00C229AE"/>
    <w:rsid w:val="00C22A03"/>
    <w:rsid w:val="00C22A20"/>
    <w:rsid w:val="00C22A33"/>
    <w:rsid w:val="00C22AE9"/>
    <w:rsid w:val="00C22C52"/>
    <w:rsid w:val="00C22C6C"/>
    <w:rsid w:val="00C22D33"/>
    <w:rsid w:val="00C22DAF"/>
    <w:rsid w:val="00C22EE6"/>
    <w:rsid w:val="00C23060"/>
    <w:rsid w:val="00C2308A"/>
    <w:rsid w:val="00C230E9"/>
    <w:rsid w:val="00C23122"/>
    <w:rsid w:val="00C231C4"/>
    <w:rsid w:val="00C232C4"/>
    <w:rsid w:val="00C2353D"/>
    <w:rsid w:val="00C23585"/>
    <w:rsid w:val="00C236FD"/>
    <w:rsid w:val="00C238DF"/>
    <w:rsid w:val="00C23952"/>
    <w:rsid w:val="00C239A2"/>
    <w:rsid w:val="00C239DE"/>
    <w:rsid w:val="00C23A34"/>
    <w:rsid w:val="00C23A95"/>
    <w:rsid w:val="00C23AE8"/>
    <w:rsid w:val="00C23C10"/>
    <w:rsid w:val="00C23E08"/>
    <w:rsid w:val="00C23EAE"/>
    <w:rsid w:val="00C23EC9"/>
    <w:rsid w:val="00C23F82"/>
    <w:rsid w:val="00C23FBF"/>
    <w:rsid w:val="00C24047"/>
    <w:rsid w:val="00C240A6"/>
    <w:rsid w:val="00C24103"/>
    <w:rsid w:val="00C24287"/>
    <w:rsid w:val="00C242A3"/>
    <w:rsid w:val="00C242F2"/>
    <w:rsid w:val="00C2434E"/>
    <w:rsid w:val="00C24398"/>
    <w:rsid w:val="00C24472"/>
    <w:rsid w:val="00C24569"/>
    <w:rsid w:val="00C24646"/>
    <w:rsid w:val="00C24663"/>
    <w:rsid w:val="00C2468D"/>
    <w:rsid w:val="00C246AA"/>
    <w:rsid w:val="00C2472D"/>
    <w:rsid w:val="00C247DA"/>
    <w:rsid w:val="00C247F2"/>
    <w:rsid w:val="00C24872"/>
    <w:rsid w:val="00C24917"/>
    <w:rsid w:val="00C24940"/>
    <w:rsid w:val="00C2494D"/>
    <w:rsid w:val="00C24991"/>
    <w:rsid w:val="00C24B00"/>
    <w:rsid w:val="00C24BC7"/>
    <w:rsid w:val="00C24BC8"/>
    <w:rsid w:val="00C24C2E"/>
    <w:rsid w:val="00C24C95"/>
    <w:rsid w:val="00C24CB9"/>
    <w:rsid w:val="00C24D77"/>
    <w:rsid w:val="00C24E27"/>
    <w:rsid w:val="00C24EEA"/>
    <w:rsid w:val="00C24F9B"/>
    <w:rsid w:val="00C24FC6"/>
    <w:rsid w:val="00C2523F"/>
    <w:rsid w:val="00C2536D"/>
    <w:rsid w:val="00C25377"/>
    <w:rsid w:val="00C254C1"/>
    <w:rsid w:val="00C254CA"/>
    <w:rsid w:val="00C25645"/>
    <w:rsid w:val="00C2571E"/>
    <w:rsid w:val="00C2579E"/>
    <w:rsid w:val="00C25861"/>
    <w:rsid w:val="00C258AE"/>
    <w:rsid w:val="00C258FD"/>
    <w:rsid w:val="00C25B2F"/>
    <w:rsid w:val="00C25B51"/>
    <w:rsid w:val="00C25B7B"/>
    <w:rsid w:val="00C25DBE"/>
    <w:rsid w:val="00C25E37"/>
    <w:rsid w:val="00C25E83"/>
    <w:rsid w:val="00C25F45"/>
    <w:rsid w:val="00C25F92"/>
    <w:rsid w:val="00C260AC"/>
    <w:rsid w:val="00C2611E"/>
    <w:rsid w:val="00C26122"/>
    <w:rsid w:val="00C261A5"/>
    <w:rsid w:val="00C26212"/>
    <w:rsid w:val="00C26297"/>
    <w:rsid w:val="00C262E8"/>
    <w:rsid w:val="00C26375"/>
    <w:rsid w:val="00C263A3"/>
    <w:rsid w:val="00C26435"/>
    <w:rsid w:val="00C2643D"/>
    <w:rsid w:val="00C26512"/>
    <w:rsid w:val="00C26594"/>
    <w:rsid w:val="00C26664"/>
    <w:rsid w:val="00C26695"/>
    <w:rsid w:val="00C266EA"/>
    <w:rsid w:val="00C26701"/>
    <w:rsid w:val="00C2678C"/>
    <w:rsid w:val="00C2681A"/>
    <w:rsid w:val="00C268CE"/>
    <w:rsid w:val="00C26916"/>
    <w:rsid w:val="00C2695B"/>
    <w:rsid w:val="00C26961"/>
    <w:rsid w:val="00C2696E"/>
    <w:rsid w:val="00C26A60"/>
    <w:rsid w:val="00C26A8E"/>
    <w:rsid w:val="00C26C33"/>
    <w:rsid w:val="00C26C9C"/>
    <w:rsid w:val="00C26DCB"/>
    <w:rsid w:val="00C26E3A"/>
    <w:rsid w:val="00C26FC3"/>
    <w:rsid w:val="00C27102"/>
    <w:rsid w:val="00C271C7"/>
    <w:rsid w:val="00C271CE"/>
    <w:rsid w:val="00C2720D"/>
    <w:rsid w:val="00C27229"/>
    <w:rsid w:val="00C27236"/>
    <w:rsid w:val="00C2733C"/>
    <w:rsid w:val="00C273A1"/>
    <w:rsid w:val="00C27492"/>
    <w:rsid w:val="00C274AB"/>
    <w:rsid w:val="00C2762F"/>
    <w:rsid w:val="00C27696"/>
    <w:rsid w:val="00C27875"/>
    <w:rsid w:val="00C2787A"/>
    <w:rsid w:val="00C278D2"/>
    <w:rsid w:val="00C278EC"/>
    <w:rsid w:val="00C2796C"/>
    <w:rsid w:val="00C27994"/>
    <w:rsid w:val="00C27A40"/>
    <w:rsid w:val="00C27AC6"/>
    <w:rsid w:val="00C27B4B"/>
    <w:rsid w:val="00C27BF6"/>
    <w:rsid w:val="00C27C27"/>
    <w:rsid w:val="00C27CAA"/>
    <w:rsid w:val="00C27D20"/>
    <w:rsid w:val="00C27FC0"/>
    <w:rsid w:val="00C30062"/>
    <w:rsid w:val="00C3016C"/>
    <w:rsid w:val="00C30229"/>
    <w:rsid w:val="00C30363"/>
    <w:rsid w:val="00C303D4"/>
    <w:rsid w:val="00C304DB"/>
    <w:rsid w:val="00C30521"/>
    <w:rsid w:val="00C3062D"/>
    <w:rsid w:val="00C30657"/>
    <w:rsid w:val="00C306EB"/>
    <w:rsid w:val="00C30731"/>
    <w:rsid w:val="00C307B7"/>
    <w:rsid w:val="00C307C0"/>
    <w:rsid w:val="00C30839"/>
    <w:rsid w:val="00C308E4"/>
    <w:rsid w:val="00C30901"/>
    <w:rsid w:val="00C3095C"/>
    <w:rsid w:val="00C30983"/>
    <w:rsid w:val="00C30A22"/>
    <w:rsid w:val="00C30A40"/>
    <w:rsid w:val="00C30ADE"/>
    <w:rsid w:val="00C30B04"/>
    <w:rsid w:val="00C30B9A"/>
    <w:rsid w:val="00C30CD9"/>
    <w:rsid w:val="00C30D2D"/>
    <w:rsid w:val="00C30E57"/>
    <w:rsid w:val="00C30EAE"/>
    <w:rsid w:val="00C30EF0"/>
    <w:rsid w:val="00C30EF9"/>
    <w:rsid w:val="00C312AD"/>
    <w:rsid w:val="00C31386"/>
    <w:rsid w:val="00C31430"/>
    <w:rsid w:val="00C31524"/>
    <w:rsid w:val="00C3152F"/>
    <w:rsid w:val="00C31627"/>
    <w:rsid w:val="00C3170A"/>
    <w:rsid w:val="00C31742"/>
    <w:rsid w:val="00C3178A"/>
    <w:rsid w:val="00C317B6"/>
    <w:rsid w:val="00C318F7"/>
    <w:rsid w:val="00C31948"/>
    <w:rsid w:val="00C31B7A"/>
    <w:rsid w:val="00C31C36"/>
    <w:rsid w:val="00C31C85"/>
    <w:rsid w:val="00C31E7A"/>
    <w:rsid w:val="00C31EE4"/>
    <w:rsid w:val="00C320FF"/>
    <w:rsid w:val="00C3214F"/>
    <w:rsid w:val="00C3218A"/>
    <w:rsid w:val="00C32234"/>
    <w:rsid w:val="00C32287"/>
    <w:rsid w:val="00C3235D"/>
    <w:rsid w:val="00C32371"/>
    <w:rsid w:val="00C3238B"/>
    <w:rsid w:val="00C323B6"/>
    <w:rsid w:val="00C3251B"/>
    <w:rsid w:val="00C3254E"/>
    <w:rsid w:val="00C326BC"/>
    <w:rsid w:val="00C32704"/>
    <w:rsid w:val="00C3278F"/>
    <w:rsid w:val="00C32815"/>
    <w:rsid w:val="00C3282B"/>
    <w:rsid w:val="00C32947"/>
    <w:rsid w:val="00C329A5"/>
    <w:rsid w:val="00C32ACA"/>
    <w:rsid w:val="00C32B5A"/>
    <w:rsid w:val="00C32B6E"/>
    <w:rsid w:val="00C32D31"/>
    <w:rsid w:val="00C32D7E"/>
    <w:rsid w:val="00C32D80"/>
    <w:rsid w:val="00C32DB5"/>
    <w:rsid w:val="00C32E9D"/>
    <w:rsid w:val="00C32F16"/>
    <w:rsid w:val="00C330FF"/>
    <w:rsid w:val="00C3312E"/>
    <w:rsid w:val="00C331CA"/>
    <w:rsid w:val="00C331CC"/>
    <w:rsid w:val="00C3320B"/>
    <w:rsid w:val="00C3326F"/>
    <w:rsid w:val="00C333C7"/>
    <w:rsid w:val="00C3347A"/>
    <w:rsid w:val="00C3347E"/>
    <w:rsid w:val="00C33595"/>
    <w:rsid w:val="00C335DB"/>
    <w:rsid w:val="00C3361D"/>
    <w:rsid w:val="00C33637"/>
    <w:rsid w:val="00C33668"/>
    <w:rsid w:val="00C33693"/>
    <w:rsid w:val="00C336B2"/>
    <w:rsid w:val="00C336E1"/>
    <w:rsid w:val="00C33811"/>
    <w:rsid w:val="00C33995"/>
    <w:rsid w:val="00C3399C"/>
    <w:rsid w:val="00C339EE"/>
    <w:rsid w:val="00C33B7E"/>
    <w:rsid w:val="00C33B98"/>
    <w:rsid w:val="00C33BB7"/>
    <w:rsid w:val="00C33C0A"/>
    <w:rsid w:val="00C33D28"/>
    <w:rsid w:val="00C33DF2"/>
    <w:rsid w:val="00C33DFC"/>
    <w:rsid w:val="00C33F0F"/>
    <w:rsid w:val="00C33FCA"/>
    <w:rsid w:val="00C34058"/>
    <w:rsid w:val="00C3413B"/>
    <w:rsid w:val="00C341DB"/>
    <w:rsid w:val="00C341F7"/>
    <w:rsid w:val="00C342E4"/>
    <w:rsid w:val="00C34313"/>
    <w:rsid w:val="00C34360"/>
    <w:rsid w:val="00C34524"/>
    <w:rsid w:val="00C34605"/>
    <w:rsid w:val="00C346EA"/>
    <w:rsid w:val="00C34712"/>
    <w:rsid w:val="00C348B6"/>
    <w:rsid w:val="00C34927"/>
    <w:rsid w:val="00C34A72"/>
    <w:rsid w:val="00C34B47"/>
    <w:rsid w:val="00C34BC9"/>
    <w:rsid w:val="00C34CC7"/>
    <w:rsid w:val="00C34D6B"/>
    <w:rsid w:val="00C34E27"/>
    <w:rsid w:val="00C34EB8"/>
    <w:rsid w:val="00C34EC3"/>
    <w:rsid w:val="00C34ED2"/>
    <w:rsid w:val="00C34EFA"/>
    <w:rsid w:val="00C350DC"/>
    <w:rsid w:val="00C3520D"/>
    <w:rsid w:val="00C35536"/>
    <w:rsid w:val="00C355CF"/>
    <w:rsid w:val="00C356B6"/>
    <w:rsid w:val="00C35799"/>
    <w:rsid w:val="00C358D0"/>
    <w:rsid w:val="00C35A9B"/>
    <w:rsid w:val="00C35D21"/>
    <w:rsid w:val="00C35D92"/>
    <w:rsid w:val="00C35DBD"/>
    <w:rsid w:val="00C35DE6"/>
    <w:rsid w:val="00C35E35"/>
    <w:rsid w:val="00C35E56"/>
    <w:rsid w:val="00C35E8E"/>
    <w:rsid w:val="00C35E9C"/>
    <w:rsid w:val="00C35EEA"/>
    <w:rsid w:val="00C36040"/>
    <w:rsid w:val="00C36066"/>
    <w:rsid w:val="00C364C7"/>
    <w:rsid w:val="00C36534"/>
    <w:rsid w:val="00C366A5"/>
    <w:rsid w:val="00C368C8"/>
    <w:rsid w:val="00C36940"/>
    <w:rsid w:val="00C3696C"/>
    <w:rsid w:val="00C369DC"/>
    <w:rsid w:val="00C36A65"/>
    <w:rsid w:val="00C36B7F"/>
    <w:rsid w:val="00C36CAA"/>
    <w:rsid w:val="00C36DD2"/>
    <w:rsid w:val="00C36E40"/>
    <w:rsid w:val="00C36E81"/>
    <w:rsid w:val="00C36EE6"/>
    <w:rsid w:val="00C36F02"/>
    <w:rsid w:val="00C37068"/>
    <w:rsid w:val="00C3719E"/>
    <w:rsid w:val="00C3723C"/>
    <w:rsid w:val="00C37450"/>
    <w:rsid w:val="00C3750C"/>
    <w:rsid w:val="00C37599"/>
    <w:rsid w:val="00C375ED"/>
    <w:rsid w:val="00C3763A"/>
    <w:rsid w:val="00C37684"/>
    <w:rsid w:val="00C376A4"/>
    <w:rsid w:val="00C376A5"/>
    <w:rsid w:val="00C377D3"/>
    <w:rsid w:val="00C37830"/>
    <w:rsid w:val="00C37934"/>
    <w:rsid w:val="00C37A82"/>
    <w:rsid w:val="00C37AE7"/>
    <w:rsid w:val="00C37B39"/>
    <w:rsid w:val="00C37BC9"/>
    <w:rsid w:val="00C37D00"/>
    <w:rsid w:val="00C37D94"/>
    <w:rsid w:val="00C37DFE"/>
    <w:rsid w:val="00C37E5B"/>
    <w:rsid w:val="00C37E9E"/>
    <w:rsid w:val="00C37EB9"/>
    <w:rsid w:val="00C37F76"/>
    <w:rsid w:val="00C4004D"/>
    <w:rsid w:val="00C400E9"/>
    <w:rsid w:val="00C40117"/>
    <w:rsid w:val="00C4011F"/>
    <w:rsid w:val="00C4013F"/>
    <w:rsid w:val="00C40150"/>
    <w:rsid w:val="00C4018F"/>
    <w:rsid w:val="00C40242"/>
    <w:rsid w:val="00C40299"/>
    <w:rsid w:val="00C402BB"/>
    <w:rsid w:val="00C402E8"/>
    <w:rsid w:val="00C405AD"/>
    <w:rsid w:val="00C405BD"/>
    <w:rsid w:val="00C405C1"/>
    <w:rsid w:val="00C40680"/>
    <w:rsid w:val="00C406AF"/>
    <w:rsid w:val="00C4074E"/>
    <w:rsid w:val="00C407F3"/>
    <w:rsid w:val="00C408EF"/>
    <w:rsid w:val="00C40A0E"/>
    <w:rsid w:val="00C40C62"/>
    <w:rsid w:val="00C40C70"/>
    <w:rsid w:val="00C40DD5"/>
    <w:rsid w:val="00C40E3F"/>
    <w:rsid w:val="00C40E4F"/>
    <w:rsid w:val="00C40F0D"/>
    <w:rsid w:val="00C40F75"/>
    <w:rsid w:val="00C40FDD"/>
    <w:rsid w:val="00C4110E"/>
    <w:rsid w:val="00C4111B"/>
    <w:rsid w:val="00C41140"/>
    <w:rsid w:val="00C41158"/>
    <w:rsid w:val="00C4119B"/>
    <w:rsid w:val="00C4124E"/>
    <w:rsid w:val="00C4125A"/>
    <w:rsid w:val="00C4130C"/>
    <w:rsid w:val="00C4135B"/>
    <w:rsid w:val="00C41602"/>
    <w:rsid w:val="00C4164C"/>
    <w:rsid w:val="00C41727"/>
    <w:rsid w:val="00C417A2"/>
    <w:rsid w:val="00C417A5"/>
    <w:rsid w:val="00C4192B"/>
    <w:rsid w:val="00C419BF"/>
    <w:rsid w:val="00C41A6B"/>
    <w:rsid w:val="00C41A89"/>
    <w:rsid w:val="00C41B04"/>
    <w:rsid w:val="00C41D28"/>
    <w:rsid w:val="00C41DE5"/>
    <w:rsid w:val="00C41E10"/>
    <w:rsid w:val="00C41E6D"/>
    <w:rsid w:val="00C41FC4"/>
    <w:rsid w:val="00C4200C"/>
    <w:rsid w:val="00C4202B"/>
    <w:rsid w:val="00C42112"/>
    <w:rsid w:val="00C42328"/>
    <w:rsid w:val="00C4237D"/>
    <w:rsid w:val="00C423A5"/>
    <w:rsid w:val="00C423AB"/>
    <w:rsid w:val="00C4244F"/>
    <w:rsid w:val="00C4248C"/>
    <w:rsid w:val="00C4263B"/>
    <w:rsid w:val="00C4269C"/>
    <w:rsid w:val="00C4271E"/>
    <w:rsid w:val="00C4274F"/>
    <w:rsid w:val="00C427A4"/>
    <w:rsid w:val="00C427A8"/>
    <w:rsid w:val="00C4288A"/>
    <w:rsid w:val="00C4288C"/>
    <w:rsid w:val="00C42895"/>
    <w:rsid w:val="00C428BA"/>
    <w:rsid w:val="00C42941"/>
    <w:rsid w:val="00C42B18"/>
    <w:rsid w:val="00C42B8D"/>
    <w:rsid w:val="00C42D37"/>
    <w:rsid w:val="00C42DD3"/>
    <w:rsid w:val="00C42DF7"/>
    <w:rsid w:val="00C42E9D"/>
    <w:rsid w:val="00C42F19"/>
    <w:rsid w:val="00C42F5F"/>
    <w:rsid w:val="00C42FC0"/>
    <w:rsid w:val="00C43008"/>
    <w:rsid w:val="00C43151"/>
    <w:rsid w:val="00C4318E"/>
    <w:rsid w:val="00C43199"/>
    <w:rsid w:val="00C431CE"/>
    <w:rsid w:val="00C43219"/>
    <w:rsid w:val="00C4342B"/>
    <w:rsid w:val="00C43483"/>
    <w:rsid w:val="00C435EF"/>
    <w:rsid w:val="00C436A4"/>
    <w:rsid w:val="00C436D9"/>
    <w:rsid w:val="00C43754"/>
    <w:rsid w:val="00C43891"/>
    <w:rsid w:val="00C4393B"/>
    <w:rsid w:val="00C439AD"/>
    <w:rsid w:val="00C43B15"/>
    <w:rsid w:val="00C43C3F"/>
    <w:rsid w:val="00C43CB0"/>
    <w:rsid w:val="00C43CF0"/>
    <w:rsid w:val="00C43E91"/>
    <w:rsid w:val="00C43FB8"/>
    <w:rsid w:val="00C43FCC"/>
    <w:rsid w:val="00C4400B"/>
    <w:rsid w:val="00C4406F"/>
    <w:rsid w:val="00C44092"/>
    <w:rsid w:val="00C443EE"/>
    <w:rsid w:val="00C44462"/>
    <w:rsid w:val="00C445B3"/>
    <w:rsid w:val="00C445F2"/>
    <w:rsid w:val="00C44659"/>
    <w:rsid w:val="00C4466A"/>
    <w:rsid w:val="00C446E0"/>
    <w:rsid w:val="00C44700"/>
    <w:rsid w:val="00C44760"/>
    <w:rsid w:val="00C4484D"/>
    <w:rsid w:val="00C44954"/>
    <w:rsid w:val="00C44A84"/>
    <w:rsid w:val="00C44A92"/>
    <w:rsid w:val="00C44AED"/>
    <w:rsid w:val="00C44B30"/>
    <w:rsid w:val="00C44B6D"/>
    <w:rsid w:val="00C44B94"/>
    <w:rsid w:val="00C44C3E"/>
    <w:rsid w:val="00C44D14"/>
    <w:rsid w:val="00C44D54"/>
    <w:rsid w:val="00C44E8D"/>
    <w:rsid w:val="00C44EBD"/>
    <w:rsid w:val="00C44F14"/>
    <w:rsid w:val="00C44F9B"/>
    <w:rsid w:val="00C44FDC"/>
    <w:rsid w:val="00C45150"/>
    <w:rsid w:val="00C45230"/>
    <w:rsid w:val="00C45231"/>
    <w:rsid w:val="00C4523C"/>
    <w:rsid w:val="00C45284"/>
    <w:rsid w:val="00C453BD"/>
    <w:rsid w:val="00C45440"/>
    <w:rsid w:val="00C4547D"/>
    <w:rsid w:val="00C4548A"/>
    <w:rsid w:val="00C45735"/>
    <w:rsid w:val="00C457D3"/>
    <w:rsid w:val="00C45890"/>
    <w:rsid w:val="00C45ABD"/>
    <w:rsid w:val="00C45B7D"/>
    <w:rsid w:val="00C45BA1"/>
    <w:rsid w:val="00C45BA3"/>
    <w:rsid w:val="00C45BC6"/>
    <w:rsid w:val="00C45CFF"/>
    <w:rsid w:val="00C45D4C"/>
    <w:rsid w:val="00C45E44"/>
    <w:rsid w:val="00C45E61"/>
    <w:rsid w:val="00C45E76"/>
    <w:rsid w:val="00C45F7E"/>
    <w:rsid w:val="00C460EC"/>
    <w:rsid w:val="00C461F9"/>
    <w:rsid w:val="00C4621E"/>
    <w:rsid w:val="00C4623F"/>
    <w:rsid w:val="00C4624E"/>
    <w:rsid w:val="00C462FD"/>
    <w:rsid w:val="00C4643F"/>
    <w:rsid w:val="00C4645E"/>
    <w:rsid w:val="00C46521"/>
    <w:rsid w:val="00C46677"/>
    <w:rsid w:val="00C466C5"/>
    <w:rsid w:val="00C467C4"/>
    <w:rsid w:val="00C467EC"/>
    <w:rsid w:val="00C46801"/>
    <w:rsid w:val="00C4689B"/>
    <w:rsid w:val="00C468F8"/>
    <w:rsid w:val="00C469C1"/>
    <w:rsid w:val="00C46A02"/>
    <w:rsid w:val="00C46A9B"/>
    <w:rsid w:val="00C46B9A"/>
    <w:rsid w:val="00C46C19"/>
    <w:rsid w:val="00C46D02"/>
    <w:rsid w:val="00C46D14"/>
    <w:rsid w:val="00C46DAF"/>
    <w:rsid w:val="00C46E23"/>
    <w:rsid w:val="00C4704E"/>
    <w:rsid w:val="00C47076"/>
    <w:rsid w:val="00C47106"/>
    <w:rsid w:val="00C47146"/>
    <w:rsid w:val="00C47340"/>
    <w:rsid w:val="00C473AD"/>
    <w:rsid w:val="00C47517"/>
    <w:rsid w:val="00C47582"/>
    <w:rsid w:val="00C47788"/>
    <w:rsid w:val="00C477CD"/>
    <w:rsid w:val="00C47884"/>
    <w:rsid w:val="00C478D5"/>
    <w:rsid w:val="00C47930"/>
    <w:rsid w:val="00C47A25"/>
    <w:rsid w:val="00C47AFA"/>
    <w:rsid w:val="00C47DBF"/>
    <w:rsid w:val="00C47ECF"/>
    <w:rsid w:val="00C47F6B"/>
    <w:rsid w:val="00C47FF2"/>
    <w:rsid w:val="00C500BA"/>
    <w:rsid w:val="00C50154"/>
    <w:rsid w:val="00C501CA"/>
    <w:rsid w:val="00C50264"/>
    <w:rsid w:val="00C50302"/>
    <w:rsid w:val="00C504A6"/>
    <w:rsid w:val="00C50569"/>
    <w:rsid w:val="00C505AB"/>
    <w:rsid w:val="00C505BE"/>
    <w:rsid w:val="00C506C1"/>
    <w:rsid w:val="00C50719"/>
    <w:rsid w:val="00C50763"/>
    <w:rsid w:val="00C508D8"/>
    <w:rsid w:val="00C5093A"/>
    <w:rsid w:val="00C5095E"/>
    <w:rsid w:val="00C50A6A"/>
    <w:rsid w:val="00C50AFE"/>
    <w:rsid w:val="00C50C58"/>
    <w:rsid w:val="00C50D05"/>
    <w:rsid w:val="00C50DB0"/>
    <w:rsid w:val="00C50DE3"/>
    <w:rsid w:val="00C50DEE"/>
    <w:rsid w:val="00C50F6B"/>
    <w:rsid w:val="00C51033"/>
    <w:rsid w:val="00C510C9"/>
    <w:rsid w:val="00C510FE"/>
    <w:rsid w:val="00C511D5"/>
    <w:rsid w:val="00C5122F"/>
    <w:rsid w:val="00C512BF"/>
    <w:rsid w:val="00C51339"/>
    <w:rsid w:val="00C51497"/>
    <w:rsid w:val="00C51599"/>
    <w:rsid w:val="00C51606"/>
    <w:rsid w:val="00C516C2"/>
    <w:rsid w:val="00C5170A"/>
    <w:rsid w:val="00C518AA"/>
    <w:rsid w:val="00C518CB"/>
    <w:rsid w:val="00C518D2"/>
    <w:rsid w:val="00C5191A"/>
    <w:rsid w:val="00C51B69"/>
    <w:rsid w:val="00C51B6E"/>
    <w:rsid w:val="00C51BA6"/>
    <w:rsid w:val="00C51BB4"/>
    <w:rsid w:val="00C51BEC"/>
    <w:rsid w:val="00C51C0A"/>
    <w:rsid w:val="00C51C1A"/>
    <w:rsid w:val="00C51C93"/>
    <w:rsid w:val="00C51CA9"/>
    <w:rsid w:val="00C51D0C"/>
    <w:rsid w:val="00C51D3B"/>
    <w:rsid w:val="00C51E00"/>
    <w:rsid w:val="00C51EA1"/>
    <w:rsid w:val="00C520C8"/>
    <w:rsid w:val="00C522A1"/>
    <w:rsid w:val="00C522CC"/>
    <w:rsid w:val="00C522F8"/>
    <w:rsid w:val="00C52388"/>
    <w:rsid w:val="00C5249F"/>
    <w:rsid w:val="00C524DF"/>
    <w:rsid w:val="00C5250F"/>
    <w:rsid w:val="00C525A4"/>
    <w:rsid w:val="00C525AA"/>
    <w:rsid w:val="00C526CB"/>
    <w:rsid w:val="00C5270D"/>
    <w:rsid w:val="00C52726"/>
    <w:rsid w:val="00C5273A"/>
    <w:rsid w:val="00C527EC"/>
    <w:rsid w:val="00C5283D"/>
    <w:rsid w:val="00C52915"/>
    <w:rsid w:val="00C5293C"/>
    <w:rsid w:val="00C529DB"/>
    <w:rsid w:val="00C52A15"/>
    <w:rsid w:val="00C52BB6"/>
    <w:rsid w:val="00C52E59"/>
    <w:rsid w:val="00C52F4B"/>
    <w:rsid w:val="00C52F77"/>
    <w:rsid w:val="00C52FE4"/>
    <w:rsid w:val="00C530DE"/>
    <w:rsid w:val="00C531B3"/>
    <w:rsid w:val="00C531C4"/>
    <w:rsid w:val="00C5337B"/>
    <w:rsid w:val="00C533DB"/>
    <w:rsid w:val="00C53540"/>
    <w:rsid w:val="00C5356B"/>
    <w:rsid w:val="00C535D6"/>
    <w:rsid w:val="00C535D7"/>
    <w:rsid w:val="00C53703"/>
    <w:rsid w:val="00C53725"/>
    <w:rsid w:val="00C537CD"/>
    <w:rsid w:val="00C537F3"/>
    <w:rsid w:val="00C53859"/>
    <w:rsid w:val="00C53911"/>
    <w:rsid w:val="00C5391E"/>
    <w:rsid w:val="00C53967"/>
    <w:rsid w:val="00C5397A"/>
    <w:rsid w:val="00C53A3E"/>
    <w:rsid w:val="00C53AB1"/>
    <w:rsid w:val="00C53DF9"/>
    <w:rsid w:val="00C53E92"/>
    <w:rsid w:val="00C53F15"/>
    <w:rsid w:val="00C53F7E"/>
    <w:rsid w:val="00C53FC8"/>
    <w:rsid w:val="00C54052"/>
    <w:rsid w:val="00C540A2"/>
    <w:rsid w:val="00C540D1"/>
    <w:rsid w:val="00C54133"/>
    <w:rsid w:val="00C54249"/>
    <w:rsid w:val="00C542DC"/>
    <w:rsid w:val="00C54465"/>
    <w:rsid w:val="00C5454E"/>
    <w:rsid w:val="00C54674"/>
    <w:rsid w:val="00C546D7"/>
    <w:rsid w:val="00C54737"/>
    <w:rsid w:val="00C5492D"/>
    <w:rsid w:val="00C54951"/>
    <w:rsid w:val="00C549D3"/>
    <w:rsid w:val="00C54A74"/>
    <w:rsid w:val="00C54A7E"/>
    <w:rsid w:val="00C54AAA"/>
    <w:rsid w:val="00C54AC7"/>
    <w:rsid w:val="00C54AD0"/>
    <w:rsid w:val="00C54AD5"/>
    <w:rsid w:val="00C54B02"/>
    <w:rsid w:val="00C54C14"/>
    <w:rsid w:val="00C54C39"/>
    <w:rsid w:val="00C54C43"/>
    <w:rsid w:val="00C54D97"/>
    <w:rsid w:val="00C54DEA"/>
    <w:rsid w:val="00C54E60"/>
    <w:rsid w:val="00C54ED9"/>
    <w:rsid w:val="00C54F53"/>
    <w:rsid w:val="00C54FB0"/>
    <w:rsid w:val="00C55055"/>
    <w:rsid w:val="00C550D6"/>
    <w:rsid w:val="00C5518D"/>
    <w:rsid w:val="00C55222"/>
    <w:rsid w:val="00C554E7"/>
    <w:rsid w:val="00C55569"/>
    <w:rsid w:val="00C555AE"/>
    <w:rsid w:val="00C555E4"/>
    <w:rsid w:val="00C556F1"/>
    <w:rsid w:val="00C556F7"/>
    <w:rsid w:val="00C557CF"/>
    <w:rsid w:val="00C557FC"/>
    <w:rsid w:val="00C5585D"/>
    <w:rsid w:val="00C558BD"/>
    <w:rsid w:val="00C55A7B"/>
    <w:rsid w:val="00C55D32"/>
    <w:rsid w:val="00C55D7E"/>
    <w:rsid w:val="00C55D8C"/>
    <w:rsid w:val="00C55E55"/>
    <w:rsid w:val="00C55F6C"/>
    <w:rsid w:val="00C5602F"/>
    <w:rsid w:val="00C5606C"/>
    <w:rsid w:val="00C56091"/>
    <w:rsid w:val="00C560C2"/>
    <w:rsid w:val="00C560E3"/>
    <w:rsid w:val="00C560EB"/>
    <w:rsid w:val="00C5618F"/>
    <w:rsid w:val="00C56195"/>
    <w:rsid w:val="00C561C0"/>
    <w:rsid w:val="00C56212"/>
    <w:rsid w:val="00C56241"/>
    <w:rsid w:val="00C562E3"/>
    <w:rsid w:val="00C562FA"/>
    <w:rsid w:val="00C5633C"/>
    <w:rsid w:val="00C56409"/>
    <w:rsid w:val="00C56489"/>
    <w:rsid w:val="00C5653C"/>
    <w:rsid w:val="00C56555"/>
    <w:rsid w:val="00C5666D"/>
    <w:rsid w:val="00C566A9"/>
    <w:rsid w:val="00C566B6"/>
    <w:rsid w:val="00C567D8"/>
    <w:rsid w:val="00C567F9"/>
    <w:rsid w:val="00C5684D"/>
    <w:rsid w:val="00C568D9"/>
    <w:rsid w:val="00C56A18"/>
    <w:rsid w:val="00C56A21"/>
    <w:rsid w:val="00C56BB1"/>
    <w:rsid w:val="00C56C77"/>
    <w:rsid w:val="00C56DF2"/>
    <w:rsid w:val="00C56DF4"/>
    <w:rsid w:val="00C56F2C"/>
    <w:rsid w:val="00C570C3"/>
    <w:rsid w:val="00C5726E"/>
    <w:rsid w:val="00C57369"/>
    <w:rsid w:val="00C5739B"/>
    <w:rsid w:val="00C573BA"/>
    <w:rsid w:val="00C573DF"/>
    <w:rsid w:val="00C5743F"/>
    <w:rsid w:val="00C57441"/>
    <w:rsid w:val="00C5748C"/>
    <w:rsid w:val="00C574C9"/>
    <w:rsid w:val="00C574D0"/>
    <w:rsid w:val="00C574E0"/>
    <w:rsid w:val="00C57518"/>
    <w:rsid w:val="00C57520"/>
    <w:rsid w:val="00C57563"/>
    <w:rsid w:val="00C5756B"/>
    <w:rsid w:val="00C57608"/>
    <w:rsid w:val="00C5760C"/>
    <w:rsid w:val="00C576A9"/>
    <w:rsid w:val="00C57808"/>
    <w:rsid w:val="00C57886"/>
    <w:rsid w:val="00C5790A"/>
    <w:rsid w:val="00C5796B"/>
    <w:rsid w:val="00C57AA8"/>
    <w:rsid w:val="00C57B68"/>
    <w:rsid w:val="00C57B7E"/>
    <w:rsid w:val="00C57BBD"/>
    <w:rsid w:val="00C57C42"/>
    <w:rsid w:val="00C57CD9"/>
    <w:rsid w:val="00C57D5D"/>
    <w:rsid w:val="00C57E3D"/>
    <w:rsid w:val="00C60007"/>
    <w:rsid w:val="00C601FA"/>
    <w:rsid w:val="00C60362"/>
    <w:rsid w:val="00C603CB"/>
    <w:rsid w:val="00C604AF"/>
    <w:rsid w:val="00C60803"/>
    <w:rsid w:val="00C60860"/>
    <w:rsid w:val="00C6089D"/>
    <w:rsid w:val="00C608D9"/>
    <w:rsid w:val="00C6090E"/>
    <w:rsid w:val="00C609CA"/>
    <w:rsid w:val="00C60B29"/>
    <w:rsid w:val="00C60B4D"/>
    <w:rsid w:val="00C60C18"/>
    <w:rsid w:val="00C60CE2"/>
    <w:rsid w:val="00C60DE9"/>
    <w:rsid w:val="00C60E41"/>
    <w:rsid w:val="00C60F63"/>
    <w:rsid w:val="00C60FD2"/>
    <w:rsid w:val="00C61036"/>
    <w:rsid w:val="00C6109E"/>
    <w:rsid w:val="00C610AC"/>
    <w:rsid w:val="00C611AB"/>
    <w:rsid w:val="00C611E8"/>
    <w:rsid w:val="00C61276"/>
    <w:rsid w:val="00C61297"/>
    <w:rsid w:val="00C61375"/>
    <w:rsid w:val="00C61416"/>
    <w:rsid w:val="00C615E3"/>
    <w:rsid w:val="00C615E8"/>
    <w:rsid w:val="00C61613"/>
    <w:rsid w:val="00C6165A"/>
    <w:rsid w:val="00C61662"/>
    <w:rsid w:val="00C61683"/>
    <w:rsid w:val="00C616FE"/>
    <w:rsid w:val="00C6177D"/>
    <w:rsid w:val="00C6189A"/>
    <w:rsid w:val="00C619EC"/>
    <w:rsid w:val="00C619FB"/>
    <w:rsid w:val="00C61AB9"/>
    <w:rsid w:val="00C61B03"/>
    <w:rsid w:val="00C61C39"/>
    <w:rsid w:val="00C61D48"/>
    <w:rsid w:val="00C61DB6"/>
    <w:rsid w:val="00C61E29"/>
    <w:rsid w:val="00C62084"/>
    <w:rsid w:val="00C6227D"/>
    <w:rsid w:val="00C62339"/>
    <w:rsid w:val="00C623B9"/>
    <w:rsid w:val="00C6266C"/>
    <w:rsid w:val="00C626A1"/>
    <w:rsid w:val="00C6274C"/>
    <w:rsid w:val="00C62776"/>
    <w:rsid w:val="00C62798"/>
    <w:rsid w:val="00C6292E"/>
    <w:rsid w:val="00C62948"/>
    <w:rsid w:val="00C62AD3"/>
    <w:rsid w:val="00C62AEF"/>
    <w:rsid w:val="00C62AFA"/>
    <w:rsid w:val="00C62BAA"/>
    <w:rsid w:val="00C62BBA"/>
    <w:rsid w:val="00C62C5C"/>
    <w:rsid w:val="00C62CC6"/>
    <w:rsid w:val="00C62E31"/>
    <w:rsid w:val="00C62E6D"/>
    <w:rsid w:val="00C62EAF"/>
    <w:rsid w:val="00C62EC8"/>
    <w:rsid w:val="00C62EC9"/>
    <w:rsid w:val="00C62F15"/>
    <w:rsid w:val="00C62FF5"/>
    <w:rsid w:val="00C6301F"/>
    <w:rsid w:val="00C630D8"/>
    <w:rsid w:val="00C63109"/>
    <w:rsid w:val="00C63110"/>
    <w:rsid w:val="00C6313F"/>
    <w:rsid w:val="00C6321E"/>
    <w:rsid w:val="00C63235"/>
    <w:rsid w:val="00C632B5"/>
    <w:rsid w:val="00C632CF"/>
    <w:rsid w:val="00C6332D"/>
    <w:rsid w:val="00C6334D"/>
    <w:rsid w:val="00C63376"/>
    <w:rsid w:val="00C634C5"/>
    <w:rsid w:val="00C63513"/>
    <w:rsid w:val="00C6351D"/>
    <w:rsid w:val="00C6356B"/>
    <w:rsid w:val="00C635E6"/>
    <w:rsid w:val="00C635E8"/>
    <w:rsid w:val="00C638DB"/>
    <w:rsid w:val="00C6394B"/>
    <w:rsid w:val="00C639F8"/>
    <w:rsid w:val="00C63A6A"/>
    <w:rsid w:val="00C63A77"/>
    <w:rsid w:val="00C63A7B"/>
    <w:rsid w:val="00C63ACF"/>
    <w:rsid w:val="00C63B28"/>
    <w:rsid w:val="00C63C9C"/>
    <w:rsid w:val="00C63CC2"/>
    <w:rsid w:val="00C63D10"/>
    <w:rsid w:val="00C63D4A"/>
    <w:rsid w:val="00C63E31"/>
    <w:rsid w:val="00C63F01"/>
    <w:rsid w:val="00C6402D"/>
    <w:rsid w:val="00C640A5"/>
    <w:rsid w:val="00C6415C"/>
    <w:rsid w:val="00C64196"/>
    <w:rsid w:val="00C641AF"/>
    <w:rsid w:val="00C642BF"/>
    <w:rsid w:val="00C642E5"/>
    <w:rsid w:val="00C643BF"/>
    <w:rsid w:val="00C643CC"/>
    <w:rsid w:val="00C64448"/>
    <w:rsid w:val="00C64458"/>
    <w:rsid w:val="00C644A1"/>
    <w:rsid w:val="00C644C8"/>
    <w:rsid w:val="00C64513"/>
    <w:rsid w:val="00C64756"/>
    <w:rsid w:val="00C64765"/>
    <w:rsid w:val="00C64834"/>
    <w:rsid w:val="00C6489C"/>
    <w:rsid w:val="00C64932"/>
    <w:rsid w:val="00C64A3C"/>
    <w:rsid w:val="00C64A77"/>
    <w:rsid w:val="00C64CF1"/>
    <w:rsid w:val="00C64DC6"/>
    <w:rsid w:val="00C64E5C"/>
    <w:rsid w:val="00C64E94"/>
    <w:rsid w:val="00C64F6F"/>
    <w:rsid w:val="00C64F91"/>
    <w:rsid w:val="00C64FB1"/>
    <w:rsid w:val="00C64FE1"/>
    <w:rsid w:val="00C65032"/>
    <w:rsid w:val="00C65112"/>
    <w:rsid w:val="00C651E8"/>
    <w:rsid w:val="00C652E8"/>
    <w:rsid w:val="00C65335"/>
    <w:rsid w:val="00C6544B"/>
    <w:rsid w:val="00C654AC"/>
    <w:rsid w:val="00C65596"/>
    <w:rsid w:val="00C655BA"/>
    <w:rsid w:val="00C65697"/>
    <w:rsid w:val="00C656D9"/>
    <w:rsid w:val="00C65790"/>
    <w:rsid w:val="00C65960"/>
    <w:rsid w:val="00C65A10"/>
    <w:rsid w:val="00C65A40"/>
    <w:rsid w:val="00C65A57"/>
    <w:rsid w:val="00C65A68"/>
    <w:rsid w:val="00C65AAB"/>
    <w:rsid w:val="00C65B9A"/>
    <w:rsid w:val="00C65C10"/>
    <w:rsid w:val="00C65D4A"/>
    <w:rsid w:val="00C65FCF"/>
    <w:rsid w:val="00C6600D"/>
    <w:rsid w:val="00C66177"/>
    <w:rsid w:val="00C661E8"/>
    <w:rsid w:val="00C66200"/>
    <w:rsid w:val="00C66202"/>
    <w:rsid w:val="00C66319"/>
    <w:rsid w:val="00C66371"/>
    <w:rsid w:val="00C66412"/>
    <w:rsid w:val="00C6645E"/>
    <w:rsid w:val="00C66533"/>
    <w:rsid w:val="00C66572"/>
    <w:rsid w:val="00C665BD"/>
    <w:rsid w:val="00C66616"/>
    <w:rsid w:val="00C666B7"/>
    <w:rsid w:val="00C6681C"/>
    <w:rsid w:val="00C668C8"/>
    <w:rsid w:val="00C66929"/>
    <w:rsid w:val="00C66939"/>
    <w:rsid w:val="00C66954"/>
    <w:rsid w:val="00C669A5"/>
    <w:rsid w:val="00C669F9"/>
    <w:rsid w:val="00C66A2C"/>
    <w:rsid w:val="00C66A65"/>
    <w:rsid w:val="00C66F43"/>
    <w:rsid w:val="00C66F4F"/>
    <w:rsid w:val="00C66F91"/>
    <w:rsid w:val="00C66FDE"/>
    <w:rsid w:val="00C67018"/>
    <w:rsid w:val="00C67030"/>
    <w:rsid w:val="00C6707C"/>
    <w:rsid w:val="00C6708E"/>
    <w:rsid w:val="00C67130"/>
    <w:rsid w:val="00C6714E"/>
    <w:rsid w:val="00C6720D"/>
    <w:rsid w:val="00C67226"/>
    <w:rsid w:val="00C672DF"/>
    <w:rsid w:val="00C67361"/>
    <w:rsid w:val="00C673C4"/>
    <w:rsid w:val="00C675A0"/>
    <w:rsid w:val="00C675DD"/>
    <w:rsid w:val="00C675F1"/>
    <w:rsid w:val="00C67645"/>
    <w:rsid w:val="00C6765D"/>
    <w:rsid w:val="00C677B1"/>
    <w:rsid w:val="00C678F0"/>
    <w:rsid w:val="00C679C0"/>
    <w:rsid w:val="00C67B1A"/>
    <w:rsid w:val="00C67BC2"/>
    <w:rsid w:val="00C67C25"/>
    <w:rsid w:val="00C67C55"/>
    <w:rsid w:val="00C67D05"/>
    <w:rsid w:val="00C67D54"/>
    <w:rsid w:val="00C67D66"/>
    <w:rsid w:val="00C67F11"/>
    <w:rsid w:val="00C67F17"/>
    <w:rsid w:val="00C67F9A"/>
    <w:rsid w:val="00C67FC6"/>
    <w:rsid w:val="00C67FFA"/>
    <w:rsid w:val="00C67FFB"/>
    <w:rsid w:val="00C70022"/>
    <w:rsid w:val="00C70030"/>
    <w:rsid w:val="00C700A4"/>
    <w:rsid w:val="00C700AC"/>
    <w:rsid w:val="00C7019C"/>
    <w:rsid w:val="00C70338"/>
    <w:rsid w:val="00C7034B"/>
    <w:rsid w:val="00C7034D"/>
    <w:rsid w:val="00C7038F"/>
    <w:rsid w:val="00C703F9"/>
    <w:rsid w:val="00C704A4"/>
    <w:rsid w:val="00C70527"/>
    <w:rsid w:val="00C7058A"/>
    <w:rsid w:val="00C705CE"/>
    <w:rsid w:val="00C70645"/>
    <w:rsid w:val="00C7066C"/>
    <w:rsid w:val="00C706D0"/>
    <w:rsid w:val="00C706FF"/>
    <w:rsid w:val="00C70710"/>
    <w:rsid w:val="00C7083F"/>
    <w:rsid w:val="00C7084D"/>
    <w:rsid w:val="00C70897"/>
    <w:rsid w:val="00C70A2D"/>
    <w:rsid w:val="00C70C5D"/>
    <w:rsid w:val="00C70CE4"/>
    <w:rsid w:val="00C70D4D"/>
    <w:rsid w:val="00C70E5A"/>
    <w:rsid w:val="00C70F2F"/>
    <w:rsid w:val="00C70FAD"/>
    <w:rsid w:val="00C7116B"/>
    <w:rsid w:val="00C71296"/>
    <w:rsid w:val="00C712AB"/>
    <w:rsid w:val="00C71311"/>
    <w:rsid w:val="00C714B2"/>
    <w:rsid w:val="00C71513"/>
    <w:rsid w:val="00C715A2"/>
    <w:rsid w:val="00C71680"/>
    <w:rsid w:val="00C71804"/>
    <w:rsid w:val="00C71A6D"/>
    <w:rsid w:val="00C71B3E"/>
    <w:rsid w:val="00C71B5D"/>
    <w:rsid w:val="00C71BC5"/>
    <w:rsid w:val="00C71BDE"/>
    <w:rsid w:val="00C71CD6"/>
    <w:rsid w:val="00C71D73"/>
    <w:rsid w:val="00C71DD3"/>
    <w:rsid w:val="00C71FB2"/>
    <w:rsid w:val="00C72031"/>
    <w:rsid w:val="00C72093"/>
    <w:rsid w:val="00C72120"/>
    <w:rsid w:val="00C721BE"/>
    <w:rsid w:val="00C72204"/>
    <w:rsid w:val="00C72332"/>
    <w:rsid w:val="00C7235F"/>
    <w:rsid w:val="00C723C5"/>
    <w:rsid w:val="00C72482"/>
    <w:rsid w:val="00C724FD"/>
    <w:rsid w:val="00C725B5"/>
    <w:rsid w:val="00C726A9"/>
    <w:rsid w:val="00C72765"/>
    <w:rsid w:val="00C72897"/>
    <w:rsid w:val="00C728C6"/>
    <w:rsid w:val="00C7294F"/>
    <w:rsid w:val="00C72B93"/>
    <w:rsid w:val="00C72D0B"/>
    <w:rsid w:val="00C72E95"/>
    <w:rsid w:val="00C72F06"/>
    <w:rsid w:val="00C72FCB"/>
    <w:rsid w:val="00C730FA"/>
    <w:rsid w:val="00C731F3"/>
    <w:rsid w:val="00C73205"/>
    <w:rsid w:val="00C73265"/>
    <w:rsid w:val="00C732AF"/>
    <w:rsid w:val="00C732EA"/>
    <w:rsid w:val="00C7332E"/>
    <w:rsid w:val="00C7337F"/>
    <w:rsid w:val="00C7339D"/>
    <w:rsid w:val="00C733C1"/>
    <w:rsid w:val="00C7342B"/>
    <w:rsid w:val="00C73501"/>
    <w:rsid w:val="00C736B9"/>
    <w:rsid w:val="00C73744"/>
    <w:rsid w:val="00C7378E"/>
    <w:rsid w:val="00C73849"/>
    <w:rsid w:val="00C7385E"/>
    <w:rsid w:val="00C73921"/>
    <w:rsid w:val="00C7392D"/>
    <w:rsid w:val="00C73950"/>
    <w:rsid w:val="00C739FA"/>
    <w:rsid w:val="00C73A01"/>
    <w:rsid w:val="00C73A27"/>
    <w:rsid w:val="00C73B8D"/>
    <w:rsid w:val="00C73B9C"/>
    <w:rsid w:val="00C73BCC"/>
    <w:rsid w:val="00C73C7E"/>
    <w:rsid w:val="00C73D62"/>
    <w:rsid w:val="00C73E1F"/>
    <w:rsid w:val="00C73E40"/>
    <w:rsid w:val="00C73EA1"/>
    <w:rsid w:val="00C73F66"/>
    <w:rsid w:val="00C73F97"/>
    <w:rsid w:val="00C73FFD"/>
    <w:rsid w:val="00C74060"/>
    <w:rsid w:val="00C74108"/>
    <w:rsid w:val="00C7411F"/>
    <w:rsid w:val="00C74172"/>
    <w:rsid w:val="00C741A7"/>
    <w:rsid w:val="00C742ED"/>
    <w:rsid w:val="00C74361"/>
    <w:rsid w:val="00C744D9"/>
    <w:rsid w:val="00C744FA"/>
    <w:rsid w:val="00C74517"/>
    <w:rsid w:val="00C7453F"/>
    <w:rsid w:val="00C7462C"/>
    <w:rsid w:val="00C746DA"/>
    <w:rsid w:val="00C7492D"/>
    <w:rsid w:val="00C749D2"/>
    <w:rsid w:val="00C749FF"/>
    <w:rsid w:val="00C74A83"/>
    <w:rsid w:val="00C74B79"/>
    <w:rsid w:val="00C74CB5"/>
    <w:rsid w:val="00C74D0A"/>
    <w:rsid w:val="00C74D2A"/>
    <w:rsid w:val="00C74E6F"/>
    <w:rsid w:val="00C74E7B"/>
    <w:rsid w:val="00C74FBC"/>
    <w:rsid w:val="00C74FDF"/>
    <w:rsid w:val="00C74FF8"/>
    <w:rsid w:val="00C75077"/>
    <w:rsid w:val="00C75079"/>
    <w:rsid w:val="00C750A2"/>
    <w:rsid w:val="00C750D7"/>
    <w:rsid w:val="00C75161"/>
    <w:rsid w:val="00C751C4"/>
    <w:rsid w:val="00C75265"/>
    <w:rsid w:val="00C752E1"/>
    <w:rsid w:val="00C7538F"/>
    <w:rsid w:val="00C75492"/>
    <w:rsid w:val="00C754C6"/>
    <w:rsid w:val="00C7554C"/>
    <w:rsid w:val="00C7568C"/>
    <w:rsid w:val="00C757D2"/>
    <w:rsid w:val="00C75865"/>
    <w:rsid w:val="00C758EB"/>
    <w:rsid w:val="00C75961"/>
    <w:rsid w:val="00C759C2"/>
    <w:rsid w:val="00C759D5"/>
    <w:rsid w:val="00C75B95"/>
    <w:rsid w:val="00C75BED"/>
    <w:rsid w:val="00C75CC1"/>
    <w:rsid w:val="00C75D8A"/>
    <w:rsid w:val="00C75E5E"/>
    <w:rsid w:val="00C75E9A"/>
    <w:rsid w:val="00C75EEA"/>
    <w:rsid w:val="00C75EF3"/>
    <w:rsid w:val="00C75FDB"/>
    <w:rsid w:val="00C76037"/>
    <w:rsid w:val="00C76042"/>
    <w:rsid w:val="00C7608F"/>
    <w:rsid w:val="00C760BD"/>
    <w:rsid w:val="00C76122"/>
    <w:rsid w:val="00C76178"/>
    <w:rsid w:val="00C7617C"/>
    <w:rsid w:val="00C76299"/>
    <w:rsid w:val="00C762AD"/>
    <w:rsid w:val="00C76343"/>
    <w:rsid w:val="00C76533"/>
    <w:rsid w:val="00C76607"/>
    <w:rsid w:val="00C76630"/>
    <w:rsid w:val="00C7673D"/>
    <w:rsid w:val="00C767C0"/>
    <w:rsid w:val="00C7691C"/>
    <w:rsid w:val="00C76A17"/>
    <w:rsid w:val="00C76C06"/>
    <w:rsid w:val="00C76F19"/>
    <w:rsid w:val="00C76F6F"/>
    <w:rsid w:val="00C76FED"/>
    <w:rsid w:val="00C770E3"/>
    <w:rsid w:val="00C7715F"/>
    <w:rsid w:val="00C771B1"/>
    <w:rsid w:val="00C771CB"/>
    <w:rsid w:val="00C771EC"/>
    <w:rsid w:val="00C7722F"/>
    <w:rsid w:val="00C77238"/>
    <w:rsid w:val="00C772A2"/>
    <w:rsid w:val="00C77309"/>
    <w:rsid w:val="00C77330"/>
    <w:rsid w:val="00C7746E"/>
    <w:rsid w:val="00C77669"/>
    <w:rsid w:val="00C776DE"/>
    <w:rsid w:val="00C77723"/>
    <w:rsid w:val="00C778DD"/>
    <w:rsid w:val="00C7795A"/>
    <w:rsid w:val="00C77B0C"/>
    <w:rsid w:val="00C77C52"/>
    <w:rsid w:val="00C77D25"/>
    <w:rsid w:val="00C77DA2"/>
    <w:rsid w:val="00C77E79"/>
    <w:rsid w:val="00C77EA5"/>
    <w:rsid w:val="00C77EBD"/>
    <w:rsid w:val="00C80006"/>
    <w:rsid w:val="00C800A5"/>
    <w:rsid w:val="00C80134"/>
    <w:rsid w:val="00C80168"/>
    <w:rsid w:val="00C803CB"/>
    <w:rsid w:val="00C804DE"/>
    <w:rsid w:val="00C80522"/>
    <w:rsid w:val="00C80549"/>
    <w:rsid w:val="00C80573"/>
    <w:rsid w:val="00C805AD"/>
    <w:rsid w:val="00C805B2"/>
    <w:rsid w:val="00C80679"/>
    <w:rsid w:val="00C807FA"/>
    <w:rsid w:val="00C80882"/>
    <w:rsid w:val="00C80AE8"/>
    <w:rsid w:val="00C80B05"/>
    <w:rsid w:val="00C80B0F"/>
    <w:rsid w:val="00C80B1E"/>
    <w:rsid w:val="00C80B72"/>
    <w:rsid w:val="00C80BD5"/>
    <w:rsid w:val="00C80C56"/>
    <w:rsid w:val="00C80C61"/>
    <w:rsid w:val="00C80D0D"/>
    <w:rsid w:val="00C80D8A"/>
    <w:rsid w:val="00C80E9D"/>
    <w:rsid w:val="00C80EF4"/>
    <w:rsid w:val="00C80F14"/>
    <w:rsid w:val="00C81455"/>
    <w:rsid w:val="00C8148F"/>
    <w:rsid w:val="00C814B8"/>
    <w:rsid w:val="00C81575"/>
    <w:rsid w:val="00C815DC"/>
    <w:rsid w:val="00C816DA"/>
    <w:rsid w:val="00C81769"/>
    <w:rsid w:val="00C817B2"/>
    <w:rsid w:val="00C817CD"/>
    <w:rsid w:val="00C81A35"/>
    <w:rsid w:val="00C81A3D"/>
    <w:rsid w:val="00C81A8D"/>
    <w:rsid w:val="00C81AED"/>
    <w:rsid w:val="00C81AF7"/>
    <w:rsid w:val="00C81BA0"/>
    <w:rsid w:val="00C81BBF"/>
    <w:rsid w:val="00C81BC3"/>
    <w:rsid w:val="00C81BF9"/>
    <w:rsid w:val="00C81C75"/>
    <w:rsid w:val="00C81D1C"/>
    <w:rsid w:val="00C81EC9"/>
    <w:rsid w:val="00C82001"/>
    <w:rsid w:val="00C82012"/>
    <w:rsid w:val="00C820E4"/>
    <w:rsid w:val="00C82115"/>
    <w:rsid w:val="00C82234"/>
    <w:rsid w:val="00C82355"/>
    <w:rsid w:val="00C82493"/>
    <w:rsid w:val="00C82558"/>
    <w:rsid w:val="00C825F7"/>
    <w:rsid w:val="00C82611"/>
    <w:rsid w:val="00C826BD"/>
    <w:rsid w:val="00C8278C"/>
    <w:rsid w:val="00C827C9"/>
    <w:rsid w:val="00C827FE"/>
    <w:rsid w:val="00C828D5"/>
    <w:rsid w:val="00C82932"/>
    <w:rsid w:val="00C829B6"/>
    <w:rsid w:val="00C82B3C"/>
    <w:rsid w:val="00C82CAB"/>
    <w:rsid w:val="00C82D1D"/>
    <w:rsid w:val="00C82D3F"/>
    <w:rsid w:val="00C82E43"/>
    <w:rsid w:val="00C83019"/>
    <w:rsid w:val="00C830BD"/>
    <w:rsid w:val="00C832D9"/>
    <w:rsid w:val="00C83352"/>
    <w:rsid w:val="00C83355"/>
    <w:rsid w:val="00C8349C"/>
    <w:rsid w:val="00C83510"/>
    <w:rsid w:val="00C83610"/>
    <w:rsid w:val="00C83695"/>
    <w:rsid w:val="00C83728"/>
    <w:rsid w:val="00C83748"/>
    <w:rsid w:val="00C83811"/>
    <w:rsid w:val="00C839C9"/>
    <w:rsid w:val="00C83A0D"/>
    <w:rsid w:val="00C83CDC"/>
    <w:rsid w:val="00C83D0E"/>
    <w:rsid w:val="00C83E7B"/>
    <w:rsid w:val="00C83EFA"/>
    <w:rsid w:val="00C83F64"/>
    <w:rsid w:val="00C83F76"/>
    <w:rsid w:val="00C8406F"/>
    <w:rsid w:val="00C84234"/>
    <w:rsid w:val="00C842DD"/>
    <w:rsid w:val="00C8431C"/>
    <w:rsid w:val="00C84393"/>
    <w:rsid w:val="00C843AB"/>
    <w:rsid w:val="00C843DB"/>
    <w:rsid w:val="00C843E6"/>
    <w:rsid w:val="00C844A8"/>
    <w:rsid w:val="00C8463F"/>
    <w:rsid w:val="00C84656"/>
    <w:rsid w:val="00C846C9"/>
    <w:rsid w:val="00C846F9"/>
    <w:rsid w:val="00C8480E"/>
    <w:rsid w:val="00C84895"/>
    <w:rsid w:val="00C848A8"/>
    <w:rsid w:val="00C848DB"/>
    <w:rsid w:val="00C849C5"/>
    <w:rsid w:val="00C849D3"/>
    <w:rsid w:val="00C84A1D"/>
    <w:rsid w:val="00C84B8A"/>
    <w:rsid w:val="00C84BB0"/>
    <w:rsid w:val="00C84C73"/>
    <w:rsid w:val="00C84CD6"/>
    <w:rsid w:val="00C84CE6"/>
    <w:rsid w:val="00C84CED"/>
    <w:rsid w:val="00C84EB3"/>
    <w:rsid w:val="00C84FAA"/>
    <w:rsid w:val="00C84FF7"/>
    <w:rsid w:val="00C85155"/>
    <w:rsid w:val="00C851D7"/>
    <w:rsid w:val="00C851E5"/>
    <w:rsid w:val="00C8526E"/>
    <w:rsid w:val="00C852ED"/>
    <w:rsid w:val="00C8532C"/>
    <w:rsid w:val="00C85375"/>
    <w:rsid w:val="00C8537F"/>
    <w:rsid w:val="00C85463"/>
    <w:rsid w:val="00C85563"/>
    <w:rsid w:val="00C8557D"/>
    <w:rsid w:val="00C85649"/>
    <w:rsid w:val="00C85665"/>
    <w:rsid w:val="00C8567D"/>
    <w:rsid w:val="00C856A7"/>
    <w:rsid w:val="00C85722"/>
    <w:rsid w:val="00C8577A"/>
    <w:rsid w:val="00C8577C"/>
    <w:rsid w:val="00C85859"/>
    <w:rsid w:val="00C8585C"/>
    <w:rsid w:val="00C858D6"/>
    <w:rsid w:val="00C85924"/>
    <w:rsid w:val="00C85A3B"/>
    <w:rsid w:val="00C85A75"/>
    <w:rsid w:val="00C85ABB"/>
    <w:rsid w:val="00C85ABC"/>
    <w:rsid w:val="00C85B16"/>
    <w:rsid w:val="00C85B5A"/>
    <w:rsid w:val="00C85B8D"/>
    <w:rsid w:val="00C85BBF"/>
    <w:rsid w:val="00C85CED"/>
    <w:rsid w:val="00C85D5E"/>
    <w:rsid w:val="00C85DC3"/>
    <w:rsid w:val="00C85EA8"/>
    <w:rsid w:val="00C85EAC"/>
    <w:rsid w:val="00C85EF9"/>
    <w:rsid w:val="00C85F26"/>
    <w:rsid w:val="00C85F52"/>
    <w:rsid w:val="00C860BF"/>
    <w:rsid w:val="00C860D8"/>
    <w:rsid w:val="00C860DA"/>
    <w:rsid w:val="00C861B4"/>
    <w:rsid w:val="00C862FC"/>
    <w:rsid w:val="00C8635F"/>
    <w:rsid w:val="00C864E1"/>
    <w:rsid w:val="00C864E5"/>
    <w:rsid w:val="00C864F2"/>
    <w:rsid w:val="00C86529"/>
    <w:rsid w:val="00C86538"/>
    <w:rsid w:val="00C86621"/>
    <w:rsid w:val="00C86648"/>
    <w:rsid w:val="00C86680"/>
    <w:rsid w:val="00C866C3"/>
    <w:rsid w:val="00C86704"/>
    <w:rsid w:val="00C86713"/>
    <w:rsid w:val="00C868F1"/>
    <w:rsid w:val="00C8691A"/>
    <w:rsid w:val="00C86941"/>
    <w:rsid w:val="00C8698D"/>
    <w:rsid w:val="00C86A61"/>
    <w:rsid w:val="00C86AC3"/>
    <w:rsid w:val="00C86AD7"/>
    <w:rsid w:val="00C86AE9"/>
    <w:rsid w:val="00C86BEA"/>
    <w:rsid w:val="00C86C9E"/>
    <w:rsid w:val="00C86DBE"/>
    <w:rsid w:val="00C86DF7"/>
    <w:rsid w:val="00C86E2E"/>
    <w:rsid w:val="00C86E97"/>
    <w:rsid w:val="00C86F6E"/>
    <w:rsid w:val="00C86FB6"/>
    <w:rsid w:val="00C87015"/>
    <w:rsid w:val="00C87046"/>
    <w:rsid w:val="00C87112"/>
    <w:rsid w:val="00C87296"/>
    <w:rsid w:val="00C87395"/>
    <w:rsid w:val="00C873A3"/>
    <w:rsid w:val="00C87592"/>
    <w:rsid w:val="00C87687"/>
    <w:rsid w:val="00C877C1"/>
    <w:rsid w:val="00C87831"/>
    <w:rsid w:val="00C878BF"/>
    <w:rsid w:val="00C87941"/>
    <w:rsid w:val="00C879F8"/>
    <w:rsid w:val="00C87A00"/>
    <w:rsid w:val="00C87B98"/>
    <w:rsid w:val="00C87BF3"/>
    <w:rsid w:val="00C87C16"/>
    <w:rsid w:val="00C87C1A"/>
    <w:rsid w:val="00C87CAF"/>
    <w:rsid w:val="00C87EFA"/>
    <w:rsid w:val="00C87F02"/>
    <w:rsid w:val="00C90049"/>
    <w:rsid w:val="00C90135"/>
    <w:rsid w:val="00C90194"/>
    <w:rsid w:val="00C902B3"/>
    <w:rsid w:val="00C90393"/>
    <w:rsid w:val="00C90503"/>
    <w:rsid w:val="00C906A3"/>
    <w:rsid w:val="00C9073B"/>
    <w:rsid w:val="00C9077C"/>
    <w:rsid w:val="00C90860"/>
    <w:rsid w:val="00C9086A"/>
    <w:rsid w:val="00C9094C"/>
    <w:rsid w:val="00C90987"/>
    <w:rsid w:val="00C90B14"/>
    <w:rsid w:val="00C90B57"/>
    <w:rsid w:val="00C90BB6"/>
    <w:rsid w:val="00C90C16"/>
    <w:rsid w:val="00C90C68"/>
    <w:rsid w:val="00C90D25"/>
    <w:rsid w:val="00C90DC1"/>
    <w:rsid w:val="00C90E5A"/>
    <w:rsid w:val="00C90EA3"/>
    <w:rsid w:val="00C90EDA"/>
    <w:rsid w:val="00C90F0B"/>
    <w:rsid w:val="00C90F2F"/>
    <w:rsid w:val="00C91027"/>
    <w:rsid w:val="00C91151"/>
    <w:rsid w:val="00C91269"/>
    <w:rsid w:val="00C9129C"/>
    <w:rsid w:val="00C912AD"/>
    <w:rsid w:val="00C912D4"/>
    <w:rsid w:val="00C91378"/>
    <w:rsid w:val="00C91409"/>
    <w:rsid w:val="00C91445"/>
    <w:rsid w:val="00C91475"/>
    <w:rsid w:val="00C91486"/>
    <w:rsid w:val="00C9150F"/>
    <w:rsid w:val="00C915A0"/>
    <w:rsid w:val="00C915CC"/>
    <w:rsid w:val="00C91622"/>
    <w:rsid w:val="00C91789"/>
    <w:rsid w:val="00C917D1"/>
    <w:rsid w:val="00C917F0"/>
    <w:rsid w:val="00C918F7"/>
    <w:rsid w:val="00C91926"/>
    <w:rsid w:val="00C91A4B"/>
    <w:rsid w:val="00C91C03"/>
    <w:rsid w:val="00C91CCC"/>
    <w:rsid w:val="00C91CD4"/>
    <w:rsid w:val="00C91D14"/>
    <w:rsid w:val="00C91D3D"/>
    <w:rsid w:val="00C91D7B"/>
    <w:rsid w:val="00C91D7D"/>
    <w:rsid w:val="00C91EDE"/>
    <w:rsid w:val="00C920BF"/>
    <w:rsid w:val="00C9225E"/>
    <w:rsid w:val="00C9231F"/>
    <w:rsid w:val="00C923DD"/>
    <w:rsid w:val="00C923E4"/>
    <w:rsid w:val="00C92412"/>
    <w:rsid w:val="00C924E2"/>
    <w:rsid w:val="00C924FE"/>
    <w:rsid w:val="00C92506"/>
    <w:rsid w:val="00C92520"/>
    <w:rsid w:val="00C92527"/>
    <w:rsid w:val="00C925AE"/>
    <w:rsid w:val="00C925D3"/>
    <w:rsid w:val="00C92615"/>
    <w:rsid w:val="00C92624"/>
    <w:rsid w:val="00C92669"/>
    <w:rsid w:val="00C926E4"/>
    <w:rsid w:val="00C927DF"/>
    <w:rsid w:val="00C92933"/>
    <w:rsid w:val="00C92A80"/>
    <w:rsid w:val="00C92AB3"/>
    <w:rsid w:val="00C92BC9"/>
    <w:rsid w:val="00C92C62"/>
    <w:rsid w:val="00C92D12"/>
    <w:rsid w:val="00C92D5F"/>
    <w:rsid w:val="00C92DF6"/>
    <w:rsid w:val="00C92FC3"/>
    <w:rsid w:val="00C92FC8"/>
    <w:rsid w:val="00C93067"/>
    <w:rsid w:val="00C930D0"/>
    <w:rsid w:val="00C93143"/>
    <w:rsid w:val="00C93185"/>
    <w:rsid w:val="00C93279"/>
    <w:rsid w:val="00C9330D"/>
    <w:rsid w:val="00C933AF"/>
    <w:rsid w:val="00C933B6"/>
    <w:rsid w:val="00C934B4"/>
    <w:rsid w:val="00C935CC"/>
    <w:rsid w:val="00C93660"/>
    <w:rsid w:val="00C9377B"/>
    <w:rsid w:val="00C9387E"/>
    <w:rsid w:val="00C93947"/>
    <w:rsid w:val="00C93986"/>
    <w:rsid w:val="00C93A95"/>
    <w:rsid w:val="00C93AA1"/>
    <w:rsid w:val="00C93AFA"/>
    <w:rsid w:val="00C93C1B"/>
    <w:rsid w:val="00C93D52"/>
    <w:rsid w:val="00C93D62"/>
    <w:rsid w:val="00C93D71"/>
    <w:rsid w:val="00C93DF0"/>
    <w:rsid w:val="00C93E98"/>
    <w:rsid w:val="00C93FF2"/>
    <w:rsid w:val="00C94061"/>
    <w:rsid w:val="00C94297"/>
    <w:rsid w:val="00C94320"/>
    <w:rsid w:val="00C94358"/>
    <w:rsid w:val="00C94596"/>
    <w:rsid w:val="00C945A2"/>
    <w:rsid w:val="00C945CA"/>
    <w:rsid w:val="00C945EF"/>
    <w:rsid w:val="00C94982"/>
    <w:rsid w:val="00C94998"/>
    <w:rsid w:val="00C94B28"/>
    <w:rsid w:val="00C94B57"/>
    <w:rsid w:val="00C94CDE"/>
    <w:rsid w:val="00C94D56"/>
    <w:rsid w:val="00C94DE6"/>
    <w:rsid w:val="00C94E1F"/>
    <w:rsid w:val="00C94F2A"/>
    <w:rsid w:val="00C94F67"/>
    <w:rsid w:val="00C95053"/>
    <w:rsid w:val="00C9512E"/>
    <w:rsid w:val="00C951BE"/>
    <w:rsid w:val="00C951FF"/>
    <w:rsid w:val="00C952C5"/>
    <w:rsid w:val="00C953A1"/>
    <w:rsid w:val="00C953AB"/>
    <w:rsid w:val="00C953AE"/>
    <w:rsid w:val="00C953C8"/>
    <w:rsid w:val="00C9551B"/>
    <w:rsid w:val="00C95562"/>
    <w:rsid w:val="00C95577"/>
    <w:rsid w:val="00C95595"/>
    <w:rsid w:val="00C95691"/>
    <w:rsid w:val="00C956A6"/>
    <w:rsid w:val="00C956F1"/>
    <w:rsid w:val="00C957DF"/>
    <w:rsid w:val="00C957E2"/>
    <w:rsid w:val="00C95896"/>
    <w:rsid w:val="00C95B72"/>
    <w:rsid w:val="00C95C51"/>
    <w:rsid w:val="00C95D3F"/>
    <w:rsid w:val="00C95D9C"/>
    <w:rsid w:val="00C95DB0"/>
    <w:rsid w:val="00C95E2F"/>
    <w:rsid w:val="00C95E42"/>
    <w:rsid w:val="00C95EFB"/>
    <w:rsid w:val="00C95F7A"/>
    <w:rsid w:val="00C95FC8"/>
    <w:rsid w:val="00C96051"/>
    <w:rsid w:val="00C96276"/>
    <w:rsid w:val="00C96311"/>
    <w:rsid w:val="00C9635F"/>
    <w:rsid w:val="00C9636C"/>
    <w:rsid w:val="00C963FC"/>
    <w:rsid w:val="00C9641F"/>
    <w:rsid w:val="00C96634"/>
    <w:rsid w:val="00C96684"/>
    <w:rsid w:val="00C96700"/>
    <w:rsid w:val="00C9687A"/>
    <w:rsid w:val="00C968AB"/>
    <w:rsid w:val="00C96964"/>
    <w:rsid w:val="00C969BD"/>
    <w:rsid w:val="00C96AB5"/>
    <w:rsid w:val="00C96BC6"/>
    <w:rsid w:val="00C96CED"/>
    <w:rsid w:val="00C96D14"/>
    <w:rsid w:val="00C96DB1"/>
    <w:rsid w:val="00C96E0C"/>
    <w:rsid w:val="00C96E1A"/>
    <w:rsid w:val="00C96E42"/>
    <w:rsid w:val="00C96EA2"/>
    <w:rsid w:val="00C96FCB"/>
    <w:rsid w:val="00C9712C"/>
    <w:rsid w:val="00C97183"/>
    <w:rsid w:val="00C973A0"/>
    <w:rsid w:val="00C97459"/>
    <w:rsid w:val="00C97461"/>
    <w:rsid w:val="00C974A7"/>
    <w:rsid w:val="00C974F0"/>
    <w:rsid w:val="00C97579"/>
    <w:rsid w:val="00C9772C"/>
    <w:rsid w:val="00C97745"/>
    <w:rsid w:val="00C97762"/>
    <w:rsid w:val="00C97790"/>
    <w:rsid w:val="00C978CD"/>
    <w:rsid w:val="00C978F3"/>
    <w:rsid w:val="00C979DE"/>
    <w:rsid w:val="00C97A41"/>
    <w:rsid w:val="00C97AA0"/>
    <w:rsid w:val="00C97B11"/>
    <w:rsid w:val="00C97B8A"/>
    <w:rsid w:val="00C97C47"/>
    <w:rsid w:val="00C97C6D"/>
    <w:rsid w:val="00C97C97"/>
    <w:rsid w:val="00C97CAB"/>
    <w:rsid w:val="00C97E9E"/>
    <w:rsid w:val="00CA0043"/>
    <w:rsid w:val="00CA00C6"/>
    <w:rsid w:val="00CA012A"/>
    <w:rsid w:val="00CA01B5"/>
    <w:rsid w:val="00CA021C"/>
    <w:rsid w:val="00CA02B1"/>
    <w:rsid w:val="00CA02C0"/>
    <w:rsid w:val="00CA0345"/>
    <w:rsid w:val="00CA03AF"/>
    <w:rsid w:val="00CA0621"/>
    <w:rsid w:val="00CA0799"/>
    <w:rsid w:val="00CA088C"/>
    <w:rsid w:val="00CA088D"/>
    <w:rsid w:val="00CA08F2"/>
    <w:rsid w:val="00CA0ACE"/>
    <w:rsid w:val="00CA0C41"/>
    <w:rsid w:val="00CA0D47"/>
    <w:rsid w:val="00CA0D81"/>
    <w:rsid w:val="00CA0D92"/>
    <w:rsid w:val="00CA0E14"/>
    <w:rsid w:val="00CA0E7D"/>
    <w:rsid w:val="00CA0F2A"/>
    <w:rsid w:val="00CA0F50"/>
    <w:rsid w:val="00CA0F53"/>
    <w:rsid w:val="00CA0F9F"/>
    <w:rsid w:val="00CA1012"/>
    <w:rsid w:val="00CA1051"/>
    <w:rsid w:val="00CA13EA"/>
    <w:rsid w:val="00CA1432"/>
    <w:rsid w:val="00CA1447"/>
    <w:rsid w:val="00CA148A"/>
    <w:rsid w:val="00CA15A6"/>
    <w:rsid w:val="00CA163B"/>
    <w:rsid w:val="00CA16A3"/>
    <w:rsid w:val="00CA182F"/>
    <w:rsid w:val="00CA1A56"/>
    <w:rsid w:val="00CA1BAB"/>
    <w:rsid w:val="00CA1BF5"/>
    <w:rsid w:val="00CA1E08"/>
    <w:rsid w:val="00CA1E44"/>
    <w:rsid w:val="00CA1E82"/>
    <w:rsid w:val="00CA1F2B"/>
    <w:rsid w:val="00CA1F59"/>
    <w:rsid w:val="00CA1F81"/>
    <w:rsid w:val="00CA1F9B"/>
    <w:rsid w:val="00CA1FF4"/>
    <w:rsid w:val="00CA203A"/>
    <w:rsid w:val="00CA20F6"/>
    <w:rsid w:val="00CA2114"/>
    <w:rsid w:val="00CA211F"/>
    <w:rsid w:val="00CA216A"/>
    <w:rsid w:val="00CA21DB"/>
    <w:rsid w:val="00CA2241"/>
    <w:rsid w:val="00CA225E"/>
    <w:rsid w:val="00CA22F2"/>
    <w:rsid w:val="00CA2314"/>
    <w:rsid w:val="00CA2329"/>
    <w:rsid w:val="00CA2380"/>
    <w:rsid w:val="00CA23D3"/>
    <w:rsid w:val="00CA2482"/>
    <w:rsid w:val="00CA248F"/>
    <w:rsid w:val="00CA249F"/>
    <w:rsid w:val="00CA255B"/>
    <w:rsid w:val="00CA261E"/>
    <w:rsid w:val="00CA26FC"/>
    <w:rsid w:val="00CA2748"/>
    <w:rsid w:val="00CA27B6"/>
    <w:rsid w:val="00CA2851"/>
    <w:rsid w:val="00CA2968"/>
    <w:rsid w:val="00CA29BA"/>
    <w:rsid w:val="00CA2A02"/>
    <w:rsid w:val="00CA2A62"/>
    <w:rsid w:val="00CA2AF6"/>
    <w:rsid w:val="00CA2B6C"/>
    <w:rsid w:val="00CA2B72"/>
    <w:rsid w:val="00CA2B9F"/>
    <w:rsid w:val="00CA2BE9"/>
    <w:rsid w:val="00CA2CB0"/>
    <w:rsid w:val="00CA2D3C"/>
    <w:rsid w:val="00CA2FE1"/>
    <w:rsid w:val="00CA3146"/>
    <w:rsid w:val="00CA31F0"/>
    <w:rsid w:val="00CA33B0"/>
    <w:rsid w:val="00CA34C0"/>
    <w:rsid w:val="00CA3558"/>
    <w:rsid w:val="00CA3578"/>
    <w:rsid w:val="00CA35CA"/>
    <w:rsid w:val="00CA3633"/>
    <w:rsid w:val="00CA3654"/>
    <w:rsid w:val="00CA36D9"/>
    <w:rsid w:val="00CA372D"/>
    <w:rsid w:val="00CA37C8"/>
    <w:rsid w:val="00CA3904"/>
    <w:rsid w:val="00CA39FB"/>
    <w:rsid w:val="00CA39FF"/>
    <w:rsid w:val="00CA3C53"/>
    <w:rsid w:val="00CA3C83"/>
    <w:rsid w:val="00CA3CEB"/>
    <w:rsid w:val="00CA3DC4"/>
    <w:rsid w:val="00CA3E1B"/>
    <w:rsid w:val="00CA3E43"/>
    <w:rsid w:val="00CA3E51"/>
    <w:rsid w:val="00CA3EF2"/>
    <w:rsid w:val="00CA3FCB"/>
    <w:rsid w:val="00CA4004"/>
    <w:rsid w:val="00CA4051"/>
    <w:rsid w:val="00CA40AC"/>
    <w:rsid w:val="00CA41B2"/>
    <w:rsid w:val="00CA425D"/>
    <w:rsid w:val="00CA42FB"/>
    <w:rsid w:val="00CA4339"/>
    <w:rsid w:val="00CA439A"/>
    <w:rsid w:val="00CA43CF"/>
    <w:rsid w:val="00CA43DE"/>
    <w:rsid w:val="00CA4480"/>
    <w:rsid w:val="00CA4606"/>
    <w:rsid w:val="00CA465D"/>
    <w:rsid w:val="00CA46DD"/>
    <w:rsid w:val="00CA4721"/>
    <w:rsid w:val="00CA4858"/>
    <w:rsid w:val="00CA48D5"/>
    <w:rsid w:val="00CA48E9"/>
    <w:rsid w:val="00CA4A5C"/>
    <w:rsid w:val="00CA4AFE"/>
    <w:rsid w:val="00CA4C71"/>
    <w:rsid w:val="00CA4CA8"/>
    <w:rsid w:val="00CA4D11"/>
    <w:rsid w:val="00CA4D7E"/>
    <w:rsid w:val="00CA4E44"/>
    <w:rsid w:val="00CA4E68"/>
    <w:rsid w:val="00CA4EE7"/>
    <w:rsid w:val="00CA4F61"/>
    <w:rsid w:val="00CA4FA8"/>
    <w:rsid w:val="00CA5080"/>
    <w:rsid w:val="00CA5136"/>
    <w:rsid w:val="00CA5187"/>
    <w:rsid w:val="00CA52B3"/>
    <w:rsid w:val="00CA52BA"/>
    <w:rsid w:val="00CA52CC"/>
    <w:rsid w:val="00CA52EF"/>
    <w:rsid w:val="00CA5362"/>
    <w:rsid w:val="00CA5428"/>
    <w:rsid w:val="00CA5488"/>
    <w:rsid w:val="00CA552D"/>
    <w:rsid w:val="00CA5587"/>
    <w:rsid w:val="00CA56AD"/>
    <w:rsid w:val="00CA56D2"/>
    <w:rsid w:val="00CA573E"/>
    <w:rsid w:val="00CA57A2"/>
    <w:rsid w:val="00CA57EA"/>
    <w:rsid w:val="00CA587B"/>
    <w:rsid w:val="00CA5932"/>
    <w:rsid w:val="00CA5948"/>
    <w:rsid w:val="00CA5973"/>
    <w:rsid w:val="00CA5A5B"/>
    <w:rsid w:val="00CA5AEE"/>
    <w:rsid w:val="00CA5B85"/>
    <w:rsid w:val="00CA5BD0"/>
    <w:rsid w:val="00CA5D5D"/>
    <w:rsid w:val="00CA5E1B"/>
    <w:rsid w:val="00CA5E59"/>
    <w:rsid w:val="00CA5F62"/>
    <w:rsid w:val="00CA5FD8"/>
    <w:rsid w:val="00CA6035"/>
    <w:rsid w:val="00CA60FE"/>
    <w:rsid w:val="00CA6137"/>
    <w:rsid w:val="00CA6149"/>
    <w:rsid w:val="00CA616A"/>
    <w:rsid w:val="00CA61C6"/>
    <w:rsid w:val="00CA6210"/>
    <w:rsid w:val="00CA625D"/>
    <w:rsid w:val="00CA6414"/>
    <w:rsid w:val="00CA6471"/>
    <w:rsid w:val="00CA6572"/>
    <w:rsid w:val="00CA6584"/>
    <w:rsid w:val="00CA673C"/>
    <w:rsid w:val="00CA673F"/>
    <w:rsid w:val="00CA6809"/>
    <w:rsid w:val="00CA681F"/>
    <w:rsid w:val="00CA6862"/>
    <w:rsid w:val="00CA6885"/>
    <w:rsid w:val="00CA68BD"/>
    <w:rsid w:val="00CA693E"/>
    <w:rsid w:val="00CA6A3E"/>
    <w:rsid w:val="00CA6C72"/>
    <w:rsid w:val="00CA6C8F"/>
    <w:rsid w:val="00CA6CF8"/>
    <w:rsid w:val="00CA6D3E"/>
    <w:rsid w:val="00CA6F75"/>
    <w:rsid w:val="00CA6F82"/>
    <w:rsid w:val="00CA706B"/>
    <w:rsid w:val="00CA712D"/>
    <w:rsid w:val="00CA7131"/>
    <w:rsid w:val="00CA7184"/>
    <w:rsid w:val="00CA7337"/>
    <w:rsid w:val="00CA7339"/>
    <w:rsid w:val="00CA7413"/>
    <w:rsid w:val="00CA7468"/>
    <w:rsid w:val="00CA74A2"/>
    <w:rsid w:val="00CA74D4"/>
    <w:rsid w:val="00CA755A"/>
    <w:rsid w:val="00CA764E"/>
    <w:rsid w:val="00CA7756"/>
    <w:rsid w:val="00CA775F"/>
    <w:rsid w:val="00CA7821"/>
    <w:rsid w:val="00CA7995"/>
    <w:rsid w:val="00CA7A10"/>
    <w:rsid w:val="00CA7B85"/>
    <w:rsid w:val="00CA7DE1"/>
    <w:rsid w:val="00CA7EB8"/>
    <w:rsid w:val="00CA7F3E"/>
    <w:rsid w:val="00CA7FB4"/>
    <w:rsid w:val="00CB0012"/>
    <w:rsid w:val="00CB0096"/>
    <w:rsid w:val="00CB0130"/>
    <w:rsid w:val="00CB014E"/>
    <w:rsid w:val="00CB0223"/>
    <w:rsid w:val="00CB02F7"/>
    <w:rsid w:val="00CB0313"/>
    <w:rsid w:val="00CB0355"/>
    <w:rsid w:val="00CB03BA"/>
    <w:rsid w:val="00CB03DE"/>
    <w:rsid w:val="00CB0425"/>
    <w:rsid w:val="00CB048B"/>
    <w:rsid w:val="00CB05BD"/>
    <w:rsid w:val="00CB0604"/>
    <w:rsid w:val="00CB06E1"/>
    <w:rsid w:val="00CB06FC"/>
    <w:rsid w:val="00CB083D"/>
    <w:rsid w:val="00CB0867"/>
    <w:rsid w:val="00CB0874"/>
    <w:rsid w:val="00CB0925"/>
    <w:rsid w:val="00CB09D7"/>
    <w:rsid w:val="00CB0A17"/>
    <w:rsid w:val="00CB0A2A"/>
    <w:rsid w:val="00CB0A3A"/>
    <w:rsid w:val="00CB0AA8"/>
    <w:rsid w:val="00CB0AEF"/>
    <w:rsid w:val="00CB0BA1"/>
    <w:rsid w:val="00CB0BE9"/>
    <w:rsid w:val="00CB0BF6"/>
    <w:rsid w:val="00CB0C1F"/>
    <w:rsid w:val="00CB0C50"/>
    <w:rsid w:val="00CB0D4E"/>
    <w:rsid w:val="00CB0E36"/>
    <w:rsid w:val="00CB0E39"/>
    <w:rsid w:val="00CB0E88"/>
    <w:rsid w:val="00CB0FD8"/>
    <w:rsid w:val="00CB1066"/>
    <w:rsid w:val="00CB10A7"/>
    <w:rsid w:val="00CB10F8"/>
    <w:rsid w:val="00CB110F"/>
    <w:rsid w:val="00CB11C4"/>
    <w:rsid w:val="00CB1224"/>
    <w:rsid w:val="00CB1247"/>
    <w:rsid w:val="00CB1498"/>
    <w:rsid w:val="00CB1571"/>
    <w:rsid w:val="00CB15FD"/>
    <w:rsid w:val="00CB161D"/>
    <w:rsid w:val="00CB1629"/>
    <w:rsid w:val="00CB1708"/>
    <w:rsid w:val="00CB171D"/>
    <w:rsid w:val="00CB1770"/>
    <w:rsid w:val="00CB17E5"/>
    <w:rsid w:val="00CB1863"/>
    <w:rsid w:val="00CB1956"/>
    <w:rsid w:val="00CB19D5"/>
    <w:rsid w:val="00CB1A17"/>
    <w:rsid w:val="00CB1B17"/>
    <w:rsid w:val="00CB1B6C"/>
    <w:rsid w:val="00CB1BB1"/>
    <w:rsid w:val="00CB1BEF"/>
    <w:rsid w:val="00CB1C15"/>
    <w:rsid w:val="00CB1C48"/>
    <w:rsid w:val="00CB1C6A"/>
    <w:rsid w:val="00CB1CB6"/>
    <w:rsid w:val="00CB1D0D"/>
    <w:rsid w:val="00CB1D78"/>
    <w:rsid w:val="00CB1D91"/>
    <w:rsid w:val="00CB1E01"/>
    <w:rsid w:val="00CB1ECE"/>
    <w:rsid w:val="00CB2077"/>
    <w:rsid w:val="00CB2215"/>
    <w:rsid w:val="00CB22D0"/>
    <w:rsid w:val="00CB237A"/>
    <w:rsid w:val="00CB2411"/>
    <w:rsid w:val="00CB2490"/>
    <w:rsid w:val="00CB2512"/>
    <w:rsid w:val="00CB2546"/>
    <w:rsid w:val="00CB254B"/>
    <w:rsid w:val="00CB2570"/>
    <w:rsid w:val="00CB2575"/>
    <w:rsid w:val="00CB2621"/>
    <w:rsid w:val="00CB263C"/>
    <w:rsid w:val="00CB26A4"/>
    <w:rsid w:val="00CB26D7"/>
    <w:rsid w:val="00CB27B3"/>
    <w:rsid w:val="00CB27CF"/>
    <w:rsid w:val="00CB28D7"/>
    <w:rsid w:val="00CB28E5"/>
    <w:rsid w:val="00CB29D3"/>
    <w:rsid w:val="00CB2A6A"/>
    <w:rsid w:val="00CB2A8C"/>
    <w:rsid w:val="00CB2B0F"/>
    <w:rsid w:val="00CB2B3C"/>
    <w:rsid w:val="00CB2B48"/>
    <w:rsid w:val="00CB2BC9"/>
    <w:rsid w:val="00CB2C50"/>
    <w:rsid w:val="00CB2D5B"/>
    <w:rsid w:val="00CB2D9F"/>
    <w:rsid w:val="00CB2DF3"/>
    <w:rsid w:val="00CB2F25"/>
    <w:rsid w:val="00CB2F8F"/>
    <w:rsid w:val="00CB2FC2"/>
    <w:rsid w:val="00CB2FF0"/>
    <w:rsid w:val="00CB303F"/>
    <w:rsid w:val="00CB3078"/>
    <w:rsid w:val="00CB3088"/>
    <w:rsid w:val="00CB31C3"/>
    <w:rsid w:val="00CB325E"/>
    <w:rsid w:val="00CB32BC"/>
    <w:rsid w:val="00CB32D7"/>
    <w:rsid w:val="00CB3328"/>
    <w:rsid w:val="00CB3546"/>
    <w:rsid w:val="00CB36D2"/>
    <w:rsid w:val="00CB37F5"/>
    <w:rsid w:val="00CB3857"/>
    <w:rsid w:val="00CB3901"/>
    <w:rsid w:val="00CB39E7"/>
    <w:rsid w:val="00CB3A3F"/>
    <w:rsid w:val="00CB3A71"/>
    <w:rsid w:val="00CB3A8D"/>
    <w:rsid w:val="00CB3B67"/>
    <w:rsid w:val="00CB3C69"/>
    <w:rsid w:val="00CB3C84"/>
    <w:rsid w:val="00CB3DB1"/>
    <w:rsid w:val="00CB3DC2"/>
    <w:rsid w:val="00CB3F00"/>
    <w:rsid w:val="00CB3F3F"/>
    <w:rsid w:val="00CB41E0"/>
    <w:rsid w:val="00CB4287"/>
    <w:rsid w:val="00CB42CE"/>
    <w:rsid w:val="00CB440A"/>
    <w:rsid w:val="00CB444E"/>
    <w:rsid w:val="00CB4519"/>
    <w:rsid w:val="00CB458B"/>
    <w:rsid w:val="00CB4604"/>
    <w:rsid w:val="00CB4702"/>
    <w:rsid w:val="00CB491C"/>
    <w:rsid w:val="00CB4995"/>
    <w:rsid w:val="00CB49E0"/>
    <w:rsid w:val="00CB4A7C"/>
    <w:rsid w:val="00CB4B39"/>
    <w:rsid w:val="00CB4D5D"/>
    <w:rsid w:val="00CB4DB2"/>
    <w:rsid w:val="00CB4E0E"/>
    <w:rsid w:val="00CB4E23"/>
    <w:rsid w:val="00CB4E7B"/>
    <w:rsid w:val="00CB4F0E"/>
    <w:rsid w:val="00CB4F96"/>
    <w:rsid w:val="00CB5106"/>
    <w:rsid w:val="00CB5142"/>
    <w:rsid w:val="00CB519B"/>
    <w:rsid w:val="00CB5222"/>
    <w:rsid w:val="00CB525B"/>
    <w:rsid w:val="00CB537E"/>
    <w:rsid w:val="00CB5393"/>
    <w:rsid w:val="00CB53B6"/>
    <w:rsid w:val="00CB544E"/>
    <w:rsid w:val="00CB5511"/>
    <w:rsid w:val="00CB5552"/>
    <w:rsid w:val="00CB555B"/>
    <w:rsid w:val="00CB5563"/>
    <w:rsid w:val="00CB556F"/>
    <w:rsid w:val="00CB5661"/>
    <w:rsid w:val="00CB5671"/>
    <w:rsid w:val="00CB56CD"/>
    <w:rsid w:val="00CB570D"/>
    <w:rsid w:val="00CB572A"/>
    <w:rsid w:val="00CB5816"/>
    <w:rsid w:val="00CB5964"/>
    <w:rsid w:val="00CB597F"/>
    <w:rsid w:val="00CB59BD"/>
    <w:rsid w:val="00CB5AB6"/>
    <w:rsid w:val="00CB5AD2"/>
    <w:rsid w:val="00CB5C8D"/>
    <w:rsid w:val="00CB5FDD"/>
    <w:rsid w:val="00CB5FE9"/>
    <w:rsid w:val="00CB6231"/>
    <w:rsid w:val="00CB633E"/>
    <w:rsid w:val="00CB6377"/>
    <w:rsid w:val="00CB637A"/>
    <w:rsid w:val="00CB6381"/>
    <w:rsid w:val="00CB63E0"/>
    <w:rsid w:val="00CB6492"/>
    <w:rsid w:val="00CB64A3"/>
    <w:rsid w:val="00CB6599"/>
    <w:rsid w:val="00CB65F0"/>
    <w:rsid w:val="00CB6611"/>
    <w:rsid w:val="00CB669F"/>
    <w:rsid w:val="00CB6726"/>
    <w:rsid w:val="00CB682A"/>
    <w:rsid w:val="00CB683E"/>
    <w:rsid w:val="00CB68B2"/>
    <w:rsid w:val="00CB6979"/>
    <w:rsid w:val="00CB69B6"/>
    <w:rsid w:val="00CB6A90"/>
    <w:rsid w:val="00CB6AD7"/>
    <w:rsid w:val="00CB6B3A"/>
    <w:rsid w:val="00CB6C15"/>
    <w:rsid w:val="00CB6C2C"/>
    <w:rsid w:val="00CB6C74"/>
    <w:rsid w:val="00CB6D30"/>
    <w:rsid w:val="00CB6DD1"/>
    <w:rsid w:val="00CB70A9"/>
    <w:rsid w:val="00CB70CF"/>
    <w:rsid w:val="00CB70DA"/>
    <w:rsid w:val="00CB711D"/>
    <w:rsid w:val="00CB7145"/>
    <w:rsid w:val="00CB71C7"/>
    <w:rsid w:val="00CB71F1"/>
    <w:rsid w:val="00CB7232"/>
    <w:rsid w:val="00CB72BB"/>
    <w:rsid w:val="00CB72C9"/>
    <w:rsid w:val="00CB7349"/>
    <w:rsid w:val="00CB735B"/>
    <w:rsid w:val="00CB73A6"/>
    <w:rsid w:val="00CB73B4"/>
    <w:rsid w:val="00CB75E5"/>
    <w:rsid w:val="00CB7630"/>
    <w:rsid w:val="00CB7654"/>
    <w:rsid w:val="00CB7668"/>
    <w:rsid w:val="00CB76F9"/>
    <w:rsid w:val="00CB7A01"/>
    <w:rsid w:val="00CB7A43"/>
    <w:rsid w:val="00CB7B6B"/>
    <w:rsid w:val="00CB7C25"/>
    <w:rsid w:val="00CB7CC5"/>
    <w:rsid w:val="00CB7E3E"/>
    <w:rsid w:val="00CB7E5C"/>
    <w:rsid w:val="00CB7F55"/>
    <w:rsid w:val="00CC001F"/>
    <w:rsid w:val="00CC0062"/>
    <w:rsid w:val="00CC0092"/>
    <w:rsid w:val="00CC01A0"/>
    <w:rsid w:val="00CC0264"/>
    <w:rsid w:val="00CC02AB"/>
    <w:rsid w:val="00CC02C3"/>
    <w:rsid w:val="00CC0306"/>
    <w:rsid w:val="00CC032F"/>
    <w:rsid w:val="00CC0368"/>
    <w:rsid w:val="00CC03BE"/>
    <w:rsid w:val="00CC0453"/>
    <w:rsid w:val="00CC0523"/>
    <w:rsid w:val="00CC0534"/>
    <w:rsid w:val="00CC0684"/>
    <w:rsid w:val="00CC06B3"/>
    <w:rsid w:val="00CC06C9"/>
    <w:rsid w:val="00CC06E1"/>
    <w:rsid w:val="00CC071D"/>
    <w:rsid w:val="00CC07B8"/>
    <w:rsid w:val="00CC0857"/>
    <w:rsid w:val="00CC0892"/>
    <w:rsid w:val="00CC0968"/>
    <w:rsid w:val="00CC0998"/>
    <w:rsid w:val="00CC0AC5"/>
    <w:rsid w:val="00CC0E18"/>
    <w:rsid w:val="00CC0F55"/>
    <w:rsid w:val="00CC0F58"/>
    <w:rsid w:val="00CC0FB3"/>
    <w:rsid w:val="00CC0FB5"/>
    <w:rsid w:val="00CC101F"/>
    <w:rsid w:val="00CC109B"/>
    <w:rsid w:val="00CC109C"/>
    <w:rsid w:val="00CC10C0"/>
    <w:rsid w:val="00CC112B"/>
    <w:rsid w:val="00CC1218"/>
    <w:rsid w:val="00CC137D"/>
    <w:rsid w:val="00CC1400"/>
    <w:rsid w:val="00CC1416"/>
    <w:rsid w:val="00CC1471"/>
    <w:rsid w:val="00CC14D3"/>
    <w:rsid w:val="00CC1506"/>
    <w:rsid w:val="00CC1533"/>
    <w:rsid w:val="00CC1612"/>
    <w:rsid w:val="00CC165A"/>
    <w:rsid w:val="00CC1806"/>
    <w:rsid w:val="00CC1926"/>
    <w:rsid w:val="00CC197D"/>
    <w:rsid w:val="00CC1A7E"/>
    <w:rsid w:val="00CC1A8C"/>
    <w:rsid w:val="00CC1AB3"/>
    <w:rsid w:val="00CC1AED"/>
    <w:rsid w:val="00CC1B4A"/>
    <w:rsid w:val="00CC1C8F"/>
    <w:rsid w:val="00CC1E9C"/>
    <w:rsid w:val="00CC1F38"/>
    <w:rsid w:val="00CC1F48"/>
    <w:rsid w:val="00CC1F4F"/>
    <w:rsid w:val="00CC1F67"/>
    <w:rsid w:val="00CC20A5"/>
    <w:rsid w:val="00CC20FD"/>
    <w:rsid w:val="00CC211E"/>
    <w:rsid w:val="00CC214C"/>
    <w:rsid w:val="00CC21DE"/>
    <w:rsid w:val="00CC223C"/>
    <w:rsid w:val="00CC2359"/>
    <w:rsid w:val="00CC23E5"/>
    <w:rsid w:val="00CC2419"/>
    <w:rsid w:val="00CC2443"/>
    <w:rsid w:val="00CC2472"/>
    <w:rsid w:val="00CC24B0"/>
    <w:rsid w:val="00CC250B"/>
    <w:rsid w:val="00CC251B"/>
    <w:rsid w:val="00CC2568"/>
    <w:rsid w:val="00CC25C5"/>
    <w:rsid w:val="00CC25F0"/>
    <w:rsid w:val="00CC2635"/>
    <w:rsid w:val="00CC2653"/>
    <w:rsid w:val="00CC267F"/>
    <w:rsid w:val="00CC26D1"/>
    <w:rsid w:val="00CC2715"/>
    <w:rsid w:val="00CC27CA"/>
    <w:rsid w:val="00CC27CD"/>
    <w:rsid w:val="00CC2915"/>
    <w:rsid w:val="00CC2937"/>
    <w:rsid w:val="00CC2949"/>
    <w:rsid w:val="00CC29F8"/>
    <w:rsid w:val="00CC2AFC"/>
    <w:rsid w:val="00CC2BF4"/>
    <w:rsid w:val="00CC2C42"/>
    <w:rsid w:val="00CC2D88"/>
    <w:rsid w:val="00CC2DED"/>
    <w:rsid w:val="00CC2DFB"/>
    <w:rsid w:val="00CC2E9A"/>
    <w:rsid w:val="00CC2ECC"/>
    <w:rsid w:val="00CC2F27"/>
    <w:rsid w:val="00CC2F5B"/>
    <w:rsid w:val="00CC2FDC"/>
    <w:rsid w:val="00CC3088"/>
    <w:rsid w:val="00CC30EA"/>
    <w:rsid w:val="00CC31F2"/>
    <w:rsid w:val="00CC3282"/>
    <w:rsid w:val="00CC3291"/>
    <w:rsid w:val="00CC32A2"/>
    <w:rsid w:val="00CC32A9"/>
    <w:rsid w:val="00CC32D8"/>
    <w:rsid w:val="00CC331D"/>
    <w:rsid w:val="00CC339F"/>
    <w:rsid w:val="00CC33EB"/>
    <w:rsid w:val="00CC34BE"/>
    <w:rsid w:val="00CC3518"/>
    <w:rsid w:val="00CC3570"/>
    <w:rsid w:val="00CC35D7"/>
    <w:rsid w:val="00CC360A"/>
    <w:rsid w:val="00CC370B"/>
    <w:rsid w:val="00CC378A"/>
    <w:rsid w:val="00CC3903"/>
    <w:rsid w:val="00CC3951"/>
    <w:rsid w:val="00CC3A49"/>
    <w:rsid w:val="00CC3A64"/>
    <w:rsid w:val="00CC3A6B"/>
    <w:rsid w:val="00CC3B41"/>
    <w:rsid w:val="00CC3B94"/>
    <w:rsid w:val="00CC3BF8"/>
    <w:rsid w:val="00CC3C0C"/>
    <w:rsid w:val="00CC3CE2"/>
    <w:rsid w:val="00CC3D70"/>
    <w:rsid w:val="00CC3E42"/>
    <w:rsid w:val="00CC3E71"/>
    <w:rsid w:val="00CC3F8B"/>
    <w:rsid w:val="00CC3F98"/>
    <w:rsid w:val="00CC4001"/>
    <w:rsid w:val="00CC4301"/>
    <w:rsid w:val="00CC4311"/>
    <w:rsid w:val="00CC432C"/>
    <w:rsid w:val="00CC43FC"/>
    <w:rsid w:val="00CC442F"/>
    <w:rsid w:val="00CC45AC"/>
    <w:rsid w:val="00CC463F"/>
    <w:rsid w:val="00CC46F1"/>
    <w:rsid w:val="00CC480F"/>
    <w:rsid w:val="00CC48CC"/>
    <w:rsid w:val="00CC48D0"/>
    <w:rsid w:val="00CC490C"/>
    <w:rsid w:val="00CC4A7D"/>
    <w:rsid w:val="00CC4B28"/>
    <w:rsid w:val="00CC4B43"/>
    <w:rsid w:val="00CC4C38"/>
    <w:rsid w:val="00CC4D18"/>
    <w:rsid w:val="00CC4D56"/>
    <w:rsid w:val="00CC4F1D"/>
    <w:rsid w:val="00CC4F34"/>
    <w:rsid w:val="00CC4FF8"/>
    <w:rsid w:val="00CC502D"/>
    <w:rsid w:val="00CC5072"/>
    <w:rsid w:val="00CC514C"/>
    <w:rsid w:val="00CC5246"/>
    <w:rsid w:val="00CC5311"/>
    <w:rsid w:val="00CC53F4"/>
    <w:rsid w:val="00CC5482"/>
    <w:rsid w:val="00CC54A1"/>
    <w:rsid w:val="00CC54F0"/>
    <w:rsid w:val="00CC5567"/>
    <w:rsid w:val="00CC55A1"/>
    <w:rsid w:val="00CC579D"/>
    <w:rsid w:val="00CC59FA"/>
    <w:rsid w:val="00CC5A17"/>
    <w:rsid w:val="00CC5A5A"/>
    <w:rsid w:val="00CC5A9F"/>
    <w:rsid w:val="00CC5ABD"/>
    <w:rsid w:val="00CC5B74"/>
    <w:rsid w:val="00CC5B7E"/>
    <w:rsid w:val="00CC5B83"/>
    <w:rsid w:val="00CC5CBE"/>
    <w:rsid w:val="00CC5CC0"/>
    <w:rsid w:val="00CC5D02"/>
    <w:rsid w:val="00CC5D4D"/>
    <w:rsid w:val="00CC5D77"/>
    <w:rsid w:val="00CC5D7B"/>
    <w:rsid w:val="00CC5DEA"/>
    <w:rsid w:val="00CC5EAF"/>
    <w:rsid w:val="00CC5F04"/>
    <w:rsid w:val="00CC5F37"/>
    <w:rsid w:val="00CC5FE5"/>
    <w:rsid w:val="00CC60E1"/>
    <w:rsid w:val="00CC6129"/>
    <w:rsid w:val="00CC61AF"/>
    <w:rsid w:val="00CC6312"/>
    <w:rsid w:val="00CC6369"/>
    <w:rsid w:val="00CC63D5"/>
    <w:rsid w:val="00CC645E"/>
    <w:rsid w:val="00CC6480"/>
    <w:rsid w:val="00CC6712"/>
    <w:rsid w:val="00CC6773"/>
    <w:rsid w:val="00CC67DA"/>
    <w:rsid w:val="00CC6866"/>
    <w:rsid w:val="00CC692E"/>
    <w:rsid w:val="00CC694E"/>
    <w:rsid w:val="00CC695D"/>
    <w:rsid w:val="00CC6A8B"/>
    <w:rsid w:val="00CC6D75"/>
    <w:rsid w:val="00CC6DA5"/>
    <w:rsid w:val="00CC6DE2"/>
    <w:rsid w:val="00CC6E41"/>
    <w:rsid w:val="00CC6E9C"/>
    <w:rsid w:val="00CC6EA5"/>
    <w:rsid w:val="00CC6EDB"/>
    <w:rsid w:val="00CC6EDE"/>
    <w:rsid w:val="00CC6F37"/>
    <w:rsid w:val="00CC71E8"/>
    <w:rsid w:val="00CC720A"/>
    <w:rsid w:val="00CC72B2"/>
    <w:rsid w:val="00CC72C2"/>
    <w:rsid w:val="00CC72C9"/>
    <w:rsid w:val="00CC7390"/>
    <w:rsid w:val="00CC74A5"/>
    <w:rsid w:val="00CC74D3"/>
    <w:rsid w:val="00CC74E8"/>
    <w:rsid w:val="00CC751B"/>
    <w:rsid w:val="00CC753A"/>
    <w:rsid w:val="00CC75B2"/>
    <w:rsid w:val="00CC75B6"/>
    <w:rsid w:val="00CC75B8"/>
    <w:rsid w:val="00CC75B9"/>
    <w:rsid w:val="00CC7664"/>
    <w:rsid w:val="00CC768A"/>
    <w:rsid w:val="00CC7717"/>
    <w:rsid w:val="00CC77CA"/>
    <w:rsid w:val="00CC7806"/>
    <w:rsid w:val="00CC7817"/>
    <w:rsid w:val="00CC784E"/>
    <w:rsid w:val="00CC78B1"/>
    <w:rsid w:val="00CC794E"/>
    <w:rsid w:val="00CC7978"/>
    <w:rsid w:val="00CC7A77"/>
    <w:rsid w:val="00CC7A81"/>
    <w:rsid w:val="00CC7A84"/>
    <w:rsid w:val="00CC7ABE"/>
    <w:rsid w:val="00CC7B45"/>
    <w:rsid w:val="00CC7C3E"/>
    <w:rsid w:val="00CC7D1C"/>
    <w:rsid w:val="00CC7D5E"/>
    <w:rsid w:val="00CC7DA6"/>
    <w:rsid w:val="00CC7DCF"/>
    <w:rsid w:val="00CC7E1E"/>
    <w:rsid w:val="00CC7F04"/>
    <w:rsid w:val="00CD0214"/>
    <w:rsid w:val="00CD02F3"/>
    <w:rsid w:val="00CD0310"/>
    <w:rsid w:val="00CD03C2"/>
    <w:rsid w:val="00CD03CA"/>
    <w:rsid w:val="00CD03E5"/>
    <w:rsid w:val="00CD03FB"/>
    <w:rsid w:val="00CD0547"/>
    <w:rsid w:val="00CD0674"/>
    <w:rsid w:val="00CD07AD"/>
    <w:rsid w:val="00CD0869"/>
    <w:rsid w:val="00CD0911"/>
    <w:rsid w:val="00CD0912"/>
    <w:rsid w:val="00CD099C"/>
    <w:rsid w:val="00CD0ADF"/>
    <w:rsid w:val="00CD0C70"/>
    <w:rsid w:val="00CD0D70"/>
    <w:rsid w:val="00CD0D7F"/>
    <w:rsid w:val="00CD0E08"/>
    <w:rsid w:val="00CD0E6C"/>
    <w:rsid w:val="00CD0F47"/>
    <w:rsid w:val="00CD0FFF"/>
    <w:rsid w:val="00CD1000"/>
    <w:rsid w:val="00CD126F"/>
    <w:rsid w:val="00CD12E7"/>
    <w:rsid w:val="00CD1312"/>
    <w:rsid w:val="00CD17B9"/>
    <w:rsid w:val="00CD18B6"/>
    <w:rsid w:val="00CD1917"/>
    <w:rsid w:val="00CD193E"/>
    <w:rsid w:val="00CD1C1F"/>
    <w:rsid w:val="00CD1D58"/>
    <w:rsid w:val="00CD1E38"/>
    <w:rsid w:val="00CD1FBC"/>
    <w:rsid w:val="00CD2016"/>
    <w:rsid w:val="00CD201A"/>
    <w:rsid w:val="00CD2126"/>
    <w:rsid w:val="00CD2179"/>
    <w:rsid w:val="00CD221C"/>
    <w:rsid w:val="00CD223D"/>
    <w:rsid w:val="00CD2257"/>
    <w:rsid w:val="00CD228A"/>
    <w:rsid w:val="00CD2326"/>
    <w:rsid w:val="00CD234C"/>
    <w:rsid w:val="00CD239A"/>
    <w:rsid w:val="00CD2486"/>
    <w:rsid w:val="00CD2493"/>
    <w:rsid w:val="00CD2581"/>
    <w:rsid w:val="00CD2593"/>
    <w:rsid w:val="00CD26A8"/>
    <w:rsid w:val="00CD26B6"/>
    <w:rsid w:val="00CD27F1"/>
    <w:rsid w:val="00CD29C5"/>
    <w:rsid w:val="00CD2A07"/>
    <w:rsid w:val="00CD2A31"/>
    <w:rsid w:val="00CD2AD3"/>
    <w:rsid w:val="00CD2B80"/>
    <w:rsid w:val="00CD2BAC"/>
    <w:rsid w:val="00CD2C0D"/>
    <w:rsid w:val="00CD2D68"/>
    <w:rsid w:val="00CD2E8A"/>
    <w:rsid w:val="00CD2EEE"/>
    <w:rsid w:val="00CD2F0D"/>
    <w:rsid w:val="00CD2F26"/>
    <w:rsid w:val="00CD3004"/>
    <w:rsid w:val="00CD3034"/>
    <w:rsid w:val="00CD3061"/>
    <w:rsid w:val="00CD3101"/>
    <w:rsid w:val="00CD315D"/>
    <w:rsid w:val="00CD31AA"/>
    <w:rsid w:val="00CD32A3"/>
    <w:rsid w:val="00CD3337"/>
    <w:rsid w:val="00CD352F"/>
    <w:rsid w:val="00CD3545"/>
    <w:rsid w:val="00CD3587"/>
    <w:rsid w:val="00CD36A7"/>
    <w:rsid w:val="00CD36CD"/>
    <w:rsid w:val="00CD36E3"/>
    <w:rsid w:val="00CD36F4"/>
    <w:rsid w:val="00CD36F6"/>
    <w:rsid w:val="00CD3750"/>
    <w:rsid w:val="00CD37C4"/>
    <w:rsid w:val="00CD37C9"/>
    <w:rsid w:val="00CD38F0"/>
    <w:rsid w:val="00CD3909"/>
    <w:rsid w:val="00CD39DF"/>
    <w:rsid w:val="00CD39E2"/>
    <w:rsid w:val="00CD3A9D"/>
    <w:rsid w:val="00CD3B06"/>
    <w:rsid w:val="00CD3BCE"/>
    <w:rsid w:val="00CD3BFA"/>
    <w:rsid w:val="00CD3BFC"/>
    <w:rsid w:val="00CD3C31"/>
    <w:rsid w:val="00CD3C7A"/>
    <w:rsid w:val="00CD3D6E"/>
    <w:rsid w:val="00CD3E11"/>
    <w:rsid w:val="00CD3F34"/>
    <w:rsid w:val="00CD4145"/>
    <w:rsid w:val="00CD4159"/>
    <w:rsid w:val="00CD41EC"/>
    <w:rsid w:val="00CD4299"/>
    <w:rsid w:val="00CD4332"/>
    <w:rsid w:val="00CD43D3"/>
    <w:rsid w:val="00CD4497"/>
    <w:rsid w:val="00CD451C"/>
    <w:rsid w:val="00CD45FD"/>
    <w:rsid w:val="00CD4614"/>
    <w:rsid w:val="00CD479F"/>
    <w:rsid w:val="00CD47F4"/>
    <w:rsid w:val="00CD4870"/>
    <w:rsid w:val="00CD48A4"/>
    <w:rsid w:val="00CD48A5"/>
    <w:rsid w:val="00CD48AE"/>
    <w:rsid w:val="00CD48E9"/>
    <w:rsid w:val="00CD48EE"/>
    <w:rsid w:val="00CD492C"/>
    <w:rsid w:val="00CD492E"/>
    <w:rsid w:val="00CD49B8"/>
    <w:rsid w:val="00CD4A68"/>
    <w:rsid w:val="00CD4C5B"/>
    <w:rsid w:val="00CD4DD6"/>
    <w:rsid w:val="00CD4DDB"/>
    <w:rsid w:val="00CD4F8C"/>
    <w:rsid w:val="00CD50C6"/>
    <w:rsid w:val="00CD5138"/>
    <w:rsid w:val="00CD522E"/>
    <w:rsid w:val="00CD5265"/>
    <w:rsid w:val="00CD5305"/>
    <w:rsid w:val="00CD541C"/>
    <w:rsid w:val="00CD5475"/>
    <w:rsid w:val="00CD56E2"/>
    <w:rsid w:val="00CD5717"/>
    <w:rsid w:val="00CD57D6"/>
    <w:rsid w:val="00CD580D"/>
    <w:rsid w:val="00CD58D5"/>
    <w:rsid w:val="00CD59AB"/>
    <w:rsid w:val="00CD5B56"/>
    <w:rsid w:val="00CD5B91"/>
    <w:rsid w:val="00CD5BD0"/>
    <w:rsid w:val="00CD5C38"/>
    <w:rsid w:val="00CD5C41"/>
    <w:rsid w:val="00CD5C67"/>
    <w:rsid w:val="00CD5C7A"/>
    <w:rsid w:val="00CD5CF9"/>
    <w:rsid w:val="00CD5D0F"/>
    <w:rsid w:val="00CD5E60"/>
    <w:rsid w:val="00CD5FBB"/>
    <w:rsid w:val="00CD6024"/>
    <w:rsid w:val="00CD603A"/>
    <w:rsid w:val="00CD604E"/>
    <w:rsid w:val="00CD60A1"/>
    <w:rsid w:val="00CD613E"/>
    <w:rsid w:val="00CD61DD"/>
    <w:rsid w:val="00CD621E"/>
    <w:rsid w:val="00CD6227"/>
    <w:rsid w:val="00CD6307"/>
    <w:rsid w:val="00CD6378"/>
    <w:rsid w:val="00CD63FF"/>
    <w:rsid w:val="00CD65E3"/>
    <w:rsid w:val="00CD6777"/>
    <w:rsid w:val="00CD6804"/>
    <w:rsid w:val="00CD6825"/>
    <w:rsid w:val="00CD6860"/>
    <w:rsid w:val="00CD6889"/>
    <w:rsid w:val="00CD68DA"/>
    <w:rsid w:val="00CD68E7"/>
    <w:rsid w:val="00CD6979"/>
    <w:rsid w:val="00CD69FE"/>
    <w:rsid w:val="00CD6B4C"/>
    <w:rsid w:val="00CD6BD4"/>
    <w:rsid w:val="00CD6BEF"/>
    <w:rsid w:val="00CD6BF8"/>
    <w:rsid w:val="00CD6C17"/>
    <w:rsid w:val="00CD6CFC"/>
    <w:rsid w:val="00CD6D30"/>
    <w:rsid w:val="00CD6D42"/>
    <w:rsid w:val="00CD6D52"/>
    <w:rsid w:val="00CD6EE9"/>
    <w:rsid w:val="00CD6F2E"/>
    <w:rsid w:val="00CD6F8C"/>
    <w:rsid w:val="00CD6FF8"/>
    <w:rsid w:val="00CD7036"/>
    <w:rsid w:val="00CD708C"/>
    <w:rsid w:val="00CD70AB"/>
    <w:rsid w:val="00CD7110"/>
    <w:rsid w:val="00CD727F"/>
    <w:rsid w:val="00CD7391"/>
    <w:rsid w:val="00CD742D"/>
    <w:rsid w:val="00CD7471"/>
    <w:rsid w:val="00CD759E"/>
    <w:rsid w:val="00CD7667"/>
    <w:rsid w:val="00CD767C"/>
    <w:rsid w:val="00CD771F"/>
    <w:rsid w:val="00CD7850"/>
    <w:rsid w:val="00CD791B"/>
    <w:rsid w:val="00CD7A1B"/>
    <w:rsid w:val="00CD7AB6"/>
    <w:rsid w:val="00CD7AC0"/>
    <w:rsid w:val="00CD7AD9"/>
    <w:rsid w:val="00CD7B88"/>
    <w:rsid w:val="00CD7B8D"/>
    <w:rsid w:val="00CD7D32"/>
    <w:rsid w:val="00CD7DCB"/>
    <w:rsid w:val="00CD7E99"/>
    <w:rsid w:val="00CD7F35"/>
    <w:rsid w:val="00CD7F61"/>
    <w:rsid w:val="00CD7F7C"/>
    <w:rsid w:val="00CE00A5"/>
    <w:rsid w:val="00CE02C6"/>
    <w:rsid w:val="00CE02C7"/>
    <w:rsid w:val="00CE0328"/>
    <w:rsid w:val="00CE0395"/>
    <w:rsid w:val="00CE03F4"/>
    <w:rsid w:val="00CE04D7"/>
    <w:rsid w:val="00CE0554"/>
    <w:rsid w:val="00CE057C"/>
    <w:rsid w:val="00CE0591"/>
    <w:rsid w:val="00CE05E1"/>
    <w:rsid w:val="00CE0602"/>
    <w:rsid w:val="00CE060D"/>
    <w:rsid w:val="00CE071B"/>
    <w:rsid w:val="00CE0733"/>
    <w:rsid w:val="00CE07A0"/>
    <w:rsid w:val="00CE07D9"/>
    <w:rsid w:val="00CE0804"/>
    <w:rsid w:val="00CE0936"/>
    <w:rsid w:val="00CE0978"/>
    <w:rsid w:val="00CE09A1"/>
    <w:rsid w:val="00CE09FB"/>
    <w:rsid w:val="00CE0A9D"/>
    <w:rsid w:val="00CE0AC8"/>
    <w:rsid w:val="00CE0B53"/>
    <w:rsid w:val="00CE0C12"/>
    <w:rsid w:val="00CE0E43"/>
    <w:rsid w:val="00CE0F71"/>
    <w:rsid w:val="00CE0F81"/>
    <w:rsid w:val="00CE1094"/>
    <w:rsid w:val="00CE123E"/>
    <w:rsid w:val="00CE132B"/>
    <w:rsid w:val="00CE1336"/>
    <w:rsid w:val="00CE13BB"/>
    <w:rsid w:val="00CE148A"/>
    <w:rsid w:val="00CE14D5"/>
    <w:rsid w:val="00CE150E"/>
    <w:rsid w:val="00CE1549"/>
    <w:rsid w:val="00CE1694"/>
    <w:rsid w:val="00CE16F2"/>
    <w:rsid w:val="00CE17A8"/>
    <w:rsid w:val="00CE1829"/>
    <w:rsid w:val="00CE1896"/>
    <w:rsid w:val="00CE18BC"/>
    <w:rsid w:val="00CE199A"/>
    <w:rsid w:val="00CE19D7"/>
    <w:rsid w:val="00CE1A43"/>
    <w:rsid w:val="00CE1AD7"/>
    <w:rsid w:val="00CE1BAE"/>
    <w:rsid w:val="00CE1C07"/>
    <w:rsid w:val="00CE1C29"/>
    <w:rsid w:val="00CE1D9B"/>
    <w:rsid w:val="00CE1DCB"/>
    <w:rsid w:val="00CE1E8C"/>
    <w:rsid w:val="00CE1F7C"/>
    <w:rsid w:val="00CE2107"/>
    <w:rsid w:val="00CE2235"/>
    <w:rsid w:val="00CE226C"/>
    <w:rsid w:val="00CE236B"/>
    <w:rsid w:val="00CE239B"/>
    <w:rsid w:val="00CE23DB"/>
    <w:rsid w:val="00CE23EF"/>
    <w:rsid w:val="00CE2401"/>
    <w:rsid w:val="00CE2492"/>
    <w:rsid w:val="00CE2542"/>
    <w:rsid w:val="00CE25C5"/>
    <w:rsid w:val="00CE2658"/>
    <w:rsid w:val="00CE265F"/>
    <w:rsid w:val="00CE273A"/>
    <w:rsid w:val="00CE2833"/>
    <w:rsid w:val="00CE284C"/>
    <w:rsid w:val="00CE2867"/>
    <w:rsid w:val="00CE2888"/>
    <w:rsid w:val="00CE28B1"/>
    <w:rsid w:val="00CE2951"/>
    <w:rsid w:val="00CE2A5D"/>
    <w:rsid w:val="00CE2AC7"/>
    <w:rsid w:val="00CE2AEF"/>
    <w:rsid w:val="00CE2B2F"/>
    <w:rsid w:val="00CE2CFE"/>
    <w:rsid w:val="00CE2DE0"/>
    <w:rsid w:val="00CE2DEF"/>
    <w:rsid w:val="00CE2ED5"/>
    <w:rsid w:val="00CE2F40"/>
    <w:rsid w:val="00CE2FB9"/>
    <w:rsid w:val="00CE2FFF"/>
    <w:rsid w:val="00CE3031"/>
    <w:rsid w:val="00CE3070"/>
    <w:rsid w:val="00CE318A"/>
    <w:rsid w:val="00CE324A"/>
    <w:rsid w:val="00CE326C"/>
    <w:rsid w:val="00CE3293"/>
    <w:rsid w:val="00CE3374"/>
    <w:rsid w:val="00CE3382"/>
    <w:rsid w:val="00CE33D0"/>
    <w:rsid w:val="00CE3423"/>
    <w:rsid w:val="00CE3483"/>
    <w:rsid w:val="00CE34B0"/>
    <w:rsid w:val="00CE3540"/>
    <w:rsid w:val="00CE362B"/>
    <w:rsid w:val="00CE36E4"/>
    <w:rsid w:val="00CE3744"/>
    <w:rsid w:val="00CE38A1"/>
    <w:rsid w:val="00CE3976"/>
    <w:rsid w:val="00CE39A3"/>
    <w:rsid w:val="00CE3A07"/>
    <w:rsid w:val="00CE3AAA"/>
    <w:rsid w:val="00CE3AC4"/>
    <w:rsid w:val="00CE3B0C"/>
    <w:rsid w:val="00CE3BA4"/>
    <w:rsid w:val="00CE3C02"/>
    <w:rsid w:val="00CE3CCE"/>
    <w:rsid w:val="00CE3CFA"/>
    <w:rsid w:val="00CE3E42"/>
    <w:rsid w:val="00CE3EB9"/>
    <w:rsid w:val="00CE3ED1"/>
    <w:rsid w:val="00CE3FFE"/>
    <w:rsid w:val="00CE4061"/>
    <w:rsid w:val="00CE4079"/>
    <w:rsid w:val="00CE40DC"/>
    <w:rsid w:val="00CE4212"/>
    <w:rsid w:val="00CE4244"/>
    <w:rsid w:val="00CE432C"/>
    <w:rsid w:val="00CE435B"/>
    <w:rsid w:val="00CE438D"/>
    <w:rsid w:val="00CE443B"/>
    <w:rsid w:val="00CE44A9"/>
    <w:rsid w:val="00CE4518"/>
    <w:rsid w:val="00CE4537"/>
    <w:rsid w:val="00CE460A"/>
    <w:rsid w:val="00CE464A"/>
    <w:rsid w:val="00CE4737"/>
    <w:rsid w:val="00CE4776"/>
    <w:rsid w:val="00CE47C2"/>
    <w:rsid w:val="00CE480A"/>
    <w:rsid w:val="00CE4820"/>
    <w:rsid w:val="00CE48B1"/>
    <w:rsid w:val="00CE48D0"/>
    <w:rsid w:val="00CE48F6"/>
    <w:rsid w:val="00CE4BAD"/>
    <w:rsid w:val="00CE4D70"/>
    <w:rsid w:val="00CE4DDE"/>
    <w:rsid w:val="00CE4DDF"/>
    <w:rsid w:val="00CE4E17"/>
    <w:rsid w:val="00CE4EA6"/>
    <w:rsid w:val="00CE5052"/>
    <w:rsid w:val="00CE50DA"/>
    <w:rsid w:val="00CE51DC"/>
    <w:rsid w:val="00CE527F"/>
    <w:rsid w:val="00CE52CD"/>
    <w:rsid w:val="00CE5384"/>
    <w:rsid w:val="00CE53FA"/>
    <w:rsid w:val="00CE5416"/>
    <w:rsid w:val="00CE542C"/>
    <w:rsid w:val="00CE543D"/>
    <w:rsid w:val="00CE546C"/>
    <w:rsid w:val="00CE5529"/>
    <w:rsid w:val="00CE5543"/>
    <w:rsid w:val="00CE55D0"/>
    <w:rsid w:val="00CE567E"/>
    <w:rsid w:val="00CE5735"/>
    <w:rsid w:val="00CE5767"/>
    <w:rsid w:val="00CE57EF"/>
    <w:rsid w:val="00CE58A4"/>
    <w:rsid w:val="00CE5956"/>
    <w:rsid w:val="00CE5A5F"/>
    <w:rsid w:val="00CE5B64"/>
    <w:rsid w:val="00CE5B79"/>
    <w:rsid w:val="00CE5C44"/>
    <w:rsid w:val="00CE5D7E"/>
    <w:rsid w:val="00CE5DA3"/>
    <w:rsid w:val="00CE5F55"/>
    <w:rsid w:val="00CE5FDE"/>
    <w:rsid w:val="00CE6064"/>
    <w:rsid w:val="00CE61DC"/>
    <w:rsid w:val="00CE62EC"/>
    <w:rsid w:val="00CE6400"/>
    <w:rsid w:val="00CE65BD"/>
    <w:rsid w:val="00CE65CA"/>
    <w:rsid w:val="00CE65E0"/>
    <w:rsid w:val="00CE6609"/>
    <w:rsid w:val="00CE6680"/>
    <w:rsid w:val="00CE66BB"/>
    <w:rsid w:val="00CE66C0"/>
    <w:rsid w:val="00CE66E9"/>
    <w:rsid w:val="00CE6723"/>
    <w:rsid w:val="00CE6735"/>
    <w:rsid w:val="00CE67DA"/>
    <w:rsid w:val="00CE67EF"/>
    <w:rsid w:val="00CE685F"/>
    <w:rsid w:val="00CE68AE"/>
    <w:rsid w:val="00CE6949"/>
    <w:rsid w:val="00CE696A"/>
    <w:rsid w:val="00CE69B1"/>
    <w:rsid w:val="00CE6AFE"/>
    <w:rsid w:val="00CE6B56"/>
    <w:rsid w:val="00CE6CCE"/>
    <w:rsid w:val="00CE6D0D"/>
    <w:rsid w:val="00CE6D25"/>
    <w:rsid w:val="00CE6DF4"/>
    <w:rsid w:val="00CE70C2"/>
    <w:rsid w:val="00CE7124"/>
    <w:rsid w:val="00CE72A5"/>
    <w:rsid w:val="00CE72C3"/>
    <w:rsid w:val="00CE72EB"/>
    <w:rsid w:val="00CE72F4"/>
    <w:rsid w:val="00CE7315"/>
    <w:rsid w:val="00CE7359"/>
    <w:rsid w:val="00CE735D"/>
    <w:rsid w:val="00CE73C6"/>
    <w:rsid w:val="00CE73D3"/>
    <w:rsid w:val="00CE7421"/>
    <w:rsid w:val="00CE7459"/>
    <w:rsid w:val="00CE751D"/>
    <w:rsid w:val="00CE7541"/>
    <w:rsid w:val="00CE75A2"/>
    <w:rsid w:val="00CE7613"/>
    <w:rsid w:val="00CE7637"/>
    <w:rsid w:val="00CE769C"/>
    <w:rsid w:val="00CE78EE"/>
    <w:rsid w:val="00CE79EB"/>
    <w:rsid w:val="00CE7ACE"/>
    <w:rsid w:val="00CE7B45"/>
    <w:rsid w:val="00CE7BA0"/>
    <w:rsid w:val="00CE7C4F"/>
    <w:rsid w:val="00CE7C5C"/>
    <w:rsid w:val="00CE7C82"/>
    <w:rsid w:val="00CE7CC2"/>
    <w:rsid w:val="00CE7F64"/>
    <w:rsid w:val="00CE7F95"/>
    <w:rsid w:val="00CE7FED"/>
    <w:rsid w:val="00CF00CD"/>
    <w:rsid w:val="00CF013D"/>
    <w:rsid w:val="00CF03B7"/>
    <w:rsid w:val="00CF040C"/>
    <w:rsid w:val="00CF0546"/>
    <w:rsid w:val="00CF055A"/>
    <w:rsid w:val="00CF0577"/>
    <w:rsid w:val="00CF05F1"/>
    <w:rsid w:val="00CF069B"/>
    <w:rsid w:val="00CF06E0"/>
    <w:rsid w:val="00CF0794"/>
    <w:rsid w:val="00CF07A5"/>
    <w:rsid w:val="00CF0827"/>
    <w:rsid w:val="00CF0848"/>
    <w:rsid w:val="00CF085B"/>
    <w:rsid w:val="00CF08BA"/>
    <w:rsid w:val="00CF09FC"/>
    <w:rsid w:val="00CF0A5D"/>
    <w:rsid w:val="00CF0A77"/>
    <w:rsid w:val="00CF0AD2"/>
    <w:rsid w:val="00CF0B6C"/>
    <w:rsid w:val="00CF0B84"/>
    <w:rsid w:val="00CF0BF4"/>
    <w:rsid w:val="00CF0C17"/>
    <w:rsid w:val="00CF0C28"/>
    <w:rsid w:val="00CF0C42"/>
    <w:rsid w:val="00CF0CB0"/>
    <w:rsid w:val="00CF0CEA"/>
    <w:rsid w:val="00CF0DA7"/>
    <w:rsid w:val="00CF0E06"/>
    <w:rsid w:val="00CF11B4"/>
    <w:rsid w:val="00CF11F5"/>
    <w:rsid w:val="00CF1270"/>
    <w:rsid w:val="00CF1343"/>
    <w:rsid w:val="00CF1362"/>
    <w:rsid w:val="00CF148A"/>
    <w:rsid w:val="00CF14DA"/>
    <w:rsid w:val="00CF1543"/>
    <w:rsid w:val="00CF1556"/>
    <w:rsid w:val="00CF15A6"/>
    <w:rsid w:val="00CF15C3"/>
    <w:rsid w:val="00CF1704"/>
    <w:rsid w:val="00CF17E7"/>
    <w:rsid w:val="00CF18D2"/>
    <w:rsid w:val="00CF18D3"/>
    <w:rsid w:val="00CF1A0F"/>
    <w:rsid w:val="00CF1A53"/>
    <w:rsid w:val="00CF1DA0"/>
    <w:rsid w:val="00CF1F2C"/>
    <w:rsid w:val="00CF1F96"/>
    <w:rsid w:val="00CF2037"/>
    <w:rsid w:val="00CF206C"/>
    <w:rsid w:val="00CF20D8"/>
    <w:rsid w:val="00CF20D9"/>
    <w:rsid w:val="00CF21AC"/>
    <w:rsid w:val="00CF22A8"/>
    <w:rsid w:val="00CF22C1"/>
    <w:rsid w:val="00CF22EB"/>
    <w:rsid w:val="00CF2338"/>
    <w:rsid w:val="00CF2339"/>
    <w:rsid w:val="00CF236D"/>
    <w:rsid w:val="00CF23CD"/>
    <w:rsid w:val="00CF24E5"/>
    <w:rsid w:val="00CF25FB"/>
    <w:rsid w:val="00CF26FE"/>
    <w:rsid w:val="00CF2745"/>
    <w:rsid w:val="00CF27CD"/>
    <w:rsid w:val="00CF284A"/>
    <w:rsid w:val="00CF28B0"/>
    <w:rsid w:val="00CF28E6"/>
    <w:rsid w:val="00CF29B0"/>
    <w:rsid w:val="00CF29DD"/>
    <w:rsid w:val="00CF2A89"/>
    <w:rsid w:val="00CF2A9F"/>
    <w:rsid w:val="00CF2B40"/>
    <w:rsid w:val="00CF2C48"/>
    <w:rsid w:val="00CF2D22"/>
    <w:rsid w:val="00CF2D24"/>
    <w:rsid w:val="00CF2D25"/>
    <w:rsid w:val="00CF2F4E"/>
    <w:rsid w:val="00CF2FAA"/>
    <w:rsid w:val="00CF2FF3"/>
    <w:rsid w:val="00CF301E"/>
    <w:rsid w:val="00CF309D"/>
    <w:rsid w:val="00CF322F"/>
    <w:rsid w:val="00CF3307"/>
    <w:rsid w:val="00CF34F5"/>
    <w:rsid w:val="00CF3531"/>
    <w:rsid w:val="00CF3558"/>
    <w:rsid w:val="00CF3693"/>
    <w:rsid w:val="00CF36C8"/>
    <w:rsid w:val="00CF3800"/>
    <w:rsid w:val="00CF384A"/>
    <w:rsid w:val="00CF38DC"/>
    <w:rsid w:val="00CF39CA"/>
    <w:rsid w:val="00CF39DC"/>
    <w:rsid w:val="00CF3A02"/>
    <w:rsid w:val="00CF3A34"/>
    <w:rsid w:val="00CF3AE6"/>
    <w:rsid w:val="00CF3B09"/>
    <w:rsid w:val="00CF3DA3"/>
    <w:rsid w:val="00CF3E10"/>
    <w:rsid w:val="00CF3F4D"/>
    <w:rsid w:val="00CF3F6E"/>
    <w:rsid w:val="00CF3FA5"/>
    <w:rsid w:val="00CF4075"/>
    <w:rsid w:val="00CF4282"/>
    <w:rsid w:val="00CF4411"/>
    <w:rsid w:val="00CF4420"/>
    <w:rsid w:val="00CF4489"/>
    <w:rsid w:val="00CF44EC"/>
    <w:rsid w:val="00CF4590"/>
    <w:rsid w:val="00CF45A3"/>
    <w:rsid w:val="00CF45BC"/>
    <w:rsid w:val="00CF45D7"/>
    <w:rsid w:val="00CF46ED"/>
    <w:rsid w:val="00CF46EF"/>
    <w:rsid w:val="00CF47E2"/>
    <w:rsid w:val="00CF48B8"/>
    <w:rsid w:val="00CF48C8"/>
    <w:rsid w:val="00CF4946"/>
    <w:rsid w:val="00CF4A27"/>
    <w:rsid w:val="00CF4A74"/>
    <w:rsid w:val="00CF4B16"/>
    <w:rsid w:val="00CF4CB3"/>
    <w:rsid w:val="00CF4D97"/>
    <w:rsid w:val="00CF4E12"/>
    <w:rsid w:val="00CF4E20"/>
    <w:rsid w:val="00CF4F6D"/>
    <w:rsid w:val="00CF5106"/>
    <w:rsid w:val="00CF5161"/>
    <w:rsid w:val="00CF51D4"/>
    <w:rsid w:val="00CF52B0"/>
    <w:rsid w:val="00CF53D1"/>
    <w:rsid w:val="00CF5403"/>
    <w:rsid w:val="00CF541F"/>
    <w:rsid w:val="00CF5455"/>
    <w:rsid w:val="00CF5528"/>
    <w:rsid w:val="00CF561C"/>
    <w:rsid w:val="00CF567B"/>
    <w:rsid w:val="00CF57EF"/>
    <w:rsid w:val="00CF58ED"/>
    <w:rsid w:val="00CF59EC"/>
    <w:rsid w:val="00CF5A63"/>
    <w:rsid w:val="00CF5B67"/>
    <w:rsid w:val="00CF5BA1"/>
    <w:rsid w:val="00CF5D38"/>
    <w:rsid w:val="00CF5E7F"/>
    <w:rsid w:val="00CF5E88"/>
    <w:rsid w:val="00CF6022"/>
    <w:rsid w:val="00CF6036"/>
    <w:rsid w:val="00CF6042"/>
    <w:rsid w:val="00CF614B"/>
    <w:rsid w:val="00CF616C"/>
    <w:rsid w:val="00CF619C"/>
    <w:rsid w:val="00CF61DF"/>
    <w:rsid w:val="00CF6283"/>
    <w:rsid w:val="00CF6289"/>
    <w:rsid w:val="00CF62BF"/>
    <w:rsid w:val="00CF634C"/>
    <w:rsid w:val="00CF63D4"/>
    <w:rsid w:val="00CF64ED"/>
    <w:rsid w:val="00CF68AA"/>
    <w:rsid w:val="00CF6A19"/>
    <w:rsid w:val="00CF6A94"/>
    <w:rsid w:val="00CF6C3C"/>
    <w:rsid w:val="00CF6C7E"/>
    <w:rsid w:val="00CF6C9D"/>
    <w:rsid w:val="00CF6CD5"/>
    <w:rsid w:val="00CF6DB1"/>
    <w:rsid w:val="00CF6E86"/>
    <w:rsid w:val="00CF6E93"/>
    <w:rsid w:val="00CF6F84"/>
    <w:rsid w:val="00CF7080"/>
    <w:rsid w:val="00CF70B3"/>
    <w:rsid w:val="00CF70ED"/>
    <w:rsid w:val="00CF7197"/>
    <w:rsid w:val="00CF71D8"/>
    <w:rsid w:val="00CF720A"/>
    <w:rsid w:val="00CF725F"/>
    <w:rsid w:val="00CF729E"/>
    <w:rsid w:val="00CF72A4"/>
    <w:rsid w:val="00CF72DF"/>
    <w:rsid w:val="00CF73C3"/>
    <w:rsid w:val="00CF73DD"/>
    <w:rsid w:val="00CF7463"/>
    <w:rsid w:val="00CF75A1"/>
    <w:rsid w:val="00CF75A2"/>
    <w:rsid w:val="00CF75E1"/>
    <w:rsid w:val="00CF7642"/>
    <w:rsid w:val="00CF768B"/>
    <w:rsid w:val="00CF772A"/>
    <w:rsid w:val="00CF776B"/>
    <w:rsid w:val="00CF779C"/>
    <w:rsid w:val="00CF77DC"/>
    <w:rsid w:val="00CF7892"/>
    <w:rsid w:val="00CF7948"/>
    <w:rsid w:val="00CF79D6"/>
    <w:rsid w:val="00CF7A12"/>
    <w:rsid w:val="00CF7AEB"/>
    <w:rsid w:val="00CF7B08"/>
    <w:rsid w:val="00CF7C32"/>
    <w:rsid w:val="00CF7C54"/>
    <w:rsid w:val="00CF7C74"/>
    <w:rsid w:val="00CF7CC0"/>
    <w:rsid w:val="00CF7CC9"/>
    <w:rsid w:val="00CF7FB0"/>
    <w:rsid w:val="00D000E8"/>
    <w:rsid w:val="00D001F8"/>
    <w:rsid w:val="00D0034B"/>
    <w:rsid w:val="00D0038E"/>
    <w:rsid w:val="00D00397"/>
    <w:rsid w:val="00D003BC"/>
    <w:rsid w:val="00D003F9"/>
    <w:rsid w:val="00D0046E"/>
    <w:rsid w:val="00D00476"/>
    <w:rsid w:val="00D00600"/>
    <w:rsid w:val="00D00646"/>
    <w:rsid w:val="00D007E6"/>
    <w:rsid w:val="00D00884"/>
    <w:rsid w:val="00D0096F"/>
    <w:rsid w:val="00D00992"/>
    <w:rsid w:val="00D00A6F"/>
    <w:rsid w:val="00D00A85"/>
    <w:rsid w:val="00D00AC3"/>
    <w:rsid w:val="00D00B22"/>
    <w:rsid w:val="00D00C16"/>
    <w:rsid w:val="00D00D0F"/>
    <w:rsid w:val="00D00DA8"/>
    <w:rsid w:val="00D01059"/>
    <w:rsid w:val="00D0109D"/>
    <w:rsid w:val="00D01665"/>
    <w:rsid w:val="00D01683"/>
    <w:rsid w:val="00D01729"/>
    <w:rsid w:val="00D017B1"/>
    <w:rsid w:val="00D018DB"/>
    <w:rsid w:val="00D01A6C"/>
    <w:rsid w:val="00D01ABF"/>
    <w:rsid w:val="00D01BC8"/>
    <w:rsid w:val="00D01CBD"/>
    <w:rsid w:val="00D01E34"/>
    <w:rsid w:val="00D01E7F"/>
    <w:rsid w:val="00D01F14"/>
    <w:rsid w:val="00D01FE7"/>
    <w:rsid w:val="00D01FFF"/>
    <w:rsid w:val="00D02146"/>
    <w:rsid w:val="00D0215C"/>
    <w:rsid w:val="00D02271"/>
    <w:rsid w:val="00D0240A"/>
    <w:rsid w:val="00D02539"/>
    <w:rsid w:val="00D02599"/>
    <w:rsid w:val="00D025DF"/>
    <w:rsid w:val="00D026B9"/>
    <w:rsid w:val="00D026CE"/>
    <w:rsid w:val="00D0288F"/>
    <w:rsid w:val="00D02AF3"/>
    <w:rsid w:val="00D02BFD"/>
    <w:rsid w:val="00D02C7F"/>
    <w:rsid w:val="00D02D23"/>
    <w:rsid w:val="00D02DF0"/>
    <w:rsid w:val="00D02EFA"/>
    <w:rsid w:val="00D02F5D"/>
    <w:rsid w:val="00D02FB3"/>
    <w:rsid w:val="00D03081"/>
    <w:rsid w:val="00D03223"/>
    <w:rsid w:val="00D03270"/>
    <w:rsid w:val="00D033FB"/>
    <w:rsid w:val="00D034EA"/>
    <w:rsid w:val="00D0352A"/>
    <w:rsid w:val="00D035E8"/>
    <w:rsid w:val="00D0362D"/>
    <w:rsid w:val="00D036BE"/>
    <w:rsid w:val="00D03790"/>
    <w:rsid w:val="00D0392D"/>
    <w:rsid w:val="00D0394B"/>
    <w:rsid w:val="00D03C59"/>
    <w:rsid w:val="00D03C74"/>
    <w:rsid w:val="00D03C7E"/>
    <w:rsid w:val="00D03D1C"/>
    <w:rsid w:val="00D03DC1"/>
    <w:rsid w:val="00D03ED7"/>
    <w:rsid w:val="00D03F50"/>
    <w:rsid w:val="00D03FCE"/>
    <w:rsid w:val="00D0403B"/>
    <w:rsid w:val="00D040F7"/>
    <w:rsid w:val="00D04188"/>
    <w:rsid w:val="00D0419D"/>
    <w:rsid w:val="00D041F4"/>
    <w:rsid w:val="00D042D0"/>
    <w:rsid w:val="00D042D9"/>
    <w:rsid w:val="00D0449F"/>
    <w:rsid w:val="00D044C2"/>
    <w:rsid w:val="00D044CB"/>
    <w:rsid w:val="00D044F7"/>
    <w:rsid w:val="00D04595"/>
    <w:rsid w:val="00D045CD"/>
    <w:rsid w:val="00D045EA"/>
    <w:rsid w:val="00D0460D"/>
    <w:rsid w:val="00D04655"/>
    <w:rsid w:val="00D04682"/>
    <w:rsid w:val="00D046A2"/>
    <w:rsid w:val="00D046E1"/>
    <w:rsid w:val="00D04873"/>
    <w:rsid w:val="00D048E5"/>
    <w:rsid w:val="00D04904"/>
    <w:rsid w:val="00D0493B"/>
    <w:rsid w:val="00D0498E"/>
    <w:rsid w:val="00D049AA"/>
    <w:rsid w:val="00D04B48"/>
    <w:rsid w:val="00D04BB7"/>
    <w:rsid w:val="00D04DC3"/>
    <w:rsid w:val="00D04E94"/>
    <w:rsid w:val="00D04F3E"/>
    <w:rsid w:val="00D05082"/>
    <w:rsid w:val="00D0510C"/>
    <w:rsid w:val="00D05165"/>
    <w:rsid w:val="00D05169"/>
    <w:rsid w:val="00D051B2"/>
    <w:rsid w:val="00D05221"/>
    <w:rsid w:val="00D05227"/>
    <w:rsid w:val="00D05235"/>
    <w:rsid w:val="00D0523A"/>
    <w:rsid w:val="00D0543A"/>
    <w:rsid w:val="00D0553E"/>
    <w:rsid w:val="00D05668"/>
    <w:rsid w:val="00D0577C"/>
    <w:rsid w:val="00D0583A"/>
    <w:rsid w:val="00D05850"/>
    <w:rsid w:val="00D05964"/>
    <w:rsid w:val="00D05A1A"/>
    <w:rsid w:val="00D05A9A"/>
    <w:rsid w:val="00D05B91"/>
    <w:rsid w:val="00D05CB0"/>
    <w:rsid w:val="00D05DA1"/>
    <w:rsid w:val="00D05E00"/>
    <w:rsid w:val="00D05E0E"/>
    <w:rsid w:val="00D05ED6"/>
    <w:rsid w:val="00D05F3D"/>
    <w:rsid w:val="00D05F50"/>
    <w:rsid w:val="00D06136"/>
    <w:rsid w:val="00D0619B"/>
    <w:rsid w:val="00D061A1"/>
    <w:rsid w:val="00D06257"/>
    <w:rsid w:val="00D062A0"/>
    <w:rsid w:val="00D062F3"/>
    <w:rsid w:val="00D0633F"/>
    <w:rsid w:val="00D063C7"/>
    <w:rsid w:val="00D063EA"/>
    <w:rsid w:val="00D06409"/>
    <w:rsid w:val="00D06645"/>
    <w:rsid w:val="00D0670B"/>
    <w:rsid w:val="00D06806"/>
    <w:rsid w:val="00D06850"/>
    <w:rsid w:val="00D0695A"/>
    <w:rsid w:val="00D06962"/>
    <w:rsid w:val="00D06A7A"/>
    <w:rsid w:val="00D06B72"/>
    <w:rsid w:val="00D06BDB"/>
    <w:rsid w:val="00D06BEF"/>
    <w:rsid w:val="00D06E34"/>
    <w:rsid w:val="00D06E42"/>
    <w:rsid w:val="00D06E54"/>
    <w:rsid w:val="00D06E8C"/>
    <w:rsid w:val="00D06EB8"/>
    <w:rsid w:val="00D06F4B"/>
    <w:rsid w:val="00D06F55"/>
    <w:rsid w:val="00D06F5A"/>
    <w:rsid w:val="00D07090"/>
    <w:rsid w:val="00D070A6"/>
    <w:rsid w:val="00D070F3"/>
    <w:rsid w:val="00D0714A"/>
    <w:rsid w:val="00D07151"/>
    <w:rsid w:val="00D07180"/>
    <w:rsid w:val="00D073E6"/>
    <w:rsid w:val="00D07568"/>
    <w:rsid w:val="00D0758E"/>
    <w:rsid w:val="00D07590"/>
    <w:rsid w:val="00D07644"/>
    <w:rsid w:val="00D07698"/>
    <w:rsid w:val="00D076B3"/>
    <w:rsid w:val="00D07749"/>
    <w:rsid w:val="00D07807"/>
    <w:rsid w:val="00D07821"/>
    <w:rsid w:val="00D07849"/>
    <w:rsid w:val="00D07856"/>
    <w:rsid w:val="00D07888"/>
    <w:rsid w:val="00D078EF"/>
    <w:rsid w:val="00D0799F"/>
    <w:rsid w:val="00D07A06"/>
    <w:rsid w:val="00D07B48"/>
    <w:rsid w:val="00D07C09"/>
    <w:rsid w:val="00D07CFB"/>
    <w:rsid w:val="00D07D40"/>
    <w:rsid w:val="00D07D47"/>
    <w:rsid w:val="00D07E3C"/>
    <w:rsid w:val="00D07E52"/>
    <w:rsid w:val="00D07EA2"/>
    <w:rsid w:val="00D07EA3"/>
    <w:rsid w:val="00D07F69"/>
    <w:rsid w:val="00D07FCF"/>
    <w:rsid w:val="00D10040"/>
    <w:rsid w:val="00D100B8"/>
    <w:rsid w:val="00D10181"/>
    <w:rsid w:val="00D10272"/>
    <w:rsid w:val="00D102AB"/>
    <w:rsid w:val="00D1041E"/>
    <w:rsid w:val="00D10516"/>
    <w:rsid w:val="00D1053D"/>
    <w:rsid w:val="00D105B9"/>
    <w:rsid w:val="00D10618"/>
    <w:rsid w:val="00D1069A"/>
    <w:rsid w:val="00D106EC"/>
    <w:rsid w:val="00D10754"/>
    <w:rsid w:val="00D1083C"/>
    <w:rsid w:val="00D1084E"/>
    <w:rsid w:val="00D1097C"/>
    <w:rsid w:val="00D109C4"/>
    <w:rsid w:val="00D10A61"/>
    <w:rsid w:val="00D10ABE"/>
    <w:rsid w:val="00D10AF9"/>
    <w:rsid w:val="00D10CC2"/>
    <w:rsid w:val="00D10D2C"/>
    <w:rsid w:val="00D10D65"/>
    <w:rsid w:val="00D10DB0"/>
    <w:rsid w:val="00D10E0F"/>
    <w:rsid w:val="00D10EAC"/>
    <w:rsid w:val="00D10EB5"/>
    <w:rsid w:val="00D10EEA"/>
    <w:rsid w:val="00D10F16"/>
    <w:rsid w:val="00D110AC"/>
    <w:rsid w:val="00D111D2"/>
    <w:rsid w:val="00D11251"/>
    <w:rsid w:val="00D11284"/>
    <w:rsid w:val="00D112E2"/>
    <w:rsid w:val="00D1130E"/>
    <w:rsid w:val="00D11420"/>
    <w:rsid w:val="00D1146B"/>
    <w:rsid w:val="00D11525"/>
    <w:rsid w:val="00D11549"/>
    <w:rsid w:val="00D1159F"/>
    <w:rsid w:val="00D115AC"/>
    <w:rsid w:val="00D1166F"/>
    <w:rsid w:val="00D116A8"/>
    <w:rsid w:val="00D1173E"/>
    <w:rsid w:val="00D117C1"/>
    <w:rsid w:val="00D117D4"/>
    <w:rsid w:val="00D11859"/>
    <w:rsid w:val="00D1190E"/>
    <w:rsid w:val="00D11BB3"/>
    <w:rsid w:val="00D11C12"/>
    <w:rsid w:val="00D11D9A"/>
    <w:rsid w:val="00D11E4E"/>
    <w:rsid w:val="00D11F35"/>
    <w:rsid w:val="00D11F8B"/>
    <w:rsid w:val="00D1204C"/>
    <w:rsid w:val="00D12075"/>
    <w:rsid w:val="00D1215B"/>
    <w:rsid w:val="00D12160"/>
    <w:rsid w:val="00D121F1"/>
    <w:rsid w:val="00D121F9"/>
    <w:rsid w:val="00D1223B"/>
    <w:rsid w:val="00D12251"/>
    <w:rsid w:val="00D12323"/>
    <w:rsid w:val="00D123F5"/>
    <w:rsid w:val="00D12415"/>
    <w:rsid w:val="00D1242E"/>
    <w:rsid w:val="00D12454"/>
    <w:rsid w:val="00D1246F"/>
    <w:rsid w:val="00D124EA"/>
    <w:rsid w:val="00D125AA"/>
    <w:rsid w:val="00D12656"/>
    <w:rsid w:val="00D12682"/>
    <w:rsid w:val="00D126D4"/>
    <w:rsid w:val="00D12738"/>
    <w:rsid w:val="00D12786"/>
    <w:rsid w:val="00D12805"/>
    <w:rsid w:val="00D12AAF"/>
    <w:rsid w:val="00D12B3D"/>
    <w:rsid w:val="00D12B99"/>
    <w:rsid w:val="00D12C28"/>
    <w:rsid w:val="00D12C4D"/>
    <w:rsid w:val="00D12CDE"/>
    <w:rsid w:val="00D12D6A"/>
    <w:rsid w:val="00D12DD4"/>
    <w:rsid w:val="00D12E20"/>
    <w:rsid w:val="00D12F80"/>
    <w:rsid w:val="00D12FD7"/>
    <w:rsid w:val="00D12FED"/>
    <w:rsid w:val="00D13009"/>
    <w:rsid w:val="00D130E7"/>
    <w:rsid w:val="00D131C3"/>
    <w:rsid w:val="00D13252"/>
    <w:rsid w:val="00D13275"/>
    <w:rsid w:val="00D13384"/>
    <w:rsid w:val="00D1347A"/>
    <w:rsid w:val="00D13521"/>
    <w:rsid w:val="00D135B7"/>
    <w:rsid w:val="00D1363F"/>
    <w:rsid w:val="00D1364D"/>
    <w:rsid w:val="00D1380D"/>
    <w:rsid w:val="00D138E3"/>
    <w:rsid w:val="00D1393F"/>
    <w:rsid w:val="00D13956"/>
    <w:rsid w:val="00D139BC"/>
    <w:rsid w:val="00D13A4D"/>
    <w:rsid w:val="00D13A5A"/>
    <w:rsid w:val="00D13A61"/>
    <w:rsid w:val="00D13B32"/>
    <w:rsid w:val="00D13BFF"/>
    <w:rsid w:val="00D13C93"/>
    <w:rsid w:val="00D13D31"/>
    <w:rsid w:val="00D14076"/>
    <w:rsid w:val="00D141B5"/>
    <w:rsid w:val="00D141D4"/>
    <w:rsid w:val="00D1420E"/>
    <w:rsid w:val="00D1428E"/>
    <w:rsid w:val="00D14414"/>
    <w:rsid w:val="00D144B1"/>
    <w:rsid w:val="00D144C8"/>
    <w:rsid w:val="00D144DC"/>
    <w:rsid w:val="00D14504"/>
    <w:rsid w:val="00D14595"/>
    <w:rsid w:val="00D1467D"/>
    <w:rsid w:val="00D1468B"/>
    <w:rsid w:val="00D1479B"/>
    <w:rsid w:val="00D147FB"/>
    <w:rsid w:val="00D14B15"/>
    <w:rsid w:val="00D14B31"/>
    <w:rsid w:val="00D14D92"/>
    <w:rsid w:val="00D14DE7"/>
    <w:rsid w:val="00D14E7B"/>
    <w:rsid w:val="00D14EA2"/>
    <w:rsid w:val="00D14FBF"/>
    <w:rsid w:val="00D14FCF"/>
    <w:rsid w:val="00D15099"/>
    <w:rsid w:val="00D15137"/>
    <w:rsid w:val="00D151D7"/>
    <w:rsid w:val="00D15219"/>
    <w:rsid w:val="00D152EC"/>
    <w:rsid w:val="00D15345"/>
    <w:rsid w:val="00D153BF"/>
    <w:rsid w:val="00D153F4"/>
    <w:rsid w:val="00D154FA"/>
    <w:rsid w:val="00D15667"/>
    <w:rsid w:val="00D15690"/>
    <w:rsid w:val="00D156D0"/>
    <w:rsid w:val="00D158C6"/>
    <w:rsid w:val="00D15959"/>
    <w:rsid w:val="00D15A95"/>
    <w:rsid w:val="00D15B19"/>
    <w:rsid w:val="00D15BCE"/>
    <w:rsid w:val="00D15DB9"/>
    <w:rsid w:val="00D15E3C"/>
    <w:rsid w:val="00D15E59"/>
    <w:rsid w:val="00D15EFF"/>
    <w:rsid w:val="00D15FF5"/>
    <w:rsid w:val="00D16100"/>
    <w:rsid w:val="00D161F0"/>
    <w:rsid w:val="00D1626D"/>
    <w:rsid w:val="00D163CA"/>
    <w:rsid w:val="00D16428"/>
    <w:rsid w:val="00D16454"/>
    <w:rsid w:val="00D164BA"/>
    <w:rsid w:val="00D16512"/>
    <w:rsid w:val="00D16540"/>
    <w:rsid w:val="00D1660F"/>
    <w:rsid w:val="00D1665B"/>
    <w:rsid w:val="00D1670B"/>
    <w:rsid w:val="00D16751"/>
    <w:rsid w:val="00D167C7"/>
    <w:rsid w:val="00D167F2"/>
    <w:rsid w:val="00D16809"/>
    <w:rsid w:val="00D16830"/>
    <w:rsid w:val="00D16867"/>
    <w:rsid w:val="00D168A3"/>
    <w:rsid w:val="00D168EA"/>
    <w:rsid w:val="00D168F0"/>
    <w:rsid w:val="00D16AE1"/>
    <w:rsid w:val="00D16B6C"/>
    <w:rsid w:val="00D16BF2"/>
    <w:rsid w:val="00D16BFD"/>
    <w:rsid w:val="00D16C43"/>
    <w:rsid w:val="00D16CC7"/>
    <w:rsid w:val="00D16E51"/>
    <w:rsid w:val="00D16ECA"/>
    <w:rsid w:val="00D16F76"/>
    <w:rsid w:val="00D16F9C"/>
    <w:rsid w:val="00D17131"/>
    <w:rsid w:val="00D17166"/>
    <w:rsid w:val="00D1718E"/>
    <w:rsid w:val="00D171C2"/>
    <w:rsid w:val="00D172BF"/>
    <w:rsid w:val="00D1731A"/>
    <w:rsid w:val="00D1733C"/>
    <w:rsid w:val="00D173B8"/>
    <w:rsid w:val="00D1752C"/>
    <w:rsid w:val="00D17539"/>
    <w:rsid w:val="00D1762D"/>
    <w:rsid w:val="00D17639"/>
    <w:rsid w:val="00D17792"/>
    <w:rsid w:val="00D177D1"/>
    <w:rsid w:val="00D177E2"/>
    <w:rsid w:val="00D177F8"/>
    <w:rsid w:val="00D1787D"/>
    <w:rsid w:val="00D1794D"/>
    <w:rsid w:val="00D1796C"/>
    <w:rsid w:val="00D1799D"/>
    <w:rsid w:val="00D17A06"/>
    <w:rsid w:val="00D17A38"/>
    <w:rsid w:val="00D17DF6"/>
    <w:rsid w:val="00D17F45"/>
    <w:rsid w:val="00D17F58"/>
    <w:rsid w:val="00D17FA2"/>
    <w:rsid w:val="00D20026"/>
    <w:rsid w:val="00D20179"/>
    <w:rsid w:val="00D201A4"/>
    <w:rsid w:val="00D2025F"/>
    <w:rsid w:val="00D202C7"/>
    <w:rsid w:val="00D2039E"/>
    <w:rsid w:val="00D2047A"/>
    <w:rsid w:val="00D20569"/>
    <w:rsid w:val="00D2072B"/>
    <w:rsid w:val="00D20804"/>
    <w:rsid w:val="00D20834"/>
    <w:rsid w:val="00D20849"/>
    <w:rsid w:val="00D20898"/>
    <w:rsid w:val="00D20A8A"/>
    <w:rsid w:val="00D20B10"/>
    <w:rsid w:val="00D20B30"/>
    <w:rsid w:val="00D20B6C"/>
    <w:rsid w:val="00D20C14"/>
    <w:rsid w:val="00D20C6C"/>
    <w:rsid w:val="00D20C74"/>
    <w:rsid w:val="00D20CB1"/>
    <w:rsid w:val="00D20D88"/>
    <w:rsid w:val="00D20DDE"/>
    <w:rsid w:val="00D20E15"/>
    <w:rsid w:val="00D20EB8"/>
    <w:rsid w:val="00D20F3B"/>
    <w:rsid w:val="00D210B4"/>
    <w:rsid w:val="00D21151"/>
    <w:rsid w:val="00D21156"/>
    <w:rsid w:val="00D211B4"/>
    <w:rsid w:val="00D21296"/>
    <w:rsid w:val="00D213DA"/>
    <w:rsid w:val="00D215F3"/>
    <w:rsid w:val="00D215FB"/>
    <w:rsid w:val="00D21648"/>
    <w:rsid w:val="00D2165E"/>
    <w:rsid w:val="00D21685"/>
    <w:rsid w:val="00D216B1"/>
    <w:rsid w:val="00D217C9"/>
    <w:rsid w:val="00D217DF"/>
    <w:rsid w:val="00D21872"/>
    <w:rsid w:val="00D21962"/>
    <w:rsid w:val="00D21982"/>
    <w:rsid w:val="00D219BE"/>
    <w:rsid w:val="00D21AFC"/>
    <w:rsid w:val="00D21B57"/>
    <w:rsid w:val="00D21BE5"/>
    <w:rsid w:val="00D21CBB"/>
    <w:rsid w:val="00D21CFD"/>
    <w:rsid w:val="00D21D02"/>
    <w:rsid w:val="00D21E56"/>
    <w:rsid w:val="00D21F0D"/>
    <w:rsid w:val="00D21F9E"/>
    <w:rsid w:val="00D22034"/>
    <w:rsid w:val="00D220B1"/>
    <w:rsid w:val="00D220C0"/>
    <w:rsid w:val="00D2214C"/>
    <w:rsid w:val="00D22197"/>
    <w:rsid w:val="00D2219A"/>
    <w:rsid w:val="00D221CE"/>
    <w:rsid w:val="00D221D3"/>
    <w:rsid w:val="00D221E3"/>
    <w:rsid w:val="00D222D5"/>
    <w:rsid w:val="00D222F6"/>
    <w:rsid w:val="00D22379"/>
    <w:rsid w:val="00D223C5"/>
    <w:rsid w:val="00D22482"/>
    <w:rsid w:val="00D224F8"/>
    <w:rsid w:val="00D2253F"/>
    <w:rsid w:val="00D2255F"/>
    <w:rsid w:val="00D225A8"/>
    <w:rsid w:val="00D225AD"/>
    <w:rsid w:val="00D225F6"/>
    <w:rsid w:val="00D22659"/>
    <w:rsid w:val="00D226D4"/>
    <w:rsid w:val="00D227E8"/>
    <w:rsid w:val="00D22802"/>
    <w:rsid w:val="00D228BB"/>
    <w:rsid w:val="00D22A5F"/>
    <w:rsid w:val="00D22ADE"/>
    <w:rsid w:val="00D22B75"/>
    <w:rsid w:val="00D22C32"/>
    <w:rsid w:val="00D22D07"/>
    <w:rsid w:val="00D22D3A"/>
    <w:rsid w:val="00D22D6A"/>
    <w:rsid w:val="00D22D86"/>
    <w:rsid w:val="00D22DE2"/>
    <w:rsid w:val="00D230C9"/>
    <w:rsid w:val="00D231CF"/>
    <w:rsid w:val="00D23301"/>
    <w:rsid w:val="00D2333E"/>
    <w:rsid w:val="00D234E2"/>
    <w:rsid w:val="00D23619"/>
    <w:rsid w:val="00D2368C"/>
    <w:rsid w:val="00D236B4"/>
    <w:rsid w:val="00D236E4"/>
    <w:rsid w:val="00D2374E"/>
    <w:rsid w:val="00D23752"/>
    <w:rsid w:val="00D23781"/>
    <w:rsid w:val="00D237B6"/>
    <w:rsid w:val="00D23A86"/>
    <w:rsid w:val="00D23AA0"/>
    <w:rsid w:val="00D23AEA"/>
    <w:rsid w:val="00D23C52"/>
    <w:rsid w:val="00D23C7A"/>
    <w:rsid w:val="00D23CA7"/>
    <w:rsid w:val="00D23CD8"/>
    <w:rsid w:val="00D23CE7"/>
    <w:rsid w:val="00D23D0B"/>
    <w:rsid w:val="00D23D89"/>
    <w:rsid w:val="00D23DF3"/>
    <w:rsid w:val="00D23EAF"/>
    <w:rsid w:val="00D23EFB"/>
    <w:rsid w:val="00D23F2F"/>
    <w:rsid w:val="00D2408E"/>
    <w:rsid w:val="00D240F3"/>
    <w:rsid w:val="00D240F8"/>
    <w:rsid w:val="00D241EB"/>
    <w:rsid w:val="00D242A8"/>
    <w:rsid w:val="00D243B8"/>
    <w:rsid w:val="00D24424"/>
    <w:rsid w:val="00D24558"/>
    <w:rsid w:val="00D245C1"/>
    <w:rsid w:val="00D245EE"/>
    <w:rsid w:val="00D24626"/>
    <w:rsid w:val="00D2466A"/>
    <w:rsid w:val="00D246C3"/>
    <w:rsid w:val="00D246EA"/>
    <w:rsid w:val="00D24723"/>
    <w:rsid w:val="00D247D1"/>
    <w:rsid w:val="00D247E1"/>
    <w:rsid w:val="00D2481D"/>
    <w:rsid w:val="00D24857"/>
    <w:rsid w:val="00D248BF"/>
    <w:rsid w:val="00D249EF"/>
    <w:rsid w:val="00D24AC6"/>
    <w:rsid w:val="00D24B04"/>
    <w:rsid w:val="00D24B21"/>
    <w:rsid w:val="00D24B31"/>
    <w:rsid w:val="00D24B34"/>
    <w:rsid w:val="00D24BE0"/>
    <w:rsid w:val="00D24BF7"/>
    <w:rsid w:val="00D24C75"/>
    <w:rsid w:val="00D24CB0"/>
    <w:rsid w:val="00D24CB7"/>
    <w:rsid w:val="00D24CCB"/>
    <w:rsid w:val="00D24D02"/>
    <w:rsid w:val="00D24F10"/>
    <w:rsid w:val="00D24F26"/>
    <w:rsid w:val="00D24F3B"/>
    <w:rsid w:val="00D24F6B"/>
    <w:rsid w:val="00D2504F"/>
    <w:rsid w:val="00D25065"/>
    <w:rsid w:val="00D2506E"/>
    <w:rsid w:val="00D250E7"/>
    <w:rsid w:val="00D251CA"/>
    <w:rsid w:val="00D251E7"/>
    <w:rsid w:val="00D25261"/>
    <w:rsid w:val="00D253D1"/>
    <w:rsid w:val="00D25581"/>
    <w:rsid w:val="00D255BA"/>
    <w:rsid w:val="00D255DC"/>
    <w:rsid w:val="00D25652"/>
    <w:rsid w:val="00D256F0"/>
    <w:rsid w:val="00D25705"/>
    <w:rsid w:val="00D2576B"/>
    <w:rsid w:val="00D25779"/>
    <w:rsid w:val="00D25825"/>
    <w:rsid w:val="00D25890"/>
    <w:rsid w:val="00D258BA"/>
    <w:rsid w:val="00D258C3"/>
    <w:rsid w:val="00D25907"/>
    <w:rsid w:val="00D259DB"/>
    <w:rsid w:val="00D25BD2"/>
    <w:rsid w:val="00D25D3C"/>
    <w:rsid w:val="00D25D96"/>
    <w:rsid w:val="00D25D9D"/>
    <w:rsid w:val="00D25DCE"/>
    <w:rsid w:val="00D25DF2"/>
    <w:rsid w:val="00D25E9C"/>
    <w:rsid w:val="00D25EB0"/>
    <w:rsid w:val="00D25EFC"/>
    <w:rsid w:val="00D25F87"/>
    <w:rsid w:val="00D26065"/>
    <w:rsid w:val="00D26070"/>
    <w:rsid w:val="00D262A2"/>
    <w:rsid w:val="00D2638C"/>
    <w:rsid w:val="00D263D1"/>
    <w:rsid w:val="00D264A9"/>
    <w:rsid w:val="00D26574"/>
    <w:rsid w:val="00D26599"/>
    <w:rsid w:val="00D265BA"/>
    <w:rsid w:val="00D265FD"/>
    <w:rsid w:val="00D26668"/>
    <w:rsid w:val="00D267DA"/>
    <w:rsid w:val="00D269B2"/>
    <w:rsid w:val="00D269BA"/>
    <w:rsid w:val="00D269D6"/>
    <w:rsid w:val="00D269E9"/>
    <w:rsid w:val="00D26B64"/>
    <w:rsid w:val="00D26CD6"/>
    <w:rsid w:val="00D26D38"/>
    <w:rsid w:val="00D26D41"/>
    <w:rsid w:val="00D26F40"/>
    <w:rsid w:val="00D2706E"/>
    <w:rsid w:val="00D270A4"/>
    <w:rsid w:val="00D270C2"/>
    <w:rsid w:val="00D270F8"/>
    <w:rsid w:val="00D27129"/>
    <w:rsid w:val="00D271C7"/>
    <w:rsid w:val="00D271FA"/>
    <w:rsid w:val="00D272C5"/>
    <w:rsid w:val="00D27388"/>
    <w:rsid w:val="00D273AD"/>
    <w:rsid w:val="00D27456"/>
    <w:rsid w:val="00D274B4"/>
    <w:rsid w:val="00D27512"/>
    <w:rsid w:val="00D275E4"/>
    <w:rsid w:val="00D276AC"/>
    <w:rsid w:val="00D276B3"/>
    <w:rsid w:val="00D276B8"/>
    <w:rsid w:val="00D278D9"/>
    <w:rsid w:val="00D27935"/>
    <w:rsid w:val="00D279C8"/>
    <w:rsid w:val="00D27B29"/>
    <w:rsid w:val="00D27BB0"/>
    <w:rsid w:val="00D27BDB"/>
    <w:rsid w:val="00D27BEF"/>
    <w:rsid w:val="00D27C4C"/>
    <w:rsid w:val="00D27D39"/>
    <w:rsid w:val="00D27D78"/>
    <w:rsid w:val="00D27DC7"/>
    <w:rsid w:val="00D27F33"/>
    <w:rsid w:val="00D30041"/>
    <w:rsid w:val="00D3007B"/>
    <w:rsid w:val="00D3010B"/>
    <w:rsid w:val="00D301A4"/>
    <w:rsid w:val="00D301B9"/>
    <w:rsid w:val="00D302D7"/>
    <w:rsid w:val="00D30310"/>
    <w:rsid w:val="00D3031D"/>
    <w:rsid w:val="00D303C9"/>
    <w:rsid w:val="00D3045A"/>
    <w:rsid w:val="00D30666"/>
    <w:rsid w:val="00D306BB"/>
    <w:rsid w:val="00D306C0"/>
    <w:rsid w:val="00D307CA"/>
    <w:rsid w:val="00D30895"/>
    <w:rsid w:val="00D30898"/>
    <w:rsid w:val="00D30A79"/>
    <w:rsid w:val="00D30AB3"/>
    <w:rsid w:val="00D30B5D"/>
    <w:rsid w:val="00D30B8D"/>
    <w:rsid w:val="00D30BAD"/>
    <w:rsid w:val="00D30C14"/>
    <w:rsid w:val="00D30CA0"/>
    <w:rsid w:val="00D30D42"/>
    <w:rsid w:val="00D30D97"/>
    <w:rsid w:val="00D30DF6"/>
    <w:rsid w:val="00D30E2A"/>
    <w:rsid w:val="00D30EDB"/>
    <w:rsid w:val="00D30F54"/>
    <w:rsid w:val="00D310EB"/>
    <w:rsid w:val="00D3114B"/>
    <w:rsid w:val="00D312AE"/>
    <w:rsid w:val="00D312C9"/>
    <w:rsid w:val="00D31329"/>
    <w:rsid w:val="00D3132B"/>
    <w:rsid w:val="00D31473"/>
    <w:rsid w:val="00D31595"/>
    <w:rsid w:val="00D316A5"/>
    <w:rsid w:val="00D316B1"/>
    <w:rsid w:val="00D316D4"/>
    <w:rsid w:val="00D317F5"/>
    <w:rsid w:val="00D31AAD"/>
    <w:rsid w:val="00D31ABF"/>
    <w:rsid w:val="00D31B2E"/>
    <w:rsid w:val="00D31B66"/>
    <w:rsid w:val="00D31C21"/>
    <w:rsid w:val="00D31C51"/>
    <w:rsid w:val="00D31CD0"/>
    <w:rsid w:val="00D31DF2"/>
    <w:rsid w:val="00D31F1B"/>
    <w:rsid w:val="00D31F1E"/>
    <w:rsid w:val="00D32054"/>
    <w:rsid w:val="00D32075"/>
    <w:rsid w:val="00D32110"/>
    <w:rsid w:val="00D32127"/>
    <w:rsid w:val="00D32143"/>
    <w:rsid w:val="00D32170"/>
    <w:rsid w:val="00D3219C"/>
    <w:rsid w:val="00D32206"/>
    <w:rsid w:val="00D323EA"/>
    <w:rsid w:val="00D324CB"/>
    <w:rsid w:val="00D3266A"/>
    <w:rsid w:val="00D326CB"/>
    <w:rsid w:val="00D32713"/>
    <w:rsid w:val="00D32714"/>
    <w:rsid w:val="00D32785"/>
    <w:rsid w:val="00D3278D"/>
    <w:rsid w:val="00D327D5"/>
    <w:rsid w:val="00D328F9"/>
    <w:rsid w:val="00D32973"/>
    <w:rsid w:val="00D32A1C"/>
    <w:rsid w:val="00D32A7E"/>
    <w:rsid w:val="00D32B0A"/>
    <w:rsid w:val="00D32B24"/>
    <w:rsid w:val="00D32B5B"/>
    <w:rsid w:val="00D32D8B"/>
    <w:rsid w:val="00D32F40"/>
    <w:rsid w:val="00D32F57"/>
    <w:rsid w:val="00D32F8A"/>
    <w:rsid w:val="00D33060"/>
    <w:rsid w:val="00D330AC"/>
    <w:rsid w:val="00D331B7"/>
    <w:rsid w:val="00D331BC"/>
    <w:rsid w:val="00D3321E"/>
    <w:rsid w:val="00D332C2"/>
    <w:rsid w:val="00D333B3"/>
    <w:rsid w:val="00D33496"/>
    <w:rsid w:val="00D334BA"/>
    <w:rsid w:val="00D33574"/>
    <w:rsid w:val="00D335A7"/>
    <w:rsid w:val="00D335CD"/>
    <w:rsid w:val="00D3360A"/>
    <w:rsid w:val="00D33613"/>
    <w:rsid w:val="00D336C0"/>
    <w:rsid w:val="00D33708"/>
    <w:rsid w:val="00D337C3"/>
    <w:rsid w:val="00D33804"/>
    <w:rsid w:val="00D3387B"/>
    <w:rsid w:val="00D33955"/>
    <w:rsid w:val="00D33A08"/>
    <w:rsid w:val="00D33A55"/>
    <w:rsid w:val="00D33BC8"/>
    <w:rsid w:val="00D33BF5"/>
    <w:rsid w:val="00D33C2F"/>
    <w:rsid w:val="00D33DDD"/>
    <w:rsid w:val="00D33E5C"/>
    <w:rsid w:val="00D33FD4"/>
    <w:rsid w:val="00D33FF7"/>
    <w:rsid w:val="00D340A5"/>
    <w:rsid w:val="00D3412D"/>
    <w:rsid w:val="00D3412E"/>
    <w:rsid w:val="00D34163"/>
    <w:rsid w:val="00D3419A"/>
    <w:rsid w:val="00D3420B"/>
    <w:rsid w:val="00D3422A"/>
    <w:rsid w:val="00D342FC"/>
    <w:rsid w:val="00D343EC"/>
    <w:rsid w:val="00D3451E"/>
    <w:rsid w:val="00D345D2"/>
    <w:rsid w:val="00D3465D"/>
    <w:rsid w:val="00D3467A"/>
    <w:rsid w:val="00D34704"/>
    <w:rsid w:val="00D34795"/>
    <w:rsid w:val="00D3481F"/>
    <w:rsid w:val="00D34851"/>
    <w:rsid w:val="00D34932"/>
    <w:rsid w:val="00D3493F"/>
    <w:rsid w:val="00D3497B"/>
    <w:rsid w:val="00D34986"/>
    <w:rsid w:val="00D3498D"/>
    <w:rsid w:val="00D34C53"/>
    <w:rsid w:val="00D34C7A"/>
    <w:rsid w:val="00D34FB0"/>
    <w:rsid w:val="00D352F7"/>
    <w:rsid w:val="00D3532C"/>
    <w:rsid w:val="00D3532E"/>
    <w:rsid w:val="00D3535F"/>
    <w:rsid w:val="00D3537A"/>
    <w:rsid w:val="00D353ED"/>
    <w:rsid w:val="00D35600"/>
    <w:rsid w:val="00D3563E"/>
    <w:rsid w:val="00D35752"/>
    <w:rsid w:val="00D357C5"/>
    <w:rsid w:val="00D3581B"/>
    <w:rsid w:val="00D3582E"/>
    <w:rsid w:val="00D35850"/>
    <w:rsid w:val="00D358B3"/>
    <w:rsid w:val="00D35909"/>
    <w:rsid w:val="00D35943"/>
    <w:rsid w:val="00D359BB"/>
    <w:rsid w:val="00D35AD1"/>
    <w:rsid w:val="00D35B20"/>
    <w:rsid w:val="00D35B28"/>
    <w:rsid w:val="00D35C29"/>
    <w:rsid w:val="00D35C33"/>
    <w:rsid w:val="00D35C8E"/>
    <w:rsid w:val="00D35CAA"/>
    <w:rsid w:val="00D35D64"/>
    <w:rsid w:val="00D35D67"/>
    <w:rsid w:val="00D35D98"/>
    <w:rsid w:val="00D35DFC"/>
    <w:rsid w:val="00D35F2C"/>
    <w:rsid w:val="00D36066"/>
    <w:rsid w:val="00D36102"/>
    <w:rsid w:val="00D36196"/>
    <w:rsid w:val="00D361A2"/>
    <w:rsid w:val="00D361C4"/>
    <w:rsid w:val="00D361D5"/>
    <w:rsid w:val="00D3620E"/>
    <w:rsid w:val="00D36217"/>
    <w:rsid w:val="00D362E0"/>
    <w:rsid w:val="00D36302"/>
    <w:rsid w:val="00D3638B"/>
    <w:rsid w:val="00D363E7"/>
    <w:rsid w:val="00D3640D"/>
    <w:rsid w:val="00D36585"/>
    <w:rsid w:val="00D36831"/>
    <w:rsid w:val="00D3683E"/>
    <w:rsid w:val="00D3689E"/>
    <w:rsid w:val="00D36956"/>
    <w:rsid w:val="00D36AED"/>
    <w:rsid w:val="00D36B21"/>
    <w:rsid w:val="00D36E89"/>
    <w:rsid w:val="00D36EE7"/>
    <w:rsid w:val="00D370E9"/>
    <w:rsid w:val="00D37116"/>
    <w:rsid w:val="00D3713F"/>
    <w:rsid w:val="00D3719F"/>
    <w:rsid w:val="00D371A2"/>
    <w:rsid w:val="00D37223"/>
    <w:rsid w:val="00D37285"/>
    <w:rsid w:val="00D37336"/>
    <w:rsid w:val="00D3733C"/>
    <w:rsid w:val="00D373E8"/>
    <w:rsid w:val="00D3745F"/>
    <w:rsid w:val="00D375B9"/>
    <w:rsid w:val="00D37618"/>
    <w:rsid w:val="00D3762C"/>
    <w:rsid w:val="00D3763F"/>
    <w:rsid w:val="00D376A2"/>
    <w:rsid w:val="00D376C9"/>
    <w:rsid w:val="00D376EF"/>
    <w:rsid w:val="00D37831"/>
    <w:rsid w:val="00D37881"/>
    <w:rsid w:val="00D378C6"/>
    <w:rsid w:val="00D37A69"/>
    <w:rsid w:val="00D37AB3"/>
    <w:rsid w:val="00D37AC7"/>
    <w:rsid w:val="00D37B3B"/>
    <w:rsid w:val="00D37BCF"/>
    <w:rsid w:val="00D37BD3"/>
    <w:rsid w:val="00D37C34"/>
    <w:rsid w:val="00D37C4E"/>
    <w:rsid w:val="00D37CDC"/>
    <w:rsid w:val="00D37CF3"/>
    <w:rsid w:val="00D37F9A"/>
    <w:rsid w:val="00D400B9"/>
    <w:rsid w:val="00D400DD"/>
    <w:rsid w:val="00D400ED"/>
    <w:rsid w:val="00D4018B"/>
    <w:rsid w:val="00D40192"/>
    <w:rsid w:val="00D40210"/>
    <w:rsid w:val="00D40420"/>
    <w:rsid w:val="00D40435"/>
    <w:rsid w:val="00D40453"/>
    <w:rsid w:val="00D4048D"/>
    <w:rsid w:val="00D404A8"/>
    <w:rsid w:val="00D40532"/>
    <w:rsid w:val="00D4058E"/>
    <w:rsid w:val="00D40692"/>
    <w:rsid w:val="00D406E7"/>
    <w:rsid w:val="00D40846"/>
    <w:rsid w:val="00D409D0"/>
    <w:rsid w:val="00D40B3A"/>
    <w:rsid w:val="00D40B3B"/>
    <w:rsid w:val="00D40BC3"/>
    <w:rsid w:val="00D40BEA"/>
    <w:rsid w:val="00D40D69"/>
    <w:rsid w:val="00D40E22"/>
    <w:rsid w:val="00D40E7B"/>
    <w:rsid w:val="00D40EFA"/>
    <w:rsid w:val="00D40F9A"/>
    <w:rsid w:val="00D4104F"/>
    <w:rsid w:val="00D4109B"/>
    <w:rsid w:val="00D41126"/>
    <w:rsid w:val="00D411CC"/>
    <w:rsid w:val="00D4123A"/>
    <w:rsid w:val="00D412FE"/>
    <w:rsid w:val="00D41363"/>
    <w:rsid w:val="00D41567"/>
    <w:rsid w:val="00D4159E"/>
    <w:rsid w:val="00D41655"/>
    <w:rsid w:val="00D4168C"/>
    <w:rsid w:val="00D416C3"/>
    <w:rsid w:val="00D418D5"/>
    <w:rsid w:val="00D41995"/>
    <w:rsid w:val="00D419B0"/>
    <w:rsid w:val="00D41A55"/>
    <w:rsid w:val="00D41B9E"/>
    <w:rsid w:val="00D41C01"/>
    <w:rsid w:val="00D41C57"/>
    <w:rsid w:val="00D41CB7"/>
    <w:rsid w:val="00D41D99"/>
    <w:rsid w:val="00D41DCD"/>
    <w:rsid w:val="00D41E88"/>
    <w:rsid w:val="00D41EA9"/>
    <w:rsid w:val="00D420E9"/>
    <w:rsid w:val="00D42107"/>
    <w:rsid w:val="00D42178"/>
    <w:rsid w:val="00D421BF"/>
    <w:rsid w:val="00D422C7"/>
    <w:rsid w:val="00D42341"/>
    <w:rsid w:val="00D42477"/>
    <w:rsid w:val="00D424DC"/>
    <w:rsid w:val="00D425D9"/>
    <w:rsid w:val="00D4265E"/>
    <w:rsid w:val="00D426AE"/>
    <w:rsid w:val="00D42729"/>
    <w:rsid w:val="00D427EA"/>
    <w:rsid w:val="00D428AE"/>
    <w:rsid w:val="00D428DA"/>
    <w:rsid w:val="00D429F7"/>
    <w:rsid w:val="00D42A18"/>
    <w:rsid w:val="00D42B56"/>
    <w:rsid w:val="00D42B82"/>
    <w:rsid w:val="00D42B84"/>
    <w:rsid w:val="00D42BAB"/>
    <w:rsid w:val="00D42BBF"/>
    <w:rsid w:val="00D42C9B"/>
    <w:rsid w:val="00D42DD0"/>
    <w:rsid w:val="00D43084"/>
    <w:rsid w:val="00D4309F"/>
    <w:rsid w:val="00D430E5"/>
    <w:rsid w:val="00D431E3"/>
    <w:rsid w:val="00D43272"/>
    <w:rsid w:val="00D4341F"/>
    <w:rsid w:val="00D43610"/>
    <w:rsid w:val="00D43616"/>
    <w:rsid w:val="00D43632"/>
    <w:rsid w:val="00D43633"/>
    <w:rsid w:val="00D43753"/>
    <w:rsid w:val="00D4383D"/>
    <w:rsid w:val="00D438A6"/>
    <w:rsid w:val="00D438DB"/>
    <w:rsid w:val="00D438E0"/>
    <w:rsid w:val="00D438E1"/>
    <w:rsid w:val="00D43978"/>
    <w:rsid w:val="00D43AE0"/>
    <w:rsid w:val="00D43B3D"/>
    <w:rsid w:val="00D43C3A"/>
    <w:rsid w:val="00D43CD0"/>
    <w:rsid w:val="00D43D70"/>
    <w:rsid w:val="00D43DD5"/>
    <w:rsid w:val="00D43DEC"/>
    <w:rsid w:val="00D43E0F"/>
    <w:rsid w:val="00D43F4A"/>
    <w:rsid w:val="00D43F77"/>
    <w:rsid w:val="00D43F8C"/>
    <w:rsid w:val="00D440BC"/>
    <w:rsid w:val="00D440D7"/>
    <w:rsid w:val="00D44171"/>
    <w:rsid w:val="00D44173"/>
    <w:rsid w:val="00D441AC"/>
    <w:rsid w:val="00D44245"/>
    <w:rsid w:val="00D4424D"/>
    <w:rsid w:val="00D44259"/>
    <w:rsid w:val="00D442B3"/>
    <w:rsid w:val="00D44338"/>
    <w:rsid w:val="00D4437F"/>
    <w:rsid w:val="00D443CF"/>
    <w:rsid w:val="00D44469"/>
    <w:rsid w:val="00D444AA"/>
    <w:rsid w:val="00D4458A"/>
    <w:rsid w:val="00D445BD"/>
    <w:rsid w:val="00D4477E"/>
    <w:rsid w:val="00D447AE"/>
    <w:rsid w:val="00D447C0"/>
    <w:rsid w:val="00D4485D"/>
    <w:rsid w:val="00D44919"/>
    <w:rsid w:val="00D44964"/>
    <w:rsid w:val="00D44A12"/>
    <w:rsid w:val="00D44A75"/>
    <w:rsid w:val="00D44B4C"/>
    <w:rsid w:val="00D44BB6"/>
    <w:rsid w:val="00D44BEF"/>
    <w:rsid w:val="00D44D24"/>
    <w:rsid w:val="00D44D45"/>
    <w:rsid w:val="00D44DC5"/>
    <w:rsid w:val="00D44FCE"/>
    <w:rsid w:val="00D450DB"/>
    <w:rsid w:val="00D45109"/>
    <w:rsid w:val="00D4518B"/>
    <w:rsid w:val="00D452CC"/>
    <w:rsid w:val="00D45424"/>
    <w:rsid w:val="00D4545F"/>
    <w:rsid w:val="00D454C0"/>
    <w:rsid w:val="00D454E8"/>
    <w:rsid w:val="00D45537"/>
    <w:rsid w:val="00D455FA"/>
    <w:rsid w:val="00D4565B"/>
    <w:rsid w:val="00D4578C"/>
    <w:rsid w:val="00D457A2"/>
    <w:rsid w:val="00D457A7"/>
    <w:rsid w:val="00D457FB"/>
    <w:rsid w:val="00D45846"/>
    <w:rsid w:val="00D45881"/>
    <w:rsid w:val="00D4594C"/>
    <w:rsid w:val="00D459AB"/>
    <w:rsid w:val="00D459FC"/>
    <w:rsid w:val="00D45A1B"/>
    <w:rsid w:val="00D45A7E"/>
    <w:rsid w:val="00D45AD0"/>
    <w:rsid w:val="00D45AEB"/>
    <w:rsid w:val="00D45B47"/>
    <w:rsid w:val="00D45BB2"/>
    <w:rsid w:val="00D45CA5"/>
    <w:rsid w:val="00D45D9C"/>
    <w:rsid w:val="00D45E96"/>
    <w:rsid w:val="00D45ED7"/>
    <w:rsid w:val="00D45F6E"/>
    <w:rsid w:val="00D46007"/>
    <w:rsid w:val="00D460B8"/>
    <w:rsid w:val="00D460CA"/>
    <w:rsid w:val="00D460E2"/>
    <w:rsid w:val="00D46158"/>
    <w:rsid w:val="00D46195"/>
    <w:rsid w:val="00D46205"/>
    <w:rsid w:val="00D46255"/>
    <w:rsid w:val="00D462A4"/>
    <w:rsid w:val="00D4639D"/>
    <w:rsid w:val="00D463D2"/>
    <w:rsid w:val="00D464A2"/>
    <w:rsid w:val="00D464DC"/>
    <w:rsid w:val="00D464EB"/>
    <w:rsid w:val="00D4658B"/>
    <w:rsid w:val="00D466E0"/>
    <w:rsid w:val="00D46816"/>
    <w:rsid w:val="00D468BC"/>
    <w:rsid w:val="00D469D6"/>
    <w:rsid w:val="00D46C1D"/>
    <w:rsid w:val="00D46CE1"/>
    <w:rsid w:val="00D46CFD"/>
    <w:rsid w:val="00D46DB3"/>
    <w:rsid w:val="00D46E6F"/>
    <w:rsid w:val="00D46E7C"/>
    <w:rsid w:val="00D46F70"/>
    <w:rsid w:val="00D46FAF"/>
    <w:rsid w:val="00D4701D"/>
    <w:rsid w:val="00D47020"/>
    <w:rsid w:val="00D47124"/>
    <w:rsid w:val="00D471AE"/>
    <w:rsid w:val="00D47258"/>
    <w:rsid w:val="00D472D3"/>
    <w:rsid w:val="00D473E3"/>
    <w:rsid w:val="00D47406"/>
    <w:rsid w:val="00D47460"/>
    <w:rsid w:val="00D47527"/>
    <w:rsid w:val="00D475D2"/>
    <w:rsid w:val="00D4764A"/>
    <w:rsid w:val="00D47669"/>
    <w:rsid w:val="00D476AA"/>
    <w:rsid w:val="00D477FC"/>
    <w:rsid w:val="00D47972"/>
    <w:rsid w:val="00D47A74"/>
    <w:rsid 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rsid w:val="00D501F8"/>
    <w:rsid w:val="00D50293"/>
    <w:rsid w:val="00D5069C"/>
    <w:rsid w:val="00D50754"/>
    <w:rsid w:val="00D507D3"/>
    <w:rsid w:val="00D5083B"/>
    <w:rsid w:val="00D50901"/>
    <w:rsid w:val="00D5094D"/>
    <w:rsid w:val="00D5097A"/>
    <w:rsid w:val="00D509B2"/>
    <w:rsid w:val="00D50A27"/>
    <w:rsid w:val="00D50AF6"/>
    <w:rsid w:val="00D50B12"/>
    <w:rsid w:val="00D50B60"/>
    <w:rsid w:val="00D50D76"/>
    <w:rsid w:val="00D51029"/>
    <w:rsid w:val="00D51042"/>
    <w:rsid w:val="00D51157"/>
    <w:rsid w:val="00D511EA"/>
    <w:rsid w:val="00D51220"/>
    <w:rsid w:val="00D5138A"/>
    <w:rsid w:val="00D514A1"/>
    <w:rsid w:val="00D51581"/>
    <w:rsid w:val="00D51648"/>
    <w:rsid w:val="00D51657"/>
    <w:rsid w:val="00D5165A"/>
    <w:rsid w:val="00D5166E"/>
    <w:rsid w:val="00D516B8"/>
    <w:rsid w:val="00D516E4"/>
    <w:rsid w:val="00D518EF"/>
    <w:rsid w:val="00D5198E"/>
    <w:rsid w:val="00D519D5"/>
    <w:rsid w:val="00D51ADA"/>
    <w:rsid w:val="00D51C60"/>
    <w:rsid w:val="00D51D6B"/>
    <w:rsid w:val="00D51D81"/>
    <w:rsid w:val="00D51DB1"/>
    <w:rsid w:val="00D51E68"/>
    <w:rsid w:val="00D51E85"/>
    <w:rsid w:val="00D51E9F"/>
    <w:rsid w:val="00D51EA9"/>
    <w:rsid w:val="00D51F2E"/>
    <w:rsid w:val="00D51F7F"/>
    <w:rsid w:val="00D51FD4"/>
    <w:rsid w:val="00D520F1"/>
    <w:rsid w:val="00D52208"/>
    <w:rsid w:val="00D5220C"/>
    <w:rsid w:val="00D5235C"/>
    <w:rsid w:val="00D523BF"/>
    <w:rsid w:val="00D523F6"/>
    <w:rsid w:val="00D52442"/>
    <w:rsid w:val="00D5249A"/>
    <w:rsid w:val="00D524EC"/>
    <w:rsid w:val="00D525AF"/>
    <w:rsid w:val="00D525CD"/>
    <w:rsid w:val="00D52789"/>
    <w:rsid w:val="00D52835"/>
    <w:rsid w:val="00D52A1B"/>
    <w:rsid w:val="00D52A31"/>
    <w:rsid w:val="00D52A3B"/>
    <w:rsid w:val="00D52B4E"/>
    <w:rsid w:val="00D52B8A"/>
    <w:rsid w:val="00D52BEC"/>
    <w:rsid w:val="00D52DCE"/>
    <w:rsid w:val="00D52DFC"/>
    <w:rsid w:val="00D52E28"/>
    <w:rsid w:val="00D52FA2"/>
    <w:rsid w:val="00D53049"/>
    <w:rsid w:val="00D530DA"/>
    <w:rsid w:val="00D5317E"/>
    <w:rsid w:val="00D532F3"/>
    <w:rsid w:val="00D533DA"/>
    <w:rsid w:val="00D535B2"/>
    <w:rsid w:val="00D53608"/>
    <w:rsid w:val="00D53641"/>
    <w:rsid w:val="00D536E8"/>
    <w:rsid w:val="00D5376D"/>
    <w:rsid w:val="00D53902"/>
    <w:rsid w:val="00D5399D"/>
    <w:rsid w:val="00D53A39"/>
    <w:rsid w:val="00D53C33"/>
    <w:rsid w:val="00D53D05"/>
    <w:rsid w:val="00D53D09"/>
    <w:rsid w:val="00D53E2D"/>
    <w:rsid w:val="00D53E43"/>
    <w:rsid w:val="00D53E46"/>
    <w:rsid w:val="00D53FED"/>
    <w:rsid w:val="00D53FEE"/>
    <w:rsid w:val="00D540B9"/>
    <w:rsid w:val="00D540E7"/>
    <w:rsid w:val="00D540FB"/>
    <w:rsid w:val="00D54158"/>
    <w:rsid w:val="00D541B4"/>
    <w:rsid w:val="00D54223"/>
    <w:rsid w:val="00D542AF"/>
    <w:rsid w:val="00D542B4"/>
    <w:rsid w:val="00D54333"/>
    <w:rsid w:val="00D54342"/>
    <w:rsid w:val="00D5437F"/>
    <w:rsid w:val="00D54535"/>
    <w:rsid w:val="00D546B6"/>
    <w:rsid w:val="00D546E7"/>
    <w:rsid w:val="00D547B6"/>
    <w:rsid w:val="00D54891"/>
    <w:rsid w:val="00D5496C"/>
    <w:rsid w:val="00D549B7"/>
    <w:rsid w:val="00D549DA"/>
    <w:rsid w:val="00D549ED"/>
    <w:rsid w:val="00D549F1"/>
    <w:rsid w:val="00D54AA9"/>
    <w:rsid w:val="00D54B02"/>
    <w:rsid w:val="00D54C0D"/>
    <w:rsid w:val="00D54D5E"/>
    <w:rsid w:val="00D550EA"/>
    <w:rsid w:val="00D550F4"/>
    <w:rsid w:val="00D55120"/>
    <w:rsid w:val="00D5514E"/>
    <w:rsid w:val="00D5518D"/>
    <w:rsid w:val="00D551AB"/>
    <w:rsid w:val="00D551C7"/>
    <w:rsid w:val="00D55363"/>
    <w:rsid w:val="00D553B8"/>
    <w:rsid w:val="00D554E6"/>
    <w:rsid w:val="00D55518"/>
    <w:rsid w:val="00D556A1"/>
    <w:rsid w:val="00D55771"/>
    <w:rsid w:val="00D5582A"/>
    <w:rsid w:val="00D55875"/>
    <w:rsid w:val="00D55894"/>
    <w:rsid w:val="00D5596B"/>
    <w:rsid w:val="00D55AD5"/>
    <w:rsid w:val="00D55AF1"/>
    <w:rsid w:val="00D55B27"/>
    <w:rsid w:val="00D55C01"/>
    <w:rsid w:val="00D55CD6"/>
    <w:rsid w:val="00D55D40"/>
    <w:rsid w:val="00D55D59"/>
    <w:rsid w:val="00D55E58"/>
    <w:rsid w:val="00D55E8D"/>
    <w:rsid w:val="00D55EC9"/>
    <w:rsid w:val="00D55FD1"/>
    <w:rsid w:val="00D5600B"/>
    <w:rsid w:val="00D56083"/>
    <w:rsid w:val="00D5619D"/>
    <w:rsid w:val="00D56237"/>
    <w:rsid w:val="00D5629D"/>
    <w:rsid w:val="00D563EF"/>
    <w:rsid w:val="00D5649E"/>
    <w:rsid w:val="00D564B7"/>
    <w:rsid w:val="00D564C8"/>
    <w:rsid w:val="00D56510"/>
    <w:rsid w:val="00D5651B"/>
    <w:rsid w:val="00D56586"/>
    <w:rsid w:val="00D566E2"/>
    <w:rsid w:val="00D56705"/>
    <w:rsid w:val="00D567D5"/>
    <w:rsid w:val="00D56828"/>
    <w:rsid w:val="00D568A0"/>
    <w:rsid w:val="00D568CE"/>
    <w:rsid w:val="00D569BB"/>
    <w:rsid w:val="00D56AE6"/>
    <w:rsid w:val="00D56B09"/>
    <w:rsid w:val="00D56B24"/>
    <w:rsid w:val="00D56B4A"/>
    <w:rsid w:val="00D56DB9"/>
    <w:rsid w:val="00D56F5B"/>
    <w:rsid w:val="00D56FD5"/>
    <w:rsid w:val="00D56FDA"/>
    <w:rsid w:val="00D56FDB"/>
    <w:rsid w:val="00D5706E"/>
    <w:rsid w:val="00D570B9"/>
    <w:rsid w:val="00D570BB"/>
    <w:rsid w:val="00D570DE"/>
    <w:rsid w:val="00D57172"/>
    <w:rsid w:val="00D571CC"/>
    <w:rsid w:val="00D5739E"/>
    <w:rsid w:val="00D5762A"/>
    <w:rsid w:val="00D57662"/>
    <w:rsid w:val="00D5767D"/>
    <w:rsid w:val="00D576B2"/>
    <w:rsid w:val="00D57702"/>
    <w:rsid w:val="00D57800"/>
    <w:rsid w:val="00D5784A"/>
    <w:rsid w:val="00D57860"/>
    <w:rsid w:val="00D57A21"/>
    <w:rsid w:val="00D57A40"/>
    <w:rsid w:val="00D57A6C"/>
    <w:rsid w:val="00D57AF3"/>
    <w:rsid w:val="00D57B95"/>
    <w:rsid w:val="00D57BAB"/>
    <w:rsid w:val="00D57C7E"/>
    <w:rsid w:val="00D57C9A"/>
    <w:rsid w:val="00D57D05"/>
    <w:rsid w:val="00D57E43"/>
    <w:rsid w:val="00D57F2C"/>
    <w:rsid w:val="00D57F36"/>
    <w:rsid w:val="00D60065"/>
    <w:rsid w:val="00D6017D"/>
    <w:rsid w:val="00D60224"/>
    <w:rsid w:val="00D6022D"/>
    <w:rsid w:val="00D602D0"/>
    <w:rsid w:val="00D60333"/>
    <w:rsid w:val="00D60357"/>
    <w:rsid w:val="00D603D9"/>
    <w:rsid w:val="00D6047F"/>
    <w:rsid w:val="00D604EE"/>
    <w:rsid w:val="00D60547"/>
    <w:rsid w:val="00D6072D"/>
    <w:rsid w:val="00D607AC"/>
    <w:rsid w:val="00D6081D"/>
    <w:rsid w:val="00D608E6"/>
    <w:rsid w:val="00D60965"/>
    <w:rsid w:val="00D609FB"/>
    <w:rsid w:val="00D609FD"/>
    <w:rsid w:val="00D60BA5"/>
    <w:rsid w:val="00D60BAB"/>
    <w:rsid w:val="00D60D6E"/>
    <w:rsid w:val="00D60D92"/>
    <w:rsid w:val="00D60E3B"/>
    <w:rsid w:val="00D60FB7"/>
    <w:rsid w:val="00D6103B"/>
    <w:rsid w:val="00D61087"/>
    <w:rsid w:val="00D610A3"/>
    <w:rsid w:val="00D610AB"/>
    <w:rsid w:val="00D610E1"/>
    <w:rsid w:val="00D6115B"/>
    <w:rsid w:val="00D6139F"/>
    <w:rsid w:val="00D613E0"/>
    <w:rsid w:val="00D61507"/>
    <w:rsid w:val="00D615B7"/>
    <w:rsid w:val="00D615DA"/>
    <w:rsid w:val="00D61663"/>
    <w:rsid w:val="00D6166A"/>
    <w:rsid w:val="00D616FD"/>
    <w:rsid w:val="00D6170D"/>
    <w:rsid w:val="00D61789"/>
    <w:rsid w:val="00D61827"/>
    <w:rsid w:val="00D61896"/>
    <w:rsid w:val="00D61900"/>
    <w:rsid w:val="00D61A03"/>
    <w:rsid w:val="00D61A80"/>
    <w:rsid w:val="00D61C16"/>
    <w:rsid w:val="00D61C45"/>
    <w:rsid w:val="00D61D5F"/>
    <w:rsid w:val="00D61E78"/>
    <w:rsid w:val="00D620EF"/>
    <w:rsid w:val="00D62190"/>
    <w:rsid w:val="00D62255"/>
    <w:rsid w:val="00D6227B"/>
    <w:rsid w:val="00D62325"/>
    <w:rsid w:val="00D62340"/>
    <w:rsid w:val="00D623CC"/>
    <w:rsid w:val="00D6242D"/>
    <w:rsid w:val="00D62543"/>
    <w:rsid w:val="00D62590"/>
    <w:rsid w:val="00D625F2"/>
    <w:rsid w:val="00D62659"/>
    <w:rsid w:val="00D62725"/>
    <w:rsid w:val="00D62814"/>
    <w:rsid w:val="00D62851"/>
    <w:rsid w:val="00D62875"/>
    <w:rsid w:val="00D62887"/>
    <w:rsid w:val="00D62909"/>
    <w:rsid w:val="00D62934"/>
    <w:rsid w:val="00D6298C"/>
    <w:rsid w:val="00D62A3E"/>
    <w:rsid w:val="00D62ACB"/>
    <w:rsid w:val="00D62B69"/>
    <w:rsid w:val="00D62BB1"/>
    <w:rsid w:val="00D62C2A"/>
    <w:rsid w:val="00D62DC9"/>
    <w:rsid w:val="00D62E32"/>
    <w:rsid w:val="00D62FBA"/>
    <w:rsid w:val="00D62FD3"/>
    <w:rsid w:val="00D62FE1"/>
    <w:rsid w:val="00D63063"/>
    <w:rsid w:val="00D630CF"/>
    <w:rsid w:val="00D630D4"/>
    <w:rsid w:val="00D631DC"/>
    <w:rsid w:val="00D63233"/>
    <w:rsid w:val="00D632DE"/>
    <w:rsid w:val="00D633E4"/>
    <w:rsid w:val="00D63405"/>
    <w:rsid w:val="00D63421"/>
    <w:rsid w:val="00D63449"/>
    <w:rsid w:val="00D637A4"/>
    <w:rsid w:val="00D63962"/>
    <w:rsid w:val="00D639AF"/>
    <w:rsid w:val="00D639DC"/>
    <w:rsid w:val="00D63A45"/>
    <w:rsid w:val="00D63A55"/>
    <w:rsid w:val="00D63A58"/>
    <w:rsid w:val="00D63A5E"/>
    <w:rsid w:val="00D63BA1"/>
    <w:rsid w:val="00D63CD6"/>
    <w:rsid w:val="00D63CDF"/>
    <w:rsid w:val="00D63CE9"/>
    <w:rsid w:val="00D63CEE"/>
    <w:rsid w:val="00D63CF2"/>
    <w:rsid w:val="00D63CF9"/>
    <w:rsid w:val="00D63D04"/>
    <w:rsid w:val="00D63D33"/>
    <w:rsid w:val="00D63D45"/>
    <w:rsid w:val="00D63E47"/>
    <w:rsid w:val="00D63E84"/>
    <w:rsid w:val="00D63F26"/>
    <w:rsid w:val="00D63F60"/>
    <w:rsid w:val="00D64005"/>
    <w:rsid w:val="00D64197"/>
    <w:rsid w:val="00D641AD"/>
    <w:rsid w:val="00D641FF"/>
    <w:rsid w:val="00D6438E"/>
    <w:rsid w:val="00D6440F"/>
    <w:rsid w:val="00D64446"/>
    <w:rsid w:val="00D6449E"/>
    <w:rsid w:val="00D644AE"/>
    <w:rsid w:val="00D644BC"/>
    <w:rsid w:val="00D644C5"/>
    <w:rsid w:val="00D645A6"/>
    <w:rsid w:val="00D64614"/>
    <w:rsid w:val="00D6464E"/>
    <w:rsid w:val="00D647F7"/>
    <w:rsid w:val="00D64846"/>
    <w:rsid w:val="00D6487C"/>
    <w:rsid w:val="00D648D1"/>
    <w:rsid w:val="00D64A89"/>
    <w:rsid w:val="00D64BDB"/>
    <w:rsid w:val="00D64CC1"/>
    <w:rsid w:val="00D64D62"/>
    <w:rsid w:val="00D64E4E"/>
    <w:rsid w:val="00D64F92"/>
    <w:rsid w:val="00D64FAE"/>
    <w:rsid w:val="00D64FF1"/>
    <w:rsid w:val="00D65103"/>
    <w:rsid w:val="00D65151"/>
    <w:rsid w:val="00D65262"/>
    <w:rsid w:val="00D6526B"/>
    <w:rsid w:val="00D652D3"/>
    <w:rsid w:val="00D653B1"/>
    <w:rsid w:val="00D65440"/>
    <w:rsid w:val="00D65454"/>
    <w:rsid w:val="00D654BA"/>
    <w:rsid w:val="00D654D7"/>
    <w:rsid w:val="00D656B0"/>
    <w:rsid w:val="00D656EB"/>
    <w:rsid w:val="00D65811"/>
    <w:rsid w:val="00D6581D"/>
    <w:rsid w:val="00D658A8"/>
    <w:rsid w:val="00D658E0"/>
    <w:rsid w:val="00D658F5"/>
    <w:rsid w:val="00D65ABE"/>
    <w:rsid w:val="00D65B28"/>
    <w:rsid w:val="00D65C47"/>
    <w:rsid w:val="00D65C7E"/>
    <w:rsid w:val="00D65C91"/>
    <w:rsid w:val="00D65D16"/>
    <w:rsid w:val="00D65E08"/>
    <w:rsid w:val="00D65ED5"/>
    <w:rsid w:val="00D65F36"/>
    <w:rsid w:val="00D65F37"/>
    <w:rsid w:val="00D65FB2"/>
    <w:rsid w:val="00D65FC7"/>
    <w:rsid w:val="00D65FEE"/>
    <w:rsid w:val="00D66047"/>
    <w:rsid w:val="00D661B0"/>
    <w:rsid w:val="00D661BF"/>
    <w:rsid w:val="00D661CD"/>
    <w:rsid w:val="00D662C9"/>
    <w:rsid w:val="00D662E0"/>
    <w:rsid w:val="00D66394"/>
    <w:rsid w:val="00D663D4"/>
    <w:rsid w:val="00D66508"/>
    <w:rsid w:val="00D66633"/>
    <w:rsid w:val="00D666BF"/>
    <w:rsid w:val="00D667D2"/>
    <w:rsid w:val="00D668F2"/>
    <w:rsid w:val="00D6698E"/>
    <w:rsid w:val="00D66A09"/>
    <w:rsid w:val="00D66A7D"/>
    <w:rsid w:val="00D66AE2"/>
    <w:rsid w:val="00D66B15"/>
    <w:rsid w:val="00D66B97"/>
    <w:rsid w:val="00D66BCC"/>
    <w:rsid w:val="00D66BD3"/>
    <w:rsid w:val="00D66C33"/>
    <w:rsid w:val="00D66C39"/>
    <w:rsid w:val="00D66C61"/>
    <w:rsid w:val="00D66C96"/>
    <w:rsid w:val="00D66DDC"/>
    <w:rsid w:val="00D66EA0"/>
    <w:rsid w:val="00D66EBC"/>
    <w:rsid w:val="00D66F51"/>
    <w:rsid w:val="00D66F77"/>
    <w:rsid w:val="00D67014"/>
    <w:rsid w:val="00D671FD"/>
    <w:rsid w:val="00D6725D"/>
    <w:rsid w:val="00D67286"/>
    <w:rsid w:val="00D67308"/>
    <w:rsid w:val="00D67376"/>
    <w:rsid w:val="00D67384"/>
    <w:rsid w:val="00D6744D"/>
    <w:rsid w:val="00D67529"/>
    <w:rsid w:val="00D6759B"/>
    <w:rsid w:val="00D675E3"/>
    <w:rsid w:val="00D67643"/>
    <w:rsid w:val="00D678D6"/>
    <w:rsid w:val="00D678E0"/>
    <w:rsid w:val="00D6792C"/>
    <w:rsid w:val="00D679AF"/>
    <w:rsid w:val="00D67A1A"/>
    <w:rsid w:val="00D67B27"/>
    <w:rsid w:val="00D67BAE"/>
    <w:rsid w:val="00D67BD3"/>
    <w:rsid w:val="00D67BD4"/>
    <w:rsid w:val="00D67BDD"/>
    <w:rsid w:val="00D67BF9"/>
    <w:rsid w:val="00D67C1D"/>
    <w:rsid w:val="00D67D1D"/>
    <w:rsid w:val="00D67D48"/>
    <w:rsid w:val="00D67EAD"/>
    <w:rsid w:val="00D702F6"/>
    <w:rsid w:val="00D7040D"/>
    <w:rsid w:val="00D7059E"/>
    <w:rsid w:val="00D705FF"/>
    <w:rsid w:val="00D7078F"/>
    <w:rsid w:val="00D708D3"/>
    <w:rsid w:val="00D70ACF"/>
    <w:rsid w:val="00D70C81"/>
    <w:rsid w:val="00D70DA6"/>
    <w:rsid w:val="00D70DF2"/>
    <w:rsid w:val="00D70EEB"/>
    <w:rsid w:val="00D70F60"/>
    <w:rsid w:val="00D70F75"/>
    <w:rsid w:val="00D70F86"/>
    <w:rsid w:val="00D710E4"/>
    <w:rsid w:val="00D7118A"/>
    <w:rsid w:val="00D711A3"/>
    <w:rsid w:val="00D7124B"/>
    <w:rsid w:val="00D71389"/>
    <w:rsid w:val="00D713F9"/>
    <w:rsid w:val="00D71409"/>
    <w:rsid w:val="00D71495"/>
    <w:rsid w:val="00D714A9"/>
    <w:rsid w:val="00D7151D"/>
    <w:rsid w:val="00D7153B"/>
    <w:rsid w:val="00D71573"/>
    <w:rsid w:val="00D716BA"/>
    <w:rsid w:val="00D7171A"/>
    <w:rsid w:val="00D71751"/>
    <w:rsid w:val="00D71784"/>
    <w:rsid w:val="00D717BE"/>
    <w:rsid w:val="00D718C4"/>
    <w:rsid w:val="00D71909"/>
    <w:rsid w:val="00D7199F"/>
    <w:rsid w:val="00D719DB"/>
    <w:rsid w:val="00D71A88"/>
    <w:rsid w:val="00D71AB7"/>
    <w:rsid w:val="00D71BE0"/>
    <w:rsid w:val="00D71CC3"/>
    <w:rsid w:val="00D71DDF"/>
    <w:rsid w:val="00D71EB6"/>
    <w:rsid w:val="00D71F34"/>
    <w:rsid w:val="00D71FB4"/>
    <w:rsid w:val="00D71FDA"/>
    <w:rsid w:val="00D71FFD"/>
    <w:rsid w:val="00D72080"/>
    <w:rsid w:val="00D72134"/>
    <w:rsid w:val="00D723B3"/>
    <w:rsid w:val="00D723DF"/>
    <w:rsid w:val="00D723FF"/>
    <w:rsid w:val="00D72406"/>
    <w:rsid w:val="00D724F9"/>
    <w:rsid w:val="00D7255F"/>
    <w:rsid w:val="00D725E9"/>
    <w:rsid w:val="00D7266E"/>
    <w:rsid w:val="00D72672"/>
    <w:rsid w:val="00D72698"/>
    <w:rsid w:val="00D72858"/>
    <w:rsid w:val="00D72B03"/>
    <w:rsid w:val="00D72B3B"/>
    <w:rsid w:val="00D72B84"/>
    <w:rsid w:val="00D72BC1"/>
    <w:rsid w:val="00D72C0F"/>
    <w:rsid w:val="00D72C6B"/>
    <w:rsid w:val="00D72CDE"/>
    <w:rsid w:val="00D72DCF"/>
    <w:rsid w:val="00D72E84"/>
    <w:rsid w:val="00D72F9E"/>
    <w:rsid w:val="00D72FB6"/>
    <w:rsid w:val="00D72FC2"/>
    <w:rsid w:val="00D73058"/>
    <w:rsid w:val="00D730CC"/>
    <w:rsid w:val="00D7310E"/>
    <w:rsid w:val="00D73176"/>
    <w:rsid w:val="00D732D0"/>
    <w:rsid w:val="00D732F1"/>
    <w:rsid w:val="00D73328"/>
    <w:rsid w:val="00D733D5"/>
    <w:rsid w:val="00D7347D"/>
    <w:rsid w:val="00D734D6"/>
    <w:rsid w:val="00D734E2"/>
    <w:rsid w:val="00D73611"/>
    <w:rsid w:val="00D736D1"/>
    <w:rsid w:val="00D736D9"/>
    <w:rsid w:val="00D7375D"/>
    <w:rsid w:val="00D73802"/>
    <w:rsid w:val="00D73A81"/>
    <w:rsid w:val="00D73BAF"/>
    <w:rsid w:val="00D73BEE"/>
    <w:rsid w:val="00D73C79"/>
    <w:rsid w:val="00D73D14"/>
    <w:rsid w:val="00D73D4E"/>
    <w:rsid w:val="00D73DFC"/>
    <w:rsid w:val="00D73F6A"/>
    <w:rsid w:val="00D74083"/>
    <w:rsid w:val="00D740E5"/>
    <w:rsid w:val="00D74149"/>
    <w:rsid w:val="00D741D5"/>
    <w:rsid w:val="00D74336"/>
    <w:rsid w:val="00D74381"/>
    <w:rsid w:val="00D74506"/>
    <w:rsid w:val="00D7455C"/>
    <w:rsid w:val="00D74598"/>
    <w:rsid w:val="00D7466C"/>
    <w:rsid w:val="00D7478A"/>
    <w:rsid w:val="00D7478C"/>
    <w:rsid w:val="00D74806"/>
    <w:rsid w:val="00D748D1"/>
    <w:rsid w:val="00D74989"/>
    <w:rsid w:val="00D749CE"/>
    <w:rsid w:val="00D749FA"/>
    <w:rsid w:val="00D74B1E"/>
    <w:rsid w:val="00D74B2B"/>
    <w:rsid w:val="00D74CDA"/>
    <w:rsid w:val="00D74D00"/>
    <w:rsid w:val="00D74E03"/>
    <w:rsid w:val="00D74F6E"/>
    <w:rsid w:val="00D7501A"/>
    <w:rsid w:val="00D751B0"/>
    <w:rsid w:val="00D75431"/>
    <w:rsid w:val="00D75479"/>
    <w:rsid w:val="00D7548F"/>
    <w:rsid w:val="00D75497"/>
    <w:rsid w:val="00D754C1"/>
    <w:rsid w:val="00D7554F"/>
    <w:rsid w:val="00D75750"/>
    <w:rsid w:val="00D757F3"/>
    <w:rsid w:val="00D7599B"/>
    <w:rsid w:val="00D759B6"/>
    <w:rsid w:val="00D759E8"/>
    <w:rsid w:val="00D75A73"/>
    <w:rsid w:val="00D75A98"/>
    <w:rsid w:val="00D75B0D"/>
    <w:rsid w:val="00D75BF6"/>
    <w:rsid w:val="00D75C69"/>
    <w:rsid w:val="00D75D3C"/>
    <w:rsid w:val="00D75D42"/>
    <w:rsid w:val="00D75DA5"/>
    <w:rsid w:val="00D75FB9"/>
    <w:rsid w:val="00D75FE7"/>
    <w:rsid w:val="00D760F1"/>
    <w:rsid w:val="00D76125"/>
    <w:rsid w:val="00D7619E"/>
    <w:rsid w:val="00D7619F"/>
    <w:rsid w:val="00D76260"/>
    <w:rsid w:val="00D762FD"/>
    <w:rsid w:val="00D763DE"/>
    <w:rsid w:val="00D7641E"/>
    <w:rsid w:val="00D764D5"/>
    <w:rsid w:val="00D765D1"/>
    <w:rsid w:val="00D766B2"/>
    <w:rsid w:val="00D76701"/>
    <w:rsid w:val="00D76742"/>
    <w:rsid w:val="00D767E1"/>
    <w:rsid w:val="00D767F7"/>
    <w:rsid w:val="00D76861"/>
    <w:rsid w:val="00D768B5"/>
    <w:rsid w:val="00D769EF"/>
    <w:rsid w:val="00D76A47"/>
    <w:rsid w:val="00D76A81"/>
    <w:rsid w:val="00D76B9D"/>
    <w:rsid w:val="00D76BB5"/>
    <w:rsid w:val="00D76C8E"/>
    <w:rsid w:val="00D76CD7"/>
    <w:rsid w:val="00D76DCD"/>
    <w:rsid w:val="00D76DE7"/>
    <w:rsid w:val="00D76E55"/>
    <w:rsid w:val="00D76E5B"/>
    <w:rsid w:val="00D76EAD"/>
    <w:rsid w:val="00D76F6E"/>
    <w:rsid w:val="00D77055"/>
    <w:rsid w:val="00D770A0"/>
    <w:rsid w:val="00D772F0"/>
    <w:rsid w:val="00D774C7"/>
    <w:rsid w:val="00D77589"/>
    <w:rsid w:val="00D775D5"/>
    <w:rsid w:val="00D775E2"/>
    <w:rsid w:val="00D77661"/>
    <w:rsid w:val="00D776CB"/>
    <w:rsid w:val="00D77713"/>
    <w:rsid w:val="00D7784B"/>
    <w:rsid w:val="00D778CD"/>
    <w:rsid w:val="00D77A78"/>
    <w:rsid w:val="00D77A90"/>
    <w:rsid w:val="00D77AE5"/>
    <w:rsid w:val="00D77C06"/>
    <w:rsid w:val="00D77C48"/>
    <w:rsid w:val="00D77CBF"/>
    <w:rsid w:val="00D77CFA"/>
    <w:rsid w:val="00D77D30"/>
    <w:rsid w:val="00D77D58"/>
    <w:rsid w:val="00D77F6C"/>
    <w:rsid w:val="00D80005"/>
    <w:rsid w:val="00D8007E"/>
    <w:rsid w:val="00D8011D"/>
    <w:rsid w:val="00D8022D"/>
    <w:rsid w:val="00D8025D"/>
    <w:rsid w:val="00D803EB"/>
    <w:rsid w:val="00D803F9"/>
    <w:rsid w:val="00D80453"/>
    <w:rsid w:val="00D804A7"/>
    <w:rsid w:val="00D806C2"/>
    <w:rsid w:val="00D80701"/>
    <w:rsid w:val="00D8082E"/>
    <w:rsid w:val="00D808A8"/>
    <w:rsid w:val="00D80AB7"/>
    <w:rsid w:val="00D80AEE"/>
    <w:rsid w:val="00D80B01"/>
    <w:rsid w:val="00D80C63"/>
    <w:rsid w:val="00D80CC2"/>
    <w:rsid w:val="00D80D8F"/>
    <w:rsid w:val="00D80E46"/>
    <w:rsid w:val="00D80EAC"/>
    <w:rsid w:val="00D80FA9"/>
    <w:rsid w:val="00D8104F"/>
    <w:rsid w:val="00D811F6"/>
    <w:rsid w:val="00D8129E"/>
    <w:rsid w:val="00D812A3"/>
    <w:rsid w:val="00D81346"/>
    <w:rsid w:val="00D813E9"/>
    <w:rsid w:val="00D814C1"/>
    <w:rsid w:val="00D81600"/>
    <w:rsid w:val="00D8167E"/>
    <w:rsid w:val="00D8179C"/>
    <w:rsid w:val="00D818CE"/>
    <w:rsid w:val="00D818E9"/>
    <w:rsid w:val="00D81964"/>
    <w:rsid w:val="00D819AE"/>
    <w:rsid w:val="00D81A68"/>
    <w:rsid w:val="00D81A95"/>
    <w:rsid w:val="00D81AA4"/>
    <w:rsid w:val="00D81B6C"/>
    <w:rsid w:val="00D81B85"/>
    <w:rsid w:val="00D81B8F"/>
    <w:rsid w:val="00D81BC8"/>
    <w:rsid w:val="00D81CE6"/>
    <w:rsid w:val="00D81D67"/>
    <w:rsid w:val="00D81DC8"/>
    <w:rsid w:val="00D81E54"/>
    <w:rsid w:val="00D81E66"/>
    <w:rsid w:val="00D81F87"/>
    <w:rsid w:val="00D8202F"/>
    <w:rsid w:val="00D8230F"/>
    <w:rsid w:val="00D8233F"/>
    <w:rsid w:val="00D82345"/>
    <w:rsid w:val="00D8243F"/>
    <w:rsid w:val="00D824D9"/>
    <w:rsid w:val="00D825FC"/>
    <w:rsid w:val="00D826A7"/>
    <w:rsid w:val="00D826F1"/>
    <w:rsid w:val="00D826FF"/>
    <w:rsid w:val="00D827AF"/>
    <w:rsid w:val="00D8280A"/>
    <w:rsid w:val="00D82950"/>
    <w:rsid w:val="00D829D8"/>
    <w:rsid w:val="00D82A0F"/>
    <w:rsid w:val="00D82A1A"/>
    <w:rsid w:val="00D82B24"/>
    <w:rsid w:val="00D82B5C"/>
    <w:rsid w:val="00D82B7F"/>
    <w:rsid w:val="00D82C30"/>
    <w:rsid w:val="00D82C7F"/>
    <w:rsid w:val="00D82CC6"/>
    <w:rsid w:val="00D82D06"/>
    <w:rsid w:val="00D82DA9"/>
    <w:rsid w:val="00D82E04"/>
    <w:rsid w:val="00D82E27"/>
    <w:rsid w:val="00D82E66"/>
    <w:rsid w:val="00D82EB2"/>
    <w:rsid w:val="00D82FEE"/>
    <w:rsid w:val="00D8304C"/>
    <w:rsid w:val="00D83081"/>
    <w:rsid w:val="00D8308B"/>
    <w:rsid w:val="00D83136"/>
    <w:rsid w:val="00D83196"/>
    <w:rsid w:val="00D83316"/>
    <w:rsid w:val="00D8332A"/>
    <w:rsid w:val="00D83335"/>
    <w:rsid w:val="00D83380"/>
    <w:rsid w:val="00D8347F"/>
    <w:rsid w:val="00D83482"/>
    <w:rsid w:val="00D8349F"/>
    <w:rsid w:val="00D83527"/>
    <w:rsid w:val="00D835E9"/>
    <w:rsid w:val="00D83616"/>
    <w:rsid w:val="00D83638"/>
    <w:rsid w:val="00D8370E"/>
    <w:rsid w:val="00D8379D"/>
    <w:rsid w:val="00D8387F"/>
    <w:rsid w:val="00D8389E"/>
    <w:rsid w:val="00D83930"/>
    <w:rsid w:val="00D83A93"/>
    <w:rsid w:val="00D83CC5"/>
    <w:rsid w:val="00D83F09"/>
    <w:rsid w:val="00D83F41"/>
    <w:rsid w:val="00D84148"/>
    <w:rsid w:val="00D84277"/>
    <w:rsid w:val="00D8435B"/>
    <w:rsid w:val="00D843CC"/>
    <w:rsid w:val="00D8450D"/>
    <w:rsid w:val="00D84575"/>
    <w:rsid w:val="00D845DC"/>
    <w:rsid w:val="00D8466B"/>
    <w:rsid w:val="00D846BE"/>
    <w:rsid w:val="00D846E8"/>
    <w:rsid w:val="00D84850"/>
    <w:rsid w:val="00D84874"/>
    <w:rsid w:val="00D84A24"/>
    <w:rsid w:val="00D84C1F"/>
    <w:rsid w:val="00D84D67"/>
    <w:rsid w:val="00D84D73"/>
    <w:rsid w:val="00D84D75"/>
    <w:rsid w:val="00D84D8B"/>
    <w:rsid w:val="00D84EA7"/>
    <w:rsid w:val="00D84EF2"/>
    <w:rsid w:val="00D84EF7"/>
    <w:rsid w:val="00D84FDE"/>
    <w:rsid w:val="00D8507E"/>
    <w:rsid w:val="00D850B2"/>
    <w:rsid w:val="00D85122"/>
    <w:rsid w:val="00D85161"/>
    <w:rsid w:val="00D851D5"/>
    <w:rsid w:val="00D85224"/>
    <w:rsid w:val="00D852A9"/>
    <w:rsid w:val="00D85398"/>
    <w:rsid w:val="00D853C3"/>
    <w:rsid w:val="00D853C5"/>
    <w:rsid w:val="00D85495"/>
    <w:rsid w:val="00D85606"/>
    <w:rsid w:val="00D85618"/>
    <w:rsid w:val="00D85676"/>
    <w:rsid w:val="00D85714"/>
    <w:rsid w:val="00D858FE"/>
    <w:rsid w:val="00D85919"/>
    <w:rsid w:val="00D85B0A"/>
    <w:rsid w:val="00D85B23"/>
    <w:rsid w:val="00D85C6A"/>
    <w:rsid w:val="00D85D78"/>
    <w:rsid w:val="00D85EE6"/>
    <w:rsid w:val="00D85EF9"/>
    <w:rsid w:val="00D85F30"/>
    <w:rsid w:val="00D86010"/>
    <w:rsid w:val="00D86071"/>
    <w:rsid w:val="00D86190"/>
    <w:rsid w:val="00D861CF"/>
    <w:rsid w:val="00D862AE"/>
    <w:rsid w:val="00D86342"/>
    <w:rsid w:val="00D863DB"/>
    <w:rsid w:val="00D86436"/>
    <w:rsid w:val="00D86476"/>
    <w:rsid w:val="00D864AC"/>
    <w:rsid w:val="00D864D7"/>
    <w:rsid w:val="00D865C4"/>
    <w:rsid w:val="00D8667A"/>
    <w:rsid w:val="00D866AE"/>
    <w:rsid w:val="00D86733"/>
    <w:rsid w:val="00D867BC"/>
    <w:rsid w:val="00D867F9"/>
    <w:rsid w:val="00D86949"/>
    <w:rsid w:val="00D86B04"/>
    <w:rsid w:val="00D86BC5"/>
    <w:rsid w:val="00D86C31"/>
    <w:rsid w:val="00D86CAD"/>
    <w:rsid w:val="00D86D90"/>
    <w:rsid w:val="00D86E2A"/>
    <w:rsid w:val="00D86E6E"/>
    <w:rsid w:val="00D86F1A"/>
    <w:rsid w:val="00D87054"/>
    <w:rsid w:val="00D87099"/>
    <w:rsid w:val="00D870AF"/>
    <w:rsid w:val="00D870D3"/>
    <w:rsid w:val="00D87150"/>
    <w:rsid w:val="00D871AD"/>
    <w:rsid w:val="00D871D3"/>
    <w:rsid w:val="00D87214"/>
    <w:rsid w:val="00D8732C"/>
    <w:rsid w:val="00D87341"/>
    <w:rsid w:val="00D873AB"/>
    <w:rsid w:val="00D87522"/>
    <w:rsid w:val="00D87578"/>
    <w:rsid w:val="00D8759E"/>
    <w:rsid w:val="00D875D7"/>
    <w:rsid w:val="00D87617"/>
    <w:rsid w:val="00D87683"/>
    <w:rsid w:val="00D87790"/>
    <w:rsid w:val="00D87791"/>
    <w:rsid w:val="00D877C3"/>
    <w:rsid w:val="00D87886"/>
    <w:rsid w:val="00D878D7"/>
    <w:rsid w:val="00D878DA"/>
    <w:rsid w:val="00D878E6"/>
    <w:rsid w:val="00D87925"/>
    <w:rsid w:val="00D87942"/>
    <w:rsid w:val="00D879A2"/>
    <w:rsid w:val="00D87A47"/>
    <w:rsid w:val="00D87AAB"/>
    <w:rsid w:val="00D87ABB"/>
    <w:rsid w:val="00D87AFD"/>
    <w:rsid w:val="00D87B06"/>
    <w:rsid w:val="00D87B8E"/>
    <w:rsid w:val="00D87BA0"/>
    <w:rsid w:val="00D87BB2"/>
    <w:rsid w:val="00D87BE4"/>
    <w:rsid w:val="00D87CC2"/>
    <w:rsid w:val="00D87DDB"/>
    <w:rsid w:val="00D87DF7"/>
    <w:rsid w:val="00D87E5F"/>
    <w:rsid w:val="00D87E7C"/>
    <w:rsid w:val="00D87EDE"/>
    <w:rsid w:val="00D87F79"/>
    <w:rsid w:val="00D87F9D"/>
    <w:rsid w:val="00D900BD"/>
    <w:rsid w:val="00D900CB"/>
    <w:rsid w:val="00D90117"/>
    <w:rsid w:val="00D90495"/>
    <w:rsid w:val="00D9052A"/>
    <w:rsid w:val="00D90642"/>
    <w:rsid w:val="00D90645"/>
    <w:rsid w:val="00D907ED"/>
    <w:rsid w:val="00D90808"/>
    <w:rsid w:val="00D90823"/>
    <w:rsid w:val="00D909B9"/>
    <w:rsid w:val="00D90A32"/>
    <w:rsid w:val="00D90B7B"/>
    <w:rsid w:val="00D90C2F"/>
    <w:rsid w:val="00D90C3C"/>
    <w:rsid w:val="00D90CB5"/>
    <w:rsid w:val="00D90CC2"/>
    <w:rsid w:val="00D90D95"/>
    <w:rsid w:val="00D90E72"/>
    <w:rsid w:val="00D90EB0"/>
    <w:rsid w:val="00D90F75"/>
    <w:rsid w:val="00D90F83"/>
    <w:rsid w:val="00D91028"/>
    <w:rsid w:val="00D91052"/>
    <w:rsid w:val="00D910B8"/>
    <w:rsid w:val="00D91419"/>
    <w:rsid w:val="00D91455"/>
    <w:rsid w:val="00D914B7"/>
    <w:rsid w:val="00D91525"/>
    <w:rsid w:val="00D91723"/>
    <w:rsid w:val="00D91780"/>
    <w:rsid w:val="00D91899"/>
    <w:rsid w:val="00D918CD"/>
    <w:rsid w:val="00D9192D"/>
    <w:rsid w:val="00D91947"/>
    <w:rsid w:val="00D91A38"/>
    <w:rsid w:val="00D91B9A"/>
    <w:rsid w:val="00D91D9D"/>
    <w:rsid w:val="00D91E0C"/>
    <w:rsid w:val="00D91FCC"/>
    <w:rsid w:val="00D9206D"/>
    <w:rsid w:val="00D921DF"/>
    <w:rsid w:val="00D9220D"/>
    <w:rsid w:val="00D92244"/>
    <w:rsid w:val="00D922BE"/>
    <w:rsid w:val="00D923E8"/>
    <w:rsid w:val="00D9256A"/>
    <w:rsid w:val="00D9261A"/>
    <w:rsid w:val="00D926A1"/>
    <w:rsid w:val="00D92740"/>
    <w:rsid w:val="00D92742"/>
    <w:rsid w:val="00D92832"/>
    <w:rsid w:val="00D92902"/>
    <w:rsid w:val="00D929DE"/>
    <w:rsid w:val="00D929FE"/>
    <w:rsid w:val="00D92A23"/>
    <w:rsid w:val="00D92A2F"/>
    <w:rsid w:val="00D92B2F"/>
    <w:rsid w:val="00D92D3F"/>
    <w:rsid w:val="00D92D53"/>
    <w:rsid w:val="00D92D82"/>
    <w:rsid w:val="00D92DCD"/>
    <w:rsid w:val="00D92DE1"/>
    <w:rsid w:val="00D92F82"/>
    <w:rsid w:val="00D93043"/>
    <w:rsid w:val="00D931BF"/>
    <w:rsid w:val="00D931C2"/>
    <w:rsid w:val="00D93232"/>
    <w:rsid w:val="00D93333"/>
    <w:rsid w:val="00D93398"/>
    <w:rsid w:val="00D93438"/>
    <w:rsid w:val="00D934F7"/>
    <w:rsid w:val="00D93530"/>
    <w:rsid w:val="00D9354E"/>
    <w:rsid w:val="00D935E4"/>
    <w:rsid w:val="00D936AD"/>
    <w:rsid w:val="00D93737"/>
    <w:rsid w:val="00D93993"/>
    <w:rsid w:val="00D93A4E"/>
    <w:rsid w:val="00D93B86"/>
    <w:rsid w:val="00D93B89"/>
    <w:rsid w:val="00D93C13"/>
    <w:rsid w:val="00D93D10"/>
    <w:rsid w:val="00D93E2C"/>
    <w:rsid w:val="00D93E83"/>
    <w:rsid w:val="00D93EE0"/>
    <w:rsid w:val="00D93FAA"/>
    <w:rsid w:val="00D94046"/>
    <w:rsid w:val="00D94064"/>
    <w:rsid w:val="00D94113"/>
    <w:rsid w:val="00D94150"/>
    <w:rsid w:val="00D94193"/>
    <w:rsid w:val="00D94239"/>
    <w:rsid w:val="00D942B1"/>
    <w:rsid w:val="00D942C7"/>
    <w:rsid w:val="00D942F1"/>
    <w:rsid w:val="00D9430B"/>
    <w:rsid w:val="00D943C5"/>
    <w:rsid w:val="00D9445B"/>
    <w:rsid w:val="00D944D1"/>
    <w:rsid w:val="00D94539"/>
    <w:rsid w:val="00D9460A"/>
    <w:rsid w:val="00D947AC"/>
    <w:rsid w:val="00D947BE"/>
    <w:rsid w:val="00D947E4"/>
    <w:rsid w:val="00D948FA"/>
    <w:rsid w:val="00D94B69"/>
    <w:rsid w:val="00D94B7E"/>
    <w:rsid w:val="00D94B82"/>
    <w:rsid w:val="00D94E2E"/>
    <w:rsid w:val="00D94E31"/>
    <w:rsid w:val="00D950A2"/>
    <w:rsid w:val="00D95206"/>
    <w:rsid w:val="00D9527F"/>
    <w:rsid w:val="00D95294"/>
    <w:rsid w:val="00D952AC"/>
    <w:rsid w:val="00D9539D"/>
    <w:rsid w:val="00D9563A"/>
    <w:rsid w:val="00D95651"/>
    <w:rsid w:val="00D9566D"/>
    <w:rsid w:val="00D95680"/>
    <w:rsid w:val="00D956AE"/>
    <w:rsid w:val="00D956B9"/>
    <w:rsid w:val="00D956FA"/>
    <w:rsid w:val="00D956FB"/>
    <w:rsid w:val="00D957D3"/>
    <w:rsid w:val="00D9581A"/>
    <w:rsid w:val="00D95824"/>
    <w:rsid w:val="00D95876"/>
    <w:rsid w:val="00D9595D"/>
    <w:rsid w:val="00D95A32"/>
    <w:rsid w:val="00D95A8D"/>
    <w:rsid w:val="00D95A90"/>
    <w:rsid w:val="00D95AB9"/>
    <w:rsid w:val="00D95C38"/>
    <w:rsid w:val="00D95CC7"/>
    <w:rsid w:val="00D95D36"/>
    <w:rsid w:val="00D95D39"/>
    <w:rsid w:val="00D95E00"/>
    <w:rsid w:val="00D95ED6"/>
    <w:rsid w:val="00D95EE4"/>
    <w:rsid w:val="00D9601E"/>
    <w:rsid w:val="00D960D2"/>
    <w:rsid w:val="00D960DF"/>
    <w:rsid w:val="00D962C5"/>
    <w:rsid w:val="00D9640F"/>
    <w:rsid w:val="00D964C9"/>
    <w:rsid w:val="00D9650B"/>
    <w:rsid w:val="00D9656F"/>
    <w:rsid w:val="00D9660E"/>
    <w:rsid w:val="00D96678"/>
    <w:rsid w:val="00D96724"/>
    <w:rsid w:val="00D9676F"/>
    <w:rsid w:val="00D96866"/>
    <w:rsid w:val="00D96868"/>
    <w:rsid w:val="00D968F2"/>
    <w:rsid w:val="00D969BF"/>
    <w:rsid w:val="00D969DD"/>
    <w:rsid w:val="00D96A46"/>
    <w:rsid w:val="00D96AB0"/>
    <w:rsid w:val="00D96AEF"/>
    <w:rsid w:val="00D96B71"/>
    <w:rsid w:val="00D96CE5"/>
    <w:rsid w:val="00D96E4D"/>
    <w:rsid w:val="00D96EBF"/>
    <w:rsid w:val="00D96F28"/>
    <w:rsid w:val="00D96FA2"/>
    <w:rsid w:val="00D96FEF"/>
    <w:rsid w:val="00D9714D"/>
    <w:rsid w:val="00D971FC"/>
    <w:rsid w:val="00D972C9"/>
    <w:rsid w:val="00D97378"/>
    <w:rsid w:val="00D9738D"/>
    <w:rsid w:val="00D973D5"/>
    <w:rsid w:val="00D9745F"/>
    <w:rsid w:val="00D97474"/>
    <w:rsid w:val="00D974E2"/>
    <w:rsid w:val="00D974F7"/>
    <w:rsid w:val="00D97525"/>
    <w:rsid w:val="00D97658"/>
    <w:rsid w:val="00D9771B"/>
    <w:rsid w:val="00D9772B"/>
    <w:rsid w:val="00D97772"/>
    <w:rsid w:val="00D977CD"/>
    <w:rsid w:val="00D9799E"/>
    <w:rsid w:val="00D979E3"/>
    <w:rsid w:val="00D97A93"/>
    <w:rsid w:val="00D97B1A"/>
    <w:rsid w:val="00D97B6B"/>
    <w:rsid w:val="00D97B7C"/>
    <w:rsid w:val="00D97BB5"/>
    <w:rsid w:val="00D97BCB"/>
    <w:rsid w:val="00D97D46"/>
    <w:rsid w:val="00D97DAE"/>
    <w:rsid w:val="00D97E04"/>
    <w:rsid w:val="00D97F87"/>
    <w:rsid w:val="00D97F8E"/>
    <w:rsid w:val="00DA0016"/>
    <w:rsid w:val="00DA0103"/>
    <w:rsid w:val="00DA0139"/>
    <w:rsid w:val="00DA0252"/>
    <w:rsid w:val="00DA031A"/>
    <w:rsid w:val="00DA0320"/>
    <w:rsid w:val="00DA039C"/>
    <w:rsid w:val="00DA0432"/>
    <w:rsid w:val="00DA04FC"/>
    <w:rsid w:val="00DA07CD"/>
    <w:rsid w:val="00DA0BBB"/>
    <w:rsid w:val="00DA0BFE"/>
    <w:rsid w:val="00DA0D1A"/>
    <w:rsid w:val="00DA0D61"/>
    <w:rsid w:val="00DA0ECD"/>
    <w:rsid w:val="00DA0EE5"/>
    <w:rsid w:val="00DA0FD8"/>
    <w:rsid w:val="00DA11FD"/>
    <w:rsid w:val="00DA1246"/>
    <w:rsid w:val="00DA12D4"/>
    <w:rsid w:val="00DA12F6"/>
    <w:rsid w:val="00DA13A2"/>
    <w:rsid w:val="00DA140A"/>
    <w:rsid w:val="00DA15A3"/>
    <w:rsid w:val="00DA15B1"/>
    <w:rsid w:val="00DA19D1"/>
    <w:rsid w:val="00DA1A53"/>
    <w:rsid w:val="00DA1AA7"/>
    <w:rsid w:val="00DA1ABA"/>
    <w:rsid w:val="00DA1B65"/>
    <w:rsid w:val="00DA1D2E"/>
    <w:rsid w:val="00DA1D35"/>
    <w:rsid w:val="00DA1D62"/>
    <w:rsid w:val="00DA1E2E"/>
    <w:rsid w:val="00DA1E42"/>
    <w:rsid w:val="00DA1E7F"/>
    <w:rsid w:val="00DA1F4E"/>
    <w:rsid w:val="00DA1F6A"/>
    <w:rsid w:val="00DA1F7A"/>
    <w:rsid w:val="00DA1F8C"/>
    <w:rsid w:val="00DA1FCC"/>
    <w:rsid w:val="00DA2113"/>
    <w:rsid w:val="00DA216E"/>
    <w:rsid w:val="00DA21C8"/>
    <w:rsid w:val="00DA2227"/>
    <w:rsid w:val="00DA2350"/>
    <w:rsid w:val="00DA235B"/>
    <w:rsid w:val="00DA2429"/>
    <w:rsid w:val="00DA2452"/>
    <w:rsid w:val="00DA2479"/>
    <w:rsid w:val="00DA2497"/>
    <w:rsid w:val="00DA24A2"/>
    <w:rsid w:val="00DA253E"/>
    <w:rsid w:val="00DA2634"/>
    <w:rsid w:val="00DA2750"/>
    <w:rsid w:val="00DA275D"/>
    <w:rsid w:val="00DA278F"/>
    <w:rsid w:val="00DA27F7"/>
    <w:rsid w:val="00DA28AC"/>
    <w:rsid w:val="00DA2969"/>
    <w:rsid w:val="00DA2A0C"/>
    <w:rsid w:val="00DA2A6B"/>
    <w:rsid w:val="00DA2AA4"/>
    <w:rsid w:val="00DA2ACE"/>
    <w:rsid w:val="00DA2B47"/>
    <w:rsid w:val="00DA2BCF"/>
    <w:rsid w:val="00DA2C10"/>
    <w:rsid w:val="00DA2C98"/>
    <w:rsid w:val="00DA2D01"/>
    <w:rsid w:val="00DA2D71"/>
    <w:rsid w:val="00DA2DC0"/>
    <w:rsid w:val="00DA2E2E"/>
    <w:rsid w:val="00DA2E73"/>
    <w:rsid w:val="00DA2EBF"/>
    <w:rsid w:val="00DA2F4D"/>
    <w:rsid w:val="00DA2F70"/>
    <w:rsid w:val="00DA305B"/>
    <w:rsid w:val="00DA30BB"/>
    <w:rsid w:val="00DA30CD"/>
    <w:rsid w:val="00DA31C2"/>
    <w:rsid w:val="00DA32AF"/>
    <w:rsid w:val="00DA32DE"/>
    <w:rsid w:val="00DA33A2"/>
    <w:rsid w:val="00DA33C9"/>
    <w:rsid w:val="00DA3457"/>
    <w:rsid w:val="00DA34B6"/>
    <w:rsid w:val="00DA3576"/>
    <w:rsid w:val="00DA35BB"/>
    <w:rsid w:val="00DA35CF"/>
    <w:rsid w:val="00DA3947"/>
    <w:rsid w:val="00DA39F0"/>
    <w:rsid w:val="00DA3AED"/>
    <w:rsid w:val="00DA3C64"/>
    <w:rsid w:val="00DA3C77"/>
    <w:rsid w:val="00DA3D07"/>
    <w:rsid w:val="00DA3D5E"/>
    <w:rsid w:val="00DA3E2F"/>
    <w:rsid w:val="00DA3E66"/>
    <w:rsid w:val="00DA3E87"/>
    <w:rsid w:val="00DA3FA2"/>
    <w:rsid w:val="00DA3FE6"/>
    <w:rsid w:val="00DA4007"/>
    <w:rsid w:val="00DA4017"/>
    <w:rsid w:val="00DA40D9"/>
    <w:rsid w:val="00DA4250"/>
    <w:rsid w:val="00DA4289"/>
    <w:rsid w:val="00DA4315"/>
    <w:rsid w:val="00DA434F"/>
    <w:rsid w:val="00DA43A4"/>
    <w:rsid w:val="00DA458D"/>
    <w:rsid w:val="00DA45DF"/>
    <w:rsid w:val="00DA46A0"/>
    <w:rsid w:val="00DA475C"/>
    <w:rsid w:val="00DA4840"/>
    <w:rsid w:val="00DA487D"/>
    <w:rsid w:val="00DA48E4"/>
    <w:rsid w:val="00DA4966"/>
    <w:rsid w:val="00DA4AA5"/>
    <w:rsid w:val="00DA4BC1"/>
    <w:rsid w:val="00DA4CFD"/>
    <w:rsid w:val="00DA4E28"/>
    <w:rsid w:val="00DA4EAA"/>
    <w:rsid w:val="00DA4FEC"/>
    <w:rsid w:val="00DA501F"/>
    <w:rsid w:val="00DA5021"/>
    <w:rsid w:val="00DA517B"/>
    <w:rsid w:val="00DA51E2"/>
    <w:rsid w:val="00DA5282"/>
    <w:rsid w:val="00DA53F1"/>
    <w:rsid w:val="00DA5422"/>
    <w:rsid w:val="00DA5438"/>
    <w:rsid w:val="00DA546B"/>
    <w:rsid w:val="00DA5643"/>
    <w:rsid w:val="00DA5665"/>
    <w:rsid w:val="00DA5793"/>
    <w:rsid w:val="00DA5898"/>
    <w:rsid w:val="00DA58BB"/>
    <w:rsid w:val="00DA5A86"/>
    <w:rsid w:val="00DA5A9C"/>
    <w:rsid w:val="00DA5D2A"/>
    <w:rsid w:val="00DA5E9E"/>
    <w:rsid w:val="00DA5FE4"/>
    <w:rsid w:val="00DA6017"/>
    <w:rsid w:val="00DA6031"/>
    <w:rsid w:val="00DA6078"/>
    <w:rsid w:val="00DA60EF"/>
    <w:rsid w:val="00DA61AB"/>
    <w:rsid w:val="00DA6252"/>
    <w:rsid w:val="00DA63CE"/>
    <w:rsid w:val="00DA6415"/>
    <w:rsid w:val="00DA64CD"/>
    <w:rsid w:val="00DA64D0"/>
    <w:rsid w:val="00DA64E9"/>
    <w:rsid w:val="00DA652C"/>
    <w:rsid w:val="00DA65FF"/>
    <w:rsid w:val="00DA662B"/>
    <w:rsid w:val="00DA6893"/>
    <w:rsid w:val="00DA6A01"/>
    <w:rsid w:val="00DA6A6E"/>
    <w:rsid w:val="00DA6A8E"/>
    <w:rsid w:val="00DA6B24"/>
    <w:rsid w:val="00DA6CC2"/>
    <w:rsid w:val="00DA6DD9"/>
    <w:rsid w:val="00DA6E46"/>
    <w:rsid w:val="00DA6F8A"/>
    <w:rsid w:val="00DA6FD1"/>
    <w:rsid w:val="00DA7005"/>
    <w:rsid w:val="00DA7022"/>
    <w:rsid w:val="00DA70B6"/>
    <w:rsid w:val="00DA714D"/>
    <w:rsid w:val="00DA727E"/>
    <w:rsid w:val="00DA72B4"/>
    <w:rsid w:val="00DA738A"/>
    <w:rsid w:val="00DA7472"/>
    <w:rsid w:val="00DA74BD"/>
    <w:rsid w:val="00DA75B8"/>
    <w:rsid w:val="00DA7632"/>
    <w:rsid w:val="00DA7695"/>
    <w:rsid w:val="00DA77E5"/>
    <w:rsid w:val="00DA788D"/>
    <w:rsid w:val="00DA78BB"/>
    <w:rsid w:val="00DA78EF"/>
    <w:rsid w:val="00DA7995"/>
    <w:rsid w:val="00DA79D8"/>
    <w:rsid w:val="00DA7A4C"/>
    <w:rsid w:val="00DA7A52"/>
    <w:rsid w:val="00DA7A6C"/>
    <w:rsid w:val="00DA7A73"/>
    <w:rsid w:val="00DA7B77"/>
    <w:rsid w:val="00DA7BEB"/>
    <w:rsid w:val="00DA7C8C"/>
    <w:rsid w:val="00DA7C9A"/>
    <w:rsid w:val="00DA7C9E"/>
    <w:rsid w:val="00DA7D27"/>
    <w:rsid w:val="00DA7F3B"/>
    <w:rsid w:val="00DA7F75"/>
    <w:rsid w:val="00DB004E"/>
    <w:rsid w:val="00DB00AF"/>
    <w:rsid w:val="00DB035D"/>
    <w:rsid w:val="00DB0374"/>
    <w:rsid w:val="00DB03AF"/>
    <w:rsid w:val="00DB040B"/>
    <w:rsid w:val="00DB0467"/>
    <w:rsid w:val="00DB0488"/>
    <w:rsid w:val="00DB04B7"/>
    <w:rsid w:val="00DB051B"/>
    <w:rsid w:val="00DB0688"/>
    <w:rsid w:val="00DB0731"/>
    <w:rsid w:val="00DB07BB"/>
    <w:rsid w:val="00DB0818"/>
    <w:rsid w:val="00DB0952"/>
    <w:rsid w:val="00DB09D8"/>
    <w:rsid w:val="00DB0B73"/>
    <w:rsid w:val="00DB0BA9"/>
    <w:rsid w:val="00DB0BC0"/>
    <w:rsid w:val="00DB0C14"/>
    <w:rsid w:val="00DB0C25"/>
    <w:rsid w:val="00DB0C65"/>
    <w:rsid w:val="00DB0D80"/>
    <w:rsid w:val="00DB0DB2"/>
    <w:rsid w:val="00DB0DD4"/>
    <w:rsid w:val="00DB0E64"/>
    <w:rsid w:val="00DB0F55"/>
    <w:rsid w:val="00DB0F60"/>
    <w:rsid w:val="00DB0F81"/>
    <w:rsid w:val="00DB120F"/>
    <w:rsid w:val="00DB1233"/>
    <w:rsid w:val="00DB1258"/>
    <w:rsid w:val="00DB12DF"/>
    <w:rsid w:val="00DB1492"/>
    <w:rsid w:val="00DB14C6"/>
    <w:rsid w:val="00DB14DA"/>
    <w:rsid w:val="00DB1502"/>
    <w:rsid w:val="00DB15E7"/>
    <w:rsid w:val="00DB1614"/>
    <w:rsid w:val="00DB1686"/>
    <w:rsid w:val="00DB16B8"/>
    <w:rsid w:val="00DB174F"/>
    <w:rsid w:val="00DB18D8"/>
    <w:rsid w:val="00DB1A38"/>
    <w:rsid w:val="00DB1ACB"/>
    <w:rsid w:val="00DB1C25"/>
    <w:rsid w:val="00DB1C6B"/>
    <w:rsid w:val="00DB1CFA"/>
    <w:rsid w:val="00DB1D15"/>
    <w:rsid w:val="00DB1DCB"/>
    <w:rsid w:val="00DB1EBE"/>
    <w:rsid w:val="00DB1F14"/>
    <w:rsid w:val="00DB2323"/>
    <w:rsid w:val="00DB2325"/>
    <w:rsid w:val="00DB23A8"/>
    <w:rsid w:val="00DB23AA"/>
    <w:rsid w:val="00DB23DB"/>
    <w:rsid w:val="00DB2470"/>
    <w:rsid w:val="00DB24FC"/>
    <w:rsid w:val="00DB257E"/>
    <w:rsid w:val="00DB25BF"/>
    <w:rsid w:val="00DB2663"/>
    <w:rsid w:val="00DB272B"/>
    <w:rsid w:val="00DB276A"/>
    <w:rsid w:val="00DB277E"/>
    <w:rsid w:val="00DB27D5"/>
    <w:rsid w:val="00DB2AAC"/>
    <w:rsid w:val="00DB2B2D"/>
    <w:rsid w:val="00DB2B4F"/>
    <w:rsid w:val="00DB2BDD"/>
    <w:rsid w:val="00DB2C09"/>
    <w:rsid w:val="00DB2C81"/>
    <w:rsid w:val="00DB2CA6"/>
    <w:rsid w:val="00DB2DD7"/>
    <w:rsid w:val="00DB2E2B"/>
    <w:rsid w:val="00DB2F99"/>
    <w:rsid w:val="00DB2FCE"/>
    <w:rsid w:val="00DB3001"/>
    <w:rsid w:val="00DB3086"/>
    <w:rsid w:val="00DB3219"/>
    <w:rsid w:val="00DB32C2"/>
    <w:rsid w:val="00DB32DA"/>
    <w:rsid w:val="00DB33D5"/>
    <w:rsid w:val="00DB3443"/>
    <w:rsid w:val="00DB3506"/>
    <w:rsid w:val="00DB3565"/>
    <w:rsid w:val="00DB3566"/>
    <w:rsid w:val="00DB35AB"/>
    <w:rsid w:val="00DB363A"/>
    <w:rsid w:val="00DB36D9"/>
    <w:rsid w:val="00DB37C5"/>
    <w:rsid w:val="00DB3965"/>
    <w:rsid w:val="00DB39FF"/>
    <w:rsid w:val="00DB3AA5"/>
    <w:rsid w:val="00DB3C2D"/>
    <w:rsid w:val="00DB3CA1"/>
    <w:rsid w:val="00DB3D92"/>
    <w:rsid w:val="00DB3E0B"/>
    <w:rsid w:val="00DB3F7F"/>
    <w:rsid w:val="00DB40D8"/>
    <w:rsid w:val="00DB40F5"/>
    <w:rsid w:val="00DB41DF"/>
    <w:rsid w:val="00DB41FE"/>
    <w:rsid w:val="00DB426B"/>
    <w:rsid w:val="00DB4279"/>
    <w:rsid w:val="00DB4477"/>
    <w:rsid w:val="00DB449A"/>
    <w:rsid w:val="00DB4513"/>
    <w:rsid w:val="00DB45B7"/>
    <w:rsid w:val="00DB4636"/>
    <w:rsid w:val="00DB4679"/>
    <w:rsid w:val="00DB487D"/>
    <w:rsid w:val="00DB48EF"/>
    <w:rsid w:val="00DB49EB"/>
    <w:rsid w:val="00DB4A0D"/>
    <w:rsid w:val="00DB4A49"/>
    <w:rsid w:val="00DB4ACC"/>
    <w:rsid w:val="00DB4C03"/>
    <w:rsid w:val="00DB4C1F"/>
    <w:rsid w:val="00DB4CA4"/>
    <w:rsid w:val="00DB4CCE"/>
    <w:rsid w:val="00DB4CF9"/>
    <w:rsid w:val="00DB4D58"/>
    <w:rsid w:val="00DB4DBE"/>
    <w:rsid w:val="00DB4E51"/>
    <w:rsid w:val="00DB4FC3"/>
    <w:rsid w:val="00DB5088"/>
    <w:rsid w:val="00DB50D1"/>
    <w:rsid w:val="00DB5116"/>
    <w:rsid w:val="00DB51FD"/>
    <w:rsid w:val="00DB5359"/>
    <w:rsid w:val="00DB53A2"/>
    <w:rsid w:val="00DB5443"/>
    <w:rsid w:val="00DB546C"/>
    <w:rsid w:val="00DB546F"/>
    <w:rsid w:val="00DB5582"/>
    <w:rsid w:val="00DB55B4"/>
    <w:rsid w:val="00DB561A"/>
    <w:rsid w:val="00DB5636"/>
    <w:rsid w:val="00DB5651"/>
    <w:rsid w:val="00DB5754"/>
    <w:rsid w:val="00DB57D0"/>
    <w:rsid w:val="00DB58CF"/>
    <w:rsid w:val="00DB5A57"/>
    <w:rsid w:val="00DB5B74"/>
    <w:rsid w:val="00DB5BA8"/>
    <w:rsid w:val="00DB5BD5"/>
    <w:rsid w:val="00DB5CF0"/>
    <w:rsid w:val="00DB5DDB"/>
    <w:rsid w:val="00DB5ED3"/>
    <w:rsid w:val="00DB5EE5"/>
    <w:rsid w:val="00DB5F34"/>
    <w:rsid w:val="00DB5FA5"/>
    <w:rsid w:val="00DB6090"/>
    <w:rsid w:val="00DB609A"/>
    <w:rsid w:val="00DB6106"/>
    <w:rsid w:val="00DB62B6"/>
    <w:rsid w:val="00DB6412"/>
    <w:rsid w:val="00DB6455"/>
    <w:rsid w:val="00DB654C"/>
    <w:rsid w:val="00DB657C"/>
    <w:rsid w:val="00DB6781"/>
    <w:rsid w:val="00DB67B3"/>
    <w:rsid w:val="00DB67B4"/>
    <w:rsid w:val="00DB68EF"/>
    <w:rsid w:val="00DB6975"/>
    <w:rsid w:val="00DB69D8"/>
    <w:rsid w:val="00DB6A08"/>
    <w:rsid w:val="00DB6A3B"/>
    <w:rsid w:val="00DB6A42"/>
    <w:rsid w:val="00DB6ADD"/>
    <w:rsid w:val="00DB6E1C"/>
    <w:rsid w:val="00DB6E7E"/>
    <w:rsid w:val="00DB6EE8"/>
    <w:rsid w:val="00DB6FA7"/>
    <w:rsid w:val="00DB6FBA"/>
    <w:rsid w:val="00DB7061"/>
    <w:rsid w:val="00DB7063"/>
    <w:rsid w:val="00DB70D7"/>
    <w:rsid w:val="00DB7274"/>
    <w:rsid w:val="00DB72F5"/>
    <w:rsid w:val="00DB73DA"/>
    <w:rsid w:val="00DB7478"/>
    <w:rsid w:val="00DB756C"/>
    <w:rsid w:val="00DB7621"/>
    <w:rsid w:val="00DB76D1"/>
    <w:rsid w:val="00DB7777"/>
    <w:rsid w:val="00DB77EF"/>
    <w:rsid w:val="00DB78E5"/>
    <w:rsid w:val="00DB79C7"/>
    <w:rsid w:val="00DB79D1"/>
    <w:rsid w:val="00DB7A7A"/>
    <w:rsid w:val="00DB7AAD"/>
    <w:rsid w:val="00DB7AB6"/>
    <w:rsid w:val="00DB7CA3"/>
    <w:rsid w:val="00DB7CBB"/>
    <w:rsid w:val="00DB7CE2"/>
    <w:rsid w:val="00DB7D37"/>
    <w:rsid w:val="00DB7D47"/>
    <w:rsid w:val="00DB7D55"/>
    <w:rsid w:val="00DB7D84"/>
    <w:rsid w:val="00DB7EC8"/>
    <w:rsid w:val="00DB7ED1"/>
    <w:rsid w:val="00DB7EF9"/>
    <w:rsid w:val="00DC0100"/>
    <w:rsid w:val="00DC01F4"/>
    <w:rsid w:val="00DC026F"/>
    <w:rsid w:val="00DC028C"/>
    <w:rsid w:val="00DC0291"/>
    <w:rsid w:val="00DC030C"/>
    <w:rsid w:val="00DC042C"/>
    <w:rsid w:val="00DC04D9"/>
    <w:rsid w:val="00DC0537"/>
    <w:rsid w:val="00DC0583"/>
    <w:rsid w:val="00DC05D6"/>
    <w:rsid w:val="00DC0617"/>
    <w:rsid w:val="00DC07FC"/>
    <w:rsid w:val="00DC0848"/>
    <w:rsid w:val="00DC08C9"/>
    <w:rsid w:val="00DC0926"/>
    <w:rsid w:val="00DC09DE"/>
    <w:rsid w:val="00DC0ACA"/>
    <w:rsid w:val="00DC0CC4"/>
    <w:rsid w:val="00DC0DDB"/>
    <w:rsid w:val="00DC0EB5"/>
    <w:rsid w:val="00DC0EF1"/>
    <w:rsid w:val="00DC0F1C"/>
    <w:rsid w:val="00DC0F2B"/>
    <w:rsid w:val="00DC1067"/>
    <w:rsid w:val="00DC1073"/>
    <w:rsid w:val="00DC1186"/>
    <w:rsid w:val="00DC11B6"/>
    <w:rsid w:val="00DC11C9"/>
    <w:rsid w:val="00DC11CC"/>
    <w:rsid w:val="00DC1337"/>
    <w:rsid w:val="00DC148A"/>
    <w:rsid w:val="00DC14A6"/>
    <w:rsid w:val="00DC14AE"/>
    <w:rsid w:val="00DC14B4"/>
    <w:rsid w:val="00DC15AE"/>
    <w:rsid w:val="00DC1637"/>
    <w:rsid w:val="00DC1735"/>
    <w:rsid w:val="00DC1818"/>
    <w:rsid w:val="00DC1885"/>
    <w:rsid w:val="00DC18CD"/>
    <w:rsid w:val="00DC18CF"/>
    <w:rsid w:val="00DC18ED"/>
    <w:rsid w:val="00DC1957"/>
    <w:rsid w:val="00DC19BB"/>
    <w:rsid w:val="00DC1A89"/>
    <w:rsid w:val="00DC1AA1"/>
    <w:rsid w:val="00DC1AA7"/>
    <w:rsid w:val="00DC1AC2"/>
    <w:rsid w:val="00DC1B3C"/>
    <w:rsid w:val="00DC1B79"/>
    <w:rsid w:val="00DC1BDC"/>
    <w:rsid w:val="00DC1D12"/>
    <w:rsid w:val="00DC1D53"/>
    <w:rsid w:val="00DC1DEF"/>
    <w:rsid w:val="00DC1DF5"/>
    <w:rsid w:val="00DC1E0F"/>
    <w:rsid w:val="00DC1EAC"/>
    <w:rsid w:val="00DC1F26"/>
    <w:rsid w:val="00DC1F4F"/>
    <w:rsid w:val="00DC1FDF"/>
    <w:rsid w:val="00DC22F1"/>
    <w:rsid w:val="00DC2434"/>
    <w:rsid w:val="00DC24B2"/>
    <w:rsid w:val="00DC258C"/>
    <w:rsid w:val="00DC259C"/>
    <w:rsid w:val="00DC25E3"/>
    <w:rsid w:val="00DC25F1"/>
    <w:rsid w:val="00DC265F"/>
    <w:rsid w:val="00DC266A"/>
    <w:rsid w:val="00DC26D6"/>
    <w:rsid w:val="00DC2799"/>
    <w:rsid w:val="00DC27AA"/>
    <w:rsid w:val="00DC28BC"/>
    <w:rsid w:val="00DC2A5F"/>
    <w:rsid w:val="00DC2B74"/>
    <w:rsid w:val="00DC2B9E"/>
    <w:rsid w:val="00DC2BDB"/>
    <w:rsid w:val="00DC2C3A"/>
    <w:rsid w:val="00DC2CF6"/>
    <w:rsid w:val="00DC2D10"/>
    <w:rsid w:val="00DC2E6D"/>
    <w:rsid w:val="00DC2F34"/>
    <w:rsid w:val="00DC305F"/>
    <w:rsid w:val="00DC3082"/>
    <w:rsid w:val="00DC309C"/>
    <w:rsid w:val="00DC3244"/>
    <w:rsid w:val="00DC32B7"/>
    <w:rsid w:val="00DC331E"/>
    <w:rsid w:val="00DC3332"/>
    <w:rsid w:val="00DC3398"/>
    <w:rsid w:val="00DC33A7"/>
    <w:rsid w:val="00DC33B8"/>
    <w:rsid w:val="00DC348D"/>
    <w:rsid w:val="00DC349B"/>
    <w:rsid w:val="00DC34B0"/>
    <w:rsid w:val="00DC3642"/>
    <w:rsid w:val="00DC36FB"/>
    <w:rsid w:val="00DC3811"/>
    <w:rsid w:val="00DC3889"/>
    <w:rsid w:val="00DC398C"/>
    <w:rsid w:val="00DC3A1A"/>
    <w:rsid w:val="00DC3A5D"/>
    <w:rsid w:val="00DC3B68"/>
    <w:rsid w:val="00DC3B73"/>
    <w:rsid w:val="00DC3CA1"/>
    <w:rsid w:val="00DC3CB3"/>
    <w:rsid w:val="00DC3CDC"/>
    <w:rsid w:val="00DC3D6B"/>
    <w:rsid w:val="00DC3F83"/>
    <w:rsid w:val="00DC3FA8"/>
    <w:rsid w:val="00DC424B"/>
    <w:rsid w:val="00DC42F9"/>
    <w:rsid w:val="00DC4340"/>
    <w:rsid w:val="00DC435C"/>
    <w:rsid w:val="00DC43DB"/>
    <w:rsid w:val="00DC43FD"/>
    <w:rsid w:val="00DC4488"/>
    <w:rsid w:val="00DC44BB"/>
    <w:rsid w:val="00DC4582"/>
    <w:rsid w:val="00DC4595"/>
    <w:rsid w:val="00DC4612"/>
    <w:rsid w:val="00DC464B"/>
    <w:rsid w:val="00DC46BF"/>
    <w:rsid w:val="00DC4827"/>
    <w:rsid w:val="00DC4984"/>
    <w:rsid w:val="00DC498E"/>
    <w:rsid w:val="00DC498F"/>
    <w:rsid w:val="00DC49DE"/>
    <w:rsid w:val="00DC4A0C"/>
    <w:rsid w:val="00DC4B2C"/>
    <w:rsid w:val="00DC4C23"/>
    <w:rsid w:val="00DC4C7A"/>
    <w:rsid w:val="00DC4C9C"/>
    <w:rsid w:val="00DC4D04"/>
    <w:rsid w:val="00DC4D8F"/>
    <w:rsid w:val="00DC4F09"/>
    <w:rsid w:val="00DC50AF"/>
    <w:rsid w:val="00DC52B3"/>
    <w:rsid w:val="00DC52CF"/>
    <w:rsid w:val="00DC53B8"/>
    <w:rsid w:val="00DC53D3"/>
    <w:rsid w:val="00DC53E5"/>
    <w:rsid w:val="00DC5403"/>
    <w:rsid w:val="00DC5592"/>
    <w:rsid w:val="00DC55C1"/>
    <w:rsid w:val="00DC5663"/>
    <w:rsid w:val="00DC5743"/>
    <w:rsid w:val="00DC575B"/>
    <w:rsid w:val="00DC57F7"/>
    <w:rsid w:val="00DC5837"/>
    <w:rsid w:val="00DC59B4"/>
    <w:rsid w:val="00DC59B5"/>
    <w:rsid w:val="00DC5A39"/>
    <w:rsid w:val="00DC5A62"/>
    <w:rsid w:val="00DC5AE0"/>
    <w:rsid w:val="00DC5BD6"/>
    <w:rsid w:val="00DC5C9D"/>
    <w:rsid w:val="00DC5CEF"/>
    <w:rsid w:val="00DC5D51"/>
    <w:rsid w:val="00DC5D55"/>
    <w:rsid w:val="00DC5D98"/>
    <w:rsid w:val="00DC5E0E"/>
    <w:rsid w:val="00DC5E17"/>
    <w:rsid w:val="00DC6047"/>
    <w:rsid w:val="00DC60BE"/>
    <w:rsid w:val="00DC6143"/>
    <w:rsid w:val="00DC61BF"/>
    <w:rsid w:val="00DC6258"/>
    <w:rsid w:val="00DC6306"/>
    <w:rsid w:val="00DC631D"/>
    <w:rsid w:val="00DC6397"/>
    <w:rsid w:val="00DC639E"/>
    <w:rsid w:val="00DC6417"/>
    <w:rsid w:val="00DC6493"/>
    <w:rsid w:val="00DC64ED"/>
    <w:rsid w:val="00DC6502"/>
    <w:rsid w:val="00DC65FE"/>
    <w:rsid w:val="00DC6605"/>
    <w:rsid w:val="00DC6619"/>
    <w:rsid w:val="00DC6672"/>
    <w:rsid w:val="00DC681C"/>
    <w:rsid w:val="00DC683B"/>
    <w:rsid w:val="00DC68C4"/>
    <w:rsid w:val="00DC6926"/>
    <w:rsid w:val="00DC697F"/>
    <w:rsid w:val="00DC69EB"/>
    <w:rsid w:val="00DC69EF"/>
    <w:rsid w:val="00DC6A52"/>
    <w:rsid w:val="00DC6ADD"/>
    <w:rsid w:val="00DC6C1C"/>
    <w:rsid w:val="00DC6CE0"/>
    <w:rsid w:val="00DC6D63"/>
    <w:rsid w:val="00DC6E02"/>
    <w:rsid w:val="00DC6E4E"/>
    <w:rsid w:val="00DC6E90"/>
    <w:rsid w:val="00DC6F61"/>
    <w:rsid w:val="00DC6FB7"/>
    <w:rsid w:val="00DC70AC"/>
    <w:rsid w:val="00DC7123"/>
    <w:rsid w:val="00DC712F"/>
    <w:rsid w:val="00DC71D6"/>
    <w:rsid w:val="00DC7233"/>
    <w:rsid w:val="00DC726F"/>
    <w:rsid w:val="00DC7454"/>
    <w:rsid w:val="00DC7511"/>
    <w:rsid w:val="00DC764B"/>
    <w:rsid w:val="00DC7697"/>
    <w:rsid w:val="00DC76A9"/>
    <w:rsid w:val="00DC777F"/>
    <w:rsid w:val="00DC788A"/>
    <w:rsid w:val="00DC7960"/>
    <w:rsid w:val="00DC7A4F"/>
    <w:rsid w:val="00DC7AD2"/>
    <w:rsid w:val="00DC7CA4"/>
    <w:rsid w:val="00DC7D4B"/>
    <w:rsid w:val="00DC7DB1"/>
    <w:rsid w:val="00DC7F03"/>
    <w:rsid w:val="00DC7F73"/>
    <w:rsid w:val="00DC7F8B"/>
    <w:rsid w:val="00DC7FEA"/>
    <w:rsid w:val="00DD0024"/>
    <w:rsid w:val="00DD0051"/>
    <w:rsid w:val="00DD0090"/>
    <w:rsid w:val="00DD00FD"/>
    <w:rsid w:val="00DD021F"/>
    <w:rsid w:val="00DD024D"/>
    <w:rsid w:val="00DD0264"/>
    <w:rsid w:val="00DD02FB"/>
    <w:rsid w:val="00DD03C6"/>
    <w:rsid w:val="00DD0417"/>
    <w:rsid w:val="00DD0435"/>
    <w:rsid w:val="00DD046C"/>
    <w:rsid w:val="00DD04F8"/>
    <w:rsid w:val="00DD05ED"/>
    <w:rsid w:val="00DD083D"/>
    <w:rsid w:val="00DD08CF"/>
    <w:rsid w:val="00DD09C5"/>
    <w:rsid w:val="00DD0A65"/>
    <w:rsid w:val="00DD0B0B"/>
    <w:rsid w:val="00DD0B8E"/>
    <w:rsid w:val="00DD0C6B"/>
    <w:rsid w:val="00DD0C79"/>
    <w:rsid w:val="00DD0D36"/>
    <w:rsid w:val="00DD0D53"/>
    <w:rsid w:val="00DD0DC8"/>
    <w:rsid w:val="00DD0F3D"/>
    <w:rsid w:val="00DD0F64"/>
    <w:rsid w:val="00DD0FAA"/>
    <w:rsid w:val="00DD1160"/>
    <w:rsid w:val="00DD11CC"/>
    <w:rsid w:val="00DD1271"/>
    <w:rsid w:val="00DD12D9"/>
    <w:rsid w:val="00DD12E9"/>
    <w:rsid w:val="00DD1507"/>
    <w:rsid w:val="00DD151E"/>
    <w:rsid w:val="00DD156F"/>
    <w:rsid w:val="00DD157B"/>
    <w:rsid w:val="00DD164E"/>
    <w:rsid w:val="00DD1660"/>
    <w:rsid w:val="00DD1689"/>
    <w:rsid w:val="00DD17D5"/>
    <w:rsid w:val="00DD1846"/>
    <w:rsid w:val="00DD184D"/>
    <w:rsid w:val="00DD18BB"/>
    <w:rsid w:val="00DD196C"/>
    <w:rsid w:val="00DD19C4"/>
    <w:rsid w:val="00DD1AA3"/>
    <w:rsid w:val="00DD1B3A"/>
    <w:rsid w:val="00DD1B87"/>
    <w:rsid w:val="00DD1BA7"/>
    <w:rsid w:val="00DD1BAF"/>
    <w:rsid w:val="00DD1C86"/>
    <w:rsid w:val="00DD1D4F"/>
    <w:rsid w:val="00DD1F32"/>
    <w:rsid w:val="00DD1F7C"/>
    <w:rsid w:val="00DD1FB6"/>
    <w:rsid w:val="00DD2099"/>
    <w:rsid w:val="00DD20CD"/>
    <w:rsid w:val="00DD2108"/>
    <w:rsid w:val="00DD2211"/>
    <w:rsid w:val="00DD222D"/>
    <w:rsid w:val="00DD2365"/>
    <w:rsid w:val="00DD24A0"/>
    <w:rsid w:val="00DD2591"/>
    <w:rsid w:val="00DD25C4"/>
    <w:rsid w:val="00DD2618"/>
    <w:rsid w:val="00DD270B"/>
    <w:rsid w:val="00DD274E"/>
    <w:rsid w:val="00DD27A0"/>
    <w:rsid w:val="00DD27E8"/>
    <w:rsid w:val="00DD2878"/>
    <w:rsid w:val="00DD2893"/>
    <w:rsid w:val="00DD289F"/>
    <w:rsid w:val="00DD28A0"/>
    <w:rsid w:val="00DD28B0"/>
    <w:rsid w:val="00DD2A02"/>
    <w:rsid w:val="00DD2A65"/>
    <w:rsid w:val="00DD2B2A"/>
    <w:rsid w:val="00DD2BD6"/>
    <w:rsid w:val="00DD2D2C"/>
    <w:rsid w:val="00DD2E26"/>
    <w:rsid w:val="00DD2F6C"/>
    <w:rsid w:val="00DD31EE"/>
    <w:rsid w:val="00DD323F"/>
    <w:rsid w:val="00DD32E4"/>
    <w:rsid w:val="00DD3373"/>
    <w:rsid w:val="00DD33B4"/>
    <w:rsid w:val="00DD34A6"/>
    <w:rsid w:val="00DD34C3"/>
    <w:rsid w:val="00DD350D"/>
    <w:rsid w:val="00DD3680"/>
    <w:rsid w:val="00DD370C"/>
    <w:rsid w:val="00DD3753"/>
    <w:rsid w:val="00DD3777"/>
    <w:rsid w:val="00DD37B9"/>
    <w:rsid w:val="00DD3829"/>
    <w:rsid w:val="00DD3873"/>
    <w:rsid w:val="00DD3888"/>
    <w:rsid w:val="00DD388B"/>
    <w:rsid w:val="00DD39C0"/>
    <w:rsid w:val="00DD3A2D"/>
    <w:rsid w:val="00DD3B92"/>
    <w:rsid w:val="00DD3BF6"/>
    <w:rsid w:val="00DD3C0E"/>
    <w:rsid w:val="00DD3D64"/>
    <w:rsid w:val="00DD3E26"/>
    <w:rsid w:val="00DD4048"/>
    <w:rsid w:val="00DD4097"/>
    <w:rsid w:val="00DD40F3"/>
    <w:rsid w:val="00DD41DB"/>
    <w:rsid w:val="00DD4301"/>
    <w:rsid w:val="00DD433A"/>
    <w:rsid w:val="00DD43C7"/>
    <w:rsid w:val="00DD43D5"/>
    <w:rsid w:val="00DD4523"/>
    <w:rsid w:val="00DD4552"/>
    <w:rsid w:val="00DD4555"/>
    <w:rsid w:val="00DD45E3"/>
    <w:rsid w:val="00DD46B7"/>
    <w:rsid w:val="00DD46D4"/>
    <w:rsid w:val="00DD4718"/>
    <w:rsid w:val="00DD4735"/>
    <w:rsid w:val="00DD4840"/>
    <w:rsid w:val="00DD486F"/>
    <w:rsid w:val="00DD48DD"/>
    <w:rsid w:val="00DD4982"/>
    <w:rsid w:val="00DD49A3"/>
    <w:rsid w:val="00DD49C0"/>
    <w:rsid w:val="00DD4A4A"/>
    <w:rsid w:val="00DD4A51"/>
    <w:rsid w:val="00DD4A54"/>
    <w:rsid w:val="00DD4B1A"/>
    <w:rsid w:val="00DD4C3D"/>
    <w:rsid w:val="00DD4C94"/>
    <w:rsid w:val="00DD4CE0"/>
    <w:rsid w:val="00DD4CF4"/>
    <w:rsid w:val="00DD4DDB"/>
    <w:rsid w:val="00DD4E78"/>
    <w:rsid w:val="00DD4F0E"/>
    <w:rsid w:val="00DD4F5E"/>
    <w:rsid w:val="00DD4F70"/>
    <w:rsid w:val="00DD4FDF"/>
    <w:rsid w:val="00DD4FE7"/>
    <w:rsid w:val="00DD509A"/>
    <w:rsid w:val="00DD515C"/>
    <w:rsid w:val="00DD5263"/>
    <w:rsid w:val="00DD5275"/>
    <w:rsid w:val="00DD52A5"/>
    <w:rsid w:val="00DD52D6"/>
    <w:rsid w:val="00DD52F1"/>
    <w:rsid w:val="00DD5317"/>
    <w:rsid w:val="00DD531A"/>
    <w:rsid w:val="00DD53C1"/>
    <w:rsid w:val="00DD53C9"/>
    <w:rsid w:val="00DD53DE"/>
    <w:rsid w:val="00DD5464"/>
    <w:rsid w:val="00DD5466"/>
    <w:rsid w:val="00DD5495"/>
    <w:rsid w:val="00DD551B"/>
    <w:rsid w:val="00DD556B"/>
    <w:rsid w:val="00DD55AC"/>
    <w:rsid w:val="00DD55CD"/>
    <w:rsid w:val="00DD579A"/>
    <w:rsid w:val="00DD5850"/>
    <w:rsid w:val="00DD5858"/>
    <w:rsid w:val="00DD5897"/>
    <w:rsid w:val="00DD5900"/>
    <w:rsid w:val="00DD590E"/>
    <w:rsid w:val="00DD5936"/>
    <w:rsid w:val="00DD59C6"/>
    <w:rsid w:val="00DD5A3F"/>
    <w:rsid w:val="00DD5B29"/>
    <w:rsid w:val="00DD5BAF"/>
    <w:rsid w:val="00DD5C2D"/>
    <w:rsid w:val="00DD5C67"/>
    <w:rsid w:val="00DD5D6F"/>
    <w:rsid w:val="00DD5D7C"/>
    <w:rsid w:val="00DD5DDA"/>
    <w:rsid w:val="00DD5EB8"/>
    <w:rsid w:val="00DD5EC1"/>
    <w:rsid w:val="00DD5F6E"/>
    <w:rsid w:val="00DD5FFB"/>
    <w:rsid w:val="00DD606C"/>
    <w:rsid w:val="00DD6071"/>
    <w:rsid w:val="00DD60ED"/>
    <w:rsid w:val="00DD617D"/>
    <w:rsid w:val="00DD628C"/>
    <w:rsid w:val="00DD62C6"/>
    <w:rsid w:val="00DD632B"/>
    <w:rsid w:val="00DD63AA"/>
    <w:rsid w:val="00DD63AC"/>
    <w:rsid w:val="00DD6457"/>
    <w:rsid w:val="00DD646F"/>
    <w:rsid w:val="00DD64B2"/>
    <w:rsid w:val="00DD64E4"/>
    <w:rsid w:val="00DD657C"/>
    <w:rsid w:val="00DD66E6"/>
    <w:rsid w:val="00DD671E"/>
    <w:rsid w:val="00DD6845"/>
    <w:rsid w:val="00DD6966"/>
    <w:rsid w:val="00DD6991"/>
    <w:rsid w:val="00DD69E3"/>
    <w:rsid w:val="00DD6A18"/>
    <w:rsid w:val="00DD6C46"/>
    <w:rsid w:val="00DD6C7B"/>
    <w:rsid w:val="00DD6C8D"/>
    <w:rsid w:val="00DD6CB2"/>
    <w:rsid w:val="00DD6DB0"/>
    <w:rsid w:val="00DD6F17"/>
    <w:rsid w:val="00DD6F7D"/>
    <w:rsid w:val="00DD6F87"/>
    <w:rsid w:val="00DD7047"/>
    <w:rsid w:val="00DD71C5"/>
    <w:rsid w:val="00DD7209"/>
    <w:rsid w:val="00DD7218"/>
    <w:rsid w:val="00DD7317"/>
    <w:rsid w:val="00DD742D"/>
    <w:rsid w:val="00DD7474"/>
    <w:rsid w:val="00DD7484"/>
    <w:rsid w:val="00DD7674"/>
    <w:rsid w:val="00DD770E"/>
    <w:rsid w:val="00DD776D"/>
    <w:rsid w:val="00DD77F4"/>
    <w:rsid w:val="00DD7838"/>
    <w:rsid w:val="00DD7872"/>
    <w:rsid w:val="00DD7895"/>
    <w:rsid w:val="00DD7A0C"/>
    <w:rsid w:val="00DD7A39"/>
    <w:rsid w:val="00DD7B99"/>
    <w:rsid w:val="00DD7BEB"/>
    <w:rsid w:val="00DD7D4C"/>
    <w:rsid w:val="00DD7D54"/>
    <w:rsid w:val="00DD7E9E"/>
    <w:rsid w:val="00DD7EDC"/>
    <w:rsid w:val="00DD7EDD"/>
    <w:rsid w:val="00DD7F92"/>
    <w:rsid w:val="00DD7FB9"/>
    <w:rsid w:val="00DD7FDE"/>
    <w:rsid w:val="00DD7FF7"/>
    <w:rsid w:val="00DE0011"/>
    <w:rsid w:val="00DE036E"/>
    <w:rsid w:val="00DE04D0"/>
    <w:rsid w:val="00DE06AE"/>
    <w:rsid w:val="00DE06EA"/>
    <w:rsid w:val="00DE0709"/>
    <w:rsid w:val="00DE0781"/>
    <w:rsid w:val="00DE0900"/>
    <w:rsid w:val="00DE0995"/>
    <w:rsid w:val="00DE0A2E"/>
    <w:rsid w:val="00DE0A33"/>
    <w:rsid w:val="00DE0A9E"/>
    <w:rsid w:val="00DE0AC5"/>
    <w:rsid w:val="00DE0DB8"/>
    <w:rsid w:val="00DE0E8C"/>
    <w:rsid w:val="00DE0EA6"/>
    <w:rsid w:val="00DE0FD9"/>
    <w:rsid w:val="00DE101F"/>
    <w:rsid w:val="00DE1072"/>
    <w:rsid w:val="00DE1193"/>
    <w:rsid w:val="00DE119E"/>
    <w:rsid w:val="00DE11E9"/>
    <w:rsid w:val="00DE11FA"/>
    <w:rsid w:val="00DE122E"/>
    <w:rsid w:val="00DE126C"/>
    <w:rsid w:val="00DE12B3"/>
    <w:rsid w:val="00DE12CC"/>
    <w:rsid w:val="00DE130C"/>
    <w:rsid w:val="00DE143B"/>
    <w:rsid w:val="00DE14A6"/>
    <w:rsid w:val="00DE14ED"/>
    <w:rsid w:val="00DE1585"/>
    <w:rsid w:val="00DE15EC"/>
    <w:rsid w:val="00DE1728"/>
    <w:rsid w:val="00DE18A3"/>
    <w:rsid w:val="00DE18C6"/>
    <w:rsid w:val="00DE18E1"/>
    <w:rsid w:val="00DE1925"/>
    <w:rsid w:val="00DE1AD3"/>
    <w:rsid w:val="00DE1CF1"/>
    <w:rsid w:val="00DE1D40"/>
    <w:rsid w:val="00DE1DCC"/>
    <w:rsid w:val="00DE1DE3"/>
    <w:rsid w:val="00DE1F77"/>
    <w:rsid w:val="00DE1FA0"/>
    <w:rsid w:val="00DE1FC2"/>
    <w:rsid w:val="00DE1FD0"/>
    <w:rsid w:val="00DE2043"/>
    <w:rsid w:val="00DE227D"/>
    <w:rsid w:val="00DE2374"/>
    <w:rsid w:val="00DE2462"/>
    <w:rsid w:val="00DE250D"/>
    <w:rsid w:val="00DE2576"/>
    <w:rsid w:val="00DE2605"/>
    <w:rsid w:val="00DE2731"/>
    <w:rsid w:val="00DE27F8"/>
    <w:rsid w:val="00DE2869"/>
    <w:rsid w:val="00DE296D"/>
    <w:rsid w:val="00DE29B4"/>
    <w:rsid w:val="00DE29F3"/>
    <w:rsid w:val="00DE2ACF"/>
    <w:rsid w:val="00DE2B57"/>
    <w:rsid w:val="00DE2B91"/>
    <w:rsid w:val="00DE2BA7"/>
    <w:rsid w:val="00DE2D3E"/>
    <w:rsid w:val="00DE2E98"/>
    <w:rsid w:val="00DE2F15"/>
    <w:rsid w:val="00DE308A"/>
    <w:rsid w:val="00DE30EB"/>
    <w:rsid w:val="00DE3123"/>
    <w:rsid w:val="00DE3183"/>
    <w:rsid w:val="00DE31DC"/>
    <w:rsid w:val="00DE3218"/>
    <w:rsid w:val="00DE327E"/>
    <w:rsid w:val="00DE32DA"/>
    <w:rsid w:val="00DE32F0"/>
    <w:rsid w:val="00DE33D2"/>
    <w:rsid w:val="00DE38AD"/>
    <w:rsid w:val="00DE3B99"/>
    <w:rsid w:val="00DE3BC2"/>
    <w:rsid w:val="00DE3BCF"/>
    <w:rsid w:val="00DE3C0B"/>
    <w:rsid w:val="00DE3C2E"/>
    <w:rsid w:val="00DE3C57"/>
    <w:rsid w:val="00DE3CEF"/>
    <w:rsid w:val="00DE3D4D"/>
    <w:rsid w:val="00DE3E2C"/>
    <w:rsid w:val="00DE3E57"/>
    <w:rsid w:val="00DE4027"/>
    <w:rsid w:val="00DE4078"/>
    <w:rsid w:val="00DE4135"/>
    <w:rsid w:val="00DE413B"/>
    <w:rsid w:val="00DE414A"/>
    <w:rsid w:val="00DE4258"/>
    <w:rsid w:val="00DE431E"/>
    <w:rsid w:val="00DE436B"/>
    <w:rsid w:val="00DE44D8"/>
    <w:rsid w:val="00DE47B0"/>
    <w:rsid w:val="00DE495C"/>
    <w:rsid w:val="00DE4A9A"/>
    <w:rsid w:val="00DE4BBE"/>
    <w:rsid w:val="00DE4C14"/>
    <w:rsid w:val="00DE4C2F"/>
    <w:rsid w:val="00DE4CBA"/>
    <w:rsid w:val="00DE4D27"/>
    <w:rsid w:val="00DE4E76"/>
    <w:rsid w:val="00DE4F1E"/>
    <w:rsid w:val="00DE4F81"/>
    <w:rsid w:val="00DE502B"/>
    <w:rsid w:val="00DE502E"/>
    <w:rsid w:val="00DE508C"/>
    <w:rsid w:val="00DE509E"/>
    <w:rsid w:val="00DE50BB"/>
    <w:rsid w:val="00DE51BC"/>
    <w:rsid w:val="00DE5216"/>
    <w:rsid w:val="00DE539C"/>
    <w:rsid w:val="00DE53C6"/>
    <w:rsid w:val="00DE54B7"/>
    <w:rsid w:val="00DE54C8"/>
    <w:rsid w:val="00DE54D5"/>
    <w:rsid w:val="00DE5591"/>
    <w:rsid w:val="00DE55CB"/>
    <w:rsid w:val="00DE57C2"/>
    <w:rsid w:val="00DE5843"/>
    <w:rsid w:val="00DE592A"/>
    <w:rsid w:val="00DE5A5A"/>
    <w:rsid w:val="00DE5AC4"/>
    <w:rsid w:val="00DE5BD9"/>
    <w:rsid w:val="00DE5C51"/>
    <w:rsid w:val="00DE5C76"/>
    <w:rsid w:val="00DE5C9C"/>
    <w:rsid w:val="00DE5D44"/>
    <w:rsid w:val="00DE5D46"/>
    <w:rsid w:val="00DE5D62"/>
    <w:rsid w:val="00DE5D82"/>
    <w:rsid w:val="00DE5E2A"/>
    <w:rsid w:val="00DE5F16"/>
    <w:rsid w:val="00DE5F51"/>
    <w:rsid w:val="00DE60C1"/>
    <w:rsid w:val="00DE60E4"/>
    <w:rsid w:val="00DE61AD"/>
    <w:rsid w:val="00DE6262"/>
    <w:rsid w:val="00DE6278"/>
    <w:rsid w:val="00DE6361"/>
    <w:rsid w:val="00DE63A8"/>
    <w:rsid w:val="00DE6442"/>
    <w:rsid w:val="00DE6495"/>
    <w:rsid w:val="00DE65CE"/>
    <w:rsid w:val="00DE65D3"/>
    <w:rsid w:val="00DE6653"/>
    <w:rsid w:val="00DE6680"/>
    <w:rsid w:val="00DE66C2"/>
    <w:rsid w:val="00DE6732"/>
    <w:rsid w:val="00DE67D9"/>
    <w:rsid w:val="00DE6816"/>
    <w:rsid w:val="00DE6AB4"/>
    <w:rsid w:val="00DE6C15"/>
    <w:rsid w:val="00DE6C67"/>
    <w:rsid w:val="00DE6C95"/>
    <w:rsid w:val="00DE6C96"/>
    <w:rsid w:val="00DE6CAD"/>
    <w:rsid w:val="00DE6D00"/>
    <w:rsid w:val="00DE6D11"/>
    <w:rsid w:val="00DE6D37"/>
    <w:rsid w:val="00DE6D3B"/>
    <w:rsid w:val="00DE6EE8"/>
    <w:rsid w:val="00DE7047"/>
    <w:rsid w:val="00DE70BE"/>
    <w:rsid w:val="00DE7102"/>
    <w:rsid w:val="00DE72EC"/>
    <w:rsid w:val="00DE7388"/>
    <w:rsid w:val="00DE73E9"/>
    <w:rsid w:val="00DE74ED"/>
    <w:rsid w:val="00DE75E1"/>
    <w:rsid w:val="00DE75E6"/>
    <w:rsid w:val="00DE76AA"/>
    <w:rsid w:val="00DE7847"/>
    <w:rsid w:val="00DE78F1"/>
    <w:rsid w:val="00DE7906"/>
    <w:rsid w:val="00DE7907"/>
    <w:rsid w:val="00DE7970"/>
    <w:rsid w:val="00DE7AEC"/>
    <w:rsid w:val="00DE7AF9"/>
    <w:rsid w:val="00DE7B38"/>
    <w:rsid w:val="00DE7C76"/>
    <w:rsid w:val="00DE7CF1"/>
    <w:rsid w:val="00DE7E4B"/>
    <w:rsid w:val="00DE7E99"/>
    <w:rsid w:val="00DE7FC8"/>
    <w:rsid w:val="00DF00B6"/>
    <w:rsid w:val="00DF00BA"/>
    <w:rsid w:val="00DF0135"/>
    <w:rsid w:val="00DF0172"/>
    <w:rsid w:val="00DF0327"/>
    <w:rsid w:val="00DF0368"/>
    <w:rsid w:val="00DF03CC"/>
    <w:rsid w:val="00DF03F0"/>
    <w:rsid w:val="00DF0418"/>
    <w:rsid w:val="00DF047F"/>
    <w:rsid w:val="00DF0616"/>
    <w:rsid w:val="00DF0653"/>
    <w:rsid w:val="00DF068C"/>
    <w:rsid w:val="00DF0724"/>
    <w:rsid w:val="00DF0786"/>
    <w:rsid w:val="00DF07D3"/>
    <w:rsid w:val="00DF07EE"/>
    <w:rsid w:val="00DF0867"/>
    <w:rsid w:val="00DF093E"/>
    <w:rsid w:val="00DF0B22"/>
    <w:rsid w:val="00DF0B58"/>
    <w:rsid w:val="00DF0B90"/>
    <w:rsid w:val="00DF0C30"/>
    <w:rsid w:val="00DF0C40"/>
    <w:rsid w:val="00DF0D42"/>
    <w:rsid w:val="00DF0DCE"/>
    <w:rsid w:val="00DF0E97"/>
    <w:rsid w:val="00DF0EFA"/>
    <w:rsid w:val="00DF0F60"/>
    <w:rsid w:val="00DF0F96"/>
    <w:rsid w:val="00DF0FA1"/>
    <w:rsid w:val="00DF0FBF"/>
    <w:rsid w:val="00DF12FF"/>
    <w:rsid w:val="00DF1358"/>
    <w:rsid w:val="00DF13BB"/>
    <w:rsid w:val="00DF1414"/>
    <w:rsid w:val="00DF1436"/>
    <w:rsid w:val="00DF14AE"/>
    <w:rsid w:val="00DF155C"/>
    <w:rsid w:val="00DF15A0"/>
    <w:rsid w:val="00DF162E"/>
    <w:rsid w:val="00DF1637"/>
    <w:rsid w:val="00DF16DD"/>
    <w:rsid w:val="00DF178F"/>
    <w:rsid w:val="00DF17AE"/>
    <w:rsid w:val="00DF17DA"/>
    <w:rsid w:val="00DF1809"/>
    <w:rsid w:val="00DF198E"/>
    <w:rsid w:val="00DF19FA"/>
    <w:rsid w:val="00DF1A0A"/>
    <w:rsid w:val="00DF1B0D"/>
    <w:rsid w:val="00DF1B2C"/>
    <w:rsid w:val="00DF1CAC"/>
    <w:rsid w:val="00DF1ECE"/>
    <w:rsid w:val="00DF1F96"/>
    <w:rsid w:val="00DF2000"/>
    <w:rsid w:val="00DF2026"/>
    <w:rsid w:val="00DF2099"/>
    <w:rsid w:val="00DF20BE"/>
    <w:rsid w:val="00DF20FC"/>
    <w:rsid w:val="00DF2112"/>
    <w:rsid w:val="00DF24F0"/>
    <w:rsid w:val="00DF251A"/>
    <w:rsid w:val="00DF2536"/>
    <w:rsid w:val="00DF2553"/>
    <w:rsid w:val="00DF25C4"/>
    <w:rsid w:val="00DF262B"/>
    <w:rsid w:val="00DF26AB"/>
    <w:rsid w:val="00DF276A"/>
    <w:rsid w:val="00DF27C6"/>
    <w:rsid w:val="00DF2816"/>
    <w:rsid w:val="00DF283F"/>
    <w:rsid w:val="00DF28E7"/>
    <w:rsid w:val="00DF2A88"/>
    <w:rsid w:val="00DF2B5E"/>
    <w:rsid w:val="00DF2C9A"/>
    <w:rsid w:val="00DF2C9D"/>
    <w:rsid w:val="00DF2CBC"/>
    <w:rsid w:val="00DF2E4B"/>
    <w:rsid w:val="00DF2E62"/>
    <w:rsid w:val="00DF2F19"/>
    <w:rsid w:val="00DF3024"/>
    <w:rsid w:val="00DF30A6"/>
    <w:rsid w:val="00DF3190"/>
    <w:rsid w:val="00DF31B0"/>
    <w:rsid w:val="00DF33E0"/>
    <w:rsid w:val="00DF341A"/>
    <w:rsid w:val="00DF3447"/>
    <w:rsid w:val="00DF34B6"/>
    <w:rsid w:val="00DF34C3"/>
    <w:rsid w:val="00DF3553"/>
    <w:rsid w:val="00DF3630"/>
    <w:rsid w:val="00DF36F6"/>
    <w:rsid w:val="00DF3801"/>
    <w:rsid w:val="00DF381D"/>
    <w:rsid w:val="00DF38A6"/>
    <w:rsid w:val="00DF39CD"/>
    <w:rsid w:val="00DF3B33"/>
    <w:rsid w:val="00DF3B54"/>
    <w:rsid w:val="00DF3CCA"/>
    <w:rsid w:val="00DF3D5B"/>
    <w:rsid w:val="00DF3D64"/>
    <w:rsid w:val="00DF3DAC"/>
    <w:rsid w:val="00DF3E75"/>
    <w:rsid w:val="00DF3EB9"/>
    <w:rsid w:val="00DF3F0F"/>
    <w:rsid w:val="00DF3F69"/>
    <w:rsid w:val="00DF3F93"/>
    <w:rsid w:val="00DF3FB8"/>
    <w:rsid w:val="00DF411B"/>
    <w:rsid w:val="00DF417A"/>
    <w:rsid w:val="00DF41A6"/>
    <w:rsid w:val="00DF424B"/>
    <w:rsid w:val="00DF42DE"/>
    <w:rsid w:val="00DF4343"/>
    <w:rsid w:val="00DF434D"/>
    <w:rsid w:val="00DF446F"/>
    <w:rsid w:val="00DF44A1"/>
    <w:rsid w:val="00DF45A1"/>
    <w:rsid w:val="00DF4682"/>
    <w:rsid w:val="00DF4716"/>
    <w:rsid w:val="00DF47F7"/>
    <w:rsid w:val="00DF48CD"/>
    <w:rsid w:val="00DF4942"/>
    <w:rsid w:val="00DF49FA"/>
    <w:rsid w:val="00DF4A78"/>
    <w:rsid w:val="00DF4ABC"/>
    <w:rsid w:val="00DF4AD6"/>
    <w:rsid w:val="00DF4B11"/>
    <w:rsid w:val="00DF4B92"/>
    <w:rsid w:val="00DF4BAB"/>
    <w:rsid w:val="00DF4C0D"/>
    <w:rsid w:val="00DF4C9F"/>
    <w:rsid w:val="00DF4D20"/>
    <w:rsid w:val="00DF4D3A"/>
    <w:rsid w:val="00DF4DDD"/>
    <w:rsid w:val="00DF4E18"/>
    <w:rsid w:val="00DF4E9E"/>
    <w:rsid w:val="00DF4ED0"/>
    <w:rsid w:val="00DF4FB9"/>
    <w:rsid w:val="00DF4FE8"/>
    <w:rsid w:val="00DF5072"/>
    <w:rsid w:val="00DF51D7"/>
    <w:rsid w:val="00DF538A"/>
    <w:rsid w:val="00DF54BE"/>
    <w:rsid w:val="00DF5504"/>
    <w:rsid w:val="00DF5671"/>
    <w:rsid w:val="00DF574B"/>
    <w:rsid w:val="00DF5787"/>
    <w:rsid w:val="00DF596E"/>
    <w:rsid w:val="00DF59E7"/>
    <w:rsid w:val="00DF5A0F"/>
    <w:rsid w:val="00DF5D47"/>
    <w:rsid w:val="00DF5D53"/>
    <w:rsid w:val="00DF5DEF"/>
    <w:rsid w:val="00DF5E21"/>
    <w:rsid w:val="00DF5EF0"/>
    <w:rsid w:val="00DF5F14"/>
    <w:rsid w:val="00DF5F28"/>
    <w:rsid w:val="00DF5F91"/>
    <w:rsid w:val="00DF614E"/>
    <w:rsid w:val="00DF61FF"/>
    <w:rsid w:val="00DF63C3"/>
    <w:rsid w:val="00DF63E5"/>
    <w:rsid w:val="00DF647A"/>
    <w:rsid w:val="00DF650A"/>
    <w:rsid w:val="00DF659F"/>
    <w:rsid w:val="00DF6694"/>
    <w:rsid w:val="00DF66B2"/>
    <w:rsid w:val="00DF6850"/>
    <w:rsid w:val="00DF68E6"/>
    <w:rsid w:val="00DF6901"/>
    <w:rsid w:val="00DF6912"/>
    <w:rsid w:val="00DF691D"/>
    <w:rsid w:val="00DF6A39"/>
    <w:rsid w:val="00DF6AF0"/>
    <w:rsid w:val="00DF6B30"/>
    <w:rsid w:val="00DF6B75"/>
    <w:rsid w:val="00DF6E40"/>
    <w:rsid w:val="00DF6EDE"/>
    <w:rsid w:val="00DF7033"/>
    <w:rsid w:val="00DF71F0"/>
    <w:rsid w:val="00DF72A4"/>
    <w:rsid w:val="00DF736F"/>
    <w:rsid w:val="00DF7414"/>
    <w:rsid w:val="00DF7446"/>
    <w:rsid w:val="00DF74EC"/>
    <w:rsid w:val="00DF75AF"/>
    <w:rsid w:val="00DF760E"/>
    <w:rsid w:val="00DF7684"/>
    <w:rsid w:val="00DF7685"/>
    <w:rsid w:val="00DF769C"/>
    <w:rsid w:val="00DF776A"/>
    <w:rsid w:val="00DF7985"/>
    <w:rsid w:val="00DF79FA"/>
    <w:rsid w:val="00DF7AE4"/>
    <w:rsid w:val="00DF7BEB"/>
    <w:rsid w:val="00DF7CAE"/>
    <w:rsid w:val="00DF7CD5"/>
    <w:rsid w:val="00DF7CE5"/>
    <w:rsid w:val="00DF7CF5"/>
    <w:rsid w:val="00DF7D26"/>
    <w:rsid w:val="00DF7D31"/>
    <w:rsid w:val="00DF7D6D"/>
    <w:rsid w:val="00DF7E07"/>
    <w:rsid w:val="00DF7E68"/>
    <w:rsid w:val="00DF7EBB"/>
    <w:rsid w:val="00DF7F0C"/>
    <w:rsid w:val="00DF7F9D"/>
    <w:rsid w:val="00E001B6"/>
    <w:rsid w:val="00E0023D"/>
    <w:rsid w:val="00E003BC"/>
    <w:rsid w:val="00E0044A"/>
    <w:rsid w:val="00E004AD"/>
    <w:rsid w:val="00E006E2"/>
    <w:rsid w:val="00E00718"/>
    <w:rsid w:val="00E00745"/>
    <w:rsid w:val="00E00776"/>
    <w:rsid w:val="00E00931"/>
    <w:rsid w:val="00E00990"/>
    <w:rsid w:val="00E00A1C"/>
    <w:rsid w:val="00E00A39"/>
    <w:rsid w:val="00E00ACD"/>
    <w:rsid w:val="00E00B0C"/>
    <w:rsid w:val="00E00B51"/>
    <w:rsid w:val="00E00CA2"/>
    <w:rsid w:val="00E00CBB"/>
    <w:rsid w:val="00E00CC4"/>
    <w:rsid w:val="00E00D1E"/>
    <w:rsid w:val="00E00DD5"/>
    <w:rsid w:val="00E00E6D"/>
    <w:rsid w:val="00E00FC0"/>
    <w:rsid w:val="00E00FEB"/>
    <w:rsid w:val="00E0110B"/>
    <w:rsid w:val="00E0112E"/>
    <w:rsid w:val="00E011C3"/>
    <w:rsid w:val="00E01233"/>
    <w:rsid w:val="00E0124B"/>
    <w:rsid w:val="00E01306"/>
    <w:rsid w:val="00E013A8"/>
    <w:rsid w:val="00E013E1"/>
    <w:rsid w:val="00E013EC"/>
    <w:rsid w:val="00E0151D"/>
    <w:rsid w:val="00E0155F"/>
    <w:rsid w:val="00E015AC"/>
    <w:rsid w:val="00E015D0"/>
    <w:rsid w:val="00E0164F"/>
    <w:rsid w:val="00E017F6"/>
    <w:rsid w:val="00E0182D"/>
    <w:rsid w:val="00E0182E"/>
    <w:rsid w:val="00E0184E"/>
    <w:rsid w:val="00E01BA3"/>
    <w:rsid w:val="00E01C59"/>
    <w:rsid w:val="00E01CBE"/>
    <w:rsid w:val="00E01D7E"/>
    <w:rsid w:val="00E01DE0"/>
    <w:rsid w:val="00E01EB5"/>
    <w:rsid w:val="00E01EB6"/>
    <w:rsid w:val="00E020AF"/>
    <w:rsid w:val="00E020E4"/>
    <w:rsid w:val="00E021F3"/>
    <w:rsid w:val="00E022DC"/>
    <w:rsid w:val="00E02390"/>
    <w:rsid w:val="00E023D8"/>
    <w:rsid w:val="00E023F4"/>
    <w:rsid w:val="00E0250F"/>
    <w:rsid w:val="00E0256C"/>
    <w:rsid w:val="00E02577"/>
    <w:rsid w:val="00E02598"/>
    <w:rsid w:val="00E02642"/>
    <w:rsid w:val="00E029B1"/>
    <w:rsid w:val="00E029B8"/>
    <w:rsid w:val="00E02A09"/>
    <w:rsid w:val="00E02C5F"/>
    <w:rsid w:val="00E02C9C"/>
    <w:rsid w:val="00E02CEF"/>
    <w:rsid w:val="00E02DC9"/>
    <w:rsid w:val="00E02E04"/>
    <w:rsid w:val="00E02E67"/>
    <w:rsid w:val="00E031FC"/>
    <w:rsid w:val="00E03237"/>
    <w:rsid w:val="00E03267"/>
    <w:rsid w:val="00E032A5"/>
    <w:rsid w:val="00E032DF"/>
    <w:rsid w:val="00E033C8"/>
    <w:rsid w:val="00E033EC"/>
    <w:rsid w:val="00E0343E"/>
    <w:rsid w:val="00E03452"/>
    <w:rsid w:val="00E034DD"/>
    <w:rsid w:val="00E0363F"/>
    <w:rsid w:val="00E036BD"/>
    <w:rsid w:val="00E03700"/>
    <w:rsid w:val="00E037B5"/>
    <w:rsid w:val="00E037DC"/>
    <w:rsid w:val="00E038AB"/>
    <w:rsid w:val="00E03959"/>
    <w:rsid w:val="00E03A3E"/>
    <w:rsid w:val="00E03ADC"/>
    <w:rsid w:val="00E03B35"/>
    <w:rsid w:val="00E03B4A"/>
    <w:rsid w:val="00E03BBB"/>
    <w:rsid w:val="00E03C65"/>
    <w:rsid w:val="00E03C75"/>
    <w:rsid w:val="00E03EED"/>
    <w:rsid w:val="00E03F40"/>
    <w:rsid w:val="00E03F85"/>
    <w:rsid w:val="00E040D3"/>
    <w:rsid w:val="00E040EC"/>
    <w:rsid w:val="00E040FE"/>
    <w:rsid w:val="00E041C4"/>
    <w:rsid w:val="00E041F4"/>
    <w:rsid w:val="00E04360"/>
    <w:rsid w:val="00E04362"/>
    <w:rsid w:val="00E04395"/>
    <w:rsid w:val="00E04557"/>
    <w:rsid w:val="00E0456E"/>
    <w:rsid w:val="00E0457D"/>
    <w:rsid w:val="00E04697"/>
    <w:rsid w:val="00E0475D"/>
    <w:rsid w:val="00E04779"/>
    <w:rsid w:val="00E04853"/>
    <w:rsid w:val="00E048F6"/>
    <w:rsid w:val="00E04900"/>
    <w:rsid w:val="00E04968"/>
    <w:rsid w:val="00E049CB"/>
    <w:rsid w:val="00E04A39"/>
    <w:rsid w:val="00E04A3B"/>
    <w:rsid w:val="00E04A54"/>
    <w:rsid w:val="00E04ABC"/>
    <w:rsid w:val="00E04C80"/>
    <w:rsid w:val="00E04CB6"/>
    <w:rsid w:val="00E04D64"/>
    <w:rsid w:val="00E04DEF"/>
    <w:rsid w:val="00E04F59"/>
    <w:rsid w:val="00E04F8F"/>
    <w:rsid w:val="00E050B7"/>
    <w:rsid w:val="00E050E3"/>
    <w:rsid w:val="00E053B4"/>
    <w:rsid w:val="00E056AD"/>
    <w:rsid w:val="00E0571C"/>
    <w:rsid w:val="00E0588B"/>
    <w:rsid w:val="00E058A9"/>
    <w:rsid w:val="00E058CB"/>
    <w:rsid w:val="00E05910"/>
    <w:rsid w:val="00E05C63"/>
    <w:rsid w:val="00E05D15"/>
    <w:rsid w:val="00E05D26"/>
    <w:rsid w:val="00E05DD7"/>
    <w:rsid w:val="00E05E28"/>
    <w:rsid w:val="00E05EA7"/>
    <w:rsid w:val="00E05EB0"/>
    <w:rsid w:val="00E05F9F"/>
    <w:rsid w:val="00E05FDD"/>
    <w:rsid w:val="00E06144"/>
    <w:rsid w:val="00E06145"/>
    <w:rsid w:val="00E0630D"/>
    <w:rsid w:val="00E06351"/>
    <w:rsid w:val="00E0647D"/>
    <w:rsid w:val="00E064FD"/>
    <w:rsid w:val="00E06558"/>
    <w:rsid w:val="00E06562"/>
    <w:rsid w:val="00E0657C"/>
    <w:rsid w:val="00E06586"/>
    <w:rsid w:val="00E0668B"/>
    <w:rsid w:val="00E0669E"/>
    <w:rsid w:val="00E067F1"/>
    <w:rsid w:val="00E0681F"/>
    <w:rsid w:val="00E06932"/>
    <w:rsid w:val="00E06A0C"/>
    <w:rsid w:val="00E06AC1"/>
    <w:rsid w:val="00E06B02"/>
    <w:rsid w:val="00E06B09"/>
    <w:rsid w:val="00E06B53"/>
    <w:rsid w:val="00E06B69"/>
    <w:rsid w:val="00E06BA4"/>
    <w:rsid w:val="00E06C21"/>
    <w:rsid w:val="00E06C61"/>
    <w:rsid w:val="00E06CD2"/>
    <w:rsid w:val="00E06D99"/>
    <w:rsid w:val="00E06DE8"/>
    <w:rsid w:val="00E06DF5"/>
    <w:rsid w:val="00E06E29"/>
    <w:rsid w:val="00E06EB7"/>
    <w:rsid w:val="00E06ED0"/>
    <w:rsid w:val="00E06FE0"/>
    <w:rsid w:val="00E07079"/>
    <w:rsid w:val="00E0707E"/>
    <w:rsid w:val="00E070D4"/>
    <w:rsid w:val="00E070F2"/>
    <w:rsid w:val="00E07128"/>
    <w:rsid w:val="00E07192"/>
    <w:rsid w:val="00E071E7"/>
    <w:rsid w:val="00E0727E"/>
    <w:rsid w:val="00E072D0"/>
    <w:rsid w:val="00E074A9"/>
    <w:rsid w:val="00E07570"/>
    <w:rsid w:val="00E075BF"/>
    <w:rsid w:val="00E07610"/>
    <w:rsid w:val="00E0761E"/>
    <w:rsid w:val="00E0780F"/>
    <w:rsid w:val="00E0789F"/>
    <w:rsid w:val="00E07931"/>
    <w:rsid w:val="00E0795D"/>
    <w:rsid w:val="00E07A82"/>
    <w:rsid w:val="00E07AFE"/>
    <w:rsid w:val="00E07B2A"/>
    <w:rsid w:val="00E07BF7"/>
    <w:rsid w:val="00E07C0F"/>
    <w:rsid w:val="00E07C54"/>
    <w:rsid w:val="00E07C8D"/>
    <w:rsid w:val="00E07C8E"/>
    <w:rsid w:val="00E07CA2"/>
    <w:rsid w:val="00E07D3A"/>
    <w:rsid w:val="00E07EBA"/>
    <w:rsid w:val="00E07EE6"/>
    <w:rsid w:val="00E07EE8"/>
    <w:rsid w:val="00E07F94"/>
    <w:rsid w:val="00E07FA7"/>
    <w:rsid w:val="00E07FB2"/>
    <w:rsid w:val="00E07FB3"/>
    <w:rsid w:val="00E10258"/>
    <w:rsid w:val="00E1026F"/>
    <w:rsid w:val="00E102BB"/>
    <w:rsid w:val="00E102F9"/>
    <w:rsid w:val="00E10365"/>
    <w:rsid w:val="00E10368"/>
    <w:rsid w:val="00E1049E"/>
    <w:rsid w:val="00E104F6"/>
    <w:rsid w:val="00E10609"/>
    <w:rsid w:val="00E10768"/>
    <w:rsid w:val="00E10851"/>
    <w:rsid w:val="00E108CF"/>
    <w:rsid w:val="00E10973"/>
    <w:rsid w:val="00E10A9D"/>
    <w:rsid w:val="00E10AAB"/>
    <w:rsid w:val="00E10BE5"/>
    <w:rsid w:val="00E10C0C"/>
    <w:rsid w:val="00E10C64"/>
    <w:rsid w:val="00E10D40"/>
    <w:rsid w:val="00E10DA3"/>
    <w:rsid w:val="00E10E0C"/>
    <w:rsid w:val="00E10ED8"/>
    <w:rsid w:val="00E10FB0"/>
    <w:rsid w:val="00E10FD1"/>
    <w:rsid w:val="00E11291"/>
    <w:rsid w:val="00E11317"/>
    <w:rsid w:val="00E11392"/>
    <w:rsid w:val="00E113E3"/>
    <w:rsid w:val="00E1143D"/>
    <w:rsid w:val="00E11486"/>
    <w:rsid w:val="00E1148F"/>
    <w:rsid w:val="00E11534"/>
    <w:rsid w:val="00E116D4"/>
    <w:rsid w:val="00E11731"/>
    <w:rsid w:val="00E11742"/>
    <w:rsid w:val="00E1182B"/>
    <w:rsid w:val="00E1185E"/>
    <w:rsid w:val="00E1186D"/>
    <w:rsid w:val="00E11919"/>
    <w:rsid w:val="00E11AA2"/>
    <w:rsid w:val="00E11ADD"/>
    <w:rsid w:val="00E11BFB"/>
    <w:rsid w:val="00E11C33"/>
    <w:rsid w:val="00E11C59"/>
    <w:rsid w:val="00E11D2F"/>
    <w:rsid w:val="00E11DAD"/>
    <w:rsid w:val="00E11DDE"/>
    <w:rsid w:val="00E11E81"/>
    <w:rsid w:val="00E11EC4"/>
    <w:rsid w:val="00E12138"/>
    <w:rsid w:val="00E12198"/>
    <w:rsid w:val="00E12294"/>
    <w:rsid w:val="00E122D8"/>
    <w:rsid w:val="00E123C1"/>
    <w:rsid w:val="00E124EA"/>
    <w:rsid w:val="00E124FE"/>
    <w:rsid w:val="00E12550"/>
    <w:rsid w:val="00E12613"/>
    <w:rsid w:val="00E12675"/>
    <w:rsid w:val="00E128B0"/>
    <w:rsid w:val="00E128D9"/>
    <w:rsid w:val="00E128FD"/>
    <w:rsid w:val="00E12A5D"/>
    <w:rsid w:val="00E12B2B"/>
    <w:rsid w:val="00E12B9E"/>
    <w:rsid w:val="00E12BDB"/>
    <w:rsid w:val="00E12BE1"/>
    <w:rsid w:val="00E12C65"/>
    <w:rsid w:val="00E12CD4"/>
    <w:rsid w:val="00E12CE9"/>
    <w:rsid w:val="00E12D44"/>
    <w:rsid w:val="00E12D67"/>
    <w:rsid w:val="00E12D9B"/>
    <w:rsid w:val="00E12E70"/>
    <w:rsid w:val="00E12F4D"/>
    <w:rsid w:val="00E12F78"/>
    <w:rsid w:val="00E130D7"/>
    <w:rsid w:val="00E13115"/>
    <w:rsid w:val="00E1311E"/>
    <w:rsid w:val="00E13167"/>
    <w:rsid w:val="00E131FD"/>
    <w:rsid w:val="00E132F3"/>
    <w:rsid w:val="00E133F1"/>
    <w:rsid w:val="00E1341A"/>
    <w:rsid w:val="00E13447"/>
    <w:rsid w:val="00E13464"/>
    <w:rsid w:val="00E13470"/>
    <w:rsid w:val="00E135BE"/>
    <w:rsid w:val="00E135F2"/>
    <w:rsid w:val="00E13632"/>
    <w:rsid w:val="00E13661"/>
    <w:rsid w:val="00E1373A"/>
    <w:rsid w:val="00E1377E"/>
    <w:rsid w:val="00E137ED"/>
    <w:rsid w:val="00E13880"/>
    <w:rsid w:val="00E13A5F"/>
    <w:rsid w:val="00E13AA5"/>
    <w:rsid w:val="00E13ABA"/>
    <w:rsid w:val="00E13B47"/>
    <w:rsid w:val="00E13B8F"/>
    <w:rsid w:val="00E13BBE"/>
    <w:rsid w:val="00E13C16"/>
    <w:rsid w:val="00E13D7F"/>
    <w:rsid w:val="00E13DC5"/>
    <w:rsid w:val="00E13E6B"/>
    <w:rsid w:val="00E13ECB"/>
    <w:rsid w:val="00E13ED5"/>
    <w:rsid w:val="00E13F08"/>
    <w:rsid w:val="00E13FD8"/>
    <w:rsid w:val="00E14040"/>
    <w:rsid w:val="00E1404C"/>
    <w:rsid w:val="00E14060"/>
    <w:rsid w:val="00E14101"/>
    <w:rsid w:val="00E1415A"/>
    <w:rsid w:val="00E141B3"/>
    <w:rsid w:val="00E14271"/>
    <w:rsid w:val="00E142F0"/>
    <w:rsid w:val="00E14491"/>
    <w:rsid w:val="00E144A0"/>
    <w:rsid w:val="00E144AB"/>
    <w:rsid w:val="00E14640"/>
    <w:rsid w:val="00E147CC"/>
    <w:rsid w:val="00E14874"/>
    <w:rsid w:val="00E14947"/>
    <w:rsid w:val="00E14985"/>
    <w:rsid w:val="00E14BA1"/>
    <w:rsid w:val="00E14C44"/>
    <w:rsid w:val="00E14C53"/>
    <w:rsid w:val="00E14D66"/>
    <w:rsid w:val="00E14D87"/>
    <w:rsid w:val="00E14DD3"/>
    <w:rsid w:val="00E14E39"/>
    <w:rsid w:val="00E14F1F"/>
    <w:rsid w:val="00E14F52"/>
    <w:rsid w:val="00E14FAC"/>
    <w:rsid w:val="00E14FC1"/>
    <w:rsid w:val="00E14FCE"/>
    <w:rsid w:val="00E15035"/>
    <w:rsid w:val="00E150C5"/>
    <w:rsid w:val="00E15174"/>
    <w:rsid w:val="00E15191"/>
    <w:rsid w:val="00E1521B"/>
    <w:rsid w:val="00E15282"/>
    <w:rsid w:val="00E1546F"/>
    <w:rsid w:val="00E15485"/>
    <w:rsid w:val="00E15528"/>
    <w:rsid w:val="00E155CC"/>
    <w:rsid w:val="00E15658"/>
    <w:rsid w:val="00E156D0"/>
    <w:rsid w:val="00E157CA"/>
    <w:rsid w:val="00E158C0"/>
    <w:rsid w:val="00E158C4"/>
    <w:rsid w:val="00E15992"/>
    <w:rsid w:val="00E159AA"/>
    <w:rsid w:val="00E15A0E"/>
    <w:rsid w:val="00E15A6B"/>
    <w:rsid w:val="00E15C9F"/>
    <w:rsid w:val="00E15CB5"/>
    <w:rsid w:val="00E15D57"/>
    <w:rsid w:val="00E15DB8"/>
    <w:rsid w:val="00E15DFB"/>
    <w:rsid w:val="00E15E00"/>
    <w:rsid w:val="00E15EB2"/>
    <w:rsid w:val="00E15F9A"/>
    <w:rsid w:val="00E1606C"/>
    <w:rsid w:val="00E1610C"/>
    <w:rsid w:val="00E1611C"/>
    <w:rsid w:val="00E1613C"/>
    <w:rsid w:val="00E161F7"/>
    <w:rsid w:val="00E16254"/>
    <w:rsid w:val="00E162AD"/>
    <w:rsid w:val="00E1631B"/>
    <w:rsid w:val="00E16363"/>
    <w:rsid w:val="00E1638E"/>
    <w:rsid w:val="00E1639F"/>
    <w:rsid w:val="00E1641A"/>
    <w:rsid w:val="00E16552"/>
    <w:rsid w:val="00E165B2"/>
    <w:rsid w:val="00E16682"/>
    <w:rsid w:val="00E16733"/>
    <w:rsid w:val="00E167C2"/>
    <w:rsid w:val="00E168B8"/>
    <w:rsid w:val="00E168D5"/>
    <w:rsid w:val="00E16922"/>
    <w:rsid w:val="00E16A00"/>
    <w:rsid w:val="00E16AF7"/>
    <w:rsid w:val="00E16C7D"/>
    <w:rsid w:val="00E16C94"/>
    <w:rsid w:val="00E16CE8"/>
    <w:rsid w:val="00E16E57"/>
    <w:rsid w:val="00E16E9F"/>
    <w:rsid w:val="00E16F64"/>
    <w:rsid w:val="00E16F7D"/>
    <w:rsid w:val="00E16F81"/>
    <w:rsid w:val="00E17076"/>
    <w:rsid w:val="00E170AE"/>
    <w:rsid w:val="00E170F1"/>
    <w:rsid w:val="00E1717F"/>
    <w:rsid w:val="00E172A2"/>
    <w:rsid w:val="00E1730E"/>
    <w:rsid w:val="00E17450"/>
    <w:rsid w:val="00E174C6"/>
    <w:rsid w:val="00E1765C"/>
    <w:rsid w:val="00E176A4"/>
    <w:rsid w:val="00E177D3"/>
    <w:rsid w:val="00E177E4"/>
    <w:rsid w:val="00E17830"/>
    <w:rsid w:val="00E17855"/>
    <w:rsid w:val="00E178DB"/>
    <w:rsid w:val="00E178ED"/>
    <w:rsid w:val="00E17964"/>
    <w:rsid w:val="00E17B50"/>
    <w:rsid w:val="00E17BC5"/>
    <w:rsid w:val="00E17C77"/>
    <w:rsid w:val="00E17D76"/>
    <w:rsid w:val="00E17D81"/>
    <w:rsid w:val="00E17DF9"/>
    <w:rsid w:val="00E17F1F"/>
    <w:rsid w:val="00E17F97"/>
    <w:rsid w:val="00E20175"/>
    <w:rsid w:val="00E2027C"/>
    <w:rsid w:val="00E20393"/>
    <w:rsid w:val="00E203BB"/>
    <w:rsid w:val="00E20473"/>
    <w:rsid w:val="00E2049F"/>
    <w:rsid w:val="00E204B2"/>
    <w:rsid w:val="00E204FD"/>
    <w:rsid w:val="00E205C2"/>
    <w:rsid w:val="00E2066E"/>
    <w:rsid w:val="00E2070B"/>
    <w:rsid w:val="00E20764"/>
    <w:rsid w:val="00E207BE"/>
    <w:rsid w:val="00E20878"/>
    <w:rsid w:val="00E20A17"/>
    <w:rsid w:val="00E20B47"/>
    <w:rsid w:val="00E20B63"/>
    <w:rsid w:val="00E20B91"/>
    <w:rsid w:val="00E20BC8"/>
    <w:rsid w:val="00E20C3D"/>
    <w:rsid w:val="00E20D68"/>
    <w:rsid w:val="00E20E16"/>
    <w:rsid w:val="00E20E4B"/>
    <w:rsid w:val="00E20F14"/>
    <w:rsid w:val="00E20F19"/>
    <w:rsid w:val="00E20FD3"/>
    <w:rsid w:val="00E210BB"/>
    <w:rsid w:val="00E212A3"/>
    <w:rsid w:val="00E2131C"/>
    <w:rsid w:val="00E213D3"/>
    <w:rsid w:val="00E213E5"/>
    <w:rsid w:val="00E2149C"/>
    <w:rsid w:val="00E214DF"/>
    <w:rsid w:val="00E2158B"/>
    <w:rsid w:val="00E2163E"/>
    <w:rsid w:val="00E21642"/>
    <w:rsid w:val="00E216BE"/>
    <w:rsid w:val="00E216D3"/>
    <w:rsid w:val="00E2184D"/>
    <w:rsid w:val="00E218E6"/>
    <w:rsid w:val="00E218F2"/>
    <w:rsid w:val="00E219CB"/>
    <w:rsid w:val="00E219CE"/>
    <w:rsid w:val="00E21ABF"/>
    <w:rsid w:val="00E21AE2"/>
    <w:rsid w:val="00E21BD1"/>
    <w:rsid w:val="00E21BF8"/>
    <w:rsid w:val="00E21C84"/>
    <w:rsid w:val="00E21CD5"/>
    <w:rsid w:val="00E21CF5"/>
    <w:rsid w:val="00E21D60"/>
    <w:rsid w:val="00E21E64"/>
    <w:rsid w:val="00E21E8E"/>
    <w:rsid w:val="00E21EC0"/>
    <w:rsid w:val="00E21EC9"/>
    <w:rsid w:val="00E21FA6"/>
    <w:rsid w:val="00E21FE2"/>
    <w:rsid w:val="00E22015"/>
    <w:rsid w:val="00E2202D"/>
    <w:rsid w:val="00E22097"/>
    <w:rsid w:val="00E220E3"/>
    <w:rsid w:val="00E221C3"/>
    <w:rsid w:val="00E221C8"/>
    <w:rsid w:val="00E22253"/>
    <w:rsid w:val="00E2236D"/>
    <w:rsid w:val="00E223E4"/>
    <w:rsid w:val="00E2265F"/>
    <w:rsid w:val="00E22667"/>
    <w:rsid w:val="00E226AC"/>
    <w:rsid w:val="00E226EF"/>
    <w:rsid w:val="00E22752"/>
    <w:rsid w:val="00E227F9"/>
    <w:rsid w:val="00E22852"/>
    <w:rsid w:val="00E22C85"/>
    <w:rsid w:val="00E22D2C"/>
    <w:rsid w:val="00E22D42"/>
    <w:rsid w:val="00E22E26"/>
    <w:rsid w:val="00E22E3F"/>
    <w:rsid w:val="00E22EFF"/>
    <w:rsid w:val="00E22F2F"/>
    <w:rsid w:val="00E23039"/>
    <w:rsid w:val="00E230B0"/>
    <w:rsid w:val="00E231DE"/>
    <w:rsid w:val="00E231F5"/>
    <w:rsid w:val="00E2331B"/>
    <w:rsid w:val="00E23358"/>
    <w:rsid w:val="00E234D1"/>
    <w:rsid w:val="00E234DE"/>
    <w:rsid w:val="00E234F0"/>
    <w:rsid w:val="00E2358B"/>
    <w:rsid w:val="00E235D9"/>
    <w:rsid w:val="00E23665"/>
    <w:rsid w:val="00E23690"/>
    <w:rsid w:val="00E236EF"/>
    <w:rsid w:val="00E23806"/>
    <w:rsid w:val="00E23815"/>
    <w:rsid w:val="00E23839"/>
    <w:rsid w:val="00E23871"/>
    <w:rsid w:val="00E2388E"/>
    <w:rsid w:val="00E238B3"/>
    <w:rsid w:val="00E2393F"/>
    <w:rsid w:val="00E2399A"/>
    <w:rsid w:val="00E23AE9"/>
    <w:rsid w:val="00E23B83"/>
    <w:rsid w:val="00E23BB3"/>
    <w:rsid w:val="00E23CB0"/>
    <w:rsid w:val="00E23E68"/>
    <w:rsid w:val="00E23F8C"/>
    <w:rsid w:val="00E23FE9"/>
    <w:rsid w:val="00E24082"/>
    <w:rsid w:val="00E241DB"/>
    <w:rsid w:val="00E24258"/>
    <w:rsid w:val="00E2426B"/>
    <w:rsid w:val="00E242C4"/>
    <w:rsid w:val="00E24303"/>
    <w:rsid w:val="00E2439E"/>
    <w:rsid w:val="00E243A0"/>
    <w:rsid w:val="00E243AC"/>
    <w:rsid w:val="00E243D4"/>
    <w:rsid w:val="00E244CE"/>
    <w:rsid w:val="00E24509"/>
    <w:rsid w:val="00E24510"/>
    <w:rsid w:val="00E24520"/>
    <w:rsid w:val="00E245CD"/>
    <w:rsid w:val="00E24612"/>
    <w:rsid w:val="00E24756"/>
    <w:rsid w:val="00E247BF"/>
    <w:rsid w:val="00E247FE"/>
    <w:rsid w:val="00E24844"/>
    <w:rsid w:val="00E24880"/>
    <w:rsid w:val="00E24A1C"/>
    <w:rsid w:val="00E24B60"/>
    <w:rsid w:val="00E24BFD"/>
    <w:rsid w:val="00E24C17"/>
    <w:rsid w:val="00E24C62"/>
    <w:rsid w:val="00E24D48"/>
    <w:rsid w:val="00E24E3A"/>
    <w:rsid w:val="00E24E4B"/>
    <w:rsid w:val="00E24F92"/>
    <w:rsid w:val="00E24FD6"/>
    <w:rsid w:val="00E25019"/>
    <w:rsid w:val="00E25070"/>
    <w:rsid w:val="00E250E1"/>
    <w:rsid w:val="00E25135"/>
    <w:rsid w:val="00E2515C"/>
    <w:rsid w:val="00E251C4"/>
    <w:rsid w:val="00E2525A"/>
    <w:rsid w:val="00E2529E"/>
    <w:rsid w:val="00E252EE"/>
    <w:rsid w:val="00E25323"/>
    <w:rsid w:val="00E25374"/>
    <w:rsid w:val="00E253C5"/>
    <w:rsid w:val="00E253EF"/>
    <w:rsid w:val="00E2545A"/>
    <w:rsid w:val="00E2561F"/>
    <w:rsid w:val="00E25638"/>
    <w:rsid w:val="00E25860"/>
    <w:rsid w:val="00E258F1"/>
    <w:rsid w:val="00E259D9"/>
    <w:rsid w:val="00E25A1F"/>
    <w:rsid w:val="00E25AE7"/>
    <w:rsid w:val="00E25B1A"/>
    <w:rsid w:val="00E25B1E"/>
    <w:rsid w:val="00E25C9C"/>
    <w:rsid w:val="00E25CFF"/>
    <w:rsid w:val="00E25D66"/>
    <w:rsid w:val="00E25DE6"/>
    <w:rsid w:val="00E25DF0"/>
    <w:rsid w:val="00E25EE0"/>
    <w:rsid w:val="00E25EF7"/>
    <w:rsid w:val="00E25F5F"/>
    <w:rsid w:val="00E25FD3"/>
    <w:rsid w:val="00E25FDF"/>
    <w:rsid w:val="00E2602A"/>
    <w:rsid w:val="00E260EC"/>
    <w:rsid w:val="00E26111"/>
    <w:rsid w:val="00E26155"/>
    <w:rsid w:val="00E26315"/>
    <w:rsid w:val="00E26409"/>
    <w:rsid w:val="00E264E6"/>
    <w:rsid w:val="00E2651F"/>
    <w:rsid w:val="00E26551"/>
    <w:rsid w:val="00E26552"/>
    <w:rsid w:val="00E26575"/>
    <w:rsid w:val="00E265A7"/>
    <w:rsid w:val="00E2686C"/>
    <w:rsid w:val="00E26A3B"/>
    <w:rsid w:val="00E26A88"/>
    <w:rsid w:val="00E26BC5"/>
    <w:rsid w:val="00E26C78"/>
    <w:rsid w:val="00E26D26"/>
    <w:rsid w:val="00E26D5D"/>
    <w:rsid w:val="00E26DBB"/>
    <w:rsid w:val="00E26EB6"/>
    <w:rsid w:val="00E270D5"/>
    <w:rsid w:val="00E27125"/>
    <w:rsid w:val="00E2716E"/>
    <w:rsid w:val="00E272E2"/>
    <w:rsid w:val="00E27414"/>
    <w:rsid w:val="00E27453"/>
    <w:rsid w:val="00E27498"/>
    <w:rsid w:val="00E274FF"/>
    <w:rsid w:val="00E27522"/>
    <w:rsid w:val="00E27542"/>
    <w:rsid w:val="00E2761D"/>
    <w:rsid w:val="00E2763C"/>
    <w:rsid w:val="00E2767E"/>
    <w:rsid w:val="00E27746"/>
    <w:rsid w:val="00E2784F"/>
    <w:rsid w:val="00E27865"/>
    <w:rsid w:val="00E278CF"/>
    <w:rsid w:val="00E2790B"/>
    <w:rsid w:val="00E27950"/>
    <w:rsid w:val="00E27A3E"/>
    <w:rsid w:val="00E27AC9"/>
    <w:rsid w:val="00E27B2D"/>
    <w:rsid w:val="00E27BDB"/>
    <w:rsid w:val="00E27C14"/>
    <w:rsid w:val="00E27C2F"/>
    <w:rsid w:val="00E27C40"/>
    <w:rsid w:val="00E27C89"/>
    <w:rsid w:val="00E27D6D"/>
    <w:rsid w:val="00E27F70"/>
    <w:rsid w:val="00E27FAF"/>
    <w:rsid w:val="00E27FF1"/>
    <w:rsid w:val="00E3014E"/>
    <w:rsid w:val="00E3022A"/>
    <w:rsid w:val="00E3023F"/>
    <w:rsid w:val="00E302DF"/>
    <w:rsid w:val="00E30334"/>
    <w:rsid w:val="00E3037E"/>
    <w:rsid w:val="00E30518"/>
    <w:rsid w:val="00E3057B"/>
    <w:rsid w:val="00E30642"/>
    <w:rsid w:val="00E306DB"/>
    <w:rsid w:val="00E307B3"/>
    <w:rsid w:val="00E308C0"/>
    <w:rsid w:val="00E309C6"/>
    <w:rsid w:val="00E309FB"/>
    <w:rsid w:val="00E30A10"/>
    <w:rsid w:val="00E30A65"/>
    <w:rsid w:val="00E30A7B"/>
    <w:rsid w:val="00E30AA0"/>
    <w:rsid w:val="00E30AAE"/>
    <w:rsid w:val="00E30B73"/>
    <w:rsid w:val="00E30B8A"/>
    <w:rsid w:val="00E30BF0"/>
    <w:rsid w:val="00E30D90"/>
    <w:rsid w:val="00E30E8F"/>
    <w:rsid w:val="00E30EE7"/>
    <w:rsid w:val="00E30FC7"/>
    <w:rsid w:val="00E3101E"/>
    <w:rsid w:val="00E3113A"/>
    <w:rsid w:val="00E3118D"/>
    <w:rsid w:val="00E311A5"/>
    <w:rsid w:val="00E311BF"/>
    <w:rsid w:val="00E3136C"/>
    <w:rsid w:val="00E31390"/>
    <w:rsid w:val="00E313DD"/>
    <w:rsid w:val="00E31427"/>
    <w:rsid w:val="00E316A9"/>
    <w:rsid w:val="00E31843"/>
    <w:rsid w:val="00E31888"/>
    <w:rsid w:val="00E318B8"/>
    <w:rsid w:val="00E31985"/>
    <w:rsid w:val="00E319B6"/>
    <w:rsid w:val="00E319C2"/>
    <w:rsid w:val="00E31B65"/>
    <w:rsid w:val="00E31BAF"/>
    <w:rsid w:val="00E31BEE"/>
    <w:rsid w:val="00E31ED0"/>
    <w:rsid w:val="00E31F32"/>
    <w:rsid w:val="00E31FDD"/>
    <w:rsid w:val="00E32078"/>
    <w:rsid w:val="00E32183"/>
    <w:rsid w:val="00E3218A"/>
    <w:rsid w:val="00E32194"/>
    <w:rsid w:val="00E321D0"/>
    <w:rsid w:val="00E321F0"/>
    <w:rsid w:val="00E3223C"/>
    <w:rsid w:val="00E3232F"/>
    <w:rsid w:val="00E3233B"/>
    <w:rsid w:val="00E323A9"/>
    <w:rsid w:val="00E3241E"/>
    <w:rsid w:val="00E32674"/>
    <w:rsid w:val="00E32957"/>
    <w:rsid w:val="00E32BAF"/>
    <w:rsid w:val="00E32BE3"/>
    <w:rsid w:val="00E32C06"/>
    <w:rsid w:val="00E32CA1"/>
    <w:rsid w:val="00E32DC0"/>
    <w:rsid w:val="00E32E35"/>
    <w:rsid w:val="00E32E61"/>
    <w:rsid w:val="00E33057"/>
    <w:rsid w:val="00E330CD"/>
    <w:rsid w:val="00E3311E"/>
    <w:rsid w:val="00E3319B"/>
    <w:rsid w:val="00E33237"/>
    <w:rsid w:val="00E33280"/>
    <w:rsid w:val="00E33282"/>
    <w:rsid w:val="00E3334A"/>
    <w:rsid w:val="00E33407"/>
    <w:rsid w:val="00E33434"/>
    <w:rsid w:val="00E33618"/>
    <w:rsid w:val="00E3368C"/>
    <w:rsid w:val="00E336D1"/>
    <w:rsid w:val="00E33830"/>
    <w:rsid w:val="00E33860"/>
    <w:rsid w:val="00E33A02"/>
    <w:rsid w:val="00E33A15"/>
    <w:rsid w:val="00E33A6D"/>
    <w:rsid w:val="00E33B26"/>
    <w:rsid w:val="00E33B41"/>
    <w:rsid w:val="00E33B72"/>
    <w:rsid w:val="00E33CF6"/>
    <w:rsid w:val="00E33D42"/>
    <w:rsid w:val="00E33F42"/>
    <w:rsid w:val="00E33F94"/>
    <w:rsid w:val="00E33FAB"/>
    <w:rsid w:val="00E33FAE"/>
    <w:rsid w:val="00E340A3"/>
    <w:rsid w:val="00E340F2"/>
    <w:rsid w:val="00E3415C"/>
    <w:rsid w:val="00E341B9"/>
    <w:rsid w:val="00E341D2"/>
    <w:rsid w:val="00E342AB"/>
    <w:rsid w:val="00E3445E"/>
    <w:rsid w:val="00E344EA"/>
    <w:rsid w:val="00E3451F"/>
    <w:rsid w:val="00E3452A"/>
    <w:rsid w:val="00E34648"/>
    <w:rsid w:val="00E34697"/>
    <w:rsid w:val="00E34881"/>
    <w:rsid w:val="00E348A3"/>
    <w:rsid w:val="00E348C9"/>
    <w:rsid w:val="00E348F2"/>
    <w:rsid w:val="00E34A02"/>
    <w:rsid w:val="00E34A13"/>
    <w:rsid w:val="00E34A49"/>
    <w:rsid w:val="00E34A78"/>
    <w:rsid w:val="00E34AF9"/>
    <w:rsid w:val="00E34B2D"/>
    <w:rsid w:val="00E34C6A"/>
    <w:rsid w:val="00E34CDB"/>
    <w:rsid w:val="00E34DD0"/>
    <w:rsid w:val="00E34F95"/>
    <w:rsid w:val="00E34FAC"/>
    <w:rsid w:val="00E353C2"/>
    <w:rsid w:val="00E353DB"/>
    <w:rsid w:val="00E3553D"/>
    <w:rsid w:val="00E355ED"/>
    <w:rsid w:val="00E35694"/>
    <w:rsid w:val="00E3579E"/>
    <w:rsid w:val="00E357A3"/>
    <w:rsid w:val="00E358C1"/>
    <w:rsid w:val="00E359CB"/>
    <w:rsid w:val="00E35B35"/>
    <w:rsid w:val="00E35B8A"/>
    <w:rsid w:val="00E35C0B"/>
    <w:rsid w:val="00E35C60"/>
    <w:rsid w:val="00E35C8E"/>
    <w:rsid w:val="00E35D48"/>
    <w:rsid w:val="00E35DDD"/>
    <w:rsid w:val="00E35FE8"/>
    <w:rsid w:val="00E36004"/>
    <w:rsid w:val="00E360E9"/>
    <w:rsid w:val="00E361E1"/>
    <w:rsid w:val="00E362EB"/>
    <w:rsid w:val="00E36322"/>
    <w:rsid w:val="00E36349"/>
    <w:rsid w:val="00E3638C"/>
    <w:rsid w:val="00E36434"/>
    <w:rsid w:val="00E364BB"/>
    <w:rsid w:val="00E365C5"/>
    <w:rsid w:val="00E36709"/>
    <w:rsid w:val="00E36799"/>
    <w:rsid w:val="00E36822"/>
    <w:rsid w:val="00E36839"/>
    <w:rsid w:val="00E36865"/>
    <w:rsid w:val="00E368C6"/>
    <w:rsid w:val="00E3690F"/>
    <w:rsid w:val="00E3697C"/>
    <w:rsid w:val="00E36995"/>
    <w:rsid w:val="00E369A9"/>
    <w:rsid w:val="00E36A46"/>
    <w:rsid w:val="00E36B7A"/>
    <w:rsid w:val="00E36E1A"/>
    <w:rsid w:val="00E36E40"/>
    <w:rsid w:val="00E36EC0"/>
    <w:rsid w:val="00E36EC7"/>
    <w:rsid w:val="00E37131"/>
    <w:rsid w:val="00E3721F"/>
    <w:rsid w:val="00E37284"/>
    <w:rsid w:val="00E372A8"/>
    <w:rsid w:val="00E373A4"/>
    <w:rsid w:val="00E37482"/>
    <w:rsid w:val="00E375C5"/>
    <w:rsid w:val="00E3789A"/>
    <w:rsid w:val="00E37B22"/>
    <w:rsid w:val="00E37B85"/>
    <w:rsid w:val="00E37B88"/>
    <w:rsid w:val="00E37C99"/>
    <w:rsid w:val="00E37D8D"/>
    <w:rsid w:val="00E37E5D"/>
    <w:rsid w:val="00E37E5F"/>
    <w:rsid w:val="00E37E9F"/>
    <w:rsid w:val="00E37FCE"/>
    <w:rsid w:val="00E4023C"/>
    <w:rsid w:val="00E4029E"/>
    <w:rsid w:val="00E4032E"/>
    <w:rsid w:val="00E403BE"/>
    <w:rsid w:val="00E403EF"/>
    <w:rsid w:val="00E4063D"/>
    <w:rsid w:val="00E4074F"/>
    <w:rsid w:val="00E407A5"/>
    <w:rsid w:val="00E407AE"/>
    <w:rsid w:val="00E409A6"/>
    <w:rsid w:val="00E40CA0"/>
    <w:rsid w:val="00E40CED"/>
    <w:rsid w:val="00E40D24"/>
    <w:rsid w:val="00E40D2B"/>
    <w:rsid w:val="00E40E8A"/>
    <w:rsid w:val="00E40FCF"/>
    <w:rsid w:val="00E40FF9"/>
    <w:rsid w:val="00E41118"/>
    <w:rsid w:val="00E4115F"/>
    <w:rsid w:val="00E4116D"/>
    <w:rsid w:val="00E41177"/>
    <w:rsid w:val="00E41287"/>
    <w:rsid w:val="00E4130E"/>
    <w:rsid w:val="00E413A3"/>
    <w:rsid w:val="00E41566"/>
    <w:rsid w:val="00E4163A"/>
    <w:rsid w:val="00E416B3"/>
    <w:rsid w:val="00E41892"/>
    <w:rsid w:val="00E4189A"/>
    <w:rsid w:val="00E418FE"/>
    <w:rsid w:val="00E4194A"/>
    <w:rsid w:val="00E41A1C"/>
    <w:rsid w:val="00E41A2F"/>
    <w:rsid w:val="00E41BDF"/>
    <w:rsid w:val="00E41BF9"/>
    <w:rsid w:val="00E41C34"/>
    <w:rsid w:val="00E41D2A"/>
    <w:rsid w:val="00E41D34"/>
    <w:rsid w:val="00E41D74"/>
    <w:rsid w:val="00E41DC1"/>
    <w:rsid w:val="00E41E6B"/>
    <w:rsid w:val="00E41FCC"/>
    <w:rsid w:val="00E4201C"/>
    <w:rsid w:val="00E420D2"/>
    <w:rsid w:val="00E420DB"/>
    <w:rsid w:val="00E421A4"/>
    <w:rsid w:val="00E421A8"/>
    <w:rsid w:val="00E4228D"/>
    <w:rsid w:val="00E42292"/>
    <w:rsid w:val="00E422D3"/>
    <w:rsid w:val="00E42419"/>
    <w:rsid w:val="00E424C9"/>
    <w:rsid w:val="00E42663"/>
    <w:rsid w:val="00E426ED"/>
    <w:rsid w:val="00E4275E"/>
    <w:rsid w:val="00E427DA"/>
    <w:rsid w:val="00E4284F"/>
    <w:rsid w:val="00E42894"/>
    <w:rsid w:val="00E428B7"/>
    <w:rsid w:val="00E429F9"/>
    <w:rsid w:val="00E42A0E"/>
    <w:rsid w:val="00E42A75"/>
    <w:rsid w:val="00E42A87"/>
    <w:rsid w:val="00E42B5D"/>
    <w:rsid w:val="00E42B5F"/>
    <w:rsid w:val="00E42B94"/>
    <w:rsid w:val="00E42C33"/>
    <w:rsid w:val="00E42C34"/>
    <w:rsid w:val="00E42DC0"/>
    <w:rsid w:val="00E42E03"/>
    <w:rsid w:val="00E42FA7"/>
    <w:rsid w:val="00E4319B"/>
    <w:rsid w:val="00E431A4"/>
    <w:rsid w:val="00E431C7"/>
    <w:rsid w:val="00E431FB"/>
    <w:rsid w:val="00E4325B"/>
    <w:rsid w:val="00E432B8"/>
    <w:rsid w:val="00E4330B"/>
    <w:rsid w:val="00E433A2"/>
    <w:rsid w:val="00E43436"/>
    <w:rsid w:val="00E434D8"/>
    <w:rsid w:val="00E434EE"/>
    <w:rsid w:val="00E4354D"/>
    <w:rsid w:val="00E435B0"/>
    <w:rsid w:val="00E4372B"/>
    <w:rsid w:val="00E43732"/>
    <w:rsid w:val="00E43892"/>
    <w:rsid w:val="00E438CA"/>
    <w:rsid w:val="00E4390A"/>
    <w:rsid w:val="00E4391E"/>
    <w:rsid w:val="00E439EB"/>
    <w:rsid w:val="00E43A64"/>
    <w:rsid w:val="00E43ABF"/>
    <w:rsid w:val="00E43B82"/>
    <w:rsid w:val="00E43CF1"/>
    <w:rsid w:val="00E43D3F"/>
    <w:rsid w:val="00E43D81"/>
    <w:rsid w:val="00E43DC7"/>
    <w:rsid w:val="00E43E98"/>
    <w:rsid w:val="00E43EBB"/>
    <w:rsid w:val="00E43EF0"/>
    <w:rsid w:val="00E43F7D"/>
    <w:rsid w:val="00E43F8D"/>
    <w:rsid w:val="00E43FC9"/>
    <w:rsid w:val="00E4425C"/>
    <w:rsid w:val="00E44279"/>
    <w:rsid w:val="00E44536"/>
    <w:rsid w:val="00E4457B"/>
    <w:rsid w:val="00E4463F"/>
    <w:rsid w:val="00E4464F"/>
    <w:rsid w:val="00E446FF"/>
    <w:rsid w:val="00E447A3"/>
    <w:rsid w:val="00E447AF"/>
    <w:rsid w:val="00E447F0"/>
    <w:rsid w:val="00E4483D"/>
    <w:rsid w:val="00E448DC"/>
    <w:rsid w:val="00E44A35"/>
    <w:rsid w:val="00E44A43"/>
    <w:rsid w:val="00E44AEC"/>
    <w:rsid w:val="00E44B2C"/>
    <w:rsid w:val="00E44BCA"/>
    <w:rsid w:val="00E44BDE"/>
    <w:rsid w:val="00E44E42"/>
    <w:rsid w:val="00E44F0F"/>
    <w:rsid w:val="00E44F18"/>
    <w:rsid w:val="00E44FC4"/>
    <w:rsid w:val="00E44FDC"/>
    <w:rsid w:val="00E44FE9"/>
    <w:rsid w:val="00E4509D"/>
    <w:rsid w:val="00E451C1"/>
    <w:rsid w:val="00E45221"/>
    <w:rsid w:val="00E452E8"/>
    <w:rsid w:val="00E45401"/>
    <w:rsid w:val="00E45419"/>
    <w:rsid w:val="00E454BF"/>
    <w:rsid w:val="00E454F4"/>
    <w:rsid w:val="00E455B1"/>
    <w:rsid w:val="00E455F4"/>
    <w:rsid w:val="00E4560C"/>
    <w:rsid w:val="00E45642"/>
    <w:rsid w:val="00E456EB"/>
    <w:rsid w:val="00E456F5"/>
    <w:rsid w:val="00E45737"/>
    <w:rsid w:val="00E45768"/>
    <w:rsid w:val="00E457D0"/>
    <w:rsid w:val="00E457FB"/>
    <w:rsid w:val="00E45852"/>
    <w:rsid w:val="00E45880"/>
    <w:rsid w:val="00E458AB"/>
    <w:rsid w:val="00E458EC"/>
    <w:rsid w:val="00E459F7"/>
    <w:rsid w:val="00E45A1E"/>
    <w:rsid w:val="00E45A3B"/>
    <w:rsid w:val="00E45A5B"/>
    <w:rsid w:val="00E45A63"/>
    <w:rsid w:val="00E45BC2"/>
    <w:rsid w:val="00E45BCB"/>
    <w:rsid w:val="00E45C94"/>
    <w:rsid w:val="00E45CB2"/>
    <w:rsid w:val="00E45D51"/>
    <w:rsid w:val="00E45FB7"/>
    <w:rsid w:val="00E46018"/>
    <w:rsid w:val="00E46027"/>
    <w:rsid w:val="00E460D2"/>
    <w:rsid w:val="00E46241"/>
    <w:rsid w:val="00E46285"/>
    <w:rsid w:val="00E462EC"/>
    <w:rsid w:val="00E4655B"/>
    <w:rsid w:val="00E4660B"/>
    <w:rsid w:val="00E4662B"/>
    <w:rsid w:val="00E46825"/>
    <w:rsid w:val="00E46886"/>
    <w:rsid w:val="00E468EE"/>
    <w:rsid w:val="00E4693B"/>
    <w:rsid w:val="00E46A52"/>
    <w:rsid w:val="00E46ACC"/>
    <w:rsid w:val="00E46AD1"/>
    <w:rsid w:val="00E46BAB"/>
    <w:rsid w:val="00E46BEC"/>
    <w:rsid w:val="00E46DF0"/>
    <w:rsid w:val="00E46E24"/>
    <w:rsid w:val="00E46E89"/>
    <w:rsid w:val="00E46EA7"/>
    <w:rsid w:val="00E46F5D"/>
    <w:rsid w:val="00E46F6B"/>
    <w:rsid w:val="00E46FA9"/>
    <w:rsid w:val="00E4715C"/>
    <w:rsid w:val="00E471C3"/>
    <w:rsid w:val="00E4735D"/>
    <w:rsid w:val="00E47393"/>
    <w:rsid w:val="00E47457"/>
    <w:rsid w:val="00E4751C"/>
    <w:rsid w:val="00E475B2"/>
    <w:rsid w:val="00E475E6"/>
    <w:rsid w:val="00E47664"/>
    <w:rsid w:val="00E47689"/>
    <w:rsid w:val="00E4773D"/>
    <w:rsid w:val="00E47750"/>
    <w:rsid w:val="00E47766"/>
    <w:rsid w:val="00E478A1"/>
    <w:rsid w:val="00E4791B"/>
    <w:rsid w:val="00E4798F"/>
    <w:rsid w:val="00E47A04"/>
    <w:rsid w:val="00E47AA4"/>
    <w:rsid w:val="00E47C45"/>
    <w:rsid w:val="00E47C7A"/>
    <w:rsid w:val="00E47D01"/>
    <w:rsid w:val="00E47D81"/>
    <w:rsid w:val="00E47D83"/>
    <w:rsid w:val="00E47DA4"/>
    <w:rsid w:val="00E47DCB"/>
    <w:rsid w:val="00E47E46"/>
    <w:rsid w:val="00E47F69"/>
    <w:rsid w:val="00E50024"/>
    <w:rsid w:val="00E5005E"/>
    <w:rsid w:val="00E50076"/>
    <w:rsid w:val="00E500E8"/>
    <w:rsid w:val="00E50103"/>
    <w:rsid w:val="00E5010F"/>
    <w:rsid w:val="00E50125"/>
    <w:rsid w:val="00E5025E"/>
    <w:rsid w:val="00E50386"/>
    <w:rsid w:val="00E503BB"/>
    <w:rsid w:val="00E50418"/>
    <w:rsid w:val="00E5042B"/>
    <w:rsid w:val="00E504DC"/>
    <w:rsid w:val="00E5055A"/>
    <w:rsid w:val="00E5056A"/>
    <w:rsid w:val="00E50651"/>
    <w:rsid w:val="00E50791"/>
    <w:rsid w:val="00E50949"/>
    <w:rsid w:val="00E509C0"/>
    <w:rsid w:val="00E509C5"/>
    <w:rsid w:val="00E509F4"/>
    <w:rsid w:val="00E50A0F"/>
    <w:rsid w:val="00E50A9E"/>
    <w:rsid w:val="00E50AEF"/>
    <w:rsid w:val="00E50B97"/>
    <w:rsid w:val="00E50B99"/>
    <w:rsid w:val="00E50C09"/>
    <w:rsid w:val="00E50C33"/>
    <w:rsid w:val="00E50C90"/>
    <w:rsid w:val="00E50E28"/>
    <w:rsid w:val="00E50E44"/>
    <w:rsid w:val="00E50EF5"/>
    <w:rsid w:val="00E50F07"/>
    <w:rsid w:val="00E50F4D"/>
    <w:rsid w:val="00E50F66"/>
    <w:rsid w:val="00E50FF4"/>
    <w:rsid w:val="00E51090"/>
    <w:rsid w:val="00E51130"/>
    <w:rsid w:val="00E511BF"/>
    <w:rsid w:val="00E51278"/>
    <w:rsid w:val="00E512BC"/>
    <w:rsid w:val="00E512E2"/>
    <w:rsid w:val="00E513D2"/>
    <w:rsid w:val="00E513D5"/>
    <w:rsid w:val="00E514EF"/>
    <w:rsid w:val="00E51508"/>
    <w:rsid w:val="00E51712"/>
    <w:rsid w:val="00E5183F"/>
    <w:rsid w:val="00E51887"/>
    <w:rsid w:val="00E5191D"/>
    <w:rsid w:val="00E51977"/>
    <w:rsid w:val="00E519B6"/>
    <w:rsid w:val="00E519D5"/>
    <w:rsid w:val="00E519E6"/>
    <w:rsid w:val="00E51B3C"/>
    <w:rsid w:val="00E51B45"/>
    <w:rsid w:val="00E51B9D"/>
    <w:rsid w:val="00E51C4D"/>
    <w:rsid w:val="00E51CA6"/>
    <w:rsid w:val="00E51E65"/>
    <w:rsid w:val="00E51FC5"/>
    <w:rsid w:val="00E51FEE"/>
    <w:rsid w:val="00E520B9"/>
    <w:rsid w:val="00E5220A"/>
    <w:rsid w:val="00E523A6"/>
    <w:rsid w:val="00E523AD"/>
    <w:rsid w:val="00E52493"/>
    <w:rsid w:val="00E524DF"/>
    <w:rsid w:val="00E524F2"/>
    <w:rsid w:val="00E52592"/>
    <w:rsid w:val="00E52595"/>
    <w:rsid w:val="00E525D8"/>
    <w:rsid w:val="00E5267F"/>
    <w:rsid w:val="00E52687"/>
    <w:rsid w:val="00E526D1"/>
    <w:rsid w:val="00E5284A"/>
    <w:rsid w:val="00E52893"/>
    <w:rsid w:val="00E528C0"/>
    <w:rsid w:val="00E52927"/>
    <w:rsid w:val="00E529A6"/>
    <w:rsid w:val="00E529F1"/>
    <w:rsid w:val="00E52B4A"/>
    <w:rsid w:val="00E52B56"/>
    <w:rsid w:val="00E52C06"/>
    <w:rsid w:val="00E52C8F"/>
    <w:rsid w:val="00E52CFD"/>
    <w:rsid w:val="00E52D06"/>
    <w:rsid w:val="00E52D5C"/>
    <w:rsid w:val="00E52E9A"/>
    <w:rsid w:val="00E52ECB"/>
    <w:rsid w:val="00E52F3E"/>
    <w:rsid w:val="00E52F59"/>
    <w:rsid w:val="00E52F68"/>
    <w:rsid w:val="00E5320C"/>
    <w:rsid w:val="00E53297"/>
    <w:rsid w:val="00E53308"/>
    <w:rsid w:val="00E533BD"/>
    <w:rsid w:val="00E533EE"/>
    <w:rsid w:val="00E534F7"/>
    <w:rsid w:val="00E5350C"/>
    <w:rsid w:val="00E53597"/>
    <w:rsid w:val="00E53792"/>
    <w:rsid w:val="00E537BF"/>
    <w:rsid w:val="00E53821"/>
    <w:rsid w:val="00E5385A"/>
    <w:rsid w:val="00E538AF"/>
    <w:rsid w:val="00E5396C"/>
    <w:rsid w:val="00E539C6"/>
    <w:rsid w:val="00E539D5"/>
    <w:rsid w:val="00E53AA2"/>
    <w:rsid w:val="00E53AC3"/>
    <w:rsid w:val="00E53B73"/>
    <w:rsid w:val="00E53B7F"/>
    <w:rsid w:val="00E53BE7"/>
    <w:rsid w:val="00E53C78"/>
    <w:rsid w:val="00E53C84"/>
    <w:rsid w:val="00E53CC0"/>
    <w:rsid w:val="00E53F21"/>
    <w:rsid w:val="00E53FF4"/>
    <w:rsid w:val="00E53FF5"/>
    <w:rsid w:val="00E540C1"/>
    <w:rsid w:val="00E541AF"/>
    <w:rsid w:val="00E541F4"/>
    <w:rsid w:val="00E54283"/>
    <w:rsid w:val="00E542D8"/>
    <w:rsid w:val="00E54374"/>
    <w:rsid w:val="00E5441B"/>
    <w:rsid w:val="00E54538"/>
    <w:rsid w:val="00E545E9"/>
    <w:rsid w:val="00E54641"/>
    <w:rsid w:val="00E54799"/>
    <w:rsid w:val="00E54877"/>
    <w:rsid w:val="00E548C6"/>
    <w:rsid w:val="00E54979"/>
    <w:rsid w:val="00E54B24"/>
    <w:rsid w:val="00E54B39"/>
    <w:rsid w:val="00E54B9E"/>
    <w:rsid w:val="00E54C7E"/>
    <w:rsid w:val="00E54CB7"/>
    <w:rsid w:val="00E54D2B"/>
    <w:rsid w:val="00E54D36"/>
    <w:rsid w:val="00E54D3D"/>
    <w:rsid w:val="00E54D9C"/>
    <w:rsid w:val="00E54E58"/>
    <w:rsid w:val="00E54F86"/>
    <w:rsid w:val="00E55003"/>
    <w:rsid w:val="00E55009"/>
    <w:rsid w:val="00E55110"/>
    <w:rsid w:val="00E55189"/>
    <w:rsid w:val="00E551F2"/>
    <w:rsid w:val="00E5523A"/>
    <w:rsid w:val="00E55312"/>
    <w:rsid w:val="00E553FE"/>
    <w:rsid w:val="00E55441"/>
    <w:rsid w:val="00E5549F"/>
    <w:rsid w:val="00E55656"/>
    <w:rsid w:val="00E55761"/>
    <w:rsid w:val="00E5579B"/>
    <w:rsid w:val="00E55827"/>
    <w:rsid w:val="00E558BE"/>
    <w:rsid w:val="00E55986"/>
    <w:rsid w:val="00E55A91"/>
    <w:rsid w:val="00E55B5F"/>
    <w:rsid w:val="00E55BD5"/>
    <w:rsid w:val="00E55C23"/>
    <w:rsid w:val="00E55C9D"/>
    <w:rsid w:val="00E55CF9"/>
    <w:rsid w:val="00E55D26"/>
    <w:rsid w:val="00E55D8B"/>
    <w:rsid w:val="00E55DAF"/>
    <w:rsid w:val="00E55E8D"/>
    <w:rsid w:val="00E55F3F"/>
    <w:rsid w:val="00E55FA2"/>
    <w:rsid w:val="00E55FDB"/>
    <w:rsid w:val="00E55FF1"/>
    <w:rsid w:val="00E56034"/>
    <w:rsid w:val="00E560A9"/>
    <w:rsid w:val="00E562D2"/>
    <w:rsid w:val="00E563F4"/>
    <w:rsid w:val="00E564A6"/>
    <w:rsid w:val="00E565B2"/>
    <w:rsid w:val="00E5660B"/>
    <w:rsid w:val="00E5660E"/>
    <w:rsid w:val="00E56633"/>
    <w:rsid w:val="00E56708"/>
    <w:rsid w:val="00E567F5"/>
    <w:rsid w:val="00E5689E"/>
    <w:rsid w:val="00E568F2"/>
    <w:rsid w:val="00E568F4"/>
    <w:rsid w:val="00E56C67"/>
    <w:rsid w:val="00E56CE0"/>
    <w:rsid w:val="00E56CFE"/>
    <w:rsid w:val="00E56DFE"/>
    <w:rsid w:val="00E56E3E"/>
    <w:rsid w:val="00E56F26"/>
    <w:rsid w:val="00E56FBF"/>
    <w:rsid w:val="00E57192"/>
    <w:rsid w:val="00E571FC"/>
    <w:rsid w:val="00E57288"/>
    <w:rsid w:val="00E57304"/>
    <w:rsid w:val="00E573B2"/>
    <w:rsid w:val="00E574A3"/>
    <w:rsid w:val="00E574DF"/>
    <w:rsid w:val="00E57755"/>
    <w:rsid w:val="00E5783F"/>
    <w:rsid w:val="00E579B8"/>
    <w:rsid w:val="00E57A4C"/>
    <w:rsid w:val="00E57BA1"/>
    <w:rsid w:val="00E57BB1"/>
    <w:rsid w:val="00E57BDF"/>
    <w:rsid w:val="00E57CC0"/>
    <w:rsid w:val="00E57DB1"/>
    <w:rsid w:val="00E57E5E"/>
    <w:rsid w:val="00E57EA1"/>
    <w:rsid w:val="00E60287"/>
    <w:rsid w:val="00E60335"/>
    <w:rsid w:val="00E6042F"/>
    <w:rsid w:val="00E60440"/>
    <w:rsid w:val="00E60463"/>
    <w:rsid w:val="00E604CE"/>
    <w:rsid w:val="00E6066F"/>
    <w:rsid w:val="00E6072E"/>
    <w:rsid w:val="00E60805"/>
    <w:rsid w:val="00E60870"/>
    <w:rsid w:val="00E608F4"/>
    <w:rsid w:val="00E60934"/>
    <w:rsid w:val="00E60941"/>
    <w:rsid w:val="00E6095A"/>
    <w:rsid w:val="00E60983"/>
    <w:rsid w:val="00E60A7B"/>
    <w:rsid w:val="00E60A92"/>
    <w:rsid w:val="00E60D74"/>
    <w:rsid w:val="00E60D8A"/>
    <w:rsid w:val="00E60DF9"/>
    <w:rsid w:val="00E60E1F"/>
    <w:rsid w:val="00E60E58"/>
    <w:rsid w:val="00E61036"/>
    <w:rsid w:val="00E610C1"/>
    <w:rsid w:val="00E61112"/>
    <w:rsid w:val="00E61120"/>
    <w:rsid w:val="00E611C6"/>
    <w:rsid w:val="00E611F6"/>
    <w:rsid w:val="00E6122F"/>
    <w:rsid w:val="00E612A2"/>
    <w:rsid w:val="00E612EA"/>
    <w:rsid w:val="00E614B1"/>
    <w:rsid w:val="00E614C5"/>
    <w:rsid w:val="00E617E4"/>
    <w:rsid w:val="00E6180F"/>
    <w:rsid w:val="00E618BD"/>
    <w:rsid w:val="00E61B46"/>
    <w:rsid w:val="00E61B92"/>
    <w:rsid w:val="00E61C02"/>
    <w:rsid w:val="00E61C67"/>
    <w:rsid w:val="00E61E2C"/>
    <w:rsid w:val="00E62084"/>
    <w:rsid w:val="00E620DE"/>
    <w:rsid w:val="00E620F0"/>
    <w:rsid w:val="00E62132"/>
    <w:rsid w:val="00E6217A"/>
    <w:rsid w:val="00E6225C"/>
    <w:rsid w:val="00E62297"/>
    <w:rsid w:val="00E622BD"/>
    <w:rsid w:val="00E6234E"/>
    <w:rsid w:val="00E623C4"/>
    <w:rsid w:val="00E6244A"/>
    <w:rsid w:val="00E62486"/>
    <w:rsid w:val="00E624B2"/>
    <w:rsid w:val="00E625B5"/>
    <w:rsid w:val="00E6269A"/>
    <w:rsid w:val="00E62712"/>
    <w:rsid w:val="00E6271A"/>
    <w:rsid w:val="00E62823"/>
    <w:rsid w:val="00E6288B"/>
    <w:rsid w:val="00E628C3"/>
    <w:rsid w:val="00E6295F"/>
    <w:rsid w:val="00E62970"/>
    <w:rsid w:val="00E629FC"/>
    <w:rsid w:val="00E62A3C"/>
    <w:rsid w:val="00E62AE1"/>
    <w:rsid w:val="00E62B76"/>
    <w:rsid w:val="00E62BC0"/>
    <w:rsid w:val="00E62BCA"/>
    <w:rsid w:val="00E62BF6"/>
    <w:rsid w:val="00E62C4A"/>
    <w:rsid w:val="00E62C59"/>
    <w:rsid w:val="00E62D09"/>
    <w:rsid w:val="00E62D49"/>
    <w:rsid w:val="00E62FAF"/>
    <w:rsid w:val="00E63090"/>
    <w:rsid w:val="00E6314A"/>
    <w:rsid w:val="00E631EF"/>
    <w:rsid w:val="00E6324E"/>
    <w:rsid w:val="00E63318"/>
    <w:rsid w:val="00E6349C"/>
    <w:rsid w:val="00E6351F"/>
    <w:rsid w:val="00E6358B"/>
    <w:rsid w:val="00E635ED"/>
    <w:rsid w:val="00E63691"/>
    <w:rsid w:val="00E636AF"/>
    <w:rsid w:val="00E636C3"/>
    <w:rsid w:val="00E63728"/>
    <w:rsid w:val="00E63794"/>
    <w:rsid w:val="00E637B9"/>
    <w:rsid w:val="00E637C2"/>
    <w:rsid w:val="00E638B5"/>
    <w:rsid w:val="00E6392C"/>
    <w:rsid w:val="00E639A0"/>
    <w:rsid w:val="00E63A26"/>
    <w:rsid w:val="00E63A71"/>
    <w:rsid w:val="00E63B5F"/>
    <w:rsid w:val="00E63B7C"/>
    <w:rsid w:val="00E63C5F"/>
    <w:rsid w:val="00E63D59"/>
    <w:rsid w:val="00E63DCE"/>
    <w:rsid w:val="00E63E27"/>
    <w:rsid w:val="00E63E7B"/>
    <w:rsid w:val="00E64192"/>
    <w:rsid w:val="00E641EC"/>
    <w:rsid w:val="00E641F4"/>
    <w:rsid w:val="00E64328"/>
    <w:rsid w:val="00E643AC"/>
    <w:rsid w:val="00E64522"/>
    <w:rsid w:val="00E64623"/>
    <w:rsid w:val="00E6468A"/>
    <w:rsid w:val="00E64771"/>
    <w:rsid w:val="00E6477E"/>
    <w:rsid w:val="00E6489F"/>
    <w:rsid w:val="00E64968"/>
    <w:rsid w:val="00E649F8"/>
    <w:rsid w:val="00E64A08"/>
    <w:rsid w:val="00E64B79"/>
    <w:rsid w:val="00E64BED"/>
    <w:rsid w:val="00E64D75"/>
    <w:rsid w:val="00E64D8B"/>
    <w:rsid w:val="00E64DEB"/>
    <w:rsid w:val="00E64EC0"/>
    <w:rsid w:val="00E64F4B"/>
    <w:rsid w:val="00E64FA2"/>
    <w:rsid w:val="00E650D2"/>
    <w:rsid w:val="00E65113"/>
    <w:rsid w:val="00E65206"/>
    <w:rsid w:val="00E652F1"/>
    <w:rsid w:val="00E65306"/>
    <w:rsid w:val="00E6530F"/>
    <w:rsid w:val="00E653DC"/>
    <w:rsid w:val="00E65408"/>
    <w:rsid w:val="00E6545E"/>
    <w:rsid w:val="00E65516"/>
    <w:rsid w:val="00E655D6"/>
    <w:rsid w:val="00E655D9"/>
    <w:rsid w:val="00E656BB"/>
    <w:rsid w:val="00E656FD"/>
    <w:rsid w:val="00E6592A"/>
    <w:rsid w:val="00E659A9"/>
    <w:rsid w:val="00E65A1C"/>
    <w:rsid w:val="00E65BB4"/>
    <w:rsid w:val="00E65BDE"/>
    <w:rsid w:val="00E65E8C"/>
    <w:rsid w:val="00E65EA2"/>
    <w:rsid w:val="00E65F19"/>
    <w:rsid w:val="00E65F32"/>
    <w:rsid w:val="00E65F46"/>
    <w:rsid w:val="00E66092"/>
    <w:rsid w:val="00E6610E"/>
    <w:rsid w:val="00E66125"/>
    <w:rsid w:val="00E661C7"/>
    <w:rsid w:val="00E6627F"/>
    <w:rsid w:val="00E662A1"/>
    <w:rsid w:val="00E66375"/>
    <w:rsid w:val="00E66457"/>
    <w:rsid w:val="00E66634"/>
    <w:rsid w:val="00E66637"/>
    <w:rsid w:val="00E6673F"/>
    <w:rsid w:val="00E66761"/>
    <w:rsid w:val="00E667CE"/>
    <w:rsid w:val="00E66828"/>
    <w:rsid w:val="00E66877"/>
    <w:rsid w:val="00E668CB"/>
    <w:rsid w:val="00E66910"/>
    <w:rsid w:val="00E66A94"/>
    <w:rsid w:val="00E66AC8"/>
    <w:rsid w:val="00E66AFC"/>
    <w:rsid w:val="00E66BAB"/>
    <w:rsid w:val="00E66C02"/>
    <w:rsid w:val="00E66C45"/>
    <w:rsid w:val="00E66C53"/>
    <w:rsid w:val="00E66E28"/>
    <w:rsid w:val="00E66F06"/>
    <w:rsid w:val="00E6701A"/>
    <w:rsid w:val="00E67040"/>
    <w:rsid w:val="00E67047"/>
    <w:rsid w:val="00E67101"/>
    <w:rsid w:val="00E67162"/>
    <w:rsid w:val="00E671AE"/>
    <w:rsid w:val="00E671BB"/>
    <w:rsid w:val="00E6720A"/>
    <w:rsid w:val="00E6721C"/>
    <w:rsid w:val="00E67264"/>
    <w:rsid w:val="00E6729A"/>
    <w:rsid w:val="00E672BC"/>
    <w:rsid w:val="00E6735C"/>
    <w:rsid w:val="00E67398"/>
    <w:rsid w:val="00E673DE"/>
    <w:rsid w:val="00E6764E"/>
    <w:rsid w:val="00E67775"/>
    <w:rsid w:val="00E67824"/>
    <w:rsid w:val="00E67AD9"/>
    <w:rsid w:val="00E67CAB"/>
    <w:rsid w:val="00E67CE8"/>
    <w:rsid w:val="00E67D3C"/>
    <w:rsid w:val="00E67D5D"/>
    <w:rsid w:val="00E67DBF"/>
    <w:rsid w:val="00E67DCC"/>
    <w:rsid w:val="00E67DCE"/>
    <w:rsid w:val="00E67DF3"/>
    <w:rsid w:val="00E67EFC"/>
    <w:rsid w:val="00E67F1D"/>
    <w:rsid w:val="00E67F4D"/>
    <w:rsid w:val="00E67F5F"/>
    <w:rsid w:val="00E70094"/>
    <w:rsid w:val="00E70182"/>
    <w:rsid w:val="00E701A6"/>
    <w:rsid w:val="00E701A9"/>
    <w:rsid w:val="00E701AC"/>
    <w:rsid w:val="00E701F9"/>
    <w:rsid w:val="00E702A4"/>
    <w:rsid w:val="00E70309"/>
    <w:rsid w:val="00E70397"/>
    <w:rsid w:val="00E70434"/>
    <w:rsid w:val="00E70468"/>
    <w:rsid w:val="00E704C1"/>
    <w:rsid w:val="00E704DD"/>
    <w:rsid w:val="00E70510"/>
    <w:rsid w:val="00E70559"/>
    <w:rsid w:val="00E70669"/>
    <w:rsid w:val="00E70683"/>
    <w:rsid w:val="00E70696"/>
    <w:rsid w:val="00E7076D"/>
    <w:rsid w:val="00E707C1"/>
    <w:rsid w:val="00E70A45"/>
    <w:rsid w:val="00E70B38"/>
    <w:rsid w:val="00E70C95"/>
    <w:rsid w:val="00E70C96"/>
    <w:rsid w:val="00E70CCB"/>
    <w:rsid w:val="00E70D56"/>
    <w:rsid w:val="00E70DBC"/>
    <w:rsid w:val="00E70EFA"/>
    <w:rsid w:val="00E70F8C"/>
    <w:rsid w:val="00E71000"/>
    <w:rsid w:val="00E71070"/>
    <w:rsid w:val="00E7111C"/>
    <w:rsid w:val="00E7115F"/>
    <w:rsid w:val="00E71195"/>
    <w:rsid w:val="00E71241"/>
    <w:rsid w:val="00E7131B"/>
    <w:rsid w:val="00E71338"/>
    <w:rsid w:val="00E7134D"/>
    <w:rsid w:val="00E713C9"/>
    <w:rsid w:val="00E713D8"/>
    <w:rsid w:val="00E71409"/>
    <w:rsid w:val="00E7143A"/>
    <w:rsid w:val="00E7147E"/>
    <w:rsid w:val="00E714E6"/>
    <w:rsid w:val="00E714F1"/>
    <w:rsid w:val="00E7152D"/>
    <w:rsid w:val="00E71569"/>
    <w:rsid w:val="00E71698"/>
    <w:rsid w:val="00E7169C"/>
    <w:rsid w:val="00E7179B"/>
    <w:rsid w:val="00E71811"/>
    <w:rsid w:val="00E7191E"/>
    <w:rsid w:val="00E7199F"/>
    <w:rsid w:val="00E71A7D"/>
    <w:rsid w:val="00E71AA0"/>
    <w:rsid w:val="00E71AC7"/>
    <w:rsid w:val="00E71AD6"/>
    <w:rsid w:val="00E71B01"/>
    <w:rsid w:val="00E71B9C"/>
    <w:rsid w:val="00E71BEF"/>
    <w:rsid w:val="00E71BFF"/>
    <w:rsid w:val="00E71C04"/>
    <w:rsid w:val="00E71D68"/>
    <w:rsid w:val="00E71E04"/>
    <w:rsid w:val="00E71EED"/>
    <w:rsid w:val="00E71F10"/>
    <w:rsid w:val="00E71F99"/>
    <w:rsid w:val="00E7208A"/>
    <w:rsid w:val="00E72183"/>
    <w:rsid w:val="00E722F7"/>
    <w:rsid w:val="00E72312"/>
    <w:rsid w:val="00E723D7"/>
    <w:rsid w:val="00E723DA"/>
    <w:rsid w:val="00E723FE"/>
    <w:rsid w:val="00E7241A"/>
    <w:rsid w:val="00E724CC"/>
    <w:rsid w:val="00E725A8"/>
    <w:rsid w:val="00E726BE"/>
    <w:rsid w:val="00E727E2"/>
    <w:rsid w:val="00E728A7"/>
    <w:rsid w:val="00E7298D"/>
    <w:rsid w:val="00E72C50"/>
    <w:rsid w:val="00E72C70"/>
    <w:rsid w:val="00E72E2E"/>
    <w:rsid w:val="00E72F5C"/>
    <w:rsid w:val="00E72F75"/>
    <w:rsid w:val="00E73102"/>
    <w:rsid w:val="00E7311D"/>
    <w:rsid w:val="00E73131"/>
    <w:rsid w:val="00E732B1"/>
    <w:rsid w:val="00E73452"/>
    <w:rsid w:val="00E734F2"/>
    <w:rsid w:val="00E7365A"/>
    <w:rsid w:val="00E73786"/>
    <w:rsid w:val="00E737CB"/>
    <w:rsid w:val="00E73849"/>
    <w:rsid w:val="00E73921"/>
    <w:rsid w:val="00E73A70"/>
    <w:rsid w:val="00E73AFA"/>
    <w:rsid w:val="00E73BF5"/>
    <w:rsid w:val="00E73C0F"/>
    <w:rsid w:val="00E73C5A"/>
    <w:rsid w:val="00E73DFE"/>
    <w:rsid w:val="00E73E4C"/>
    <w:rsid w:val="00E73E4D"/>
    <w:rsid w:val="00E73EB9"/>
    <w:rsid w:val="00E73F71"/>
    <w:rsid w:val="00E74206"/>
    <w:rsid w:val="00E74301"/>
    <w:rsid w:val="00E7434D"/>
    <w:rsid w:val="00E74397"/>
    <w:rsid w:val="00E743B6"/>
    <w:rsid w:val="00E74531"/>
    <w:rsid w:val="00E74674"/>
    <w:rsid w:val="00E74690"/>
    <w:rsid w:val="00E74836"/>
    <w:rsid w:val="00E7483A"/>
    <w:rsid w:val="00E7483B"/>
    <w:rsid w:val="00E74879"/>
    <w:rsid w:val="00E74909"/>
    <w:rsid w:val="00E7495F"/>
    <w:rsid w:val="00E74960"/>
    <w:rsid w:val="00E749CC"/>
    <w:rsid w:val="00E74A5C"/>
    <w:rsid w:val="00E74B86"/>
    <w:rsid w:val="00E74BF1"/>
    <w:rsid w:val="00E74C23"/>
    <w:rsid w:val="00E74E0A"/>
    <w:rsid w:val="00E74E34"/>
    <w:rsid w:val="00E74EE6"/>
    <w:rsid w:val="00E74EEC"/>
    <w:rsid w:val="00E74EF3"/>
    <w:rsid w:val="00E74F95"/>
    <w:rsid w:val="00E74FA8"/>
    <w:rsid w:val="00E7502E"/>
    <w:rsid w:val="00E75030"/>
    <w:rsid w:val="00E75062"/>
    <w:rsid w:val="00E7506C"/>
    <w:rsid w:val="00E7507A"/>
    <w:rsid w:val="00E75376"/>
    <w:rsid w:val="00E7554E"/>
    <w:rsid w:val="00E755F5"/>
    <w:rsid w:val="00E75620"/>
    <w:rsid w:val="00E75737"/>
    <w:rsid w:val="00E757C6"/>
    <w:rsid w:val="00E759D4"/>
    <w:rsid w:val="00E75A22"/>
    <w:rsid w:val="00E75A4C"/>
    <w:rsid w:val="00E75AE6"/>
    <w:rsid w:val="00E75B28"/>
    <w:rsid w:val="00E75B39"/>
    <w:rsid w:val="00E75B4F"/>
    <w:rsid w:val="00E75C69"/>
    <w:rsid w:val="00E75C7D"/>
    <w:rsid w:val="00E75C96"/>
    <w:rsid w:val="00E75C9D"/>
    <w:rsid w:val="00E75D13"/>
    <w:rsid w:val="00E75D8A"/>
    <w:rsid w:val="00E75EBF"/>
    <w:rsid w:val="00E7615D"/>
    <w:rsid w:val="00E76281"/>
    <w:rsid w:val="00E762A7"/>
    <w:rsid w:val="00E7634C"/>
    <w:rsid w:val="00E76424"/>
    <w:rsid w:val="00E76436"/>
    <w:rsid w:val="00E7664E"/>
    <w:rsid w:val="00E7665D"/>
    <w:rsid w:val="00E766A5"/>
    <w:rsid w:val="00E766D0"/>
    <w:rsid w:val="00E767EB"/>
    <w:rsid w:val="00E767F1"/>
    <w:rsid w:val="00E7692A"/>
    <w:rsid w:val="00E76964"/>
    <w:rsid w:val="00E76B85"/>
    <w:rsid w:val="00E76D77"/>
    <w:rsid w:val="00E76DD6"/>
    <w:rsid w:val="00E76E27"/>
    <w:rsid w:val="00E76E6F"/>
    <w:rsid w:val="00E76ECE"/>
    <w:rsid w:val="00E76F36"/>
    <w:rsid w:val="00E77131"/>
    <w:rsid w:val="00E771A7"/>
    <w:rsid w:val="00E77324"/>
    <w:rsid w:val="00E773A1"/>
    <w:rsid w:val="00E77527"/>
    <w:rsid w:val="00E77583"/>
    <w:rsid w:val="00E775B4"/>
    <w:rsid w:val="00E775B8"/>
    <w:rsid w:val="00E776F7"/>
    <w:rsid w:val="00E77735"/>
    <w:rsid w:val="00E7774E"/>
    <w:rsid w:val="00E777AC"/>
    <w:rsid w:val="00E77968"/>
    <w:rsid w:val="00E77A8C"/>
    <w:rsid w:val="00E77D52"/>
    <w:rsid w:val="00E77EC1"/>
    <w:rsid w:val="00E77ED4"/>
    <w:rsid w:val="00E77EED"/>
    <w:rsid w:val="00E77F54"/>
    <w:rsid w:val="00E8003D"/>
    <w:rsid w:val="00E800E4"/>
    <w:rsid w:val="00E8025A"/>
    <w:rsid w:val="00E8030B"/>
    <w:rsid w:val="00E80335"/>
    <w:rsid w:val="00E80414"/>
    <w:rsid w:val="00E8042C"/>
    <w:rsid w:val="00E8049A"/>
    <w:rsid w:val="00E8090D"/>
    <w:rsid w:val="00E80AA6"/>
    <w:rsid w:val="00E80AB0"/>
    <w:rsid w:val="00E80B0C"/>
    <w:rsid w:val="00E80B6D"/>
    <w:rsid w:val="00E80BB1"/>
    <w:rsid w:val="00E80C52"/>
    <w:rsid w:val="00E80E05"/>
    <w:rsid w:val="00E81109"/>
    <w:rsid w:val="00E811A0"/>
    <w:rsid w:val="00E8122E"/>
    <w:rsid w:val="00E812B8"/>
    <w:rsid w:val="00E8130B"/>
    <w:rsid w:val="00E813B3"/>
    <w:rsid w:val="00E814B8"/>
    <w:rsid w:val="00E81664"/>
    <w:rsid w:val="00E81765"/>
    <w:rsid w:val="00E81821"/>
    <w:rsid w:val="00E81847"/>
    <w:rsid w:val="00E81A61"/>
    <w:rsid w:val="00E81A7B"/>
    <w:rsid w:val="00E81AA7"/>
    <w:rsid w:val="00E81ACC"/>
    <w:rsid w:val="00E81B63"/>
    <w:rsid w:val="00E81BA2"/>
    <w:rsid w:val="00E81D99"/>
    <w:rsid w:val="00E81E71"/>
    <w:rsid w:val="00E81EBE"/>
    <w:rsid w:val="00E81F59"/>
    <w:rsid w:val="00E81F9E"/>
    <w:rsid w:val="00E81FA1"/>
    <w:rsid w:val="00E81FE4"/>
    <w:rsid w:val="00E82053"/>
    <w:rsid w:val="00E8205E"/>
    <w:rsid w:val="00E82079"/>
    <w:rsid w:val="00E820B3"/>
    <w:rsid w:val="00E82142"/>
    <w:rsid w:val="00E8230B"/>
    <w:rsid w:val="00E8236F"/>
    <w:rsid w:val="00E8237A"/>
    <w:rsid w:val="00E82443"/>
    <w:rsid w:val="00E824DC"/>
    <w:rsid w:val="00E8262E"/>
    <w:rsid w:val="00E82643"/>
    <w:rsid w:val="00E826A0"/>
    <w:rsid w:val="00E82748"/>
    <w:rsid w:val="00E827BD"/>
    <w:rsid w:val="00E82834"/>
    <w:rsid w:val="00E8287B"/>
    <w:rsid w:val="00E8287F"/>
    <w:rsid w:val="00E828A6"/>
    <w:rsid w:val="00E828C1"/>
    <w:rsid w:val="00E82944"/>
    <w:rsid w:val="00E82997"/>
    <w:rsid w:val="00E829FC"/>
    <w:rsid w:val="00E82A5E"/>
    <w:rsid w:val="00E82AA6"/>
    <w:rsid w:val="00E82CB0"/>
    <w:rsid w:val="00E82DFC"/>
    <w:rsid w:val="00E82E90"/>
    <w:rsid w:val="00E82E9F"/>
    <w:rsid w:val="00E82F65"/>
    <w:rsid w:val="00E83228"/>
    <w:rsid w:val="00E83261"/>
    <w:rsid w:val="00E832A5"/>
    <w:rsid w:val="00E832BA"/>
    <w:rsid w:val="00E83364"/>
    <w:rsid w:val="00E833AC"/>
    <w:rsid w:val="00E83434"/>
    <w:rsid w:val="00E83487"/>
    <w:rsid w:val="00E834FD"/>
    <w:rsid w:val="00E8357A"/>
    <w:rsid w:val="00E83654"/>
    <w:rsid w:val="00E83746"/>
    <w:rsid w:val="00E83758"/>
    <w:rsid w:val="00E83761"/>
    <w:rsid w:val="00E83778"/>
    <w:rsid w:val="00E83A62"/>
    <w:rsid w:val="00E83BAC"/>
    <w:rsid w:val="00E83C11"/>
    <w:rsid w:val="00E83D71"/>
    <w:rsid w:val="00E83DB5"/>
    <w:rsid w:val="00E83DE9"/>
    <w:rsid w:val="00E83E27"/>
    <w:rsid w:val="00E83E69"/>
    <w:rsid w:val="00E83F0B"/>
    <w:rsid w:val="00E83FEF"/>
    <w:rsid w:val="00E840B2"/>
    <w:rsid w:val="00E840C4"/>
    <w:rsid w:val="00E8412E"/>
    <w:rsid w:val="00E8419C"/>
    <w:rsid w:val="00E84219"/>
    <w:rsid w:val="00E84251"/>
    <w:rsid w:val="00E84293"/>
    <w:rsid w:val="00E842F6"/>
    <w:rsid w:val="00E84360"/>
    <w:rsid w:val="00E84368"/>
    <w:rsid w:val="00E84396"/>
    <w:rsid w:val="00E8447C"/>
    <w:rsid w:val="00E84496"/>
    <w:rsid w:val="00E844C6"/>
    <w:rsid w:val="00E844ED"/>
    <w:rsid w:val="00E84558"/>
    <w:rsid w:val="00E845CD"/>
    <w:rsid w:val="00E84632"/>
    <w:rsid w:val="00E84722"/>
    <w:rsid w:val="00E8474E"/>
    <w:rsid w:val="00E84A3F"/>
    <w:rsid w:val="00E84AF0"/>
    <w:rsid w:val="00E84B14"/>
    <w:rsid w:val="00E84BC9"/>
    <w:rsid w:val="00E84BEB"/>
    <w:rsid w:val="00E84C07"/>
    <w:rsid w:val="00E84C18"/>
    <w:rsid w:val="00E84C57"/>
    <w:rsid w:val="00E84C92"/>
    <w:rsid w:val="00E84D12"/>
    <w:rsid w:val="00E84D99"/>
    <w:rsid w:val="00E84E26"/>
    <w:rsid w:val="00E84EB2"/>
    <w:rsid w:val="00E84EC3"/>
    <w:rsid w:val="00E85013"/>
    <w:rsid w:val="00E85033"/>
    <w:rsid w:val="00E85215"/>
    <w:rsid w:val="00E8526E"/>
    <w:rsid w:val="00E852BA"/>
    <w:rsid w:val="00E853BA"/>
    <w:rsid w:val="00E85411"/>
    <w:rsid w:val="00E8545C"/>
    <w:rsid w:val="00E85515"/>
    <w:rsid w:val="00E85600"/>
    <w:rsid w:val="00E856E9"/>
    <w:rsid w:val="00E858BA"/>
    <w:rsid w:val="00E85916"/>
    <w:rsid w:val="00E85B35"/>
    <w:rsid w:val="00E85B46"/>
    <w:rsid w:val="00E85B6F"/>
    <w:rsid w:val="00E85C8F"/>
    <w:rsid w:val="00E85CC1"/>
    <w:rsid w:val="00E85D7B"/>
    <w:rsid w:val="00E85EF4"/>
    <w:rsid w:val="00E85EFD"/>
    <w:rsid w:val="00E85F32"/>
    <w:rsid w:val="00E860AF"/>
    <w:rsid w:val="00E860C5"/>
    <w:rsid w:val="00E86102"/>
    <w:rsid w:val="00E8612C"/>
    <w:rsid w:val="00E863B3"/>
    <w:rsid w:val="00E86429"/>
    <w:rsid w:val="00E86521"/>
    <w:rsid w:val="00E865E4"/>
    <w:rsid w:val="00E867F1"/>
    <w:rsid w:val="00E868F9"/>
    <w:rsid w:val="00E86918"/>
    <w:rsid w:val="00E8693C"/>
    <w:rsid w:val="00E86989"/>
    <w:rsid w:val="00E869F0"/>
    <w:rsid w:val="00E86B70"/>
    <w:rsid w:val="00E86BDF"/>
    <w:rsid w:val="00E86BF3"/>
    <w:rsid w:val="00E86C20"/>
    <w:rsid w:val="00E86CF3"/>
    <w:rsid w:val="00E86D2F"/>
    <w:rsid w:val="00E86D5C"/>
    <w:rsid w:val="00E86E3F"/>
    <w:rsid w:val="00E86E78"/>
    <w:rsid w:val="00E86EB2"/>
    <w:rsid w:val="00E86F52"/>
    <w:rsid w:val="00E86FB2"/>
    <w:rsid w:val="00E87150"/>
    <w:rsid w:val="00E87238"/>
    <w:rsid w:val="00E872B0"/>
    <w:rsid w:val="00E8739E"/>
    <w:rsid w:val="00E873A9"/>
    <w:rsid w:val="00E873B6"/>
    <w:rsid w:val="00E87663"/>
    <w:rsid w:val="00E8767A"/>
    <w:rsid w:val="00E876E7"/>
    <w:rsid w:val="00E876F6"/>
    <w:rsid w:val="00E87724"/>
    <w:rsid w:val="00E87728"/>
    <w:rsid w:val="00E877FD"/>
    <w:rsid w:val="00E8788E"/>
    <w:rsid w:val="00E87952"/>
    <w:rsid w:val="00E87981"/>
    <w:rsid w:val="00E879D0"/>
    <w:rsid w:val="00E879D4"/>
    <w:rsid w:val="00E879EA"/>
    <w:rsid w:val="00E87A09"/>
    <w:rsid w:val="00E87A51"/>
    <w:rsid w:val="00E87A8C"/>
    <w:rsid w:val="00E87B05"/>
    <w:rsid w:val="00E87BA5"/>
    <w:rsid w:val="00E87BB5"/>
    <w:rsid w:val="00E87BDD"/>
    <w:rsid w:val="00E87D86"/>
    <w:rsid w:val="00E87E58"/>
    <w:rsid w:val="00E87F06"/>
    <w:rsid w:val="00E87F62"/>
    <w:rsid w:val="00E87F91"/>
    <w:rsid w:val="00E9009A"/>
    <w:rsid w:val="00E90460"/>
    <w:rsid w:val="00E90462"/>
    <w:rsid w:val="00E905F3"/>
    <w:rsid w:val="00E9067E"/>
    <w:rsid w:val="00E906E9"/>
    <w:rsid w:val="00E9077D"/>
    <w:rsid w:val="00E907DB"/>
    <w:rsid w:val="00E90837"/>
    <w:rsid w:val="00E908ED"/>
    <w:rsid w:val="00E90968"/>
    <w:rsid w:val="00E90A41"/>
    <w:rsid w:val="00E90A95"/>
    <w:rsid w:val="00E90C5E"/>
    <w:rsid w:val="00E90C7E"/>
    <w:rsid w:val="00E90DA0"/>
    <w:rsid w:val="00E90E37"/>
    <w:rsid w:val="00E90E5E"/>
    <w:rsid w:val="00E90E6A"/>
    <w:rsid w:val="00E91021"/>
    <w:rsid w:val="00E91043"/>
    <w:rsid w:val="00E91065"/>
    <w:rsid w:val="00E910BC"/>
    <w:rsid w:val="00E9111E"/>
    <w:rsid w:val="00E9113F"/>
    <w:rsid w:val="00E91145"/>
    <w:rsid w:val="00E911C4"/>
    <w:rsid w:val="00E9126B"/>
    <w:rsid w:val="00E912F3"/>
    <w:rsid w:val="00E912F9"/>
    <w:rsid w:val="00E91369"/>
    <w:rsid w:val="00E913ED"/>
    <w:rsid w:val="00E913EF"/>
    <w:rsid w:val="00E91467"/>
    <w:rsid w:val="00E915FC"/>
    <w:rsid w:val="00E916D8"/>
    <w:rsid w:val="00E9170B"/>
    <w:rsid w:val="00E9173C"/>
    <w:rsid w:val="00E917F4"/>
    <w:rsid w:val="00E9181E"/>
    <w:rsid w:val="00E91A21"/>
    <w:rsid w:val="00E91AFC"/>
    <w:rsid w:val="00E91B2B"/>
    <w:rsid w:val="00E91B7B"/>
    <w:rsid w:val="00E91CFF"/>
    <w:rsid w:val="00E91D35"/>
    <w:rsid w:val="00E91D37"/>
    <w:rsid w:val="00E91D6A"/>
    <w:rsid w:val="00E91D80"/>
    <w:rsid w:val="00E91E8C"/>
    <w:rsid w:val="00E92063"/>
    <w:rsid w:val="00E920EB"/>
    <w:rsid w:val="00E92117"/>
    <w:rsid w:val="00E92122"/>
    <w:rsid w:val="00E92188"/>
    <w:rsid w:val="00E92255"/>
    <w:rsid w:val="00E9229E"/>
    <w:rsid w:val="00E92327"/>
    <w:rsid w:val="00E92600"/>
    <w:rsid w:val="00E926AD"/>
    <w:rsid w:val="00E9293D"/>
    <w:rsid w:val="00E92A7D"/>
    <w:rsid w:val="00E92AAC"/>
    <w:rsid w:val="00E92ACB"/>
    <w:rsid w:val="00E92B6E"/>
    <w:rsid w:val="00E92BA9"/>
    <w:rsid w:val="00E92D0A"/>
    <w:rsid w:val="00E92D4C"/>
    <w:rsid w:val="00E92F6D"/>
    <w:rsid w:val="00E92FD5"/>
    <w:rsid w:val="00E93006"/>
    <w:rsid w:val="00E93007"/>
    <w:rsid w:val="00E9307F"/>
    <w:rsid w:val="00E93242"/>
    <w:rsid w:val="00E9325B"/>
    <w:rsid w:val="00E932C0"/>
    <w:rsid w:val="00E93309"/>
    <w:rsid w:val="00E93392"/>
    <w:rsid w:val="00E933B0"/>
    <w:rsid w:val="00E933CD"/>
    <w:rsid w:val="00E934AE"/>
    <w:rsid w:val="00E936B2"/>
    <w:rsid w:val="00E93763"/>
    <w:rsid w:val="00E93804"/>
    <w:rsid w:val="00E93A07"/>
    <w:rsid w:val="00E93A10"/>
    <w:rsid w:val="00E93A7F"/>
    <w:rsid w:val="00E93A81"/>
    <w:rsid w:val="00E93AAD"/>
    <w:rsid w:val="00E93C30"/>
    <w:rsid w:val="00E93C6B"/>
    <w:rsid w:val="00E93C8D"/>
    <w:rsid w:val="00E93CC5"/>
    <w:rsid w:val="00E93CD7"/>
    <w:rsid w:val="00E93D58"/>
    <w:rsid w:val="00E93D90"/>
    <w:rsid w:val="00E93E25"/>
    <w:rsid w:val="00E93E39"/>
    <w:rsid w:val="00E93E5A"/>
    <w:rsid w:val="00E93F73"/>
    <w:rsid w:val="00E93FBE"/>
    <w:rsid w:val="00E9409D"/>
    <w:rsid w:val="00E94195"/>
    <w:rsid w:val="00E941FE"/>
    <w:rsid w:val="00E94226"/>
    <w:rsid w:val="00E943B1"/>
    <w:rsid w:val="00E9441E"/>
    <w:rsid w:val="00E944FE"/>
    <w:rsid w:val="00E945B4"/>
    <w:rsid w:val="00E945DC"/>
    <w:rsid w:val="00E9461F"/>
    <w:rsid w:val="00E9474A"/>
    <w:rsid w:val="00E947B6"/>
    <w:rsid w:val="00E9487E"/>
    <w:rsid w:val="00E9488B"/>
    <w:rsid w:val="00E948C0"/>
    <w:rsid w:val="00E9493A"/>
    <w:rsid w:val="00E94A0C"/>
    <w:rsid w:val="00E94A40"/>
    <w:rsid w:val="00E94AFE"/>
    <w:rsid w:val="00E94BED"/>
    <w:rsid w:val="00E94D07"/>
    <w:rsid w:val="00E94D92"/>
    <w:rsid w:val="00E94DC9"/>
    <w:rsid w:val="00E94E84"/>
    <w:rsid w:val="00E94F1D"/>
    <w:rsid w:val="00E94F3D"/>
    <w:rsid w:val="00E94FD5"/>
    <w:rsid w:val="00E9518A"/>
    <w:rsid w:val="00E95247"/>
    <w:rsid w:val="00E95302"/>
    <w:rsid w:val="00E953AF"/>
    <w:rsid w:val="00E95435"/>
    <w:rsid w:val="00E9556A"/>
    <w:rsid w:val="00E955A0"/>
    <w:rsid w:val="00E955B6"/>
    <w:rsid w:val="00E9568C"/>
    <w:rsid w:val="00E956C1"/>
    <w:rsid w:val="00E956C9"/>
    <w:rsid w:val="00E959CE"/>
    <w:rsid w:val="00E95A1C"/>
    <w:rsid w:val="00E95A36"/>
    <w:rsid w:val="00E95AD3"/>
    <w:rsid w:val="00E95AD8"/>
    <w:rsid w:val="00E95BD1"/>
    <w:rsid w:val="00E95BDC"/>
    <w:rsid w:val="00E95CBA"/>
    <w:rsid w:val="00E95E3C"/>
    <w:rsid w:val="00E95E7C"/>
    <w:rsid w:val="00E95EAC"/>
    <w:rsid w:val="00E95ECD"/>
    <w:rsid w:val="00E95EEF"/>
    <w:rsid w:val="00E9603A"/>
    <w:rsid w:val="00E9603E"/>
    <w:rsid w:val="00E960BC"/>
    <w:rsid w:val="00E96132"/>
    <w:rsid w:val="00E9624C"/>
    <w:rsid w:val="00E96274"/>
    <w:rsid w:val="00E962F7"/>
    <w:rsid w:val="00E9635B"/>
    <w:rsid w:val="00E9637D"/>
    <w:rsid w:val="00E96446"/>
    <w:rsid w:val="00E965B3"/>
    <w:rsid w:val="00E965D1"/>
    <w:rsid w:val="00E96621"/>
    <w:rsid w:val="00E96669"/>
    <w:rsid w:val="00E96671"/>
    <w:rsid w:val="00E968E6"/>
    <w:rsid w:val="00E96940"/>
    <w:rsid w:val="00E96975"/>
    <w:rsid w:val="00E969A5"/>
    <w:rsid w:val="00E969FE"/>
    <w:rsid w:val="00E96A47"/>
    <w:rsid w:val="00E96B61"/>
    <w:rsid w:val="00E96B9F"/>
    <w:rsid w:val="00E96C09"/>
    <w:rsid w:val="00E96C5A"/>
    <w:rsid w:val="00E96C8A"/>
    <w:rsid w:val="00E96CA3"/>
    <w:rsid w:val="00E96F9C"/>
    <w:rsid w:val="00E96FB0"/>
    <w:rsid w:val="00E97063"/>
    <w:rsid w:val="00E97198"/>
    <w:rsid w:val="00E971BD"/>
    <w:rsid w:val="00E971D5"/>
    <w:rsid w:val="00E9722E"/>
    <w:rsid w:val="00E97249"/>
    <w:rsid w:val="00E973C5"/>
    <w:rsid w:val="00E97407"/>
    <w:rsid w:val="00E97455"/>
    <w:rsid w:val="00E9747A"/>
    <w:rsid w:val="00E97491"/>
    <w:rsid w:val="00E974A4"/>
    <w:rsid w:val="00E97507"/>
    <w:rsid w:val="00E9753F"/>
    <w:rsid w:val="00E9756F"/>
    <w:rsid w:val="00E9758F"/>
    <w:rsid w:val="00E975A9"/>
    <w:rsid w:val="00E97686"/>
    <w:rsid w:val="00E97734"/>
    <w:rsid w:val="00E97772"/>
    <w:rsid w:val="00E97808"/>
    <w:rsid w:val="00E9785D"/>
    <w:rsid w:val="00E97890"/>
    <w:rsid w:val="00E978A0"/>
    <w:rsid w:val="00E978FD"/>
    <w:rsid w:val="00E97959"/>
    <w:rsid w:val="00E979B7"/>
    <w:rsid w:val="00E97B22"/>
    <w:rsid w:val="00E97B23"/>
    <w:rsid w:val="00E97B53"/>
    <w:rsid w:val="00E97C00"/>
    <w:rsid w:val="00E97C37"/>
    <w:rsid w:val="00E97C6E"/>
    <w:rsid w:val="00E97D2E"/>
    <w:rsid w:val="00E97D99"/>
    <w:rsid w:val="00E97DC1"/>
    <w:rsid w:val="00E97DD9"/>
    <w:rsid w:val="00E97E43"/>
    <w:rsid w:val="00E97E98"/>
    <w:rsid w:val="00E97EEE"/>
    <w:rsid w:val="00E97EF7"/>
    <w:rsid w:val="00E97F2D"/>
    <w:rsid w:val="00EA00A8"/>
    <w:rsid w:val="00EA01E6"/>
    <w:rsid w:val="00EA0224"/>
    <w:rsid w:val="00EA02C9"/>
    <w:rsid w:val="00EA0394"/>
    <w:rsid w:val="00EA03AE"/>
    <w:rsid w:val="00EA041A"/>
    <w:rsid w:val="00EA04C0"/>
    <w:rsid w:val="00EA0580"/>
    <w:rsid w:val="00EA0652"/>
    <w:rsid w:val="00EA065D"/>
    <w:rsid w:val="00EA0715"/>
    <w:rsid w:val="00EA0813"/>
    <w:rsid w:val="00EA0835"/>
    <w:rsid w:val="00EA0A89"/>
    <w:rsid w:val="00EA0AD7"/>
    <w:rsid w:val="00EA0B96"/>
    <w:rsid w:val="00EA0BE2"/>
    <w:rsid w:val="00EA0C09"/>
    <w:rsid w:val="00EA0C76"/>
    <w:rsid w:val="00EA0CE1"/>
    <w:rsid w:val="00EA0CE2"/>
    <w:rsid w:val="00EA0DA6"/>
    <w:rsid w:val="00EA0EED"/>
    <w:rsid w:val="00EA0FB1"/>
    <w:rsid w:val="00EA0FC9"/>
    <w:rsid w:val="00EA105E"/>
    <w:rsid w:val="00EA109F"/>
    <w:rsid w:val="00EA1278"/>
    <w:rsid w:val="00EA1395"/>
    <w:rsid w:val="00EA13DB"/>
    <w:rsid w:val="00EA141A"/>
    <w:rsid w:val="00EA1485"/>
    <w:rsid w:val="00EA149E"/>
    <w:rsid w:val="00EA162A"/>
    <w:rsid w:val="00EA16CC"/>
    <w:rsid w:val="00EA1859"/>
    <w:rsid w:val="00EA18DB"/>
    <w:rsid w:val="00EA19F2"/>
    <w:rsid w:val="00EA1A61"/>
    <w:rsid w:val="00EA1A8D"/>
    <w:rsid w:val="00EA1AB9"/>
    <w:rsid w:val="00EA1B9F"/>
    <w:rsid w:val="00EA1C7C"/>
    <w:rsid w:val="00EA1CC4"/>
    <w:rsid w:val="00EA1D87"/>
    <w:rsid w:val="00EA1E57"/>
    <w:rsid w:val="00EA1E89"/>
    <w:rsid w:val="00EA1F36"/>
    <w:rsid w:val="00EA2125"/>
    <w:rsid w:val="00EA21A6"/>
    <w:rsid w:val="00EA2266"/>
    <w:rsid w:val="00EA2336"/>
    <w:rsid w:val="00EA2338"/>
    <w:rsid w:val="00EA2346"/>
    <w:rsid w:val="00EA23AA"/>
    <w:rsid w:val="00EA247B"/>
    <w:rsid w:val="00EA25A1"/>
    <w:rsid w:val="00EA25CF"/>
    <w:rsid w:val="00EA267B"/>
    <w:rsid w:val="00EA2793"/>
    <w:rsid w:val="00EA28AC"/>
    <w:rsid w:val="00EA28EF"/>
    <w:rsid w:val="00EA298A"/>
    <w:rsid w:val="00EA2B10"/>
    <w:rsid w:val="00EA2C7E"/>
    <w:rsid w:val="00EA2CEE"/>
    <w:rsid w:val="00EA2D15"/>
    <w:rsid w:val="00EA2DCA"/>
    <w:rsid w:val="00EA2E1C"/>
    <w:rsid w:val="00EA2E47"/>
    <w:rsid w:val="00EA3076"/>
    <w:rsid w:val="00EA30E7"/>
    <w:rsid w:val="00EA31BA"/>
    <w:rsid w:val="00EA3279"/>
    <w:rsid w:val="00EA33D1"/>
    <w:rsid w:val="00EA348F"/>
    <w:rsid w:val="00EA359D"/>
    <w:rsid w:val="00EA3636"/>
    <w:rsid w:val="00EA3673"/>
    <w:rsid w:val="00EA3700"/>
    <w:rsid w:val="00EA37AA"/>
    <w:rsid w:val="00EA3817"/>
    <w:rsid w:val="00EA384E"/>
    <w:rsid w:val="00EA38E5"/>
    <w:rsid w:val="00EA3964"/>
    <w:rsid w:val="00EA39A5"/>
    <w:rsid w:val="00EA3AB8"/>
    <w:rsid w:val="00EA3AF3"/>
    <w:rsid w:val="00EA3B55"/>
    <w:rsid w:val="00EA3C0E"/>
    <w:rsid w:val="00EA3E65"/>
    <w:rsid w:val="00EA3E72"/>
    <w:rsid w:val="00EA3F82"/>
    <w:rsid w:val="00EA4052"/>
    <w:rsid w:val="00EA40B3"/>
    <w:rsid w:val="00EA42AF"/>
    <w:rsid w:val="00EA433F"/>
    <w:rsid w:val="00EA43EB"/>
    <w:rsid w:val="00EA442B"/>
    <w:rsid w:val="00EA44F1"/>
    <w:rsid w:val="00EA45F5"/>
    <w:rsid w:val="00EA47D1"/>
    <w:rsid w:val="00EA4819"/>
    <w:rsid w:val="00EA492E"/>
    <w:rsid w:val="00EA4954"/>
    <w:rsid w:val="00EA49CA"/>
    <w:rsid w:val="00EA4C9C"/>
    <w:rsid w:val="00EA4CA8"/>
    <w:rsid w:val="00EA4DD5"/>
    <w:rsid w:val="00EA4ECC"/>
    <w:rsid w:val="00EA4F37"/>
    <w:rsid w:val="00EA4F4C"/>
    <w:rsid w:val="00EA4F4F"/>
    <w:rsid w:val="00EA4F89"/>
    <w:rsid w:val="00EA50BE"/>
    <w:rsid w:val="00EA50D1"/>
    <w:rsid w:val="00EA50E2"/>
    <w:rsid w:val="00EA5119"/>
    <w:rsid w:val="00EA518A"/>
    <w:rsid w:val="00EA523E"/>
    <w:rsid w:val="00EA5370"/>
    <w:rsid w:val="00EA538C"/>
    <w:rsid w:val="00EA53A3"/>
    <w:rsid w:val="00EA53F1"/>
    <w:rsid w:val="00EA5410"/>
    <w:rsid w:val="00EA554C"/>
    <w:rsid w:val="00EA555B"/>
    <w:rsid w:val="00EA5833"/>
    <w:rsid w:val="00EA59A7"/>
    <w:rsid w:val="00EA5A59"/>
    <w:rsid w:val="00EA5A79"/>
    <w:rsid w:val="00EA5ACB"/>
    <w:rsid w:val="00EA5C17"/>
    <w:rsid w:val="00EA5CB4"/>
    <w:rsid w:val="00EA5D29"/>
    <w:rsid w:val="00EA5DD2"/>
    <w:rsid w:val="00EA5ED6"/>
    <w:rsid w:val="00EA5F22"/>
    <w:rsid w:val="00EA5F53"/>
    <w:rsid w:val="00EA5F58"/>
    <w:rsid w:val="00EA5FBB"/>
    <w:rsid w:val="00EA6014"/>
    <w:rsid w:val="00EA6030"/>
    <w:rsid w:val="00EA603D"/>
    <w:rsid w:val="00EA6072"/>
    <w:rsid w:val="00EA60A8"/>
    <w:rsid w:val="00EA6318"/>
    <w:rsid w:val="00EA63E3"/>
    <w:rsid w:val="00EA640D"/>
    <w:rsid w:val="00EA6451"/>
    <w:rsid w:val="00EA64C9"/>
    <w:rsid w:val="00EA65C8"/>
    <w:rsid w:val="00EA65E0"/>
    <w:rsid w:val="00EA660F"/>
    <w:rsid w:val="00EA66FE"/>
    <w:rsid w:val="00EA6976"/>
    <w:rsid w:val="00EA6A4F"/>
    <w:rsid w:val="00EA6AF2"/>
    <w:rsid w:val="00EA6B72"/>
    <w:rsid w:val="00EA6C45"/>
    <w:rsid w:val="00EA6C77"/>
    <w:rsid w:val="00EA6D68"/>
    <w:rsid w:val="00EA6DAC"/>
    <w:rsid w:val="00EA6DB8"/>
    <w:rsid w:val="00EA6E20"/>
    <w:rsid w:val="00EA6F36"/>
    <w:rsid w:val="00EA7090"/>
    <w:rsid w:val="00EA7147"/>
    <w:rsid w:val="00EA7205"/>
    <w:rsid w:val="00EA7269"/>
    <w:rsid w:val="00EA7274"/>
    <w:rsid w:val="00EA72B0"/>
    <w:rsid w:val="00EA7330"/>
    <w:rsid w:val="00EA74C1"/>
    <w:rsid w:val="00EA7587"/>
    <w:rsid w:val="00EA7601"/>
    <w:rsid w:val="00EA7630"/>
    <w:rsid w:val="00EA76E7"/>
    <w:rsid w:val="00EA7754"/>
    <w:rsid w:val="00EA7776"/>
    <w:rsid w:val="00EA77DE"/>
    <w:rsid w:val="00EA783E"/>
    <w:rsid w:val="00EA7886"/>
    <w:rsid w:val="00EA78B6"/>
    <w:rsid w:val="00EA7900"/>
    <w:rsid w:val="00EA7A09"/>
    <w:rsid w:val="00EA7A0D"/>
    <w:rsid w:val="00EA7A87"/>
    <w:rsid w:val="00EA7C0E"/>
    <w:rsid w:val="00EA7C46"/>
    <w:rsid w:val="00EA7EB6"/>
    <w:rsid w:val="00EA7F3F"/>
    <w:rsid w:val="00EA7FC6"/>
    <w:rsid w:val="00EA7FF2"/>
    <w:rsid w:val="00EB0070"/>
    <w:rsid w:val="00EB00BF"/>
    <w:rsid w:val="00EB00E4"/>
    <w:rsid w:val="00EB01FD"/>
    <w:rsid w:val="00EB020E"/>
    <w:rsid w:val="00EB02B6"/>
    <w:rsid w:val="00EB0494"/>
    <w:rsid w:val="00EB06E1"/>
    <w:rsid w:val="00EB076E"/>
    <w:rsid w:val="00EB07AB"/>
    <w:rsid w:val="00EB0895"/>
    <w:rsid w:val="00EB08C1"/>
    <w:rsid w:val="00EB0935"/>
    <w:rsid w:val="00EB0ADE"/>
    <w:rsid w:val="00EB0CB6"/>
    <w:rsid w:val="00EB0D1A"/>
    <w:rsid w:val="00EB0EBD"/>
    <w:rsid w:val="00EB0F01"/>
    <w:rsid w:val="00EB0FCD"/>
    <w:rsid w:val="00EB1015"/>
    <w:rsid w:val="00EB115F"/>
    <w:rsid w:val="00EB118C"/>
    <w:rsid w:val="00EB11C1"/>
    <w:rsid w:val="00EB1320"/>
    <w:rsid w:val="00EB1391"/>
    <w:rsid w:val="00EB1495"/>
    <w:rsid w:val="00EB17CA"/>
    <w:rsid w:val="00EB181B"/>
    <w:rsid w:val="00EB185C"/>
    <w:rsid w:val="00EB189A"/>
    <w:rsid w:val="00EB1B4F"/>
    <w:rsid w:val="00EB1D06"/>
    <w:rsid w:val="00EB1D2C"/>
    <w:rsid w:val="00EB1DDA"/>
    <w:rsid w:val="00EB1FB4"/>
    <w:rsid w:val="00EB20BC"/>
    <w:rsid w:val="00EB21A7"/>
    <w:rsid w:val="00EB22D7"/>
    <w:rsid w:val="00EB22F3"/>
    <w:rsid w:val="00EB2378"/>
    <w:rsid w:val="00EB23C8"/>
    <w:rsid w:val="00EB23DB"/>
    <w:rsid w:val="00EB2442"/>
    <w:rsid w:val="00EB246D"/>
    <w:rsid w:val="00EB24D3"/>
    <w:rsid w:val="00EB24E6"/>
    <w:rsid w:val="00EB26D6"/>
    <w:rsid w:val="00EB2739"/>
    <w:rsid w:val="00EB2776"/>
    <w:rsid w:val="00EB28BB"/>
    <w:rsid w:val="00EB28DB"/>
    <w:rsid w:val="00EB29AA"/>
    <w:rsid w:val="00EB2B06"/>
    <w:rsid w:val="00EB2B0F"/>
    <w:rsid w:val="00EB2B3D"/>
    <w:rsid w:val="00EB2D3E"/>
    <w:rsid w:val="00EB2D3F"/>
    <w:rsid w:val="00EB2D4D"/>
    <w:rsid w:val="00EB2FFE"/>
    <w:rsid w:val="00EB302A"/>
    <w:rsid w:val="00EB31B3"/>
    <w:rsid w:val="00EB31B4"/>
    <w:rsid w:val="00EB31FF"/>
    <w:rsid w:val="00EB34BB"/>
    <w:rsid w:val="00EB34CD"/>
    <w:rsid w:val="00EB34E2"/>
    <w:rsid w:val="00EB353E"/>
    <w:rsid w:val="00EB355B"/>
    <w:rsid w:val="00EB35FB"/>
    <w:rsid w:val="00EB3666"/>
    <w:rsid w:val="00EB3708"/>
    <w:rsid w:val="00EB37EF"/>
    <w:rsid w:val="00EB3847"/>
    <w:rsid w:val="00EB3902"/>
    <w:rsid w:val="00EB3A72"/>
    <w:rsid w:val="00EB3AE7"/>
    <w:rsid w:val="00EB3AE8"/>
    <w:rsid w:val="00EB3AFB"/>
    <w:rsid w:val="00EB3BA1"/>
    <w:rsid w:val="00EB3BA2"/>
    <w:rsid w:val="00EB3C59"/>
    <w:rsid w:val="00EB3D19"/>
    <w:rsid w:val="00EB3D4C"/>
    <w:rsid w:val="00EB3E8F"/>
    <w:rsid w:val="00EB3EB6"/>
    <w:rsid w:val="00EB3EEE"/>
    <w:rsid w:val="00EB3F2D"/>
    <w:rsid w:val="00EB40FD"/>
    <w:rsid w:val="00EB412A"/>
    <w:rsid w:val="00EB41E6"/>
    <w:rsid w:val="00EB426E"/>
    <w:rsid w:val="00EB4386"/>
    <w:rsid w:val="00EB43DE"/>
    <w:rsid w:val="00EB4408"/>
    <w:rsid w:val="00EB4418"/>
    <w:rsid w:val="00EB44AE"/>
    <w:rsid w:val="00EB4541"/>
    <w:rsid w:val="00EB45BE"/>
    <w:rsid w:val="00EB464D"/>
    <w:rsid w:val="00EB46EE"/>
    <w:rsid w:val="00EB471C"/>
    <w:rsid w:val="00EB480E"/>
    <w:rsid w:val="00EB499B"/>
    <w:rsid w:val="00EB4AD8"/>
    <w:rsid w:val="00EB4AE9"/>
    <w:rsid w:val="00EB4BC8"/>
    <w:rsid w:val="00EB4C06"/>
    <w:rsid w:val="00EB4D68"/>
    <w:rsid w:val="00EB4DF1"/>
    <w:rsid w:val="00EB4E44"/>
    <w:rsid w:val="00EB4F0F"/>
    <w:rsid w:val="00EB507C"/>
    <w:rsid w:val="00EB5136"/>
    <w:rsid w:val="00EB515F"/>
    <w:rsid w:val="00EB528D"/>
    <w:rsid w:val="00EB52A7"/>
    <w:rsid w:val="00EB530C"/>
    <w:rsid w:val="00EB530F"/>
    <w:rsid w:val="00EB53E0"/>
    <w:rsid w:val="00EB543F"/>
    <w:rsid w:val="00EB5449"/>
    <w:rsid w:val="00EB5465"/>
    <w:rsid w:val="00EB5509"/>
    <w:rsid w:val="00EB5554"/>
    <w:rsid w:val="00EB5678"/>
    <w:rsid w:val="00EB5732"/>
    <w:rsid w:val="00EB579D"/>
    <w:rsid w:val="00EB5800"/>
    <w:rsid w:val="00EB587E"/>
    <w:rsid w:val="00EB58EF"/>
    <w:rsid w:val="00EB594D"/>
    <w:rsid w:val="00EB59F8"/>
    <w:rsid w:val="00EB5A17"/>
    <w:rsid w:val="00EB5A27"/>
    <w:rsid w:val="00EB5B59"/>
    <w:rsid w:val="00EB5B61"/>
    <w:rsid w:val="00EB5CB0"/>
    <w:rsid w:val="00EB5D44"/>
    <w:rsid w:val="00EB5D85"/>
    <w:rsid w:val="00EB5DA3"/>
    <w:rsid w:val="00EB5DA7"/>
    <w:rsid w:val="00EB5DD6"/>
    <w:rsid w:val="00EB5E4D"/>
    <w:rsid w:val="00EB5E59"/>
    <w:rsid w:val="00EB5E67"/>
    <w:rsid w:val="00EB5EF6"/>
    <w:rsid w:val="00EB5F3B"/>
    <w:rsid w:val="00EB6022"/>
    <w:rsid w:val="00EB61F8"/>
    <w:rsid w:val="00EB623B"/>
    <w:rsid w:val="00EB62F6"/>
    <w:rsid w:val="00EB63C0"/>
    <w:rsid w:val="00EB63CA"/>
    <w:rsid w:val="00EB64C4"/>
    <w:rsid w:val="00EB65FE"/>
    <w:rsid w:val="00EB6745"/>
    <w:rsid w:val="00EB67BC"/>
    <w:rsid w:val="00EB67CA"/>
    <w:rsid w:val="00EB67CD"/>
    <w:rsid w:val="00EB685E"/>
    <w:rsid w:val="00EB68A5"/>
    <w:rsid w:val="00EB692D"/>
    <w:rsid w:val="00EB6991"/>
    <w:rsid w:val="00EB69E1"/>
    <w:rsid w:val="00EB6A0C"/>
    <w:rsid w:val="00EB6A14"/>
    <w:rsid w:val="00EB6A33"/>
    <w:rsid w:val="00EB6A3D"/>
    <w:rsid w:val="00EB6A61"/>
    <w:rsid w:val="00EB6AF1"/>
    <w:rsid w:val="00EB6BA9"/>
    <w:rsid w:val="00EB6BB7"/>
    <w:rsid w:val="00EB6BCC"/>
    <w:rsid w:val="00EB6BE0"/>
    <w:rsid w:val="00EB6D23"/>
    <w:rsid w:val="00EB6D2B"/>
    <w:rsid w:val="00EB6D79"/>
    <w:rsid w:val="00EB6DDF"/>
    <w:rsid w:val="00EB6E31"/>
    <w:rsid w:val="00EB6E98"/>
    <w:rsid w:val="00EB6F22"/>
    <w:rsid w:val="00EB6FED"/>
    <w:rsid w:val="00EB748A"/>
    <w:rsid w:val="00EB74DC"/>
    <w:rsid w:val="00EB74FA"/>
    <w:rsid w:val="00EB75DA"/>
    <w:rsid w:val="00EB766B"/>
    <w:rsid w:val="00EB7693"/>
    <w:rsid w:val="00EB78EC"/>
    <w:rsid w:val="00EB7902"/>
    <w:rsid w:val="00EB7935"/>
    <w:rsid w:val="00EB795B"/>
    <w:rsid w:val="00EB799E"/>
    <w:rsid w:val="00EB7A8B"/>
    <w:rsid w:val="00EB7C48"/>
    <w:rsid w:val="00EC0096"/>
    <w:rsid w:val="00EC01BF"/>
    <w:rsid w:val="00EC01D2"/>
    <w:rsid w:val="00EC02C7"/>
    <w:rsid w:val="00EC02EF"/>
    <w:rsid w:val="00EC03AA"/>
    <w:rsid w:val="00EC0599"/>
    <w:rsid w:val="00EC0666"/>
    <w:rsid w:val="00EC067D"/>
    <w:rsid w:val="00EC0680"/>
    <w:rsid w:val="00EC0765"/>
    <w:rsid w:val="00EC07AA"/>
    <w:rsid w:val="00EC07B4"/>
    <w:rsid w:val="00EC07D9"/>
    <w:rsid w:val="00EC0808"/>
    <w:rsid w:val="00EC08C4"/>
    <w:rsid w:val="00EC096F"/>
    <w:rsid w:val="00EC09B0"/>
    <w:rsid w:val="00EC0A96"/>
    <w:rsid w:val="00EC0AE1"/>
    <w:rsid w:val="00EC0B0C"/>
    <w:rsid w:val="00EC0B16"/>
    <w:rsid w:val="00EC0B1C"/>
    <w:rsid w:val="00EC0B6D"/>
    <w:rsid w:val="00EC0C27"/>
    <w:rsid w:val="00EC0C39"/>
    <w:rsid w:val="00EC0CA5"/>
    <w:rsid w:val="00EC0D90"/>
    <w:rsid w:val="00EC0D93"/>
    <w:rsid w:val="00EC0E07"/>
    <w:rsid w:val="00EC0E8A"/>
    <w:rsid w:val="00EC0EAD"/>
    <w:rsid w:val="00EC0F59"/>
    <w:rsid w:val="00EC0FD5"/>
    <w:rsid w:val="00EC0FE1"/>
    <w:rsid w:val="00EC1031"/>
    <w:rsid w:val="00EC121A"/>
    <w:rsid w:val="00EC12F3"/>
    <w:rsid w:val="00EC142E"/>
    <w:rsid w:val="00EC15EE"/>
    <w:rsid w:val="00EC1682"/>
    <w:rsid w:val="00EC1688"/>
    <w:rsid w:val="00EC170E"/>
    <w:rsid w:val="00EC1719"/>
    <w:rsid w:val="00EC1720"/>
    <w:rsid w:val="00EC18BC"/>
    <w:rsid w:val="00EC1A0A"/>
    <w:rsid w:val="00EC1A15"/>
    <w:rsid w:val="00EC1A51"/>
    <w:rsid w:val="00EC1A58"/>
    <w:rsid w:val="00EC1B25"/>
    <w:rsid w:val="00EC1BD9"/>
    <w:rsid w:val="00EC1C95"/>
    <w:rsid w:val="00EC1CE3"/>
    <w:rsid w:val="00EC1CE9"/>
    <w:rsid w:val="00EC1D33"/>
    <w:rsid w:val="00EC1D69"/>
    <w:rsid w:val="00EC1D9C"/>
    <w:rsid w:val="00EC1F91"/>
    <w:rsid w:val="00EC1FBD"/>
    <w:rsid w:val="00EC20BF"/>
    <w:rsid w:val="00EC210D"/>
    <w:rsid w:val="00EC2139"/>
    <w:rsid w:val="00EC21E2"/>
    <w:rsid w:val="00EC2218"/>
    <w:rsid w:val="00EC2352"/>
    <w:rsid w:val="00EC2423"/>
    <w:rsid w:val="00EC243C"/>
    <w:rsid w:val="00EC256B"/>
    <w:rsid w:val="00EC26BA"/>
    <w:rsid w:val="00EC26F4"/>
    <w:rsid w:val="00EC276C"/>
    <w:rsid w:val="00EC278C"/>
    <w:rsid w:val="00EC27F1"/>
    <w:rsid w:val="00EC2908"/>
    <w:rsid w:val="00EC2943"/>
    <w:rsid w:val="00EC2A2C"/>
    <w:rsid w:val="00EC2A73"/>
    <w:rsid w:val="00EC2B04"/>
    <w:rsid w:val="00EC2BB3"/>
    <w:rsid w:val="00EC2BFA"/>
    <w:rsid w:val="00EC2C14"/>
    <w:rsid w:val="00EC2C29"/>
    <w:rsid w:val="00EC2C8E"/>
    <w:rsid w:val="00EC2D16"/>
    <w:rsid w:val="00EC2D23"/>
    <w:rsid w:val="00EC2D4D"/>
    <w:rsid w:val="00EC2E9B"/>
    <w:rsid w:val="00EC2EA1"/>
    <w:rsid w:val="00EC2ED7"/>
    <w:rsid w:val="00EC2F00"/>
    <w:rsid w:val="00EC2F03"/>
    <w:rsid w:val="00EC2F58"/>
    <w:rsid w:val="00EC2FC2"/>
    <w:rsid w:val="00EC339F"/>
    <w:rsid w:val="00EC33D2"/>
    <w:rsid w:val="00EC341E"/>
    <w:rsid w:val="00EC34A2"/>
    <w:rsid w:val="00EC34AF"/>
    <w:rsid w:val="00EC3560"/>
    <w:rsid w:val="00EC358B"/>
    <w:rsid w:val="00EC35BF"/>
    <w:rsid w:val="00EC36A1"/>
    <w:rsid w:val="00EC3709"/>
    <w:rsid w:val="00EC3930"/>
    <w:rsid w:val="00EC393E"/>
    <w:rsid w:val="00EC3955"/>
    <w:rsid w:val="00EC3997"/>
    <w:rsid w:val="00EC39EB"/>
    <w:rsid w:val="00EC3A03"/>
    <w:rsid w:val="00EC3AE2"/>
    <w:rsid w:val="00EC3B04"/>
    <w:rsid w:val="00EC3B1F"/>
    <w:rsid w:val="00EC3BAD"/>
    <w:rsid w:val="00EC3C68"/>
    <w:rsid w:val="00EC3E63"/>
    <w:rsid w:val="00EC3E7C"/>
    <w:rsid w:val="00EC3EC4"/>
    <w:rsid w:val="00EC3F04"/>
    <w:rsid w:val="00EC3F4C"/>
    <w:rsid w:val="00EC405C"/>
    <w:rsid w:val="00EC4131"/>
    <w:rsid w:val="00EC414E"/>
    <w:rsid w:val="00EC4216"/>
    <w:rsid w:val="00EC422E"/>
    <w:rsid w:val="00EC4630"/>
    <w:rsid w:val="00EC468A"/>
    <w:rsid w:val="00EC4795"/>
    <w:rsid w:val="00EC47DC"/>
    <w:rsid w:val="00EC48A7"/>
    <w:rsid w:val="00EC48B1"/>
    <w:rsid w:val="00EC49FF"/>
    <w:rsid w:val="00EC4AD0"/>
    <w:rsid w:val="00EC4B1D"/>
    <w:rsid w:val="00EC4C4F"/>
    <w:rsid w:val="00EC4C64"/>
    <w:rsid w:val="00EC4D57"/>
    <w:rsid w:val="00EC4D59"/>
    <w:rsid w:val="00EC4DA2"/>
    <w:rsid w:val="00EC4DFD"/>
    <w:rsid w:val="00EC4ED2"/>
    <w:rsid w:val="00EC4EFF"/>
    <w:rsid w:val="00EC5162"/>
    <w:rsid w:val="00EC52E2"/>
    <w:rsid w:val="00EC52ED"/>
    <w:rsid w:val="00EC535D"/>
    <w:rsid w:val="00EC53A3"/>
    <w:rsid w:val="00EC545D"/>
    <w:rsid w:val="00EC5544"/>
    <w:rsid w:val="00EC5582"/>
    <w:rsid w:val="00EC55B0"/>
    <w:rsid w:val="00EC56E2"/>
    <w:rsid w:val="00EC57D5"/>
    <w:rsid w:val="00EC582A"/>
    <w:rsid w:val="00EC58AC"/>
    <w:rsid w:val="00EC5942"/>
    <w:rsid w:val="00EC5958"/>
    <w:rsid w:val="00EC5A26"/>
    <w:rsid w:val="00EC5C02"/>
    <w:rsid w:val="00EC5C05"/>
    <w:rsid w:val="00EC5D52"/>
    <w:rsid w:val="00EC5D75"/>
    <w:rsid w:val="00EC5DC6"/>
    <w:rsid w:val="00EC5DFE"/>
    <w:rsid w:val="00EC5E0A"/>
    <w:rsid w:val="00EC5E18"/>
    <w:rsid w:val="00EC5E8F"/>
    <w:rsid w:val="00EC5F1B"/>
    <w:rsid w:val="00EC6035"/>
    <w:rsid w:val="00EC6171"/>
    <w:rsid w:val="00EC6446"/>
    <w:rsid w:val="00EC64DD"/>
    <w:rsid w:val="00EC6655"/>
    <w:rsid w:val="00EC6695"/>
    <w:rsid w:val="00EC66C8"/>
    <w:rsid w:val="00EC6708"/>
    <w:rsid w:val="00EC6778"/>
    <w:rsid w:val="00EC67B3"/>
    <w:rsid w:val="00EC67C9"/>
    <w:rsid w:val="00EC6B11"/>
    <w:rsid w:val="00EC6B60"/>
    <w:rsid w:val="00EC6CED"/>
    <w:rsid w:val="00EC6DA8"/>
    <w:rsid w:val="00EC6DEC"/>
    <w:rsid w:val="00EC6F92"/>
    <w:rsid w:val="00EC7030"/>
    <w:rsid w:val="00EC712F"/>
    <w:rsid w:val="00EC7159"/>
    <w:rsid w:val="00EC71F8"/>
    <w:rsid w:val="00EC721C"/>
    <w:rsid w:val="00EC75DB"/>
    <w:rsid w:val="00EC75EB"/>
    <w:rsid w:val="00EC78DB"/>
    <w:rsid w:val="00EC7946"/>
    <w:rsid w:val="00EC798B"/>
    <w:rsid w:val="00EC7A10"/>
    <w:rsid w:val="00EC7AA5"/>
    <w:rsid w:val="00EC7AC6"/>
    <w:rsid w:val="00EC7B97"/>
    <w:rsid w:val="00EC7B99"/>
    <w:rsid w:val="00EC7C7F"/>
    <w:rsid w:val="00EC7D89"/>
    <w:rsid w:val="00EC7E19"/>
    <w:rsid w:val="00EC7E75"/>
    <w:rsid w:val="00EC7E9D"/>
    <w:rsid w:val="00EC7EB7"/>
    <w:rsid w:val="00EC7FC2"/>
    <w:rsid w:val="00ED0178"/>
    <w:rsid w:val="00ED01CD"/>
    <w:rsid w:val="00ED01EB"/>
    <w:rsid w:val="00ED0288"/>
    <w:rsid w:val="00ED02B5"/>
    <w:rsid w:val="00ED02B6"/>
    <w:rsid w:val="00ED02F8"/>
    <w:rsid w:val="00ED0343"/>
    <w:rsid w:val="00ED0421"/>
    <w:rsid w:val="00ED046E"/>
    <w:rsid w:val="00ED05CC"/>
    <w:rsid w:val="00ED05D4"/>
    <w:rsid w:val="00ED0630"/>
    <w:rsid w:val="00ED0695"/>
    <w:rsid w:val="00ED0897"/>
    <w:rsid w:val="00ED094A"/>
    <w:rsid w:val="00ED09C2"/>
    <w:rsid w:val="00ED0A80"/>
    <w:rsid w:val="00ED0B05"/>
    <w:rsid w:val="00ED0C99"/>
    <w:rsid w:val="00ED0E96"/>
    <w:rsid w:val="00ED0EFF"/>
    <w:rsid w:val="00ED0FCA"/>
    <w:rsid w:val="00ED1044"/>
    <w:rsid w:val="00ED1090"/>
    <w:rsid w:val="00ED118B"/>
    <w:rsid w:val="00ED1208"/>
    <w:rsid w:val="00ED121B"/>
    <w:rsid w:val="00ED128B"/>
    <w:rsid w:val="00ED1456"/>
    <w:rsid w:val="00ED15C0"/>
    <w:rsid w:val="00ED1614"/>
    <w:rsid w:val="00ED161B"/>
    <w:rsid w:val="00ED1639"/>
    <w:rsid w:val="00ED1797"/>
    <w:rsid w:val="00ED17C6"/>
    <w:rsid w:val="00ED17D3"/>
    <w:rsid w:val="00ED1A14"/>
    <w:rsid w:val="00ED1B0B"/>
    <w:rsid w:val="00ED1B68"/>
    <w:rsid w:val="00ED1BD5"/>
    <w:rsid w:val="00ED1DF1"/>
    <w:rsid w:val="00ED1E5B"/>
    <w:rsid w:val="00ED1E71"/>
    <w:rsid w:val="00ED1EFF"/>
    <w:rsid w:val="00ED1F8D"/>
    <w:rsid w:val="00ED1F94"/>
    <w:rsid w:val="00ED1FAD"/>
    <w:rsid w:val="00ED1FE8"/>
    <w:rsid w:val="00ED2105"/>
    <w:rsid w:val="00ED221A"/>
    <w:rsid w:val="00ED2249"/>
    <w:rsid w:val="00ED2250"/>
    <w:rsid w:val="00ED2286"/>
    <w:rsid w:val="00ED22BD"/>
    <w:rsid w:val="00ED22C4"/>
    <w:rsid w:val="00ED22E0"/>
    <w:rsid w:val="00ED230B"/>
    <w:rsid w:val="00ED23BB"/>
    <w:rsid w:val="00ED23DE"/>
    <w:rsid w:val="00ED2476"/>
    <w:rsid w:val="00ED2503"/>
    <w:rsid w:val="00ED2557"/>
    <w:rsid w:val="00ED25FD"/>
    <w:rsid w:val="00ED261C"/>
    <w:rsid w:val="00ED2661"/>
    <w:rsid w:val="00ED2729"/>
    <w:rsid w:val="00ED27B8"/>
    <w:rsid w:val="00ED28BD"/>
    <w:rsid w:val="00ED28D2"/>
    <w:rsid w:val="00ED2A34"/>
    <w:rsid w:val="00ED2A47"/>
    <w:rsid w:val="00ED2A6E"/>
    <w:rsid w:val="00ED2B9A"/>
    <w:rsid w:val="00ED2BB6"/>
    <w:rsid w:val="00ED2CAA"/>
    <w:rsid w:val="00ED2D04"/>
    <w:rsid w:val="00ED2E00"/>
    <w:rsid w:val="00ED2F89"/>
    <w:rsid w:val="00ED2FC2"/>
    <w:rsid w:val="00ED31ED"/>
    <w:rsid w:val="00ED333E"/>
    <w:rsid w:val="00ED3358"/>
    <w:rsid w:val="00ED337C"/>
    <w:rsid w:val="00ED33F2"/>
    <w:rsid w:val="00ED33F3"/>
    <w:rsid w:val="00ED3460"/>
    <w:rsid w:val="00ED3555"/>
    <w:rsid w:val="00ED3665"/>
    <w:rsid w:val="00ED3753"/>
    <w:rsid w:val="00ED3758"/>
    <w:rsid w:val="00ED3858"/>
    <w:rsid w:val="00ED3861"/>
    <w:rsid w:val="00ED395F"/>
    <w:rsid w:val="00ED3971"/>
    <w:rsid w:val="00ED3A3D"/>
    <w:rsid w:val="00ED3A53"/>
    <w:rsid w:val="00ED3B71"/>
    <w:rsid w:val="00ED3B81"/>
    <w:rsid w:val="00ED3BA1"/>
    <w:rsid w:val="00ED3BF8"/>
    <w:rsid w:val="00ED3C8D"/>
    <w:rsid w:val="00ED3DB9"/>
    <w:rsid w:val="00ED3EB9"/>
    <w:rsid w:val="00ED3EF8"/>
    <w:rsid w:val="00ED3F3A"/>
    <w:rsid w:val="00ED402D"/>
    <w:rsid w:val="00ED4047"/>
    <w:rsid w:val="00ED40CB"/>
    <w:rsid w:val="00ED4192"/>
    <w:rsid w:val="00ED41E2"/>
    <w:rsid w:val="00ED428B"/>
    <w:rsid w:val="00ED42E3"/>
    <w:rsid w:val="00ED460A"/>
    <w:rsid w:val="00ED46C0"/>
    <w:rsid w:val="00ED472E"/>
    <w:rsid w:val="00ED4911"/>
    <w:rsid w:val="00ED4982"/>
    <w:rsid w:val="00ED49C2"/>
    <w:rsid w:val="00ED4A86"/>
    <w:rsid w:val="00ED4AA3"/>
    <w:rsid w:val="00ED4C11"/>
    <w:rsid w:val="00ED4C1F"/>
    <w:rsid w:val="00ED4C51"/>
    <w:rsid w:val="00ED4E15"/>
    <w:rsid w:val="00ED4F45"/>
    <w:rsid w:val="00ED4FCC"/>
    <w:rsid w:val="00ED5012"/>
    <w:rsid w:val="00ED50BB"/>
    <w:rsid w:val="00ED51A9"/>
    <w:rsid w:val="00ED52AA"/>
    <w:rsid w:val="00ED53D3"/>
    <w:rsid w:val="00ED56E4"/>
    <w:rsid w:val="00ED5792"/>
    <w:rsid w:val="00ED5883"/>
    <w:rsid w:val="00ED588E"/>
    <w:rsid w:val="00ED5890"/>
    <w:rsid w:val="00ED58D6"/>
    <w:rsid w:val="00ED5C2A"/>
    <w:rsid w:val="00ED5D43"/>
    <w:rsid w:val="00ED5D98"/>
    <w:rsid w:val="00ED5DA9"/>
    <w:rsid w:val="00ED5DC4"/>
    <w:rsid w:val="00ED5DDF"/>
    <w:rsid w:val="00ED5E03"/>
    <w:rsid w:val="00ED5E33"/>
    <w:rsid w:val="00ED5F12"/>
    <w:rsid w:val="00ED5F3A"/>
    <w:rsid w:val="00ED5FF8"/>
    <w:rsid w:val="00ED609A"/>
    <w:rsid w:val="00ED60B0"/>
    <w:rsid w:val="00ED60C7"/>
    <w:rsid w:val="00ED6232"/>
    <w:rsid w:val="00ED63B2"/>
    <w:rsid w:val="00ED63D9"/>
    <w:rsid w:val="00ED666E"/>
    <w:rsid w:val="00ED6727"/>
    <w:rsid w:val="00ED6738"/>
    <w:rsid w:val="00ED673A"/>
    <w:rsid w:val="00ED677E"/>
    <w:rsid w:val="00ED6789"/>
    <w:rsid w:val="00ED67C7"/>
    <w:rsid w:val="00ED67EC"/>
    <w:rsid w:val="00ED691B"/>
    <w:rsid w:val="00ED6980"/>
    <w:rsid w:val="00ED6A3B"/>
    <w:rsid w:val="00ED6AB0"/>
    <w:rsid w:val="00ED6AF6"/>
    <w:rsid w:val="00ED6C6B"/>
    <w:rsid w:val="00ED6D45"/>
    <w:rsid w:val="00ED6DB2"/>
    <w:rsid w:val="00ED6E26"/>
    <w:rsid w:val="00ED6E5E"/>
    <w:rsid w:val="00ED6EBE"/>
    <w:rsid w:val="00ED6F1F"/>
    <w:rsid w:val="00ED6FCD"/>
    <w:rsid w:val="00ED7020"/>
    <w:rsid w:val="00ED705E"/>
    <w:rsid w:val="00ED70F5"/>
    <w:rsid w:val="00ED7108"/>
    <w:rsid w:val="00ED715A"/>
    <w:rsid w:val="00ED72B2"/>
    <w:rsid w:val="00ED72D1"/>
    <w:rsid w:val="00ED72F5"/>
    <w:rsid w:val="00ED735A"/>
    <w:rsid w:val="00ED738B"/>
    <w:rsid w:val="00ED7394"/>
    <w:rsid w:val="00ED73BC"/>
    <w:rsid w:val="00ED741E"/>
    <w:rsid w:val="00ED743B"/>
    <w:rsid w:val="00ED7441"/>
    <w:rsid w:val="00ED74A9"/>
    <w:rsid w:val="00ED74C3"/>
    <w:rsid w:val="00ED75A1"/>
    <w:rsid w:val="00ED76B7"/>
    <w:rsid w:val="00ED76DF"/>
    <w:rsid w:val="00ED76E6"/>
    <w:rsid w:val="00ED787F"/>
    <w:rsid w:val="00ED78F8"/>
    <w:rsid w:val="00ED79D9"/>
    <w:rsid w:val="00ED79EB"/>
    <w:rsid w:val="00ED7A0E"/>
    <w:rsid w:val="00ED7A6B"/>
    <w:rsid w:val="00ED7B15"/>
    <w:rsid w:val="00ED7B4D"/>
    <w:rsid w:val="00ED7B64"/>
    <w:rsid w:val="00ED7B79"/>
    <w:rsid w:val="00ED7BD7"/>
    <w:rsid w:val="00ED7CDD"/>
    <w:rsid w:val="00ED7D2C"/>
    <w:rsid w:val="00ED7E06"/>
    <w:rsid w:val="00ED7E90"/>
    <w:rsid w:val="00EE0020"/>
    <w:rsid w:val="00EE0053"/>
    <w:rsid w:val="00EE008A"/>
    <w:rsid w:val="00EE00B5"/>
    <w:rsid w:val="00EE00F9"/>
    <w:rsid w:val="00EE016C"/>
    <w:rsid w:val="00EE0181"/>
    <w:rsid w:val="00EE01D1"/>
    <w:rsid w:val="00EE023D"/>
    <w:rsid w:val="00EE02D1"/>
    <w:rsid w:val="00EE0322"/>
    <w:rsid w:val="00EE0469"/>
    <w:rsid w:val="00EE0516"/>
    <w:rsid w:val="00EE061D"/>
    <w:rsid w:val="00EE0723"/>
    <w:rsid w:val="00EE0803"/>
    <w:rsid w:val="00EE08BD"/>
    <w:rsid w:val="00EE093A"/>
    <w:rsid w:val="00EE097F"/>
    <w:rsid w:val="00EE0A20"/>
    <w:rsid w:val="00EE0A53"/>
    <w:rsid w:val="00EE0B08"/>
    <w:rsid w:val="00EE0BA9"/>
    <w:rsid w:val="00EE0BBE"/>
    <w:rsid w:val="00EE0C7D"/>
    <w:rsid w:val="00EE0C9C"/>
    <w:rsid w:val="00EE0E30"/>
    <w:rsid w:val="00EE0EAF"/>
    <w:rsid w:val="00EE0F17"/>
    <w:rsid w:val="00EE0F7C"/>
    <w:rsid w:val="00EE0F9E"/>
    <w:rsid w:val="00EE100D"/>
    <w:rsid w:val="00EE1143"/>
    <w:rsid w:val="00EE1192"/>
    <w:rsid w:val="00EE11DC"/>
    <w:rsid w:val="00EE11DF"/>
    <w:rsid w:val="00EE11E2"/>
    <w:rsid w:val="00EE12A8"/>
    <w:rsid w:val="00EE13BD"/>
    <w:rsid w:val="00EE14DA"/>
    <w:rsid w:val="00EE150D"/>
    <w:rsid w:val="00EE1534"/>
    <w:rsid w:val="00EE1538"/>
    <w:rsid w:val="00EE158A"/>
    <w:rsid w:val="00EE15B6"/>
    <w:rsid w:val="00EE15FB"/>
    <w:rsid w:val="00EE168D"/>
    <w:rsid w:val="00EE1758"/>
    <w:rsid w:val="00EE1769"/>
    <w:rsid w:val="00EE18CC"/>
    <w:rsid w:val="00EE1AB6"/>
    <w:rsid w:val="00EE1AD0"/>
    <w:rsid w:val="00EE1AD1"/>
    <w:rsid w:val="00EE1BD7"/>
    <w:rsid w:val="00EE1BD9"/>
    <w:rsid w:val="00EE1BFD"/>
    <w:rsid w:val="00EE1C6B"/>
    <w:rsid w:val="00EE1CBB"/>
    <w:rsid w:val="00EE1D4E"/>
    <w:rsid w:val="00EE1D88"/>
    <w:rsid w:val="00EE1E30"/>
    <w:rsid w:val="00EE1E33"/>
    <w:rsid w:val="00EE1E9E"/>
    <w:rsid w:val="00EE1FBD"/>
    <w:rsid w:val="00EE1FF2"/>
    <w:rsid w:val="00EE2004"/>
    <w:rsid w:val="00EE2011"/>
    <w:rsid w:val="00EE219E"/>
    <w:rsid w:val="00EE22F9"/>
    <w:rsid w:val="00EE2302"/>
    <w:rsid w:val="00EE2308"/>
    <w:rsid w:val="00EE239E"/>
    <w:rsid w:val="00EE2740"/>
    <w:rsid w:val="00EE282B"/>
    <w:rsid w:val="00EE286D"/>
    <w:rsid w:val="00EE2991"/>
    <w:rsid w:val="00EE29B5"/>
    <w:rsid w:val="00EE2AB5"/>
    <w:rsid w:val="00EE2B53"/>
    <w:rsid w:val="00EE2BB1"/>
    <w:rsid w:val="00EE2BDE"/>
    <w:rsid w:val="00EE2C30"/>
    <w:rsid w:val="00EE2E15"/>
    <w:rsid w:val="00EE2E6C"/>
    <w:rsid w:val="00EE2F73"/>
    <w:rsid w:val="00EE2F9B"/>
    <w:rsid w:val="00EE2FE7"/>
    <w:rsid w:val="00EE2FF1"/>
    <w:rsid w:val="00EE302F"/>
    <w:rsid w:val="00EE304D"/>
    <w:rsid w:val="00EE310B"/>
    <w:rsid w:val="00EE3219"/>
    <w:rsid w:val="00EE321E"/>
    <w:rsid w:val="00EE3222"/>
    <w:rsid w:val="00EE3426"/>
    <w:rsid w:val="00EE348A"/>
    <w:rsid w:val="00EE34A3"/>
    <w:rsid w:val="00EE3580"/>
    <w:rsid w:val="00EE3619"/>
    <w:rsid w:val="00EE36CA"/>
    <w:rsid w:val="00EE3728"/>
    <w:rsid w:val="00EE3908"/>
    <w:rsid w:val="00EE390A"/>
    <w:rsid w:val="00EE39C3"/>
    <w:rsid w:val="00EE3B49"/>
    <w:rsid w:val="00EE3BA9"/>
    <w:rsid w:val="00EE3BB8"/>
    <w:rsid w:val="00EE3BE1"/>
    <w:rsid w:val="00EE3C05"/>
    <w:rsid w:val="00EE3D21"/>
    <w:rsid w:val="00EE3D26"/>
    <w:rsid w:val="00EE3D5D"/>
    <w:rsid w:val="00EE3D63"/>
    <w:rsid w:val="00EE3E33"/>
    <w:rsid w:val="00EE3F11"/>
    <w:rsid w:val="00EE3F4D"/>
    <w:rsid w:val="00EE3FC1"/>
    <w:rsid w:val="00EE404B"/>
    <w:rsid w:val="00EE416B"/>
    <w:rsid w:val="00EE418E"/>
    <w:rsid w:val="00EE41B8"/>
    <w:rsid w:val="00EE41D0"/>
    <w:rsid w:val="00EE42CB"/>
    <w:rsid w:val="00EE430E"/>
    <w:rsid w:val="00EE436F"/>
    <w:rsid w:val="00EE4445"/>
    <w:rsid w:val="00EE44EA"/>
    <w:rsid w:val="00EE461F"/>
    <w:rsid w:val="00EE465E"/>
    <w:rsid w:val="00EE4671"/>
    <w:rsid w:val="00EE46E0"/>
    <w:rsid w:val="00EE475B"/>
    <w:rsid w:val="00EE4762"/>
    <w:rsid w:val="00EE4823"/>
    <w:rsid w:val="00EE48BF"/>
    <w:rsid w:val="00EE48CB"/>
    <w:rsid w:val="00EE4957"/>
    <w:rsid w:val="00EE4CFA"/>
    <w:rsid w:val="00EE4D37"/>
    <w:rsid w:val="00EE4E7A"/>
    <w:rsid w:val="00EE4ED8"/>
    <w:rsid w:val="00EE4F06"/>
    <w:rsid w:val="00EE5027"/>
    <w:rsid w:val="00EE5031"/>
    <w:rsid w:val="00EE50F1"/>
    <w:rsid w:val="00EE5319"/>
    <w:rsid w:val="00EE5389"/>
    <w:rsid w:val="00EE53F4"/>
    <w:rsid w:val="00EE55BB"/>
    <w:rsid w:val="00EE55E0"/>
    <w:rsid w:val="00EE5635"/>
    <w:rsid w:val="00EE56A7"/>
    <w:rsid w:val="00EE5871"/>
    <w:rsid w:val="00EE5928"/>
    <w:rsid w:val="00EE5976"/>
    <w:rsid w:val="00EE5B58"/>
    <w:rsid w:val="00EE5C2A"/>
    <w:rsid w:val="00EE5C62"/>
    <w:rsid w:val="00EE5CD1"/>
    <w:rsid w:val="00EE5D38"/>
    <w:rsid w:val="00EE60A1"/>
    <w:rsid w:val="00EE61BC"/>
    <w:rsid w:val="00EE61D3"/>
    <w:rsid w:val="00EE625E"/>
    <w:rsid w:val="00EE6346"/>
    <w:rsid w:val="00EE6418"/>
    <w:rsid w:val="00EE64B8"/>
    <w:rsid w:val="00EE64D6"/>
    <w:rsid w:val="00EE663C"/>
    <w:rsid w:val="00EE66CE"/>
    <w:rsid w:val="00EE66E4"/>
    <w:rsid w:val="00EE66E5"/>
    <w:rsid w:val="00EE6817"/>
    <w:rsid w:val="00EE68D0"/>
    <w:rsid w:val="00EE6968"/>
    <w:rsid w:val="00EE69D9"/>
    <w:rsid w:val="00EE6C3C"/>
    <w:rsid w:val="00EE6D2F"/>
    <w:rsid w:val="00EE6EB7"/>
    <w:rsid w:val="00EE6EBB"/>
    <w:rsid w:val="00EE6F22"/>
    <w:rsid w:val="00EE6F4B"/>
    <w:rsid w:val="00EE7192"/>
    <w:rsid w:val="00EE71A3"/>
    <w:rsid w:val="00EE7228"/>
    <w:rsid w:val="00EE72DE"/>
    <w:rsid w:val="00EE7329"/>
    <w:rsid w:val="00EE7336"/>
    <w:rsid w:val="00EE741E"/>
    <w:rsid w:val="00EE74F4"/>
    <w:rsid w:val="00EE7563"/>
    <w:rsid w:val="00EE7849"/>
    <w:rsid w:val="00EE78BC"/>
    <w:rsid w:val="00EE7A5B"/>
    <w:rsid w:val="00EE7BEF"/>
    <w:rsid w:val="00EE7C2F"/>
    <w:rsid w:val="00EE7C58"/>
    <w:rsid w:val="00EE7D01"/>
    <w:rsid w:val="00EE7D14"/>
    <w:rsid w:val="00EE7D49"/>
    <w:rsid w:val="00EE7EA5"/>
    <w:rsid w:val="00EE7EF7"/>
    <w:rsid w:val="00EE7F9F"/>
    <w:rsid w:val="00EF0016"/>
    <w:rsid w:val="00EF0017"/>
    <w:rsid w:val="00EF0059"/>
    <w:rsid w:val="00EF01A9"/>
    <w:rsid w:val="00EF01DC"/>
    <w:rsid w:val="00EF04E9"/>
    <w:rsid w:val="00EF04EA"/>
    <w:rsid w:val="00EF0609"/>
    <w:rsid w:val="00EF06D9"/>
    <w:rsid w:val="00EF07F8"/>
    <w:rsid w:val="00EF087F"/>
    <w:rsid w:val="00EF08F7"/>
    <w:rsid w:val="00EF0A28"/>
    <w:rsid w:val="00EF0A50"/>
    <w:rsid w:val="00EF0AA3"/>
    <w:rsid w:val="00EF0AC3"/>
    <w:rsid w:val="00EF0AEF"/>
    <w:rsid w:val="00EF0BE6"/>
    <w:rsid w:val="00EF0D0A"/>
    <w:rsid w:val="00EF0D2C"/>
    <w:rsid w:val="00EF0D89"/>
    <w:rsid w:val="00EF0DA4"/>
    <w:rsid w:val="00EF0DAB"/>
    <w:rsid w:val="00EF0F03"/>
    <w:rsid w:val="00EF0F61"/>
    <w:rsid w:val="00EF0FA6"/>
    <w:rsid w:val="00EF1103"/>
    <w:rsid w:val="00EF1133"/>
    <w:rsid w:val="00EF11EB"/>
    <w:rsid w:val="00EF1210"/>
    <w:rsid w:val="00EF137A"/>
    <w:rsid w:val="00EF1428"/>
    <w:rsid w:val="00EF1437"/>
    <w:rsid w:val="00EF1649"/>
    <w:rsid w:val="00EF16F3"/>
    <w:rsid w:val="00EF1745"/>
    <w:rsid w:val="00EF176D"/>
    <w:rsid w:val="00EF180C"/>
    <w:rsid w:val="00EF184E"/>
    <w:rsid w:val="00EF189B"/>
    <w:rsid w:val="00EF18A1"/>
    <w:rsid w:val="00EF18AD"/>
    <w:rsid w:val="00EF19D9"/>
    <w:rsid w:val="00EF19DC"/>
    <w:rsid w:val="00EF1A47"/>
    <w:rsid w:val="00EF1AC2"/>
    <w:rsid w:val="00EF1AD5"/>
    <w:rsid w:val="00EF1B26"/>
    <w:rsid w:val="00EF1C59"/>
    <w:rsid w:val="00EF1CCE"/>
    <w:rsid w:val="00EF1D41"/>
    <w:rsid w:val="00EF1E8A"/>
    <w:rsid w:val="00EF1ED0"/>
    <w:rsid w:val="00EF2179"/>
    <w:rsid w:val="00EF217A"/>
    <w:rsid w:val="00EF2203"/>
    <w:rsid w:val="00EF23C6"/>
    <w:rsid w:val="00EF240B"/>
    <w:rsid w:val="00EF240F"/>
    <w:rsid w:val="00EF2445"/>
    <w:rsid w:val="00EF253D"/>
    <w:rsid w:val="00EF2540"/>
    <w:rsid w:val="00EF26D4"/>
    <w:rsid w:val="00EF2720"/>
    <w:rsid w:val="00EF2725"/>
    <w:rsid w:val="00EF27DD"/>
    <w:rsid w:val="00EF281A"/>
    <w:rsid w:val="00EF2886"/>
    <w:rsid w:val="00EF2974"/>
    <w:rsid w:val="00EF2991"/>
    <w:rsid w:val="00EF2A3A"/>
    <w:rsid w:val="00EF2A46"/>
    <w:rsid w:val="00EF2A83"/>
    <w:rsid w:val="00EF2A9D"/>
    <w:rsid w:val="00EF2B56"/>
    <w:rsid w:val="00EF2BC2"/>
    <w:rsid w:val="00EF2CFD"/>
    <w:rsid w:val="00EF2D1C"/>
    <w:rsid w:val="00EF2E32"/>
    <w:rsid w:val="00EF2EFF"/>
    <w:rsid w:val="00EF2F51"/>
    <w:rsid w:val="00EF316E"/>
    <w:rsid w:val="00EF31ED"/>
    <w:rsid w:val="00EF322F"/>
    <w:rsid w:val="00EF3234"/>
    <w:rsid w:val="00EF326F"/>
    <w:rsid w:val="00EF32A2"/>
    <w:rsid w:val="00EF3305"/>
    <w:rsid w:val="00EF334B"/>
    <w:rsid w:val="00EF33FD"/>
    <w:rsid w:val="00EF344F"/>
    <w:rsid w:val="00EF34B0"/>
    <w:rsid w:val="00EF3666"/>
    <w:rsid w:val="00EF3746"/>
    <w:rsid w:val="00EF3779"/>
    <w:rsid w:val="00EF37BA"/>
    <w:rsid w:val="00EF382E"/>
    <w:rsid w:val="00EF38D9"/>
    <w:rsid w:val="00EF38DF"/>
    <w:rsid w:val="00EF3A13"/>
    <w:rsid w:val="00EF3A5F"/>
    <w:rsid w:val="00EF3AAE"/>
    <w:rsid w:val="00EF3DBB"/>
    <w:rsid w:val="00EF3E7D"/>
    <w:rsid w:val="00EF3EF2"/>
    <w:rsid w:val="00EF3EFC"/>
    <w:rsid w:val="00EF3FD0"/>
    <w:rsid w:val="00EF3FEF"/>
    <w:rsid w:val="00EF420B"/>
    <w:rsid w:val="00EF4483"/>
    <w:rsid w:val="00EF44CA"/>
    <w:rsid w:val="00EF44DC"/>
    <w:rsid w:val="00EF4536"/>
    <w:rsid w:val="00EF45B4"/>
    <w:rsid w:val="00EF4605"/>
    <w:rsid w:val="00EF4655"/>
    <w:rsid w:val="00EF4656"/>
    <w:rsid w:val="00EF46D4"/>
    <w:rsid w:val="00EF4709"/>
    <w:rsid w:val="00EF474C"/>
    <w:rsid w:val="00EF47A0"/>
    <w:rsid w:val="00EF49EA"/>
    <w:rsid w:val="00EF4A9E"/>
    <w:rsid w:val="00EF4B02"/>
    <w:rsid w:val="00EF4B42"/>
    <w:rsid w:val="00EF4B43"/>
    <w:rsid w:val="00EF4BAE"/>
    <w:rsid w:val="00EF4C21"/>
    <w:rsid w:val="00EF4C2D"/>
    <w:rsid w:val="00EF4C6F"/>
    <w:rsid w:val="00EF4CB9"/>
    <w:rsid w:val="00EF4F1A"/>
    <w:rsid w:val="00EF509E"/>
    <w:rsid w:val="00EF5101"/>
    <w:rsid w:val="00EF5194"/>
    <w:rsid w:val="00EF5395"/>
    <w:rsid w:val="00EF53A9"/>
    <w:rsid w:val="00EF5454"/>
    <w:rsid w:val="00EF5459"/>
    <w:rsid w:val="00EF54DE"/>
    <w:rsid w:val="00EF554D"/>
    <w:rsid w:val="00EF57F8"/>
    <w:rsid w:val="00EF57FE"/>
    <w:rsid w:val="00EF5901"/>
    <w:rsid w:val="00EF5924"/>
    <w:rsid w:val="00EF5934"/>
    <w:rsid w:val="00EF5991"/>
    <w:rsid w:val="00EF59A0"/>
    <w:rsid w:val="00EF5A58"/>
    <w:rsid w:val="00EF5A72"/>
    <w:rsid w:val="00EF5A8B"/>
    <w:rsid w:val="00EF5B66"/>
    <w:rsid w:val="00EF5BAE"/>
    <w:rsid w:val="00EF5C2F"/>
    <w:rsid w:val="00EF5D61"/>
    <w:rsid w:val="00EF5E59"/>
    <w:rsid w:val="00EF5E62"/>
    <w:rsid w:val="00EF5EF1"/>
    <w:rsid w:val="00EF5F50"/>
    <w:rsid w:val="00EF5FDD"/>
    <w:rsid w:val="00EF6014"/>
    <w:rsid w:val="00EF60B4"/>
    <w:rsid w:val="00EF615E"/>
    <w:rsid w:val="00EF6251"/>
    <w:rsid w:val="00EF6475"/>
    <w:rsid w:val="00EF64D2"/>
    <w:rsid w:val="00EF64F1"/>
    <w:rsid w:val="00EF6503"/>
    <w:rsid w:val="00EF655D"/>
    <w:rsid w:val="00EF6575"/>
    <w:rsid w:val="00EF6660"/>
    <w:rsid w:val="00EF67DF"/>
    <w:rsid w:val="00EF67EB"/>
    <w:rsid w:val="00EF683D"/>
    <w:rsid w:val="00EF686F"/>
    <w:rsid w:val="00EF6917"/>
    <w:rsid w:val="00EF6941"/>
    <w:rsid w:val="00EF696B"/>
    <w:rsid w:val="00EF6979"/>
    <w:rsid w:val="00EF6987"/>
    <w:rsid w:val="00EF6A1C"/>
    <w:rsid w:val="00EF6B83"/>
    <w:rsid w:val="00EF6BB5"/>
    <w:rsid w:val="00EF6DE2"/>
    <w:rsid w:val="00EF6E23"/>
    <w:rsid w:val="00EF6F1F"/>
    <w:rsid w:val="00EF6F5C"/>
    <w:rsid w:val="00EF6F8C"/>
    <w:rsid w:val="00EF7026"/>
    <w:rsid w:val="00EF70C0"/>
    <w:rsid w:val="00EF70E8"/>
    <w:rsid w:val="00EF714F"/>
    <w:rsid w:val="00EF726E"/>
    <w:rsid w:val="00EF73EB"/>
    <w:rsid w:val="00EF74F2"/>
    <w:rsid w:val="00EF7536"/>
    <w:rsid w:val="00EF755F"/>
    <w:rsid w:val="00EF760C"/>
    <w:rsid w:val="00EF7645"/>
    <w:rsid w:val="00EF771E"/>
    <w:rsid w:val="00EF7746"/>
    <w:rsid w:val="00EF77BD"/>
    <w:rsid w:val="00EF783C"/>
    <w:rsid w:val="00EF785C"/>
    <w:rsid w:val="00EF7930"/>
    <w:rsid w:val="00EF793F"/>
    <w:rsid w:val="00EF7978"/>
    <w:rsid w:val="00EF79EB"/>
    <w:rsid w:val="00EF7A94"/>
    <w:rsid w:val="00EF7BCB"/>
    <w:rsid w:val="00EF7D44"/>
    <w:rsid w:val="00EF7DA6"/>
    <w:rsid w:val="00EF7F4F"/>
    <w:rsid w:val="00EF7F53"/>
    <w:rsid w:val="00EF7F54"/>
    <w:rsid w:val="00EF7F5E"/>
    <w:rsid w:val="00F0010B"/>
    <w:rsid w:val="00F00186"/>
    <w:rsid w:val="00F001D8"/>
    <w:rsid w:val="00F00212"/>
    <w:rsid w:val="00F00219"/>
    <w:rsid w:val="00F002A8"/>
    <w:rsid w:val="00F003AE"/>
    <w:rsid w:val="00F003D0"/>
    <w:rsid w:val="00F00571"/>
    <w:rsid w:val="00F00662"/>
    <w:rsid w:val="00F006B6"/>
    <w:rsid w:val="00F007FB"/>
    <w:rsid w:val="00F00917"/>
    <w:rsid w:val="00F009A1"/>
    <w:rsid w:val="00F009F9"/>
    <w:rsid w:val="00F00A20"/>
    <w:rsid w:val="00F00AC1"/>
    <w:rsid w:val="00F00AF1"/>
    <w:rsid w:val="00F00B63"/>
    <w:rsid w:val="00F00B90"/>
    <w:rsid w:val="00F00BA6"/>
    <w:rsid w:val="00F00BFD"/>
    <w:rsid w:val="00F00C3F"/>
    <w:rsid w:val="00F00C72"/>
    <w:rsid w:val="00F00C75"/>
    <w:rsid w:val="00F00D7C"/>
    <w:rsid w:val="00F00DD8"/>
    <w:rsid w:val="00F00E83"/>
    <w:rsid w:val="00F00E8D"/>
    <w:rsid w:val="00F00F4C"/>
    <w:rsid w:val="00F00FA2"/>
    <w:rsid w:val="00F00FA4"/>
    <w:rsid w:val="00F0104A"/>
    <w:rsid w:val="00F0105E"/>
    <w:rsid w:val="00F01072"/>
    <w:rsid w:val="00F01074"/>
    <w:rsid w:val="00F010D5"/>
    <w:rsid w:val="00F0113C"/>
    <w:rsid w:val="00F0116D"/>
    <w:rsid w:val="00F01177"/>
    <w:rsid w:val="00F01193"/>
    <w:rsid w:val="00F01329"/>
    <w:rsid w:val="00F01358"/>
    <w:rsid w:val="00F013A5"/>
    <w:rsid w:val="00F013E9"/>
    <w:rsid w:val="00F014E0"/>
    <w:rsid w:val="00F01504"/>
    <w:rsid w:val="00F015B9"/>
    <w:rsid w:val="00F01733"/>
    <w:rsid w:val="00F017C1"/>
    <w:rsid w:val="00F01855"/>
    <w:rsid w:val="00F01ADC"/>
    <w:rsid w:val="00F01BA3"/>
    <w:rsid w:val="00F01BAB"/>
    <w:rsid w:val="00F01BCB"/>
    <w:rsid w:val="00F01BDA"/>
    <w:rsid w:val="00F01BF1"/>
    <w:rsid w:val="00F01DD1"/>
    <w:rsid w:val="00F01E36"/>
    <w:rsid w:val="00F01ED0"/>
    <w:rsid w:val="00F0203B"/>
    <w:rsid w:val="00F020D5"/>
    <w:rsid w:val="00F021A0"/>
    <w:rsid w:val="00F021C9"/>
    <w:rsid w:val="00F0226F"/>
    <w:rsid w:val="00F022C7"/>
    <w:rsid w:val="00F022F0"/>
    <w:rsid w:val="00F022FF"/>
    <w:rsid w:val="00F02492"/>
    <w:rsid w:val="00F025A7"/>
    <w:rsid w:val="00F026A9"/>
    <w:rsid w:val="00F02717"/>
    <w:rsid w:val="00F0271F"/>
    <w:rsid w:val="00F02787"/>
    <w:rsid w:val="00F0292D"/>
    <w:rsid w:val="00F02933"/>
    <w:rsid w:val="00F02978"/>
    <w:rsid w:val="00F029C7"/>
    <w:rsid w:val="00F029D2"/>
    <w:rsid w:val="00F02A8D"/>
    <w:rsid w:val="00F02B28"/>
    <w:rsid w:val="00F02B66"/>
    <w:rsid w:val="00F02BA5"/>
    <w:rsid w:val="00F02E6B"/>
    <w:rsid w:val="00F02F1D"/>
    <w:rsid w:val="00F03019"/>
    <w:rsid w:val="00F03076"/>
    <w:rsid w:val="00F031AB"/>
    <w:rsid w:val="00F032B2"/>
    <w:rsid w:val="00F03300"/>
    <w:rsid w:val="00F0340C"/>
    <w:rsid w:val="00F034A4"/>
    <w:rsid w:val="00F034F4"/>
    <w:rsid w:val="00F03604"/>
    <w:rsid w:val="00F0368D"/>
    <w:rsid w:val="00F036A7"/>
    <w:rsid w:val="00F036F2"/>
    <w:rsid w:val="00F0370C"/>
    <w:rsid w:val="00F037DA"/>
    <w:rsid w:val="00F03838"/>
    <w:rsid w:val="00F038FA"/>
    <w:rsid w:val="00F038FC"/>
    <w:rsid w:val="00F03902"/>
    <w:rsid w:val="00F0390C"/>
    <w:rsid w:val="00F039BC"/>
    <w:rsid w:val="00F039E0"/>
    <w:rsid w:val="00F03A04"/>
    <w:rsid w:val="00F03A68"/>
    <w:rsid w:val="00F03A9F"/>
    <w:rsid w:val="00F03BD9"/>
    <w:rsid w:val="00F03BDA"/>
    <w:rsid w:val="00F03BE1"/>
    <w:rsid w:val="00F03DDB"/>
    <w:rsid w:val="00F03FE6"/>
    <w:rsid w:val="00F03FEB"/>
    <w:rsid w:val="00F0404D"/>
    <w:rsid w:val="00F04052"/>
    <w:rsid w:val="00F0408F"/>
    <w:rsid w:val="00F0409C"/>
    <w:rsid w:val="00F04153"/>
    <w:rsid w:val="00F04183"/>
    <w:rsid w:val="00F041AC"/>
    <w:rsid w:val="00F041B7"/>
    <w:rsid w:val="00F04200"/>
    <w:rsid w:val="00F0435F"/>
    <w:rsid w:val="00F043B8"/>
    <w:rsid w:val="00F04498"/>
    <w:rsid w:val="00F044B9"/>
    <w:rsid w:val="00F044C3"/>
    <w:rsid w:val="00F04516"/>
    <w:rsid w:val="00F04518"/>
    <w:rsid w:val="00F045A3"/>
    <w:rsid w:val="00F045EC"/>
    <w:rsid w:val="00F04646"/>
    <w:rsid w:val="00F0464B"/>
    <w:rsid w:val="00F04662"/>
    <w:rsid w:val="00F046D0"/>
    <w:rsid w:val="00F0470C"/>
    <w:rsid w:val="00F0474B"/>
    <w:rsid w:val="00F04795"/>
    <w:rsid w:val="00F047F2"/>
    <w:rsid w:val="00F047F3"/>
    <w:rsid w:val="00F04905"/>
    <w:rsid w:val="00F04948"/>
    <w:rsid w:val="00F0499A"/>
    <w:rsid w:val="00F04A19"/>
    <w:rsid w:val="00F04B40"/>
    <w:rsid w:val="00F04CC6"/>
    <w:rsid w:val="00F04D16"/>
    <w:rsid w:val="00F04D48"/>
    <w:rsid w:val="00F04DAA"/>
    <w:rsid w:val="00F04E0B"/>
    <w:rsid w:val="00F04F06"/>
    <w:rsid w:val="00F04F38"/>
    <w:rsid w:val="00F04F6C"/>
    <w:rsid w:val="00F04F7D"/>
    <w:rsid w:val="00F04FCF"/>
    <w:rsid w:val="00F050B3"/>
    <w:rsid w:val="00F050C4"/>
    <w:rsid w:val="00F050CC"/>
    <w:rsid w:val="00F05152"/>
    <w:rsid w:val="00F051A9"/>
    <w:rsid w:val="00F05203"/>
    <w:rsid w:val="00F052F6"/>
    <w:rsid w:val="00F05365"/>
    <w:rsid w:val="00F05373"/>
    <w:rsid w:val="00F053FA"/>
    <w:rsid w:val="00F05409"/>
    <w:rsid w:val="00F05443"/>
    <w:rsid w:val="00F05516"/>
    <w:rsid w:val="00F05561"/>
    <w:rsid w:val="00F056D9"/>
    <w:rsid w:val="00F05797"/>
    <w:rsid w:val="00F05809"/>
    <w:rsid w:val="00F05813"/>
    <w:rsid w:val="00F05827"/>
    <w:rsid w:val="00F0584C"/>
    <w:rsid w:val="00F058D7"/>
    <w:rsid w:val="00F05B8E"/>
    <w:rsid w:val="00F05CE4"/>
    <w:rsid w:val="00F05CFA"/>
    <w:rsid w:val="00F05DAD"/>
    <w:rsid w:val="00F05E0B"/>
    <w:rsid w:val="00F05F0B"/>
    <w:rsid w:val="00F05FF4"/>
    <w:rsid w:val="00F06019"/>
    <w:rsid w:val="00F06193"/>
    <w:rsid w:val="00F061C2"/>
    <w:rsid w:val="00F06284"/>
    <w:rsid w:val="00F06421"/>
    <w:rsid w:val="00F06437"/>
    <w:rsid w:val="00F06443"/>
    <w:rsid w:val="00F06528"/>
    <w:rsid w:val="00F06655"/>
    <w:rsid w:val="00F0676C"/>
    <w:rsid w:val="00F068F0"/>
    <w:rsid w:val="00F068FF"/>
    <w:rsid w:val="00F06954"/>
    <w:rsid w:val="00F069B6"/>
    <w:rsid w:val="00F06A95"/>
    <w:rsid w:val="00F06AE7"/>
    <w:rsid w:val="00F06B33"/>
    <w:rsid w:val="00F06BAF"/>
    <w:rsid w:val="00F06BC8"/>
    <w:rsid w:val="00F06BD2"/>
    <w:rsid w:val="00F06C11"/>
    <w:rsid w:val="00F06C69"/>
    <w:rsid w:val="00F06CAA"/>
    <w:rsid w:val="00F06CE0"/>
    <w:rsid w:val="00F06D30"/>
    <w:rsid w:val="00F06D4E"/>
    <w:rsid w:val="00F06D79"/>
    <w:rsid w:val="00F06E66"/>
    <w:rsid w:val="00F06F2C"/>
    <w:rsid w:val="00F07004"/>
    <w:rsid w:val="00F07055"/>
    <w:rsid w:val="00F070A9"/>
    <w:rsid w:val="00F07113"/>
    <w:rsid w:val="00F072B5"/>
    <w:rsid w:val="00F0734A"/>
    <w:rsid w:val="00F0748F"/>
    <w:rsid w:val="00F07596"/>
    <w:rsid w:val="00F07758"/>
    <w:rsid w:val="00F0777A"/>
    <w:rsid w:val="00F078BC"/>
    <w:rsid w:val="00F07A77"/>
    <w:rsid w:val="00F07AFF"/>
    <w:rsid w:val="00F07C80"/>
    <w:rsid w:val="00F07D6B"/>
    <w:rsid w:val="00F07F5F"/>
    <w:rsid w:val="00F101BB"/>
    <w:rsid w:val="00F1020D"/>
    <w:rsid w:val="00F10371"/>
    <w:rsid w:val="00F103AD"/>
    <w:rsid w:val="00F103C2"/>
    <w:rsid w:val="00F1040E"/>
    <w:rsid w:val="00F10439"/>
    <w:rsid w:val="00F10467"/>
    <w:rsid w:val="00F104D3"/>
    <w:rsid w:val="00F1058B"/>
    <w:rsid w:val="00F10610"/>
    <w:rsid w:val="00F1064D"/>
    <w:rsid w:val="00F1071B"/>
    <w:rsid w:val="00F10871"/>
    <w:rsid w:val="00F10922"/>
    <w:rsid w:val="00F1092D"/>
    <w:rsid w:val="00F10A28"/>
    <w:rsid w:val="00F10A29"/>
    <w:rsid w:val="00F10A44"/>
    <w:rsid w:val="00F10ADB"/>
    <w:rsid w:val="00F10B9A"/>
    <w:rsid w:val="00F10D2C"/>
    <w:rsid w:val="00F10DFB"/>
    <w:rsid w:val="00F10E2D"/>
    <w:rsid w:val="00F10E8A"/>
    <w:rsid w:val="00F10EAC"/>
    <w:rsid w:val="00F10EE1"/>
    <w:rsid w:val="00F10F95"/>
    <w:rsid w:val="00F1124F"/>
    <w:rsid w:val="00F11289"/>
    <w:rsid w:val="00F112D2"/>
    <w:rsid w:val="00F11425"/>
    <w:rsid w:val="00F11461"/>
    <w:rsid w:val="00F11483"/>
    <w:rsid w:val="00F11493"/>
    <w:rsid w:val="00F114CA"/>
    <w:rsid w:val="00F1150B"/>
    <w:rsid w:val="00F11519"/>
    <w:rsid w:val="00F11591"/>
    <w:rsid w:val="00F1160B"/>
    <w:rsid w:val="00F1161D"/>
    <w:rsid w:val="00F1179C"/>
    <w:rsid w:val="00F118AF"/>
    <w:rsid w:val="00F118BE"/>
    <w:rsid w:val="00F11988"/>
    <w:rsid w:val="00F119BF"/>
    <w:rsid w:val="00F11A47"/>
    <w:rsid w:val="00F11B09"/>
    <w:rsid w:val="00F11B38"/>
    <w:rsid w:val="00F11B9E"/>
    <w:rsid w:val="00F11C65"/>
    <w:rsid w:val="00F11D6F"/>
    <w:rsid w:val="00F11E39"/>
    <w:rsid w:val="00F11EAD"/>
    <w:rsid w:val="00F11EDD"/>
    <w:rsid w:val="00F11EDF"/>
    <w:rsid w:val="00F11F2B"/>
    <w:rsid w:val="00F11F57"/>
    <w:rsid w:val="00F11F76"/>
    <w:rsid w:val="00F11FC1"/>
    <w:rsid w:val="00F12068"/>
    <w:rsid w:val="00F12169"/>
    <w:rsid w:val="00F121EA"/>
    <w:rsid w:val="00F1233F"/>
    <w:rsid w:val="00F12426"/>
    <w:rsid w:val="00F12437"/>
    <w:rsid w:val="00F12479"/>
    <w:rsid w:val="00F12522"/>
    <w:rsid w:val="00F12728"/>
    <w:rsid w:val="00F12749"/>
    <w:rsid w:val="00F1286A"/>
    <w:rsid w:val="00F12888"/>
    <w:rsid w:val="00F12929"/>
    <w:rsid w:val="00F12A65"/>
    <w:rsid w:val="00F12BB6"/>
    <w:rsid w:val="00F12C22"/>
    <w:rsid w:val="00F12D7E"/>
    <w:rsid w:val="00F12E4A"/>
    <w:rsid w:val="00F12F82"/>
    <w:rsid w:val="00F12F8E"/>
    <w:rsid w:val="00F12FF6"/>
    <w:rsid w:val="00F13049"/>
    <w:rsid w:val="00F1304F"/>
    <w:rsid w:val="00F130DB"/>
    <w:rsid w:val="00F13137"/>
    <w:rsid w:val="00F13175"/>
    <w:rsid w:val="00F131C7"/>
    <w:rsid w:val="00F1320B"/>
    <w:rsid w:val="00F13298"/>
    <w:rsid w:val="00F132BB"/>
    <w:rsid w:val="00F13309"/>
    <w:rsid w:val="00F13378"/>
    <w:rsid w:val="00F13381"/>
    <w:rsid w:val="00F13419"/>
    <w:rsid w:val="00F13528"/>
    <w:rsid w:val="00F1361E"/>
    <w:rsid w:val="00F13705"/>
    <w:rsid w:val="00F1373C"/>
    <w:rsid w:val="00F13770"/>
    <w:rsid w:val="00F137ED"/>
    <w:rsid w:val="00F1380D"/>
    <w:rsid w:val="00F1387D"/>
    <w:rsid w:val="00F138A0"/>
    <w:rsid w:val="00F1394A"/>
    <w:rsid w:val="00F13973"/>
    <w:rsid w:val="00F13A67"/>
    <w:rsid w:val="00F13AA9"/>
    <w:rsid w:val="00F13B08"/>
    <w:rsid w:val="00F13B25"/>
    <w:rsid w:val="00F13C4A"/>
    <w:rsid w:val="00F13D0E"/>
    <w:rsid w:val="00F13D46"/>
    <w:rsid w:val="00F13E33"/>
    <w:rsid w:val="00F13E4E"/>
    <w:rsid w:val="00F13F1D"/>
    <w:rsid w:val="00F13F2C"/>
    <w:rsid w:val="00F14031"/>
    <w:rsid w:val="00F1412E"/>
    <w:rsid w:val="00F14163"/>
    <w:rsid w:val="00F142D1"/>
    <w:rsid w:val="00F1430B"/>
    <w:rsid w:val="00F14344"/>
    <w:rsid w:val="00F14409"/>
    <w:rsid w:val="00F14457"/>
    <w:rsid w:val="00F14461"/>
    <w:rsid w:val="00F144C9"/>
    <w:rsid w:val="00F1463F"/>
    <w:rsid w:val="00F146D3"/>
    <w:rsid w:val="00F1476E"/>
    <w:rsid w:val="00F14851"/>
    <w:rsid w:val="00F14895"/>
    <w:rsid w:val="00F1489D"/>
    <w:rsid w:val="00F148EE"/>
    <w:rsid w:val="00F14926"/>
    <w:rsid w:val="00F149AE"/>
    <w:rsid w:val="00F149ED"/>
    <w:rsid w:val="00F149FE"/>
    <w:rsid w:val="00F14A01"/>
    <w:rsid w:val="00F14A92"/>
    <w:rsid w:val="00F14B1A"/>
    <w:rsid w:val="00F14C07"/>
    <w:rsid w:val="00F14C35"/>
    <w:rsid w:val="00F14E19"/>
    <w:rsid w:val="00F14F60"/>
    <w:rsid w:val="00F14FF6"/>
    <w:rsid w:val="00F15239"/>
    <w:rsid w:val="00F1525D"/>
    <w:rsid w:val="00F15266"/>
    <w:rsid w:val="00F15400"/>
    <w:rsid w:val="00F15435"/>
    <w:rsid w:val="00F15483"/>
    <w:rsid w:val="00F15545"/>
    <w:rsid w:val="00F155F9"/>
    <w:rsid w:val="00F15613"/>
    <w:rsid w:val="00F1561C"/>
    <w:rsid w:val="00F15650"/>
    <w:rsid w:val="00F15693"/>
    <w:rsid w:val="00F156BB"/>
    <w:rsid w:val="00F156E1"/>
    <w:rsid w:val="00F156F1"/>
    <w:rsid w:val="00F1571C"/>
    <w:rsid w:val="00F15780"/>
    <w:rsid w:val="00F157D4"/>
    <w:rsid w:val="00F15869"/>
    <w:rsid w:val="00F158A5"/>
    <w:rsid w:val="00F158E2"/>
    <w:rsid w:val="00F158EC"/>
    <w:rsid w:val="00F15931"/>
    <w:rsid w:val="00F159D2"/>
    <w:rsid w:val="00F15AC3"/>
    <w:rsid w:val="00F15B0B"/>
    <w:rsid w:val="00F15BED"/>
    <w:rsid w:val="00F15CD7"/>
    <w:rsid w:val="00F15CFB"/>
    <w:rsid w:val="00F15D34"/>
    <w:rsid w:val="00F15D65"/>
    <w:rsid w:val="00F15E6E"/>
    <w:rsid w:val="00F15EBF"/>
    <w:rsid w:val="00F15FAF"/>
    <w:rsid w:val="00F1603C"/>
    <w:rsid w:val="00F16044"/>
    <w:rsid w:val="00F1609F"/>
    <w:rsid w:val="00F16150"/>
    <w:rsid w:val="00F16164"/>
    <w:rsid w:val="00F16204"/>
    <w:rsid w:val="00F1621A"/>
    <w:rsid w:val="00F1630D"/>
    <w:rsid w:val="00F16328"/>
    <w:rsid w:val="00F16340"/>
    <w:rsid w:val="00F1639D"/>
    <w:rsid w:val="00F164F2"/>
    <w:rsid w:val="00F165B9"/>
    <w:rsid w:val="00F165E4"/>
    <w:rsid w:val="00F16630"/>
    <w:rsid w:val="00F16651"/>
    <w:rsid w:val="00F166CB"/>
    <w:rsid w:val="00F166CC"/>
    <w:rsid w:val="00F16764"/>
    <w:rsid w:val="00F1681B"/>
    <w:rsid w:val="00F16859"/>
    <w:rsid w:val="00F16874"/>
    <w:rsid w:val="00F168E9"/>
    <w:rsid w:val="00F16944"/>
    <w:rsid w:val="00F169A5"/>
    <w:rsid w:val="00F169FD"/>
    <w:rsid w:val="00F16A14"/>
    <w:rsid w:val="00F16A55"/>
    <w:rsid w:val="00F16A99"/>
    <w:rsid w:val="00F16AC3"/>
    <w:rsid w:val="00F16B5D"/>
    <w:rsid w:val="00F16BA3"/>
    <w:rsid w:val="00F16CA4"/>
    <w:rsid w:val="00F16CB3"/>
    <w:rsid w:val="00F16D57"/>
    <w:rsid w:val="00F16DDB"/>
    <w:rsid w:val="00F16DF3"/>
    <w:rsid w:val="00F16E09"/>
    <w:rsid w:val="00F16EAD"/>
    <w:rsid w:val="00F16F0E"/>
    <w:rsid w:val="00F16F6F"/>
    <w:rsid w:val="00F1705A"/>
    <w:rsid w:val="00F17080"/>
    <w:rsid w:val="00F170CD"/>
    <w:rsid w:val="00F17232"/>
    <w:rsid w:val="00F17239"/>
    <w:rsid w:val="00F173FD"/>
    <w:rsid w:val="00F1751E"/>
    <w:rsid w:val="00F17577"/>
    <w:rsid w:val="00F175B7"/>
    <w:rsid w:val="00F17633"/>
    <w:rsid w:val="00F1765A"/>
    <w:rsid w:val="00F17671"/>
    <w:rsid w:val="00F1768F"/>
    <w:rsid w:val="00F17752"/>
    <w:rsid w:val="00F177E9"/>
    <w:rsid w:val="00F17801"/>
    <w:rsid w:val="00F17A3B"/>
    <w:rsid w:val="00F17A7D"/>
    <w:rsid w:val="00F17A8E"/>
    <w:rsid w:val="00F17AC3"/>
    <w:rsid w:val="00F17ADA"/>
    <w:rsid w:val="00F17BC1"/>
    <w:rsid w:val="00F17BF8"/>
    <w:rsid w:val="00F17C66"/>
    <w:rsid w:val="00F17CCD"/>
    <w:rsid w:val="00F17CDC"/>
    <w:rsid w:val="00F17DFC"/>
    <w:rsid w:val="00F17E06"/>
    <w:rsid w:val="00F17E5B"/>
    <w:rsid w:val="00F2010E"/>
    <w:rsid w:val="00F20125"/>
    <w:rsid w:val="00F20137"/>
    <w:rsid w:val="00F20154"/>
    <w:rsid w:val="00F201CC"/>
    <w:rsid w:val="00F204A2"/>
    <w:rsid w:val="00F204BC"/>
    <w:rsid w:val="00F20577"/>
    <w:rsid w:val="00F205AD"/>
    <w:rsid w:val="00F205CF"/>
    <w:rsid w:val="00F2061C"/>
    <w:rsid w:val="00F20640"/>
    <w:rsid w:val="00F20645"/>
    <w:rsid w:val="00F20669"/>
    <w:rsid w:val="00F206BF"/>
    <w:rsid w:val="00F206F6"/>
    <w:rsid w:val="00F20726"/>
    <w:rsid w:val="00F20732"/>
    <w:rsid w:val="00F207C1"/>
    <w:rsid w:val="00F209C2"/>
    <w:rsid w:val="00F20AD5"/>
    <w:rsid w:val="00F20B2A"/>
    <w:rsid w:val="00F20BCE"/>
    <w:rsid w:val="00F20C18"/>
    <w:rsid w:val="00F20C36"/>
    <w:rsid w:val="00F20D39"/>
    <w:rsid w:val="00F20EEC"/>
    <w:rsid w:val="00F20EF0"/>
    <w:rsid w:val="00F2105B"/>
    <w:rsid w:val="00F210D5"/>
    <w:rsid w:val="00F212A2"/>
    <w:rsid w:val="00F21488"/>
    <w:rsid w:val="00F214A3"/>
    <w:rsid w:val="00F2160F"/>
    <w:rsid w:val="00F21744"/>
    <w:rsid w:val="00F21821"/>
    <w:rsid w:val="00F218A5"/>
    <w:rsid w:val="00F218C9"/>
    <w:rsid w:val="00F21920"/>
    <w:rsid w:val="00F219B1"/>
    <w:rsid w:val="00F219D9"/>
    <w:rsid w:val="00F21A4D"/>
    <w:rsid w:val="00F21DD4"/>
    <w:rsid w:val="00F21ED4"/>
    <w:rsid w:val="00F21FF6"/>
    <w:rsid w:val="00F220A3"/>
    <w:rsid w:val="00F2218D"/>
    <w:rsid w:val="00F22287"/>
    <w:rsid w:val="00F22290"/>
    <w:rsid w:val="00F222CB"/>
    <w:rsid w:val="00F222CC"/>
    <w:rsid w:val="00F2246D"/>
    <w:rsid w:val="00F224E5"/>
    <w:rsid w:val="00F224FF"/>
    <w:rsid w:val="00F2264A"/>
    <w:rsid w:val="00F22751"/>
    <w:rsid w:val="00F228B4"/>
    <w:rsid w:val="00F228D5"/>
    <w:rsid w:val="00F2298D"/>
    <w:rsid w:val="00F22A47"/>
    <w:rsid w:val="00F22A4B"/>
    <w:rsid w:val="00F22B6C"/>
    <w:rsid w:val="00F22BFB"/>
    <w:rsid w:val="00F22C14"/>
    <w:rsid w:val="00F22C65"/>
    <w:rsid w:val="00F22C91"/>
    <w:rsid w:val="00F22D6E"/>
    <w:rsid w:val="00F22EF3"/>
    <w:rsid w:val="00F22EFE"/>
    <w:rsid w:val="00F22F5E"/>
    <w:rsid w:val="00F22F8E"/>
    <w:rsid w:val="00F230AC"/>
    <w:rsid w:val="00F230C6"/>
    <w:rsid w:val="00F230CD"/>
    <w:rsid w:val="00F2310E"/>
    <w:rsid w:val="00F231A5"/>
    <w:rsid w:val="00F231EF"/>
    <w:rsid w:val="00F232B8"/>
    <w:rsid w:val="00F23321"/>
    <w:rsid w:val="00F23347"/>
    <w:rsid w:val="00F2345A"/>
    <w:rsid w:val="00F234B9"/>
    <w:rsid w:val="00F23549"/>
    <w:rsid w:val="00F23556"/>
    <w:rsid w:val="00F235E0"/>
    <w:rsid w:val="00F236FC"/>
    <w:rsid w:val="00F237A4"/>
    <w:rsid w:val="00F2382C"/>
    <w:rsid w:val="00F238CC"/>
    <w:rsid w:val="00F238E6"/>
    <w:rsid w:val="00F23954"/>
    <w:rsid w:val="00F23B30"/>
    <w:rsid w:val="00F23C79"/>
    <w:rsid w:val="00F23D53"/>
    <w:rsid w:val="00F23DCD"/>
    <w:rsid w:val="00F23F7B"/>
    <w:rsid w:val="00F24090"/>
    <w:rsid w:val="00F24155"/>
    <w:rsid w:val="00F24281"/>
    <w:rsid w:val="00F242F1"/>
    <w:rsid w:val="00F24308"/>
    <w:rsid w:val="00F24359"/>
    <w:rsid w:val="00F2440D"/>
    <w:rsid w:val="00F24414"/>
    <w:rsid w:val="00F244E6"/>
    <w:rsid w:val="00F2457D"/>
    <w:rsid w:val="00F245E2"/>
    <w:rsid w:val="00F2466B"/>
    <w:rsid w:val="00F2469E"/>
    <w:rsid w:val="00F247F6"/>
    <w:rsid w:val="00F248E3"/>
    <w:rsid w:val="00F24A40"/>
    <w:rsid w:val="00F24B2D"/>
    <w:rsid w:val="00F24CF4"/>
    <w:rsid w:val="00F24D67"/>
    <w:rsid w:val="00F24D89"/>
    <w:rsid w:val="00F24E4F"/>
    <w:rsid w:val="00F24E7A"/>
    <w:rsid w:val="00F24FC9"/>
    <w:rsid w:val="00F25008"/>
    <w:rsid w:val="00F25225"/>
    <w:rsid w:val="00F2528E"/>
    <w:rsid w:val="00F25304"/>
    <w:rsid w:val="00F253E6"/>
    <w:rsid w:val="00F25450"/>
    <w:rsid w:val="00F254C0"/>
    <w:rsid w:val="00F2554E"/>
    <w:rsid w:val="00F25593"/>
    <w:rsid w:val="00F255FE"/>
    <w:rsid w:val="00F2570C"/>
    <w:rsid w:val="00F2578E"/>
    <w:rsid w:val="00F257C2"/>
    <w:rsid w:val="00F25810"/>
    <w:rsid w:val="00F258FB"/>
    <w:rsid w:val="00F25914"/>
    <w:rsid w:val="00F259B5"/>
    <w:rsid w:val="00F25AC0"/>
    <w:rsid w:val="00F25AE3"/>
    <w:rsid w:val="00F25B19"/>
    <w:rsid w:val="00F25B34"/>
    <w:rsid w:val="00F25B8F"/>
    <w:rsid w:val="00F25B92"/>
    <w:rsid w:val="00F25C2E"/>
    <w:rsid w:val="00F25CEC"/>
    <w:rsid w:val="00F25D33"/>
    <w:rsid w:val="00F25DD1"/>
    <w:rsid w:val="00F25E4F"/>
    <w:rsid w:val="00F25E7A"/>
    <w:rsid w:val="00F25E7C"/>
    <w:rsid w:val="00F25E94"/>
    <w:rsid w:val="00F25F25"/>
    <w:rsid w:val="00F261C2"/>
    <w:rsid w:val="00F2623E"/>
    <w:rsid w:val="00F2632F"/>
    <w:rsid w:val="00F263F2"/>
    <w:rsid w:val="00F26452"/>
    <w:rsid w:val="00F264D8"/>
    <w:rsid w:val="00F2651C"/>
    <w:rsid w:val="00F265AC"/>
    <w:rsid w:val="00F265BF"/>
    <w:rsid w:val="00F267DC"/>
    <w:rsid w:val="00F267FE"/>
    <w:rsid w:val="00F268D4"/>
    <w:rsid w:val="00F268DD"/>
    <w:rsid w:val="00F268DF"/>
    <w:rsid w:val="00F26B02"/>
    <w:rsid w:val="00F26CB6"/>
    <w:rsid w:val="00F26CFE"/>
    <w:rsid w:val="00F26D35"/>
    <w:rsid w:val="00F26D56"/>
    <w:rsid w:val="00F26DE7"/>
    <w:rsid w:val="00F26EF9"/>
    <w:rsid w:val="00F27137"/>
    <w:rsid w:val="00F271A3"/>
    <w:rsid w:val="00F2725B"/>
    <w:rsid w:val="00F272F2"/>
    <w:rsid w:val="00F273AE"/>
    <w:rsid w:val="00F27455"/>
    <w:rsid w:val="00F274B8"/>
    <w:rsid w:val="00F275A7"/>
    <w:rsid w:val="00F275B1"/>
    <w:rsid w:val="00F27705"/>
    <w:rsid w:val="00F277F6"/>
    <w:rsid w:val="00F27819"/>
    <w:rsid w:val="00F2788B"/>
    <w:rsid w:val="00F2788C"/>
    <w:rsid w:val="00F27911"/>
    <w:rsid w:val="00F27915"/>
    <w:rsid w:val="00F27958"/>
    <w:rsid w:val="00F279E6"/>
    <w:rsid w:val="00F27A76"/>
    <w:rsid w:val="00F27A88"/>
    <w:rsid w:val="00F27A98"/>
    <w:rsid w:val="00F27BB8"/>
    <w:rsid w:val="00F27C2C"/>
    <w:rsid w:val="00F27C8E"/>
    <w:rsid w:val="00F27D07"/>
    <w:rsid w:val="00F27D50"/>
    <w:rsid w:val="00F27DC3"/>
    <w:rsid w:val="00F27E1B"/>
    <w:rsid w:val="00F27FE6"/>
    <w:rsid w:val="00F30020"/>
    <w:rsid w:val="00F3012B"/>
    <w:rsid w:val="00F30179"/>
    <w:rsid w:val="00F30245"/>
    <w:rsid w:val="00F3025A"/>
    <w:rsid w:val="00F3027F"/>
    <w:rsid w:val="00F30558"/>
    <w:rsid w:val="00F30580"/>
    <w:rsid w:val="00F305B4"/>
    <w:rsid w:val="00F30649"/>
    <w:rsid w:val="00F3071B"/>
    <w:rsid w:val="00F3083C"/>
    <w:rsid w:val="00F30841"/>
    <w:rsid w:val="00F308A9"/>
    <w:rsid w:val="00F308F0"/>
    <w:rsid w:val="00F3099E"/>
    <w:rsid w:val="00F309ED"/>
    <w:rsid w:val="00F30A2B"/>
    <w:rsid w:val="00F30A8D"/>
    <w:rsid w:val="00F30B15"/>
    <w:rsid w:val="00F30B27"/>
    <w:rsid w:val="00F30C8F"/>
    <w:rsid w:val="00F30D1D"/>
    <w:rsid w:val="00F30E0A"/>
    <w:rsid w:val="00F30E5F"/>
    <w:rsid w:val="00F31062"/>
    <w:rsid w:val="00F31109"/>
    <w:rsid w:val="00F31256"/>
    <w:rsid w:val="00F312FE"/>
    <w:rsid w:val="00F3131E"/>
    <w:rsid w:val="00F31397"/>
    <w:rsid w:val="00F31444"/>
    <w:rsid w:val="00F314D1"/>
    <w:rsid w:val="00F314DC"/>
    <w:rsid w:val="00F314E3"/>
    <w:rsid w:val="00F3154C"/>
    <w:rsid w:val="00F31593"/>
    <w:rsid w:val="00F3187C"/>
    <w:rsid w:val="00F318AA"/>
    <w:rsid w:val="00F318D6"/>
    <w:rsid w:val="00F31A3E"/>
    <w:rsid w:val="00F31AE0"/>
    <w:rsid w:val="00F31B93"/>
    <w:rsid w:val="00F31EB7"/>
    <w:rsid w:val="00F31EBA"/>
    <w:rsid w:val="00F31EFE"/>
    <w:rsid w:val="00F31FAF"/>
    <w:rsid w:val="00F3200F"/>
    <w:rsid w:val="00F320C7"/>
    <w:rsid w:val="00F32146"/>
    <w:rsid w:val="00F321F7"/>
    <w:rsid w:val="00F3220A"/>
    <w:rsid w:val="00F322E7"/>
    <w:rsid w:val="00F32341"/>
    <w:rsid w:val="00F32435"/>
    <w:rsid w:val="00F3247B"/>
    <w:rsid w:val="00F324C3"/>
    <w:rsid w:val="00F325B0"/>
    <w:rsid w:val="00F32628"/>
    <w:rsid w:val="00F32739"/>
    <w:rsid w:val="00F32777"/>
    <w:rsid w:val="00F327B4"/>
    <w:rsid w:val="00F32810"/>
    <w:rsid w:val="00F32892"/>
    <w:rsid w:val="00F329D1"/>
    <w:rsid w:val="00F32A29"/>
    <w:rsid w:val="00F32AF3"/>
    <w:rsid w:val="00F32D7E"/>
    <w:rsid w:val="00F32D7F"/>
    <w:rsid w:val="00F32DCF"/>
    <w:rsid w:val="00F32F63"/>
    <w:rsid w:val="00F33214"/>
    <w:rsid w:val="00F332F1"/>
    <w:rsid w:val="00F33393"/>
    <w:rsid w:val="00F333EC"/>
    <w:rsid w:val="00F33456"/>
    <w:rsid w:val="00F334D0"/>
    <w:rsid w:val="00F336B6"/>
    <w:rsid w:val="00F336F1"/>
    <w:rsid w:val="00F33717"/>
    <w:rsid w:val="00F337C2"/>
    <w:rsid w:val="00F337F1"/>
    <w:rsid w:val="00F33817"/>
    <w:rsid w:val="00F33845"/>
    <w:rsid w:val="00F338E7"/>
    <w:rsid w:val="00F33936"/>
    <w:rsid w:val="00F33AD3"/>
    <w:rsid w:val="00F33BB4"/>
    <w:rsid w:val="00F33BCD"/>
    <w:rsid w:val="00F33BF7"/>
    <w:rsid w:val="00F33C52"/>
    <w:rsid w:val="00F33C98"/>
    <w:rsid w:val="00F33CA7"/>
    <w:rsid w:val="00F33DEA"/>
    <w:rsid w:val="00F33E3F"/>
    <w:rsid w:val="00F33E54"/>
    <w:rsid w:val="00F33E63"/>
    <w:rsid w:val="00F33F31"/>
    <w:rsid w:val="00F33F8F"/>
    <w:rsid w:val="00F341AD"/>
    <w:rsid w:val="00F34258"/>
    <w:rsid w:val="00F342FE"/>
    <w:rsid w:val="00F34347"/>
    <w:rsid w:val="00F343A4"/>
    <w:rsid w:val="00F343D1"/>
    <w:rsid w:val="00F3441D"/>
    <w:rsid w:val="00F3446C"/>
    <w:rsid w:val="00F344D3"/>
    <w:rsid w:val="00F345D5"/>
    <w:rsid w:val="00F34624"/>
    <w:rsid w:val="00F34627"/>
    <w:rsid w:val="00F34648"/>
    <w:rsid w:val="00F3466D"/>
    <w:rsid w:val="00F3487C"/>
    <w:rsid w:val="00F34903"/>
    <w:rsid w:val="00F34907"/>
    <w:rsid w:val="00F349BE"/>
    <w:rsid w:val="00F349FB"/>
    <w:rsid w:val="00F34A96"/>
    <w:rsid w:val="00F34B72"/>
    <w:rsid w:val="00F34BB3"/>
    <w:rsid w:val="00F34BCA"/>
    <w:rsid w:val="00F34BD7"/>
    <w:rsid w:val="00F34C24"/>
    <w:rsid w:val="00F34C50"/>
    <w:rsid w:val="00F34CC6"/>
    <w:rsid w:val="00F34CC7"/>
    <w:rsid w:val="00F34CEF"/>
    <w:rsid w:val="00F34D93"/>
    <w:rsid w:val="00F34E21"/>
    <w:rsid w:val="00F34F5A"/>
    <w:rsid w:val="00F35029"/>
    <w:rsid w:val="00F3503C"/>
    <w:rsid w:val="00F3506F"/>
    <w:rsid w:val="00F3513E"/>
    <w:rsid w:val="00F351DA"/>
    <w:rsid w:val="00F35296"/>
    <w:rsid w:val="00F35370"/>
    <w:rsid w:val="00F3544A"/>
    <w:rsid w:val="00F354F3"/>
    <w:rsid w:val="00F35504"/>
    <w:rsid w:val="00F355AD"/>
    <w:rsid w:val="00F355B4"/>
    <w:rsid w:val="00F35702"/>
    <w:rsid w:val="00F35735"/>
    <w:rsid w:val="00F35782"/>
    <w:rsid w:val="00F357AC"/>
    <w:rsid w:val="00F35896"/>
    <w:rsid w:val="00F358F3"/>
    <w:rsid w:val="00F35949"/>
    <w:rsid w:val="00F359C5"/>
    <w:rsid w:val="00F35A94"/>
    <w:rsid w:val="00F35B85"/>
    <w:rsid w:val="00F35C32"/>
    <w:rsid w:val="00F35C93"/>
    <w:rsid w:val="00F35CB7"/>
    <w:rsid w:val="00F35D20"/>
    <w:rsid w:val="00F35EAF"/>
    <w:rsid w:val="00F35F62"/>
    <w:rsid w:val="00F35F7C"/>
    <w:rsid w:val="00F35FFB"/>
    <w:rsid w:val="00F36061"/>
    <w:rsid w:val="00F36198"/>
    <w:rsid w:val="00F3622F"/>
    <w:rsid w:val="00F3625B"/>
    <w:rsid w:val="00F36282"/>
    <w:rsid w:val="00F36353"/>
    <w:rsid w:val="00F363B9"/>
    <w:rsid w:val="00F3640A"/>
    <w:rsid w:val="00F364E4"/>
    <w:rsid w:val="00F36594"/>
    <w:rsid w:val="00F365A0"/>
    <w:rsid w:val="00F365B9"/>
    <w:rsid w:val="00F36627"/>
    <w:rsid w:val="00F3666D"/>
    <w:rsid w:val="00F36682"/>
    <w:rsid w:val="00F3670E"/>
    <w:rsid w:val="00F36724"/>
    <w:rsid w:val="00F367D8"/>
    <w:rsid w:val="00F368BD"/>
    <w:rsid w:val="00F36980"/>
    <w:rsid w:val="00F36A29"/>
    <w:rsid w:val="00F36A3A"/>
    <w:rsid w:val="00F36A5F"/>
    <w:rsid w:val="00F36B00"/>
    <w:rsid w:val="00F36B30"/>
    <w:rsid w:val="00F36B3A"/>
    <w:rsid w:val="00F36B6D"/>
    <w:rsid w:val="00F36BD9"/>
    <w:rsid w:val="00F36C41"/>
    <w:rsid w:val="00F36D0E"/>
    <w:rsid w:val="00F36E63"/>
    <w:rsid w:val="00F36EA2"/>
    <w:rsid w:val="00F36ED9"/>
    <w:rsid w:val="00F36FFA"/>
    <w:rsid w:val="00F37089"/>
    <w:rsid w:val="00F371E7"/>
    <w:rsid w:val="00F3722B"/>
    <w:rsid w:val="00F37231"/>
    <w:rsid w:val="00F37273"/>
    <w:rsid w:val="00F372D8"/>
    <w:rsid w:val="00F372E1"/>
    <w:rsid w:val="00F373B2"/>
    <w:rsid w:val="00F37441"/>
    <w:rsid w:val="00F374D4"/>
    <w:rsid w:val="00F37540"/>
    <w:rsid w:val="00F375F3"/>
    <w:rsid w:val="00F376A4"/>
    <w:rsid w:val="00F3774C"/>
    <w:rsid w:val="00F377A0"/>
    <w:rsid w:val="00F3793A"/>
    <w:rsid w:val="00F3794A"/>
    <w:rsid w:val="00F37BC3"/>
    <w:rsid w:val="00F37C08"/>
    <w:rsid w:val="00F37C17"/>
    <w:rsid w:val="00F37C6A"/>
    <w:rsid w:val="00F37D29"/>
    <w:rsid w:val="00F37DBC"/>
    <w:rsid w:val="00F37DD0"/>
    <w:rsid w:val="00F37E90"/>
    <w:rsid w:val="00F37ECD"/>
    <w:rsid w:val="00F4000A"/>
    <w:rsid w:val="00F40095"/>
    <w:rsid w:val="00F40108"/>
    <w:rsid w:val="00F4024A"/>
    <w:rsid w:val="00F4035C"/>
    <w:rsid w:val="00F403ED"/>
    <w:rsid w:val="00F404A5"/>
    <w:rsid w:val="00F40543"/>
    <w:rsid w:val="00F406F1"/>
    <w:rsid w:val="00F40749"/>
    <w:rsid w:val="00F407B9"/>
    <w:rsid w:val="00F40882"/>
    <w:rsid w:val="00F408B6"/>
    <w:rsid w:val="00F40990"/>
    <w:rsid w:val="00F40AD4"/>
    <w:rsid w:val="00F40B01"/>
    <w:rsid w:val="00F40B99"/>
    <w:rsid w:val="00F40C6A"/>
    <w:rsid w:val="00F40D23"/>
    <w:rsid w:val="00F40D47"/>
    <w:rsid w:val="00F40D52"/>
    <w:rsid w:val="00F40DCF"/>
    <w:rsid w:val="00F40E27"/>
    <w:rsid w:val="00F40F98"/>
    <w:rsid w:val="00F41086"/>
    <w:rsid w:val="00F41141"/>
    <w:rsid w:val="00F41249"/>
    <w:rsid w:val="00F41483"/>
    <w:rsid w:val="00F41595"/>
    <w:rsid w:val="00F415EB"/>
    <w:rsid w:val="00F4162C"/>
    <w:rsid w:val="00F41674"/>
    <w:rsid w:val="00F4189F"/>
    <w:rsid w:val="00F418E0"/>
    <w:rsid w:val="00F41AC9"/>
    <w:rsid w:val="00F41AD5"/>
    <w:rsid w:val="00F41BE9"/>
    <w:rsid w:val="00F41CC4"/>
    <w:rsid w:val="00F41D76"/>
    <w:rsid w:val="00F41DFB"/>
    <w:rsid w:val="00F41FC5"/>
    <w:rsid w:val="00F42044"/>
    <w:rsid w:val="00F420E7"/>
    <w:rsid w:val="00F4212F"/>
    <w:rsid w:val="00F4221F"/>
    <w:rsid w:val="00F422ED"/>
    <w:rsid w:val="00F42319"/>
    <w:rsid w:val="00F42374"/>
    <w:rsid w:val="00F4262F"/>
    <w:rsid w:val="00F4266A"/>
    <w:rsid w:val="00F4268F"/>
    <w:rsid w:val="00F426F2"/>
    <w:rsid w:val="00F42788"/>
    <w:rsid w:val="00F427B3"/>
    <w:rsid w:val="00F4287A"/>
    <w:rsid w:val="00F428AB"/>
    <w:rsid w:val="00F4290F"/>
    <w:rsid w:val="00F42A0F"/>
    <w:rsid w:val="00F42C30"/>
    <w:rsid w:val="00F42CBD"/>
    <w:rsid w:val="00F42D15"/>
    <w:rsid w:val="00F42DC9"/>
    <w:rsid w:val="00F42DD1"/>
    <w:rsid w:val="00F42E56"/>
    <w:rsid w:val="00F42EBF"/>
    <w:rsid w:val="00F42EE5"/>
    <w:rsid w:val="00F42FF4"/>
    <w:rsid w:val="00F43167"/>
    <w:rsid w:val="00F43182"/>
    <w:rsid w:val="00F43227"/>
    <w:rsid w:val="00F4324F"/>
    <w:rsid w:val="00F4339F"/>
    <w:rsid w:val="00F433CC"/>
    <w:rsid w:val="00F43423"/>
    <w:rsid w:val="00F4342B"/>
    <w:rsid w:val="00F43432"/>
    <w:rsid w:val="00F434FF"/>
    <w:rsid w:val="00F435C0"/>
    <w:rsid w:val="00F435F6"/>
    <w:rsid w:val="00F435FA"/>
    <w:rsid w:val="00F43759"/>
    <w:rsid w:val="00F437E2"/>
    <w:rsid w:val="00F43801"/>
    <w:rsid w:val="00F4380A"/>
    <w:rsid w:val="00F438B4"/>
    <w:rsid w:val="00F43A16"/>
    <w:rsid w:val="00F43ADE"/>
    <w:rsid w:val="00F43B30"/>
    <w:rsid w:val="00F43B43"/>
    <w:rsid w:val="00F43C39"/>
    <w:rsid w:val="00F43D4C"/>
    <w:rsid w:val="00F43D65"/>
    <w:rsid w:val="00F43DAE"/>
    <w:rsid w:val="00F43E79"/>
    <w:rsid w:val="00F43FBF"/>
    <w:rsid w:val="00F43FDC"/>
    <w:rsid w:val="00F4402D"/>
    <w:rsid w:val="00F44049"/>
    <w:rsid w:val="00F44064"/>
    <w:rsid w:val="00F44171"/>
    <w:rsid w:val="00F44192"/>
    <w:rsid w:val="00F442E5"/>
    <w:rsid w:val="00F443C5"/>
    <w:rsid w:val="00F44424"/>
    <w:rsid w:val="00F44483"/>
    <w:rsid w:val="00F44526"/>
    <w:rsid w:val="00F44570"/>
    <w:rsid w:val="00F445A8"/>
    <w:rsid w:val="00F44649"/>
    <w:rsid w:val="00F44666"/>
    <w:rsid w:val="00F446A0"/>
    <w:rsid w:val="00F44952"/>
    <w:rsid w:val="00F4496A"/>
    <w:rsid w:val="00F449B5"/>
    <w:rsid w:val="00F449C8"/>
    <w:rsid w:val="00F44A49"/>
    <w:rsid w:val="00F44ACA"/>
    <w:rsid w:val="00F44B6D"/>
    <w:rsid w:val="00F44C13"/>
    <w:rsid w:val="00F44CD7"/>
    <w:rsid w:val="00F44DC4"/>
    <w:rsid w:val="00F44EBA"/>
    <w:rsid w:val="00F44F59"/>
    <w:rsid w:val="00F44FBE"/>
    <w:rsid w:val="00F45005"/>
    <w:rsid w:val="00F45009"/>
    <w:rsid w:val="00F45081"/>
    <w:rsid w:val="00F450A6"/>
    <w:rsid w:val="00F450B0"/>
    <w:rsid w:val="00F450B7"/>
    <w:rsid w:val="00F450BE"/>
    <w:rsid w:val="00F45152"/>
    <w:rsid w:val="00F4536F"/>
    <w:rsid w:val="00F45423"/>
    <w:rsid w:val="00F45424"/>
    <w:rsid w:val="00F45495"/>
    <w:rsid w:val="00F45509"/>
    <w:rsid w:val="00F45618"/>
    <w:rsid w:val="00F4562F"/>
    <w:rsid w:val="00F456D7"/>
    <w:rsid w:val="00F4579A"/>
    <w:rsid w:val="00F457CE"/>
    <w:rsid w:val="00F457E9"/>
    <w:rsid w:val="00F4580D"/>
    <w:rsid w:val="00F45A04"/>
    <w:rsid w:val="00F45A37"/>
    <w:rsid w:val="00F45AD6"/>
    <w:rsid w:val="00F45B00"/>
    <w:rsid w:val="00F45BFC"/>
    <w:rsid w:val="00F45DB2"/>
    <w:rsid w:val="00F45DFF"/>
    <w:rsid w:val="00F45E0A"/>
    <w:rsid w:val="00F45ECD"/>
    <w:rsid w:val="00F45FE0"/>
    <w:rsid w:val="00F46014"/>
    <w:rsid w:val="00F4616E"/>
    <w:rsid w:val="00F462AC"/>
    <w:rsid w:val="00F462F4"/>
    <w:rsid w:val="00F46381"/>
    <w:rsid w:val="00F463D6"/>
    <w:rsid w:val="00F46501"/>
    <w:rsid w:val="00F465D1"/>
    <w:rsid w:val="00F466FC"/>
    <w:rsid w:val="00F46711"/>
    <w:rsid w:val="00F46718"/>
    <w:rsid w:val="00F46755"/>
    <w:rsid w:val="00F46906"/>
    <w:rsid w:val="00F469F9"/>
    <w:rsid w:val="00F46A1A"/>
    <w:rsid w:val="00F46A1F"/>
    <w:rsid w:val="00F46B17"/>
    <w:rsid w:val="00F46B8D"/>
    <w:rsid w:val="00F46BF1"/>
    <w:rsid w:val="00F46C8F"/>
    <w:rsid w:val="00F46D2B"/>
    <w:rsid w:val="00F46DBD"/>
    <w:rsid w:val="00F46DEE"/>
    <w:rsid w:val="00F46DFF"/>
    <w:rsid w:val="00F46E29"/>
    <w:rsid w:val="00F46FCE"/>
    <w:rsid w:val="00F47012"/>
    <w:rsid w:val="00F4703B"/>
    <w:rsid w:val="00F4707C"/>
    <w:rsid w:val="00F470C1"/>
    <w:rsid w:val="00F4714C"/>
    <w:rsid w:val="00F47167"/>
    <w:rsid w:val="00F471A0"/>
    <w:rsid w:val="00F471A6"/>
    <w:rsid w:val="00F47253"/>
    <w:rsid w:val="00F472F4"/>
    <w:rsid w:val="00F472F5"/>
    <w:rsid w:val="00F47309"/>
    <w:rsid w:val="00F4733F"/>
    <w:rsid w:val="00F473BF"/>
    <w:rsid w:val="00F473F6"/>
    <w:rsid w:val="00F4754C"/>
    <w:rsid w:val="00F47608"/>
    <w:rsid w:val="00F4767B"/>
    <w:rsid w:val="00F47810"/>
    <w:rsid w:val="00F47861"/>
    <w:rsid w:val="00F47986"/>
    <w:rsid w:val="00F479EF"/>
    <w:rsid w:val="00F47A12"/>
    <w:rsid w:val="00F47A2C"/>
    <w:rsid w:val="00F47C99"/>
    <w:rsid w:val="00F47D46"/>
    <w:rsid w:val="00F47D9B"/>
    <w:rsid w:val="00F47D9F"/>
    <w:rsid w:val="00F47DA9"/>
    <w:rsid w:val="00F47EA6"/>
    <w:rsid w:val="00F47EAB"/>
    <w:rsid w:val="00F500B2"/>
    <w:rsid w:val="00F50131"/>
    <w:rsid w:val="00F50180"/>
    <w:rsid w:val="00F5043E"/>
    <w:rsid w:val="00F504A0"/>
    <w:rsid w:val="00F504A6"/>
    <w:rsid w:val="00F5069D"/>
    <w:rsid w:val="00F506C5"/>
    <w:rsid w:val="00F506D3"/>
    <w:rsid w:val="00F507C2"/>
    <w:rsid w:val="00F5088F"/>
    <w:rsid w:val="00F5097F"/>
    <w:rsid w:val="00F50988"/>
    <w:rsid w:val="00F509C3"/>
    <w:rsid w:val="00F50A23"/>
    <w:rsid w:val="00F50A24"/>
    <w:rsid w:val="00F50B3B"/>
    <w:rsid w:val="00F50C58"/>
    <w:rsid w:val="00F50E12"/>
    <w:rsid w:val="00F50E13"/>
    <w:rsid w:val="00F50F5C"/>
    <w:rsid w:val="00F50FAF"/>
    <w:rsid w:val="00F50FEA"/>
    <w:rsid w:val="00F510D1"/>
    <w:rsid w:val="00F5118E"/>
    <w:rsid w:val="00F512B9"/>
    <w:rsid w:val="00F513D1"/>
    <w:rsid w:val="00F513DF"/>
    <w:rsid w:val="00F51411"/>
    <w:rsid w:val="00F51552"/>
    <w:rsid w:val="00F5167C"/>
    <w:rsid w:val="00F516B8"/>
    <w:rsid w:val="00F51801"/>
    <w:rsid w:val="00F51883"/>
    <w:rsid w:val="00F51A83"/>
    <w:rsid w:val="00F51AAE"/>
    <w:rsid w:val="00F51B02"/>
    <w:rsid w:val="00F51B37"/>
    <w:rsid w:val="00F51B5A"/>
    <w:rsid w:val="00F51D19"/>
    <w:rsid w:val="00F51DB5"/>
    <w:rsid w:val="00F51F84"/>
    <w:rsid w:val="00F51FD2"/>
    <w:rsid w:val="00F5200D"/>
    <w:rsid w:val="00F52100"/>
    <w:rsid w:val="00F52144"/>
    <w:rsid w:val="00F52213"/>
    <w:rsid w:val="00F52277"/>
    <w:rsid w:val="00F522C6"/>
    <w:rsid w:val="00F522C9"/>
    <w:rsid w:val="00F5231A"/>
    <w:rsid w:val="00F523A8"/>
    <w:rsid w:val="00F524C3"/>
    <w:rsid w:val="00F525EF"/>
    <w:rsid w:val="00F525F6"/>
    <w:rsid w:val="00F5262E"/>
    <w:rsid w:val="00F52667"/>
    <w:rsid w:val="00F52774"/>
    <w:rsid w:val="00F5288A"/>
    <w:rsid w:val="00F52924"/>
    <w:rsid w:val="00F52943"/>
    <w:rsid w:val="00F529AB"/>
    <w:rsid w:val="00F52AB6"/>
    <w:rsid w:val="00F52B4E"/>
    <w:rsid w:val="00F52B8B"/>
    <w:rsid w:val="00F52E08"/>
    <w:rsid w:val="00F52E3E"/>
    <w:rsid w:val="00F52E66"/>
    <w:rsid w:val="00F52EBC"/>
    <w:rsid w:val="00F52F5F"/>
    <w:rsid w:val="00F52FAF"/>
    <w:rsid w:val="00F52FBF"/>
    <w:rsid w:val="00F52FDD"/>
    <w:rsid w:val="00F5316A"/>
    <w:rsid w:val="00F5323A"/>
    <w:rsid w:val="00F5324E"/>
    <w:rsid w:val="00F5329D"/>
    <w:rsid w:val="00F532E7"/>
    <w:rsid w:val="00F53491"/>
    <w:rsid w:val="00F5357E"/>
    <w:rsid w:val="00F53717"/>
    <w:rsid w:val="00F53785"/>
    <w:rsid w:val="00F537BD"/>
    <w:rsid w:val="00F537D2"/>
    <w:rsid w:val="00F53952"/>
    <w:rsid w:val="00F53986"/>
    <w:rsid w:val="00F53B21"/>
    <w:rsid w:val="00F53C76"/>
    <w:rsid w:val="00F53EDC"/>
    <w:rsid w:val="00F53FDE"/>
    <w:rsid w:val="00F54112"/>
    <w:rsid w:val="00F54181"/>
    <w:rsid w:val="00F541C9"/>
    <w:rsid w:val="00F5421C"/>
    <w:rsid w:val="00F542A6"/>
    <w:rsid w:val="00F542FD"/>
    <w:rsid w:val="00F543C7"/>
    <w:rsid w:val="00F543E6"/>
    <w:rsid w:val="00F543E9"/>
    <w:rsid w:val="00F544DF"/>
    <w:rsid w:val="00F54547"/>
    <w:rsid w:val="00F54668"/>
    <w:rsid w:val="00F546DA"/>
    <w:rsid w:val="00F546E8"/>
    <w:rsid w:val="00F547DA"/>
    <w:rsid w:val="00F547FD"/>
    <w:rsid w:val="00F54869"/>
    <w:rsid w:val="00F54897"/>
    <w:rsid w:val="00F54A57"/>
    <w:rsid w:val="00F54A66"/>
    <w:rsid w:val="00F54AD2"/>
    <w:rsid w:val="00F54B0E"/>
    <w:rsid w:val="00F54B47"/>
    <w:rsid w:val="00F54B95"/>
    <w:rsid w:val="00F54BB6"/>
    <w:rsid w:val="00F54BCC"/>
    <w:rsid w:val="00F54C2D"/>
    <w:rsid w:val="00F54DDF"/>
    <w:rsid w:val="00F54DE7"/>
    <w:rsid w:val="00F54E51"/>
    <w:rsid w:val="00F54F04"/>
    <w:rsid w:val="00F55024"/>
    <w:rsid w:val="00F55032"/>
    <w:rsid w:val="00F550A4"/>
    <w:rsid w:val="00F5519C"/>
    <w:rsid w:val="00F551F8"/>
    <w:rsid w:val="00F552DB"/>
    <w:rsid w:val="00F55309"/>
    <w:rsid w:val="00F5531A"/>
    <w:rsid w:val="00F55345"/>
    <w:rsid w:val="00F553F0"/>
    <w:rsid w:val="00F55453"/>
    <w:rsid w:val="00F55540"/>
    <w:rsid w:val="00F55566"/>
    <w:rsid w:val="00F555C1"/>
    <w:rsid w:val="00F55817"/>
    <w:rsid w:val="00F55819"/>
    <w:rsid w:val="00F55843"/>
    <w:rsid w:val="00F55932"/>
    <w:rsid w:val="00F55953"/>
    <w:rsid w:val="00F5599A"/>
    <w:rsid w:val="00F559B3"/>
    <w:rsid w:val="00F55B3E"/>
    <w:rsid w:val="00F55B88"/>
    <w:rsid w:val="00F55CAD"/>
    <w:rsid w:val="00F55D34"/>
    <w:rsid w:val="00F55F8D"/>
    <w:rsid w:val="00F56085"/>
    <w:rsid w:val="00F560A9"/>
    <w:rsid w:val="00F56108"/>
    <w:rsid w:val="00F5610B"/>
    <w:rsid w:val="00F5639D"/>
    <w:rsid w:val="00F564E1"/>
    <w:rsid w:val="00F56522"/>
    <w:rsid w:val="00F56523"/>
    <w:rsid w:val="00F56663"/>
    <w:rsid w:val="00F56765"/>
    <w:rsid w:val="00F567EA"/>
    <w:rsid w:val="00F56926"/>
    <w:rsid w:val="00F569E8"/>
    <w:rsid w:val="00F56A29"/>
    <w:rsid w:val="00F56BFF"/>
    <w:rsid w:val="00F56C85"/>
    <w:rsid w:val="00F56CEB"/>
    <w:rsid w:val="00F56D74"/>
    <w:rsid w:val="00F56D93"/>
    <w:rsid w:val="00F56DDB"/>
    <w:rsid w:val="00F5706C"/>
    <w:rsid w:val="00F570C1"/>
    <w:rsid w:val="00F57128"/>
    <w:rsid w:val="00F57174"/>
    <w:rsid w:val="00F571E0"/>
    <w:rsid w:val="00F5735B"/>
    <w:rsid w:val="00F57379"/>
    <w:rsid w:val="00F5738E"/>
    <w:rsid w:val="00F573F3"/>
    <w:rsid w:val="00F57406"/>
    <w:rsid w:val="00F5755F"/>
    <w:rsid w:val="00F57619"/>
    <w:rsid w:val="00F5771F"/>
    <w:rsid w:val="00F5781D"/>
    <w:rsid w:val="00F57855"/>
    <w:rsid w:val="00F5785D"/>
    <w:rsid w:val="00F57961"/>
    <w:rsid w:val="00F579B1"/>
    <w:rsid w:val="00F57A8C"/>
    <w:rsid w:val="00F57B8D"/>
    <w:rsid w:val="00F57C3B"/>
    <w:rsid w:val="00F57D1F"/>
    <w:rsid w:val="00F57D77"/>
    <w:rsid w:val="00F57E11"/>
    <w:rsid w:val="00F57E13"/>
    <w:rsid w:val="00F57E76"/>
    <w:rsid w:val="00F600DC"/>
    <w:rsid w:val="00F6010B"/>
    <w:rsid w:val="00F60140"/>
    <w:rsid w:val="00F60308"/>
    <w:rsid w:val="00F60387"/>
    <w:rsid w:val="00F60451"/>
    <w:rsid w:val="00F60506"/>
    <w:rsid w:val="00F605CC"/>
    <w:rsid w:val="00F607BD"/>
    <w:rsid w:val="00F6084F"/>
    <w:rsid w:val="00F60870"/>
    <w:rsid w:val="00F6087E"/>
    <w:rsid w:val="00F60981"/>
    <w:rsid w:val="00F609C8"/>
    <w:rsid w:val="00F60A15"/>
    <w:rsid w:val="00F60A23"/>
    <w:rsid w:val="00F60AC6"/>
    <w:rsid w:val="00F60B25"/>
    <w:rsid w:val="00F60B26"/>
    <w:rsid w:val="00F60B31"/>
    <w:rsid w:val="00F60BC9"/>
    <w:rsid w:val="00F60C53"/>
    <w:rsid w:val="00F60D01"/>
    <w:rsid w:val="00F60D0C"/>
    <w:rsid w:val="00F60DB6"/>
    <w:rsid w:val="00F60DC1"/>
    <w:rsid w:val="00F60FAC"/>
    <w:rsid w:val="00F60FC8"/>
    <w:rsid w:val="00F6100F"/>
    <w:rsid w:val="00F61091"/>
    <w:rsid w:val="00F612B3"/>
    <w:rsid w:val="00F612FC"/>
    <w:rsid w:val="00F61453"/>
    <w:rsid w:val="00F61569"/>
    <w:rsid w:val="00F61593"/>
    <w:rsid w:val="00F61649"/>
    <w:rsid w:val="00F61A2E"/>
    <w:rsid w:val="00F61ABA"/>
    <w:rsid w:val="00F61CEC"/>
    <w:rsid w:val="00F61CFB"/>
    <w:rsid w:val="00F61D5F"/>
    <w:rsid w:val="00F61DC1"/>
    <w:rsid w:val="00F61E9B"/>
    <w:rsid w:val="00F61EEB"/>
    <w:rsid w:val="00F61F0B"/>
    <w:rsid w:val="00F61F21"/>
    <w:rsid w:val="00F61F35"/>
    <w:rsid w:val="00F62046"/>
    <w:rsid w:val="00F6209F"/>
    <w:rsid w:val="00F6210C"/>
    <w:rsid w:val="00F62145"/>
    <w:rsid w:val="00F62184"/>
    <w:rsid w:val="00F621A0"/>
    <w:rsid w:val="00F621C7"/>
    <w:rsid w:val="00F62277"/>
    <w:rsid w:val="00F62292"/>
    <w:rsid w:val="00F62443"/>
    <w:rsid w:val="00F624FA"/>
    <w:rsid w:val="00F6256A"/>
    <w:rsid w:val="00F62726"/>
    <w:rsid w:val="00F627DD"/>
    <w:rsid w:val="00F62905"/>
    <w:rsid w:val="00F62945"/>
    <w:rsid w:val="00F62A7E"/>
    <w:rsid w:val="00F62BB7"/>
    <w:rsid w:val="00F62C3D"/>
    <w:rsid w:val="00F62C7C"/>
    <w:rsid w:val="00F62D92"/>
    <w:rsid w:val="00F62E0D"/>
    <w:rsid w:val="00F62FCE"/>
    <w:rsid w:val="00F63021"/>
    <w:rsid w:val="00F630D2"/>
    <w:rsid w:val="00F631C2"/>
    <w:rsid w:val="00F63230"/>
    <w:rsid w:val="00F63333"/>
    <w:rsid w:val="00F63356"/>
    <w:rsid w:val="00F63381"/>
    <w:rsid w:val="00F633FF"/>
    <w:rsid w:val="00F63442"/>
    <w:rsid w:val="00F6344C"/>
    <w:rsid w:val="00F63511"/>
    <w:rsid w:val="00F63523"/>
    <w:rsid w:val="00F63571"/>
    <w:rsid w:val="00F63575"/>
    <w:rsid w:val="00F63593"/>
    <w:rsid w:val="00F636F7"/>
    <w:rsid w:val="00F63886"/>
    <w:rsid w:val="00F63947"/>
    <w:rsid w:val="00F63B53"/>
    <w:rsid w:val="00F63C9E"/>
    <w:rsid w:val="00F64009"/>
    <w:rsid w:val="00F64067"/>
    <w:rsid w:val="00F64149"/>
    <w:rsid w:val="00F64183"/>
    <w:rsid w:val="00F6421C"/>
    <w:rsid w:val="00F64262"/>
    <w:rsid w:val="00F6431A"/>
    <w:rsid w:val="00F64393"/>
    <w:rsid w:val="00F6439E"/>
    <w:rsid w:val="00F643A4"/>
    <w:rsid w:val="00F644B5"/>
    <w:rsid w:val="00F6480A"/>
    <w:rsid w:val="00F648B3"/>
    <w:rsid w:val="00F6494E"/>
    <w:rsid w:val="00F64A2D"/>
    <w:rsid w:val="00F64ACB"/>
    <w:rsid w:val="00F64ACF"/>
    <w:rsid w:val="00F64B06"/>
    <w:rsid w:val="00F64B6A"/>
    <w:rsid w:val="00F64CD2"/>
    <w:rsid w:val="00F64D23"/>
    <w:rsid w:val="00F64E01"/>
    <w:rsid w:val="00F64E34"/>
    <w:rsid w:val="00F64E5E"/>
    <w:rsid w:val="00F64E92"/>
    <w:rsid w:val="00F64EA1"/>
    <w:rsid w:val="00F64EC7"/>
    <w:rsid w:val="00F64F1B"/>
    <w:rsid w:val="00F64FBF"/>
    <w:rsid w:val="00F64FFC"/>
    <w:rsid w:val="00F65035"/>
    <w:rsid w:val="00F650C1"/>
    <w:rsid w:val="00F650E8"/>
    <w:rsid w:val="00F65157"/>
    <w:rsid w:val="00F651E8"/>
    <w:rsid w:val="00F65204"/>
    <w:rsid w:val="00F6521A"/>
    <w:rsid w:val="00F65333"/>
    <w:rsid w:val="00F65345"/>
    <w:rsid w:val="00F65454"/>
    <w:rsid w:val="00F654C9"/>
    <w:rsid w:val="00F655B2"/>
    <w:rsid w:val="00F656CF"/>
    <w:rsid w:val="00F65762"/>
    <w:rsid w:val="00F65851"/>
    <w:rsid w:val="00F658D4"/>
    <w:rsid w:val="00F6593F"/>
    <w:rsid w:val="00F659A4"/>
    <w:rsid w:val="00F65A38"/>
    <w:rsid w:val="00F65AC9"/>
    <w:rsid w:val="00F65B81"/>
    <w:rsid w:val="00F65D20"/>
    <w:rsid w:val="00F65D76"/>
    <w:rsid w:val="00F65DC1"/>
    <w:rsid w:val="00F65DD7"/>
    <w:rsid w:val="00F65DDE"/>
    <w:rsid w:val="00F65EC5"/>
    <w:rsid w:val="00F65EFA"/>
    <w:rsid w:val="00F65F1F"/>
    <w:rsid w:val="00F661B7"/>
    <w:rsid w:val="00F661C8"/>
    <w:rsid w:val="00F6624D"/>
    <w:rsid w:val="00F66269"/>
    <w:rsid w:val="00F662B6"/>
    <w:rsid w:val="00F662CE"/>
    <w:rsid w:val="00F66356"/>
    <w:rsid w:val="00F663F2"/>
    <w:rsid w:val="00F6641D"/>
    <w:rsid w:val="00F66546"/>
    <w:rsid w:val="00F6677B"/>
    <w:rsid w:val="00F667EC"/>
    <w:rsid w:val="00F668FF"/>
    <w:rsid w:val="00F669AC"/>
    <w:rsid w:val="00F66AB4"/>
    <w:rsid w:val="00F66B38"/>
    <w:rsid w:val="00F66C03"/>
    <w:rsid w:val="00F66DA1"/>
    <w:rsid w:val="00F66E80"/>
    <w:rsid w:val="00F66FC3"/>
    <w:rsid w:val="00F67030"/>
    <w:rsid w:val="00F6706A"/>
    <w:rsid w:val="00F67071"/>
    <w:rsid w:val="00F670B8"/>
    <w:rsid w:val="00F670D2"/>
    <w:rsid w:val="00F670D9"/>
    <w:rsid w:val="00F6717A"/>
    <w:rsid w:val="00F671AF"/>
    <w:rsid w:val="00F67203"/>
    <w:rsid w:val="00F67285"/>
    <w:rsid w:val="00F672C1"/>
    <w:rsid w:val="00F672D9"/>
    <w:rsid w:val="00F67331"/>
    <w:rsid w:val="00F673E2"/>
    <w:rsid w:val="00F673F2"/>
    <w:rsid w:val="00F674E3"/>
    <w:rsid w:val="00F67691"/>
    <w:rsid w:val="00F67793"/>
    <w:rsid w:val="00F67818"/>
    <w:rsid w:val="00F6789F"/>
    <w:rsid w:val="00F6794B"/>
    <w:rsid w:val="00F67AF9"/>
    <w:rsid w:val="00F67BBA"/>
    <w:rsid w:val="00F67BDC"/>
    <w:rsid w:val="00F67C99"/>
    <w:rsid w:val="00F67CA0"/>
    <w:rsid w:val="00F67CBC"/>
    <w:rsid w:val="00F67CED"/>
    <w:rsid w:val="00F67E1A"/>
    <w:rsid w:val="00F67EB1"/>
    <w:rsid w:val="00F67EE8"/>
    <w:rsid w:val="00F67EFE"/>
    <w:rsid w:val="00F67F11"/>
    <w:rsid w:val="00F67FD1"/>
    <w:rsid w:val="00F70037"/>
    <w:rsid w:val="00F7007F"/>
    <w:rsid w:val="00F702AE"/>
    <w:rsid w:val="00F7034E"/>
    <w:rsid w:val="00F7059A"/>
    <w:rsid w:val="00F705C6"/>
    <w:rsid w:val="00F70622"/>
    <w:rsid w:val="00F70623"/>
    <w:rsid w:val="00F7066D"/>
    <w:rsid w:val="00F7068E"/>
    <w:rsid w:val="00F706AE"/>
    <w:rsid w:val="00F706BE"/>
    <w:rsid w:val="00F70715"/>
    <w:rsid w:val="00F70737"/>
    <w:rsid w:val="00F707EC"/>
    <w:rsid w:val="00F707FD"/>
    <w:rsid w:val="00F70961"/>
    <w:rsid w:val="00F709BC"/>
    <w:rsid w:val="00F70A21"/>
    <w:rsid w:val="00F70AE0"/>
    <w:rsid w:val="00F70BA0"/>
    <w:rsid w:val="00F70BAD"/>
    <w:rsid w:val="00F70BC7"/>
    <w:rsid w:val="00F70BFB"/>
    <w:rsid w:val="00F70CD7"/>
    <w:rsid w:val="00F70DBB"/>
    <w:rsid w:val="00F70E20"/>
    <w:rsid w:val="00F70E34"/>
    <w:rsid w:val="00F70E40"/>
    <w:rsid w:val="00F70EFA"/>
    <w:rsid w:val="00F70F60"/>
    <w:rsid w:val="00F70FC0"/>
    <w:rsid w:val="00F710D2"/>
    <w:rsid w:val="00F710E7"/>
    <w:rsid w:val="00F7113F"/>
    <w:rsid w:val="00F7119B"/>
    <w:rsid w:val="00F7119E"/>
    <w:rsid w:val="00F711FD"/>
    <w:rsid w:val="00F7131D"/>
    <w:rsid w:val="00F7139D"/>
    <w:rsid w:val="00F715E9"/>
    <w:rsid w:val="00F716AF"/>
    <w:rsid w:val="00F71790"/>
    <w:rsid w:val="00F717C4"/>
    <w:rsid w:val="00F71916"/>
    <w:rsid w:val="00F71958"/>
    <w:rsid w:val="00F719A2"/>
    <w:rsid w:val="00F719E5"/>
    <w:rsid w:val="00F719ED"/>
    <w:rsid w:val="00F71A0E"/>
    <w:rsid w:val="00F71A95"/>
    <w:rsid w:val="00F71B10"/>
    <w:rsid w:val="00F71C1C"/>
    <w:rsid w:val="00F71EC9"/>
    <w:rsid w:val="00F71F04"/>
    <w:rsid w:val="00F71F09"/>
    <w:rsid w:val="00F71F22"/>
    <w:rsid w:val="00F71F8A"/>
    <w:rsid w:val="00F71F9C"/>
    <w:rsid w:val="00F7207E"/>
    <w:rsid w:val="00F7209B"/>
    <w:rsid w:val="00F720F5"/>
    <w:rsid w:val="00F723D3"/>
    <w:rsid w:val="00F72414"/>
    <w:rsid w:val="00F72492"/>
    <w:rsid w:val="00F72554"/>
    <w:rsid w:val="00F72627"/>
    <w:rsid w:val="00F72727"/>
    <w:rsid w:val="00F7274F"/>
    <w:rsid w:val="00F72783"/>
    <w:rsid w:val="00F727DA"/>
    <w:rsid w:val="00F728AB"/>
    <w:rsid w:val="00F7290C"/>
    <w:rsid w:val="00F7293B"/>
    <w:rsid w:val="00F72999"/>
    <w:rsid w:val="00F72A5D"/>
    <w:rsid w:val="00F72A7F"/>
    <w:rsid w:val="00F72AC9"/>
    <w:rsid w:val="00F72AF7"/>
    <w:rsid w:val="00F72B43"/>
    <w:rsid w:val="00F72B71"/>
    <w:rsid w:val="00F72BF4"/>
    <w:rsid w:val="00F72C37"/>
    <w:rsid w:val="00F72C4D"/>
    <w:rsid w:val="00F72DFE"/>
    <w:rsid w:val="00F72E12"/>
    <w:rsid w:val="00F72E1D"/>
    <w:rsid w:val="00F72FDD"/>
    <w:rsid w:val="00F7300C"/>
    <w:rsid w:val="00F730BB"/>
    <w:rsid w:val="00F7317F"/>
    <w:rsid w:val="00F7324A"/>
    <w:rsid w:val="00F732B4"/>
    <w:rsid w:val="00F73408"/>
    <w:rsid w:val="00F7340C"/>
    <w:rsid w:val="00F7349B"/>
    <w:rsid w:val="00F734CF"/>
    <w:rsid w:val="00F735D3"/>
    <w:rsid w:val="00F735F3"/>
    <w:rsid w:val="00F73614"/>
    <w:rsid w:val="00F73684"/>
    <w:rsid w:val="00F7376F"/>
    <w:rsid w:val="00F737DF"/>
    <w:rsid w:val="00F73814"/>
    <w:rsid w:val="00F73904"/>
    <w:rsid w:val="00F7392B"/>
    <w:rsid w:val="00F73A78"/>
    <w:rsid w:val="00F73B47"/>
    <w:rsid w:val="00F73B71"/>
    <w:rsid w:val="00F73BCC"/>
    <w:rsid w:val="00F73BE3"/>
    <w:rsid w:val="00F73C08"/>
    <w:rsid w:val="00F73CFA"/>
    <w:rsid w:val="00F73D53"/>
    <w:rsid w:val="00F73D97"/>
    <w:rsid w:val="00F73E26"/>
    <w:rsid w:val="00F73EB7"/>
    <w:rsid w:val="00F73EE9"/>
    <w:rsid w:val="00F73F74"/>
    <w:rsid w:val="00F73FB5"/>
    <w:rsid w:val="00F7401A"/>
    <w:rsid w:val="00F740C3"/>
    <w:rsid w:val="00F740FC"/>
    <w:rsid w:val="00F741EE"/>
    <w:rsid w:val="00F7421E"/>
    <w:rsid w:val="00F742A2"/>
    <w:rsid w:val="00F74338"/>
    <w:rsid w:val="00F74516"/>
    <w:rsid w:val="00F74571"/>
    <w:rsid w:val="00F745A8"/>
    <w:rsid w:val="00F745C2"/>
    <w:rsid w:val="00F745E3"/>
    <w:rsid w:val="00F74730"/>
    <w:rsid w:val="00F747B9"/>
    <w:rsid w:val="00F74857"/>
    <w:rsid w:val="00F748CE"/>
    <w:rsid w:val="00F748D2"/>
    <w:rsid w:val="00F74938"/>
    <w:rsid w:val="00F74989"/>
    <w:rsid w:val="00F74A76"/>
    <w:rsid w:val="00F74A8B"/>
    <w:rsid w:val="00F74AEC"/>
    <w:rsid w:val="00F74B12"/>
    <w:rsid w:val="00F74B56"/>
    <w:rsid w:val="00F74C25"/>
    <w:rsid w:val="00F74CAF"/>
    <w:rsid w:val="00F74CB9"/>
    <w:rsid w:val="00F74E8A"/>
    <w:rsid w:val="00F74F21"/>
    <w:rsid w:val="00F7507C"/>
    <w:rsid w:val="00F7508B"/>
    <w:rsid w:val="00F750D6"/>
    <w:rsid w:val="00F751CC"/>
    <w:rsid w:val="00F75269"/>
    <w:rsid w:val="00F75296"/>
    <w:rsid w:val="00F752AC"/>
    <w:rsid w:val="00F752D7"/>
    <w:rsid w:val="00F7530C"/>
    <w:rsid w:val="00F75442"/>
    <w:rsid w:val="00F754E2"/>
    <w:rsid w:val="00F754EF"/>
    <w:rsid w:val="00F757E8"/>
    <w:rsid w:val="00F758D2"/>
    <w:rsid w:val="00F7599A"/>
    <w:rsid w:val="00F759C5"/>
    <w:rsid w:val="00F75C11"/>
    <w:rsid w:val="00F75C20"/>
    <w:rsid w:val="00F75CF3"/>
    <w:rsid w:val="00F75E6B"/>
    <w:rsid w:val="00F75EAB"/>
    <w:rsid w:val="00F75EE6"/>
    <w:rsid w:val="00F75F72"/>
    <w:rsid w:val="00F7605C"/>
    <w:rsid w:val="00F760D9"/>
    <w:rsid w:val="00F76130"/>
    <w:rsid w:val="00F76219"/>
    <w:rsid w:val="00F76276"/>
    <w:rsid w:val="00F7628C"/>
    <w:rsid w:val="00F76331"/>
    <w:rsid w:val="00F76463"/>
    <w:rsid w:val="00F764B3"/>
    <w:rsid w:val="00F764C6"/>
    <w:rsid w:val="00F76658"/>
    <w:rsid w:val="00F7665A"/>
    <w:rsid w:val="00F7675E"/>
    <w:rsid w:val="00F767B6"/>
    <w:rsid w:val="00F76869"/>
    <w:rsid w:val="00F768F9"/>
    <w:rsid w:val="00F7696A"/>
    <w:rsid w:val="00F769E7"/>
    <w:rsid w:val="00F769F3"/>
    <w:rsid w:val="00F76A32"/>
    <w:rsid w:val="00F76B23"/>
    <w:rsid w:val="00F76B27"/>
    <w:rsid w:val="00F76BBA"/>
    <w:rsid w:val="00F76BBE"/>
    <w:rsid w:val="00F76C82"/>
    <w:rsid w:val="00F76CCD"/>
    <w:rsid w:val="00F76D4C"/>
    <w:rsid w:val="00F76D8E"/>
    <w:rsid w:val="00F76DA7"/>
    <w:rsid w:val="00F76DBD"/>
    <w:rsid w:val="00F76E0B"/>
    <w:rsid w:val="00F76E13"/>
    <w:rsid w:val="00F76EFE"/>
    <w:rsid w:val="00F76F06"/>
    <w:rsid w:val="00F76FAC"/>
    <w:rsid w:val="00F76FBA"/>
    <w:rsid w:val="00F76FC7"/>
    <w:rsid w:val="00F76FE6"/>
    <w:rsid w:val="00F77001"/>
    <w:rsid w:val="00F77021"/>
    <w:rsid w:val="00F77184"/>
    <w:rsid w:val="00F772B1"/>
    <w:rsid w:val="00F77429"/>
    <w:rsid w:val="00F774CD"/>
    <w:rsid w:val="00F77642"/>
    <w:rsid w:val="00F7773D"/>
    <w:rsid w:val="00F77749"/>
    <w:rsid w:val="00F77757"/>
    <w:rsid w:val="00F77853"/>
    <w:rsid w:val="00F7789D"/>
    <w:rsid w:val="00F778C8"/>
    <w:rsid w:val="00F778D0"/>
    <w:rsid w:val="00F7792C"/>
    <w:rsid w:val="00F77A76"/>
    <w:rsid w:val="00F77BAE"/>
    <w:rsid w:val="00F77BE3"/>
    <w:rsid w:val="00F77C25"/>
    <w:rsid w:val="00F77C3E"/>
    <w:rsid w:val="00F77C5B"/>
    <w:rsid w:val="00F77D3A"/>
    <w:rsid w:val="00F77ECC"/>
    <w:rsid w:val="00F77F5D"/>
    <w:rsid w:val="00F800F4"/>
    <w:rsid w:val="00F8012F"/>
    <w:rsid w:val="00F8016A"/>
    <w:rsid w:val="00F80196"/>
    <w:rsid w:val="00F801AF"/>
    <w:rsid w:val="00F8033E"/>
    <w:rsid w:val="00F8045F"/>
    <w:rsid w:val="00F80605"/>
    <w:rsid w:val="00F806D6"/>
    <w:rsid w:val="00F806E1"/>
    <w:rsid w:val="00F80749"/>
    <w:rsid w:val="00F80751"/>
    <w:rsid w:val="00F80971"/>
    <w:rsid w:val="00F809C8"/>
    <w:rsid w:val="00F80AD1"/>
    <w:rsid w:val="00F80B56"/>
    <w:rsid w:val="00F80BC7"/>
    <w:rsid w:val="00F80BDB"/>
    <w:rsid w:val="00F80C04"/>
    <w:rsid w:val="00F80C05"/>
    <w:rsid w:val="00F80CE9"/>
    <w:rsid w:val="00F80CF2"/>
    <w:rsid w:val="00F80CFD"/>
    <w:rsid w:val="00F80D40"/>
    <w:rsid w:val="00F80D7C"/>
    <w:rsid w:val="00F80E3F"/>
    <w:rsid w:val="00F80E5D"/>
    <w:rsid w:val="00F81006"/>
    <w:rsid w:val="00F8102D"/>
    <w:rsid w:val="00F811A1"/>
    <w:rsid w:val="00F8120C"/>
    <w:rsid w:val="00F81564"/>
    <w:rsid w:val="00F81691"/>
    <w:rsid w:val="00F816D9"/>
    <w:rsid w:val="00F816DB"/>
    <w:rsid w:val="00F816F2"/>
    <w:rsid w:val="00F81795"/>
    <w:rsid w:val="00F8183F"/>
    <w:rsid w:val="00F819D3"/>
    <w:rsid w:val="00F81A08"/>
    <w:rsid w:val="00F81A6E"/>
    <w:rsid w:val="00F81B1C"/>
    <w:rsid w:val="00F81B21"/>
    <w:rsid w:val="00F81B2F"/>
    <w:rsid w:val="00F81B3A"/>
    <w:rsid w:val="00F81B85"/>
    <w:rsid w:val="00F81DF9"/>
    <w:rsid w:val="00F81E08"/>
    <w:rsid w:val="00F81F26"/>
    <w:rsid w:val="00F81F6D"/>
    <w:rsid w:val="00F81FB7"/>
    <w:rsid w:val="00F81FCB"/>
    <w:rsid w:val="00F81FDE"/>
    <w:rsid w:val="00F82007"/>
    <w:rsid w:val="00F82043"/>
    <w:rsid w:val="00F82262"/>
    <w:rsid w:val="00F822E5"/>
    <w:rsid w:val="00F82358"/>
    <w:rsid w:val="00F824D4"/>
    <w:rsid w:val="00F824F2"/>
    <w:rsid w:val="00F82660"/>
    <w:rsid w:val="00F826F0"/>
    <w:rsid w:val="00F82748"/>
    <w:rsid w:val="00F8286E"/>
    <w:rsid w:val="00F828FA"/>
    <w:rsid w:val="00F8296E"/>
    <w:rsid w:val="00F82A30"/>
    <w:rsid w:val="00F82A51"/>
    <w:rsid w:val="00F82AB6"/>
    <w:rsid w:val="00F82B64"/>
    <w:rsid w:val="00F82B99"/>
    <w:rsid w:val="00F82CEF"/>
    <w:rsid w:val="00F82D2E"/>
    <w:rsid w:val="00F82D36"/>
    <w:rsid w:val="00F82D6B"/>
    <w:rsid w:val="00F82D99"/>
    <w:rsid w:val="00F82DB0"/>
    <w:rsid w:val="00F82E60"/>
    <w:rsid w:val="00F82F4B"/>
    <w:rsid w:val="00F82FCA"/>
    <w:rsid w:val="00F8307C"/>
    <w:rsid w:val="00F831AB"/>
    <w:rsid w:val="00F832BA"/>
    <w:rsid w:val="00F8333F"/>
    <w:rsid w:val="00F8350E"/>
    <w:rsid w:val="00F8359D"/>
    <w:rsid w:val="00F835E0"/>
    <w:rsid w:val="00F83899"/>
    <w:rsid w:val="00F8391A"/>
    <w:rsid w:val="00F839E8"/>
    <w:rsid w:val="00F83CC2"/>
    <w:rsid w:val="00F83DB8"/>
    <w:rsid w:val="00F83DCB"/>
    <w:rsid w:val="00F83DF4"/>
    <w:rsid w:val="00F83E3E"/>
    <w:rsid w:val="00F83E4D"/>
    <w:rsid w:val="00F83F51"/>
    <w:rsid w:val="00F83FB9"/>
    <w:rsid w:val="00F83FD8"/>
    <w:rsid w:val="00F84178"/>
    <w:rsid w:val="00F841E7"/>
    <w:rsid w:val="00F842DD"/>
    <w:rsid w:val="00F84387"/>
    <w:rsid w:val="00F8449E"/>
    <w:rsid w:val="00F844D7"/>
    <w:rsid w:val="00F8468A"/>
    <w:rsid w:val="00F84731"/>
    <w:rsid w:val="00F84821"/>
    <w:rsid w:val="00F84897"/>
    <w:rsid w:val="00F849CC"/>
    <w:rsid w:val="00F849E4"/>
    <w:rsid w:val="00F84A8F"/>
    <w:rsid w:val="00F84AAF"/>
    <w:rsid w:val="00F84D85"/>
    <w:rsid w:val="00F84DC7"/>
    <w:rsid w:val="00F84E51"/>
    <w:rsid w:val="00F84EE8"/>
    <w:rsid w:val="00F84F82"/>
    <w:rsid w:val="00F84FB0"/>
    <w:rsid w:val="00F84FD5"/>
    <w:rsid w:val="00F850D9"/>
    <w:rsid w:val="00F850EE"/>
    <w:rsid w:val="00F851EE"/>
    <w:rsid w:val="00F85385"/>
    <w:rsid w:val="00F8543A"/>
    <w:rsid w:val="00F85567"/>
    <w:rsid w:val="00F85594"/>
    <w:rsid w:val="00F8565A"/>
    <w:rsid w:val="00F8565D"/>
    <w:rsid w:val="00F856B8"/>
    <w:rsid w:val="00F85783"/>
    <w:rsid w:val="00F85825"/>
    <w:rsid w:val="00F85864"/>
    <w:rsid w:val="00F858FC"/>
    <w:rsid w:val="00F85953"/>
    <w:rsid w:val="00F85A09"/>
    <w:rsid w:val="00F85C52"/>
    <w:rsid w:val="00F85C90"/>
    <w:rsid w:val="00F85CA0"/>
    <w:rsid w:val="00F85CDA"/>
    <w:rsid w:val="00F85CDF"/>
    <w:rsid w:val="00F85E39"/>
    <w:rsid w:val="00F85F2D"/>
    <w:rsid w:val="00F8600A"/>
    <w:rsid w:val="00F86035"/>
    <w:rsid w:val="00F8607A"/>
    <w:rsid w:val="00F8608C"/>
    <w:rsid w:val="00F860E6"/>
    <w:rsid w:val="00F86172"/>
    <w:rsid w:val="00F861C1"/>
    <w:rsid w:val="00F8620E"/>
    <w:rsid w:val="00F86292"/>
    <w:rsid w:val="00F86298"/>
    <w:rsid w:val="00F862B9"/>
    <w:rsid w:val="00F8637F"/>
    <w:rsid w:val="00F863C8"/>
    <w:rsid w:val="00F863E0"/>
    <w:rsid w:val="00F86418"/>
    <w:rsid w:val="00F86421"/>
    <w:rsid w:val="00F8648D"/>
    <w:rsid w:val="00F8651F"/>
    <w:rsid w:val="00F86597"/>
    <w:rsid w:val="00F866E8"/>
    <w:rsid w:val="00F8678A"/>
    <w:rsid w:val="00F86857"/>
    <w:rsid w:val="00F86861"/>
    <w:rsid w:val="00F86934"/>
    <w:rsid w:val="00F86A8B"/>
    <w:rsid w:val="00F86B6C"/>
    <w:rsid w:val="00F86BF9"/>
    <w:rsid w:val="00F87019"/>
    <w:rsid w:val="00F87044"/>
    <w:rsid w:val="00F870DD"/>
    <w:rsid w:val="00F870FB"/>
    <w:rsid w:val="00F87107"/>
    <w:rsid w:val="00F871E8"/>
    <w:rsid w:val="00F8725E"/>
    <w:rsid w:val="00F8727A"/>
    <w:rsid w:val="00F87361"/>
    <w:rsid w:val="00F873C7"/>
    <w:rsid w:val="00F873D2"/>
    <w:rsid w:val="00F874AC"/>
    <w:rsid w:val="00F874B1"/>
    <w:rsid w:val="00F87542"/>
    <w:rsid w:val="00F875D1"/>
    <w:rsid w:val="00F87737"/>
    <w:rsid w:val="00F8774F"/>
    <w:rsid w:val="00F877D4"/>
    <w:rsid w:val="00F8793D"/>
    <w:rsid w:val="00F879A7"/>
    <w:rsid w:val="00F87A2B"/>
    <w:rsid w:val="00F87A46"/>
    <w:rsid w:val="00F87B5B"/>
    <w:rsid w:val="00F87B8C"/>
    <w:rsid w:val="00F87C27"/>
    <w:rsid w:val="00F87D20"/>
    <w:rsid w:val="00F87D5B"/>
    <w:rsid w:val="00F87DBB"/>
    <w:rsid w:val="00F87F99"/>
    <w:rsid w:val="00F87FA5"/>
    <w:rsid w:val="00F90082"/>
    <w:rsid w:val="00F900E4"/>
    <w:rsid w:val="00F901B3"/>
    <w:rsid w:val="00F901E2"/>
    <w:rsid w:val="00F901ED"/>
    <w:rsid w:val="00F901FD"/>
    <w:rsid w:val="00F90257"/>
    <w:rsid w:val="00F902E4"/>
    <w:rsid w:val="00F90304"/>
    <w:rsid w:val="00F9034C"/>
    <w:rsid w:val="00F903CD"/>
    <w:rsid w:val="00F903E4"/>
    <w:rsid w:val="00F904CB"/>
    <w:rsid w:val="00F904F8"/>
    <w:rsid w:val="00F90531"/>
    <w:rsid w:val="00F905B7"/>
    <w:rsid w:val="00F905D0"/>
    <w:rsid w:val="00F9063C"/>
    <w:rsid w:val="00F906D8"/>
    <w:rsid w:val="00F90703"/>
    <w:rsid w:val="00F90743"/>
    <w:rsid w:val="00F9078E"/>
    <w:rsid w:val="00F907D7"/>
    <w:rsid w:val="00F908A6"/>
    <w:rsid w:val="00F908F8"/>
    <w:rsid w:val="00F90933"/>
    <w:rsid w:val="00F909A2"/>
    <w:rsid w:val="00F90A3A"/>
    <w:rsid w:val="00F90AD6"/>
    <w:rsid w:val="00F90AE8"/>
    <w:rsid w:val="00F90B69"/>
    <w:rsid w:val="00F90C67"/>
    <w:rsid w:val="00F90CF4"/>
    <w:rsid w:val="00F90FA0"/>
    <w:rsid w:val="00F90FA3"/>
    <w:rsid w:val="00F90FB7"/>
    <w:rsid w:val="00F91098"/>
    <w:rsid w:val="00F910D9"/>
    <w:rsid w:val="00F9122C"/>
    <w:rsid w:val="00F912C0"/>
    <w:rsid w:val="00F913D7"/>
    <w:rsid w:val="00F9147A"/>
    <w:rsid w:val="00F914C5"/>
    <w:rsid w:val="00F916E1"/>
    <w:rsid w:val="00F917F6"/>
    <w:rsid w:val="00F91906"/>
    <w:rsid w:val="00F9193D"/>
    <w:rsid w:val="00F9193F"/>
    <w:rsid w:val="00F9195B"/>
    <w:rsid w:val="00F91986"/>
    <w:rsid w:val="00F91A26"/>
    <w:rsid w:val="00F91B93"/>
    <w:rsid w:val="00F91C7D"/>
    <w:rsid w:val="00F91E4D"/>
    <w:rsid w:val="00F91E5F"/>
    <w:rsid w:val="00F91E76"/>
    <w:rsid w:val="00F91F2A"/>
    <w:rsid w:val="00F91FEC"/>
    <w:rsid w:val="00F92314"/>
    <w:rsid w:val="00F923E1"/>
    <w:rsid w:val="00F924C4"/>
    <w:rsid w:val="00F924D5"/>
    <w:rsid w:val="00F925CB"/>
    <w:rsid w:val="00F9262A"/>
    <w:rsid w:val="00F92692"/>
    <w:rsid w:val="00F926DA"/>
    <w:rsid w:val="00F9284E"/>
    <w:rsid w:val="00F928D0"/>
    <w:rsid w:val="00F92A12"/>
    <w:rsid w:val="00F92AA7"/>
    <w:rsid w:val="00F92AAC"/>
    <w:rsid w:val="00F92AAE"/>
    <w:rsid w:val="00F92AEE"/>
    <w:rsid w:val="00F92AEF"/>
    <w:rsid w:val="00F92B4B"/>
    <w:rsid w:val="00F92E91"/>
    <w:rsid w:val="00F92EAD"/>
    <w:rsid w:val="00F92EBD"/>
    <w:rsid w:val="00F92EE0"/>
    <w:rsid w:val="00F92F73"/>
    <w:rsid w:val="00F92F80"/>
    <w:rsid w:val="00F92FA2"/>
    <w:rsid w:val="00F930AD"/>
    <w:rsid w:val="00F932AF"/>
    <w:rsid w:val="00F9336C"/>
    <w:rsid w:val="00F933AC"/>
    <w:rsid w:val="00F933FC"/>
    <w:rsid w:val="00F9343D"/>
    <w:rsid w:val="00F934F3"/>
    <w:rsid w:val="00F9352A"/>
    <w:rsid w:val="00F93579"/>
    <w:rsid w:val="00F935AD"/>
    <w:rsid w:val="00F93645"/>
    <w:rsid w:val="00F93742"/>
    <w:rsid w:val="00F937BA"/>
    <w:rsid w:val="00F937C9"/>
    <w:rsid w:val="00F93911"/>
    <w:rsid w:val="00F93949"/>
    <w:rsid w:val="00F939F8"/>
    <w:rsid w:val="00F93AAA"/>
    <w:rsid w:val="00F93B1B"/>
    <w:rsid w:val="00F93B32"/>
    <w:rsid w:val="00F93C11"/>
    <w:rsid w:val="00F93C3D"/>
    <w:rsid w:val="00F93C60"/>
    <w:rsid w:val="00F93CD6"/>
    <w:rsid w:val="00F93D2F"/>
    <w:rsid w:val="00F93D6F"/>
    <w:rsid w:val="00F93D7F"/>
    <w:rsid w:val="00F93DE0"/>
    <w:rsid w:val="00F93EFB"/>
    <w:rsid w:val="00F93F2F"/>
    <w:rsid w:val="00F94017"/>
    <w:rsid w:val="00F94048"/>
    <w:rsid w:val="00F9408C"/>
    <w:rsid w:val="00F940BA"/>
    <w:rsid w:val="00F94127"/>
    <w:rsid w:val="00F94154"/>
    <w:rsid w:val="00F94234"/>
    <w:rsid w:val="00F94236"/>
    <w:rsid w:val="00F94246"/>
    <w:rsid w:val="00F94282"/>
    <w:rsid w:val="00F942C8"/>
    <w:rsid w:val="00F942CF"/>
    <w:rsid w:val="00F94300"/>
    <w:rsid w:val="00F9434C"/>
    <w:rsid w:val="00F9442F"/>
    <w:rsid w:val="00F94460"/>
    <w:rsid w:val="00F946B7"/>
    <w:rsid w:val="00F94791"/>
    <w:rsid w:val="00F947A2"/>
    <w:rsid w:val="00F947CB"/>
    <w:rsid w:val="00F94942"/>
    <w:rsid w:val="00F94973"/>
    <w:rsid w:val="00F949C1"/>
    <w:rsid w:val="00F949F9"/>
    <w:rsid w:val="00F94A6C"/>
    <w:rsid w:val="00F94AAB"/>
    <w:rsid w:val="00F94B80"/>
    <w:rsid w:val="00F94B8F"/>
    <w:rsid w:val="00F94BDE"/>
    <w:rsid w:val="00F94CCC"/>
    <w:rsid w:val="00F94DC0"/>
    <w:rsid w:val="00F94DCF"/>
    <w:rsid w:val="00F94DFE"/>
    <w:rsid w:val="00F94E2A"/>
    <w:rsid w:val="00F94F16"/>
    <w:rsid w:val="00F94F3C"/>
    <w:rsid w:val="00F94FE7"/>
    <w:rsid w:val="00F950C4"/>
    <w:rsid w:val="00F9510F"/>
    <w:rsid w:val="00F95139"/>
    <w:rsid w:val="00F951DB"/>
    <w:rsid w:val="00F951EF"/>
    <w:rsid w:val="00F9524E"/>
    <w:rsid w:val="00F95327"/>
    <w:rsid w:val="00F95337"/>
    <w:rsid w:val="00F955A8"/>
    <w:rsid w:val="00F95642"/>
    <w:rsid w:val="00F9565B"/>
    <w:rsid w:val="00F95678"/>
    <w:rsid w:val="00F95753"/>
    <w:rsid w:val="00F9578F"/>
    <w:rsid w:val="00F957EE"/>
    <w:rsid w:val="00F95891"/>
    <w:rsid w:val="00F95A33"/>
    <w:rsid w:val="00F95A92"/>
    <w:rsid w:val="00F95B63"/>
    <w:rsid w:val="00F95D24"/>
    <w:rsid w:val="00F95D87"/>
    <w:rsid w:val="00F95E06"/>
    <w:rsid w:val="00F95E4F"/>
    <w:rsid w:val="00F95F58"/>
    <w:rsid w:val="00F960F3"/>
    <w:rsid w:val="00F96129"/>
    <w:rsid w:val="00F961DF"/>
    <w:rsid w:val="00F962BF"/>
    <w:rsid w:val="00F9631F"/>
    <w:rsid w:val="00F963E9"/>
    <w:rsid w:val="00F964B8"/>
    <w:rsid w:val="00F964E9"/>
    <w:rsid w:val="00F965EE"/>
    <w:rsid w:val="00F96663"/>
    <w:rsid w:val="00F96881"/>
    <w:rsid w:val="00F968EE"/>
    <w:rsid w:val="00F968F3"/>
    <w:rsid w:val="00F96952"/>
    <w:rsid w:val="00F96988"/>
    <w:rsid w:val="00F969AF"/>
    <w:rsid w:val="00F96A20"/>
    <w:rsid w:val="00F96A98"/>
    <w:rsid w:val="00F96AC0"/>
    <w:rsid w:val="00F96AC6"/>
    <w:rsid w:val="00F96B24"/>
    <w:rsid w:val="00F96BE8"/>
    <w:rsid w:val="00F96C39"/>
    <w:rsid w:val="00F96C55"/>
    <w:rsid w:val="00F96CEE"/>
    <w:rsid w:val="00F96D28"/>
    <w:rsid w:val="00F96E4F"/>
    <w:rsid w:val="00F96E88"/>
    <w:rsid w:val="00F96F2A"/>
    <w:rsid w:val="00F96FC4"/>
    <w:rsid w:val="00F96FD7"/>
    <w:rsid w:val="00F97058"/>
    <w:rsid w:val="00F970AB"/>
    <w:rsid w:val="00F97135"/>
    <w:rsid w:val="00F97144"/>
    <w:rsid w:val="00F971D1"/>
    <w:rsid w:val="00F97282"/>
    <w:rsid w:val="00F972C6"/>
    <w:rsid w:val="00F9738F"/>
    <w:rsid w:val="00F97429"/>
    <w:rsid w:val="00F97442"/>
    <w:rsid w:val="00F97476"/>
    <w:rsid w:val="00F9750B"/>
    <w:rsid w:val="00F97541"/>
    <w:rsid w:val="00F9767C"/>
    <w:rsid w:val="00F97782"/>
    <w:rsid w:val="00F9783D"/>
    <w:rsid w:val="00F9794C"/>
    <w:rsid w:val="00F97956"/>
    <w:rsid w:val="00F97982"/>
    <w:rsid w:val="00F979C0"/>
    <w:rsid w:val="00F979C5"/>
    <w:rsid w:val="00F979DF"/>
    <w:rsid w:val="00F97A25"/>
    <w:rsid w:val="00F97A9F"/>
    <w:rsid w:val="00F97B87"/>
    <w:rsid w:val="00F97BA2"/>
    <w:rsid w:val="00F97BB9"/>
    <w:rsid w:val="00F97C3E"/>
    <w:rsid w:val="00F97CD5"/>
    <w:rsid w:val="00F97D7B"/>
    <w:rsid w:val="00F97E64"/>
    <w:rsid w:val="00F97EC3"/>
    <w:rsid w:val="00F97EDB"/>
    <w:rsid w:val="00FA000C"/>
    <w:rsid w:val="00FA0150"/>
    <w:rsid w:val="00FA01E9"/>
    <w:rsid w:val="00FA027E"/>
    <w:rsid w:val="00FA0383"/>
    <w:rsid w:val="00FA0416"/>
    <w:rsid w:val="00FA0469"/>
    <w:rsid w:val="00FA04C6"/>
    <w:rsid w:val="00FA04DA"/>
    <w:rsid w:val="00FA0620"/>
    <w:rsid w:val="00FA0638"/>
    <w:rsid w:val="00FA0680"/>
    <w:rsid w:val="00FA0704"/>
    <w:rsid w:val="00FA08E5"/>
    <w:rsid w:val="00FA095C"/>
    <w:rsid w:val="00FA099D"/>
    <w:rsid w:val="00FA0A88"/>
    <w:rsid w:val="00FA0AA4"/>
    <w:rsid w:val="00FA0AAD"/>
    <w:rsid w:val="00FA0AB9"/>
    <w:rsid w:val="00FA0AF4"/>
    <w:rsid w:val="00FA0B1A"/>
    <w:rsid w:val="00FA0BAE"/>
    <w:rsid w:val="00FA0C83"/>
    <w:rsid w:val="00FA0C9C"/>
    <w:rsid w:val="00FA0CDD"/>
    <w:rsid w:val="00FA0CE7"/>
    <w:rsid w:val="00FA0D0A"/>
    <w:rsid w:val="00FA0D30"/>
    <w:rsid w:val="00FA0E29"/>
    <w:rsid w:val="00FA0E7A"/>
    <w:rsid w:val="00FA0F49"/>
    <w:rsid w:val="00FA0F9D"/>
    <w:rsid w:val="00FA0FA5"/>
    <w:rsid w:val="00FA110E"/>
    <w:rsid w:val="00FA1373"/>
    <w:rsid w:val="00FA14C1"/>
    <w:rsid w:val="00FA1593"/>
    <w:rsid w:val="00FA1595"/>
    <w:rsid w:val="00FA15FE"/>
    <w:rsid w:val="00FA1617"/>
    <w:rsid w:val="00FA16F3"/>
    <w:rsid w:val="00FA170B"/>
    <w:rsid w:val="00FA173F"/>
    <w:rsid w:val="00FA1768"/>
    <w:rsid w:val="00FA1789"/>
    <w:rsid w:val="00FA17BA"/>
    <w:rsid w:val="00FA194B"/>
    <w:rsid w:val="00FA196F"/>
    <w:rsid w:val="00FA19C0"/>
    <w:rsid w:val="00FA1B3B"/>
    <w:rsid w:val="00FA1BA8"/>
    <w:rsid w:val="00FA1BBA"/>
    <w:rsid w:val="00FA1DA3"/>
    <w:rsid w:val="00FA1DB3"/>
    <w:rsid w:val="00FA1DFC"/>
    <w:rsid w:val="00FA1E25"/>
    <w:rsid w:val="00FA1F8C"/>
    <w:rsid w:val="00FA2030"/>
    <w:rsid w:val="00FA239E"/>
    <w:rsid w:val="00FA244A"/>
    <w:rsid w:val="00FA248E"/>
    <w:rsid w:val="00FA24EF"/>
    <w:rsid w:val="00FA2598"/>
    <w:rsid w:val="00FA260F"/>
    <w:rsid w:val="00FA274F"/>
    <w:rsid w:val="00FA2900"/>
    <w:rsid w:val="00FA2A12"/>
    <w:rsid w:val="00FA2B5B"/>
    <w:rsid w:val="00FA2B78"/>
    <w:rsid w:val="00FA2B7F"/>
    <w:rsid w:val="00FA2CBA"/>
    <w:rsid w:val="00FA2D69"/>
    <w:rsid w:val="00FA2D85"/>
    <w:rsid w:val="00FA2E84"/>
    <w:rsid w:val="00FA2ECA"/>
    <w:rsid w:val="00FA304A"/>
    <w:rsid w:val="00FA3088"/>
    <w:rsid w:val="00FA3104"/>
    <w:rsid w:val="00FA31E1"/>
    <w:rsid w:val="00FA3268"/>
    <w:rsid w:val="00FA329E"/>
    <w:rsid w:val="00FA3422"/>
    <w:rsid w:val="00FA3450"/>
    <w:rsid w:val="00FA3483"/>
    <w:rsid w:val="00FA3586"/>
    <w:rsid w:val="00FA360C"/>
    <w:rsid w:val="00FA36B5"/>
    <w:rsid w:val="00FA36CA"/>
    <w:rsid w:val="00FA3758"/>
    <w:rsid w:val="00FA38A1"/>
    <w:rsid w:val="00FA3AA1"/>
    <w:rsid w:val="00FA3AAB"/>
    <w:rsid w:val="00FA3AF1"/>
    <w:rsid w:val="00FA3BD6"/>
    <w:rsid w:val="00FA3D2D"/>
    <w:rsid w:val="00FA3DDE"/>
    <w:rsid w:val="00FA3E24"/>
    <w:rsid w:val="00FA3E72"/>
    <w:rsid w:val="00FA3F2F"/>
    <w:rsid w:val="00FA3F9E"/>
    <w:rsid w:val="00FA407D"/>
    <w:rsid w:val="00FA40C0"/>
    <w:rsid w:val="00FA40D4"/>
    <w:rsid w:val="00FA419A"/>
    <w:rsid w:val="00FA41F8"/>
    <w:rsid w:val="00FA42B9"/>
    <w:rsid w:val="00FA444A"/>
    <w:rsid w:val="00FA4544"/>
    <w:rsid w:val="00FA45DB"/>
    <w:rsid w:val="00FA470E"/>
    <w:rsid w:val="00FA475C"/>
    <w:rsid w:val="00FA47C5"/>
    <w:rsid w:val="00FA47CC"/>
    <w:rsid w:val="00FA499F"/>
    <w:rsid w:val="00FA4A43"/>
    <w:rsid w:val="00FA4AA3"/>
    <w:rsid w:val="00FA4AB5"/>
    <w:rsid w:val="00FA4B76"/>
    <w:rsid w:val="00FA4C61"/>
    <w:rsid w:val="00FA4CBD"/>
    <w:rsid w:val="00FA4CD3"/>
    <w:rsid w:val="00FA4D40"/>
    <w:rsid w:val="00FA4D6C"/>
    <w:rsid w:val="00FA4D87"/>
    <w:rsid w:val="00FA4E12"/>
    <w:rsid w:val="00FA4FBF"/>
    <w:rsid w:val="00FA4FE7"/>
    <w:rsid w:val="00FA4FFD"/>
    <w:rsid w:val="00FA502A"/>
    <w:rsid w:val="00FA50CF"/>
    <w:rsid w:val="00FA524B"/>
    <w:rsid w:val="00FA551E"/>
    <w:rsid w:val="00FA5528"/>
    <w:rsid w:val="00FA553D"/>
    <w:rsid w:val="00FA5583"/>
    <w:rsid w:val="00FA5610"/>
    <w:rsid w:val="00FA5612"/>
    <w:rsid w:val="00FA568F"/>
    <w:rsid w:val="00FA5713"/>
    <w:rsid w:val="00FA576F"/>
    <w:rsid w:val="00FA5784"/>
    <w:rsid w:val="00FA57C4"/>
    <w:rsid w:val="00FA57F0"/>
    <w:rsid w:val="00FA5A7E"/>
    <w:rsid w:val="00FA5B39"/>
    <w:rsid w:val="00FA5B44"/>
    <w:rsid w:val="00FA5BA7"/>
    <w:rsid w:val="00FA5C3A"/>
    <w:rsid w:val="00FA5D29"/>
    <w:rsid w:val="00FA5DA5"/>
    <w:rsid w:val="00FA5E3D"/>
    <w:rsid w:val="00FA5E93"/>
    <w:rsid w:val="00FA5E9A"/>
    <w:rsid w:val="00FA5F2D"/>
    <w:rsid w:val="00FA5F2F"/>
    <w:rsid w:val="00FA5F44"/>
    <w:rsid w:val="00FA60B2"/>
    <w:rsid w:val="00FA63EC"/>
    <w:rsid w:val="00FA640E"/>
    <w:rsid w:val="00FA64E7"/>
    <w:rsid w:val="00FA65CA"/>
    <w:rsid w:val="00FA65EB"/>
    <w:rsid w:val="00FA669E"/>
    <w:rsid w:val="00FA66C6"/>
    <w:rsid w:val="00FA6821"/>
    <w:rsid w:val="00FA6949"/>
    <w:rsid w:val="00FA69E4"/>
    <w:rsid w:val="00FA6B4B"/>
    <w:rsid w:val="00FA6B7C"/>
    <w:rsid w:val="00FA6E7A"/>
    <w:rsid w:val="00FA6F2A"/>
    <w:rsid w:val="00FA6F4B"/>
    <w:rsid w:val="00FA7127"/>
    <w:rsid w:val="00FA714D"/>
    <w:rsid w:val="00FA717D"/>
    <w:rsid w:val="00FA71FA"/>
    <w:rsid w:val="00FA737E"/>
    <w:rsid w:val="00FA744B"/>
    <w:rsid w:val="00FA74C2"/>
    <w:rsid w:val="00FA74D6"/>
    <w:rsid w:val="00FA750B"/>
    <w:rsid w:val="00FA765A"/>
    <w:rsid w:val="00FA76A5"/>
    <w:rsid w:val="00FA7792"/>
    <w:rsid w:val="00FA7828"/>
    <w:rsid w:val="00FA7B37"/>
    <w:rsid w:val="00FA7B42"/>
    <w:rsid w:val="00FA7B69"/>
    <w:rsid w:val="00FA7BDD"/>
    <w:rsid w:val="00FA7C38"/>
    <w:rsid w:val="00FA7D5E"/>
    <w:rsid w:val="00FA7DB3"/>
    <w:rsid w:val="00FA7E6B"/>
    <w:rsid w:val="00FB0057"/>
    <w:rsid w:val="00FB01CD"/>
    <w:rsid w:val="00FB02DD"/>
    <w:rsid w:val="00FB0443"/>
    <w:rsid w:val="00FB061D"/>
    <w:rsid w:val="00FB06E5"/>
    <w:rsid w:val="00FB06F5"/>
    <w:rsid w:val="00FB0706"/>
    <w:rsid w:val="00FB07A1"/>
    <w:rsid w:val="00FB07E3"/>
    <w:rsid w:val="00FB0847"/>
    <w:rsid w:val="00FB0867"/>
    <w:rsid w:val="00FB08EA"/>
    <w:rsid w:val="00FB0993"/>
    <w:rsid w:val="00FB0C23"/>
    <w:rsid w:val="00FB0C2B"/>
    <w:rsid w:val="00FB0C35"/>
    <w:rsid w:val="00FB0D51"/>
    <w:rsid w:val="00FB0DDA"/>
    <w:rsid w:val="00FB0F05"/>
    <w:rsid w:val="00FB0F54"/>
    <w:rsid w:val="00FB10E3"/>
    <w:rsid w:val="00FB1138"/>
    <w:rsid w:val="00FB11FA"/>
    <w:rsid w:val="00FB11FF"/>
    <w:rsid w:val="00FB125B"/>
    <w:rsid w:val="00FB1297"/>
    <w:rsid w:val="00FB1454"/>
    <w:rsid w:val="00FB156E"/>
    <w:rsid w:val="00FB15F2"/>
    <w:rsid w:val="00FB1658"/>
    <w:rsid w:val="00FB1689"/>
    <w:rsid w:val="00FB16C3"/>
    <w:rsid w:val="00FB16EB"/>
    <w:rsid w:val="00FB1708"/>
    <w:rsid w:val="00FB170D"/>
    <w:rsid w:val="00FB1777"/>
    <w:rsid w:val="00FB177B"/>
    <w:rsid w:val="00FB17E1"/>
    <w:rsid w:val="00FB17ED"/>
    <w:rsid w:val="00FB18D2"/>
    <w:rsid w:val="00FB18F2"/>
    <w:rsid w:val="00FB1993"/>
    <w:rsid w:val="00FB19EA"/>
    <w:rsid w:val="00FB1A8B"/>
    <w:rsid w:val="00FB1B05"/>
    <w:rsid w:val="00FB1C09"/>
    <w:rsid w:val="00FB1D86"/>
    <w:rsid w:val="00FB1D94"/>
    <w:rsid w:val="00FB1DEF"/>
    <w:rsid w:val="00FB1EC2"/>
    <w:rsid w:val="00FB1F07"/>
    <w:rsid w:val="00FB201D"/>
    <w:rsid w:val="00FB206A"/>
    <w:rsid w:val="00FB2095"/>
    <w:rsid w:val="00FB215D"/>
    <w:rsid w:val="00FB23CC"/>
    <w:rsid w:val="00FB25D6"/>
    <w:rsid w:val="00FB2801"/>
    <w:rsid w:val="00FB2835"/>
    <w:rsid w:val="00FB2843"/>
    <w:rsid w:val="00FB296A"/>
    <w:rsid w:val="00FB29BE"/>
    <w:rsid w:val="00FB2B8C"/>
    <w:rsid w:val="00FB2E1E"/>
    <w:rsid w:val="00FB2E2C"/>
    <w:rsid w:val="00FB2E7B"/>
    <w:rsid w:val="00FB2F37"/>
    <w:rsid w:val="00FB2F70"/>
    <w:rsid w:val="00FB2F74"/>
    <w:rsid w:val="00FB3024"/>
    <w:rsid w:val="00FB3028"/>
    <w:rsid w:val="00FB326E"/>
    <w:rsid w:val="00FB3278"/>
    <w:rsid w:val="00FB3299"/>
    <w:rsid w:val="00FB32E3"/>
    <w:rsid w:val="00FB3328"/>
    <w:rsid w:val="00FB34AC"/>
    <w:rsid w:val="00FB358A"/>
    <w:rsid w:val="00FB35D1"/>
    <w:rsid w:val="00FB35E7"/>
    <w:rsid w:val="00FB36E9"/>
    <w:rsid w:val="00FB36EE"/>
    <w:rsid w:val="00FB3726"/>
    <w:rsid w:val="00FB37FE"/>
    <w:rsid w:val="00FB3906"/>
    <w:rsid w:val="00FB3924"/>
    <w:rsid w:val="00FB3D67"/>
    <w:rsid w:val="00FB3DB6"/>
    <w:rsid w:val="00FB3E44"/>
    <w:rsid w:val="00FB3F37"/>
    <w:rsid w:val="00FB3F64"/>
    <w:rsid w:val="00FB3F6C"/>
    <w:rsid w:val="00FB3FC8"/>
    <w:rsid w:val="00FB40DF"/>
    <w:rsid w:val="00FB4143"/>
    <w:rsid w:val="00FB415F"/>
    <w:rsid w:val="00FB417A"/>
    <w:rsid w:val="00FB4213"/>
    <w:rsid w:val="00FB42F8"/>
    <w:rsid w:val="00FB4334"/>
    <w:rsid w:val="00FB43A9"/>
    <w:rsid w:val="00FB4427"/>
    <w:rsid w:val="00FB449A"/>
    <w:rsid w:val="00FB44B6"/>
    <w:rsid w:val="00FB457B"/>
    <w:rsid w:val="00FB4651"/>
    <w:rsid w:val="00FB478F"/>
    <w:rsid w:val="00FB47D3"/>
    <w:rsid w:val="00FB4838"/>
    <w:rsid w:val="00FB4855"/>
    <w:rsid w:val="00FB494E"/>
    <w:rsid w:val="00FB499F"/>
    <w:rsid w:val="00FB4A17"/>
    <w:rsid w:val="00FB4ABC"/>
    <w:rsid w:val="00FB4AFC"/>
    <w:rsid w:val="00FB4D7F"/>
    <w:rsid w:val="00FB4E01"/>
    <w:rsid w:val="00FB4FF8"/>
    <w:rsid w:val="00FB5057"/>
    <w:rsid w:val="00FB50CA"/>
    <w:rsid w:val="00FB5145"/>
    <w:rsid w:val="00FB5165"/>
    <w:rsid w:val="00FB51B3"/>
    <w:rsid w:val="00FB51D8"/>
    <w:rsid w:val="00FB5379"/>
    <w:rsid w:val="00FB539C"/>
    <w:rsid w:val="00FB5510"/>
    <w:rsid w:val="00FB5523"/>
    <w:rsid w:val="00FB5581"/>
    <w:rsid w:val="00FB5610"/>
    <w:rsid w:val="00FB5687"/>
    <w:rsid w:val="00FB56A8"/>
    <w:rsid w:val="00FB58D0"/>
    <w:rsid w:val="00FB595A"/>
    <w:rsid w:val="00FB5982"/>
    <w:rsid w:val="00FB59DD"/>
    <w:rsid w:val="00FB5ADC"/>
    <w:rsid w:val="00FB5B4C"/>
    <w:rsid w:val="00FB5D60"/>
    <w:rsid w:val="00FB5D89"/>
    <w:rsid w:val="00FB5E5C"/>
    <w:rsid w:val="00FB5EE3"/>
    <w:rsid w:val="00FB5F2D"/>
    <w:rsid w:val="00FB5F5B"/>
    <w:rsid w:val="00FB5FFA"/>
    <w:rsid w:val="00FB60C9"/>
    <w:rsid w:val="00FB6136"/>
    <w:rsid w:val="00FB6162"/>
    <w:rsid w:val="00FB617F"/>
    <w:rsid w:val="00FB6213"/>
    <w:rsid w:val="00FB624E"/>
    <w:rsid w:val="00FB62DB"/>
    <w:rsid w:val="00FB63B4"/>
    <w:rsid w:val="00FB643A"/>
    <w:rsid w:val="00FB656F"/>
    <w:rsid w:val="00FB65D4"/>
    <w:rsid w:val="00FB6760"/>
    <w:rsid w:val="00FB6896"/>
    <w:rsid w:val="00FB6A9F"/>
    <w:rsid w:val="00FB6BB4"/>
    <w:rsid w:val="00FB6BDF"/>
    <w:rsid w:val="00FB6BF3"/>
    <w:rsid w:val="00FB6C05"/>
    <w:rsid w:val="00FB6C20"/>
    <w:rsid w:val="00FB6C2E"/>
    <w:rsid w:val="00FB6C48"/>
    <w:rsid w:val="00FB6C56"/>
    <w:rsid w:val="00FB6C8C"/>
    <w:rsid w:val="00FB6CE0"/>
    <w:rsid w:val="00FB6E78"/>
    <w:rsid w:val="00FB6F90"/>
    <w:rsid w:val="00FB70E3"/>
    <w:rsid w:val="00FB712E"/>
    <w:rsid w:val="00FB7139"/>
    <w:rsid w:val="00FB71EB"/>
    <w:rsid w:val="00FB71F4"/>
    <w:rsid w:val="00FB7488"/>
    <w:rsid w:val="00FB7494"/>
    <w:rsid w:val="00FB7573"/>
    <w:rsid w:val="00FB75AF"/>
    <w:rsid w:val="00FB75E1"/>
    <w:rsid w:val="00FB7699"/>
    <w:rsid w:val="00FB7951"/>
    <w:rsid w:val="00FB7955"/>
    <w:rsid w:val="00FB79AD"/>
    <w:rsid w:val="00FB79D7"/>
    <w:rsid w:val="00FB7B12"/>
    <w:rsid w:val="00FB7B17"/>
    <w:rsid w:val="00FB7BFD"/>
    <w:rsid w:val="00FB7C25"/>
    <w:rsid w:val="00FB7C4E"/>
    <w:rsid w:val="00FB7C54"/>
    <w:rsid w:val="00FB7CCA"/>
    <w:rsid w:val="00FB7D49"/>
    <w:rsid w:val="00FB7E26"/>
    <w:rsid w:val="00FB7E51"/>
    <w:rsid w:val="00FB7F0F"/>
    <w:rsid w:val="00FB7F5F"/>
    <w:rsid w:val="00FB7F84"/>
    <w:rsid w:val="00FB7F9B"/>
    <w:rsid w:val="00FC029B"/>
    <w:rsid w:val="00FC040E"/>
    <w:rsid w:val="00FC048E"/>
    <w:rsid w:val="00FC04E0"/>
    <w:rsid w:val="00FC05DE"/>
    <w:rsid w:val="00FC0601"/>
    <w:rsid w:val="00FC062C"/>
    <w:rsid w:val="00FC064D"/>
    <w:rsid w:val="00FC06C9"/>
    <w:rsid w:val="00FC06FA"/>
    <w:rsid w:val="00FC0878"/>
    <w:rsid w:val="00FC095A"/>
    <w:rsid w:val="00FC0A19"/>
    <w:rsid w:val="00FC0BC0"/>
    <w:rsid w:val="00FC0C3E"/>
    <w:rsid w:val="00FC0C7E"/>
    <w:rsid w:val="00FC0D0F"/>
    <w:rsid w:val="00FC0D91"/>
    <w:rsid w:val="00FC0DA4"/>
    <w:rsid w:val="00FC0E02"/>
    <w:rsid w:val="00FC0E47"/>
    <w:rsid w:val="00FC0E53"/>
    <w:rsid w:val="00FC0F4B"/>
    <w:rsid w:val="00FC0F55"/>
    <w:rsid w:val="00FC0F59"/>
    <w:rsid w:val="00FC101A"/>
    <w:rsid w:val="00FC10B7"/>
    <w:rsid w:val="00FC1127"/>
    <w:rsid w:val="00FC116C"/>
    <w:rsid w:val="00FC11EB"/>
    <w:rsid w:val="00FC11FA"/>
    <w:rsid w:val="00FC1204"/>
    <w:rsid w:val="00FC13B0"/>
    <w:rsid w:val="00FC1565"/>
    <w:rsid w:val="00FC15A3"/>
    <w:rsid w:val="00FC1753"/>
    <w:rsid w:val="00FC1891"/>
    <w:rsid w:val="00FC18F2"/>
    <w:rsid w:val="00FC18F3"/>
    <w:rsid w:val="00FC19FB"/>
    <w:rsid w:val="00FC1A36"/>
    <w:rsid w:val="00FC1B75"/>
    <w:rsid w:val="00FC1C6E"/>
    <w:rsid w:val="00FC1DB9"/>
    <w:rsid w:val="00FC1FED"/>
    <w:rsid w:val="00FC2011"/>
    <w:rsid w:val="00FC212A"/>
    <w:rsid w:val="00FC2175"/>
    <w:rsid w:val="00FC21A6"/>
    <w:rsid w:val="00FC21C4"/>
    <w:rsid w:val="00FC2211"/>
    <w:rsid w:val="00FC2266"/>
    <w:rsid w:val="00FC2271"/>
    <w:rsid w:val="00FC22F2"/>
    <w:rsid w:val="00FC23CF"/>
    <w:rsid w:val="00FC24BD"/>
    <w:rsid w:val="00FC24E7"/>
    <w:rsid w:val="00FC25A2"/>
    <w:rsid w:val="00FC26DA"/>
    <w:rsid w:val="00FC275E"/>
    <w:rsid w:val="00FC27BD"/>
    <w:rsid w:val="00FC27D6"/>
    <w:rsid w:val="00FC29C2"/>
    <w:rsid w:val="00FC29EE"/>
    <w:rsid w:val="00FC29FA"/>
    <w:rsid w:val="00FC2A3A"/>
    <w:rsid w:val="00FC2AC6"/>
    <w:rsid w:val="00FC2B11"/>
    <w:rsid w:val="00FC2B87"/>
    <w:rsid w:val="00FC2B9F"/>
    <w:rsid w:val="00FC2CA6"/>
    <w:rsid w:val="00FC2CCA"/>
    <w:rsid w:val="00FC2D1E"/>
    <w:rsid w:val="00FC2D73"/>
    <w:rsid w:val="00FC2F15"/>
    <w:rsid w:val="00FC2F27"/>
    <w:rsid w:val="00FC2F8E"/>
    <w:rsid w:val="00FC314F"/>
    <w:rsid w:val="00FC319C"/>
    <w:rsid w:val="00FC3242"/>
    <w:rsid w:val="00FC327B"/>
    <w:rsid w:val="00FC33AB"/>
    <w:rsid w:val="00FC3428"/>
    <w:rsid w:val="00FC348C"/>
    <w:rsid w:val="00FC356E"/>
    <w:rsid w:val="00FC36A7"/>
    <w:rsid w:val="00FC36BD"/>
    <w:rsid w:val="00FC37EB"/>
    <w:rsid w:val="00FC386C"/>
    <w:rsid w:val="00FC391B"/>
    <w:rsid w:val="00FC39E5"/>
    <w:rsid w:val="00FC3AB1"/>
    <w:rsid w:val="00FC3B5F"/>
    <w:rsid w:val="00FC3D23"/>
    <w:rsid w:val="00FC3D94"/>
    <w:rsid w:val="00FC3D99"/>
    <w:rsid w:val="00FC3E5C"/>
    <w:rsid w:val="00FC3F2C"/>
    <w:rsid w:val="00FC3F79"/>
    <w:rsid w:val="00FC3FCE"/>
    <w:rsid w:val="00FC409D"/>
    <w:rsid w:val="00FC40CF"/>
    <w:rsid w:val="00FC4121"/>
    <w:rsid w:val="00FC41A7"/>
    <w:rsid w:val="00FC41EB"/>
    <w:rsid w:val="00FC4421"/>
    <w:rsid w:val="00FC44E3"/>
    <w:rsid w:val="00FC4591"/>
    <w:rsid w:val="00FC4666"/>
    <w:rsid w:val="00FC474F"/>
    <w:rsid w:val="00FC475F"/>
    <w:rsid w:val="00FC4765"/>
    <w:rsid w:val="00FC476E"/>
    <w:rsid w:val="00FC47EE"/>
    <w:rsid w:val="00FC4839"/>
    <w:rsid w:val="00FC4951"/>
    <w:rsid w:val="00FC499D"/>
    <w:rsid w:val="00FC49B8"/>
    <w:rsid w:val="00FC4AAE"/>
    <w:rsid w:val="00FC4C0A"/>
    <w:rsid w:val="00FC4C31"/>
    <w:rsid w:val="00FC4C8D"/>
    <w:rsid w:val="00FC4D14"/>
    <w:rsid w:val="00FC4D32"/>
    <w:rsid w:val="00FC4DA3"/>
    <w:rsid w:val="00FC4DD8"/>
    <w:rsid w:val="00FC4E30"/>
    <w:rsid w:val="00FC4ED5"/>
    <w:rsid w:val="00FC4FA1"/>
    <w:rsid w:val="00FC5048"/>
    <w:rsid w:val="00FC51B8"/>
    <w:rsid w:val="00FC51CC"/>
    <w:rsid w:val="00FC5218"/>
    <w:rsid w:val="00FC52C4"/>
    <w:rsid w:val="00FC52CB"/>
    <w:rsid w:val="00FC533D"/>
    <w:rsid w:val="00FC5341"/>
    <w:rsid w:val="00FC5366"/>
    <w:rsid w:val="00FC543D"/>
    <w:rsid w:val="00FC5464"/>
    <w:rsid w:val="00FC5752"/>
    <w:rsid w:val="00FC579B"/>
    <w:rsid w:val="00FC57E8"/>
    <w:rsid w:val="00FC58C2"/>
    <w:rsid w:val="00FC590D"/>
    <w:rsid w:val="00FC59A2"/>
    <w:rsid w:val="00FC5A31"/>
    <w:rsid w:val="00FC5A9F"/>
    <w:rsid w:val="00FC5AB0"/>
    <w:rsid w:val="00FC5B50"/>
    <w:rsid w:val="00FC5C43"/>
    <w:rsid w:val="00FC5CCF"/>
    <w:rsid w:val="00FC5DC4"/>
    <w:rsid w:val="00FC5E6B"/>
    <w:rsid w:val="00FC5EEF"/>
    <w:rsid w:val="00FC5F09"/>
    <w:rsid w:val="00FC5F12"/>
    <w:rsid w:val="00FC60D6"/>
    <w:rsid w:val="00FC616D"/>
    <w:rsid w:val="00FC61DB"/>
    <w:rsid w:val="00FC61E7"/>
    <w:rsid w:val="00FC643B"/>
    <w:rsid w:val="00FC6470"/>
    <w:rsid w:val="00FC648C"/>
    <w:rsid w:val="00FC64C5"/>
    <w:rsid w:val="00FC65F1"/>
    <w:rsid w:val="00FC662E"/>
    <w:rsid w:val="00FC6634"/>
    <w:rsid w:val="00FC6775"/>
    <w:rsid w:val="00FC6793"/>
    <w:rsid w:val="00FC67BA"/>
    <w:rsid w:val="00FC689E"/>
    <w:rsid w:val="00FC68FA"/>
    <w:rsid w:val="00FC69D9"/>
    <w:rsid w:val="00FC6ACA"/>
    <w:rsid w:val="00FC6B0E"/>
    <w:rsid w:val="00FC6B1C"/>
    <w:rsid w:val="00FC6B27"/>
    <w:rsid w:val="00FC6BBA"/>
    <w:rsid w:val="00FC6BDE"/>
    <w:rsid w:val="00FC6C13"/>
    <w:rsid w:val="00FC6C63"/>
    <w:rsid w:val="00FC6C82"/>
    <w:rsid w:val="00FC6DCB"/>
    <w:rsid w:val="00FC6DCD"/>
    <w:rsid w:val="00FC6E2A"/>
    <w:rsid w:val="00FC6E50"/>
    <w:rsid w:val="00FC6F39"/>
    <w:rsid w:val="00FC7002"/>
    <w:rsid w:val="00FC7029"/>
    <w:rsid w:val="00FC7053"/>
    <w:rsid w:val="00FC7076"/>
    <w:rsid w:val="00FC7147"/>
    <w:rsid w:val="00FC717F"/>
    <w:rsid w:val="00FC7196"/>
    <w:rsid w:val="00FC71AC"/>
    <w:rsid w:val="00FC7205"/>
    <w:rsid w:val="00FC721A"/>
    <w:rsid w:val="00FC7294"/>
    <w:rsid w:val="00FC73D0"/>
    <w:rsid w:val="00FC73D6"/>
    <w:rsid w:val="00FC743A"/>
    <w:rsid w:val="00FC746C"/>
    <w:rsid w:val="00FC755F"/>
    <w:rsid w:val="00FC7574"/>
    <w:rsid w:val="00FC75A4"/>
    <w:rsid w:val="00FC7735"/>
    <w:rsid w:val="00FC7866"/>
    <w:rsid w:val="00FC7998"/>
    <w:rsid w:val="00FC79D7"/>
    <w:rsid w:val="00FC79FC"/>
    <w:rsid w:val="00FC7A80"/>
    <w:rsid w:val="00FC7AD0"/>
    <w:rsid w:val="00FC7B4A"/>
    <w:rsid w:val="00FC7B60"/>
    <w:rsid w:val="00FC7B81"/>
    <w:rsid w:val="00FC7B8D"/>
    <w:rsid w:val="00FC7DC1"/>
    <w:rsid w:val="00FC7DCD"/>
    <w:rsid w:val="00FC7E3A"/>
    <w:rsid w:val="00FC7E7D"/>
    <w:rsid w:val="00FC7EC2"/>
    <w:rsid w:val="00FC7FAE"/>
    <w:rsid w:val="00FC7FF0"/>
    <w:rsid w:val="00FD00B1"/>
    <w:rsid w:val="00FD00D6"/>
    <w:rsid w:val="00FD01F1"/>
    <w:rsid w:val="00FD023D"/>
    <w:rsid w:val="00FD02C4"/>
    <w:rsid w:val="00FD047E"/>
    <w:rsid w:val="00FD048C"/>
    <w:rsid w:val="00FD04BB"/>
    <w:rsid w:val="00FD04D2"/>
    <w:rsid w:val="00FD05E5"/>
    <w:rsid w:val="00FD0639"/>
    <w:rsid w:val="00FD063B"/>
    <w:rsid w:val="00FD07B8"/>
    <w:rsid w:val="00FD07CF"/>
    <w:rsid w:val="00FD07FB"/>
    <w:rsid w:val="00FD0819"/>
    <w:rsid w:val="00FD0856"/>
    <w:rsid w:val="00FD08E8"/>
    <w:rsid w:val="00FD08FC"/>
    <w:rsid w:val="00FD09FB"/>
    <w:rsid w:val="00FD0A6F"/>
    <w:rsid w:val="00FD0AD5"/>
    <w:rsid w:val="00FD0B1A"/>
    <w:rsid w:val="00FD0B7B"/>
    <w:rsid w:val="00FD0B99"/>
    <w:rsid w:val="00FD0C9C"/>
    <w:rsid w:val="00FD0CAD"/>
    <w:rsid w:val="00FD0CFE"/>
    <w:rsid w:val="00FD0D60"/>
    <w:rsid w:val="00FD0E75"/>
    <w:rsid w:val="00FD0F30"/>
    <w:rsid w:val="00FD0F7B"/>
    <w:rsid w:val="00FD0F8E"/>
    <w:rsid w:val="00FD104E"/>
    <w:rsid w:val="00FD10CA"/>
    <w:rsid w:val="00FD121E"/>
    <w:rsid w:val="00FD1230"/>
    <w:rsid w:val="00FD1270"/>
    <w:rsid w:val="00FD12D8"/>
    <w:rsid w:val="00FD1345"/>
    <w:rsid w:val="00FD13C6"/>
    <w:rsid w:val="00FD1538"/>
    <w:rsid w:val="00FD1774"/>
    <w:rsid w:val="00FD17C3"/>
    <w:rsid w:val="00FD17DA"/>
    <w:rsid w:val="00FD18DF"/>
    <w:rsid w:val="00FD18FD"/>
    <w:rsid w:val="00FD1930"/>
    <w:rsid w:val="00FD19A4"/>
    <w:rsid w:val="00FD1C54"/>
    <w:rsid w:val="00FD1CCD"/>
    <w:rsid w:val="00FD1D3A"/>
    <w:rsid w:val="00FD1D7D"/>
    <w:rsid w:val="00FD1D8D"/>
    <w:rsid w:val="00FD1DDE"/>
    <w:rsid w:val="00FD1EF7"/>
    <w:rsid w:val="00FD1EFC"/>
    <w:rsid w:val="00FD1F0B"/>
    <w:rsid w:val="00FD20FA"/>
    <w:rsid w:val="00FD2167"/>
    <w:rsid w:val="00FD21DC"/>
    <w:rsid w:val="00FD2221"/>
    <w:rsid w:val="00FD2436"/>
    <w:rsid w:val="00FD24C4"/>
    <w:rsid w:val="00FD24CC"/>
    <w:rsid w:val="00FD252A"/>
    <w:rsid w:val="00FD255A"/>
    <w:rsid w:val="00FD25A8"/>
    <w:rsid w:val="00FD26B5"/>
    <w:rsid w:val="00FD2708"/>
    <w:rsid w:val="00FD274C"/>
    <w:rsid w:val="00FD2785"/>
    <w:rsid w:val="00FD27DF"/>
    <w:rsid w:val="00FD27FD"/>
    <w:rsid w:val="00FD287A"/>
    <w:rsid w:val="00FD287E"/>
    <w:rsid w:val="00FD2A7C"/>
    <w:rsid w:val="00FD2BB9"/>
    <w:rsid w:val="00FD2BCE"/>
    <w:rsid w:val="00FD2BD2"/>
    <w:rsid w:val="00FD2E63"/>
    <w:rsid w:val="00FD2EB0"/>
    <w:rsid w:val="00FD2EB8"/>
    <w:rsid w:val="00FD2EF3"/>
    <w:rsid w:val="00FD2F9F"/>
    <w:rsid w:val="00FD2FC4"/>
    <w:rsid w:val="00FD2FCD"/>
    <w:rsid w:val="00FD2FE4"/>
    <w:rsid w:val="00FD3110"/>
    <w:rsid w:val="00FD3133"/>
    <w:rsid w:val="00FD313B"/>
    <w:rsid w:val="00FD3175"/>
    <w:rsid w:val="00FD3244"/>
    <w:rsid w:val="00FD324B"/>
    <w:rsid w:val="00FD32A3"/>
    <w:rsid w:val="00FD340C"/>
    <w:rsid w:val="00FD3448"/>
    <w:rsid w:val="00FD348A"/>
    <w:rsid w:val="00FD36D1"/>
    <w:rsid w:val="00FD37B1"/>
    <w:rsid w:val="00FD37DD"/>
    <w:rsid w:val="00FD384C"/>
    <w:rsid w:val="00FD3876"/>
    <w:rsid w:val="00FD389D"/>
    <w:rsid w:val="00FD38C6"/>
    <w:rsid w:val="00FD3911"/>
    <w:rsid w:val="00FD3950"/>
    <w:rsid w:val="00FD3954"/>
    <w:rsid w:val="00FD395B"/>
    <w:rsid w:val="00FD3B27"/>
    <w:rsid w:val="00FD3B80"/>
    <w:rsid w:val="00FD3B88"/>
    <w:rsid w:val="00FD3B97"/>
    <w:rsid w:val="00FD3BF6"/>
    <w:rsid w:val="00FD3C29"/>
    <w:rsid w:val="00FD3DD7"/>
    <w:rsid w:val="00FD3FC1"/>
    <w:rsid w:val="00FD3FC7"/>
    <w:rsid w:val="00FD3FD5"/>
    <w:rsid w:val="00FD4051"/>
    <w:rsid w:val="00FD4097"/>
    <w:rsid w:val="00FD40D2"/>
    <w:rsid w:val="00FD40F8"/>
    <w:rsid w:val="00FD4119"/>
    <w:rsid w:val="00FD437A"/>
    <w:rsid w:val="00FD4406"/>
    <w:rsid w:val="00FD459D"/>
    <w:rsid w:val="00FD45B0"/>
    <w:rsid w:val="00FD4625"/>
    <w:rsid w:val="00FD478D"/>
    <w:rsid w:val="00FD4890"/>
    <w:rsid w:val="00FD48B6"/>
    <w:rsid w:val="00FD48C5"/>
    <w:rsid w:val="00FD4905"/>
    <w:rsid w:val="00FD4914"/>
    <w:rsid w:val="00FD492B"/>
    <w:rsid w:val="00FD4971"/>
    <w:rsid w:val="00FD497B"/>
    <w:rsid w:val="00FD49A6"/>
    <w:rsid w:val="00FD4A19"/>
    <w:rsid w:val="00FD4B40"/>
    <w:rsid w:val="00FD4C06"/>
    <w:rsid w:val="00FD4C3E"/>
    <w:rsid w:val="00FD505E"/>
    <w:rsid w:val="00FD5189"/>
    <w:rsid w:val="00FD5228"/>
    <w:rsid w:val="00FD5319"/>
    <w:rsid w:val="00FD5384"/>
    <w:rsid w:val="00FD563A"/>
    <w:rsid w:val="00FD564F"/>
    <w:rsid w:val="00FD576C"/>
    <w:rsid w:val="00FD5796"/>
    <w:rsid w:val="00FD57AE"/>
    <w:rsid w:val="00FD57B4"/>
    <w:rsid w:val="00FD5816"/>
    <w:rsid w:val="00FD59B6"/>
    <w:rsid w:val="00FD59DD"/>
    <w:rsid w:val="00FD5A07"/>
    <w:rsid w:val="00FD5A1D"/>
    <w:rsid w:val="00FD5A71"/>
    <w:rsid w:val="00FD5B14"/>
    <w:rsid w:val="00FD5B90"/>
    <w:rsid w:val="00FD5BFE"/>
    <w:rsid w:val="00FD5C7C"/>
    <w:rsid w:val="00FD5C8D"/>
    <w:rsid w:val="00FD5DF0"/>
    <w:rsid w:val="00FD5FD5"/>
    <w:rsid w:val="00FD5FEA"/>
    <w:rsid w:val="00FD6118"/>
    <w:rsid w:val="00FD6422"/>
    <w:rsid w:val="00FD642D"/>
    <w:rsid w:val="00FD6463"/>
    <w:rsid w:val="00FD64FE"/>
    <w:rsid w:val="00FD6615"/>
    <w:rsid w:val="00FD6788"/>
    <w:rsid w:val="00FD6873"/>
    <w:rsid w:val="00FD68B8"/>
    <w:rsid w:val="00FD691D"/>
    <w:rsid w:val="00FD69AC"/>
    <w:rsid w:val="00FD69E4"/>
    <w:rsid w:val="00FD69F6"/>
    <w:rsid w:val="00FD6A3A"/>
    <w:rsid w:val="00FD6BDB"/>
    <w:rsid w:val="00FD6BE4"/>
    <w:rsid w:val="00FD6C0B"/>
    <w:rsid w:val="00FD6C1D"/>
    <w:rsid w:val="00FD6CFA"/>
    <w:rsid w:val="00FD6D61"/>
    <w:rsid w:val="00FD6F8D"/>
    <w:rsid w:val="00FD706E"/>
    <w:rsid w:val="00FD70BE"/>
    <w:rsid w:val="00FD711F"/>
    <w:rsid w:val="00FD714E"/>
    <w:rsid w:val="00FD7208"/>
    <w:rsid w:val="00FD7280"/>
    <w:rsid w:val="00FD734F"/>
    <w:rsid w:val="00FD73FB"/>
    <w:rsid w:val="00FD7485"/>
    <w:rsid w:val="00FD74CE"/>
    <w:rsid w:val="00FD75B7"/>
    <w:rsid w:val="00FD75D0"/>
    <w:rsid w:val="00FD769A"/>
    <w:rsid w:val="00FD76A0"/>
    <w:rsid w:val="00FD771B"/>
    <w:rsid w:val="00FD77AE"/>
    <w:rsid w:val="00FD77BC"/>
    <w:rsid w:val="00FD77BE"/>
    <w:rsid w:val="00FD780F"/>
    <w:rsid w:val="00FD7844"/>
    <w:rsid w:val="00FD78E4"/>
    <w:rsid w:val="00FD7915"/>
    <w:rsid w:val="00FD7982"/>
    <w:rsid w:val="00FD79BC"/>
    <w:rsid w:val="00FD79EF"/>
    <w:rsid w:val="00FD7A37"/>
    <w:rsid w:val="00FD7A44"/>
    <w:rsid w:val="00FD7A48"/>
    <w:rsid w:val="00FD7A9F"/>
    <w:rsid w:val="00FD7BA0"/>
    <w:rsid w:val="00FD7BCC"/>
    <w:rsid w:val="00FD7DBE"/>
    <w:rsid w:val="00FD7DEE"/>
    <w:rsid w:val="00FD7EFA"/>
    <w:rsid w:val="00FE0049"/>
    <w:rsid w:val="00FE00A3"/>
    <w:rsid w:val="00FE0106"/>
    <w:rsid w:val="00FE0121"/>
    <w:rsid w:val="00FE012E"/>
    <w:rsid w:val="00FE01FE"/>
    <w:rsid w:val="00FE0412"/>
    <w:rsid w:val="00FE0460"/>
    <w:rsid w:val="00FE04EC"/>
    <w:rsid w:val="00FE04F2"/>
    <w:rsid w:val="00FE062D"/>
    <w:rsid w:val="00FE0669"/>
    <w:rsid w:val="00FE06CF"/>
    <w:rsid w:val="00FE0740"/>
    <w:rsid w:val="00FE080E"/>
    <w:rsid w:val="00FE088B"/>
    <w:rsid w:val="00FE08C2"/>
    <w:rsid w:val="00FE09B4"/>
    <w:rsid w:val="00FE0A8A"/>
    <w:rsid w:val="00FE0B7E"/>
    <w:rsid w:val="00FE0B94"/>
    <w:rsid w:val="00FE0C2C"/>
    <w:rsid w:val="00FE0C8B"/>
    <w:rsid w:val="00FE0D54"/>
    <w:rsid w:val="00FE0D7C"/>
    <w:rsid w:val="00FE0DDD"/>
    <w:rsid w:val="00FE0DFC"/>
    <w:rsid w:val="00FE0E1E"/>
    <w:rsid w:val="00FE0E9C"/>
    <w:rsid w:val="00FE0F97"/>
    <w:rsid w:val="00FE11F3"/>
    <w:rsid w:val="00FE1238"/>
    <w:rsid w:val="00FE130C"/>
    <w:rsid w:val="00FE1329"/>
    <w:rsid w:val="00FE1450"/>
    <w:rsid w:val="00FE14C7"/>
    <w:rsid w:val="00FE155D"/>
    <w:rsid w:val="00FE15C3"/>
    <w:rsid w:val="00FE164D"/>
    <w:rsid w:val="00FE17A9"/>
    <w:rsid w:val="00FE17DD"/>
    <w:rsid w:val="00FE17E4"/>
    <w:rsid w:val="00FE17FA"/>
    <w:rsid w:val="00FE181E"/>
    <w:rsid w:val="00FE1958"/>
    <w:rsid w:val="00FE19C9"/>
    <w:rsid w:val="00FE1A73"/>
    <w:rsid w:val="00FE1AFF"/>
    <w:rsid w:val="00FE1B37"/>
    <w:rsid w:val="00FE1BA4"/>
    <w:rsid w:val="00FE1CE8"/>
    <w:rsid w:val="00FE1DBF"/>
    <w:rsid w:val="00FE1DD1"/>
    <w:rsid w:val="00FE1F11"/>
    <w:rsid w:val="00FE2027"/>
    <w:rsid w:val="00FE20AF"/>
    <w:rsid w:val="00FE213C"/>
    <w:rsid w:val="00FE237F"/>
    <w:rsid w:val="00FE23CC"/>
    <w:rsid w:val="00FE23E1"/>
    <w:rsid w:val="00FE2465"/>
    <w:rsid w:val="00FE246E"/>
    <w:rsid w:val="00FE24C0"/>
    <w:rsid w:val="00FE276B"/>
    <w:rsid w:val="00FE2785"/>
    <w:rsid w:val="00FE27B7"/>
    <w:rsid w:val="00FE28E6"/>
    <w:rsid w:val="00FE2AB8"/>
    <w:rsid w:val="00FE2B27"/>
    <w:rsid w:val="00FE2B4C"/>
    <w:rsid w:val="00FE2B76"/>
    <w:rsid w:val="00FE2C6F"/>
    <w:rsid w:val="00FE2C89"/>
    <w:rsid w:val="00FE2D63"/>
    <w:rsid w:val="00FE2DFB"/>
    <w:rsid w:val="00FE2E5A"/>
    <w:rsid w:val="00FE2FAA"/>
    <w:rsid w:val="00FE2FC1"/>
    <w:rsid w:val="00FE3080"/>
    <w:rsid w:val="00FE3117"/>
    <w:rsid w:val="00FE318B"/>
    <w:rsid w:val="00FE32AE"/>
    <w:rsid w:val="00FE3344"/>
    <w:rsid w:val="00FE3371"/>
    <w:rsid w:val="00FE34EF"/>
    <w:rsid w:val="00FE351F"/>
    <w:rsid w:val="00FE3631"/>
    <w:rsid w:val="00FE36B7"/>
    <w:rsid w:val="00FE3703"/>
    <w:rsid w:val="00FE3724"/>
    <w:rsid w:val="00FE3A14"/>
    <w:rsid w:val="00FE3A6B"/>
    <w:rsid w:val="00FE3A82"/>
    <w:rsid w:val="00FE3B04"/>
    <w:rsid w:val="00FE3B78"/>
    <w:rsid w:val="00FE3EB3"/>
    <w:rsid w:val="00FE3EC6"/>
    <w:rsid w:val="00FE3F72"/>
    <w:rsid w:val="00FE3FF1"/>
    <w:rsid w:val="00FE4200"/>
    <w:rsid w:val="00FE42D5"/>
    <w:rsid w:val="00FE4351"/>
    <w:rsid w:val="00FE44D4"/>
    <w:rsid w:val="00FE451B"/>
    <w:rsid w:val="00FE455B"/>
    <w:rsid w:val="00FE46EF"/>
    <w:rsid w:val="00FE4781"/>
    <w:rsid w:val="00FE47A9"/>
    <w:rsid w:val="00FE47B1"/>
    <w:rsid w:val="00FE4889"/>
    <w:rsid w:val="00FE48DE"/>
    <w:rsid w:val="00FE492F"/>
    <w:rsid w:val="00FE4933"/>
    <w:rsid w:val="00FE493C"/>
    <w:rsid w:val="00FE49D5"/>
    <w:rsid w:val="00FE49D6"/>
    <w:rsid w:val="00FE49EC"/>
    <w:rsid w:val="00FE4A7C"/>
    <w:rsid w:val="00FE4AAA"/>
    <w:rsid w:val="00FE4AE8"/>
    <w:rsid w:val="00FE4C9D"/>
    <w:rsid w:val="00FE4D7D"/>
    <w:rsid w:val="00FE4E71"/>
    <w:rsid w:val="00FE4E8F"/>
    <w:rsid w:val="00FE4F4A"/>
    <w:rsid w:val="00FE5050"/>
    <w:rsid w:val="00FE50A2"/>
    <w:rsid w:val="00FE50A8"/>
    <w:rsid w:val="00FE5104"/>
    <w:rsid w:val="00FE5119"/>
    <w:rsid w:val="00FE513A"/>
    <w:rsid w:val="00FE516B"/>
    <w:rsid w:val="00FE522B"/>
    <w:rsid w:val="00FE52EF"/>
    <w:rsid w:val="00FE53CC"/>
    <w:rsid w:val="00FE53E4"/>
    <w:rsid w:val="00FE5460"/>
    <w:rsid w:val="00FE5496"/>
    <w:rsid w:val="00FE5499"/>
    <w:rsid w:val="00FE54E1"/>
    <w:rsid w:val="00FE5657"/>
    <w:rsid w:val="00FE5777"/>
    <w:rsid w:val="00FE58E3"/>
    <w:rsid w:val="00FE59EE"/>
    <w:rsid w:val="00FE59F1"/>
    <w:rsid w:val="00FE5B4C"/>
    <w:rsid w:val="00FE5B50"/>
    <w:rsid w:val="00FE5C2D"/>
    <w:rsid w:val="00FE5D0C"/>
    <w:rsid w:val="00FE5D5E"/>
    <w:rsid w:val="00FE5DF6"/>
    <w:rsid w:val="00FE5E09"/>
    <w:rsid w:val="00FE5EB2"/>
    <w:rsid w:val="00FE5EC0"/>
    <w:rsid w:val="00FE5FCD"/>
    <w:rsid w:val="00FE5FF5"/>
    <w:rsid w:val="00FE602D"/>
    <w:rsid w:val="00FE6295"/>
    <w:rsid w:val="00FE62FE"/>
    <w:rsid w:val="00FE6358"/>
    <w:rsid w:val="00FE640E"/>
    <w:rsid w:val="00FE6469"/>
    <w:rsid w:val="00FE64F3"/>
    <w:rsid w:val="00FE6503"/>
    <w:rsid w:val="00FE65D3"/>
    <w:rsid w:val="00FE668D"/>
    <w:rsid w:val="00FE66A0"/>
    <w:rsid w:val="00FE66B7"/>
    <w:rsid w:val="00FE66E7"/>
    <w:rsid w:val="00FE6776"/>
    <w:rsid w:val="00FE6797"/>
    <w:rsid w:val="00FE67E1"/>
    <w:rsid w:val="00FE689F"/>
    <w:rsid w:val="00FE68B4"/>
    <w:rsid w:val="00FE6989"/>
    <w:rsid w:val="00FE6A29"/>
    <w:rsid w:val="00FE6ACD"/>
    <w:rsid w:val="00FE6BD2"/>
    <w:rsid w:val="00FE6D36"/>
    <w:rsid w:val="00FE6DD4"/>
    <w:rsid w:val="00FE700F"/>
    <w:rsid w:val="00FE70A8"/>
    <w:rsid w:val="00FE712F"/>
    <w:rsid w:val="00FE7138"/>
    <w:rsid w:val="00FE715B"/>
    <w:rsid w:val="00FE736D"/>
    <w:rsid w:val="00FE7393"/>
    <w:rsid w:val="00FE7411"/>
    <w:rsid w:val="00FE741B"/>
    <w:rsid w:val="00FE7471"/>
    <w:rsid w:val="00FE74B4"/>
    <w:rsid w:val="00FE74F1"/>
    <w:rsid w:val="00FE75B4"/>
    <w:rsid w:val="00FE75E6"/>
    <w:rsid w:val="00FE767B"/>
    <w:rsid w:val="00FE7680"/>
    <w:rsid w:val="00FE7789"/>
    <w:rsid w:val="00FE7867"/>
    <w:rsid w:val="00FE78D3"/>
    <w:rsid w:val="00FE7900"/>
    <w:rsid w:val="00FE7917"/>
    <w:rsid w:val="00FE7A65"/>
    <w:rsid w:val="00FE7A74"/>
    <w:rsid w:val="00FE7AA3"/>
    <w:rsid w:val="00FE7BB0"/>
    <w:rsid w:val="00FE7BC9"/>
    <w:rsid w:val="00FE7BD3"/>
    <w:rsid w:val="00FE7C73"/>
    <w:rsid w:val="00FE7CAB"/>
    <w:rsid w:val="00FE7CC7"/>
    <w:rsid w:val="00FE7CDE"/>
    <w:rsid w:val="00FE7D28"/>
    <w:rsid w:val="00FE7DCC"/>
    <w:rsid w:val="00FE7DDC"/>
    <w:rsid w:val="00FE7EA0"/>
    <w:rsid w:val="00FE7EA1"/>
    <w:rsid w:val="00FE7FE5"/>
    <w:rsid w:val="00FF006C"/>
    <w:rsid w:val="00FF00FF"/>
    <w:rsid w:val="00FF0176"/>
    <w:rsid w:val="00FF0188"/>
    <w:rsid w:val="00FF0192"/>
    <w:rsid w:val="00FF022C"/>
    <w:rsid w:val="00FF03B7"/>
    <w:rsid w:val="00FF03D7"/>
    <w:rsid w:val="00FF05F8"/>
    <w:rsid w:val="00FF0653"/>
    <w:rsid w:val="00FF0696"/>
    <w:rsid w:val="00FF07AE"/>
    <w:rsid w:val="00FF08C0"/>
    <w:rsid w:val="00FF092B"/>
    <w:rsid w:val="00FF096B"/>
    <w:rsid w:val="00FF0997"/>
    <w:rsid w:val="00FF09AE"/>
    <w:rsid w:val="00FF0A56"/>
    <w:rsid w:val="00FF0B62"/>
    <w:rsid w:val="00FF0B6A"/>
    <w:rsid w:val="00FF0BAC"/>
    <w:rsid w:val="00FF0BD6"/>
    <w:rsid w:val="00FF0C85"/>
    <w:rsid w:val="00FF0DC9"/>
    <w:rsid w:val="00FF0E07"/>
    <w:rsid w:val="00FF0E58"/>
    <w:rsid w:val="00FF0E5D"/>
    <w:rsid w:val="00FF0E94"/>
    <w:rsid w:val="00FF0EFD"/>
    <w:rsid w:val="00FF0FAF"/>
    <w:rsid w:val="00FF108A"/>
    <w:rsid w:val="00FF1146"/>
    <w:rsid w:val="00FF118C"/>
    <w:rsid w:val="00FF11A4"/>
    <w:rsid w:val="00FF1317"/>
    <w:rsid w:val="00FF133C"/>
    <w:rsid w:val="00FF1397"/>
    <w:rsid w:val="00FF139C"/>
    <w:rsid w:val="00FF13CB"/>
    <w:rsid w:val="00FF15FA"/>
    <w:rsid w:val="00FF1618"/>
    <w:rsid w:val="00FF16AC"/>
    <w:rsid w:val="00FF171C"/>
    <w:rsid w:val="00FF184C"/>
    <w:rsid w:val="00FF190E"/>
    <w:rsid w:val="00FF1975"/>
    <w:rsid w:val="00FF19DB"/>
    <w:rsid w:val="00FF1A45"/>
    <w:rsid w:val="00FF1BDF"/>
    <w:rsid w:val="00FF1C0E"/>
    <w:rsid w:val="00FF1D2C"/>
    <w:rsid w:val="00FF1D77"/>
    <w:rsid w:val="00FF1DAE"/>
    <w:rsid w:val="00FF1DB9"/>
    <w:rsid w:val="00FF2091"/>
    <w:rsid w:val="00FF20E9"/>
    <w:rsid w:val="00FF2100"/>
    <w:rsid w:val="00FF211C"/>
    <w:rsid w:val="00FF230F"/>
    <w:rsid w:val="00FF2352"/>
    <w:rsid w:val="00FF240E"/>
    <w:rsid w:val="00FF241B"/>
    <w:rsid w:val="00FF2444"/>
    <w:rsid w:val="00FF247B"/>
    <w:rsid w:val="00FF24AE"/>
    <w:rsid w:val="00FF2530"/>
    <w:rsid w:val="00FF25D4"/>
    <w:rsid w:val="00FF2751"/>
    <w:rsid w:val="00FF2753"/>
    <w:rsid w:val="00FF278E"/>
    <w:rsid w:val="00FF2844"/>
    <w:rsid w:val="00FF2853"/>
    <w:rsid w:val="00FF2922"/>
    <w:rsid w:val="00FF29F9"/>
    <w:rsid w:val="00FF2A71"/>
    <w:rsid w:val="00FF2AB0"/>
    <w:rsid w:val="00FF2AFE"/>
    <w:rsid w:val="00FF2B8D"/>
    <w:rsid w:val="00FF2C4D"/>
    <w:rsid w:val="00FF2C8C"/>
    <w:rsid w:val="00FF2E71"/>
    <w:rsid w:val="00FF2E7A"/>
    <w:rsid w:val="00FF2EAF"/>
    <w:rsid w:val="00FF309E"/>
    <w:rsid w:val="00FF317D"/>
    <w:rsid w:val="00FF32C5"/>
    <w:rsid w:val="00FF337E"/>
    <w:rsid w:val="00FF33C2"/>
    <w:rsid w:val="00FF3424"/>
    <w:rsid w:val="00FF3541"/>
    <w:rsid w:val="00FF3584"/>
    <w:rsid w:val="00FF367F"/>
    <w:rsid w:val="00FF36EC"/>
    <w:rsid w:val="00FF383E"/>
    <w:rsid w:val="00FF385C"/>
    <w:rsid w:val="00FF38A2"/>
    <w:rsid w:val="00FF39B7"/>
    <w:rsid w:val="00FF39F8"/>
    <w:rsid w:val="00FF3B57"/>
    <w:rsid w:val="00FF3CA3"/>
    <w:rsid w:val="00FF3CCD"/>
    <w:rsid w:val="00FF3CFF"/>
    <w:rsid w:val="00FF3D74"/>
    <w:rsid w:val="00FF3E01"/>
    <w:rsid w:val="00FF3E45"/>
    <w:rsid w:val="00FF3F22"/>
    <w:rsid w:val="00FF3FB4"/>
    <w:rsid w:val="00FF4078"/>
    <w:rsid w:val="00FF41B1"/>
    <w:rsid w:val="00FF427A"/>
    <w:rsid w:val="00FF4496"/>
    <w:rsid w:val="00FF4593"/>
    <w:rsid w:val="00FF46F4"/>
    <w:rsid w:val="00FF476E"/>
    <w:rsid w:val="00FF47E3"/>
    <w:rsid w:val="00FF4825"/>
    <w:rsid w:val="00FF488E"/>
    <w:rsid w:val="00FF4988"/>
    <w:rsid w:val="00FF498B"/>
    <w:rsid w:val="00FF49CA"/>
    <w:rsid w:val="00FF49F0"/>
    <w:rsid w:val="00FF4BA8"/>
    <w:rsid w:val="00FF4BAF"/>
    <w:rsid w:val="00FF4C76"/>
    <w:rsid w:val="00FF4CB6"/>
    <w:rsid w:val="00FF4D1F"/>
    <w:rsid w:val="00FF4DDA"/>
    <w:rsid w:val="00FF4F64"/>
    <w:rsid w:val="00FF5043"/>
    <w:rsid w:val="00FF506A"/>
    <w:rsid w:val="00FF50FF"/>
    <w:rsid w:val="00FF5122"/>
    <w:rsid w:val="00FF51DB"/>
    <w:rsid w:val="00FF5248"/>
    <w:rsid w:val="00FF526C"/>
    <w:rsid w:val="00FF53C2"/>
    <w:rsid w:val="00FF53FC"/>
    <w:rsid w:val="00FF5447"/>
    <w:rsid w:val="00FF54CD"/>
    <w:rsid w:val="00FF5525"/>
    <w:rsid w:val="00FF5598"/>
    <w:rsid w:val="00FF564A"/>
    <w:rsid w:val="00FF56A3"/>
    <w:rsid w:val="00FF5719"/>
    <w:rsid w:val="00FF57BC"/>
    <w:rsid w:val="00FF58C6"/>
    <w:rsid w:val="00FF5AA9"/>
    <w:rsid w:val="00FF5ACC"/>
    <w:rsid w:val="00FF5BD9"/>
    <w:rsid w:val="00FF5C7E"/>
    <w:rsid w:val="00FF5D0A"/>
    <w:rsid w:val="00FF5D24"/>
    <w:rsid w:val="00FF5FA6"/>
    <w:rsid w:val="00FF5FED"/>
    <w:rsid w:val="00FF604F"/>
    <w:rsid w:val="00FF607E"/>
    <w:rsid w:val="00FF60AC"/>
    <w:rsid w:val="00FF619B"/>
    <w:rsid w:val="00FF61A4"/>
    <w:rsid w:val="00FF61E2"/>
    <w:rsid w:val="00FF6292"/>
    <w:rsid w:val="00FF62D9"/>
    <w:rsid w:val="00FF6330"/>
    <w:rsid w:val="00FF6346"/>
    <w:rsid w:val="00FF6362"/>
    <w:rsid w:val="00FF63C5"/>
    <w:rsid w:val="00FF63D9"/>
    <w:rsid w:val="00FF6466"/>
    <w:rsid w:val="00FF6551"/>
    <w:rsid w:val="00FF655A"/>
    <w:rsid w:val="00FF65F4"/>
    <w:rsid w:val="00FF67D0"/>
    <w:rsid w:val="00FF6810"/>
    <w:rsid w:val="00FF692E"/>
    <w:rsid w:val="00FF69F9"/>
    <w:rsid w:val="00FF6A65"/>
    <w:rsid w:val="00FF6BAA"/>
    <w:rsid w:val="00FF6C06"/>
    <w:rsid w:val="00FF6C17"/>
    <w:rsid w:val="00FF6CD2"/>
    <w:rsid w:val="00FF6CE4"/>
    <w:rsid w:val="00FF6D68"/>
    <w:rsid w:val="00FF6D6E"/>
    <w:rsid w:val="00FF6D9C"/>
    <w:rsid w:val="00FF6FAC"/>
    <w:rsid w:val="00FF706F"/>
    <w:rsid w:val="00FF7081"/>
    <w:rsid w:val="00FF70E5"/>
    <w:rsid w:val="00FF7315"/>
    <w:rsid w:val="00FF73A8"/>
    <w:rsid w:val="00FF7416"/>
    <w:rsid w:val="00FF74A5"/>
    <w:rsid w:val="00FF7588"/>
    <w:rsid w:val="00FF75AF"/>
    <w:rsid w:val="00FF76F6"/>
    <w:rsid w:val="00FF777B"/>
    <w:rsid w:val="00FF780D"/>
    <w:rsid w:val="00FF7999"/>
    <w:rsid w:val="00FF79A9"/>
    <w:rsid w:val="00FF79B0"/>
    <w:rsid w:val="00FF7B7F"/>
    <w:rsid w:val="00FF7BD4"/>
    <w:rsid w:val="00FF7D0A"/>
    <w:rsid w:val="00FF7DD6"/>
    <w:rsid w:val="00FF7DDD"/>
    <w:rsid w:val="00FF7EE5"/>
    <w:rsid w:val="00FF7F11"/>
    <w:rsid w:val="00FF7F5A"/>
    <w:rsid w:val="00FF7F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BC81E"/>
  <w15:docId w15:val="{700347F4-B578-4BAC-8640-59DAEA19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347"/>
    <w:pPr>
      <w:suppressAutoHyphens/>
    </w:pPr>
    <w:rPr>
      <w:rFonts w:ascii="Times New Roman" w:eastAsia="Times New Roman" w:hAnsi="Times New Roman"/>
      <w:sz w:val="24"/>
      <w:szCs w:val="24"/>
      <w:lang w:eastAsia="ar-SA"/>
    </w:rPr>
  </w:style>
  <w:style w:type="paragraph" w:styleId="1">
    <w:name w:val="heading 1"/>
    <w:basedOn w:val="a"/>
    <w:next w:val="a"/>
    <w:link w:val="1Char"/>
    <w:uiPriority w:val="9"/>
    <w:qFormat/>
    <w:rsid w:val="00DA1AA7"/>
    <w:pPr>
      <w:keepNext/>
      <w:tabs>
        <w:tab w:val="left" w:pos="7005"/>
      </w:tabs>
      <w:ind w:right="359"/>
      <w:outlineLvl w:val="0"/>
    </w:pPr>
    <w:rPr>
      <w:rFonts w:ascii="Verdana" w:hAnsi="Verdana"/>
      <w:b/>
      <w:bCs/>
      <w:sz w:val="16"/>
      <w:szCs w:val="16"/>
    </w:rPr>
  </w:style>
  <w:style w:type="paragraph" w:styleId="2">
    <w:name w:val="heading 2"/>
    <w:basedOn w:val="a"/>
    <w:next w:val="a"/>
    <w:link w:val="2Char"/>
    <w:uiPriority w:val="9"/>
    <w:unhideWhenUsed/>
    <w:qFormat/>
    <w:rsid w:val="00934757"/>
    <w:pPr>
      <w:tabs>
        <w:tab w:val="left" w:pos="1188"/>
        <w:tab w:val="left" w:pos="3888"/>
      </w:tabs>
      <w:spacing w:line="360" w:lineRule="auto"/>
      <w:ind w:right="-539"/>
      <w:jc w:val="both"/>
      <w:outlineLvl w:val="1"/>
    </w:pPr>
    <w:rPr>
      <w:rFonts w:ascii="Calibri" w:hAnsi="Calibri"/>
      <w:b/>
    </w:rPr>
  </w:style>
  <w:style w:type="paragraph" w:styleId="3">
    <w:name w:val="heading 3"/>
    <w:basedOn w:val="a"/>
    <w:next w:val="a"/>
    <w:link w:val="3Char"/>
    <w:uiPriority w:val="9"/>
    <w:unhideWhenUsed/>
    <w:qFormat/>
    <w:rsid w:val="007F0572"/>
    <w:pPr>
      <w:keepNext/>
      <w:spacing w:before="240" w:after="60"/>
      <w:jc w:val="center"/>
      <w:outlineLvl w:val="2"/>
    </w:pPr>
    <w:rPr>
      <w:rFonts w:ascii="Cambria" w:hAnsi="Cambria"/>
      <w:b/>
      <w:bCs/>
      <w:szCs w:val="26"/>
    </w:rPr>
  </w:style>
  <w:style w:type="paragraph" w:styleId="4">
    <w:name w:val="heading 4"/>
    <w:basedOn w:val="a"/>
    <w:next w:val="a"/>
    <w:link w:val="4Char"/>
    <w:uiPriority w:val="9"/>
    <w:qFormat/>
    <w:rsid w:val="000208BA"/>
    <w:pPr>
      <w:keepNext/>
      <w:spacing w:before="240" w:after="60"/>
      <w:outlineLvl w:val="3"/>
    </w:pPr>
    <w:rPr>
      <w:rFonts w:ascii="Calibri" w:hAnsi="Calibri"/>
      <w:b/>
      <w:bCs/>
      <w:sz w:val="28"/>
      <w:szCs w:val="28"/>
    </w:rPr>
  </w:style>
  <w:style w:type="paragraph" w:styleId="5">
    <w:name w:val="heading 5"/>
    <w:basedOn w:val="a"/>
    <w:next w:val="a"/>
    <w:link w:val="5Char"/>
    <w:uiPriority w:val="9"/>
    <w:semiHidden/>
    <w:unhideWhenUsed/>
    <w:qFormat/>
    <w:rsid w:val="00D57C7E"/>
    <w:pPr>
      <w:suppressAutoHyphens w:val="0"/>
      <w:spacing w:before="240" w:after="60"/>
      <w:outlineLvl w:val="4"/>
    </w:pPr>
    <w:rPr>
      <w:rFonts w:ascii="Calibri" w:hAnsi="Calibri"/>
      <w:b/>
      <w:bCs/>
      <w:i/>
      <w:iCs/>
      <w:sz w:val="26"/>
      <w:szCs w:val="26"/>
    </w:rPr>
  </w:style>
  <w:style w:type="paragraph" w:styleId="6">
    <w:name w:val="heading 6"/>
    <w:basedOn w:val="a"/>
    <w:next w:val="a"/>
    <w:link w:val="6Char"/>
    <w:uiPriority w:val="9"/>
    <w:semiHidden/>
    <w:unhideWhenUsed/>
    <w:qFormat/>
    <w:rsid w:val="00D57C7E"/>
    <w:pPr>
      <w:suppressAutoHyphens w:val="0"/>
      <w:spacing w:before="240" w:after="60"/>
      <w:outlineLvl w:val="5"/>
    </w:pPr>
    <w:rPr>
      <w:rFonts w:ascii="Calibri" w:hAnsi="Calibri"/>
      <w:b/>
      <w:bCs/>
      <w:sz w:val="20"/>
      <w:szCs w:val="20"/>
    </w:rPr>
  </w:style>
  <w:style w:type="paragraph" w:styleId="7">
    <w:name w:val="heading 7"/>
    <w:basedOn w:val="a"/>
    <w:next w:val="a"/>
    <w:link w:val="7Char"/>
    <w:uiPriority w:val="9"/>
    <w:semiHidden/>
    <w:unhideWhenUsed/>
    <w:qFormat/>
    <w:rsid w:val="00D57C7E"/>
    <w:pPr>
      <w:suppressAutoHyphens w:val="0"/>
      <w:spacing w:before="240" w:after="60"/>
      <w:outlineLvl w:val="6"/>
    </w:pPr>
    <w:rPr>
      <w:rFonts w:ascii="Calibri" w:hAnsi="Calibri"/>
    </w:rPr>
  </w:style>
  <w:style w:type="paragraph" w:styleId="8">
    <w:name w:val="heading 8"/>
    <w:basedOn w:val="a"/>
    <w:next w:val="a"/>
    <w:link w:val="8Char"/>
    <w:uiPriority w:val="9"/>
    <w:semiHidden/>
    <w:unhideWhenUsed/>
    <w:qFormat/>
    <w:rsid w:val="00D57C7E"/>
    <w:pPr>
      <w:suppressAutoHyphens w:val="0"/>
      <w:spacing w:before="240" w:after="60"/>
      <w:outlineLvl w:val="7"/>
    </w:pPr>
    <w:rPr>
      <w:rFonts w:ascii="Calibri" w:hAnsi="Calibri"/>
      <w:i/>
      <w:iCs/>
    </w:rPr>
  </w:style>
  <w:style w:type="paragraph" w:styleId="9">
    <w:name w:val="heading 9"/>
    <w:basedOn w:val="a"/>
    <w:next w:val="a"/>
    <w:link w:val="9Char"/>
    <w:uiPriority w:val="9"/>
    <w:semiHidden/>
    <w:unhideWhenUsed/>
    <w:qFormat/>
    <w:rsid w:val="00D57C7E"/>
    <w:pPr>
      <w:suppressAutoHyphens w:val="0"/>
      <w:spacing w:before="240" w:after="60"/>
      <w:outlineLvl w:val="8"/>
    </w:pPr>
    <w:rPr>
      <w:rFonts w:ascii="Cambria" w:hAnsi="Cambria"/>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A1AA7"/>
    <w:rPr>
      <w:rFonts w:ascii="Verdana" w:eastAsia="Times New Roman" w:hAnsi="Verdana" w:cs="Verdana"/>
      <w:b/>
      <w:bCs/>
      <w:sz w:val="16"/>
      <w:szCs w:val="16"/>
      <w:lang w:eastAsia="ar-SA"/>
    </w:rPr>
  </w:style>
  <w:style w:type="paragraph" w:styleId="a3">
    <w:name w:val="header"/>
    <w:basedOn w:val="a"/>
    <w:link w:val="Char"/>
    <w:uiPriority w:val="99"/>
    <w:unhideWhenUsed/>
    <w:rsid w:val="00DA1AA7"/>
    <w:pPr>
      <w:tabs>
        <w:tab w:val="center" w:pos="4153"/>
        <w:tab w:val="right" w:pos="8306"/>
      </w:tabs>
    </w:pPr>
  </w:style>
  <w:style w:type="character" w:customStyle="1" w:styleId="Char">
    <w:name w:val="Κεφαλίδα Char"/>
    <w:link w:val="a3"/>
    <w:uiPriority w:val="99"/>
    <w:rsid w:val="00DA1AA7"/>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DA1AA7"/>
    <w:pPr>
      <w:tabs>
        <w:tab w:val="center" w:pos="4153"/>
        <w:tab w:val="right" w:pos="8306"/>
      </w:tabs>
    </w:pPr>
  </w:style>
  <w:style w:type="character" w:customStyle="1" w:styleId="Char0">
    <w:name w:val="Υποσέλιδο Char"/>
    <w:link w:val="a4"/>
    <w:uiPriority w:val="99"/>
    <w:rsid w:val="00DA1AA7"/>
    <w:rPr>
      <w:rFonts w:ascii="Times New Roman" w:eastAsia="Times New Roman" w:hAnsi="Times New Roman" w:cs="Times New Roman"/>
      <w:sz w:val="24"/>
      <w:szCs w:val="24"/>
      <w:lang w:eastAsia="ar-SA"/>
    </w:rPr>
  </w:style>
  <w:style w:type="paragraph" w:styleId="a5">
    <w:name w:val="Balloon Text"/>
    <w:basedOn w:val="a"/>
    <w:link w:val="Char1"/>
    <w:uiPriority w:val="99"/>
    <w:semiHidden/>
    <w:unhideWhenUsed/>
    <w:rsid w:val="00DA1AA7"/>
    <w:rPr>
      <w:rFonts w:ascii="Tahoma" w:hAnsi="Tahoma"/>
      <w:sz w:val="16"/>
      <w:szCs w:val="16"/>
    </w:rPr>
  </w:style>
  <w:style w:type="character" w:customStyle="1" w:styleId="Char1">
    <w:name w:val="Κείμενο πλαισίου Char"/>
    <w:link w:val="a5"/>
    <w:uiPriority w:val="99"/>
    <w:semiHidden/>
    <w:rsid w:val="00DA1AA7"/>
    <w:rPr>
      <w:rFonts w:ascii="Tahoma" w:eastAsia="Times New Roman" w:hAnsi="Tahoma" w:cs="Tahoma"/>
      <w:sz w:val="16"/>
      <w:szCs w:val="16"/>
      <w:lang w:eastAsia="ar-SA"/>
    </w:rPr>
  </w:style>
  <w:style w:type="table" w:styleId="a6">
    <w:name w:val="Table Grid"/>
    <w:basedOn w:val="a1"/>
    <w:uiPriority w:val="59"/>
    <w:rsid w:val="005717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
    <w:name w:val="Επικεφαλίδα 4 Char"/>
    <w:link w:val="4"/>
    <w:uiPriority w:val="9"/>
    <w:rsid w:val="000208BA"/>
    <w:rPr>
      <w:rFonts w:ascii="Calibri" w:eastAsia="Times New Roman" w:hAnsi="Calibri" w:cs="Times New Roman"/>
      <w:b/>
      <w:bCs/>
      <w:sz w:val="28"/>
      <w:szCs w:val="28"/>
      <w:lang w:eastAsia="ar-SA"/>
    </w:rPr>
  </w:style>
  <w:style w:type="paragraph" w:styleId="a7">
    <w:name w:val="footnote text"/>
    <w:basedOn w:val="a"/>
    <w:link w:val="Char2"/>
    <w:uiPriority w:val="99"/>
    <w:unhideWhenUsed/>
    <w:rsid w:val="00842D3D"/>
    <w:rPr>
      <w:sz w:val="20"/>
      <w:szCs w:val="20"/>
    </w:rPr>
  </w:style>
  <w:style w:type="character" w:customStyle="1" w:styleId="Char2">
    <w:name w:val="Κείμενο υποσημείωσης Char"/>
    <w:link w:val="a7"/>
    <w:uiPriority w:val="99"/>
    <w:rsid w:val="00842D3D"/>
    <w:rPr>
      <w:rFonts w:ascii="Times New Roman" w:eastAsia="Times New Roman" w:hAnsi="Times New Roman"/>
      <w:lang w:eastAsia="ar-SA"/>
    </w:rPr>
  </w:style>
  <w:style w:type="character" w:styleId="a8">
    <w:name w:val="footnote reference"/>
    <w:uiPriority w:val="99"/>
    <w:semiHidden/>
    <w:unhideWhenUsed/>
    <w:rsid w:val="00842D3D"/>
    <w:rPr>
      <w:vertAlign w:val="superscript"/>
    </w:rPr>
  </w:style>
  <w:style w:type="paragraph" w:styleId="a9">
    <w:name w:val="Document Map"/>
    <w:basedOn w:val="a"/>
    <w:link w:val="Char3"/>
    <w:uiPriority w:val="99"/>
    <w:semiHidden/>
    <w:unhideWhenUsed/>
    <w:rsid w:val="00842D3D"/>
    <w:rPr>
      <w:rFonts w:ascii="Tahoma" w:hAnsi="Tahoma"/>
      <w:sz w:val="16"/>
      <w:szCs w:val="16"/>
    </w:rPr>
  </w:style>
  <w:style w:type="character" w:customStyle="1" w:styleId="Char3">
    <w:name w:val="Χάρτης εγγράφου Char"/>
    <w:link w:val="a9"/>
    <w:uiPriority w:val="99"/>
    <w:semiHidden/>
    <w:rsid w:val="00842D3D"/>
    <w:rPr>
      <w:rFonts w:ascii="Tahoma" w:eastAsia="Times New Roman" w:hAnsi="Tahoma" w:cs="Tahoma"/>
      <w:sz w:val="16"/>
      <w:szCs w:val="16"/>
      <w:lang w:eastAsia="ar-SA"/>
    </w:rPr>
  </w:style>
  <w:style w:type="paragraph" w:styleId="aa">
    <w:name w:val="List"/>
    <w:basedOn w:val="ab"/>
    <w:uiPriority w:val="99"/>
    <w:rsid w:val="00842D3D"/>
  </w:style>
  <w:style w:type="paragraph" w:customStyle="1" w:styleId="WW-2">
    <w:name w:val="WW-Σώμα κείμενου 2"/>
    <w:basedOn w:val="a"/>
    <w:uiPriority w:val="99"/>
    <w:rsid w:val="00842D3D"/>
    <w:pPr>
      <w:ind w:right="252"/>
    </w:pPr>
    <w:rPr>
      <w:b/>
      <w:bCs/>
    </w:rPr>
  </w:style>
  <w:style w:type="paragraph" w:styleId="30">
    <w:name w:val="Body Text 3"/>
    <w:basedOn w:val="a"/>
    <w:link w:val="3Char0"/>
    <w:uiPriority w:val="99"/>
    <w:semiHidden/>
    <w:rsid w:val="00842D3D"/>
    <w:pPr>
      <w:tabs>
        <w:tab w:val="left" w:pos="1188"/>
        <w:tab w:val="left" w:pos="3888"/>
      </w:tabs>
      <w:spacing w:line="360" w:lineRule="auto"/>
      <w:ind w:right="-539"/>
    </w:pPr>
  </w:style>
  <w:style w:type="character" w:customStyle="1" w:styleId="3Char0">
    <w:name w:val="Σώμα κείμενου 3 Char"/>
    <w:link w:val="30"/>
    <w:uiPriority w:val="99"/>
    <w:semiHidden/>
    <w:rsid w:val="00842D3D"/>
    <w:rPr>
      <w:rFonts w:ascii="Times New Roman" w:eastAsia="Times New Roman" w:hAnsi="Times New Roman"/>
      <w:sz w:val="24"/>
      <w:szCs w:val="24"/>
      <w:lang w:eastAsia="ar-SA"/>
    </w:rPr>
  </w:style>
  <w:style w:type="paragraph" w:styleId="ab">
    <w:name w:val="Body Text"/>
    <w:basedOn w:val="a"/>
    <w:link w:val="Char4"/>
    <w:uiPriority w:val="99"/>
    <w:unhideWhenUsed/>
    <w:rsid w:val="00842D3D"/>
    <w:pPr>
      <w:spacing w:after="120"/>
    </w:pPr>
  </w:style>
  <w:style w:type="character" w:customStyle="1" w:styleId="Char4">
    <w:name w:val="Σώμα κειμένου Char"/>
    <w:link w:val="ab"/>
    <w:uiPriority w:val="99"/>
    <w:rsid w:val="00842D3D"/>
    <w:rPr>
      <w:rFonts w:ascii="Times New Roman" w:eastAsia="Times New Roman" w:hAnsi="Times New Roman"/>
      <w:sz w:val="24"/>
      <w:szCs w:val="24"/>
      <w:lang w:eastAsia="ar-SA"/>
    </w:rPr>
  </w:style>
  <w:style w:type="character" w:styleId="-">
    <w:name w:val="Hyperlink"/>
    <w:uiPriority w:val="99"/>
    <w:unhideWhenUsed/>
    <w:rsid w:val="008C2D8A"/>
    <w:rPr>
      <w:color w:val="0000FF"/>
      <w:u w:val="single"/>
    </w:rPr>
  </w:style>
  <w:style w:type="paragraph" w:styleId="ac">
    <w:name w:val="Title"/>
    <w:basedOn w:val="a"/>
    <w:next w:val="a"/>
    <w:link w:val="Char5"/>
    <w:uiPriority w:val="10"/>
    <w:qFormat/>
    <w:rsid w:val="000B1A18"/>
    <w:pPr>
      <w:spacing w:before="240" w:after="60"/>
      <w:jc w:val="center"/>
      <w:outlineLvl w:val="0"/>
    </w:pPr>
    <w:rPr>
      <w:rFonts w:ascii="Cambria" w:hAnsi="Cambria"/>
      <w:b/>
      <w:bCs/>
      <w:kern w:val="28"/>
      <w:sz w:val="32"/>
      <w:szCs w:val="32"/>
    </w:rPr>
  </w:style>
  <w:style w:type="character" w:customStyle="1" w:styleId="Char5">
    <w:name w:val="Τίτλος Char"/>
    <w:link w:val="ac"/>
    <w:uiPriority w:val="10"/>
    <w:rsid w:val="000B1A18"/>
    <w:rPr>
      <w:rFonts w:ascii="Cambria" w:eastAsia="Times New Roman" w:hAnsi="Cambria" w:cs="Times New Roman"/>
      <w:b/>
      <w:bCs/>
      <w:kern w:val="28"/>
      <w:sz w:val="32"/>
      <w:szCs w:val="32"/>
      <w:lang w:eastAsia="ar-SA"/>
    </w:rPr>
  </w:style>
  <w:style w:type="character" w:customStyle="1" w:styleId="2Char">
    <w:name w:val="Επικεφαλίδα 2 Char"/>
    <w:link w:val="2"/>
    <w:uiPriority w:val="9"/>
    <w:rsid w:val="00934757"/>
    <w:rPr>
      <w:rFonts w:eastAsia="Times New Roman"/>
      <w:b/>
      <w:sz w:val="24"/>
      <w:szCs w:val="24"/>
      <w:lang w:eastAsia="ar-SA"/>
    </w:rPr>
  </w:style>
  <w:style w:type="character" w:styleId="-0">
    <w:name w:val="FollowedHyperlink"/>
    <w:unhideWhenUsed/>
    <w:rsid w:val="000D4F4C"/>
    <w:rPr>
      <w:color w:val="800080"/>
      <w:u w:val="single"/>
    </w:rPr>
  </w:style>
  <w:style w:type="character" w:customStyle="1" w:styleId="3Char">
    <w:name w:val="Επικεφαλίδα 3 Char"/>
    <w:link w:val="3"/>
    <w:uiPriority w:val="9"/>
    <w:rsid w:val="007F0572"/>
    <w:rPr>
      <w:rFonts w:ascii="Cambria" w:eastAsia="Times New Roman" w:hAnsi="Cambria"/>
      <w:b/>
      <w:bCs/>
      <w:sz w:val="24"/>
      <w:szCs w:val="26"/>
      <w:lang w:eastAsia="ar-SA"/>
    </w:rPr>
  </w:style>
  <w:style w:type="paragraph" w:styleId="ad">
    <w:name w:val="No Spacing"/>
    <w:uiPriority w:val="1"/>
    <w:qFormat/>
    <w:rsid w:val="00CB3857"/>
    <w:pPr>
      <w:suppressAutoHyphens/>
    </w:pPr>
    <w:rPr>
      <w:rFonts w:ascii="Times New Roman" w:eastAsia="Times New Roman" w:hAnsi="Times New Roman"/>
      <w:sz w:val="24"/>
      <w:szCs w:val="24"/>
      <w:lang w:eastAsia="ar-SA"/>
    </w:rPr>
  </w:style>
  <w:style w:type="paragraph" w:styleId="ae">
    <w:name w:val="List Paragraph"/>
    <w:basedOn w:val="a"/>
    <w:uiPriority w:val="34"/>
    <w:qFormat/>
    <w:rsid w:val="0045270D"/>
    <w:pPr>
      <w:ind w:left="720"/>
      <w:contextualSpacing/>
    </w:pPr>
  </w:style>
  <w:style w:type="paragraph" w:styleId="-HTML">
    <w:name w:val="HTML Preformatted"/>
    <w:basedOn w:val="a"/>
    <w:link w:val="-HTMLChar"/>
    <w:rsid w:val="001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Char">
    <w:name w:val="Προ-διαμορφωμένο HTML Char"/>
    <w:link w:val="-HTML"/>
    <w:rsid w:val="00191AEE"/>
    <w:rPr>
      <w:rFonts w:ascii="Courier New" w:eastAsia="Times New Roman" w:hAnsi="Courier New" w:cs="Courier New"/>
    </w:rPr>
  </w:style>
  <w:style w:type="paragraph" w:customStyle="1" w:styleId="Default">
    <w:name w:val="Default"/>
    <w:rsid w:val="00C64F6F"/>
    <w:pPr>
      <w:autoSpaceDE w:val="0"/>
      <w:autoSpaceDN w:val="0"/>
      <w:adjustRightInd w:val="0"/>
    </w:pPr>
    <w:rPr>
      <w:rFonts w:ascii="EUAlbertina" w:hAnsi="EUAlbertina" w:cs="EUAlbertina"/>
      <w:color w:val="000000"/>
      <w:sz w:val="24"/>
      <w:szCs w:val="24"/>
    </w:rPr>
  </w:style>
  <w:style w:type="paragraph" w:styleId="af">
    <w:name w:val="TOC Heading"/>
    <w:basedOn w:val="1"/>
    <w:next w:val="a"/>
    <w:uiPriority w:val="39"/>
    <w:unhideWhenUsed/>
    <w:qFormat/>
    <w:rsid w:val="002B0C3D"/>
    <w:pPr>
      <w:keepLines/>
      <w:tabs>
        <w:tab w:val="clear" w:pos="7005"/>
      </w:tabs>
      <w:suppressAutoHyphens w:val="0"/>
      <w:spacing w:before="480" w:line="276" w:lineRule="auto"/>
      <w:ind w:right="0"/>
      <w:outlineLvl w:val="9"/>
    </w:pPr>
    <w:rPr>
      <w:rFonts w:ascii="Cambria" w:eastAsia="MS Gothic" w:hAnsi="Cambria"/>
      <w:color w:val="365F91"/>
      <w:sz w:val="28"/>
      <w:szCs w:val="28"/>
      <w:lang w:val="en-US" w:eastAsia="ja-JP"/>
    </w:rPr>
  </w:style>
  <w:style w:type="paragraph" w:styleId="10">
    <w:name w:val="toc 1"/>
    <w:basedOn w:val="a"/>
    <w:next w:val="a"/>
    <w:autoRedefine/>
    <w:uiPriority w:val="39"/>
    <w:unhideWhenUsed/>
    <w:rsid w:val="00DC5592"/>
    <w:pPr>
      <w:tabs>
        <w:tab w:val="right" w:leader="dot" w:pos="9016"/>
      </w:tabs>
    </w:pPr>
    <w:rPr>
      <w:rFonts w:asciiTheme="minorHAnsi" w:hAnsiTheme="minorHAnsi" w:cstheme="minorHAnsi"/>
      <w:noProof/>
      <w:sz w:val="22"/>
      <w:szCs w:val="22"/>
    </w:rPr>
  </w:style>
  <w:style w:type="paragraph" w:styleId="20">
    <w:name w:val="toc 2"/>
    <w:basedOn w:val="a"/>
    <w:next w:val="a"/>
    <w:autoRedefine/>
    <w:uiPriority w:val="39"/>
    <w:unhideWhenUsed/>
    <w:rsid w:val="00F5262E"/>
    <w:pPr>
      <w:tabs>
        <w:tab w:val="right" w:leader="dot" w:pos="9016"/>
      </w:tabs>
    </w:pPr>
    <w:rPr>
      <w:rFonts w:ascii="Calibri" w:hAnsi="Calibri" w:cs="Tahoma"/>
    </w:rPr>
  </w:style>
  <w:style w:type="paragraph" w:styleId="31">
    <w:name w:val="toc 3"/>
    <w:basedOn w:val="a"/>
    <w:next w:val="a"/>
    <w:autoRedefine/>
    <w:uiPriority w:val="39"/>
    <w:unhideWhenUsed/>
    <w:rsid w:val="006D7F71"/>
    <w:pPr>
      <w:tabs>
        <w:tab w:val="right" w:leader="dot" w:pos="9016"/>
      </w:tabs>
    </w:pPr>
    <w:rPr>
      <w:rFonts w:asciiTheme="minorHAnsi" w:hAnsiTheme="minorHAnsi" w:cstheme="minorHAnsi"/>
      <w:bCs/>
      <w:noProof/>
      <w:lang w:eastAsia="el-GR"/>
    </w:rPr>
  </w:style>
  <w:style w:type="paragraph" w:customStyle="1" w:styleId="CM1">
    <w:name w:val="CM1"/>
    <w:basedOn w:val="Default"/>
    <w:next w:val="Default"/>
    <w:uiPriority w:val="99"/>
    <w:rsid w:val="004F6D44"/>
    <w:rPr>
      <w:rFonts w:cs="Times New Roman"/>
      <w:color w:val="auto"/>
    </w:rPr>
  </w:style>
  <w:style w:type="paragraph" w:customStyle="1" w:styleId="CM3">
    <w:name w:val="CM3"/>
    <w:basedOn w:val="Default"/>
    <w:next w:val="Default"/>
    <w:uiPriority w:val="99"/>
    <w:rsid w:val="004F6D44"/>
    <w:rPr>
      <w:rFonts w:cs="Times New Roman"/>
      <w:color w:val="auto"/>
    </w:rPr>
  </w:style>
  <w:style w:type="paragraph" w:customStyle="1" w:styleId="CM4">
    <w:name w:val="CM4"/>
    <w:basedOn w:val="Default"/>
    <w:next w:val="Default"/>
    <w:uiPriority w:val="99"/>
    <w:rsid w:val="004F6D44"/>
    <w:rPr>
      <w:rFonts w:cs="Times New Roman"/>
      <w:color w:val="auto"/>
    </w:rPr>
  </w:style>
  <w:style w:type="character" w:styleId="af0">
    <w:name w:val="page number"/>
    <w:basedOn w:val="a0"/>
    <w:rsid w:val="003061B1"/>
  </w:style>
  <w:style w:type="character" w:customStyle="1" w:styleId="5Char">
    <w:name w:val="Επικεφαλίδα 5 Char"/>
    <w:link w:val="5"/>
    <w:uiPriority w:val="9"/>
    <w:semiHidden/>
    <w:rsid w:val="00D57C7E"/>
    <w:rPr>
      <w:rFonts w:eastAsia="Times New Roman"/>
      <w:b/>
      <w:bCs/>
      <w:i/>
      <w:iCs/>
      <w:sz w:val="26"/>
      <w:szCs w:val="26"/>
    </w:rPr>
  </w:style>
  <w:style w:type="character" w:customStyle="1" w:styleId="6Char">
    <w:name w:val="Επικεφαλίδα 6 Char"/>
    <w:link w:val="6"/>
    <w:uiPriority w:val="9"/>
    <w:semiHidden/>
    <w:rsid w:val="00D57C7E"/>
    <w:rPr>
      <w:rFonts w:eastAsia="Times New Roman"/>
      <w:b/>
      <w:bCs/>
    </w:rPr>
  </w:style>
  <w:style w:type="character" w:customStyle="1" w:styleId="7Char">
    <w:name w:val="Επικεφαλίδα 7 Char"/>
    <w:link w:val="7"/>
    <w:uiPriority w:val="9"/>
    <w:semiHidden/>
    <w:rsid w:val="00D57C7E"/>
    <w:rPr>
      <w:rFonts w:eastAsia="Times New Roman"/>
      <w:sz w:val="24"/>
      <w:szCs w:val="24"/>
    </w:rPr>
  </w:style>
  <w:style w:type="character" w:customStyle="1" w:styleId="8Char">
    <w:name w:val="Επικεφαλίδα 8 Char"/>
    <w:link w:val="8"/>
    <w:uiPriority w:val="9"/>
    <w:semiHidden/>
    <w:rsid w:val="00D57C7E"/>
    <w:rPr>
      <w:rFonts w:eastAsia="Times New Roman"/>
      <w:i/>
      <w:iCs/>
      <w:sz w:val="24"/>
      <w:szCs w:val="24"/>
    </w:rPr>
  </w:style>
  <w:style w:type="character" w:customStyle="1" w:styleId="9Char">
    <w:name w:val="Επικεφαλίδα 9 Char"/>
    <w:link w:val="9"/>
    <w:uiPriority w:val="9"/>
    <w:semiHidden/>
    <w:rsid w:val="00D57C7E"/>
    <w:rPr>
      <w:rFonts w:ascii="Cambria" w:eastAsia="Times New Roman" w:hAnsi="Cambria"/>
    </w:rPr>
  </w:style>
  <w:style w:type="paragraph" w:styleId="af1">
    <w:name w:val="Subtitle"/>
    <w:basedOn w:val="a"/>
    <w:next w:val="a"/>
    <w:link w:val="Char6"/>
    <w:uiPriority w:val="11"/>
    <w:qFormat/>
    <w:rsid w:val="00D57C7E"/>
    <w:pPr>
      <w:suppressAutoHyphens w:val="0"/>
      <w:spacing w:after="60"/>
      <w:jc w:val="center"/>
      <w:outlineLvl w:val="1"/>
    </w:pPr>
    <w:rPr>
      <w:rFonts w:ascii="Cambria" w:hAnsi="Cambria"/>
    </w:rPr>
  </w:style>
  <w:style w:type="character" w:customStyle="1" w:styleId="Char6">
    <w:name w:val="Υπότιτλος Char"/>
    <w:link w:val="af1"/>
    <w:uiPriority w:val="11"/>
    <w:rsid w:val="00D57C7E"/>
    <w:rPr>
      <w:rFonts w:ascii="Cambria" w:eastAsia="Times New Roman" w:hAnsi="Cambria"/>
      <w:sz w:val="24"/>
      <w:szCs w:val="24"/>
    </w:rPr>
  </w:style>
  <w:style w:type="character" w:styleId="af2">
    <w:name w:val="Strong"/>
    <w:uiPriority w:val="22"/>
    <w:qFormat/>
    <w:rsid w:val="00D57C7E"/>
    <w:rPr>
      <w:b/>
      <w:bCs/>
    </w:rPr>
  </w:style>
  <w:style w:type="character" w:styleId="af3">
    <w:name w:val="Emphasis"/>
    <w:uiPriority w:val="20"/>
    <w:qFormat/>
    <w:rsid w:val="00D57C7E"/>
    <w:rPr>
      <w:rFonts w:ascii="Calibri" w:hAnsi="Calibri"/>
      <w:b/>
      <w:i/>
      <w:iCs/>
    </w:rPr>
  </w:style>
  <w:style w:type="paragraph" w:styleId="af4">
    <w:name w:val="Quote"/>
    <w:basedOn w:val="a"/>
    <w:next w:val="a"/>
    <w:link w:val="Char7"/>
    <w:uiPriority w:val="29"/>
    <w:qFormat/>
    <w:rsid w:val="00D57C7E"/>
    <w:pPr>
      <w:suppressAutoHyphens w:val="0"/>
    </w:pPr>
    <w:rPr>
      <w:rFonts w:ascii="Calibri" w:hAnsi="Calibri"/>
      <w:i/>
    </w:rPr>
  </w:style>
  <w:style w:type="character" w:customStyle="1" w:styleId="Char7">
    <w:name w:val="Απόσπασμα Char"/>
    <w:link w:val="af4"/>
    <w:uiPriority w:val="29"/>
    <w:rsid w:val="00D57C7E"/>
    <w:rPr>
      <w:rFonts w:eastAsia="Times New Roman"/>
      <w:i/>
      <w:sz w:val="24"/>
      <w:szCs w:val="24"/>
    </w:rPr>
  </w:style>
  <w:style w:type="paragraph" w:styleId="af5">
    <w:name w:val="Intense Quote"/>
    <w:basedOn w:val="a"/>
    <w:next w:val="a"/>
    <w:link w:val="Char8"/>
    <w:uiPriority w:val="30"/>
    <w:qFormat/>
    <w:rsid w:val="00D57C7E"/>
    <w:pPr>
      <w:suppressAutoHyphens w:val="0"/>
      <w:ind w:left="720" w:right="720"/>
    </w:pPr>
    <w:rPr>
      <w:rFonts w:ascii="Calibri" w:hAnsi="Calibri"/>
      <w:b/>
      <w:i/>
      <w:szCs w:val="20"/>
    </w:rPr>
  </w:style>
  <w:style w:type="character" w:customStyle="1" w:styleId="Char8">
    <w:name w:val="Έντονο απόσπ. Char"/>
    <w:link w:val="af5"/>
    <w:uiPriority w:val="30"/>
    <w:rsid w:val="00D57C7E"/>
    <w:rPr>
      <w:rFonts w:eastAsia="Times New Roman"/>
      <w:b/>
      <w:i/>
      <w:sz w:val="24"/>
    </w:rPr>
  </w:style>
  <w:style w:type="character" w:styleId="af6">
    <w:name w:val="Subtle Emphasis"/>
    <w:uiPriority w:val="19"/>
    <w:qFormat/>
    <w:rsid w:val="00D57C7E"/>
    <w:rPr>
      <w:i/>
      <w:color w:val="5A5A5A"/>
    </w:rPr>
  </w:style>
  <w:style w:type="character" w:styleId="af7">
    <w:name w:val="Intense Emphasis"/>
    <w:uiPriority w:val="21"/>
    <w:qFormat/>
    <w:rsid w:val="00D57C7E"/>
    <w:rPr>
      <w:b/>
      <w:i/>
      <w:sz w:val="24"/>
      <w:szCs w:val="24"/>
      <w:u w:val="single"/>
    </w:rPr>
  </w:style>
  <w:style w:type="character" w:styleId="af8">
    <w:name w:val="Subtle Reference"/>
    <w:uiPriority w:val="31"/>
    <w:qFormat/>
    <w:rsid w:val="00D57C7E"/>
    <w:rPr>
      <w:sz w:val="24"/>
      <w:szCs w:val="24"/>
      <w:u w:val="single"/>
    </w:rPr>
  </w:style>
  <w:style w:type="character" w:styleId="af9">
    <w:name w:val="Intense Reference"/>
    <w:uiPriority w:val="32"/>
    <w:qFormat/>
    <w:rsid w:val="00D57C7E"/>
    <w:rPr>
      <w:b/>
      <w:sz w:val="24"/>
      <w:u w:val="single"/>
    </w:rPr>
  </w:style>
  <w:style w:type="character" w:styleId="afa">
    <w:name w:val="Book Title"/>
    <w:uiPriority w:val="33"/>
    <w:qFormat/>
    <w:rsid w:val="00D57C7E"/>
    <w:rPr>
      <w:rFonts w:ascii="Cambria" w:eastAsia="Times New Roman" w:hAnsi="Cambria"/>
      <w:b/>
      <w:i/>
      <w:sz w:val="24"/>
      <w:szCs w:val="24"/>
    </w:rPr>
  </w:style>
  <w:style w:type="numbering" w:customStyle="1" w:styleId="11">
    <w:name w:val="Χωρίς λίστα1"/>
    <w:next w:val="a2"/>
    <w:uiPriority w:val="99"/>
    <w:semiHidden/>
    <w:rsid w:val="005E48C6"/>
  </w:style>
  <w:style w:type="table" w:customStyle="1" w:styleId="12">
    <w:name w:val="Πλέγμα πίνακα1"/>
    <w:basedOn w:val="a1"/>
    <w:next w:val="a6"/>
    <w:uiPriority w:val="59"/>
    <w:rsid w:val="006A5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Πλέγμα πίνακα2"/>
    <w:basedOn w:val="a1"/>
    <w:next w:val="a6"/>
    <w:uiPriority w:val="59"/>
    <w:rsid w:val="006A5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FF7416"/>
    <w:pPr>
      <w:spacing w:after="200" w:line="276" w:lineRule="auto"/>
    </w:pPr>
    <w:rPr>
      <w:rFonts w:eastAsia="Times New Roman"/>
      <w:sz w:val="22"/>
      <w:szCs w:val="22"/>
    </w:rPr>
  </w:style>
  <w:style w:type="numbering" w:customStyle="1" w:styleId="22">
    <w:name w:val="Χωρίς λίστα2"/>
    <w:next w:val="a2"/>
    <w:uiPriority w:val="99"/>
    <w:semiHidden/>
    <w:unhideWhenUsed/>
    <w:rsid w:val="00FF7416"/>
  </w:style>
  <w:style w:type="table" w:customStyle="1" w:styleId="32">
    <w:name w:val="Πλέγμα πίνακα3"/>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Χωρίς λίστα11"/>
    <w:next w:val="a2"/>
    <w:semiHidden/>
    <w:rsid w:val="00FF7416"/>
  </w:style>
  <w:style w:type="numbering" w:customStyle="1" w:styleId="33">
    <w:name w:val="Χωρίς λίστα3"/>
    <w:next w:val="a2"/>
    <w:uiPriority w:val="99"/>
    <w:semiHidden/>
    <w:unhideWhenUsed/>
    <w:rsid w:val="00FF7416"/>
  </w:style>
  <w:style w:type="table" w:customStyle="1" w:styleId="40">
    <w:name w:val="Πλέγμα πίνακα4"/>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Χωρίς λίστα12"/>
    <w:next w:val="a2"/>
    <w:semiHidden/>
    <w:rsid w:val="00FF7416"/>
  </w:style>
  <w:style w:type="numbering" w:customStyle="1" w:styleId="41">
    <w:name w:val="Χωρίς λίστα4"/>
    <w:next w:val="a2"/>
    <w:uiPriority w:val="99"/>
    <w:semiHidden/>
    <w:unhideWhenUsed/>
    <w:rsid w:val="00FF7416"/>
  </w:style>
  <w:style w:type="table" w:customStyle="1" w:styleId="50">
    <w:name w:val="Πλέγμα πίνακα5"/>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Χωρίς λίστα13"/>
    <w:next w:val="a2"/>
    <w:uiPriority w:val="99"/>
    <w:semiHidden/>
    <w:rsid w:val="00FF7416"/>
  </w:style>
  <w:style w:type="table" w:customStyle="1" w:styleId="111">
    <w:name w:val="Πλέγμα πίνακα11"/>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Πλέγμα πίνακα21"/>
    <w:basedOn w:val="a1"/>
    <w:next w:val="a6"/>
    <w:uiPriority w:val="59"/>
    <w:rsid w:val="00FF74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Χωρίς λίστα5"/>
    <w:next w:val="a2"/>
    <w:uiPriority w:val="99"/>
    <w:semiHidden/>
    <w:unhideWhenUsed/>
    <w:rsid w:val="002524EC"/>
  </w:style>
  <w:style w:type="table" w:customStyle="1" w:styleId="60">
    <w:name w:val="Πλέγμα πίνακα6"/>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Χωρίς λίστα14"/>
    <w:next w:val="a2"/>
    <w:uiPriority w:val="99"/>
    <w:semiHidden/>
    <w:rsid w:val="002524EC"/>
  </w:style>
  <w:style w:type="table" w:customStyle="1" w:styleId="121">
    <w:name w:val="Πλέγμα πίνακα12"/>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Πλέγμα πίνακα22"/>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2524EC"/>
  </w:style>
  <w:style w:type="table" w:customStyle="1" w:styleId="310">
    <w:name w:val="Πλέγμα πίνακα3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Χωρίς λίστα111"/>
    <w:next w:val="a2"/>
    <w:semiHidden/>
    <w:rsid w:val="002524EC"/>
  </w:style>
  <w:style w:type="numbering" w:customStyle="1" w:styleId="311">
    <w:name w:val="Χωρίς λίστα31"/>
    <w:next w:val="a2"/>
    <w:uiPriority w:val="99"/>
    <w:semiHidden/>
    <w:unhideWhenUsed/>
    <w:rsid w:val="002524EC"/>
  </w:style>
  <w:style w:type="table" w:customStyle="1" w:styleId="410">
    <w:name w:val="Πλέγμα πίνακα4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Χωρίς λίστα121"/>
    <w:next w:val="a2"/>
    <w:semiHidden/>
    <w:rsid w:val="002524EC"/>
  </w:style>
  <w:style w:type="numbering" w:customStyle="1" w:styleId="411">
    <w:name w:val="Χωρίς λίστα41"/>
    <w:next w:val="a2"/>
    <w:uiPriority w:val="99"/>
    <w:semiHidden/>
    <w:unhideWhenUsed/>
    <w:rsid w:val="002524EC"/>
  </w:style>
  <w:style w:type="table" w:customStyle="1" w:styleId="510">
    <w:name w:val="Πλέγμα πίνακα5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Χωρίς λίστα131"/>
    <w:next w:val="a2"/>
    <w:uiPriority w:val="99"/>
    <w:semiHidden/>
    <w:rsid w:val="002524EC"/>
  </w:style>
  <w:style w:type="table" w:customStyle="1" w:styleId="1111">
    <w:name w:val="Πλέγμα πίνακα11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Πλέγμα πίνακα211"/>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6"/>
    <w:uiPriority w:val="59"/>
    <w:rsid w:val="00DA14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6"/>
    <w:uiPriority w:val="59"/>
    <w:rsid w:val="00C45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Ανεπίλυτη αναφορά1"/>
    <w:basedOn w:val="a0"/>
    <w:uiPriority w:val="99"/>
    <w:semiHidden/>
    <w:unhideWhenUsed/>
    <w:rsid w:val="009938B8"/>
    <w:rPr>
      <w:color w:val="605E5C"/>
      <w:shd w:val="clear" w:color="auto" w:fill="E1DFDD"/>
    </w:rPr>
  </w:style>
  <w:style w:type="paragraph" w:styleId="Web">
    <w:name w:val="Normal (Web)"/>
    <w:basedOn w:val="a"/>
    <w:uiPriority w:val="99"/>
    <w:unhideWhenUsed/>
    <w:rsid w:val="005B1AEA"/>
    <w:pPr>
      <w:suppressAutoHyphens w:val="0"/>
      <w:spacing w:before="100" w:beforeAutospacing="1" w:after="100" w:afterAutospacing="1"/>
    </w:pPr>
    <w:rPr>
      <w:lang w:eastAsia="el-GR"/>
    </w:rPr>
  </w:style>
  <w:style w:type="numbering" w:customStyle="1" w:styleId="61">
    <w:name w:val="Χωρίς λίστα6"/>
    <w:next w:val="a2"/>
    <w:uiPriority w:val="99"/>
    <w:semiHidden/>
    <w:unhideWhenUsed/>
    <w:rsid w:val="00AC3C17"/>
  </w:style>
  <w:style w:type="table" w:customStyle="1" w:styleId="80">
    <w:name w:val="Πλέγμα πίνακα8"/>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Χωρίς λίστα15"/>
    <w:next w:val="a2"/>
    <w:uiPriority w:val="99"/>
    <w:semiHidden/>
    <w:rsid w:val="00AC3C17"/>
  </w:style>
  <w:style w:type="table" w:customStyle="1" w:styleId="130">
    <w:name w:val="Πλέγμα πίνακα13"/>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Πλέγμα πίνακα24"/>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Χωρίς λίστα22"/>
    <w:next w:val="a2"/>
    <w:uiPriority w:val="99"/>
    <w:semiHidden/>
    <w:unhideWhenUsed/>
    <w:rsid w:val="00AC3C17"/>
  </w:style>
  <w:style w:type="table" w:customStyle="1" w:styleId="320">
    <w:name w:val="Πλέγμα πίνακα3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Χωρίς λίστα112"/>
    <w:next w:val="a2"/>
    <w:semiHidden/>
    <w:rsid w:val="00AC3C17"/>
  </w:style>
  <w:style w:type="numbering" w:customStyle="1" w:styleId="321">
    <w:name w:val="Χωρίς λίστα32"/>
    <w:next w:val="a2"/>
    <w:uiPriority w:val="99"/>
    <w:semiHidden/>
    <w:unhideWhenUsed/>
    <w:rsid w:val="00AC3C17"/>
  </w:style>
  <w:style w:type="table" w:customStyle="1" w:styleId="42">
    <w:name w:val="Πλέγμα πίνακα4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Χωρίς λίστα122"/>
    <w:next w:val="a2"/>
    <w:semiHidden/>
    <w:rsid w:val="00AC3C17"/>
  </w:style>
  <w:style w:type="numbering" w:customStyle="1" w:styleId="420">
    <w:name w:val="Χωρίς λίστα42"/>
    <w:next w:val="a2"/>
    <w:uiPriority w:val="99"/>
    <w:semiHidden/>
    <w:unhideWhenUsed/>
    <w:rsid w:val="00AC3C17"/>
  </w:style>
  <w:style w:type="table" w:customStyle="1" w:styleId="52">
    <w:name w:val="Πλέγμα πίνακα5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Χωρίς λίστα132"/>
    <w:next w:val="a2"/>
    <w:uiPriority w:val="99"/>
    <w:semiHidden/>
    <w:rsid w:val="00AC3C17"/>
  </w:style>
  <w:style w:type="table" w:customStyle="1" w:styleId="1120">
    <w:name w:val="Πλέγμα πίνακα11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Πλέγμα πίνακα212"/>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2"/>
    <w:uiPriority w:val="99"/>
    <w:semiHidden/>
    <w:unhideWhenUsed/>
    <w:rsid w:val="00AC3C17"/>
  </w:style>
  <w:style w:type="table" w:customStyle="1" w:styleId="610">
    <w:name w:val="Πλέγμα πίνακα6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Χωρίς λίστα141"/>
    <w:next w:val="a2"/>
    <w:uiPriority w:val="99"/>
    <w:semiHidden/>
    <w:rsid w:val="00AC3C17"/>
  </w:style>
  <w:style w:type="table" w:customStyle="1" w:styleId="1211">
    <w:name w:val="Πλέγμα πίνακα12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Πλέγμα πίνακα22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Χωρίς λίστα211"/>
    <w:next w:val="a2"/>
    <w:uiPriority w:val="99"/>
    <w:semiHidden/>
    <w:unhideWhenUsed/>
    <w:rsid w:val="00AC3C17"/>
  </w:style>
  <w:style w:type="table" w:customStyle="1" w:styleId="3110">
    <w:name w:val="Πλέγμα πίνακα3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Χωρίς λίστα1111"/>
    <w:next w:val="a2"/>
    <w:semiHidden/>
    <w:rsid w:val="00AC3C17"/>
  </w:style>
  <w:style w:type="numbering" w:customStyle="1" w:styleId="3111">
    <w:name w:val="Χωρίς λίστα311"/>
    <w:next w:val="a2"/>
    <w:uiPriority w:val="99"/>
    <w:semiHidden/>
    <w:unhideWhenUsed/>
    <w:rsid w:val="00AC3C17"/>
  </w:style>
  <w:style w:type="table" w:customStyle="1" w:styleId="4110">
    <w:name w:val="Πλέγμα πίνακα4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Χωρίς λίστα1211"/>
    <w:next w:val="a2"/>
    <w:semiHidden/>
    <w:rsid w:val="00AC3C17"/>
  </w:style>
  <w:style w:type="numbering" w:customStyle="1" w:styleId="4111">
    <w:name w:val="Χωρίς λίστα411"/>
    <w:next w:val="a2"/>
    <w:uiPriority w:val="99"/>
    <w:semiHidden/>
    <w:unhideWhenUsed/>
    <w:rsid w:val="00AC3C17"/>
  </w:style>
  <w:style w:type="table" w:customStyle="1" w:styleId="5110">
    <w:name w:val="Πλέγμα πίνακα5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Χωρίς λίστα1311"/>
    <w:next w:val="a2"/>
    <w:uiPriority w:val="99"/>
    <w:semiHidden/>
    <w:rsid w:val="00AC3C17"/>
  </w:style>
  <w:style w:type="table" w:customStyle="1" w:styleId="11111">
    <w:name w:val="Πλέγμα πίνακα11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Πλέγμα πίνακα211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Πλέγμα πίνακα9"/>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Έντονο απόσπασμα Char1"/>
    <w:uiPriority w:val="30"/>
    <w:rsid w:val="00E13470"/>
    <w:rPr>
      <w:rFonts w:eastAsia="Times New Roman"/>
      <w:b/>
      <w:i/>
      <w:sz w:val="24"/>
    </w:rPr>
  </w:style>
  <w:style w:type="numbering" w:customStyle="1" w:styleId="520">
    <w:name w:val="Χωρίς λίστα52"/>
    <w:next w:val="a2"/>
    <w:uiPriority w:val="99"/>
    <w:semiHidden/>
    <w:unhideWhenUsed/>
    <w:rsid w:val="00E13470"/>
  </w:style>
  <w:style w:type="numbering" w:customStyle="1" w:styleId="142">
    <w:name w:val="Χωρίς λίστα142"/>
    <w:next w:val="a2"/>
    <w:uiPriority w:val="99"/>
    <w:semiHidden/>
    <w:rsid w:val="00E13470"/>
  </w:style>
  <w:style w:type="numbering" w:customStyle="1" w:styleId="2120">
    <w:name w:val="Χωρίς λίστα212"/>
    <w:next w:val="a2"/>
    <w:uiPriority w:val="99"/>
    <w:semiHidden/>
    <w:unhideWhenUsed/>
    <w:rsid w:val="00E13470"/>
  </w:style>
  <w:style w:type="numbering" w:customStyle="1" w:styleId="1112">
    <w:name w:val="Χωρίς λίστα1112"/>
    <w:next w:val="a2"/>
    <w:semiHidden/>
    <w:rsid w:val="00E13470"/>
  </w:style>
  <w:style w:type="numbering" w:customStyle="1" w:styleId="312">
    <w:name w:val="Χωρίς λίστα312"/>
    <w:next w:val="a2"/>
    <w:uiPriority w:val="99"/>
    <w:semiHidden/>
    <w:unhideWhenUsed/>
    <w:rsid w:val="00E13470"/>
  </w:style>
  <w:style w:type="numbering" w:customStyle="1" w:styleId="1212">
    <w:name w:val="Χωρίς λίστα1212"/>
    <w:next w:val="a2"/>
    <w:semiHidden/>
    <w:rsid w:val="00E13470"/>
  </w:style>
  <w:style w:type="numbering" w:customStyle="1" w:styleId="412">
    <w:name w:val="Χωρίς λίστα412"/>
    <w:next w:val="a2"/>
    <w:uiPriority w:val="99"/>
    <w:semiHidden/>
    <w:unhideWhenUsed/>
    <w:rsid w:val="00E13470"/>
  </w:style>
  <w:style w:type="numbering" w:customStyle="1" w:styleId="1312">
    <w:name w:val="Χωρίς λίστα1312"/>
    <w:next w:val="a2"/>
    <w:uiPriority w:val="99"/>
    <w:semiHidden/>
    <w:rsid w:val="00E13470"/>
  </w:style>
  <w:style w:type="numbering" w:customStyle="1" w:styleId="72">
    <w:name w:val="Χωρίς λίστα7"/>
    <w:next w:val="a2"/>
    <w:uiPriority w:val="99"/>
    <w:semiHidden/>
    <w:unhideWhenUsed/>
    <w:rsid w:val="00E13470"/>
  </w:style>
  <w:style w:type="numbering" w:customStyle="1" w:styleId="16">
    <w:name w:val="Χωρίς λίστα16"/>
    <w:next w:val="a2"/>
    <w:uiPriority w:val="99"/>
    <w:semiHidden/>
    <w:unhideWhenUsed/>
    <w:rsid w:val="00E13470"/>
  </w:style>
  <w:style w:type="table" w:customStyle="1" w:styleId="140">
    <w:name w:val="Πλέγμα πίνακα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Χωρίς λίστα23"/>
    <w:next w:val="a2"/>
    <w:uiPriority w:val="99"/>
    <w:semiHidden/>
    <w:unhideWhenUsed/>
    <w:rsid w:val="00E13470"/>
  </w:style>
  <w:style w:type="table" w:customStyle="1" w:styleId="330">
    <w:name w:val="Πλέγμα πίνακα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Χωρίς λίστα113"/>
    <w:next w:val="a2"/>
    <w:semiHidden/>
    <w:rsid w:val="00E13470"/>
  </w:style>
  <w:style w:type="numbering" w:customStyle="1" w:styleId="331">
    <w:name w:val="Χωρίς λίστα33"/>
    <w:next w:val="a2"/>
    <w:uiPriority w:val="99"/>
    <w:semiHidden/>
    <w:unhideWhenUsed/>
    <w:rsid w:val="00E13470"/>
  </w:style>
  <w:style w:type="table" w:customStyle="1" w:styleId="43">
    <w:name w:val="Πλέγμα πίνακα4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Χωρίς λίστα123"/>
    <w:next w:val="a2"/>
    <w:semiHidden/>
    <w:rsid w:val="00E13470"/>
  </w:style>
  <w:style w:type="numbering" w:customStyle="1" w:styleId="430">
    <w:name w:val="Χωρίς λίστα43"/>
    <w:next w:val="a2"/>
    <w:uiPriority w:val="99"/>
    <w:semiHidden/>
    <w:unhideWhenUsed/>
    <w:rsid w:val="00E13470"/>
  </w:style>
  <w:style w:type="table" w:customStyle="1" w:styleId="53">
    <w:name w:val="Πλέγμα πίνακα5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Χωρίς λίστα133"/>
    <w:next w:val="a2"/>
    <w:uiPriority w:val="99"/>
    <w:semiHidden/>
    <w:rsid w:val="00E13470"/>
  </w:style>
  <w:style w:type="table" w:customStyle="1" w:styleId="1130">
    <w:name w:val="Πλέγμα πίνακα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Πλέγμα πίνακα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2"/>
    <w:uiPriority w:val="99"/>
    <w:semiHidden/>
    <w:unhideWhenUsed/>
    <w:rsid w:val="00E13470"/>
  </w:style>
  <w:style w:type="table" w:customStyle="1" w:styleId="62">
    <w:name w:val="Πλέγμα πίνακα6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Χωρίς λίστα143"/>
    <w:next w:val="a2"/>
    <w:uiPriority w:val="99"/>
    <w:semiHidden/>
    <w:rsid w:val="00E13470"/>
  </w:style>
  <w:style w:type="table" w:customStyle="1" w:styleId="1220">
    <w:name w:val="Πλέγμα πίνακα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Πλέγμα πίνακα2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2"/>
    <w:uiPriority w:val="99"/>
    <w:semiHidden/>
    <w:unhideWhenUsed/>
    <w:rsid w:val="00E13470"/>
  </w:style>
  <w:style w:type="table" w:customStyle="1" w:styleId="3120">
    <w:name w:val="Πλέγμα πίνακα3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Χωρίς λίστα1113"/>
    <w:next w:val="a2"/>
    <w:semiHidden/>
    <w:rsid w:val="00E13470"/>
  </w:style>
  <w:style w:type="numbering" w:customStyle="1" w:styleId="313">
    <w:name w:val="Χωρίς λίστα313"/>
    <w:next w:val="a2"/>
    <w:uiPriority w:val="99"/>
    <w:semiHidden/>
    <w:unhideWhenUsed/>
    <w:rsid w:val="00E13470"/>
  </w:style>
  <w:style w:type="table" w:customStyle="1" w:styleId="4120">
    <w:name w:val="Πλέγμα πίνακα4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Χωρίς λίστα1213"/>
    <w:next w:val="a2"/>
    <w:semiHidden/>
    <w:rsid w:val="00E13470"/>
  </w:style>
  <w:style w:type="numbering" w:customStyle="1" w:styleId="413">
    <w:name w:val="Χωρίς λίστα413"/>
    <w:next w:val="a2"/>
    <w:uiPriority w:val="99"/>
    <w:semiHidden/>
    <w:unhideWhenUsed/>
    <w:rsid w:val="00E13470"/>
  </w:style>
  <w:style w:type="table" w:customStyle="1" w:styleId="512">
    <w:name w:val="Πλέγμα πίνακα5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Χωρίς λίστα1313"/>
    <w:next w:val="a2"/>
    <w:uiPriority w:val="99"/>
    <w:semiHidden/>
    <w:rsid w:val="00E13470"/>
  </w:style>
  <w:style w:type="table" w:customStyle="1" w:styleId="11120">
    <w:name w:val="Πλέγμα πίνακα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Πλέγμα πίνακα2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Χωρίς λίστα511"/>
    <w:next w:val="a2"/>
    <w:uiPriority w:val="99"/>
    <w:semiHidden/>
    <w:unhideWhenUsed/>
    <w:rsid w:val="00E13470"/>
  </w:style>
  <w:style w:type="numbering" w:customStyle="1" w:styleId="1411">
    <w:name w:val="Χωρίς λίστα1411"/>
    <w:next w:val="a2"/>
    <w:uiPriority w:val="99"/>
    <w:semiHidden/>
    <w:rsid w:val="00E13470"/>
  </w:style>
  <w:style w:type="numbering" w:customStyle="1" w:styleId="21111">
    <w:name w:val="Χωρίς λίστα2111"/>
    <w:next w:val="a2"/>
    <w:uiPriority w:val="99"/>
    <w:semiHidden/>
    <w:unhideWhenUsed/>
    <w:rsid w:val="00E13470"/>
  </w:style>
  <w:style w:type="numbering" w:customStyle="1" w:styleId="111110">
    <w:name w:val="Χωρίς λίστα11111"/>
    <w:next w:val="a2"/>
    <w:semiHidden/>
    <w:rsid w:val="00E13470"/>
  </w:style>
  <w:style w:type="numbering" w:customStyle="1" w:styleId="31110">
    <w:name w:val="Χωρίς λίστα3111"/>
    <w:next w:val="a2"/>
    <w:uiPriority w:val="99"/>
    <w:semiHidden/>
    <w:unhideWhenUsed/>
    <w:rsid w:val="00E13470"/>
  </w:style>
  <w:style w:type="numbering" w:customStyle="1" w:styleId="12111">
    <w:name w:val="Χωρίς λίστα12111"/>
    <w:next w:val="a2"/>
    <w:semiHidden/>
    <w:rsid w:val="00E13470"/>
  </w:style>
  <w:style w:type="numbering" w:customStyle="1" w:styleId="41110">
    <w:name w:val="Χωρίς λίστα4111"/>
    <w:next w:val="a2"/>
    <w:uiPriority w:val="99"/>
    <w:semiHidden/>
    <w:unhideWhenUsed/>
    <w:rsid w:val="00E13470"/>
  </w:style>
  <w:style w:type="numbering" w:customStyle="1" w:styleId="13111">
    <w:name w:val="Χωρίς λίστα13111"/>
    <w:next w:val="a2"/>
    <w:uiPriority w:val="99"/>
    <w:semiHidden/>
    <w:rsid w:val="00E13470"/>
  </w:style>
  <w:style w:type="numbering" w:customStyle="1" w:styleId="611">
    <w:name w:val="Χωρίς λίστα61"/>
    <w:next w:val="a2"/>
    <w:uiPriority w:val="99"/>
    <w:semiHidden/>
    <w:unhideWhenUsed/>
    <w:rsid w:val="00E13470"/>
  </w:style>
  <w:style w:type="numbering" w:customStyle="1" w:styleId="151">
    <w:name w:val="Χωρίς λίστα151"/>
    <w:next w:val="a2"/>
    <w:uiPriority w:val="99"/>
    <w:semiHidden/>
    <w:rsid w:val="00E13470"/>
  </w:style>
  <w:style w:type="table" w:customStyle="1" w:styleId="1310">
    <w:name w:val="Πλέγμα πίνακα13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1">
    <w:name w:val="Χωρίς λίστα221"/>
    <w:next w:val="a2"/>
    <w:uiPriority w:val="99"/>
    <w:semiHidden/>
    <w:unhideWhenUsed/>
    <w:rsid w:val="00E13470"/>
  </w:style>
  <w:style w:type="table" w:customStyle="1" w:styleId="3210">
    <w:name w:val="Πλέγμα πίνακα3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Χωρίς λίστα1121"/>
    <w:next w:val="a2"/>
    <w:semiHidden/>
    <w:rsid w:val="00E13470"/>
  </w:style>
  <w:style w:type="numbering" w:customStyle="1" w:styleId="3211">
    <w:name w:val="Χωρίς λίστα321"/>
    <w:next w:val="a2"/>
    <w:uiPriority w:val="99"/>
    <w:semiHidden/>
    <w:unhideWhenUsed/>
    <w:rsid w:val="00E13470"/>
  </w:style>
  <w:style w:type="table" w:customStyle="1" w:styleId="421">
    <w:name w:val="Πλέγμα πίνακα4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Χωρίς λίστα1221"/>
    <w:next w:val="a2"/>
    <w:semiHidden/>
    <w:rsid w:val="00E13470"/>
  </w:style>
  <w:style w:type="numbering" w:customStyle="1" w:styleId="4210">
    <w:name w:val="Χωρίς λίστα421"/>
    <w:next w:val="a2"/>
    <w:uiPriority w:val="99"/>
    <w:semiHidden/>
    <w:unhideWhenUsed/>
    <w:rsid w:val="00E13470"/>
  </w:style>
  <w:style w:type="table" w:customStyle="1" w:styleId="521">
    <w:name w:val="Πλέγμα πίνακα5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Χωρίς λίστα1321"/>
    <w:next w:val="a2"/>
    <w:uiPriority w:val="99"/>
    <w:semiHidden/>
    <w:rsid w:val="00E13470"/>
  </w:style>
  <w:style w:type="table" w:customStyle="1" w:styleId="11210">
    <w:name w:val="Πλέγμα πίνακα11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Πλέγμα πίνακα212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Χωρίς λίστα521"/>
    <w:next w:val="a2"/>
    <w:uiPriority w:val="99"/>
    <w:semiHidden/>
    <w:unhideWhenUsed/>
    <w:rsid w:val="00E13470"/>
  </w:style>
  <w:style w:type="table" w:customStyle="1" w:styleId="6110">
    <w:name w:val="Πλέγμα πίνακα6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Χωρίς λίστα1421"/>
    <w:next w:val="a2"/>
    <w:uiPriority w:val="99"/>
    <w:semiHidden/>
    <w:rsid w:val="00E13470"/>
  </w:style>
  <w:style w:type="table" w:customStyle="1" w:styleId="12112">
    <w:name w:val="Πλέγμα πίνακα12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Πλέγμα πίνακα22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Χωρίς λίστα2121"/>
    <w:next w:val="a2"/>
    <w:uiPriority w:val="99"/>
    <w:semiHidden/>
    <w:unhideWhenUsed/>
    <w:rsid w:val="00E13470"/>
  </w:style>
  <w:style w:type="table" w:customStyle="1" w:styleId="31111">
    <w:name w:val="Πλέγμα πίνακα3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Χωρίς λίστα11121"/>
    <w:next w:val="a2"/>
    <w:semiHidden/>
    <w:rsid w:val="00E13470"/>
  </w:style>
  <w:style w:type="numbering" w:customStyle="1" w:styleId="3121">
    <w:name w:val="Χωρίς λίστα3121"/>
    <w:next w:val="a2"/>
    <w:uiPriority w:val="99"/>
    <w:semiHidden/>
    <w:unhideWhenUsed/>
    <w:rsid w:val="00E13470"/>
  </w:style>
  <w:style w:type="table" w:customStyle="1" w:styleId="41111">
    <w:name w:val="Πλέγμα πίνακα4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Χωρίς λίστα12121"/>
    <w:next w:val="a2"/>
    <w:semiHidden/>
    <w:rsid w:val="00E13470"/>
  </w:style>
  <w:style w:type="numbering" w:customStyle="1" w:styleId="4121">
    <w:name w:val="Χωρίς λίστα4121"/>
    <w:next w:val="a2"/>
    <w:uiPriority w:val="99"/>
    <w:semiHidden/>
    <w:unhideWhenUsed/>
    <w:rsid w:val="00E13470"/>
  </w:style>
  <w:style w:type="table" w:customStyle="1" w:styleId="51110">
    <w:name w:val="Πλέγμα πίνακα5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Χωρίς λίστα13121"/>
    <w:next w:val="a2"/>
    <w:uiPriority w:val="99"/>
    <w:semiHidden/>
    <w:rsid w:val="00E13470"/>
  </w:style>
  <w:style w:type="table" w:customStyle="1" w:styleId="111111">
    <w:name w:val="Πλέγμα πίνακα11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
    <w:name w:val="Πλέγμα πίνακα211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Χωρίς λίστα8"/>
    <w:next w:val="a2"/>
    <w:uiPriority w:val="99"/>
    <w:semiHidden/>
    <w:unhideWhenUsed/>
    <w:rsid w:val="00E13470"/>
  </w:style>
  <w:style w:type="numbering" w:customStyle="1" w:styleId="17">
    <w:name w:val="Χωρίς λίστα17"/>
    <w:next w:val="a2"/>
    <w:uiPriority w:val="99"/>
    <w:semiHidden/>
    <w:rsid w:val="00E13470"/>
  </w:style>
  <w:style w:type="table" w:customStyle="1" w:styleId="152">
    <w:name w:val="Πλέγμα πίνακα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Πλέγμα πίνακα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E13470"/>
  </w:style>
  <w:style w:type="table" w:customStyle="1" w:styleId="34">
    <w:name w:val="Πλέγμα πίνακα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Χωρίς λίστα114"/>
    <w:next w:val="a2"/>
    <w:semiHidden/>
    <w:rsid w:val="00E13470"/>
  </w:style>
  <w:style w:type="numbering" w:customStyle="1" w:styleId="340">
    <w:name w:val="Χωρίς λίστα34"/>
    <w:next w:val="a2"/>
    <w:uiPriority w:val="99"/>
    <w:semiHidden/>
    <w:unhideWhenUsed/>
    <w:rsid w:val="00E13470"/>
  </w:style>
  <w:style w:type="table" w:customStyle="1" w:styleId="44">
    <w:name w:val="Πλέγμα πίνακα4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Χωρίς λίστα124"/>
    <w:next w:val="a2"/>
    <w:semiHidden/>
    <w:rsid w:val="00E13470"/>
  </w:style>
  <w:style w:type="numbering" w:customStyle="1" w:styleId="440">
    <w:name w:val="Χωρίς λίστα44"/>
    <w:next w:val="a2"/>
    <w:uiPriority w:val="99"/>
    <w:semiHidden/>
    <w:unhideWhenUsed/>
    <w:rsid w:val="00E13470"/>
  </w:style>
  <w:style w:type="table" w:customStyle="1" w:styleId="54">
    <w:name w:val="Πλέγμα πίνακα5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Χωρίς λίστα134"/>
    <w:next w:val="a2"/>
    <w:uiPriority w:val="99"/>
    <w:semiHidden/>
    <w:rsid w:val="00E13470"/>
  </w:style>
  <w:style w:type="table" w:customStyle="1" w:styleId="1140">
    <w:name w:val="Πλέγμα πίνακα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Πλέγμα πίνακα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Χωρίς λίστα54"/>
    <w:next w:val="a2"/>
    <w:uiPriority w:val="99"/>
    <w:semiHidden/>
    <w:unhideWhenUsed/>
    <w:rsid w:val="00E13470"/>
  </w:style>
  <w:style w:type="table" w:customStyle="1" w:styleId="63">
    <w:name w:val="Πλέγμα πίνακα6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Χωρίς λίστα144"/>
    <w:next w:val="a2"/>
    <w:uiPriority w:val="99"/>
    <w:semiHidden/>
    <w:rsid w:val="00E13470"/>
  </w:style>
  <w:style w:type="table" w:customStyle="1" w:styleId="1230">
    <w:name w:val="Πλέγμα πίνακα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Πλέγμα πίνακα2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Χωρίς λίστα214"/>
    <w:next w:val="a2"/>
    <w:uiPriority w:val="99"/>
    <w:semiHidden/>
    <w:unhideWhenUsed/>
    <w:rsid w:val="00E13470"/>
  </w:style>
  <w:style w:type="table" w:customStyle="1" w:styleId="3130">
    <w:name w:val="Πλέγμα πίνακα3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Χωρίς λίστα1114"/>
    <w:next w:val="a2"/>
    <w:semiHidden/>
    <w:rsid w:val="00E13470"/>
  </w:style>
  <w:style w:type="numbering" w:customStyle="1" w:styleId="314">
    <w:name w:val="Χωρίς λίστα314"/>
    <w:next w:val="a2"/>
    <w:uiPriority w:val="99"/>
    <w:semiHidden/>
    <w:unhideWhenUsed/>
    <w:rsid w:val="00E13470"/>
  </w:style>
  <w:style w:type="table" w:customStyle="1" w:styleId="4130">
    <w:name w:val="Πλέγμα πίνακα4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Χωρίς λίστα1214"/>
    <w:next w:val="a2"/>
    <w:semiHidden/>
    <w:rsid w:val="00E13470"/>
  </w:style>
  <w:style w:type="numbering" w:customStyle="1" w:styleId="414">
    <w:name w:val="Χωρίς λίστα414"/>
    <w:next w:val="a2"/>
    <w:uiPriority w:val="99"/>
    <w:semiHidden/>
    <w:unhideWhenUsed/>
    <w:rsid w:val="00E13470"/>
  </w:style>
  <w:style w:type="table" w:customStyle="1" w:styleId="513">
    <w:name w:val="Πλέγμα πίνακα5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Χωρίς λίστα1314"/>
    <w:next w:val="a2"/>
    <w:uiPriority w:val="99"/>
    <w:semiHidden/>
    <w:rsid w:val="00E13470"/>
  </w:style>
  <w:style w:type="table" w:customStyle="1" w:styleId="11130">
    <w:name w:val="Πλέγμα πίνακα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Πλέγμα πίνακα2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
    <w:next w:val="a2"/>
    <w:uiPriority w:val="99"/>
    <w:semiHidden/>
    <w:unhideWhenUsed/>
    <w:rsid w:val="00E13470"/>
  </w:style>
  <w:style w:type="table" w:customStyle="1" w:styleId="100">
    <w:name w:val="Πλέγμα πίνακα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Χωρίς λίστα18"/>
    <w:next w:val="a2"/>
    <w:uiPriority w:val="99"/>
    <w:semiHidden/>
    <w:rsid w:val="00E13470"/>
  </w:style>
  <w:style w:type="table" w:customStyle="1" w:styleId="160">
    <w:name w:val="Πλέγμα πίνακα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Πλέγμα πίνακα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2"/>
    <w:uiPriority w:val="99"/>
    <w:semiHidden/>
    <w:unhideWhenUsed/>
    <w:rsid w:val="00E13470"/>
  </w:style>
  <w:style w:type="table" w:customStyle="1" w:styleId="35">
    <w:name w:val="Πλέγμα πίνακα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Χωρίς λίστα115"/>
    <w:next w:val="a2"/>
    <w:semiHidden/>
    <w:rsid w:val="00E13470"/>
  </w:style>
  <w:style w:type="numbering" w:customStyle="1" w:styleId="350">
    <w:name w:val="Χωρίς λίστα35"/>
    <w:next w:val="a2"/>
    <w:uiPriority w:val="99"/>
    <w:semiHidden/>
    <w:unhideWhenUsed/>
    <w:rsid w:val="00E13470"/>
  </w:style>
  <w:style w:type="table" w:customStyle="1" w:styleId="45">
    <w:name w:val="Πλέγμα πίνακα4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Χωρίς λίστα125"/>
    <w:next w:val="a2"/>
    <w:semiHidden/>
    <w:rsid w:val="00E13470"/>
  </w:style>
  <w:style w:type="numbering" w:customStyle="1" w:styleId="450">
    <w:name w:val="Χωρίς λίστα45"/>
    <w:next w:val="a2"/>
    <w:uiPriority w:val="99"/>
    <w:semiHidden/>
    <w:unhideWhenUsed/>
    <w:rsid w:val="00E13470"/>
  </w:style>
  <w:style w:type="table" w:customStyle="1" w:styleId="55">
    <w:name w:val="Πλέγμα πίνακα5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Χωρίς λίστα135"/>
    <w:next w:val="a2"/>
    <w:uiPriority w:val="99"/>
    <w:semiHidden/>
    <w:rsid w:val="00E13470"/>
  </w:style>
  <w:style w:type="table" w:customStyle="1" w:styleId="1150">
    <w:name w:val="Πλέγμα πίνακα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Πλέγμα πίνακα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Χωρίς λίστα55"/>
    <w:next w:val="a2"/>
    <w:uiPriority w:val="99"/>
    <w:semiHidden/>
    <w:unhideWhenUsed/>
    <w:rsid w:val="00E13470"/>
  </w:style>
  <w:style w:type="table" w:customStyle="1" w:styleId="64">
    <w:name w:val="Πλέγμα πίνακα6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Χωρίς λίστα145"/>
    <w:next w:val="a2"/>
    <w:uiPriority w:val="99"/>
    <w:semiHidden/>
    <w:rsid w:val="00E13470"/>
  </w:style>
  <w:style w:type="table" w:customStyle="1" w:styleId="1240">
    <w:name w:val="Πλέγμα πίνακα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Πλέγμα πίνακα2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Χωρίς λίστα215"/>
    <w:next w:val="a2"/>
    <w:uiPriority w:val="99"/>
    <w:semiHidden/>
    <w:unhideWhenUsed/>
    <w:rsid w:val="00E13470"/>
  </w:style>
  <w:style w:type="table" w:customStyle="1" w:styleId="3140">
    <w:name w:val="Πλέγμα πίνακα3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Χωρίς λίστα1115"/>
    <w:next w:val="a2"/>
    <w:semiHidden/>
    <w:rsid w:val="00E13470"/>
  </w:style>
  <w:style w:type="numbering" w:customStyle="1" w:styleId="315">
    <w:name w:val="Χωρίς λίστα315"/>
    <w:next w:val="a2"/>
    <w:uiPriority w:val="99"/>
    <w:semiHidden/>
    <w:unhideWhenUsed/>
    <w:rsid w:val="00E13470"/>
  </w:style>
  <w:style w:type="table" w:customStyle="1" w:styleId="4140">
    <w:name w:val="Πλέγμα πίνακα4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Χωρίς λίστα1215"/>
    <w:next w:val="a2"/>
    <w:semiHidden/>
    <w:rsid w:val="00E13470"/>
  </w:style>
  <w:style w:type="numbering" w:customStyle="1" w:styleId="415">
    <w:name w:val="Χωρίς λίστα415"/>
    <w:next w:val="a2"/>
    <w:uiPriority w:val="99"/>
    <w:semiHidden/>
    <w:unhideWhenUsed/>
    <w:rsid w:val="00E13470"/>
  </w:style>
  <w:style w:type="table" w:customStyle="1" w:styleId="514">
    <w:name w:val="Πλέγμα πίνακα5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Χωρίς λίστα1315"/>
    <w:next w:val="a2"/>
    <w:uiPriority w:val="99"/>
    <w:semiHidden/>
    <w:rsid w:val="00E13470"/>
  </w:style>
  <w:style w:type="table" w:customStyle="1" w:styleId="11140">
    <w:name w:val="Πλέγμα πίνακα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Πλέγμα πίνακα2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Χωρίς λίστα10"/>
    <w:next w:val="a2"/>
    <w:uiPriority w:val="99"/>
    <w:semiHidden/>
    <w:unhideWhenUsed/>
    <w:rsid w:val="00E13470"/>
  </w:style>
  <w:style w:type="table" w:customStyle="1" w:styleId="170">
    <w:name w:val="Πλέγμα πίνακα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Χωρίς λίστα19"/>
    <w:next w:val="a2"/>
    <w:uiPriority w:val="99"/>
    <w:semiHidden/>
    <w:rsid w:val="00E13470"/>
  </w:style>
  <w:style w:type="table" w:customStyle="1" w:styleId="180">
    <w:name w:val="Πλέγμα πίνακα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Πλέγμα πίνακα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2"/>
    <w:uiPriority w:val="99"/>
    <w:semiHidden/>
    <w:unhideWhenUsed/>
    <w:rsid w:val="00E13470"/>
  </w:style>
  <w:style w:type="table" w:customStyle="1" w:styleId="36">
    <w:name w:val="Πλέγμα πίνακα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Χωρίς λίστα116"/>
    <w:next w:val="a2"/>
    <w:semiHidden/>
    <w:rsid w:val="00E13470"/>
  </w:style>
  <w:style w:type="numbering" w:customStyle="1" w:styleId="360">
    <w:name w:val="Χωρίς λίστα36"/>
    <w:next w:val="a2"/>
    <w:uiPriority w:val="99"/>
    <w:semiHidden/>
    <w:unhideWhenUsed/>
    <w:rsid w:val="00E13470"/>
  </w:style>
  <w:style w:type="table" w:customStyle="1" w:styleId="46">
    <w:name w:val="Πλέγμα πίνακα4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Χωρίς λίστα126"/>
    <w:next w:val="a2"/>
    <w:semiHidden/>
    <w:rsid w:val="00E13470"/>
  </w:style>
  <w:style w:type="numbering" w:customStyle="1" w:styleId="460">
    <w:name w:val="Χωρίς λίστα46"/>
    <w:next w:val="a2"/>
    <w:uiPriority w:val="99"/>
    <w:semiHidden/>
    <w:unhideWhenUsed/>
    <w:rsid w:val="00E13470"/>
  </w:style>
  <w:style w:type="table" w:customStyle="1" w:styleId="56">
    <w:name w:val="Πλέγμα πίνακα5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Χωρίς λίστα136"/>
    <w:next w:val="a2"/>
    <w:uiPriority w:val="99"/>
    <w:semiHidden/>
    <w:rsid w:val="00E13470"/>
  </w:style>
  <w:style w:type="table" w:customStyle="1" w:styleId="1160">
    <w:name w:val="Πλέγμα πίνακα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Πλέγμα πίνακα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Χωρίς λίστα56"/>
    <w:next w:val="a2"/>
    <w:uiPriority w:val="99"/>
    <w:semiHidden/>
    <w:unhideWhenUsed/>
    <w:rsid w:val="00E13470"/>
  </w:style>
  <w:style w:type="table" w:customStyle="1" w:styleId="65">
    <w:name w:val="Πλέγμα πίνακα6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Χωρίς λίστα146"/>
    <w:next w:val="a2"/>
    <w:uiPriority w:val="99"/>
    <w:semiHidden/>
    <w:rsid w:val="00E13470"/>
  </w:style>
  <w:style w:type="table" w:customStyle="1" w:styleId="1250">
    <w:name w:val="Πλέγμα πίνακα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Πλέγμα πίνακα2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Χωρίς λίστα216"/>
    <w:next w:val="a2"/>
    <w:uiPriority w:val="99"/>
    <w:semiHidden/>
    <w:unhideWhenUsed/>
    <w:rsid w:val="00E13470"/>
  </w:style>
  <w:style w:type="table" w:customStyle="1" w:styleId="3150">
    <w:name w:val="Πλέγμα πίνακα3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Χωρίς λίστα1116"/>
    <w:next w:val="a2"/>
    <w:semiHidden/>
    <w:rsid w:val="00E13470"/>
  </w:style>
  <w:style w:type="numbering" w:customStyle="1" w:styleId="316">
    <w:name w:val="Χωρίς λίστα316"/>
    <w:next w:val="a2"/>
    <w:uiPriority w:val="99"/>
    <w:semiHidden/>
    <w:unhideWhenUsed/>
    <w:rsid w:val="00E13470"/>
  </w:style>
  <w:style w:type="table" w:customStyle="1" w:styleId="4150">
    <w:name w:val="Πλέγμα πίνακα4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Χωρίς λίστα1216"/>
    <w:next w:val="a2"/>
    <w:semiHidden/>
    <w:rsid w:val="00E13470"/>
  </w:style>
  <w:style w:type="numbering" w:customStyle="1" w:styleId="416">
    <w:name w:val="Χωρίς λίστα416"/>
    <w:next w:val="a2"/>
    <w:uiPriority w:val="99"/>
    <w:semiHidden/>
    <w:unhideWhenUsed/>
    <w:rsid w:val="00E13470"/>
  </w:style>
  <w:style w:type="table" w:customStyle="1" w:styleId="515">
    <w:name w:val="Πλέγμα πίνακα5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Χωρίς λίστα1316"/>
    <w:next w:val="a2"/>
    <w:uiPriority w:val="99"/>
    <w:semiHidden/>
    <w:rsid w:val="00E13470"/>
  </w:style>
  <w:style w:type="table" w:customStyle="1" w:styleId="11150">
    <w:name w:val="Πλέγμα πίνακα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Πλέγμα πίνακα2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Πλέγμα πίνακα23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Χωρίς λίστα20"/>
    <w:next w:val="a2"/>
    <w:uiPriority w:val="99"/>
    <w:semiHidden/>
    <w:unhideWhenUsed/>
    <w:rsid w:val="00E13470"/>
  </w:style>
  <w:style w:type="table" w:customStyle="1" w:styleId="190">
    <w:name w:val="Πλέγμα πίνακα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Χωρίς λίστα110"/>
    <w:next w:val="a2"/>
    <w:uiPriority w:val="99"/>
    <w:semiHidden/>
    <w:rsid w:val="00E13470"/>
  </w:style>
  <w:style w:type="table" w:customStyle="1" w:styleId="1101">
    <w:name w:val="Πλέγμα πίνακα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Πλέγμα πίνακα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Χωρίς λίστα27"/>
    <w:next w:val="a2"/>
    <w:uiPriority w:val="99"/>
    <w:semiHidden/>
    <w:unhideWhenUsed/>
    <w:rsid w:val="00E13470"/>
  </w:style>
  <w:style w:type="table" w:customStyle="1" w:styleId="37">
    <w:name w:val="Πλέγμα πίνακα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Χωρίς λίστα117"/>
    <w:next w:val="a2"/>
    <w:semiHidden/>
    <w:rsid w:val="00E13470"/>
  </w:style>
  <w:style w:type="numbering" w:customStyle="1" w:styleId="370">
    <w:name w:val="Χωρίς λίστα37"/>
    <w:next w:val="a2"/>
    <w:uiPriority w:val="99"/>
    <w:semiHidden/>
    <w:unhideWhenUsed/>
    <w:rsid w:val="00E13470"/>
  </w:style>
  <w:style w:type="table" w:customStyle="1" w:styleId="47">
    <w:name w:val="Πλέγμα πίνακα4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Χωρίς λίστα127"/>
    <w:next w:val="a2"/>
    <w:semiHidden/>
    <w:rsid w:val="00E13470"/>
  </w:style>
  <w:style w:type="numbering" w:customStyle="1" w:styleId="470">
    <w:name w:val="Χωρίς λίστα47"/>
    <w:next w:val="a2"/>
    <w:uiPriority w:val="99"/>
    <w:semiHidden/>
    <w:unhideWhenUsed/>
    <w:rsid w:val="00E13470"/>
  </w:style>
  <w:style w:type="table" w:customStyle="1" w:styleId="57">
    <w:name w:val="Πλέγμα πίνακα5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Χωρίς λίστα137"/>
    <w:next w:val="a2"/>
    <w:uiPriority w:val="99"/>
    <w:semiHidden/>
    <w:rsid w:val="00E13470"/>
  </w:style>
  <w:style w:type="table" w:customStyle="1" w:styleId="1170">
    <w:name w:val="Πλέγμα πίνακα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Πλέγμα πίνακα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Χωρίς λίστα57"/>
    <w:next w:val="a2"/>
    <w:uiPriority w:val="99"/>
    <w:semiHidden/>
    <w:unhideWhenUsed/>
    <w:rsid w:val="00E13470"/>
  </w:style>
  <w:style w:type="table" w:customStyle="1" w:styleId="66">
    <w:name w:val="Πλέγμα πίνακα6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Χωρίς λίστα147"/>
    <w:next w:val="a2"/>
    <w:uiPriority w:val="99"/>
    <w:semiHidden/>
    <w:rsid w:val="00E13470"/>
  </w:style>
  <w:style w:type="table" w:customStyle="1" w:styleId="1260">
    <w:name w:val="Πλέγμα πίνακα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Πλέγμα πίνακα2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Χωρίς λίστα217"/>
    <w:next w:val="a2"/>
    <w:uiPriority w:val="99"/>
    <w:semiHidden/>
    <w:unhideWhenUsed/>
    <w:rsid w:val="00E13470"/>
  </w:style>
  <w:style w:type="table" w:customStyle="1" w:styleId="3160">
    <w:name w:val="Πλέγμα πίνακα3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Χωρίς λίστα1117"/>
    <w:next w:val="a2"/>
    <w:semiHidden/>
    <w:rsid w:val="00E13470"/>
  </w:style>
  <w:style w:type="numbering" w:customStyle="1" w:styleId="317">
    <w:name w:val="Χωρίς λίστα317"/>
    <w:next w:val="a2"/>
    <w:uiPriority w:val="99"/>
    <w:semiHidden/>
    <w:unhideWhenUsed/>
    <w:rsid w:val="00E13470"/>
  </w:style>
  <w:style w:type="table" w:customStyle="1" w:styleId="4160">
    <w:name w:val="Πλέγμα πίνακα4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Χωρίς λίστα1217"/>
    <w:next w:val="a2"/>
    <w:semiHidden/>
    <w:rsid w:val="00E13470"/>
  </w:style>
  <w:style w:type="numbering" w:customStyle="1" w:styleId="417">
    <w:name w:val="Χωρίς λίστα417"/>
    <w:next w:val="a2"/>
    <w:uiPriority w:val="99"/>
    <w:semiHidden/>
    <w:unhideWhenUsed/>
    <w:rsid w:val="00E13470"/>
  </w:style>
  <w:style w:type="table" w:customStyle="1" w:styleId="516">
    <w:name w:val="Πλέγμα πίνακα5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Χωρίς λίστα1317"/>
    <w:next w:val="a2"/>
    <w:uiPriority w:val="99"/>
    <w:semiHidden/>
    <w:rsid w:val="00E13470"/>
  </w:style>
  <w:style w:type="table" w:customStyle="1" w:styleId="11160">
    <w:name w:val="Πλέγμα πίνακα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Πλέγμα πίνακα2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Πλέγμα πίνακα23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Χωρίς λίστα28"/>
    <w:next w:val="a2"/>
    <w:uiPriority w:val="99"/>
    <w:semiHidden/>
    <w:unhideWhenUsed/>
    <w:rsid w:val="00E13470"/>
  </w:style>
  <w:style w:type="table" w:customStyle="1" w:styleId="201">
    <w:name w:val="Πλέγμα πίνακα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Χωρίς λίστα118"/>
    <w:next w:val="a2"/>
    <w:uiPriority w:val="99"/>
    <w:semiHidden/>
    <w:rsid w:val="00E13470"/>
  </w:style>
  <w:style w:type="table" w:customStyle="1" w:styleId="1180">
    <w:name w:val="Πλέγμα πίνακα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Πλέγμα πίνακα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Χωρίς λίστα29"/>
    <w:next w:val="a2"/>
    <w:uiPriority w:val="99"/>
    <w:semiHidden/>
    <w:unhideWhenUsed/>
    <w:rsid w:val="00E13470"/>
  </w:style>
  <w:style w:type="table" w:customStyle="1" w:styleId="38">
    <w:name w:val="Πλέγμα πίνακα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Χωρίς λίστα119"/>
    <w:next w:val="a2"/>
    <w:semiHidden/>
    <w:rsid w:val="00E13470"/>
  </w:style>
  <w:style w:type="numbering" w:customStyle="1" w:styleId="380">
    <w:name w:val="Χωρίς λίστα38"/>
    <w:next w:val="a2"/>
    <w:uiPriority w:val="99"/>
    <w:semiHidden/>
    <w:unhideWhenUsed/>
    <w:rsid w:val="00E13470"/>
  </w:style>
  <w:style w:type="table" w:customStyle="1" w:styleId="48">
    <w:name w:val="Πλέγμα πίνακα4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Χωρίς λίστα128"/>
    <w:next w:val="a2"/>
    <w:semiHidden/>
    <w:rsid w:val="00E13470"/>
  </w:style>
  <w:style w:type="numbering" w:customStyle="1" w:styleId="480">
    <w:name w:val="Χωρίς λίστα48"/>
    <w:next w:val="a2"/>
    <w:uiPriority w:val="99"/>
    <w:semiHidden/>
    <w:unhideWhenUsed/>
    <w:rsid w:val="00E13470"/>
  </w:style>
  <w:style w:type="table" w:customStyle="1" w:styleId="58">
    <w:name w:val="Πλέγμα πίνακα5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Χωρίς λίστα138"/>
    <w:next w:val="a2"/>
    <w:uiPriority w:val="99"/>
    <w:semiHidden/>
    <w:rsid w:val="00E13470"/>
  </w:style>
  <w:style w:type="table" w:customStyle="1" w:styleId="1190">
    <w:name w:val="Πλέγμα πίνακα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Πλέγμα πίνακα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Χωρίς λίστα58"/>
    <w:next w:val="a2"/>
    <w:uiPriority w:val="99"/>
    <w:semiHidden/>
    <w:unhideWhenUsed/>
    <w:rsid w:val="00E13470"/>
  </w:style>
  <w:style w:type="table" w:customStyle="1" w:styleId="67">
    <w:name w:val="Πλέγμα πίνακα6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Χωρίς λίστα148"/>
    <w:next w:val="a2"/>
    <w:uiPriority w:val="99"/>
    <w:semiHidden/>
    <w:rsid w:val="00E13470"/>
  </w:style>
  <w:style w:type="table" w:customStyle="1" w:styleId="1270">
    <w:name w:val="Πλέγμα πίνακα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Πλέγμα πίνακα2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Χωρίς λίστα218"/>
    <w:next w:val="a2"/>
    <w:uiPriority w:val="99"/>
    <w:semiHidden/>
    <w:unhideWhenUsed/>
    <w:rsid w:val="00E13470"/>
  </w:style>
  <w:style w:type="table" w:customStyle="1" w:styleId="3170">
    <w:name w:val="Πλέγμα πίνακα3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Χωρίς λίστα1118"/>
    <w:next w:val="a2"/>
    <w:semiHidden/>
    <w:rsid w:val="00E13470"/>
  </w:style>
  <w:style w:type="numbering" w:customStyle="1" w:styleId="318">
    <w:name w:val="Χωρίς λίστα318"/>
    <w:next w:val="a2"/>
    <w:uiPriority w:val="99"/>
    <w:semiHidden/>
    <w:unhideWhenUsed/>
    <w:rsid w:val="00E13470"/>
  </w:style>
  <w:style w:type="table" w:customStyle="1" w:styleId="4170">
    <w:name w:val="Πλέγμα πίνακα4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Χωρίς λίστα1218"/>
    <w:next w:val="a2"/>
    <w:semiHidden/>
    <w:rsid w:val="00E13470"/>
  </w:style>
  <w:style w:type="numbering" w:customStyle="1" w:styleId="418">
    <w:name w:val="Χωρίς λίστα418"/>
    <w:next w:val="a2"/>
    <w:uiPriority w:val="99"/>
    <w:semiHidden/>
    <w:unhideWhenUsed/>
    <w:rsid w:val="00E13470"/>
  </w:style>
  <w:style w:type="table" w:customStyle="1" w:styleId="517">
    <w:name w:val="Πλέγμα πίνακα5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Χωρίς λίστα1318"/>
    <w:next w:val="a2"/>
    <w:uiPriority w:val="99"/>
    <w:semiHidden/>
    <w:rsid w:val="00E13470"/>
  </w:style>
  <w:style w:type="table" w:customStyle="1" w:styleId="11170">
    <w:name w:val="Πλέγμα πίνακα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Πλέγμα πίνακα2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Πλέγμα πίνακα23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Χωρίς λίστα30"/>
    <w:next w:val="a2"/>
    <w:uiPriority w:val="99"/>
    <w:semiHidden/>
    <w:unhideWhenUsed/>
    <w:rsid w:val="00E13470"/>
  </w:style>
  <w:style w:type="table" w:customStyle="1" w:styleId="301">
    <w:name w:val="Πλέγμα πίνακα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Χωρίς λίστα120"/>
    <w:next w:val="a2"/>
    <w:uiPriority w:val="99"/>
    <w:semiHidden/>
    <w:rsid w:val="00E13470"/>
  </w:style>
  <w:style w:type="table" w:customStyle="1" w:styleId="1201">
    <w:name w:val="Πλέγμα πίνακα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Πλέγμα πίνακα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Χωρίς λίστα210"/>
    <w:next w:val="a2"/>
    <w:uiPriority w:val="99"/>
    <w:semiHidden/>
    <w:unhideWhenUsed/>
    <w:rsid w:val="00E13470"/>
  </w:style>
  <w:style w:type="table" w:customStyle="1" w:styleId="39">
    <w:name w:val="Πλέγμα πίνακα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Χωρίς λίστα1110"/>
    <w:next w:val="a2"/>
    <w:semiHidden/>
    <w:rsid w:val="00E13470"/>
  </w:style>
  <w:style w:type="numbering" w:customStyle="1" w:styleId="390">
    <w:name w:val="Χωρίς λίστα39"/>
    <w:next w:val="a2"/>
    <w:uiPriority w:val="99"/>
    <w:semiHidden/>
    <w:unhideWhenUsed/>
    <w:rsid w:val="00E13470"/>
  </w:style>
  <w:style w:type="table" w:customStyle="1" w:styleId="49">
    <w:name w:val="Πλέγμα πίνακα4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Χωρίς λίστα129"/>
    <w:next w:val="a2"/>
    <w:semiHidden/>
    <w:rsid w:val="00E13470"/>
  </w:style>
  <w:style w:type="numbering" w:customStyle="1" w:styleId="490">
    <w:name w:val="Χωρίς λίστα49"/>
    <w:next w:val="a2"/>
    <w:uiPriority w:val="99"/>
    <w:semiHidden/>
    <w:unhideWhenUsed/>
    <w:rsid w:val="00E13470"/>
  </w:style>
  <w:style w:type="table" w:customStyle="1" w:styleId="59">
    <w:name w:val="Πλέγμα πίνακα5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Χωρίς λίστα139"/>
    <w:next w:val="a2"/>
    <w:uiPriority w:val="99"/>
    <w:semiHidden/>
    <w:rsid w:val="00E13470"/>
  </w:style>
  <w:style w:type="table" w:customStyle="1" w:styleId="11101">
    <w:name w:val="Πλέγμα πίνακα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Πλέγμα πίνακα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Χωρίς λίστα59"/>
    <w:next w:val="a2"/>
    <w:uiPriority w:val="99"/>
    <w:semiHidden/>
    <w:unhideWhenUsed/>
    <w:rsid w:val="00E13470"/>
  </w:style>
  <w:style w:type="table" w:customStyle="1" w:styleId="68">
    <w:name w:val="Πλέγμα πίνακα6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Χωρίς λίστα149"/>
    <w:next w:val="a2"/>
    <w:uiPriority w:val="99"/>
    <w:semiHidden/>
    <w:rsid w:val="00E13470"/>
  </w:style>
  <w:style w:type="table" w:customStyle="1" w:styleId="1280">
    <w:name w:val="Πλέγμα πίνακα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Πλέγμα πίνακα2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Χωρίς λίστα219"/>
    <w:next w:val="a2"/>
    <w:uiPriority w:val="99"/>
    <w:semiHidden/>
    <w:unhideWhenUsed/>
    <w:rsid w:val="00E13470"/>
  </w:style>
  <w:style w:type="table" w:customStyle="1" w:styleId="3180">
    <w:name w:val="Πλέγμα πίνακα3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Χωρίς λίστα1119"/>
    <w:next w:val="a2"/>
    <w:semiHidden/>
    <w:rsid w:val="00E13470"/>
  </w:style>
  <w:style w:type="numbering" w:customStyle="1" w:styleId="319">
    <w:name w:val="Χωρίς λίστα319"/>
    <w:next w:val="a2"/>
    <w:uiPriority w:val="99"/>
    <w:semiHidden/>
    <w:unhideWhenUsed/>
    <w:rsid w:val="00E13470"/>
  </w:style>
  <w:style w:type="table" w:customStyle="1" w:styleId="4180">
    <w:name w:val="Πλέγμα πίνακα4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Χωρίς λίστα1219"/>
    <w:next w:val="a2"/>
    <w:semiHidden/>
    <w:rsid w:val="00E13470"/>
  </w:style>
  <w:style w:type="numbering" w:customStyle="1" w:styleId="419">
    <w:name w:val="Χωρίς λίστα419"/>
    <w:next w:val="a2"/>
    <w:uiPriority w:val="99"/>
    <w:semiHidden/>
    <w:unhideWhenUsed/>
    <w:rsid w:val="00E13470"/>
  </w:style>
  <w:style w:type="table" w:customStyle="1" w:styleId="518">
    <w:name w:val="Πλέγμα πίνακα5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
    <w:name w:val="Χωρίς λίστα1319"/>
    <w:next w:val="a2"/>
    <w:uiPriority w:val="99"/>
    <w:semiHidden/>
    <w:rsid w:val="00E13470"/>
  </w:style>
  <w:style w:type="table" w:customStyle="1" w:styleId="11180">
    <w:name w:val="Πλέγμα πίνακα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Πλέγμα πίνακα2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Πλέγμα πίνακα23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Πλέγμα πίνακα7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Πλέγμα πίνακα7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Χωρίς λίστα40"/>
    <w:next w:val="a2"/>
    <w:uiPriority w:val="99"/>
    <w:semiHidden/>
    <w:unhideWhenUsed/>
    <w:rsid w:val="00E13470"/>
  </w:style>
  <w:style w:type="table" w:customStyle="1" w:styleId="401">
    <w:name w:val="Πλέγμα πίνακα4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Χωρίς λίστα130"/>
    <w:next w:val="a2"/>
    <w:uiPriority w:val="99"/>
    <w:semiHidden/>
    <w:rsid w:val="00E13470"/>
  </w:style>
  <w:style w:type="table" w:customStyle="1" w:styleId="1290">
    <w:name w:val="Πλέγμα πίνακα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Πλέγμα πίνακα2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Χωρίς λίστα220"/>
    <w:next w:val="a2"/>
    <w:uiPriority w:val="99"/>
    <w:semiHidden/>
    <w:unhideWhenUsed/>
    <w:rsid w:val="00E13470"/>
  </w:style>
  <w:style w:type="table" w:customStyle="1" w:styleId="3100">
    <w:name w:val="Πλέγμα πίνακα3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Χωρίς λίστα1120"/>
    <w:next w:val="a2"/>
    <w:semiHidden/>
    <w:rsid w:val="00E13470"/>
  </w:style>
  <w:style w:type="numbering" w:customStyle="1" w:styleId="3101">
    <w:name w:val="Χωρίς λίστα310"/>
    <w:next w:val="a2"/>
    <w:uiPriority w:val="99"/>
    <w:semiHidden/>
    <w:unhideWhenUsed/>
    <w:rsid w:val="00E13470"/>
  </w:style>
  <w:style w:type="table" w:customStyle="1" w:styleId="4100">
    <w:name w:val="Πλέγμα πίνακα4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Χωρίς λίστα1210"/>
    <w:next w:val="a2"/>
    <w:semiHidden/>
    <w:rsid w:val="00E13470"/>
  </w:style>
  <w:style w:type="numbering" w:customStyle="1" w:styleId="4101">
    <w:name w:val="Χωρίς λίστα410"/>
    <w:next w:val="a2"/>
    <w:uiPriority w:val="99"/>
    <w:semiHidden/>
    <w:unhideWhenUsed/>
    <w:rsid w:val="00E13470"/>
  </w:style>
  <w:style w:type="table" w:customStyle="1" w:styleId="5100">
    <w:name w:val="Πλέγμα πίνακα5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Χωρίς λίστα1310"/>
    <w:next w:val="a2"/>
    <w:uiPriority w:val="99"/>
    <w:semiHidden/>
    <w:rsid w:val="00E13470"/>
  </w:style>
  <w:style w:type="table" w:customStyle="1" w:styleId="11190">
    <w:name w:val="Πλέγμα πίνακα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Πλέγμα πίνακα2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Χωρίς λίστα510"/>
    <w:next w:val="a2"/>
    <w:uiPriority w:val="99"/>
    <w:semiHidden/>
    <w:unhideWhenUsed/>
    <w:rsid w:val="00E13470"/>
  </w:style>
  <w:style w:type="table" w:customStyle="1" w:styleId="69">
    <w:name w:val="Πλέγμα πίνακα6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Χωρίς λίστα1410"/>
    <w:next w:val="a2"/>
    <w:uiPriority w:val="99"/>
    <w:semiHidden/>
    <w:rsid w:val="00E13470"/>
  </w:style>
  <w:style w:type="table" w:customStyle="1" w:styleId="12101">
    <w:name w:val="Πλέγμα πίνακα12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Πλέγμα πίνακα2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
    <w:name w:val="Χωρίς λίστα2110"/>
    <w:next w:val="a2"/>
    <w:uiPriority w:val="99"/>
    <w:semiHidden/>
    <w:unhideWhenUsed/>
    <w:rsid w:val="00E13470"/>
  </w:style>
  <w:style w:type="table" w:customStyle="1" w:styleId="3190">
    <w:name w:val="Πλέγμα πίνακα3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0">
    <w:name w:val="Χωρίς λίστα11110"/>
    <w:next w:val="a2"/>
    <w:semiHidden/>
    <w:rsid w:val="00E13470"/>
  </w:style>
  <w:style w:type="numbering" w:customStyle="1" w:styleId="31100">
    <w:name w:val="Χωρίς λίστα3110"/>
    <w:next w:val="a2"/>
    <w:uiPriority w:val="99"/>
    <w:semiHidden/>
    <w:unhideWhenUsed/>
    <w:rsid w:val="00E13470"/>
  </w:style>
  <w:style w:type="table" w:customStyle="1" w:styleId="4190">
    <w:name w:val="Πλέγμα πίνακα4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0">
    <w:name w:val="Χωρίς λίστα12110"/>
    <w:next w:val="a2"/>
    <w:semiHidden/>
    <w:rsid w:val="00E13470"/>
  </w:style>
  <w:style w:type="numbering" w:customStyle="1" w:styleId="41100">
    <w:name w:val="Χωρίς λίστα4110"/>
    <w:next w:val="a2"/>
    <w:uiPriority w:val="99"/>
    <w:semiHidden/>
    <w:unhideWhenUsed/>
    <w:rsid w:val="00E13470"/>
  </w:style>
  <w:style w:type="table" w:customStyle="1" w:styleId="519">
    <w:name w:val="Πλέγμα πίνακα5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Χωρίς λίστα13110"/>
    <w:next w:val="a2"/>
    <w:uiPriority w:val="99"/>
    <w:semiHidden/>
    <w:rsid w:val="00E13470"/>
  </w:style>
  <w:style w:type="table" w:customStyle="1" w:styleId="111101">
    <w:name w:val="Πλέγμα πίνακα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Πλέγμα πίνακα2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Πλέγμα πίνακα23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Πλέγμα πίνακα7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Χωρίς λίστα50"/>
    <w:next w:val="a2"/>
    <w:uiPriority w:val="99"/>
    <w:semiHidden/>
    <w:unhideWhenUsed/>
    <w:rsid w:val="00E13470"/>
  </w:style>
  <w:style w:type="table" w:customStyle="1" w:styleId="501">
    <w:name w:val="Πλέγμα πίνακα5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Χωρίς λίστα140"/>
    <w:next w:val="a2"/>
    <w:uiPriority w:val="99"/>
    <w:semiHidden/>
    <w:rsid w:val="00E13470"/>
  </w:style>
  <w:style w:type="table" w:customStyle="1" w:styleId="1301">
    <w:name w:val="Πλέγμα πίνακα1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Πλέγμα πίνακα23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2"/>
    <w:uiPriority w:val="99"/>
    <w:semiHidden/>
    <w:unhideWhenUsed/>
    <w:rsid w:val="00E13470"/>
  </w:style>
  <w:style w:type="table" w:customStyle="1" w:styleId="3200">
    <w:name w:val="Πλέγμα πίνακα3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Χωρίς λίστα1122"/>
    <w:next w:val="a2"/>
    <w:semiHidden/>
    <w:rsid w:val="00E13470"/>
  </w:style>
  <w:style w:type="numbering" w:customStyle="1" w:styleId="3201">
    <w:name w:val="Χωρίς λίστα320"/>
    <w:next w:val="a2"/>
    <w:uiPriority w:val="99"/>
    <w:semiHidden/>
    <w:unhideWhenUsed/>
    <w:rsid w:val="00E13470"/>
  </w:style>
  <w:style w:type="table" w:customStyle="1" w:styleId="4200">
    <w:name w:val="Πλέγμα πίνακα4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Χωρίς λίστα1220"/>
    <w:next w:val="a2"/>
    <w:semiHidden/>
    <w:rsid w:val="00E13470"/>
  </w:style>
  <w:style w:type="numbering" w:customStyle="1" w:styleId="4201">
    <w:name w:val="Χωρίς λίστα420"/>
    <w:next w:val="a2"/>
    <w:uiPriority w:val="99"/>
    <w:semiHidden/>
    <w:unhideWhenUsed/>
    <w:rsid w:val="00E13470"/>
  </w:style>
  <w:style w:type="table" w:customStyle="1" w:styleId="5200">
    <w:name w:val="Πλέγμα πίνακα5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Χωρίς λίστα1320"/>
    <w:next w:val="a2"/>
    <w:uiPriority w:val="99"/>
    <w:semiHidden/>
    <w:rsid w:val="00E13470"/>
  </w:style>
  <w:style w:type="table" w:customStyle="1" w:styleId="11201">
    <w:name w:val="Πλέγμα πίνακα1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0">
    <w:name w:val="Πλέγμα πίνακα21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Χωρίς λίστα512"/>
    <w:next w:val="a2"/>
    <w:uiPriority w:val="99"/>
    <w:semiHidden/>
    <w:unhideWhenUsed/>
    <w:rsid w:val="00E13470"/>
  </w:style>
  <w:style w:type="table" w:customStyle="1" w:styleId="6100">
    <w:name w:val="Πλέγμα πίνακα6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Χωρίς λίστα1412"/>
    <w:next w:val="a2"/>
    <w:uiPriority w:val="99"/>
    <w:semiHidden/>
    <w:rsid w:val="00E13470"/>
  </w:style>
  <w:style w:type="table" w:customStyle="1" w:styleId="12120">
    <w:name w:val="Πλέγμα πίνακα12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Πλέγμα πίνακα2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Χωρίς λίστα2112"/>
    <w:next w:val="a2"/>
    <w:uiPriority w:val="99"/>
    <w:semiHidden/>
    <w:unhideWhenUsed/>
    <w:rsid w:val="00E13470"/>
  </w:style>
  <w:style w:type="table" w:customStyle="1" w:styleId="31101">
    <w:name w:val="Πλέγμα πίνακα3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Χωρίς λίστα11112"/>
    <w:next w:val="a2"/>
    <w:semiHidden/>
    <w:rsid w:val="00E13470"/>
  </w:style>
  <w:style w:type="numbering" w:customStyle="1" w:styleId="3112">
    <w:name w:val="Χωρίς λίστα3112"/>
    <w:next w:val="a2"/>
    <w:uiPriority w:val="99"/>
    <w:semiHidden/>
    <w:unhideWhenUsed/>
    <w:rsid w:val="00E13470"/>
  </w:style>
  <w:style w:type="table" w:customStyle="1" w:styleId="41101">
    <w:name w:val="Πλέγμα πίνακα4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0">
    <w:name w:val="Χωρίς λίστα12112"/>
    <w:next w:val="a2"/>
    <w:semiHidden/>
    <w:rsid w:val="00E13470"/>
  </w:style>
  <w:style w:type="numbering" w:customStyle="1" w:styleId="4112">
    <w:name w:val="Χωρίς λίστα4112"/>
    <w:next w:val="a2"/>
    <w:uiPriority w:val="99"/>
    <w:semiHidden/>
    <w:unhideWhenUsed/>
    <w:rsid w:val="00E13470"/>
  </w:style>
  <w:style w:type="table" w:customStyle="1" w:styleId="51100">
    <w:name w:val="Πλέγμα πίνακα5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
    <w:name w:val="Χωρίς λίστα13112"/>
    <w:next w:val="a2"/>
    <w:uiPriority w:val="99"/>
    <w:semiHidden/>
    <w:rsid w:val="00E13470"/>
  </w:style>
  <w:style w:type="table" w:customStyle="1" w:styleId="111120">
    <w:name w:val="Πλέγμα πίνακα1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0">
    <w:name w:val="Πλέγμα πίνακα21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Πλέγμα πίνακα23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Πλέγμα πίνακα7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Χωρίς λίστα60"/>
    <w:next w:val="a2"/>
    <w:uiPriority w:val="99"/>
    <w:semiHidden/>
    <w:unhideWhenUsed/>
    <w:rsid w:val="00E13470"/>
  </w:style>
  <w:style w:type="table" w:customStyle="1" w:styleId="601">
    <w:name w:val="Πλέγμα πίνακα6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Χωρίς λίστα150"/>
    <w:next w:val="a2"/>
    <w:uiPriority w:val="99"/>
    <w:semiHidden/>
    <w:rsid w:val="00E13470"/>
  </w:style>
  <w:style w:type="table" w:customStyle="1" w:styleId="1322">
    <w:name w:val="Πλέγμα πίνακα13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Πλέγμα πίνακα23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Χωρίς λίστα223"/>
    <w:next w:val="a2"/>
    <w:uiPriority w:val="99"/>
    <w:semiHidden/>
    <w:unhideWhenUsed/>
    <w:rsid w:val="00E13470"/>
  </w:style>
  <w:style w:type="table" w:customStyle="1" w:styleId="322">
    <w:name w:val="Πλέγμα πίνακα3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Χωρίς λίστα1123"/>
    <w:next w:val="a2"/>
    <w:semiHidden/>
    <w:rsid w:val="00E13470"/>
  </w:style>
  <w:style w:type="numbering" w:customStyle="1" w:styleId="3220">
    <w:name w:val="Χωρίς λίστα322"/>
    <w:next w:val="a2"/>
    <w:uiPriority w:val="99"/>
    <w:semiHidden/>
    <w:unhideWhenUsed/>
    <w:rsid w:val="00E13470"/>
  </w:style>
  <w:style w:type="table" w:customStyle="1" w:styleId="422">
    <w:name w:val="Πλέγμα πίνακα4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Χωρίς λίστα1222"/>
    <w:next w:val="a2"/>
    <w:semiHidden/>
    <w:rsid w:val="00E13470"/>
  </w:style>
  <w:style w:type="numbering" w:customStyle="1" w:styleId="4220">
    <w:name w:val="Χωρίς λίστα422"/>
    <w:next w:val="a2"/>
    <w:uiPriority w:val="99"/>
    <w:semiHidden/>
    <w:unhideWhenUsed/>
    <w:rsid w:val="00E13470"/>
  </w:style>
  <w:style w:type="table" w:customStyle="1" w:styleId="522">
    <w:name w:val="Πλέγμα πίνακα5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Χωρίς λίστα1322"/>
    <w:next w:val="a2"/>
    <w:uiPriority w:val="99"/>
    <w:semiHidden/>
    <w:rsid w:val="00E13470"/>
  </w:style>
  <w:style w:type="table" w:customStyle="1" w:styleId="11220">
    <w:name w:val="Πλέγμα πίνακα1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Πλέγμα πίνακα21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Χωρίς λίστα513"/>
    <w:next w:val="a2"/>
    <w:uiPriority w:val="99"/>
    <w:semiHidden/>
    <w:unhideWhenUsed/>
    <w:rsid w:val="00E13470"/>
  </w:style>
  <w:style w:type="table" w:customStyle="1" w:styleId="612">
    <w:name w:val="Πλέγμα πίνακα6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Χωρίς λίστα1413"/>
    <w:next w:val="a2"/>
    <w:uiPriority w:val="99"/>
    <w:semiHidden/>
    <w:rsid w:val="00E13470"/>
  </w:style>
  <w:style w:type="table" w:customStyle="1" w:styleId="12130">
    <w:name w:val="Πλέγμα πίνακα12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Πλέγμα πίνακα22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Χωρίς λίστα2113"/>
    <w:next w:val="a2"/>
    <w:uiPriority w:val="99"/>
    <w:semiHidden/>
    <w:unhideWhenUsed/>
    <w:rsid w:val="00E13470"/>
  </w:style>
  <w:style w:type="table" w:customStyle="1" w:styleId="31120">
    <w:name w:val="Πλέγμα πίνακα3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Χωρίς λίστα11113"/>
    <w:next w:val="a2"/>
    <w:semiHidden/>
    <w:rsid w:val="00E13470"/>
  </w:style>
  <w:style w:type="numbering" w:customStyle="1" w:styleId="3113">
    <w:name w:val="Χωρίς λίστα3113"/>
    <w:next w:val="a2"/>
    <w:uiPriority w:val="99"/>
    <w:semiHidden/>
    <w:unhideWhenUsed/>
    <w:rsid w:val="00E13470"/>
  </w:style>
  <w:style w:type="table" w:customStyle="1" w:styleId="41120">
    <w:name w:val="Πλέγμα πίνακα4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Χωρίς λίστα12113"/>
    <w:next w:val="a2"/>
    <w:semiHidden/>
    <w:rsid w:val="00E13470"/>
  </w:style>
  <w:style w:type="numbering" w:customStyle="1" w:styleId="4113">
    <w:name w:val="Χωρίς λίστα4113"/>
    <w:next w:val="a2"/>
    <w:uiPriority w:val="99"/>
    <w:semiHidden/>
    <w:unhideWhenUsed/>
    <w:rsid w:val="00E13470"/>
  </w:style>
  <w:style w:type="table" w:customStyle="1" w:styleId="5112">
    <w:name w:val="Πλέγμα πίνακα5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
    <w:name w:val="Χωρίς λίστα13113"/>
    <w:next w:val="a2"/>
    <w:uiPriority w:val="99"/>
    <w:semiHidden/>
    <w:rsid w:val="00E13470"/>
  </w:style>
  <w:style w:type="table" w:customStyle="1" w:styleId="111130">
    <w:name w:val="Πλέγμα πίνακα1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Πλέγμα πίνακα21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Πλέγμα πίνακα23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Πλέγμα πίνακα7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Χωρίς λίστα62"/>
    <w:next w:val="a2"/>
    <w:uiPriority w:val="99"/>
    <w:semiHidden/>
    <w:unhideWhenUsed/>
    <w:rsid w:val="00E13470"/>
  </w:style>
  <w:style w:type="table" w:customStyle="1" w:styleId="700">
    <w:name w:val="Πλέγμα πίνακα7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Χωρίς λίστα152"/>
    <w:next w:val="a2"/>
    <w:uiPriority w:val="99"/>
    <w:semiHidden/>
    <w:rsid w:val="00E13470"/>
  </w:style>
  <w:style w:type="table" w:customStyle="1" w:styleId="1330">
    <w:name w:val="Πλέγμα πίνακα1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Πλέγμα πίνακα24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Χωρίς λίστα224"/>
    <w:next w:val="a2"/>
    <w:uiPriority w:val="99"/>
    <w:semiHidden/>
    <w:unhideWhenUsed/>
    <w:rsid w:val="00E13470"/>
  </w:style>
  <w:style w:type="table" w:customStyle="1" w:styleId="323">
    <w:name w:val="Πλέγμα πίνακα3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Χωρίς λίστα1124"/>
    <w:next w:val="a2"/>
    <w:semiHidden/>
    <w:rsid w:val="00E13470"/>
  </w:style>
  <w:style w:type="numbering" w:customStyle="1" w:styleId="3230">
    <w:name w:val="Χωρίς λίστα323"/>
    <w:next w:val="a2"/>
    <w:uiPriority w:val="99"/>
    <w:semiHidden/>
    <w:unhideWhenUsed/>
    <w:rsid w:val="00E13470"/>
  </w:style>
  <w:style w:type="table" w:customStyle="1" w:styleId="423">
    <w:name w:val="Πλέγμα πίνακα4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Χωρίς λίστα1223"/>
    <w:next w:val="a2"/>
    <w:semiHidden/>
    <w:rsid w:val="00E13470"/>
  </w:style>
  <w:style w:type="numbering" w:customStyle="1" w:styleId="4230">
    <w:name w:val="Χωρίς λίστα423"/>
    <w:next w:val="a2"/>
    <w:uiPriority w:val="99"/>
    <w:semiHidden/>
    <w:unhideWhenUsed/>
    <w:rsid w:val="00E13470"/>
  </w:style>
  <w:style w:type="table" w:customStyle="1" w:styleId="523">
    <w:name w:val="Πλέγμα πίνακα5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Χωρίς λίστα1323"/>
    <w:next w:val="a2"/>
    <w:uiPriority w:val="99"/>
    <w:semiHidden/>
    <w:rsid w:val="00E13470"/>
  </w:style>
  <w:style w:type="table" w:customStyle="1" w:styleId="11230">
    <w:name w:val="Πλέγμα πίνακα1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Πλέγμα πίνακα21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Χωρίς λίστα514"/>
    <w:next w:val="a2"/>
    <w:uiPriority w:val="99"/>
    <w:semiHidden/>
    <w:unhideWhenUsed/>
    <w:rsid w:val="00E13470"/>
  </w:style>
  <w:style w:type="table" w:customStyle="1" w:styleId="613">
    <w:name w:val="Πλέγμα πίνακα6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Χωρίς λίστα1414"/>
    <w:next w:val="a2"/>
    <w:uiPriority w:val="99"/>
    <w:semiHidden/>
    <w:rsid w:val="00E13470"/>
  </w:style>
  <w:style w:type="table" w:customStyle="1" w:styleId="12140">
    <w:name w:val="Πλέγμα πίνακα12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Πλέγμα πίνακα2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Χωρίς λίστα2114"/>
    <w:next w:val="a2"/>
    <w:uiPriority w:val="99"/>
    <w:semiHidden/>
    <w:unhideWhenUsed/>
    <w:rsid w:val="00E13470"/>
  </w:style>
  <w:style w:type="table" w:customStyle="1" w:styleId="31130">
    <w:name w:val="Πλέγμα πίνακα3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Χωρίς λίστα11114"/>
    <w:next w:val="a2"/>
    <w:semiHidden/>
    <w:rsid w:val="00E13470"/>
  </w:style>
  <w:style w:type="numbering" w:customStyle="1" w:styleId="3114">
    <w:name w:val="Χωρίς λίστα3114"/>
    <w:next w:val="a2"/>
    <w:uiPriority w:val="99"/>
    <w:semiHidden/>
    <w:unhideWhenUsed/>
    <w:rsid w:val="00E13470"/>
  </w:style>
  <w:style w:type="table" w:customStyle="1" w:styleId="41130">
    <w:name w:val="Πλέγμα πίνακα4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
    <w:name w:val="Χωρίς λίστα12114"/>
    <w:next w:val="a2"/>
    <w:semiHidden/>
    <w:rsid w:val="00E13470"/>
  </w:style>
  <w:style w:type="numbering" w:customStyle="1" w:styleId="4114">
    <w:name w:val="Χωρίς λίστα4114"/>
    <w:next w:val="a2"/>
    <w:uiPriority w:val="99"/>
    <w:semiHidden/>
    <w:unhideWhenUsed/>
    <w:rsid w:val="00E13470"/>
  </w:style>
  <w:style w:type="table" w:customStyle="1" w:styleId="5113">
    <w:name w:val="Πλέγμα πίνακα5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
    <w:name w:val="Χωρίς λίστα13114"/>
    <w:next w:val="a2"/>
    <w:uiPriority w:val="99"/>
    <w:semiHidden/>
    <w:rsid w:val="00E13470"/>
  </w:style>
  <w:style w:type="table" w:customStyle="1" w:styleId="111140">
    <w:name w:val="Πλέγμα πίνακα1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Πλέγμα πίνακα21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Πλέγμα πίνακα23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Πλέγμα πίνακα7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Χωρίς λίστα63"/>
    <w:next w:val="a2"/>
    <w:uiPriority w:val="99"/>
    <w:semiHidden/>
    <w:unhideWhenUsed/>
    <w:rsid w:val="00E13470"/>
  </w:style>
  <w:style w:type="table" w:customStyle="1" w:styleId="800">
    <w:name w:val="Πλέγμα πίνακα8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Χωρίς λίστα153"/>
    <w:next w:val="a2"/>
    <w:uiPriority w:val="99"/>
    <w:semiHidden/>
    <w:rsid w:val="00E13470"/>
  </w:style>
  <w:style w:type="table" w:customStyle="1" w:styleId="1340">
    <w:name w:val="Πλέγμα πίνακα1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Πλέγμα πίνακα24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Χωρίς λίστα225"/>
    <w:next w:val="a2"/>
    <w:uiPriority w:val="99"/>
    <w:semiHidden/>
    <w:unhideWhenUsed/>
    <w:rsid w:val="00E13470"/>
  </w:style>
  <w:style w:type="table" w:customStyle="1" w:styleId="324">
    <w:name w:val="Πλέγμα πίνακα3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Χωρίς λίστα1125"/>
    <w:next w:val="a2"/>
    <w:semiHidden/>
    <w:rsid w:val="00E13470"/>
  </w:style>
  <w:style w:type="numbering" w:customStyle="1" w:styleId="3240">
    <w:name w:val="Χωρίς λίστα324"/>
    <w:next w:val="a2"/>
    <w:uiPriority w:val="99"/>
    <w:semiHidden/>
    <w:unhideWhenUsed/>
    <w:rsid w:val="00E13470"/>
  </w:style>
  <w:style w:type="table" w:customStyle="1" w:styleId="424">
    <w:name w:val="Πλέγμα πίνακα4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Χωρίς λίστα1224"/>
    <w:next w:val="a2"/>
    <w:semiHidden/>
    <w:rsid w:val="00E13470"/>
  </w:style>
  <w:style w:type="numbering" w:customStyle="1" w:styleId="4240">
    <w:name w:val="Χωρίς λίστα424"/>
    <w:next w:val="a2"/>
    <w:uiPriority w:val="99"/>
    <w:semiHidden/>
    <w:unhideWhenUsed/>
    <w:rsid w:val="00E13470"/>
  </w:style>
  <w:style w:type="table" w:customStyle="1" w:styleId="524">
    <w:name w:val="Πλέγμα πίνακα5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Χωρίς λίστα1324"/>
    <w:next w:val="a2"/>
    <w:uiPriority w:val="99"/>
    <w:semiHidden/>
    <w:rsid w:val="00E13470"/>
  </w:style>
  <w:style w:type="table" w:customStyle="1" w:styleId="11240">
    <w:name w:val="Πλέγμα πίνακα1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Πλέγμα πίνακα21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Χωρίς λίστα515"/>
    <w:next w:val="a2"/>
    <w:uiPriority w:val="99"/>
    <w:semiHidden/>
    <w:unhideWhenUsed/>
    <w:rsid w:val="00E13470"/>
  </w:style>
  <w:style w:type="table" w:customStyle="1" w:styleId="614">
    <w:name w:val="Πλέγμα πίνακα6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Χωρίς λίστα1415"/>
    <w:next w:val="a2"/>
    <w:uiPriority w:val="99"/>
    <w:semiHidden/>
    <w:rsid w:val="00E13470"/>
  </w:style>
  <w:style w:type="table" w:customStyle="1" w:styleId="12150">
    <w:name w:val="Πλέγμα πίνακα12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Πλέγμα πίνακα2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Χωρίς λίστα2115"/>
    <w:next w:val="a2"/>
    <w:uiPriority w:val="99"/>
    <w:semiHidden/>
    <w:unhideWhenUsed/>
    <w:rsid w:val="00E13470"/>
  </w:style>
  <w:style w:type="table" w:customStyle="1" w:styleId="31140">
    <w:name w:val="Πλέγμα πίνακα3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Χωρίς λίστα11115"/>
    <w:next w:val="a2"/>
    <w:semiHidden/>
    <w:rsid w:val="00E13470"/>
  </w:style>
  <w:style w:type="numbering" w:customStyle="1" w:styleId="3115">
    <w:name w:val="Χωρίς λίστα3115"/>
    <w:next w:val="a2"/>
    <w:uiPriority w:val="99"/>
    <w:semiHidden/>
    <w:unhideWhenUsed/>
    <w:rsid w:val="00E13470"/>
  </w:style>
  <w:style w:type="table" w:customStyle="1" w:styleId="41140">
    <w:name w:val="Πλέγμα πίνακα4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
    <w:name w:val="Χωρίς λίστα12115"/>
    <w:next w:val="a2"/>
    <w:semiHidden/>
    <w:rsid w:val="00E13470"/>
  </w:style>
  <w:style w:type="numbering" w:customStyle="1" w:styleId="4115">
    <w:name w:val="Χωρίς λίστα4115"/>
    <w:next w:val="a2"/>
    <w:uiPriority w:val="99"/>
    <w:semiHidden/>
    <w:unhideWhenUsed/>
    <w:rsid w:val="00E13470"/>
  </w:style>
  <w:style w:type="table" w:customStyle="1" w:styleId="5114">
    <w:name w:val="Πλέγμα πίνακα5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
    <w:name w:val="Χωρίς λίστα13115"/>
    <w:next w:val="a2"/>
    <w:uiPriority w:val="99"/>
    <w:semiHidden/>
    <w:rsid w:val="00E13470"/>
  </w:style>
  <w:style w:type="table" w:customStyle="1" w:styleId="111150">
    <w:name w:val="Πλέγμα πίνακα1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Πλέγμα πίνακα21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Πλέγμα πίνακα23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Χωρίς λίστα64"/>
    <w:next w:val="a2"/>
    <w:uiPriority w:val="99"/>
    <w:semiHidden/>
    <w:unhideWhenUsed/>
    <w:rsid w:val="00E13470"/>
  </w:style>
  <w:style w:type="table" w:customStyle="1" w:styleId="810">
    <w:name w:val="Πλέγμα πίνακα8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Χωρίς λίστα154"/>
    <w:next w:val="a2"/>
    <w:uiPriority w:val="99"/>
    <w:semiHidden/>
    <w:rsid w:val="00E13470"/>
  </w:style>
  <w:style w:type="table" w:customStyle="1" w:styleId="1350">
    <w:name w:val="Πλέγμα πίνακα1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Πλέγμα πίνακα24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Χωρίς λίστα226"/>
    <w:next w:val="a2"/>
    <w:uiPriority w:val="99"/>
    <w:semiHidden/>
    <w:unhideWhenUsed/>
    <w:rsid w:val="00E13470"/>
  </w:style>
  <w:style w:type="table" w:customStyle="1" w:styleId="325">
    <w:name w:val="Πλέγμα πίνακα3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Χωρίς λίστα1126"/>
    <w:next w:val="a2"/>
    <w:semiHidden/>
    <w:rsid w:val="00E13470"/>
  </w:style>
  <w:style w:type="numbering" w:customStyle="1" w:styleId="3250">
    <w:name w:val="Χωρίς λίστα325"/>
    <w:next w:val="a2"/>
    <w:uiPriority w:val="99"/>
    <w:semiHidden/>
    <w:unhideWhenUsed/>
    <w:rsid w:val="00E13470"/>
  </w:style>
  <w:style w:type="table" w:customStyle="1" w:styleId="425">
    <w:name w:val="Πλέγμα πίνακα4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Χωρίς λίστα1225"/>
    <w:next w:val="a2"/>
    <w:semiHidden/>
    <w:rsid w:val="00E13470"/>
  </w:style>
  <w:style w:type="numbering" w:customStyle="1" w:styleId="4250">
    <w:name w:val="Χωρίς λίστα425"/>
    <w:next w:val="a2"/>
    <w:uiPriority w:val="99"/>
    <w:semiHidden/>
    <w:unhideWhenUsed/>
    <w:rsid w:val="00E13470"/>
  </w:style>
  <w:style w:type="table" w:customStyle="1" w:styleId="525">
    <w:name w:val="Πλέγμα πίνακα5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Χωρίς λίστα1325"/>
    <w:next w:val="a2"/>
    <w:uiPriority w:val="99"/>
    <w:semiHidden/>
    <w:rsid w:val="00E13470"/>
  </w:style>
  <w:style w:type="table" w:customStyle="1" w:styleId="11250">
    <w:name w:val="Πλέγμα πίνακα1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Πλέγμα πίνακα21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Χωρίς λίστα516"/>
    <w:next w:val="a2"/>
    <w:uiPriority w:val="99"/>
    <w:semiHidden/>
    <w:unhideWhenUsed/>
    <w:rsid w:val="00E13470"/>
  </w:style>
  <w:style w:type="table" w:customStyle="1" w:styleId="615">
    <w:name w:val="Πλέγμα πίνακα6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Χωρίς λίστα1416"/>
    <w:next w:val="a2"/>
    <w:uiPriority w:val="99"/>
    <w:semiHidden/>
    <w:rsid w:val="00E13470"/>
  </w:style>
  <w:style w:type="table" w:customStyle="1" w:styleId="12160">
    <w:name w:val="Πλέγμα πίνακα12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Πλέγμα πίνακα2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Χωρίς λίστα2116"/>
    <w:next w:val="a2"/>
    <w:uiPriority w:val="99"/>
    <w:semiHidden/>
    <w:unhideWhenUsed/>
    <w:rsid w:val="00E13470"/>
  </w:style>
  <w:style w:type="table" w:customStyle="1" w:styleId="31150">
    <w:name w:val="Πλέγμα πίνακα3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Χωρίς λίστα11116"/>
    <w:next w:val="a2"/>
    <w:semiHidden/>
    <w:rsid w:val="00E13470"/>
  </w:style>
  <w:style w:type="numbering" w:customStyle="1" w:styleId="3116">
    <w:name w:val="Χωρίς λίστα3116"/>
    <w:next w:val="a2"/>
    <w:uiPriority w:val="99"/>
    <w:semiHidden/>
    <w:unhideWhenUsed/>
    <w:rsid w:val="00E13470"/>
  </w:style>
  <w:style w:type="table" w:customStyle="1" w:styleId="41150">
    <w:name w:val="Πλέγμα πίνακα4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
    <w:name w:val="Χωρίς λίστα12116"/>
    <w:next w:val="a2"/>
    <w:semiHidden/>
    <w:rsid w:val="00E13470"/>
  </w:style>
  <w:style w:type="numbering" w:customStyle="1" w:styleId="4116">
    <w:name w:val="Χωρίς λίστα4116"/>
    <w:next w:val="a2"/>
    <w:uiPriority w:val="99"/>
    <w:semiHidden/>
    <w:unhideWhenUsed/>
    <w:rsid w:val="00E13470"/>
  </w:style>
  <w:style w:type="table" w:customStyle="1" w:styleId="5115">
    <w:name w:val="Πλέγμα πίνακα5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
    <w:name w:val="Χωρίς λίστα13116"/>
    <w:next w:val="a2"/>
    <w:uiPriority w:val="99"/>
    <w:semiHidden/>
    <w:rsid w:val="00E13470"/>
  </w:style>
  <w:style w:type="table" w:customStyle="1" w:styleId="111160">
    <w:name w:val="Πλέγμα πίνακα1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Πλέγμα πίνακα21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Πλέγμα πίνακα23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0">
    <w:name w:val="Χωρίς λίστα65"/>
    <w:next w:val="a2"/>
    <w:uiPriority w:val="99"/>
    <w:semiHidden/>
    <w:unhideWhenUsed/>
    <w:rsid w:val="00E13470"/>
  </w:style>
  <w:style w:type="table" w:customStyle="1" w:styleId="82">
    <w:name w:val="Πλέγμα πίνακα8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Χωρίς λίστα155"/>
    <w:next w:val="a2"/>
    <w:uiPriority w:val="99"/>
    <w:semiHidden/>
    <w:rsid w:val="00E13470"/>
  </w:style>
  <w:style w:type="table" w:customStyle="1" w:styleId="1360">
    <w:name w:val="Πλέγμα πίνακα1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Πλέγμα πίνακα24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Χωρίς λίστα227"/>
    <w:next w:val="a2"/>
    <w:uiPriority w:val="99"/>
    <w:semiHidden/>
    <w:unhideWhenUsed/>
    <w:rsid w:val="00E13470"/>
  </w:style>
  <w:style w:type="table" w:customStyle="1" w:styleId="326">
    <w:name w:val="Πλέγμα πίνακα3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Χωρίς λίστα1127"/>
    <w:next w:val="a2"/>
    <w:semiHidden/>
    <w:rsid w:val="00E13470"/>
  </w:style>
  <w:style w:type="numbering" w:customStyle="1" w:styleId="3260">
    <w:name w:val="Χωρίς λίστα326"/>
    <w:next w:val="a2"/>
    <w:uiPriority w:val="99"/>
    <w:semiHidden/>
    <w:unhideWhenUsed/>
    <w:rsid w:val="00E13470"/>
  </w:style>
  <w:style w:type="table" w:customStyle="1" w:styleId="426">
    <w:name w:val="Πλέγμα πίνακα4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Χωρίς λίστα1226"/>
    <w:next w:val="a2"/>
    <w:semiHidden/>
    <w:rsid w:val="00E13470"/>
  </w:style>
  <w:style w:type="numbering" w:customStyle="1" w:styleId="4260">
    <w:name w:val="Χωρίς λίστα426"/>
    <w:next w:val="a2"/>
    <w:uiPriority w:val="99"/>
    <w:semiHidden/>
    <w:unhideWhenUsed/>
    <w:rsid w:val="00E13470"/>
  </w:style>
  <w:style w:type="table" w:customStyle="1" w:styleId="526">
    <w:name w:val="Πλέγμα πίνακα5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Χωρίς λίστα1326"/>
    <w:next w:val="a2"/>
    <w:uiPriority w:val="99"/>
    <w:semiHidden/>
    <w:rsid w:val="00E13470"/>
  </w:style>
  <w:style w:type="table" w:customStyle="1" w:styleId="11260">
    <w:name w:val="Πλέγμα πίνακα1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Πλέγμα πίνακα21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Χωρίς λίστα517"/>
    <w:next w:val="a2"/>
    <w:uiPriority w:val="99"/>
    <w:semiHidden/>
    <w:unhideWhenUsed/>
    <w:rsid w:val="00E13470"/>
  </w:style>
  <w:style w:type="table" w:customStyle="1" w:styleId="616">
    <w:name w:val="Πλέγμα πίνακα6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Χωρίς λίστα1417"/>
    <w:next w:val="a2"/>
    <w:uiPriority w:val="99"/>
    <w:semiHidden/>
    <w:rsid w:val="00E13470"/>
  </w:style>
  <w:style w:type="table" w:customStyle="1" w:styleId="12170">
    <w:name w:val="Πλέγμα πίνακα12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
    <w:name w:val="Πλέγμα πίνακα2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Χωρίς λίστα2117"/>
    <w:next w:val="a2"/>
    <w:uiPriority w:val="99"/>
    <w:semiHidden/>
    <w:unhideWhenUsed/>
    <w:rsid w:val="00E13470"/>
  </w:style>
  <w:style w:type="table" w:customStyle="1" w:styleId="31160">
    <w:name w:val="Πλέγμα πίνακα3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Χωρίς λίστα11117"/>
    <w:next w:val="a2"/>
    <w:semiHidden/>
    <w:rsid w:val="00E13470"/>
  </w:style>
  <w:style w:type="numbering" w:customStyle="1" w:styleId="3117">
    <w:name w:val="Χωρίς λίστα3117"/>
    <w:next w:val="a2"/>
    <w:uiPriority w:val="99"/>
    <w:semiHidden/>
    <w:unhideWhenUsed/>
    <w:rsid w:val="00E13470"/>
  </w:style>
  <w:style w:type="table" w:customStyle="1" w:styleId="41160">
    <w:name w:val="Πλέγμα πίνακα4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
    <w:name w:val="Χωρίς λίστα12117"/>
    <w:next w:val="a2"/>
    <w:semiHidden/>
    <w:rsid w:val="00E13470"/>
  </w:style>
  <w:style w:type="numbering" w:customStyle="1" w:styleId="4117">
    <w:name w:val="Χωρίς λίστα4117"/>
    <w:next w:val="a2"/>
    <w:uiPriority w:val="99"/>
    <w:semiHidden/>
    <w:unhideWhenUsed/>
    <w:rsid w:val="00E13470"/>
  </w:style>
  <w:style w:type="table" w:customStyle="1" w:styleId="5116">
    <w:name w:val="Πλέγμα πίνακα5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
    <w:name w:val="Χωρίς λίστα13117"/>
    <w:next w:val="a2"/>
    <w:uiPriority w:val="99"/>
    <w:semiHidden/>
    <w:rsid w:val="00E13470"/>
  </w:style>
  <w:style w:type="table" w:customStyle="1" w:styleId="111170">
    <w:name w:val="Πλέγμα πίνακα1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Πλέγμα πίνακα21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Πλέγμα πίνακα23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Πλέγμα πίνακα7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0">
    <w:name w:val="Χωρίς λίστα66"/>
    <w:next w:val="a2"/>
    <w:uiPriority w:val="99"/>
    <w:semiHidden/>
    <w:unhideWhenUsed/>
    <w:rsid w:val="00E13470"/>
  </w:style>
  <w:style w:type="table" w:customStyle="1" w:styleId="83">
    <w:name w:val="Πλέγμα πίνακα8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Χωρίς λίστα156"/>
    <w:next w:val="a2"/>
    <w:uiPriority w:val="99"/>
    <w:semiHidden/>
    <w:rsid w:val="00E13470"/>
  </w:style>
  <w:style w:type="table" w:customStyle="1" w:styleId="1370">
    <w:name w:val="Πλέγμα πίνακα1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Πλέγμα πίνακα24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Χωρίς λίστα228"/>
    <w:next w:val="a2"/>
    <w:uiPriority w:val="99"/>
    <w:semiHidden/>
    <w:unhideWhenUsed/>
    <w:rsid w:val="00E13470"/>
  </w:style>
  <w:style w:type="table" w:customStyle="1" w:styleId="327">
    <w:name w:val="Πλέγμα πίνακα3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Χωρίς λίστα1128"/>
    <w:next w:val="a2"/>
    <w:semiHidden/>
    <w:rsid w:val="00E13470"/>
  </w:style>
  <w:style w:type="numbering" w:customStyle="1" w:styleId="3270">
    <w:name w:val="Χωρίς λίστα327"/>
    <w:next w:val="a2"/>
    <w:uiPriority w:val="99"/>
    <w:semiHidden/>
    <w:unhideWhenUsed/>
    <w:rsid w:val="00E13470"/>
  </w:style>
  <w:style w:type="table" w:customStyle="1" w:styleId="427">
    <w:name w:val="Πλέγμα πίνακα4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Χωρίς λίστα1227"/>
    <w:next w:val="a2"/>
    <w:semiHidden/>
    <w:rsid w:val="00E13470"/>
  </w:style>
  <w:style w:type="numbering" w:customStyle="1" w:styleId="4270">
    <w:name w:val="Χωρίς λίστα427"/>
    <w:next w:val="a2"/>
    <w:uiPriority w:val="99"/>
    <w:semiHidden/>
    <w:unhideWhenUsed/>
    <w:rsid w:val="00E13470"/>
  </w:style>
  <w:style w:type="table" w:customStyle="1" w:styleId="527">
    <w:name w:val="Πλέγμα πίνακα5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Χωρίς λίστα1327"/>
    <w:next w:val="a2"/>
    <w:uiPriority w:val="99"/>
    <w:semiHidden/>
    <w:rsid w:val="00E13470"/>
  </w:style>
  <w:style w:type="table" w:customStyle="1" w:styleId="11270">
    <w:name w:val="Πλέγμα πίνακα1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
    <w:name w:val="Πλέγμα πίνακα21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Χωρίς λίστα518"/>
    <w:next w:val="a2"/>
    <w:uiPriority w:val="99"/>
    <w:semiHidden/>
    <w:unhideWhenUsed/>
    <w:rsid w:val="00E13470"/>
  </w:style>
  <w:style w:type="table" w:customStyle="1" w:styleId="617">
    <w:name w:val="Πλέγμα πίνακα6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Χωρίς λίστα1418"/>
    <w:next w:val="a2"/>
    <w:uiPriority w:val="99"/>
    <w:semiHidden/>
    <w:rsid w:val="00E13470"/>
  </w:style>
  <w:style w:type="table" w:customStyle="1" w:styleId="12180">
    <w:name w:val="Πλέγμα πίνακα12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
    <w:name w:val="Πλέγμα πίνακα2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Χωρίς λίστα2118"/>
    <w:next w:val="a2"/>
    <w:uiPriority w:val="99"/>
    <w:semiHidden/>
    <w:unhideWhenUsed/>
    <w:rsid w:val="00E13470"/>
  </w:style>
  <w:style w:type="table" w:customStyle="1" w:styleId="31170">
    <w:name w:val="Πλέγμα πίνακα3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Χωρίς λίστα11118"/>
    <w:next w:val="a2"/>
    <w:semiHidden/>
    <w:rsid w:val="00E13470"/>
  </w:style>
  <w:style w:type="numbering" w:customStyle="1" w:styleId="3118">
    <w:name w:val="Χωρίς λίστα3118"/>
    <w:next w:val="a2"/>
    <w:uiPriority w:val="99"/>
    <w:semiHidden/>
    <w:unhideWhenUsed/>
    <w:rsid w:val="00E13470"/>
  </w:style>
  <w:style w:type="table" w:customStyle="1" w:styleId="41170">
    <w:name w:val="Πλέγμα πίνακα4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
    <w:name w:val="Χωρίς λίστα12118"/>
    <w:next w:val="a2"/>
    <w:semiHidden/>
    <w:rsid w:val="00E13470"/>
  </w:style>
  <w:style w:type="numbering" w:customStyle="1" w:styleId="4118">
    <w:name w:val="Χωρίς λίστα4118"/>
    <w:next w:val="a2"/>
    <w:uiPriority w:val="99"/>
    <w:semiHidden/>
    <w:unhideWhenUsed/>
    <w:rsid w:val="00E13470"/>
  </w:style>
  <w:style w:type="table" w:customStyle="1" w:styleId="5117">
    <w:name w:val="Πλέγμα πίνακα5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
    <w:name w:val="Χωρίς λίστα13118"/>
    <w:next w:val="a2"/>
    <w:uiPriority w:val="99"/>
    <w:semiHidden/>
    <w:rsid w:val="00E13470"/>
  </w:style>
  <w:style w:type="table" w:customStyle="1" w:styleId="111180">
    <w:name w:val="Πλέγμα πίνακα1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
    <w:name w:val="Πλέγμα πίνακα21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Πλέγμα πίνακα23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Πλέγμα πίνακα7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Χωρίς λίστα67"/>
    <w:next w:val="a2"/>
    <w:uiPriority w:val="99"/>
    <w:semiHidden/>
    <w:unhideWhenUsed/>
    <w:rsid w:val="00E13470"/>
  </w:style>
  <w:style w:type="table" w:customStyle="1" w:styleId="84">
    <w:name w:val="Πλέγμα πίνακα8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Χωρίς λίστα157"/>
    <w:next w:val="a2"/>
    <w:uiPriority w:val="99"/>
    <w:semiHidden/>
    <w:rsid w:val="00E13470"/>
  </w:style>
  <w:style w:type="table" w:customStyle="1" w:styleId="1380">
    <w:name w:val="Πλέγμα πίνακα1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Πλέγμα πίνακα24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Χωρίς λίστα229"/>
    <w:next w:val="a2"/>
    <w:uiPriority w:val="99"/>
    <w:semiHidden/>
    <w:unhideWhenUsed/>
    <w:rsid w:val="00E13470"/>
  </w:style>
  <w:style w:type="table" w:customStyle="1" w:styleId="328">
    <w:name w:val="Πλέγμα πίνακα3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Χωρίς λίστα1129"/>
    <w:next w:val="a2"/>
    <w:semiHidden/>
    <w:rsid w:val="00E13470"/>
  </w:style>
  <w:style w:type="numbering" w:customStyle="1" w:styleId="3280">
    <w:name w:val="Χωρίς λίστα328"/>
    <w:next w:val="a2"/>
    <w:uiPriority w:val="99"/>
    <w:semiHidden/>
    <w:unhideWhenUsed/>
    <w:rsid w:val="00E13470"/>
  </w:style>
  <w:style w:type="table" w:customStyle="1" w:styleId="428">
    <w:name w:val="Πλέγμα πίνακα4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Χωρίς λίστα1228"/>
    <w:next w:val="a2"/>
    <w:semiHidden/>
    <w:rsid w:val="00E13470"/>
  </w:style>
  <w:style w:type="numbering" w:customStyle="1" w:styleId="4280">
    <w:name w:val="Χωρίς λίστα428"/>
    <w:next w:val="a2"/>
    <w:uiPriority w:val="99"/>
    <w:semiHidden/>
    <w:unhideWhenUsed/>
    <w:rsid w:val="00E13470"/>
  </w:style>
  <w:style w:type="table" w:customStyle="1" w:styleId="528">
    <w:name w:val="Πλέγμα πίνακα5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Χωρίς λίστα1328"/>
    <w:next w:val="a2"/>
    <w:uiPriority w:val="99"/>
    <w:semiHidden/>
    <w:rsid w:val="00E13470"/>
  </w:style>
  <w:style w:type="table" w:customStyle="1" w:styleId="11280">
    <w:name w:val="Πλέγμα πίνακα1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
    <w:name w:val="Πλέγμα πίνακα21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Χωρίς λίστα519"/>
    <w:next w:val="a2"/>
    <w:uiPriority w:val="99"/>
    <w:semiHidden/>
    <w:unhideWhenUsed/>
    <w:rsid w:val="00E13470"/>
  </w:style>
  <w:style w:type="table" w:customStyle="1" w:styleId="618">
    <w:name w:val="Πλέγμα πίνακα6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Χωρίς λίστα1419"/>
    <w:next w:val="a2"/>
    <w:uiPriority w:val="99"/>
    <w:semiHidden/>
    <w:rsid w:val="00E13470"/>
  </w:style>
  <w:style w:type="table" w:customStyle="1" w:styleId="12190">
    <w:name w:val="Πλέγμα πίνακα12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
    <w:name w:val="Πλέγμα πίνακα2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0">
    <w:name w:val="Χωρίς λίστα2119"/>
    <w:next w:val="a2"/>
    <w:uiPriority w:val="99"/>
    <w:semiHidden/>
    <w:unhideWhenUsed/>
    <w:rsid w:val="00E13470"/>
  </w:style>
  <w:style w:type="table" w:customStyle="1" w:styleId="31180">
    <w:name w:val="Πλέγμα πίνακα3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Χωρίς λίστα11119"/>
    <w:next w:val="a2"/>
    <w:semiHidden/>
    <w:rsid w:val="00E13470"/>
  </w:style>
  <w:style w:type="numbering" w:customStyle="1" w:styleId="3119">
    <w:name w:val="Χωρίς λίστα3119"/>
    <w:next w:val="a2"/>
    <w:uiPriority w:val="99"/>
    <w:semiHidden/>
    <w:unhideWhenUsed/>
    <w:rsid w:val="00E13470"/>
  </w:style>
  <w:style w:type="table" w:customStyle="1" w:styleId="41180">
    <w:name w:val="Πλέγμα πίνακα4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
    <w:name w:val="Χωρίς λίστα12119"/>
    <w:next w:val="a2"/>
    <w:semiHidden/>
    <w:rsid w:val="00E13470"/>
  </w:style>
  <w:style w:type="numbering" w:customStyle="1" w:styleId="4119">
    <w:name w:val="Χωρίς λίστα4119"/>
    <w:next w:val="a2"/>
    <w:uiPriority w:val="99"/>
    <w:semiHidden/>
    <w:unhideWhenUsed/>
    <w:rsid w:val="00E13470"/>
  </w:style>
  <w:style w:type="table" w:customStyle="1" w:styleId="5118">
    <w:name w:val="Πλέγμα πίνακα5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
    <w:name w:val="Χωρίς λίστα13119"/>
    <w:next w:val="a2"/>
    <w:uiPriority w:val="99"/>
    <w:semiHidden/>
    <w:rsid w:val="00E13470"/>
  </w:style>
  <w:style w:type="table" w:customStyle="1" w:styleId="111190">
    <w:name w:val="Πλέγμα πίνακα1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
    <w:name w:val="Πλέγμα πίνακα21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Πλέγμα πίνακα23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Πλέγμα πίνακα7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0">
    <w:name w:val="Χωρίς λίστα68"/>
    <w:next w:val="a2"/>
    <w:uiPriority w:val="99"/>
    <w:semiHidden/>
    <w:unhideWhenUsed/>
    <w:rsid w:val="00E13470"/>
  </w:style>
  <w:style w:type="table" w:customStyle="1" w:styleId="85">
    <w:name w:val="Πλέγμα πίνακα8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Χωρίς λίστα158"/>
    <w:next w:val="a2"/>
    <w:uiPriority w:val="99"/>
    <w:semiHidden/>
    <w:rsid w:val="00E13470"/>
  </w:style>
  <w:style w:type="table" w:customStyle="1" w:styleId="1390">
    <w:name w:val="Πλέγμα πίνακα1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Πλέγμα πίνακα24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Χωρίς λίστα2210"/>
    <w:next w:val="a2"/>
    <w:uiPriority w:val="99"/>
    <w:semiHidden/>
    <w:unhideWhenUsed/>
    <w:rsid w:val="00E13470"/>
  </w:style>
  <w:style w:type="table" w:customStyle="1" w:styleId="329">
    <w:name w:val="Πλέγμα πίνακα3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0">
    <w:name w:val="Χωρίς λίστα11210"/>
    <w:next w:val="a2"/>
    <w:semiHidden/>
    <w:rsid w:val="00E13470"/>
  </w:style>
  <w:style w:type="numbering" w:customStyle="1" w:styleId="3290">
    <w:name w:val="Χωρίς λίστα329"/>
    <w:next w:val="a2"/>
    <w:uiPriority w:val="99"/>
    <w:semiHidden/>
    <w:unhideWhenUsed/>
    <w:rsid w:val="00E13470"/>
  </w:style>
  <w:style w:type="table" w:customStyle="1" w:styleId="429">
    <w:name w:val="Πλέγμα πίνακα4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Χωρίς λίστα1229"/>
    <w:next w:val="a2"/>
    <w:semiHidden/>
    <w:rsid w:val="00E13470"/>
  </w:style>
  <w:style w:type="numbering" w:customStyle="1" w:styleId="4290">
    <w:name w:val="Χωρίς λίστα429"/>
    <w:next w:val="a2"/>
    <w:uiPriority w:val="99"/>
    <w:semiHidden/>
    <w:unhideWhenUsed/>
    <w:rsid w:val="00E13470"/>
  </w:style>
  <w:style w:type="table" w:customStyle="1" w:styleId="529">
    <w:name w:val="Πλέγμα πίνακα5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Χωρίς λίστα1329"/>
    <w:next w:val="a2"/>
    <w:uiPriority w:val="99"/>
    <w:semiHidden/>
    <w:rsid w:val="00E13470"/>
  </w:style>
  <w:style w:type="table" w:customStyle="1" w:styleId="11290">
    <w:name w:val="Πλέγμα πίνακα1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
    <w:name w:val="Πλέγμα πίνακα21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Χωρίς λίστα5110"/>
    <w:next w:val="a2"/>
    <w:uiPriority w:val="99"/>
    <w:semiHidden/>
    <w:unhideWhenUsed/>
    <w:rsid w:val="00E13470"/>
  </w:style>
  <w:style w:type="table" w:customStyle="1" w:styleId="619">
    <w:name w:val="Πλέγμα πίνακα6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Χωρίς λίστα14110"/>
    <w:next w:val="a2"/>
    <w:uiPriority w:val="99"/>
    <w:semiHidden/>
    <w:rsid w:val="00E13470"/>
  </w:style>
  <w:style w:type="table" w:customStyle="1" w:styleId="121101">
    <w:name w:val="Πλέγμα πίνακα12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
    <w:name w:val="Πλέγμα πίνακα2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
    <w:name w:val="Χωρίς λίστα21110"/>
    <w:next w:val="a2"/>
    <w:uiPriority w:val="99"/>
    <w:semiHidden/>
    <w:unhideWhenUsed/>
    <w:rsid w:val="00E13470"/>
  </w:style>
  <w:style w:type="table" w:customStyle="1" w:styleId="31190">
    <w:name w:val="Πλέγμα πίνακα3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0">
    <w:name w:val="Χωρίς λίστα111110"/>
    <w:next w:val="a2"/>
    <w:semiHidden/>
    <w:rsid w:val="00E13470"/>
  </w:style>
  <w:style w:type="numbering" w:customStyle="1" w:styleId="311100">
    <w:name w:val="Χωρίς λίστα31110"/>
    <w:next w:val="a2"/>
    <w:uiPriority w:val="99"/>
    <w:semiHidden/>
    <w:unhideWhenUsed/>
    <w:rsid w:val="00E13470"/>
  </w:style>
  <w:style w:type="table" w:customStyle="1" w:styleId="41190">
    <w:name w:val="Πλέγμα πίνακα4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Χωρίς λίστα121110"/>
    <w:next w:val="a2"/>
    <w:semiHidden/>
    <w:rsid w:val="00E13470"/>
  </w:style>
  <w:style w:type="numbering" w:customStyle="1" w:styleId="411100">
    <w:name w:val="Χωρίς λίστα41110"/>
    <w:next w:val="a2"/>
    <w:uiPriority w:val="99"/>
    <w:semiHidden/>
    <w:unhideWhenUsed/>
    <w:rsid w:val="00E13470"/>
  </w:style>
  <w:style w:type="table" w:customStyle="1" w:styleId="5119">
    <w:name w:val="Πλέγμα πίνακα5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Χωρίς λίστα131110"/>
    <w:next w:val="a2"/>
    <w:uiPriority w:val="99"/>
    <w:semiHidden/>
    <w:rsid w:val="00E13470"/>
  </w:style>
  <w:style w:type="table" w:customStyle="1" w:styleId="1111101">
    <w:name w:val="Πλέγμα πίνακα1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
    <w:name w:val="Πλέγμα πίνακα21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Πλέγμα πίνακα23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Πλέγμα πίνακα7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Πλέγμα πίνακα9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j-ti-doc-dur">
    <w:name w:val="oj-ti-doc-dur"/>
    <w:basedOn w:val="a"/>
    <w:rsid w:val="005B1913"/>
    <w:pPr>
      <w:suppressAutoHyphens w:val="0"/>
      <w:spacing w:before="100" w:beforeAutospacing="1" w:after="100" w:afterAutospacing="1"/>
    </w:pPr>
    <w:rPr>
      <w:lang w:eastAsia="el-GR"/>
    </w:rPr>
  </w:style>
  <w:style w:type="paragraph" w:customStyle="1" w:styleId="oj-doc-ti">
    <w:name w:val="oj-doc-ti"/>
    <w:basedOn w:val="a"/>
    <w:rsid w:val="005B1913"/>
    <w:pPr>
      <w:suppressAutoHyphens w:val="0"/>
      <w:spacing w:before="100" w:beforeAutospacing="1" w:after="100" w:afterAutospacing="1"/>
    </w:pPr>
    <w:rPr>
      <w:lang w:eastAsia="el-GR"/>
    </w:rPr>
  </w:style>
  <w:style w:type="numbering" w:customStyle="1" w:styleId="690">
    <w:name w:val="Χωρίς λίστα69"/>
    <w:next w:val="a2"/>
    <w:uiPriority w:val="99"/>
    <w:semiHidden/>
    <w:unhideWhenUsed/>
    <w:rsid w:val="00AA6E42"/>
  </w:style>
  <w:style w:type="table" w:customStyle="1" w:styleId="86">
    <w:name w:val="Πλέγμα πίνακα8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Χωρίς λίστα159"/>
    <w:next w:val="a2"/>
    <w:uiPriority w:val="99"/>
    <w:semiHidden/>
    <w:rsid w:val="00AA6E42"/>
  </w:style>
  <w:style w:type="table" w:customStyle="1" w:styleId="1401">
    <w:name w:val="Πλέγμα πίνακα14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Πλέγμα πίνακα24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Χωρίς λίστα230"/>
    <w:next w:val="a2"/>
    <w:uiPriority w:val="99"/>
    <w:semiHidden/>
    <w:unhideWhenUsed/>
    <w:rsid w:val="00AA6E42"/>
  </w:style>
  <w:style w:type="table" w:customStyle="1" w:styleId="3300">
    <w:name w:val="Πλέγμα πίνακα3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Χωρίς λίστα1130"/>
    <w:next w:val="a2"/>
    <w:semiHidden/>
    <w:rsid w:val="00AA6E42"/>
  </w:style>
  <w:style w:type="numbering" w:customStyle="1" w:styleId="3301">
    <w:name w:val="Χωρίς λίστα330"/>
    <w:next w:val="a2"/>
    <w:uiPriority w:val="99"/>
    <w:semiHidden/>
    <w:unhideWhenUsed/>
    <w:rsid w:val="00AA6E42"/>
  </w:style>
  <w:style w:type="table" w:customStyle="1" w:styleId="4300">
    <w:name w:val="Πλέγμα πίνακα4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Χωρίς λίστα1230"/>
    <w:next w:val="a2"/>
    <w:semiHidden/>
    <w:rsid w:val="00AA6E42"/>
  </w:style>
  <w:style w:type="numbering" w:customStyle="1" w:styleId="4301">
    <w:name w:val="Χωρίς λίστα430"/>
    <w:next w:val="a2"/>
    <w:uiPriority w:val="99"/>
    <w:semiHidden/>
    <w:unhideWhenUsed/>
    <w:rsid w:val="00AA6E42"/>
  </w:style>
  <w:style w:type="table" w:customStyle="1" w:styleId="5300">
    <w:name w:val="Πλέγμα πίνακα5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Χωρίς λίστα1330"/>
    <w:next w:val="a2"/>
    <w:uiPriority w:val="99"/>
    <w:semiHidden/>
    <w:rsid w:val="00AA6E42"/>
  </w:style>
  <w:style w:type="table" w:customStyle="1" w:styleId="11301">
    <w:name w:val="Πλέγμα πίνακα11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0">
    <w:name w:val="Πλέγμα πίνακα213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Χωρίς λίστα520"/>
    <w:next w:val="a2"/>
    <w:uiPriority w:val="99"/>
    <w:semiHidden/>
    <w:unhideWhenUsed/>
    <w:rsid w:val="00AA6E42"/>
  </w:style>
  <w:style w:type="table" w:customStyle="1" w:styleId="6200">
    <w:name w:val="Πλέγμα πίνακα6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Χωρίς λίστα1420"/>
    <w:next w:val="a2"/>
    <w:uiPriority w:val="99"/>
    <w:semiHidden/>
    <w:rsid w:val="00AA6E42"/>
  </w:style>
  <w:style w:type="table" w:customStyle="1" w:styleId="12201">
    <w:name w:val="Πλέγμα πίνακα12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0">
    <w:name w:val="Πλέγμα πίνακα22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
    <w:name w:val="Χωρίς λίστα2120"/>
    <w:next w:val="a2"/>
    <w:uiPriority w:val="99"/>
    <w:semiHidden/>
    <w:unhideWhenUsed/>
    <w:rsid w:val="00AA6E42"/>
  </w:style>
  <w:style w:type="table" w:customStyle="1" w:styleId="31200">
    <w:name w:val="Πλέγμα πίνακα3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Χωρίς λίστα11120"/>
    <w:next w:val="a2"/>
    <w:semiHidden/>
    <w:rsid w:val="00AA6E42"/>
  </w:style>
  <w:style w:type="numbering" w:customStyle="1" w:styleId="31201">
    <w:name w:val="Χωρίς λίστα3120"/>
    <w:next w:val="a2"/>
    <w:uiPriority w:val="99"/>
    <w:semiHidden/>
    <w:unhideWhenUsed/>
    <w:rsid w:val="00AA6E42"/>
  </w:style>
  <w:style w:type="table" w:customStyle="1" w:styleId="41200">
    <w:name w:val="Πλέγμα πίνακα4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0">
    <w:name w:val="Χωρίς λίστα12120"/>
    <w:next w:val="a2"/>
    <w:semiHidden/>
    <w:rsid w:val="00AA6E42"/>
  </w:style>
  <w:style w:type="numbering" w:customStyle="1" w:styleId="41201">
    <w:name w:val="Χωρίς λίστα4120"/>
    <w:next w:val="a2"/>
    <w:uiPriority w:val="99"/>
    <w:semiHidden/>
    <w:unhideWhenUsed/>
    <w:rsid w:val="00AA6E42"/>
  </w:style>
  <w:style w:type="table" w:customStyle="1" w:styleId="51200">
    <w:name w:val="Πλέγμα πίνακα5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Χωρίς λίστα13120"/>
    <w:next w:val="a2"/>
    <w:uiPriority w:val="99"/>
    <w:semiHidden/>
    <w:rsid w:val="00AA6E42"/>
  </w:style>
  <w:style w:type="table" w:customStyle="1" w:styleId="111201">
    <w:name w:val="Πλέγμα πίνακα11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0">
    <w:name w:val="Πλέγμα πίνακα211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Πλέγμα πίνακα231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Πλέγμα πίνακα71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
    <w:name w:val="Χωρίς λίστα610"/>
    <w:next w:val="a2"/>
    <w:uiPriority w:val="99"/>
    <w:semiHidden/>
    <w:unhideWhenUsed/>
    <w:rsid w:val="00AA6E42"/>
  </w:style>
  <w:style w:type="table" w:customStyle="1" w:styleId="87">
    <w:name w:val="Πλέγμα πίνακα8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Χωρίς λίστα1510"/>
    <w:next w:val="a2"/>
    <w:uiPriority w:val="99"/>
    <w:semiHidden/>
    <w:rsid w:val="00AA6E42"/>
  </w:style>
  <w:style w:type="table" w:customStyle="1" w:styleId="13101">
    <w:name w:val="Πλέγμα πίνακα13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Πλέγμα πίνακα24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Χωρίς λίστα2211"/>
    <w:next w:val="a2"/>
    <w:uiPriority w:val="99"/>
    <w:semiHidden/>
    <w:unhideWhenUsed/>
    <w:rsid w:val="00AA6E42"/>
  </w:style>
  <w:style w:type="table" w:customStyle="1" w:styleId="32100">
    <w:name w:val="Πλέγμα πίνακα3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Χωρίς λίστα11211"/>
    <w:next w:val="a2"/>
    <w:semiHidden/>
    <w:rsid w:val="00AA6E42"/>
  </w:style>
  <w:style w:type="numbering" w:customStyle="1" w:styleId="32101">
    <w:name w:val="Χωρίς λίστα3210"/>
    <w:next w:val="a2"/>
    <w:uiPriority w:val="99"/>
    <w:semiHidden/>
    <w:unhideWhenUsed/>
    <w:rsid w:val="00AA6E42"/>
  </w:style>
  <w:style w:type="table" w:customStyle="1" w:styleId="42100">
    <w:name w:val="Πλέγμα πίνακα4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Χωρίς λίστα12210"/>
    <w:next w:val="a2"/>
    <w:semiHidden/>
    <w:rsid w:val="00AA6E42"/>
  </w:style>
  <w:style w:type="numbering" w:customStyle="1" w:styleId="42101">
    <w:name w:val="Χωρίς λίστα4210"/>
    <w:next w:val="a2"/>
    <w:uiPriority w:val="99"/>
    <w:semiHidden/>
    <w:unhideWhenUsed/>
    <w:rsid w:val="00AA6E42"/>
  </w:style>
  <w:style w:type="table" w:customStyle="1" w:styleId="52100">
    <w:name w:val="Πλέγμα πίνακα5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Χωρίς λίστα13210"/>
    <w:next w:val="a2"/>
    <w:uiPriority w:val="99"/>
    <w:semiHidden/>
    <w:rsid w:val="00AA6E42"/>
  </w:style>
  <w:style w:type="table" w:customStyle="1" w:styleId="112101">
    <w:name w:val="Πλέγμα πίνακα11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0">
    <w:name w:val="Πλέγμα πίνακα212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Χωρίς λίστα5111"/>
    <w:next w:val="a2"/>
    <w:uiPriority w:val="99"/>
    <w:semiHidden/>
    <w:unhideWhenUsed/>
    <w:rsid w:val="00AA6E42"/>
  </w:style>
  <w:style w:type="table" w:customStyle="1" w:styleId="61100">
    <w:name w:val="Πλέγμα πίνακα6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Χωρίς λίστα14111"/>
    <w:next w:val="a2"/>
    <w:uiPriority w:val="99"/>
    <w:semiHidden/>
    <w:rsid w:val="00AA6E42"/>
  </w:style>
  <w:style w:type="table" w:customStyle="1" w:styleId="121111">
    <w:name w:val="Πλέγμα πίνακα12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0">
    <w:name w:val="Πλέγμα πίνακα22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Χωρίς λίστα21111"/>
    <w:next w:val="a2"/>
    <w:uiPriority w:val="99"/>
    <w:semiHidden/>
    <w:unhideWhenUsed/>
    <w:rsid w:val="00AA6E42"/>
  </w:style>
  <w:style w:type="table" w:customStyle="1" w:styleId="311101">
    <w:name w:val="Πλέγμα πίνακα3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Χωρίς λίστα111111"/>
    <w:next w:val="a2"/>
    <w:semiHidden/>
    <w:rsid w:val="00AA6E42"/>
  </w:style>
  <w:style w:type="numbering" w:customStyle="1" w:styleId="311110">
    <w:name w:val="Χωρίς λίστα31111"/>
    <w:next w:val="a2"/>
    <w:uiPriority w:val="99"/>
    <w:semiHidden/>
    <w:unhideWhenUsed/>
    <w:rsid w:val="00AA6E42"/>
  </w:style>
  <w:style w:type="table" w:customStyle="1" w:styleId="411101">
    <w:name w:val="Πλέγμα πίνακα4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0">
    <w:name w:val="Χωρίς λίστα121111"/>
    <w:next w:val="a2"/>
    <w:semiHidden/>
    <w:rsid w:val="00AA6E42"/>
  </w:style>
  <w:style w:type="numbering" w:customStyle="1" w:styleId="411110">
    <w:name w:val="Χωρίς λίστα41111"/>
    <w:next w:val="a2"/>
    <w:uiPriority w:val="99"/>
    <w:semiHidden/>
    <w:unhideWhenUsed/>
    <w:rsid w:val="00AA6E42"/>
  </w:style>
  <w:style w:type="table" w:customStyle="1" w:styleId="511100">
    <w:name w:val="Πλέγμα πίνακα5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Χωρίς λίστα131111"/>
    <w:next w:val="a2"/>
    <w:uiPriority w:val="99"/>
    <w:semiHidden/>
    <w:rsid w:val="00AA6E42"/>
  </w:style>
  <w:style w:type="table" w:customStyle="1" w:styleId="1111111">
    <w:name w:val="Πλέγμα πίνακα11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0">
    <w:name w:val="Πλέγμα πίνακα211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Πλέγμα πίνακα231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Πλέγμα πίνακα71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Πλέγμα πίνακα9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Χωρίς λίστα522"/>
    <w:next w:val="a2"/>
    <w:uiPriority w:val="99"/>
    <w:semiHidden/>
    <w:unhideWhenUsed/>
    <w:rsid w:val="00AA6E42"/>
  </w:style>
  <w:style w:type="numbering" w:customStyle="1" w:styleId="1422">
    <w:name w:val="Χωρίς λίστα1422"/>
    <w:next w:val="a2"/>
    <w:uiPriority w:val="99"/>
    <w:semiHidden/>
    <w:rsid w:val="00AA6E42"/>
  </w:style>
  <w:style w:type="numbering" w:customStyle="1" w:styleId="21220">
    <w:name w:val="Χωρίς λίστα2122"/>
    <w:next w:val="a2"/>
    <w:uiPriority w:val="99"/>
    <w:semiHidden/>
    <w:unhideWhenUsed/>
    <w:rsid w:val="00AA6E42"/>
  </w:style>
  <w:style w:type="numbering" w:customStyle="1" w:styleId="11122">
    <w:name w:val="Χωρίς λίστα11122"/>
    <w:next w:val="a2"/>
    <w:semiHidden/>
    <w:rsid w:val="00AA6E42"/>
  </w:style>
  <w:style w:type="numbering" w:customStyle="1" w:styleId="3122">
    <w:name w:val="Χωρίς λίστα3122"/>
    <w:next w:val="a2"/>
    <w:uiPriority w:val="99"/>
    <w:semiHidden/>
    <w:unhideWhenUsed/>
    <w:rsid w:val="00AA6E42"/>
  </w:style>
  <w:style w:type="numbering" w:customStyle="1" w:styleId="12122">
    <w:name w:val="Χωρίς λίστα12122"/>
    <w:next w:val="a2"/>
    <w:semiHidden/>
    <w:rsid w:val="00AA6E42"/>
  </w:style>
  <w:style w:type="numbering" w:customStyle="1" w:styleId="4122">
    <w:name w:val="Χωρίς λίστα4122"/>
    <w:next w:val="a2"/>
    <w:uiPriority w:val="99"/>
    <w:semiHidden/>
    <w:unhideWhenUsed/>
    <w:rsid w:val="00AA6E42"/>
  </w:style>
  <w:style w:type="numbering" w:customStyle="1" w:styleId="13122">
    <w:name w:val="Χωρίς λίστα13122"/>
    <w:next w:val="a2"/>
    <w:uiPriority w:val="99"/>
    <w:semiHidden/>
    <w:rsid w:val="00AA6E42"/>
  </w:style>
  <w:style w:type="numbering" w:customStyle="1" w:styleId="718">
    <w:name w:val="Χωρίς λίστα71"/>
    <w:next w:val="a2"/>
    <w:uiPriority w:val="99"/>
    <w:semiHidden/>
    <w:unhideWhenUsed/>
    <w:rsid w:val="00AA6E42"/>
  </w:style>
  <w:style w:type="numbering" w:customStyle="1" w:styleId="161">
    <w:name w:val="Χωρίς λίστα161"/>
    <w:next w:val="a2"/>
    <w:uiPriority w:val="99"/>
    <w:semiHidden/>
    <w:unhideWhenUsed/>
    <w:rsid w:val="00AA6E42"/>
  </w:style>
  <w:style w:type="table" w:customStyle="1" w:styleId="141a">
    <w:name w:val="Πλέγμα πίνακα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9">
    <w:name w:val="Χωρίς λίστα231"/>
    <w:next w:val="a2"/>
    <w:uiPriority w:val="99"/>
    <w:semiHidden/>
    <w:unhideWhenUsed/>
    <w:rsid w:val="00AA6E42"/>
  </w:style>
  <w:style w:type="table" w:customStyle="1" w:styleId="3310">
    <w:name w:val="Πλέγμα πίνακα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Χωρίς λίστα1131"/>
    <w:next w:val="a2"/>
    <w:semiHidden/>
    <w:rsid w:val="00AA6E42"/>
  </w:style>
  <w:style w:type="numbering" w:customStyle="1" w:styleId="3311">
    <w:name w:val="Χωρίς λίστα331"/>
    <w:next w:val="a2"/>
    <w:uiPriority w:val="99"/>
    <w:semiHidden/>
    <w:unhideWhenUsed/>
    <w:rsid w:val="00AA6E42"/>
  </w:style>
  <w:style w:type="table" w:customStyle="1" w:styleId="431">
    <w:name w:val="Πλέγμα πίνακα4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Χωρίς λίστα1231"/>
    <w:next w:val="a2"/>
    <w:semiHidden/>
    <w:rsid w:val="00AA6E42"/>
  </w:style>
  <w:style w:type="numbering" w:customStyle="1" w:styleId="4310">
    <w:name w:val="Χωρίς λίστα431"/>
    <w:next w:val="a2"/>
    <w:uiPriority w:val="99"/>
    <w:semiHidden/>
    <w:unhideWhenUsed/>
    <w:rsid w:val="00AA6E42"/>
  </w:style>
  <w:style w:type="table" w:customStyle="1" w:styleId="531">
    <w:name w:val="Πλέγμα πίνακα5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Χωρίς λίστα1331"/>
    <w:next w:val="a2"/>
    <w:uiPriority w:val="99"/>
    <w:semiHidden/>
    <w:rsid w:val="00AA6E42"/>
  </w:style>
  <w:style w:type="table" w:customStyle="1" w:styleId="11310">
    <w:name w:val="Πλέγμα πίνακα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Πλέγμα πίνακα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Χωρίς λίστα531"/>
    <w:next w:val="a2"/>
    <w:uiPriority w:val="99"/>
    <w:semiHidden/>
    <w:unhideWhenUsed/>
    <w:rsid w:val="00AA6E42"/>
  </w:style>
  <w:style w:type="table" w:customStyle="1" w:styleId="621">
    <w:name w:val="Πλέγμα πίνακα6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Χωρίς λίστα1431"/>
    <w:next w:val="a2"/>
    <w:uiPriority w:val="99"/>
    <w:semiHidden/>
    <w:rsid w:val="00AA6E42"/>
  </w:style>
  <w:style w:type="table" w:customStyle="1" w:styleId="12211">
    <w:name w:val="Πλέγμα πίνακα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Πλέγμα πίνακα2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Χωρίς λίστα2131"/>
    <w:next w:val="a2"/>
    <w:uiPriority w:val="99"/>
    <w:semiHidden/>
    <w:unhideWhenUsed/>
    <w:rsid w:val="00AA6E42"/>
  </w:style>
  <w:style w:type="table" w:customStyle="1" w:styleId="31210">
    <w:name w:val="Πλέγμα πίνακα3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Χωρίς λίστα11131"/>
    <w:next w:val="a2"/>
    <w:semiHidden/>
    <w:rsid w:val="00AA6E42"/>
  </w:style>
  <w:style w:type="numbering" w:customStyle="1" w:styleId="3131">
    <w:name w:val="Χωρίς λίστα3131"/>
    <w:next w:val="a2"/>
    <w:uiPriority w:val="99"/>
    <w:semiHidden/>
    <w:unhideWhenUsed/>
    <w:rsid w:val="00AA6E42"/>
  </w:style>
  <w:style w:type="table" w:customStyle="1" w:styleId="41210">
    <w:name w:val="Πλέγμα πίνακα4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Χωρίς λίστα12131"/>
    <w:next w:val="a2"/>
    <w:semiHidden/>
    <w:rsid w:val="00AA6E42"/>
  </w:style>
  <w:style w:type="numbering" w:customStyle="1" w:styleId="4131">
    <w:name w:val="Χωρίς λίστα4131"/>
    <w:next w:val="a2"/>
    <w:uiPriority w:val="99"/>
    <w:semiHidden/>
    <w:unhideWhenUsed/>
    <w:rsid w:val="00AA6E42"/>
  </w:style>
  <w:style w:type="table" w:customStyle="1" w:styleId="5121">
    <w:name w:val="Πλέγμα πίνακα5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
    <w:name w:val="Χωρίς λίστα13131"/>
    <w:next w:val="a2"/>
    <w:uiPriority w:val="99"/>
    <w:semiHidden/>
    <w:rsid w:val="00AA6E42"/>
  </w:style>
  <w:style w:type="table" w:customStyle="1" w:styleId="111210">
    <w:name w:val="Πλέγμα πίνακα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Πλέγμα πίνακα2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Χωρίς λίστα5112"/>
    <w:next w:val="a2"/>
    <w:uiPriority w:val="99"/>
    <w:semiHidden/>
    <w:unhideWhenUsed/>
    <w:rsid w:val="00AA6E42"/>
  </w:style>
  <w:style w:type="numbering" w:customStyle="1" w:styleId="14112">
    <w:name w:val="Χωρίς λίστα14112"/>
    <w:next w:val="a2"/>
    <w:uiPriority w:val="99"/>
    <w:semiHidden/>
    <w:rsid w:val="00AA6E42"/>
  </w:style>
  <w:style w:type="numbering" w:customStyle="1" w:styleId="211120">
    <w:name w:val="Χωρίς λίστα21112"/>
    <w:next w:val="a2"/>
    <w:uiPriority w:val="99"/>
    <w:semiHidden/>
    <w:unhideWhenUsed/>
    <w:rsid w:val="00AA6E42"/>
  </w:style>
  <w:style w:type="numbering" w:customStyle="1" w:styleId="111112">
    <w:name w:val="Χωρίς λίστα111112"/>
    <w:next w:val="a2"/>
    <w:semiHidden/>
    <w:rsid w:val="00AA6E42"/>
  </w:style>
  <w:style w:type="numbering" w:customStyle="1" w:styleId="31112">
    <w:name w:val="Χωρίς λίστα31112"/>
    <w:next w:val="a2"/>
    <w:uiPriority w:val="99"/>
    <w:semiHidden/>
    <w:unhideWhenUsed/>
    <w:rsid w:val="00AA6E42"/>
  </w:style>
  <w:style w:type="numbering" w:customStyle="1" w:styleId="121112">
    <w:name w:val="Χωρίς λίστα121112"/>
    <w:next w:val="a2"/>
    <w:semiHidden/>
    <w:rsid w:val="00AA6E42"/>
  </w:style>
  <w:style w:type="numbering" w:customStyle="1" w:styleId="41112">
    <w:name w:val="Χωρίς λίστα41112"/>
    <w:next w:val="a2"/>
    <w:uiPriority w:val="99"/>
    <w:semiHidden/>
    <w:unhideWhenUsed/>
    <w:rsid w:val="00AA6E42"/>
  </w:style>
  <w:style w:type="numbering" w:customStyle="1" w:styleId="131112">
    <w:name w:val="Χωρίς λίστα131112"/>
    <w:next w:val="a2"/>
    <w:uiPriority w:val="99"/>
    <w:semiHidden/>
    <w:rsid w:val="00AA6E42"/>
  </w:style>
  <w:style w:type="numbering" w:customStyle="1" w:styleId="6111">
    <w:name w:val="Χωρίς λίστα611"/>
    <w:next w:val="a2"/>
    <w:uiPriority w:val="99"/>
    <w:semiHidden/>
    <w:unhideWhenUsed/>
    <w:rsid w:val="00AA6E42"/>
  </w:style>
  <w:style w:type="numbering" w:customStyle="1" w:styleId="1511">
    <w:name w:val="Χωρίς λίστα1511"/>
    <w:next w:val="a2"/>
    <w:uiPriority w:val="99"/>
    <w:semiHidden/>
    <w:rsid w:val="00AA6E42"/>
  </w:style>
  <w:style w:type="table" w:customStyle="1" w:styleId="1311a">
    <w:name w:val="Πλέγμα πίνακα13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0">
    <w:name w:val="Χωρίς λίστα2212"/>
    <w:next w:val="a2"/>
    <w:uiPriority w:val="99"/>
    <w:semiHidden/>
    <w:unhideWhenUsed/>
    <w:rsid w:val="00AA6E42"/>
  </w:style>
  <w:style w:type="table" w:customStyle="1" w:styleId="32110">
    <w:name w:val="Πλέγμα πίνακα3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Χωρίς λίστα11212"/>
    <w:next w:val="a2"/>
    <w:semiHidden/>
    <w:rsid w:val="00AA6E42"/>
  </w:style>
  <w:style w:type="numbering" w:customStyle="1" w:styleId="32111">
    <w:name w:val="Χωρίς λίστα3211"/>
    <w:next w:val="a2"/>
    <w:uiPriority w:val="99"/>
    <w:semiHidden/>
    <w:unhideWhenUsed/>
    <w:rsid w:val="00AA6E42"/>
  </w:style>
  <w:style w:type="table" w:customStyle="1" w:styleId="4211">
    <w:name w:val="Πλέγμα πίνακα4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Χωρίς λίστα12211"/>
    <w:next w:val="a2"/>
    <w:semiHidden/>
    <w:rsid w:val="00AA6E42"/>
  </w:style>
  <w:style w:type="numbering" w:customStyle="1" w:styleId="42110">
    <w:name w:val="Χωρίς λίστα4211"/>
    <w:next w:val="a2"/>
    <w:uiPriority w:val="99"/>
    <w:semiHidden/>
    <w:unhideWhenUsed/>
    <w:rsid w:val="00AA6E42"/>
  </w:style>
  <w:style w:type="table" w:customStyle="1" w:styleId="5211">
    <w:name w:val="Πλέγμα πίνακα5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Χωρίς λίστα13211"/>
    <w:next w:val="a2"/>
    <w:uiPriority w:val="99"/>
    <w:semiHidden/>
    <w:rsid w:val="00AA6E42"/>
  </w:style>
  <w:style w:type="table" w:customStyle="1" w:styleId="112110">
    <w:name w:val="Πλέγμα πίνακα11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Πλέγμα πίνακα212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Χωρίς λίστα5211"/>
    <w:next w:val="a2"/>
    <w:uiPriority w:val="99"/>
    <w:semiHidden/>
    <w:unhideWhenUsed/>
    <w:rsid w:val="00AA6E42"/>
  </w:style>
  <w:style w:type="table" w:customStyle="1" w:styleId="61110">
    <w:name w:val="Πλέγμα πίνακα6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Χωρίς λίστα14211"/>
    <w:next w:val="a2"/>
    <w:uiPriority w:val="99"/>
    <w:semiHidden/>
    <w:rsid w:val="00AA6E42"/>
  </w:style>
  <w:style w:type="table" w:customStyle="1" w:styleId="121121">
    <w:name w:val="Πλέγμα πίνακα12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Πλέγμα πίνακα22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Χωρίς λίστα21211"/>
    <w:next w:val="a2"/>
    <w:uiPriority w:val="99"/>
    <w:semiHidden/>
    <w:unhideWhenUsed/>
    <w:rsid w:val="00AA6E42"/>
  </w:style>
  <w:style w:type="table" w:customStyle="1" w:styleId="311111">
    <w:name w:val="Πλέγμα πίνακα3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Χωρίς λίστα111211"/>
    <w:next w:val="a2"/>
    <w:semiHidden/>
    <w:rsid w:val="00AA6E42"/>
  </w:style>
  <w:style w:type="numbering" w:customStyle="1" w:styleId="31211">
    <w:name w:val="Χωρίς λίστα31211"/>
    <w:next w:val="a2"/>
    <w:uiPriority w:val="99"/>
    <w:semiHidden/>
    <w:unhideWhenUsed/>
    <w:rsid w:val="00AA6E42"/>
  </w:style>
  <w:style w:type="table" w:customStyle="1" w:styleId="411111">
    <w:name w:val="Πλέγμα πίνακα4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Χωρίς λίστα121211"/>
    <w:next w:val="a2"/>
    <w:semiHidden/>
    <w:rsid w:val="00AA6E42"/>
  </w:style>
  <w:style w:type="numbering" w:customStyle="1" w:styleId="41211">
    <w:name w:val="Χωρίς λίστα41211"/>
    <w:next w:val="a2"/>
    <w:uiPriority w:val="99"/>
    <w:semiHidden/>
    <w:unhideWhenUsed/>
    <w:rsid w:val="00AA6E42"/>
  </w:style>
  <w:style w:type="table" w:customStyle="1" w:styleId="511110">
    <w:name w:val="Πλέγμα πίνακα5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Χωρίς λίστα131211"/>
    <w:next w:val="a2"/>
    <w:uiPriority w:val="99"/>
    <w:semiHidden/>
    <w:rsid w:val="00AA6E42"/>
  </w:style>
  <w:style w:type="table" w:customStyle="1" w:styleId="1111120">
    <w:name w:val="Πλέγμα πίνακα111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Πλέγμα πίνακα211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Χωρίς λίστα81"/>
    <w:next w:val="a2"/>
    <w:uiPriority w:val="99"/>
    <w:semiHidden/>
    <w:unhideWhenUsed/>
    <w:rsid w:val="00AA6E42"/>
  </w:style>
  <w:style w:type="numbering" w:customStyle="1" w:styleId="171">
    <w:name w:val="Χωρίς λίστα171"/>
    <w:next w:val="a2"/>
    <w:uiPriority w:val="99"/>
    <w:semiHidden/>
    <w:rsid w:val="00AA6E42"/>
  </w:style>
  <w:style w:type="table" w:customStyle="1" w:styleId="1512">
    <w:name w:val="Πλέγμα πίνακα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Πλέγμα πίνακα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Χωρίς λίστα241"/>
    <w:next w:val="a2"/>
    <w:uiPriority w:val="99"/>
    <w:semiHidden/>
    <w:unhideWhenUsed/>
    <w:rsid w:val="00AA6E42"/>
  </w:style>
  <w:style w:type="table" w:customStyle="1" w:styleId="341">
    <w:name w:val="Πλέγμα πίνακα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Χωρίς λίστα1141"/>
    <w:next w:val="a2"/>
    <w:semiHidden/>
    <w:rsid w:val="00AA6E42"/>
  </w:style>
  <w:style w:type="numbering" w:customStyle="1" w:styleId="3410">
    <w:name w:val="Χωρίς λίστα341"/>
    <w:next w:val="a2"/>
    <w:uiPriority w:val="99"/>
    <w:semiHidden/>
    <w:unhideWhenUsed/>
    <w:rsid w:val="00AA6E42"/>
  </w:style>
  <w:style w:type="table" w:customStyle="1" w:styleId="441">
    <w:name w:val="Πλέγμα πίνακα4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Χωρίς λίστα1241"/>
    <w:next w:val="a2"/>
    <w:semiHidden/>
    <w:rsid w:val="00AA6E42"/>
  </w:style>
  <w:style w:type="numbering" w:customStyle="1" w:styleId="4410">
    <w:name w:val="Χωρίς λίστα441"/>
    <w:next w:val="a2"/>
    <w:uiPriority w:val="99"/>
    <w:semiHidden/>
    <w:unhideWhenUsed/>
    <w:rsid w:val="00AA6E42"/>
  </w:style>
  <w:style w:type="table" w:customStyle="1" w:styleId="541">
    <w:name w:val="Πλέγμα πίνακα5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Χωρίς λίστα1341"/>
    <w:next w:val="a2"/>
    <w:uiPriority w:val="99"/>
    <w:semiHidden/>
    <w:rsid w:val="00AA6E42"/>
  </w:style>
  <w:style w:type="table" w:customStyle="1" w:styleId="11410">
    <w:name w:val="Πλέγμα πίνακα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Πλέγμα πίνακα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Χωρίς λίστα541"/>
    <w:next w:val="a2"/>
    <w:uiPriority w:val="99"/>
    <w:semiHidden/>
    <w:unhideWhenUsed/>
    <w:rsid w:val="00AA6E42"/>
  </w:style>
  <w:style w:type="table" w:customStyle="1" w:styleId="631">
    <w:name w:val="Πλέγμα πίνακα6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Χωρίς λίστα1441"/>
    <w:next w:val="a2"/>
    <w:uiPriority w:val="99"/>
    <w:semiHidden/>
    <w:rsid w:val="00AA6E42"/>
  </w:style>
  <w:style w:type="table" w:customStyle="1" w:styleId="12310">
    <w:name w:val="Πλέγμα πίνακα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Πλέγμα πίνακα2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0">
    <w:name w:val="Χωρίς λίστα2141"/>
    <w:next w:val="a2"/>
    <w:uiPriority w:val="99"/>
    <w:semiHidden/>
    <w:unhideWhenUsed/>
    <w:rsid w:val="00AA6E42"/>
  </w:style>
  <w:style w:type="table" w:customStyle="1" w:styleId="31310">
    <w:name w:val="Πλέγμα πίνακα3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Χωρίς λίστα11141"/>
    <w:next w:val="a2"/>
    <w:semiHidden/>
    <w:rsid w:val="00AA6E42"/>
  </w:style>
  <w:style w:type="numbering" w:customStyle="1" w:styleId="3141">
    <w:name w:val="Χωρίς λίστα3141"/>
    <w:next w:val="a2"/>
    <w:uiPriority w:val="99"/>
    <w:semiHidden/>
    <w:unhideWhenUsed/>
    <w:rsid w:val="00AA6E42"/>
  </w:style>
  <w:style w:type="table" w:customStyle="1" w:styleId="41310">
    <w:name w:val="Πλέγμα πίνακα4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Χωρίς λίστα12141"/>
    <w:next w:val="a2"/>
    <w:semiHidden/>
    <w:rsid w:val="00AA6E42"/>
  </w:style>
  <w:style w:type="numbering" w:customStyle="1" w:styleId="4141">
    <w:name w:val="Χωρίς λίστα4141"/>
    <w:next w:val="a2"/>
    <w:uiPriority w:val="99"/>
    <w:semiHidden/>
    <w:unhideWhenUsed/>
    <w:rsid w:val="00AA6E42"/>
  </w:style>
  <w:style w:type="table" w:customStyle="1" w:styleId="5131">
    <w:name w:val="Πλέγμα πίνακα5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
    <w:name w:val="Χωρίς λίστα13141"/>
    <w:next w:val="a2"/>
    <w:uiPriority w:val="99"/>
    <w:semiHidden/>
    <w:rsid w:val="00AA6E42"/>
  </w:style>
  <w:style w:type="table" w:customStyle="1" w:styleId="111310">
    <w:name w:val="Πλέγμα πίνακα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Πλέγμα πίνακα2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Χωρίς λίστα91"/>
    <w:next w:val="a2"/>
    <w:uiPriority w:val="99"/>
    <w:semiHidden/>
    <w:unhideWhenUsed/>
    <w:rsid w:val="00AA6E42"/>
  </w:style>
  <w:style w:type="table" w:customStyle="1" w:styleId="1010">
    <w:name w:val="Πλέγμα πίνακα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Χωρίς λίστα181"/>
    <w:next w:val="a2"/>
    <w:uiPriority w:val="99"/>
    <w:semiHidden/>
    <w:rsid w:val="00AA6E42"/>
  </w:style>
  <w:style w:type="table" w:customStyle="1" w:styleId="1610">
    <w:name w:val="Πλέγμα πίνακα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Πλέγμα πίνακα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Χωρίς λίστα251"/>
    <w:next w:val="a2"/>
    <w:uiPriority w:val="99"/>
    <w:semiHidden/>
    <w:unhideWhenUsed/>
    <w:rsid w:val="00AA6E42"/>
  </w:style>
  <w:style w:type="table" w:customStyle="1" w:styleId="351">
    <w:name w:val="Πλέγμα πίνακα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Χωρίς λίστα1151"/>
    <w:next w:val="a2"/>
    <w:semiHidden/>
    <w:rsid w:val="00AA6E42"/>
  </w:style>
  <w:style w:type="numbering" w:customStyle="1" w:styleId="3510">
    <w:name w:val="Χωρίς λίστα351"/>
    <w:next w:val="a2"/>
    <w:uiPriority w:val="99"/>
    <w:semiHidden/>
    <w:unhideWhenUsed/>
    <w:rsid w:val="00AA6E42"/>
  </w:style>
  <w:style w:type="table" w:customStyle="1" w:styleId="451">
    <w:name w:val="Πλέγμα πίνακα4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Χωρίς λίστα1251"/>
    <w:next w:val="a2"/>
    <w:semiHidden/>
    <w:rsid w:val="00AA6E42"/>
  </w:style>
  <w:style w:type="numbering" w:customStyle="1" w:styleId="4510">
    <w:name w:val="Χωρίς λίστα451"/>
    <w:next w:val="a2"/>
    <w:uiPriority w:val="99"/>
    <w:semiHidden/>
    <w:unhideWhenUsed/>
    <w:rsid w:val="00AA6E42"/>
  </w:style>
  <w:style w:type="table" w:customStyle="1" w:styleId="551">
    <w:name w:val="Πλέγμα πίνακα5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
    <w:name w:val="Χωρίς λίστα1351"/>
    <w:next w:val="a2"/>
    <w:uiPriority w:val="99"/>
    <w:semiHidden/>
    <w:rsid w:val="00AA6E42"/>
  </w:style>
  <w:style w:type="table" w:customStyle="1" w:styleId="11510">
    <w:name w:val="Πλέγμα πίνακα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Πλέγμα πίνακα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Χωρίς λίστα551"/>
    <w:next w:val="a2"/>
    <w:uiPriority w:val="99"/>
    <w:semiHidden/>
    <w:unhideWhenUsed/>
    <w:rsid w:val="00AA6E42"/>
  </w:style>
  <w:style w:type="table" w:customStyle="1" w:styleId="641">
    <w:name w:val="Πλέγμα πίνακα6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
    <w:name w:val="Χωρίς λίστα1451"/>
    <w:next w:val="a2"/>
    <w:uiPriority w:val="99"/>
    <w:semiHidden/>
    <w:rsid w:val="00AA6E42"/>
  </w:style>
  <w:style w:type="table" w:customStyle="1" w:styleId="12410">
    <w:name w:val="Πλέγμα πίνακα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Πλέγμα πίνακα2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Χωρίς λίστα2151"/>
    <w:next w:val="a2"/>
    <w:uiPriority w:val="99"/>
    <w:semiHidden/>
    <w:unhideWhenUsed/>
    <w:rsid w:val="00AA6E42"/>
  </w:style>
  <w:style w:type="table" w:customStyle="1" w:styleId="31410">
    <w:name w:val="Πλέγμα πίνακα3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
    <w:name w:val="Χωρίς λίστα11151"/>
    <w:next w:val="a2"/>
    <w:semiHidden/>
    <w:rsid w:val="00AA6E42"/>
  </w:style>
  <w:style w:type="numbering" w:customStyle="1" w:styleId="3151">
    <w:name w:val="Χωρίς λίστα3151"/>
    <w:next w:val="a2"/>
    <w:uiPriority w:val="99"/>
    <w:semiHidden/>
    <w:unhideWhenUsed/>
    <w:rsid w:val="00AA6E42"/>
  </w:style>
  <w:style w:type="table" w:customStyle="1" w:styleId="41410">
    <w:name w:val="Πλέγμα πίνακα4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
    <w:name w:val="Χωρίς λίστα12151"/>
    <w:next w:val="a2"/>
    <w:semiHidden/>
    <w:rsid w:val="00AA6E42"/>
  </w:style>
  <w:style w:type="numbering" w:customStyle="1" w:styleId="4151">
    <w:name w:val="Χωρίς λίστα4151"/>
    <w:next w:val="a2"/>
    <w:uiPriority w:val="99"/>
    <w:semiHidden/>
    <w:unhideWhenUsed/>
    <w:rsid w:val="00AA6E42"/>
  </w:style>
  <w:style w:type="table" w:customStyle="1" w:styleId="5141">
    <w:name w:val="Πλέγμα πίνακα5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Χωρίς λίστα13151"/>
    <w:next w:val="a2"/>
    <w:uiPriority w:val="99"/>
    <w:semiHidden/>
    <w:rsid w:val="00AA6E42"/>
  </w:style>
  <w:style w:type="table" w:customStyle="1" w:styleId="111410">
    <w:name w:val="Πλέγμα πίνακα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Πλέγμα πίνακα2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Χωρίς λίστα101"/>
    <w:next w:val="a2"/>
    <w:uiPriority w:val="99"/>
    <w:semiHidden/>
    <w:unhideWhenUsed/>
    <w:rsid w:val="00AA6E42"/>
  </w:style>
  <w:style w:type="table" w:customStyle="1" w:styleId="1710">
    <w:name w:val="Πλέγμα πίνακα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Χωρίς λίστα191"/>
    <w:next w:val="a2"/>
    <w:uiPriority w:val="99"/>
    <w:semiHidden/>
    <w:rsid w:val="00AA6E42"/>
  </w:style>
  <w:style w:type="table" w:customStyle="1" w:styleId="1810">
    <w:name w:val="Πλέγμα πίνακα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Πλέγμα πίνακα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Χωρίς λίστα261"/>
    <w:next w:val="a2"/>
    <w:uiPriority w:val="99"/>
    <w:semiHidden/>
    <w:unhideWhenUsed/>
    <w:rsid w:val="00AA6E42"/>
  </w:style>
  <w:style w:type="table" w:customStyle="1" w:styleId="361">
    <w:name w:val="Πλέγμα πίνακα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Χωρίς λίστα1161"/>
    <w:next w:val="a2"/>
    <w:semiHidden/>
    <w:rsid w:val="00AA6E42"/>
  </w:style>
  <w:style w:type="numbering" w:customStyle="1" w:styleId="3610">
    <w:name w:val="Χωρίς λίστα361"/>
    <w:next w:val="a2"/>
    <w:uiPriority w:val="99"/>
    <w:semiHidden/>
    <w:unhideWhenUsed/>
    <w:rsid w:val="00AA6E42"/>
  </w:style>
  <w:style w:type="table" w:customStyle="1" w:styleId="461">
    <w:name w:val="Πλέγμα πίνακα4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
    <w:name w:val="Χωρίς λίστα1261"/>
    <w:next w:val="a2"/>
    <w:semiHidden/>
    <w:rsid w:val="00AA6E42"/>
  </w:style>
  <w:style w:type="numbering" w:customStyle="1" w:styleId="4610">
    <w:name w:val="Χωρίς λίστα461"/>
    <w:next w:val="a2"/>
    <w:uiPriority w:val="99"/>
    <w:semiHidden/>
    <w:unhideWhenUsed/>
    <w:rsid w:val="00AA6E42"/>
  </w:style>
  <w:style w:type="table" w:customStyle="1" w:styleId="561">
    <w:name w:val="Πλέγμα πίνακα5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
    <w:name w:val="Χωρίς λίστα1361"/>
    <w:next w:val="a2"/>
    <w:uiPriority w:val="99"/>
    <w:semiHidden/>
    <w:rsid w:val="00AA6E42"/>
  </w:style>
  <w:style w:type="table" w:customStyle="1" w:styleId="11610">
    <w:name w:val="Πλέγμα πίνακα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
    <w:name w:val="Πλέγμα πίνακα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Χωρίς λίστα561"/>
    <w:next w:val="a2"/>
    <w:uiPriority w:val="99"/>
    <w:semiHidden/>
    <w:unhideWhenUsed/>
    <w:rsid w:val="00AA6E42"/>
  </w:style>
  <w:style w:type="table" w:customStyle="1" w:styleId="651">
    <w:name w:val="Πλέγμα πίνακα6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
    <w:name w:val="Χωρίς λίστα1461"/>
    <w:next w:val="a2"/>
    <w:uiPriority w:val="99"/>
    <w:semiHidden/>
    <w:rsid w:val="00AA6E42"/>
  </w:style>
  <w:style w:type="table" w:customStyle="1" w:styleId="12510">
    <w:name w:val="Πλέγμα πίνακα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Πλέγμα πίνακα2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0">
    <w:name w:val="Χωρίς λίστα2161"/>
    <w:next w:val="a2"/>
    <w:uiPriority w:val="99"/>
    <w:semiHidden/>
    <w:unhideWhenUsed/>
    <w:rsid w:val="00AA6E42"/>
  </w:style>
  <w:style w:type="table" w:customStyle="1" w:styleId="31510">
    <w:name w:val="Πλέγμα πίνακα3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
    <w:name w:val="Χωρίς λίστα11161"/>
    <w:next w:val="a2"/>
    <w:semiHidden/>
    <w:rsid w:val="00AA6E42"/>
  </w:style>
  <w:style w:type="numbering" w:customStyle="1" w:styleId="3161">
    <w:name w:val="Χωρίς λίστα3161"/>
    <w:next w:val="a2"/>
    <w:uiPriority w:val="99"/>
    <w:semiHidden/>
    <w:unhideWhenUsed/>
    <w:rsid w:val="00AA6E42"/>
  </w:style>
  <w:style w:type="table" w:customStyle="1" w:styleId="41510">
    <w:name w:val="Πλέγμα πίνακα4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
    <w:name w:val="Χωρίς λίστα12161"/>
    <w:next w:val="a2"/>
    <w:semiHidden/>
    <w:rsid w:val="00AA6E42"/>
  </w:style>
  <w:style w:type="numbering" w:customStyle="1" w:styleId="4161">
    <w:name w:val="Χωρίς λίστα4161"/>
    <w:next w:val="a2"/>
    <w:uiPriority w:val="99"/>
    <w:semiHidden/>
    <w:unhideWhenUsed/>
    <w:rsid w:val="00AA6E42"/>
  </w:style>
  <w:style w:type="table" w:customStyle="1" w:styleId="5151">
    <w:name w:val="Πλέγμα πίνακα5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
    <w:name w:val="Χωρίς λίστα13161"/>
    <w:next w:val="a2"/>
    <w:uiPriority w:val="99"/>
    <w:semiHidden/>
    <w:rsid w:val="00AA6E42"/>
  </w:style>
  <w:style w:type="table" w:customStyle="1" w:styleId="111510">
    <w:name w:val="Πλέγμα πίνακα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
    <w:name w:val="Πλέγμα πίνακα2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Πλέγμα πίνακα23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Χωρίς λίστα201"/>
    <w:next w:val="a2"/>
    <w:uiPriority w:val="99"/>
    <w:semiHidden/>
    <w:unhideWhenUsed/>
    <w:rsid w:val="00AA6E42"/>
  </w:style>
  <w:style w:type="table" w:customStyle="1" w:styleId="1910">
    <w:name w:val="Πλέγμα πίνακα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Χωρίς λίστα1101"/>
    <w:next w:val="a2"/>
    <w:uiPriority w:val="99"/>
    <w:semiHidden/>
    <w:rsid w:val="00AA6E42"/>
  </w:style>
  <w:style w:type="table" w:customStyle="1" w:styleId="11011">
    <w:name w:val="Πλέγμα πίνακα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Πλέγμα πίνακα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Χωρίς λίστα271"/>
    <w:next w:val="a2"/>
    <w:uiPriority w:val="99"/>
    <w:semiHidden/>
    <w:unhideWhenUsed/>
    <w:rsid w:val="00AA6E42"/>
  </w:style>
  <w:style w:type="table" w:customStyle="1" w:styleId="371">
    <w:name w:val="Πλέγμα πίνακα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Χωρίς λίστα1171"/>
    <w:next w:val="a2"/>
    <w:semiHidden/>
    <w:rsid w:val="00AA6E42"/>
  </w:style>
  <w:style w:type="numbering" w:customStyle="1" w:styleId="3710">
    <w:name w:val="Χωρίς λίστα371"/>
    <w:next w:val="a2"/>
    <w:uiPriority w:val="99"/>
    <w:semiHidden/>
    <w:unhideWhenUsed/>
    <w:rsid w:val="00AA6E42"/>
  </w:style>
  <w:style w:type="table" w:customStyle="1" w:styleId="471">
    <w:name w:val="Πλέγμα πίνακα4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Χωρίς λίστα1271"/>
    <w:next w:val="a2"/>
    <w:semiHidden/>
    <w:rsid w:val="00AA6E42"/>
  </w:style>
  <w:style w:type="numbering" w:customStyle="1" w:styleId="4710">
    <w:name w:val="Χωρίς λίστα471"/>
    <w:next w:val="a2"/>
    <w:uiPriority w:val="99"/>
    <w:semiHidden/>
    <w:unhideWhenUsed/>
    <w:rsid w:val="00AA6E42"/>
  </w:style>
  <w:style w:type="table" w:customStyle="1" w:styleId="571">
    <w:name w:val="Πλέγμα πίνακα5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Χωρίς λίστα1371"/>
    <w:next w:val="a2"/>
    <w:uiPriority w:val="99"/>
    <w:semiHidden/>
    <w:rsid w:val="00AA6E42"/>
  </w:style>
  <w:style w:type="table" w:customStyle="1" w:styleId="11710">
    <w:name w:val="Πλέγμα πίνακα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Πλέγμα πίνακα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Χωρίς λίστα571"/>
    <w:next w:val="a2"/>
    <w:uiPriority w:val="99"/>
    <w:semiHidden/>
    <w:unhideWhenUsed/>
    <w:rsid w:val="00AA6E42"/>
  </w:style>
  <w:style w:type="table" w:customStyle="1" w:styleId="661">
    <w:name w:val="Πλέγμα πίνακα6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
    <w:name w:val="Χωρίς λίστα1471"/>
    <w:next w:val="a2"/>
    <w:uiPriority w:val="99"/>
    <w:semiHidden/>
    <w:rsid w:val="00AA6E42"/>
  </w:style>
  <w:style w:type="table" w:customStyle="1" w:styleId="12610">
    <w:name w:val="Πλέγμα πίνακα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
    <w:name w:val="Πλέγμα πίνακα2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0">
    <w:name w:val="Χωρίς λίστα2171"/>
    <w:next w:val="a2"/>
    <w:uiPriority w:val="99"/>
    <w:semiHidden/>
    <w:unhideWhenUsed/>
    <w:rsid w:val="00AA6E42"/>
  </w:style>
  <w:style w:type="table" w:customStyle="1" w:styleId="31610">
    <w:name w:val="Πλέγμα πίνακα3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
    <w:name w:val="Χωρίς λίστα11171"/>
    <w:next w:val="a2"/>
    <w:semiHidden/>
    <w:rsid w:val="00AA6E42"/>
  </w:style>
  <w:style w:type="numbering" w:customStyle="1" w:styleId="3171">
    <w:name w:val="Χωρίς λίστα3171"/>
    <w:next w:val="a2"/>
    <w:uiPriority w:val="99"/>
    <w:semiHidden/>
    <w:unhideWhenUsed/>
    <w:rsid w:val="00AA6E42"/>
  </w:style>
  <w:style w:type="table" w:customStyle="1" w:styleId="41610">
    <w:name w:val="Πλέγμα πίνακα4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
    <w:name w:val="Χωρίς λίστα12171"/>
    <w:next w:val="a2"/>
    <w:semiHidden/>
    <w:rsid w:val="00AA6E42"/>
  </w:style>
  <w:style w:type="numbering" w:customStyle="1" w:styleId="4171">
    <w:name w:val="Χωρίς λίστα4171"/>
    <w:next w:val="a2"/>
    <w:uiPriority w:val="99"/>
    <w:semiHidden/>
    <w:unhideWhenUsed/>
    <w:rsid w:val="00AA6E42"/>
  </w:style>
  <w:style w:type="table" w:customStyle="1" w:styleId="5161">
    <w:name w:val="Πλέγμα πίνακα5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
    <w:name w:val="Χωρίς λίστα13171"/>
    <w:next w:val="a2"/>
    <w:uiPriority w:val="99"/>
    <w:semiHidden/>
    <w:rsid w:val="00AA6E42"/>
  </w:style>
  <w:style w:type="table" w:customStyle="1" w:styleId="111610">
    <w:name w:val="Πλέγμα πίνακα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
    <w:name w:val="Πλέγμα πίνακα2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Πλέγμα πίνακα23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Πλέγμα πίνακα7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0">
    <w:name w:val="Χωρίς λίστα281"/>
    <w:next w:val="a2"/>
    <w:uiPriority w:val="99"/>
    <w:semiHidden/>
    <w:unhideWhenUsed/>
    <w:rsid w:val="00AA6E42"/>
  </w:style>
  <w:style w:type="table" w:customStyle="1" w:styleId="2011">
    <w:name w:val="Πλέγμα πίνακα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Χωρίς λίστα1181"/>
    <w:next w:val="a2"/>
    <w:uiPriority w:val="99"/>
    <w:semiHidden/>
    <w:rsid w:val="00AA6E42"/>
  </w:style>
  <w:style w:type="table" w:customStyle="1" w:styleId="11810">
    <w:name w:val="Πλέγμα πίνακα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Πλέγμα πίνακα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Χωρίς λίστα291"/>
    <w:next w:val="a2"/>
    <w:uiPriority w:val="99"/>
    <w:semiHidden/>
    <w:unhideWhenUsed/>
    <w:rsid w:val="00AA6E42"/>
  </w:style>
  <w:style w:type="table" w:customStyle="1" w:styleId="381">
    <w:name w:val="Πλέγμα πίνακα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Χωρίς λίστα1191"/>
    <w:next w:val="a2"/>
    <w:semiHidden/>
    <w:rsid w:val="00AA6E42"/>
  </w:style>
  <w:style w:type="numbering" w:customStyle="1" w:styleId="3810">
    <w:name w:val="Χωρίς λίστα381"/>
    <w:next w:val="a2"/>
    <w:uiPriority w:val="99"/>
    <w:semiHidden/>
    <w:unhideWhenUsed/>
    <w:rsid w:val="00AA6E42"/>
  </w:style>
  <w:style w:type="table" w:customStyle="1" w:styleId="481">
    <w:name w:val="Πλέγμα πίνακα4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
    <w:name w:val="Χωρίς λίστα1281"/>
    <w:next w:val="a2"/>
    <w:semiHidden/>
    <w:rsid w:val="00AA6E42"/>
  </w:style>
  <w:style w:type="numbering" w:customStyle="1" w:styleId="4810">
    <w:name w:val="Χωρίς λίστα481"/>
    <w:next w:val="a2"/>
    <w:uiPriority w:val="99"/>
    <w:semiHidden/>
    <w:unhideWhenUsed/>
    <w:rsid w:val="00AA6E42"/>
  </w:style>
  <w:style w:type="table" w:customStyle="1" w:styleId="581">
    <w:name w:val="Πλέγμα πίνακα5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
    <w:name w:val="Χωρίς λίστα1381"/>
    <w:next w:val="a2"/>
    <w:uiPriority w:val="99"/>
    <w:semiHidden/>
    <w:rsid w:val="00AA6E42"/>
  </w:style>
  <w:style w:type="table" w:customStyle="1" w:styleId="11910">
    <w:name w:val="Πλέγμα πίνακα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
    <w:name w:val="Πλέγμα πίνακα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Χωρίς λίστα581"/>
    <w:next w:val="a2"/>
    <w:uiPriority w:val="99"/>
    <w:semiHidden/>
    <w:unhideWhenUsed/>
    <w:rsid w:val="00AA6E42"/>
  </w:style>
  <w:style w:type="table" w:customStyle="1" w:styleId="671">
    <w:name w:val="Πλέγμα πίνακα6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
    <w:name w:val="Χωρίς λίστα1481"/>
    <w:next w:val="a2"/>
    <w:uiPriority w:val="99"/>
    <w:semiHidden/>
    <w:rsid w:val="00AA6E42"/>
  </w:style>
  <w:style w:type="table" w:customStyle="1" w:styleId="12710">
    <w:name w:val="Πλέγμα πίνακα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
    <w:name w:val="Πλέγμα πίνακα2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Χωρίς λίστα2181"/>
    <w:next w:val="a2"/>
    <w:uiPriority w:val="99"/>
    <w:semiHidden/>
    <w:unhideWhenUsed/>
    <w:rsid w:val="00AA6E42"/>
  </w:style>
  <w:style w:type="table" w:customStyle="1" w:styleId="31710">
    <w:name w:val="Πλέγμα πίνακα3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
    <w:name w:val="Χωρίς λίστα11181"/>
    <w:next w:val="a2"/>
    <w:semiHidden/>
    <w:rsid w:val="00AA6E42"/>
  </w:style>
  <w:style w:type="numbering" w:customStyle="1" w:styleId="3181">
    <w:name w:val="Χωρίς λίστα3181"/>
    <w:next w:val="a2"/>
    <w:uiPriority w:val="99"/>
    <w:semiHidden/>
    <w:unhideWhenUsed/>
    <w:rsid w:val="00AA6E42"/>
  </w:style>
  <w:style w:type="table" w:customStyle="1" w:styleId="41710">
    <w:name w:val="Πλέγμα πίνακα4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
    <w:name w:val="Χωρίς λίστα12181"/>
    <w:next w:val="a2"/>
    <w:semiHidden/>
    <w:rsid w:val="00AA6E42"/>
  </w:style>
  <w:style w:type="numbering" w:customStyle="1" w:styleId="4181">
    <w:name w:val="Χωρίς λίστα4181"/>
    <w:next w:val="a2"/>
    <w:uiPriority w:val="99"/>
    <w:semiHidden/>
    <w:unhideWhenUsed/>
    <w:rsid w:val="00AA6E42"/>
  </w:style>
  <w:style w:type="table" w:customStyle="1" w:styleId="5171">
    <w:name w:val="Πλέγμα πίνακα5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
    <w:name w:val="Χωρίς λίστα13181"/>
    <w:next w:val="a2"/>
    <w:uiPriority w:val="99"/>
    <w:semiHidden/>
    <w:rsid w:val="00AA6E42"/>
  </w:style>
  <w:style w:type="table" w:customStyle="1" w:styleId="111710">
    <w:name w:val="Πλέγμα πίνακα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
    <w:name w:val="Πλέγμα πίνακα2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Πλέγμα πίνακα23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Πλέγμα πίνακα7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0">
    <w:name w:val="Χωρίς λίστα301"/>
    <w:next w:val="a2"/>
    <w:uiPriority w:val="99"/>
    <w:semiHidden/>
    <w:unhideWhenUsed/>
    <w:rsid w:val="00AA6E42"/>
  </w:style>
  <w:style w:type="table" w:customStyle="1" w:styleId="3011">
    <w:name w:val="Πλέγμα πίνακα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0">
    <w:name w:val="Χωρίς λίστα1201"/>
    <w:next w:val="a2"/>
    <w:uiPriority w:val="99"/>
    <w:semiHidden/>
    <w:rsid w:val="00AA6E42"/>
  </w:style>
  <w:style w:type="table" w:customStyle="1" w:styleId="12011">
    <w:name w:val="Πλέγμα πίνακα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0">
    <w:name w:val="Πλέγμα πίνακα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Χωρίς λίστα2101"/>
    <w:next w:val="a2"/>
    <w:uiPriority w:val="99"/>
    <w:semiHidden/>
    <w:unhideWhenUsed/>
    <w:rsid w:val="00AA6E42"/>
  </w:style>
  <w:style w:type="table" w:customStyle="1" w:styleId="391">
    <w:name w:val="Πλέγμα πίνακα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0">
    <w:name w:val="Χωρίς λίστα11101"/>
    <w:next w:val="a2"/>
    <w:semiHidden/>
    <w:rsid w:val="00AA6E42"/>
  </w:style>
  <w:style w:type="numbering" w:customStyle="1" w:styleId="3910">
    <w:name w:val="Χωρίς λίστα391"/>
    <w:next w:val="a2"/>
    <w:uiPriority w:val="99"/>
    <w:semiHidden/>
    <w:unhideWhenUsed/>
    <w:rsid w:val="00AA6E42"/>
  </w:style>
  <w:style w:type="table" w:customStyle="1" w:styleId="491">
    <w:name w:val="Πλέγμα πίνακα4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
    <w:name w:val="Χωρίς λίστα1291"/>
    <w:next w:val="a2"/>
    <w:semiHidden/>
    <w:rsid w:val="00AA6E42"/>
  </w:style>
  <w:style w:type="numbering" w:customStyle="1" w:styleId="4910">
    <w:name w:val="Χωρίς λίστα491"/>
    <w:next w:val="a2"/>
    <w:uiPriority w:val="99"/>
    <w:semiHidden/>
    <w:unhideWhenUsed/>
    <w:rsid w:val="00AA6E42"/>
  </w:style>
  <w:style w:type="table" w:customStyle="1" w:styleId="591">
    <w:name w:val="Πλέγμα πίνακα5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
    <w:name w:val="Χωρίς λίστα1391"/>
    <w:next w:val="a2"/>
    <w:uiPriority w:val="99"/>
    <w:semiHidden/>
    <w:rsid w:val="00AA6E42"/>
  </w:style>
  <w:style w:type="table" w:customStyle="1" w:styleId="111011">
    <w:name w:val="Πλέγμα πίνακα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
    <w:name w:val="Πλέγμα πίνακα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Χωρίς λίστα591"/>
    <w:next w:val="a2"/>
    <w:uiPriority w:val="99"/>
    <w:semiHidden/>
    <w:unhideWhenUsed/>
    <w:rsid w:val="00AA6E42"/>
  </w:style>
  <w:style w:type="table" w:customStyle="1" w:styleId="681">
    <w:name w:val="Πλέγμα πίνακα6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
    <w:name w:val="Χωρίς λίστα1491"/>
    <w:next w:val="a2"/>
    <w:uiPriority w:val="99"/>
    <w:semiHidden/>
    <w:rsid w:val="00AA6E42"/>
  </w:style>
  <w:style w:type="table" w:customStyle="1" w:styleId="12810">
    <w:name w:val="Πλέγμα πίνακα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
    <w:name w:val="Πλέγμα πίνακα2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Χωρίς λίστα2191"/>
    <w:next w:val="a2"/>
    <w:uiPriority w:val="99"/>
    <w:semiHidden/>
    <w:unhideWhenUsed/>
    <w:rsid w:val="00AA6E42"/>
  </w:style>
  <w:style w:type="table" w:customStyle="1" w:styleId="31810">
    <w:name w:val="Πλέγμα πίνακα3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
    <w:name w:val="Χωρίς λίστα11191"/>
    <w:next w:val="a2"/>
    <w:semiHidden/>
    <w:rsid w:val="00AA6E42"/>
  </w:style>
  <w:style w:type="numbering" w:customStyle="1" w:styleId="3191">
    <w:name w:val="Χωρίς λίστα3191"/>
    <w:next w:val="a2"/>
    <w:uiPriority w:val="99"/>
    <w:semiHidden/>
    <w:unhideWhenUsed/>
    <w:rsid w:val="00AA6E42"/>
  </w:style>
  <w:style w:type="table" w:customStyle="1" w:styleId="41810">
    <w:name w:val="Πλέγμα πίνακα4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
    <w:name w:val="Χωρίς λίστα12191"/>
    <w:next w:val="a2"/>
    <w:semiHidden/>
    <w:rsid w:val="00AA6E42"/>
  </w:style>
  <w:style w:type="numbering" w:customStyle="1" w:styleId="4191">
    <w:name w:val="Χωρίς λίστα4191"/>
    <w:next w:val="a2"/>
    <w:uiPriority w:val="99"/>
    <w:semiHidden/>
    <w:unhideWhenUsed/>
    <w:rsid w:val="00AA6E42"/>
  </w:style>
  <w:style w:type="table" w:customStyle="1" w:styleId="5181">
    <w:name w:val="Πλέγμα πίνακα5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
    <w:name w:val="Χωρίς λίστα13191"/>
    <w:next w:val="a2"/>
    <w:uiPriority w:val="99"/>
    <w:semiHidden/>
    <w:rsid w:val="00AA6E42"/>
  </w:style>
  <w:style w:type="table" w:customStyle="1" w:styleId="111810">
    <w:name w:val="Πλέγμα πίνακα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
    <w:name w:val="Πλέγμα πίνακα2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Πλέγμα πίνακα23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Πλέγμα πίνακα7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Πλέγμα πίνακα7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Χωρίς λίστα401"/>
    <w:next w:val="a2"/>
    <w:uiPriority w:val="99"/>
    <w:semiHidden/>
    <w:unhideWhenUsed/>
    <w:rsid w:val="00AA6E42"/>
  </w:style>
  <w:style w:type="table" w:customStyle="1" w:styleId="4011">
    <w:name w:val="Πλέγμα πίνακα4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0">
    <w:name w:val="Χωρίς λίστα1301"/>
    <w:next w:val="a2"/>
    <w:uiPriority w:val="99"/>
    <w:semiHidden/>
    <w:rsid w:val="00AA6E42"/>
  </w:style>
  <w:style w:type="table" w:customStyle="1" w:styleId="12910">
    <w:name w:val="Πλέγμα πίνακα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0">
    <w:name w:val="Πλέγμα πίνακα2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
    <w:name w:val="Χωρίς λίστα2201"/>
    <w:next w:val="a2"/>
    <w:uiPriority w:val="99"/>
    <w:semiHidden/>
    <w:unhideWhenUsed/>
    <w:rsid w:val="00AA6E42"/>
  </w:style>
  <w:style w:type="table" w:customStyle="1" w:styleId="31010">
    <w:name w:val="Πλέγμα πίνακα3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0">
    <w:name w:val="Χωρίς λίστα11201"/>
    <w:next w:val="a2"/>
    <w:semiHidden/>
    <w:rsid w:val="00AA6E42"/>
  </w:style>
  <w:style w:type="numbering" w:customStyle="1" w:styleId="31011">
    <w:name w:val="Χωρίς λίστα3101"/>
    <w:next w:val="a2"/>
    <w:uiPriority w:val="99"/>
    <w:semiHidden/>
    <w:unhideWhenUsed/>
    <w:rsid w:val="00AA6E42"/>
  </w:style>
  <w:style w:type="table" w:customStyle="1" w:styleId="41010">
    <w:name w:val="Πλέγμα πίνακα4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0">
    <w:name w:val="Χωρίς λίστα12101"/>
    <w:next w:val="a2"/>
    <w:semiHidden/>
    <w:rsid w:val="00AA6E42"/>
  </w:style>
  <w:style w:type="numbering" w:customStyle="1" w:styleId="41011">
    <w:name w:val="Χωρίς λίστα4101"/>
    <w:next w:val="a2"/>
    <w:uiPriority w:val="99"/>
    <w:semiHidden/>
    <w:unhideWhenUsed/>
    <w:rsid w:val="00AA6E42"/>
  </w:style>
  <w:style w:type="table" w:customStyle="1" w:styleId="51010">
    <w:name w:val="Πλέγμα πίνακα5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0">
    <w:name w:val="Χωρίς λίστα13101"/>
    <w:next w:val="a2"/>
    <w:uiPriority w:val="99"/>
    <w:semiHidden/>
    <w:rsid w:val="00AA6E42"/>
  </w:style>
  <w:style w:type="table" w:customStyle="1" w:styleId="111910">
    <w:name w:val="Πλέγμα πίνακα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0">
    <w:name w:val="Πλέγμα πίνακα2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Χωρίς λίστα5101"/>
    <w:next w:val="a2"/>
    <w:uiPriority w:val="99"/>
    <w:semiHidden/>
    <w:unhideWhenUsed/>
    <w:rsid w:val="00AA6E42"/>
  </w:style>
  <w:style w:type="table" w:customStyle="1" w:styleId="691">
    <w:name w:val="Πλέγμα πίνακα6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
    <w:name w:val="Χωρίς λίστα14101"/>
    <w:next w:val="a2"/>
    <w:uiPriority w:val="99"/>
    <w:semiHidden/>
    <w:rsid w:val="00AA6E42"/>
  </w:style>
  <w:style w:type="table" w:customStyle="1" w:styleId="121011">
    <w:name w:val="Πλέγμα πίνακα12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
    <w:name w:val="Πλέγμα πίνακα2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
    <w:name w:val="Χωρίς λίστα21101"/>
    <w:next w:val="a2"/>
    <w:uiPriority w:val="99"/>
    <w:semiHidden/>
    <w:unhideWhenUsed/>
    <w:rsid w:val="00AA6E42"/>
  </w:style>
  <w:style w:type="table" w:customStyle="1" w:styleId="31910">
    <w:name w:val="Πλέγμα πίνακα3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0">
    <w:name w:val="Χωρίς λίστα111101"/>
    <w:next w:val="a2"/>
    <w:semiHidden/>
    <w:rsid w:val="00AA6E42"/>
  </w:style>
  <w:style w:type="numbering" w:customStyle="1" w:styleId="311010">
    <w:name w:val="Χωρίς λίστα31101"/>
    <w:next w:val="a2"/>
    <w:uiPriority w:val="99"/>
    <w:semiHidden/>
    <w:unhideWhenUsed/>
    <w:rsid w:val="00AA6E42"/>
  </w:style>
  <w:style w:type="table" w:customStyle="1" w:styleId="41910">
    <w:name w:val="Πλέγμα πίνακα4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0">
    <w:name w:val="Χωρίς λίστα121101"/>
    <w:next w:val="a2"/>
    <w:semiHidden/>
    <w:rsid w:val="00AA6E42"/>
  </w:style>
  <w:style w:type="numbering" w:customStyle="1" w:styleId="411010">
    <w:name w:val="Χωρίς λίστα41101"/>
    <w:next w:val="a2"/>
    <w:uiPriority w:val="99"/>
    <w:semiHidden/>
    <w:unhideWhenUsed/>
    <w:rsid w:val="00AA6E42"/>
  </w:style>
  <w:style w:type="table" w:customStyle="1" w:styleId="5191">
    <w:name w:val="Πλέγμα πίνακα5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
    <w:name w:val="Χωρίς λίστα131101"/>
    <w:next w:val="a2"/>
    <w:uiPriority w:val="99"/>
    <w:semiHidden/>
    <w:rsid w:val="00AA6E42"/>
  </w:style>
  <w:style w:type="table" w:customStyle="1" w:styleId="1111011">
    <w:name w:val="Πλέγμα πίνακα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
    <w:name w:val="Πλέγμα πίνακα2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Πλέγμα πίνακα23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Πλέγμα πίνακα7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0">
    <w:name w:val="Χωρίς λίστα501"/>
    <w:next w:val="a2"/>
    <w:uiPriority w:val="99"/>
    <w:semiHidden/>
    <w:unhideWhenUsed/>
    <w:rsid w:val="00AA6E42"/>
  </w:style>
  <w:style w:type="table" w:customStyle="1" w:styleId="5011">
    <w:name w:val="Πλέγμα πίνακα5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0">
    <w:name w:val="Χωρίς λίστα1401"/>
    <w:next w:val="a2"/>
    <w:uiPriority w:val="99"/>
    <w:semiHidden/>
    <w:rsid w:val="00AA6E42"/>
  </w:style>
  <w:style w:type="table" w:customStyle="1" w:styleId="13011">
    <w:name w:val="Πλέγμα πίνακα1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0">
    <w:name w:val="Πλέγμα πίνακα23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Χωρίς λίστα2221"/>
    <w:next w:val="a2"/>
    <w:uiPriority w:val="99"/>
    <w:semiHidden/>
    <w:unhideWhenUsed/>
    <w:rsid w:val="00AA6E42"/>
  </w:style>
  <w:style w:type="table" w:customStyle="1" w:styleId="32010">
    <w:name w:val="Πλέγμα πίνακα3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Χωρίς λίστα11221"/>
    <w:next w:val="a2"/>
    <w:semiHidden/>
    <w:rsid w:val="00AA6E42"/>
  </w:style>
  <w:style w:type="numbering" w:customStyle="1" w:styleId="32011">
    <w:name w:val="Χωρίς λίστα3201"/>
    <w:next w:val="a2"/>
    <w:uiPriority w:val="99"/>
    <w:semiHidden/>
    <w:unhideWhenUsed/>
    <w:rsid w:val="00AA6E42"/>
  </w:style>
  <w:style w:type="table" w:customStyle="1" w:styleId="42010">
    <w:name w:val="Πλέγμα πίνακα4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0">
    <w:name w:val="Χωρίς λίστα12201"/>
    <w:next w:val="a2"/>
    <w:semiHidden/>
    <w:rsid w:val="00AA6E42"/>
  </w:style>
  <w:style w:type="numbering" w:customStyle="1" w:styleId="42011">
    <w:name w:val="Χωρίς λίστα4201"/>
    <w:next w:val="a2"/>
    <w:uiPriority w:val="99"/>
    <w:semiHidden/>
    <w:unhideWhenUsed/>
    <w:rsid w:val="00AA6E42"/>
  </w:style>
  <w:style w:type="table" w:customStyle="1" w:styleId="52010">
    <w:name w:val="Πλέγμα πίνακα5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
    <w:name w:val="Χωρίς λίστα13201"/>
    <w:next w:val="a2"/>
    <w:uiPriority w:val="99"/>
    <w:semiHidden/>
    <w:rsid w:val="00AA6E42"/>
  </w:style>
  <w:style w:type="table" w:customStyle="1" w:styleId="112011">
    <w:name w:val="Πλέγμα πίνακα1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0">
    <w:name w:val="Πλέγμα πίνακα21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Χωρίς λίστα5121"/>
    <w:next w:val="a2"/>
    <w:uiPriority w:val="99"/>
    <w:semiHidden/>
    <w:unhideWhenUsed/>
    <w:rsid w:val="00AA6E42"/>
  </w:style>
  <w:style w:type="table" w:customStyle="1" w:styleId="61010">
    <w:name w:val="Πλέγμα πίνακα6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
    <w:name w:val="Χωρίς λίστα14121"/>
    <w:next w:val="a2"/>
    <w:uiPriority w:val="99"/>
    <w:semiHidden/>
    <w:rsid w:val="00AA6E42"/>
  </w:style>
  <w:style w:type="table" w:customStyle="1" w:styleId="121210">
    <w:name w:val="Πλέγμα πίνακα12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0">
    <w:name w:val="Πλέγμα πίνακα2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Χωρίς λίστα21121"/>
    <w:next w:val="a2"/>
    <w:uiPriority w:val="99"/>
    <w:semiHidden/>
    <w:unhideWhenUsed/>
    <w:rsid w:val="00AA6E42"/>
  </w:style>
  <w:style w:type="table" w:customStyle="1" w:styleId="311011">
    <w:name w:val="Πλέγμα πίνακα3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Χωρίς λίστα111121"/>
    <w:next w:val="a2"/>
    <w:semiHidden/>
    <w:rsid w:val="00AA6E42"/>
  </w:style>
  <w:style w:type="numbering" w:customStyle="1" w:styleId="31121">
    <w:name w:val="Χωρίς λίστα31121"/>
    <w:next w:val="a2"/>
    <w:uiPriority w:val="99"/>
    <w:semiHidden/>
    <w:unhideWhenUsed/>
    <w:rsid w:val="00AA6E42"/>
  </w:style>
  <w:style w:type="table" w:customStyle="1" w:styleId="411011">
    <w:name w:val="Πλέγμα πίνακα4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0">
    <w:name w:val="Χωρίς λίστα121121"/>
    <w:next w:val="a2"/>
    <w:semiHidden/>
    <w:rsid w:val="00AA6E42"/>
  </w:style>
  <w:style w:type="numbering" w:customStyle="1" w:styleId="41121">
    <w:name w:val="Χωρίς λίστα41121"/>
    <w:next w:val="a2"/>
    <w:uiPriority w:val="99"/>
    <w:semiHidden/>
    <w:unhideWhenUsed/>
    <w:rsid w:val="00AA6E42"/>
  </w:style>
  <w:style w:type="table" w:customStyle="1" w:styleId="511010">
    <w:name w:val="Πλέγμα πίνακα5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
    <w:name w:val="Χωρίς λίστα131121"/>
    <w:next w:val="a2"/>
    <w:uiPriority w:val="99"/>
    <w:semiHidden/>
    <w:rsid w:val="00AA6E42"/>
  </w:style>
  <w:style w:type="table" w:customStyle="1" w:styleId="1111210">
    <w:name w:val="Πλέγμα πίνακα1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0">
    <w:name w:val="Πλέγμα πίνακα21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Πλέγμα πίνακα23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Πλέγμα πίνακα7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0">
    <w:name w:val="Χωρίς λίστα601"/>
    <w:next w:val="a2"/>
    <w:uiPriority w:val="99"/>
    <w:semiHidden/>
    <w:unhideWhenUsed/>
    <w:rsid w:val="00AA6E42"/>
  </w:style>
  <w:style w:type="table" w:customStyle="1" w:styleId="6011">
    <w:name w:val="Πλέγμα πίνακα6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
    <w:name w:val="Χωρίς λίστα1501"/>
    <w:next w:val="a2"/>
    <w:uiPriority w:val="99"/>
    <w:semiHidden/>
    <w:rsid w:val="00AA6E42"/>
  </w:style>
  <w:style w:type="table" w:customStyle="1" w:styleId="13212">
    <w:name w:val="Πλέγμα πίνακα13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
    <w:name w:val="Πλέγμα πίνακα23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0">
    <w:name w:val="Χωρίς λίστα2231"/>
    <w:next w:val="a2"/>
    <w:uiPriority w:val="99"/>
    <w:semiHidden/>
    <w:unhideWhenUsed/>
    <w:rsid w:val="00AA6E42"/>
  </w:style>
  <w:style w:type="table" w:customStyle="1" w:styleId="3221">
    <w:name w:val="Πλέγμα πίνακα3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Χωρίς λίστα11231"/>
    <w:next w:val="a2"/>
    <w:semiHidden/>
    <w:rsid w:val="00AA6E42"/>
  </w:style>
  <w:style w:type="numbering" w:customStyle="1" w:styleId="32210">
    <w:name w:val="Χωρίς λίστα3221"/>
    <w:next w:val="a2"/>
    <w:uiPriority w:val="99"/>
    <w:semiHidden/>
    <w:unhideWhenUsed/>
    <w:rsid w:val="00AA6E42"/>
  </w:style>
  <w:style w:type="table" w:customStyle="1" w:styleId="4221">
    <w:name w:val="Πλέγμα πίνακα4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Χωρίς λίστα12221"/>
    <w:next w:val="a2"/>
    <w:semiHidden/>
    <w:rsid w:val="00AA6E42"/>
  </w:style>
  <w:style w:type="numbering" w:customStyle="1" w:styleId="42210">
    <w:name w:val="Χωρίς λίστα4221"/>
    <w:next w:val="a2"/>
    <w:uiPriority w:val="99"/>
    <w:semiHidden/>
    <w:unhideWhenUsed/>
    <w:rsid w:val="00AA6E42"/>
  </w:style>
  <w:style w:type="table" w:customStyle="1" w:styleId="5221">
    <w:name w:val="Πλέγμα πίνακα5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Χωρίς λίστα13221"/>
    <w:next w:val="a2"/>
    <w:uiPriority w:val="99"/>
    <w:semiHidden/>
    <w:rsid w:val="00AA6E42"/>
  </w:style>
  <w:style w:type="table" w:customStyle="1" w:styleId="112210">
    <w:name w:val="Πλέγμα πίνακα1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Πλέγμα πίνακα21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Χωρίς λίστα5131"/>
    <w:next w:val="a2"/>
    <w:uiPriority w:val="99"/>
    <w:semiHidden/>
    <w:unhideWhenUsed/>
    <w:rsid w:val="00AA6E42"/>
  </w:style>
  <w:style w:type="table" w:customStyle="1" w:styleId="6121">
    <w:name w:val="Πλέγμα πίνακα6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
    <w:name w:val="Χωρίς λίστα14131"/>
    <w:next w:val="a2"/>
    <w:uiPriority w:val="99"/>
    <w:semiHidden/>
    <w:rsid w:val="00AA6E42"/>
  </w:style>
  <w:style w:type="table" w:customStyle="1" w:styleId="121310">
    <w:name w:val="Πλέγμα πίνακα12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Πλέγμα πίνακα22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Χωρίς λίστα21131"/>
    <w:next w:val="a2"/>
    <w:uiPriority w:val="99"/>
    <w:semiHidden/>
    <w:unhideWhenUsed/>
    <w:rsid w:val="00AA6E42"/>
  </w:style>
  <w:style w:type="table" w:customStyle="1" w:styleId="311210">
    <w:name w:val="Πλέγμα πίνακα3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Χωρίς λίστα111131"/>
    <w:next w:val="a2"/>
    <w:semiHidden/>
    <w:rsid w:val="00AA6E42"/>
  </w:style>
  <w:style w:type="numbering" w:customStyle="1" w:styleId="31131">
    <w:name w:val="Χωρίς λίστα31131"/>
    <w:next w:val="a2"/>
    <w:uiPriority w:val="99"/>
    <w:semiHidden/>
    <w:unhideWhenUsed/>
    <w:rsid w:val="00AA6E42"/>
  </w:style>
  <w:style w:type="table" w:customStyle="1" w:styleId="411210">
    <w:name w:val="Πλέγμα πίνακα4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Χωρίς λίστα121131"/>
    <w:next w:val="a2"/>
    <w:semiHidden/>
    <w:rsid w:val="00AA6E42"/>
  </w:style>
  <w:style w:type="numbering" w:customStyle="1" w:styleId="41131">
    <w:name w:val="Χωρίς λίστα41131"/>
    <w:next w:val="a2"/>
    <w:uiPriority w:val="99"/>
    <w:semiHidden/>
    <w:unhideWhenUsed/>
    <w:rsid w:val="00AA6E42"/>
  </w:style>
  <w:style w:type="table" w:customStyle="1" w:styleId="51121">
    <w:name w:val="Πλέγμα πίνακα5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
    <w:name w:val="Χωρίς λίστα131131"/>
    <w:next w:val="a2"/>
    <w:uiPriority w:val="99"/>
    <w:semiHidden/>
    <w:rsid w:val="00AA6E42"/>
  </w:style>
  <w:style w:type="table" w:customStyle="1" w:styleId="1111310">
    <w:name w:val="Πλέγμα πίνακα1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Πλέγμα πίνακα21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Πλέγμα πίνακα23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Πλέγμα πίνακα7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Χωρίς λίστα621"/>
    <w:next w:val="a2"/>
    <w:uiPriority w:val="99"/>
    <w:semiHidden/>
    <w:unhideWhenUsed/>
    <w:rsid w:val="00AA6E42"/>
  </w:style>
  <w:style w:type="table" w:customStyle="1" w:styleId="701">
    <w:name w:val="Πλέγμα πίνακα7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Χωρίς λίστα1521"/>
    <w:next w:val="a2"/>
    <w:uiPriority w:val="99"/>
    <w:semiHidden/>
    <w:rsid w:val="00AA6E42"/>
  </w:style>
  <w:style w:type="table" w:customStyle="1" w:styleId="13310">
    <w:name w:val="Πλέγμα πίνακα1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
    <w:name w:val="Πλέγμα πίνακα24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0">
    <w:name w:val="Χωρίς λίστα2241"/>
    <w:next w:val="a2"/>
    <w:uiPriority w:val="99"/>
    <w:semiHidden/>
    <w:unhideWhenUsed/>
    <w:rsid w:val="00AA6E42"/>
  </w:style>
  <w:style w:type="table" w:customStyle="1" w:styleId="3231">
    <w:name w:val="Πλέγμα πίνακα3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Χωρίς λίστα11241"/>
    <w:next w:val="a2"/>
    <w:semiHidden/>
    <w:rsid w:val="00AA6E42"/>
  </w:style>
  <w:style w:type="numbering" w:customStyle="1" w:styleId="32310">
    <w:name w:val="Χωρίς λίστα3231"/>
    <w:next w:val="a2"/>
    <w:uiPriority w:val="99"/>
    <w:semiHidden/>
    <w:unhideWhenUsed/>
    <w:rsid w:val="00AA6E42"/>
  </w:style>
  <w:style w:type="table" w:customStyle="1" w:styleId="4231">
    <w:name w:val="Πλέγμα πίνακα4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
    <w:name w:val="Χωρίς λίστα12231"/>
    <w:next w:val="a2"/>
    <w:semiHidden/>
    <w:rsid w:val="00AA6E42"/>
  </w:style>
  <w:style w:type="numbering" w:customStyle="1" w:styleId="42310">
    <w:name w:val="Χωρίς λίστα4231"/>
    <w:next w:val="a2"/>
    <w:uiPriority w:val="99"/>
    <w:semiHidden/>
    <w:unhideWhenUsed/>
    <w:rsid w:val="00AA6E42"/>
  </w:style>
  <w:style w:type="table" w:customStyle="1" w:styleId="5231">
    <w:name w:val="Πλέγμα πίνακα5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
    <w:name w:val="Χωρίς λίστα13231"/>
    <w:next w:val="a2"/>
    <w:uiPriority w:val="99"/>
    <w:semiHidden/>
    <w:rsid w:val="00AA6E42"/>
  </w:style>
  <w:style w:type="table" w:customStyle="1" w:styleId="112310">
    <w:name w:val="Πλέγμα πίνακα1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Πλέγμα πίνακα21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Χωρίς λίστα5141"/>
    <w:next w:val="a2"/>
    <w:uiPriority w:val="99"/>
    <w:semiHidden/>
    <w:unhideWhenUsed/>
    <w:rsid w:val="00AA6E42"/>
  </w:style>
  <w:style w:type="table" w:customStyle="1" w:styleId="6131">
    <w:name w:val="Πλέγμα πίνακα6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
    <w:name w:val="Χωρίς λίστα14141"/>
    <w:next w:val="a2"/>
    <w:uiPriority w:val="99"/>
    <w:semiHidden/>
    <w:rsid w:val="00AA6E42"/>
  </w:style>
  <w:style w:type="table" w:customStyle="1" w:styleId="121410">
    <w:name w:val="Πλέγμα πίνακα12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Πλέγμα πίνακα2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Χωρίς λίστα21141"/>
    <w:next w:val="a2"/>
    <w:uiPriority w:val="99"/>
    <w:semiHidden/>
    <w:unhideWhenUsed/>
    <w:rsid w:val="00AA6E42"/>
  </w:style>
  <w:style w:type="table" w:customStyle="1" w:styleId="311310">
    <w:name w:val="Πλέγμα πίνακα3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Χωρίς λίστα111141"/>
    <w:next w:val="a2"/>
    <w:semiHidden/>
    <w:rsid w:val="00AA6E42"/>
  </w:style>
  <w:style w:type="numbering" w:customStyle="1" w:styleId="31141">
    <w:name w:val="Χωρίς λίστα31141"/>
    <w:next w:val="a2"/>
    <w:uiPriority w:val="99"/>
    <w:semiHidden/>
    <w:unhideWhenUsed/>
    <w:rsid w:val="00AA6E42"/>
  </w:style>
  <w:style w:type="table" w:customStyle="1" w:styleId="411310">
    <w:name w:val="Πλέγμα πίνακα4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
    <w:name w:val="Χωρίς λίστα121141"/>
    <w:next w:val="a2"/>
    <w:semiHidden/>
    <w:rsid w:val="00AA6E42"/>
  </w:style>
  <w:style w:type="numbering" w:customStyle="1" w:styleId="41141">
    <w:name w:val="Χωρίς λίστα41141"/>
    <w:next w:val="a2"/>
    <w:uiPriority w:val="99"/>
    <w:semiHidden/>
    <w:unhideWhenUsed/>
    <w:rsid w:val="00AA6E42"/>
  </w:style>
  <w:style w:type="table" w:customStyle="1" w:styleId="51131">
    <w:name w:val="Πλέγμα πίνακα5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
    <w:name w:val="Χωρίς λίστα131141"/>
    <w:next w:val="a2"/>
    <w:uiPriority w:val="99"/>
    <w:semiHidden/>
    <w:rsid w:val="00AA6E42"/>
  </w:style>
  <w:style w:type="table" w:customStyle="1" w:styleId="1111410">
    <w:name w:val="Πλέγμα πίνακα1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Πλέγμα πίνακα21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
    <w:name w:val="Πλέγμα πίνακα23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Πλέγμα πίνακα7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0">
    <w:name w:val="Χωρίς λίστα631"/>
    <w:next w:val="a2"/>
    <w:uiPriority w:val="99"/>
    <w:semiHidden/>
    <w:unhideWhenUsed/>
    <w:rsid w:val="00AA6E42"/>
  </w:style>
  <w:style w:type="table" w:customStyle="1" w:styleId="801">
    <w:name w:val="Πλέγμα πίνακα8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Χωρίς λίστα1531"/>
    <w:next w:val="a2"/>
    <w:uiPriority w:val="99"/>
    <w:semiHidden/>
    <w:rsid w:val="00AA6E42"/>
  </w:style>
  <w:style w:type="table" w:customStyle="1" w:styleId="13410">
    <w:name w:val="Πλέγμα πίνακα1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Πλέγμα πίνακα24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0">
    <w:name w:val="Χωρίς λίστα2251"/>
    <w:next w:val="a2"/>
    <w:uiPriority w:val="99"/>
    <w:semiHidden/>
    <w:unhideWhenUsed/>
    <w:rsid w:val="00AA6E42"/>
  </w:style>
  <w:style w:type="table" w:customStyle="1" w:styleId="3241">
    <w:name w:val="Πλέγμα πίνακα3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
    <w:name w:val="Χωρίς λίστα11251"/>
    <w:next w:val="a2"/>
    <w:semiHidden/>
    <w:rsid w:val="00AA6E42"/>
  </w:style>
  <w:style w:type="numbering" w:customStyle="1" w:styleId="32410">
    <w:name w:val="Χωρίς λίστα3241"/>
    <w:next w:val="a2"/>
    <w:uiPriority w:val="99"/>
    <w:semiHidden/>
    <w:unhideWhenUsed/>
    <w:rsid w:val="00AA6E42"/>
  </w:style>
  <w:style w:type="table" w:customStyle="1" w:styleId="4241">
    <w:name w:val="Πλέγμα πίνακα4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
    <w:name w:val="Χωρίς λίστα12241"/>
    <w:next w:val="a2"/>
    <w:semiHidden/>
    <w:rsid w:val="00AA6E42"/>
  </w:style>
  <w:style w:type="numbering" w:customStyle="1" w:styleId="42410">
    <w:name w:val="Χωρίς λίστα4241"/>
    <w:next w:val="a2"/>
    <w:uiPriority w:val="99"/>
    <w:semiHidden/>
    <w:unhideWhenUsed/>
    <w:rsid w:val="00AA6E42"/>
  </w:style>
  <w:style w:type="table" w:customStyle="1" w:styleId="5241">
    <w:name w:val="Πλέγμα πίνακα5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
    <w:name w:val="Χωρίς λίστα13241"/>
    <w:next w:val="a2"/>
    <w:uiPriority w:val="99"/>
    <w:semiHidden/>
    <w:rsid w:val="00AA6E42"/>
  </w:style>
  <w:style w:type="table" w:customStyle="1" w:styleId="112410">
    <w:name w:val="Πλέγμα πίνακα1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
    <w:name w:val="Πλέγμα πίνακα21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Χωρίς λίστα5151"/>
    <w:next w:val="a2"/>
    <w:uiPriority w:val="99"/>
    <w:semiHidden/>
    <w:unhideWhenUsed/>
    <w:rsid w:val="00AA6E42"/>
  </w:style>
  <w:style w:type="table" w:customStyle="1" w:styleId="6141">
    <w:name w:val="Πλέγμα πίνακα6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
    <w:name w:val="Χωρίς λίστα14151"/>
    <w:next w:val="a2"/>
    <w:uiPriority w:val="99"/>
    <w:semiHidden/>
    <w:rsid w:val="00AA6E42"/>
  </w:style>
  <w:style w:type="table" w:customStyle="1" w:styleId="121510">
    <w:name w:val="Πλέγμα πίνακα12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
    <w:name w:val="Πλέγμα πίνακα2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Χωρίς λίστα21151"/>
    <w:next w:val="a2"/>
    <w:uiPriority w:val="99"/>
    <w:semiHidden/>
    <w:unhideWhenUsed/>
    <w:rsid w:val="00AA6E42"/>
  </w:style>
  <w:style w:type="table" w:customStyle="1" w:styleId="311410">
    <w:name w:val="Πλέγμα πίνακα3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Χωρίς λίστα111151"/>
    <w:next w:val="a2"/>
    <w:semiHidden/>
    <w:rsid w:val="00AA6E42"/>
  </w:style>
  <w:style w:type="numbering" w:customStyle="1" w:styleId="31151">
    <w:name w:val="Χωρίς λίστα31151"/>
    <w:next w:val="a2"/>
    <w:uiPriority w:val="99"/>
    <w:semiHidden/>
    <w:unhideWhenUsed/>
    <w:rsid w:val="00AA6E42"/>
  </w:style>
  <w:style w:type="table" w:customStyle="1" w:styleId="411410">
    <w:name w:val="Πλέγμα πίνακα4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
    <w:name w:val="Χωρίς λίστα121151"/>
    <w:next w:val="a2"/>
    <w:semiHidden/>
    <w:rsid w:val="00AA6E42"/>
  </w:style>
  <w:style w:type="numbering" w:customStyle="1" w:styleId="41151">
    <w:name w:val="Χωρίς λίστα41151"/>
    <w:next w:val="a2"/>
    <w:uiPriority w:val="99"/>
    <w:semiHidden/>
    <w:unhideWhenUsed/>
    <w:rsid w:val="00AA6E42"/>
  </w:style>
  <w:style w:type="table" w:customStyle="1" w:styleId="51141">
    <w:name w:val="Πλέγμα πίνακα5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
    <w:name w:val="Χωρίς λίστα131151"/>
    <w:next w:val="a2"/>
    <w:uiPriority w:val="99"/>
    <w:semiHidden/>
    <w:rsid w:val="00AA6E42"/>
  </w:style>
  <w:style w:type="table" w:customStyle="1" w:styleId="1111510">
    <w:name w:val="Πλέγμα πίνακα1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
    <w:name w:val="Πλέγμα πίνακα21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Πλέγμα πίνακα23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Πλέγμα πίνακα7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0">
    <w:name w:val="Χωρίς λίστα641"/>
    <w:next w:val="a2"/>
    <w:uiPriority w:val="99"/>
    <w:semiHidden/>
    <w:unhideWhenUsed/>
    <w:rsid w:val="00AA6E42"/>
  </w:style>
  <w:style w:type="table" w:customStyle="1" w:styleId="8110">
    <w:name w:val="Πλέγμα πίνακα8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
    <w:name w:val="Χωρίς λίστα1541"/>
    <w:next w:val="a2"/>
    <w:uiPriority w:val="99"/>
    <w:semiHidden/>
    <w:rsid w:val="00AA6E42"/>
  </w:style>
  <w:style w:type="table" w:customStyle="1" w:styleId="13510">
    <w:name w:val="Πλέγμα πίνακα1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Πλέγμα πίνακα24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0">
    <w:name w:val="Χωρίς λίστα2261"/>
    <w:next w:val="a2"/>
    <w:uiPriority w:val="99"/>
    <w:semiHidden/>
    <w:unhideWhenUsed/>
    <w:rsid w:val="00AA6E42"/>
  </w:style>
  <w:style w:type="table" w:customStyle="1" w:styleId="3251">
    <w:name w:val="Πλέγμα πίνακα3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
    <w:name w:val="Χωρίς λίστα11261"/>
    <w:next w:val="a2"/>
    <w:semiHidden/>
    <w:rsid w:val="00AA6E42"/>
  </w:style>
  <w:style w:type="numbering" w:customStyle="1" w:styleId="32510">
    <w:name w:val="Χωρίς λίστα3251"/>
    <w:next w:val="a2"/>
    <w:uiPriority w:val="99"/>
    <w:semiHidden/>
    <w:unhideWhenUsed/>
    <w:rsid w:val="00AA6E42"/>
  </w:style>
  <w:style w:type="table" w:customStyle="1" w:styleId="4251">
    <w:name w:val="Πλέγμα πίνακα4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
    <w:name w:val="Χωρίς λίστα12251"/>
    <w:next w:val="a2"/>
    <w:semiHidden/>
    <w:rsid w:val="00AA6E42"/>
  </w:style>
  <w:style w:type="numbering" w:customStyle="1" w:styleId="42510">
    <w:name w:val="Χωρίς λίστα4251"/>
    <w:next w:val="a2"/>
    <w:uiPriority w:val="99"/>
    <w:semiHidden/>
    <w:unhideWhenUsed/>
    <w:rsid w:val="00AA6E42"/>
  </w:style>
  <w:style w:type="table" w:customStyle="1" w:styleId="5251">
    <w:name w:val="Πλέγμα πίνακα5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
    <w:name w:val="Χωρίς λίστα13251"/>
    <w:next w:val="a2"/>
    <w:uiPriority w:val="99"/>
    <w:semiHidden/>
    <w:rsid w:val="00AA6E42"/>
  </w:style>
  <w:style w:type="table" w:customStyle="1" w:styleId="112510">
    <w:name w:val="Πλέγμα πίνακα1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
    <w:name w:val="Πλέγμα πίνακα21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0">
    <w:name w:val="Χωρίς λίστα5161"/>
    <w:next w:val="a2"/>
    <w:uiPriority w:val="99"/>
    <w:semiHidden/>
    <w:unhideWhenUsed/>
    <w:rsid w:val="00AA6E42"/>
  </w:style>
  <w:style w:type="table" w:customStyle="1" w:styleId="6151">
    <w:name w:val="Πλέγμα πίνακα6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
    <w:name w:val="Χωρίς λίστα14161"/>
    <w:next w:val="a2"/>
    <w:uiPriority w:val="99"/>
    <w:semiHidden/>
    <w:rsid w:val="00AA6E42"/>
  </w:style>
  <w:style w:type="table" w:customStyle="1" w:styleId="121610">
    <w:name w:val="Πλέγμα πίνακα12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
    <w:name w:val="Πλέγμα πίνακα2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Χωρίς λίστα21161"/>
    <w:next w:val="a2"/>
    <w:uiPriority w:val="99"/>
    <w:semiHidden/>
    <w:unhideWhenUsed/>
    <w:rsid w:val="00AA6E42"/>
  </w:style>
  <w:style w:type="table" w:customStyle="1" w:styleId="311510">
    <w:name w:val="Πλέγμα πίνακα3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
    <w:name w:val="Χωρίς λίστα111161"/>
    <w:next w:val="a2"/>
    <w:semiHidden/>
    <w:rsid w:val="00AA6E42"/>
  </w:style>
  <w:style w:type="numbering" w:customStyle="1" w:styleId="31161">
    <w:name w:val="Χωρίς λίστα31161"/>
    <w:next w:val="a2"/>
    <w:uiPriority w:val="99"/>
    <w:semiHidden/>
    <w:unhideWhenUsed/>
    <w:rsid w:val="00AA6E42"/>
  </w:style>
  <w:style w:type="table" w:customStyle="1" w:styleId="411510">
    <w:name w:val="Πλέγμα πίνακα4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
    <w:name w:val="Χωρίς λίστα121161"/>
    <w:next w:val="a2"/>
    <w:semiHidden/>
    <w:rsid w:val="00AA6E42"/>
  </w:style>
  <w:style w:type="numbering" w:customStyle="1" w:styleId="41161">
    <w:name w:val="Χωρίς λίστα41161"/>
    <w:next w:val="a2"/>
    <w:uiPriority w:val="99"/>
    <w:semiHidden/>
    <w:unhideWhenUsed/>
    <w:rsid w:val="00AA6E42"/>
  </w:style>
  <w:style w:type="table" w:customStyle="1" w:styleId="51151">
    <w:name w:val="Πλέγμα πίνακα5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
    <w:name w:val="Χωρίς λίστα131161"/>
    <w:next w:val="a2"/>
    <w:uiPriority w:val="99"/>
    <w:semiHidden/>
    <w:rsid w:val="00AA6E42"/>
  </w:style>
  <w:style w:type="table" w:customStyle="1" w:styleId="1111610">
    <w:name w:val="Πλέγμα πίνακα1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
    <w:name w:val="Πλέγμα πίνακα21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Πλέγμα πίνακα23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Πλέγμα πίνακα7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0">
    <w:name w:val="Χωρίς λίστα651"/>
    <w:next w:val="a2"/>
    <w:uiPriority w:val="99"/>
    <w:semiHidden/>
    <w:unhideWhenUsed/>
    <w:rsid w:val="00AA6E42"/>
  </w:style>
  <w:style w:type="table" w:customStyle="1" w:styleId="821">
    <w:name w:val="Πλέγμα πίνακα8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
    <w:name w:val="Χωρίς λίστα1551"/>
    <w:next w:val="a2"/>
    <w:uiPriority w:val="99"/>
    <w:semiHidden/>
    <w:rsid w:val="00AA6E42"/>
  </w:style>
  <w:style w:type="table" w:customStyle="1" w:styleId="13610">
    <w:name w:val="Πλέγμα πίνακα1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Πλέγμα πίνακα24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0">
    <w:name w:val="Χωρίς λίστα2271"/>
    <w:next w:val="a2"/>
    <w:uiPriority w:val="99"/>
    <w:semiHidden/>
    <w:unhideWhenUsed/>
    <w:rsid w:val="00AA6E42"/>
  </w:style>
  <w:style w:type="table" w:customStyle="1" w:styleId="3261">
    <w:name w:val="Πλέγμα πίνακα3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
    <w:name w:val="Χωρίς λίστα11271"/>
    <w:next w:val="a2"/>
    <w:semiHidden/>
    <w:rsid w:val="00AA6E42"/>
  </w:style>
  <w:style w:type="numbering" w:customStyle="1" w:styleId="32610">
    <w:name w:val="Χωρίς λίστα3261"/>
    <w:next w:val="a2"/>
    <w:uiPriority w:val="99"/>
    <w:semiHidden/>
    <w:unhideWhenUsed/>
    <w:rsid w:val="00AA6E42"/>
  </w:style>
  <w:style w:type="table" w:customStyle="1" w:styleId="4261">
    <w:name w:val="Πλέγμα πίνακα4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
    <w:name w:val="Χωρίς λίστα12261"/>
    <w:next w:val="a2"/>
    <w:semiHidden/>
    <w:rsid w:val="00AA6E42"/>
  </w:style>
  <w:style w:type="numbering" w:customStyle="1" w:styleId="42610">
    <w:name w:val="Χωρίς λίστα4261"/>
    <w:next w:val="a2"/>
    <w:uiPriority w:val="99"/>
    <w:semiHidden/>
    <w:unhideWhenUsed/>
    <w:rsid w:val="00AA6E42"/>
  </w:style>
  <w:style w:type="table" w:customStyle="1" w:styleId="5261">
    <w:name w:val="Πλέγμα πίνακα5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
    <w:name w:val="Χωρίς λίστα13261"/>
    <w:next w:val="a2"/>
    <w:uiPriority w:val="99"/>
    <w:semiHidden/>
    <w:rsid w:val="00AA6E42"/>
  </w:style>
  <w:style w:type="table" w:customStyle="1" w:styleId="112610">
    <w:name w:val="Πλέγμα πίνακα1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
    <w:name w:val="Πλέγμα πίνακα21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0">
    <w:name w:val="Χωρίς λίστα5171"/>
    <w:next w:val="a2"/>
    <w:uiPriority w:val="99"/>
    <w:semiHidden/>
    <w:unhideWhenUsed/>
    <w:rsid w:val="00AA6E42"/>
  </w:style>
  <w:style w:type="table" w:customStyle="1" w:styleId="6161">
    <w:name w:val="Πλέγμα πίνακα6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
    <w:name w:val="Χωρίς λίστα14171"/>
    <w:next w:val="a2"/>
    <w:uiPriority w:val="99"/>
    <w:semiHidden/>
    <w:rsid w:val="00AA6E42"/>
  </w:style>
  <w:style w:type="table" w:customStyle="1" w:styleId="121710">
    <w:name w:val="Πλέγμα πίνακα12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
    <w:name w:val="Πλέγμα πίνακα2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0">
    <w:name w:val="Χωρίς λίστα21171"/>
    <w:next w:val="a2"/>
    <w:uiPriority w:val="99"/>
    <w:semiHidden/>
    <w:unhideWhenUsed/>
    <w:rsid w:val="00AA6E42"/>
  </w:style>
  <w:style w:type="table" w:customStyle="1" w:styleId="311610">
    <w:name w:val="Πλέγμα πίνακα3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
    <w:name w:val="Χωρίς λίστα111171"/>
    <w:next w:val="a2"/>
    <w:semiHidden/>
    <w:rsid w:val="00AA6E42"/>
  </w:style>
  <w:style w:type="numbering" w:customStyle="1" w:styleId="31171">
    <w:name w:val="Χωρίς λίστα31171"/>
    <w:next w:val="a2"/>
    <w:uiPriority w:val="99"/>
    <w:semiHidden/>
    <w:unhideWhenUsed/>
    <w:rsid w:val="00AA6E42"/>
  </w:style>
  <w:style w:type="table" w:customStyle="1" w:styleId="411610">
    <w:name w:val="Πλέγμα πίνακα4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
    <w:name w:val="Χωρίς λίστα121171"/>
    <w:next w:val="a2"/>
    <w:semiHidden/>
    <w:rsid w:val="00AA6E42"/>
  </w:style>
  <w:style w:type="numbering" w:customStyle="1" w:styleId="41171">
    <w:name w:val="Χωρίς λίστα41171"/>
    <w:next w:val="a2"/>
    <w:uiPriority w:val="99"/>
    <w:semiHidden/>
    <w:unhideWhenUsed/>
    <w:rsid w:val="00AA6E42"/>
  </w:style>
  <w:style w:type="table" w:customStyle="1" w:styleId="51161">
    <w:name w:val="Πλέγμα πίνακα5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
    <w:name w:val="Χωρίς λίστα131171"/>
    <w:next w:val="a2"/>
    <w:uiPriority w:val="99"/>
    <w:semiHidden/>
    <w:rsid w:val="00AA6E42"/>
  </w:style>
  <w:style w:type="table" w:customStyle="1" w:styleId="1111710">
    <w:name w:val="Πλέγμα πίνακα1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
    <w:name w:val="Πλέγμα πίνακα21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Πλέγμα πίνακα23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Πλέγμα πίνακα7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0">
    <w:name w:val="Χωρίς λίστα661"/>
    <w:next w:val="a2"/>
    <w:uiPriority w:val="99"/>
    <w:semiHidden/>
    <w:unhideWhenUsed/>
    <w:rsid w:val="00AA6E42"/>
  </w:style>
  <w:style w:type="table" w:customStyle="1" w:styleId="831">
    <w:name w:val="Πλέγμα πίνακα8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
    <w:name w:val="Χωρίς λίστα1561"/>
    <w:next w:val="a2"/>
    <w:uiPriority w:val="99"/>
    <w:semiHidden/>
    <w:rsid w:val="00AA6E42"/>
  </w:style>
  <w:style w:type="table" w:customStyle="1" w:styleId="13710">
    <w:name w:val="Πλέγμα πίνακα1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Πλέγμα πίνακα24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0">
    <w:name w:val="Χωρίς λίστα2281"/>
    <w:next w:val="a2"/>
    <w:uiPriority w:val="99"/>
    <w:semiHidden/>
    <w:unhideWhenUsed/>
    <w:rsid w:val="00AA6E42"/>
  </w:style>
  <w:style w:type="table" w:customStyle="1" w:styleId="3271">
    <w:name w:val="Πλέγμα πίνακα3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
    <w:name w:val="Χωρίς λίστα11281"/>
    <w:next w:val="a2"/>
    <w:semiHidden/>
    <w:rsid w:val="00AA6E42"/>
  </w:style>
  <w:style w:type="numbering" w:customStyle="1" w:styleId="32710">
    <w:name w:val="Χωρίς λίστα3271"/>
    <w:next w:val="a2"/>
    <w:uiPriority w:val="99"/>
    <w:semiHidden/>
    <w:unhideWhenUsed/>
    <w:rsid w:val="00AA6E42"/>
  </w:style>
  <w:style w:type="table" w:customStyle="1" w:styleId="4271">
    <w:name w:val="Πλέγμα πίνακα4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
    <w:name w:val="Χωρίς λίστα12271"/>
    <w:next w:val="a2"/>
    <w:semiHidden/>
    <w:rsid w:val="00AA6E42"/>
  </w:style>
  <w:style w:type="numbering" w:customStyle="1" w:styleId="42710">
    <w:name w:val="Χωρίς λίστα4271"/>
    <w:next w:val="a2"/>
    <w:uiPriority w:val="99"/>
    <w:semiHidden/>
    <w:unhideWhenUsed/>
    <w:rsid w:val="00AA6E42"/>
  </w:style>
  <w:style w:type="table" w:customStyle="1" w:styleId="5271">
    <w:name w:val="Πλέγμα πίνακα5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
    <w:name w:val="Χωρίς λίστα13271"/>
    <w:next w:val="a2"/>
    <w:uiPriority w:val="99"/>
    <w:semiHidden/>
    <w:rsid w:val="00AA6E42"/>
  </w:style>
  <w:style w:type="table" w:customStyle="1" w:styleId="112710">
    <w:name w:val="Πλέγμα πίνακα1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
    <w:name w:val="Πλέγμα πίνακα21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0">
    <w:name w:val="Χωρίς λίστα5181"/>
    <w:next w:val="a2"/>
    <w:uiPriority w:val="99"/>
    <w:semiHidden/>
    <w:unhideWhenUsed/>
    <w:rsid w:val="00AA6E42"/>
  </w:style>
  <w:style w:type="table" w:customStyle="1" w:styleId="6171">
    <w:name w:val="Πλέγμα πίνακα6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
    <w:name w:val="Χωρίς λίστα14181"/>
    <w:next w:val="a2"/>
    <w:uiPriority w:val="99"/>
    <w:semiHidden/>
    <w:rsid w:val="00AA6E42"/>
  </w:style>
  <w:style w:type="table" w:customStyle="1" w:styleId="121810">
    <w:name w:val="Πλέγμα πίνακα12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
    <w:name w:val="Πλέγμα πίνακα2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0">
    <w:name w:val="Χωρίς λίστα21181"/>
    <w:next w:val="a2"/>
    <w:uiPriority w:val="99"/>
    <w:semiHidden/>
    <w:unhideWhenUsed/>
    <w:rsid w:val="00AA6E42"/>
  </w:style>
  <w:style w:type="table" w:customStyle="1" w:styleId="311710">
    <w:name w:val="Πλέγμα πίνακα3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
    <w:name w:val="Χωρίς λίστα111181"/>
    <w:next w:val="a2"/>
    <w:semiHidden/>
    <w:rsid w:val="00AA6E42"/>
  </w:style>
  <w:style w:type="numbering" w:customStyle="1" w:styleId="31181">
    <w:name w:val="Χωρίς λίστα31181"/>
    <w:next w:val="a2"/>
    <w:uiPriority w:val="99"/>
    <w:semiHidden/>
    <w:unhideWhenUsed/>
    <w:rsid w:val="00AA6E42"/>
  </w:style>
  <w:style w:type="table" w:customStyle="1" w:styleId="411710">
    <w:name w:val="Πλέγμα πίνακα4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
    <w:name w:val="Χωρίς λίστα121181"/>
    <w:next w:val="a2"/>
    <w:semiHidden/>
    <w:rsid w:val="00AA6E42"/>
  </w:style>
  <w:style w:type="numbering" w:customStyle="1" w:styleId="41181">
    <w:name w:val="Χωρίς λίστα41181"/>
    <w:next w:val="a2"/>
    <w:uiPriority w:val="99"/>
    <w:semiHidden/>
    <w:unhideWhenUsed/>
    <w:rsid w:val="00AA6E42"/>
  </w:style>
  <w:style w:type="table" w:customStyle="1" w:styleId="51171">
    <w:name w:val="Πλέγμα πίνακα5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
    <w:name w:val="Χωρίς λίστα131181"/>
    <w:next w:val="a2"/>
    <w:uiPriority w:val="99"/>
    <w:semiHidden/>
    <w:rsid w:val="00AA6E42"/>
  </w:style>
  <w:style w:type="table" w:customStyle="1" w:styleId="1111810">
    <w:name w:val="Πλέγμα πίνακα1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
    <w:name w:val="Πλέγμα πίνακα21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Πλέγμα πίνακα23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Πλέγμα πίνακα7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0">
    <w:name w:val="Χωρίς λίστα671"/>
    <w:next w:val="a2"/>
    <w:uiPriority w:val="99"/>
    <w:semiHidden/>
    <w:unhideWhenUsed/>
    <w:rsid w:val="00AA6E42"/>
  </w:style>
  <w:style w:type="table" w:customStyle="1" w:styleId="841">
    <w:name w:val="Πλέγμα πίνακα8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
    <w:name w:val="Χωρίς λίστα1571"/>
    <w:next w:val="a2"/>
    <w:uiPriority w:val="99"/>
    <w:semiHidden/>
    <w:rsid w:val="00AA6E42"/>
  </w:style>
  <w:style w:type="table" w:customStyle="1" w:styleId="13810">
    <w:name w:val="Πλέγμα πίνακα1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
    <w:name w:val="Πλέγμα πίνακα24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0">
    <w:name w:val="Χωρίς λίστα2291"/>
    <w:next w:val="a2"/>
    <w:uiPriority w:val="99"/>
    <w:semiHidden/>
    <w:unhideWhenUsed/>
    <w:rsid w:val="00AA6E42"/>
  </w:style>
  <w:style w:type="table" w:customStyle="1" w:styleId="3281">
    <w:name w:val="Πλέγμα πίνακα3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
    <w:name w:val="Χωρίς λίστα11291"/>
    <w:next w:val="a2"/>
    <w:semiHidden/>
    <w:rsid w:val="00AA6E42"/>
  </w:style>
  <w:style w:type="numbering" w:customStyle="1" w:styleId="32810">
    <w:name w:val="Χωρίς λίστα3281"/>
    <w:next w:val="a2"/>
    <w:uiPriority w:val="99"/>
    <w:semiHidden/>
    <w:unhideWhenUsed/>
    <w:rsid w:val="00AA6E42"/>
  </w:style>
  <w:style w:type="table" w:customStyle="1" w:styleId="4281">
    <w:name w:val="Πλέγμα πίνακα4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
    <w:name w:val="Χωρίς λίστα12281"/>
    <w:next w:val="a2"/>
    <w:semiHidden/>
    <w:rsid w:val="00AA6E42"/>
  </w:style>
  <w:style w:type="numbering" w:customStyle="1" w:styleId="42810">
    <w:name w:val="Χωρίς λίστα4281"/>
    <w:next w:val="a2"/>
    <w:uiPriority w:val="99"/>
    <w:semiHidden/>
    <w:unhideWhenUsed/>
    <w:rsid w:val="00AA6E42"/>
  </w:style>
  <w:style w:type="table" w:customStyle="1" w:styleId="5281">
    <w:name w:val="Πλέγμα πίνακα5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
    <w:name w:val="Χωρίς λίστα13281"/>
    <w:next w:val="a2"/>
    <w:uiPriority w:val="99"/>
    <w:semiHidden/>
    <w:rsid w:val="00AA6E42"/>
  </w:style>
  <w:style w:type="table" w:customStyle="1" w:styleId="112810">
    <w:name w:val="Πλέγμα πίνακα1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
    <w:name w:val="Πλέγμα πίνακα21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0">
    <w:name w:val="Χωρίς λίστα5191"/>
    <w:next w:val="a2"/>
    <w:uiPriority w:val="99"/>
    <w:semiHidden/>
    <w:unhideWhenUsed/>
    <w:rsid w:val="00AA6E42"/>
  </w:style>
  <w:style w:type="table" w:customStyle="1" w:styleId="6181">
    <w:name w:val="Πλέγμα πίνακα6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
    <w:name w:val="Χωρίς λίστα14191"/>
    <w:next w:val="a2"/>
    <w:uiPriority w:val="99"/>
    <w:semiHidden/>
    <w:rsid w:val="00AA6E42"/>
  </w:style>
  <w:style w:type="table" w:customStyle="1" w:styleId="121910">
    <w:name w:val="Πλέγμα πίνακα12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
    <w:name w:val="Πλέγμα πίνακα2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0">
    <w:name w:val="Χωρίς λίστα21191"/>
    <w:next w:val="a2"/>
    <w:uiPriority w:val="99"/>
    <w:semiHidden/>
    <w:unhideWhenUsed/>
    <w:rsid w:val="00AA6E42"/>
  </w:style>
  <w:style w:type="table" w:customStyle="1" w:styleId="311810">
    <w:name w:val="Πλέγμα πίνακα3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
    <w:name w:val="Χωρίς λίστα111191"/>
    <w:next w:val="a2"/>
    <w:semiHidden/>
    <w:rsid w:val="00AA6E42"/>
  </w:style>
  <w:style w:type="numbering" w:customStyle="1" w:styleId="31191">
    <w:name w:val="Χωρίς λίστα31191"/>
    <w:next w:val="a2"/>
    <w:uiPriority w:val="99"/>
    <w:semiHidden/>
    <w:unhideWhenUsed/>
    <w:rsid w:val="00AA6E42"/>
  </w:style>
  <w:style w:type="table" w:customStyle="1" w:styleId="411810">
    <w:name w:val="Πλέγμα πίνακα4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
    <w:name w:val="Χωρίς λίστα121191"/>
    <w:next w:val="a2"/>
    <w:semiHidden/>
    <w:rsid w:val="00AA6E42"/>
  </w:style>
  <w:style w:type="numbering" w:customStyle="1" w:styleId="41191">
    <w:name w:val="Χωρίς λίστα41191"/>
    <w:next w:val="a2"/>
    <w:uiPriority w:val="99"/>
    <w:semiHidden/>
    <w:unhideWhenUsed/>
    <w:rsid w:val="00AA6E42"/>
  </w:style>
  <w:style w:type="table" w:customStyle="1" w:styleId="51181">
    <w:name w:val="Πλέγμα πίνακα5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
    <w:name w:val="Χωρίς λίστα131191"/>
    <w:next w:val="a2"/>
    <w:uiPriority w:val="99"/>
    <w:semiHidden/>
    <w:rsid w:val="00AA6E42"/>
  </w:style>
  <w:style w:type="table" w:customStyle="1" w:styleId="1111910">
    <w:name w:val="Πλέγμα πίνακα1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
    <w:name w:val="Πλέγμα πίνακα21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Πλέγμα πίνακα23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Πλέγμα πίνακα7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0">
    <w:name w:val="Χωρίς λίστα681"/>
    <w:next w:val="a2"/>
    <w:uiPriority w:val="99"/>
    <w:semiHidden/>
    <w:unhideWhenUsed/>
    <w:rsid w:val="00AA6E42"/>
  </w:style>
  <w:style w:type="table" w:customStyle="1" w:styleId="851">
    <w:name w:val="Πλέγμα πίνακα8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
    <w:name w:val="Χωρίς λίστα1581"/>
    <w:next w:val="a2"/>
    <w:uiPriority w:val="99"/>
    <w:semiHidden/>
    <w:rsid w:val="00AA6E42"/>
  </w:style>
  <w:style w:type="table" w:customStyle="1" w:styleId="13910">
    <w:name w:val="Πλέγμα πίνακα1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
    <w:name w:val="Πλέγμα πίνακα24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
    <w:name w:val="Χωρίς λίστα22101"/>
    <w:next w:val="a2"/>
    <w:uiPriority w:val="99"/>
    <w:semiHidden/>
    <w:unhideWhenUsed/>
    <w:rsid w:val="00AA6E42"/>
  </w:style>
  <w:style w:type="table" w:customStyle="1" w:styleId="3291">
    <w:name w:val="Πλέγμα πίνακα3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0">
    <w:name w:val="Χωρίς λίστα112101"/>
    <w:next w:val="a2"/>
    <w:semiHidden/>
    <w:rsid w:val="00AA6E42"/>
  </w:style>
  <w:style w:type="numbering" w:customStyle="1" w:styleId="32910">
    <w:name w:val="Χωρίς λίστα3291"/>
    <w:next w:val="a2"/>
    <w:uiPriority w:val="99"/>
    <w:semiHidden/>
    <w:unhideWhenUsed/>
    <w:rsid w:val="00AA6E42"/>
  </w:style>
  <w:style w:type="table" w:customStyle="1" w:styleId="4291">
    <w:name w:val="Πλέγμα πίνακα4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
    <w:name w:val="Χωρίς λίστα12291"/>
    <w:next w:val="a2"/>
    <w:semiHidden/>
    <w:rsid w:val="00AA6E42"/>
  </w:style>
  <w:style w:type="numbering" w:customStyle="1" w:styleId="42910">
    <w:name w:val="Χωρίς λίστα4291"/>
    <w:next w:val="a2"/>
    <w:uiPriority w:val="99"/>
    <w:semiHidden/>
    <w:unhideWhenUsed/>
    <w:rsid w:val="00AA6E42"/>
  </w:style>
  <w:style w:type="table" w:customStyle="1" w:styleId="5291">
    <w:name w:val="Πλέγμα πίνακα5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
    <w:name w:val="Χωρίς λίστα13291"/>
    <w:next w:val="a2"/>
    <w:uiPriority w:val="99"/>
    <w:semiHidden/>
    <w:rsid w:val="00AA6E42"/>
  </w:style>
  <w:style w:type="table" w:customStyle="1" w:styleId="112910">
    <w:name w:val="Πλέγμα πίνακα1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
    <w:name w:val="Πλέγμα πίνακα21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
    <w:name w:val="Χωρίς λίστα51101"/>
    <w:next w:val="a2"/>
    <w:uiPriority w:val="99"/>
    <w:semiHidden/>
    <w:unhideWhenUsed/>
    <w:rsid w:val="00AA6E42"/>
  </w:style>
  <w:style w:type="table" w:customStyle="1" w:styleId="6191">
    <w:name w:val="Πλέγμα πίνακα6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
    <w:name w:val="Χωρίς λίστα141101"/>
    <w:next w:val="a2"/>
    <w:uiPriority w:val="99"/>
    <w:semiHidden/>
    <w:rsid w:val="00AA6E42"/>
  </w:style>
  <w:style w:type="table" w:customStyle="1" w:styleId="1211011">
    <w:name w:val="Πλέγμα πίνακα12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
    <w:name w:val="Πλέγμα πίνακα2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
    <w:name w:val="Χωρίς λίστα211101"/>
    <w:next w:val="a2"/>
    <w:uiPriority w:val="99"/>
    <w:semiHidden/>
    <w:unhideWhenUsed/>
    <w:rsid w:val="00AA6E42"/>
  </w:style>
  <w:style w:type="table" w:customStyle="1" w:styleId="311910">
    <w:name w:val="Πλέγμα πίνακα3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0">
    <w:name w:val="Χωρίς λίστα1111101"/>
    <w:next w:val="a2"/>
    <w:semiHidden/>
    <w:rsid w:val="00AA6E42"/>
  </w:style>
  <w:style w:type="numbering" w:customStyle="1" w:styleId="3111010">
    <w:name w:val="Χωρίς λίστα311101"/>
    <w:next w:val="a2"/>
    <w:uiPriority w:val="99"/>
    <w:semiHidden/>
    <w:unhideWhenUsed/>
    <w:rsid w:val="00AA6E42"/>
  </w:style>
  <w:style w:type="table" w:customStyle="1" w:styleId="411910">
    <w:name w:val="Πλέγμα πίνακα4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
    <w:name w:val="Χωρίς λίστα1211101"/>
    <w:next w:val="a2"/>
    <w:semiHidden/>
    <w:rsid w:val="00AA6E42"/>
  </w:style>
  <w:style w:type="numbering" w:customStyle="1" w:styleId="4111010">
    <w:name w:val="Χωρίς λίστα411101"/>
    <w:next w:val="a2"/>
    <w:uiPriority w:val="99"/>
    <w:semiHidden/>
    <w:unhideWhenUsed/>
    <w:rsid w:val="00AA6E42"/>
  </w:style>
  <w:style w:type="table" w:customStyle="1" w:styleId="51191">
    <w:name w:val="Πλέγμα πίνακα5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
    <w:name w:val="Χωρίς λίστα1311101"/>
    <w:next w:val="a2"/>
    <w:uiPriority w:val="99"/>
    <w:semiHidden/>
    <w:rsid w:val="00AA6E42"/>
  </w:style>
  <w:style w:type="table" w:customStyle="1" w:styleId="11111011">
    <w:name w:val="Πλέγμα πίνακα1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
    <w:name w:val="Πλέγμα πίνακα21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Πλέγμα πίνακα23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Πλέγμα πίνακα7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Πλέγμα πίνακα9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2">
    <w:name w:val="Χωρίς λίστα70"/>
    <w:next w:val="a2"/>
    <w:uiPriority w:val="99"/>
    <w:semiHidden/>
    <w:unhideWhenUsed/>
    <w:rsid w:val="00AC589A"/>
  </w:style>
  <w:style w:type="table" w:customStyle="1" w:styleId="88">
    <w:name w:val="Πλέγμα πίνακα8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Χωρίς λίστα160"/>
    <w:next w:val="a2"/>
    <w:uiPriority w:val="99"/>
    <w:semiHidden/>
    <w:rsid w:val="00AC589A"/>
  </w:style>
  <w:style w:type="table" w:customStyle="1" w:styleId="1423">
    <w:name w:val="Πλέγμα πίνακα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Πλέγμα πίνακα24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2"/>
    <w:uiPriority w:val="99"/>
    <w:semiHidden/>
    <w:unhideWhenUsed/>
    <w:rsid w:val="00AC589A"/>
  </w:style>
  <w:style w:type="table" w:customStyle="1" w:styleId="332">
    <w:name w:val="Πλέγμα πίνακα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Χωρίς λίστα1132"/>
    <w:next w:val="a2"/>
    <w:semiHidden/>
    <w:rsid w:val="00AC589A"/>
  </w:style>
  <w:style w:type="numbering" w:customStyle="1" w:styleId="3320">
    <w:name w:val="Χωρίς λίστα332"/>
    <w:next w:val="a2"/>
    <w:uiPriority w:val="99"/>
    <w:semiHidden/>
    <w:unhideWhenUsed/>
    <w:rsid w:val="00AC589A"/>
  </w:style>
  <w:style w:type="table" w:customStyle="1" w:styleId="432">
    <w:name w:val="Πλέγμα πίνακα4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Χωρίς λίστα1232"/>
    <w:next w:val="a2"/>
    <w:semiHidden/>
    <w:rsid w:val="00AC589A"/>
  </w:style>
  <w:style w:type="numbering" w:customStyle="1" w:styleId="4320">
    <w:name w:val="Χωρίς λίστα432"/>
    <w:next w:val="a2"/>
    <w:uiPriority w:val="99"/>
    <w:semiHidden/>
    <w:unhideWhenUsed/>
    <w:rsid w:val="00AC589A"/>
  </w:style>
  <w:style w:type="table" w:customStyle="1" w:styleId="532">
    <w:name w:val="Πλέγμα πίνακα5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Χωρίς λίστα1332"/>
    <w:next w:val="a2"/>
    <w:uiPriority w:val="99"/>
    <w:semiHidden/>
    <w:rsid w:val="00AC589A"/>
  </w:style>
  <w:style w:type="table" w:customStyle="1" w:styleId="11320">
    <w:name w:val="Πλέγμα πίνακα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Πλέγμα πίνακα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Χωρίς λίστα523"/>
    <w:next w:val="a2"/>
    <w:uiPriority w:val="99"/>
    <w:semiHidden/>
    <w:unhideWhenUsed/>
    <w:rsid w:val="00AC589A"/>
  </w:style>
  <w:style w:type="table" w:customStyle="1" w:styleId="622">
    <w:name w:val="Πλέγμα πίνακα6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Χωρίς λίστα1423"/>
    <w:next w:val="a2"/>
    <w:uiPriority w:val="99"/>
    <w:semiHidden/>
    <w:rsid w:val="00AC589A"/>
  </w:style>
  <w:style w:type="table" w:customStyle="1" w:styleId="12220">
    <w:name w:val="Πλέγμα πίνακα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Πλέγμα πίνακα2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Χωρίς λίστα2123"/>
    <w:next w:val="a2"/>
    <w:uiPriority w:val="99"/>
    <w:semiHidden/>
    <w:unhideWhenUsed/>
    <w:rsid w:val="00AC589A"/>
  </w:style>
  <w:style w:type="table" w:customStyle="1" w:styleId="31220">
    <w:name w:val="Πλέγμα πίνακα3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Χωρίς λίστα11123"/>
    <w:next w:val="a2"/>
    <w:semiHidden/>
    <w:rsid w:val="00AC589A"/>
  </w:style>
  <w:style w:type="numbering" w:customStyle="1" w:styleId="3123">
    <w:name w:val="Χωρίς λίστα3123"/>
    <w:next w:val="a2"/>
    <w:uiPriority w:val="99"/>
    <w:semiHidden/>
    <w:unhideWhenUsed/>
    <w:rsid w:val="00AC589A"/>
  </w:style>
  <w:style w:type="table" w:customStyle="1" w:styleId="41220">
    <w:name w:val="Πλέγμα πίνακα4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Χωρίς λίστα12123"/>
    <w:next w:val="a2"/>
    <w:semiHidden/>
    <w:rsid w:val="00AC589A"/>
  </w:style>
  <w:style w:type="numbering" w:customStyle="1" w:styleId="4123">
    <w:name w:val="Χωρίς λίστα4123"/>
    <w:next w:val="a2"/>
    <w:uiPriority w:val="99"/>
    <w:semiHidden/>
    <w:unhideWhenUsed/>
    <w:rsid w:val="00AC589A"/>
  </w:style>
  <w:style w:type="table" w:customStyle="1" w:styleId="5122">
    <w:name w:val="Πλέγμα πίνακα5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3">
    <w:name w:val="Χωρίς λίστα13123"/>
    <w:next w:val="a2"/>
    <w:uiPriority w:val="99"/>
    <w:semiHidden/>
    <w:rsid w:val="00AC589A"/>
  </w:style>
  <w:style w:type="table" w:customStyle="1" w:styleId="111220">
    <w:name w:val="Πλέγμα πίνακα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Πλέγμα πίνακα2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90">
    <w:name w:val="Πλέγμα πίνακα231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0">
    <w:name w:val="Πλέγμα πίνακα71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Χωρίς λίστα612"/>
    <w:next w:val="a2"/>
    <w:uiPriority w:val="99"/>
    <w:semiHidden/>
    <w:unhideWhenUsed/>
    <w:rsid w:val="00AC589A"/>
  </w:style>
  <w:style w:type="table" w:customStyle="1" w:styleId="89">
    <w:name w:val="Πλέγμα πίνακα8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0">
    <w:name w:val="Χωρίς λίστα1512"/>
    <w:next w:val="a2"/>
    <w:uiPriority w:val="99"/>
    <w:semiHidden/>
    <w:rsid w:val="00AC589A"/>
  </w:style>
  <w:style w:type="table" w:customStyle="1" w:styleId="13124">
    <w:name w:val="Πλέγμα πίνακα13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0">
    <w:name w:val="Πλέγμα πίνακα24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Χωρίς λίστα2213"/>
    <w:next w:val="a2"/>
    <w:uiPriority w:val="99"/>
    <w:semiHidden/>
    <w:unhideWhenUsed/>
    <w:rsid w:val="00AC589A"/>
  </w:style>
  <w:style w:type="table" w:customStyle="1" w:styleId="3212">
    <w:name w:val="Πλέγμα πίνακα3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Χωρίς λίστα11213"/>
    <w:next w:val="a2"/>
    <w:semiHidden/>
    <w:rsid w:val="00AC589A"/>
  </w:style>
  <w:style w:type="numbering" w:customStyle="1" w:styleId="32120">
    <w:name w:val="Χωρίς λίστα3212"/>
    <w:next w:val="a2"/>
    <w:uiPriority w:val="99"/>
    <w:semiHidden/>
    <w:unhideWhenUsed/>
    <w:rsid w:val="00AC589A"/>
  </w:style>
  <w:style w:type="table" w:customStyle="1" w:styleId="4212">
    <w:name w:val="Πλέγμα πίνακα4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Χωρίς λίστα12212"/>
    <w:next w:val="a2"/>
    <w:semiHidden/>
    <w:rsid w:val="00AC589A"/>
  </w:style>
  <w:style w:type="numbering" w:customStyle="1" w:styleId="42120">
    <w:name w:val="Χωρίς λίστα4212"/>
    <w:next w:val="a2"/>
    <w:uiPriority w:val="99"/>
    <w:semiHidden/>
    <w:unhideWhenUsed/>
    <w:rsid w:val="00AC589A"/>
  </w:style>
  <w:style w:type="table" w:customStyle="1" w:styleId="5212">
    <w:name w:val="Πλέγμα πίνακα5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0">
    <w:name w:val="Χωρίς λίστα13212"/>
    <w:next w:val="a2"/>
    <w:uiPriority w:val="99"/>
    <w:semiHidden/>
    <w:rsid w:val="00AC589A"/>
  </w:style>
  <w:style w:type="table" w:customStyle="1" w:styleId="112120">
    <w:name w:val="Πλέγμα πίνακα11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Πλέγμα πίνακα212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Χωρίς λίστα5113"/>
    <w:next w:val="a2"/>
    <w:uiPriority w:val="99"/>
    <w:semiHidden/>
    <w:unhideWhenUsed/>
    <w:rsid w:val="00AC589A"/>
  </w:style>
  <w:style w:type="table" w:customStyle="1" w:styleId="6112">
    <w:name w:val="Πλέγμα πίνακα6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Χωρίς λίστα14113"/>
    <w:next w:val="a2"/>
    <w:uiPriority w:val="99"/>
    <w:semiHidden/>
    <w:rsid w:val="00AC589A"/>
  </w:style>
  <w:style w:type="table" w:customStyle="1" w:styleId="121130">
    <w:name w:val="Πλέγμα πίνακα12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Πλέγμα πίνακα22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Χωρίς λίστα21113"/>
    <w:next w:val="a2"/>
    <w:uiPriority w:val="99"/>
    <w:semiHidden/>
    <w:unhideWhenUsed/>
    <w:rsid w:val="00AC589A"/>
  </w:style>
  <w:style w:type="table" w:customStyle="1" w:styleId="311120">
    <w:name w:val="Πλέγμα πίνακα3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3">
    <w:name w:val="Χωρίς λίστα111113"/>
    <w:next w:val="a2"/>
    <w:semiHidden/>
    <w:rsid w:val="00AC589A"/>
  </w:style>
  <w:style w:type="numbering" w:customStyle="1" w:styleId="31113">
    <w:name w:val="Χωρίς λίστα31113"/>
    <w:next w:val="a2"/>
    <w:uiPriority w:val="99"/>
    <w:semiHidden/>
    <w:unhideWhenUsed/>
    <w:rsid w:val="00AC589A"/>
  </w:style>
  <w:style w:type="table" w:customStyle="1" w:styleId="411120">
    <w:name w:val="Πλέγμα πίνακα4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Χωρίς λίστα121113"/>
    <w:next w:val="a2"/>
    <w:semiHidden/>
    <w:rsid w:val="00AC589A"/>
  </w:style>
  <w:style w:type="numbering" w:customStyle="1" w:styleId="41113">
    <w:name w:val="Χωρίς λίστα41113"/>
    <w:next w:val="a2"/>
    <w:uiPriority w:val="99"/>
    <w:semiHidden/>
    <w:unhideWhenUsed/>
    <w:rsid w:val="00AC589A"/>
  </w:style>
  <w:style w:type="table" w:customStyle="1" w:styleId="51112">
    <w:name w:val="Πλέγμα πίνακα5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3">
    <w:name w:val="Χωρίς λίστα131113"/>
    <w:next w:val="a2"/>
    <w:uiPriority w:val="99"/>
    <w:semiHidden/>
    <w:rsid w:val="00AC589A"/>
  </w:style>
  <w:style w:type="table" w:customStyle="1" w:styleId="1111130">
    <w:name w:val="Πλέγμα πίνακα11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Πλέγμα πίνακα211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Πλέγμα πίνακα231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Πλέγμα πίνακα71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Πλέγμα πίνακα9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Χωρίς λίστα524"/>
    <w:next w:val="a2"/>
    <w:uiPriority w:val="99"/>
    <w:semiHidden/>
    <w:unhideWhenUsed/>
    <w:rsid w:val="00AC589A"/>
  </w:style>
  <w:style w:type="numbering" w:customStyle="1" w:styleId="1424">
    <w:name w:val="Χωρίς λίστα1424"/>
    <w:next w:val="a2"/>
    <w:uiPriority w:val="99"/>
    <w:semiHidden/>
    <w:rsid w:val="00AC589A"/>
  </w:style>
  <w:style w:type="numbering" w:customStyle="1" w:styleId="21240">
    <w:name w:val="Χωρίς λίστα2124"/>
    <w:next w:val="a2"/>
    <w:uiPriority w:val="99"/>
    <w:semiHidden/>
    <w:unhideWhenUsed/>
    <w:rsid w:val="00AC589A"/>
  </w:style>
  <w:style w:type="numbering" w:customStyle="1" w:styleId="11124">
    <w:name w:val="Χωρίς λίστα11124"/>
    <w:next w:val="a2"/>
    <w:semiHidden/>
    <w:rsid w:val="00AC589A"/>
  </w:style>
  <w:style w:type="numbering" w:customStyle="1" w:styleId="3124">
    <w:name w:val="Χωρίς λίστα3124"/>
    <w:next w:val="a2"/>
    <w:uiPriority w:val="99"/>
    <w:semiHidden/>
    <w:unhideWhenUsed/>
    <w:rsid w:val="00AC589A"/>
  </w:style>
  <w:style w:type="numbering" w:customStyle="1" w:styleId="12124">
    <w:name w:val="Χωρίς λίστα12124"/>
    <w:next w:val="a2"/>
    <w:semiHidden/>
    <w:rsid w:val="00AC589A"/>
  </w:style>
  <w:style w:type="numbering" w:customStyle="1" w:styleId="4124">
    <w:name w:val="Χωρίς λίστα4124"/>
    <w:next w:val="a2"/>
    <w:uiPriority w:val="99"/>
    <w:semiHidden/>
    <w:unhideWhenUsed/>
    <w:rsid w:val="00AC589A"/>
  </w:style>
  <w:style w:type="numbering" w:customStyle="1" w:styleId="131240">
    <w:name w:val="Χωρίς λίστα13124"/>
    <w:next w:val="a2"/>
    <w:uiPriority w:val="99"/>
    <w:semiHidden/>
    <w:rsid w:val="00AC589A"/>
  </w:style>
  <w:style w:type="numbering" w:customStyle="1" w:styleId="722">
    <w:name w:val="Χωρίς λίστα72"/>
    <w:next w:val="a2"/>
    <w:uiPriority w:val="99"/>
    <w:semiHidden/>
    <w:unhideWhenUsed/>
    <w:rsid w:val="00AC589A"/>
  </w:style>
  <w:style w:type="numbering" w:customStyle="1" w:styleId="162">
    <w:name w:val="Χωρίς λίστα162"/>
    <w:next w:val="a2"/>
    <w:uiPriority w:val="99"/>
    <w:semiHidden/>
    <w:unhideWhenUsed/>
    <w:rsid w:val="00AC589A"/>
  </w:style>
  <w:style w:type="table" w:customStyle="1" w:styleId="1430">
    <w:name w:val="Πλέγμα πίνακα14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Χωρίς λίστα233"/>
    <w:next w:val="a2"/>
    <w:uiPriority w:val="99"/>
    <w:semiHidden/>
    <w:unhideWhenUsed/>
    <w:rsid w:val="00AC589A"/>
  </w:style>
  <w:style w:type="table" w:customStyle="1" w:styleId="333">
    <w:name w:val="Πλέγμα πίνακα3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Χωρίς λίστα1133"/>
    <w:next w:val="a2"/>
    <w:semiHidden/>
    <w:rsid w:val="00AC589A"/>
  </w:style>
  <w:style w:type="numbering" w:customStyle="1" w:styleId="3330">
    <w:name w:val="Χωρίς λίστα333"/>
    <w:next w:val="a2"/>
    <w:uiPriority w:val="99"/>
    <w:semiHidden/>
    <w:unhideWhenUsed/>
    <w:rsid w:val="00AC589A"/>
  </w:style>
  <w:style w:type="table" w:customStyle="1" w:styleId="433">
    <w:name w:val="Πλέγμα πίνακα4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Χωρίς λίστα1233"/>
    <w:next w:val="a2"/>
    <w:semiHidden/>
    <w:rsid w:val="00AC589A"/>
  </w:style>
  <w:style w:type="numbering" w:customStyle="1" w:styleId="4330">
    <w:name w:val="Χωρίς λίστα433"/>
    <w:next w:val="a2"/>
    <w:uiPriority w:val="99"/>
    <w:semiHidden/>
    <w:unhideWhenUsed/>
    <w:rsid w:val="00AC589A"/>
  </w:style>
  <w:style w:type="table" w:customStyle="1" w:styleId="533">
    <w:name w:val="Πλέγμα πίνακα5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Χωρίς λίστα1333"/>
    <w:next w:val="a2"/>
    <w:uiPriority w:val="99"/>
    <w:semiHidden/>
    <w:rsid w:val="00AC589A"/>
  </w:style>
  <w:style w:type="table" w:customStyle="1" w:styleId="11330">
    <w:name w:val="Πλέγμα πίνακα11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Πλέγμα πίνακα213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Χωρίς λίστα532"/>
    <w:next w:val="a2"/>
    <w:uiPriority w:val="99"/>
    <w:semiHidden/>
    <w:unhideWhenUsed/>
    <w:rsid w:val="00AC589A"/>
  </w:style>
  <w:style w:type="table" w:customStyle="1" w:styleId="623">
    <w:name w:val="Πλέγμα πίνακα6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Χωρίς λίστα1432"/>
    <w:next w:val="a2"/>
    <w:uiPriority w:val="99"/>
    <w:semiHidden/>
    <w:rsid w:val="00AC589A"/>
  </w:style>
  <w:style w:type="table" w:customStyle="1" w:styleId="12230">
    <w:name w:val="Πλέγμα πίνακα12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Πλέγμα πίνακα22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Χωρίς λίστα2132"/>
    <w:next w:val="a2"/>
    <w:uiPriority w:val="99"/>
    <w:semiHidden/>
    <w:unhideWhenUsed/>
    <w:rsid w:val="00AC589A"/>
  </w:style>
  <w:style w:type="table" w:customStyle="1" w:styleId="31230">
    <w:name w:val="Πλέγμα πίνακα3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Χωρίς λίστα11132"/>
    <w:next w:val="a2"/>
    <w:semiHidden/>
    <w:rsid w:val="00AC589A"/>
  </w:style>
  <w:style w:type="numbering" w:customStyle="1" w:styleId="3132">
    <w:name w:val="Χωρίς λίστα3132"/>
    <w:next w:val="a2"/>
    <w:uiPriority w:val="99"/>
    <w:semiHidden/>
    <w:unhideWhenUsed/>
    <w:rsid w:val="00AC589A"/>
  </w:style>
  <w:style w:type="table" w:customStyle="1" w:styleId="41230">
    <w:name w:val="Πλέγμα πίνακα4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Χωρίς λίστα12132"/>
    <w:next w:val="a2"/>
    <w:semiHidden/>
    <w:rsid w:val="00AC589A"/>
  </w:style>
  <w:style w:type="numbering" w:customStyle="1" w:styleId="4132">
    <w:name w:val="Χωρίς λίστα4132"/>
    <w:next w:val="a2"/>
    <w:uiPriority w:val="99"/>
    <w:semiHidden/>
    <w:unhideWhenUsed/>
    <w:rsid w:val="00AC589A"/>
  </w:style>
  <w:style w:type="table" w:customStyle="1" w:styleId="5123">
    <w:name w:val="Πλέγμα πίνακα5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
    <w:name w:val="Χωρίς λίστα13132"/>
    <w:next w:val="a2"/>
    <w:uiPriority w:val="99"/>
    <w:semiHidden/>
    <w:rsid w:val="00AC589A"/>
  </w:style>
  <w:style w:type="table" w:customStyle="1" w:styleId="111230">
    <w:name w:val="Πλέγμα πίνακα11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
    <w:name w:val="Πλέγμα πίνακα211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0">
    <w:name w:val="Χωρίς λίστα5114"/>
    <w:next w:val="a2"/>
    <w:uiPriority w:val="99"/>
    <w:semiHidden/>
    <w:unhideWhenUsed/>
    <w:rsid w:val="00AC589A"/>
  </w:style>
  <w:style w:type="numbering" w:customStyle="1" w:styleId="14114">
    <w:name w:val="Χωρίς λίστα14114"/>
    <w:next w:val="a2"/>
    <w:uiPriority w:val="99"/>
    <w:semiHidden/>
    <w:rsid w:val="00AC589A"/>
  </w:style>
  <w:style w:type="numbering" w:customStyle="1" w:styleId="211140">
    <w:name w:val="Χωρίς λίστα21114"/>
    <w:next w:val="a2"/>
    <w:uiPriority w:val="99"/>
    <w:semiHidden/>
    <w:unhideWhenUsed/>
    <w:rsid w:val="00AC589A"/>
  </w:style>
  <w:style w:type="numbering" w:customStyle="1" w:styleId="111114">
    <w:name w:val="Χωρίς λίστα111114"/>
    <w:next w:val="a2"/>
    <w:semiHidden/>
    <w:rsid w:val="00AC589A"/>
  </w:style>
  <w:style w:type="numbering" w:customStyle="1" w:styleId="31114">
    <w:name w:val="Χωρίς λίστα31114"/>
    <w:next w:val="a2"/>
    <w:uiPriority w:val="99"/>
    <w:semiHidden/>
    <w:unhideWhenUsed/>
    <w:rsid w:val="00AC589A"/>
  </w:style>
  <w:style w:type="numbering" w:customStyle="1" w:styleId="121114">
    <w:name w:val="Χωρίς λίστα121114"/>
    <w:next w:val="a2"/>
    <w:semiHidden/>
    <w:rsid w:val="00AC589A"/>
  </w:style>
  <w:style w:type="numbering" w:customStyle="1" w:styleId="41114">
    <w:name w:val="Χωρίς λίστα41114"/>
    <w:next w:val="a2"/>
    <w:uiPriority w:val="99"/>
    <w:semiHidden/>
    <w:unhideWhenUsed/>
    <w:rsid w:val="00AC589A"/>
  </w:style>
  <w:style w:type="numbering" w:customStyle="1" w:styleId="131114">
    <w:name w:val="Χωρίς λίστα131114"/>
    <w:next w:val="a2"/>
    <w:uiPriority w:val="99"/>
    <w:semiHidden/>
    <w:rsid w:val="00AC589A"/>
  </w:style>
  <w:style w:type="numbering" w:customStyle="1" w:styleId="6130">
    <w:name w:val="Χωρίς λίστα613"/>
    <w:next w:val="a2"/>
    <w:uiPriority w:val="99"/>
    <w:semiHidden/>
    <w:unhideWhenUsed/>
    <w:rsid w:val="00AC589A"/>
  </w:style>
  <w:style w:type="numbering" w:customStyle="1" w:styleId="1513">
    <w:name w:val="Χωρίς λίστα1513"/>
    <w:next w:val="a2"/>
    <w:uiPriority w:val="99"/>
    <w:semiHidden/>
    <w:rsid w:val="00AC589A"/>
  </w:style>
  <w:style w:type="table" w:customStyle="1" w:styleId="13130">
    <w:name w:val="Πλέγμα πίνακα13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40">
    <w:name w:val="Χωρίς λίστα2214"/>
    <w:next w:val="a2"/>
    <w:uiPriority w:val="99"/>
    <w:semiHidden/>
    <w:unhideWhenUsed/>
    <w:rsid w:val="00AC589A"/>
  </w:style>
  <w:style w:type="table" w:customStyle="1" w:styleId="3213">
    <w:name w:val="Πλέγμα πίνακα3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Χωρίς λίστα11214"/>
    <w:next w:val="a2"/>
    <w:semiHidden/>
    <w:rsid w:val="00AC589A"/>
  </w:style>
  <w:style w:type="numbering" w:customStyle="1" w:styleId="32130">
    <w:name w:val="Χωρίς λίστα3213"/>
    <w:next w:val="a2"/>
    <w:uiPriority w:val="99"/>
    <w:semiHidden/>
    <w:unhideWhenUsed/>
    <w:rsid w:val="00AC589A"/>
  </w:style>
  <w:style w:type="table" w:customStyle="1" w:styleId="4213">
    <w:name w:val="Πλέγμα πίνακα4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Χωρίς λίστα12213"/>
    <w:next w:val="a2"/>
    <w:semiHidden/>
    <w:rsid w:val="00AC589A"/>
  </w:style>
  <w:style w:type="numbering" w:customStyle="1" w:styleId="42130">
    <w:name w:val="Χωρίς λίστα4213"/>
    <w:next w:val="a2"/>
    <w:uiPriority w:val="99"/>
    <w:semiHidden/>
    <w:unhideWhenUsed/>
    <w:rsid w:val="00AC589A"/>
  </w:style>
  <w:style w:type="table" w:customStyle="1" w:styleId="5213">
    <w:name w:val="Πλέγμα πίνακα5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Χωρίς λίστα13213"/>
    <w:next w:val="a2"/>
    <w:uiPriority w:val="99"/>
    <w:semiHidden/>
    <w:rsid w:val="00AC589A"/>
  </w:style>
  <w:style w:type="table" w:customStyle="1" w:styleId="112130">
    <w:name w:val="Πλέγμα πίνακα11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
    <w:name w:val="Πλέγμα πίνακα212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Χωρίς λίστα5212"/>
    <w:next w:val="a2"/>
    <w:uiPriority w:val="99"/>
    <w:semiHidden/>
    <w:unhideWhenUsed/>
    <w:rsid w:val="00AC589A"/>
  </w:style>
  <w:style w:type="table" w:customStyle="1" w:styleId="6113">
    <w:name w:val="Πλέγμα πίνακα6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Χωρίς λίστα14212"/>
    <w:next w:val="a2"/>
    <w:uiPriority w:val="99"/>
    <w:semiHidden/>
    <w:rsid w:val="00AC589A"/>
  </w:style>
  <w:style w:type="table" w:customStyle="1" w:styleId="121140">
    <w:name w:val="Πλέγμα πίνακα12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Πλέγμα πίνακα22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0">
    <w:name w:val="Χωρίς λίστα21212"/>
    <w:next w:val="a2"/>
    <w:uiPriority w:val="99"/>
    <w:semiHidden/>
    <w:unhideWhenUsed/>
    <w:rsid w:val="00AC589A"/>
  </w:style>
  <w:style w:type="table" w:customStyle="1" w:styleId="311130">
    <w:name w:val="Πλέγμα πίνακα3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Χωρίς λίστα111212"/>
    <w:next w:val="a2"/>
    <w:semiHidden/>
    <w:rsid w:val="00AC589A"/>
  </w:style>
  <w:style w:type="numbering" w:customStyle="1" w:styleId="31212">
    <w:name w:val="Χωρίς λίστα31212"/>
    <w:next w:val="a2"/>
    <w:uiPriority w:val="99"/>
    <w:semiHidden/>
    <w:unhideWhenUsed/>
    <w:rsid w:val="00AC589A"/>
  </w:style>
  <w:style w:type="table" w:customStyle="1" w:styleId="411130">
    <w:name w:val="Πλέγμα πίνακα4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Χωρίς λίστα121212"/>
    <w:next w:val="a2"/>
    <w:semiHidden/>
    <w:rsid w:val="00AC589A"/>
  </w:style>
  <w:style w:type="numbering" w:customStyle="1" w:styleId="41212">
    <w:name w:val="Χωρίς λίστα41212"/>
    <w:next w:val="a2"/>
    <w:uiPriority w:val="99"/>
    <w:semiHidden/>
    <w:unhideWhenUsed/>
    <w:rsid w:val="00AC589A"/>
  </w:style>
  <w:style w:type="table" w:customStyle="1" w:styleId="51113">
    <w:name w:val="Πλέγμα πίνακα5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Χωρίς λίστα131212"/>
    <w:next w:val="a2"/>
    <w:uiPriority w:val="99"/>
    <w:semiHidden/>
    <w:rsid w:val="00AC589A"/>
  </w:style>
  <w:style w:type="table" w:customStyle="1" w:styleId="1111140">
    <w:name w:val="Πλέγμα πίνακα111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3">
    <w:name w:val="Πλέγμα πίνακα211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Χωρίς λίστα82"/>
    <w:next w:val="a2"/>
    <w:uiPriority w:val="99"/>
    <w:semiHidden/>
    <w:unhideWhenUsed/>
    <w:rsid w:val="00AC589A"/>
  </w:style>
  <w:style w:type="numbering" w:customStyle="1" w:styleId="172">
    <w:name w:val="Χωρίς λίστα172"/>
    <w:next w:val="a2"/>
    <w:uiPriority w:val="99"/>
    <w:semiHidden/>
    <w:rsid w:val="00AC589A"/>
  </w:style>
  <w:style w:type="table" w:customStyle="1" w:styleId="1522">
    <w:name w:val="Πλέγμα πίνακα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Πλέγμα πίνακα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Χωρίς λίστα242"/>
    <w:next w:val="a2"/>
    <w:uiPriority w:val="99"/>
    <w:semiHidden/>
    <w:unhideWhenUsed/>
    <w:rsid w:val="00AC589A"/>
  </w:style>
  <w:style w:type="table" w:customStyle="1" w:styleId="342">
    <w:name w:val="Πλέγμα πίνακα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Χωρίς λίστα1142"/>
    <w:next w:val="a2"/>
    <w:semiHidden/>
    <w:rsid w:val="00AC589A"/>
  </w:style>
  <w:style w:type="numbering" w:customStyle="1" w:styleId="3420">
    <w:name w:val="Χωρίς λίστα342"/>
    <w:next w:val="a2"/>
    <w:uiPriority w:val="99"/>
    <w:semiHidden/>
    <w:unhideWhenUsed/>
    <w:rsid w:val="00AC589A"/>
  </w:style>
  <w:style w:type="table" w:customStyle="1" w:styleId="442">
    <w:name w:val="Πλέγμα πίνακα4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Χωρίς λίστα1242"/>
    <w:next w:val="a2"/>
    <w:semiHidden/>
    <w:rsid w:val="00AC589A"/>
  </w:style>
  <w:style w:type="numbering" w:customStyle="1" w:styleId="4420">
    <w:name w:val="Χωρίς λίστα442"/>
    <w:next w:val="a2"/>
    <w:uiPriority w:val="99"/>
    <w:semiHidden/>
    <w:unhideWhenUsed/>
    <w:rsid w:val="00AC589A"/>
  </w:style>
  <w:style w:type="table" w:customStyle="1" w:styleId="542">
    <w:name w:val="Πλέγμα πίνακα5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Χωρίς λίστα1342"/>
    <w:next w:val="a2"/>
    <w:uiPriority w:val="99"/>
    <w:semiHidden/>
    <w:rsid w:val="00AC589A"/>
  </w:style>
  <w:style w:type="table" w:customStyle="1" w:styleId="11420">
    <w:name w:val="Πλέγμα πίνακα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Πλέγμα πίνακα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Χωρίς λίστα542"/>
    <w:next w:val="a2"/>
    <w:uiPriority w:val="99"/>
    <w:semiHidden/>
    <w:unhideWhenUsed/>
    <w:rsid w:val="00AC589A"/>
  </w:style>
  <w:style w:type="table" w:customStyle="1" w:styleId="632">
    <w:name w:val="Πλέγμα πίνακα6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Χωρίς λίστα1442"/>
    <w:next w:val="a2"/>
    <w:uiPriority w:val="99"/>
    <w:semiHidden/>
    <w:rsid w:val="00AC589A"/>
  </w:style>
  <w:style w:type="table" w:customStyle="1" w:styleId="12320">
    <w:name w:val="Πλέγμα πίνακα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Πλέγμα πίνακα2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Χωρίς λίστα2142"/>
    <w:next w:val="a2"/>
    <w:uiPriority w:val="99"/>
    <w:semiHidden/>
    <w:unhideWhenUsed/>
    <w:rsid w:val="00AC589A"/>
  </w:style>
  <w:style w:type="table" w:customStyle="1" w:styleId="31320">
    <w:name w:val="Πλέγμα πίνακα3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Χωρίς λίστα11142"/>
    <w:next w:val="a2"/>
    <w:semiHidden/>
    <w:rsid w:val="00AC589A"/>
  </w:style>
  <w:style w:type="numbering" w:customStyle="1" w:styleId="3142">
    <w:name w:val="Χωρίς λίστα3142"/>
    <w:next w:val="a2"/>
    <w:uiPriority w:val="99"/>
    <w:semiHidden/>
    <w:unhideWhenUsed/>
    <w:rsid w:val="00AC589A"/>
  </w:style>
  <w:style w:type="table" w:customStyle="1" w:styleId="41320">
    <w:name w:val="Πλέγμα πίνακα4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Χωρίς λίστα12142"/>
    <w:next w:val="a2"/>
    <w:semiHidden/>
    <w:rsid w:val="00AC589A"/>
  </w:style>
  <w:style w:type="numbering" w:customStyle="1" w:styleId="4142">
    <w:name w:val="Χωρίς λίστα4142"/>
    <w:next w:val="a2"/>
    <w:uiPriority w:val="99"/>
    <w:semiHidden/>
    <w:unhideWhenUsed/>
    <w:rsid w:val="00AC589A"/>
  </w:style>
  <w:style w:type="table" w:customStyle="1" w:styleId="5132">
    <w:name w:val="Πλέγμα πίνακα5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2">
    <w:name w:val="Χωρίς λίστα13142"/>
    <w:next w:val="a2"/>
    <w:uiPriority w:val="99"/>
    <w:semiHidden/>
    <w:rsid w:val="00AC589A"/>
  </w:style>
  <w:style w:type="table" w:customStyle="1" w:styleId="111320">
    <w:name w:val="Πλέγμα πίνακα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Πλέγμα πίνακα2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AC589A"/>
  </w:style>
  <w:style w:type="table" w:customStyle="1" w:styleId="102">
    <w:name w:val="Πλέγμα πίνακα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Χωρίς λίστα182"/>
    <w:next w:val="a2"/>
    <w:uiPriority w:val="99"/>
    <w:semiHidden/>
    <w:rsid w:val="00AC589A"/>
  </w:style>
  <w:style w:type="table" w:customStyle="1" w:styleId="1620">
    <w:name w:val="Πλέγμα πίνακα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Πλέγμα πίνακα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Χωρίς λίστα252"/>
    <w:next w:val="a2"/>
    <w:uiPriority w:val="99"/>
    <w:semiHidden/>
    <w:unhideWhenUsed/>
    <w:rsid w:val="00AC589A"/>
  </w:style>
  <w:style w:type="table" w:customStyle="1" w:styleId="352">
    <w:name w:val="Πλέγμα πίνακα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Χωρίς λίστα1152"/>
    <w:next w:val="a2"/>
    <w:semiHidden/>
    <w:rsid w:val="00AC589A"/>
  </w:style>
  <w:style w:type="numbering" w:customStyle="1" w:styleId="3520">
    <w:name w:val="Χωρίς λίστα352"/>
    <w:next w:val="a2"/>
    <w:uiPriority w:val="99"/>
    <w:semiHidden/>
    <w:unhideWhenUsed/>
    <w:rsid w:val="00AC589A"/>
  </w:style>
  <w:style w:type="table" w:customStyle="1" w:styleId="452">
    <w:name w:val="Πλέγμα πίνακα4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2">
    <w:name w:val="Χωρίς λίστα1252"/>
    <w:next w:val="a2"/>
    <w:semiHidden/>
    <w:rsid w:val="00AC589A"/>
  </w:style>
  <w:style w:type="numbering" w:customStyle="1" w:styleId="4520">
    <w:name w:val="Χωρίς λίστα452"/>
    <w:next w:val="a2"/>
    <w:uiPriority w:val="99"/>
    <w:semiHidden/>
    <w:unhideWhenUsed/>
    <w:rsid w:val="00AC589A"/>
  </w:style>
  <w:style w:type="table" w:customStyle="1" w:styleId="552">
    <w:name w:val="Πλέγμα πίνακα5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2">
    <w:name w:val="Χωρίς λίστα1352"/>
    <w:next w:val="a2"/>
    <w:uiPriority w:val="99"/>
    <w:semiHidden/>
    <w:rsid w:val="00AC589A"/>
  </w:style>
  <w:style w:type="table" w:customStyle="1" w:styleId="11520">
    <w:name w:val="Πλέγμα πίνακα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Πλέγμα πίνακα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Χωρίς λίστα552"/>
    <w:next w:val="a2"/>
    <w:uiPriority w:val="99"/>
    <w:semiHidden/>
    <w:unhideWhenUsed/>
    <w:rsid w:val="00AC589A"/>
  </w:style>
  <w:style w:type="table" w:customStyle="1" w:styleId="642">
    <w:name w:val="Πλέγμα πίνακα6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2">
    <w:name w:val="Χωρίς λίστα1452"/>
    <w:next w:val="a2"/>
    <w:uiPriority w:val="99"/>
    <w:semiHidden/>
    <w:rsid w:val="00AC589A"/>
  </w:style>
  <w:style w:type="table" w:customStyle="1" w:styleId="12420">
    <w:name w:val="Πλέγμα πίνακα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Πλέγμα πίνακα2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Χωρίς λίστα2152"/>
    <w:next w:val="a2"/>
    <w:uiPriority w:val="99"/>
    <w:semiHidden/>
    <w:unhideWhenUsed/>
    <w:rsid w:val="00AC589A"/>
  </w:style>
  <w:style w:type="table" w:customStyle="1" w:styleId="31420">
    <w:name w:val="Πλέγμα πίνακα3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Χωρίς λίστα11152"/>
    <w:next w:val="a2"/>
    <w:semiHidden/>
    <w:rsid w:val="00AC589A"/>
  </w:style>
  <w:style w:type="numbering" w:customStyle="1" w:styleId="3152">
    <w:name w:val="Χωρίς λίστα3152"/>
    <w:next w:val="a2"/>
    <w:uiPriority w:val="99"/>
    <w:semiHidden/>
    <w:unhideWhenUsed/>
    <w:rsid w:val="00AC589A"/>
  </w:style>
  <w:style w:type="table" w:customStyle="1" w:styleId="41420">
    <w:name w:val="Πλέγμα πίνακα4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2">
    <w:name w:val="Χωρίς λίστα12152"/>
    <w:next w:val="a2"/>
    <w:semiHidden/>
    <w:rsid w:val="00AC589A"/>
  </w:style>
  <w:style w:type="numbering" w:customStyle="1" w:styleId="4152">
    <w:name w:val="Χωρίς λίστα4152"/>
    <w:next w:val="a2"/>
    <w:uiPriority w:val="99"/>
    <w:semiHidden/>
    <w:unhideWhenUsed/>
    <w:rsid w:val="00AC589A"/>
  </w:style>
  <w:style w:type="table" w:customStyle="1" w:styleId="5142">
    <w:name w:val="Πλέγμα πίνακα5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2">
    <w:name w:val="Χωρίς λίστα13152"/>
    <w:next w:val="a2"/>
    <w:uiPriority w:val="99"/>
    <w:semiHidden/>
    <w:rsid w:val="00AC589A"/>
  </w:style>
  <w:style w:type="table" w:customStyle="1" w:styleId="111420">
    <w:name w:val="Πλέγμα πίνακα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Πλέγμα πίνακα2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Χωρίς λίστα102"/>
    <w:next w:val="a2"/>
    <w:uiPriority w:val="99"/>
    <w:semiHidden/>
    <w:unhideWhenUsed/>
    <w:rsid w:val="00AC589A"/>
  </w:style>
  <w:style w:type="table" w:customStyle="1" w:styleId="1720">
    <w:name w:val="Πλέγμα πίνακα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Χωρίς λίστα192"/>
    <w:next w:val="a2"/>
    <w:uiPriority w:val="99"/>
    <w:semiHidden/>
    <w:rsid w:val="00AC589A"/>
  </w:style>
  <w:style w:type="table" w:customStyle="1" w:styleId="1820">
    <w:name w:val="Πλέγμα πίνακα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Πλέγμα πίνακα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Χωρίς λίστα262"/>
    <w:next w:val="a2"/>
    <w:uiPriority w:val="99"/>
    <w:semiHidden/>
    <w:unhideWhenUsed/>
    <w:rsid w:val="00AC589A"/>
  </w:style>
  <w:style w:type="table" w:customStyle="1" w:styleId="362">
    <w:name w:val="Πλέγμα πίνακα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Χωρίς λίστα1162"/>
    <w:next w:val="a2"/>
    <w:semiHidden/>
    <w:rsid w:val="00AC589A"/>
  </w:style>
  <w:style w:type="numbering" w:customStyle="1" w:styleId="3620">
    <w:name w:val="Χωρίς λίστα362"/>
    <w:next w:val="a2"/>
    <w:uiPriority w:val="99"/>
    <w:semiHidden/>
    <w:unhideWhenUsed/>
    <w:rsid w:val="00AC589A"/>
  </w:style>
  <w:style w:type="table" w:customStyle="1" w:styleId="462">
    <w:name w:val="Πλέγμα πίνακα4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2">
    <w:name w:val="Χωρίς λίστα1262"/>
    <w:next w:val="a2"/>
    <w:semiHidden/>
    <w:rsid w:val="00AC589A"/>
  </w:style>
  <w:style w:type="numbering" w:customStyle="1" w:styleId="4620">
    <w:name w:val="Χωρίς λίστα462"/>
    <w:next w:val="a2"/>
    <w:uiPriority w:val="99"/>
    <w:semiHidden/>
    <w:unhideWhenUsed/>
    <w:rsid w:val="00AC589A"/>
  </w:style>
  <w:style w:type="table" w:customStyle="1" w:styleId="562">
    <w:name w:val="Πλέγμα πίνακα5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2">
    <w:name w:val="Χωρίς λίστα1362"/>
    <w:next w:val="a2"/>
    <w:uiPriority w:val="99"/>
    <w:semiHidden/>
    <w:rsid w:val="00AC589A"/>
  </w:style>
  <w:style w:type="table" w:customStyle="1" w:styleId="11620">
    <w:name w:val="Πλέγμα πίνακα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2">
    <w:name w:val="Πλέγμα πίνακα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Χωρίς λίστα562"/>
    <w:next w:val="a2"/>
    <w:uiPriority w:val="99"/>
    <w:semiHidden/>
    <w:unhideWhenUsed/>
    <w:rsid w:val="00AC589A"/>
  </w:style>
  <w:style w:type="table" w:customStyle="1" w:styleId="652">
    <w:name w:val="Πλέγμα πίνακα6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2">
    <w:name w:val="Χωρίς λίστα1462"/>
    <w:next w:val="a2"/>
    <w:uiPriority w:val="99"/>
    <w:semiHidden/>
    <w:rsid w:val="00AC589A"/>
  </w:style>
  <w:style w:type="table" w:customStyle="1" w:styleId="12520">
    <w:name w:val="Πλέγμα πίνακα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2">
    <w:name w:val="Πλέγμα πίνακα2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0">
    <w:name w:val="Χωρίς λίστα2162"/>
    <w:next w:val="a2"/>
    <w:uiPriority w:val="99"/>
    <w:semiHidden/>
    <w:unhideWhenUsed/>
    <w:rsid w:val="00AC589A"/>
  </w:style>
  <w:style w:type="table" w:customStyle="1" w:styleId="31520">
    <w:name w:val="Πλέγμα πίνακα3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2">
    <w:name w:val="Χωρίς λίστα11162"/>
    <w:next w:val="a2"/>
    <w:semiHidden/>
    <w:rsid w:val="00AC589A"/>
  </w:style>
  <w:style w:type="numbering" w:customStyle="1" w:styleId="3162">
    <w:name w:val="Χωρίς λίστα3162"/>
    <w:next w:val="a2"/>
    <w:uiPriority w:val="99"/>
    <w:semiHidden/>
    <w:unhideWhenUsed/>
    <w:rsid w:val="00AC589A"/>
  </w:style>
  <w:style w:type="table" w:customStyle="1" w:styleId="41520">
    <w:name w:val="Πλέγμα πίνακα4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2">
    <w:name w:val="Χωρίς λίστα12162"/>
    <w:next w:val="a2"/>
    <w:semiHidden/>
    <w:rsid w:val="00AC589A"/>
  </w:style>
  <w:style w:type="numbering" w:customStyle="1" w:styleId="4162">
    <w:name w:val="Χωρίς λίστα4162"/>
    <w:next w:val="a2"/>
    <w:uiPriority w:val="99"/>
    <w:semiHidden/>
    <w:unhideWhenUsed/>
    <w:rsid w:val="00AC589A"/>
  </w:style>
  <w:style w:type="table" w:customStyle="1" w:styleId="5152">
    <w:name w:val="Πλέγμα πίνακα5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2">
    <w:name w:val="Χωρίς λίστα13162"/>
    <w:next w:val="a2"/>
    <w:uiPriority w:val="99"/>
    <w:semiHidden/>
    <w:rsid w:val="00AC589A"/>
  </w:style>
  <w:style w:type="table" w:customStyle="1" w:styleId="111520">
    <w:name w:val="Πλέγμα πίνακα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
    <w:name w:val="Πλέγμα πίνακα2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Πλέγμα πίνακα23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Χωρίς λίστα202"/>
    <w:next w:val="a2"/>
    <w:uiPriority w:val="99"/>
    <w:semiHidden/>
    <w:unhideWhenUsed/>
    <w:rsid w:val="00AC589A"/>
  </w:style>
  <w:style w:type="table" w:customStyle="1" w:styleId="1920">
    <w:name w:val="Πλέγμα πίνακα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Χωρίς λίστα1102"/>
    <w:next w:val="a2"/>
    <w:uiPriority w:val="99"/>
    <w:semiHidden/>
    <w:rsid w:val="00AC589A"/>
  </w:style>
  <w:style w:type="table" w:customStyle="1" w:styleId="11020">
    <w:name w:val="Πλέγμα πίνακα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Πλέγμα πίνακα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Χωρίς λίστα272"/>
    <w:next w:val="a2"/>
    <w:uiPriority w:val="99"/>
    <w:semiHidden/>
    <w:unhideWhenUsed/>
    <w:rsid w:val="00AC589A"/>
  </w:style>
  <w:style w:type="table" w:customStyle="1" w:styleId="372">
    <w:name w:val="Πλέγμα πίνακα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Χωρίς λίστα1172"/>
    <w:next w:val="a2"/>
    <w:semiHidden/>
    <w:rsid w:val="00AC589A"/>
  </w:style>
  <w:style w:type="numbering" w:customStyle="1" w:styleId="3720">
    <w:name w:val="Χωρίς λίστα372"/>
    <w:next w:val="a2"/>
    <w:uiPriority w:val="99"/>
    <w:semiHidden/>
    <w:unhideWhenUsed/>
    <w:rsid w:val="00AC589A"/>
  </w:style>
  <w:style w:type="table" w:customStyle="1" w:styleId="472">
    <w:name w:val="Πλέγμα πίνακα4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2">
    <w:name w:val="Χωρίς λίστα1272"/>
    <w:next w:val="a2"/>
    <w:semiHidden/>
    <w:rsid w:val="00AC589A"/>
  </w:style>
  <w:style w:type="numbering" w:customStyle="1" w:styleId="4720">
    <w:name w:val="Χωρίς λίστα472"/>
    <w:next w:val="a2"/>
    <w:uiPriority w:val="99"/>
    <w:semiHidden/>
    <w:unhideWhenUsed/>
    <w:rsid w:val="00AC589A"/>
  </w:style>
  <w:style w:type="table" w:customStyle="1" w:styleId="572">
    <w:name w:val="Πλέγμα πίνακα5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2">
    <w:name w:val="Χωρίς λίστα1372"/>
    <w:next w:val="a2"/>
    <w:uiPriority w:val="99"/>
    <w:semiHidden/>
    <w:rsid w:val="00AC589A"/>
  </w:style>
  <w:style w:type="table" w:customStyle="1" w:styleId="11720">
    <w:name w:val="Πλέγμα πίνακα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2">
    <w:name w:val="Πλέγμα πίνακα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Χωρίς λίστα572"/>
    <w:next w:val="a2"/>
    <w:uiPriority w:val="99"/>
    <w:semiHidden/>
    <w:unhideWhenUsed/>
    <w:rsid w:val="00AC589A"/>
  </w:style>
  <w:style w:type="table" w:customStyle="1" w:styleId="662">
    <w:name w:val="Πλέγμα πίνακα6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2">
    <w:name w:val="Χωρίς λίστα1472"/>
    <w:next w:val="a2"/>
    <w:uiPriority w:val="99"/>
    <w:semiHidden/>
    <w:rsid w:val="00AC589A"/>
  </w:style>
  <w:style w:type="table" w:customStyle="1" w:styleId="12620">
    <w:name w:val="Πλέγμα πίνακα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2">
    <w:name w:val="Πλέγμα πίνακα2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0">
    <w:name w:val="Χωρίς λίστα2172"/>
    <w:next w:val="a2"/>
    <w:uiPriority w:val="99"/>
    <w:semiHidden/>
    <w:unhideWhenUsed/>
    <w:rsid w:val="00AC589A"/>
  </w:style>
  <w:style w:type="table" w:customStyle="1" w:styleId="31620">
    <w:name w:val="Πλέγμα πίνακα3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2">
    <w:name w:val="Χωρίς λίστα11172"/>
    <w:next w:val="a2"/>
    <w:semiHidden/>
    <w:rsid w:val="00AC589A"/>
  </w:style>
  <w:style w:type="numbering" w:customStyle="1" w:styleId="3172">
    <w:name w:val="Χωρίς λίστα3172"/>
    <w:next w:val="a2"/>
    <w:uiPriority w:val="99"/>
    <w:semiHidden/>
    <w:unhideWhenUsed/>
    <w:rsid w:val="00AC589A"/>
  </w:style>
  <w:style w:type="table" w:customStyle="1" w:styleId="41620">
    <w:name w:val="Πλέγμα πίνακα4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2">
    <w:name w:val="Χωρίς λίστα12172"/>
    <w:next w:val="a2"/>
    <w:semiHidden/>
    <w:rsid w:val="00AC589A"/>
  </w:style>
  <w:style w:type="numbering" w:customStyle="1" w:styleId="4172">
    <w:name w:val="Χωρίς λίστα4172"/>
    <w:next w:val="a2"/>
    <w:uiPriority w:val="99"/>
    <w:semiHidden/>
    <w:unhideWhenUsed/>
    <w:rsid w:val="00AC589A"/>
  </w:style>
  <w:style w:type="table" w:customStyle="1" w:styleId="5162">
    <w:name w:val="Πλέγμα πίνακα5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2">
    <w:name w:val="Χωρίς λίστα13172"/>
    <w:next w:val="a2"/>
    <w:uiPriority w:val="99"/>
    <w:semiHidden/>
    <w:rsid w:val="00AC589A"/>
  </w:style>
  <w:style w:type="table" w:customStyle="1" w:styleId="111620">
    <w:name w:val="Πλέγμα πίνακα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2">
    <w:name w:val="Πλέγμα πίνακα2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Πλέγμα πίνακα23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Πλέγμα πίνακα7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20">
    <w:name w:val="Χωρίς λίστα282"/>
    <w:next w:val="a2"/>
    <w:uiPriority w:val="99"/>
    <w:semiHidden/>
    <w:unhideWhenUsed/>
    <w:rsid w:val="00AC589A"/>
  </w:style>
  <w:style w:type="table" w:customStyle="1" w:styleId="2020">
    <w:name w:val="Πλέγμα πίνακα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Χωρίς λίστα1182"/>
    <w:next w:val="a2"/>
    <w:uiPriority w:val="99"/>
    <w:semiHidden/>
    <w:rsid w:val="00AC589A"/>
  </w:style>
  <w:style w:type="table" w:customStyle="1" w:styleId="11820">
    <w:name w:val="Πλέγμα πίνακα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Πλέγμα πίνακα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Χωρίς λίστα292"/>
    <w:next w:val="a2"/>
    <w:uiPriority w:val="99"/>
    <w:semiHidden/>
    <w:unhideWhenUsed/>
    <w:rsid w:val="00AC589A"/>
  </w:style>
  <w:style w:type="table" w:customStyle="1" w:styleId="382">
    <w:name w:val="Πλέγμα πίνακα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2">
    <w:name w:val="Χωρίς λίστα1192"/>
    <w:next w:val="a2"/>
    <w:semiHidden/>
    <w:rsid w:val="00AC589A"/>
  </w:style>
  <w:style w:type="numbering" w:customStyle="1" w:styleId="3820">
    <w:name w:val="Χωρίς λίστα382"/>
    <w:next w:val="a2"/>
    <w:uiPriority w:val="99"/>
    <w:semiHidden/>
    <w:unhideWhenUsed/>
    <w:rsid w:val="00AC589A"/>
  </w:style>
  <w:style w:type="table" w:customStyle="1" w:styleId="482">
    <w:name w:val="Πλέγμα πίνακα4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2">
    <w:name w:val="Χωρίς λίστα1282"/>
    <w:next w:val="a2"/>
    <w:semiHidden/>
    <w:rsid w:val="00AC589A"/>
  </w:style>
  <w:style w:type="numbering" w:customStyle="1" w:styleId="4820">
    <w:name w:val="Χωρίς λίστα482"/>
    <w:next w:val="a2"/>
    <w:uiPriority w:val="99"/>
    <w:semiHidden/>
    <w:unhideWhenUsed/>
    <w:rsid w:val="00AC589A"/>
  </w:style>
  <w:style w:type="table" w:customStyle="1" w:styleId="582">
    <w:name w:val="Πλέγμα πίνακα5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2">
    <w:name w:val="Χωρίς λίστα1382"/>
    <w:next w:val="a2"/>
    <w:uiPriority w:val="99"/>
    <w:semiHidden/>
    <w:rsid w:val="00AC589A"/>
  </w:style>
  <w:style w:type="table" w:customStyle="1" w:styleId="11920">
    <w:name w:val="Πλέγμα πίνακα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2">
    <w:name w:val="Πλέγμα πίνακα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0">
    <w:name w:val="Χωρίς λίστα582"/>
    <w:next w:val="a2"/>
    <w:uiPriority w:val="99"/>
    <w:semiHidden/>
    <w:unhideWhenUsed/>
    <w:rsid w:val="00AC589A"/>
  </w:style>
  <w:style w:type="table" w:customStyle="1" w:styleId="672">
    <w:name w:val="Πλέγμα πίνακα6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2">
    <w:name w:val="Χωρίς λίστα1482"/>
    <w:next w:val="a2"/>
    <w:uiPriority w:val="99"/>
    <w:semiHidden/>
    <w:rsid w:val="00AC589A"/>
  </w:style>
  <w:style w:type="table" w:customStyle="1" w:styleId="12720">
    <w:name w:val="Πλέγμα πίνακα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2">
    <w:name w:val="Πλέγμα πίνακα2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20">
    <w:name w:val="Χωρίς λίστα2182"/>
    <w:next w:val="a2"/>
    <w:uiPriority w:val="99"/>
    <w:semiHidden/>
    <w:unhideWhenUsed/>
    <w:rsid w:val="00AC589A"/>
  </w:style>
  <w:style w:type="table" w:customStyle="1" w:styleId="31720">
    <w:name w:val="Πλέγμα πίνακα3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2">
    <w:name w:val="Χωρίς λίστα11182"/>
    <w:next w:val="a2"/>
    <w:semiHidden/>
    <w:rsid w:val="00AC589A"/>
  </w:style>
  <w:style w:type="numbering" w:customStyle="1" w:styleId="3182">
    <w:name w:val="Χωρίς λίστα3182"/>
    <w:next w:val="a2"/>
    <w:uiPriority w:val="99"/>
    <w:semiHidden/>
    <w:unhideWhenUsed/>
    <w:rsid w:val="00AC589A"/>
  </w:style>
  <w:style w:type="table" w:customStyle="1" w:styleId="41720">
    <w:name w:val="Πλέγμα πίνακα4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2">
    <w:name w:val="Χωρίς λίστα12182"/>
    <w:next w:val="a2"/>
    <w:semiHidden/>
    <w:rsid w:val="00AC589A"/>
  </w:style>
  <w:style w:type="numbering" w:customStyle="1" w:styleId="4182">
    <w:name w:val="Χωρίς λίστα4182"/>
    <w:next w:val="a2"/>
    <w:uiPriority w:val="99"/>
    <w:semiHidden/>
    <w:unhideWhenUsed/>
    <w:rsid w:val="00AC589A"/>
  </w:style>
  <w:style w:type="table" w:customStyle="1" w:styleId="5172">
    <w:name w:val="Πλέγμα πίνακα5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2">
    <w:name w:val="Χωρίς λίστα13182"/>
    <w:next w:val="a2"/>
    <w:uiPriority w:val="99"/>
    <w:semiHidden/>
    <w:rsid w:val="00AC589A"/>
  </w:style>
  <w:style w:type="table" w:customStyle="1" w:styleId="111720">
    <w:name w:val="Πλέγμα πίνακα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2">
    <w:name w:val="Πλέγμα πίνακα2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Πλέγμα πίνακα23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Πλέγμα πίνακα7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Χωρίς λίστα302"/>
    <w:next w:val="a2"/>
    <w:uiPriority w:val="99"/>
    <w:semiHidden/>
    <w:unhideWhenUsed/>
    <w:rsid w:val="00AC589A"/>
  </w:style>
  <w:style w:type="table" w:customStyle="1" w:styleId="3020">
    <w:name w:val="Πλέγμα πίνακα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2">
    <w:name w:val="Χωρίς λίστα1202"/>
    <w:next w:val="a2"/>
    <w:uiPriority w:val="99"/>
    <w:semiHidden/>
    <w:rsid w:val="00AC589A"/>
  </w:style>
  <w:style w:type="table" w:customStyle="1" w:styleId="12020">
    <w:name w:val="Πλέγμα πίνακα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
    <w:name w:val="Πλέγμα πίνακα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Χωρίς λίστα2102"/>
    <w:next w:val="a2"/>
    <w:uiPriority w:val="99"/>
    <w:semiHidden/>
    <w:unhideWhenUsed/>
    <w:rsid w:val="00AC589A"/>
  </w:style>
  <w:style w:type="table" w:customStyle="1" w:styleId="392">
    <w:name w:val="Πλέγμα πίνακα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2">
    <w:name w:val="Χωρίς λίστα11102"/>
    <w:next w:val="a2"/>
    <w:semiHidden/>
    <w:rsid w:val="00AC589A"/>
  </w:style>
  <w:style w:type="numbering" w:customStyle="1" w:styleId="3920">
    <w:name w:val="Χωρίς λίστα392"/>
    <w:next w:val="a2"/>
    <w:uiPriority w:val="99"/>
    <w:semiHidden/>
    <w:unhideWhenUsed/>
    <w:rsid w:val="00AC589A"/>
  </w:style>
  <w:style w:type="table" w:customStyle="1" w:styleId="492">
    <w:name w:val="Πλέγμα πίνακα4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2">
    <w:name w:val="Χωρίς λίστα1292"/>
    <w:next w:val="a2"/>
    <w:semiHidden/>
    <w:rsid w:val="00AC589A"/>
  </w:style>
  <w:style w:type="numbering" w:customStyle="1" w:styleId="4920">
    <w:name w:val="Χωρίς λίστα492"/>
    <w:next w:val="a2"/>
    <w:uiPriority w:val="99"/>
    <w:semiHidden/>
    <w:unhideWhenUsed/>
    <w:rsid w:val="00AC589A"/>
  </w:style>
  <w:style w:type="table" w:customStyle="1" w:styleId="592">
    <w:name w:val="Πλέγμα πίνακα5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2">
    <w:name w:val="Χωρίς λίστα1392"/>
    <w:next w:val="a2"/>
    <w:uiPriority w:val="99"/>
    <w:semiHidden/>
    <w:rsid w:val="00AC589A"/>
  </w:style>
  <w:style w:type="table" w:customStyle="1" w:styleId="111020">
    <w:name w:val="Πλέγμα πίνακα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2">
    <w:name w:val="Πλέγμα πίνακα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0">
    <w:name w:val="Χωρίς λίστα592"/>
    <w:next w:val="a2"/>
    <w:uiPriority w:val="99"/>
    <w:semiHidden/>
    <w:unhideWhenUsed/>
    <w:rsid w:val="00AC589A"/>
  </w:style>
  <w:style w:type="table" w:customStyle="1" w:styleId="682">
    <w:name w:val="Πλέγμα πίνακα6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2">
    <w:name w:val="Χωρίς λίστα1492"/>
    <w:next w:val="a2"/>
    <w:uiPriority w:val="99"/>
    <w:semiHidden/>
    <w:rsid w:val="00AC589A"/>
  </w:style>
  <w:style w:type="table" w:customStyle="1" w:styleId="12820">
    <w:name w:val="Πλέγμα πίνακα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2">
    <w:name w:val="Πλέγμα πίνακα2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Χωρίς λίστα2192"/>
    <w:next w:val="a2"/>
    <w:uiPriority w:val="99"/>
    <w:semiHidden/>
    <w:unhideWhenUsed/>
    <w:rsid w:val="00AC589A"/>
  </w:style>
  <w:style w:type="table" w:customStyle="1" w:styleId="31820">
    <w:name w:val="Πλέγμα πίνακα3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2">
    <w:name w:val="Χωρίς λίστα11192"/>
    <w:next w:val="a2"/>
    <w:semiHidden/>
    <w:rsid w:val="00AC589A"/>
  </w:style>
  <w:style w:type="numbering" w:customStyle="1" w:styleId="3192">
    <w:name w:val="Χωρίς λίστα3192"/>
    <w:next w:val="a2"/>
    <w:uiPriority w:val="99"/>
    <w:semiHidden/>
    <w:unhideWhenUsed/>
    <w:rsid w:val="00AC589A"/>
  </w:style>
  <w:style w:type="table" w:customStyle="1" w:styleId="41820">
    <w:name w:val="Πλέγμα πίνακα4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2">
    <w:name w:val="Χωρίς λίστα12192"/>
    <w:next w:val="a2"/>
    <w:semiHidden/>
    <w:rsid w:val="00AC589A"/>
  </w:style>
  <w:style w:type="numbering" w:customStyle="1" w:styleId="4192">
    <w:name w:val="Χωρίς λίστα4192"/>
    <w:next w:val="a2"/>
    <w:uiPriority w:val="99"/>
    <w:semiHidden/>
    <w:unhideWhenUsed/>
    <w:rsid w:val="00AC589A"/>
  </w:style>
  <w:style w:type="table" w:customStyle="1" w:styleId="5182">
    <w:name w:val="Πλέγμα πίνακα5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2">
    <w:name w:val="Χωρίς λίστα13192"/>
    <w:next w:val="a2"/>
    <w:uiPriority w:val="99"/>
    <w:semiHidden/>
    <w:rsid w:val="00AC589A"/>
  </w:style>
  <w:style w:type="table" w:customStyle="1" w:styleId="111820">
    <w:name w:val="Πλέγμα πίνακα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2">
    <w:name w:val="Πλέγμα πίνακα2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Πλέγμα πίνακα23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Πλέγμα πίνακα7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Πλέγμα πίνακα7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Χωρίς λίστα402"/>
    <w:next w:val="a2"/>
    <w:uiPriority w:val="99"/>
    <w:semiHidden/>
    <w:unhideWhenUsed/>
    <w:rsid w:val="00AC589A"/>
  </w:style>
  <w:style w:type="table" w:customStyle="1" w:styleId="4020">
    <w:name w:val="Πλέγμα πίνακα4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2">
    <w:name w:val="Χωρίς λίστα1302"/>
    <w:next w:val="a2"/>
    <w:uiPriority w:val="99"/>
    <w:semiHidden/>
    <w:rsid w:val="00AC589A"/>
  </w:style>
  <w:style w:type="table" w:customStyle="1" w:styleId="12920">
    <w:name w:val="Πλέγμα πίνακα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2">
    <w:name w:val="Πλέγμα πίνακα2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0">
    <w:name w:val="Χωρίς λίστα2202"/>
    <w:next w:val="a2"/>
    <w:uiPriority w:val="99"/>
    <w:semiHidden/>
    <w:unhideWhenUsed/>
    <w:rsid w:val="00AC589A"/>
  </w:style>
  <w:style w:type="table" w:customStyle="1" w:styleId="3102">
    <w:name w:val="Πλέγμα πίνακα3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2">
    <w:name w:val="Χωρίς λίστα11202"/>
    <w:next w:val="a2"/>
    <w:semiHidden/>
    <w:rsid w:val="00AC589A"/>
  </w:style>
  <w:style w:type="numbering" w:customStyle="1" w:styleId="31020">
    <w:name w:val="Χωρίς λίστα3102"/>
    <w:next w:val="a2"/>
    <w:uiPriority w:val="99"/>
    <w:semiHidden/>
    <w:unhideWhenUsed/>
    <w:rsid w:val="00AC589A"/>
  </w:style>
  <w:style w:type="table" w:customStyle="1" w:styleId="4102">
    <w:name w:val="Πλέγμα πίνακα4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2">
    <w:name w:val="Χωρίς λίστα12102"/>
    <w:next w:val="a2"/>
    <w:semiHidden/>
    <w:rsid w:val="00AC589A"/>
  </w:style>
  <w:style w:type="numbering" w:customStyle="1" w:styleId="41020">
    <w:name w:val="Χωρίς λίστα4102"/>
    <w:next w:val="a2"/>
    <w:uiPriority w:val="99"/>
    <w:semiHidden/>
    <w:unhideWhenUsed/>
    <w:rsid w:val="00AC589A"/>
  </w:style>
  <w:style w:type="table" w:customStyle="1" w:styleId="5102">
    <w:name w:val="Πλέγμα πίνακα5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2">
    <w:name w:val="Χωρίς λίστα13102"/>
    <w:next w:val="a2"/>
    <w:uiPriority w:val="99"/>
    <w:semiHidden/>
    <w:rsid w:val="00AC589A"/>
  </w:style>
  <w:style w:type="table" w:customStyle="1" w:styleId="111920">
    <w:name w:val="Πλέγμα πίνακα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2">
    <w:name w:val="Πλέγμα πίνακα2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0">
    <w:name w:val="Χωρίς λίστα5102"/>
    <w:next w:val="a2"/>
    <w:uiPriority w:val="99"/>
    <w:semiHidden/>
    <w:unhideWhenUsed/>
    <w:rsid w:val="00AC589A"/>
  </w:style>
  <w:style w:type="table" w:customStyle="1" w:styleId="692">
    <w:name w:val="Πλέγμα πίνακα6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2">
    <w:name w:val="Χωρίς λίστα14102"/>
    <w:next w:val="a2"/>
    <w:uiPriority w:val="99"/>
    <w:semiHidden/>
    <w:rsid w:val="00AC589A"/>
  </w:style>
  <w:style w:type="table" w:customStyle="1" w:styleId="121020">
    <w:name w:val="Πλέγμα πίνακα12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2">
    <w:name w:val="Πλέγμα πίνακα2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20">
    <w:name w:val="Χωρίς λίστα21102"/>
    <w:next w:val="a2"/>
    <w:uiPriority w:val="99"/>
    <w:semiHidden/>
    <w:unhideWhenUsed/>
    <w:rsid w:val="00AC589A"/>
  </w:style>
  <w:style w:type="table" w:customStyle="1" w:styleId="31920">
    <w:name w:val="Πλέγμα πίνακα3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2">
    <w:name w:val="Χωρίς λίστα111102"/>
    <w:next w:val="a2"/>
    <w:semiHidden/>
    <w:rsid w:val="00AC589A"/>
  </w:style>
  <w:style w:type="numbering" w:customStyle="1" w:styleId="31102">
    <w:name w:val="Χωρίς λίστα31102"/>
    <w:next w:val="a2"/>
    <w:uiPriority w:val="99"/>
    <w:semiHidden/>
    <w:unhideWhenUsed/>
    <w:rsid w:val="00AC589A"/>
  </w:style>
  <w:style w:type="table" w:customStyle="1" w:styleId="41920">
    <w:name w:val="Πλέγμα πίνακα4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2">
    <w:name w:val="Χωρίς λίστα121102"/>
    <w:next w:val="a2"/>
    <w:semiHidden/>
    <w:rsid w:val="00AC589A"/>
  </w:style>
  <w:style w:type="numbering" w:customStyle="1" w:styleId="41102">
    <w:name w:val="Χωρίς λίστα41102"/>
    <w:next w:val="a2"/>
    <w:uiPriority w:val="99"/>
    <w:semiHidden/>
    <w:unhideWhenUsed/>
    <w:rsid w:val="00AC589A"/>
  </w:style>
  <w:style w:type="table" w:customStyle="1" w:styleId="5192">
    <w:name w:val="Πλέγμα πίνακα5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2">
    <w:name w:val="Χωρίς λίστα131102"/>
    <w:next w:val="a2"/>
    <w:uiPriority w:val="99"/>
    <w:semiHidden/>
    <w:rsid w:val="00AC589A"/>
  </w:style>
  <w:style w:type="table" w:customStyle="1" w:styleId="1111020">
    <w:name w:val="Πλέγμα πίνακα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2">
    <w:name w:val="Πλέγμα πίνακα2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Πλέγμα πίνακα23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Πλέγμα πίνακα7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2">
    <w:name w:val="Χωρίς λίστα502"/>
    <w:next w:val="a2"/>
    <w:uiPriority w:val="99"/>
    <w:semiHidden/>
    <w:unhideWhenUsed/>
    <w:rsid w:val="00AC589A"/>
  </w:style>
  <w:style w:type="table" w:customStyle="1" w:styleId="5020">
    <w:name w:val="Πλέγμα πίνακα5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2">
    <w:name w:val="Χωρίς λίστα1402"/>
    <w:next w:val="a2"/>
    <w:uiPriority w:val="99"/>
    <w:semiHidden/>
    <w:rsid w:val="00AC589A"/>
  </w:style>
  <w:style w:type="table" w:customStyle="1" w:styleId="13020">
    <w:name w:val="Πλέγμα πίνακα1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2">
    <w:name w:val="Πλέγμα πίνακα23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Χωρίς λίστα2222"/>
    <w:next w:val="a2"/>
    <w:uiPriority w:val="99"/>
    <w:semiHidden/>
    <w:unhideWhenUsed/>
    <w:rsid w:val="00AC589A"/>
  </w:style>
  <w:style w:type="table" w:customStyle="1" w:styleId="3202">
    <w:name w:val="Πλέγμα πίνακα3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Χωρίς λίστα11222"/>
    <w:next w:val="a2"/>
    <w:semiHidden/>
    <w:rsid w:val="00AC589A"/>
  </w:style>
  <w:style w:type="numbering" w:customStyle="1" w:styleId="32020">
    <w:name w:val="Χωρίς λίστα3202"/>
    <w:next w:val="a2"/>
    <w:uiPriority w:val="99"/>
    <w:semiHidden/>
    <w:unhideWhenUsed/>
    <w:rsid w:val="00AC589A"/>
  </w:style>
  <w:style w:type="table" w:customStyle="1" w:styleId="4202">
    <w:name w:val="Πλέγμα πίνακα4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2">
    <w:name w:val="Χωρίς λίστα12202"/>
    <w:next w:val="a2"/>
    <w:semiHidden/>
    <w:rsid w:val="00AC589A"/>
  </w:style>
  <w:style w:type="numbering" w:customStyle="1" w:styleId="42020">
    <w:name w:val="Χωρίς λίστα4202"/>
    <w:next w:val="a2"/>
    <w:uiPriority w:val="99"/>
    <w:semiHidden/>
    <w:unhideWhenUsed/>
    <w:rsid w:val="00AC589A"/>
  </w:style>
  <w:style w:type="table" w:customStyle="1" w:styleId="5202">
    <w:name w:val="Πλέγμα πίνακα5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2">
    <w:name w:val="Χωρίς λίστα13202"/>
    <w:next w:val="a2"/>
    <w:uiPriority w:val="99"/>
    <w:semiHidden/>
    <w:rsid w:val="00AC589A"/>
  </w:style>
  <w:style w:type="table" w:customStyle="1" w:styleId="112020">
    <w:name w:val="Πλέγμα πίνακα1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2">
    <w:name w:val="Πλέγμα πίνακα21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Χωρίς λίστα5122"/>
    <w:next w:val="a2"/>
    <w:uiPriority w:val="99"/>
    <w:semiHidden/>
    <w:unhideWhenUsed/>
    <w:rsid w:val="00AC589A"/>
  </w:style>
  <w:style w:type="table" w:customStyle="1" w:styleId="6102">
    <w:name w:val="Πλέγμα πίνακα6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Χωρίς λίστα14122"/>
    <w:next w:val="a2"/>
    <w:uiPriority w:val="99"/>
    <w:semiHidden/>
    <w:rsid w:val="00AC589A"/>
  </w:style>
  <w:style w:type="table" w:customStyle="1" w:styleId="121220">
    <w:name w:val="Πλέγμα πίνακα12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2">
    <w:name w:val="Πλέγμα πίνακα2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Χωρίς λίστα21122"/>
    <w:next w:val="a2"/>
    <w:uiPriority w:val="99"/>
    <w:semiHidden/>
    <w:unhideWhenUsed/>
    <w:rsid w:val="00AC589A"/>
  </w:style>
  <w:style w:type="table" w:customStyle="1" w:styleId="311020">
    <w:name w:val="Πλέγμα πίνακα3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2">
    <w:name w:val="Χωρίς λίστα111122"/>
    <w:next w:val="a2"/>
    <w:semiHidden/>
    <w:rsid w:val="00AC589A"/>
  </w:style>
  <w:style w:type="numbering" w:customStyle="1" w:styleId="31122">
    <w:name w:val="Χωρίς λίστα31122"/>
    <w:next w:val="a2"/>
    <w:uiPriority w:val="99"/>
    <w:semiHidden/>
    <w:unhideWhenUsed/>
    <w:rsid w:val="00AC589A"/>
  </w:style>
  <w:style w:type="table" w:customStyle="1" w:styleId="411020">
    <w:name w:val="Πλέγμα πίνακα4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2">
    <w:name w:val="Χωρίς λίστα121122"/>
    <w:next w:val="a2"/>
    <w:semiHidden/>
    <w:rsid w:val="00AC589A"/>
  </w:style>
  <w:style w:type="numbering" w:customStyle="1" w:styleId="41122">
    <w:name w:val="Χωρίς λίστα41122"/>
    <w:next w:val="a2"/>
    <w:uiPriority w:val="99"/>
    <w:semiHidden/>
    <w:unhideWhenUsed/>
    <w:rsid w:val="00AC589A"/>
  </w:style>
  <w:style w:type="table" w:customStyle="1" w:styleId="51102">
    <w:name w:val="Πλέγμα πίνακα5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2">
    <w:name w:val="Χωρίς λίστα131122"/>
    <w:next w:val="a2"/>
    <w:uiPriority w:val="99"/>
    <w:semiHidden/>
    <w:rsid w:val="00AC589A"/>
  </w:style>
  <w:style w:type="table" w:customStyle="1" w:styleId="1111220">
    <w:name w:val="Πλέγμα πίνακα1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2">
    <w:name w:val="Πλέγμα πίνακα21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2">
    <w:name w:val="Πλέγμα πίνακα23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Πλέγμα πίνακα7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2">
    <w:name w:val="Χωρίς λίστα602"/>
    <w:next w:val="a2"/>
    <w:uiPriority w:val="99"/>
    <w:semiHidden/>
    <w:unhideWhenUsed/>
    <w:rsid w:val="00AC589A"/>
  </w:style>
  <w:style w:type="table" w:customStyle="1" w:styleId="6020">
    <w:name w:val="Πλέγμα πίνακα6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2">
    <w:name w:val="Χωρίς λίστα1502"/>
    <w:next w:val="a2"/>
    <w:uiPriority w:val="99"/>
    <w:semiHidden/>
    <w:rsid w:val="00AC589A"/>
  </w:style>
  <w:style w:type="table" w:customStyle="1" w:styleId="13222">
    <w:name w:val="Πλέγμα πίνακα13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2">
    <w:name w:val="Πλέγμα πίνακα23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Χωρίς λίστα2232"/>
    <w:next w:val="a2"/>
    <w:uiPriority w:val="99"/>
    <w:semiHidden/>
    <w:unhideWhenUsed/>
    <w:rsid w:val="00AC589A"/>
  </w:style>
  <w:style w:type="table" w:customStyle="1" w:styleId="3222">
    <w:name w:val="Πλέγμα πίνακα3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Χωρίς λίστα11232"/>
    <w:next w:val="a2"/>
    <w:semiHidden/>
    <w:rsid w:val="00AC589A"/>
  </w:style>
  <w:style w:type="numbering" w:customStyle="1" w:styleId="32220">
    <w:name w:val="Χωρίς λίστα3222"/>
    <w:next w:val="a2"/>
    <w:uiPriority w:val="99"/>
    <w:semiHidden/>
    <w:unhideWhenUsed/>
    <w:rsid w:val="00AC589A"/>
  </w:style>
  <w:style w:type="table" w:customStyle="1" w:styleId="4222">
    <w:name w:val="Πλέγμα πίνακα4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Χωρίς λίστα12222"/>
    <w:next w:val="a2"/>
    <w:semiHidden/>
    <w:rsid w:val="00AC589A"/>
  </w:style>
  <w:style w:type="numbering" w:customStyle="1" w:styleId="42220">
    <w:name w:val="Χωρίς λίστα4222"/>
    <w:next w:val="a2"/>
    <w:uiPriority w:val="99"/>
    <w:semiHidden/>
    <w:unhideWhenUsed/>
    <w:rsid w:val="00AC589A"/>
  </w:style>
  <w:style w:type="table" w:customStyle="1" w:styleId="5222">
    <w:name w:val="Πλέγμα πίνακα5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0">
    <w:name w:val="Χωρίς λίστα13222"/>
    <w:next w:val="a2"/>
    <w:uiPriority w:val="99"/>
    <w:semiHidden/>
    <w:rsid w:val="00AC589A"/>
  </w:style>
  <w:style w:type="table" w:customStyle="1" w:styleId="112220">
    <w:name w:val="Πλέγμα πίνακα1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Πλέγμα πίνακα21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Χωρίς λίστα5132"/>
    <w:next w:val="a2"/>
    <w:uiPriority w:val="99"/>
    <w:semiHidden/>
    <w:unhideWhenUsed/>
    <w:rsid w:val="00AC589A"/>
  </w:style>
  <w:style w:type="table" w:customStyle="1" w:styleId="6122">
    <w:name w:val="Πλέγμα πίνακα6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2">
    <w:name w:val="Χωρίς λίστα14132"/>
    <w:next w:val="a2"/>
    <w:uiPriority w:val="99"/>
    <w:semiHidden/>
    <w:rsid w:val="00AC589A"/>
  </w:style>
  <w:style w:type="table" w:customStyle="1" w:styleId="121320">
    <w:name w:val="Πλέγμα πίνακα12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Πλέγμα πίνακα22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Χωρίς λίστα21132"/>
    <w:next w:val="a2"/>
    <w:uiPriority w:val="99"/>
    <w:semiHidden/>
    <w:unhideWhenUsed/>
    <w:rsid w:val="00AC589A"/>
  </w:style>
  <w:style w:type="table" w:customStyle="1" w:styleId="311220">
    <w:name w:val="Πλέγμα πίνακα3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Χωρίς λίστα111132"/>
    <w:next w:val="a2"/>
    <w:semiHidden/>
    <w:rsid w:val="00AC589A"/>
  </w:style>
  <w:style w:type="numbering" w:customStyle="1" w:styleId="31132">
    <w:name w:val="Χωρίς λίστα31132"/>
    <w:next w:val="a2"/>
    <w:uiPriority w:val="99"/>
    <w:semiHidden/>
    <w:unhideWhenUsed/>
    <w:rsid w:val="00AC589A"/>
  </w:style>
  <w:style w:type="table" w:customStyle="1" w:styleId="411220">
    <w:name w:val="Πλέγμα πίνακα4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Χωρίς λίστα121132"/>
    <w:next w:val="a2"/>
    <w:semiHidden/>
    <w:rsid w:val="00AC589A"/>
  </w:style>
  <w:style w:type="numbering" w:customStyle="1" w:styleId="41132">
    <w:name w:val="Χωρίς λίστα41132"/>
    <w:next w:val="a2"/>
    <w:uiPriority w:val="99"/>
    <w:semiHidden/>
    <w:unhideWhenUsed/>
    <w:rsid w:val="00AC589A"/>
  </w:style>
  <w:style w:type="table" w:customStyle="1" w:styleId="51122">
    <w:name w:val="Πλέγμα πίνακα5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2">
    <w:name w:val="Χωρίς λίστα131132"/>
    <w:next w:val="a2"/>
    <w:uiPriority w:val="99"/>
    <w:semiHidden/>
    <w:rsid w:val="00AC589A"/>
  </w:style>
  <w:style w:type="table" w:customStyle="1" w:styleId="1111320">
    <w:name w:val="Πλέγμα πίνακα1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Πλέγμα πίνακα21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Πλέγμα πίνακα23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Πλέγμα πίνακα7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Χωρίς λίστα622"/>
    <w:next w:val="a2"/>
    <w:uiPriority w:val="99"/>
    <w:semiHidden/>
    <w:unhideWhenUsed/>
    <w:rsid w:val="00AC589A"/>
  </w:style>
  <w:style w:type="table" w:customStyle="1" w:styleId="7020">
    <w:name w:val="Πλέγμα πίνακα7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Χωρίς λίστα1522"/>
    <w:next w:val="a2"/>
    <w:uiPriority w:val="99"/>
    <w:semiHidden/>
    <w:rsid w:val="00AC589A"/>
  </w:style>
  <w:style w:type="table" w:customStyle="1" w:styleId="13320">
    <w:name w:val="Πλέγμα πίνακα1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2">
    <w:name w:val="Πλέγμα πίνακα24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0">
    <w:name w:val="Χωρίς λίστα2242"/>
    <w:next w:val="a2"/>
    <w:uiPriority w:val="99"/>
    <w:semiHidden/>
    <w:unhideWhenUsed/>
    <w:rsid w:val="00AC589A"/>
  </w:style>
  <w:style w:type="table" w:customStyle="1" w:styleId="3232">
    <w:name w:val="Πλέγμα πίνακα3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Χωρίς λίστα11242"/>
    <w:next w:val="a2"/>
    <w:semiHidden/>
    <w:rsid w:val="00AC589A"/>
  </w:style>
  <w:style w:type="numbering" w:customStyle="1" w:styleId="32320">
    <w:name w:val="Χωρίς λίστα3232"/>
    <w:next w:val="a2"/>
    <w:uiPriority w:val="99"/>
    <w:semiHidden/>
    <w:unhideWhenUsed/>
    <w:rsid w:val="00AC589A"/>
  </w:style>
  <w:style w:type="table" w:customStyle="1" w:styleId="4232">
    <w:name w:val="Πλέγμα πίνακα4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2">
    <w:name w:val="Χωρίς λίστα12232"/>
    <w:next w:val="a2"/>
    <w:semiHidden/>
    <w:rsid w:val="00AC589A"/>
  </w:style>
  <w:style w:type="numbering" w:customStyle="1" w:styleId="42320">
    <w:name w:val="Χωρίς λίστα4232"/>
    <w:next w:val="a2"/>
    <w:uiPriority w:val="99"/>
    <w:semiHidden/>
    <w:unhideWhenUsed/>
    <w:rsid w:val="00AC589A"/>
  </w:style>
  <w:style w:type="table" w:customStyle="1" w:styleId="5232">
    <w:name w:val="Πλέγμα πίνακα5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2">
    <w:name w:val="Χωρίς λίστα13232"/>
    <w:next w:val="a2"/>
    <w:uiPriority w:val="99"/>
    <w:semiHidden/>
    <w:rsid w:val="00AC589A"/>
  </w:style>
  <w:style w:type="table" w:customStyle="1" w:styleId="112320">
    <w:name w:val="Πλέγμα πίνακα1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2">
    <w:name w:val="Πλέγμα πίνακα21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Χωρίς λίστα5142"/>
    <w:next w:val="a2"/>
    <w:uiPriority w:val="99"/>
    <w:semiHidden/>
    <w:unhideWhenUsed/>
    <w:rsid w:val="00AC589A"/>
  </w:style>
  <w:style w:type="table" w:customStyle="1" w:styleId="6132">
    <w:name w:val="Πλέγμα πίνακα6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2">
    <w:name w:val="Χωρίς λίστα14142"/>
    <w:next w:val="a2"/>
    <w:uiPriority w:val="99"/>
    <w:semiHidden/>
    <w:rsid w:val="00AC589A"/>
  </w:style>
  <w:style w:type="table" w:customStyle="1" w:styleId="121420">
    <w:name w:val="Πλέγμα πίνακα12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2">
    <w:name w:val="Πλέγμα πίνακα2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Χωρίς λίστα21142"/>
    <w:next w:val="a2"/>
    <w:uiPriority w:val="99"/>
    <w:semiHidden/>
    <w:unhideWhenUsed/>
    <w:rsid w:val="00AC589A"/>
  </w:style>
  <w:style w:type="table" w:customStyle="1" w:styleId="311320">
    <w:name w:val="Πλέγμα πίνακα3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Χωρίς λίστα111142"/>
    <w:next w:val="a2"/>
    <w:semiHidden/>
    <w:rsid w:val="00AC589A"/>
  </w:style>
  <w:style w:type="numbering" w:customStyle="1" w:styleId="31142">
    <w:name w:val="Χωρίς λίστα31142"/>
    <w:next w:val="a2"/>
    <w:uiPriority w:val="99"/>
    <w:semiHidden/>
    <w:unhideWhenUsed/>
    <w:rsid w:val="00AC589A"/>
  </w:style>
  <w:style w:type="table" w:customStyle="1" w:styleId="411320">
    <w:name w:val="Πλέγμα πίνακα4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2">
    <w:name w:val="Χωρίς λίστα121142"/>
    <w:next w:val="a2"/>
    <w:semiHidden/>
    <w:rsid w:val="00AC589A"/>
  </w:style>
  <w:style w:type="numbering" w:customStyle="1" w:styleId="41142">
    <w:name w:val="Χωρίς λίστα41142"/>
    <w:next w:val="a2"/>
    <w:uiPriority w:val="99"/>
    <w:semiHidden/>
    <w:unhideWhenUsed/>
    <w:rsid w:val="00AC589A"/>
  </w:style>
  <w:style w:type="table" w:customStyle="1" w:styleId="51132">
    <w:name w:val="Πλέγμα πίνακα5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2">
    <w:name w:val="Χωρίς λίστα131142"/>
    <w:next w:val="a2"/>
    <w:uiPriority w:val="99"/>
    <w:semiHidden/>
    <w:rsid w:val="00AC589A"/>
  </w:style>
  <w:style w:type="table" w:customStyle="1" w:styleId="1111420">
    <w:name w:val="Πλέγμα πίνακα1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
    <w:name w:val="Πλέγμα πίνακα21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2">
    <w:name w:val="Πλέγμα πίνακα23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Πλέγμα πίνακα7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Χωρίς λίστα632"/>
    <w:next w:val="a2"/>
    <w:uiPriority w:val="99"/>
    <w:semiHidden/>
    <w:unhideWhenUsed/>
    <w:rsid w:val="00AC589A"/>
  </w:style>
  <w:style w:type="table" w:customStyle="1" w:styleId="802">
    <w:name w:val="Πλέγμα πίνακα8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Χωρίς λίστα1532"/>
    <w:next w:val="a2"/>
    <w:uiPriority w:val="99"/>
    <w:semiHidden/>
    <w:rsid w:val="00AC589A"/>
  </w:style>
  <w:style w:type="table" w:customStyle="1" w:styleId="13420">
    <w:name w:val="Πλέγμα πίνακα1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Πλέγμα πίνακα24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20">
    <w:name w:val="Χωρίς λίστα2252"/>
    <w:next w:val="a2"/>
    <w:uiPriority w:val="99"/>
    <w:semiHidden/>
    <w:unhideWhenUsed/>
    <w:rsid w:val="00AC589A"/>
  </w:style>
  <w:style w:type="table" w:customStyle="1" w:styleId="3242">
    <w:name w:val="Πλέγμα πίνακα3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2">
    <w:name w:val="Χωρίς λίστα11252"/>
    <w:next w:val="a2"/>
    <w:semiHidden/>
    <w:rsid w:val="00AC589A"/>
  </w:style>
  <w:style w:type="numbering" w:customStyle="1" w:styleId="32420">
    <w:name w:val="Χωρίς λίστα3242"/>
    <w:next w:val="a2"/>
    <w:uiPriority w:val="99"/>
    <w:semiHidden/>
    <w:unhideWhenUsed/>
    <w:rsid w:val="00AC589A"/>
  </w:style>
  <w:style w:type="table" w:customStyle="1" w:styleId="4242">
    <w:name w:val="Πλέγμα πίνακα4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2">
    <w:name w:val="Χωρίς λίστα12242"/>
    <w:next w:val="a2"/>
    <w:semiHidden/>
    <w:rsid w:val="00AC589A"/>
  </w:style>
  <w:style w:type="numbering" w:customStyle="1" w:styleId="42420">
    <w:name w:val="Χωρίς λίστα4242"/>
    <w:next w:val="a2"/>
    <w:uiPriority w:val="99"/>
    <w:semiHidden/>
    <w:unhideWhenUsed/>
    <w:rsid w:val="00AC589A"/>
  </w:style>
  <w:style w:type="table" w:customStyle="1" w:styleId="5242">
    <w:name w:val="Πλέγμα πίνακα5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2">
    <w:name w:val="Χωρίς λίστα13242"/>
    <w:next w:val="a2"/>
    <w:uiPriority w:val="99"/>
    <w:semiHidden/>
    <w:rsid w:val="00AC589A"/>
  </w:style>
  <w:style w:type="table" w:customStyle="1" w:styleId="112420">
    <w:name w:val="Πλέγμα πίνακα1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2">
    <w:name w:val="Πλέγμα πίνακα21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20">
    <w:name w:val="Χωρίς λίστα5152"/>
    <w:next w:val="a2"/>
    <w:uiPriority w:val="99"/>
    <w:semiHidden/>
    <w:unhideWhenUsed/>
    <w:rsid w:val="00AC589A"/>
  </w:style>
  <w:style w:type="table" w:customStyle="1" w:styleId="6142">
    <w:name w:val="Πλέγμα πίνακα6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2">
    <w:name w:val="Χωρίς λίστα14152"/>
    <w:next w:val="a2"/>
    <w:uiPriority w:val="99"/>
    <w:semiHidden/>
    <w:rsid w:val="00AC589A"/>
  </w:style>
  <w:style w:type="table" w:customStyle="1" w:styleId="121520">
    <w:name w:val="Πλέγμα πίνακα12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2">
    <w:name w:val="Πλέγμα πίνακα2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Χωρίς λίστα21152"/>
    <w:next w:val="a2"/>
    <w:uiPriority w:val="99"/>
    <w:semiHidden/>
    <w:unhideWhenUsed/>
    <w:rsid w:val="00AC589A"/>
  </w:style>
  <w:style w:type="table" w:customStyle="1" w:styleId="311420">
    <w:name w:val="Πλέγμα πίνακα3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Χωρίς λίστα111152"/>
    <w:next w:val="a2"/>
    <w:semiHidden/>
    <w:rsid w:val="00AC589A"/>
  </w:style>
  <w:style w:type="numbering" w:customStyle="1" w:styleId="31152">
    <w:name w:val="Χωρίς λίστα31152"/>
    <w:next w:val="a2"/>
    <w:uiPriority w:val="99"/>
    <w:semiHidden/>
    <w:unhideWhenUsed/>
    <w:rsid w:val="00AC589A"/>
  </w:style>
  <w:style w:type="table" w:customStyle="1" w:styleId="411420">
    <w:name w:val="Πλέγμα πίνακα4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2">
    <w:name w:val="Χωρίς λίστα121152"/>
    <w:next w:val="a2"/>
    <w:semiHidden/>
    <w:rsid w:val="00AC589A"/>
  </w:style>
  <w:style w:type="numbering" w:customStyle="1" w:styleId="41152">
    <w:name w:val="Χωρίς λίστα41152"/>
    <w:next w:val="a2"/>
    <w:uiPriority w:val="99"/>
    <w:semiHidden/>
    <w:unhideWhenUsed/>
    <w:rsid w:val="00AC589A"/>
  </w:style>
  <w:style w:type="table" w:customStyle="1" w:styleId="51142">
    <w:name w:val="Πλέγμα πίνακα5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2">
    <w:name w:val="Χωρίς λίστα131152"/>
    <w:next w:val="a2"/>
    <w:uiPriority w:val="99"/>
    <w:semiHidden/>
    <w:rsid w:val="00AC589A"/>
  </w:style>
  <w:style w:type="table" w:customStyle="1" w:styleId="1111520">
    <w:name w:val="Πλέγμα πίνακα1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2">
    <w:name w:val="Πλέγμα πίνακα21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Πλέγμα πίνακα23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Πλέγμα πίνακα7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Χωρίς λίστα642"/>
    <w:next w:val="a2"/>
    <w:uiPriority w:val="99"/>
    <w:semiHidden/>
    <w:unhideWhenUsed/>
    <w:rsid w:val="00AC589A"/>
  </w:style>
  <w:style w:type="table" w:customStyle="1" w:styleId="812">
    <w:name w:val="Πλέγμα πίνακα8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2">
    <w:name w:val="Χωρίς λίστα1542"/>
    <w:next w:val="a2"/>
    <w:uiPriority w:val="99"/>
    <w:semiHidden/>
    <w:rsid w:val="00AC589A"/>
  </w:style>
  <w:style w:type="table" w:customStyle="1" w:styleId="13520">
    <w:name w:val="Πλέγμα πίνακα1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Πλέγμα πίνακα24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20">
    <w:name w:val="Χωρίς λίστα2262"/>
    <w:next w:val="a2"/>
    <w:uiPriority w:val="99"/>
    <w:semiHidden/>
    <w:unhideWhenUsed/>
    <w:rsid w:val="00AC589A"/>
  </w:style>
  <w:style w:type="table" w:customStyle="1" w:styleId="3252">
    <w:name w:val="Πλέγμα πίνακα3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2">
    <w:name w:val="Χωρίς λίστα11262"/>
    <w:next w:val="a2"/>
    <w:semiHidden/>
    <w:rsid w:val="00AC589A"/>
  </w:style>
  <w:style w:type="numbering" w:customStyle="1" w:styleId="32520">
    <w:name w:val="Χωρίς λίστα3252"/>
    <w:next w:val="a2"/>
    <w:uiPriority w:val="99"/>
    <w:semiHidden/>
    <w:unhideWhenUsed/>
    <w:rsid w:val="00AC589A"/>
  </w:style>
  <w:style w:type="table" w:customStyle="1" w:styleId="4252">
    <w:name w:val="Πλέγμα πίνακα4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2">
    <w:name w:val="Χωρίς λίστα12252"/>
    <w:next w:val="a2"/>
    <w:semiHidden/>
    <w:rsid w:val="00AC589A"/>
  </w:style>
  <w:style w:type="numbering" w:customStyle="1" w:styleId="42520">
    <w:name w:val="Χωρίς λίστα4252"/>
    <w:next w:val="a2"/>
    <w:uiPriority w:val="99"/>
    <w:semiHidden/>
    <w:unhideWhenUsed/>
    <w:rsid w:val="00AC589A"/>
  </w:style>
  <w:style w:type="table" w:customStyle="1" w:styleId="5252">
    <w:name w:val="Πλέγμα πίνακα5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2">
    <w:name w:val="Χωρίς λίστα13252"/>
    <w:next w:val="a2"/>
    <w:uiPriority w:val="99"/>
    <w:semiHidden/>
    <w:rsid w:val="00AC589A"/>
  </w:style>
  <w:style w:type="table" w:customStyle="1" w:styleId="112520">
    <w:name w:val="Πλέγμα πίνακα1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2">
    <w:name w:val="Πλέγμα πίνακα21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20">
    <w:name w:val="Χωρίς λίστα5162"/>
    <w:next w:val="a2"/>
    <w:uiPriority w:val="99"/>
    <w:semiHidden/>
    <w:unhideWhenUsed/>
    <w:rsid w:val="00AC589A"/>
  </w:style>
  <w:style w:type="table" w:customStyle="1" w:styleId="6152">
    <w:name w:val="Πλέγμα πίνακα6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2">
    <w:name w:val="Χωρίς λίστα14162"/>
    <w:next w:val="a2"/>
    <w:uiPriority w:val="99"/>
    <w:semiHidden/>
    <w:rsid w:val="00AC589A"/>
  </w:style>
  <w:style w:type="table" w:customStyle="1" w:styleId="121620">
    <w:name w:val="Πλέγμα πίνακα12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2">
    <w:name w:val="Πλέγμα πίνακα2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20">
    <w:name w:val="Χωρίς λίστα21162"/>
    <w:next w:val="a2"/>
    <w:uiPriority w:val="99"/>
    <w:semiHidden/>
    <w:unhideWhenUsed/>
    <w:rsid w:val="00AC589A"/>
  </w:style>
  <w:style w:type="table" w:customStyle="1" w:styleId="311520">
    <w:name w:val="Πλέγμα πίνακα3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2">
    <w:name w:val="Χωρίς λίστα111162"/>
    <w:next w:val="a2"/>
    <w:semiHidden/>
    <w:rsid w:val="00AC589A"/>
  </w:style>
  <w:style w:type="numbering" w:customStyle="1" w:styleId="31162">
    <w:name w:val="Χωρίς λίστα31162"/>
    <w:next w:val="a2"/>
    <w:uiPriority w:val="99"/>
    <w:semiHidden/>
    <w:unhideWhenUsed/>
    <w:rsid w:val="00AC589A"/>
  </w:style>
  <w:style w:type="table" w:customStyle="1" w:styleId="411520">
    <w:name w:val="Πλέγμα πίνακα4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2">
    <w:name w:val="Χωρίς λίστα121162"/>
    <w:next w:val="a2"/>
    <w:semiHidden/>
    <w:rsid w:val="00AC589A"/>
  </w:style>
  <w:style w:type="numbering" w:customStyle="1" w:styleId="41162">
    <w:name w:val="Χωρίς λίστα41162"/>
    <w:next w:val="a2"/>
    <w:uiPriority w:val="99"/>
    <w:semiHidden/>
    <w:unhideWhenUsed/>
    <w:rsid w:val="00AC589A"/>
  </w:style>
  <w:style w:type="table" w:customStyle="1" w:styleId="51152">
    <w:name w:val="Πλέγμα πίνακα5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2">
    <w:name w:val="Χωρίς λίστα131162"/>
    <w:next w:val="a2"/>
    <w:uiPriority w:val="99"/>
    <w:semiHidden/>
    <w:rsid w:val="00AC589A"/>
  </w:style>
  <w:style w:type="table" w:customStyle="1" w:styleId="1111620">
    <w:name w:val="Πλέγμα πίνακα1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2">
    <w:name w:val="Πλέγμα πίνακα21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Πλέγμα πίνακα23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Πλέγμα πίνακα7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20">
    <w:name w:val="Χωρίς λίστα652"/>
    <w:next w:val="a2"/>
    <w:uiPriority w:val="99"/>
    <w:semiHidden/>
    <w:unhideWhenUsed/>
    <w:rsid w:val="00AC589A"/>
  </w:style>
  <w:style w:type="table" w:customStyle="1" w:styleId="822">
    <w:name w:val="Πλέγμα πίνακα8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2">
    <w:name w:val="Χωρίς λίστα1552"/>
    <w:next w:val="a2"/>
    <w:uiPriority w:val="99"/>
    <w:semiHidden/>
    <w:rsid w:val="00AC589A"/>
  </w:style>
  <w:style w:type="table" w:customStyle="1" w:styleId="13620">
    <w:name w:val="Πλέγμα πίνακα1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2">
    <w:name w:val="Πλέγμα πίνακα24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20">
    <w:name w:val="Χωρίς λίστα2272"/>
    <w:next w:val="a2"/>
    <w:uiPriority w:val="99"/>
    <w:semiHidden/>
    <w:unhideWhenUsed/>
    <w:rsid w:val="00AC589A"/>
  </w:style>
  <w:style w:type="table" w:customStyle="1" w:styleId="3262">
    <w:name w:val="Πλέγμα πίνακα3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2">
    <w:name w:val="Χωρίς λίστα11272"/>
    <w:next w:val="a2"/>
    <w:semiHidden/>
    <w:rsid w:val="00AC589A"/>
  </w:style>
  <w:style w:type="numbering" w:customStyle="1" w:styleId="32620">
    <w:name w:val="Χωρίς λίστα3262"/>
    <w:next w:val="a2"/>
    <w:uiPriority w:val="99"/>
    <w:semiHidden/>
    <w:unhideWhenUsed/>
    <w:rsid w:val="00AC589A"/>
  </w:style>
  <w:style w:type="table" w:customStyle="1" w:styleId="4262">
    <w:name w:val="Πλέγμα πίνακα4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2">
    <w:name w:val="Χωρίς λίστα12262"/>
    <w:next w:val="a2"/>
    <w:semiHidden/>
    <w:rsid w:val="00AC589A"/>
  </w:style>
  <w:style w:type="numbering" w:customStyle="1" w:styleId="42620">
    <w:name w:val="Χωρίς λίστα4262"/>
    <w:next w:val="a2"/>
    <w:uiPriority w:val="99"/>
    <w:semiHidden/>
    <w:unhideWhenUsed/>
    <w:rsid w:val="00AC589A"/>
  </w:style>
  <w:style w:type="table" w:customStyle="1" w:styleId="5262">
    <w:name w:val="Πλέγμα πίνακα5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2">
    <w:name w:val="Χωρίς λίστα13262"/>
    <w:next w:val="a2"/>
    <w:uiPriority w:val="99"/>
    <w:semiHidden/>
    <w:rsid w:val="00AC589A"/>
  </w:style>
  <w:style w:type="table" w:customStyle="1" w:styleId="112620">
    <w:name w:val="Πλέγμα πίνακα1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2">
    <w:name w:val="Πλέγμα πίνακα21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20">
    <w:name w:val="Χωρίς λίστα5172"/>
    <w:next w:val="a2"/>
    <w:uiPriority w:val="99"/>
    <w:semiHidden/>
    <w:unhideWhenUsed/>
    <w:rsid w:val="00AC589A"/>
  </w:style>
  <w:style w:type="table" w:customStyle="1" w:styleId="6162">
    <w:name w:val="Πλέγμα πίνακα6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2">
    <w:name w:val="Χωρίς λίστα14172"/>
    <w:next w:val="a2"/>
    <w:uiPriority w:val="99"/>
    <w:semiHidden/>
    <w:rsid w:val="00AC589A"/>
  </w:style>
  <w:style w:type="table" w:customStyle="1" w:styleId="121720">
    <w:name w:val="Πλέγμα πίνακα12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2">
    <w:name w:val="Πλέγμα πίνακα2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0">
    <w:name w:val="Χωρίς λίστα21172"/>
    <w:next w:val="a2"/>
    <w:uiPriority w:val="99"/>
    <w:semiHidden/>
    <w:unhideWhenUsed/>
    <w:rsid w:val="00AC589A"/>
  </w:style>
  <w:style w:type="table" w:customStyle="1" w:styleId="311620">
    <w:name w:val="Πλέγμα πίνακα3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2">
    <w:name w:val="Χωρίς λίστα111172"/>
    <w:next w:val="a2"/>
    <w:semiHidden/>
    <w:rsid w:val="00AC589A"/>
  </w:style>
  <w:style w:type="numbering" w:customStyle="1" w:styleId="31172">
    <w:name w:val="Χωρίς λίστα31172"/>
    <w:next w:val="a2"/>
    <w:uiPriority w:val="99"/>
    <w:semiHidden/>
    <w:unhideWhenUsed/>
    <w:rsid w:val="00AC589A"/>
  </w:style>
  <w:style w:type="table" w:customStyle="1" w:styleId="411620">
    <w:name w:val="Πλέγμα πίνακα4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2">
    <w:name w:val="Χωρίς λίστα121172"/>
    <w:next w:val="a2"/>
    <w:semiHidden/>
    <w:rsid w:val="00AC589A"/>
  </w:style>
  <w:style w:type="numbering" w:customStyle="1" w:styleId="41172">
    <w:name w:val="Χωρίς λίστα41172"/>
    <w:next w:val="a2"/>
    <w:uiPriority w:val="99"/>
    <w:semiHidden/>
    <w:unhideWhenUsed/>
    <w:rsid w:val="00AC589A"/>
  </w:style>
  <w:style w:type="table" w:customStyle="1" w:styleId="51162">
    <w:name w:val="Πλέγμα πίνακα5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2">
    <w:name w:val="Χωρίς λίστα131172"/>
    <w:next w:val="a2"/>
    <w:uiPriority w:val="99"/>
    <w:semiHidden/>
    <w:rsid w:val="00AC589A"/>
  </w:style>
  <w:style w:type="table" w:customStyle="1" w:styleId="1111720">
    <w:name w:val="Πλέγμα πίνακα1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2">
    <w:name w:val="Πλέγμα πίνακα21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Πλέγμα πίνακα23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Πλέγμα πίνακα7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20">
    <w:name w:val="Χωρίς λίστα662"/>
    <w:next w:val="a2"/>
    <w:uiPriority w:val="99"/>
    <w:semiHidden/>
    <w:unhideWhenUsed/>
    <w:rsid w:val="00AC589A"/>
  </w:style>
  <w:style w:type="table" w:customStyle="1" w:styleId="832">
    <w:name w:val="Πλέγμα πίνακα8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2">
    <w:name w:val="Χωρίς λίστα1562"/>
    <w:next w:val="a2"/>
    <w:uiPriority w:val="99"/>
    <w:semiHidden/>
    <w:rsid w:val="00AC589A"/>
  </w:style>
  <w:style w:type="table" w:customStyle="1" w:styleId="13720">
    <w:name w:val="Πλέγμα πίνακα1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2">
    <w:name w:val="Πλέγμα πίνακα24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20">
    <w:name w:val="Χωρίς λίστα2282"/>
    <w:next w:val="a2"/>
    <w:uiPriority w:val="99"/>
    <w:semiHidden/>
    <w:unhideWhenUsed/>
    <w:rsid w:val="00AC589A"/>
  </w:style>
  <w:style w:type="table" w:customStyle="1" w:styleId="3272">
    <w:name w:val="Πλέγμα πίνακα3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2">
    <w:name w:val="Χωρίς λίστα11282"/>
    <w:next w:val="a2"/>
    <w:semiHidden/>
    <w:rsid w:val="00AC589A"/>
  </w:style>
  <w:style w:type="numbering" w:customStyle="1" w:styleId="32720">
    <w:name w:val="Χωρίς λίστα3272"/>
    <w:next w:val="a2"/>
    <w:uiPriority w:val="99"/>
    <w:semiHidden/>
    <w:unhideWhenUsed/>
    <w:rsid w:val="00AC589A"/>
  </w:style>
  <w:style w:type="table" w:customStyle="1" w:styleId="4272">
    <w:name w:val="Πλέγμα πίνακα4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2">
    <w:name w:val="Χωρίς λίστα12272"/>
    <w:next w:val="a2"/>
    <w:semiHidden/>
    <w:rsid w:val="00AC589A"/>
  </w:style>
  <w:style w:type="numbering" w:customStyle="1" w:styleId="42720">
    <w:name w:val="Χωρίς λίστα4272"/>
    <w:next w:val="a2"/>
    <w:uiPriority w:val="99"/>
    <w:semiHidden/>
    <w:unhideWhenUsed/>
    <w:rsid w:val="00AC589A"/>
  </w:style>
  <w:style w:type="table" w:customStyle="1" w:styleId="5272">
    <w:name w:val="Πλέγμα πίνακα5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2">
    <w:name w:val="Χωρίς λίστα13272"/>
    <w:next w:val="a2"/>
    <w:uiPriority w:val="99"/>
    <w:semiHidden/>
    <w:rsid w:val="00AC589A"/>
  </w:style>
  <w:style w:type="table" w:customStyle="1" w:styleId="112720">
    <w:name w:val="Πλέγμα πίνακα1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2">
    <w:name w:val="Πλέγμα πίνακα21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20">
    <w:name w:val="Χωρίς λίστα5182"/>
    <w:next w:val="a2"/>
    <w:uiPriority w:val="99"/>
    <w:semiHidden/>
    <w:unhideWhenUsed/>
    <w:rsid w:val="00AC589A"/>
  </w:style>
  <w:style w:type="table" w:customStyle="1" w:styleId="6172">
    <w:name w:val="Πλέγμα πίνακα6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2">
    <w:name w:val="Χωρίς λίστα14182"/>
    <w:next w:val="a2"/>
    <w:uiPriority w:val="99"/>
    <w:semiHidden/>
    <w:rsid w:val="00AC589A"/>
  </w:style>
  <w:style w:type="table" w:customStyle="1" w:styleId="121820">
    <w:name w:val="Πλέγμα πίνακα12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2">
    <w:name w:val="Πλέγμα πίνακα2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20">
    <w:name w:val="Χωρίς λίστα21182"/>
    <w:next w:val="a2"/>
    <w:uiPriority w:val="99"/>
    <w:semiHidden/>
    <w:unhideWhenUsed/>
    <w:rsid w:val="00AC589A"/>
  </w:style>
  <w:style w:type="table" w:customStyle="1" w:styleId="311720">
    <w:name w:val="Πλέγμα πίνακα3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2">
    <w:name w:val="Χωρίς λίστα111182"/>
    <w:next w:val="a2"/>
    <w:semiHidden/>
    <w:rsid w:val="00AC589A"/>
  </w:style>
  <w:style w:type="numbering" w:customStyle="1" w:styleId="31182">
    <w:name w:val="Χωρίς λίστα31182"/>
    <w:next w:val="a2"/>
    <w:uiPriority w:val="99"/>
    <w:semiHidden/>
    <w:unhideWhenUsed/>
    <w:rsid w:val="00AC589A"/>
  </w:style>
  <w:style w:type="table" w:customStyle="1" w:styleId="411720">
    <w:name w:val="Πλέγμα πίνακα4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2">
    <w:name w:val="Χωρίς λίστα121182"/>
    <w:next w:val="a2"/>
    <w:semiHidden/>
    <w:rsid w:val="00AC589A"/>
  </w:style>
  <w:style w:type="numbering" w:customStyle="1" w:styleId="41182">
    <w:name w:val="Χωρίς λίστα41182"/>
    <w:next w:val="a2"/>
    <w:uiPriority w:val="99"/>
    <w:semiHidden/>
    <w:unhideWhenUsed/>
    <w:rsid w:val="00AC589A"/>
  </w:style>
  <w:style w:type="table" w:customStyle="1" w:styleId="51172">
    <w:name w:val="Πλέγμα πίνακα5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2">
    <w:name w:val="Χωρίς λίστα131182"/>
    <w:next w:val="a2"/>
    <w:uiPriority w:val="99"/>
    <w:semiHidden/>
    <w:rsid w:val="00AC589A"/>
  </w:style>
  <w:style w:type="table" w:customStyle="1" w:styleId="1111820">
    <w:name w:val="Πλέγμα πίνακα1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2">
    <w:name w:val="Πλέγμα πίνακα21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Πλέγμα πίνακα23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Πλέγμα πίνακα7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20">
    <w:name w:val="Χωρίς λίστα672"/>
    <w:next w:val="a2"/>
    <w:uiPriority w:val="99"/>
    <w:semiHidden/>
    <w:unhideWhenUsed/>
    <w:rsid w:val="00AC589A"/>
  </w:style>
  <w:style w:type="table" w:customStyle="1" w:styleId="842">
    <w:name w:val="Πλέγμα πίνακα8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2">
    <w:name w:val="Χωρίς λίστα1572"/>
    <w:next w:val="a2"/>
    <w:uiPriority w:val="99"/>
    <w:semiHidden/>
    <w:rsid w:val="00AC589A"/>
  </w:style>
  <w:style w:type="table" w:customStyle="1" w:styleId="13820">
    <w:name w:val="Πλέγμα πίνακα1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2">
    <w:name w:val="Πλέγμα πίνακα24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20">
    <w:name w:val="Χωρίς λίστα2292"/>
    <w:next w:val="a2"/>
    <w:uiPriority w:val="99"/>
    <w:semiHidden/>
    <w:unhideWhenUsed/>
    <w:rsid w:val="00AC589A"/>
  </w:style>
  <w:style w:type="table" w:customStyle="1" w:styleId="3282">
    <w:name w:val="Πλέγμα πίνακα3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2">
    <w:name w:val="Χωρίς λίστα11292"/>
    <w:next w:val="a2"/>
    <w:semiHidden/>
    <w:rsid w:val="00AC589A"/>
  </w:style>
  <w:style w:type="numbering" w:customStyle="1" w:styleId="32820">
    <w:name w:val="Χωρίς λίστα3282"/>
    <w:next w:val="a2"/>
    <w:uiPriority w:val="99"/>
    <w:semiHidden/>
    <w:unhideWhenUsed/>
    <w:rsid w:val="00AC589A"/>
  </w:style>
  <w:style w:type="table" w:customStyle="1" w:styleId="4282">
    <w:name w:val="Πλέγμα πίνακα4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2">
    <w:name w:val="Χωρίς λίστα12282"/>
    <w:next w:val="a2"/>
    <w:semiHidden/>
    <w:rsid w:val="00AC589A"/>
  </w:style>
  <w:style w:type="numbering" w:customStyle="1" w:styleId="42820">
    <w:name w:val="Χωρίς λίστα4282"/>
    <w:next w:val="a2"/>
    <w:uiPriority w:val="99"/>
    <w:semiHidden/>
    <w:unhideWhenUsed/>
    <w:rsid w:val="00AC589A"/>
  </w:style>
  <w:style w:type="table" w:customStyle="1" w:styleId="5282">
    <w:name w:val="Πλέγμα πίνακα5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2">
    <w:name w:val="Χωρίς λίστα13282"/>
    <w:next w:val="a2"/>
    <w:uiPriority w:val="99"/>
    <w:semiHidden/>
    <w:rsid w:val="00AC589A"/>
  </w:style>
  <w:style w:type="table" w:customStyle="1" w:styleId="112820">
    <w:name w:val="Πλέγμα πίνακα1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2">
    <w:name w:val="Πλέγμα πίνακα21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20">
    <w:name w:val="Χωρίς λίστα5192"/>
    <w:next w:val="a2"/>
    <w:uiPriority w:val="99"/>
    <w:semiHidden/>
    <w:unhideWhenUsed/>
    <w:rsid w:val="00AC589A"/>
  </w:style>
  <w:style w:type="table" w:customStyle="1" w:styleId="6182">
    <w:name w:val="Πλέγμα πίνακα6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2">
    <w:name w:val="Χωρίς λίστα14192"/>
    <w:next w:val="a2"/>
    <w:uiPriority w:val="99"/>
    <w:semiHidden/>
    <w:rsid w:val="00AC589A"/>
  </w:style>
  <w:style w:type="table" w:customStyle="1" w:styleId="121920">
    <w:name w:val="Πλέγμα πίνακα12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2">
    <w:name w:val="Πλέγμα πίνακα2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20">
    <w:name w:val="Χωρίς λίστα21192"/>
    <w:next w:val="a2"/>
    <w:uiPriority w:val="99"/>
    <w:semiHidden/>
    <w:unhideWhenUsed/>
    <w:rsid w:val="00AC589A"/>
  </w:style>
  <w:style w:type="table" w:customStyle="1" w:styleId="311820">
    <w:name w:val="Πλέγμα πίνακα3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2">
    <w:name w:val="Χωρίς λίστα111192"/>
    <w:next w:val="a2"/>
    <w:semiHidden/>
    <w:rsid w:val="00AC589A"/>
  </w:style>
  <w:style w:type="numbering" w:customStyle="1" w:styleId="31192">
    <w:name w:val="Χωρίς λίστα31192"/>
    <w:next w:val="a2"/>
    <w:uiPriority w:val="99"/>
    <w:semiHidden/>
    <w:unhideWhenUsed/>
    <w:rsid w:val="00AC589A"/>
  </w:style>
  <w:style w:type="table" w:customStyle="1" w:styleId="411820">
    <w:name w:val="Πλέγμα πίνακα4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2">
    <w:name w:val="Χωρίς λίστα121192"/>
    <w:next w:val="a2"/>
    <w:semiHidden/>
    <w:rsid w:val="00AC589A"/>
  </w:style>
  <w:style w:type="numbering" w:customStyle="1" w:styleId="41192">
    <w:name w:val="Χωρίς λίστα41192"/>
    <w:next w:val="a2"/>
    <w:uiPriority w:val="99"/>
    <w:semiHidden/>
    <w:unhideWhenUsed/>
    <w:rsid w:val="00AC589A"/>
  </w:style>
  <w:style w:type="table" w:customStyle="1" w:styleId="51182">
    <w:name w:val="Πλέγμα πίνακα5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2">
    <w:name w:val="Χωρίς λίστα131192"/>
    <w:next w:val="a2"/>
    <w:uiPriority w:val="99"/>
    <w:semiHidden/>
    <w:rsid w:val="00AC589A"/>
  </w:style>
  <w:style w:type="table" w:customStyle="1" w:styleId="1111920">
    <w:name w:val="Πλέγμα πίνακα1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2">
    <w:name w:val="Πλέγμα πίνακα21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2">
    <w:name w:val="Πλέγμα πίνακα23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Πλέγμα πίνακα7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20">
    <w:name w:val="Χωρίς λίστα682"/>
    <w:next w:val="a2"/>
    <w:uiPriority w:val="99"/>
    <w:semiHidden/>
    <w:unhideWhenUsed/>
    <w:rsid w:val="00AC589A"/>
  </w:style>
  <w:style w:type="table" w:customStyle="1" w:styleId="852">
    <w:name w:val="Πλέγμα πίνακα8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2">
    <w:name w:val="Χωρίς λίστα1582"/>
    <w:next w:val="a2"/>
    <w:uiPriority w:val="99"/>
    <w:semiHidden/>
    <w:rsid w:val="00AC589A"/>
  </w:style>
  <w:style w:type="table" w:customStyle="1" w:styleId="13920">
    <w:name w:val="Πλέγμα πίνακα1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2">
    <w:name w:val="Πλέγμα πίνακα24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20">
    <w:name w:val="Χωρίς λίστα22102"/>
    <w:next w:val="a2"/>
    <w:uiPriority w:val="99"/>
    <w:semiHidden/>
    <w:unhideWhenUsed/>
    <w:rsid w:val="00AC589A"/>
  </w:style>
  <w:style w:type="table" w:customStyle="1" w:styleId="3292">
    <w:name w:val="Πλέγμα πίνακα3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2">
    <w:name w:val="Χωρίς λίστα112102"/>
    <w:next w:val="a2"/>
    <w:semiHidden/>
    <w:rsid w:val="00AC589A"/>
  </w:style>
  <w:style w:type="numbering" w:customStyle="1" w:styleId="32920">
    <w:name w:val="Χωρίς λίστα3292"/>
    <w:next w:val="a2"/>
    <w:uiPriority w:val="99"/>
    <w:semiHidden/>
    <w:unhideWhenUsed/>
    <w:rsid w:val="00AC589A"/>
  </w:style>
  <w:style w:type="table" w:customStyle="1" w:styleId="4292">
    <w:name w:val="Πλέγμα πίνακα4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2">
    <w:name w:val="Χωρίς λίστα12292"/>
    <w:next w:val="a2"/>
    <w:semiHidden/>
    <w:rsid w:val="00AC589A"/>
  </w:style>
  <w:style w:type="numbering" w:customStyle="1" w:styleId="42920">
    <w:name w:val="Χωρίς λίστα4292"/>
    <w:next w:val="a2"/>
    <w:uiPriority w:val="99"/>
    <w:semiHidden/>
    <w:unhideWhenUsed/>
    <w:rsid w:val="00AC589A"/>
  </w:style>
  <w:style w:type="table" w:customStyle="1" w:styleId="5292">
    <w:name w:val="Πλέγμα πίνακα5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2">
    <w:name w:val="Χωρίς λίστα13292"/>
    <w:next w:val="a2"/>
    <w:uiPriority w:val="99"/>
    <w:semiHidden/>
    <w:rsid w:val="00AC589A"/>
  </w:style>
  <w:style w:type="table" w:customStyle="1" w:styleId="112920">
    <w:name w:val="Πλέγμα πίνακα1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2">
    <w:name w:val="Πλέγμα πίνακα21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20">
    <w:name w:val="Χωρίς λίστα51102"/>
    <w:next w:val="a2"/>
    <w:uiPriority w:val="99"/>
    <w:semiHidden/>
    <w:unhideWhenUsed/>
    <w:rsid w:val="00AC589A"/>
  </w:style>
  <w:style w:type="table" w:customStyle="1" w:styleId="6192">
    <w:name w:val="Πλέγμα πίνακα6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2">
    <w:name w:val="Χωρίς λίστα141102"/>
    <w:next w:val="a2"/>
    <w:uiPriority w:val="99"/>
    <w:semiHidden/>
    <w:rsid w:val="00AC589A"/>
  </w:style>
  <w:style w:type="table" w:customStyle="1" w:styleId="1211020">
    <w:name w:val="Πλέγμα πίνακα12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2">
    <w:name w:val="Πλέγμα πίνακα2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20">
    <w:name w:val="Χωρίς λίστα211102"/>
    <w:next w:val="a2"/>
    <w:uiPriority w:val="99"/>
    <w:semiHidden/>
    <w:unhideWhenUsed/>
    <w:rsid w:val="00AC589A"/>
  </w:style>
  <w:style w:type="table" w:customStyle="1" w:styleId="311920">
    <w:name w:val="Πλέγμα πίνακα3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2">
    <w:name w:val="Χωρίς λίστα1111102"/>
    <w:next w:val="a2"/>
    <w:semiHidden/>
    <w:rsid w:val="00AC589A"/>
  </w:style>
  <w:style w:type="numbering" w:customStyle="1" w:styleId="311102">
    <w:name w:val="Χωρίς λίστα311102"/>
    <w:next w:val="a2"/>
    <w:uiPriority w:val="99"/>
    <w:semiHidden/>
    <w:unhideWhenUsed/>
    <w:rsid w:val="00AC589A"/>
  </w:style>
  <w:style w:type="table" w:customStyle="1" w:styleId="411920">
    <w:name w:val="Πλέγμα πίνακα4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2">
    <w:name w:val="Χωρίς λίστα1211102"/>
    <w:next w:val="a2"/>
    <w:semiHidden/>
    <w:rsid w:val="00AC589A"/>
  </w:style>
  <w:style w:type="numbering" w:customStyle="1" w:styleId="411102">
    <w:name w:val="Χωρίς λίστα411102"/>
    <w:next w:val="a2"/>
    <w:uiPriority w:val="99"/>
    <w:semiHidden/>
    <w:unhideWhenUsed/>
    <w:rsid w:val="00AC589A"/>
  </w:style>
  <w:style w:type="table" w:customStyle="1" w:styleId="51192">
    <w:name w:val="Πλέγμα πίνακα5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2">
    <w:name w:val="Χωρίς λίστα1311102"/>
    <w:next w:val="a2"/>
    <w:uiPriority w:val="99"/>
    <w:semiHidden/>
    <w:rsid w:val="00AC589A"/>
  </w:style>
  <w:style w:type="table" w:customStyle="1" w:styleId="11111020">
    <w:name w:val="Πλέγμα πίνακα1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2">
    <w:name w:val="Πλέγμα πίνακα21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2">
    <w:name w:val="Πλέγμα πίνακα23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Πλέγμα πίνακα7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Πλέγμα πίνακα9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10">
    <w:name w:val="Χωρίς λίστα691"/>
    <w:next w:val="a2"/>
    <w:uiPriority w:val="99"/>
    <w:semiHidden/>
    <w:unhideWhenUsed/>
    <w:rsid w:val="00AC589A"/>
  </w:style>
  <w:style w:type="table" w:customStyle="1" w:styleId="861">
    <w:name w:val="Πλέγμα πίνακα8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1">
    <w:name w:val="Χωρίς λίστα1591"/>
    <w:next w:val="a2"/>
    <w:uiPriority w:val="99"/>
    <w:semiHidden/>
    <w:rsid w:val="00AC589A"/>
  </w:style>
  <w:style w:type="table" w:customStyle="1" w:styleId="14011">
    <w:name w:val="Πλέγμα πίνακα14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1">
    <w:name w:val="Πλέγμα πίνακα24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1">
    <w:name w:val="Χωρίς λίστα2301"/>
    <w:next w:val="a2"/>
    <w:uiPriority w:val="99"/>
    <w:semiHidden/>
    <w:unhideWhenUsed/>
    <w:rsid w:val="00AC589A"/>
  </w:style>
  <w:style w:type="table" w:customStyle="1" w:styleId="33010">
    <w:name w:val="Πλέγμα πίνακα3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10">
    <w:name w:val="Χωρίς λίστα11301"/>
    <w:next w:val="a2"/>
    <w:semiHidden/>
    <w:rsid w:val="00AC589A"/>
  </w:style>
  <w:style w:type="numbering" w:customStyle="1" w:styleId="33011">
    <w:name w:val="Χωρίς λίστα3301"/>
    <w:next w:val="a2"/>
    <w:uiPriority w:val="99"/>
    <w:semiHidden/>
    <w:unhideWhenUsed/>
    <w:rsid w:val="00AC589A"/>
  </w:style>
  <w:style w:type="table" w:customStyle="1" w:styleId="43010">
    <w:name w:val="Πλέγμα πίνακα4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1">
    <w:name w:val="Χωρίς λίστα12301"/>
    <w:next w:val="a2"/>
    <w:semiHidden/>
    <w:rsid w:val="00AC589A"/>
  </w:style>
  <w:style w:type="numbering" w:customStyle="1" w:styleId="43011">
    <w:name w:val="Χωρίς λίστα4301"/>
    <w:next w:val="a2"/>
    <w:uiPriority w:val="99"/>
    <w:semiHidden/>
    <w:unhideWhenUsed/>
    <w:rsid w:val="00AC589A"/>
  </w:style>
  <w:style w:type="table" w:customStyle="1" w:styleId="5301">
    <w:name w:val="Πλέγμα πίνακα5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1">
    <w:name w:val="Χωρίς λίστα13301"/>
    <w:next w:val="a2"/>
    <w:uiPriority w:val="99"/>
    <w:semiHidden/>
    <w:rsid w:val="00AC589A"/>
  </w:style>
  <w:style w:type="table" w:customStyle="1" w:styleId="113011">
    <w:name w:val="Πλέγμα πίνακα11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1">
    <w:name w:val="Πλέγμα πίνακα213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1">
    <w:name w:val="Χωρίς λίστα5201"/>
    <w:next w:val="a2"/>
    <w:uiPriority w:val="99"/>
    <w:semiHidden/>
    <w:unhideWhenUsed/>
    <w:rsid w:val="00AC589A"/>
  </w:style>
  <w:style w:type="table" w:customStyle="1" w:styleId="6201">
    <w:name w:val="Πλέγμα πίνακα6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1">
    <w:name w:val="Χωρίς λίστα14201"/>
    <w:next w:val="a2"/>
    <w:uiPriority w:val="99"/>
    <w:semiHidden/>
    <w:rsid w:val="00AC589A"/>
  </w:style>
  <w:style w:type="table" w:customStyle="1" w:styleId="122011">
    <w:name w:val="Πλέγμα πίνακα12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1">
    <w:name w:val="Πλέγμα πίνακα22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1">
    <w:name w:val="Χωρίς λίστα21201"/>
    <w:next w:val="a2"/>
    <w:uiPriority w:val="99"/>
    <w:semiHidden/>
    <w:unhideWhenUsed/>
    <w:rsid w:val="00AC589A"/>
  </w:style>
  <w:style w:type="table" w:customStyle="1" w:styleId="312010">
    <w:name w:val="Πλέγμα πίνακα3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10">
    <w:name w:val="Χωρίς λίστα111201"/>
    <w:next w:val="a2"/>
    <w:semiHidden/>
    <w:rsid w:val="00AC589A"/>
  </w:style>
  <w:style w:type="numbering" w:customStyle="1" w:styleId="312011">
    <w:name w:val="Χωρίς λίστα31201"/>
    <w:next w:val="a2"/>
    <w:uiPriority w:val="99"/>
    <w:semiHidden/>
    <w:unhideWhenUsed/>
    <w:rsid w:val="00AC589A"/>
  </w:style>
  <w:style w:type="table" w:customStyle="1" w:styleId="412010">
    <w:name w:val="Πλέγμα πίνακα4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1">
    <w:name w:val="Χωρίς λίστα121201"/>
    <w:next w:val="a2"/>
    <w:semiHidden/>
    <w:rsid w:val="00AC589A"/>
  </w:style>
  <w:style w:type="numbering" w:customStyle="1" w:styleId="412011">
    <w:name w:val="Χωρίς λίστα41201"/>
    <w:next w:val="a2"/>
    <w:uiPriority w:val="99"/>
    <w:semiHidden/>
    <w:unhideWhenUsed/>
    <w:rsid w:val="00AC589A"/>
  </w:style>
  <w:style w:type="table" w:customStyle="1" w:styleId="51201">
    <w:name w:val="Πλέγμα πίνακα5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1">
    <w:name w:val="Χωρίς λίστα131201"/>
    <w:next w:val="a2"/>
    <w:uiPriority w:val="99"/>
    <w:semiHidden/>
    <w:rsid w:val="00AC589A"/>
  </w:style>
  <w:style w:type="table" w:customStyle="1" w:styleId="1112011">
    <w:name w:val="Πλέγμα πίνακα11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1">
    <w:name w:val="Πλέγμα πίνακα211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1">
    <w:name w:val="Πλέγμα πίνακα231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Πλέγμα πίνακα71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1">
    <w:name w:val="Χωρίς λίστα6101"/>
    <w:next w:val="a2"/>
    <w:uiPriority w:val="99"/>
    <w:semiHidden/>
    <w:unhideWhenUsed/>
    <w:rsid w:val="00AC589A"/>
  </w:style>
  <w:style w:type="table" w:customStyle="1" w:styleId="871">
    <w:name w:val="Πλέγμα πίνακα8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1">
    <w:name w:val="Χωρίς λίστα15101"/>
    <w:next w:val="a2"/>
    <w:uiPriority w:val="99"/>
    <w:semiHidden/>
    <w:rsid w:val="00AC589A"/>
  </w:style>
  <w:style w:type="table" w:customStyle="1" w:styleId="131011">
    <w:name w:val="Πλέγμα πίνακα13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1">
    <w:name w:val="Πλέγμα πίνακα24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Χωρίς λίστα22111"/>
    <w:next w:val="a2"/>
    <w:uiPriority w:val="99"/>
    <w:semiHidden/>
    <w:unhideWhenUsed/>
    <w:rsid w:val="00AC589A"/>
  </w:style>
  <w:style w:type="table" w:customStyle="1" w:styleId="321010">
    <w:name w:val="Πλέγμα πίνακα3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
    <w:name w:val="Χωρίς λίστα112111"/>
    <w:next w:val="a2"/>
    <w:semiHidden/>
    <w:rsid w:val="00AC589A"/>
  </w:style>
  <w:style w:type="numbering" w:customStyle="1" w:styleId="321011">
    <w:name w:val="Χωρίς λίστα32101"/>
    <w:next w:val="a2"/>
    <w:uiPriority w:val="99"/>
    <w:semiHidden/>
    <w:unhideWhenUsed/>
    <w:rsid w:val="00AC589A"/>
  </w:style>
  <w:style w:type="table" w:customStyle="1" w:styleId="421010">
    <w:name w:val="Πλέγμα πίνακα4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1">
    <w:name w:val="Χωρίς λίστα122101"/>
    <w:next w:val="a2"/>
    <w:semiHidden/>
    <w:rsid w:val="00AC589A"/>
  </w:style>
  <w:style w:type="numbering" w:customStyle="1" w:styleId="421011">
    <w:name w:val="Χωρίς λίστα42101"/>
    <w:next w:val="a2"/>
    <w:uiPriority w:val="99"/>
    <w:semiHidden/>
    <w:unhideWhenUsed/>
    <w:rsid w:val="00AC589A"/>
  </w:style>
  <w:style w:type="table" w:customStyle="1" w:styleId="52101">
    <w:name w:val="Πλέγμα πίνακα5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1">
    <w:name w:val="Χωρίς λίστα132101"/>
    <w:next w:val="a2"/>
    <w:uiPriority w:val="99"/>
    <w:semiHidden/>
    <w:rsid w:val="00AC589A"/>
  </w:style>
  <w:style w:type="table" w:customStyle="1" w:styleId="1121011">
    <w:name w:val="Πλέγμα πίνακα11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1">
    <w:name w:val="Πλέγμα πίνακα212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Χωρίς λίστα51111"/>
    <w:next w:val="a2"/>
    <w:uiPriority w:val="99"/>
    <w:semiHidden/>
    <w:unhideWhenUsed/>
    <w:rsid w:val="00AC589A"/>
  </w:style>
  <w:style w:type="table" w:customStyle="1" w:styleId="61101">
    <w:name w:val="Πλέγμα πίνακα6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Χωρίς λίστα141111"/>
    <w:next w:val="a2"/>
    <w:uiPriority w:val="99"/>
    <w:semiHidden/>
    <w:rsid w:val="00AC589A"/>
  </w:style>
  <w:style w:type="table" w:customStyle="1" w:styleId="1211111">
    <w:name w:val="Πλέγμα πίνακα12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1">
    <w:name w:val="Πλέγμα πίνακα22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Χωρίς λίστα211111"/>
    <w:next w:val="a2"/>
    <w:uiPriority w:val="99"/>
    <w:semiHidden/>
    <w:unhideWhenUsed/>
    <w:rsid w:val="00AC589A"/>
  </w:style>
  <w:style w:type="table" w:customStyle="1" w:styleId="3111011">
    <w:name w:val="Πλέγμα πίνακα3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0">
    <w:name w:val="Χωρίς λίστα1111111"/>
    <w:next w:val="a2"/>
    <w:semiHidden/>
    <w:rsid w:val="00AC589A"/>
  </w:style>
  <w:style w:type="numbering" w:customStyle="1" w:styleId="3111110">
    <w:name w:val="Χωρίς λίστα311111"/>
    <w:next w:val="a2"/>
    <w:uiPriority w:val="99"/>
    <w:semiHidden/>
    <w:unhideWhenUsed/>
    <w:rsid w:val="00AC589A"/>
  </w:style>
  <w:style w:type="table" w:customStyle="1" w:styleId="4111011">
    <w:name w:val="Πλέγμα πίνακα4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0">
    <w:name w:val="Χωρίς λίστα1211111"/>
    <w:next w:val="a2"/>
    <w:semiHidden/>
    <w:rsid w:val="00AC589A"/>
  </w:style>
  <w:style w:type="numbering" w:customStyle="1" w:styleId="4111110">
    <w:name w:val="Χωρίς λίστα411111"/>
    <w:next w:val="a2"/>
    <w:uiPriority w:val="99"/>
    <w:semiHidden/>
    <w:unhideWhenUsed/>
    <w:rsid w:val="00AC589A"/>
  </w:style>
  <w:style w:type="table" w:customStyle="1" w:styleId="511101">
    <w:name w:val="Πλέγμα πίνακα5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Χωρίς λίστα1311111"/>
    <w:next w:val="a2"/>
    <w:uiPriority w:val="99"/>
    <w:semiHidden/>
    <w:rsid w:val="00AC589A"/>
  </w:style>
  <w:style w:type="table" w:customStyle="1" w:styleId="11111111">
    <w:name w:val="Πλέγμα πίνακα11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1">
    <w:name w:val="Πλέγμα πίνακα211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1">
    <w:name w:val="Πλέγμα πίνακα231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
    <w:name w:val="Πλέγμα πίνακα71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Πλέγμα πίνακα9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Χωρίς λίστα5221"/>
    <w:next w:val="a2"/>
    <w:uiPriority w:val="99"/>
    <w:semiHidden/>
    <w:unhideWhenUsed/>
    <w:rsid w:val="00AC589A"/>
  </w:style>
  <w:style w:type="numbering" w:customStyle="1" w:styleId="14221">
    <w:name w:val="Χωρίς λίστα14221"/>
    <w:next w:val="a2"/>
    <w:uiPriority w:val="99"/>
    <w:semiHidden/>
    <w:rsid w:val="00AC589A"/>
  </w:style>
  <w:style w:type="numbering" w:customStyle="1" w:styleId="212210">
    <w:name w:val="Χωρίς λίστα21221"/>
    <w:next w:val="a2"/>
    <w:uiPriority w:val="99"/>
    <w:semiHidden/>
    <w:unhideWhenUsed/>
    <w:rsid w:val="00AC589A"/>
  </w:style>
  <w:style w:type="numbering" w:customStyle="1" w:styleId="111221">
    <w:name w:val="Χωρίς λίστα111221"/>
    <w:next w:val="a2"/>
    <w:semiHidden/>
    <w:rsid w:val="00AC589A"/>
  </w:style>
  <w:style w:type="numbering" w:customStyle="1" w:styleId="31221">
    <w:name w:val="Χωρίς λίστα31221"/>
    <w:next w:val="a2"/>
    <w:uiPriority w:val="99"/>
    <w:semiHidden/>
    <w:unhideWhenUsed/>
    <w:rsid w:val="00AC589A"/>
  </w:style>
  <w:style w:type="numbering" w:customStyle="1" w:styleId="121221">
    <w:name w:val="Χωρίς λίστα121221"/>
    <w:next w:val="a2"/>
    <w:semiHidden/>
    <w:rsid w:val="00AC589A"/>
  </w:style>
  <w:style w:type="numbering" w:customStyle="1" w:styleId="41221">
    <w:name w:val="Χωρίς λίστα41221"/>
    <w:next w:val="a2"/>
    <w:uiPriority w:val="99"/>
    <w:semiHidden/>
    <w:unhideWhenUsed/>
    <w:rsid w:val="00AC589A"/>
  </w:style>
  <w:style w:type="numbering" w:customStyle="1" w:styleId="131221">
    <w:name w:val="Χωρίς λίστα131221"/>
    <w:next w:val="a2"/>
    <w:uiPriority w:val="99"/>
    <w:semiHidden/>
    <w:rsid w:val="00AC589A"/>
  </w:style>
  <w:style w:type="numbering" w:customStyle="1" w:styleId="7110">
    <w:name w:val="Χωρίς λίστα711"/>
    <w:next w:val="a2"/>
    <w:uiPriority w:val="99"/>
    <w:semiHidden/>
    <w:unhideWhenUsed/>
    <w:rsid w:val="00AC589A"/>
  </w:style>
  <w:style w:type="numbering" w:customStyle="1" w:styleId="1611">
    <w:name w:val="Χωρίς λίστα1611"/>
    <w:next w:val="a2"/>
    <w:uiPriority w:val="99"/>
    <w:semiHidden/>
    <w:unhideWhenUsed/>
    <w:rsid w:val="00AC589A"/>
  </w:style>
  <w:style w:type="table" w:customStyle="1" w:styleId="14115">
    <w:name w:val="Πλέγμα πίνακα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3">
    <w:name w:val="Χωρίς λίστα2311"/>
    <w:next w:val="a2"/>
    <w:uiPriority w:val="99"/>
    <w:semiHidden/>
    <w:unhideWhenUsed/>
    <w:rsid w:val="00AC589A"/>
  </w:style>
  <w:style w:type="table" w:customStyle="1" w:styleId="33110">
    <w:name w:val="Πλέγμα πίνακα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
    <w:name w:val="Χωρίς λίστα11311"/>
    <w:next w:val="a2"/>
    <w:semiHidden/>
    <w:rsid w:val="00AC589A"/>
  </w:style>
  <w:style w:type="numbering" w:customStyle="1" w:styleId="33111">
    <w:name w:val="Χωρίς λίστα3311"/>
    <w:next w:val="a2"/>
    <w:uiPriority w:val="99"/>
    <w:semiHidden/>
    <w:unhideWhenUsed/>
    <w:rsid w:val="00AC589A"/>
  </w:style>
  <w:style w:type="table" w:customStyle="1" w:styleId="4311">
    <w:name w:val="Πλέγμα πίνακα4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Χωρίς λίστα12311"/>
    <w:next w:val="a2"/>
    <w:semiHidden/>
    <w:rsid w:val="00AC589A"/>
  </w:style>
  <w:style w:type="numbering" w:customStyle="1" w:styleId="43110">
    <w:name w:val="Χωρίς λίστα4311"/>
    <w:next w:val="a2"/>
    <w:uiPriority w:val="99"/>
    <w:semiHidden/>
    <w:unhideWhenUsed/>
    <w:rsid w:val="00AC589A"/>
  </w:style>
  <w:style w:type="table" w:customStyle="1" w:styleId="5311">
    <w:name w:val="Πλέγμα πίνακα5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Χωρίς λίστα13311"/>
    <w:next w:val="a2"/>
    <w:uiPriority w:val="99"/>
    <w:semiHidden/>
    <w:rsid w:val="00AC589A"/>
  </w:style>
  <w:style w:type="table" w:customStyle="1" w:styleId="113110">
    <w:name w:val="Πλέγμα πίνακα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Πλέγμα πίνακα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Χωρίς λίστα5311"/>
    <w:next w:val="a2"/>
    <w:uiPriority w:val="99"/>
    <w:semiHidden/>
    <w:unhideWhenUsed/>
    <w:rsid w:val="00AC589A"/>
  </w:style>
  <w:style w:type="table" w:customStyle="1" w:styleId="6211">
    <w:name w:val="Πλέγμα πίνακα6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Χωρίς λίστα14311"/>
    <w:next w:val="a2"/>
    <w:uiPriority w:val="99"/>
    <w:semiHidden/>
    <w:rsid w:val="00AC589A"/>
  </w:style>
  <w:style w:type="table" w:customStyle="1" w:styleId="122111">
    <w:name w:val="Πλέγμα πίνακα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Πλέγμα πίνακα2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0">
    <w:name w:val="Χωρίς λίστα21311"/>
    <w:next w:val="a2"/>
    <w:uiPriority w:val="99"/>
    <w:semiHidden/>
    <w:unhideWhenUsed/>
    <w:rsid w:val="00AC589A"/>
  </w:style>
  <w:style w:type="table" w:customStyle="1" w:styleId="312110">
    <w:name w:val="Πλέγμα πίνακα3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Χωρίς λίστα111311"/>
    <w:next w:val="a2"/>
    <w:semiHidden/>
    <w:rsid w:val="00AC589A"/>
  </w:style>
  <w:style w:type="numbering" w:customStyle="1" w:styleId="31311">
    <w:name w:val="Χωρίς λίστα31311"/>
    <w:next w:val="a2"/>
    <w:uiPriority w:val="99"/>
    <w:semiHidden/>
    <w:unhideWhenUsed/>
    <w:rsid w:val="00AC589A"/>
  </w:style>
  <w:style w:type="table" w:customStyle="1" w:styleId="412110">
    <w:name w:val="Πλέγμα πίνακα4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Χωρίς λίστα121311"/>
    <w:next w:val="a2"/>
    <w:semiHidden/>
    <w:rsid w:val="00AC589A"/>
  </w:style>
  <w:style w:type="numbering" w:customStyle="1" w:styleId="41311">
    <w:name w:val="Χωρίς λίστα41311"/>
    <w:next w:val="a2"/>
    <w:uiPriority w:val="99"/>
    <w:semiHidden/>
    <w:unhideWhenUsed/>
    <w:rsid w:val="00AC589A"/>
  </w:style>
  <w:style w:type="table" w:customStyle="1" w:styleId="51211">
    <w:name w:val="Πλέγμα πίνακα5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
    <w:name w:val="Χωρίς λίστα131311"/>
    <w:next w:val="a2"/>
    <w:uiPriority w:val="99"/>
    <w:semiHidden/>
    <w:rsid w:val="00AC589A"/>
  </w:style>
  <w:style w:type="table" w:customStyle="1" w:styleId="1112110">
    <w:name w:val="Πλέγμα πίνακα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Πλέγμα πίνακα2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0">
    <w:name w:val="Χωρίς λίστα51121"/>
    <w:next w:val="a2"/>
    <w:uiPriority w:val="99"/>
    <w:semiHidden/>
    <w:unhideWhenUsed/>
    <w:rsid w:val="00AC589A"/>
  </w:style>
  <w:style w:type="numbering" w:customStyle="1" w:styleId="141121">
    <w:name w:val="Χωρίς λίστα141121"/>
    <w:next w:val="a2"/>
    <w:uiPriority w:val="99"/>
    <w:semiHidden/>
    <w:rsid w:val="00AC589A"/>
  </w:style>
  <w:style w:type="numbering" w:customStyle="1" w:styleId="2111210">
    <w:name w:val="Χωρίς λίστα211121"/>
    <w:next w:val="a2"/>
    <w:uiPriority w:val="99"/>
    <w:semiHidden/>
    <w:unhideWhenUsed/>
    <w:rsid w:val="00AC589A"/>
  </w:style>
  <w:style w:type="numbering" w:customStyle="1" w:styleId="1111121">
    <w:name w:val="Χωρίς λίστα1111121"/>
    <w:next w:val="a2"/>
    <w:semiHidden/>
    <w:rsid w:val="00AC589A"/>
  </w:style>
  <w:style w:type="numbering" w:customStyle="1" w:styleId="311121">
    <w:name w:val="Χωρίς λίστα311121"/>
    <w:next w:val="a2"/>
    <w:uiPriority w:val="99"/>
    <w:semiHidden/>
    <w:unhideWhenUsed/>
    <w:rsid w:val="00AC589A"/>
  </w:style>
  <w:style w:type="numbering" w:customStyle="1" w:styleId="1211121">
    <w:name w:val="Χωρίς λίστα1211121"/>
    <w:next w:val="a2"/>
    <w:semiHidden/>
    <w:rsid w:val="00AC589A"/>
  </w:style>
  <w:style w:type="numbering" w:customStyle="1" w:styleId="411121">
    <w:name w:val="Χωρίς λίστα411121"/>
    <w:next w:val="a2"/>
    <w:uiPriority w:val="99"/>
    <w:semiHidden/>
    <w:unhideWhenUsed/>
    <w:rsid w:val="00AC589A"/>
  </w:style>
  <w:style w:type="numbering" w:customStyle="1" w:styleId="1311121">
    <w:name w:val="Χωρίς λίστα1311121"/>
    <w:next w:val="a2"/>
    <w:uiPriority w:val="99"/>
    <w:semiHidden/>
    <w:rsid w:val="00AC589A"/>
  </w:style>
  <w:style w:type="numbering" w:customStyle="1" w:styleId="61111">
    <w:name w:val="Χωρίς λίστα6111"/>
    <w:next w:val="a2"/>
    <w:uiPriority w:val="99"/>
    <w:semiHidden/>
    <w:unhideWhenUsed/>
    <w:rsid w:val="00AC589A"/>
  </w:style>
  <w:style w:type="numbering" w:customStyle="1" w:styleId="15111">
    <w:name w:val="Χωρίς λίστα15111"/>
    <w:next w:val="a2"/>
    <w:uiPriority w:val="99"/>
    <w:semiHidden/>
    <w:rsid w:val="00AC589A"/>
  </w:style>
  <w:style w:type="table" w:customStyle="1" w:styleId="131115">
    <w:name w:val="Πλέγμα πίνακα13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10">
    <w:name w:val="Χωρίς λίστα22121"/>
    <w:next w:val="a2"/>
    <w:uiPriority w:val="99"/>
    <w:semiHidden/>
    <w:unhideWhenUsed/>
    <w:rsid w:val="00AC589A"/>
  </w:style>
  <w:style w:type="table" w:customStyle="1" w:styleId="321110">
    <w:name w:val="Πλέγμα πίνακα3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1">
    <w:name w:val="Χωρίς λίστα112121"/>
    <w:next w:val="a2"/>
    <w:semiHidden/>
    <w:rsid w:val="00AC589A"/>
  </w:style>
  <w:style w:type="numbering" w:customStyle="1" w:styleId="321111">
    <w:name w:val="Χωρίς λίστα32111"/>
    <w:next w:val="a2"/>
    <w:uiPriority w:val="99"/>
    <w:semiHidden/>
    <w:unhideWhenUsed/>
    <w:rsid w:val="00AC589A"/>
  </w:style>
  <w:style w:type="table" w:customStyle="1" w:styleId="42111">
    <w:name w:val="Πλέγμα πίνακα4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Χωρίς λίστα122111"/>
    <w:next w:val="a2"/>
    <w:semiHidden/>
    <w:rsid w:val="00AC589A"/>
  </w:style>
  <w:style w:type="numbering" w:customStyle="1" w:styleId="421110">
    <w:name w:val="Χωρίς λίστα42111"/>
    <w:next w:val="a2"/>
    <w:uiPriority w:val="99"/>
    <w:semiHidden/>
    <w:unhideWhenUsed/>
    <w:rsid w:val="00AC589A"/>
  </w:style>
  <w:style w:type="table" w:customStyle="1" w:styleId="52111">
    <w:name w:val="Πλέγμα πίνακα5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Χωρίς λίστα132111"/>
    <w:next w:val="a2"/>
    <w:uiPriority w:val="99"/>
    <w:semiHidden/>
    <w:rsid w:val="00AC589A"/>
  </w:style>
  <w:style w:type="table" w:customStyle="1" w:styleId="1121110">
    <w:name w:val="Πλέγμα πίνακα11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Πλέγμα πίνακα212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Χωρίς λίστα52111"/>
    <w:next w:val="a2"/>
    <w:uiPriority w:val="99"/>
    <w:semiHidden/>
    <w:unhideWhenUsed/>
    <w:rsid w:val="00AC589A"/>
  </w:style>
  <w:style w:type="table" w:customStyle="1" w:styleId="611110">
    <w:name w:val="Πλέγμα πίνακα6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Χωρίς λίστα142111"/>
    <w:next w:val="a2"/>
    <w:uiPriority w:val="99"/>
    <w:semiHidden/>
    <w:rsid w:val="00AC589A"/>
  </w:style>
  <w:style w:type="table" w:customStyle="1" w:styleId="1211211">
    <w:name w:val="Πλέγμα πίνακα12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Πλέγμα πίνακα22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0">
    <w:name w:val="Χωρίς λίστα212111"/>
    <w:next w:val="a2"/>
    <w:uiPriority w:val="99"/>
    <w:semiHidden/>
    <w:unhideWhenUsed/>
    <w:rsid w:val="00AC589A"/>
  </w:style>
  <w:style w:type="table" w:customStyle="1" w:styleId="3111111">
    <w:name w:val="Πλέγμα πίνακα3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Χωρίς λίστα1112111"/>
    <w:next w:val="a2"/>
    <w:semiHidden/>
    <w:rsid w:val="00AC589A"/>
  </w:style>
  <w:style w:type="numbering" w:customStyle="1" w:styleId="312111">
    <w:name w:val="Χωρίς λίστα312111"/>
    <w:next w:val="a2"/>
    <w:uiPriority w:val="99"/>
    <w:semiHidden/>
    <w:unhideWhenUsed/>
    <w:rsid w:val="00AC589A"/>
  </w:style>
  <w:style w:type="table" w:customStyle="1" w:styleId="4111111">
    <w:name w:val="Πλέγμα πίνακα4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Χωρίς λίστα1212111"/>
    <w:next w:val="a2"/>
    <w:semiHidden/>
    <w:rsid w:val="00AC589A"/>
  </w:style>
  <w:style w:type="numbering" w:customStyle="1" w:styleId="412111">
    <w:name w:val="Χωρίς λίστα412111"/>
    <w:next w:val="a2"/>
    <w:uiPriority w:val="99"/>
    <w:semiHidden/>
    <w:unhideWhenUsed/>
    <w:rsid w:val="00AC589A"/>
  </w:style>
  <w:style w:type="table" w:customStyle="1" w:styleId="5111110">
    <w:name w:val="Πλέγμα πίνακα5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1">
    <w:name w:val="Χωρίς λίστα1312111"/>
    <w:next w:val="a2"/>
    <w:uiPriority w:val="99"/>
    <w:semiHidden/>
    <w:rsid w:val="00AC589A"/>
  </w:style>
  <w:style w:type="table" w:customStyle="1" w:styleId="11111210">
    <w:name w:val="Πλέγμα πίνακα111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Πλέγμα πίνακα211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Χωρίς λίστα811"/>
    <w:next w:val="a2"/>
    <w:uiPriority w:val="99"/>
    <w:semiHidden/>
    <w:unhideWhenUsed/>
    <w:rsid w:val="00AC589A"/>
  </w:style>
  <w:style w:type="numbering" w:customStyle="1" w:styleId="1711">
    <w:name w:val="Χωρίς λίστα1711"/>
    <w:next w:val="a2"/>
    <w:uiPriority w:val="99"/>
    <w:semiHidden/>
    <w:rsid w:val="00AC589A"/>
  </w:style>
  <w:style w:type="table" w:customStyle="1" w:styleId="15110">
    <w:name w:val="Πλέγμα πίνακα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Πλέγμα πίνακα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Χωρίς λίστα2411"/>
    <w:next w:val="a2"/>
    <w:uiPriority w:val="99"/>
    <w:semiHidden/>
    <w:unhideWhenUsed/>
    <w:rsid w:val="00AC589A"/>
  </w:style>
  <w:style w:type="table" w:customStyle="1" w:styleId="3411">
    <w:name w:val="Πλέγμα πίνακα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Χωρίς λίστα11411"/>
    <w:next w:val="a2"/>
    <w:semiHidden/>
    <w:rsid w:val="00AC589A"/>
  </w:style>
  <w:style w:type="numbering" w:customStyle="1" w:styleId="34110">
    <w:name w:val="Χωρίς λίστα3411"/>
    <w:next w:val="a2"/>
    <w:uiPriority w:val="99"/>
    <w:semiHidden/>
    <w:unhideWhenUsed/>
    <w:rsid w:val="00AC589A"/>
  </w:style>
  <w:style w:type="table" w:customStyle="1" w:styleId="4411">
    <w:name w:val="Πλέγμα πίνακα4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
    <w:name w:val="Χωρίς λίστα12411"/>
    <w:next w:val="a2"/>
    <w:semiHidden/>
    <w:rsid w:val="00AC589A"/>
  </w:style>
  <w:style w:type="numbering" w:customStyle="1" w:styleId="44110">
    <w:name w:val="Χωρίς λίστα4411"/>
    <w:next w:val="a2"/>
    <w:uiPriority w:val="99"/>
    <w:semiHidden/>
    <w:unhideWhenUsed/>
    <w:rsid w:val="00AC589A"/>
  </w:style>
  <w:style w:type="table" w:customStyle="1" w:styleId="5411">
    <w:name w:val="Πλέγμα πίνακα5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Χωρίς λίστα13411"/>
    <w:next w:val="a2"/>
    <w:uiPriority w:val="99"/>
    <w:semiHidden/>
    <w:rsid w:val="00AC589A"/>
  </w:style>
  <w:style w:type="table" w:customStyle="1" w:styleId="114110">
    <w:name w:val="Πλέγμα πίνακα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Πλέγμα πίνακα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Χωρίς λίστα5411"/>
    <w:next w:val="a2"/>
    <w:uiPriority w:val="99"/>
    <w:semiHidden/>
    <w:unhideWhenUsed/>
    <w:rsid w:val="00AC589A"/>
  </w:style>
  <w:style w:type="table" w:customStyle="1" w:styleId="6311">
    <w:name w:val="Πλέγμα πίνακα6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1">
    <w:name w:val="Χωρίς λίστα14411"/>
    <w:next w:val="a2"/>
    <w:uiPriority w:val="99"/>
    <w:semiHidden/>
    <w:rsid w:val="00AC589A"/>
  </w:style>
  <w:style w:type="table" w:customStyle="1" w:styleId="123110">
    <w:name w:val="Πλέγμα πίνακα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Πλέγμα πίνακα2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0">
    <w:name w:val="Χωρίς λίστα21411"/>
    <w:next w:val="a2"/>
    <w:uiPriority w:val="99"/>
    <w:semiHidden/>
    <w:unhideWhenUsed/>
    <w:rsid w:val="00AC589A"/>
  </w:style>
  <w:style w:type="table" w:customStyle="1" w:styleId="313110">
    <w:name w:val="Πλέγμα πίνακα3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Χωρίς λίστα111411"/>
    <w:next w:val="a2"/>
    <w:semiHidden/>
    <w:rsid w:val="00AC589A"/>
  </w:style>
  <w:style w:type="numbering" w:customStyle="1" w:styleId="31411">
    <w:name w:val="Χωρίς λίστα31411"/>
    <w:next w:val="a2"/>
    <w:uiPriority w:val="99"/>
    <w:semiHidden/>
    <w:unhideWhenUsed/>
    <w:rsid w:val="00AC589A"/>
  </w:style>
  <w:style w:type="table" w:customStyle="1" w:styleId="413110">
    <w:name w:val="Πλέγμα πίνακα4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1">
    <w:name w:val="Χωρίς λίστα121411"/>
    <w:next w:val="a2"/>
    <w:semiHidden/>
    <w:rsid w:val="00AC589A"/>
  </w:style>
  <w:style w:type="numbering" w:customStyle="1" w:styleId="41411">
    <w:name w:val="Χωρίς λίστα41411"/>
    <w:next w:val="a2"/>
    <w:uiPriority w:val="99"/>
    <w:semiHidden/>
    <w:unhideWhenUsed/>
    <w:rsid w:val="00AC589A"/>
  </w:style>
  <w:style w:type="table" w:customStyle="1" w:styleId="51311">
    <w:name w:val="Πλέγμα πίνακα5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1">
    <w:name w:val="Χωρίς λίστα131411"/>
    <w:next w:val="a2"/>
    <w:uiPriority w:val="99"/>
    <w:semiHidden/>
    <w:rsid w:val="00AC589A"/>
  </w:style>
  <w:style w:type="table" w:customStyle="1" w:styleId="1113110">
    <w:name w:val="Πλέγμα πίνακα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Πλέγμα πίνακα2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Χωρίς λίστα911"/>
    <w:next w:val="a2"/>
    <w:uiPriority w:val="99"/>
    <w:semiHidden/>
    <w:unhideWhenUsed/>
    <w:rsid w:val="00AC589A"/>
  </w:style>
  <w:style w:type="table" w:customStyle="1" w:styleId="10110">
    <w:name w:val="Πλέγμα πίνακα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Χωρίς λίστα1811"/>
    <w:next w:val="a2"/>
    <w:uiPriority w:val="99"/>
    <w:semiHidden/>
    <w:rsid w:val="00AC589A"/>
  </w:style>
  <w:style w:type="table" w:customStyle="1" w:styleId="16110">
    <w:name w:val="Πλέγμα πίνακα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Πλέγμα πίνακα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0">
    <w:name w:val="Χωρίς λίστα2511"/>
    <w:next w:val="a2"/>
    <w:uiPriority w:val="99"/>
    <w:semiHidden/>
    <w:unhideWhenUsed/>
    <w:rsid w:val="00AC589A"/>
  </w:style>
  <w:style w:type="table" w:customStyle="1" w:styleId="3511">
    <w:name w:val="Πλέγμα πίνακα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
    <w:name w:val="Χωρίς λίστα11511"/>
    <w:next w:val="a2"/>
    <w:semiHidden/>
    <w:rsid w:val="00AC589A"/>
  </w:style>
  <w:style w:type="numbering" w:customStyle="1" w:styleId="35110">
    <w:name w:val="Χωρίς λίστα3511"/>
    <w:next w:val="a2"/>
    <w:uiPriority w:val="99"/>
    <w:semiHidden/>
    <w:unhideWhenUsed/>
    <w:rsid w:val="00AC589A"/>
  </w:style>
  <w:style w:type="table" w:customStyle="1" w:styleId="4511">
    <w:name w:val="Πλέγμα πίνακα4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1">
    <w:name w:val="Χωρίς λίστα12511"/>
    <w:next w:val="a2"/>
    <w:semiHidden/>
    <w:rsid w:val="00AC589A"/>
  </w:style>
  <w:style w:type="numbering" w:customStyle="1" w:styleId="45110">
    <w:name w:val="Χωρίς λίστα4511"/>
    <w:next w:val="a2"/>
    <w:uiPriority w:val="99"/>
    <w:semiHidden/>
    <w:unhideWhenUsed/>
    <w:rsid w:val="00AC589A"/>
  </w:style>
  <w:style w:type="table" w:customStyle="1" w:styleId="5511">
    <w:name w:val="Πλέγμα πίνακα5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1">
    <w:name w:val="Χωρίς λίστα13511"/>
    <w:next w:val="a2"/>
    <w:uiPriority w:val="99"/>
    <w:semiHidden/>
    <w:rsid w:val="00AC589A"/>
  </w:style>
  <w:style w:type="table" w:customStyle="1" w:styleId="115110">
    <w:name w:val="Πλέγμα πίνακα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Πλέγμα πίνακα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Χωρίς λίστα5511"/>
    <w:next w:val="a2"/>
    <w:uiPriority w:val="99"/>
    <w:semiHidden/>
    <w:unhideWhenUsed/>
    <w:rsid w:val="00AC589A"/>
  </w:style>
  <w:style w:type="table" w:customStyle="1" w:styleId="6411">
    <w:name w:val="Πλέγμα πίνακα6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1">
    <w:name w:val="Χωρίς λίστα14511"/>
    <w:next w:val="a2"/>
    <w:uiPriority w:val="99"/>
    <w:semiHidden/>
    <w:rsid w:val="00AC589A"/>
  </w:style>
  <w:style w:type="table" w:customStyle="1" w:styleId="124110">
    <w:name w:val="Πλέγμα πίνακα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Πλέγμα πίνακα2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0">
    <w:name w:val="Χωρίς λίστα21511"/>
    <w:next w:val="a2"/>
    <w:uiPriority w:val="99"/>
    <w:semiHidden/>
    <w:unhideWhenUsed/>
    <w:rsid w:val="00AC589A"/>
  </w:style>
  <w:style w:type="table" w:customStyle="1" w:styleId="314110">
    <w:name w:val="Πλέγμα πίνακα3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1">
    <w:name w:val="Χωρίς λίστα111511"/>
    <w:next w:val="a2"/>
    <w:semiHidden/>
    <w:rsid w:val="00AC589A"/>
  </w:style>
  <w:style w:type="numbering" w:customStyle="1" w:styleId="31511">
    <w:name w:val="Χωρίς λίστα31511"/>
    <w:next w:val="a2"/>
    <w:uiPriority w:val="99"/>
    <w:semiHidden/>
    <w:unhideWhenUsed/>
    <w:rsid w:val="00AC589A"/>
  </w:style>
  <w:style w:type="table" w:customStyle="1" w:styleId="414110">
    <w:name w:val="Πλέγμα πίνακα4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1">
    <w:name w:val="Χωρίς λίστα121511"/>
    <w:next w:val="a2"/>
    <w:semiHidden/>
    <w:rsid w:val="00AC589A"/>
  </w:style>
  <w:style w:type="numbering" w:customStyle="1" w:styleId="41511">
    <w:name w:val="Χωρίς λίστα41511"/>
    <w:next w:val="a2"/>
    <w:uiPriority w:val="99"/>
    <w:semiHidden/>
    <w:unhideWhenUsed/>
    <w:rsid w:val="00AC589A"/>
  </w:style>
  <w:style w:type="table" w:customStyle="1" w:styleId="51411">
    <w:name w:val="Πλέγμα πίνακα5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1">
    <w:name w:val="Χωρίς λίστα131511"/>
    <w:next w:val="a2"/>
    <w:uiPriority w:val="99"/>
    <w:semiHidden/>
    <w:rsid w:val="00AC589A"/>
  </w:style>
  <w:style w:type="table" w:customStyle="1" w:styleId="1114110">
    <w:name w:val="Πλέγμα πίνακα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Πλέγμα πίνακα2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Χωρίς λίστα1011"/>
    <w:next w:val="a2"/>
    <w:uiPriority w:val="99"/>
    <w:semiHidden/>
    <w:unhideWhenUsed/>
    <w:rsid w:val="00AC589A"/>
  </w:style>
  <w:style w:type="table" w:customStyle="1" w:styleId="17110">
    <w:name w:val="Πλέγμα πίνακα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Χωρίς λίστα1911"/>
    <w:next w:val="a2"/>
    <w:uiPriority w:val="99"/>
    <w:semiHidden/>
    <w:rsid w:val="00AC589A"/>
  </w:style>
  <w:style w:type="table" w:customStyle="1" w:styleId="18110">
    <w:name w:val="Πλέγμα πίνακα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Πλέγμα πίνακα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Χωρίς λίστα2611"/>
    <w:next w:val="a2"/>
    <w:uiPriority w:val="99"/>
    <w:semiHidden/>
    <w:unhideWhenUsed/>
    <w:rsid w:val="00AC589A"/>
  </w:style>
  <w:style w:type="table" w:customStyle="1" w:styleId="3611">
    <w:name w:val="Πλέγμα πίνακα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Χωρίς λίστα11611"/>
    <w:next w:val="a2"/>
    <w:semiHidden/>
    <w:rsid w:val="00AC589A"/>
  </w:style>
  <w:style w:type="numbering" w:customStyle="1" w:styleId="36110">
    <w:name w:val="Χωρίς λίστα3611"/>
    <w:next w:val="a2"/>
    <w:uiPriority w:val="99"/>
    <w:semiHidden/>
    <w:unhideWhenUsed/>
    <w:rsid w:val="00AC589A"/>
  </w:style>
  <w:style w:type="table" w:customStyle="1" w:styleId="4611">
    <w:name w:val="Πλέγμα πίνακα4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1">
    <w:name w:val="Χωρίς λίστα12611"/>
    <w:next w:val="a2"/>
    <w:semiHidden/>
    <w:rsid w:val="00AC589A"/>
  </w:style>
  <w:style w:type="numbering" w:customStyle="1" w:styleId="46110">
    <w:name w:val="Χωρίς λίστα4611"/>
    <w:next w:val="a2"/>
    <w:uiPriority w:val="99"/>
    <w:semiHidden/>
    <w:unhideWhenUsed/>
    <w:rsid w:val="00AC589A"/>
  </w:style>
  <w:style w:type="table" w:customStyle="1" w:styleId="5611">
    <w:name w:val="Πλέγμα πίνακα5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1">
    <w:name w:val="Χωρίς λίστα13611"/>
    <w:next w:val="a2"/>
    <w:uiPriority w:val="99"/>
    <w:semiHidden/>
    <w:rsid w:val="00AC589A"/>
  </w:style>
  <w:style w:type="table" w:customStyle="1" w:styleId="116110">
    <w:name w:val="Πλέγμα πίνακα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1">
    <w:name w:val="Πλέγμα πίνακα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Χωρίς λίστα5611"/>
    <w:next w:val="a2"/>
    <w:uiPriority w:val="99"/>
    <w:semiHidden/>
    <w:unhideWhenUsed/>
    <w:rsid w:val="00AC589A"/>
  </w:style>
  <w:style w:type="table" w:customStyle="1" w:styleId="6511">
    <w:name w:val="Πλέγμα πίνακα6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1">
    <w:name w:val="Χωρίς λίστα14611"/>
    <w:next w:val="a2"/>
    <w:uiPriority w:val="99"/>
    <w:semiHidden/>
    <w:rsid w:val="00AC589A"/>
  </w:style>
  <w:style w:type="table" w:customStyle="1" w:styleId="125110">
    <w:name w:val="Πλέγμα πίνακα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1">
    <w:name w:val="Πλέγμα πίνακα2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0">
    <w:name w:val="Χωρίς λίστα21611"/>
    <w:next w:val="a2"/>
    <w:uiPriority w:val="99"/>
    <w:semiHidden/>
    <w:unhideWhenUsed/>
    <w:rsid w:val="00AC589A"/>
  </w:style>
  <w:style w:type="table" w:customStyle="1" w:styleId="315110">
    <w:name w:val="Πλέγμα πίνακα3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1">
    <w:name w:val="Χωρίς λίστα111611"/>
    <w:next w:val="a2"/>
    <w:semiHidden/>
    <w:rsid w:val="00AC589A"/>
  </w:style>
  <w:style w:type="numbering" w:customStyle="1" w:styleId="31611">
    <w:name w:val="Χωρίς λίστα31611"/>
    <w:next w:val="a2"/>
    <w:uiPriority w:val="99"/>
    <w:semiHidden/>
    <w:unhideWhenUsed/>
    <w:rsid w:val="00AC589A"/>
  </w:style>
  <w:style w:type="table" w:customStyle="1" w:styleId="415110">
    <w:name w:val="Πλέγμα πίνακα4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1">
    <w:name w:val="Χωρίς λίστα121611"/>
    <w:next w:val="a2"/>
    <w:semiHidden/>
    <w:rsid w:val="00AC589A"/>
  </w:style>
  <w:style w:type="numbering" w:customStyle="1" w:styleId="41611">
    <w:name w:val="Χωρίς λίστα41611"/>
    <w:next w:val="a2"/>
    <w:uiPriority w:val="99"/>
    <w:semiHidden/>
    <w:unhideWhenUsed/>
    <w:rsid w:val="00AC589A"/>
  </w:style>
  <w:style w:type="table" w:customStyle="1" w:styleId="51511">
    <w:name w:val="Πλέγμα πίνακα5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1">
    <w:name w:val="Χωρίς λίστα131611"/>
    <w:next w:val="a2"/>
    <w:uiPriority w:val="99"/>
    <w:semiHidden/>
    <w:rsid w:val="00AC589A"/>
  </w:style>
  <w:style w:type="table" w:customStyle="1" w:styleId="1115110">
    <w:name w:val="Πλέγμα πίνακα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1">
    <w:name w:val="Πλέγμα πίνακα2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Πλέγμα πίνακα23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Χωρίς λίστα2011"/>
    <w:next w:val="a2"/>
    <w:uiPriority w:val="99"/>
    <w:semiHidden/>
    <w:unhideWhenUsed/>
    <w:rsid w:val="00AC589A"/>
  </w:style>
  <w:style w:type="table" w:customStyle="1" w:styleId="19110">
    <w:name w:val="Πλέγμα πίνακα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Χωρίς λίστα11011"/>
    <w:next w:val="a2"/>
    <w:uiPriority w:val="99"/>
    <w:semiHidden/>
    <w:rsid w:val="00AC589A"/>
  </w:style>
  <w:style w:type="table" w:customStyle="1" w:styleId="110111">
    <w:name w:val="Πλέγμα πίνακα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Πλέγμα πίνακα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0">
    <w:name w:val="Χωρίς λίστα2711"/>
    <w:next w:val="a2"/>
    <w:uiPriority w:val="99"/>
    <w:semiHidden/>
    <w:unhideWhenUsed/>
    <w:rsid w:val="00AC589A"/>
  </w:style>
  <w:style w:type="table" w:customStyle="1" w:styleId="3711">
    <w:name w:val="Πλέγμα πίνακα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1">
    <w:name w:val="Χωρίς λίστα11711"/>
    <w:next w:val="a2"/>
    <w:semiHidden/>
    <w:rsid w:val="00AC589A"/>
  </w:style>
  <w:style w:type="numbering" w:customStyle="1" w:styleId="37110">
    <w:name w:val="Χωρίς λίστα3711"/>
    <w:next w:val="a2"/>
    <w:uiPriority w:val="99"/>
    <w:semiHidden/>
    <w:unhideWhenUsed/>
    <w:rsid w:val="00AC589A"/>
  </w:style>
  <w:style w:type="table" w:customStyle="1" w:styleId="4711">
    <w:name w:val="Πλέγμα πίνακα4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1">
    <w:name w:val="Χωρίς λίστα12711"/>
    <w:next w:val="a2"/>
    <w:semiHidden/>
    <w:rsid w:val="00AC589A"/>
  </w:style>
  <w:style w:type="numbering" w:customStyle="1" w:styleId="47110">
    <w:name w:val="Χωρίς λίστα4711"/>
    <w:next w:val="a2"/>
    <w:uiPriority w:val="99"/>
    <w:semiHidden/>
    <w:unhideWhenUsed/>
    <w:rsid w:val="00AC589A"/>
  </w:style>
  <w:style w:type="table" w:customStyle="1" w:styleId="5711">
    <w:name w:val="Πλέγμα πίνακα5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1">
    <w:name w:val="Χωρίς λίστα13711"/>
    <w:next w:val="a2"/>
    <w:uiPriority w:val="99"/>
    <w:semiHidden/>
    <w:rsid w:val="00AC589A"/>
  </w:style>
  <w:style w:type="table" w:customStyle="1" w:styleId="117110">
    <w:name w:val="Πλέγμα πίνακα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1">
    <w:name w:val="Πλέγμα πίνακα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Χωρίς λίστα5711"/>
    <w:next w:val="a2"/>
    <w:uiPriority w:val="99"/>
    <w:semiHidden/>
    <w:unhideWhenUsed/>
    <w:rsid w:val="00AC589A"/>
  </w:style>
  <w:style w:type="table" w:customStyle="1" w:styleId="6611">
    <w:name w:val="Πλέγμα πίνακα6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1">
    <w:name w:val="Χωρίς λίστα14711"/>
    <w:next w:val="a2"/>
    <w:uiPriority w:val="99"/>
    <w:semiHidden/>
    <w:rsid w:val="00AC589A"/>
  </w:style>
  <w:style w:type="table" w:customStyle="1" w:styleId="126110">
    <w:name w:val="Πλέγμα πίνακα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1">
    <w:name w:val="Πλέγμα πίνακα2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10">
    <w:name w:val="Χωρίς λίστα21711"/>
    <w:next w:val="a2"/>
    <w:uiPriority w:val="99"/>
    <w:semiHidden/>
    <w:unhideWhenUsed/>
    <w:rsid w:val="00AC589A"/>
  </w:style>
  <w:style w:type="table" w:customStyle="1" w:styleId="316110">
    <w:name w:val="Πλέγμα πίνακα3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1">
    <w:name w:val="Χωρίς λίστα111711"/>
    <w:next w:val="a2"/>
    <w:semiHidden/>
    <w:rsid w:val="00AC589A"/>
  </w:style>
  <w:style w:type="numbering" w:customStyle="1" w:styleId="31711">
    <w:name w:val="Χωρίς λίστα31711"/>
    <w:next w:val="a2"/>
    <w:uiPriority w:val="99"/>
    <w:semiHidden/>
    <w:unhideWhenUsed/>
    <w:rsid w:val="00AC589A"/>
  </w:style>
  <w:style w:type="table" w:customStyle="1" w:styleId="416110">
    <w:name w:val="Πλέγμα πίνακα4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1">
    <w:name w:val="Χωρίς λίστα121711"/>
    <w:next w:val="a2"/>
    <w:semiHidden/>
    <w:rsid w:val="00AC589A"/>
  </w:style>
  <w:style w:type="numbering" w:customStyle="1" w:styleId="41711">
    <w:name w:val="Χωρίς λίστα41711"/>
    <w:next w:val="a2"/>
    <w:uiPriority w:val="99"/>
    <w:semiHidden/>
    <w:unhideWhenUsed/>
    <w:rsid w:val="00AC589A"/>
  </w:style>
  <w:style w:type="table" w:customStyle="1" w:styleId="51611">
    <w:name w:val="Πλέγμα πίνακα5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1">
    <w:name w:val="Χωρίς λίστα131711"/>
    <w:next w:val="a2"/>
    <w:uiPriority w:val="99"/>
    <w:semiHidden/>
    <w:rsid w:val="00AC589A"/>
  </w:style>
  <w:style w:type="table" w:customStyle="1" w:styleId="1116110">
    <w:name w:val="Πλέγμα πίνακα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1">
    <w:name w:val="Πλέγμα πίνακα2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Πλέγμα πίνακα23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Πλέγμα πίνακα7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10">
    <w:name w:val="Χωρίς λίστα2811"/>
    <w:next w:val="a2"/>
    <w:uiPriority w:val="99"/>
    <w:semiHidden/>
    <w:unhideWhenUsed/>
    <w:rsid w:val="00AC589A"/>
  </w:style>
  <w:style w:type="table" w:customStyle="1" w:styleId="20111">
    <w:name w:val="Πλέγμα πίνακα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1">
    <w:name w:val="Χωρίς λίστα11811"/>
    <w:next w:val="a2"/>
    <w:uiPriority w:val="99"/>
    <w:semiHidden/>
    <w:rsid w:val="00AC589A"/>
  </w:style>
  <w:style w:type="table" w:customStyle="1" w:styleId="118110">
    <w:name w:val="Πλέγμα πίνακα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Πλέγμα πίνακα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Χωρίς λίστα2911"/>
    <w:next w:val="a2"/>
    <w:uiPriority w:val="99"/>
    <w:semiHidden/>
    <w:unhideWhenUsed/>
    <w:rsid w:val="00AC589A"/>
  </w:style>
  <w:style w:type="table" w:customStyle="1" w:styleId="3811">
    <w:name w:val="Πλέγμα πίνακα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1">
    <w:name w:val="Χωρίς λίστα11911"/>
    <w:next w:val="a2"/>
    <w:semiHidden/>
    <w:rsid w:val="00AC589A"/>
  </w:style>
  <w:style w:type="numbering" w:customStyle="1" w:styleId="38110">
    <w:name w:val="Χωρίς λίστα3811"/>
    <w:next w:val="a2"/>
    <w:uiPriority w:val="99"/>
    <w:semiHidden/>
    <w:unhideWhenUsed/>
    <w:rsid w:val="00AC589A"/>
  </w:style>
  <w:style w:type="table" w:customStyle="1" w:styleId="4811">
    <w:name w:val="Πλέγμα πίνακα4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1">
    <w:name w:val="Χωρίς λίστα12811"/>
    <w:next w:val="a2"/>
    <w:semiHidden/>
    <w:rsid w:val="00AC589A"/>
  </w:style>
  <w:style w:type="numbering" w:customStyle="1" w:styleId="48110">
    <w:name w:val="Χωρίς λίστα4811"/>
    <w:next w:val="a2"/>
    <w:uiPriority w:val="99"/>
    <w:semiHidden/>
    <w:unhideWhenUsed/>
    <w:rsid w:val="00AC589A"/>
  </w:style>
  <w:style w:type="table" w:customStyle="1" w:styleId="5811">
    <w:name w:val="Πλέγμα πίνακα5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1">
    <w:name w:val="Χωρίς λίστα13811"/>
    <w:next w:val="a2"/>
    <w:uiPriority w:val="99"/>
    <w:semiHidden/>
    <w:rsid w:val="00AC589A"/>
  </w:style>
  <w:style w:type="table" w:customStyle="1" w:styleId="119110">
    <w:name w:val="Πλέγμα πίνακα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1">
    <w:name w:val="Πλέγμα πίνακα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Χωρίς λίστα5811"/>
    <w:next w:val="a2"/>
    <w:uiPriority w:val="99"/>
    <w:semiHidden/>
    <w:unhideWhenUsed/>
    <w:rsid w:val="00AC589A"/>
  </w:style>
  <w:style w:type="table" w:customStyle="1" w:styleId="6711">
    <w:name w:val="Πλέγμα πίνακα6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1">
    <w:name w:val="Χωρίς λίστα14811"/>
    <w:next w:val="a2"/>
    <w:uiPriority w:val="99"/>
    <w:semiHidden/>
    <w:rsid w:val="00AC589A"/>
  </w:style>
  <w:style w:type="table" w:customStyle="1" w:styleId="127110">
    <w:name w:val="Πλέγμα πίνακα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1">
    <w:name w:val="Πλέγμα πίνακα2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10">
    <w:name w:val="Χωρίς λίστα21811"/>
    <w:next w:val="a2"/>
    <w:uiPriority w:val="99"/>
    <w:semiHidden/>
    <w:unhideWhenUsed/>
    <w:rsid w:val="00AC589A"/>
  </w:style>
  <w:style w:type="table" w:customStyle="1" w:styleId="317110">
    <w:name w:val="Πλέγμα πίνακα3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1">
    <w:name w:val="Χωρίς λίστα111811"/>
    <w:next w:val="a2"/>
    <w:semiHidden/>
    <w:rsid w:val="00AC589A"/>
  </w:style>
  <w:style w:type="numbering" w:customStyle="1" w:styleId="31811">
    <w:name w:val="Χωρίς λίστα31811"/>
    <w:next w:val="a2"/>
    <w:uiPriority w:val="99"/>
    <w:semiHidden/>
    <w:unhideWhenUsed/>
    <w:rsid w:val="00AC589A"/>
  </w:style>
  <w:style w:type="table" w:customStyle="1" w:styleId="417110">
    <w:name w:val="Πλέγμα πίνακα4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1">
    <w:name w:val="Χωρίς λίστα121811"/>
    <w:next w:val="a2"/>
    <w:semiHidden/>
    <w:rsid w:val="00AC589A"/>
  </w:style>
  <w:style w:type="numbering" w:customStyle="1" w:styleId="41811">
    <w:name w:val="Χωρίς λίστα41811"/>
    <w:next w:val="a2"/>
    <w:uiPriority w:val="99"/>
    <w:semiHidden/>
    <w:unhideWhenUsed/>
    <w:rsid w:val="00AC589A"/>
  </w:style>
  <w:style w:type="table" w:customStyle="1" w:styleId="51711">
    <w:name w:val="Πλέγμα πίνακα5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1">
    <w:name w:val="Χωρίς λίστα131811"/>
    <w:next w:val="a2"/>
    <w:uiPriority w:val="99"/>
    <w:semiHidden/>
    <w:rsid w:val="00AC589A"/>
  </w:style>
  <w:style w:type="table" w:customStyle="1" w:styleId="1117110">
    <w:name w:val="Πλέγμα πίνακα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1">
    <w:name w:val="Πλέγμα πίνακα2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Πλέγμα πίνακα23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Πλέγμα πίνακα7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10">
    <w:name w:val="Χωρίς λίστα3011"/>
    <w:next w:val="a2"/>
    <w:uiPriority w:val="99"/>
    <w:semiHidden/>
    <w:unhideWhenUsed/>
    <w:rsid w:val="00AC589A"/>
  </w:style>
  <w:style w:type="table" w:customStyle="1" w:styleId="30111">
    <w:name w:val="Πλέγμα πίνακα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10">
    <w:name w:val="Χωρίς λίστα12011"/>
    <w:next w:val="a2"/>
    <w:uiPriority w:val="99"/>
    <w:semiHidden/>
    <w:rsid w:val="00AC589A"/>
  </w:style>
  <w:style w:type="table" w:customStyle="1" w:styleId="120111">
    <w:name w:val="Πλέγμα πίνακα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10">
    <w:name w:val="Πλέγμα πίνακα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1">
    <w:name w:val="Χωρίς λίστα21011"/>
    <w:next w:val="a2"/>
    <w:uiPriority w:val="99"/>
    <w:semiHidden/>
    <w:unhideWhenUsed/>
    <w:rsid w:val="00AC589A"/>
  </w:style>
  <w:style w:type="table" w:customStyle="1" w:styleId="3911">
    <w:name w:val="Πλέγμα πίνακα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10">
    <w:name w:val="Χωρίς λίστα111011"/>
    <w:next w:val="a2"/>
    <w:semiHidden/>
    <w:rsid w:val="00AC589A"/>
  </w:style>
  <w:style w:type="numbering" w:customStyle="1" w:styleId="39110">
    <w:name w:val="Χωρίς λίστα3911"/>
    <w:next w:val="a2"/>
    <w:uiPriority w:val="99"/>
    <w:semiHidden/>
    <w:unhideWhenUsed/>
    <w:rsid w:val="00AC589A"/>
  </w:style>
  <w:style w:type="table" w:customStyle="1" w:styleId="4911">
    <w:name w:val="Πλέγμα πίνακα4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1">
    <w:name w:val="Χωρίς λίστα12911"/>
    <w:next w:val="a2"/>
    <w:semiHidden/>
    <w:rsid w:val="00AC589A"/>
  </w:style>
  <w:style w:type="numbering" w:customStyle="1" w:styleId="49110">
    <w:name w:val="Χωρίς λίστα4911"/>
    <w:next w:val="a2"/>
    <w:uiPriority w:val="99"/>
    <w:semiHidden/>
    <w:unhideWhenUsed/>
    <w:rsid w:val="00AC589A"/>
  </w:style>
  <w:style w:type="table" w:customStyle="1" w:styleId="5911">
    <w:name w:val="Πλέγμα πίνακα5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1">
    <w:name w:val="Χωρίς λίστα13911"/>
    <w:next w:val="a2"/>
    <w:uiPriority w:val="99"/>
    <w:semiHidden/>
    <w:rsid w:val="00AC589A"/>
  </w:style>
  <w:style w:type="table" w:customStyle="1" w:styleId="1110111">
    <w:name w:val="Πλέγμα πίνακα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1">
    <w:name w:val="Πλέγμα πίνακα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Χωρίς λίστα5911"/>
    <w:next w:val="a2"/>
    <w:uiPriority w:val="99"/>
    <w:semiHidden/>
    <w:unhideWhenUsed/>
    <w:rsid w:val="00AC589A"/>
  </w:style>
  <w:style w:type="table" w:customStyle="1" w:styleId="6811">
    <w:name w:val="Πλέγμα πίνακα6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1">
    <w:name w:val="Χωρίς λίστα14911"/>
    <w:next w:val="a2"/>
    <w:uiPriority w:val="99"/>
    <w:semiHidden/>
    <w:rsid w:val="00AC589A"/>
  </w:style>
  <w:style w:type="table" w:customStyle="1" w:styleId="128110">
    <w:name w:val="Πλέγμα πίνακα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1">
    <w:name w:val="Πλέγμα πίνακα2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0">
    <w:name w:val="Χωρίς λίστα21911"/>
    <w:next w:val="a2"/>
    <w:uiPriority w:val="99"/>
    <w:semiHidden/>
    <w:unhideWhenUsed/>
    <w:rsid w:val="00AC589A"/>
  </w:style>
  <w:style w:type="table" w:customStyle="1" w:styleId="318110">
    <w:name w:val="Πλέγμα πίνακα3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1">
    <w:name w:val="Χωρίς λίστα111911"/>
    <w:next w:val="a2"/>
    <w:semiHidden/>
    <w:rsid w:val="00AC589A"/>
  </w:style>
  <w:style w:type="numbering" w:customStyle="1" w:styleId="31911">
    <w:name w:val="Χωρίς λίστα31911"/>
    <w:next w:val="a2"/>
    <w:uiPriority w:val="99"/>
    <w:semiHidden/>
    <w:unhideWhenUsed/>
    <w:rsid w:val="00AC589A"/>
  </w:style>
  <w:style w:type="table" w:customStyle="1" w:styleId="418110">
    <w:name w:val="Πλέγμα πίνακα4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1">
    <w:name w:val="Χωρίς λίστα121911"/>
    <w:next w:val="a2"/>
    <w:semiHidden/>
    <w:rsid w:val="00AC589A"/>
  </w:style>
  <w:style w:type="numbering" w:customStyle="1" w:styleId="41911">
    <w:name w:val="Χωρίς λίστα41911"/>
    <w:next w:val="a2"/>
    <w:uiPriority w:val="99"/>
    <w:semiHidden/>
    <w:unhideWhenUsed/>
    <w:rsid w:val="00AC589A"/>
  </w:style>
  <w:style w:type="table" w:customStyle="1" w:styleId="51811">
    <w:name w:val="Πλέγμα πίνακα5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1">
    <w:name w:val="Χωρίς λίστα131911"/>
    <w:next w:val="a2"/>
    <w:uiPriority w:val="99"/>
    <w:semiHidden/>
    <w:rsid w:val="00AC589A"/>
  </w:style>
  <w:style w:type="table" w:customStyle="1" w:styleId="1118110">
    <w:name w:val="Πλέγμα πίνακα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1">
    <w:name w:val="Πλέγμα πίνακα2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Πλέγμα πίνακα23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Πλέγμα πίνακα7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Πλέγμα πίνακα7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10">
    <w:name w:val="Χωρίς λίστα4011"/>
    <w:next w:val="a2"/>
    <w:uiPriority w:val="99"/>
    <w:semiHidden/>
    <w:unhideWhenUsed/>
    <w:rsid w:val="00AC589A"/>
  </w:style>
  <w:style w:type="table" w:customStyle="1" w:styleId="40111">
    <w:name w:val="Πλέγμα πίνακα4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10">
    <w:name w:val="Χωρίς λίστα13011"/>
    <w:next w:val="a2"/>
    <w:uiPriority w:val="99"/>
    <w:semiHidden/>
    <w:rsid w:val="00AC589A"/>
  </w:style>
  <w:style w:type="table" w:customStyle="1" w:styleId="129110">
    <w:name w:val="Πλέγμα πίνακα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10">
    <w:name w:val="Πλέγμα πίνακα2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1">
    <w:name w:val="Χωρίς λίστα22011"/>
    <w:next w:val="a2"/>
    <w:uiPriority w:val="99"/>
    <w:semiHidden/>
    <w:unhideWhenUsed/>
    <w:rsid w:val="00AC589A"/>
  </w:style>
  <w:style w:type="table" w:customStyle="1" w:styleId="310110">
    <w:name w:val="Πλέγμα πίνακα3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10">
    <w:name w:val="Χωρίς λίστα112011"/>
    <w:next w:val="a2"/>
    <w:semiHidden/>
    <w:rsid w:val="00AC589A"/>
  </w:style>
  <w:style w:type="numbering" w:customStyle="1" w:styleId="310111">
    <w:name w:val="Χωρίς λίστα31011"/>
    <w:next w:val="a2"/>
    <w:uiPriority w:val="99"/>
    <w:semiHidden/>
    <w:unhideWhenUsed/>
    <w:rsid w:val="00AC589A"/>
  </w:style>
  <w:style w:type="table" w:customStyle="1" w:styleId="410110">
    <w:name w:val="Πλέγμα πίνακα4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10">
    <w:name w:val="Χωρίς λίστα121011"/>
    <w:next w:val="a2"/>
    <w:semiHidden/>
    <w:rsid w:val="00AC589A"/>
  </w:style>
  <w:style w:type="numbering" w:customStyle="1" w:styleId="410111">
    <w:name w:val="Χωρίς λίστα41011"/>
    <w:next w:val="a2"/>
    <w:uiPriority w:val="99"/>
    <w:semiHidden/>
    <w:unhideWhenUsed/>
    <w:rsid w:val="00AC589A"/>
  </w:style>
  <w:style w:type="table" w:customStyle="1" w:styleId="510110">
    <w:name w:val="Πλέγμα πίνακα5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10">
    <w:name w:val="Χωρίς λίστα131011"/>
    <w:next w:val="a2"/>
    <w:uiPriority w:val="99"/>
    <w:semiHidden/>
    <w:rsid w:val="00AC589A"/>
  </w:style>
  <w:style w:type="table" w:customStyle="1" w:styleId="1119110">
    <w:name w:val="Πλέγμα πίνακα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10">
    <w:name w:val="Πλέγμα πίνακα2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1">
    <w:name w:val="Χωρίς λίστα51011"/>
    <w:next w:val="a2"/>
    <w:uiPriority w:val="99"/>
    <w:semiHidden/>
    <w:unhideWhenUsed/>
    <w:rsid w:val="00AC589A"/>
  </w:style>
  <w:style w:type="table" w:customStyle="1" w:styleId="6911">
    <w:name w:val="Πλέγμα πίνακα6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1">
    <w:name w:val="Χωρίς λίστα141011"/>
    <w:next w:val="a2"/>
    <w:uiPriority w:val="99"/>
    <w:semiHidden/>
    <w:rsid w:val="00AC589A"/>
  </w:style>
  <w:style w:type="table" w:customStyle="1" w:styleId="1210111">
    <w:name w:val="Πλέγμα πίνακα12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1">
    <w:name w:val="Πλέγμα πίνακα2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1">
    <w:name w:val="Χωρίς λίστα211011"/>
    <w:next w:val="a2"/>
    <w:uiPriority w:val="99"/>
    <w:semiHidden/>
    <w:unhideWhenUsed/>
    <w:rsid w:val="00AC589A"/>
  </w:style>
  <w:style w:type="table" w:customStyle="1" w:styleId="319110">
    <w:name w:val="Πλέγμα πίνακα3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10">
    <w:name w:val="Χωρίς λίστα1111011"/>
    <w:next w:val="a2"/>
    <w:semiHidden/>
    <w:rsid w:val="00AC589A"/>
  </w:style>
  <w:style w:type="numbering" w:customStyle="1" w:styleId="3110110">
    <w:name w:val="Χωρίς λίστα311011"/>
    <w:next w:val="a2"/>
    <w:uiPriority w:val="99"/>
    <w:semiHidden/>
    <w:unhideWhenUsed/>
    <w:rsid w:val="00AC589A"/>
  </w:style>
  <w:style w:type="table" w:customStyle="1" w:styleId="419110">
    <w:name w:val="Πλέγμα πίνακα4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10">
    <w:name w:val="Χωρίς λίστα1211011"/>
    <w:next w:val="a2"/>
    <w:semiHidden/>
    <w:rsid w:val="00AC589A"/>
  </w:style>
  <w:style w:type="numbering" w:customStyle="1" w:styleId="4110110">
    <w:name w:val="Χωρίς λίστα411011"/>
    <w:next w:val="a2"/>
    <w:uiPriority w:val="99"/>
    <w:semiHidden/>
    <w:unhideWhenUsed/>
    <w:rsid w:val="00AC589A"/>
  </w:style>
  <w:style w:type="table" w:customStyle="1" w:styleId="51911">
    <w:name w:val="Πλέγμα πίνακα5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1">
    <w:name w:val="Χωρίς λίστα1311011"/>
    <w:next w:val="a2"/>
    <w:uiPriority w:val="99"/>
    <w:semiHidden/>
    <w:rsid w:val="00AC589A"/>
  </w:style>
  <w:style w:type="table" w:customStyle="1" w:styleId="11110111">
    <w:name w:val="Πλέγμα πίνακα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1">
    <w:name w:val="Πλέγμα πίνακα2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Πλέγμα πίνακα23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Πλέγμα πίνακα7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10">
    <w:name w:val="Χωρίς λίστα5011"/>
    <w:next w:val="a2"/>
    <w:uiPriority w:val="99"/>
    <w:semiHidden/>
    <w:unhideWhenUsed/>
    <w:rsid w:val="00AC589A"/>
  </w:style>
  <w:style w:type="table" w:customStyle="1" w:styleId="50111">
    <w:name w:val="Πλέγμα πίνακα5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10">
    <w:name w:val="Χωρίς λίστα14011"/>
    <w:next w:val="a2"/>
    <w:uiPriority w:val="99"/>
    <w:semiHidden/>
    <w:rsid w:val="00AC589A"/>
  </w:style>
  <w:style w:type="table" w:customStyle="1" w:styleId="130111">
    <w:name w:val="Πλέγμα πίνακα1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10">
    <w:name w:val="Πλέγμα πίνακα23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0">
    <w:name w:val="Χωρίς λίστα22211"/>
    <w:next w:val="a2"/>
    <w:uiPriority w:val="99"/>
    <w:semiHidden/>
    <w:unhideWhenUsed/>
    <w:rsid w:val="00AC589A"/>
  </w:style>
  <w:style w:type="table" w:customStyle="1" w:styleId="320110">
    <w:name w:val="Πλέγμα πίνακα3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Χωρίς λίστα112211"/>
    <w:next w:val="a2"/>
    <w:semiHidden/>
    <w:rsid w:val="00AC589A"/>
  </w:style>
  <w:style w:type="numbering" w:customStyle="1" w:styleId="320111">
    <w:name w:val="Χωρίς λίστα32011"/>
    <w:next w:val="a2"/>
    <w:uiPriority w:val="99"/>
    <w:semiHidden/>
    <w:unhideWhenUsed/>
    <w:rsid w:val="00AC589A"/>
  </w:style>
  <w:style w:type="table" w:customStyle="1" w:styleId="420110">
    <w:name w:val="Πλέγμα πίνακα4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10">
    <w:name w:val="Χωρίς λίστα122011"/>
    <w:next w:val="a2"/>
    <w:semiHidden/>
    <w:rsid w:val="00AC589A"/>
  </w:style>
  <w:style w:type="numbering" w:customStyle="1" w:styleId="420111">
    <w:name w:val="Χωρίς λίστα42011"/>
    <w:next w:val="a2"/>
    <w:uiPriority w:val="99"/>
    <w:semiHidden/>
    <w:unhideWhenUsed/>
    <w:rsid w:val="00AC589A"/>
  </w:style>
  <w:style w:type="table" w:customStyle="1" w:styleId="520110">
    <w:name w:val="Πλέγμα πίνακα5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1">
    <w:name w:val="Χωρίς λίστα132011"/>
    <w:next w:val="a2"/>
    <w:uiPriority w:val="99"/>
    <w:semiHidden/>
    <w:rsid w:val="00AC589A"/>
  </w:style>
  <w:style w:type="table" w:customStyle="1" w:styleId="1120111">
    <w:name w:val="Πλέγμα πίνακα1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10">
    <w:name w:val="Πλέγμα πίνακα21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Χωρίς λίστα51211"/>
    <w:next w:val="a2"/>
    <w:uiPriority w:val="99"/>
    <w:semiHidden/>
    <w:unhideWhenUsed/>
    <w:rsid w:val="00AC589A"/>
  </w:style>
  <w:style w:type="table" w:customStyle="1" w:styleId="610110">
    <w:name w:val="Πλέγμα πίνακα6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1">
    <w:name w:val="Χωρίς λίστα141211"/>
    <w:next w:val="a2"/>
    <w:uiPriority w:val="99"/>
    <w:semiHidden/>
    <w:rsid w:val="00AC589A"/>
  </w:style>
  <w:style w:type="table" w:customStyle="1" w:styleId="1212110">
    <w:name w:val="Πλέγμα πίνακα12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10">
    <w:name w:val="Πλέγμα πίνακα2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Χωρίς λίστα211211"/>
    <w:next w:val="a2"/>
    <w:uiPriority w:val="99"/>
    <w:semiHidden/>
    <w:unhideWhenUsed/>
    <w:rsid w:val="00AC589A"/>
  </w:style>
  <w:style w:type="table" w:customStyle="1" w:styleId="3110111">
    <w:name w:val="Πλέγμα πίνακα3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Χωρίς λίστα1111211"/>
    <w:next w:val="a2"/>
    <w:semiHidden/>
    <w:rsid w:val="00AC589A"/>
  </w:style>
  <w:style w:type="numbering" w:customStyle="1" w:styleId="311211">
    <w:name w:val="Χωρίς λίστα311211"/>
    <w:next w:val="a2"/>
    <w:uiPriority w:val="99"/>
    <w:semiHidden/>
    <w:unhideWhenUsed/>
    <w:rsid w:val="00AC589A"/>
  </w:style>
  <w:style w:type="table" w:customStyle="1" w:styleId="4110111">
    <w:name w:val="Πλέγμα πίνακα4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10">
    <w:name w:val="Χωρίς λίστα1211211"/>
    <w:next w:val="a2"/>
    <w:semiHidden/>
    <w:rsid w:val="00AC589A"/>
  </w:style>
  <w:style w:type="numbering" w:customStyle="1" w:styleId="411211">
    <w:name w:val="Χωρίς λίστα411211"/>
    <w:next w:val="a2"/>
    <w:uiPriority w:val="99"/>
    <w:semiHidden/>
    <w:unhideWhenUsed/>
    <w:rsid w:val="00AC589A"/>
  </w:style>
  <w:style w:type="table" w:customStyle="1" w:styleId="5110110">
    <w:name w:val="Πλέγμα πίνακα5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1">
    <w:name w:val="Χωρίς λίστα1311211"/>
    <w:next w:val="a2"/>
    <w:uiPriority w:val="99"/>
    <w:semiHidden/>
    <w:rsid w:val="00AC589A"/>
  </w:style>
  <w:style w:type="table" w:customStyle="1" w:styleId="11112110">
    <w:name w:val="Πλέγμα πίνακα1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10">
    <w:name w:val="Πλέγμα πίνακα21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1">
    <w:name w:val="Πλέγμα πίνακα23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Πλέγμα πίνακα7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10">
    <w:name w:val="Χωρίς λίστα6011"/>
    <w:next w:val="a2"/>
    <w:uiPriority w:val="99"/>
    <w:semiHidden/>
    <w:unhideWhenUsed/>
    <w:rsid w:val="00AC589A"/>
  </w:style>
  <w:style w:type="table" w:customStyle="1" w:styleId="60111">
    <w:name w:val="Πλέγμα πίνακα6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1">
    <w:name w:val="Χωρίς λίστα15011"/>
    <w:next w:val="a2"/>
    <w:uiPriority w:val="99"/>
    <w:semiHidden/>
    <w:rsid w:val="00AC589A"/>
  </w:style>
  <w:style w:type="table" w:customStyle="1" w:styleId="132110">
    <w:name w:val="Πλέγμα πίνακα13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1">
    <w:name w:val="Πλέγμα πίνακα23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0">
    <w:name w:val="Χωρίς λίστα22311"/>
    <w:next w:val="a2"/>
    <w:uiPriority w:val="99"/>
    <w:semiHidden/>
    <w:unhideWhenUsed/>
    <w:rsid w:val="00AC589A"/>
  </w:style>
  <w:style w:type="table" w:customStyle="1" w:styleId="32211">
    <w:name w:val="Πλέγμα πίνακα3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Χωρίς λίστα112311"/>
    <w:next w:val="a2"/>
    <w:semiHidden/>
    <w:rsid w:val="00AC589A"/>
  </w:style>
  <w:style w:type="numbering" w:customStyle="1" w:styleId="322110">
    <w:name w:val="Χωρίς λίστα32211"/>
    <w:next w:val="a2"/>
    <w:uiPriority w:val="99"/>
    <w:semiHidden/>
    <w:unhideWhenUsed/>
    <w:rsid w:val="00AC589A"/>
  </w:style>
  <w:style w:type="table" w:customStyle="1" w:styleId="42211">
    <w:name w:val="Πλέγμα πίνακα4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1">
    <w:name w:val="Χωρίς λίστα122211"/>
    <w:next w:val="a2"/>
    <w:semiHidden/>
    <w:rsid w:val="00AC589A"/>
  </w:style>
  <w:style w:type="numbering" w:customStyle="1" w:styleId="422110">
    <w:name w:val="Χωρίς λίστα42211"/>
    <w:next w:val="a2"/>
    <w:uiPriority w:val="99"/>
    <w:semiHidden/>
    <w:unhideWhenUsed/>
    <w:rsid w:val="00AC589A"/>
  </w:style>
  <w:style w:type="table" w:customStyle="1" w:styleId="52211">
    <w:name w:val="Πλέγμα πίνακα5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1">
    <w:name w:val="Χωρίς λίστα132211"/>
    <w:next w:val="a2"/>
    <w:uiPriority w:val="99"/>
    <w:semiHidden/>
    <w:rsid w:val="00AC589A"/>
  </w:style>
  <w:style w:type="table" w:customStyle="1" w:styleId="1122110">
    <w:name w:val="Πλέγμα πίνακα1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Πλέγμα πίνακα21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10">
    <w:name w:val="Χωρίς λίστα51311"/>
    <w:next w:val="a2"/>
    <w:uiPriority w:val="99"/>
    <w:semiHidden/>
    <w:unhideWhenUsed/>
    <w:rsid w:val="00AC589A"/>
  </w:style>
  <w:style w:type="table" w:customStyle="1" w:styleId="61211">
    <w:name w:val="Πλέγμα πίνακα6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1">
    <w:name w:val="Χωρίς λίστα141311"/>
    <w:next w:val="a2"/>
    <w:uiPriority w:val="99"/>
    <w:semiHidden/>
    <w:rsid w:val="00AC589A"/>
  </w:style>
  <w:style w:type="table" w:customStyle="1" w:styleId="1213110">
    <w:name w:val="Πλέγμα πίνακα12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Πλέγμα πίνακα22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0">
    <w:name w:val="Χωρίς λίστα211311"/>
    <w:next w:val="a2"/>
    <w:uiPriority w:val="99"/>
    <w:semiHidden/>
    <w:unhideWhenUsed/>
    <w:rsid w:val="00AC589A"/>
  </w:style>
  <w:style w:type="table" w:customStyle="1" w:styleId="3112110">
    <w:name w:val="Πλέγμα πίνακα3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Χωρίς λίστα1111311"/>
    <w:next w:val="a2"/>
    <w:semiHidden/>
    <w:rsid w:val="00AC589A"/>
  </w:style>
  <w:style w:type="numbering" w:customStyle="1" w:styleId="311311">
    <w:name w:val="Χωρίς λίστα311311"/>
    <w:next w:val="a2"/>
    <w:uiPriority w:val="99"/>
    <w:semiHidden/>
    <w:unhideWhenUsed/>
    <w:rsid w:val="00AC589A"/>
  </w:style>
  <w:style w:type="table" w:customStyle="1" w:styleId="4112110">
    <w:name w:val="Πλέγμα πίνακα4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1">
    <w:name w:val="Χωρίς λίστα1211311"/>
    <w:next w:val="a2"/>
    <w:semiHidden/>
    <w:rsid w:val="00AC589A"/>
  </w:style>
  <w:style w:type="numbering" w:customStyle="1" w:styleId="411311">
    <w:name w:val="Χωρίς λίστα411311"/>
    <w:next w:val="a2"/>
    <w:uiPriority w:val="99"/>
    <w:semiHidden/>
    <w:unhideWhenUsed/>
    <w:rsid w:val="00AC589A"/>
  </w:style>
  <w:style w:type="table" w:customStyle="1" w:styleId="511211">
    <w:name w:val="Πλέγμα πίνακα5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1">
    <w:name w:val="Χωρίς λίστα1311311"/>
    <w:next w:val="a2"/>
    <w:uiPriority w:val="99"/>
    <w:semiHidden/>
    <w:rsid w:val="00AC589A"/>
  </w:style>
  <w:style w:type="table" w:customStyle="1" w:styleId="11113110">
    <w:name w:val="Πλέγμα πίνακα1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Πλέγμα πίνακα21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1">
    <w:name w:val="Πλέγμα πίνακα23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Πλέγμα πίνακα7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0">
    <w:name w:val="Χωρίς λίστα6211"/>
    <w:next w:val="a2"/>
    <w:uiPriority w:val="99"/>
    <w:semiHidden/>
    <w:unhideWhenUsed/>
    <w:rsid w:val="00AC589A"/>
  </w:style>
  <w:style w:type="table" w:customStyle="1" w:styleId="7011">
    <w:name w:val="Πλέγμα πίνακα7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Χωρίς λίστα15211"/>
    <w:next w:val="a2"/>
    <w:uiPriority w:val="99"/>
    <w:semiHidden/>
    <w:rsid w:val="00AC589A"/>
  </w:style>
  <w:style w:type="table" w:customStyle="1" w:styleId="133110">
    <w:name w:val="Πλέγμα πίνακα1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1">
    <w:name w:val="Πλέγμα πίνακα24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10">
    <w:name w:val="Χωρίς λίστα22411"/>
    <w:next w:val="a2"/>
    <w:uiPriority w:val="99"/>
    <w:semiHidden/>
    <w:unhideWhenUsed/>
    <w:rsid w:val="00AC589A"/>
  </w:style>
  <w:style w:type="table" w:customStyle="1" w:styleId="32311">
    <w:name w:val="Πλέγμα πίνακα3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1">
    <w:name w:val="Χωρίς λίστα112411"/>
    <w:next w:val="a2"/>
    <w:semiHidden/>
    <w:rsid w:val="00AC589A"/>
  </w:style>
  <w:style w:type="numbering" w:customStyle="1" w:styleId="323110">
    <w:name w:val="Χωρίς λίστα32311"/>
    <w:next w:val="a2"/>
    <w:uiPriority w:val="99"/>
    <w:semiHidden/>
    <w:unhideWhenUsed/>
    <w:rsid w:val="00AC589A"/>
  </w:style>
  <w:style w:type="table" w:customStyle="1" w:styleId="42311">
    <w:name w:val="Πλέγμα πίνακα4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1">
    <w:name w:val="Χωρίς λίστα122311"/>
    <w:next w:val="a2"/>
    <w:semiHidden/>
    <w:rsid w:val="00AC589A"/>
  </w:style>
  <w:style w:type="numbering" w:customStyle="1" w:styleId="423110">
    <w:name w:val="Χωρίς λίστα42311"/>
    <w:next w:val="a2"/>
    <w:uiPriority w:val="99"/>
    <w:semiHidden/>
    <w:unhideWhenUsed/>
    <w:rsid w:val="00AC589A"/>
  </w:style>
  <w:style w:type="table" w:customStyle="1" w:styleId="52311">
    <w:name w:val="Πλέγμα πίνακα5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1">
    <w:name w:val="Χωρίς λίστα132311"/>
    <w:next w:val="a2"/>
    <w:uiPriority w:val="99"/>
    <w:semiHidden/>
    <w:rsid w:val="00AC589A"/>
  </w:style>
  <w:style w:type="table" w:customStyle="1" w:styleId="1123110">
    <w:name w:val="Πλέγμα πίνακα1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1">
    <w:name w:val="Πλέγμα πίνακα21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0">
    <w:name w:val="Χωρίς λίστα51411"/>
    <w:next w:val="a2"/>
    <w:uiPriority w:val="99"/>
    <w:semiHidden/>
    <w:unhideWhenUsed/>
    <w:rsid w:val="00AC589A"/>
  </w:style>
  <w:style w:type="table" w:customStyle="1" w:styleId="61311">
    <w:name w:val="Πλέγμα πίνακα6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1">
    <w:name w:val="Χωρίς λίστα141411"/>
    <w:next w:val="a2"/>
    <w:uiPriority w:val="99"/>
    <w:semiHidden/>
    <w:rsid w:val="00AC589A"/>
  </w:style>
  <w:style w:type="table" w:customStyle="1" w:styleId="1214110">
    <w:name w:val="Πλέγμα πίνακα12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1">
    <w:name w:val="Πλέγμα πίνακα2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0">
    <w:name w:val="Χωρίς λίστα211411"/>
    <w:next w:val="a2"/>
    <w:uiPriority w:val="99"/>
    <w:semiHidden/>
    <w:unhideWhenUsed/>
    <w:rsid w:val="00AC589A"/>
  </w:style>
  <w:style w:type="table" w:customStyle="1" w:styleId="3113110">
    <w:name w:val="Πλέγμα πίνακα3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1">
    <w:name w:val="Χωρίς λίστα1111411"/>
    <w:next w:val="a2"/>
    <w:semiHidden/>
    <w:rsid w:val="00AC589A"/>
  </w:style>
  <w:style w:type="numbering" w:customStyle="1" w:styleId="311411">
    <w:name w:val="Χωρίς λίστα311411"/>
    <w:next w:val="a2"/>
    <w:uiPriority w:val="99"/>
    <w:semiHidden/>
    <w:unhideWhenUsed/>
    <w:rsid w:val="00AC589A"/>
  </w:style>
  <w:style w:type="table" w:customStyle="1" w:styleId="4113110">
    <w:name w:val="Πλέγμα πίνακα4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1">
    <w:name w:val="Χωρίς λίστα1211411"/>
    <w:next w:val="a2"/>
    <w:semiHidden/>
    <w:rsid w:val="00AC589A"/>
  </w:style>
  <w:style w:type="numbering" w:customStyle="1" w:styleId="411411">
    <w:name w:val="Χωρίς λίστα411411"/>
    <w:next w:val="a2"/>
    <w:uiPriority w:val="99"/>
    <w:semiHidden/>
    <w:unhideWhenUsed/>
    <w:rsid w:val="00AC589A"/>
  </w:style>
  <w:style w:type="table" w:customStyle="1" w:styleId="511311">
    <w:name w:val="Πλέγμα πίνακα5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1">
    <w:name w:val="Χωρίς λίστα1311411"/>
    <w:next w:val="a2"/>
    <w:uiPriority w:val="99"/>
    <w:semiHidden/>
    <w:rsid w:val="00AC589A"/>
  </w:style>
  <w:style w:type="table" w:customStyle="1" w:styleId="11114110">
    <w:name w:val="Πλέγμα πίνακα1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1">
    <w:name w:val="Πλέγμα πίνακα21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1">
    <w:name w:val="Πλέγμα πίνακα23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Πλέγμα πίνακα7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0">
    <w:name w:val="Χωρίς λίστα6311"/>
    <w:next w:val="a2"/>
    <w:uiPriority w:val="99"/>
    <w:semiHidden/>
    <w:unhideWhenUsed/>
    <w:rsid w:val="00AC589A"/>
  </w:style>
  <w:style w:type="table" w:customStyle="1" w:styleId="8011">
    <w:name w:val="Πλέγμα πίνακα8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1">
    <w:name w:val="Χωρίς λίστα15311"/>
    <w:next w:val="a2"/>
    <w:uiPriority w:val="99"/>
    <w:semiHidden/>
    <w:rsid w:val="00AC589A"/>
  </w:style>
  <w:style w:type="table" w:customStyle="1" w:styleId="134110">
    <w:name w:val="Πλέγμα πίνακα1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Πλέγμα πίνακα24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10">
    <w:name w:val="Χωρίς λίστα22511"/>
    <w:next w:val="a2"/>
    <w:uiPriority w:val="99"/>
    <w:semiHidden/>
    <w:unhideWhenUsed/>
    <w:rsid w:val="00AC589A"/>
  </w:style>
  <w:style w:type="table" w:customStyle="1" w:styleId="32411">
    <w:name w:val="Πλέγμα πίνακα3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1">
    <w:name w:val="Χωρίς λίστα112511"/>
    <w:next w:val="a2"/>
    <w:semiHidden/>
    <w:rsid w:val="00AC589A"/>
  </w:style>
  <w:style w:type="numbering" w:customStyle="1" w:styleId="324110">
    <w:name w:val="Χωρίς λίστα32411"/>
    <w:next w:val="a2"/>
    <w:uiPriority w:val="99"/>
    <w:semiHidden/>
    <w:unhideWhenUsed/>
    <w:rsid w:val="00AC589A"/>
  </w:style>
  <w:style w:type="table" w:customStyle="1" w:styleId="42411">
    <w:name w:val="Πλέγμα πίνακα4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1">
    <w:name w:val="Χωρίς λίστα122411"/>
    <w:next w:val="a2"/>
    <w:semiHidden/>
    <w:rsid w:val="00AC589A"/>
  </w:style>
  <w:style w:type="numbering" w:customStyle="1" w:styleId="424110">
    <w:name w:val="Χωρίς λίστα42411"/>
    <w:next w:val="a2"/>
    <w:uiPriority w:val="99"/>
    <w:semiHidden/>
    <w:unhideWhenUsed/>
    <w:rsid w:val="00AC589A"/>
  </w:style>
  <w:style w:type="table" w:customStyle="1" w:styleId="52411">
    <w:name w:val="Πλέγμα πίνακα5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1">
    <w:name w:val="Χωρίς λίστα132411"/>
    <w:next w:val="a2"/>
    <w:uiPriority w:val="99"/>
    <w:semiHidden/>
    <w:rsid w:val="00AC589A"/>
  </w:style>
  <w:style w:type="table" w:customStyle="1" w:styleId="1124110">
    <w:name w:val="Πλέγμα πίνακα1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1">
    <w:name w:val="Πλέγμα πίνακα21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10">
    <w:name w:val="Χωρίς λίστα51511"/>
    <w:next w:val="a2"/>
    <w:uiPriority w:val="99"/>
    <w:semiHidden/>
    <w:unhideWhenUsed/>
    <w:rsid w:val="00AC589A"/>
  </w:style>
  <w:style w:type="table" w:customStyle="1" w:styleId="61411">
    <w:name w:val="Πλέγμα πίνακα6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1">
    <w:name w:val="Χωρίς λίστα141511"/>
    <w:next w:val="a2"/>
    <w:uiPriority w:val="99"/>
    <w:semiHidden/>
    <w:rsid w:val="00AC589A"/>
  </w:style>
  <w:style w:type="table" w:customStyle="1" w:styleId="1215110">
    <w:name w:val="Πλέγμα πίνακα12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1">
    <w:name w:val="Πλέγμα πίνακα2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0">
    <w:name w:val="Χωρίς λίστα211511"/>
    <w:next w:val="a2"/>
    <w:uiPriority w:val="99"/>
    <w:semiHidden/>
    <w:unhideWhenUsed/>
    <w:rsid w:val="00AC589A"/>
  </w:style>
  <w:style w:type="table" w:customStyle="1" w:styleId="3114110">
    <w:name w:val="Πλέγμα πίνακα3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Χωρίς λίστα1111511"/>
    <w:next w:val="a2"/>
    <w:semiHidden/>
    <w:rsid w:val="00AC589A"/>
  </w:style>
  <w:style w:type="numbering" w:customStyle="1" w:styleId="311511">
    <w:name w:val="Χωρίς λίστα311511"/>
    <w:next w:val="a2"/>
    <w:uiPriority w:val="99"/>
    <w:semiHidden/>
    <w:unhideWhenUsed/>
    <w:rsid w:val="00AC589A"/>
  </w:style>
  <w:style w:type="table" w:customStyle="1" w:styleId="4114110">
    <w:name w:val="Πλέγμα πίνακα4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1">
    <w:name w:val="Χωρίς λίστα1211511"/>
    <w:next w:val="a2"/>
    <w:semiHidden/>
    <w:rsid w:val="00AC589A"/>
  </w:style>
  <w:style w:type="numbering" w:customStyle="1" w:styleId="411511">
    <w:name w:val="Χωρίς λίστα411511"/>
    <w:next w:val="a2"/>
    <w:uiPriority w:val="99"/>
    <w:semiHidden/>
    <w:unhideWhenUsed/>
    <w:rsid w:val="00AC589A"/>
  </w:style>
  <w:style w:type="table" w:customStyle="1" w:styleId="511411">
    <w:name w:val="Πλέγμα πίνακα5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1">
    <w:name w:val="Χωρίς λίστα1311511"/>
    <w:next w:val="a2"/>
    <w:uiPriority w:val="99"/>
    <w:semiHidden/>
    <w:rsid w:val="00AC589A"/>
  </w:style>
  <w:style w:type="table" w:customStyle="1" w:styleId="11115110">
    <w:name w:val="Πλέγμα πίνακα1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1">
    <w:name w:val="Πλέγμα πίνακα21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Πλέγμα πίνακα23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Πλέγμα πίνακα7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0">
    <w:name w:val="Χωρίς λίστα6411"/>
    <w:next w:val="a2"/>
    <w:uiPriority w:val="99"/>
    <w:semiHidden/>
    <w:unhideWhenUsed/>
    <w:rsid w:val="00AC589A"/>
  </w:style>
  <w:style w:type="table" w:customStyle="1" w:styleId="81110">
    <w:name w:val="Πλέγμα πίνακα8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1">
    <w:name w:val="Χωρίς λίστα15411"/>
    <w:next w:val="a2"/>
    <w:uiPriority w:val="99"/>
    <w:semiHidden/>
    <w:rsid w:val="00AC589A"/>
  </w:style>
  <w:style w:type="table" w:customStyle="1" w:styleId="135110">
    <w:name w:val="Πλέγμα πίνακα1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Πλέγμα πίνακα24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10">
    <w:name w:val="Χωρίς λίστα22611"/>
    <w:next w:val="a2"/>
    <w:uiPriority w:val="99"/>
    <w:semiHidden/>
    <w:unhideWhenUsed/>
    <w:rsid w:val="00AC589A"/>
  </w:style>
  <w:style w:type="table" w:customStyle="1" w:styleId="32511">
    <w:name w:val="Πλέγμα πίνακα3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1">
    <w:name w:val="Χωρίς λίστα112611"/>
    <w:next w:val="a2"/>
    <w:semiHidden/>
    <w:rsid w:val="00AC589A"/>
  </w:style>
  <w:style w:type="numbering" w:customStyle="1" w:styleId="325110">
    <w:name w:val="Χωρίς λίστα32511"/>
    <w:next w:val="a2"/>
    <w:uiPriority w:val="99"/>
    <w:semiHidden/>
    <w:unhideWhenUsed/>
    <w:rsid w:val="00AC589A"/>
  </w:style>
  <w:style w:type="table" w:customStyle="1" w:styleId="42511">
    <w:name w:val="Πλέγμα πίνακα4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1">
    <w:name w:val="Χωρίς λίστα122511"/>
    <w:next w:val="a2"/>
    <w:semiHidden/>
    <w:rsid w:val="00AC589A"/>
  </w:style>
  <w:style w:type="numbering" w:customStyle="1" w:styleId="425110">
    <w:name w:val="Χωρίς λίστα42511"/>
    <w:next w:val="a2"/>
    <w:uiPriority w:val="99"/>
    <w:semiHidden/>
    <w:unhideWhenUsed/>
    <w:rsid w:val="00AC589A"/>
  </w:style>
  <w:style w:type="table" w:customStyle="1" w:styleId="52511">
    <w:name w:val="Πλέγμα πίνακα5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1">
    <w:name w:val="Χωρίς λίστα132511"/>
    <w:next w:val="a2"/>
    <w:uiPriority w:val="99"/>
    <w:semiHidden/>
    <w:rsid w:val="00AC589A"/>
  </w:style>
  <w:style w:type="table" w:customStyle="1" w:styleId="1125110">
    <w:name w:val="Πλέγμα πίνακα1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1">
    <w:name w:val="Πλέγμα πίνακα21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10">
    <w:name w:val="Χωρίς λίστα51611"/>
    <w:next w:val="a2"/>
    <w:uiPriority w:val="99"/>
    <w:semiHidden/>
    <w:unhideWhenUsed/>
    <w:rsid w:val="00AC589A"/>
  </w:style>
  <w:style w:type="table" w:customStyle="1" w:styleId="61511">
    <w:name w:val="Πλέγμα πίνακα6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1">
    <w:name w:val="Χωρίς λίστα141611"/>
    <w:next w:val="a2"/>
    <w:uiPriority w:val="99"/>
    <w:semiHidden/>
    <w:rsid w:val="00AC589A"/>
  </w:style>
  <w:style w:type="table" w:customStyle="1" w:styleId="1216110">
    <w:name w:val="Πλέγμα πίνακα12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1">
    <w:name w:val="Πλέγμα πίνακα2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10">
    <w:name w:val="Χωρίς λίστα211611"/>
    <w:next w:val="a2"/>
    <w:uiPriority w:val="99"/>
    <w:semiHidden/>
    <w:unhideWhenUsed/>
    <w:rsid w:val="00AC589A"/>
  </w:style>
  <w:style w:type="table" w:customStyle="1" w:styleId="3115110">
    <w:name w:val="Πλέγμα πίνακα3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1">
    <w:name w:val="Χωρίς λίστα1111611"/>
    <w:next w:val="a2"/>
    <w:semiHidden/>
    <w:rsid w:val="00AC589A"/>
  </w:style>
  <w:style w:type="numbering" w:customStyle="1" w:styleId="311611">
    <w:name w:val="Χωρίς λίστα311611"/>
    <w:next w:val="a2"/>
    <w:uiPriority w:val="99"/>
    <w:semiHidden/>
    <w:unhideWhenUsed/>
    <w:rsid w:val="00AC589A"/>
  </w:style>
  <w:style w:type="table" w:customStyle="1" w:styleId="4115110">
    <w:name w:val="Πλέγμα πίνακα4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1">
    <w:name w:val="Χωρίς λίστα1211611"/>
    <w:next w:val="a2"/>
    <w:semiHidden/>
    <w:rsid w:val="00AC589A"/>
  </w:style>
  <w:style w:type="numbering" w:customStyle="1" w:styleId="411611">
    <w:name w:val="Χωρίς λίστα411611"/>
    <w:next w:val="a2"/>
    <w:uiPriority w:val="99"/>
    <w:semiHidden/>
    <w:unhideWhenUsed/>
    <w:rsid w:val="00AC589A"/>
  </w:style>
  <w:style w:type="table" w:customStyle="1" w:styleId="511511">
    <w:name w:val="Πλέγμα πίνακα5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1">
    <w:name w:val="Χωρίς λίστα1311611"/>
    <w:next w:val="a2"/>
    <w:uiPriority w:val="99"/>
    <w:semiHidden/>
    <w:rsid w:val="00AC589A"/>
  </w:style>
  <w:style w:type="table" w:customStyle="1" w:styleId="11116110">
    <w:name w:val="Πλέγμα πίνακα1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1">
    <w:name w:val="Πλέγμα πίνακα21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Πλέγμα πίνακα23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Πλέγμα πίνακα7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10">
    <w:name w:val="Χωρίς λίστα6511"/>
    <w:next w:val="a2"/>
    <w:uiPriority w:val="99"/>
    <w:semiHidden/>
    <w:unhideWhenUsed/>
    <w:rsid w:val="00AC589A"/>
  </w:style>
  <w:style w:type="table" w:customStyle="1" w:styleId="8211">
    <w:name w:val="Πλέγμα πίνακα8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1">
    <w:name w:val="Χωρίς λίστα15511"/>
    <w:next w:val="a2"/>
    <w:uiPriority w:val="99"/>
    <w:semiHidden/>
    <w:rsid w:val="00AC589A"/>
  </w:style>
  <w:style w:type="table" w:customStyle="1" w:styleId="136110">
    <w:name w:val="Πλέγμα πίνακα1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1">
    <w:name w:val="Πλέγμα πίνακα24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0">
    <w:name w:val="Χωρίς λίστα22711"/>
    <w:next w:val="a2"/>
    <w:uiPriority w:val="99"/>
    <w:semiHidden/>
    <w:unhideWhenUsed/>
    <w:rsid w:val="00AC589A"/>
  </w:style>
  <w:style w:type="table" w:customStyle="1" w:styleId="32611">
    <w:name w:val="Πλέγμα πίνακα3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1">
    <w:name w:val="Χωρίς λίστα112711"/>
    <w:next w:val="a2"/>
    <w:semiHidden/>
    <w:rsid w:val="00AC589A"/>
  </w:style>
  <w:style w:type="numbering" w:customStyle="1" w:styleId="326110">
    <w:name w:val="Χωρίς λίστα32611"/>
    <w:next w:val="a2"/>
    <w:uiPriority w:val="99"/>
    <w:semiHidden/>
    <w:unhideWhenUsed/>
    <w:rsid w:val="00AC589A"/>
  </w:style>
  <w:style w:type="table" w:customStyle="1" w:styleId="42611">
    <w:name w:val="Πλέγμα πίνακα4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1">
    <w:name w:val="Χωρίς λίστα122611"/>
    <w:next w:val="a2"/>
    <w:semiHidden/>
    <w:rsid w:val="00AC589A"/>
  </w:style>
  <w:style w:type="numbering" w:customStyle="1" w:styleId="426110">
    <w:name w:val="Χωρίς λίστα42611"/>
    <w:next w:val="a2"/>
    <w:uiPriority w:val="99"/>
    <w:semiHidden/>
    <w:unhideWhenUsed/>
    <w:rsid w:val="00AC589A"/>
  </w:style>
  <w:style w:type="table" w:customStyle="1" w:styleId="52611">
    <w:name w:val="Πλέγμα πίνακα5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1">
    <w:name w:val="Χωρίς λίστα132611"/>
    <w:next w:val="a2"/>
    <w:uiPriority w:val="99"/>
    <w:semiHidden/>
    <w:rsid w:val="00AC589A"/>
  </w:style>
  <w:style w:type="table" w:customStyle="1" w:styleId="1126110">
    <w:name w:val="Πλέγμα πίνακα1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1">
    <w:name w:val="Πλέγμα πίνακα21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10">
    <w:name w:val="Χωρίς λίστα51711"/>
    <w:next w:val="a2"/>
    <w:uiPriority w:val="99"/>
    <w:semiHidden/>
    <w:unhideWhenUsed/>
    <w:rsid w:val="00AC589A"/>
  </w:style>
  <w:style w:type="table" w:customStyle="1" w:styleId="61611">
    <w:name w:val="Πλέγμα πίνακα6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1">
    <w:name w:val="Χωρίς λίστα141711"/>
    <w:next w:val="a2"/>
    <w:uiPriority w:val="99"/>
    <w:semiHidden/>
    <w:rsid w:val="00AC589A"/>
  </w:style>
  <w:style w:type="table" w:customStyle="1" w:styleId="1217110">
    <w:name w:val="Πλέγμα πίνακα12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1">
    <w:name w:val="Πλέγμα πίνακα2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10">
    <w:name w:val="Χωρίς λίστα211711"/>
    <w:next w:val="a2"/>
    <w:uiPriority w:val="99"/>
    <w:semiHidden/>
    <w:unhideWhenUsed/>
    <w:rsid w:val="00AC589A"/>
  </w:style>
  <w:style w:type="table" w:customStyle="1" w:styleId="3116110">
    <w:name w:val="Πλέγμα πίνακα3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1">
    <w:name w:val="Χωρίς λίστα1111711"/>
    <w:next w:val="a2"/>
    <w:semiHidden/>
    <w:rsid w:val="00AC589A"/>
  </w:style>
  <w:style w:type="numbering" w:customStyle="1" w:styleId="311711">
    <w:name w:val="Χωρίς λίστα311711"/>
    <w:next w:val="a2"/>
    <w:uiPriority w:val="99"/>
    <w:semiHidden/>
    <w:unhideWhenUsed/>
    <w:rsid w:val="00AC589A"/>
  </w:style>
  <w:style w:type="table" w:customStyle="1" w:styleId="4116110">
    <w:name w:val="Πλέγμα πίνακα4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1">
    <w:name w:val="Χωρίς λίστα1211711"/>
    <w:next w:val="a2"/>
    <w:semiHidden/>
    <w:rsid w:val="00AC589A"/>
  </w:style>
  <w:style w:type="numbering" w:customStyle="1" w:styleId="411711">
    <w:name w:val="Χωρίς λίστα411711"/>
    <w:next w:val="a2"/>
    <w:uiPriority w:val="99"/>
    <w:semiHidden/>
    <w:unhideWhenUsed/>
    <w:rsid w:val="00AC589A"/>
  </w:style>
  <w:style w:type="table" w:customStyle="1" w:styleId="511611">
    <w:name w:val="Πλέγμα πίνακα5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1">
    <w:name w:val="Χωρίς λίστα1311711"/>
    <w:next w:val="a2"/>
    <w:uiPriority w:val="99"/>
    <w:semiHidden/>
    <w:rsid w:val="00AC589A"/>
  </w:style>
  <w:style w:type="table" w:customStyle="1" w:styleId="11117110">
    <w:name w:val="Πλέγμα πίνακα1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1">
    <w:name w:val="Πλέγμα πίνακα21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Πλέγμα πίνακα23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Πλέγμα πίνακα7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10">
    <w:name w:val="Χωρίς λίστα6611"/>
    <w:next w:val="a2"/>
    <w:uiPriority w:val="99"/>
    <w:semiHidden/>
    <w:unhideWhenUsed/>
    <w:rsid w:val="00AC589A"/>
  </w:style>
  <w:style w:type="table" w:customStyle="1" w:styleId="8311">
    <w:name w:val="Πλέγμα πίνακα8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1">
    <w:name w:val="Χωρίς λίστα15611"/>
    <w:next w:val="a2"/>
    <w:uiPriority w:val="99"/>
    <w:semiHidden/>
    <w:rsid w:val="00AC589A"/>
  </w:style>
  <w:style w:type="table" w:customStyle="1" w:styleId="137110">
    <w:name w:val="Πλέγμα πίνακα1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1">
    <w:name w:val="Πλέγμα πίνακα24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10">
    <w:name w:val="Χωρίς λίστα22811"/>
    <w:next w:val="a2"/>
    <w:uiPriority w:val="99"/>
    <w:semiHidden/>
    <w:unhideWhenUsed/>
    <w:rsid w:val="00AC589A"/>
  </w:style>
  <w:style w:type="table" w:customStyle="1" w:styleId="32711">
    <w:name w:val="Πλέγμα πίνακα3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1">
    <w:name w:val="Χωρίς λίστα112811"/>
    <w:next w:val="a2"/>
    <w:semiHidden/>
    <w:rsid w:val="00AC589A"/>
  </w:style>
  <w:style w:type="numbering" w:customStyle="1" w:styleId="327110">
    <w:name w:val="Χωρίς λίστα32711"/>
    <w:next w:val="a2"/>
    <w:uiPriority w:val="99"/>
    <w:semiHidden/>
    <w:unhideWhenUsed/>
    <w:rsid w:val="00AC589A"/>
  </w:style>
  <w:style w:type="table" w:customStyle="1" w:styleId="42711">
    <w:name w:val="Πλέγμα πίνακα4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1">
    <w:name w:val="Χωρίς λίστα122711"/>
    <w:next w:val="a2"/>
    <w:semiHidden/>
    <w:rsid w:val="00AC589A"/>
  </w:style>
  <w:style w:type="numbering" w:customStyle="1" w:styleId="427110">
    <w:name w:val="Χωρίς λίστα42711"/>
    <w:next w:val="a2"/>
    <w:uiPriority w:val="99"/>
    <w:semiHidden/>
    <w:unhideWhenUsed/>
    <w:rsid w:val="00AC589A"/>
  </w:style>
  <w:style w:type="table" w:customStyle="1" w:styleId="52711">
    <w:name w:val="Πλέγμα πίνακα5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1">
    <w:name w:val="Χωρίς λίστα132711"/>
    <w:next w:val="a2"/>
    <w:uiPriority w:val="99"/>
    <w:semiHidden/>
    <w:rsid w:val="00AC589A"/>
  </w:style>
  <w:style w:type="table" w:customStyle="1" w:styleId="1127110">
    <w:name w:val="Πλέγμα πίνακα1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1">
    <w:name w:val="Πλέγμα πίνακα21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10">
    <w:name w:val="Χωρίς λίστα51811"/>
    <w:next w:val="a2"/>
    <w:uiPriority w:val="99"/>
    <w:semiHidden/>
    <w:unhideWhenUsed/>
    <w:rsid w:val="00AC589A"/>
  </w:style>
  <w:style w:type="table" w:customStyle="1" w:styleId="61711">
    <w:name w:val="Πλέγμα πίνακα6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1">
    <w:name w:val="Χωρίς λίστα141811"/>
    <w:next w:val="a2"/>
    <w:uiPriority w:val="99"/>
    <w:semiHidden/>
    <w:rsid w:val="00AC589A"/>
  </w:style>
  <w:style w:type="table" w:customStyle="1" w:styleId="1218110">
    <w:name w:val="Πλέγμα πίνακα12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1">
    <w:name w:val="Πλέγμα πίνακα2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10">
    <w:name w:val="Χωρίς λίστα211811"/>
    <w:next w:val="a2"/>
    <w:uiPriority w:val="99"/>
    <w:semiHidden/>
    <w:unhideWhenUsed/>
    <w:rsid w:val="00AC589A"/>
  </w:style>
  <w:style w:type="table" w:customStyle="1" w:styleId="3117110">
    <w:name w:val="Πλέγμα πίνακα3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1">
    <w:name w:val="Χωρίς λίστα1111811"/>
    <w:next w:val="a2"/>
    <w:semiHidden/>
    <w:rsid w:val="00AC589A"/>
  </w:style>
  <w:style w:type="numbering" w:customStyle="1" w:styleId="311811">
    <w:name w:val="Χωρίς λίστα311811"/>
    <w:next w:val="a2"/>
    <w:uiPriority w:val="99"/>
    <w:semiHidden/>
    <w:unhideWhenUsed/>
    <w:rsid w:val="00AC589A"/>
  </w:style>
  <w:style w:type="table" w:customStyle="1" w:styleId="4117110">
    <w:name w:val="Πλέγμα πίνακα4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1">
    <w:name w:val="Χωρίς λίστα1211811"/>
    <w:next w:val="a2"/>
    <w:semiHidden/>
    <w:rsid w:val="00AC589A"/>
  </w:style>
  <w:style w:type="numbering" w:customStyle="1" w:styleId="411811">
    <w:name w:val="Χωρίς λίστα411811"/>
    <w:next w:val="a2"/>
    <w:uiPriority w:val="99"/>
    <w:semiHidden/>
    <w:unhideWhenUsed/>
    <w:rsid w:val="00AC589A"/>
  </w:style>
  <w:style w:type="table" w:customStyle="1" w:styleId="511711">
    <w:name w:val="Πλέγμα πίνακα5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1">
    <w:name w:val="Χωρίς λίστα1311811"/>
    <w:next w:val="a2"/>
    <w:uiPriority w:val="99"/>
    <w:semiHidden/>
    <w:rsid w:val="00AC589A"/>
  </w:style>
  <w:style w:type="table" w:customStyle="1" w:styleId="11118110">
    <w:name w:val="Πλέγμα πίνακα1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1">
    <w:name w:val="Πλέγμα πίνακα21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Πλέγμα πίνακα23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Πλέγμα πίνακα7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10">
    <w:name w:val="Χωρίς λίστα6711"/>
    <w:next w:val="a2"/>
    <w:uiPriority w:val="99"/>
    <w:semiHidden/>
    <w:unhideWhenUsed/>
    <w:rsid w:val="00AC589A"/>
  </w:style>
  <w:style w:type="table" w:customStyle="1" w:styleId="8411">
    <w:name w:val="Πλέγμα πίνακα8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1">
    <w:name w:val="Χωρίς λίστα15711"/>
    <w:next w:val="a2"/>
    <w:uiPriority w:val="99"/>
    <w:semiHidden/>
    <w:rsid w:val="00AC589A"/>
  </w:style>
  <w:style w:type="table" w:customStyle="1" w:styleId="138110">
    <w:name w:val="Πλέγμα πίνακα1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1">
    <w:name w:val="Πλέγμα πίνακα24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10">
    <w:name w:val="Χωρίς λίστα22911"/>
    <w:next w:val="a2"/>
    <w:uiPriority w:val="99"/>
    <w:semiHidden/>
    <w:unhideWhenUsed/>
    <w:rsid w:val="00AC589A"/>
  </w:style>
  <w:style w:type="table" w:customStyle="1" w:styleId="32811">
    <w:name w:val="Πλέγμα πίνακα3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1">
    <w:name w:val="Χωρίς λίστα112911"/>
    <w:next w:val="a2"/>
    <w:semiHidden/>
    <w:rsid w:val="00AC589A"/>
  </w:style>
  <w:style w:type="numbering" w:customStyle="1" w:styleId="328110">
    <w:name w:val="Χωρίς λίστα32811"/>
    <w:next w:val="a2"/>
    <w:uiPriority w:val="99"/>
    <w:semiHidden/>
    <w:unhideWhenUsed/>
    <w:rsid w:val="00AC589A"/>
  </w:style>
  <w:style w:type="table" w:customStyle="1" w:styleId="42811">
    <w:name w:val="Πλέγμα πίνακα4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1">
    <w:name w:val="Χωρίς λίστα122811"/>
    <w:next w:val="a2"/>
    <w:semiHidden/>
    <w:rsid w:val="00AC589A"/>
  </w:style>
  <w:style w:type="numbering" w:customStyle="1" w:styleId="428110">
    <w:name w:val="Χωρίς λίστα42811"/>
    <w:next w:val="a2"/>
    <w:uiPriority w:val="99"/>
    <w:semiHidden/>
    <w:unhideWhenUsed/>
    <w:rsid w:val="00AC589A"/>
  </w:style>
  <w:style w:type="table" w:customStyle="1" w:styleId="52811">
    <w:name w:val="Πλέγμα πίνακα5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1">
    <w:name w:val="Χωρίς λίστα132811"/>
    <w:next w:val="a2"/>
    <w:uiPriority w:val="99"/>
    <w:semiHidden/>
    <w:rsid w:val="00AC589A"/>
  </w:style>
  <w:style w:type="table" w:customStyle="1" w:styleId="1128110">
    <w:name w:val="Πλέγμα πίνακα1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1">
    <w:name w:val="Πλέγμα πίνακα21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10">
    <w:name w:val="Χωρίς λίστα51911"/>
    <w:next w:val="a2"/>
    <w:uiPriority w:val="99"/>
    <w:semiHidden/>
    <w:unhideWhenUsed/>
    <w:rsid w:val="00AC589A"/>
  </w:style>
  <w:style w:type="table" w:customStyle="1" w:styleId="61811">
    <w:name w:val="Πλέγμα πίνακα6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1">
    <w:name w:val="Χωρίς λίστα141911"/>
    <w:next w:val="a2"/>
    <w:uiPriority w:val="99"/>
    <w:semiHidden/>
    <w:rsid w:val="00AC589A"/>
  </w:style>
  <w:style w:type="table" w:customStyle="1" w:styleId="1219110">
    <w:name w:val="Πλέγμα πίνακα12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1">
    <w:name w:val="Πλέγμα πίνακα2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10">
    <w:name w:val="Χωρίς λίστα211911"/>
    <w:next w:val="a2"/>
    <w:uiPriority w:val="99"/>
    <w:semiHidden/>
    <w:unhideWhenUsed/>
    <w:rsid w:val="00AC589A"/>
  </w:style>
  <w:style w:type="table" w:customStyle="1" w:styleId="3118110">
    <w:name w:val="Πλέγμα πίνακα3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1">
    <w:name w:val="Χωρίς λίστα1111911"/>
    <w:next w:val="a2"/>
    <w:semiHidden/>
    <w:rsid w:val="00AC589A"/>
  </w:style>
  <w:style w:type="numbering" w:customStyle="1" w:styleId="311911">
    <w:name w:val="Χωρίς λίστα311911"/>
    <w:next w:val="a2"/>
    <w:uiPriority w:val="99"/>
    <w:semiHidden/>
    <w:unhideWhenUsed/>
    <w:rsid w:val="00AC589A"/>
  </w:style>
  <w:style w:type="table" w:customStyle="1" w:styleId="4118110">
    <w:name w:val="Πλέγμα πίνακα4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1">
    <w:name w:val="Χωρίς λίστα1211911"/>
    <w:next w:val="a2"/>
    <w:semiHidden/>
    <w:rsid w:val="00AC589A"/>
  </w:style>
  <w:style w:type="numbering" w:customStyle="1" w:styleId="411911">
    <w:name w:val="Χωρίς λίστα411911"/>
    <w:next w:val="a2"/>
    <w:uiPriority w:val="99"/>
    <w:semiHidden/>
    <w:unhideWhenUsed/>
    <w:rsid w:val="00AC589A"/>
  </w:style>
  <w:style w:type="table" w:customStyle="1" w:styleId="511811">
    <w:name w:val="Πλέγμα πίνακα5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1">
    <w:name w:val="Χωρίς λίστα1311911"/>
    <w:next w:val="a2"/>
    <w:uiPriority w:val="99"/>
    <w:semiHidden/>
    <w:rsid w:val="00AC589A"/>
  </w:style>
  <w:style w:type="table" w:customStyle="1" w:styleId="11119110">
    <w:name w:val="Πλέγμα πίνακα1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1">
    <w:name w:val="Πλέγμα πίνακα21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1">
    <w:name w:val="Πλέγμα πίνακα23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Πλέγμα πίνακα7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10">
    <w:name w:val="Χωρίς λίστα6811"/>
    <w:next w:val="a2"/>
    <w:uiPriority w:val="99"/>
    <w:semiHidden/>
    <w:unhideWhenUsed/>
    <w:rsid w:val="00AC589A"/>
  </w:style>
  <w:style w:type="table" w:customStyle="1" w:styleId="8511">
    <w:name w:val="Πλέγμα πίνακα8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1">
    <w:name w:val="Χωρίς λίστα15811"/>
    <w:next w:val="a2"/>
    <w:uiPriority w:val="99"/>
    <w:semiHidden/>
    <w:rsid w:val="00AC589A"/>
  </w:style>
  <w:style w:type="table" w:customStyle="1" w:styleId="139110">
    <w:name w:val="Πλέγμα πίνακα1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1">
    <w:name w:val="Πλέγμα πίνακα24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1">
    <w:name w:val="Χωρίς λίστα221011"/>
    <w:next w:val="a2"/>
    <w:uiPriority w:val="99"/>
    <w:semiHidden/>
    <w:unhideWhenUsed/>
    <w:rsid w:val="00AC589A"/>
  </w:style>
  <w:style w:type="table" w:customStyle="1" w:styleId="32911">
    <w:name w:val="Πλέγμα πίνακα3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10">
    <w:name w:val="Χωρίς λίστα1121011"/>
    <w:next w:val="a2"/>
    <w:semiHidden/>
    <w:rsid w:val="00AC589A"/>
  </w:style>
  <w:style w:type="numbering" w:customStyle="1" w:styleId="329110">
    <w:name w:val="Χωρίς λίστα32911"/>
    <w:next w:val="a2"/>
    <w:uiPriority w:val="99"/>
    <w:semiHidden/>
    <w:unhideWhenUsed/>
    <w:rsid w:val="00AC589A"/>
  </w:style>
  <w:style w:type="table" w:customStyle="1" w:styleId="42911">
    <w:name w:val="Πλέγμα πίνακα4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1">
    <w:name w:val="Χωρίς λίστα122911"/>
    <w:next w:val="a2"/>
    <w:semiHidden/>
    <w:rsid w:val="00AC589A"/>
  </w:style>
  <w:style w:type="numbering" w:customStyle="1" w:styleId="429110">
    <w:name w:val="Χωρίς λίστα42911"/>
    <w:next w:val="a2"/>
    <w:uiPriority w:val="99"/>
    <w:semiHidden/>
    <w:unhideWhenUsed/>
    <w:rsid w:val="00AC589A"/>
  </w:style>
  <w:style w:type="table" w:customStyle="1" w:styleId="52911">
    <w:name w:val="Πλέγμα πίνακα5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1">
    <w:name w:val="Χωρίς λίστα132911"/>
    <w:next w:val="a2"/>
    <w:uiPriority w:val="99"/>
    <w:semiHidden/>
    <w:rsid w:val="00AC589A"/>
  </w:style>
  <w:style w:type="table" w:customStyle="1" w:styleId="1129110">
    <w:name w:val="Πλέγμα πίνακα1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1">
    <w:name w:val="Πλέγμα πίνακα21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1">
    <w:name w:val="Χωρίς λίστα511011"/>
    <w:next w:val="a2"/>
    <w:uiPriority w:val="99"/>
    <w:semiHidden/>
    <w:unhideWhenUsed/>
    <w:rsid w:val="00AC589A"/>
  </w:style>
  <w:style w:type="table" w:customStyle="1" w:styleId="61911">
    <w:name w:val="Πλέγμα πίνακα6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1">
    <w:name w:val="Χωρίς λίστα1411011"/>
    <w:next w:val="a2"/>
    <w:uiPriority w:val="99"/>
    <w:semiHidden/>
    <w:rsid w:val="00AC589A"/>
  </w:style>
  <w:style w:type="table" w:customStyle="1" w:styleId="12110111">
    <w:name w:val="Πλέγμα πίνακα12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1">
    <w:name w:val="Πλέγμα πίνακα2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1">
    <w:name w:val="Χωρίς λίστα2111011"/>
    <w:next w:val="a2"/>
    <w:uiPriority w:val="99"/>
    <w:semiHidden/>
    <w:unhideWhenUsed/>
    <w:rsid w:val="00AC589A"/>
  </w:style>
  <w:style w:type="table" w:customStyle="1" w:styleId="3119110">
    <w:name w:val="Πλέγμα πίνακα3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10">
    <w:name w:val="Χωρίς λίστα11111011"/>
    <w:next w:val="a2"/>
    <w:semiHidden/>
    <w:rsid w:val="00AC589A"/>
  </w:style>
  <w:style w:type="numbering" w:customStyle="1" w:styleId="31110110">
    <w:name w:val="Χωρίς λίστα3111011"/>
    <w:next w:val="a2"/>
    <w:uiPriority w:val="99"/>
    <w:semiHidden/>
    <w:unhideWhenUsed/>
    <w:rsid w:val="00AC589A"/>
  </w:style>
  <w:style w:type="table" w:customStyle="1" w:styleId="4119110">
    <w:name w:val="Πλέγμα πίνακα4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1">
    <w:name w:val="Χωρίς λίστα12111011"/>
    <w:next w:val="a2"/>
    <w:semiHidden/>
    <w:rsid w:val="00AC589A"/>
  </w:style>
  <w:style w:type="numbering" w:customStyle="1" w:styleId="41110110">
    <w:name w:val="Χωρίς λίστα4111011"/>
    <w:next w:val="a2"/>
    <w:uiPriority w:val="99"/>
    <w:semiHidden/>
    <w:unhideWhenUsed/>
    <w:rsid w:val="00AC589A"/>
  </w:style>
  <w:style w:type="table" w:customStyle="1" w:styleId="511911">
    <w:name w:val="Πλέγμα πίνακα5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1">
    <w:name w:val="Χωρίς λίστα13111011"/>
    <w:next w:val="a2"/>
    <w:uiPriority w:val="99"/>
    <w:semiHidden/>
    <w:rsid w:val="00AC589A"/>
  </w:style>
  <w:style w:type="table" w:customStyle="1" w:styleId="111110111">
    <w:name w:val="Πλέγμα πίνακα1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1">
    <w:name w:val="Πλέγμα πίνακα21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1">
    <w:name w:val="Πλέγμα πίνακα23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Πλέγμα πίνακα7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Πλέγμα πίνακα9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Χωρίς λίστα73"/>
    <w:next w:val="a2"/>
    <w:uiPriority w:val="99"/>
    <w:semiHidden/>
    <w:unhideWhenUsed/>
    <w:rsid w:val="003D1C6E"/>
  </w:style>
  <w:style w:type="table" w:customStyle="1" w:styleId="900">
    <w:name w:val="Πλέγμα πίνακα9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Χωρίς λίστα163"/>
    <w:next w:val="a2"/>
    <w:uiPriority w:val="99"/>
    <w:semiHidden/>
    <w:rsid w:val="003D1C6E"/>
  </w:style>
  <w:style w:type="table" w:customStyle="1" w:styleId="1440">
    <w:name w:val="Πλέγμα πίνακα14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Πλέγμα πίνακα25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Χωρίς λίστα234"/>
    <w:next w:val="a2"/>
    <w:uiPriority w:val="99"/>
    <w:semiHidden/>
    <w:unhideWhenUsed/>
    <w:rsid w:val="003D1C6E"/>
  </w:style>
  <w:style w:type="table" w:customStyle="1" w:styleId="334">
    <w:name w:val="Πλέγμα πίνακα3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Χωρίς λίστα1134"/>
    <w:next w:val="a2"/>
    <w:semiHidden/>
    <w:rsid w:val="003D1C6E"/>
  </w:style>
  <w:style w:type="numbering" w:customStyle="1" w:styleId="3340">
    <w:name w:val="Χωρίς λίστα334"/>
    <w:next w:val="a2"/>
    <w:uiPriority w:val="99"/>
    <w:semiHidden/>
    <w:unhideWhenUsed/>
    <w:rsid w:val="003D1C6E"/>
  </w:style>
  <w:style w:type="table" w:customStyle="1" w:styleId="434">
    <w:name w:val="Πλέγμα πίνακα4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Χωρίς λίστα1234"/>
    <w:next w:val="a2"/>
    <w:semiHidden/>
    <w:rsid w:val="003D1C6E"/>
  </w:style>
  <w:style w:type="numbering" w:customStyle="1" w:styleId="4340">
    <w:name w:val="Χωρίς λίστα434"/>
    <w:next w:val="a2"/>
    <w:uiPriority w:val="99"/>
    <w:semiHidden/>
    <w:unhideWhenUsed/>
    <w:rsid w:val="003D1C6E"/>
  </w:style>
  <w:style w:type="table" w:customStyle="1" w:styleId="534">
    <w:name w:val="Πλέγμα πίνακα5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Χωρίς λίστα1334"/>
    <w:next w:val="a2"/>
    <w:uiPriority w:val="99"/>
    <w:semiHidden/>
    <w:rsid w:val="003D1C6E"/>
  </w:style>
  <w:style w:type="table" w:customStyle="1" w:styleId="11340">
    <w:name w:val="Πλέγμα πίνακα11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
    <w:name w:val="Πλέγμα πίνακα213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0">
    <w:name w:val="Χωρίς λίστα525"/>
    <w:next w:val="a2"/>
    <w:uiPriority w:val="99"/>
    <w:semiHidden/>
    <w:unhideWhenUsed/>
    <w:rsid w:val="003D1C6E"/>
  </w:style>
  <w:style w:type="table" w:customStyle="1" w:styleId="624">
    <w:name w:val="Πλέγμα πίνακα6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Χωρίς λίστα1425"/>
    <w:next w:val="a2"/>
    <w:uiPriority w:val="99"/>
    <w:semiHidden/>
    <w:rsid w:val="003D1C6E"/>
  </w:style>
  <w:style w:type="table" w:customStyle="1" w:styleId="12240">
    <w:name w:val="Πλέγμα πίνακα12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
    <w:name w:val="Πλέγμα πίνακα22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0">
    <w:name w:val="Χωρίς λίστα2125"/>
    <w:next w:val="a2"/>
    <w:uiPriority w:val="99"/>
    <w:semiHidden/>
    <w:unhideWhenUsed/>
    <w:rsid w:val="003D1C6E"/>
  </w:style>
  <w:style w:type="table" w:customStyle="1" w:styleId="31240">
    <w:name w:val="Πλέγμα πίνακα3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Χωρίς λίστα11125"/>
    <w:next w:val="a2"/>
    <w:semiHidden/>
    <w:rsid w:val="003D1C6E"/>
  </w:style>
  <w:style w:type="numbering" w:customStyle="1" w:styleId="3125">
    <w:name w:val="Χωρίς λίστα3125"/>
    <w:next w:val="a2"/>
    <w:uiPriority w:val="99"/>
    <w:semiHidden/>
    <w:unhideWhenUsed/>
    <w:rsid w:val="003D1C6E"/>
  </w:style>
  <w:style w:type="table" w:customStyle="1" w:styleId="41240">
    <w:name w:val="Πλέγμα πίνακα4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5">
    <w:name w:val="Χωρίς λίστα12125"/>
    <w:next w:val="a2"/>
    <w:semiHidden/>
    <w:rsid w:val="003D1C6E"/>
  </w:style>
  <w:style w:type="numbering" w:customStyle="1" w:styleId="4125">
    <w:name w:val="Χωρίς λίστα4125"/>
    <w:next w:val="a2"/>
    <w:uiPriority w:val="99"/>
    <w:semiHidden/>
    <w:unhideWhenUsed/>
    <w:rsid w:val="003D1C6E"/>
  </w:style>
  <w:style w:type="table" w:customStyle="1" w:styleId="5124">
    <w:name w:val="Πλέγμα πίνακα5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5">
    <w:name w:val="Χωρίς λίστα13125"/>
    <w:next w:val="a2"/>
    <w:uiPriority w:val="99"/>
    <w:semiHidden/>
    <w:rsid w:val="003D1C6E"/>
  </w:style>
  <w:style w:type="table" w:customStyle="1" w:styleId="111240">
    <w:name w:val="Πλέγμα πίνακα11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4">
    <w:name w:val="Πλέγμα πίνακα211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0">
    <w:name w:val="Πλέγμα πίνακα232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Πλέγμα πίνακα72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Χωρίς λίστα614"/>
    <w:next w:val="a2"/>
    <w:uiPriority w:val="99"/>
    <w:semiHidden/>
    <w:unhideWhenUsed/>
    <w:rsid w:val="003D1C6E"/>
  </w:style>
  <w:style w:type="table" w:customStyle="1" w:styleId="8100">
    <w:name w:val="Πλέγμα πίνακα8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Χωρίς λίστα1514"/>
    <w:next w:val="a2"/>
    <w:uiPriority w:val="99"/>
    <w:semiHidden/>
    <w:rsid w:val="003D1C6E"/>
  </w:style>
  <w:style w:type="table" w:customStyle="1" w:styleId="13140">
    <w:name w:val="Πλέγμα πίνακα13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Πλέγμα πίνακα24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0">
    <w:name w:val="Χωρίς λίστα2215"/>
    <w:next w:val="a2"/>
    <w:uiPriority w:val="99"/>
    <w:semiHidden/>
    <w:unhideWhenUsed/>
    <w:rsid w:val="003D1C6E"/>
  </w:style>
  <w:style w:type="table" w:customStyle="1" w:styleId="3214">
    <w:name w:val="Πλέγμα πίνακα3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Χωρίς λίστα11215"/>
    <w:next w:val="a2"/>
    <w:semiHidden/>
    <w:rsid w:val="003D1C6E"/>
  </w:style>
  <w:style w:type="numbering" w:customStyle="1" w:styleId="32140">
    <w:name w:val="Χωρίς λίστα3214"/>
    <w:next w:val="a2"/>
    <w:uiPriority w:val="99"/>
    <w:semiHidden/>
    <w:unhideWhenUsed/>
    <w:rsid w:val="003D1C6E"/>
  </w:style>
  <w:style w:type="table" w:customStyle="1" w:styleId="4214">
    <w:name w:val="Πλέγμα πίνακα4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4">
    <w:name w:val="Χωρίς λίστα12214"/>
    <w:next w:val="a2"/>
    <w:semiHidden/>
    <w:rsid w:val="003D1C6E"/>
  </w:style>
  <w:style w:type="numbering" w:customStyle="1" w:styleId="42140">
    <w:name w:val="Χωρίς λίστα4214"/>
    <w:next w:val="a2"/>
    <w:uiPriority w:val="99"/>
    <w:semiHidden/>
    <w:unhideWhenUsed/>
    <w:rsid w:val="003D1C6E"/>
  </w:style>
  <w:style w:type="table" w:customStyle="1" w:styleId="5214">
    <w:name w:val="Πλέγμα πίνακα5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4">
    <w:name w:val="Χωρίς λίστα13214"/>
    <w:next w:val="a2"/>
    <w:uiPriority w:val="99"/>
    <w:semiHidden/>
    <w:rsid w:val="003D1C6E"/>
  </w:style>
  <w:style w:type="table" w:customStyle="1" w:styleId="112140">
    <w:name w:val="Πλέγμα πίνακα11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Πλέγμα πίνακα212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0">
    <w:name w:val="Χωρίς λίστα5115"/>
    <w:next w:val="a2"/>
    <w:uiPriority w:val="99"/>
    <w:semiHidden/>
    <w:unhideWhenUsed/>
    <w:rsid w:val="003D1C6E"/>
  </w:style>
  <w:style w:type="table" w:customStyle="1" w:styleId="6114">
    <w:name w:val="Πλέγμα πίνακα6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50">
    <w:name w:val="Χωρίς λίστα14115"/>
    <w:next w:val="a2"/>
    <w:uiPriority w:val="99"/>
    <w:semiHidden/>
    <w:rsid w:val="003D1C6E"/>
  </w:style>
  <w:style w:type="table" w:customStyle="1" w:styleId="121150">
    <w:name w:val="Πλέγμα πίνακα12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
    <w:name w:val="Πλέγμα πίνακα22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Χωρίς λίστα21115"/>
    <w:next w:val="a2"/>
    <w:uiPriority w:val="99"/>
    <w:semiHidden/>
    <w:unhideWhenUsed/>
    <w:rsid w:val="003D1C6E"/>
  </w:style>
  <w:style w:type="table" w:customStyle="1" w:styleId="311140">
    <w:name w:val="Πλέγμα πίνακα3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5">
    <w:name w:val="Χωρίς λίστα111115"/>
    <w:next w:val="a2"/>
    <w:semiHidden/>
    <w:rsid w:val="003D1C6E"/>
  </w:style>
  <w:style w:type="numbering" w:customStyle="1" w:styleId="31115">
    <w:name w:val="Χωρίς λίστα31115"/>
    <w:next w:val="a2"/>
    <w:uiPriority w:val="99"/>
    <w:semiHidden/>
    <w:unhideWhenUsed/>
    <w:rsid w:val="003D1C6E"/>
  </w:style>
  <w:style w:type="table" w:customStyle="1" w:styleId="411140">
    <w:name w:val="Πλέγμα πίνακα4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5">
    <w:name w:val="Χωρίς λίστα121115"/>
    <w:next w:val="a2"/>
    <w:semiHidden/>
    <w:rsid w:val="003D1C6E"/>
  </w:style>
  <w:style w:type="numbering" w:customStyle="1" w:styleId="41115">
    <w:name w:val="Χωρίς λίστα41115"/>
    <w:next w:val="a2"/>
    <w:uiPriority w:val="99"/>
    <w:semiHidden/>
    <w:unhideWhenUsed/>
    <w:rsid w:val="003D1C6E"/>
  </w:style>
  <w:style w:type="table" w:customStyle="1" w:styleId="51114">
    <w:name w:val="Πλέγμα πίνακα5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50">
    <w:name w:val="Χωρίς λίστα131115"/>
    <w:next w:val="a2"/>
    <w:uiPriority w:val="99"/>
    <w:semiHidden/>
    <w:rsid w:val="003D1C6E"/>
  </w:style>
  <w:style w:type="table" w:customStyle="1" w:styleId="1111150">
    <w:name w:val="Πλέγμα πίνακα11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4">
    <w:name w:val="Πλέγμα πίνακα211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Πλέγμα πίνακα231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Πλέγμα πίνακα71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Πλέγμα πίνακα9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60">
    <w:name w:val="Χωρίς λίστα526"/>
    <w:next w:val="a2"/>
    <w:uiPriority w:val="99"/>
    <w:semiHidden/>
    <w:unhideWhenUsed/>
    <w:rsid w:val="003D1C6E"/>
  </w:style>
  <w:style w:type="numbering" w:customStyle="1" w:styleId="1426">
    <w:name w:val="Χωρίς λίστα1426"/>
    <w:next w:val="a2"/>
    <w:uiPriority w:val="99"/>
    <w:semiHidden/>
    <w:rsid w:val="003D1C6E"/>
  </w:style>
  <w:style w:type="numbering" w:customStyle="1" w:styleId="21260">
    <w:name w:val="Χωρίς λίστα2126"/>
    <w:next w:val="a2"/>
    <w:uiPriority w:val="99"/>
    <w:semiHidden/>
    <w:unhideWhenUsed/>
    <w:rsid w:val="003D1C6E"/>
  </w:style>
  <w:style w:type="numbering" w:customStyle="1" w:styleId="11126">
    <w:name w:val="Χωρίς λίστα11126"/>
    <w:next w:val="a2"/>
    <w:semiHidden/>
    <w:rsid w:val="003D1C6E"/>
  </w:style>
  <w:style w:type="numbering" w:customStyle="1" w:styleId="3126">
    <w:name w:val="Χωρίς λίστα3126"/>
    <w:next w:val="a2"/>
    <w:uiPriority w:val="99"/>
    <w:semiHidden/>
    <w:unhideWhenUsed/>
    <w:rsid w:val="003D1C6E"/>
  </w:style>
  <w:style w:type="numbering" w:customStyle="1" w:styleId="12126">
    <w:name w:val="Χωρίς λίστα12126"/>
    <w:next w:val="a2"/>
    <w:semiHidden/>
    <w:rsid w:val="003D1C6E"/>
  </w:style>
  <w:style w:type="numbering" w:customStyle="1" w:styleId="4126">
    <w:name w:val="Χωρίς λίστα4126"/>
    <w:next w:val="a2"/>
    <w:uiPriority w:val="99"/>
    <w:semiHidden/>
    <w:unhideWhenUsed/>
    <w:rsid w:val="003D1C6E"/>
  </w:style>
  <w:style w:type="numbering" w:customStyle="1" w:styleId="13126">
    <w:name w:val="Χωρίς λίστα13126"/>
    <w:next w:val="a2"/>
    <w:uiPriority w:val="99"/>
    <w:semiHidden/>
    <w:rsid w:val="003D1C6E"/>
  </w:style>
  <w:style w:type="numbering" w:customStyle="1" w:styleId="740">
    <w:name w:val="Χωρίς λίστα74"/>
    <w:next w:val="a2"/>
    <w:uiPriority w:val="99"/>
    <w:semiHidden/>
    <w:unhideWhenUsed/>
    <w:rsid w:val="003D1C6E"/>
  </w:style>
  <w:style w:type="numbering" w:customStyle="1" w:styleId="164">
    <w:name w:val="Χωρίς λίστα164"/>
    <w:next w:val="a2"/>
    <w:uiPriority w:val="99"/>
    <w:semiHidden/>
    <w:unhideWhenUsed/>
    <w:rsid w:val="003D1C6E"/>
  </w:style>
  <w:style w:type="table" w:customStyle="1" w:styleId="1450">
    <w:name w:val="Πλέγμα πίνακα14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Χωρίς λίστα235"/>
    <w:next w:val="a2"/>
    <w:uiPriority w:val="99"/>
    <w:semiHidden/>
    <w:unhideWhenUsed/>
    <w:rsid w:val="003D1C6E"/>
  </w:style>
  <w:style w:type="table" w:customStyle="1" w:styleId="335">
    <w:name w:val="Πλέγμα πίνακα3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Χωρίς λίστα1135"/>
    <w:next w:val="a2"/>
    <w:semiHidden/>
    <w:rsid w:val="003D1C6E"/>
  </w:style>
  <w:style w:type="numbering" w:customStyle="1" w:styleId="3350">
    <w:name w:val="Χωρίς λίστα335"/>
    <w:next w:val="a2"/>
    <w:uiPriority w:val="99"/>
    <w:semiHidden/>
    <w:unhideWhenUsed/>
    <w:rsid w:val="003D1C6E"/>
  </w:style>
  <w:style w:type="table" w:customStyle="1" w:styleId="435">
    <w:name w:val="Πλέγμα πίνακα4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Χωρίς λίστα1235"/>
    <w:next w:val="a2"/>
    <w:semiHidden/>
    <w:rsid w:val="003D1C6E"/>
  </w:style>
  <w:style w:type="numbering" w:customStyle="1" w:styleId="4350">
    <w:name w:val="Χωρίς λίστα435"/>
    <w:next w:val="a2"/>
    <w:uiPriority w:val="99"/>
    <w:semiHidden/>
    <w:unhideWhenUsed/>
    <w:rsid w:val="003D1C6E"/>
  </w:style>
  <w:style w:type="table" w:customStyle="1" w:styleId="535">
    <w:name w:val="Πλέγμα πίνακα5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Χωρίς λίστα1335"/>
    <w:next w:val="a2"/>
    <w:uiPriority w:val="99"/>
    <w:semiHidden/>
    <w:rsid w:val="003D1C6E"/>
  </w:style>
  <w:style w:type="table" w:customStyle="1" w:styleId="11350">
    <w:name w:val="Πλέγμα πίνακα11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Πλέγμα πίνακα213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Χωρίς λίστα533"/>
    <w:next w:val="a2"/>
    <w:uiPriority w:val="99"/>
    <w:semiHidden/>
    <w:unhideWhenUsed/>
    <w:rsid w:val="003D1C6E"/>
  </w:style>
  <w:style w:type="table" w:customStyle="1" w:styleId="625">
    <w:name w:val="Πλέγμα πίνακα6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Χωρίς λίστα1433"/>
    <w:next w:val="a2"/>
    <w:uiPriority w:val="99"/>
    <w:semiHidden/>
    <w:rsid w:val="003D1C6E"/>
  </w:style>
  <w:style w:type="table" w:customStyle="1" w:styleId="12250">
    <w:name w:val="Πλέγμα πίνακα12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
    <w:name w:val="Πλέγμα πίνακα22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Χωρίς λίστα2133"/>
    <w:next w:val="a2"/>
    <w:uiPriority w:val="99"/>
    <w:semiHidden/>
    <w:unhideWhenUsed/>
    <w:rsid w:val="003D1C6E"/>
  </w:style>
  <w:style w:type="table" w:customStyle="1" w:styleId="31250">
    <w:name w:val="Πλέγμα πίνακα3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Χωρίς λίστα11133"/>
    <w:next w:val="a2"/>
    <w:semiHidden/>
    <w:rsid w:val="003D1C6E"/>
  </w:style>
  <w:style w:type="numbering" w:customStyle="1" w:styleId="3133">
    <w:name w:val="Χωρίς λίστα3133"/>
    <w:next w:val="a2"/>
    <w:uiPriority w:val="99"/>
    <w:semiHidden/>
    <w:unhideWhenUsed/>
    <w:rsid w:val="003D1C6E"/>
  </w:style>
  <w:style w:type="table" w:customStyle="1" w:styleId="41250">
    <w:name w:val="Πλέγμα πίνακα4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Χωρίς λίστα12133"/>
    <w:next w:val="a2"/>
    <w:semiHidden/>
    <w:rsid w:val="003D1C6E"/>
  </w:style>
  <w:style w:type="numbering" w:customStyle="1" w:styleId="4133">
    <w:name w:val="Χωρίς λίστα4133"/>
    <w:next w:val="a2"/>
    <w:uiPriority w:val="99"/>
    <w:semiHidden/>
    <w:unhideWhenUsed/>
    <w:rsid w:val="003D1C6E"/>
  </w:style>
  <w:style w:type="table" w:customStyle="1" w:styleId="5125">
    <w:name w:val="Πλέγμα πίνακα5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3">
    <w:name w:val="Χωρίς λίστα13133"/>
    <w:next w:val="a2"/>
    <w:uiPriority w:val="99"/>
    <w:semiHidden/>
    <w:rsid w:val="003D1C6E"/>
  </w:style>
  <w:style w:type="table" w:customStyle="1" w:styleId="111250">
    <w:name w:val="Πλέγμα πίνακα11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
    <w:name w:val="Πλέγμα πίνακα211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0">
    <w:name w:val="Χωρίς λίστα5116"/>
    <w:next w:val="a2"/>
    <w:uiPriority w:val="99"/>
    <w:semiHidden/>
    <w:unhideWhenUsed/>
    <w:rsid w:val="003D1C6E"/>
  </w:style>
  <w:style w:type="numbering" w:customStyle="1" w:styleId="14116">
    <w:name w:val="Χωρίς λίστα14116"/>
    <w:next w:val="a2"/>
    <w:uiPriority w:val="99"/>
    <w:semiHidden/>
    <w:rsid w:val="003D1C6E"/>
  </w:style>
  <w:style w:type="numbering" w:customStyle="1" w:styleId="211160">
    <w:name w:val="Χωρίς λίστα21116"/>
    <w:next w:val="a2"/>
    <w:uiPriority w:val="99"/>
    <w:semiHidden/>
    <w:unhideWhenUsed/>
    <w:rsid w:val="003D1C6E"/>
  </w:style>
  <w:style w:type="numbering" w:customStyle="1" w:styleId="111116">
    <w:name w:val="Χωρίς λίστα111116"/>
    <w:next w:val="a2"/>
    <w:semiHidden/>
    <w:rsid w:val="003D1C6E"/>
  </w:style>
  <w:style w:type="numbering" w:customStyle="1" w:styleId="31116">
    <w:name w:val="Χωρίς λίστα31116"/>
    <w:next w:val="a2"/>
    <w:uiPriority w:val="99"/>
    <w:semiHidden/>
    <w:unhideWhenUsed/>
    <w:rsid w:val="003D1C6E"/>
  </w:style>
  <w:style w:type="numbering" w:customStyle="1" w:styleId="121116">
    <w:name w:val="Χωρίς λίστα121116"/>
    <w:next w:val="a2"/>
    <w:semiHidden/>
    <w:rsid w:val="003D1C6E"/>
  </w:style>
  <w:style w:type="numbering" w:customStyle="1" w:styleId="41116">
    <w:name w:val="Χωρίς λίστα41116"/>
    <w:next w:val="a2"/>
    <w:uiPriority w:val="99"/>
    <w:semiHidden/>
    <w:unhideWhenUsed/>
    <w:rsid w:val="003D1C6E"/>
  </w:style>
  <w:style w:type="numbering" w:customStyle="1" w:styleId="131116">
    <w:name w:val="Χωρίς λίστα131116"/>
    <w:next w:val="a2"/>
    <w:uiPriority w:val="99"/>
    <w:semiHidden/>
    <w:rsid w:val="003D1C6E"/>
  </w:style>
  <w:style w:type="numbering" w:customStyle="1" w:styleId="6150">
    <w:name w:val="Χωρίς λίστα615"/>
    <w:next w:val="a2"/>
    <w:uiPriority w:val="99"/>
    <w:semiHidden/>
    <w:unhideWhenUsed/>
    <w:rsid w:val="003D1C6E"/>
  </w:style>
  <w:style w:type="numbering" w:customStyle="1" w:styleId="1515">
    <w:name w:val="Χωρίς λίστα1515"/>
    <w:next w:val="a2"/>
    <w:uiPriority w:val="99"/>
    <w:semiHidden/>
    <w:rsid w:val="003D1C6E"/>
  </w:style>
  <w:style w:type="table" w:customStyle="1" w:styleId="13150">
    <w:name w:val="Πλέγμα πίνακα13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60">
    <w:name w:val="Χωρίς λίστα2216"/>
    <w:next w:val="a2"/>
    <w:uiPriority w:val="99"/>
    <w:semiHidden/>
    <w:unhideWhenUsed/>
    <w:rsid w:val="003D1C6E"/>
  </w:style>
  <w:style w:type="table" w:customStyle="1" w:styleId="3215">
    <w:name w:val="Πλέγμα πίνακα3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Χωρίς λίστα11216"/>
    <w:next w:val="a2"/>
    <w:semiHidden/>
    <w:rsid w:val="003D1C6E"/>
  </w:style>
  <w:style w:type="numbering" w:customStyle="1" w:styleId="32150">
    <w:name w:val="Χωρίς λίστα3215"/>
    <w:next w:val="a2"/>
    <w:uiPriority w:val="99"/>
    <w:semiHidden/>
    <w:unhideWhenUsed/>
    <w:rsid w:val="003D1C6E"/>
  </w:style>
  <w:style w:type="table" w:customStyle="1" w:styleId="4215">
    <w:name w:val="Πλέγμα πίνακα4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5">
    <w:name w:val="Χωρίς λίστα12215"/>
    <w:next w:val="a2"/>
    <w:semiHidden/>
    <w:rsid w:val="003D1C6E"/>
  </w:style>
  <w:style w:type="numbering" w:customStyle="1" w:styleId="42150">
    <w:name w:val="Χωρίς λίστα4215"/>
    <w:next w:val="a2"/>
    <w:uiPriority w:val="99"/>
    <w:semiHidden/>
    <w:unhideWhenUsed/>
    <w:rsid w:val="003D1C6E"/>
  </w:style>
  <w:style w:type="table" w:customStyle="1" w:styleId="5215">
    <w:name w:val="Πλέγμα πίνακα5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5">
    <w:name w:val="Χωρίς λίστα13215"/>
    <w:next w:val="a2"/>
    <w:uiPriority w:val="99"/>
    <w:semiHidden/>
    <w:rsid w:val="003D1C6E"/>
  </w:style>
  <w:style w:type="table" w:customStyle="1" w:styleId="112150">
    <w:name w:val="Πλέγμα πίνακα11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Πλέγμα πίνακα212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Χωρίς λίστα5213"/>
    <w:next w:val="a2"/>
    <w:uiPriority w:val="99"/>
    <w:semiHidden/>
    <w:unhideWhenUsed/>
    <w:rsid w:val="003D1C6E"/>
  </w:style>
  <w:style w:type="table" w:customStyle="1" w:styleId="6115">
    <w:name w:val="Πλέγμα πίνακα6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Χωρίς λίστα14213"/>
    <w:next w:val="a2"/>
    <w:uiPriority w:val="99"/>
    <w:semiHidden/>
    <w:rsid w:val="003D1C6E"/>
  </w:style>
  <w:style w:type="table" w:customStyle="1" w:styleId="121160">
    <w:name w:val="Πλέγμα πίνακα12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Πλέγμα πίνακα22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30">
    <w:name w:val="Χωρίς λίστα21213"/>
    <w:next w:val="a2"/>
    <w:uiPriority w:val="99"/>
    <w:semiHidden/>
    <w:unhideWhenUsed/>
    <w:rsid w:val="003D1C6E"/>
  </w:style>
  <w:style w:type="table" w:customStyle="1" w:styleId="311150">
    <w:name w:val="Πλέγμα πίνακα3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Χωρίς λίστα111213"/>
    <w:next w:val="a2"/>
    <w:semiHidden/>
    <w:rsid w:val="003D1C6E"/>
  </w:style>
  <w:style w:type="numbering" w:customStyle="1" w:styleId="31213">
    <w:name w:val="Χωρίς λίστα31213"/>
    <w:next w:val="a2"/>
    <w:uiPriority w:val="99"/>
    <w:semiHidden/>
    <w:unhideWhenUsed/>
    <w:rsid w:val="003D1C6E"/>
  </w:style>
  <w:style w:type="table" w:customStyle="1" w:styleId="411150">
    <w:name w:val="Πλέγμα πίνακα4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Χωρίς λίστα121213"/>
    <w:next w:val="a2"/>
    <w:semiHidden/>
    <w:rsid w:val="003D1C6E"/>
  </w:style>
  <w:style w:type="numbering" w:customStyle="1" w:styleId="41213">
    <w:name w:val="Χωρίς λίστα41213"/>
    <w:next w:val="a2"/>
    <w:uiPriority w:val="99"/>
    <w:semiHidden/>
    <w:unhideWhenUsed/>
    <w:rsid w:val="003D1C6E"/>
  </w:style>
  <w:style w:type="table" w:customStyle="1" w:styleId="51115">
    <w:name w:val="Πλέγμα πίνακα5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3">
    <w:name w:val="Χωρίς λίστα131213"/>
    <w:next w:val="a2"/>
    <w:uiPriority w:val="99"/>
    <w:semiHidden/>
    <w:rsid w:val="003D1C6E"/>
  </w:style>
  <w:style w:type="table" w:customStyle="1" w:styleId="1111160">
    <w:name w:val="Πλέγμα πίνακα111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5">
    <w:name w:val="Πλέγμα πίνακα211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Χωρίς λίστα83"/>
    <w:next w:val="a2"/>
    <w:uiPriority w:val="99"/>
    <w:semiHidden/>
    <w:unhideWhenUsed/>
    <w:rsid w:val="003D1C6E"/>
  </w:style>
  <w:style w:type="numbering" w:customStyle="1" w:styleId="173">
    <w:name w:val="Χωρίς λίστα173"/>
    <w:next w:val="a2"/>
    <w:uiPriority w:val="99"/>
    <w:semiHidden/>
    <w:rsid w:val="003D1C6E"/>
  </w:style>
  <w:style w:type="table" w:customStyle="1" w:styleId="1530">
    <w:name w:val="Πλέγμα πίνακα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Πλέγμα πίνακα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Χωρίς λίστα243"/>
    <w:next w:val="a2"/>
    <w:uiPriority w:val="99"/>
    <w:semiHidden/>
    <w:unhideWhenUsed/>
    <w:rsid w:val="003D1C6E"/>
  </w:style>
  <w:style w:type="table" w:customStyle="1" w:styleId="343">
    <w:name w:val="Πλέγμα πίνακα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Χωρίς λίστα1143"/>
    <w:next w:val="a2"/>
    <w:semiHidden/>
    <w:rsid w:val="003D1C6E"/>
  </w:style>
  <w:style w:type="numbering" w:customStyle="1" w:styleId="3430">
    <w:name w:val="Χωρίς λίστα343"/>
    <w:next w:val="a2"/>
    <w:uiPriority w:val="99"/>
    <w:semiHidden/>
    <w:unhideWhenUsed/>
    <w:rsid w:val="003D1C6E"/>
  </w:style>
  <w:style w:type="table" w:customStyle="1" w:styleId="443">
    <w:name w:val="Πλέγμα πίνακα4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3">
    <w:name w:val="Χωρίς λίστα1243"/>
    <w:next w:val="a2"/>
    <w:semiHidden/>
    <w:rsid w:val="003D1C6E"/>
  </w:style>
  <w:style w:type="numbering" w:customStyle="1" w:styleId="4430">
    <w:name w:val="Χωρίς λίστα443"/>
    <w:next w:val="a2"/>
    <w:uiPriority w:val="99"/>
    <w:semiHidden/>
    <w:unhideWhenUsed/>
    <w:rsid w:val="003D1C6E"/>
  </w:style>
  <w:style w:type="table" w:customStyle="1" w:styleId="543">
    <w:name w:val="Πλέγμα πίνακα5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3">
    <w:name w:val="Χωρίς λίστα1343"/>
    <w:next w:val="a2"/>
    <w:uiPriority w:val="99"/>
    <w:semiHidden/>
    <w:rsid w:val="003D1C6E"/>
  </w:style>
  <w:style w:type="table" w:customStyle="1" w:styleId="11430">
    <w:name w:val="Πλέγμα πίνακα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3">
    <w:name w:val="Πλέγμα πίνακα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Χωρίς λίστα543"/>
    <w:next w:val="a2"/>
    <w:uiPriority w:val="99"/>
    <w:semiHidden/>
    <w:unhideWhenUsed/>
    <w:rsid w:val="003D1C6E"/>
  </w:style>
  <w:style w:type="table" w:customStyle="1" w:styleId="633">
    <w:name w:val="Πλέγμα πίνακα6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3">
    <w:name w:val="Χωρίς λίστα1443"/>
    <w:next w:val="a2"/>
    <w:uiPriority w:val="99"/>
    <w:semiHidden/>
    <w:rsid w:val="003D1C6E"/>
  </w:style>
  <w:style w:type="table" w:customStyle="1" w:styleId="12330">
    <w:name w:val="Πλέγμα πίνακα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
    <w:name w:val="Πλέγμα πίνακα2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Χωρίς λίστα2143"/>
    <w:next w:val="a2"/>
    <w:uiPriority w:val="99"/>
    <w:semiHidden/>
    <w:unhideWhenUsed/>
    <w:rsid w:val="003D1C6E"/>
  </w:style>
  <w:style w:type="table" w:customStyle="1" w:styleId="31330">
    <w:name w:val="Πλέγμα πίνακα3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Χωρίς λίστα11143"/>
    <w:next w:val="a2"/>
    <w:semiHidden/>
    <w:rsid w:val="003D1C6E"/>
  </w:style>
  <w:style w:type="numbering" w:customStyle="1" w:styleId="3143">
    <w:name w:val="Χωρίς λίστα3143"/>
    <w:next w:val="a2"/>
    <w:uiPriority w:val="99"/>
    <w:semiHidden/>
    <w:unhideWhenUsed/>
    <w:rsid w:val="003D1C6E"/>
  </w:style>
  <w:style w:type="table" w:customStyle="1" w:styleId="41330">
    <w:name w:val="Πλέγμα πίνακα4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3">
    <w:name w:val="Χωρίς λίστα12143"/>
    <w:next w:val="a2"/>
    <w:semiHidden/>
    <w:rsid w:val="003D1C6E"/>
  </w:style>
  <w:style w:type="numbering" w:customStyle="1" w:styleId="4143">
    <w:name w:val="Χωρίς λίστα4143"/>
    <w:next w:val="a2"/>
    <w:uiPriority w:val="99"/>
    <w:semiHidden/>
    <w:unhideWhenUsed/>
    <w:rsid w:val="003D1C6E"/>
  </w:style>
  <w:style w:type="table" w:customStyle="1" w:styleId="5133">
    <w:name w:val="Πλέγμα πίνακα5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3">
    <w:name w:val="Χωρίς λίστα13143"/>
    <w:next w:val="a2"/>
    <w:uiPriority w:val="99"/>
    <w:semiHidden/>
    <w:rsid w:val="003D1C6E"/>
  </w:style>
  <w:style w:type="table" w:customStyle="1" w:styleId="111330">
    <w:name w:val="Πλέγμα πίνακα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Πλέγμα πίνακα2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Χωρίς λίστα93"/>
    <w:next w:val="a2"/>
    <w:uiPriority w:val="99"/>
    <w:semiHidden/>
    <w:unhideWhenUsed/>
    <w:rsid w:val="003D1C6E"/>
  </w:style>
  <w:style w:type="table" w:customStyle="1" w:styleId="103">
    <w:name w:val="Πλέγμα πίνακα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Χωρίς λίστα183"/>
    <w:next w:val="a2"/>
    <w:uiPriority w:val="99"/>
    <w:semiHidden/>
    <w:rsid w:val="003D1C6E"/>
  </w:style>
  <w:style w:type="table" w:customStyle="1" w:styleId="1630">
    <w:name w:val="Πλέγμα πίνακα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Πλέγμα πίνακα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Χωρίς λίστα253"/>
    <w:next w:val="a2"/>
    <w:uiPriority w:val="99"/>
    <w:semiHidden/>
    <w:unhideWhenUsed/>
    <w:rsid w:val="003D1C6E"/>
  </w:style>
  <w:style w:type="table" w:customStyle="1" w:styleId="353">
    <w:name w:val="Πλέγμα πίνακα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Χωρίς λίστα1153"/>
    <w:next w:val="a2"/>
    <w:semiHidden/>
    <w:rsid w:val="003D1C6E"/>
  </w:style>
  <w:style w:type="numbering" w:customStyle="1" w:styleId="3530">
    <w:name w:val="Χωρίς λίστα353"/>
    <w:next w:val="a2"/>
    <w:uiPriority w:val="99"/>
    <w:semiHidden/>
    <w:unhideWhenUsed/>
    <w:rsid w:val="003D1C6E"/>
  </w:style>
  <w:style w:type="table" w:customStyle="1" w:styleId="453">
    <w:name w:val="Πλέγμα πίνακα4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3">
    <w:name w:val="Χωρίς λίστα1253"/>
    <w:next w:val="a2"/>
    <w:semiHidden/>
    <w:rsid w:val="003D1C6E"/>
  </w:style>
  <w:style w:type="numbering" w:customStyle="1" w:styleId="4530">
    <w:name w:val="Χωρίς λίστα453"/>
    <w:next w:val="a2"/>
    <w:uiPriority w:val="99"/>
    <w:semiHidden/>
    <w:unhideWhenUsed/>
    <w:rsid w:val="003D1C6E"/>
  </w:style>
  <w:style w:type="table" w:customStyle="1" w:styleId="553">
    <w:name w:val="Πλέγμα πίνακα5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3">
    <w:name w:val="Χωρίς λίστα1353"/>
    <w:next w:val="a2"/>
    <w:uiPriority w:val="99"/>
    <w:semiHidden/>
    <w:rsid w:val="003D1C6E"/>
  </w:style>
  <w:style w:type="table" w:customStyle="1" w:styleId="11530">
    <w:name w:val="Πλέγμα πίνακα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Πλέγμα πίνακα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Χωρίς λίστα553"/>
    <w:next w:val="a2"/>
    <w:uiPriority w:val="99"/>
    <w:semiHidden/>
    <w:unhideWhenUsed/>
    <w:rsid w:val="003D1C6E"/>
  </w:style>
  <w:style w:type="table" w:customStyle="1" w:styleId="643">
    <w:name w:val="Πλέγμα πίνακα6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3">
    <w:name w:val="Χωρίς λίστα1453"/>
    <w:next w:val="a2"/>
    <w:uiPriority w:val="99"/>
    <w:semiHidden/>
    <w:rsid w:val="003D1C6E"/>
  </w:style>
  <w:style w:type="table" w:customStyle="1" w:styleId="12430">
    <w:name w:val="Πλέγμα πίνακα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3">
    <w:name w:val="Πλέγμα πίνακα2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0">
    <w:name w:val="Χωρίς λίστα2153"/>
    <w:next w:val="a2"/>
    <w:uiPriority w:val="99"/>
    <w:semiHidden/>
    <w:unhideWhenUsed/>
    <w:rsid w:val="003D1C6E"/>
  </w:style>
  <w:style w:type="table" w:customStyle="1" w:styleId="31430">
    <w:name w:val="Πλέγμα πίνακα3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3">
    <w:name w:val="Χωρίς λίστα11153"/>
    <w:next w:val="a2"/>
    <w:semiHidden/>
    <w:rsid w:val="003D1C6E"/>
  </w:style>
  <w:style w:type="numbering" w:customStyle="1" w:styleId="3153">
    <w:name w:val="Χωρίς λίστα3153"/>
    <w:next w:val="a2"/>
    <w:uiPriority w:val="99"/>
    <w:semiHidden/>
    <w:unhideWhenUsed/>
    <w:rsid w:val="003D1C6E"/>
  </w:style>
  <w:style w:type="table" w:customStyle="1" w:styleId="41430">
    <w:name w:val="Πλέγμα πίνακα4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3">
    <w:name w:val="Χωρίς λίστα12153"/>
    <w:next w:val="a2"/>
    <w:semiHidden/>
    <w:rsid w:val="003D1C6E"/>
  </w:style>
  <w:style w:type="numbering" w:customStyle="1" w:styleId="4153">
    <w:name w:val="Χωρίς λίστα4153"/>
    <w:next w:val="a2"/>
    <w:uiPriority w:val="99"/>
    <w:semiHidden/>
    <w:unhideWhenUsed/>
    <w:rsid w:val="003D1C6E"/>
  </w:style>
  <w:style w:type="table" w:customStyle="1" w:styleId="5143">
    <w:name w:val="Πλέγμα πίνακα5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3">
    <w:name w:val="Χωρίς λίστα13153"/>
    <w:next w:val="a2"/>
    <w:uiPriority w:val="99"/>
    <w:semiHidden/>
    <w:rsid w:val="003D1C6E"/>
  </w:style>
  <w:style w:type="table" w:customStyle="1" w:styleId="111430">
    <w:name w:val="Πλέγμα πίνακα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Πλέγμα πίνακα2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Χωρίς λίστα103"/>
    <w:next w:val="a2"/>
    <w:uiPriority w:val="99"/>
    <w:semiHidden/>
    <w:unhideWhenUsed/>
    <w:rsid w:val="003D1C6E"/>
  </w:style>
  <w:style w:type="table" w:customStyle="1" w:styleId="1730">
    <w:name w:val="Πλέγμα πίνακα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Χωρίς λίστα193"/>
    <w:next w:val="a2"/>
    <w:uiPriority w:val="99"/>
    <w:semiHidden/>
    <w:rsid w:val="003D1C6E"/>
  </w:style>
  <w:style w:type="table" w:customStyle="1" w:styleId="1830">
    <w:name w:val="Πλέγμα πίνακα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Πλέγμα πίνακα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Χωρίς λίστα263"/>
    <w:next w:val="a2"/>
    <w:uiPriority w:val="99"/>
    <w:semiHidden/>
    <w:unhideWhenUsed/>
    <w:rsid w:val="003D1C6E"/>
  </w:style>
  <w:style w:type="table" w:customStyle="1" w:styleId="363">
    <w:name w:val="Πλέγμα πίνακα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Χωρίς λίστα1163"/>
    <w:next w:val="a2"/>
    <w:semiHidden/>
    <w:rsid w:val="003D1C6E"/>
  </w:style>
  <w:style w:type="numbering" w:customStyle="1" w:styleId="3630">
    <w:name w:val="Χωρίς λίστα363"/>
    <w:next w:val="a2"/>
    <w:uiPriority w:val="99"/>
    <w:semiHidden/>
    <w:unhideWhenUsed/>
    <w:rsid w:val="003D1C6E"/>
  </w:style>
  <w:style w:type="table" w:customStyle="1" w:styleId="463">
    <w:name w:val="Πλέγμα πίνακα4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3">
    <w:name w:val="Χωρίς λίστα1263"/>
    <w:next w:val="a2"/>
    <w:semiHidden/>
    <w:rsid w:val="003D1C6E"/>
  </w:style>
  <w:style w:type="numbering" w:customStyle="1" w:styleId="4630">
    <w:name w:val="Χωρίς λίστα463"/>
    <w:next w:val="a2"/>
    <w:uiPriority w:val="99"/>
    <w:semiHidden/>
    <w:unhideWhenUsed/>
    <w:rsid w:val="003D1C6E"/>
  </w:style>
  <w:style w:type="table" w:customStyle="1" w:styleId="563">
    <w:name w:val="Πλέγμα πίνακα5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3">
    <w:name w:val="Χωρίς λίστα1363"/>
    <w:next w:val="a2"/>
    <w:uiPriority w:val="99"/>
    <w:semiHidden/>
    <w:rsid w:val="003D1C6E"/>
  </w:style>
  <w:style w:type="table" w:customStyle="1" w:styleId="11630">
    <w:name w:val="Πλέγμα πίνακα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3">
    <w:name w:val="Πλέγμα πίνακα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Χωρίς λίστα563"/>
    <w:next w:val="a2"/>
    <w:uiPriority w:val="99"/>
    <w:semiHidden/>
    <w:unhideWhenUsed/>
    <w:rsid w:val="003D1C6E"/>
  </w:style>
  <w:style w:type="table" w:customStyle="1" w:styleId="653">
    <w:name w:val="Πλέγμα πίνακα6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3">
    <w:name w:val="Χωρίς λίστα1463"/>
    <w:next w:val="a2"/>
    <w:uiPriority w:val="99"/>
    <w:semiHidden/>
    <w:rsid w:val="003D1C6E"/>
  </w:style>
  <w:style w:type="table" w:customStyle="1" w:styleId="12530">
    <w:name w:val="Πλέγμα πίνακα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3">
    <w:name w:val="Πλέγμα πίνακα2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0">
    <w:name w:val="Χωρίς λίστα2163"/>
    <w:next w:val="a2"/>
    <w:uiPriority w:val="99"/>
    <w:semiHidden/>
    <w:unhideWhenUsed/>
    <w:rsid w:val="003D1C6E"/>
  </w:style>
  <w:style w:type="table" w:customStyle="1" w:styleId="31530">
    <w:name w:val="Πλέγμα πίνακα3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3">
    <w:name w:val="Χωρίς λίστα11163"/>
    <w:next w:val="a2"/>
    <w:semiHidden/>
    <w:rsid w:val="003D1C6E"/>
  </w:style>
  <w:style w:type="numbering" w:customStyle="1" w:styleId="3163">
    <w:name w:val="Χωρίς λίστα3163"/>
    <w:next w:val="a2"/>
    <w:uiPriority w:val="99"/>
    <w:semiHidden/>
    <w:unhideWhenUsed/>
    <w:rsid w:val="003D1C6E"/>
  </w:style>
  <w:style w:type="table" w:customStyle="1" w:styleId="41530">
    <w:name w:val="Πλέγμα πίνακα4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3">
    <w:name w:val="Χωρίς λίστα12163"/>
    <w:next w:val="a2"/>
    <w:semiHidden/>
    <w:rsid w:val="003D1C6E"/>
  </w:style>
  <w:style w:type="numbering" w:customStyle="1" w:styleId="4163">
    <w:name w:val="Χωρίς λίστα4163"/>
    <w:next w:val="a2"/>
    <w:uiPriority w:val="99"/>
    <w:semiHidden/>
    <w:unhideWhenUsed/>
    <w:rsid w:val="003D1C6E"/>
  </w:style>
  <w:style w:type="table" w:customStyle="1" w:styleId="5153">
    <w:name w:val="Πλέγμα πίνακα5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3">
    <w:name w:val="Χωρίς λίστα13163"/>
    <w:next w:val="a2"/>
    <w:uiPriority w:val="99"/>
    <w:semiHidden/>
    <w:rsid w:val="003D1C6E"/>
  </w:style>
  <w:style w:type="table" w:customStyle="1" w:styleId="111530">
    <w:name w:val="Πλέγμα πίνακα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3">
    <w:name w:val="Πλέγμα πίνακα2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Πλέγμα πίνακα23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Χωρίς λίστα203"/>
    <w:next w:val="a2"/>
    <w:uiPriority w:val="99"/>
    <w:semiHidden/>
    <w:unhideWhenUsed/>
    <w:rsid w:val="003D1C6E"/>
  </w:style>
  <w:style w:type="table" w:customStyle="1" w:styleId="1930">
    <w:name w:val="Πλέγμα πίνακα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Χωρίς λίστα1103"/>
    <w:next w:val="a2"/>
    <w:uiPriority w:val="99"/>
    <w:semiHidden/>
    <w:rsid w:val="003D1C6E"/>
  </w:style>
  <w:style w:type="table" w:customStyle="1" w:styleId="11030">
    <w:name w:val="Πλέγμα πίνακα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
    <w:name w:val="Πλέγμα πίνακα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Χωρίς λίστα273"/>
    <w:next w:val="a2"/>
    <w:uiPriority w:val="99"/>
    <w:semiHidden/>
    <w:unhideWhenUsed/>
    <w:rsid w:val="003D1C6E"/>
  </w:style>
  <w:style w:type="table" w:customStyle="1" w:styleId="373">
    <w:name w:val="Πλέγμα πίνακα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Χωρίς λίστα1173"/>
    <w:next w:val="a2"/>
    <w:semiHidden/>
    <w:rsid w:val="003D1C6E"/>
  </w:style>
  <w:style w:type="numbering" w:customStyle="1" w:styleId="3730">
    <w:name w:val="Χωρίς λίστα373"/>
    <w:next w:val="a2"/>
    <w:uiPriority w:val="99"/>
    <w:semiHidden/>
    <w:unhideWhenUsed/>
    <w:rsid w:val="003D1C6E"/>
  </w:style>
  <w:style w:type="table" w:customStyle="1" w:styleId="473">
    <w:name w:val="Πλέγμα πίνακα4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3">
    <w:name w:val="Χωρίς λίστα1273"/>
    <w:next w:val="a2"/>
    <w:semiHidden/>
    <w:rsid w:val="003D1C6E"/>
  </w:style>
  <w:style w:type="numbering" w:customStyle="1" w:styleId="4730">
    <w:name w:val="Χωρίς λίστα473"/>
    <w:next w:val="a2"/>
    <w:uiPriority w:val="99"/>
    <w:semiHidden/>
    <w:unhideWhenUsed/>
    <w:rsid w:val="003D1C6E"/>
  </w:style>
  <w:style w:type="table" w:customStyle="1" w:styleId="573">
    <w:name w:val="Πλέγμα πίνακα5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3">
    <w:name w:val="Χωρίς λίστα1373"/>
    <w:next w:val="a2"/>
    <w:uiPriority w:val="99"/>
    <w:semiHidden/>
    <w:rsid w:val="003D1C6E"/>
  </w:style>
  <w:style w:type="table" w:customStyle="1" w:styleId="11730">
    <w:name w:val="Πλέγμα πίνακα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3">
    <w:name w:val="Πλέγμα πίνακα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Χωρίς λίστα573"/>
    <w:next w:val="a2"/>
    <w:uiPriority w:val="99"/>
    <w:semiHidden/>
    <w:unhideWhenUsed/>
    <w:rsid w:val="003D1C6E"/>
  </w:style>
  <w:style w:type="table" w:customStyle="1" w:styleId="663">
    <w:name w:val="Πλέγμα πίνακα6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3">
    <w:name w:val="Χωρίς λίστα1473"/>
    <w:next w:val="a2"/>
    <w:uiPriority w:val="99"/>
    <w:semiHidden/>
    <w:rsid w:val="003D1C6E"/>
  </w:style>
  <w:style w:type="table" w:customStyle="1" w:styleId="12630">
    <w:name w:val="Πλέγμα πίνακα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3">
    <w:name w:val="Πλέγμα πίνακα2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30">
    <w:name w:val="Χωρίς λίστα2173"/>
    <w:next w:val="a2"/>
    <w:uiPriority w:val="99"/>
    <w:semiHidden/>
    <w:unhideWhenUsed/>
    <w:rsid w:val="003D1C6E"/>
  </w:style>
  <w:style w:type="table" w:customStyle="1" w:styleId="31630">
    <w:name w:val="Πλέγμα πίνακα3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3">
    <w:name w:val="Χωρίς λίστα11173"/>
    <w:next w:val="a2"/>
    <w:semiHidden/>
    <w:rsid w:val="003D1C6E"/>
  </w:style>
  <w:style w:type="numbering" w:customStyle="1" w:styleId="3173">
    <w:name w:val="Χωρίς λίστα3173"/>
    <w:next w:val="a2"/>
    <w:uiPriority w:val="99"/>
    <w:semiHidden/>
    <w:unhideWhenUsed/>
    <w:rsid w:val="003D1C6E"/>
  </w:style>
  <w:style w:type="table" w:customStyle="1" w:styleId="41630">
    <w:name w:val="Πλέγμα πίνακα4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3">
    <w:name w:val="Χωρίς λίστα12173"/>
    <w:next w:val="a2"/>
    <w:semiHidden/>
    <w:rsid w:val="003D1C6E"/>
  </w:style>
  <w:style w:type="numbering" w:customStyle="1" w:styleId="4173">
    <w:name w:val="Χωρίς λίστα4173"/>
    <w:next w:val="a2"/>
    <w:uiPriority w:val="99"/>
    <w:semiHidden/>
    <w:unhideWhenUsed/>
    <w:rsid w:val="003D1C6E"/>
  </w:style>
  <w:style w:type="table" w:customStyle="1" w:styleId="5163">
    <w:name w:val="Πλέγμα πίνακα5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3">
    <w:name w:val="Χωρίς λίστα13173"/>
    <w:next w:val="a2"/>
    <w:uiPriority w:val="99"/>
    <w:semiHidden/>
    <w:rsid w:val="003D1C6E"/>
  </w:style>
  <w:style w:type="table" w:customStyle="1" w:styleId="111630">
    <w:name w:val="Πλέγμα πίνακα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3">
    <w:name w:val="Πλέγμα πίνακα2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Πλέγμα πίνακα23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Πλέγμα πίνακα7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0">
    <w:name w:val="Χωρίς λίστα283"/>
    <w:next w:val="a2"/>
    <w:uiPriority w:val="99"/>
    <w:semiHidden/>
    <w:unhideWhenUsed/>
    <w:rsid w:val="003D1C6E"/>
  </w:style>
  <w:style w:type="table" w:customStyle="1" w:styleId="2030">
    <w:name w:val="Πλέγμα πίνακα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Χωρίς λίστα1183"/>
    <w:next w:val="a2"/>
    <w:uiPriority w:val="99"/>
    <w:semiHidden/>
    <w:rsid w:val="003D1C6E"/>
  </w:style>
  <w:style w:type="table" w:customStyle="1" w:styleId="11830">
    <w:name w:val="Πλέγμα πίνακα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Πλέγμα πίνακα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Χωρίς λίστα293"/>
    <w:next w:val="a2"/>
    <w:uiPriority w:val="99"/>
    <w:semiHidden/>
    <w:unhideWhenUsed/>
    <w:rsid w:val="003D1C6E"/>
  </w:style>
  <w:style w:type="table" w:customStyle="1" w:styleId="383">
    <w:name w:val="Πλέγμα πίνακα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3">
    <w:name w:val="Χωρίς λίστα1193"/>
    <w:next w:val="a2"/>
    <w:semiHidden/>
    <w:rsid w:val="003D1C6E"/>
  </w:style>
  <w:style w:type="numbering" w:customStyle="1" w:styleId="3830">
    <w:name w:val="Χωρίς λίστα383"/>
    <w:next w:val="a2"/>
    <w:uiPriority w:val="99"/>
    <w:semiHidden/>
    <w:unhideWhenUsed/>
    <w:rsid w:val="003D1C6E"/>
  </w:style>
  <w:style w:type="table" w:customStyle="1" w:styleId="483">
    <w:name w:val="Πλέγμα πίνακα4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3">
    <w:name w:val="Χωρίς λίστα1283"/>
    <w:next w:val="a2"/>
    <w:semiHidden/>
    <w:rsid w:val="003D1C6E"/>
  </w:style>
  <w:style w:type="numbering" w:customStyle="1" w:styleId="4830">
    <w:name w:val="Χωρίς λίστα483"/>
    <w:next w:val="a2"/>
    <w:uiPriority w:val="99"/>
    <w:semiHidden/>
    <w:unhideWhenUsed/>
    <w:rsid w:val="003D1C6E"/>
  </w:style>
  <w:style w:type="table" w:customStyle="1" w:styleId="583">
    <w:name w:val="Πλέγμα πίνακα5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3">
    <w:name w:val="Χωρίς λίστα1383"/>
    <w:next w:val="a2"/>
    <w:uiPriority w:val="99"/>
    <w:semiHidden/>
    <w:rsid w:val="003D1C6E"/>
  </w:style>
  <w:style w:type="table" w:customStyle="1" w:styleId="11930">
    <w:name w:val="Πλέγμα πίνακα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3">
    <w:name w:val="Πλέγμα πίνακα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Χωρίς λίστα583"/>
    <w:next w:val="a2"/>
    <w:uiPriority w:val="99"/>
    <w:semiHidden/>
    <w:unhideWhenUsed/>
    <w:rsid w:val="003D1C6E"/>
  </w:style>
  <w:style w:type="table" w:customStyle="1" w:styleId="673">
    <w:name w:val="Πλέγμα πίνακα6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3">
    <w:name w:val="Χωρίς λίστα1483"/>
    <w:next w:val="a2"/>
    <w:uiPriority w:val="99"/>
    <w:semiHidden/>
    <w:rsid w:val="003D1C6E"/>
  </w:style>
  <w:style w:type="table" w:customStyle="1" w:styleId="12730">
    <w:name w:val="Πλέγμα πίνακα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3">
    <w:name w:val="Πλέγμα πίνακα2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30">
    <w:name w:val="Χωρίς λίστα2183"/>
    <w:next w:val="a2"/>
    <w:uiPriority w:val="99"/>
    <w:semiHidden/>
    <w:unhideWhenUsed/>
    <w:rsid w:val="003D1C6E"/>
  </w:style>
  <w:style w:type="table" w:customStyle="1" w:styleId="31730">
    <w:name w:val="Πλέγμα πίνακα3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3">
    <w:name w:val="Χωρίς λίστα11183"/>
    <w:next w:val="a2"/>
    <w:semiHidden/>
    <w:rsid w:val="003D1C6E"/>
  </w:style>
  <w:style w:type="numbering" w:customStyle="1" w:styleId="3183">
    <w:name w:val="Χωρίς λίστα3183"/>
    <w:next w:val="a2"/>
    <w:uiPriority w:val="99"/>
    <w:semiHidden/>
    <w:unhideWhenUsed/>
    <w:rsid w:val="003D1C6E"/>
  </w:style>
  <w:style w:type="table" w:customStyle="1" w:styleId="41730">
    <w:name w:val="Πλέγμα πίνακα4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3">
    <w:name w:val="Χωρίς λίστα12183"/>
    <w:next w:val="a2"/>
    <w:semiHidden/>
    <w:rsid w:val="003D1C6E"/>
  </w:style>
  <w:style w:type="numbering" w:customStyle="1" w:styleId="4183">
    <w:name w:val="Χωρίς λίστα4183"/>
    <w:next w:val="a2"/>
    <w:uiPriority w:val="99"/>
    <w:semiHidden/>
    <w:unhideWhenUsed/>
    <w:rsid w:val="003D1C6E"/>
  </w:style>
  <w:style w:type="table" w:customStyle="1" w:styleId="5173">
    <w:name w:val="Πλέγμα πίνακα5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3">
    <w:name w:val="Χωρίς λίστα13183"/>
    <w:next w:val="a2"/>
    <w:uiPriority w:val="99"/>
    <w:semiHidden/>
    <w:rsid w:val="003D1C6E"/>
  </w:style>
  <w:style w:type="table" w:customStyle="1" w:styleId="111730">
    <w:name w:val="Πλέγμα πίνακα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3">
    <w:name w:val="Πλέγμα πίνακα2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Πλέγμα πίνακα23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Πλέγμα πίνακα7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3">
    <w:name w:val="Χωρίς λίστα303"/>
    <w:next w:val="a2"/>
    <w:uiPriority w:val="99"/>
    <w:semiHidden/>
    <w:unhideWhenUsed/>
    <w:rsid w:val="003D1C6E"/>
  </w:style>
  <w:style w:type="table" w:customStyle="1" w:styleId="3030">
    <w:name w:val="Πλέγμα πίνακα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3">
    <w:name w:val="Χωρίς λίστα1203"/>
    <w:next w:val="a2"/>
    <w:uiPriority w:val="99"/>
    <w:semiHidden/>
    <w:rsid w:val="003D1C6E"/>
  </w:style>
  <w:style w:type="table" w:customStyle="1" w:styleId="12030">
    <w:name w:val="Πλέγμα πίνακα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3">
    <w:name w:val="Πλέγμα πίνακα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0">
    <w:name w:val="Χωρίς λίστα2103"/>
    <w:next w:val="a2"/>
    <w:uiPriority w:val="99"/>
    <w:semiHidden/>
    <w:unhideWhenUsed/>
    <w:rsid w:val="003D1C6E"/>
  </w:style>
  <w:style w:type="table" w:customStyle="1" w:styleId="393">
    <w:name w:val="Πλέγμα πίνακα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3">
    <w:name w:val="Χωρίς λίστα11103"/>
    <w:next w:val="a2"/>
    <w:semiHidden/>
    <w:rsid w:val="003D1C6E"/>
  </w:style>
  <w:style w:type="numbering" w:customStyle="1" w:styleId="3930">
    <w:name w:val="Χωρίς λίστα393"/>
    <w:next w:val="a2"/>
    <w:uiPriority w:val="99"/>
    <w:semiHidden/>
    <w:unhideWhenUsed/>
    <w:rsid w:val="003D1C6E"/>
  </w:style>
  <w:style w:type="table" w:customStyle="1" w:styleId="493">
    <w:name w:val="Πλέγμα πίνακα4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3">
    <w:name w:val="Χωρίς λίστα1293"/>
    <w:next w:val="a2"/>
    <w:semiHidden/>
    <w:rsid w:val="003D1C6E"/>
  </w:style>
  <w:style w:type="numbering" w:customStyle="1" w:styleId="4930">
    <w:name w:val="Χωρίς λίστα493"/>
    <w:next w:val="a2"/>
    <w:uiPriority w:val="99"/>
    <w:semiHidden/>
    <w:unhideWhenUsed/>
    <w:rsid w:val="003D1C6E"/>
  </w:style>
  <w:style w:type="table" w:customStyle="1" w:styleId="593">
    <w:name w:val="Πλέγμα πίνακα5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3">
    <w:name w:val="Χωρίς λίστα1393"/>
    <w:next w:val="a2"/>
    <w:uiPriority w:val="99"/>
    <w:semiHidden/>
    <w:rsid w:val="003D1C6E"/>
  </w:style>
  <w:style w:type="table" w:customStyle="1" w:styleId="111030">
    <w:name w:val="Πλέγμα πίνακα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3">
    <w:name w:val="Πλέγμα πίνακα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Χωρίς λίστα593"/>
    <w:next w:val="a2"/>
    <w:uiPriority w:val="99"/>
    <w:semiHidden/>
    <w:unhideWhenUsed/>
    <w:rsid w:val="003D1C6E"/>
  </w:style>
  <w:style w:type="table" w:customStyle="1" w:styleId="683">
    <w:name w:val="Πλέγμα πίνακα6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3">
    <w:name w:val="Χωρίς λίστα1493"/>
    <w:next w:val="a2"/>
    <w:uiPriority w:val="99"/>
    <w:semiHidden/>
    <w:rsid w:val="003D1C6E"/>
  </w:style>
  <w:style w:type="table" w:customStyle="1" w:styleId="12830">
    <w:name w:val="Πλέγμα πίνακα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3">
    <w:name w:val="Πλέγμα πίνακα2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30">
    <w:name w:val="Χωρίς λίστα2193"/>
    <w:next w:val="a2"/>
    <w:uiPriority w:val="99"/>
    <w:semiHidden/>
    <w:unhideWhenUsed/>
    <w:rsid w:val="003D1C6E"/>
  </w:style>
  <w:style w:type="table" w:customStyle="1" w:styleId="31830">
    <w:name w:val="Πλέγμα πίνακα3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3">
    <w:name w:val="Χωρίς λίστα11193"/>
    <w:next w:val="a2"/>
    <w:semiHidden/>
    <w:rsid w:val="003D1C6E"/>
  </w:style>
  <w:style w:type="numbering" w:customStyle="1" w:styleId="3193">
    <w:name w:val="Χωρίς λίστα3193"/>
    <w:next w:val="a2"/>
    <w:uiPriority w:val="99"/>
    <w:semiHidden/>
    <w:unhideWhenUsed/>
    <w:rsid w:val="003D1C6E"/>
  </w:style>
  <w:style w:type="table" w:customStyle="1" w:styleId="41830">
    <w:name w:val="Πλέγμα πίνακα4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3">
    <w:name w:val="Χωρίς λίστα12193"/>
    <w:next w:val="a2"/>
    <w:semiHidden/>
    <w:rsid w:val="003D1C6E"/>
  </w:style>
  <w:style w:type="numbering" w:customStyle="1" w:styleId="4193">
    <w:name w:val="Χωρίς λίστα4193"/>
    <w:next w:val="a2"/>
    <w:uiPriority w:val="99"/>
    <w:semiHidden/>
    <w:unhideWhenUsed/>
    <w:rsid w:val="003D1C6E"/>
  </w:style>
  <w:style w:type="table" w:customStyle="1" w:styleId="5183">
    <w:name w:val="Πλέγμα πίνακα5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3">
    <w:name w:val="Χωρίς λίστα13193"/>
    <w:next w:val="a2"/>
    <w:uiPriority w:val="99"/>
    <w:semiHidden/>
    <w:rsid w:val="003D1C6E"/>
  </w:style>
  <w:style w:type="table" w:customStyle="1" w:styleId="111830">
    <w:name w:val="Πλέγμα πίνακα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3">
    <w:name w:val="Πλέγμα πίνακα2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Πλέγμα πίνακα23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Πλέγμα πίνακα7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3">
    <w:name w:val="Πλέγμα πίνακα7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Χωρίς λίστα403"/>
    <w:next w:val="a2"/>
    <w:uiPriority w:val="99"/>
    <w:semiHidden/>
    <w:unhideWhenUsed/>
    <w:rsid w:val="003D1C6E"/>
  </w:style>
  <w:style w:type="table" w:customStyle="1" w:styleId="4030">
    <w:name w:val="Πλέγμα πίνακα4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3">
    <w:name w:val="Χωρίς λίστα1303"/>
    <w:next w:val="a2"/>
    <w:uiPriority w:val="99"/>
    <w:semiHidden/>
    <w:rsid w:val="003D1C6E"/>
  </w:style>
  <w:style w:type="table" w:customStyle="1" w:styleId="12930">
    <w:name w:val="Πλέγμα πίνακα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3">
    <w:name w:val="Πλέγμα πίνακα2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30">
    <w:name w:val="Χωρίς λίστα2203"/>
    <w:next w:val="a2"/>
    <w:uiPriority w:val="99"/>
    <w:semiHidden/>
    <w:unhideWhenUsed/>
    <w:rsid w:val="003D1C6E"/>
  </w:style>
  <w:style w:type="table" w:customStyle="1" w:styleId="3103">
    <w:name w:val="Πλέγμα πίνακα3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3">
    <w:name w:val="Χωρίς λίστα11203"/>
    <w:next w:val="a2"/>
    <w:semiHidden/>
    <w:rsid w:val="003D1C6E"/>
  </w:style>
  <w:style w:type="numbering" w:customStyle="1" w:styleId="31030">
    <w:name w:val="Χωρίς λίστα3103"/>
    <w:next w:val="a2"/>
    <w:uiPriority w:val="99"/>
    <w:semiHidden/>
    <w:unhideWhenUsed/>
    <w:rsid w:val="003D1C6E"/>
  </w:style>
  <w:style w:type="table" w:customStyle="1" w:styleId="4103">
    <w:name w:val="Πλέγμα πίνακα4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3">
    <w:name w:val="Χωρίς λίστα12103"/>
    <w:next w:val="a2"/>
    <w:semiHidden/>
    <w:rsid w:val="003D1C6E"/>
  </w:style>
  <w:style w:type="numbering" w:customStyle="1" w:styleId="41030">
    <w:name w:val="Χωρίς λίστα4103"/>
    <w:next w:val="a2"/>
    <w:uiPriority w:val="99"/>
    <w:semiHidden/>
    <w:unhideWhenUsed/>
    <w:rsid w:val="003D1C6E"/>
  </w:style>
  <w:style w:type="table" w:customStyle="1" w:styleId="5103">
    <w:name w:val="Πλέγμα πίνακα5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3">
    <w:name w:val="Χωρίς λίστα13103"/>
    <w:next w:val="a2"/>
    <w:uiPriority w:val="99"/>
    <w:semiHidden/>
    <w:rsid w:val="003D1C6E"/>
  </w:style>
  <w:style w:type="table" w:customStyle="1" w:styleId="111930">
    <w:name w:val="Πλέγμα πίνακα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3">
    <w:name w:val="Πλέγμα πίνακα2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30">
    <w:name w:val="Χωρίς λίστα5103"/>
    <w:next w:val="a2"/>
    <w:uiPriority w:val="99"/>
    <w:semiHidden/>
    <w:unhideWhenUsed/>
    <w:rsid w:val="003D1C6E"/>
  </w:style>
  <w:style w:type="table" w:customStyle="1" w:styleId="693">
    <w:name w:val="Πλέγμα πίνακα6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3">
    <w:name w:val="Χωρίς λίστα14103"/>
    <w:next w:val="a2"/>
    <w:uiPriority w:val="99"/>
    <w:semiHidden/>
    <w:rsid w:val="003D1C6E"/>
  </w:style>
  <w:style w:type="table" w:customStyle="1" w:styleId="121030">
    <w:name w:val="Πλέγμα πίνακα12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3">
    <w:name w:val="Πλέγμα πίνακα2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30">
    <w:name w:val="Χωρίς λίστα21103"/>
    <w:next w:val="a2"/>
    <w:uiPriority w:val="99"/>
    <w:semiHidden/>
    <w:unhideWhenUsed/>
    <w:rsid w:val="003D1C6E"/>
  </w:style>
  <w:style w:type="table" w:customStyle="1" w:styleId="31930">
    <w:name w:val="Πλέγμα πίνακα3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3">
    <w:name w:val="Χωρίς λίστα111103"/>
    <w:next w:val="a2"/>
    <w:semiHidden/>
    <w:rsid w:val="003D1C6E"/>
  </w:style>
  <w:style w:type="numbering" w:customStyle="1" w:styleId="31103">
    <w:name w:val="Χωρίς λίστα31103"/>
    <w:next w:val="a2"/>
    <w:uiPriority w:val="99"/>
    <w:semiHidden/>
    <w:unhideWhenUsed/>
    <w:rsid w:val="003D1C6E"/>
  </w:style>
  <w:style w:type="table" w:customStyle="1" w:styleId="41930">
    <w:name w:val="Πλέγμα πίνακα4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3">
    <w:name w:val="Χωρίς λίστα121103"/>
    <w:next w:val="a2"/>
    <w:semiHidden/>
    <w:rsid w:val="003D1C6E"/>
  </w:style>
  <w:style w:type="numbering" w:customStyle="1" w:styleId="41103">
    <w:name w:val="Χωρίς λίστα41103"/>
    <w:next w:val="a2"/>
    <w:uiPriority w:val="99"/>
    <w:semiHidden/>
    <w:unhideWhenUsed/>
    <w:rsid w:val="003D1C6E"/>
  </w:style>
  <w:style w:type="table" w:customStyle="1" w:styleId="5193">
    <w:name w:val="Πλέγμα πίνακα5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3">
    <w:name w:val="Χωρίς λίστα131103"/>
    <w:next w:val="a2"/>
    <w:uiPriority w:val="99"/>
    <w:semiHidden/>
    <w:rsid w:val="003D1C6E"/>
  </w:style>
  <w:style w:type="table" w:customStyle="1" w:styleId="1111030">
    <w:name w:val="Πλέγμα πίνακα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3">
    <w:name w:val="Πλέγμα πίνακα2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Πλέγμα πίνακα23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Πλέγμα πίνακα7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3">
    <w:name w:val="Χωρίς λίστα503"/>
    <w:next w:val="a2"/>
    <w:uiPriority w:val="99"/>
    <w:semiHidden/>
    <w:unhideWhenUsed/>
    <w:rsid w:val="003D1C6E"/>
  </w:style>
  <w:style w:type="table" w:customStyle="1" w:styleId="5030">
    <w:name w:val="Πλέγμα πίνακα5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3">
    <w:name w:val="Χωρίς λίστα1403"/>
    <w:next w:val="a2"/>
    <w:uiPriority w:val="99"/>
    <w:semiHidden/>
    <w:rsid w:val="003D1C6E"/>
  </w:style>
  <w:style w:type="table" w:customStyle="1" w:styleId="13030">
    <w:name w:val="Πλέγμα πίνακα1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3">
    <w:name w:val="Πλέγμα πίνακα23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0">
    <w:name w:val="Χωρίς λίστα2223"/>
    <w:next w:val="a2"/>
    <w:uiPriority w:val="99"/>
    <w:semiHidden/>
    <w:unhideWhenUsed/>
    <w:rsid w:val="003D1C6E"/>
  </w:style>
  <w:style w:type="table" w:customStyle="1" w:styleId="3203">
    <w:name w:val="Πλέγμα πίνακα3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Χωρίς λίστα11223"/>
    <w:next w:val="a2"/>
    <w:semiHidden/>
    <w:rsid w:val="003D1C6E"/>
  </w:style>
  <w:style w:type="numbering" w:customStyle="1" w:styleId="32030">
    <w:name w:val="Χωρίς λίστα3203"/>
    <w:next w:val="a2"/>
    <w:uiPriority w:val="99"/>
    <w:semiHidden/>
    <w:unhideWhenUsed/>
    <w:rsid w:val="003D1C6E"/>
  </w:style>
  <w:style w:type="table" w:customStyle="1" w:styleId="4203">
    <w:name w:val="Πλέγμα πίνακα4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3">
    <w:name w:val="Χωρίς λίστα12203"/>
    <w:next w:val="a2"/>
    <w:semiHidden/>
    <w:rsid w:val="003D1C6E"/>
  </w:style>
  <w:style w:type="numbering" w:customStyle="1" w:styleId="42030">
    <w:name w:val="Χωρίς λίστα4203"/>
    <w:next w:val="a2"/>
    <w:uiPriority w:val="99"/>
    <w:semiHidden/>
    <w:unhideWhenUsed/>
    <w:rsid w:val="003D1C6E"/>
  </w:style>
  <w:style w:type="table" w:customStyle="1" w:styleId="5203">
    <w:name w:val="Πλέγμα πίνακα5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3">
    <w:name w:val="Χωρίς λίστα13203"/>
    <w:next w:val="a2"/>
    <w:uiPriority w:val="99"/>
    <w:semiHidden/>
    <w:rsid w:val="003D1C6E"/>
  </w:style>
  <w:style w:type="table" w:customStyle="1" w:styleId="112030">
    <w:name w:val="Πλέγμα πίνακα1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3">
    <w:name w:val="Πλέγμα πίνακα21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0">
    <w:name w:val="Χωρίς λίστα5123"/>
    <w:next w:val="a2"/>
    <w:uiPriority w:val="99"/>
    <w:semiHidden/>
    <w:unhideWhenUsed/>
    <w:rsid w:val="003D1C6E"/>
  </w:style>
  <w:style w:type="table" w:customStyle="1" w:styleId="6103">
    <w:name w:val="Πλέγμα πίνακα6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3">
    <w:name w:val="Χωρίς λίστα14123"/>
    <w:next w:val="a2"/>
    <w:uiPriority w:val="99"/>
    <w:semiHidden/>
    <w:rsid w:val="003D1C6E"/>
  </w:style>
  <w:style w:type="table" w:customStyle="1" w:styleId="121230">
    <w:name w:val="Πλέγμα πίνακα12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3">
    <w:name w:val="Πλέγμα πίνακα2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Χωρίς λίστα21123"/>
    <w:next w:val="a2"/>
    <w:uiPriority w:val="99"/>
    <w:semiHidden/>
    <w:unhideWhenUsed/>
    <w:rsid w:val="003D1C6E"/>
  </w:style>
  <w:style w:type="table" w:customStyle="1" w:styleId="311030">
    <w:name w:val="Πλέγμα πίνακα3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3">
    <w:name w:val="Χωρίς λίστα111123"/>
    <w:next w:val="a2"/>
    <w:semiHidden/>
    <w:rsid w:val="003D1C6E"/>
  </w:style>
  <w:style w:type="numbering" w:customStyle="1" w:styleId="31123">
    <w:name w:val="Χωρίς λίστα31123"/>
    <w:next w:val="a2"/>
    <w:uiPriority w:val="99"/>
    <w:semiHidden/>
    <w:unhideWhenUsed/>
    <w:rsid w:val="003D1C6E"/>
  </w:style>
  <w:style w:type="table" w:customStyle="1" w:styleId="411030">
    <w:name w:val="Πλέγμα πίνακα4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3">
    <w:name w:val="Χωρίς λίστα121123"/>
    <w:next w:val="a2"/>
    <w:semiHidden/>
    <w:rsid w:val="003D1C6E"/>
  </w:style>
  <w:style w:type="numbering" w:customStyle="1" w:styleId="41123">
    <w:name w:val="Χωρίς λίστα41123"/>
    <w:next w:val="a2"/>
    <w:uiPriority w:val="99"/>
    <w:semiHidden/>
    <w:unhideWhenUsed/>
    <w:rsid w:val="003D1C6E"/>
  </w:style>
  <w:style w:type="table" w:customStyle="1" w:styleId="51103">
    <w:name w:val="Πλέγμα πίνακα5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3">
    <w:name w:val="Χωρίς λίστα131123"/>
    <w:next w:val="a2"/>
    <w:uiPriority w:val="99"/>
    <w:semiHidden/>
    <w:rsid w:val="003D1C6E"/>
  </w:style>
  <w:style w:type="table" w:customStyle="1" w:styleId="1111230">
    <w:name w:val="Πλέγμα πίνακα11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3">
    <w:name w:val="Πλέγμα πίνακα21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3">
    <w:name w:val="Πλέγμα πίνακα23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Πλέγμα πίνακα7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3">
    <w:name w:val="Χωρίς λίστα603"/>
    <w:next w:val="a2"/>
    <w:uiPriority w:val="99"/>
    <w:semiHidden/>
    <w:unhideWhenUsed/>
    <w:rsid w:val="003D1C6E"/>
  </w:style>
  <w:style w:type="table" w:customStyle="1" w:styleId="6030">
    <w:name w:val="Πλέγμα πίνακα6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3">
    <w:name w:val="Χωρίς λίστα1503"/>
    <w:next w:val="a2"/>
    <w:uiPriority w:val="99"/>
    <w:semiHidden/>
    <w:rsid w:val="003D1C6E"/>
  </w:style>
  <w:style w:type="table" w:customStyle="1" w:styleId="13230">
    <w:name w:val="Πλέγμα πίνακα13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3">
    <w:name w:val="Πλέγμα πίνακα23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0">
    <w:name w:val="Χωρίς λίστα2233"/>
    <w:next w:val="a2"/>
    <w:uiPriority w:val="99"/>
    <w:semiHidden/>
    <w:unhideWhenUsed/>
    <w:rsid w:val="003D1C6E"/>
  </w:style>
  <w:style w:type="table" w:customStyle="1" w:styleId="3223">
    <w:name w:val="Πλέγμα πίνακα3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Χωρίς λίστα11233"/>
    <w:next w:val="a2"/>
    <w:semiHidden/>
    <w:rsid w:val="003D1C6E"/>
  </w:style>
  <w:style w:type="numbering" w:customStyle="1" w:styleId="32230">
    <w:name w:val="Χωρίς λίστα3223"/>
    <w:next w:val="a2"/>
    <w:uiPriority w:val="99"/>
    <w:semiHidden/>
    <w:unhideWhenUsed/>
    <w:rsid w:val="003D1C6E"/>
  </w:style>
  <w:style w:type="table" w:customStyle="1" w:styleId="4223">
    <w:name w:val="Πλέγμα πίνακα4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3">
    <w:name w:val="Χωρίς λίστα12223"/>
    <w:next w:val="a2"/>
    <w:semiHidden/>
    <w:rsid w:val="003D1C6E"/>
  </w:style>
  <w:style w:type="numbering" w:customStyle="1" w:styleId="42230">
    <w:name w:val="Χωρίς λίστα4223"/>
    <w:next w:val="a2"/>
    <w:uiPriority w:val="99"/>
    <w:semiHidden/>
    <w:unhideWhenUsed/>
    <w:rsid w:val="003D1C6E"/>
  </w:style>
  <w:style w:type="table" w:customStyle="1" w:styleId="5223">
    <w:name w:val="Πλέγμα πίνακα5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3">
    <w:name w:val="Χωρίς λίστα13223"/>
    <w:next w:val="a2"/>
    <w:uiPriority w:val="99"/>
    <w:semiHidden/>
    <w:rsid w:val="003D1C6E"/>
  </w:style>
  <w:style w:type="table" w:customStyle="1" w:styleId="112230">
    <w:name w:val="Πλέγμα πίνακα11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Πλέγμα πίνακα212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0">
    <w:name w:val="Χωρίς λίστα5133"/>
    <w:next w:val="a2"/>
    <w:uiPriority w:val="99"/>
    <w:semiHidden/>
    <w:unhideWhenUsed/>
    <w:rsid w:val="003D1C6E"/>
  </w:style>
  <w:style w:type="table" w:customStyle="1" w:styleId="6123">
    <w:name w:val="Πλέγμα πίνακα6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3">
    <w:name w:val="Χωρίς λίστα14133"/>
    <w:next w:val="a2"/>
    <w:uiPriority w:val="99"/>
    <w:semiHidden/>
    <w:rsid w:val="003D1C6E"/>
  </w:style>
  <w:style w:type="table" w:customStyle="1" w:styleId="121330">
    <w:name w:val="Πλέγμα πίνακα12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Πλέγμα πίνακα22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30">
    <w:name w:val="Χωρίς λίστα21133"/>
    <w:next w:val="a2"/>
    <w:uiPriority w:val="99"/>
    <w:semiHidden/>
    <w:unhideWhenUsed/>
    <w:rsid w:val="003D1C6E"/>
  </w:style>
  <w:style w:type="table" w:customStyle="1" w:styleId="311230">
    <w:name w:val="Πλέγμα πίνακα3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3">
    <w:name w:val="Χωρίς λίστα111133"/>
    <w:next w:val="a2"/>
    <w:semiHidden/>
    <w:rsid w:val="003D1C6E"/>
  </w:style>
  <w:style w:type="numbering" w:customStyle="1" w:styleId="31133">
    <w:name w:val="Χωρίς λίστα31133"/>
    <w:next w:val="a2"/>
    <w:uiPriority w:val="99"/>
    <w:semiHidden/>
    <w:unhideWhenUsed/>
    <w:rsid w:val="003D1C6E"/>
  </w:style>
  <w:style w:type="table" w:customStyle="1" w:styleId="411230">
    <w:name w:val="Πλέγμα πίνακα4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3">
    <w:name w:val="Χωρίς λίστα121133"/>
    <w:next w:val="a2"/>
    <w:semiHidden/>
    <w:rsid w:val="003D1C6E"/>
  </w:style>
  <w:style w:type="numbering" w:customStyle="1" w:styleId="41133">
    <w:name w:val="Χωρίς λίστα41133"/>
    <w:next w:val="a2"/>
    <w:uiPriority w:val="99"/>
    <w:semiHidden/>
    <w:unhideWhenUsed/>
    <w:rsid w:val="003D1C6E"/>
  </w:style>
  <w:style w:type="table" w:customStyle="1" w:styleId="51123">
    <w:name w:val="Πλέγμα πίνακα5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3">
    <w:name w:val="Χωρίς λίστα131133"/>
    <w:next w:val="a2"/>
    <w:uiPriority w:val="99"/>
    <w:semiHidden/>
    <w:rsid w:val="003D1C6E"/>
  </w:style>
  <w:style w:type="table" w:customStyle="1" w:styleId="1111330">
    <w:name w:val="Πλέγμα πίνακα1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Πλέγμα πίνακα211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Πλέγμα πίνακα23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Πλέγμα πίνακα7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Χωρίς λίστα623"/>
    <w:next w:val="a2"/>
    <w:uiPriority w:val="99"/>
    <w:semiHidden/>
    <w:unhideWhenUsed/>
    <w:rsid w:val="003D1C6E"/>
  </w:style>
  <w:style w:type="table" w:customStyle="1" w:styleId="703">
    <w:name w:val="Πλέγμα πίνακα7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Χωρίς λίστα1523"/>
    <w:next w:val="a2"/>
    <w:uiPriority w:val="99"/>
    <w:semiHidden/>
    <w:rsid w:val="003D1C6E"/>
  </w:style>
  <w:style w:type="table" w:customStyle="1" w:styleId="13330">
    <w:name w:val="Πλέγμα πίνακα13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3">
    <w:name w:val="Πλέγμα πίνακα24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0">
    <w:name w:val="Χωρίς λίστα2243"/>
    <w:next w:val="a2"/>
    <w:uiPriority w:val="99"/>
    <w:semiHidden/>
    <w:unhideWhenUsed/>
    <w:rsid w:val="003D1C6E"/>
  </w:style>
  <w:style w:type="table" w:customStyle="1" w:styleId="3233">
    <w:name w:val="Πλέγμα πίνακα3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3">
    <w:name w:val="Χωρίς λίστα11243"/>
    <w:next w:val="a2"/>
    <w:semiHidden/>
    <w:rsid w:val="003D1C6E"/>
  </w:style>
  <w:style w:type="numbering" w:customStyle="1" w:styleId="32330">
    <w:name w:val="Χωρίς λίστα3233"/>
    <w:next w:val="a2"/>
    <w:uiPriority w:val="99"/>
    <w:semiHidden/>
    <w:unhideWhenUsed/>
    <w:rsid w:val="003D1C6E"/>
  </w:style>
  <w:style w:type="table" w:customStyle="1" w:styleId="4233">
    <w:name w:val="Πλέγμα πίνακα4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3">
    <w:name w:val="Χωρίς λίστα12233"/>
    <w:next w:val="a2"/>
    <w:semiHidden/>
    <w:rsid w:val="003D1C6E"/>
  </w:style>
  <w:style w:type="numbering" w:customStyle="1" w:styleId="42330">
    <w:name w:val="Χωρίς λίστα4233"/>
    <w:next w:val="a2"/>
    <w:uiPriority w:val="99"/>
    <w:semiHidden/>
    <w:unhideWhenUsed/>
    <w:rsid w:val="003D1C6E"/>
  </w:style>
  <w:style w:type="table" w:customStyle="1" w:styleId="5233">
    <w:name w:val="Πλέγμα πίνακα5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3">
    <w:name w:val="Χωρίς λίστα13233"/>
    <w:next w:val="a2"/>
    <w:uiPriority w:val="99"/>
    <w:semiHidden/>
    <w:rsid w:val="003D1C6E"/>
  </w:style>
  <w:style w:type="table" w:customStyle="1" w:styleId="112330">
    <w:name w:val="Πλέγμα πίνακα1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3">
    <w:name w:val="Πλέγμα πίνακα21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30">
    <w:name w:val="Χωρίς λίστα5143"/>
    <w:next w:val="a2"/>
    <w:uiPriority w:val="99"/>
    <w:semiHidden/>
    <w:unhideWhenUsed/>
    <w:rsid w:val="003D1C6E"/>
  </w:style>
  <w:style w:type="table" w:customStyle="1" w:styleId="6133">
    <w:name w:val="Πλέγμα πίνακα6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3">
    <w:name w:val="Χωρίς λίστα14143"/>
    <w:next w:val="a2"/>
    <w:uiPriority w:val="99"/>
    <w:semiHidden/>
    <w:rsid w:val="003D1C6E"/>
  </w:style>
  <w:style w:type="table" w:customStyle="1" w:styleId="121430">
    <w:name w:val="Πλέγμα πίνακα12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3">
    <w:name w:val="Πλέγμα πίνακα22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30">
    <w:name w:val="Χωρίς λίστα21143"/>
    <w:next w:val="a2"/>
    <w:uiPriority w:val="99"/>
    <w:semiHidden/>
    <w:unhideWhenUsed/>
    <w:rsid w:val="003D1C6E"/>
  </w:style>
  <w:style w:type="table" w:customStyle="1" w:styleId="311330">
    <w:name w:val="Πλέγμα πίνακα3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3">
    <w:name w:val="Χωρίς λίστα111143"/>
    <w:next w:val="a2"/>
    <w:semiHidden/>
    <w:rsid w:val="003D1C6E"/>
  </w:style>
  <w:style w:type="numbering" w:customStyle="1" w:styleId="31143">
    <w:name w:val="Χωρίς λίστα31143"/>
    <w:next w:val="a2"/>
    <w:uiPriority w:val="99"/>
    <w:semiHidden/>
    <w:unhideWhenUsed/>
    <w:rsid w:val="003D1C6E"/>
  </w:style>
  <w:style w:type="table" w:customStyle="1" w:styleId="411330">
    <w:name w:val="Πλέγμα πίνακα4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3">
    <w:name w:val="Χωρίς λίστα121143"/>
    <w:next w:val="a2"/>
    <w:semiHidden/>
    <w:rsid w:val="003D1C6E"/>
  </w:style>
  <w:style w:type="numbering" w:customStyle="1" w:styleId="41143">
    <w:name w:val="Χωρίς λίστα41143"/>
    <w:next w:val="a2"/>
    <w:uiPriority w:val="99"/>
    <w:semiHidden/>
    <w:unhideWhenUsed/>
    <w:rsid w:val="003D1C6E"/>
  </w:style>
  <w:style w:type="table" w:customStyle="1" w:styleId="51133">
    <w:name w:val="Πλέγμα πίνακα5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3">
    <w:name w:val="Χωρίς λίστα131143"/>
    <w:next w:val="a2"/>
    <w:uiPriority w:val="99"/>
    <w:semiHidden/>
    <w:rsid w:val="003D1C6E"/>
  </w:style>
  <w:style w:type="table" w:customStyle="1" w:styleId="1111430">
    <w:name w:val="Πλέγμα πίνακα1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3">
    <w:name w:val="Πλέγμα πίνακα21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3">
    <w:name w:val="Πλέγμα πίνακα23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Πλέγμα πίνακα7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Χωρίς λίστα633"/>
    <w:next w:val="a2"/>
    <w:uiPriority w:val="99"/>
    <w:semiHidden/>
    <w:unhideWhenUsed/>
    <w:rsid w:val="003D1C6E"/>
  </w:style>
  <w:style w:type="table" w:customStyle="1" w:styleId="803">
    <w:name w:val="Πλέγμα πίνακα8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Χωρίς λίστα1533"/>
    <w:next w:val="a2"/>
    <w:uiPriority w:val="99"/>
    <w:semiHidden/>
    <w:rsid w:val="003D1C6E"/>
  </w:style>
  <w:style w:type="table" w:customStyle="1" w:styleId="13430">
    <w:name w:val="Πλέγμα πίνακα1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Πλέγμα πίνακα24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30">
    <w:name w:val="Χωρίς λίστα2253"/>
    <w:next w:val="a2"/>
    <w:uiPriority w:val="99"/>
    <w:semiHidden/>
    <w:unhideWhenUsed/>
    <w:rsid w:val="003D1C6E"/>
  </w:style>
  <w:style w:type="table" w:customStyle="1" w:styleId="3243">
    <w:name w:val="Πλέγμα πίνακα3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3">
    <w:name w:val="Χωρίς λίστα11253"/>
    <w:next w:val="a2"/>
    <w:semiHidden/>
    <w:rsid w:val="003D1C6E"/>
  </w:style>
  <w:style w:type="numbering" w:customStyle="1" w:styleId="32430">
    <w:name w:val="Χωρίς λίστα3243"/>
    <w:next w:val="a2"/>
    <w:uiPriority w:val="99"/>
    <w:semiHidden/>
    <w:unhideWhenUsed/>
    <w:rsid w:val="003D1C6E"/>
  </w:style>
  <w:style w:type="table" w:customStyle="1" w:styleId="4243">
    <w:name w:val="Πλέγμα πίνακα4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3">
    <w:name w:val="Χωρίς λίστα12243"/>
    <w:next w:val="a2"/>
    <w:semiHidden/>
    <w:rsid w:val="003D1C6E"/>
  </w:style>
  <w:style w:type="numbering" w:customStyle="1" w:styleId="42430">
    <w:name w:val="Χωρίς λίστα4243"/>
    <w:next w:val="a2"/>
    <w:uiPriority w:val="99"/>
    <w:semiHidden/>
    <w:unhideWhenUsed/>
    <w:rsid w:val="003D1C6E"/>
  </w:style>
  <w:style w:type="table" w:customStyle="1" w:styleId="5243">
    <w:name w:val="Πλέγμα πίνακα5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3">
    <w:name w:val="Χωρίς λίστα13243"/>
    <w:next w:val="a2"/>
    <w:uiPriority w:val="99"/>
    <w:semiHidden/>
    <w:rsid w:val="003D1C6E"/>
  </w:style>
  <w:style w:type="table" w:customStyle="1" w:styleId="112430">
    <w:name w:val="Πλέγμα πίνακα1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3">
    <w:name w:val="Πλέγμα πίνακα21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30">
    <w:name w:val="Χωρίς λίστα5153"/>
    <w:next w:val="a2"/>
    <w:uiPriority w:val="99"/>
    <w:semiHidden/>
    <w:unhideWhenUsed/>
    <w:rsid w:val="003D1C6E"/>
  </w:style>
  <w:style w:type="table" w:customStyle="1" w:styleId="6143">
    <w:name w:val="Πλέγμα πίνακα6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3">
    <w:name w:val="Χωρίς λίστα14153"/>
    <w:next w:val="a2"/>
    <w:uiPriority w:val="99"/>
    <w:semiHidden/>
    <w:rsid w:val="003D1C6E"/>
  </w:style>
  <w:style w:type="table" w:customStyle="1" w:styleId="121530">
    <w:name w:val="Πλέγμα πίνακα12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3">
    <w:name w:val="Πλέγμα πίνακα2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30">
    <w:name w:val="Χωρίς λίστα21153"/>
    <w:next w:val="a2"/>
    <w:uiPriority w:val="99"/>
    <w:semiHidden/>
    <w:unhideWhenUsed/>
    <w:rsid w:val="003D1C6E"/>
  </w:style>
  <w:style w:type="table" w:customStyle="1" w:styleId="311430">
    <w:name w:val="Πλέγμα πίνακα3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3">
    <w:name w:val="Χωρίς λίστα111153"/>
    <w:next w:val="a2"/>
    <w:semiHidden/>
    <w:rsid w:val="003D1C6E"/>
  </w:style>
  <w:style w:type="numbering" w:customStyle="1" w:styleId="31153">
    <w:name w:val="Χωρίς λίστα31153"/>
    <w:next w:val="a2"/>
    <w:uiPriority w:val="99"/>
    <w:semiHidden/>
    <w:unhideWhenUsed/>
    <w:rsid w:val="003D1C6E"/>
  </w:style>
  <w:style w:type="table" w:customStyle="1" w:styleId="411430">
    <w:name w:val="Πλέγμα πίνακα4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3">
    <w:name w:val="Χωρίς λίστα121153"/>
    <w:next w:val="a2"/>
    <w:semiHidden/>
    <w:rsid w:val="003D1C6E"/>
  </w:style>
  <w:style w:type="numbering" w:customStyle="1" w:styleId="41153">
    <w:name w:val="Χωρίς λίστα41153"/>
    <w:next w:val="a2"/>
    <w:uiPriority w:val="99"/>
    <w:semiHidden/>
    <w:unhideWhenUsed/>
    <w:rsid w:val="003D1C6E"/>
  </w:style>
  <w:style w:type="table" w:customStyle="1" w:styleId="51143">
    <w:name w:val="Πλέγμα πίνακα5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3">
    <w:name w:val="Χωρίς λίστα131153"/>
    <w:next w:val="a2"/>
    <w:uiPriority w:val="99"/>
    <w:semiHidden/>
    <w:rsid w:val="003D1C6E"/>
  </w:style>
  <w:style w:type="table" w:customStyle="1" w:styleId="1111530">
    <w:name w:val="Πλέγμα πίνακα1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3">
    <w:name w:val="Πλέγμα πίνακα21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Πλέγμα πίνακα23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Πλέγμα πίνακα7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30">
    <w:name w:val="Χωρίς λίστα643"/>
    <w:next w:val="a2"/>
    <w:uiPriority w:val="99"/>
    <w:semiHidden/>
    <w:unhideWhenUsed/>
    <w:rsid w:val="003D1C6E"/>
  </w:style>
  <w:style w:type="table" w:customStyle="1" w:styleId="813">
    <w:name w:val="Πλέγμα πίνακα8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3">
    <w:name w:val="Χωρίς λίστα1543"/>
    <w:next w:val="a2"/>
    <w:uiPriority w:val="99"/>
    <w:semiHidden/>
    <w:rsid w:val="003D1C6E"/>
  </w:style>
  <w:style w:type="table" w:customStyle="1" w:styleId="13530">
    <w:name w:val="Πλέγμα πίνακα1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
    <w:name w:val="Πλέγμα πίνακα24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30">
    <w:name w:val="Χωρίς λίστα2263"/>
    <w:next w:val="a2"/>
    <w:uiPriority w:val="99"/>
    <w:semiHidden/>
    <w:unhideWhenUsed/>
    <w:rsid w:val="003D1C6E"/>
  </w:style>
  <w:style w:type="table" w:customStyle="1" w:styleId="3253">
    <w:name w:val="Πλέγμα πίνακα3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3">
    <w:name w:val="Χωρίς λίστα11263"/>
    <w:next w:val="a2"/>
    <w:semiHidden/>
    <w:rsid w:val="003D1C6E"/>
  </w:style>
  <w:style w:type="numbering" w:customStyle="1" w:styleId="32530">
    <w:name w:val="Χωρίς λίστα3253"/>
    <w:next w:val="a2"/>
    <w:uiPriority w:val="99"/>
    <w:semiHidden/>
    <w:unhideWhenUsed/>
    <w:rsid w:val="003D1C6E"/>
  </w:style>
  <w:style w:type="table" w:customStyle="1" w:styleId="4253">
    <w:name w:val="Πλέγμα πίνακα4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3">
    <w:name w:val="Χωρίς λίστα12253"/>
    <w:next w:val="a2"/>
    <w:semiHidden/>
    <w:rsid w:val="003D1C6E"/>
  </w:style>
  <w:style w:type="numbering" w:customStyle="1" w:styleId="42530">
    <w:name w:val="Χωρίς λίστα4253"/>
    <w:next w:val="a2"/>
    <w:uiPriority w:val="99"/>
    <w:semiHidden/>
    <w:unhideWhenUsed/>
    <w:rsid w:val="003D1C6E"/>
  </w:style>
  <w:style w:type="table" w:customStyle="1" w:styleId="5253">
    <w:name w:val="Πλέγμα πίνακα5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3">
    <w:name w:val="Χωρίς λίστα13253"/>
    <w:next w:val="a2"/>
    <w:uiPriority w:val="99"/>
    <w:semiHidden/>
    <w:rsid w:val="003D1C6E"/>
  </w:style>
  <w:style w:type="table" w:customStyle="1" w:styleId="112530">
    <w:name w:val="Πλέγμα πίνακα1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3">
    <w:name w:val="Πλέγμα πίνακα21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30">
    <w:name w:val="Χωρίς λίστα5163"/>
    <w:next w:val="a2"/>
    <w:uiPriority w:val="99"/>
    <w:semiHidden/>
    <w:unhideWhenUsed/>
    <w:rsid w:val="003D1C6E"/>
  </w:style>
  <w:style w:type="table" w:customStyle="1" w:styleId="6153">
    <w:name w:val="Πλέγμα πίνακα6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3">
    <w:name w:val="Χωρίς λίστα14163"/>
    <w:next w:val="a2"/>
    <w:uiPriority w:val="99"/>
    <w:semiHidden/>
    <w:rsid w:val="003D1C6E"/>
  </w:style>
  <w:style w:type="table" w:customStyle="1" w:styleId="121630">
    <w:name w:val="Πλέγμα πίνακα12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3">
    <w:name w:val="Πλέγμα πίνακα2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30">
    <w:name w:val="Χωρίς λίστα21163"/>
    <w:next w:val="a2"/>
    <w:uiPriority w:val="99"/>
    <w:semiHidden/>
    <w:unhideWhenUsed/>
    <w:rsid w:val="003D1C6E"/>
  </w:style>
  <w:style w:type="table" w:customStyle="1" w:styleId="311530">
    <w:name w:val="Πλέγμα πίνακα3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3">
    <w:name w:val="Χωρίς λίστα111163"/>
    <w:next w:val="a2"/>
    <w:semiHidden/>
    <w:rsid w:val="003D1C6E"/>
  </w:style>
  <w:style w:type="numbering" w:customStyle="1" w:styleId="31163">
    <w:name w:val="Χωρίς λίστα31163"/>
    <w:next w:val="a2"/>
    <w:uiPriority w:val="99"/>
    <w:semiHidden/>
    <w:unhideWhenUsed/>
    <w:rsid w:val="003D1C6E"/>
  </w:style>
  <w:style w:type="table" w:customStyle="1" w:styleId="411530">
    <w:name w:val="Πλέγμα πίνακα4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3">
    <w:name w:val="Χωρίς λίστα121163"/>
    <w:next w:val="a2"/>
    <w:semiHidden/>
    <w:rsid w:val="003D1C6E"/>
  </w:style>
  <w:style w:type="numbering" w:customStyle="1" w:styleId="41163">
    <w:name w:val="Χωρίς λίστα41163"/>
    <w:next w:val="a2"/>
    <w:uiPriority w:val="99"/>
    <w:semiHidden/>
    <w:unhideWhenUsed/>
    <w:rsid w:val="003D1C6E"/>
  </w:style>
  <w:style w:type="table" w:customStyle="1" w:styleId="51153">
    <w:name w:val="Πλέγμα πίνακα5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3">
    <w:name w:val="Χωρίς λίστα131163"/>
    <w:next w:val="a2"/>
    <w:uiPriority w:val="99"/>
    <w:semiHidden/>
    <w:rsid w:val="003D1C6E"/>
  </w:style>
  <w:style w:type="table" w:customStyle="1" w:styleId="1111630">
    <w:name w:val="Πλέγμα πίνακα1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3">
    <w:name w:val="Πλέγμα πίνακα21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Πλέγμα πίνακα23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Πλέγμα πίνακα71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30">
    <w:name w:val="Χωρίς λίστα653"/>
    <w:next w:val="a2"/>
    <w:uiPriority w:val="99"/>
    <w:semiHidden/>
    <w:unhideWhenUsed/>
    <w:rsid w:val="003D1C6E"/>
  </w:style>
  <w:style w:type="table" w:customStyle="1" w:styleId="823">
    <w:name w:val="Πλέγμα πίνακα8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3">
    <w:name w:val="Χωρίς λίστα1553"/>
    <w:next w:val="a2"/>
    <w:uiPriority w:val="99"/>
    <w:semiHidden/>
    <w:rsid w:val="003D1C6E"/>
  </w:style>
  <w:style w:type="table" w:customStyle="1" w:styleId="13630">
    <w:name w:val="Πλέγμα πίνακα1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3">
    <w:name w:val="Πλέγμα πίνακα24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30">
    <w:name w:val="Χωρίς λίστα2273"/>
    <w:next w:val="a2"/>
    <w:uiPriority w:val="99"/>
    <w:semiHidden/>
    <w:unhideWhenUsed/>
    <w:rsid w:val="003D1C6E"/>
  </w:style>
  <w:style w:type="table" w:customStyle="1" w:styleId="3263">
    <w:name w:val="Πλέγμα πίνακα3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3">
    <w:name w:val="Χωρίς λίστα11273"/>
    <w:next w:val="a2"/>
    <w:semiHidden/>
    <w:rsid w:val="003D1C6E"/>
  </w:style>
  <w:style w:type="numbering" w:customStyle="1" w:styleId="32630">
    <w:name w:val="Χωρίς λίστα3263"/>
    <w:next w:val="a2"/>
    <w:uiPriority w:val="99"/>
    <w:semiHidden/>
    <w:unhideWhenUsed/>
    <w:rsid w:val="003D1C6E"/>
  </w:style>
  <w:style w:type="table" w:customStyle="1" w:styleId="4263">
    <w:name w:val="Πλέγμα πίνακα4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3">
    <w:name w:val="Χωρίς λίστα12263"/>
    <w:next w:val="a2"/>
    <w:semiHidden/>
    <w:rsid w:val="003D1C6E"/>
  </w:style>
  <w:style w:type="numbering" w:customStyle="1" w:styleId="42630">
    <w:name w:val="Χωρίς λίστα4263"/>
    <w:next w:val="a2"/>
    <w:uiPriority w:val="99"/>
    <w:semiHidden/>
    <w:unhideWhenUsed/>
    <w:rsid w:val="003D1C6E"/>
  </w:style>
  <w:style w:type="table" w:customStyle="1" w:styleId="5263">
    <w:name w:val="Πλέγμα πίνακα5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3">
    <w:name w:val="Χωρίς λίστα13263"/>
    <w:next w:val="a2"/>
    <w:uiPriority w:val="99"/>
    <w:semiHidden/>
    <w:rsid w:val="003D1C6E"/>
  </w:style>
  <w:style w:type="table" w:customStyle="1" w:styleId="112630">
    <w:name w:val="Πλέγμα πίνακα1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3">
    <w:name w:val="Πλέγμα πίνακα21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30">
    <w:name w:val="Χωρίς λίστα5173"/>
    <w:next w:val="a2"/>
    <w:uiPriority w:val="99"/>
    <w:semiHidden/>
    <w:unhideWhenUsed/>
    <w:rsid w:val="003D1C6E"/>
  </w:style>
  <w:style w:type="table" w:customStyle="1" w:styleId="6163">
    <w:name w:val="Πλέγμα πίνακα6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3">
    <w:name w:val="Χωρίς λίστα14173"/>
    <w:next w:val="a2"/>
    <w:uiPriority w:val="99"/>
    <w:semiHidden/>
    <w:rsid w:val="003D1C6E"/>
  </w:style>
  <w:style w:type="table" w:customStyle="1" w:styleId="121730">
    <w:name w:val="Πλέγμα πίνακα12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3">
    <w:name w:val="Πλέγμα πίνακα2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30">
    <w:name w:val="Χωρίς λίστα21173"/>
    <w:next w:val="a2"/>
    <w:uiPriority w:val="99"/>
    <w:semiHidden/>
    <w:unhideWhenUsed/>
    <w:rsid w:val="003D1C6E"/>
  </w:style>
  <w:style w:type="table" w:customStyle="1" w:styleId="311630">
    <w:name w:val="Πλέγμα πίνακα3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3">
    <w:name w:val="Χωρίς λίστα111173"/>
    <w:next w:val="a2"/>
    <w:semiHidden/>
    <w:rsid w:val="003D1C6E"/>
  </w:style>
  <w:style w:type="numbering" w:customStyle="1" w:styleId="31173">
    <w:name w:val="Χωρίς λίστα31173"/>
    <w:next w:val="a2"/>
    <w:uiPriority w:val="99"/>
    <w:semiHidden/>
    <w:unhideWhenUsed/>
    <w:rsid w:val="003D1C6E"/>
  </w:style>
  <w:style w:type="table" w:customStyle="1" w:styleId="411630">
    <w:name w:val="Πλέγμα πίνακα4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3">
    <w:name w:val="Χωρίς λίστα121173"/>
    <w:next w:val="a2"/>
    <w:semiHidden/>
    <w:rsid w:val="003D1C6E"/>
  </w:style>
  <w:style w:type="numbering" w:customStyle="1" w:styleId="41173">
    <w:name w:val="Χωρίς λίστα41173"/>
    <w:next w:val="a2"/>
    <w:uiPriority w:val="99"/>
    <w:semiHidden/>
    <w:unhideWhenUsed/>
    <w:rsid w:val="003D1C6E"/>
  </w:style>
  <w:style w:type="table" w:customStyle="1" w:styleId="51163">
    <w:name w:val="Πλέγμα πίνακα5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3">
    <w:name w:val="Χωρίς λίστα131173"/>
    <w:next w:val="a2"/>
    <w:uiPriority w:val="99"/>
    <w:semiHidden/>
    <w:rsid w:val="003D1C6E"/>
  </w:style>
  <w:style w:type="table" w:customStyle="1" w:styleId="1111730">
    <w:name w:val="Πλέγμα πίνακα1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3">
    <w:name w:val="Πλέγμα πίνακα21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Πλέγμα πίνακα23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Πλέγμα πίνακα7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30">
    <w:name w:val="Χωρίς λίστα663"/>
    <w:next w:val="a2"/>
    <w:uiPriority w:val="99"/>
    <w:semiHidden/>
    <w:unhideWhenUsed/>
    <w:rsid w:val="003D1C6E"/>
  </w:style>
  <w:style w:type="table" w:customStyle="1" w:styleId="833">
    <w:name w:val="Πλέγμα πίνακα8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3">
    <w:name w:val="Χωρίς λίστα1563"/>
    <w:next w:val="a2"/>
    <w:uiPriority w:val="99"/>
    <w:semiHidden/>
    <w:rsid w:val="003D1C6E"/>
  </w:style>
  <w:style w:type="table" w:customStyle="1" w:styleId="13730">
    <w:name w:val="Πλέγμα πίνακα1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3">
    <w:name w:val="Πλέγμα πίνακα24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30">
    <w:name w:val="Χωρίς λίστα2283"/>
    <w:next w:val="a2"/>
    <w:uiPriority w:val="99"/>
    <w:semiHidden/>
    <w:unhideWhenUsed/>
    <w:rsid w:val="003D1C6E"/>
  </w:style>
  <w:style w:type="table" w:customStyle="1" w:styleId="3273">
    <w:name w:val="Πλέγμα πίνακα3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3">
    <w:name w:val="Χωρίς λίστα11283"/>
    <w:next w:val="a2"/>
    <w:semiHidden/>
    <w:rsid w:val="003D1C6E"/>
  </w:style>
  <w:style w:type="numbering" w:customStyle="1" w:styleId="32730">
    <w:name w:val="Χωρίς λίστα3273"/>
    <w:next w:val="a2"/>
    <w:uiPriority w:val="99"/>
    <w:semiHidden/>
    <w:unhideWhenUsed/>
    <w:rsid w:val="003D1C6E"/>
  </w:style>
  <w:style w:type="table" w:customStyle="1" w:styleId="4273">
    <w:name w:val="Πλέγμα πίνακα4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3">
    <w:name w:val="Χωρίς λίστα12273"/>
    <w:next w:val="a2"/>
    <w:semiHidden/>
    <w:rsid w:val="003D1C6E"/>
  </w:style>
  <w:style w:type="numbering" w:customStyle="1" w:styleId="42730">
    <w:name w:val="Χωρίς λίστα4273"/>
    <w:next w:val="a2"/>
    <w:uiPriority w:val="99"/>
    <w:semiHidden/>
    <w:unhideWhenUsed/>
    <w:rsid w:val="003D1C6E"/>
  </w:style>
  <w:style w:type="table" w:customStyle="1" w:styleId="5273">
    <w:name w:val="Πλέγμα πίνακα5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3">
    <w:name w:val="Χωρίς λίστα13273"/>
    <w:next w:val="a2"/>
    <w:uiPriority w:val="99"/>
    <w:semiHidden/>
    <w:rsid w:val="003D1C6E"/>
  </w:style>
  <w:style w:type="table" w:customStyle="1" w:styleId="112730">
    <w:name w:val="Πλέγμα πίνακα1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3">
    <w:name w:val="Πλέγμα πίνακα21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30">
    <w:name w:val="Χωρίς λίστα5183"/>
    <w:next w:val="a2"/>
    <w:uiPriority w:val="99"/>
    <w:semiHidden/>
    <w:unhideWhenUsed/>
    <w:rsid w:val="003D1C6E"/>
  </w:style>
  <w:style w:type="table" w:customStyle="1" w:styleId="6173">
    <w:name w:val="Πλέγμα πίνακα6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3">
    <w:name w:val="Χωρίς λίστα14183"/>
    <w:next w:val="a2"/>
    <w:uiPriority w:val="99"/>
    <w:semiHidden/>
    <w:rsid w:val="003D1C6E"/>
  </w:style>
  <w:style w:type="table" w:customStyle="1" w:styleId="121830">
    <w:name w:val="Πλέγμα πίνακα12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3">
    <w:name w:val="Πλέγμα πίνακα2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30">
    <w:name w:val="Χωρίς λίστα21183"/>
    <w:next w:val="a2"/>
    <w:uiPriority w:val="99"/>
    <w:semiHidden/>
    <w:unhideWhenUsed/>
    <w:rsid w:val="003D1C6E"/>
  </w:style>
  <w:style w:type="table" w:customStyle="1" w:styleId="311730">
    <w:name w:val="Πλέγμα πίνακα3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3">
    <w:name w:val="Χωρίς λίστα111183"/>
    <w:next w:val="a2"/>
    <w:semiHidden/>
    <w:rsid w:val="003D1C6E"/>
  </w:style>
  <w:style w:type="numbering" w:customStyle="1" w:styleId="31183">
    <w:name w:val="Χωρίς λίστα31183"/>
    <w:next w:val="a2"/>
    <w:uiPriority w:val="99"/>
    <w:semiHidden/>
    <w:unhideWhenUsed/>
    <w:rsid w:val="003D1C6E"/>
  </w:style>
  <w:style w:type="table" w:customStyle="1" w:styleId="411730">
    <w:name w:val="Πλέγμα πίνακα4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3">
    <w:name w:val="Χωρίς λίστα121183"/>
    <w:next w:val="a2"/>
    <w:semiHidden/>
    <w:rsid w:val="003D1C6E"/>
  </w:style>
  <w:style w:type="numbering" w:customStyle="1" w:styleId="41183">
    <w:name w:val="Χωρίς λίστα41183"/>
    <w:next w:val="a2"/>
    <w:uiPriority w:val="99"/>
    <w:semiHidden/>
    <w:unhideWhenUsed/>
    <w:rsid w:val="003D1C6E"/>
  </w:style>
  <w:style w:type="table" w:customStyle="1" w:styleId="51173">
    <w:name w:val="Πλέγμα πίνακα5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3">
    <w:name w:val="Χωρίς λίστα131183"/>
    <w:next w:val="a2"/>
    <w:uiPriority w:val="99"/>
    <w:semiHidden/>
    <w:rsid w:val="003D1C6E"/>
  </w:style>
  <w:style w:type="table" w:customStyle="1" w:styleId="1111830">
    <w:name w:val="Πλέγμα πίνακα1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3">
    <w:name w:val="Πλέγμα πίνακα21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3">
    <w:name w:val="Πλέγμα πίνακα23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Πλέγμα πίνακα7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30">
    <w:name w:val="Χωρίς λίστα673"/>
    <w:next w:val="a2"/>
    <w:uiPriority w:val="99"/>
    <w:semiHidden/>
    <w:unhideWhenUsed/>
    <w:rsid w:val="003D1C6E"/>
  </w:style>
  <w:style w:type="table" w:customStyle="1" w:styleId="843">
    <w:name w:val="Πλέγμα πίνακα8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3">
    <w:name w:val="Χωρίς λίστα1573"/>
    <w:next w:val="a2"/>
    <w:uiPriority w:val="99"/>
    <w:semiHidden/>
    <w:rsid w:val="003D1C6E"/>
  </w:style>
  <w:style w:type="table" w:customStyle="1" w:styleId="13830">
    <w:name w:val="Πλέγμα πίνακα1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3">
    <w:name w:val="Πλέγμα πίνακα24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30">
    <w:name w:val="Χωρίς λίστα2293"/>
    <w:next w:val="a2"/>
    <w:uiPriority w:val="99"/>
    <w:semiHidden/>
    <w:unhideWhenUsed/>
    <w:rsid w:val="003D1C6E"/>
  </w:style>
  <w:style w:type="table" w:customStyle="1" w:styleId="3283">
    <w:name w:val="Πλέγμα πίνακα3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3">
    <w:name w:val="Χωρίς λίστα11293"/>
    <w:next w:val="a2"/>
    <w:semiHidden/>
    <w:rsid w:val="003D1C6E"/>
  </w:style>
  <w:style w:type="numbering" w:customStyle="1" w:styleId="32830">
    <w:name w:val="Χωρίς λίστα3283"/>
    <w:next w:val="a2"/>
    <w:uiPriority w:val="99"/>
    <w:semiHidden/>
    <w:unhideWhenUsed/>
    <w:rsid w:val="003D1C6E"/>
  </w:style>
  <w:style w:type="table" w:customStyle="1" w:styleId="4283">
    <w:name w:val="Πλέγμα πίνακα4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3">
    <w:name w:val="Χωρίς λίστα12283"/>
    <w:next w:val="a2"/>
    <w:semiHidden/>
    <w:rsid w:val="003D1C6E"/>
  </w:style>
  <w:style w:type="numbering" w:customStyle="1" w:styleId="42830">
    <w:name w:val="Χωρίς λίστα4283"/>
    <w:next w:val="a2"/>
    <w:uiPriority w:val="99"/>
    <w:semiHidden/>
    <w:unhideWhenUsed/>
    <w:rsid w:val="003D1C6E"/>
  </w:style>
  <w:style w:type="table" w:customStyle="1" w:styleId="5283">
    <w:name w:val="Πλέγμα πίνακα5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3">
    <w:name w:val="Χωρίς λίστα13283"/>
    <w:next w:val="a2"/>
    <w:uiPriority w:val="99"/>
    <w:semiHidden/>
    <w:rsid w:val="003D1C6E"/>
  </w:style>
  <w:style w:type="table" w:customStyle="1" w:styleId="112830">
    <w:name w:val="Πλέγμα πίνακα1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3">
    <w:name w:val="Πλέγμα πίνακα21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30">
    <w:name w:val="Χωρίς λίστα5193"/>
    <w:next w:val="a2"/>
    <w:uiPriority w:val="99"/>
    <w:semiHidden/>
    <w:unhideWhenUsed/>
    <w:rsid w:val="003D1C6E"/>
  </w:style>
  <w:style w:type="table" w:customStyle="1" w:styleId="6183">
    <w:name w:val="Πλέγμα πίνακα6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3">
    <w:name w:val="Χωρίς λίστα14193"/>
    <w:next w:val="a2"/>
    <w:uiPriority w:val="99"/>
    <w:semiHidden/>
    <w:rsid w:val="003D1C6E"/>
  </w:style>
  <w:style w:type="table" w:customStyle="1" w:styleId="121930">
    <w:name w:val="Πλέγμα πίνακα12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3">
    <w:name w:val="Πλέγμα πίνακα2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30">
    <w:name w:val="Χωρίς λίστα21193"/>
    <w:next w:val="a2"/>
    <w:uiPriority w:val="99"/>
    <w:semiHidden/>
    <w:unhideWhenUsed/>
    <w:rsid w:val="003D1C6E"/>
  </w:style>
  <w:style w:type="table" w:customStyle="1" w:styleId="311830">
    <w:name w:val="Πλέγμα πίνακα3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3">
    <w:name w:val="Χωρίς λίστα111193"/>
    <w:next w:val="a2"/>
    <w:semiHidden/>
    <w:rsid w:val="003D1C6E"/>
  </w:style>
  <w:style w:type="numbering" w:customStyle="1" w:styleId="31193">
    <w:name w:val="Χωρίς λίστα31193"/>
    <w:next w:val="a2"/>
    <w:uiPriority w:val="99"/>
    <w:semiHidden/>
    <w:unhideWhenUsed/>
    <w:rsid w:val="003D1C6E"/>
  </w:style>
  <w:style w:type="table" w:customStyle="1" w:styleId="411830">
    <w:name w:val="Πλέγμα πίνακα4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3">
    <w:name w:val="Χωρίς λίστα121193"/>
    <w:next w:val="a2"/>
    <w:semiHidden/>
    <w:rsid w:val="003D1C6E"/>
  </w:style>
  <w:style w:type="numbering" w:customStyle="1" w:styleId="41193">
    <w:name w:val="Χωρίς λίστα41193"/>
    <w:next w:val="a2"/>
    <w:uiPriority w:val="99"/>
    <w:semiHidden/>
    <w:unhideWhenUsed/>
    <w:rsid w:val="003D1C6E"/>
  </w:style>
  <w:style w:type="table" w:customStyle="1" w:styleId="51183">
    <w:name w:val="Πλέγμα πίνακα5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3">
    <w:name w:val="Χωρίς λίστα131193"/>
    <w:next w:val="a2"/>
    <w:uiPriority w:val="99"/>
    <w:semiHidden/>
    <w:rsid w:val="003D1C6E"/>
  </w:style>
  <w:style w:type="table" w:customStyle="1" w:styleId="1111930">
    <w:name w:val="Πλέγμα πίνακα1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3">
    <w:name w:val="Πλέγμα πίνακα21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3">
    <w:name w:val="Πλέγμα πίνακα23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3">
    <w:name w:val="Πλέγμα πίνακα7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30">
    <w:name w:val="Χωρίς λίστα683"/>
    <w:next w:val="a2"/>
    <w:uiPriority w:val="99"/>
    <w:semiHidden/>
    <w:unhideWhenUsed/>
    <w:rsid w:val="003D1C6E"/>
  </w:style>
  <w:style w:type="table" w:customStyle="1" w:styleId="853">
    <w:name w:val="Πλέγμα πίνακα8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3">
    <w:name w:val="Χωρίς λίστα1583"/>
    <w:next w:val="a2"/>
    <w:uiPriority w:val="99"/>
    <w:semiHidden/>
    <w:rsid w:val="003D1C6E"/>
  </w:style>
  <w:style w:type="table" w:customStyle="1" w:styleId="13930">
    <w:name w:val="Πλέγμα πίνακα1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3">
    <w:name w:val="Πλέγμα πίνακα24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30">
    <w:name w:val="Χωρίς λίστα22103"/>
    <w:next w:val="a2"/>
    <w:uiPriority w:val="99"/>
    <w:semiHidden/>
    <w:unhideWhenUsed/>
    <w:rsid w:val="003D1C6E"/>
  </w:style>
  <w:style w:type="table" w:customStyle="1" w:styleId="3293">
    <w:name w:val="Πλέγμα πίνακα3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3">
    <w:name w:val="Χωρίς λίστα112103"/>
    <w:next w:val="a2"/>
    <w:semiHidden/>
    <w:rsid w:val="003D1C6E"/>
  </w:style>
  <w:style w:type="numbering" w:customStyle="1" w:styleId="32930">
    <w:name w:val="Χωρίς λίστα3293"/>
    <w:next w:val="a2"/>
    <w:uiPriority w:val="99"/>
    <w:semiHidden/>
    <w:unhideWhenUsed/>
    <w:rsid w:val="003D1C6E"/>
  </w:style>
  <w:style w:type="table" w:customStyle="1" w:styleId="4293">
    <w:name w:val="Πλέγμα πίνακα4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3">
    <w:name w:val="Χωρίς λίστα12293"/>
    <w:next w:val="a2"/>
    <w:semiHidden/>
    <w:rsid w:val="003D1C6E"/>
  </w:style>
  <w:style w:type="numbering" w:customStyle="1" w:styleId="42930">
    <w:name w:val="Χωρίς λίστα4293"/>
    <w:next w:val="a2"/>
    <w:uiPriority w:val="99"/>
    <w:semiHidden/>
    <w:unhideWhenUsed/>
    <w:rsid w:val="003D1C6E"/>
  </w:style>
  <w:style w:type="table" w:customStyle="1" w:styleId="5293">
    <w:name w:val="Πλέγμα πίνακα5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3">
    <w:name w:val="Χωρίς λίστα13293"/>
    <w:next w:val="a2"/>
    <w:uiPriority w:val="99"/>
    <w:semiHidden/>
    <w:rsid w:val="003D1C6E"/>
  </w:style>
  <w:style w:type="table" w:customStyle="1" w:styleId="112930">
    <w:name w:val="Πλέγμα πίνακα1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3">
    <w:name w:val="Πλέγμα πίνακα21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30">
    <w:name w:val="Χωρίς λίστα51103"/>
    <w:next w:val="a2"/>
    <w:uiPriority w:val="99"/>
    <w:semiHidden/>
    <w:unhideWhenUsed/>
    <w:rsid w:val="003D1C6E"/>
  </w:style>
  <w:style w:type="table" w:customStyle="1" w:styleId="6193">
    <w:name w:val="Πλέγμα πίνακα6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3">
    <w:name w:val="Χωρίς λίστα141103"/>
    <w:next w:val="a2"/>
    <w:uiPriority w:val="99"/>
    <w:semiHidden/>
    <w:rsid w:val="003D1C6E"/>
  </w:style>
  <w:style w:type="table" w:customStyle="1" w:styleId="1211030">
    <w:name w:val="Πλέγμα πίνακα12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3">
    <w:name w:val="Πλέγμα πίνακα2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30">
    <w:name w:val="Χωρίς λίστα211103"/>
    <w:next w:val="a2"/>
    <w:uiPriority w:val="99"/>
    <w:semiHidden/>
    <w:unhideWhenUsed/>
    <w:rsid w:val="003D1C6E"/>
  </w:style>
  <w:style w:type="table" w:customStyle="1" w:styleId="311930">
    <w:name w:val="Πλέγμα πίνακα3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3">
    <w:name w:val="Χωρίς λίστα1111103"/>
    <w:next w:val="a2"/>
    <w:semiHidden/>
    <w:rsid w:val="003D1C6E"/>
  </w:style>
  <w:style w:type="numbering" w:customStyle="1" w:styleId="311103">
    <w:name w:val="Χωρίς λίστα311103"/>
    <w:next w:val="a2"/>
    <w:uiPriority w:val="99"/>
    <w:semiHidden/>
    <w:unhideWhenUsed/>
    <w:rsid w:val="003D1C6E"/>
  </w:style>
  <w:style w:type="table" w:customStyle="1" w:styleId="411930">
    <w:name w:val="Πλέγμα πίνακα4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3">
    <w:name w:val="Χωρίς λίστα1211103"/>
    <w:next w:val="a2"/>
    <w:semiHidden/>
    <w:rsid w:val="003D1C6E"/>
  </w:style>
  <w:style w:type="numbering" w:customStyle="1" w:styleId="411103">
    <w:name w:val="Χωρίς λίστα411103"/>
    <w:next w:val="a2"/>
    <w:uiPriority w:val="99"/>
    <w:semiHidden/>
    <w:unhideWhenUsed/>
    <w:rsid w:val="003D1C6E"/>
  </w:style>
  <w:style w:type="table" w:customStyle="1" w:styleId="51193">
    <w:name w:val="Πλέγμα πίνακα5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3">
    <w:name w:val="Χωρίς λίστα1311103"/>
    <w:next w:val="a2"/>
    <w:uiPriority w:val="99"/>
    <w:semiHidden/>
    <w:rsid w:val="003D1C6E"/>
  </w:style>
  <w:style w:type="table" w:customStyle="1" w:styleId="11111030">
    <w:name w:val="Πλέγμα πίνακα1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3">
    <w:name w:val="Πλέγμα πίνακα21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3">
    <w:name w:val="Πλέγμα πίνακα23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Πλέγμα πίνακα7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Πλέγμα πίνακα9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20">
    <w:name w:val="Χωρίς λίστα692"/>
    <w:next w:val="a2"/>
    <w:uiPriority w:val="99"/>
    <w:semiHidden/>
    <w:unhideWhenUsed/>
    <w:rsid w:val="003D1C6E"/>
  </w:style>
  <w:style w:type="table" w:customStyle="1" w:styleId="862">
    <w:name w:val="Πλέγμα πίνακα8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2">
    <w:name w:val="Χωρίς λίστα1592"/>
    <w:next w:val="a2"/>
    <w:uiPriority w:val="99"/>
    <w:semiHidden/>
    <w:rsid w:val="003D1C6E"/>
  </w:style>
  <w:style w:type="table" w:customStyle="1" w:styleId="14020">
    <w:name w:val="Πλέγμα πίνακα14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2">
    <w:name w:val="Πλέγμα πίνακα24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20">
    <w:name w:val="Χωρίς λίστα2302"/>
    <w:next w:val="a2"/>
    <w:uiPriority w:val="99"/>
    <w:semiHidden/>
    <w:unhideWhenUsed/>
    <w:rsid w:val="003D1C6E"/>
  </w:style>
  <w:style w:type="table" w:customStyle="1" w:styleId="3302">
    <w:name w:val="Πλέγμα πίνακα3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2">
    <w:name w:val="Χωρίς λίστα11302"/>
    <w:next w:val="a2"/>
    <w:semiHidden/>
    <w:rsid w:val="003D1C6E"/>
  </w:style>
  <w:style w:type="numbering" w:customStyle="1" w:styleId="33020">
    <w:name w:val="Χωρίς λίστα3302"/>
    <w:next w:val="a2"/>
    <w:uiPriority w:val="99"/>
    <w:semiHidden/>
    <w:unhideWhenUsed/>
    <w:rsid w:val="003D1C6E"/>
  </w:style>
  <w:style w:type="table" w:customStyle="1" w:styleId="4302">
    <w:name w:val="Πλέγμα πίνακα4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2">
    <w:name w:val="Χωρίς λίστα12302"/>
    <w:next w:val="a2"/>
    <w:semiHidden/>
    <w:rsid w:val="003D1C6E"/>
  </w:style>
  <w:style w:type="numbering" w:customStyle="1" w:styleId="43020">
    <w:name w:val="Χωρίς λίστα4302"/>
    <w:next w:val="a2"/>
    <w:uiPriority w:val="99"/>
    <w:semiHidden/>
    <w:unhideWhenUsed/>
    <w:rsid w:val="003D1C6E"/>
  </w:style>
  <w:style w:type="table" w:customStyle="1" w:styleId="5302">
    <w:name w:val="Πλέγμα πίνακα5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2">
    <w:name w:val="Χωρίς λίστα13302"/>
    <w:next w:val="a2"/>
    <w:uiPriority w:val="99"/>
    <w:semiHidden/>
    <w:rsid w:val="003D1C6E"/>
  </w:style>
  <w:style w:type="table" w:customStyle="1" w:styleId="113020">
    <w:name w:val="Πλέγμα πίνακα11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2">
    <w:name w:val="Πλέγμα πίνακα213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20">
    <w:name w:val="Χωρίς λίστα5202"/>
    <w:next w:val="a2"/>
    <w:uiPriority w:val="99"/>
    <w:semiHidden/>
    <w:unhideWhenUsed/>
    <w:rsid w:val="003D1C6E"/>
  </w:style>
  <w:style w:type="table" w:customStyle="1" w:styleId="6202">
    <w:name w:val="Πλέγμα πίνακα6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2">
    <w:name w:val="Χωρίς λίστα14202"/>
    <w:next w:val="a2"/>
    <w:uiPriority w:val="99"/>
    <w:semiHidden/>
    <w:rsid w:val="003D1C6E"/>
  </w:style>
  <w:style w:type="table" w:customStyle="1" w:styleId="122020">
    <w:name w:val="Πλέγμα πίνακα12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2">
    <w:name w:val="Πλέγμα πίνακα22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20">
    <w:name w:val="Χωρίς λίστα21202"/>
    <w:next w:val="a2"/>
    <w:uiPriority w:val="99"/>
    <w:semiHidden/>
    <w:unhideWhenUsed/>
    <w:rsid w:val="003D1C6E"/>
  </w:style>
  <w:style w:type="table" w:customStyle="1" w:styleId="31202">
    <w:name w:val="Πλέγμα πίνακα3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2">
    <w:name w:val="Χωρίς λίστα111202"/>
    <w:next w:val="a2"/>
    <w:semiHidden/>
    <w:rsid w:val="003D1C6E"/>
  </w:style>
  <w:style w:type="numbering" w:customStyle="1" w:styleId="312020">
    <w:name w:val="Χωρίς λίστα31202"/>
    <w:next w:val="a2"/>
    <w:uiPriority w:val="99"/>
    <w:semiHidden/>
    <w:unhideWhenUsed/>
    <w:rsid w:val="003D1C6E"/>
  </w:style>
  <w:style w:type="table" w:customStyle="1" w:styleId="41202">
    <w:name w:val="Πλέγμα πίνακα4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2">
    <w:name w:val="Χωρίς λίστα121202"/>
    <w:next w:val="a2"/>
    <w:semiHidden/>
    <w:rsid w:val="003D1C6E"/>
  </w:style>
  <w:style w:type="numbering" w:customStyle="1" w:styleId="412020">
    <w:name w:val="Χωρίς λίστα41202"/>
    <w:next w:val="a2"/>
    <w:uiPriority w:val="99"/>
    <w:semiHidden/>
    <w:unhideWhenUsed/>
    <w:rsid w:val="003D1C6E"/>
  </w:style>
  <w:style w:type="table" w:customStyle="1" w:styleId="51202">
    <w:name w:val="Πλέγμα πίνακα5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2">
    <w:name w:val="Χωρίς λίστα131202"/>
    <w:next w:val="a2"/>
    <w:uiPriority w:val="99"/>
    <w:semiHidden/>
    <w:rsid w:val="003D1C6E"/>
  </w:style>
  <w:style w:type="table" w:customStyle="1" w:styleId="1112020">
    <w:name w:val="Πλέγμα πίνακα11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2">
    <w:name w:val="Πλέγμα πίνακα211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2">
    <w:name w:val="Πλέγμα πίνακα231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Πλέγμα πίνακα71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20">
    <w:name w:val="Χωρίς λίστα6102"/>
    <w:next w:val="a2"/>
    <w:uiPriority w:val="99"/>
    <w:semiHidden/>
    <w:unhideWhenUsed/>
    <w:rsid w:val="003D1C6E"/>
  </w:style>
  <w:style w:type="table" w:customStyle="1" w:styleId="872">
    <w:name w:val="Πλέγμα πίνακα8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2">
    <w:name w:val="Χωρίς λίστα15102"/>
    <w:next w:val="a2"/>
    <w:uiPriority w:val="99"/>
    <w:semiHidden/>
    <w:rsid w:val="003D1C6E"/>
  </w:style>
  <w:style w:type="table" w:customStyle="1" w:styleId="131020">
    <w:name w:val="Πλέγμα πίνακα13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2">
    <w:name w:val="Πλέγμα πίνακα24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0">
    <w:name w:val="Χωρίς λίστα22112"/>
    <w:next w:val="a2"/>
    <w:uiPriority w:val="99"/>
    <w:semiHidden/>
    <w:unhideWhenUsed/>
    <w:rsid w:val="003D1C6E"/>
  </w:style>
  <w:style w:type="table" w:customStyle="1" w:styleId="32102">
    <w:name w:val="Πλέγμα πίνακα3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2">
    <w:name w:val="Χωρίς λίστα112112"/>
    <w:next w:val="a2"/>
    <w:semiHidden/>
    <w:rsid w:val="003D1C6E"/>
  </w:style>
  <w:style w:type="numbering" w:customStyle="1" w:styleId="321020">
    <w:name w:val="Χωρίς λίστα32102"/>
    <w:next w:val="a2"/>
    <w:uiPriority w:val="99"/>
    <w:semiHidden/>
    <w:unhideWhenUsed/>
    <w:rsid w:val="003D1C6E"/>
  </w:style>
  <w:style w:type="table" w:customStyle="1" w:styleId="42102">
    <w:name w:val="Πλέγμα πίνακα4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2">
    <w:name w:val="Χωρίς λίστα122102"/>
    <w:next w:val="a2"/>
    <w:semiHidden/>
    <w:rsid w:val="003D1C6E"/>
  </w:style>
  <w:style w:type="numbering" w:customStyle="1" w:styleId="421020">
    <w:name w:val="Χωρίς λίστα42102"/>
    <w:next w:val="a2"/>
    <w:uiPriority w:val="99"/>
    <w:semiHidden/>
    <w:unhideWhenUsed/>
    <w:rsid w:val="003D1C6E"/>
  </w:style>
  <w:style w:type="table" w:customStyle="1" w:styleId="52102">
    <w:name w:val="Πλέγμα πίνακα5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2">
    <w:name w:val="Χωρίς λίστα132102"/>
    <w:next w:val="a2"/>
    <w:uiPriority w:val="99"/>
    <w:semiHidden/>
    <w:rsid w:val="003D1C6E"/>
  </w:style>
  <w:style w:type="table" w:customStyle="1" w:styleId="1121020">
    <w:name w:val="Πλέγμα πίνακα11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2">
    <w:name w:val="Πλέγμα πίνακα212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Χωρίς λίστα51112"/>
    <w:next w:val="a2"/>
    <w:uiPriority w:val="99"/>
    <w:semiHidden/>
    <w:unhideWhenUsed/>
    <w:rsid w:val="003D1C6E"/>
  </w:style>
  <w:style w:type="table" w:customStyle="1" w:styleId="61102">
    <w:name w:val="Πλέγμα πίνακα6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Χωρίς λίστα141112"/>
    <w:next w:val="a2"/>
    <w:uiPriority w:val="99"/>
    <w:semiHidden/>
    <w:rsid w:val="003D1C6E"/>
  </w:style>
  <w:style w:type="table" w:customStyle="1" w:styleId="1211120">
    <w:name w:val="Πλέγμα πίνακα12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2">
    <w:name w:val="Πλέγμα πίνακα22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0">
    <w:name w:val="Χωρίς λίστα211112"/>
    <w:next w:val="a2"/>
    <w:uiPriority w:val="99"/>
    <w:semiHidden/>
    <w:unhideWhenUsed/>
    <w:rsid w:val="003D1C6E"/>
  </w:style>
  <w:style w:type="table" w:customStyle="1" w:styleId="3111020">
    <w:name w:val="Πλέγμα πίνακα3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Χωρίς λίστα1111112"/>
    <w:next w:val="a2"/>
    <w:semiHidden/>
    <w:rsid w:val="003D1C6E"/>
  </w:style>
  <w:style w:type="numbering" w:customStyle="1" w:styleId="311112">
    <w:name w:val="Χωρίς λίστα311112"/>
    <w:next w:val="a2"/>
    <w:uiPriority w:val="99"/>
    <w:semiHidden/>
    <w:unhideWhenUsed/>
    <w:rsid w:val="003D1C6E"/>
  </w:style>
  <w:style w:type="table" w:customStyle="1" w:styleId="4111020">
    <w:name w:val="Πλέγμα πίνακα4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
    <w:name w:val="Χωρίς λίστα1211112"/>
    <w:next w:val="a2"/>
    <w:semiHidden/>
    <w:rsid w:val="003D1C6E"/>
  </w:style>
  <w:style w:type="numbering" w:customStyle="1" w:styleId="411112">
    <w:name w:val="Χωρίς λίστα411112"/>
    <w:next w:val="a2"/>
    <w:uiPriority w:val="99"/>
    <w:semiHidden/>
    <w:unhideWhenUsed/>
    <w:rsid w:val="003D1C6E"/>
  </w:style>
  <w:style w:type="table" w:customStyle="1" w:styleId="511102">
    <w:name w:val="Πλέγμα πίνακα5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2">
    <w:name w:val="Χωρίς λίστα1311112"/>
    <w:next w:val="a2"/>
    <w:uiPriority w:val="99"/>
    <w:semiHidden/>
    <w:rsid w:val="003D1C6E"/>
  </w:style>
  <w:style w:type="table" w:customStyle="1" w:styleId="11111120">
    <w:name w:val="Πλέγμα πίνακα11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2">
    <w:name w:val="Πλέγμα πίνακα211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2">
    <w:name w:val="Πλέγμα πίνακα231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Πλέγμα πίνακα71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Πλέγμα πίνακα9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Χωρίς λίστα5222"/>
    <w:next w:val="a2"/>
    <w:uiPriority w:val="99"/>
    <w:semiHidden/>
    <w:unhideWhenUsed/>
    <w:rsid w:val="003D1C6E"/>
  </w:style>
  <w:style w:type="numbering" w:customStyle="1" w:styleId="14222">
    <w:name w:val="Χωρίς λίστα14222"/>
    <w:next w:val="a2"/>
    <w:uiPriority w:val="99"/>
    <w:semiHidden/>
    <w:rsid w:val="003D1C6E"/>
  </w:style>
  <w:style w:type="numbering" w:customStyle="1" w:styleId="212220">
    <w:name w:val="Χωρίς λίστα21222"/>
    <w:next w:val="a2"/>
    <w:uiPriority w:val="99"/>
    <w:semiHidden/>
    <w:unhideWhenUsed/>
    <w:rsid w:val="003D1C6E"/>
  </w:style>
  <w:style w:type="numbering" w:customStyle="1" w:styleId="111222">
    <w:name w:val="Χωρίς λίστα111222"/>
    <w:next w:val="a2"/>
    <w:semiHidden/>
    <w:rsid w:val="003D1C6E"/>
  </w:style>
  <w:style w:type="numbering" w:customStyle="1" w:styleId="31222">
    <w:name w:val="Χωρίς λίστα31222"/>
    <w:next w:val="a2"/>
    <w:uiPriority w:val="99"/>
    <w:semiHidden/>
    <w:unhideWhenUsed/>
    <w:rsid w:val="003D1C6E"/>
  </w:style>
  <w:style w:type="numbering" w:customStyle="1" w:styleId="121222">
    <w:name w:val="Χωρίς λίστα121222"/>
    <w:next w:val="a2"/>
    <w:semiHidden/>
    <w:rsid w:val="003D1C6E"/>
  </w:style>
  <w:style w:type="numbering" w:customStyle="1" w:styleId="41222">
    <w:name w:val="Χωρίς λίστα41222"/>
    <w:next w:val="a2"/>
    <w:uiPriority w:val="99"/>
    <w:semiHidden/>
    <w:unhideWhenUsed/>
    <w:rsid w:val="003D1C6E"/>
  </w:style>
  <w:style w:type="numbering" w:customStyle="1" w:styleId="131222">
    <w:name w:val="Χωρίς λίστα131222"/>
    <w:next w:val="a2"/>
    <w:uiPriority w:val="99"/>
    <w:semiHidden/>
    <w:rsid w:val="003D1C6E"/>
  </w:style>
  <w:style w:type="numbering" w:customStyle="1" w:styleId="7120">
    <w:name w:val="Χωρίς λίστα712"/>
    <w:next w:val="a2"/>
    <w:uiPriority w:val="99"/>
    <w:semiHidden/>
    <w:unhideWhenUsed/>
    <w:rsid w:val="003D1C6E"/>
  </w:style>
  <w:style w:type="numbering" w:customStyle="1" w:styleId="1612">
    <w:name w:val="Χωρίς λίστα1612"/>
    <w:next w:val="a2"/>
    <w:uiPriority w:val="99"/>
    <w:semiHidden/>
    <w:unhideWhenUsed/>
    <w:rsid w:val="003D1C6E"/>
  </w:style>
  <w:style w:type="table" w:customStyle="1" w:styleId="14120">
    <w:name w:val="Πλέγμα πίνακα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20">
    <w:name w:val="Χωρίς λίστα2312"/>
    <w:next w:val="a2"/>
    <w:uiPriority w:val="99"/>
    <w:semiHidden/>
    <w:unhideWhenUsed/>
    <w:rsid w:val="003D1C6E"/>
  </w:style>
  <w:style w:type="table" w:customStyle="1" w:styleId="3312">
    <w:name w:val="Πλέγμα πίνακα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Χωρίς λίστα11312"/>
    <w:next w:val="a2"/>
    <w:semiHidden/>
    <w:rsid w:val="003D1C6E"/>
  </w:style>
  <w:style w:type="numbering" w:customStyle="1" w:styleId="33120">
    <w:name w:val="Χωρίς λίστα3312"/>
    <w:next w:val="a2"/>
    <w:uiPriority w:val="99"/>
    <w:semiHidden/>
    <w:unhideWhenUsed/>
    <w:rsid w:val="003D1C6E"/>
  </w:style>
  <w:style w:type="table" w:customStyle="1" w:styleId="4312">
    <w:name w:val="Πλέγμα πίνακα4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Χωρίς λίστα12312"/>
    <w:next w:val="a2"/>
    <w:semiHidden/>
    <w:rsid w:val="003D1C6E"/>
  </w:style>
  <w:style w:type="numbering" w:customStyle="1" w:styleId="43120">
    <w:name w:val="Χωρίς λίστα4312"/>
    <w:next w:val="a2"/>
    <w:uiPriority w:val="99"/>
    <w:semiHidden/>
    <w:unhideWhenUsed/>
    <w:rsid w:val="003D1C6E"/>
  </w:style>
  <w:style w:type="table" w:customStyle="1" w:styleId="5312">
    <w:name w:val="Πλέγμα πίνακα5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Χωρίς λίστα13312"/>
    <w:next w:val="a2"/>
    <w:uiPriority w:val="99"/>
    <w:semiHidden/>
    <w:rsid w:val="003D1C6E"/>
  </w:style>
  <w:style w:type="table" w:customStyle="1" w:styleId="113120">
    <w:name w:val="Πλέγμα πίνακα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
    <w:name w:val="Πλέγμα πίνακα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Χωρίς λίστα5312"/>
    <w:next w:val="a2"/>
    <w:uiPriority w:val="99"/>
    <w:semiHidden/>
    <w:unhideWhenUsed/>
    <w:rsid w:val="003D1C6E"/>
  </w:style>
  <w:style w:type="table" w:customStyle="1" w:styleId="6212">
    <w:name w:val="Πλέγμα πίνακα6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Χωρίς λίστα14312"/>
    <w:next w:val="a2"/>
    <w:uiPriority w:val="99"/>
    <w:semiHidden/>
    <w:rsid w:val="003D1C6E"/>
  </w:style>
  <w:style w:type="table" w:customStyle="1" w:styleId="122120">
    <w:name w:val="Πλέγμα πίνακα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Πλέγμα πίνακα2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Χωρίς λίστα21312"/>
    <w:next w:val="a2"/>
    <w:uiPriority w:val="99"/>
    <w:semiHidden/>
    <w:unhideWhenUsed/>
    <w:rsid w:val="003D1C6E"/>
  </w:style>
  <w:style w:type="table" w:customStyle="1" w:styleId="312120">
    <w:name w:val="Πλέγμα πίνακα3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Χωρίς λίστα111312"/>
    <w:next w:val="a2"/>
    <w:semiHidden/>
    <w:rsid w:val="003D1C6E"/>
  </w:style>
  <w:style w:type="numbering" w:customStyle="1" w:styleId="31312">
    <w:name w:val="Χωρίς λίστα31312"/>
    <w:next w:val="a2"/>
    <w:uiPriority w:val="99"/>
    <w:semiHidden/>
    <w:unhideWhenUsed/>
    <w:rsid w:val="003D1C6E"/>
  </w:style>
  <w:style w:type="table" w:customStyle="1" w:styleId="412120">
    <w:name w:val="Πλέγμα πίνακα4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Χωρίς λίστα121312"/>
    <w:next w:val="a2"/>
    <w:semiHidden/>
    <w:rsid w:val="003D1C6E"/>
  </w:style>
  <w:style w:type="numbering" w:customStyle="1" w:styleId="41312">
    <w:name w:val="Χωρίς λίστα41312"/>
    <w:next w:val="a2"/>
    <w:uiPriority w:val="99"/>
    <w:semiHidden/>
    <w:unhideWhenUsed/>
    <w:rsid w:val="003D1C6E"/>
  </w:style>
  <w:style w:type="table" w:customStyle="1" w:styleId="51212">
    <w:name w:val="Πλέγμα πίνακα5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2">
    <w:name w:val="Χωρίς λίστα131312"/>
    <w:next w:val="a2"/>
    <w:uiPriority w:val="99"/>
    <w:semiHidden/>
    <w:rsid w:val="003D1C6E"/>
  </w:style>
  <w:style w:type="table" w:customStyle="1" w:styleId="1112120">
    <w:name w:val="Πλέγμα πίνακα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Πλέγμα πίνακα2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0">
    <w:name w:val="Χωρίς λίστα51122"/>
    <w:next w:val="a2"/>
    <w:uiPriority w:val="99"/>
    <w:semiHidden/>
    <w:unhideWhenUsed/>
    <w:rsid w:val="003D1C6E"/>
  </w:style>
  <w:style w:type="numbering" w:customStyle="1" w:styleId="141122">
    <w:name w:val="Χωρίς λίστα141122"/>
    <w:next w:val="a2"/>
    <w:uiPriority w:val="99"/>
    <w:semiHidden/>
    <w:rsid w:val="003D1C6E"/>
  </w:style>
  <w:style w:type="numbering" w:customStyle="1" w:styleId="2111220">
    <w:name w:val="Χωρίς λίστα211122"/>
    <w:next w:val="a2"/>
    <w:uiPriority w:val="99"/>
    <w:semiHidden/>
    <w:unhideWhenUsed/>
    <w:rsid w:val="003D1C6E"/>
  </w:style>
  <w:style w:type="numbering" w:customStyle="1" w:styleId="1111122">
    <w:name w:val="Χωρίς λίστα1111122"/>
    <w:next w:val="a2"/>
    <w:semiHidden/>
    <w:rsid w:val="003D1C6E"/>
  </w:style>
  <w:style w:type="numbering" w:customStyle="1" w:styleId="311122">
    <w:name w:val="Χωρίς λίστα311122"/>
    <w:next w:val="a2"/>
    <w:uiPriority w:val="99"/>
    <w:semiHidden/>
    <w:unhideWhenUsed/>
    <w:rsid w:val="003D1C6E"/>
  </w:style>
  <w:style w:type="numbering" w:customStyle="1" w:styleId="1211122">
    <w:name w:val="Χωρίς λίστα1211122"/>
    <w:next w:val="a2"/>
    <w:semiHidden/>
    <w:rsid w:val="003D1C6E"/>
  </w:style>
  <w:style w:type="numbering" w:customStyle="1" w:styleId="411122">
    <w:name w:val="Χωρίς λίστα411122"/>
    <w:next w:val="a2"/>
    <w:uiPriority w:val="99"/>
    <w:semiHidden/>
    <w:unhideWhenUsed/>
    <w:rsid w:val="003D1C6E"/>
  </w:style>
  <w:style w:type="numbering" w:customStyle="1" w:styleId="1311122">
    <w:name w:val="Χωρίς λίστα1311122"/>
    <w:next w:val="a2"/>
    <w:uiPriority w:val="99"/>
    <w:semiHidden/>
    <w:rsid w:val="003D1C6E"/>
  </w:style>
  <w:style w:type="numbering" w:customStyle="1" w:styleId="61120">
    <w:name w:val="Χωρίς λίστα6112"/>
    <w:next w:val="a2"/>
    <w:uiPriority w:val="99"/>
    <w:semiHidden/>
    <w:unhideWhenUsed/>
    <w:rsid w:val="003D1C6E"/>
  </w:style>
  <w:style w:type="numbering" w:customStyle="1" w:styleId="15112">
    <w:name w:val="Χωρίς λίστα15112"/>
    <w:next w:val="a2"/>
    <w:uiPriority w:val="99"/>
    <w:semiHidden/>
    <w:rsid w:val="003D1C6E"/>
  </w:style>
  <w:style w:type="table" w:customStyle="1" w:styleId="131120">
    <w:name w:val="Πλέγμα πίνακα13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20">
    <w:name w:val="Χωρίς λίστα22122"/>
    <w:next w:val="a2"/>
    <w:uiPriority w:val="99"/>
    <w:semiHidden/>
    <w:unhideWhenUsed/>
    <w:rsid w:val="003D1C6E"/>
  </w:style>
  <w:style w:type="table" w:customStyle="1" w:styleId="32112">
    <w:name w:val="Πλέγμα πίνακα3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2">
    <w:name w:val="Χωρίς λίστα112122"/>
    <w:next w:val="a2"/>
    <w:semiHidden/>
    <w:rsid w:val="003D1C6E"/>
  </w:style>
  <w:style w:type="numbering" w:customStyle="1" w:styleId="321120">
    <w:name w:val="Χωρίς λίστα32112"/>
    <w:next w:val="a2"/>
    <w:uiPriority w:val="99"/>
    <w:semiHidden/>
    <w:unhideWhenUsed/>
    <w:rsid w:val="003D1C6E"/>
  </w:style>
  <w:style w:type="table" w:customStyle="1" w:styleId="42112">
    <w:name w:val="Πλέγμα πίνακα4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Χωρίς λίστα122112"/>
    <w:next w:val="a2"/>
    <w:semiHidden/>
    <w:rsid w:val="003D1C6E"/>
  </w:style>
  <w:style w:type="numbering" w:customStyle="1" w:styleId="421120">
    <w:name w:val="Χωρίς λίστα42112"/>
    <w:next w:val="a2"/>
    <w:uiPriority w:val="99"/>
    <w:semiHidden/>
    <w:unhideWhenUsed/>
    <w:rsid w:val="003D1C6E"/>
  </w:style>
  <w:style w:type="table" w:customStyle="1" w:styleId="52112">
    <w:name w:val="Πλέγμα πίνακα5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Χωρίς λίστα132112"/>
    <w:next w:val="a2"/>
    <w:uiPriority w:val="99"/>
    <w:semiHidden/>
    <w:rsid w:val="003D1C6E"/>
  </w:style>
  <w:style w:type="table" w:customStyle="1" w:styleId="1121120">
    <w:name w:val="Πλέγμα πίνακα11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Πλέγμα πίνακα212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Χωρίς λίστα52112"/>
    <w:next w:val="a2"/>
    <w:uiPriority w:val="99"/>
    <w:semiHidden/>
    <w:unhideWhenUsed/>
    <w:rsid w:val="003D1C6E"/>
  </w:style>
  <w:style w:type="table" w:customStyle="1" w:styleId="61112">
    <w:name w:val="Πλέγμα πίνακα6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Χωρίς λίστα142112"/>
    <w:next w:val="a2"/>
    <w:uiPriority w:val="99"/>
    <w:semiHidden/>
    <w:rsid w:val="003D1C6E"/>
  </w:style>
  <w:style w:type="table" w:customStyle="1" w:styleId="1211220">
    <w:name w:val="Πλέγμα πίνακα12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Πλέγμα πίνακα22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Χωρίς λίστα212112"/>
    <w:next w:val="a2"/>
    <w:uiPriority w:val="99"/>
    <w:semiHidden/>
    <w:unhideWhenUsed/>
    <w:rsid w:val="003D1C6E"/>
  </w:style>
  <w:style w:type="table" w:customStyle="1" w:styleId="3111120">
    <w:name w:val="Πλέγμα πίνακα3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Χωρίς λίστα1112112"/>
    <w:next w:val="a2"/>
    <w:semiHidden/>
    <w:rsid w:val="003D1C6E"/>
  </w:style>
  <w:style w:type="numbering" w:customStyle="1" w:styleId="312112">
    <w:name w:val="Χωρίς λίστα312112"/>
    <w:next w:val="a2"/>
    <w:uiPriority w:val="99"/>
    <w:semiHidden/>
    <w:unhideWhenUsed/>
    <w:rsid w:val="003D1C6E"/>
  </w:style>
  <w:style w:type="table" w:customStyle="1" w:styleId="4111120">
    <w:name w:val="Πλέγμα πίνακα4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Χωρίς λίστα1212112"/>
    <w:next w:val="a2"/>
    <w:semiHidden/>
    <w:rsid w:val="003D1C6E"/>
  </w:style>
  <w:style w:type="numbering" w:customStyle="1" w:styleId="412112">
    <w:name w:val="Χωρίς λίστα412112"/>
    <w:next w:val="a2"/>
    <w:uiPriority w:val="99"/>
    <w:semiHidden/>
    <w:unhideWhenUsed/>
    <w:rsid w:val="003D1C6E"/>
  </w:style>
  <w:style w:type="table" w:customStyle="1" w:styleId="511112">
    <w:name w:val="Πλέγμα πίνακα5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2">
    <w:name w:val="Χωρίς λίστα1312112"/>
    <w:next w:val="a2"/>
    <w:uiPriority w:val="99"/>
    <w:semiHidden/>
    <w:rsid w:val="003D1C6E"/>
  </w:style>
  <w:style w:type="table" w:customStyle="1" w:styleId="11111220">
    <w:name w:val="Πλέγμα πίνακα111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Πλέγμα πίνακα211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Χωρίς λίστα812"/>
    <w:next w:val="a2"/>
    <w:uiPriority w:val="99"/>
    <w:semiHidden/>
    <w:unhideWhenUsed/>
    <w:rsid w:val="003D1C6E"/>
  </w:style>
  <w:style w:type="numbering" w:customStyle="1" w:styleId="1712">
    <w:name w:val="Χωρίς λίστα1712"/>
    <w:next w:val="a2"/>
    <w:uiPriority w:val="99"/>
    <w:semiHidden/>
    <w:rsid w:val="003D1C6E"/>
  </w:style>
  <w:style w:type="table" w:customStyle="1" w:styleId="15121">
    <w:name w:val="Πλέγμα πίνακα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Πλέγμα πίνακα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0">
    <w:name w:val="Χωρίς λίστα2412"/>
    <w:next w:val="a2"/>
    <w:uiPriority w:val="99"/>
    <w:semiHidden/>
    <w:unhideWhenUsed/>
    <w:rsid w:val="003D1C6E"/>
  </w:style>
  <w:style w:type="table" w:customStyle="1" w:styleId="3412">
    <w:name w:val="Πλέγμα πίνακα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Χωρίς λίστα11412"/>
    <w:next w:val="a2"/>
    <w:semiHidden/>
    <w:rsid w:val="003D1C6E"/>
  </w:style>
  <w:style w:type="numbering" w:customStyle="1" w:styleId="34120">
    <w:name w:val="Χωρίς λίστα3412"/>
    <w:next w:val="a2"/>
    <w:uiPriority w:val="99"/>
    <w:semiHidden/>
    <w:unhideWhenUsed/>
    <w:rsid w:val="003D1C6E"/>
  </w:style>
  <w:style w:type="table" w:customStyle="1" w:styleId="4412">
    <w:name w:val="Πλέγμα πίνακα4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2">
    <w:name w:val="Χωρίς λίστα12412"/>
    <w:next w:val="a2"/>
    <w:semiHidden/>
    <w:rsid w:val="003D1C6E"/>
  </w:style>
  <w:style w:type="numbering" w:customStyle="1" w:styleId="44120">
    <w:name w:val="Χωρίς λίστα4412"/>
    <w:next w:val="a2"/>
    <w:uiPriority w:val="99"/>
    <w:semiHidden/>
    <w:unhideWhenUsed/>
    <w:rsid w:val="003D1C6E"/>
  </w:style>
  <w:style w:type="table" w:customStyle="1" w:styleId="5412">
    <w:name w:val="Πλέγμα πίνακα5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2">
    <w:name w:val="Χωρίς λίστα13412"/>
    <w:next w:val="a2"/>
    <w:uiPriority w:val="99"/>
    <w:semiHidden/>
    <w:rsid w:val="003D1C6E"/>
  </w:style>
  <w:style w:type="table" w:customStyle="1" w:styleId="114120">
    <w:name w:val="Πλέγμα πίνακα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Πλέγμα πίνακα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Χωρίς λίστα5412"/>
    <w:next w:val="a2"/>
    <w:uiPriority w:val="99"/>
    <w:semiHidden/>
    <w:unhideWhenUsed/>
    <w:rsid w:val="003D1C6E"/>
  </w:style>
  <w:style w:type="table" w:customStyle="1" w:styleId="6312">
    <w:name w:val="Πλέγμα πίνακα6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2">
    <w:name w:val="Χωρίς λίστα14412"/>
    <w:next w:val="a2"/>
    <w:uiPriority w:val="99"/>
    <w:semiHidden/>
    <w:rsid w:val="003D1C6E"/>
  </w:style>
  <w:style w:type="table" w:customStyle="1" w:styleId="123120">
    <w:name w:val="Πλέγμα πίνακα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
    <w:name w:val="Πλέγμα πίνακα2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0">
    <w:name w:val="Χωρίς λίστα21412"/>
    <w:next w:val="a2"/>
    <w:uiPriority w:val="99"/>
    <w:semiHidden/>
    <w:unhideWhenUsed/>
    <w:rsid w:val="003D1C6E"/>
  </w:style>
  <w:style w:type="table" w:customStyle="1" w:styleId="313120">
    <w:name w:val="Πλέγμα πίνακα3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Χωρίς λίστα111412"/>
    <w:next w:val="a2"/>
    <w:semiHidden/>
    <w:rsid w:val="003D1C6E"/>
  </w:style>
  <w:style w:type="numbering" w:customStyle="1" w:styleId="31412">
    <w:name w:val="Χωρίς λίστα31412"/>
    <w:next w:val="a2"/>
    <w:uiPriority w:val="99"/>
    <w:semiHidden/>
    <w:unhideWhenUsed/>
    <w:rsid w:val="003D1C6E"/>
  </w:style>
  <w:style w:type="table" w:customStyle="1" w:styleId="413120">
    <w:name w:val="Πλέγμα πίνακα4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2">
    <w:name w:val="Χωρίς λίστα121412"/>
    <w:next w:val="a2"/>
    <w:semiHidden/>
    <w:rsid w:val="003D1C6E"/>
  </w:style>
  <w:style w:type="numbering" w:customStyle="1" w:styleId="41412">
    <w:name w:val="Χωρίς λίστα41412"/>
    <w:next w:val="a2"/>
    <w:uiPriority w:val="99"/>
    <w:semiHidden/>
    <w:unhideWhenUsed/>
    <w:rsid w:val="003D1C6E"/>
  </w:style>
  <w:style w:type="table" w:customStyle="1" w:styleId="51312">
    <w:name w:val="Πλέγμα πίνακα5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2">
    <w:name w:val="Χωρίς λίστα131412"/>
    <w:next w:val="a2"/>
    <w:uiPriority w:val="99"/>
    <w:semiHidden/>
    <w:rsid w:val="003D1C6E"/>
  </w:style>
  <w:style w:type="table" w:customStyle="1" w:styleId="1113120">
    <w:name w:val="Πλέγμα πίνακα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Πλέγμα πίνακα2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Χωρίς λίστα912"/>
    <w:next w:val="a2"/>
    <w:uiPriority w:val="99"/>
    <w:semiHidden/>
    <w:unhideWhenUsed/>
    <w:rsid w:val="003D1C6E"/>
  </w:style>
  <w:style w:type="table" w:customStyle="1" w:styleId="1012">
    <w:name w:val="Πλέγμα πίνακα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Χωρίς λίστα1812"/>
    <w:next w:val="a2"/>
    <w:uiPriority w:val="99"/>
    <w:semiHidden/>
    <w:rsid w:val="003D1C6E"/>
  </w:style>
  <w:style w:type="table" w:customStyle="1" w:styleId="16120">
    <w:name w:val="Πλέγμα πίνακα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Πλέγμα πίνακα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0">
    <w:name w:val="Χωρίς λίστα2512"/>
    <w:next w:val="a2"/>
    <w:uiPriority w:val="99"/>
    <w:semiHidden/>
    <w:unhideWhenUsed/>
    <w:rsid w:val="003D1C6E"/>
  </w:style>
  <w:style w:type="table" w:customStyle="1" w:styleId="3512">
    <w:name w:val="Πλέγμα πίνακα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2">
    <w:name w:val="Χωρίς λίστα11512"/>
    <w:next w:val="a2"/>
    <w:semiHidden/>
    <w:rsid w:val="003D1C6E"/>
  </w:style>
  <w:style w:type="numbering" w:customStyle="1" w:styleId="35120">
    <w:name w:val="Χωρίς λίστα3512"/>
    <w:next w:val="a2"/>
    <w:uiPriority w:val="99"/>
    <w:semiHidden/>
    <w:unhideWhenUsed/>
    <w:rsid w:val="003D1C6E"/>
  </w:style>
  <w:style w:type="table" w:customStyle="1" w:styleId="4512">
    <w:name w:val="Πλέγμα πίνακα4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2">
    <w:name w:val="Χωρίς λίστα12512"/>
    <w:next w:val="a2"/>
    <w:semiHidden/>
    <w:rsid w:val="003D1C6E"/>
  </w:style>
  <w:style w:type="numbering" w:customStyle="1" w:styleId="45120">
    <w:name w:val="Χωρίς λίστα4512"/>
    <w:next w:val="a2"/>
    <w:uiPriority w:val="99"/>
    <w:semiHidden/>
    <w:unhideWhenUsed/>
    <w:rsid w:val="003D1C6E"/>
  </w:style>
  <w:style w:type="table" w:customStyle="1" w:styleId="5512">
    <w:name w:val="Πλέγμα πίνακα5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2">
    <w:name w:val="Χωρίς λίστα13512"/>
    <w:next w:val="a2"/>
    <w:uiPriority w:val="99"/>
    <w:semiHidden/>
    <w:rsid w:val="003D1C6E"/>
  </w:style>
  <w:style w:type="table" w:customStyle="1" w:styleId="115120">
    <w:name w:val="Πλέγμα πίνακα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Πλέγμα πίνακα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20">
    <w:name w:val="Χωρίς λίστα5512"/>
    <w:next w:val="a2"/>
    <w:uiPriority w:val="99"/>
    <w:semiHidden/>
    <w:unhideWhenUsed/>
    <w:rsid w:val="003D1C6E"/>
  </w:style>
  <w:style w:type="table" w:customStyle="1" w:styleId="6412">
    <w:name w:val="Πλέγμα πίνακα6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2">
    <w:name w:val="Χωρίς λίστα14512"/>
    <w:next w:val="a2"/>
    <w:uiPriority w:val="99"/>
    <w:semiHidden/>
    <w:rsid w:val="003D1C6E"/>
  </w:style>
  <w:style w:type="table" w:customStyle="1" w:styleId="124120">
    <w:name w:val="Πλέγμα πίνακα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2">
    <w:name w:val="Πλέγμα πίνακα2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20">
    <w:name w:val="Χωρίς λίστα21512"/>
    <w:next w:val="a2"/>
    <w:uiPriority w:val="99"/>
    <w:semiHidden/>
    <w:unhideWhenUsed/>
    <w:rsid w:val="003D1C6E"/>
  </w:style>
  <w:style w:type="table" w:customStyle="1" w:styleId="314120">
    <w:name w:val="Πλέγμα πίνακα3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2">
    <w:name w:val="Χωρίς λίστα111512"/>
    <w:next w:val="a2"/>
    <w:semiHidden/>
    <w:rsid w:val="003D1C6E"/>
  </w:style>
  <w:style w:type="numbering" w:customStyle="1" w:styleId="31512">
    <w:name w:val="Χωρίς λίστα31512"/>
    <w:next w:val="a2"/>
    <w:uiPriority w:val="99"/>
    <w:semiHidden/>
    <w:unhideWhenUsed/>
    <w:rsid w:val="003D1C6E"/>
  </w:style>
  <w:style w:type="table" w:customStyle="1" w:styleId="414120">
    <w:name w:val="Πλέγμα πίνακα4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2">
    <w:name w:val="Χωρίς λίστα121512"/>
    <w:next w:val="a2"/>
    <w:semiHidden/>
    <w:rsid w:val="003D1C6E"/>
  </w:style>
  <w:style w:type="numbering" w:customStyle="1" w:styleId="41512">
    <w:name w:val="Χωρίς λίστα41512"/>
    <w:next w:val="a2"/>
    <w:uiPriority w:val="99"/>
    <w:semiHidden/>
    <w:unhideWhenUsed/>
    <w:rsid w:val="003D1C6E"/>
  </w:style>
  <w:style w:type="table" w:customStyle="1" w:styleId="51412">
    <w:name w:val="Πλέγμα πίνακα5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2">
    <w:name w:val="Χωρίς λίστα131512"/>
    <w:next w:val="a2"/>
    <w:uiPriority w:val="99"/>
    <w:semiHidden/>
    <w:rsid w:val="003D1C6E"/>
  </w:style>
  <w:style w:type="table" w:customStyle="1" w:styleId="1114120">
    <w:name w:val="Πλέγμα πίνακα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Πλέγμα πίνακα2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Χωρίς λίστα1012"/>
    <w:next w:val="a2"/>
    <w:uiPriority w:val="99"/>
    <w:semiHidden/>
    <w:unhideWhenUsed/>
    <w:rsid w:val="003D1C6E"/>
  </w:style>
  <w:style w:type="table" w:customStyle="1" w:styleId="17120">
    <w:name w:val="Πλέγμα πίνακα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
    <w:name w:val="Χωρίς λίστα1912"/>
    <w:next w:val="a2"/>
    <w:uiPriority w:val="99"/>
    <w:semiHidden/>
    <w:rsid w:val="003D1C6E"/>
  </w:style>
  <w:style w:type="table" w:customStyle="1" w:styleId="18120">
    <w:name w:val="Πλέγμα πίνακα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Πλέγμα πίνακα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Χωρίς λίστα2612"/>
    <w:next w:val="a2"/>
    <w:uiPriority w:val="99"/>
    <w:semiHidden/>
    <w:unhideWhenUsed/>
    <w:rsid w:val="003D1C6E"/>
  </w:style>
  <w:style w:type="table" w:customStyle="1" w:styleId="3612">
    <w:name w:val="Πλέγμα πίνακα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Χωρίς λίστα11612"/>
    <w:next w:val="a2"/>
    <w:semiHidden/>
    <w:rsid w:val="003D1C6E"/>
  </w:style>
  <w:style w:type="numbering" w:customStyle="1" w:styleId="36120">
    <w:name w:val="Χωρίς λίστα3612"/>
    <w:next w:val="a2"/>
    <w:uiPriority w:val="99"/>
    <w:semiHidden/>
    <w:unhideWhenUsed/>
    <w:rsid w:val="003D1C6E"/>
  </w:style>
  <w:style w:type="table" w:customStyle="1" w:styleId="4612">
    <w:name w:val="Πλέγμα πίνακα4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2">
    <w:name w:val="Χωρίς λίστα12612"/>
    <w:next w:val="a2"/>
    <w:semiHidden/>
    <w:rsid w:val="003D1C6E"/>
  </w:style>
  <w:style w:type="numbering" w:customStyle="1" w:styleId="46120">
    <w:name w:val="Χωρίς λίστα4612"/>
    <w:next w:val="a2"/>
    <w:uiPriority w:val="99"/>
    <w:semiHidden/>
    <w:unhideWhenUsed/>
    <w:rsid w:val="003D1C6E"/>
  </w:style>
  <w:style w:type="table" w:customStyle="1" w:styleId="5612">
    <w:name w:val="Πλέγμα πίνακα5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2">
    <w:name w:val="Χωρίς λίστα13612"/>
    <w:next w:val="a2"/>
    <w:uiPriority w:val="99"/>
    <w:semiHidden/>
    <w:rsid w:val="003D1C6E"/>
  </w:style>
  <w:style w:type="table" w:customStyle="1" w:styleId="116120">
    <w:name w:val="Πλέγμα πίνακα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2">
    <w:name w:val="Πλέγμα πίνακα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20">
    <w:name w:val="Χωρίς λίστα5612"/>
    <w:next w:val="a2"/>
    <w:uiPriority w:val="99"/>
    <w:semiHidden/>
    <w:unhideWhenUsed/>
    <w:rsid w:val="003D1C6E"/>
  </w:style>
  <w:style w:type="table" w:customStyle="1" w:styleId="6512">
    <w:name w:val="Πλέγμα πίνακα6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2">
    <w:name w:val="Χωρίς λίστα14612"/>
    <w:next w:val="a2"/>
    <w:uiPriority w:val="99"/>
    <w:semiHidden/>
    <w:rsid w:val="003D1C6E"/>
  </w:style>
  <w:style w:type="table" w:customStyle="1" w:styleId="125120">
    <w:name w:val="Πλέγμα πίνακα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2">
    <w:name w:val="Πλέγμα πίνακα2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20">
    <w:name w:val="Χωρίς λίστα21612"/>
    <w:next w:val="a2"/>
    <w:uiPriority w:val="99"/>
    <w:semiHidden/>
    <w:unhideWhenUsed/>
    <w:rsid w:val="003D1C6E"/>
  </w:style>
  <w:style w:type="table" w:customStyle="1" w:styleId="315120">
    <w:name w:val="Πλέγμα πίνακα3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2">
    <w:name w:val="Χωρίς λίστα111612"/>
    <w:next w:val="a2"/>
    <w:semiHidden/>
    <w:rsid w:val="003D1C6E"/>
  </w:style>
  <w:style w:type="numbering" w:customStyle="1" w:styleId="31612">
    <w:name w:val="Χωρίς λίστα31612"/>
    <w:next w:val="a2"/>
    <w:uiPriority w:val="99"/>
    <w:semiHidden/>
    <w:unhideWhenUsed/>
    <w:rsid w:val="003D1C6E"/>
  </w:style>
  <w:style w:type="table" w:customStyle="1" w:styleId="415120">
    <w:name w:val="Πλέγμα πίνακα4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2">
    <w:name w:val="Χωρίς λίστα121612"/>
    <w:next w:val="a2"/>
    <w:semiHidden/>
    <w:rsid w:val="003D1C6E"/>
  </w:style>
  <w:style w:type="numbering" w:customStyle="1" w:styleId="41612">
    <w:name w:val="Χωρίς λίστα41612"/>
    <w:next w:val="a2"/>
    <w:uiPriority w:val="99"/>
    <w:semiHidden/>
    <w:unhideWhenUsed/>
    <w:rsid w:val="003D1C6E"/>
  </w:style>
  <w:style w:type="table" w:customStyle="1" w:styleId="51512">
    <w:name w:val="Πλέγμα πίνακα5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2">
    <w:name w:val="Χωρίς λίστα131612"/>
    <w:next w:val="a2"/>
    <w:uiPriority w:val="99"/>
    <w:semiHidden/>
    <w:rsid w:val="003D1C6E"/>
  </w:style>
  <w:style w:type="table" w:customStyle="1" w:styleId="1115120">
    <w:name w:val="Πλέγμα πίνακα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2">
    <w:name w:val="Πλέγμα πίνακα2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Πλέγμα πίνακα23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Χωρίς λίστα2012"/>
    <w:next w:val="a2"/>
    <w:uiPriority w:val="99"/>
    <w:semiHidden/>
    <w:unhideWhenUsed/>
    <w:rsid w:val="003D1C6E"/>
  </w:style>
  <w:style w:type="table" w:customStyle="1" w:styleId="19120">
    <w:name w:val="Πλέγμα πίνακα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Χωρίς λίστα11012"/>
    <w:next w:val="a2"/>
    <w:uiPriority w:val="99"/>
    <w:semiHidden/>
    <w:rsid w:val="003D1C6E"/>
  </w:style>
  <w:style w:type="table" w:customStyle="1" w:styleId="110120">
    <w:name w:val="Πλέγμα πίνακα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
    <w:name w:val="Πλέγμα πίνακα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Χωρίς λίστα2712"/>
    <w:next w:val="a2"/>
    <w:uiPriority w:val="99"/>
    <w:semiHidden/>
    <w:unhideWhenUsed/>
    <w:rsid w:val="003D1C6E"/>
  </w:style>
  <w:style w:type="table" w:customStyle="1" w:styleId="3712">
    <w:name w:val="Πλέγμα πίνακα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2">
    <w:name w:val="Χωρίς λίστα11712"/>
    <w:next w:val="a2"/>
    <w:semiHidden/>
    <w:rsid w:val="003D1C6E"/>
  </w:style>
  <w:style w:type="numbering" w:customStyle="1" w:styleId="37120">
    <w:name w:val="Χωρίς λίστα3712"/>
    <w:next w:val="a2"/>
    <w:uiPriority w:val="99"/>
    <w:semiHidden/>
    <w:unhideWhenUsed/>
    <w:rsid w:val="003D1C6E"/>
  </w:style>
  <w:style w:type="table" w:customStyle="1" w:styleId="4712">
    <w:name w:val="Πλέγμα πίνακα4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2">
    <w:name w:val="Χωρίς λίστα12712"/>
    <w:next w:val="a2"/>
    <w:semiHidden/>
    <w:rsid w:val="003D1C6E"/>
  </w:style>
  <w:style w:type="numbering" w:customStyle="1" w:styleId="47120">
    <w:name w:val="Χωρίς λίστα4712"/>
    <w:next w:val="a2"/>
    <w:uiPriority w:val="99"/>
    <w:semiHidden/>
    <w:unhideWhenUsed/>
    <w:rsid w:val="003D1C6E"/>
  </w:style>
  <w:style w:type="table" w:customStyle="1" w:styleId="5712">
    <w:name w:val="Πλέγμα πίνακα5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2">
    <w:name w:val="Χωρίς λίστα13712"/>
    <w:next w:val="a2"/>
    <w:uiPriority w:val="99"/>
    <w:semiHidden/>
    <w:rsid w:val="003D1C6E"/>
  </w:style>
  <w:style w:type="table" w:customStyle="1" w:styleId="117120">
    <w:name w:val="Πλέγμα πίνακα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2">
    <w:name w:val="Πλέγμα πίνακα2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20">
    <w:name w:val="Χωρίς λίστα5712"/>
    <w:next w:val="a2"/>
    <w:uiPriority w:val="99"/>
    <w:semiHidden/>
    <w:unhideWhenUsed/>
    <w:rsid w:val="003D1C6E"/>
  </w:style>
  <w:style w:type="table" w:customStyle="1" w:styleId="6612">
    <w:name w:val="Πλέγμα πίνακα6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2">
    <w:name w:val="Χωρίς λίστα14712"/>
    <w:next w:val="a2"/>
    <w:uiPriority w:val="99"/>
    <w:semiHidden/>
    <w:rsid w:val="003D1C6E"/>
  </w:style>
  <w:style w:type="table" w:customStyle="1" w:styleId="126120">
    <w:name w:val="Πλέγμα πίνακα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2">
    <w:name w:val="Πλέγμα πίνακα2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20">
    <w:name w:val="Χωρίς λίστα21712"/>
    <w:next w:val="a2"/>
    <w:uiPriority w:val="99"/>
    <w:semiHidden/>
    <w:unhideWhenUsed/>
    <w:rsid w:val="003D1C6E"/>
  </w:style>
  <w:style w:type="table" w:customStyle="1" w:styleId="316120">
    <w:name w:val="Πλέγμα πίνακα3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2">
    <w:name w:val="Χωρίς λίστα111712"/>
    <w:next w:val="a2"/>
    <w:semiHidden/>
    <w:rsid w:val="003D1C6E"/>
  </w:style>
  <w:style w:type="numbering" w:customStyle="1" w:styleId="31712">
    <w:name w:val="Χωρίς λίστα31712"/>
    <w:next w:val="a2"/>
    <w:uiPriority w:val="99"/>
    <w:semiHidden/>
    <w:unhideWhenUsed/>
    <w:rsid w:val="003D1C6E"/>
  </w:style>
  <w:style w:type="table" w:customStyle="1" w:styleId="416120">
    <w:name w:val="Πλέγμα πίνακα4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2">
    <w:name w:val="Χωρίς λίστα121712"/>
    <w:next w:val="a2"/>
    <w:semiHidden/>
    <w:rsid w:val="003D1C6E"/>
  </w:style>
  <w:style w:type="numbering" w:customStyle="1" w:styleId="41712">
    <w:name w:val="Χωρίς λίστα41712"/>
    <w:next w:val="a2"/>
    <w:uiPriority w:val="99"/>
    <w:semiHidden/>
    <w:unhideWhenUsed/>
    <w:rsid w:val="003D1C6E"/>
  </w:style>
  <w:style w:type="table" w:customStyle="1" w:styleId="51612">
    <w:name w:val="Πλέγμα πίνακα5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2">
    <w:name w:val="Χωρίς λίστα131712"/>
    <w:next w:val="a2"/>
    <w:uiPriority w:val="99"/>
    <w:semiHidden/>
    <w:rsid w:val="003D1C6E"/>
  </w:style>
  <w:style w:type="table" w:customStyle="1" w:styleId="1116120">
    <w:name w:val="Πλέγμα πίνακα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2">
    <w:name w:val="Πλέγμα πίνακα2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Πλέγμα πίνακα23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Πλέγμα πίνακα7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20">
    <w:name w:val="Χωρίς λίστα2812"/>
    <w:next w:val="a2"/>
    <w:uiPriority w:val="99"/>
    <w:semiHidden/>
    <w:unhideWhenUsed/>
    <w:rsid w:val="003D1C6E"/>
  </w:style>
  <w:style w:type="table" w:customStyle="1" w:styleId="20120">
    <w:name w:val="Πλέγμα πίνακα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2">
    <w:name w:val="Χωρίς λίστα11812"/>
    <w:next w:val="a2"/>
    <w:uiPriority w:val="99"/>
    <w:semiHidden/>
    <w:rsid w:val="003D1C6E"/>
  </w:style>
  <w:style w:type="table" w:customStyle="1" w:styleId="118120">
    <w:name w:val="Πλέγμα πίνακα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Πλέγμα πίνακα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Χωρίς λίστα2912"/>
    <w:next w:val="a2"/>
    <w:uiPriority w:val="99"/>
    <w:semiHidden/>
    <w:unhideWhenUsed/>
    <w:rsid w:val="003D1C6E"/>
  </w:style>
  <w:style w:type="table" w:customStyle="1" w:styleId="3812">
    <w:name w:val="Πλέγμα πίνακα3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2">
    <w:name w:val="Χωρίς λίστα11912"/>
    <w:next w:val="a2"/>
    <w:semiHidden/>
    <w:rsid w:val="003D1C6E"/>
  </w:style>
  <w:style w:type="numbering" w:customStyle="1" w:styleId="38120">
    <w:name w:val="Χωρίς λίστα3812"/>
    <w:next w:val="a2"/>
    <w:uiPriority w:val="99"/>
    <w:semiHidden/>
    <w:unhideWhenUsed/>
    <w:rsid w:val="003D1C6E"/>
  </w:style>
  <w:style w:type="table" w:customStyle="1" w:styleId="4812">
    <w:name w:val="Πλέγμα πίνακα4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2">
    <w:name w:val="Χωρίς λίστα12812"/>
    <w:next w:val="a2"/>
    <w:semiHidden/>
    <w:rsid w:val="003D1C6E"/>
  </w:style>
  <w:style w:type="numbering" w:customStyle="1" w:styleId="48120">
    <w:name w:val="Χωρίς λίστα4812"/>
    <w:next w:val="a2"/>
    <w:uiPriority w:val="99"/>
    <w:semiHidden/>
    <w:unhideWhenUsed/>
    <w:rsid w:val="003D1C6E"/>
  </w:style>
  <w:style w:type="table" w:customStyle="1" w:styleId="5812">
    <w:name w:val="Πλέγμα πίνακα5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2">
    <w:name w:val="Χωρίς λίστα13812"/>
    <w:next w:val="a2"/>
    <w:uiPriority w:val="99"/>
    <w:semiHidden/>
    <w:rsid w:val="003D1C6E"/>
  </w:style>
  <w:style w:type="table" w:customStyle="1" w:styleId="119120">
    <w:name w:val="Πλέγμα πίνακα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2">
    <w:name w:val="Πλέγμα πίνακα2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20">
    <w:name w:val="Χωρίς λίστα5812"/>
    <w:next w:val="a2"/>
    <w:uiPriority w:val="99"/>
    <w:semiHidden/>
    <w:unhideWhenUsed/>
    <w:rsid w:val="003D1C6E"/>
  </w:style>
  <w:style w:type="table" w:customStyle="1" w:styleId="6712">
    <w:name w:val="Πλέγμα πίνακα6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2">
    <w:name w:val="Χωρίς λίστα14812"/>
    <w:next w:val="a2"/>
    <w:uiPriority w:val="99"/>
    <w:semiHidden/>
    <w:rsid w:val="003D1C6E"/>
  </w:style>
  <w:style w:type="table" w:customStyle="1" w:styleId="127120">
    <w:name w:val="Πλέγμα πίνακα1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2">
    <w:name w:val="Πλέγμα πίνακα2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0">
    <w:name w:val="Χωρίς λίστα21812"/>
    <w:next w:val="a2"/>
    <w:uiPriority w:val="99"/>
    <w:semiHidden/>
    <w:unhideWhenUsed/>
    <w:rsid w:val="003D1C6E"/>
  </w:style>
  <w:style w:type="table" w:customStyle="1" w:styleId="317120">
    <w:name w:val="Πλέγμα πίνακα3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2">
    <w:name w:val="Χωρίς λίστα111812"/>
    <w:next w:val="a2"/>
    <w:semiHidden/>
    <w:rsid w:val="003D1C6E"/>
  </w:style>
  <w:style w:type="numbering" w:customStyle="1" w:styleId="31812">
    <w:name w:val="Χωρίς λίστα31812"/>
    <w:next w:val="a2"/>
    <w:uiPriority w:val="99"/>
    <w:semiHidden/>
    <w:unhideWhenUsed/>
    <w:rsid w:val="003D1C6E"/>
  </w:style>
  <w:style w:type="table" w:customStyle="1" w:styleId="417120">
    <w:name w:val="Πλέγμα πίνακα4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2">
    <w:name w:val="Χωρίς λίστα121812"/>
    <w:next w:val="a2"/>
    <w:semiHidden/>
    <w:rsid w:val="003D1C6E"/>
  </w:style>
  <w:style w:type="numbering" w:customStyle="1" w:styleId="41812">
    <w:name w:val="Χωρίς λίστα41812"/>
    <w:next w:val="a2"/>
    <w:uiPriority w:val="99"/>
    <w:semiHidden/>
    <w:unhideWhenUsed/>
    <w:rsid w:val="003D1C6E"/>
  </w:style>
  <w:style w:type="table" w:customStyle="1" w:styleId="51712">
    <w:name w:val="Πλέγμα πίνακα5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2">
    <w:name w:val="Χωρίς λίστα131812"/>
    <w:next w:val="a2"/>
    <w:uiPriority w:val="99"/>
    <w:semiHidden/>
    <w:rsid w:val="003D1C6E"/>
  </w:style>
  <w:style w:type="table" w:customStyle="1" w:styleId="1117120">
    <w:name w:val="Πλέγμα πίνακα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2">
    <w:name w:val="Πλέγμα πίνακα21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Πλέγμα πίνακα23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Πλέγμα πίνακα7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2">
    <w:name w:val="Χωρίς λίστα3012"/>
    <w:next w:val="a2"/>
    <w:uiPriority w:val="99"/>
    <w:semiHidden/>
    <w:unhideWhenUsed/>
    <w:rsid w:val="003D1C6E"/>
  </w:style>
  <w:style w:type="table" w:customStyle="1" w:styleId="30120">
    <w:name w:val="Πλέγμα πίνακα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2">
    <w:name w:val="Χωρίς λίστα12012"/>
    <w:next w:val="a2"/>
    <w:uiPriority w:val="99"/>
    <w:semiHidden/>
    <w:rsid w:val="003D1C6E"/>
  </w:style>
  <w:style w:type="table" w:customStyle="1" w:styleId="120120">
    <w:name w:val="Πλέγμα πίνακα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2">
    <w:name w:val="Πλέγμα πίνακα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0">
    <w:name w:val="Χωρίς λίστα21012"/>
    <w:next w:val="a2"/>
    <w:uiPriority w:val="99"/>
    <w:semiHidden/>
    <w:unhideWhenUsed/>
    <w:rsid w:val="003D1C6E"/>
  </w:style>
  <w:style w:type="table" w:customStyle="1" w:styleId="3912">
    <w:name w:val="Πλέγμα πίνακα3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2">
    <w:name w:val="Χωρίς λίστα111012"/>
    <w:next w:val="a2"/>
    <w:semiHidden/>
    <w:rsid w:val="003D1C6E"/>
  </w:style>
  <w:style w:type="numbering" w:customStyle="1" w:styleId="39120">
    <w:name w:val="Χωρίς λίστα3912"/>
    <w:next w:val="a2"/>
    <w:uiPriority w:val="99"/>
    <w:semiHidden/>
    <w:unhideWhenUsed/>
    <w:rsid w:val="003D1C6E"/>
  </w:style>
  <w:style w:type="table" w:customStyle="1" w:styleId="4912">
    <w:name w:val="Πλέγμα πίνακα4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2">
    <w:name w:val="Χωρίς λίστα12912"/>
    <w:next w:val="a2"/>
    <w:semiHidden/>
    <w:rsid w:val="003D1C6E"/>
  </w:style>
  <w:style w:type="numbering" w:customStyle="1" w:styleId="49120">
    <w:name w:val="Χωρίς λίστα4912"/>
    <w:next w:val="a2"/>
    <w:uiPriority w:val="99"/>
    <w:semiHidden/>
    <w:unhideWhenUsed/>
    <w:rsid w:val="003D1C6E"/>
  </w:style>
  <w:style w:type="table" w:customStyle="1" w:styleId="5912">
    <w:name w:val="Πλέγμα πίνακα5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2">
    <w:name w:val="Χωρίς λίστα13912"/>
    <w:next w:val="a2"/>
    <w:uiPriority w:val="99"/>
    <w:semiHidden/>
    <w:rsid w:val="003D1C6E"/>
  </w:style>
  <w:style w:type="table" w:customStyle="1" w:styleId="1110120">
    <w:name w:val="Πλέγμα πίνακα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2">
    <w:name w:val="Πλέγμα πίνακα2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20">
    <w:name w:val="Χωρίς λίστα5912"/>
    <w:next w:val="a2"/>
    <w:uiPriority w:val="99"/>
    <w:semiHidden/>
    <w:unhideWhenUsed/>
    <w:rsid w:val="003D1C6E"/>
  </w:style>
  <w:style w:type="table" w:customStyle="1" w:styleId="6812">
    <w:name w:val="Πλέγμα πίνακα6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2">
    <w:name w:val="Χωρίς λίστα14912"/>
    <w:next w:val="a2"/>
    <w:uiPriority w:val="99"/>
    <w:semiHidden/>
    <w:rsid w:val="003D1C6E"/>
  </w:style>
  <w:style w:type="table" w:customStyle="1" w:styleId="128120">
    <w:name w:val="Πλέγμα πίνακα12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2">
    <w:name w:val="Πλέγμα πίνακα2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20">
    <w:name w:val="Χωρίς λίστα21912"/>
    <w:next w:val="a2"/>
    <w:uiPriority w:val="99"/>
    <w:semiHidden/>
    <w:unhideWhenUsed/>
    <w:rsid w:val="003D1C6E"/>
  </w:style>
  <w:style w:type="table" w:customStyle="1" w:styleId="318120">
    <w:name w:val="Πλέγμα πίνακα3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2">
    <w:name w:val="Χωρίς λίστα111912"/>
    <w:next w:val="a2"/>
    <w:semiHidden/>
    <w:rsid w:val="003D1C6E"/>
  </w:style>
  <w:style w:type="numbering" w:customStyle="1" w:styleId="31912">
    <w:name w:val="Χωρίς λίστα31912"/>
    <w:next w:val="a2"/>
    <w:uiPriority w:val="99"/>
    <w:semiHidden/>
    <w:unhideWhenUsed/>
    <w:rsid w:val="003D1C6E"/>
  </w:style>
  <w:style w:type="table" w:customStyle="1" w:styleId="418120">
    <w:name w:val="Πλέγμα πίνακα4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2">
    <w:name w:val="Χωρίς λίστα121912"/>
    <w:next w:val="a2"/>
    <w:semiHidden/>
    <w:rsid w:val="003D1C6E"/>
  </w:style>
  <w:style w:type="numbering" w:customStyle="1" w:styleId="41912">
    <w:name w:val="Χωρίς λίστα41912"/>
    <w:next w:val="a2"/>
    <w:uiPriority w:val="99"/>
    <w:semiHidden/>
    <w:unhideWhenUsed/>
    <w:rsid w:val="003D1C6E"/>
  </w:style>
  <w:style w:type="table" w:customStyle="1" w:styleId="51812">
    <w:name w:val="Πλέγμα πίνακα5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2">
    <w:name w:val="Χωρίς λίστα131912"/>
    <w:next w:val="a2"/>
    <w:uiPriority w:val="99"/>
    <w:semiHidden/>
    <w:rsid w:val="003D1C6E"/>
  </w:style>
  <w:style w:type="table" w:customStyle="1" w:styleId="1118120">
    <w:name w:val="Πλέγμα πίνακα1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2">
    <w:name w:val="Πλέγμα πίνακα21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2">
    <w:name w:val="Πλέγμα πίνακα23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Πλέγμα πίνακα7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2">
    <w:name w:val="Πλέγμα πίνακα7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2">
    <w:name w:val="Χωρίς λίστα4012"/>
    <w:next w:val="a2"/>
    <w:uiPriority w:val="99"/>
    <w:semiHidden/>
    <w:unhideWhenUsed/>
    <w:rsid w:val="003D1C6E"/>
  </w:style>
  <w:style w:type="table" w:customStyle="1" w:styleId="40120">
    <w:name w:val="Πλέγμα πίνακα4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2">
    <w:name w:val="Χωρίς λίστα13012"/>
    <w:next w:val="a2"/>
    <w:uiPriority w:val="99"/>
    <w:semiHidden/>
    <w:rsid w:val="003D1C6E"/>
  </w:style>
  <w:style w:type="table" w:customStyle="1" w:styleId="129120">
    <w:name w:val="Πλέγμα πίνακα12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2">
    <w:name w:val="Πλέγμα πίνακα2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20">
    <w:name w:val="Χωρίς λίστα22012"/>
    <w:next w:val="a2"/>
    <w:uiPriority w:val="99"/>
    <w:semiHidden/>
    <w:unhideWhenUsed/>
    <w:rsid w:val="003D1C6E"/>
  </w:style>
  <w:style w:type="table" w:customStyle="1" w:styleId="31012">
    <w:name w:val="Πλέγμα πίνακα3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2">
    <w:name w:val="Χωρίς λίστα112012"/>
    <w:next w:val="a2"/>
    <w:semiHidden/>
    <w:rsid w:val="003D1C6E"/>
  </w:style>
  <w:style w:type="numbering" w:customStyle="1" w:styleId="310120">
    <w:name w:val="Χωρίς λίστα31012"/>
    <w:next w:val="a2"/>
    <w:uiPriority w:val="99"/>
    <w:semiHidden/>
    <w:unhideWhenUsed/>
    <w:rsid w:val="003D1C6E"/>
  </w:style>
  <w:style w:type="table" w:customStyle="1" w:styleId="41012">
    <w:name w:val="Πλέγμα πίνακα4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2">
    <w:name w:val="Χωρίς λίστα121012"/>
    <w:next w:val="a2"/>
    <w:semiHidden/>
    <w:rsid w:val="003D1C6E"/>
  </w:style>
  <w:style w:type="numbering" w:customStyle="1" w:styleId="410120">
    <w:name w:val="Χωρίς λίστα41012"/>
    <w:next w:val="a2"/>
    <w:uiPriority w:val="99"/>
    <w:semiHidden/>
    <w:unhideWhenUsed/>
    <w:rsid w:val="003D1C6E"/>
  </w:style>
  <w:style w:type="table" w:customStyle="1" w:styleId="51012">
    <w:name w:val="Πλέγμα πίνακα5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2">
    <w:name w:val="Χωρίς λίστα131012"/>
    <w:next w:val="a2"/>
    <w:uiPriority w:val="99"/>
    <w:semiHidden/>
    <w:rsid w:val="003D1C6E"/>
  </w:style>
  <w:style w:type="table" w:customStyle="1" w:styleId="1119120">
    <w:name w:val="Πλέγμα πίνακα1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2">
    <w:name w:val="Πλέγμα πίνακα2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20">
    <w:name w:val="Χωρίς λίστα51012"/>
    <w:next w:val="a2"/>
    <w:uiPriority w:val="99"/>
    <w:semiHidden/>
    <w:unhideWhenUsed/>
    <w:rsid w:val="003D1C6E"/>
  </w:style>
  <w:style w:type="table" w:customStyle="1" w:styleId="6912">
    <w:name w:val="Πλέγμα πίνακα6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2">
    <w:name w:val="Χωρίς λίστα141012"/>
    <w:next w:val="a2"/>
    <w:uiPriority w:val="99"/>
    <w:semiHidden/>
    <w:rsid w:val="003D1C6E"/>
  </w:style>
  <w:style w:type="table" w:customStyle="1" w:styleId="1210120">
    <w:name w:val="Πλέγμα πίνακα12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2">
    <w:name w:val="Πλέγμα πίνακα2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20">
    <w:name w:val="Χωρίς λίστα211012"/>
    <w:next w:val="a2"/>
    <w:uiPriority w:val="99"/>
    <w:semiHidden/>
    <w:unhideWhenUsed/>
    <w:rsid w:val="003D1C6E"/>
  </w:style>
  <w:style w:type="table" w:customStyle="1" w:styleId="319120">
    <w:name w:val="Πλέγμα πίνακα3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2">
    <w:name w:val="Χωρίς λίστα1111012"/>
    <w:next w:val="a2"/>
    <w:semiHidden/>
    <w:rsid w:val="003D1C6E"/>
  </w:style>
  <w:style w:type="numbering" w:customStyle="1" w:styleId="311012">
    <w:name w:val="Χωρίς λίστα311012"/>
    <w:next w:val="a2"/>
    <w:uiPriority w:val="99"/>
    <w:semiHidden/>
    <w:unhideWhenUsed/>
    <w:rsid w:val="003D1C6E"/>
  </w:style>
  <w:style w:type="table" w:customStyle="1" w:styleId="419120">
    <w:name w:val="Πλέγμα πίνακα4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2">
    <w:name w:val="Χωρίς λίστα1211012"/>
    <w:next w:val="a2"/>
    <w:semiHidden/>
    <w:rsid w:val="003D1C6E"/>
  </w:style>
  <w:style w:type="numbering" w:customStyle="1" w:styleId="411012">
    <w:name w:val="Χωρίς λίστα411012"/>
    <w:next w:val="a2"/>
    <w:uiPriority w:val="99"/>
    <w:semiHidden/>
    <w:unhideWhenUsed/>
    <w:rsid w:val="003D1C6E"/>
  </w:style>
  <w:style w:type="table" w:customStyle="1" w:styleId="51912">
    <w:name w:val="Πλέγμα πίνακα5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2">
    <w:name w:val="Χωρίς λίστα1311012"/>
    <w:next w:val="a2"/>
    <w:uiPriority w:val="99"/>
    <w:semiHidden/>
    <w:rsid w:val="003D1C6E"/>
  </w:style>
  <w:style w:type="table" w:customStyle="1" w:styleId="11110120">
    <w:name w:val="Πλέγμα πίνακα1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2">
    <w:name w:val="Πλέγμα πίνακα21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2">
    <w:name w:val="Πλέγμα πίνακα23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Πλέγμα πίνακα7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2">
    <w:name w:val="Χωρίς λίστα5012"/>
    <w:next w:val="a2"/>
    <w:uiPriority w:val="99"/>
    <w:semiHidden/>
    <w:unhideWhenUsed/>
    <w:rsid w:val="003D1C6E"/>
  </w:style>
  <w:style w:type="table" w:customStyle="1" w:styleId="50120">
    <w:name w:val="Πλέγμα πίνακα5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2">
    <w:name w:val="Χωρίς λίστα14012"/>
    <w:next w:val="a2"/>
    <w:uiPriority w:val="99"/>
    <w:semiHidden/>
    <w:rsid w:val="003D1C6E"/>
  </w:style>
  <w:style w:type="table" w:customStyle="1" w:styleId="130120">
    <w:name w:val="Πλέγμα πίνακα1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2">
    <w:name w:val="Πλέγμα πίνακα23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0">
    <w:name w:val="Χωρίς λίστα22212"/>
    <w:next w:val="a2"/>
    <w:uiPriority w:val="99"/>
    <w:semiHidden/>
    <w:unhideWhenUsed/>
    <w:rsid w:val="003D1C6E"/>
  </w:style>
  <w:style w:type="table" w:customStyle="1" w:styleId="32012">
    <w:name w:val="Πλέγμα πίνακα3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Χωρίς λίστα112212"/>
    <w:next w:val="a2"/>
    <w:semiHidden/>
    <w:rsid w:val="003D1C6E"/>
  </w:style>
  <w:style w:type="numbering" w:customStyle="1" w:styleId="320120">
    <w:name w:val="Χωρίς λίστα32012"/>
    <w:next w:val="a2"/>
    <w:uiPriority w:val="99"/>
    <w:semiHidden/>
    <w:unhideWhenUsed/>
    <w:rsid w:val="003D1C6E"/>
  </w:style>
  <w:style w:type="table" w:customStyle="1" w:styleId="42012">
    <w:name w:val="Πλέγμα πίνακα4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2">
    <w:name w:val="Χωρίς λίστα122012"/>
    <w:next w:val="a2"/>
    <w:semiHidden/>
    <w:rsid w:val="003D1C6E"/>
  </w:style>
  <w:style w:type="numbering" w:customStyle="1" w:styleId="420120">
    <w:name w:val="Χωρίς λίστα42012"/>
    <w:next w:val="a2"/>
    <w:uiPriority w:val="99"/>
    <w:semiHidden/>
    <w:unhideWhenUsed/>
    <w:rsid w:val="003D1C6E"/>
  </w:style>
  <w:style w:type="table" w:customStyle="1" w:styleId="52012">
    <w:name w:val="Πλέγμα πίνακα5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2">
    <w:name w:val="Χωρίς λίστα132012"/>
    <w:next w:val="a2"/>
    <w:uiPriority w:val="99"/>
    <w:semiHidden/>
    <w:rsid w:val="003D1C6E"/>
  </w:style>
  <w:style w:type="table" w:customStyle="1" w:styleId="1120120">
    <w:name w:val="Πλέγμα πίνακα1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2">
    <w:name w:val="Πλέγμα πίνακα21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0">
    <w:name w:val="Χωρίς λίστα51212"/>
    <w:next w:val="a2"/>
    <w:uiPriority w:val="99"/>
    <w:semiHidden/>
    <w:unhideWhenUsed/>
    <w:rsid w:val="003D1C6E"/>
  </w:style>
  <w:style w:type="table" w:customStyle="1" w:styleId="61012">
    <w:name w:val="Πλέγμα πίνακα6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2">
    <w:name w:val="Χωρίς λίστα141212"/>
    <w:next w:val="a2"/>
    <w:uiPriority w:val="99"/>
    <w:semiHidden/>
    <w:rsid w:val="003D1C6E"/>
  </w:style>
  <w:style w:type="table" w:customStyle="1" w:styleId="1212120">
    <w:name w:val="Πλέγμα πίνακα12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2">
    <w:name w:val="Πλέγμα πίνακα2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Χωρίς λίστα211212"/>
    <w:next w:val="a2"/>
    <w:uiPriority w:val="99"/>
    <w:semiHidden/>
    <w:unhideWhenUsed/>
    <w:rsid w:val="003D1C6E"/>
  </w:style>
  <w:style w:type="table" w:customStyle="1" w:styleId="3110120">
    <w:name w:val="Πλέγμα πίνακα3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2">
    <w:name w:val="Χωρίς λίστα1111212"/>
    <w:next w:val="a2"/>
    <w:semiHidden/>
    <w:rsid w:val="003D1C6E"/>
  </w:style>
  <w:style w:type="numbering" w:customStyle="1" w:styleId="311212">
    <w:name w:val="Χωρίς λίστα311212"/>
    <w:next w:val="a2"/>
    <w:uiPriority w:val="99"/>
    <w:semiHidden/>
    <w:unhideWhenUsed/>
    <w:rsid w:val="003D1C6E"/>
  </w:style>
  <w:style w:type="table" w:customStyle="1" w:styleId="4110120">
    <w:name w:val="Πλέγμα πίνακα4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2">
    <w:name w:val="Χωρίς λίστα1211212"/>
    <w:next w:val="a2"/>
    <w:semiHidden/>
    <w:rsid w:val="003D1C6E"/>
  </w:style>
  <w:style w:type="numbering" w:customStyle="1" w:styleId="411212">
    <w:name w:val="Χωρίς λίστα411212"/>
    <w:next w:val="a2"/>
    <w:uiPriority w:val="99"/>
    <w:semiHidden/>
    <w:unhideWhenUsed/>
    <w:rsid w:val="003D1C6E"/>
  </w:style>
  <w:style w:type="table" w:customStyle="1" w:styleId="511012">
    <w:name w:val="Πλέγμα πίνακα5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2">
    <w:name w:val="Χωρίς λίστα1311212"/>
    <w:next w:val="a2"/>
    <w:uiPriority w:val="99"/>
    <w:semiHidden/>
    <w:rsid w:val="003D1C6E"/>
  </w:style>
  <w:style w:type="table" w:customStyle="1" w:styleId="11112120">
    <w:name w:val="Πλέγμα πίνακα1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2">
    <w:name w:val="Πλέγμα πίνακα21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2">
    <w:name w:val="Πλέγμα πίνακα23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Πλέγμα πίνακα7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2">
    <w:name w:val="Χωρίς λίστα6012"/>
    <w:next w:val="a2"/>
    <w:uiPriority w:val="99"/>
    <w:semiHidden/>
    <w:unhideWhenUsed/>
    <w:rsid w:val="003D1C6E"/>
  </w:style>
  <w:style w:type="table" w:customStyle="1" w:styleId="60120">
    <w:name w:val="Πλέγμα πίνακα6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2">
    <w:name w:val="Χωρίς λίστα15012"/>
    <w:next w:val="a2"/>
    <w:uiPriority w:val="99"/>
    <w:semiHidden/>
    <w:rsid w:val="003D1C6E"/>
  </w:style>
  <w:style w:type="table" w:customStyle="1" w:styleId="132121">
    <w:name w:val="Πλέγμα πίνακα13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2">
    <w:name w:val="Πλέγμα πίνακα23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20">
    <w:name w:val="Χωρίς λίστα22312"/>
    <w:next w:val="a2"/>
    <w:uiPriority w:val="99"/>
    <w:semiHidden/>
    <w:unhideWhenUsed/>
    <w:rsid w:val="003D1C6E"/>
  </w:style>
  <w:style w:type="table" w:customStyle="1" w:styleId="32212">
    <w:name w:val="Πλέγμα πίνακα3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Χωρίς λίστα112312"/>
    <w:next w:val="a2"/>
    <w:semiHidden/>
    <w:rsid w:val="003D1C6E"/>
  </w:style>
  <w:style w:type="numbering" w:customStyle="1" w:styleId="322120">
    <w:name w:val="Χωρίς λίστα32212"/>
    <w:next w:val="a2"/>
    <w:uiPriority w:val="99"/>
    <w:semiHidden/>
    <w:unhideWhenUsed/>
    <w:rsid w:val="003D1C6E"/>
  </w:style>
  <w:style w:type="table" w:customStyle="1" w:styleId="42212">
    <w:name w:val="Πλέγμα πίνακα4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2">
    <w:name w:val="Χωρίς λίστα122212"/>
    <w:next w:val="a2"/>
    <w:semiHidden/>
    <w:rsid w:val="003D1C6E"/>
  </w:style>
  <w:style w:type="numbering" w:customStyle="1" w:styleId="422120">
    <w:name w:val="Χωρίς λίστα42212"/>
    <w:next w:val="a2"/>
    <w:uiPriority w:val="99"/>
    <w:semiHidden/>
    <w:unhideWhenUsed/>
    <w:rsid w:val="003D1C6E"/>
  </w:style>
  <w:style w:type="table" w:customStyle="1" w:styleId="52212">
    <w:name w:val="Πλέγμα πίνακα5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2">
    <w:name w:val="Χωρίς λίστα132212"/>
    <w:next w:val="a2"/>
    <w:uiPriority w:val="99"/>
    <w:semiHidden/>
    <w:rsid w:val="003D1C6E"/>
  </w:style>
  <w:style w:type="table" w:customStyle="1" w:styleId="1122120">
    <w:name w:val="Πλέγμα πίνακα1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Πλέγμα πίνακα21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20">
    <w:name w:val="Χωρίς λίστα51312"/>
    <w:next w:val="a2"/>
    <w:uiPriority w:val="99"/>
    <w:semiHidden/>
    <w:unhideWhenUsed/>
    <w:rsid w:val="003D1C6E"/>
  </w:style>
  <w:style w:type="table" w:customStyle="1" w:styleId="61212">
    <w:name w:val="Πλέγμα πίνακα6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2">
    <w:name w:val="Χωρίς λίστα141312"/>
    <w:next w:val="a2"/>
    <w:uiPriority w:val="99"/>
    <w:semiHidden/>
    <w:rsid w:val="003D1C6E"/>
  </w:style>
  <w:style w:type="table" w:customStyle="1" w:styleId="1213120">
    <w:name w:val="Πλέγμα πίνακα12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Πλέγμα πίνακα22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0">
    <w:name w:val="Χωρίς λίστα211312"/>
    <w:next w:val="a2"/>
    <w:uiPriority w:val="99"/>
    <w:semiHidden/>
    <w:unhideWhenUsed/>
    <w:rsid w:val="003D1C6E"/>
  </w:style>
  <w:style w:type="table" w:customStyle="1" w:styleId="3112120">
    <w:name w:val="Πλέγμα πίνακα3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Χωρίς λίστα1111312"/>
    <w:next w:val="a2"/>
    <w:semiHidden/>
    <w:rsid w:val="003D1C6E"/>
  </w:style>
  <w:style w:type="numbering" w:customStyle="1" w:styleId="311312">
    <w:name w:val="Χωρίς λίστα311312"/>
    <w:next w:val="a2"/>
    <w:uiPriority w:val="99"/>
    <w:semiHidden/>
    <w:unhideWhenUsed/>
    <w:rsid w:val="003D1C6E"/>
  </w:style>
  <w:style w:type="table" w:customStyle="1" w:styleId="4112120">
    <w:name w:val="Πλέγμα πίνακα4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Χωρίς λίστα1211312"/>
    <w:next w:val="a2"/>
    <w:semiHidden/>
    <w:rsid w:val="003D1C6E"/>
  </w:style>
  <w:style w:type="numbering" w:customStyle="1" w:styleId="411312">
    <w:name w:val="Χωρίς λίστα411312"/>
    <w:next w:val="a2"/>
    <w:uiPriority w:val="99"/>
    <w:semiHidden/>
    <w:unhideWhenUsed/>
    <w:rsid w:val="003D1C6E"/>
  </w:style>
  <w:style w:type="table" w:customStyle="1" w:styleId="511212">
    <w:name w:val="Πλέγμα πίνακα5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2">
    <w:name w:val="Χωρίς λίστα1311312"/>
    <w:next w:val="a2"/>
    <w:uiPriority w:val="99"/>
    <w:semiHidden/>
    <w:rsid w:val="003D1C6E"/>
  </w:style>
  <w:style w:type="table" w:customStyle="1" w:styleId="11113120">
    <w:name w:val="Πλέγμα πίνακα1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Πλέγμα πίνακα21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2">
    <w:name w:val="Πλέγμα πίνακα23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Πλέγμα πίνακα7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Χωρίς λίστα6212"/>
    <w:next w:val="a2"/>
    <w:uiPriority w:val="99"/>
    <w:semiHidden/>
    <w:unhideWhenUsed/>
    <w:rsid w:val="003D1C6E"/>
  </w:style>
  <w:style w:type="table" w:customStyle="1" w:styleId="7012">
    <w:name w:val="Πλέγμα πίνακα7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Χωρίς λίστα15212"/>
    <w:next w:val="a2"/>
    <w:uiPriority w:val="99"/>
    <w:semiHidden/>
    <w:rsid w:val="003D1C6E"/>
  </w:style>
  <w:style w:type="table" w:customStyle="1" w:styleId="133120">
    <w:name w:val="Πλέγμα πίνακα1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2">
    <w:name w:val="Πλέγμα πίνακα24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20">
    <w:name w:val="Χωρίς λίστα22412"/>
    <w:next w:val="a2"/>
    <w:uiPriority w:val="99"/>
    <w:semiHidden/>
    <w:unhideWhenUsed/>
    <w:rsid w:val="003D1C6E"/>
  </w:style>
  <w:style w:type="table" w:customStyle="1" w:styleId="32312">
    <w:name w:val="Πλέγμα πίνακα3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2">
    <w:name w:val="Χωρίς λίστα112412"/>
    <w:next w:val="a2"/>
    <w:semiHidden/>
    <w:rsid w:val="003D1C6E"/>
  </w:style>
  <w:style w:type="numbering" w:customStyle="1" w:styleId="323120">
    <w:name w:val="Χωρίς λίστα32312"/>
    <w:next w:val="a2"/>
    <w:uiPriority w:val="99"/>
    <w:semiHidden/>
    <w:unhideWhenUsed/>
    <w:rsid w:val="003D1C6E"/>
  </w:style>
  <w:style w:type="table" w:customStyle="1" w:styleId="42312">
    <w:name w:val="Πλέγμα πίνακα4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2">
    <w:name w:val="Χωρίς λίστα122312"/>
    <w:next w:val="a2"/>
    <w:semiHidden/>
    <w:rsid w:val="003D1C6E"/>
  </w:style>
  <w:style w:type="numbering" w:customStyle="1" w:styleId="423120">
    <w:name w:val="Χωρίς λίστα42312"/>
    <w:next w:val="a2"/>
    <w:uiPriority w:val="99"/>
    <w:semiHidden/>
    <w:unhideWhenUsed/>
    <w:rsid w:val="003D1C6E"/>
  </w:style>
  <w:style w:type="table" w:customStyle="1" w:styleId="52312">
    <w:name w:val="Πλέγμα πίνακα5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2">
    <w:name w:val="Χωρίς λίστα132312"/>
    <w:next w:val="a2"/>
    <w:uiPriority w:val="99"/>
    <w:semiHidden/>
    <w:rsid w:val="003D1C6E"/>
  </w:style>
  <w:style w:type="table" w:customStyle="1" w:styleId="1123120">
    <w:name w:val="Πλέγμα πίνακα1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2">
    <w:name w:val="Πλέγμα πίνακα21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20">
    <w:name w:val="Χωρίς λίστα51412"/>
    <w:next w:val="a2"/>
    <w:uiPriority w:val="99"/>
    <w:semiHidden/>
    <w:unhideWhenUsed/>
    <w:rsid w:val="003D1C6E"/>
  </w:style>
  <w:style w:type="table" w:customStyle="1" w:styleId="61312">
    <w:name w:val="Πλέγμα πίνακα6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2">
    <w:name w:val="Χωρίς λίστα141412"/>
    <w:next w:val="a2"/>
    <w:uiPriority w:val="99"/>
    <w:semiHidden/>
    <w:rsid w:val="003D1C6E"/>
  </w:style>
  <w:style w:type="table" w:customStyle="1" w:styleId="1214120">
    <w:name w:val="Πλέγμα πίνακα12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2">
    <w:name w:val="Πλέγμα πίνακα2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20">
    <w:name w:val="Χωρίς λίστα211412"/>
    <w:next w:val="a2"/>
    <w:uiPriority w:val="99"/>
    <w:semiHidden/>
    <w:unhideWhenUsed/>
    <w:rsid w:val="003D1C6E"/>
  </w:style>
  <w:style w:type="table" w:customStyle="1" w:styleId="3113120">
    <w:name w:val="Πλέγμα πίνακα3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2">
    <w:name w:val="Χωρίς λίστα1111412"/>
    <w:next w:val="a2"/>
    <w:semiHidden/>
    <w:rsid w:val="003D1C6E"/>
  </w:style>
  <w:style w:type="numbering" w:customStyle="1" w:styleId="311412">
    <w:name w:val="Χωρίς λίστα311412"/>
    <w:next w:val="a2"/>
    <w:uiPriority w:val="99"/>
    <w:semiHidden/>
    <w:unhideWhenUsed/>
    <w:rsid w:val="003D1C6E"/>
  </w:style>
  <w:style w:type="table" w:customStyle="1" w:styleId="4113120">
    <w:name w:val="Πλέγμα πίνακα4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2">
    <w:name w:val="Χωρίς λίστα1211412"/>
    <w:next w:val="a2"/>
    <w:semiHidden/>
    <w:rsid w:val="003D1C6E"/>
  </w:style>
  <w:style w:type="numbering" w:customStyle="1" w:styleId="411412">
    <w:name w:val="Χωρίς λίστα411412"/>
    <w:next w:val="a2"/>
    <w:uiPriority w:val="99"/>
    <w:semiHidden/>
    <w:unhideWhenUsed/>
    <w:rsid w:val="003D1C6E"/>
  </w:style>
  <w:style w:type="table" w:customStyle="1" w:styleId="511312">
    <w:name w:val="Πλέγμα πίνακα5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2">
    <w:name w:val="Χωρίς λίστα1311412"/>
    <w:next w:val="a2"/>
    <w:uiPriority w:val="99"/>
    <w:semiHidden/>
    <w:rsid w:val="003D1C6E"/>
  </w:style>
  <w:style w:type="table" w:customStyle="1" w:styleId="11114120">
    <w:name w:val="Πλέγμα πίνακα1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2">
    <w:name w:val="Πλέγμα πίνακα21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2">
    <w:name w:val="Πλέγμα πίνακα23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Πλέγμα πίνακα7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Χωρίς λίστα6312"/>
    <w:next w:val="a2"/>
    <w:uiPriority w:val="99"/>
    <w:semiHidden/>
    <w:unhideWhenUsed/>
    <w:rsid w:val="003D1C6E"/>
  </w:style>
  <w:style w:type="table" w:customStyle="1" w:styleId="8012">
    <w:name w:val="Πλέγμα πίνακα8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2">
    <w:name w:val="Χωρίς λίστα15312"/>
    <w:next w:val="a2"/>
    <w:uiPriority w:val="99"/>
    <w:semiHidden/>
    <w:rsid w:val="003D1C6E"/>
  </w:style>
  <w:style w:type="table" w:customStyle="1" w:styleId="134120">
    <w:name w:val="Πλέγμα πίνακα1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Πλέγμα πίνακα24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20">
    <w:name w:val="Χωρίς λίστα22512"/>
    <w:next w:val="a2"/>
    <w:uiPriority w:val="99"/>
    <w:semiHidden/>
    <w:unhideWhenUsed/>
    <w:rsid w:val="003D1C6E"/>
  </w:style>
  <w:style w:type="table" w:customStyle="1" w:styleId="32412">
    <w:name w:val="Πλέγμα πίνακα3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2">
    <w:name w:val="Χωρίς λίστα112512"/>
    <w:next w:val="a2"/>
    <w:semiHidden/>
    <w:rsid w:val="003D1C6E"/>
  </w:style>
  <w:style w:type="numbering" w:customStyle="1" w:styleId="324120">
    <w:name w:val="Χωρίς λίστα32412"/>
    <w:next w:val="a2"/>
    <w:uiPriority w:val="99"/>
    <w:semiHidden/>
    <w:unhideWhenUsed/>
    <w:rsid w:val="003D1C6E"/>
  </w:style>
  <w:style w:type="table" w:customStyle="1" w:styleId="42412">
    <w:name w:val="Πλέγμα πίνακα4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2">
    <w:name w:val="Χωρίς λίστα122412"/>
    <w:next w:val="a2"/>
    <w:semiHidden/>
    <w:rsid w:val="003D1C6E"/>
  </w:style>
  <w:style w:type="numbering" w:customStyle="1" w:styleId="424120">
    <w:name w:val="Χωρίς λίστα42412"/>
    <w:next w:val="a2"/>
    <w:uiPriority w:val="99"/>
    <w:semiHidden/>
    <w:unhideWhenUsed/>
    <w:rsid w:val="003D1C6E"/>
  </w:style>
  <w:style w:type="table" w:customStyle="1" w:styleId="52412">
    <w:name w:val="Πλέγμα πίνακα5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2">
    <w:name w:val="Χωρίς λίστα132412"/>
    <w:next w:val="a2"/>
    <w:uiPriority w:val="99"/>
    <w:semiHidden/>
    <w:rsid w:val="003D1C6E"/>
  </w:style>
  <w:style w:type="table" w:customStyle="1" w:styleId="1124120">
    <w:name w:val="Πλέγμα πίνακα1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2">
    <w:name w:val="Πλέγμα πίνακα21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20">
    <w:name w:val="Χωρίς λίστα51512"/>
    <w:next w:val="a2"/>
    <w:uiPriority w:val="99"/>
    <w:semiHidden/>
    <w:unhideWhenUsed/>
    <w:rsid w:val="003D1C6E"/>
  </w:style>
  <w:style w:type="table" w:customStyle="1" w:styleId="61412">
    <w:name w:val="Πλέγμα πίνακα6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2">
    <w:name w:val="Χωρίς λίστα141512"/>
    <w:next w:val="a2"/>
    <w:uiPriority w:val="99"/>
    <w:semiHidden/>
    <w:rsid w:val="003D1C6E"/>
  </w:style>
  <w:style w:type="table" w:customStyle="1" w:styleId="1215120">
    <w:name w:val="Πλέγμα πίνακα12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2">
    <w:name w:val="Πλέγμα πίνακα2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20">
    <w:name w:val="Χωρίς λίστα211512"/>
    <w:next w:val="a2"/>
    <w:uiPriority w:val="99"/>
    <w:semiHidden/>
    <w:unhideWhenUsed/>
    <w:rsid w:val="003D1C6E"/>
  </w:style>
  <w:style w:type="table" w:customStyle="1" w:styleId="3114120">
    <w:name w:val="Πλέγμα πίνακα3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2">
    <w:name w:val="Χωρίς λίστα1111512"/>
    <w:next w:val="a2"/>
    <w:semiHidden/>
    <w:rsid w:val="003D1C6E"/>
  </w:style>
  <w:style w:type="numbering" w:customStyle="1" w:styleId="311512">
    <w:name w:val="Χωρίς λίστα311512"/>
    <w:next w:val="a2"/>
    <w:uiPriority w:val="99"/>
    <w:semiHidden/>
    <w:unhideWhenUsed/>
    <w:rsid w:val="003D1C6E"/>
  </w:style>
  <w:style w:type="table" w:customStyle="1" w:styleId="4114120">
    <w:name w:val="Πλέγμα πίνακα4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2">
    <w:name w:val="Χωρίς λίστα1211512"/>
    <w:next w:val="a2"/>
    <w:semiHidden/>
    <w:rsid w:val="003D1C6E"/>
  </w:style>
  <w:style w:type="numbering" w:customStyle="1" w:styleId="411512">
    <w:name w:val="Χωρίς λίστα411512"/>
    <w:next w:val="a2"/>
    <w:uiPriority w:val="99"/>
    <w:semiHidden/>
    <w:unhideWhenUsed/>
    <w:rsid w:val="003D1C6E"/>
  </w:style>
  <w:style w:type="table" w:customStyle="1" w:styleId="511412">
    <w:name w:val="Πλέγμα πίνακα5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2">
    <w:name w:val="Χωρίς λίστα1311512"/>
    <w:next w:val="a2"/>
    <w:uiPriority w:val="99"/>
    <w:semiHidden/>
    <w:rsid w:val="003D1C6E"/>
  </w:style>
  <w:style w:type="table" w:customStyle="1" w:styleId="11115120">
    <w:name w:val="Πλέγμα πίνακα1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2">
    <w:name w:val="Πλέγμα πίνακα21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Πλέγμα πίνακα23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Πλέγμα πίνακα7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20">
    <w:name w:val="Χωρίς λίστα6412"/>
    <w:next w:val="a2"/>
    <w:uiPriority w:val="99"/>
    <w:semiHidden/>
    <w:unhideWhenUsed/>
    <w:rsid w:val="003D1C6E"/>
  </w:style>
  <w:style w:type="table" w:customStyle="1" w:styleId="8112">
    <w:name w:val="Πλέγμα πίνακα8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2">
    <w:name w:val="Χωρίς λίστα15412"/>
    <w:next w:val="a2"/>
    <w:uiPriority w:val="99"/>
    <w:semiHidden/>
    <w:rsid w:val="003D1C6E"/>
  </w:style>
  <w:style w:type="table" w:customStyle="1" w:styleId="135120">
    <w:name w:val="Πλέγμα πίνακα1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2">
    <w:name w:val="Πλέγμα πίνακα24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20">
    <w:name w:val="Χωρίς λίστα22612"/>
    <w:next w:val="a2"/>
    <w:uiPriority w:val="99"/>
    <w:semiHidden/>
    <w:unhideWhenUsed/>
    <w:rsid w:val="003D1C6E"/>
  </w:style>
  <w:style w:type="table" w:customStyle="1" w:styleId="32512">
    <w:name w:val="Πλέγμα πίνακα3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2">
    <w:name w:val="Χωρίς λίστα112612"/>
    <w:next w:val="a2"/>
    <w:semiHidden/>
    <w:rsid w:val="003D1C6E"/>
  </w:style>
  <w:style w:type="numbering" w:customStyle="1" w:styleId="325120">
    <w:name w:val="Χωρίς λίστα32512"/>
    <w:next w:val="a2"/>
    <w:uiPriority w:val="99"/>
    <w:semiHidden/>
    <w:unhideWhenUsed/>
    <w:rsid w:val="003D1C6E"/>
  </w:style>
  <w:style w:type="table" w:customStyle="1" w:styleId="42512">
    <w:name w:val="Πλέγμα πίνακα4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2">
    <w:name w:val="Χωρίς λίστα122512"/>
    <w:next w:val="a2"/>
    <w:semiHidden/>
    <w:rsid w:val="003D1C6E"/>
  </w:style>
  <w:style w:type="numbering" w:customStyle="1" w:styleId="425120">
    <w:name w:val="Χωρίς λίστα42512"/>
    <w:next w:val="a2"/>
    <w:uiPriority w:val="99"/>
    <w:semiHidden/>
    <w:unhideWhenUsed/>
    <w:rsid w:val="003D1C6E"/>
  </w:style>
  <w:style w:type="table" w:customStyle="1" w:styleId="52512">
    <w:name w:val="Πλέγμα πίνακα5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2">
    <w:name w:val="Χωρίς λίστα132512"/>
    <w:next w:val="a2"/>
    <w:uiPriority w:val="99"/>
    <w:semiHidden/>
    <w:rsid w:val="003D1C6E"/>
  </w:style>
  <w:style w:type="table" w:customStyle="1" w:styleId="1125120">
    <w:name w:val="Πλέγμα πίνακα1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2">
    <w:name w:val="Πλέγμα πίνακα21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20">
    <w:name w:val="Χωρίς λίστα51612"/>
    <w:next w:val="a2"/>
    <w:uiPriority w:val="99"/>
    <w:semiHidden/>
    <w:unhideWhenUsed/>
    <w:rsid w:val="003D1C6E"/>
  </w:style>
  <w:style w:type="table" w:customStyle="1" w:styleId="61512">
    <w:name w:val="Πλέγμα πίνακα6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2">
    <w:name w:val="Χωρίς λίστα141612"/>
    <w:next w:val="a2"/>
    <w:uiPriority w:val="99"/>
    <w:semiHidden/>
    <w:rsid w:val="003D1C6E"/>
  </w:style>
  <w:style w:type="table" w:customStyle="1" w:styleId="1216120">
    <w:name w:val="Πλέγμα πίνακα12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2">
    <w:name w:val="Πλέγμα πίνακα2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0">
    <w:name w:val="Χωρίς λίστα211612"/>
    <w:next w:val="a2"/>
    <w:uiPriority w:val="99"/>
    <w:semiHidden/>
    <w:unhideWhenUsed/>
    <w:rsid w:val="003D1C6E"/>
  </w:style>
  <w:style w:type="table" w:customStyle="1" w:styleId="3115120">
    <w:name w:val="Πλέγμα πίνακα3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2">
    <w:name w:val="Χωρίς λίστα1111612"/>
    <w:next w:val="a2"/>
    <w:semiHidden/>
    <w:rsid w:val="003D1C6E"/>
  </w:style>
  <w:style w:type="numbering" w:customStyle="1" w:styleId="311612">
    <w:name w:val="Χωρίς λίστα311612"/>
    <w:next w:val="a2"/>
    <w:uiPriority w:val="99"/>
    <w:semiHidden/>
    <w:unhideWhenUsed/>
    <w:rsid w:val="003D1C6E"/>
  </w:style>
  <w:style w:type="table" w:customStyle="1" w:styleId="4115120">
    <w:name w:val="Πλέγμα πίνακα4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2">
    <w:name w:val="Χωρίς λίστα1211612"/>
    <w:next w:val="a2"/>
    <w:semiHidden/>
    <w:rsid w:val="003D1C6E"/>
  </w:style>
  <w:style w:type="numbering" w:customStyle="1" w:styleId="411612">
    <w:name w:val="Χωρίς λίστα411612"/>
    <w:next w:val="a2"/>
    <w:uiPriority w:val="99"/>
    <w:semiHidden/>
    <w:unhideWhenUsed/>
    <w:rsid w:val="003D1C6E"/>
  </w:style>
  <w:style w:type="table" w:customStyle="1" w:styleId="511512">
    <w:name w:val="Πλέγμα πίνακα5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2">
    <w:name w:val="Χωρίς λίστα1311612"/>
    <w:next w:val="a2"/>
    <w:uiPriority w:val="99"/>
    <w:semiHidden/>
    <w:rsid w:val="003D1C6E"/>
  </w:style>
  <w:style w:type="table" w:customStyle="1" w:styleId="11116120">
    <w:name w:val="Πλέγμα πίνακα1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2">
    <w:name w:val="Πλέγμα πίνακα21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Πλέγμα πίνακα23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Πλέγμα πίνακα7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20">
    <w:name w:val="Χωρίς λίστα6512"/>
    <w:next w:val="a2"/>
    <w:uiPriority w:val="99"/>
    <w:semiHidden/>
    <w:unhideWhenUsed/>
    <w:rsid w:val="003D1C6E"/>
  </w:style>
  <w:style w:type="table" w:customStyle="1" w:styleId="8212">
    <w:name w:val="Πλέγμα πίνακα8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2">
    <w:name w:val="Χωρίς λίστα15512"/>
    <w:next w:val="a2"/>
    <w:uiPriority w:val="99"/>
    <w:semiHidden/>
    <w:rsid w:val="003D1C6E"/>
  </w:style>
  <w:style w:type="table" w:customStyle="1" w:styleId="136120">
    <w:name w:val="Πλέγμα πίνακα1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2">
    <w:name w:val="Πλέγμα πίνακα24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20">
    <w:name w:val="Χωρίς λίστα22712"/>
    <w:next w:val="a2"/>
    <w:uiPriority w:val="99"/>
    <w:semiHidden/>
    <w:unhideWhenUsed/>
    <w:rsid w:val="003D1C6E"/>
  </w:style>
  <w:style w:type="table" w:customStyle="1" w:styleId="32612">
    <w:name w:val="Πλέγμα πίνακα3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2">
    <w:name w:val="Χωρίς λίστα112712"/>
    <w:next w:val="a2"/>
    <w:semiHidden/>
    <w:rsid w:val="003D1C6E"/>
  </w:style>
  <w:style w:type="numbering" w:customStyle="1" w:styleId="326120">
    <w:name w:val="Χωρίς λίστα32612"/>
    <w:next w:val="a2"/>
    <w:uiPriority w:val="99"/>
    <w:semiHidden/>
    <w:unhideWhenUsed/>
    <w:rsid w:val="003D1C6E"/>
  </w:style>
  <w:style w:type="table" w:customStyle="1" w:styleId="42612">
    <w:name w:val="Πλέγμα πίνακα4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2">
    <w:name w:val="Χωρίς λίστα122612"/>
    <w:next w:val="a2"/>
    <w:semiHidden/>
    <w:rsid w:val="003D1C6E"/>
  </w:style>
  <w:style w:type="numbering" w:customStyle="1" w:styleId="426120">
    <w:name w:val="Χωρίς λίστα42612"/>
    <w:next w:val="a2"/>
    <w:uiPriority w:val="99"/>
    <w:semiHidden/>
    <w:unhideWhenUsed/>
    <w:rsid w:val="003D1C6E"/>
  </w:style>
  <w:style w:type="table" w:customStyle="1" w:styleId="52612">
    <w:name w:val="Πλέγμα πίνακα5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2">
    <w:name w:val="Χωρίς λίστα132612"/>
    <w:next w:val="a2"/>
    <w:uiPriority w:val="99"/>
    <w:semiHidden/>
    <w:rsid w:val="003D1C6E"/>
  </w:style>
  <w:style w:type="table" w:customStyle="1" w:styleId="1126120">
    <w:name w:val="Πλέγμα πίνακα1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2">
    <w:name w:val="Πλέγμα πίνακα21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20">
    <w:name w:val="Χωρίς λίστα51712"/>
    <w:next w:val="a2"/>
    <w:uiPriority w:val="99"/>
    <w:semiHidden/>
    <w:unhideWhenUsed/>
    <w:rsid w:val="003D1C6E"/>
  </w:style>
  <w:style w:type="table" w:customStyle="1" w:styleId="61612">
    <w:name w:val="Πλέγμα πίνακα6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2">
    <w:name w:val="Χωρίς λίστα141712"/>
    <w:next w:val="a2"/>
    <w:uiPriority w:val="99"/>
    <w:semiHidden/>
    <w:rsid w:val="003D1C6E"/>
  </w:style>
  <w:style w:type="table" w:customStyle="1" w:styleId="1217120">
    <w:name w:val="Πλέγμα πίνακα12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2">
    <w:name w:val="Πλέγμα πίνακα2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20">
    <w:name w:val="Χωρίς λίστα211712"/>
    <w:next w:val="a2"/>
    <w:uiPriority w:val="99"/>
    <w:semiHidden/>
    <w:unhideWhenUsed/>
    <w:rsid w:val="003D1C6E"/>
  </w:style>
  <w:style w:type="table" w:customStyle="1" w:styleId="3116120">
    <w:name w:val="Πλέγμα πίνακα3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2">
    <w:name w:val="Χωρίς λίστα1111712"/>
    <w:next w:val="a2"/>
    <w:semiHidden/>
    <w:rsid w:val="003D1C6E"/>
  </w:style>
  <w:style w:type="numbering" w:customStyle="1" w:styleId="311712">
    <w:name w:val="Χωρίς λίστα311712"/>
    <w:next w:val="a2"/>
    <w:uiPriority w:val="99"/>
    <w:semiHidden/>
    <w:unhideWhenUsed/>
    <w:rsid w:val="003D1C6E"/>
  </w:style>
  <w:style w:type="table" w:customStyle="1" w:styleId="4116120">
    <w:name w:val="Πλέγμα πίνακα4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2">
    <w:name w:val="Χωρίς λίστα1211712"/>
    <w:next w:val="a2"/>
    <w:semiHidden/>
    <w:rsid w:val="003D1C6E"/>
  </w:style>
  <w:style w:type="numbering" w:customStyle="1" w:styleId="411712">
    <w:name w:val="Χωρίς λίστα411712"/>
    <w:next w:val="a2"/>
    <w:uiPriority w:val="99"/>
    <w:semiHidden/>
    <w:unhideWhenUsed/>
    <w:rsid w:val="003D1C6E"/>
  </w:style>
  <w:style w:type="table" w:customStyle="1" w:styleId="511612">
    <w:name w:val="Πλέγμα πίνακα5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2">
    <w:name w:val="Χωρίς λίστα1311712"/>
    <w:next w:val="a2"/>
    <w:uiPriority w:val="99"/>
    <w:semiHidden/>
    <w:rsid w:val="003D1C6E"/>
  </w:style>
  <w:style w:type="table" w:customStyle="1" w:styleId="11117120">
    <w:name w:val="Πλέγμα πίνακα1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2">
    <w:name w:val="Πλέγμα πίνακα21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2">
    <w:name w:val="Πλέγμα πίνακα23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Πλέγμα πίνακα7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20">
    <w:name w:val="Χωρίς λίστα6612"/>
    <w:next w:val="a2"/>
    <w:uiPriority w:val="99"/>
    <w:semiHidden/>
    <w:unhideWhenUsed/>
    <w:rsid w:val="003D1C6E"/>
  </w:style>
  <w:style w:type="table" w:customStyle="1" w:styleId="8312">
    <w:name w:val="Πλέγμα πίνακα8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2">
    <w:name w:val="Χωρίς λίστα15612"/>
    <w:next w:val="a2"/>
    <w:uiPriority w:val="99"/>
    <w:semiHidden/>
    <w:rsid w:val="003D1C6E"/>
  </w:style>
  <w:style w:type="table" w:customStyle="1" w:styleId="137120">
    <w:name w:val="Πλέγμα πίνακα1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781">
      <w:bodyDiv w:val="1"/>
      <w:marLeft w:val="0"/>
      <w:marRight w:val="0"/>
      <w:marTop w:val="0"/>
      <w:marBottom w:val="0"/>
      <w:divBdr>
        <w:top w:val="none" w:sz="0" w:space="0" w:color="auto"/>
        <w:left w:val="none" w:sz="0" w:space="0" w:color="auto"/>
        <w:bottom w:val="none" w:sz="0" w:space="0" w:color="auto"/>
        <w:right w:val="none" w:sz="0" w:space="0" w:color="auto"/>
      </w:divBdr>
    </w:div>
    <w:div w:id="45379002">
      <w:bodyDiv w:val="1"/>
      <w:marLeft w:val="0"/>
      <w:marRight w:val="0"/>
      <w:marTop w:val="0"/>
      <w:marBottom w:val="0"/>
      <w:divBdr>
        <w:top w:val="none" w:sz="0" w:space="0" w:color="auto"/>
        <w:left w:val="none" w:sz="0" w:space="0" w:color="auto"/>
        <w:bottom w:val="none" w:sz="0" w:space="0" w:color="auto"/>
        <w:right w:val="none" w:sz="0" w:space="0" w:color="auto"/>
      </w:divBdr>
    </w:div>
    <w:div w:id="122966705">
      <w:bodyDiv w:val="1"/>
      <w:marLeft w:val="0"/>
      <w:marRight w:val="0"/>
      <w:marTop w:val="0"/>
      <w:marBottom w:val="0"/>
      <w:divBdr>
        <w:top w:val="none" w:sz="0" w:space="0" w:color="auto"/>
        <w:left w:val="none" w:sz="0" w:space="0" w:color="auto"/>
        <w:bottom w:val="none" w:sz="0" w:space="0" w:color="auto"/>
        <w:right w:val="none" w:sz="0" w:space="0" w:color="auto"/>
      </w:divBdr>
    </w:div>
    <w:div w:id="196283227">
      <w:bodyDiv w:val="1"/>
      <w:marLeft w:val="0"/>
      <w:marRight w:val="0"/>
      <w:marTop w:val="0"/>
      <w:marBottom w:val="0"/>
      <w:divBdr>
        <w:top w:val="none" w:sz="0" w:space="0" w:color="auto"/>
        <w:left w:val="none" w:sz="0" w:space="0" w:color="auto"/>
        <w:bottom w:val="none" w:sz="0" w:space="0" w:color="auto"/>
        <w:right w:val="none" w:sz="0" w:space="0" w:color="auto"/>
      </w:divBdr>
    </w:div>
    <w:div w:id="279148454">
      <w:bodyDiv w:val="1"/>
      <w:marLeft w:val="0"/>
      <w:marRight w:val="0"/>
      <w:marTop w:val="0"/>
      <w:marBottom w:val="0"/>
      <w:divBdr>
        <w:top w:val="none" w:sz="0" w:space="0" w:color="auto"/>
        <w:left w:val="none" w:sz="0" w:space="0" w:color="auto"/>
        <w:bottom w:val="none" w:sz="0" w:space="0" w:color="auto"/>
        <w:right w:val="none" w:sz="0" w:space="0" w:color="auto"/>
      </w:divBdr>
    </w:div>
    <w:div w:id="436829268">
      <w:bodyDiv w:val="1"/>
      <w:marLeft w:val="0"/>
      <w:marRight w:val="0"/>
      <w:marTop w:val="0"/>
      <w:marBottom w:val="0"/>
      <w:divBdr>
        <w:top w:val="none" w:sz="0" w:space="0" w:color="auto"/>
        <w:left w:val="none" w:sz="0" w:space="0" w:color="auto"/>
        <w:bottom w:val="none" w:sz="0" w:space="0" w:color="auto"/>
        <w:right w:val="none" w:sz="0" w:space="0" w:color="auto"/>
      </w:divBdr>
    </w:div>
    <w:div w:id="451559467">
      <w:bodyDiv w:val="1"/>
      <w:marLeft w:val="0"/>
      <w:marRight w:val="0"/>
      <w:marTop w:val="0"/>
      <w:marBottom w:val="0"/>
      <w:divBdr>
        <w:top w:val="none" w:sz="0" w:space="0" w:color="auto"/>
        <w:left w:val="none" w:sz="0" w:space="0" w:color="auto"/>
        <w:bottom w:val="none" w:sz="0" w:space="0" w:color="auto"/>
        <w:right w:val="none" w:sz="0" w:space="0" w:color="auto"/>
      </w:divBdr>
      <w:divsChild>
        <w:div w:id="606349435">
          <w:marLeft w:val="0"/>
          <w:marRight w:val="0"/>
          <w:marTop w:val="0"/>
          <w:marBottom w:val="0"/>
          <w:divBdr>
            <w:top w:val="none" w:sz="0" w:space="0" w:color="auto"/>
            <w:left w:val="none" w:sz="0" w:space="0" w:color="auto"/>
            <w:bottom w:val="none" w:sz="0" w:space="0" w:color="auto"/>
            <w:right w:val="none" w:sz="0" w:space="0" w:color="auto"/>
          </w:divBdr>
          <w:divsChild>
            <w:div w:id="2106460081">
              <w:marLeft w:val="0"/>
              <w:marRight w:val="0"/>
              <w:marTop w:val="0"/>
              <w:marBottom w:val="0"/>
              <w:divBdr>
                <w:top w:val="none" w:sz="0" w:space="0" w:color="auto"/>
                <w:left w:val="none" w:sz="0" w:space="0" w:color="auto"/>
                <w:bottom w:val="none" w:sz="0" w:space="0" w:color="auto"/>
                <w:right w:val="none" w:sz="0" w:space="0" w:color="auto"/>
              </w:divBdr>
              <w:divsChild>
                <w:div w:id="19684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017">
      <w:bodyDiv w:val="1"/>
      <w:marLeft w:val="0"/>
      <w:marRight w:val="0"/>
      <w:marTop w:val="0"/>
      <w:marBottom w:val="0"/>
      <w:divBdr>
        <w:top w:val="none" w:sz="0" w:space="0" w:color="auto"/>
        <w:left w:val="none" w:sz="0" w:space="0" w:color="auto"/>
        <w:bottom w:val="none" w:sz="0" w:space="0" w:color="auto"/>
        <w:right w:val="none" w:sz="0" w:space="0" w:color="auto"/>
      </w:divBdr>
    </w:div>
    <w:div w:id="703867729">
      <w:bodyDiv w:val="1"/>
      <w:marLeft w:val="0"/>
      <w:marRight w:val="0"/>
      <w:marTop w:val="0"/>
      <w:marBottom w:val="0"/>
      <w:divBdr>
        <w:top w:val="none" w:sz="0" w:space="0" w:color="auto"/>
        <w:left w:val="none" w:sz="0" w:space="0" w:color="auto"/>
        <w:bottom w:val="none" w:sz="0" w:space="0" w:color="auto"/>
        <w:right w:val="none" w:sz="0" w:space="0" w:color="auto"/>
      </w:divBdr>
    </w:div>
    <w:div w:id="754322366">
      <w:bodyDiv w:val="1"/>
      <w:marLeft w:val="0"/>
      <w:marRight w:val="0"/>
      <w:marTop w:val="0"/>
      <w:marBottom w:val="0"/>
      <w:divBdr>
        <w:top w:val="none" w:sz="0" w:space="0" w:color="auto"/>
        <w:left w:val="none" w:sz="0" w:space="0" w:color="auto"/>
        <w:bottom w:val="none" w:sz="0" w:space="0" w:color="auto"/>
        <w:right w:val="none" w:sz="0" w:space="0" w:color="auto"/>
      </w:divBdr>
    </w:div>
    <w:div w:id="758604730">
      <w:bodyDiv w:val="1"/>
      <w:marLeft w:val="0"/>
      <w:marRight w:val="0"/>
      <w:marTop w:val="0"/>
      <w:marBottom w:val="0"/>
      <w:divBdr>
        <w:top w:val="none" w:sz="0" w:space="0" w:color="auto"/>
        <w:left w:val="none" w:sz="0" w:space="0" w:color="auto"/>
        <w:bottom w:val="none" w:sz="0" w:space="0" w:color="auto"/>
        <w:right w:val="none" w:sz="0" w:space="0" w:color="auto"/>
      </w:divBdr>
    </w:div>
    <w:div w:id="774440976">
      <w:bodyDiv w:val="1"/>
      <w:marLeft w:val="0"/>
      <w:marRight w:val="0"/>
      <w:marTop w:val="0"/>
      <w:marBottom w:val="0"/>
      <w:divBdr>
        <w:top w:val="none" w:sz="0" w:space="0" w:color="auto"/>
        <w:left w:val="none" w:sz="0" w:space="0" w:color="auto"/>
        <w:bottom w:val="none" w:sz="0" w:space="0" w:color="auto"/>
        <w:right w:val="none" w:sz="0" w:space="0" w:color="auto"/>
      </w:divBdr>
    </w:div>
    <w:div w:id="786895519">
      <w:bodyDiv w:val="1"/>
      <w:marLeft w:val="0"/>
      <w:marRight w:val="0"/>
      <w:marTop w:val="0"/>
      <w:marBottom w:val="0"/>
      <w:divBdr>
        <w:top w:val="none" w:sz="0" w:space="0" w:color="auto"/>
        <w:left w:val="none" w:sz="0" w:space="0" w:color="auto"/>
        <w:bottom w:val="none" w:sz="0" w:space="0" w:color="auto"/>
        <w:right w:val="none" w:sz="0" w:space="0" w:color="auto"/>
      </w:divBdr>
    </w:div>
    <w:div w:id="9598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020878">
          <w:marLeft w:val="0"/>
          <w:marRight w:val="0"/>
          <w:marTop w:val="0"/>
          <w:marBottom w:val="0"/>
          <w:divBdr>
            <w:top w:val="none" w:sz="0" w:space="0" w:color="auto"/>
            <w:left w:val="none" w:sz="0" w:space="0" w:color="auto"/>
            <w:bottom w:val="none" w:sz="0" w:space="0" w:color="auto"/>
            <w:right w:val="none" w:sz="0" w:space="0" w:color="auto"/>
          </w:divBdr>
          <w:divsChild>
            <w:div w:id="380445794">
              <w:marLeft w:val="0"/>
              <w:marRight w:val="0"/>
              <w:marTop w:val="0"/>
              <w:marBottom w:val="0"/>
              <w:divBdr>
                <w:top w:val="none" w:sz="0" w:space="0" w:color="auto"/>
                <w:left w:val="none" w:sz="0" w:space="0" w:color="auto"/>
                <w:bottom w:val="none" w:sz="0" w:space="0" w:color="auto"/>
                <w:right w:val="none" w:sz="0" w:space="0" w:color="auto"/>
              </w:divBdr>
              <w:divsChild>
                <w:div w:id="1212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824">
      <w:bodyDiv w:val="1"/>
      <w:marLeft w:val="0"/>
      <w:marRight w:val="0"/>
      <w:marTop w:val="0"/>
      <w:marBottom w:val="0"/>
      <w:divBdr>
        <w:top w:val="none" w:sz="0" w:space="0" w:color="auto"/>
        <w:left w:val="none" w:sz="0" w:space="0" w:color="auto"/>
        <w:bottom w:val="none" w:sz="0" w:space="0" w:color="auto"/>
        <w:right w:val="none" w:sz="0" w:space="0" w:color="auto"/>
      </w:divBdr>
    </w:div>
    <w:div w:id="1077166737">
      <w:bodyDiv w:val="1"/>
      <w:marLeft w:val="0"/>
      <w:marRight w:val="0"/>
      <w:marTop w:val="0"/>
      <w:marBottom w:val="0"/>
      <w:divBdr>
        <w:top w:val="none" w:sz="0" w:space="0" w:color="auto"/>
        <w:left w:val="none" w:sz="0" w:space="0" w:color="auto"/>
        <w:bottom w:val="none" w:sz="0" w:space="0" w:color="auto"/>
        <w:right w:val="none" w:sz="0" w:space="0" w:color="auto"/>
      </w:divBdr>
    </w:div>
    <w:div w:id="1302345314">
      <w:bodyDiv w:val="1"/>
      <w:marLeft w:val="0"/>
      <w:marRight w:val="0"/>
      <w:marTop w:val="0"/>
      <w:marBottom w:val="0"/>
      <w:divBdr>
        <w:top w:val="none" w:sz="0" w:space="0" w:color="auto"/>
        <w:left w:val="none" w:sz="0" w:space="0" w:color="auto"/>
        <w:bottom w:val="none" w:sz="0" w:space="0" w:color="auto"/>
        <w:right w:val="none" w:sz="0" w:space="0" w:color="auto"/>
      </w:divBdr>
    </w:div>
    <w:div w:id="1398940396">
      <w:bodyDiv w:val="1"/>
      <w:marLeft w:val="0"/>
      <w:marRight w:val="0"/>
      <w:marTop w:val="0"/>
      <w:marBottom w:val="0"/>
      <w:divBdr>
        <w:top w:val="none" w:sz="0" w:space="0" w:color="auto"/>
        <w:left w:val="none" w:sz="0" w:space="0" w:color="auto"/>
        <w:bottom w:val="none" w:sz="0" w:space="0" w:color="auto"/>
        <w:right w:val="none" w:sz="0" w:space="0" w:color="auto"/>
      </w:divBdr>
    </w:div>
    <w:div w:id="1457480188">
      <w:bodyDiv w:val="1"/>
      <w:marLeft w:val="0"/>
      <w:marRight w:val="0"/>
      <w:marTop w:val="0"/>
      <w:marBottom w:val="0"/>
      <w:divBdr>
        <w:top w:val="none" w:sz="0" w:space="0" w:color="auto"/>
        <w:left w:val="none" w:sz="0" w:space="0" w:color="auto"/>
        <w:bottom w:val="none" w:sz="0" w:space="0" w:color="auto"/>
        <w:right w:val="none" w:sz="0" w:space="0" w:color="auto"/>
      </w:divBdr>
    </w:div>
    <w:div w:id="1517234699">
      <w:bodyDiv w:val="1"/>
      <w:marLeft w:val="0"/>
      <w:marRight w:val="0"/>
      <w:marTop w:val="0"/>
      <w:marBottom w:val="0"/>
      <w:divBdr>
        <w:top w:val="none" w:sz="0" w:space="0" w:color="auto"/>
        <w:left w:val="none" w:sz="0" w:space="0" w:color="auto"/>
        <w:bottom w:val="none" w:sz="0" w:space="0" w:color="auto"/>
        <w:right w:val="none" w:sz="0" w:space="0" w:color="auto"/>
      </w:divBdr>
    </w:div>
    <w:div w:id="1640960432">
      <w:bodyDiv w:val="1"/>
      <w:marLeft w:val="0"/>
      <w:marRight w:val="0"/>
      <w:marTop w:val="0"/>
      <w:marBottom w:val="0"/>
      <w:divBdr>
        <w:top w:val="none" w:sz="0" w:space="0" w:color="auto"/>
        <w:left w:val="none" w:sz="0" w:space="0" w:color="auto"/>
        <w:bottom w:val="none" w:sz="0" w:space="0" w:color="auto"/>
        <w:right w:val="none" w:sz="0" w:space="0" w:color="auto"/>
      </w:divBdr>
    </w:div>
    <w:div w:id="1801192619">
      <w:bodyDiv w:val="1"/>
      <w:marLeft w:val="0"/>
      <w:marRight w:val="0"/>
      <w:marTop w:val="0"/>
      <w:marBottom w:val="0"/>
      <w:divBdr>
        <w:top w:val="none" w:sz="0" w:space="0" w:color="auto"/>
        <w:left w:val="none" w:sz="0" w:space="0" w:color="auto"/>
        <w:bottom w:val="none" w:sz="0" w:space="0" w:color="auto"/>
        <w:right w:val="none" w:sz="0" w:space="0" w:color="auto"/>
      </w:divBdr>
    </w:div>
    <w:div w:id="1814832535">
      <w:bodyDiv w:val="1"/>
      <w:marLeft w:val="0"/>
      <w:marRight w:val="0"/>
      <w:marTop w:val="0"/>
      <w:marBottom w:val="0"/>
      <w:divBdr>
        <w:top w:val="none" w:sz="0" w:space="0" w:color="auto"/>
        <w:left w:val="none" w:sz="0" w:space="0" w:color="auto"/>
        <w:bottom w:val="none" w:sz="0" w:space="0" w:color="auto"/>
        <w:right w:val="none" w:sz="0" w:space="0" w:color="auto"/>
      </w:divBdr>
    </w:div>
    <w:div w:id="2063938094">
      <w:bodyDiv w:val="1"/>
      <w:marLeft w:val="0"/>
      <w:marRight w:val="0"/>
      <w:marTop w:val="0"/>
      <w:marBottom w:val="0"/>
      <w:divBdr>
        <w:top w:val="none" w:sz="0" w:space="0" w:color="auto"/>
        <w:left w:val="none" w:sz="0" w:space="0" w:color="auto"/>
        <w:bottom w:val="none" w:sz="0" w:space="0" w:color="auto"/>
        <w:right w:val="none" w:sz="0" w:space="0" w:color="auto"/>
      </w:divBdr>
    </w:div>
    <w:div w:id="2084793326">
      <w:bodyDiv w:val="1"/>
      <w:marLeft w:val="0"/>
      <w:marRight w:val="0"/>
      <w:marTop w:val="0"/>
      <w:marBottom w:val="0"/>
      <w:divBdr>
        <w:top w:val="none" w:sz="0" w:space="0" w:color="auto"/>
        <w:left w:val="none" w:sz="0" w:space="0" w:color="auto"/>
        <w:bottom w:val="none" w:sz="0" w:space="0" w:color="auto"/>
        <w:right w:val="none" w:sz="0" w:space="0" w:color="auto"/>
      </w:divBdr>
    </w:div>
    <w:div w:id="21233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t.gr/idocs-nph/search/pdfViewerForm.html?args=5C7QrtC22wEzH9d6xfVpRXdtvSoClrL8APWkZGPL1bntIl9LGdkF53UIxsx942CdyqxSQYNuqAGCF0IfB9HI6hq6ZkZV96FIyto9K44BqvBm3lSCwaeWR6cGZb9Pi6ZP3nPThA9sjtw." TargetMode="External"/><Relationship Id="rId21" Type="http://schemas.openxmlformats.org/officeDocument/2006/relationships/hyperlink" Target="https://search.et.gr/el/fek/?fekId=798705" TargetMode="External"/><Relationship Id="rId42" Type="http://schemas.openxmlformats.org/officeDocument/2006/relationships/hyperlink" Target="https://search.et.gr/el/fek/?fekId=798670" TargetMode="External"/><Relationship Id="rId63" Type="http://schemas.openxmlformats.org/officeDocument/2006/relationships/hyperlink" Target="https://search.et.gr/el/fek/?fekId=798786" TargetMode="External"/><Relationship Id="rId84" Type="http://schemas.openxmlformats.org/officeDocument/2006/relationships/hyperlink" Target="https://search.et.gr/el/fek/?fekId=798897" TargetMode="External"/><Relationship Id="rId138" Type="http://schemas.openxmlformats.org/officeDocument/2006/relationships/hyperlink" Target="https://www.et.gr/api/DownloadFeksApi/?fek_pdf=20230100012" TargetMode="External"/><Relationship Id="rId159" Type="http://schemas.openxmlformats.org/officeDocument/2006/relationships/hyperlink" Target="https://www.et.gr/api/DownloadFeksApi/?fek_pdf=20240100048" TargetMode="External"/><Relationship Id="rId170" Type="http://schemas.openxmlformats.org/officeDocument/2006/relationships/hyperlink" Target="https://www.hellenicparliament.gr/UserFiles/bbb19498-1ec8-431f-82e6-023bb91713a9/12708251.pdf" TargetMode="External"/><Relationship Id="rId191" Type="http://schemas.openxmlformats.org/officeDocument/2006/relationships/hyperlink" Target="https://www.hellenicparliament.gr/UserFiles/bbb19498-1ec8-431f-82e6-023bb91713a9/13031697.pdf" TargetMode="External"/><Relationship Id="rId107"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1" Type="http://schemas.openxmlformats.org/officeDocument/2006/relationships/hyperlink" Target="https://search.et.gr/el/fek/?fekId=798933" TargetMode="External"/><Relationship Id="rId32" Type="http://schemas.openxmlformats.org/officeDocument/2006/relationships/hyperlink" Target="https://search.et.gr/el/fek/?fekId=798840" TargetMode="External"/><Relationship Id="rId53" Type="http://schemas.openxmlformats.org/officeDocument/2006/relationships/hyperlink" Target="https://search.et.gr/el/fek/?fekId=798717" TargetMode="External"/><Relationship Id="rId74" Type="http://schemas.openxmlformats.org/officeDocument/2006/relationships/hyperlink" Target="https://search.et.gr/el/fek/?fekId=798828" TargetMode="External"/><Relationship Id="rId128" Type="http://schemas.openxmlformats.org/officeDocument/2006/relationships/hyperlink" Target="http://www.et.gr/idocs-nph/search/pdfViewerForm.html?args=5C7QrtC22wEzH9d6xfVpRXdtvSoClrL8O_j9lGUdzi95MXD0LzQTLWPU9yLzB8V68knBzLCmTXKaO6fpVZ6Lx9hLslJUqeiQHAv-2okHp38OVNc-FIrmhBbTWjOmmt7nrt8hkNI6wjU." TargetMode="External"/><Relationship Id="rId149" Type="http://schemas.openxmlformats.org/officeDocument/2006/relationships/hyperlink" Target="https://www.et.gr/api/DownloadFeksApi/?fek_pdf=20230100137" TargetMode="External"/><Relationship Id="rId5" Type="http://schemas.openxmlformats.org/officeDocument/2006/relationships/webSettings" Target="webSettings.xml"/><Relationship Id="rId95" Type="http://schemas.openxmlformats.org/officeDocument/2006/relationships/hyperlink" Target="https://search.et.gr/el/fek/?fekId=798894" TargetMode="External"/><Relationship Id="rId160" Type="http://schemas.openxmlformats.org/officeDocument/2006/relationships/hyperlink" Target="https://www.hellenicparliament.gr/UserFiles/bbb19498-1ec8-431f-82e6-023bb91713a9/12540137.pdf" TargetMode="External"/><Relationship Id="rId181" Type="http://schemas.openxmlformats.org/officeDocument/2006/relationships/hyperlink" Target="https://www.hellenicparliament.gr/UserFiles/bbb19498-1ec8-431f-82e6-023bb91713a9/12853897.pdf" TargetMode="External"/><Relationship Id="rId22" Type="http://schemas.openxmlformats.org/officeDocument/2006/relationships/hyperlink" Target="https://search.et.gr/el/fek/?fekId=798674" TargetMode="External"/><Relationship Id="rId43" Type="http://schemas.openxmlformats.org/officeDocument/2006/relationships/hyperlink" Target="https://search.et.gr/el/fek/?fekId=798670" TargetMode="External"/><Relationship Id="rId64" Type="http://schemas.openxmlformats.org/officeDocument/2006/relationships/hyperlink" Target="https://search.et.gr/el/fek/?fekId=798794" TargetMode="External"/><Relationship Id="rId118"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39" Type="http://schemas.openxmlformats.org/officeDocument/2006/relationships/hyperlink" Target="https://www.et.gr/api/DownloadFeksApi/?fek_pdf=20230100021" TargetMode="External"/><Relationship Id="rId85" Type="http://schemas.openxmlformats.org/officeDocument/2006/relationships/hyperlink" Target="https://search.et.gr/el/fek/?fekId=798892" TargetMode="External"/><Relationship Id="rId150" Type="http://schemas.openxmlformats.org/officeDocument/2006/relationships/hyperlink" Target="https://www.hellenicparliament.gr/UserFiles/bbb19498-1ec8-431f-82e6-023bb91713a9/12330121.pdf" TargetMode="External"/><Relationship Id="rId171" Type="http://schemas.openxmlformats.org/officeDocument/2006/relationships/hyperlink" Target="https://search.et.gr/el/fek/?fekId=772895" TargetMode="External"/><Relationship Id="rId192" Type="http://schemas.openxmlformats.org/officeDocument/2006/relationships/hyperlink" Target="https://www.et.gr/api/DownloadFeksApi/?fek_pdf=20230100137" TargetMode="External"/><Relationship Id="rId12" Type="http://schemas.openxmlformats.org/officeDocument/2006/relationships/hyperlink" Target="https://www.hellenicparliament.gr/UserFiles/c8827c35-4399-4fbb-8ea6-aebdc768f4f7/13281364.pdf" TargetMode="External"/><Relationship Id="rId33" Type="http://schemas.openxmlformats.org/officeDocument/2006/relationships/hyperlink" Target="https://search.et.gr/el/fek/?fekId=798840" TargetMode="External"/><Relationship Id="rId108"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29" Type="http://schemas.openxmlformats.org/officeDocument/2006/relationships/hyperlink" Target="http://www.et.gr/idocs-nph/search/pdfViewerForm.html?args=5C7QrtC22wGGrezhDLcpZ3dtvSoClrL8QOHhv6y7tVntIl9LGdkF53UIxsx942CdyqxSQYNuqAGCF0IfB9HI6hq6ZkZV96FIltoiNt_J2z-yywIO83EQAz7s33Ge7gT68CpnYCe02nY." TargetMode="External"/><Relationship Id="rId54" Type="http://schemas.openxmlformats.org/officeDocument/2006/relationships/hyperlink" Target="https://search.et.gr/el/fek/?fekId=798763" TargetMode="External"/><Relationship Id="rId75" Type="http://schemas.openxmlformats.org/officeDocument/2006/relationships/hyperlink" Target="https://search.et.gr/el/fek/?fekId=798900" TargetMode="External"/><Relationship Id="rId96" Type="http://schemas.openxmlformats.org/officeDocument/2006/relationships/hyperlink" Target="http://www.et.gr/idocs-nph/search/pdfViewerForm.html?args=5C7QrtC22wFqnM3eAbJzrXdtvSoClrL8NXGWS3cU8Kt5MXD0LzQTLWPU9yLzB8V68knBzLCmTXKaO6fpVZ6Lx9hLslJUqeiQ4Gw8hlmbD45tQbLacsqvsSIB2WHgDObXxrGMlbrR9bE." TargetMode="External"/><Relationship Id="rId140" Type="http://schemas.openxmlformats.org/officeDocument/2006/relationships/hyperlink" Target="https://www.hellenicparliament.gr/UserFiles/bbb19498-1ec8-431f-82e6-023bb91713a9/12201212.pdf" TargetMode="External"/><Relationship Id="rId161" Type="http://schemas.openxmlformats.org/officeDocument/2006/relationships/hyperlink" Target="https://www.et.gr/api/DownloadFeksApi/?fek_pdf=20240100055" TargetMode="External"/><Relationship Id="rId182" Type="http://schemas.openxmlformats.org/officeDocument/2006/relationships/hyperlink" Target="https://www.et.gr/api/DownloadFeksApi/?fek_pdf=20230100137" TargetMode="External"/><Relationship Id="rId6" Type="http://schemas.openxmlformats.org/officeDocument/2006/relationships/footnotes" Target="footnotes.xml"/><Relationship Id="rId23" Type="http://schemas.openxmlformats.org/officeDocument/2006/relationships/hyperlink" Target="https://search.et.gr/el/fek/?fekId=798674" TargetMode="External"/><Relationship Id="rId119"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44" Type="http://schemas.openxmlformats.org/officeDocument/2006/relationships/hyperlink" Target="https://search.et.gr/el/fek/?fekId=798639" TargetMode="External"/><Relationship Id="rId65" Type="http://schemas.openxmlformats.org/officeDocument/2006/relationships/hyperlink" Target="https://search.et.gr/el/fek/?fekId=798856" TargetMode="External"/><Relationship Id="rId86" Type="http://schemas.openxmlformats.org/officeDocument/2006/relationships/hyperlink" Target="https://search.et.gr/el/fek/?fekId=798693" TargetMode="External"/><Relationship Id="rId130" Type="http://schemas.openxmlformats.org/officeDocument/2006/relationships/hyperlink" Target="http://www.et.gr/idocs-nph/search/pdfViewerForm.html?args=5C7QrtC22wGGrezhDLcpZ3dtvSoClrL8xOoRDBhPPoDtIl9LGdkF53UIxsx942CdyqxSQYNuqAGCF0IfB9HI6hq6ZkZV96FIfI5p4lebcacN4vxyUrx44h6YvG1qV_K3DmyTzvVbf5E." TargetMode="External"/><Relationship Id="rId151" Type="http://schemas.openxmlformats.org/officeDocument/2006/relationships/hyperlink" Target="https://www.et.gr/api/DownloadFeksApi/?fek_pdf=20230100163" TargetMode="External"/><Relationship Id="rId172" Type="http://schemas.openxmlformats.org/officeDocument/2006/relationships/hyperlink" Target="https://www.et.gr/api/DownloadFeksApi/?fek_pdf=20230100137" TargetMode="External"/><Relationship Id="rId193" Type="http://schemas.openxmlformats.org/officeDocument/2006/relationships/hyperlink" Target="https://search.et.gr/el/fek/?fekId=786786" TargetMode="External"/><Relationship Id="rId13" Type="http://schemas.openxmlformats.org/officeDocument/2006/relationships/hyperlink" Target="https://www.hellenicparliament.gr/UserFiles/c8827c35-4399-4fbb-8ea6-aebdc768f4f7/13281367.pdf" TargetMode="External"/><Relationship Id="rId109" Type="http://schemas.openxmlformats.org/officeDocument/2006/relationships/hyperlink" Target="http://www.et.gr/idocs-nph/search/pdfViewerForm.html?args=5C7QrtC22wHUdWr4xouZundtvSoClrL8Ap8iVLKqPI95MXD0LzQTLWPU9yLzB8V68knBzLCmTXKaO6fpVZ6Lx9hLslJUqeiQN5Lm800hIgJ9CFdLkHXyP-4cVDpzUqSd10R88knq6Hg." TargetMode="External"/><Relationship Id="rId34" Type="http://schemas.openxmlformats.org/officeDocument/2006/relationships/hyperlink" Target="https://search.et.gr/el/fek/?fekId=798622" TargetMode="External"/><Relationship Id="rId55" Type="http://schemas.openxmlformats.org/officeDocument/2006/relationships/hyperlink" Target="https://search.et.gr/el/fek/?fekId=798753" TargetMode="External"/><Relationship Id="rId76" Type="http://schemas.openxmlformats.org/officeDocument/2006/relationships/hyperlink" Target="https://search.et.gr/el/fek/?fekId=798898" TargetMode="External"/><Relationship Id="rId97" Type="http://schemas.openxmlformats.org/officeDocument/2006/relationships/hyperlink" Target="http://www.et.gr/idocs-nph/search/pdfViewerForm.html?args=5C7QrtC22wFqnM3eAbJzrXdtvSoClrL8SzKdMKJot955MXD0LzQTLWPU9yLzB8V68knBzLCmTXKaO6fpVZ6Lx9hLslJUqeiQrib6MkIT13DN6OeHnvJ8ejXo0BeUJ3Kc9MePrnghpvw." TargetMode="External"/><Relationship Id="rId120" Type="http://schemas.openxmlformats.org/officeDocument/2006/relationships/hyperlink" Target="http://www.et.gr/idocs-nph/search/pdfViewerForm.html?args=5C7QrtC22wEzH9d6xfVpRXdtvSoClrL8SzKdMKJot955MXD0LzQTLWPU9yLzB8V68knBzLCmTXKaO6fpVZ6Lx9hLslJUqeiQiWMNKUhNiBVdBTuEFk9n6dWJHw46o-PciFSEDA2cep0." TargetMode="External"/><Relationship Id="rId141" Type="http://schemas.openxmlformats.org/officeDocument/2006/relationships/hyperlink" Target="https://www.et.gr/api/DownloadFeksApi/?fek_pdf=20230100048" TargetMode="External"/><Relationship Id="rId7" Type="http://schemas.openxmlformats.org/officeDocument/2006/relationships/endnotes" Target="endnotes.xml"/><Relationship Id="rId71" Type="http://schemas.openxmlformats.org/officeDocument/2006/relationships/hyperlink" Target="https://search.et.gr/el/fek/?fekId=798824" TargetMode="External"/><Relationship Id="rId92" Type="http://schemas.openxmlformats.org/officeDocument/2006/relationships/hyperlink" Target="https://search.et.gr/el/fek/?fekId=798811" TargetMode="External"/><Relationship Id="rId162" Type="http://schemas.openxmlformats.org/officeDocument/2006/relationships/hyperlink" Target="https://www.hellenicparliament.gr/UserFiles/bbb19498-1ec8-431f-82e6-023bb91713a9/12550043.pdf" TargetMode="External"/><Relationship Id="rId183" Type="http://schemas.openxmlformats.org/officeDocument/2006/relationships/hyperlink" Target="https://search.et.gr/el/fek/?fekId=779379" TargetMode="External"/><Relationship Id="rId2" Type="http://schemas.openxmlformats.org/officeDocument/2006/relationships/numbering" Target="numbering.xml"/><Relationship Id="rId29" Type="http://schemas.openxmlformats.org/officeDocument/2006/relationships/hyperlink" Target="https://search.et.gr/el/fek/?fekId=798789" TargetMode="External"/><Relationship Id="rId24" Type="http://schemas.openxmlformats.org/officeDocument/2006/relationships/hyperlink" Target="https://search.et.gr/el/fek/?fekId=798674" TargetMode="External"/><Relationship Id="rId40" Type="http://schemas.openxmlformats.org/officeDocument/2006/relationships/hyperlink" Target="https://search.et.gr/el/fek/?fekId=798729" TargetMode="External"/><Relationship Id="rId45" Type="http://schemas.openxmlformats.org/officeDocument/2006/relationships/hyperlink" Target="https://search.et.gr/el/fek/?fekId=798705" TargetMode="External"/><Relationship Id="rId66" Type="http://schemas.openxmlformats.org/officeDocument/2006/relationships/hyperlink" Target="https://search.et.gr/el/fek/?fekId=798856" TargetMode="External"/><Relationship Id="rId87" Type="http://schemas.openxmlformats.org/officeDocument/2006/relationships/hyperlink" Target="https://search.et.gr/el/fek/?fekId=798715" TargetMode="External"/><Relationship Id="rId110" Type="http://schemas.openxmlformats.org/officeDocument/2006/relationships/hyperlink" Target="http://www.et.gr/idocs-nph/search/pdfViewerForm.html?args=5C7QrtC22wHUdWr4xouZundtvSoClrL8liRx8Eq_4LJ5MXD0LzQTLWPU9yLzB8V68knBzLCmTXKaO6fpVZ6Lx9hLslJUqeiQ5EuWwlO3eZ7U2M3MMwUjCZ8NznO_7Ku1iHFnjPzxvj4." TargetMode="External"/><Relationship Id="rId115"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31"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36" Type="http://schemas.openxmlformats.org/officeDocument/2006/relationships/hyperlink" Target="http://www.et.gr/api/DownloadFeksApi/?fek_pdf=20220100136" TargetMode="External"/><Relationship Id="rId157" Type="http://schemas.openxmlformats.org/officeDocument/2006/relationships/hyperlink" Target="https://www.hellenicparliament.gr/UserFiles/bbb19498-1ec8-431f-82e6-023bb91713a9/12509922.pdf" TargetMode="External"/><Relationship Id="rId178" Type="http://schemas.openxmlformats.org/officeDocument/2006/relationships/hyperlink" Target="https://search.et.gr/el/fek/?fekId=774971" TargetMode="External"/><Relationship Id="rId61" Type="http://schemas.openxmlformats.org/officeDocument/2006/relationships/hyperlink" Target="https://search.et.gr/el/fek/?fekId=798789" TargetMode="External"/><Relationship Id="rId82" Type="http://schemas.openxmlformats.org/officeDocument/2006/relationships/hyperlink" Target="https://search.et.gr/el/fek/?fekId=798738" TargetMode="External"/><Relationship Id="rId152" Type="http://schemas.openxmlformats.org/officeDocument/2006/relationships/hyperlink" Target="https://www.hellenicparliament.gr/UserFiles/bbb19498-1ec8-431f-82e6-023bb91713a9/12371275.pdf" TargetMode="External"/><Relationship Id="rId173" Type="http://schemas.openxmlformats.org/officeDocument/2006/relationships/hyperlink" Target="https://search.et.gr/el/fek/?fekId=773735" TargetMode="External"/><Relationship Id="rId194" Type="http://schemas.openxmlformats.org/officeDocument/2006/relationships/hyperlink" Target="https://www.hellenicparliament.gr/UserFiles/bbb19498-1ec8-431f-82e6-023bb91713a9/13043943.pdf" TargetMode="External"/><Relationship Id="rId199" Type="http://schemas.openxmlformats.org/officeDocument/2006/relationships/fontTable" Target="fontTable.xml"/><Relationship Id="rId19" Type="http://schemas.openxmlformats.org/officeDocument/2006/relationships/hyperlink" Target="https://search.et.gr/el/fek/?fekId=798900" TargetMode="External"/><Relationship Id="rId14" Type="http://schemas.openxmlformats.org/officeDocument/2006/relationships/hyperlink" Target="https://www.hellenicparliament.gr/UserFiles/c8827c35-4399-4fbb-8ea6-aebdc768f4f7/13281368.pdf" TargetMode="External"/><Relationship Id="rId30" Type="http://schemas.openxmlformats.org/officeDocument/2006/relationships/hyperlink" Target="https://search.et.gr/el/fek/?fekId=798789" TargetMode="External"/><Relationship Id="rId35" Type="http://schemas.openxmlformats.org/officeDocument/2006/relationships/hyperlink" Target="https://search.et.gr/el/fek/?fekId=798744" TargetMode="External"/><Relationship Id="rId56" Type="http://schemas.openxmlformats.org/officeDocument/2006/relationships/hyperlink" Target="https://search.et.gr/el/fek/?fekId=798823" TargetMode="External"/><Relationship Id="rId77" Type="http://schemas.openxmlformats.org/officeDocument/2006/relationships/hyperlink" Target="https://search.et.gr/el/fek/?fekId=798898" TargetMode="External"/><Relationship Id="rId100" Type="http://schemas.openxmlformats.org/officeDocument/2006/relationships/hyperlink" Target="http://www.et.gr/idocs-nph/search/pdfViewerForm.html?args=5C7QrtC22wHUdWr4xouZundtvSoClrL879lgF_jwvvXtIl9LGdkF53UIxsx942CdyqxSQYNuqAGCF0IfB9HI6hq6ZkZV96FIBTs_XZiDVNPnq54nDDmBDLb-nHUSR0M0y-C-PgJaSjY." TargetMode="External"/><Relationship Id="rId105" Type="http://schemas.openxmlformats.org/officeDocument/2006/relationships/hyperlink" Target="http://www.et.gr/idocs-nph/search/pdfViewerForm.html?args=5C7QrtC22wHUdWr4xouZundtvSoClrL8RC-n_7hz1t15MXD0LzQTLWPU9yLzB8V68knBzLCmTXKaO6fpVZ6Lx9hLslJUqeiQFZKwf9X0p5HEgjJT5FurciQCjPi4Bs2A-1lKmGowutA." TargetMode="External"/><Relationship Id="rId126" Type="http://schemas.openxmlformats.org/officeDocument/2006/relationships/hyperlink" Target="http://www.et.gr/idocs-nph/search/pdfViewerForm.html?args=5C7QrtC22wEzH9d6xfVpRXdtvSoClrL8A9d-yAUcKEJ5MXD0LzQTLWPU9yLzB8V68knBzLCmTXKaO6fpVZ6Lx9hLslJUqeiQO0V4iTJhmAS1GNP64ROEDb7SIcWFl44mYY1rm3XeSgc." TargetMode="External"/><Relationship Id="rId147" Type="http://schemas.openxmlformats.org/officeDocument/2006/relationships/hyperlink" Target="https://www.et.gr/api/DownloadFeksApi/?fek_pdf=20230100091" TargetMode="External"/><Relationship Id="rId168" Type="http://schemas.openxmlformats.org/officeDocument/2006/relationships/hyperlink" Target="https://www.et.gr/api/DownloadFeksApi/?fek_pdf=20230100137" TargetMode="External"/><Relationship Id="rId8" Type="http://schemas.openxmlformats.org/officeDocument/2006/relationships/image" Target="media/image1.jpeg"/><Relationship Id="rId51" Type="http://schemas.openxmlformats.org/officeDocument/2006/relationships/hyperlink" Target="https://search.et.gr/el/fek/?fekId=798641" TargetMode="External"/><Relationship Id="rId72" Type="http://schemas.openxmlformats.org/officeDocument/2006/relationships/hyperlink" Target="https://search.et.gr/el/fek/?fekId=798842" TargetMode="External"/><Relationship Id="rId93" Type="http://schemas.openxmlformats.org/officeDocument/2006/relationships/hyperlink" Target="https://search.et.gr/el/fek/?fekId=798829" TargetMode="External"/><Relationship Id="rId98" Type="http://schemas.openxmlformats.org/officeDocument/2006/relationships/hyperlink" Target="http://www.et.gr/idocs-nph/search/pdfViewerForm.html?args=5C7QrtC22wFqnM3eAbJzrXdtvSoClrL8tP77J3eAjAx5MXD0LzQTLWPU9yLzB8V68knBzLCmTXKaO6fpVZ6Lx9hLslJUqeiQe5OZ4ftiFbT_ir7H-sgygcm6OCX58ORpj3OhUTqZlYU." TargetMode="External"/><Relationship Id="rId121" Type="http://schemas.openxmlformats.org/officeDocument/2006/relationships/hyperlink" Target="http://www.et.gr/idocs-nph/search/pdfViewerForm.html?args=5C7QrtC22wEzH9d6xfVpRXdtvSoClrL8puV55ZCI0p15MXD0LzQTLWPU9yLzB8V68knBzLCmTXKaO6fpVZ6Lx9hLslJUqeiQV82yKIJmpDw5qt4wJo3lmUGXYlHWh92de6RZXDCR0UY." TargetMode="External"/><Relationship Id="rId142" Type="http://schemas.openxmlformats.org/officeDocument/2006/relationships/hyperlink" Target="https://www.hellenicparliament.gr/UserFiles/bbb19498-1ec8-431f-82e6-023bb91713a9/12230075.pdf" TargetMode="External"/><Relationship Id="rId163" Type="http://schemas.openxmlformats.org/officeDocument/2006/relationships/hyperlink" Target="https://www.et.gr/api/DownloadFeksApi/?fek_pdf=20230100137" TargetMode="External"/><Relationship Id="rId184" Type="http://schemas.openxmlformats.org/officeDocument/2006/relationships/hyperlink" Target="https://www.hellenicparliament.gr/UserFiles/bbb19498-1ec8-431f-82e6-023bb91713a9/12892837.pdf" TargetMode="External"/><Relationship Id="rId189" Type="http://schemas.openxmlformats.org/officeDocument/2006/relationships/hyperlink" Target="https://www.hellenicparliament.gr/UserFiles/bbb19498-1ec8-431f-82e6-023bb91713a9/12921852.pdf" TargetMode="External"/><Relationship Id="rId3" Type="http://schemas.openxmlformats.org/officeDocument/2006/relationships/styles" Target="styles.xml"/><Relationship Id="rId25" Type="http://schemas.openxmlformats.org/officeDocument/2006/relationships/hyperlink" Target="https://search.et.gr/el/fek/?fekId=798674" TargetMode="External"/><Relationship Id="rId46" Type="http://schemas.openxmlformats.org/officeDocument/2006/relationships/hyperlink" Target="https://search.et.gr/el/fek/?fekId=798674" TargetMode="External"/><Relationship Id="rId67" Type="http://schemas.openxmlformats.org/officeDocument/2006/relationships/hyperlink" Target="https://search.et.gr/el/fek/?fekId=798840" TargetMode="External"/><Relationship Id="rId116" Type="http://schemas.openxmlformats.org/officeDocument/2006/relationships/hyperlink" Target="http://www.et.gr/idocs-nph/search/pdfViewerForm.html?args=5C7QrtC22wEzH9d6xfVpRXdtvSoClrL8fyrq-mVMtyLtIl9LGdkF53UIxsx942CdyqxSQYNuqAGCF0IfB9HI6hq6ZkZV96FIRexJx4urMzvo0mVmZxzIpqktW5u0xU1YJ-nOvsbOPH4." TargetMode="External"/><Relationship Id="rId137" Type="http://schemas.openxmlformats.org/officeDocument/2006/relationships/hyperlink" Target="http://www.et.gr/api/DownloadFeksApi/?fek_pdf=20220100187" TargetMode="External"/><Relationship Id="rId158" Type="http://schemas.openxmlformats.org/officeDocument/2006/relationships/hyperlink" Target="https://www.et.gr/api/DownloadFeksApi/?fek_pdf=20230100137" TargetMode="External"/><Relationship Id="rId20" Type="http://schemas.openxmlformats.org/officeDocument/2006/relationships/hyperlink" Target="https://search.et.gr/el/fek/?fekId=798742" TargetMode="External"/><Relationship Id="rId41" Type="http://schemas.openxmlformats.org/officeDocument/2006/relationships/hyperlink" Target="https://search.et.gr/el/fek/?fekId=798705" TargetMode="External"/><Relationship Id="rId62" Type="http://schemas.openxmlformats.org/officeDocument/2006/relationships/hyperlink" Target="https://search.et.gr/el/fek/?fekId=798822" TargetMode="External"/><Relationship Id="rId83" Type="http://schemas.openxmlformats.org/officeDocument/2006/relationships/hyperlink" Target="https://search.et.gr/el/fek/?fekId=798739" TargetMode="External"/><Relationship Id="rId88" Type="http://schemas.openxmlformats.org/officeDocument/2006/relationships/hyperlink" Target="https://search.et.gr/el/fek/?fekId=798632" TargetMode="External"/><Relationship Id="rId111" Type="http://schemas.openxmlformats.org/officeDocument/2006/relationships/hyperlink" Target="http://www.et.gr/idocs-nph/search/pdfViewerForm.html?args=5C7QrtC22wEzH9d6xfVpRXdtvSoClrL8-n8HAPBnn3PtIl9LGdkF53UIxsx942CdyqxSQYNuqAGCF0IfB9HI6hq6ZkZV96FIzMqOj8-Y1R7v4IQYE8moCrD_l9xbT4E57YWU-HWJba4." TargetMode="External"/><Relationship Id="rId132"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53" Type="http://schemas.openxmlformats.org/officeDocument/2006/relationships/hyperlink" Target="https://www.et.gr/api/DownloadFeksApi/?fek_pdf=20230100137" TargetMode="External"/><Relationship Id="rId174" Type="http://schemas.openxmlformats.org/officeDocument/2006/relationships/hyperlink" Target="https://www.hellenicparliament.gr/UserFiles/bbb19498-1ec8-431f-82e6-023bb91713a9/12751650.pdf" TargetMode="External"/><Relationship Id="rId179" Type="http://schemas.openxmlformats.org/officeDocument/2006/relationships/hyperlink" Target="https://www.hellenicparliament.gr/UserFiles/bbb19498-1ec8-431f-82e6-023bb91713a9/12792754.pdf" TargetMode="External"/><Relationship Id="rId195" Type="http://schemas.openxmlformats.org/officeDocument/2006/relationships/hyperlink" Target="https://search.et.gr/el/fek/?fekId=793058" TargetMode="External"/><Relationship Id="rId190" Type="http://schemas.openxmlformats.org/officeDocument/2006/relationships/hyperlink" Target="https://search.et.gr/el/fek/?fekId=786301" TargetMode="External"/><Relationship Id="rId15" Type="http://schemas.openxmlformats.org/officeDocument/2006/relationships/hyperlink" Target="https://www.hellenicparliament.gr/UserFiles/c8827c35-4399-4fbb-8ea6-aebdc768f4f7/13281370.pdf" TargetMode="External"/><Relationship Id="rId36" Type="http://schemas.openxmlformats.org/officeDocument/2006/relationships/hyperlink" Target="https://search.et.gr/el/fek/?fekId=798749" TargetMode="External"/><Relationship Id="rId57" Type="http://schemas.openxmlformats.org/officeDocument/2006/relationships/hyperlink" Target="https://search.et.gr/el/fek/?fekId=798817" TargetMode="External"/><Relationship Id="rId106" Type="http://schemas.openxmlformats.org/officeDocument/2006/relationships/hyperlink" Target="http://www.et.gr/idocs-nph/search/pdfViewerForm.html?args=5C7QrtC22wHUdWr4xouZundtvSoClrL8xsqFXEcDVXt5MXD0LzQTLWPU9yLzB8V68knBzLCmTXKaO6fpVZ6Lx9hLslJUqeiQa5ISZ-ZqPz8RGqP-aI38O3ujUr7p6pVRrF3n7oLQVBM." TargetMode="External"/><Relationship Id="rId127" Type="http://schemas.openxmlformats.org/officeDocument/2006/relationships/hyperlink" Target="http://www.et.gr/idocs-nph/search/pdfViewerForm.html?args=5C7QrtC22wEzH9d6xfVpRXdtvSoClrL8Wtv5OKWZcpF5MXD0LzQTLWPU9yLzB8V68knBzLCmTXKaO6fpVZ6Lx9hLslJUqeiQ4ZWIluHPJplPHhdakwl5cAwrEGfh_iLRZl9rwhbdKHg." TargetMode="External"/><Relationship Id="rId10" Type="http://schemas.openxmlformats.org/officeDocument/2006/relationships/footer" Target="footer2.xml"/><Relationship Id="rId31" Type="http://schemas.openxmlformats.org/officeDocument/2006/relationships/hyperlink" Target="https://search.et.gr/el/fek/?fekId=798794" TargetMode="External"/><Relationship Id="rId52" Type="http://schemas.openxmlformats.org/officeDocument/2006/relationships/hyperlink" Target="https://search.et.gr/el/fek/?fekId=798715" TargetMode="External"/><Relationship Id="rId73" Type="http://schemas.openxmlformats.org/officeDocument/2006/relationships/hyperlink" Target="https://search.et.gr/el/fek/?fekId=798805" TargetMode="External"/><Relationship Id="rId78" Type="http://schemas.openxmlformats.org/officeDocument/2006/relationships/hyperlink" Target="https://search.et.gr/el/fek/?fekId=798932" TargetMode="External"/><Relationship Id="rId94" Type="http://schemas.openxmlformats.org/officeDocument/2006/relationships/hyperlink" Target="https://search.et.gr/el/fek/?fekId=798812" TargetMode="External"/><Relationship Id="rId99" Type="http://schemas.openxmlformats.org/officeDocument/2006/relationships/hyperlink" Target="http://www.et.gr/idocs-nph/search/pdfViewerForm.html?args=5C7QrtC22wHUdWr4xouZundtvSoClrL8wKsDxGjkYKjtIl9LGdkF53UIxsx942CdyqxSQYNuqAGCF0IfB9HI6hq6ZkZV96FIig1VNt747zGAe8Vhp3sLCrTjuqEH8NK_iQEhgaUHlCA." TargetMode="External"/><Relationship Id="rId101" Type="http://schemas.openxmlformats.org/officeDocument/2006/relationships/hyperlink" Target="http://www.et.gr/idocs-nph/search/pdfViewerForm.html?args=5C7QrtC22wHUdWr4xouZundtvSoClrL8JqcMq8_XPEXtIl9LGdkF53UIxsx942CdyqxSQYNuqAGCF0IfB9HI6hq6ZkZV96FIgcThqvW7klhfVfGkVkYA1zFo_zBYseE2NIUyxihH0QI." TargetMode="External"/><Relationship Id="rId122"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43" Type="http://schemas.openxmlformats.org/officeDocument/2006/relationships/hyperlink" Target="https://www.et.gr/api/DownloadFeksApi/?fek_pdf=20230100054" TargetMode="External"/><Relationship Id="rId148" Type="http://schemas.openxmlformats.org/officeDocument/2006/relationships/hyperlink" Target="https://www.hellenicparliament.gr/UserFiles/bbb19498-1ec8-431f-82e6-023bb91713a9/12274873.pdf" TargetMode="External"/><Relationship Id="rId164" Type="http://schemas.openxmlformats.org/officeDocument/2006/relationships/hyperlink" Target="https://www.et.gr/api/DownloadFeksApi/?fek_pdf=20240100065" TargetMode="External"/><Relationship Id="rId169" Type="http://schemas.openxmlformats.org/officeDocument/2006/relationships/hyperlink" Target="https://search.et.gr/el/fek/?fekId=772232" TargetMode="External"/><Relationship Id="rId185" Type="http://schemas.openxmlformats.org/officeDocument/2006/relationships/hyperlink" Target="https://search.et.gr/el/fek/?fekId=780053"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search.et.gr/el/fek/?fekId=777704" TargetMode="External"/><Relationship Id="rId26" Type="http://schemas.openxmlformats.org/officeDocument/2006/relationships/hyperlink" Target="https://search.et.gr/el/fek/?fekId=798715" TargetMode="External"/><Relationship Id="rId47" Type="http://schemas.openxmlformats.org/officeDocument/2006/relationships/hyperlink" Target="https://search.et.gr/el/fek/?fekId=798674" TargetMode="External"/><Relationship Id="rId68" Type="http://schemas.openxmlformats.org/officeDocument/2006/relationships/hyperlink" Target="https://search.et.gr/el/fek/?fekId=798840" TargetMode="External"/><Relationship Id="rId89" Type="http://schemas.openxmlformats.org/officeDocument/2006/relationships/hyperlink" Target="https://search.et.gr/el/fek/?fekId=798712" TargetMode="External"/><Relationship Id="rId112" Type="http://schemas.openxmlformats.org/officeDocument/2006/relationships/hyperlink" Target="http://www.et.gr/idocs-nph/search/pdfViewerForm.html?args=5C7QrtC22wEzH9d6xfVpRXdtvSoClrL8jAxhWxkwjzrtIl9LGdkF53UIxsx942CdyqxSQYNuqAGCF0IfB9HI6hq6ZkZV96FIcp1vEehovI5pQqLMDAHPyLIMfkjDpOC2j-0yoNIFmHw." TargetMode="External"/><Relationship Id="rId133" Type="http://schemas.openxmlformats.org/officeDocument/2006/relationships/hyperlink" Target="http://www.et.gr/idocs-nph/search/pdfViewerForm.html?args=5C7QrtC22wGGrezhDLcpZ3dtvSoClrL80cV-U9HiiGLtIl9LGdkF53UIxsx942CdyqxSQYNuqAGCF0IfB9HI6hq6ZkZV96FIpVOSptaoP5FY0fg7TynubPqO0-98psReujCqmhlLndU." TargetMode="External"/><Relationship Id="rId154" Type="http://schemas.openxmlformats.org/officeDocument/2006/relationships/hyperlink" Target="https://www.et.gr/api/DownloadFeksApi/?fek_pdf=20240100012" TargetMode="External"/><Relationship Id="rId175" Type="http://schemas.openxmlformats.org/officeDocument/2006/relationships/hyperlink" Target="https://search.et.gr/el/fek/?fekId=774755" TargetMode="External"/><Relationship Id="rId196" Type="http://schemas.openxmlformats.org/officeDocument/2006/relationships/hyperlink" Target="https://www.hellenicparliament.gr/UserFiles/bbb19498-1ec8-431f-82e6-023bb91713a9/13182821.pdf" TargetMode="External"/><Relationship Id="rId200" Type="http://schemas.openxmlformats.org/officeDocument/2006/relationships/theme" Target="theme/theme1.xml"/><Relationship Id="rId16" Type="http://schemas.openxmlformats.org/officeDocument/2006/relationships/hyperlink" Target="https://eur-lex.europa.eu/legal-content/EL/TXT/PDF/?uri=OJ:L_202601030" TargetMode="External"/><Relationship Id="rId37" Type="http://schemas.openxmlformats.org/officeDocument/2006/relationships/hyperlink" Target="https://search.et.gr/el/fek/?fekId=798725" TargetMode="External"/><Relationship Id="rId58" Type="http://schemas.openxmlformats.org/officeDocument/2006/relationships/hyperlink" Target="https://search.et.gr/el/fek/?fekId=798843" TargetMode="External"/><Relationship Id="rId79" Type="http://schemas.openxmlformats.org/officeDocument/2006/relationships/hyperlink" Target="https://search.et.gr/el/fek/?fekId=798838" TargetMode="External"/><Relationship Id="rId102" Type="http://schemas.openxmlformats.org/officeDocument/2006/relationships/hyperlink" Target="http://www.et.gr/idocs-nph/search/pdfViewerForm.html?args=5C7QrtC22wHUdWr4xouZundtvSoClrL8zNy8ycs-iQh5MXD0LzQTLWPU9yLzB8V68knBzLCmTXKaO6fpVZ6Lx9hLslJUqeiQBhT6ZQz1QSduf0MW0ucqcVUaFimVHJe5PpEe08dQw_k." TargetMode="External"/><Relationship Id="rId123"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44" Type="http://schemas.openxmlformats.org/officeDocument/2006/relationships/hyperlink" Target="https://www.hellenicparliament.gr/UserFiles/bbb19498-1ec8-431f-82e6-023bb91713a9/12238001.pdf" TargetMode="External"/><Relationship Id="rId90" Type="http://schemas.openxmlformats.org/officeDocument/2006/relationships/hyperlink" Target="https://search.et.gr/el/fek/?fekId=798815" TargetMode="External"/><Relationship Id="rId165" Type="http://schemas.openxmlformats.org/officeDocument/2006/relationships/hyperlink" Target="https://www.hellenicparliament.gr/UserFiles/bbb19498-1ec8-431f-82e6-023bb91713a9/12570188.pdf" TargetMode="External"/><Relationship Id="rId186" Type="http://schemas.openxmlformats.org/officeDocument/2006/relationships/hyperlink" Target="https://www.hellenicparliament.gr/UserFiles/bbb19498-1ec8-431f-82e6-023bb91713a9/12909516.pdf" TargetMode="External"/><Relationship Id="rId27" Type="http://schemas.openxmlformats.org/officeDocument/2006/relationships/hyperlink" Target="https://search.et.gr/el/fek/?fekId=798747" TargetMode="External"/><Relationship Id="rId48" Type="http://schemas.openxmlformats.org/officeDocument/2006/relationships/hyperlink" Target="https://search.et.gr/el/fek/?fekId=798674" TargetMode="External"/><Relationship Id="rId69" Type="http://schemas.openxmlformats.org/officeDocument/2006/relationships/hyperlink" Target="https://search.et.gr/el/fek/?fekId=798857" TargetMode="External"/><Relationship Id="rId113" Type="http://schemas.openxmlformats.org/officeDocument/2006/relationships/hyperlink" Target="http://www.et.gr/idocs-nph/search/pdfViewerForm.html?args=5C7QrtC22wEzH9d6xfVpRXdtvSoClrL8zpleBDKN8RvtIl9LGdkF53UIxsx942CdyqxSQYNuqAGCF0IfB9HI6hq6ZkZV96FI1rLDskxRwBH2jJiG8ONtadPXpwotWOuzRNxV7B-ZxZU." TargetMode="External"/><Relationship Id="rId134" Type="http://schemas.openxmlformats.org/officeDocument/2006/relationships/hyperlink" Target="http://www.et.gr/api/DownloadFeksApi/?fek_pdf=20220100112" TargetMode="External"/><Relationship Id="rId80" Type="http://schemas.openxmlformats.org/officeDocument/2006/relationships/hyperlink" Target="file://C:\Users\TheodorouA\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Documents%20and%20Settings\DKNP_user02\Local%20Settings\Temporary%20Internet%20files\Content.Outlook\Local%20Settings\Temporary%20Internet%20files\Content.Outlook\AppData\Local\Microsoft\Windows\Temporary%20Internet%20Files\Content.Outlook\Local%20Settings\Temporary%20Internet%20files\DKNP_user02\&#917;&#960;&#953;&#966;&#940;&#957;&#949;&#953;&#945;%20&#949;&#961;&#947;&#945;&#963;&#943;&#945;&#962;\&#913;&#957;&#964;&#943;&#947;&#961;&#945;&#966;&#959;%20&#945;&#960;&#972;%2014o%20&#917;&#946;&#948;&#959;&#956;&#945;&#948;&#953;&#945;&#943;&#959;%20&#916;&#949;&#955;&#964;&#943;&#959;%20&#925;&#959;&#956;&#959;&#952;&#949;&#963;&#943;&#945;&#962;.docx" TargetMode="External"/><Relationship Id="rId155" Type="http://schemas.openxmlformats.org/officeDocument/2006/relationships/hyperlink" Target="https://www.hellenicparliament.gr/UserFiles/bbb19498-1ec8-431f-82e6-023bb91713a9/12472723.pdf" TargetMode="External"/><Relationship Id="rId176" Type="http://schemas.openxmlformats.org/officeDocument/2006/relationships/hyperlink" Target="https://www.hellenicparliament.gr/UserFiles/bbb19498-1ec8-431f-82e6-023bb91713a9/12785517.pdf" TargetMode="External"/><Relationship Id="rId197" Type="http://schemas.openxmlformats.org/officeDocument/2006/relationships/image" Target="media/image2.png"/><Relationship Id="rId17" Type="http://schemas.openxmlformats.org/officeDocument/2006/relationships/hyperlink" Target="&#947;&#953;&#945;%20&#964;&#951;%20&#948;&#951;&#956;&#953;&#959;&#965;&#961;&#947;&#943;&#945;%20&#948;&#949;&#958;&#945;&#956;&#949;&#957;&#942;&#962;%20&#964;&#945;&#955;&#941;&#957;&#964;&#969;&#957;%20&#964;&#951;&#962;%20&#917;&#917;" TargetMode="External"/><Relationship Id="rId38" Type="http://schemas.openxmlformats.org/officeDocument/2006/relationships/hyperlink" Target="https://search.et.gr/el/fek/?fekId=798819" TargetMode="External"/><Relationship Id="rId59" Type="http://schemas.openxmlformats.org/officeDocument/2006/relationships/hyperlink" Target="https://search.et.gr/el/fek/?fekId=798843" TargetMode="External"/><Relationship Id="rId103" Type="http://schemas.openxmlformats.org/officeDocument/2006/relationships/hyperlink" Target="http://www.et.gr/idocs-nph/search/pdfViewerForm.html?args=5C7QrtC22wHUdWr4xouZundtvSoClrL8cQSZ2LcahYN5MXD0LzQTLWPU9yLzB8V68knBzLCmTXKaO6fpVZ6Lx9hLslJUqeiQSitV_T9Xvvb3Zl55mBWEYdENNIMdCWyjzbXWjYXfvJA." TargetMode="External"/><Relationship Id="rId124" Type="http://schemas.openxmlformats.org/officeDocument/2006/relationships/hyperlink" Target="http://www.et.gr/idocs-nph/search/pdfViewerForm.html?args=5C7QrtC22wEzH9d6xfVpRXdtvSoClrL8Mdk-Qqj2Nad5MXD0LzQTLWPU9yLzB8V68knBzLCmTXKaO6fpVZ6Lx9hLslJUqeiQiLy2A0mCWpbUHSbkFgocnDOj11sbycnG8uHYkTZFKbg." TargetMode="External"/><Relationship Id="rId70" Type="http://schemas.openxmlformats.org/officeDocument/2006/relationships/hyperlink" Target="https://search.et.gr/el/fek/?fekId=798813" TargetMode="External"/><Relationship Id="rId91" Type="http://schemas.openxmlformats.org/officeDocument/2006/relationships/hyperlink" Target="https://search.et.gr/el/fek/?fekId=798811" TargetMode="External"/><Relationship Id="rId145" Type="http://schemas.openxmlformats.org/officeDocument/2006/relationships/hyperlink" Target="https://www.et.gr/api/DownloadFeksApi/?fek_pdf=20230100091" TargetMode="External"/><Relationship Id="rId166" Type="http://schemas.openxmlformats.org/officeDocument/2006/relationships/hyperlink" Target="https://search.et.gr/el/fek/?fekId=770389" TargetMode="External"/><Relationship Id="rId187" Type="http://schemas.openxmlformats.org/officeDocument/2006/relationships/hyperlink" Target="https://www.et.gr/api/DownloadFeksApi/?fek_pdf=20230100137" TargetMode="External"/><Relationship Id="rId1" Type="http://schemas.openxmlformats.org/officeDocument/2006/relationships/customXml" Target="../customXml/item1.xml"/><Relationship Id="rId28" Type="http://schemas.openxmlformats.org/officeDocument/2006/relationships/hyperlink" Target="https://search.et.gr/el/fek/?fekId=798753" TargetMode="External"/><Relationship Id="rId49" Type="http://schemas.openxmlformats.org/officeDocument/2006/relationships/hyperlink" Target="https://search.et.gr/el/fek/?fekId=798674" TargetMode="External"/><Relationship Id="rId114"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60" Type="http://schemas.openxmlformats.org/officeDocument/2006/relationships/hyperlink" Target="https://search.et.gr/el/fek/?fekId=798789" TargetMode="External"/><Relationship Id="rId81" Type="http://schemas.openxmlformats.org/officeDocument/2006/relationships/hyperlink" Target="https://search.et.gr/el/fek/?fekId=798731" TargetMode="External"/><Relationship Id="rId135" Type="http://schemas.openxmlformats.org/officeDocument/2006/relationships/hyperlink" Target="http://www.et.gr/api/DownloadFeksApi/?fek_pdf=20220100136" TargetMode="External"/><Relationship Id="rId156" Type="http://schemas.openxmlformats.org/officeDocument/2006/relationships/hyperlink" Target="https://www.et.gr/api/DownloadFeksApi/?fek_pdf=20240100033" TargetMode="External"/><Relationship Id="rId177" Type="http://schemas.openxmlformats.org/officeDocument/2006/relationships/hyperlink" Target="https://www.et.gr/api/DownloadFeksApi/?fek_pdf=20230100137" TargetMode="External"/><Relationship Id="rId198" Type="http://schemas.openxmlformats.org/officeDocument/2006/relationships/footer" Target="footer3.xml"/><Relationship Id="rId18" Type="http://schemas.openxmlformats.org/officeDocument/2006/relationships/hyperlink" Target="https://search.et.gr/el/fek/?fekId=798763" TargetMode="External"/><Relationship Id="rId39" Type="http://schemas.openxmlformats.org/officeDocument/2006/relationships/hyperlink" Target="https://search.et.gr/el/fek/?fekId=798824" TargetMode="External"/><Relationship Id="rId50" Type="http://schemas.openxmlformats.org/officeDocument/2006/relationships/hyperlink" Target="https://search.et.gr/el/fek/?fekId=798636" TargetMode="External"/><Relationship Id="rId104" Type="http://schemas.openxmlformats.org/officeDocument/2006/relationships/hyperlink" Target="http://www.et.gr/idocs-nph/search/pdfViewerForm.html?args=5C7QrtC22wHUdWr4xouZundtvSoClrL8yPxsy1JNzN15MXD0LzQTLWPU9yLzB8V68knBzLCmTXKaO6fpVZ6Lx9hLslJUqeiQUlqHMQJt_IB1H5kGjvAJe5HOj0Lf0qVq3ZmNIS33p-E." TargetMode="External"/><Relationship Id="rId125" Type="http://schemas.openxmlformats.org/officeDocument/2006/relationships/hyperlink" Target="http://www.et.gr/idocs-nph/search/pdfViewerForm.html?args=5C7QrtC22wEzH9d6xfVpRXdtvSoClrL88Y71z4OJk5d5MXD0LzQTLWPU9yLzB8V68knBzLCmTXKaO6fpVZ6Lx9hLslJUqeiQfk87I1mK73WTmQP2aR-IsgWo0sOHWF2d5jT2m86baHA." TargetMode="External"/><Relationship Id="rId146" Type="http://schemas.openxmlformats.org/officeDocument/2006/relationships/hyperlink" Target="https://www.hellenicparliament.gr/UserFiles/bbb19498-1ec8-431f-82e6-023bb91713a9/12273265.pdf" TargetMode="External"/><Relationship Id="rId167" Type="http://schemas.openxmlformats.org/officeDocument/2006/relationships/hyperlink" Target="https://www.hellenicparliament.gr/UserFiles/bbb19498-1ec8-431f-82e6-023bb91713a9/12675331.pdf" TargetMode="External"/><Relationship Id="rId188" Type="http://schemas.openxmlformats.org/officeDocument/2006/relationships/hyperlink" Target="https://search.et.gr/el/fek/?fekId=7808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A1EDCC-DD6A-4EA0-953C-DEAED2B33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66674</TotalTime>
  <Pages>63</Pages>
  <Words>21364</Words>
  <Characters>115370</Characters>
  <Application>Microsoft Office Word</Application>
  <DocSecurity>0</DocSecurity>
  <Lines>961</Lines>
  <Paragraphs>272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7o Εβδομαδιαίο Δελτίο Νομοθεσίας</vt:lpstr>
    </vt:vector>
  </TitlesOfParts>
  <Company>Grizli777</Company>
  <LinksUpToDate>false</LinksUpToDate>
  <CharactersWithSpaces>136462</CharactersWithSpaces>
  <SharedDoc>false</SharedDoc>
  <HLinks>
    <vt:vector size="3660" baseType="variant">
      <vt:variant>
        <vt:i4>3670061</vt:i4>
      </vt:variant>
      <vt:variant>
        <vt:i4>1833</vt:i4>
      </vt:variant>
      <vt:variant>
        <vt:i4>0</vt:i4>
      </vt:variant>
      <vt:variant>
        <vt:i4>5</vt:i4>
      </vt:variant>
      <vt:variant>
        <vt:lpwstr>http://www.minadmin.gov.gr/</vt:lpwstr>
      </vt:variant>
      <vt:variant>
        <vt:lpwstr/>
      </vt:variant>
      <vt:variant>
        <vt:i4>2752598</vt:i4>
      </vt:variant>
      <vt:variant>
        <vt:i4>1830</vt:i4>
      </vt:variant>
      <vt:variant>
        <vt:i4>0</vt:i4>
      </vt:variant>
      <vt:variant>
        <vt:i4>5</vt:i4>
      </vt:variant>
      <vt:variant>
        <vt:lpwstr>http://www.et.gr/idocs-nph/search/pdfViewerForm.html?args=5C7QrtC22wEsrjP0JAlxBXdtvSoClrL8oc_Y0zxAXyV5MXD0LzQTLf7MGgcO23N88knBzLCmTXKaO6fpVZ6Lx9hLslJUqeiQlqVlcgyjLBoRpyzo-TuJv5tpK9NGaedXLdxSPwQJzkY.</vt:lpwstr>
      </vt:variant>
      <vt:variant>
        <vt:lpwstr/>
      </vt:variant>
      <vt:variant>
        <vt:i4>5570659</vt:i4>
      </vt:variant>
      <vt:variant>
        <vt:i4>1827</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1824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1900559</vt:i4>
      </vt:variant>
      <vt:variant>
        <vt:i4>1821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5308463</vt:i4>
      </vt:variant>
      <vt:variant>
        <vt:i4>1818</vt:i4>
      </vt:variant>
      <vt:variant>
        <vt:i4>0</vt:i4>
      </vt:variant>
      <vt:variant>
        <vt:i4>5</vt:i4>
      </vt:variant>
      <vt:variant>
        <vt:lpwstr>http://www.et.gr/idocs-nph/search/pdfViewerForm.html?args=5C7QrtC22wE4q6ggiv8WTXdtvSoClrL8b_ZA7TCnzh8pCCmqt4mgGEHlbmahCJFQEmRQwePEviF8EeCoaT0MAHMVkXOQVPXqE2vZkN-QEgPwvvcu3kHrbDw2MCDBhgL28UoRl5vpkeQ.</vt:lpwstr>
      </vt:variant>
      <vt:variant>
        <vt:lpwstr/>
      </vt:variant>
      <vt:variant>
        <vt:i4>1900559</vt:i4>
      </vt:variant>
      <vt:variant>
        <vt:i4>1815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7012434</vt:i4>
      </vt:variant>
      <vt:variant>
        <vt:i4>1812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1900559</vt:i4>
      </vt:variant>
      <vt:variant>
        <vt:i4>1809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1806</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1803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1800</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1797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720976</vt:i4>
      </vt:variant>
      <vt:variant>
        <vt:i4>1794</vt:i4>
      </vt:variant>
      <vt:variant>
        <vt:i4>0</vt:i4>
      </vt:variant>
      <vt:variant>
        <vt:i4>5</vt:i4>
      </vt:variant>
      <vt:variant>
        <vt:lpwstr>http://www.et.gr/idocs-nph/search/pdfViewerForm.html?args=5C7QrtC22wEc63YDhn5AeXdtvSoClrL8q6KUEZFb2m5p6k5uE6xNduJInJ48_97uHrMts-zFzeyCiBSQOpYnT00MHhcXFRTs7g5K4uxwqHCklc0bjnKJKOV_73uyAcQo5bt8dSIaca8.</vt:lpwstr>
      </vt:variant>
      <vt:variant>
        <vt:lpwstr/>
      </vt:variant>
      <vt:variant>
        <vt:i4>1900559</vt:i4>
      </vt:variant>
      <vt:variant>
        <vt:i4>1791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77</vt:i4>
      </vt:variant>
      <vt:variant>
        <vt:i4>1788</vt:i4>
      </vt:variant>
      <vt:variant>
        <vt:i4>0</vt:i4>
      </vt:variant>
      <vt:variant>
        <vt:i4>5</vt:i4>
      </vt:variant>
      <vt:variant>
        <vt:lpwstr>http://www.et.gr/idocs-nph/search/pdfViewerForm.html?args=5C7QrtC22wEc63YDhn5AeXdtvSoClrL8cXZ3FBsNLKTuFUDqazHcNeJInJ48_97uHrMts-zFzeyCiBSQOpYnT00MHhcXFRTsWr1IUQZa1O0_gw-YmXiYy2T5-brs3H1UOzC0uWWLxFQ.</vt:lpwstr>
      </vt:variant>
      <vt:variant>
        <vt:lpwstr/>
      </vt:variant>
      <vt:variant>
        <vt:i4>1900559</vt:i4>
      </vt:variant>
      <vt:variant>
        <vt:i4>1785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1310774</vt:i4>
      </vt:variant>
      <vt:variant>
        <vt:i4>1782</vt:i4>
      </vt:variant>
      <vt:variant>
        <vt:i4>0</vt:i4>
      </vt:variant>
      <vt:variant>
        <vt:i4>5</vt:i4>
      </vt:variant>
      <vt:variant>
        <vt:lpwstr>http://www.et.gr/idocs-nph/search/pdfViewerForm.html?args=5C7QrtC22wEc63YDhn5AeXdtvSoClrL8f10yUCuSGGXNZ8op6Z_wSuJInJ48_97uHrMts-zFzeyCiBSQOpYnT00MHhcXFRTsOBkoNksz1gkpjVFIO_xgtlQnVV3xCiYeyL_y_MdzorM.</vt:lpwstr>
      </vt:variant>
      <vt:variant>
        <vt:lpwstr/>
      </vt:variant>
      <vt:variant>
        <vt:i4>1900559</vt:i4>
      </vt:variant>
      <vt:variant>
        <vt:i4>1779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7929881</vt:i4>
      </vt:variant>
      <vt:variant>
        <vt:i4>1776</vt:i4>
      </vt:variant>
      <vt:variant>
        <vt:i4>0</vt:i4>
      </vt:variant>
      <vt:variant>
        <vt:i4>5</vt:i4>
      </vt:variant>
      <vt:variant>
        <vt:lpwstr>http://www.et.gr/idocs-nph/search/pdfViewerForm.html?args=5C7QrtC22wEc63YDhn5AeXdtvSoClrL8Z8EAZX8QMQ8liYHTRwL0-OJInJ48_97uHrMts-zFzeyCiBSQOpYnT00MHhcXFRTsRJ-EV6y-Vh5vDQdxbW58km7kFdA4jmZAzX93YyvwJkg.</vt:lpwstr>
      </vt:variant>
      <vt:variant>
        <vt:lpwstr/>
      </vt:variant>
      <vt:variant>
        <vt:i4>1900559</vt:i4>
      </vt:variant>
      <vt:variant>
        <vt:i4>1773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2949234</vt:i4>
      </vt:variant>
      <vt:variant>
        <vt:i4>1770</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1900559</vt:i4>
      </vt:variant>
      <vt:variant>
        <vt:i4>1767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6291496</vt:i4>
      </vt:variant>
      <vt:variant>
        <vt:i4>1764</vt:i4>
      </vt:variant>
      <vt:variant>
        <vt:i4>0</vt:i4>
      </vt:variant>
      <vt:variant>
        <vt:i4>5</vt:i4>
      </vt:variant>
      <vt:variant>
        <vt:lpwstr>http://www.et.gr/idocs-nph/search/pdfViewerForm.html?args=5C7QrtC22wEc63YDhn5AeXdtvSoClrL8f8uEKElbw5ntIl9LGdkF53UIxsx942CdyqxSQYNuqAGCF0IfB9HI6hq6ZkZV96FIBVaDSL9dE2peHQvoDnMVyWr16BjKzLTKTZuPUvRfEdA.</vt:lpwstr>
      </vt:variant>
      <vt:variant>
        <vt:lpwstr/>
      </vt:variant>
      <vt:variant>
        <vt:i4>1900559</vt:i4>
      </vt:variant>
      <vt:variant>
        <vt:i4>1761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7536666</vt:i4>
      </vt:variant>
      <vt:variant>
        <vt:i4>1758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6750310</vt:i4>
      </vt:variant>
      <vt:variant>
        <vt:i4>1755</vt:i4>
      </vt:variant>
      <vt:variant>
        <vt:i4>0</vt:i4>
      </vt:variant>
      <vt:variant>
        <vt:i4>5</vt:i4>
      </vt:variant>
      <vt:variant>
        <vt:lpwstr>http://www.et.gr/idocs-nph/search/pdfViewerForm.html?args=5C7QrtC22wEc63YDhn5AeXdtvSoClrL812WerKtToYB5MXD0LzQTLf7MGgcO23N88knBzLCmTXKaO6fpVZ6Lx9hLslJUqeiQ7NvpnHZ3AePsdEzDiHsf5w1FoK4Yn3vmRDEqMvqg6EE.</vt:lpwstr>
      </vt:variant>
      <vt:variant>
        <vt:lpwstr/>
      </vt:variant>
      <vt:variant>
        <vt:i4>1900559</vt:i4>
      </vt:variant>
      <vt:variant>
        <vt:i4>1752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3145729</vt:i4>
      </vt:variant>
      <vt:variant>
        <vt:i4>1749</vt:i4>
      </vt:variant>
      <vt:variant>
        <vt:i4>0</vt:i4>
      </vt:variant>
      <vt:variant>
        <vt:i4>5</vt:i4>
      </vt:variant>
      <vt:variant>
        <vt:lpwstr>http://www.et.gr/idocs-nph/search/pdfViewerForm.html?args=5C7QrtC22wEc63YDhn5AeXdtvSoClrL8-P6rKj9bdKF5MXD0LzQTLf7MGgcO23N88knBzLCmTXKaO6fpVZ6Lx9hLslJUqeiQM08HX8_hkNgwiQRu52InwIdjxon1tDmKi4HGw-mSUqU.</vt:lpwstr>
      </vt:variant>
      <vt:variant>
        <vt:lpwstr/>
      </vt:variant>
      <vt:variant>
        <vt:i4>1900559</vt:i4>
      </vt:variant>
      <vt:variant>
        <vt:i4>1746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3735618</vt:i4>
      </vt:variant>
      <vt:variant>
        <vt:i4>1743</vt:i4>
      </vt:variant>
      <vt:variant>
        <vt:i4>0</vt:i4>
      </vt:variant>
      <vt:variant>
        <vt:i4>5</vt:i4>
      </vt:variant>
      <vt:variant>
        <vt:lpwstr>http://www.et.gr/idocs-nph/search/pdfViewerForm.html?args=5C7QrtC22wEc63YDhn5AeXdtvSoClrL8zpleBDKN8RvtIl9LGdkF53UIxsx942CdyqxSQYNuqAGCF0IfB9HI6hq6ZkZV96FIyFwJ2Q0STM_xIs0k6HhDTCRndAw8PbBpSgoW1Lwe2vI.</vt:lpwstr>
      </vt:variant>
      <vt:variant>
        <vt:lpwstr/>
      </vt:variant>
      <vt:variant>
        <vt:i4>1900559</vt:i4>
      </vt:variant>
      <vt:variant>
        <vt:i4>1740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8192062</vt:i4>
      </vt:variant>
      <vt:variant>
        <vt:i4>1737</vt:i4>
      </vt:variant>
      <vt:variant>
        <vt:i4>0</vt:i4>
      </vt:variant>
      <vt:variant>
        <vt:i4>5</vt:i4>
      </vt:variant>
      <vt:variant>
        <vt:lpwstr>http://www.et.gr/idocs-nph/search/pdfViewerForm.html?args=5C7QrtC22wEc63YDhn5AeXdtvSoClrL89Kv1psDWBs95MXD0LzQTLf7MGgcO23N88knBzLCmTXKaO6fpVZ6Lx9hLslJUqeiQVLKY7hqwO2RfnupSffqQ5hQhmo3TFAheiQTdrHsFT-Y.</vt:lpwstr>
      </vt:variant>
      <vt:variant>
        <vt:lpwstr/>
      </vt:variant>
      <vt:variant>
        <vt:i4>1900559</vt:i4>
      </vt:variant>
      <vt:variant>
        <vt:i4>1734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2293802</vt:i4>
      </vt:variant>
      <vt:variant>
        <vt:i4>1731</vt:i4>
      </vt:variant>
      <vt:variant>
        <vt:i4>0</vt:i4>
      </vt:variant>
      <vt:variant>
        <vt:i4>5</vt:i4>
      </vt:variant>
      <vt:variant>
        <vt:lpwstr>http://www.et.gr/idocs-nph/search/pdfViewerForm.html?args=5C7QrtC22wEc63YDhn5AeXdtvSoClrL88wJO3U0cWHN5MXD0LzQTLf7MGgcO23N88knBzLCmTXKaO6fpVZ6Lx9hLslJUqeiQwaDfxeTW9t13uARLdQW6Y8Ypd6TqnTS97d67k1L3yxg.</vt:lpwstr>
      </vt:variant>
      <vt:variant>
        <vt:lpwstr/>
      </vt:variant>
      <vt:variant>
        <vt:i4>1900559</vt:i4>
      </vt:variant>
      <vt:variant>
        <vt:i4>1728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2555939</vt:i4>
      </vt:variant>
      <vt:variant>
        <vt:i4>1725</vt:i4>
      </vt:variant>
      <vt:variant>
        <vt:i4>0</vt:i4>
      </vt:variant>
      <vt:variant>
        <vt:i4>5</vt:i4>
      </vt:variant>
      <vt:variant>
        <vt:lpwstr>http://www.et.gr/idocs-nph/search/pdfViewerForm.html?args=5C7QrtC22wEaosRGzKxO6XdtvSoClrL87e_1TwhCA6l5MXD0LzQTLWPU9yLzB8V68knBzLCmTXKaO6fpVZ6Lx9hLslJUqeiQvN-NI9k-Gqtt_xkLkOVBnjKTp1LtQJwy2dTc0oCQ2sU.</vt:lpwstr>
      </vt:variant>
      <vt:variant>
        <vt:lpwstr/>
      </vt:variant>
      <vt:variant>
        <vt:i4>1900559</vt:i4>
      </vt:variant>
      <vt:variant>
        <vt:i4>1722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983081</vt:i4>
      </vt:variant>
      <vt:variant>
        <vt:i4>1719</vt:i4>
      </vt:variant>
      <vt:variant>
        <vt:i4>0</vt:i4>
      </vt:variant>
      <vt:variant>
        <vt:i4>5</vt:i4>
      </vt:variant>
      <vt:variant>
        <vt:lpwstr>http://www.et.gr/idocs-nph/search/pdfViewerForm.html?args=5C7QrtC22wEaosRGzKxO6XdtvSoClrL8fhihF8BppWXuFUDqazHcNeJInJ48_97uHrMts-zFzeyCiBSQOpYnT00MHhcXFRTscIuMgLekxshXXLuA-KA2yMOAR2cv_AC_j9OcNuHmd6E.</vt:lpwstr>
      </vt:variant>
      <vt:variant>
        <vt:lpwstr/>
      </vt:variant>
      <vt:variant>
        <vt:i4>1900559</vt:i4>
      </vt:variant>
      <vt:variant>
        <vt:i4>1716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1713</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1900559</vt:i4>
      </vt:variant>
      <vt:variant>
        <vt:i4>1710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1707</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5701649</vt:i4>
      </vt:variant>
      <vt:variant>
        <vt:i4>1704</vt:i4>
      </vt:variant>
      <vt:variant>
        <vt:i4>0</vt:i4>
      </vt:variant>
      <vt:variant>
        <vt:i4>5</vt:i4>
      </vt:variant>
      <vt:variant>
        <vt:lpwstr>http://www.et.gr/idocs-nph/search/pdfViewerForm.html?args=5C7QrtC22wEaosRGzKxO6XdtvSoClrL8UTALmb-_QtkfP1Rf9veiteJInJ48_97uHrMts-zFzeyCiBSQOpYnT00MHhcXFRTsLVnGwefa2bRKa86FJvVr2h01w475s0fBrQgGQJExgFo.</vt:lpwstr>
      </vt:variant>
      <vt:variant>
        <vt:lpwstr/>
      </vt:variant>
      <vt:variant>
        <vt:i4>1900559</vt:i4>
      </vt:variant>
      <vt:variant>
        <vt:i4>1701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1048631</vt:i4>
      </vt:variant>
      <vt:variant>
        <vt:i4>1698</vt:i4>
      </vt:variant>
      <vt:variant>
        <vt:i4>0</vt:i4>
      </vt:variant>
      <vt:variant>
        <vt:i4>5</vt:i4>
      </vt:variant>
      <vt:variant>
        <vt:lpwstr>http://www.et.gr/idocs-nph/search/pdfViewerForm.html?args=5C7QrtC22wEaosRGzKxO6XdtvSoClrL863onwxewgRNp6k5uE6xNduJInJ48_97uHrMts-zFzeyCiBSQOpYnT00MHhcXFRTs1G23EkgqLIRNiZqJn_ey_wLV88qjhgGZSa0Km8SQyBA.</vt:lpwstr>
      </vt:variant>
      <vt:variant>
        <vt:lpwstr/>
      </vt:variant>
      <vt:variant>
        <vt:i4>6553600</vt:i4>
      </vt:variant>
      <vt:variant>
        <vt:i4>1695</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1900559</vt:i4>
      </vt:variant>
      <vt:variant>
        <vt:i4>1692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2097171</vt:i4>
      </vt:variant>
      <vt:variant>
        <vt:i4>1689</vt:i4>
      </vt:variant>
      <vt:variant>
        <vt:i4>0</vt:i4>
      </vt:variant>
      <vt:variant>
        <vt:i4>5</vt:i4>
      </vt:variant>
      <vt:variant>
        <vt:lpwstr>http://www.et.gr/idocs-nph/search/pdfViewerForm.html?args=5C7QrtC22wEaosRGzKxO6XdtvSoClrL8WfE5HsfDJ7m4ndCieBbLVuJInJ48_97uHrMts-zFzeyCiBSQOpYnT00MHhcXFRTskb--UDRRTnz-EdKdCagOWrZvjvLBAPL-9jX2iY1szyg.</vt:lpwstr>
      </vt:variant>
      <vt:variant>
        <vt:lpwstr/>
      </vt:variant>
      <vt:variant>
        <vt:i4>1900559</vt:i4>
      </vt:variant>
      <vt:variant>
        <vt:i4>1686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3014656</vt:i4>
      </vt:variant>
      <vt:variant>
        <vt:i4>1683</vt:i4>
      </vt:variant>
      <vt:variant>
        <vt:i4>0</vt:i4>
      </vt:variant>
      <vt:variant>
        <vt:i4>5</vt:i4>
      </vt:variant>
      <vt:variant>
        <vt:lpwstr>http://www.et.gr/idocs-nph/search/pdfViewerForm.html?args=5C7QrtC22wEaosRGzKxO6XdtvSoClrL8z1uCRhYSV315MXD0LzQTLWPU9yLzB8V68knBzLCmTXKaO6fpVZ6Lx9hLslJUqeiQZ3dqBoYOnr5LDr_UKkGI4nkWfQAJZ18xeUaUvyJW-3Q.</vt:lpwstr>
      </vt:variant>
      <vt:variant>
        <vt:lpwstr/>
      </vt:variant>
      <vt:variant>
        <vt:i4>1900559</vt:i4>
      </vt:variant>
      <vt:variant>
        <vt:i4>1680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6488165</vt:i4>
      </vt:variant>
      <vt:variant>
        <vt:i4>1677</vt:i4>
      </vt:variant>
      <vt:variant>
        <vt:i4>0</vt:i4>
      </vt:variant>
      <vt:variant>
        <vt:i4>5</vt:i4>
      </vt:variant>
      <vt:variant>
        <vt:lpwstr>http://www.et.gr/idocs-nph/search/pdfViewerForm.html?args=5C7QrtC22wEaosRGzKxO6XdtvSoClrL847AG_mgQA5ruFUDqazHcNeJInJ48_97uHrMts-zFzeyCiBSQOpYnT00MHhcXFRTsfkVCIJjsMOnkrBGy7fCKNnAZkrv81WBftUAs0YaTH3Q.</vt:lpwstr>
      </vt:variant>
      <vt:variant>
        <vt:lpwstr/>
      </vt:variant>
      <vt:variant>
        <vt:i4>1900559</vt:i4>
      </vt:variant>
      <vt:variant>
        <vt:i4>1674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3735646</vt:i4>
      </vt:variant>
      <vt:variant>
        <vt:i4>1671</vt:i4>
      </vt:variant>
      <vt:variant>
        <vt:i4>0</vt:i4>
      </vt:variant>
      <vt:variant>
        <vt:i4>5</vt:i4>
      </vt:variant>
      <vt:variant>
        <vt:lpwstr>http://www.et.gr/idocs-nph/search/pdfViewerForm.html?args=5C7QrtC22wEaosRGzKxO6XdtvSoClrL8Xr8Ex4HtQ9b3U4LPcASlceJInJ48_97uHrMts-zFzeyCiBSQOpYnT00MHhcXFRTsH8JHZC-iqXRpixO0b7mZpn4Q8jITNXtXPBNGcXggaGo.</vt:lpwstr>
      </vt:variant>
      <vt:variant>
        <vt:lpwstr/>
      </vt:variant>
      <vt:variant>
        <vt:i4>1900559</vt:i4>
      </vt:variant>
      <vt:variant>
        <vt:i4>1668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3407969</vt:i4>
      </vt:variant>
      <vt:variant>
        <vt:i4>1665</vt:i4>
      </vt:variant>
      <vt:variant>
        <vt:i4>0</vt:i4>
      </vt:variant>
      <vt:variant>
        <vt:i4>5</vt:i4>
      </vt:variant>
      <vt:variant>
        <vt:lpwstr>http://www.et.gr/idocs-nph/search/pdfViewerForm.html?args=5C7QrtC22wEaosRGzKxO6XdtvSoClrL89eDCOmS-8UzuFUDqazHcNeJInJ48_97uHrMts-zFzeyCiBSQOpYnT00MHhcXFRTs9YP2rBGZ04tjoGdzuKsNerLOG922Bryppv7XBd_ISKo.</vt:lpwstr>
      </vt:variant>
      <vt:variant>
        <vt:lpwstr/>
      </vt:variant>
      <vt:variant>
        <vt:i4>1900559</vt:i4>
      </vt:variant>
      <vt:variant>
        <vt:i4>1662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1376332</vt:i4>
      </vt:variant>
      <vt:variant>
        <vt:i4>1659</vt:i4>
      </vt:variant>
      <vt:variant>
        <vt:i4>0</vt:i4>
      </vt:variant>
      <vt:variant>
        <vt:i4>5</vt:i4>
      </vt:variant>
      <vt:variant>
        <vt:lpwstr>http://www.et.gr/idocs-nph/search/pdfViewerForm.html?args=5C7QrtC22wEaosRGzKxO6XdtvSoClrL8UTALmb-_QtkliYHTRwL0-OJInJ48_97uHrMts-zFzeyCiBSQOpYnT00MHhcXFRTsqabpcZiSEytFlSPMLvxDsece09TuLj6qqWbWCuG-sJI.</vt:lpwstr>
      </vt:variant>
      <vt:variant>
        <vt:lpwstr/>
      </vt:variant>
      <vt:variant>
        <vt:i4>3473462</vt:i4>
      </vt:variant>
      <vt:variant>
        <vt:i4>1656</vt:i4>
      </vt:variant>
      <vt:variant>
        <vt:i4>0</vt:i4>
      </vt:variant>
      <vt:variant>
        <vt:i4>5</vt:i4>
      </vt:variant>
      <vt:variant>
        <vt:lpwstr>http://www.et.gr/idocs-nph/search/pdfViewerForm.html?args=5C7QrtC22wEaosRGzKxO6XdtvSoClrL8PBriuq63Sun3U4LPcASlceJInJ48_97uHrMts-zFzeyCiBSQOpYnT00MHhcXFRTsEnqIScoiXe2Jsxg3_8ERsDjbhHzeBrF7c2SMnblsZv8.</vt:lpwstr>
      </vt:variant>
      <vt:variant>
        <vt:lpwstr/>
      </vt:variant>
      <vt:variant>
        <vt:i4>7143529</vt:i4>
      </vt:variant>
      <vt:variant>
        <vt:i4>1653</vt:i4>
      </vt:variant>
      <vt:variant>
        <vt:i4>0</vt:i4>
      </vt:variant>
      <vt:variant>
        <vt:i4>5</vt:i4>
      </vt:variant>
      <vt:variant>
        <vt:lpwstr>http://www.et.gr/idocs-nph/search/pdfViewerForm.html?args=5C7QrtC22wEaosRGzKxO6XdtvSoClrL8Rc9TCA8iZVfnMRVjyfnPUeJInJ48_97uHrMts-zFzeyCiBSQOpYnT00MHhcXFRTsSkXHzvdpkm0NgL9XFQxtI26ETLjaZcQDigIFN8_R9cc.</vt:lpwstr>
      </vt:variant>
      <vt:variant>
        <vt:lpwstr/>
      </vt:variant>
      <vt:variant>
        <vt:i4>7012372</vt:i4>
      </vt:variant>
      <vt:variant>
        <vt:i4>1650</vt:i4>
      </vt:variant>
      <vt:variant>
        <vt:i4>0</vt:i4>
      </vt:variant>
      <vt:variant>
        <vt:i4>5</vt:i4>
      </vt:variant>
      <vt:variant>
        <vt:lpwstr>http://www.et.gr/idocs-nph/search/pdfViewerForm.html?args=5C7QrtC22wEaosRGzKxO6XdtvSoClrL8f8yKr9Kv77HNZ8op6Z_wSuJInJ48_97uHrMts-zFzeyCiBSQOpYnT00MHhcXFRTsLjhz0vJ-N9H-gY5C_47Cl7OR2xstglP75Gq3baF8aPg.</vt:lpwstr>
      </vt:variant>
      <vt:variant>
        <vt:lpwstr/>
      </vt:variant>
      <vt:variant>
        <vt:i4>1441886</vt:i4>
      </vt:variant>
      <vt:variant>
        <vt:i4>1647</vt:i4>
      </vt:variant>
      <vt:variant>
        <vt:i4>0</vt:i4>
      </vt:variant>
      <vt:variant>
        <vt:i4>5</vt:i4>
      </vt:variant>
      <vt:variant>
        <vt:lpwstr>http://www.et.gr/idocs-nph/search/pdfViewerForm.html?args=5C7QrtC22wEaosRGzKxO6XdtvSoClrL87eRSME-Rrlx_zJjLAILKFuJInJ48_97uHrMts-zFzeyCiBSQOpYnT00MHhcXFRTsl6YgEQI0SyPId4BOK4Yw2i5HZClgUr-BD80xjkyTRdk.</vt:lpwstr>
      </vt:variant>
      <vt:variant>
        <vt:lpwstr/>
      </vt:variant>
      <vt:variant>
        <vt:i4>6553717</vt:i4>
      </vt:variant>
      <vt:variant>
        <vt:i4>1644</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1900559</vt:i4>
      </vt:variant>
      <vt:variant>
        <vt:i4>1641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2162791</vt:i4>
      </vt:variant>
      <vt:variant>
        <vt:i4>1638</vt:i4>
      </vt:variant>
      <vt:variant>
        <vt:i4>0</vt:i4>
      </vt:variant>
      <vt:variant>
        <vt:i4>5</vt:i4>
      </vt:variant>
      <vt:variant>
        <vt:lpwstr>http://www.et.gr/idocs-nph/search/pdfViewerForm.html?args=5C7QrtC22wEaosRGzKxO6XdtvSoClrL8XkWRWJ8mPhZ5MXD0LzQTLf7MGgcO23N88knBzLCmTXKaO6fpVZ6Lx9hLslJUqeiQ7T4ZQTbVaHOcE3xjZtuUj7K0jBa_neSVVM2BvU9xT_c.</vt:lpwstr>
      </vt:variant>
      <vt:variant>
        <vt:lpwstr/>
      </vt:variant>
      <vt:variant>
        <vt:i4>1900559</vt:i4>
      </vt:variant>
      <vt:variant>
        <vt:i4>1635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2818165</vt:i4>
      </vt:variant>
      <vt:variant>
        <vt:i4>1632</vt:i4>
      </vt:variant>
      <vt:variant>
        <vt:i4>0</vt:i4>
      </vt:variant>
      <vt:variant>
        <vt:i4>5</vt:i4>
      </vt:variant>
      <vt:variant>
        <vt:lpwstr>http://www.et.gr/idocs-nph/search/pdfViewerForm.html?args=5C7QrtC22wEaosRGzKxO6XdtvSoClrL8IiLOlxdw7pZ5MXD0LzQTLf7MGgcO23N88knBzLCmTXKaO6fpVZ6Lx9hLslJUqeiQA4cwhSWQCsiqdalHHTJU2aucQChSJYgC5j4mnvmw0kc.</vt:lpwstr>
      </vt:variant>
      <vt:variant>
        <vt:lpwstr/>
      </vt:variant>
      <vt:variant>
        <vt:i4>1900559</vt:i4>
      </vt:variant>
      <vt:variant>
        <vt:i4>1629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2228296</vt:i4>
      </vt:variant>
      <vt:variant>
        <vt:i4>1626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655430</vt:i4>
      </vt:variant>
      <vt:variant>
        <vt:i4>1623</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7077923</vt:i4>
      </vt:variant>
      <vt:variant>
        <vt:i4>1620</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7667726</vt:i4>
      </vt:variant>
      <vt:variant>
        <vt:i4>1617</vt:i4>
      </vt:variant>
      <vt:variant>
        <vt:i4>0</vt:i4>
      </vt:variant>
      <vt:variant>
        <vt:i4>5</vt:i4>
      </vt:variant>
      <vt:variant>
        <vt:lpwstr>http://www.et.gr/idocs-nph/search/pdfViewerForm.html?args=5C7QrtC22wFYAFdDx4L2G3dtvSoClrL8jAxhWxkwjzrtIl9LGdkF53UIxsx942CdyqxSQYNuqAGCF0IfB9HI6hq6ZkZV96FItyMsly0SADEYIo2zEN_rZMgPZrBBAGRCjqduSY8A5wI.</vt:lpwstr>
      </vt:variant>
      <vt:variant>
        <vt:lpwstr/>
      </vt:variant>
      <vt:variant>
        <vt:i4>2424886</vt:i4>
      </vt:variant>
      <vt:variant>
        <vt:i4>1614</vt:i4>
      </vt:variant>
      <vt:variant>
        <vt:i4>0</vt:i4>
      </vt:variant>
      <vt:variant>
        <vt:i4>5</vt:i4>
      </vt:variant>
      <vt:variant>
        <vt:lpwstr>http://www.et.gr/idocs-nph/search/pdfViewerForm.html?args=5C7QrtC22wEiICErm5tbxndtvSoClrL8Tq6rbLkT5HR5MXD0LzQTLWPU9yLzB8V68knBzLCmTXKaO6fpVZ6Lx9hLslJUqeiQQOnhLIIWFxZ4j9PQYIMLIw6YtYBg-cJs3CAiH2Ytw18.</vt:lpwstr>
      </vt:variant>
      <vt:variant>
        <vt:lpwstr/>
      </vt:variant>
      <vt:variant>
        <vt:i4>3276886</vt:i4>
      </vt:variant>
      <vt:variant>
        <vt:i4>1611</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1608</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720945</vt:i4>
      </vt:variant>
      <vt:variant>
        <vt:i4>1605</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7143531</vt:i4>
      </vt:variant>
      <vt:variant>
        <vt:i4>1602</vt:i4>
      </vt:variant>
      <vt:variant>
        <vt:i4>0</vt:i4>
      </vt:variant>
      <vt:variant>
        <vt:i4>5</vt:i4>
      </vt:variant>
      <vt:variant>
        <vt:lpwstr>http://www.et.gr/idocs-nph/search/pdfViewerForm.html?args=5C7QrtC22wFNA1ry4K61p3dtvSoClrL8ii-Ftf96MRB5MXD0LzQTLWPU9yLzB8V68knBzLCmTXKaO6fpVZ6Lx9hLslJUqeiQ7i3eu1U1cG0C6jutnteAeYdE7dnPDjHDqV0E9k8t4tM.</vt:lpwstr>
      </vt:variant>
      <vt:variant>
        <vt:lpwstr/>
      </vt:variant>
      <vt:variant>
        <vt:i4>1114215</vt:i4>
      </vt:variant>
      <vt:variant>
        <vt:i4>1599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1596</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1900559</vt:i4>
      </vt:variant>
      <vt:variant>
        <vt:i4>1593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1590</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5963879</vt:i4>
      </vt:variant>
      <vt:variant>
        <vt:i4>1587</vt:i4>
      </vt:variant>
      <vt:variant>
        <vt:i4>0</vt:i4>
      </vt:variant>
      <vt:variant>
        <vt:i4>5</vt:i4>
      </vt:variant>
      <vt:variant>
        <vt:lpwstr>http://www.et.gr/idocs-nph/search/pdfViewerForm.html?args=5C7QrtC22wFalhF2BrTT7HdtvSoClrL8GVKc5uAXifXtIl9LGdkF53UIxsx942CdyqxSQYNuqAGCF0IfB9HI6hq6ZkZV96FIJ29ynsWl82v-nVevm_YIRaWWC7KALDVCPAujM7Bs14s.</vt:lpwstr>
      </vt:variant>
      <vt:variant>
        <vt:lpwstr/>
      </vt:variant>
      <vt:variant>
        <vt:i4>1900559</vt:i4>
      </vt:variant>
      <vt:variant>
        <vt:i4>1584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1581</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6291489</vt:i4>
      </vt:variant>
      <vt:variant>
        <vt:i4>1578</vt:i4>
      </vt:variant>
      <vt:variant>
        <vt:i4>0</vt:i4>
      </vt:variant>
      <vt:variant>
        <vt:i4>5</vt:i4>
      </vt:variant>
      <vt:variant>
        <vt:lpwstr>http://www.et.gr/idocs-nph/search/pdfViewerForm.html?args=5C7QrtC22wHgzIpqlooT4HdtvSoClrL8r598mVlpWhjtIl9LGdkF53UIxsx942CdyqxSQYNuqAGCF0IfB9HI6hq6ZkZV96FIjuj8JMQSFboAZvRJ7U7EiyFKxH7FvPLd4iffXxpsyng.</vt:lpwstr>
      </vt:variant>
      <vt:variant>
        <vt:lpwstr/>
      </vt:variant>
      <vt:variant>
        <vt:i4>1900559</vt:i4>
      </vt:variant>
      <vt:variant>
        <vt:i4>1575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1572</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7405619</vt:i4>
      </vt:variant>
      <vt:variant>
        <vt:i4>1569</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4784191</vt:i4>
      </vt:variant>
      <vt:variant>
        <vt:i4>1566</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1310830</vt:i4>
      </vt:variant>
      <vt:variant>
        <vt:i4>1563</vt:i4>
      </vt:variant>
      <vt:variant>
        <vt:i4>0</vt:i4>
      </vt:variant>
      <vt:variant>
        <vt:i4>5</vt:i4>
      </vt:variant>
      <vt:variant>
        <vt:lpwstr>http://www.et.gr/idocs-nph/search/pdfViewerForm.html?args=5C7QrtC22wG2VoOPmnoFKHdtvSoClrL8cKmIes7jI47tIl9LGdkF53UIxsx942CdyqxSQYNuqAGCF0IfB9HI6hq6ZkZV96FIZrTomuoCz3Hf87MBU5Z2Gw5K3OjXoKB_Z4IbiVBaO5I.</vt:lpwstr>
      </vt:variant>
      <vt:variant>
        <vt:lpwstr/>
      </vt:variant>
      <vt:variant>
        <vt:i4>458807</vt:i4>
      </vt:variant>
      <vt:variant>
        <vt:i4>1560</vt:i4>
      </vt:variant>
      <vt:variant>
        <vt:i4>0</vt:i4>
      </vt:variant>
      <vt:variant>
        <vt:i4>5</vt:i4>
      </vt:variant>
      <vt:variant>
        <vt:lpwstr>http://www.et.gr/idocs-nph/search/pdfViewerForm.html?args=5C7QrtC22wF7YkbUtryc43dtvSoClrL8Mdk-Qqj2Nad5MXD0LzQTLWPU9yLzB8V68knBzLCmTXKaO6fpVZ6Lx9hLslJUqeiQEW22a2reOmsC9O2R3FJE4CA29TqBcxV-xt4nkxc_c8Y.</vt:lpwstr>
      </vt:variant>
      <vt:variant>
        <vt:lpwstr/>
      </vt:variant>
      <vt:variant>
        <vt:i4>3932202</vt:i4>
      </vt:variant>
      <vt:variant>
        <vt:i4>1557</vt:i4>
      </vt:variant>
      <vt:variant>
        <vt:i4>0</vt:i4>
      </vt:variant>
      <vt:variant>
        <vt:i4>5</vt:i4>
      </vt:variant>
      <vt:variant>
        <vt:lpwstr>http://www.et.gr/idocs-nph/search/pdfViewerForm.html?args=5C7QrtC22wF7YkbUtryc43dtvSoClrL80cV-U9HiiGLtIl9LGdkF53UIxsx942CdyqxSQYNuqAGCF0IfB9HI6hq6ZkZV96FItga4ZYPwF4iYALJKvub-tYDuVuwA2W9cAIOButcrU1o.</vt:lpwstr>
      </vt:variant>
      <vt:variant>
        <vt:lpwstr/>
      </vt:variant>
      <vt:variant>
        <vt:i4>3014766</vt:i4>
      </vt:variant>
      <vt:variant>
        <vt:i4>1554</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2424887</vt:i4>
      </vt:variant>
      <vt:variant>
        <vt:i4>1551</vt:i4>
      </vt:variant>
      <vt:variant>
        <vt:i4>0</vt:i4>
      </vt:variant>
      <vt:variant>
        <vt:i4>5</vt:i4>
      </vt:variant>
      <vt:variant>
        <vt:lpwstr>http://www.et.gr/idocs-nph/search/pdfViewerForm.html?args=5C7QrtC22wFWG2Ogb2ANFndtvSoClrL87eRSME-Rrlx5MXD0LzQTLWPU9yLzB8V68knBzLCmTXKaO6fpVZ6Lx9hLslJUqeiQhjfMMBM-k8vSqfoVzre7wGtQJy0GNfvJUQrE9lbOcog.</vt:lpwstr>
      </vt:variant>
      <vt:variant>
        <vt:lpwstr/>
      </vt:variant>
      <vt:variant>
        <vt:i4>3735627</vt:i4>
      </vt:variant>
      <vt:variant>
        <vt:i4>1548</vt:i4>
      </vt:variant>
      <vt:variant>
        <vt:i4>0</vt:i4>
      </vt:variant>
      <vt:variant>
        <vt:i4>5</vt:i4>
      </vt:variant>
      <vt:variant>
        <vt:lpwstr>http://www.et.gr/idocs-nph/search/pdfViewerForm.html?args=5C7QrtC22wG9qCtp8PTUbndtvSoClrL8vnZOzRHI6VJ5MXD0LzQTLWPU9yLzB8V68knBzLCmTXKaO6fpVZ6Lx9hLslJUqeiQkcag6udODZ8XEUxXwEQWkjebUrHjXUHulI_61rT2RjE.</vt:lpwstr>
      </vt:variant>
      <vt:variant>
        <vt:lpwstr/>
      </vt:variant>
      <vt:variant>
        <vt:i4>2162705</vt:i4>
      </vt:variant>
      <vt:variant>
        <vt:i4>1545</vt:i4>
      </vt:variant>
      <vt:variant>
        <vt:i4>0</vt:i4>
      </vt:variant>
      <vt:variant>
        <vt:i4>5</vt:i4>
      </vt:variant>
      <vt:variant>
        <vt:lpwstr>http://www.et.gr/idocs-nph/search/pdfViewerForm.html?args=5C7QrtC22wEjGnbAWBkpTXdtvSoClrL889YMamqEfyntIl9LGdkF53UIxsx942CdyqxSQYNuqAGCF0IfB9HI6hq6ZkZV96FIjCkQ8m69HTtSt55aZ1aCs2j0JVdthTejNrmKld_Dszw.</vt:lpwstr>
      </vt:variant>
      <vt:variant>
        <vt:lpwstr/>
      </vt:variant>
      <vt:variant>
        <vt:i4>2031654</vt:i4>
      </vt:variant>
      <vt:variant>
        <vt:i4>1542</vt:i4>
      </vt:variant>
      <vt:variant>
        <vt:i4>0</vt:i4>
      </vt:variant>
      <vt:variant>
        <vt:i4>5</vt:i4>
      </vt:variant>
      <vt:variant>
        <vt:lpwstr>http://www.et.gr/idocs-nph/search/pdfViewerForm.html?args=5C7QrtC22wHO1H1f3wMBQHdtvSoClrL8mwqrihVEQjztIl9LGdkF53UIxsx942CdyqxSQYNuqAGCF0IfB9HI6hq6ZkZV96FImwgFILmjJAtBx_3egN1E5OhzuR5ocr7SVgcuHducqIs.</vt:lpwstr>
      </vt:variant>
      <vt:variant>
        <vt:lpwstr/>
      </vt:variant>
      <vt:variant>
        <vt:i4>1441908</vt:i4>
      </vt:variant>
      <vt:variant>
        <vt:i4>1539</vt:i4>
      </vt:variant>
      <vt:variant>
        <vt:i4>0</vt:i4>
      </vt:variant>
      <vt:variant>
        <vt:i4>5</vt:i4>
      </vt:variant>
      <vt:variant>
        <vt:lpwstr>http://www.et.gr/idocs-nph/search/pdfViewerForm.html?args=5C7QrtC22wGTNzPxpnvztndtvSoClrL8Ql4wWfRiwJTtIl9LGdkF53UIxsx942CdyqxSQYNuqAGCF0IfB9HI6hq6ZkZV96FIWLvEgv3YFptG_CipP6lg82gzj2OZ__YbWt2x9ZP8uus.</vt:lpwstr>
      </vt:variant>
      <vt:variant>
        <vt:lpwstr/>
      </vt:variant>
      <vt:variant>
        <vt:i4>524345</vt:i4>
      </vt:variant>
      <vt:variant>
        <vt:i4>1536</vt:i4>
      </vt:variant>
      <vt:variant>
        <vt:i4>0</vt:i4>
      </vt:variant>
      <vt:variant>
        <vt:i4>5</vt:i4>
      </vt:variant>
      <vt:variant>
        <vt:lpwstr>http://www.et.gr/idocs-nph/search/pdfViewerForm.html?args=5C7QrtC22wGFk_abAsP7xndtvSoClrL8oegNlWStPL95MXD0LzQTLWPU9yLzB8V68knBzLCmTXKaO6fpVZ6Lx9hLslJUqeiQeMsnHykaxWWxQo1l22zueDlBauRxUSPRtVDUMO4-htw.</vt:lpwstr>
      </vt:variant>
      <vt:variant>
        <vt:lpwstr/>
      </vt:variant>
      <vt:variant>
        <vt:i4>7864418</vt:i4>
      </vt:variant>
      <vt:variant>
        <vt:i4>1533</vt:i4>
      </vt:variant>
      <vt:variant>
        <vt:i4>0</vt:i4>
      </vt:variant>
      <vt:variant>
        <vt:i4>5</vt:i4>
      </vt:variant>
      <vt:variant>
        <vt:lpwstr>http://www.et.gr/idocs-nph/search/pdfViewerForm.html?args=5C7QrtC22wHit7hKgnQ3o3dtvSoClrL87ZvTgFsPnU15MXD0LzQTLWPU9yLzB8V68knBzLCmTXKaO6fpVZ6Lx9hLslJUqeiQ3P3_-wb-dIGnNDf_YuEV8xgymOTjYzpiPLtISEer3Sk.</vt:lpwstr>
      </vt:variant>
      <vt:variant>
        <vt:lpwstr/>
      </vt:variant>
      <vt:variant>
        <vt:i4>50</vt:i4>
      </vt:variant>
      <vt:variant>
        <vt:i4>1530</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7995473</vt:i4>
      </vt:variant>
      <vt:variant>
        <vt:i4>1527</vt:i4>
      </vt:variant>
      <vt:variant>
        <vt:i4>0</vt:i4>
      </vt:variant>
      <vt:variant>
        <vt:i4>5</vt:i4>
      </vt:variant>
      <vt:variant>
        <vt:lpwstr>http://www.et.gr/idocs-nph/search/pdfViewerForm.html?args=5C7QrtC22wGIc9CeQB02P3dtvSoClrL82yh7yZjcHft5MXD0LzQTLWPU9yLzB8V68knBzLCmTXKaO6fpVZ6Lx9hLslJUqeiQInxOSERE4Ma7T7drlh-B7e_QC9wDXTaWkvp1uGefEwU.</vt:lpwstr>
      </vt:variant>
      <vt:variant>
        <vt:lpwstr/>
      </vt:variant>
      <vt:variant>
        <vt:i4>65208329</vt:i4>
      </vt:variant>
      <vt:variant>
        <vt:i4>1524</vt:i4>
      </vt:variant>
      <vt:variant>
        <vt:i4>0</vt:i4>
      </vt:variant>
      <vt:variant>
        <vt:i4>5</vt:i4>
      </vt:variant>
      <vt:variant>
        <vt:lpwstr/>
      </vt:variant>
      <vt:variant>
        <vt:lpwstr>_ΚΙΝΗΤΙΚΟΤΗΤΑ_ΔΗΜΟΣΙΩΝ_ΥΠΑΛΛΗΛΩΝ</vt:lpwstr>
      </vt:variant>
      <vt:variant>
        <vt:i4>2162800</vt:i4>
      </vt:variant>
      <vt:variant>
        <vt:i4>1521</vt:i4>
      </vt:variant>
      <vt:variant>
        <vt:i4>0</vt:i4>
      </vt:variant>
      <vt:variant>
        <vt:i4>5</vt:i4>
      </vt:variant>
      <vt:variant>
        <vt:lpwstr>http://www.et.gr/idocs-nph/search/pdfViewerForm.html?args=5C7QrtC22wEc63YDhn5AeXdtvSoClrL8WV61VT5q8qJ5MXD0LzQTLWPU9yLzB8V68knBzLCmTXKaO6fpVZ6Lx9hLslJUqeiQMSizw-eKqfQR196tZ3I7lC6hNrylYHr77Bj6N9UUGco.</vt:lpwstr>
      </vt:variant>
      <vt:variant>
        <vt:lpwstr/>
      </vt:variant>
      <vt:variant>
        <vt:i4>4915257</vt:i4>
      </vt:variant>
      <vt:variant>
        <vt:i4>1518</vt:i4>
      </vt:variant>
      <vt:variant>
        <vt:i4>0</vt:i4>
      </vt:variant>
      <vt:variant>
        <vt:i4>5</vt:i4>
      </vt:variant>
      <vt:variant>
        <vt:lpwstr>http://www.et.gr/idocs-nph/search/pdfViewerForm.html?args=5C7QrtC22wEc63YDhn5AeXdtvSoClrL8OUaZREG_UlV5MXD0LzQTLWPU9yLzB8V68knBzLCmTXKaO6fpVZ6Lx9hLslJUqeiQS8vbm9M-AZlTfqdVRsooUoYxJplUxZclB0M7V9q7TUQ.</vt:lpwstr>
      </vt:variant>
      <vt:variant>
        <vt:lpwstr/>
      </vt:variant>
      <vt:variant>
        <vt:i4>7209081</vt:i4>
      </vt:variant>
      <vt:variant>
        <vt:i4>1515</vt:i4>
      </vt:variant>
      <vt:variant>
        <vt:i4>0</vt:i4>
      </vt:variant>
      <vt:variant>
        <vt:i4>5</vt:i4>
      </vt:variant>
      <vt:variant>
        <vt:lpwstr>http://www.et.gr/idocs-nph/search/pdfViewerForm.html?args=5C7QrtC22wHghqNAYvmYB3dtvSoClrL8yVPidM3SOKd5MXD0LzQTLWPU9yLzB8V68knBzLCmTXKaO6fpVZ6Lx9hLslJUqeiQBAM-KmaX5LK6x7osirn64n0gUYytqaOHrzt4CJnUbB8.</vt:lpwstr>
      </vt:variant>
      <vt:variant>
        <vt:lpwstr/>
      </vt:variant>
      <vt:variant>
        <vt:i4>7340038</vt:i4>
      </vt:variant>
      <vt:variant>
        <vt:i4>1512</vt:i4>
      </vt:variant>
      <vt:variant>
        <vt:i4>0</vt:i4>
      </vt:variant>
      <vt:variant>
        <vt:i4>5</vt:i4>
      </vt:variant>
      <vt:variant>
        <vt:lpwstr>http://www.et.gr/idocs-nph/search/pdfViewerForm.html?args=5C7QrtC22wEsrjP0JAlxBXdtvSoClrL89ciLegIW2m4liYHTRwL0-OJInJ48_97uHrMts-zFzeyCiBSQOpYnT00MHhcXFRTsuGgB02Ou5e-wGIrEbJWjQTD3XseBx8HUvbAT2Yj9UxE.</vt:lpwstr>
      </vt:variant>
      <vt:variant>
        <vt:lpwstr/>
      </vt:variant>
      <vt:variant>
        <vt:i4>2490425</vt:i4>
      </vt:variant>
      <vt:variant>
        <vt:i4>1509</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1506</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2818137</vt:i4>
      </vt:variant>
      <vt:variant>
        <vt:i4>1503</vt:i4>
      </vt:variant>
      <vt:variant>
        <vt:i4>0</vt:i4>
      </vt:variant>
      <vt:variant>
        <vt:i4>5</vt:i4>
      </vt:variant>
      <vt:variant>
        <vt:lpwstr>http://www.et.gr/idocs-nph/search/pdfViewerForm.html?args=5C7QrtC22wE4q6ggiv8WTXdtvSoClrL8rzyE3xwSGuPtIl9LGdkF52dKwsMi1xmmyqxSQYNuqAGCF0IfB9HI6qSYtMQEkEHLwnFqmgJSA5WIsluV-nRwO1oKqSe4BlOTSpEWYhszF8P8UqWb_zFijB0Bm-cBYooHXv8Z-Yl-EoM9IruBXsSx2P8eeoH90X1n</vt:lpwstr>
      </vt:variant>
      <vt:variant>
        <vt:lpwstr/>
      </vt:variant>
      <vt:variant>
        <vt:i4>7012434</vt:i4>
      </vt:variant>
      <vt:variant>
        <vt:i4>1500</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7733316</vt:i4>
      </vt:variant>
      <vt:variant>
        <vt:i4>1497</vt:i4>
      </vt:variant>
      <vt:variant>
        <vt:i4>0</vt:i4>
      </vt:variant>
      <vt:variant>
        <vt:i4>5</vt:i4>
      </vt:variant>
      <vt:variant>
        <vt:lpwstr>http://www.et.gr/idocs-nph/search/pdfViewerForm.html?args=5C7QrtC22wEc63YDhn5AeXdtvSoClrL8hQFXG5tFjOx5MXD0LzQTLWPU9yLzB8V68knBzLCmTXKaO6fpVZ6Lx9hLslJUqeiQKXTX60jrvuL6ra72ukbF_bsU0-9sOGgeGFVCkF1Iclo.</vt:lpwstr>
      </vt:variant>
      <vt:variant>
        <vt:lpwstr/>
      </vt:variant>
      <vt:variant>
        <vt:i4>786450</vt:i4>
      </vt:variant>
      <vt:variant>
        <vt:i4>1494</vt:i4>
      </vt:variant>
      <vt:variant>
        <vt:i4>0</vt:i4>
      </vt:variant>
      <vt:variant>
        <vt:i4>5</vt:i4>
      </vt:variant>
      <vt:variant>
        <vt:lpwstr>http://www.et.gr/idocs-nph/search/pdfViewerForm.html?args=5C7QrtC22wEaosRGzKxO6XdtvSoClrL8Z9DpXoFZ5_4liYHTRwL0-OJInJ48_97uHrMts-zFzeyCiBSQOpYnT00MHhcXFRTs5vK4Lkq1fjoCpUqaK2Z1nptf4LvAqrz0fTwo9WGG7qc.</vt:lpwstr>
      </vt:variant>
      <vt:variant>
        <vt:lpwstr/>
      </vt:variant>
      <vt:variant>
        <vt:i4>6553600</vt:i4>
      </vt:variant>
      <vt:variant>
        <vt:i4>1491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7077938</vt:i4>
      </vt:variant>
      <vt:variant>
        <vt:i4>1488</vt:i4>
      </vt:variant>
      <vt:variant>
        <vt:i4>0</vt:i4>
      </vt:variant>
      <vt:variant>
        <vt:i4>5</vt:i4>
      </vt:variant>
      <vt:variant>
        <vt:lpwstr>http://www.et.gr/idocs-nph/search/pdfViewerForm.html?args=5C7QrtC22wEaosRGzKxO6XdtvSoClrL8yNwbRNbiFj15MXD0LzQTLWPU9yLzB8V68knBzLCmTXKaO6fpVZ6Lx9hLslJUqeiQGfseVunO9uCYNE4oX0JTRswGa1TR3ELPkHXS95h4iuU.</vt:lpwstr>
      </vt:variant>
      <vt:variant>
        <vt:lpwstr/>
      </vt:variant>
      <vt:variant>
        <vt:i4>655430</vt:i4>
      </vt:variant>
      <vt:variant>
        <vt:i4>1485</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5439508</vt:i4>
      </vt:variant>
      <vt:variant>
        <vt:i4>1482</vt:i4>
      </vt:variant>
      <vt:variant>
        <vt:i4>0</vt:i4>
      </vt:variant>
      <vt:variant>
        <vt:i4>5</vt:i4>
      </vt:variant>
      <vt:variant>
        <vt:lpwstr>http://www.et.gr/idocs-nph/search/pdfViewerForm.html?args=5C7QrtC22wEbA_BZxkczbHdtvSoClrL8GlsHHQzxqLl_zJjLAILKFuJInJ48_97uHrMts-zFzeyCiBSQOpYnT00MHhcXFRTsNj1aFuCSSgAjHfFJzyK7snfLN1qlgqghHBjeXN8Zd_o.</vt:lpwstr>
      </vt:variant>
      <vt:variant>
        <vt:lpwstr/>
      </vt:variant>
      <vt:variant>
        <vt:i4>196632</vt:i4>
      </vt:variant>
      <vt:variant>
        <vt:i4>1479</vt:i4>
      </vt:variant>
      <vt:variant>
        <vt:i4>0</vt:i4>
      </vt:variant>
      <vt:variant>
        <vt:i4>5</vt:i4>
      </vt:variant>
      <vt:variant>
        <vt:lpwstr>http://www.et.gr/idocs-nph/search/pdfViewerForm.html?args=5C7QrtC22wEbA_BZxkczbHdtvSoClrL8puV55ZCI0p33U4LPcASlceJInJ48_97uHrMts-zFzeyCiBSQOpYnT00MHhcXFRTsjgL4lvMhfSdN-dFNWjMh0JM685-dy7uVk-RHj5tABN4.</vt:lpwstr>
      </vt:variant>
      <vt:variant>
        <vt:lpwstr/>
      </vt:variant>
      <vt:variant>
        <vt:i4>3735592</vt:i4>
      </vt:variant>
      <vt:variant>
        <vt:i4>1476</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3604520</vt:i4>
      </vt:variant>
      <vt:variant>
        <vt:i4>1473</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720945</vt:i4>
      </vt:variant>
      <vt:variant>
        <vt:i4>1470</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6356994</vt:i4>
      </vt:variant>
      <vt:variant>
        <vt:i4>1467</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7405619</vt:i4>
      </vt:variant>
      <vt:variant>
        <vt:i4>1464</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50</vt:i4>
      </vt:variant>
      <vt:variant>
        <vt:i4>1461</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6881317</vt:i4>
      </vt:variant>
      <vt:variant>
        <vt:i4>1458</vt:i4>
      </vt:variant>
      <vt:variant>
        <vt:i4>0</vt:i4>
      </vt:variant>
      <vt:variant>
        <vt:i4>5</vt:i4>
      </vt:variant>
      <vt:variant>
        <vt:lpwstr>http://www.et.gr/idocs-nph/search/pdfViewerForm.html?args=5C7QrtC22wEE8HdDZpIXTHdtvSoClrL8PBriuq63Sul5MXD0LzQTLWPU9yLzB8V68knBzLCmTXKaO6fpVZ6Lx9hLslJUqeiQjaFyXPnxIOIYrkwpmMFPgMvFYQLSocne3KyJqsBJm98.</vt:lpwstr>
      </vt:variant>
      <vt:variant>
        <vt:lpwstr/>
      </vt:variant>
      <vt:variant>
        <vt:i4>65657</vt:i4>
      </vt:variant>
      <vt:variant>
        <vt:i4>1455</vt:i4>
      </vt:variant>
      <vt:variant>
        <vt:i4>0</vt:i4>
      </vt:variant>
      <vt:variant>
        <vt:i4>5</vt:i4>
      </vt:variant>
      <vt:variant>
        <vt:lpwstr>http://www.et.gr/idocs-nph/search/pdfViewerForm.html?args=5C7QrtC22wEE8HdDZpIXTHdtvSoClrL8Ap8iVLKqPI95MXD0LzQTLWPU9yLzB8V68knBzLCmTXKaO6fpVZ6Lx9hLslJUqeiQjZEuKfOvzcAy7s-W7rZLj9rsuNxvR5JRNs9yt_zzf2g.</vt:lpwstr>
      </vt:variant>
      <vt:variant>
        <vt:lpwstr/>
      </vt:variant>
      <vt:variant>
        <vt:i4>3997822</vt:i4>
      </vt:variant>
      <vt:variant>
        <vt:i4>1452</vt:i4>
      </vt:variant>
      <vt:variant>
        <vt:i4>0</vt:i4>
      </vt:variant>
      <vt:variant>
        <vt:i4>5</vt:i4>
      </vt:variant>
      <vt:variant>
        <vt:lpwstr>http://www.et.gr/idocs-nph/search/pdfViewerForm.html?args=5C7QrtC22wGIc9CeQB02P3dtvSoClrL8KAgm1VVW05ztIl9LGdkF53UIxsx942CdyqxSQYNuqAGCF0IfB9HI6hq6ZkZV96FInBDTCcWEzqCusEItaYJS5wrlO2TBbBBjyaPD8IzzL8c.</vt:lpwstr>
      </vt:variant>
      <vt:variant>
        <vt:lpwstr/>
      </vt:variant>
      <vt:variant>
        <vt:i4>6619215</vt:i4>
      </vt:variant>
      <vt:variant>
        <vt:i4>1449</vt:i4>
      </vt:variant>
      <vt:variant>
        <vt:i4>0</vt:i4>
      </vt:variant>
      <vt:variant>
        <vt:i4>5</vt:i4>
      </vt:variant>
      <vt:variant>
        <vt:lpwstr>http://www.et.gr/idocs-nph/search/pdfViewerForm.html?args=5C7QrtC22wHcWy5TcIpA3HdtvSoClrL89ciLegIW2m55MXD0LzQTLWPU9yLzB8V68knBzLCmTXKaO6fpVZ6Lx9hLslJUqeiQwS_hVntUGrDba98m9BO0TsELr1xHoVHEENSyt-wqhCA.</vt:lpwstr>
      </vt:variant>
      <vt:variant>
        <vt:lpwstr/>
      </vt:variant>
      <vt:variant>
        <vt:i4>7209054</vt:i4>
      </vt:variant>
      <vt:variant>
        <vt:i4>1446</vt:i4>
      </vt:variant>
      <vt:variant>
        <vt:i4>0</vt:i4>
      </vt:variant>
      <vt:variant>
        <vt:i4>5</vt:i4>
      </vt:variant>
      <vt:variant>
        <vt:lpwstr>http://www.et.gr/idocs-nph/search/pdfViewerForm.html?args=5C7QrtC22wGYK2xFpSwMnXdtvSoClrL8VngElbqsA6C4ndCieBbLVuJInJ48_97uHrMts-zFzeyCiBSQOpYnT00MHhcXFRTs6fmo65e9wNzNYTzL87IzwGUk6IH-To526qMBNkjXcd8.</vt:lpwstr>
      </vt:variant>
      <vt:variant>
        <vt:lpwstr/>
      </vt:variant>
      <vt:variant>
        <vt:i4>3735660</vt:i4>
      </vt:variant>
      <vt:variant>
        <vt:i4>1443</vt:i4>
      </vt:variant>
      <vt:variant>
        <vt:i4>0</vt:i4>
      </vt:variant>
      <vt:variant>
        <vt:i4>5</vt:i4>
      </vt:variant>
      <vt:variant>
        <vt:lpwstr>http://www.et.gr/idocs-nph/search/pdfViewerForm.html?args=5C7QrtC22wGYK2xFpSwMnXdtvSoClrL84tQ3Uej7Zml5MXD0LzQTLf7MGgcO23N88knBzLCmTXKaO6fpVZ6Lx9hLslJUqeiQnxTyMxqMcLDPknS2GxijbWfVDHECbJw3GFjP7ctOUPg.</vt:lpwstr>
      </vt:variant>
      <vt:variant>
        <vt:lpwstr/>
      </vt:variant>
      <vt:variant>
        <vt:i4>3932178</vt:i4>
      </vt:variant>
      <vt:variant>
        <vt:i4>1440</vt:i4>
      </vt:variant>
      <vt:variant>
        <vt:i4>0</vt:i4>
      </vt:variant>
      <vt:variant>
        <vt:i4>5</vt:i4>
      </vt:variant>
      <vt:variant>
        <vt:lpwstr>http://www.et.gr/idocs-nph/search/pdfViewerForm.html?args=5C7QrtC22wEiICErm5tbxndtvSoClrL8uvOCsR_YNdrtIl9LGdkF53UIxsx942CdyqxSQYNuqAGCF0IfB9HI6hq6ZkZV96FIFH264yzAGPmzzVSQcKHxzAP-Abw9tagBzpNKbXpO8V4.</vt:lpwstr>
      </vt:variant>
      <vt:variant>
        <vt:lpwstr/>
      </vt:variant>
      <vt:variant>
        <vt:i4>3014669</vt:i4>
      </vt:variant>
      <vt:variant>
        <vt:i4>1437</vt:i4>
      </vt:variant>
      <vt:variant>
        <vt:i4>0</vt:i4>
      </vt:variant>
      <vt:variant>
        <vt:i4>5</vt:i4>
      </vt:variant>
      <vt:variant>
        <vt:lpwstr>http://www.et.gr/idocs-nph/search/pdfViewerForm.html?args=5C7QrtC22wFGQ40gSLPFOXdtvSoClrL8N0XblcQU3VEpCCmqt4mgGO50VQv1JorZEmRQwePEviF8EeCoaT0MAHMVkXOQVPXq0g_M-PD7QzbZxKu5fw32FCFnyBIH96r8Psi3j8pi4Po.</vt:lpwstr>
      </vt:variant>
      <vt:variant>
        <vt:lpwstr/>
      </vt:variant>
      <vt:variant>
        <vt:i4>2687008</vt:i4>
      </vt:variant>
      <vt:variant>
        <vt:i4>1434</vt:i4>
      </vt:variant>
      <vt:variant>
        <vt:i4>0</vt:i4>
      </vt:variant>
      <vt:variant>
        <vt:i4>5</vt:i4>
      </vt:variant>
      <vt:variant>
        <vt:lpwstr>http://www.et.gr/idocs-nph/search/pdfViewerForm.html?args=5C7QrtC22wE56mFqysdfkXdtvSoClrL8hCfBO8x_Fld5MXD0LzQTLf7MGgcO23N88knBzLCmTXKaO6fpVZ6Lx9hLslJUqeiQQXdzZaCeHRIof04SAfPy4nuatvt_qBeYCD9g6TTgrxo.</vt:lpwstr>
      </vt:variant>
      <vt:variant>
        <vt:lpwstr/>
      </vt:variant>
      <vt:variant>
        <vt:i4>6291563</vt:i4>
      </vt:variant>
      <vt:variant>
        <vt:i4>1431</vt:i4>
      </vt:variant>
      <vt:variant>
        <vt:i4>0</vt:i4>
      </vt:variant>
      <vt:variant>
        <vt:i4>5</vt:i4>
      </vt:variant>
      <vt:variant>
        <vt:lpwstr>http://www.et.gr/idocs-nph/search/pdfViewerForm.html?args=5C7QrtC22wG2VoOPmnoFKHdtvSoClrL87TVLbP6RgP3tIl9LGdkF52dKwsMi1xmmyqxSQYNuqAGCF0IfB9HI6hq6ZkZV96FIlH4X3ohnfcQmTP52Ae8frhPQxt8abE2flIEwGz2AL24.</vt:lpwstr>
      </vt:variant>
      <vt:variant>
        <vt:lpwstr/>
      </vt:variant>
      <vt:variant>
        <vt:i4>2097275</vt:i4>
      </vt:variant>
      <vt:variant>
        <vt:i4>1428</vt:i4>
      </vt:variant>
      <vt:variant>
        <vt:i4>0</vt:i4>
      </vt:variant>
      <vt:variant>
        <vt:i4>5</vt:i4>
      </vt:variant>
      <vt:variant>
        <vt:lpwstr>http://www.et.gr/idocs-nph/search/pdfViewerForm.html?args=5C7QrtC22wGVo0BSic6eqXdtvSoClrL8zhQSQP9tRnopCCmqt4mgGO50VQv1JorZEmRQwePEviF8EeCoaT0MAHMVkXOQVPXq4XZrw4JBrXYSKKTALF7o4VQ3VFuF9quKDqPfSmdBHmI.</vt:lpwstr>
      </vt:variant>
      <vt:variant>
        <vt:lpwstr/>
      </vt:variant>
      <vt:variant>
        <vt:i4>65615</vt:i4>
      </vt:variant>
      <vt:variant>
        <vt:i4>1425</vt:i4>
      </vt:variant>
      <vt:variant>
        <vt:i4>0</vt:i4>
      </vt:variant>
      <vt:variant>
        <vt:i4>5</vt:i4>
      </vt:variant>
      <vt:variant>
        <vt:lpwstr>http://www.et.gr/idocs-nph/search/pdfViewerForm.html?args=5C7QrtC22wGrY_r85_PxvndtvSoClrL8SRL2byguO4d5MXD0LzQTLWPU9yLzB8V68knBzLCmTXKaO6fpVZ6Lx9hLslJUqeiQk2tl3iuiwJobxv8fwx4_K2EDS6c9VjRH_Zva8dGPRbE.</vt:lpwstr>
      </vt:variant>
      <vt:variant>
        <vt:lpwstr/>
      </vt:variant>
      <vt:variant>
        <vt:i4>852016</vt:i4>
      </vt:variant>
      <vt:variant>
        <vt:i4>1422</vt:i4>
      </vt:variant>
      <vt:variant>
        <vt:i4>0</vt:i4>
      </vt:variant>
      <vt:variant>
        <vt:i4>5</vt:i4>
      </vt:variant>
      <vt:variant>
        <vt:lpwstr>http://www.et.gr/idocs-nph/search/pdfViewerForm.html?args=5C7QrtC22wEjGnbAWBkpTXdtvSoClrL8ulSU3Qvcpf95MXD0LzQTLWPU9yLzB8V68knBzLCmTXKaO6fpVZ6Lx9hLslJUqeiQMntJtz6o6YfdSsTuw_ZRto9w2XLAlQH99PX99Ov2gGU.</vt:lpwstr>
      </vt:variant>
      <vt:variant>
        <vt:lpwstr/>
      </vt:variant>
      <vt:variant>
        <vt:i4>786487</vt:i4>
      </vt:variant>
      <vt:variant>
        <vt:i4>1419</vt:i4>
      </vt:variant>
      <vt:variant>
        <vt:i4>0</vt:i4>
      </vt:variant>
      <vt:variant>
        <vt:i4>5</vt:i4>
      </vt:variant>
      <vt:variant>
        <vt:lpwstr>http://www.et.gr/idocs-nph/search/pdfViewerForm.html?args=5C7QrtC22wEE8HdDZpIXTHdtvSoClrL8fhihF8BppWV5MXD0LzQTLWPU9yLzB8V68knBzLCmTXKaO6fpVZ6Lx9hLslJUqeiQq_r63UGazAr5RJhIF1TvXguEdL79ig-KWjwNPzkmiMc.</vt:lpwstr>
      </vt:variant>
      <vt:variant>
        <vt:lpwstr/>
      </vt:variant>
      <vt:variant>
        <vt:i4>2031677</vt:i4>
      </vt:variant>
      <vt:variant>
        <vt:i4>1416</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3670113</vt:i4>
      </vt:variant>
      <vt:variant>
        <vt:i4>1413</vt:i4>
      </vt:variant>
      <vt:variant>
        <vt:i4>0</vt:i4>
      </vt:variant>
      <vt:variant>
        <vt:i4>5</vt:i4>
      </vt:variant>
      <vt:variant>
        <vt:lpwstr>http://www.et.gr/idocs-nph/search/pdfViewerForm.html?args=5C7QrtC22wHgzIpqlooT4HdtvSoClrL88zw41E2c8HV5MXD0LzQTLf7MGgcO23N88knBzLCmTXKaO6fpVZ6Lx9hLslJUqeiQvcXnlBGUHPchJyDI7gQaSJVRWDlm1-Wh10xTEIvIMeY.</vt:lpwstr>
      </vt:variant>
      <vt:variant>
        <vt:lpwstr/>
      </vt:variant>
      <vt:variant>
        <vt:i4>5111915</vt:i4>
      </vt:variant>
      <vt:variant>
        <vt:i4>1410</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3080303</vt:i4>
      </vt:variant>
      <vt:variant>
        <vt:i4>1407</vt:i4>
      </vt:variant>
      <vt:variant>
        <vt:i4>0</vt:i4>
      </vt:variant>
      <vt:variant>
        <vt:i4>5</vt:i4>
      </vt:variant>
      <vt:variant>
        <vt:lpwstr>http://www.et.gr/idocs-nph/search/pdfViewerForm.html?args=5C7QrtC22wEWFzYWFtEvQndtvSoClrL8qCMi8I76v_t5MXD0LzQTLf7MGgcO23N88knBzLCmTXKaO6fpVZ6Lx9hLslJUqeiQLYwaHDQuEE8MMr3FOFlmTUBtsGVB1FNMQ_65tHfaX4s.</vt:lpwstr>
      </vt:variant>
      <vt:variant>
        <vt:lpwstr/>
      </vt:variant>
      <vt:variant>
        <vt:i4>3407954</vt:i4>
      </vt:variant>
      <vt:variant>
        <vt:i4>1404</vt:i4>
      </vt:variant>
      <vt:variant>
        <vt:i4>0</vt:i4>
      </vt:variant>
      <vt:variant>
        <vt:i4>5</vt:i4>
      </vt:variant>
      <vt:variant>
        <vt:lpwstr>http://www.et.gr/idocs-nph/search/pdfViewerForm.html?args=5C7QrtC22wGW8w3YEhDyt3dtvSoClrL8DSgLTYXAybV5MXD0LzQTLf7MGgcO23N88knBzLCmTXKaO6fpVZ6Lx9hLslJUqeiQnxvmzstsOuRNi2Z4pbXS7MSo5c_ShTxubW8EXDUU1VE.</vt:lpwstr>
      </vt:variant>
      <vt:variant>
        <vt:lpwstr/>
      </vt:variant>
      <vt:variant>
        <vt:i4>6225940</vt:i4>
      </vt:variant>
      <vt:variant>
        <vt:i4>1401</vt:i4>
      </vt:variant>
      <vt:variant>
        <vt:i4>0</vt:i4>
      </vt:variant>
      <vt:variant>
        <vt:i4>5</vt:i4>
      </vt:variant>
      <vt:variant>
        <vt:lpwstr>http://www.et.gr/idocs-nph/search/pdfViewerForm.html?args=5C7QrtC22wED8PRhve6aLndtvSoClrL8D444lLnbZMN5MXD0LzQTLf7MGgcO23N88knBzLCmTXKaO6fpVZ6Lx9hLslJUqeiQY9B1W_1E0C62_WtAfT9pxLwXdZWSqOSow7wsBXvdcKQ.</vt:lpwstr>
      </vt:variant>
      <vt:variant>
        <vt:lpwstr/>
      </vt:variant>
      <vt:variant>
        <vt:i4>6946835</vt:i4>
      </vt:variant>
      <vt:variant>
        <vt:i4>1398</vt:i4>
      </vt:variant>
      <vt:variant>
        <vt:i4>0</vt:i4>
      </vt:variant>
      <vt:variant>
        <vt:i4>5</vt:i4>
      </vt:variant>
      <vt:variant>
        <vt:lpwstr>http://www.et.gr/idocs-nph/search/pdfViewerForm.html?args=5C7QrtC22wGIc9CeQB02P3dtvSoClrL8F6BiYHu3kPR5MXD0LzQTLf7MGgcO23N88knBzLCmTXKaO6fpVZ6Lx9hLslJUqeiQjP61L3TReN5sN6-1bP0DYLEAJCUugWy1VZMw_Ufdgro.</vt:lpwstr>
      </vt:variant>
      <vt:variant>
        <vt:lpwstr/>
      </vt:variant>
      <vt:variant>
        <vt:i4>3276877</vt:i4>
      </vt:variant>
      <vt:variant>
        <vt:i4>1395</vt:i4>
      </vt:variant>
      <vt:variant>
        <vt:i4>0</vt:i4>
      </vt:variant>
      <vt:variant>
        <vt:i4>5</vt:i4>
      </vt:variant>
      <vt:variant>
        <vt:lpwstr>http://www.et.gr/idocs-nph/search/pdfViewerForm.html?args=5C7QrtC22wGIc9CeQB02P3dtvSoClrL8OvuzA2x8Mit5MXD0LzQTLf7MGgcO23N88knBzLCmTXKaO6fpVZ6Lx9hLslJUqeiQVVlIMdqRyBsncnmG5l0L5ERbqU_Lyl9sVTZc7IrFqKQ.</vt:lpwstr>
      </vt:variant>
      <vt:variant>
        <vt:lpwstr/>
      </vt:variant>
      <vt:variant>
        <vt:i4>3735592</vt:i4>
      </vt:variant>
      <vt:variant>
        <vt:i4>1392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4849760</vt:i4>
      </vt:variant>
      <vt:variant>
        <vt:i4>1389</vt:i4>
      </vt:variant>
      <vt:variant>
        <vt:i4>0</vt:i4>
      </vt:variant>
      <vt:variant>
        <vt:i4>5</vt:i4>
      </vt:variant>
      <vt:variant>
        <vt:lpwstr>http://www.et.gr/idocs-nph/search/pdfViewerForm.html?args=5C7QrtC22wFYAFdDx4L2G3dtvSoClrL8k3ljSXX_pldp6k5uE6xNduJInJ48_97uHrMts-zFzeyCiBSQOpYnT00MHhcXFRTs_Zt0QItvoRflr6LUY2EpAGMfJJD0csiUhH4Yn0bnAgQ.</vt:lpwstr>
      </vt:variant>
      <vt:variant>
        <vt:lpwstr/>
      </vt:variant>
      <vt:variant>
        <vt:i4>7864437</vt:i4>
      </vt:variant>
      <vt:variant>
        <vt:i4>1386</vt:i4>
      </vt:variant>
      <vt:variant>
        <vt:i4>0</vt:i4>
      </vt:variant>
      <vt:variant>
        <vt:i4>5</vt:i4>
      </vt:variant>
      <vt:variant>
        <vt:lpwstr>http://www.et.gr/idocs-nph/search/pdfViewerForm.html?args=5C7QrtC22wEjGnbAWBkpTXdtvSoClrL81A0Jyv-wIgh5MXD0LzQTLWPU9yLzB8V68knBzLCmTXKaO6fpVZ6Lx9hLslJUqeiQ1ok9ZmGPJ0kS0r5uubaVJBECOrZoz0AMWovuz2TO-UE.</vt:lpwstr>
      </vt:variant>
      <vt:variant>
        <vt:lpwstr/>
      </vt:variant>
      <vt:variant>
        <vt:i4>2949218</vt:i4>
      </vt:variant>
      <vt:variant>
        <vt:i4>1383</vt:i4>
      </vt:variant>
      <vt:variant>
        <vt:i4>0</vt:i4>
      </vt:variant>
      <vt:variant>
        <vt:i4>5</vt:i4>
      </vt:variant>
      <vt:variant>
        <vt:lpwstr>http://www.et.gr/idocs-nph/search/pdfViewerForm.html?args=5C7QrtC22wGTNzPxpnvztndtvSoClrL8f0vxB4fJLjJ5MXD0LzQTLf7MGgcO23N88knBzLCmTXKaO6fpVZ6Lx9hLslJUqeiQmT_fRC7GyDov7ZIx8KBsw_uTU__JQ58riPQqtmweafc.</vt:lpwstr>
      </vt:variant>
      <vt:variant>
        <vt:lpwstr/>
      </vt:variant>
      <vt:variant>
        <vt:i4>4522111</vt:i4>
      </vt:variant>
      <vt:variant>
        <vt:i4>1380</vt:i4>
      </vt:variant>
      <vt:variant>
        <vt:i4>0</vt:i4>
      </vt:variant>
      <vt:variant>
        <vt:i4>5</vt:i4>
      </vt:variant>
      <vt:variant>
        <vt:lpwstr>http://www.et.gr/idocs-nph/search/pdfViewerForm.html?args=5C7QrtC22wGIc9CeQB02P3dtvSoClrL8Wtv5OKWZcpF5MXD0LzQTLWPU9yLzB8V68knBzLCmTXKaO6fpVZ6Lx9hLslJUqeiQFfkGE5EWvJRcObjzh_T3PwZkJULsj9Gl2YP9FA8skbk.</vt:lpwstr>
      </vt:variant>
      <vt:variant>
        <vt:lpwstr/>
      </vt:variant>
      <vt:variant>
        <vt:i4>2490425</vt:i4>
      </vt:variant>
      <vt:variant>
        <vt:i4>1377</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1374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6553717</vt:i4>
      </vt:variant>
      <vt:variant>
        <vt:i4>1371</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7274539</vt:i4>
      </vt:variant>
      <vt:variant>
        <vt:i4>1368</vt:i4>
      </vt:variant>
      <vt:variant>
        <vt:i4>0</vt:i4>
      </vt:variant>
      <vt:variant>
        <vt:i4>5</vt:i4>
      </vt:variant>
      <vt:variant>
        <vt:lpwstr>http://www.et.gr/idocs-nph/search/pdfViewerForm.html?args=5C7QrtC22wFYAFdDx4L2G3dtvSoClrL8OXOocP4PeJR5MXD0LzQTLWPU9yLzB8V68knBzLCmTXKaO6fpVZ6Lx9hLslJUqeiQMIeYAiB0p9W9Xfkuld50TuOJryrJBcaS1RdoZ3af8Tk.</vt:lpwstr>
      </vt:variant>
      <vt:variant>
        <vt:lpwstr/>
      </vt:variant>
      <vt:variant>
        <vt:i4>6881375</vt:i4>
      </vt:variant>
      <vt:variant>
        <vt:i4>1365</vt:i4>
      </vt:variant>
      <vt:variant>
        <vt:i4>0</vt:i4>
      </vt:variant>
      <vt:variant>
        <vt:i4>5</vt:i4>
      </vt:variant>
      <vt:variant>
        <vt:lpwstr>http://www.et.gr/idocs-nph/search/pdfViewerForm.html?args=5C7QrtC22wFYAFdDx4L2G3dtvSoClrL8WV10BfAfsLbuFUDqazHcNeJInJ48_97uHrMts-zFzeyCiBSQOpYnT00MHhcXFRTsvJNdiSeMFsaDhRKmesyK24TLjtJj00TMFBNkslmdPpI.</vt:lpwstr>
      </vt:variant>
      <vt:variant>
        <vt:lpwstr/>
      </vt:variant>
      <vt:variant>
        <vt:i4>2818084</vt:i4>
      </vt:variant>
      <vt:variant>
        <vt:i4>1362</vt:i4>
      </vt:variant>
      <vt:variant>
        <vt:i4>0</vt:i4>
      </vt:variant>
      <vt:variant>
        <vt:i4>5</vt:i4>
      </vt:variant>
      <vt:variant>
        <vt:lpwstr>http://www.et.gr/idocs-nph/search/pdfViewerForm.html?args=5C7QrtC22wFYAFdDx4L2G3dtvSoClrL8oXl4aC2zmBjtIl9LGdkF52dKwsMi1xmmyqxSQYNuqAGCF0IfB9HI6hq6ZkZV96FIcNn36HlXBI1pb5yzeqALDqXxMOMK-FB5i5gxn3LLi9I.</vt:lpwstr>
      </vt:variant>
      <vt:variant>
        <vt:lpwstr/>
      </vt:variant>
      <vt:variant>
        <vt:i4>1966185</vt:i4>
      </vt:variant>
      <vt:variant>
        <vt:i4>1359</vt:i4>
      </vt:variant>
      <vt:variant>
        <vt:i4>0</vt:i4>
      </vt:variant>
      <vt:variant>
        <vt:i4>5</vt:i4>
      </vt:variant>
      <vt:variant>
        <vt:lpwstr>http://www.et.gr/idocs-nph/search/pdfViewerForm.html?args=5C7QrtC22wGYK2xFpSwMnXdtvSoClrL8Rd1QVOU_cgt5MXD0LzQTLf7MGgcO23N88knBzLCmTXKaO6fpVZ6Lx9hLslJUqeiQcJa5ftrBysnwG8ueVma7MDp4RMqaZyvvxs-HMi9jBc0.</vt:lpwstr>
      </vt:variant>
      <vt:variant>
        <vt:lpwstr/>
      </vt:variant>
      <vt:variant>
        <vt:i4>1179734</vt:i4>
      </vt:variant>
      <vt:variant>
        <vt:i4>1356</vt:i4>
      </vt:variant>
      <vt:variant>
        <vt:i4>0</vt:i4>
      </vt:variant>
      <vt:variant>
        <vt:i4>5</vt:i4>
      </vt:variant>
      <vt:variant>
        <vt:lpwstr>http://www.et.gr/idocs-nph/search/pdfViewerForm.html?args=5C7QrtC22wFNA1ry4K61p3dtvSoClrL8P4476sndBGZ_zJjLAILKFuJInJ48_97uHrMts-zFzeyCiBSQOpYnT00MHhcXFRTsoTs4goAd2VC11WIAkU05bnt-y9MVqNKLu08m8roRHcs.</vt:lpwstr>
      </vt:variant>
      <vt:variant>
        <vt:lpwstr/>
      </vt:variant>
      <vt:variant>
        <vt:i4>6160471</vt:i4>
      </vt:variant>
      <vt:variant>
        <vt:i4>1353</vt:i4>
      </vt:variant>
      <vt:variant>
        <vt:i4>0</vt:i4>
      </vt:variant>
      <vt:variant>
        <vt:i4>5</vt:i4>
      </vt:variant>
      <vt:variant>
        <vt:lpwstr>http://www.et.gr/idocs-nph/search/pdfViewerForm.html?args=5C7QrtC22wFGQ40gSLPFOXdtvSoClrL8bWgEV_gQ_lTNZ8op6Z_wSuJInJ48_97uHrMts-zFzeyCiBSQOpYnT00MHhcXFRTsFKOqAjOUz6xeucKG9DJdsikadmVxmT6v8FSHmQn9Ewg.</vt:lpwstr>
      </vt:variant>
      <vt:variant>
        <vt:lpwstr/>
      </vt:variant>
      <vt:variant>
        <vt:i4>5177437</vt:i4>
      </vt:variant>
      <vt:variant>
        <vt:i4>1350</vt:i4>
      </vt:variant>
      <vt:variant>
        <vt:i4>0</vt:i4>
      </vt:variant>
      <vt:variant>
        <vt:i4>5</vt:i4>
      </vt:variant>
      <vt:variant>
        <vt:lpwstr>http://www.et.gr/idocs-nph/search/pdfViewerForm.html?args=5C7QrtC22wFGQ40gSLPFOXdtvSoClrL8ionFKVgnNuV_zJjLAILKFuJInJ48_97uHrMts-zFzeyCiBSQOpYnT00MHhcXFRTsLlHGlbMZrD10O5e1hoF-ZK5km0ETanQMECIWKN2AYT8.</vt:lpwstr>
      </vt:variant>
      <vt:variant>
        <vt:lpwstr/>
      </vt:variant>
      <vt:variant>
        <vt:i4>3670022</vt:i4>
      </vt:variant>
      <vt:variant>
        <vt:i4>1347</vt:i4>
      </vt:variant>
      <vt:variant>
        <vt:i4>0</vt:i4>
      </vt:variant>
      <vt:variant>
        <vt:i4>5</vt:i4>
      </vt:variant>
      <vt:variant>
        <vt:lpwstr>http://www.et.gr/idocs-nph/search/pdfViewerForm.html?args=5C7QrtC22wHgzIpqlooT4HdtvSoClrL8yDC9E5e67ropCCmqt4mgGEHlbmahCJFQEmRQwePEviF8EeCoaT0MAHMVkXOQVPXqMnO-q64AjQz2__u_5x6SP894W8CusTP8897tWUVFBnk.</vt:lpwstr>
      </vt:variant>
      <vt:variant>
        <vt:lpwstr/>
      </vt:variant>
      <vt:variant>
        <vt:i4>1179719</vt:i4>
      </vt:variant>
      <vt:variant>
        <vt:i4>1344</vt:i4>
      </vt:variant>
      <vt:variant>
        <vt:i4>0</vt:i4>
      </vt:variant>
      <vt:variant>
        <vt:i4>5</vt:i4>
      </vt:variant>
      <vt:variant>
        <vt:lpwstr>http://www.et.gr/idocs-nph/search/pdfViewerForm.html?args=5C7QrtC22wEtf2Ep4n9LfndtvSoClrL8-zFLpBf_Zex5MXD0LzQTLWPU9yLzB8V68knBzLCmTXKaO6fpVZ6Lx9hLslJUqeiQ27K-OsLOhAq2EE_C4Tq7cBvXZKU4crybQTgYnjBNd8o.</vt:lpwstr>
      </vt:variant>
      <vt:variant>
        <vt:lpwstr/>
      </vt:variant>
      <vt:variant>
        <vt:i4>3670137</vt:i4>
      </vt:variant>
      <vt:variant>
        <vt:i4>1341</vt:i4>
      </vt:variant>
      <vt:variant>
        <vt:i4>0</vt:i4>
      </vt:variant>
      <vt:variant>
        <vt:i4>5</vt:i4>
      </vt:variant>
      <vt:variant>
        <vt:lpwstr>http://www.et.gr/idocs-nph/search/pdfViewerForm.html?args=5C7QrtC22wFNA1ry4K61p3dtvSoClrL8NXGWS3cU8Ktp6k5uE6xNduJInJ48_97uHrMts-zFzeyCiBSQOpYnT00MHhcXFRTssH-i_-c2usflOB3NCru99TRg54tjeLUqABSDMUFZgcQ.</vt:lpwstr>
      </vt:variant>
      <vt:variant>
        <vt:lpwstr/>
      </vt:variant>
      <vt:variant>
        <vt:i4>1835119</vt:i4>
      </vt:variant>
      <vt:variant>
        <vt:i4>1338</vt:i4>
      </vt:variant>
      <vt:variant>
        <vt:i4>0</vt:i4>
      </vt:variant>
      <vt:variant>
        <vt:i4>5</vt:i4>
      </vt:variant>
      <vt:variant>
        <vt:lpwstr>http://www.et.gr/idocs-nph/search/pdfViewerForm.html?args=5C7QrtC22wFGQ40gSLPFOXdtvSoClrL8k3ljSXX_pld5MXD0LzQTLf7MGgcO23N88knBzLCmTXKaO6fpVZ6Lx9hLslJUqeiQcEw7neRmNtnhz0e36Sqpbzbx2mfLM1-wW-tppDJQVvQ.</vt:lpwstr>
      </vt:variant>
      <vt:variant>
        <vt:lpwstr/>
      </vt:variant>
      <vt:variant>
        <vt:i4>4194344</vt:i4>
      </vt:variant>
      <vt:variant>
        <vt:i4>1335</vt:i4>
      </vt:variant>
      <vt:variant>
        <vt:i4>0</vt:i4>
      </vt:variant>
      <vt:variant>
        <vt:i4>5</vt:i4>
      </vt:variant>
      <vt:variant>
        <vt:lpwstr>http://www.et.gr/idocs-nph/search/pdfViewerForm.html?args=5C7QrtC22wFalhF2BrTT7HdtvSoClrL8LVGnZcgDc4h5MXD0LzQTLf7MGgcO23N88knBzLCmTXKaO6fpVZ6Lx9hLslJUqeiQ7I6iWLYalGb7nuQVq5SFALhGePc1NEV_F8ZRSxpUYQs.</vt:lpwstr>
      </vt:variant>
      <vt:variant>
        <vt:lpwstr/>
      </vt:variant>
      <vt:variant>
        <vt:i4>7340092</vt:i4>
      </vt:variant>
      <vt:variant>
        <vt:i4>1332</vt:i4>
      </vt:variant>
      <vt:variant>
        <vt:i4>0</vt:i4>
      </vt:variant>
      <vt:variant>
        <vt:i4>5</vt:i4>
      </vt:variant>
      <vt:variant>
        <vt:lpwstr>http://www.et.gr/idocs-nph/search/pdfViewerForm.html?args=5C7QrtC22wEtf2Ep4n9LfndtvSoClrL8RQNGuy-8PDl5MXD0LzQTLf7MGgcO23N88knBzLCmTXKaO6fpVZ6Lx9hLslJUqeiQVyRnMH4xzFvG9szW11I95U02i7Y9iMb41ElMsTOXsRI.</vt:lpwstr>
      </vt:variant>
      <vt:variant>
        <vt:lpwstr/>
      </vt:variant>
      <vt:variant>
        <vt:i4>4128818</vt:i4>
      </vt:variant>
      <vt:variant>
        <vt:i4>1329</vt:i4>
      </vt:variant>
      <vt:variant>
        <vt:i4>0</vt:i4>
      </vt:variant>
      <vt:variant>
        <vt:i4>5</vt:i4>
      </vt:variant>
      <vt:variant>
        <vt:lpwstr>http://www.et.gr/idocs-nph/search/pdfViewerForm.html?args=5C7QrtC22wEeWRs27M2niXdtvSoClrL8oeKAuTKOuiV5MXD0LzQTLWPU9yLzB8V68knBzLCmTXKaO6fpVZ6Lx9hLslJUqeiQk13QAhLkK1ESXYm8-GjkiLLEGhM1juFNNeJjuX2S6fA.</vt:lpwstr>
      </vt:variant>
      <vt:variant>
        <vt:lpwstr/>
      </vt:variant>
      <vt:variant>
        <vt:i4>655484</vt:i4>
      </vt:variant>
      <vt:variant>
        <vt:i4>1326</vt:i4>
      </vt:variant>
      <vt:variant>
        <vt:i4>0</vt:i4>
      </vt:variant>
      <vt:variant>
        <vt:i4>5</vt:i4>
      </vt:variant>
      <vt:variant>
        <vt:lpwstr>http://www.et.gr/idocs-nph/search/pdfViewerForm.html?args=5C7QrtC22wEeWRs27M2niXdtvSoClrL870ttxUrqL015MXD0LzQTLf7MGgcO23N88knBzLCmTXKaO6fpVZ6Lx9hLslJUqeiQ5nNsIZfZNBbs9cVLNrT_x4v6g1Yvy4x1J8A1r8tVqXc.</vt:lpwstr>
      </vt:variant>
      <vt:variant>
        <vt:lpwstr/>
      </vt:variant>
      <vt:variant>
        <vt:i4>4784191</vt:i4>
      </vt:variant>
      <vt:variant>
        <vt:i4>1323</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7274601</vt:i4>
      </vt:variant>
      <vt:variant>
        <vt:i4>1320</vt:i4>
      </vt:variant>
      <vt:variant>
        <vt:i4>0</vt:i4>
      </vt:variant>
      <vt:variant>
        <vt:i4>5</vt:i4>
      </vt:variant>
      <vt:variant>
        <vt:lpwstr>http://www.et.gr/idocs-nph/search/pdfViewerForm.html?args=5C7QrtC22wEqaJsMsZeph3dtvSoClrL8Xr8Ex4HtQ9Z5MXD0LzQTLWPU9yLzB8V68knBzLCmTXKaO6fpVZ6Lx9hLslJUqeiQvQVUOng3YAs-vFKIx1pegwidt5CXSLQWcAkQebn4CQo.</vt:lpwstr>
      </vt:variant>
      <vt:variant>
        <vt:lpwstr/>
      </vt:variant>
      <vt:variant>
        <vt:i4>7209033</vt:i4>
      </vt:variant>
      <vt:variant>
        <vt:i4>1317</vt:i4>
      </vt:variant>
      <vt:variant>
        <vt:i4>0</vt:i4>
      </vt:variant>
      <vt:variant>
        <vt:i4>5</vt:i4>
      </vt:variant>
      <vt:variant>
        <vt:lpwstr>http://www.et.gr/idocs-nph/search/pdfViewerForm.html?args=5C7QrtC22wG2VoOPmnoFKHdtvSoClrL8_bI8hIjOv855MXD0LzQTLf7MGgcO23N88knBzLCmTXKaO6fpVZ6Lx9hLslJUqeiQBrKJdt28tGKYs4wKPL6xUjuaUu0bCMHYNinizLa2Oew.</vt:lpwstr>
      </vt:variant>
      <vt:variant>
        <vt:lpwstr/>
      </vt:variant>
      <vt:variant>
        <vt:i4>5308470</vt:i4>
      </vt:variant>
      <vt:variant>
        <vt:i4>1314</vt:i4>
      </vt:variant>
      <vt:variant>
        <vt:i4>0</vt:i4>
      </vt:variant>
      <vt:variant>
        <vt:i4>5</vt:i4>
      </vt:variant>
      <vt:variant>
        <vt:lpwstr>http://www.et.gr/idocs-nph/search/pdfViewerForm.html?args=5C7QrtC22wG2VoOPmnoFKHdtvSoClrL8dCFmyIkdsjp5MXD0LzQTLf7MGgcO23N88knBzLCmTXKaO6fpVZ6Lx9hLslJUqeiQwTxyYjoYV22eRJtxcbs_T4RwyGnsZD41yRxD3YUZvQQ.</vt:lpwstr>
      </vt:variant>
      <vt:variant>
        <vt:lpwstr/>
      </vt:variant>
      <vt:variant>
        <vt:i4>6422637</vt:i4>
      </vt:variant>
      <vt:variant>
        <vt:i4>1311</vt:i4>
      </vt:variant>
      <vt:variant>
        <vt:i4>0</vt:i4>
      </vt:variant>
      <vt:variant>
        <vt:i4>5</vt:i4>
      </vt:variant>
      <vt:variant>
        <vt:lpwstr>http://www.et.gr/idocs-nph/search/pdfViewerForm.html?args=5C7QrtC22wG2VoOPmnoFKHdtvSoClrL8APWkZGPL1bntIl9LGdkF53UIxsx942CdyqxSQYNuqAGCF0IfB9HI6hq6ZkZV96FIR3AFzFLS3IKA3JO_cbeBYlyCYHuoWsM_EvPnlWs6DlA.</vt:lpwstr>
      </vt:variant>
      <vt:variant>
        <vt:lpwstr/>
      </vt:variant>
      <vt:variant>
        <vt:i4>3801139</vt:i4>
      </vt:variant>
      <vt:variant>
        <vt:i4>1308</vt:i4>
      </vt:variant>
      <vt:variant>
        <vt:i4>0</vt:i4>
      </vt:variant>
      <vt:variant>
        <vt:i4>5</vt:i4>
      </vt:variant>
      <vt:variant>
        <vt:lpwstr>http://www.et.gr/idocs-nph/search/pdfViewerForm.html?args=5C7QrtC22wG2VoOPmnoFKHdtvSoClrL8MlragaduPJbtIl9LGdkF52dKwsMi1xmmyqxSQYNuqAGCF0IfB9HI6hq6ZkZV96FIkFmeHv8volLR5s9lksVcxnd7jWFiMJVToYo0iN-Q680.</vt:lpwstr>
      </vt:variant>
      <vt:variant>
        <vt:lpwstr/>
      </vt:variant>
      <vt:variant>
        <vt:i4>6291468</vt:i4>
      </vt:variant>
      <vt:variant>
        <vt:i4>1305</vt:i4>
      </vt:variant>
      <vt:variant>
        <vt:i4>0</vt:i4>
      </vt:variant>
      <vt:variant>
        <vt:i4>5</vt:i4>
      </vt:variant>
      <vt:variant>
        <vt:lpwstr>http://www.et.gr/idocs-nph/search/pdfViewerForm.html?args=5C7QrtC22wF7YkbUtryc43dtvSoClrL85NiJq5bJdVR5MXD0LzQTLWPU9yLzB8V68knBzLCmTXKaO6fpVZ6Lx9hLslJUqeiQAs0rqthtN_SWC4gNt8FmI9uYAyrB-f_KTHlzA_-Z4sw.</vt:lpwstr>
      </vt:variant>
      <vt:variant>
        <vt:lpwstr/>
      </vt:variant>
      <vt:variant>
        <vt:i4>1835080</vt:i4>
      </vt:variant>
      <vt:variant>
        <vt:i4>1302</vt:i4>
      </vt:variant>
      <vt:variant>
        <vt:i4>0</vt:i4>
      </vt:variant>
      <vt:variant>
        <vt:i4>5</vt:i4>
      </vt:variant>
      <vt:variant>
        <vt:lpwstr>http://www.et.gr/idocs-nph/search/pdfViewerForm.html?args=5C7QrtC22wF7YkbUtryc43dtvSoClrL8O8rYwwqcc7DtIl9LGdkF53UIxsx942CdyqxSQYNuqAGCF0IfB9HI6hq6ZkZV96FIGx9CcdVadDPYRy_93sra3sAPtuSjvCZoC_RmD-XOhU8.</vt:lpwstr>
      </vt:variant>
      <vt:variant>
        <vt:lpwstr/>
      </vt:variant>
      <vt:variant>
        <vt:i4>4980790</vt:i4>
      </vt:variant>
      <vt:variant>
        <vt:i4>1299</vt:i4>
      </vt:variant>
      <vt:variant>
        <vt:i4>0</vt:i4>
      </vt:variant>
      <vt:variant>
        <vt:i4>5</vt:i4>
      </vt:variant>
      <vt:variant>
        <vt:lpwstr>http://www.et.gr/idocs-nph/search/pdfViewerForm.html?args=5C7QrtC22wFWwnXHUzxPWXdtvSoClrL8GVKc5uAXifXtIl9LGdkF53UIxsx942CdyqxSQYNuqAGCF0IfB9HI6hq6ZkZV96FIq5BHbKytj4U8KBiG3DctGCdWcikfohMk1CdYfSY_yu4.</vt:lpwstr>
      </vt:variant>
      <vt:variant>
        <vt:lpwstr/>
      </vt:variant>
      <vt:variant>
        <vt:i4>7405647</vt:i4>
      </vt:variant>
      <vt:variant>
        <vt:i4>1296</vt:i4>
      </vt:variant>
      <vt:variant>
        <vt:i4>0</vt:i4>
      </vt:variant>
      <vt:variant>
        <vt:i4>5</vt:i4>
      </vt:variant>
      <vt:variant>
        <vt:lpwstr>http://www.et.gr/idocs-nph/search/pdfViewerForm.html?args=5C7QrtC22wEeWRs27M2niXdtvSoClrL8EutC16MJvBwliYHTRwL0-OJInJ48_97uHrMts-zFzeyCiBSQOpYnT00MHhcXFRTsowdEWJwriwng7dVoolYOgCTWR1NLxDUxEbrE4eknFO4.</vt:lpwstr>
      </vt:variant>
      <vt:variant>
        <vt:lpwstr/>
      </vt:variant>
      <vt:variant>
        <vt:i4>655405</vt:i4>
      </vt:variant>
      <vt:variant>
        <vt:i4>1293</vt:i4>
      </vt:variant>
      <vt:variant>
        <vt:i4>0</vt:i4>
      </vt:variant>
      <vt:variant>
        <vt:i4>5</vt:i4>
      </vt:variant>
      <vt:variant>
        <vt:lpwstr>http://www.et.gr/idocs-nph/search/pdfViewerForm.html?args=5C7QrtC22wEeWRs27M2niXdtvSoClrL8Mdk-Qqj2Nad5MXD0LzQTLf7MGgcO23N88knBzLCmTXKaO6fpVZ6Lx9hLslJUqeiQ7I-mBz0_dZwZZr9ZnrdVBsEGJcnfJWTwsfLq9UjNszA.</vt:lpwstr>
      </vt:variant>
      <vt:variant>
        <vt:lpwstr/>
      </vt:variant>
      <vt:variant>
        <vt:i4>6815864</vt:i4>
      </vt:variant>
      <vt:variant>
        <vt:i4>1290</vt:i4>
      </vt:variant>
      <vt:variant>
        <vt:i4>0</vt:i4>
      </vt:variant>
      <vt:variant>
        <vt:i4>5</vt:i4>
      </vt:variant>
      <vt:variant>
        <vt:lpwstr>http://www.et.gr/idocs-nph/search/pdfViewerForm.html?args=5C7QrtC22wEqaJsMsZeph3dtvSoClrL8q6KUEZFb2m55MXD0LzQTLf7MGgcO23N88knBzLCmTXKaO6fpVZ6Lx9hLslJUqeiQPqRtqZawdybrpjBRhT1di3Myr75ferizNlB3ZrbAj0g.</vt:lpwstr>
      </vt:variant>
      <vt:variant>
        <vt:lpwstr/>
      </vt:variant>
      <vt:variant>
        <vt:i4>7733367</vt:i4>
      </vt:variant>
      <vt:variant>
        <vt:i4>1287</vt:i4>
      </vt:variant>
      <vt:variant>
        <vt:i4>0</vt:i4>
      </vt:variant>
      <vt:variant>
        <vt:i4>5</vt:i4>
      </vt:variant>
      <vt:variant>
        <vt:lpwstr>http://www.et.gr/idocs-nph/search/pdfViewerForm.html?args=5C7QrtC22wFWwnXHUzxPWXdtvSoClrL8mcfM0kee_X95MXD0LzQTLf7MGgcO23N88knBzLCmTXKaO6fpVZ6Lx9hLslJUqeiQoMREnVQ6KfpWwK9GPe3gWNn40Qjqe-fr_zFlpCD20ms.</vt:lpwstr>
      </vt:variant>
      <vt:variant>
        <vt:lpwstr/>
      </vt:variant>
      <vt:variant>
        <vt:i4>5046337</vt:i4>
      </vt:variant>
      <vt:variant>
        <vt:i4>1284</vt:i4>
      </vt:variant>
      <vt:variant>
        <vt:i4>0</vt:i4>
      </vt:variant>
      <vt:variant>
        <vt:i4>5</vt:i4>
      </vt:variant>
      <vt:variant>
        <vt:lpwstr>http://www.et.gr/idocs-nph/search/pdfViewerForm.html?args=5C7QrtC22wFWwnXHUzxPWXdtvSoClrL8NXIQRYq8ULt5MXD0LzQTLf7MGgcO23N88knBzLCmTXKaO6fpVZ6Lx9hLslJUqeiQt7qF_Lil4dJx4mecWMOIls3T5nH_T3Fho1AmsS079-Q.</vt:lpwstr>
      </vt:variant>
      <vt:variant>
        <vt:lpwstr/>
      </vt:variant>
      <vt:variant>
        <vt:i4>6619253</vt:i4>
      </vt:variant>
      <vt:variant>
        <vt:i4>1281</vt:i4>
      </vt:variant>
      <vt:variant>
        <vt:i4>0</vt:i4>
      </vt:variant>
      <vt:variant>
        <vt:i4>5</vt:i4>
      </vt:variant>
      <vt:variant>
        <vt:lpwstr>http://www.et.gr/idocs-nph/search/pdfViewerForm.html?args=5C7QrtC22wFZVaaeTcpr-3dtvSoClrL8P9n216X2JYV5MXD0LzQTLf7MGgcO23N88knBzLCmTXKaO6fpVZ6Lx9hLslJUqeiQQ4_bFApdj2jV_T9vUwS7HsFgAtjn6Oi737MYWp2nzIc.</vt:lpwstr>
      </vt:variant>
      <vt:variant>
        <vt:lpwstr/>
      </vt:variant>
      <vt:variant>
        <vt:i4>131115</vt:i4>
      </vt:variant>
      <vt:variant>
        <vt:i4>1278</vt:i4>
      </vt:variant>
      <vt:variant>
        <vt:i4>0</vt:i4>
      </vt:variant>
      <vt:variant>
        <vt:i4>5</vt:i4>
      </vt:variant>
      <vt:variant>
        <vt:lpwstr>http://www.et.gr/idocs-nph/search/pdfViewerForm.html?args=5C7QrtC22wFZVaaeTcpr-3dtvSoClrL8xBGGez8vxJZ5MXD0LzQTLf7MGgcO23N88knBzLCmTXKaO6fpVZ6Lx9hLslJUqeiQb6Nji8r5lta3TAPtQs1c2cnXDPErMTk_CrSK9HzAVyU.</vt:lpwstr>
      </vt:variant>
      <vt:variant>
        <vt:lpwstr/>
      </vt:variant>
      <vt:variant>
        <vt:i4>6750306</vt:i4>
      </vt:variant>
      <vt:variant>
        <vt:i4>1275</vt:i4>
      </vt:variant>
      <vt:variant>
        <vt:i4>0</vt:i4>
      </vt:variant>
      <vt:variant>
        <vt:i4>5</vt:i4>
      </vt:variant>
      <vt:variant>
        <vt:lpwstr>http://www.et.gr/idocs-nph/search/pdfViewerForm.html?args=5C7QrtC22wGTNzPxpnvztndtvSoClrL8n_gAkMy7leJ5MXD0LzQTLf7MGgcO23N88knBzLCmTXKaO6fpVZ6Lx9hLslJUqeiQ1ufYtiVEL0K-TO2PcNz_EmcXBMn6m4Fe2GXD8TX2GVs.</vt:lpwstr>
      </vt:variant>
      <vt:variant>
        <vt:lpwstr/>
      </vt:variant>
      <vt:variant>
        <vt:i4>2752632</vt:i4>
      </vt:variant>
      <vt:variant>
        <vt:i4>1272</vt:i4>
      </vt:variant>
      <vt:variant>
        <vt:i4>0</vt:i4>
      </vt:variant>
      <vt:variant>
        <vt:i4>5</vt:i4>
      </vt:variant>
      <vt:variant>
        <vt:lpwstr>http://www.et.gr/idocs-nph/search/pdfViewerForm.html?args=5C7QrtC22wED8PRhve6aLndtvSoClrL8vJ4GKx8iICXtIl9LGdkF52dKwsMi1xmmyqxSQYNuqAGCF0IfB9HI6hq6ZkZV96FIlO7fjuA9yIlodECnhWzhzCrmux_uyKWKcF_5oTwduUQ.</vt:lpwstr>
      </vt:variant>
      <vt:variant>
        <vt:lpwstr/>
      </vt:variant>
      <vt:variant>
        <vt:i4>6357035</vt:i4>
      </vt:variant>
      <vt:variant>
        <vt:i4>1269</vt:i4>
      </vt:variant>
      <vt:variant>
        <vt:i4>0</vt:i4>
      </vt:variant>
      <vt:variant>
        <vt:i4>5</vt:i4>
      </vt:variant>
      <vt:variant>
        <vt:lpwstr>http://www.et.gr/idocs-nph/search/pdfViewerForm.html?args=5C7QrtC22wEE8HdDZpIXTHdtvSoClrL8rzyE3xwSGuPtIl9LGdkF53UIxsx942CdyqxSQYNuqAGCF0IfB9HI6hq6ZkZV96FIpXuVa1wDQL3m9Bpc8nvYb3K65vTbLFLA7r8GK-LKU1I.</vt:lpwstr>
      </vt:variant>
      <vt:variant>
        <vt:lpwstr/>
      </vt:variant>
      <vt:variant>
        <vt:i4>1376333</vt:i4>
      </vt:variant>
      <vt:variant>
        <vt:i4>1266</vt:i4>
      </vt:variant>
      <vt:variant>
        <vt:i4>0</vt:i4>
      </vt:variant>
      <vt:variant>
        <vt:i4>5</vt:i4>
      </vt:variant>
      <vt:variant>
        <vt:lpwstr>http://www.et.gr/idocs-nph/search/pdfViewerForm.html?args=5C7QrtC22wHxY9m0TgvYxHdtvSoClrL8-kHpWutyuUR5MXD0LzQTLWPU9yLzB8V68knBzLCmTXKaO6fpVZ6Lx9hLslJUqeiQd5iHWh4ApbO-k38qj-kUYvB-Nv_F-w3FBhm-f4swV_I.</vt:lpwstr>
      </vt:variant>
      <vt:variant>
        <vt:lpwstr/>
      </vt:variant>
      <vt:variant>
        <vt:i4>2621557</vt:i4>
      </vt:variant>
      <vt:variant>
        <vt:i4>1263</vt:i4>
      </vt:variant>
      <vt:variant>
        <vt:i4>0</vt:i4>
      </vt:variant>
      <vt:variant>
        <vt:i4>5</vt:i4>
      </vt:variant>
      <vt:variant>
        <vt:lpwstr>http://www.et.gr/idocs-nph/search/pdfViewerForm.html?args=5C7QrtC22wFluEIlbBWzpXdtvSoClrL8EutC16MJvBx5MXD0LzQTLWPU9yLzB8V68knBzLCmTXKaO6fpVZ6Lx9hLslJUqeiQJ151J2LB3iIvnCSHqxJnhdpYc8OyQD6YEBqpdWhn8Og.</vt:lpwstr>
      </vt:variant>
      <vt:variant>
        <vt:lpwstr/>
      </vt:variant>
      <vt:variant>
        <vt:i4>655445</vt:i4>
      </vt:variant>
      <vt:variant>
        <vt:i4>1260</vt:i4>
      </vt:variant>
      <vt:variant>
        <vt:i4>0</vt:i4>
      </vt:variant>
      <vt:variant>
        <vt:i4>5</vt:i4>
      </vt:variant>
      <vt:variant>
        <vt:lpwstr>http://www.et.gr/idocs-nph/search/pdfViewerForm.html?args=5C7QrtC22wGk0V-35MqEU3dtvSoClrL8yNwbRNbiFj15MXD0LzQTLWPU9yLzB8V68knBzLCmTXKaO6fpVZ6Lx9hLslJUqeiQuc6QipTwYbwuPqU_XZq9Wdt-_M0OJEO4vaSl9JcK5U0.</vt:lpwstr>
      </vt:variant>
      <vt:variant>
        <vt:lpwstr/>
      </vt:variant>
      <vt:variant>
        <vt:i4>6357118</vt:i4>
      </vt:variant>
      <vt:variant>
        <vt:i4>1257</vt:i4>
      </vt:variant>
      <vt:variant>
        <vt:i4>0</vt:i4>
      </vt:variant>
      <vt:variant>
        <vt:i4>5</vt:i4>
      </vt:variant>
      <vt:variant>
        <vt:lpwstr>http://www.et.gr/idocs-nph/search/pdfViewerForm.html?args=5C7QrtC22wEiJ_eYPESKJHdtvSoClrL8wKsDxGjkYKjtIl9LGdkF53UIxsx942CdyqxSQYNuqAGCF0IfB9HI6hq6ZkZV96FIOPbufjCkXxNazm06uXu_bppjHn5z2hSOQcC0HvGjk6s.</vt:lpwstr>
      </vt:variant>
      <vt:variant>
        <vt:lpwstr/>
      </vt:variant>
      <vt:variant>
        <vt:i4>2490425</vt:i4>
      </vt:variant>
      <vt:variant>
        <vt:i4>1254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2752561</vt:i4>
      </vt:variant>
      <vt:variant>
        <vt:i4>1251</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720929</vt:i4>
      </vt:variant>
      <vt:variant>
        <vt:i4>1248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7077923</vt:i4>
      </vt:variant>
      <vt:variant>
        <vt:i4>1245</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7077920</vt:i4>
      </vt:variant>
      <vt:variant>
        <vt:i4>1242</vt:i4>
      </vt:variant>
      <vt:variant>
        <vt:i4>0</vt:i4>
      </vt:variant>
      <vt:variant>
        <vt:i4>5</vt:i4>
      </vt:variant>
      <vt:variant>
        <vt:lpwstr>http://www.et.gr/idocs-nph/search/pdfViewerForm.html?args=5C7QrtC22wGYK2xFpSwMnXdtvSoClrL88VQbDIJsbtp5MXD0LzQTLWPU9yLzB8V68knBzLCmTXKaO6fpVZ6Lx9hLslJUqeiQd4aEkZwAZYuGDzkxOESQBwvAEs3oNqHU8W1byQqBwEg.</vt:lpwstr>
      </vt:variant>
      <vt:variant>
        <vt:lpwstr/>
      </vt:variant>
      <vt:variant>
        <vt:i4>5701695</vt:i4>
      </vt:variant>
      <vt:variant>
        <vt:i4>1239</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3604520</vt:i4>
      </vt:variant>
      <vt:variant>
        <vt:i4>1236</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7733254</vt:i4>
      </vt:variant>
      <vt:variant>
        <vt:i4>1233</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1114215</vt:i4>
      </vt:variant>
      <vt:variant>
        <vt:i4>1230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5505150</vt:i4>
      </vt:variant>
      <vt:variant>
        <vt:i4>1227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2031677</vt:i4>
      </vt:variant>
      <vt:variant>
        <vt:i4>1224</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4128871</vt:i4>
      </vt:variant>
      <vt:variant>
        <vt:i4>1221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3997751</vt:i4>
      </vt:variant>
      <vt:variant>
        <vt:i4>1218</vt:i4>
      </vt:variant>
      <vt:variant>
        <vt:i4>0</vt:i4>
      </vt:variant>
      <vt:variant>
        <vt:i4>5</vt:i4>
      </vt:variant>
      <vt:variant>
        <vt:lpwstr>http://www.et.gr/idocs-nph/search/pdfViewerForm.html?args=5C7QrtC22wFalhF2BrTT7HdtvSoClrL8OefyJx-9-XR5MXD0LzQTLWPU9yLzB8V68knBzLCmTXKaO6fpVZ6Lx9hLslJUqeiQDubWDGGEPsWAG47fvAOToz7H7h5zPjY64aoUfbD2KRY.</vt:lpwstr>
      </vt:variant>
      <vt:variant>
        <vt:lpwstr/>
      </vt:variant>
      <vt:variant>
        <vt:i4>4259967</vt:i4>
      </vt:variant>
      <vt:variant>
        <vt:i4>1215</vt:i4>
      </vt:variant>
      <vt:variant>
        <vt:i4>0</vt:i4>
      </vt:variant>
      <vt:variant>
        <vt:i4>5</vt:i4>
      </vt:variant>
      <vt:variant>
        <vt:lpwstr>http://www.et.gr/idocs-nph/search/pdfViewerForm.html?args=5C7QrtC22wFalhF2BrTT7HdtvSoClrL82yh7yZjcHft5MXD0LzQTLWPU9yLzB8V68knBzLCmTXKaO6fpVZ6Lx9hLslJUqeiQ6MFjdf6rTOasOlq_cvEYcGEUK7U8ixDAMeRTkpk8b98.</vt:lpwstr>
      </vt:variant>
      <vt:variant>
        <vt:lpwstr/>
      </vt:variant>
      <vt:variant>
        <vt:i4>7536757</vt:i4>
      </vt:variant>
      <vt:variant>
        <vt:i4>1212</vt:i4>
      </vt:variant>
      <vt:variant>
        <vt:i4>0</vt:i4>
      </vt:variant>
      <vt:variant>
        <vt:i4>5</vt:i4>
      </vt:variant>
      <vt:variant>
        <vt:lpwstr>C:\Users\laskarit\Desktop\18kAEhATUkJb0x1LIdQ163nV9K--td6SIuavJGZ78J6zCoDy2cRVAQYzRKy3wdFo3W2sb7wfhfqnB</vt:lpwstr>
      </vt:variant>
      <vt:variant>
        <vt:lpwstr/>
      </vt:variant>
      <vt:variant>
        <vt:i4>65572</vt:i4>
      </vt:variant>
      <vt:variant>
        <vt:i4>1209</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4980827</vt:i4>
      </vt:variant>
      <vt:variant>
        <vt:i4>1206</vt:i4>
      </vt:variant>
      <vt:variant>
        <vt:i4>0</vt:i4>
      </vt:variant>
      <vt:variant>
        <vt:i4>5</vt:i4>
      </vt:variant>
      <vt:variant>
        <vt:lpwstr>http://www.et.gr/idocs-nph/search/pdfViewerForm.html?args=5C7QrtC22wE4q6ggiv8WTXdtvSoClrL8z3KynwC3ixF_zJjLAILKFuJInJ48_97uHrMts-zFzeyCiBSQOpYnT00MHhcXFRTsQp90KnRXImpdCiNdBNxcPOcK4M7KoCiZC44KvSFLWFc.</vt:lpwstr>
      </vt:variant>
      <vt:variant>
        <vt:lpwstr/>
      </vt:variant>
      <vt:variant>
        <vt:i4>2752561</vt:i4>
      </vt:variant>
      <vt:variant>
        <vt:i4>1203</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6881305</vt:i4>
      </vt:variant>
      <vt:variant>
        <vt:i4>1200</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2949234</vt:i4>
      </vt:variant>
      <vt:variant>
        <vt:i4>1197</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7536666</vt:i4>
      </vt:variant>
      <vt:variant>
        <vt:i4>1194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6553600</vt:i4>
      </vt:variant>
      <vt:variant>
        <vt:i4>1191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720929</vt:i4>
      </vt:variant>
      <vt:variant>
        <vt:i4>1188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7471220</vt:i4>
      </vt:variant>
      <vt:variant>
        <vt:i4>1185</vt:i4>
      </vt:variant>
      <vt:variant>
        <vt:i4>0</vt:i4>
      </vt:variant>
      <vt:variant>
        <vt:i4>5</vt:i4>
      </vt:variant>
      <vt:variant>
        <vt:lpwstr>http://www.et.gr/idocs-nph/search/pdfViewerForm.html?args=5C7QrtC22wFYAFdDx4L2G3dtvSoClrL86BYA0d1yFht5MXD0LzQTLWPU9yLzB8V68knBzLCmTXKaO6fpVZ6Lx9hLslJUqeiQ5Vyc6WPI2suTJU-sAS178s9Byx4nQLc74ltgv1sbUR4.</vt:lpwstr>
      </vt:variant>
      <vt:variant>
        <vt:lpwstr/>
      </vt:variant>
      <vt:variant>
        <vt:i4>5701695</vt:i4>
      </vt:variant>
      <vt:variant>
        <vt:i4>1182</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5636104</vt:i4>
      </vt:variant>
      <vt:variant>
        <vt:i4>1179</vt:i4>
      </vt:variant>
      <vt:variant>
        <vt:i4>0</vt:i4>
      </vt:variant>
      <vt:variant>
        <vt:i4>5</vt:i4>
      </vt:variant>
      <vt:variant>
        <vt:lpwstr>http://www.et.gr/idocs-nph/search/pdfViewerForm.html?args=5C7QrtC22wGYK2xFpSwMnXdtvSoClrL8VngElbqsA6C4ndCieBbLVuJInJ48_97uHrMts-zFzeyCiBSQOpYnTy36MacmUFCx2ppFvBej56Mmc8Qdb8ZfRJqZnsIAdk8Lv_e6czmhEembNmZCMxLMtYp1uPbbfQk199tsnecAh7FbmQNSBCbUEYAUYqDQRpYJ</vt:lpwstr>
      </vt:variant>
      <vt:variant>
        <vt:lpwstr/>
      </vt:variant>
      <vt:variant>
        <vt:i4>2818163</vt:i4>
      </vt:variant>
      <vt:variant>
        <vt:i4>1176</vt:i4>
      </vt:variant>
      <vt:variant>
        <vt:i4>0</vt:i4>
      </vt:variant>
      <vt:variant>
        <vt:i4>5</vt:i4>
      </vt:variant>
      <vt:variant>
        <vt:lpwstr>http://www.et.gr/idocs-nph/search/pdfViewerForm.html?args=5C7QrtC22wGYK2xFpSwMnXdtvSoClrL84tQ3Uej7Zml5MXD0LzQTLf7MGgcO23N88knBzLCmTXKaO6fpVZ6Lx3UnKl3nP8NxdnJ5r9cmWyJWelDvWS_18kAEhATUkJb0x1LIdQ163nV9K--td6SIuXVMsYlMFL_Gkzxrmlq8fSJ9BVvTJP3fDL6ReQnJmLS2</vt:lpwstr>
      </vt:variant>
      <vt:variant>
        <vt:lpwstr/>
      </vt:variant>
      <vt:variant>
        <vt:i4>6553600</vt:i4>
      </vt:variant>
      <vt:variant>
        <vt:i4>1173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7077926</vt:i4>
      </vt:variant>
      <vt:variant>
        <vt:i4>1170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65572</vt:i4>
      </vt:variant>
      <vt:variant>
        <vt:i4>1167</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2490425</vt:i4>
      </vt:variant>
      <vt:variant>
        <vt:i4>1164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6553600</vt:i4>
      </vt:variant>
      <vt:variant>
        <vt:i4>1161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3276886</vt:i4>
      </vt:variant>
      <vt:variant>
        <vt:i4>1158</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786525</vt:i4>
      </vt:variant>
      <vt:variant>
        <vt:i4>1155</vt:i4>
      </vt:variant>
      <vt:variant>
        <vt:i4>0</vt:i4>
      </vt:variant>
      <vt:variant>
        <vt:i4>5</vt:i4>
      </vt:variant>
      <vt:variant>
        <vt:lpwstr>http://www.et.gr/idocs-nph/search/pdfViewerForm.html?args=5C7QrtC22wFNA1ry4K61p3dtvSoClrL8EutC16MJvBwtiDow6HlTE-JInJ48_97uHrMts-zFzeyCiBSQOpYnT00MHhcXFRTscS7_vRm0kbwhPK6YhXgqqxVdllxa24Qs1NMuZe2wkWE.</vt:lpwstr>
      </vt:variant>
      <vt:variant>
        <vt:lpwstr/>
      </vt:variant>
      <vt:variant>
        <vt:i4>2818068</vt:i4>
      </vt:variant>
      <vt:variant>
        <vt:i4>1152</vt:i4>
      </vt:variant>
      <vt:variant>
        <vt:i4>0</vt:i4>
      </vt:variant>
      <vt:variant>
        <vt:i4>5</vt:i4>
      </vt:variant>
      <vt:variant>
        <vt:lpwstr>http://www.et.gr/idocs-nph/search/pdfViewerForm.html?args=5C7QrtC22wFGQ40gSLPFOXdtvSoClrL8t41p22kte0Fp6k5uE6xNduJInJ48_97uHrMts-zFzeyCiBSQOpYnT00MHhcXFRTscwm58fz01TvuPyShiXnBq5XuspK5jo5agzJrKf1N8Ck.</vt:lpwstr>
      </vt:variant>
      <vt:variant>
        <vt:lpwstr/>
      </vt:variant>
      <vt:variant>
        <vt:i4>5505150</vt:i4>
      </vt:variant>
      <vt:variant>
        <vt:i4>1149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7340149</vt:i4>
      </vt:variant>
      <vt:variant>
        <vt:i4>1146</vt:i4>
      </vt:variant>
      <vt:variant>
        <vt:i4>0</vt:i4>
      </vt:variant>
      <vt:variant>
        <vt:i4>5</vt:i4>
      </vt:variant>
      <vt:variant>
        <vt:lpwstr>http://www.et.gr/idocs-nph/search/pdfViewerForm.html?args=5C7QrtC22wHrZvzjsKBkq3dtvSoClrL8M7DUCsPay0Z5MXD0LzQTLf7MGgcO23N88knBzLCmTXKaO6fpVZ6Lx9hLslJUqeiQhko1cy5cI9CuccA3elbWT7viWfZkPvNHvAOjV44hOEY.</vt:lpwstr>
      </vt:variant>
      <vt:variant>
        <vt:lpwstr/>
      </vt:variant>
      <vt:variant>
        <vt:i4>4128871</vt:i4>
      </vt:variant>
      <vt:variant>
        <vt:i4>1143</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7012432</vt:i4>
      </vt:variant>
      <vt:variant>
        <vt:i4>1140</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1137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3276826</vt:i4>
      </vt:variant>
      <vt:variant>
        <vt:i4>1134</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4128871</vt:i4>
      </vt:variant>
      <vt:variant>
        <vt:i4>1131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8061007</vt:i4>
      </vt:variant>
      <vt:variant>
        <vt:i4>1128</vt:i4>
      </vt:variant>
      <vt:variant>
        <vt:i4>0</vt:i4>
      </vt:variant>
      <vt:variant>
        <vt:i4>5</vt:i4>
      </vt:variant>
      <vt:variant>
        <vt:lpwstr>http://www.et.gr/idocs-nph/search/pdfViewerForm.html?args=5C7QrtC22wFNA1ry4K61p3dtvSoClrL8-11WGLkYj8buFUDqazHcNeJInJ48_97uHrMts-zFzeyCiBSQOpYnT00MHhcXFRTsJ88cV-eRpHHyWZBYlcdMTq3PvPe2wWRcOaYxJNXTcT8.</vt:lpwstr>
      </vt:variant>
      <vt:variant>
        <vt:lpwstr/>
      </vt:variant>
      <vt:variant>
        <vt:i4>3145736</vt:i4>
      </vt:variant>
      <vt:variant>
        <vt:i4>1125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5505090</vt:i4>
      </vt:variant>
      <vt:variant>
        <vt:i4>1122</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3997812</vt:i4>
      </vt:variant>
      <vt:variant>
        <vt:i4>1119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7405627</vt:i4>
      </vt:variant>
      <vt:variant>
        <vt:i4>1116</vt:i4>
      </vt:variant>
      <vt:variant>
        <vt:i4>0</vt:i4>
      </vt:variant>
      <vt:variant>
        <vt:i4>5</vt:i4>
      </vt:variant>
      <vt:variant>
        <vt:lpwstr>http://www.et.gr/idocs-nph/search/pdfViewerForm.html?args=5C7QrtC22wFalhF2BrTT7HdtvSoClrL8qZcZTSsH80R_zJjLAILKFuJInJ48_97uHrMts-zFzeyCiBSQOpYnT00MHhcXFRTsAxWXtpe3zgZX_ByFN340K-5qLfa_olRPfCUG5y2Zcno.</vt:lpwstr>
      </vt:variant>
      <vt:variant>
        <vt:lpwstr/>
      </vt:variant>
      <vt:variant>
        <vt:i4>3997812</vt:i4>
      </vt:variant>
      <vt:variant>
        <vt:i4>1113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2752518</vt:i4>
      </vt:variant>
      <vt:variant>
        <vt:i4>1110</vt:i4>
      </vt:variant>
      <vt:variant>
        <vt:i4>0</vt:i4>
      </vt:variant>
      <vt:variant>
        <vt:i4>5</vt:i4>
      </vt:variant>
      <vt:variant>
        <vt:lpwstr>http://www.et.gr/idocs-nph/search/pdfViewerForm.html?args=5C7QrtC22wHghqNAYvmYB3dtvSoClrL8yPxsy1JNzN0fP1Rf9veiteJInJ48_97uHrMts-zFzeyCiBSQOpYnT00MHhcXFRTsIQBqWDEd4KNF9wwAbi7JNYyMr0CrVGPiHRs8zebvXK0.</vt:lpwstr>
      </vt:variant>
      <vt:variant>
        <vt:lpwstr/>
      </vt:variant>
      <vt:variant>
        <vt:i4>3997812</vt:i4>
      </vt:variant>
      <vt:variant>
        <vt:i4>1107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2228295</vt:i4>
      </vt:variant>
      <vt:variant>
        <vt:i4>1104</vt:i4>
      </vt:variant>
      <vt:variant>
        <vt:i4>0</vt:i4>
      </vt:variant>
      <vt:variant>
        <vt:i4>5</vt:i4>
      </vt:variant>
      <vt:variant>
        <vt:lpwstr>http://www.et.gr/idocs-nph/search/pdfViewerForm.html?args=5C7QrtC22wHghqNAYvmYB3dtvSoClrL870ttxUrqL01p6k5uE6xNduJInJ48_97uHrMts-zFzeyCiBSQOpYnT00MHhcXFRTs3hyqS0FuihJmHdyYv4Jf6b4j5pfU0E81dZog0MmlecU.</vt:lpwstr>
      </vt:variant>
      <vt:variant>
        <vt:lpwstr/>
      </vt:variant>
      <vt:variant>
        <vt:i4>3997812</vt:i4>
      </vt:variant>
      <vt:variant>
        <vt:i4>1101</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6291494</vt:i4>
      </vt:variant>
      <vt:variant>
        <vt:i4>1098</vt:i4>
      </vt:variant>
      <vt:variant>
        <vt:i4>0</vt:i4>
      </vt:variant>
      <vt:variant>
        <vt:i4>5</vt:i4>
      </vt:variant>
      <vt:variant>
        <vt:lpwstr>http://www.et.gr/idocs-nph/search/pdfViewerForm.html?args=5C7QrtC22wHghqNAYvmYB3dtvSoClrL8g7SMqy9tfO95MXD0LzQTLf7MGgcO23N88knBzLCmTXKaO6fpVZ6Lx9hLslJUqeiQb_C_0Wqk1k4xZbuyMIeZgAecBSlM5d9c9rQtotMiKA8.</vt:lpwstr>
      </vt:variant>
      <vt:variant>
        <vt:lpwstr/>
      </vt:variant>
      <vt:variant>
        <vt:i4>2424897</vt:i4>
      </vt:variant>
      <vt:variant>
        <vt:i4>1095</vt:i4>
      </vt:variant>
      <vt:variant>
        <vt:i4>0</vt:i4>
      </vt:variant>
      <vt:variant>
        <vt:i4>5</vt:i4>
      </vt:variant>
      <vt:variant>
        <vt:lpwstr>http://www.et.gr/idocs-nph/search/pdfViewerForm.html?args=5C7QrtC22wHgzIpqlooT4HdtvSoClrL8NXIQRYq8ULt5MXD0LzQTLWPU9yLzB8V68knBzLCmTXKaO6fpVZ6Lx9hLslJUqeiQXkHcO59eVBP6EmiD7kAx1YPynu6H2F_68yjrw-gTBvg.</vt:lpwstr>
      </vt:variant>
      <vt:variant>
        <vt:lpwstr/>
      </vt:variant>
      <vt:variant>
        <vt:i4>3997812</vt:i4>
      </vt:variant>
      <vt:variant>
        <vt:i4>1092</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3997812</vt:i4>
      </vt:variant>
      <vt:variant>
        <vt:i4>1089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6815840</vt:i4>
      </vt:variant>
      <vt:variant>
        <vt:i4>1086</vt:i4>
      </vt:variant>
      <vt:variant>
        <vt:i4>0</vt:i4>
      </vt:variant>
      <vt:variant>
        <vt:i4>5</vt:i4>
      </vt:variant>
      <vt:variant>
        <vt:lpwstr>http://www.et.gr/idocs-nph/search/pdfViewerForm.html?args=5C7QrtC22wHgzIpqlooT4HdtvSoClrL8y0kzqWud5Q15MXD0LzQTLf7MGgcO23N88knBzLCmTXKaO6fpVZ6Lx9hLslJUqeiQlAb7B8xToAaRGOhHcfPAyAQCOr2SUKy6bgWyoPQVRVg.</vt:lpwstr>
      </vt:variant>
      <vt:variant>
        <vt:lpwstr/>
      </vt:variant>
      <vt:variant>
        <vt:i4>3997812</vt:i4>
      </vt:variant>
      <vt:variant>
        <vt:i4>1083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5570659</vt:i4>
      </vt:variant>
      <vt:variant>
        <vt:i4>1080</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4849720</vt:i4>
      </vt:variant>
      <vt:variant>
        <vt:i4>1077</vt:i4>
      </vt:variant>
      <vt:variant>
        <vt:i4>0</vt:i4>
      </vt:variant>
      <vt:variant>
        <vt:i4>5</vt:i4>
      </vt:variant>
      <vt:variant>
        <vt:lpwstr>http://www.et.gr/idocs-nph/search/pdfViewerForm.html?args=5C7QrtC22wEc63YDhn5AeXdtvSoClrL8M5hGPq04sAN5MXD0LzQTLWPU9yLzB8V68knBzLCmTXKaO6fpVZ6Lx9hLslJUqeiQkDTXN_lts2B0zwK7tlja3OYs0JQUd0ZtkUAt33iziZE.</vt:lpwstr>
      </vt:variant>
      <vt:variant>
        <vt:lpwstr/>
      </vt:variant>
      <vt:variant>
        <vt:i4>7536666</vt:i4>
      </vt:variant>
      <vt:variant>
        <vt:i4>1074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7077960</vt:i4>
      </vt:variant>
      <vt:variant>
        <vt:i4>1071</vt:i4>
      </vt:variant>
      <vt:variant>
        <vt:i4>0</vt:i4>
      </vt:variant>
      <vt:variant>
        <vt:i4>5</vt:i4>
      </vt:variant>
      <vt:variant>
        <vt:lpwstr>http://www.et.gr/idocs-nph/search/pdfViewerForm.html?args=5C7QrtC22wFGQ40gSLPFOXdtvSoClrL8D444lLnbZMN5MXD0LzQTLWPU9yLzB8V68knBzLCmTXKaO6fpVZ6Lx9hLslJUqeiQkh68UNHv1PTnvQcFy8i4XYL4ejqsVAhGvoANt4Ok_z0.</vt:lpwstr>
      </vt:variant>
      <vt:variant>
        <vt:lpwstr/>
      </vt:variant>
      <vt:variant>
        <vt:i4>2621473</vt:i4>
      </vt:variant>
      <vt:variant>
        <vt:i4>1068</vt:i4>
      </vt:variant>
      <vt:variant>
        <vt:i4>0</vt:i4>
      </vt:variant>
      <vt:variant>
        <vt:i4>5</vt:i4>
      </vt:variant>
      <vt:variant>
        <vt:lpwstr>http://www.et.gr/idocs-nph/search/pdfViewerForm.html?args=5C7QrtC22wFGQ40gSLPFOXdtvSoClrL8smx2PaOMA0btIl9LGdkF53UIxsx942CdyqxSQYNuqAGCF0IfB9HI6hq6ZkZV96FI5ptgQy61UeO0HSGD3jNqckXTLxDlWAQrbX-jaoB7Uh8.</vt:lpwstr>
      </vt:variant>
      <vt:variant>
        <vt:lpwstr/>
      </vt:variant>
      <vt:variant>
        <vt:i4>6357114</vt:i4>
      </vt:variant>
      <vt:variant>
        <vt:i4>1065</vt:i4>
      </vt:variant>
      <vt:variant>
        <vt:i4>0</vt:i4>
      </vt:variant>
      <vt:variant>
        <vt:i4>5</vt:i4>
      </vt:variant>
      <vt:variant>
        <vt:lpwstr>http://www.et.gr/idocs-nph/search/pdfViewerForm.html?args=5C7QrtC22wHrZvzjsKBkq3dtvSoClrL8WkQtR1OJjJd5MXD0LzQTLWPU9yLzB8V68knBzLCmTXKaO6fpVZ6Lx9hLslJUqeiQMz4OA7EfUmnxIHzVxJOhkGjHt9j1bWDDipEOkWT5Dds.</vt:lpwstr>
      </vt:variant>
      <vt:variant>
        <vt:lpwstr/>
      </vt:variant>
      <vt:variant>
        <vt:i4>3670064</vt:i4>
      </vt:variant>
      <vt:variant>
        <vt:i4>1062</vt:i4>
      </vt:variant>
      <vt:variant>
        <vt:i4>0</vt:i4>
      </vt:variant>
      <vt:variant>
        <vt:i4>5</vt:i4>
      </vt:variant>
      <vt:variant>
        <vt:lpwstr>http://www.et.gr/idocs-nph/search/pdfViewerForm.html?args=5C7QrtC22wHrZvzjsKBkq3dtvSoClrL8qch8ztD7IMbtIl9LGdkF53UIxsx942CdyqxSQYNuqAGCF0IfB9HI6hq6ZkZV96FIj1dGesYp1Rp58LC1wBCemuMUwGu1bJ0vWPbUZ-7OlDk.</vt:lpwstr>
      </vt:variant>
      <vt:variant>
        <vt:lpwstr/>
      </vt:variant>
      <vt:variant>
        <vt:i4>4128871</vt:i4>
      </vt:variant>
      <vt:variant>
        <vt:i4>1059</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2818164</vt:i4>
      </vt:variant>
      <vt:variant>
        <vt:i4>1056</vt:i4>
      </vt:variant>
      <vt:variant>
        <vt:i4>0</vt:i4>
      </vt:variant>
      <vt:variant>
        <vt:i4>5</vt:i4>
      </vt:variant>
      <vt:variant>
        <vt:lpwstr>http://www.et.gr/idocs-nph/search/pdfViewerForm.html?args=5C7QrtC22wF7YkbUtryc43dtvSoClrL87TVLbP6RgP3tIl9LGdkF53UIxsx942CdyqxSQYNuqAGCF0IfB9HI6hq6ZkZV96FIafCH-6Wi4ywAga0Q6mkpSW60bEwBjhz7andTS7utSYw.</vt:lpwstr>
      </vt:variant>
      <vt:variant>
        <vt:lpwstr/>
      </vt:variant>
      <vt:variant>
        <vt:i4>3014766</vt:i4>
      </vt:variant>
      <vt:variant>
        <vt:i4>1053</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8061047</vt:i4>
      </vt:variant>
      <vt:variant>
        <vt:i4>1050</vt:i4>
      </vt:variant>
      <vt:variant>
        <vt:i4>0</vt:i4>
      </vt:variant>
      <vt:variant>
        <vt:i4>5</vt:i4>
      </vt:variant>
      <vt:variant>
        <vt:lpwstr>http://www.et.gr/idocs-nph/search/pdfViewerForm.html?args=5C7QrtC22wFWwnXHUzxPWXdtvSoClrL8zNy8ycs-iQh5MXD0LzQTLWPU9yLzB8V68knBzLCmTXKaO6fpVZ6Lx9hLslJUqeiQQMPGwu5D16PNWmjbRnemUQISDi-748j3KJYoGu2AGjw.</vt:lpwstr>
      </vt:variant>
      <vt:variant>
        <vt:lpwstr/>
      </vt:variant>
      <vt:variant>
        <vt:i4>2490465</vt:i4>
      </vt:variant>
      <vt:variant>
        <vt:i4>1047</vt:i4>
      </vt:variant>
      <vt:variant>
        <vt:i4>0</vt:i4>
      </vt:variant>
      <vt:variant>
        <vt:i4>5</vt:i4>
      </vt:variant>
      <vt:variant>
        <vt:lpwstr>http://www.et.gr/idocs-nph/search/pdfViewerForm.html?args=5C7QrtC22wHO1H1f3wMBQHdtvSoClrL8WkQtR1OJjJd5MXD0LzQTLWPU9yLzB8V68knBzLCmTXKaO6fpVZ6Lx9hLslJUqeiQDfD1rBqUGYXaKpTpW2kVB2uoPShyhR2mzbEKVS7-TEk.</vt:lpwstr>
      </vt:variant>
      <vt:variant>
        <vt:lpwstr/>
      </vt:variant>
      <vt:variant>
        <vt:i4>6553600</vt:i4>
      </vt:variant>
      <vt:variant>
        <vt:i4>1044</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3997766</vt:i4>
      </vt:variant>
      <vt:variant>
        <vt:i4>1041</vt:i4>
      </vt:variant>
      <vt:variant>
        <vt:i4>0</vt:i4>
      </vt:variant>
      <vt:variant>
        <vt:i4>5</vt:i4>
      </vt:variant>
      <vt:variant>
        <vt:lpwstr>http://www.et.gr/idocs-nph/search/pdfViewerForm.html?args=5C7QrtC22wHrZvzjsKBkq3dtvSoClrL8NFVwjN9oWbYtiDow6HlTE-JInJ48_97uHrMts-zFzeyCiBSQOpYnT00MHhcXFRTs-HjJzSP5NV1vyKZxGf78jqy1P0pE2XEzCs-TRMU-TwU.</vt:lpwstr>
      </vt:variant>
      <vt:variant>
        <vt:lpwstr/>
      </vt:variant>
      <vt:variant>
        <vt:i4>3276826</vt:i4>
      </vt:variant>
      <vt:variant>
        <vt:i4>1038</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7077975</vt:i4>
      </vt:variant>
      <vt:variant>
        <vt:i4>1035</vt:i4>
      </vt:variant>
      <vt:variant>
        <vt:i4>0</vt:i4>
      </vt:variant>
      <vt:variant>
        <vt:i4>5</vt:i4>
      </vt:variant>
      <vt:variant>
        <vt:lpwstr>http://www.et.gr/idocs-nph/search/pdfViewerForm.html?args=5C7QrtC22wGQ_kZuUB4NxXdtvSoClrL8yznwqApJ_Lv3U4LPcASlceJInJ48_97uHrMts-zFzeyCiBSQOpYnT00MHhcXFRTsV5EP3tyLDnIAw-7uCJyNjnlw562p6m-ZZaCTB4xeRjc.</vt:lpwstr>
      </vt:variant>
      <vt:variant>
        <vt:lpwstr/>
      </vt:variant>
      <vt:variant>
        <vt:i4>4128871</vt:i4>
      </vt:variant>
      <vt:variant>
        <vt:i4>1032</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1029</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3014766</vt:i4>
      </vt:variant>
      <vt:variant>
        <vt:i4>1026</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6553600</vt:i4>
      </vt:variant>
      <vt:variant>
        <vt:i4>1023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3145798</vt:i4>
      </vt:variant>
      <vt:variant>
        <vt:i4>1020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3211374</vt:i4>
      </vt:variant>
      <vt:variant>
        <vt:i4>1017</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5505090</vt:i4>
      </vt:variant>
      <vt:variant>
        <vt:i4>1014</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1011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6422592</vt:i4>
      </vt:variant>
      <vt:variant>
        <vt:i4>1008</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6750324</vt:i4>
      </vt:variant>
      <vt:variant>
        <vt:i4>1005</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5963874</vt:i4>
      </vt:variant>
      <vt:variant>
        <vt:i4>1002</vt:i4>
      </vt:variant>
      <vt:variant>
        <vt:i4>0</vt:i4>
      </vt:variant>
      <vt:variant>
        <vt:i4>5</vt:i4>
      </vt:variant>
      <vt:variant>
        <vt:lpwstr>http://www.et.gr/idocs-nph/search/pdfViewerForm.html?args=5C7QrtC22wEjGnbAWBkpTXdtvSoClrL80D36Y8qHKo55MXD0LzQTLf7MGgcO23N88knBzLCmTXKaO6fpVZ6Lx9hLslJUqeiQ91dtdgulYX-1AgSWeKaWuUFcrnMEvfdIx-VlT_gF--Y.</vt:lpwstr>
      </vt:variant>
      <vt:variant>
        <vt:lpwstr/>
      </vt:variant>
      <vt:variant>
        <vt:i4>3997812</vt:i4>
      </vt:variant>
      <vt:variant>
        <vt:i4>999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996</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3276886</vt:i4>
      </vt:variant>
      <vt:variant>
        <vt:i4>993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5505090</vt:i4>
      </vt:variant>
      <vt:variant>
        <vt:i4>990</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7012432</vt:i4>
      </vt:variant>
      <vt:variant>
        <vt:i4>987</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984</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981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978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3211374</vt:i4>
      </vt:variant>
      <vt:variant>
        <vt:i4>975</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3735592</vt:i4>
      </vt:variant>
      <vt:variant>
        <vt:i4>972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4456520</vt:i4>
      </vt:variant>
      <vt:variant>
        <vt:i4>969</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7733254</vt:i4>
      </vt:variant>
      <vt:variant>
        <vt:i4>966</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3276886</vt:i4>
      </vt:variant>
      <vt:variant>
        <vt:i4>963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960</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1114215</vt:i4>
      </vt:variant>
      <vt:variant>
        <vt:i4>957</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954</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720990</vt:i4>
      </vt:variant>
      <vt:variant>
        <vt:i4>951</vt:i4>
      </vt:variant>
      <vt:variant>
        <vt:i4>0</vt:i4>
      </vt:variant>
      <vt:variant>
        <vt:i4>5</vt:i4>
      </vt:variant>
      <vt:variant>
        <vt:lpwstr>http://www.et.gr/idocs-nph/search/pdfViewerForm.html?args=5C7QrtC22wHrZvzjsKBkq3dtvSoClrL8zT3FrY18BEN5MXD0LzQTLf7MGgcO23N88knBzLCmTXKaO6fpVZ6Lx9hLslJUqeiQ3eWTShXGrwQTLL_3OLaVtZyNXFwYDUWTW2gFTU0_M9o.</vt:lpwstr>
      </vt:variant>
      <vt:variant>
        <vt:lpwstr/>
      </vt:variant>
      <vt:variant>
        <vt:i4>4128871</vt:i4>
      </vt:variant>
      <vt:variant>
        <vt:i4>948</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945</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942</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6750324</vt:i4>
      </vt:variant>
      <vt:variant>
        <vt:i4>939</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7667712</vt:i4>
      </vt:variant>
      <vt:variant>
        <vt:i4>936</vt:i4>
      </vt:variant>
      <vt:variant>
        <vt:i4>0</vt:i4>
      </vt:variant>
      <vt:variant>
        <vt:i4>5</vt:i4>
      </vt:variant>
      <vt:variant>
        <vt:lpwstr/>
      </vt:variant>
      <vt:variant>
        <vt:lpwstr>_Β._ΣΥΛΛΟΓΗ_ΔΙΑΤΑΞΕΩΝ</vt:lpwstr>
      </vt:variant>
      <vt:variant>
        <vt:i4>2490425</vt:i4>
      </vt:variant>
      <vt:variant>
        <vt:i4>933</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327736</vt:i4>
      </vt:variant>
      <vt:variant>
        <vt:i4>930</vt:i4>
      </vt:variant>
      <vt:variant>
        <vt:i4>0</vt:i4>
      </vt:variant>
      <vt:variant>
        <vt:i4>5</vt:i4>
      </vt:variant>
      <vt:variant>
        <vt:lpwstr>http://www.et.gr/idocs-nph/search/pdfViewerForm.html?args=5C7QrtC22wEaosRGzKxO6XdtvSoClrL8O3ZSlWmxqUDNZ8op6Z_wSuJInJ48_97uHrMts-zFzeyCiBSQOpYnT00MHhcXFRTsI2r1FHyauA0e21yRFQLwC1pOnFLYyvCqq_hLG9uQbtg.</vt:lpwstr>
      </vt:variant>
      <vt:variant>
        <vt:lpwstr/>
      </vt:variant>
      <vt:variant>
        <vt:i4>1703985</vt:i4>
      </vt:variant>
      <vt:variant>
        <vt:i4>927</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924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4587562</vt:i4>
      </vt:variant>
      <vt:variant>
        <vt:i4>921</vt:i4>
      </vt:variant>
      <vt:variant>
        <vt:i4>0</vt:i4>
      </vt:variant>
      <vt:variant>
        <vt:i4>5</vt:i4>
      </vt:variant>
      <vt:variant>
        <vt:lpwstr>http://www.et.gr/idocs-nph/search/pdfViewerForm.html?args=5C7QrtC22wGYK2xFpSwMnXdtvSoClrL8JLwbyUExxi95MXD0LzQTLf7MGgcO23N88knBzLCmTXKaO6fpVZ6Lx9hLslJUqeiQ3DEEkzpgRJNXPcauZUO_frlCCrGYM5ZV1Iu4jNd3nyY.</vt:lpwstr>
      </vt:variant>
      <vt:variant>
        <vt:lpwstr/>
      </vt:variant>
      <vt:variant>
        <vt:i4>3997754</vt:i4>
      </vt:variant>
      <vt:variant>
        <vt:i4>918</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915</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6226012</vt:i4>
      </vt:variant>
      <vt:variant>
        <vt:i4>912</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5505150</vt:i4>
      </vt:variant>
      <vt:variant>
        <vt:i4>909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393261</vt:i4>
      </vt:variant>
      <vt:variant>
        <vt:i4>906</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3145798</vt:i4>
      </vt:variant>
      <vt:variant>
        <vt:i4>903</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6226012</vt:i4>
      </vt:variant>
      <vt:variant>
        <vt:i4>900</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393261</vt:i4>
      </vt:variant>
      <vt:variant>
        <vt:i4>897</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3866664</vt:i4>
      </vt:variant>
      <vt:variant>
        <vt:i4>894</vt:i4>
      </vt:variant>
      <vt:variant>
        <vt:i4>0</vt:i4>
      </vt:variant>
      <vt:variant>
        <vt:i4>5</vt:i4>
      </vt:variant>
      <vt:variant>
        <vt:lpwstr>http://www.et.gr/idocs-nph/search/pdfViewerForm.html?args=5C7QrtC22wHgzIpqlooT4HdtvSoClrL82yh7yZjcHft5MXD0LzQTLWPU9yLzB8V68knBzLCmTXKaO6fpVZ6Lx9hLslJUqeiQkaqsSa8j8oHr4md935vndyiABRWVZxCj8exzNTpwkm0.</vt:lpwstr>
      </vt:variant>
      <vt:variant>
        <vt:lpwstr/>
      </vt:variant>
      <vt:variant>
        <vt:i4>2490425</vt:i4>
      </vt:variant>
      <vt:variant>
        <vt:i4>891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888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5898264</vt:i4>
      </vt:variant>
      <vt:variant>
        <vt:i4>885</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Files\Content.Outlook\AppData\Local\AppData\Local\Temp\ΦΕΚ B 116 \ 21.01.2015</vt:lpwstr>
      </vt:variant>
      <vt:variant>
        <vt:lpwstr/>
      </vt:variant>
      <vt:variant>
        <vt:i4>7012434</vt:i4>
      </vt:variant>
      <vt:variant>
        <vt:i4>882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6553600</vt:i4>
      </vt:variant>
      <vt:variant>
        <vt:i4>879</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917611</vt:i4>
      </vt:variant>
      <vt:variant>
        <vt:i4>876</vt:i4>
      </vt:variant>
      <vt:variant>
        <vt:i4>0</vt:i4>
      </vt:variant>
      <vt:variant>
        <vt:i4>5</vt:i4>
      </vt:variant>
      <vt:variant>
        <vt:lpwstr>http://www.et.gr/idocs-nph/search/pdfViewerForm.html?args=5C7QrtC22wEbA_BZxkczbHdtvSoClrL8RC-n_7hz1t0fP1Rf9veiteJInJ48_97uHrMts-zFzeyCiBSQOpYnT00MHhcXFRTsucEwvP2tuUl-Mw3sW1kGJfrDxNAfVSIu33PtLrUNvhU.</vt:lpwstr>
      </vt:variant>
      <vt:variant>
        <vt:lpwstr/>
      </vt:variant>
      <vt:variant>
        <vt:i4>3735592</vt:i4>
      </vt:variant>
      <vt:variant>
        <vt:i4>873</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7077926</vt:i4>
      </vt:variant>
      <vt:variant>
        <vt:i4>870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2490449</vt:i4>
      </vt:variant>
      <vt:variant>
        <vt:i4>867</vt:i4>
      </vt:variant>
      <vt:variant>
        <vt:i4>0</vt:i4>
      </vt:variant>
      <vt:variant>
        <vt:i4>5</vt:i4>
      </vt:variant>
      <vt:variant>
        <vt:lpwstr>http://www.et.gr/idocs-nph/search/pdfViewerForm.html?args=5C7QrtC22wEsrjP0JAlxBXdtvSoClrL8BnpRQctDhQl5MXD0LzQTLf7MGgcO23N88knBzLCmTXKaO6fpVZ6Lx9hLslJUqeiQT9g6JW5rTtSCc8kMF54J-N_xQlVrptmD2wPBOhsQGrg.</vt:lpwstr>
      </vt:variant>
      <vt:variant>
        <vt:lpwstr/>
      </vt:variant>
      <vt:variant>
        <vt:i4>6291515</vt:i4>
      </vt:variant>
      <vt:variant>
        <vt:i4>864</vt:i4>
      </vt:variant>
      <vt:variant>
        <vt:i4>0</vt:i4>
      </vt:variant>
      <vt:variant>
        <vt:i4>5</vt:i4>
      </vt:variant>
      <vt:variant>
        <vt:lpwstr>http://www.et.gr/idocs-nph/search/pdfViewerForm.html?args=5C7QrtC22wEsrjP0JAlxBXdtvSoClrL8QtpHkDjBQBZ5MXD0LzQTLf7MGgcO23N88knBzLCmTXKaO6fpVZ6Lx9hLslJUqeiQGwoGigNB42wazLZNb0tHs-JEsLtgphFL-lwIHAHH8rE.</vt:lpwstr>
      </vt:variant>
      <vt:variant>
        <vt:lpwstr/>
      </vt:variant>
      <vt:variant>
        <vt:i4>4391011</vt:i4>
      </vt:variant>
      <vt:variant>
        <vt:i4>861</vt:i4>
      </vt:variant>
      <vt:variant>
        <vt:i4>0</vt:i4>
      </vt:variant>
      <vt:variant>
        <vt:i4>5</vt:i4>
      </vt:variant>
      <vt:variant>
        <vt:lpwstr>http://www.et.gr/idocs-nph/search/pdfViewerForm.html?args=5C7QrtC22wFHp_31M9ESQXdtvSoClrL8Zjm1qqJgPWN5MXD0LzQTLf7MGgcO23N88knBzLCmTXKaO6fpVZ6Lx9hLslJUqeiQrFb2mGL9bXi1o8dJs-MyU1RG4lKxZZp40Ut3eg34odk.</vt:lpwstr>
      </vt:variant>
      <vt:variant>
        <vt:lpwstr/>
      </vt:variant>
      <vt:variant>
        <vt:i4>6881394</vt:i4>
      </vt:variant>
      <vt:variant>
        <vt:i4>858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6881305</vt:i4>
      </vt:variant>
      <vt:variant>
        <vt:i4>855</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3866632</vt:i4>
      </vt:variant>
      <vt:variant>
        <vt:i4>852</vt:i4>
      </vt:variant>
      <vt:variant>
        <vt:i4>0</vt:i4>
      </vt:variant>
      <vt:variant>
        <vt:i4>5</vt:i4>
      </vt:variant>
      <vt:variant>
        <vt:lpwstr>http://www.et.gr/idocs-nph/search/pdfViewerForm.html?args=5C7QrtC22wE4q6ggiv8WTXdtvSoClrL8NFVwjN9oWbZ5MXD0LzQTLf7MGgcO23N88knBzLCmTXKaO6fpVZ6Lx3UnKl3nP8NxdnJ5r9cmWyJWelDvWS_18kAEhATUkJb0x1LIdQ163nV9K--td6SIuWi1kmKfZjN8a0XWpRJiUzsy5WfLwW2y43dl-e7C1Jvx</vt:lpwstr>
      </vt:variant>
      <vt:variant>
        <vt:lpwstr/>
      </vt:variant>
      <vt:variant>
        <vt:i4>6619215</vt:i4>
      </vt:variant>
      <vt:variant>
        <vt:i4>849</vt:i4>
      </vt:variant>
      <vt:variant>
        <vt:i4>0</vt:i4>
      </vt:variant>
      <vt:variant>
        <vt:i4>5</vt:i4>
      </vt:variant>
      <vt:variant>
        <vt:lpwstr>http://www.et.gr/idocs-nph/search/pdfViewerForm.html?args=5C7QrtC22wE4q6ggiv8WTXdtvSoClrL8-zFLpBf_Zex5MXD0LzQTLf7MGgcO23N88knBzLCmTXKaO6fpVZ6Lx3UnKl3nP8NxdnJ5r9cmWyJWelDvWS_18kAEhATUkJb0x1LIdQ163nV9K--td6SIuf-JsyrOzFrR810KS_-ARyWAksIUAymjfzxT4FzfYwmB</vt:lpwstr>
      </vt:variant>
      <vt:variant>
        <vt:lpwstr/>
      </vt:variant>
      <vt:variant>
        <vt:i4>7536761</vt:i4>
      </vt:variant>
      <vt:variant>
        <vt:i4>846</vt:i4>
      </vt:variant>
      <vt:variant>
        <vt:i4>0</vt:i4>
      </vt:variant>
      <vt:variant>
        <vt:i4>5</vt:i4>
      </vt:variant>
      <vt:variant>
        <vt:lpwstr>http://www.et.gr/idocs-nph/search/pdfViewerForm.html?args=5C7QrtC22wEc63YDhn5AeXdtvSoClrL8Q8U8iQ7b4GB5MXD0LzQTLf7MGgcO23N88knBzLCmTXKaO6fpVZ6Lx9hLslJUqeiQzocUjHMlsBCYpusPTBCKSKtQVyU6_900-ecG_coPauo.</vt:lpwstr>
      </vt:variant>
      <vt:variant>
        <vt:lpwstr/>
      </vt:variant>
      <vt:variant>
        <vt:i4>1441918</vt:i4>
      </vt:variant>
      <vt:variant>
        <vt:i4>843</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1703985</vt:i4>
      </vt:variant>
      <vt:variant>
        <vt:i4>840</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837</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3473438</vt:i4>
      </vt:variant>
      <vt:variant>
        <vt:i4>834</vt:i4>
      </vt:variant>
      <vt:variant>
        <vt:i4>0</vt:i4>
      </vt:variant>
      <vt:variant>
        <vt:i4>5</vt:i4>
      </vt:variant>
      <vt:variant>
        <vt:lpwstr>http://www.et.gr/idocs-nph/search/pdfViewerForm.html?args=5C7QrtC22wFYAFdDx4L2G3dtvSoClrL8_q7ut2PVjhp5MXD0LzQTLf7MGgcO23N88knBzLCmTXKaO6fpVZ6Lx9hLslJUqeiQDRLNceEJ-bfHrVh0XkAfOb7ccX7i4ZYlcUzIoPlSbMA.</vt:lpwstr>
      </vt:variant>
      <vt:variant>
        <vt:lpwstr/>
      </vt:variant>
      <vt:variant>
        <vt:i4>2752600</vt:i4>
      </vt:variant>
      <vt:variant>
        <vt:i4>831</vt:i4>
      </vt:variant>
      <vt:variant>
        <vt:i4>0</vt:i4>
      </vt:variant>
      <vt:variant>
        <vt:i4>5</vt:i4>
      </vt:variant>
      <vt:variant>
        <vt:lpwstr>http://www.et.gr/idocs-nph/search/pdfViewerForm.html?args=5C7QrtC22wGYK2xFpSwMnXdtvSoClrL8oegNlWStPL8tiDow6HlTE-JInJ48_97uHrMts-zFzeyCiBSQOpYnT00MHhcXFRTsno6tDzYeIVro8wfwwDH4CpmuapN7F32ufydP9xOVZW8.</vt:lpwstr>
      </vt:variant>
      <vt:variant>
        <vt:lpwstr/>
      </vt:variant>
      <vt:variant>
        <vt:i4>7733254</vt:i4>
      </vt:variant>
      <vt:variant>
        <vt:i4>828</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3145736</vt:i4>
      </vt:variant>
      <vt:variant>
        <vt:i4>825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3997754</vt:i4>
      </vt:variant>
      <vt:variant>
        <vt:i4>822</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819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4128871</vt:i4>
      </vt:variant>
      <vt:variant>
        <vt:i4>816</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7012369</vt:i4>
      </vt:variant>
      <vt:variant>
        <vt:i4>813</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6881394</vt:i4>
      </vt:variant>
      <vt:variant>
        <vt:i4>810</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3211377</vt:i4>
      </vt:variant>
      <vt:variant>
        <vt:i4>807</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3145798</vt:i4>
      </vt:variant>
      <vt:variant>
        <vt:i4>804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5570659</vt:i4>
      </vt:variant>
      <vt:variant>
        <vt:i4>801</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798</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795</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7012434</vt:i4>
      </vt:variant>
      <vt:variant>
        <vt:i4>792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3211377</vt:i4>
      </vt:variant>
      <vt:variant>
        <vt:i4>789</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1441918</vt:i4>
      </vt:variant>
      <vt:variant>
        <vt:i4>786</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7667816</vt:i4>
      </vt:variant>
      <vt:variant>
        <vt:i4>783</vt:i4>
      </vt:variant>
      <vt:variant>
        <vt:i4>0</vt:i4>
      </vt:variant>
      <vt:variant>
        <vt:i4>5</vt:i4>
      </vt:variant>
      <vt:variant>
        <vt:lpwstr>http://www.et.gr/idocs-nph/search/pdfViewerForm.html?args=5C7QrtC22wEbA_BZxkczbHdtvSoClrL8L0XCZRk17YV5MXD0LzQTLf7MGgcO23N88knBzLCmTXKaO6fpVZ6Lx9hLslJUqeiQmer7x_XDjFBF98RCFblkg1grTcdvYp5nenQbG-OV0ss.</vt:lpwstr>
      </vt:variant>
      <vt:variant>
        <vt:lpwstr/>
      </vt:variant>
      <vt:variant>
        <vt:i4>3145798</vt:i4>
      </vt:variant>
      <vt:variant>
        <vt:i4>780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5505150</vt:i4>
      </vt:variant>
      <vt:variant>
        <vt:i4>777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2162786</vt:i4>
      </vt:variant>
      <vt:variant>
        <vt:i4>774</vt:i4>
      </vt:variant>
      <vt:variant>
        <vt:i4>0</vt:i4>
      </vt:variant>
      <vt:variant>
        <vt:i4>5</vt:i4>
      </vt:variant>
      <vt:variant>
        <vt:lpwstr>http://www.et.gr/idocs-nph/search/pdfViewerForm.html?args=5C7QrtC22wFHp_31M9ESQXdtvSoClrL8Iqk9pJn1S_jtIl9LGdkF53UIxsx942CdyqxSQYNuqAGCF0IfB9HI6hq6ZkZV96FIGzgFamR6u24A4KNzPlzM2wZiT0M43VoWIuV4xE1J69s.</vt:lpwstr>
      </vt:variant>
      <vt:variant>
        <vt:lpwstr/>
      </vt:variant>
      <vt:variant>
        <vt:i4>2490425</vt:i4>
      </vt:variant>
      <vt:variant>
        <vt:i4>771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768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5701633</vt:i4>
      </vt:variant>
      <vt:variant>
        <vt:i4>765</vt:i4>
      </vt:variant>
      <vt:variant>
        <vt:i4>0</vt:i4>
      </vt:variant>
      <vt:variant>
        <vt:i4>5</vt:i4>
      </vt:variant>
      <vt:variant>
        <vt:lpwstr>http://www.et.gr/idocs-nph/search/pdfViewerForm.html?args=5C7QrtC22wEc63YDhn5AeXdtvSoClrL8daD3V9qz-bjuFUDqazHcNeJInJ48_97uHrMts-zFzeyCiBSQOpYnTy36MacmUFCx2ppFvBej56Mmc8Qdb8ZfRJqZnsIAdk8Lv_e6czmhEembNmZCMxLMtW1YihFQLSfIc7DGHICTDM6MwoqRCaYuzC-q33ESfCuB</vt:lpwstr>
      </vt:variant>
      <vt:variant>
        <vt:lpwstr/>
      </vt:variant>
      <vt:variant>
        <vt:i4>8323124</vt:i4>
      </vt:variant>
      <vt:variant>
        <vt:i4>762</vt:i4>
      </vt:variant>
      <vt:variant>
        <vt:i4>0</vt:i4>
      </vt:variant>
      <vt:variant>
        <vt:i4>5</vt:i4>
      </vt:variant>
      <vt:variant>
        <vt:lpwstr>http://www.et.gr/idocs-nph/search/pdfViewerForm.html?args=5C7QrtC22wEc63YDhn5AeXdtvSoClrL8puV55ZCI0p15MXD0LzQTLWPU9yLzB8V68knBzLCmTXKaO6fpVZ6Lx9hLslJUqeiQ2Kg9K5Cplou53CKwOinfHCGTHCbhGye43v4FGqld4OM.</vt:lpwstr>
      </vt:variant>
      <vt:variant>
        <vt:lpwstr/>
      </vt:variant>
      <vt:variant>
        <vt:i4>87</vt:i4>
      </vt:variant>
      <vt:variant>
        <vt:i4>759</vt:i4>
      </vt:variant>
      <vt:variant>
        <vt:i4>0</vt:i4>
      </vt:variant>
      <vt:variant>
        <vt:i4>5</vt:i4>
      </vt:variant>
      <vt:variant>
        <vt:lpwstr>http://www.et.gr/idocs-nph/search/pdfViewerForm.html?args=5C7QrtC22wEc63YDhn5AeXdtvSoClrL8vq__ztTtDsfNZ8op6Z_wSuJInJ48_97uHrMts-zFzeyCiBSQOpYnT00MHhcXFRTsEMTET7TsZYEwZcpvmGEfqIloLAkr8N5PO2rdH7Sc9u4.</vt:lpwstr>
      </vt:variant>
      <vt:variant>
        <vt:lpwstr/>
      </vt:variant>
      <vt:variant>
        <vt:i4>7536666</vt:i4>
      </vt:variant>
      <vt:variant>
        <vt:i4>756</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6488161</vt:i4>
      </vt:variant>
      <vt:variant>
        <vt:i4>753</vt:i4>
      </vt:variant>
      <vt:variant>
        <vt:i4>0</vt:i4>
      </vt:variant>
      <vt:variant>
        <vt:i4>5</vt:i4>
      </vt:variant>
      <vt:variant>
        <vt:lpwstr>http://www.et.gr/idocs-nph/search/pdfViewerForm.html?args=5C7QrtC22wEc63YDhn5AeXdtvSoClrL8Odaz7e2VCox5MXD0LzQTLf7MGgcO23N88knBzLCmTXKaO6fpVZ6Lx9hLslJUqeiQhjORePTyyDKZ3poeuQpGV5Vctp0PDYligR64v82AtBU.</vt:lpwstr>
      </vt:variant>
      <vt:variant>
        <vt:lpwstr/>
      </vt:variant>
      <vt:variant>
        <vt:i4>1441918</vt:i4>
      </vt:variant>
      <vt:variant>
        <vt:i4>750</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1966162</vt:i4>
      </vt:variant>
      <vt:variant>
        <vt:i4>747</vt:i4>
      </vt:variant>
      <vt:variant>
        <vt:i4>0</vt:i4>
      </vt:variant>
      <vt:variant>
        <vt:i4>5</vt:i4>
      </vt:variant>
      <vt:variant>
        <vt:lpwstr>http://www.et.gr/idocs-nph/search/pdfViewerForm.html?args=5C7QrtC22wEbA_BZxkczbHdtvSoClrL8q6KUEZFb2m55MXD0LzQTLf7MGgcO23N88knBzLCmTXKaO6fpVZ6Lx9hLslJUqeiQBMQJ_saTJu9urZNiQz9YqMqakp-KCHalBqEs8XgufoE.</vt:lpwstr>
      </vt:variant>
      <vt:variant>
        <vt:lpwstr/>
      </vt:variant>
      <vt:variant>
        <vt:i4>1966093</vt:i4>
      </vt:variant>
      <vt:variant>
        <vt:i4>744</vt:i4>
      </vt:variant>
      <vt:variant>
        <vt:i4>0</vt:i4>
      </vt:variant>
      <vt:variant>
        <vt:i4>5</vt:i4>
      </vt:variant>
      <vt:variant>
        <vt:lpwstr>http://www.et.gr/idocs-nph/search/pdfViewerForm.html?args=5C7QrtC22wEbA_BZxkczbHdtvSoClrL8LHF9k8yiZ3t5MXD0LzQTLWPU9yLzB8V68knBzLCmTXKaO6fpVZ6Lx9hLslJUqeiQhMuPeBJijrLm6O4j9LOX-GQEkhEdotzVjb_7SEi6ysM.</vt:lpwstr>
      </vt:variant>
      <vt:variant>
        <vt:lpwstr/>
      </vt:variant>
      <vt:variant>
        <vt:i4>6226032</vt:i4>
      </vt:variant>
      <vt:variant>
        <vt:i4>741</vt:i4>
      </vt:variant>
      <vt:variant>
        <vt:i4>0</vt:i4>
      </vt:variant>
      <vt:variant>
        <vt:i4>5</vt:i4>
      </vt:variant>
      <vt:variant>
        <vt:lpwstr>http://www.et.gr/idocs-nph/search/pdfViewerForm.html?args=5C7QrtC22wEbA_BZxkczbHdtvSoClrL8t41p22kte0EtiDow6HlTE-JInJ48_97uHrMts-zFzeyCiBSQOpYnT00MHhcXFRTszqsRFyUYaRU8c3D0ysQmasR0wO9tvcbr_0llP5mYkb8.</vt:lpwstr>
      </vt:variant>
      <vt:variant>
        <vt:lpwstr/>
      </vt:variant>
      <vt:variant>
        <vt:i4>5111915</vt:i4>
      </vt:variant>
      <vt:variant>
        <vt:i4>738</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7864445</vt:i4>
      </vt:variant>
      <vt:variant>
        <vt:i4>735</vt:i4>
      </vt:variant>
      <vt:variant>
        <vt:i4>0</vt:i4>
      </vt:variant>
      <vt:variant>
        <vt:i4>5</vt:i4>
      </vt:variant>
      <vt:variant>
        <vt:lpwstr>http://www.opengov.gr/</vt:lpwstr>
      </vt:variant>
      <vt:variant>
        <vt:lpwstr/>
      </vt:variant>
      <vt:variant>
        <vt:i4>4456520</vt:i4>
      </vt:variant>
      <vt:variant>
        <vt:i4>732</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524354</vt:i4>
      </vt:variant>
      <vt:variant>
        <vt:i4>729</vt:i4>
      </vt:variant>
      <vt:variant>
        <vt:i4>0</vt:i4>
      </vt:variant>
      <vt:variant>
        <vt:i4>5</vt:i4>
      </vt:variant>
      <vt:variant>
        <vt:lpwstr>http://www.et.gr/idocs-nph/search/pdfViewerForm.html?args=5C7QrtC22wEbA_BZxkczbHdtvSoClrL8jAxhWxkwjzrtIl9LGdkF53UIxsx942CdyqxSQYNuqAGCF0IfB9HI6hq6ZkZV96FItjdxHUSF0O_zwncl2ZpXDsUD1JNZ1GFcyRcf-BaqHKY.</vt:lpwstr>
      </vt:variant>
      <vt:variant>
        <vt:lpwstr/>
      </vt:variant>
      <vt:variant>
        <vt:i4>2228296</vt:i4>
      </vt:variant>
      <vt:variant>
        <vt:i4>726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5898264</vt:i4>
      </vt:variant>
      <vt:variant>
        <vt:i4>723</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εργασίας\ΚΥΑ 2280.pdf</vt:lpwstr>
      </vt:variant>
      <vt:variant>
        <vt:lpwstr/>
      </vt:variant>
      <vt:variant>
        <vt:i4>7143444</vt:i4>
      </vt:variant>
      <vt:variant>
        <vt:i4>720</vt:i4>
      </vt:variant>
      <vt:variant>
        <vt:i4>0</vt:i4>
      </vt:variant>
      <vt:variant>
        <vt:i4>5</vt:i4>
      </vt:variant>
      <vt:variant>
        <vt:lpwstr>http://www.et.gr/idocs-nph/search/pdfViewerForm.html?args=5C7QrtC22wEbA_BZxkczbHdtvSoClrL8odGGVVkb58ntIl9LGdkF52dKwsMi1xmmyqxSQYNuqAGCF0IfB9HI6hq6ZkZV96FIUQuTDixNfqePVLfsX_J-MPbslCF5Ez_qprTKmFYK3Yc.</vt:lpwstr>
      </vt:variant>
      <vt:variant>
        <vt:lpwstr/>
      </vt:variant>
      <vt:variant>
        <vt:i4>5898264</vt:i4>
      </vt:variant>
      <vt:variant>
        <vt:i4>717</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εργασίας\ΠΝΠ.pdf</vt:lpwstr>
      </vt:variant>
      <vt:variant>
        <vt:lpwstr/>
      </vt:variant>
      <vt:variant>
        <vt:i4>786544</vt:i4>
      </vt:variant>
      <vt:variant>
        <vt:i4>714</vt:i4>
      </vt:variant>
      <vt:variant>
        <vt:i4>0</vt:i4>
      </vt:variant>
      <vt:variant>
        <vt:i4>5</vt:i4>
      </vt:variant>
      <vt:variant>
        <vt:lpwstr>http://www.et.gr/idocs-nph/search/pdfViewerForm.html?args=5C7QrtC22wFYAFdDx4L2G3dtvSoClrL8_HmSec05-Bp5MXD0LzQTLWPU9yLzB8V68knBzLCmTXKaO6fpVZ6Lx9hLslJUqeiQh0WAR52_U_tbWEDze8OD__2spChmLpC3H3Zw0owScCI.</vt:lpwstr>
      </vt:variant>
      <vt:variant>
        <vt:lpwstr/>
      </vt:variant>
      <vt:variant>
        <vt:i4>5898264</vt:i4>
      </vt:variant>
      <vt:variant>
        <vt:i4>711</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εργασίας\ΠΥΣ 15.pdf</vt:lpwstr>
      </vt:variant>
      <vt:variant>
        <vt:lpwstr/>
      </vt:variant>
      <vt:variant>
        <vt:i4>115</vt:i4>
      </vt:variant>
      <vt:variant>
        <vt:i4>708</vt:i4>
      </vt:variant>
      <vt:variant>
        <vt:i4>0</vt:i4>
      </vt:variant>
      <vt:variant>
        <vt:i4>5</vt:i4>
      </vt:variant>
      <vt:variant>
        <vt:lpwstr>http://www.et.gr/idocs-nph/search/pdfViewerForm.html?args=5C7QrtC22wFYAFdDx4L2G3dtvSoClrL8ogwUOGs3KFt5MXD0LzQTLWPU9yLzB8V68knBzLCmTXKaO6fpVZ6Lx9hLslJUqeiQyv0E6fon1u5doXjezh02XURNo4S_bdrBrzaHK2cbiEo.</vt:lpwstr>
      </vt:variant>
      <vt:variant>
        <vt:lpwstr/>
      </vt:variant>
      <vt:variant>
        <vt:i4>7471108</vt:i4>
      </vt:variant>
      <vt:variant>
        <vt:i4>705</vt:i4>
      </vt:variant>
      <vt:variant>
        <vt:i4>0</vt:i4>
      </vt:variant>
      <vt:variant>
        <vt:i4>5</vt:i4>
      </vt:variant>
      <vt:variant>
        <vt:lpwstr>http://www.et.gr/idocs-nph/search/pdfViewerForm.html?args=5C7QrtC22wFYAFdDx4L2G3dtvSoClrL8vQU7OEDJhqR5MXD0LzQTLWPU9yLzB8V68knBzLCmTXKaO6fpVZ6Lx9hLslJUqeiQyC_rfWoUxh27DCMg1iQbsAbyRQMfsVRTCfraTmCfz4A.</vt:lpwstr>
      </vt:variant>
      <vt:variant>
        <vt:lpwstr/>
      </vt:variant>
      <vt:variant>
        <vt:i4>3407881</vt:i4>
      </vt:variant>
      <vt:variant>
        <vt:i4>702</vt:i4>
      </vt:variant>
      <vt:variant>
        <vt:i4>0</vt:i4>
      </vt:variant>
      <vt:variant>
        <vt:i4>5</vt:i4>
      </vt:variant>
      <vt:variant>
        <vt:lpwstr>http://www.et.gr/idocs-nph/search/pdfViewerForm.html?args=5C7QrtC22wFYAFdDx4L2G3dtvSoClrL8RC-n_7hz1t15MXD0LzQTLWPU9yLzB8V68knBzLCmTXKaO6fpVZ6Lx9hLslJUqeiQtRy6Pg4XWwBY8PwN88DAXlyb5zGiuBrSQI6nJiH4FxQ.</vt:lpwstr>
      </vt:variant>
      <vt:variant>
        <vt:lpwstr/>
      </vt:variant>
      <vt:variant>
        <vt:i4>3145798</vt:i4>
      </vt:variant>
      <vt:variant>
        <vt:i4>699</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1048648</vt:i4>
      </vt:variant>
      <vt:variant>
        <vt:i4>696</vt:i4>
      </vt:variant>
      <vt:variant>
        <vt:i4>0</vt:i4>
      </vt:variant>
      <vt:variant>
        <vt:i4>5</vt:i4>
      </vt:variant>
      <vt:variant>
        <vt:lpwstr>http://www.et.gr/idocs-nph/search/pdfViewerForm.html?args=5C7QrtC22wFYAFdDx4L2G3dtvSoClrL8sN_CI5tJ5zV5MXD0LzQTLWPU9yLzB8V68knBzLCmTXKaO6fpVZ6Lx9hLslJUqeiQ2RWA3wi0EaRylHVTRblLtDpmO_eOlKBpBgYsgREIbwE.</vt:lpwstr>
      </vt:variant>
      <vt:variant>
        <vt:lpwstr/>
      </vt:variant>
      <vt:variant>
        <vt:i4>7471136</vt:i4>
      </vt:variant>
      <vt:variant>
        <vt:i4>693</vt:i4>
      </vt:variant>
      <vt:variant>
        <vt:i4>0</vt:i4>
      </vt:variant>
      <vt:variant>
        <vt:i4>5</vt:i4>
      </vt:variant>
      <vt:variant>
        <vt:lpwstr>http://www.et.gr/idocs-nph/search/pdfViewerForm.html?args=5C7QrtC22wFYAFdDx4L2G3dtvSoClrL8Odaz7e2VCox5MXD0LzQTLf7MGgcO23N88knBzLCmTXKaO6fpVZ6Lx9hLslJUqeiQr7l8UNGgGJPXmSU-Fsnm1AsxdTBUzuzeWRJmrjzSOqs.</vt:lpwstr>
      </vt:variant>
      <vt:variant>
        <vt:lpwstr/>
      </vt:variant>
      <vt:variant>
        <vt:i4>3932215</vt:i4>
      </vt:variant>
      <vt:variant>
        <vt:i4>690</vt:i4>
      </vt:variant>
      <vt:variant>
        <vt:i4>0</vt:i4>
      </vt:variant>
      <vt:variant>
        <vt:i4>5</vt:i4>
      </vt:variant>
      <vt:variant>
        <vt:lpwstr>http://www.et.gr/idocs-nph/search/pdfViewerForm.html?args=5C7QrtC22wFYAFdDx4L2G3dtvSoClrL8fYWINrOQqHftIl9LGdkF53UIxsx942CdyqxSQYNuqAGCF0IfB9HI6hq6ZkZV96FIs4vX0wZ4DJE7ZC9POpV8pFNovXD8GPZtuuZocvHjkZM.</vt:lpwstr>
      </vt:variant>
      <vt:variant>
        <vt:lpwstr/>
      </vt:variant>
      <vt:variant>
        <vt:i4>2490411</vt:i4>
      </vt:variant>
      <vt:variant>
        <vt:i4>687</vt:i4>
      </vt:variant>
      <vt:variant>
        <vt:i4>0</vt:i4>
      </vt:variant>
      <vt:variant>
        <vt:i4>5</vt:i4>
      </vt:variant>
      <vt:variant>
        <vt:lpwstr>http://www.et.gr/idocs-nph/search/pdfViewerForm.html?args=5C7QrtC22wEiICErm5tbxndtvSoClrL8aTfRily6hNLnMRVjyfnPUeJInJ48_97uHrMts-zFzeyCiBSQOpYnT00MHhcXFRTsIeYgQ2sh_ewv4OnQiYES-Pr9IgMcfFoQG4cVsPjAXLM.</vt:lpwstr>
      </vt:variant>
      <vt:variant>
        <vt:lpwstr/>
      </vt:variant>
      <vt:variant>
        <vt:i4>3276886</vt:i4>
      </vt:variant>
      <vt:variant>
        <vt:i4>684</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7143526</vt:i4>
      </vt:variant>
      <vt:variant>
        <vt:i4>681</vt:i4>
      </vt:variant>
      <vt:variant>
        <vt:i4>0</vt:i4>
      </vt:variant>
      <vt:variant>
        <vt:i4>5</vt:i4>
      </vt:variant>
      <vt:variant>
        <vt:lpwstr>http://www.et.gr/idocs-nph/search/pdfViewerForm.html?args=5C7QrtC22wHtyK1ZYNhP8HdtvSoClrL8O_j9lGUdzi-4ndCieBbLVuJInJ48_97uHrMts-zFzeyCiBSQOpYnT00MHhcXFRTs2QMdk_Ud_Rvfhwc1bYPsEWJnIP3xLxzw9XL0fF7NFrw.</vt:lpwstr>
      </vt:variant>
      <vt:variant>
        <vt:lpwstr/>
      </vt:variant>
      <vt:variant>
        <vt:i4>5898264</vt:i4>
      </vt:variant>
      <vt:variant>
        <vt:i4>678</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8070.pdf</vt:lpwstr>
      </vt:variant>
      <vt:variant>
        <vt:lpwstr/>
      </vt:variant>
      <vt:variant>
        <vt:i4>6946874</vt:i4>
      </vt:variant>
      <vt:variant>
        <vt:i4>675</vt:i4>
      </vt:variant>
      <vt:variant>
        <vt:i4>0</vt:i4>
      </vt:variant>
      <vt:variant>
        <vt:i4>5</vt:i4>
      </vt:variant>
      <vt:variant>
        <vt:lpwstr>http://www.et.gr/idocs-nph/search/pdfViewerForm.html?args=5C7QrtC22wHtyK1ZYNhP8HdtvSoClrL83tL2VVDcZY95MXD0LzQTLf7MGgcO23N88knBzLCmTXKaO6fpVZ6Lx9hLslJUqeiQaAXxAAYLwI2WxFFYm4VaXFleBDtuBwpIHOIKuOQRdSk.</vt:lpwstr>
      </vt:variant>
      <vt:variant>
        <vt:lpwstr/>
      </vt:variant>
      <vt:variant>
        <vt:i4>5898264</vt:i4>
      </vt:variant>
      <vt:variant>
        <vt:i4>672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4201.pdf</vt:lpwstr>
      </vt:variant>
      <vt:variant>
        <vt:lpwstr/>
      </vt:variant>
      <vt:variant>
        <vt:i4>7667744</vt:i4>
      </vt:variant>
      <vt:variant>
        <vt:i4>669</vt:i4>
      </vt:variant>
      <vt:variant>
        <vt:i4>0</vt:i4>
      </vt:variant>
      <vt:variant>
        <vt:i4>5</vt:i4>
      </vt:variant>
      <vt:variant>
        <vt:lpwstr>http://www.et.gr/idocs-nph/search/pdfViewerForm.html?args=5C7QrtC22wHtyK1ZYNhP8HdtvSoClrL8VPBDtIYo-N55MXD0LzQTLf7MGgcO23N88knBzLCmTXKaO6fpVZ6Lx9hLslJUqeiQ8u29bbDrS02IHObPaTZS9lb3jrfJh-Vk1OWdEQBCsJI.</vt:lpwstr>
      </vt:variant>
      <vt:variant>
        <vt:lpwstr/>
      </vt:variant>
      <vt:variant>
        <vt:i4>8126590</vt:i4>
      </vt:variant>
      <vt:variant>
        <vt:i4>666</vt:i4>
      </vt:variant>
      <vt:variant>
        <vt:i4>0</vt:i4>
      </vt:variant>
      <vt:variant>
        <vt:i4>5</vt:i4>
      </vt:variant>
      <vt:variant>
        <vt:lpwstr>http://www.et.gr/idocs-nph/search/pdfViewerForm.html?args=5C7QrtC22wHtyK1ZYNhP8HdtvSoClrL82cXdM4ldZWfuFUDqazHcNeJInJ48_97uHrMts-zFzeyCiBSQOpYnT00MHhcXFRTsumKDU6zqXgtK-jnJNkgEidPz_IhwFiJ67rkPIFl5CjU.</vt:lpwstr>
      </vt:variant>
      <vt:variant>
        <vt:lpwstr/>
      </vt:variant>
      <vt:variant>
        <vt:i4>3080318</vt:i4>
      </vt:variant>
      <vt:variant>
        <vt:i4>663</vt:i4>
      </vt:variant>
      <vt:variant>
        <vt:i4>0</vt:i4>
      </vt:variant>
      <vt:variant>
        <vt:i4>5</vt:i4>
      </vt:variant>
      <vt:variant>
        <vt:lpwstr>http://www.et.gr/idocs-nph/search/pdfViewerForm.html?args=5C7QrtC22wFNA1ry4K61p3dtvSoClrL8zBUObvzOFsh5MXD0LzQTLWPU9yLzB8V68knBzLCmTXKaO6fpVZ6Lx9hLslJUqeiQIILKCjvHhYd3msWSrP1xLW5p8IMuNWUjmthQt0rp1t8.</vt:lpwstr>
      </vt:variant>
      <vt:variant>
        <vt:lpwstr/>
      </vt:variant>
      <vt:variant>
        <vt:i4>1114215</vt:i4>
      </vt:variant>
      <vt:variant>
        <vt:i4>660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7602273</vt:i4>
      </vt:variant>
      <vt:variant>
        <vt:i4>657</vt:i4>
      </vt:variant>
      <vt:variant>
        <vt:i4>0</vt:i4>
      </vt:variant>
      <vt:variant>
        <vt:i4>5</vt:i4>
      </vt:variant>
      <vt:variant>
        <vt:lpwstr>http://www.et.gr/idocs-nph/search/pdfViewerForm.html?args=5C7QrtC22wFGQ40gSLPFOXdtvSoClrL8vq__ztTtDsd_zJjLAILKFuJInJ48_97uHrMts-zFzeyCiBSQOpYnT00MHhcXFRTsjMxjbmAgfPoZec63HyF3nmDkKSjuyMpDNVtP-Vx5tZU.</vt:lpwstr>
      </vt:variant>
      <vt:variant>
        <vt:lpwstr/>
      </vt:variant>
      <vt:variant>
        <vt:i4>5505150</vt:i4>
      </vt:variant>
      <vt:variant>
        <vt:i4>654</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3866682</vt:i4>
      </vt:variant>
      <vt:variant>
        <vt:i4>651</vt:i4>
      </vt:variant>
      <vt:variant>
        <vt:i4>0</vt:i4>
      </vt:variant>
      <vt:variant>
        <vt:i4>5</vt:i4>
      </vt:variant>
      <vt:variant>
        <vt:lpwstr>http://www.et.gr/idocs-nph/search/pdfViewerForm.html?args=5C7QrtC22wFGQ40gSLPFOXdtvSoClrL8iIO_V7FYVGR5MXD0LzQTLf7MGgcO23N88knBzLCmTXKaO6fpVZ6Lx9hLslJUqeiQGq8Mh5o0os9AKCaYHCdmQxt4Ow9vrvc_AlAUvI-jaVU.</vt:lpwstr>
      </vt:variant>
      <vt:variant>
        <vt:lpwstr/>
      </vt:variant>
      <vt:variant>
        <vt:i4>8060942</vt:i4>
      </vt:variant>
      <vt:variant>
        <vt:i4>648</vt:i4>
      </vt:variant>
      <vt:variant>
        <vt:i4>0</vt:i4>
      </vt:variant>
      <vt:variant>
        <vt:i4>5</vt:i4>
      </vt:variant>
      <vt:variant>
        <vt:lpwstr>http://www.et.gr/idocs-nph/search/pdfViewerForm.html?args=5C7QrtC22wFGQ40gSLPFOXdtvSoClrL8ionFKVgnNuV5MXD0LzQTLf7MGgcO23N88knBzLCmTXKaO6fpVZ6Lx9hLslJUqeiQBbkrJOfo-GwhxQbUHUxKv1NFb98mGM_zvzv7mOBvQiA.</vt:lpwstr>
      </vt:variant>
      <vt:variant>
        <vt:lpwstr/>
      </vt:variant>
      <vt:variant>
        <vt:i4>8323174</vt:i4>
      </vt:variant>
      <vt:variant>
        <vt:i4>645</vt:i4>
      </vt:variant>
      <vt:variant>
        <vt:i4>0</vt:i4>
      </vt:variant>
      <vt:variant>
        <vt:i4>5</vt:i4>
      </vt:variant>
      <vt:variant>
        <vt:lpwstr>http://www.et.gr/idocs-nph/search/pdfViewerForm.html?args=5C7QrtC22wFGQ40gSLPFOXdtvSoClrL8gIlI0rlzRk55MXD0LzQTLf7MGgcO23N88knBzLCmTXKaO6fpVZ6Lx9hLslJUqeiQCc2bu_206K2EoBTsHGaL7u9C10jJQDR5FSbIiTQ_fYw.</vt:lpwstr>
      </vt:variant>
      <vt:variant>
        <vt:lpwstr/>
      </vt:variant>
      <vt:variant>
        <vt:i4>5898264</vt:i4>
      </vt:variant>
      <vt:variant>
        <vt:i4>642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εργασίας\N. 3345.pdf</vt:lpwstr>
      </vt:variant>
      <vt:variant>
        <vt:lpwstr/>
      </vt:variant>
      <vt:variant>
        <vt:i4>3211374</vt:i4>
      </vt:variant>
      <vt:variant>
        <vt:i4>639</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5046275</vt:i4>
      </vt:variant>
      <vt:variant>
        <vt:i4>636</vt:i4>
      </vt:variant>
      <vt:variant>
        <vt:i4>0</vt:i4>
      </vt:variant>
      <vt:variant>
        <vt:i4>5</vt:i4>
      </vt:variant>
      <vt:variant>
        <vt:lpwstr>http://www.et.gr/idocs-nph/search/pdfViewerForm.html?args=5C7QrtC22wHrZvzjsKBkq3dtvSoClrL8fss9ofyoJlDtIl9LGdkF53UIxsx942CdyqxSQYNuqAGCF0IfB9HI6hq6ZkZV96FIL0e5umxPK-VwKpg8ZifuLs3z_3dGA-5_ArEzW4vJhaU.</vt:lpwstr>
      </vt:variant>
      <vt:variant>
        <vt:lpwstr/>
      </vt:variant>
      <vt:variant>
        <vt:i4>7471128</vt:i4>
      </vt:variant>
      <vt:variant>
        <vt:i4>633</vt:i4>
      </vt:variant>
      <vt:variant>
        <vt:i4>0</vt:i4>
      </vt:variant>
      <vt:variant>
        <vt:i4>5</vt:i4>
      </vt:variant>
      <vt:variant>
        <vt:lpwstr>http://www.et.gr/idocs-nph/search/pdfViewerForm.html?args=5C7QrtC22wHrZvzjsKBkq3dtvSoClrL8SrUgpVEy_PDtIl9LGdkF53UIxsx942CdyqxSQYNuqAGCF0IfB9HI6hq6ZkZV96FICuYrcVIYuBF5Ba4TWWmI1KOj95nwHyceRWAH-opdwKk.</vt:lpwstr>
      </vt:variant>
      <vt:variant>
        <vt:lpwstr/>
      </vt:variant>
      <vt:variant>
        <vt:i4>2162703</vt:i4>
      </vt:variant>
      <vt:variant>
        <vt:i4>630</vt:i4>
      </vt:variant>
      <vt:variant>
        <vt:i4>0</vt:i4>
      </vt:variant>
      <vt:variant>
        <vt:i4>5</vt:i4>
      </vt:variant>
      <vt:variant>
        <vt:lpwstr>http://www.et.gr/idocs-nph/search/pdfViewerForm.html?args=5C7QrtC22wGQ_kZuUB4NxXdtvSoClrL8xcreXeJIx8vNZ8op6Z_wSuJInJ48_97uHrMts-zFzeyCiBSQOpYnT00MHhcXFRTsvv4Syx2OBRvvHLzQ0mOPKoBYVvVxwv9llJjUF2wNEKw.</vt:lpwstr>
      </vt:variant>
      <vt:variant>
        <vt:lpwstr/>
      </vt:variant>
      <vt:variant>
        <vt:i4>8192008</vt:i4>
      </vt:variant>
      <vt:variant>
        <vt:i4>627</vt:i4>
      </vt:variant>
      <vt:variant>
        <vt:i4>0</vt:i4>
      </vt:variant>
      <vt:variant>
        <vt:i4>5</vt:i4>
      </vt:variant>
      <vt:variant>
        <vt:lpwstr>http://www.et.gr/idocs-nph/search/pdfViewerForm.html?args=5C7QrtC22wHrZvzjsKBkq3dtvSoClrL8sN_CI5tJ5zV5MXD0LzQTLWPU9yLzB8V68knBzLCmTXKaO6fpVZ6Lx9hLslJUqeiQD-SS3PKZ1d1EEEV4QVdk442EmUWa6H3lrD6RLks04OU.</vt:lpwstr>
      </vt:variant>
      <vt:variant>
        <vt:lpwstr/>
      </vt:variant>
      <vt:variant>
        <vt:i4>1769477</vt:i4>
      </vt:variant>
      <vt:variant>
        <vt:i4>624</vt:i4>
      </vt:variant>
      <vt:variant>
        <vt:i4>0</vt:i4>
      </vt:variant>
      <vt:variant>
        <vt:i4>5</vt:i4>
      </vt:variant>
      <vt:variant>
        <vt:lpwstr>http://www.et.gr/idocs-nph/search/pdfViewerForm.html?args=5C7QrtC22wFalhF2BrTT7HdtvSoClrL8BWSxBgEw3dF5MXD0LzQTLWPU9yLzB8V68knBzLCmTXKaO6fpVZ6Lx9hLslJUqeiQGhuji784_vCds7cC5zNxlpy_tEhusiX-h9x7ARHwerY.</vt:lpwstr>
      </vt:variant>
      <vt:variant>
        <vt:lpwstr/>
      </vt:variant>
      <vt:variant>
        <vt:i4>3538960</vt:i4>
      </vt:variant>
      <vt:variant>
        <vt:i4>621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2555913</vt:i4>
      </vt:variant>
      <vt:variant>
        <vt:i4>618</vt:i4>
      </vt:variant>
      <vt:variant>
        <vt:i4>0</vt:i4>
      </vt:variant>
      <vt:variant>
        <vt:i4>5</vt:i4>
      </vt:variant>
      <vt:variant>
        <vt:lpwstr>http://www.et.gr/idocs-nph/search/pdfViewerForm.html?args=5C7QrtC22wFalhF2BrTT7HdtvSoClrL86k-uc3ngztgtiDow6HlTE-JInJ48_97uHrMts-zFzeyCiBSQOpYnT00MHhcXFRTs7rRBCdCiPcJ-35NqvUHCuysjyxCFMukNMBrhtXYelPQ.</vt:lpwstr>
      </vt:variant>
      <vt:variant>
        <vt:lpwstr/>
      </vt:variant>
      <vt:variant>
        <vt:i4>5767269</vt:i4>
      </vt:variant>
      <vt:variant>
        <vt:i4>615</vt:i4>
      </vt:variant>
      <vt:variant>
        <vt:i4>0</vt:i4>
      </vt:variant>
      <vt:variant>
        <vt:i4>5</vt:i4>
      </vt:variant>
      <vt:variant>
        <vt:lpwstr>http://www.et.gr/idocs-nph/search/pdfViewerForm.html?args=5C7QrtC22wFalhF2BrTT7HdtvSoClrL8Hcsihn8f1EJ5MXD0LzQTLf7MGgcO23N88knBzLCmTXKaO6fpVZ6Lx9hLslJUqeiQ0EDPiAwVQ8-P5pCrsQvj3cOy9kYbfct_6LkUqx8tlVM.</vt:lpwstr>
      </vt:variant>
      <vt:variant>
        <vt:lpwstr/>
      </vt:variant>
      <vt:variant>
        <vt:i4>393261</vt:i4>
      </vt:variant>
      <vt:variant>
        <vt:i4>612</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7012369</vt:i4>
      </vt:variant>
      <vt:variant>
        <vt:i4>609</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5898264</vt:i4>
      </vt:variant>
      <vt:variant>
        <vt:i4>606</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εργασίας\KYA 14536.pdf</vt:lpwstr>
      </vt:variant>
      <vt:variant>
        <vt:lpwstr/>
      </vt:variant>
      <vt:variant>
        <vt:i4>2293785</vt:i4>
      </vt:variant>
      <vt:variant>
        <vt:i4>603</vt:i4>
      </vt:variant>
      <vt:variant>
        <vt:i4>0</vt:i4>
      </vt:variant>
      <vt:variant>
        <vt:i4>5</vt:i4>
      </vt:variant>
      <vt:variant>
        <vt:lpwstr>http://www.et.gr/idocs-nph/search/pdfViewerForm.html?args=5C7QrtC22wHgzIpqlooT4HdtvSoClrL8Y8a1mBc4Gbt5MXD0LzQTLf7MGgcO23N88knBzLCmTXKaO6fpVZ6Lx9hLslJUqeiQK2maz8FIioy-okUgon_2NrI0TimKGBQ0DLRObmBcThE.</vt:lpwstr>
      </vt:variant>
      <vt:variant>
        <vt:lpwstr/>
      </vt:variant>
      <vt:variant>
        <vt:i4>6750213</vt:i4>
      </vt:variant>
      <vt:variant>
        <vt:i4>600</vt:i4>
      </vt:variant>
      <vt:variant>
        <vt:i4>0</vt:i4>
      </vt:variant>
      <vt:variant>
        <vt:i4>5</vt:i4>
      </vt:variant>
      <vt:variant>
        <vt:lpwstr>http://www.et.gr/idocs-nph/search/pdfViewerForm.html?args=5C7QrtC22wHgzIpqlooT4HdtvSoClrL8Ohv0D7TaH5t5MXD0LzQTLf7MGgcO23N88knBzLCmTXKaO6fpVZ6Lx9hLslJUqeiQtKSxqp_wQCgq-aEcdNn_g_G3LY4L3UzGRslB-22o77Y.</vt:lpwstr>
      </vt:variant>
      <vt:variant>
        <vt:lpwstr/>
      </vt:variant>
      <vt:variant>
        <vt:i4>3342368</vt:i4>
      </vt:variant>
      <vt:variant>
        <vt:i4>597</vt:i4>
      </vt:variant>
      <vt:variant>
        <vt:i4>0</vt:i4>
      </vt:variant>
      <vt:variant>
        <vt:i4>5</vt:i4>
      </vt:variant>
      <vt:variant>
        <vt:lpwstr>http://www.et.gr/idocs-nph/search/pdfViewerForm.html?args=5C7QrtC22wHgzIpqlooT4HdtvSoClrL8b0dYgDvLeYTtIl9LGdkF53UIxsx942CdyqxSQYNuqAGCF0IfB9HI6hq6ZkZV96FIvRkZYjNhcDnygvMnKjvHlJLrVk3SguQyUXvJO2JbFuw.</vt:lpwstr>
      </vt:variant>
      <vt:variant>
        <vt:lpwstr/>
      </vt:variant>
      <vt:variant>
        <vt:i4>7012432</vt:i4>
      </vt:variant>
      <vt:variant>
        <vt:i4>594</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6422592</vt:i4>
      </vt:variant>
      <vt:variant>
        <vt:i4>591</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66977891</vt:i4>
      </vt:variant>
      <vt:variant>
        <vt:i4>588</vt:i4>
      </vt:variant>
      <vt:variant>
        <vt:i4>0</vt:i4>
      </vt:variant>
      <vt:variant>
        <vt:i4>5</vt:i4>
      </vt:variant>
      <vt:variant>
        <vt:lpwstr/>
      </vt:variant>
      <vt:variant>
        <vt:lpwstr>_ΠΑΡΑΡΤΗΜΑ_II_ΣΥΛΛΟΓΕΣ</vt:lpwstr>
      </vt:variant>
      <vt:variant>
        <vt:i4>458839</vt:i4>
      </vt:variant>
      <vt:variant>
        <vt:i4>585</vt:i4>
      </vt:variant>
      <vt:variant>
        <vt:i4>0</vt:i4>
      </vt:variant>
      <vt:variant>
        <vt:i4>5</vt:i4>
      </vt:variant>
      <vt:variant>
        <vt:lpwstr>http://www.et.gr/idocs-nph/search/pdfViewerForm.html?args=5C7QrtC22wEsrjP0JAlxBXdtvSoClrL8cXZ3FBsNLKRp6k5uE6xNduJInJ48_97uHrMts-zFzeyCiBSQOpYnTy36MacmUFCx2ppFvBej56Mmc8Qdb8ZfRJqZnsIAdk8Lv_e6czmhEembNmZCMxLMtTYKVgOYtKVJMPfV823fqo1LmZvlMKjKAJcNQhPdae2Z</vt:lpwstr>
      </vt:variant>
      <vt:variant>
        <vt:lpwstr/>
      </vt:variant>
      <vt:variant>
        <vt:i4>4390922</vt:i4>
      </vt:variant>
      <vt:variant>
        <vt:i4>582</vt:i4>
      </vt:variant>
      <vt:variant>
        <vt:i4>0</vt:i4>
      </vt:variant>
      <vt:variant>
        <vt:i4>5</vt:i4>
      </vt:variant>
      <vt:variant>
        <vt:lpwstr>http://www.parliament.gr/UserFiles/2f026f42-950c-4efc-b950-340c4fb76a24/k-noapmy-eis-all.pdf</vt:lpwstr>
      </vt:variant>
      <vt:variant>
        <vt:lpwstr/>
      </vt:variant>
      <vt:variant>
        <vt:i4>4390922</vt:i4>
      </vt:variant>
      <vt:variant>
        <vt:i4>579</vt:i4>
      </vt:variant>
      <vt:variant>
        <vt:i4>0</vt:i4>
      </vt:variant>
      <vt:variant>
        <vt:i4>5</vt:i4>
      </vt:variant>
      <vt:variant>
        <vt:lpwstr>http://www.parliament.gr/UserFiles/2f026f42-950c-4efc-b950-340c4fb76a24/k-noapmy-eis-all.pdf</vt:lpwstr>
      </vt:variant>
      <vt:variant>
        <vt:lpwstr/>
      </vt:variant>
      <vt:variant>
        <vt:i4>1114135</vt:i4>
      </vt:variant>
      <vt:variant>
        <vt:i4>576</vt:i4>
      </vt:variant>
      <vt:variant>
        <vt:i4>0</vt:i4>
      </vt:variant>
      <vt:variant>
        <vt:i4>5</vt:i4>
      </vt:variant>
      <vt:variant>
        <vt:lpwstr>http://www.et.gr/idocs-nph/search/pdfViewerForm.html?args=5C7QrtC22wEsrjP0JAlxBXdtvSoClrL8SFJZYW49XfPtIl9LGdkF53UIxsx942CdyqxSQYNuqAGCF0IfB9HI6qSYtMQEkEHLwnFqmgJSA5WIsluV-nRwO1oKqSe4BlOTSpEWYhszF8P8UqWb_zFijE1BwxJHhMYNvS0ft1i59AexCDEH-UUV3BIcS_lCBOLb</vt:lpwstr>
      </vt:variant>
      <vt:variant>
        <vt:lpwstr/>
      </vt:variant>
      <vt:variant>
        <vt:i4>62259267</vt:i4>
      </vt:variant>
      <vt:variant>
        <vt:i4>573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7143437</vt:i4>
      </vt:variant>
      <vt:variant>
        <vt:i4>570</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7143437</vt:i4>
      </vt:variant>
      <vt:variant>
        <vt:i4>567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58851351</vt:i4>
      </vt:variant>
      <vt:variant>
        <vt:i4>564</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58851351</vt:i4>
      </vt:variant>
      <vt:variant>
        <vt:i4>561</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5111893</vt:i4>
      </vt:variant>
      <vt:variant>
        <vt:i4>558</vt:i4>
      </vt:variant>
      <vt:variant>
        <vt:i4>0</vt:i4>
      </vt:variant>
      <vt:variant>
        <vt:i4>5</vt:i4>
      </vt:variant>
      <vt:variant>
        <vt:lpwstr>http://www.et.gr/idocs-nph/search/pdfViewerForm.html?args=5C7QrtC22wEsrjP0JAlxBXdtvSoClrL8cXZ3FBsNLKQfP1Rf9veiteJInJ48_97uHrMts-zFzeyCiBSQOpYnTy36MacmUFCx2ppFvBej56Mmc8Qdb8ZfRJqZnsIAdk8Lv_e6czmhEembNmZCMxLMtd7477BZuQDwDCIrqEAN1Mukm-bS7S7rCDDlFCW2ABMR</vt:lpwstr>
      </vt:variant>
      <vt:variant>
        <vt:lpwstr/>
      </vt:variant>
      <vt:variant>
        <vt:i4>2752520</vt:i4>
      </vt:variant>
      <vt:variant>
        <vt:i4>555</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7929951</vt:i4>
      </vt:variant>
      <vt:variant>
        <vt:i4>552</vt:i4>
      </vt:variant>
      <vt:variant>
        <vt:i4>0</vt:i4>
      </vt:variant>
      <vt:variant>
        <vt:i4>5</vt:i4>
      </vt:variant>
      <vt:variant>
        <vt:lpwstr>http://www.et.gr/idocs-nph/search/pdfViewerForm.html?args=5C7QrtC22wEsrjP0JAlxBXdtvSoClrL8Mdk-Qqj2Nad_zJjLAILKFuJInJ48_97uHrMts-zFzeyCiBSQOpYnTy36MacmUFCx2ppFvBej56Mmc8Qdb8ZfRJqZnsIAdk8Lv_e6czmhEembNmZCMxLMtXxOsHmk3XExgTczkA9VSYTb1FIvEEl5EgnWFse8MC7J</vt:lpwstr>
      </vt:variant>
      <vt:variant>
        <vt:lpwstr/>
      </vt:variant>
      <vt:variant>
        <vt:i4>6357001</vt:i4>
      </vt:variant>
      <vt:variant>
        <vt:i4>549</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5701652</vt:i4>
      </vt:variant>
      <vt:variant>
        <vt:i4>546</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5701652</vt:i4>
      </vt:variant>
      <vt:variant>
        <vt:i4>543</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5570571</vt:i4>
      </vt:variant>
      <vt:variant>
        <vt:i4>540</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62259267</vt:i4>
      </vt:variant>
      <vt:variant>
        <vt:i4>537</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7077890</vt:i4>
      </vt:variant>
      <vt:variant>
        <vt:i4>534</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531</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528</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4194309</vt:i4>
      </vt:variant>
      <vt:variant>
        <vt:i4>525</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522</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519</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2752520</vt:i4>
      </vt:variant>
      <vt:variant>
        <vt:i4>516</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2752520</vt:i4>
      </vt:variant>
      <vt:variant>
        <vt:i4>513</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5963806</vt:i4>
      </vt:variant>
      <vt:variant>
        <vt:i4>510</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4456561</vt:i4>
      </vt:variant>
      <vt:variant>
        <vt:i4>507</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504</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501</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2818093</vt:i4>
      </vt:variant>
      <vt:variant>
        <vt:i4>498</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2818093</vt:i4>
      </vt:variant>
      <vt:variant>
        <vt:i4>495</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4194333</vt:i4>
      </vt:variant>
      <vt:variant>
        <vt:i4>492</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4194383</vt:i4>
      </vt:variant>
      <vt:variant>
        <vt:i4>489</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486</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483</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6357001</vt:i4>
      </vt:variant>
      <vt:variant>
        <vt:i4>480</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6357001</vt:i4>
      </vt:variant>
      <vt:variant>
        <vt:i4>477</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6357068</vt:i4>
      </vt:variant>
      <vt:variant>
        <vt:i4>474</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471</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468</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1245263</vt:i4>
      </vt:variant>
      <vt:variant>
        <vt:i4>465</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462</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459</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6160501</vt:i4>
      </vt:variant>
      <vt:variant>
        <vt:i4>456</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6160501</vt:i4>
      </vt:variant>
      <vt:variant>
        <vt:i4>453</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262236</vt:i4>
      </vt:variant>
      <vt:variant>
        <vt:i4>450</vt:i4>
      </vt:variant>
      <vt:variant>
        <vt:i4>0</vt:i4>
      </vt:variant>
      <vt:variant>
        <vt:i4>5</vt:i4>
      </vt:variant>
      <vt:variant>
        <vt:lpwstr>http://www.et.gr/idocs-nph/search/pdfViewerForm.html?args=5C7QrtC22wEsrjP0JAlxBXdtvSoClrL8tP77J3eAjAzNZ8op6Z_wSuJInJ48_97uHrMts-zFzeyCiBSQOpYnTy36MacmUFCx2ppFvBej56Mmc8Qdb8ZfRJqZnsIAdk8Lv_e6czmhEembNmZCMxLMtaQgJpRCIS_sxcphez5ol1rCr-i6RADhKG4zSNwHzTK2</vt:lpwstr>
      </vt:variant>
      <vt:variant>
        <vt:lpwstr/>
      </vt:variant>
      <vt:variant>
        <vt:i4>7143437</vt:i4>
      </vt:variant>
      <vt:variant>
        <vt:i4>447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1966162</vt:i4>
      </vt:variant>
      <vt:variant>
        <vt:i4>444</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441</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438</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4522002</vt:i4>
      </vt:variant>
      <vt:variant>
        <vt:i4>435</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4522002</vt:i4>
      </vt:variant>
      <vt:variant>
        <vt:i4>432</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2687056</vt:i4>
      </vt:variant>
      <vt:variant>
        <vt:i4>429</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423</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4587645</vt:i4>
      </vt:variant>
      <vt:variant>
        <vt:i4>420</vt:i4>
      </vt:variant>
      <vt:variant>
        <vt:i4>0</vt:i4>
      </vt:variant>
      <vt:variant>
        <vt:i4>5</vt:i4>
      </vt:variant>
      <vt:variant>
        <vt:lpwstr>http://www.et.gr/idocs-nph/search/pdfViewerForm.html?args=5C7QrtC22wEsrjP0JAlxBXdtvSoClrL8xhbsbmd7Xg1_zJjLAILKFuJInJ48_97uHrMts-zFzeyCiBSQOpYnTy36MacmUFCx2ppFvBej56Mmc8Qdb8ZfRJqZnsIAdk8Lv_e6czmhEembNmZCMxLMtVGTQYlLdOWgqhID0oam9Vs_ZB0ymban_LIBemw0mmgG</vt:lpwstr>
      </vt:variant>
      <vt:variant>
        <vt:lpwstr/>
      </vt:variant>
      <vt:variant>
        <vt:i4>1179693</vt:i4>
      </vt:variant>
      <vt:variant>
        <vt:i4>417</vt:i4>
      </vt:variant>
      <vt:variant>
        <vt:i4>0</vt:i4>
      </vt:variant>
      <vt:variant>
        <vt:i4>5</vt:i4>
      </vt:variant>
      <vt:variant>
        <vt:lpwstr>http://www.et.gr/idocs-nph/search/pdfViewerForm.html?args=5C7QrtC22wEsrjP0JAlxBXdtvSoClrL8xhbsbmd7Xg0tiDow6HlTE-JInJ48_97uHrMts-zFzeyCiBSQOpYnTy36MacmUFCx2ppFvBej56Mmc8Qdb8ZfRJqZnsIAdk8Lv_e6czmhEembNmZCMxLMtbQ79vK6Xj_q446crOyqg3pxEBkirgjmvg2FiZ-7hKuP</vt:lpwstr>
      </vt:variant>
      <vt:variant>
        <vt:lpwstr/>
      </vt:variant>
      <vt:variant>
        <vt:i4>2621520</vt:i4>
      </vt:variant>
      <vt:variant>
        <vt:i4>414</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2621520</vt:i4>
      </vt:variant>
      <vt:variant>
        <vt:i4>411</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5570571</vt:i4>
      </vt:variant>
      <vt:variant>
        <vt:i4>408</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4325442</vt:i4>
      </vt:variant>
      <vt:variant>
        <vt:i4>405</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402</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399</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396</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62259267</vt:i4>
      </vt:variant>
      <vt:variant>
        <vt:i4>393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4456561</vt:i4>
      </vt:variant>
      <vt:variant>
        <vt:i4>390</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1638401</vt:i4>
      </vt:variant>
      <vt:variant>
        <vt:i4>387</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384</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381</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378</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4587531</vt:i4>
      </vt:variant>
      <vt:variant>
        <vt:i4>375</vt:i4>
      </vt:variant>
      <vt:variant>
        <vt:i4>0</vt:i4>
      </vt:variant>
      <vt:variant>
        <vt:i4>5</vt:i4>
      </vt:variant>
      <vt:variant>
        <vt:lpwstr>http://www.et.gr/idocs-nph/search/pdfViewerForm.html?args=5C7QrtC22wEsrjP0JAlxBXdtvSoClrL8tP77J3eAjAx_zJjLAILKFuJInJ48_97uHrMts-zFzeyCiBSQOpYnT00MHhcXFRTsNuthaOBwifTkFqpOGjg5Xx-t-X8PxmJb56wefx-0zGA.</vt:lpwstr>
      </vt:variant>
      <vt:variant>
        <vt:lpwstr/>
      </vt:variant>
      <vt:variant>
        <vt:i4>7667729</vt:i4>
      </vt:variant>
      <vt:variant>
        <vt:i4>372</vt:i4>
      </vt:variant>
      <vt:variant>
        <vt:i4>0</vt:i4>
      </vt:variant>
      <vt:variant>
        <vt:i4>5</vt:i4>
      </vt:variant>
      <vt:variant>
        <vt:lpwstr>http://www.et.gr/idocs-nph/search/pdfViewerForm.html?args=5C7QrtC22wEsrjP0JAlxBXdtvSoClrL8tP77J3eAjAy4ndCieBbLVuJInJ48_97uHrMts-zFzeyCiBSQOpYnT00MHhcXFRTsI5r2ijX9rjxGBx4E4b9jwm4fRPW76kMvIQgAifkP0Z4.</vt:lpwstr>
      </vt:variant>
      <vt:variant>
        <vt:lpwstr/>
      </vt:variant>
      <vt:variant>
        <vt:i4>5701652</vt:i4>
      </vt:variant>
      <vt:variant>
        <vt:i4>369</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2687056</vt:i4>
      </vt:variant>
      <vt:variant>
        <vt:i4>366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2621520</vt:i4>
      </vt:variant>
      <vt:variant>
        <vt:i4>363</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3407915</vt:i4>
      </vt:variant>
      <vt:variant>
        <vt:i4>360</vt:i4>
      </vt:variant>
      <vt:variant>
        <vt:i4>0</vt:i4>
      </vt:variant>
      <vt:variant>
        <vt:i4>5</vt:i4>
      </vt:variant>
      <vt:variant>
        <vt:lpwstr>http://www.et.gr/idocs-nph/search/pdfViewerForm.html?args=5C7QrtC22wEsrjP0JAlxBXdtvSoClrL8r_t-tPq24FTNZ8op6Z_wSuJInJ48_97uHrMts-zFzeyCiBSQOpYnTy36MacmUFCx2ppFvBej56Mmc8Qdb8ZfRJqZnsIAdk8Lv_e6czmhEembNmZCMxLMtQimlnMTIVAinexP28QtIlM2XZPcUtyUNA7279JhkJlJ</vt:lpwstr>
      </vt:variant>
      <vt:variant>
        <vt:lpwstr/>
      </vt:variant>
      <vt:variant>
        <vt:i4>95</vt:i4>
      </vt:variant>
      <vt:variant>
        <vt:i4>357</vt:i4>
      </vt:variant>
      <vt:variant>
        <vt:i4>0</vt:i4>
      </vt:variant>
      <vt:variant>
        <vt:i4>5</vt:i4>
      </vt:variant>
      <vt:variant>
        <vt:lpwstr>http://www.et.gr/idocs-nph/search/pdfViewerForm.html?args=5C7QrtC22wEsrjP0JAlxBXdtvSoClrL8i2n7ZC8E30m4ndCieBbLVuJInJ48_97uHrMts-zFzeyCiBSQOpYnTy36MacmUFCx2ppFvBej56Mmc8Qdb8ZfRJqZnsIAdk8Lv_e6czmhEembNmZCMxLMtQf5m9A7xfMOzaN_ZAfqT9LTE7eVm_ErkuCnHhkOqlTu</vt:lpwstr>
      </vt:variant>
      <vt:variant>
        <vt:lpwstr/>
      </vt:variant>
      <vt:variant>
        <vt:i4>589893</vt:i4>
      </vt:variant>
      <vt:variant>
        <vt:i4>354</vt:i4>
      </vt:variant>
      <vt:variant>
        <vt:i4>0</vt:i4>
      </vt:variant>
      <vt:variant>
        <vt:i4>5</vt:i4>
      </vt:variant>
      <vt:variant>
        <vt:lpwstr>http://www.et.gr/idocs-nph/search/pdfViewerForm.html?args=5C7QrtC22wEsrjP0JAlxBXdtvSoClrL8i2n7ZC8E30nnMRVjyfnPUeJInJ48_97uHrMts-zFzeyCiBSQOpYnTy36MacmUFCx2ppFvBej56Mmc8Qdb8ZfRJqZnsIAdk8Lv_e6czmhEembNmZCMxLMtWzuG5YWE8SrIjrtMcLQJWdaFpFNBEyBUoiMMADyP-M9</vt:lpwstr>
      </vt:variant>
      <vt:variant>
        <vt:lpwstr/>
      </vt:variant>
      <vt:variant>
        <vt:i4>7798890</vt:i4>
      </vt:variant>
      <vt:variant>
        <vt:i4>351</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7798890</vt:i4>
      </vt:variant>
      <vt:variant>
        <vt:i4>348</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5963806</vt:i4>
      </vt:variant>
      <vt:variant>
        <vt:i4>345</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2949188</vt:i4>
      </vt:variant>
      <vt:variant>
        <vt:i4>342</vt:i4>
      </vt:variant>
      <vt:variant>
        <vt:i4>0</vt:i4>
      </vt:variant>
      <vt:variant>
        <vt:i4>5</vt:i4>
      </vt:variant>
      <vt:variant>
        <vt:lpwstr>http://www.et.gr/idocs-nph/search/pdfViewerForm.html?args=5C7QrtC22wEsrjP0JAlxBXdtvSoClrL8Gl-APRkFu5C4ndCieBbLVuJInJ48_97uHrMts-zFzeyCiBSQOpYnT00MHhcXFRTs95MRET8KdffNaA1ZPleT9Gvjtnj5-hDMJHUYRJ6kWQY.</vt:lpwstr>
      </vt:variant>
      <vt:variant>
        <vt:lpwstr/>
      </vt:variant>
      <vt:variant>
        <vt:i4>786467</vt:i4>
      </vt:variant>
      <vt:variant>
        <vt:i4>339</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336</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333</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3276818</vt:i4>
      </vt:variant>
      <vt:variant>
        <vt:i4>330</vt:i4>
      </vt:variant>
      <vt:variant>
        <vt:i4>0</vt:i4>
      </vt:variant>
      <vt:variant>
        <vt:i4>5</vt:i4>
      </vt:variant>
      <vt:variant>
        <vt:lpwstr>http://www.et.gr/idocs-nph/search/pdfViewerForm.html?args=5C7QrtC22wEsrjP0JAlxBXdtvSoClrL8puV55ZCI0p3uFUDqazHcNeJInJ48_97uHrMts-zFzeyCiBSQOpYnTy36MacmUFCx2ppFvBej56Mmc8Qdb8ZfRJqZnsIAdk8Lv_e6czmhEembNmZCMxLMtbl_NAd7QA7hGytfFrr3Hr57Z7EbIrTxZCRHvE3g1BqI</vt:lpwstr>
      </vt:variant>
      <vt:variant>
        <vt:lpwstr/>
      </vt:variant>
      <vt:variant>
        <vt:i4>4718615</vt:i4>
      </vt:variant>
      <vt:variant>
        <vt:i4>327</vt:i4>
      </vt:variant>
      <vt:variant>
        <vt:i4>0</vt:i4>
      </vt:variant>
      <vt:variant>
        <vt:i4>5</vt:i4>
      </vt:variant>
      <vt:variant>
        <vt:lpwstr>http://www.et.gr/idocs-nph/search/pdfViewerForm.html?args=5C7QrtC22wEsrjP0JAlxBXdtvSoClrL8q9xsRI7tQcZ_zJjLAILKFuJInJ48_97uHrMts-zFzeyCiBSQOpYnTy36MacmUFCx2ppFvBej56Mmc8Qdb8ZfRJqZnsIAdk8Lv_e6czmhEembNmZCMxLMtYYdp_uVNZX59uOl9CfJ0kQXC4P5F4qsTmz5Nf1mfUkr</vt:lpwstr>
      </vt:variant>
      <vt:variant>
        <vt:lpwstr/>
      </vt:variant>
      <vt:variant>
        <vt:i4>852044</vt:i4>
      </vt:variant>
      <vt:variant>
        <vt:i4>324</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852044</vt:i4>
      </vt:variant>
      <vt:variant>
        <vt:i4>321</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5636178</vt:i4>
      </vt:variant>
      <vt:variant>
        <vt:i4>318</vt:i4>
      </vt:variant>
      <vt:variant>
        <vt:i4>0</vt:i4>
      </vt:variant>
      <vt:variant>
        <vt:i4>5</vt:i4>
      </vt:variant>
      <vt:variant>
        <vt:lpwstr>http://www.et.gr/idocs-nph/search/pdfViewerForm.html?args=5C7QrtC22wEsrjP0JAlxBXdtvSoClrL82cXdM4ldZWcfP1Rf9veiteJInJ48_97uHrMts-zFzeyCiBSQOpYnTy36MacmUFCx2ppFvBej56Mmc8Qdb8ZfRJqZnsIAdk8Lv_e6czmhEembNmZCMxLMtYwr1x30RqbRiei8QthDhuY09oTU7HPGYE087RuyV9a7</vt:lpwstr>
      </vt:variant>
      <vt:variant>
        <vt:lpwstr/>
      </vt:variant>
      <vt:variant>
        <vt:i4>5308488</vt:i4>
      </vt:variant>
      <vt:variant>
        <vt:i4>315</vt:i4>
      </vt:variant>
      <vt:variant>
        <vt:i4>0</vt:i4>
      </vt:variant>
      <vt:variant>
        <vt:i4>5</vt:i4>
      </vt:variant>
      <vt:variant>
        <vt:lpwstr>http://www.et.gr/idocs-nph/search/pdfViewerForm.html?args=5C7QrtC22wEsrjP0JAlxBXdtvSoClrL8i2n7ZC8E30nNZ8op6Z_wSuJInJ48_97uHrMts-zFzeyCiBSQOpYnTy36MacmUFCx2ppFvBej56Mmc8Qdb8ZfRJqZnsIAdk8Lv_e6czmhEembNmZCMxLMtUQyeF98P9a0YCnVwGhJGx69qYTh89UPQJodYG_pm0vW</vt:lpwstr>
      </vt:variant>
      <vt:variant>
        <vt:lpwstr/>
      </vt:variant>
      <vt:variant>
        <vt:i4>5963806</vt:i4>
      </vt:variant>
      <vt:variant>
        <vt:i4>312</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7208964</vt:i4>
      </vt:variant>
      <vt:variant>
        <vt:i4>309</vt:i4>
      </vt:variant>
      <vt:variant>
        <vt:i4>0</vt:i4>
      </vt:variant>
      <vt:variant>
        <vt:i4>5</vt:i4>
      </vt:variant>
      <vt:variant>
        <vt:lpwstr>http://www.et.gr/idocs-nph/search/pdfViewerForm.html?args=5C7QrtC22wEsrjP0JAlxBXdtvSoClrL8Of-xI5h2Ruj3U4LPcASlceJInJ48_97uHrMts-zFzeyCiBSQOpYnTy36MacmUFCx2ppFvBej56Mmc8Qdb8ZfRJqZnsIAdk8Lv_e6czmhEembNmZCMxLMtR8YPh9jMUeTY-P4HEw9N1b_bZz2N3GQakoPP5z9ypKK</vt:lpwstr>
      </vt:variant>
      <vt:variant>
        <vt:lpwstr/>
      </vt:variant>
      <vt:variant>
        <vt:i4>7143437</vt:i4>
      </vt:variant>
      <vt:variant>
        <vt:i4>306</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5111846</vt:i4>
      </vt:variant>
      <vt:variant>
        <vt:i4>303</vt:i4>
      </vt:variant>
      <vt:variant>
        <vt:i4>0</vt:i4>
      </vt:variant>
      <vt:variant>
        <vt:i4>5</vt:i4>
      </vt:variant>
      <vt:variant>
        <vt:lpwstr>http://www.et.gr/idocs-nph/search/pdfViewerForm.html?args=5C7QrtC22wEsrjP0JAlxBXdtvSoClrL8Tq6rbLkT5HQliYHTRwL0-OJInJ48_97uHrMts-zFzeyCiBSQOpYnTy36MacmUFCx2ppFvBej56Mmc8Qdb8ZfRJqZnsIAdk8Lv_e6czmhEembNmZCMxLMtRmyCWVwVdtvbDd007Mo_K_5cXiVGgdlE5_zNT-xb1yp</vt:lpwstr>
      </vt:variant>
      <vt:variant>
        <vt:lpwstr/>
      </vt:variant>
      <vt:variant>
        <vt:i4>4194333</vt:i4>
      </vt:variant>
      <vt:variant>
        <vt:i4>300</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2293806</vt:i4>
      </vt:variant>
      <vt:variant>
        <vt:i4>297</vt:i4>
      </vt:variant>
      <vt:variant>
        <vt:i4>0</vt:i4>
      </vt:variant>
      <vt:variant>
        <vt:i4>5</vt:i4>
      </vt:variant>
      <vt:variant>
        <vt:lpwstr/>
      </vt:variant>
      <vt:variant>
        <vt:lpwstr>_Β.__Κ.Υ.Α.</vt:lpwstr>
      </vt:variant>
      <vt:variant>
        <vt:i4>7209957</vt:i4>
      </vt:variant>
      <vt:variant>
        <vt:i4>294</vt:i4>
      </vt:variant>
      <vt:variant>
        <vt:i4>0</vt:i4>
      </vt:variant>
      <vt:variant>
        <vt:i4>5</vt:i4>
      </vt:variant>
      <vt:variant>
        <vt:lpwstr/>
      </vt:variant>
      <vt:variant>
        <vt:lpwstr>_7._ΥΠΟΥΡΓΙΚΕΣ_ΑΠΟΦΑΣΕΙΣ</vt:lpwstr>
      </vt:variant>
      <vt:variant>
        <vt:i4>4915215</vt:i4>
      </vt:variant>
      <vt:variant>
        <vt:i4>291</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4915215</vt:i4>
      </vt:variant>
      <vt:variant>
        <vt:i4>288</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2097234</vt:i4>
      </vt:variant>
      <vt:variant>
        <vt:i4>285</vt:i4>
      </vt:variant>
      <vt:variant>
        <vt:i4>0</vt:i4>
      </vt:variant>
      <vt:variant>
        <vt:i4>5</vt:i4>
      </vt:variant>
      <vt:variant>
        <vt:lpwstr>http://www.et.gr/idocs-nph/search/pdfViewerForm.html?args=5C7QrtC22wEsrjP0JAlxBXdtvSoClrL8fyrq-mVMtyLtIl9LGdkF53UIxsx942CdyqxSQYNuqAGCF0IfB9HI6qSYtMQEkEHLwnFqmgJSA5WIsluV-nRwO1oKqSe4BlOTSpEWYhszF8P8UqWb_zFijPgRZr7BXq-XOmxil8gGCUpPVmzGcPAqmCYRvcP18o55</vt:lpwstr>
      </vt:variant>
      <vt:variant>
        <vt:lpwstr/>
      </vt:variant>
      <vt:variant>
        <vt:i4>66191486</vt:i4>
      </vt:variant>
      <vt:variant>
        <vt:i4>282</vt:i4>
      </vt:variant>
      <vt:variant>
        <vt:i4>0</vt:i4>
      </vt:variant>
      <vt:variant>
        <vt:i4>5</vt:i4>
      </vt:variant>
      <vt:variant>
        <vt:lpwstr/>
      </vt:variant>
      <vt:variant>
        <vt:lpwstr>_3._ΠΡΟΕΔΡΙΚΑ_ΔΙΑΤΑΓΜΑΤΑ</vt:lpwstr>
      </vt:variant>
      <vt:variant>
        <vt:i4>2293822</vt:i4>
      </vt:variant>
      <vt:variant>
        <vt:i4>279</vt:i4>
      </vt:variant>
      <vt:variant>
        <vt:i4>0</vt:i4>
      </vt:variant>
      <vt:variant>
        <vt:i4>5</vt:i4>
      </vt:variant>
      <vt:variant>
        <vt:lpwstr>http://eur-lex.europa.eu/legal-content/EL/TXT/PDF/?uri=CELEX:32017R0868&amp;rid=11</vt:lpwstr>
      </vt:variant>
      <vt:variant>
        <vt:lpwstr/>
      </vt:variant>
      <vt:variant>
        <vt:i4>2097213</vt:i4>
      </vt:variant>
      <vt:variant>
        <vt:i4>276</vt:i4>
      </vt:variant>
      <vt:variant>
        <vt:i4>0</vt:i4>
      </vt:variant>
      <vt:variant>
        <vt:i4>5</vt:i4>
      </vt:variant>
      <vt:variant>
        <vt:lpwstr>http://eur-lex.europa.eu/legal-content/EL/TXT/PDF/?uri=CELEX:32017R0858&amp;rid=21</vt:lpwstr>
      </vt:variant>
      <vt:variant>
        <vt:lpwstr/>
      </vt:variant>
      <vt:variant>
        <vt:i4>2621489</vt:i4>
      </vt:variant>
      <vt:variant>
        <vt:i4>273</vt:i4>
      </vt:variant>
      <vt:variant>
        <vt:i4>0</vt:i4>
      </vt:variant>
      <vt:variant>
        <vt:i4>5</vt:i4>
      </vt:variant>
      <vt:variant>
        <vt:lpwstr>http://eur-lex.europa.eu/legal-content/EL/TXT/PDF/?uri=CELEX:32017R0857&amp;rid=19</vt:lpwstr>
      </vt:variant>
      <vt:variant>
        <vt:lpwstr/>
      </vt:variant>
      <vt:variant>
        <vt:i4>2490416</vt:i4>
      </vt:variant>
      <vt:variant>
        <vt:i4>270</vt:i4>
      </vt:variant>
      <vt:variant>
        <vt:i4>0</vt:i4>
      </vt:variant>
      <vt:variant>
        <vt:i4>5</vt:i4>
      </vt:variant>
      <vt:variant>
        <vt:lpwstr>http://eur-lex.europa.eu/legal-content/EL/TXT/PDF/?uri=CELEX:32017R0856&amp;rid=17</vt:lpwstr>
      </vt:variant>
      <vt:variant>
        <vt:lpwstr/>
      </vt:variant>
      <vt:variant>
        <vt:i4>2162736</vt:i4>
      </vt:variant>
      <vt:variant>
        <vt:i4>267</vt:i4>
      </vt:variant>
      <vt:variant>
        <vt:i4>0</vt:i4>
      </vt:variant>
      <vt:variant>
        <vt:i4>5</vt:i4>
      </vt:variant>
      <vt:variant>
        <vt:lpwstr>http://eur-lex.europa.eu/legal-content/EL/TXT/PDF/?uri=CELEX:32017R0855&amp;rid=20</vt:lpwstr>
      </vt:variant>
      <vt:variant>
        <vt:lpwstr/>
      </vt:variant>
      <vt:variant>
        <vt:i4>2228274</vt:i4>
      </vt:variant>
      <vt:variant>
        <vt:i4>264</vt:i4>
      </vt:variant>
      <vt:variant>
        <vt:i4>0</vt:i4>
      </vt:variant>
      <vt:variant>
        <vt:i4>5</vt:i4>
      </vt:variant>
      <vt:variant>
        <vt:lpwstr>http://eur-lex.europa.eu/legal-content/EL/TXT/PDF/?uri=CELEX:32017R0854&amp;rid=13</vt:lpwstr>
      </vt:variant>
      <vt:variant>
        <vt:lpwstr/>
      </vt:variant>
      <vt:variant>
        <vt:i4>1114119</vt:i4>
      </vt:variant>
      <vt:variant>
        <vt:i4>261</vt:i4>
      </vt:variant>
      <vt:variant>
        <vt:i4>0</vt:i4>
      </vt:variant>
      <vt:variant>
        <vt:i4>5</vt:i4>
      </vt:variant>
      <vt:variant>
        <vt:lpwstr>http://eur-lex.europa.eu/legal-content/EL/TXT/PDF/?uri=CELEX:32017R0850&amp;rid=9</vt:lpwstr>
      </vt:variant>
      <vt:variant>
        <vt:lpwstr/>
      </vt:variant>
      <vt:variant>
        <vt:i4>2097200</vt:i4>
      </vt:variant>
      <vt:variant>
        <vt:i4>258</vt:i4>
      </vt:variant>
      <vt:variant>
        <vt:i4>0</vt:i4>
      </vt:variant>
      <vt:variant>
        <vt:i4>5</vt:i4>
      </vt:variant>
      <vt:variant>
        <vt:lpwstr>http://eur-lex.europa.eu/legal-content/EL/TXT/PDF/?uri=CELEX:32017R0844&amp;rid=30</vt:lpwstr>
      </vt:variant>
      <vt:variant>
        <vt:lpwstr/>
      </vt:variant>
      <vt:variant>
        <vt:i4>2097206</vt:i4>
      </vt:variant>
      <vt:variant>
        <vt:i4>255</vt:i4>
      </vt:variant>
      <vt:variant>
        <vt:i4>0</vt:i4>
      </vt:variant>
      <vt:variant>
        <vt:i4>5</vt:i4>
      </vt:variant>
      <vt:variant>
        <vt:lpwstr>http://eur-lex.europa.eu/legal-content/EL/TXT/PDF/?uri=CELEX:32017R0843&amp;rid=20</vt:lpwstr>
      </vt:variant>
      <vt:variant>
        <vt:lpwstr/>
      </vt:variant>
      <vt:variant>
        <vt:i4>2555956</vt:i4>
      </vt:variant>
      <vt:variant>
        <vt:i4>252</vt:i4>
      </vt:variant>
      <vt:variant>
        <vt:i4>0</vt:i4>
      </vt:variant>
      <vt:variant>
        <vt:i4>5</vt:i4>
      </vt:variant>
      <vt:variant>
        <vt:lpwstr>http://eur-lex.europa.eu/legal-content/EL/TXT/PDF/?uri=CELEX:32017R0842&amp;rid=17</vt:lpwstr>
      </vt:variant>
      <vt:variant>
        <vt:lpwstr/>
      </vt:variant>
      <vt:variant>
        <vt:i4>2490423</vt:i4>
      </vt:variant>
      <vt:variant>
        <vt:i4>249</vt:i4>
      </vt:variant>
      <vt:variant>
        <vt:i4>0</vt:i4>
      </vt:variant>
      <vt:variant>
        <vt:i4>5</vt:i4>
      </vt:variant>
      <vt:variant>
        <vt:lpwstr>http://eur-lex.europa.eu/legal-content/EL/TXT/PDF/?uri=CELEX:32017R0841&amp;rid=16</vt:lpwstr>
      </vt:variant>
      <vt:variant>
        <vt:lpwstr/>
      </vt:variant>
      <vt:variant>
        <vt:i4>2293813</vt:i4>
      </vt:variant>
      <vt:variant>
        <vt:i4>246</vt:i4>
      </vt:variant>
      <vt:variant>
        <vt:i4>0</vt:i4>
      </vt:variant>
      <vt:variant>
        <vt:i4>5</vt:i4>
      </vt:variant>
      <vt:variant>
        <vt:lpwstr>http://eur-lex.europa.eu/legal-content/EL/TXT/PDF/?uri=CELEX:32017R0840&amp;rid=23</vt:lpwstr>
      </vt:variant>
      <vt:variant>
        <vt:lpwstr/>
      </vt:variant>
      <vt:variant>
        <vt:i4>3080255</vt:i4>
      </vt:variant>
      <vt:variant>
        <vt:i4>243</vt:i4>
      </vt:variant>
      <vt:variant>
        <vt:i4>0</vt:i4>
      </vt:variant>
      <vt:variant>
        <vt:i4>5</vt:i4>
      </vt:variant>
      <vt:variant>
        <vt:lpwstr>http://eur-lex.europa.eu/legal-content/EL/TXT/PDF/?uri=CELEX:32017R0839&amp;rid=18</vt:lpwstr>
      </vt:variant>
      <vt:variant>
        <vt:lpwstr/>
      </vt:variant>
      <vt:variant>
        <vt:i4>3014718</vt:i4>
      </vt:variant>
      <vt:variant>
        <vt:i4>240</vt:i4>
      </vt:variant>
      <vt:variant>
        <vt:i4>0</vt:i4>
      </vt:variant>
      <vt:variant>
        <vt:i4>5</vt:i4>
      </vt:variant>
      <vt:variant>
        <vt:lpwstr>http://eur-lex.europa.eu/legal-content/EL/TXT/PDF/?uri=CELEX:32017R0838&amp;rid=19</vt:lpwstr>
      </vt:variant>
      <vt:variant>
        <vt:lpwstr/>
      </vt:variant>
      <vt:variant>
        <vt:i4>2424882</vt:i4>
      </vt:variant>
      <vt:variant>
        <vt:i4>237</vt:i4>
      </vt:variant>
      <vt:variant>
        <vt:i4>0</vt:i4>
      </vt:variant>
      <vt:variant>
        <vt:i4>5</vt:i4>
      </vt:variant>
      <vt:variant>
        <vt:lpwstr>http://eur-lex.europa.eu/legal-content/EL/TXT/PDF/?uri=CELEX:32017R0837&amp;rid=22</vt:lpwstr>
      </vt:variant>
      <vt:variant>
        <vt:lpwstr/>
      </vt:variant>
      <vt:variant>
        <vt:i4>2490417</vt:i4>
      </vt:variant>
      <vt:variant>
        <vt:i4>234</vt:i4>
      </vt:variant>
      <vt:variant>
        <vt:i4>0</vt:i4>
      </vt:variant>
      <vt:variant>
        <vt:i4>5</vt:i4>
      </vt:variant>
      <vt:variant>
        <vt:lpwstr>http://eur-lex.europa.eu/legal-content/EL/TXT/PDF/?uri=CELEX:32017R0827&amp;rid=10</vt:lpwstr>
      </vt:variant>
      <vt:variant>
        <vt:lpwstr/>
      </vt:variant>
      <vt:variant>
        <vt:i4>1441793</vt:i4>
      </vt:variant>
      <vt:variant>
        <vt:i4>231</vt:i4>
      </vt:variant>
      <vt:variant>
        <vt:i4>0</vt:i4>
      </vt:variant>
      <vt:variant>
        <vt:i4>5</vt:i4>
      </vt:variant>
      <vt:variant>
        <vt:lpwstr>http://eur-lex.europa.eu/legal-content/EL/TXT/PDF/?uri=CELEX:32017R0826&amp;rid=8</vt:lpwstr>
      </vt:variant>
      <vt:variant>
        <vt:lpwstr/>
      </vt:variant>
      <vt:variant>
        <vt:i4>1441794</vt:i4>
      </vt:variant>
      <vt:variant>
        <vt:i4>228</vt:i4>
      </vt:variant>
      <vt:variant>
        <vt:i4>0</vt:i4>
      </vt:variant>
      <vt:variant>
        <vt:i4>5</vt:i4>
      </vt:variant>
      <vt:variant>
        <vt:lpwstr>http://eur-lex.europa.eu/legal-content/EL/TXT/PDF/?uri=CELEX:32017R0825&amp;rid=6</vt:lpwstr>
      </vt:variant>
      <vt:variant>
        <vt:lpwstr/>
      </vt:variant>
      <vt:variant>
        <vt:i4>1441798</vt:i4>
      </vt:variant>
      <vt:variant>
        <vt:i4>225</vt:i4>
      </vt:variant>
      <vt:variant>
        <vt:i4>0</vt:i4>
      </vt:variant>
      <vt:variant>
        <vt:i4>5</vt:i4>
      </vt:variant>
      <vt:variant>
        <vt:lpwstr>http://eur-lex.europa.eu/legal-content/EL/TXT/PDF/?uri=CELEX:32017R0821&amp;rid=7</vt:lpwstr>
      </vt:variant>
      <vt:variant>
        <vt:lpwstr/>
      </vt:variant>
      <vt:variant>
        <vt:i4>2424880</vt:i4>
      </vt:variant>
      <vt:variant>
        <vt:i4>222</vt:i4>
      </vt:variant>
      <vt:variant>
        <vt:i4>0</vt:i4>
      </vt:variant>
      <vt:variant>
        <vt:i4>5</vt:i4>
      </vt:variant>
      <vt:variant>
        <vt:lpwstr>http://eur-lex.europa.eu/legal-content/EL/TXT/PDF/?uri=CELEX:32017R0834&amp;rid=32</vt:lpwstr>
      </vt:variant>
      <vt:variant>
        <vt:lpwstr/>
      </vt:variant>
      <vt:variant>
        <vt:i4>3080246</vt:i4>
      </vt:variant>
      <vt:variant>
        <vt:i4>219</vt:i4>
      </vt:variant>
      <vt:variant>
        <vt:i4>0</vt:i4>
      </vt:variant>
      <vt:variant>
        <vt:i4>5</vt:i4>
      </vt:variant>
      <vt:variant>
        <vt:lpwstr>http://eur-lex.europa.eu/legal-content/EL/TXT/PDF/?uri=CELEX:32017R0833&amp;rid=28</vt:lpwstr>
      </vt:variant>
      <vt:variant>
        <vt:lpwstr/>
      </vt:variant>
      <vt:variant>
        <vt:i4>2490422</vt:i4>
      </vt:variant>
      <vt:variant>
        <vt:i4>216</vt:i4>
      </vt:variant>
      <vt:variant>
        <vt:i4>0</vt:i4>
      </vt:variant>
      <vt:variant>
        <vt:i4>5</vt:i4>
      </vt:variant>
      <vt:variant>
        <vt:lpwstr>http://eur-lex.europa.eu/legal-content/EL/TXT/PDF/?uri=CELEX:32017R0832&amp;rid=31</vt:lpwstr>
      </vt:variant>
      <vt:variant>
        <vt:lpwstr/>
      </vt:variant>
      <vt:variant>
        <vt:i4>3014708</vt:i4>
      </vt:variant>
      <vt:variant>
        <vt:i4>213</vt:i4>
      </vt:variant>
      <vt:variant>
        <vt:i4>0</vt:i4>
      </vt:variant>
      <vt:variant>
        <vt:i4>5</vt:i4>
      </vt:variant>
      <vt:variant>
        <vt:lpwstr>http://eur-lex.europa.eu/legal-content/EL/TXT/PDF/?uri=CELEX:32017R0831&amp;rid=29</vt:lpwstr>
      </vt:variant>
      <vt:variant>
        <vt:lpwstr/>
      </vt:variant>
      <vt:variant>
        <vt:i4>2162741</vt:i4>
      </vt:variant>
      <vt:variant>
        <vt:i4>210</vt:i4>
      </vt:variant>
      <vt:variant>
        <vt:i4>0</vt:i4>
      </vt:variant>
      <vt:variant>
        <vt:i4>5</vt:i4>
      </vt:variant>
      <vt:variant>
        <vt:lpwstr>http://eur-lex.europa.eu/legal-content/EL/TXT/PDF/?uri=CELEX:32017R0830&amp;rid=26</vt:lpwstr>
      </vt:variant>
      <vt:variant>
        <vt:lpwstr/>
      </vt:variant>
      <vt:variant>
        <vt:i4>2228279</vt:i4>
      </vt:variant>
      <vt:variant>
        <vt:i4>207</vt:i4>
      </vt:variant>
      <vt:variant>
        <vt:i4>0</vt:i4>
      </vt:variant>
      <vt:variant>
        <vt:i4>5</vt:i4>
      </vt:variant>
      <vt:variant>
        <vt:lpwstr>http://eur-lex.europa.eu/legal-content/EL/TXT/PDF/?uri=CELEX:32017R0823&amp;rid=34</vt:lpwstr>
      </vt:variant>
      <vt:variant>
        <vt:lpwstr/>
      </vt:variant>
      <vt:variant>
        <vt:i4>2424886</vt:i4>
      </vt:variant>
      <vt:variant>
        <vt:i4>204</vt:i4>
      </vt:variant>
      <vt:variant>
        <vt:i4>0</vt:i4>
      </vt:variant>
      <vt:variant>
        <vt:i4>5</vt:i4>
      </vt:variant>
      <vt:variant>
        <vt:lpwstr>http://eur-lex.europa.eu/legal-content/EL/TXT/PDF/?uri=CELEX:32017R0822&amp;rid=33</vt:lpwstr>
      </vt:variant>
      <vt:variant>
        <vt:lpwstr/>
      </vt:variant>
      <vt:variant>
        <vt:i4>2097207</vt:i4>
      </vt:variant>
      <vt:variant>
        <vt:i4>201</vt:i4>
      </vt:variant>
      <vt:variant>
        <vt:i4>0</vt:i4>
      </vt:variant>
      <vt:variant>
        <vt:i4>5</vt:i4>
      </vt:variant>
      <vt:variant>
        <vt:lpwstr>http://eur-lex.europa.eu/legal-content/EL/TXT/PDF/?uri=CELEX:32017R0812&amp;rid=25</vt:lpwstr>
      </vt:variant>
      <vt:variant>
        <vt:lpwstr/>
      </vt:variant>
      <vt:variant>
        <vt:i4>3014758</vt:i4>
      </vt:variant>
      <vt:variant>
        <vt:i4>198</vt:i4>
      </vt:variant>
      <vt:variant>
        <vt:i4>0</vt:i4>
      </vt:variant>
      <vt:variant>
        <vt:i4>5</vt:i4>
      </vt:variant>
      <vt:variant>
        <vt:lpwstr>http://www.parliament.gr/UserFiles/2f026f42-950c-4efc-b950-340c4fb76a24/S-DIMOSTRAT-EIS-ANATYP.pdf</vt:lpwstr>
      </vt:variant>
      <vt:variant>
        <vt:lpwstr/>
      </vt:variant>
      <vt:variant>
        <vt:i4>3014758</vt:i4>
      </vt:variant>
      <vt:variant>
        <vt:i4>195</vt:i4>
      </vt:variant>
      <vt:variant>
        <vt:i4>0</vt:i4>
      </vt:variant>
      <vt:variant>
        <vt:i4>5</vt:i4>
      </vt:variant>
      <vt:variant>
        <vt:lpwstr>http://www.parliament.gr/UserFiles/2f026f42-950c-4efc-b950-340c4fb76a24/S-DIMOSTRAT-EIS-ANATYP.pdf</vt:lpwstr>
      </vt:variant>
      <vt:variant>
        <vt:lpwstr/>
      </vt:variant>
      <vt:variant>
        <vt:i4>3014758</vt:i4>
      </vt:variant>
      <vt:variant>
        <vt:i4>192</vt:i4>
      </vt:variant>
      <vt:variant>
        <vt:i4>0</vt:i4>
      </vt:variant>
      <vt:variant>
        <vt:i4>5</vt:i4>
      </vt:variant>
      <vt:variant>
        <vt:lpwstr>http://www.parliament.gr/UserFiles/2f026f42-950c-4efc-b950-340c4fb76a24/S-DIMOSTRAT-EIS-ANATYP.pdf</vt:lpwstr>
      </vt:variant>
      <vt:variant>
        <vt:lpwstr/>
      </vt:variant>
      <vt:variant>
        <vt:i4>5636195</vt:i4>
      </vt:variant>
      <vt:variant>
        <vt:i4>189</vt:i4>
      </vt:variant>
      <vt:variant>
        <vt:i4>0</vt:i4>
      </vt:variant>
      <vt:variant>
        <vt:i4>5</vt:i4>
      </vt:variant>
      <vt:variant>
        <vt:lpwstr>http://www.et.gr/idocs-nph/search/pdfViewerForm.html?args=5C7QrtC22wEsrjP0JAlxBXdtvSoClrL8R5ab1UmX_HjtIl9LGdkF53UIxsx942CdyqxSQYNuqAGCF0IfB9HI6qSYtMQEkEHLwnFqmgJSA5WIsluV-nRwO1oKqSe4BlOTSpEWYhszF8P8UqWb_zFijAs3sW_wqEaAtER_qx6Ix3u0EXkm1g8CgA3p_dBREYUS</vt:lpwstr>
      </vt:variant>
      <vt:variant>
        <vt:lpwstr/>
      </vt:variant>
      <vt:variant>
        <vt:i4>65208329</vt:i4>
      </vt:variant>
      <vt:variant>
        <vt:i4>185</vt:i4>
      </vt:variant>
      <vt:variant>
        <vt:i4>0</vt:i4>
      </vt:variant>
      <vt:variant>
        <vt:i4>5</vt:i4>
      </vt:variant>
      <vt:variant>
        <vt:lpwstr/>
      </vt:variant>
      <vt:variant>
        <vt:lpwstr>_ΚΙΝΗΤΙΚΟΤΗΤΑ_ΔΗΜΟΣΙΩΝ_ΥΠΑΛΛΗΛΩΝ</vt:lpwstr>
      </vt:variant>
      <vt:variant>
        <vt:i4>1114166</vt:i4>
      </vt:variant>
      <vt:variant>
        <vt:i4>182</vt:i4>
      </vt:variant>
      <vt:variant>
        <vt:i4>0</vt:i4>
      </vt:variant>
      <vt:variant>
        <vt:i4>5</vt:i4>
      </vt:variant>
      <vt:variant>
        <vt:lpwstr/>
      </vt:variant>
      <vt:variant>
        <vt:lpwstr>_Toc414451326</vt:lpwstr>
      </vt:variant>
      <vt:variant>
        <vt:i4>1114166</vt:i4>
      </vt:variant>
      <vt:variant>
        <vt:i4>179</vt:i4>
      </vt:variant>
      <vt:variant>
        <vt:i4>0</vt:i4>
      </vt:variant>
      <vt:variant>
        <vt:i4>5</vt:i4>
      </vt:variant>
      <vt:variant>
        <vt:lpwstr/>
      </vt:variant>
      <vt:variant>
        <vt:lpwstr>_Toc414451325</vt:lpwstr>
      </vt:variant>
      <vt:variant>
        <vt:i4>1114166</vt:i4>
      </vt:variant>
      <vt:variant>
        <vt:i4>176</vt:i4>
      </vt:variant>
      <vt:variant>
        <vt:i4>0</vt:i4>
      </vt:variant>
      <vt:variant>
        <vt:i4>5</vt:i4>
      </vt:variant>
      <vt:variant>
        <vt:lpwstr/>
      </vt:variant>
      <vt:variant>
        <vt:lpwstr>_Toc414451324</vt:lpwstr>
      </vt:variant>
      <vt:variant>
        <vt:i4>1114166</vt:i4>
      </vt:variant>
      <vt:variant>
        <vt:i4>173</vt:i4>
      </vt:variant>
      <vt:variant>
        <vt:i4>0</vt:i4>
      </vt:variant>
      <vt:variant>
        <vt:i4>5</vt:i4>
      </vt:variant>
      <vt:variant>
        <vt:lpwstr/>
      </vt:variant>
      <vt:variant>
        <vt:lpwstr>_Toc414451323</vt:lpwstr>
      </vt:variant>
      <vt:variant>
        <vt:i4>1114166</vt:i4>
      </vt:variant>
      <vt:variant>
        <vt:i4>170</vt:i4>
      </vt:variant>
      <vt:variant>
        <vt:i4>0</vt:i4>
      </vt:variant>
      <vt:variant>
        <vt:i4>5</vt:i4>
      </vt:variant>
      <vt:variant>
        <vt:lpwstr/>
      </vt:variant>
      <vt:variant>
        <vt:lpwstr>_Toc414451322</vt:lpwstr>
      </vt:variant>
      <vt:variant>
        <vt:i4>1114166</vt:i4>
      </vt:variant>
      <vt:variant>
        <vt:i4>167</vt:i4>
      </vt:variant>
      <vt:variant>
        <vt:i4>0</vt:i4>
      </vt:variant>
      <vt:variant>
        <vt:i4>5</vt:i4>
      </vt:variant>
      <vt:variant>
        <vt:lpwstr/>
      </vt:variant>
      <vt:variant>
        <vt:lpwstr>_Toc414451321</vt:lpwstr>
      </vt:variant>
      <vt:variant>
        <vt:i4>1114166</vt:i4>
      </vt:variant>
      <vt:variant>
        <vt:i4>164</vt:i4>
      </vt:variant>
      <vt:variant>
        <vt:i4>0</vt:i4>
      </vt:variant>
      <vt:variant>
        <vt:i4>5</vt:i4>
      </vt:variant>
      <vt:variant>
        <vt:lpwstr/>
      </vt:variant>
      <vt:variant>
        <vt:lpwstr>_Toc414451320</vt:lpwstr>
      </vt:variant>
      <vt:variant>
        <vt:i4>1179702</vt:i4>
      </vt:variant>
      <vt:variant>
        <vt:i4>161</vt:i4>
      </vt:variant>
      <vt:variant>
        <vt:i4>0</vt:i4>
      </vt:variant>
      <vt:variant>
        <vt:i4>5</vt:i4>
      </vt:variant>
      <vt:variant>
        <vt:lpwstr/>
      </vt:variant>
      <vt:variant>
        <vt:lpwstr>_Toc414451319</vt:lpwstr>
      </vt:variant>
      <vt:variant>
        <vt:i4>1179702</vt:i4>
      </vt:variant>
      <vt:variant>
        <vt:i4>158</vt:i4>
      </vt:variant>
      <vt:variant>
        <vt:i4>0</vt:i4>
      </vt:variant>
      <vt:variant>
        <vt:i4>5</vt:i4>
      </vt:variant>
      <vt:variant>
        <vt:lpwstr/>
      </vt:variant>
      <vt:variant>
        <vt:lpwstr>_Toc414451318</vt:lpwstr>
      </vt:variant>
      <vt:variant>
        <vt:i4>7602176</vt:i4>
      </vt:variant>
      <vt:variant>
        <vt:i4>155</vt:i4>
      </vt:variant>
      <vt:variant>
        <vt:i4>0</vt:i4>
      </vt:variant>
      <vt:variant>
        <vt:i4>5</vt:i4>
      </vt:variant>
      <vt:variant>
        <vt:lpwstr/>
      </vt:variant>
      <vt:variant>
        <vt:lpwstr>_Γ._ΣΥΛΛΟΓΗ_ΔΙΑΤΑΞΕΩΝ</vt:lpwstr>
      </vt:variant>
      <vt:variant>
        <vt:i4>1179702</vt:i4>
      </vt:variant>
      <vt:variant>
        <vt:i4>152</vt:i4>
      </vt:variant>
      <vt:variant>
        <vt:i4>0</vt:i4>
      </vt:variant>
      <vt:variant>
        <vt:i4>5</vt:i4>
      </vt:variant>
      <vt:variant>
        <vt:lpwstr/>
      </vt:variant>
      <vt:variant>
        <vt:lpwstr>_Toc414451316</vt:lpwstr>
      </vt:variant>
      <vt:variant>
        <vt:i4>1179702</vt:i4>
      </vt:variant>
      <vt:variant>
        <vt:i4>149</vt:i4>
      </vt:variant>
      <vt:variant>
        <vt:i4>0</vt:i4>
      </vt:variant>
      <vt:variant>
        <vt:i4>5</vt:i4>
      </vt:variant>
      <vt:variant>
        <vt:lpwstr/>
      </vt:variant>
      <vt:variant>
        <vt:lpwstr>_Toc414451315</vt:lpwstr>
      </vt:variant>
      <vt:variant>
        <vt:i4>1179702</vt:i4>
      </vt:variant>
      <vt:variant>
        <vt:i4>146</vt:i4>
      </vt:variant>
      <vt:variant>
        <vt:i4>0</vt:i4>
      </vt:variant>
      <vt:variant>
        <vt:i4>5</vt:i4>
      </vt:variant>
      <vt:variant>
        <vt:lpwstr/>
      </vt:variant>
      <vt:variant>
        <vt:lpwstr>_Toc414451314</vt:lpwstr>
      </vt:variant>
      <vt:variant>
        <vt:i4>1179702</vt:i4>
      </vt:variant>
      <vt:variant>
        <vt:i4>143</vt:i4>
      </vt:variant>
      <vt:variant>
        <vt:i4>0</vt:i4>
      </vt:variant>
      <vt:variant>
        <vt:i4>5</vt:i4>
      </vt:variant>
      <vt:variant>
        <vt:lpwstr/>
      </vt:variant>
      <vt:variant>
        <vt:lpwstr>_Toc414451313</vt:lpwstr>
      </vt:variant>
      <vt:variant>
        <vt:i4>1179702</vt:i4>
      </vt:variant>
      <vt:variant>
        <vt:i4>140</vt:i4>
      </vt:variant>
      <vt:variant>
        <vt:i4>0</vt:i4>
      </vt:variant>
      <vt:variant>
        <vt:i4>5</vt:i4>
      </vt:variant>
      <vt:variant>
        <vt:lpwstr/>
      </vt:variant>
      <vt:variant>
        <vt:lpwstr>_Toc414451312</vt:lpwstr>
      </vt:variant>
      <vt:variant>
        <vt:i4>1179702</vt:i4>
      </vt:variant>
      <vt:variant>
        <vt:i4>137</vt:i4>
      </vt:variant>
      <vt:variant>
        <vt:i4>0</vt:i4>
      </vt:variant>
      <vt:variant>
        <vt:i4>5</vt:i4>
      </vt:variant>
      <vt:variant>
        <vt:lpwstr/>
      </vt:variant>
      <vt:variant>
        <vt:lpwstr>_Toc414451311</vt:lpwstr>
      </vt:variant>
      <vt:variant>
        <vt:i4>1179702</vt:i4>
      </vt:variant>
      <vt:variant>
        <vt:i4>134</vt:i4>
      </vt:variant>
      <vt:variant>
        <vt:i4>0</vt:i4>
      </vt:variant>
      <vt:variant>
        <vt:i4>5</vt:i4>
      </vt:variant>
      <vt:variant>
        <vt:lpwstr/>
      </vt:variant>
      <vt:variant>
        <vt:lpwstr>_Toc414451310</vt:lpwstr>
      </vt:variant>
      <vt:variant>
        <vt:i4>1245238</vt:i4>
      </vt:variant>
      <vt:variant>
        <vt:i4>131</vt:i4>
      </vt:variant>
      <vt:variant>
        <vt:i4>0</vt:i4>
      </vt:variant>
      <vt:variant>
        <vt:i4>5</vt:i4>
      </vt:variant>
      <vt:variant>
        <vt:lpwstr/>
      </vt:variant>
      <vt:variant>
        <vt:lpwstr>_Toc414451309</vt:lpwstr>
      </vt:variant>
      <vt:variant>
        <vt:i4>1245238</vt:i4>
      </vt:variant>
      <vt:variant>
        <vt:i4>128</vt:i4>
      </vt:variant>
      <vt:variant>
        <vt:i4>0</vt:i4>
      </vt:variant>
      <vt:variant>
        <vt:i4>5</vt:i4>
      </vt:variant>
      <vt:variant>
        <vt:lpwstr/>
      </vt:variant>
      <vt:variant>
        <vt:lpwstr>_Toc414451308</vt:lpwstr>
      </vt:variant>
      <vt:variant>
        <vt:i4>1245238</vt:i4>
      </vt:variant>
      <vt:variant>
        <vt:i4>125</vt:i4>
      </vt:variant>
      <vt:variant>
        <vt:i4>0</vt:i4>
      </vt:variant>
      <vt:variant>
        <vt:i4>5</vt:i4>
      </vt:variant>
      <vt:variant>
        <vt:lpwstr/>
      </vt:variant>
      <vt:variant>
        <vt:lpwstr>_Toc414451307</vt:lpwstr>
      </vt:variant>
      <vt:variant>
        <vt:i4>1245238</vt:i4>
      </vt:variant>
      <vt:variant>
        <vt:i4>122</vt:i4>
      </vt:variant>
      <vt:variant>
        <vt:i4>0</vt:i4>
      </vt:variant>
      <vt:variant>
        <vt:i4>5</vt:i4>
      </vt:variant>
      <vt:variant>
        <vt:lpwstr/>
      </vt:variant>
      <vt:variant>
        <vt:lpwstr>_Toc414451306</vt:lpwstr>
      </vt:variant>
      <vt:variant>
        <vt:i4>1245238</vt:i4>
      </vt:variant>
      <vt:variant>
        <vt:i4>119</vt:i4>
      </vt:variant>
      <vt:variant>
        <vt:i4>0</vt:i4>
      </vt:variant>
      <vt:variant>
        <vt:i4>5</vt:i4>
      </vt:variant>
      <vt:variant>
        <vt:lpwstr/>
      </vt:variant>
      <vt:variant>
        <vt:lpwstr>_Toc414451305</vt:lpwstr>
      </vt:variant>
      <vt:variant>
        <vt:i4>590817</vt:i4>
      </vt:variant>
      <vt:variant>
        <vt:i4>116</vt:i4>
      </vt:variant>
      <vt:variant>
        <vt:i4>0</vt:i4>
      </vt:variant>
      <vt:variant>
        <vt:i4>5</vt:i4>
      </vt:variant>
      <vt:variant>
        <vt:lpwstr/>
      </vt:variant>
      <vt:variant>
        <vt:lpwstr>_ΑΠΛΟΥΣΤΕΥΣΗ_ΤΩΝ_ΔΙΑΔΙΚΑΣΙΩΝ</vt:lpwstr>
      </vt:variant>
      <vt:variant>
        <vt:i4>7667712</vt:i4>
      </vt:variant>
      <vt:variant>
        <vt:i4>113</vt:i4>
      </vt:variant>
      <vt:variant>
        <vt:i4>0</vt:i4>
      </vt:variant>
      <vt:variant>
        <vt:i4>5</vt:i4>
      </vt:variant>
      <vt:variant>
        <vt:lpwstr/>
      </vt:variant>
      <vt:variant>
        <vt:lpwstr>_Β._ΣΥΛΛΟΓΗ_ΔΙΑΤΑΞΕΩΝ</vt:lpwstr>
      </vt:variant>
      <vt:variant>
        <vt:i4>1245238</vt:i4>
      </vt:variant>
      <vt:variant>
        <vt:i4>110</vt:i4>
      </vt:variant>
      <vt:variant>
        <vt:i4>0</vt:i4>
      </vt:variant>
      <vt:variant>
        <vt:i4>5</vt:i4>
      </vt:variant>
      <vt:variant>
        <vt:lpwstr/>
      </vt:variant>
      <vt:variant>
        <vt:lpwstr>_Toc414451302</vt:lpwstr>
      </vt:variant>
      <vt:variant>
        <vt:i4>1245238</vt:i4>
      </vt:variant>
      <vt:variant>
        <vt:i4>107</vt:i4>
      </vt:variant>
      <vt:variant>
        <vt:i4>0</vt:i4>
      </vt:variant>
      <vt:variant>
        <vt:i4>5</vt:i4>
      </vt:variant>
      <vt:variant>
        <vt:lpwstr/>
      </vt:variant>
      <vt:variant>
        <vt:lpwstr>_Toc414451301</vt:lpwstr>
      </vt:variant>
      <vt:variant>
        <vt:i4>1245238</vt:i4>
      </vt:variant>
      <vt:variant>
        <vt:i4>104</vt:i4>
      </vt:variant>
      <vt:variant>
        <vt:i4>0</vt:i4>
      </vt:variant>
      <vt:variant>
        <vt:i4>5</vt:i4>
      </vt:variant>
      <vt:variant>
        <vt:lpwstr/>
      </vt:variant>
      <vt:variant>
        <vt:lpwstr>_Toc414451300</vt:lpwstr>
      </vt:variant>
      <vt:variant>
        <vt:i4>1703991</vt:i4>
      </vt:variant>
      <vt:variant>
        <vt:i4>101</vt:i4>
      </vt:variant>
      <vt:variant>
        <vt:i4>0</vt:i4>
      </vt:variant>
      <vt:variant>
        <vt:i4>5</vt:i4>
      </vt:variant>
      <vt:variant>
        <vt:lpwstr/>
      </vt:variant>
      <vt:variant>
        <vt:lpwstr>_Toc414451299</vt:lpwstr>
      </vt:variant>
      <vt:variant>
        <vt:i4>1703991</vt:i4>
      </vt:variant>
      <vt:variant>
        <vt:i4>98</vt:i4>
      </vt:variant>
      <vt:variant>
        <vt:i4>0</vt:i4>
      </vt:variant>
      <vt:variant>
        <vt:i4>5</vt:i4>
      </vt:variant>
      <vt:variant>
        <vt:lpwstr/>
      </vt:variant>
      <vt:variant>
        <vt:lpwstr>_Toc414451298</vt:lpwstr>
      </vt:variant>
      <vt:variant>
        <vt:i4>1703991</vt:i4>
      </vt:variant>
      <vt:variant>
        <vt:i4>95</vt:i4>
      </vt:variant>
      <vt:variant>
        <vt:i4>0</vt:i4>
      </vt:variant>
      <vt:variant>
        <vt:i4>5</vt:i4>
      </vt:variant>
      <vt:variant>
        <vt:lpwstr/>
      </vt:variant>
      <vt:variant>
        <vt:lpwstr>_Toc414451297</vt:lpwstr>
      </vt:variant>
      <vt:variant>
        <vt:i4>1703991</vt:i4>
      </vt:variant>
      <vt:variant>
        <vt:i4>92</vt:i4>
      </vt:variant>
      <vt:variant>
        <vt:i4>0</vt:i4>
      </vt:variant>
      <vt:variant>
        <vt:i4>5</vt:i4>
      </vt:variant>
      <vt:variant>
        <vt:lpwstr/>
      </vt:variant>
      <vt:variant>
        <vt:lpwstr>_Toc414451296</vt:lpwstr>
      </vt:variant>
      <vt:variant>
        <vt:i4>1703991</vt:i4>
      </vt:variant>
      <vt:variant>
        <vt:i4>89</vt:i4>
      </vt:variant>
      <vt:variant>
        <vt:i4>0</vt:i4>
      </vt:variant>
      <vt:variant>
        <vt:i4>5</vt:i4>
      </vt:variant>
      <vt:variant>
        <vt:lpwstr/>
      </vt:variant>
      <vt:variant>
        <vt:lpwstr>_Toc414451295</vt:lpwstr>
      </vt:variant>
      <vt:variant>
        <vt:i4>1703991</vt:i4>
      </vt:variant>
      <vt:variant>
        <vt:i4>86</vt:i4>
      </vt:variant>
      <vt:variant>
        <vt:i4>0</vt:i4>
      </vt:variant>
      <vt:variant>
        <vt:i4>5</vt:i4>
      </vt:variant>
      <vt:variant>
        <vt:lpwstr/>
      </vt:variant>
      <vt:variant>
        <vt:lpwstr>_Toc414451294</vt:lpwstr>
      </vt:variant>
      <vt:variant>
        <vt:i4>63701052</vt:i4>
      </vt:variant>
      <vt:variant>
        <vt:i4>83</vt:i4>
      </vt:variant>
      <vt:variant>
        <vt:i4>0</vt:i4>
      </vt:variant>
      <vt:variant>
        <vt:i4>5</vt:i4>
      </vt:variant>
      <vt:variant>
        <vt:lpwstr/>
      </vt:variant>
      <vt:variant>
        <vt:lpwstr>_ΠΑΡΑΡΤΗΜΑ_II_ΣΥΛΛΟΓΕΣ_2</vt:lpwstr>
      </vt:variant>
      <vt:variant>
        <vt:i4>4194359</vt:i4>
      </vt:variant>
      <vt:variant>
        <vt:i4>80</vt:i4>
      </vt:variant>
      <vt:variant>
        <vt:i4>0</vt:i4>
      </vt:variant>
      <vt:variant>
        <vt:i4>5</vt:i4>
      </vt:variant>
      <vt:variant>
        <vt:lpwstr/>
      </vt:variant>
      <vt:variant>
        <vt:lpwstr>_10.__Ε.Σ.Π.Α.</vt:lpwstr>
      </vt:variant>
      <vt:variant>
        <vt:i4>1703991</vt:i4>
      </vt:variant>
      <vt:variant>
        <vt:i4>77</vt:i4>
      </vt:variant>
      <vt:variant>
        <vt:i4>0</vt:i4>
      </vt:variant>
      <vt:variant>
        <vt:i4>5</vt:i4>
      </vt:variant>
      <vt:variant>
        <vt:lpwstr/>
      </vt:variant>
      <vt:variant>
        <vt:lpwstr>_Toc414451291</vt:lpwstr>
      </vt:variant>
      <vt:variant>
        <vt:i4>6750321</vt:i4>
      </vt:variant>
      <vt:variant>
        <vt:i4>74</vt:i4>
      </vt:variant>
      <vt:variant>
        <vt:i4>0</vt:i4>
      </vt:variant>
      <vt:variant>
        <vt:i4>5</vt:i4>
      </vt:variant>
      <vt:variant>
        <vt:lpwstr/>
      </vt:variant>
      <vt:variant>
        <vt:lpwstr>_8.__</vt:lpwstr>
      </vt:variant>
      <vt:variant>
        <vt:i4>6815857</vt:i4>
      </vt:variant>
      <vt:variant>
        <vt:i4>71</vt:i4>
      </vt:variant>
      <vt:variant>
        <vt:i4>0</vt:i4>
      </vt:variant>
      <vt:variant>
        <vt:i4>5</vt:i4>
      </vt:variant>
      <vt:variant>
        <vt:lpwstr/>
      </vt:variant>
      <vt:variant>
        <vt:lpwstr>_7.__</vt:lpwstr>
      </vt:variant>
      <vt:variant>
        <vt:i4>1769527</vt:i4>
      </vt:variant>
      <vt:variant>
        <vt:i4>68</vt:i4>
      </vt:variant>
      <vt:variant>
        <vt:i4>0</vt:i4>
      </vt:variant>
      <vt:variant>
        <vt:i4>5</vt:i4>
      </vt:variant>
      <vt:variant>
        <vt:lpwstr/>
      </vt:variant>
      <vt:variant>
        <vt:lpwstr>_Toc414451288</vt:lpwstr>
      </vt:variant>
      <vt:variant>
        <vt:i4>1769527</vt:i4>
      </vt:variant>
      <vt:variant>
        <vt:i4>65</vt:i4>
      </vt:variant>
      <vt:variant>
        <vt:i4>0</vt:i4>
      </vt:variant>
      <vt:variant>
        <vt:i4>5</vt:i4>
      </vt:variant>
      <vt:variant>
        <vt:lpwstr/>
      </vt:variant>
      <vt:variant>
        <vt:lpwstr>_Toc414451287</vt:lpwstr>
      </vt:variant>
      <vt:variant>
        <vt:i4>1769527</vt:i4>
      </vt:variant>
      <vt:variant>
        <vt:i4>62</vt:i4>
      </vt:variant>
      <vt:variant>
        <vt:i4>0</vt:i4>
      </vt:variant>
      <vt:variant>
        <vt:i4>5</vt:i4>
      </vt:variant>
      <vt:variant>
        <vt:lpwstr/>
      </vt:variant>
      <vt:variant>
        <vt:lpwstr>_Toc414451286</vt:lpwstr>
      </vt:variant>
      <vt:variant>
        <vt:i4>1769527</vt:i4>
      </vt:variant>
      <vt:variant>
        <vt:i4>59</vt:i4>
      </vt:variant>
      <vt:variant>
        <vt:i4>0</vt:i4>
      </vt:variant>
      <vt:variant>
        <vt:i4>5</vt:i4>
      </vt:variant>
      <vt:variant>
        <vt:lpwstr/>
      </vt:variant>
      <vt:variant>
        <vt:lpwstr>_Toc414451285</vt:lpwstr>
      </vt:variant>
      <vt:variant>
        <vt:i4>1769527</vt:i4>
      </vt:variant>
      <vt:variant>
        <vt:i4>56</vt:i4>
      </vt:variant>
      <vt:variant>
        <vt:i4>0</vt:i4>
      </vt:variant>
      <vt:variant>
        <vt:i4>5</vt:i4>
      </vt:variant>
      <vt:variant>
        <vt:lpwstr/>
      </vt:variant>
      <vt:variant>
        <vt:lpwstr>_Toc414451284</vt:lpwstr>
      </vt:variant>
      <vt:variant>
        <vt:i4>1769527</vt:i4>
      </vt:variant>
      <vt:variant>
        <vt:i4>53</vt:i4>
      </vt:variant>
      <vt:variant>
        <vt:i4>0</vt:i4>
      </vt:variant>
      <vt:variant>
        <vt:i4>5</vt:i4>
      </vt:variant>
      <vt:variant>
        <vt:lpwstr/>
      </vt:variant>
      <vt:variant>
        <vt:lpwstr>_Toc414451283</vt:lpwstr>
      </vt:variant>
      <vt:variant>
        <vt:i4>1769527</vt:i4>
      </vt:variant>
      <vt:variant>
        <vt:i4>50</vt:i4>
      </vt:variant>
      <vt:variant>
        <vt:i4>0</vt:i4>
      </vt:variant>
      <vt:variant>
        <vt:i4>5</vt:i4>
      </vt:variant>
      <vt:variant>
        <vt:lpwstr/>
      </vt:variant>
      <vt:variant>
        <vt:lpwstr>_Toc414451282</vt:lpwstr>
      </vt:variant>
      <vt:variant>
        <vt:i4>1769527</vt:i4>
      </vt:variant>
      <vt:variant>
        <vt:i4>47</vt:i4>
      </vt:variant>
      <vt:variant>
        <vt:i4>0</vt:i4>
      </vt:variant>
      <vt:variant>
        <vt:i4>5</vt:i4>
      </vt:variant>
      <vt:variant>
        <vt:lpwstr/>
      </vt:variant>
      <vt:variant>
        <vt:lpwstr>_Toc414451281</vt:lpwstr>
      </vt:variant>
      <vt:variant>
        <vt:i4>61800568</vt:i4>
      </vt:variant>
      <vt:variant>
        <vt:i4>44</vt:i4>
      </vt:variant>
      <vt:variant>
        <vt:i4>0</vt:i4>
      </vt:variant>
      <vt:variant>
        <vt:i4>5</vt:i4>
      </vt:variant>
      <vt:variant>
        <vt:lpwstr/>
      </vt:variant>
      <vt:variant>
        <vt:lpwstr>_ΠΑΡΑΡΤΗΜΑ_I</vt:lpwstr>
      </vt:variant>
      <vt:variant>
        <vt:i4>62784492</vt:i4>
      </vt:variant>
      <vt:variant>
        <vt:i4>41</vt:i4>
      </vt:variant>
      <vt:variant>
        <vt:i4>0</vt:i4>
      </vt:variant>
      <vt:variant>
        <vt:i4>5</vt:i4>
      </vt:variant>
      <vt:variant>
        <vt:lpwstr/>
      </vt:variant>
      <vt:variant>
        <vt:lpwstr>_8._ΚΑΝΟΝΙΣMΟΣ_ΒΟΥΛΗΣ</vt:lpwstr>
      </vt:variant>
      <vt:variant>
        <vt:i4>4456529</vt:i4>
      </vt:variant>
      <vt:variant>
        <vt:i4>38</vt:i4>
      </vt:variant>
      <vt:variant>
        <vt:i4>0</vt:i4>
      </vt:variant>
      <vt:variant>
        <vt:i4>5</vt:i4>
      </vt:variant>
      <vt:variant>
        <vt:lpwstr/>
      </vt:variant>
      <vt:variant>
        <vt:lpwstr>_Δ.__Λοιπές</vt:lpwstr>
      </vt:variant>
      <vt:variant>
        <vt:i4>4390993</vt:i4>
      </vt:variant>
      <vt:variant>
        <vt:i4>35</vt:i4>
      </vt:variant>
      <vt:variant>
        <vt:i4>0</vt:i4>
      </vt:variant>
      <vt:variant>
        <vt:i4>5</vt:i4>
      </vt:variant>
      <vt:variant>
        <vt:lpwstr/>
      </vt:variant>
      <vt:variant>
        <vt:lpwstr>_Γ.__Λοιπές</vt:lpwstr>
      </vt:variant>
      <vt:variant>
        <vt:i4>2293806</vt:i4>
      </vt:variant>
      <vt:variant>
        <vt:i4>32</vt:i4>
      </vt:variant>
      <vt:variant>
        <vt:i4>0</vt:i4>
      </vt:variant>
      <vt:variant>
        <vt:i4>5</vt:i4>
      </vt:variant>
      <vt:variant>
        <vt:lpwstr/>
      </vt:variant>
      <vt:variant>
        <vt:lpwstr>_Β.__Κ.Υ.Α.</vt:lpwstr>
      </vt:variant>
      <vt:variant>
        <vt:i4>1310775</vt:i4>
      </vt:variant>
      <vt:variant>
        <vt:i4>29</vt:i4>
      </vt:variant>
      <vt:variant>
        <vt:i4>0</vt:i4>
      </vt:variant>
      <vt:variant>
        <vt:i4>5</vt:i4>
      </vt:variant>
      <vt:variant>
        <vt:lpwstr/>
      </vt:variant>
      <vt:variant>
        <vt:lpwstr>_Toc414451274</vt:lpwstr>
      </vt:variant>
      <vt:variant>
        <vt:i4>1310775</vt:i4>
      </vt:variant>
      <vt:variant>
        <vt:i4>26</vt:i4>
      </vt:variant>
      <vt:variant>
        <vt:i4>0</vt:i4>
      </vt:variant>
      <vt:variant>
        <vt:i4>5</vt:i4>
      </vt:variant>
      <vt:variant>
        <vt:lpwstr/>
      </vt:variant>
      <vt:variant>
        <vt:lpwstr>_Toc414451273</vt:lpwstr>
      </vt:variant>
      <vt:variant>
        <vt:i4>1310775</vt:i4>
      </vt:variant>
      <vt:variant>
        <vt:i4>23</vt:i4>
      </vt:variant>
      <vt:variant>
        <vt:i4>0</vt:i4>
      </vt:variant>
      <vt:variant>
        <vt:i4>5</vt:i4>
      </vt:variant>
      <vt:variant>
        <vt:lpwstr/>
      </vt:variant>
      <vt:variant>
        <vt:lpwstr>_Toc414451272</vt:lpwstr>
      </vt:variant>
      <vt:variant>
        <vt:i4>3802059</vt:i4>
      </vt:variant>
      <vt:variant>
        <vt:i4>20</vt:i4>
      </vt:variant>
      <vt:variant>
        <vt:i4>0</vt:i4>
      </vt:variant>
      <vt:variant>
        <vt:i4>5</vt:i4>
      </vt:variant>
      <vt:variant>
        <vt:lpwstr/>
      </vt:variant>
      <vt:variant>
        <vt:lpwstr>_5._ΠΡΑΞΕΙΣ_ΥΠΟΥΡΓΙΚΟΥ</vt:lpwstr>
      </vt:variant>
      <vt:variant>
        <vt:i4>4326325</vt:i4>
      </vt:variant>
      <vt:variant>
        <vt:i4>17</vt:i4>
      </vt:variant>
      <vt:variant>
        <vt:i4>0</vt:i4>
      </vt:variant>
      <vt:variant>
        <vt:i4>5</vt:i4>
      </vt:variant>
      <vt:variant>
        <vt:lpwstr/>
      </vt:variant>
      <vt:variant>
        <vt:lpwstr>_4._ΑΠΟΦΑΣΕΙΣ_ΠΡΩΘΥΠΟΥΡΓΟΥ</vt:lpwstr>
      </vt:variant>
      <vt:variant>
        <vt:i4>66191486</vt:i4>
      </vt:variant>
      <vt:variant>
        <vt:i4>14</vt:i4>
      </vt:variant>
      <vt:variant>
        <vt:i4>0</vt:i4>
      </vt:variant>
      <vt:variant>
        <vt:i4>5</vt:i4>
      </vt:variant>
      <vt:variant>
        <vt:lpwstr/>
      </vt:variant>
      <vt:variant>
        <vt:lpwstr>_3._ΠΡΟΕΔΡΙΚΑ_ΔΙΑΤΑΓΜΑΤΑ</vt:lpwstr>
      </vt:variant>
      <vt:variant>
        <vt:i4>1376311</vt:i4>
      </vt:variant>
      <vt:variant>
        <vt:i4>11</vt:i4>
      </vt:variant>
      <vt:variant>
        <vt:i4>0</vt:i4>
      </vt:variant>
      <vt:variant>
        <vt:i4>5</vt:i4>
      </vt:variant>
      <vt:variant>
        <vt:lpwstr/>
      </vt:variant>
      <vt:variant>
        <vt:lpwstr>_Toc414451267</vt:lpwstr>
      </vt:variant>
      <vt:variant>
        <vt:i4>1376311</vt:i4>
      </vt:variant>
      <vt:variant>
        <vt:i4>8</vt:i4>
      </vt:variant>
      <vt:variant>
        <vt:i4>0</vt:i4>
      </vt:variant>
      <vt:variant>
        <vt:i4>5</vt:i4>
      </vt:variant>
      <vt:variant>
        <vt:lpwstr/>
      </vt:variant>
      <vt:variant>
        <vt:lpwstr>_Toc414451261</vt:lpwstr>
      </vt:variant>
      <vt:variant>
        <vt:i4>1376311</vt:i4>
      </vt:variant>
      <vt:variant>
        <vt:i4>2</vt:i4>
      </vt:variant>
      <vt:variant>
        <vt:i4>0</vt:i4>
      </vt:variant>
      <vt:variant>
        <vt:i4>5</vt:i4>
      </vt:variant>
      <vt:variant>
        <vt:lpwstr/>
      </vt:variant>
      <vt:variant>
        <vt:lpwstr>_Toc414451260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Theodorou</dc:creator>
  <cp:keywords/>
  <dc:description/>
  <cp:lastModifiedBy>ΑΝΤΩΝΙΟΣ ΘΕΟΔΩΡΟΥ</cp:lastModifiedBy>
  <cp:revision>3993</cp:revision>
  <cp:lastPrinted>2026-04-30T08:47:00Z</cp:lastPrinted>
  <dcterms:created xsi:type="dcterms:W3CDTF">2025-08-20T12:03:00Z</dcterms:created>
  <dcterms:modified xsi:type="dcterms:W3CDTF">2026-05-18T13:16:00Z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68079522</vt:i4>
  </property>
</Properties>
</file>