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pPr w:leftFromText="180" w:rightFromText="180" w:vertAnchor="page" w:horzAnchor="margin" w:tblpY="1601"/>
        <w:tblW w:w="9180" w:type="dxa"/>
        <w:tblLayout w:type="fixed"/>
        <w:tblLook w:val="04A0" w:firstRow="1" w:lastRow="0" w:firstColumn="1" w:lastColumn="0" w:noHBand="0" w:noVBand="1"/>
      </w:tblPr>
      <w:tblGrid>
        <w:gridCol w:w="1242"/>
        <w:gridCol w:w="7938"/>
      </w:tblGrid>
      <w:tr w:rsidR="001E349C" w:rsidRPr="004A0BB2" w14:paraId="0630A7C3" w14:textId="77777777" w:rsidTr="004C799E">
        <w:trPr>
          <w:cantSplit/>
          <w:trHeight w:val="1134"/>
        </w:trPr>
        <w:tc>
          <w:tcPr>
            <w:tcW w:w="1242" w:type="dxa"/>
            <w:shd w:val="clear" w:color="auto" w:fill="EAF1DD"/>
            <w:textDirection w:val="btLr"/>
            <w:hideMark/>
          </w:tcPr>
          <w:p w14:paraId="513BF296" w14:textId="3FC4A68B" w:rsidR="001E349C" w:rsidRPr="001B021C" w:rsidRDefault="005D7974" w:rsidP="004C799E">
            <w:pPr>
              <w:pStyle w:val="2"/>
              <w:spacing w:line="240" w:lineRule="auto"/>
              <w:jc w:val="center"/>
              <w:rPr>
                <w:sz w:val="40"/>
                <w:szCs w:val="40"/>
                <w:u w:val="single"/>
              </w:rPr>
            </w:pPr>
            <w:bookmarkStart w:id="0" w:name="_Toc34837603"/>
            <w:r w:rsidRPr="00CB682A">
              <w:rPr>
                <w:sz w:val="48"/>
                <w:szCs w:val="48"/>
                <w:u w:val="single"/>
              </w:rPr>
              <w:t>Ε</w:t>
            </w:r>
            <w:r>
              <w:rPr>
                <w:sz w:val="40"/>
                <w:szCs w:val="40"/>
                <w:u w:val="single"/>
              </w:rPr>
              <w:t xml:space="preserve">ΒΔΟΜΑΔΙΑΙΑ </w:t>
            </w:r>
            <w:r w:rsidR="009A4BFA" w:rsidRPr="00CB682A">
              <w:rPr>
                <w:sz w:val="48"/>
                <w:szCs w:val="48"/>
                <w:u w:val="single"/>
              </w:rPr>
              <w:t>Ε</w:t>
            </w:r>
            <w:r w:rsidR="009A4BFA">
              <w:rPr>
                <w:sz w:val="40"/>
                <w:szCs w:val="40"/>
                <w:u w:val="single"/>
              </w:rPr>
              <w:t>ΝΗ</w:t>
            </w:r>
            <w:r w:rsidR="00CB682A">
              <w:rPr>
                <w:sz w:val="40"/>
                <w:szCs w:val="40"/>
                <w:u w:val="single"/>
              </w:rPr>
              <w:t>Μ</w:t>
            </w:r>
            <w:r w:rsidR="001E349C" w:rsidRPr="001B021C">
              <w:rPr>
                <w:sz w:val="40"/>
                <w:szCs w:val="40"/>
                <w:u w:val="single"/>
              </w:rPr>
              <w:t xml:space="preserve">ΕΡΩΣΗ </w:t>
            </w:r>
            <w:r w:rsidR="001E349C" w:rsidRPr="00CB682A">
              <w:rPr>
                <w:sz w:val="48"/>
                <w:szCs w:val="48"/>
                <w:u w:val="single"/>
              </w:rPr>
              <w:t>Ν</w:t>
            </w:r>
            <w:r w:rsidR="001E349C" w:rsidRPr="001B021C">
              <w:rPr>
                <w:sz w:val="40"/>
                <w:szCs w:val="40"/>
                <w:u w:val="single"/>
              </w:rPr>
              <w:t>ΟΜΟΘΕΣΙΑΣ</w:t>
            </w:r>
            <w:bookmarkEnd w:id="0"/>
          </w:p>
          <w:p w14:paraId="03D657D0" w14:textId="17D9C792" w:rsidR="001E349C" w:rsidRPr="0003252C" w:rsidRDefault="000C7088" w:rsidP="004C799E">
            <w:pPr>
              <w:ind w:left="113" w:right="113"/>
              <w:jc w:val="center"/>
              <w:rPr>
                <w:rFonts w:ascii="Calibri" w:hAnsi="Calibri" w:cs="Tahoma"/>
                <w:b/>
                <w:color w:val="000000"/>
                <w:sz w:val="36"/>
                <w:szCs w:val="36"/>
              </w:rPr>
            </w:pPr>
            <w:r w:rsidRPr="00B87765">
              <w:rPr>
                <w:rFonts w:asciiTheme="minorHAnsi" w:hAnsiTheme="minorHAnsi" w:cs="Tahoma"/>
                <w:color w:val="000000"/>
                <w:sz w:val="40"/>
                <w:szCs w:val="40"/>
              </w:rPr>
              <w:t>ΕΤΟΣ</w:t>
            </w:r>
            <w:r w:rsidR="00AA6C78" w:rsidRPr="00B87765">
              <w:rPr>
                <w:rFonts w:asciiTheme="minorHAnsi" w:hAnsiTheme="minorHAnsi" w:cs="Tahoma"/>
                <w:color w:val="000000"/>
                <w:sz w:val="40"/>
                <w:szCs w:val="40"/>
              </w:rPr>
              <w:t>:</w:t>
            </w:r>
            <w:r w:rsidR="00D4123A">
              <w:rPr>
                <w:rFonts w:asciiTheme="minorHAnsi" w:hAnsiTheme="minorHAnsi" w:cs="Tahoma"/>
                <w:b/>
                <w:color w:val="000000"/>
                <w:sz w:val="40"/>
                <w:szCs w:val="40"/>
              </w:rPr>
              <w:t xml:space="preserve"> </w:t>
            </w:r>
            <w:r w:rsidR="00894DD1">
              <w:rPr>
                <w:rFonts w:ascii="Arial Black" w:hAnsi="Arial Black" w:cs="Tahoma"/>
                <w:b/>
                <w:color w:val="000000"/>
                <w:sz w:val="40"/>
                <w:szCs w:val="40"/>
              </w:rPr>
              <w:t>202</w:t>
            </w:r>
            <w:r w:rsidR="00A27609" w:rsidRPr="00066441">
              <w:rPr>
                <w:rFonts w:ascii="Arial Black" w:hAnsi="Arial Black" w:cs="Tahoma"/>
                <w:b/>
                <w:color w:val="000000"/>
                <w:sz w:val="40"/>
                <w:szCs w:val="40"/>
              </w:rPr>
              <w:t>6</w:t>
            </w:r>
            <w:r w:rsidR="00A46160" w:rsidRPr="00E51B9D">
              <w:rPr>
                <w:rFonts w:ascii="Arial Black" w:hAnsi="Arial Black" w:cs="Tahoma"/>
                <w:b/>
                <w:color w:val="000000"/>
                <w:sz w:val="40"/>
                <w:szCs w:val="40"/>
              </w:rPr>
              <w:t xml:space="preserve"> </w:t>
            </w:r>
            <w:r w:rsidR="00935F78">
              <w:rPr>
                <w:rFonts w:ascii="Calibri" w:hAnsi="Calibri" w:cs="Tahoma"/>
                <w:b/>
                <w:color w:val="000000"/>
                <w:sz w:val="36"/>
                <w:szCs w:val="36"/>
              </w:rPr>
              <w:t>–</w:t>
            </w:r>
            <w:r w:rsidR="00A46160" w:rsidRPr="00E51B9D">
              <w:rPr>
                <w:rFonts w:ascii="Calibri" w:hAnsi="Calibri" w:cs="Tahoma"/>
                <w:b/>
                <w:color w:val="000000"/>
                <w:sz w:val="36"/>
                <w:szCs w:val="36"/>
              </w:rPr>
              <w:t xml:space="preserve"> </w:t>
            </w:r>
            <w:r w:rsidR="00E75C96">
              <w:rPr>
                <w:rFonts w:ascii="Calibri" w:hAnsi="Calibri" w:cs="Tahoma"/>
                <w:color w:val="000000"/>
                <w:sz w:val="40"/>
                <w:szCs w:val="40"/>
              </w:rPr>
              <w:t>ΤΕΥΧΟΣ</w:t>
            </w:r>
            <w:r w:rsidR="00935F78" w:rsidRPr="00B87765">
              <w:rPr>
                <w:rFonts w:ascii="Calibri" w:hAnsi="Calibri" w:cs="Tahoma"/>
                <w:color w:val="000000"/>
                <w:sz w:val="40"/>
                <w:szCs w:val="40"/>
              </w:rPr>
              <w:t>:</w:t>
            </w:r>
            <w:r w:rsidR="00A46160" w:rsidRPr="00E51B9D">
              <w:rPr>
                <w:rFonts w:ascii="Calibri" w:hAnsi="Calibri" w:cs="Tahoma"/>
                <w:b/>
                <w:color w:val="000000"/>
                <w:sz w:val="40"/>
                <w:szCs w:val="40"/>
              </w:rPr>
              <w:t xml:space="preserve"> </w:t>
            </w:r>
            <w:r w:rsidR="00930DDA" w:rsidRPr="002A0E96">
              <w:rPr>
                <w:rFonts w:ascii="Arial Black" w:hAnsi="Arial Black" w:cs="Tahoma"/>
                <w:b/>
                <w:color w:val="000000"/>
                <w:sz w:val="40"/>
                <w:szCs w:val="40"/>
              </w:rPr>
              <w:t>1</w:t>
            </w:r>
            <w:r w:rsidR="002B0DE5">
              <w:rPr>
                <w:rFonts w:ascii="Arial Black" w:hAnsi="Arial Black" w:cs="Tahoma"/>
                <w:b/>
                <w:color w:val="000000"/>
                <w:sz w:val="40"/>
                <w:szCs w:val="40"/>
              </w:rPr>
              <w:t>1</w:t>
            </w:r>
            <w:r w:rsidR="00A46160" w:rsidRPr="00E51B9D">
              <w:rPr>
                <w:rFonts w:ascii="Arial Black" w:hAnsi="Arial Black" w:cs="Tahoma"/>
                <w:b/>
                <w:color w:val="000000"/>
                <w:sz w:val="40"/>
                <w:szCs w:val="40"/>
              </w:rPr>
              <w:t xml:space="preserve"> </w:t>
            </w:r>
            <w:r w:rsidR="00522BDC" w:rsidRPr="00934000">
              <w:rPr>
                <w:rFonts w:ascii="Calibri" w:hAnsi="Calibri" w:cs="Tahoma"/>
                <w:color w:val="000000"/>
                <w:sz w:val="40"/>
                <w:szCs w:val="40"/>
              </w:rPr>
              <w:t>(</w:t>
            </w:r>
            <w:r w:rsidR="001E349C" w:rsidRPr="00934000">
              <w:rPr>
                <w:rFonts w:ascii="Calibri" w:hAnsi="Calibri" w:cs="Tahoma"/>
                <w:color w:val="000000"/>
                <w:sz w:val="40"/>
                <w:szCs w:val="40"/>
              </w:rPr>
              <w:t>από</w:t>
            </w:r>
            <w:r w:rsidR="00A46160" w:rsidRPr="00934000">
              <w:rPr>
                <w:rFonts w:ascii="Calibri" w:hAnsi="Calibri" w:cs="Tahoma"/>
                <w:color w:val="000000"/>
                <w:sz w:val="40"/>
                <w:szCs w:val="40"/>
              </w:rPr>
              <w:t xml:space="preserve"> </w:t>
            </w:r>
            <w:r w:rsidR="002B0DE5">
              <w:rPr>
                <w:rFonts w:ascii="Arial Black" w:hAnsi="Arial Black" w:cs="Tahoma"/>
                <w:color w:val="000000"/>
                <w:sz w:val="40"/>
                <w:szCs w:val="40"/>
              </w:rPr>
              <w:t>16</w:t>
            </w:r>
            <w:r w:rsidR="001E349C" w:rsidRPr="00934000">
              <w:rPr>
                <w:rFonts w:ascii="Arial Black" w:hAnsi="Arial Black" w:cs="Tahoma"/>
                <w:color w:val="000000"/>
                <w:sz w:val="40"/>
                <w:szCs w:val="40"/>
              </w:rPr>
              <w:t>/</w:t>
            </w:r>
            <w:r w:rsidR="00A27609" w:rsidRPr="00066441">
              <w:rPr>
                <w:rFonts w:ascii="Arial Black" w:hAnsi="Arial Black" w:cs="Tahoma"/>
                <w:color w:val="000000"/>
                <w:sz w:val="40"/>
                <w:szCs w:val="40"/>
              </w:rPr>
              <w:t>0</w:t>
            </w:r>
            <w:r w:rsidR="003719D0" w:rsidRPr="00314DA6">
              <w:rPr>
                <w:rFonts w:ascii="Arial Black" w:hAnsi="Arial Black" w:cs="Tahoma"/>
                <w:color w:val="000000"/>
                <w:sz w:val="40"/>
                <w:szCs w:val="40"/>
              </w:rPr>
              <w:t>3</w:t>
            </w:r>
            <w:r w:rsidR="004A392C">
              <w:rPr>
                <w:rFonts w:ascii="Arial Black" w:hAnsi="Arial Black" w:cs="Tahoma"/>
                <w:color w:val="000000"/>
                <w:sz w:val="40"/>
                <w:szCs w:val="40"/>
              </w:rPr>
              <w:t>/</w:t>
            </w:r>
            <w:r w:rsidR="00ED76DF" w:rsidRPr="00934000">
              <w:rPr>
                <w:rFonts w:ascii="Arial Black" w:hAnsi="Arial Black" w:cs="Tahoma"/>
                <w:color w:val="000000"/>
                <w:sz w:val="40"/>
                <w:szCs w:val="40"/>
              </w:rPr>
              <w:t>20</w:t>
            </w:r>
            <w:r w:rsidR="00E364BB" w:rsidRPr="00934000">
              <w:rPr>
                <w:rFonts w:ascii="Arial Black" w:hAnsi="Arial Black" w:cs="Tahoma"/>
                <w:color w:val="000000"/>
                <w:sz w:val="40"/>
                <w:szCs w:val="40"/>
              </w:rPr>
              <w:t>2</w:t>
            </w:r>
            <w:r w:rsidR="00A27609" w:rsidRPr="00066441">
              <w:rPr>
                <w:rFonts w:ascii="Arial Black" w:hAnsi="Arial Black" w:cs="Tahoma"/>
                <w:color w:val="000000"/>
                <w:sz w:val="40"/>
                <w:szCs w:val="40"/>
              </w:rPr>
              <w:t>6</w:t>
            </w:r>
            <w:r w:rsidR="003F1A90" w:rsidRPr="00934000">
              <w:rPr>
                <w:rFonts w:ascii="Calibri" w:hAnsi="Calibri" w:cs="Tahoma"/>
                <w:color w:val="000000"/>
                <w:sz w:val="40"/>
                <w:szCs w:val="40"/>
              </w:rPr>
              <w:t xml:space="preserve"> έως</w:t>
            </w:r>
            <w:r w:rsidR="00A46160" w:rsidRPr="00934000">
              <w:rPr>
                <w:rFonts w:ascii="Calibri" w:hAnsi="Calibri" w:cs="Tahoma"/>
                <w:color w:val="000000"/>
                <w:sz w:val="40"/>
                <w:szCs w:val="40"/>
              </w:rPr>
              <w:t xml:space="preserve"> </w:t>
            </w:r>
            <w:r w:rsidR="002B0DE5">
              <w:rPr>
                <w:rFonts w:ascii="Arial Black" w:hAnsi="Arial Black" w:cs="Tahoma"/>
                <w:color w:val="000000"/>
                <w:sz w:val="40"/>
                <w:szCs w:val="40"/>
              </w:rPr>
              <w:t>22</w:t>
            </w:r>
            <w:r w:rsidR="00145FB7" w:rsidRPr="00934000">
              <w:rPr>
                <w:rFonts w:ascii="Arial Black" w:hAnsi="Arial Black" w:cs="Tahoma"/>
                <w:color w:val="000000"/>
                <w:sz w:val="40"/>
                <w:szCs w:val="40"/>
              </w:rPr>
              <w:t>/</w:t>
            </w:r>
            <w:r w:rsidR="002600F6">
              <w:rPr>
                <w:rFonts w:ascii="Arial Black" w:hAnsi="Arial Black" w:cs="Tahoma"/>
                <w:color w:val="000000"/>
                <w:sz w:val="40"/>
                <w:szCs w:val="40"/>
              </w:rPr>
              <w:t>0</w:t>
            </w:r>
            <w:r w:rsidR="00411EAC">
              <w:rPr>
                <w:rFonts w:ascii="Arial Black" w:hAnsi="Arial Black" w:cs="Tahoma"/>
                <w:color w:val="000000"/>
                <w:sz w:val="40"/>
                <w:szCs w:val="40"/>
              </w:rPr>
              <w:t>3</w:t>
            </w:r>
            <w:r w:rsidR="005F219C" w:rsidRPr="00934000">
              <w:rPr>
                <w:rFonts w:ascii="Arial Black" w:hAnsi="Arial Black" w:cs="Tahoma"/>
                <w:color w:val="000000"/>
                <w:sz w:val="40"/>
                <w:szCs w:val="40"/>
              </w:rPr>
              <w:t>/</w:t>
            </w:r>
            <w:r w:rsidR="00E364BB" w:rsidRPr="00934000">
              <w:rPr>
                <w:rFonts w:ascii="Arial Black" w:hAnsi="Arial Black" w:cs="Tahoma"/>
                <w:color w:val="000000"/>
                <w:sz w:val="40"/>
                <w:szCs w:val="40"/>
              </w:rPr>
              <w:t>202</w:t>
            </w:r>
            <w:r w:rsidR="002600F6">
              <w:rPr>
                <w:rFonts w:ascii="Arial Black" w:hAnsi="Arial Black" w:cs="Tahoma"/>
                <w:color w:val="000000"/>
                <w:sz w:val="40"/>
                <w:szCs w:val="40"/>
              </w:rPr>
              <w:t>6</w:t>
            </w:r>
            <w:r w:rsidR="008A5849" w:rsidRPr="00934000">
              <w:rPr>
                <w:rFonts w:ascii="Calibri" w:hAnsi="Calibri" w:cs="Tahoma"/>
                <w:color w:val="000000"/>
                <w:sz w:val="40"/>
                <w:szCs w:val="40"/>
              </w:rPr>
              <w:t>)</w:t>
            </w:r>
          </w:p>
          <w:p w14:paraId="50F36894" w14:textId="77777777" w:rsidR="001E349C" w:rsidRPr="004A0BB2" w:rsidRDefault="001E349C">
            <w:pPr>
              <w:ind w:left="113" w:right="113"/>
              <w:jc w:val="center"/>
              <w:rPr>
                <w:rFonts w:ascii="Calibri" w:hAnsi="Calibri" w:cs="Tahoma"/>
                <w:color w:val="000000"/>
                <w:spacing w:val="20"/>
                <w:sz w:val="28"/>
                <w:szCs w:val="28"/>
              </w:rPr>
            </w:pPr>
          </w:p>
        </w:tc>
        <w:tc>
          <w:tcPr>
            <w:tcW w:w="7938" w:type="dxa"/>
          </w:tcPr>
          <w:p w14:paraId="24FFE171" w14:textId="77777777" w:rsidR="00F4162C" w:rsidRPr="00266EBC" w:rsidRDefault="001E349C" w:rsidP="00F84F82">
            <w:pPr>
              <w:shd w:val="clear" w:color="auto" w:fill="F2F2F2"/>
              <w:jc w:val="center"/>
              <w:rPr>
                <w:rFonts w:ascii="Verdana" w:eastAsia="Arial Unicode MS" w:hAnsi="Verdana" w:cs="Arial Unicode MS"/>
                <w:b/>
                <w:color w:val="000000"/>
                <w:spacing w:val="20"/>
                <w:sz w:val="40"/>
                <w:szCs w:val="40"/>
                <w:u w:val="single"/>
              </w:rPr>
            </w:pPr>
            <w:r w:rsidRPr="00266EBC">
              <w:rPr>
                <w:rFonts w:ascii="Verdana" w:eastAsia="Arial Unicode MS" w:hAnsi="Verdana" w:cs="Arial Unicode MS"/>
                <w:b/>
                <w:color w:val="000000"/>
                <w:spacing w:val="20"/>
                <w:sz w:val="40"/>
                <w:szCs w:val="40"/>
                <w:u w:val="single"/>
              </w:rPr>
              <w:t>ΥΠΟΥΡΓΕΙ</w:t>
            </w:r>
            <w:r w:rsidR="003E1AB8" w:rsidRPr="00266EBC">
              <w:rPr>
                <w:rFonts w:ascii="Verdana" w:eastAsia="Arial Unicode MS" w:hAnsi="Verdana" w:cs="Arial Unicode MS"/>
                <w:b/>
                <w:color w:val="000000"/>
                <w:spacing w:val="20"/>
                <w:sz w:val="40"/>
                <w:szCs w:val="40"/>
                <w:u w:val="single"/>
                <w:lang w:val="en-US"/>
              </w:rPr>
              <w:t>O</w:t>
            </w:r>
          </w:p>
          <w:p w14:paraId="07786034" w14:textId="77777777" w:rsidR="003E1AB8" w:rsidRPr="00502BAF" w:rsidRDefault="00C125CA" w:rsidP="00F84F82">
            <w:pPr>
              <w:shd w:val="clear" w:color="auto" w:fill="F2F2F2"/>
              <w:jc w:val="center"/>
              <w:rPr>
                <w:rFonts w:ascii="Arial Black" w:eastAsia="Arial Unicode MS" w:hAnsi="Arial Black" w:cs="Arial Unicode MS"/>
                <w:b/>
                <w:color w:val="000000"/>
                <w:spacing w:val="20"/>
                <w:sz w:val="44"/>
                <w:szCs w:val="44"/>
              </w:rPr>
            </w:pPr>
            <w:r w:rsidRPr="00502BAF">
              <w:rPr>
                <w:rFonts w:ascii="Arial Black" w:eastAsia="Arial Unicode MS" w:hAnsi="Arial Black" w:cs="Arial Unicode MS"/>
                <w:b/>
                <w:color w:val="000000"/>
                <w:spacing w:val="20"/>
                <w:sz w:val="44"/>
                <w:szCs w:val="44"/>
              </w:rPr>
              <w:t>ΕΣΩΤΕΡΙΚΩΝ</w:t>
            </w:r>
          </w:p>
          <w:p w14:paraId="300F6E8D" w14:textId="77777777" w:rsidR="001E349C" w:rsidRDefault="001E349C">
            <w:pPr>
              <w:jc w:val="center"/>
              <w:rPr>
                <w:rFonts w:ascii="Calibri" w:eastAsia="Arial Unicode MS" w:hAnsi="Calibri" w:cs="Arial Unicode MS"/>
                <w:b/>
                <w:color w:val="000000"/>
                <w:spacing w:val="20"/>
                <w:sz w:val="28"/>
                <w:szCs w:val="28"/>
              </w:rPr>
            </w:pPr>
          </w:p>
          <w:p w14:paraId="5B10F1E2" w14:textId="77777777" w:rsidR="00CC6312" w:rsidRPr="004A0BB2" w:rsidRDefault="00CC6312">
            <w:pPr>
              <w:jc w:val="center"/>
              <w:rPr>
                <w:rFonts w:ascii="Calibri" w:hAnsi="Calibri" w:cs="Tahoma"/>
                <w:b/>
                <w:color w:val="000000"/>
              </w:rPr>
            </w:pPr>
          </w:p>
          <w:p w14:paraId="341C6310" w14:textId="77777777" w:rsidR="005E283C" w:rsidRPr="00FE6503" w:rsidRDefault="005E283C" w:rsidP="001D4A2D">
            <w:pPr>
              <w:shd w:val="clear" w:color="auto" w:fill="F2F2F2" w:themeFill="background1" w:themeFillShade="F2"/>
              <w:jc w:val="center"/>
              <w:rPr>
                <w:rFonts w:ascii="Verdana" w:hAnsi="Verdana" w:cs="Khmer UI"/>
                <w:b/>
                <w:color w:val="000000"/>
                <w:sz w:val="40"/>
                <w:szCs w:val="40"/>
                <w:u w:val="single"/>
              </w:rPr>
            </w:pPr>
            <w:r w:rsidRPr="00FE6503">
              <w:rPr>
                <w:rFonts w:ascii="Verdana" w:hAnsi="Verdana" w:cs="Arial"/>
                <w:b/>
                <w:color w:val="000000"/>
                <w:sz w:val="40"/>
                <w:szCs w:val="40"/>
                <w:u w:val="single"/>
              </w:rPr>
              <w:t>ΑΥΤΟΤΕΛΕΣ</w:t>
            </w:r>
            <w:r w:rsidR="00A46160" w:rsidRPr="00A46160">
              <w:rPr>
                <w:rFonts w:ascii="Verdana" w:hAnsi="Verdana" w:cs="Arial"/>
                <w:b/>
                <w:color w:val="000000"/>
                <w:sz w:val="40"/>
                <w:szCs w:val="40"/>
                <w:u w:val="single"/>
              </w:rPr>
              <w:t xml:space="preserve"> </w:t>
            </w:r>
            <w:r w:rsidRPr="00FE6503">
              <w:rPr>
                <w:rFonts w:ascii="Verdana" w:hAnsi="Verdana" w:cs="Arial"/>
                <w:b/>
                <w:color w:val="000000"/>
                <w:sz w:val="40"/>
                <w:szCs w:val="40"/>
                <w:u w:val="single"/>
              </w:rPr>
              <w:t>ΤΜΗΜΑ</w:t>
            </w:r>
          </w:p>
          <w:p w14:paraId="40112F3C" w14:textId="77777777" w:rsidR="001E349C" w:rsidRPr="00D8379D" w:rsidRDefault="005E283C" w:rsidP="001D4A2D">
            <w:pPr>
              <w:shd w:val="clear" w:color="auto" w:fill="F2F2F2" w:themeFill="background1" w:themeFillShade="F2"/>
              <w:jc w:val="center"/>
              <w:rPr>
                <w:rFonts w:ascii="Arial Black" w:hAnsi="Arial Black" w:cs="Khmer UI"/>
                <w:b/>
                <w:color w:val="000000"/>
                <w:spacing w:val="20"/>
                <w:sz w:val="40"/>
                <w:szCs w:val="40"/>
              </w:rPr>
            </w:pPr>
            <w:r w:rsidRPr="00D8379D">
              <w:rPr>
                <w:rFonts w:ascii="Arial Black" w:hAnsi="Arial Black" w:cs="Arial"/>
                <w:b/>
                <w:color w:val="000000"/>
                <w:sz w:val="40"/>
                <w:szCs w:val="40"/>
              </w:rPr>
              <w:t>ΝΟΜΟΘΕΤΙΚΗΣ</w:t>
            </w:r>
            <w:r w:rsidR="00A46160" w:rsidRPr="00E51B9D">
              <w:rPr>
                <w:rFonts w:ascii="Arial Black" w:hAnsi="Arial Black" w:cs="Arial"/>
                <w:b/>
                <w:color w:val="000000"/>
                <w:sz w:val="40"/>
                <w:szCs w:val="40"/>
              </w:rPr>
              <w:t xml:space="preserve"> </w:t>
            </w:r>
            <w:r w:rsidRPr="00D8379D">
              <w:rPr>
                <w:rFonts w:ascii="Arial Black" w:hAnsi="Arial Black" w:cs="Arial"/>
                <w:b/>
                <w:color w:val="000000"/>
                <w:sz w:val="40"/>
                <w:szCs w:val="40"/>
              </w:rPr>
              <w:t>ΠΡΩΤΟΒΟΥΛΙΑΣ</w:t>
            </w:r>
          </w:p>
          <w:p w14:paraId="6E4DE324" w14:textId="77777777" w:rsidR="001E349C" w:rsidRPr="004A0BB2" w:rsidRDefault="001E349C">
            <w:pPr>
              <w:rPr>
                <w:rFonts w:ascii="Calibri" w:hAnsi="Calibri" w:cs="Tahoma"/>
                <w:color w:val="000000"/>
                <w:spacing w:val="20"/>
              </w:rPr>
            </w:pPr>
          </w:p>
          <w:p w14:paraId="3D0FCDD2" w14:textId="77777777" w:rsidR="001E349C" w:rsidRPr="006F64AE" w:rsidRDefault="00D87150" w:rsidP="00D87150">
            <w:pPr>
              <w:rPr>
                <w:rFonts w:ascii="Calibri" w:hAnsi="Calibri" w:cs="Tahoma"/>
                <w:noProof/>
                <w:color w:val="000000"/>
                <w:spacing w:val="20"/>
                <w:sz w:val="40"/>
                <w:szCs w:val="40"/>
                <w:lang w:eastAsia="el-GR"/>
              </w:rPr>
            </w:pPr>
            <w:r w:rsidRPr="00950761">
              <w:rPr>
                <w:rFonts w:ascii="Arial Black" w:hAnsi="Arial Black" w:cs="Khmer UI"/>
                <w:noProof/>
                <w:sz w:val="40"/>
                <w:szCs w:val="40"/>
                <w:lang w:eastAsia="el-GR"/>
              </w:rPr>
              <w:drawing>
                <wp:anchor distT="0" distB="9398" distL="126492" distR="121412" simplePos="0" relativeHeight="251659264" behindDoc="1" locked="0" layoutInCell="1" allowOverlap="1" wp14:anchorId="09863672" wp14:editId="7CE37559">
                  <wp:simplePos x="0" y="0"/>
                  <wp:positionH relativeFrom="column">
                    <wp:posOffset>-68580</wp:posOffset>
                  </wp:positionH>
                  <wp:positionV relativeFrom="paragraph">
                    <wp:posOffset>0</wp:posOffset>
                  </wp:positionV>
                  <wp:extent cx="6025896" cy="4521073"/>
                  <wp:effectExtent l="19050" t="0" r="0" b="0"/>
                  <wp:wrapNone/>
                  <wp:docPr id="7" name="1 - Εικόνα"/>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1 - Εικόνα"/>
                          <pic:cNvPicPr/>
                        </pic:nvPicPr>
                        <pic:blipFill>
                          <a:blip r:embed="rId8" cstate="print">
                            <a:duotone>
                              <a:prstClr val="black"/>
                              <a:srgbClr val="D9C3A5">
                                <a:tint val="50000"/>
                                <a:satMod val="180000"/>
                              </a:srgbClr>
                            </a:duotone>
                            <a:lum bright="20000" contrast="6000"/>
                          </a:blip>
                          <a:stretch>
                            <a:fillRect/>
                          </a:stretch>
                        </pic:blipFill>
                        <pic:spPr>
                          <a:xfrm>
                            <a:off x="0" y="0"/>
                            <a:ext cx="6025896" cy="4521073"/>
                          </a:xfrm>
                          <a:prstGeom prst="rect">
                            <a:avLst/>
                          </a:prstGeom>
                          <a:noFill/>
                          <a:ln>
                            <a:noFill/>
                          </a:ln>
                        </pic:spPr>
                      </pic:pic>
                    </a:graphicData>
                  </a:graphic>
                </wp:anchor>
              </w:drawing>
            </w:r>
          </w:p>
          <w:p w14:paraId="2257C0F1" w14:textId="77777777" w:rsidR="003C5F66" w:rsidRPr="006F64AE" w:rsidRDefault="003C5F66" w:rsidP="00414096">
            <w:pPr>
              <w:rPr>
                <w:rFonts w:ascii="Calibri" w:hAnsi="Calibri" w:cs="Tahoma"/>
                <w:noProof/>
                <w:color w:val="000000"/>
                <w:spacing w:val="20"/>
                <w:sz w:val="40"/>
                <w:szCs w:val="40"/>
                <w:lang w:eastAsia="el-GR"/>
              </w:rPr>
            </w:pPr>
          </w:p>
          <w:p w14:paraId="1B919440" w14:textId="77777777" w:rsidR="003C5F66" w:rsidRPr="006F64AE" w:rsidRDefault="003C5F66">
            <w:pPr>
              <w:jc w:val="center"/>
              <w:rPr>
                <w:rFonts w:ascii="Calibri" w:hAnsi="Calibri" w:cs="Tahoma"/>
                <w:noProof/>
                <w:color w:val="000000"/>
                <w:spacing w:val="20"/>
                <w:sz w:val="40"/>
                <w:szCs w:val="40"/>
                <w:lang w:eastAsia="el-GR"/>
              </w:rPr>
            </w:pPr>
          </w:p>
          <w:p w14:paraId="3AF125A8" w14:textId="77777777" w:rsidR="003C5F66" w:rsidRPr="00CE13BB" w:rsidRDefault="003C5F66">
            <w:pPr>
              <w:jc w:val="center"/>
              <w:rPr>
                <w:rFonts w:ascii="Calibri" w:hAnsi="Calibri" w:cs="Tahoma"/>
                <w:noProof/>
                <w:color w:val="000000"/>
                <w:spacing w:val="20"/>
                <w:sz w:val="40"/>
                <w:szCs w:val="40"/>
                <w:lang w:eastAsia="el-GR"/>
              </w:rPr>
            </w:pPr>
          </w:p>
          <w:p w14:paraId="503E5FAB" w14:textId="77777777" w:rsidR="003C5F66" w:rsidRPr="006F64AE" w:rsidRDefault="003C5F66">
            <w:pPr>
              <w:jc w:val="center"/>
              <w:rPr>
                <w:rFonts w:ascii="Calibri" w:hAnsi="Calibri" w:cs="Tahoma"/>
                <w:noProof/>
                <w:color w:val="000000"/>
                <w:spacing w:val="20"/>
                <w:sz w:val="40"/>
                <w:szCs w:val="40"/>
                <w:lang w:eastAsia="el-GR"/>
              </w:rPr>
            </w:pPr>
          </w:p>
          <w:p w14:paraId="03E90176" w14:textId="77777777" w:rsidR="003C5F66" w:rsidRPr="006F64AE" w:rsidRDefault="003C5F66">
            <w:pPr>
              <w:jc w:val="center"/>
              <w:rPr>
                <w:rFonts w:ascii="Calibri" w:hAnsi="Calibri" w:cs="Tahoma"/>
                <w:noProof/>
                <w:color w:val="000000"/>
                <w:spacing w:val="20"/>
                <w:sz w:val="40"/>
                <w:szCs w:val="40"/>
                <w:lang w:eastAsia="el-GR"/>
              </w:rPr>
            </w:pPr>
          </w:p>
          <w:p w14:paraId="1CE9B348" w14:textId="77777777" w:rsidR="003C5F66" w:rsidRPr="006F64AE" w:rsidRDefault="003C5F66">
            <w:pPr>
              <w:jc w:val="center"/>
              <w:rPr>
                <w:rFonts w:ascii="Calibri" w:hAnsi="Calibri" w:cs="Tahoma"/>
                <w:noProof/>
                <w:color w:val="000000"/>
                <w:spacing w:val="20"/>
                <w:sz w:val="40"/>
                <w:szCs w:val="40"/>
                <w:lang w:eastAsia="el-GR"/>
              </w:rPr>
            </w:pPr>
          </w:p>
          <w:p w14:paraId="4C8F9976" w14:textId="77777777" w:rsidR="00562430" w:rsidRDefault="00562430" w:rsidP="002B0055">
            <w:pPr>
              <w:jc w:val="center"/>
              <w:rPr>
                <w:rFonts w:ascii="Calibri" w:hAnsi="Calibri" w:cs="Tahoma"/>
                <w:noProof/>
                <w:color w:val="000000"/>
                <w:spacing w:val="20"/>
                <w:sz w:val="40"/>
                <w:szCs w:val="40"/>
                <w:lang w:eastAsia="el-GR"/>
              </w:rPr>
            </w:pPr>
          </w:p>
          <w:p w14:paraId="3BFF2892" w14:textId="77777777" w:rsidR="00D301B9" w:rsidRDefault="00D301B9" w:rsidP="002B0055">
            <w:pPr>
              <w:jc w:val="center"/>
              <w:rPr>
                <w:rFonts w:ascii="Calibri" w:hAnsi="Calibri" w:cs="Tahoma"/>
                <w:noProof/>
                <w:color w:val="000000"/>
                <w:spacing w:val="20"/>
                <w:sz w:val="40"/>
                <w:szCs w:val="40"/>
                <w:lang w:eastAsia="el-GR"/>
              </w:rPr>
            </w:pPr>
          </w:p>
          <w:p w14:paraId="46C447AC" w14:textId="77777777" w:rsidR="00D301B9" w:rsidRDefault="00D301B9" w:rsidP="002B0055">
            <w:pPr>
              <w:jc w:val="center"/>
              <w:rPr>
                <w:rFonts w:ascii="Calibri" w:hAnsi="Calibri" w:cs="Tahoma"/>
                <w:noProof/>
                <w:color w:val="000000"/>
                <w:spacing w:val="20"/>
                <w:sz w:val="40"/>
                <w:szCs w:val="40"/>
                <w:lang w:eastAsia="el-GR"/>
              </w:rPr>
            </w:pPr>
          </w:p>
          <w:p w14:paraId="72FE7B21" w14:textId="77777777" w:rsidR="00D301B9" w:rsidRDefault="00D301B9" w:rsidP="002B0055">
            <w:pPr>
              <w:jc w:val="center"/>
              <w:rPr>
                <w:rFonts w:ascii="Calibri" w:hAnsi="Calibri" w:cs="Tahoma"/>
                <w:noProof/>
                <w:color w:val="000000"/>
                <w:spacing w:val="20"/>
                <w:sz w:val="40"/>
                <w:szCs w:val="40"/>
                <w:lang w:eastAsia="el-GR"/>
              </w:rPr>
            </w:pPr>
          </w:p>
          <w:p w14:paraId="27C6A58A" w14:textId="77777777" w:rsidR="00D301B9" w:rsidRDefault="00D301B9" w:rsidP="002B0055">
            <w:pPr>
              <w:jc w:val="center"/>
              <w:rPr>
                <w:rFonts w:ascii="Calibri" w:hAnsi="Calibri" w:cs="Tahoma"/>
                <w:noProof/>
                <w:color w:val="000000"/>
                <w:spacing w:val="20"/>
                <w:sz w:val="40"/>
                <w:szCs w:val="40"/>
                <w:lang w:eastAsia="el-GR"/>
              </w:rPr>
            </w:pPr>
          </w:p>
          <w:p w14:paraId="0AC95F0D" w14:textId="77777777" w:rsidR="00D301B9" w:rsidRDefault="00D301B9" w:rsidP="002B0055">
            <w:pPr>
              <w:jc w:val="center"/>
              <w:rPr>
                <w:rFonts w:ascii="Calibri" w:hAnsi="Calibri" w:cs="Tahoma"/>
                <w:noProof/>
                <w:color w:val="000000"/>
                <w:spacing w:val="20"/>
                <w:sz w:val="40"/>
                <w:szCs w:val="40"/>
                <w:lang w:eastAsia="el-GR"/>
              </w:rPr>
            </w:pPr>
          </w:p>
          <w:p w14:paraId="6A5026E0" w14:textId="77777777" w:rsidR="00475585" w:rsidRDefault="00475585" w:rsidP="001838FE">
            <w:pPr>
              <w:rPr>
                <w:noProof/>
                <w:lang w:eastAsia="el-GR"/>
              </w:rPr>
            </w:pPr>
          </w:p>
          <w:p w14:paraId="1FF03F36" w14:textId="77777777" w:rsidR="001838FE" w:rsidRDefault="001838FE" w:rsidP="001838FE">
            <w:pPr>
              <w:rPr>
                <w:noProof/>
                <w:lang w:eastAsia="el-GR"/>
              </w:rPr>
            </w:pPr>
          </w:p>
          <w:p w14:paraId="531C3970" w14:textId="4C8F1675" w:rsidR="00475585" w:rsidRDefault="00475585" w:rsidP="001838FE">
            <w:pPr>
              <w:rPr>
                <w:rFonts w:asciiTheme="minorHAnsi" w:hAnsiTheme="minorHAnsi" w:cstheme="minorHAnsi"/>
                <w:b/>
                <w:noProof/>
                <w:u w:val="single"/>
                <w:lang w:eastAsia="el-GR"/>
              </w:rPr>
            </w:pPr>
          </w:p>
          <w:p w14:paraId="285D7074" w14:textId="23AFE5D6" w:rsidR="001846E5" w:rsidRDefault="001846E5" w:rsidP="001838FE">
            <w:pPr>
              <w:rPr>
                <w:rFonts w:asciiTheme="minorHAnsi" w:hAnsiTheme="minorHAnsi" w:cstheme="minorHAnsi"/>
                <w:noProof/>
                <w:lang w:eastAsia="el-GR"/>
              </w:rPr>
            </w:pPr>
          </w:p>
          <w:p w14:paraId="2E111876" w14:textId="60E438E9" w:rsidR="001846E5" w:rsidRDefault="001846E5" w:rsidP="001838FE">
            <w:pPr>
              <w:rPr>
                <w:rFonts w:asciiTheme="minorHAnsi" w:hAnsiTheme="minorHAnsi" w:cstheme="minorHAnsi"/>
                <w:noProof/>
                <w:lang w:eastAsia="el-GR"/>
              </w:rPr>
            </w:pPr>
          </w:p>
          <w:p w14:paraId="2E683EE1" w14:textId="7040F75B" w:rsidR="001846E5" w:rsidRDefault="001846E5" w:rsidP="001838FE">
            <w:pPr>
              <w:rPr>
                <w:rFonts w:asciiTheme="minorHAnsi" w:hAnsiTheme="minorHAnsi" w:cstheme="minorHAnsi"/>
                <w:noProof/>
                <w:lang w:eastAsia="el-GR"/>
              </w:rPr>
            </w:pPr>
          </w:p>
          <w:p w14:paraId="36AB9A4D" w14:textId="77777777" w:rsidR="001846E5" w:rsidRPr="00FC356E" w:rsidRDefault="001846E5" w:rsidP="001838FE">
            <w:pPr>
              <w:rPr>
                <w:rFonts w:asciiTheme="minorHAnsi" w:hAnsiTheme="minorHAnsi" w:cstheme="minorHAnsi"/>
                <w:noProof/>
                <w:lang w:eastAsia="el-GR"/>
              </w:rPr>
            </w:pPr>
          </w:p>
          <w:p w14:paraId="7CD45AF8" w14:textId="77777777" w:rsidR="007960B3" w:rsidRPr="00FC356E" w:rsidRDefault="007960B3">
            <w:pPr>
              <w:jc w:val="right"/>
              <w:rPr>
                <w:rFonts w:ascii="Calibri" w:hAnsi="Calibri" w:cs="Tahoma"/>
                <w:b/>
                <w:color w:val="000000"/>
                <w:sz w:val="16"/>
                <w:szCs w:val="16"/>
              </w:rPr>
            </w:pPr>
          </w:p>
          <w:p w14:paraId="79B2E1C3" w14:textId="037C4971" w:rsidR="001E349C" w:rsidRPr="002B214E" w:rsidRDefault="002B0DE5">
            <w:pPr>
              <w:jc w:val="right"/>
              <w:rPr>
                <w:rFonts w:ascii="Calibri" w:hAnsi="Calibri" w:cs="Tahoma"/>
                <w:b/>
                <w:color w:val="000000"/>
                <w:sz w:val="32"/>
                <w:szCs w:val="32"/>
              </w:rPr>
            </w:pPr>
            <w:r>
              <w:rPr>
                <w:rFonts w:ascii="Calibri" w:hAnsi="Calibri" w:cs="Tahoma"/>
                <w:b/>
                <w:color w:val="000000"/>
                <w:sz w:val="32"/>
                <w:szCs w:val="32"/>
              </w:rPr>
              <w:t>23</w:t>
            </w:r>
            <w:r w:rsidR="00077CD3" w:rsidRPr="00B2453C">
              <w:rPr>
                <w:rFonts w:ascii="Calibri" w:hAnsi="Calibri" w:cs="Tahoma"/>
                <w:b/>
                <w:color w:val="000000"/>
                <w:sz w:val="32"/>
                <w:szCs w:val="32"/>
              </w:rPr>
              <w:t xml:space="preserve"> </w:t>
            </w:r>
            <w:r w:rsidR="00624C73">
              <w:rPr>
                <w:rFonts w:ascii="Calibri" w:hAnsi="Calibri" w:cs="Tahoma"/>
                <w:b/>
                <w:color w:val="000000"/>
                <w:sz w:val="32"/>
                <w:szCs w:val="32"/>
              </w:rPr>
              <w:t>Μ</w:t>
            </w:r>
            <w:r w:rsidR="006B5DCD">
              <w:rPr>
                <w:rFonts w:ascii="Calibri" w:hAnsi="Calibri" w:cs="Tahoma"/>
                <w:b/>
                <w:color w:val="000000"/>
                <w:sz w:val="32"/>
                <w:szCs w:val="32"/>
              </w:rPr>
              <w:t>αρ</w:t>
            </w:r>
            <w:r w:rsidR="00624C73">
              <w:rPr>
                <w:rFonts w:ascii="Calibri" w:hAnsi="Calibri" w:cs="Tahoma"/>
                <w:b/>
                <w:color w:val="000000"/>
                <w:sz w:val="32"/>
                <w:szCs w:val="32"/>
              </w:rPr>
              <w:t>τ</w:t>
            </w:r>
            <w:r w:rsidR="006B5DCD">
              <w:rPr>
                <w:rFonts w:ascii="Calibri" w:hAnsi="Calibri" w:cs="Tahoma"/>
                <w:b/>
                <w:color w:val="000000"/>
                <w:sz w:val="32"/>
                <w:szCs w:val="32"/>
              </w:rPr>
              <w:t>ίου</w:t>
            </w:r>
            <w:r w:rsidR="004E0010">
              <w:rPr>
                <w:rFonts w:ascii="Calibri" w:hAnsi="Calibri" w:cs="Tahoma"/>
                <w:b/>
                <w:color w:val="000000"/>
                <w:sz w:val="32"/>
                <w:szCs w:val="32"/>
              </w:rPr>
              <w:t xml:space="preserve"> </w:t>
            </w:r>
            <w:r w:rsidR="003B6BFA">
              <w:rPr>
                <w:rFonts w:ascii="Calibri" w:hAnsi="Calibri" w:cs="Tahoma"/>
                <w:b/>
                <w:color w:val="000000"/>
                <w:sz w:val="32"/>
                <w:szCs w:val="32"/>
              </w:rPr>
              <w:t>202</w:t>
            </w:r>
            <w:r w:rsidR="006B5DCD">
              <w:rPr>
                <w:rFonts w:ascii="Calibri" w:hAnsi="Calibri" w:cs="Tahoma"/>
                <w:b/>
                <w:color w:val="000000"/>
                <w:sz w:val="32"/>
                <w:szCs w:val="32"/>
              </w:rPr>
              <w:t>6</w:t>
            </w:r>
          </w:p>
          <w:p w14:paraId="5E8BF7D7" w14:textId="77777777" w:rsidR="00BA28C2" w:rsidRPr="00142E4F" w:rsidRDefault="00BA28C2" w:rsidP="00556ED5">
            <w:pPr>
              <w:rPr>
                <w:rFonts w:ascii="Calibri" w:hAnsi="Calibri" w:cs="Tahoma"/>
                <w:color w:val="000000"/>
                <w:sz w:val="16"/>
                <w:szCs w:val="16"/>
              </w:rPr>
            </w:pPr>
          </w:p>
          <w:p w14:paraId="3AAFD2A4" w14:textId="7DCE8E20" w:rsidR="005E192A" w:rsidRPr="00656FCE" w:rsidRDefault="001E349C" w:rsidP="00DC309C">
            <w:pPr>
              <w:pStyle w:val="a7"/>
              <w:jc w:val="both"/>
              <w:rPr>
                <w:rFonts w:ascii="Calibri" w:hAnsi="Calibri" w:cs="Tahoma"/>
                <w:color w:val="000000"/>
                <w:sz w:val="22"/>
                <w:szCs w:val="22"/>
              </w:rPr>
            </w:pPr>
            <w:r w:rsidRPr="00332DD9">
              <w:rPr>
                <w:rFonts w:ascii="Calibri" w:hAnsi="Calibri" w:cs="Tahoma"/>
                <w:color w:val="000000"/>
                <w:sz w:val="22"/>
                <w:szCs w:val="22"/>
              </w:rPr>
              <w:t>Η καταχώ</w:t>
            </w:r>
            <w:r w:rsidR="00934757" w:rsidRPr="00332DD9">
              <w:rPr>
                <w:rFonts w:ascii="Calibri" w:hAnsi="Calibri" w:cs="Tahoma"/>
                <w:color w:val="000000"/>
                <w:sz w:val="22"/>
                <w:szCs w:val="22"/>
              </w:rPr>
              <w:t>ρηση τω</w:t>
            </w:r>
            <w:r w:rsidR="00DC309C" w:rsidRPr="00332DD9">
              <w:rPr>
                <w:rFonts w:ascii="Calibri" w:hAnsi="Calibri" w:cs="Tahoma"/>
                <w:color w:val="000000"/>
                <w:sz w:val="22"/>
                <w:szCs w:val="22"/>
              </w:rPr>
              <w:t>ν νομοθετημάτων γίνετα</w:t>
            </w:r>
            <w:r w:rsidR="00273AD0" w:rsidRPr="00332DD9">
              <w:rPr>
                <w:rFonts w:ascii="Calibri" w:hAnsi="Calibri" w:cs="Tahoma"/>
                <w:color w:val="000000"/>
                <w:sz w:val="22"/>
                <w:szCs w:val="22"/>
              </w:rPr>
              <w:t xml:space="preserve">ι </w:t>
            </w:r>
            <w:r w:rsidRPr="00332DD9">
              <w:rPr>
                <w:rFonts w:ascii="Calibri" w:hAnsi="Calibri" w:cs="Tahoma"/>
                <w:color w:val="000000"/>
                <w:sz w:val="22"/>
                <w:szCs w:val="22"/>
              </w:rPr>
              <w:t>με βάση την ημερομην</w:t>
            </w:r>
            <w:r w:rsidR="00C24917" w:rsidRPr="00332DD9">
              <w:rPr>
                <w:rFonts w:ascii="Calibri" w:hAnsi="Calibri" w:cs="Tahoma"/>
                <w:color w:val="000000"/>
                <w:sz w:val="22"/>
                <w:szCs w:val="22"/>
              </w:rPr>
              <w:t>ία κυκλοφορίας</w:t>
            </w:r>
            <w:r w:rsidR="0007587F">
              <w:rPr>
                <w:rFonts w:ascii="Calibri" w:hAnsi="Calibri" w:cs="Tahoma"/>
                <w:color w:val="000000"/>
                <w:sz w:val="22"/>
                <w:szCs w:val="22"/>
              </w:rPr>
              <w:t xml:space="preserve"> από το Εθνικό Τυπογραφείο</w:t>
            </w:r>
            <w:r w:rsidR="009B0A49" w:rsidRPr="00332DD9">
              <w:rPr>
                <w:rFonts w:ascii="Calibri" w:hAnsi="Calibri" w:cs="Tahoma"/>
                <w:color w:val="000000"/>
                <w:sz w:val="22"/>
                <w:szCs w:val="22"/>
              </w:rPr>
              <w:t>,</w:t>
            </w:r>
            <w:r w:rsidRPr="00332DD9">
              <w:rPr>
                <w:rFonts w:ascii="Calibri" w:hAnsi="Calibri" w:cs="Tahoma"/>
                <w:color w:val="000000"/>
                <w:sz w:val="22"/>
                <w:szCs w:val="22"/>
              </w:rPr>
              <w:t xml:space="preserve"> η ο</w:t>
            </w:r>
            <w:r w:rsidR="00C24917" w:rsidRPr="00332DD9">
              <w:rPr>
                <w:rFonts w:ascii="Calibri" w:hAnsi="Calibri" w:cs="Tahoma"/>
                <w:color w:val="000000"/>
                <w:sz w:val="22"/>
                <w:szCs w:val="22"/>
              </w:rPr>
              <w:t>ποία δεν συμπίπτει απαραίτητα με</w:t>
            </w:r>
            <w:r w:rsidR="00206F50" w:rsidRPr="00332DD9">
              <w:rPr>
                <w:rFonts w:ascii="Calibri" w:hAnsi="Calibri" w:cs="Tahoma"/>
                <w:color w:val="000000"/>
                <w:sz w:val="22"/>
                <w:szCs w:val="22"/>
              </w:rPr>
              <w:t xml:space="preserve"> την ημερομηνία </w:t>
            </w:r>
            <w:r w:rsidRPr="00332DD9">
              <w:rPr>
                <w:rFonts w:ascii="Calibri" w:hAnsi="Calibri" w:cs="Tahoma"/>
                <w:color w:val="000000"/>
                <w:sz w:val="22"/>
                <w:szCs w:val="22"/>
              </w:rPr>
              <w:t>δημοσίευσης</w:t>
            </w:r>
            <w:r w:rsidR="009B0A49" w:rsidRPr="00332DD9">
              <w:rPr>
                <w:rFonts w:ascii="Calibri" w:hAnsi="Calibri" w:cs="Tahoma"/>
                <w:color w:val="000000"/>
                <w:sz w:val="22"/>
                <w:szCs w:val="22"/>
              </w:rPr>
              <w:t>.</w:t>
            </w:r>
          </w:p>
        </w:tc>
      </w:tr>
    </w:tbl>
    <w:p w14:paraId="13A09093" w14:textId="77777777" w:rsidR="002C7CFB" w:rsidRPr="00F76CCD" w:rsidRDefault="00AD035A" w:rsidP="002C7CFB">
      <w:pPr>
        <w:pStyle w:val="1"/>
        <w:jc w:val="center"/>
        <w:rPr>
          <w:rFonts w:ascii="Calibri" w:hAnsi="Calibri" w:cs="Tahoma"/>
          <w:sz w:val="32"/>
          <w:szCs w:val="32"/>
          <w:u w:val="single"/>
        </w:rPr>
      </w:pPr>
      <w:bookmarkStart w:id="1" w:name="_ΠΕΡΙΕΧΟΜΕΝΑ"/>
      <w:bookmarkStart w:id="2" w:name="_Toc34837604"/>
      <w:bookmarkEnd w:id="1"/>
      <w:r w:rsidRPr="00F76CCD">
        <w:rPr>
          <w:rFonts w:ascii="Calibri" w:hAnsi="Calibri" w:cs="Tahoma"/>
          <w:sz w:val="32"/>
          <w:szCs w:val="32"/>
          <w:u w:val="single"/>
        </w:rPr>
        <w:lastRenderedPageBreak/>
        <w:t xml:space="preserve">ΠΙΝΑΚΑΣ </w:t>
      </w:r>
      <w:r w:rsidR="002C7CFB" w:rsidRPr="00F76CCD">
        <w:rPr>
          <w:rFonts w:ascii="Calibri" w:hAnsi="Calibri" w:cs="Tahoma"/>
          <w:sz w:val="32"/>
          <w:szCs w:val="32"/>
          <w:u w:val="single"/>
        </w:rPr>
        <w:t>ΠΕΡΙΕΧΟΜΕΝ</w:t>
      </w:r>
      <w:bookmarkEnd w:id="2"/>
      <w:r w:rsidRPr="00F76CCD">
        <w:rPr>
          <w:rFonts w:ascii="Calibri" w:hAnsi="Calibri" w:cs="Tahoma"/>
          <w:sz w:val="32"/>
          <w:szCs w:val="32"/>
          <w:u w:val="single"/>
        </w:rPr>
        <w:t>ΩΝ</w:t>
      </w:r>
    </w:p>
    <w:p w14:paraId="11D71BBD" w14:textId="77777777" w:rsidR="003958D7" w:rsidRPr="00805751" w:rsidRDefault="00D269BA" w:rsidP="00F5262E">
      <w:pPr>
        <w:pStyle w:val="20"/>
        <w:rPr>
          <w:rFonts w:asciiTheme="minorHAnsi" w:eastAsiaTheme="minorEastAsia" w:hAnsiTheme="minorHAnsi" w:cstheme="minorHAnsi"/>
          <w:noProof/>
          <w:sz w:val="22"/>
          <w:szCs w:val="22"/>
          <w:lang w:eastAsia="el-GR"/>
        </w:rPr>
      </w:pPr>
      <w:r w:rsidRPr="00324290">
        <w:fldChar w:fldCharType="begin"/>
      </w:r>
      <w:r w:rsidR="002C7CFB" w:rsidRPr="00324290">
        <w:instrText xml:space="preserve"> TOC \o "1-3" \h \z \u </w:instrText>
      </w:r>
      <w:r w:rsidRPr="00324290">
        <w:fldChar w:fldCharType="separate"/>
      </w:r>
      <w:hyperlink w:anchor="_Toc34837603" w:history="1"/>
    </w:p>
    <w:p w14:paraId="044FEE51" w14:textId="0039FA7D" w:rsidR="003958D7" w:rsidRPr="00805751" w:rsidRDefault="00873E24" w:rsidP="00DC5592">
      <w:pPr>
        <w:pStyle w:val="10"/>
      </w:pPr>
      <w:hyperlink w:anchor="_Toc34837604" w:history="1">
        <w:r w:rsidR="003958D7" w:rsidRPr="000F0DF9">
          <w:rPr>
            <w:rStyle w:val="-"/>
            <w:b/>
            <w:sz w:val="28"/>
            <w:szCs w:val="28"/>
          </w:rPr>
          <w:t>ΠΕΡΙΕΧΟΜΕΝΑ</w:t>
        </w:r>
        <w:r w:rsidR="003958D7" w:rsidRPr="00805751">
          <w:rPr>
            <w:webHidden/>
          </w:rPr>
          <w:tab/>
        </w:r>
        <w:r w:rsidR="00D269BA" w:rsidRPr="00805751">
          <w:rPr>
            <w:webHidden/>
          </w:rPr>
          <w:fldChar w:fldCharType="begin"/>
        </w:r>
        <w:r w:rsidR="003958D7" w:rsidRPr="00805751">
          <w:rPr>
            <w:webHidden/>
          </w:rPr>
          <w:instrText xml:space="preserve"> PAGEREF _Toc34837604 \h </w:instrText>
        </w:r>
        <w:r w:rsidR="00D269BA" w:rsidRPr="00805751">
          <w:rPr>
            <w:webHidden/>
          </w:rPr>
        </w:r>
        <w:r w:rsidR="00D269BA" w:rsidRPr="00805751">
          <w:rPr>
            <w:webHidden/>
          </w:rPr>
          <w:fldChar w:fldCharType="separate"/>
        </w:r>
        <w:r w:rsidR="004735EF">
          <w:rPr>
            <w:webHidden/>
          </w:rPr>
          <w:t>ii</w:t>
        </w:r>
        <w:r w:rsidR="00D269BA" w:rsidRPr="00805751">
          <w:rPr>
            <w:webHidden/>
          </w:rPr>
          <w:fldChar w:fldCharType="end"/>
        </w:r>
      </w:hyperlink>
    </w:p>
    <w:p w14:paraId="097645F0" w14:textId="77777777" w:rsidR="00AD035A" w:rsidRPr="00F5262E" w:rsidRDefault="00AD035A" w:rsidP="00F5262E">
      <w:pPr>
        <w:rPr>
          <w:rFonts w:asciiTheme="minorHAnsi" w:eastAsiaTheme="minorEastAsia" w:hAnsiTheme="minorHAnsi" w:cstheme="minorHAnsi"/>
        </w:rPr>
      </w:pPr>
    </w:p>
    <w:p w14:paraId="1965B79F" w14:textId="579E4F8D" w:rsidR="003958D7" w:rsidRPr="00694955" w:rsidRDefault="00873E24" w:rsidP="00DC5592">
      <w:pPr>
        <w:pStyle w:val="10"/>
        <w:rPr>
          <w:rFonts w:eastAsiaTheme="minorEastAsia"/>
          <w:lang w:eastAsia="el-GR"/>
        </w:rPr>
      </w:pPr>
      <w:hyperlink w:anchor="_Toc34837605" w:history="1">
        <w:r w:rsidR="003958D7" w:rsidRPr="00694955">
          <w:rPr>
            <w:rStyle w:val="-"/>
          </w:rPr>
          <w:t xml:space="preserve">1. </w:t>
        </w:r>
        <w:r w:rsidR="0037585F">
          <w:rPr>
            <w:rStyle w:val="-"/>
          </w:rPr>
          <w:t xml:space="preserve"> </w:t>
        </w:r>
        <w:r w:rsidR="003958D7" w:rsidRPr="00694955">
          <w:rPr>
            <w:rStyle w:val="-"/>
          </w:rPr>
          <w:t>ΝΟΜΟΙ και οι Συνοδευτικές Εκθέσεις</w:t>
        </w:r>
        <w:r w:rsidR="003958D7" w:rsidRPr="00694955">
          <w:rPr>
            <w:webHidden/>
          </w:rPr>
          <w:tab/>
        </w:r>
      </w:hyperlink>
      <w:r w:rsidR="00293E17" w:rsidRPr="00694955">
        <w:t>3</w:t>
      </w:r>
    </w:p>
    <w:p w14:paraId="6E420169" w14:textId="61D591A6" w:rsidR="003958D7" w:rsidRPr="00F52AB6" w:rsidRDefault="00873E24" w:rsidP="00DC5592">
      <w:pPr>
        <w:pStyle w:val="10"/>
        <w:rPr>
          <w:rFonts w:eastAsiaTheme="minorEastAsia"/>
          <w:lang w:val="en-US" w:eastAsia="el-GR"/>
        </w:rPr>
      </w:pPr>
      <w:hyperlink w:anchor="_Toc34837606" w:history="1">
        <w:r w:rsidR="003958D7" w:rsidRPr="00694955">
          <w:rPr>
            <w:rStyle w:val="-"/>
          </w:rPr>
          <w:t xml:space="preserve">2. </w:t>
        </w:r>
        <w:r w:rsidR="0037585F">
          <w:rPr>
            <w:rStyle w:val="-"/>
          </w:rPr>
          <w:t xml:space="preserve"> </w:t>
        </w:r>
        <w:r w:rsidR="003958D7" w:rsidRPr="00694955">
          <w:rPr>
            <w:rStyle w:val="-"/>
          </w:rPr>
          <w:t>ΚΑΝΟΝΙΣΜΟΙ Ε.Ε.</w:t>
        </w:r>
        <w:r w:rsidR="003958D7" w:rsidRPr="00694955">
          <w:rPr>
            <w:webHidden/>
          </w:rPr>
          <w:tab/>
        </w:r>
      </w:hyperlink>
      <w:r w:rsidR="00F52AB6">
        <w:rPr>
          <w:lang w:val="en-US"/>
        </w:rPr>
        <w:t>4</w:t>
      </w:r>
    </w:p>
    <w:p w14:paraId="753D1140" w14:textId="3FFBC723" w:rsidR="003958D7" w:rsidRPr="00F52AB6" w:rsidRDefault="00873E24" w:rsidP="00DC5592">
      <w:pPr>
        <w:pStyle w:val="10"/>
        <w:rPr>
          <w:rFonts w:eastAsiaTheme="minorEastAsia"/>
          <w:lang w:val="en-US" w:eastAsia="el-GR"/>
        </w:rPr>
      </w:pPr>
      <w:hyperlink w:anchor="_Toc34837607" w:history="1">
        <w:r w:rsidR="003958D7" w:rsidRPr="00694955">
          <w:rPr>
            <w:rStyle w:val="-"/>
          </w:rPr>
          <w:t xml:space="preserve">3. </w:t>
        </w:r>
        <w:r w:rsidR="0037585F">
          <w:rPr>
            <w:rStyle w:val="-"/>
          </w:rPr>
          <w:t xml:space="preserve"> </w:t>
        </w:r>
        <w:r w:rsidR="003958D7" w:rsidRPr="00694955">
          <w:rPr>
            <w:rStyle w:val="-"/>
          </w:rPr>
          <w:t>ΠΡΟΕΔ</w:t>
        </w:r>
        <w:r w:rsidR="003958D7" w:rsidRPr="00694955">
          <w:rPr>
            <w:rStyle w:val="-"/>
          </w:rPr>
          <w:t>Ρ</w:t>
        </w:r>
        <w:r w:rsidR="003958D7" w:rsidRPr="00694955">
          <w:rPr>
            <w:rStyle w:val="-"/>
          </w:rPr>
          <w:t>ΙΚΑ ΔΙΑΤΑΓΜΑΤΑ</w:t>
        </w:r>
        <w:r w:rsidR="003958D7" w:rsidRPr="00694955">
          <w:rPr>
            <w:webHidden/>
          </w:rPr>
          <w:tab/>
        </w:r>
      </w:hyperlink>
      <w:r w:rsidR="00F52AB6">
        <w:rPr>
          <w:lang w:val="en-US"/>
        </w:rPr>
        <w:t>5</w:t>
      </w:r>
    </w:p>
    <w:p w14:paraId="42CBCB0C" w14:textId="2FF2B981" w:rsidR="003958D7" w:rsidRPr="00694955" w:rsidRDefault="00873E24" w:rsidP="00DC5592">
      <w:pPr>
        <w:pStyle w:val="10"/>
        <w:rPr>
          <w:rFonts w:eastAsiaTheme="minorEastAsia"/>
          <w:lang w:eastAsia="el-GR"/>
        </w:rPr>
      </w:pPr>
      <w:hyperlink w:anchor="_Toc34837608" w:history="1">
        <w:r w:rsidR="003958D7" w:rsidRPr="00694955">
          <w:rPr>
            <w:rStyle w:val="-"/>
          </w:rPr>
          <w:t xml:space="preserve">4. </w:t>
        </w:r>
        <w:r w:rsidR="0037585F">
          <w:rPr>
            <w:rStyle w:val="-"/>
          </w:rPr>
          <w:t xml:space="preserve"> </w:t>
        </w:r>
        <w:r w:rsidR="003958D7" w:rsidRPr="00694955">
          <w:rPr>
            <w:rStyle w:val="-"/>
          </w:rPr>
          <w:t>ΑΠΟΦΑΣΕΙΣ ΠΡΩΘΥΠΟΥΡΓΟΥ</w:t>
        </w:r>
      </w:hyperlink>
    </w:p>
    <w:p w14:paraId="1F395C82" w14:textId="358C0B07" w:rsidR="003958D7" w:rsidRPr="00F52AB6" w:rsidRDefault="001C7FC9" w:rsidP="00DC5592">
      <w:pPr>
        <w:pStyle w:val="10"/>
        <w:rPr>
          <w:rFonts w:eastAsiaTheme="minorEastAsia"/>
          <w:lang w:val="en-US" w:eastAsia="el-GR"/>
        </w:rPr>
      </w:pPr>
      <w:r w:rsidRPr="00694955">
        <w:t xml:space="preserve">    </w:t>
      </w:r>
      <w:r w:rsidR="0037585F">
        <w:t xml:space="preserve">  </w:t>
      </w:r>
      <w:hyperlink w:anchor="_Toc34837609" w:history="1">
        <w:r w:rsidR="003958D7" w:rsidRPr="00694955">
          <w:rPr>
            <w:rStyle w:val="-"/>
          </w:rPr>
          <w:t>(ή και με σύμπραξη άλλου/ων Υπουργού/ών –</w:t>
        </w:r>
      </w:hyperlink>
      <w:r w:rsidR="004E0031" w:rsidRPr="00694955">
        <w:rPr>
          <w:rStyle w:val="-"/>
          <w:u w:val="none"/>
        </w:rPr>
        <w:t xml:space="preserve"> </w:t>
      </w:r>
      <w:hyperlink w:anchor="_Toc34837610" w:history="1">
        <w:r w:rsidR="003958D7" w:rsidRPr="00694955">
          <w:rPr>
            <w:rStyle w:val="-"/>
          </w:rPr>
          <w:t>Γενικού Γραμματέα Πρωθυπουργού)</w:t>
        </w:r>
        <w:r w:rsidR="003958D7" w:rsidRPr="00694955">
          <w:rPr>
            <w:webHidden/>
          </w:rPr>
          <w:tab/>
        </w:r>
      </w:hyperlink>
      <w:r w:rsidR="00F52AB6">
        <w:rPr>
          <w:lang w:val="en-US"/>
        </w:rPr>
        <w:t>5</w:t>
      </w:r>
    </w:p>
    <w:p w14:paraId="769EB633" w14:textId="24AA4367" w:rsidR="003958D7" w:rsidRPr="00F52AB6" w:rsidRDefault="00873E24" w:rsidP="00DC5592">
      <w:pPr>
        <w:pStyle w:val="10"/>
        <w:rPr>
          <w:rFonts w:eastAsiaTheme="minorEastAsia"/>
          <w:lang w:val="en-US" w:eastAsia="el-GR"/>
        </w:rPr>
      </w:pPr>
      <w:hyperlink w:anchor="_Toc34837611" w:history="1">
        <w:r w:rsidR="003958D7" w:rsidRPr="00694955">
          <w:rPr>
            <w:rStyle w:val="-"/>
          </w:rPr>
          <w:t xml:space="preserve">5. </w:t>
        </w:r>
        <w:r w:rsidR="0037585F">
          <w:rPr>
            <w:rStyle w:val="-"/>
          </w:rPr>
          <w:t xml:space="preserve"> </w:t>
        </w:r>
        <w:r w:rsidR="003958D7" w:rsidRPr="00694955">
          <w:rPr>
            <w:rStyle w:val="-"/>
          </w:rPr>
          <w:t>ΠΡΑΞΕΙΣ ΥΠΟΥΡΓΙΚΟΥ ΣΥΜΒΟΥΛΙΟΥ (Π.Υ.Σ.)</w:t>
        </w:r>
        <w:r w:rsidR="003958D7" w:rsidRPr="00694955">
          <w:rPr>
            <w:webHidden/>
          </w:rPr>
          <w:tab/>
        </w:r>
      </w:hyperlink>
      <w:r w:rsidR="00F52AB6">
        <w:rPr>
          <w:lang w:val="en-US"/>
        </w:rPr>
        <w:t>5</w:t>
      </w:r>
    </w:p>
    <w:p w14:paraId="41C0AD9A" w14:textId="1F3F4DD6" w:rsidR="003958D7" w:rsidRPr="00F52AB6" w:rsidRDefault="00873E24" w:rsidP="00DC5592">
      <w:pPr>
        <w:pStyle w:val="10"/>
        <w:rPr>
          <w:rFonts w:eastAsiaTheme="minorEastAsia"/>
          <w:lang w:val="en-US" w:eastAsia="el-GR"/>
        </w:rPr>
      </w:pPr>
      <w:hyperlink w:anchor="_Toc34837612" w:history="1">
        <w:r w:rsidR="003958D7" w:rsidRPr="00694955">
          <w:rPr>
            <w:rStyle w:val="-"/>
          </w:rPr>
          <w:t xml:space="preserve">6. </w:t>
        </w:r>
        <w:r w:rsidR="0037585F">
          <w:rPr>
            <w:rStyle w:val="-"/>
          </w:rPr>
          <w:t xml:space="preserve"> </w:t>
        </w:r>
        <w:r w:rsidR="003958D7" w:rsidRPr="00694955">
          <w:rPr>
            <w:rStyle w:val="-"/>
          </w:rPr>
          <w:t>ΠΡΑΞΕΙΣ ΝΟΜΟΘΕΤΙΚΟΥ ΠΕΡΙΕΧΟΜΕΝΟΥ (Π.Ν.Π.)</w:t>
        </w:r>
        <w:r w:rsidR="003958D7" w:rsidRPr="00694955">
          <w:rPr>
            <w:webHidden/>
          </w:rPr>
          <w:tab/>
        </w:r>
      </w:hyperlink>
      <w:r w:rsidR="00F52AB6">
        <w:rPr>
          <w:lang w:val="en-US"/>
        </w:rPr>
        <w:t>5</w:t>
      </w:r>
    </w:p>
    <w:p w14:paraId="17D0B627" w14:textId="579356F9" w:rsidR="003958D7" w:rsidRPr="00F52AB6" w:rsidRDefault="00873E24" w:rsidP="00DC5592">
      <w:pPr>
        <w:pStyle w:val="10"/>
        <w:rPr>
          <w:rFonts w:eastAsiaTheme="minorEastAsia"/>
          <w:lang w:val="en-US" w:eastAsia="el-GR"/>
        </w:rPr>
      </w:pPr>
      <w:hyperlink w:anchor="_Toc34837613" w:history="1">
        <w:r w:rsidR="003958D7" w:rsidRPr="00694955">
          <w:rPr>
            <w:rStyle w:val="-"/>
          </w:rPr>
          <w:t xml:space="preserve">7. </w:t>
        </w:r>
        <w:r w:rsidR="0037585F">
          <w:rPr>
            <w:rStyle w:val="-"/>
          </w:rPr>
          <w:t xml:space="preserve"> </w:t>
        </w:r>
        <w:r w:rsidR="003958D7" w:rsidRPr="00694955">
          <w:rPr>
            <w:rStyle w:val="-"/>
          </w:rPr>
          <w:t>ΥΠΟΥΡΓΙΚΕΣ ΑΠΟΦΑΣΕΙΣ</w:t>
        </w:r>
        <w:r w:rsidR="003958D7" w:rsidRPr="00694955">
          <w:rPr>
            <w:webHidden/>
          </w:rPr>
          <w:tab/>
        </w:r>
      </w:hyperlink>
      <w:r w:rsidR="00F52AB6">
        <w:rPr>
          <w:lang w:val="en-US"/>
        </w:rPr>
        <w:t>5</w:t>
      </w:r>
    </w:p>
    <w:p w14:paraId="3CE8BB67" w14:textId="2091EA9B" w:rsidR="003958D7" w:rsidRPr="00F52AB6" w:rsidRDefault="001C7FC9" w:rsidP="00F5262E">
      <w:pPr>
        <w:pStyle w:val="20"/>
        <w:rPr>
          <w:rFonts w:eastAsiaTheme="minorEastAsia"/>
          <w:noProof/>
          <w:sz w:val="22"/>
          <w:szCs w:val="22"/>
          <w:lang w:val="en-US" w:eastAsia="el-GR"/>
        </w:rPr>
      </w:pPr>
      <w:r w:rsidRPr="00BC2AF7">
        <w:rPr>
          <w:sz w:val="22"/>
          <w:szCs w:val="22"/>
        </w:rPr>
        <w:t xml:space="preserve">    </w:t>
      </w:r>
      <w:r w:rsidR="0037585F">
        <w:rPr>
          <w:sz w:val="22"/>
          <w:szCs w:val="22"/>
        </w:rPr>
        <w:t xml:space="preserve">  </w:t>
      </w:r>
      <w:hyperlink w:anchor="_Toc34837614" w:history="1">
        <w:r w:rsidR="003958D7" w:rsidRPr="00694955">
          <w:rPr>
            <w:rStyle w:val="-"/>
            <w:rFonts w:asciiTheme="minorHAnsi" w:hAnsiTheme="minorHAnsi" w:cstheme="minorHAnsi"/>
            <w:noProof/>
            <w:sz w:val="22"/>
            <w:szCs w:val="22"/>
          </w:rPr>
          <w:t>Α. Υπουργού Εσωτερικών</w:t>
        </w:r>
        <w:r w:rsidR="003958D7" w:rsidRPr="00694955">
          <w:rPr>
            <w:noProof/>
            <w:webHidden/>
            <w:sz w:val="22"/>
            <w:szCs w:val="22"/>
          </w:rPr>
          <w:tab/>
        </w:r>
      </w:hyperlink>
      <w:r w:rsidR="00F52AB6">
        <w:rPr>
          <w:sz w:val="22"/>
          <w:szCs w:val="22"/>
          <w:lang w:val="en-US"/>
        </w:rPr>
        <w:t>5</w:t>
      </w:r>
    </w:p>
    <w:p w14:paraId="476A31F6" w14:textId="2F066033" w:rsidR="003958D7" w:rsidRPr="00F52AB6" w:rsidRDefault="001C7FC9" w:rsidP="00DC5592">
      <w:pPr>
        <w:pStyle w:val="10"/>
        <w:rPr>
          <w:rFonts w:eastAsiaTheme="minorEastAsia"/>
          <w:lang w:val="en-US" w:eastAsia="el-GR"/>
        </w:rPr>
      </w:pPr>
      <w:r w:rsidRPr="00694955">
        <w:t xml:space="preserve">    </w:t>
      </w:r>
      <w:r w:rsidR="0037585F">
        <w:t xml:space="preserve">  </w:t>
      </w:r>
      <w:hyperlink w:anchor="_Toc34837615" w:history="1">
        <w:r w:rsidR="003958D7" w:rsidRPr="00694955">
          <w:rPr>
            <w:rStyle w:val="-"/>
            <w:u w:val="none"/>
          </w:rPr>
          <w:t>Β.</w:t>
        </w:r>
        <w:r w:rsidR="008C6429" w:rsidRPr="00694955">
          <w:rPr>
            <w:rStyle w:val="-"/>
            <w:u w:val="none"/>
          </w:rPr>
          <w:t xml:space="preserve"> </w:t>
        </w:r>
        <w:r w:rsidR="003958D7" w:rsidRPr="00694955">
          <w:rPr>
            <w:rStyle w:val="-"/>
            <w:u w:val="none"/>
          </w:rPr>
          <w:t xml:space="preserve">Κ.Υ.Α. </w:t>
        </w:r>
        <w:r w:rsidR="003958D7" w:rsidRPr="00694955">
          <w:rPr>
            <w:rStyle w:val="-"/>
            <w:u w:val="none"/>
          </w:rPr>
          <w:t>μ</w:t>
        </w:r>
        <w:r w:rsidR="003958D7" w:rsidRPr="00694955">
          <w:rPr>
            <w:rStyle w:val="-"/>
            <w:u w:val="none"/>
          </w:rPr>
          <w:t>ε σύμπραξη του Υπουργού Εσωτερικών</w:t>
        </w:r>
        <w:r w:rsidR="003958D7" w:rsidRPr="00694955">
          <w:rPr>
            <w:webHidden/>
          </w:rPr>
          <w:tab/>
        </w:r>
      </w:hyperlink>
      <w:r w:rsidR="00F52AB6">
        <w:rPr>
          <w:lang w:val="en-US"/>
        </w:rPr>
        <w:t>6</w:t>
      </w:r>
    </w:p>
    <w:p w14:paraId="500B9883" w14:textId="3DA36800" w:rsidR="003958D7" w:rsidRPr="00F52AB6" w:rsidRDefault="001C7FC9" w:rsidP="00DC5592">
      <w:pPr>
        <w:pStyle w:val="10"/>
        <w:rPr>
          <w:rFonts w:eastAsiaTheme="minorEastAsia"/>
          <w:lang w:val="en-US" w:eastAsia="el-GR"/>
        </w:rPr>
      </w:pPr>
      <w:r w:rsidRPr="00694955">
        <w:t xml:space="preserve">    </w:t>
      </w:r>
      <w:r w:rsidR="0037585F">
        <w:t xml:space="preserve">  </w:t>
      </w:r>
      <w:hyperlink w:anchor="_Toc34837616" w:history="1">
        <w:r w:rsidR="003958D7" w:rsidRPr="00694955">
          <w:rPr>
            <w:rStyle w:val="-"/>
          </w:rPr>
          <w:t xml:space="preserve">Γ. Λοιπές </w:t>
        </w:r>
        <w:r w:rsidR="003958D7" w:rsidRPr="00694955">
          <w:rPr>
            <w:rStyle w:val="-"/>
          </w:rPr>
          <w:t>Υ</w:t>
        </w:r>
        <w:r w:rsidR="003958D7" w:rsidRPr="00694955">
          <w:rPr>
            <w:rStyle w:val="-"/>
          </w:rPr>
          <w:t>.Α.</w:t>
        </w:r>
        <w:r w:rsidR="003958D7" w:rsidRPr="00694955">
          <w:rPr>
            <w:webHidden/>
          </w:rPr>
          <w:tab/>
        </w:r>
      </w:hyperlink>
      <w:r w:rsidR="00F52AB6">
        <w:rPr>
          <w:lang w:val="en-US"/>
        </w:rPr>
        <w:t>7</w:t>
      </w:r>
    </w:p>
    <w:p w14:paraId="67E6B3E0" w14:textId="79059C8F" w:rsidR="003958D7" w:rsidRPr="00F52AB6" w:rsidRDefault="001C7FC9" w:rsidP="00DC5592">
      <w:pPr>
        <w:pStyle w:val="10"/>
        <w:rPr>
          <w:lang w:val="en-US"/>
        </w:rPr>
      </w:pPr>
      <w:r w:rsidRPr="00694955">
        <w:t xml:space="preserve">    </w:t>
      </w:r>
      <w:r w:rsidR="0037585F">
        <w:t xml:space="preserve">  </w:t>
      </w:r>
      <w:hyperlink w:anchor="_Toc34837617" w:history="1">
        <w:r w:rsidR="003958D7" w:rsidRPr="00694955">
          <w:rPr>
            <w:rStyle w:val="-"/>
          </w:rPr>
          <w:t>Δ. Λοιπές Κ.Υ.Α.</w:t>
        </w:r>
        <w:r w:rsidR="003958D7" w:rsidRPr="00694955">
          <w:rPr>
            <w:webHidden/>
          </w:rPr>
          <w:tab/>
        </w:r>
      </w:hyperlink>
      <w:r w:rsidR="00F52AB6">
        <w:rPr>
          <w:lang w:val="en-US"/>
        </w:rPr>
        <w:t>7</w:t>
      </w:r>
    </w:p>
    <w:p w14:paraId="1B31DCDE" w14:textId="02524488" w:rsidR="00E73786" w:rsidRPr="00A661B5" w:rsidRDefault="00E73786" w:rsidP="00E73786">
      <w:pPr>
        <w:rPr>
          <w:rFonts w:asciiTheme="minorHAnsi" w:eastAsiaTheme="minorEastAsia" w:hAnsiTheme="minorHAnsi" w:cstheme="minorHAnsi"/>
          <w:sz w:val="22"/>
          <w:szCs w:val="22"/>
        </w:rPr>
      </w:pPr>
      <w:bookmarkStart w:id="3" w:name="_Hlk220058032"/>
      <w:r w:rsidRPr="00BC2AF7">
        <w:rPr>
          <w:rFonts w:asciiTheme="minorHAnsi" w:eastAsiaTheme="minorEastAsia" w:hAnsiTheme="minorHAnsi" w:cstheme="minorHAnsi"/>
          <w:sz w:val="22"/>
          <w:szCs w:val="22"/>
        </w:rPr>
        <w:t>8.</w:t>
      </w:r>
      <w:r w:rsidR="0037585F" w:rsidRPr="00BC2AF7">
        <w:rPr>
          <w:rFonts w:asciiTheme="minorHAnsi" w:eastAsiaTheme="minorEastAsia" w:hAnsiTheme="minorHAnsi" w:cstheme="minorHAnsi"/>
          <w:sz w:val="22"/>
          <w:szCs w:val="22"/>
        </w:rPr>
        <w:t xml:space="preserve"> </w:t>
      </w:r>
      <w:r w:rsidR="0037585F">
        <w:rPr>
          <w:rFonts w:asciiTheme="minorHAnsi" w:eastAsiaTheme="minorEastAsia" w:hAnsiTheme="minorHAnsi" w:cstheme="minorHAnsi"/>
          <w:sz w:val="22"/>
          <w:szCs w:val="22"/>
        </w:rPr>
        <w:t xml:space="preserve">  </w:t>
      </w:r>
      <w:r w:rsidR="0037585F" w:rsidRPr="0037585F">
        <w:rPr>
          <w:rFonts w:asciiTheme="minorHAnsi" w:eastAsiaTheme="minorEastAsia" w:hAnsiTheme="minorHAnsi" w:cstheme="minorHAnsi"/>
          <w:sz w:val="22"/>
          <w:szCs w:val="22"/>
        </w:rPr>
        <w:t>Αποφάσεις Διοικητικών Οργάνων</w:t>
      </w:r>
      <w:bookmarkEnd w:id="3"/>
      <w:r w:rsidR="0037585F" w:rsidRPr="0037585F">
        <w:rPr>
          <w:rFonts w:asciiTheme="minorHAnsi" w:eastAsiaTheme="minorEastAsia" w:hAnsiTheme="minorHAnsi" w:cstheme="minorHAnsi"/>
          <w:sz w:val="22"/>
          <w:szCs w:val="22"/>
        </w:rPr>
        <w:t>………………………………………………………………</w:t>
      </w:r>
      <w:r w:rsidR="0037585F">
        <w:rPr>
          <w:rFonts w:asciiTheme="minorHAnsi" w:eastAsiaTheme="minorEastAsia" w:hAnsiTheme="minorHAnsi" w:cstheme="minorHAnsi"/>
          <w:sz w:val="22"/>
          <w:szCs w:val="22"/>
        </w:rPr>
        <w:t>………………………………..</w:t>
      </w:r>
      <w:r w:rsidR="00A661B5" w:rsidRPr="00A661B5">
        <w:rPr>
          <w:rFonts w:asciiTheme="minorHAnsi" w:eastAsiaTheme="minorEastAsia" w:hAnsiTheme="minorHAnsi" w:cstheme="minorHAnsi"/>
          <w:sz w:val="22"/>
          <w:szCs w:val="22"/>
        </w:rPr>
        <w:t>7</w:t>
      </w:r>
    </w:p>
    <w:p w14:paraId="188F93DC" w14:textId="43D0A036" w:rsidR="003958D7" w:rsidRPr="00A661B5" w:rsidRDefault="00873E24" w:rsidP="00DC5592">
      <w:pPr>
        <w:pStyle w:val="10"/>
      </w:pPr>
      <w:hyperlink w:anchor="_Toc34837618" w:history="1">
        <w:r w:rsidR="0037585F">
          <w:rPr>
            <w:rStyle w:val="-"/>
          </w:rPr>
          <w:t>9</w:t>
        </w:r>
        <w:r w:rsidR="003958D7" w:rsidRPr="00694955">
          <w:rPr>
            <w:rStyle w:val="-"/>
          </w:rPr>
          <w:t xml:space="preserve">. </w:t>
        </w:r>
        <w:r w:rsidR="0037585F">
          <w:rPr>
            <w:rStyle w:val="-"/>
          </w:rPr>
          <w:t xml:space="preserve">  </w:t>
        </w:r>
        <w:r w:rsidR="003958D7" w:rsidRPr="00694955">
          <w:rPr>
            <w:rStyle w:val="-"/>
          </w:rPr>
          <w:t>ΚΑΝΟΝΙΣMΟΣ ΒΟΥΛΗΣ</w:t>
        </w:r>
        <w:r w:rsidR="003958D7" w:rsidRPr="00694955">
          <w:rPr>
            <w:webHidden/>
          </w:rPr>
          <w:tab/>
        </w:r>
      </w:hyperlink>
      <w:r w:rsidR="00A377A9">
        <w:t>7</w:t>
      </w:r>
    </w:p>
    <w:p w14:paraId="57281F95" w14:textId="323409C3" w:rsidR="00173E63" w:rsidRPr="00A661B5" w:rsidRDefault="0037585F" w:rsidP="00DC5592">
      <w:pPr>
        <w:pStyle w:val="10"/>
        <w:rPr>
          <w:rStyle w:val="-"/>
          <w:color w:val="auto"/>
          <w:u w:val="none"/>
        </w:rPr>
      </w:pPr>
      <w:r>
        <w:rPr>
          <w:rStyle w:val="-"/>
          <w:color w:val="auto"/>
          <w:u w:val="none"/>
        </w:rPr>
        <w:t>10</w:t>
      </w:r>
      <w:r w:rsidR="00CB6C15" w:rsidRPr="00694955">
        <w:rPr>
          <w:rStyle w:val="-"/>
          <w:color w:val="auto"/>
          <w:u w:val="none"/>
        </w:rPr>
        <w:t>. ΛΟΙΠΕΣ ΔΗΜΟΣΙΕΥΣΕΙΣ ΤΕΥΧ</w:t>
      </w:r>
      <w:r w:rsidR="007C6B6D" w:rsidRPr="00694955">
        <w:rPr>
          <w:rStyle w:val="-"/>
          <w:color w:val="auto"/>
          <w:u w:val="none"/>
        </w:rPr>
        <w:t>ΟΥΣ</w:t>
      </w:r>
      <w:r w:rsidR="00CB6C15" w:rsidRPr="00694955">
        <w:rPr>
          <w:rStyle w:val="-"/>
          <w:color w:val="auto"/>
          <w:u w:val="none"/>
        </w:rPr>
        <w:t xml:space="preserve"> Α</w:t>
      </w:r>
      <w:r w:rsidR="000A0AD3" w:rsidRPr="00694955">
        <w:rPr>
          <w:rStyle w:val="-"/>
          <w:color w:val="auto"/>
          <w:u w:val="none"/>
        </w:rPr>
        <w:t>΄</w:t>
      </w:r>
      <w:r w:rsidR="00CB6C15" w:rsidRPr="00694955">
        <w:rPr>
          <w:rStyle w:val="-"/>
          <w:color w:val="auto"/>
          <w:u w:val="none"/>
        </w:rPr>
        <w:t>………………………………………………………………………………</w:t>
      </w:r>
      <w:r w:rsidR="00617DF6" w:rsidRPr="00BC2AF7">
        <w:rPr>
          <w:rStyle w:val="-"/>
          <w:color w:val="auto"/>
          <w:u w:val="none"/>
        </w:rPr>
        <w:t>…</w:t>
      </w:r>
      <w:r w:rsidR="00DC5592" w:rsidRPr="00BC2AF7">
        <w:rPr>
          <w:rStyle w:val="-"/>
          <w:color w:val="auto"/>
          <w:u w:val="none"/>
        </w:rPr>
        <w:t>…………</w:t>
      </w:r>
      <w:r>
        <w:rPr>
          <w:rStyle w:val="-"/>
          <w:color w:val="auto"/>
          <w:u w:val="none"/>
        </w:rPr>
        <w:t>..</w:t>
      </w:r>
      <w:r w:rsidR="00A377A9">
        <w:rPr>
          <w:rStyle w:val="-"/>
          <w:color w:val="auto"/>
          <w:u w:val="none"/>
        </w:rPr>
        <w:t>7</w:t>
      </w:r>
    </w:p>
    <w:p w14:paraId="18BB781D" w14:textId="77777777" w:rsidR="00CB6C15" w:rsidRPr="00CB6C15" w:rsidRDefault="00CB6C15" w:rsidP="00CB6C15"/>
    <w:p w14:paraId="39508DF7" w14:textId="432A71BD" w:rsidR="003958D7" w:rsidRPr="007D3C4D" w:rsidRDefault="00873E24" w:rsidP="00DC5592">
      <w:pPr>
        <w:pStyle w:val="10"/>
        <w:rPr>
          <w:rFonts w:eastAsiaTheme="minorEastAsia"/>
          <w:lang w:eastAsia="el-GR"/>
        </w:rPr>
      </w:pPr>
      <w:hyperlink w:anchor="_Toc34837619" w:history="1">
        <w:r w:rsidR="003958D7" w:rsidRPr="000F0DF9">
          <w:rPr>
            <w:rStyle w:val="-"/>
            <w:b/>
            <w:sz w:val="28"/>
            <w:szCs w:val="28"/>
          </w:rPr>
          <w:t>ΠΑΡΑΡΤΗΜΑ</w:t>
        </w:r>
        <w:r w:rsidR="003958D7" w:rsidRPr="000F0DF9">
          <w:rPr>
            <w:rStyle w:val="-"/>
            <w:b/>
            <w:sz w:val="28"/>
            <w:szCs w:val="28"/>
          </w:rPr>
          <w:t xml:space="preserve"> </w:t>
        </w:r>
        <w:r w:rsidR="003958D7" w:rsidRPr="000F0DF9">
          <w:rPr>
            <w:rStyle w:val="-"/>
            <w:b/>
            <w:sz w:val="28"/>
            <w:szCs w:val="28"/>
          </w:rPr>
          <w:t>I</w:t>
        </w:r>
        <w:r w:rsidR="003958D7" w:rsidRPr="00805751">
          <w:rPr>
            <w:webHidden/>
          </w:rPr>
          <w:tab/>
        </w:r>
      </w:hyperlink>
      <w:r w:rsidR="007D3C4D">
        <w:t>8</w:t>
      </w:r>
    </w:p>
    <w:p w14:paraId="626319B7" w14:textId="77777777" w:rsidR="00173E63" w:rsidRPr="00F5262E" w:rsidRDefault="00173E63" w:rsidP="006D7F71">
      <w:pPr>
        <w:pStyle w:val="31"/>
        <w:rPr>
          <w:rStyle w:val="-"/>
        </w:rPr>
      </w:pPr>
    </w:p>
    <w:p w14:paraId="0EDE6B48" w14:textId="75F539D3" w:rsidR="003958D7" w:rsidRPr="007D3C4D" w:rsidRDefault="00873E24" w:rsidP="006D7F71">
      <w:pPr>
        <w:pStyle w:val="31"/>
        <w:rPr>
          <w:rFonts w:eastAsiaTheme="minorEastAsia"/>
          <w:sz w:val="22"/>
          <w:szCs w:val="22"/>
        </w:rPr>
      </w:pPr>
      <w:hyperlink w:anchor="_Toc34837620" w:history="1">
        <w:r w:rsidR="003958D7" w:rsidRPr="00694955">
          <w:rPr>
            <w:rStyle w:val="-"/>
            <w:sz w:val="22"/>
            <w:szCs w:val="22"/>
          </w:rPr>
          <w:t xml:space="preserve">1.  </w:t>
        </w:r>
        <w:r w:rsidR="00B90BC2" w:rsidRPr="00694955">
          <w:rPr>
            <w:rStyle w:val="-"/>
            <w:sz w:val="22"/>
            <w:szCs w:val="22"/>
            <w:lang w:val="en-US"/>
          </w:rPr>
          <w:t xml:space="preserve"> </w:t>
        </w:r>
        <w:r w:rsidR="003958D7" w:rsidRPr="00694955">
          <w:rPr>
            <w:rStyle w:val="-"/>
            <w:sz w:val="22"/>
            <w:szCs w:val="22"/>
          </w:rPr>
          <w:t>Ιδιωτικοποιήσεις – Ταμείο Αξιοποίησης Ιδιωτικής Περιουσίας του Δημοσίου</w:t>
        </w:r>
        <w:r w:rsidR="003958D7" w:rsidRPr="00694955">
          <w:rPr>
            <w:webHidden/>
            <w:sz w:val="22"/>
            <w:szCs w:val="22"/>
          </w:rPr>
          <w:tab/>
        </w:r>
      </w:hyperlink>
      <w:r w:rsidR="007D3C4D">
        <w:rPr>
          <w:sz w:val="22"/>
          <w:szCs w:val="22"/>
        </w:rPr>
        <w:t>8</w:t>
      </w:r>
    </w:p>
    <w:p w14:paraId="05C66EEB" w14:textId="77777777" w:rsidR="003958D7" w:rsidRPr="00694955" w:rsidRDefault="00873E24" w:rsidP="006D7F71">
      <w:pPr>
        <w:pStyle w:val="31"/>
        <w:rPr>
          <w:rFonts w:eastAsiaTheme="minorEastAsia"/>
          <w:sz w:val="22"/>
          <w:szCs w:val="22"/>
        </w:rPr>
      </w:pPr>
      <w:hyperlink w:anchor="_Toc34837621" w:history="1">
        <w:r w:rsidR="003958D7" w:rsidRPr="00694955">
          <w:rPr>
            <w:rStyle w:val="-"/>
            <w:sz w:val="22"/>
            <w:szCs w:val="22"/>
          </w:rPr>
          <w:t xml:space="preserve">2.  </w:t>
        </w:r>
        <w:r w:rsidR="00B90BC2" w:rsidRPr="00694955">
          <w:rPr>
            <w:rStyle w:val="-"/>
            <w:sz w:val="22"/>
            <w:szCs w:val="22"/>
            <w:lang w:val="en-US"/>
          </w:rPr>
          <w:t xml:space="preserve"> </w:t>
        </w:r>
        <w:r w:rsidR="003958D7" w:rsidRPr="00694955">
          <w:rPr>
            <w:rStyle w:val="-"/>
            <w:sz w:val="22"/>
            <w:szCs w:val="22"/>
          </w:rPr>
          <w:t>Οργανισμοί Υπηρεσιών – Σύσταση και Κανονισμοί Εσωτερικής Λειτουργίας Νομικών</w:t>
        </w:r>
      </w:hyperlink>
    </w:p>
    <w:p w14:paraId="2899E4F8" w14:textId="48A113E0" w:rsidR="003958D7" w:rsidRPr="0069494F" w:rsidRDefault="00560941" w:rsidP="006D7F71">
      <w:pPr>
        <w:pStyle w:val="31"/>
        <w:rPr>
          <w:rFonts w:eastAsiaTheme="minorEastAsia"/>
          <w:sz w:val="22"/>
          <w:szCs w:val="22"/>
        </w:rPr>
      </w:pPr>
      <w:r w:rsidRPr="00694955">
        <w:rPr>
          <w:rStyle w:val="-"/>
          <w:sz w:val="22"/>
          <w:szCs w:val="22"/>
          <w:u w:val="none"/>
        </w:rPr>
        <w:t xml:space="preserve">      </w:t>
      </w:r>
      <w:hyperlink w:anchor="_Toc34837622" w:history="1">
        <w:r w:rsidR="003958D7" w:rsidRPr="00694955">
          <w:rPr>
            <w:rStyle w:val="-"/>
            <w:sz w:val="22"/>
            <w:szCs w:val="22"/>
          </w:rPr>
          <w:t>Προσώπων</w:t>
        </w:r>
        <w:r w:rsidR="003958D7" w:rsidRPr="00694955">
          <w:rPr>
            <w:webHidden/>
            <w:sz w:val="22"/>
            <w:szCs w:val="22"/>
          </w:rPr>
          <w:tab/>
        </w:r>
      </w:hyperlink>
      <w:r w:rsidR="007D3C4D">
        <w:rPr>
          <w:sz w:val="22"/>
          <w:szCs w:val="22"/>
        </w:rPr>
        <w:t>8</w:t>
      </w:r>
    </w:p>
    <w:p w14:paraId="32F1CF64" w14:textId="1D9F1CD2" w:rsidR="003958D7" w:rsidRPr="00F52AB6" w:rsidRDefault="00873E24" w:rsidP="006D7F71">
      <w:pPr>
        <w:pStyle w:val="31"/>
        <w:rPr>
          <w:rFonts w:eastAsiaTheme="minorEastAsia"/>
          <w:sz w:val="22"/>
          <w:szCs w:val="22"/>
        </w:rPr>
      </w:pPr>
      <w:hyperlink w:anchor="_Toc34837623" w:history="1">
        <w:r w:rsidR="003958D7" w:rsidRPr="00694955">
          <w:rPr>
            <w:rStyle w:val="-"/>
            <w:sz w:val="22"/>
            <w:szCs w:val="22"/>
          </w:rPr>
          <w:t xml:space="preserve">3.  </w:t>
        </w:r>
        <w:r w:rsidR="00B90BC2" w:rsidRPr="00694955">
          <w:rPr>
            <w:rStyle w:val="-"/>
            <w:sz w:val="22"/>
            <w:szCs w:val="22"/>
          </w:rPr>
          <w:t xml:space="preserve"> </w:t>
        </w:r>
        <w:r w:rsidR="003958D7" w:rsidRPr="00694955">
          <w:rPr>
            <w:rStyle w:val="-"/>
            <w:sz w:val="22"/>
            <w:szCs w:val="22"/>
          </w:rPr>
          <w:t>Συγχ</w:t>
        </w:r>
        <w:r w:rsidR="003958D7" w:rsidRPr="00694955">
          <w:rPr>
            <w:rStyle w:val="-"/>
            <w:sz w:val="22"/>
            <w:szCs w:val="22"/>
          </w:rPr>
          <w:t>ω</w:t>
        </w:r>
        <w:r w:rsidR="003958D7" w:rsidRPr="00694955">
          <w:rPr>
            <w:rStyle w:val="-"/>
            <w:sz w:val="22"/>
            <w:szCs w:val="22"/>
          </w:rPr>
          <w:t>νεύσεις – Καταργήσεις – Λύσεις – Εκκαθαρίσεις Νομικών Προσώπων</w:t>
        </w:r>
        <w:r w:rsidR="003958D7" w:rsidRPr="00694955">
          <w:rPr>
            <w:webHidden/>
            <w:sz w:val="22"/>
            <w:szCs w:val="22"/>
          </w:rPr>
          <w:tab/>
        </w:r>
      </w:hyperlink>
      <w:r w:rsidR="0069494F" w:rsidRPr="0069494F">
        <w:rPr>
          <w:sz w:val="22"/>
          <w:szCs w:val="22"/>
        </w:rPr>
        <w:t>1</w:t>
      </w:r>
      <w:r w:rsidR="00F52AB6" w:rsidRPr="00F52AB6">
        <w:rPr>
          <w:sz w:val="22"/>
          <w:szCs w:val="22"/>
        </w:rPr>
        <w:t>4</w:t>
      </w:r>
    </w:p>
    <w:p w14:paraId="0D1862FE" w14:textId="286152A8" w:rsidR="003958D7" w:rsidRPr="00F52AB6" w:rsidRDefault="00873E24" w:rsidP="003C6638">
      <w:pPr>
        <w:pStyle w:val="31"/>
        <w:rPr>
          <w:rFonts w:eastAsiaTheme="minorEastAsia"/>
          <w:sz w:val="22"/>
          <w:szCs w:val="22"/>
        </w:rPr>
      </w:pPr>
      <w:hyperlink w:anchor="_Toc34837624" w:history="1">
        <w:r w:rsidR="003958D7" w:rsidRPr="00694955">
          <w:rPr>
            <w:rStyle w:val="-"/>
            <w:sz w:val="22"/>
            <w:szCs w:val="22"/>
          </w:rPr>
          <w:t xml:space="preserve">4.  </w:t>
        </w:r>
        <w:r w:rsidR="00B90BC2" w:rsidRPr="00694955">
          <w:rPr>
            <w:rStyle w:val="-"/>
            <w:sz w:val="22"/>
            <w:szCs w:val="22"/>
          </w:rPr>
          <w:t xml:space="preserve"> </w:t>
        </w:r>
        <w:r w:rsidR="00AF6413" w:rsidRPr="00694955">
          <w:rPr>
            <w:rStyle w:val="-"/>
            <w:sz w:val="22"/>
            <w:szCs w:val="22"/>
          </w:rPr>
          <w:t>Κώδικες Δεοντολογίας</w:t>
        </w:r>
        <w:r w:rsidR="003958D7" w:rsidRPr="00694955">
          <w:rPr>
            <w:webHidden/>
            <w:sz w:val="22"/>
            <w:szCs w:val="22"/>
          </w:rPr>
          <w:tab/>
        </w:r>
      </w:hyperlink>
      <w:r w:rsidR="0069494F" w:rsidRPr="0069494F">
        <w:rPr>
          <w:sz w:val="22"/>
          <w:szCs w:val="22"/>
        </w:rPr>
        <w:t>1</w:t>
      </w:r>
      <w:r w:rsidR="00F52AB6" w:rsidRPr="00F52AB6">
        <w:rPr>
          <w:sz w:val="22"/>
          <w:szCs w:val="22"/>
        </w:rPr>
        <w:t>4</w:t>
      </w:r>
    </w:p>
    <w:p w14:paraId="7B9A7427" w14:textId="591509D6" w:rsidR="003958D7" w:rsidRPr="00F52AB6" w:rsidRDefault="00873E24" w:rsidP="00DC5592">
      <w:pPr>
        <w:pStyle w:val="10"/>
        <w:rPr>
          <w:rFonts w:eastAsiaTheme="minorEastAsia"/>
          <w:lang w:eastAsia="el-GR"/>
        </w:rPr>
      </w:pPr>
      <w:hyperlink w:anchor="_Toc34837626" w:history="1">
        <w:r w:rsidR="003C6638" w:rsidRPr="00694955">
          <w:rPr>
            <w:rStyle w:val="-"/>
          </w:rPr>
          <w:t>5</w:t>
        </w:r>
        <w:r w:rsidR="003958D7" w:rsidRPr="00694955">
          <w:rPr>
            <w:rStyle w:val="-"/>
          </w:rPr>
          <w:t xml:space="preserve">.  </w:t>
        </w:r>
        <w:r w:rsidR="00B90BC2" w:rsidRPr="00694955">
          <w:rPr>
            <w:rStyle w:val="-"/>
          </w:rPr>
          <w:t xml:space="preserve"> </w:t>
        </w:r>
        <w:r w:rsidR="003958D7" w:rsidRPr="00694955">
          <w:rPr>
            <w:rStyle w:val="-"/>
          </w:rPr>
          <w:t>Ετήσιες Εκθέσεις</w:t>
        </w:r>
        <w:r w:rsidR="009542AB" w:rsidRPr="00694955">
          <w:rPr>
            <w:rStyle w:val="-"/>
          </w:rPr>
          <w:t xml:space="preserve"> Πεπραγμένων Ανεξάρτητων Διοικητικών Αρχώ</w:t>
        </w:r>
        <w:r w:rsidR="001D1AD5" w:rsidRPr="00694955">
          <w:rPr>
            <w:rStyle w:val="-"/>
          </w:rPr>
          <w:t xml:space="preserve">ν - </w:t>
        </w:r>
        <w:r w:rsidR="001F2343" w:rsidRPr="00694955">
          <w:rPr>
            <w:rStyle w:val="-"/>
          </w:rPr>
          <w:t xml:space="preserve">                                                                            </w:t>
        </w:r>
        <w:r w:rsidR="0051241F" w:rsidRPr="00694955">
          <w:rPr>
            <w:rStyle w:val="-"/>
          </w:rPr>
          <w:t xml:space="preserve"> </w:t>
        </w:r>
        <w:r w:rsidR="001F2343" w:rsidRPr="00694955">
          <w:rPr>
            <w:rStyle w:val="-"/>
          </w:rPr>
          <w:t xml:space="preserve">          </w:t>
        </w:r>
        <w:r w:rsidR="001D1AD5" w:rsidRPr="00694955">
          <w:rPr>
            <w:rStyle w:val="-"/>
          </w:rPr>
          <w:t xml:space="preserve"> </w:t>
        </w:r>
        <w:r w:rsidR="00694955" w:rsidRPr="008C17FB">
          <w:rPr>
            <w:rStyle w:val="-"/>
          </w:rPr>
          <w:t xml:space="preserve"> </w:t>
        </w:r>
        <w:r w:rsidR="00DC5592" w:rsidRPr="008C17FB">
          <w:rPr>
            <w:rStyle w:val="-"/>
          </w:rPr>
          <w:t>-</w:t>
        </w:r>
        <w:r w:rsidR="001D1AD5" w:rsidRPr="00694955">
          <w:rPr>
            <w:rStyle w:val="-"/>
          </w:rPr>
          <w:t xml:space="preserve">     </w:t>
        </w:r>
        <w:r w:rsidR="0051241F" w:rsidRPr="00694955">
          <w:rPr>
            <w:rStyle w:val="-"/>
          </w:rPr>
          <w:t>Συμβουλίου της Επικρατείας - Ελεγκτικού Συνεδρίου</w:t>
        </w:r>
        <w:r w:rsidR="003958D7" w:rsidRPr="00694955">
          <w:rPr>
            <w:webHidden/>
          </w:rPr>
          <w:tab/>
        </w:r>
      </w:hyperlink>
      <w:r w:rsidR="0069494F" w:rsidRPr="0069494F">
        <w:t>1</w:t>
      </w:r>
      <w:r w:rsidR="00F52AB6" w:rsidRPr="00F52AB6">
        <w:t>4</w:t>
      </w:r>
    </w:p>
    <w:p w14:paraId="6F66F0BF" w14:textId="59176C6A" w:rsidR="003958D7" w:rsidRPr="00F52AB6" w:rsidRDefault="00873E24" w:rsidP="00DC5592">
      <w:pPr>
        <w:pStyle w:val="10"/>
      </w:pPr>
      <w:hyperlink w:anchor="_Toc34837627" w:history="1">
        <w:r w:rsidR="003C6638" w:rsidRPr="00694955">
          <w:rPr>
            <w:rStyle w:val="-"/>
          </w:rPr>
          <w:t>6</w:t>
        </w:r>
        <w:r w:rsidR="002F16F6" w:rsidRPr="00694955">
          <w:rPr>
            <w:rStyle w:val="-"/>
          </w:rPr>
          <w:t xml:space="preserve">.  </w:t>
        </w:r>
        <w:r w:rsidR="00B90BC2" w:rsidRPr="00694955">
          <w:rPr>
            <w:rStyle w:val="-"/>
          </w:rPr>
          <w:t xml:space="preserve"> </w:t>
        </w:r>
        <w:r w:rsidR="002F16F6" w:rsidRPr="00694955">
          <w:rPr>
            <w:rStyle w:val="-"/>
          </w:rPr>
          <w:t>Α</w:t>
        </w:r>
        <w:r w:rsidR="002F16F6" w:rsidRPr="00694955">
          <w:rPr>
            <w:rStyle w:val="-"/>
          </w:rPr>
          <w:t>π</w:t>
        </w:r>
        <w:r w:rsidR="002F16F6" w:rsidRPr="00694955">
          <w:rPr>
            <w:rStyle w:val="-"/>
          </w:rPr>
          <w:t xml:space="preserve">οφάσεις </w:t>
        </w:r>
        <w:r w:rsidR="00DD7A0C" w:rsidRPr="00694955">
          <w:rPr>
            <w:rStyle w:val="-"/>
          </w:rPr>
          <w:t xml:space="preserve">της </w:t>
        </w:r>
        <w:r w:rsidR="002F16F6" w:rsidRPr="00694955">
          <w:rPr>
            <w:rStyle w:val="-"/>
          </w:rPr>
          <w:t>Ανεξάρτητης Αρχής Δημοσίων Εσόδων (Α.Α.Δ.Ε.)</w:t>
        </w:r>
        <w:r w:rsidR="003958D7" w:rsidRPr="00694955">
          <w:rPr>
            <w:webHidden/>
          </w:rPr>
          <w:tab/>
        </w:r>
      </w:hyperlink>
      <w:r w:rsidR="0069494F" w:rsidRPr="0069494F">
        <w:t>1</w:t>
      </w:r>
      <w:r w:rsidR="00F52AB6" w:rsidRPr="00F52AB6">
        <w:t>5</w:t>
      </w:r>
    </w:p>
    <w:p w14:paraId="5B2EB25E" w14:textId="0E18D766" w:rsidR="00F5262E" w:rsidRPr="00F52AB6" w:rsidRDefault="003C6638" w:rsidP="00F5262E">
      <w:pPr>
        <w:rPr>
          <w:rFonts w:ascii="Calibri" w:hAnsi="Calibri"/>
          <w:sz w:val="22"/>
          <w:szCs w:val="22"/>
        </w:rPr>
      </w:pPr>
      <w:r w:rsidRPr="00694955">
        <w:rPr>
          <w:rFonts w:eastAsiaTheme="minorEastAsia"/>
          <w:sz w:val="22"/>
          <w:szCs w:val="22"/>
        </w:rPr>
        <w:t>7</w:t>
      </w:r>
      <w:r w:rsidR="00F5262E" w:rsidRPr="00694955">
        <w:rPr>
          <w:rFonts w:eastAsiaTheme="minorEastAsia"/>
          <w:sz w:val="22"/>
          <w:szCs w:val="22"/>
        </w:rPr>
        <w:t xml:space="preserve"> </w:t>
      </w:r>
      <w:r w:rsidR="00B90BC2" w:rsidRPr="00694955">
        <w:rPr>
          <w:rFonts w:eastAsiaTheme="minorEastAsia"/>
          <w:sz w:val="22"/>
          <w:szCs w:val="22"/>
        </w:rPr>
        <w:t xml:space="preserve">  </w:t>
      </w:r>
      <w:r w:rsidR="0087432C" w:rsidRPr="00694955">
        <w:rPr>
          <w:rFonts w:eastAsiaTheme="minorEastAsia"/>
          <w:sz w:val="22"/>
          <w:szCs w:val="22"/>
        </w:rPr>
        <w:t xml:space="preserve"> </w:t>
      </w:r>
      <w:r w:rsidR="00F5262E" w:rsidRPr="00694955">
        <w:rPr>
          <w:rFonts w:ascii="Calibri" w:hAnsi="Calibri"/>
          <w:sz w:val="22"/>
          <w:szCs w:val="22"/>
        </w:rPr>
        <w:t>Αποφάσεις του Ανώτατου Συμβουλίου Επιλογής Προσωπικού (Α.Σ.Ε.Π.)……………………</w:t>
      </w:r>
      <w:r w:rsidR="00DC5592">
        <w:rPr>
          <w:rFonts w:ascii="Calibri" w:hAnsi="Calibri"/>
          <w:sz w:val="22"/>
          <w:szCs w:val="22"/>
        </w:rPr>
        <w:t>……………</w:t>
      </w:r>
      <w:r w:rsidR="0069494F" w:rsidRPr="0069494F">
        <w:rPr>
          <w:rFonts w:ascii="Calibri" w:hAnsi="Calibri"/>
          <w:sz w:val="22"/>
          <w:szCs w:val="22"/>
        </w:rPr>
        <w:t>.1</w:t>
      </w:r>
      <w:r w:rsidR="00F52AB6" w:rsidRPr="00F52AB6">
        <w:rPr>
          <w:rFonts w:ascii="Calibri" w:hAnsi="Calibri"/>
          <w:sz w:val="22"/>
          <w:szCs w:val="22"/>
        </w:rPr>
        <w:t>6</w:t>
      </w:r>
    </w:p>
    <w:bookmarkStart w:id="4" w:name="_Hlk168422602"/>
    <w:p w14:paraId="297D980B" w14:textId="71481D60" w:rsidR="003958D7" w:rsidRPr="00694955" w:rsidRDefault="00557E52" w:rsidP="006D7F71">
      <w:pPr>
        <w:pStyle w:val="31"/>
        <w:rPr>
          <w:rFonts w:eastAsiaTheme="minorEastAsia"/>
          <w:sz w:val="22"/>
          <w:szCs w:val="22"/>
        </w:rPr>
      </w:pPr>
      <w:r w:rsidRPr="00694955">
        <w:fldChar w:fldCharType="begin"/>
      </w:r>
      <w:r w:rsidRPr="00694955">
        <w:rPr>
          <w:sz w:val="22"/>
          <w:szCs w:val="22"/>
        </w:rPr>
        <w:instrText xml:space="preserve"> HYPERLINK \l "_Toc34837628" </w:instrText>
      </w:r>
      <w:r w:rsidRPr="00694955">
        <w:fldChar w:fldCharType="separate"/>
      </w:r>
      <w:r w:rsidR="003C6638" w:rsidRPr="00694955">
        <w:rPr>
          <w:rStyle w:val="-"/>
          <w:sz w:val="22"/>
          <w:szCs w:val="22"/>
          <w:lang w:val="en-US"/>
        </w:rPr>
        <w:t>8</w:t>
      </w:r>
      <w:r w:rsidR="003958D7" w:rsidRPr="00694955">
        <w:rPr>
          <w:rStyle w:val="-"/>
          <w:sz w:val="22"/>
          <w:szCs w:val="22"/>
        </w:rPr>
        <w:t xml:space="preserve">.  </w:t>
      </w:r>
      <w:r w:rsidR="00B90BC2" w:rsidRPr="00694955">
        <w:rPr>
          <w:rStyle w:val="-"/>
          <w:sz w:val="22"/>
          <w:szCs w:val="22"/>
          <w:lang w:val="en-US"/>
        </w:rPr>
        <w:t xml:space="preserve"> </w:t>
      </w:r>
      <w:r w:rsidR="003958D7" w:rsidRPr="00694955">
        <w:rPr>
          <w:rStyle w:val="-"/>
          <w:sz w:val="22"/>
          <w:szCs w:val="22"/>
        </w:rPr>
        <w:t>Δι</w:t>
      </w:r>
      <w:r w:rsidR="003958D7" w:rsidRPr="00694955">
        <w:rPr>
          <w:rStyle w:val="-"/>
          <w:sz w:val="22"/>
          <w:szCs w:val="22"/>
        </w:rPr>
        <w:t>ε</w:t>
      </w:r>
      <w:r w:rsidR="003958D7" w:rsidRPr="00694955">
        <w:rPr>
          <w:rStyle w:val="-"/>
          <w:sz w:val="22"/>
          <w:szCs w:val="22"/>
        </w:rPr>
        <w:t>θ</w:t>
      </w:r>
      <w:r w:rsidR="003958D7" w:rsidRPr="00694955">
        <w:rPr>
          <w:rStyle w:val="-"/>
          <w:sz w:val="22"/>
          <w:szCs w:val="22"/>
        </w:rPr>
        <w:t>ν</w:t>
      </w:r>
      <w:r w:rsidR="003958D7" w:rsidRPr="00694955">
        <w:rPr>
          <w:rStyle w:val="-"/>
          <w:sz w:val="22"/>
          <w:szCs w:val="22"/>
        </w:rPr>
        <w:t>ε</w:t>
      </w:r>
      <w:r w:rsidR="003958D7" w:rsidRPr="00694955">
        <w:rPr>
          <w:rStyle w:val="-"/>
          <w:sz w:val="22"/>
          <w:szCs w:val="22"/>
        </w:rPr>
        <w:t xml:space="preserve">ίς Συμβάσεις </w:t>
      </w:r>
      <w:r w:rsidR="0014575E" w:rsidRPr="00694955">
        <w:rPr>
          <w:rStyle w:val="-"/>
          <w:sz w:val="22"/>
          <w:szCs w:val="22"/>
        </w:rPr>
        <w:t>–</w:t>
      </w:r>
      <w:r w:rsidR="003958D7" w:rsidRPr="00694955">
        <w:rPr>
          <w:rStyle w:val="-"/>
          <w:sz w:val="22"/>
          <w:szCs w:val="22"/>
        </w:rPr>
        <w:t xml:space="preserve"> Κυρώσεις Συμφωνιών, Μνημονίων Συνεργασίας</w:t>
      </w:r>
      <w:r w:rsidRPr="00694955">
        <w:rPr>
          <w:rStyle w:val="-"/>
          <w:sz w:val="22"/>
          <w:szCs w:val="22"/>
        </w:rPr>
        <w:fldChar w:fldCharType="end"/>
      </w:r>
    </w:p>
    <w:p w14:paraId="523E93F2" w14:textId="6E6AFD01" w:rsidR="003958D7" w:rsidRPr="00F52AB6" w:rsidRDefault="00560941" w:rsidP="006D7F71">
      <w:pPr>
        <w:pStyle w:val="31"/>
        <w:rPr>
          <w:sz w:val="22"/>
          <w:szCs w:val="22"/>
          <w:lang w:val="en-US"/>
        </w:rPr>
      </w:pPr>
      <w:r w:rsidRPr="00694955">
        <w:rPr>
          <w:rStyle w:val="-"/>
          <w:sz w:val="22"/>
          <w:szCs w:val="22"/>
          <w:u w:val="none"/>
        </w:rPr>
        <w:t xml:space="preserve">      </w:t>
      </w:r>
      <w:r w:rsidR="00B90BC2" w:rsidRPr="00694955">
        <w:rPr>
          <w:rStyle w:val="-"/>
          <w:sz w:val="22"/>
          <w:szCs w:val="22"/>
          <w:u w:val="none"/>
        </w:rPr>
        <w:t xml:space="preserve"> </w:t>
      </w:r>
      <w:hyperlink w:anchor="_Toc34837629" w:history="1">
        <w:r w:rsidR="003958D7" w:rsidRPr="00694955">
          <w:rPr>
            <w:rStyle w:val="-"/>
            <w:sz w:val="22"/>
            <w:szCs w:val="22"/>
          </w:rPr>
          <w:t>και Αποφάσεων του Συμβουλίου Ασφαλείας ΟΗΕ</w:t>
        </w:r>
        <w:r w:rsidR="003958D7" w:rsidRPr="00694955">
          <w:rPr>
            <w:webHidden/>
            <w:sz w:val="22"/>
            <w:szCs w:val="22"/>
          </w:rPr>
          <w:tab/>
        </w:r>
      </w:hyperlink>
      <w:bookmarkEnd w:id="4"/>
      <w:r w:rsidR="0069494F" w:rsidRPr="00930DDA">
        <w:rPr>
          <w:sz w:val="22"/>
          <w:szCs w:val="22"/>
        </w:rPr>
        <w:t>1</w:t>
      </w:r>
      <w:r w:rsidR="00F52AB6">
        <w:rPr>
          <w:sz w:val="22"/>
          <w:szCs w:val="22"/>
          <w:lang w:val="en-US"/>
        </w:rPr>
        <w:t>6</w:t>
      </w:r>
    </w:p>
    <w:p w14:paraId="7BE55AC1" w14:textId="533D4C18" w:rsidR="00066441" w:rsidRPr="00F52AB6" w:rsidRDefault="00066441" w:rsidP="00066441">
      <w:pPr>
        <w:rPr>
          <w:rFonts w:asciiTheme="minorHAnsi" w:eastAsiaTheme="minorEastAsia" w:hAnsiTheme="minorHAnsi" w:cstheme="minorHAnsi"/>
          <w:sz w:val="22"/>
          <w:szCs w:val="22"/>
          <w:lang w:eastAsia="el-GR"/>
        </w:rPr>
      </w:pPr>
      <w:bookmarkStart w:id="5" w:name="_Hlk219374301"/>
      <w:r w:rsidRPr="00694955">
        <w:rPr>
          <w:rFonts w:asciiTheme="minorHAnsi" w:eastAsiaTheme="minorEastAsia" w:hAnsiTheme="minorHAnsi" w:cstheme="minorHAnsi"/>
          <w:sz w:val="22"/>
          <w:szCs w:val="22"/>
          <w:lang w:eastAsia="el-GR"/>
        </w:rPr>
        <w:t xml:space="preserve">9.   </w:t>
      </w:r>
      <w:r w:rsidR="00DC5592" w:rsidRPr="00DC5592">
        <w:rPr>
          <w:rFonts w:asciiTheme="minorHAnsi" w:eastAsiaTheme="minorEastAsia" w:hAnsiTheme="minorHAnsi" w:cstheme="minorHAnsi"/>
          <w:sz w:val="22"/>
          <w:szCs w:val="22"/>
          <w:lang w:eastAsia="el-GR"/>
        </w:rPr>
        <w:t xml:space="preserve"> </w:t>
      </w:r>
      <w:r w:rsidRPr="00694955">
        <w:rPr>
          <w:rFonts w:asciiTheme="minorHAnsi" w:eastAsiaTheme="minorEastAsia" w:hAnsiTheme="minorHAnsi" w:cstheme="minorHAnsi"/>
          <w:sz w:val="22"/>
          <w:szCs w:val="22"/>
          <w:lang w:eastAsia="el-GR"/>
        </w:rPr>
        <w:t>Αντιμετώπιση Φυσικών Καταστροφών και Βοήθεια Πληγέντων</w:t>
      </w:r>
      <w:r w:rsidR="002E1F94">
        <w:rPr>
          <w:rFonts w:asciiTheme="minorHAnsi" w:eastAsiaTheme="minorEastAsia" w:hAnsiTheme="minorHAnsi" w:cstheme="minorHAnsi"/>
          <w:sz w:val="22"/>
          <w:szCs w:val="22"/>
          <w:lang w:eastAsia="el-GR"/>
        </w:rPr>
        <w:t>………………………………………………</w:t>
      </w:r>
      <w:r w:rsidR="0069494F" w:rsidRPr="0069494F">
        <w:rPr>
          <w:rFonts w:asciiTheme="minorHAnsi" w:eastAsiaTheme="minorEastAsia" w:hAnsiTheme="minorHAnsi" w:cstheme="minorHAnsi"/>
          <w:sz w:val="22"/>
          <w:szCs w:val="22"/>
          <w:lang w:eastAsia="el-GR"/>
        </w:rPr>
        <w:t>.1</w:t>
      </w:r>
      <w:r w:rsidR="00F52AB6" w:rsidRPr="00F52AB6">
        <w:rPr>
          <w:rFonts w:asciiTheme="minorHAnsi" w:eastAsiaTheme="minorEastAsia" w:hAnsiTheme="minorHAnsi" w:cstheme="minorHAnsi"/>
          <w:sz w:val="22"/>
          <w:szCs w:val="22"/>
          <w:lang w:eastAsia="el-GR"/>
        </w:rPr>
        <w:t>7</w:t>
      </w:r>
    </w:p>
    <w:p w14:paraId="20B71733" w14:textId="35468774" w:rsidR="00066441" w:rsidRPr="00F52AB6" w:rsidRDefault="00066441" w:rsidP="00066441">
      <w:pPr>
        <w:rPr>
          <w:rFonts w:asciiTheme="minorHAnsi" w:eastAsiaTheme="minorEastAsia" w:hAnsiTheme="minorHAnsi" w:cstheme="minorHAnsi"/>
          <w:sz w:val="22"/>
          <w:szCs w:val="22"/>
          <w:lang w:eastAsia="el-GR"/>
        </w:rPr>
      </w:pPr>
      <w:r w:rsidRPr="00694955">
        <w:rPr>
          <w:rFonts w:asciiTheme="minorHAnsi" w:eastAsiaTheme="minorEastAsia" w:hAnsiTheme="minorHAnsi" w:cstheme="minorHAnsi"/>
          <w:sz w:val="22"/>
          <w:szCs w:val="22"/>
          <w:lang w:eastAsia="el-GR"/>
        </w:rPr>
        <w:t xml:space="preserve">10. </w:t>
      </w:r>
      <w:r w:rsidR="00DC5592" w:rsidRPr="00DC5592">
        <w:rPr>
          <w:rFonts w:asciiTheme="minorHAnsi" w:eastAsiaTheme="minorEastAsia" w:hAnsiTheme="minorHAnsi" w:cstheme="minorHAnsi"/>
          <w:sz w:val="22"/>
          <w:szCs w:val="22"/>
          <w:lang w:eastAsia="el-GR"/>
        </w:rPr>
        <w:t xml:space="preserve"> </w:t>
      </w:r>
      <w:r w:rsidRPr="00694955">
        <w:rPr>
          <w:rFonts w:asciiTheme="minorHAnsi" w:eastAsiaTheme="minorEastAsia" w:hAnsiTheme="minorHAnsi" w:cstheme="minorHAnsi"/>
          <w:sz w:val="22"/>
          <w:szCs w:val="22"/>
          <w:lang w:eastAsia="el-GR"/>
        </w:rPr>
        <w:t>Προστασία Περιβάλλοντος και Περιβαλλοντική Βιωσιμότητα</w:t>
      </w:r>
      <w:r w:rsidR="002E1F94">
        <w:rPr>
          <w:rFonts w:asciiTheme="minorHAnsi" w:eastAsiaTheme="minorEastAsia" w:hAnsiTheme="minorHAnsi" w:cstheme="minorHAnsi"/>
          <w:sz w:val="22"/>
          <w:szCs w:val="22"/>
          <w:lang w:eastAsia="el-GR"/>
        </w:rPr>
        <w:t>…………………………………………………</w:t>
      </w:r>
      <w:r w:rsidR="0069494F" w:rsidRPr="0069494F">
        <w:rPr>
          <w:rFonts w:asciiTheme="minorHAnsi" w:eastAsiaTheme="minorEastAsia" w:hAnsiTheme="minorHAnsi" w:cstheme="minorHAnsi"/>
          <w:sz w:val="22"/>
          <w:szCs w:val="22"/>
          <w:lang w:eastAsia="el-GR"/>
        </w:rPr>
        <w:t>.1</w:t>
      </w:r>
      <w:r w:rsidR="00F52AB6" w:rsidRPr="00F52AB6">
        <w:rPr>
          <w:rFonts w:asciiTheme="minorHAnsi" w:eastAsiaTheme="minorEastAsia" w:hAnsiTheme="minorHAnsi" w:cstheme="minorHAnsi"/>
          <w:sz w:val="22"/>
          <w:szCs w:val="22"/>
          <w:lang w:eastAsia="el-GR"/>
        </w:rPr>
        <w:t>7</w:t>
      </w:r>
    </w:p>
    <w:bookmarkEnd w:id="5"/>
    <w:p w14:paraId="45BE7C5C" w14:textId="0EE9F4A8" w:rsidR="003958D7" w:rsidRPr="00F52AB6" w:rsidRDefault="00694955" w:rsidP="00DC5592">
      <w:pPr>
        <w:pStyle w:val="10"/>
        <w:rPr>
          <w:lang w:val="en-US"/>
        </w:rPr>
      </w:pPr>
      <w:r w:rsidRPr="00694955">
        <w:fldChar w:fldCharType="begin"/>
      </w:r>
      <w:r w:rsidRPr="00694955">
        <w:instrText xml:space="preserve"> HYPERLINK \l "_Toc34837630" </w:instrText>
      </w:r>
      <w:r w:rsidRPr="00694955">
        <w:fldChar w:fldCharType="separate"/>
      </w:r>
      <w:r w:rsidR="00066441" w:rsidRPr="00694955">
        <w:rPr>
          <w:rStyle w:val="-"/>
        </w:rPr>
        <w:t>11</w:t>
      </w:r>
      <w:r w:rsidR="00B90BC2" w:rsidRPr="00694955">
        <w:rPr>
          <w:rStyle w:val="-"/>
        </w:rPr>
        <w:t xml:space="preserve">. </w:t>
      </w:r>
      <w:r w:rsidR="0087432C" w:rsidRPr="00694955">
        <w:rPr>
          <w:rStyle w:val="-"/>
        </w:rPr>
        <w:t xml:space="preserve"> </w:t>
      </w:r>
      <w:r w:rsidR="003958D7" w:rsidRPr="00694955">
        <w:rPr>
          <w:rStyle w:val="-"/>
        </w:rPr>
        <w:t>Ε.Σ.Π.Α.</w:t>
      </w:r>
      <w:r w:rsidR="003958D7" w:rsidRPr="00694955">
        <w:rPr>
          <w:webHidden/>
        </w:rPr>
        <w:tab/>
      </w:r>
      <w:r w:rsidRPr="00694955">
        <w:fldChar w:fldCharType="end"/>
      </w:r>
      <w:r w:rsidR="0069494F" w:rsidRPr="00930DDA">
        <w:t>1</w:t>
      </w:r>
      <w:r w:rsidR="00F52AB6">
        <w:rPr>
          <w:lang w:val="en-US"/>
        </w:rPr>
        <w:t>7</w:t>
      </w:r>
    </w:p>
    <w:p w14:paraId="37B5C045" w14:textId="1092D0F0" w:rsidR="001838FE" w:rsidRPr="00F52AB6" w:rsidRDefault="001838FE" w:rsidP="001838FE">
      <w:pPr>
        <w:rPr>
          <w:rFonts w:asciiTheme="minorHAnsi" w:eastAsiaTheme="minorEastAsia" w:hAnsiTheme="minorHAnsi" w:cstheme="minorHAnsi"/>
          <w:sz w:val="22"/>
          <w:szCs w:val="22"/>
        </w:rPr>
      </w:pPr>
      <w:r w:rsidRPr="00694955">
        <w:rPr>
          <w:rFonts w:asciiTheme="minorHAnsi" w:eastAsiaTheme="minorEastAsia" w:hAnsiTheme="minorHAnsi" w:cstheme="minorHAnsi"/>
          <w:sz w:val="22"/>
          <w:szCs w:val="22"/>
        </w:rPr>
        <w:t>1</w:t>
      </w:r>
      <w:r w:rsidR="00066441" w:rsidRPr="00694955">
        <w:rPr>
          <w:rFonts w:asciiTheme="minorHAnsi" w:eastAsiaTheme="minorEastAsia" w:hAnsiTheme="minorHAnsi" w:cstheme="minorHAnsi"/>
          <w:sz w:val="22"/>
          <w:szCs w:val="22"/>
        </w:rPr>
        <w:t>2</w:t>
      </w:r>
      <w:r w:rsidRPr="00694955">
        <w:rPr>
          <w:rFonts w:asciiTheme="minorHAnsi" w:eastAsiaTheme="minorEastAsia" w:hAnsiTheme="minorHAnsi" w:cstheme="minorHAnsi"/>
          <w:sz w:val="22"/>
          <w:szCs w:val="22"/>
        </w:rPr>
        <w:t xml:space="preserve">. </w:t>
      </w:r>
      <w:r w:rsidR="00DC5592" w:rsidRPr="00DC5592">
        <w:rPr>
          <w:rFonts w:asciiTheme="minorHAnsi" w:eastAsiaTheme="minorEastAsia" w:hAnsiTheme="minorHAnsi" w:cstheme="minorHAnsi"/>
          <w:sz w:val="22"/>
          <w:szCs w:val="22"/>
        </w:rPr>
        <w:t xml:space="preserve"> </w:t>
      </w:r>
      <w:r w:rsidRPr="00694955">
        <w:rPr>
          <w:rFonts w:asciiTheme="minorHAnsi" w:eastAsiaTheme="minorEastAsia" w:hAnsiTheme="minorHAnsi" w:cstheme="minorHAnsi"/>
          <w:sz w:val="22"/>
          <w:szCs w:val="22"/>
        </w:rPr>
        <w:t>Αποφάσεις του Ν.Π.Δ.Δ. ΕΛΛΗΝΙΚΟ ΚΤΗΜΑΤΟΛΟΓΙΟ……………………………</w:t>
      </w:r>
      <w:r w:rsidR="00BB2CE8" w:rsidRPr="00694955">
        <w:rPr>
          <w:rFonts w:asciiTheme="minorHAnsi" w:eastAsiaTheme="minorEastAsia" w:hAnsiTheme="minorHAnsi" w:cstheme="minorHAnsi"/>
          <w:sz w:val="22"/>
          <w:szCs w:val="22"/>
        </w:rPr>
        <w:t>……………………</w:t>
      </w:r>
      <w:r w:rsidR="00DC5592">
        <w:rPr>
          <w:rFonts w:asciiTheme="minorHAnsi" w:eastAsiaTheme="minorEastAsia" w:hAnsiTheme="minorHAnsi" w:cstheme="minorHAnsi"/>
          <w:sz w:val="22"/>
          <w:szCs w:val="22"/>
        </w:rPr>
        <w:t>……………</w:t>
      </w:r>
      <w:r w:rsidR="0069494F" w:rsidRPr="0069494F">
        <w:rPr>
          <w:rFonts w:asciiTheme="minorHAnsi" w:eastAsiaTheme="minorEastAsia" w:hAnsiTheme="minorHAnsi" w:cstheme="minorHAnsi"/>
          <w:sz w:val="22"/>
          <w:szCs w:val="22"/>
        </w:rPr>
        <w:t>.1</w:t>
      </w:r>
      <w:r w:rsidR="00F52AB6" w:rsidRPr="00F52AB6">
        <w:rPr>
          <w:rFonts w:asciiTheme="minorHAnsi" w:eastAsiaTheme="minorEastAsia" w:hAnsiTheme="minorHAnsi" w:cstheme="minorHAnsi"/>
          <w:sz w:val="22"/>
          <w:szCs w:val="22"/>
        </w:rPr>
        <w:t>8</w:t>
      </w:r>
    </w:p>
    <w:p w14:paraId="529DF1A7" w14:textId="4DAB88FF" w:rsidR="001838FE" w:rsidRPr="00F52AB6" w:rsidRDefault="001838FE" w:rsidP="001838FE">
      <w:pPr>
        <w:rPr>
          <w:rFonts w:asciiTheme="minorHAnsi" w:eastAsiaTheme="minorEastAsia" w:hAnsiTheme="minorHAnsi" w:cstheme="minorHAnsi"/>
          <w:sz w:val="22"/>
          <w:szCs w:val="22"/>
        </w:rPr>
      </w:pPr>
      <w:r w:rsidRPr="00694955">
        <w:rPr>
          <w:rFonts w:asciiTheme="minorHAnsi" w:eastAsiaTheme="minorEastAsia" w:hAnsiTheme="minorHAnsi" w:cstheme="minorHAnsi"/>
          <w:sz w:val="22"/>
          <w:szCs w:val="22"/>
        </w:rPr>
        <w:t>1</w:t>
      </w:r>
      <w:r w:rsidR="00066441" w:rsidRPr="00694955">
        <w:rPr>
          <w:rFonts w:asciiTheme="minorHAnsi" w:eastAsiaTheme="minorEastAsia" w:hAnsiTheme="minorHAnsi" w:cstheme="minorHAnsi"/>
          <w:sz w:val="22"/>
          <w:szCs w:val="22"/>
        </w:rPr>
        <w:t>3</w:t>
      </w:r>
      <w:r w:rsidRPr="00694955">
        <w:rPr>
          <w:rFonts w:asciiTheme="minorHAnsi" w:eastAsiaTheme="minorEastAsia" w:hAnsiTheme="minorHAnsi" w:cstheme="minorHAnsi"/>
          <w:sz w:val="22"/>
          <w:szCs w:val="22"/>
        </w:rPr>
        <w:t xml:space="preserve">. </w:t>
      </w:r>
      <w:r w:rsidR="00DC5592" w:rsidRPr="00DC5592">
        <w:rPr>
          <w:rFonts w:asciiTheme="minorHAnsi" w:eastAsiaTheme="minorEastAsia" w:hAnsiTheme="minorHAnsi" w:cstheme="minorHAnsi"/>
          <w:sz w:val="22"/>
          <w:szCs w:val="22"/>
        </w:rPr>
        <w:t xml:space="preserve"> </w:t>
      </w:r>
      <w:r w:rsidRPr="00694955">
        <w:rPr>
          <w:rFonts w:asciiTheme="minorHAnsi" w:eastAsiaTheme="minorEastAsia" w:hAnsiTheme="minorHAnsi" w:cstheme="minorHAnsi"/>
          <w:sz w:val="22"/>
          <w:szCs w:val="22"/>
        </w:rPr>
        <w:t>Αποφάσεις της Ελληνικής Στατιστικής Αρχής (ΕΛΣΤΑΤ)……………………………</w:t>
      </w:r>
      <w:r w:rsidR="00F61593" w:rsidRPr="00694955">
        <w:rPr>
          <w:rFonts w:asciiTheme="minorHAnsi" w:eastAsiaTheme="minorEastAsia" w:hAnsiTheme="minorHAnsi" w:cstheme="minorHAnsi"/>
          <w:sz w:val="22"/>
          <w:szCs w:val="22"/>
        </w:rPr>
        <w:t>...</w:t>
      </w:r>
      <w:r w:rsidR="00BB2CE8" w:rsidRPr="00694955">
        <w:rPr>
          <w:rFonts w:asciiTheme="minorHAnsi" w:eastAsiaTheme="minorEastAsia" w:hAnsiTheme="minorHAnsi" w:cstheme="minorHAnsi"/>
          <w:sz w:val="22"/>
          <w:szCs w:val="22"/>
        </w:rPr>
        <w:t>...................</w:t>
      </w:r>
      <w:r w:rsidR="00DC5592" w:rsidRPr="00DC5592">
        <w:rPr>
          <w:rFonts w:asciiTheme="minorHAnsi" w:eastAsiaTheme="minorEastAsia" w:hAnsiTheme="minorHAnsi" w:cstheme="minorHAnsi"/>
          <w:sz w:val="22"/>
          <w:szCs w:val="22"/>
        </w:rPr>
        <w:t>............</w:t>
      </w:r>
      <w:r w:rsidR="0069494F" w:rsidRPr="0069494F">
        <w:rPr>
          <w:rFonts w:asciiTheme="minorHAnsi" w:eastAsiaTheme="minorEastAsia" w:hAnsiTheme="minorHAnsi" w:cstheme="minorHAnsi"/>
          <w:sz w:val="22"/>
          <w:szCs w:val="22"/>
        </w:rPr>
        <w:t>1</w:t>
      </w:r>
      <w:r w:rsidR="00F52AB6" w:rsidRPr="00F52AB6">
        <w:rPr>
          <w:rFonts w:asciiTheme="minorHAnsi" w:eastAsiaTheme="minorEastAsia" w:hAnsiTheme="minorHAnsi" w:cstheme="minorHAnsi"/>
          <w:sz w:val="22"/>
          <w:szCs w:val="22"/>
        </w:rPr>
        <w:t>8</w:t>
      </w:r>
    </w:p>
    <w:p w14:paraId="1CCE5A1E" w14:textId="2838B0F6" w:rsidR="00041309" w:rsidRPr="00F52AB6" w:rsidRDefault="00041309" w:rsidP="001838FE">
      <w:pPr>
        <w:rPr>
          <w:rFonts w:asciiTheme="minorHAnsi" w:eastAsiaTheme="minorEastAsia" w:hAnsiTheme="minorHAnsi" w:cstheme="minorHAnsi"/>
          <w:sz w:val="22"/>
          <w:szCs w:val="22"/>
        </w:rPr>
      </w:pPr>
      <w:r w:rsidRPr="00694955">
        <w:rPr>
          <w:rFonts w:asciiTheme="minorHAnsi" w:eastAsiaTheme="minorEastAsia" w:hAnsiTheme="minorHAnsi" w:cstheme="minorHAnsi"/>
          <w:sz w:val="22"/>
          <w:szCs w:val="22"/>
        </w:rPr>
        <w:t>1</w:t>
      </w:r>
      <w:r w:rsidR="00066441" w:rsidRPr="00694955">
        <w:rPr>
          <w:rFonts w:asciiTheme="minorHAnsi" w:eastAsiaTheme="minorEastAsia" w:hAnsiTheme="minorHAnsi" w:cstheme="minorHAnsi"/>
          <w:sz w:val="22"/>
          <w:szCs w:val="22"/>
        </w:rPr>
        <w:t>4</w:t>
      </w:r>
      <w:r w:rsidRPr="00694955">
        <w:rPr>
          <w:rFonts w:asciiTheme="minorHAnsi" w:eastAsiaTheme="minorEastAsia" w:hAnsiTheme="minorHAnsi" w:cstheme="minorHAnsi"/>
          <w:sz w:val="22"/>
          <w:szCs w:val="22"/>
        </w:rPr>
        <w:t xml:space="preserve">. </w:t>
      </w:r>
      <w:r w:rsidR="00DC5592" w:rsidRPr="00DC5592">
        <w:rPr>
          <w:rFonts w:asciiTheme="minorHAnsi" w:eastAsiaTheme="minorEastAsia" w:hAnsiTheme="minorHAnsi" w:cstheme="minorHAnsi"/>
          <w:sz w:val="22"/>
          <w:szCs w:val="22"/>
        </w:rPr>
        <w:t xml:space="preserve"> </w:t>
      </w:r>
      <w:r w:rsidRPr="00694955">
        <w:rPr>
          <w:rFonts w:asciiTheme="minorHAnsi" w:eastAsiaTheme="minorEastAsia" w:hAnsiTheme="minorHAnsi" w:cstheme="minorHAnsi"/>
          <w:sz w:val="22"/>
          <w:szCs w:val="22"/>
        </w:rPr>
        <w:t>Αποφάσεις Τεύχους Α.ΕΙ.Δ……………………………………………………………………………………………</w:t>
      </w:r>
      <w:r w:rsidR="00DC5592" w:rsidRPr="00DC5592">
        <w:rPr>
          <w:rFonts w:asciiTheme="minorHAnsi" w:eastAsiaTheme="minorEastAsia" w:hAnsiTheme="minorHAnsi" w:cstheme="minorHAnsi"/>
          <w:sz w:val="22"/>
          <w:szCs w:val="22"/>
        </w:rPr>
        <w:t>……</w:t>
      </w:r>
      <w:r w:rsidR="00DC5592">
        <w:rPr>
          <w:rFonts w:asciiTheme="minorHAnsi" w:eastAsiaTheme="minorEastAsia" w:hAnsiTheme="minorHAnsi" w:cstheme="minorHAnsi"/>
          <w:sz w:val="22"/>
          <w:szCs w:val="22"/>
        </w:rPr>
        <w:t>……</w:t>
      </w:r>
      <w:r w:rsidR="0069494F" w:rsidRPr="0069494F">
        <w:rPr>
          <w:rFonts w:asciiTheme="minorHAnsi" w:eastAsiaTheme="minorEastAsia" w:hAnsiTheme="minorHAnsi" w:cstheme="minorHAnsi"/>
          <w:sz w:val="22"/>
          <w:szCs w:val="22"/>
        </w:rPr>
        <w:t>..1</w:t>
      </w:r>
      <w:r w:rsidR="00F52AB6" w:rsidRPr="00F52AB6">
        <w:rPr>
          <w:rFonts w:asciiTheme="minorHAnsi" w:eastAsiaTheme="minorEastAsia" w:hAnsiTheme="minorHAnsi" w:cstheme="minorHAnsi"/>
          <w:sz w:val="22"/>
          <w:szCs w:val="22"/>
        </w:rPr>
        <w:t>8</w:t>
      </w:r>
    </w:p>
    <w:p w14:paraId="17C97057" w14:textId="16BE679C" w:rsidR="00173E63" w:rsidRPr="00F52AB6" w:rsidRDefault="00BC0E83" w:rsidP="00DC5592">
      <w:pPr>
        <w:pStyle w:val="10"/>
        <w:rPr>
          <w:rStyle w:val="-"/>
          <w:color w:val="auto"/>
          <w:u w:val="none"/>
        </w:rPr>
      </w:pPr>
      <w:r w:rsidRPr="00694955">
        <w:rPr>
          <w:rStyle w:val="-"/>
          <w:color w:val="auto"/>
          <w:u w:val="none"/>
        </w:rPr>
        <w:t>1</w:t>
      </w:r>
      <w:r w:rsidR="00066441" w:rsidRPr="00694955">
        <w:rPr>
          <w:rStyle w:val="-"/>
          <w:color w:val="auto"/>
          <w:u w:val="none"/>
        </w:rPr>
        <w:t>5</w:t>
      </w:r>
      <w:r w:rsidRPr="00694955">
        <w:rPr>
          <w:rStyle w:val="-"/>
          <w:color w:val="auto"/>
          <w:u w:val="none"/>
        </w:rPr>
        <w:t xml:space="preserve">. </w:t>
      </w:r>
      <w:r w:rsidR="00DC5592" w:rsidRPr="00DC5592">
        <w:rPr>
          <w:rStyle w:val="-"/>
          <w:color w:val="auto"/>
          <w:u w:val="none"/>
        </w:rPr>
        <w:t xml:space="preserve"> </w:t>
      </w:r>
      <w:r w:rsidRPr="00694955">
        <w:rPr>
          <w:rStyle w:val="-"/>
          <w:color w:val="auto"/>
          <w:u w:val="none"/>
        </w:rPr>
        <w:t>Δ.ΥΠ.Α. (Δημόσια Υπηρεσία Απασχόλησης)…………………………………………………………………</w:t>
      </w:r>
      <w:r w:rsidR="00DC5592">
        <w:rPr>
          <w:rStyle w:val="-"/>
          <w:color w:val="auto"/>
          <w:u w:val="none"/>
        </w:rPr>
        <w:t>……………</w:t>
      </w:r>
      <w:r w:rsidR="0069494F" w:rsidRPr="0069494F">
        <w:rPr>
          <w:rStyle w:val="-"/>
          <w:color w:val="auto"/>
          <w:u w:val="none"/>
        </w:rPr>
        <w:t>1</w:t>
      </w:r>
      <w:r w:rsidR="00F52AB6" w:rsidRPr="00F52AB6">
        <w:rPr>
          <w:rStyle w:val="-"/>
          <w:color w:val="auto"/>
          <w:u w:val="none"/>
        </w:rPr>
        <w:t>8</w:t>
      </w:r>
    </w:p>
    <w:p w14:paraId="19668AEC" w14:textId="181A2D34" w:rsidR="004C7BD1" w:rsidRPr="00F52AB6" w:rsidRDefault="003F6F7B" w:rsidP="003F6F7B">
      <w:pPr>
        <w:rPr>
          <w:rFonts w:asciiTheme="minorHAnsi" w:hAnsiTheme="minorHAnsi" w:cstheme="minorHAnsi"/>
          <w:sz w:val="22"/>
          <w:szCs w:val="22"/>
        </w:rPr>
      </w:pPr>
      <w:r w:rsidRPr="00694955">
        <w:rPr>
          <w:rFonts w:asciiTheme="minorHAnsi" w:hAnsiTheme="minorHAnsi" w:cstheme="minorHAnsi"/>
          <w:sz w:val="22"/>
          <w:szCs w:val="22"/>
        </w:rPr>
        <w:t>1</w:t>
      </w:r>
      <w:r w:rsidR="00066441" w:rsidRPr="00694955">
        <w:rPr>
          <w:rFonts w:asciiTheme="minorHAnsi" w:hAnsiTheme="minorHAnsi" w:cstheme="minorHAnsi"/>
          <w:sz w:val="22"/>
          <w:szCs w:val="22"/>
        </w:rPr>
        <w:t>6</w:t>
      </w:r>
      <w:r w:rsidRPr="00694955">
        <w:rPr>
          <w:rFonts w:asciiTheme="minorHAnsi" w:hAnsiTheme="minorHAnsi" w:cstheme="minorHAnsi"/>
          <w:sz w:val="22"/>
          <w:szCs w:val="22"/>
        </w:rPr>
        <w:t xml:space="preserve">. </w:t>
      </w:r>
      <w:r w:rsidR="00DC5592" w:rsidRPr="00DC5592">
        <w:rPr>
          <w:rFonts w:asciiTheme="minorHAnsi" w:hAnsiTheme="minorHAnsi" w:cstheme="minorHAnsi"/>
          <w:sz w:val="22"/>
          <w:szCs w:val="22"/>
        </w:rPr>
        <w:t xml:space="preserve"> </w:t>
      </w:r>
      <w:r w:rsidR="004C7BD1" w:rsidRPr="00694955">
        <w:rPr>
          <w:rFonts w:asciiTheme="minorHAnsi" w:hAnsiTheme="minorHAnsi" w:cstheme="minorHAnsi"/>
          <w:sz w:val="22"/>
          <w:szCs w:val="22"/>
        </w:rPr>
        <w:t>Αποφάσεις για την Τεχνητή Νοημοσύνη (ΤΝ)</w:t>
      </w:r>
      <w:r w:rsidRPr="00694955">
        <w:rPr>
          <w:rFonts w:asciiTheme="minorHAnsi" w:hAnsiTheme="minorHAnsi" w:cstheme="minorHAnsi"/>
          <w:sz w:val="22"/>
          <w:szCs w:val="22"/>
        </w:rPr>
        <w:t>………………………………………………………………</w:t>
      </w:r>
      <w:r w:rsidR="00DC5592">
        <w:rPr>
          <w:rFonts w:asciiTheme="minorHAnsi" w:hAnsiTheme="minorHAnsi" w:cstheme="minorHAnsi"/>
          <w:sz w:val="22"/>
          <w:szCs w:val="22"/>
        </w:rPr>
        <w:t>……………</w:t>
      </w:r>
      <w:r w:rsidR="0069494F" w:rsidRPr="0069494F">
        <w:rPr>
          <w:rFonts w:asciiTheme="minorHAnsi" w:hAnsiTheme="minorHAnsi" w:cstheme="minorHAnsi"/>
          <w:sz w:val="22"/>
          <w:szCs w:val="22"/>
        </w:rPr>
        <w:t>1</w:t>
      </w:r>
      <w:r w:rsidR="00F52AB6" w:rsidRPr="00F52AB6">
        <w:rPr>
          <w:rFonts w:asciiTheme="minorHAnsi" w:hAnsiTheme="minorHAnsi" w:cstheme="minorHAnsi"/>
          <w:sz w:val="22"/>
          <w:szCs w:val="22"/>
        </w:rPr>
        <w:t>8</w:t>
      </w:r>
    </w:p>
    <w:p w14:paraId="697CDBAE" w14:textId="52541CCC" w:rsidR="005604BF" w:rsidRPr="00F52AB6" w:rsidRDefault="005604BF" w:rsidP="003F6F7B">
      <w:pPr>
        <w:rPr>
          <w:rFonts w:asciiTheme="minorHAnsi" w:hAnsiTheme="minorHAnsi" w:cstheme="minorHAnsi"/>
          <w:sz w:val="22"/>
          <w:szCs w:val="22"/>
        </w:rPr>
      </w:pPr>
      <w:bookmarkStart w:id="6" w:name="_Hlk220586647"/>
      <w:r w:rsidRPr="005604BF">
        <w:rPr>
          <w:rFonts w:asciiTheme="minorHAnsi" w:hAnsiTheme="minorHAnsi" w:cstheme="minorHAnsi"/>
          <w:sz w:val="22"/>
          <w:szCs w:val="22"/>
        </w:rPr>
        <w:t>17.</w:t>
      </w:r>
      <w:r w:rsidR="00066398">
        <w:rPr>
          <w:rFonts w:asciiTheme="minorHAnsi" w:hAnsiTheme="minorHAnsi" w:cstheme="minorHAnsi"/>
          <w:sz w:val="22"/>
          <w:szCs w:val="22"/>
        </w:rPr>
        <w:t xml:space="preserve"> </w:t>
      </w:r>
      <w:r w:rsidRPr="005604BF">
        <w:rPr>
          <w:rFonts w:asciiTheme="minorHAnsi" w:hAnsiTheme="minorHAnsi" w:cstheme="minorHAnsi"/>
          <w:sz w:val="22"/>
          <w:szCs w:val="22"/>
        </w:rPr>
        <w:t xml:space="preserve"> Αποφάσεις σχετικά με τη Διάθεση Διαδικτυακών Υπηρεσιών</w:t>
      </w:r>
      <w:bookmarkEnd w:id="6"/>
      <w:r>
        <w:rPr>
          <w:rFonts w:asciiTheme="minorHAnsi" w:hAnsiTheme="minorHAnsi" w:cstheme="minorHAnsi"/>
          <w:sz w:val="22"/>
          <w:szCs w:val="22"/>
        </w:rPr>
        <w:t>…………………………………………………</w:t>
      </w:r>
      <w:r w:rsidR="0069494F" w:rsidRPr="0069494F">
        <w:rPr>
          <w:rFonts w:asciiTheme="minorHAnsi" w:hAnsiTheme="minorHAnsi" w:cstheme="minorHAnsi"/>
          <w:sz w:val="22"/>
          <w:szCs w:val="22"/>
        </w:rPr>
        <w:t>..1</w:t>
      </w:r>
      <w:r w:rsidR="00F52AB6" w:rsidRPr="00F52AB6">
        <w:rPr>
          <w:rFonts w:asciiTheme="minorHAnsi" w:hAnsiTheme="minorHAnsi" w:cstheme="minorHAnsi"/>
          <w:sz w:val="22"/>
          <w:szCs w:val="22"/>
        </w:rPr>
        <w:t>8</w:t>
      </w:r>
    </w:p>
    <w:p w14:paraId="2D6CB75C" w14:textId="77777777" w:rsidR="00BC0E83" w:rsidRPr="00BC0E83" w:rsidRDefault="00BC0E83" w:rsidP="00BC0E83"/>
    <w:p w14:paraId="25E7721A" w14:textId="01A64B14" w:rsidR="003958D7" w:rsidRPr="00F52AB6" w:rsidRDefault="00873E24" w:rsidP="00DC5592">
      <w:pPr>
        <w:pStyle w:val="10"/>
        <w:rPr>
          <w:lang w:val="en-US"/>
        </w:rPr>
      </w:pPr>
      <w:hyperlink w:anchor="_Toc34837653" w:history="1">
        <w:r w:rsidR="003958D7" w:rsidRPr="00BC0E83">
          <w:rPr>
            <w:rStyle w:val="-"/>
            <w:b/>
            <w:sz w:val="28"/>
            <w:szCs w:val="28"/>
          </w:rPr>
          <w:t xml:space="preserve">ΠΑΡΑΡΤΗΜΑ </w:t>
        </w:r>
        <w:r w:rsidR="003958D7" w:rsidRPr="000F0DF9">
          <w:rPr>
            <w:rStyle w:val="-"/>
            <w:b/>
            <w:sz w:val="28"/>
            <w:szCs w:val="28"/>
          </w:rPr>
          <w:t>I</w:t>
        </w:r>
        <w:r w:rsidR="00874365" w:rsidRPr="000F0DF9">
          <w:rPr>
            <w:rStyle w:val="-"/>
            <w:b/>
            <w:sz w:val="28"/>
            <w:szCs w:val="28"/>
          </w:rPr>
          <w:t>I</w:t>
        </w:r>
        <w:r w:rsidR="003958D7" w:rsidRPr="00BC0E83">
          <w:rPr>
            <w:webHidden/>
          </w:rPr>
          <w:tab/>
        </w:r>
      </w:hyperlink>
      <w:r w:rsidR="00F52AB6">
        <w:rPr>
          <w:lang w:val="en-US"/>
        </w:rPr>
        <w:t>20</w:t>
      </w:r>
    </w:p>
    <w:p w14:paraId="3B1127A3" w14:textId="77777777" w:rsidR="00173E63" w:rsidRPr="00F5262E" w:rsidRDefault="00173E63" w:rsidP="00F5262E">
      <w:pPr>
        <w:rPr>
          <w:rFonts w:asciiTheme="minorHAnsi" w:eastAsiaTheme="minorEastAsia" w:hAnsiTheme="minorHAnsi" w:cstheme="minorHAnsi"/>
        </w:rPr>
      </w:pPr>
    </w:p>
    <w:p w14:paraId="6B7A2B99" w14:textId="40A51D61" w:rsidR="00F5262E" w:rsidRPr="00F52AB6" w:rsidRDefault="00873E24" w:rsidP="000463B1">
      <w:pPr>
        <w:pStyle w:val="10"/>
        <w:rPr>
          <w:rFonts w:eastAsiaTheme="minorEastAsia"/>
          <w:lang w:val="en-US" w:eastAsia="el-GR"/>
        </w:rPr>
      </w:pPr>
      <w:hyperlink w:anchor="_Toc34837652" w:history="1">
        <w:r w:rsidR="00173E63" w:rsidRPr="00DC5592">
          <w:rPr>
            <w:rStyle w:val="-"/>
          </w:rPr>
          <w:t>ΣΥΓΚΕΝΤΡΩΤΙΚΟΣ ΠΙΝΑΚΑΣ ΤΡΟΠΟΛΟΓΙΩΝ ΤΟΥ ΥΠ.ΕΣ.</w:t>
        </w:r>
        <w:r w:rsidR="00173E63" w:rsidRPr="00DC5592">
          <w:rPr>
            <w:webHidden/>
          </w:rPr>
          <w:tab/>
        </w:r>
      </w:hyperlink>
      <w:r w:rsidR="00F52AB6">
        <w:rPr>
          <w:lang w:val="en-US"/>
        </w:rPr>
        <w:t>20</w:t>
      </w:r>
    </w:p>
    <w:p w14:paraId="48E78DAF" w14:textId="77777777" w:rsidR="00153E8D" w:rsidRPr="005E48C6" w:rsidRDefault="00D269BA" w:rsidP="005E48C6">
      <w:pPr>
        <w:spacing w:line="360" w:lineRule="auto"/>
        <w:ind w:left="113" w:right="113"/>
        <w:jc w:val="center"/>
        <w:rPr>
          <w:rFonts w:ascii="Calibri" w:hAnsi="Calibri" w:cs="Tahoma"/>
          <w:bCs/>
          <w:noProof/>
        </w:rPr>
        <w:sectPr w:rsidR="00153E8D" w:rsidRPr="005E48C6" w:rsidSect="00F24FC9">
          <w:footerReference w:type="default" r:id="rId9"/>
          <w:footerReference w:type="first" r:id="rId10"/>
          <w:pgSz w:w="11906" w:h="16838"/>
          <w:pgMar w:top="1440" w:right="1440" w:bottom="1440" w:left="1440" w:header="709" w:footer="709" w:gutter="0"/>
          <w:pgBorders w:offsetFrom="page">
            <w:top w:val="single" w:sz="12" w:space="24" w:color="984806"/>
            <w:left w:val="single" w:sz="12" w:space="24" w:color="984806"/>
            <w:bottom w:val="single" w:sz="12" w:space="24" w:color="984806"/>
            <w:right w:val="single" w:sz="12" w:space="24" w:color="984806"/>
          </w:pgBorders>
          <w:pgNumType w:fmt="lowerRoman"/>
          <w:cols w:space="708"/>
          <w:titlePg/>
          <w:docGrid w:linePitch="360"/>
        </w:sectPr>
      </w:pPr>
      <w:r w:rsidRPr="00324290">
        <w:rPr>
          <w:rFonts w:ascii="Calibri" w:hAnsi="Calibri" w:cs="Tahoma"/>
          <w:bCs/>
          <w:noProof/>
        </w:rPr>
        <w:fldChar w:fldCharType="end"/>
      </w:r>
    </w:p>
    <w:bookmarkStart w:id="11" w:name="_1._ΝΟΜΟΙ_και"/>
    <w:bookmarkStart w:id="12" w:name="_Toc406074391"/>
    <w:bookmarkEnd w:id="11"/>
    <w:p w14:paraId="76334B36" w14:textId="5DEC3505" w:rsidR="003B3EF7" w:rsidRPr="003B3EF7" w:rsidRDefault="00451B69" w:rsidP="001964C3">
      <w:pPr>
        <w:pStyle w:val="1"/>
        <w:numPr>
          <w:ilvl w:val="0"/>
          <w:numId w:val="6"/>
        </w:numPr>
        <w:ind w:right="357"/>
        <w:rPr>
          <w:rStyle w:val="-"/>
          <w:rFonts w:ascii="Calibri" w:hAnsi="Calibri" w:cs="Tahoma"/>
          <w:color w:val="auto"/>
          <w:sz w:val="32"/>
          <w:szCs w:val="32"/>
          <w:u w:val="none"/>
        </w:rPr>
      </w:pPr>
      <w:r>
        <w:rPr>
          <w:rStyle w:val="-"/>
          <w:rFonts w:ascii="Calibri" w:hAnsi="Calibri" w:cs="Tahoma"/>
          <w:color w:val="auto"/>
          <w:sz w:val="32"/>
          <w:szCs w:val="32"/>
          <w:u w:val="none"/>
        </w:rPr>
        <w:lastRenderedPageBreak/>
        <w:fldChar w:fldCharType="begin"/>
      </w:r>
      <w:r>
        <w:rPr>
          <w:rStyle w:val="-"/>
          <w:rFonts w:ascii="Calibri" w:hAnsi="Calibri" w:cs="Tahoma"/>
          <w:color w:val="auto"/>
          <w:sz w:val="32"/>
          <w:szCs w:val="32"/>
          <w:u w:val="none"/>
        </w:rPr>
        <w:instrText xml:space="preserve"> HYPERLINK \l "_1._ΝΟΜΟΙ_και" </w:instrText>
      </w:r>
      <w:r>
        <w:rPr>
          <w:rStyle w:val="-"/>
          <w:rFonts w:ascii="Calibri" w:hAnsi="Calibri" w:cs="Tahoma"/>
          <w:color w:val="auto"/>
          <w:sz w:val="32"/>
          <w:szCs w:val="32"/>
          <w:u w:val="none"/>
        </w:rPr>
        <w:fldChar w:fldCharType="separate"/>
      </w:r>
      <w:bookmarkStart w:id="13" w:name="_Toc34837605"/>
      <w:r w:rsidR="003A5955" w:rsidRPr="00B54DEA">
        <w:rPr>
          <w:rStyle w:val="-"/>
          <w:rFonts w:ascii="Calibri" w:hAnsi="Calibri" w:cs="Tahoma"/>
          <w:color w:val="auto"/>
          <w:sz w:val="32"/>
          <w:szCs w:val="32"/>
          <w:u w:val="none"/>
        </w:rPr>
        <w:t>ΝΟΜΟΙ</w:t>
      </w:r>
      <w:bookmarkEnd w:id="12"/>
      <w:r w:rsidR="007A29D7" w:rsidRPr="007E1883">
        <w:rPr>
          <w:rStyle w:val="-"/>
          <w:rFonts w:ascii="Calibri" w:hAnsi="Calibri" w:cs="Tahoma"/>
          <w:color w:val="auto"/>
          <w:sz w:val="32"/>
          <w:szCs w:val="32"/>
          <w:u w:val="none"/>
        </w:rPr>
        <w:t xml:space="preserve"> </w:t>
      </w:r>
      <w:r w:rsidR="00EB6E31" w:rsidRPr="00B54DEA">
        <w:rPr>
          <w:rStyle w:val="-"/>
          <w:rFonts w:ascii="Calibri" w:hAnsi="Calibri" w:cs="Tahoma"/>
          <w:color w:val="auto"/>
          <w:sz w:val="32"/>
          <w:szCs w:val="32"/>
          <w:u w:val="none"/>
        </w:rPr>
        <w:t xml:space="preserve">και οι Συνοδευτικές Εκθέσεις </w:t>
      </w:r>
      <w:r w:rsidR="0014575E">
        <w:rPr>
          <w:rStyle w:val="-"/>
          <w:rFonts w:ascii="Calibri" w:hAnsi="Calibri" w:cs="Tahoma"/>
          <w:color w:val="auto"/>
          <w:sz w:val="32"/>
          <w:szCs w:val="32"/>
          <w:u w:val="none"/>
        </w:rPr>
        <w:t>τ</w:t>
      </w:r>
      <w:r w:rsidR="00AE558A">
        <w:rPr>
          <w:rStyle w:val="-"/>
          <w:rFonts w:ascii="Calibri" w:hAnsi="Calibri" w:cs="Tahoma"/>
          <w:color w:val="auto"/>
          <w:sz w:val="32"/>
          <w:szCs w:val="32"/>
          <w:u w:val="none"/>
        </w:rPr>
        <w:t>ου</w:t>
      </w:r>
      <w:r w:rsidR="0014575E">
        <w:rPr>
          <w:rStyle w:val="-"/>
          <w:rFonts w:ascii="Calibri" w:hAnsi="Calibri" w:cs="Tahoma"/>
          <w:color w:val="auto"/>
          <w:sz w:val="32"/>
          <w:szCs w:val="32"/>
          <w:u w:val="none"/>
        </w:rPr>
        <w:t>ς</w:t>
      </w:r>
      <w:bookmarkEnd w:id="13"/>
      <w:r>
        <w:rPr>
          <w:rStyle w:val="-"/>
          <w:rFonts w:ascii="Calibri" w:hAnsi="Calibri" w:cs="Tahoma"/>
          <w:color w:val="auto"/>
          <w:sz w:val="32"/>
          <w:szCs w:val="32"/>
          <w:u w:val="none"/>
        </w:rPr>
        <w:fldChar w:fldCharType="end"/>
      </w:r>
    </w:p>
    <w:p w14:paraId="28D95240" w14:textId="77777777" w:rsidR="00716767" w:rsidRDefault="001F670F" w:rsidP="001F670F">
      <w:pPr>
        <w:ind w:firstLine="720"/>
        <w:rPr>
          <w:rFonts w:asciiTheme="minorHAnsi" w:hAnsiTheme="minorHAnsi"/>
          <w:b/>
        </w:rPr>
      </w:pPr>
      <w:r>
        <w:rPr>
          <w:rFonts w:asciiTheme="minorHAnsi" w:hAnsiTheme="minorHAnsi"/>
          <w:b/>
        </w:rPr>
        <w:t>(α)</w:t>
      </w:r>
      <w:r w:rsidRPr="001F670F">
        <w:rPr>
          <w:rFonts w:asciiTheme="minorHAnsi" w:hAnsiTheme="minorHAnsi"/>
          <w:b/>
        </w:rPr>
        <w:t xml:space="preserve"> </w:t>
      </w:r>
      <w:r w:rsidR="00716767">
        <w:rPr>
          <w:rFonts w:asciiTheme="minorHAnsi" w:hAnsiTheme="minorHAnsi"/>
          <w:b/>
        </w:rPr>
        <w:t>Ανάλυση Συνεπειών Ρύθμισης</w:t>
      </w:r>
    </w:p>
    <w:p w14:paraId="1B850110" w14:textId="77777777" w:rsidR="00350CB4" w:rsidRDefault="00716767" w:rsidP="00716767">
      <w:pPr>
        <w:rPr>
          <w:rFonts w:asciiTheme="minorHAnsi" w:hAnsiTheme="minorHAnsi"/>
          <w:b/>
        </w:rPr>
      </w:pPr>
      <w:r>
        <w:rPr>
          <w:rFonts w:asciiTheme="minorHAnsi" w:hAnsiTheme="minorHAnsi"/>
          <w:b/>
        </w:rPr>
        <w:t xml:space="preserve">      </w:t>
      </w:r>
      <w:r w:rsidR="001F670F" w:rsidRPr="001F670F">
        <w:rPr>
          <w:rFonts w:asciiTheme="minorHAnsi" w:hAnsiTheme="minorHAnsi"/>
          <w:b/>
        </w:rPr>
        <w:tab/>
      </w:r>
      <w:r w:rsidR="00A23760">
        <w:rPr>
          <w:rFonts w:asciiTheme="minorHAnsi" w:hAnsiTheme="minorHAnsi"/>
          <w:b/>
        </w:rPr>
        <w:t>(β</w:t>
      </w:r>
      <w:r w:rsidR="001F670F">
        <w:rPr>
          <w:rFonts w:asciiTheme="minorHAnsi" w:hAnsiTheme="minorHAnsi"/>
          <w:b/>
        </w:rPr>
        <w:t>)</w:t>
      </w:r>
      <w:r w:rsidR="001F670F" w:rsidRPr="001F670F">
        <w:rPr>
          <w:rFonts w:asciiTheme="minorHAnsi" w:hAnsiTheme="minorHAnsi"/>
          <w:b/>
        </w:rPr>
        <w:t xml:space="preserve"> </w:t>
      </w:r>
      <w:r w:rsidR="00A71283">
        <w:rPr>
          <w:rFonts w:asciiTheme="minorHAnsi" w:hAnsiTheme="minorHAnsi"/>
          <w:b/>
        </w:rPr>
        <w:t>ΕΚΘΕΣΗ</w:t>
      </w:r>
      <w:r w:rsidRPr="003B3EF7">
        <w:rPr>
          <w:rFonts w:asciiTheme="minorHAnsi" w:hAnsiTheme="minorHAnsi"/>
          <w:b/>
        </w:rPr>
        <w:t xml:space="preserve"> Γ</w:t>
      </w:r>
      <w:r>
        <w:rPr>
          <w:rFonts w:asciiTheme="minorHAnsi" w:hAnsiTheme="minorHAnsi"/>
          <w:b/>
        </w:rPr>
        <w:t>ενικού Λογιστηρίου του Κράτους</w:t>
      </w:r>
      <w:r w:rsidR="00E34A49">
        <w:rPr>
          <w:rFonts w:asciiTheme="minorHAnsi" w:hAnsiTheme="minorHAnsi"/>
          <w:b/>
        </w:rPr>
        <w:t xml:space="preserve"> </w:t>
      </w:r>
    </w:p>
    <w:p w14:paraId="34353000" w14:textId="75C5BD90" w:rsidR="00716767" w:rsidRDefault="00350CB4" w:rsidP="00716767">
      <w:pPr>
        <w:rPr>
          <w:rFonts w:asciiTheme="minorHAnsi" w:hAnsiTheme="minorHAnsi"/>
          <w:b/>
        </w:rPr>
      </w:pPr>
      <w:r w:rsidRPr="005B1CA2">
        <w:rPr>
          <w:rFonts w:asciiTheme="minorHAnsi" w:hAnsiTheme="minorHAnsi"/>
        </w:rPr>
        <w:t xml:space="preserve">                   </w:t>
      </w:r>
      <w:r w:rsidR="00E34A49" w:rsidRPr="00DE6653">
        <w:rPr>
          <w:rFonts w:asciiTheme="minorHAnsi" w:hAnsiTheme="minorHAnsi"/>
        </w:rPr>
        <w:t>(άρθρο 75 παρ. 1 του Συντάγματος)</w:t>
      </w:r>
    </w:p>
    <w:p w14:paraId="0E98781E" w14:textId="2C3A41DE" w:rsidR="00350CB4" w:rsidRDefault="00716767" w:rsidP="002B5AEE">
      <w:pPr>
        <w:tabs>
          <w:tab w:val="left" w:pos="4347"/>
        </w:tabs>
        <w:ind w:firstLine="720"/>
        <w:rPr>
          <w:rFonts w:asciiTheme="minorHAnsi" w:hAnsiTheme="minorHAnsi"/>
          <w:b/>
        </w:rPr>
      </w:pPr>
      <w:r w:rsidRPr="00B34D4D">
        <w:rPr>
          <w:rFonts w:asciiTheme="minorHAnsi" w:hAnsiTheme="minorHAnsi"/>
          <w:b/>
        </w:rPr>
        <w:t>(</w:t>
      </w:r>
      <w:r w:rsidR="00A23760">
        <w:rPr>
          <w:rFonts w:asciiTheme="minorHAnsi" w:hAnsiTheme="minorHAnsi"/>
          <w:b/>
        </w:rPr>
        <w:t>γ</w:t>
      </w:r>
      <w:r w:rsidR="001F670F">
        <w:rPr>
          <w:rFonts w:asciiTheme="minorHAnsi" w:hAnsiTheme="minorHAnsi"/>
          <w:b/>
        </w:rPr>
        <w:t>)</w:t>
      </w:r>
      <w:r w:rsidR="001F670F" w:rsidRPr="00E51B9D">
        <w:rPr>
          <w:rFonts w:asciiTheme="minorHAnsi" w:hAnsiTheme="minorHAnsi"/>
          <w:b/>
        </w:rPr>
        <w:t xml:space="preserve"> </w:t>
      </w:r>
      <w:r w:rsidR="00E34A49">
        <w:rPr>
          <w:rFonts w:asciiTheme="minorHAnsi" w:hAnsiTheme="minorHAnsi"/>
          <w:b/>
        </w:rPr>
        <w:t xml:space="preserve">ΕΙΔΙΚΗ ΕΚΘΕΣΗ </w:t>
      </w:r>
      <w:r w:rsidR="002B5AEE">
        <w:rPr>
          <w:rFonts w:asciiTheme="minorHAnsi" w:hAnsiTheme="minorHAnsi"/>
          <w:b/>
        </w:rPr>
        <w:tab/>
      </w:r>
    </w:p>
    <w:p w14:paraId="777F462A" w14:textId="0877C977" w:rsidR="00A43DA9" w:rsidRDefault="00350CB4" w:rsidP="00507ECA">
      <w:pPr>
        <w:ind w:firstLine="720"/>
        <w:rPr>
          <w:rFonts w:asciiTheme="minorHAnsi" w:hAnsiTheme="minorHAnsi"/>
        </w:rPr>
      </w:pPr>
      <w:r w:rsidRPr="005B1CA2">
        <w:rPr>
          <w:rFonts w:asciiTheme="minorHAnsi" w:hAnsiTheme="minorHAnsi"/>
        </w:rPr>
        <w:t xml:space="preserve">      </w:t>
      </w:r>
      <w:r w:rsidR="00E34A49" w:rsidRPr="00DE6653">
        <w:rPr>
          <w:rFonts w:asciiTheme="minorHAnsi" w:hAnsiTheme="minorHAnsi"/>
        </w:rPr>
        <w:t>(άρθρο 75 παρ. 3 του Συντάγματος)</w:t>
      </w:r>
    </w:p>
    <w:p w14:paraId="767881A4" w14:textId="128AA6DC" w:rsidR="00E80B6D" w:rsidRPr="00B318C8" w:rsidRDefault="00B318C8" w:rsidP="00507ECA">
      <w:pPr>
        <w:ind w:firstLine="720"/>
        <w:rPr>
          <w:rFonts w:asciiTheme="minorHAnsi" w:hAnsiTheme="minorHAnsi"/>
        </w:rPr>
      </w:pPr>
      <w:r w:rsidRPr="00B318C8">
        <w:rPr>
          <w:rFonts w:asciiTheme="minorHAnsi" w:hAnsiTheme="minorHAnsi"/>
          <w:b/>
        </w:rPr>
        <w:t>(δ) Γ</w:t>
      </w:r>
      <w:r w:rsidR="007B1CDD">
        <w:rPr>
          <w:rFonts w:asciiTheme="minorHAnsi" w:hAnsiTheme="minorHAnsi"/>
          <w:b/>
        </w:rPr>
        <w:t>ΝΩΜΗ</w:t>
      </w:r>
      <w:r>
        <w:rPr>
          <w:rFonts w:asciiTheme="minorHAnsi" w:hAnsiTheme="minorHAnsi"/>
        </w:rPr>
        <w:t xml:space="preserve"> της </w:t>
      </w:r>
      <w:r w:rsidRPr="00B318C8">
        <w:rPr>
          <w:rFonts w:asciiTheme="minorHAnsi" w:hAnsiTheme="minorHAnsi"/>
          <w:b/>
        </w:rPr>
        <w:t>Ο.Κ.Ε.</w:t>
      </w:r>
    </w:p>
    <w:p w14:paraId="3E3D9959" w14:textId="60FFB420" w:rsidR="002F6EAE" w:rsidRDefault="002F6EAE" w:rsidP="00B100CE">
      <w:pPr>
        <w:rPr>
          <w:rFonts w:asciiTheme="minorHAnsi" w:hAnsiTheme="minorHAnsi" w:cstheme="minorHAnsi"/>
          <w:sz w:val="16"/>
          <w:szCs w:val="16"/>
        </w:rPr>
      </w:pPr>
      <w:bookmarkStart w:id="14" w:name="_Toc406074397"/>
      <w:bookmarkStart w:id="15" w:name="_Toc34837606"/>
    </w:p>
    <w:tbl>
      <w:tblPr>
        <w:tblW w:w="9781" w:type="dxa"/>
        <w:shd w:val="clear" w:color="auto" w:fill="DAEEF3"/>
        <w:tblLayout w:type="fixed"/>
        <w:tblLook w:val="04A0" w:firstRow="1" w:lastRow="0" w:firstColumn="1" w:lastColumn="0" w:noHBand="0" w:noVBand="1"/>
      </w:tblPr>
      <w:tblGrid>
        <w:gridCol w:w="709"/>
        <w:gridCol w:w="3827"/>
        <w:gridCol w:w="5245"/>
      </w:tblGrid>
      <w:tr w:rsidR="000A00C2" w:rsidRPr="001532CE" w14:paraId="15EB62F6" w14:textId="77777777" w:rsidTr="00CF384A">
        <w:trPr>
          <w:cantSplit/>
          <w:tblHeader/>
        </w:trPr>
        <w:tc>
          <w:tcPr>
            <w:tcW w:w="709" w:type="dxa"/>
            <w:tcBorders>
              <w:top w:val="double" w:sz="4" w:space="0" w:color="auto"/>
              <w:bottom w:val="double" w:sz="4" w:space="0" w:color="auto"/>
            </w:tcBorders>
            <w:shd w:val="clear" w:color="auto" w:fill="DAEEF3"/>
            <w:vAlign w:val="center"/>
            <w:hideMark/>
          </w:tcPr>
          <w:p w14:paraId="5BE3546F" w14:textId="77777777" w:rsidR="000A00C2" w:rsidRPr="001532CE" w:rsidRDefault="000A00C2" w:rsidP="00CF384A">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3B2B1C30" w14:textId="2F2B3C3C" w:rsidR="000A00C2" w:rsidRPr="001532CE" w:rsidRDefault="000A00C2" w:rsidP="00CF384A">
            <w:pPr>
              <w:jc w:val="center"/>
              <w:rPr>
                <w:rFonts w:asciiTheme="minorHAnsi" w:hAnsiTheme="minorHAnsi" w:cstheme="minorHAnsi"/>
                <w:b/>
              </w:rPr>
            </w:pPr>
            <w:r w:rsidRPr="001532CE">
              <w:rPr>
                <w:rFonts w:asciiTheme="minorHAnsi" w:hAnsiTheme="minorHAnsi" w:cstheme="minorHAnsi"/>
                <w:b/>
              </w:rPr>
              <w:t>ΣΤΟΙΧΕΙΑ</w:t>
            </w:r>
            <w:r w:rsidR="0078664D">
              <w:rPr>
                <w:rFonts w:asciiTheme="minorHAnsi" w:hAnsiTheme="minorHAnsi" w:cstheme="minorHAnsi"/>
                <w:b/>
              </w:rPr>
              <w:t xml:space="preserve"> </w:t>
            </w:r>
            <w:r>
              <w:rPr>
                <w:rFonts w:asciiTheme="minorHAnsi" w:hAnsiTheme="minorHAnsi" w:cstheme="minorHAnsi"/>
                <w:b/>
              </w:rPr>
              <w:t>ΝΟΜΟΥ - ΦΕΚ</w:t>
            </w:r>
          </w:p>
        </w:tc>
        <w:tc>
          <w:tcPr>
            <w:tcW w:w="5245" w:type="dxa"/>
            <w:tcBorders>
              <w:top w:val="double" w:sz="4" w:space="0" w:color="auto"/>
              <w:bottom w:val="double" w:sz="4" w:space="0" w:color="auto"/>
            </w:tcBorders>
            <w:shd w:val="clear" w:color="auto" w:fill="DAEEF3"/>
            <w:vAlign w:val="center"/>
            <w:hideMark/>
          </w:tcPr>
          <w:p w14:paraId="7FE52C8F" w14:textId="4A37C2A6" w:rsidR="000A00C2" w:rsidRPr="001532CE" w:rsidRDefault="000A00C2" w:rsidP="00CF384A">
            <w:pPr>
              <w:jc w:val="center"/>
              <w:rPr>
                <w:rFonts w:asciiTheme="minorHAnsi" w:hAnsiTheme="minorHAnsi" w:cstheme="minorHAnsi"/>
                <w:b/>
              </w:rPr>
            </w:pPr>
            <w:r>
              <w:rPr>
                <w:rFonts w:asciiTheme="minorHAnsi" w:hAnsiTheme="minorHAnsi" w:cstheme="minorHAnsi"/>
                <w:b/>
              </w:rPr>
              <w:t>ΝΟΜΟΥ</w:t>
            </w:r>
          </w:p>
        </w:tc>
      </w:tr>
      <w:tr w:rsidR="000A00C2" w:rsidRPr="0068489B" w14:paraId="44974D52" w14:textId="77777777" w:rsidTr="00CF384A">
        <w:trPr>
          <w:cantSplit/>
          <w:trHeight w:val="80"/>
        </w:trPr>
        <w:tc>
          <w:tcPr>
            <w:tcW w:w="709" w:type="dxa"/>
            <w:shd w:val="clear" w:color="auto" w:fill="auto"/>
            <w:vAlign w:val="center"/>
          </w:tcPr>
          <w:p w14:paraId="02403856" w14:textId="77777777" w:rsidR="000A00C2" w:rsidRPr="009C6AD6" w:rsidRDefault="000A00C2" w:rsidP="00CF384A">
            <w:pPr>
              <w:jc w:val="center"/>
              <w:rPr>
                <w:rFonts w:asciiTheme="minorHAnsi" w:hAnsiTheme="minorHAnsi" w:cstheme="minorHAnsi"/>
                <w:lang w:val="en-US"/>
              </w:rPr>
            </w:pPr>
            <w:r>
              <w:rPr>
                <w:rFonts w:asciiTheme="minorHAnsi" w:hAnsiTheme="minorHAnsi" w:cstheme="minorHAnsi"/>
                <w:lang w:val="en-US"/>
              </w:rPr>
              <w:t>1</w:t>
            </w:r>
          </w:p>
        </w:tc>
        <w:tc>
          <w:tcPr>
            <w:tcW w:w="3827" w:type="dxa"/>
            <w:shd w:val="clear" w:color="auto" w:fill="auto"/>
          </w:tcPr>
          <w:p w14:paraId="6A56B530" w14:textId="77777777" w:rsidR="000010D4" w:rsidRDefault="000010D4" w:rsidP="000010D4">
            <w:pPr>
              <w:jc w:val="center"/>
              <w:rPr>
                <w:rFonts w:asciiTheme="minorHAnsi" w:hAnsiTheme="minorHAnsi" w:cstheme="minorHAnsi"/>
              </w:rPr>
            </w:pPr>
          </w:p>
          <w:p w14:paraId="79E9F81D" w14:textId="77777777" w:rsidR="000010D4" w:rsidRDefault="000010D4" w:rsidP="000010D4">
            <w:pPr>
              <w:jc w:val="center"/>
              <w:rPr>
                <w:rFonts w:asciiTheme="minorHAnsi" w:hAnsiTheme="minorHAnsi" w:cstheme="minorHAnsi"/>
              </w:rPr>
            </w:pPr>
          </w:p>
          <w:p w14:paraId="7FF018CD" w14:textId="77777777" w:rsidR="000010D4" w:rsidRDefault="000010D4" w:rsidP="000010D4">
            <w:pPr>
              <w:jc w:val="center"/>
              <w:rPr>
                <w:rFonts w:asciiTheme="minorHAnsi" w:hAnsiTheme="minorHAnsi" w:cstheme="minorHAnsi"/>
              </w:rPr>
            </w:pPr>
          </w:p>
          <w:p w14:paraId="138DDA4B" w14:textId="77777777" w:rsidR="000010D4" w:rsidRDefault="000010D4" w:rsidP="000010D4">
            <w:pPr>
              <w:jc w:val="center"/>
              <w:rPr>
                <w:rFonts w:asciiTheme="minorHAnsi" w:hAnsiTheme="minorHAnsi" w:cstheme="minorHAnsi"/>
              </w:rPr>
            </w:pPr>
          </w:p>
          <w:p w14:paraId="39711487" w14:textId="77777777" w:rsidR="000010D4" w:rsidRDefault="000010D4" w:rsidP="000010D4">
            <w:pPr>
              <w:jc w:val="center"/>
              <w:rPr>
                <w:rFonts w:asciiTheme="minorHAnsi" w:hAnsiTheme="minorHAnsi" w:cstheme="minorHAnsi"/>
              </w:rPr>
            </w:pPr>
          </w:p>
          <w:p w14:paraId="60A388AD" w14:textId="77777777" w:rsidR="000010D4" w:rsidRDefault="000010D4" w:rsidP="000010D4">
            <w:pPr>
              <w:jc w:val="center"/>
              <w:rPr>
                <w:rFonts w:asciiTheme="minorHAnsi" w:hAnsiTheme="minorHAnsi" w:cstheme="minorHAnsi"/>
              </w:rPr>
            </w:pPr>
          </w:p>
          <w:p w14:paraId="51B05698" w14:textId="77777777" w:rsidR="000010D4" w:rsidRDefault="000010D4" w:rsidP="000010D4">
            <w:pPr>
              <w:jc w:val="center"/>
              <w:rPr>
                <w:rFonts w:asciiTheme="minorHAnsi" w:hAnsiTheme="minorHAnsi" w:cstheme="minorHAnsi"/>
              </w:rPr>
            </w:pPr>
          </w:p>
          <w:p w14:paraId="3F7041C2" w14:textId="77777777" w:rsidR="000010D4" w:rsidRDefault="000010D4" w:rsidP="000010D4">
            <w:pPr>
              <w:jc w:val="center"/>
              <w:rPr>
                <w:rFonts w:asciiTheme="minorHAnsi" w:hAnsiTheme="minorHAnsi" w:cstheme="minorHAnsi"/>
              </w:rPr>
            </w:pPr>
          </w:p>
          <w:p w14:paraId="5EF4CBAF" w14:textId="77777777" w:rsidR="000010D4" w:rsidRDefault="000010D4" w:rsidP="000010D4">
            <w:pPr>
              <w:jc w:val="center"/>
              <w:rPr>
                <w:rFonts w:asciiTheme="minorHAnsi" w:hAnsiTheme="minorHAnsi" w:cstheme="minorHAnsi"/>
              </w:rPr>
            </w:pPr>
          </w:p>
          <w:p w14:paraId="05A2969C" w14:textId="77777777" w:rsidR="000010D4" w:rsidRDefault="000010D4" w:rsidP="000010D4">
            <w:pPr>
              <w:jc w:val="center"/>
              <w:rPr>
                <w:rFonts w:asciiTheme="minorHAnsi" w:hAnsiTheme="minorHAnsi" w:cstheme="minorHAnsi"/>
              </w:rPr>
            </w:pPr>
          </w:p>
          <w:p w14:paraId="323805B8" w14:textId="77777777" w:rsidR="000010D4" w:rsidRDefault="000010D4" w:rsidP="000010D4">
            <w:pPr>
              <w:jc w:val="center"/>
              <w:rPr>
                <w:rFonts w:asciiTheme="minorHAnsi" w:hAnsiTheme="minorHAnsi" w:cstheme="minorHAnsi"/>
              </w:rPr>
            </w:pPr>
          </w:p>
          <w:p w14:paraId="7AEA9281" w14:textId="77777777" w:rsidR="000010D4" w:rsidRDefault="000010D4" w:rsidP="000010D4">
            <w:pPr>
              <w:jc w:val="center"/>
              <w:rPr>
                <w:rFonts w:asciiTheme="minorHAnsi" w:hAnsiTheme="minorHAnsi" w:cstheme="minorHAnsi"/>
              </w:rPr>
            </w:pPr>
          </w:p>
          <w:p w14:paraId="611AD8A5" w14:textId="77777777" w:rsidR="000010D4" w:rsidRDefault="000010D4" w:rsidP="000010D4">
            <w:pPr>
              <w:jc w:val="center"/>
              <w:rPr>
                <w:rFonts w:asciiTheme="minorHAnsi" w:hAnsiTheme="minorHAnsi" w:cstheme="minorHAnsi"/>
              </w:rPr>
            </w:pPr>
          </w:p>
          <w:p w14:paraId="44E0D5CD" w14:textId="1DB30DF1" w:rsidR="000010D4" w:rsidRDefault="000010D4" w:rsidP="000010D4">
            <w:pPr>
              <w:jc w:val="center"/>
              <w:rPr>
                <w:rFonts w:asciiTheme="minorHAnsi" w:hAnsiTheme="minorHAnsi" w:cstheme="minorHAnsi"/>
              </w:rPr>
            </w:pPr>
          </w:p>
          <w:p w14:paraId="792AA260" w14:textId="77777777" w:rsidR="006E061C" w:rsidRDefault="006E061C" w:rsidP="000010D4">
            <w:pPr>
              <w:jc w:val="center"/>
              <w:rPr>
                <w:rFonts w:asciiTheme="minorHAnsi" w:hAnsiTheme="minorHAnsi" w:cstheme="minorHAnsi"/>
              </w:rPr>
            </w:pPr>
          </w:p>
          <w:p w14:paraId="6D0B051F" w14:textId="77777777" w:rsidR="000010D4" w:rsidRDefault="000010D4" w:rsidP="000010D4">
            <w:pPr>
              <w:jc w:val="center"/>
              <w:rPr>
                <w:rFonts w:asciiTheme="minorHAnsi" w:hAnsiTheme="minorHAnsi" w:cstheme="minorHAnsi"/>
              </w:rPr>
            </w:pPr>
          </w:p>
          <w:p w14:paraId="656E5EC2" w14:textId="0076EA66" w:rsidR="000A00C2" w:rsidRDefault="000010D4" w:rsidP="000010D4">
            <w:pPr>
              <w:jc w:val="center"/>
              <w:rPr>
                <w:rFonts w:asciiTheme="minorHAnsi" w:hAnsiTheme="minorHAnsi" w:cstheme="minorHAnsi"/>
              </w:rPr>
            </w:pPr>
            <w:r w:rsidRPr="000010D4">
              <w:rPr>
                <w:rFonts w:asciiTheme="minorHAnsi" w:hAnsiTheme="minorHAnsi" w:cstheme="minorHAnsi"/>
              </w:rPr>
              <w:t>NOMOΣ</w:t>
            </w:r>
            <w:r>
              <w:rPr>
                <w:rFonts w:asciiTheme="minorHAnsi" w:hAnsiTheme="minorHAnsi" w:cstheme="minorHAnsi"/>
              </w:rPr>
              <w:t xml:space="preserve"> </w:t>
            </w:r>
            <w:r w:rsidRPr="000010D4">
              <w:rPr>
                <w:rFonts w:asciiTheme="minorHAnsi" w:hAnsiTheme="minorHAnsi" w:cstheme="minorHAnsi"/>
              </w:rPr>
              <w:t>5287</w:t>
            </w:r>
            <w:r>
              <w:rPr>
                <w:rFonts w:asciiTheme="minorHAnsi" w:hAnsiTheme="minorHAnsi" w:cstheme="minorHAnsi"/>
              </w:rPr>
              <w:t>/2026</w:t>
            </w:r>
          </w:p>
          <w:p w14:paraId="74BDDADC" w14:textId="286A2DF4" w:rsidR="000010D4" w:rsidRPr="000010D4" w:rsidRDefault="00873E24" w:rsidP="000010D4">
            <w:pPr>
              <w:jc w:val="center"/>
              <w:rPr>
                <w:rFonts w:asciiTheme="minorHAnsi" w:hAnsiTheme="minorHAnsi" w:cstheme="minorHAnsi"/>
              </w:rPr>
            </w:pPr>
            <w:hyperlink r:id="rId11" w:history="1">
              <w:r w:rsidR="000010D4" w:rsidRPr="000010D4">
                <w:rPr>
                  <w:rStyle w:val="-"/>
                  <w:rFonts w:asciiTheme="minorHAnsi" w:hAnsiTheme="minorHAnsi" w:cstheme="minorHAnsi"/>
                  <w:u w:val="none"/>
                </w:rPr>
                <w:t>Τεύχος A’ 41/16.03.2026</w:t>
              </w:r>
            </w:hyperlink>
          </w:p>
        </w:tc>
        <w:tc>
          <w:tcPr>
            <w:tcW w:w="5245" w:type="dxa"/>
            <w:shd w:val="clear" w:color="auto" w:fill="auto"/>
            <w:vAlign w:val="center"/>
          </w:tcPr>
          <w:p w14:paraId="5D48273F" w14:textId="77777777" w:rsidR="00881A57" w:rsidRDefault="000010D4" w:rsidP="00CF384A">
            <w:pPr>
              <w:autoSpaceDE w:val="0"/>
              <w:autoSpaceDN w:val="0"/>
              <w:adjustRightInd w:val="0"/>
              <w:jc w:val="both"/>
              <w:rPr>
                <w:rFonts w:ascii="Calibri" w:hAnsi="Calibri" w:cs="Calibri"/>
              </w:rPr>
            </w:pPr>
            <w:r w:rsidRPr="000010D4">
              <w:rPr>
                <w:rFonts w:ascii="Calibri" w:hAnsi="Calibri" w:cs="Calibri"/>
              </w:rPr>
              <w:t>α) Κύρωση Σύμβασης Μίσθωσης μεταξύ της Ελληνικής Δημοκρατίας και των εταιρειών «CHEVRON GREECE HOLDINGS (A2) B.V.» και «</w:t>
            </w:r>
            <w:proofErr w:type="spellStart"/>
            <w:r w:rsidRPr="000010D4">
              <w:rPr>
                <w:rFonts w:ascii="Calibri" w:hAnsi="Calibri" w:cs="Calibri"/>
              </w:rPr>
              <w:t>HELLENiQ</w:t>
            </w:r>
            <w:proofErr w:type="spellEnd"/>
            <w:r w:rsidRPr="000010D4">
              <w:rPr>
                <w:rFonts w:ascii="Calibri" w:hAnsi="Calibri" w:cs="Calibri"/>
              </w:rPr>
              <w:t xml:space="preserve"> UPSTREAM ΚΥΠΑΡΙΣΣΙΑΚΟΣ ΚΟΛΠΟΣ ΜΟΝΟΠΡΟΣΩΠΗ ΑΝΩΝΥΜΗ ΕΤΑΙΡΕΙΑ» για την παραχώρηση του δικαιώματος έρευνας και εκμετάλλευσης υδρογονανθράκων στη θαλάσσια περιοχή «Α2», νοτίως της Πελοποννήσου, </w:t>
            </w:r>
          </w:p>
          <w:p w14:paraId="5E921C84" w14:textId="77777777" w:rsidR="00881A57" w:rsidRDefault="000010D4" w:rsidP="00CF384A">
            <w:pPr>
              <w:autoSpaceDE w:val="0"/>
              <w:autoSpaceDN w:val="0"/>
              <w:adjustRightInd w:val="0"/>
              <w:jc w:val="both"/>
              <w:rPr>
                <w:rFonts w:ascii="Calibri" w:hAnsi="Calibri" w:cs="Calibri"/>
              </w:rPr>
            </w:pPr>
            <w:r w:rsidRPr="000010D4">
              <w:rPr>
                <w:rFonts w:ascii="Calibri" w:hAnsi="Calibri" w:cs="Calibri"/>
              </w:rPr>
              <w:t>β) Κύρωση Σύμβασης Μίσθωσης μεταξύ της Ελληνικής Δημοκρατίας και των εταιρειών «CHEVRON GREECE HOLDINGS (S PELOPONNESE) B.V.» και «</w:t>
            </w:r>
            <w:proofErr w:type="spellStart"/>
            <w:r w:rsidRPr="000010D4">
              <w:rPr>
                <w:rFonts w:ascii="Calibri" w:hAnsi="Calibri" w:cs="Calibri"/>
              </w:rPr>
              <w:t>HELLENiQ</w:t>
            </w:r>
            <w:proofErr w:type="spellEnd"/>
            <w:r w:rsidRPr="000010D4">
              <w:rPr>
                <w:rFonts w:ascii="Calibri" w:hAnsi="Calibri" w:cs="Calibri"/>
              </w:rPr>
              <w:t xml:space="preserve"> UPSTREAM ΝΟΤΙΑ ΤΗΣ ΠΕΛΟΠΟΝΝΗΣΟΥ ΜΟΝΟΠΡΟΣΩΠΗ ΑΝΩΝΥΜΗ ΕΤΑΙΡΕΙΑ» για την παραχώρηση του δικαιώματος έρευνας και εκμετάλλευσης υδρογονανθράκων στη θαλάσσια περιοχή «Νότια της Πελοποννήσου», νοτίως της Πελοποννήσου, </w:t>
            </w:r>
          </w:p>
          <w:p w14:paraId="50F97A4C" w14:textId="77777777" w:rsidR="00881A57" w:rsidRDefault="000010D4" w:rsidP="00CF384A">
            <w:pPr>
              <w:autoSpaceDE w:val="0"/>
              <w:autoSpaceDN w:val="0"/>
              <w:adjustRightInd w:val="0"/>
              <w:jc w:val="both"/>
              <w:rPr>
                <w:rFonts w:ascii="Calibri" w:hAnsi="Calibri" w:cs="Calibri"/>
              </w:rPr>
            </w:pPr>
            <w:r w:rsidRPr="000010D4">
              <w:rPr>
                <w:rFonts w:ascii="Calibri" w:hAnsi="Calibri" w:cs="Calibri"/>
              </w:rPr>
              <w:t>γ) Κύρωση Σύμβασης Μίσθωσης μεταξύ της Ελληνικής Δημοκρατίας και των εταιρειών «CHEVRON GREECE HOLDINGS (S CRETE 1) B.V.» και «</w:t>
            </w:r>
            <w:proofErr w:type="spellStart"/>
            <w:r w:rsidRPr="000010D4">
              <w:rPr>
                <w:rFonts w:ascii="Calibri" w:hAnsi="Calibri" w:cs="Calibri"/>
              </w:rPr>
              <w:t>HELLENiQ</w:t>
            </w:r>
            <w:proofErr w:type="spellEnd"/>
            <w:r w:rsidRPr="000010D4">
              <w:rPr>
                <w:rFonts w:ascii="Calibri" w:hAnsi="Calibri" w:cs="Calibri"/>
              </w:rPr>
              <w:t xml:space="preserve"> UPSTREAM ΝΟΤΙΑ ΚΡΗΤΗΣ Ι ΜΟΝΟΠΡΟΣΩΠΗ ΑΝΩΝΥΜΗ ΕΤΑΙΡΕΙΑ» για την παραχώρηση του δικαιώματος έρευνας και εκμετάλλευσης υδρογονανθράκων στη θαλάσσια περιοχή «Νότια της Κρήτης 1», νοτίως της Κρήτης και </w:t>
            </w:r>
          </w:p>
          <w:p w14:paraId="32821CCA" w14:textId="265CCB8C" w:rsidR="000A00C2" w:rsidRPr="005D6A69" w:rsidRDefault="000010D4" w:rsidP="00CF384A">
            <w:pPr>
              <w:autoSpaceDE w:val="0"/>
              <w:autoSpaceDN w:val="0"/>
              <w:adjustRightInd w:val="0"/>
              <w:jc w:val="both"/>
              <w:rPr>
                <w:rFonts w:ascii="Calibri" w:hAnsi="Calibri" w:cs="Calibri"/>
              </w:rPr>
            </w:pPr>
            <w:r w:rsidRPr="000010D4">
              <w:rPr>
                <w:rFonts w:ascii="Calibri" w:hAnsi="Calibri" w:cs="Calibri"/>
              </w:rPr>
              <w:t>δ) Κύρωση Σύμβασης Μίσθωσης μεταξύ της Ελληνικής Δημοκρατίας και των εταιρειών «CHEVRON GREECE HOLDINGS (S CRETE 2) B.V.» και «</w:t>
            </w:r>
            <w:proofErr w:type="spellStart"/>
            <w:r w:rsidRPr="000010D4">
              <w:rPr>
                <w:rFonts w:ascii="Calibri" w:hAnsi="Calibri" w:cs="Calibri"/>
              </w:rPr>
              <w:t>HELLENiQ</w:t>
            </w:r>
            <w:proofErr w:type="spellEnd"/>
            <w:r w:rsidRPr="000010D4">
              <w:rPr>
                <w:rFonts w:ascii="Calibri" w:hAnsi="Calibri" w:cs="Calibri"/>
              </w:rPr>
              <w:t xml:space="preserve"> UPSTREAM ΝΟΤΙΑ ΚΡΗΤΗΣ ΙΙ ΜΟΝΟΠΡΟΣΩΠΗ ΑΝΩΝΥΜΗ ΕΤΑΙΡΕΙΑ» για την παραχώρηση του δικαιώματος έρευνας και εκμετάλλευσης υδρογονανθράκων στη θαλάσσια περιοχή «Νότια της Κρήτης 2», νοτίως της Κρήτης.</w:t>
            </w:r>
          </w:p>
        </w:tc>
      </w:tr>
      <w:tr w:rsidR="000A00C2" w:rsidRPr="0068489B" w14:paraId="14571570" w14:textId="77777777" w:rsidTr="00450090">
        <w:trPr>
          <w:cantSplit/>
          <w:trHeight w:val="80"/>
        </w:trPr>
        <w:tc>
          <w:tcPr>
            <w:tcW w:w="709" w:type="dxa"/>
            <w:shd w:val="clear" w:color="auto" w:fill="auto"/>
            <w:vAlign w:val="center"/>
          </w:tcPr>
          <w:p w14:paraId="7B7E17C1" w14:textId="24B781AE" w:rsidR="000A00C2" w:rsidRPr="000010D4" w:rsidRDefault="000A00C2" w:rsidP="00CF384A">
            <w:pPr>
              <w:jc w:val="center"/>
              <w:rPr>
                <w:rFonts w:asciiTheme="minorHAnsi" w:hAnsiTheme="minorHAnsi" w:cstheme="minorHAnsi"/>
              </w:rPr>
            </w:pPr>
          </w:p>
        </w:tc>
        <w:tc>
          <w:tcPr>
            <w:tcW w:w="3827" w:type="dxa"/>
            <w:shd w:val="clear" w:color="auto" w:fill="auto"/>
          </w:tcPr>
          <w:p w14:paraId="6ED55CB7" w14:textId="77777777" w:rsidR="00592717" w:rsidRDefault="00592717" w:rsidP="000010D4">
            <w:pPr>
              <w:jc w:val="center"/>
              <w:rPr>
                <w:rFonts w:asciiTheme="minorHAnsi" w:hAnsiTheme="minorHAnsi" w:cstheme="minorHAnsi"/>
              </w:rPr>
            </w:pPr>
          </w:p>
          <w:p w14:paraId="2566D94F" w14:textId="77777777" w:rsidR="00592717" w:rsidRDefault="00592717" w:rsidP="000010D4">
            <w:pPr>
              <w:jc w:val="center"/>
              <w:rPr>
                <w:rFonts w:asciiTheme="minorHAnsi" w:hAnsiTheme="minorHAnsi" w:cstheme="minorHAnsi"/>
              </w:rPr>
            </w:pPr>
          </w:p>
          <w:p w14:paraId="2F624691" w14:textId="0A52CBF3" w:rsidR="000A00C2" w:rsidRPr="002445CB" w:rsidRDefault="000010D4" w:rsidP="000010D4">
            <w:pPr>
              <w:jc w:val="center"/>
              <w:rPr>
                <w:rFonts w:asciiTheme="minorHAnsi" w:hAnsiTheme="minorHAnsi" w:cstheme="minorHAnsi"/>
              </w:rPr>
            </w:pPr>
            <w:r w:rsidRPr="000010D4">
              <w:rPr>
                <w:rFonts w:asciiTheme="minorHAnsi" w:hAnsiTheme="minorHAnsi" w:cstheme="minorHAnsi"/>
              </w:rPr>
              <w:t>Συνοδευτικές Εκθέσεις</w:t>
            </w:r>
          </w:p>
        </w:tc>
        <w:tc>
          <w:tcPr>
            <w:tcW w:w="5245" w:type="dxa"/>
            <w:shd w:val="clear" w:color="auto" w:fill="auto"/>
            <w:vAlign w:val="center"/>
          </w:tcPr>
          <w:p w14:paraId="66CC3F76" w14:textId="782BD1D3" w:rsidR="00D20B10" w:rsidRPr="00787C0F" w:rsidRDefault="00D20B10" w:rsidP="00D20B10">
            <w:pPr>
              <w:rPr>
                <w:rFonts w:asciiTheme="minorHAnsi" w:hAnsiTheme="minorHAnsi"/>
              </w:rPr>
            </w:pPr>
            <w:r w:rsidRPr="00592717">
              <w:rPr>
                <w:rFonts w:asciiTheme="minorHAnsi" w:hAnsiTheme="minorHAnsi"/>
              </w:rPr>
              <w:t xml:space="preserve">(α) </w:t>
            </w:r>
            <w:hyperlink r:id="rId12" w:history="1">
              <w:r w:rsidRPr="00787C0F">
                <w:rPr>
                  <w:rStyle w:val="-"/>
                  <w:rFonts w:asciiTheme="minorHAnsi" w:hAnsiTheme="minorHAnsi"/>
                  <w:u w:val="none"/>
                </w:rPr>
                <w:t>Ανάλυση Συνεπειών Ρύθμισης</w:t>
              </w:r>
            </w:hyperlink>
            <w:bookmarkStart w:id="16" w:name="_GoBack"/>
            <w:bookmarkEnd w:id="16"/>
          </w:p>
          <w:p w14:paraId="3220F5D2" w14:textId="4FC5C48B" w:rsidR="00D20B10" w:rsidRPr="00167035" w:rsidRDefault="00D20B10" w:rsidP="00D20B10">
            <w:pPr>
              <w:rPr>
                <w:rFonts w:asciiTheme="minorHAnsi" w:hAnsiTheme="minorHAnsi"/>
              </w:rPr>
            </w:pPr>
            <w:r w:rsidRPr="00592717">
              <w:rPr>
                <w:rFonts w:asciiTheme="minorHAnsi" w:hAnsiTheme="minorHAnsi"/>
              </w:rPr>
              <w:t xml:space="preserve">(β) </w:t>
            </w:r>
            <w:hyperlink r:id="rId13" w:history="1">
              <w:r w:rsidRPr="00167035">
                <w:rPr>
                  <w:rStyle w:val="-"/>
                  <w:rFonts w:asciiTheme="minorHAnsi" w:hAnsiTheme="minorHAnsi"/>
                  <w:u w:val="none"/>
                </w:rPr>
                <w:t>ΕΚΘΕΣΗ Γενικού Λογιστηρίου του Κράτους</w:t>
              </w:r>
            </w:hyperlink>
            <w:r w:rsidRPr="00167035">
              <w:rPr>
                <w:rFonts w:asciiTheme="minorHAnsi" w:hAnsiTheme="minorHAnsi"/>
              </w:rPr>
              <w:t xml:space="preserve"> </w:t>
            </w:r>
          </w:p>
          <w:p w14:paraId="1E17096F" w14:textId="6F7ED915" w:rsidR="00D20B10" w:rsidRPr="00592717" w:rsidRDefault="00D20B10" w:rsidP="00D20B10">
            <w:pPr>
              <w:rPr>
                <w:rFonts w:asciiTheme="minorHAnsi" w:hAnsiTheme="minorHAnsi"/>
              </w:rPr>
            </w:pPr>
            <w:r w:rsidRPr="00592717">
              <w:rPr>
                <w:rFonts w:asciiTheme="minorHAnsi" w:hAnsiTheme="minorHAnsi"/>
              </w:rPr>
              <w:t xml:space="preserve">      (άρθρο 75 παρ. 1 του Συντάγματος)</w:t>
            </w:r>
          </w:p>
          <w:p w14:paraId="607C2F60" w14:textId="64350715" w:rsidR="00D20B10" w:rsidRPr="00881A57" w:rsidRDefault="00D20B10" w:rsidP="00D20B10">
            <w:pPr>
              <w:rPr>
                <w:rFonts w:asciiTheme="minorHAnsi" w:hAnsiTheme="minorHAnsi"/>
              </w:rPr>
            </w:pPr>
            <w:r w:rsidRPr="00592717">
              <w:rPr>
                <w:rFonts w:asciiTheme="minorHAnsi" w:hAnsiTheme="minorHAnsi"/>
              </w:rPr>
              <w:t xml:space="preserve">(γ) </w:t>
            </w:r>
            <w:hyperlink r:id="rId14" w:history="1">
              <w:r w:rsidRPr="00881A57">
                <w:rPr>
                  <w:rStyle w:val="-"/>
                  <w:rFonts w:asciiTheme="minorHAnsi" w:hAnsiTheme="minorHAnsi"/>
                  <w:u w:val="none"/>
                </w:rPr>
                <w:t>ΕΙΔΙΚΗ ΕΚΘΕΣΗ</w:t>
              </w:r>
            </w:hyperlink>
            <w:r w:rsidRPr="00881A57">
              <w:rPr>
                <w:rFonts w:asciiTheme="minorHAnsi" w:hAnsiTheme="minorHAnsi"/>
              </w:rPr>
              <w:t xml:space="preserve"> </w:t>
            </w:r>
          </w:p>
          <w:p w14:paraId="683A0177" w14:textId="2EFE99CB" w:rsidR="000A00C2" w:rsidRPr="00881A57" w:rsidRDefault="00D20B10" w:rsidP="00881A57">
            <w:pPr>
              <w:rPr>
                <w:rFonts w:asciiTheme="minorHAnsi" w:hAnsiTheme="minorHAnsi"/>
              </w:rPr>
            </w:pPr>
            <w:r w:rsidRPr="00592717">
              <w:rPr>
                <w:rFonts w:asciiTheme="minorHAnsi" w:hAnsiTheme="minorHAnsi"/>
              </w:rPr>
              <w:t xml:space="preserve">      (άρθρο 75 παρ. 3 του Συντάγματος)</w:t>
            </w:r>
          </w:p>
        </w:tc>
      </w:tr>
      <w:tr w:rsidR="000A00C2" w:rsidRPr="001328DA" w14:paraId="390F5042" w14:textId="77777777" w:rsidTr="00450090">
        <w:trPr>
          <w:cantSplit/>
          <w:trHeight w:val="80"/>
        </w:trPr>
        <w:tc>
          <w:tcPr>
            <w:tcW w:w="709" w:type="dxa"/>
            <w:shd w:val="clear" w:color="auto" w:fill="DAEEF3" w:themeFill="accent5" w:themeFillTint="33"/>
            <w:vAlign w:val="center"/>
          </w:tcPr>
          <w:p w14:paraId="6BDE300B" w14:textId="4ACF3C1F" w:rsidR="000A00C2" w:rsidRPr="00450090" w:rsidRDefault="00450090" w:rsidP="00CF384A">
            <w:pPr>
              <w:jc w:val="center"/>
              <w:rPr>
                <w:rFonts w:asciiTheme="minorHAnsi" w:hAnsiTheme="minorHAnsi" w:cstheme="minorHAnsi"/>
              </w:rPr>
            </w:pPr>
            <w:r>
              <w:rPr>
                <w:rFonts w:asciiTheme="minorHAnsi" w:hAnsiTheme="minorHAnsi" w:cstheme="minorHAnsi"/>
              </w:rPr>
              <w:t>2</w:t>
            </w:r>
          </w:p>
        </w:tc>
        <w:tc>
          <w:tcPr>
            <w:tcW w:w="3827" w:type="dxa"/>
            <w:shd w:val="clear" w:color="auto" w:fill="DAEEF3" w:themeFill="accent5" w:themeFillTint="33"/>
          </w:tcPr>
          <w:p w14:paraId="61171B29" w14:textId="77777777" w:rsidR="00725675" w:rsidRDefault="00725675" w:rsidP="000010D4">
            <w:pPr>
              <w:jc w:val="center"/>
              <w:rPr>
                <w:rFonts w:asciiTheme="minorHAnsi" w:hAnsiTheme="minorHAnsi" w:cstheme="minorHAnsi"/>
              </w:rPr>
            </w:pPr>
          </w:p>
          <w:p w14:paraId="221638E0" w14:textId="4074EF8F" w:rsidR="000A00C2" w:rsidRDefault="00CD07AD" w:rsidP="000010D4">
            <w:pPr>
              <w:jc w:val="center"/>
              <w:rPr>
                <w:rFonts w:asciiTheme="minorHAnsi" w:hAnsiTheme="minorHAnsi" w:cstheme="minorHAnsi"/>
              </w:rPr>
            </w:pPr>
            <w:r w:rsidRPr="00CD07AD">
              <w:rPr>
                <w:rFonts w:asciiTheme="minorHAnsi" w:hAnsiTheme="minorHAnsi" w:cstheme="minorHAnsi"/>
              </w:rPr>
              <w:t>ΝΟΜΟΣ</w:t>
            </w:r>
            <w:r>
              <w:rPr>
                <w:rFonts w:asciiTheme="minorHAnsi" w:hAnsiTheme="minorHAnsi" w:cstheme="minorHAnsi"/>
              </w:rPr>
              <w:t xml:space="preserve"> </w:t>
            </w:r>
            <w:r w:rsidRPr="00CD07AD">
              <w:rPr>
                <w:rFonts w:asciiTheme="minorHAnsi" w:hAnsiTheme="minorHAnsi" w:cstheme="minorHAnsi"/>
              </w:rPr>
              <w:t>5288</w:t>
            </w:r>
            <w:r>
              <w:rPr>
                <w:rFonts w:asciiTheme="minorHAnsi" w:hAnsiTheme="minorHAnsi" w:cstheme="minorHAnsi"/>
              </w:rPr>
              <w:t>/2026</w:t>
            </w:r>
          </w:p>
          <w:p w14:paraId="45E60557" w14:textId="2EEE79E0" w:rsidR="00CD07AD" w:rsidRPr="00725675" w:rsidRDefault="00873E24" w:rsidP="000010D4">
            <w:pPr>
              <w:jc w:val="center"/>
              <w:rPr>
                <w:rFonts w:asciiTheme="minorHAnsi" w:hAnsiTheme="minorHAnsi" w:cstheme="minorHAnsi"/>
              </w:rPr>
            </w:pPr>
            <w:hyperlink r:id="rId15" w:history="1">
              <w:r w:rsidR="00725675" w:rsidRPr="00725675">
                <w:rPr>
                  <w:rStyle w:val="-"/>
                  <w:rFonts w:asciiTheme="minorHAnsi" w:hAnsiTheme="minorHAnsi" w:cstheme="minorHAnsi"/>
                  <w:u w:val="none"/>
                </w:rPr>
                <w:t>Τεύχος A’ 44/20.03.2026</w:t>
              </w:r>
            </w:hyperlink>
          </w:p>
        </w:tc>
        <w:tc>
          <w:tcPr>
            <w:tcW w:w="5245" w:type="dxa"/>
            <w:shd w:val="clear" w:color="auto" w:fill="DAEEF3" w:themeFill="accent5" w:themeFillTint="33"/>
            <w:vAlign w:val="center"/>
          </w:tcPr>
          <w:p w14:paraId="2467B173" w14:textId="1A4CD3CD" w:rsidR="000A00C2" w:rsidRPr="008903F3" w:rsidRDefault="00CD07AD" w:rsidP="00CF384A">
            <w:pPr>
              <w:suppressAutoHyphens w:val="0"/>
              <w:autoSpaceDE w:val="0"/>
              <w:autoSpaceDN w:val="0"/>
              <w:adjustRightInd w:val="0"/>
              <w:jc w:val="both"/>
              <w:rPr>
                <w:rFonts w:ascii="Calibri" w:hAnsi="Calibri" w:cs="Calibri"/>
              </w:rPr>
            </w:pPr>
            <w:r w:rsidRPr="008903F3">
              <w:rPr>
                <w:rFonts w:ascii="Calibri" w:hAnsi="Calibri" w:cs="Calibri"/>
              </w:rPr>
              <w:t>Κύρωση του Μνημονίου Συνεργασίας μεταξύ του Υπουργείου Υγείας της Ελληνικής Δημοκρατίας και του Υπουργείου Υγείας της Δημοκρατίας της Σερβίας στον τομέα της υγείας.</w:t>
            </w:r>
          </w:p>
        </w:tc>
      </w:tr>
      <w:tr w:rsidR="000A00C2" w:rsidRPr="0068489B" w14:paraId="0163464A" w14:textId="77777777" w:rsidTr="00CF384A">
        <w:trPr>
          <w:cantSplit/>
          <w:trHeight w:val="80"/>
        </w:trPr>
        <w:tc>
          <w:tcPr>
            <w:tcW w:w="709" w:type="dxa"/>
            <w:shd w:val="clear" w:color="auto" w:fill="DAEEF3" w:themeFill="accent5" w:themeFillTint="33"/>
            <w:vAlign w:val="center"/>
          </w:tcPr>
          <w:p w14:paraId="1B86D8C2" w14:textId="0B424C74" w:rsidR="000A00C2" w:rsidRDefault="000A00C2" w:rsidP="00CF384A">
            <w:pPr>
              <w:jc w:val="center"/>
              <w:rPr>
                <w:rFonts w:asciiTheme="minorHAnsi" w:hAnsiTheme="minorHAnsi" w:cstheme="minorHAnsi"/>
              </w:rPr>
            </w:pPr>
          </w:p>
        </w:tc>
        <w:tc>
          <w:tcPr>
            <w:tcW w:w="3827" w:type="dxa"/>
            <w:shd w:val="clear" w:color="auto" w:fill="DAEEF3" w:themeFill="accent5" w:themeFillTint="33"/>
          </w:tcPr>
          <w:p w14:paraId="2F6EBA67" w14:textId="77777777" w:rsidR="00725675" w:rsidRDefault="00725675" w:rsidP="000010D4">
            <w:pPr>
              <w:jc w:val="center"/>
              <w:rPr>
                <w:rFonts w:asciiTheme="minorHAnsi" w:hAnsiTheme="minorHAnsi" w:cstheme="minorHAnsi"/>
              </w:rPr>
            </w:pPr>
          </w:p>
          <w:p w14:paraId="699DAE58" w14:textId="77777777" w:rsidR="00725675" w:rsidRDefault="00725675" w:rsidP="000010D4">
            <w:pPr>
              <w:jc w:val="center"/>
              <w:rPr>
                <w:rFonts w:asciiTheme="minorHAnsi" w:hAnsiTheme="minorHAnsi" w:cstheme="minorHAnsi"/>
              </w:rPr>
            </w:pPr>
          </w:p>
          <w:p w14:paraId="1F3649B8" w14:textId="45F1D5A3" w:rsidR="000A00C2" w:rsidRPr="001469E8" w:rsidRDefault="000010D4" w:rsidP="000010D4">
            <w:pPr>
              <w:jc w:val="center"/>
              <w:rPr>
                <w:rFonts w:asciiTheme="minorHAnsi" w:hAnsiTheme="minorHAnsi" w:cstheme="minorHAnsi"/>
              </w:rPr>
            </w:pPr>
            <w:r w:rsidRPr="000010D4">
              <w:rPr>
                <w:rFonts w:asciiTheme="minorHAnsi" w:hAnsiTheme="minorHAnsi" w:cstheme="minorHAnsi"/>
              </w:rPr>
              <w:t>Συνοδευτικές Εκθέσεις</w:t>
            </w:r>
          </w:p>
        </w:tc>
        <w:tc>
          <w:tcPr>
            <w:tcW w:w="5245" w:type="dxa"/>
            <w:shd w:val="clear" w:color="auto" w:fill="DAEEF3" w:themeFill="accent5" w:themeFillTint="33"/>
            <w:vAlign w:val="center"/>
          </w:tcPr>
          <w:p w14:paraId="3F6EEB68" w14:textId="732F3D8D" w:rsidR="00CD07AD" w:rsidRPr="008903F3" w:rsidRDefault="00CD07AD" w:rsidP="00CD07AD">
            <w:pPr>
              <w:autoSpaceDE w:val="0"/>
              <w:autoSpaceDN w:val="0"/>
              <w:adjustRightInd w:val="0"/>
              <w:jc w:val="both"/>
              <w:rPr>
                <w:rFonts w:ascii="Calibri" w:hAnsi="Calibri" w:cs="Calibri"/>
              </w:rPr>
            </w:pPr>
            <w:r w:rsidRPr="008903F3">
              <w:rPr>
                <w:rFonts w:ascii="Calibri" w:hAnsi="Calibri" w:cs="Calibri"/>
              </w:rPr>
              <w:t xml:space="preserve">(α) </w:t>
            </w:r>
            <w:hyperlink r:id="rId16" w:history="1">
              <w:r w:rsidRPr="008903F3">
                <w:rPr>
                  <w:rStyle w:val="-"/>
                  <w:rFonts w:ascii="Calibri" w:hAnsi="Calibri" w:cs="Calibri"/>
                  <w:u w:val="none"/>
                </w:rPr>
                <w:t>Ανάλυση Συνεπειών Ρύθμισης</w:t>
              </w:r>
            </w:hyperlink>
          </w:p>
          <w:p w14:paraId="7D62D687" w14:textId="42505742" w:rsidR="004A5FE1" w:rsidRPr="008903F3" w:rsidRDefault="009C26CC" w:rsidP="00CD07AD">
            <w:pPr>
              <w:autoSpaceDE w:val="0"/>
              <w:autoSpaceDN w:val="0"/>
              <w:adjustRightInd w:val="0"/>
              <w:jc w:val="both"/>
              <w:rPr>
                <w:rFonts w:ascii="Calibri" w:hAnsi="Calibri" w:cs="Calibri"/>
                <w:sz w:val="22"/>
                <w:szCs w:val="22"/>
              </w:rPr>
            </w:pPr>
            <w:r w:rsidRPr="008903F3">
              <w:rPr>
                <w:rFonts w:ascii="Calibri" w:hAnsi="Calibri" w:cs="Calibri"/>
                <w:sz w:val="22"/>
                <w:szCs w:val="22"/>
              </w:rPr>
              <w:t xml:space="preserve">       ΔΙΕΘΝΕΙΣ ΣΥΜΒΑΣΕΙΣ</w:t>
            </w:r>
          </w:p>
          <w:p w14:paraId="1D49BBAA" w14:textId="685B8D94" w:rsidR="00CD07AD" w:rsidRPr="00792CE7" w:rsidRDefault="00CD07AD" w:rsidP="00CD07AD">
            <w:pPr>
              <w:autoSpaceDE w:val="0"/>
              <w:autoSpaceDN w:val="0"/>
              <w:adjustRightInd w:val="0"/>
              <w:jc w:val="both"/>
              <w:rPr>
                <w:rFonts w:ascii="Calibri" w:hAnsi="Calibri" w:cs="Calibri"/>
              </w:rPr>
            </w:pPr>
            <w:r w:rsidRPr="008903F3">
              <w:rPr>
                <w:rFonts w:ascii="Calibri" w:hAnsi="Calibri" w:cs="Calibri"/>
              </w:rPr>
              <w:t xml:space="preserve">(β) </w:t>
            </w:r>
            <w:hyperlink r:id="rId17" w:history="1">
              <w:r w:rsidRPr="00792CE7">
                <w:rPr>
                  <w:rStyle w:val="-"/>
                  <w:rFonts w:ascii="Calibri" w:hAnsi="Calibri" w:cs="Calibri"/>
                  <w:u w:val="none"/>
                </w:rPr>
                <w:t>ΕΚΘΕΣΗ Γενικού Λογιστηρίου του Κράτους</w:t>
              </w:r>
            </w:hyperlink>
            <w:r w:rsidRPr="00792CE7">
              <w:rPr>
                <w:rFonts w:ascii="Calibri" w:hAnsi="Calibri" w:cs="Calibri"/>
              </w:rPr>
              <w:t xml:space="preserve"> </w:t>
            </w:r>
          </w:p>
          <w:p w14:paraId="30B13C27" w14:textId="77777777" w:rsidR="00CD07AD" w:rsidRPr="008903F3" w:rsidRDefault="00CD07AD" w:rsidP="00CD07AD">
            <w:pPr>
              <w:autoSpaceDE w:val="0"/>
              <w:autoSpaceDN w:val="0"/>
              <w:adjustRightInd w:val="0"/>
              <w:jc w:val="both"/>
              <w:rPr>
                <w:rFonts w:ascii="Calibri" w:hAnsi="Calibri" w:cs="Calibri"/>
              </w:rPr>
            </w:pPr>
            <w:r w:rsidRPr="008903F3">
              <w:rPr>
                <w:rFonts w:ascii="Calibri" w:hAnsi="Calibri" w:cs="Calibri"/>
              </w:rPr>
              <w:t xml:space="preserve">      (άρθρο 75 παρ. 1 του Συντάγματος)</w:t>
            </w:r>
          </w:p>
          <w:p w14:paraId="1A5D8461" w14:textId="2EFEB851" w:rsidR="00CD07AD" w:rsidRPr="00410E5B" w:rsidRDefault="00CD07AD" w:rsidP="00CD07AD">
            <w:pPr>
              <w:autoSpaceDE w:val="0"/>
              <w:autoSpaceDN w:val="0"/>
              <w:adjustRightInd w:val="0"/>
              <w:jc w:val="both"/>
              <w:rPr>
                <w:rFonts w:ascii="Calibri" w:hAnsi="Calibri" w:cs="Calibri"/>
              </w:rPr>
            </w:pPr>
            <w:r w:rsidRPr="008903F3">
              <w:rPr>
                <w:rFonts w:ascii="Calibri" w:hAnsi="Calibri" w:cs="Calibri"/>
              </w:rPr>
              <w:t xml:space="preserve">(γ) </w:t>
            </w:r>
            <w:hyperlink r:id="rId18" w:history="1">
              <w:r w:rsidRPr="00410E5B">
                <w:rPr>
                  <w:rStyle w:val="-"/>
                  <w:rFonts w:ascii="Calibri" w:hAnsi="Calibri" w:cs="Calibri"/>
                  <w:u w:val="none"/>
                </w:rPr>
                <w:t>ΕΙΔΙΚΗ ΕΚΘΕΣΗ</w:t>
              </w:r>
            </w:hyperlink>
            <w:r w:rsidRPr="00410E5B">
              <w:rPr>
                <w:rFonts w:ascii="Calibri" w:hAnsi="Calibri" w:cs="Calibri"/>
              </w:rPr>
              <w:t xml:space="preserve"> </w:t>
            </w:r>
          </w:p>
          <w:p w14:paraId="00B6D703" w14:textId="10AC3969" w:rsidR="000A00C2" w:rsidRPr="008903F3" w:rsidRDefault="00CD07AD" w:rsidP="00CD07AD">
            <w:pPr>
              <w:autoSpaceDE w:val="0"/>
              <w:autoSpaceDN w:val="0"/>
              <w:adjustRightInd w:val="0"/>
              <w:jc w:val="both"/>
              <w:rPr>
                <w:rFonts w:ascii="Calibri" w:hAnsi="Calibri" w:cs="Calibri"/>
              </w:rPr>
            </w:pPr>
            <w:r w:rsidRPr="008903F3">
              <w:rPr>
                <w:rFonts w:ascii="Calibri" w:hAnsi="Calibri" w:cs="Calibri"/>
              </w:rPr>
              <w:t xml:space="preserve">      (άρθρο 75 παρ. 3 του Συντάγματος)</w:t>
            </w:r>
          </w:p>
        </w:tc>
      </w:tr>
      <w:tr w:rsidR="000A00C2" w:rsidRPr="0068489B" w14:paraId="01BAA32F" w14:textId="77777777" w:rsidTr="00CF384A">
        <w:trPr>
          <w:cantSplit/>
          <w:trHeight w:val="80"/>
        </w:trPr>
        <w:tc>
          <w:tcPr>
            <w:tcW w:w="709" w:type="dxa"/>
            <w:shd w:val="clear" w:color="auto" w:fill="auto"/>
            <w:vAlign w:val="center"/>
          </w:tcPr>
          <w:p w14:paraId="588C4133" w14:textId="69AD2851" w:rsidR="000A00C2" w:rsidRPr="00450090" w:rsidRDefault="00450090" w:rsidP="00CF384A">
            <w:pPr>
              <w:jc w:val="center"/>
              <w:rPr>
                <w:rFonts w:asciiTheme="minorHAnsi" w:hAnsiTheme="minorHAnsi" w:cstheme="minorHAnsi"/>
              </w:rPr>
            </w:pPr>
            <w:r>
              <w:rPr>
                <w:rFonts w:asciiTheme="minorHAnsi" w:hAnsiTheme="minorHAnsi" w:cstheme="minorHAnsi"/>
              </w:rPr>
              <w:t>3</w:t>
            </w:r>
          </w:p>
        </w:tc>
        <w:tc>
          <w:tcPr>
            <w:tcW w:w="3827" w:type="dxa"/>
            <w:shd w:val="clear" w:color="auto" w:fill="auto"/>
          </w:tcPr>
          <w:p w14:paraId="2DED3953" w14:textId="77777777" w:rsidR="008F6AAD" w:rsidRDefault="008F6AAD" w:rsidP="000010D4">
            <w:pPr>
              <w:jc w:val="center"/>
              <w:rPr>
                <w:rFonts w:asciiTheme="minorHAnsi" w:hAnsiTheme="minorHAnsi" w:cstheme="minorHAnsi"/>
              </w:rPr>
            </w:pPr>
          </w:p>
          <w:p w14:paraId="38C958B8" w14:textId="68C02235" w:rsidR="000A00C2" w:rsidRDefault="008F6AAD" w:rsidP="000010D4">
            <w:pPr>
              <w:jc w:val="center"/>
              <w:rPr>
                <w:rFonts w:asciiTheme="minorHAnsi" w:hAnsiTheme="minorHAnsi" w:cstheme="minorHAnsi"/>
              </w:rPr>
            </w:pPr>
            <w:r w:rsidRPr="008F6AAD">
              <w:rPr>
                <w:rFonts w:asciiTheme="minorHAnsi" w:hAnsiTheme="minorHAnsi" w:cstheme="minorHAnsi"/>
              </w:rPr>
              <w:t>NOMOΣ</w:t>
            </w:r>
            <w:r>
              <w:rPr>
                <w:rFonts w:asciiTheme="minorHAnsi" w:hAnsiTheme="minorHAnsi" w:cstheme="minorHAnsi"/>
              </w:rPr>
              <w:t xml:space="preserve"> </w:t>
            </w:r>
            <w:r w:rsidRPr="008F6AAD">
              <w:rPr>
                <w:rFonts w:asciiTheme="minorHAnsi" w:hAnsiTheme="minorHAnsi" w:cstheme="minorHAnsi"/>
              </w:rPr>
              <w:t>5289</w:t>
            </w:r>
            <w:r>
              <w:rPr>
                <w:rFonts w:asciiTheme="minorHAnsi" w:hAnsiTheme="minorHAnsi" w:cstheme="minorHAnsi"/>
              </w:rPr>
              <w:t>/2026</w:t>
            </w:r>
          </w:p>
          <w:p w14:paraId="17AE2F56" w14:textId="45C319C3" w:rsidR="008F6AAD" w:rsidRPr="008F6AAD" w:rsidRDefault="00873E24" w:rsidP="000010D4">
            <w:pPr>
              <w:jc w:val="center"/>
              <w:rPr>
                <w:rFonts w:asciiTheme="minorHAnsi" w:hAnsiTheme="minorHAnsi" w:cstheme="minorHAnsi"/>
              </w:rPr>
            </w:pPr>
            <w:hyperlink r:id="rId19" w:history="1">
              <w:r w:rsidR="008F6AAD" w:rsidRPr="008F6AAD">
                <w:rPr>
                  <w:rStyle w:val="-"/>
                  <w:rFonts w:asciiTheme="minorHAnsi" w:hAnsiTheme="minorHAnsi" w:cstheme="minorHAnsi"/>
                  <w:u w:val="none"/>
                </w:rPr>
                <w:t>Τεύχος A’ 45/20.03.2026</w:t>
              </w:r>
            </w:hyperlink>
          </w:p>
        </w:tc>
        <w:tc>
          <w:tcPr>
            <w:tcW w:w="5245" w:type="dxa"/>
            <w:shd w:val="clear" w:color="auto" w:fill="auto"/>
            <w:vAlign w:val="center"/>
          </w:tcPr>
          <w:p w14:paraId="105AAD65" w14:textId="50D67F7C" w:rsidR="000A00C2" w:rsidRPr="004B36E4" w:rsidRDefault="008F6AAD" w:rsidP="00CF384A">
            <w:pPr>
              <w:autoSpaceDE w:val="0"/>
              <w:autoSpaceDN w:val="0"/>
              <w:adjustRightInd w:val="0"/>
              <w:jc w:val="both"/>
              <w:rPr>
                <w:rFonts w:ascii="Calibri" w:hAnsi="Calibri" w:cs="Calibri"/>
              </w:rPr>
            </w:pPr>
            <w:r w:rsidRPr="008F6AAD">
              <w:rPr>
                <w:rFonts w:ascii="Calibri" w:hAnsi="Calibri" w:cs="Calibri"/>
              </w:rPr>
              <w:t>Κύρωση της από 11.3.2026 Πράξης Νομοθετικού Περιεχομένου «Επείγουσες ρυθμίσεις για την ανάσχεση φαινομένων αθέμιτης κερδοφορίας» (Α’ 37).</w:t>
            </w:r>
          </w:p>
        </w:tc>
      </w:tr>
      <w:tr w:rsidR="000A00C2" w:rsidRPr="0068489B" w14:paraId="08037B11" w14:textId="77777777" w:rsidTr="00450090">
        <w:trPr>
          <w:cantSplit/>
          <w:trHeight w:val="80"/>
        </w:trPr>
        <w:tc>
          <w:tcPr>
            <w:tcW w:w="709" w:type="dxa"/>
            <w:shd w:val="clear" w:color="auto" w:fill="auto"/>
            <w:vAlign w:val="center"/>
          </w:tcPr>
          <w:p w14:paraId="7012EAFC" w14:textId="32F0A6C2" w:rsidR="000A00C2" w:rsidRPr="008F6AAD" w:rsidRDefault="000A00C2" w:rsidP="00CF384A">
            <w:pPr>
              <w:jc w:val="center"/>
              <w:rPr>
                <w:rFonts w:asciiTheme="minorHAnsi" w:hAnsiTheme="minorHAnsi" w:cstheme="minorHAnsi"/>
              </w:rPr>
            </w:pPr>
          </w:p>
        </w:tc>
        <w:tc>
          <w:tcPr>
            <w:tcW w:w="3827" w:type="dxa"/>
            <w:shd w:val="clear" w:color="auto" w:fill="auto"/>
          </w:tcPr>
          <w:p w14:paraId="4E2ECF1F" w14:textId="77777777" w:rsidR="00725675" w:rsidRDefault="00725675" w:rsidP="00D73BAF">
            <w:pPr>
              <w:rPr>
                <w:rFonts w:asciiTheme="minorHAnsi" w:hAnsiTheme="minorHAnsi" w:cstheme="minorHAnsi"/>
              </w:rPr>
            </w:pPr>
          </w:p>
          <w:p w14:paraId="20CDA622" w14:textId="5220C4E8" w:rsidR="000A00C2" w:rsidRPr="00FD79BC" w:rsidRDefault="000010D4" w:rsidP="000010D4">
            <w:pPr>
              <w:jc w:val="center"/>
              <w:rPr>
                <w:rFonts w:asciiTheme="minorHAnsi" w:hAnsiTheme="minorHAnsi" w:cstheme="minorHAnsi"/>
              </w:rPr>
            </w:pPr>
            <w:r w:rsidRPr="000010D4">
              <w:rPr>
                <w:rFonts w:asciiTheme="minorHAnsi" w:hAnsiTheme="minorHAnsi" w:cstheme="minorHAnsi"/>
              </w:rPr>
              <w:t>Συνοδευτικές Εκθέσεις</w:t>
            </w:r>
          </w:p>
        </w:tc>
        <w:tc>
          <w:tcPr>
            <w:tcW w:w="5245" w:type="dxa"/>
            <w:shd w:val="clear" w:color="auto" w:fill="auto"/>
            <w:vAlign w:val="center"/>
          </w:tcPr>
          <w:p w14:paraId="421650C5" w14:textId="401C188A" w:rsidR="00CD07AD" w:rsidRPr="008F6AAD" w:rsidRDefault="00CD07AD" w:rsidP="00CD07AD">
            <w:pPr>
              <w:autoSpaceDE w:val="0"/>
              <w:autoSpaceDN w:val="0"/>
              <w:adjustRightInd w:val="0"/>
              <w:jc w:val="both"/>
              <w:rPr>
                <w:rFonts w:ascii="Calibri" w:hAnsi="Calibri" w:cs="Calibri"/>
              </w:rPr>
            </w:pPr>
            <w:r w:rsidRPr="00CD07AD">
              <w:rPr>
                <w:rFonts w:ascii="Calibri" w:hAnsi="Calibri" w:cs="Calibri"/>
              </w:rPr>
              <w:t xml:space="preserve">(α) </w:t>
            </w:r>
            <w:hyperlink r:id="rId20" w:history="1">
              <w:r w:rsidRPr="008F6AAD">
                <w:rPr>
                  <w:rStyle w:val="-"/>
                  <w:rFonts w:ascii="Calibri" w:hAnsi="Calibri" w:cs="Calibri"/>
                  <w:u w:val="none"/>
                </w:rPr>
                <w:t>Ανάλυση Συνεπειών Ρύθμισης</w:t>
              </w:r>
            </w:hyperlink>
          </w:p>
          <w:p w14:paraId="6D2566C9" w14:textId="628A3227" w:rsidR="00CD07AD" w:rsidRPr="008F6AAD" w:rsidRDefault="00CD07AD" w:rsidP="00CD07AD">
            <w:pPr>
              <w:autoSpaceDE w:val="0"/>
              <w:autoSpaceDN w:val="0"/>
              <w:adjustRightInd w:val="0"/>
              <w:jc w:val="both"/>
              <w:rPr>
                <w:rFonts w:ascii="Calibri" w:hAnsi="Calibri" w:cs="Calibri"/>
              </w:rPr>
            </w:pPr>
            <w:r w:rsidRPr="00CD07AD">
              <w:rPr>
                <w:rFonts w:ascii="Calibri" w:hAnsi="Calibri" w:cs="Calibri"/>
              </w:rPr>
              <w:t xml:space="preserve">(β) </w:t>
            </w:r>
            <w:hyperlink r:id="rId21" w:history="1">
              <w:r w:rsidRPr="008F6AAD">
                <w:rPr>
                  <w:rStyle w:val="-"/>
                  <w:rFonts w:ascii="Calibri" w:hAnsi="Calibri" w:cs="Calibri"/>
                  <w:u w:val="none"/>
                </w:rPr>
                <w:t>ΕΚΘΕΣΗ Γενικού Λογιστηρίου του Κράτους</w:t>
              </w:r>
            </w:hyperlink>
            <w:r w:rsidRPr="008F6AAD">
              <w:rPr>
                <w:rFonts w:ascii="Calibri" w:hAnsi="Calibri" w:cs="Calibri"/>
              </w:rPr>
              <w:t xml:space="preserve"> </w:t>
            </w:r>
          </w:p>
          <w:p w14:paraId="0C6B3601" w14:textId="7732C90D" w:rsidR="000A00C2" w:rsidRPr="00DB67B3" w:rsidRDefault="00CD07AD" w:rsidP="00CD07AD">
            <w:pPr>
              <w:autoSpaceDE w:val="0"/>
              <w:autoSpaceDN w:val="0"/>
              <w:adjustRightInd w:val="0"/>
              <w:jc w:val="both"/>
              <w:rPr>
                <w:rFonts w:ascii="Calibri" w:hAnsi="Calibri" w:cs="Calibri"/>
              </w:rPr>
            </w:pPr>
            <w:r w:rsidRPr="00CD07AD">
              <w:rPr>
                <w:rFonts w:ascii="Calibri" w:hAnsi="Calibri" w:cs="Calibri"/>
              </w:rPr>
              <w:t xml:space="preserve">      (άρθρο 75 παρ. 1 του Συντάγματος)</w:t>
            </w:r>
          </w:p>
        </w:tc>
      </w:tr>
    </w:tbl>
    <w:p w14:paraId="4CAE2796" w14:textId="77777777" w:rsidR="000A00C2" w:rsidRPr="001A332A" w:rsidRDefault="000A00C2" w:rsidP="00B100CE">
      <w:pPr>
        <w:rPr>
          <w:rFonts w:asciiTheme="minorHAnsi" w:hAnsiTheme="minorHAnsi" w:cstheme="minorHAnsi"/>
          <w:sz w:val="16"/>
          <w:szCs w:val="16"/>
        </w:rPr>
      </w:pPr>
    </w:p>
    <w:p w14:paraId="5137FD1D" w14:textId="77777777" w:rsidR="001472D4" w:rsidRPr="00A91F51" w:rsidRDefault="00102F67" w:rsidP="001964C3">
      <w:pPr>
        <w:pStyle w:val="1"/>
        <w:numPr>
          <w:ilvl w:val="0"/>
          <w:numId w:val="6"/>
        </w:numPr>
        <w:rPr>
          <w:rFonts w:ascii="Calibri" w:hAnsi="Calibri" w:cs="Tahoma"/>
          <w:sz w:val="32"/>
          <w:szCs w:val="32"/>
        </w:rPr>
      </w:pPr>
      <w:r w:rsidRPr="004A0BB2">
        <w:rPr>
          <w:rFonts w:ascii="Calibri" w:hAnsi="Calibri" w:cs="Tahoma"/>
          <w:sz w:val="32"/>
          <w:szCs w:val="32"/>
        </w:rPr>
        <w:t>ΚΑΝΟΝΙΣΜΟΙ Ε.Ε.</w:t>
      </w:r>
      <w:bookmarkStart w:id="17" w:name="_Toc406074398"/>
      <w:bookmarkStart w:id="18" w:name="_Toc414451268"/>
      <w:bookmarkEnd w:id="14"/>
      <w:bookmarkEnd w:id="15"/>
    </w:p>
    <w:p w14:paraId="54D63A1E" w14:textId="0F608C1B" w:rsidR="0058236A" w:rsidRDefault="0058236A" w:rsidP="00A656F2">
      <w:pPr>
        <w:jc w:val="both"/>
        <w:rPr>
          <w:rFonts w:asciiTheme="minorHAnsi" w:hAnsiTheme="minorHAnsi" w:cstheme="minorHAnsi"/>
          <w:sz w:val="16"/>
          <w:szCs w:val="16"/>
        </w:rPr>
      </w:pPr>
    </w:p>
    <w:tbl>
      <w:tblPr>
        <w:tblW w:w="9781" w:type="dxa"/>
        <w:shd w:val="clear" w:color="auto" w:fill="DAEEF3"/>
        <w:tblLayout w:type="fixed"/>
        <w:tblLook w:val="04A0" w:firstRow="1" w:lastRow="0" w:firstColumn="1" w:lastColumn="0" w:noHBand="0" w:noVBand="1"/>
      </w:tblPr>
      <w:tblGrid>
        <w:gridCol w:w="709"/>
        <w:gridCol w:w="3827"/>
        <w:gridCol w:w="5245"/>
      </w:tblGrid>
      <w:tr w:rsidR="00F24D89" w:rsidRPr="001532CE" w14:paraId="5200703F" w14:textId="77777777" w:rsidTr="0098608C">
        <w:trPr>
          <w:cantSplit/>
          <w:tblHeader/>
        </w:trPr>
        <w:tc>
          <w:tcPr>
            <w:tcW w:w="709" w:type="dxa"/>
            <w:tcBorders>
              <w:top w:val="double" w:sz="4" w:space="0" w:color="auto"/>
              <w:bottom w:val="double" w:sz="4" w:space="0" w:color="auto"/>
            </w:tcBorders>
            <w:shd w:val="clear" w:color="auto" w:fill="DAEEF3"/>
            <w:vAlign w:val="center"/>
            <w:hideMark/>
          </w:tcPr>
          <w:p w14:paraId="41CC583F" w14:textId="77777777" w:rsidR="00F24D89" w:rsidRPr="001532CE" w:rsidRDefault="00F24D89" w:rsidP="0098608C">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576250E3" w14:textId="11F0469F" w:rsidR="00F24D89" w:rsidRPr="001532CE" w:rsidRDefault="00F24D89" w:rsidP="0098608C">
            <w:pPr>
              <w:jc w:val="center"/>
              <w:rPr>
                <w:rFonts w:asciiTheme="minorHAnsi" w:hAnsiTheme="minorHAnsi" w:cstheme="minorHAnsi"/>
                <w:b/>
              </w:rPr>
            </w:pPr>
            <w:r w:rsidRPr="001532CE">
              <w:rPr>
                <w:rFonts w:asciiTheme="minorHAnsi" w:hAnsiTheme="minorHAnsi" w:cstheme="minorHAnsi"/>
                <w:b/>
              </w:rPr>
              <w:t>ΣΤΟΙΧΕΙΑ</w:t>
            </w:r>
            <w:r>
              <w:rPr>
                <w:rFonts w:asciiTheme="minorHAnsi" w:hAnsiTheme="minorHAnsi" w:cstheme="minorHAnsi"/>
                <w:b/>
              </w:rPr>
              <w:t xml:space="preserve"> ΚΑΝΟΝΙΣΜΟΥ – ΦΕ Ε.Ε.</w:t>
            </w:r>
          </w:p>
        </w:tc>
        <w:tc>
          <w:tcPr>
            <w:tcW w:w="5245" w:type="dxa"/>
            <w:tcBorders>
              <w:top w:val="double" w:sz="4" w:space="0" w:color="auto"/>
              <w:bottom w:val="double" w:sz="4" w:space="0" w:color="auto"/>
            </w:tcBorders>
            <w:shd w:val="clear" w:color="auto" w:fill="DAEEF3"/>
            <w:vAlign w:val="center"/>
            <w:hideMark/>
          </w:tcPr>
          <w:p w14:paraId="71C5F2CC" w14:textId="77777777" w:rsidR="00F24D89" w:rsidRPr="001532CE" w:rsidRDefault="00F24D89" w:rsidP="0098608C">
            <w:pPr>
              <w:jc w:val="center"/>
              <w:rPr>
                <w:rFonts w:asciiTheme="minorHAnsi" w:hAnsiTheme="minorHAnsi" w:cstheme="minorHAnsi"/>
                <w:b/>
              </w:rPr>
            </w:pPr>
            <w:r w:rsidRPr="001532CE">
              <w:rPr>
                <w:rFonts w:asciiTheme="minorHAnsi" w:hAnsiTheme="minorHAnsi" w:cstheme="minorHAnsi"/>
                <w:b/>
              </w:rPr>
              <w:t>ΤΙΤΛΟΣ</w:t>
            </w:r>
          </w:p>
        </w:tc>
      </w:tr>
      <w:tr w:rsidR="00B50A41" w:rsidRPr="0068489B" w14:paraId="66C7F17F" w14:textId="77777777" w:rsidTr="00B50A41">
        <w:trPr>
          <w:cantSplit/>
          <w:trHeight w:val="80"/>
        </w:trPr>
        <w:tc>
          <w:tcPr>
            <w:tcW w:w="709" w:type="dxa"/>
            <w:shd w:val="clear" w:color="auto" w:fill="auto"/>
            <w:vAlign w:val="center"/>
          </w:tcPr>
          <w:p w14:paraId="5992EB31" w14:textId="77777777" w:rsidR="00B50A41" w:rsidRPr="00196106" w:rsidRDefault="00B50A41" w:rsidP="0098608C">
            <w:pPr>
              <w:jc w:val="center"/>
              <w:rPr>
                <w:rFonts w:asciiTheme="minorHAnsi" w:hAnsiTheme="minorHAnsi" w:cstheme="minorHAnsi"/>
              </w:rPr>
            </w:pPr>
            <w:r>
              <w:rPr>
                <w:rFonts w:asciiTheme="minorHAnsi" w:hAnsiTheme="minorHAnsi" w:cstheme="minorHAnsi"/>
              </w:rPr>
              <w:t>1</w:t>
            </w:r>
          </w:p>
        </w:tc>
        <w:tc>
          <w:tcPr>
            <w:tcW w:w="3827" w:type="dxa"/>
            <w:shd w:val="clear" w:color="auto" w:fill="auto"/>
          </w:tcPr>
          <w:p w14:paraId="74558DDD" w14:textId="77777777" w:rsidR="00B50A41" w:rsidRDefault="00B50A41" w:rsidP="0098608C">
            <w:pPr>
              <w:rPr>
                <w:rFonts w:asciiTheme="minorHAnsi" w:hAnsiTheme="minorHAnsi" w:cstheme="minorHAnsi"/>
              </w:rPr>
            </w:pPr>
          </w:p>
          <w:p w14:paraId="11305A0A" w14:textId="77777777" w:rsidR="00B50A41" w:rsidRPr="0079447A" w:rsidRDefault="00B50A41" w:rsidP="0098608C">
            <w:pPr>
              <w:rPr>
                <w:rFonts w:asciiTheme="minorHAnsi" w:hAnsiTheme="minorHAnsi" w:cstheme="minorHAnsi"/>
              </w:rPr>
            </w:pPr>
            <w:r w:rsidRPr="0079447A">
              <w:rPr>
                <w:rFonts w:asciiTheme="minorHAnsi" w:hAnsiTheme="minorHAnsi" w:cstheme="minorHAnsi"/>
              </w:rPr>
              <w:t xml:space="preserve">ΚΑΤ’ ΕΞΟΥΣΙΟΔΟΤΗΣΗ ΚΑΝΟΝΙΣΜΟΣ (ΕΕ) </w:t>
            </w:r>
            <w:hyperlink r:id="rId22" w:history="1">
              <w:r w:rsidRPr="0079447A">
                <w:rPr>
                  <w:rStyle w:val="-"/>
                  <w:rFonts w:asciiTheme="minorHAnsi" w:hAnsiTheme="minorHAnsi" w:cstheme="minorHAnsi"/>
                  <w:u w:val="none"/>
                </w:rPr>
                <w:t>2026/137</w:t>
              </w:r>
            </w:hyperlink>
            <w:r w:rsidRPr="0079447A">
              <w:rPr>
                <w:rFonts w:asciiTheme="minorHAnsi" w:hAnsiTheme="minorHAnsi" w:cstheme="minorHAnsi"/>
              </w:rPr>
              <w:t xml:space="preserve"> </w:t>
            </w:r>
          </w:p>
          <w:p w14:paraId="06FAE3C3" w14:textId="77777777" w:rsidR="00B50A41" w:rsidRDefault="00B50A41" w:rsidP="0098608C">
            <w:pPr>
              <w:rPr>
                <w:rFonts w:asciiTheme="minorHAnsi" w:hAnsiTheme="minorHAnsi" w:cstheme="minorHAnsi"/>
              </w:rPr>
            </w:pPr>
            <w:r w:rsidRPr="0079447A">
              <w:rPr>
                <w:rFonts w:asciiTheme="minorHAnsi" w:hAnsiTheme="minorHAnsi" w:cstheme="minorHAnsi"/>
              </w:rPr>
              <w:t xml:space="preserve">ΤΗΣ ΕΠΙΤΡΟΠΗΣ </w:t>
            </w:r>
          </w:p>
          <w:p w14:paraId="6200772B" w14:textId="77777777" w:rsidR="00B50A41" w:rsidRPr="00A72EB5" w:rsidRDefault="00B50A41" w:rsidP="0098608C">
            <w:pPr>
              <w:rPr>
                <w:rFonts w:asciiTheme="minorHAnsi" w:hAnsiTheme="minorHAnsi" w:cstheme="minorHAnsi"/>
              </w:rPr>
            </w:pPr>
            <w:r w:rsidRPr="0079447A">
              <w:rPr>
                <w:rFonts w:asciiTheme="minorHAnsi" w:hAnsiTheme="minorHAnsi" w:cstheme="minorHAnsi"/>
              </w:rPr>
              <w:t>της 15ης Ιανουαρίου 2026</w:t>
            </w:r>
          </w:p>
        </w:tc>
        <w:tc>
          <w:tcPr>
            <w:tcW w:w="5245" w:type="dxa"/>
            <w:shd w:val="clear" w:color="auto" w:fill="auto"/>
            <w:vAlign w:val="center"/>
          </w:tcPr>
          <w:p w14:paraId="46E8A9D3" w14:textId="77777777" w:rsidR="00B50A41" w:rsidRPr="00A72EB5" w:rsidRDefault="00B50A41" w:rsidP="0098608C">
            <w:pPr>
              <w:autoSpaceDE w:val="0"/>
              <w:autoSpaceDN w:val="0"/>
              <w:adjustRightInd w:val="0"/>
              <w:jc w:val="both"/>
              <w:rPr>
                <w:rFonts w:ascii="Calibri" w:hAnsi="Calibri" w:cs="Calibri"/>
              </w:rPr>
            </w:pPr>
            <w:r w:rsidRPr="0079447A">
              <w:rPr>
                <w:rFonts w:ascii="Calibri" w:hAnsi="Calibri" w:cs="Calibri"/>
              </w:rPr>
              <w:t>για τη συμπλήρωση του κανονισμού (ΕΚ) αριθ. 6/2002 του Συμβουλίου για τα σχέδια και υποδείγματα της Ευρωπαϊκής Ένωσης με κανόνες που προσδιορίζουν τις λεπτομέρειες ορισμένων διαδικασιών που αφορούν καταχωρισμένα σχέδια και υποδείγματα, και για την κατάργηση του κανονισμού (ΕΚ) αριθ. 2245/2002 της Επιτροπής</w:t>
            </w:r>
          </w:p>
        </w:tc>
      </w:tr>
      <w:tr w:rsidR="00B50A41" w:rsidRPr="001328DA" w14:paraId="726872CA" w14:textId="77777777" w:rsidTr="00B50A41">
        <w:trPr>
          <w:cantSplit/>
          <w:trHeight w:val="80"/>
        </w:trPr>
        <w:tc>
          <w:tcPr>
            <w:tcW w:w="709" w:type="dxa"/>
            <w:shd w:val="clear" w:color="auto" w:fill="DAEEF3" w:themeFill="accent5" w:themeFillTint="33"/>
            <w:vAlign w:val="center"/>
          </w:tcPr>
          <w:p w14:paraId="1F8879EB" w14:textId="77777777" w:rsidR="00B50A41" w:rsidRPr="00B50A41" w:rsidRDefault="00B50A41" w:rsidP="0098608C">
            <w:pPr>
              <w:jc w:val="center"/>
              <w:rPr>
                <w:rFonts w:asciiTheme="minorHAnsi" w:hAnsiTheme="minorHAnsi" w:cstheme="minorHAnsi"/>
              </w:rPr>
            </w:pPr>
            <w:r>
              <w:rPr>
                <w:rFonts w:asciiTheme="minorHAnsi" w:hAnsiTheme="minorHAnsi" w:cstheme="minorHAnsi"/>
              </w:rPr>
              <w:t>2</w:t>
            </w:r>
          </w:p>
        </w:tc>
        <w:tc>
          <w:tcPr>
            <w:tcW w:w="3827" w:type="dxa"/>
            <w:shd w:val="clear" w:color="auto" w:fill="DAEEF3" w:themeFill="accent5" w:themeFillTint="33"/>
          </w:tcPr>
          <w:p w14:paraId="51B9EB9C" w14:textId="77777777" w:rsidR="00B50A41" w:rsidRPr="000B0E44" w:rsidRDefault="00B50A41" w:rsidP="0098608C">
            <w:pPr>
              <w:rPr>
                <w:rFonts w:asciiTheme="minorHAnsi" w:hAnsiTheme="minorHAnsi" w:cstheme="minorHAnsi"/>
              </w:rPr>
            </w:pPr>
            <w:r w:rsidRPr="000B0E44">
              <w:rPr>
                <w:rFonts w:asciiTheme="minorHAnsi" w:hAnsiTheme="minorHAnsi" w:cstheme="minorHAnsi"/>
              </w:rPr>
              <w:t xml:space="preserve">ΕΚΤΕΛΕΣΤΙΚΟΣ ΚΑΝΟΝΙΣΜΟΣ (ΕΕ) </w:t>
            </w:r>
            <w:hyperlink r:id="rId23" w:history="1">
              <w:r w:rsidRPr="000B0E44">
                <w:rPr>
                  <w:rStyle w:val="-"/>
                  <w:rFonts w:asciiTheme="minorHAnsi" w:hAnsiTheme="minorHAnsi" w:cstheme="minorHAnsi"/>
                  <w:u w:val="none"/>
                </w:rPr>
                <w:t>2026/138</w:t>
              </w:r>
            </w:hyperlink>
            <w:r w:rsidRPr="000B0E44">
              <w:rPr>
                <w:rFonts w:asciiTheme="minorHAnsi" w:hAnsiTheme="minorHAnsi" w:cstheme="minorHAnsi"/>
              </w:rPr>
              <w:t xml:space="preserve"> </w:t>
            </w:r>
          </w:p>
          <w:p w14:paraId="6490A533" w14:textId="77777777" w:rsidR="00B50A41" w:rsidRDefault="00B50A41" w:rsidP="0098608C">
            <w:pPr>
              <w:rPr>
                <w:rFonts w:asciiTheme="minorHAnsi" w:hAnsiTheme="minorHAnsi" w:cstheme="minorHAnsi"/>
              </w:rPr>
            </w:pPr>
            <w:r w:rsidRPr="000B0E44">
              <w:rPr>
                <w:rFonts w:asciiTheme="minorHAnsi" w:hAnsiTheme="minorHAnsi" w:cstheme="minorHAnsi"/>
              </w:rPr>
              <w:t xml:space="preserve">ΤΗΣ ΕΠΙΤΡΟΠΗΣ </w:t>
            </w:r>
          </w:p>
          <w:p w14:paraId="1C1E7417" w14:textId="77777777" w:rsidR="00B50A41" w:rsidRPr="00F63230" w:rsidRDefault="00B50A41" w:rsidP="0098608C">
            <w:pPr>
              <w:rPr>
                <w:rFonts w:asciiTheme="minorHAnsi" w:hAnsiTheme="minorHAnsi" w:cstheme="minorHAnsi"/>
              </w:rPr>
            </w:pPr>
            <w:r w:rsidRPr="000B0E44">
              <w:rPr>
                <w:rFonts w:asciiTheme="minorHAnsi" w:hAnsiTheme="minorHAnsi" w:cstheme="minorHAnsi"/>
              </w:rPr>
              <w:t>της 15ης Ιανουαρίου 2026</w:t>
            </w:r>
          </w:p>
        </w:tc>
        <w:tc>
          <w:tcPr>
            <w:tcW w:w="5245" w:type="dxa"/>
            <w:shd w:val="clear" w:color="auto" w:fill="DAEEF3" w:themeFill="accent5" w:themeFillTint="33"/>
            <w:vAlign w:val="center"/>
          </w:tcPr>
          <w:p w14:paraId="575852AC" w14:textId="77777777" w:rsidR="00B50A41" w:rsidRPr="005009EA" w:rsidRDefault="00B50A41" w:rsidP="0098608C">
            <w:pPr>
              <w:suppressAutoHyphens w:val="0"/>
              <w:autoSpaceDE w:val="0"/>
              <w:autoSpaceDN w:val="0"/>
              <w:adjustRightInd w:val="0"/>
              <w:jc w:val="both"/>
              <w:rPr>
                <w:rFonts w:ascii="Calibri" w:hAnsi="Calibri" w:cs="Calibri"/>
              </w:rPr>
            </w:pPr>
            <w:r w:rsidRPr="000B0E44">
              <w:rPr>
                <w:rFonts w:ascii="Calibri" w:hAnsi="Calibri" w:cs="Calibri"/>
              </w:rPr>
              <w:t>για τη θέσπιση λεπτομερών κανόνων εφαρμογής ορισμένων διατάξεων του κανονισμού (ΕΚ) αριθ. 6/2002 του Συμβουλίου για τα σχέδια και υποδείγματα της Ευρωπαϊκής Ένωσης</w:t>
            </w:r>
          </w:p>
        </w:tc>
      </w:tr>
      <w:tr w:rsidR="00F24D89" w:rsidRPr="001328DA" w14:paraId="17C87969" w14:textId="77777777" w:rsidTr="0098608C">
        <w:trPr>
          <w:cantSplit/>
          <w:trHeight w:val="80"/>
        </w:trPr>
        <w:tc>
          <w:tcPr>
            <w:tcW w:w="709" w:type="dxa"/>
            <w:shd w:val="clear" w:color="auto" w:fill="auto"/>
            <w:vAlign w:val="center"/>
          </w:tcPr>
          <w:p w14:paraId="75DF0FB4" w14:textId="1A9D9F96" w:rsidR="00F24D89" w:rsidRPr="00B50A41" w:rsidRDefault="00B50A41" w:rsidP="0098608C">
            <w:pPr>
              <w:jc w:val="center"/>
              <w:rPr>
                <w:rFonts w:asciiTheme="minorHAnsi" w:hAnsiTheme="minorHAnsi" w:cstheme="minorHAnsi"/>
              </w:rPr>
            </w:pPr>
            <w:r>
              <w:rPr>
                <w:rFonts w:asciiTheme="minorHAnsi" w:hAnsiTheme="minorHAnsi" w:cstheme="minorHAnsi"/>
              </w:rPr>
              <w:t>3</w:t>
            </w:r>
          </w:p>
        </w:tc>
        <w:tc>
          <w:tcPr>
            <w:tcW w:w="3827" w:type="dxa"/>
            <w:shd w:val="clear" w:color="auto" w:fill="auto"/>
          </w:tcPr>
          <w:p w14:paraId="1BA7E88F" w14:textId="77777777" w:rsidR="00A30E51" w:rsidRDefault="00A30E51" w:rsidP="00A30E51">
            <w:pPr>
              <w:rPr>
                <w:rFonts w:asciiTheme="minorHAnsi" w:hAnsiTheme="minorHAnsi" w:cstheme="minorHAnsi"/>
              </w:rPr>
            </w:pPr>
            <w:r w:rsidRPr="00A30E51">
              <w:rPr>
                <w:rFonts w:asciiTheme="minorHAnsi" w:hAnsiTheme="minorHAnsi" w:cstheme="minorHAnsi"/>
              </w:rPr>
              <w:t xml:space="preserve">ΚΑΝΟΝΙΣΜΟΣ (ΕΕ) </w:t>
            </w:r>
          </w:p>
          <w:p w14:paraId="4C5E0E14" w14:textId="313E8608" w:rsidR="00A30E51" w:rsidRPr="004A40EC" w:rsidRDefault="00873E24" w:rsidP="00A30E51">
            <w:pPr>
              <w:rPr>
                <w:rFonts w:asciiTheme="minorHAnsi" w:hAnsiTheme="minorHAnsi" w:cstheme="minorHAnsi"/>
              </w:rPr>
            </w:pPr>
            <w:hyperlink r:id="rId24" w:history="1">
              <w:r w:rsidR="00A30E51" w:rsidRPr="004A40EC">
                <w:rPr>
                  <w:rStyle w:val="-"/>
                  <w:rFonts w:asciiTheme="minorHAnsi" w:hAnsiTheme="minorHAnsi" w:cstheme="minorHAnsi"/>
                  <w:u w:val="none"/>
                </w:rPr>
                <w:t>2026/667</w:t>
              </w:r>
            </w:hyperlink>
            <w:r w:rsidR="00A30E51" w:rsidRPr="004A40EC">
              <w:rPr>
                <w:rFonts w:asciiTheme="minorHAnsi" w:hAnsiTheme="minorHAnsi" w:cstheme="minorHAnsi"/>
              </w:rPr>
              <w:t xml:space="preserve"> </w:t>
            </w:r>
          </w:p>
          <w:p w14:paraId="250C0FE4" w14:textId="77777777" w:rsidR="00A30E51" w:rsidRDefault="00A30E51" w:rsidP="00A30E51">
            <w:pPr>
              <w:rPr>
                <w:rFonts w:asciiTheme="minorHAnsi" w:hAnsiTheme="minorHAnsi" w:cstheme="minorHAnsi"/>
              </w:rPr>
            </w:pPr>
            <w:r w:rsidRPr="00A30E51">
              <w:rPr>
                <w:rFonts w:asciiTheme="minorHAnsi" w:hAnsiTheme="minorHAnsi" w:cstheme="minorHAnsi"/>
              </w:rPr>
              <w:t xml:space="preserve">ΤΟΥ ΕΥΡΩΠΑΪΚΟΥ ΚΟΙΝΟΒΟΥΛΙΟΥ ΚΑΙ ΤΟΥ ΣΥΜΒΟΥΛΙΟΥ </w:t>
            </w:r>
          </w:p>
          <w:p w14:paraId="5234E9C0" w14:textId="212D61BB" w:rsidR="00A30E51" w:rsidRPr="00A30E51" w:rsidRDefault="00A30E51" w:rsidP="00A30E51">
            <w:pPr>
              <w:rPr>
                <w:rFonts w:asciiTheme="minorHAnsi" w:hAnsiTheme="minorHAnsi" w:cstheme="minorHAnsi"/>
              </w:rPr>
            </w:pPr>
            <w:r w:rsidRPr="00A30E51">
              <w:rPr>
                <w:rFonts w:asciiTheme="minorHAnsi" w:hAnsiTheme="minorHAnsi" w:cstheme="minorHAnsi"/>
              </w:rPr>
              <w:t>της 11ης Μαρτίου 2026</w:t>
            </w:r>
          </w:p>
        </w:tc>
        <w:tc>
          <w:tcPr>
            <w:tcW w:w="5245" w:type="dxa"/>
            <w:shd w:val="clear" w:color="auto" w:fill="auto"/>
            <w:vAlign w:val="center"/>
          </w:tcPr>
          <w:p w14:paraId="52F839A6" w14:textId="28AD66EB" w:rsidR="00F24D89" w:rsidRPr="005009EA" w:rsidRDefault="00A30E51" w:rsidP="0098608C">
            <w:pPr>
              <w:suppressAutoHyphens w:val="0"/>
              <w:autoSpaceDE w:val="0"/>
              <w:autoSpaceDN w:val="0"/>
              <w:adjustRightInd w:val="0"/>
              <w:jc w:val="both"/>
              <w:rPr>
                <w:rFonts w:ascii="Calibri" w:hAnsi="Calibri" w:cs="Calibri"/>
              </w:rPr>
            </w:pPr>
            <w:r w:rsidRPr="00A30E51">
              <w:rPr>
                <w:rFonts w:ascii="Calibri" w:hAnsi="Calibri" w:cs="Calibri"/>
              </w:rPr>
              <w:t>σχετικά με την τροποποίηση του κανονισμού (ΕΕ) 2021/1119 όσον αφορά τον ορισμό ενδιάμεσου κλιματικού στόχου της Ένωσης για το 2040</w:t>
            </w:r>
          </w:p>
        </w:tc>
      </w:tr>
      <w:tr w:rsidR="008B217A" w:rsidRPr="0068489B" w14:paraId="5BDE3186" w14:textId="77777777" w:rsidTr="004C238D">
        <w:trPr>
          <w:cantSplit/>
          <w:trHeight w:val="80"/>
        </w:trPr>
        <w:tc>
          <w:tcPr>
            <w:tcW w:w="709" w:type="dxa"/>
            <w:shd w:val="clear" w:color="auto" w:fill="auto"/>
            <w:vAlign w:val="center"/>
          </w:tcPr>
          <w:p w14:paraId="785AB2FD" w14:textId="1659F47B" w:rsidR="008B217A" w:rsidRPr="00196106" w:rsidRDefault="008B217A" w:rsidP="0098608C">
            <w:pPr>
              <w:jc w:val="center"/>
              <w:rPr>
                <w:rFonts w:asciiTheme="minorHAnsi" w:hAnsiTheme="minorHAnsi" w:cstheme="minorHAnsi"/>
              </w:rPr>
            </w:pPr>
            <w:r>
              <w:rPr>
                <w:rFonts w:asciiTheme="minorHAnsi" w:hAnsiTheme="minorHAnsi" w:cstheme="minorHAnsi"/>
              </w:rPr>
              <w:lastRenderedPageBreak/>
              <w:t>4</w:t>
            </w:r>
          </w:p>
        </w:tc>
        <w:tc>
          <w:tcPr>
            <w:tcW w:w="3827" w:type="dxa"/>
            <w:shd w:val="clear" w:color="auto" w:fill="auto"/>
          </w:tcPr>
          <w:p w14:paraId="73F5B281" w14:textId="77777777" w:rsidR="00935D5D" w:rsidRPr="00935D5D" w:rsidRDefault="008B217A" w:rsidP="0098608C">
            <w:pPr>
              <w:rPr>
                <w:rFonts w:asciiTheme="minorHAnsi" w:hAnsiTheme="minorHAnsi" w:cstheme="minorHAnsi"/>
              </w:rPr>
            </w:pPr>
            <w:r w:rsidRPr="00935D5D">
              <w:rPr>
                <w:rFonts w:asciiTheme="minorHAnsi" w:hAnsiTheme="minorHAnsi" w:cstheme="minorHAnsi"/>
              </w:rPr>
              <w:t xml:space="preserve">ΚΑΝΟΝΙΣΜΟΣ (ΕΕ) </w:t>
            </w:r>
          </w:p>
          <w:p w14:paraId="00E17F60" w14:textId="43DDB59F" w:rsidR="00935D5D" w:rsidRPr="00935D5D" w:rsidRDefault="00873E24" w:rsidP="0098608C">
            <w:pPr>
              <w:rPr>
                <w:rFonts w:asciiTheme="minorHAnsi" w:hAnsiTheme="minorHAnsi" w:cstheme="minorHAnsi"/>
              </w:rPr>
            </w:pPr>
            <w:hyperlink r:id="rId25" w:history="1">
              <w:r w:rsidR="008B217A" w:rsidRPr="00935D5D">
                <w:rPr>
                  <w:rStyle w:val="-"/>
                  <w:rFonts w:asciiTheme="minorHAnsi" w:hAnsiTheme="minorHAnsi" w:cstheme="minorHAnsi"/>
                  <w:u w:val="none"/>
                </w:rPr>
                <w:t>2026/697</w:t>
              </w:r>
            </w:hyperlink>
            <w:r w:rsidR="008B217A" w:rsidRPr="00935D5D">
              <w:rPr>
                <w:rFonts w:asciiTheme="minorHAnsi" w:hAnsiTheme="minorHAnsi" w:cstheme="minorHAnsi"/>
              </w:rPr>
              <w:t xml:space="preserve"> </w:t>
            </w:r>
          </w:p>
          <w:p w14:paraId="6555AB41" w14:textId="77777777" w:rsidR="00935D5D" w:rsidRPr="00935D5D" w:rsidRDefault="008B217A" w:rsidP="0098608C">
            <w:pPr>
              <w:rPr>
                <w:rFonts w:asciiTheme="minorHAnsi" w:hAnsiTheme="minorHAnsi" w:cstheme="minorHAnsi"/>
              </w:rPr>
            </w:pPr>
            <w:r w:rsidRPr="00935D5D">
              <w:rPr>
                <w:rFonts w:asciiTheme="minorHAnsi" w:hAnsiTheme="minorHAnsi" w:cstheme="minorHAnsi"/>
              </w:rPr>
              <w:t xml:space="preserve">ΤΟΥ ΕΥΡΩΠΑΪΚΟΥ ΚΟΙΝΟΒΟΥΛΙΟΥ ΚΑΙ ΤΟΥ ΣΥΜΒΟΥΛΙΟΥ </w:t>
            </w:r>
          </w:p>
          <w:p w14:paraId="4D32C8BB" w14:textId="65E034C7" w:rsidR="008B217A" w:rsidRPr="00935D5D" w:rsidRDefault="008B217A" w:rsidP="0098608C">
            <w:pPr>
              <w:rPr>
                <w:rFonts w:asciiTheme="minorHAnsi" w:hAnsiTheme="minorHAnsi" w:cstheme="minorHAnsi"/>
              </w:rPr>
            </w:pPr>
            <w:r w:rsidRPr="00935D5D">
              <w:rPr>
                <w:rFonts w:asciiTheme="minorHAnsi" w:hAnsiTheme="minorHAnsi" w:cstheme="minorHAnsi"/>
              </w:rPr>
              <w:t>της 11ης Μαρτίου 2026</w:t>
            </w:r>
          </w:p>
        </w:tc>
        <w:tc>
          <w:tcPr>
            <w:tcW w:w="5245" w:type="dxa"/>
            <w:shd w:val="clear" w:color="auto" w:fill="auto"/>
            <w:vAlign w:val="center"/>
          </w:tcPr>
          <w:p w14:paraId="304B829B" w14:textId="640465DB" w:rsidR="008B217A" w:rsidRPr="00A72EB5" w:rsidRDefault="00935D5D" w:rsidP="0098608C">
            <w:pPr>
              <w:autoSpaceDE w:val="0"/>
              <w:autoSpaceDN w:val="0"/>
              <w:adjustRightInd w:val="0"/>
              <w:jc w:val="both"/>
              <w:rPr>
                <w:rFonts w:ascii="Calibri" w:hAnsi="Calibri" w:cs="Calibri"/>
              </w:rPr>
            </w:pPr>
            <w:r w:rsidRPr="00935D5D">
              <w:rPr>
                <w:rFonts w:ascii="Calibri" w:hAnsi="Calibri" w:cs="Calibri"/>
              </w:rPr>
              <w:t>σχετικά με τη συνεργασία μεταξύ των αρχών επιβολής που είναι αρμόδιες για την επιβολή της οδηγίας (ΕΕ) 2019/633 σχετικά με τις αθέμιτες εμπορικές πρακτικές στις σχέσεις μεταξύ επιχειρήσεων στην αλυσίδα εφοδιασμού γεωργικών προϊόντων και τροφίμων</w:t>
            </w:r>
          </w:p>
        </w:tc>
      </w:tr>
    </w:tbl>
    <w:p w14:paraId="05EBB18B" w14:textId="77777777" w:rsidR="00F24D89" w:rsidRPr="00523EA8" w:rsidRDefault="00F24D89" w:rsidP="00A656F2">
      <w:pPr>
        <w:jc w:val="both"/>
        <w:rPr>
          <w:rFonts w:asciiTheme="minorHAnsi" w:hAnsiTheme="minorHAnsi" w:cstheme="minorHAnsi"/>
          <w:sz w:val="16"/>
          <w:szCs w:val="16"/>
        </w:rPr>
      </w:pPr>
    </w:p>
    <w:p w14:paraId="12F31716" w14:textId="77777777" w:rsidR="00043650" w:rsidRDefault="00873E24" w:rsidP="001964C3">
      <w:pPr>
        <w:pStyle w:val="1"/>
        <w:numPr>
          <w:ilvl w:val="0"/>
          <w:numId w:val="6"/>
        </w:numPr>
        <w:rPr>
          <w:rStyle w:val="-"/>
          <w:rFonts w:asciiTheme="minorHAnsi" w:hAnsiTheme="minorHAnsi"/>
          <w:color w:val="auto"/>
          <w:sz w:val="32"/>
          <w:szCs w:val="32"/>
          <w:u w:val="none"/>
        </w:rPr>
      </w:pPr>
      <w:hyperlink w:anchor="_3._ΠΡΟΕΔΡΙΚΑ_ΔΙΑΤΑΓΜΑΤΑ" w:history="1">
        <w:bookmarkStart w:id="19" w:name="_Toc34837607"/>
        <w:r w:rsidR="00480DE3" w:rsidRPr="00592AFB">
          <w:rPr>
            <w:rStyle w:val="-"/>
            <w:rFonts w:asciiTheme="minorHAnsi" w:hAnsiTheme="minorHAnsi"/>
            <w:color w:val="auto"/>
            <w:sz w:val="32"/>
            <w:szCs w:val="32"/>
            <w:u w:val="none"/>
          </w:rPr>
          <w:t>ΠΡΟΕΔΡΙΚΑ ΔΙΑΤΑΓΜΑΤΑ</w:t>
        </w:r>
        <w:bookmarkStart w:id="20" w:name="_Toc414451269"/>
        <w:bookmarkStart w:id="21" w:name="_Toc406074399"/>
        <w:bookmarkEnd w:id="17"/>
        <w:bookmarkEnd w:id="18"/>
        <w:bookmarkEnd w:id="19"/>
      </w:hyperlink>
    </w:p>
    <w:p w14:paraId="5546C133" w14:textId="0E67C93B" w:rsidR="00CC26D1" w:rsidRDefault="00CC26D1" w:rsidP="006B5A3A">
      <w:pPr>
        <w:rPr>
          <w:rFonts w:asciiTheme="minorHAnsi" w:hAnsiTheme="minorHAnsi"/>
          <w:sz w:val="16"/>
          <w:szCs w:val="16"/>
        </w:rPr>
      </w:pPr>
    </w:p>
    <w:tbl>
      <w:tblPr>
        <w:tblW w:w="9781" w:type="dxa"/>
        <w:shd w:val="clear" w:color="auto" w:fill="DAEEF3"/>
        <w:tblLayout w:type="fixed"/>
        <w:tblLook w:val="04A0" w:firstRow="1" w:lastRow="0" w:firstColumn="1" w:lastColumn="0" w:noHBand="0" w:noVBand="1"/>
      </w:tblPr>
      <w:tblGrid>
        <w:gridCol w:w="709"/>
        <w:gridCol w:w="3827"/>
        <w:gridCol w:w="5245"/>
      </w:tblGrid>
      <w:tr w:rsidR="006A6257" w:rsidRPr="001532CE" w14:paraId="65D56D56" w14:textId="77777777" w:rsidTr="00393F0F">
        <w:trPr>
          <w:cantSplit/>
          <w:tblHeader/>
        </w:trPr>
        <w:tc>
          <w:tcPr>
            <w:tcW w:w="709" w:type="dxa"/>
            <w:tcBorders>
              <w:top w:val="double" w:sz="4" w:space="0" w:color="auto"/>
              <w:bottom w:val="double" w:sz="4" w:space="0" w:color="auto"/>
            </w:tcBorders>
            <w:shd w:val="clear" w:color="auto" w:fill="DAEEF3"/>
            <w:vAlign w:val="center"/>
            <w:hideMark/>
          </w:tcPr>
          <w:p w14:paraId="56DFF42B" w14:textId="77777777" w:rsidR="006A6257" w:rsidRPr="001532CE" w:rsidRDefault="006A6257" w:rsidP="00393F0F">
            <w:pPr>
              <w:jc w:val="center"/>
              <w:rPr>
                <w:rFonts w:asciiTheme="minorHAnsi" w:hAnsiTheme="minorHAnsi" w:cstheme="minorHAnsi"/>
                <w:b/>
              </w:rPr>
            </w:pPr>
            <w:bookmarkStart w:id="22" w:name="_Hlk225424305"/>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68A6F5C0" w14:textId="208D89D6" w:rsidR="006A6257" w:rsidRPr="001532CE" w:rsidRDefault="006A6257" w:rsidP="00393F0F">
            <w:pPr>
              <w:jc w:val="center"/>
              <w:rPr>
                <w:rFonts w:asciiTheme="minorHAnsi" w:hAnsiTheme="minorHAnsi" w:cstheme="minorHAnsi"/>
                <w:b/>
              </w:rPr>
            </w:pPr>
            <w:r w:rsidRPr="001532CE">
              <w:rPr>
                <w:rFonts w:asciiTheme="minorHAnsi" w:hAnsiTheme="minorHAnsi" w:cstheme="minorHAnsi"/>
                <w:b/>
              </w:rPr>
              <w:t xml:space="preserve">ΣΤΟΙΧΕΙΑ </w:t>
            </w:r>
            <w:r>
              <w:rPr>
                <w:rFonts w:asciiTheme="minorHAnsi" w:hAnsiTheme="minorHAnsi" w:cstheme="minorHAnsi"/>
                <w:b/>
              </w:rPr>
              <w:t>Προεδρικού Δ/τος - ΦΕΚ</w:t>
            </w:r>
          </w:p>
        </w:tc>
        <w:tc>
          <w:tcPr>
            <w:tcW w:w="5245" w:type="dxa"/>
            <w:tcBorders>
              <w:top w:val="double" w:sz="4" w:space="0" w:color="auto"/>
              <w:bottom w:val="double" w:sz="4" w:space="0" w:color="auto"/>
            </w:tcBorders>
            <w:shd w:val="clear" w:color="auto" w:fill="DAEEF3"/>
            <w:vAlign w:val="center"/>
            <w:hideMark/>
          </w:tcPr>
          <w:p w14:paraId="682EC8AC" w14:textId="77777777" w:rsidR="006A6257" w:rsidRPr="001532CE" w:rsidRDefault="006A6257" w:rsidP="00393F0F">
            <w:pPr>
              <w:jc w:val="center"/>
              <w:rPr>
                <w:rFonts w:asciiTheme="minorHAnsi" w:hAnsiTheme="minorHAnsi" w:cstheme="minorHAnsi"/>
                <w:b/>
              </w:rPr>
            </w:pPr>
            <w:r w:rsidRPr="001532CE">
              <w:rPr>
                <w:rFonts w:asciiTheme="minorHAnsi" w:hAnsiTheme="minorHAnsi" w:cstheme="minorHAnsi"/>
                <w:b/>
              </w:rPr>
              <w:t>ΤΙΤΛΟΣ</w:t>
            </w:r>
          </w:p>
        </w:tc>
      </w:tr>
      <w:tr w:rsidR="00F61F21" w:rsidRPr="001328DA" w14:paraId="19FEB379" w14:textId="77777777" w:rsidTr="00F61F21">
        <w:trPr>
          <w:cantSplit/>
          <w:trHeight w:val="80"/>
        </w:trPr>
        <w:tc>
          <w:tcPr>
            <w:tcW w:w="709" w:type="dxa"/>
            <w:shd w:val="clear" w:color="auto" w:fill="auto"/>
            <w:vAlign w:val="center"/>
          </w:tcPr>
          <w:p w14:paraId="0F157067" w14:textId="77777777" w:rsidR="00F61F21" w:rsidRPr="00A662AE" w:rsidRDefault="00F61F21" w:rsidP="00F61F21">
            <w:pPr>
              <w:jc w:val="center"/>
              <w:rPr>
                <w:rFonts w:asciiTheme="minorHAnsi" w:hAnsiTheme="minorHAnsi" w:cstheme="minorHAnsi"/>
                <w:lang w:val="en-US"/>
              </w:rPr>
            </w:pPr>
            <w:r>
              <w:rPr>
                <w:rFonts w:asciiTheme="minorHAnsi" w:hAnsiTheme="minorHAnsi" w:cstheme="minorHAnsi"/>
                <w:lang w:val="en-US"/>
              </w:rPr>
              <w:t>1</w:t>
            </w:r>
          </w:p>
        </w:tc>
        <w:tc>
          <w:tcPr>
            <w:tcW w:w="3827" w:type="dxa"/>
            <w:shd w:val="clear" w:color="auto" w:fill="auto"/>
          </w:tcPr>
          <w:p w14:paraId="70BCDC40" w14:textId="77777777" w:rsidR="00B47832" w:rsidRDefault="00B47832" w:rsidP="00F61F21">
            <w:pPr>
              <w:jc w:val="center"/>
              <w:rPr>
                <w:rFonts w:asciiTheme="minorHAnsi" w:hAnsiTheme="minorHAnsi" w:cstheme="minorHAnsi"/>
              </w:rPr>
            </w:pPr>
          </w:p>
          <w:p w14:paraId="72ABB65C" w14:textId="4ABA863E" w:rsidR="00F46014" w:rsidRDefault="00B47832" w:rsidP="00F61F21">
            <w:pPr>
              <w:jc w:val="center"/>
              <w:rPr>
                <w:rFonts w:asciiTheme="minorHAnsi" w:hAnsiTheme="minorHAnsi" w:cstheme="minorHAnsi"/>
                <w:lang w:val="en-US"/>
              </w:rPr>
            </w:pPr>
            <w:r w:rsidRPr="00B47832">
              <w:rPr>
                <w:rFonts w:asciiTheme="minorHAnsi" w:hAnsiTheme="minorHAnsi" w:cstheme="minorHAnsi"/>
              </w:rPr>
              <w:t>ΠΡΟΕΔΡΙΚΟ ΔΙΑΤΑΓΜΑ</w:t>
            </w:r>
            <w:r>
              <w:rPr>
                <w:rFonts w:asciiTheme="minorHAnsi" w:hAnsiTheme="minorHAnsi" w:cstheme="minorHAnsi"/>
                <w:lang w:val="en-US"/>
              </w:rPr>
              <w:t xml:space="preserve"> </w:t>
            </w:r>
            <w:r w:rsidRPr="00B47832">
              <w:rPr>
                <w:rFonts w:asciiTheme="minorHAnsi" w:hAnsiTheme="minorHAnsi" w:cstheme="minorHAnsi"/>
              </w:rPr>
              <w:t>12</w:t>
            </w:r>
            <w:r>
              <w:rPr>
                <w:rFonts w:asciiTheme="minorHAnsi" w:hAnsiTheme="minorHAnsi" w:cstheme="minorHAnsi"/>
                <w:lang w:val="en-US"/>
              </w:rPr>
              <w:t>/2026</w:t>
            </w:r>
          </w:p>
          <w:p w14:paraId="4E44AA92" w14:textId="71E3C99D" w:rsidR="00B47832" w:rsidRPr="00B47832" w:rsidRDefault="00873E24" w:rsidP="00F61F21">
            <w:pPr>
              <w:jc w:val="center"/>
              <w:rPr>
                <w:rFonts w:asciiTheme="minorHAnsi" w:hAnsiTheme="minorHAnsi" w:cstheme="minorHAnsi"/>
                <w:lang w:val="en-US"/>
              </w:rPr>
            </w:pPr>
            <w:hyperlink r:id="rId26" w:history="1">
              <w:proofErr w:type="spellStart"/>
              <w:r w:rsidR="00B47832" w:rsidRPr="00B47832">
                <w:rPr>
                  <w:rStyle w:val="-"/>
                  <w:rFonts w:asciiTheme="minorHAnsi" w:hAnsiTheme="minorHAnsi" w:cstheme="minorHAnsi"/>
                  <w:u w:val="none"/>
                  <w:lang w:val="en-US"/>
                </w:rPr>
                <w:t>Τεύχος</w:t>
              </w:r>
              <w:proofErr w:type="spellEnd"/>
              <w:r w:rsidR="00B47832" w:rsidRPr="00B47832">
                <w:rPr>
                  <w:rStyle w:val="-"/>
                  <w:rFonts w:asciiTheme="minorHAnsi" w:hAnsiTheme="minorHAnsi" w:cstheme="minorHAnsi"/>
                  <w:u w:val="none"/>
                  <w:lang w:val="en-US"/>
                </w:rPr>
                <w:t xml:space="preserve"> A’ 42/19.03.2026</w:t>
              </w:r>
            </w:hyperlink>
          </w:p>
        </w:tc>
        <w:tc>
          <w:tcPr>
            <w:tcW w:w="5245" w:type="dxa"/>
            <w:shd w:val="clear" w:color="auto" w:fill="auto"/>
            <w:vAlign w:val="center"/>
          </w:tcPr>
          <w:p w14:paraId="3B507E01" w14:textId="005ADC25" w:rsidR="00F61F21" w:rsidRPr="005009EA" w:rsidRDefault="00B47832" w:rsidP="00F61F21">
            <w:pPr>
              <w:suppressAutoHyphens w:val="0"/>
              <w:autoSpaceDE w:val="0"/>
              <w:autoSpaceDN w:val="0"/>
              <w:adjustRightInd w:val="0"/>
              <w:jc w:val="both"/>
              <w:rPr>
                <w:rFonts w:ascii="Calibri" w:hAnsi="Calibri" w:cs="Calibri"/>
              </w:rPr>
            </w:pPr>
            <w:r w:rsidRPr="00B47832">
              <w:rPr>
                <w:rFonts w:ascii="Calibri" w:hAnsi="Calibri" w:cs="Calibri"/>
              </w:rPr>
              <w:t>Τροποποίηση του Μέρους Α΄ του ν. 5187/2025 (Α΄ 48) - Υπαγωγή της Διεύθυνσης Υγειονομικού απευθείας στον Β΄ Υπαρχηγό της Ελληνικής Αστυνομίας.</w:t>
            </w:r>
          </w:p>
        </w:tc>
      </w:tr>
      <w:tr w:rsidR="00986CF6" w:rsidRPr="0068489B" w14:paraId="67A42BDC" w14:textId="77777777" w:rsidTr="007022BA">
        <w:trPr>
          <w:cantSplit/>
          <w:trHeight w:val="80"/>
        </w:trPr>
        <w:tc>
          <w:tcPr>
            <w:tcW w:w="709" w:type="dxa"/>
            <w:shd w:val="clear" w:color="auto" w:fill="DAEEF3" w:themeFill="accent5" w:themeFillTint="33"/>
            <w:vAlign w:val="center"/>
          </w:tcPr>
          <w:p w14:paraId="396314B4" w14:textId="77777777" w:rsidR="00986CF6" w:rsidRPr="00196106" w:rsidRDefault="00986CF6" w:rsidP="007022BA">
            <w:pPr>
              <w:jc w:val="center"/>
              <w:rPr>
                <w:rFonts w:asciiTheme="minorHAnsi" w:hAnsiTheme="minorHAnsi" w:cstheme="minorHAnsi"/>
              </w:rPr>
            </w:pPr>
            <w:r>
              <w:rPr>
                <w:rFonts w:asciiTheme="minorHAnsi" w:hAnsiTheme="minorHAnsi" w:cstheme="minorHAnsi"/>
              </w:rPr>
              <w:t>2</w:t>
            </w:r>
          </w:p>
        </w:tc>
        <w:tc>
          <w:tcPr>
            <w:tcW w:w="3827" w:type="dxa"/>
            <w:shd w:val="clear" w:color="auto" w:fill="DAEEF3" w:themeFill="accent5" w:themeFillTint="33"/>
          </w:tcPr>
          <w:p w14:paraId="3AA963D3" w14:textId="77777777" w:rsidR="009412A7" w:rsidRPr="00A72EB5" w:rsidRDefault="00A72EB5" w:rsidP="00986CF6">
            <w:pPr>
              <w:jc w:val="center"/>
              <w:rPr>
                <w:rFonts w:asciiTheme="minorHAnsi" w:hAnsiTheme="minorHAnsi" w:cstheme="minorHAnsi"/>
              </w:rPr>
            </w:pPr>
            <w:r w:rsidRPr="00A72EB5">
              <w:rPr>
                <w:rFonts w:asciiTheme="minorHAnsi" w:hAnsiTheme="minorHAnsi" w:cstheme="minorHAnsi"/>
              </w:rPr>
              <w:t>ΠΡΟΕΔΡΙΚΟ ΔΙΑΤΑΓΜΑ 13/2026</w:t>
            </w:r>
          </w:p>
          <w:p w14:paraId="291E0912" w14:textId="3D45953A" w:rsidR="00A72EB5" w:rsidRPr="00A72EB5" w:rsidRDefault="00873E24" w:rsidP="00986CF6">
            <w:pPr>
              <w:jc w:val="center"/>
              <w:rPr>
                <w:rFonts w:asciiTheme="minorHAnsi" w:hAnsiTheme="minorHAnsi" w:cstheme="minorHAnsi"/>
              </w:rPr>
            </w:pPr>
            <w:hyperlink r:id="rId27" w:history="1">
              <w:r w:rsidR="00A72EB5" w:rsidRPr="00A72EB5">
                <w:rPr>
                  <w:rStyle w:val="-"/>
                  <w:rFonts w:asciiTheme="minorHAnsi" w:hAnsiTheme="minorHAnsi" w:cstheme="minorHAnsi"/>
                  <w:u w:val="none"/>
                </w:rPr>
                <w:t>Τεύχος A’ 43/20.03.2026</w:t>
              </w:r>
            </w:hyperlink>
          </w:p>
        </w:tc>
        <w:tc>
          <w:tcPr>
            <w:tcW w:w="5245" w:type="dxa"/>
            <w:shd w:val="clear" w:color="auto" w:fill="DAEEF3" w:themeFill="accent5" w:themeFillTint="33"/>
            <w:vAlign w:val="center"/>
          </w:tcPr>
          <w:p w14:paraId="004EBC8D" w14:textId="4AF8AF01" w:rsidR="00986CF6" w:rsidRPr="00A72EB5" w:rsidRDefault="00A72EB5" w:rsidP="00986CF6">
            <w:pPr>
              <w:autoSpaceDE w:val="0"/>
              <w:autoSpaceDN w:val="0"/>
              <w:adjustRightInd w:val="0"/>
              <w:jc w:val="both"/>
              <w:rPr>
                <w:rFonts w:ascii="Calibri" w:hAnsi="Calibri" w:cs="Calibri"/>
              </w:rPr>
            </w:pPr>
            <w:r w:rsidRPr="00A72EB5">
              <w:rPr>
                <w:rFonts w:ascii="Calibri" w:hAnsi="Calibri" w:cs="Calibri"/>
              </w:rPr>
              <w:t xml:space="preserve">Τροποποίηση του </w:t>
            </w:r>
            <w:proofErr w:type="spellStart"/>
            <w:r w:rsidRPr="00A72EB5">
              <w:rPr>
                <w:rFonts w:ascii="Calibri" w:hAnsi="Calibri" w:cs="Calibri"/>
              </w:rPr>
              <w:t>π.δ.</w:t>
            </w:r>
            <w:proofErr w:type="spellEnd"/>
            <w:r w:rsidRPr="00A72EB5">
              <w:rPr>
                <w:rFonts w:ascii="Calibri" w:hAnsi="Calibri" w:cs="Calibri"/>
              </w:rPr>
              <w:t xml:space="preserve"> 106/2020 «Οργανισμός Υπουργείου Μετανάστευσης και Ασύλου» (Α’ 255).</w:t>
            </w:r>
          </w:p>
        </w:tc>
      </w:tr>
      <w:bookmarkEnd w:id="22"/>
    </w:tbl>
    <w:p w14:paraId="3E9F978D" w14:textId="77777777" w:rsidR="006A6257" w:rsidRPr="00F2788B" w:rsidRDefault="006A6257" w:rsidP="006B5A3A">
      <w:pPr>
        <w:rPr>
          <w:rFonts w:asciiTheme="minorHAnsi" w:hAnsiTheme="minorHAnsi"/>
          <w:sz w:val="16"/>
          <w:szCs w:val="16"/>
        </w:rPr>
      </w:pPr>
    </w:p>
    <w:p w14:paraId="0329278E" w14:textId="77777777" w:rsidR="00996CD0" w:rsidRPr="0034368E" w:rsidRDefault="00480DE3" w:rsidP="001964C3">
      <w:pPr>
        <w:pStyle w:val="1"/>
        <w:numPr>
          <w:ilvl w:val="0"/>
          <w:numId w:val="6"/>
        </w:numPr>
        <w:rPr>
          <w:rFonts w:ascii="Calibri" w:hAnsi="Calibri"/>
          <w:sz w:val="32"/>
          <w:szCs w:val="32"/>
        </w:rPr>
      </w:pPr>
      <w:bookmarkStart w:id="23" w:name="_Toc34837608"/>
      <w:r w:rsidRPr="00B844CE">
        <w:rPr>
          <w:rFonts w:ascii="Calibri" w:hAnsi="Calibri"/>
          <w:sz w:val="32"/>
          <w:szCs w:val="32"/>
        </w:rPr>
        <w:t>ΑΠΟΦΑΣΕΙΣ ΠΡΩΘΥΠΟΥΡΓΟΥ</w:t>
      </w:r>
      <w:bookmarkEnd w:id="23"/>
    </w:p>
    <w:p w14:paraId="76067987" w14:textId="30E42C45" w:rsidR="00030275" w:rsidRPr="00712B1B" w:rsidRDefault="009C0B07" w:rsidP="00712B1B">
      <w:pPr>
        <w:pStyle w:val="1"/>
        <w:rPr>
          <w:rFonts w:ascii="Calibri" w:hAnsi="Calibri"/>
          <w:sz w:val="28"/>
          <w:szCs w:val="28"/>
        </w:rPr>
      </w:pPr>
      <w:bookmarkStart w:id="24" w:name="_Toc34837609"/>
      <w:r w:rsidRPr="009C0B07">
        <w:rPr>
          <w:rFonts w:ascii="Calibri" w:hAnsi="Calibri"/>
          <w:sz w:val="28"/>
          <w:szCs w:val="28"/>
        </w:rPr>
        <w:t xml:space="preserve">     </w:t>
      </w:r>
      <w:r w:rsidR="00864324" w:rsidRPr="00864324">
        <w:rPr>
          <w:rFonts w:ascii="Calibri" w:hAnsi="Calibri"/>
          <w:sz w:val="28"/>
          <w:szCs w:val="28"/>
        </w:rPr>
        <w:t xml:space="preserve">      </w:t>
      </w:r>
      <w:r w:rsidR="00480DE3" w:rsidRPr="005628FA">
        <w:rPr>
          <w:rFonts w:ascii="Calibri" w:hAnsi="Calibri"/>
          <w:sz w:val="28"/>
          <w:szCs w:val="28"/>
        </w:rPr>
        <w:t>(ή</w:t>
      </w:r>
      <w:r w:rsidR="00002FC8">
        <w:rPr>
          <w:rFonts w:ascii="Calibri" w:hAnsi="Calibri"/>
          <w:sz w:val="28"/>
          <w:szCs w:val="28"/>
        </w:rPr>
        <w:t>/</w:t>
      </w:r>
      <w:r w:rsidR="00924045">
        <w:rPr>
          <w:rFonts w:ascii="Calibri" w:hAnsi="Calibri"/>
          <w:sz w:val="28"/>
          <w:szCs w:val="28"/>
        </w:rPr>
        <w:t xml:space="preserve">και </w:t>
      </w:r>
      <w:r w:rsidR="00406279" w:rsidRPr="005628FA">
        <w:rPr>
          <w:rFonts w:ascii="Calibri" w:hAnsi="Calibri"/>
          <w:sz w:val="28"/>
          <w:szCs w:val="28"/>
        </w:rPr>
        <w:t>με σύμπραξη</w:t>
      </w:r>
      <w:bookmarkStart w:id="25" w:name="_Toc414451270"/>
      <w:bookmarkEnd w:id="20"/>
      <w:r w:rsidR="007E1883" w:rsidRPr="007E1883">
        <w:rPr>
          <w:rFonts w:ascii="Calibri" w:hAnsi="Calibri"/>
          <w:sz w:val="28"/>
          <w:szCs w:val="28"/>
        </w:rPr>
        <w:t xml:space="preserve"> </w:t>
      </w:r>
      <w:r w:rsidR="00406279" w:rsidRPr="005628FA">
        <w:rPr>
          <w:rFonts w:ascii="Calibri" w:hAnsi="Calibri"/>
          <w:sz w:val="28"/>
          <w:szCs w:val="28"/>
        </w:rPr>
        <w:t>Υπουργ</w:t>
      </w:r>
      <w:r w:rsidR="00A832EF">
        <w:rPr>
          <w:rFonts w:ascii="Calibri" w:hAnsi="Calibri"/>
          <w:sz w:val="28"/>
          <w:szCs w:val="28"/>
        </w:rPr>
        <w:t>ού/</w:t>
      </w:r>
      <w:proofErr w:type="spellStart"/>
      <w:r w:rsidR="00406279" w:rsidRPr="005628FA">
        <w:rPr>
          <w:rFonts w:ascii="Calibri" w:hAnsi="Calibri"/>
          <w:sz w:val="28"/>
          <w:szCs w:val="28"/>
        </w:rPr>
        <w:t>ών</w:t>
      </w:r>
      <w:proofErr w:type="spellEnd"/>
      <w:r w:rsidR="002061C3" w:rsidRPr="002061C3">
        <w:rPr>
          <w:rFonts w:ascii="Calibri" w:hAnsi="Calibri"/>
          <w:sz w:val="28"/>
          <w:szCs w:val="28"/>
        </w:rPr>
        <w:t xml:space="preserve"> –</w:t>
      </w:r>
      <w:bookmarkStart w:id="26" w:name="_Toc34837610"/>
      <w:bookmarkEnd w:id="24"/>
      <w:r w:rsidR="00002FC8">
        <w:rPr>
          <w:rFonts w:ascii="Calibri" w:hAnsi="Calibri"/>
          <w:sz w:val="28"/>
          <w:szCs w:val="28"/>
        </w:rPr>
        <w:t xml:space="preserve"> </w:t>
      </w:r>
      <w:r w:rsidR="002061C3">
        <w:rPr>
          <w:rFonts w:ascii="Calibri" w:hAnsi="Calibri"/>
          <w:sz w:val="28"/>
          <w:szCs w:val="28"/>
        </w:rPr>
        <w:t>Γενικού Γραμματέα</w:t>
      </w:r>
      <w:r w:rsidR="00002FC8">
        <w:rPr>
          <w:rFonts w:ascii="Calibri" w:hAnsi="Calibri"/>
          <w:sz w:val="28"/>
          <w:szCs w:val="28"/>
        </w:rPr>
        <w:t xml:space="preserve"> </w:t>
      </w:r>
      <w:r w:rsidR="002061C3">
        <w:rPr>
          <w:rFonts w:ascii="Calibri" w:hAnsi="Calibri"/>
          <w:sz w:val="28"/>
          <w:szCs w:val="28"/>
        </w:rPr>
        <w:t>Πρωθυπουργού</w:t>
      </w:r>
      <w:r w:rsidR="00480DE3" w:rsidRPr="005628FA">
        <w:rPr>
          <w:rFonts w:ascii="Calibri" w:hAnsi="Calibri"/>
          <w:sz w:val="28"/>
          <w:szCs w:val="28"/>
        </w:rPr>
        <w:t>)</w:t>
      </w:r>
      <w:bookmarkStart w:id="27" w:name="_Toc406074400"/>
      <w:bookmarkStart w:id="28" w:name="_Toc414451271"/>
      <w:bookmarkEnd w:id="21"/>
      <w:bookmarkEnd w:id="25"/>
      <w:bookmarkEnd w:id="26"/>
    </w:p>
    <w:p w14:paraId="6CFA0A61" w14:textId="77777777" w:rsidR="00D72C6B" w:rsidRDefault="00D72C6B" w:rsidP="0022741B">
      <w:pPr>
        <w:rPr>
          <w:rFonts w:asciiTheme="minorHAnsi" w:hAnsiTheme="minorHAnsi"/>
          <w:sz w:val="16"/>
          <w:szCs w:val="16"/>
        </w:rPr>
      </w:pPr>
    </w:p>
    <w:p w14:paraId="1FB362DC" w14:textId="65711394" w:rsidR="007D23A0" w:rsidRDefault="00FE5D0C" w:rsidP="001964C3">
      <w:pPr>
        <w:pStyle w:val="1"/>
        <w:numPr>
          <w:ilvl w:val="0"/>
          <w:numId w:val="6"/>
        </w:numPr>
        <w:rPr>
          <w:rFonts w:ascii="Calibri" w:hAnsi="Calibri"/>
          <w:sz w:val="32"/>
          <w:szCs w:val="32"/>
        </w:rPr>
      </w:pPr>
      <w:bookmarkStart w:id="29" w:name="_Toc34837611"/>
      <w:r w:rsidRPr="00081ACC">
        <w:rPr>
          <w:rFonts w:ascii="Calibri" w:hAnsi="Calibri"/>
          <w:sz w:val="32"/>
          <w:szCs w:val="32"/>
        </w:rPr>
        <w:t>ΠΡΑΞΕΙΣ ΥΠΟΥΡΓΙΚΟΥ ΣΥΜΒΟΥΛΙΟΥ (Π.Υ.Σ</w:t>
      </w:r>
      <w:r w:rsidR="00A1624A" w:rsidRPr="00081ACC">
        <w:rPr>
          <w:rFonts w:ascii="Calibri" w:hAnsi="Calibri"/>
          <w:sz w:val="32"/>
          <w:szCs w:val="32"/>
        </w:rPr>
        <w:t>.</w:t>
      </w:r>
      <w:r w:rsidRPr="00081ACC">
        <w:rPr>
          <w:rFonts w:ascii="Calibri" w:hAnsi="Calibri"/>
          <w:sz w:val="32"/>
          <w:szCs w:val="32"/>
        </w:rPr>
        <w:t>)</w:t>
      </w:r>
      <w:bookmarkStart w:id="30" w:name="_Toc406074401"/>
      <w:bookmarkEnd w:id="27"/>
      <w:bookmarkEnd w:id="28"/>
      <w:bookmarkEnd w:id="29"/>
    </w:p>
    <w:p w14:paraId="1A17E101" w14:textId="77777777" w:rsidR="00351202" w:rsidRPr="00A83AE9" w:rsidRDefault="00351202" w:rsidP="007D23A0">
      <w:pPr>
        <w:rPr>
          <w:rFonts w:asciiTheme="minorHAnsi" w:hAnsiTheme="minorHAnsi" w:cstheme="minorHAnsi"/>
          <w:sz w:val="16"/>
          <w:szCs w:val="16"/>
        </w:rPr>
      </w:pPr>
    </w:p>
    <w:p w14:paraId="33A8E755" w14:textId="77777777" w:rsidR="003E03F0" w:rsidRDefault="00FE5D0C" w:rsidP="001964C3">
      <w:pPr>
        <w:pStyle w:val="1"/>
        <w:numPr>
          <w:ilvl w:val="0"/>
          <w:numId w:val="6"/>
        </w:numPr>
        <w:rPr>
          <w:rFonts w:ascii="Calibri" w:hAnsi="Calibri" w:cs="Tahoma"/>
          <w:sz w:val="32"/>
          <w:szCs w:val="32"/>
        </w:rPr>
      </w:pPr>
      <w:bookmarkStart w:id="31" w:name="_Toc34837612"/>
      <w:r w:rsidRPr="004A0BB2">
        <w:rPr>
          <w:rFonts w:ascii="Calibri" w:hAnsi="Calibri" w:cs="Tahoma"/>
          <w:sz w:val="32"/>
          <w:szCs w:val="32"/>
        </w:rPr>
        <w:t>ΠΡΑΞΕΙΣ ΝΟΜΟΘΕΤΙΚΟΥ ΠΕΡΙΕΧΟΜΕΝΟΥ (Π.Ν.Π</w:t>
      </w:r>
      <w:r w:rsidR="0016553B" w:rsidRPr="00D501F8">
        <w:rPr>
          <w:rFonts w:ascii="Calibri" w:hAnsi="Calibri" w:cs="Tahoma"/>
          <w:sz w:val="32"/>
          <w:szCs w:val="32"/>
        </w:rPr>
        <w:t>.</w:t>
      </w:r>
      <w:r w:rsidRPr="004A0BB2">
        <w:rPr>
          <w:rFonts w:ascii="Calibri" w:hAnsi="Calibri" w:cs="Tahoma"/>
          <w:sz w:val="32"/>
          <w:szCs w:val="32"/>
        </w:rPr>
        <w:t>)</w:t>
      </w:r>
      <w:bookmarkEnd w:id="30"/>
      <w:bookmarkEnd w:id="31"/>
    </w:p>
    <w:p w14:paraId="71BF683D" w14:textId="169476B7" w:rsidR="003450E7" w:rsidRPr="00D9640F" w:rsidRDefault="00EC2BFA" w:rsidP="00EC2BFA">
      <w:pPr>
        <w:tabs>
          <w:tab w:val="left" w:pos="7560"/>
        </w:tabs>
        <w:rPr>
          <w:rFonts w:asciiTheme="minorHAnsi" w:hAnsiTheme="minorHAnsi" w:cstheme="minorHAnsi"/>
          <w:sz w:val="16"/>
          <w:szCs w:val="16"/>
        </w:rPr>
      </w:pPr>
      <w:bookmarkStart w:id="32" w:name="_7._ΥΠΟΥΡΓΙΚΕΣ_ΑΠΟΦΑΣΕΙΣ"/>
      <w:bookmarkStart w:id="33" w:name="_Toc406074402"/>
      <w:bookmarkEnd w:id="32"/>
      <w:r>
        <w:rPr>
          <w:rFonts w:asciiTheme="minorHAnsi" w:hAnsiTheme="minorHAnsi" w:cstheme="minorHAnsi"/>
          <w:sz w:val="16"/>
          <w:szCs w:val="16"/>
        </w:rPr>
        <w:tab/>
      </w:r>
    </w:p>
    <w:p w14:paraId="570EED7C" w14:textId="77777777" w:rsidR="004C525D" w:rsidRPr="000025BE" w:rsidRDefault="00873E24" w:rsidP="001964C3">
      <w:pPr>
        <w:pStyle w:val="1"/>
        <w:numPr>
          <w:ilvl w:val="0"/>
          <w:numId w:val="6"/>
        </w:numPr>
        <w:rPr>
          <w:rFonts w:ascii="Calibri" w:hAnsi="Calibri"/>
          <w:sz w:val="32"/>
          <w:szCs w:val="32"/>
        </w:rPr>
      </w:pPr>
      <w:hyperlink w:anchor="_7._ΥΠΟΥΡΓΙΚΕΣ_ΑΠΟΦΑΣΕΙΣ" w:history="1">
        <w:bookmarkStart w:id="34" w:name="_Toc34837613"/>
        <w:r w:rsidR="00480DE3" w:rsidRPr="000025BE">
          <w:rPr>
            <w:rStyle w:val="-"/>
            <w:rFonts w:ascii="Calibri" w:hAnsi="Calibri"/>
            <w:color w:val="auto"/>
            <w:sz w:val="32"/>
            <w:szCs w:val="32"/>
            <w:u w:val="none"/>
          </w:rPr>
          <w:t>ΥΠΟΥΡΓΙΚΕΣ ΑΠΟΦΑΣΕΙΣ</w:t>
        </w:r>
        <w:bookmarkStart w:id="35" w:name="_Α._Υπουργού_ή"/>
        <w:bookmarkStart w:id="36" w:name="_Toc406074403"/>
        <w:bookmarkEnd w:id="33"/>
        <w:bookmarkEnd w:id="34"/>
        <w:bookmarkEnd w:id="35"/>
      </w:hyperlink>
    </w:p>
    <w:p w14:paraId="72B99BAA" w14:textId="77777777" w:rsidR="00D45E96" w:rsidRDefault="00D45E96" w:rsidP="00D243B8">
      <w:pPr>
        <w:pStyle w:val="2"/>
        <w:spacing w:line="240" w:lineRule="auto"/>
        <w:rPr>
          <w:b w:val="0"/>
          <w:sz w:val="16"/>
          <w:szCs w:val="16"/>
        </w:rPr>
      </w:pPr>
    </w:p>
    <w:p w14:paraId="5595BEFE" w14:textId="1A62D349" w:rsidR="00CE19D7" w:rsidRDefault="009C0B07" w:rsidP="00D641AD">
      <w:pPr>
        <w:pStyle w:val="2"/>
        <w:spacing w:line="240" w:lineRule="auto"/>
      </w:pPr>
      <w:bookmarkStart w:id="37" w:name="_Toc34837614"/>
      <w:r w:rsidRPr="00E55BD5">
        <w:t xml:space="preserve">       </w:t>
      </w:r>
      <w:r w:rsidR="00F37441" w:rsidRPr="00E55BD5">
        <w:t xml:space="preserve">       </w:t>
      </w:r>
      <w:r w:rsidR="00653B45">
        <w:t xml:space="preserve"> </w:t>
      </w:r>
      <w:r w:rsidR="000F22F4">
        <w:t>Α.</w:t>
      </w:r>
      <w:r w:rsidR="007E1883">
        <w:rPr>
          <w:lang w:val="en-US"/>
        </w:rPr>
        <w:t xml:space="preserve"> </w:t>
      </w:r>
      <w:r w:rsidR="00045A8C">
        <w:t>Υπουργο</w:t>
      </w:r>
      <w:r w:rsidR="00D71751">
        <w:t xml:space="preserve">ύ </w:t>
      </w:r>
      <w:bookmarkStart w:id="38" w:name="_Toc414451275"/>
      <w:bookmarkStart w:id="39" w:name="_Toc406074404"/>
      <w:bookmarkEnd w:id="36"/>
      <w:r w:rsidR="00E3232F">
        <w:t>Εσωτερικών</w:t>
      </w:r>
      <w:bookmarkEnd w:id="37"/>
    </w:p>
    <w:p w14:paraId="37A60997" w14:textId="7AB165A8" w:rsidR="0008267C" w:rsidRDefault="0008267C" w:rsidP="00E6392C">
      <w:pPr>
        <w:rPr>
          <w:rFonts w:asciiTheme="minorHAnsi" w:hAnsiTheme="minorHAnsi" w:cstheme="minorHAnsi"/>
          <w:sz w:val="16"/>
          <w:szCs w:val="16"/>
        </w:rPr>
      </w:pPr>
    </w:p>
    <w:tbl>
      <w:tblPr>
        <w:tblW w:w="9781" w:type="dxa"/>
        <w:shd w:val="clear" w:color="auto" w:fill="DAEEF3"/>
        <w:tblLayout w:type="fixed"/>
        <w:tblLook w:val="04A0" w:firstRow="1" w:lastRow="0" w:firstColumn="1" w:lastColumn="0" w:noHBand="0" w:noVBand="1"/>
      </w:tblPr>
      <w:tblGrid>
        <w:gridCol w:w="709"/>
        <w:gridCol w:w="3827"/>
        <w:gridCol w:w="5245"/>
      </w:tblGrid>
      <w:tr w:rsidR="00873F49" w:rsidRPr="001532CE" w14:paraId="6D7ED34F" w14:textId="77777777" w:rsidTr="00430D57">
        <w:trPr>
          <w:cantSplit/>
          <w:tblHeader/>
        </w:trPr>
        <w:tc>
          <w:tcPr>
            <w:tcW w:w="709" w:type="dxa"/>
            <w:tcBorders>
              <w:top w:val="double" w:sz="4" w:space="0" w:color="auto"/>
              <w:bottom w:val="double" w:sz="4" w:space="0" w:color="auto"/>
            </w:tcBorders>
            <w:shd w:val="clear" w:color="auto" w:fill="DAEEF3"/>
            <w:vAlign w:val="center"/>
            <w:hideMark/>
          </w:tcPr>
          <w:p w14:paraId="385F519A" w14:textId="77777777" w:rsidR="00873F49" w:rsidRPr="001532CE" w:rsidRDefault="00873F49" w:rsidP="00430D57">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3BCA5431" w14:textId="77777777" w:rsidR="00873F49" w:rsidRPr="001532CE" w:rsidRDefault="00873F49" w:rsidP="00430D57">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5C0CAE12" w14:textId="77777777" w:rsidR="00873F49" w:rsidRPr="001532CE" w:rsidRDefault="00873F49" w:rsidP="00430D57">
            <w:pPr>
              <w:jc w:val="center"/>
              <w:rPr>
                <w:rFonts w:asciiTheme="minorHAnsi" w:hAnsiTheme="minorHAnsi" w:cstheme="minorHAnsi"/>
                <w:b/>
              </w:rPr>
            </w:pPr>
            <w:r w:rsidRPr="001532CE">
              <w:rPr>
                <w:rFonts w:asciiTheme="minorHAnsi" w:hAnsiTheme="minorHAnsi" w:cstheme="minorHAnsi"/>
                <w:b/>
              </w:rPr>
              <w:t>ΤΙΤΛΟΣ</w:t>
            </w:r>
          </w:p>
        </w:tc>
      </w:tr>
      <w:tr w:rsidR="005503E8" w:rsidRPr="001328DA" w14:paraId="23C6D441" w14:textId="77777777" w:rsidTr="00292FFA">
        <w:trPr>
          <w:cantSplit/>
          <w:trHeight w:val="80"/>
        </w:trPr>
        <w:tc>
          <w:tcPr>
            <w:tcW w:w="709" w:type="dxa"/>
            <w:shd w:val="clear" w:color="auto" w:fill="auto"/>
            <w:vAlign w:val="center"/>
          </w:tcPr>
          <w:p w14:paraId="2B36848C" w14:textId="68D76A1B" w:rsidR="005503E8" w:rsidRPr="005503E8" w:rsidRDefault="005503E8" w:rsidP="007012F9">
            <w:pPr>
              <w:jc w:val="center"/>
              <w:rPr>
                <w:rFonts w:asciiTheme="minorHAnsi" w:hAnsiTheme="minorHAnsi" w:cstheme="minorHAnsi"/>
                <w:lang w:val="en-US"/>
              </w:rPr>
            </w:pPr>
            <w:r>
              <w:rPr>
                <w:rFonts w:asciiTheme="minorHAnsi" w:hAnsiTheme="minorHAnsi" w:cstheme="minorHAnsi"/>
                <w:lang w:val="en-US"/>
              </w:rPr>
              <w:t>1</w:t>
            </w:r>
          </w:p>
        </w:tc>
        <w:tc>
          <w:tcPr>
            <w:tcW w:w="3827" w:type="dxa"/>
            <w:shd w:val="clear" w:color="auto" w:fill="auto"/>
          </w:tcPr>
          <w:p w14:paraId="7999DF7A" w14:textId="77777777" w:rsidR="007012F9" w:rsidRPr="00895631" w:rsidRDefault="005F7B63" w:rsidP="007012F9">
            <w:pPr>
              <w:rPr>
                <w:rFonts w:asciiTheme="minorHAnsi" w:hAnsiTheme="minorHAnsi" w:cstheme="minorHAnsi"/>
              </w:rPr>
            </w:pPr>
            <w:r w:rsidRPr="00895631">
              <w:rPr>
                <w:rFonts w:asciiTheme="minorHAnsi" w:hAnsiTheme="minorHAnsi" w:cstheme="minorHAnsi"/>
              </w:rPr>
              <w:t>Η ΥΦΥΠΟΥΡΓΟΣ ΕΣΩΤΕΡΙΚΩΝ</w:t>
            </w:r>
          </w:p>
          <w:p w14:paraId="3DABF57D" w14:textId="77777777" w:rsidR="005F7B63" w:rsidRPr="00895631" w:rsidRDefault="005F7B63" w:rsidP="007012F9">
            <w:pPr>
              <w:rPr>
                <w:rFonts w:asciiTheme="minorHAnsi" w:hAnsiTheme="minorHAnsi" w:cstheme="minorHAnsi"/>
              </w:rPr>
            </w:pPr>
            <w:proofErr w:type="spellStart"/>
            <w:r w:rsidRPr="00895631">
              <w:rPr>
                <w:rFonts w:asciiTheme="minorHAnsi" w:hAnsiTheme="minorHAnsi" w:cstheme="minorHAnsi"/>
              </w:rPr>
              <w:t>Αριθμ</w:t>
            </w:r>
            <w:proofErr w:type="spellEnd"/>
            <w:r w:rsidRPr="00895631">
              <w:rPr>
                <w:rFonts w:asciiTheme="minorHAnsi" w:hAnsiTheme="minorHAnsi" w:cstheme="minorHAnsi"/>
              </w:rPr>
              <w:t>. ΔΙΠΑΑΔ/Φ.Κ./83/2840</w:t>
            </w:r>
          </w:p>
          <w:p w14:paraId="7D82B5D1" w14:textId="3560E36B" w:rsidR="00895631" w:rsidRPr="00895631" w:rsidRDefault="00873E24" w:rsidP="007012F9">
            <w:pPr>
              <w:rPr>
                <w:rFonts w:asciiTheme="minorHAnsi" w:hAnsiTheme="minorHAnsi" w:cstheme="minorHAnsi"/>
              </w:rPr>
            </w:pPr>
            <w:hyperlink r:id="rId28" w:history="1">
              <w:r w:rsidR="00895631" w:rsidRPr="00895631">
                <w:rPr>
                  <w:rStyle w:val="-"/>
                  <w:rFonts w:asciiTheme="minorHAnsi" w:hAnsiTheme="minorHAnsi" w:cstheme="minorHAnsi"/>
                  <w:u w:val="none"/>
                </w:rPr>
                <w:t>Τεύχος B’ 1458/16.03.2026</w:t>
              </w:r>
            </w:hyperlink>
          </w:p>
        </w:tc>
        <w:tc>
          <w:tcPr>
            <w:tcW w:w="5245" w:type="dxa"/>
            <w:shd w:val="clear" w:color="auto" w:fill="auto"/>
            <w:vAlign w:val="center"/>
          </w:tcPr>
          <w:p w14:paraId="1A860DA9" w14:textId="452CC23F" w:rsidR="005503E8" w:rsidRPr="00895631" w:rsidRDefault="005F7B63" w:rsidP="007012F9">
            <w:pPr>
              <w:suppressAutoHyphens w:val="0"/>
              <w:autoSpaceDE w:val="0"/>
              <w:autoSpaceDN w:val="0"/>
              <w:adjustRightInd w:val="0"/>
              <w:jc w:val="both"/>
              <w:rPr>
                <w:rFonts w:ascii="Calibri" w:hAnsi="Calibri" w:cs="Calibri"/>
              </w:rPr>
            </w:pPr>
            <w:r w:rsidRPr="00895631">
              <w:rPr>
                <w:rFonts w:ascii="Calibri" w:hAnsi="Calibri" w:cs="Calibri"/>
              </w:rPr>
              <w:t>Κατανομή προσωπικού στις Οδικές Συγκοινωνίες Μονοπρόσωπη Ανώνυμη Εταιρεία (Ο.ΣΥ. ΜΟΝ.Α.Ε.) (Υπουργείο Υποδομών και Μεταφορών).</w:t>
            </w:r>
          </w:p>
        </w:tc>
      </w:tr>
      <w:tr w:rsidR="00873F49" w:rsidRPr="0068489B" w14:paraId="73A42848" w14:textId="77777777" w:rsidTr="00292FFA">
        <w:trPr>
          <w:cantSplit/>
          <w:trHeight w:val="80"/>
        </w:trPr>
        <w:tc>
          <w:tcPr>
            <w:tcW w:w="709" w:type="dxa"/>
            <w:shd w:val="clear" w:color="auto" w:fill="DAEEF3" w:themeFill="accent5" w:themeFillTint="33"/>
            <w:vAlign w:val="center"/>
          </w:tcPr>
          <w:p w14:paraId="357D77AF" w14:textId="667C7101" w:rsidR="00873F49" w:rsidRPr="005503E8" w:rsidRDefault="005503E8" w:rsidP="00873F49">
            <w:pPr>
              <w:jc w:val="center"/>
              <w:rPr>
                <w:rFonts w:asciiTheme="minorHAnsi" w:hAnsiTheme="minorHAnsi" w:cstheme="minorHAnsi"/>
                <w:lang w:val="en-US"/>
              </w:rPr>
            </w:pPr>
            <w:r>
              <w:rPr>
                <w:rFonts w:asciiTheme="minorHAnsi" w:hAnsiTheme="minorHAnsi" w:cstheme="minorHAnsi"/>
                <w:lang w:val="en-US"/>
              </w:rPr>
              <w:t>2</w:t>
            </w:r>
          </w:p>
        </w:tc>
        <w:tc>
          <w:tcPr>
            <w:tcW w:w="3827" w:type="dxa"/>
            <w:shd w:val="clear" w:color="auto" w:fill="DAEEF3" w:themeFill="accent5" w:themeFillTint="33"/>
          </w:tcPr>
          <w:p w14:paraId="09A811F1" w14:textId="77777777" w:rsidR="00C20169" w:rsidRDefault="006A483D" w:rsidP="00873F49">
            <w:pPr>
              <w:rPr>
                <w:rFonts w:asciiTheme="minorHAnsi" w:hAnsiTheme="minorHAnsi" w:cstheme="minorHAnsi"/>
              </w:rPr>
            </w:pPr>
            <w:r w:rsidRPr="006A483D">
              <w:rPr>
                <w:rFonts w:asciiTheme="minorHAnsi" w:hAnsiTheme="minorHAnsi" w:cstheme="minorHAnsi"/>
              </w:rPr>
              <w:t>Η ΥΦΥΠΟΥΡΓΟΣ ΕΣΩΤΕΡΙΚΩΝ</w:t>
            </w:r>
          </w:p>
          <w:p w14:paraId="13D65E45" w14:textId="63058DBE" w:rsidR="006A483D" w:rsidRDefault="00C303D4" w:rsidP="00873F49">
            <w:pPr>
              <w:rPr>
                <w:rFonts w:asciiTheme="minorHAnsi" w:hAnsiTheme="minorHAnsi" w:cstheme="minorHAnsi"/>
              </w:rPr>
            </w:pPr>
            <w:proofErr w:type="spellStart"/>
            <w:r w:rsidRPr="00C303D4">
              <w:rPr>
                <w:rFonts w:asciiTheme="minorHAnsi" w:hAnsiTheme="minorHAnsi" w:cstheme="minorHAnsi"/>
              </w:rPr>
              <w:t>Αριθμ</w:t>
            </w:r>
            <w:proofErr w:type="spellEnd"/>
            <w:r w:rsidRPr="00C303D4">
              <w:rPr>
                <w:rFonts w:asciiTheme="minorHAnsi" w:hAnsiTheme="minorHAnsi" w:cstheme="minorHAnsi"/>
              </w:rPr>
              <w:t>. ΔΙΠΑΑΔ/Φ.Κ./82/1256</w:t>
            </w:r>
          </w:p>
          <w:p w14:paraId="29654353" w14:textId="6BDAAD00" w:rsidR="006A483D" w:rsidRPr="00E74EE6" w:rsidRDefault="00873E24" w:rsidP="00873F49">
            <w:pPr>
              <w:rPr>
                <w:rFonts w:asciiTheme="minorHAnsi" w:hAnsiTheme="minorHAnsi" w:cstheme="minorHAnsi"/>
              </w:rPr>
            </w:pPr>
            <w:hyperlink r:id="rId29" w:history="1">
              <w:r w:rsidR="00E74EE6" w:rsidRPr="00E74EE6">
                <w:rPr>
                  <w:rStyle w:val="-"/>
                  <w:rFonts w:asciiTheme="minorHAnsi" w:hAnsiTheme="minorHAnsi" w:cstheme="minorHAnsi"/>
                  <w:u w:val="none"/>
                </w:rPr>
                <w:t>Τεύχος B’ 1518/17.03.2026</w:t>
              </w:r>
            </w:hyperlink>
          </w:p>
        </w:tc>
        <w:tc>
          <w:tcPr>
            <w:tcW w:w="5245" w:type="dxa"/>
            <w:shd w:val="clear" w:color="auto" w:fill="DAEEF3" w:themeFill="accent5" w:themeFillTint="33"/>
            <w:vAlign w:val="center"/>
          </w:tcPr>
          <w:p w14:paraId="2CD49D52" w14:textId="3D82BE0C" w:rsidR="00873F49" w:rsidRPr="005D6A69" w:rsidRDefault="00C303D4" w:rsidP="00873F49">
            <w:pPr>
              <w:autoSpaceDE w:val="0"/>
              <w:autoSpaceDN w:val="0"/>
              <w:adjustRightInd w:val="0"/>
              <w:jc w:val="both"/>
              <w:rPr>
                <w:rFonts w:ascii="Calibri" w:hAnsi="Calibri" w:cs="Calibri"/>
              </w:rPr>
            </w:pPr>
            <w:r w:rsidRPr="00C303D4">
              <w:rPr>
                <w:rFonts w:ascii="Calibri" w:hAnsi="Calibri" w:cs="Calibri"/>
              </w:rPr>
              <w:t>Κατανομή προσωπικού στο Υπουργείο Παιδείας, Θρησκευμάτων και Αθλητισμού.</w:t>
            </w:r>
          </w:p>
        </w:tc>
      </w:tr>
      <w:tr w:rsidR="00D05DA1" w:rsidRPr="001328DA" w14:paraId="553FDDAA" w14:textId="77777777" w:rsidTr="00292FFA">
        <w:trPr>
          <w:cantSplit/>
          <w:trHeight w:val="80"/>
        </w:trPr>
        <w:tc>
          <w:tcPr>
            <w:tcW w:w="709" w:type="dxa"/>
            <w:shd w:val="clear" w:color="auto" w:fill="auto"/>
            <w:vAlign w:val="center"/>
          </w:tcPr>
          <w:p w14:paraId="3EA0825F" w14:textId="059B76C9" w:rsidR="00D05DA1" w:rsidRPr="00EB4AE9" w:rsidRDefault="005503E8" w:rsidP="005E5EA9">
            <w:pPr>
              <w:jc w:val="center"/>
              <w:rPr>
                <w:rFonts w:asciiTheme="minorHAnsi" w:hAnsiTheme="minorHAnsi" w:cstheme="minorHAnsi"/>
                <w:lang w:val="en-US"/>
              </w:rPr>
            </w:pPr>
            <w:r>
              <w:rPr>
                <w:rFonts w:asciiTheme="minorHAnsi" w:hAnsiTheme="minorHAnsi" w:cstheme="minorHAnsi"/>
                <w:lang w:val="en-US"/>
              </w:rPr>
              <w:t>3</w:t>
            </w:r>
          </w:p>
        </w:tc>
        <w:tc>
          <w:tcPr>
            <w:tcW w:w="3827" w:type="dxa"/>
            <w:shd w:val="clear" w:color="auto" w:fill="auto"/>
          </w:tcPr>
          <w:p w14:paraId="56F71310" w14:textId="77777777" w:rsidR="00F63230" w:rsidRDefault="006A483D" w:rsidP="005E5EA9">
            <w:pPr>
              <w:rPr>
                <w:rFonts w:asciiTheme="minorHAnsi" w:hAnsiTheme="minorHAnsi" w:cstheme="minorHAnsi"/>
              </w:rPr>
            </w:pPr>
            <w:r w:rsidRPr="006A483D">
              <w:rPr>
                <w:rFonts w:asciiTheme="minorHAnsi" w:hAnsiTheme="minorHAnsi" w:cstheme="minorHAnsi"/>
              </w:rPr>
              <w:t>Η ΥΦΥΠΟΥΡΓΟΣ ΕΣΩΤΕΡΙΚΩΝ</w:t>
            </w:r>
          </w:p>
          <w:p w14:paraId="136A4B2F" w14:textId="78E850E9" w:rsidR="006A483D" w:rsidRDefault="00C303D4" w:rsidP="005E5EA9">
            <w:pPr>
              <w:rPr>
                <w:rFonts w:asciiTheme="minorHAnsi" w:hAnsiTheme="minorHAnsi" w:cstheme="minorHAnsi"/>
              </w:rPr>
            </w:pPr>
            <w:proofErr w:type="spellStart"/>
            <w:r w:rsidRPr="00C303D4">
              <w:rPr>
                <w:rFonts w:asciiTheme="minorHAnsi" w:hAnsiTheme="minorHAnsi" w:cstheme="minorHAnsi"/>
              </w:rPr>
              <w:t>Αριθμ</w:t>
            </w:r>
            <w:proofErr w:type="spellEnd"/>
            <w:r w:rsidRPr="00C303D4">
              <w:rPr>
                <w:rFonts w:asciiTheme="minorHAnsi" w:hAnsiTheme="minorHAnsi" w:cstheme="minorHAnsi"/>
              </w:rPr>
              <w:t>. ΔΙΠΑΑΔ/Φ.Κ./74/2774</w:t>
            </w:r>
          </w:p>
          <w:p w14:paraId="2EB655BF" w14:textId="6EB57FDF" w:rsidR="006A483D" w:rsidRPr="00F63230" w:rsidRDefault="00873E24" w:rsidP="005E5EA9">
            <w:pPr>
              <w:rPr>
                <w:rFonts w:asciiTheme="minorHAnsi" w:hAnsiTheme="minorHAnsi" w:cstheme="minorHAnsi"/>
              </w:rPr>
            </w:pPr>
            <w:hyperlink r:id="rId30" w:history="1">
              <w:r w:rsidR="00E74EE6" w:rsidRPr="00E74EE6">
                <w:rPr>
                  <w:rStyle w:val="-"/>
                  <w:rFonts w:asciiTheme="minorHAnsi" w:hAnsiTheme="minorHAnsi" w:cstheme="minorHAnsi"/>
                  <w:u w:val="none"/>
                </w:rPr>
                <w:t>Τεύχος B’ 1518/17.03.2026</w:t>
              </w:r>
            </w:hyperlink>
          </w:p>
        </w:tc>
        <w:tc>
          <w:tcPr>
            <w:tcW w:w="5245" w:type="dxa"/>
            <w:shd w:val="clear" w:color="auto" w:fill="auto"/>
            <w:vAlign w:val="center"/>
          </w:tcPr>
          <w:p w14:paraId="2404550F" w14:textId="20185DBE" w:rsidR="00D05DA1" w:rsidRPr="005009EA" w:rsidRDefault="00C303D4" w:rsidP="005E5EA9">
            <w:pPr>
              <w:suppressAutoHyphens w:val="0"/>
              <w:autoSpaceDE w:val="0"/>
              <w:autoSpaceDN w:val="0"/>
              <w:adjustRightInd w:val="0"/>
              <w:jc w:val="both"/>
              <w:rPr>
                <w:rFonts w:ascii="Calibri" w:hAnsi="Calibri" w:cs="Calibri"/>
              </w:rPr>
            </w:pPr>
            <w:r w:rsidRPr="00C303D4">
              <w:rPr>
                <w:rFonts w:ascii="Calibri" w:hAnsi="Calibri" w:cs="Calibri"/>
              </w:rPr>
              <w:t xml:space="preserve">Κατανομή προσωπικού </w:t>
            </w:r>
            <w:proofErr w:type="spellStart"/>
            <w:r w:rsidRPr="00C303D4">
              <w:rPr>
                <w:rFonts w:ascii="Calibri" w:hAnsi="Calibri" w:cs="Calibri"/>
              </w:rPr>
              <w:t>στo</w:t>
            </w:r>
            <w:proofErr w:type="spellEnd"/>
            <w:r w:rsidRPr="00C303D4">
              <w:rPr>
                <w:rFonts w:ascii="Calibri" w:hAnsi="Calibri" w:cs="Calibri"/>
              </w:rPr>
              <w:t xml:space="preserve"> Υπουργείο Παιδείας, Θρησκευμάτων και Αθλητισμού.</w:t>
            </w:r>
          </w:p>
        </w:tc>
      </w:tr>
      <w:tr w:rsidR="006D6A8D" w:rsidRPr="0068489B" w14:paraId="1C5B47B6" w14:textId="77777777" w:rsidTr="003F0C71">
        <w:trPr>
          <w:cantSplit/>
          <w:trHeight w:val="80"/>
        </w:trPr>
        <w:tc>
          <w:tcPr>
            <w:tcW w:w="709" w:type="dxa"/>
            <w:shd w:val="clear" w:color="auto" w:fill="DAEEF3" w:themeFill="accent5" w:themeFillTint="33"/>
            <w:vAlign w:val="center"/>
          </w:tcPr>
          <w:p w14:paraId="49961F88" w14:textId="1246FA05" w:rsidR="006D6A8D" w:rsidRPr="006D6A8D" w:rsidRDefault="00383C91" w:rsidP="00D60E3B">
            <w:pPr>
              <w:jc w:val="center"/>
              <w:rPr>
                <w:rFonts w:asciiTheme="minorHAnsi" w:hAnsiTheme="minorHAnsi" w:cstheme="minorHAnsi"/>
                <w:lang w:val="en-US"/>
              </w:rPr>
            </w:pPr>
            <w:r>
              <w:rPr>
                <w:rFonts w:asciiTheme="minorHAnsi" w:hAnsiTheme="minorHAnsi" w:cstheme="minorHAnsi"/>
                <w:lang w:val="en-US"/>
              </w:rPr>
              <w:t>4</w:t>
            </w:r>
          </w:p>
        </w:tc>
        <w:tc>
          <w:tcPr>
            <w:tcW w:w="3827" w:type="dxa"/>
            <w:shd w:val="clear" w:color="auto" w:fill="DAEEF3" w:themeFill="accent5" w:themeFillTint="33"/>
          </w:tcPr>
          <w:p w14:paraId="0ECE3F72" w14:textId="77777777" w:rsidR="006B3E46" w:rsidRDefault="006A483D" w:rsidP="00D60E3B">
            <w:pPr>
              <w:rPr>
                <w:rFonts w:asciiTheme="minorHAnsi" w:hAnsiTheme="minorHAnsi" w:cstheme="minorHAnsi"/>
              </w:rPr>
            </w:pPr>
            <w:r w:rsidRPr="006A483D">
              <w:rPr>
                <w:rFonts w:asciiTheme="minorHAnsi" w:hAnsiTheme="minorHAnsi" w:cstheme="minorHAnsi"/>
              </w:rPr>
              <w:t>Η ΥΦΥΠΟΥΡΓΟΣ ΕΣΩΤΕΡΙΚΩΝ</w:t>
            </w:r>
          </w:p>
          <w:p w14:paraId="483403B4" w14:textId="6C045389" w:rsidR="006A483D" w:rsidRDefault="00C303D4" w:rsidP="00D60E3B">
            <w:pPr>
              <w:rPr>
                <w:rFonts w:asciiTheme="minorHAnsi" w:hAnsiTheme="minorHAnsi" w:cstheme="minorHAnsi"/>
              </w:rPr>
            </w:pPr>
            <w:proofErr w:type="spellStart"/>
            <w:r w:rsidRPr="00C303D4">
              <w:rPr>
                <w:rFonts w:asciiTheme="minorHAnsi" w:hAnsiTheme="minorHAnsi" w:cstheme="minorHAnsi"/>
              </w:rPr>
              <w:t>Αριθμ</w:t>
            </w:r>
            <w:proofErr w:type="spellEnd"/>
            <w:r w:rsidRPr="00C303D4">
              <w:rPr>
                <w:rFonts w:asciiTheme="minorHAnsi" w:hAnsiTheme="minorHAnsi" w:cstheme="minorHAnsi"/>
              </w:rPr>
              <w:t>. ΔΙΠΑΑΔ/Φ.Κ./79/2717</w:t>
            </w:r>
          </w:p>
          <w:p w14:paraId="1F44928E" w14:textId="43F78D2A" w:rsidR="006A483D" w:rsidRPr="006B3E46" w:rsidRDefault="00873E24" w:rsidP="00D60E3B">
            <w:pPr>
              <w:rPr>
                <w:rFonts w:asciiTheme="minorHAnsi" w:hAnsiTheme="minorHAnsi" w:cstheme="minorHAnsi"/>
              </w:rPr>
            </w:pPr>
            <w:hyperlink r:id="rId31" w:history="1">
              <w:r w:rsidR="00E74EE6" w:rsidRPr="00E74EE6">
                <w:rPr>
                  <w:rStyle w:val="-"/>
                  <w:rFonts w:asciiTheme="minorHAnsi" w:hAnsiTheme="minorHAnsi" w:cstheme="minorHAnsi"/>
                  <w:u w:val="none"/>
                </w:rPr>
                <w:t>Τεύχος B’ 1518/17.03.2026</w:t>
              </w:r>
            </w:hyperlink>
          </w:p>
        </w:tc>
        <w:tc>
          <w:tcPr>
            <w:tcW w:w="5245" w:type="dxa"/>
            <w:shd w:val="clear" w:color="auto" w:fill="DAEEF3" w:themeFill="accent5" w:themeFillTint="33"/>
            <w:vAlign w:val="center"/>
          </w:tcPr>
          <w:p w14:paraId="24B70583" w14:textId="4FA83736" w:rsidR="006D6A8D" w:rsidRPr="004B36E4" w:rsidRDefault="00C303D4" w:rsidP="00D60E3B">
            <w:pPr>
              <w:autoSpaceDE w:val="0"/>
              <w:autoSpaceDN w:val="0"/>
              <w:adjustRightInd w:val="0"/>
              <w:jc w:val="both"/>
              <w:rPr>
                <w:rFonts w:ascii="Calibri" w:hAnsi="Calibri" w:cs="Calibri"/>
              </w:rPr>
            </w:pPr>
            <w:r w:rsidRPr="00C303D4">
              <w:rPr>
                <w:rFonts w:ascii="Calibri" w:hAnsi="Calibri" w:cs="Calibri"/>
              </w:rPr>
              <w:t xml:space="preserve">Κατανομή προσωπικού στο Κέντρο </w:t>
            </w:r>
            <w:proofErr w:type="spellStart"/>
            <w:r w:rsidRPr="00C303D4">
              <w:rPr>
                <w:rFonts w:ascii="Calibri" w:hAnsi="Calibri" w:cs="Calibri"/>
              </w:rPr>
              <w:t>Ερεύνης</w:t>
            </w:r>
            <w:proofErr w:type="spellEnd"/>
            <w:r w:rsidRPr="00C303D4">
              <w:rPr>
                <w:rFonts w:ascii="Calibri" w:hAnsi="Calibri" w:cs="Calibri"/>
              </w:rPr>
              <w:t xml:space="preserve"> της Ελληνικής Φιλοσοφίας της Ακαδημίας Αθηνών (Υπουργείο Παιδείας, Θρησκευμάτων και Αθλητισμού).</w:t>
            </w:r>
          </w:p>
        </w:tc>
      </w:tr>
      <w:tr w:rsidR="006D6A8D" w:rsidRPr="001328DA" w14:paraId="75CEB5FF" w14:textId="77777777" w:rsidTr="003F0C71">
        <w:trPr>
          <w:cantSplit/>
          <w:trHeight w:val="80"/>
        </w:trPr>
        <w:tc>
          <w:tcPr>
            <w:tcW w:w="709" w:type="dxa"/>
            <w:shd w:val="clear" w:color="auto" w:fill="auto"/>
            <w:vAlign w:val="center"/>
          </w:tcPr>
          <w:p w14:paraId="74DAD1C7" w14:textId="380AD55F" w:rsidR="006D6A8D" w:rsidRPr="00EB4AE9" w:rsidRDefault="00383C91" w:rsidP="00D60E3B">
            <w:pPr>
              <w:jc w:val="center"/>
              <w:rPr>
                <w:rFonts w:asciiTheme="minorHAnsi" w:hAnsiTheme="minorHAnsi" w:cstheme="minorHAnsi"/>
                <w:lang w:val="en-US"/>
              </w:rPr>
            </w:pPr>
            <w:r>
              <w:rPr>
                <w:rFonts w:asciiTheme="minorHAnsi" w:hAnsiTheme="minorHAnsi" w:cstheme="minorHAnsi"/>
                <w:lang w:val="en-US"/>
              </w:rPr>
              <w:lastRenderedPageBreak/>
              <w:t>5</w:t>
            </w:r>
          </w:p>
        </w:tc>
        <w:tc>
          <w:tcPr>
            <w:tcW w:w="3827" w:type="dxa"/>
            <w:shd w:val="clear" w:color="auto" w:fill="auto"/>
          </w:tcPr>
          <w:p w14:paraId="40AA003B" w14:textId="77777777" w:rsidR="00923276" w:rsidRDefault="00D32973" w:rsidP="00D60E3B">
            <w:pPr>
              <w:rPr>
                <w:rFonts w:asciiTheme="minorHAnsi" w:hAnsiTheme="minorHAnsi" w:cstheme="minorHAnsi"/>
              </w:rPr>
            </w:pPr>
            <w:r w:rsidRPr="00D32973">
              <w:rPr>
                <w:rFonts w:asciiTheme="minorHAnsi" w:hAnsiTheme="minorHAnsi" w:cstheme="minorHAnsi"/>
              </w:rPr>
              <w:t>Η ΥΦΥΠΟΥΡΓΟΣ ΕΣΩΤΕΡΙΚΩΝ</w:t>
            </w:r>
          </w:p>
          <w:p w14:paraId="741FC06C" w14:textId="5C154A57" w:rsidR="00D32973" w:rsidRDefault="00D32973" w:rsidP="00D60E3B">
            <w:pPr>
              <w:rPr>
                <w:rFonts w:asciiTheme="minorHAnsi" w:hAnsiTheme="minorHAnsi" w:cstheme="minorHAnsi"/>
              </w:rPr>
            </w:pPr>
            <w:proofErr w:type="spellStart"/>
            <w:r w:rsidRPr="00D32973">
              <w:rPr>
                <w:rFonts w:asciiTheme="minorHAnsi" w:hAnsiTheme="minorHAnsi" w:cstheme="minorHAnsi"/>
              </w:rPr>
              <w:t>Αριθμ</w:t>
            </w:r>
            <w:proofErr w:type="spellEnd"/>
            <w:r w:rsidRPr="00D32973">
              <w:rPr>
                <w:rFonts w:asciiTheme="minorHAnsi" w:hAnsiTheme="minorHAnsi" w:cstheme="minorHAnsi"/>
              </w:rPr>
              <w:t>. ΔΙΠΑΑΔ/Φ.Κ./75/3141</w:t>
            </w:r>
          </w:p>
          <w:p w14:paraId="09AEB622" w14:textId="0858957F" w:rsidR="00D32973" w:rsidRPr="00D32973" w:rsidRDefault="00873E24" w:rsidP="00D60E3B">
            <w:pPr>
              <w:rPr>
                <w:rFonts w:asciiTheme="minorHAnsi" w:hAnsiTheme="minorHAnsi" w:cstheme="minorHAnsi"/>
              </w:rPr>
            </w:pPr>
            <w:hyperlink r:id="rId32" w:history="1">
              <w:r w:rsidR="00D32973" w:rsidRPr="00D32973">
                <w:rPr>
                  <w:rStyle w:val="-"/>
                  <w:rFonts w:asciiTheme="minorHAnsi" w:hAnsiTheme="minorHAnsi" w:cstheme="minorHAnsi"/>
                  <w:u w:val="none"/>
                </w:rPr>
                <w:t>Τεύχος B’ 1537/17.03.2026</w:t>
              </w:r>
            </w:hyperlink>
          </w:p>
        </w:tc>
        <w:tc>
          <w:tcPr>
            <w:tcW w:w="5245" w:type="dxa"/>
            <w:shd w:val="clear" w:color="auto" w:fill="auto"/>
            <w:vAlign w:val="center"/>
          </w:tcPr>
          <w:p w14:paraId="0E8DED21" w14:textId="5D482262" w:rsidR="006D6A8D" w:rsidRPr="005009EA" w:rsidRDefault="00D32973" w:rsidP="00D60E3B">
            <w:pPr>
              <w:suppressAutoHyphens w:val="0"/>
              <w:autoSpaceDE w:val="0"/>
              <w:autoSpaceDN w:val="0"/>
              <w:adjustRightInd w:val="0"/>
              <w:jc w:val="both"/>
              <w:rPr>
                <w:rFonts w:ascii="Calibri" w:hAnsi="Calibri" w:cs="Calibri"/>
              </w:rPr>
            </w:pPr>
            <w:r w:rsidRPr="00D32973">
              <w:rPr>
                <w:rFonts w:ascii="Calibri" w:hAnsi="Calibri" w:cs="Calibri"/>
              </w:rPr>
              <w:t>Κατανομή προσωπικού στο Εθνικό Κέντρο Έρευνας και Τεχνολογικής Ανάπτυξης (Ε.Κ.Ε.Τ.Α.) (Υπουργείο Ανάπτυξης).</w:t>
            </w:r>
          </w:p>
        </w:tc>
      </w:tr>
      <w:tr w:rsidR="006D6A8D" w:rsidRPr="0068489B" w14:paraId="3067080C" w14:textId="77777777" w:rsidTr="003F0C71">
        <w:trPr>
          <w:cantSplit/>
          <w:trHeight w:val="80"/>
        </w:trPr>
        <w:tc>
          <w:tcPr>
            <w:tcW w:w="709" w:type="dxa"/>
            <w:shd w:val="clear" w:color="auto" w:fill="DAEEF3" w:themeFill="accent5" w:themeFillTint="33"/>
            <w:vAlign w:val="center"/>
          </w:tcPr>
          <w:p w14:paraId="1628DB85" w14:textId="61EF40C6" w:rsidR="006D6A8D" w:rsidRPr="006D6A8D" w:rsidRDefault="00383C91" w:rsidP="00D60E3B">
            <w:pPr>
              <w:jc w:val="center"/>
              <w:rPr>
                <w:rFonts w:asciiTheme="minorHAnsi" w:hAnsiTheme="minorHAnsi" w:cstheme="minorHAnsi"/>
                <w:lang w:val="en-US"/>
              </w:rPr>
            </w:pPr>
            <w:bookmarkStart w:id="40" w:name="_Hlk223605996"/>
            <w:r>
              <w:rPr>
                <w:rFonts w:asciiTheme="minorHAnsi" w:hAnsiTheme="minorHAnsi" w:cstheme="minorHAnsi"/>
                <w:lang w:val="en-US"/>
              </w:rPr>
              <w:t>6</w:t>
            </w:r>
          </w:p>
        </w:tc>
        <w:tc>
          <w:tcPr>
            <w:tcW w:w="3827" w:type="dxa"/>
            <w:shd w:val="clear" w:color="auto" w:fill="DAEEF3" w:themeFill="accent5" w:themeFillTint="33"/>
          </w:tcPr>
          <w:p w14:paraId="275F6D70" w14:textId="77777777" w:rsidR="00BC0B34" w:rsidRDefault="00D32973" w:rsidP="00D60E3B">
            <w:pPr>
              <w:rPr>
                <w:rFonts w:asciiTheme="minorHAnsi" w:hAnsiTheme="minorHAnsi" w:cstheme="minorHAnsi"/>
              </w:rPr>
            </w:pPr>
            <w:r w:rsidRPr="00D32973">
              <w:rPr>
                <w:rFonts w:asciiTheme="minorHAnsi" w:hAnsiTheme="minorHAnsi" w:cstheme="minorHAnsi"/>
              </w:rPr>
              <w:t>Η ΥΦΥΠΟΥΡΓΟΣ ΕΣΩΤΕΡΙΚΩΝ</w:t>
            </w:r>
          </w:p>
          <w:p w14:paraId="0690DE2F" w14:textId="4E3F4A9F" w:rsidR="00D32973" w:rsidRDefault="00D32973" w:rsidP="00D60E3B">
            <w:pPr>
              <w:rPr>
                <w:rFonts w:asciiTheme="minorHAnsi" w:hAnsiTheme="minorHAnsi" w:cstheme="minorHAnsi"/>
              </w:rPr>
            </w:pPr>
            <w:proofErr w:type="spellStart"/>
            <w:r w:rsidRPr="00D32973">
              <w:rPr>
                <w:rFonts w:asciiTheme="minorHAnsi" w:hAnsiTheme="minorHAnsi" w:cstheme="minorHAnsi"/>
              </w:rPr>
              <w:t>Αριθμ</w:t>
            </w:r>
            <w:proofErr w:type="spellEnd"/>
            <w:r w:rsidRPr="00D32973">
              <w:rPr>
                <w:rFonts w:asciiTheme="minorHAnsi" w:hAnsiTheme="minorHAnsi" w:cstheme="minorHAnsi"/>
              </w:rPr>
              <w:t>. ΔΙΠΑΑΔ/Φ.Κ./78/15848</w:t>
            </w:r>
          </w:p>
          <w:p w14:paraId="387A35BD" w14:textId="2F9CF66B" w:rsidR="00D32973" w:rsidRPr="00BC0B34" w:rsidRDefault="00873E24" w:rsidP="00D60E3B">
            <w:pPr>
              <w:rPr>
                <w:rFonts w:asciiTheme="minorHAnsi" w:hAnsiTheme="minorHAnsi" w:cstheme="minorHAnsi"/>
              </w:rPr>
            </w:pPr>
            <w:hyperlink r:id="rId33" w:history="1">
              <w:r w:rsidR="00D32973" w:rsidRPr="00D32973">
                <w:rPr>
                  <w:rStyle w:val="-"/>
                  <w:rFonts w:asciiTheme="minorHAnsi" w:hAnsiTheme="minorHAnsi" w:cstheme="minorHAnsi"/>
                  <w:u w:val="none"/>
                </w:rPr>
                <w:t>Τεύχος B’ 1537/17.03.2026</w:t>
              </w:r>
            </w:hyperlink>
          </w:p>
        </w:tc>
        <w:tc>
          <w:tcPr>
            <w:tcW w:w="5245" w:type="dxa"/>
            <w:shd w:val="clear" w:color="auto" w:fill="DAEEF3" w:themeFill="accent5" w:themeFillTint="33"/>
            <w:vAlign w:val="center"/>
          </w:tcPr>
          <w:p w14:paraId="436C64E2" w14:textId="7F1E4240" w:rsidR="006D6A8D" w:rsidRPr="004B36E4" w:rsidRDefault="00D32973" w:rsidP="00D60E3B">
            <w:pPr>
              <w:autoSpaceDE w:val="0"/>
              <w:autoSpaceDN w:val="0"/>
              <w:adjustRightInd w:val="0"/>
              <w:jc w:val="both"/>
              <w:rPr>
                <w:rFonts w:ascii="Calibri" w:hAnsi="Calibri" w:cs="Calibri"/>
              </w:rPr>
            </w:pPr>
            <w:r w:rsidRPr="00D32973">
              <w:rPr>
                <w:rFonts w:ascii="Calibri" w:hAnsi="Calibri" w:cs="Calibri"/>
              </w:rPr>
              <w:t>Κατανομή προσωπικού στο Υπουργείο Παιδείας, Θρησκευμάτων και Αθλητισμού.</w:t>
            </w:r>
          </w:p>
        </w:tc>
      </w:tr>
      <w:bookmarkEnd w:id="40"/>
      <w:tr w:rsidR="00C63A77" w:rsidRPr="0068489B" w14:paraId="05DD169A" w14:textId="77777777" w:rsidTr="00CF384A">
        <w:trPr>
          <w:cantSplit/>
          <w:trHeight w:val="80"/>
        </w:trPr>
        <w:tc>
          <w:tcPr>
            <w:tcW w:w="709" w:type="dxa"/>
            <w:shd w:val="clear" w:color="auto" w:fill="auto"/>
            <w:vAlign w:val="center"/>
          </w:tcPr>
          <w:p w14:paraId="335A8C0D" w14:textId="2FC2D566" w:rsidR="00C63A77" w:rsidRPr="00505CF1" w:rsidRDefault="00C63A77" w:rsidP="00CF384A">
            <w:pPr>
              <w:jc w:val="center"/>
              <w:rPr>
                <w:rFonts w:asciiTheme="minorHAnsi" w:hAnsiTheme="minorHAnsi" w:cstheme="minorHAnsi"/>
                <w:lang w:val="en-US"/>
              </w:rPr>
            </w:pPr>
            <w:r>
              <w:rPr>
                <w:rFonts w:asciiTheme="minorHAnsi" w:hAnsiTheme="minorHAnsi" w:cstheme="minorHAnsi"/>
                <w:lang w:val="en-US"/>
              </w:rPr>
              <w:t>7</w:t>
            </w:r>
          </w:p>
        </w:tc>
        <w:tc>
          <w:tcPr>
            <w:tcW w:w="3827" w:type="dxa"/>
            <w:shd w:val="clear" w:color="auto" w:fill="auto"/>
          </w:tcPr>
          <w:p w14:paraId="1D4A3548" w14:textId="77777777" w:rsidR="00C63A77" w:rsidRDefault="00D32973" w:rsidP="00CF384A">
            <w:pPr>
              <w:rPr>
                <w:rFonts w:asciiTheme="minorHAnsi" w:hAnsiTheme="minorHAnsi" w:cstheme="minorHAnsi"/>
              </w:rPr>
            </w:pPr>
            <w:r w:rsidRPr="00D32973">
              <w:rPr>
                <w:rFonts w:asciiTheme="minorHAnsi" w:hAnsiTheme="minorHAnsi" w:cstheme="minorHAnsi"/>
              </w:rPr>
              <w:t>Η ΥΦΥΠΟΥΡΓΟΣ ΕΣΩΤΕΡΙΚΩΝ</w:t>
            </w:r>
          </w:p>
          <w:p w14:paraId="437A94B2" w14:textId="1F89ECB9" w:rsidR="00D32973" w:rsidRDefault="00D32973" w:rsidP="00CF384A">
            <w:pPr>
              <w:rPr>
                <w:rFonts w:asciiTheme="minorHAnsi" w:hAnsiTheme="minorHAnsi" w:cstheme="minorHAnsi"/>
              </w:rPr>
            </w:pPr>
            <w:proofErr w:type="spellStart"/>
            <w:r w:rsidRPr="00D32973">
              <w:rPr>
                <w:rFonts w:asciiTheme="minorHAnsi" w:hAnsiTheme="minorHAnsi" w:cstheme="minorHAnsi"/>
              </w:rPr>
              <w:t>Αριθμ</w:t>
            </w:r>
            <w:proofErr w:type="spellEnd"/>
            <w:r w:rsidRPr="00D32973">
              <w:rPr>
                <w:rFonts w:asciiTheme="minorHAnsi" w:hAnsiTheme="minorHAnsi" w:cstheme="minorHAnsi"/>
              </w:rPr>
              <w:t>. ΔΙΠΑΑΔ/Φ.Κ./81/2264</w:t>
            </w:r>
          </w:p>
          <w:p w14:paraId="33BB90CF" w14:textId="33A621B1" w:rsidR="00D32973" w:rsidRPr="00E44AEC" w:rsidRDefault="00873E24" w:rsidP="00CF384A">
            <w:pPr>
              <w:rPr>
                <w:rFonts w:asciiTheme="minorHAnsi" w:hAnsiTheme="minorHAnsi" w:cstheme="minorHAnsi"/>
              </w:rPr>
            </w:pPr>
            <w:hyperlink r:id="rId34" w:history="1">
              <w:r w:rsidR="00D32973" w:rsidRPr="00D32973">
                <w:rPr>
                  <w:rStyle w:val="-"/>
                  <w:rFonts w:asciiTheme="minorHAnsi" w:hAnsiTheme="minorHAnsi" w:cstheme="minorHAnsi"/>
                  <w:u w:val="none"/>
                </w:rPr>
                <w:t>Τεύχος B’ 1537/17.03.2026</w:t>
              </w:r>
            </w:hyperlink>
          </w:p>
        </w:tc>
        <w:tc>
          <w:tcPr>
            <w:tcW w:w="5245" w:type="dxa"/>
            <w:shd w:val="clear" w:color="auto" w:fill="auto"/>
            <w:vAlign w:val="center"/>
          </w:tcPr>
          <w:p w14:paraId="3DAF36FB" w14:textId="750ABDE7" w:rsidR="00C63A77" w:rsidRPr="004B36E4" w:rsidRDefault="00D32973" w:rsidP="00CF384A">
            <w:pPr>
              <w:autoSpaceDE w:val="0"/>
              <w:autoSpaceDN w:val="0"/>
              <w:adjustRightInd w:val="0"/>
              <w:jc w:val="both"/>
              <w:rPr>
                <w:rFonts w:ascii="Calibri" w:hAnsi="Calibri" w:cs="Calibri"/>
              </w:rPr>
            </w:pPr>
            <w:r w:rsidRPr="00D32973">
              <w:rPr>
                <w:rFonts w:ascii="Calibri" w:hAnsi="Calibri" w:cs="Calibri"/>
              </w:rPr>
              <w:t>Κατανομή προσωπικού στο Υπουργείο Παιδείας, Θρησκευμάτων και Αθλητισμού.</w:t>
            </w:r>
          </w:p>
        </w:tc>
      </w:tr>
      <w:tr w:rsidR="00C63A77" w:rsidRPr="0068489B" w14:paraId="1C398D5A" w14:textId="77777777" w:rsidTr="00CF384A">
        <w:trPr>
          <w:cantSplit/>
          <w:trHeight w:val="80"/>
        </w:trPr>
        <w:tc>
          <w:tcPr>
            <w:tcW w:w="709" w:type="dxa"/>
            <w:shd w:val="clear" w:color="auto" w:fill="DAEEF3" w:themeFill="accent5" w:themeFillTint="33"/>
            <w:vAlign w:val="center"/>
          </w:tcPr>
          <w:p w14:paraId="0DB8B624" w14:textId="6268E87A" w:rsidR="00C63A77" w:rsidRPr="00E86BF3" w:rsidRDefault="00C63A77" w:rsidP="00CF384A">
            <w:pPr>
              <w:jc w:val="center"/>
              <w:rPr>
                <w:rFonts w:asciiTheme="minorHAnsi" w:hAnsiTheme="minorHAnsi" w:cstheme="minorHAnsi"/>
                <w:lang w:val="en-US"/>
              </w:rPr>
            </w:pPr>
            <w:r>
              <w:rPr>
                <w:rFonts w:asciiTheme="minorHAnsi" w:hAnsiTheme="minorHAnsi" w:cstheme="minorHAnsi"/>
                <w:lang w:val="en-US"/>
              </w:rPr>
              <w:t>8</w:t>
            </w:r>
          </w:p>
        </w:tc>
        <w:tc>
          <w:tcPr>
            <w:tcW w:w="3827" w:type="dxa"/>
            <w:shd w:val="clear" w:color="auto" w:fill="DAEEF3" w:themeFill="accent5" w:themeFillTint="33"/>
          </w:tcPr>
          <w:p w14:paraId="0DEB2641" w14:textId="206AD7A2" w:rsidR="00E30A10" w:rsidRDefault="00E30A10" w:rsidP="00CF384A">
            <w:pPr>
              <w:rPr>
                <w:rFonts w:asciiTheme="minorHAnsi" w:hAnsiTheme="minorHAnsi" w:cstheme="minorHAnsi"/>
              </w:rPr>
            </w:pPr>
            <w:r w:rsidRPr="00E30A10">
              <w:rPr>
                <w:rFonts w:asciiTheme="minorHAnsi" w:hAnsiTheme="minorHAnsi" w:cstheme="minorHAnsi"/>
              </w:rPr>
              <w:t>Η ΥΦΥΠΟΥΡΓΟΣ ΕΣΩΤΕΡΙΚΩΝ</w:t>
            </w:r>
          </w:p>
          <w:p w14:paraId="2881347B" w14:textId="78C80E4D" w:rsidR="00E30A10" w:rsidRDefault="00E30A10" w:rsidP="00CF384A">
            <w:pPr>
              <w:rPr>
                <w:rFonts w:asciiTheme="minorHAnsi" w:hAnsiTheme="minorHAnsi" w:cstheme="minorHAnsi"/>
              </w:rPr>
            </w:pPr>
            <w:proofErr w:type="spellStart"/>
            <w:r w:rsidRPr="00E30A10">
              <w:rPr>
                <w:rFonts w:asciiTheme="minorHAnsi" w:hAnsiTheme="minorHAnsi" w:cstheme="minorHAnsi"/>
              </w:rPr>
              <w:t>Αριθμ</w:t>
            </w:r>
            <w:proofErr w:type="spellEnd"/>
            <w:r w:rsidRPr="00E30A10">
              <w:rPr>
                <w:rFonts w:asciiTheme="minorHAnsi" w:hAnsiTheme="minorHAnsi" w:cstheme="minorHAnsi"/>
              </w:rPr>
              <w:t>. ΔΙΠΑΑΔ/Φ.Κ./72/1800</w:t>
            </w:r>
          </w:p>
          <w:p w14:paraId="02302C4B" w14:textId="1127374D" w:rsidR="00C63A77" w:rsidRPr="00FD79BC" w:rsidRDefault="00873E24" w:rsidP="00CF384A">
            <w:pPr>
              <w:rPr>
                <w:rFonts w:asciiTheme="minorHAnsi" w:hAnsiTheme="minorHAnsi" w:cstheme="minorHAnsi"/>
              </w:rPr>
            </w:pPr>
            <w:hyperlink r:id="rId35" w:history="1">
              <w:r w:rsidR="00E30A10" w:rsidRPr="00A71552">
                <w:rPr>
                  <w:rStyle w:val="-"/>
                  <w:rFonts w:asciiTheme="minorHAnsi" w:hAnsiTheme="minorHAnsi" w:cstheme="minorHAnsi"/>
                  <w:u w:val="none"/>
                </w:rPr>
                <w:t>Τεύχος B’ 1549/18.03.2026</w:t>
              </w:r>
            </w:hyperlink>
          </w:p>
        </w:tc>
        <w:tc>
          <w:tcPr>
            <w:tcW w:w="5245" w:type="dxa"/>
            <w:shd w:val="clear" w:color="auto" w:fill="DAEEF3" w:themeFill="accent5" w:themeFillTint="33"/>
            <w:vAlign w:val="center"/>
          </w:tcPr>
          <w:p w14:paraId="0D1FE8FB" w14:textId="3D384E55" w:rsidR="00C63A77" w:rsidRPr="00DB67B3" w:rsidRDefault="00E30A10" w:rsidP="00CF384A">
            <w:pPr>
              <w:autoSpaceDE w:val="0"/>
              <w:autoSpaceDN w:val="0"/>
              <w:adjustRightInd w:val="0"/>
              <w:jc w:val="both"/>
              <w:rPr>
                <w:rFonts w:ascii="Calibri" w:hAnsi="Calibri" w:cs="Calibri"/>
              </w:rPr>
            </w:pPr>
            <w:r w:rsidRPr="00E30A10">
              <w:rPr>
                <w:rFonts w:ascii="Calibri" w:hAnsi="Calibri" w:cs="Calibri"/>
              </w:rPr>
              <w:t>Κατανομή προσωπικού στο Εθνικό Κέντρο Κοινωνικών Ερευνών (ΕΚΚΕ) (Υπουργείο Ανάπτυξης).</w:t>
            </w:r>
          </w:p>
        </w:tc>
      </w:tr>
      <w:tr w:rsidR="007F7D48" w:rsidRPr="001328DA" w14:paraId="01501355" w14:textId="77777777" w:rsidTr="0098608C">
        <w:trPr>
          <w:cantSplit/>
          <w:trHeight w:val="80"/>
        </w:trPr>
        <w:tc>
          <w:tcPr>
            <w:tcW w:w="709" w:type="dxa"/>
            <w:shd w:val="clear" w:color="auto" w:fill="auto"/>
            <w:vAlign w:val="center"/>
          </w:tcPr>
          <w:p w14:paraId="115EAB7A" w14:textId="2FE455BE" w:rsidR="007F7D48" w:rsidRPr="00024FA5" w:rsidRDefault="007F7D48" w:rsidP="0098608C">
            <w:pPr>
              <w:jc w:val="center"/>
              <w:rPr>
                <w:rFonts w:asciiTheme="minorHAnsi" w:hAnsiTheme="minorHAnsi" w:cstheme="minorHAnsi"/>
              </w:rPr>
            </w:pPr>
            <w:r>
              <w:rPr>
                <w:rFonts w:asciiTheme="minorHAnsi" w:hAnsiTheme="minorHAnsi" w:cstheme="minorHAnsi"/>
              </w:rPr>
              <w:t>9</w:t>
            </w:r>
          </w:p>
        </w:tc>
        <w:tc>
          <w:tcPr>
            <w:tcW w:w="3827" w:type="dxa"/>
            <w:shd w:val="clear" w:color="auto" w:fill="auto"/>
          </w:tcPr>
          <w:p w14:paraId="77E52668" w14:textId="77777777" w:rsidR="007F7D48" w:rsidRDefault="007F7D48" w:rsidP="0098608C">
            <w:pPr>
              <w:rPr>
                <w:rFonts w:asciiTheme="minorHAnsi" w:hAnsiTheme="minorHAnsi" w:cstheme="minorHAnsi"/>
              </w:rPr>
            </w:pPr>
            <w:r w:rsidRPr="0095195A">
              <w:rPr>
                <w:rFonts w:asciiTheme="minorHAnsi" w:hAnsiTheme="minorHAnsi" w:cstheme="minorHAnsi"/>
              </w:rPr>
              <w:t>Η ΥΦΥΠΟΥΡΓΟΣ ΕΣΩΤΕΡΙΚΩΝ</w:t>
            </w:r>
          </w:p>
          <w:p w14:paraId="2CFF61BD" w14:textId="77777777" w:rsidR="007F7D48" w:rsidRDefault="007F7D48" w:rsidP="0098608C">
            <w:pPr>
              <w:rPr>
                <w:rFonts w:asciiTheme="minorHAnsi" w:hAnsiTheme="minorHAnsi" w:cstheme="minorHAnsi"/>
              </w:rPr>
            </w:pPr>
            <w:proofErr w:type="spellStart"/>
            <w:r w:rsidRPr="0095195A">
              <w:rPr>
                <w:rFonts w:asciiTheme="minorHAnsi" w:hAnsiTheme="minorHAnsi" w:cstheme="minorHAnsi"/>
              </w:rPr>
              <w:t>Αριθμ</w:t>
            </w:r>
            <w:proofErr w:type="spellEnd"/>
            <w:r w:rsidRPr="0095195A">
              <w:rPr>
                <w:rFonts w:asciiTheme="minorHAnsi" w:hAnsiTheme="minorHAnsi" w:cstheme="minorHAnsi"/>
              </w:rPr>
              <w:t>. ΔΙΠΑΑΔ/Φ.Κ./85/2776</w:t>
            </w:r>
          </w:p>
          <w:p w14:paraId="5C55502C" w14:textId="77777777" w:rsidR="007F7D48" w:rsidRPr="0095195A" w:rsidRDefault="00873E24" w:rsidP="0098608C">
            <w:pPr>
              <w:rPr>
                <w:rFonts w:asciiTheme="minorHAnsi" w:hAnsiTheme="minorHAnsi" w:cstheme="minorHAnsi"/>
              </w:rPr>
            </w:pPr>
            <w:hyperlink r:id="rId36" w:history="1">
              <w:r w:rsidR="007F7D48" w:rsidRPr="0095195A">
                <w:rPr>
                  <w:rStyle w:val="-"/>
                  <w:rFonts w:asciiTheme="minorHAnsi" w:hAnsiTheme="minorHAnsi" w:cstheme="minorHAnsi"/>
                  <w:u w:val="none"/>
                </w:rPr>
                <w:t>Τεύχος B’ 1578/19.03.2026</w:t>
              </w:r>
            </w:hyperlink>
          </w:p>
        </w:tc>
        <w:tc>
          <w:tcPr>
            <w:tcW w:w="5245" w:type="dxa"/>
            <w:shd w:val="clear" w:color="auto" w:fill="auto"/>
            <w:vAlign w:val="center"/>
          </w:tcPr>
          <w:p w14:paraId="4FF190E2" w14:textId="77777777" w:rsidR="007F7D48" w:rsidRPr="005009EA" w:rsidRDefault="007F7D48" w:rsidP="0098608C">
            <w:pPr>
              <w:suppressAutoHyphens w:val="0"/>
              <w:autoSpaceDE w:val="0"/>
              <w:autoSpaceDN w:val="0"/>
              <w:adjustRightInd w:val="0"/>
              <w:jc w:val="both"/>
              <w:rPr>
                <w:rFonts w:ascii="Calibri" w:hAnsi="Calibri" w:cs="Calibri"/>
              </w:rPr>
            </w:pPr>
            <w:r w:rsidRPr="0095195A">
              <w:rPr>
                <w:rFonts w:ascii="Calibri" w:hAnsi="Calibri" w:cs="Calibri"/>
              </w:rPr>
              <w:t>Κατανομή προσωπικού στο Υπουργείο Παιδείας, Θρησκευμάτων και Αθλητισμού.</w:t>
            </w:r>
          </w:p>
        </w:tc>
      </w:tr>
      <w:tr w:rsidR="00255929" w:rsidRPr="0068489B" w14:paraId="1F2FE522" w14:textId="77777777" w:rsidTr="007F7D48">
        <w:trPr>
          <w:cantSplit/>
          <w:trHeight w:val="80"/>
        </w:trPr>
        <w:tc>
          <w:tcPr>
            <w:tcW w:w="709" w:type="dxa"/>
            <w:shd w:val="clear" w:color="auto" w:fill="DAEEF3" w:themeFill="accent5" w:themeFillTint="33"/>
            <w:vAlign w:val="center"/>
          </w:tcPr>
          <w:p w14:paraId="45765BE1" w14:textId="12D345B1" w:rsidR="00255929" w:rsidRPr="00255929" w:rsidRDefault="007F7D48" w:rsidP="0098608C">
            <w:pPr>
              <w:jc w:val="center"/>
              <w:rPr>
                <w:rFonts w:asciiTheme="minorHAnsi" w:hAnsiTheme="minorHAnsi" w:cstheme="minorHAnsi"/>
              </w:rPr>
            </w:pPr>
            <w:r>
              <w:rPr>
                <w:rFonts w:asciiTheme="minorHAnsi" w:hAnsiTheme="minorHAnsi" w:cstheme="minorHAnsi"/>
              </w:rPr>
              <w:t>10</w:t>
            </w:r>
          </w:p>
        </w:tc>
        <w:tc>
          <w:tcPr>
            <w:tcW w:w="3827" w:type="dxa"/>
            <w:shd w:val="clear" w:color="auto" w:fill="DAEEF3" w:themeFill="accent5" w:themeFillTint="33"/>
          </w:tcPr>
          <w:p w14:paraId="7F9D2C05" w14:textId="77777777" w:rsidR="00255929" w:rsidRDefault="002F6455" w:rsidP="0098608C">
            <w:pPr>
              <w:rPr>
                <w:rFonts w:asciiTheme="minorHAnsi" w:hAnsiTheme="minorHAnsi" w:cstheme="minorHAnsi"/>
              </w:rPr>
            </w:pPr>
            <w:r w:rsidRPr="002F6455">
              <w:rPr>
                <w:rFonts w:asciiTheme="minorHAnsi" w:hAnsiTheme="minorHAnsi" w:cstheme="minorHAnsi"/>
              </w:rPr>
              <w:t>Η ΥΦΥΠΟΥΡΓΟΣ ΕΣΩΤΕΡΙΚΩΝ</w:t>
            </w:r>
          </w:p>
          <w:p w14:paraId="08112D58" w14:textId="1CF14157" w:rsidR="002F6455" w:rsidRDefault="00E73EB9" w:rsidP="0098608C">
            <w:pPr>
              <w:rPr>
                <w:rFonts w:asciiTheme="minorHAnsi" w:hAnsiTheme="minorHAnsi" w:cstheme="minorHAnsi"/>
              </w:rPr>
            </w:pPr>
            <w:proofErr w:type="spellStart"/>
            <w:r w:rsidRPr="00E73EB9">
              <w:rPr>
                <w:rFonts w:asciiTheme="minorHAnsi" w:hAnsiTheme="minorHAnsi" w:cstheme="minorHAnsi"/>
              </w:rPr>
              <w:t>Αριθμ</w:t>
            </w:r>
            <w:proofErr w:type="spellEnd"/>
            <w:r w:rsidRPr="00E73EB9">
              <w:rPr>
                <w:rFonts w:asciiTheme="minorHAnsi" w:hAnsiTheme="minorHAnsi" w:cstheme="minorHAnsi"/>
              </w:rPr>
              <w:t>. ΔΙΠΑΑΔ/Φ.Κ/73/2809</w:t>
            </w:r>
          </w:p>
          <w:p w14:paraId="68AF9017" w14:textId="65BE26D3" w:rsidR="002F6455" w:rsidRPr="00E73EB9" w:rsidRDefault="00873E24" w:rsidP="0098608C">
            <w:pPr>
              <w:rPr>
                <w:rFonts w:asciiTheme="minorHAnsi" w:hAnsiTheme="minorHAnsi" w:cstheme="minorHAnsi"/>
              </w:rPr>
            </w:pPr>
            <w:hyperlink r:id="rId37" w:history="1">
              <w:r w:rsidR="00E73EB9" w:rsidRPr="00E73EB9">
                <w:rPr>
                  <w:rStyle w:val="-"/>
                  <w:rFonts w:asciiTheme="minorHAnsi" w:hAnsiTheme="minorHAnsi" w:cstheme="minorHAnsi"/>
                  <w:u w:val="none"/>
                </w:rPr>
                <w:t>Τεύχος B’ 1579/19.03.2026</w:t>
              </w:r>
            </w:hyperlink>
          </w:p>
        </w:tc>
        <w:tc>
          <w:tcPr>
            <w:tcW w:w="5245" w:type="dxa"/>
            <w:shd w:val="clear" w:color="auto" w:fill="DAEEF3" w:themeFill="accent5" w:themeFillTint="33"/>
            <w:vAlign w:val="center"/>
          </w:tcPr>
          <w:p w14:paraId="3237BBE4" w14:textId="5C64EA0F" w:rsidR="00255929" w:rsidRPr="004B36E4" w:rsidRDefault="00E73EB9" w:rsidP="0098608C">
            <w:pPr>
              <w:autoSpaceDE w:val="0"/>
              <w:autoSpaceDN w:val="0"/>
              <w:adjustRightInd w:val="0"/>
              <w:jc w:val="both"/>
              <w:rPr>
                <w:rFonts w:ascii="Calibri" w:hAnsi="Calibri" w:cs="Calibri"/>
              </w:rPr>
            </w:pPr>
            <w:r w:rsidRPr="00E73EB9">
              <w:rPr>
                <w:rFonts w:ascii="Calibri" w:hAnsi="Calibri" w:cs="Calibri"/>
              </w:rPr>
              <w:t xml:space="preserve">Κατανομή προσωπικού </w:t>
            </w:r>
            <w:proofErr w:type="spellStart"/>
            <w:r w:rsidRPr="00E73EB9">
              <w:rPr>
                <w:rFonts w:ascii="Calibri" w:hAnsi="Calibri" w:cs="Calibri"/>
              </w:rPr>
              <w:t>στo</w:t>
            </w:r>
            <w:proofErr w:type="spellEnd"/>
            <w:r w:rsidRPr="00E73EB9">
              <w:rPr>
                <w:rFonts w:ascii="Calibri" w:hAnsi="Calibri" w:cs="Calibri"/>
              </w:rPr>
              <w:t xml:space="preserve"> Επιμελητήριο Ημαθίας.</w:t>
            </w:r>
          </w:p>
        </w:tc>
      </w:tr>
      <w:tr w:rsidR="00177DE6" w:rsidRPr="0068489B" w14:paraId="019EBFE0" w14:textId="77777777" w:rsidTr="007F7D48">
        <w:trPr>
          <w:cantSplit/>
          <w:trHeight w:val="80"/>
        </w:trPr>
        <w:tc>
          <w:tcPr>
            <w:tcW w:w="709" w:type="dxa"/>
            <w:shd w:val="clear" w:color="auto" w:fill="auto"/>
            <w:vAlign w:val="center"/>
          </w:tcPr>
          <w:p w14:paraId="74065EB4" w14:textId="1512DBB4" w:rsidR="00177DE6" w:rsidRPr="00177DE6" w:rsidRDefault="007F7D48" w:rsidP="0098608C">
            <w:pPr>
              <w:jc w:val="center"/>
              <w:rPr>
                <w:rFonts w:asciiTheme="minorHAnsi" w:hAnsiTheme="minorHAnsi" w:cstheme="minorHAnsi"/>
              </w:rPr>
            </w:pPr>
            <w:r>
              <w:rPr>
                <w:rFonts w:asciiTheme="minorHAnsi" w:hAnsiTheme="minorHAnsi" w:cstheme="minorHAnsi"/>
              </w:rPr>
              <w:t>11</w:t>
            </w:r>
          </w:p>
        </w:tc>
        <w:tc>
          <w:tcPr>
            <w:tcW w:w="3827" w:type="dxa"/>
            <w:shd w:val="clear" w:color="auto" w:fill="auto"/>
          </w:tcPr>
          <w:p w14:paraId="638200D9" w14:textId="77777777" w:rsidR="00177DE6" w:rsidRDefault="002F6455" w:rsidP="0098608C">
            <w:pPr>
              <w:rPr>
                <w:rFonts w:asciiTheme="minorHAnsi" w:hAnsiTheme="minorHAnsi" w:cstheme="minorHAnsi"/>
              </w:rPr>
            </w:pPr>
            <w:r w:rsidRPr="002F6455">
              <w:rPr>
                <w:rFonts w:asciiTheme="minorHAnsi" w:hAnsiTheme="minorHAnsi" w:cstheme="minorHAnsi"/>
              </w:rPr>
              <w:t>Η ΥΦΥΠΟΥΡΓΟΣ ΕΣΩΤΕΡΙΚΩΝ</w:t>
            </w:r>
          </w:p>
          <w:p w14:paraId="567EA66A" w14:textId="4A35E00F" w:rsidR="002F6455" w:rsidRDefault="00E73EB9" w:rsidP="0098608C">
            <w:pPr>
              <w:rPr>
                <w:rFonts w:asciiTheme="minorHAnsi" w:hAnsiTheme="minorHAnsi" w:cstheme="minorHAnsi"/>
              </w:rPr>
            </w:pPr>
            <w:proofErr w:type="spellStart"/>
            <w:r w:rsidRPr="00E73EB9">
              <w:rPr>
                <w:rFonts w:asciiTheme="minorHAnsi" w:hAnsiTheme="minorHAnsi" w:cstheme="minorHAnsi"/>
              </w:rPr>
              <w:t>Αριθμ</w:t>
            </w:r>
            <w:proofErr w:type="spellEnd"/>
            <w:r w:rsidRPr="00E73EB9">
              <w:rPr>
                <w:rFonts w:asciiTheme="minorHAnsi" w:hAnsiTheme="minorHAnsi" w:cstheme="minorHAnsi"/>
              </w:rPr>
              <w:t>. ΔΙΠΑΑΔ/Φ.Κ./86/2265</w:t>
            </w:r>
          </w:p>
          <w:p w14:paraId="336C248A" w14:textId="7DBF08DA" w:rsidR="002F6455" w:rsidRPr="00FD79BC" w:rsidRDefault="00873E24" w:rsidP="0098608C">
            <w:pPr>
              <w:rPr>
                <w:rFonts w:asciiTheme="minorHAnsi" w:hAnsiTheme="minorHAnsi" w:cstheme="minorHAnsi"/>
              </w:rPr>
            </w:pPr>
            <w:hyperlink r:id="rId38" w:history="1">
              <w:r w:rsidR="00E73EB9" w:rsidRPr="00E73EB9">
                <w:rPr>
                  <w:rStyle w:val="-"/>
                  <w:rFonts w:asciiTheme="minorHAnsi" w:hAnsiTheme="minorHAnsi" w:cstheme="minorHAnsi"/>
                  <w:u w:val="none"/>
                </w:rPr>
                <w:t>Τεύχος B’ 1579/19.03.2026</w:t>
              </w:r>
            </w:hyperlink>
          </w:p>
        </w:tc>
        <w:tc>
          <w:tcPr>
            <w:tcW w:w="5245" w:type="dxa"/>
            <w:shd w:val="clear" w:color="auto" w:fill="auto"/>
            <w:vAlign w:val="center"/>
          </w:tcPr>
          <w:p w14:paraId="56C2936E" w14:textId="11B768B7" w:rsidR="00177DE6" w:rsidRPr="00DB67B3" w:rsidRDefault="00E73EB9" w:rsidP="0098608C">
            <w:pPr>
              <w:autoSpaceDE w:val="0"/>
              <w:autoSpaceDN w:val="0"/>
              <w:adjustRightInd w:val="0"/>
              <w:jc w:val="both"/>
              <w:rPr>
                <w:rFonts w:ascii="Calibri" w:hAnsi="Calibri" w:cs="Calibri"/>
              </w:rPr>
            </w:pPr>
            <w:r w:rsidRPr="00E73EB9">
              <w:rPr>
                <w:rFonts w:ascii="Calibri" w:hAnsi="Calibri" w:cs="Calibri"/>
              </w:rPr>
              <w:t>Κατανομή προσωπικού στο Υπουργείο Παιδείας, Θρησκευμάτων και Αθλητισμού.</w:t>
            </w:r>
          </w:p>
        </w:tc>
      </w:tr>
      <w:tr w:rsidR="00024FA5" w:rsidRPr="0068489B" w14:paraId="7B843A1A" w14:textId="77777777" w:rsidTr="0098608C">
        <w:trPr>
          <w:cantSplit/>
          <w:trHeight w:val="80"/>
        </w:trPr>
        <w:tc>
          <w:tcPr>
            <w:tcW w:w="709" w:type="dxa"/>
            <w:shd w:val="clear" w:color="auto" w:fill="DAEEF3" w:themeFill="accent5" w:themeFillTint="33"/>
            <w:vAlign w:val="center"/>
          </w:tcPr>
          <w:p w14:paraId="2DF27C14" w14:textId="447590E3" w:rsidR="00024FA5" w:rsidRDefault="00024FA5" w:rsidP="0098608C">
            <w:pPr>
              <w:jc w:val="center"/>
              <w:rPr>
                <w:rFonts w:asciiTheme="minorHAnsi" w:hAnsiTheme="minorHAnsi" w:cstheme="minorHAnsi"/>
              </w:rPr>
            </w:pPr>
            <w:r>
              <w:rPr>
                <w:rFonts w:asciiTheme="minorHAnsi" w:hAnsiTheme="minorHAnsi" w:cstheme="minorHAnsi"/>
              </w:rPr>
              <w:t>12</w:t>
            </w:r>
          </w:p>
        </w:tc>
        <w:tc>
          <w:tcPr>
            <w:tcW w:w="3827" w:type="dxa"/>
            <w:shd w:val="clear" w:color="auto" w:fill="DAEEF3" w:themeFill="accent5" w:themeFillTint="33"/>
          </w:tcPr>
          <w:p w14:paraId="03213E58" w14:textId="77777777" w:rsidR="00024FA5" w:rsidRDefault="008239BF" w:rsidP="0098608C">
            <w:pPr>
              <w:rPr>
                <w:rFonts w:asciiTheme="minorHAnsi" w:hAnsiTheme="minorHAnsi" w:cstheme="minorHAnsi"/>
              </w:rPr>
            </w:pPr>
            <w:r w:rsidRPr="008239BF">
              <w:rPr>
                <w:rFonts w:asciiTheme="minorHAnsi" w:hAnsiTheme="minorHAnsi" w:cstheme="minorHAnsi"/>
              </w:rPr>
              <w:t>Η ΥΦΥΠΟΥΡΓΟΣ ΕΣΩΤΕΡΙΚΩΝ</w:t>
            </w:r>
          </w:p>
          <w:p w14:paraId="14E94BA5" w14:textId="77777777" w:rsidR="008239BF" w:rsidRDefault="008239BF" w:rsidP="0098608C">
            <w:pPr>
              <w:rPr>
                <w:rFonts w:asciiTheme="minorHAnsi" w:hAnsiTheme="minorHAnsi" w:cstheme="minorHAnsi"/>
              </w:rPr>
            </w:pPr>
            <w:proofErr w:type="spellStart"/>
            <w:r w:rsidRPr="008239BF">
              <w:rPr>
                <w:rFonts w:asciiTheme="minorHAnsi" w:hAnsiTheme="minorHAnsi" w:cstheme="minorHAnsi"/>
              </w:rPr>
              <w:t>Αριθμ</w:t>
            </w:r>
            <w:proofErr w:type="spellEnd"/>
            <w:r w:rsidRPr="008239BF">
              <w:rPr>
                <w:rFonts w:asciiTheme="minorHAnsi" w:hAnsiTheme="minorHAnsi" w:cstheme="minorHAnsi"/>
              </w:rPr>
              <w:t>. ΔΙΠΑΑΔ/Φ.Κ./76/3315</w:t>
            </w:r>
          </w:p>
          <w:p w14:paraId="4A8EC58F" w14:textId="1DE4FD29" w:rsidR="008239BF" w:rsidRPr="008239BF" w:rsidRDefault="00873E24" w:rsidP="0098608C">
            <w:pPr>
              <w:rPr>
                <w:rFonts w:asciiTheme="minorHAnsi" w:hAnsiTheme="minorHAnsi" w:cstheme="minorHAnsi"/>
              </w:rPr>
            </w:pPr>
            <w:hyperlink r:id="rId39" w:history="1">
              <w:r w:rsidR="008239BF" w:rsidRPr="008239BF">
                <w:rPr>
                  <w:rStyle w:val="-"/>
                  <w:rFonts w:asciiTheme="minorHAnsi" w:hAnsiTheme="minorHAnsi" w:cstheme="minorHAnsi"/>
                  <w:u w:val="none"/>
                </w:rPr>
                <w:t>Τεύχος B’ 1588/20.03.2026</w:t>
              </w:r>
            </w:hyperlink>
          </w:p>
        </w:tc>
        <w:tc>
          <w:tcPr>
            <w:tcW w:w="5245" w:type="dxa"/>
            <w:shd w:val="clear" w:color="auto" w:fill="DAEEF3" w:themeFill="accent5" w:themeFillTint="33"/>
            <w:vAlign w:val="center"/>
          </w:tcPr>
          <w:p w14:paraId="623DE4ED" w14:textId="3FE6A5E0" w:rsidR="00024FA5" w:rsidRPr="00DB67B3" w:rsidRDefault="008239BF" w:rsidP="0098608C">
            <w:pPr>
              <w:autoSpaceDE w:val="0"/>
              <w:autoSpaceDN w:val="0"/>
              <w:adjustRightInd w:val="0"/>
              <w:jc w:val="both"/>
              <w:rPr>
                <w:rFonts w:ascii="Calibri" w:hAnsi="Calibri" w:cs="Calibri"/>
              </w:rPr>
            </w:pPr>
            <w:r w:rsidRPr="008239BF">
              <w:rPr>
                <w:rFonts w:ascii="Calibri" w:hAnsi="Calibri" w:cs="Calibri"/>
              </w:rPr>
              <w:t xml:space="preserve">Κατανομή προσωπικού </w:t>
            </w:r>
            <w:proofErr w:type="spellStart"/>
            <w:r w:rsidRPr="008239BF">
              <w:rPr>
                <w:rFonts w:ascii="Calibri" w:hAnsi="Calibri" w:cs="Calibri"/>
              </w:rPr>
              <w:t>στo</w:t>
            </w:r>
            <w:proofErr w:type="spellEnd"/>
            <w:r w:rsidRPr="008239BF">
              <w:rPr>
                <w:rFonts w:ascii="Calibri" w:hAnsi="Calibri" w:cs="Calibri"/>
              </w:rPr>
              <w:t xml:space="preserve"> Υπουργείο Παιδείας, Θρησκευμάτων και Αθλητισμού.</w:t>
            </w:r>
          </w:p>
        </w:tc>
      </w:tr>
      <w:tr w:rsidR="00936F9E" w:rsidRPr="001328DA" w14:paraId="422B28CE" w14:textId="77777777" w:rsidTr="0098608C">
        <w:trPr>
          <w:cantSplit/>
          <w:trHeight w:val="80"/>
        </w:trPr>
        <w:tc>
          <w:tcPr>
            <w:tcW w:w="709" w:type="dxa"/>
            <w:shd w:val="clear" w:color="auto" w:fill="auto"/>
            <w:vAlign w:val="center"/>
          </w:tcPr>
          <w:p w14:paraId="41D5300D" w14:textId="0CC94ED7" w:rsidR="00936F9E" w:rsidRPr="00EB4AE9" w:rsidRDefault="00936F9E" w:rsidP="0098608C">
            <w:pPr>
              <w:jc w:val="center"/>
              <w:rPr>
                <w:rFonts w:asciiTheme="minorHAnsi" w:hAnsiTheme="minorHAnsi" w:cstheme="minorHAnsi"/>
                <w:lang w:val="en-US"/>
              </w:rPr>
            </w:pPr>
            <w:r>
              <w:rPr>
                <w:rFonts w:asciiTheme="minorHAnsi" w:hAnsiTheme="minorHAnsi" w:cstheme="minorHAnsi"/>
              </w:rPr>
              <w:t>1</w:t>
            </w:r>
            <w:r>
              <w:rPr>
                <w:rFonts w:asciiTheme="minorHAnsi" w:hAnsiTheme="minorHAnsi" w:cstheme="minorHAnsi"/>
                <w:lang w:val="en-US"/>
              </w:rPr>
              <w:t>3</w:t>
            </w:r>
          </w:p>
        </w:tc>
        <w:tc>
          <w:tcPr>
            <w:tcW w:w="3827" w:type="dxa"/>
            <w:shd w:val="clear" w:color="auto" w:fill="auto"/>
          </w:tcPr>
          <w:p w14:paraId="4DDEB4FE" w14:textId="77777777" w:rsidR="00936F9E" w:rsidRDefault="00936F9E" w:rsidP="0098608C">
            <w:pPr>
              <w:rPr>
                <w:rFonts w:asciiTheme="minorHAnsi" w:hAnsiTheme="minorHAnsi" w:cstheme="minorHAnsi"/>
              </w:rPr>
            </w:pPr>
            <w:r w:rsidRPr="00936F9E">
              <w:rPr>
                <w:rFonts w:asciiTheme="minorHAnsi" w:hAnsiTheme="minorHAnsi" w:cstheme="minorHAnsi"/>
              </w:rPr>
              <w:t>Η ΥΦΥΠΟΥΡΓΟΣ ΕΣΩΤΕΡΙΚΩΝ</w:t>
            </w:r>
          </w:p>
          <w:p w14:paraId="536BE16C" w14:textId="77777777" w:rsidR="00936F9E" w:rsidRDefault="00936F9E" w:rsidP="0098608C">
            <w:pPr>
              <w:rPr>
                <w:rFonts w:asciiTheme="minorHAnsi" w:hAnsiTheme="minorHAnsi" w:cstheme="minorHAnsi"/>
              </w:rPr>
            </w:pPr>
            <w:proofErr w:type="spellStart"/>
            <w:r w:rsidRPr="00936F9E">
              <w:rPr>
                <w:rFonts w:asciiTheme="minorHAnsi" w:hAnsiTheme="minorHAnsi" w:cstheme="minorHAnsi"/>
              </w:rPr>
              <w:t>Αριθμ</w:t>
            </w:r>
            <w:proofErr w:type="spellEnd"/>
            <w:r w:rsidRPr="00936F9E">
              <w:rPr>
                <w:rFonts w:asciiTheme="minorHAnsi" w:hAnsiTheme="minorHAnsi" w:cstheme="minorHAnsi"/>
              </w:rPr>
              <w:t xml:space="preserve">. ΔΙΠΑΑΔ/Φ.Κ./86/19332 </w:t>
            </w:r>
            <w:proofErr w:type="spellStart"/>
            <w:r w:rsidRPr="00936F9E">
              <w:rPr>
                <w:rFonts w:asciiTheme="minorHAnsi" w:hAnsiTheme="minorHAnsi" w:cstheme="minorHAnsi"/>
              </w:rPr>
              <w:t>πε</w:t>
            </w:r>
            <w:proofErr w:type="spellEnd"/>
          </w:p>
          <w:p w14:paraId="2AA13260" w14:textId="2D37F725" w:rsidR="00936F9E" w:rsidRPr="00936F9E" w:rsidRDefault="00873E24" w:rsidP="0098608C">
            <w:pPr>
              <w:rPr>
                <w:rFonts w:asciiTheme="minorHAnsi" w:hAnsiTheme="minorHAnsi" w:cstheme="minorHAnsi"/>
              </w:rPr>
            </w:pPr>
            <w:hyperlink r:id="rId40" w:history="1">
              <w:r w:rsidR="00936F9E" w:rsidRPr="00936F9E">
                <w:rPr>
                  <w:rStyle w:val="-"/>
                  <w:rFonts w:asciiTheme="minorHAnsi" w:hAnsiTheme="minorHAnsi" w:cstheme="minorHAnsi"/>
                  <w:u w:val="none"/>
                </w:rPr>
                <w:t>Τεύχος B’ 1603/20.03.2026</w:t>
              </w:r>
            </w:hyperlink>
          </w:p>
        </w:tc>
        <w:tc>
          <w:tcPr>
            <w:tcW w:w="5245" w:type="dxa"/>
            <w:shd w:val="clear" w:color="auto" w:fill="auto"/>
            <w:vAlign w:val="center"/>
          </w:tcPr>
          <w:p w14:paraId="05164394" w14:textId="3F16C7AC" w:rsidR="00936F9E" w:rsidRPr="005009EA" w:rsidRDefault="00936F9E" w:rsidP="0098608C">
            <w:pPr>
              <w:suppressAutoHyphens w:val="0"/>
              <w:autoSpaceDE w:val="0"/>
              <w:autoSpaceDN w:val="0"/>
              <w:adjustRightInd w:val="0"/>
              <w:jc w:val="both"/>
              <w:rPr>
                <w:rFonts w:ascii="Calibri" w:hAnsi="Calibri" w:cs="Calibri"/>
              </w:rPr>
            </w:pPr>
            <w:r w:rsidRPr="00936F9E">
              <w:rPr>
                <w:rFonts w:ascii="Calibri" w:hAnsi="Calibri" w:cs="Calibri"/>
              </w:rPr>
              <w:t>Κατανομή προσωπικού στο Υπουργείο Παιδείας, Θρησκευμάτων και Αθλητισμού.</w:t>
            </w:r>
          </w:p>
        </w:tc>
      </w:tr>
    </w:tbl>
    <w:p w14:paraId="30C2B6BC" w14:textId="77777777" w:rsidR="00B80E6C" w:rsidRPr="00810918" w:rsidRDefault="00B80E6C" w:rsidP="00E6392C">
      <w:pPr>
        <w:rPr>
          <w:rFonts w:asciiTheme="minorHAnsi" w:hAnsiTheme="minorHAnsi" w:cstheme="minorHAnsi"/>
          <w:sz w:val="16"/>
          <w:szCs w:val="16"/>
        </w:rPr>
      </w:pPr>
    </w:p>
    <w:p w14:paraId="47DF8A4B" w14:textId="5424B920" w:rsidR="00F25593" w:rsidRPr="00D33FF7" w:rsidRDefault="00A81731" w:rsidP="008C2903">
      <w:pPr>
        <w:pStyle w:val="1"/>
        <w:rPr>
          <w:rStyle w:val="-"/>
          <w:rFonts w:asciiTheme="minorHAnsi" w:hAnsiTheme="minorHAnsi" w:cstheme="minorHAnsi"/>
          <w:color w:val="auto"/>
          <w:sz w:val="24"/>
          <w:szCs w:val="24"/>
          <w:u w:val="none"/>
        </w:rPr>
      </w:pPr>
      <w:r>
        <w:rPr>
          <w:rStyle w:val="-"/>
          <w:rFonts w:asciiTheme="minorHAnsi" w:hAnsiTheme="minorHAnsi" w:cstheme="minorHAnsi"/>
          <w:color w:val="auto"/>
          <w:sz w:val="24"/>
          <w:szCs w:val="24"/>
          <w:u w:val="none"/>
        </w:rPr>
        <w:t xml:space="preserve">   </w:t>
      </w:r>
      <w:r w:rsidR="009055CC">
        <w:rPr>
          <w:rStyle w:val="-"/>
          <w:rFonts w:asciiTheme="minorHAnsi" w:hAnsiTheme="minorHAnsi" w:cstheme="minorHAnsi"/>
          <w:color w:val="auto"/>
          <w:sz w:val="24"/>
          <w:szCs w:val="24"/>
          <w:u w:val="none"/>
        </w:rPr>
        <w:t xml:space="preserve">            </w:t>
      </w:r>
      <w:hyperlink w:anchor="_Β.__Κ.Υ.Α." w:history="1">
        <w:bookmarkStart w:id="41" w:name="_Toc34837615"/>
        <w:r w:rsidR="00DA53F1" w:rsidRPr="00D33FF7">
          <w:rPr>
            <w:rStyle w:val="-"/>
            <w:rFonts w:asciiTheme="minorHAnsi" w:hAnsiTheme="minorHAnsi" w:cstheme="minorHAnsi"/>
            <w:color w:val="auto"/>
            <w:sz w:val="24"/>
            <w:szCs w:val="24"/>
            <w:u w:val="none"/>
          </w:rPr>
          <w:t xml:space="preserve">Β. </w:t>
        </w:r>
        <w:r w:rsidR="00480DE3" w:rsidRPr="00D33FF7">
          <w:rPr>
            <w:rStyle w:val="-"/>
            <w:rFonts w:asciiTheme="minorHAnsi" w:hAnsiTheme="minorHAnsi" w:cstheme="minorHAnsi"/>
            <w:color w:val="auto"/>
            <w:sz w:val="24"/>
            <w:szCs w:val="24"/>
            <w:u w:val="none"/>
          </w:rPr>
          <w:t xml:space="preserve">Κ.Υ.Α. με σύμπραξη </w:t>
        </w:r>
        <w:r w:rsidR="00E3232F" w:rsidRPr="00D33FF7">
          <w:rPr>
            <w:rStyle w:val="-"/>
            <w:rFonts w:asciiTheme="minorHAnsi" w:hAnsiTheme="minorHAnsi" w:cstheme="minorHAnsi"/>
            <w:color w:val="auto"/>
            <w:sz w:val="24"/>
            <w:szCs w:val="24"/>
            <w:u w:val="none"/>
          </w:rPr>
          <w:t>τ</w:t>
        </w:r>
        <w:r w:rsidR="00495C96">
          <w:rPr>
            <w:rStyle w:val="-"/>
            <w:rFonts w:asciiTheme="minorHAnsi" w:hAnsiTheme="minorHAnsi" w:cstheme="minorHAnsi"/>
            <w:color w:val="auto"/>
            <w:sz w:val="24"/>
            <w:szCs w:val="24"/>
            <w:u w:val="none"/>
          </w:rPr>
          <w:t>ου</w:t>
        </w:r>
        <w:r w:rsidR="007E1883" w:rsidRPr="00D33FF7">
          <w:rPr>
            <w:rStyle w:val="-"/>
            <w:rFonts w:asciiTheme="minorHAnsi" w:hAnsiTheme="minorHAnsi" w:cstheme="minorHAnsi"/>
            <w:color w:val="auto"/>
            <w:sz w:val="24"/>
            <w:szCs w:val="24"/>
            <w:u w:val="none"/>
          </w:rPr>
          <w:t xml:space="preserve"> </w:t>
        </w:r>
        <w:r w:rsidR="00755EA2" w:rsidRPr="00D33FF7">
          <w:rPr>
            <w:rStyle w:val="-"/>
            <w:rFonts w:asciiTheme="minorHAnsi" w:hAnsiTheme="minorHAnsi" w:cstheme="minorHAnsi"/>
            <w:color w:val="auto"/>
            <w:sz w:val="24"/>
            <w:szCs w:val="24"/>
            <w:u w:val="none"/>
          </w:rPr>
          <w:t xml:space="preserve">Υπουργού </w:t>
        </w:r>
        <w:bookmarkEnd w:id="38"/>
        <w:r w:rsidR="00E3232F" w:rsidRPr="00D33FF7">
          <w:rPr>
            <w:rStyle w:val="-"/>
            <w:rFonts w:asciiTheme="minorHAnsi" w:hAnsiTheme="minorHAnsi" w:cstheme="minorHAnsi"/>
            <w:color w:val="auto"/>
            <w:sz w:val="24"/>
            <w:szCs w:val="24"/>
            <w:u w:val="none"/>
          </w:rPr>
          <w:t>Εσωτερικών</w:t>
        </w:r>
        <w:bookmarkEnd w:id="41"/>
      </w:hyperlink>
      <w:bookmarkStart w:id="42" w:name="_V._ΑΠΟΦΑΣΕΙΣ_ΠΟΥ"/>
      <w:bookmarkStart w:id="43" w:name="_Toc406074405"/>
      <w:bookmarkStart w:id="44" w:name="_Toc414451277"/>
      <w:bookmarkEnd w:id="39"/>
      <w:bookmarkEnd w:id="42"/>
    </w:p>
    <w:p w14:paraId="23879BCF" w14:textId="562AABCA" w:rsidR="00937AAD" w:rsidRDefault="00937AAD" w:rsidP="00140021">
      <w:pPr>
        <w:rPr>
          <w:rFonts w:asciiTheme="minorHAnsi" w:hAnsiTheme="minorHAnsi" w:cstheme="minorHAnsi"/>
          <w:sz w:val="16"/>
          <w:szCs w:val="16"/>
        </w:rPr>
      </w:pPr>
      <w:bookmarkStart w:id="45" w:name="_Toc34837616"/>
    </w:p>
    <w:tbl>
      <w:tblPr>
        <w:tblW w:w="9781" w:type="dxa"/>
        <w:shd w:val="clear" w:color="auto" w:fill="DAEEF3"/>
        <w:tblLayout w:type="fixed"/>
        <w:tblLook w:val="04A0" w:firstRow="1" w:lastRow="0" w:firstColumn="1" w:lastColumn="0" w:noHBand="0" w:noVBand="1"/>
      </w:tblPr>
      <w:tblGrid>
        <w:gridCol w:w="709"/>
        <w:gridCol w:w="3827"/>
        <w:gridCol w:w="5245"/>
      </w:tblGrid>
      <w:tr w:rsidR="001B5626" w:rsidRPr="001532CE" w14:paraId="0E449097" w14:textId="77777777" w:rsidTr="00430D57">
        <w:trPr>
          <w:cantSplit/>
          <w:tblHeader/>
        </w:trPr>
        <w:tc>
          <w:tcPr>
            <w:tcW w:w="709" w:type="dxa"/>
            <w:tcBorders>
              <w:top w:val="double" w:sz="4" w:space="0" w:color="auto"/>
              <w:bottom w:val="double" w:sz="4" w:space="0" w:color="auto"/>
            </w:tcBorders>
            <w:shd w:val="clear" w:color="auto" w:fill="DAEEF3"/>
            <w:vAlign w:val="center"/>
            <w:hideMark/>
          </w:tcPr>
          <w:p w14:paraId="1DD699D9" w14:textId="77777777" w:rsidR="001B5626" w:rsidRPr="001532CE" w:rsidRDefault="001B5626" w:rsidP="00430D57">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4CD8C969" w14:textId="77777777" w:rsidR="001B5626" w:rsidRPr="001532CE" w:rsidRDefault="001B5626" w:rsidP="00430D57">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33B3A819" w14:textId="77777777" w:rsidR="001B5626" w:rsidRPr="001532CE" w:rsidRDefault="001B5626" w:rsidP="00430D57">
            <w:pPr>
              <w:jc w:val="center"/>
              <w:rPr>
                <w:rFonts w:asciiTheme="minorHAnsi" w:hAnsiTheme="minorHAnsi" w:cstheme="minorHAnsi"/>
                <w:b/>
              </w:rPr>
            </w:pPr>
            <w:r w:rsidRPr="001532CE">
              <w:rPr>
                <w:rFonts w:asciiTheme="minorHAnsi" w:hAnsiTheme="minorHAnsi" w:cstheme="minorHAnsi"/>
                <w:b/>
              </w:rPr>
              <w:t>ΤΙΤΛΟΣ</w:t>
            </w:r>
          </w:p>
        </w:tc>
      </w:tr>
      <w:tr w:rsidR="001B5626" w:rsidRPr="0068489B" w14:paraId="71A61CDF" w14:textId="77777777" w:rsidTr="00430D57">
        <w:trPr>
          <w:cantSplit/>
          <w:trHeight w:val="80"/>
        </w:trPr>
        <w:tc>
          <w:tcPr>
            <w:tcW w:w="709" w:type="dxa"/>
            <w:shd w:val="clear" w:color="auto" w:fill="auto"/>
            <w:vAlign w:val="center"/>
          </w:tcPr>
          <w:p w14:paraId="776BAB99" w14:textId="77777777" w:rsidR="001B5626" w:rsidRPr="00196106" w:rsidRDefault="001B5626" w:rsidP="00430D57">
            <w:pPr>
              <w:jc w:val="center"/>
              <w:rPr>
                <w:rFonts w:asciiTheme="minorHAnsi" w:hAnsiTheme="minorHAnsi" w:cstheme="minorHAnsi"/>
              </w:rPr>
            </w:pPr>
            <w:r>
              <w:rPr>
                <w:rFonts w:asciiTheme="minorHAnsi" w:hAnsiTheme="minorHAnsi" w:cstheme="minorHAnsi"/>
              </w:rPr>
              <w:t>1</w:t>
            </w:r>
          </w:p>
        </w:tc>
        <w:tc>
          <w:tcPr>
            <w:tcW w:w="3827" w:type="dxa"/>
            <w:shd w:val="clear" w:color="auto" w:fill="auto"/>
          </w:tcPr>
          <w:p w14:paraId="218A8245" w14:textId="77777777" w:rsidR="00794958" w:rsidRDefault="00794958" w:rsidP="003C57B2">
            <w:pPr>
              <w:rPr>
                <w:rFonts w:asciiTheme="minorHAnsi" w:hAnsiTheme="minorHAnsi" w:cstheme="minorHAnsi"/>
              </w:rPr>
            </w:pPr>
            <w:r w:rsidRPr="00794958">
              <w:rPr>
                <w:rFonts w:asciiTheme="minorHAnsi" w:hAnsiTheme="minorHAnsi" w:cstheme="minorHAnsi"/>
              </w:rPr>
              <w:t xml:space="preserve">ΟΙ ΥΠΟΥΡΓΟΙ </w:t>
            </w:r>
          </w:p>
          <w:p w14:paraId="73DBB87C" w14:textId="19B03D1A" w:rsidR="00317D14" w:rsidRDefault="00794958" w:rsidP="003C57B2">
            <w:pPr>
              <w:rPr>
                <w:rFonts w:asciiTheme="minorHAnsi" w:hAnsiTheme="minorHAnsi" w:cstheme="minorHAnsi"/>
              </w:rPr>
            </w:pPr>
            <w:r w:rsidRPr="00794958">
              <w:rPr>
                <w:rFonts w:asciiTheme="minorHAnsi" w:hAnsiTheme="minorHAnsi" w:cstheme="minorHAnsi"/>
              </w:rPr>
              <w:t xml:space="preserve">ΕΞΩΤΕΡΙΚΩΝ </w:t>
            </w:r>
            <w:r>
              <w:rPr>
                <w:rFonts w:asciiTheme="minorHAnsi" w:hAnsiTheme="minorHAnsi" w:cstheme="minorHAnsi"/>
              </w:rPr>
              <w:t>–</w:t>
            </w:r>
            <w:r w:rsidRPr="00794958">
              <w:rPr>
                <w:rFonts w:asciiTheme="minorHAnsi" w:hAnsiTheme="minorHAnsi" w:cstheme="minorHAnsi"/>
              </w:rPr>
              <w:t xml:space="preserve"> ΕΣΩΤΕΡΙΚΩΝ</w:t>
            </w:r>
          </w:p>
          <w:p w14:paraId="7F17C9D8" w14:textId="77777777" w:rsidR="00794958" w:rsidRDefault="00794958" w:rsidP="003C57B2">
            <w:pPr>
              <w:rPr>
                <w:rFonts w:asciiTheme="minorHAnsi" w:hAnsiTheme="minorHAnsi" w:cstheme="minorHAnsi"/>
              </w:rPr>
            </w:pPr>
            <w:proofErr w:type="spellStart"/>
            <w:r w:rsidRPr="00794958">
              <w:rPr>
                <w:rFonts w:asciiTheme="minorHAnsi" w:hAnsiTheme="minorHAnsi" w:cstheme="minorHAnsi"/>
              </w:rPr>
              <w:t>Αριθμ</w:t>
            </w:r>
            <w:proofErr w:type="spellEnd"/>
            <w:r w:rsidRPr="00794958">
              <w:rPr>
                <w:rFonts w:asciiTheme="minorHAnsi" w:hAnsiTheme="minorHAnsi" w:cstheme="minorHAnsi"/>
              </w:rPr>
              <w:t>. 14478</w:t>
            </w:r>
          </w:p>
          <w:p w14:paraId="78A2F601" w14:textId="3D924F7E" w:rsidR="00794958" w:rsidRPr="00794958" w:rsidRDefault="00873E24" w:rsidP="003C57B2">
            <w:pPr>
              <w:rPr>
                <w:rFonts w:asciiTheme="minorHAnsi" w:hAnsiTheme="minorHAnsi" w:cstheme="minorHAnsi"/>
              </w:rPr>
            </w:pPr>
            <w:hyperlink r:id="rId41" w:history="1">
              <w:r w:rsidR="00794958" w:rsidRPr="00794958">
                <w:rPr>
                  <w:rStyle w:val="-"/>
                  <w:rFonts w:asciiTheme="minorHAnsi" w:hAnsiTheme="minorHAnsi" w:cstheme="minorHAnsi"/>
                  <w:u w:val="none"/>
                </w:rPr>
                <w:t>Τεύχος B’ 1460/16.03.2026</w:t>
              </w:r>
            </w:hyperlink>
          </w:p>
        </w:tc>
        <w:tc>
          <w:tcPr>
            <w:tcW w:w="5245" w:type="dxa"/>
            <w:shd w:val="clear" w:color="auto" w:fill="auto"/>
            <w:vAlign w:val="center"/>
          </w:tcPr>
          <w:p w14:paraId="1EC47415" w14:textId="79F13BC4" w:rsidR="001B5626" w:rsidRPr="004B36E4" w:rsidRDefault="00794958" w:rsidP="00430D57">
            <w:pPr>
              <w:autoSpaceDE w:val="0"/>
              <w:autoSpaceDN w:val="0"/>
              <w:adjustRightInd w:val="0"/>
              <w:jc w:val="both"/>
              <w:rPr>
                <w:rFonts w:ascii="Calibri" w:hAnsi="Calibri" w:cs="Calibri"/>
              </w:rPr>
            </w:pPr>
            <w:r w:rsidRPr="00794958">
              <w:rPr>
                <w:rFonts w:ascii="Calibri" w:hAnsi="Calibri" w:cs="Calibri"/>
              </w:rPr>
              <w:t>Καθορισμός χωρών και πόλεων τις οποίες οι εκλογείς μπορούν να επιλέξουν για την άσκηση του εκλογικού δικαιώματος με φυσική παρουσία σύμφωνα με το άρθρο 4 του ν. 4648/2019.</w:t>
            </w:r>
          </w:p>
        </w:tc>
      </w:tr>
      <w:tr w:rsidR="001B5626" w:rsidRPr="001328DA" w14:paraId="417F56FA" w14:textId="77777777" w:rsidTr="00430D57">
        <w:trPr>
          <w:cantSplit/>
          <w:trHeight w:val="80"/>
        </w:trPr>
        <w:tc>
          <w:tcPr>
            <w:tcW w:w="709" w:type="dxa"/>
            <w:shd w:val="clear" w:color="auto" w:fill="DAEEF3" w:themeFill="accent5" w:themeFillTint="33"/>
            <w:vAlign w:val="center"/>
          </w:tcPr>
          <w:p w14:paraId="0CAE8FA6" w14:textId="77777777" w:rsidR="001B5626" w:rsidRPr="00EB4AE9" w:rsidRDefault="001B5626" w:rsidP="00430D57">
            <w:pPr>
              <w:jc w:val="center"/>
              <w:rPr>
                <w:rFonts w:asciiTheme="minorHAnsi" w:hAnsiTheme="minorHAnsi" w:cstheme="minorHAnsi"/>
                <w:lang w:val="en-US"/>
              </w:rPr>
            </w:pPr>
            <w:r>
              <w:rPr>
                <w:rFonts w:asciiTheme="minorHAnsi" w:hAnsiTheme="minorHAnsi" w:cstheme="minorHAnsi"/>
                <w:lang w:val="en-US"/>
              </w:rPr>
              <w:t>2</w:t>
            </w:r>
          </w:p>
        </w:tc>
        <w:tc>
          <w:tcPr>
            <w:tcW w:w="3827" w:type="dxa"/>
            <w:shd w:val="clear" w:color="auto" w:fill="DAEEF3" w:themeFill="accent5" w:themeFillTint="33"/>
          </w:tcPr>
          <w:p w14:paraId="53CD453C" w14:textId="77777777" w:rsidR="009033A6" w:rsidRPr="009033A6" w:rsidRDefault="009033A6" w:rsidP="00887398">
            <w:pPr>
              <w:rPr>
                <w:rFonts w:asciiTheme="minorHAnsi" w:hAnsiTheme="minorHAnsi" w:cstheme="minorHAnsi"/>
              </w:rPr>
            </w:pPr>
            <w:r w:rsidRPr="009033A6">
              <w:rPr>
                <w:rFonts w:asciiTheme="minorHAnsi" w:hAnsiTheme="minorHAnsi" w:cstheme="minorHAnsi"/>
              </w:rPr>
              <w:t xml:space="preserve">ΟΙ ΥΠΟΥΡΓΟΙ </w:t>
            </w:r>
          </w:p>
          <w:p w14:paraId="03A480AF" w14:textId="0D122885" w:rsidR="00887398" w:rsidRPr="009033A6" w:rsidRDefault="009033A6" w:rsidP="00887398">
            <w:pPr>
              <w:rPr>
                <w:rFonts w:asciiTheme="minorHAnsi" w:hAnsiTheme="minorHAnsi" w:cstheme="minorHAnsi"/>
              </w:rPr>
            </w:pPr>
            <w:r w:rsidRPr="009033A6">
              <w:rPr>
                <w:rFonts w:asciiTheme="minorHAnsi" w:hAnsiTheme="minorHAnsi" w:cstheme="minorHAnsi"/>
              </w:rPr>
              <w:t>ΕΞΩΤΕΡΙΚΩΝ – ΕΣΩΤΕΡΙΚΩΝ</w:t>
            </w:r>
          </w:p>
          <w:p w14:paraId="0815627A" w14:textId="77777777" w:rsidR="009033A6" w:rsidRPr="009033A6" w:rsidRDefault="009033A6" w:rsidP="00887398">
            <w:pPr>
              <w:rPr>
                <w:rFonts w:asciiTheme="minorHAnsi" w:hAnsiTheme="minorHAnsi" w:cstheme="minorHAnsi"/>
              </w:rPr>
            </w:pPr>
            <w:proofErr w:type="spellStart"/>
            <w:r w:rsidRPr="009033A6">
              <w:rPr>
                <w:rFonts w:asciiTheme="minorHAnsi" w:hAnsiTheme="minorHAnsi" w:cstheme="minorHAnsi"/>
              </w:rPr>
              <w:t>Αριθμ</w:t>
            </w:r>
            <w:proofErr w:type="spellEnd"/>
            <w:r w:rsidRPr="009033A6">
              <w:rPr>
                <w:rFonts w:asciiTheme="minorHAnsi" w:hAnsiTheme="minorHAnsi" w:cstheme="minorHAnsi"/>
              </w:rPr>
              <w:t>. 14479</w:t>
            </w:r>
          </w:p>
          <w:p w14:paraId="1FC997DE" w14:textId="3C5690DB" w:rsidR="009033A6" w:rsidRPr="009033A6" w:rsidRDefault="00873E24" w:rsidP="00887398">
            <w:pPr>
              <w:rPr>
                <w:rFonts w:asciiTheme="minorHAnsi" w:hAnsiTheme="minorHAnsi" w:cstheme="minorHAnsi"/>
              </w:rPr>
            </w:pPr>
            <w:hyperlink r:id="rId42" w:history="1">
              <w:r w:rsidR="009033A6" w:rsidRPr="009033A6">
                <w:rPr>
                  <w:rStyle w:val="-"/>
                  <w:rFonts w:asciiTheme="minorHAnsi" w:hAnsiTheme="minorHAnsi" w:cstheme="minorHAnsi"/>
                  <w:u w:val="none"/>
                </w:rPr>
                <w:t>Τεύχος B’ 1461/16.03.2026</w:t>
              </w:r>
            </w:hyperlink>
          </w:p>
        </w:tc>
        <w:tc>
          <w:tcPr>
            <w:tcW w:w="5245" w:type="dxa"/>
            <w:shd w:val="clear" w:color="auto" w:fill="DAEEF3" w:themeFill="accent5" w:themeFillTint="33"/>
            <w:vAlign w:val="center"/>
          </w:tcPr>
          <w:p w14:paraId="13D3DAD8" w14:textId="5600E623" w:rsidR="001B5626" w:rsidRPr="009033A6" w:rsidRDefault="009033A6" w:rsidP="00430D57">
            <w:pPr>
              <w:suppressAutoHyphens w:val="0"/>
              <w:autoSpaceDE w:val="0"/>
              <w:autoSpaceDN w:val="0"/>
              <w:adjustRightInd w:val="0"/>
              <w:jc w:val="both"/>
              <w:rPr>
                <w:rFonts w:ascii="Calibri" w:hAnsi="Calibri" w:cs="Calibri"/>
              </w:rPr>
            </w:pPr>
            <w:r w:rsidRPr="009033A6">
              <w:rPr>
                <w:rFonts w:ascii="Calibri" w:hAnsi="Calibri" w:cs="Calibri"/>
              </w:rPr>
              <w:t>Καθορισμός διαδικασίας υποβολής αίτησης εγγραφής στους ειδικούς καταλόγους εκλογέων εξωτερικού για λογαριασμό εκλογέων από τις αρμόδιες ελληνικές διπλωματικές και προξενικές αρχές.</w:t>
            </w:r>
          </w:p>
        </w:tc>
      </w:tr>
      <w:tr w:rsidR="0061495D" w:rsidRPr="001328DA" w14:paraId="26FC0E33" w14:textId="77777777" w:rsidTr="00230F6E">
        <w:trPr>
          <w:cantSplit/>
          <w:trHeight w:val="80"/>
        </w:trPr>
        <w:tc>
          <w:tcPr>
            <w:tcW w:w="709" w:type="dxa"/>
            <w:shd w:val="clear" w:color="auto" w:fill="auto"/>
            <w:vAlign w:val="center"/>
          </w:tcPr>
          <w:p w14:paraId="08D4A242" w14:textId="77777777" w:rsidR="0061495D" w:rsidRPr="00EB4AE9" w:rsidRDefault="0061495D" w:rsidP="00230F6E">
            <w:pPr>
              <w:jc w:val="center"/>
              <w:rPr>
                <w:rFonts w:asciiTheme="minorHAnsi" w:hAnsiTheme="minorHAnsi" w:cstheme="minorHAnsi"/>
                <w:lang w:val="en-US"/>
              </w:rPr>
            </w:pPr>
            <w:r>
              <w:rPr>
                <w:rFonts w:asciiTheme="minorHAnsi" w:hAnsiTheme="minorHAnsi" w:cstheme="minorHAnsi"/>
                <w:lang w:val="en-US"/>
              </w:rPr>
              <w:lastRenderedPageBreak/>
              <w:t>3</w:t>
            </w:r>
          </w:p>
        </w:tc>
        <w:tc>
          <w:tcPr>
            <w:tcW w:w="3827" w:type="dxa"/>
            <w:shd w:val="clear" w:color="auto" w:fill="auto"/>
          </w:tcPr>
          <w:p w14:paraId="464728F2" w14:textId="77777777" w:rsidR="00A71552" w:rsidRPr="00A71552" w:rsidRDefault="00A71552" w:rsidP="00A71552">
            <w:pPr>
              <w:rPr>
                <w:rFonts w:asciiTheme="minorHAnsi" w:hAnsiTheme="minorHAnsi" w:cstheme="minorHAnsi"/>
              </w:rPr>
            </w:pPr>
            <w:r w:rsidRPr="00A71552">
              <w:rPr>
                <w:rFonts w:asciiTheme="minorHAnsi" w:hAnsiTheme="minorHAnsi" w:cstheme="minorHAnsi"/>
              </w:rPr>
              <w:t>ΟΙ ΥΦΥΠΟΥΡΓΟΙ</w:t>
            </w:r>
          </w:p>
          <w:p w14:paraId="52AEF0AF" w14:textId="77777777" w:rsidR="00A71552" w:rsidRDefault="00A71552" w:rsidP="00A71552">
            <w:pPr>
              <w:rPr>
                <w:rFonts w:asciiTheme="minorHAnsi" w:hAnsiTheme="minorHAnsi" w:cstheme="minorHAnsi"/>
              </w:rPr>
            </w:pPr>
            <w:r w:rsidRPr="00A71552">
              <w:rPr>
                <w:rFonts w:asciiTheme="minorHAnsi" w:hAnsiTheme="minorHAnsi" w:cstheme="minorHAnsi"/>
              </w:rPr>
              <w:t xml:space="preserve">ΕΘΝΙΚΗΣ ΟΙΚΟΝΟΜΙΑΣ </w:t>
            </w:r>
          </w:p>
          <w:p w14:paraId="669CD756" w14:textId="0AD5E99D" w:rsidR="00A71552" w:rsidRDefault="00A71552" w:rsidP="00A71552">
            <w:pPr>
              <w:rPr>
                <w:rFonts w:asciiTheme="minorHAnsi" w:hAnsiTheme="minorHAnsi" w:cstheme="minorHAnsi"/>
              </w:rPr>
            </w:pPr>
            <w:r w:rsidRPr="00A71552">
              <w:rPr>
                <w:rFonts w:asciiTheme="minorHAnsi" w:hAnsiTheme="minorHAnsi" w:cstheme="minorHAnsi"/>
              </w:rPr>
              <w:t xml:space="preserve">ΚΑΙ ΟΙΚΟΝΟΜΙΚΩΝ </w:t>
            </w:r>
            <w:r>
              <w:rPr>
                <w:rFonts w:asciiTheme="minorHAnsi" w:hAnsiTheme="minorHAnsi" w:cstheme="minorHAnsi"/>
              </w:rPr>
              <w:t>–</w:t>
            </w:r>
            <w:r w:rsidRPr="00A71552">
              <w:rPr>
                <w:rFonts w:asciiTheme="minorHAnsi" w:hAnsiTheme="minorHAnsi" w:cstheme="minorHAnsi"/>
              </w:rPr>
              <w:t xml:space="preserve"> </w:t>
            </w:r>
          </w:p>
          <w:p w14:paraId="1F5FA4EF" w14:textId="77777777" w:rsidR="000F202E" w:rsidRDefault="00A71552" w:rsidP="00A71552">
            <w:pPr>
              <w:rPr>
                <w:rFonts w:asciiTheme="minorHAnsi" w:hAnsiTheme="minorHAnsi" w:cstheme="minorHAnsi"/>
              </w:rPr>
            </w:pPr>
            <w:r w:rsidRPr="00A71552">
              <w:rPr>
                <w:rFonts w:asciiTheme="minorHAnsi" w:hAnsiTheme="minorHAnsi" w:cstheme="minorHAnsi"/>
              </w:rPr>
              <w:t>ΕΣΩΤΕΡΙΚΩΝ</w:t>
            </w:r>
          </w:p>
          <w:p w14:paraId="1161D101" w14:textId="77777777" w:rsidR="00A71552" w:rsidRDefault="00A71552" w:rsidP="00A71552">
            <w:pPr>
              <w:rPr>
                <w:rFonts w:asciiTheme="minorHAnsi" w:hAnsiTheme="minorHAnsi" w:cstheme="minorHAnsi"/>
              </w:rPr>
            </w:pPr>
            <w:proofErr w:type="spellStart"/>
            <w:r w:rsidRPr="00A71552">
              <w:rPr>
                <w:rFonts w:asciiTheme="minorHAnsi" w:hAnsiTheme="minorHAnsi" w:cstheme="minorHAnsi"/>
              </w:rPr>
              <w:t>Αριθμ</w:t>
            </w:r>
            <w:proofErr w:type="spellEnd"/>
            <w:r w:rsidRPr="00A71552">
              <w:rPr>
                <w:rFonts w:asciiTheme="minorHAnsi" w:hAnsiTheme="minorHAnsi" w:cstheme="minorHAnsi"/>
              </w:rPr>
              <w:t>. ΔΙΠΑΑΔ/ΕΚΔΔΑ/Φ.8/124/οικ.4320</w:t>
            </w:r>
          </w:p>
          <w:p w14:paraId="60618528" w14:textId="0BB2B59E" w:rsidR="00A71552" w:rsidRPr="00A71552" w:rsidRDefault="00873E24" w:rsidP="00A71552">
            <w:pPr>
              <w:rPr>
                <w:rFonts w:asciiTheme="minorHAnsi" w:hAnsiTheme="minorHAnsi" w:cstheme="minorHAnsi"/>
              </w:rPr>
            </w:pPr>
            <w:hyperlink r:id="rId43" w:history="1">
              <w:r w:rsidR="00A71552" w:rsidRPr="00A71552">
                <w:rPr>
                  <w:rStyle w:val="-"/>
                  <w:rFonts w:asciiTheme="minorHAnsi" w:hAnsiTheme="minorHAnsi" w:cstheme="minorHAnsi"/>
                  <w:u w:val="none"/>
                </w:rPr>
                <w:t>Τεύχος B’ 1549/18.03.2026</w:t>
              </w:r>
            </w:hyperlink>
          </w:p>
        </w:tc>
        <w:tc>
          <w:tcPr>
            <w:tcW w:w="5245" w:type="dxa"/>
            <w:shd w:val="clear" w:color="auto" w:fill="auto"/>
            <w:vAlign w:val="center"/>
          </w:tcPr>
          <w:p w14:paraId="183E3ECD" w14:textId="296893A6" w:rsidR="0061495D" w:rsidRPr="005009EA" w:rsidRDefault="00A71552" w:rsidP="00230F6E">
            <w:pPr>
              <w:suppressAutoHyphens w:val="0"/>
              <w:autoSpaceDE w:val="0"/>
              <w:autoSpaceDN w:val="0"/>
              <w:adjustRightInd w:val="0"/>
              <w:jc w:val="both"/>
              <w:rPr>
                <w:rFonts w:ascii="Calibri" w:hAnsi="Calibri" w:cs="Calibri"/>
              </w:rPr>
            </w:pPr>
            <w:r w:rsidRPr="00A71552">
              <w:rPr>
                <w:rFonts w:ascii="Calibri" w:hAnsi="Calibri" w:cs="Calibri"/>
              </w:rPr>
              <w:t>Καθορισμός αριθμού εισακτέων στον 32ο εισαγωγικό διαγωνισμό της Εθνικής Σχολής Δημόσιας Διοίκησης και Αυτοδιοίκησης (Ε.Σ.Δ.Δ.Α.) και κατανομή αυτών στα τμήματα εξειδίκευσης.</w:t>
            </w:r>
          </w:p>
        </w:tc>
      </w:tr>
      <w:tr w:rsidR="00454EEC" w:rsidRPr="0068489B" w14:paraId="06A50BE6" w14:textId="77777777" w:rsidTr="0098608C">
        <w:trPr>
          <w:cantSplit/>
          <w:trHeight w:val="80"/>
        </w:trPr>
        <w:tc>
          <w:tcPr>
            <w:tcW w:w="709" w:type="dxa"/>
            <w:shd w:val="clear" w:color="auto" w:fill="DAEEF3" w:themeFill="accent5" w:themeFillTint="33"/>
            <w:vAlign w:val="center"/>
          </w:tcPr>
          <w:p w14:paraId="432FC442" w14:textId="77777777" w:rsidR="00454EEC" w:rsidRDefault="00454EEC" w:rsidP="0098608C">
            <w:pPr>
              <w:jc w:val="center"/>
              <w:rPr>
                <w:rFonts w:asciiTheme="minorHAnsi" w:hAnsiTheme="minorHAnsi" w:cstheme="minorHAnsi"/>
              </w:rPr>
            </w:pPr>
            <w:r>
              <w:rPr>
                <w:rFonts w:asciiTheme="minorHAnsi" w:hAnsiTheme="minorHAnsi" w:cstheme="minorHAnsi"/>
              </w:rPr>
              <w:t>4</w:t>
            </w:r>
          </w:p>
        </w:tc>
        <w:tc>
          <w:tcPr>
            <w:tcW w:w="3827" w:type="dxa"/>
            <w:shd w:val="clear" w:color="auto" w:fill="DAEEF3" w:themeFill="accent5" w:themeFillTint="33"/>
          </w:tcPr>
          <w:p w14:paraId="67F0D4F5" w14:textId="77777777" w:rsidR="00454EEC" w:rsidRPr="00454EEC" w:rsidRDefault="00454EEC" w:rsidP="00454EEC">
            <w:pPr>
              <w:rPr>
                <w:rFonts w:asciiTheme="minorHAnsi" w:hAnsiTheme="minorHAnsi" w:cstheme="minorHAnsi"/>
              </w:rPr>
            </w:pPr>
            <w:r w:rsidRPr="00454EEC">
              <w:rPr>
                <w:rFonts w:asciiTheme="minorHAnsi" w:hAnsiTheme="minorHAnsi" w:cstheme="minorHAnsi"/>
              </w:rPr>
              <w:t>ΟΙ ΥΠΟΥΡΓΟΙ</w:t>
            </w:r>
          </w:p>
          <w:p w14:paraId="61E2D46B" w14:textId="3C5E5F53" w:rsidR="00454EEC" w:rsidRDefault="00454EEC" w:rsidP="00454EEC">
            <w:pPr>
              <w:rPr>
                <w:rFonts w:asciiTheme="minorHAnsi" w:hAnsiTheme="minorHAnsi" w:cstheme="minorHAnsi"/>
              </w:rPr>
            </w:pPr>
            <w:r w:rsidRPr="00454EEC">
              <w:rPr>
                <w:rFonts w:asciiTheme="minorHAnsi" w:hAnsiTheme="minorHAnsi" w:cstheme="minorHAnsi"/>
              </w:rPr>
              <w:t xml:space="preserve">ΕΣΩΤΕΡΙΚΩΝ </w:t>
            </w:r>
            <w:r>
              <w:rPr>
                <w:rFonts w:asciiTheme="minorHAnsi" w:hAnsiTheme="minorHAnsi" w:cstheme="minorHAnsi"/>
              </w:rPr>
              <w:t>–</w:t>
            </w:r>
            <w:r w:rsidRPr="00454EEC">
              <w:rPr>
                <w:rFonts w:asciiTheme="minorHAnsi" w:hAnsiTheme="minorHAnsi" w:cstheme="minorHAnsi"/>
              </w:rPr>
              <w:t xml:space="preserve"> </w:t>
            </w:r>
          </w:p>
          <w:p w14:paraId="2540974C" w14:textId="77777777" w:rsidR="00454EEC" w:rsidRDefault="00454EEC" w:rsidP="00454EEC">
            <w:pPr>
              <w:rPr>
                <w:rFonts w:asciiTheme="minorHAnsi" w:hAnsiTheme="minorHAnsi" w:cstheme="minorHAnsi"/>
              </w:rPr>
            </w:pPr>
            <w:r w:rsidRPr="00454EEC">
              <w:rPr>
                <w:rFonts w:asciiTheme="minorHAnsi" w:hAnsiTheme="minorHAnsi" w:cstheme="minorHAnsi"/>
              </w:rPr>
              <w:t xml:space="preserve">ΠΑΙΔΕΙΑΣ, ΘΡΗΣΚΕΥΜΑΤΩΝ </w:t>
            </w:r>
          </w:p>
          <w:p w14:paraId="1EAB44D2" w14:textId="77777777" w:rsidR="00454EEC" w:rsidRDefault="00454EEC" w:rsidP="00454EEC">
            <w:pPr>
              <w:rPr>
                <w:rFonts w:asciiTheme="minorHAnsi" w:hAnsiTheme="minorHAnsi" w:cstheme="minorHAnsi"/>
              </w:rPr>
            </w:pPr>
            <w:r w:rsidRPr="00454EEC">
              <w:rPr>
                <w:rFonts w:asciiTheme="minorHAnsi" w:hAnsiTheme="minorHAnsi" w:cstheme="minorHAnsi"/>
              </w:rPr>
              <w:t>ΚΑΙ ΑΘΛΗΤΙΣΜΟΥ</w:t>
            </w:r>
          </w:p>
          <w:p w14:paraId="5E0A5BE3" w14:textId="77777777" w:rsidR="00454EEC" w:rsidRDefault="00454EEC" w:rsidP="00454EEC">
            <w:pPr>
              <w:rPr>
                <w:rFonts w:asciiTheme="minorHAnsi" w:hAnsiTheme="minorHAnsi" w:cstheme="minorHAnsi"/>
              </w:rPr>
            </w:pPr>
            <w:proofErr w:type="spellStart"/>
            <w:r w:rsidRPr="00454EEC">
              <w:rPr>
                <w:rFonts w:asciiTheme="minorHAnsi" w:hAnsiTheme="minorHAnsi" w:cstheme="minorHAnsi"/>
              </w:rPr>
              <w:t>Αριθμ</w:t>
            </w:r>
            <w:proofErr w:type="spellEnd"/>
            <w:r w:rsidRPr="00454EEC">
              <w:rPr>
                <w:rFonts w:asciiTheme="minorHAnsi" w:hAnsiTheme="minorHAnsi" w:cstheme="minorHAnsi"/>
              </w:rPr>
              <w:t>. 3/1532</w:t>
            </w:r>
          </w:p>
          <w:p w14:paraId="1A88F80A" w14:textId="1ABEBE40" w:rsidR="00454EEC" w:rsidRPr="00454EEC" w:rsidRDefault="00873E24" w:rsidP="00454EEC">
            <w:pPr>
              <w:rPr>
                <w:rFonts w:asciiTheme="minorHAnsi" w:hAnsiTheme="minorHAnsi" w:cstheme="minorHAnsi"/>
              </w:rPr>
            </w:pPr>
            <w:hyperlink r:id="rId44" w:history="1">
              <w:r w:rsidR="00454EEC" w:rsidRPr="00454EEC">
                <w:rPr>
                  <w:rStyle w:val="-"/>
                  <w:rFonts w:asciiTheme="minorHAnsi" w:hAnsiTheme="minorHAnsi" w:cstheme="minorHAnsi"/>
                  <w:u w:val="none"/>
                </w:rPr>
                <w:t>Τεύχος B’ 1557/18.03.2026</w:t>
              </w:r>
            </w:hyperlink>
          </w:p>
        </w:tc>
        <w:tc>
          <w:tcPr>
            <w:tcW w:w="5245" w:type="dxa"/>
            <w:shd w:val="clear" w:color="auto" w:fill="DAEEF3" w:themeFill="accent5" w:themeFillTint="33"/>
            <w:vAlign w:val="center"/>
          </w:tcPr>
          <w:p w14:paraId="13A045DE" w14:textId="79B7E738" w:rsidR="00454EEC" w:rsidRPr="00DB67B3" w:rsidRDefault="00454EEC" w:rsidP="0098608C">
            <w:pPr>
              <w:autoSpaceDE w:val="0"/>
              <w:autoSpaceDN w:val="0"/>
              <w:adjustRightInd w:val="0"/>
              <w:jc w:val="both"/>
              <w:rPr>
                <w:rFonts w:ascii="Calibri" w:hAnsi="Calibri" w:cs="Calibri"/>
              </w:rPr>
            </w:pPr>
            <w:r w:rsidRPr="00454EEC">
              <w:rPr>
                <w:rFonts w:ascii="Calibri" w:hAnsi="Calibri" w:cs="Calibri"/>
              </w:rPr>
              <w:t>Αντιστοίχιση θέσεων ευθύνης του Ν.Π.Ι.Δ. με την επωνυμία «ΟΛΥΜΠΙΑΚΟ ΑΘΛΗΤΙΚΟ ΚΕΝΤΡΟ ΑΘΗΝΑΣ ΣΠΥΡΟΣ ΛΟΥΗΣ - Ο.Α.Κ.Α».</w:t>
            </w:r>
          </w:p>
        </w:tc>
      </w:tr>
    </w:tbl>
    <w:p w14:paraId="3E0D432B" w14:textId="77777777" w:rsidR="001B5626" w:rsidRDefault="001B5626" w:rsidP="00140021">
      <w:pPr>
        <w:rPr>
          <w:rFonts w:asciiTheme="minorHAnsi" w:hAnsiTheme="minorHAnsi" w:cstheme="minorHAnsi"/>
          <w:sz w:val="16"/>
          <w:szCs w:val="16"/>
        </w:rPr>
      </w:pPr>
    </w:p>
    <w:p w14:paraId="2E7D3EC8" w14:textId="331E6040" w:rsidR="00BC0E35" w:rsidRPr="00013132" w:rsidRDefault="00F5288A" w:rsidP="008F53A4">
      <w:pPr>
        <w:pStyle w:val="1"/>
        <w:rPr>
          <w:rFonts w:asciiTheme="minorHAnsi" w:hAnsiTheme="minorHAnsi" w:cstheme="minorHAnsi"/>
          <w:sz w:val="24"/>
          <w:szCs w:val="24"/>
        </w:rPr>
      </w:pPr>
      <w:r>
        <w:rPr>
          <w:rFonts w:asciiTheme="minorHAnsi" w:hAnsiTheme="minorHAnsi" w:cstheme="minorHAnsi"/>
          <w:sz w:val="24"/>
          <w:szCs w:val="24"/>
        </w:rPr>
        <w:t xml:space="preserve">               </w:t>
      </w:r>
      <w:r w:rsidR="00D45E96" w:rsidRPr="00013132">
        <w:rPr>
          <w:rFonts w:asciiTheme="minorHAnsi" w:hAnsiTheme="minorHAnsi" w:cstheme="minorHAnsi"/>
          <w:sz w:val="24"/>
          <w:szCs w:val="24"/>
        </w:rPr>
        <w:t xml:space="preserve">Γ. </w:t>
      </w:r>
      <w:r w:rsidR="00480DE3" w:rsidRPr="00013132">
        <w:rPr>
          <w:rFonts w:asciiTheme="minorHAnsi" w:hAnsiTheme="minorHAnsi" w:cstheme="minorHAnsi"/>
          <w:sz w:val="24"/>
          <w:szCs w:val="24"/>
        </w:rPr>
        <w:t>Λοιπές Υ.Α.</w:t>
      </w:r>
      <w:bookmarkStart w:id="46" w:name="_Toc406074406"/>
      <w:bookmarkEnd w:id="43"/>
      <w:bookmarkEnd w:id="44"/>
      <w:bookmarkEnd w:id="45"/>
    </w:p>
    <w:p w14:paraId="44F196FE" w14:textId="1A007BAD" w:rsidR="00916F6A" w:rsidRPr="00D02599" w:rsidRDefault="00D17792" w:rsidP="0031366D">
      <w:pPr>
        <w:pStyle w:val="1"/>
        <w:rPr>
          <w:rFonts w:asciiTheme="minorHAnsi" w:hAnsiTheme="minorHAnsi" w:cstheme="minorHAnsi"/>
        </w:rPr>
      </w:pPr>
      <w:bookmarkStart w:id="47" w:name="_Toc414451278"/>
      <w:r w:rsidRPr="00E55FA2">
        <w:rPr>
          <w:rFonts w:asciiTheme="minorHAnsi" w:hAnsiTheme="minorHAnsi" w:cstheme="minorHAnsi"/>
          <w:sz w:val="24"/>
          <w:szCs w:val="24"/>
        </w:rPr>
        <w:t xml:space="preserve"> </w:t>
      </w:r>
      <w:bookmarkStart w:id="48" w:name="_Toc34837617"/>
    </w:p>
    <w:tbl>
      <w:tblPr>
        <w:tblW w:w="9781" w:type="dxa"/>
        <w:shd w:val="clear" w:color="auto" w:fill="DAEEF3"/>
        <w:tblLayout w:type="fixed"/>
        <w:tblLook w:val="04A0" w:firstRow="1" w:lastRow="0" w:firstColumn="1" w:lastColumn="0" w:noHBand="0" w:noVBand="1"/>
      </w:tblPr>
      <w:tblGrid>
        <w:gridCol w:w="709"/>
        <w:gridCol w:w="3827"/>
        <w:gridCol w:w="5245"/>
      </w:tblGrid>
      <w:tr w:rsidR="00D02599" w:rsidRPr="001532CE" w14:paraId="1989FFF7" w14:textId="77777777" w:rsidTr="00D60E3B">
        <w:trPr>
          <w:cantSplit/>
          <w:tblHeader/>
        </w:trPr>
        <w:tc>
          <w:tcPr>
            <w:tcW w:w="709" w:type="dxa"/>
            <w:tcBorders>
              <w:top w:val="double" w:sz="4" w:space="0" w:color="auto"/>
              <w:bottom w:val="double" w:sz="4" w:space="0" w:color="auto"/>
            </w:tcBorders>
            <w:shd w:val="clear" w:color="auto" w:fill="DAEEF3"/>
            <w:vAlign w:val="center"/>
            <w:hideMark/>
          </w:tcPr>
          <w:p w14:paraId="5C1DFDFC" w14:textId="77777777" w:rsidR="00D02599" w:rsidRPr="001532CE" w:rsidRDefault="00D02599" w:rsidP="00D60E3B">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05A59ED1" w14:textId="77777777" w:rsidR="00D02599" w:rsidRPr="001532CE" w:rsidRDefault="00D02599" w:rsidP="00D60E3B">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3DCA6B7A" w14:textId="77777777" w:rsidR="00D02599" w:rsidRPr="001532CE" w:rsidRDefault="00D02599" w:rsidP="00D60E3B">
            <w:pPr>
              <w:jc w:val="center"/>
              <w:rPr>
                <w:rFonts w:asciiTheme="minorHAnsi" w:hAnsiTheme="minorHAnsi" w:cstheme="minorHAnsi"/>
                <w:b/>
              </w:rPr>
            </w:pPr>
            <w:r w:rsidRPr="001532CE">
              <w:rPr>
                <w:rFonts w:asciiTheme="minorHAnsi" w:hAnsiTheme="minorHAnsi" w:cstheme="minorHAnsi"/>
                <w:b/>
              </w:rPr>
              <w:t>ΤΙΤΛΟΣ</w:t>
            </w:r>
          </w:p>
        </w:tc>
      </w:tr>
      <w:tr w:rsidR="00E57DB1" w:rsidRPr="0068489B" w14:paraId="629C5676" w14:textId="77777777" w:rsidTr="007012F9">
        <w:trPr>
          <w:cantSplit/>
          <w:trHeight w:val="80"/>
        </w:trPr>
        <w:tc>
          <w:tcPr>
            <w:tcW w:w="709" w:type="dxa"/>
            <w:shd w:val="clear" w:color="auto" w:fill="auto"/>
            <w:vAlign w:val="center"/>
          </w:tcPr>
          <w:p w14:paraId="1161A3DD" w14:textId="77777777" w:rsidR="00E57DB1" w:rsidRPr="009C6AD6" w:rsidRDefault="00E57DB1" w:rsidP="007012F9">
            <w:pPr>
              <w:jc w:val="center"/>
              <w:rPr>
                <w:rFonts w:asciiTheme="minorHAnsi" w:hAnsiTheme="minorHAnsi" w:cstheme="minorHAnsi"/>
                <w:lang w:val="en-US"/>
              </w:rPr>
            </w:pPr>
            <w:r>
              <w:rPr>
                <w:rFonts w:asciiTheme="minorHAnsi" w:hAnsiTheme="minorHAnsi" w:cstheme="minorHAnsi"/>
                <w:lang w:val="en-US"/>
              </w:rPr>
              <w:t>1</w:t>
            </w:r>
          </w:p>
        </w:tc>
        <w:tc>
          <w:tcPr>
            <w:tcW w:w="3827" w:type="dxa"/>
            <w:shd w:val="clear" w:color="auto" w:fill="auto"/>
          </w:tcPr>
          <w:p w14:paraId="069E9F0B" w14:textId="77777777" w:rsidR="00B35099" w:rsidRPr="00B35099" w:rsidRDefault="00B35099" w:rsidP="00B35099">
            <w:pPr>
              <w:rPr>
                <w:rFonts w:asciiTheme="minorHAnsi" w:hAnsiTheme="minorHAnsi" w:cstheme="minorHAnsi"/>
              </w:rPr>
            </w:pPr>
            <w:r w:rsidRPr="00B35099">
              <w:rPr>
                <w:rFonts w:asciiTheme="minorHAnsi" w:hAnsiTheme="minorHAnsi" w:cstheme="minorHAnsi"/>
              </w:rPr>
              <w:t>Ο ΑΝΑΠΛΗΡΩΤΗΣ ΥΠΟΥΡΓΟΣ</w:t>
            </w:r>
          </w:p>
          <w:p w14:paraId="7E529D74" w14:textId="77777777" w:rsidR="00B35099" w:rsidRDefault="00B35099" w:rsidP="00B35099">
            <w:pPr>
              <w:rPr>
                <w:rFonts w:asciiTheme="minorHAnsi" w:hAnsiTheme="minorHAnsi" w:cstheme="minorHAnsi"/>
              </w:rPr>
            </w:pPr>
            <w:r w:rsidRPr="00B35099">
              <w:rPr>
                <w:rFonts w:asciiTheme="minorHAnsi" w:hAnsiTheme="minorHAnsi" w:cstheme="minorHAnsi"/>
              </w:rPr>
              <w:t xml:space="preserve">ΕΘΝΙΚΗΣ ΟΙΚΟΝΟΜΙΑΣ </w:t>
            </w:r>
          </w:p>
          <w:p w14:paraId="4678EC19" w14:textId="77777777" w:rsidR="00E76436" w:rsidRDefault="00B35099" w:rsidP="00B35099">
            <w:pPr>
              <w:rPr>
                <w:rFonts w:asciiTheme="minorHAnsi" w:hAnsiTheme="minorHAnsi" w:cstheme="minorHAnsi"/>
              </w:rPr>
            </w:pPr>
            <w:r w:rsidRPr="00B35099">
              <w:rPr>
                <w:rFonts w:asciiTheme="minorHAnsi" w:hAnsiTheme="minorHAnsi" w:cstheme="minorHAnsi"/>
              </w:rPr>
              <w:t>ΚΑΙ ΟΙΚΟΝΟΜΙΚΩΝ</w:t>
            </w:r>
          </w:p>
          <w:p w14:paraId="401DC7E8" w14:textId="77777777" w:rsidR="00B35099" w:rsidRDefault="00B35099" w:rsidP="00B35099">
            <w:pPr>
              <w:rPr>
                <w:rFonts w:asciiTheme="minorHAnsi" w:hAnsiTheme="minorHAnsi" w:cstheme="minorHAnsi"/>
              </w:rPr>
            </w:pPr>
            <w:proofErr w:type="spellStart"/>
            <w:r w:rsidRPr="00B35099">
              <w:rPr>
                <w:rFonts w:asciiTheme="minorHAnsi" w:hAnsiTheme="minorHAnsi" w:cstheme="minorHAnsi"/>
              </w:rPr>
              <w:t>Αριθμ</w:t>
            </w:r>
            <w:proofErr w:type="spellEnd"/>
            <w:r w:rsidRPr="00B35099">
              <w:rPr>
                <w:rFonts w:asciiTheme="minorHAnsi" w:hAnsiTheme="minorHAnsi" w:cstheme="minorHAnsi"/>
              </w:rPr>
              <w:t>. 43774 ΕΞ 2026</w:t>
            </w:r>
          </w:p>
          <w:p w14:paraId="74558D3B" w14:textId="3E655E9B" w:rsidR="00B35099" w:rsidRPr="00B35099" w:rsidRDefault="00873E24" w:rsidP="00B35099">
            <w:pPr>
              <w:rPr>
                <w:rFonts w:asciiTheme="minorHAnsi" w:hAnsiTheme="minorHAnsi" w:cstheme="minorHAnsi"/>
              </w:rPr>
            </w:pPr>
            <w:hyperlink r:id="rId45" w:history="1">
              <w:r w:rsidR="00B35099" w:rsidRPr="00B35099">
                <w:rPr>
                  <w:rStyle w:val="-"/>
                  <w:rFonts w:asciiTheme="minorHAnsi" w:hAnsiTheme="minorHAnsi" w:cstheme="minorHAnsi"/>
                  <w:u w:val="none"/>
                </w:rPr>
                <w:t>Τεύχος B’ 1559/19.03.2026</w:t>
              </w:r>
            </w:hyperlink>
          </w:p>
        </w:tc>
        <w:tc>
          <w:tcPr>
            <w:tcW w:w="5245" w:type="dxa"/>
            <w:shd w:val="clear" w:color="auto" w:fill="auto"/>
            <w:vAlign w:val="center"/>
          </w:tcPr>
          <w:p w14:paraId="11180C4B" w14:textId="62CE79B2" w:rsidR="00E57DB1" w:rsidRPr="005D6A69" w:rsidRDefault="00B35099" w:rsidP="007012F9">
            <w:pPr>
              <w:autoSpaceDE w:val="0"/>
              <w:autoSpaceDN w:val="0"/>
              <w:adjustRightInd w:val="0"/>
              <w:jc w:val="both"/>
              <w:rPr>
                <w:rFonts w:ascii="Calibri" w:hAnsi="Calibri" w:cs="Calibri"/>
              </w:rPr>
            </w:pPr>
            <w:r w:rsidRPr="00B35099">
              <w:rPr>
                <w:rFonts w:ascii="Calibri" w:hAnsi="Calibri" w:cs="Calibri"/>
              </w:rPr>
              <w:t>Κριτήρια, όρια, διαδικασία και προθεσμία ένταξης των συνεχιζόμενων έργων του Αναπτυξιακού Προγράμματος Δημοσίων Επενδύσεων που χρηματοδοτούνται αμιγώς από εθνικούς πόρους σε τομεακά, περιφερειακά και ειδικά προγράμματα ανάπτυξης του ΕΠΑ.</w:t>
            </w:r>
          </w:p>
        </w:tc>
      </w:tr>
    </w:tbl>
    <w:p w14:paraId="1F95626F" w14:textId="77777777" w:rsidR="00D02599" w:rsidRPr="007F75ED" w:rsidRDefault="00D02599" w:rsidP="00D02599">
      <w:pPr>
        <w:rPr>
          <w:rFonts w:asciiTheme="minorHAnsi" w:hAnsiTheme="minorHAnsi" w:cstheme="minorHAnsi"/>
          <w:sz w:val="16"/>
          <w:szCs w:val="16"/>
        </w:rPr>
      </w:pPr>
    </w:p>
    <w:p w14:paraId="3E2657A5" w14:textId="2A463EC1" w:rsidR="003959AF" w:rsidRPr="00316614" w:rsidRDefault="009D5C0A" w:rsidP="00FB6A9F">
      <w:pPr>
        <w:pStyle w:val="1"/>
        <w:rPr>
          <w:rFonts w:asciiTheme="minorHAnsi" w:hAnsiTheme="minorHAnsi" w:cstheme="minorHAnsi"/>
          <w:sz w:val="24"/>
          <w:szCs w:val="24"/>
        </w:rPr>
      </w:pPr>
      <w:r>
        <w:rPr>
          <w:rFonts w:asciiTheme="minorHAnsi" w:hAnsiTheme="minorHAnsi" w:cstheme="minorHAnsi"/>
          <w:sz w:val="24"/>
          <w:szCs w:val="24"/>
        </w:rPr>
        <w:t xml:space="preserve">         </w:t>
      </w:r>
      <w:r w:rsidR="00A8429E">
        <w:rPr>
          <w:rFonts w:asciiTheme="minorHAnsi" w:hAnsiTheme="minorHAnsi" w:cstheme="minorHAnsi"/>
          <w:sz w:val="24"/>
          <w:szCs w:val="24"/>
        </w:rPr>
        <w:t xml:space="preserve">      </w:t>
      </w:r>
      <w:r w:rsidR="00FB50CA" w:rsidRPr="00316614">
        <w:rPr>
          <w:rFonts w:asciiTheme="minorHAnsi" w:hAnsiTheme="minorHAnsi" w:cstheme="minorHAnsi"/>
          <w:sz w:val="24"/>
          <w:szCs w:val="24"/>
        </w:rPr>
        <w:t xml:space="preserve">Δ. </w:t>
      </w:r>
      <w:r w:rsidR="00480DE3" w:rsidRPr="00316614">
        <w:rPr>
          <w:rFonts w:asciiTheme="minorHAnsi" w:hAnsiTheme="minorHAnsi" w:cstheme="minorHAnsi"/>
          <w:sz w:val="24"/>
          <w:szCs w:val="24"/>
        </w:rPr>
        <w:t>Λοιπές Κ.Υ.Α.</w:t>
      </w:r>
      <w:bookmarkEnd w:id="46"/>
      <w:bookmarkEnd w:id="47"/>
      <w:bookmarkEnd w:id="48"/>
    </w:p>
    <w:p w14:paraId="68B29E2F" w14:textId="77777777" w:rsidR="008A7315" w:rsidRDefault="008A7315" w:rsidP="00324E93">
      <w:pPr>
        <w:rPr>
          <w:rFonts w:asciiTheme="minorHAnsi" w:hAnsiTheme="minorHAnsi" w:cstheme="minorHAnsi"/>
          <w:sz w:val="16"/>
          <w:szCs w:val="16"/>
        </w:rPr>
      </w:pPr>
      <w:bookmarkStart w:id="49" w:name="_Toc414451279"/>
      <w:bookmarkStart w:id="50" w:name="_Toc34837618"/>
    </w:p>
    <w:p w14:paraId="1E0AFF7A" w14:textId="61B814B7" w:rsidR="009B5C75" w:rsidRDefault="009B5C75" w:rsidP="001964C3">
      <w:pPr>
        <w:pStyle w:val="ae"/>
        <w:numPr>
          <w:ilvl w:val="0"/>
          <w:numId w:val="6"/>
        </w:numPr>
        <w:rPr>
          <w:rFonts w:asciiTheme="minorHAnsi" w:hAnsiTheme="minorHAnsi" w:cstheme="minorHAnsi"/>
          <w:b/>
          <w:sz w:val="32"/>
          <w:szCs w:val="32"/>
        </w:rPr>
      </w:pPr>
      <w:r w:rsidRPr="009B5C75">
        <w:rPr>
          <w:rFonts w:asciiTheme="minorHAnsi" w:hAnsiTheme="minorHAnsi" w:cstheme="minorHAnsi"/>
          <w:b/>
          <w:sz w:val="32"/>
          <w:szCs w:val="32"/>
        </w:rPr>
        <w:t>ΑΠΟΦΑΣΕΙΣ ΔΙΟΙΚΗΤΙΚΩΝ ΟΡΓΑΝΩΝ</w:t>
      </w:r>
    </w:p>
    <w:p w14:paraId="39DF03F3" w14:textId="56F98CB1" w:rsidR="00910F75" w:rsidRDefault="00910F75" w:rsidP="002D317A">
      <w:pPr>
        <w:rPr>
          <w:rFonts w:asciiTheme="minorHAnsi" w:hAnsiTheme="minorHAnsi" w:cstheme="minorHAnsi"/>
          <w:b/>
          <w:sz w:val="16"/>
          <w:szCs w:val="16"/>
        </w:rPr>
      </w:pPr>
    </w:p>
    <w:tbl>
      <w:tblPr>
        <w:tblW w:w="9781" w:type="dxa"/>
        <w:shd w:val="clear" w:color="auto" w:fill="DAEEF3"/>
        <w:tblLayout w:type="fixed"/>
        <w:tblLook w:val="04A0" w:firstRow="1" w:lastRow="0" w:firstColumn="1" w:lastColumn="0" w:noHBand="0" w:noVBand="1"/>
      </w:tblPr>
      <w:tblGrid>
        <w:gridCol w:w="709"/>
        <w:gridCol w:w="3827"/>
        <w:gridCol w:w="5245"/>
      </w:tblGrid>
      <w:tr w:rsidR="00153B28" w:rsidRPr="001532CE" w14:paraId="637D057B" w14:textId="77777777" w:rsidTr="00CF384A">
        <w:trPr>
          <w:cantSplit/>
          <w:tblHeader/>
        </w:trPr>
        <w:tc>
          <w:tcPr>
            <w:tcW w:w="709" w:type="dxa"/>
            <w:tcBorders>
              <w:top w:val="double" w:sz="4" w:space="0" w:color="auto"/>
              <w:bottom w:val="double" w:sz="4" w:space="0" w:color="auto"/>
            </w:tcBorders>
            <w:shd w:val="clear" w:color="auto" w:fill="DAEEF3"/>
            <w:vAlign w:val="center"/>
            <w:hideMark/>
          </w:tcPr>
          <w:p w14:paraId="4D74A586" w14:textId="77777777" w:rsidR="00153B28" w:rsidRPr="001532CE" w:rsidRDefault="00153B28" w:rsidP="00CF384A">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0EFED46F" w14:textId="77777777" w:rsidR="00153B28" w:rsidRPr="001532CE" w:rsidRDefault="00153B28" w:rsidP="00CF384A">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61285620" w14:textId="77777777" w:rsidR="00153B28" w:rsidRPr="001532CE" w:rsidRDefault="00153B28" w:rsidP="00CF384A">
            <w:pPr>
              <w:jc w:val="center"/>
              <w:rPr>
                <w:rFonts w:asciiTheme="minorHAnsi" w:hAnsiTheme="minorHAnsi" w:cstheme="minorHAnsi"/>
                <w:b/>
              </w:rPr>
            </w:pPr>
            <w:r w:rsidRPr="001532CE">
              <w:rPr>
                <w:rFonts w:asciiTheme="minorHAnsi" w:hAnsiTheme="minorHAnsi" w:cstheme="minorHAnsi"/>
                <w:b/>
              </w:rPr>
              <w:t>ΤΙΤΛΟΣ</w:t>
            </w:r>
          </w:p>
        </w:tc>
      </w:tr>
      <w:tr w:rsidR="00CC29F8" w:rsidRPr="0068489B" w14:paraId="2C6CD560" w14:textId="77777777" w:rsidTr="00CF384A">
        <w:trPr>
          <w:cantSplit/>
          <w:trHeight w:val="80"/>
        </w:trPr>
        <w:tc>
          <w:tcPr>
            <w:tcW w:w="709" w:type="dxa"/>
            <w:shd w:val="clear" w:color="auto" w:fill="auto"/>
            <w:vAlign w:val="center"/>
          </w:tcPr>
          <w:p w14:paraId="4E482330" w14:textId="77777777" w:rsidR="00CC29F8" w:rsidRPr="00196106" w:rsidRDefault="00CC29F8" w:rsidP="00CC29F8">
            <w:pPr>
              <w:jc w:val="center"/>
              <w:rPr>
                <w:rFonts w:asciiTheme="minorHAnsi" w:hAnsiTheme="minorHAnsi" w:cstheme="minorHAnsi"/>
              </w:rPr>
            </w:pPr>
            <w:r>
              <w:rPr>
                <w:rFonts w:asciiTheme="minorHAnsi" w:hAnsiTheme="minorHAnsi" w:cstheme="minorHAnsi"/>
              </w:rPr>
              <w:t>1</w:t>
            </w:r>
          </w:p>
        </w:tc>
        <w:tc>
          <w:tcPr>
            <w:tcW w:w="3827" w:type="dxa"/>
            <w:shd w:val="clear" w:color="auto" w:fill="auto"/>
          </w:tcPr>
          <w:p w14:paraId="3A4F63B2" w14:textId="77777777" w:rsidR="00CC29F8" w:rsidRDefault="00CC29F8" w:rsidP="00CC29F8">
            <w:pPr>
              <w:rPr>
                <w:rFonts w:asciiTheme="minorHAnsi" w:hAnsiTheme="minorHAnsi" w:cstheme="minorHAnsi"/>
              </w:rPr>
            </w:pPr>
            <w:r w:rsidRPr="00153B28">
              <w:rPr>
                <w:rFonts w:asciiTheme="minorHAnsi" w:hAnsiTheme="minorHAnsi" w:cstheme="minorHAnsi"/>
              </w:rPr>
              <w:t>Ο ΓΡΑΜΜΑΤΕΑΣ ΑΠΟΚΕΝΤΡΩΜΕΝΗΣ ΔΙΟΙΚΗΣΗΣ ΗΠΕΙΡΟΥ - ΔΥΤΙΚΗΣ ΜΑΚΕΔΟΝΙΑΣ</w:t>
            </w:r>
          </w:p>
          <w:p w14:paraId="12B06B13" w14:textId="77777777" w:rsidR="00CC29F8" w:rsidRDefault="00CC29F8" w:rsidP="00CC29F8">
            <w:pPr>
              <w:rPr>
                <w:rFonts w:asciiTheme="minorHAnsi" w:hAnsiTheme="minorHAnsi" w:cstheme="minorHAnsi"/>
              </w:rPr>
            </w:pPr>
            <w:proofErr w:type="spellStart"/>
            <w:r w:rsidRPr="00153B28">
              <w:rPr>
                <w:rFonts w:asciiTheme="minorHAnsi" w:hAnsiTheme="minorHAnsi" w:cstheme="minorHAnsi"/>
              </w:rPr>
              <w:t>Αριθμ</w:t>
            </w:r>
            <w:proofErr w:type="spellEnd"/>
            <w:r w:rsidRPr="00153B28">
              <w:rPr>
                <w:rFonts w:asciiTheme="minorHAnsi" w:hAnsiTheme="minorHAnsi" w:cstheme="minorHAnsi"/>
              </w:rPr>
              <w:t>. 8281</w:t>
            </w:r>
          </w:p>
          <w:p w14:paraId="407ACAAB" w14:textId="15086F5A" w:rsidR="00CC29F8" w:rsidRPr="00CD0FFF" w:rsidRDefault="00873E24" w:rsidP="00CC29F8">
            <w:pPr>
              <w:rPr>
                <w:rFonts w:asciiTheme="minorHAnsi" w:hAnsiTheme="minorHAnsi" w:cstheme="minorHAnsi"/>
              </w:rPr>
            </w:pPr>
            <w:hyperlink r:id="rId46" w:history="1">
              <w:r w:rsidR="00CC29F8" w:rsidRPr="00153B28">
                <w:rPr>
                  <w:rStyle w:val="-"/>
                  <w:rFonts w:asciiTheme="minorHAnsi" w:hAnsiTheme="minorHAnsi" w:cstheme="minorHAnsi"/>
                  <w:u w:val="none"/>
                </w:rPr>
                <w:t>Τεύχος B’ 1504/17.03.2026</w:t>
              </w:r>
            </w:hyperlink>
          </w:p>
        </w:tc>
        <w:tc>
          <w:tcPr>
            <w:tcW w:w="5245" w:type="dxa"/>
            <w:shd w:val="clear" w:color="auto" w:fill="auto"/>
            <w:vAlign w:val="center"/>
          </w:tcPr>
          <w:p w14:paraId="41BDE0FB" w14:textId="7FA4930D" w:rsidR="00CC29F8" w:rsidRPr="004B36E4" w:rsidRDefault="00CC29F8" w:rsidP="00CC29F8">
            <w:pPr>
              <w:autoSpaceDE w:val="0"/>
              <w:autoSpaceDN w:val="0"/>
              <w:adjustRightInd w:val="0"/>
              <w:jc w:val="both"/>
              <w:rPr>
                <w:rFonts w:ascii="Calibri" w:hAnsi="Calibri" w:cs="Calibri"/>
              </w:rPr>
            </w:pPr>
            <w:r w:rsidRPr="00153B28">
              <w:rPr>
                <w:rFonts w:ascii="Calibri" w:hAnsi="Calibri" w:cs="Calibri"/>
              </w:rPr>
              <w:t>Δήμοι που έχουν την επάρκεια ή μη ελάχιστης στελέχωσης σύμφωνα με την παρ. 4 του άρθρου 97 Α του ν. 3852/2010 για το έτος 2026.</w:t>
            </w:r>
          </w:p>
        </w:tc>
      </w:tr>
      <w:tr w:rsidR="00CC29F8" w:rsidRPr="001328DA" w14:paraId="11A0C27B" w14:textId="77777777" w:rsidTr="00CF384A">
        <w:trPr>
          <w:cantSplit/>
          <w:trHeight w:val="80"/>
        </w:trPr>
        <w:tc>
          <w:tcPr>
            <w:tcW w:w="709" w:type="dxa"/>
            <w:shd w:val="clear" w:color="auto" w:fill="DAEEF3" w:themeFill="accent5" w:themeFillTint="33"/>
            <w:vAlign w:val="center"/>
          </w:tcPr>
          <w:p w14:paraId="664295B2" w14:textId="77777777" w:rsidR="00CC29F8" w:rsidRPr="00EB4AE9" w:rsidRDefault="00CC29F8" w:rsidP="00CC29F8">
            <w:pPr>
              <w:jc w:val="center"/>
              <w:rPr>
                <w:rFonts w:asciiTheme="minorHAnsi" w:hAnsiTheme="minorHAnsi" w:cstheme="minorHAnsi"/>
                <w:lang w:val="en-US"/>
              </w:rPr>
            </w:pPr>
            <w:r>
              <w:rPr>
                <w:rFonts w:asciiTheme="minorHAnsi" w:hAnsiTheme="minorHAnsi" w:cstheme="minorHAnsi"/>
                <w:lang w:val="en-US"/>
              </w:rPr>
              <w:t>2</w:t>
            </w:r>
          </w:p>
        </w:tc>
        <w:tc>
          <w:tcPr>
            <w:tcW w:w="3827" w:type="dxa"/>
            <w:shd w:val="clear" w:color="auto" w:fill="DAEEF3" w:themeFill="accent5" w:themeFillTint="33"/>
          </w:tcPr>
          <w:p w14:paraId="7D362737" w14:textId="77777777" w:rsidR="00CC29F8" w:rsidRPr="00CF384A" w:rsidRDefault="00CC29F8" w:rsidP="00CC29F8">
            <w:pPr>
              <w:rPr>
                <w:rFonts w:asciiTheme="minorHAnsi" w:hAnsiTheme="minorHAnsi" w:cstheme="minorHAnsi"/>
              </w:rPr>
            </w:pPr>
            <w:r w:rsidRPr="00CF384A">
              <w:rPr>
                <w:rFonts w:asciiTheme="minorHAnsi" w:hAnsiTheme="minorHAnsi" w:cstheme="minorHAnsi"/>
              </w:rPr>
              <w:t>H ΓΡΑΜΜΑΤΕΑΣ ΑΠΟΚΕΝΤΡΩΜΕΝΗΣ ΔΙΟΙΚΗΣΗΣ</w:t>
            </w:r>
          </w:p>
          <w:p w14:paraId="218B6A29" w14:textId="77777777" w:rsidR="00CC29F8" w:rsidRDefault="00CC29F8" w:rsidP="00CC29F8">
            <w:pPr>
              <w:rPr>
                <w:rFonts w:asciiTheme="minorHAnsi" w:hAnsiTheme="minorHAnsi" w:cstheme="minorHAnsi"/>
              </w:rPr>
            </w:pPr>
            <w:r w:rsidRPr="00CF384A">
              <w:rPr>
                <w:rFonts w:asciiTheme="minorHAnsi" w:hAnsiTheme="minorHAnsi" w:cstheme="minorHAnsi"/>
              </w:rPr>
              <w:t>ΘΕΣΣΑΛΙΑΣ - ΣΤΕΡΕΑΣ ΕΛΛΑΔΑΣ</w:t>
            </w:r>
          </w:p>
          <w:p w14:paraId="0EFAB765" w14:textId="77777777" w:rsidR="00CC29F8" w:rsidRDefault="00CC29F8" w:rsidP="00CC29F8">
            <w:pPr>
              <w:rPr>
                <w:rFonts w:asciiTheme="minorHAnsi" w:hAnsiTheme="minorHAnsi" w:cstheme="minorHAnsi"/>
              </w:rPr>
            </w:pPr>
            <w:proofErr w:type="spellStart"/>
            <w:r w:rsidRPr="00CC29F8">
              <w:rPr>
                <w:rFonts w:asciiTheme="minorHAnsi" w:hAnsiTheme="minorHAnsi" w:cstheme="minorHAnsi"/>
              </w:rPr>
              <w:t>Αριθμ</w:t>
            </w:r>
            <w:proofErr w:type="spellEnd"/>
            <w:r w:rsidRPr="00CC29F8">
              <w:rPr>
                <w:rFonts w:asciiTheme="minorHAnsi" w:hAnsiTheme="minorHAnsi" w:cstheme="minorHAnsi"/>
              </w:rPr>
              <w:t>. 11840</w:t>
            </w:r>
          </w:p>
          <w:p w14:paraId="2375B4FE" w14:textId="2383E8E4" w:rsidR="00CC29F8" w:rsidRPr="00CC29F8" w:rsidRDefault="00873E24" w:rsidP="00CC29F8">
            <w:pPr>
              <w:rPr>
                <w:rFonts w:asciiTheme="minorHAnsi" w:hAnsiTheme="minorHAnsi" w:cstheme="minorHAnsi"/>
              </w:rPr>
            </w:pPr>
            <w:hyperlink r:id="rId47" w:history="1">
              <w:r w:rsidR="00CC29F8" w:rsidRPr="00CC29F8">
                <w:rPr>
                  <w:rStyle w:val="-"/>
                  <w:rFonts w:asciiTheme="minorHAnsi" w:hAnsiTheme="minorHAnsi" w:cstheme="minorHAnsi"/>
                  <w:u w:val="none"/>
                </w:rPr>
                <w:t>Τεύχος B’ 1538/17.03.2026</w:t>
              </w:r>
            </w:hyperlink>
          </w:p>
        </w:tc>
        <w:tc>
          <w:tcPr>
            <w:tcW w:w="5245" w:type="dxa"/>
            <w:shd w:val="clear" w:color="auto" w:fill="DAEEF3" w:themeFill="accent5" w:themeFillTint="33"/>
            <w:vAlign w:val="center"/>
          </w:tcPr>
          <w:p w14:paraId="75AD3A41" w14:textId="2937E9D6" w:rsidR="00CC29F8" w:rsidRPr="005009EA" w:rsidRDefault="00CC29F8" w:rsidP="00CC29F8">
            <w:pPr>
              <w:suppressAutoHyphens w:val="0"/>
              <w:autoSpaceDE w:val="0"/>
              <w:autoSpaceDN w:val="0"/>
              <w:adjustRightInd w:val="0"/>
              <w:jc w:val="both"/>
              <w:rPr>
                <w:rFonts w:ascii="Calibri" w:hAnsi="Calibri" w:cs="Calibri"/>
              </w:rPr>
            </w:pPr>
            <w:r w:rsidRPr="00CC29F8">
              <w:rPr>
                <w:rFonts w:ascii="Calibri" w:hAnsi="Calibri" w:cs="Calibri"/>
              </w:rPr>
              <w:t>Τροποποίηση της υπ’ </w:t>
            </w:r>
            <w:proofErr w:type="spellStart"/>
            <w:r w:rsidRPr="00CC29F8">
              <w:rPr>
                <w:rFonts w:ascii="Calibri" w:hAnsi="Calibri" w:cs="Calibri"/>
              </w:rPr>
              <w:t>αρ</w:t>
            </w:r>
            <w:proofErr w:type="spellEnd"/>
            <w:r w:rsidRPr="00CC29F8">
              <w:rPr>
                <w:rFonts w:ascii="Calibri" w:hAnsi="Calibri" w:cs="Calibri"/>
              </w:rPr>
              <w:t>. 3803/26-1-2026 (Β’ 469) διαπιστωτικής πράξης, της Γραμματέως της Α.Δ.Θ.ΣΤ.Ε., της παρ.</w:t>
            </w:r>
            <w:r w:rsidR="00235EEC">
              <w:rPr>
                <w:rFonts w:ascii="Calibri" w:hAnsi="Calibri" w:cs="Calibri"/>
              </w:rPr>
              <w:t xml:space="preserve"> </w:t>
            </w:r>
            <w:r w:rsidRPr="00CC29F8">
              <w:rPr>
                <w:rFonts w:ascii="Calibri" w:hAnsi="Calibri" w:cs="Calibri"/>
              </w:rPr>
              <w:t>4 του άρθρου 97Α του ν. 3852/2010 (Α’ 87).</w:t>
            </w:r>
          </w:p>
        </w:tc>
      </w:tr>
    </w:tbl>
    <w:p w14:paraId="3E974D13" w14:textId="77777777" w:rsidR="00153B28" w:rsidRPr="002D317A" w:rsidRDefault="00153B28" w:rsidP="002D317A">
      <w:pPr>
        <w:rPr>
          <w:rFonts w:asciiTheme="minorHAnsi" w:hAnsiTheme="minorHAnsi" w:cstheme="minorHAnsi"/>
          <w:b/>
          <w:sz w:val="16"/>
          <w:szCs w:val="16"/>
        </w:rPr>
      </w:pPr>
    </w:p>
    <w:p w14:paraId="5EE405D9" w14:textId="25657953" w:rsidR="0062480B" w:rsidRDefault="00C16AF9" w:rsidP="001964C3">
      <w:pPr>
        <w:pStyle w:val="1"/>
        <w:numPr>
          <w:ilvl w:val="0"/>
          <w:numId w:val="6"/>
        </w:numPr>
        <w:rPr>
          <w:rFonts w:ascii="Calibri" w:hAnsi="Calibri"/>
          <w:sz w:val="32"/>
          <w:szCs w:val="32"/>
        </w:rPr>
      </w:pPr>
      <w:r w:rsidRPr="00EE2740">
        <w:rPr>
          <w:rFonts w:ascii="Calibri" w:hAnsi="Calibri"/>
          <w:sz w:val="32"/>
          <w:szCs w:val="32"/>
        </w:rPr>
        <w:t>ΚΑΝΟΝΙΣMΟΣ ΒΟΥΛΗΣ</w:t>
      </w:r>
      <w:bookmarkStart w:id="51" w:name="_Toc406074408"/>
      <w:bookmarkStart w:id="52" w:name="_Toc414451280"/>
      <w:bookmarkStart w:id="53" w:name="_Toc34837619"/>
      <w:bookmarkEnd w:id="49"/>
      <w:bookmarkEnd w:id="50"/>
    </w:p>
    <w:p w14:paraId="1D886A71" w14:textId="77777777" w:rsidR="0020408B" w:rsidRDefault="0020408B" w:rsidP="007C6B6D">
      <w:pPr>
        <w:rPr>
          <w:rFonts w:asciiTheme="minorHAnsi" w:hAnsiTheme="minorHAnsi" w:cstheme="minorHAnsi"/>
          <w:sz w:val="16"/>
          <w:szCs w:val="16"/>
        </w:rPr>
      </w:pPr>
    </w:p>
    <w:p w14:paraId="3A27E306" w14:textId="3C03156F" w:rsidR="004B57B8" w:rsidRDefault="009B5C75" w:rsidP="00D83A93">
      <w:pPr>
        <w:pStyle w:val="ae"/>
        <w:numPr>
          <w:ilvl w:val="0"/>
          <w:numId w:val="6"/>
        </w:numPr>
        <w:rPr>
          <w:rFonts w:asciiTheme="minorHAnsi" w:hAnsiTheme="minorHAnsi" w:cstheme="minorHAnsi"/>
          <w:b/>
          <w:sz w:val="32"/>
          <w:szCs w:val="32"/>
        </w:rPr>
      </w:pPr>
      <w:r w:rsidRPr="009B5C75">
        <w:rPr>
          <w:rFonts w:asciiTheme="minorHAnsi" w:hAnsiTheme="minorHAnsi" w:cstheme="minorHAnsi"/>
          <w:b/>
          <w:sz w:val="32"/>
          <w:szCs w:val="32"/>
        </w:rPr>
        <w:t>ΛΟΙΠΕΣ ΔΗΜΟΣΙΕΥΣΕΙΣ ΤΕΥΧΟΥΣ Α’</w:t>
      </w:r>
    </w:p>
    <w:p w14:paraId="5D5A1D3D" w14:textId="77777777" w:rsidR="00235EEC" w:rsidRPr="00235EEC" w:rsidRDefault="00235EEC" w:rsidP="00235EEC">
      <w:pPr>
        <w:rPr>
          <w:rFonts w:asciiTheme="minorHAnsi" w:hAnsiTheme="minorHAnsi" w:cstheme="minorHAnsi"/>
          <w:b/>
          <w:sz w:val="32"/>
          <w:szCs w:val="32"/>
        </w:rPr>
      </w:pPr>
    </w:p>
    <w:p w14:paraId="204C0B41" w14:textId="0351D9B5" w:rsidR="00542EC5" w:rsidRPr="00995BF9" w:rsidRDefault="0003399D" w:rsidP="00792B65">
      <w:pPr>
        <w:pStyle w:val="1"/>
        <w:ind w:right="0"/>
        <w:jc w:val="center"/>
        <w:rPr>
          <w:rFonts w:ascii="Calibri" w:hAnsi="Calibri"/>
          <w:sz w:val="32"/>
          <w:szCs w:val="32"/>
          <w:u w:val="single"/>
        </w:rPr>
      </w:pPr>
      <w:r>
        <w:rPr>
          <w:rFonts w:ascii="Calibri" w:hAnsi="Calibri"/>
          <w:sz w:val="32"/>
          <w:szCs w:val="32"/>
          <w:u w:val="single"/>
        </w:rPr>
        <w:lastRenderedPageBreak/>
        <w:t>Π</w:t>
      </w:r>
      <w:r w:rsidR="00445502" w:rsidRPr="00995BF9">
        <w:rPr>
          <w:rFonts w:ascii="Calibri" w:hAnsi="Calibri"/>
          <w:sz w:val="32"/>
          <w:szCs w:val="32"/>
          <w:u w:val="single"/>
        </w:rPr>
        <w:t>ΑΡΑΡΤΗΜ</w:t>
      </w:r>
      <w:r w:rsidR="00480DE3" w:rsidRPr="00995BF9">
        <w:rPr>
          <w:rFonts w:ascii="Calibri" w:hAnsi="Calibri"/>
          <w:sz w:val="32"/>
          <w:szCs w:val="32"/>
          <w:u w:val="single"/>
        </w:rPr>
        <w:t>Α I</w:t>
      </w:r>
      <w:bookmarkEnd w:id="51"/>
      <w:bookmarkEnd w:id="52"/>
      <w:bookmarkEnd w:id="53"/>
    </w:p>
    <w:p w14:paraId="20587AA8" w14:textId="77777777" w:rsidR="00B76274" w:rsidRPr="00CB5661" w:rsidRDefault="00B76274" w:rsidP="00792B65">
      <w:pPr>
        <w:jc w:val="both"/>
        <w:rPr>
          <w:rFonts w:ascii="Calibri" w:hAnsi="Calibri"/>
          <w:sz w:val="16"/>
          <w:szCs w:val="16"/>
        </w:rPr>
      </w:pPr>
    </w:p>
    <w:p w14:paraId="7D6641CA" w14:textId="77777777" w:rsidR="00B76274" w:rsidRPr="009F0814" w:rsidRDefault="00B76274" w:rsidP="001964C3">
      <w:pPr>
        <w:pStyle w:val="3"/>
        <w:numPr>
          <w:ilvl w:val="0"/>
          <w:numId w:val="5"/>
        </w:numPr>
        <w:spacing w:before="0" w:after="0"/>
        <w:jc w:val="both"/>
        <w:rPr>
          <w:rFonts w:ascii="Calibri" w:hAnsi="Calibri"/>
        </w:rPr>
      </w:pPr>
      <w:bookmarkStart w:id="54" w:name="_1._Κανονισμός_Βουλής"/>
      <w:bookmarkStart w:id="55" w:name="_Toc406074409"/>
      <w:bookmarkStart w:id="56" w:name="_Toc413171555"/>
      <w:bookmarkStart w:id="57" w:name="_Toc34837620"/>
      <w:bookmarkEnd w:id="54"/>
      <w:r w:rsidRPr="00FD6D61">
        <w:rPr>
          <w:rFonts w:ascii="Calibri" w:hAnsi="Calibri"/>
        </w:rPr>
        <w:t>Ιδιωτικοποιήσεις</w:t>
      </w:r>
      <w:r w:rsidRPr="004A0BB2">
        <w:rPr>
          <w:rFonts w:ascii="Calibri" w:hAnsi="Calibri"/>
        </w:rPr>
        <w:t xml:space="preserve"> – Ταμείο Αξιοποίησης Ιδιωτικής Περιουσίας του Δημοσίου</w:t>
      </w:r>
      <w:bookmarkEnd w:id="55"/>
      <w:bookmarkEnd w:id="56"/>
      <w:bookmarkEnd w:id="57"/>
    </w:p>
    <w:p w14:paraId="04A8EE96" w14:textId="77777777" w:rsidR="00745601" w:rsidRPr="00CD6979" w:rsidRDefault="00745601" w:rsidP="00792B65">
      <w:pPr>
        <w:jc w:val="both"/>
        <w:rPr>
          <w:rFonts w:asciiTheme="minorHAnsi" w:hAnsiTheme="minorHAnsi"/>
          <w:sz w:val="16"/>
          <w:szCs w:val="16"/>
        </w:rPr>
      </w:pPr>
      <w:bookmarkStart w:id="58" w:name="_Toc406074412"/>
    </w:p>
    <w:p w14:paraId="577690CA" w14:textId="77777777" w:rsidR="001840FD" w:rsidRPr="006153F2" w:rsidRDefault="00480DE3" w:rsidP="001964C3">
      <w:pPr>
        <w:pStyle w:val="3"/>
        <w:numPr>
          <w:ilvl w:val="0"/>
          <w:numId w:val="5"/>
        </w:numPr>
        <w:spacing w:before="0" w:after="0"/>
        <w:jc w:val="both"/>
        <w:rPr>
          <w:rFonts w:ascii="Calibri" w:hAnsi="Calibri"/>
        </w:rPr>
      </w:pPr>
      <w:bookmarkStart w:id="59" w:name="_Toc34837621"/>
      <w:r w:rsidRPr="004A0BB2">
        <w:rPr>
          <w:rFonts w:ascii="Calibri" w:hAnsi="Calibri"/>
        </w:rPr>
        <w:t>Οργανισμοί Υπηρεσιών – Σύσταση και Κανονισμοί Εσωτερικής Λειτουργίας</w:t>
      </w:r>
      <w:bookmarkStart w:id="60" w:name="_Toc406074413"/>
      <w:bookmarkEnd w:id="58"/>
    </w:p>
    <w:p w14:paraId="7A9D713E" w14:textId="77777777" w:rsidR="0036500E" w:rsidRPr="009465F4" w:rsidRDefault="00480DE3" w:rsidP="005404B4">
      <w:pPr>
        <w:pStyle w:val="3"/>
        <w:spacing w:before="0" w:after="0"/>
        <w:ind w:firstLine="720"/>
        <w:jc w:val="both"/>
        <w:rPr>
          <w:rFonts w:ascii="Calibri" w:hAnsi="Calibri"/>
        </w:rPr>
      </w:pPr>
      <w:r w:rsidRPr="004A0BB2">
        <w:rPr>
          <w:rFonts w:ascii="Calibri" w:hAnsi="Calibri"/>
        </w:rPr>
        <w:t>Νομικών</w:t>
      </w:r>
      <w:bookmarkStart w:id="61" w:name="_Toc34837622"/>
      <w:bookmarkEnd w:id="59"/>
      <w:r w:rsidR="00D00476">
        <w:rPr>
          <w:rFonts w:ascii="Calibri" w:hAnsi="Calibri"/>
          <w:lang w:val="en-US"/>
        </w:rPr>
        <w:t xml:space="preserve"> </w:t>
      </w:r>
      <w:r w:rsidRPr="004A0BB2">
        <w:rPr>
          <w:rFonts w:ascii="Calibri" w:hAnsi="Calibri"/>
        </w:rPr>
        <w:t>Προσώπων</w:t>
      </w:r>
      <w:bookmarkEnd w:id="60"/>
      <w:bookmarkEnd w:id="61"/>
    </w:p>
    <w:p w14:paraId="7BD22728" w14:textId="5C4AD3BE" w:rsidR="006D46E7" w:rsidRDefault="006D46E7" w:rsidP="004A5CB7">
      <w:pPr>
        <w:rPr>
          <w:rFonts w:asciiTheme="minorHAnsi" w:hAnsiTheme="minorHAnsi" w:cstheme="minorHAnsi"/>
          <w:sz w:val="16"/>
          <w:szCs w:val="16"/>
        </w:rPr>
      </w:pPr>
      <w:bookmarkStart w:id="62" w:name="_Toc406074414"/>
      <w:bookmarkStart w:id="63" w:name="_Toc34837623"/>
    </w:p>
    <w:tbl>
      <w:tblPr>
        <w:tblW w:w="9781" w:type="dxa"/>
        <w:shd w:val="clear" w:color="auto" w:fill="DAEEF3"/>
        <w:tblLayout w:type="fixed"/>
        <w:tblLook w:val="04A0" w:firstRow="1" w:lastRow="0" w:firstColumn="1" w:lastColumn="0" w:noHBand="0" w:noVBand="1"/>
      </w:tblPr>
      <w:tblGrid>
        <w:gridCol w:w="709"/>
        <w:gridCol w:w="3827"/>
        <w:gridCol w:w="5245"/>
      </w:tblGrid>
      <w:tr w:rsidR="00D81E54" w:rsidRPr="005325D4" w14:paraId="65F70EBD" w14:textId="77777777" w:rsidTr="002E5E13">
        <w:trPr>
          <w:cantSplit/>
          <w:tblHeader/>
        </w:trPr>
        <w:tc>
          <w:tcPr>
            <w:tcW w:w="709" w:type="dxa"/>
            <w:tcBorders>
              <w:top w:val="double" w:sz="4" w:space="0" w:color="auto"/>
              <w:bottom w:val="double" w:sz="4" w:space="0" w:color="auto"/>
            </w:tcBorders>
            <w:shd w:val="clear" w:color="auto" w:fill="DAEEF3"/>
            <w:vAlign w:val="center"/>
            <w:hideMark/>
          </w:tcPr>
          <w:p w14:paraId="3D9B5CAE" w14:textId="77777777" w:rsidR="00D81E54" w:rsidRPr="005325D4" w:rsidRDefault="00D81E54" w:rsidP="005F1DDA">
            <w:pPr>
              <w:jc w:val="center"/>
              <w:rPr>
                <w:rFonts w:ascii="Calibri" w:hAnsi="Calibri" w:cs="Tahoma"/>
                <w:b/>
              </w:rPr>
            </w:pPr>
            <w:r w:rsidRPr="005325D4">
              <w:rPr>
                <w:rFonts w:ascii="Calibri" w:hAnsi="Calibri" w:cs="Tahoma"/>
                <w:b/>
                <w:lang w:val="en-US"/>
              </w:rPr>
              <w:t>A</w:t>
            </w:r>
            <w:r w:rsidRPr="005325D4">
              <w:rPr>
                <w:rFonts w:ascii="Calibri" w:hAnsi="Calibri" w:cs="Tahoma"/>
                <w:b/>
              </w:rPr>
              <w:t>/</w:t>
            </w:r>
            <w:r w:rsidRPr="005325D4">
              <w:rPr>
                <w:rFonts w:ascii="Calibri" w:hAnsi="Calibri" w:cs="Tahoma"/>
                <w:b/>
                <w:lang w:val="en-US"/>
              </w:rPr>
              <w:t>A</w:t>
            </w:r>
          </w:p>
        </w:tc>
        <w:tc>
          <w:tcPr>
            <w:tcW w:w="3827" w:type="dxa"/>
            <w:tcBorders>
              <w:top w:val="double" w:sz="4" w:space="0" w:color="auto"/>
              <w:bottom w:val="double" w:sz="4" w:space="0" w:color="auto"/>
            </w:tcBorders>
            <w:shd w:val="clear" w:color="auto" w:fill="DAEEF3"/>
            <w:vAlign w:val="center"/>
            <w:hideMark/>
          </w:tcPr>
          <w:p w14:paraId="0C3F5D66" w14:textId="2AA7E4D1" w:rsidR="00D81E54" w:rsidRPr="005325D4" w:rsidRDefault="00D81E54" w:rsidP="005F1DDA">
            <w:pPr>
              <w:jc w:val="center"/>
              <w:rPr>
                <w:rFonts w:ascii="Calibri" w:hAnsi="Calibri" w:cs="Tahoma"/>
                <w:b/>
              </w:rPr>
            </w:pPr>
            <w:r>
              <w:rPr>
                <w:rFonts w:ascii="Calibri" w:hAnsi="Calibri" w:cs="Tahoma"/>
                <w:b/>
              </w:rPr>
              <w:t xml:space="preserve">ΣΤΟΙΧΕΙΑ </w:t>
            </w:r>
            <w:r w:rsidRPr="005325D4">
              <w:rPr>
                <w:rFonts w:ascii="Calibri" w:hAnsi="Calibri" w:cs="Tahoma"/>
                <w:b/>
              </w:rPr>
              <w:t>ΑΠΟΦΑΣΗΣ</w:t>
            </w:r>
            <w:r w:rsidR="006117CC">
              <w:rPr>
                <w:rFonts w:ascii="Calibri" w:hAnsi="Calibri" w:cs="Tahoma"/>
                <w:b/>
              </w:rPr>
              <w:t xml:space="preserve"> - ΦΕΚ</w:t>
            </w:r>
          </w:p>
        </w:tc>
        <w:tc>
          <w:tcPr>
            <w:tcW w:w="5245" w:type="dxa"/>
            <w:tcBorders>
              <w:top w:val="double" w:sz="4" w:space="0" w:color="auto"/>
              <w:bottom w:val="double" w:sz="4" w:space="0" w:color="auto"/>
            </w:tcBorders>
            <w:shd w:val="clear" w:color="auto" w:fill="DAEEF3"/>
            <w:vAlign w:val="center"/>
            <w:hideMark/>
          </w:tcPr>
          <w:p w14:paraId="75EED1E4" w14:textId="77777777" w:rsidR="00D81E54" w:rsidRPr="005325D4" w:rsidRDefault="00D81E54" w:rsidP="005F1DDA">
            <w:pPr>
              <w:jc w:val="center"/>
              <w:rPr>
                <w:rFonts w:ascii="Calibri" w:hAnsi="Calibri" w:cs="Tahoma"/>
                <w:b/>
              </w:rPr>
            </w:pPr>
            <w:r w:rsidRPr="005325D4">
              <w:rPr>
                <w:rFonts w:ascii="Calibri" w:hAnsi="Calibri" w:cs="Tahoma"/>
                <w:b/>
              </w:rPr>
              <w:t>ΤΙΤΛΟΣ</w:t>
            </w:r>
          </w:p>
        </w:tc>
      </w:tr>
      <w:tr w:rsidR="00350854" w:rsidRPr="003D1599" w14:paraId="4E9889CE" w14:textId="77777777" w:rsidTr="00451CB5">
        <w:trPr>
          <w:cantSplit/>
          <w:trHeight w:val="80"/>
        </w:trPr>
        <w:tc>
          <w:tcPr>
            <w:tcW w:w="709" w:type="dxa"/>
            <w:shd w:val="clear" w:color="auto" w:fill="auto"/>
            <w:vAlign w:val="center"/>
          </w:tcPr>
          <w:p w14:paraId="53E66984" w14:textId="708C5D08" w:rsidR="00350854" w:rsidRPr="00EA65E0" w:rsidRDefault="00EA65E0" w:rsidP="00350854">
            <w:pPr>
              <w:jc w:val="center"/>
              <w:rPr>
                <w:rFonts w:asciiTheme="minorHAnsi" w:hAnsiTheme="minorHAnsi" w:cstheme="minorHAnsi"/>
              </w:rPr>
            </w:pPr>
            <w:r>
              <w:rPr>
                <w:rFonts w:asciiTheme="minorHAnsi" w:hAnsiTheme="minorHAnsi" w:cstheme="minorHAnsi"/>
              </w:rPr>
              <w:t>1</w:t>
            </w:r>
          </w:p>
        </w:tc>
        <w:tc>
          <w:tcPr>
            <w:tcW w:w="3827" w:type="dxa"/>
            <w:shd w:val="clear" w:color="auto" w:fill="auto"/>
          </w:tcPr>
          <w:p w14:paraId="52950A50" w14:textId="77777777" w:rsidR="00350854" w:rsidRPr="00F231EF" w:rsidRDefault="00AF2E3F" w:rsidP="00350854">
            <w:pPr>
              <w:rPr>
                <w:rFonts w:asciiTheme="minorHAnsi" w:hAnsiTheme="minorHAnsi" w:cstheme="minorHAnsi"/>
              </w:rPr>
            </w:pPr>
            <w:r w:rsidRPr="00F231EF">
              <w:rPr>
                <w:rFonts w:asciiTheme="minorHAnsi" w:hAnsiTheme="minorHAnsi" w:cstheme="minorHAnsi"/>
              </w:rPr>
              <w:t>Η ΓΡΑΜΜΑΤΕΑΣ ΑΠΟΚΕΝΤΡΩΜΕΝΗΣ ΔΙΟΙΚΗΣΗΣ ΚΡΗΤΗΣ</w:t>
            </w:r>
          </w:p>
          <w:p w14:paraId="3C036591" w14:textId="77777777" w:rsidR="00F231EF" w:rsidRPr="00F231EF" w:rsidRDefault="00F231EF" w:rsidP="00350854">
            <w:pPr>
              <w:rPr>
                <w:rFonts w:asciiTheme="minorHAnsi" w:hAnsiTheme="minorHAnsi" w:cstheme="minorHAnsi"/>
              </w:rPr>
            </w:pPr>
            <w:proofErr w:type="spellStart"/>
            <w:r w:rsidRPr="00F231EF">
              <w:rPr>
                <w:rFonts w:asciiTheme="minorHAnsi" w:hAnsiTheme="minorHAnsi" w:cstheme="minorHAnsi"/>
              </w:rPr>
              <w:t>Αριθμ</w:t>
            </w:r>
            <w:proofErr w:type="spellEnd"/>
            <w:r w:rsidRPr="00F231EF">
              <w:rPr>
                <w:rFonts w:asciiTheme="minorHAnsi" w:hAnsiTheme="minorHAnsi" w:cstheme="minorHAnsi"/>
              </w:rPr>
              <w:t>. 1178</w:t>
            </w:r>
          </w:p>
          <w:p w14:paraId="1FB272EC" w14:textId="39469FB6" w:rsidR="00F231EF" w:rsidRPr="00F231EF" w:rsidRDefault="00873E24" w:rsidP="00350854">
            <w:pPr>
              <w:rPr>
                <w:rFonts w:asciiTheme="minorHAnsi" w:hAnsiTheme="minorHAnsi" w:cstheme="minorHAnsi"/>
              </w:rPr>
            </w:pPr>
            <w:hyperlink r:id="rId48" w:history="1">
              <w:r w:rsidR="00F231EF" w:rsidRPr="00F231EF">
                <w:rPr>
                  <w:rStyle w:val="-"/>
                  <w:rFonts w:asciiTheme="minorHAnsi" w:hAnsiTheme="minorHAnsi" w:cstheme="minorHAnsi"/>
                  <w:u w:val="none"/>
                </w:rPr>
                <w:t>Τεύχος B’ 1380/12.03.2026</w:t>
              </w:r>
            </w:hyperlink>
          </w:p>
        </w:tc>
        <w:tc>
          <w:tcPr>
            <w:tcW w:w="5245" w:type="dxa"/>
            <w:shd w:val="clear" w:color="auto" w:fill="auto"/>
            <w:vAlign w:val="center"/>
          </w:tcPr>
          <w:p w14:paraId="1BEF839B" w14:textId="547346C8" w:rsidR="00350854" w:rsidRPr="00F231EF" w:rsidRDefault="00F231EF" w:rsidP="00350854">
            <w:pPr>
              <w:suppressAutoHyphens w:val="0"/>
              <w:autoSpaceDE w:val="0"/>
              <w:autoSpaceDN w:val="0"/>
              <w:adjustRightInd w:val="0"/>
              <w:jc w:val="both"/>
              <w:rPr>
                <w:rFonts w:ascii="Calibri" w:hAnsi="Calibri" w:cs="Calibri"/>
              </w:rPr>
            </w:pPr>
            <w:r w:rsidRPr="00F231EF">
              <w:rPr>
                <w:rFonts w:ascii="Calibri" w:hAnsi="Calibri" w:cs="Calibri"/>
              </w:rPr>
              <w:t>Τροποποίηση του Οργανισμού Εσωτερικής Υπηρεσίας του Δημοτικού Λιμενικού Ταμείου Ρεθύμνου.</w:t>
            </w:r>
          </w:p>
        </w:tc>
      </w:tr>
      <w:tr w:rsidR="00350854" w:rsidRPr="001328DA" w14:paraId="3CC79B6B" w14:textId="77777777" w:rsidTr="007012F9">
        <w:trPr>
          <w:cantSplit/>
          <w:trHeight w:val="80"/>
        </w:trPr>
        <w:tc>
          <w:tcPr>
            <w:tcW w:w="709" w:type="dxa"/>
            <w:shd w:val="clear" w:color="auto" w:fill="DAEEF3" w:themeFill="accent5" w:themeFillTint="33"/>
            <w:vAlign w:val="center"/>
          </w:tcPr>
          <w:p w14:paraId="4806D05C" w14:textId="6B959C55" w:rsidR="00350854" w:rsidRPr="00EA65E0" w:rsidRDefault="00EA65E0" w:rsidP="00350854">
            <w:pPr>
              <w:jc w:val="center"/>
              <w:rPr>
                <w:rFonts w:asciiTheme="minorHAnsi" w:hAnsiTheme="minorHAnsi" w:cstheme="minorHAnsi"/>
              </w:rPr>
            </w:pPr>
            <w:r>
              <w:rPr>
                <w:rFonts w:asciiTheme="minorHAnsi" w:hAnsiTheme="minorHAnsi" w:cstheme="minorHAnsi"/>
              </w:rPr>
              <w:t>2</w:t>
            </w:r>
          </w:p>
        </w:tc>
        <w:tc>
          <w:tcPr>
            <w:tcW w:w="3827" w:type="dxa"/>
            <w:shd w:val="clear" w:color="auto" w:fill="DAEEF3" w:themeFill="accent5" w:themeFillTint="33"/>
          </w:tcPr>
          <w:p w14:paraId="25D5D332" w14:textId="77777777" w:rsidR="00DD39C0" w:rsidRDefault="00DD39C0" w:rsidP="00350854">
            <w:pPr>
              <w:rPr>
                <w:rFonts w:asciiTheme="minorHAnsi" w:hAnsiTheme="minorHAnsi" w:cstheme="minorHAnsi"/>
              </w:rPr>
            </w:pPr>
            <w:r w:rsidRPr="00DD39C0">
              <w:rPr>
                <w:rFonts w:asciiTheme="minorHAnsi" w:hAnsiTheme="minorHAnsi" w:cstheme="minorHAnsi"/>
              </w:rPr>
              <w:t xml:space="preserve">ΤΟ ΣΥΜΒΟΥΛΙΟ ΔΙΟΙΚΗΣΗΣ </w:t>
            </w:r>
          </w:p>
          <w:p w14:paraId="7275DA33" w14:textId="77777777" w:rsidR="00DD39C0" w:rsidRDefault="00DD39C0" w:rsidP="00350854">
            <w:pPr>
              <w:rPr>
                <w:rFonts w:asciiTheme="minorHAnsi" w:hAnsiTheme="minorHAnsi" w:cstheme="minorHAnsi"/>
              </w:rPr>
            </w:pPr>
            <w:r w:rsidRPr="00DD39C0">
              <w:rPr>
                <w:rFonts w:asciiTheme="minorHAnsi" w:hAnsiTheme="minorHAnsi" w:cstheme="minorHAnsi"/>
              </w:rPr>
              <w:t xml:space="preserve">ΤΟΥ ΠΑΝΕΠΙΣΤΗΜΙΟΥ </w:t>
            </w:r>
          </w:p>
          <w:p w14:paraId="07C57DC2" w14:textId="77777777" w:rsidR="00350854" w:rsidRDefault="00DD39C0" w:rsidP="00350854">
            <w:pPr>
              <w:rPr>
                <w:rFonts w:asciiTheme="minorHAnsi" w:hAnsiTheme="minorHAnsi" w:cstheme="minorHAnsi"/>
              </w:rPr>
            </w:pPr>
            <w:r w:rsidRPr="00DD39C0">
              <w:rPr>
                <w:rFonts w:asciiTheme="minorHAnsi" w:hAnsiTheme="minorHAnsi" w:cstheme="minorHAnsi"/>
              </w:rPr>
              <w:t>ΔΥΤΙΚΗΣ ΜΑΚΕΔΟΝΙΑΣ</w:t>
            </w:r>
          </w:p>
          <w:p w14:paraId="2C92FAD3" w14:textId="77777777" w:rsidR="00DD39C0" w:rsidRDefault="00DD39C0" w:rsidP="00350854">
            <w:pPr>
              <w:rPr>
                <w:rFonts w:asciiTheme="minorHAnsi" w:hAnsiTheme="minorHAnsi" w:cstheme="minorHAnsi"/>
              </w:rPr>
            </w:pPr>
            <w:proofErr w:type="spellStart"/>
            <w:r w:rsidRPr="00DD39C0">
              <w:rPr>
                <w:rFonts w:asciiTheme="minorHAnsi" w:hAnsiTheme="minorHAnsi" w:cstheme="minorHAnsi"/>
              </w:rPr>
              <w:t>Αριθμ</w:t>
            </w:r>
            <w:proofErr w:type="spellEnd"/>
            <w:r w:rsidRPr="00DD39C0">
              <w:rPr>
                <w:rFonts w:asciiTheme="minorHAnsi" w:hAnsiTheme="minorHAnsi" w:cstheme="minorHAnsi"/>
              </w:rPr>
              <w:t>. 3862</w:t>
            </w:r>
          </w:p>
          <w:p w14:paraId="7EA0CD66" w14:textId="27375347" w:rsidR="00DD39C0" w:rsidRPr="00DD39C0" w:rsidRDefault="00873E24" w:rsidP="00350854">
            <w:pPr>
              <w:rPr>
                <w:rFonts w:asciiTheme="minorHAnsi" w:hAnsiTheme="minorHAnsi" w:cstheme="minorHAnsi"/>
              </w:rPr>
            </w:pPr>
            <w:hyperlink r:id="rId49" w:history="1">
              <w:r w:rsidR="00DD39C0" w:rsidRPr="00DD39C0">
                <w:rPr>
                  <w:rStyle w:val="-"/>
                  <w:rFonts w:asciiTheme="minorHAnsi" w:hAnsiTheme="minorHAnsi" w:cstheme="minorHAnsi"/>
                  <w:u w:val="none"/>
                </w:rPr>
                <w:t>Τεύχος B’ 1386/12.03.2026</w:t>
              </w:r>
            </w:hyperlink>
          </w:p>
        </w:tc>
        <w:tc>
          <w:tcPr>
            <w:tcW w:w="5245" w:type="dxa"/>
            <w:shd w:val="clear" w:color="auto" w:fill="DAEEF3" w:themeFill="accent5" w:themeFillTint="33"/>
            <w:vAlign w:val="center"/>
          </w:tcPr>
          <w:p w14:paraId="79F4BB6F" w14:textId="253C58D3" w:rsidR="00350854" w:rsidRPr="005009EA" w:rsidRDefault="00DD39C0" w:rsidP="00350854">
            <w:pPr>
              <w:suppressAutoHyphens w:val="0"/>
              <w:autoSpaceDE w:val="0"/>
              <w:autoSpaceDN w:val="0"/>
              <w:adjustRightInd w:val="0"/>
              <w:jc w:val="both"/>
              <w:rPr>
                <w:rFonts w:ascii="Calibri" w:hAnsi="Calibri" w:cs="Calibri"/>
              </w:rPr>
            </w:pPr>
            <w:r w:rsidRPr="00DD39C0">
              <w:rPr>
                <w:rFonts w:ascii="Calibri" w:hAnsi="Calibri" w:cs="Calibri"/>
              </w:rPr>
              <w:t>Τροποποίηση του Προσωρινού Οργανισμού Διοικητικών Υπηρεσιών του Πανεπιστημίου Δυτικής Μακεδονίας.</w:t>
            </w:r>
          </w:p>
        </w:tc>
      </w:tr>
      <w:tr w:rsidR="00EE78BC" w:rsidRPr="0068489B" w14:paraId="1CE5FD00" w14:textId="77777777" w:rsidTr="005B75AF">
        <w:trPr>
          <w:cantSplit/>
          <w:trHeight w:val="80"/>
        </w:trPr>
        <w:tc>
          <w:tcPr>
            <w:tcW w:w="709" w:type="dxa"/>
            <w:shd w:val="clear" w:color="auto" w:fill="auto"/>
            <w:vAlign w:val="center"/>
          </w:tcPr>
          <w:p w14:paraId="5825CE7A" w14:textId="43FD9487" w:rsidR="00EE78BC" w:rsidRPr="004107FA" w:rsidRDefault="004107FA" w:rsidP="0098608C">
            <w:pPr>
              <w:jc w:val="center"/>
              <w:rPr>
                <w:rFonts w:asciiTheme="minorHAnsi" w:hAnsiTheme="minorHAnsi" w:cstheme="minorHAnsi"/>
              </w:rPr>
            </w:pPr>
            <w:r>
              <w:rPr>
                <w:rFonts w:asciiTheme="minorHAnsi" w:hAnsiTheme="minorHAnsi" w:cstheme="minorHAnsi"/>
              </w:rPr>
              <w:t>3</w:t>
            </w:r>
          </w:p>
        </w:tc>
        <w:tc>
          <w:tcPr>
            <w:tcW w:w="3827" w:type="dxa"/>
            <w:shd w:val="clear" w:color="auto" w:fill="auto"/>
          </w:tcPr>
          <w:p w14:paraId="3D6F068C" w14:textId="77777777" w:rsidR="00EE78BC" w:rsidRDefault="00EE78BC" w:rsidP="0098608C">
            <w:pPr>
              <w:rPr>
                <w:rFonts w:asciiTheme="minorHAnsi" w:hAnsiTheme="minorHAnsi" w:cstheme="minorHAnsi"/>
              </w:rPr>
            </w:pPr>
            <w:r w:rsidRPr="00C36A65">
              <w:rPr>
                <w:rFonts w:asciiTheme="minorHAnsi" w:hAnsiTheme="minorHAnsi" w:cstheme="minorHAnsi"/>
              </w:rPr>
              <w:t xml:space="preserve">ΤΟ ΣΥΜΒΟΥΛΙΟ ΔΙΟΙΚΗΣΗΣ </w:t>
            </w:r>
          </w:p>
          <w:p w14:paraId="675AF5BC" w14:textId="77777777" w:rsidR="00EE78BC" w:rsidRDefault="00EE78BC" w:rsidP="0098608C">
            <w:pPr>
              <w:rPr>
                <w:rFonts w:asciiTheme="minorHAnsi" w:hAnsiTheme="minorHAnsi" w:cstheme="minorHAnsi"/>
              </w:rPr>
            </w:pPr>
            <w:r w:rsidRPr="00C36A65">
              <w:rPr>
                <w:rFonts w:asciiTheme="minorHAnsi" w:hAnsiTheme="minorHAnsi" w:cstheme="minorHAnsi"/>
              </w:rPr>
              <w:t>ΤΟΥ ΠΑΝΕΠΙΣΤΗΜΙΟΥ ΠΕΛΟΠΟΝΝΗΣΟΥ</w:t>
            </w:r>
          </w:p>
          <w:p w14:paraId="27921513" w14:textId="77777777" w:rsidR="00EE78BC" w:rsidRDefault="00EE78BC" w:rsidP="0098608C">
            <w:pPr>
              <w:rPr>
                <w:rFonts w:asciiTheme="minorHAnsi" w:hAnsiTheme="minorHAnsi" w:cstheme="minorHAnsi"/>
              </w:rPr>
            </w:pPr>
            <w:proofErr w:type="spellStart"/>
            <w:r w:rsidRPr="00C36A65">
              <w:rPr>
                <w:rFonts w:asciiTheme="minorHAnsi" w:hAnsiTheme="minorHAnsi" w:cstheme="minorHAnsi"/>
              </w:rPr>
              <w:t>Αριθμ</w:t>
            </w:r>
            <w:proofErr w:type="spellEnd"/>
            <w:r w:rsidRPr="00C36A65">
              <w:rPr>
                <w:rFonts w:asciiTheme="minorHAnsi" w:hAnsiTheme="minorHAnsi" w:cstheme="minorHAnsi"/>
              </w:rPr>
              <w:t>. 84/3</w:t>
            </w:r>
          </w:p>
          <w:p w14:paraId="2A3F4355" w14:textId="77777777" w:rsidR="00EE78BC" w:rsidRPr="00C36A65" w:rsidRDefault="00873E24" w:rsidP="0098608C">
            <w:pPr>
              <w:rPr>
                <w:rFonts w:asciiTheme="minorHAnsi" w:hAnsiTheme="minorHAnsi" w:cstheme="minorHAnsi"/>
              </w:rPr>
            </w:pPr>
            <w:hyperlink r:id="rId50" w:history="1">
              <w:r w:rsidR="00EE78BC" w:rsidRPr="00C36A65">
                <w:rPr>
                  <w:rStyle w:val="-"/>
                  <w:rFonts w:asciiTheme="minorHAnsi" w:hAnsiTheme="minorHAnsi" w:cstheme="minorHAnsi"/>
                  <w:u w:val="none"/>
                </w:rPr>
                <w:t>Τεύχος B’ 1387/12.03.2026</w:t>
              </w:r>
            </w:hyperlink>
          </w:p>
        </w:tc>
        <w:tc>
          <w:tcPr>
            <w:tcW w:w="5245" w:type="dxa"/>
            <w:shd w:val="clear" w:color="auto" w:fill="auto"/>
            <w:vAlign w:val="center"/>
          </w:tcPr>
          <w:p w14:paraId="5806EE04" w14:textId="77777777" w:rsidR="00EE78BC" w:rsidRPr="005D6A69" w:rsidRDefault="00EE78BC" w:rsidP="0098608C">
            <w:pPr>
              <w:autoSpaceDE w:val="0"/>
              <w:autoSpaceDN w:val="0"/>
              <w:adjustRightInd w:val="0"/>
              <w:jc w:val="both"/>
              <w:rPr>
                <w:rFonts w:ascii="Calibri" w:hAnsi="Calibri" w:cs="Calibri"/>
              </w:rPr>
            </w:pPr>
            <w:r w:rsidRPr="00C36A65">
              <w:rPr>
                <w:rFonts w:ascii="Calibri" w:hAnsi="Calibri" w:cs="Calibri"/>
              </w:rPr>
              <w:t>Σύσταση Μονάδας Ισότητας των Φύλων και Καταπολέμησης των Διακρίσεων στο Πανεπιστήμιο Πελοποννήσου, σύμφωνα με το άρθρο 218 του ν.</w:t>
            </w:r>
            <w:r>
              <w:rPr>
                <w:rFonts w:ascii="Calibri" w:hAnsi="Calibri" w:cs="Calibri"/>
              </w:rPr>
              <w:t xml:space="preserve"> </w:t>
            </w:r>
            <w:r w:rsidRPr="00C36A65">
              <w:rPr>
                <w:rFonts w:ascii="Calibri" w:hAnsi="Calibri" w:cs="Calibri"/>
              </w:rPr>
              <w:t>4957/2022 (Α’</w:t>
            </w:r>
            <w:r>
              <w:rPr>
                <w:rFonts w:ascii="Calibri" w:hAnsi="Calibri" w:cs="Calibri"/>
              </w:rPr>
              <w:t xml:space="preserve"> </w:t>
            </w:r>
            <w:r w:rsidRPr="00C36A65">
              <w:rPr>
                <w:rFonts w:ascii="Calibri" w:hAnsi="Calibri" w:cs="Calibri"/>
              </w:rPr>
              <w:t>141)</w:t>
            </w:r>
            <w:r>
              <w:rPr>
                <w:rFonts w:ascii="Calibri" w:hAnsi="Calibri" w:cs="Calibri"/>
              </w:rPr>
              <w:t xml:space="preserve"> </w:t>
            </w:r>
            <w:r w:rsidRPr="00C36A65">
              <w:rPr>
                <w:rFonts w:ascii="Calibri" w:hAnsi="Calibri" w:cs="Calibri"/>
              </w:rPr>
              <w:t>- Τροποποίηση ισχύοντος Οργανισμού.</w:t>
            </w:r>
          </w:p>
        </w:tc>
      </w:tr>
      <w:tr w:rsidR="00D306C0" w:rsidRPr="001328DA" w14:paraId="012E00B1" w14:textId="77777777" w:rsidTr="005B75AF">
        <w:trPr>
          <w:cantSplit/>
          <w:trHeight w:val="80"/>
        </w:trPr>
        <w:tc>
          <w:tcPr>
            <w:tcW w:w="709" w:type="dxa"/>
            <w:shd w:val="clear" w:color="auto" w:fill="DAEEF3" w:themeFill="accent5" w:themeFillTint="33"/>
            <w:vAlign w:val="center"/>
          </w:tcPr>
          <w:p w14:paraId="50A228B8" w14:textId="630C8D55" w:rsidR="00D306C0" w:rsidRPr="00EA65E0" w:rsidRDefault="004107FA" w:rsidP="00D306C0">
            <w:pPr>
              <w:jc w:val="center"/>
              <w:rPr>
                <w:rFonts w:asciiTheme="minorHAnsi" w:hAnsiTheme="minorHAnsi" w:cstheme="minorHAnsi"/>
              </w:rPr>
            </w:pPr>
            <w:r>
              <w:rPr>
                <w:rFonts w:asciiTheme="minorHAnsi" w:hAnsiTheme="minorHAnsi" w:cstheme="minorHAnsi"/>
              </w:rPr>
              <w:t>4</w:t>
            </w:r>
          </w:p>
        </w:tc>
        <w:tc>
          <w:tcPr>
            <w:tcW w:w="3827" w:type="dxa"/>
            <w:shd w:val="clear" w:color="auto" w:fill="DAEEF3" w:themeFill="accent5" w:themeFillTint="33"/>
          </w:tcPr>
          <w:p w14:paraId="2A69B27E" w14:textId="77777777" w:rsidR="00DD39C0" w:rsidRDefault="00DD39C0" w:rsidP="00D306C0">
            <w:pPr>
              <w:rPr>
                <w:rFonts w:asciiTheme="minorHAnsi" w:hAnsiTheme="minorHAnsi" w:cstheme="minorHAnsi"/>
              </w:rPr>
            </w:pPr>
            <w:r w:rsidRPr="00DD39C0">
              <w:rPr>
                <w:rFonts w:asciiTheme="minorHAnsi" w:hAnsiTheme="minorHAnsi" w:cstheme="minorHAnsi"/>
              </w:rPr>
              <w:t xml:space="preserve">Ο ΣΥΝΤΟΝΙΣΤΗΣ </w:t>
            </w:r>
          </w:p>
          <w:p w14:paraId="4A19E027" w14:textId="77777777" w:rsidR="00D306C0" w:rsidRDefault="00DD39C0" w:rsidP="00D306C0">
            <w:pPr>
              <w:rPr>
                <w:rFonts w:asciiTheme="minorHAnsi" w:hAnsiTheme="minorHAnsi" w:cstheme="minorHAnsi"/>
              </w:rPr>
            </w:pPr>
            <w:r w:rsidRPr="00DD39C0">
              <w:rPr>
                <w:rFonts w:asciiTheme="minorHAnsi" w:hAnsiTheme="minorHAnsi" w:cstheme="minorHAnsi"/>
              </w:rPr>
              <w:t>ΤΗΣ ΑΠΟΚΕΝΤΡΩΜΕΝΗΣ ΔΙΟΙΚΗΣΗΣ ΑΤΤΙΚΗΣ</w:t>
            </w:r>
          </w:p>
          <w:p w14:paraId="0008197D" w14:textId="77777777" w:rsidR="00DD39C0" w:rsidRDefault="00DD39C0" w:rsidP="00D306C0">
            <w:pPr>
              <w:rPr>
                <w:rFonts w:asciiTheme="minorHAnsi" w:hAnsiTheme="minorHAnsi" w:cstheme="minorHAnsi"/>
              </w:rPr>
            </w:pPr>
            <w:proofErr w:type="spellStart"/>
            <w:r w:rsidRPr="00DD39C0">
              <w:rPr>
                <w:rFonts w:asciiTheme="minorHAnsi" w:hAnsiTheme="minorHAnsi" w:cstheme="minorHAnsi"/>
              </w:rPr>
              <w:t>Αριθμ</w:t>
            </w:r>
            <w:proofErr w:type="spellEnd"/>
            <w:r w:rsidRPr="00DD39C0">
              <w:rPr>
                <w:rFonts w:asciiTheme="minorHAnsi" w:hAnsiTheme="minorHAnsi" w:cstheme="minorHAnsi"/>
              </w:rPr>
              <w:t>. 14867</w:t>
            </w:r>
          </w:p>
          <w:p w14:paraId="3D1D09E0" w14:textId="4B9683C3" w:rsidR="00DD39C0" w:rsidRPr="00DD39C0" w:rsidRDefault="00873E24" w:rsidP="00D306C0">
            <w:pPr>
              <w:rPr>
                <w:rFonts w:asciiTheme="minorHAnsi" w:hAnsiTheme="minorHAnsi" w:cstheme="minorHAnsi"/>
              </w:rPr>
            </w:pPr>
            <w:hyperlink r:id="rId51" w:history="1">
              <w:r w:rsidR="00DD39C0" w:rsidRPr="00DD39C0">
                <w:rPr>
                  <w:rStyle w:val="-"/>
                  <w:rFonts w:asciiTheme="minorHAnsi" w:hAnsiTheme="minorHAnsi" w:cstheme="minorHAnsi"/>
                  <w:u w:val="none"/>
                </w:rPr>
                <w:t>Τεύχος B’ 1395/12.03.2026</w:t>
              </w:r>
            </w:hyperlink>
          </w:p>
        </w:tc>
        <w:tc>
          <w:tcPr>
            <w:tcW w:w="5245" w:type="dxa"/>
            <w:shd w:val="clear" w:color="auto" w:fill="DAEEF3" w:themeFill="accent5" w:themeFillTint="33"/>
            <w:vAlign w:val="center"/>
          </w:tcPr>
          <w:p w14:paraId="1E10AF9E" w14:textId="64B910C8" w:rsidR="00D306C0" w:rsidRPr="005009EA" w:rsidRDefault="00DD39C0" w:rsidP="00D306C0">
            <w:pPr>
              <w:suppressAutoHyphens w:val="0"/>
              <w:autoSpaceDE w:val="0"/>
              <w:autoSpaceDN w:val="0"/>
              <w:adjustRightInd w:val="0"/>
              <w:jc w:val="both"/>
              <w:rPr>
                <w:rFonts w:ascii="Calibri" w:hAnsi="Calibri" w:cs="Calibri"/>
              </w:rPr>
            </w:pPr>
            <w:r w:rsidRPr="00DD39C0">
              <w:rPr>
                <w:rFonts w:ascii="Calibri" w:hAnsi="Calibri" w:cs="Calibri"/>
              </w:rPr>
              <w:t xml:space="preserve">2η τροποποίηση της υπ’ </w:t>
            </w:r>
            <w:proofErr w:type="spellStart"/>
            <w:r w:rsidRPr="00DD39C0">
              <w:rPr>
                <w:rFonts w:ascii="Calibri" w:hAnsi="Calibri" w:cs="Calibri"/>
              </w:rPr>
              <w:t>αρ</w:t>
            </w:r>
            <w:proofErr w:type="spellEnd"/>
            <w:r w:rsidRPr="00DD39C0">
              <w:rPr>
                <w:rFonts w:ascii="Calibri" w:hAnsi="Calibri" w:cs="Calibri"/>
              </w:rPr>
              <w:t xml:space="preserve">. 17072/24-02-2023 (Β΄ 1312) πράξης αντιστοίχισης των υφισταμένων κλάδων και ειδικοτήτων του Οργανισμού της Αποκεντρωμένης Διοίκησης Αττικής με τους οριζόμενους στο </w:t>
            </w:r>
            <w:proofErr w:type="spellStart"/>
            <w:r w:rsidRPr="00DD39C0">
              <w:rPr>
                <w:rFonts w:ascii="Calibri" w:hAnsi="Calibri" w:cs="Calibri"/>
              </w:rPr>
              <w:t>π.δ.</w:t>
            </w:r>
            <w:proofErr w:type="spellEnd"/>
            <w:r w:rsidRPr="00DD39C0">
              <w:rPr>
                <w:rFonts w:ascii="Calibri" w:hAnsi="Calibri" w:cs="Calibri"/>
              </w:rPr>
              <w:t xml:space="preserve"> 85/2022 (Α’</w:t>
            </w:r>
            <w:r>
              <w:rPr>
                <w:rFonts w:ascii="Calibri" w:hAnsi="Calibri" w:cs="Calibri"/>
              </w:rPr>
              <w:t xml:space="preserve"> </w:t>
            </w:r>
            <w:r w:rsidRPr="00DD39C0">
              <w:rPr>
                <w:rFonts w:ascii="Calibri" w:hAnsi="Calibri" w:cs="Calibri"/>
              </w:rPr>
              <w:t>232) νέους κλάδους και ειδικότητες.</w:t>
            </w:r>
          </w:p>
        </w:tc>
      </w:tr>
      <w:tr w:rsidR="00EA65E0" w:rsidRPr="001328DA" w14:paraId="13C258AE" w14:textId="77777777" w:rsidTr="005B75AF">
        <w:trPr>
          <w:cantSplit/>
          <w:trHeight w:val="80"/>
        </w:trPr>
        <w:tc>
          <w:tcPr>
            <w:tcW w:w="709" w:type="dxa"/>
            <w:shd w:val="clear" w:color="auto" w:fill="auto"/>
            <w:vAlign w:val="center"/>
          </w:tcPr>
          <w:p w14:paraId="793F2395" w14:textId="7F2C6F2A" w:rsidR="00EA65E0" w:rsidRPr="00EA65E0" w:rsidRDefault="004107FA" w:rsidP="00AF2E3F">
            <w:pPr>
              <w:jc w:val="center"/>
              <w:rPr>
                <w:rFonts w:asciiTheme="minorHAnsi" w:hAnsiTheme="minorHAnsi" w:cstheme="minorHAnsi"/>
              </w:rPr>
            </w:pPr>
            <w:bookmarkStart w:id="64" w:name="_Hlk189567498"/>
            <w:r>
              <w:rPr>
                <w:rFonts w:asciiTheme="minorHAnsi" w:hAnsiTheme="minorHAnsi" w:cstheme="minorHAnsi"/>
              </w:rPr>
              <w:t>5</w:t>
            </w:r>
          </w:p>
        </w:tc>
        <w:tc>
          <w:tcPr>
            <w:tcW w:w="3827" w:type="dxa"/>
            <w:shd w:val="clear" w:color="auto" w:fill="auto"/>
          </w:tcPr>
          <w:p w14:paraId="1E15DCAE" w14:textId="77777777" w:rsidR="003B39EA" w:rsidRPr="003B39EA" w:rsidRDefault="003B39EA" w:rsidP="003B39EA">
            <w:pPr>
              <w:rPr>
                <w:rFonts w:asciiTheme="minorHAnsi" w:hAnsiTheme="minorHAnsi" w:cstheme="minorHAnsi"/>
              </w:rPr>
            </w:pPr>
            <w:r w:rsidRPr="003B39EA">
              <w:rPr>
                <w:rFonts w:asciiTheme="minorHAnsi" w:hAnsiTheme="minorHAnsi" w:cstheme="minorHAnsi"/>
              </w:rPr>
              <w:t>Ο ΓΡΑΜΜΑΤΕΑΣ ΑΠΟΚΕΝΤΡΩΜΕΝΗΣ ΔΙΟΙΚΗΣΗΣ</w:t>
            </w:r>
          </w:p>
          <w:p w14:paraId="1E452E38" w14:textId="3C7583BD" w:rsidR="00EA65E0" w:rsidRDefault="003B39EA" w:rsidP="003B39EA">
            <w:pPr>
              <w:rPr>
                <w:rFonts w:asciiTheme="minorHAnsi" w:hAnsiTheme="minorHAnsi" w:cstheme="minorHAnsi"/>
              </w:rPr>
            </w:pPr>
            <w:r w:rsidRPr="003B39EA">
              <w:rPr>
                <w:rFonts w:asciiTheme="minorHAnsi" w:hAnsiTheme="minorHAnsi" w:cstheme="minorHAnsi"/>
              </w:rPr>
              <w:t xml:space="preserve">ΜΑΚΕΔΟΝΙΑΣ </w:t>
            </w:r>
            <w:r>
              <w:rPr>
                <w:rFonts w:asciiTheme="minorHAnsi" w:hAnsiTheme="minorHAnsi" w:cstheme="minorHAnsi"/>
              </w:rPr>
              <w:t>–</w:t>
            </w:r>
            <w:r w:rsidRPr="003B39EA">
              <w:rPr>
                <w:rFonts w:asciiTheme="minorHAnsi" w:hAnsiTheme="minorHAnsi" w:cstheme="minorHAnsi"/>
              </w:rPr>
              <w:t xml:space="preserve"> ΘΡΑΚΗΣ</w:t>
            </w:r>
          </w:p>
          <w:p w14:paraId="133C5B30" w14:textId="77777777" w:rsidR="003B39EA" w:rsidRDefault="003B39EA" w:rsidP="003B39EA">
            <w:pPr>
              <w:rPr>
                <w:rFonts w:asciiTheme="minorHAnsi" w:hAnsiTheme="minorHAnsi" w:cstheme="minorHAnsi"/>
              </w:rPr>
            </w:pPr>
            <w:proofErr w:type="spellStart"/>
            <w:r w:rsidRPr="003B39EA">
              <w:rPr>
                <w:rFonts w:asciiTheme="minorHAnsi" w:hAnsiTheme="minorHAnsi" w:cstheme="minorHAnsi"/>
              </w:rPr>
              <w:t>Αριθμ</w:t>
            </w:r>
            <w:proofErr w:type="spellEnd"/>
            <w:r w:rsidRPr="003B39EA">
              <w:rPr>
                <w:rFonts w:asciiTheme="minorHAnsi" w:hAnsiTheme="minorHAnsi" w:cstheme="minorHAnsi"/>
              </w:rPr>
              <w:t>. 20710</w:t>
            </w:r>
          </w:p>
          <w:p w14:paraId="6BC3855B" w14:textId="62EE726C" w:rsidR="003B39EA" w:rsidRPr="003B39EA" w:rsidRDefault="00873E24" w:rsidP="003B39EA">
            <w:pPr>
              <w:rPr>
                <w:rFonts w:asciiTheme="minorHAnsi" w:hAnsiTheme="minorHAnsi" w:cstheme="minorHAnsi"/>
              </w:rPr>
            </w:pPr>
            <w:hyperlink r:id="rId52" w:history="1">
              <w:r w:rsidR="003B39EA" w:rsidRPr="003B39EA">
                <w:rPr>
                  <w:rStyle w:val="-"/>
                  <w:rFonts w:asciiTheme="minorHAnsi" w:hAnsiTheme="minorHAnsi" w:cstheme="minorHAnsi"/>
                  <w:u w:val="none"/>
                </w:rPr>
                <w:t>Τεύχος B’ 1404/12.03.2026</w:t>
              </w:r>
            </w:hyperlink>
          </w:p>
        </w:tc>
        <w:tc>
          <w:tcPr>
            <w:tcW w:w="5245" w:type="dxa"/>
            <w:shd w:val="clear" w:color="auto" w:fill="auto"/>
            <w:vAlign w:val="center"/>
          </w:tcPr>
          <w:p w14:paraId="46DFD384" w14:textId="58E024D0" w:rsidR="00EA65E0" w:rsidRPr="005009EA" w:rsidRDefault="003B39EA" w:rsidP="00AF2E3F">
            <w:pPr>
              <w:suppressAutoHyphens w:val="0"/>
              <w:autoSpaceDE w:val="0"/>
              <w:autoSpaceDN w:val="0"/>
              <w:adjustRightInd w:val="0"/>
              <w:jc w:val="both"/>
              <w:rPr>
                <w:rFonts w:ascii="Calibri" w:hAnsi="Calibri" w:cs="Calibri"/>
              </w:rPr>
            </w:pPr>
            <w:r w:rsidRPr="003B39EA">
              <w:rPr>
                <w:rFonts w:ascii="Calibri" w:hAnsi="Calibri" w:cs="Calibri"/>
              </w:rPr>
              <w:t>Έγκριση τροποποίησης του Οργανισμού Εσωτερικής Υπηρεσίας του Δήμου Βόλβης Νομού Θεσσαλονίκης.</w:t>
            </w:r>
          </w:p>
        </w:tc>
      </w:tr>
      <w:bookmarkEnd w:id="64"/>
      <w:tr w:rsidR="00EE78BC" w:rsidRPr="0068489B" w14:paraId="5BDE0FA8" w14:textId="77777777" w:rsidTr="0098608C">
        <w:trPr>
          <w:cantSplit/>
          <w:trHeight w:val="80"/>
        </w:trPr>
        <w:tc>
          <w:tcPr>
            <w:tcW w:w="709" w:type="dxa"/>
            <w:shd w:val="clear" w:color="auto" w:fill="DAEEF3" w:themeFill="accent5" w:themeFillTint="33"/>
            <w:vAlign w:val="center"/>
          </w:tcPr>
          <w:p w14:paraId="455D9079" w14:textId="2F9D1AB2" w:rsidR="00EE78BC" w:rsidRPr="004107FA" w:rsidRDefault="004107FA" w:rsidP="0098608C">
            <w:pPr>
              <w:jc w:val="center"/>
              <w:rPr>
                <w:rFonts w:asciiTheme="minorHAnsi" w:hAnsiTheme="minorHAnsi" w:cstheme="minorHAnsi"/>
              </w:rPr>
            </w:pPr>
            <w:r>
              <w:rPr>
                <w:rFonts w:asciiTheme="minorHAnsi" w:hAnsiTheme="minorHAnsi" w:cstheme="minorHAnsi"/>
              </w:rPr>
              <w:t>6</w:t>
            </w:r>
          </w:p>
        </w:tc>
        <w:tc>
          <w:tcPr>
            <w:tcW w:w="3827" w:type="dxa"/>
            <w:shd w:val="clear" w:color="auto" w:fill="DAEEF3" w:themeFill="accent5" w:themeFillTint="33"/>
          </w:tcPr>
          <w:p w14:paraId="317C4C19" w14:textId="77777777" w:rsidR="00EE78BC" w:rsidRDefault="00EE78BC" w:rsidP="0098608C">
            <w:pPr>
              <w:rPr>
                <w:rFonts w:asciiTheme="minorHAnsi" w:hAnsiTheme="minorHAnsi" w:cstheme="minorHAnsi"/>
              </w:rPr>
            </w:pPr>
          </w:p>
          <w:p w14:paraId="08802245" w14:textId="77777777" w:rsidR="00EE78BC" w:rsidRDefault="00EE78BC" w:rsidP="0098608C">
            <w:pPr>
              <w:rPr>
                <w:rFonts w:asciiTheme="minorHAnsi" w:hAnsiTheme="minorHAnsi" w:cstheme="minorHAnsi"/>
              </w:rPr>
            </w:pPr>
          </w:p>
          <w:p w14:paraId="36AF539C" w14:textId="77777777" w:rsidR="00EE78BC" w:rsidRDefault="00EE78BC" w:rsidP="0098608C">
            <w:pPr>
              <w:rPr>
                <w:rFonts w:asciiTheme="minorHAnsi" w:hAnsiTheme="minorHAnsi" w:cstheme="minorHAnsi"/>
              </w:rPr>
            </w:pPr>
            <w:r w:rsidRPr="0014437B">
              <w:rPr>
                <w:rFonts w:asciiTheme="minorHAnsi" w:hAnsiTheme="minorHAnsi" w:cstheme="minorHAnsi"/>
              </w:rPr>
              <w:t>Ο ΔΗΜΑΡΧΟΣ ΔΥΤΙΚΗΣ ΛΕΣΒΟΥ</w:t>
            </w:r>
          </w:p>
          <w:p w14:paraId="7F275764" w14:textId="77777777" w:rsidR="00EE78BC" w:rsidRDefault="00EE78BC" w:rsidP="0098608C">
            <w:pPr>
              <w:rPr>
                <w:rFonts w:asciiTheme="minorHAnsi" w:hAnsiTheme="minorHAnsi" w:cstheme="minorHAnsi"/>
              </w:rPr>
            </w:pPr>
            <w:proofErr w:type="spellStart"/>
            <w:r w:rsidRPr="0014437B">
              <w:rPr>
                <w:rFonts w:asciiTheme="minorHAnsi" w:hAnsiTheme="minorHAnsi" w:cstheme="minorHAnsi"/>
              </w:rPr>
              <w:t>Αριθμ</w:t>
            </w:r>
            <w:proofErr w:type="spellEnd"/>
            <w:r w:rsidRPr="0014437B">
              <w:rPr>
                <w:rFonts w:asciiTheme="minorHAnsi" w:hAnsiTheme="minorHAnsi" w:cstheme="minorHAnsi"/>
              </w:rPr>
              <w:t xml:space="preserve">. </w:t>
            </w:r>
            <w:proofErr w:type="spellStart"/>
            <w:r w:rsidRPr="0014437B">
              <w:rPr>
                <w:rFonts w:asciiTheme="minorHAnsi" w:hAnsiTheme="minorHAnsi" w:cstheme="minorHAnsi"/>
              </w:rPr>
              <w:t>απόφ</w:t>
            </w:r>
            <w:proofErr w:type="spellEnd"/>
            <w:r w:rsidRPr="0014437B">
              <w:rPr>
                <w:rFonts w:asciiTheme="minorHAnsi" w:hAnsiTheme="minorHAnsi" w:cstheme="minorHAnsi"/>
              </w:rPr>
              <w:t>. 360/2026</w:t>
            </w:r>
          </w:p>
          <w:p w14:paraId="2350A1B9" w14:textId="77777777" w:rsidR="00EE78BC" w:rsidRPr="0014437B" w:rsidRDefault="00873E24" w:rsidP="0098608C">
            <w:pPr>
              <w:rPr>
                <w:rFonts w:asciiTheme="minorHAnsi" w:hAnsiTheme="minorHAnsi" w:cstheme="minorHAnsi"/>
              </w:rPr>
            </w:pPr>
            <w:hyperlink r:id="rId53" w:history="1">
              <w:r w:rsidR="00EE78BC" w:rsidRPr="0014437B">
                <w:rPr>
                  <w:rStyle w:val="-"/>
                  <w:rFonts w:asciiTheme="minorHAnsi" w:hAnsiTheme="minorHAnsi" w:cstheme="minorHAnsi"/>
                  <w:u w:val="none"/>
                </w:rPr>
                <w:t>Τεύχος B’ 1405/12.03.2026</w:t>
              </w:r>
            </w:hyperlink>
          </w:p>
        </w:tc>
        <w:tc>
          <w:tcPr>
            <w:tcW w:w="5245" w:type="dxa"/>
            <w:shd w:val="clear" w:color="auto" w:fill="DAEEF3" w:themeFill="accent5" w:themeFillTint="33"/>
            <w:vAlign w:val="center"/>
          </w:tcPr>
          <w:p w14:paraId="6758FC90" w14:textId="77777777" w:rsidR="00EE78BC" w:rsidRPr="004B36E4" w:rsidRDefault="00EE78BC" w:rsidP="0098608C">
            <w:pPr>
              <w:autoSpaceDE w:val="0"/>
              <w:autoSpaceDN w:val="0"/>
              <w:adjustRightInd w:val="0"/>
              <w:jc w:val="both"/>
              <w:rPr>
                <w:rFonts w:ascii="Calibri" w:hAnsi="Calibri" w:cs="Calibri"/>
              </w:rPr>
            </w:pPr>
            <w:r w:rsidRPr="0014437B">
              <w:rPr>
                <w:rFonts w:ascii="Calibri" w:hAnsi="Calibri" w:cs="Calibri"/>
              </w:rPr>
              <w:t xml:space="preserve">Πράξη αντιστοίχισης των υφισταμένων κλάδων και ειδικοτήτων του Οργανισμού/Εσωτερικού Κανονισμού Λειτουργίας του Δήμου Δυτικής Λέσβου, με τους οριζόμενους στο </w:t>
            </w:r>
            <w:proofErr w:type="spellStart"/>
            <w:r w:rsidRPr="0014437B">
              <w:rPr>
                <w:rFonts w:ascii="Calibri" w:hAnsi="Calibri" w:cs="Calibri"/>
              </w:rPr>
              <w:t>π.δ.</w:t>
            </w:r>
            <w:proofErr w:type="spellEnd"/>
            <w:r w:rsidRPr="0014437B">
              <w:rPr>
                <w:rFonts w:ascii="Calibri" w:hAnsi="Calibri" w:cs="Calibri"/>
              </w:rPr>
              <w:t> 85/2022 (Α’ 232) νέους κλάδους και ειδικότητες λόγω ολοκλήρωσης εκκρεμών διορισμών βάσει της προκήρυξης 6Κ/2024 και μετάταξης, σύμφωνα με τις διατάξεις του άρθρου 105 του ν. 5225/2025.</w:t>
            </w:r>
          </w:p>
        </w:tc>
      </w:tr>
      <w:tr w:rsidR="00D306C0" w:rsidRPr="0068489B" w14:paraId="78D9D1D9" w14:textId="77777777" w:rsidTr="00451CB5">
        <w:trPr>
          <w:cantSplit/>
          <w:trHeight w:val="80"/>
        </w:trPr>
        <w:tc>
          <w:tcPr>
            <w:tcW w:w="709" w:type="dxa"/>
            <w:shd w:val="clear" w:color="auto" w:fill="auto"/>
            <w:vAlign w:val="center"/>
          </w:tcPr>
          <w:p w14:paraId="5CDD33EE" w14:textId="1AC30059" w:rsidR="00D306C0" w:rsidRPr="00EA65E0" w:rsidRDefault="004107FA" w:rsidP="00D306C0">
            <w:pPr>
              <w:jc w:val="center"/>
              <w:rPr>
                <w:rFonts w:asciiTheme="minorHAnsi" w:hAnsiTheme="minorHAnsi" w:cstheme="minorHAnsi"/>
              </w:rPr>
            </w:pPr>
            <w:r>
              <w:rPr>
                <w:rFonts w:asciiTheme="minorHAnsi" w:hAnsiTheme="minorHAnsi" w:cstheme="minorHAnsi"/>
              </w:rPr>
              <w:lastRenderedPageBreak/>
              <w:t>7</w:t>
            </w:r>
          </w:p>
        </w:tc>
        <w:tc>
          <w:tcPr>
            <w:tcW w:w="3827" w:type="dxa"/>
            <w:shd w:val="clear" w:color="auto" w:fill="auto"/>
          </w:tcPr>
          <w:p w14:paraId="3A0680A2" w14:textId="77777777" w:rsidR="003C47A1" w:rsidRDefault="003C47A1" w:rsidP="00D306C0">
            <w:pPr>
              <w:rPr>
                <w:rFonts w:asciiTheme="minorHAnsi" w:hAnsiTheme="minorHAnsi" w:cstheme="minorHAnsi"/>
              </w:rPr>
            </w:pPr>
          </w:p>
          <w:p w14:paraId="64F415D3" w14:textId="7864470C" w:rsidR="00D306C0" w:rsidRPr="003C47A1" w:rsidRDefault="004714C9" w:rsidP="00D306C0">
            <w:pPr>
              <w:rPr>
                <w:rFonts w:asciiTheme="minorHAnsi" w:hAnsiTheme="minorHAnsi" w:cstheme="minorHAnsi"/>
              </w:rPr>
            </w:pPr>
            <w:r w:rsidRPr="003C47A1">
              <w:rPr>
                <w:rFonts w:asciiTheme="minorHAnsi" w:hAnsiTheme="minorHAnsi" w:cstheme="minorHAnsi"/>
              </w:rPr>
              <w:t>Ο ΔΗΜΑΡΧΟΣ ΚΑΤΕΡΙΝΗΣ</w:t>
            </w:r>
          </w:p>
          <w:p w14:paraId="224B703C" w14:textId="77777777" w:rsidR="004714C9" w:rsidRPr="003C47A1" w:rsidRDefault="004714C9" w:rsidP="00D306C0">
            <w:pPr>
              <w:rPr>
                <w:rFonts w:asciiTheme="minorHAnsi" w:hAnsiTheme="minorHAnsi" w:cstheme="minorHAnsi"/>
              </w:rPr>
            </w:pPr>
            <w:proofErr w:type="spellStart"/>
            <w:r w:rsidRPr="003C47A1">
              <w:rPr>
                <w:rFonts w:asciiTheme="minorHAnsi" w:hAnsiTheme="minorHAnsi" w:cstheme="minorHAnsi"/>
              </w:rPr>
              <w:t>Αριθμ</w:t>
            </w:r>
            <w:proofErr w:type="spellEnd"/>
            <w:r w:rsidRPr="003C47A1">
              <w:rPr>
                <w:rFonts w:asciiTheme="minorHAnsi" w:hAnsiTheme="minorHAnsi" w:cstheme="minorHAnsi"/>
              </w:rPr>
              <w:t>. οικ.4819</w:t>
            </w:r>
          </w:p>
          <w:p w14:paraId="1AA335BB" w14:textId="3D22BAC7" w:rsidR="003C47A1" w:rsidRPr="003C47A1" w:rsidRDefault="00873E24" w:rsidP="00D306C0">
            <w:pPr>
              <w:rPr>
                <w:rFonts w:asciiTheme="minorHAnsi" w:hAnsiTheme="minorHAnsi" w:cstheme="minorHAnsi"/>
              </w:rPr>
            </w:pPr>
            <w:hyperlink r:id="rId54" w:history="1">
              <w:r w:rsidR="003C47A1" w:rsidRPr="003C47A1">
                <w:rPr>
                  <w:rStyle w:val="-"/>
                  <w:rFonts w:asciiTheme="minorHAnsi" w:hAnsiTheme="minorHAnsi" w:cstheme="minorHAnsi"/>
                  <w:u w:val="none"/>
                </w:rPr>
                <w:t>Τεύχος B’ 1418/13.03.2026</w:t>
              </w:r>
            </w:hyperlink>
          </w:p>
        </w:tc>
        <w:tc>
          <w:tcPr>
            <w:tcW w:w="5245" w:type="dxa"/>
            <w:shd w:val="clear" w:color="auto" w:fill="auto"/>
            <w:vAlign w:val="center"/>
          </w:tcPr>
          <w:p w14:paraId="02510281" w14:textId="58E5F0BA" w:rsidR="00D306C0" w:rsidRPr="003C47A1" w:rsidRDefault="004714C9" w:rsidP="00D306C0">
            <w:pPr>
              <w:autoSpaceDE w:val="0"/>
              <w:autoSpaceDN w:val="0"/>
              <w:adjustRightInd w:val="0"/>
              <w:jc w:val="both"/>
              <w:rPr>
                <w:rFonts w:ascii="Calibri" w:hAnsi="Calibri" w:cs="Calibri"/>
              </w:rPr>
            </w:pPr>
            <w:r w:rsidRPr="003C47A1">
              <w:rPr>
                <w:rFonts w:ascii="Calibri" w:hAnsi="Calibri" w:cs="Calibri"/>
              </w:rPr>
              <w:t xml:space="preserve">Αντιστοίχιση των υφιστάμενων κλάδων των θέσεων του Οργανισμού Εσωτερικής Υπηρεσίας του Δήμου Κατερίνης με τους οριζόμενους στο </w:t>
            </w:r>
            <w:proofErr w:type="spellStart"/>
            <w:r w:rsidRPr="003C47A1">
              <w:rPr>
                <w:rFonts w:ascii="Calibri" w:hAnsi="Calibri" w:cs="Calibri"/>
              </w:rPr>
              <w:t>π.δ.</w:t>
            </w:r>
            <w:proofErr w:type="spellEnd"/>
            <w:r w:rsidRPr="003C47A1">
              <w:rPr>
                <w:rFonts w:ascii="Calibri" w:hAnsi="Calibri" w:cs="Calibri"/>
              </w:rPr>
              <w:t xml:space="preserve"> 85/2022 (Α’ 232) νέους κλάδους και ειδικότητες, κατόπιν πλήρωσης αυτών.</w:t>
            </w:r>
          </w:p>
        </w:tc>
      </w:tr>
      <w:tr w:rsidR="00EA65E0" w:rsidRPr="0068489B" w14:paraId="53FCB045" w14:textId="77777777" w:rsidTr="00AF2E3F">
        <w:trPr>
          <w:cantSplit/>
          <w:trHeight w:val="80"/>
        </w:trPr>
        <w:tc>
          <w:tcPr>
            <w:tcW w:w="709" w:type="dxa"/>
            <w:shd w:val="clear" w:color="auto" w:fill="DAEEF3" w:themeFill="accent5" w:themeFillTint="33"/>
            <w:vAlign w:val="center"/>
          </w:tcPr>
          <w:p w14:paraId="3F976E57" w14:textId="4DE67B48" w:rsidR="00EA65E0" w:rsidRPr="00EA65E0" w:rsidRDefault="004107FA" w:rsidP="00AF2E3F">
            <w:pPr>
              <w:jc w:val="center"/>
              <w:rPr>
                <w:rFonts w:asciiTheme="minorHAnsi" w:hAnsiTheme="minorHAnsi" w:cstheme="minorHAnsi"/>
              </w:rPr>
            </w:pPr>
            <w:r>
              <w:rPr>
                <w:rFonts w:asciiTheme="minorHAnsi" w:hAnsiTheme="minorHAnsi" w:cstheme="minorHAnsi"/>
              </w:rPr>
              <w:t>8</w:t>
            </w:r>
          </w:p>
        </w:tc>
        <w:tc>
          <w:tcPr>
            <w:tcW w:w="3827" w:type="dxa"/>
            <w:shd w:val="clear" w:color="auto" w:fill="DAEEF3" w:themeFill="accent5" w:themeFillTint="33"/>
          </w:tcPr>
          <w:p w14:paraId="0B0CE33E" w14:textId="77777777" w:rsidR="0067778A" w:rsidRDefault="0067778A" w:rsidP="0067778A">
            <w:pPr>
              <w:rPr>
                <w:rFonts w:asciiTheme="minorHAnsi" w:hAnsiTheme="minorHAnsi" w:cstheme="minorHAnsi"/>
              </w:rPr>
            </w:pPr>
            <w:r w:rsidRPr="0067778A">
              <w:rPr>
                <w:rFonts w:asciiTheme="minorHAnsi" w:hAnsiTheme="minorHAnsi" w:cstheme="minorHAnsi"/>
              </w:rPr>
              <w:t xml:space="preserve">Ο ΠΡΟΕΔΡΟΣ </w:t>
            </w:r>
          </w:p>
          <w:p w14:paraId="4C4D5F9E" w14:textId="4D27CDBE" w:rsidR="0067778A" w:rsidRPr="0067778A" w:rsidRDefault="0067778A" w:rsidP="0067778A">
            <w:pPr>
              <w:rPr>
                <w:rFonts w:asciiTheme="minorHAnsi" w:hAnsiTheme="minorHAnsi" w:cstheme="minorHAnsi"/>
              </w:rPr>
            </w:pPr>
            <w:r w:rsidRPr="0067778A">
              <w:rPr>
                <w:rFonts w:asciiTheme="minorHAnsi" w:hAnsiTheme="minorHAnsi" w:cstheme="minorHAnsi"/>
              </w:rPr>
              <w:t>ΤΟΥ ΔΙΟΙΚΗΤΙΚΟΥ ΣΥΜΒΟΥΛΙΟΥ</w:t>
            </w:r>
          </w:p>
          <w:p w14:paraId="4616D448" w14:textId="77777777" w:rsidR="00D64E4E" w:rsidRDefault="0067778A" w:rsidP="0067778A">
            <w:pPr>
              <w:rPr>
                <w:rFonts w:asciiTheme="minorHAnsi" w:hAnsiTheme="minorHAnsi" w:cstheme="minorHAnsi"/>
              </w:rPr>
            </w:pPr>
            <w:r w:rsidRPr="0067778A">
              <w:rPr>
                <w:rFonts w:asciiTheme="minorHAnsi" w:hAnsiTheme="minorHAnsi" w:cstheme="minorHAnsi"/>
              </w:rPr>
              <w:t>ΤΗΣ ΕΤΑΙΡΕΙΑΣ ΠΡΟΣΤΑΣΙΑΣ ΑΝΗΛΙΚΩΝ ΚΟΖΑΝΗΣ</w:t>
            </w:r>
          </w:p>
          <w:p w14:paraId="3EE34EE5" w14:textId="77777777" w:rsidR="0067778A" w:rsidRDefault="0067778A" w:rsidP="0067778A">
            <w:pPr>
              <w:rPr>
                <w:rFonts w:asciiTheme="minorHAnsi" w:hAnsiTheme="minorHAnsi" w:cstheme="minorHAnsi"/>
              </w:rPr>
            </w:pPr>
            <w:proofErr w:type="spellStart"/>
            <w:r w:rsidRPr="0067778A">
              <w:rPr>
                <w:rFonts w:asciiTheme="minorHAnsi" w:hAnsiTheme="minorHAnsi" w:cstheme="minorHAnsi"/>
              </w:rPr>
              <w:t>Αριθμ</w:t>
            </w:r>
            <w:proofErr w:type="spellEnd"/>
            <w:r w:rsidRPr="0067778A">
              <w:rPr>
                <w:rFonts w:asciiTheme="minorHAnsi" w:hAnsiTheme="minorHAnsi" w:cstheme="minorHAnsi"/>
              </w:rPr>
              <w:t>. 5</w:t>
            </w:r>
          </w:p>
          <w:p w14:paraId="58937A2E" w14:textId="5D18E2DD" w:rsidR="0067778A" w:rsidRPr="0067778A" w:rsidRDefault="00873E24" w:rsidP="0067778A">
            <w:pPr>
              <w:rPr>
                <w:rFonts w:asciiTheme="minorHAnsi" w:hAnsiTheme="minorHAnsi" w:cstheme="minorHAnsi"/>
              </w:rPr>
            </w:pPr>
            <w:hyperlink r:id="rId55" w:history="1">
              <w:r w:rsidR="0067778A" w:rsidRPr="0067778A">
                <w:rPr>
                  <w:rStyle w:val="-"/>
                  <w:rFonts w:asciiTheme="minorHAnsi" w:hAnsiTheme="minorHAnsi" w:cstheme="minorHAnsi"/>
                  <w:u w:val="none"/>
                </w:rPr>
                <w:t>Τεύχος B’ 1421/13.03.2026</w:t>
              </w:r>
            </w:hyperlink>
          </w:p>
        </w:tc>
        <w:tc>
          <w:tcPr>
            <w:tcW w:w="5245" w:type="dxa"/>
            <w:shd w:val="clear" w:color="auto" w:fill="DAEEF3" w:themeFill="accent5" w:themeFillTint="33"/>
            <w:vAlign w:val="center"/>
          </w:tcPr>
          <w:p w14:paraId="2CC31B57" w14:textId="165310A9" w:rsidR="00EA65E0" w:rsidRPr="004B36E4" w:rsidRDefault="0067778A" w:rsidP="00AF2E3F">
            <w:pPr>
              <w:autoSpaceDE w:val="0"/>
              <w:autoSpaceDN w:val="0"/>
              <w:adjustRightInd w:val="0"/>
              <w:jc w:val="both"/>
              <w:rPr>
                <w:rFonts w:ascii="Calibri" w:hAnsi="Calibri" w:cs="Calibri"/>
              </w:rPr>
            </w:pPr>
            <w:r w:rsidRPr="0067778A">
              <w:rPr>
                <w:rFonts w:ascii="Calibri" w:hAnsi="Calibri" w:cs="Calibri"/>
              </w:rPr>
              <w:t xml:space="preserve">Αντιστοίχιση των υφισταμένων κλάδων και ειδικοτήτων της Εταιρείας Προστασίας Ανηλίκων Κοζάνης (Ν.Π.Δ.Δ.) με τους οριζόμενους στο </w:t>
            </w:r>
            <w:proofErr w:type="spellStart"/>
            <w:r w:rsidRPr="0067778A">
              <w:rPr>
                <w:rFonts w:ascii="Calibri" w:hAnsi="Calibri" w:cs="Calibri"/>
              </w:rPr>
              <w:t>π.δ.</w:t>
            </w:r>
            <w:proofErr w:type="spellEnd"/>
            <w:r>
              <w:rPr>
                <w:rFonts w:ascii="Calibri" w:hAnsi="Calibri" w:cs="Calibri"/>
              </w:rPr>
              <w:t xml:space="preserve"> </w:t>
            </w:r>
            <w:r w:rsidRPr="0067778A">
              <w:rPr>
                <w:rFonts w:ascii="Calibri" w:hAnsi="Calibri" w:cs="Calibri"/>
              </w:rPr>
              <w:t>85/2022 (Α’</w:t>
            </w:r>
            <w:r>
              <w:rPr>
                <w:rFonts w:ascii="Calibri" w:hAnsi="Calibri" w:cs="Calibri"/>
              </w:rPr>
              <w:t xml:space="preserve"> </w:t>
            </w:r>
            <w:r w:rsidRPr="0067778A">
              <w:rPr>
                <w:rFonts w:ascii="Calibri" w:hAnsi="Calibri" w:cs="Calibri"/>
              </w:rPr>
              <w:t>232) νέους κλάδους και ειδικότητες.</w:t>
            </w:r>
          </w:p>
        </w:tc>
      </w:tr>
      <w:tr w:rsidR="00EE78BC" w:rsidRPr="001328DA" w14:paraId="06131881" w14:textId="77777777" w:rsidTr="0098608C">
        <w:trPr>
          <w:cantSplit/>
          <w:trHeight w:val="80"/>
        </w:trPr>
        <w:tc>
          <w:tcPr>
            <w:tcW w:w="709" w:type="dxa"/>
            <w:shd w:val="clear" w:color="auto" w:fill="auto"/>
            <w:vAlign w:val="center"/>
          </w:tcPr>
          <w:p w14:paraId="0448EF45" w14:textId="44C39AAE" w:rsidR="00EE78BC" w:rsidRPr="004107FA" w:rsidRDefault="004107FA" w:rsidP="0098608C">
            <w:pPr>
              <w:jc w:val="center"/>
              <w:rPr>
                <w:rFonts w:asciiTheme="minorHAnsi" w:hAnsiTheme="minorHAnsi" w:cstheme="minorHAnsi"/>
              </w:rPr>
            </w:pPr>
            <w:r>
              <w:rPr>
                <w:rFonts w:asciiTheme="minorHAnsi" w:hAnsiTheme="minorHAnsi" w:cstheme="minorHAnsi"/>
              </w:rPr>
              <w:t>9</w:t>
            </w:r>
          </w:p>
        </w:tc>
        <w:tc>
          <w:tcPr>
            <w:tcW w:w="3827" w:type="dxa"/>
            <w:shd w:val="clear" w:color="auto" w:fill="auto"/>
          </w:tcPr>
          <w:p w14:paraId="7D0FE375" w14:textId="77777777" w:rsidR="00EE78BC" w:rsidRDefault="00EE78BC" w:rsidP="0098608C">
            <w:pPr>
              <w:rPr>
                <w:rFonts w:asciiTheme="minorHAnsi" w:hAnsiTheme="minorHAnsi" w:cstheme="minorHAnsi"/>
              </w:rPr>
            </w:pPr>
            <w:r w:rsidRPr="00135AA5">
              <w:rPr>
                <w:rFonts w:asciiTheme="minorHAnsi" w:hAnsiTheme="minorHAnsi" w:cstheme="minorHAnsi"/>
              </w:rPr>
              <w:t xml:space="preserve">Ο ΔΙΟΙΚΗΤΗΣ </w:t>
            </w:r>
          </w:p>
          <w:p w14:paraId="659604F3" w14:textId="77777777" w:rsidR="00EE78BC" w:rsidRDefault="00EE78BC" w:rsidP="0098608C">
            <w:pPr>
              <w:rPr>
                <w:rFonts w:asciiTheme="minorHAnsi" w:hAnsiTheme="minorHAnsi" w:cstheme="minorHAnsi"/>
              </w:rPr>
            </w:pPr>
            <w:r w:rsidRPr="00135AA5">
              <w:rPr>
                <w:rFonts w:asciiTheme="minorHAnsi" w:hAnsiTheme="minorHAnsi" w:cstheme="minorHAnsi"/>
              </w:rPr>
              <w:t>ΤΗΣ 3ης ΥΓΕΙΟΝΟΜΙΚΗΣ ΠΕΡΙΦΕΡΕΙΑΣ ΜΑΚΕΔΟΝΙΑΣ</w:t>
            </w:r>
          </w:p>
          <w:p w14:paraId="4748CB73" w14:textId="77777777" w:rsidR="00EE78BC" w:rsidRDefault="00EE78BC" w:rsidP="0098608C">
            <w:pPr>
              <w:rPr>
                <w:rFonts w:asciiTheme="minorHAnsi" w:hAnsiTheme="minorHAnsi" w:cstheme="minorHAnsi"/>
              </w:rPr>
            </w:pPr>
            <w:proofErr w:type="spellStart"/>
            <w:r w:rsidRPr="0026193C">
              <w:rPr>
                <w:rFonts w:asciiTheme="minorHAnsi" w:hAnsiTheme="minorHAnsi" w:cstheme="minorHAnsi"/>
              </w:rPr>
              <w:t>Αριθμ</w:t>
            </w:r>
            <w:proofErr w:type="spellEnd"/>
            <w:r w:rsidRPr="0026193C">
              <w:rPr>
                <w:rFonts w:asciiTheme="minorHAnsi" w:hAnsiTheme="minorHAnsi" w:cstheme="minorHAnsi"/>
              </w:rPr>
              <w:t>. 12198</w:t>
            </w:r>
          </w:p>
          <w:p w14:paraId="4EB1C734" w14:textId="77777777" w:rsidR="00EE78BC" w:rsidRPr="0026193C" w:rsidRDefault="00873E24" w:rsidP="0098608C">
            <w:pPr>
              <w:rPr>
                <w:rFonts w:asciiTheme="minorHAnsi" w:hAnsiTheme="minorHAnsi" w:cstheme="minorHAnsi"/>
              </w:rPr>
            </w:pPr>
            <w:hyperlink r:id="rId56" w:history="1">
              <w:r w:rsidR="00EE78BC" w:rsidRPr="0026193C">
                <w:rPr>
                  <w:rStyle w:val="-"/>
                  <w:rFonts w:asciiTheme="minorHAnsi" w:hAnsiTheme="minorHAnsi" w:cstheme="minorHAnsi"/>
                  <w:u w:val="none"/>
                </w:rPr>
                <w:t>Τεύχος B’ 1423/13.03.2026</w:t>
              </w:r>
            </w:hyperlink>
          </w:p>
        </w:tc>
        <w:tc>
          <w:tcPr>
            <w:tcW w:w="5245" w:type="dxa"/>
            <w:shd w:val="clear" w:color="auto" w:fill="auto"/>
            <w:vAlign w:val="center"/>
          </w:tcPr>
          <w:p w14:paraId="1533FA39" w14:textId="77777777" w:rsidR="00EE78BC" w:rsidRPr="005009EA" w:rsidRDefault="00EE78BC" w:rsidP="0098608C">
            <w:pPr>
              <w:suppressAutoHyphens w:val="0"/>
              <w:autoSpaceDE w:val="0"/>
              <w:autoSpaceDN w:val="0"/>
              <w:adjustRightInd w:val="0"/>
              <w:jc w:val="both"/>
              <w:rPr>
                <w:rFonts w:ascii="Calibri" w:hAnsi="Calibri" w:cs="Calibri"/>
              </w:rPr>
            </w:pPr>
            <w:r w:rsidRPr="0026193C">
              <w:rPr>
                <w:rFonts w:ascii="Calibri" w:hAnsi="Calibri" w:cs="Calibri"/>
              </w:rPr>
              <w:t>Μεταφορά θέσεων και προσωπικού του Γενικού Νοσοκομείου Κοζάνης «ΜΑΜΑΤΣΕΙΟ» στη Διοίκηση της 3ης Υγειονομικής Περιφέρειας Μακεδονίας και ένταξης στο Εθνικό Δίκτυο Υπηρεσιών Ψυχικής Υγείας.</w:t>
            </w:r>
          </w:p>
        </w:tc>
      </w:tr>
      <w:tr w:rsidR="00EE78BC" w:rsidRPr="0068489B" w14:paraId="3DEF14E9" w14:textId="77777777" w:rsidTr="0098608C">
        <w:trPr>
          <w:cantSplit/>
          <w:trHeight w:val="80"/>
        </w:trPr>
        <w:tc>
          <w:tcPr>
            <w:tcW w:w="709" w:type="dxa"/>
            <w:shd w:val="clear" w:color="auto" w:fill="DAEEF3" w:themeFill="accent5" w:themeFillTint="33"/>
            <w:vAlign w:val="center"/>
          </w:tcPr>
          <w:p w14:paraId="259FBE65" w14:textId="0D4D5463" w:rsidR="00EE78BC" w:rsidRPr="00EA65E0" w:rsidRDefault="00EE78BC" w:rsidP="0098608C">
            <w:pPr>
              <w:jc w:val="center"/>
              <w:rPr>
                <w:rFonts w:asciiTheme="minorHAnsi" w:hAnsiTheme="minorHAnsi" w:cstheme="minorHAnsi"/>
              </w:rPr>
            </w:pPr>
            <w:r>
              <w:rPr>
                <w:rFonts w:asciiTheme="minorHAnsi" w:hAnsiTheme="minorHAnsi" w:cstheme="minorHAnsi"/>
                <w:lang w:val="en-US"/>
              </w:rPr>
              <w:t>1</w:t>
            </w:r>
            <w:r w:rsidR="004107FA">
              <w:rPr>
                <w:rFonts w:asciiTheme="minorHAnsi" w:hAnsiTheme="minorHAnsi" w:cstheme="minorHAnsi"/>
              </w:rPr>
              <w:t>0</w:t>
            </w:r>
          </w:p>
        </w:tc>
        <w:tc>
          <w:tcPr>
            <w:tcW w:w="3827" w:type="dxa"/>
            <w:shd w:val="clear" w:color="auto" w:fill="DAEEF3" w:themeFill="accent5" w:themeFillTint="33"/>
          </w:tcPr>
          <w:p w14:paraId="7C57DEA3" w14:textId="77777777" w:rsidR="00EE78BC" w:rsidRDefault="00EE78BC" w:rsidP="0098608C">
            <w:pPr>
              <w:rPr>
                <w:rFonts w:asciiTheme="minorHAnsi" w:hAnsiTheme="minorHAnsi" w:cstheme="minorHAnsi"/>
              </w:rPr>
            </w:pPr>
            <w:r w:rsidRPr="008D2721">
              <w:rPr>
                <w:rFonts w:asciiTheme="minorHAnsi" w:hAnsiTheme="minorHAnsi" w:cstheme="minorHAnsi"/>
              </w:rPr>
              <w:t xml:space="preserve">Η ΠΡΟΪΣΤΑΜΕΝΗ </w:t>
            </w:r>
          </w:p>
          <w:p w14:paraId="52050B06" w14:textId="77777777" w:rsidR="00EE78BC" w:rsidRDefault="00EE78BC" w:rsidP="0098608C">
            <w:pPr>
              <w:rPr>
                <w:rFonts w:asciiTheme="minorHAnsi" w:hAnsiTheme="minorHAnsi" w:cstheme="minorHAnsi"/>
              </w:rPr>
            </w:pPr>
            <w:r w:rsidRPr="008D2721">
              <w:rPr>
                <w:rFonts w:asciiTheme="minorHAnsi" w:hAnsiTheme="minorHAnsi" w:cstheme="minorHAnsi"/>
              </w:rPr>
              <w:t xml:space="preserve">ΤΗΣ ΓΕΝΙΚΗΣ ΔΙΕΥΘΥΝΣΗΣ ΥΠΗΡΕΣΙΩΝ ΥΓΕΙΑΣ </w:t>
            </w:r>
          </w:p>
          <w:p w14:paraId="2684D01B" w14:textId="77777777" w:rsidR="00EE78BC" w:rsidRDefault="00EE78BC" w:rsidP="0098608C">
            <w:pPr>
              <w:rPr>
                <w:rFonts w:asciiTheme="minorHAnsi" w:hAnsiTheme="minorHAnsi" w:cstheme="minorHAnsi"/>
              </w:rPr>
            </w:pPr>
            <w:r w:rsidRPr="008D2721">
              <w:rPr>
                <w:rFonts w:asciiTheme="minorHAnsi" w:hAnsiTheme="minorHAnsi" w:cstheme="minorHAnsi"/>
              </w:rPr>
              <w:t>ΤΟΥ ΥΠΟΥΡΓΕΙΟΥ ΥΓΕΙΑΣ</w:t>
            </w:r>
          </w:p>
          <w:p w14:paraId="50305700" w14:textId="77777777" w:rsidR="00EE78BC" w:rsidRDefault="00EE78BC" w:rsidP="0098608C">
            <w:pPr>
              <w:rPr>
                <w:rFonts w:asciiTheme="minorHAnsi" w:hAnsiTheme="minorHAnsi" w:cstheme="minorHAnsi"/>
              </w:rPr>
            </w:pPr>
            <w:proofErr w:type="spellStart"/>
            <w:r w:rsidRPr="008D2721">
              <w:rPr>
                <w:rFonts w:asciiTheme="minorHAnsi" w:hAnsiTheme="minorHAnsi" w:cstheme="minorHAnsi"/>
              </w:rPr>
              <w:t>Αριθμ</w:t>
            </w:r>
            <w:proofErr w:type="spellEnd"/>
            <w:r w:rsidRPr="008D2721">
              <w:rPr>
                <w:rFonts w:asciiTheme="minorHAnsi" w:hAnsiTheme="minorHAnsi" w:cstheme="minorHAnsi"/>
              </w:rPr>
              <w:t>. Γ2α/οικ. 11235</w:t>
            </w:r>
          </w:p>
          <w:p w14:paraId="698687DE" w14:textId="77777777" w:rsidR="00EE78BC" w:rsidRPr="00657CD0" w:rsidRDefault="00873E24" w:rsidP="0098608C">
            <w:pPr>
              <w:rPr>
                <w:rFonts w:asciiTheme="minorHAnsi" w:hAnsiTheme="minorHAnsi" w:cstheme="minorHAnsi"/>
              </w:rPr>
            </w:pPr>
            <w:hyperlink r:id="rId57" w:history="1">
              <w:r w:rsidR="00EE78BC" w:rsidRPr="00657CD0">
                <w:rPr>
                  <w:rStyle w:val="-"/>
                  <w:rFonts w:asciiTheme="minorHAnsi" w:hAnsiTheme="minorHAnsi" w:cstheme="minorHAnsi"/>
                  <w:u w:val="none"/>
                </w:rPr>
                <w:t>Τεύχος B’ 1428/13.03.2026</w:t>
              </w:r>
            </w:hyperlink>
          </w:p>
        </w:tc>
        <w:tc>
          <w:tcPr>
            <w:tcW w:w="5245" w:type="dxa"/>
            <w:shd w:val="clear" w:color="auto" w:fill="DAEEF3" w:themeFill="accent5" w:themeFillTint="33"/>
            <w:vAlign w:val="center"/>
          </w:tcPr>
          <w:p w14:paraId="69174CED" w14:textId="77777777" w:rsidR="00EE78BC" w:rsidRPr="004B36E4" w:rsidRDefault="00EE78BC" w:rsidP="0098608C">
            <w:pPr>
              <w:autoSpaceDE w:val="0"/>
              <w:autoSpaceDN w:val="0"/>
              <w:adjustRightInd w:val="0"/>
              <w:jc w:val="both"/>
              <w:rPr>
                <w:rFonts w:ascii="Calibri" w:hAnsi="Calibri" w:cs="Calibri"/>
              </w:rPr>
            </w:pPr>
            <w:r w:rsidRPr="008D2721">
              <w:rPr>
                <w:rFonts w:ascii="Calibri" w:hAnsi="Calibri" w:cs="Calibri"/>
              </w:rPr>
              <w:t>Έγκριση ίδρυσης και λειτουργίας εργαστηρίου - κέντρου ελέγχου διαταραχών ύπνου στην Β’ Πανεπιστημιακή Πνευμονολογική Κλινική του Ε.Κ.Π.Α. στην Οργανική μονάδα έδρας Πανεπιστημιακό Γενικό Νοσοκομείο “</w:t>
            </w:r>
            <w:proofErr w:type="spellStart"/>
            <w:r w:rsidRPr="008D2721">
              <w:rPr>
                <w:rFonts w:ascii="Calibri" w:hAnsi="Calibri" w:cs="Calibri"/>
              </w:rPr>
              <w:t>Αττικόν</w:t>
            </w:r>
            <w:proofErr w:type="spellEnd"/>
            <w:r w:rsidRPr="008D2721">
              <w:rPr>
                <w:rFonts w:ascii="Calibri" w:hAnsi="Calibri" w:cs="Calibri"/>
              </w:rPr>
              <w:t>” του Πανεπιστημιακού Γενικού Νοσοκομείου “</w:t>
            </w:r>
            <w:proofErr w:type="spellStart"/>
            <w:r w:rsidRPr="008D2721">
              <w:rPr>
                <w:rFonts w:ascii="Calibri" w:hAnsi="Calibri" w:cs="Calibri"/>
              </w:rPr>
              <w:t>Αττικόν</w:t>
            </w:r>
            <w:proofErr w:type="spellEnd"/>
            <w:r w:rsidRPr="008D2721">
              <w:rPr>
                <w:rFonts w:ascii="Calibri" w:hAnsi="Calibri" w:cs="Calibri"/>
              </w:rPr>
              <w:t>”</w:t>
            </w:r>
            <w:r w:rsidRPr="00373BB2">
              <w:rPr>
                <w:rFonts w:ascii="Calibri" w:hAnsi="Calibri" w:cs="Calibri"/>
              </w:rPr>
              <w:t xml:space="preserve"> </w:t>
            </w:r>
            <w:r w:rsidRPr="008D2721">
              <w:rPr>
                <w:rFonts w:ascii="Calibri" w:hAnsi="Calibri" w:cs="Calibri"/>
              </w:rPr>
              <w:t>-</w:t>
            </w:r>
            <w:r w:rsidRPr="00373BB2">
              <w:rPr>
                <w:rFonts w:ascii="Calibri" w:hAnsi="Calibri" w:cs="Calibri"/>
              </w:rPr>
              <w:t xml:space="preserve"> </w:t>
            </w:r>
            <w:r w:rsidRPr="008D2721">
              <w:rPr>
                <w:rFonts w:ascii="Calibri" w:hAnsi="Calibri" w:cs="Calibri"/>
              </w:rPr>
              <w:t>Γ.Ν. Δυτικής Αττικής ’’Η Αγία Βαρβάρα’’.</w:t>
            </w:r>
          </w:p>
        </w:tc>
      </w:tr>
      <w:tr w:rsidR="009573AB" w:rsidRPr="001328DA" w14:paraId="159506E8" w14:textId="77777777" w:rsidTr="002A40DF">
        <w:trPr>
          <w:cantSplit/>
          <w:trHeight w:val="80"/>
        </w:trPr>
        <w:tc>
          <w:tcPr>
            <w:tcW w:w="709" w:type="dxa"/>
            <w:shd w:val="clear" w:color="auto" w:fill="auto"/>
            <w:vAlign w:val="center"/>
          </w:tcPr>
          <w:p w14:paraId="57545A82" w14:textId="1D254E8E" w:rsidR="009573AB" w:rsidRPr="004107FA" w:rsidRDefault="004107FA" w:rsidP="009573AB">
            <w:pPr>
              <w:jc w:val="center"/>
              <w:rPr>
                <w:rFonts w:asciiTheme="minorHAnsi" w:hAnsiTheme="minorHAnsi" w:cstheme="minorHAnsi"/>
              </w:rPr>
            </w:pPr>
            <w:r>
              <w:rPr>
                <w:rFonts w:asciiTheme="minorHAnsi" w:hAnsiTheme="minorHAnsi" w:cstheme="minorHAnsi"/>
              </w:rPr>
              <w:lastRenderedPageBreak/>
              <w:t>11</w:t>
            </w:r>
          </w:p>
        </w:tc>
        <w:tc>
          <w:tcPr>
            <w:tcW w:w="3827" w:type="dxa"/>
            <w:shd w:val="clear" w:color="auto" w:fill="auto"/>
          </w:tcPr>
          <w:p w14:paraId="70585872" w14:textId="77777777" w:rsidR="009573AB" w:rsidRDefault="009573AB" w:rsidP="009573AB">
            <w:pPr>
              <w:rPr>
                <w:rFonts w:asciiTheme="minorHAnsi" w:hAnsiTheme="minorHAnsi" w:cstheme="minorHAnsi"/>
              </w:rPr>
            </w:pPr>
          </w:p>
          <w:p w14:paraId="0845EE26" w14:textId="77777777" w:rsidR="009573AB" w:rsidRDefault="009573AB" w:rsidP="009573AB">
            <w:pPr>
              <w:rPr>
                <w:rFonts w:asciiTheme="minorHAnsi" w:hAnsiTheme="minorHAnsi" w:cstheme="minorHAnsi"/>
              </w:rPr>
            </w:pPr>
          </w:p>
          <w:p w14:paraId="7DCDEE75" w14:textId="77777777" w:rsidR="009573AB" w:rsidRDefault="009573AB" w:rsidP="009573AB">
            <w:pPr>
              <w:rPr>
                <w:rFonts w:asciiTheme="minorHAnsi" w:hAnsiTheme="minorHAnsi" w:cstheme="minorHAnsi"/>
              </w:rPr>
            </w:pPr>
          </w:p>
          <w:p w14:paraId="604209B8" w14:textId="77777777" w:rsidR="009573AB" w:rsidRDefault="009573AB" w:rsidP="009573AB">
            <w:pPr>
              <w:rPr>
                <w:rFonts w:asciiTheme="minorHAnsi" w:hAnsiTheme="minorHAnsi" w:cstheme="minorHAnsi"/>
              </w:rPr>
            </w:pPr>
          </w:p>
          <w:p w14:paraId="607BC490" w14:textId="77777777" w:rsidR="009573AB" w:rsidRDefault="009573AB" w:rsidP="009573AB">
            <w:pPr>
              <w:rPr>
                <w:rFonts w:asciiTheme="minorHAnsi" w:hAnsiTheme="minorHAnsi" w:cstheme="minorHAnsi"/>
              </w:rPr>
            </w:pPr>
          </w:p>
          <w:p w14:paraId="0730B7A9" w14:textId="77777777" w:rsidR="009573AB" w:rsidRDefault="009573AB" w:rsidP="009573AB">
            <w:pPr>
              <w:rPr>
                <w:rFonts w:asciiTheme="minorHAnsi" w:hAnsiTheme="minorHAnsi" w:cstheme="minorHAnsi"/>
              </w:rPr>
            </w:pPr>
          </w:p>
          <w:p w14:paraId="73027EB8" w14:textId="77777777" w:rsidR="009573AB" w:rsidRDefault="009573AB" w:rsidP="009573AB">
            <w:pPr>
              <w:rPr>
                <w:rFonts w:asciiTheme="minorHAnsi" w:hAnsiTheme="minorHAnsi" w:cstheme="minorHAnsi"/>
              </w:rPr>
            </w:pPr>
          </w:p>
          <w:p w14:paraId="41C45F1E" w14:textId="77777777" w:rsidR="009573AB" w:rsidRDefault="009573AB" w:rsidP="009573AB">
            <w:pPr>
              <w:rPr>
                <w:rFonts w:asciiTheme="minorHAnsi" w:hAnsiTheme="minorHAnsi" w:cstheme="minorHAnsi"/>
              </w:rPr>
            </w:pPr>
          </w:p>
          <w:p w14:paraId="2581C88F" w14:textId="77777777" w:rsidR="009573AB" w:rsidRDefault="009573AB" w:rsidP="009573AB">
            <w:pPr>
              <w:rPr>
                <w:rFonts w:asciiTheme="minorHAnsi" w:hAnsiTheme="minorHAnsi" w:cstheme="minorHAnsi"/>
              </w:rPr>
            </w:pPr>
          </w:p>
          <w:p w14:paraId="7EF7D470" w14:textId="77777777" w:rsidR="009573AB" w:rsidRDefault="009573AB" w:rsidP="009573AB">
            <w:pPr>
              <w:rPr>
                <w:rFonts w:asciiTheme="minorHAnsi" w:hAnsiTheme="minorHAnsi" w:cstheme="minorHAnsi"/>
              </w:rPr>
            </w:pPr>
            <w:r w:rsidRPr="009573AB">
              <w:rPr>
                <w:rFonts w:asciiTheme="minorHAnsi" w:hAnsiTheme="minorHAnsi" w:cstheme="minorHAnsi"/>
              </w:rPr>
              <w:t xml:space="preserve">Ο ΔΙΟΙΚΗΤΗΣ </w:t>
            </w:r>
          </w:p>
          <w:p w14:paraId="049DB943" w14:textId="77777777" w:rsidR="009573AB" w:rsidRDefault="009573AB" w:rsidP="009573AB">
            <w:pPr>
              <w:rPr>
                <w:rFonts w:asciiTheme="minorHAnsi" w:hAnsiTheme="minorHAnsi" w:cstheme="minorHAnsi"/>
              </w:rPr>
            </w:pPr>
            <w:r w:rsidRPr="009573AB">
              <w:rPr>
                <w:rFonts w:asciiTheme="minorHAnsi" w:hAnsiTheme="minorHAnsi" w:cstheme="minorHAnsi"/>
              </w:rPr>
              <w:t>ΤΗΣ ΑΝΕΞΑΡΤΗΤΗΣ ΑΡΧΗΣ ΔΗΜΟΣΙΩΝ ΕΣΟΔΩΝ</w:t>
            </w:r>
          </w:p>
          <w:p w14:paraId="31D8FA76" w14:textId="77777777" w:rsidR="009573AB" w:rsidRDefault="009573AB" w:rsidP="009573AB">
            <w:pPr>
              <w:rPr>
                <w:rFonts w:asciiTheme="minorHAnsi" w:hAnsiTheme="minorHAnsi" w:cstheme="minorHAnsi"/>
              </w:rPr>
            </w:pPr>
            <w:proofErr w:type="spellStart"/>
            <w:r w:rsidRPr="009573AB">
              <w:rPr>
                <w:rFonts w:asciiTheme="minorHAnsi" w:hAnsiTheme="minorHAnsi" w:cstheme="minorHAnsi"/>
              </w:rPr>
              <w:t>Αριθμ</w:t>
            </w:r>
            <w:proofErr w:type="spellEnd"/>
            <w:r w:rsidRPr="009573AB">
              <w:rPr>
                <w:rFonts w:asciiTheme="minorHAnsi" w:hAnsiTheme="minorHAnsi" w:cstheme="minorHAnsi"/>
              </w:rPr>
              <w:t>. Δ.ΟΡΓ. 204408 ΕΞ 2026</w:t>
            </w:r>
          </w:p>
          <w:p w14:paraId="57030B6E" w14:textId="6C0D4067" w:rsidR="009573AB" w:rsidRPr="001F2195" w:rsidRDefault="00873E24" w:rsidP="009573AB">
            <w:pPr>
              <w:rPr>
                <w:rFonts w:asciiTheme="minorHAnsi" w:hAnsiTheme="minorHAnsi" w:cstheme="minorHAnsi"/>
              </w:rPr>
            </w:pPr>
            <w:hyperlink r:id="rId58" w:history="1">
              <w:r w:rsidR="009573AB" w:rsidRPr="009573AB">
                <w:rPr>
                  <w:rStyle w:val="-"/>
                  <w:rFonts w:asciiTheme="minorHAnsi" w:hAnsiTheme="minorHAnsi" w:cstheme="minorHAnsi"/>
                  <w:u w:val="none"/>
                </w:rPr>
                <w:t>Τεύχος B’ 1453/13.03.2026</w:t>
              </w:r>
            </w:hyperlink>
          </w:p>
        </w:tc>
        <w:tc>
          <w:tcPr>
            <w:tcW w:w="5245" w:type="dxa"/>
            <w:shd w:val="clear" w:color="auto" w:fill="auto"/>
            <w:vAlign w:val="center"/>
          </w:tcPr>
          <w:p w14:paraId="2ADA58FF" w14:textId="536CB0D1" w:rsidR="009573AB" w:rsidRPr="005009EA" w:rsidRDefault="009573AB" w:rsidP="009573AB">
            <w:pPr>
              <w:suppressAutoHyphens w:val="0"/>
              <w:autoSpaceDE w:val="0"/>
              <w:autoSpaceDN w:val="0"/>
              <w:adjustRightInd w:val="0"/>
              <w:jc w:val="both"/>
              <w:rPr>
                <w:rFonts w:ascii="Calibri" w:hAnsi="Calibri" w:cs="Calibri"/>
              </w:rPr>
            </w:pPr>
            <w:r w:rsidRPr="009573AB">
              <w:rPr>
                <w:rFonts w:ascii="Calibri" w:hAnsi="Calibri" w:cs="Calibri"/>
              </w:rPr>
              <w:t>Τροποποίηση: α) της υπό στοιχεία Δ.ΟΡΓ.Α 1125859 ΕΞ2020/23-10-2020 απόφασης του Διοικητή της ΑΑΔΕ «Οργανισμός της Ανεξάρτητης Αρχής Δημοσίων Εσόδων (ΑΑΔΕ)» (Β’</w:t>
            </w:r>
            <w:r>
              <w:rPr>
                <w:rFonts w:ascii="Calibri" w:hAnsi="Calibri" w:cs="Calibri"/>
              </w:rPr>
              <w:t xml:space="preserve"> </w:t>
            </w:r>
            <w:r w:rsidRPr="009573AB">
              <w:rPr>
                <w:rFonts w:ascii="Calibri" w:hAnsi="Calibri" w:cs="Calibri"/>
              </w:rPr>
              <w:t xml:space="preserve">4738), ως προς τον </w:t>
            </w:r>
            <w:proofErr w:type="spellStart"/>
            <w:r w:rsidRPr="009573AB">
              <w:rPr>
                <w:rFonts w:ascii="Calibri" w:hAnsi="Calibri" w:cs="Calibri"/>
              </w:rPr>
              <w:t>ανακαθορισμό</w:t>
            </w:r>
            <w:proofErr w:type="spellEnd"/>
            <w:r w:rsidRPr="009573AB">
              <w:rPr>
                <w:rFonts w:ascii="Calibri" w:hAnsi="Calibri" w:cs="Calibri"/>
              </w:rPr>
              <w:t xml:space="preserve"> των επιχειρησιακών στόχων, της δομής και των αρμοδιοτήτων των Τελωνειακών Περιφερειών (Τ.Π.) της Γενικής Διεύθυνσης Τελωνείων και Ειδικών Φόρων Κατανάλωσης (Γ.Δ.Τ. και Ε.Φ.Κ.), τον </w:t>
            </w:r>
            <w:proofErr w:type="spellStart"/>
            <w:r w:rsidRPr="009573AB">
              <w:rPr>
                <w:rFonts w:ascii="Calibri" w:hAnsi="Calibri" w:cs="Calibri"/>
              </w:rPr>
              <w:t>ανακαθορισμό</w:t>
            </w:r>
            <w:proofErr w:type="spellEnd"/>
            <w:r w:rsidRPr="009573AB">
              <w:rPr>
                <w:rFonts w:ascii="Calibri" w:hAnsi="Calibri" w:cs="Calibri"/>
              </w:rPr>
              <w:t xml:space="preserve"> αρμοδιοτήτων της Διεύθυνσης Εσωτερικού Ελέγχου (Δ.ΕΣ.ΕΛ.), καθώς και των οργανικών θέσεων προσωπικού της Αρχής κατά κατηγορία, κλάδο και ειδικότητα, β) των υπό στοιχεία Δ.ΟΡΓ. Α 471379 ΕΞ 2025/30-12-2025 (Β’ 7110 και διόρθωση σφάλματος Β’ 281/2026), Δ.ΟΡΓ.Α 1065199 ΕΞ2022/20-07-2022 (Β’ 3886) και Δ.ΟΡΓ.Α 442713 ΕΞ 2025/16-12-2025 (Β’ 6865) όμοιων, δ) της υπό στοιχεία Δ.ΟΡΓ.Α 1119253 ΕΞ 2017/08-08-2017 (Β’</w:t>
            </w:r>
            <w:r>
              <w:rPr>
                <w:rFonts w:ascii="Calibri" w:hAnsi="Calibri" w:cs="Calibri"/>
              </w:rPr>
              <w:t xml:space="preserve"> </w:t>
            </w:r>
            <w:r w:rsidRPr="009573AB">
              <w:rPr>
                <w:rFonts w:ascii="Calibri" w:hAnsi="Calibri" w:cs="Calibri"/>
              </w:rPr>
              <w:t>2823 και διόρθωση σφάλματος Β’3086) διαπιστωτικής πράξης του Διοικητή της ΑΑΔΕ και ε) της υπό στοιχεία Δ6Α 1112903 ΕΞ 2014/31-07-2014 (Β’</w:t>
            </w:r>
            <w:r>
              <w:rPr>
                <w:rFonts w:ascii="Calibri" w:hAnsi="Calibri" w:cs="Calibri"/>
              </w:rPr>
              <w:t xml:space="preserve"> </w:t>
            </w:r>
            <w:r w:rsidRPr="009573AB">
              <w:rPr>
                <w:rFonts w:ascii="Calibri" w:hAnsi="Calibri" w:cs="Calibri"/>
              </w:rPr>
              <w:t>2153 και διόρθωση σφάλματος Β’</w:t>
            </w:r>
            <w:r>
              <w:rPr>
                <w:rFonts w:ascii="Calibri" w:hAnsi="Calibri" w:cs="Calibri"/>
              </w:rPr>
              <w:t xml:space="preserve"> </w:t>
            </w:r>
            <w:r w:rsidRPr="009573AB">
              <w:rPr>
                <w:rFonts w:ascii="Calibri" w:hAnsi="Calibri" w:cs="Calibri"/>
              </w:rPr>
              <w:t>2291) απόφασης της Γενικής Γραμματέως της Γενικής Γραμματείας Δημοσίων Εσόδων του Υπουργείου Οικονομικών.</w:t>
            </w:r>
          </w:p>
        </w:tc>
      </w:tr>
      <w:tr w:rsidR="009573AB" w:rsidRPr="001328DA" w14:paraId="5338A2CE" w14:textId="77777777" w:rsidTr="00F10371">
        <w:trPr>
          <w:cantSplit/>
          <w:trHeight w:val="80"/>
        </w:trPr>
        <w:tc>
          <w:tcPr>
            <w:tcW w:w="709" w:type="dxa"/>
            <w:shd w:val="clear" w:color="auto" w:fill="DAEEF3" w:themeFill="accent5" w:themeFillTint="33"/>
            <w:vAlign w:val="center"/>
          </w:tcPr>
          <w:p w14:paraId="1136A4B6" w14:textId="1FBCC82C" w:rsidR="009573AB" w:rsidRPr="004107FA" w:rsidRDefault="004107FA" w:rsidP="009573AB">
            <w:pPr>
              <w:jc w:val="center"/>
              <w:rPr>
                <w:rFonts w:asciiTheme="minorHAnsi" w:hAnsiTheme="minorHAnsi" w:cstheme="minorHAnsi"/>
              </w:rPr>
            </w:pPr>
            <w:r>
              <w:rPr>
                <w:rFonts w:asciiTheme="minorHAnsi" w:hAnsiTheme="minorHAnsi" w:cstheme="minorHAnsi"/>
              </w:rPr>
              <w:t>12</w:t>
            </w:r>
          </w:p>
        </w:tc>
        <w:tc>
          <w:tcPr>
            <w:tcW w:w="3827" w:type="dxa"/>
            <w:shd w:val="clear" w:color="auto" w:fill="DAEEF3" w:themeFill="accent5" w:themeFillTint="33"/>
          </w:tcPr>
          <w:p w14:paraId="5E13CEEE" w14:textId="77777777" w:rsidR="00F10371" w:rsidRDefault="00F10371" w:rsidP="005C1AC8">
            <w:pPr>
              <w:rPr>
                <w:rFonts w:asciiTheme="minorHAnsi" w:hAnsiTheme="minorHAnsi" w:cstheme="minorHAnsi"/>
              </w:rPr>
            </w:pPr>
          </w:p>
          <w:p w14:paraId="5159736F" w14:textId="638E1DA3" w:rsidR="005C1AC8" w:rsidRPr="005C1AC8" w:rsidRDefault="005C1AC8" w:rsidP="005C1AC8">
            <w:pPr>
              <w:rPr>
                <w:rFonts w:asciiTheme="minorHAnsi" w:hAnsiTheme="minorHAnsi" w:cstheme="minorHAnsi"/>
              </w:rPr>
            </w:pPr>
            <w:r w:rsidRPr="005C1AC8">
              <w:rPr>
                <w:rFonts w:asciiTheme="minorHAnsi" w:hAnsiTheme="minorHAnsi" w:cstheme="minorHAnsi"/>
              </w:rPr>
              <w:t>ΤΡΑΠΕΖΑ ΤΗΣ ΕΛΛΑΔΟΣ</w:t>
            </w:r>
          </w:p>
          <w:p w14:paraId="6FAE524C" w14:textId="77777777" w:rsidR="005C1AC8" w:rsidRPr="005C1AC8" w:rsidRDefault="005C1AC8" w:rsidP="005C1AC8">
            <w:pPr>
              <w:rPr>
                <w:rFonts w:asciiTheme="minorHAnsi" w:hAnsiTheme="minorHAnsi" w:cstheme="minorHAnsi"/>
              </w:rPr>
            </w:pPr>
            <w:r w:rsidRPr="005C1AC8">
              <w:rPr>
                <w:rFonts w:asciiTheme="minorHAnsi" w:hAnsiTheme="minorHAnsi" w:cstheme="minorHAnsi"/>
              </w:rPr>
              <w:t>ΕΥΡΩΣΥΣΤΗΜΑ</w:t>
            </w:r>
          </w:p>
          <w:p w14:paraId="16E2A462" w14:textId="77777777" w:rsidR="005C1AC8" w:rsidRDefault="005C1AC8" w:rsidP="005C1AC8">
            <w:pPr>
              <w:rPr>
                <w:rFonts w:asciiTheme="minorHAnsi" w:hAnsiTheme="minorHAnsi" w:cstheme="minorHAnsi"/>
              </w:rPr>
            </w:pPr>
            <w:r w:rsidRPr="005C1AC8">
              <w:rPr>
                <w:rFonts w:asciiTheme="minorHAnsi" w:hAnsiTheme="minorHAnsi" w:cstheme="minorHAnsi"/>
              </w:rPr>
              <w:t xml:space="preserve">Η ΕΠΙΤΡΟΠΗ ΠΙΣΤΩΤΙΚΩΝ </w:t>
            </w:r>
          </w:p>
          <w:p w14:paraId="2C3FC5FD" w14:textId="77777777" w:rsidR="009573AB" w:rsidRDefault="005C1AC8" w:rsidP="005C1AC8">
            <w:pPr>
              <w:rPr>
                <w:rFonts w:asciiTheme="minorHAnsi" w:hAnsiTheme="minorHAnsi" w:cstheme="minorHAnsi"/>
              </w:rPr>
            </w:pPr>
            <w:r w:rsidRPr="005C1AC8">
              <w:rPr>
                <w:rFonts w:asciiTheme="minorHAnsi" w:hAnsiTheme="minorHAnsi" w:cstheme="minorHAnsi"/>
              </w:rPr>
              <w:t>ΚΑΙ ΑΣΦΑΛΙΣΤΙΚΩΝ ΘΕΜΑΤΩΝ</w:t>
            </w:r>
          </w:p>
          <w:p w14:paraId="483345AF" w14:textId="77777777" w:rsidR="005C1AC8" w:rsidRDefault="005C1AC8" w:rsidP="005C1AC8">
            <w:pPr>
              <w:rPr>
                <w:rFonts w:asciiTheme="minorHAnsi" w:hAnsiTheme="minorHAnsi" w:cstheme="minorHAnsi"/>
              </w:rPr>
            </w:pPr>
            <w:proofErr w:type="spellStart"/>
            <w:r w:rsidRPr="005C1AC8">
              <w:rPr>
                <w:rFonts w:asciiTheme="minorHAnsi" w:hAnsiTheme="minorHAnsi" w:cstheme="minorHAnsi"/>
              </w:rPr>
              <w:t>Αριθμ</w:t>
            </w:r>
            <w:proofErr w:type="spellEnd"/>
            <w:r w:rsidRPr="005C1AC8">
              <w:rPr>
                <w:rFonts w:asciiTheme="minorHAnsi" w:hAnsiTheme="minorHAnsi" w:cstheme="minorHAnsi"/>
              </w:rPr>
              <w:t xml:space="preserve">. </w:t>
            </w:r>
            <w:proofErr w:type="spellStart"/>
            <w:r w:rsidRPr="005C1AC8">
              <w:rPr>
                <w:rFonts w:asciiTheme="minorHAnsi" w:hAnsiTheme="minorHAnsi" w:cstheme="minorHAnsi"/>
              </w:rPr>
              <w:t>απόφ</w:t>
            </w:r>
            <w:proofErr w:type="spellEnd"/>
            <w:r w:rsidRPr="005C1AC8">
              <w:rPr>
                <w:rFonts w:asciiTheme="minorHAnsi" w:hAnsiTheme="minorHAnsi" w:cstheme="minorHAnsi"/>
              </w:rPr>
              <w:t>. 566/1/27.02.2026</w:t>
            </w:r>
          </w:p>
          <w:p w14:paraId="6677A5A0" w14:textId="7CBCD57B" w:rsidR="005C1AC8" w:rsidRPr="005C1AC8" w:rsidRDefault="00873E24" w:rsidP="005C1AC8">
            <w:pPr>
              <w:rPr>
                <w:rFonts w:asciiTheme="minorHAnsi" w:hAnsiTheme="minorHAnsi" w:cstheme="minorHAnsi"/>
              </w:rPr>
            </w:pPr>
            <w:hyperlink r:id="rId59" w:history="1">
              <w:r w:rsidR="005C1AC8" w:rsidRPr="005C1AC8">
                <w:rPr>
                  <w:rStyle w:val="-"/>
                  <w:rFonts w:asciiTheme="minorHAnsi" w:hAnsiTheme="minorHAnsi" w:cstheme="minorHAnsi"/>
                  <w:u w:val="none"/>
                </w:rPr>
                <w:t>Τεύχος B’ 1454/16.03.2026</w:t>
              </w:r>
            </w:hyperlink>
          </w:p>
        </w:tc>
        <w:tc>
          <w:tcPr>
            <w:tcW w:w="5245" w:type="dxa"/>
            <w:shd w:val="clear" w:color="auto" w:fill="DAEEF3" w:themeFill="accent5" w:themeFillTint="33"/>
            <w:vAlign w:val="center"/>
          </w:tcPr>
          <w:p w14:paraId="1719C8CA" w14:textId="6D5C8480" w:rsidR="009573AB" w:rsidRPr="005009EA" w:rsidRDefault="005C1AC8" w:rsidP="009573AB">
            <w:pPr>
              <w:suppressAutoHyphens w:val="0"/>
              <w:autoSpaceDE w:val="0"/>
              <w:autoSpaceDN w:val="0"/>
              <w:adjustRightInd w:val="0"/>
              <w:jc w:val="both"/>
              <w:rPr>
                <w:rFonts w:ascii="Calibri" w:hAnsi="Calibri" w:cs="Calibri"/>
              </w:rPr>
            </w:pPr>
            <w:r w:rsidRPr="005C1AC8">
              <w:rPr>
                <w:rFonts w:ascii="Calibri" w:hAnsi="Calibri" w:cs="Calibri"/>
              </w:rPr>
              <w:t>Χορήγηση άδειας ίδρυσης και λειτουργίας Ταμείου Επαγγελματικής Ασφάλισης με την επωνυμία «ΤΑΜΕΙΟ ΕΠΑΓΓΕΛΜΑΤΙΚΗΣ ΑΣΦΑΛΙΣΗΣ ΠΡΟΣΩΠΙΚΟΥ ΕΘΝΙΚΗΣ ΤΡΑΠΕΖΑΣ ΤΗΣ ΕΛΛΑΔΟΣ-ΝΠΙΔ», εκ μετατροπής του Νομικού Προσώπου Ιδιωτικού Δικαίου με την επωνυμία «Ταμείο Αυτασφαλείας Προσωπικού Εθνικής Τράπεζας της Ελλάδος - Τ.Α.Π.ΕΤΕ.».</w:t>
            </w:r>
          </w:p>
        </w:tc>
      </w:tr>
      <w:tr w:rsidR="009573AB" w:rsidRPr="001328DA" w14:paraId="44AAE3AE" w14:textId="77777777" w:rsidTr="00F10371">
        <w:trPr>
          <w:cantSplit/>
          <w:trHeight w:val="80"/>
        </w:trPr>
        <w:tc>
          <w:tcPr>
            <w:tcW w:w="709" w:type="dxa"/>
            <w:shd w:val="clear" w:color="auto" w:fill="auto"/>
            <w:vAlign w:val="center"/>
          </w:tcPr>
          <w:p w14:paraId="455AB75A" w14:textId="4EE53A12" w:rsidR="009573AB" w:rsidRPr="004107FA" w:rsidRDefault="004107FA" w:rsidP="009573AB">
            <w:pPr>
              <w:jc w:val="center"/>
              <w:rPr>
                <w:rFonts w:asciiTheme="minorHAnsi" w:hAnsiTheme="minorHAnsi" w:cstheme="minorHAnsi"/>
              </w:rPr>
            </w:pPr>
            <w:r>
              <w:rPr>
                <w:rFonts w:asciiTheme="minorHAnsi" w:hAnsiTheme="minorHAnsi" w:cstheme="minorHAnsi"/>
              </w:rPr>
              <w:t>13</w:t>
            </w:r>
          </w:p>
        </w:tc>
        <w:tc>
          <w:tcPr>
            <w:tcW w:w="3827" w:type="dxa"/>
            <w:shd w:val="clear" w:color="auto" w:fill="auto"/>
          </w:tcPr>
          <w:p w14:paraId="61A619D4" w14:textId="77777777" w:rsidR="005F7B63" w:rsidRPr="005F7B63" w:rsidRDefault="005F7B63" w:rsidP="005F7B63">
            <w:pPr>
              <w:rPr>
                <w:rFonts w:asciiTheme="minorHAnsi" w:hAnsiTheme="minorHAnsi" w:cstheme="minorHAnsi"/>
              </w:rPr>
            </w:pPr>
            <w:r w:rsidRPr="005F7B63">
              <w:rPr>
                <w:rFonts w:asciiTheme="minorHAnsi" w:hAnsiTheme="minorHAnsi" w:cstheme="minorHAnsi"/>
              </w:rPr>
              <w:t>Ο ΓΡΑΜΜΑΤΕΑΣ ΑΠΟΚΕΝΤΡΩΜΕΝΗΣ ΔΙΟΙΚΗΣΗΣ</w:t>
            </w:r>
          </w:p>
          <w:p w14:paraId="68CE88D9" w14:textId="77777777" w:rsidR="009573AB" w:rsidRDefault="005F7B63" w:rsidP="005F7B63">
            <w:pPr>
              <w:rPr>
                <w:rFonts w:asciiTheme="minorHAnsi" w:hAnsiTheme="minorHAnsi" w:cstheme="minorHAnsi"/>
              </w:rPr>
            </w:pPr>
            <w:r w:rsidRPr="005F7B63">
              <w:rPr>
                <w:rFonts w:asciiTheme="minorHAnsi" w:hAnsiTheme="minorHAnsi" w:cstheme="minorHAnsi"/>
              </w:rPr>
              <w:t>ΗΠΕΙΡΟΥ - ΔΥΤΙΚΗΣ ΜΑΚΕΔΟΝΙΑΣ</w:t>
            </w:r>
          </w:p>
          <w:p w14:paraId="682681A0" w14:textId="77777777" w:rsidR="005F7B63" w:rsidRDefault="005F7B63" w:rsidP="005F7B63">
            <w:pPr>
              <w:rPr>
                <w:rFonts w:asciiTheme="minorHAnsi" w:hAnsiTheme="minorHAnsi" w:cstheme="minorHAnsi"/>
              </w:rPr>
            </w:pPr>
            <w:proofErr w:type="spellStart"/>
            <w:r w:rsidRPr="005F7B63">
              <w:rPr>
                <w:rFonts w:asciiTheme="minorHAnsi" w:hAnsiTheme="minorHAnsi" w:cstheme="minorHAnsi"/>
              </w:rPr>
              <w:t>Αριθμ</w:t>
            </w:r>
            <w:proofErr w:type="spellEnd"/>
            <w:r w:rsidRPr="005F7B63">
              <w:rPr>
                <w:rFonts w:asciiTheme="minorHAnsi" w:hAnsiTheme="minorHAnsi" w:cstheme="minorHAnsi"/>
              </w:rPr>
              <w:t>. 8170</w:t>
            </w:r>
          </w:p>
          <w:p w14:paraId="45321C20" w14:textId="6D0FECBD" w:rsidR="005F7B63" w:rsidRPr="005F7B63" w:rsidRDefault="00873E24" w:rsidP="005F7B63">
            <w:pPr>
              <w:rPr>
                <w:rFonts w:asciiTheme="minorHAnsi" w:hAnsiTheme="minorHAnsi" w:cstheme="minorHAnsi"/>
              </w:rPr>
            </w:pPr>
            <w:hyperlink r:id="rId60" w:history="1">
              <w:r w:rsidR="005F7B63" w:rsidRPr="005F7B63">
                <w:rPr>
                  <w:rStyle w:val="-"/>
                  <w:rFonts w:asciiTheme="minorHAnsi" w:hAnsiTheme="minorHAnsi" w:cstheme="minorHAnsi"/>
                  <w:u w:val="none"/>
                </w:rPr>
                <w:t>Τεύχος B’ 1457/16.03.2026</w:t>
              </w:r>
            </w:hyperlink>
          </w:p>
        </w:tc>
        <w:tc>
          <w:tcPr>
            <w:tcW w:w="5245" w:type="dxa"/>
            <w:shd w:val="clear" w:color="auto" w:fill="auto"/>
            <w:vAlign w:val="center"/>
          </w:tcPr>
          <w:p w14:paraId="2E6DC853" w14:textId="182A8040" w:rsidR="009573AB" w:rsidRPr="00FF2B8D" w:rsidRDefault="005F7B63" w:rsidP="009573AB">
            <w:pPr>
              <w:suppressAutoHyphens w:val="0"/>
              <w:autoSpaceDE w:val="0"/>
              <w:autoSpaceDN w:val="0"/>
              <w:adjustRightInd w:val="0"/>
              <w:jc w:val="both"/>
              <w:rPr>
                <w:rFonts w:ascii="Calibri" w:hAnsi="Calibri" w:cs="Calibri"/>
                <w:bCs/>
              </w:rPr>
            </w:pPr>
            <w:r w:rsidRPr="005F7B63">
              <w:rPr>
                <w:rFonts w:ascii="Calibri" w:hAnsi="Calibri" w:cs="Calibri"/>
                <w:bCs/>
              </w:rPr>
              <w:t>Έγκριση τροποποίησης του Οργανισμού Εσωτερικής Υπηρεσίας (Ο.Ε.Υ.) της Δημοτικής Επιχείρησης Ύδρευσης Αποχέτευσης (Δ.Ε.Υ.Α.) Ιωαννίνων.</w:t>
            </w:r>
          </w:p>
        </w:tc>
      </w:tr>
      <w:tr w:rsidR="00895631" w:rsidRPr="001328DA" w14:paraId="573F5E19" w14:textId="77777777" w:rsidTr="00F10371">
        <w:trPr>
          <w:cantSplit/>
          <w:trHeight w:val="80"/>
        </w:trPr>
        <w:tc>
          <w:tcPr>
            <w:tcW w:w="709" w:type="dxa"/>
            <w:shd w:val="clear" w:color="auto" w:fill="DAEEF3" w:themeFill="accent5" w:themeFillTint="33"/>
            <w:vAlign w:val="center"/>
          </w:tcPr>
          <w:p w14:paraId="3C57C455" w14:textId="33E82ECE" w:rsidR="00895631" w:rsidRPr="004107FA" w:rsidRDefault="00895631" w:rsidP="00895631">
            <w:pPr>
              <w:jc w:val="center"/>
              <w:rPr>
                <w:rFonts w:asciiTheme="minorHAnsi" w:hAnsiTheme="minorHAnsi" w:cstheme="minorHAnsi"/>
              </w:rPr>
            </w:pPr>
            <w:r>
              <w:rPr>
                <w:rFonts w:asciiTheme="minorHAnsi" w:hAnsiTheme="minorHAnsi" w:cstheme="minorHAnsi"/>
                <w:lang w:val="en-US"/>
              </w:rPr>
              <w:t>1</w:t>
            </w:r>
            <w:r w:rsidR="004107FA">
              <w:rPr>
                <w:rFonts w:asciiTheme="minorHAnsi" w:hAnsiTheme="minorHAnsi" w:cstheme="minorHAnsi"/>
              </w:rPr>
              <w:t>4</w:t>
            </w:r>
          </w:p>
        </w:tc>
        <w:tc>
          <w:tcPr>
            <w:tcW w:w="3827" w:type="dxa"/>
            <w:shd w:val="clear" w:color="auto" w:fill="DAEEF3" w:themeFill="accent5" w:themeFillTint="33"/>
          </w:tcPr>
          <w:p w14:paraId="3629E002" w14:textId="77777777" w:rsidR="00895631" w:rsidRPr="00895631" w:rsidRDefault="00895631" w:rsidP="00895631">
            <w:pPr>
              <w:rPr>
                <w:rFonts w:asciiTheme="minorHAnsi" w:hAnsiTheme="minorHAnsi" w:cstheme="minorHAnsi"/>
              </w:rPr>
            </w:pPr>
            <w:r w:rsidRPr="00895631">
              <w:rPr>
                <w:rFonts w:asciiTheme="minorHAnsi" w:hAnsiTheme="minorHAnsi" w:cstheme="minorHAnsi"/>
              </w:rPr>
              <w:t>Η ΥΦΥΠΟΥΡΓΟΣ ΕΣΩΤΕΡΙΚΩΝ</w:t>
            </w:r>
          </w:p>
          <w:p w14:paraId="7F837208" w14:textId="77777777" w:rsidR="00895631" w:rsidRPr="00895631" w:rsidRDefault="00895631" w:rsidP="00895631">
            <w:pPr>
              <w:rPr>
                <w:rFonts w:asciiTheme="minorHAnsi" w:hAnsiTheme="minorHAnsi" w:cstheme="minorHAnsi"/>
              </w:rPr>
            </w:pPr>
            <w:proofErr w:type="spellStart"/>
            <w:r w:rsidRPr="00895631">
              <w:rPr>
                <w:rFonts w:asciiTheme="minorHAnsi" w:hAnsiTheme="minorHAnsi" w:cstheme="minorHAnsi"/>
              </w:rPr>
              <w:t>Αριθμ</w:t>
            </w:r>
            <w:proofErr w:type="spellEnd"/>
            <w:r w:rsidRPr="00895631">
              <w:rPr>
                <w:rFonts w:asciiTheme="minorHAnsi" w:hAnsiTheme="minorHAnsi" w:cstheme="minorHAnsi"/>
              </w:rPr>
              <w:t>. ΔΙΠΑΑΔ/Φ.Κ./83/2840</w:t>
            </w:r>
          </w:p>
          <w:p w14:paraId="3042AE89" w14:textId="70BA9DC8" w:rsidR="00895631" w:rsidRPr="00BE0D1C" w:rsidRDefault="00873E24" w:rsidP="00895631">
            <w:pPr>
              <w:rPr>
                <w:rFonts w:asciiTheme="minorHAnsi" w:hAnsiTheme="minorHAnsi" w:cstheme="minorHAnsi"/>
              </w:rPr>
            </w:pPr>
            <w:hyperlink r:id="rId61" w:history="1">
              <w:r w:rsidR="00895631" w:rsidRPr="00895631">
                <w:rPr>
                  <w:rStyle w:val="-"/>
                  <w:rFonts w:asciiTheme="minorHAnsi" w:hAnsiTheme="minorHAnsi" w:cstheme="minorHAnsi"/>
                  <w:u w:val="none"/>
                </w:rPr>
                <w:t>Τεύχος B’ 1458/16.03.2026</w:t>
              </w:r>
            </w:hyperlink>
          </w:p>
        </w:tc>
        <w:tc>
          <w:tcPr>
            <w:tcW w:w="5245" w:type="dxa"/>
            <w:shd w:val="clear" w:color="auto" w:fill="DAEEF3" w:themeFill="accent5" w:themeFillTint="33"/>
            <w:vAlign w:val="center"/>
          </w:tcPr>
          <w:p w14:paraId="092E7B5D" w14:textId="4243EBAE" w:rsidR="00895631" w:rsidRPr="006E5993" w:rsidRDefault="00895631" w:rsidP="00895631">
            <w:pPr>
              <w:suppressAutoHyphens w:val="0"/>
              <w:autoSpaceDE w:val="0"/>
              <w:autoSpaceDN w:val="0"/>
              <w:adjustRightInd w:val="0"/>
              <w:jc w:val="both"/>
              <w:rPr>
                <w:rFonts w:ascii="Calibri" w:hAnsi="Calibri" w:cs="Calibri"/>
              </w:rPr>
            </w:pPr>
            <w:r w:rsidRPr="00895631">
              <w:rPr>
                <w:rFonts w:ascii="Calibri" w:hAnsi="Calibri" w:cs="Calibri"/>
              </w:rPr>
              <w:t>Κατανομή προσωπικού στις Οδικές Συγκοινωνίες Μονοπρόσωπη Ανώνυμη Εταιρεία (Ο.ΣΥ. ΜΟΝ.Α.Ε.) (Υπουργείο Υποδομών και Μεταφορών).</w:t>
            </w:r>
          </w:p>
        </w:tc>
      </w:tr>
      <w:tr w:rsidR="00895631" w:rsidRPr="0068489B" w14:paraId="47B42A7B" w14:textId="77777777" w:rsidTr="00F10371">
        <w:trPr>
          <w:cantSplit/>
          <w:trHeight w:val="80"/>
        </w:trPr>
        <w:tc>
          <w:tcPr>
            <w:tcW w:w="709" w:type="dxa"/>
            <w:shd w:val="clear" w:color="auto" w:fill="auto"/>
            <w:vAlign w:val="center"/>
          </w:tcPr>
          <w:p w14:paraId="24FEEF89" w14:textId="744FF7E1" w:rsidR="00895631" w:rsidRPr="004107FA" w:rsidRDefault="00895631" w:rsidP="00895631">
            <w:pPr>
              <w:jc w:val="center"/>
              <w:rPr>
                <w:rFonts w:asciiTheme="minorHAnsi" w:hAnsiTheme="minorHAnsi" w:cstheme="minorHAnsi"/>
              </w:rPr>
            </w:pPr>
            <w:r>
              <w:rPr>
                <w:rFonts w:asciiTheme="minorHAnsi" w:hAnsiTheme="minorHAnsi" w:cstheme="minorHAnsi"/>
                <w:lang w:val="en-US"/>
              </w:rPr>
              <w:t>1</w:t>
            </w:r>
            <w:r w:rsidR="004107FA">
              <w:rPr>
                <w:rFonts w:asciiTheme="minorHAnsi" w:hAnsiTheme="minorHAnsi" w:cstheme="minorHAnsi"/>
              </w:rPr>
              <w:t>5</w:t>
            </w:r>
          </w:p>
        </w:tc>
        <w:tc>
          <w:tcPr>
            <w:tcW w:w="3827" w:type="dxa"/>
            <w:shd w:val="clear" w:color="auto" w:fill="auto"/>
          </w:tcPr>
          <w:p w14:paraId="4768C4BA" w14:textId="77777777" w:rsidR="00895631" w:rsidRDefault="00895631" w:rsidP="00895631">
            <w:pPr>
              <w:rPr>
                <w:rFonts w:asciiTheme="minorHAnsi" w:hAnsiTheme="minorHAnsi" w:cstheme="minorHAnsi"/>
              </w:rPr>
            </w:pPr>
            <w:r w:rsidRPr="00895631">
              <w:rPr>
                <w:rFonts w:asciiTheme="minorHAnsi" w:hAnsiTheme="minorHAnsi" w:cstheme="minorHAnsi"/>
              </w:rPr>
              <w:t>Ο ΥΦΥΠΟΥΡΓΟΣ ΥΓΕΙΑΣ</w:t>
            </w:r>
          </w:p>
          <w:p w14:paraId="0EE6B288" w14:textId="77777777" w:rsidR="00895631" w:rsidRDefault="00895631" w:rsidP="00895631">
            <w:pPr>
              <w:rPr>
                <w:rFonts w:asciiTheme="minorHAnsi" w:hAnsiTheme="minorHAnsi" w:cstheme="minorHAnsi"/>
              </w:rPr>
            </w:pPr>
            <w:proofErr w:type="spellStart"/>
            <w:r w:rsidRPr="00895631">
              <w:rPr>
                <w:rFonts w:asciiTheme="minorHAnsi" w:hAnsiTheme="minorHAnsi" w:cstheme="minorHAnsi"/>
              </w:rPr>
              <w:t>Αριθμ</w:t>
            </w:r>
            <w:proofErr w:type="spellEnd"/>
            <w:r w:rsidRPr="00895631">
              <w:rPr>
                <w:rFonts w:asciiTheme="minorHAnsi" w:hAnsiTheme="minorHAnsi" w:cstheme="minorHAnsi"/>
              </w:rPr>
              <w:t>. Γ2α/2005</w:t>
            </w:r>
          </w:p>
          <w:p w14:paraId="4F559A02" w14:textId="747C5480" w:rsidR="00895631" w:rsidRPr="00895631" w:rsidRDefault="00873E24" w:rsidP="00895631">
            <w:pPr>
              <w:rPr>
                <w:rFonts w:asciiTheme="minorHAnsi" w:hAnsiTheme="minorHAnsi" w:cstheme="minorHAnsi"/>
              </w:rPr>
            </w:pPr>
            <w:hyperlink r:id="rId62" w:history="1">
              <w:r w:rsidR="00895631" w:rsidRPr="00895631">
                <w:rPr>
                  <w:rStyle w:val="-"/>
                  <w:rFonts w:asciiTheme="minorHAnsi" w:hAnsiTheme="minorHAnsi" w:cstheme="minorHAnsi"/>
                  <w:u w:val="none"/>
                </w:rPr>
                <w:t>Τεύχος B’ 1459/16.03.2026</w:t>
              </w:r>
            </w:hyperlink>
          </w:p>
        </w:tc>
        <w:tc>
          <w:tcPr>
            <w:tcW w:w="5245" w:type="dxa"/>
            <w:shd w:val="clear" w:color="auto" w:fill="auto"/>
            <w:vAlign w:val="center"/>
          </w:tcPr>
          <w:p w14:paraId="2202278E" w14:textId="4546E862" w:rsidR="00895631" w:rsidRPr="005D6A69" w:rsidRDefault="00895631" w:rsidP="00895631">
            <w:pPr>
              <w:autoSpaceDE w:val="0"/>
              <w:autoSpaceDN w:val="0"/>
              <w:adjustRightInd w:val="0"/>
              <w:jc w:val="both"/>
              <w:rPr>
                <w:rFonts w:ascii="Calibri" w:hAnsi="Calibri" w:cs="Calibri"/>
              </w:rPr>
            </w:pPr>
            <w:r w:rsidRPr="00895631">
              <w:rPr>
                <w:rFonts w:ascii="Calibri" w:hAnsi="Calibri" w:cs="Calibri"/>
              </w:rPr>
              <w:t>Ανακατανομή θέσεων ειδικευμένων ιατρών Ε.Σ.Υ.</w:t>
            </w:r>
          </w:p>
        </w:tc>
      </w:tr>
      <w:tr w:rsidR="00895631" w:rsidRPr="001328DA" w14:paraId="45916933" w14:textId="77777777" w:rsidTr="00AF2E3F">
        <w:trPr>
          <w:cantSplit/>
          <w:trHeight w:val="80"/>
        </w:trPr>
        <w:tc>
          <w:tcPr>
            <w:tcW w:w="709" w:type="dxa"/>
            <w:shd w:val="clear" w:color="auto" w:fill="auto"/>
            <w:vAlign w:val="center"/>
          </w:tcPr>
          <w:p w14:paraId="3A6C2DC0" w14:textId="77777777" w:rsidR="00895631" w:rsidRPr="00EB4AE9" w:rsidRDefault="00895631" w:rsidP="00895631">
            <w:pPr>
              <w:jc w:val="center"/>
              <w:rPr>
                <w:rFonts w:asciiTheme="minorHAnsi" w:hAnsiTheme="minorHAnsi" w:cstheme="minorHAnsi"/>
                <w:lang w:val="en-US"/>
              </w:rPr>
            </w:pPr>
            <w:r>
              <w:rPr>
                <w:rFonts w:asciiTheme="minorHAnsi" w:hAnsiTheme="minorHAnsi" w:cstheme="minorHAnsi"/>
                <w:lang w:val="en-US"/>
              </w:rPr>
              <w:lastRenderedPageBreak/>
              <w:t>16</w:t>
            </w:r>
          </w:p>
        </w:tc>
        <w:tc>
          <w:tcPr>
            <w:tcW w:w="3827" w:type="dxa"/>
            <w:shd w:val="clear" w:color="auto" w:fill="auto"/>
          </w:tcPr>
          <w:p w14:paraId="390F9CD3" w14:textId="77777777" w:rsidR="00895631" w:rsidRDefault="005A0F21" w:rsidP="00895631">
            <w:pPr>
              <w:rPr>
                <w:rFonts w:asciiTheme="minorHAnsi" w:hAnsiTheme="minorHAnsi" w:cstheme="minorHAnsi"/>
              </w:rPr>
            </w:pPr>
            <w:r w:rsidRPr="005A0F21">
              <w:rPr>
                <w:rFonts w:asciiTheme="minorHAnsi" w:hAnsiTheme="minorHAnsi" w:cstheme="minorHAnsi"/>
              </w:rPr>
              <w:t>Η ΓΡΑΜΜΑΤΕΑΣ ΑΠΟΚΕΝΤΡΩΜΕΝΗΣ ΔΙΟΙΚΗΣΗΣ ΑΙΓΑΙΟΥ</w:t>
            </w:r>
          </w:p>
          <w:p w14:paraId="4C698CB1" w14:textId="77777777" w:rsidR="005A0F21" w:rsidRDefault="005A0F21" w:rsidP="00895631">
            <w:pPr>
              <w:rPr>
                <w:rFonts w:asciiTheme="minorHAnsi" w:hAnsiTheme="minorHAnsi" w:cstheme="minorHAnsi"/>
              </w:rPr>
            </w:pPr>
            <w:proofErr w:type="spellStart"/>
            <w:r w:rsidRPr="005A0F21">
              <w:rPr>
                <w:rFonts w:asciiTheme="minorHAnsi" w:hAnsiTheme="minorHAnsi" w:cstheme="minorHAnsi"/>
              </w:rPr>
              <w:t>Αριθμ</w:t>
            </w:r>
            <w:proofErr w:type="spellEnd"/>
            <w:r w:rsidRPr="005A0F21">
              <w:rPr>
                <w:rFonts w:asciiTheme="minorHAnsi" w:hAnsiTheme="minorHAnsi" w:cstheme="minorHAnsi"/>
              </w:rPr>
              <w:t>. 5174</w:t>
            </w:r>
          </w:p>
          <w:p w14:paraId="156A8338" w14:textId="0F7E6097" w:rsidR="005A0F21" w:rsidRPr="005A0F21" w:rsidRDefault="00873E24" w:rsidP="00895631">
            <w:pPr>
              <w:rPr>
                <w:rFonts w:asciiTheme="minorHAnsi" w:hAnsiTheme="minorHAnsi" w:cstheme="minorHAnsi"/>
              </w:rPr>
            </w:pPr>
            <w:hyperlink r:id="rId63" w:history="1">
              <w:r w:rsidR="005A0F21" w:rsidRPr="005A0F21">
                <w:rPr>
                  <w:rStyle w:val="-"/>
                  <w:rFonts w:asciiTheme="minorHAnsi" w:hAnsiTheme="minorHAnsi" w:cstheme="minorHAnsi"/>
                  <w:u w:val="none"/>
                </w:rPr>
                <w:t>Τεύχος B’ 1462/16.03.2026</w:t>
              </w:r>
            </w:hyperlink>
          </w:p>
        </w:tc>
        <w:tc>
          <w:tcPr>
            <w:tcW w:w="5245" w:type="dxa"/>
            <w:shd w:val="clear" w:color="auto" w:fill="auto"/>
            <w:vAlign w:val="center"/>
          </w:tcPr>
          <w:p w14:paraId="3238BC02" w14:textId="4B7A5AFF" w:rsidR="00895631" w:rsidRPr="005009EA" w:rsidRDefault="005A0F21" w:rsidP="00895631">
            <w:pPr>
              <w:suppressAutoHyphens w:val="0"/>
              <w:autoSpaceDE w:val="0"/>
              <w:autoSpaceDN w:val="0"/>
              <w:adjustRightInd w:val="0"/>
              <w:jc w:val="both"/>
              <w:rPr>
                <w:rFonts w:ascii="Calibri" w:hAnsi="Calibri" w:cs="Calibri"/>
              </w:rPr>
            </w:pPr>
            <w:r w:rsidRPr="005A0F21">
              <w:rPr>
                <w:rFonts w:ascii="Calibri" w:hAnsi="Calibri" w:cs="Calibri"/>
              </w:rPr>
              <w:t xml:space="preserve">Έγκριση της υπ’ </w:t>
            </w:r>
            <w:proofErr w:type="spellStart"/>
            <w:r w:rsidRPr="005A0F21">
              <w:rPr>
                <w:rFonts w:ascii="Calibri" w:hAnsi="Calibri" w:cs="Calibri"/>
              </w:rPr>
              <w:t>αρ</w:t>
            </w:r>
            <w:proofErr w:type="spellEnd"/>
            <w:r w:rsidRPr="005A0F21">
              <w:rPr>
                <w:rFonts w:ascii="Calibri" w:hAnsi="Calibri" w:cs="Calibri"/>
              </w:rPr>
              <w:t>. 2/2026 απόφασης του Περιφερειακού Συμβουλίου Βορείου Αιγαίου αναφορικά με την τροποποίηση του Οργανισμού Εσωτερικής Υπηρεσίας (ΟΕΥ) της Περιφέρειας Βορείου Αιγαίου.</w:t>
            </w:r>
          </w:p>
        </w:tc>
      </w:tr>
      <w:tr w:rsidR="00895631" w:rsidRPr="0068489B" w14:paraId="3564E9AC" w14:textId="77777777" w:rsidTr="005B75AF">
        <w:trPr>
          <w:cantSplit/>
          <w:trHeight w:val="80"/>
        </w:trPr>
        <w:tc>
          <w:tcPr>
            <w:tcW w:w="709" w:type="dxa"/>
            <w:shd w:val="clear" w:color="auto" w:fill="DAEEF3" w:themeFill="accent5" w:themeFillTint="33"/>
            <w:vAlign w:val="center"/>
          </w:tcPr>
          <w:p w14:paraId="3DDCD1A1" w14:textId="3D54CE1C" w:rsidR="00895631" w:rsidRPr="00EA65E0" w:rsidRDefault="00895631" w:rsidP="00895631">
            <w:pPr>
              <w:jc w:val="center"/>
              <w:rPr>
                <w:rFonts w:asciiTheme="minorHAnsi" w:hAnsiTheme="minorHAnsi" w:cstheme="minorHAnsi"/>
              </w:rPr>
            </w:pPr>
            <w:r>
              <w:rPr>
                <w:rFonts w:asciiTheme="minorHAnsi" w:hAnsiTheme="minorHAnsi" w:cstheme="minorHAnsi"/>
                <w:lang w:val="en-US"/>
              </w:rPr>
              <w:t>1</w:t>
            </w:r>
            <w:r>
              <w:rPr>
                <w:rFonts w:asciiTheme="minorHAnsi" w:hAnsiTheme="minorHAnsi" w:cstheme="minorHAnsi"/>
              </w:rPr>
              <w:t>7</w:t>
            </w:r>
          </w:p>
        </w:tc>
        <w:tc>
          <w:tcPr>
            <w:tcW w:w="3827" w:type="dxa"/>
            <w:shd w:val="clear" w:color="auto" w:fill="DAEEF3" w:themeFill="accent5" w:themeFillTint="33"/>
          </w:tcPr>
          <w:p w14:paraId="1DA1E630" w14:textId="77777777" w:rsidR="004E388A" w:rsidRDefault="004E388A" w:rsidP="004E388A">
            <w:pPr>
              <w:rPr>
                <w:rFonts w:asciiTheme="minorHAnsi" w:hAnsiTheme="minorHAnsi" w:cstheme="minorHAnsi"/>
              </w:rPr>
            </w:pPr>
            <w:r w:rsidRPr="004E388A">
              <w:rPr>
                <w:rFonts w:asciiTheme="minorHAnsi" w:hAnsiTheme="minorHAnsi" w:cstheme="minorHAnsi"/>
              </w:rPr>
              <w:t xml:space="preserve">Ο ΠΡΟΕΔΡΟΣ </w:t>
            </w:r>
          </w:p>
          <w:p w14:paraId="35B7CF6D" w14:textId="192AE50D" w:rsidR="004E388A" w:rsidRPr="004E388A" w:rsidRDefault="004E388A" w:rsidP="004E388A">
            <w:pPr>
              <w:rPr>
                <w:rFonts w:asciiTheme="minorHAnsi" w:hAnsiTheme="minorHAnsi" w:cstheme="minorHAnsi"/>
              </w:rPr>
            </w:pPr>
            <w:r w:rsidRPr="004E388A">
              <w:rPr>
                <w:rFonts w:asciiTheme="minorHAnsi" w:hAnsiTheme="minorHAnsi" w:cstheme="minorHAnsi"/>
              </w:rPr>
              <w:t>ΤΟΥ ΔΙΟΙΚΗΤΙΚΟΥ ΣΥΜΒΟΥΛΙΟΥ</w:t>
            </w:r>
          </w:p>
          <w:p w14:paraId="4AD6E50D" w14:textId="77777777" w:rsidR="004E388A" w:rsidRDefault="004E388A" w:rsidP="004E388A">
            <w:pPr>
              <w:rPr>
                <w:rFonts w:asciiTheme="minorHAnsi" w:hAnsiTheme="minorHAnsi" w:cstheme="minorHAnsi"/>
              </w:rPr>
            </w:pPr>
            <w:r w:rsidRPr="004E388A">
              <w:rPr>
                <w:rFonts w:asciiTheme="minorHAnsi" w:hAnsiTheme="minorHAnsi" w:cstheme="minorHAnsi"/>
              </w:rPr>
              <w:t xml:space="preserve">ΤΟΥ ΚΕΝΤΡΟΥ </w:t>
            </w:r>
          </w:p>
          <w:p w14:paraId="679D67C1" w14:textId="67087755" w:rsidR="004E388A" w:rsidRPr="004E388A" w:rsidRDefault="004E388A" w:rsidP="004E388A">
            <w:pPr>
              <w:rPr>
                <w:rFonts w:asciiTheme="minorHAnsi" w:hAnsiTheme="minorHAnsi" w:cstheme="minorHAnsi"/>
              </w:rPr>
            </w:pPr>
            <w:r w:rsidRPr="004E388A">
              <w:rPr>
                <w:rFonts w:asciiTheme="minorHAnsi" w:hAnsiTheme="minorHAnsi" w:cstheme="minorHAnsi"/>
              </w:rPr>
              <w:t>ΚΟΙΝΩΝΙΚΗΣ ΠΡΟΝΟΙΑΣ</w:t>
            </w:r>
          </w:p>
          <w:p w14:paraId="6492C622" w14:textId="77777777" w:rsidR="004E388A" w:rsidRDefault="004E388A" w:rsidP="004E388A">
            <w:pPr>
              <w:rPr>
                <w:rFonts w:asciiTheme="minorHAnsi" w:hAnsiTheme="minorHAnsi" w:cstheme="minorHAnsi"/>
              </w:rPr>
            </w:pPr>
            <w:r w:rsidRPr="004E388A">
              <w:rPr>
                <w:rFonts w:asciiTheme="minorHAnsi" w:hAnsiTheme="minorHAnsi" w:cstheme="minorHAnsi"/>
              </w:rPr>
              <w:t xml:space="preserve">ΠΕΡΙΦΕΡΕΙΑΣ </w:t>
            </w:r>
          </w:p>
          <w:p w14:paraId="292F9B1F" w14:textId="77777777" w:rsidR="00895631" w:rsidRDefault="004E388A" w:rsidP="004E388A">
            <w:pPr>
              <w:rPr>
                <w:rFonts w:asciiTheme="minorHAnsi" w:hAnsiTheme="minorHAnsi" w:cstheme="minorHAnsi"/>
              </w:rPr>
            </w:pPr>
            <w:r w:rsidRPr="004E388A">
              <w:rPr>
                <w:rFonts w:asciiTheme="minorHAnsi" w:hAnsiTheme="minorHAnsi" w:cstheme="minorHAnsi"/>
              </w:rPr>
              <w:t>ΚΕΝΤΡΙΚΗΣ ΜΑΚΕΔΟΝΙΑΣ</w:t>
            </w:r>
          </w:p>
          <w:p w14:paraId="0DB3C1E6" w14:textId="77777777" w:rsidR="004E388A" w:rsidRDefault="004E388A" w:rsidP="004E388A">
            <w:pPr>
              <w:rPr>
                <w:rFonts w:asciiTheme="minorHAnsi" w:hAnsiTheme="minorHAnsi" w:cstheme="minorHAnsi"/>
              </w:rPr>
            </w:pPr>
            <w:proofErr w:type="spellStart"/>
            <w:r w:rsidRPr="004E388A">
              <w:rPr>
                <w:rFonts w:asciiTheme="minorHAnsi" w:hAnsiTheme="minorHAnsi" w:cstheme="minorHAnsi"/>
              </w:rPr>
              <w:t>Αριθμ</w:t>
            </w:r>
            <w:proofErr w:type="spellEnd"/>
            <w:r w:rsidRPr="004E388A">
              <w:rPr>
                <w:rFonts w:asciiTheme="minorHAnsi" w:hAnsiTheme="minorHAnsi" w:cstheme="minorHAnsi"/>
              </w:rPr>
              <w:t>. πράξης 382</w:t>
            </w:r>
          </w:p>
          <w:p w14:paraId="5B62EA2C" w14:textId="0C3DDBB4" w:rsidR="004E388A" w:rsidRPr="003E6C6B" w:rsidRDefault="00873E24" w:rsidP="004E388A">
            <w:pPr>
              <w:rPr>
                <w:rFonts w:asciiTheme="minorHAnsi" w:hAnsiTheme="minorHAnsi" w:cstheme="minorHAnsi"/>
              </w:rPr>
            </w:pPr>
            <w:hyperlink r:id="rId64" w:history="1">
              <w:r w:rsidR="004E388A" w:rsidRPr="003E6C6B">
                <w:rPr>
                  <w:rStyle w:val="-"/>
                  <w:rFonts w:asciiTheme="minorHAnsi" w:hAnsiTheme="minorHAnsi" w:cstheme="minorHAnsi"/>
                  <w:u w:val="none"/>
                </w:rPr>
                <w:t>Τεύχος B’ 1469/16.03.2026</w:t>
              </w:r>
            </w:hyperlink>
          </w:p>
        </w:tc>
        <w:tc>
          <w:tcPr>
            <w:tcW w:w="5245" w:type="dxa"/>
            <w:shd w:val="clear" w:color="auto" w:fill="DAEEF3" w:themeFill="accent5" w:themeFillTint="33"/>
            <w:vAlign w:val="center"/>
          </w:tcPr>
          <w:p w14:paraId="7CBE8E45" w14:textId="37A9220D" w:rsidR="00895631" w:rsidRPr="004B36E4" w:rsidRDefault="004E388A" w:rsidP="00895631">
            <w:pPr>
              <w:autoSpaceDE w:val="0"/>
              <w:autoSpaceDN w:val="0"/>
              <w:adjustRightInd w:val="0"/>
              <w:jc w:val="both"/>
              <w:rPr>
                <w:rFonts w:ascii="Calibri" w:hAnsi="Calibri" w:cs="Calibri"/>
              </w:rPr>
            </w:pPr>
            <w:r w:rsidRPr="004E388A">
              <w:rPr>
                <w:rFonts w:ascii="Calibri" w:hAnsi="Calibri" w:cs="Calibri"/>
              </w:rPr>
              <w:t xml:space="preserve">Αντιστοίχιση υφισταμένων κλάδων και ειδικοτήτων του Οργανισμού του Κέντρου Κοινωνικής Πρόνοιας Περιφέρειας Κεντρικής Μακεδονίας με τους οριζόμενους στο </w:t>
            </w:r>
            <w:proofErr w:type="spellStart"/>
            <w:r w:rsidRPr="004E388A">
              <w:rPr>
                <w:rFonts w:ascii="Calibri" w:hAnsi="Calibri" w:cs="Calibri"/>
              </w:rPr>
              <w:t>π.δ.</w:t>
            </w:r>
            <w:proofErr w:type="spellEnd"/>
            <w:r w:rsidRPr="004E388A">
              <w:rPr>
                <w:rFonts w:ascii="Calibri" w:hAnsi="Calibri" w:cs="Calibri"/>
              </w:rPr>
              <w:t xml:space="preserve"> 85/2022 (Α’ 232) νέους κλάδους και ειδικότητες.</w:t>
            </w:r>
          </w:p>
        </w:tc>
      </w:tr>
      <w:tr w:rsidR="00895631" w:rsidRPr="001328DA" w14:paraId="2F89B8B8" w14:textId="77777777" w:rsidTr="005B75AF">
        <w:trPr>
          <w:cantSplit/>
          <w:trHeight w:val="80"/>
        </w:trPr>
        <w:tc>
          <w:tcPr>
            <w:tcW w:w="709" w:type="dxa"/>
            <w:shd w:val="clear" w:color="auto" w:fill="auto"/>
            <w:vAlign w:val="center"/>
          </w:tcPr>
          <w:p w14:paraId="17447F9F" w14:textId="050C1B47" w:rsidR="00895631" w:rsidRPr="00EB4AE9" w:rsidRDefault="00895631" w:rsidP="00895631">
            <w:pPr>
              <w:jc w:val="center"/>
              <w:rPr>
                <w:rFonts w:asciiTheme="minorHAnsi" w:hAnsiTheme="minorHAnsi" w:cstheme="minorHAnsi"/>
                <w:lang w:val="en-US"/>
              </w:rPr>
            </w:pPr>
            <w:r>
              <w:rPr>
                <w:rFonts w:asciiTheme="minorHAnsi" w:hAnsiTheme="minorHAnsi" w:cstheme="minorHAnsi"/>
                <w:lang w:val="en-US"/>
              </w:rPr>
              <w:t>18</w:t>
            </w:r>
          </w:p>
        </w:tc>
        <w:tc>
          <w:tcPr>
            <w:tcW w:w="3827" w:type="dxa"/>
            <w:shd w:val="clear" w:color="auto" w:fill="auto"/>
          </w:tcPr>
          <w:p w14:paraId="4B534C85" w14:textId="77777777" w:rsidR="00FC6C63" w:rsidRPr="00FC6C63" w:rsidRDefault="00FC6C63" w:rsidP="00895631">
            <w:pPr>
              <w:rPr>
                <w:rFonts w:asciiTheme="minorHAnsi" w:hAnsiTheme="minorHAnsi" w:cstheme="minorHAnsi"/>
              </w:rPr>
            </w:pPr>
            <w:r w:rsidRPr="00FC6C63">
              <w:rPr>
                <w:rFonts w:asciiTheme="minorHAnsi" w:hAnsiTheme="minorHAnsi" w:cstheme="minorHAnsi"/>
              </w:rPr>
              <w:t xml:space="preserve">Η ΥΠΟΥΡΓΟΣ </w:t>
            </w:r>
          </w:p>
          <w:p w14:paraId="2C5636E2" w14:textId="77777777" w:rsidR="00FC6C63" w:rsidRPr="00FC6C63" w:rsidRDefault="00FC6C63" w:rsidP="00895631">
            <w:pPr>
              <w:rPr>
                <w:rFonts w:asciiTheme="minorHAnsi" w:hAnsiTheme="minorHAnsi" w:cstheme="minorHAnsi"/>
              </w:rPr>
            </w:pPr>
            <w:r w:rsidRPr="00FC6C63">
              <w:rPr>
                <w:rFonts w:asciiTheme="minorHAnsi" w:hAnsiTheme="minorHAnsi" w:cstheme="minorHAnsi"/>
              </w:rPr>
              <w:t xml:space="preserve">ΚΟΙΝΩΝΙΚΗΣ ΣΥΝΟΧΗΣ </w:t>
            </w:r>
          </w:p>
          <w:p w14:paraId="2971B545" w14:textId="77777777" w:rsidR="00895631" w:rsidRPr="00FC6C63" w:rsidRDefault="00FC6C63" w:rsidP="00895631">
            <w:pPr>
              <w:rPr>
                <w:rFonts w:asciiTheme="minorHAnsi" w:hAnsiTheme="minorHAnsi" w:cstheme="minorHAnsi"/>
              </w:rPr>
            </w:pPr>
            <w:r w:rsidRPr="00FC6C63">
              <w:rPr>
                <w:rFonts w:asciiTheme="minorHAnsi" w:hAnsiTheme="minorHAnsi" w:cstheme="minorHAnsi"/>
              </w:rPr>
              <w:t>ΚΑΙ ΟΙΚΟΓΕΝΕΙΑΣ</w:t>
            </w:r>
          </w:p>
          <w:p w14:paraId="77F69A85" w14:textId="77777777" w:rsidR="00FC6C63" w:rsidRPr="00FC6C63" w:rsidRDefault="00FC6C63" w:rsidP="00895631">
            <w:pPr>
              <w:rPr>
                <w:rFonts w:asciiTheme="minorHAnsi" w:hAnsiTheme="minorHAnsi" w:cstheme="minorHAnsi"/>
              </w:rPr>
            </w:pPr>
            <w:proofErr w:type="spellStart"/>
            <w:r w:rsidRPr="00FC6C63">
              <w:rPr>
                <w:rFonts w:asciiTheme="minorHAnsi" w:hAnsiTheme="minorHAnsi" w:cstheme="minorHAnsi"/>
              </w:rPr>
              <w:t>Αριθμ</w:t>
            </w:r>
            <w:proofErr w:type="spellEnd"/>
            <w:r w:rsidRPr="00FC6C63">
              <w:rPr>
                <w:rFonts w:asciiTheme="minorHAnsi" w:hAnsiTheme="minorHAnsi" w:cstheme="minorHAnsi"/>
              </w:rPr>
              <w:t>. 3246</w:t>
            </w:r>
          </w:p>
          <w:p w14:paraId="39E0BF85" w14:textId="1BAD04D4" w:rsidR="00FC6C63" w:rsidRPr="00FC6C63" w:rsidRDefault="00873E24" w:rsidP="00895631">
            <w:pPr>
              <w:rPr>
                <w:rFonts w:asciiTheme="minorHAnsi" w:hAnsiTheme="minorHAnsi" w:cstheme="minorHAnsi"/>
              </w:rPr>
            </w:pPr>
            <w:hyperlink r:id="rId65" w:history="1">
              <w:r w:rsidR="00FC6C63" w:rsidRPr="00FC6C63">
                <w:rPr>
                  <w:rStyle w:val="-"/>
                  <w:rFonts w:asciiTheme="minorHAnsi" w:hAnsiTheme="minorHAnsi" w:cstheme="minorHAnsi"/>
                  <w:u w:val="none"/>
                </w:rPr>
                <w:t>Τεύχος B’ 1472/16.03.2026</w:t>
              </w:r>
            </w:hyperlink>
          </w:p>
        </w:tc>
        <w:tc>
          <w:tcPr>
            <w:tcW w:w="5245" w:type="dxa"/>
            <w:shd w:val="clear" w:color="auto" w:fill="auto"/>
            <w:vAlign w:val="center"/>
          </w:tcPr>
          <w:p w14:paraId="7E20131A" w14:textId="6037E6FF" w:rsidR="00895631" w:rsidRPr="00FC6C63" w:rsidRDefault="00FC6C63" w:rsidP="00895631">
            <w:pPr>
              <w:suppressAutoHyphens w:val="0"/>
              <w:autoSpaceDE w:val="0"/>
              <w:autoSpaceDN w:val="0"/>
              <w:adjustRightInd w:val="0"/>
              <w:jc w:val="both"/>
              <w:rPr>
                <w:rFonts w:ascii="Calibri" w:hAnsi="Calibri" w:cs="Calibri"/>
              </w:rPr>
            </w:pPr>
            <w:r w:rsidRPr="00FC6C63">
              <w:rPr>
                <w:rFonts w:ascii="Calibri" w:hAnsi="Calibri" w:cs="Calibri"/>
              </w:rPr>
              <w:t>Σύσταση της Μονάδας Εσωτερικού Ελέγχου του Υπουργείου Κοινωνικής Συνοχής και Οικογένειας σε επίπεδο Διεύθυνσης και έναρξη λειτουργίας αυτής.</w:t>
            </w:r>
          </w:p>
        </w:tc>
      </w:tr>
      <w:tr w:rsidR="00895631" w:rsidRPr="001328DA" w14:paraId="6FADF6EA" w14:textId="77777777" w:rsidTr="005B75AF">
        <w:trPr>
          <w:cantSplit/>
          <w:trHeight w:val="80"/>
        </w:trPr>
        <w:tc>
          <w:tcPr>
            <w:tcW w:w="709" w:type="dxa"/>
            <w:shd w:val="clear" w:color="auto" w:fill="DAEEF3" w:themeFill="accent5" w:themeFillTint="33"/>
            <w:vAlign w:val="center"/>
          </w:tcPr>
          <w:p w14:paraId="08A83EAD" w14:textId="3EF17C1C" w:rsidR="00895631" w:rsidRPr="008C189F" w:rsidRDefault="00895631" w:rsidP="00895631">
            <w:pPr>
              <w:jc w:val="center"/>
              <w:rPr>
                <w:rFonts w:asciiTheme="minorHAnsi" w:hAnsiTheme="minorHAnsi" w:cstheme="minorHAnsi"/>
                <w:lang w:val="en-US"/>
              </w:rPr>
            </w:pPr>
            <w:r>
              <w:rPr>
                <w:rFonts w:asciiTheme="minorHAnsi" w:hAnsiTheme="minorHAnsi" w:cstheme="minorHAnsi"/>
                <w:lang w:val="en-US"/>
              </w:rPr>
              <w:t>19</w:t>
            </w:r>
          </w:p>
        </w:tc>
        <w:tc>
          <w:tcPr>
            <w:tcW w:w="3827" w:type="dxa"/>
            <w:shd w:val="clear" w:color="auto" w:fill="DAEEF3" w:themeFill="accent5" w:themeFillTint="33"/>
          </w:tcPr>
          <w:p w14:paraId="31862FB4" w14:textId="77777777" w:rsidR="00604CE6" w:rsidRDefault="00604CE6" w:rsidP="00895631">
            <w:pPr>
              <w:rPr>
                <w:rFonts w:asciiTheme="minorHAnsi" w:hAnsiTheme="minorHAnsi" w:cstheme="minorHAnsi"/>
              </w:rPr>
            </w:pPr>
            <w:r w:rsidRPr="00604CE6">
              <w:rPr>
                <w:rFonts w:asciiTheme="minorHAnsi" w:hAnsiTheme="minorHAnsi" w:cstheme="minorHAnsi"/>
              </w:rPr>
              <w:t xml:space="preserve">Η ΥΠΟΥΡΓΟΣ </w:t>
            </w:r>
          </w:p>
          <w:p w14:paraId="63DF2EC5" w14:textId="77777777" w:rsidR="00604CE6" w:rsidRDefault="00604CE6" w:rsidP="00895631">
            <w:pPr>
              <w:rPr>
                <w:rFonts w:asciiTheme="minorHAnsi" w:hAnsiTheme="minorHAnsi" w:cstheme="minorHAnsi"/>
              </w:rPr>
            </w:pPr>
            <w:r w:rsidRPr="00604CE6">
              <w:rPr>
                <w:rFonts w:asciiTheme="minorHAnsi" w:hAnsiTheme="minorHAnsi" w:cstheme="minorHAnsi"/>
              </w:rPr>
              <w:t xml:space="preserve">ΠΑΙΔΕΙΑΣ, ΘΡΗΣΚΕΥΜΑΤΩΝ </w:t>
            </w:r>
          </w:p>
          <w:p w14:paraId="48837DA5" w14:textId="77777777" w:rsidR="00895631" w:rsidRDefault="00604CE6" w:rsidP="00895631">
            <w:pPr>
              <w:rPr>
                <w:rFonts w:asciiTheme="minorHAnsi" w:hAnsiTheme="minorHAnsi" w:cstheme="minorHAnsi"/>
              </w:rPr>
            </w:pPr>
            <w:r w:rsidRPr="00604CE6">
              <w:rPr>
                <w:rFonts w:asciiTheme="minorHAnsi" w:hAnsiTheme="minorHAnsi" w:cstheme="minorHAnsi"/>
              </w:rPr>
              <w:t>ΚΑΙ ΑΘΛΗΤΙΣΜΟΥ</w:t>
            </w:r>
          </w:p>
          <w:p w14:paraId="0414FD83" w14:textId="77777777" w:rsidR="00604CE6" w:rsidRDefault="00604CE6" w:rsidP="00895631">
            <w:pPr>
              <w:rPr>
                <w:rFonts w:asciiTheme="minorHAnsi" w:hAnsiTheme="minorHAnsi" w:cstheme="minorHAnsi"/>
              </w:rPr>
            </w:pPr>
            <w:proofErr w:type="spellStart"/>
            <w:r w:rsidRPr="00604CE6">
              <w:rPr>
                <w:rFonts w:asciiTheme="minorHAnsi" w:hAnsiTheme="minorHAnsi" w:cstheme="minorHAnsi"/>
              </w:rPr>
              <w:t>Αριθμ</w:t>
            </w:r>
            <w:proofErr w:type="spellEnd"/>
            <w:r w:rsidRPr="00604CE6">
              <w:rPr>
                <w:rFonts w:asciiTheme="minorHAnsi" w:hAnsiTheme="minorHAnsi" w:cstheme="minorHAnsi"/>
              </w:rPr>
              <w:t>. 28563</w:t>
            </w:r>
          </w:p>
          <w:p w14:paraId="64F8BD07" w14:textId="047DBD22" w:rsidR="00604CE6" w:rsidRPr="00604CE6" w:rsidRDefault="00873E24" w:rsidP="00895631">
            <w:pPr>
              <w:rPr>
                <w:rFonts w:asciiTheme="minorHAnsi" w:hAnsiTheme="minorHAnsi" w:cstheme="minorHAnsi"/>
              </w:rPr>
            </w:pPr>
            <w:hyperlink r:id="rId66" w:history="1">
              <w:r w:rsidR="00604CE6" w:rsidRPr="00604CE6">
                <w:rPr>
                  <w:rStyle w:val="-"/>
                  <w:rFonts w:asciiTheme="minorHAnsi" w:hAnsiTheme="minorHAnsi" w:cstheme="minorHAnsi"/>
                  <w:u w:val="none"/>
                </w:rPr>
                <w:t>Τεύχος B’ 1477/16.03.2026</w:t>
              </w:r>
            </w:hyperlink>
          </w:p>
        </w:tc>
        <w:tc>
          <w:tcPr>
            <w:tcW w:w="5245" w:type="dxa"/>
            <w:shd w:val="clear" w:color="auto" w:fill="DAEEF3" w:themeFill="accent5" w:themeFillTint="33"/>
            <w:vAlign w:val="center"/>
          </w:tcPr>
          <w:p w14:paraId="3578A064" w14:textId="290A245D" w:rsidR="00895631" w:rsidRPr="00FC6C63" w:rsidRDefault="00604CE6" w:rsidP="00895631">
            <w:pPr>
              <w:suppressAutoHyphens w:val="0"/>
              <w:autoSpaceDE w:val="0"/>
              <w:autoSpaceDN w:val="0"/>
              <w:adjustRightInd w:val="0"/>
              <w:jc w:val="both"/>
              <w:rPr>
                <w:rFonts w:ascii="Calibri" w:hAnsi="Calibri" w:cs="Calibri"/>
              </w:rPr>
            </w:pPr>
            <w:r w:rsidRPr="00604CE6">
              <w:rPr>
                <w:rFonts w:ascii="Calibri" w:hAnsi="Calibri" w:cs="Calibri"/>
              </w:rPr>
              <w:t>Έγκριση Εσωτερικού Οδηγού Λειτουργίας της Δημόσιας Κεντρικής Βιβλιοθήκης Δράμας.</w:t>
            </w:r>
          </w:p>
        </w:tc>
      </w:tr>
      <w:tr w:rsidR="00895631" w:rsidRPr="001328DA" w14:paraId="062F99A5" w14:textId="77777777" w:rsidTr="005B75AF">
        <w:trPr>
          <w:cantSplit/>
          <w:trHeight w:val="80"/>
        </w:trPr>
        <w:tc>
          <w:tcPr>
            <w:tcW w:w="709" w:type="dxa"/>
            <w:shd w:val="clear" w:color="auto" w:fill="auto"/>
            <w:vAlign w:val="center"/>
          </w:tcPr>
          <w:p w14:paraId="4877C67F" w14:textId="302A1CE4" w:rsidR="00895631" w:rsidRPr="008C189F" w:rsidRDefault="00895631" w:rsidP="00895631">
            <w:pPr>
              <w:jc w:val="center"/>
              <w:rPr>
                <w:rFonts w:asciiTheme="minorHAnsi" w:hAnsiTheme="minorHAnsi" w:cstheme="minorHAnsi"/>
                <w:lang w:val="en-US"/>
              </w:rPr>
            </w:pPr>
            <w:r>
              <w:rPr>
                <w:rFonts w:asciiTheme="minorHAnsi" w:hAnsiTheme="minorHAnsi" w:cstheme="minorHAnsi"/>
              </w:rPr>
              <w:t>2</w:t>
            </w:r>
            <w:r>
              <w:rPr>
                <w:rFonts w:asciiTheme="minorHAnsi" w:hAnsiTheme="minorHAnsi" w:cstheme="minorHAnsi"/>
                <w:lang w:val="en-US"/>
              </w:rPr>
              <w:t>0</w:t>
            </w:r>
          </w:p>
        </w:tc>
        <w:tc>
          <w:tcPr>
            <w:tcW w:w="3827" w:type="dxa"/>
            <w:shd w:val="clear" w:color="auto" w:fill="auto"/>
          </w:tcPr>
          <w:p w14:paraId="7B1B384B" w14:textId="77777777" w:rsidR="00896E15" w:rsidRPr="00896E15" w:rsidRDefault="00896E15" w:rsidP="00896E15">
            <w:pPr>
              <w:rPr>
                <w:rFonts w:asciiTheme="minorHAnsi" w:hAnsiTheme="minorHAnsi" w:cstheme="minorHAnsi"/>
              </w:rPr>
            </w:pPr>
            <w:r w:rsidRPr="00896E15">
              <w:rPr>
                <w:rFonts w:asciiTheme="minorHAnsi" w:hAnsiTheme="minorHAnsi" w:cstheme="minorHAnsi"/>
              </w:rPr>
              <w:t>ΟΙ ΥΠΟΥΡΓΟΙ</w:t>
            </w:r>
          </w:p>
          <w:p w14:paraId="5B461CBD" w14:textId="77777777" w:rsidR="00896E15" w:rsidRDefault="00896E15" w:rsidP="00896E15">
            <w:pPr>
              <w:rPr>
                <w:rFonts w:asciiTheme="minorHAnsi" w:hAnsiTheme="minorHAnsi" w:cstheme="minorHAnsi"/>
              </w:rPr>
            </w:pPr>
            <w:r w:rsidRPr="00896E15">
              <w:rPr>
                <w:rFonts w:asciiTheme="minorHAnsi" w:hAnsiTheme="minorHAnsi" w:cstheme="minorHAnsi"/>
              </w:rPr>
              <w:t xml:space="preserve">ΕΘΝΙΚΗΣ ΟΙΚΟΝΟΜΙΑΣ </w:t>
            </w:r>
          </w:p>
          <w:p w14:paraId="5E4BA19F" w14:textId="6C037255" w:rsidR="00896E15" w:rsidRPr="00896E15" w:rsidRDefault="00896E15" w:rsidP="00896E15">
            <w:pPr>
              <w:rPr>
                <w:rFonts w:asciiTheme="minorHAnsi" w:hAnsiTheme="minorHAnsi" w:cstheme="minorHAnsi"/>
              </w:rPr>
            </w:pPr>
            <w:r w:rsidRPr="00896E15">
              <w:rPr>
                <w:rFonts w:asciiTheme="minorHAnsi" w:hAnsiTheme="minorHAnsi" w:cstheme="minorHAnsi"/>
              </w:rPr>
              <w:t>ΚΑΙ ΟΙΚΟΝΟΜΙΚΩΝ -</w:t>
            </w:r>
          </w:p>
          <w:p w14:paraId="6A7C8852" w14:textId="77777777" w:rsidR="00895631" w:rsidRDefault="00896E15" w:rsidP="00896E15">
            <w:pPr>
              <w:rPr>
                <w:rFonts w:asciiTheme="minorHAnsi" w:hAnsiTheme="minorHAnsi" w:cstheme="minorHAnsi"/>
              </w:rPr>
            </w:pPr>
            <w:r w:rsidRPr="00896E15">
              <w:rPr>
                <w:rFonts w:asciiTheme="minorHAnsi" w:hAnsiTheme="minorHAnsi" w:cstheme="minorHAnsi"/>
              </w:rPr>
              <w:t>ΠΕΡΙΒΑΛΛΟΝΤΟΣ ΚΑΙ ΕΝΕΡΓΕΙΑΣ</w:t>
            </w:r>
          </w:p>
          <w:p w14:paraId="4D5AB085" w14:textId="77777777" w:rsidR="00896E15" w:rsidRDefault="00896E15" w:rsidP="00896E15">
            <w:pPr>
              <w:rPr>
                <w:rFonts w:asciiTheme="minorHAnsi" w:hAnsiTheme="minorHAnsi" w:cstheme="minorHAnsi"/>
              </w:rPr>
            </w:pPr>
            <w:proofErr w:type="spellStart"/>
            <w:r w:rsidRPr="00896E15">
              <w:rPr>
                <w:rFonts w:asciiTheme="minorHAnsi" w:hAnsiTheme="minorHAnsi" w:cstheme="minorHAnsi"/>
              </w:rPr>
              <w:t>Αριθμ</w:t>
            </w:r>
            <w:proofErr w:type="spellEnd"/>
            <w:r w:rsidRPr="00896E15">
              <w:rPr>
                <w:rFonts w:asciiTheme="minorHAnsi" w:hAnsiTheme="minorHAnsi" w:cstheme="minorHAnsi"/>
              </w:rPr>
              <w:t>. ΥΠΕΝ/ΔΕΠΕΑ/26141/149</w:t>
            </w:r>
          </w:p>
          <w:p w14:paraId="180AC4FB" w14:textId="1DCD3A5F" w:rsidR="00896E15" w:rsidRPr="00896E15" w:rsidRDefault="00873E24" w:rsidP="00896E15">
            <w:pPr>
              <w:rPr>
                <w:rFonts w:asciiTheme="minorHAnsi" w:hAnsiTheme="minorHAnsi" w:cstheme="minorHAnsi"/>
              </w:rPr>
            </w:pPr>
            <w:hyperlink r:id="rId67" w:history="1">
              <w:r w:rsidR="00896E15" w:rsidRPr="00896E15">
                <w:rPr>
                  <w:rStyle w:val="-"/>
                  <w:rFonts w:asciiTheme="minorHAnsi" w:hAnsiTheme="minorHAnsi" w:cstheme="minorHAnsi"/>
                  <w:u w:val="none"/>
                </w:rPr>
                <w:t>Τεύχος B’ 1491/16.03.2026</w:t>
              </w:r>
            </w:hyperlink>
          </w:p>
        </w:tc>
        <w:tc>
          <w:tcPr>
            <w:tcW w:w="5245" w:type="dxa"/>
            <w:shd w:val="clear" w:color="auto" w:fill="auto"/>
            <w:vAlign w:val="center"/>
          </w:tcPr>
          <w:p w14:paraId="703396DD" w14:textId="06ECFFE1" w:rsidR="00895631" w:rsidRPr="003047B7" w:rsidRDefault="00896E15" w:rsidP="00895631">
            <w:pPr>
              <w:suppressAutoHyphens w:val="0"/>
              <w:autoSpaceDE w:val="0"/>
              <w:autoSpaceDN w:val="0"/>
              <w:adjustRightInd w:val="0"/>
              <w:jc w:val="both"/>
              <w:rPr>
                <w:rFonts w:ascii="Calibri" w:hAnsi="Calibri" w:cs="Calibri"/>
              </w:rPr>
            </w:pPr>
            <w:r w:rsidRPr="00896E15">
              <w:rPr>
                <w:rFonts w:ascii="Calibri" w:hAnsi="Calibri" w:cs="Calibri"/>
              </w:rPr>
              <w:t xml:space="preserve">Ορισμός του Ν.Π.Ι.Δ. με την επωνυμία «Κέντρο Ανανεώσιμων Πηγών Ενέργειας (ΚΑΠΕ)» ως φορέα Ελέγχου και Πληρωμών των Προγραμμάτων στο πλαίσιο του </w:t>
            </w:r>
            <w:proofErr w:type="spellStart"/>
            <w:r w:rsidRPr="00896E15">
              <w:rPr>
                <w:rFonts w:ascii="Calibri" w:hAnsi="Calibri" w:cs="Calibri"/>
              </w:rPr>
              <w:t>REPowerEU</w:t>
            </w:r>
            <w:proofErr w:type="spellEnd"/>
            <w:r w:rsidRPr="00896E15">
              <w:rPr>
                <w:rFonts w:ascii="Calibri" w:hAnsi="Calibri" w:cs="Calibri"/>
              </w:rPr>
              <w:t xml:space="preserve"> - Δράση 16994 «Ενεργειακή απόδοση και προώθηση των ΑΠΕ για αυτοκατανάλωση».</w:t>
            </w:r>
          </w:p>
        </w:tc>
      </w:tr>
      <w:tr w:rsidR="00EE78BC" w:rsidRPr="0068489B" w14:paraId="613C47C3" w14:textId="77777777" w:rsidTr="0098608C">
        <w:trPr>
          <w:cantSplit/>
          <w:trHeight w:val="80"/>
        </w:trPr>
        <w:tc>
          <w:tcPr>
            <w:tcW w:w="709" w:type="dxa"/>
            <w:shd w:val="clear" w:color="auto" w:fill="DAEEF3" w:themeFill="accent5" w:themeFillTint="33"/>
            <w:vAlign w:val="center"/>
          </w:tcPr>
          <w:p w14:paraId="3B81A745" w14:textId="0E3567C9" w:rsidR="00EE78BC" w:rsidRPr="004107FA" w:rsidRDefault="00EE78BC" w:rsidP="0098608C">
            <w:pPr>
              <w:jc w:val="center"/>
              <w:rPr>
                <w:rFonts w:asciiTheme="minorHAnsi" w:hAnsiTheme="minorHAnsi" w:cstheme="minorHAnsi"/>
              </w:rPr>
            </w:pPr>
            <w:r>
              <w:rPr>
                <w:rFonts w:asciiTheme="minorHAnsi" w:hAnsiTheme="minorHAnsi" w:cstheme="minorHAnsi"/>
                <w:lang w:val="en-US"/>
              </w:rPr>
              <w:t>2</w:t>
            </w:r>
            <w:r w:rsidR="004107FA">
              <w:rPr>
                <w:rFonts w:asciiTheme="minorHAnsi" w:hAnsiTheme="minorHAnsi" w:cstheme="minorHAnsi"/>
              </w:rPr>
              <w:t>1</w:t>
            </w:r>
          </w:p>
        </w:tc>
        <w:tc>
          <w:tcPr>
            <w:tcW w:w="3827" w:type="dxa"/>
            <w:shd w:val="clear" w:color="auto" w:fill="DAEEF3" w:themeFill="accent5" w:themeFillTint="33"/>
          </w:tcPr>
          <w:p w14:paraId="77FAD562" w14:textId="77777777" w:rsidR="00EE78BC" w:rsidRDefault="00EE78BC" w:rsidP="0098608C">
            <w:pPr>
              <w:rPr>
                <w:rFonts w:asciiTheme="minorHAnsi" w:hAnsiTheme="minorHAnsi" w:cstheme="minorHAnsi"/>
              </w:rPr>
            </w:pPr>
            <w:r w:rsidRPr="00983427">
              <w:rPr>
                <w:rFonts w:asciiTheme="minorHAnsi" w:hAnsiTheme="minorHAnsi" w:cstheme="minorHAnsi"/>
              </w:rPr>
              <w:t>Ο ΥΦΥΠΟΥΡΓΟΣ ΥΓΕΙΑΣ</w:t>
            </w:r>
          </w:p>
          <w:p w14:paraId="6CD91034" w14:textId="77777777" w:rsidR="00EE78BC" w:rsidRDefault="00EE78BC" w:rsidP="0098608C">
            <w:pPr>
              <w:rPr>
                <w:rFonts w:asciiTheme="minorHAnsi" w:hAnsiTheme="minorHAnsi" w:cstheme="minorHAnsi"/>
              </w:rPr>
            </w:pPr>
            <w:proofErr w:type="spellStart"/>
            <w:r w:rsidRPr="00D72B3B">
              <w:rPr>
                <w:rFonts w:asciiTheme="minorHAnsi" w:hAnsiTheme="minorHAnsi" w:cstheme="minorHAnsi"/>
              </w:rPr>
              <w:t>Αριθμ</w:t>
            </w:r>
            <w:proofErr w:type="spellEnd"/>
            <w:r w:rsidRPr="00D72B3B">
              <w:rPr>
                <w:rFonts w:asciiTheme="minorHAnsi" w:hAnsiTheme="minorHAnsi" w:cstheme="minorHAnsi"/>
              </w:rPr>
              <w:t>. Γ2α/6036</w:t>
            </w:r>
          </w:p>
          <w:p w14:paraId="5E4F819E" w14:textId="77777777" w:rsidR="00EE78BC" w:rsidRPr="00D72B3B" w:rsidRDefault="00873E24" w:rsidP="0098608C">
            <w:pPr>
              <w:rPr>
                <w:rFonts w:asciiTheme="minorHAnsi" w:hAnsiTheme="minorHAnsi" w:cstheme="minorHAnsi"/>
              </w:rPr>
            </w:pPr>
            <w:hyperlink r:id="rId68" w:history="1">
              <w:r w:rsidR="00EE78BC" w:rsidRPr="00D72B3B">
                <w:rPr>
                  <w:rStyle w:val="-"/>
                  <w:rFonts w:asciiTheme="minorHAnsi" w:hAnsiTheme="minorHAnsi" w:cstheme="minorHAnsi"/>
                  <w:u w:val="none"/>
                </w:rPr>
                <w:t>Τεύχος B’ 1502/17.03.2026</w:t>
              </w:r>
            </w:hyperlink>
          </w:p>
        </w:tc>
        <w:tc>
          <w:tcPr>
            <w:tcW w:w="5245" w:type="dxa"/>
            <w:shd w:val="clear" w:color="auto" w:fill="DAEEF3" w:themeFill="accent5" w:themeFillTint="33"/>
            <w:vAlign w:val="center"/>
          </w:tcPr>
          <w:p w14:paraId="2B2C6570" w14:textId="77777777" w:rsidR="00EE78BC" w:rsidRPr="005D6A69" w:rsidRDefault="00EE78BC" w:rsidP="0098608C">
            <w:pPr>
              <w:autoSpaceDE w:val="0"/>
              <w:autoSpaceDN w:val="0"/>
              <w:adjustRightInd w:val="0"/>
              <w:jc w:val="both"/>
              <w:rPr>
                <w:rFonts w:ascii="Calibri" w:hAnsi="Calibri" w:cs="Calibri"/>
              </w:rPr>
            </w:pPr>
            <w:r w:rsidRPr="00D72B3B">
              <w:rPr>
                <w:rFonts w:ascii="Calibri" w:hAnsi="Calibri" w:cs="Calibri"/>
              </w:rPr>
              <w:t>Μεταφορά/μετατροπή οργανικής θέσης ειδικευόμενου ιατρού στο ΓΕΝΙΚΟ ΝΟΣΟΚΟΜΕΙΟ ΑΘΗΝΩΝ «ΛΑΙΚΟ».</w:t>
            </w:r>
          </w:p>
        </w:tc>
      </w:tr>
      <w:tr w:rsidR="00EE78BC" w:rsidRPr="001328DA" w14:paraId="4EDB52D7" w14:textId="77777777" w:rsidTr="0098608C">
        <w:trPr>
          <w:cantSplit/>
          <w:trHeight w:val="80"/>
        </w:trPr>
        <w:tc>
          <w:tcPr>
            <w:tcW w:w="709" w:type="dxa"/>
            <w:shd w:val="clear" w:color="auto" w:fill="auto"/>
            <w:vAlign w:val="center"/>
          </w:tcPr>
          <w:p w14:paraId="6C3E0C88" w14:textId="43FB157D" w:rsidR="00EE78BC" w:rsidRPr="004107FA" w:rsidRDefault="00EE78BC" w:rsidP="0098608C">
            <w:pPr>
              <w:jc w:val="center"/>
              <w:rPr>
                <w:rFonts w:asciiTheme="minorHAnsi" w:hAnsiTheme="minorHAnsi" w:cstheme="minorHAnsi"/>
              </w:rPr>
            </w:pPr>
            <w:r>
              <w:rPr>
                <w:rFonts w:asciiTheme="minorHAnsi" w:hAnsiTheme="minorHAnsi" w:cstheme="minorHAnsi"/>
                <w:lang w:val="en-US"/>
              </w:rPr>
              <w:t>2</w:t>
            </w:r>
            <w:r w:rsidR="004107FA">
              <w:rPr>
                <w:rFonts w:asciiTheme="minorHAnsi" w:hAnsiTheme="minorHAnsi" w:cstheme="minorHAnsi"/>
              </w:rPr>
              <w:t>2</w:t>
            </w:r>
          </w:p>
        </w:tc>
        <w:tc>
          <w:tcPr>
            <w:tcW w:w="3827" w:type="dxa"/>
            <w:shd w:val="clear" w:color="auto" w:fill="auto"/>
          </w:tcPr>
          <w:p w14:paraId="2373A03D" w14:textId="77777777" w:rsidR="00EE78BC" w:rsidRDefault="00EE78BC" w:rsidP="0098608C">
            <w:pPr>
              <w:rPr>
                <w:rFonts w:asciiTheme="minorHAnsi" w:hAnsiTheme="minorHAnsi" w:cstheme="minorHAnsi"/>
              </w:rPr>
            </w:pPr>
            <w:r w:rsidRPr="00E238B3">
              <w:rPr>
                <w:rFonts w:asciiTheme="minorHAnsi" w:hAnsiTheme="minorHAnsi" w:cstheme="minorHAnsi"/>
              </w:rPr>
              <w:t xml:space="preserve">Η ΠΡΟΕΔΡΟΣ </w:t>
            </w:r>
          </w:p>
          <w:p w14:paraId="25D70E1E" w14:textId="77777777" w:rsidR="00EE78BC" w:rsidRPr="00E238B3" w:rsidRDefault="00EE78BC" w:rsidP="0098608C">
            <w:pPr>
              <w:rPr>
                <w:rFonts w:asciiTheme="minorHAnsi" w:hAnsiTheme="minorHAnsi" w:cstheme="minorHAnsi"/>
              </w:rPr>
            </w:pPr>
            <w:r w:rsidRPr="00E238B3">
              <w:rPr>
                <w:rFonts w:asciiTheme="minorHAnsi" w:hAnsiTheme="minorHAnsi" w:cstheme="minorHAnsi"/>
              </w:rPr>
              <w:t>ΤΟΥ ΔΙΟΙΚΗΤΙΚΟΥ ΣΥΜΒΟΥΛΙΟΥ</w:t>
            </w:r>
          </w:p>
          <w:p w14:paraId="46455317" w14:textId="77777777" w:rsidR="00EE78BC" w:rsidRDefault="00EE78BC" w:rsidP="0098608C">
            <w:pPr>
              <w:rPr>
                <w:rFonts w:asciiTheme="minorHAnsi" w:hAnsiTheme="minorHAnsi" w:cstheme="minorHAnsi"/>
              </w:rPr>
            </w:pPr>
            <w:r w:rsidRPr="00E238B3">
              <w:rPr>
                <w:rFonts w:asciiTheme="minorHAnsi" w:hAnsiTheme="minorHAnsi" w:cstheme="minorHAnsi"/>
              </w:rPr>
              <w:t>ΤΗΣ ΕΤΑΙΡΕΙΑΣ ΠΡΟΣΤΑΣΙΑΣ ΑΝΗΛΙΚΩΝ ΠΕΙΡΑΙΑ</w:t>
            </w:r>
          </w:p>
          <w:p w14:paraId="6C916A0D" w14:textId="77777777" w:rsidR="00EE78BC" w:rsidRPr="00E238B3" w:rsidRDefault="00EE78BC" w:rsidP="0098608C">
            <w:pPr>
              <w:rPr>
                <w:rFonts w:asciiTheme="minorHAnsi" w:hAnsiTheme="minorHAnsi" w:cstheme="minorHAnsi"/>
              </w:rPr>
            </w:pPr>
            <w:r w:rsidRPr="00E238B3">
              <w:rPr>
                <w:rFonts w:asciiTheme="minorHAnsi" w:hAnsiTheme="minorHAnsi" w:cstheme="minorHAnsi"/>
              </w:rPr>
              <w:t>Αριθμ.148</w:t>
            </w:r>
          </w:p>
          <w:p w14:paraId="219E669E" w14:textId="77777777" w:rsidR="00EE78BC" w:rsidRPr="00D87790" w:rsidRDefault="00873E24" w:rsidP="0098608C">
            <w:pPr>
              <w:rPr>
                <w:rFonts w:asciiTheme="minorHAnsi" w:hAnsiTheme="minorHAnsi" w:cstheme="minorHAnsi"/>
              </w:rPr>
            </w:pPr>
            <w:hyperlink r:id="rId69" w:history="1">
              <w:r w:rsidR="00EE78BC" w:rsidRPr="00E238B3">
                <w:rPr>
                  <w:rStyle w:val="-"/>
                  <w:rFonts w:asciiTheme="minorHAnsi" w:hAnsiTheme="minorHAnsi" w:cstheme="minorHAnsi"/>
                  <w:u w:val="none"/>
                </w:rPr>
                <w:t>Τεύχος B’ 1507/17.03.2026</w:t>
              </w:r>
            </w:hyperlink>
          </w:p>
        </w:tc>
        <w:tc>
          <w:tcPr>
            <w:tcW w:w="5245" w:type="dxa"/>
            <w:shd w:val="clear" w:color="auto" w:fill="auto"/>
            <w:vAlign w:val="center"/>
          </w:tcPr>
          <w:p w14:paraId="54D37278" w14:textId="77777777" w:rsidR="00EE78BC" w:rsidRPr="005009EA" w:rsidRDefault="00EE78BC" w:rsidP="0098608C">
            <w:pPr>
              <w:suppressAutoHyphens w:val="0"/>
              <w:autoSpaceDE w:val="0"/>
              <w:autoSpaceDN w:val="0"/>
              <w:adjustRightInd w:val="0"/>
              <w:jc w:val="both"/>
              <w:rPr>
                <w:rFonts w:ascii="Calibri" w:hAnsi="Calibri" w:cs="Calibri"/>
              </w:rPr>
            </w:pPr>
            <w:r w:rsidRPr="00E238B3">
              <w:rPr>
                <w:rFonts w:ascii="Calibri" w:hAnsi="Calibri" w:cs="Calibri"/>
              </w:rPr>
              <w:t xml:space="preserve">Αντιστοίχιση των υφισταμένων κλάδων και ειδικοτήτων του Οργανισμού της Εταιρείας Προστασίας Ανηλίκων Πειραιά (Ν.Π.Δ.Δ.) με τους οριζόμενους στο </w:t>
            </w:r>
            <w:proofErr w:type="spellStart"/>
            <w:r w:rsidRPr="00E238B3">
              <w:rPr>
                <w:rFonts w:ascii="Calibri" w:hAnsi="Calibri" w:cs="Calibri"/>
              </w:rPr>
              <w:t>π.δ.</w:t>
            </w:r>
            <w:proofErr w:type="spellEnd"/>
            <w:r w:rsidRPr="00E238B3">
              <w:rPr>
                <w:rFonts w:ascii="Calibri" w:hAnsi="Calibri" w:cs="Calibri"/>
              </w:rPr>
              <w:t xml:space="preserve"> 85/2022 (Α’ 232) νέους κλάδους και ειδικότητες.</w:t>
            </w:r>
          </w:p>
        </w:tc>
      </w:tr>
      <w:tr w:rsidR="00EE78BC" w:rsidRPr="0068489B" w14:paraId="72A247D3" w14:textId="77777777" w:rsidTr="0098608C">
        <w:trPr>
          <w:cantSplit/>
          <w:trHeight w:val="80"/>
        </w:trPr>
        <w:tc>
          <w:tcPr>
            <w:tcW w:w="709" w:type="dxa"/>
            <w:shd w:val="clear" w:color="auto" w:fill="DAEEF3" w:themeFill="accent5" w:themeFillTint="33"/>
            <w:vAlign w:val="center"/>
          </w:tcPr>
          <w:p w14:paraId="67214870" w14:textId="0EE1EBF8" w:rsidR="00EE78BC" w:rsidRPr="004107FA" w:rsidRDefault="00EE78BC" w:rsidP="0098608C">
            <w:pPr>
              <w:jc w:val="center"/>
              <w:rPr>
                <w:rFonts w:asciiTheme="minorHAnsi" w:hAnsiTheme="minorHAnsi" w:cstheme="minorHAnsi"/>
              </w:rPr>
            </w:pPr>
            <w:r>
              <w:rPr>
                <w:rFonts w:asciiTheme="minorHAnsi" w:hAnsiTheme="minorHAnsi" w:cstheme="minorHAnsi"/>
                <w:lang w:val="en-US"/>
              </w:rPr>
              <w:t>2</w:t>
            </w:r>
            <w:r w:rsidR="004107FA">
              <w:rPr>
                <w:rFonts w:asciiTheme="minorHAnsi" w:hAnsiTheme="minorHAnsi" w:cstheme="minorHAnsi"/>
              </w:rPr>
              <w:t>3</w:t>
            </w:r>
          </w:p>
        </w:tc>
        <w:tc>
          <w:tcPr>
            <w:tcW w:w="3827" w:type="dxa"/>
            <w:shd w:val="clear" w:color="auto" w:fill="DAEEF3" w:themeFill="accent5" w:themeFillTint="33"/>
          </w:tcPr>
          <w:p w14:paraId="02E4CF53" w14:textId="77777777" w:rsidR="00EE78BC" w:rsidRDefault="00EE78BC" w:rsidP="0098608C">
            <w:pPr>
              <w:rPr>
                <w:rFonts w:asciiTheme="minorHAnsi" w:hAnsiTheme="minorHAnsi" w:cstheme="minorHAnsi"/>
              </w:rPr>
            </w:pPr>
            <w:r w:rsidRPr="001F42BF">
              <w:rPr>
                <w:rFonts w:asciiTheme="minorHAnsi" w:hAnsiTheme="minorHAnsi" w:cstheme="minorHAnsi"/>
              </w:rPr>
              <w:t>Η ΓΡΑΜΜΑΤΕΑΣ ΑΠΟΚΕΝΤΡΩΜΕΝΗΣ ΔΙΟΙΚΗΣΗΣ ΑΙΓΑΙΟΥ</w:t>
            </w:r>
          </w:p>
          <w:p w14:paraId="1EF26671" w14:textId="77777777" w:rsidR="00EE78BC" w:rsidRDefault="00EE78BC" w:rsidP="0098608C">
            <w:pPr>
              <w:rPr>
                <w:rFonts w:asciiTheme="minorHAnsi" w:hAnsiTheme="minorHAnsi" w:cstheme="minorHAnsi"/>
              </w:rPr>
            </w:pPr>
            <w:proofErr w:type="spellStart"/>
            <w:r w:rsidRPr="001F42BF">
              <w:rPr>
                <w:rFonts w:asciiTheme="minorHAnsi" w:hAnsiTheme="minorHAnsi" w:cstheme="minorHAnsi"/>
              </w:rPr>
              <w:t>Αριθμ</w:t>
            </w:r>
            <w:proofErr w:type="spellEnd"/>
            <w:r w:rsidRPr="001F42BF">
              <w:rPr>
                <w:rFonts w:asciiTheme="minorHAnsi" w:hAnsiTheme="minorHAnsi" w:cstheme="minorHAnsi"/>
              </w:rPr>
              <w:t>. 5932</w:t>
            </w:r>
          </w:p>
          <w:p w14:paraId="5450B4E0" w14:textId="77777777" w:rsidR="00EE78BC" w:rsidRPr="001F42BF" w:rsidRDefault="00873E24" w:rsidP="0098608C">
            <w:pPr>
              <w:rPr>
                <w:rFonts w:asciiTheme="minorHAnsi" w:hAnsiTheme="minorHAnsi" w:cstheme="minorHAnsi"/>
              </w:rPr>
            </w:pPr>
            <w:hyperlink r:id="rId70" w:history="1">
              <w:r w:rsidR="00EE78BC" w:rsidRPr="001F42BF">
                <w:rPr>
                  <w:rStyle w:val="-"/>
                  <w:rFonts w:asciiTheme="minorHAnsi" w:hAnsiTheme="minorHAnsi" w:cstheme="minorHAnsi"/>
                  <w:u w:val="none"/>
                </w:rPr>
                <w:t>Τεύχος B' 1511/17.03.2026</w:t>
              </w:r>
            </w:hyperlink>
          </w:p>
        </w:tc>
        <w:tc>
          <w:tcPr>
            <w:tcW w:w="5245" w:type="dxa"/>
            <w:shd w:val="clear" w:color="auto" w:fill="DAEEF3" w:themeFill="accent5" w:themeFillTint="33"/>
            <w:vAlign w:val="center"/>
          </w:tcPr>
          <w:p w14:paraId="3737CC38" w14:textId="77777777" w:rsidR="00EE78BC" w:rsidRPr="004B36E4" w:rsidRDefault="00EE78BC" w:rsidP="0098608C">
            <w:pPr>
              <w:autoSpaceDE w:val="0"/>
              <w:autoSpaceDN w:val="0"/>
              <w:adjustRightInd w:val="0"/>
              <w:jc w:val="both"/>
              <w:rPr>
                <w:rFonts w:ascii="Calibri" w:hAnsi="Calibri" w:cs="Calibri"/>
              </w:rPr>
            </w:pPr>
            <w:r w:rsidRPr="001F42BF">
              <w:rPr>
                <w:rFonts w:ascii="Calibri" w:hAnsi="Calibri" w:cs="Calibri"/>
              </w:rPr>
              <w:t>Τροποποίηση του Οργανισμού Εσωτερικής Υπηρεσίας της Δημοτικής Επιχείρησης Ύδρευσης Αποχέτευσης Δήμου Ρόδου (Δ.Ε.Υ.Α.Ρ.).</w:t>
            </w:r>
          </w:p>
        </w:tc>
      </w:tr>
      <w:tr w:rsidR="00EE78BC" w:rsidRPr="0068489B" w14:paraId="00EA4227" w14:textId="77777777" w:rsidTr="0098608C">
        <w:trPr>
          <w:cantSplit/>
          <w:trHeight w:val="80"/>
        </w:trPr>
        <w:tc>
          <w:tcPr>
            <w:tcW w:w="709" w:type="dxa"/>
            <w:shd w:val="clear" w:color="auto" w:fill="auto"/>
            <w:vAlign w:val="center"/>
          </w:tcPr>
          <w:p w14:paraId="56AA4E6E" w14:textId="32F412F2" w:rsidR="00EE78BC" w:rsidRPr="004107FA" w:rsidRDefault="00EE78BC" w:rsidP="0098608C">
            <w:pPr>
              <w:jc w:val="center"/>
              <w:rPr>
                <w:rFonts w:asciiTheme="minorHAnsi" w:hAnsiTheme="minorHAnsi" w:cstheme="minorHAnsi"/>
              </w:rPr>
            </w:pPr>
            <w:r>
              <w:rPr>
                <w:rFonts w:asciiTheme="minorHAnsi" w:hAnsiTheme="minorHAnsi" w:cstheme="minorHAnsi"/>
                <w:lang w:val="en-US"/>
              </w:rPr>
              <w:lastRenderedPageBreak/>
              <w:t>2</w:t>
            </w:r>
            <w:r w:rsidR="004107FA">
              <w:rPr>
                <w:rFonts w:asciiTheme="minorHAnsi" w:hAnsiTheme="minorHAnsi" w:cstheme="minorHAnsi"/>
              </w:rPr>
              <w:t>4</w:t>
            </w:r>
          </w:p>
        </w:tc>
        <w:tc>
          <w:tcPr>
            <w:tcW w:w="3827" w:type="dxa"/>
            <w:shd w:val="clear" w:color="auto" w:fill="auto"/>
          </w:tcPr>
          <w:p w14:paraId="5E8FB7A3" w14:textId="77777777" w:rsidR="00EE78BC" w:rsidRDefault="00EE78BC" w:rsidP="0098608C">
            <w:pPr>
              <w:rPr>
                <w:rFonts w:asciiTheme="minorHAnsi" w:hAnsiTheme="minorHAnsi" w:cstheme="minorHAnsi"/>
              </w:rPr>
            </w:pPr>
            <w:r w:rsidRPr="00F06CAA">
              <w:rPr>
                <w:rFonts w:asciiTheme="minorHAnsi" w:hAnsiTheme="minorHAnsi" w:cstheme="minorHAnsi"/>
              </w:rPr>
              <w:t xml:space="preserve">Η ΠΡΌΕΔΡΟΣ </w:t>
            </w:r>
          </w:p>
          <w:p w14:paraId="4A84D4B6" w14:textId="77777777" w:rsidR="00EE78BC" w:rsidRDefault="00EE78BC" w:rsidP="0098608C">
            <w:pPr>
              <w:rPr>
                <w:rFonts w:asciiTheme="minorHAnsi" w:hAnsiTheme="minorHAnsi" w:cstheme="minorHAnsi"/>
              </w:rPr>
            </w:pPr>
            <w:r w:rsidRPr="00F06CAA">
              <w:rPr>
                <w:rFonts w:asciiTheme="minorHAnsi" w:hAnsiTheme="minorHAnsi" w:cstheme="minorHAnsi"/>
              </w:rPr>
              <w:t xml:space="preserve">ΤΟΥ ΔΙΟΙΚΗΤΙΚΟΎ ΣΥΜΒΟΥΛΊΟΥ </w:t>
            </w:r>
          </w:p>
          <w:p w14:paraId="64E1248E" w14:textId="77777777" w:rsidR="00EE78BC" w:rsidRDefault="00EE78BC" w:rsidP="0098608C">
            <w:pPr>
              <w:rPr>
                <w:rFonts w:asciiTheme="minorHAnsi" w:hAnsiTheme="minorHAnsi" w:cstheme="minorHAnsi"/>
              </w:rPr>
            </w:pPr>
            <w:r w:rsidRPr="00F06CAA">
              <w:rPr>
                <w:rFonts w:asciiTheme="minorHAnsi" w:hAnsiTheme="minorHAnsi" w:cstheme="minorHAnsi"/>
              </w:rPr>
              <w:t xml:space="preserve">ΤΗΣ ΕΤΑΙΡΊΑΣ </w:t>
            </w:r>
          </w:p>
          <w:p w14:paraId="2C443EA5" w14:textId="77777777" w:rsidR="00EE78BC" w:rsidRDefault="00EE78BC" w:rsidP="0098608C">
            <w:pPr>
              <w:rPr>
                <w:rFonts w:asciiTheme="minorHAnsi" w:hAnsiTheme="minorHAnsi" w:cstheme="minorHAnsi"/>
              </w:rPr>
            </w:pPr>
            <w:r w:rsidRPr="00F06CAA">
              <w:rPr>
                <w:rFonts w:asciiTheme="minorHAnsi" w:hAnsiTheme="minorHAnsi" w:cstheme="minorHAnsi"/>
              </w:rPr>
              <w:t>ΠΡΟΣΤΑΣΊΑΣ ΑΝΗΛΊΚΩΝ ΑΘΗΝΏΝ</w:t>
            </w:r>
          </w:p>
          <w:p w14:paraId="5123F85D" w14:textId="77777777" w:rsidR="00EE78BC" w:rsidRDefault="00EE78BC" w:rsidP="0098608C">
            <w:pPr>
              <w:rPr>
                <w:rFonts w:asciiTheme="minorHAnsi" w:hAnsiTheme="minorHAnsi" w:cstheme="minorHAnsi"/>
              </w:rPr>
            </w:pPr>
            <w:proofErr w:type="spellStart"/>
            <w:r w:rsidRPr="00A76547">
              <w:rPr>
                <w:rFonts w:asciiTheme="minorHAnsi" w:hAnsiTheme="minorHAnsi" w:cstheme="minorHAnsi"/>
              </w:rPr>
              <w:t>Αριθμ</w:t>
            </w:r>
            <w:proofErr w:type="spellEnd"/>
            <w:r w:rsidRPr="00A76547">
              <w:rPr>
                <w:rFonts w:asciiTheme="minorHAnsi" w:hAnsiTheme="minorHAnsi" w:cstheme="minorHAnsi"/>
              </w:rPr>
              <w:t>. 253</w:t>
            </w:r>
          </w:p>
          <w:p w14:paraId="6BFBD901" w14:textId="77777777" w:rsidR="00EE78BC" w:rsidRPr="00AC7BF9" w:rsidRDefault="00873E24" w:rsidP="0098608C">
            <w:pPr>
              <w:rPr>
                <w:rFonts w:asciiTheme="minorHAnsi" w:hAnsiTheme="minorHAnsi" w:cstheme="minorHAnsi"/>
              </w:rPr>
            </w:pPr>
            <w:hyperlink r:id="rId71" w:history="1">
              <w:r w:rsidR="00EE78BC" w:rsidRPr="001F42BF">
                <w:rPr>
                  <w:rStyle w:val="-"/>
                  <w:rFonts w:asciiTheme="minorHAnsi" w:hAnsiTheme="minorHAnsi" w:cstheme="minorHAnsi"/>
                  <w:u w:val="none"/>
                </w:rPr>
                <w:t>Τεύχος B' 1511/17.03.2026</w:t>
              </w:r>
            </w:hyperlink>
          </w:p>
        </w:tc>
        <w:tc>
          <w:tcPr>
            <w:tcW w:w="5245" w:type="dxa"/>
            <w:shd w:val="clear" w:color="auto" w:fill="auto"/>
            <w:vAlign w:val="center"/>
          </w:tcPr>
          <w:p w14:paraId="37C0F7AC" w14:textId="77777777" w:rsidR="00EE78BC" w:rsidRPr="005D6A69" w:rsidRDefault="00EE78BC" w:rsidP="0098608C">
            <w:pPr>
              <w:autoSpaceDE w:val="0"/>
              <w:autoSpaceDN w:val="0"/>
              <w:adjustRightInd w:val="0"/>
              <w:jc w:val="both"/>
              <w:rPr>
                <w:rFonts w:ascii="Calibri" w:hAnsi="Calibri" w:cs="Calibri"/>
              </w:rPr>
            </w:pPr>
            <w:r w:rsidRPr="00A76547">
              <w:rPr>
                <w:rFonts w:ascii="Calibri" w:hAnsi="Calibri" w:cs="Calibri"/>
              </w:rPr>
              <w:t xml:space="preserve">Αντιστοίχιση των υφισταμένων κλάδων και ειδικοτήτων του Οργανισμού της Εταιρίας Προστασίας Ανηλίκων Αθηνών (ΕΠΑΑ) με τους οριζόμενους στο </w:t>
            </w:r>
            <w:proofErr w:type="spellStart"/>
            <w:r w:rsidRPr="00A76547">
              <w:rPr>
                <w:rFonts w:ascii="Calibri" w:hAnsi="Calibri" w:cs="Calibri"/>
              </w:rPr>
              <w:t>π.δ.</w:t>
            </w:r>
            <w:proofErr w:type="spellEnd"/>
            <w:r w:rsidRPr="00A76547">
              <w:rPr>
                <w:rFonts w:ascii="Calibri" w:hAnsi="Calibri" w:cs="Calibri"/>
              </w:rPr>
              <w:t xml:space="preserve"> 85/2022 (Α’</w:t>
            </w:r>
            <w:r w:rsidRPr="000E6238">
              <w:rPr>
                <w:rFonts w:ascii="Calibri" w:hAnsi="Calibri" w:cs="Calibri"/>
              </w:rPr>
              <w:t xml:space="preserve"> </w:t>
            </w:r>
            <w:r w:rsidRPr="00A76547">
              <w:rPr>
                <w:rFonts w:ascii="Calibri" w:hAnsi="Calibri" w:cs="Calibri"/>
              </w:rPr>
              <w:t>232) νέους κλάδους και ειδικότητες.</w:t>
            </w:r>
          </w:p>
        </w:tc>
      </w:tr>
      <w:tr w:rsidR="00FD70BE" w:rsidRPr="001328DA" w14:paraId="367FBAFE" w14:textId="77777777" w:rsidTr="00CF384A">
        <w:trPr>
          <w:cantSplit/>
          <w:trHeight w:val="80"/>
        </w:trPr>
        <w:tc>
          <w:tcPr>
            <w:tcW w:w="709" w:type="dxa"/>
            <w:shd w:val="clear" w:color="auto" w:fill="DAEEF3" w:themeFill="accent5" w:themeFillTint="33"/>
            <w:vAlign w:val="center"/>
          </w:tcPr>
          <w:p w14:paraId="32D37B67" w14:textId="62B4FCE7" w:rsidR="00FD70BE" w:rsidRPr="004107FA" w:rsidRDefault="00FD70BE" w:rsidP="00FD70BE">
            <w:pPr>
              <w:jc w:val="center"/>
              <w:rPr>
                <w:rFonts w:asciiTheme="minorHAnsi" w:hAnsiTheme="minorHAnsi" w:cstheme="minorHAnsi"/>
              </w:rPr>
            </w:pPr>
            <w:r>
              <w:rPr>
                <w:rFonts w:asciiTheme="minorHAnsi" w:hAnsiTheme="minorHAnsi" w:cstheme="minorHAnsi"/>
                <w:lang w:val="en-US"/>
              </w:rPr>
              <w:t>2</w:t>
            </w:r>
            <w:r w:rsidR="004107FA">
              <w:rPr>
                <w:rFonts w:asciiTheme="minorHAnsi" w:hAnsiTheme="minorHAnsi" w:cstheme="minorHAnsi"/>
              </w:rPr>
              <w:t>5</w:t>
            </w:r>
          </w:p>
        </w:tc>
        <w:tc>
          <w:tcPr>
            <w:tcW w:w="3827" w:type="dxa"/>
            <w:shd w:val="clear" w:color="auto" w:fill="DAEEF3" w:themeFill="accent5" w:themeFillTint="33"/>
          </w:tcPr>
          <w:p w14:paraId="2636AB8F" w14:textId="77777777" w:rsidR="00FD70BE" w:rsidRDefault="00FD70BE" w:rsidP="00FD70BE">
            <w:pPr>
              <w:rPr>
                <w:rFonts w:asciiTheme="minorHAnsi" w:hAnsiTheme="minorHAnsi" w:cstheme="minorHAnsi"/>
              </w:rPr>
            </w:pPr>
            <w:r w:rsidRPr="006A483D">
              <w:rPr>
                <w:rFonts w:asciiTheme="minorHAnsi" w:hAnsiTheme="minorHAnsi" w:cstheme="minorHAnsi"/>
              </w:rPr>
              <w:t>Η ΥΦΥΠΟΥΡΓΟΣ ΕΣΩΤΕΡΙΚΩΝ</w:t>
            </w:r>
          </w:p>
          <w:p w14:paraId="1A6066CA" w14:textId="77777777" w:rsidR="00FD70BE" w:rsidRDefault="00FD70BE" w:rsidP="00FD70BE">
            <w:pPr>
              <w:rPr>
                <w:rFonts w:asciiTheme="minorHAnsi" w:hAnsiTheme="minorHAnsi" w:cstheme="minorHAnsi"/>
              </w:rPr>
            </w:pPr>
            <w:proofErr w:type="spellStart"/>
            <w:r w:rsidRPr="00C303D4">
              <w:rPr>
                <w:rFonts w:asciiTheme="minorHAnsi" w:hAnsiTheme="minorHAnsi" w:cstheme="minorHAnsi"/>
              </w:rPr>
              <w:t>Αριθμ</w:t>
            </w:r>
            <w:proofErr w:type="spellEnd"/>
            <w:r w:rsidRPr="00C303D4">
              <w:rPr>
                <w:rFonts w:asciiTheme="minorHAnsi" w:hAnsiTheme="minorHAnsi" w:cstheme="minorHAnsi"/>
              </w:rPr>
              <w:t>. ΔΙΠΑΑΔ/Φ.Κ./82/1256</w:t>
            </w:r>
          </w:p>
          <w:p w14:paraId="7631E0CD" w14:textId="7F54250D" w:rsidR="00FD70BE" w:rsidRPr="0047266B" w:rsidRDefault="00873E24" w:rsidP="00FD70BE">
            <w:pPr>
              <w:rPr>
                <w:rFonts w:asciiTheme="minorHAnsi" w:hAnsiTheme="minorHAnsi" w:cstheme="minorHAnsi"/>
              </w:rPr>
            </w:pPr>
            <w:hyperlink r:id="rId72" w:history="1">
              <w:r w:rsidR="00FD70BE" w:rsidRPr="00E74EE6">
                <w:rPr>
                  <w:rStyle w:val="-"/>
                  <w:rFonts w:asciiTheme="minorHAnsi" w:hAnsiTheme="minorHAnsi" w:cstheme="minorHAnsi"/>
                  <w:u w:val="none"/>
                </w:rPr>
                <w:t>Τεύχος B’ 1518/17.03.2026</w:t>
              </w:r>
            </w:hyperlink>
          </w:p>
        </w:tc>
        <w:tc>
          <w:tcPr>
            <w:tcW w:w="5245" w:type="dxa"/>
            <w:shd w:val="clear" w:color="auto" w:fill="DAEEF3" w:themeFill="accent5" w:themeFillTint="33"/>
            <w:vAlign w:val="center"/>
          </w:tcPr>
          <w:p w14:paraId="728A1620" w14:textId="5A1E6379" w:rsidR="00FD70BE" w:rsidRPr="005009EA" w:rsidRDefault="00FD70BE" w:rsidP="00FD70BE">
            <w:pPr>
              <w:suppressAutoHyphens w:val="0"/>
              <w:autoSpaceDE w:val="0"/>
              <w:autoSpaceDN w:val="0"/>
              <w:adjustRightInd w:val="0"/>
              <w:jc w:val="both"/>
              <w:rPr>
                <w:rFonts w:ascii="Calibri" w:hAnsi="Calibri" w:cs="Calibri"/>
              </w:rPr>
            </w:pPr>
            <w:r w:rsidRPr="00C303D4">
              <w:rPr>
                <w:rFonts w:ascii="Calibri" w:hAnsi="Calibri" w:cs="Calibri"/>
              </w:rPr>
              <w:t>Κατανομή προσωπικού στο Υπουργείο Παιδείας, Θρησκευμάτων και Αθλητισμού.</w:t>
            </w:r>
          </w:p>
        </w:tc>
      </w:tr>
      <w:tr w:rsidR="00FD70BE" w:rsidRPr="0068489B" w14:paraId="70421DEA" w14:textId="77777777" w:rsidTr="00CF384A">
        <w:trPr>
          <w:cantSplit/>
          <w:trHeight w:val="80"/>
        </w:trPr>
        <w:tc>
          <w:tcPr>
            <w:tcW w:w="709" w:type="dxa"/>
            <w:shd w:val="clear" w:color="auto" w:fill="auto"/>
            <w:vAlign w:val="center"/>
          </w:tcPr>
          <w:p w14:paraId="5D35755E" w14:textId="2AD308A8" w:rsidR="00FD70BE" w:rsidRPr="004107FA" w:rsidRDefault="00FD70BE" w:rsidP="00FD70BE">
            <w:pPr>
              <w:jc w:val="center"/>
              <w:rPr>
                <w:rFonts w:asciiTheme="minorHAnsi" w:hAnsiTheme="minorHAnsi" w:cstheme="minorHAnsi"/>
              </w:rPr>
            </w:pPr>
            <w:r>
              <w:rPr>
                <w:rFonts w:asciiTheme="minorHAnsi" w:hAnsiTheme="minorHAnsi" w:cstheme="minorHAnsi"/>
                <w:lang w:val="en-US"/>
              </w:rPr>
              <w:t>2</w:t>
            </w:r>
            <w:r w:rsidR="004107FA">
              <w:rPr>
                <w:rFonts w:asciiTheme="minorHAnsi" w:hAnsiTheme="minorHAnsi" w:cstheme="minorHAnsi"/>
              </w:rPr>
              <w:t>6</w:t>
            </w:r>
          </w:p>
        </w:tc>
        <w:tc>
          <w:tcPr>
            <w:tcW w:w="3827" w:type="dxa"/>
            <w:shd w:val="clear" w:color="auto" w:fill="auto"/>
          </w:tcPr>
          <w:p w14:paraId="5ADB0D9E" w14:textId="77777777" w:rsidR="00FD70BE" w:rsidRDefault="00FD70BE" w:rsidP="00FD70BE">
            <w:pPr>
              <w:rPr>
                <w:rFonts w:asciiTheme="minorHAnsi" w:hAnsiTheme="minorHAnsi" w:cstheme="minorHAnsi"/>
              </w:rPr>
            </w:pPr>
            <w:r w:rsidRPr="006A483D">
              <w:rPr>
                <w:rFonts w:asciiTheme="minorHAnsi" w:hAnsiTheme="minorHAnsi" w:cstheme="minorHAnsi"/>
              </w:rPr>
              <w:t>Η ΥΦΥΠΟΥΡΓΟΣ ΕΣΩΤΕΡΙΚΩΝ</w:t>
            </w:r>
          </w:p>
          <w:p w14:paraId="20A65F7C" w14:textId="77777777" w:rsidR="00FD70BE" w:rsidRDefault="00FD70BE" w:rsidP="00FD70BE">
            <w:pPr>
              <w:rPr>
                <w:rFonts w:asciiTheme="minorHAnsi" w:hAnsiTheme="minorHAnsi" w:cstheme="minorHAnsi"/>
              </w:rPr>
            </w:pPr>
            <w:proofErr w:type="spellStart"/>
            <w:r w:rsidRPr="00C303D4">
              <w:rPr>
                <w:rFonts w:asciiTheme="minorHAnsi" w:hAnsiTheme="minorHAnsi" w:cstheme="minorHAnsi"/>
              </w:rPr>
              <w:t>Αριθμ</w:t>
            </w:r>
            <w:proofErr w:type="spellEnd"/>
            <w:r w:rsidRPr="00C303D4">
              <w:rPr>
                <w:rFonts w:asciiTheme="minorHAnsi" w:hAnsiTheme="minorHAnsi" w:cstheme="minorHAnsi"/>
              </w:rPr>
              <w:t>. ΔΙΠΑΑΔ/Φ.Κ./74/2774</w:t>
            </w:r>
          </w:p>
          <w:p w14:paraId="66E481D8" w14:textId="29A9DFE8" w:rsidR="00FD70BE" w:rsidRPr="0058504E" w:rsidRDefault="00873E24" w:rsidP="00FD70BE">
            <w:pPr>
              <w:rPr>
                <w:rFonts w:asciiTheme="minorHAnsi" w:hAnsiTheme="minorHAnsi" w:cstheme="minorHAnsi"/>
              </w:rPr>
            </w:pPr>
            <w:hyperlink r:id="rId73" w:history="1">
              <w:r w:rsidR="00FD70BE" w:rsidRPr="00E74EE6">
                <w:rPr>
                  <w:rStyle w:val="-"/>
                  <w:rFonts w:asciiTheme="minorHAnsi" w:hAnsiTheme="minorHAnsi" w:cstheme="minorHAnsi"/>
                  <w:u w:val="none"/>
                </w:rPr>
                <w:t>Τεύχος B’ 1518/17.03.2026</w:t>
              </w:r>
            </w:hyperlink>
          </w:p>
        </w:tc>
        <w:tc>
          <w:tcPr>
            <w:tcW w:w="5245" w:type="dxa"/>
            <w:shd w:val="clear" w:color="auto" w:fill="auto"/>
            <w:vAlign w:val="center"/>
          </w:tcPr>
          <w:p w14:paraId="67562E7B" w14:textId="74FF822C" w:rsidR="00FD70BE" w:rsidRPr="004B36E4" w:rsidRDefault="00FD70BE" w:rsidP="00FD70BE">
            <w:pPr>
              <w:autoSpaceDE w:val="0"/>
              <w:autoSpaceDN w:val="0"/>
              <w:adjustRightInd w:val="0"/>
              <w:jc w:val="both"/>
              <w:rPr>
                <w:rFonts w:ascii="Calibri" w:hAnsi="Calibri" w:cs="Calibri"/>
              </w:rPr>
            </w:pPr>
            <w:r w:rsidRPr="00C303D4">
              <w:rPr>
                <w:rFonts w:ascii="Calibri" w:hAnsi="Calibri" w:cs="Calibri"/>
              </w:rPr>
              <w:t xml:space="preserve">Κατανομή προσωπικού </w:t>
            </w:r>
            <w:proofErr w:type="spellStart"/>
            <w:r w:rsidRPr="00C303D4">
              <w:rPr>
                <w:rFonts w:ascii="Calibri" w:hAnsi="Calibri" w:cs="Calibri"/>
              </w:rPr>
              <w:t>στo</w:t>
            </w:r>
            <w:proofErr w:type="spellEnd"/>
            <w:r w:rsidRPr="00C303D4">
              <w:rPr>
                <w:rFonts w:ascii="Calibri" w:hAnsi="Calibri" w:cs="Calibri"/>
              </w:rPr>
              <w:t xml:space="preserve"> Υπουργείο Παιδείας, Θρησκευμάτων και Αθλητισμού.</w:t>
            </w:r>
          </w:p>
        </w:tc>
      </w:tr>
      <w:tr w:rsidR="00FD70BE" w:rsidRPr="0068489B" w14:paraId="3EE3ED99" w14:textId="77777777" w:rsidTr="005B75AF">
        <w:trPr>
          <w:cantSplit/>
          <w:trHeight w:val="80"/>
        </w:trPr>
        <w:tc>
          <w:tcPr>
            <w:tcW w:w="709" w:type="dxa"/>
            <w:shd w:val="clear" w:color="auto" w:fill="DAEEF3" w:themeFill="accent5" w:themeFillTint="33"/>
            <w:vAlign w:val="center"/>
          </w:tcPr>
          <w:p w14:paraId="3382962A" w14:textId="7F56AB62" w:rsidR="00FD70BE" w:rsidRPr="004107FA" w:rsidRDefault="00FD70BE" w:rsidP="00FD70BE">
            <w:pPr>
              <w:jc w:val="center"/>
              <w:rPr>
                <w:rFonts w:asciiTheme="minorHAnsi" w:hAnsiTheme="minorHAnsi" w:cstheme="minorHAnsi"/>
              </w:rPr>
            </w:pPr>
            <w:r>
              <w:rPr>
                <w:rFonts w:asciiTheme="minorHAnsi" w:hAnsiTheme="minorHAnsi" w:cstheme="minorHAnsi"/>
                <w:lang w:val="en-US"/>
              </w:rPr>
              <w:t>2</w:t>
            </w:r>
            <w:r w:rsidR="004107FA">
              <w:rPr>
                <w:rFonts w:asciiTheme="minorHAnsi" w:hAnsiTheme="minorHAnsi" w:cstheme="minorHAnsi"/>
              </w:rPr>
              <w:t>7</w:t>
            </w:r>
          </w:p>
        </w:tc>
        <w:tc>
          <w:tcPr>
            <w:tcW w:w="3827" w:type="dxa"/>
            <w:shd w:val="clear" w:color="auto" w:fill="DAEEF3" w:themeFill="accent5" w:themeFillTint="33"/>
          </w:tcPr>
          <w:p w14:paraId="0931C959" w14:textId="77777777" w:rsidR="00FD70BE" w:rsidRDefault="00FD70BE" w:rsidP="00FD70BE">
            <w:pPr>
              <w:rPr>
                <w:rFonts w:asciiTheme="minorHAnsi" w:hAnsiTheme="minorHAnsi" w:cstheme="minorHAnsi"/>
              </w:rPr>
            </w:pPr>
            <w:r w:rsidRPr="006A483D">
              <w:rPr>
                <w:rFonts w:asciiTheme="minorHAnsi" w:hAnsiTheme="minorHAnsi" w:cstheme="minorHAnsi"/>
              </w:rPr>
              <w:t>Η ΥΦΥΠΟΥΡΓΟΣ ΕΣΩΤΕΡΙΚΩΝ</w:t>
            </w:r>
          </w:p>
          <w:p w14:paraId="56061C72" w14:textId="77777777" w:rsidR="00FD70BE" w:rsidRDefault="00FD70BE" w:rsidP="00FD70BE">
            <w:pPr>
              <w:rPr>
                <w:rFonts w:asciiTheme="minorHAnsi" w:hAnsiTheme="minorHAnsi" w:cstheme="minorHAnsi"/>
              </w:rPr>
            </w:pPr>
            <w:proofErr w:type="spellStart"/>
            <w:r w:rsidRPr="00C303D4">
              <w:rPr>
                <w:rFonts w:asciiTheme="minorHAnsi" w:hAnsiTheme="minorHAnsi" w:cstheme="minorHAnsi"/>
              </w:rPr>
              <w:t>Αριθμ</w:t>
            </w:r>
            <w:proofErr w:type="spellEnd"/>
            <w:r w:rsidRPr="00C303D4">
              <w:rPr>
                <w:rFonts w:asciiTheme="minorHAnsi" w:hAnsiTheme="minorHAnsi" w:cstheme="minorHAnsi"/>
              </w:rPr>
              <w:t>. ΔΙΠΑΑΔ/Φ.Κ./79/2717</w:t>
            </w:r>
          </w:p>
          <w:p w14:paraId="33C7A259" w14:textId="437E1555" w:rsidR="00FD70BE" w:rsidRPr="004A07B8" w:rsidRDefault="00873E24" w:rsidP="00FD70BE">
            <w:pPr>
              <w:rPr>
                <w:rFonts w:asciiTheme="minorHAnsi" w:hAnsiTheme="minorHAnsi" w:cstheme="minorHAnsi"/>
              </w:rPr>
            </w:pPr>
            <w:hyperlink r:id="rId74" w:history="1">
              <w:r w:rsidR="00FD70BE" w:rsidRPr="00E74EE6">
                <w:rPr>
                  <w:rStyle w:val="-"/>
                  <w:rFonts w:asciiTheme="minorHAnsi" w:hAnsiTheme="minorHAnsi" w:cstheme="minorHAnsi"/>
                  <w:u w:val="none"/>
                </w:rPr>
                <w:t>Τεύχος B’ 1518/17.03.2026</w:t>
              </w:r>
            </w:hyperlink>
          </w:p>
        </w:tc>
        <w:tc>
          <w:tcPr>
            <w:tcW w:w="5245" w:type="dxa"/>
            <w:shd w:val="clear" w:color="auto" w:fill="DAEEF3" w:themeFill="accent5" w:themeFillTint="33"/>
            <w:vAlign w:val="center"/>
          </w:tcPr>
          <w:p w14:paraId="0CAC090D" w14:textId="57054880" w:rsidR="00FD70BE" w:rsidRPr="005D6A69" w:rsidRDefault="00FD70BE" w:rsidP="00FD70BE">
            <w:pPr>
              <w:autoSpaceDE w:val="0"/>
              <w:autoSpaceDN w:val="0"/>
              <w:adjustRightInd w:val="0"/>
              <w:jc w:val="both"/>
              <w:rPr>
                <w:rFonts w:ascii="Calibri" w:hAnsi="Calibri" w:cs="Calibri"/>
              </w:rPr>
            </w:pPr>
            <w:r w:rsidRPr="00C303D4">
              <w:rPr>
                <w:rFonts w:ascii="Calibri" w:hAnsi="Calibri" w:cs="Calibri"/>
              </w:rPr>
              <w:t xml:space="preserve">Κατανομή προσωπικού στο Κέντρο </w:t>
            </w:r>
            <w:proofErr w:type="spellStart"/>
            <w:r w:rsidRPr="00C303D4">
              <w:rPr>
                <w:rFonts w:ascii="Calibri" w:hAnsi="Calibri" w:cs="Calibri"/>
              </w:rPr>
              <w:t>Ερεύνης</w:t>
            </w:r>
            <w:proofErr w:type="spellEnd"/>
            <w:r w:rsidRPr="00C303D4">
              <w:rPr>
                <w:rFonts w:ascii="Calibri" w:hAnsi="Calibri" w:cs="Calibri"/>
              </w:rPr>
              <w:t xml:space="preserve"> της Ελληνικής Φιλοσοφίας της Ακαδημίας Αθηνών (Υπουργείο Παιδείας, Θρησκευμάτων και Αθλητισμού).</w:t>
            </w:r>
          </w:p>
        </w:tc>
      </w:tr>
      <w:tr w:rsidR="00FD70BE" w:rsidRPr="001328DA" w14:paraId="26244E66" w14:textId="77777777" w:rsidTr="005B75AF">
        <w:trPr>
          <w:cantSplit/>
          <w:trHeight w:val="80"/>
        </w:trPr>
        <w:tc>
          <w:tcPr>
            <w:tcW w:w="709" w:type="dxa"/>
            <w:shd w:val="clear" w:color="auto" w:fill="auto"/>
            <w:vAlign w:val="center"/>
          </w:tcPr>
          <w:p w14:paraId="4732BF4F" w14:textId="18AF4FD7" w:rsidR="00FD70BE" w:rsidRPr="00581BA7" w:rsidRDefault="00FD70BE" w:rsidP="00FD70BE">
            <w:pPr>
              <w:jc w:val="center"/>
              <w:rPr>
                <w:rFonts w:asciiTheme="minorHAnsi" w:hAnsiTheme="minorHAnsi" w:cstheme="minorHAnsi"/>
                <w:lang w:val="en-US"/>
              </w:rPr>
            </w:pPr>
            <w:r>
              <w:rPr>
                <w:rFonts w:asciiTheme="minorHAnsi" w:hAnsiTheme="minorHAnsi" w:cstheme="minorHAnsi"/>
                <w:lang w:val="en-US"/>
              </w:rPr>
              <w:t>28</w:t>
            </w:r>
          </w:p>
        </w:tc>
        <w:tc>
          <w:tcPr>
            <w:tcW w:w="3827" w:type="dxa"/>
            <w:shd w:val="clear" w:color="auto" w:fill="auto"/>
          </w:tcPr>
          <w:p w14:paraId="3D96453F" w14:textId="77777777" w:rsidR="007A5757" w:rsidRDefault="007A5757" w:rsidP="00FD70BE">
            <w:pPr>
              <w:rPr>
                <w:rFonts w:asciiTheme="minorHAnsi" w:hAnsiTheme="minorHAnsi" w:cstheme="minorHAnsi"/>
              </w:rPr>
            </w:pPr>
          </w:p>
          <w:p w14:paraId="43608C6B" w14:textId="7AC047FA" w:rsidR="001176D8" w:rsidRDefault="001176D8" w:rsidP="00FD70BE">
            <w:pPr>
              <w:rPr>
                <w:rFonts w:asciiTheme="minorHAnsi" w:hAnsiTheme="minorHAnsi" w:cstheme="minorHAnsi"/>
              </w:rPr>
            </w:pPr>
            <w:r w:rsidRPr="001176D8">
              <w:rPr>
                <w:rFonts w:asciiTheme="minorHAnsi" w:hAnsiTheme="minorHAnsi" w:cstheme="minorHAnsi"/>
              </w:rPr>
              <w:t xml:space="preserve">Ο ΓΕΝΙΚΟΣ ΓΡΑΜΜΑΤΕΑΣ </w:t>
            </w:r>
          </w:p>
          <w:p w14:paraId="5D961DBB" w14:textId="77777777" w:rsidR="00FD70BE" w:rsidRDefault="001176D8" w:rsidP="00FD70BE">
            <w:pPr>
              <w:rPr>
                <w:rFonts w:asciiTheme="minorHAnsi" w:hAnsiTheme="minorHAnsi" w:cstheme="minorHAnsi"/>
              </w:rPr>
            </w:pPr>
            <w:r w:rsidRPr="001176D8">
              <w:rPr>
                <w:rFonts w:asciiTheme="minorHAnsi" w:hAnsiTheme="minorHAnsi" w:cstheme="minorHAnsi"/>
              </w:rPr>
              <w:t>ΤΟΥ ΕΛΛΗΝΙΚΟΥ ΟΡΓΑΝΙΣΜΟΥ ΤΟΥΡΙΣΜΟΥ</w:t>
            </w:r>
          </w:p>
          <w:p w14:paraId="7AA9639F" w14:textId="77777777" w:rsidR="001176D8" w:rsidRDefault="001176D8" w:rsidP="00FD70BE">
            <w:pPr>
              <w:rPr>
                <w:rFonts w:asciiTheme="minorHAnsi" w:hAnsiTheme="minorHAnsi" w:cstheme="minorHAnsi"/>
              </w:rPr>
            </w:pPr>
            <w:proofErr w:type="spellStart"/>
            <w:r w:rsidRPr="001176D8">
              <w:rPr>
                <w:rFonts w:asciiTheme="minorHAnsi" w:hAnsiTheme="minorHAnsi" w:cstheme="minorHAnsi"/>
              </w:rPr>
              <w:t>Αριθμ</w:t>
            </w:r>
            <w:proofErr w:type="spellEnd"/>
            <w:r w:rsidRPr="001176D8">
              <w:rPr>
                <w:rFonts w:asciiTheme="minorHAnsi" w:hAnsiTheme="minorHAnsi" w:cstheme="minorHAnsi"/>
              </w:rPr>
              <w:t>. 2606</w:t>
            </w:r>
          </w:p>
          <w:p w14:paraId="00E20C93" w14:textId="0D5672B2" w:rsidR="001176D8" w:rsidRPr="001176D8" w:rsidRDefault="00873E24" w:rsidP="00FD70BE">
            <w:pPr>
              <w:rPr>
                <w:rFonts w:asciiTheme="minorHAnsi" w:hAnsiTheme="minorHAnsi" w:cstheme="minorHAnsi"/>
              </w:rPr>
            </w:pPr>
            <w:hyperlink r:id="rId75" w:history="1">
              <w:r w:rsidR="001176D8" w:rsidRPr="001176D8">
                <w:rPr>
                  <w:rStyle w:val="-"/>
                  <w:rFonts w:asciiTheme="minorHAnsi" w:hAnsiTheme="minorHAnsi" w:cstheme="minorHAnsi"/>
                  <w:u w:val="none"/>
                </w:rPr>
                <w:t>Τεύχος B’ 1527/17.03.2026</w:t>
              </w:r>
            </w:hyperlink>
          </w:p>
        </w:tc>
        <w:tc>
          <w:tcPr>
            <w:tcW w:w="5245" w:type="dxa"/>
            <w:shd w:val="clear" w:color="auto" w:fill="auto"/>
            <w:vAlign w:val="center"/>
          </w:tcPr>
          <w:p w14:paraId="7B0912D4" w14:textId="3B03FFA0" w:rsidR="00FD70BE" w:rsidRPr="005009EA" w:rsidRDefault="001176D8" w:rsidP="00FD70BE">
            <w:pPr>
              <w:suppressAutoHyphens w:val="0"/>
              <w:autoSpaceDE w:val="0"/>
              <w:autoSpaceDN w:val="0"/>
              <w:adjustRightInd w:val="0"/>
              <w:jc w:val="both"/>
              <w:rPr>
                <w:rFonts w:ascii="Calibri" w:hAnsi="Calibri" w:cs="Calibri"/>
              </w:rPr>
            </w:pPr>
            <w:r w:rsidRPr="001176D8">
              <w:rPr>
                <w:rFonts w:ascii="Calibri" w:hAnsi="Calibri" w:cs="Calibri"/>
              </w:rPr>
              <w:t xml:space="preserve">Συμπλήρωση της υπ’ </w:t>
            </w:r>
            <w:proofErr w:type="spellStart"/>
            <w:r w:rsidRPr="001176D8">
              <w:rPr>
                <w:rFonts w:ascii="Calibri" w:hAnsi="Calibri" w:cs="Calibri"/>
              </w:rPr>
              <w:t>αρ</w:t>
            </w:r>
            <w:proofErr w:type="spellEnd"/>
            <w:r w:rsidRPr="001176D8">
              <w:rPr>
                <w:rFonts w:ascii="Calibri" w:hAnsi="Calibri" w:cs="Calibri"/>
              </w:rPr>
              <w:t xml:space="preserve">. 23/5/17.02.2023 απόφασης του Διοικητικού Συμβουλίου του Ελληνικού Οργανισμού Τουρισμού «Πράξη αντιστοίχισης των υφιστάμενων κλάδων και ειδικοτήτων του ΕΟΤ με τους οριζόμενους στο </w:t>
            </w:r>
            <w:proofErr w:type="spellStart"/>
            <w:r w:rsidRPr="001176D8">
              <w:rPr>
                <w:rFonts w:ascii="Calibri" w:hAnsi="Calibri" w:cs="Calibri"/>
              </w:rPr>
              <w:t>π.δ.</w:t>
            </w:r>
            <w:proofErr w:type="spellEnd"/>
            <w:r w:rsidRPr="001176D8">
              <w:rPr>
                <w:rFonts w:ascii="Calibri" w:hAnsi="Calibri" w:cs="Calibri"/>
              </w:rPr>
              <w:t xml:space="preserve"> 85/2022 (Α’ 232) νέους κλάδους και ειδικότητες» (Β’ 1010).</w:t>
            </w:r>
          </w:p>
        </w:tc>
      </w:tr>
      <w:tr w:rsidR="00FD70BE" w:rsidRPr="0068489B" w14:paraId="55D78195" w14:textId="77777777" w:rsidTr="005B75AF">
        <w:trPr>
          <w:cantSplit/>
          <w:trHeight w:val="80"/>
        </w:trPr>
        <w:tc>
          <w:tcPr>
            <w:tcW w:w="709" w:type="dxa"/>
            <w:shd w:val="clear" w:color="auto" w:fill="DAEEF3" w:themeFill="accent5" w:themeFillTint="33"/>
            <w:vAlign w:val="center"/>
          </w:tcPr>
          <w:p w14:paraId="59E055FA" w14:textId="669EDCAB" w:rsidR="00FD70BE" w:rsidRPr="00581BA7" w:rsidRDefault="00FD70BE" w:rsidP="00FD70BE">
            <w:pPr>
              <w:jc w:val="center"/>
              <w:rPr>
                <w:rFonts w:asciiTheme="minorHAnsi" w:hAnsiTheme="minorHAnsi" w:cstheme="minorHAnsi"/>
                <w:lang w:val="en-US"/>
              </w:rPr>
            </w:pPr>
            <w:r>
              <w:rPr>
                <w:rFonts w:asciiTheme="minorHAnsi" w:hAnsiTheme="minorHAnsi" w:cstheme="minorHAnsi"/>
                <w:lang w:val="en-US"/>
              </w:rPr>
              <w:t>29</w:t>
            </w:r>
          </w:p>
        </w:tc>
        <w:tc>
          <w:tcPr>
            <w:tcW w:w="3827" w:type="dxa"/>
            <w:shd w:val="clear" w:color="auto" w:fill="DAEEF3" w:themeFill="accent5" w:themeFillTint="33"/>
          </w:tcPr>
          <w:p w14:paraId="75C06764" w14:textId="77777777" w:rsidR="00216453" w:rsidRPr="00216453" w:rsidRDefault="00216453" w:rsidP="00216453">
            <w:pPr>
              <w:rPr>
                <w:rFonts w:asciiTheme="minorHAnsi" w:hAnsiTheme="minorHAnsi" w:cstheme="minorHAnsi"/>
              </w:rPr>
            </w:pPr>
            <w:r w:rsidRPr="00216453">
              <w:rPr>
                <w:rFonts w:asciiTheme="minorHAnsi" w:hAnsiTheme="minorHAnsi" w:cstheme="minorHAnsi"/>
              </w:rPr>
              <w:t>Ο ΓΡΑΜΜΑΤΕΑΣ ΑΠΟΚΕΝΤΡΩΜΕΝΗΣ ΔΙΟΙΚΗΣΗΣ</w:t>
            </w:r>
          </w:p>
          <w:p w14:paraId="3918A40C" w14:textId="77777777" w:rsidR="00216453" w:rsidRDefault="00216453" w:rsidP="00216453">
            <w:pPr>
              <w:rPr>
                <w:rFonts w:asciiTheme="minorHAnsi" w:hAnsiTheme="minorHAnsi" w:cstheme="minorHAnsi"/>
              </w:rPr>
            </w:pPr>
            <w:r w:rsidRPr="00216453">
              <w:rPr>
                <w:rFonts w:asciiTheme="minorHAnsi" w:hAnsiTheme="minorHAnsi" w:cstheme="minorHAnsi"/>
              </w:rPr>
              <w:t xml:space="preserve">ΠΕΛΟΠΟΝΝΗΣΟΥ, </w:t>
            </w:r>
          </w:p>
          <w:p w14:paraId="7BE51A4D" w14:textId="77777777" w:rsidR="00FD70BE" w:rsidRDefault="00216453" w:rsidP="00216453">
            <w:pPr>
              <w:rPr>
                <w:rFonts w:asciiTheme="minorHAnsi" w:hAnsiTheme="minorHAnsi" w:cstheme="minorHAnsi"/>
              </w:rPr>
            </w:pPr>
            <w:r w:rsidRPr="00216453">
              <w:rPr>
                <w:rFonts w:asciiTheme="minorHAnsi" w:hAnsiTheme="minorHAnsi" w:cstheme="minorHAnsi"/>
              </w:rPr>
              <w:t>ΔΥΤΙΚΗΣ ΕΛΛΑΔΑΣ ΚΑΙ ΙΟΝΙΟΥ</w:t>
            </w:r>
          </w:p>
          <w:p w14:paraId="784A2E1E" w14:textId="77777777" w:rsidR="00216453" w:rsidRDefault="00216453" w:rsidP="00216453">
            <w:pPr>
              <w:rPr>
                <w:rFonts w:asciiTheme="minorHAnsi" w:hAnsiTheme="minorHAnsi" w:cstheme="minorHAnsi"/>
              </w:rPr>
            </w:pPr>
            <w:proofErr w:type="spellStart"/>
            <w:r w:rsidRPr="00216453">
              <w:rPr>
                <w:rFonts w:asciiTheme="minorHAnsi" w:hAnsiTheme="minorHAnsi" w:cstheme="minorHAnsi"/>
              </w:rPr>
              <w:t>Αριθμ</w:t>
            </w:r>
            <w:proofErr w:type="spellEnd"/>
            <w:r w:rsidRPr="00216453">
              <w:rPr>
                <w:rFonts w:asciiTheme="minorHAnsi" w:hAnsiTheme="minorHAnsi" w:cstheme="minorHAnsi"/>
              </w:rPr>
              <w:t>. 11159</w:t>
            </w:r>
          </w:p>
          <w:p w14:paraId="0E4F3722" w14:textId="486C95EB" w:rsidR="00216453" w:rsidRPr="00216453" w:rsidRDefault="00873E24" w:rsidP="00216453">
            <w:pPr>
              <w:rPr>
                <w:rFonts w:asciiTheme="minorHAnsi" w:hAnsiTheme="minorHAnsi" w:cstheme="minorHAnsi"/>
              </w:rPr>
            </w:pPr>
            <w:hyperlink r:id="rId76" w:history="1">
              <w:r w:rsidR="00216453" w:rsidRPr="00216453">
                <w:rPr>
                  <w:rStyle w:val="-"/>
                  <w:rFonts w:asciiTheme="minorHAnsi" w:hAnsiTheme="minorHAnsi" w:cstheme="minorHAnsi"/>
                  <w:u w:val="none"/>
                </w:rPr>
                <w:t>Τεύχος B’ 1530/17.03.2026</w:t>
              </w:r>
            </w:hyperlink>
          </w:p>
        </w:tc>
        <w:tc>
          <w:tcPr>
            <w:tcW w:w="5245" w:type="dxa"/>
            <w:shd w:val="clear" w:color="auto" w:fill="DAEEF3" w:themeFill="accent5" w:themeFillTint="33"/>
            <w:vAlign w:val="center"/>
          </w:tcPr>
          <w:p w14:paraId="1002C8A1" w14:textId="567D4A45" w:rsidR="00FD70BE" w:rsidRPr="004B36E4" w:rsidRDefault="00216453" w:rsidP="00FD70BE">
            <w:pPr>
              <w:autoSpaceDE w:val="0"/>
              <w:autoSpaceDN w:val="0"/>
              <w:adjustRightInd w:val="0"/>
              <w:jc w:val="both"/>
              <w:rPr>
                <w:rFonts w:ascii="Calibri" w:hAnsi="Calibri" w:cs="Calibri"/>
              </w:rPr>
            </w:pPr>
            <w:r w:rsidRPr="00216453">
              <w:rPr>
                <w:rFonts w:ascii="Calibri" w:hAnsi="Calibri" w:cs="Calibri"/>
              </w:rPr>
              <w:t xml:space="preserve">Έγκριση τροποποίησης Οργανισμού Εσωτερικής Υπηρεσίας (Ο.Ε.Υ.) Δήμου Κεντρικής Κέρκυρας και </w:t>
            </w:r>
            <w:proofErr w:type="spellStart"/>
            <w:r w:rsidRPr="00216453">
              <w:rPr>
                <w:rFonts w:ascii="Calibri" w:hAnsi="Calibri" w:cs="Calibri"/>
              </w:rPr>
              <w:t>Διαποντίων</w:t>
            </w:r>
            <w:proofErr w:type="spellEnd"/>
            <w:r w:rsidRPr="00216453">
              <w:rPr>
                <w:rFonts w:ascii="Calibri" w:hAnsi="Calibri" w:cs="Calibri"/>
              </w:rPr>
              <w:t xml:space="preserve"> Νήσων.</w:t>
            </w:r>
          </w:p>
        </w:tc>
      </w:tr>
      <w:tr w:rsidR="00FD70BE" w:rsidRPr="0068489B" w14:paraId="7B9FFD19" w14:textId="77777777" w:rsidTr="005B75AF">
        <w:trPr>
          <w:cantSplit/>
          <w:trHeight w:val="80"/>
        </w:trPr>
        <w:tc>
          <w:tcPr>
            <w:tcW w:w="709" w:type="dxa"/>
            <w:shd w:val="clear" w:color="auto" w:fill="auto"/>
            <w:vAlign w:val="center"/>
          </w:tcPr>
          <w:p w14:paraId="47931AB4" w14:textId="2FB2643C" w:rsidR="00FD70BE" w:rsidRPr="00791DC0" w:rsidRDefault="00FD70BE" w:rsidP="00FD70BE">
            <w:pPr>
              <w:jc w:val="center"/>
              <w:rPr>
                <w:rFonts w:asciiTheme="minorHAnsi" w:hAnsiTheme="minorHAnsi" w:cstheme="minorHAnsi"/>
                <w:lang w:val="en-US"/>
              </w:rPr>
            </w:pPr>
            <w:r>
              <w:rPr>
                <w:rFonts w:asciiTheme="minorHAnsi" w:hAnsiTheme="minorHAnsi" w:cstheme="minorHAnsi"/>
                <w:lang w:val="en-US"/>
              </w:rPr>
              <w:t>30</w:t>
            </w:r>
          </w:p>
        </w:tc>
        <w:tc>
          <w:tcPr>
            <w:tcW w:w="3827" w:type="dxa"/>
            <w:shd w:val="clear" w:color="auto" w:fill="auto"/>
          </w:tcPr>
          <w:p w14:paraId="218C675C" w14:textId="77777777" w:rsidR="00C63A77" w:rsidRDefault="00C63A77" w:rsidP="00FD70BE">
            <w:pPr>
              <w:rPr>
                <w:rFonts w:asciiTheme="minorHAnsi" w:hAnsiTheme="minorHAnsi" w:cstheme="minorHAnsi"/>
              </w:rPr>
            </w:pPr>
          </w:p>
          <w:p w14:paraId="69095802" w14:textId="2553F937" w:rsidR="00FD70BE" w:rsidRDefault="00DA3FA2" w:rsidP="00FD70BE">
            <w:pPr>
              <w:rPr>
                <w:rFonts w:asciiTheme="minorHAnsi" w:hAnsiTheme="minorHAnsi" w:cstheme="minorHAnsi"/>
              </w:rPr>
            </w:pPr>
            <w:r w:rsidRPr="00DA3FA2">
              <w:rPr>
                <w:rFonts w:asciiTheme="minorHAnsi" w:hAnsiTheme="minorHAnsi" w:cstheme="minorHAnsi"/>
              </w:rPr>
              <w:t>Ο ΔΗΜΑΡΧΟΣ ΙΕΡΑΠΕΤΡΑΣ</w:t>
            </w:r>
          </w:p>
          <w:p w14:paraId="029945D5" w14:textId="77777777" w:rsidR="0065210D" w:rsidRDefault="0065210D" w:rsidP="00FD70BE">
            <w:pPr>
              <w:rPr>
                <w:rFonts w:asciiTheme="minorHAnsi" w:hAnsiTheme="minorHAnsi" w:cstheme="minorHAnsi"/>
              </w:rPr>
            </w:pPr>
            <w:proofErr w:type="spellStart"/>
            <w:r w:rsidRPr="0065210D">
              <w:rPr>
                <w:rFonts w:asciiTheme="minorHAnsi" w:hAnsiTheme="minorHAnsi" w:cstheme="minorHAnsi"/>
              </w:rPr>
              <w:t>Αριθμ</w:t>
            </w:r>
            <w:proofErr w:type="spellEnd"/>
            <w:r w:rsidRPr="0065210D">
              <w:rPr>
                <w:rFonts w:asciiTheme="minorHAnsi" w:hAnsiTheme="minorHAnsi" w:cstheme="minorHAnsi"/>
              </w:rPr>
              <w:t xml:space="preserve">. </w:t>
            </w:r>
            <w:proofErr w:type="spellStart"/>
            <w:r w:rsidRPr="0065210D">
              <w:rPr>
                <w:rFonts w:asciiTheme="minorHAnsi" w:hAnsiTheme="minorHAnsi" w:cstheme="minorHAnsi"/>
              </w:rPr>
              <w:t>αποφ</w:t>
            </w:r>
            <w:proofErr w:type="spellEnd"/>
            <w:r w:rsidRPr="0065210D">
              <w:rPr>
                <w:rFonts w:asciiTheme="minorHAnsi" w:hAnsiTheme="minorHAnsi" w:cstheme="minorHAnsi"/>
              </w:rPr>
              <w:t>. 317</w:t>
            </w:r>
          </w:p>
          <w:p w14:paraId="7174429B" w14:textId="1D1C205F" w:rsidR="0065210D" w:rsidRPr="0065210D" w:rsidRDefault="00873E24" w:rsidP="00FD70BE">
            <w:pPr>
              <w:rPr>
                <w:rFonts w:asciiTheme="minorHAnsi" w:hAnsiTheme="minorHAnsi" w:cstheme="minorHAnsi"/>
              </w:rPr>
            </w:pPr>
            <w:hyperlink r:id="rId77" w:history="1">
              <w:r w:rsidR="0065210D" w:rsidRPr="0065210D">
                <w:rPr>
                  <w:rStyle w:val="-"/>
                  <w:rFonts w:asciiTheme="minorHAnsi" w:hAnsiTheme="minorHAnsi" w:cstheme="minorHAnsi"/>
                  <w:u w:val="none"/>
                </w:rPr>
                <w:t>Τεύχος B’ 1531/17.03.2026</w:t>
              </w:r>
            </w:hyperlink>
          </w:p>
        </w:tc>
        <w:tc>
          <w:tcPr>
            <w:tcW w:w="5245" w:type="dxa"/>
            <w:shd w:val="clear" w:color="auto" w:fill="auto"/>
            <w:vAlign w:val="center"/>
          </w:tcPr>
          <w:p w14:paraId="142C1EA3" w14:textId="64CDF47D" w:rsidR="00FD70BE" w:rsidRPr="005D6A69" w:rsidRDefault="0065210D" w:rsidP="00FD70BE">
            <w:pPr>
              <w:autoSpaceDE w:val="0"/>
              <w:autoSpaceDN w:val="0"/>
              <w:adjustRightInd w:val="0"/>
              <w:jc w:val="both"/>
              <w:rPr>
                <w:rFonts w:ascii="Calibri" w:hAnsi="Calibri" w:cs="Calibri"/>
              </w:rPr>
            </w:pPr>
            <w:r w:rsidRPr="0065210D">
              <w:rPr>
                <w:rFonts w:ascii="Calibri" w:hAnsi="Calibri" w:cs="Calibri"/>
              </w:rPr>
              <w:t xml:space="preserve">Πράξη αντιστοίχισης των υφισταμένων κλάδων και ειδικοτήτων του Οργανισμού Εσωτερικών Υπηρεσιών Δήμου Ιεράπετρας με τους οριζόμενους στο </w:t>
            </w:r>
            <w:proofErr w:type="spellStart"/>
            <w:r w:rsidRPr="0065210D">
              <w:rPr>
                <w:rFonts w:ascii="Calibri" w:hAnsi="Calibri" w:cs="Calibri"/>
              </w:rPr>
              <w:t>π.δ.</w:t>
            </w:r>
            <w:proofErr w:type="spellEnd"/>
            <w:r w:rsidRPr="0065210D">
              <w:rPr>
                <w:rFonts w:ascii="Calibri" w:hAnsi="Calibri" w:cs="Calibri"/>
              </w:rPr>
              <w:t xml:space="preserve"> 85/2022 (Α’ 232) νέους κλάδους και ειδικότητες.</w:t>
            </w:r>
          </w:p>
        </w:tc>
      </w:tr>
      <w:tr w:rsidR="0085409B" w:rsidRPr="001328DA" w14:paraId="436C20C0" w14:textId="77777777" w:rsidTr="005B75AF">
        <w:trPr>
          <w:cantSplit/>
          <w:trHeight w:val="80"/>
        </w:trPr>
        <w:tc>
          <w:tcPr>
            <w:tcW w:w="709" w:type="dxa"/>
            <w:shd w:val="clear" w:color="auto" w:fill="DAEEF3" w:themeFill="accent5" w:themeFillTint="33"/>
            <w:vAlign w:val="center"/>
          </w:tcPr>
          <w:p w14:paraId="43BD9687" w14:textId="7247A4DE" w:rsidR="0085409B" w:rsidRPr="00791DC0" w:rsidRDefault="0085409B" w:rsidP="0085409B">
            <w:pPr>
              <w:jc w:val="center"/>
              <w:rPr>
                <w:rFonts w:asciiTheme="minorHAnsi" w:hAnsiTheme="minorHAnsi" w:cstheme="minorHAnsi"/>
                <w:lang w:val="en-US"/>
              </w:rPr>
            </w:pPr>
            <w:r>
              <w:rPr>
                <w:rFonts w:asciiTheme="minorHAnsi" w:hAnsiTheme="minorHAnsi" w:cstheme="minorHAnsi"/>
                <w:lang w:val="en-US"/>
              </w:rPr>
              <w:t>31</w:t>
            </w:r>
          </w:p>
        </w:tc>
        <w:tc>
          <w:tcPr>
            <w:tcW w:w="3827" w:type="dxa"/>
            <w:shd w:val="clear" w:color="auto" w:fill="DAEEF3" w:themeFill="accent5" w:themeFillTint="33"/>
          </w:tcPr>
          <w:p w14:paraId="1AFF4F36" w14:textId="77777777" w:rsidR="0085409B" w:rsidRDefault="0085409B" w:rsidP="0085409B">
            <w:pPr>
              <w:rPr>
                <w:rFonts w:asciiTheme="minorHAnsi" w:hAnsiTheme="minorHAnsi" w:cstheme="minorHAnsi"/>
              </w:rPr>
            </w:pPr>
            <w:r w:rsidRPr="00D32973">
              <w:rPr>
                <w:rFonts w:asciiTheme="minorHAnsi" w:hAnsiTheme="minorHAnsi" w:cstheme="minorHAnsi"/>
              </w:rPr>
              <w:t>Η ΥΦΥΠΟΥΡΓΟΣ ΕΣΩΤΕΡΙΚΩΝ</w:t>
            </w:r>
          </w:p>
          <w:p w14:paraId="4F8E8A02" w14:textId="77777777" w:rsidR="0085409B" w:rsidRDefault="0085409B" w:rsidP="0085409B">
            <w:pPr>
              <w:rPr>
                <w:rFonts w:asciiTheme="minorHAnsi" w:hAnsiTheme="minorHAnsi" w:cstheme="minorHAnsi"/>
              </w:rPr>
            </w:pPr>
            <w:proofErr w:type="spellStart"/>
            <w:r w:rsidRPr="00D32973">
              <w:rPr>
                <w:rFonts w:asciiTheme="minorHAnsi" w:hAnsiTheme="minorHAnsi" w:cstheme="minorHAnsi"/>
              </w:rPr>
              <w:t>Αριθμ</w:t>
            </w:r>
            <w:proofErr w:type="spellEnd"/>
            <w:r w:rsidRPr="00D32973">
              <w:rPr>
                <w:rFonts w:asciiTheme="minorHAnsi" w:hAnsiTheme="minorHAnsi" w:cstheme="minorHAnsi"/>
              </w:rPr>
              <w:t>. ΔΙΠΑΑΔ/Φ.Κ./75/3141</w:t>
            </w:r>
          </w:p>
          <w:p w14:paraId="5B4488FD" w14:textId="2A513BD4" w:rsidR="0085409B" w:rsidRPr="001F2195" w:rsidRDefault="00873E24" w:rsidP="0085409B">
            <w:pPr>
              <w:rPr>
                <w:rFonts w:asciiTheme="minorHAnsi" w:hAnsiTheme="minorHAnsi" w:cstheme="minorHAnsi"/>
              </w:rPr>
            </w:pPr>
            <w:hyperlink r:id="rId78" w:history="1">
              <w:r w:rsidR="0085409B" w:rsidRPr="00D32973">
                <w:rPr>
                  <w:rStyle w:val="-"/>
                  <w:rFonts w:asciiTheme="minorHAnsi" w:hAnsiTheme="minorHAnsi" w:cstheme="minorHAnsi"/>
                  <w:u w:val="none"/>
                </w:rPr>
                <w:t>Τεύχος B’ 1537/17.03.2026</w:t>
              </w:r>
            </w:hyperlink>
          </w:p>
        </w:tc>
        <w:tc>
          <w:tcPr>
            <w:tcW w:w="5245" w:type="dxa"/>
            <w:shd w:val="clear" w:color="auto" w:fill="DAEEF3" w:themeFill="accent5" w:themeFillTint="33"/>
            <w:vAlign w:val="center"/>
          </w:tcPr>
          <w:p w14:paraId="6F484AD8" w14:textId="09710A56" w:rsidR="0085409B" w:rsidRPr="005009EA" w:rsidRDefault="0085409B" w:rsidP="0085409B">
            <w:pPr>
              <w:suppressAutoHyphens w:val="0"/>
              <w:autoSpaceDE w:val="0"/>
              <w:autoSpaceDN w:val="0"/>
              <w:adjustRightInd w:val="0"/>
              <w:jc w:val="both"/>
              <w:rPr>
                <w:rFonts w:ascii="Calibri" w:hAnsi="Calibri" w:cs="Calibri"/>
              </w:rPr>
            </w:pPr>
            <w:r w:rsidRPr="00D32973">
              <w:rPr>
                <w:rFonts w:ascii="Calibri" w:hAnsi="Calibri" w:cs="Calibri"/>
              </w:rPr>
              <w:t>Κατανομή προσωπικού στο Εθνικό Κέντρο Έρευνας και Τεχνολογικής Ανάπτυξης (Ε.Κ.Ε.Τ.Α.) (Υπουργείο Ανάπτυξης).</w:t>
            </w:r>
          </w:p>
        </w:tc>
      </w:tr>
      <w:tr w:rsidR="0085409B" w:rsidRPr="0068489B" w14:paraId="40E03C21" w14:textId="77777777" w:rsidTr="005B75AF">
        <w:trPr>
          <w:cantSplit/>
          <w:trHeight w:val="80"/>
        </w:trPr>
        <w:tc>
          <w:tcPr>
            <w:tcW w:w="709" w:type="dxa"/>
            <w:shd w:val="clear" w:color="auto" w:fill="auto"/>
            <w:vAlign w:val="center"/>
          </w:tcPr>
          <w:p w14:paraId="26314F53" w14:textId="523182E9" w:rsidR="0085409B" w:rsidRPr="00E74EE6" w:rsidRDefault="0085409B" w:rsidP="0085409B">
            <w:pPr>
              <w:jc w:val="center"/>
              <w:rPr>
                <w:rFonts w:asciiTheme="minorHAnsi" w:hAnsiTheme="minorHAnsi" w:cstheme="minorHAnsi"/>
                <w:lang w:val="en-US"/>
              </w:rPr>
            </w:pPr>
            <w:r>
              <w:rPr>
                <w:rFonts w:asciiTheme="minorHAnsi" w:hAnsiTheme="minorHAnsi" w:cstheme="minorHAnsi"/>
                <w:lang w:val="en-US"/>
              </w:rPr>
              <w:t>32</w:t>
            </w:r>
          </w:p>
        </w:tc>
        <w:tc>
          <w:tcPr>
            <w:tcW w:w="3827" w:type="dxa"/>
            <w:shd w:val="clear" w:color="auto" w:fill="auto"/>
          </w:tcPr>
          <w:p w14:paraId="50A6424F" w14:textId="77777777" w:rsidR="0085409B" w:rsidRDefault="0085409B" w:rsidP="0085409B">
            <w:pPr>
              <w:rPr>
                <w:rFonts w:asciiTheme="minorHAnsi" w:hAnsiTheme="minorHAnsi" w:cstheme="minorHAnsi"/>
              </w:rPr>
            </w:pPr>
            <w:r w:rsidRPr="00D32973">
              <w:rPr>
                <w:rFonts w:asciiTheme="minorHAnsi" w:hAnsiTheme="minorHAnsi" w:cstheme="minorHAnsi"/>
              </w:rPr>
              <w:t>Η ΥΦΥΠΟΥΡΓΟΣ ΕΣΩΤΕΡΙΚΩΝ</w:t>
            </w:r>
          </w:p>
          <w:p w14:paraId="154AABF7" w14:textId="77777777" w:rsidR="0085409B" w:rsidRDefault="0085409B" w:rsidP="0085409B">
            <w:pPr>
              <w:rPr>
                <w:rFonts w:asciiTheme="minorHAnsi" w:hAnsiTheme="minorHAnsi" w:cstheme="minorHAnsi"/>
              </w:rPr>
            </w:pPr>
            <w:proofErr w:type="spellStart"/>
            <w:r w:rsidRPr="00D32973">
              <w:rPr>
                <w:rFonts w:asciiTheme="minorHAnsi" w:hAnsiTheme="minorHAnsi" w:cstheme="minorHAnsi"/>
              </w:rPr>
              <w:t>Αριθμ</w:t>
            </w:r>
            <w:proofErr w:type="spellEnd"/>
            <w:r w:rsidRPr="00D32973">
              <w:rPr>
                <w:rFonts w:asciiTheme="minorHAnsi" w:hAnsiTheme="minorHAnsi" w:cstheme="minorHAnsi"/>
              </w:rPr>
              <w:t>. ΔΙΠΑΑΔ/Φ.Κ./78/15848</w:t>
            </w:r>
          </w:p>
          <w:p w14:paraId="4CBCFA5E" w14:textId="6CB3DF58" w:rsidR="0085409B" w:rsidRPr="005B39CC" w:rsidRDefault="00873E24" w:rsidP="0085409B">
            <w:pPr>
              <w:rPr>
                <w:rFonts w:asciiTheme="minorHAnsi" w:hAnsiTheme="minorHAnsi" w:cstheme="minorHAnsi"/>
              </w:rPr>
            </w:pPr>
            <w:hyperlink r:id="rId79" w:history="1">
              <w:r w:rsidR="0085409B" w:rsidRPr="00D32973">
                <w:rPr>
                  <w:rStyle w:val="-"/>
                  <w:rFonts w:asciiTheme="minorHAnsi" w:hAnsiTheme="minorHAnsi" w:cstheme="minorHAnsi"/>
                  <w:u w:val="none"/>
                </w:rPr>
                <w:t>Τεύχος B’ 1537/17.03.2026</w:t>
              </w:r>
            </w:hyperlink>
          </w:p>
        </w:tc>
        <w:tc>
          <w:tcPr>
            <w:tcW w:w="5245" w:type="dxa"/>
            <w:shd w:val="clear" w:color="auto" w:fill="auto"/>
            <w:vAlign w:val="center"/>
          </w:tcPr>
          <w:p w14:paraId="08DDD27A" w14:textId="4B8C3126" w:rsidR="0085409B" w:rsidRPr="004B36E4" w:rsidRDefault="0085409B" w:rsidP="0085409B">
            <w:pPr>
              <w:autoSpaceDE w:val="0"/>
              <w:autoSpaceDN w:val="0"/>
              <w:adjustRightInd w:val="0"/>
              <w:jc w:val="both"/>
              <w:rPr>
                <w:rFonts w:ascii="Calibri" w:hAnsi="Calibri" w:cs="Calibri"/>
              </w:rPr>
            </w:pPr>
            <w:r w:rsidRPr="00D32973">
              <w:rPr>
                <w:rFonts w:ascii="Calibri" w:hAnsi="Calibri" w:cs="Calibri"/>
              </w:rPr>
              <w:t>Κατανομή προσωπικού στο Υπουργείο Παιδείας, Θρησκευμάτων και Αθλητισμού.</w:t>
            </w:r>
          </w:p>
        </w:tc>
      </w:tr>
      <w:tr w:rsidR="0085409B" w:rsidRPr="0068489B" w14:paraId="3BF5D7A5" w14:textId="77777777" w:rsidTr="005B75AF">
        <w:trPr>
          <w:cantSplit/>
          <w:trHeight w:val="80"/>
        </w:trPr>
        <w:tc>
          <w:tcPr>
            <w:tcW w:w="709" w:type="dxa"/>
            <w:shd w:val="clear" w:color="auto" w:fill="DAEEF3" w:themeFill="accent5" w:themeFillTint="33"/>
            <w:vAlign w:val="center"/>
          </w:tcPr>
          <w:p w14:paraId="756FA576" w14:textId="0ED038DF" w:rsidR="0085409B" w:rsidRPr="00E74EE6" w:rsidRDefault="0085409B" w:rsidP="0085409B">
            <w:pPr>
              <w:jc w:val="center"/>
              <w:rPr>
                <w:rFonts w:asciiTheme="minorHAnsi" w:hAnsiTheme="minorHAnsi" w:cstheme="minorHAnsi"/>
                <w:lang w:val="en-US"/>
              </w:rPr>
            </w:pPr>
            <w:r>
              <w:rPr>
                <w:rFonts w:asciiTheme="minorHAnsi" w:hAnsiTheme="minorHAnsi" w:cstheme="minorHAnsi"/>
                <w:lang w:val="en-US"/>
              </w:rPr>
              <w:t>33</w:t>
            </w:r>
          </w:p>
        </w:tc>
        <w:tc>
          <w:tcPr>
            <w:tcW w:w="3827" w:type="dxa"/>
            <w:shd w:val="clear" w:color="auto" w:fill="DAEEF3" w:themeFill="accent5" w:themeFillTint="33"/>
          </w:tcPr>
          <w:p w14:paraId="5C465426" w14:textId="77777777" w:rsidR="0085409B" w:rsidRDefault="0085409B" w:rsidP="0085409B">
            <w:pPr>
              <w:rPr>
                <w:rFonts w:asciiTheme="minorHAnsi" w:hAnsiTheme="minorHAnsi" w:cstheme="minorHAnsi"/>
              </w:rPr>
            </w:pPr>
            <w:r w:rsidRPr="00D32973">
              <w:rPr>
                <w:rFonts w:asciiTheme="minorHAnsi" w:hAnsiTheme="minorHAnsi" w:cstheme="minorHAnsi"/>
              </w:rPr>
              <w:t>Η ΥΦΥΠΟΥΡΓΟΣ ΕΣΩΤΕΡΙΚΩΝ</w:t>
            </w:r>
          </w:p>
          <w:p w14:paraId="11170B60" w14:textId="77777777" w:rsidR="0085409B" w:rsidRDefault="0085409B" w:rsidP="0085409B">
            <w:pPr>
              <w:rPr>
                <w:rFonts w:asciiTheme="minorHAnsi" w:hAnsiTheme="minorHAnsi" w:cstheme="minorHAnsi"/>
              </w:rPr>
            </w:pPr>
            <w:proofErr w:type="spellStart"/>
            <w:r w:rsidRPr="00D32973">
              <w:rPr>
                <w:rFonts w:asciiTheme="minorHAnsi" w:hAnsiTheme="minorHAnsi" w:cstheme="minorHAnsi"/>
              </w:rPr>
              <w:t>Αριθμ</w:t>
            </w:r>
            <w:proofErr w:type="spellEnd"/>
            <w:r w:rsidRPr="00D32973">
              <w:rPr>
                <w:rFonts w:asciiTheme="minorHAnsi" w:hAnsiTheme="minorHAnsi" w:cstheme="minorHAnsi"/>
              </w:rPr>
              <w:t>. ΔΙΠΑΑΔ/Φ.Κ./81/2264</w:t>
            </w:r>
          </w:p>
          <w:p w14:paraId="572B9A26" w14:textId="3C1C25FC" w:rsidR="0085409B" w:rsidRPr="0016482B" w:rsidRDefault="00873E24" w:rsidP="0085409B">
            <w:pPr>
              <w:rPr>
                <w:rFonts w:asciiTheme="minorHAnsi" w:hAnsiTheme="minorHAnsi" w:cstheme="minorHAnsi"/>
              </w:rPr>
            </w:pPr>
            <w:hyperlink r:id="rId80" w:history="1">
              <w:r w:rsidR="0085409B" w:rsidRPr="00D32973">
                <w:rPr>
                  <w:rStyle w:val="-"/>
                  <w:rFonts w:asciiTheme="minorHAnsi" w:hAnsiTheme="minorHAnsi" w:cstheme="minorHAnsi"/>
                  <w:u w:val="none"/>
                </w:rPr>
                <w:t>Τεύχος B’ 1537/17.03.2026</w:t>
              </w:r>
            </w:hyperlink>
          </w:p>
        </w:tc>
        <w:tc>
          <w:tcPr>
            <w:tcW w:w="5245" w:type="dxa"/>
            <w:shd w:val="clear" w:color="auto" w:fill="DAEEF3" w:themeFill="accent5" w:themeFillTint="33"/>
            <w:vAlign w:val="center"/>
          </w:tcPr>
          <w:p w14:paraId="3EC58E6E" w14:textId="1EEA12A9" w:rsidR="0085409B" w:rsidRPr="005D6A69" w:rsidRDefault="0085409B" w:rsidP="0085409B">
            <w:pPr>
              <w:autoSpaceDE w:val="0"/>
              <w:autoSpaceDN w:val="0"/>
              <w:adjustRightInd w:val="0"/>
              <w:jc w:val="both"/>
              <w:rPr>
                <w:rFonts w:ascii="Calibri" w:hAnsi="Calibri" w:cs="Calibri"/>
              </w:rPr>
            </w:pPr>
            <w:r w:rsidRPr="00D32973">
              <w:rPr>
                <w:rFonts w:ascii="Calibri" w:hAnsi="Calibri" w:cs="Calibri"/>
              </w:rPr>
              <w:t>Κατανομή προσωπικού στο Υπουργείο Παιδείας, Θρησκευμάτων και Αθλητισμού.</w:t>
            </w:r>
          </w:p>
        </w:tc>
      </w:tr>
      <w:tr w:rsidR="00F40D47" w:rsidRPr="0068489B" w14:paraId="1184C71B" w14:textId="77777777" w:rsidTr="005B75AF">
        <w:trPr>
          <w:cantSplit/>
          <w:trHeight w:val="80"/>
        </w:trPr>
        <w:tc>
          <w:tcPr>
            <w:tcW w:w="709" w:type="dxa"/>
            <w:shd w:val="clear" w:color="auto" w:fill="auto"/>
            <w:vAlign w:val="center"/>
          </w:tcPr>
          <w:p w14:paraId="5F5E140B" w14:textId="19AB272D" w:rsidR="00F40D47" w:rsidRPr="004107FA" w:rsidRDefault="00F40D47" w:rsidP="0098608C">
            <w:pPr>
              <w:jc w:val="center"/>
              <w:rPr>
                <w:rFonts w:asciiTheme="minorHAnsi" w:hAnsiTheme="minorHAnsi" w:cstheme="minorHAnsi"/>
              </w:rPr>
            </w:pPr>
            <w:r>
              <w:rPr>
                <w:rFonts w:asciiTheme="minorHAnsi" w:hAnsiTheme="minorHAnsi" w:cstheme="minorHAnsi"/>
                <w:lang w:val="en-US"/>
              </w:rPr>
              <w:lastRenderedPageBreak/>
              <w:t>3</w:t>
            </w:r>
            <w:r w:rsidR="004107FA">
              <w:rPr>
                <w:rFonts w:asciiTheme="minorHAnsi" w:hAnsiTheme="minorHAnsi" w:cstheme="minorHAnsi"/>
              </w:rPr>
              <w:t>4</w:t>
            </w:r>
          </w:p>
        </w:tc>
        <w:tc>
          <w:tcPr>
            <w:tcW w:w="3827" w:type="dxa"/>
            <w:shd w:val="clear" w:color="auto" w:fill="auto"/>
          </w:tcPr>
          <w:p w14:paraId="3733CDCD" w14:textId="77777777" w:rsidR="00F40D47" w:rsidRDefault="00F40D47" w:rsidP="0098608C">
            <w:pPr>
              <w:rPr>
                <w:rFonts w:asciiTheme="minorHAnsi" w:hAnsiTheme="minorHAnsi" w:cstheme="minorHAnsi"/>
              </w:rPr>
            </w:pPr>
            <w:r w:rsidRPr="00CC29F8">
              <w:rPr>
                <w:rFonts w:asciiTheme="minorHAnsi" w:hAnsiTheme="minorHAnsi" w:cstheme="minorHAnsi"/>
              </w:rPr>
              <w:t xml:space="preserve">Ο ΠΡΟΕΔΡΟΣ </w:t>
            </w:r>
          </w:p>
          <w:p w14:paraId="596B0936" w14:textId="77777777" w:rsidR="00F40D47" w:rsidRDefault="00F40D47" w:rsidP="0098608C">
            <w:pPr>
              <w:rPr>
                <w:rFonts w:asciiTheme="minorHAnsi" w:hAnsiTheme="minorHAnsi" w:cstheme="minorHAnsi"/>
              </w:rPr>
            </w:pPr>
            <w:r w:rsidRPr="00CC29F8">
              <w:rPr>
                <w:rFonts w:asciiTheme="minorHAnsi" w:hAnsiTheme="minorHAnsi" w:cstheme="minorHAnsi"/>
              </w:rPr>
              <w:t xml:space="preserve">ΤΟΥ ΔΙΟΙΚΗΤΙΚΟΥ ΣΥΜΒΟΥΛΙΟΥ </w:t>
            </w:r>
          </w:p>
          <w:p w14:paraId="7A4D515A" w14:textId="77777777" w:rsidR="00F40D47" w:rsidRPr="00CC29F8" w:rsidRDefault="00F40D47" w:rsidP="0098608C">
            <w:pPr>
              <w:rPr>
                <w:rFonts w:asciiTheme="minorHAnsi" w:hAnsiTheme="minorHAnsi" w:cstheme="minorHAnsi"/>
              </w:rPr>
            </w:pPr>
            <w:r w:rsidRPr="00CC29F8">
              <w:rPr>
                <w:rFonts w:asciiTheme="minorHAnsi" w:hAnsiTheme="minorHAnsi" w:cstheme="minorHAnsi"/>
              </w:rPr>
              <w:t>ΤΗΣ ΔΗΜΟΤΙΚΗΣ ΕΠΙΧΕΙΡΗΣΗΣ</w:t>
            </w:r>
          </w:p>
          <w:p w14:paraId="0336E9C0" w14:textId="77777777" w:rsidR="00F40D47" w:rsidRDefault="00F40D47" w:rsidP="0098608C">
            <w:pPr>
              <w:rPr>
                <w:rFonts w:asciiTheme="minorHAnsi" w:hAnsiTheme="minorHAnsi" w:cstheme="minorHAnsi"/>
              </w:rPr>
            </w:pPr>
            <w:r w:rsidRPr="00CC29F8">
              <w:rPr>
                <w:rFonts w:asciiTheme="minorHAnsi" w:hAnsiTheme="minorHAnsi" w:cstheme="minorHAnsi"/>
              </w:rPr>
              <w:t>ΥΔΡΕΥΣΗΣ - ΑΠΟΧΕΤΕΥΣΗΣ ΝΑΥΠΛΙΕΩΝ (Δ.Ε.Υ.Α.Ν.)</w:t>
            </w:r>
          </w:p>
          <w:p w14:paraId="6CB22E8F" w14:textId="77777777" w:rsidR="00F40D47" w:rsidRDefault="00F40D47" w:rsidP="0098608C">
            <w:pPr>
              <w:rPr>
                <w:rFonts w:asciiTheme="minorHAnsi" w:hAnsiTheme="minorHAnsi" w:cstheme="minorHAnsi"/>
              </w:rPr>
            </w:pPr>
            <w:proofErr w:type="spellStart"/>
            <w:r w:rsidRPr="00CC29F8">
              <w:rPr>
                <w:rFonts w:asciiTheme="minorHAnsi" w:hAnsiTheme="minorHAnsi" w:cstheme="minorHAnsi"/>
              </w:rPr>
              <w:t>Αριθμ</w:t>
            </w:r>
            <w:proofErr w:type="spellEnd"/>
            <w:r w:rsidRPr="00CC29F8">
              <w:rPr>
                <w:rFonts w:asciiTheme="minorHAnsi" w:hAnsiTheme="minorHAnsi" w:cstheme="minorHAnsi"/>
              </w:rPr>
              <w:t>. 306</w:t>
            </w:r>
          </w:p>
          <w:p w14:paraId="0AB10C8E" w14:textId="77777777" w:rsidR="00F40D47" w:rsidRPr="00581BA7" w:rsidRDefault="00873E24" w:rsidP="0098608C">
            <w:pPr>
              <w:rPr>
                <w:rFonts w:asciiTheme="minorHAnsi" w:hAnsiTheme="minorHAnsi" w:cstheme="minorHAnsi"/>
              </w:rPr>
            </w:pPr>
            <w:hyperlink r:id="rId81" w:history="1">
              <w:r w:rsidR="00F40D47" w:rsidRPr="00CC29F8">
                <w:rPr>
                  <w:rStyle w:val="-"/>
                  <w:rFonts w:asciiTheme="minorHAnsi" w:hAnsiTheme="minorHAnsi" w:cstheme="minorHAnsi"/>
                  <w:u w:val="none"/>
                </w:rPr>
                <w:t>Τεύχος B’ 1538/17.03.2026</w:t>
              </w:r>
            </w:hyperlink>
          </w:p>
        </w:tc>
        <w:tc>
          <w:tcPr>
            <w:tcW w:w="5245" w:type="dxa"/>
            <w:shd w:val="clear" w:color="auto" w:fill="auto"/>
            <w:vAlign w:val="center"/>
          </w:tcPr>
          <w:p w14:paraId="453B5DA8" w14:textId="77777777" w:rsidR="00F40D47" w:rsidRPr="004B36E4" w:rsidRDefault="00F40D47" w:rsidP="0098608C">
            <w:pPr>
              <w:autoSpaceDE w:val="0"/>
              <w:autoSpaceDN w:val="0"/>
              <w:adjustRightInd w:val="0"/>
              <w:jc w:val="both"/>
              <w:rPr>
                <w:rFonts w:ascii="Calibri" w:hAnsi="Calibri" w:cs="Calibri"/>
              </w:rPr>
            </w:pPr>
            <w:r w:rsidRPr="00CC29F8">
              <w:rPr>
                <w:rFonts w:ascii="Calibri" w:hAnsi="Calibri" w:cs="Calibri"/>
              </w:rPr>
              <w:t>Αντιστοίχιση των υφισταμένων κλάδων και ειδικοτήτων του Οργανισμού Εσωτερικής Υπηρεσίας της Δημοτικής Επιχείρηση Ύδρευσης</w:t>
            </w:r>
            <w:r>
              <w:rPr>
                <w:rFonts w:ascii="Calibri" w:hAnsi="Calibri" w:cs="Calibri"/>
              </w:rPr>
              <w:t xml:space="preserve"> </w:t>
            </w:r>
            <w:r w:rsidRPr="00CC29F8">
              <w:rPr>
                <w:rFonts w:ascii="Calibri" w:hAnsi="Calibri" w:cs="Calibri"/>
              </w:rPr>
              <w:t xml:space="preserve">- Αποχέτευσης </w:t>
            </w:r>
            <w:proofErr w:type="spellStart"/>
            <w:r w:rsidRPr="00CC29F8">
              <w:rPr>
                <w:rFonts w:ascii="Calibri" w:hAnsi="Calibri" w:cs="Calibri"/>
              </w:rPr>
              <w:t>Ναυπλιέων</w:t>
            </w:r>
            <w:proofErr w:type="spellEnd"/>
            <w:r w:rsidRPr="00CC29F8">
              <w:rPr>
                <w:rFonts w:ascii="Calibri" w:hAnsi="Calibri" w:cs="Calibri"/>
              </w:rPr>
              <w:t xml:space="preserve"> με τους οριζόμενους στο </w:t>
            </w:r>
            <w:proofErr w:type="spellStart"/>
            <w:r w:rsidRPr="00CC29F8">
              <w:rPr>
                <w:rFonts w:ascii="Calibri" w:hAnsi="Calibri" w:cs="Calibri"/>
              </w:rPr>
              <w:t>π.δ.</w:t>
            </w:r>
            <w:proofErr w:type="spellEnd"/>
            <w:r>
              <w:rPr>
                <w:rFonts w:ascii="Calibri" w:hAnsi="Calibri" w:cs="Calibri"/>
              </w:rPr>
              <w:t xml:space="preserve"> </w:t>
            </w:r>
            <w:r w:rsidRPr="00CC29F8">
              <w:rPr>
                <w:rFonts w:ascii="Calibri" w:hAnsi="Calibri" w:cs="Calibri"/>
              </w:rPr>
              <w:t>85/2022 (Α’</w:t>
            </w:r>
            <w:r>
              <w:rPr>
                <w:rFonts w:ascii="Calibri" w:hAnsi="Calibri" w:cs="Calibri"/>
              </w:rPr>
              <w:t xml:space="preserve"> </w:t>
            </w:r>
            <w:r w:rsidRPr="00CC29F8">
              <w:rPr>
                <w:rFonts w:ascii="Calibri" w:hAnsi="Calibri" w:cs="Calibri"/>
              </w:rPr>
              <w:t>232) νέους κλάδους και ειδικότητες.</w:t>
            </w:r>
          </w:p>
        </w:tc>
      </w:tr>
      <w:tr w:rsidR="0085409B" w:rsidRPr="0068489B" w14:paraId="57080398" w14:textId="77777777" w:rsidTr="00CF384A">
        <w:trPr>
          <w:cantSplit/>
          <w:trHeight w:val="80"/>
        </w:trPr>
        <w:tc>
          <w:tcPr>
            <w:tcW w:w="709" w:type="dxa"/>
            <w:shd w:val="clear" w:color="auto" w:fill="DAEEF3" w:themeFill="accent5" w:themeFillTint="33"/>
            <w:vAlign w:val="center"/>
          </w:tcPr>
          <w:p w14:paraId="04360952" w14:textId="7190AC6A" w:rsidR="0085409B" w:rsidRPr="004107FA" w:rsidRDefault="0085409B" w:rsidP="00CF384A">
            <w:pPr>
              <w:jc w:val="center"/>
              <w:rPr>
                <w:rFonts w:asciiTheme="minorHAnsi" w:hAnsiTheme="minorHAnsi" w:cstheme="minorHAnsi"/>
              </w:rPr>
            </w:pPr>
            <w:r>
              <w:rPr>
                <w:rFonts w:asciiTheme="minorHAnsi" w:hAnsiTheme="minorHAnsi" w:cstheme="minorHAnsi"/>
                <w:lang w:val="en-US"/>
              </w:rPr>
              <w:t>3</w:t>
            </w:r>
            <w:r w:rsidR="004107FA">
              <w:rPr>
                <w:rFonts w:asciiTheme="minorHAnsi" w:hAnsiTheme="minorHAnsi" w:cstheme="minorHAnsi"/>
              </w:rPr>
              <w:t>5</w:t>
            </w:r>
          </w:p>
        </w:tc>
        <w:tc>
          <w:tcPr>
            <w:tcW w:w="3827" w:type="dxa"/>
            <w:shd w:val="clear" w:color="auto" w:fill="DAEEF3" w:themeFill="accent5" w:themeFillTint="33"/>
          </w:tcPr>
          <w:p w14:paraId="69E87C9B" w14:textId="77777777" w:rsidR="0085409B" w:rsidRDefault="008654CF" w:rsidP="00CF384A">
            <w:pPr>
              <w:rPr>
                <w:rFonts w:asciiTheme="minorHAnsi" w:hAnsiTheme="minorHAnsi" w:cstheme="minorHAnsi"/>
              </w:rPr>
            </w:pPr>
            <w:r w:rsidRPr="008654CF">
              <w:rPr>
                <w:rFonts w:asciiTheme="minorHAnsi" w:hAnsiTheme="minorHAnsi" w:cstheme="minorHAnsi"/>
              </w:rPr>
              <w:t>Ο ΠΕΡΙΦΕΡΕΙΑΡΧΗΣ ΝΟΤΙΟΥ ΑΙΓΑΙΟΥ</w:t>
            </w:r>
          </w:p>
          <w:p w14:paraId="5AEB284B" w14:textId="77777777" w:rsidR="008654CF" w:rsidRDefault="008654CF" w:rsidP="00CF384A">
            <w:pPr>
              <w:rPr>
                <w:rFonts w:asciiTheme="minorHAnsi" w:hAnsiTheme="minorHAnsi" w:cstheme="minorHAnsi"/>
              </w:rPr>
            </w:pPr>
            <w:proofErr w:type="spellStart"/>
            <w:r w:rsidRPr="008654CF">
              <w:rPr>
                <w:rFonts w:asciiTheme="minorHAnsi" w:hAnsiTheme="minorHAnsi" w:cstheme="minorHAnsi"/>
              </w:rPr>
              <w:t>Αριθμ</w:t>
            </w:r>
            <w:proofErr w:type="spellEnd"/>
            <w:r w:rsidRPr="008654CF">
              <w:rPr>
                <w:rFonts w:asciiTheme="minorHAnsi" w:hAnsiTheme="minorHAnsi" w:cstheme="minorHAnsi"/>
              </w:rPr>
              <w:t>. 1268</w:t>
            </w:r>
          </w:p>
          <w:p w14:paraId="281046D6" w14:textId="1838F749" w:rsidR="008654CF" w:rsidRPr="008654CF" w:rsidRDefault="00873E24" w:rsidP="00CF384A">
            <w:pPr>
              <w:rPr>
                <w:rFonts w:asciiTheme="minorHAnsi" w:hAnsiTheme="minorHAnsi" w:cstheme="minorHAnsi"/>
              </w:rPr>
            </w:pPr>
            <w:hyperlink r:id="rId82" w:history="1">
              <w:r w:rsidR="008654CF" w:rsidRPr="008654CF">
                <w:rPr>
                  <w:rStyle w:val="-"/>
                  <w:rFonts w:asciiTheme="minorHAnsi" w:hAnsiTheme="minorHAnsi" w:cstheme="minorHAnsi"/>
                  <w:u w:val="none"/>
                </w:rPr>
                <w:t>Τεύχος B’ 1541/17.03.2026</w:t>
              </w:r>
            </w:hyperlink>
          </w:p>
        </w:tc>
        <w:tc>
          <w:tcPr>
            <w:tcW w:w="5245" w:type="dxa"/>
            <w:shd w:val="clear" w:color="auto" w:fill="DAEEF3" w:themeFill="accent5" w:themeFillTint="33"/>
            <w:vAlign w:val="center"/>
          </w:tcPr>
          <w:p w14:paraId="137A547D" w14:textId="3BD36DCB" w:rsidR="0085409B" w:rsidRPr="005D6A69" w:rsidRDefault="008654CF" w:rsidP="00CF384A">
            <w:pPr>
              <w:autoSpaceDE w:val="0"/>
              <w:autoSpaceDN w:val="0"/>
              <w:adjustRightInd w:val="0"/>
              <w:jc w:val="both"/>
              <w:rPr>
                <w:rFonts w:ascii="Calibri" w:hAnsi="Calibri" w:cs="Calibri"/>
              </w:rPr>
            </w:pPr>
            <w:r w:rsidRPr="008654CF">
              <w:rPr>
                <w:rFonts w:ascii="Calibri" w:hAnsi="Calibri" w:cs="Calibri"/>
              </w:rPr>
              <w:t>Συμπλήρωση απόφασης περί συγκρότησης γραφείων στα Τμήματα των Περιφερειακών Ενοτήτων της Περιφέρειας Νοτίου Αιγαίου.</w:t>
            </w:r>
          </w:p>
        </w:tc>
      </w:tr>
      <w:tr w:rsidR="00B77D35" w:rsidRPr="0068489B" w14:paraId="39414187" w14:textId="77777777" w:rsidTr="005B75AF">
        <w:trPr>
          <w:cantSplit/>
          <w:trHeight w:val="80"/>
        </w:trPr>
        <w:tc>
          <w:tcPr>
            <w:tcW w:w="709" w:type="dxa"/>
            <w:shd w:val="clear" w:color="auto" w:fill="auto"/>
            <w:vAlign w:val="center"/>
          </w:tcPr>
          <w:p w14:paraId="53F36237" w14:textId="0A7AACAA" w:rsidR="00B77D35" w:rsidRPr="004107FA" w:rsidRDefault="00B77D35" w:rsidP="00B77D35">
            <w:pPr>
              <w:jc w:val="center"/>
              <w:rPr>
                <w:rFonts w:asciiTheme="minorHAnsi" w:hAnsiTheme="minorHAnsi" w:cstheme="minorHAnsi"/>
              </w:rPr>
            </w:pPr>
            <w:r>
              <w:rPr>
                <w:rFonts w:asciiTheme="minorHAnsi" w:hAnsiTheme="minorHAnsi" w:cstheme="minorHAnsi"/>
                <w:lang w:val="en-US"/>
              </w:rPr>
              <w:t>3</w:t>
            </w:r>
            <w:r w:rsidR="004107FA">
              <w:rPr>
                <w:rFonts w:asciiTheme="minorHAnsi" w:hAnsiTheme="minorHAnsi" w:cstheme="minorHAnsi"/>
              </w:rPr>
              <w:t>6</w:t>
            </w:r>
          </w:p>
        </w:tc>
        <w:tc>
          <w:tcPr>
            <w:tcW w:w="3827" w:type="dxa"/>
            <w:shd w:val="clear" w:color="auto" w:fill="auto"/>
          </w:tcPr>
          <w:p w14:paraId="576E60B6" w14:textId="77777777" w:rsidR="00B77D35" w:rsidRDefault="00B77D35" w:rsidP="00B77D35">
            <w:pPr>
              <w:rPr>
                <w:rFonts w:asciiTheme="minorHAnsi" w:hAnsiTheme="minorHAnsi" w:cstheme="minorHAnsi"/>
              </w:rPr>
            </w:pPr>
            <w:r w:rsidRPr="00E30A10">
              <w:rPr>
                <w:rFonts w:asciiTheme="minorHAnsi" w:hAnsiTheme="minorHAnsi" w:cstheme="minorHAnsi"/>
              </w:rPr>
              <w:t>Η ΥΦΥΠΟΥΡΓΟΣ ΕΣΩΤΕΡΙΚΩΝ</w:t>
            </w:r>
          </w:p>
          <w:p w14:paraId="4081013B" w14:textId="77777777" w:rsidR="00B77D35" w:rsidRDefault="00B77D35" w:rsidP="00B77D35">
            <w:pPr>
              <w:rPr>
                <w:rFonts w:asciiTheme="minorHAnsi" w:hAnsiTheme="minorHAnsi" w:cstheme="minorHAnsi"/>
              </w:rPr>
            </w:pPr>
            <w:proofErr w:type="spellStart"/>
            <w:r w:rsidRPr="00E30A10">
              <w:rPr>
                <w:rFonts w:asciiTheme="minorHAnsi" w:hAnsiTheme="minorHAnsi" w:cstheme="minorHAnsi"/>
              </w:rPr>
              <w:t>Αριθμ</w:t>
            </w:r>
            <w:proofErr w:type="spellEnd"/>
            <w:r w:rsidRPr="00E30A10">
              <w:rPr>
                <w:rFonts w:asciiTheme="minorHAnsi" w:hAnsiTheme="minorHAnsi" w:cstheme="minorHAnsi"/>
              </w:rPr>
              <w:t>. ΔΙΠΑΑΔ/Φ.Κ./72/1800</w:t>
            </w:r>
          </w:p>
          <w:p w14:paraId="3B0BBAE3" w14:textId="3019097A" w:rsidR="00B77D35" w:rsidRPr="00AC7BF9" w:rsidRDefault="00873E24" w:rsidP="00B77D35">
            <w:pPr>
              <w:rPr>
                <w:rFonts w:asciiTheme="minorHAnsi" w:hAnsiTheme="minorHAnsi" w:cstheme="minorHAnsi"/>
              </w:rPr>
            </w:pPr>
            <w:hyperlink r:id="rId83" w:history="1">
              <w:r w:rsidR="00B77D35" w:rsidRPr="00A71552">
                <w:rPr>
                  <w:rStyle w:val="-"/>
                  <w:rFonts w:asciiTheme="minorHAnsi" w:hAnsiTheme="minorHAnsi" w:cstheme="minorHAnsi"/>
                  <w:u w:val="none"/>
                </w:rPr>
                <w:t>Τεύχος B’ 1549/18.03.2026</w:t>
              </w:r>
            </w:hyperlink>
          </w:p>
        </w:tc>
        <w:tc>
          <w:tcPr>
            <w:tcW w:w="5245" w:type="dxa"/>
            <w:shd w:val="clear" w:color="auto" w:fill="auto"/>
            <w:vAlign w:val="center"/>
          </w:tcPr>
          <w:p w14:paraId="4C0D6750" w14:textId="4B8D6D61" w:rsidR="00B77D35" w:rsidRPr="005D6A69" w:rsidRDefault="00B77D35" w:rsidP="00B77D35">
            <w:pPr>
              <w:autoSpaceDE w:val="0"/>
              <w:autoSpaceDN w:val="0"/>
              <w:adjustRightInd w:val="0"/>
              <w:jc w:val="both"/>
              <w:rPr>
                <w:rFonts w:ascii="Calibri" w:hAnsi="Calibri" w:cs="Calibri"/>
              </w:rPr>
            </w:pPr>
            <w:r w:rsidRPr="00E30A10">
              <w:rPr>
                <w:rFonts w:ascii="Calibri" w:hAnsi="Calibri" w:cs="Calibri"/>
              </w:rPr>
              <w:t>Κατανομή προσωπικού στο Εθνικό Κέντρο Κοινωνικών Ερευνών (ΕΚΚΕ) (Υπουργείο Ανάπτυξης).</w:t>
            </w:r>
          </w:p>
        </w:tc>
      </w:tr>
      <w:tr w:rsidR="00B77D35" w:rsidRPr="001328DA" w14:paraId="575AD884" w14:textId="77777777" w:rsidTr="00CF384A">
        <w:trPr>
          <w:cantSplit/>
          <w:trHeight w:val="80"/>
        </w:trPr>
        <w:tc>
          <w:tcPr>
            <w:tcW w:w="709" w:type="dxa"/>
            <w:shd w:val="clear" w:color="auto" w:fill="DAEEF3" w:themeFill="accent5" w:themeFillTint="33"/>
            <w:vAlign w:val="center"/>
          </w:tcPr>
          <w:p w14:paraId="177BAD3D" w14:textId="43E63DD6" w:rsidR="00B77D35" w:rsidRPr="004107FA" w:rsidRDefault="00B77D35" w:rsidP="00B77D35">
            <w:pPr>
              <w:jc w:val="center"/>
              <w:rPr>
                <w:rFonts w:asciiTheme="minorHAnsi" w:hAnsiTheme="minorHAnsi" w:cstheme="minorHAnsi"/>
              </w:rPr>
            </w:pPr>
            <w:r>
              <w:rPr>
                <w:rFonts w:asciiTheme="minorHAnsi" w:hAnsiTheme="minorHAnsi" w:cstheme="minorHAnsi"/>
                <w:lang w:val="en-US"/>
              </w:rPr>
              <w:t>3</w:t>
            </w:r>
            <w:r w:rsidR="004107FA">
              <w:rPr>
                <w:rFonts w:asciiTheme="minorHAnsi" w:hAnsiTheme="minorHAnsi" w:cstheme="minorHAnsi"/>
              </w:rPr>
              <w:t>7</w:t>
            </w:r>
          </w:p>
        </w:tc>
        <w:tc>
          <w:tcPr>
            <w:tcW w:w="3827" w:type="dxa"/>
            <w:shd w:val="clear" w:color="auto" w:fill="DAEEF3" w:themeFill="accent5" w:themeFillTint="33"/>
          </w:tcPr>
          <w:p w14:paraId="16300DEF" w14:textId="77777777" w:rsidR="00BD2808" w:rsidRPr="00BD2808" w:rsidRDefault="00BD2808" w:rsidP="00BD2808">
            <w:pPr>
              <w:rPr>
                <w:rFonts w:asciiTheme="minorHAnsi" w:hAnsiTheme="minorHAnsi" w:cstheme="minorHAnsi"/>
              </w:rPr>
            </w:pPr>
            <w:r w:rsidRPr="00BD2808">
              <w:rPr>
                <w:rFonts w:asciiTheme="minorHAnsi" w:hAnsiTheme="minorHAnsi" w:cstheme="minorHAnsi"/>
              </w:rPr>
              <w:t>Ο ΓΡΑΜΜΑΤΕΑΣ ΑΠΟΚΕΝΤΡΩΜΕΝΗΣ ΔΙΟΙΚΗΣΗΣ</w:t>
            </w:r>
          </w:p>
          <w:p w14:paraId="616FDB23" w14:textId="77777777" w:rsidR="00BD2808" w:rsidRDefault="00BD2808" w:rsidP="00BD2808">
            <w:pPr>
              <w:rPr>
                <w:rFonts w:asciiTheme="minorHAnsi" w:hAnsiTheme="minorHAnsi" w:cstheme="minorHAnsi"/>
              </w:rPr>
            </w:pPr>
            <w:r w:rsidRPr="00BD2808">
              <w:rPr>
                <w:rFonts w:asciiTheme="minorHAnsi" w:hAnsiTheme="minorHAnsi" w:cstheme="minorHAnsi"/>
              </w:rPr>
              <w:t xml:space="preserve">ΠΕΛΟΠΟΝΝΗΣΟΥ, </w:t>
            </w:r>
          </w:p>
          <w:p w14:paraId="1E7879B6" w14:textId="77777777" w:rsidR="00B77D35" w:rsidRDefault="00BD2808" w:rsidP="00BD2808">
            <w:pPr>
              <w:rPr>
                <w:rFonts w:asciiTheme="minorHAnsi" w:hAnsiTheme="minorHAnsi" w:cstheme="minorHAnsi"/>
              </w:rPr>
            </w:pPr>
            <w:r w:rsidRPr="00BD2808">
              <w:rPr>
                <w:rFonts w:asciiTheme="minorHAnsi" w:hAnsiTheme="minorHAnsi" w:cstheme="minorHAnsi"/>
              </w:rPr>
              <w:t>ΔΥΤΙΚΗΣ ΕΛΛΑΔΑΣ ΚΑΙ ΙΟΝΙΟΥ</w:t>
            </w:r>
          </w:p>
          <w:p w14:paraId="60635BC7" w14:textId="77777777" w:rsidR="00BD2808" w:rsidRDefault="00BD2808" w:rsidP="00BD2808">
            <w:pPr>
              <w:rPr>
                <w:rFonts w:asciiTheme="minorHAnsi" w:hAnsiTheme="minorHAnsi" w:cstheme="minorHAnsi"/>
              </w:rPr>
            </w:pPr>
            <w:proofErr w:type="spellStart"/>
            <w:r w:rsidRPr="00BD2808">
              <w:rPr>
                <w:rFonts w:asciiTheme="minorHAnsi" w:hAnsiTheme="minorHAnsi" w:cstheme="minorHAnsi"/>
              </w:rPr>
              <w:t>Αριθμ</w:t>
            </w:r>
            <w:proofErr w:type="spellEnd"/>
            <w:r w:rsidRPr="00BD2808">
              <w:rPr>
                <w:rFonts w:asciiTheme="minorHAnsi" w:hAnsiTheme="minorHAnsi" w:cstheme="minorHAnsi"/>
              </w:rPr>
              <w:t>. 18133</w:t>
            </w:r>
          </w:p>
          <w:p w14:paraId="7EB1C4CA" w14:textId="133FD499" w:rsidR="00BD2808" w:rsidRPr="00BD2808" w:rsidRDefault="00873E24" w:rsidP="00BD2808">
            <w:pPr>
              <w:rPr>
                <w:rFonts w:asciiTheme="minorHAnsi" w:hAnsiTheme="minorHAnsi" w:cstheme="minorHAnsi"/>
              </w:rPr>
            </w:pPr>
            <w:hyperlink r:id="rId84" w:history="1">
              <w:r w:rsidR="00BD2808" w:rsidRPr="00BD2808">
                <w:rPr>
                  <w:rStyle w:val="-"/>
                  <w:rFonts w:asciiTheme="minorHAnsi" w:hAnsiTheme="minorHAnsi" w:cstheme="minorHAnsi"/>
                  <w:u w:val="none"/>
                </w:rPr>
                <w:t>Τεύχος B’ 1554/18.03.2026</w:t>
              </w:r>
            </w:hyperlink>
          </w:p>
        </w:tc>
        <w:tc>
          <w:tcPr>
            <w:tcW w:w="5245" w:type="dxa"/>
            <w:shd w:val="clear" w:color="auto" w:fill="DAEEF3" w:themeFill="accent5" w:themeFillTint="33"/>
            <w:vAlign w:val="center"/>
          </w:tcPr>
          <w:p w14:paraId="04D76C1A" w14:textId="6DA435E6" w:rsidR="00B77D35" w:rsidRPr="005009EA" w:rsidRDefault="00BD2808" w:rsidP="00B77D35">
            <w:pPr>
              <w:suppressAutoHyphens w:val="0"/>
              <w:autoSpaceDE w:val="0"/>
              <w:autoSpaceDN w:val="0"/>
              <w:adjustRightInd w:val="0"/>
              <w:jc w:val="both"/>
              <w:rPr>
                <w:rFonts w:ascii="Calibri" w:hAnsi="Calibri" w:cs="Calibri"/>
              </w:rPr>
            </w:pPr>
            <w:r w:rsidRPr="00BD2808">
              <w:rPr>
                <w:rFonts w:ascii="Calibri" w:hAnsi="Calibri" w:cs="Calibri"/>
              </w:rPr>
              <w:t>Τροποποίηση της 25843/28.03.2023 (Β’</w:t>
            </w:r>
            <w:r>
              <w:rPr>
                <w:rFonts w:ascii="Calibri" w:hAnsi="Calibri" w:cs="Calibri"/>
              </w:rPr>
              <w:t xml:space="preserve"> </w:t>
            </w:r>
            <w:r w:rsidRPr="00BD2808">
              <w:rPr>
                <w:rFonts w:ascii="Calibri" w:hAnsi="Calibri" w:cs="Calibri"/>
              </w:rPr>
              <w:t xml:space="preserve">2182) απόφασης του Γραμματέα της Αποκεντρωμένης Διοίκησης Πελοποννήσου, Δυτικής Ελλάδας και Ιονίου περί έγκρισης Οργανισμού Εσωτερικής Υπηρεσίας Δήμου </w:t>
            </w:r>
            <w:proofErr w:type="spellStart"/>
            <w:r w:rsidRPr="00BD2808">
              <w:rPr>
                <w:rFonts w:ascii="Calibri" w:hAnsi="Calibri" w:cs="Calibri"/>
              </w:rPr>
              <w:t>Πατρέων</w:t>
            </w:r>
            <w:proofErr w:type="spellEnd"/>
            <w:r w:rsidRPr="00BD2808">
              <w:rPr>
                <w:rFonts w:ascii="Calibri" w:hAnsi="Calibri" w:cs="Calibri"/>
              </w:rPr>
              <w:t>.</w:t>
            </w:r>
          </w:p>
        </w:tc>
      </w:tr>
      <w:tr w:rsidR="00454EEC" w:rsidRPr="0068489B" w14:paraId="6ECF7914" w14:textId="77777777" w:rsidTr="005B75AF">
        <w:trPr>
          <w:cantSplit/>
          <w:trHeight w:val="80"/>
        </w:trPr>
        <w:tc>
          <w:tcPr>
            <w:tcW w:w="709" w:type="dxa"/>
            <w:shd w:val="clear" w:color="auto" w:fill="auto"/>
            <w:vAlign w:val="center"/>
          </w:tcPr>
          <w:p w14:paraId="53312D33" w14:textId="743C3D41" w:rsidR="00454EEC" w:rsidRPr="004107FA" w:rsidRDefault="00454EEC" w:rsidP="00454EEC">
            <w:pPr>
              <w:jc w:val="center"/>
              <w:rPr>
                <w:rFonts w:asciiTheme="minorHAnsi" w:hAnsiTheme="minorHAnsi" w:cstheme="minorHAnsi"/>
              </w:rPr>
            </w:pPr>
            <w:r>
              <w:rPr>
                <w:rFonts w:asciiTheme="minorHAnsi" w:hAnsiTheme="minorHAnsi" w:cstheme="minorHAnsi"/>
                <w:lang w:val="en-US"/>
              </w:rPr>
              <w:t>3</w:t>
            </w:r>
            <w:r w:rsidR="004107FA">
              <w:rPr>
                <w:rFonts w:asciiTheme="minorHAnsi" w:hAnsiTheme="minorHAnsi" w:cstheme="minorHAnsi"/>
              </w:rPr>
              <w:t>8</w:t>
            </w:r>
          </w:p>
        </w:tc>
        <w:tc>
          <w:tcPr>
            <w:tcW w:w="3827" w:type="dxa"/>
            <w:shd w:val="clear" w:color="auto" w:fill="auto"/>
          </w:tcPr>
          <w:p w14:paraId="3C4881A4" w14:textId="77777777" w:rsidR="00454EEC" w:rsidRPr="00454EEC" w:rsidRDefault="00454EEC" w:rsidP="00454EEC">
            <w:pPr>
              <w:rPr>
                <w:rFonts w:asciiTheme="minorHAnsi" w:hAnsiTheme="minorHAnsi" w:cstheme="minorHAnsi"/>
              </w:rPr>
            </w:pPr>
            <w:r w:rsidRPr="00454EEC">
              <w:rPr>
                <w:rFonts w:asciiTheme="minorHAnsi" w:hAnsiTheme="minorHAnsi" w:cstheme="minorHAnsi"/>
              </w:rPr>
              <w:t>ΟΙ ΥΠΟΥΡΓΟΙ</w:t>
            </w:r>
          </w:p>
          <w:p w14:paraId="44A23609" w14:textId="77777777" w:rsidR="00454EEC" w:rsidRDefault="00454EEC" w:rsidP="00454EEC">
            <w:pPr>
              <w:rPr>
                <w:rFonts w:asciiTheme="minorHAnsi" w:hAnsiTheme="minorHAnsi" w:cstheme="minorHAnsi"/>
              </w:rPr>
            </w:pPr>
            <w:r w:rsidRPr="00454EEC">
              <w:rPr>
                <w:rFonts w:asciiTheme="minorHAnsi" w:hAnsiTheme="minorHAnsi" w:cstheme="minorHAnsi"/>
              </w:rPr>
              <w:t xml:space="preserve">ΕΣΩΤΕΡΙΚΩΝ </w:t>
            </w:r>
            <w:r>
              <w:rPr>
                <w:rFonts w:asciiTheme="minorHAnsi" w:hAnsiTheme="minorHAnsi" w:cstheme="minorHAnsi"/>
              </w:rPr>
              <w:t>–</w:t>
            </w:r>
            <w:r w:rsidRPr="00454EEC">
              <w:rPr>
                <w:rFonts w:asciiTheme="minorHAnsi" w:hAnsiTheme="minorHAnsi" w:cstheme="minorHAnsi"/>
              </w:rPr>
              <w:t xml:space="preserve"> </w:t>
            </w:r>
          </w:p>
          <w:p w14:paraId="1DFFDFB9" w14:textId="77777777" w:rsidR="00454EEC" w:rsidRDefault="00454EEC" w:rsidP="00454EEC">
            <w:pPr>
              <w:rPr>
                <w:rFonts w:asciiTheme="minorHAnsi" w:hAnsiTheme="minorHAnsi" w:cstheme="minorHAnsi"/>
              </w:rPr>
            </w:pPr>
            <w:r w:rsidRPr="00454EEC">
              <w:rPr>
                <w:rFonts w:asciiTheme="minorHAnsi" w:hAnsiTheme="minorHAnsi" w:cstheme="minorHAnsi"/>
              </w:rPr>
              <w:t xml:space="preserve">ΠΑΙΔΕΙΑΣ, ΘΡΗΣΚΕΥΜΑΤΩΝ </w:t>
            </w:r>
          </w:p>
          <w:p w14:paraId="7C36779F" w14:textId="77777777" w:rsidR="00454EEC" w:rsidRDefault="00454EEC" w:rsidP="00454EEC">
            <w:pPr>
              <w:rPr>
                <w:rFonts w:asciiTheme="minorHAnsi" w:hAnsiTheme="minorHAnsi" w:cstheme="minorHAnsi"/>
              </w:rPr>
            </w:pPr>
            <w:r w:rsidRPr="00454EEC">
              <w:rPr>
                <w:rFonts w:asciiTheme="minorHAnsi" w:hAnsiTheme="minorHAnsi" w:cstheme="minorHAnsi"/>
              </w:rPr>
              <w:t>ΚΑΙ ΑΘΛΗΤΙΣΜΟΥ</w:t>
            </w:r>
          </w:p>
          <w:p w14:paraId="50981089" w14:textId="77777777" w:rsidR="00454EEC" w:rsidRDefault="00454EEC" w:rsidP="00454EEC">
            <w:pPr>
              <w:rPr>
                <w:rFonts w:asciiTheme="minorHAnsi" w:hAnsiTheme="minorHAnsi" w:cstheme="minorHAnsi"/>
              </w:rPr>
            </w:pPr>
            <w:proofErr w:type="spellStart"/>
            <w:r w:rsidRPr="00454EEC">
              <w:rPr>
                <w:rFonts w:asciiTheme="minorHAnsi" w:hAnsiTheme="minorHAnsi" w:cstheme="minorHAnsi"/>
              </w:rPr>
              <w:t>Αριθμ</w:t>
            </w:r>
            <w:proofErr w:type="spellEnd"/>
            <w:r w:rsidRPr="00454EEC">
              <w:rPr>
                <w:rFonts w:asciiTheme="minorHAnsi" w:hAnsiTheme="minorHAnsi" w:cstheme="minorHAnsi"/>
              </w:rPr>
              <w:t>. 3/1532</w:t>
            </w:r>
          </w:p>
          <w:p w14:paraId="209FD0ED" w14:textId="74BF48AF" w:rsidR="00454EEC" w:rsidRPr="0043072C" w:rsidRDefault="00873E24" w:rsidP="00454EEC">
            <w:pPr>
              <w:rPr>
                <w:rFonts w:asciiTheme="minorHAnsi" w:hAnsiTheme="minorHAnsi" w:cstheme="minorHAnsi"/>
              </w:rPr>
            </w:pPr>
            <w:hyperlink r:id="rId85" w:history="1">
              <w:r w:rsidR="00454EEC" w:rsidRPr="00454EEC">
                <w:rPr>
                  <w:rStyle w:val="-"/>
                  <w:rFonts w:asciiTheme="minorHAnsi" w:hAnsiTheme="minorHAnsi" w:cstheme="minorHAnsi"/>
                  <w:u w:val="none"/>
                </w:rPr>
                <w:t>Τεύχος B’ 1557/18.03.2026</w:t>
              </w:r>
            </w:hyperlink>
          </w:p>
        </w:tc>
        <w:tc>
          <w:tcPr>
            <w:tcW w:w="5245" w:type="dxa"/>
            <w:shd w:val="clear" w:color="auto" w:fill="auto"/>
            <w:vAlign w:val="center"/>
          </w:tcPr>
          <w:p w14:paraId="2E1ECDF2" w14:textId="69545782" w:rsidR="00454EEC" w:rsidRPr="004B36E4" w:rsidRDefault="00454EEC" w:rsidP="00454EEC">
            <w:pPr>
              <w:autoSpaceDE w:val="0"/>
              <w:autoSpaceDN w:val="0"/>
              <w:adjustRightInd w:val="0"/>
              <w:jc w:val="both"/>
              <w:rPr>
                <w:rFonts w:ascii="Calibri" w:hAnsi="Calibri" w:cs="Calibri"/>
              </w:rPr>
            </w:pPr>
            <w:r w:rsidRPr="00454EEC">
              <w:rPr>
                <w:rFonts w:ascii="Calibri" w:hAnsi="Calibri" w:cs="Calibri"/>
              </w:rPr>
              <w:t>Αντιστοίχιση θέσεων ευθύνης του Ν.Π.Ι.Δ. με την επωνυμία «ΟΛΥΜΠΙΑΚΟ ΑΘΛΗΤΙΚΟ ΚΕΝΤΡΟ ΑΘΗΝΑΣ ΣΠΥΡΟΣ ΛΟΥΗΣ - Ο.Α.Κ.Α».</w:t>
            </w:r>
          </w:p>
        </w:tc>
      </w:tr>
      <w:tr w:rsidR="00F40D47" w:rsidRPr="0068489B" w14:paraId="5A259733" w14:textId="77777777" w:rsidTr="005B75AF">
        <w:trPr>
          <w:cantSplit/>
          <w:trHeight w:val="80"/>
        </w:trPr>
        <w:tc>
          <w:tcPr>
            <w:tcW w:w="709" w:type="dxa"/>
            <w:shd w:val="clear" w:color="auto" w:fill="DAEEF3" w:themeFill="accent5" w:themeFillTint="33"/>
            <w:vAlign w:val="center"/>
          </w:tcPr>
          <w:p w14:paraId="5EE9E06B" w14:textId="3B9782F7" w:rsidR="00F40D47" w:rsidRPr="004107FA" w:rsidRDefault="004107FA" w:rsidP="0098608C">
            <w:pPr>
              <w:jc w:val="center"/>
              <w:rPr>
                <w:rFonts w:asciiTheme="minorHAnsi" w:hAnsiTheme="minorHAnsi" w:cstheme="minorHAnsi"/>
              </w:rPr>
            </w:pPr>
            <w:r>
              <w:rPr>
                <w:rFonts w:asciiTheme="minorHAnsi" w:hAnsiTheme="minorHAnsi" w:cstheme="minorHAnsi"/>
              </w:rPr>
              <w:t>39</w:t>
            </w:r>
          </w:p>
        </w:tc>
        <w:tc>
          <w:tcPr>
            <w:tcW w:w="3827" w:type="dxa"/>
            <w:shd w:val="clear" w:color="auto" w:fill="DAEEF3" w:themeFill="accent5" w:themeFillTint="33"/>
          </w:tcPr>
          <w:p w14:paraId="4D5359A3" w14:textId="77777777" w:rsidR="00F40D47" w:rsidRDefault="00F40D47" w:rsidP="0098608C">
            <w:pPr>
              <w:rPr>
                <w:rFonts w:asciiTheme="minorHAnsi" w:hAnsiTheme="minorHAnsi" w:cstheme="minorHAnsi"/>
              </w:rPr>
            </w:pPr>
            <w:r w:rsidRPr="00C525AA">
              <w:rPr>
                <w:rFonts w:asciiTheme="minorHAnsi" w:hAnsiTheme="minorHAnsi" w:cstheme="minorHAnsi"/>
              </w:rPr>
              <w:t>ΑΠΟΦΑΣ</w:t>
            </w:r>
            <w:r>
              <w:rPr>
                <w:rFonts w:asciiTheme="minorHAnsi" w:hAnsiTheme="minorHAnsi" w:cstheme="minorHAnsi"/>
              </w:rPr>
              <w:t xml:space="preserve">Η του </w:t>
            </w:r>
            <w:r w:rsidRPr="00C525AA">
              <w:rPr>
                <w:rFonts w:asciiTheme="minorHAnsi" w:hAnsiTheme="minorHAnsi" w:cstheme="minorHAnsi"/>
              </w:rPr>
              <w:t>Τριμελ</w:t>
            </w:r>
            <w:r>
              <w:rPr>
                <w:rFonts w:asciiTheme="minorHAnsi" w:hAnsiTheme="minorHAnsi" w:cstheme="minorHAnsi"/>
              </w:rPr>
              <w:t>ού</w:t>
            </w:r>
            <w:r w:rsidRPr="00C525AA">
              <w:rPr>
                <w:rFonts w:asciiTheme="minorHAnsi" w:hAnsiTheme="minorHAnsi" w:cstheme="minorHAnsi"/>
              </w:rPr>
              <w:t>ς Διοικητικ</w:t>
            </w:r>
            <w:r>
              <w:rPr>
                <w:rFonts w:asciiTheme="minorHAnsi" w:hAnsiTheme="minorHAnsi" w:cstheme="minorHAnsi"/>
              </w:rPr>
              <w:t>ού</w:t>
            </w:r>
            <w:r w:rsidRPr="00C525AA">
              <w:rPr>
                <w:rFonts w:asciiTheme="minorHAnsi" w:hAnsiTheme="minorHAnsi" w:cstheme="minorHAnsi"/>
              </w:rPr>
              <w:t xml:space="preserve"> Πρωτοδικείο</w:t>
            </w:r>
            <w:r>
              <w:rPr>
                <w:rFonts w:asciiTheme="minorHAnsi" w:hAnsiTheme="minorHAnsi" w:cstheme="minorHAnsi"/>
              </w:rPr>
              <w:t>υ</w:t>
            </w:r>
            <w:r w:rsidRPr="00C525AA">
              <w:rPr>
                <w:rFonts w:asciiTheme="minorHAnsi" w:hAnsiTheme="minorHAnsi" w:cstheme="minorHAnsi"/>
              </w:rPr>
              <w:t xml:space="preserve"> Σερρών</w:t>
            </w:r>
          </w:p>
          <w:p w14:paraId="11A2AA38" w14:textId="77777777" w:rsidR="00F40D47" w:rsidRPr="00C525AA" w:rsidRDefault="00873E24" w:rsidP="0098608C">
            <w:pPr>
              <w:rPr>
                <w:rFonts w:asciiTheme="minorHAnsi" w:hAnsiTheme="minorHAnsi" w:cstheme="minorHAnsi"/>
              </w:rPr>
            </w:pPr>
            <w:hyperlink r:id="rId86" w:history="1">
              <w:r w:rsidR="00F40D47" w:rsidRPr="00C525AA">
                <w:rPr>
                  <w:rStyle w:val="-"/>
                  <w:rFonts w:asciiTheme="minorHAnsi" w:hAnsiTheme="minorHAnsi" w:cstheme="minorHAnsi"/>
                  <w:u w:val="none"/>
                </w:rPr>
                <w:t>Τεύχος B’ 1574/19.03.2026</w:t>
              </w:r>
            </w:hyperlink>
          </w:p>
        </w:tc>
        <w:tc>
          <w:tcPr>
            <w:tcW w:w="5245" w:type="dxa"/>
            <w:shd w:val="clear" w:color="auto" w:fill="DAEEF3" w:themeFill="accent5" w:themeFillTint="33"/>
            <w:vAlign w:val="center"/>
          </w:tcPr>
          <w:p w14:paraId="2868DE51" w14:textId="77777777" w:rsidR="00F40D47" w:rsidRPr="005D6A69" w:rsidRDefault="00F40D47" w:rsidP="0098608C">
            <w:pPr>
              <w:autoSpaceDE w:val="0"/>
              <w:autoSpaceDN w:val="0"/>
              <w:adjustRightInd w:val="0"/>
              <w:jc w:val="both"/>
              <w:rPr>
                <w:rFonts w:ascii="Calibri" w:hAnsi="Calibri" w:cs="Calibri"/>
              </w:rPr>
            </w:pPr>
            <w:r w:rsidRPr="00C525AA">
              <w:rPr>
                <w:rFonts w:ascii="Calibri" w:hAnsi="Calibri" w:cs="Calibri"/>
              </w:rPr>
              <w:t>Κωδικοποίηση σε ενιαίο κείμενο του Κανονισμού Εσωτερικής Υπηρεσίας του Διοικητικού Πρωτοδικείου Σερρών.</w:t>
            </w:r>
          </w:p>
        </w:tc>
      </w:tr>
      <w:tr w:rsidR="00EE78BC" w:rsidRPr="001328DA" w14:paraId="4B3403FD" w14:textId="77777777" w:rsidTr="0098608C">
        <w:trPr>
          <w:cantSplit/>
          <w:trHeight w:val="80"/>
        </w:trPr>
        <w:tc>
          <w:tcPr>
            <w:tcW w:w="709" w:type="dxa"/>
            <w:shd w:val="clear" w:color="auto" w:fill="auto"/>
            <w:vAlign w:val="center"/>
          </w:tcPr>
          <w:p w14:paraId="546DA875" w14:textId="182410D4" w:rsidR="00EE78BC" w:rsidRPr="004107FA" w:rsidRDefault="004107FA" w:rsidP="0098608C">
            <w:pPr>
              <w:jc w:val="center"/>
              <w:rPr>
                <w:rFonts w:asciiTheme="minorHAnsi" w:hAnsiTheme="minorHAnsi" w:cstheme="minorHAnsi"/>
              </w:rPr>
            </w:pPr>
            <w:r>
              <w:rPr>
                <w:rFonts w:asciiTheme="minorHAnsi" w:hAnsiTheme="minorHAnsi" w:cstheme="minorHAnsi"/>
              </w:rPr>
              <w:t>40</w:t>
            </w:r>
          </w:p>
        </w:tc>
        <w:tc>
          <w:tcPr>
            <w:tcW w:w="3827" w:type="dxa"/>
            <w:shd w:val="clear" w:color="auto" w:fill="auto"/>
          </w:tcPr>
          <w:p w14:paraId="0DE48672" w14:textId="77777777" w:rsidR="00EE78BC" w:rsidRDefault="00EE78BC" w:rsidP="0098608C">
            <w:pPr>
              <w:jc w:val="center"/>
              <w:rPr>
                <w:rFonts w:asciiTheme="minorHAnsi" w:hAnsiTheme="minorHAnsi" w:cstheme="minorHAnsi"/>
              </w:rPr>
            </w:pPr>
          </w:p>
          <w:p w14:paraId="13067325" w14:textId="77777777" w:rsidR="00EE78BC" w:rsidRDefault="00EE78BC" w:rsidP="0098608C">
            <w:pPr>
              <w:jc w:val="center"/>
              <w:rPr>
                <w:rFonts w:asciiTheme="minorHAnsi" w:hAnsiTheme="minorHAnsi" w:cstheme="minorHAnsi"/>
                <w:lang w:val="en-US"/>
              </w:rPr>
            </w:pPr>
            <w:r w:rsidRPr="00B47832">
              <w:rPr>
                <w:rFonts w:asciiTheme="minorHAnsi" w:hAnsiTheme="minorHAnsi" w:cstheme="minorHAnsi"/>
              </w:rPr>
              <w:t>ΠΡΟΕΔΡΙΚΟ ΔΙΑΤΑΓΜΑ</w:t>
            </w:r>
            <w:r>
              <w:rPr>
                <w:rFonts w:asciiTheme="minorHAnsi" w:hAnsiTheme="minorHAnsi" w:cstheme="minorHAnsi"/>
                <w:lang w:val="en-US"/>
              </w:rPr>
              <w:t xml:space="preserve"> </w:t>
            </w:r>
            <w:r w:rsidRPr="00B47832">
              <w:rPr>
                <w:rFonts w:asciiTheme="minorHAnsi" w:hAnsiTheme="minorHAnsi" w:cstheme="minorHAnsi"/>
              </w:rPr>
              <w:t>12</w:t>
            </w:r>
            <w:r>
              <w:rPr>
                <w:rFonts w:asciiTheme="minorHAnsi" w:hAnsiTheme="minorHAnsi" w:cstheme="minorHAnsi"/>
                <w:lang w:val="en-US"/>
              </w:rPr>
              <w:t>/2026</w:t>
            </w:r>
          </w:p>
          <w:p w14:paraId="797C20F7" w14:textId="77777777" w:rsidR="00EE78BC" w:rsidRPr="00D87790" w:rsidRDefault="00873E24" w:rsidP="0098608C">
            <w:pPr>
              <w:jc w:val="center"/>
              <w:rPr>
                <w:rFonts w:asciiTheme="minorHAnsi" w:hAnsiTheme="minorHAnsi" w:cstheme="minorHAnsi"/>
              </w:rPr>
            </w:pPr>
            <w:hyperlink r:id="rId87" w:history="1">
              <w:proofErr w:type="spellStart"/>
              <w:r w:rsidR="00EE78BC" w:rsidRPr="00B47832">
                <w:rPr>
                  <w:rStyle w:val="-"/>
                  <w:rFonts w:asciiTheme="minorHAnsi" w:hAnsiTheme="minorHAnsi" w:cstheme="minorHAnsi"/>
                  <w:u w:val="none"/>
                  <w:lang w:val="en-US"/>
                </w:rPr>
                <w:t>Τεύχος</w:t>
              </w:r>
              <w:proofErr w:type="spellEnd"/>
              <w:r w:rsidR="00EE78BC" w:rsidRPr="00B47832">
                <w:rPr>
                  <w:rStyle w:val="-"/>
                  <w:rFonts w:asciiTheme="minorHAnsi" w:hAnsiTheme="minorHAnsi" w:cstheme="minorHAnsi"/>
                  <w:u w:val="none"/>
                  <w:lang w:val="en-US"/>
                </w:rPr>
                <w:t xml:space="preserve"> A’ 42/19.03.2026</w:t>
              </w:r>
            </w:hyperlink>
          </w:p>
        </w:tc>
        <w:tc>
          <w:tcPr>
            <w:tcW w:w="5245" w:type="dxa"/>
            <w:shd w:val="clear" w:color="auto" w:fill="auto"/>
            <w:vAlign w:val="center"/>
          </w:tcPr>
          <w:p w14:paraId="2A098B5C" w14:textId="77777777" w:rsidR="00EE78BC" w:rsidRPr="005009EA" w:rsidRDefault="00EE78BC" w:rsidP="0098608C">
            <w:pPr>
              <w:suppressAutoHyphens w:val="0"/>
              <w:autoSpaceDE w:val="0"/>
              <w:autoSpaceDN w:val="0"/>
              <w:adjustRightInd w:val="0"/>
              <w:jc w:val="both"/>
              <w:rPr>
                <w:rFonts w:ascii="Calibri" w:hAnsi="Calibri" w:cs="Calibri"/>
              </w:rPr>
            </w:pPr>
            <w:r w:rsidRPr="00B47832">
              <w:rPr>
                <w:rFonts w:ascii="Calibri" w:hAnsi="Calibri" w:cs="Calibri"/>
              </w:rPr>
              <w:t>Τροποποίηση του Μέρους Α΄ του ν. 5187/2025 (Α΄ 48) - Υπαγωγή της Διεύθυνσης Υγειονομικού απευθείας στον Β΄ Υπαρχηγό της Ελληνικής Αστυνομίας.</w:t>
            </w:r>
          </w:p>
        </w:tc>
      </w:tr>
      <w:tr w:rsidR="00F40D47" w:rsidRPr="0068489B" w14:paraId="2C000B06" w14:textId="77777777" w:rsidTr="0098608C">
        <w:trPr>
          <w:cantSplit/>
          <w:trHeight w:val="80"/>
        </w:trPr>
        <w:tc>
          <w:tcPr>
            <w:tcW w:w="709" w:type="dxa"/>
            <w:shd w:val="clear" w:color="auto" w:fill="DAEEF3" w:themeFill="accent5" w:themeFillTint="33"/>
            <w:vAlign w:val="center"/>
          </w:tcPr>
          <w:p w14:paraId="48B2643C" w14:textId="192390D8" w:rsidR="00F40D47" w:rsidRPr="00D6792C" w:rsidRDefault="00F40D47" w:rsidP="0098608C">
            <w:pPr>
              <w:jc w:val="center"/>
              <w:rPr>
                <w:rFonts w:asciiTheme="minorHAnsi" w:hAnsiTheme="minorHAnsi" w:cstheme="minorHAnsi"/>
              </w:rPr>
            </w:pPr>
            <w:r>
              <w:rPr>
                <w:rFonts w:asciiTheme="minorHAnsi" w:hAnsiTheme="minorHAnsi" w:cstheme="minorHAnsi"/>
                <w:lang w:val="en-US"/>
              </w:rPr>
              <w:t>4</w:t>
            </w:r>
            <w:r w:rsidR="004107FA">
              <w:rPr>
                <w:rFonts w:asciiTheme="minorHAnsi" w:hAnsiTheme="minorHAnsi" w:cstheme="minorHAnsi"/>
              </w:rPr>
              <w:t>1</w:t>
            </w:r>
          </w:p>
        </w:tc>
        <w:tc>
          <w:tcPr>
            <w:tcW w:w="3827" w:type="dxa"/>
            <w:shd w:val="clear" w:color="auto" w:fill="DAEEF3" w:themeFill="accent5" w:themeFillTint="33"/>
          </w:tcPr>
          <w:p w14:paraId="7EBC3885" w14:textId="77777777" w:rsidR="00F40D47" w:rsidRDefault="00F40D47" w:rsidP="0098608C">
            <w:pPr>
              <w:rPr>
                <w:rFonts w:asciiTheme="minorHAnsi" w:hAnsiTheme="minorHAnsi" w:cstheme="minorHAnsi"/>
              </w:rPr>
            </w:pPr>
            <w:r w:rsidRPr="0095195A">
              <w:rPr>
                <w:rFonts w:asciiTheme="minorHAnsi" w:hAnsiTheme="minorHAnsi" w:cstheme="minorHAnsi"/>
              </w:rPr>
              <w:t>Η ΥΦΥΠΟΥΡΓΟΣ ΕΣΩΤΕΡΙΚΩΝ</w:t>
            </w:r>
          </w:p>
          <w:p w14:paraId="15D147A5" w14:textId="77777777" w:rsidR="00F40D47" w:rsidRDefault="00F40D47" w:rsidP="0098608C">
            <w:pPr>
              <w:rPr>
                <w:rFonts w:asciiTheme="minorHAnsi" w:hAnsiTheme="minorHAnsi" w:cstheme="minorHAnsi"/>
              </w:rPr>
            </w:pPr>
            <w:proofErr w:type="spellStart"/>
            <w:r w:rsidRPr="0095195A">
              <w:rPr>
                <w:rFonts w:asciiTheme="minorHAnsi" w:hAnsiTheme="minorHAnsi" w:cstheme="minorHAnsi"/>
              </w:rPr>
              <w:t>Αριθμ</w:t>
            </w:r>
            <w:proofErr w:type="spellEnd"/>
            <w:r w:rsidRPr="0095195A">
              <w:rPr>
                <w:rFonts w:asciiTheme="minorHAnsi" w:hAnsiTheme="minorHAnsi" w:cstheme="minorHAnsi"/>
              </w:rPr>
              <w:t>. ΔΙΠΑΑΔ/Φ.Κ./85/2776</w:t>
            </w:r>
          </w:p>
          <w:p w14:paraId="18B64C33" w14:textId="77777777" w:rsidR="00F40D47" w:rsidRPr="005B39CC" w:rsidRDefault="00873E24" w:rsidP="0098608C">
            <w:pPr>
              <w:rPr>
                <w:rFonts w:asciiTheme="minorHAnsi" w:hAnsiTheme="minorHAnsi" w:cstheme="minorHAnsi"/>
              </w:rPr>
            </w:pPr>
            <w:hyperlink r:id="rId88" w:history="1">
              <w:r w:rsidR="00F40D47" w:rsidRPr="0095195A">
                <w:rPr>
                  <w:rStyle w:val="-"/>
                  <w:rFonts w:asciiTheme="minorHAnsi" w:hAnsiTheme="minorHAnsi" w:cstheme="minorHAnsi"/>
                  <w:u w:val="none"/>
                </w:rPr>
                <w:t>Τεύχος B’ 1578/19.03.2026</w:t>
              </w:r>
            </w:hyperlink>
          </w:p>
        </w:tc>
        <w:tc>
          <w:tcPr>
            <w:tcW w:w="5245" w:type="dxa"/>
            <w:shd w:val="clear" w:color="auto" w:fill="DAEEF3" w:themeFill="accent5" w:themeFillTint="33"/>
            <w:vAlign w:val="center"/>
          </w:tcPr>
          <w:p w14:paraId="24961067" w14:textId="77777777" w:rsidR="00F40D47" w:rsidRPr="004B36E4" w:rsidRDefault="00F40D47" w:rsidP="0098608C">
            <w:pPr>
              <w:autoSpaceDE w:val="0"/>
              <w:autoSpaceDN w:val="0"/>
              <w:adjustRightInd w:val="0"/>
              <w:jc w:val="both"/>
              <w:rPr>
                <w:rFonts w:ascii="Calibri" w:hAnsi="Calibri" w:cs="Calibri"/>
              </w:rPr>
            </w:pPr>
            <w:r w:rsidRPr="0095195A">
              <w:rPr>
                <w:rFonts w:ascii="Calibri" w:hAnsi="Calibri" w:cs="Calibri"/>
              </w:rPr>
              <w:t>Κατανομή προσωπικού στο Υπουργείο Παιδείας, Θρησκευμάτων και Αθλητισμού.</w:t>
            </w:r>
          </w:p>
        </w:tc>
      </w:tr>
      <w:tr w:rsidR="00F40D47" w:rsidRPr="0068489B" w14:paraId="6A3E8257" w14:textId="77777777" w:rsidTr="0098608C">
        <w:trPr>
          <w:cantSplit/>
          <w:trHeight w:val="80"/>
        </w:trPr>
        <w:tc>
          <w:tcPr>
            <w:tcW w:w="709" w:type="dxa"/>
            <w:shd w:val="clear" w:color="auto" w:fill="auto"/>
            <w:vAlign w:val="center"/>
          </w:tcPr>
          <w:p w14:paraId="18B3A339" w14:textId="1A5AC6B1" w:rsidR="00F40D47" w:rsidRPr="00D6792C" w:rsidRDefault="00F40D47" w:rsidP="0098608C">
            <w:pPr>
              <w:jc w:val="center"/>
              <w:rPr>
                <w:rFonts w:asciiTheme="minorHAnsi" w:hAnsiTheme="minorHAnsi" w:cstheme="minorHAnsi"/>
              </w:rPr>
            </w:pPr>
            <w:r>
              <w:rPr>
                <w:rFonts w:asciiTheme="minorHAnsi" w:hAnsiTheme="minorHAnsi" w:cstheme="minorHAnsi"/>
                <w:lang w:val="en-US"/>
              </w:rPr>
              <w:t>4</w:t>
            </w:r>
            <w:r w:rsidR="004107FA">
              <w:rPr>
                <w:rFonts w:asciiTheme="minorHAnsi" w:hAnsiTheme="minorHAnsi" w:cstheme="minorHAnsi"/>
              </w:rPr>
              <w:t>2</w:t>
            </w:r>
          </w:p>
        </w:tc>
        <w:tc>
          <w:tcPr>
            <w:tcW w:w="3827" w:type="dxa"/>
            <w:shd w:val="clear" w:color="auto" w:fill="auto"/>
          </w:tcPr>
          <w:p w14:paraId="3E898478" w14:textId="77777777" w:rsidR="00F40D47" w:rsidRDefault="00F40D47" w:rsidP="0098608C">
            <w:pPr>
              <w:rPr>
                <w:rFonts w:asciiTheme="minorHAnsi" w:hAnsiTheme="minorHAnsi" w:cstheme="minorHAnsi"/>
              </w:rPr>
            </w:pPr>
            <w:r w:rsidRPr="00DC50AF">
              <w:rPr>
                <w:rFonts w:asciiTheme="minorHAnsi" w:hAnsiTheme="minorHAnsi" w:cstheme="minorHAnsi"/>
              </w:rPr>
              <w:t>Ο ΔΗΜΑΡΧΟΣ ΓΟΡΤΥΝΑΣ</w:t>
            </w:r>
          </w:p>
          <w:p w14:paraId="3CABC35D" w14:textId="77777777" w:rsidR="00F40D47" w:rsidRDefault="00F40D47" w:rsidP="0098608C">
            <w:pPr>
              <w:rPr>
                <w:rFonts w:asciiTheme="minorHAnsi" w:hAnsiTheme="minorHAnsi" w:cstheme="minorHAnsi"/>
              </w:rPr>
            </w:pPr>
            <w:proofErr w:type="spellStart"/>
            <w:r w:rsidRPr="00DC50AF">
              <w:rPr>
                <w:rFonts w:asciiTheme="minorHAnsi" w:hAnsiTheme="minorHAnsi" w:cstheme="minorHAnsi"/>
              </w:rPr>
              <w:t>Αριθμ</w:t>
            </w:r>
            <w:proofErr w:type="spellEnd"/>
            <w:r w:rsidRPr="00DC50AF">
              <w:rPr>
                <w:rFonts w:asciiTheme="minorHAnsi" w:hAnsiTheme="minorHAnsi" w:cstheme="minorHAnsi"/>
              </w:rPr>
              <w:t>. 931/2026</w:t>
            </w:r>
          </w:p>
          <w:p w14:paraId="2472A379" w14:textId="77777777" w:rsidR="00F40D47" w:rsidRPr="00C525AA" w:rsidRDefault="00873E24" w:rsidP="0098608C">
            <w:pPr>
              <w:rPr>
                <w:rFonts w:asciiTheme="minorHAnsi" w:hAnsiTheme="minorHAnsi" w:cstheme="minorHAnsi"/>
              </w:rPr>
            </w:pPr>
            <w:hyperlink r:id="rId89" w:history="1">
              <w:r w:rsidR="00F40D47" w:rsidRPr="0095195A">
                <w:rPr>
                  <w:rStyle w:val="-"/>
                  <w:rFonts w:asciiTheme="minorHAnsi" w:hAnsiTheme="minorHAnsi" w:cstheme="minorHAnsi"/>
                  <w:u w:val="none"/>
                </w:rPr>
                <w:t>Τεύχος B’ 1578/19.03.2026</w:t>
              </w:r>
            </w:hyperlink>
          </w:p>
        </w:tc>
        <w:tc>
          <w:tcPr>
            <w:tcW w:w="5245" w:type="dxa"/>
            <w:shd w:val="clear" w:color="auto" w:fill="auto"/>
            <w:vAlign w:val="center"/>
          </w:tcPr>
          <w:p w14:paraId="5CF626E2" w14:textId="77777777" w:rsidR="00F40D47" w:rsidRPr="005D6A69" w:rsidRDefault="00F40D47" w:rsidP="0098608C">
            <w:pPr>
              <w:autoSpaceDE w:val="0"/>
              <w:autoSpaceDN w:val="0"/>
              <w:adjustRightInd w:val="0"/>
              <w:jc w:val="both"/>
              <w:rPr>
                <w:rFonts w:ascii="Calibri" w:hAnsi="Calibri" w:cs="Calibri"/>
              </w:rPr>
            </w:pPr>
            <w:r w:rsidRPr="00DC50AF">
              <w:rPr>
                <w:rFonts w:ascii="Calibri" w:hAnsi="Calibri" w:cs="Calibri"/>
              </w:rPr>
              <w:t xml:space="preserve">Αντιστοίχιση υφιστάμενου κλάδου και ειδικότητας του Οργανισμού Εσωτερικής Υπηρεσίας του Δήμου Γόρτυνας με τους οριζόμενους στο </w:t>
            </w:r>
            <w:proofErr w:type="spellStart"/>
            <w:r w:rsidRPr="00DC50AF">
              <w:rPr>
                <w:rFonts w:ascii="Calibri" w:hAnsi="Calibri" w:cs="Calibri"/>
              </w:rPr>
              <w:t>π.δ.</w:t>
            </w:r>
            <w:proofErr w:type="spellEnd"/>
            <w:r w:rsidRPr="00DC50AF">
              <w:rPr>
                <w:rFonts w:ascii="Calibri" w:hAnsi="Calibri" w:cs="Calibri"/>
              </w:rPr>
              <w:t xml:space="preserve"> 85/2022 (Α’</w:t>
            </w:r>
            <w:r>
              <w:rPr>
                <w:rFonts w:ascii="Calibri" w:hAnsi="Calibri" w:cs="Calibri"/>
              </w:rPr>
              <w:t xml:space="preserve"> </w:t>
            </w:r>
            <w:r w:rsidRPr="00DC50AF">
              <w:rPr>
                <w:rFonts w:ascii="Calibri" w:hAnsi="Calibri" w:cs="Calibri"/>
              </w:rPr>
              <w:t>232) νέους κλάδους και ειδικότητες.</w:t>
            </w:r>
          </w:p>
        </w:tc>
      </w:tr>
      <w:tr w:rsidR="00906DC8" w:rsidRPr="001328DA" w14:paraId="545A7452" w14:textId="77777777" w:rsidTr="005B75AF">
        <w:trPr>
          <w:cantSplit/>
          <w:trHeight w:val="80"/>
        </w:trPr>
        <w:tc>
          <w:tcPr>
            <w:tcW w:w="709" w:type="dxa"/>
            <w:shd w:val="clear" w:color="auto" w:fill="DAEEF3" w:themeFill="accent5" w:themeFillTint="33"/>
            <w:vAlign w:val="center"/>
          </w:tcPr>
          <w:p w14:paraId="66D76322" w14:textId="3AEF07FB" w:rsidR="00906DC8" w:rsidRPr="004107FA" w:rsidRDefault="00906DC8" w:rsidP="00906DC8">
            <w:pPr>
              <w:jc w:val="center"/>
              <w:rPr>
                <w:rFonts w:asciiTheme="minorHAnsi" w:hAnsiTheme="minorHAnsi" w:cstheme="minorHAnsi"/>
              </w:rPr>
            </w:pPr>
            <w:r>
              <w:rPr>
                <w:rFonts w:asciiTheme="minorHAnsi" w:hAnsiTheme="minorHAnsi" w:cstheme="minorHAnsi"/>
                <w:lang w:val="en-US"/>
              </w:rPr>
              <w:t>4</w:t>
            </w:r>
            <w:r w:rsidR="004107FA">
              <w:rPr>
                <w:rFonts w:asciiTheme="minorHAnsi" w:hAnsiTheme="minorHAnsi" w:cstheme="minorHAnsi"/>
              </w:rPr>
              <w:t>3</w:t>
            </w:r>
          </w:p>
        </w:tc>
        <w:tc>
          <w:tcPr>
            <w:tcW w:w="3827" w:type="dxa"/>
            <w:shd w:val="clear" w:color="auto" w:fill="DAEEF3" w:themeFill="accent5" w:themeFillTint="33"/>
          </w:tcPr>
          <w:p w14:paraId="1A5CC909" w14:textId="77777777" w:rsidR="00906DC8" w:rsidRDefault="00906DC8" w:rsidP="00906DC8">
            <w:pPr>
              <w:rPr>
                <w:rFonts w:asciiTheme="minorHAnsi" w:hAnsiTheme="minorHAnsi" w:cstheme="minorHAnsi"/>
              </w:rPr>
            </w:pPr>
            <w:r w:rsidRPr="002F6455">
              <w:rPr>
                <w:rFonts w:asciiTheme="minorHAnsi" w:hAnsiTheme="minorHAnsi" w:cstheme="minorHAnsi"/>
              </w:rPr>
              <w:t>Η ΥΦΥΠΟΥΡΓΟΣ ΕΣΩΤΕΡΙΚΩΝ</w:t>
            </w:r>
          </w:p>
          <w:p w14:paraId="7499308A" w14:textId="77777777" w:rsidR="00906DC8" w:rsidRDefault="00906DC8" w:rsidP="00906DC8">
            <w:pPr>
              <w:rPr>
                <w:rFonts w:asciiTheme="minorHAnsi" w:hAnsiTheme="minorHAnsi" w:cstheme="minorHAnsi"/>
              </w:rPr>
            </w:pPr>
            <w:proofErr w:type="spellStart"/>
            <w:r w:rsidRPr="00E73EB9">
              <w:rPr>
                <w:rFonts w:asciiTheme="minorHAnsi" w:hAnsiTheme="minorHAnsi" w:cstheme="minorHAnsi"/>
              </w:rPr>
              <w:t>Αριθμ</w:t>
            </w:r>
            <w:proofErr w:type="spellEnd"/>
            <w:r w:rsidRPr="00E73EB9">
              <w:rPr>
                <w:rFonts w:asciiTheme="minorHAnsi" w:hAnsiTheme="minorHAnsi" w:cstheme="minorHAnsi"/>
              </w:rPr>
              <w:t>. ΔΙΠΑΑΔ/Φ.Κ./86/2265</w:t>
            </w:r>
          </w:p>
          <w:p w14:paraId="700302AA" w14:textId="33E808E8" w:rsidR="00906DC8" w:rsidRPr="001F2195" w:rsidRDefault="00873E24" w:rsidP="00906DC8">
            <w:pPr>
              <w:rPr>
                <w:rFonts w:asciiTheme="minorHAnsi" w:hAnsiTheme="minorHAnsi" w:cstheme="minorHAnsi"/>
              </w:rPr>
            </w:pPr>
            <w:hyperlink r:id="rId90" w:history="1">
              <w:r w:rsidR="00906DC8" w:rsidRPr="00E73EB9">
                <w:rPr>
                  <w:rStyle w:val="-"/>
                  <w:rFonts w:asciiTheme="minorHAnsi" w:hAnsiTheme="minorHAnsi" w:cstheme="minorHAnsi"/>
                  <w:u w:val="none"/>
                </w:rPr>
                <w:t>Τεύχος B’ 1579/19.03.2026</w:t>
              </w:r>
            </w:hyperlink>
          </w:p>
        </w:tc>
        <w:tc>
          <w:tcPr>
            <w:tcW w:w="5245" w:type="dxa"/>
            <w:shd w:val="clear" w:color="auto" w:fill="DAEEF3" w:themeFill="accent5" w:themeFillTint="33"/>
            <w:vAlign w:val="center"/>
          </w:tcPr>
          <w:p w14:paraId="3E8A2281" w14:textId="67AA7FF9" w:rsidR="00906DC8" w:rsidRPr="005009EA" w:rsidRDefault="00906DC8" w:rsidP="00906DC8">
            <w:pPr>
              <w:suppressAutoHyphens w:val="0"/>
              <w:autoSpaceDE w:val="0"/>
              <w:autoSpaceDN w:val="0"/>
              <w:adjustRightInd w:val="0"/>
              <w:jc w:val="both"/>
              <w:rPr>
                <w:rFonts w:ascii="Calibri" w:hAnsi="Calibri" w:cs="Calibri"/>
              </w:rPr>
            </w:pPr>
            <w:r w:rsidRPr="00E73EB9">
              <w:rPr>
                <w:rFonts w:ascii="Calibri" w:hAnsi="Calibri" w:cs="Calibri"/>
              </w:rPr>
              <w:t>Κατανομή προσωπικού στο Υπουργείο Παιδείας, Θρησκευμάτων και Αθλητισμού.</w:t>
            </w:r>
          </w:p>
        </w:tc>
      </w:tr>
      <w:tr w:rsidR="00F40D47" w:rsidRPr="0068489B" w14:paraId="41ED25A5" w14:textId="77777777" w:rsidTr="005B75AF">
        <w:trPr>
          <w:cantSplit/>
          <w:trHeight w:val="80"/>
        </w:trPr>
        <w:tc>
          <w:tcPr>
            <w:tcW w:w="709" w:type="dxa"/>
            <w:shd w:val="clear" w:color="auto" w:fill="auto"/>
            <w:vAlign w:val="center"/>
          </w:tcPr>
          <w:p w14:paraId="0AF216F3" w14:textId="71F8656F" w:rsidR="00F40D47" w:rsidRPr="004107FA" w:rsidRDefault="00F40D47" w:rsidP="0098608C">
            <w:pPr>
              <w:jc w:val="center"/>
              <w:rPr>
                <w:rFonts w:asciiTheme="minorHAnsi" w:hAnsiTheme="minorHAnsi" w:cstheme="minorHAnsi"/>
              </w:rPr>
            </w:pPr>
            <w:r>
              <w:rPr>
                <w:rFonts w:asciiTheme="minorHAnsi" w:hAnsiTheme="minorHAnsi" w:cstheme="minorHAnsi"/>
                <w:lang w:val="en-US"/>
              </w:rPr>
              <w:lastRenderedPageBreak/>
              <w:t>4</w:t>
            </w:r>
            <w:r w:rsidR="004107FA">
              <w:rPr>
                <w:rFonts w:asciiTheme="minorHAnsi" w:hAnsiTheme="minorHAnsi" w:cstheme="minorHAnsi"/>
              </w:rPr>
              <w:t>4</w:t>
            </w:r>
          </w:p>
        </w:tc>
        <w:tc>
          <w:tcPr>
            <w:tcW w:w="3827" w:type="dxa"/>
            <w:shd w:val="clear" w:color="auto" w:fill="auto"/>
          </w:tcPr>
          <w:p w14:paraId="04672DDA" w14:textId="77777777" w:rsidR="00F40D47" w:rsidRDefault="00F40D47" w:rsidP="0098608C">
            <w:pPr>
              <w:rPr>
                <w:rFonts w:asciiTheme="minorHAnsi" w:hAnsiTheme="minorHAnsi" w:cstheme="minorHAnsi"/>
              </w:rPr>
            </w:pPr>
            <w:r w:rsidRPr="002F6455">
              <w:rPr>
                <w:rFonts w:asciiTheme="minorHAnsi" w:hAnsiTheme="minorHAnsi" w:cstheme="minorHAnsi"/>
              </w:rPr>
              <w:t>Η ΥΦΥΠΟΥΡΓΟΣ ΕΣΩΤΕΡΙΚΩΝ</w:t>
            </w:r>
          </w:p>
          <w:p w14:paraId="0556A690" w14:textId="77777777" w:rsidR="00F40D47" w:rsidRDefault="00F40D47" w:rsidP="0098608C">
            <w:pPr>
              <w:rPr>
                <w:rFonts w:asciiTheme="minorHAnsi" w:hAnsiTheme="minorHAnsi" w:cstheme="minorHAnsi"/>
              </w:rPr>
            </w:pPr>
            <w:proofErr w:type="spellStart"/>
            <w:r w:rsidRPr="00E73EB9">
              <w:rPr>
                <w:rFonts w:asciiTheme="minorHAnsi" w:hAnsiTheme="minorHAnsi" w:cstheme="minorHAnsi"/>
              </w:rPr>
              <w:t>Αριθμ</w:t>
            </w:r>
            <w:proofErr w:type="spellEnd"/>
            <w:r w:rsidRPr="00E73EB9">
              <w:rPr>
                <w:rFonts w:asciiTheme="minorHAnsi" w:hAnsiTheme="minorHAnsi" w:cstheme="minorHAnsi"/>
              </w:rPr>
              <w:t>. ΔΙΠΑΑΔ/Φ.Κ/73/2809</w:t>
            </w:r>
          </w:p>
          <w:p w14:paraId="68409CB0" w14:textId="77777777" w:rsidR="00F40D47" w:rsidRPr="0026584B" w:rsidRDefault="00873E24" w:rsidP="0098608C">
            <w:pPr>
              <w:rPr>
                <w:rFonts w:asciiTheme="minorHAnsi" w:hAnsiTheme="minorHAnsi" w:cstheme="minorHAnsi"/>
              </w:rPr>
            </w:pPr>
            <w:hyperlink r:id="rId91" w:history="1">
              <w:r w:rsidR="00F40D47" w:rsidRPr="00E73EB9">
                <w:rPr>
                  <w:rStyle w:val="-"/>
                  <w:rFonts w:asciiTheme="minorHAnsi" w:hAnsiTheme="minorHAnsi" w:cstheme="minorHAnsi"/>
                  <w:u w:val="none"/>
                </w:rPr>
                <w:t>Τεύχος B’ 1579/19.03.2026</w:t>
              </w:r>
            </w:hyperlink>
          </w:p>
        </w:tc>
        <w:tc>
          <w:tcPr>
            <w:tcW w:w="5245" w:type="dxa"/>
            <w:shd w:val="clear" w:color="auto" w:fill="auto"/>
            <w:vAlign w:val="center"/>
          </w:tcPr>
          <w:p w14:paraId="11C80825" w14:textId="77777777" w:rsidR="00F40D47" w:rsidRPr="005D6A69" w:rsidRDefault="00F40D47" w:rsidP="0098608C">
            <w:pPr>
              <w:autoSpaceDE w:val="0"/>
              <w:autoSpaceDN w:val="0"/>
              <w:adjustRightInd w:val="0"/>
              <w:jc w:val="both"/>
              <w:rPr>
                <w:rFonts w:ascii="Calibri" w:hAnsi="Calibri" w:cs="Calibri"/>
              </w:rPr>
            </w:pPr>
            <w:r w:rsidRPr="00E73EB9">
              <w:rPr>
                <w:rFonts w:ascii="Calibri" w:hAnsi="Calibri" w:cs="Calibri"/>
              </w:rPr>
              <w:t xml:space="preserve">Κατανομή προσωπικού </w:t>
            </w:r>
            <w:proofErr w:type="spellStart"/>
            <w:r w:rsidRPr="00E73EB9">
              <w:rPr>
                <w:rFonts w:ascii="Calibri" w:hAnsi="Calibri" w:cs="Calibri"/>
              </w:rPr>
              <w:t>στo</w:t>
            </w:r>
            <w:proofErr w:type="spellEnd"/>
            <w:r w:rsidRPr="00E73EB9">
              <w:rPr>
                <w:rFonts w:ascii="Calibri" w:hAnsi="Calibri" w:cs="Calibri"/>
              </w:rPr>
              <w:t xml:space="preserve"> Επιμελητήριο Ημαθίας.</w:t>
            </w:r>
          </w:p>
        </w:tc>
      </w:tr>
      <w:tr w:rsidR="00F40D47" w:rsidRPr="0068489B" w14:paraId="5A430D2D" w14:textId="77777777" w:rsidTr="0098608C">
        <w:trPr>
          <w:cantSplit/>
          <w:trHeight w:val="80"/>
        </w:trPr>
        <w:tc>
          <w:tcPr>
            <w:tcW w:w="709" w:type="dxa"/>
            <w:shd w:val="clear" w:color="auto" w:fill="DAEEF3" w:themeFill="accent5" w:themeFillTint="33"/>
            <w:vAlign w:val="center"/>
          </w:tcPr>
          <w:p w14:paraId="1ACA5B12" w14:textId="12B1C901" w:rsidR="00F40D47" w:rsidRPr="004107FA" w:rsidRDefault="00F40D47" w:rsidP="0098608C">
            <w:pPr>
              <w:jc w:val="center"/>
              <w:rPr>
                <w:rFonts w:asciiTheme="minorHAnsi" w:hAnsiTheme="minorHAnsi" w:cstheme="minorHAnsi"/>
              </w:rPr>
            </w:pPr>
            <w:r>
              <w:rPr>
                <w:rFonts w:asciiTheme="minorHAnsi" w:hAnsiTheme="minorHAnsi" w:cstheme="minorHAnsi"/>
                <w:lang w:val="en-US"/>
              </w:rPr>
              <w:t>4</w:t>
            </w:r>
            <w:r w:rsidR="004107FA">
              <w:rPr>
                <w:rFonts w:asciiTheme="minorHAnsi" w:hAnsiTheme="minorHAnsi" w:cstheme="minorHAnsi"/>
              </w:rPr>
              <w:t>5</w:t>
            </w:r>
          </w:p>
        </w:tc>
        <w:tc>
          <w:tcPr>
            <w:tcW w:w="3827" w:type="dxa"/>
            <w:shd w:val="clear" w:color="auto" w:fill="DAEEF3" w:themeFill="accent5" w:themeFillTint="33"/>
          </w:tcPr>
          <w:p w14:paraId="6014723E" w14:textId="77777777" w:rsidR="00F40D47" w:rsidRPr="00A72EB5" w:rsidRDefault="00F40D47" w:rsidP="0098608C">
            <w:pPr>
              <w:jc w:val="center"/>
              <w:rPr>
                <w:rFonts w:asciiTheme="minorHAnsi" w:hAnsiTheme="minorHAnsi" w:cstheme="minorHAnsi"/>
              </w:rPr>
            </w:pPr>
            <w:r w:rsidRPr="00A72EB5">
              <w:rPr>
                <w:rFonts w:asciiTheme="minorHAnsi" w:hAnsiTheme="minorHAnsi" w:cstheme="minorHAnsi"/>
              </w:rPr>
              <w:t>ΠΡΟΕΔΡΙΚΟ ΔΙΑΤΑΓΜΑ 13/2026</w:t>
            </w:r>
          </w:p>
          <w:p w14:paraId="0B6F90EA" w14:textId="77777777" w:rsidR="00F40D47" w:rsidRPr="005B39CC" w:rsidRDefault="00873E24" w:rsidP="0098608C">
            <w:pPr>
              <w:jc w:val="center"/>
              <w:rPr>
                <w:rFonts w:asciiTheme="minorHAnsi" w:hAnsiTheme="minorHAnsi" w:cstheme="minorHAnsi"/>
              </w:rPr>
            </w:pPr>
            <w:hyperlink r:id="rId92" w:history="1">
              <w:r w:rsidR="00F40D47" w:rsidRPr="00A72EB5">
                <w:rPr>
                  <w:rStyle w:val="-"/>
                  <w:rFonts w:asciiTheme="minorHAnsi" w:hAnsiTheme="minorHAnsi" w:cstheme="minorHAnsi"/>
                  <w:u w:val="none"/>
                </w:rPr>
                <w:t>Τεύχος A’ 43/20.03.2026</w:t>
              </w:r>
            </w:hyperlink>
          </w:p>
        </w:tc>
        <w:tc>
          <w:tcPr>
            <w:tcW w:w="5245" w:type="dxa"/>
            <w:shd w:val="clear" w:color="auto" w:fill="DAEEF3" w:themeFill="accent5" w:themeFillTint="33"/>
            <w:vAlign w:val="center"/>
          </w:tcPr>
          <w:p w14:paraId="5217130F" w14:textId="77777777" w:rsidR="00F40D47" w:rsidRPr="004B36E4" w:rsidRDefault="00F40D47" w:rsidP="0098608C">
            <w:pPr>
              <w:autoSpaceDE w:val="0"/>
              <w:autoSpaceDN w:val="0"/>
              <w:adjustRightInd w:val="0"/>
              <w:jc w:val="both"/>
              <w:rPr>
                <w:rFonts w:ascii="Calibri" w:hAnsi="Calibri" w:cs="Calibri"/>
              </w:rPr>
            </w:pPr>
            <w:r w:rsidRPr="00A72EB5">
              <w:rPr>
                <w:rFonts w:ascii="Calibri" w:hAnsi="Calibri" w:cs="Calibri"/>
              </w:rPr>
              <w:t xml:space="preserve">Τροποποίηση του </w:t>
            </w:r>
            <w:proofErr w:type="spellStart"/>
            <w:r w:rsidRPr="00A72EB5">
              <w:rPr>
                <w:rFonts w:ascii="Calibri" w:hAnsi="Calibri" w:cs="Calibri"/>
              </w:rPr>
              <w:t>π.δ.</w:t>
            </w:r>
            <w:proofErr w:type="spellEnd"/>
            <w:r w:rsidRPr="00A72EB5">
              <w:rPr>
                <w:rFonts w:ascii="Calibri" w:hAnsi="Calibri" w:cs="Calibri"/>
              </w:rPr>
              <w:t xml:space="preserve"> 106/2020 «Οργανισμός Υπουργείου Μετανάστευσης και Ασύλου» (Α’ 255).</w:t>
            </w:r>
          </w:p>
        </w:tc>
      </w:tr>
      <w:tr w:rsidR="009F1C79" w:rsidRPr="0068489B" w14:paraId="7405D9FB" w14:textId="77777777" w:rsidTr="005B75AF">
        <w:trPr>
          <w:cantSplit/>
          <w:trHeight w:val="80"/>
        </w:trPr>
        <w:tc>
          <w:tcPr>
            <w:tcW w:w="709" w:type="dxa"/>
            <w:shd w:val="clear" w:color="auto" w:fill="auto"/>
            <w:vAlign w:val="center"/>
          </w:tcPr>
          <w:p w14:paraId="762B2D4D" w14:textId="4CE77343" w:rsidR="009F1C79" w:rsidRPr="00D6792C" w:rsidRDefault="009F1C79" w:rsidP="0098608C">
            <w:pPr>
              <w:jc w:val="center"/>
              <w:rPr>
                <w:rFonts w:asciiTheme="minorHAnsi" w:hAnsiTheme="minorHAnsi" w:cstheme="minorHAnsi"/>
              </w:rPr>
            </w:pPr>
            <w:r>
              <w:rPr>
                <w:rFonts w:asciiTheme="minorHAnsi" w:hAnsiTheme="minorHAnsi" w:cstheme="minorHAnsi"/>
                <w:lang w:val="en-US"/>
              </w:rPr>
              <w:t>4</w:t>
            </w:r>
            <w:r>
              <w:rPr>
                <w:rFonts w:asciiTheme="minorHAnsi" w:hAnsiTheme="minorHAnsi" w:cstheme="minorHAnsi"/>
              </w:rPr>
              <w:t>6</w:t>
            </w:r>
          </w:p>
        </w:tc>
        <w:tc>
          <w:tcPr>
            <w:tcW w:w="3827" w:type="dxa"/>
            <w:shd w:val="clear" w:color="auto" w:fill="auto"/>
          </w:tcPr>
          <w:p w14:paraId="6C2347F0" w14:textId="77777777" w:rsidR="009F1C79" w:rsidRDefault="005E3104" w:rsidP="0098608C">
            <w:pPr>
              <w:rPr>
                <w:rFonts w:asciiTheme="minorHAnsi" w:hAnsiTheme="minorHAnsi" w:cstheme="minorHAnsi"/>
              </w:rPr>
            </w:pPr>
            <w:r w:rsidRPr="005E3104">
              <w:rPr>
                <w:rFonts w:asciiTheme="minorHAnsi" w:hAnsiTheme="minorHAnsi" w:cstheme="minorHAnsi"/>
              </w:rPr>
              <w:t>Ο ΓΡΑΜΜΑΤΕΑΣ ΑΠΟΚΕΝΤΡΩΜΕΝΗΣ ΔΙΟΙΚΗΣΗΣ ΗΠΕΙΡΟΥ-ΔΥΤΙΚΗΣ ΜΑΚΕΔΟΝΙΑΣ</w:t>
            </w:r>
          </w:p>
          <w:p w14:paraId="3B86673B" w14:textId="77777777" w:rsidR="005E3104" w:rsidRDefault="005E3104" w:rsidP="0098608C">
            <w:pPr>
              <w:rPr>
                <w:rFonts w:asciiTheme="minorHAnsi" w:hAnsiTheme="minorHAnsi" w:cstheme="minorHAnsi"/>
              </w:rPr>
            </w:pPr>
            <w:proofErr w:type="spellStart"/>
            <w:r w:rsidRPr="005E3104">
              <w:rPr>
                <w:rFonts w:asciiTheme="minorHAnsi" w:hAnsiTheme="minorHAnsi" w:cstheme="minorHAnsi"/>
              </w:rPr>
              <w:t>Αριθμ</w:t>
            </w:r>
            <w:proofErr w:type="spellEnd"/>
            <w:r w:rsidRPr="005E3104">
              <w:rPr>
                <w:rFonts w:asciiTheme="minorHAnsi" w:hAnsiTheme="minorHAnsi" w:cstheme="minorHAnsi"/>
              </w:rPr>
              <w:t>. 8820</w:t>
            </w:r>
          </w:p>
          <w:p w14:paraId="3D911BDF" w14:textId="6E05FCB1" w:rsidR="005E3104" w:rsidRPr="005E3104" w:rsidRDefault="00873E24" w:rsidP="0098608C">
            <w:pPr>
              <w:rPr>
                <w:rFonts w:asciiTheme="minorHAnsi" w:hAnsiTheme="minorHAnsi" w:cstheme="minorHAnsi"/>
              </w:rPr>
            </w:pPr>
            <w:hyperlink r:id="rId93" w:history="1">
              <w:r w:rsidR="005E3104" w:rsidRPr="005E3104">
                <w:rPr>
                  <w:rStyle w:val="-"/>
                  <w:rFonts w:asciiTheme="minorHAnsi" w:hAnsiTheme="minorHAnsi" w:cstheme="minorHAnsi"/>
                  <w:u w:val="none"/>
                </w:rPr>
                <w:t>Τεύχος B’ 1587/20.03.2026</w:t>
              </w:r>
            </w:hyperlink>
          </w:p>
        </w:tc>
        <w:tc>
          <w:tcPr>
            <w:tcW w:w="5245" w:type="dxa"/>
            <w:shd w:val="clear" w:color="auto" w:fill="auto"/>
            <w:vAlign w:val="center"/>
          </w:tcPr>
          <w:p w14:paraId="02E7070B" w14:textId="606A2560" w:rsidR="009F1C79" w:rsidRPr="004B36E4" w:rsidRDefault="005E3104" w:rsidP="0098608C">
            <w:pPr>
              <w:autoSpaceDE w:val="0"/>
              <w:autoSpaceDN w:val="0"/>
              <w:adjustRightInd w:val="0"/>
              <w:jc w:val="both"/>
              <w:rPr>
                <w:rFonts w:ascii="Calibri" w:hAnsi="Calibri" w:cs="Calibri"/>
              </w:rPr>
            </w:pPr>
            <w:r w:rsidRPr="005E3104">
              <w:rPr>
                <w:rFonts w:ascii="Calibri" w:hAnsi="Calibri" w:cs="Calibri"/>
              </w:rPr>
              <w:t>Έγκριση του Οργανισμού Εσωτερικής Υπηρεσίας της Περιφερειακής Ένωσης Δήμων (Π.Ε.Δ.) Ηπείρου.</w:t>
            </w:r>
          </w:p>
        </w:tc>
      </w:tr>
      <w:tr w:rsidR="00F811A1" w:rsidRPr="0068489B" w14:paraId="126D45C2" w14:textId="77777777" w:rsidTr="005B75AF">
        <w:trPr>
          <w:cantSplit/>
          <w:trHeight w:val="80"/>
        </w:trPr>
        <w:tc>
          <w:tcPr>
            <w:tcW w:w="709" w:type="dxa"/>
            <w:shd w:val="clear" w:color="auto" w:fill="DAEEF3" w:themeFill="accent5" w:themeFillTint="33"/>
            <w:vAlign w:val="center"/>
          </w:tcPr>
          <w:p w14:paraId="1CA01D14" w14:textId="5630C724" w:rsidR="00F811A1" w:rsidRPr="00D6792C" w:rsidRDefault="00F811A1" w:rsidP="00F811A1">
            <w:pPr>
              <w:jc w:val="center"/>
              <w:rPr>
                <w:rFonts w:asciiTheme="minorHAnsi" w:hAnsiTheme="minorHAnsi" w:cstheme="minorHAnsi"/>
              </w:rPr>
            </w:pPr>
            <w:r>
              <w:rPr>
                <w:rFonts w:asciiTheme="minorHAnsi" w:hAnsiTheme="minorHAnsi" w:cstheme="minorHAnsi"/>
                <w:lang w:val="en-US"/>
              </w:rPr>
              <w:t>4</w:t>
            </w:r>
            <w:r>
              <w:rPr>
                <w:rFonts w:asciiTheme="minorHAnsi" w:hAnsiTheme="minorHAnsi" w:cstheme="minorHAnsi"/>
              </w:rPr>
              <w:t>7</w:t>
            </w:r>
          </w:p>
        </w:tc>
        <w:tc>
          <w:tcPr>
            <w:tcW w:w="3827" w:type="dxa"/>
            <w:shd w:val="clear" w:color="auto" w:fill="DAEEF3" w:themeFill="accent5" w:themeFillTint="33"/>
          </w:tcPr>
          <w:p w14:paraId="05F46F50" w14:textId="77777777" w:rsidR="00F811A1" w:rsidRDefault="00F811A1" w:rsidP="00F811A1">
            <w:pPr>
              <w:rPr>
                <w:rFonts w:asciiTheme="minorHAnsi" w:hAnsiTheme="minorHAnsi" w:cstheme="minorHAnsi"/>
              </w:rPr>
            </w:pPr>
            <w:r w:rsidRPr="008239BF">
              <w:rPr>
                <w:rFonts w:asciiTheme="minorHAnsi" w:hAnsiTheme="minorHAnsi" w:cstheme="minorHAnsi"/>
              </w:rPr>
              <w:t>Η ΥΦΥΠΟΥΡΓΟΣ ΕΣΩΤΕΡΙΚΩΝ</w:t>
            </w:r>
          </w:p>
          <w:p w14:paraId="0D5F1526" w14:textId="77777777" w:rsidR="00F811A1" w:rsidRDefault="00F811A1" w:rsidP="00F811A1">
            <w:pPr>
              <w:rPr>
                <w:rFonts w:asciiTheme="minorHAnsi" w:hAnsiTheme="minorHAnsi" w:cstheme="minorHAnsi"/>
              </w:rPr>
            </w:pPr>
            <w:proofErr w:type="spellStart"/>
            <w:r w:rsidRPr="008239BF">
              <w:rPr>
                <w:rFonts w:asciiTheme="minorHAnsi" w:hAnsiTheme="minorHAnsi" w:cstheme="minorHAnsi"/>
              </w:rPr>
              <w:t>Αριθμ</w:t>
            </w:r>
            <w:proofErr w:type="spellEnd"/>
            <w:r w:rsidRPr="008239BF">
              <w:rPr>
                <w:rFonts w:asciiTheme="minorHAnsi" w:hAnsiTheme="minorHAnsi" w:cstheme="minorHAnsi"/>
              </w:rPr>
              <w:t>. ΔΙΠΑΑΔ/Φ.Κ./76/3315</w:t>
            </w:r>
          </w:p>
          <w:p w14:paraId="0DA22E42" w14:textId="13BB186B" w:rsidR="00F811A1" w:rsidRPr="00C525AA" w:rsidRDefault="00873E24" w:rsidP="00F811A1">
            <w:pPr>
              <w:rPr>
                <w:rFonts w:asciiTheme="minorHAnsi" w:hAnsiTheme="minorHAnsi" w:cstheme="minorHAnsi"/>
              </w:rPr>
            </w:pPr>
            <w:hyperlink r:id="rId94" w:history="1">
              <w:r w:rsidR="00F811A1" w:rsidRPr="008239BF">
                <w:rPr>
                  <w:rStyle w:val="-"/>
                  <w:rFonts w:asciiTheme="minorHAnsi" w:hAnsiTheme="minorHAnsi" w:cstheme="minorHAnsi"/>
                  <w:u w:val="none"/>
                </w:rPr>
                <w:t>Τεύχος B’ 1588/20.03.2026</w:t>
              </w:r>
            </w:hyperlink>
          </w:p>
        </w:tc>
        <w:tc>
          <w:tcPr>
            <w:tcW w:w="5245" w:type="dxa"/>
            <w:shd w:val="clear" w:color="auto" w:fill="DAEEF3" w:themeFill="accent5" w:themeFillTint="33"/>
            <w:vAlign w:val="center"/>
          </w:tcPr>
          <w:p w14:paraId="21D56415" w14:textId="0BA46A89" w:rsidR="00F811A1" w:rsidRPr="005D6A69" w:rsidRDefault="00F811A1" w:rsidP="00F811A1">
            <w:pPr>
              <w:autoSpaceDE w:val="0"/>
              <w:autoSpaceDN w:val="0"/>
              <w:adjustRightInd w:val="0"/>
              <w:jc w:val="both"/>
              <w:rPr>
                <w:rFonts w:ascii="Calibri" w:hAnsi="Calibri" w:cs="Calibri"/>
              </w:rPr>
            </w:pPr>
            <w:r w:rsidRPr="008239BF">
              <w:rPr>
                <w:rFonts w:ascii="Calibri" w:hAnsi="Calibri" w:cs="Calibri"/>
              </w:rPr>
              <w:t xml:space="preserve">Κατανομή προσωπικού </w:t>
            </w:r>
            <w:proofErr w:type="spellStart"/>
            <w:r w:rsidRPr="008239BF">
              <w:rPr>
                <w:rFonts w:ascii="Calibri" w:hAnsi="Calibri" w:cs="Calibri"/>
              </w:rPr>
              <w:t>στo</w:t>
            </w:r>
            <w:proofErr w:type="spellEnd"/>
            <w:r w:rsidRPr="008239BF">
              <w:rPr>
                <w:rFonts w:ascii="Calibri" w:hAnsi="Calibri" w:cs="Calibri"/>
              </w:rPr>
              <w:t xml:space="preserve"> Υπουργείο Παιδείας, Θρησκευμάτων και Αθλητισμού.</w:t>
            </w:r>
          </w:p>
        </w:tc>
      </w:tr>
      <w:tr w:rsidR="00001CF8" w:rsidRPr="0068489B" w14:paraId="215E789A" w14:textId="77777777" w:rsidTr="005B75AF">
        <w:trPr>
          <w:cantSplit/>
          <w:trHeight w:val="80"/>
        </w:trPr>
        <w:tc>
          <w:tcPr>
            <w:tcW w:w="709" w:type="dxa"/>
            <w:shd w:val="clear" w:color="auto" w:fill="auto"/>
            <w:vAlign w:val="center"/>
          </w:tcPr>
          <w:p w14:paraId="40AC417E" w14:textId="6BB46DC2" w:rsidR="00001CF8" w:rsidRPr="00D6792C" w:rsidRDefault="00001CF8" w:rsidP="0098608C">
            <w:pPr>
              <w:jc w:val="center"/>
              <w:rPr>
                <w:rFonts w:asciiTheme="minorHAnsi" w:hAnsiTheme="minorHAnsi" w:cstheme="minorHAnsi"/>
              </w:rPr>
            </w:pPr>
            <w:r>
              <w:rPr>
                <w:rFonts w:asciiTheme="minorHAnsi" w:hAnsiTheme="minorHAnsi" w:cstheme="minorHAnsi"/>
                <w:lang w:val="en-US"/>
              </w:rPr>
              <w:t>4</w:t>
            </w:r>
            <w:r>
              <w:rPr>
                <w:rFonts w:asciiTheme="minorHAnsi" w:hAnsiTheme="minorHAnsi" w:cstheme="minorHAnsi"/>
              </w:rPr>
              <w:t>8</w:t>
            </w:r>
          </w:p>
        </w:tc>
        <w:tc>
          <w:tcPr>
            <w:tcW w:w="3827" w:type="dxa"/>
            <w:shd w:val="clear" w:color="auto" w:fill="auto"/>
          </w:tcPr>
          <w:p w14:paraId="725DEF33" w14:textId="77777777" w:rsidR="00DD7BEB" w:rsidRDefault="00DD7BEB" w:rsidP="0098608C">
            <w:pPr>
              <w:rPr>
                <w:rFonts w:asciiTheme="minorHAnsi" w:hAnsiTheme="minorHAnsi" w:cstheme="minorHAnsi"/>
              </w:rPr>
            </w:pPr>
          </w:p>
          <w:p w14:paraId="77879A70" w14:textId="77777777" w:rsidR="00DD7BEB" w:rsidRDefault="00DD7BEB" w:rsidP="0098608C">
            <w:pPr>
              <w:rPr>
                <w:rFonts w:asciiTheme="minorHAnsi" w:hAnsiTheme="minorHAnsi" w:cstheme="minorHAnsi"/>
              </w:rPr>
            </w:pPr>
          </w:p>
          <w:p w14:paraId="03B80F30" w14:textId="18AE733D" w:rsidR="00001CF8" w:rsidRDefault="00DD7BEB" w:rsidP="0098608C">
            <w:pPr>
              <w:rPr>
                <w:rFonts w:asciiTheme="minorHAnsi" w:hAnsiTheme="minorHAnsi" w:cstheme="minorHAnsi"/>
              </w:rPr>
            </w:pPr>
            <w:r w:rsidRPr="00DD7BEB">
              <w:rPr>
                <w:rFonts w:asciiTheme="minorHAnsi" w:hAnsiTheme="minorHAnsi" w:cstheme="minorHAnsi"/>
              </w:rPr>
              <w:t>Ο ΠΕΡΙΦΕΡΕΙΑΡΧΗΣ ΘΕΣΣΑΛΙΑΣ</w:t>
            </w:r>
          </w:p>
          <w:p w14:paraId="520E3FE1" w14:textId="77777777" w:rsidR="00DD7BEB" w:rsidRDefault="00DD7BEB" w:rsidP="0098608C">
            <w:pPr>
              <w:rPr>
                <w:rFonts w:asciiTheme="minorHAnsi" w:hAnsiTheme="minorHAnsi" w:cstheme="minorHAnsi"/>
              </w:rPr>
            </w:pPr>
            <w:proofErr w:type="spellStart"/>
            <w:r w:rsidRPr="00DD7BEB">
              <w:rPr>
                <w:rFonts w:asciiTheme="minorHAnsi" w:hAnsiTheme="minorHAnsi" w:cstheme="minorHAnsi"/>
              </w:rPr>
              <w:t>Αριθμ</w:t>
            </w:r>
            <w:proofErr w:type="spellEnd"/>
            <w:r w:rsidRPr="00DD7BEB">
              <w:rPr>
                <w:rFonts w:asciiTheme="minorHAnsi" w:hAnsiTheme="minorHAnsi" w:cstheme="minorHAnsi"/>
              </w:rPr>
              <w:t>. 83405</w:t>
            </w:r>
          </w:p>
          <w:p w14:paraId="10AB2DBE" w14:textId="48474DA8" w:rsidR="00DD7BEB" w:rsidRPr="00DD7BEB" w:rsidRDefault="00873E24" w:rsidP="0098608C">
            <w:pPr>
              <w:rPr>
                <w:rFonts w:asciiTheme="minorHAnsi" w:hAnsiTheme="minorHAnsi" w:cstheme="minorHAnsi"/>
              </w:rPr>
            </w:pPr>
            <w:hyperlink r:id="rId95" w:history="1">
              <w:r w:rsidR="00DD7BEB" w:rsidRPr="00DD7BEB">
                <w:rPr>
                  <w:rStyle w:val="-"/>
                  <w:rFonts w:asciiTheme="minorHAnsi" w:hAnsiTheme="minorHAnsi" w:cstheme="minorHAnsi"/>
                  <w:u w:val="none"/>
                </w:rPr>
                <w:t>Τεύχος B’ 1600/20.03.2026</w:t>
              </w:r>
            </w:hyperlink>
          </w:p>
        </w:tc>
        <w:tc>
          <w:tcPr>
            <w:tcW w:w="5245" w:type="dxa"/>
            <w:shd w:val="clear" w:color="auto" w:fill="auto"/>
            <w:vAlign w:val="center"/>
          </w:tcPr>
          <w:p w14:paraId="120693BD" w14:textId="377338C2" w:rsidR="00001CF8" w:rsidRPr="004B36E4" w:rsidRDefault="00DD7BEB" w:rsidP="0098608C">
            <w:pPr>
              <w:autoSpaceDE w:val="0"/>
              <w:autoSpaceDN w:val="0"/>
              <w:adjustRightInd w:val="0"/>
              <w:jc w:val="both"/>
              <w:rPr>
                <w:rFonts w:ascii="Calibri" w:hAnsi="Calibri" w:cs="Calibri"/>
              </w:rPr>
            </w:pPr>
            <w:r w:rsidRPr="00DD7BEB">
              <w:rPr>
                <w:rFonts w:ascii="Calibri" w:hAnsi="Calibri" w:cs="Calibri"/>
              </w:rPr>
              <w:t xml:space="preserve">Απόφαση μεταβίβασης αρμοδιότητας της Διεύθυνσης Τουρισμού, Πολιτισμού και Αθλητισμού της Γενικής Διεύθυνσης Αναπτυξιακού Προγραμματισμού, Τουρισμού, Πολιτισμού, Αθλητισμού και Νέων Τεχνολογιών της Περιφέρειας Θεσσαλίας στον </w:t>
            </w:r>
            <w:proofErr w:type="spellStart"/>
            <w:r w:rsidRPr="00DD7BEB">
              <w:rPr>
                <w:rFonts w:ascii="Calibri" w:hAnsi="Calibri" w:cs="Calibri"/>
              </w:rPr>
              <w:t>Αντιπεριφερειάρχη</w:t>
            </w:r>
            <w:proofErr w:type="spellEnd"/>
            <w:r w:rsidRPr="00DD7BEB">
              <w:rPr>
                <w:rFonts w:ascii="Calibri" w:hAnsi="Calibri" w:cs="Calibri"/>
              </w:rPr>
              <w:t xml:space="preserve"> Παιδείας, Ισότητας και Πολιτισμού.</w:t>
            </w:r>
          </w:p>
        </w:tc>
      </w:tr>
      <w:tr w:rsidR="00232D4A" w:rsidRPr="0068489B" w14:paraId="4D4DF84C" w14:textId="77777777" w:rsidTr="005B75AF">
        <w:trPr>
          <w:cantSplit/>
          <w:trHeight w:val="80"/>
        </w:trPr>
        <w:tc>
          <w:tcPr>
            <w:tcW w:w="709" w:type="dxa"/>
            <w:shd w:val="clear" w:color="auto" w:fill="DAEEF3" w:themeFill="accent5" w:themeFillTint="33"/>
            <w:vAlign w:val="center"/>
          </w:tcPr>
          <w:p w14:paraId="4045759A" w14:textId="71F882E6" w:rsidR="00232D4A" w:rsidRPr="00A437B2" w:rsidRDefault="00232D4A" w:rsidP="00232D4A">
            <w:pPr>
              <w:jc w:val="center"/>
              <w:rPr>
                <w:rFonts w:asciiTheme="minorHAnsi" w:hAnsiTheme="minorHAnsi" w:cstheme="minorHAnsi"/>
              </w:rPr>
            </w:pPr>
            <w:r>
              <w:rPr>
                <w:rFonts w:asciiTheme="minorHAnsi" w:hAnsiTheme="minorHAnsi" w:cstheme="minorHAnsi"/>
                <w:lang w:val="en-US"/>
              </w:rPr>
              <w:t>4</w:t>
            </w:r>
            <w:r>
              <w:rPr>
                <w:rFonts w:asciiTheme="minorHAnsi" w:hAnsiTheme="minorHAnsi" w:cstheme="minorHAnsi"/>
              </w:rPr>
              <w:t>9</w:t>
            </w:r>
          </w:p>
        </w:tc>
        <w:tc>
          <w:tcPr>
            <w:tcW w:w="3827" w:type="dxa"/>
            <w:shd w:val="clear" w:color="auto" w:fill="DAEEF3" w:themeFill="accent5" w:themeFillTint="33"/>
          </w:tcPr>
          <w:p w14:paraId="72CACAE5" w14:textId="77777777" w:rsidR="00232D4A" w:rsidRDefault="00232D4A" w:rsidP="00232D4A">
            <w:pPr>
              <w:rPr>
                <w:rFonts w:asciiTheme="minorHAnsi" w:hAnsiTheme="minorHAnsi" w:cstheme="minorHAnsi"/>
              </w:rPr>
            </w:pPr>
            <w:r w:rsidRPr="00936F9E">
              <w:rPr>
                <w:rFonts w:asciiTheme="minorHAnsi" w:hAnsiTheme="minorHAnsi" w:cstheme="minorHAnsi"/>
              </w:rPr>
              <w:t>Η ΥΦΥΠΟΥΡΓΟΣ ΕΣΩΤΕΡΙΚΩΝ</w:t>
            </w:r>
          </w:p>
          <w:p w14:paraId="68D6B424" w14:textId="77777777" w:rsidR="00232D4A" w:rsidRDefault="00232D4A" w:rsidP="00232D4A">
            <w:pPr>
              <w:rPr>
                <w:rFonts w:asciiTheme="minorHAnsi" w:hAnsiTheme="minorHAnsi" w:cstheme="minorHAnsi"/>
              </w:rPr>
            </w:pPr>
            <w:proofErr w:type="spellStart"/>
            <w:r w:rsidRPr="00936F9E">
              <w:rPr>
                <w:rFonts w:asciiTheme="minorHAnsi" w:hAnsiTheme="minorHAnsi" w:cstheme="minorHAnsi"/>
              </w:rPr>
              <w:t>Αριθμ</w:t>
            </w:r>
            <w:proofErr w:type="spellEnd"/>
            <w:r w:rsidRPr="00936F9E">
              <w:rPr>
                <w:rFonts w:asciiTheme="minorHAnsi" w:hAnsiTheme="minorHAnsi" w:cstheme="minorHAnsi"/>
              </w:rPr>
              <w:t xml:space="preserve">. ΔΙΠΑΑΔ/Φ.Κ./86/19332 </w:t>
            </w:r>
            <w:proofErr w:type="spellStart"/>
            <w:r w:rsidRPr="00936F9E">
              <w:rPr>
                <w:rFonts w:asciiTheme="minorHAnsi" w:hAnsiTheme="minorHAnsi" w:cstheme="minorHAnsi"/>
              </w:rPr>
              <w:t>πε</w:t>
            </w:r>
            <w:proofErr w:type="spellEnd"/>
          </w:p>
          <w:p w14:paraId="505534BA" w14:textId="0FC9BA26" w:rsidR="00232D4A" w:rsidRPr="00C525AA" w:rsidRDefault="00873E24" w:rsidP="00232D4A">
            <w:pPr>
              <w:rPr>
                <w:rFonts w:asciiTheme="minorHAnsi" w:hAnsiTheme="minorHAnsi" w:cstheme="minorHAnsi"/>
              </w:rPr>
            </w:pPr>
            <w:hyperlink r:id="rId96" w:history="1">
              <w:r w:rsidR="00232D4A" w:rsidRPr="00936F9E">
                <w:rPr>
                  <w:rStyle w:val="-"/>
                  <w:rFonts w:asciiTheme="minorHAnsi" w:hAnsiTheme="minorHAnsi" w:cstheme="minorHAnsi"/>
                  <w:u w:val="none"/>
                </w:rPr>
                <w:t>Τεύχος B’ 1603/20.03.2026</w:t>
              </w:r>
            </w:hyperlink>
          </w:p>
        </w:tc>
        <w:tc>
          <w:tcPr>
            <w:tcW w:w="5245" w:type="dxa"/>
            <w:shd w:val="clear" w:color="auto" w:fill="DAEEF3" w:themeFill="accent5" w:themeFillTint="33"/>
            <w:vAlign w:val="center"/>
          </w:tcPr>
          <w:p w14:paraId="6FD4AF17" w14:textId="48F6FAF4" w:rsidR="00232D4A" w:rsidRPr="005D6A69" w:rsidRDefault="00232D4A" w:rsidP="00232D4A">
            <w:pPr>
              <w:autoSpaceDE w:val="0"/>
              <w:autoSpaceDN w:val="0"/>
              <w:adjustRightInd w:val="0"/>
              <w:jc w:val="both"/>
              <w:rPr>
                <w:rFonts w:ascii="Calibri" w:hAnsi="Calibri" w:cs="Calibri"/>
              </w:rPr>
            </w:pPr>
            <w:r w:rsidRPr="00936F9E">
              <w:rPr>
                <w:rFonts w:ascii="Calibri" w:hAnsi="Calibri" w:cs="Calibri"/>
              </w:rPr>
              <w:t>Κατανομή προσωπικού στο Υπουργείο Παιδείας, Θρησκευμάτων και Αθλητισμού.</w:t>
            </w:r>
          </w:p>
        </w:tc>
      </w:tr>
    </w:tbl>
    <w:p w14:paraId="0C771482" w14:textId="77777777" w:rsidR="008370F5" w:rsidRPr="008218F1" w:rsidRDefault="008370F5" w:rsidP="004A5CB7">
      <w:pPr>
        <w:rPr>
          <w:rFonts w:asciiTheme="minorHAnsi" w:hAnsiTheme="minorHAnsi" w:cstheme="minorHAnsi"/>
          <w:sz w:val="16"/>
          <w:szCs w:val="16"/>
        </w:rPr>
      </w:pPr>
    </w:p>
    <w:p w14:paraId="1B921840" w14:textId="77777777" w:rsidR="00E07FB3" w:rsidRPr="0092431C" w:rsidRDefault="00480DE3" w:rsidP="001964C3">
      <w:pPr>
        <w:pStyle w:val="3"/>
        <w:numPr>
          <w:ilvl w:val="0"/>
          <w:numId w:val="5"/>
        </w:numPr>
        <w:spacing w:before="0" w:after="0"/>
        <w:jc w:val="left"/>
        <w:rPr>
          <w:rFonts w:asciiTheme="minorHAnsi" w:hAnsiTheme="minorHAnsi" w:cstheme="minorHAnsi"/>
          <w:szCs w:val="24"/>
        </w:rPr>
      </w:pPr>
      <w:r w:rsidRPr="0092431C">
        <w:rPr>
          <w:rFonts w:asciiTheme="minorHAnsi" w:hAnsiTheme="minorHAnsi" w:cstheme="minorHAnsi"/>
          <w:szCs w:val="24"/>
        </w:rPr>
        <w:t>Συγχωνεύσεις – Καταργήσεις – Λύσεις – Εκκαθαρίσεις Νομικών Προσώπων</w:t>
      </w:r>
      <w:bookmarkStart w:id="65" w:name="_4._Οργανισμοί_–Κανονισμοί"/>
      <w:bookmarkStart w:id="66" w:name="_4.__Οργανισμοί"/>
      <w:bookmarkEnd w:id="62"/>
      <w:bookmarkEnd w:id="63"/>
      <w:bookmarkEnd w:id="65"/>
      <w:bookmarkEnd w:id="66"/>
    </w:p>
    <w:p w14:paraId="3B2B2DC5" w14:textId="77777777" w:rsidR="00306250" w:rsidRPr="00223920" w:rsidRDefault="00306250" w:rsidP="00802389">
      <w:pPr>
        <w:tabs>
          <w:tab w:val="left" w:pos="2520"/>
        </w:tabs>
        <w:rPr>
          <w:rFonts w:asciiTheme="minorHAnsi" w:hAnsiTheme="minorHAnsi"/>
          <w:sz w:val="16"/>
          <w:szCs w:val="16"/>
        </w:rPr>
      </w:pPr>
    </w:p>
    <w:p w14:paraId="2E1FC369" w14:textId="42FF4613" w:rsidR="00480DE3" w:rsidRPr="00F274B8" w:rsidRDefault="00873E24" w:rsidP="002579F9">
      <w:pPr>
        <w:pStyle w:val="3"/>
        <w:spacing w:before="0" w:after="0"/>
        <w:ind w:left="357"/>
        <w:jc w:val="left"/>
        <w:rPr>
          <w:rFonts w:ascii="Calibri" w:hAnsi="Calibri"/>
          <w:szCs w:val="24"/>
        </w:rPr>
      </w:pPr>
      <w:hyperlink r:id="rId97" w:anchor="_ΠΑΡΑΡΤΗΜΑ" w:history="1">
        <w:bookmarkStart w:id="67" w:name="_Toc406074415"/>
        <w:bookmarkStart w:id="68" w:name="_Toc34837624"/>
        <w:r w:rsidR="00C15CA7" w:rsidRPr="00C15CA7">
          <w:rPr>
            <w:rStyle w:val="-"/>
            <w:rFonts w:ascii="Calibri" w:hAnsi="Calibri" w:cs="Tunga"/>
            <w:color w:val="auto"/>
            <w:szCs w:val="24"/>
            <w:u w:val="none"/>
          </w:rPr>
          <w:t>4</w:t>
        </w:r>
        <w:r w:rsidR="00480DE3" w:rsidRPr="005325D4">
          <w:rPr>
            <w:rStyle w:val="-"/>
            <w:rFonts w:ascii="Calibri" w:hAnsi="Calibri" w:cs="Tunga"/>
            <w:b w:val="0"/>
            <w:color w:val="auto"/>
            <w:szCs w:val="24"/>
            <w:u w:val="none"/>
          </w:rPr>
          <w:t>.</w:t>
        </w:r>
      </w:hyperlink>
      <w:r w:rsidR="00864021">
        <w:rPr>
          <w:rStyle w:val="-"/>
          <w:rFonts w:ascii="Calibri" w:hAnsi="Calibri" w:cs="Tunga"/>
          <w:b w:val="0"/>
          <w:color w:val="auto"/>
          <w:szCs w:val="24"/>
          <w:u w:val="none"/>
        </w:rPr>
        <w:tab/>
      </w:r>
      <w:bookmarkEnd w:id="67"/>
      <w:bookmarkEnd w:id="68"/>
      <w:r w:rsidR="00BD533B">
        <w:rPr>
          <w:rFonts w:ascii="Calibri" w:hAnsi="Calibri"/>
          <w:szCs w:val="24"/>
        </w:rPr>
        <w:t>Κώδικες Δεοντολογίας</w:t>
      </w:r>
    </w:p>
    <w:p w14:paraId="64CEF78A" w14:textId="60FE1D76" w:rsidR="00D05964" w:rsidRDefault="00D05964" w:rsidP="004048FB">
      <w:pPr>
        <w:rPr>
          <w:rFonts w:asciiTheme="minorHAnsi" w:hAnsiTheme="minorHAnsi" w:cstheme="minorHAnsi"/>
          <w:sz w:val="16"/>
          <w:szCs w:val="16"/>
        </w:rPr>
      </w:pPr>
      <w:bookmarkStart w:id="69" w:name="_Toc406074417"/>
      <w:bookmarkStart w:id="70" w:name="_Toc413171563"/>
      <w:bookmarkStart w:id="71" w:name="_Toc34837626"/>
      <w:bookmarkStart w:id="72" w:name="_Toc34837631"/>
    </w:p>
    <w:tbl>
      <w:tblPr>
        <w:tblW w:w="9781" w:type="dxa"/>
        <w:shd w:val="clear" w:color="auto" w:fill="DAEEF3"/>
        <w:tblLayout w:type="fixed"/>
        <w:tblLook w:val="04A0" w:firstRow="1" w:lastRow="0" w:firstColumn="1" w:lastColumn="0" w:noHBand="0" w:noVBand="1"/>
      </w:tblPr>
      <w:tblGrid>
        <w:gridCol w:w="709"/>
        <w:gridCol w:w="3827"/>
        <w:gridCol w:w="5245"/>
      </w:tblGrid>
      <w:tr w:rsidR="000E3D09" w:rsidRPr="001532CE" w14:paraId="07FC03DF" w14:textId="77777777" w:rsidTr="00CF384A">
        <w:trPr>
          <w:cantSplit/>
          <w:tblHeader/>
        </w:trPr>
        <w:tc>
          <w:tcPr>
            <w:tcW w:w="709" w:type="dxa"/>
            <w:tcBorders>
              <w:top w:val="double" w:sz="4" w:space="0" w:color="auto"/>
              <w:bottom w:val="double" w:sz="4" w:space="0" w:color="auto"/>
            </w:tcBorders>
            <w:shd w:val="clear" w:color="auto" w:fill="DAEEF3"/>
            <w:vAlign w:val="center"/>
            <w:hideMark/>
          </w:tcPr>
          <w:p w14:paraId="11FACDB7" w14:textId="77777777" w:rsidR="000E3D09" w:rsidRPr="001532CE" w:rsidRDefault="000E3D09" w:rsidP="00CF384A">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5DB2A58B" w14:textId="77777777" w:rsidR="000E3D09" w:rsidRPr="001532CE" w:rsidRDefault="000E3D09" w:rsidP="00CF384A">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2985AAF3" w14:textId="77777777" w:rsidR="000E3D09" w:rsidRPr="001532CE" w:rsidRDefault="000E3D09" w:rsidP="00CF384A">
            <w:pPr>
              <w:jc w:val="center"/>
              <w:rPr>
                <w:rFonts w:asciiTheme="minorHAnsi" w:hAnsiTheme="minorHAnsi" w:cstheme="minorHAnsi"/>
                <w:b/>
              </w:rPr>
            </w:pPr>
            <w:r w:rsidRPr="001532CE">
              <w:rPr>
                <w:rFonts w:asciiTheme="minorHAnsi" w:hAnsiTheme="minorHAnsi" w:cstheme="minorHAnsi"/>
                <w:b/>
              </w:rPr>
              <w:t>ΤΙΤΛΟΣ</w:t>
            </w:r>
          </w:p>
        </w:tc>
      </w:tr>
      <w:tr w:rsidR="000E3D09" w:rsidRPr="0068489B" w14:paraId="6772221E" w14:textId="77777777" w:rsidTr="00CF384A">
        <w:trPr>
          <w:cantSplit/>
          <w:trHeight w:val="80"/>
        </w:trPr>
        <w:tc>
          <w:tcPr>
            <w:tcW w:w="709" w:type="dxa"/>
            <w:shd w:val="clear" w:color="auto" w:fill="auto"/>
            <w:vAlign w:val="center"/>
          </w:tcPr>
          <w:p w14:paraId="6A2D4273" w14:textId="77777777" w:rsidR="000E3D09" w:rsidRPr="00196106" w:rsidRDefault="000E3D09" w:rsidP="00CF384A">
            <w:pPr>
              <w:jc w:val="center"/>
              <w:rPr>
                <w:rFonts w:asciiTheme="minorHAnsi" w:hAnsiTheme="minorHAnsi" w:cstheme="minorHAnsi"/>
              </w:rPr>
            </w:pPr>
            <w:r>
              <w:rPr>
                <w:rFonts w:asciiTheme="minorHAnsi" w:hAnsiTheme="minorHAnsi" w:cstheme="minorHAnsi"/>
              </w:rPr>
              <w:t>1</w:t>
            </w:r>
          </w:p>
        </w:tc>
        <w:tc>
          <w:tcPr>
            <w:tcW w:w="3827" w:type="dxa"/>
            <w:shd w:val="clear" w:color="auto" w:fill="auto"/>
          </w:tcPr>
          <w:p w14:paraId="084F2E28" w14:textId="77777777" w:rsidR="00FD07B8" w:rsidRDefault="00FD07B8" w:rsidP="00CF384A">
            <w:pPr>
              <w:rPr>
                <w:rFonts w:asciiTheme="minorHAnsi" w:hAnsiTheme="minorHAnsi" w:cstheme="minorHAnsi"/>
              </w:rPr>
            </w:pPr>
            <w:r w:rsidRPr="00FD07B8">
              <w:rPr>
                <w:rFonts w:asciiTheme="minorHAnsi" w:hAnsiTheme="minorHAnsi" w:cstheme="minorHAnsi"/>
              </w:rPr>
              <w:t xml:space="preserve">ΤΟ ΣΥΜΒΟΎΛΙΟ ΔΙΟΊΚΗΣΗΣ </w:t>
            </w:r>
          </w:p>
          <w:p w14:paraId="075324A6" w14:textId="77777777" w:rsidR="000E3D09" w:rsidRDefault="00FD07B8" w:rsidP="00CF384A">
            <w:pPr>
              <w:rPr>
                <w:rFonts w:asciiTheme="minorHAnsi" w:hAnsiTheme="minorHAnsi" w:cstheme="minorHAnsi"/>
              </w:rPr>
            </w:pPr>
            <w:r w:rsidRPr="00FD07B8">
              <w:rPr>
                <w:rFonts w:asciiTheme="minorHAnsi" w:hAnsiTheme="minorHAnsi" w:cstheme="minorHAnsi"/>
              </w:rPr>
              <w:t>ΤΟΥ ΓΕΩΠΟΝΙΚΟΎ ΠΑΝΕΠΙΣΤΗΜΊΟΥ ΑΘΗΝΏΝ</w:t>
            </w:r>
          </w:p>
          <w:p w14:paraId="7E45B0AF" w14:textId="77777777" w:rsidR="00FD07B8" w:rsidRDefault="00FD07B8" w:rsidP="00CF384A">
            <w:pPr>
              <w:rPr>
                <w:rFonts w:asciiTheme="minorHAnsi" w:hAnsiTheme="minorHAnsi" w:cstheme="minorHAnsi"/>
              </w:rPr>
            </w:pPr>
            <w:proofErr w:type="spellStart"/>
            <w:r w:rsidRPr="00FD07B8">
              <w:rPr>
                <w:rFonts w:asciiTheme="minorHAnsi" w:hAnsiTheme="minorHAnsi" w:cstheme="minorHAnsi"/>
              </w:rPr>
              <w:t>Αριθμ</w:t>
            </w:r>
            <w:proofErr w:type="spellEnd"/>
            <w:r w:rsidRPr="00FD07B8">
              <w:rPr>
                <w:rFonts w:asciiTheme="minorHAnsi" w:hAnsiTheme="minorHAnsi" w:cstheme="minorHAnsi"/>
              </w:rPr>
              <w:t>. 1482</w:t>
            </w:r>
          </w:p>
          <w:p w14:paraId="655B17B5" w14:textId="1C964135" w:rsidR="00FD07B8" w:rsidRPr="00FD07B8" w:rsidRDefault="00873E24" w:rsidP="00CF384A">
            <w:pPr>
              <w:rPr>
                <w:rFonts w:asciiTheme="minorHAnsi" w:hAnsiTheme="minorHAnsi" w:cstheme="minorHAnsi"/>
              </w:rPr>
            </w:pPr>
            <w:hyperlink r:id="rId98" w:history="1">
              <w:r w:rsidR="00FD07B8" w:rsidRPr="00FD07B8">
                <w:rPr>
                  <w:rStyle w:val="-"/>
                  <w:rFonts w:asciiTheme="minorHAnsi" w:hAnsiTheme="minorHAnsi" w:cstheme="minorHAnsi"/>
                  <w:u w:val="none"/>
                </w:rPr>
                <w:t>Τεύχος B’ 1474/16.03.2026</w:t>
              </w:r>
            </w:hyperlink>
          </w:p>
        </w:tc>
        <w:tc>
          <w:tcPr>
            <w:tcW w:w="5245" w:type="dxa"/>
            <w:shd w:val="clear" w:color="auto" w:fill="auto"/>
            <w:vAlign w:val="center"/>
          </w:tcPr>
          <w:p w14:paraId="72A9641A" w14:textId="058C51F8" w:rsidR="000E3D09" w:rsidRPr="005D6A69" w:rsidRDefault="00FD07B8" w:rsidP="00CF384A">
            <w:pPr>
              <w:autoSpaceDE w:val="0"/>
              <w:autoSpaceDN w:val="0"/>
              <w:adjustRightInd w:val="0"/>
              <w:jc w:val="both"/>
              <w:rPr>
                <w:rFonts w:ascii="Calibri" w:hAnsi="Calibri" w:cs="Calibri"/>
              </w:rPr>
            </w:pPr>
            <w:r w:rsidRPr="00FD07B8">
              <w:rPr>
                <w:rFonts w:ascii="Calibri" w:hAnsi="Calibri" w:cs="Calibri"/>
              </w:rPr>
              <w:t>Έγκριση Κανονισμού Σύγκρουσης Συμφερόντων και Πρωτοκόλλων Αντιμετώπισης Περιστατικών Απάτης και Διαφθοράς του Γεωπονικού Πανεπιστημίου Αθηνών (Γ.Π.Α.).</w:t>
            </w:r>
          </w:p>
        </w:tc>
      </w:tr>
    </w:tbl>
    <w:p w14:paraId="0FBD2B43" w14:textId="77777777" w:rsidR="000E3D09" w:rsidRPr="004A7BA2" w:rsidRDefault="000E3D09" w:rsidP="004048FB">
      <w:pPr>
        <w:rPr>
          <w:rFonts w:asciiTheme="minorHAnsi" w:hAnsiTheme="minorHAnsi" w:cstheme="minorHAnsi"/>
          <w:sz w:val="16"/>
          <w:szCs w:val="16"/>
        </w:rPr>
      </w:pPr>
    </w:p>
    <w:p w14:paraId="784176FD" w14:textId="442C673E" w:rsidR="0072361F" w:rsidRDefault="00014D28" w:rsidP="001964C3">
      <w:pPr>
        <w:pStyle w:val="1"/>
        <w:numPr>
          <w:ilvl w:val="0"/>
          <w:numId w:val="28"/>
        </w:numPr>
        <w:rPr>
          <w:rFonts w:ascii="Calibri" w:hAnsi="Calibri"/>
          <w:sz w:val="24"/>
          <w:szCs w:val="24"/>
        </w:rPr>
      </w:pPr>
      <w:r w:rsidRPr="00D52DCE">
        <w:rPr>
          <w:rFonts w:ascii="Calibri" w:hAnsi="Calibri"/>
          <w:sz w:val="24"/>
          <w:szCs w:val="24"/>
        </w:rPr>
        <w:t>Ετήσιες Εκθέσεις</w:t>
      </w:r>
      <w:bookmarkStart w:id="73" w:name="_7.__Αποφάσεις"/>
      <w:bookmarkEnd w:id="69"/>
      <w:bookmarkEnd w:id="70"/>
      <w:bookmarkEnd w:id="71"/>
      <w:bookmarkEnd w:id="73"/>
      <w:r w:rsidR="008D1DB6">
        <w:rPr>
          <w:rFonts w:ascii="Calibri" w:hAnsi="Calibri"/>
          <w:sz w:val="24"/>
          <w:szCs w:val="24"/>
        </w:rPr>
        <w:t xml:space="preserve"> Πεπραγμένων</w:t>
      </w:r>
      <w:r w:rsidR="00850691">
        <w:rPr>
          <w:rFonts w:ascii="Calibri" w:hAnsi="Calibri"/>
          <w:sz w:val="24"/>
          <w:szCs w:val="24"/>
        </w:rPr>
        <w:t xml:space="preserve"> Ανεξάρτητων Διοικητικών Αρχών</w:t>
      </w:r>
      <w:r w:rsidR="00D93993">
        <w:rPr>
          <w:rFonts w:ascii="Calibri" w:hAnsi="Calibri"/>
          <w:sz w:val="24"/>
          <w:szCs w:val="24"/>
        </w:rPr>
        <w:t xml:space="preserve"> – </w:t>
      </w:r>
    </w:p>
    <w:p w14:paraId="68B06F20" w14:textId="027EBF0D" w:rsidR="00965FBD" w:rsidRPr="00224ACB" w:rsidRDefault="006723AB" w:rsidP="0072361F">
      <w:pPr>
        <w:pStyle w:val="1"/>
        <w:ind w:left="720"/>
        <w:rPr>
          <w:rFonts w:ascii="Calibri" w:hAnsi="Calibri"/>
          <w:sz w:val="24"/>
          <w:szCs w:val="24"/>
        </w:rPr>
      </w:pPr>
      <w:r>
        <w:rPr>
          <w:rFonts w:ascii="Calibri" w:hAnsi="Calibri"/>
          <w:sz w:val="24"/>
          <w:szCs w:val="24"/>
        </w:rPr>
        <w:t>Σ</w:t>
      </w:r>
      <w:r w:rsidR="0072361F">
        <w:rPr>
          <w:rFonts w:ascii="Calibri" w:hAnsi="Calibri"/>
          <w:sz w:val="24"/>
          <w:szCs w:val="24"/>
        </w:rPr>
        <w:t xml:space="preserve">υμβουλίου της </w:t>
      </w:r>
      <w:r>
        <w:rPr>
          <w:rFonts w:ascii="Calibri" w:hAnsi="Calibri"/>
          <w:sz w:val="24"/>
          <w:szCs w:val="24"/>
        </w:rPr>
        <w:t>Ε</w:t>
      </w:r>
      <w:r w:rsidR="0072361F">
        <w:rPr>
          <w:rFonts w:ascii="Calibri" w:hAnsi="Calibri"/>
          <w:sz w:val="24"/>
          <w:szCs w:val="24"/>
        </w:rPr>
        <w:t>πικρατείας</w:t>
      </w:r>
      <w:r>
        <w:rPr>
          <w:rFonts w:ascii="Calibri" w:hAnsi="Calibri"/>
          <w:sz w:val="24"/>
          <w:szCs w:val="24"/>
        </w:rPr>
        <w:t xml:space="preserve"> - </w:t>
      </w:r>
      <w:r w:rsidR="00D93993">
        <w:rPr>
          <w:rFonts w:ascii="Calibri" w:hAnsi="Calibri"/>
          <w:sz w:val="24"/>
          <w:szCs w:val="24"/>
        </w:rPr>
        <w:t>Ελεγκτικού Συνεδρίου</w:t>
      </w:r>
    </w:p>
    <w:p w14:paraId="5449D219" w14:textId="12DE1191" w:rsidR="0032056E" w:rsidRDefault="0032056E" w:rsidP="00014D28">
      <w:pPr>
        <w:rPr>
          <w:rFonts w:asciiTheme="minorHAnsi" w:hAnsiTheme="minorHAnsi"/>
          <w:sz w:val="16"/>
          <w:szCs w:val="16"/>
        </w:rPr>
      </w:pPr>
    </w:p>
    <w:p w14:paraId="6C5496BA" w14:textId="04276079" w:rsidR="00061B1E" w:rsidRDefault="00061B1E" w:rsidP="00014D28">
      <w:pPr>
        <w:rPr>
          <w:rFonts w:asciiTheme="minorHAnsi" w:hAnsiTheme="minorHAnsi"/>
          <w:sz w:val="16"/>
          <w:szCs w:val="16"/>
        </w:rPr>
      </w:pPr>
    </w:p>
    <w:p w14:paraId="75ACC205" w14:textId="78E2E0A5" w:rsidR="00061B1E" w:rsidRDefault="00061B1E" w:rsidP="00014D28">
      <w:pPr>
        <w:rPr>
          <w:rFonts w:asciiTheme="minorHAnsi" w:hAnsiTheme="minorHAnsi"/>
          <w:sz w:val="16"/>
          <w:szCs w:val="16"/>
        </w:rPr>
      </w:pPr>
    </w:p>
    <w:p w14:paraId="32D120F7" w14:textId="01DBFC8F" w:rsidR="00061B1E" w:rsidRDefault="00061B1E" w:rsidP="00014D28">
      <w:pPr>
        <w:rPr>
          <w:rFonts w:asciiTheme="minorHAnsi" w:hAnsiTheme="minorHAnsi"/>
          <w:sz w:val="16"/>
          <w:szCs w:val="16"/>
        </w:rPr>
      </w:pPr>
    </w:p>
    <w:p w14:paraId="6F74B8E3" w14:textId="33D72E20" w:rsidR="00061B1E" w:rsidRDefault="00061B1E" w:rsidP="00014D28">
      <w:pPr>
        <w:rPr>
          <w:rFonts w:asciiTheme="minorHAnsi" w:hAnsiTheme="minorHAnsi"/>
          <w:sz w:val="16"/>
          <w:szCs w:val="16"/>
        </w:rPr>
      </w:pPr>
    </w:p>
    <w:p w14:paraId="61115372" w14:textId="61287760" w:rsidR="00061B1E" w:rsidRDefault="00061B1E" w:rsidP="00014D28">
      <w:pPr>
        <w:rPr>
          <w:rFonts w:asciiTheme="minorHAnsi" w:hAnsiTheme="minorHAnsi"/>
          <w:sz w:val="16"/>
          <w:szCs w:val="16"/>
        </w:rPr>
      </w:pPr>
    </w:p>
    <w:p w14:paraId="6878971B" w14:textId="23CACF23" w:rsidR="00061B1E" w:rsidRDefault="00061B1E" w:rsidP="00014D28">
      <w:pPr>
        <w:rPr>
          <w:rFonts w:asciiTheme="minorHAnsi" w:hAnsiTheme="minorHAnsi"/>
          <w:sz w:val="16"/>
          <w:szCs w:val="16"/>
        </w:rPr>
      </w:pPr>
    </w:p>
    <w:p w14:paraId="36792BB6" w14:textId="1DEB7F33" w:rsidR="00061B1E" w:rsidRDefault="00061B1E" w:rsidP="00014D28">
      <w:pPr>
        <w:rPr>
          <w:rFonts w:asciiTheme="minorHAnsi" w:hAnsiTheme="minorHAnsi"/>
          <w:sz w:val="16"/>
          <w:szCs w:val="16"/>
        </w:rPr>
      </w:pPr>
    </w:p>
    <w:p w14:paraId="6E7B93CD" w14:textId="2830FD9C" w:rsidR="00061B1E" w:rsidRDefault="00061B1E" w:rsidP="00014D28">
      <w:pPr>
        <w:rPr>
          <w:rFonts w:asciiTheme="minorHAnsi" w:hAnsiTheme="minorHAnsi"/>
          <w:sz w:val="16"/>
          <w:szCs w:val="16"/>
        </w:rPr>
      </w:pPr>
    </w:p>
    <w:p w14:paraId="7A7E028A" w14:textId="04372BB0" w:rsidR="00061B1E" w:rsidRDefault="00061B1E" w:rsidP="00014D28">
      <w:pPr>
        <w:rPr>
          <w:rFonts w:asciiTheme="minorHAnsi" w:hAnsiTheme="minorHAnsi"/>
          <w:sz w:val="16"/>
          <w:szCs w:val="16"/>
        </w:rPr>
      </w:pPr>
    </w:p>
    <w:p w14:paraId="5393AB12" w14:textId="77777777" w:rsidR="00061B1E" w:rsidRDefault="00061B1E" w:rsidP="00014D28">
      <w:pPr>
        <w:rPr>
          <w:rFonts w:asciiTheme="minorHAnsi" w:hAnsiTheme="minorHAnsi"/>
          <w:sz w:val="16"/>
          <w:szCs w:val="16"/>
        </w:rPr>
      </w:pPr>
    </w:p>
    <w:p w14:paraId="06B30A28" w14:textId="23367D9D" w:rsidR="00014D28" w:rsidRPr="009246F4" w:rsidRDefault="00014D28" w:rsidP="001964C3">
      <w:pPr>
        <w:pStyle w:val="1"/>
        <w:numPr>
          <w:ilvl w:val="0"/>
          <w:numId w:val="28"/>
        </w:numPr>
        <w:rPr>
          <w:rFonts w:ascii="Calibri" w:hAnsi="Calibri"/>
          <w:sz w:val="24"/>
          <w:szCs w:val="24"/>
        </w:rPr>
      </w:pPr>
      <w:bookmarkStart w:id="74" w:name="_Toc406074418"/>
      <w:bookmarkStart w:id="75" w:name="_Toc413171564"/>
      <w:bookmarkStart w:id="76" w:name="_Toc34837627"/>
      <w:r w:rsidRPr="00EE2740">
        <w:rPr>
          <w:rFonts w:ascii="Calibri" w:hAnsi="Calibri"/>
          <w:sz w:val="24"/>
          <w:szCs w:val="24"/>
        </w:rPr>
        <w:lastRenderedPageBreak/>
        <w:t xml:space="preserve">Αποφάσεις </w:t>
      </w:r>
      <w:bookmarkEnd w:id="74"/>
      <w:bookmarkEnd w:id="75"/>
      <w:bookmarkEnd w:id="76"/>
      <w:r w:rsidR="00205D2E">
        <w:rPr>
          <w:rFonts w:ascii="Calibri" w:hAnsi="Calibri"/>
          <w:sz w:val="24"/>
          <w:szCs w:val="24"/>
        </w:rPr>
        <w:t xml:space="preserve">της Ανεξάρτητης Αρχής Δημοσίων Εσόδων (Α.Α.Δ.Ε.) </w:t>
      </w:r>
    </w:p>
    <w:p w14:paraId="7D4CE0A4" w14:textId="39720433" w:rsidR="007A41F0" w:rsidRDefault="007A41F0" w:rsidP="008F5180">
      <w:pPr>
        <w:rPr>
          <w:rFonts w:asciiTheme="minorHAnsi" w:hAnsiTheme="minorHAnsi" w:cstheme="minorHAnsi"/>
          <w:sz w:val="16"/>
          <w:szCs w:val="16"/>
        </w:rPr>
      </w:pPr>
      <w:bookmarkStart w:id="77" w:name="_Hlk150945039"/>
      <w:bookmarkStart w:id="78" w:name="_Toc406074419"/>
      <w:bookmarkStart w:id="79" w:name="_Toc34837628"/>
    </w:p>
    <w:tbl>
      <w:tblPr>
        <w:tblW w:w="9781" w:type="dxa"/>
        <w:shd w:val="clear" w:color="auto" w:fill="DAEEF3"/>
        <w:tblLayout w:type="fixed"/>
        <w:tblLook w:val="04A0" w:firstRow="1" w:lastRow="0" w:firstColumn="1" w:lastColumn="0" w:noHBand="0" w:noVBand="1"/>
      </w:tblPr>
      <w:tblGrid>
        <w:gridCol w:w="709"/>
        <w:gridCol w:w="3827"/>
        <w:gridCol w:w="5245"/>
      </w:tblGrid>
      <w:tr w:rsidR="007C2E39" w:rsidRPr="001532CE" w14:paraId="71751362" w14:textId="77777777" w:rsidTr="007022BA">
        <w:trPr>
          <w:cantSplit/>
          <w:tblHeader/>
        </w:trPr>
        <w:tc>
          <w:tcPr>
            <w:tcW w:w="709" w:type="dxa"/>
            <w:tcBorders>
              <w:top w:val="double" w:sz="4" w:space="0" w:color="auto"/>
              <w:bottom w:val="double" w:sz="4" w:space="0" w:color="auto"/>
            </w:tcBorders>
            <w:shd w:val="clear" w:color="auto" w:fill="DAEEF3"/>
            <w:vAlign w:val="center"/>
            <w:hideMark/>
          </w:tcPr>
          <w:p w14:paraId="3EA8BE1B" w14:textId="77777777" w:rsidR="007C2E39" w:rsidRPr="001532CE" w:rsidRDefault="007C2E39" w:rsidP="007022BA">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6A91F310" w14:textId="77777777" w:rsidR="007C2E39" w:rsidRPr="001532CE" w:rsidRDefault="007C2E39" w:rsidP="007022BA">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7C26A42B" w14:textId="77777777" w:rsidR="007C2E39" w:rsidRPr="001532CE" w:rsidRDefault="007C2E39" w:rsidP="007022BA">
            <w:pPr>
              <w:jc w:val="center"/>
              <w:rPr>
                <w:rFonts w:asciiTheme="minorHAnsi" w:hAnsiTheme="minorHAnsi" w:cstheme="minorHAnsi"/>
                <w:b/>
              </w:rPr>
            </w:pPr>
            <w:r w:rsidRPr="001532CE">
              <w:rPr>
                <w:rFonts w:asciiTheme="minorHAnsi" w:hAnsiTheme="minorHAnsi" w:cstheme="minorHAnsi"/>
                <w:b/>
              </w:rPr>
              <w:t>ΤΙΤΛΟΣ</w:t>
            </w:r>
          </w:p>
        </w:tc>
      </w:tr>
      <w:tr w:rsidR="007C2E39" w:rsidRPr="0068489B" w14:paraId="6014A4A3" w14:textId="77777777" w:rsidTr="007022BA">
        <w:trPr>
          <w:cantSplit/>
          <w:trHeight w:val="80"/>
        </w:trPr>
        <w:tc>
          <w:tcPr>
            <w:tcW w:w="709" w:type="dxa"/>
            <w:shd w:val="clear" w:color="auto" w:fill="auto"/>
            <w:vAlign w:val="center"/>
          </w:tcPr>
          <w:p w14:paraId="337589EB" w14:textId="77777777" w:rsidR="007C2E39" w:rsidRPr="00196106" w:rsidRDefault="007C2E39" w:rsidP="007022BA">
            <w:pPr>
              <w:jc w:val="center"/>
              <w:rPr>
                <w:rFonts w:asciiTheme="minorHAnsi" w:hAnsiTheme="minorHAnsi" w:cstheme="minorHAnsi"/>
              </w:rPr>
            </w:pPr>
            <w:r>
              <w:rPr>
                <w:rFonts w:asciiTheme="minorHAnsi" w:hAnsiTheme="minorHAnsi" w:cstheme="minorHAnsi"/>
              </w:rPr>
              <w:t>1</w:t>
            </w:r>
          </w:p>
        </w:tc>
        <w:tc>
          <w:tcPr>
            <w:tcW w:w="3827" w:type="dxa"/>
            <w:shd w:val="clear" w:color="auto" w:fill="auto"/>
          </w:tcPr>
          <w:p w14:paraId="6FF66750" w14:textId="77777777" w:rsidR="009573AB" w:rsidRDefault="009573AB" w:rsidP="009136DC">
            <w:pPr>
              <w:rPr>
                <w:rFonts w:asciiTheme="minorHAnsi" w:hAnsiTheme="minorHAnsi" w:cstheme="minorHAnsi"/>
              </w:rPr>
            </w:pPr>
          </w:p>
          <w:p w14:paraId="5083552E" w14:textId="77777777" w:rsidR="009573AB" w:rsidRDefault="009573AB" w:rsidP="009136DC">
            <w:pPr>
              <w:rPr>
                <w:rFonts w:asciiTheme="minorHAnsi" w:hAnsiTheme="minorHAnsi" w:cstheme="minorHAnsi"/>
              </w:rPr>
            </w:pPr>
          </w:p>
          <w:p w14:paraId="7A82B1CF" w14:textId="77777777" w:rsidR="009573AB" w:rsidRDefault="009573AB" w:rsidP="009136DC">
            <w:pPr>
              <w:rPr>
                <w:rFonts w:asciiTheme="minorHAnsi" w:hAnsiTheme="minorHAnsi" w:cstheme="minorHAnsi"/>
              </w:rPr>
            </w:pPr>
          </w:p>
          <w:p w14:paraId="3F3BE9ED" w14:textId="77777777" w:rsidR="009573AB" w:rsidRDefault="009573AB" w:rsidP="009136DC">
            <w:pPr>
              <w:rPr>
                <w:rFonts w:asciiTheme="minorHAnsi" w:hAnsiTheme="minorHAnsi" w:cstheme="minorHAnsi"/>
              </w:rPr>
            </w:pPr>
          </w:p>
          <w:p w14:paraId="61BF3870" w14:textId="77777777" w:rsidR="009573AB" w:rsidRDefault="009573AB" w:rsidP="009136DC">
            <w:pPr>
              <w:rPr>
                <w:rFonts w:asciiTheme="minorHAnsi" w:hAnsiTheme="minorHAnsi" w:cstheme="minorHAnsi"/>
              </w:rPr>
            </w:pPr>
          </w:p>
          <w:p w14:paraId="11B338F4" w14:textId="77777777" w:rsidR="009573AB" w:rsidRDefault="009573AB" w:rsidP="009136DC">
            <w:pPr>
              <w:rPr>
                <w:rFonts w:asciiTheme="minorHAnsi" w:hAnsiTheme="minorHAnsi" w:cstheme="minorHAnsi"/>
              </w:rPr>
            </w:pPr>
          </w:p>
          <w:p w14:paraId="4DB5D32F" w14:textId="77777777" w:rsidR="009573AB" w:rsidRDefault="009573AB" w:rsidP="009136DC">
            <w:pPr>
              <w:rPr>
                <w:rFonts w:asciiTheme="minorHAnsi" w:hAnsiTheme="minorHAnsi" w:cstheme="minorHAnsi"/>
              </w:rPr>
            </w:pPr>
          </w:p>
          <w:p w14:paraId="1651F913" w14:textId="77777777" w:rsidR="009573AB" w:rsidRDefault="009573AB" w:rsidP="009136DC">
            <w:pPr>
              <w:rPr>
                <w:rFonts w:asciiTheme="minorHAnsi" w:hAnsiTheme="minorHAnsi" w:cstheme="minorHAnsi"/>
              </w:rPr>
            </w:pPr>
          </w:p>
          <w:p w14:paraId="123626D8" w14:textId="77777777" w:rsidR="009573AB" w:rsidRDefault="009573AB" w:rsidP="009136DC">
            <w:pPr>
              <w:rPr>
                <w:rFonts w:asciiTheme="minorHAnsi" w:hAnsiTheme="minorHAnsi" w:cstheme="minorHAnsi"/>
              </w:rPr>
            </w:pPr>
          </w:p>
          <w:p w14:paraId="6D8EA286" w14:textId="61CD0B44" w:rsidR="009573AB" w:rsidRDefault="009573AB" w:rsidP="009136DC">
            <w:pPr>
              <w:rPr>
                <w:rFonts w:asciiTheme="minorHAnsi" w:hAnsiTheme="minorHAnsi" w:cstheme="minorHAnsi"/>
              </w:rPr>
            </w:pPr>
            <w:r w:rsidRPr="009573AB">
              <w:rPr>
                <w:rFonts w:asciiTheme="minorHAnsi" w:hAnsiTheme="minorHAnsi" w:cstheme="minorHAnsi"/>
              </w:rPr>
              <w:t xml:space="preserve">Ο ΔΙΟΙΚΗΤΗΣ </w:t>
            </w:r>
          </w:p>
          <w:p w14:paraId="0F7D28F5" w14:textId="77777777" w:rsidR="00BB027C" w:rsidRDefault="009573AB" w:rsidP="009136DC">
            <w:pPr>
              <w:rPr>
                <w:rFonts w:asciiTheme="minorHAnsi" w:hAnsiTheme="minorHAnsi" w:cstheme="minorHAnsi"/>
              </w:rPr>
            </w:pPr>
            <w:r w:rsidRPr="009573AB">
              <w:rPr>
                <w:rFonts w:asciiTheme="minorHAnsi" w:hAnsiTheme="minorHAnsi" w:cstheme="minorHAnsi"/>
              </w:rPr>
              <w:t>ΤΗΣ ΑΝΕΞΑΡΤΗΤΗΣ ΑΡΧΗΣ ΔΗΜΟΣΙΩΝ ΕΣΟΔΩΝ</w:t>
            </w:r>
          </w:p>
          <w:p w14:paraId="38285B0A" w14:textId="2B396635" w:rsidR="009573AB" w:rsidRDefault="009573AB" w:rsidP="009136DC">
            <w:pPr>
              <w:rPr>
                <w:rFonts w:asciiTheme="minorHAnsi" w:hAnsiTheme="minorHAnsi" w:cstheme="minorHAnsi"/>
              </w:rPr>
            </w:pPr>
            <w:proofErr w:type="spellStart"/>
            <w:r w:rsidRPr="009573AB">
              <w:rPr>
                <w:rFonts w:asciiTheme="minorHAnsi" w:hAnsiTheme="minorHAnsi" w:cstheme="minorHAnsi"/>
              </w:rPr>
              <w:t>Αριθμ</w:t>
            </w:r>
            <w:proofErr w:type="spellEnd"/>
            <w:r w:rsidRPr="009573AB">
              <w:rPr>
                <w:rFonts w:asciiTheme="minorHAnsi" w:hAnsiTheme="minorHAnsi" w:cstheme="minorHAnsi"/>
              </w:rPr>
              <w:t>. Δ.ΟΡΓ. 204408 ΕΞ 2026</w:t>
            </w:r>
          </w:p>
          <w:p w14:paraId="3F38C4D4" w14:textId="51692A1F" w:rsidR="009573AB" w:rsidRPr="009573AB" w:rsidRDefault="00873E24" w:rsidP="009136DC">
            <w:pPr>
              <w:rPr>
                <w:rFonts w:asciiTheme="minorHAnsi" w:hAnsiTheme="minorHAnsi" w:cstheme="minorHAnsi"/>
              </w:rPr>
            </w:pPr>
            <w:hyperlink r:id="rId99" w:history="1">
              <w:r w:rsidR="009573AB" w:rsidRPr="009573AB">
                <w:rPr>
                  <w:rStyle w:val="-"/>
                  <w:rFonts w:asciiTheme="minorHAnsi" w:hAnsiTheme="minorHAnsi" w:cstheme="minorHAnsi"/>
                  <w:u w:val="none"/>
                </w:rPr>
                <w:t>Τεύχος B’ 1453/13.03.2026</w:t>
              </w:r>
            </w:hyperlink>
          </w:p>
        </w:tc>
        <w:tc>
          <w:tcPr>
            <w:tcW w:w="5245" w:type="dxa"/>
            <w:shd w:val="clear" w:color="auto" w:fill="auto"/>
            <w:vAlign w:val="center"/>
          </w:tcPr>
          <w:p w14:paraId="7FE3C54A" w14:textId="5C12B6D7" w:rsidR="007C2E39" w:rsidRPr="001839D7" w:rsidRDefault="009573AB" w:rsidP="007022BA">
            <w:pPr>
              <w:autoSpaceDE w:val="0"/>
              <w:autoSpaceDN w:val="0"/>
              <w:adjustRightInd w:val="0"/>
              <w:jc w:val="both"/>
              <w:rPr>
                <w:rFonts w:ascii="Calibri" w:hAnsi="Calibri" w:cs="Calibri"/>
              </w:rPr>
            </w:pPr>
            <w:r w:rsidRPr="009573AB">
              <w:rPr>
                <w:rFonts w:ascii="Calibri" w:hAnsi="Calibri" w:cs="Calibri"/>
              </w:rPr>
              <w:t>Τροποποίηση: α) της υπό στοιχεία Δ.ΟΡΓ.Α 1125859 ΕΞ2020/23-10-2020 απόφασης του Διοικητή της ΑΑΔΕ «Οργανισμός της Ανεξάρτητης Αρχής Δημοσίων Εσόδων (ΑΑΔΕ)» (Β’</w:t>
            </w:r>
            <w:r>
              <w:rPr>
                <w:rFonts w:ascii="Calibri" w:hAnsi="Calibri" w:cs="Calibri"/>
              </w:rPr>
              <w:t xml:space="preserve"> </w:t>
            </w:r>
            <w:r w:rsidRPr="009573AB">
              <w:rPr>
                <w:rFonts w:ascii="Calibri" w:hAnsi="Calibri" w:cs="Calibri"/>
              </w:rPr>
              <w:t xml:space="preserve">4738), ως προς τον </w:t>
            </w:r>
            <w:proofErr w:type="spellStart"/>
            <w:r w:rsidRPr="009573AB">
              <w:rPr>
                <w:rFonts w:ascii="Calibri" w:hAnsi="Calibri" w:cs="Calibri"/>
              </w:rPr>
              <w:t>ανακαθορισμό</w:t>
            </w:r>
            <w:proofErr w:type="spellEnd"/>
            <w:r w:rsidRPr="009573AB">
              <w:rPr>
                <w:rFonts w:ascii="Calibri" w:hAnsi="Calibri" w:cs="Calibri"/>
              </w:rPr>
              <w:t xml:space="preserve"> των επιχειρησιακών στόχων, της δομής και των αρμοδιοτήτων των Τελωνειακών Περιφερειών (Τ.Π.) της Γενικής Διεύθυνσης Τελωνείων και Ειδικών Φόρων Κατανάλωσης (Γ.Δ.Τ. και Ε.Φ.Κ.), τον </w:t>
            </w:r>
            <w:proofErr w:type="spellStart"/>
            <w:r w:rsidRPr="009573AB">
              <w:rPr>
                <w:rFonts w:ascii="Calibri" w:hAnsi="Calibri" w:cs="Calibri"/>
              </w:rPr>
              <w:t>ανακαθορισμό</w:t>
            </w:r>
            <w:proofErr w:type="spellEnd"/>
            <w:r w:rsidRPr="009573AB">
              <w:rPr>
                <w:rFonts w:ascii="Calibri" w:hAnsi="Calibri" w:cs="Calibri"/>
              </w:rPr>
              <w:t xml:space="preserve"> αρμοδιοτήτων της Διεύθυνσης Εσωτερικού Ελέγχου (Δ.ΕΣ.ΕΛ.), καθώς και των οργανικών θέσεων προσωπικού της Αρχής κατά κατηγορία, κλάδο και ειδικότητα, β) των υπό στοιχεία Δ.ΟΡΓ. Α 471379 ΕΞ 2025/30-12-2025 (Β’ 7110 και διόρθωση σφάλματος Β’ 281/2026), Δ.ΟΡΓ.Α 1065199 ΕΞ2022/20-07-2022 (Β’ 3886) και Δ.ΟΡΓ.Α 442713 ΕΞ 2025/16-12-2025 (Β’ 6865) όμοιων, δ) της υπό στοιχεία Δ.ΟΡΓ.Α 1119253 ΕΞ 2017/08-08-2017 (Β’</w:t>
            </w:r>
            <w:r>
              <w:rPr>
                <w:rFonts w:ascii="Calibri" w:hAnsi="Calibri" w:cs="Calibri"/>
              </w:rPr>
              <w:t xml:space="preserve"> </w:t>
            </w:r>
            <w:r w:rsidRPr="009573AB">
              <w:rPr>
                <w:rFonts w:ascii="Calibri" w:hAnsi="Calibri" w:cs="Calibri"/>
              </w:rPr>
              <w:t>2823 και διόρθωση σφάλματος Β’3086) διαπιστωτικής πράξης του Διοικητή της ΑΑΔΕ και ε) της υπό στοιχεία Δ6Α 1112903 ΕΞ 2014/31-07-2014 (Β’</w:t>
            </w:r>
            <w:r>
              <w:rPr>
                <w:rFonts w:ascii="Calibri" w:hAnsi="Calibri" w:cs="Calibri"/>
              </w:rPr>
              <w:t xml:space="preserve"> </w:t>
            </w:r>
            <w:r w:rsidRPr="009573AB">
              <w:rPr>
                <w:rFonts w:ascii="Calibri" w:hAnsi="Calibri" w:cs="Calibri"/>
              </w:rPr>
              <w:t>2153 και διόρθωση σφάλματος Β’</w:t>
            </w:r>
            <w:r>
              <w:rPr>
                <w:rFonts w:ascii="Calibri" w:hAnsi="Calibri" w:cs="Calibri"/>
              </w:rPr>
              <w:t xml:space="preserve"> </w:t>
            </w:r>
            <w:r w:rsidRPr="009573AB">
              <w:rPr>
                <w:rFonts w:ascii="Calibri" w:hAnsi="Calibri" w:cs="Calibri"/>
              </w:rPr>
              <w:t>2291) απόφασης της Γενικής Γραμματέως της Γενικής Γραμματείας Δημοσίων Εσόδων του Υπουργείου Οικονομικών.</w:t>
            </w:r>
          </w:p>
        </w:tc>
      </w:tr>
      <w:tr w:rsidR="00D177D1" w:rsidRPr="0068489B" w14:paraId="23D11B0F" w14:textId="77777777" w:rsidTr="00D177D1">
        <w:trPr>
          <w:cantSplit/>
          <w:trHeight w:val="80"/>
        </w:trPr>
        <w:tc>
          <w:tcPr>
            <w:tcW w:w="709" w:type="dxa"/>
            <w:shd w:val="clear" w:color="auto" w:fill="DAEEF3" w:themeFill="accent5" w:themeFillTint="33"/>
            <w:vAlign w:val="center"/>
          </w:tcPr>
          <w:p w14:paraId="102C3074" w14:textId="77777777" w:rsidR="00D177D1" w:rsidRPr="00090C8D" w:rsidRDefault="00D177D1" w:rsidP="007022BA">
            <w:pPr>
              <w:jc w:val="center"/>
              <w:rPr>
                <w:rFonts w:asciiTheme="minorHAnsi" w:hAnsiTheme="minorHAnsi" w:cstheme="minorHAnsi"/>
              </w:rPr>
            </w:pPr>
            <w:r>
              <w:rPr>
                <w:rFonts w:asciiTheme="minorHAnsi" w:hAnsiTheme="minorHAnsi" w:cstheme="minorHAnsi"/>
              </w:rPr>
              <w:t>2</w:t>
            </w:r>
          </w:p>
        </w:tc>
        <w:tc>
          <w:tcPr>
            <w:tcW w:w="3827" w:type="dxa"/>
            <w:shd w:val="clear" w:color="auto" w:fill="DAEEF3" w:themeFill="accent5" w:themeFillTint="33"/>
          </w:tcPr>
          <w:p w14:paraId="0A4B9DD2" w14:textId="77777777" w:rsidR="00D177D1" w:rsidRDefault="00D177D1" w:rsidP="007022BA">
            <w:pPr>
              <w:rPr>
                <w:rFonts w:asciiTheme="minorHAnsi" w:hAnsiTheme="minorHAnsi" w:cstheme="minorHAnsi"/>
              </w:rPr>
            </w:pPr>
            <w:r w:rsidRPr="00482914">
              <w:rPr>
                <w:rFonts w:asciiTheme="minorHAnsi" w:hAnsiTheme="minorHAnsi" w:cstheme="minorHAnsi"/>
              </w:rPr>
              <w:t xml:space="preserve">Ο ΔΙΟΙΚΗΤΗΣ </w:t>
            </w:r>
          </w:p>
          <w:p w14:paraId="11F2464D" w14:textId="77777777" w:rsidR="00D177D1" w:rsidRDefault="00D177D1" w:rsidP="007022BA">
            <w:pPr>
              <w:rPr>
                <w:rFonts w:asciiTheme="minorHAnsi" w:hAnsiTheme="minorHAnsi" w:cstheme="minorHAnsi"/>
              </w:rPr>
            </w:pPr>
            <w:r w:rsidRPr="00482914">
              <w:rPr>
                <w:rFonts w:asciiTheme="minorHAnsi" w:hAnsiTheme="minorHAnsi" w:cstheme="minorHAnsi"/>
              </w:rPr>
              <w:t>ΤΗΣ ΑΝΕΞΑΡΤΗΤΗΣ ΑΡΧΗΣ ΔΗΜΟΣΙΩΝ ΕΣΟΔΩΝ</w:t>
            </w:r>
          </w:p>
          <w:p w14:paraId="167FB69E" w14:textId="77777777" w:rsidR="00D177D1" w:rsidRDefault="00D177D1" w:rsidP="007022BA">
            <w:pPr>
              <w:rPr>
                <w:rFonts w:asciiTheme="minorHAnsi" w:hAnsiTheme="minorHAnsi" w:cstheme="minorHAnsi"/>
              </w:rPr>
            </w:pPr>
            <w:proofErr w:type="spellStart"/>
            <w:r w:rsidRPr="00482914">
              <w:rPr>
                <w:rFonts w:asciiTheme="minorHAnsi" w:hAnsiTheme="minorHAnsi" w:cstheme="minorHAnsi"/>
              </w:rPr>
              <w:t>Αριθμ</w:t>
            </w:r>
            <w:proofErr w:type="spellEnd"/>
            <w:r w:rsidRPr="00482914">
              <w:rPr>
                <w:rFonts w:asciiTheme="minorHAnsi" w:hAnsiTheme="minorHAnsi" w:cstheme="minorHAnsi"/>
              </w:rPr>
              <w:t>. Α. 1061</w:t>
            </w:r>
          </w:p>
          <w:p w14:paraId="3C8D792E" w14:textId="77777777" w:rsidR="00D177D1" w:rsidRPr="00482914" w:rsidRDefault="00873E24" w:rsidP="007022BA">
            <w:pPr>
              <w:rPr>
                <w:rFonts w:asciiTheme="minorHAnsi" w:hAnsiTheme="minorHAnsi" w:cstheme="minorHAnsi"/>
              </w:rPr>
            </w:pPr>
            <w:hyperlink r:id="rId100" w:history="1">
              <w:r w:rsidR="00D177D1" w:rsidRPr="00482914">
                <w:rPr>
                  <w:rStyle w:val="-"/>
                  <w:rFonts w:asciiTheme="minorHAnsi" w:hAnsiTheme="minorHAnsi" w:cstheme="minorHAnsi"/>
                  <w:u w:val="none"/>
                </w:rPr>
                <w:t>Τεύχος B’ 1508/17.03.2026</w:t>
              </w:r>
            </w:hyperlink>
          </w:p>
        </w:tc>
        <w:tc>
          <w:tcPr>
            <w:tcW w:w="5245" w:type="dxa"/>
            <w:shd w:val="clear" w:color="auto" w:fill="DAEEF3" w:themeFill="accent5" w:themeFillTint="33"/>
            <w:vAlign w:val="center"/>
          </w:tcPr>
          <w:p w14:paraId="1A6EB2E1" w14:textId="77777777" w:rsidR="00D177D1" w:rsidRPr="004B36E4" w:rsidRDefault="00D177D1" w:rsidP="007022BA">
            <w:pPr>
              <w:autoSpaceDE w:val="0"/>
              <w:autoSpaceDN w:val="0"/>
              <w:adjustRightInd w:val="0"/>
              <w:jc w:val="both"/>
              <w:rPr>
                <w:rFonts w:ascii="Calibri" w:hAnsi="Calibri" w:cs="Calibri"/>
              </w:rPr>
            </w:pPr>
            <w:r w:rsidRPr="00482914">
              <w:rPr>
                <w:rFonts w:ascii="Calibri" w:hAnsi="Calibri" w:cs="Calibri"/>
              </w:rPr>
              <w:t>Τύπος και περιεχόμενο της δήλωσης Ενιαίου Φόρου Ιδιοκτησίας Ακινήτων (ΕΝΦΙΑ) - πράξης προσδιορισμού φόρου έτους 2026 και επομένων.</w:t>
            </w:r>
          </w:p>
        </w:tc>
      </w:tr>
      <w:tr w:rsidR="00D177D1" w:rsidRPr="001328DA" w14:paraId="6D4D6895" w14:textId="77777777" w:rsidTr="00D177D1">
        <w:trPr>
          <w:cantSplit/>
          <w:trHeight w:val="80"/>
        </w:trPr>
        <w:tc>
          <w:tcPr>
            <w:tcW w:w="709" w:type="dxa"/>
            <w:shd w:val="clear" w:color="auto" w:fill="auto"/>
            <w:vAlign w:val="center"/>
          </w:tcPr>
          <w:p w14:paraId="2807E691" w14:textId="77777777" w:rsidR="00D177D1" w:rsidRPr="00D177D1" w:rsidRDefault="00D177D1" w:rsidP="007022BA">
            <w:pPr>
              <w:jc w:val="center"/>
              <w:rPr>
                <w:rFonts w:asciiTheme="minorHAnsi" w:hAnsiTheme="minorHAnsi" w:cstheme="minorHAnsi"/>
              </w:rPr>
            </w:pPr>
            <w:r>
              <w:rPr>
                <w:rFonts w:asciiTheme="minorHAnsi" w:hAnsiTheme="minorHAnsi" w:cstheme="minorHAnsi"/>
              </w:rPr>
              <w:t>3</w:t>
            </w:r>
          </w:p>
        </w:tc>
        <w:tc>
          <w:tcPr>
            <w:tcW w:w="3827" w:type="dxa"/>
            <w:shd w:val="clear" w:color="auto" w:fill="auto"/>
          </w:tcPr>
          <w:p w14:paraId="52251387" w14:textId="77777777" w:rsidR="00D177D1" w:rsidRDefault="00D177D1" w:rsidP="00101AF1">
            <w:pPr>
              <w:rPr>
                <w:rFonts w:asciiTheme="minorHAnsi" w:hAnsiTheme="minorHAnsi" w:cstheme="minorHAnsi"/>
              </w:rPr>
            </w:pPr>
            <w:r w:rsidRPr="00101AF1">
              <w:rPr>
                <w:rFonts w:asciiTheme="minorHAnsi" w:hAnsiTheme="minorHAnsi" w:cstheme="minorHAnsi"/>
              </w:rPr>
              <w:t xml:space="preserve">Ο ΥΦΥΠΟΥΡΓΟΣ </w:t>
            </w:r>
          </w:p>
          <w:p w14:paraId="736B0D7D" w14:textId="77777777" w:rsidR="00D177D1" w:rsidRDefault="00D177D1" w:rsidP="00101AF1">
            <w:pPr>
              <w:rPr>
                <w:rFonts w:asciiTheme="minorHAnsi" w:hAnsiTheme="minorHAnsi" w:cstheme="minorHAnsi"/>
              </w:rPr>
            </w:pPr>
            <w:r w:rsidRPr="00101AF1">
              <w:rPr>
                <w:rFonts w:asciiTheme="minorHAnsi" w:hAnsiTheme="minorHAnsi" w:cstheme="minorHAnsi"/>
              </w:rPr>
              <w:t xml:space="preserve">ΑΓΡΟΤΙΚΗΣ ΑΝΑΠΤΥΞΗΣ </w:t>
            </w:r>
          </w:p>
          <w:p w14:paraId="6CF16061" w14:textId="77777777" w:rsidR="00D177D1" w:rsidRPr="00101AF1" w:rsidRDefault="00D177D1" w:rsidP="00101AF1">
            <w:pPr>
              <w:rPr>
                <w:rFonts w:asciiTheme="minorHAnsi" w:hAnsiTheme="minorHAnsi" w:cstheme="minorHAnsi"/>
              </w:rPr>
            </w:pPr>
            <w:r w:rsidRPr="00101AF1">
              <w:rPr>
                <w:rFonts w:asciiTheme="minorHAnsi" w:hAnsiTheme="minorHAnsi" w:cstheme="minorHAnsi"/>
              </w:rPr>
              <w:t>ΚΑΙ ΤΡΟΦΙΜΩΝ</w:t>
            </w:r>
          </w:p>
          <w:p w14:paraId="030B5FB4" w14:textId="77777777" w:rsidR="00D177D1" w:rsidRDefault="00D177D1" w:rsidP="00101AF1">
            <w:pPr>
              <w:rPr>
                <w:rFonts w:asciiTheme="minorHAnsi" w:hAnsiTheme="minorHAnsi" w:cstheme="minorHAnsi"/>
              </w:rPr>
            </w:pPr>
            <w:r w:rsidRPr="00101AF1">
              <w:rPr>
                <w:rFonts w:asciiTheme="minorHAnsi" w:hAnsiTheme="minorHAnsi" w:cstheme="minorHAnsi"/>
              </w:rPr>
              <w:t xml:space="preserve">ΚΑΙ Ο ΔΙΟΙΚΗΤΗΣ </w:t>
            </w:r>
          </w:p>
          <w:p w14:paraId="6663369C" w14:textId="77777777" w:rsidR="00D177D1" w:rsidRDefault="00D177D1" w:rsidP="00101AF1">
            <w:pPr>
              <w:rPr>
                <w:rFonts w:asciiTheme="minorHAnsi" w:hAnsiTheme="minorHAnsi" w:cstheme="minorHAnsi"/>
              </w:rPr>
            </w:pPr>
            <w:r w:rsidRPr="00101AF1">
              <w:rPr>
                <w:rFonts w:asciiTheme="minorHAnsi" w:hAnsiTheme="minorHAnsi" w:cstheme="minorHAnsi"/>
              </w:rPr>
              <w:t>ΤΗΣ ΑΝΕΞΑΡΤΗΤΗΣ ΑΡΧΗΣ ΔΗΜΟΣΙΩΝ ΕΣΟΔΩΝ</w:t>
            </w:r>
          </w:p>
          <w:p w14:paraId="0732DDB0" w14:textId="77777777" w:rsidR="00D177D1" w:rsidRDefault="00D177D1" w:rsidP="00101AF1">
            <w:pPr>
              <w:rPr>
                <w:rFonts w:asciiTheme="minorHAnsi" w:hAnsiTheme="minorHAnsi" w:cstheme="minorHAnsi"/>
              </w:rPr>
            </w:pPr>
            <w:proofErr w:type="spellStart"/>
            <w:r w:rsidRPr="00655D00">
              <w:rPr>
                <w:rFonts w:asciiTheme="minorHAnsi" w:hAnsiTheme="minorHAnsi" w:cstheme="minorHAnsi"/>
              </w:rPr>
              <w:t>Αριθμ</w:t>
            </w:r>
            <w:proofErr w:type="spellEnd"/>
            <w:r w:rsidRPr="00655D00">
              <w:rPr>
                <w:rFonts w:asciiTheme="minorHAnsi" w:hAnsiTheme="minorHAnsi" w:cstheme="minorHAnsi"/>
              </w:rPr>
              <w:t>. 63344</w:t>
            </w:r>
          </w:p>
          <w:p w14:paraId="456F5957" w14:textId="77777777" w:rsidR="00D177D1" w:rsidRPr="00655D00" w:rsidRDefault="00873E24" w:rsidP="00101AF1">
            <w:pPr>
              <w:rPr>
                <w:rFonts w:asciiTheme="minorHAnsi" w:hAnsiTheme="minorHAnsi" w:cstheme="minorHAnsi"/>
              </w:rPr>
            </w:pPr>
            <w:hyperlink r:id="rId101" w:history="1">
              <w:r w:rsidR="00D177D1" w:rsidRPr="00655D00">
                <w:rPr>
                  <w:rStyle w:val="-"/>
                  <w:rFonts w:asciiTheme="minorHAnsi" w:hAnsiTheme="minorHAnsi" w:cstheme="minorHAnsi"/>
                  <w:u w:val="none"/>
                </w:rPr>
                <w:t>Τεύχος B’ 1519/17.03.2026</w:t>
              </w:r>
            </w:hyperlink>
          </w:p>
        </w:tc>
        <w:tc>
          <w:tcPr>
            <w:tcW w:w="5245" w:type="dxa"/>
            <w:shd w:val="clear" w:color="auto" w:fill="auto"/>
            <w:vAlign w:val="center"/>
          </w:tcPr>
          <w:p w14:paraId="5BC3457B" w14:textId="77777777" w:rsidR="00D177D1" w:rsidRPr="005009EA" w:rsidRDefault="00D177D1" w:rsidP="007022BA">
            <w:pPr>
              <w:suppressAutoHyphens w:val="0"/>
              <w:autoSpaceDE w:val="0"/>
              <w:autoSpaceDN w:val="0"/>
              <w:adjustRightInd w:val="0"/>
              <w:jc w:val="both"/>
              <w:rPr>
                <w:rFonts w:ascii="Calibri" w:hAnsi="Calibri" w:cs="Calibri"/>
              </w:rPr>
            </w:pPr>
            <w:r w:rsidRPr="00655D00">
              <w:rPr>
                <w:rFonts w:ascii="Calibri" w:hAnsi="Calibri" w:cs="Calibri"/>
              </w:rPr>
              <w:t xml:space="preserve">1η Τροποποίηση της υπ’ </w:t>
            </w:r>
            <w:proofErr w:type="spellStart"/>
            <w:r w:rsidRPr="00655D00">
              <w:rPr>
                <w:rFonts w:ascii="Calibri" w:hAnsi="Calibri" w:cs="Calibri"/>
              </w:rPr>
              <w:t>αρ</w:t>
            </w:r>
            <w:proofErr w:type="spellEnd"/>
            <w:r w:rsidRPr="00655D00">
              <w:rPr>
                <w:rFonts w:ascii="Calibri" w:hAnsi="Calibri" w:cs="Calibri"/>
              </w:rPr>
              <w:t>. 124/113328/18-04-2024 απόφασης του Υφυπουργού Αγροτικής Ανάπτυξης και Τροφίμων (Β’ 2405).</w:t>
            </w:r>
          </w:p>
        </w:tc>
      </w:tr>
      <w:tr w:rsidR="00737D08" w:rsidRPr="0068489B" w14:paraId="2563F17E" w14:textId="77777777" w:rsidTr="00F36A5F">
        <w:trPr>
          <w:cantSplit/>
          <w:trHeight w:val="80"/>
        </w:trPr>
        <w:tc>
          <w:tcPr>
            <w:tcW w:w="709" w:type="dxa"/>
            <w:shd w:val="clear" w:color="auto" w:fill="auto"/>
            <w:vAlign w:val="center"/>
          </w:tcPr>
          <w:p w14:paraId="2B3EA7FC" w14:textId="1BB364AA" w:rsidR="00737D08" w:rsidRPr="00090C8D" w:rsidRDefault="00737D08" w:rsidP="00923276">
            <w:pPr>
              <w:jc w:val="center"/>
              <w:rPr>
                <w:rFonts w:asciiTheme="minorHAnsi" w:hAnsiTheme="minorHAnsi" w:cstheme="minorHAnsi"/>
              </w:rPr>
            </w:pPr>
            <w:r>
              <w:rPr>
                <w:rFonts w:asciiTheme="minorHAnsi" w:hAnsiTheme="minorHAnsi" w:cstheme="minorHAnsi"/>
              </w:rPr>
              <w:lastRenderedPageBreak/>
              <w:t>4</w:t>
            </w:r>
          </w:p>
        </w:tc>
        <w:tc>
          <w:tcPr>
            <w:tcW w:w="3827" w:type="dxa"/>
            <w:shd w:val="clear" w:color="auto" w:fill="auto"/>
          </w:tcPr>
          <w:p w14:paraId="3C812BE7" w14:textId="77777777" w:rsidR="001176D8" w:rsidRDefault="001176D8" w:rsidP="004A07B8">
            <w:pPr>
              <w:rPr>
                <w:rFonts w:asciiTheme="minorHAnsi" w:hAnsiTheme="minorHAnsi" w:cstheme="minorHAnsi"/>
              </w:rPr>
            </w:pPr>
          </w:p>
          <w:p w14:paraId="29576430" w14:textId="3B11FF6F" w:rsidR="000E6238" w:rsidRDefault="000E6238" w:rsidP="004A07B8">
            <w:pPr>
              <w:rPr>
                <w:rFonts w:asciiTheme="minorHAnsi" w:hAnsiTheme="minorHAnsi" w:cstheme="minorHAnsi"/>
              </w:rPr>
            </w:pPr>
            <w:r w:rsidRPr="000E6238">
              <w:rPr>
                <w:rFonts w:asciiTheme="minorHAnsi" w:hAnsiTheme="minorHAnsi" w:cstheme="minorHAnsi"/>
              </w:rPr>
              <w:t xml:space="preserve">Ο ΔΙΟΙΚΗΤΗΣ </w:t>
            </w:r>
          </w:p>
          <w:p w14:paraId="7FD50B16" w14:textId="77777777" w:rsidR="004A07B8" w:rsidRDefault="000E6238" w:rsidP="004A07B8">
            <w:pPr>
              <w:rPr>
                <w:rFonts w:asciiTheme="minorHAnsi" w:hAnsiTheme="minorHAnsi" w:cstheme="minorHAnsi"/>
              </w:rPr>
            </w:pPr>
            <w:r w:rsidRPr="000E6238">
              <w:rPr>
                <w:rFonts w:asciiTheme="minorHAnsi" w:hAnsiTheme="minorHAnsi" w:cstheme="minorHAnsi"/>
              </w:rPr>
              <w:t>ΤΗΣ ΑΝΕΞΑΡΤΗΤΗΣ ΑΡΧΗΣ ΔΗΜΟΣΙΩΝ ΕΣΟΔΩΝ</w:t>
            </w:r>
          </w:p>
          <w:p w14:paraId="2A49F310" w14:textId="77777777" w:rsidR="000E6238" w:rsidRDefault="000E6238" w:rsidP="004A07B8">
            <w:pPr>
              <w:rPr>
                <w:rFonts w:asciiTheme="minorHAnsi" w:hAnsiTheme="minorHAnsi" w:cstheme="minorHAnsi"/>
              </w:rPr>
            </w:pPr>
            <w:proofErr w:type="spellStart"/>
            <w:r w:rsidRPr="000E6238">
              <w:rPr>
                <w:rFonts w:asciiTheme="minorHAnsi" w:hAnsiTheme="minorHAnsi" w:cstheme="minorHAnsi"/>
              </w:rPr>
              <w:t>Αριθμ</w:t>
            </w:r>
            <w:proofErr w:type="spellEnd"/>
            <w:r w:rsidRPr="000E6238">
              <w:rPr>
                <w:rFonts w:asciiTheme="minorHAnsi" w:hAnsiTheme="minorHAnsi" w:cstheme="minorHAnsi"/>
              </w:rPr>
              <w:t>. 1063</w:t>
            </w:r>
          </w:p>
          <w:p w14:paraId="1DBF3EDF" w14:textId="1062D855" w:rsidR="001176D8" w:rsidRPr="001176D8" w:rsidRDefault="00873E24" w:rsidP="004A07B8">
            <w:pPr>
              <w:rPr>
                <w:rFonts w:asciiTheme="minorHAnsi" w:hAnsiTheme="minorHAnsi" w:cstheme="minorHAnsi"/>
              </w:rPr>
            </w:pPr>
            <w:hyperlink r:id="rId102" w:history="1">
              <w:r w:rsidR="001176D8" w:rsidRPr="001176D8">
                <w:rPr>
                  <w:rStyle w:val="-"/>
                  <w:rFonts w:asciiTheme="minorHAnsi" w:hAnsiTheme="minorHAnsi" w:cstheme="minorHAnsi"/>
                  <w:u w:val="none"/>
                </w:rPr>
                <w:t>Τεύχος B’ 1526/17.03.2026</w:t>
              </w:r>
            </w:hyperlink>
          </w:p>
        </w:tc>
        <w:tc>
          <w:tcPr>
            <w:tcW w:w="5245" w:type="dxa"/>
            <w:shd w:val="clear" w:color="auto" w:fill="auto"/>
            <w:vAlign w:val="center"/>
          </w:tcPr>
          <w:p w14:paraId="4CDBC010" w14:textId="3D580326" w:rsidR="00737D08" w:rsidRPr="005D6A69" w:rsidRDefault="000E6238" w:rsidP="00923276">
            <w:pPr>
              <w:autoSpaceDE w:val="0"/>
              <w:autoSpaceDN w:val="0"/>
              <w:adjustRightInd w:val="0"/>
              <w:jc w:val="both"/>
              <w:rPr>
                <w:rFonts w:ascii="Calibri" w:hAnsi="Calibri" w:cs="Calibri"/>
              </w:rPr>
            </w:pPr>
            <w:r w:rsidRPr="000E6238">
              <w:rPr>
                <w:rFonts w:ascii="Calibri" w:hAnsi="Calibri" w:cs="Calibri"/>
              </w:rPr>
              <w:t>Καθορισμός της διαδικασίας και των ειδικότερων ζητημάτων για τη μείωση του Ενιαίου Φόρου Ιδιοκτησίας Ακινήτων (ΕΝΦΙΑ) σε κατοικίες φυσικών προσώπων που βρίσκονται σε οικισμούς με πληθυσμό έως χίλιους πεντακόσιους (1.500) ή χίλιους επτακόσιους (1.700) κατοίκους, σύμφωνα με την παρ. 3 του άρθρου 17 του Κώδικα Φορολογίας Περιουσίας.</w:t>
            </w:r>
          </w:p>
        </w:tc>
      </w:tr>
      <w:tr w:rsidR="006B0D95" w:rsidRPr="0068489B" w14:paraId="027274D1" w14:textId="77777777" w:rsidTr="00F36A5F">
        <w:trPr>
          <w:cantSplit/>
          <w:trHeight w:val="80"/>
        </w:trPr>
        <w:tc>
          <w:tcPr>
            <w:tcW w:w="709" w:type="dxa"/>
            <w:shd w:val="clear" w:color="auto" w:fill="DAEEF3" w:themeFill="accent5" w:themeFillTint="33"/>
            <w:vAlign w:val="center"/>
          </w:tcPr>
          <w:p w14:paraId="0AAF8438" w14:textId="77777777" w:rsidR="006B0D95" w:rsidRPr="009C6AD6" w:rsidRDefault="006B0D95" w:rsidP="009B42F0">
            <w:pPr>
              <w:jc w:val="center"/>
              <w:rPr>
                <w:rFonts w:asciiTheme="minorHAnsi" w:hAnsiTheme="minorHAnsi" w:cstheme="minorHAnsi"/>
                <w:lang w:val="en-US"/>
              </w:rPr>
            </w:pPr>
            <w:r>
              <w:rPr>
                <w:rFonts w:asciiTheme="minorHAnsi" w:hAnsiTheme="minorHAnsi" w:cstheme="minorHAnsi"/>
                <w:lang w:val="en-US"/>
              </w:rPr>
              <w:t>5</w:t>
            </w:r>
          </w:p>
        </w:tc>
        <w:tc>
          <w:tcPr>
            <w:tcW w:w="3827" w:type="dxa"/>
            <w:shd w:val="clear" w:color="auto" w:fill="DAEEF3" w:themeFill="accent5" w:themeFillTint="33"/>
          </w:tcPr>
          <w:p w14:paraId="73381469" w14:textId="77777777" w:rsidR="00947435" w:rsidRDefault="00947435" w:rsidP="00947435">
            <w:pPr>
              <w:rPr>
                <w:rFonts w:asciiTheme="minorHAnsi" w:hAnsiTheme="minorHAnsi" w:cstheme="minorHAnsi"/>
              </w:rPr>
            </w:pPr>
            <w:r w:rsidRPr="00947435">
              <w:rPr>
                <w:rFonts w:asciiTheme="minorHAnsi" w:hAnsiTheme="minorHAnsi" w:cstheme="minorHAnsi"/>
              </w:rPr>
              <w:t xml:space="preserve">Ο ΥΠΟΥΡΓΟΣ ΚΑΙ Ο ΥΦΥΠΟΥΡΓΟΣ ΑΓΡΟΤΙΚΗΣ ΑΝΑΠΤΥΞΗΣ </w:t>
            </w:r>
          </w:p>
          <w:p w14:paraId="1C00D0D0" w14:textId="436E22C1" w:rsidR="00947435" w:rsidRPr="00947435" w:rsidRDefault="00947435" w:rsidP="00947435">
            <w:pPr>
              <w:rPr>
                <w:rFonts w:asciiTheme="minorHAnsi" w:hAnsiTheme="minorHAnsi" w:cstheme="minorHAnsi"/>
              </w:rPr>
            </w:pPr>
            <w:r w:rsidRPr="00947435">
              <w:rPr>
                <w:rFonts w:asciiTheme="minorHAnsi" w:hAnsiTheme="minorHAnsi" w:cstheme="minorHAnsi"/>
              </w:rPr>
              <w:t>ΚΑΙ ΤΡΟΦΙΜΩΝ -</w:t>
            </w:r>
          </w:p>
          <w:p w14:paraId="36703971" w14:textId="77777777" w:rsidR="001172C7" w:rsidRDefault="00947435" w:rsidP="00947435">
            <w:pPr>
              <w:rPr>
                <w:rFonts w:asciiTheme="minorHAnsi" w:hAnsiTheme="minorHAnsi" w:cstheme="minorHAnsi"/>
              </w:rPr>
            </w:pPr>
            <w:r w:rsidRPr="00947435">
              <w:rPr>
                <w:rFonts w:asciiTheme="minorHAnsi" w:hAnsiTheme="minorHAnsi" w:cstheme="minorHAnsi"/>
              </w:rPr>
              <w:t xml:space="preserve">Ο ΔΙΟΙΚΗΤΗΣ </w:t>
            </w:r>
          </w:p>
          <w:p w14:paraId="7F66CB0F" w14:textId="77777777" w:rsidR="00AC2EE7" w:rsidRDefault="00947435" w:rsidP="00947435">
            <w:pPr>
              <w:rPr>
                <w:rFonts w:asciiTheme="minorHAnsi" w:hAnsiTheme="minorHAnsi" w:cstheme="minorHAnsi"/>
              </w:rPr>
            </w:pPr>
            <w:r w:rsidRPr="00947435">
              <w:rPr>
                <w:rFonts w:asciiTheme="minorHAnsi" w:hAnsiTheme="minorHAnsi" w:cstheme="minorHAnsi"/>
              </w:rPr>
              <w:t>ΤΗΣ ΑΝΕΞΑΡΤΗΤΗΣ ΑΡΧΗΣ ΔΗΜΟΣΙΩΝ ΕΣΟΔΩΝ (Α.Α.Δ.Ε.)</w:t>
            </w:r>
          </w:p>
          <w:p w14:paraId="43FD572D" w14:textId="77777777" w:rsidR="001172C7" w:rsidRDefault="001172C7" w:rsidP="00947435">
            <w:pPr>
              <w:rPr>
                <w:rFonts w:asciiTheme="minorHAnsi" w:hAnsiTheme="minorHAnsi" w:cstheme="minorHAnsi"/>
              </w:rPr>
            </w:pPr>
            <w:proofErr w:type="spellStart"/>
            <w:r w:rsidRPr="001172C7">
              <w:rPr>
                <w:rFonts w:asciiTheme="minorHAnsi" w:hAnsiTheme="minorHAnsi" w:cstheme="minorHAnsi"/>
              </w:rPr>
              <w:t>Αριθμ</w:t>
            </w:r>
            <w:proofErr w:type="spellEnd"/>
            <w:r w:rsidRPr="001172C7">
              <w:rPr>
                <w:rFonts w:asciiTheme="minorHAnsi" w:hAnsiTheme="minorHAnsi" w:cstheme="minorHAnsi"/>
              </w:rPr>
              <w:t>. 65646</w:t>
            </w:r>
          </w:p>
          <w:p w14:paraId="0A701C3B" w14:textId="183E1664" w:rsidR="001172C7" w:rsidRPr="001172C7" w:rsidRDefault="00873E24" w:rsidP="00947435">
            <w:pPr>
              <w:rPr>
                <w:rFonts w:asciiTheme="minorHAnsi" w:hAnsiTheme="minorHAnsi" w:cstheme="minorHAnsi"/>
              </w:rPr>
            </w:pPr>
            <w:hyperlink r:id="rId103" w:history="1">
              <w:r w:rsidR="001172C7" w:rsidRPr="001172C7">
                <w:rPr>
                  <w:rStyle w:val="-"/>
                  <w:rFonts w:asciiTheme="minorHAnsi" w:hAnsiTheme="minorHAnsi" w:cstheme="minorHAnsi"/>
                  <w:u w:val="none"/>
                </w:rPr>
                <w:t>Τεύχος B’ 1544/17.03.2026</w:t>
              </w:r>
            </w:hyperlink>
          </w:p>
        </w:tc>
        <w:tc>
          <w:tcPr>
            <w:tcW w:w="5245" w:type="dxa"/>
            <w:shd w:val="clear" w:color="auto" w:fill="DAEEF3" w:themeFill="accent5" w:themeFillTint="33"/>
            <w:vAlign w:val="center"/>
          </w:tcPr>
          <w:p w14:paraId="09F7CCA4" w14:textId="739D2F6D" w:rsidR="006B0D95" w:rsidRPr="005D6A69" w:rsidRDefault="001172C7" w:rsidP="009B42F0">
            <w:pPr>
              <w:autoSpaceDE w:val="0"/>
              <w:autoSpaceDN w:val="0"/>
              <w:adjustRightInd w:val="0"/>
              <w:jc w:val="both"/>
              <w:rPr>
                <w:rFonts w:ascii="Calibri" w:hAnsi="Calibri" w:cs="Calibri"/>
              </w:rPr>
            </w:pPr>
            <w:r w:rsidRPr="001172C7">
              <w:rPr>
                <w:rFonts w:ascii="Calibri" w:hAnsi="Calibri" w:cs="Calibri"/>
              </w:rPr>
              <w:t>Τροποποίηση της υπ’ </w:t>
            </w:r>
            <w:proofErr w:type="spellStart"/>
            <w:r w:rsidRPr="001172C7">
              <w:rPr>
                <w:rFonts w:ascii="Calibri" w:hAnsi="Calibri" w:cs="Calibri"/>
              </w:rPr>
              <w:t>αρ</w:t>
            </w:r>
            <w:proofErr w:type="spellEnd"/>
            <w:r w:rsidRPr="001172C7">
              <w:rPr>
                <w:rFonts w:ascii="Calibri" w:hAnsi="Calibri" w:cs="Calibri"/>
              </w:rPr>
              <w:t xml:space="preserve">. 1400/395263/22.12.2023 απόφασης «Καθορισμός των αναγκαίων συμπληρωματικών μέτρων για την εφαρμογή των επιχειρησιακών προγραμμάτων στον τομέα των </w:t>
            </w:r>
            <w:proofErr w:type="spellStart"/>
            <w:r w:rsidRPr="001172C7">
              <w:rPr>
                <w:rFonts w:ascii="Calibri" w:hAnsi="Calibri" w:cs="Calibri"/>
              </w:rPr>
              <w:t>οπωροκηπευτικών</w:t>
            </w:r>
            <w:proofErr w:type="spellEnd"/>
            <w:r w:rsidRPr="001172C7">
              <w:rPr>
                <w:rFonts w:ascii="Calibri" w:hAnsi="Calibri" w:cs="Calibri"/>
              </w:rPr>
              <w:t>, στο πλαίσιο του Στρατηγικού Σχεδίου Κοινής Αγροτικής Πολιτικής 2023-2027» (Β’ 7430).</w:t>
            </w:r>
          </w:p>
        </w:tc>
      </w:tr>
      <w:tr w:rsidR="00F34BB3" w:rsidRPr="001328DA" w14:paraId="6CE30098" w14:textId="77777777" w:rsidTr="00F36A5F">
        <w:trPr>
          <w:cantSplit/>
          <w:trHeight w:val="80"/>
        </w:trPr>
        <w:tc>
          <w:tcPr>
            <w:tcW w:w="709" w:type="dxa"/>
            <w:shd w:val="clear" w:color="auto" w:fill="auto"/>
            <w:vAlign w:val="center"/>
          </w:tcPr>
          <w:p w14:paraId="55EBD8D3" w14:textId="5B9AB656" w:rsidR="00F34BB3" w:rsidRPr="00F34BB3" w:rsidRDefault="00F34BB3" w:rsidP="00AF2E3F">
            <w:pPr>
              <w:jc w:val="center"/>
              <w:rPr>
                <w:rFonts w:asciiTheme="minorHAnsi" w:hAnsiTheme="minorHAnsi" w:cstheme="minorHAnsi"/>
                <w:lang w:val="en-US"/>
              </w:rPr>
            </w:pPr>
            <w:r>
              <w:rPr>
                <w:rFonts w:asciiTheme="minorHAnsi" w:hAnsiTheme="minorHAnsi" w:cstheme="minorHAnsi"/>
                <w:lang w:val="en-US"/>
              </w:rPr>
              <w:t>6</w:t>
            </w:r>
          </w:p>
        </w:tc>
        <w:tc>
          <w:tcPr>
            <w:tcW w:w="3827" w:type="dxa"/>
            <w:shd w:val="clear" w:color="auto" w:fill="auto"/>
          </w:tcPr>
          <w:p w14:paraId="02B994C0" w14:textId="77777777" w:rsidR="00E40FCF" w:rsidRPr="00E40FCF" w:rsidRDefault="00E40FCF" w:rsidP="00E40FCF">
            <w:pPr>
              <w:rPr>
                <w:rFonts w:asciiTheme="minorHAnsi" w:hAnsiTheme="minorHAnsi" w:cstheme="minorHAnsi"/>
              </w:rPr>
            </w:pPr>
            <w:r w:rsidRPr="00E40FCF">
              <w:rPr>
                <w:rFonts w:asciiTheme="minorHAnsi" w:hAnsiTheme="minorHAnsi" w:cstheme="minorHAnsi"/>
              </w:rPr>
              <w:t>Ο ΔΙΟΙΚΗΤΗΣ</w:t>
            </w:r>
          </w:p>
          <w:p w14:paraId="6D505539" w14:textId="77777777" w:rsidR="00D87790" w:rsidRDefault="00E40FCF" w:rsidP="00E40FCF">
            <w:pPr>
              <w:rPr>
                <w:rFonts w:asciiTheme="minorHAnsi" w:hAnsiTheme="minorHAnsi" w:cstheme="minorHAnsi"/>
              </w:rPr>
            </w:pPr>
            <w:r w:rsidRPr="00E40FCF">
              <w:rPr>
                <w:rFonts w:asciiTheme="minorHAnsi" w:hAnsiTheme="minorHAnsi" w:cstheme="minorHAnsi"/>
              </w:rPr>
              <w:t>ΤΗΣ ΑΝΕΞΑΡΤΗΤΗΣ ΑΡΧΗΣ ΔΗΜΟΣΙΩΝ ΕΣΟΔΩΝ</w:t>
            </w:r>
          </w:p>
          <w:p w14:paraId="1B818AE9" w14:textId="77777777" w:rsidR="00E40FCF" w:rsidRDefault="00E40FCF" w:rsidP="00E40FCF">
            <w:pPr>
              <w:rPr>
                <w:rFonts w:asciiTheme="minorHAnsi" w:hAnsiTheme="minorHAnsi" w:cstheme="minorHAnsi"/>
              </w:rPr>
            </w:pPr>
            <w:proofErr w:type="spellStart"/>
            <w:r w:rsidRPr="00E40FCF">
              <w:rPr>
                <w:rFonts w:asciiTheme="minorHAnsi" w:hAnsiTheme="minorHAnsi" w:cstheme="minorHAnsi"/>
              </w:rPr>
              <w:t>Αριθμ</w:t>
            </w:r>
            <w:proofErr w:type="spellEnd"/>
            <w:r w:rsidRPr="00E40FCF">
              <w:rPr>
                <w:rFonts w:asciiTheme="minorHAnsi" w:hAnsiTheme="minorHAnsi" w:cstheme="minorHAnsi"/>
              </w:rPr>
              <w:t>. Α1069</w:t>
            </w:r>
          </w:p>
          <w:p w14:paraId="53E9E7B9" w14:textId="240F0CCF" w:rsidR="00E40FCF" w:rsidRPr="00E40FCF" w:rsidRDefault="00873E24" w:rsidP="00E40FCF">
            <w:pPr>
              <w:rPr>
                <w:rFonts w:asciiTheme="minorHAnsi" w:hAnsiTheme="minorHAnsi" w:cstheme="minorHAnsi"/>
              </w:rPr>
            </w:pPr>
            <w:hyperlink r:id="rId104" w:history="1">
              <w:r w:rsidR="00E40FCF" w:rsidRPr="00E40FCF">
                <w:rPr>
                  <w:rStyle w:val="-"/>
                  <w:rFonts w:asciiTheme="minorHAnsi" w:hAnsiTheme="minorHAnsi" w:cstheme="minorHAnsi"/>
                  <w:u w:val="none"/>
                </w:rPr>
                <w:t>Τεύχος B’ 1609/20.03.2026</w:t>
              </w:r>
            </w:hyperlink>
          </w:p>
        </w:tc>
        <w:tc>
          <w:tcPr>
            <w:tcW w:w="5245" w:type="dxa"/>
            <w:shd w:val="clear" w:color="auto" w:fill="auto"/>
            <w:vAlign w:val="center"/>
          </w:tcPr>
          <w:p w14:paraId="4F6B9293" w14:textId="6CBA08BA" w:rsidR="00F34BB3" w:rsidRPr="005009EA" w:rsidRDefault="00E40FCF" w:rsidP="00AF2E3F">
            <w:pPr>
              <w:suppressAutoHyphens w:val="0"/>
              <w:autoSpaceDE w:val="0"/>
              <w:autoSpaceDN w:val="0"/>
              <w:adjustRightInd w:val="0"/>
              <w:jc w:val="both"/>
              <w:rPr>
                <w:rFonts w:ascii="Calibri" w:hAnsi="Calibri" w:cs="Calibri"/>
              </w:rPr>
            </w:pPr>
            <w:r w:rsidRPr="00E40FCF">
              <w:rPr>
                <w:rFonts w:ascii="Calibri" w:hAnsi="Calibri" w:cs="Calibri"/>
              </w:rPr>
              <w:t>Διαδικασία είσπραξης, λογιστικής παρακολούθησης και τακτοποίησης των τελωνειακών εισπράξεων μέσω ψηφιακών κατασχετηρίων.</w:t>
            </w:r>
          </w:p>
        </w:tc>
      </w:tr>
    </w:tbl>
    <w:p w14:paraId="0459DAB1" w14:textId="77777777" w:rsidR="007B4E72" w:rsidRPr="005643B8" w:rsidRDefault="007B4E72" w:rsidP="008F5180">
      <w:pPr>
        <w:rPr>
          <w:rFonts w:asciiTheme="minorHAnsi" w:hAnsiTheme="minorHAnsi" w:cstheme="minorHAnsi"/>
          <w:sz w:val="16"/>
          <w:szCs w:val="16"/>
        </w:rPr>
      </w:pPr>
    </w:p>
    <w:p w14:paraId="4872FAD7" w14:textId="41D2E402" w:rsidR="00C63F01" w:rsidRPr="00BC01F5" w:rsidRDefault="008F5180" w:rsidP="001964C3">
      <w:pPr>
        <w:pStyle w:val="ae"/>
        <w:numPr>
          <w:ilvl w:val="0"/>
          <w:numId w:val="28"/>
        </w:numPr>
        <w:rPr>
          <w:rFonts w:asciiTheme="minorHAnsi" w:hAnsiTheme="minorHAnsi" w:cstheme="minorHAnsi"/>
          <w:b/>
        </w:rPr>
      </w:pPr>
      <w:bookmarkStart w:id="80" w:name="_Hlk134016334"/>
      <w:bookmarkStart w:id="81" w:name="_Hlk134016376"/>
      <w:bookmarkEnd w:id="77"/>
      <w:r w:rsidRPr="00BC01F5">
        <w:rPr>
          <w:rFonts w:ascii="Calibri" w:hAnsi="Calibri"/>
          <w:b/>
        </w:rPr>
        <w:t>Αποφάσεις του Ανώτατου Συμβουλίου Επιλογής Προσωπικού (Α.Σ.Ε.Π.)</w:t>
      </w:r>
    </w:p>
    <w:bookmarkEnd w:id="78"/>
    <w:bookmarkEnd w:id="79"/>
    <w:bookmarkEnd w:id="80"/>
    <w:bookmarkEnd w:id="81"/>
    <w:p w14:paraId="4722A4D3" w14:textId="77777777" w:rsidR="00C13759" w:rsidRDefault="00C13759" w:rsidP="0052370A">
      <w:pPr>
        <w:rPr>
          <w:rFonts w:asciiTheme="minorHAnsi" w:hAnsiTheme="minorHAnsi" w:cstheme="minorHAnsi"/>
          <w:b/>
          <w:sz w:val="16"/>
          <w:szCs w:val="16"/>
        </w:rPr>
      </w:pPr>
    </w:p>
    <w:p w14:paraId="79E187D5" w14:textId="77777777" w:rsidR="00560F09" w:rsidRPr="00560F09" w:rsidRDefault="00560F09" w:rsidP="00560F09">
      <w:pPr>
        <w:ind w:left="1060" w:hanging="720"/>
        <w:rPr>
          <w:rFonts w:asciiTheme="minorHAnsi" w:hAnsiTheme="minorHAnsi" w:cstheme="minorHAnsi"/>
          <w:b/>
        </w:rPr>
      </w:pPr>
      <w:r w:rsidRPr="00560F09">
        <w:rPr>
          <w:rFonts w:asciiTheme="minorHAnsi" w:hAnsiTheme="minorHAnsi" w:cstheme="minorHAnsi"/>
          <w:b/>
        </w:rPr>
        <w:t>8.   Διεθνείς Συμβάσεις – Κυρώσεις Συμφωνιών, Μνημονίων Συνεργασίας</w:t>
      </w:r>
    </w:p>
    <w:p w14:paraId="0317F00A" w14:textId="7B0356E4" w:rsidR="00560F09" w:rsidRDefault="00560F09" w:rsidP="00560F09">
      <w:pPr>
        <w:ind w:left="1060" w:hanging="720"/>
        <w:rPr>
          <w:rFonts w:asciiTheme="minorHAnsi" w:hAnsiTheme="minorHAnsi" w:cstheme="minorHAnsi"/>
          <w:b/>
        </w:rPr>
      </w:pPr>
      <w:r w:rsidRPr="00560F09">
        <w:rPr>
          <w:rFonts w:asciiTheme="minorHAnsi" w:hAnsiTheme="minorHAnsi" w:cstheme="minorHAnsi"/>
          <w:b/>
        </w:rPr>
        <w:t xml:space="preserve">       και Αποφάσεων του Συμβουλίου Ασφαλείας ΟΗΕ</w:t>
      </w:r>
      <w:r w:rsidRPr="00560F09">
        <w:rPr>
          <w:rFonts w:asciiTheme="minorHAnsi" w:hAnsiTheme="minorHAnsi" w:cstheme="minorHAnsi"/>
          <w:b/>
        </w:rPr>
        <w:tab/>
      </w:r>
    </w:p>
    <w:p w14:paraId="57971505" w14:textId="1906432D" w:rsidR="00D62934" w:rsidRDefault="00D62934" w:rsidP="004C7649">
      <w:pPr>
        <w:rPr>
          <w:rFonts w:asciiTheme="minorHAnsi" w:hAnsiTheme="minorHAnsi" w:cstheme="minorHAnsi"/>
          <w:b/>
          <w:sz w:val="16"/>
          <w:szCs w:val="16"/>
        </w:rPr>
      </w:pPr>
    </w:p>
    <w:tbl>
      <w:tblPr>
        <w:tblW w:w="9781" w:type="dxa"/>
        <w:shd w:val="clear" w:color="auto" w:fill="DAEEF3"/>
        <w:tblLayout w:type="fixed"/>
        <w:tblLook w:val="04A0" w:firstRow="1" w:lastRow="0" w:firstColumn="1" w:lastColumn="0" w:noHBand="0" w:noVBand="1"/>
      </w:tblPr>
      <w:tblGrid>
        <w:gridCol w:w="709"/>
        <w:gridCol w:w="3827"/>
        <w:gridCol w:w="5245"/>
      </w:tblGrid>
      <w:tr w:rsidR="00090C8D" w:rsidRPr="001532CE" w14:paraId="4FD34835" w14:textId="77777777" w:rsidTr="00D60E3B">
        <w:trPr>
          <w:cantSplit/>
          <w:tblHeader/>
        </w:trPr>
        <w:tc>
          <w:tcPr>
            <w:tcW w:w="709" w:type="dxa"/>
            <w:tcBorders>
              <w:top w:val="double" w:sz="4" w:space="0" w:color="auto"/>
              <w:bottom w:val="double" w:sz="4" w:space="0" w:color="auto"/>
            </w:tcBorders>
            <w:shd w:val="clear" w:color="auto" w:fill="DAEEF3"/>
            <w:vAlign w:val="center"/>
            <w:hideMark/>
          </w:tcPr>
          <w:p w14:paraId="18011324" w14:textId="77777777" w:rsidR="00090C8D" w:rsidRPr="001532CE" w:rsidRDefault="00090C8D" w:rsidP="00D60E3B">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7C47FD9A" w14:textId="77777777" w:rsidR="00090C8D" w:rsidRPr="001532CE" w:rsidRDefault="00090C8D" w:rsidP="00D60E3B">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70D8FF9E" w14:textId="77777777" w:rsidR="00090C8D" w:rsidRPr="001532CE" w:rsidRDefault="00090C8D" w:rsidP="00D60E3B">
            <w:pPr>
              <w:jc w:val="center"/>
              <w:rPr>
                <w:rFonts w:asciiTheme="minorHAnsi" w:hAnsiTheme="minorHAnsi" w:cstheme="minorHAnsi"/>
                <w:b/>
              </w:rPr>
            </w:pPr>
            <w:r w:rsidRPr="001532CE">
              <w:rPr>
                <w:rFonts w:asciiTheme="minorHAnsi" w:hAnsiTheme="minorHAnsi" w:cstheme="minorHAnsi"/>
                <w:b/>
              </w:rPr>
              <w:t>ΤΙΤΛΟΣ</w:t>
            </w:r>
          </w:p>
        </w:tc>
      </w:tr>
      <w:tr w:rsidR="001C6838" w:rsidRPr="0068489B" w14:paraId="3E7AE91E" w14:textId="77777777" w:rsidTr="00D60E3B">
        <w:trPr>
          <w:cantSplit/>
          <w:trHeight w:val="80"/>
        </w:trPr>
        <w:tc>
          <w:tcPr>
            <w:tcW w:w="709" w:type="dxa"/>
            <w:shd w:val="clear" w:color="auto" w:fill="auto"/>
            <w:vAlign w:val="center"/>
          </w:tcPr>
          <w:p w14:paraId="7786042C" w14:textId="77777777" w:rsidR="001C6838" w:rsidRPr="00196106" w:rsidRDefault="001C6838" w:rsidP="001C6838">
            <w:pPr>
              <w:jc w:val="center"/>
              <w:rPr>
                <w:rFonts w:asciiTheme="minorHAnsi" w:hAnsiTheme="minorHAnsi" w:cstheme="minorHAnsi"/>
              </w:rPr>
            </w:pPr>
            <w:r>
              <w:rPr>
                <w:rFonts w:asciiTheme="minorHAnsi" w:hAnsiTheme="minorHAnsi" w:cstheme="minorHAnsi"/>
              </w:rPr>
              <w:t>1</w:t>
            </w:r>
          </w:p>
        </w:tc>
        <w:tc>
          <w:tcPr>
            <w:tcW w:w="3827" w:type="dxa"/>
            <w:shd w:val="clear" w:color="auto" w:fill="auto"/>
          </w:tcPr>
          <w:p w14:paraId="0F73A3CF" w14:textId="77777777" w:rsidR="00E040FE" w:rsidRDefault="00E040FE" w:rsidP="005F7836">
            <w:pPr>
              <w:rPr>
                <w:rFonts w:asciiTheme="minorHAnsi" w:hAnsiTheme="minorHAnsi" w:cstheme="minorHAnsi"/>
              </w:rPr>
            </w:pPr>
          </w:p>
          <w:p w14:paraId="700E094D" w14:textId="3C407274" w:rsidR="005F7836" w:rsidRPr="005F7836" w:rsidRDefault="005F7836" w:rsidP="005F7836">
            <w:pPr>
              <w:rPr>
                <w:rFonts w:asciiTheme="minorHAnsi" w:hAnsiTheme="minorHAnsi" w:cstheme="minorHAnsi"/>
              </w:rPr>
            </w:pPr>
            <w:r w:rsidRPr="005F7836">
              <w:rPr>
                <w:rFonts w:asciiTheme="minorHAnsi" w:hAnsiTheme="minorHAnsi" w:cstheme="minorHAnsi"/>
              </w:rPr>
              <w:t>ΥΠΟΥΡΓΕΙΟ ΕΞΩΤΕΡΙΚΩΝ</w:t>
            </w:r>
          </w:p>
          <w:p w14:paraId="6587B207" w14:textId="77777777" w:rsidR="005F7836" w:rsidRPr="005F7836" w:rsidRDefault="005F7836" w:rsidP="005F7836">
            <w:pPr>
              <w:rPr>
                <w:rFonts w:asciiTheme="minorHAnsi" w:hAnsiTheme="minorHAnsi" w:cstheme="minorHAnsi"/>
              </w:rPr>
            </w:pPr>
            <w:r w:rsidRPr="005F7836">
              <w:rPr>
                <w:rFonts w:asciiTheme="minorHAnsi" w:hAnsiTheme="minorHAnsi" w:cstheme="minorHAnsi"/>
              </w:rPr>
              <w:t>ΕΙΔΙΚΗ ΝΟΜΙΚΗ ΥΠΗΡΕΣΙΑ</w:t>
            </w:r>
          </w:p>
          <w:p w14:paraId="50E0EB4D" w14:textId="77777777" w:rsidR="005F7836" w:rsidRDefault="005F7836" w:rsidP="005F7836">
            <w:pPr>
              <w:rPr>
                <w:rFonts w:asciiTheme="minorHAnsi" w:hAnsiTheme="minorHAnsi" w:cstheme="minorHAnsi"/>
              </w:rPr>
            </w:pPr>
            <w:r w:rsidRPr="005F7836">
              <w:rPr>
                <w:rFonts w:asciiTheme="minorHAnsi" w:hAnsiTheme="minorHAnsi" w:cstheme="minorHAnsi"/>
              </w:rPr>
              <w:t xml:space="preserve">ΤΜΗΜΑ </w:t>
            </w:r>
          </w:p>
          <w:p w14:paraId="21C5957B" w14:textId="235D6463" w:rsidR="005F7836" w:rsidRPr="005F7836" w:rsidRDefault="005F7836" w:rsidP="005F7836">
            <w:pPr>
              <w:rPr>
                <w:rFonts w:asciiTheme="minorHAnsi" w:hAnsiTheme="minorHAnsi" w:cstheme="minorHAnsi"/>
              </w:rPr>
            </w:pPr>
            <w:r w:rsidRPr="005F7836">
              <w:rPr>
                <w:rFonts w:asciiTheme="minorHAnsi" w:hAnsiTheme="minorHAnsi" w:cstheme="minorHAnsi"/>
              </w:rPr>
              <w:t>ΔΗΜΟΣΙΟΥ ΔΙΕΘΝΟΥΣ ΔΙΚΑΙΟΥ</w:t>
            </w:r>
          </w:p>
          <w:p w14:paraId="77105D5E" w14:textId="77777777" w:rsidR="00091BEE" w:rsidRDefault="005F7836" w:rsidP="005F7836">
            <w:pPr>
              <w:rPr>
                <w:rFonts w:asciiTheme="minorHAnsi" w:hAnsiTheme="minorHAnsi" w:cstheme="minorHAnsi"/>
              </w:rPr>
            </w:pPr>
            <w:r w:rsidRPr="005F7836">
              <w:rPr>
                <w:rFonts w:asciiTheme="minorHAnsi" w:hAnsiTheme="minorHAnsi" w:cstheme="minorHAnsi"/>
              </w:rPr>
              <w:t>ΓΡΑΦΕΙΟ ΔΙΕΘΝΩΝ ΣΥΜΒΑΣΕΩΝ</w:t>
            </w:r>
          </w:p>
          <w:p w14:paraId="009B0EBD" w14:textId="77777777" w:rsidR="005F7836" w:rsidRDefault="005F7836" w:rsidP="005F7836">
            <w:pPr>
              <w:rPr>
                <w:rFonts w:asciiTheme="minorHAnsi" w:hAnsiTheme="minorHAnsi" w:cstheme="minorHAnsi"/>
              </w:rPr>
            </w:pPr>
            <w:proofErr w:type="spellStart"/>
            <w:r w:rsidRPr="005F7836">
              <w:rPr>
                <w:rFonts w:asciiTheme="minorHAnsi" w:hAnsiTheme="minorHAnsi" w:cstheme="minorHAnsi"/>
              </w:rPr>
              <w:t>Αριθμ</w:t>
            </w:r>
            <w:proofErr w:type="spellEnd"/>
            <w:r w:rsidRPr="005F7836">
              <w:rPr>
                <w:rFonts w:asciiTheme="minorHAnsi" w:hAnsiTheme="minorHAnsi" w:cstheme="minorHAnsi"/>
              </w:rPr>
              <w:t>. Φ.0544/Μ.7607/ΑΣ 13236</w:t>
            </w:r>
          </w:p>
          <w:p w14:paraId="6B5B13E7" w14:textId="5738E1EF" w:rsidR="00E040FE" w:rsidRPr="00E040FE" w:rsidRDefault="00873E24" w:rsidP="005F7836">
            <w:pPr>
              <w:rPr>
                <w:rFonts w:asciiTheme="minorHAnsi" w:hAnsiTheme="minorHAnsi" w:cstheme="minorHAnsi"/>
              </w:rPr>
            </w:pPr>
            <w:hyperlink r:id="rId105" w:history="1">
              <w:r w:rsidR="00E040FE" w:rsidRPr="00E040FE">
                <w:rPr>
                  <w:rStyle w:val="-"/>
                  <w:rFonts w:asciiTheme="minorHAnsi" w:hAnsiTheme="minorHAnsi" w:cstheme="minorHAnsi"/>
                  <w:u w:val="none"/>
                </w:rPr>
                <w:t>Τεύχος A’ 40/16.03.2026</w:t>
              </w:r>
            </w:hyperlink>
          </w:p>
        </w:tc>
        <w:tc>
          <w:tcPr>
            <w:tcW w:w="5245" w:type="dxa"/>
            <w:shd w:val="clear" w:color="auto" w:fill="auto"/>
            <w:vAlign w:val="center"/>
          </w:tcPr>
          <w:p w14:paraId="201771F1" w14:textId="5F45C59F" w:rsidR="001C6838" w:rsidRPr="005D6A69" w:rsidRDefault="005F7836" w:rsidP="001C6838">
            <w:pPr>
              <w:autoSpaceDE w:val="0"/>
              <w:autoSpaceDN w:val="0"/>
              <w:adjustRightInd w:val="0"/>
              <w:jc w:val="both"/>
              <w:rPr>
                <w:rFonts w:ascii="Calibri" w:hAnsi="Calibri" w:cs="Calibri"/>
              </w:rPr>
            </w:pPr>
            <w:r w:rsidRPr="005F7836">
              <w:rPr>
                <w:rFonts w:ascii="Calibri" w:hAnsi="Calibri" w:cs="Calibri"/>
              </w:rPr>
              <w:t xml:space="preserve">Θέση σε ισχύ του Πρωτοκόλλου μεταξύ του Υπουργείου Εθνικής Άμυνας της Ελληνικής Δημοκρατίας και του Υπουργείου Άμυνας της Αραβικής Δημοκρατίας της Αιγύπτου αναφορικά με την εγγραφή των Αξιωματικών του Υπουργείου Εθνικής Άμυνας της Ελληνικής Δημοκρατίας σε εκπαιδευτικά προγράμματα της Ανώτερης Στρατιωτικής Ακαδημίας </w:t>
            </w:r>
            <w:proofErr w:type="spellStart"/>
            <w:r w:rsidRPr="005F7836">
              <w:rPr>
                <w:rFonts w:ascii="Calibri" w:hAnsi="Calibri" w:cs="Calibri"/>
              </w:rPr>
              <w:t>Nasser</w:t>
            </w:r>
            <w:proofErr w:type="spellEnd"/>
            <w:r w:rsidRPr="005F7836">
              <w:rPr>
                <w:rFonts w:ascii="Calibri" w:hAnsi="Calibri" w:cs="Calibri"/>
              </w:rPr>
              <w:t xml:space="preserve"> και της Σχολής Διοίκησης και Επιτελών (</w:t>
            </w:r>
            <w:proofErr w:type="spellStart"/>
            <w:r w:rsidRPr="005F7836">
              <w:rPr>
                <w:rFonts w:ascii="Calibri" w:hAnsi="Calibri" w:cs="Calibri"/>
              </w:rPr>
              <w:t>Nasser</w:t>
            </w:r>
            <w:proofErr w:type="spellEnd"/>
            <w:r w:rsidRPr="005F7836">
              <w:rPr>
                <w:rFonts w:ascii="Calibri" w:hAnsi="Calibri" w:cs="Calibri"/>
              </w:rPr>
              <w:t xml:space="preserve"> </w:t>
            </w:r>
            <w:proofErr w:type="spellStart"/>
            <w:r w:rsidRPr="005F7836">
              <w:rPr>
                <w:rFonts w:ascii="Calibri" w:hAnsi="Calibri" w:cs="Calibri"/>
              </w:rPr>
              <w:t>Higher</w:t>
            </w:r>
            <w:proofErr w:type="spellEnd"/>
            <w:r w:rsidRPr="005F7836">
              <w:rPr>
                <w:rFonts w:ascii="Calibri" w:hAnsi="Calibri" w:cs="Calibri"/>
              </w:rPr>
              <w:t xml:space="preserve"> </w:t>
            </w:r>
            <w:proofErr w:type="spellStart"/>
            <w:r w:rsidRPr="005F7836">
              <w:rPr>
                <w:rFonts w:ascii="Calibri" w:hAnsi="Calibri" w:cs="Calibri"/>
              </w:rPr>
              <w:t>Military</w:t>
            </w:r>
            <w:proofErr w:type="spellEnd"/>
            <w:r w:rsidRPr="005F7836">
              <w:rPr>
                <w:rFonts w:ascii="Calibri" w:hAnsi="Calibri" w:cs="Calibri"/>
              </w:rPr>
              <w:t xml:space="preserve"> </w:t>
            </w:r>
            <w:proofErr w:type="spellStart"/>
            <w:r w:rsidRPr="005F7836">
              <w:rPr>
                <w:rFonts w:ascii="Calibri" w:hAnsi="Calibri" w:cs="Calibri"/>
              </w:rPr>
              <w:t>Academy-Command</w:t>
            </w:r>
            <w:proofErr w:type="spellEnd"/>
            <w:r w:rsidRPr="005F7836">
              <w:rPr>
                <w:rFonts w:ascii="Calibri" w:hAnsi="Calibri" w:cs="Calibri"/>
              </w:rPr>
              <w:t xml:space="preserve"> and </w:t>
            </w:r>
            <w:proofErr w:type="spellStart"/>
            <w:r w:rsidRPr="005F7836">
              <w:rPr>
                <w:rFonts w:ascii="Calibri" w:hAnsi="Calibri" w:cs="Calibri"/>
              </w:rPr>
              <w:t>Staff</w:t>
            </w:r>
            <w:proofErr w:type="spellEnd"/>
            <w:r w:rsidRPr="005F7836">
              <w:rPr>
                <w:rFonts w:ascii="Calibri" w:hAnsi="Calibri" w:cs="Calibri"/>
              </w:rPr>
              <w:t xml:space="preserve"> </w:t>
            </w:r>
            <w:proofErr w:type="spellStart"/>
            <w:r w:rsidRPr="005F7836">
              <w:rPr>
                <w:rFonts w:ascii="Calibri" w:hAnsi="Calibri" w:cs="Calibri"/>
              </w:rPr>
              <w:t>College</w:t>
            </w:r>
            <w:proofErr w:type="spellEnd"/>
            <w:r w:rsidRPr="005F7836">
              <w:rPr>
                <w:rFonts w:ascii="Calibri" w:hAnsi="Calibri" w:cs="Calibri"/>
              </w:rPr>
              <w:t>).</w:t>
            </w:r>
          </w:p>
        </w:tc>
      </w:tr>
      <w:tr w:rsidR="001C6838" w:rsidRPr="001328DA" w14:paraId="5354E606" w14:textId="77777777" w:rsidTr="00803587">
        <w:trPr>
          <w:cantSplit/>
          <w:trHeight w:val="80"/>
        </w:trPr>
        <w:tc>
          <w:tcPr>
            <w:tcW w:w="709" w:type="dxa"/>
            <w:shd w:val="clear" w:color="auto" w:fill="auto"/>
            <w:vAlign w:val="center"/>
          </w:tcPr>
          <w:p w14:paraId="0C4DF114" w14:textId="5808143D" w:rsidR="001C6838" w:rsidRPr="00791DC0" w:rsidRDefault="00791DC0" w:rsidP="001C6838">
            <w:pPr>
              <w:jc w:val="center"/>
              <w:rPr>
                <w:rFonts w:asciiTheme="minorHAnsi" w:hAnsiTheme="minorHAnsi" w:cstheme="minorHAnsi"/>
                <w:lang w:val="en-US"/>
              </w:rPr>
            </w:pPr>
            <w:r>
              <w:rPr>
                <w:rFonts w:asciiTheme="minorHAnsi" w:hAnsiTheme="minorHAnsi" w:cstheme="minorHAnsi"/>
                <w:lang w:val="en-US"/>
              </w:rPr>
              <w:lastRenderedPageBreak/>
              <w:t>2</w:t>
            </w:r>
          </w:p>
        </w:tc>
        <w:tc>
          <w:tcPr>
            <w:tcW w:w="3827" w:type="dxa"/>
            <w:shd w:val="clear" w:color="auto" w:fill="auto"/>
          </w:tcPr>
          <w:p w14:paraId="6E1A369F" w14:textId="77777777" w:rsidR="00D1731A" w:rsidRPr="00D1731A" w:rsidRDefault="00D1731A" w:rsidP="00D1731A">
            <w:pPr>
              <w:rPr>
                <w:rFonts w:asciiTheme="minorHAnsi" w:hAnsiTheme="minorHAnsi" w:cstheme="minorHAnsi"/>
              </w:rPr>
            </w:pPr>
            <w:r w:rsidRPr="00D1731A">
              <w:rPr>
                <w:rFonts w:asciiTheme="minorHAnsi" w:hAnsiTheme="minorHAnsi" w:cstheme="minorHAnsi"/>
              </w:rPr>
              <w:t>ΥΠΟΥΡΓΕΙΟ ΕΞΩΤΕΡΙΚΩΝ</w:t>
            </w:r>
          </w:p>
          <w:p w14:paraId="7EAE5BA2" w14:textId="77777777" w:rsidR="00D1731A" w:rsidRPr="00D1731A" w:rsidRDefault="00D1731A" w:rsidP="00D1731A">
            <w:pPr>
              <w:rPr>
                <w:rFonts w:asciiTheme="minorHAnsi" w:hAnsiTheme="minorHAnsi" w:cstheme="minorHAnsi"/>
              </w:rPr>
            </w:pPr>
            <w:r w:rsidRPr="00D1731A">
              <w:rPr>
                <w:rFonts w:asciiTheme="minorHAnsi" w:hAnsiTheme="minorHAnsi" w:cstheme="minorHAnsi"/>
              </w:rPr>
              <w:t>ΕΙΔΙΚΗ ΝΟΜΙΚΗ ΥΠΗΡΕΣΙΑ</w:t>
            </w:r>
          </w:p>
          <w:p w14:paraId="5951D77C" w14:textId="77777777" w:rsidR="00D1731A" w:rsidRDefault="00D1731A" w:rsidP="00D1731A">
            <w:pPr>
              <w:rPr>
                <w:rFonts w:asciiTheme="minorHAnsi" w:hAnsiTheme="minorHAnsi" w:cstheme="minorHAnsi"/>
              </w:rPr>
            </w:pPr>
            <w:r w:rsidRPr="00D1731A">
              <w:rPr>
                <w:rFonts w:asciiTheme="minorHAnsi" w:hAnsiTheme="minorHAnsi" w:cstheme="minorHAnsi"/>
              </w:rPr>
              <w:t xml:space="preserve">ΤΜΗΜΑ </w:t>
            </w:r>
          </w:p>
          <w:p w14:paraId="01FE4905" w14:textId="32A75AC4" w:rsidR="00D1731A" w:rsidRPr="00D1731A" w:rsidRDefault="00D1731A" w:rsidP="00D1731A">
            <w:pPr>
              <w:rPr>
                <w:rFonts w:asciiTheme="minorHAnsi" w:hAnsiTheme="minorHAnsi" w:cstheme="minorHAnsi"/>
              </w:rPr>
            </w:pPr>
            <w:r w:rsidRPr="00D1731A">
              <w:rPr>
                <w:rFonts w:asciiTheme="minorHAnsi" w:hAnsiTheme="minorHAnsi" w:cstheme="minorHAnsi"/>
              </w:rPr>
              <w:t>ΔΗΜΟΣΙΟΥ ΔΙΕΘΝΟΥΣ ΔΙΚΑΙΟΥ</w:t>
            </w:r>
          </w:p>
          <w:p w14:paraId="5218AF60" w14:textId="1343FF57" w:rsidR="00D1731A" w:rsidRPr="00D1731A" w:rsidRDefault="00D1731A" w:rsidP="00D1731A">
            <w:pPr>
              <w:rPr>
                <w:rFonts w:asciiTheme="minorHAnsi" w:hAnsiTheme="minorHAnsi" w:cstheme="minorHAnsi"/>
              </w:rPr>
            </w:pPr>
            <w:r w:rsidRPr="00D1731A">
              <w:rPr>
                <w:rFonts w:asciiTheme="minorHAnsi" w:hAnsiTheme="minorHAnsi" w:cstheme="minorHAnsi"/>
              </w:rPr>
              <w:t>ΓΡΑΦΕΙΟ ΔΙΕΘΝΩΝ ΣΥΜΒΑΣΕΩΝ</w:t>
            </w:r>
          </w:p>
          <w:p w14:paraId="41E20A9D" w14:textId="672F8E02" w:rsidR="00D1731A" w:rsidRDefault="00D1731A" w:rsidP="00734136">
            <w:pPr>
              <w:rPr>
                <w:rFonts w:asciiTheme="minorHAnsi" w:hAnsiTheme="minorHAnsi" w:cstheme="minorHAnsi"/>
              </w:rPr>
            </w:pPr>
            <w:r w:rsidRPr="00D1731A">
              <w:rPr>
                <w:rFonts w:asciiTheme="minorHAnsi" w:hAnsiTheme="minorHAnsi" w:cstheme="minorHAnsi"/>
              </w:rPr>
              <w:t>ΑΝΑΚΟΙΝΩΣ</w:t>
            </w:r>
            <w:r>
              <w:rPr>
                <w:rFonts w:asciiTheme="minorHAnsi" w:hAnsiTheme="minorHAnsi" w:cstheme="minorHAnsi"/>
              </w:rPr>
              <w:t>Η</w:t>
            </w:r>
          </w:p>
          <w:p w14:paraId="2667C9FB" w14:textId="1B2C8CE0" w:rsidR="00D1731A" w:rsidRPr="00D1731A" w:rsidRDefault="00D1731A" w:rsidP="00734136">
            <w:pPr>
              <w:rPr>
                <w:rFonts w:asciiTheme="minorHAnsi" w:hAnsiTheme="minorHAnsi" w:cstheme="minorHAnsi"/>
              </w:rPr>
            </w:pPr>
            <w:proofErr w:type="spellStart"/>
            <w:r w:rsidRPr="00D1731A">
              <w:rPr>
                <w:rFonts w:asciiTheme="minorHAnsi" w:hAnsiTheme="minorHAnsi" w:cstheme="minorHAnsi"/>
              </w:rPr>
              <w:t>Αριθμ</w:t>
            </w:r>
            <w:proofErr w:type="spellEnd"/>
            <w:r w:rsidRPr="00D1731A">
              <w:rPr>
                <w:rFonts w:asciiTheme="minorHAnsi" w:hAnsiTheme="minorHAnsi" w:cstheme="minorHAnsi"/>
              </w:rPr>
              <w:t>. Φ.0546/Μ.7934/ΑΣ 14742</w:t>
            </w:r>
          </w:p>
          <w:p w14:paraId="25264331" w14:textId="180CE60C" w:rsidR="00734136" w:rsidRPr="00734136" w:rsidRDefault="00873E24" w:rsidP="00734136">
            <w:pPr>
              <w:rPr>
                <w:rFonts w:asciiTheme="minorHAnsi" w:hAnsiTheme="minorHAnsi" w:cstheme="minorHAnsi"/>
              </w:rPr>
            </w:pPr>
            <w:hyperlink r:id="rId106" w:history="1">
              <w:r w:rsidR="00D1731A" w:rsidRPr="00D1731A">
                <w:rPr>
                  <w:rStyle w:val="-"/>
                  <w:rFonts w:asciiTheme="minorHAnsi" w:hAnsiTheme="minorHAnsi" w:cstheme="minorHAnsi"/>
                  <w:u w:val="none"/>
                </w:rPr>
                <w:t xml:space="preserve">Τεύχος </w:t>
              </w:r>
              <w:r w:rsidR="00D1731A" w:rsidRPr="00B47832">
                <w:rPr>
                  <w:rStyle w:val="-"/>
                  <w:rFonts w:asciiTheme="minorHAnsi" w:hAnsiTheme="minorHAnsi" w:cstheme="minorHAnsi"/>
                  <w:u w:val="none"/>
                  <w:lang w:val="en-US"/>
                </w:rPr>
                <w:t>A</w:t>
              </w:r>
              <w:r w:rsidR="00D1731A" w:rsidRPr="00D1731A">
                <w:rPr>
                  <w:rStyle w:val="-"/>
                  <w:rFonts w:asciiTheme="minorHAnsi" w:hAnsiTheme="minorHAnsi" w:cstheme="minorHAnsi"/>
                  <w:u w:val="none"/>
                </w:rPr>
                <w:t>’ 42/19.03.2026</w:t>
              </w:r>
            </w:hyperlink>
          </w:p>
        </w:tc>
        <w:tc>
          <w:tcPr>
            <w:tcW w:w="5245" w:type="dxa"/>
            <w:shd w:val="clear" w:color="auto" w:fill="auto"/>
            <w:vAlign w:val="center"/>
          </w:tcPr>
          <w:p w14:paraId="47EC67BF" w14:textId="463FF1FF" w:rsidR="001C6838" w:rsidRPr="005009EA" w:rsidRDefault="00D1731A" w:rsidP="001C6838">
            <w:pPr>
              <w:suppressAutoHyphens w:val="0"/>
              <w:autoSpaceDE w:val="0"/>
              <w:autoSpaceDN w:val="0"/>
              <w:adjustRightInd w:val="0"/>
              <w:jc w:val="both"/>
              <w:rPr>
                <w:rFonts w:ascii="Calibri" w:hAnsi="Calibri" w:cs="Calibri"/>
              </w:rPr>
            </w:pPr>
            <w:r w:rsidRPr="00D1731A">
              <w:rPr>
                <w:rFonts w:ascii="Calibri" w:hAnsi="Calibri" w:cs="Calibri"/>
              </w:rPr>
              <w:t>Θέση σε ισχύ της Σύμβασης 191 της Διεθνούς Οργάνωσης Εργασίας σχετικά με τις Τροποποιήσεις σε Διεθνείς Κανόνες Εργασίας που σχετίζονται με την αναγνώριση ενός ασφαλούς και υγιούς εργασιακού περιβάλλοντος ως μιας θεμελιώδους αρχής (ν.</w:t>
            </w:r>
            <w:r>
              <w:rPr>
                <w:rFonts w:ascii="Calibri" w:hAnsi="Calibri" w:cs="Calibri"/>
              </w:rPr>
              <w:t xml:space="preserve"> </w:t>
            </w:r>
            <w:r w:rsidRPr="00D1731A">
              <w:rPr>
                <w:rFonts w:ascii="Calibri" w:hAnsi="Calibri" w:cs="Calibri"/>
              </w:rPr>
              <w:t>5239/2025, Α΄</w:t>
            </w:r>
            <w:r>
              <w:rPr>
                <w:rFonts w:ascii="Calibri" w:hAnsi="Calibri" w:cs="Calibri"/>
              </w:rPr>
              <w:t xml:space="preserve"> </w:t>
            </w:r>
            <w:r w:rsidRPr="00D1731A">
              <w:rPr>
                <w:rFonts w:ascii="Calibri" w:hAnsi="Calibri" w:cs="Calibri"/>
              </w:rPr>
              <w:t>178).</w:t>
            </w:r>
          </w:p>
        </w:tc>
      </w:tr>
      <w:tr w:rsidR="00B83468" w:rsidRPr="001328DA" w14:paraId="054A1169" w14:textId="77777777" w:rsidTr="00803587">
        <w:trPr>
          <w:cantSplit/>
          <w:trHeight w:val="80"/>
        </w:trPr>
        <w:tc>
          <w:tcPr>
            <w:tcW w:w="709" w:type="dxa"/>
            <w:shd w:val="clear" w:color="auto" w:fill="DAEEF3" w:themeFill="accent5" w:themeFillTint="33"/>
            <w:vAlign w:val="center"/>
          </w:tcPr>
          <w:p w14:paraId="700E525C" w14:textId="33A41A8B" w:rsidR="00B83468" w:rsidRPr="00D438DB" w:rsidRDefault="00B83468" w:rsidP="00B83468">
            <w:pPr>
              <w:jc w:val="center"/>
              <w:rPr>
                <w:rFonts w:asciiTheme="minorHAnsi" w:hAnsiTheme="minorHAnsi" w:cstheme="minorHAnsi"/>
              </w:rPr>
            </w:pPr>
            <w:r>
              <w:rPr>
                <w:rFonts w:asciiTheme="minorHAnsi" w:hAnsiTheme="minorHAnsi" w:cstheme="minorHAnsi"/>
              </w:rPr>
              <w:t>3</w:t>
            </w:r>
          </w:p>
        </w:tc>
        <w:tc>
          <w:tcPr>
            <w:tcW w:w="3827" w:type="dxa"/>
            <w:shd w:val="clear" w:color="auto" w:fill="DAEEF3" w:themeFill="accent5" w:themeFillTint="33"/>
          </w:tcPr>
          <w:p w14:paraId="4D267047" w14:textId="77777777" w:rsidR="00B83468" w:rsidRDefault="00B83468" w:rsidP="00B83468">
            <w:pPr>
              <w:jc w:val="center"/>
              <w:rPr>
                <w:rFonts w:asciiTheme="minorHAnsi" w:hAnsiTheme="minorHAnsi" w:cstheme="minorHAnsi"/>
              </w:rPr>
            </w:pPr>
          </w:p>
          <w:p w14:paraId="56AE241D" w14:textId="77777777" w:rsidR="00B83468" w:rsidRDefault="00B83468" w:rsidP="00B83468">
            <w:pPr>
              <w:jc w:val="center"/>
              <w:rPr>
                <w:rFonts w:asciiTheme="minorHAnsi" w:hAnsiTheme="minorHAnsi" w:cstheme="minorHAnsi"/>
              </w:rPr>
            </w:pPr>
            <w:r w:rsidRPr="00CD07AD">
              <w:rPr>
                <w:rFonts w:asciiTheme="minorHAnsi" w:hAnsiTheme="minorHAnsi" w:cstheme="minorHAnsi"/>
              </w:rPr>
              <w:t>ΝΟΜΟΣ</w:t>
            </w:r>
            <w:r>
              <w:rPr>
                <w:rFonts w:asciiTheme="minorHAnsi" w:hAnsiTheme="minorHAnsi" w:cstheme="minorHAnsi"/>
              </w:rPr>
              <w:t xml:space="preserve"> </w:t>
            </w:r>
            <w:r w:rsidRPr="00CD07AD">
              <w:rPr>
                <w:rFonts w:asciiTheme="minorHAnsi" w:hAnsiTheme="minorHAnsi" w:cstheme="minorHAnsi"/>
              </w:rPr>
              <w:t>5288</w:t>
            </w:r>
            <w:r>
              <w:rPr>
                <w:rFonts w:asciiTheme="minorHAnsi" w:hAnsiTheme="minorHAnsi" w:cstheme="minorHAnsi"/>
              </w:rPr>
              <w:t>/2026</w:t>
            </w:r>
          </w:p>
          <w:p w14:paraId="707A88AF" w14:textId="71AC61F2" w:rsidR="00B83468" w:rsidRPr="00D87790" w:rsidRDefault="00873E24" w:rsidP="00B83468">
            <w:pPr>
              <w:jc w:val="center"/>
              <w:rPr>
                <w:rFonts w:asciiTheme="minorHAnsi" w:hAnsiTheme="minorHAnsi" w:cstheme="minorHAnsi"/>
              </w:rPr>
            </w:pPr>
            <w:hyperlink r:id="rId107" w:history="1">
              <w:r w:rsidR="00B83468" w:rsidRPr="00725675">
                <w:rPr>
                  <w:rStyle w:val="-"/>
                  <w:rFonts w:asciiTheme="minorHAnsi" w:hAnsiTheme="minorHAnsi" w:cstheme="minorHAnsi"/>
                  <w:u w:val="none"/>
                </w:rPr>
                <w:t>Τεύχος A’ 44/20.03.2026</w:t>
              </w:r>
            </w:hyperlink>
          </w:p>
        </w:tc>
        <w:tc>
          <w:tcPr>
            <w:tcW w:w="5245" w:type="dxa"/>
            <w:shd w:val="clear" w:color="auto" w:fill="DAEEF3" w:themeFill="accent5" w:themeFillTint="33"/>
            <w:vAlign w:val="center"/>
          </w:tcPr>
          <w:p w14:paraId="27DA85C1" w14:textId="7D3672F4" w:rsidR="00B83468" w:rsidRPr="005009EA" w:rsidRDefault="00B83468" w:rsidP="00B83468">
            <w:pPr>
              <w:suppressAutoHyphens w:val="0"/>
              <w:autoSpaceDE w:val="0"/>
              <w:autoSpaceDN w:val="0"/>
              <w:adjustRightInd w:val="0"/>
              <w:jc w:val="both"/>
              <w:rPr>
                <w:rFonts w:ascii="Calibri" w:hAnsi="Calibri" w:cs="Calibri"/>
              </w:rPr>
            </w:pPr>
            <w:r w:rsidRPr="008903F3">
              <w:rPr>
                <w:rFonts w:ascii="Calibri" w:hAnsi="Calibri" w:cs="Calibri"/>
              </w:rPr>
              <w:t>Κύρωση του Μνημονίου Συνεργασίας μεταξύ του Υπουργείου Υγείας της Ελληνικής Δημοκρατίας και του Υπουργείου Υγείας της Δημοκρατίας της Σερβίας στον τομέα της υγείας.</w:t>
            </w:r>
          </w:p>
        </w:tc>
      </w:tr>
      <w:tr w:rsidR="00B83468" w:rsidRPr="001328DA" w14:paraId="04CC190D" w14:textId="77777777" w:rsidTr="00803587">
        <w:trPr>
          <w:cantSplit/>
          <w:trHeight w:val="80"/>
        </w:trPr>
        <w:tc>
          <w:tcPr>
            <w:tcW w:w="709" w:type="dxa"/>
            <w:shd w:val="clear" w:color="auto" w:fill="DAEEF3" w:themeFill="accent5" w:themeFillTint="33"/>
            <w:vAlign w:val="center"/>
          </w:tcPr>
          <w:p w14:paraId="0A163AD4" w14:textId="24E9C564" w:rsidR="00B83468" w:rsidRPr="00D438DB" w:rsidRDefault="00B83468" w:rsidP="00B83468">
            <w:pPr>
              <w:jc w:val="center"/>
              <w:rPr>
                <w:rFonts w:asciiTheme="minorHAnsi" w:hAnsiTheme="minorHAnsi" w:cstheme="minorHAnsi"/>
              </w:rPr>
            </w:pPr>
          </w:p>
        </w:tc>
        <w:tc>
          <w:tcPr>
            <w:tcW w:w="3827" w:type="dxa"/>
            <w:shd w:val="clear" w:color="auto" w:fill="DAEEF3" w:themeFill="accent5" w:themeFillTint="33"/>
          </w:tcPr>
          <w:p w14:paraId="2CE4E62A" w14:textId="77777777" w:rsidR="00B83468" w:rsidRDefault="00B83468" w:rsidP="00B83468">
            <w:pPr>
              <w:jc w:val="center"/>
              <w:rPr>
                <w:rFonts w:asciiTheme="minorHAnsi" w:hAnsiTheme="minorHAnsi" w:cstheme="minorHAnsi"/>
              </w:rPr>
            </w:pPr>
          </w:p>
          <w:p w14:paraId="645EA5E8" w14:textId="77777777" w:rsidR="00B83468" w:rsidRDefault="00B83468" w:rsidP="00B83468">
            <w:pPr>
              <w:jc w:val="center"/>
              <w:rPr>
                <w:rFonts w:asciiTheme="minorHAnsi" w:hAnsiTheme="minorHAnsi" w:cstheme="minorHAnsi"/>
              </w:rPr>
            </w:pPr>
          </w:p>
          <w:p w14:paraId="11DB9E33" w14:textId="1E0FAE85" w:rsidR="00B83468" w:rsidRPr="00D87790" w:rsidRDefault="00B83468" w:rsidP="00B83468">
            <w:pPr>
              <w:jc w:val="center"/>
              <w:rPr>
                <w:rFonts w:asciiTheme="minorHAnsi" w:hAnsiTheme="minorHAnsi" w:cstheme="minorHAnsi"/>
              </w:rPr>
            </w:pPr>
            <w:r w:rsidRPr="000010D4">
              <w:rPr>
                <w:rFonts w:asciiTheme="minorHAnsi" w:hAnsiTheme="minorHAnsi" w:cstheme="minorHAnsi"/>
              </w:rPr>
              <w:t>Συνοδευτικές Εκθέσεις</w:t>
            </w:r>
          </w:p>
        </w:tc>
        <w:tc>
          <w:tcPr>
            <w:tcW w:w="5245" w:type="dxa"/>
            <w:shd w:val="clear" w:color="auto" w:fill="DAEEF3" w:themeFill="accent5" w:themeFillTint="33"/>
            <w:vAlign w:val="center"/>
          </w:tcPr>
          <w:p w14:paraId="5AA6D3BF" w14:textId="77777777" w:rsidR="00B83468" w:rsidRPr="008903F3" w:rsidRDefault="00B83468" w:rsidP="00B83468">
            <w:pPr>
              <w:autoSpaceDE w:val="0"/>
              <w:autoSpaceDN w:val="0"/>
              <w:adjustRightInd w:val="0"/>
              <w:jc w:val="both"/>
              <w:rPr>
                <w:rFonts w:ascii="Calibri" w:hAnsi="Calibri" w:cs="Calibri"/>
              </w:rPr>
            </w:pPr>
            <w:r w:rsidRPr="008903F3">
              <w:rPr>
                <w:rFonts w:ascii="Calibri" w:hAnsi="Calibri" w:cs="Calibri"/>
              </w:rPr>
              <w:t xml:space="preserve">(α) </w:t>
            </w:r>
            <w:hyperlink r:id="rId108" w:history="1">
              <w:r w:rsidRPr="008903F3">
                <w:rPr>
                  <w:rStyle w:val="-"/>
                  <w:rFonts w:ascii="Calibri" w:hAnsi="Calibri" w:cs="Calibri"/>
                  <w:u w:val="none"/>
                </w:rPr>
                <w:t>Ανάλυση Συνεπειών Ρύθμισης</w:t>
              </w:r>
            </w:hyperlink>
          </w:p>
          <w:p w14:paraId="4D161F67" w14:textId="77777777" w:rsidR="00B83468" w:rsidRPr="008903F3" w:rsidRDefault="00B83468" w:rsidP="00B83468">
            <w:pPr>
              <w:autoSpaceDE w:val="0"/>
              <w:autoSpaceDN w:val="0"/>
              <w:adjustRightInd w:val="0"/>
              <w:jc w:val="both"/>
              <w:rPr>
                <w:rFonts w:ascii="Calibri" w:hAnsi="Calibri" w:cs="Calibri"/>
                <w:sz w:val="22"/>
                <w:szCs w:val="22"/>
              </w:rPr>
            </w:pPr>
            <w:r w:rsidRPr="008903F3">
              <w:rPr>
                <w:rFonts w:ascii="Calibri" w:hAnsi="Calibri" w:cs="Calibri"/>
                <w:sz w:val="22"/>
                <w:szCs w:val="22"/>
              </w:rPr>
              <w:t xml:space="preserve">       ΔΙΕΘΝΕΙΣ ΣΥΜΒΑΣΕΙΣ</w:t>
            </w:r>
          </w:p>
          <w:p w14:paraId="64BF842A" w14:textId="77777777" w:rsidR="00B83468" w:rsidRPr="00792CE7" w:rsidRDefault="00B83468" w:rsidP="00B83468">
            <w:pPr>
              <w:autoSpaceDE w:val="0"/>
              <w:autoSpaceDN w:val="0"/>
              <w:adjustRightInd w:val="0"/>
              <w:jc w:val="both"/>
              <w:rPr>
                <w:rFonts w:ascii="Calibri" w:hAnsi="Calibri" w:cs="Calibri"/>
              </w:rPr>
            </w:pPr>
            <w:r w:rsidRPr="008903F3">
              <w:rPr>
                <w:rFonts w:ascii="Calibri" w:hAnsi="Calibri" w:cs="Calibri"/>
              </w:rPr>
              <w:t xml:space="preserve">(β) </w:t>
            </w:r>
            <w:hyperlink r:id="rId109" w:history="1">
              <w:r w:rsidRPr="00792CE7">
                <w:rPr>
                  <w:rStyle w:val="-"/>
                  <w:rFonts w:ascii="Calibri" w:hAnsi="Calibri" w:cs="Calibri"/>
                  <w:u w:val="none"/>
                </w:rPr>
                <w:t>ΕΚΘΕΣΗ Γενικού Λογιστηρίου του Κράτους</w:t>
              </w:r>
            </w:hyperlink>
            <w:r w:rsidRPr="00792CE7">
              <w:rPr>
                <w:rFonts w:ascii="Calibri" w:hAnsi="Calibri" w:cs="Calibri"/>
              </w:rPr>
              <w:t xml:space="preserve"> </w:t>
            </w:r>
          </w:p>
          <w:p w14:paraId="223E1F9E" w14:textId="77777777" w:rsidR="00B83468" w:rsidRPr="008903F3" w:rsidRDefault="00B83468" w:rsidP="00B83468">
            <w:pPr>
              <w:autoSpaceDE w:val="0"/>
              <w:autoSpaceDN w:val="0"/>
              <w:adjustRightInd w:val="0"/>
              <w:jc w:val="both"/>
              <w:rPr>
                <w:rFonts w:ascii="Calibri" w:hAnsi="Calibri" w:cs="Calibri"/>
              </w:rPr>
            </w:pPr>
            <w:r w:rsidRPr="008903F3">
              <w:rPr>
                <w:rFonts w:ascii="Calibri" w:hAnsi="Calibri" w:cs="Calibri"/>
              </w:rPr>
              <w:t xml:space="preserve">      (άρθρο 75 παρ. 1 του Συντάγματος)</w:t>
            </w:r>
          </w:p>
          <w:p w14:paraId="444FBA81" w14:textId="77777777" w:rsidR="00B83468" w:rsidRPr="00410E5B" w:rsidRDefault="00B83468" w:rsidP="00B83468">
            <w:pPr>
              <w:autoSpaceDE w:val="0"/>
              <w:autoSpaceDN w:val="0"/>
              <w:adjustRightInd w:val="0"/>
              <w:jc w:val="both"/>
              <w:rPr>
                <w:rFonts w:ascii="Calibri" w:hAnsi="Calibri" w:cs="Calibri"/>
              </w:rPr>
            </w:pPr>
            <w:r w:rsidRPr="008903F3">
              <w:rPr>
                <w:rFonts w:ascii="Calibri" w:hAnsi="Calibri" w:cs="Calibri"/>
              </w:rPr>
              <w:t xml:space="preserve">(γ) </w:t>
            </w:r>
            <w:hyperlink r:id="rId110" w:history="1">
              <w:r w:rsidRPr="00410E5B">
                <w:rPr>
                  <w:rStyle w:val="-"/>
                  <w:rFonts w:ascii="Calibri" w:hAnsi="Calibri" w:cs="Calibri"/>
                  <w:u w:val="none"/>
                </w:rPr>
                <w:t>ΕΙΔΙΚΗ ΕΚΘΕΣΗ</w:t>
              </w:r>
            </w:hyperlink>
            <w:r w:rsidRPr="00410E5B">
              <w:rPr>
                <w:rFonts w:ascii="Calibri" w:hAnsi="Calibri" w:cs="Calibri"/>
              </w:rPr>
              <w:t xml:space="preserve"> </w:t>
            </w:r>
          </w:p>
          <w:p w14:paraId="3150D36F" w14:textId="41B2B2FE" w:rsidR="00B83468" w:rsidRPr="005009EA" w:rsidRDefault="00B83468" w:rsidP="00B83468">
            <w:pPr>
              <w:suppressAutoHyphens w:val="0"/>
              <w:autoSpaceDE w:val="0"/>
              <w:autoSpaceDN w:val="0"/>
              <w:adjustRightInd w:val="0"/>
              <w:jc w:val="both"/>
              <w:rPr>
                <w:rFonts w:ascii="Calibri" w:hAnsi="Calibri" w:cs="Calibri"/>
              </w:rPr>
            </w:pPr>
            <w:r w:rsidRPr="008903F3">
              <w:rPr>
                <w:rFonts w:ascii="Calibri" w:hAnsi="Calibri" w:cs="Calibri"/>
              </w:rPr>
              <w:t xml:space="preserve">      (άρθρο 75 παρ. 3 του Συντάγματος)</w:t>
            </w:r>
          </w:p>
        </w:tc>
      </w:tr>
    </w:tbl>
    <w:p w14:paraId="06FDB04C" w14:textId="77777777" w:rsidR="00141B94" w:rsidRPr="008C17FB" w:rsidRDefault="00141B94" w:rsidP="004C7649">
      <w:pPr>
        <w:rPr>
          <w:rFonts w:asciiTheme="minorHAnsi" w:hAnsiTheme="minorHAnsi" w:cstheme="minorHAnsi"/>
          <w:b/>
          <w:sz w:val="16"/>
          <w:szCs w:val="16"/>
        </w:rPr>
      </w:pPr>
    </w:p>
    <w:p w14:paraId="4B50F83E" w14:textId="6F283D83" w:rsidR="008C17FB" w:rsidRDefault="008C17FB" w:rsidP="001964C3">
      <w:pPr>
        <w:pStyle w:val="ae"/>
        <w:numPr>
          <w:ilvl w:val="0"/>
          <w:numId w:val="27"/>
        </w:numPr>
        <w:rPr>
          <w:rFonts w:asciiTheme="minorHAnsi" w:hAnsiTheme="minorHAnsi" w:cstheme="minorHAnsi"/>
          <w:b/>
        </w:rPr>
      </w:pPr>
      <w:r w:rsidRPr="00186F70">
        <w:rPr>
          <w:rFonts w:asciiTheme="minorHAnsi" w:hAnsiTheme="minorHAnsi" w:cstheme="minorHAnsi"/>
          <w:b/>
        </w:rPr>
        <w:t>Αντιμετώπιση Φυσικών Καταστροφών και Βοήθεια Πληγέντων</w:t>
      </w:r>
    </w:p>
    <w:p w14:paraId="4C4B17B9" w14:textId="32F47AAB" w:rsidR="005C4817" w:rsidRDefault="005C4817" w:rsidP="001B5F42">
      <w:pPr>
        <w:rPr>
          <w:rFonts w:asciiTheme="minorHAnsi" w:hAnsiTheme="minorHAnsi" w:cstheme="minorHAnsi"/>
          <w:b/>
          <w:sz w:val="16"/>
          <w:szCs w:val="16"/>
        </w:rPr>
      </w:pPr>
    </w:p>
    <w:tbl>
      <w:tblPr>
        <w:tblW w:w="9781" w:type="dxa"/>
        <w:shd w:val="clear" w:color="auto" w:fill="DAEEF3"/>
        <w:tblLayout w:type="fixed"/>
        <w:tblLook w:val="04A0" w:firstRow="1" w:lastRow="0" w:firstColumn="1" w:lastColumn="0" w:noHBand="0" w:noVBand="1"/>
      </w:tblPr>
      <w:tblGrid>
        <w:gridCol w:w="709"/>
        <w:gridCol w:w="3827"/>
        <w:gridCol w:w="5245"/>
      </w:tblGrid>
      <w:tr w:rsidR="00883046" w:rsidRPr="001532CE" w14:paraId="7E861591" w14:textId="77777777" w:rsidTr="005E5EA9">
        <w:trPr>
          <w:cantSplit/>
          <w:tblHeader/>
        </w:trPr>
        <w:tc>
          <w:tcPr>
            <w:tcW w:w="709" w:type="dxa"/>
            <w:tcBorders>
              <w:top w:val="double" w:sz="4" w:space="0" w:color="auto"/>
              <w:bottom w:val="double" w:sz="4" w:space="0" w:color="auto"/>
            </w:tcBorders>
            <w:shd w:val="clear" w:color="auto" w:fill="DAEEF3"/>
            <w:vAlign w:val="center"/>
            <w:hideMark/>
          </w:tcPr>
          <w:p w14:paraId="33D9D188" w14:textId="77777777" w:rsidR="00883046" w:rsidRPr="001532CE" w:rsidRDefault="00883046" w:rsidP="005E5EA9">
            <w:pPr>
              <w:jc w:val="center"/>
              <w:rPr>
                <w:rFonts w:asciiTheme="minorHAnsi" w:hAnsiTheme="minorHAnsi" w:cstheme="minorHAnsi"/>
                <w:b/>
              </w:rPr>
            </w:pPr>
            <w:bookmarkStart w:id="82" w:name="_Hlk224634767"/>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464823F9" w14:textId="77777777" w:rsidR="00883046" w:rsidRPr="001532CE" w:rsidRDefault="00883046" w:rsidP="005E5EA9">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5898F1EE" w14:textId="77777777" w:rsidR="00883046" w:rsidRPr="001532CE" w:rsidRDefault="00883046" w:rsidP="005E5EA9">
            <w:pPr>
              <w:jc w:val="center"/>
              <w:rPr>
                <w:rFonts w:asciiTheme="minorHAnsi" w:hAnsiTheme="minorHAnsi" w:cstheme="minorHAnsi"/>
                <w:b/>
              </w:rPr>
            </w:pPr>
            <w:r w:rsidRPr="001532CE">
              <w:rPr>
                <w:rFonts w:asciiTheme="minorHAnsi" w:hAnsiTheme="minorHAnsi" w:cstheme="minorHAnsi"/>
                <w:b/>
              </w:rPr>
              <w:t>ΤΙΤΛΟΣ</w:t>
            </w:r>
          </w:p>
        </w:tc>
      </w:tr>
      <w:tr w:rsidR="00883046" w:rsidRPr="0068489B" w14:paraId="4CF7A75B" w14:textId="77777777" w:rsidTr="005E5EA9">
        <w:trPr>
          <w:cantSplit/>
          <w:trHeight w:val="80"/>
        </w:trPr>
        <w:tc>
          <w:tcPr>
            <w:tcW w:w="709" w:type="dxa"/>
            <w:shd w:val="clear" w:color="auto" w:fill="auto"/>
            <w:vAlign w:val="center"/>
          </w:tcPr>
          <w:p w14:paraId="78F66145" w14:textId="77777777" w:rsidR="00883046" w:rsidRPr="00196106" w:rsidRDefault="00883046" w:rsidP="005E5EA9">
            <w:pPr>
              <w:jc w:val="center"/>
              <w:rPr>
                <w:rFonts w:asciiTheme="minorHAnsi" w:hAnsiTheme="minorHAnsi" w:cstheme="minorHAnsi"/>
              </w:rPr>
            </w:pPr>
            <w:r>
              <w:rPr>
                <w:rFonts w:asciiTheme="minorHAnsi" w:hAnsiTheme="minorHAnsi" w:cstheme="minorHAnsi"/>
              </w:rPr>
              <w:t>1</w:t>
            </w:r>
          </w:p>
        </w:tc>
        <w:tc>
          <w:tcPr>
            <w:tcW w:w="3827" w:type="dxa"/>
            <w:shd w:val="clear" w:color="auto" w:fill="auto"/>
          </w:tcPr>
          <w:p w14:paraId="4245990D" w14:textId="77777777" w:rsidR="00FB3F64" w:rsidRDefault="00FB3F64" w:rsidP="00B66E2E">
            <w:pPr>
              <w:rPr>
                <w:rFonts w:asciiTheme="minorHAnsi" w:hAnsiTheme="minorHAnsi" w:cstheme="minorHAnsi"/>
              </w:rPr>
            </w:pPr>
          </w:p>
          <w:p w14:paraId="7C9131B6" w14:textId="427FF778" w:rsidR="00FB3F64" w:rsidRDefault="00FB3F64" w:rsidP="00B66E2E">
            <w:pPr>
              <w:rPr>
                <w:rFonts w:asciiTheme="minorHAnsi" w:hAnsiTheme="minorHAnsi" w:cstheme="minorHAnsi"/>
              </w:rPr>
            </w:pPr>
            <w:r w:rsidRPr="00FB3F64">
              <w:rPr>
                <w:rFonts w:asciiTheme="minorHAnsi" w:hAnsiTheme="minorHAnsi" w:cstheme="minorHAnsi"/>
              </w:rPr>
              <w:t xml:space="preserve">Ο ΥΦΥΠΟΥΡΓΟΣ </w:t>
            </w:r>
          </w:p>
          <w:p w14:paraId="01C3BD1C" w14:textId="77777777" w:rsidR="00FB3F64" w:rsidRDefault="00FB3F64" w:rsidP="00B66E2E">
            <w:pPr>
              <w:rPr>
                <w:rFonts w:asciiTheme="minorHAnsi" w:hAnsiTheme="minorHAnsi" w:cstheme="minorHAnsi"/>
              </w:rPr>
            </w:pPr>
            <w:r w:rsidRPr="00FB3F64">
              <w:rPr>
                <w:rFonts w:asciiTheme="minorHAnsi" w:hAnsiTheme="minorHAnsi" w:cstheme="minorHAnsi"/>
              </w:rPr>
              <w:t xml:space="preserve">ΚΛΙΜΑΤΙΚΗΣ ΚΡΙΣΗΣ </w:t>
            </w:r>
          </w:p>
          <w:p w14:paraId="58883E9C" w14:textId="77777777" w:rsidR="00DE4BBE" w:rsidRDefault="00FB3F64" w:rsidP="00B66E2E">
            <w:pPr>
              <w:rPr>
                <w:rFonts w:asciiTheme="minorHAnsi" w:hAnsiTheme="minorHAnsi" w:cstheme="minorHAnsi"/>
              </w:rPr>
            </w:pPr>
            <w:r w:rsidRPr="00FB3F64">
              <w:rPr>
                <w:rFonts w:asciiTheme="minorHAnsi" w:hAnsiTheme="minorHAnsi" w:cstheme="minorHAnsi"/>
              </w:rPr>
              <w:t>ΚΑΙ ΠΟΛΙΤΙΚΗΣ ΠΡΟΣΤΑΣΙΑΣ</w:t>
            </w:r>
          </w:p>
          <w:p w14:paraId="5AD309CF" w14:textId="77777777" w:rsidR="00FB3F64" w:rsidRDefault="00FB3F64" w:rsidP="00B66E2E">
            <w:pPr>
              <w:rPr>
                <w:rFonts w:asciiTheme="minorHAnsi" w:hAnsiTheme="minorHAnsi" w:cstheme="minorHAnsi"/>
              </w:rPr>
            </w:pPr>
            <w:proofErr w:type="spellStart"/>
            <w:r w:rsidRPr="00FB3F64">
              <w:rPr>
                <w:rFonts w:asciiTheme="minorHAnsi" w:hAnsiTheme="minorHAnsi" w:cstheme="minorHAnsi"/>
              </w:rPr>
              <w:t>Αριθμ</w:t>
            </w:r>
            <w:proofErr w:type="spellEnd"/>
            <w:r w:rsidRPr="00FB3F64">
              <w:rPr>
                <w:rFonts w:asciiTheme="minorHAnsi" w:hAnsiTheme="minorHAnsi" w:cstheme="minorHAnsi"/>
              </w:rPr>
              <w:t>. 17573/ΔΑΕΦΚ-ΚΕ/A321</w:t>
            </w:r>
          </w:p>
          <w:p w14:paraId="1EFE8F2D" w14:textId="23F32931" w:rsidR="00FB3F64" w:rsidRPr="00FB3F64" w:rsidRDefault="00873E24" w:rsidP="00B66E2E">
            <w:pPr>
              <w:rPr>
                <w:rFonts w:asciiTheme="minorHAnsi" w:hAnsiTheme="minorHAnsi" w:cstheme="minorHAnsi"/>
              </w:rPr>
            </w:pPr>
            <w:hyperlink r:id="rId111" w:history="1">
              <w:r w:rsidR="00FB3F64" w:rsidRPr="00FB3F64">
                <w:rPr>
                  <w:rStyle w:val="-"/>
                  <w:rFonts w:asciiTheme="minorHAnsi" w:hAnsiTheme="minorHAnsi" w:cstheme="minorHAnsi"/>
                  <w:u w:val="none"/>
                </w:rPr>
                <w:t>Τεύχος B’ 1441/13.03.2026</w:t>
              </w:r>
            </w:hyperlink>
          </w:p>
        </w:tc>
        <w:tc>
          <w:tcPr>
            <w:tcW w:w="5245" w:type="dxa"/>
            <w:shd w:val="clear" w:color="auto" w:fill="auto"/>
            <w:vAlign w:val="center"/>
          </w:tcPr>
          <w:p w14:paraId="26C7759C" w14:textId="572B31B2" w:rsidR="00883046" w:rsidRPr="005D6A69" w:rsidRDefault="00FB3F64" w:rsidP="005E5EA9">
            <w:pPr>
              <w:autoSpaceDE w:val="0"/>
              <w:autoSpaceDN w:val="0"/>
              <w:adjustRightInd w:val="0"/>
              <w:jc w:val="both"/>
              <w:rPr>
                <w:rFonts w:ascii="Calibri" w:hAnsi="Calibri" w:cs="Calibri"/>
              </w:rPr>
            </w:pPr>
            <w:r w:rsidRPr="00FB3F64">
              <w:rPr>
                <w:rFonts w:ascii="Calibri" w:hAnsi="Calibri" w:cs="Calibri"/>
              </w:rPr>
              <w:t xml:space="preserve">Προθεσμίες και διαδικασία χορήγησης στεγαστικής συνδρομής για ανακατασκευή, </w:t>
            </w:r>
            <w:proofErr w:type="spellStart"/>
            <w:r w:rsidRPr="00FB3F64">
              <w:rPr>
                <w:rFonts w:ascii="Calibri" w:hAnsi="Calibri" w:cs="Calibri"/>
              </w:rPr>
              <w:t>αυτοστέγαση</w:t>
            </w:r>
            <w:proofErr w:type="spellEnd"/>
            <w:r w:rsidRPr="00FB3F64">
              <w:rPr>
                <w:rFonts w:ascii="Calibri" w:hAnsi="Calibri" w:cs="Calibri"/>
              </w:rPr>
              <w:t>, αποπεράτωση και επισκευή κτηρίων πληγέντων από τον σεισμό της 21ης Δεκεμβρίου 2024, σε περιοχές των Δήμων Αγρινίου και Θέρμου της Περιφερειακής Ενότητας Αιτωλοακαρνανίας, της Περιφέρειας Δυτικής Ελλάδας.</w:t>
            </w:r>
          </w:p>
        </w:tc>
      </w:tr>
      <w:tr w:rsidR="007022BA" w:rsidRPr="001328DA" w14:paraId="33EA7B7B" w14:textId="77777777" w:rsidTr="007022BA">
        <w:trPr>
          <w:cantSplit/>
          <w:trHeight w:val="80"/>
        </w:trPr>
        <w:tc>
          <w:tcPr>
            <w:tcW w:w="709" w:type="dxa"/>
            <w:shd w:val="clear" w:color="auto" w:fill="DAEEF3" w:themeFill="accent5" w:themeFillTint="33"/>
            <w:vAlign w:val="center"/>
          </w:tcPr>
          <w:p w14:paraId="6611910A" w14:textId="77777777" w:rsidR="007022BA" w:rsidRPr="00EB4AE9" w:rsidRDefault="007022BA" w:rsidP="007022BA">
            <w:pPr>
              <w:jc w:val="center"/>
              <w:rPr>
                <w:rFonts w:asciiTheme="minorHAnsi" w:hAnsiTheme="minorHAnsi" w:cstheme="minorHAnsi"/>
                <w:lang w:val="en-US"/>
              </w:rPr>
            </w:pPr>
            <w:r>
              <w:rPr>
                <w:rFonts w:asciiTheme="minorHAnsi" w:hAnsiTheme="minorHAnsi" w:cstheme="minorHAnsi"/>
                <w:lang w:val="en-US"/>
              </w:rPr>
              <w:t>2</w:t>
            </w:r>
          </w:p>
        </w:tc>
        <w:tc>
          <w:tcPr>
            <w:tcW w:w="3827" w:type="dxa"/>
            <w:shd w:val="clear" w:color="auto" w:fill="DAEEF3" w:themeFill="accent5" w:themeFillTint="33"/>
          </w:tcPr>
          <w:p w14:paraId="5D136223" w14:textId="77777777" w:rsidR="005F7B63" w:rsidRPr="005F7B63" w:rsidRDefault="005F7B63" w:rsidP="005F7B63">
            <w:pPr>
              <w:rPr>
                <w:rFonts w:asciiTheme="minorHAnsi" w:hAnsiTheme="minorHAnsi" w:cstheme="minorHAnsi"/>
              </w:rPr>
            </w:pPr>
            <w:r w:rsidRPr="005F7B63">
              <w:rPr>
                <w:rFonts w:asciiTheme="minorHAnsi" w:hAnsiTheme="minorHAnsi" w:cstheme="minorHAnsi"/>
              </w:rPr>
              <w:t>ΟΙ ΥΠΟΥΡΓΟΙ</w:t>
            </w:r>
          </w:p>
          <w:p w14:paraId="44A644B6" w14:textId="77777777" w:rsidR="005F7B63" w:rsidRDefault="005F7B63" w:rsidP="005F7B63">
            <w:pPr>
              <w:rPr>
                <w:rFonts w:asciiTheme="minorHAnsi" w:hAnsiTheme="minorHAnsi" w:cstheme="minorHAnsi"/>
              </w:rPr>
            </w:pPr>
            <w:r w:rsidRPr="005F7B63">
              <w:rPr>
                <w:rFonts w:asciiTheme="minorHAnsi" w:hAnsiTheme="minorHAnsi" w:cstheme="minorHAnsi"/>
              </w:rPr>
              <w:t xml:space="preserve">ΕΘΝΙΚΗΣ ΟΙΚΟΝΟΜΙΑΣ </w:t>
            </w:r>
          </w:p>
          <w:p w14:paraId="4BA8CA28" w14:textId="4ECA5EDE" w:rsidR="005F7B63" w:rsidRPr="005F7B63" w:rsidRDefault="005F7B63" w:rsidP="005F7B63">
            <w:pPr>
              <w:rPr>
                <w:rFonts w:asciiTheme="minorHAnsi" w:hAnsiTheme="minorHAnsi" w:cstheme="minorHAnsi"/>
              </w:rPr>
            </w:pPr>
            <w:r w:rsidRPr="005F7B63">
              <w:rPr>
                <w:rFonts w:asciiTheme="minorHAnsi" w:hAnsiTheme="minorHAnsi" w:cstheme="minorHAnsi"/>
              </w:rPr>
              <w:t>ΚΑΙ ΟΙΚΟΝΟΜΙΚΩΝ -</w:t>
            </w:r>
          </w:p>
          <w:p w14:paraId="5206D9B1" w14:textId="77777777" w:rsidR="005F7B63" w:rsidRDefault="005F7B63" w:rsidP="005F7B63">
            <w:pPr>
              <w:rPr>
                <w:rFonts w:asciiTheme="minorHAnsi" w:hAnsiTheme="minorHAnsi" w:cstheme="minorHAnsi"/>
              </w:rPr>
            </w:pPr>
            <w:r w:rsidRPr="005F7B63">
              <w:rPr>
                <w:rFonts w:asciiTheme="minorHAnsi" w:hAnsiTheme="minorHAnsi" w:cstheme="minorHAnsi"/>
              </w:rPr>
              <w:t xml:space="preserve">ΑΓΡΟΤΙΚΗΣ ΑΝΑΠΤΥΞΗΣ </w:t>
            </w:r>
          </w:p>
          <w:p w14:paraId="256048E9" w14:textId="39A6E0B2" w:rsidR="005F7B63" w:rsidRPr="005F7B63" w:rsidRDefault="005F7B63" w:rsidP="005F7B63">
            <w:pPr>
              <w:rPr>
                <w:rFonts w:asciiTheme="minorHAnsi" w:hAnsiTheme="minorHAnsi" w:cstheme="minorHAnsi"/>
              </w:rPr>
            </w:pPr>
            <w:r w:rsidRPr="005F7B63">
              <w:rPr>
                <w:rFonts w:asciiTheme="minorHAnsi" w:hAnsiTheme="minorHAnsi" w:cstheme="minorHAnsi"/>
              </w:rPr>
              <w:t>ΚΑΙ ΤΡΟΦΙΜΩΝ -</w:t>
            </w:r>
          </w:p>
          <w:p w14:paraId="79D9C717" w14:textId="77777777" w:rsidR="005F7B63" w:rsidRPr="005F7B63" w:rsidRDefault="005F7B63" w:rsidP="005F7B63">
            <w:pPr>
              <w:rPr>
                <w:rFonts w:asciiTheme="minorHAnsi" w:hAnsiTheme="minorHAnsi" w:cstheme="minorHAnsi"/>
              </w:rPr>
            </w:pPr>
            <w:r w:rsidRPr="005F7B63">
              <w:rPr>
                <w:rFonts w:asciiTheme="minorHAnsi" w:hAnsiTheme="minorHAnsi" w:cstheme="minorHAnsi"/>
              </w:rPr>
              <w:t>ΨΗΦΙΑΚΗΣ ΔΙΑΚΥΒΕΡΝΗΣΗΣ -</w:t>
            </w:r>
          </w:p>
          <w:p w14:paraId="2BA309DB" w14:textId="77777777" w:rsidR="005F7B63" w:rsidRDefault="005F7B63" w:rsidP="005F7B63">
            <w:pPr>
              <w:rPr>
                <w:rFonts w:asciiTheme="minorHAnsi" w:hAnsiTheme="minorHAnsi" w:cstheme="minorHAnsi"/>
              </w:rPr>
            </w:pPr>
            <w:r w:rsidRPr="005F7B63">
              <w:rPr>
                <w:rFonts w:asciiTheme="minorHAnsi" w:hAnsiTheme="minorHAnsi" w:cstheme="minorHAnsi"/>
              </w:rPr>
              <w:t xml:space="preserve">ΚΛΙΜΑΤΙΚΗΣ ΚΡΙΣΗΣ </w:t>
            </w:r>
          </w:p>
          <w:p w14:paraId="19EA48A9" w14:textId="77777777" w:rsidR="00791DC0" w:rsidRDefault="005F7B63" w:rsidP="005F7B63">
            <w:pPr>
              <w:rPr>
                <w:rFonts w:asciiTheme="minorHAnsi" w:hAnsiTheme="minorHAnsi" w:cstheme="minorHAnsi"/>
              </w:rPr>
            </w:pPr>
            <w:r w:rsidRPr="005F7B63">
              <w:rPr>
                <w:rFonts w:asciiTheme="minorHAnsi" w:hAnsiTheme="minorHAnsi" w:cstheme="minorHAnsi"/>
              </w:rPr>
              <w:t>ΚΑΙ ΠΟΛΙΤΙΚΗΣ ΠΡΟΣΤΑΣΙΑΣ</w:t>
            </w:r>
          </w:p>
          <w:p w14:paraId="70B5C992" w14:textId="77777777" w:rsidR="005F7B63" w:rsidRDefault="005F7B63" w:rsidP="005F7B63">
            <w:pPr>
              <w:rPr>
                <w:rFonts w:asciiTheme="minorHAnsi" w:hAnsiTheme="minorHAnsi" w:cstheme="minorHAnsi"/>
              </w:rPr>
            </w:pPr>
            <w:proofErr w:type="spellStart"/>
            <w:r w:rsidRPr="005F7B63">
              <w:rPr>
                <w:rFonts w:asciiTheme="minorHAnsi" w:hAnsiTheme="minorHAnsi" w:cstheme="minorHAnsi"/>
              </w:rPr>
              <w:t>Αριθμ</w:t>
            </w:r>
            <w:proofErr w:type="spellEnd"/>
            <w:r w:rsidRPr="005F7B63">
              <w:rPr>
                <w:rFonts w:asciiTheme="minorHAnsi" w:hAnsiTheme="minorHAnsi" w:cstheme="minorHAnsi"/>
              </w:rPr>
              <w:t>. 17354</w:t>
            </w:r>
          </w:p>
          <w:p w14:paraId="4AF61682" w14:textId="0955B7C5" w:rsidR="005F7B63" w:rsidRPr="00BC6D32" w:rsidRDefault="00873E24" w:rsidP="005F7B63">
            <w:pPr>
              <w:rPr>
                <w:rFonts w:asciiTheme="minorHAnsi" w:hAnsiTheme="minorHAnsi" w:cstheme="minorHAnsi"/>
              </w:rPr>
            </w:pPr>
            <w:hyperlink r:id="rId112" w:history="1">
              <w:r w:rsidR="005F7B63" w:rsidRPr="00BC6D32">
                <w:rPr>
                  <w:rStyle w:val="-"/>
                  <w:rFonts w:asciiTheme="minorHAnsi" w:hAnsiTheme="minorHAnsi" w:cstheme="minorHAnsi"/>
                  <w:u w:val="none"/>
                </w:rPr>
                <w:t>Τεύχος B’ 1455/16.03.2026</w:t>
              </w:r>
            </w:hyperlink>
          </w:p>
        </w:tc>
        <w:tc>
          <w:tcPr>
            <w:tcW w:w="5245" w:type="dxa"/>
            <w:shd w:val="clear" w:color="auto" w:fill="DAEEF3" w:themeFill="accent5" w:themeFillTint="33"/>
            <w:vAlign w:val="center"/>
          </w:tcPr>
          <w:p w14:paraId="5DCA45F4" w14:textId="22EC72CA" w:rsidR="007022BA" w:rsidRPr="005009EA" w:rsidRDefault="005F7B63" w:rsidP="007022BA">
            <w:pPr>
              <w:suppressAutoHyphens w:val="0"/>
              <w:autoSpaceDE w:val="0"/>
              <w:autoSpaceDN w:val="0"/>
              <w:adjustRightInd w:val="0"/>
              <w:jc w:val="both"/>
              <w:rPr>
                <w:rFonts w:ascii="Calibri" w:hAnsi="Calibri" w:cs="Calibri"/>
              </w:rPr>
            </w:pPr>
            <w:r w:rsidRPr="005F7B63">
              <w:rPr>
                <w:rFonts w:ascii="Calibri" w:hAnsi="Calibri" w:cs="Calibri"/>
              </w:rPr>
              <w:t>Τροποποίηση της υπό στοιχεία ΓΔΟΥ 841/18.08.2021 κοινής απόφασης των Υπουργών Οικονομικών, Ανάπτυξης και Επενδύσεων, Αγροτικής Ανάπτυξης και Τροφίμων και Επικρατείας «Διαδικασία χορήγησης εφάπαξ έκτακτης οικονομικής ενίσχυσης, ως πρώτη αρωγή, έναντι επιχορήγησης για την αντιμετώπιση ζημιών, σε επιχειρήσεις και μη κερδοσκοπικού χαρακτήρα φορείς που επλήγησαν από τις πυρκαγιές που εκδηλώθηκαν σε περιοχές της Ελληνικής Επικράτειας από την 27η Ιουλίου 2021 και ως την 13η Αυγούστου 2021» (Β’ 3853).</w:t>
            </w:r>
          </w:p>
        </w:tc>
      </w:tr>
      <w:bookmarkEnd w:id="82"/>
    </w:tbl>
    <w:p w14:paraId="52419F25" w14:textId="77777777" w:rsidR="00816A56" w:rsidRPr="005C4817" w:rsidRDefault="00816A56" w:rsidP="001B5F42">
      <w:pPr>
        <w:rPr>
          <w:rFonts w:asciiTheme="minorHAnsi" w:hAnsiTheme="minorHAnsi" w:cstheme="minorHAnsi"/>
          <w:b/>
          <w:sz w:val="16"/>
          <w:szCs w:val="16"/>
        </w:rPr>
      </w:pPr>
    </w:p>
    <w:p w14:paraId="24F98FF5" w14:textId="58D74B6C" w:rsidR="001B5F42" w:rsidRDefault="0008713B" w:rsidP="001B5F42">
      <w:pPr>
        <w:pStyle w:val="ae"/>
        <w:numPr>
          <w:ilvl w:val="0"/>
          <w:numId w:val="27"/>
        </w:numPr>
        <w:rPr>
          <w:rFonts w:asciiTheme="minorHAnsi" w:hAnsiTheme="minorHAnsi" w:cstheme="minorHAnsi"/>
          <w:b/>
        </w:rPr>
      </w:pPr>
      <w:r w:rsidRPr="00C54AD0">
        <w:rPr>
          <w:rFonts w:asciiTheme="minorHAnsi" w:hAnsiTheme="minorHAnsi" w:cstheme="minorHAnsi"/>
          <w:b/>
        </w:rPr>
        <w:t>Προστασία Περιβάλλοντος και Περιβαλλοντική Βιωσιμότητα</w:t>
      </w:r>
    </w:p>
    <w:p w14:paraId="760573A2" w14:textId="77777777" w:rsidR="008550BB" w:rsidRDefault="008550BB" w:rsidP="007B3023">
      <w:pPr>
        <w:rPr>
          <w:rFonts w:asciiTheme="minorHAnsi" w:hAnsiTheme="minorHAnsi" w:cstheme="minorHAnsi"/>
          <w:b/>
          <w:sz w:val="16"/>
          <w:szCs w:val="16"/>
        </w:rPr>
      </w:pPr>
    </w:p>
    <w:p w14:paraId="29ADEEFE" w14:textId="57672868" w:rsidR="00014D28" w:rsidRPr="00186F70" w:rsidRDefault="00014D28" w:rsidP="001964C3">
      <w:pPr>
        <w:pStyle w:val="ae"/>
        <w:numPr>
          <w:ilvl w:val="0"/>
          <w:numId w:val="6"/>
        </w:numPr>
        <w:rPr>
          <w:rFonts w:asciiTheme="minorHAnsi" w:hAnsiTheme="minorHAnsi" w:cstheme="minorHAnsi"/>
          <w:b/>
        </w:rPr>
      </w:pPr>
      <w:r w:rsidRPr="00186F70">
        <w:rPr>
          <w:rFonts w:asciiTheme="minorHAnsi" w:hAnsiTheme="minorHAnsi" w:cstheme="minorHAnsi"/>
          <w:b/>
        </w:rPr>
        <w:t>Ε.Σ.Π.Α.</w:t>
      </w:r>
    </w:p>
    <w:p w14:paraId="18FC574B" w14:textId="77777777" w:rsidR="00C22099" w:rsidRDefault="00C22099" w:rsidP="00C10FF8">
      <w:pPr>
        <w:rPr>
          <w:rFonts w:asciiTheme="minorHAnsi" w:hAnsiTheme="minorHAnsi" w:cstheme="minorHAnsi"/>
          <w:b/>
          <w:sz w:val="16"/>
          <w:szCs w:val="16"/>
        </w:rPr>
      </w:pPr>
    </w:p>
    <w:p w14:paraId="703E7218" w14:textId="7416E915" w:rsidR="00FE6DD4" w:rsidRPr="00426813" w:rsidRDefault="0001171E" w:rsidP="001964C3">
      <w:pPr>
        <w:pStyle w:val="ae"/>
        <w:numPr>
          <w:ilvl w:val="0"/>
          <w:numId w:val="6"/>
        </w:numPr>
        <w:rPr>
          <w:rFonts w:asciiTheme="minorHAnsi" w:hAnsiTheme="minorHAnsi" w:cstheme="minorHAnsi"/>
          <w:b/>
        </w:rPr>
      </w:pPr>
      <w:r w:rsidRPr="00426813">
        <w:rPr>
          <w:rFonts w:ascii="Calibri" w:hAnsi="Calibri"/>
          <w:b/>
        </w:rPr>
        <w:t>Αποφάσεις τ</w:t>
      </w:r>
      <w:r w:rsidR="001A7B4E" w:rsidRPr="00426813">
        <w:rPr>
          <w:rFonts w:ascii="Calibri" w:hAnsi="Calibri"/>
          <w:b/>
        </w:rPr>
        <w:t>ου Ν.Π.Δ.Δ. ΕΛΛΗΝΙΚΟ ΚΤΗΜΑΤΟΛΟΓΙΟ</w:t>
      </w:r>
    </w:p>
    <w:p w14:paraId="19375EB2" w14:textId="77777777" w:rsidR="008F70CC" w:rsidRPr="00E8412E" w:rsidRDefault="008F70CC" w:rsidP="00146F45">
      <w:pPr>
        <w:rPr>
          <w:rFonts w:asciiTheme="minorHAnsi" w:hAnsiTheme="minorHAnsi" w:cstheme="minorHAnsi"/>
          <w:sz w:val="16"/>
          <w:szCs w:val="16"/>
        </w:rPr>
      </w:pPr>
    </w:p>
    <w:p w14:paraId="6E9072EC" w14:textId="0B757775" w:rsidR="006B194E" w:rsidRDefault="0001171E" w:rsidP="003C08E4">
      <w:pPr>
        <w:pStyle w:val="3"/>
        <w:spacing w:before="0" w:after="0"/>
        <w:ind w:firstLine="357"/>
        <w:jc w:val="left"/>
        <w:rPr>
          <w:rFonts w:asciiTheme="minorHAnsi" w:hAnsiTheme="minorHAnsi" w:cstheme="minorHAnsi"/>
          <w:b w:val="0"/>
          <w:sz w:val="16"/>
          <w:szCs w:val="16"/>
        </w:rPr>
      </w:pPr>
      <w:r w:rsidRPr="0001171E">
        <w:rPr>
          <w:rFonts w:ascii="Calibri" w:hAnsi="Calibri"/>
          <w:bCs w:val="0"/>
          <w:szCs w:val="24"/>
        </w:rPr>
        <w:t>1</w:t>
      </w:r>
      <w:r w:rsidR="00186F70" w:rsidRPr="00186F70">
        <w:rPr>
          <w:rFonts w:ascii="Calibri" w:hAnsi="Calibri"/>
          <w:bCs w:val="0"/>
          <w:szCs w:val="24"/>
        </w:rPr>
        <w:t>3</w:t>
      </w:r>
      <w:r w:rsidR="00560F09" w:rsidRPr="00560F09">
        <w:rPr>
          <w:rFonts w:ascii="Calibri" w:hAnsi="Calibri"/>
          <w:bCs w:val="0"/>
          <w:szCs w:val="24"/>
        </w:rPr>
        <w:t>.</w:t>
      </w:r>
      <w:r>
        <w:rPr>
          <w:rFonts w:ascii="Calibri" w:hAnsi="Calibri"/>
          <w:szCs w:val="24"/>
        </w:rPr>
        <w:tab/>
        <w:t xml:space="preserve">Αποφάσεις της </w:t>
      </w:r>
      <w:r>
        <w:rPr>
          <w:rFonts w:asciiTheme="minorHAnsi" w:hAnsiTheme="minorHAnsi" w:cstheme="minorHAnsi"/>
        </w:rPr>
        <w:t>Ελληνικής Στατιστικής Αρχής  (ΕΛΣΤΑΤ)</w:t>
      </w:r>
    </w:p>
    <w:p w14:paraId="100E698E" w14:textId="221DB67E" w:rsidR="00BD5782" w:rsidRDefault="00BD5782" w:rsidP="000B34C2">
      <w:pPr>
        <w:rPr>
          <w:rFonts w:asciiTheme="minorHAnsi" w:hAnsiTheme="minorHAnsi" w:cstheme="minorHAnsi"/>
          <w:sz w:val="16"/>
          <w:szCs w:val="16"/>
        </w:rPr>
      </w:pPr>
      <w:bookmarkStart w:id="83" w:name="_ΠΑΡΑΡΤΗΜΑ_IV_1"/>
      <w:bookmarkEnd w:id="83"/>
    </w:p>
    <w:tbl>
      <w:tblPr>
        <w:tblW w:w="9781" w:type="dxa"/>
        <w:shd w:val="clear" w:color="auto" w:fill="DAEEF3"/>
        <w:tblLayout w:type="fixed"/>
        <w:tblLook w:val="04A0" w:firstRow="1" w:lastRow="0" w:firstColumn="1" w:lastColumn="0" w:noHBand="0" w:noVBand="1"/>
      </w:tblPr>
      <w:tblGrid>
        <w:gridCol w:w="709"/>
        <w:gridCol w:w="3827"/>
        <w:gridCol w:w="5245"/>
      </w:tblGrid>
      <w:tr w:rsidR="000B52B3" w:rsidRPr="001532CE" w14:paraId="4DB4DCD7" w14:textId="77777777" w:rsidTr="00CF384A">
        <w:trPr>
          <w:cantSplit/>
          <w:tblHeader/>
        </w:trPr>
        <w:tc>
          <w:tcPr>
            <w:tcW w:w="709" w:type="dxa"/>
            <w:tcBorders>
              <w:top w:val="double" w:sz="4" w:space="0" w:color="auto"/>
              <w:bottom w:val="double" w:sz="4" w:space="0" w:color="auto"/>
            </w:tcBorders>
            <w:shd w:val="clear" w:color="auto" w:fill="DAEEF3"/>
            <w:vAlign w:val="center"/>
            <w:hideMark/>
          </w:tcPr>
          <w:p w14:paraId="2B61CD44" w14:textId="77777777" w:rsidR="000B52B3" w:rsidRPr="001532CE" w:rsidRDefault="000B52B3" w:rsidP="00CF384A">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620C64D2" w14:textId="77777777" w:rsidR="000B52B3" w:rsidRPr="001532CE" w:rsidRDefault="000B52B3" w:rsidP="00CF384A">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1084B232" w14:textId="77777777" w:rsidR="000B52B3" w:rsidRPr="001532CE" w:rsidRDefault="000B52B3" w:rsidP="00CF384A">
            <w:pPr>
              <w:jc w:val="center"/>
              <w:rPr>
                <w:rFonts w:asciiTheme="minorHAnsi" w:hAnsiTheme="minorHAnsi" w:cstheme="minorHAnsi"/>
                <w:b/>
              </w:rPr>
            </w:pPr>
            <w:r w:rsidRPr="001532CE">
              <w:rPr>
                <w:rFonts w:asciiTheme="minorHAnsi" w:hAnsiTheme="minorHAnsi" w:cstheme="minorHAnsi"/>
                <w:b/>
              </w:rPr>
              <w:t>ΤΙΤΛΟΣ</w:t>
            </w:r>
          </w:p>
        </w:tc>
      </w:tr>
      <w:tr w:rsidR="000B52B3" w:rsidRPr="0068489B" w14:paraId="65E8117E" w14:textId="77777777" w:rsidTr="00CF384A">
        <w:trPr>
          <w:cantSplit/>
          <w:trHeight w:val="80"/>
        </w:trPr>
        <w:tc>
          <w:tcPr>
            <w:tcW w:w="709" w:type="dxa"/>
            <w:shd w:val="clear" w:color="auto" w:fill="auto"/>
            <w:vAlign w:val="center"/>
          </w:tcPr>
          <w:p w14:paraId="2E88F22F" w14:textId="77777777" w:rsidR="000B52B3" w:rsidRPr="00196106" w:rsidRDefault="000B52B3" w:rsidP="00CF384A">
            <w:pPr>
              <w:jc w:val="center"/>
              <w:rPr>
                <w:rFonts w:asciiTheme="minorHAnsi" w:hAnsiTheme="minorHAnsi" w:cstheme="minorHAnsi"/>
              </w:rPr>
            </w:pPr>
            <w:r>
              <w:rPr>
                <w:rFonts w:asciiTheme="minorHAnsi" w:hAnsiTheme="minorHAnsi" w:cstheme="minorHAnsi"/>
              </w:rPr>
              <w:t>1</w:t>
            </w:r>
          </w:p>
        </w:tc>
        <w:tc>
          <w:tcPr>
            <w:tcW w:w="3827" w:type="dxa"/>
            <w:shd w:val="clear" w:color="auto" w:fill="auto"/>
          </w:tcPr>
          <w:p w14:paraId="4795095F" w14:textId="77777777" w:rsidR="00082B9C" w:rsidRDefault="00082B9C" w:rsidP="00CF384A">
            <w:pPr>
              <w:rPr>
                <w:rFonts w:asciiTheme="minorHAnsi" w:hAnsiTheme="minorHAnsi" w:cstheme="minorHAnsi"/>
              </w:rPr>
            </w:pPr>
          </w:p>
          <w:p w14:paraId="4E269966" w14:textId="5707214A" w:rsidR="00082B9C" w:rsidRDefault="00082B9C" w:rsidP="00CF384A">
            <w:pPr>
              <w:rPr>
                <w:rFonts w:asciiTheme="minorHAnsi" w:hAnsiTheme="minorHAnsi" w:cstheme="minorHAnsi"/>
              </w:rPr>
            </w:pPr>
            <w:r w:rsidRPr="00082B9C">
              <w:rPr>
                <w:rFonts w:asciiTheme="minorHAnsi" w:hAnsiTheme="minorHAnsi" w:cstheme="minorHAnsi"/>
              </w:rPr>
              <w:t xml:space="preserve">Ο ΠΡΟΕΔΡΟΣ </w:t>
            </w:r>
          </w:p>
          <w:p w14:paraId="241B3957" w14:textId="77777777" w:rsidR="000B52B3" w:rsidRDefault="00082B9C" w:rsidP="00CF384A">
            <w:pPr>
              <w:rPr>
                <w:rFonts w:asciiTheme="minorHAnsi" w:hAnsiTheme="minorHAnsi" w:cstheme="minorHAnsi"/>
              </w:rPr>
            </w:pPr>
            <w:r w:rsidRPr="00082B9C">
              <w:rPr>
                <w:rFonts w:asciiTheme="minorHAnsi" w:hAnsiTheme="minorHAnsi" w:cstheme="minorHAnsi"/>
              </w:rPr>
              <w:t>ΤΗΣ ΕΛΛΗΝΙΚΗΣ ΣΤΑΤΙΣΤΙΚΗΣ ΑΡΧΗΣ</w:t>
            </w:r>
          </w:p>
          <w:p w14:paraId="734E0038" w14:textId="77777777" w:rsidR="00082B9C" w:rsidRDefault="00082B9C" w:rsidP="00CF384A">
            <w:pPr>
              <w:rPr>
                <w:rFonts w:asciiTheme="minorHAnsi" w:hAnsiTheme="minorHAnsi" w:cstheme="minorHAnsi"/>
              </w:rPr>
            </w:pPr>
            <w:proofErr w:type="spellStart"/>
            <w:r w:rsidRPr="00082B9C">
              <w:rPr>
                <w:rFonts w:asciiTheme="minorHAnsi" w:hAnsiTheme="minorHAnsi" w:cstheme="minorHAnsi"/>
              </w:rPr>
              <w:t>Αριθμ</w:t>
            </w:r>
            <w:proofErr w:type="spellEnd"/>
            <w:r w:rsidRPr="00082B9C">
              <w:rPr>
                <w:rFonts w:asciiTheme="minorHAnsi" w:hAnsiTheme="minorHAnsi" w:cstheme="minorHAnsi"/>
              </w:rPr>
              <w:t>. 1890/Β3-58</w:t>
            </w:r>
          </w:p>
          <w:p w14:paraId="56BFB2E4" w14:textId="3DB42AA2" w:rsidR="00082B9C" w:rsidRPr="00082B9C" w:rsidRDefault="00873E24" w:rsidP="00CF384A">
            <w:pPr>
              <w:rPr>
                <w:rFonts w:asciiTheme="minorHAnsi" w:hAnsiTheme="minorHAnsi" w:cstheme="minorHAnsi"/>
              </w:rPr>
            </w:pPr>
            <w:hyperlink r:id="rId113" w:history="1">
              <w:r w:rsidR="00082B9C" w:rsidRPr="00082B9C">
                <w:rPr>
                  <w:rStyle w:val="-"/>
                  <w:rFonts w:asciiTheme="minorHAnsi" w:hAnsiTheme="minorHAnsi" w:cstheme="minorHAnsi"/>
                  <w:u w:val="none"/>
                </w:rPr>
                <w:t>Τεύχος B’ 1489/16.03.2026</w:t>
              </w:r>
            </w:hyperlink>
          </w:p>
        </w:tc>
        <w:tc>
          <w:tcPr>
            <w:tcW w:w="5245" w:type="dxa"/>
            <w:shd w:val="clear" w:color="auto" w:fill="auto"/>
            <w:vAlign w:val="center"/>
          </w:tcPr>
          <w:p w14:paraId="133EA90D" w14:textId="4085D141" w:rsidR="000B52B3" w:rsidRPr="005D6A69" w:rsidRDefault="00082B9C" w:rsidP="00CF384A">
            <w:pPr>
              <w:autoSpaceDE w:val="0"/>
              <w:autoSpaceDN w:val="0"/>
              <w:adjustRightInd w:val="0"/>
              <w:jc w:val="both"/>
              <w:rPr>
                <w:rFonts w:ascii="Calibri" w:hAnsi="Calibri" w:cs="Calibri"/>
              </w:rPr>
            </w:pPr>
            <w:r w:rsidRPr="00082B9C">
              <w:rPr>
                <w:rFonts w:ascii="Calibri" w:hAnsi="Calibri" w:cs="Calibri"/>
              </w:rPr>
              <w:t>Έγκριση, προκήρυξη, ανάθεση και κατανομή των δαπανών διενέργειας της Έρευνας Χρήσης Τεχνολογιών Πληροφόρησης, Επικοινωνίας και Ηλεκτρονικού Εμπορίου στις επιχειρήσεις, έτους 2026, έγκριση χρησιμοποίησης στατιστικών οργάνων και καθορισμός αμοιβής τους για το έτος 2026.</w:t>
            </w:r>
          </w:p>
        </w:tc>
      </w:tr>
      <w:tr w:rsidR="00BC6D32" w:rsidRPr="001328DA" w14:paraId="5B2E2161" w14:textId="77777777" w:rsidTr="00CF384A">
        <w:trPr>
          <w:cantSplit/>
          <w:trHeight w:val="80"/>
        </w:trPr>
        <w:tc>
          <w:tcPr>
            <w:tcW w:w="709" w:type="dxa"/>
            <w:shd w:val="clear" w:color="auto" w:fill="DAEEF3" w:themeFill="accent5" w:themeFillTint="33"/>
            <w:vAlign w:val="center"/>
          </w:tcPr>
          <w:p w14:paraId="7AAFEC7B" w14:textId="77777777" w:rsidR="00BC6D32" w:rsidRPr="00791DC0" w:rsidRDefault="00BC6D32" w:rsidP="00CF384A">
            <w:pPr>
              <w:jc w:val="center"/>
              <w:rPr>
                <w:rFonts w:asciiTheme="minorHAnsi" w:hAnsiTheme="minorHAnsi" w:cstheme="minorHAnsi"/>
                <w:lang w:val="en-US"/>
              </w:rPr>
            </w:pPr>
            <w:r>
              <w:rPr>
                <w:rFonts w:asciiTheme="minorHAnsi" w:hAnsiTheme="minorHAnsi" w:cstheme="minorHAnsi"/>
                <w:lang w:val="en-US"/>
              </w:rPr>
              <w:t>2</w:t>
            </w:r>
          </w:p>
        </w:tc>
        <w:tc>
          <w:tcPr>
            <w:tcW w:w="3827" w:type="dxa"/>
            <w:shd w:val="clear" w:color="auto" w:fill="DAEEF3" w:themeFill="accent5" w:themeFillTint="33"/>
          </w:tcPr>
          <w:p w14:paraId="2249C988" w14:textId="77777777" w:rsidR="00BC6D32" w:rsidRDefault="00BC6D32" w:rsidP="00CF384A">
            <w:pPr>
              <w:rPr>
                <w:rFonts w:asciiTheme="minorHAnsi" w:hAnsiTheme="minorHAnsi" w:cstheme="minorHAnsi"/>
              </w:rPr>
            </w:pPr>
          </w:p>
          <w:p w14:paraId="1B14518F" w14:textId="015B2FEA" w:rsidR="00BC6D32" w:rsidRDefault="00BC6D32" w:rsidP="00CF384A">
            <w:pPr>
              <w:rPr>
                <w:rFonts w:asciiTheme="minorHAnsi" w:hAnsiTheme="minorHAnsi" w:cstheme="minorHAnsi"/>
              </w:rPr>
            </w:pPr>
            <w:r w:rsidRPr="00BC6D32">
              <w:rPr>
                <w:rFonts w:asciiTheme="minorHAnsi" w:hAnsiTheme="minorHAnsi" w:cstheme="minorHAnsi"/>
              </w:rPr>
              <w:t xml:space="preserve">Ο ΠΡΟΕΔΡΟΣ </w:t>
            </w:r>
          </w:p>
          <w:p w14:paraId="3B7FA25F" w14:textId="77777777" w:rsidR="00BC6D32" w:rsidRDefault="00BC6D32" w:rsidP="00CF384A">
            <w:pPr>
              <w:rPr>
                <w:rFonts w:asciiTheme="minorHAnsi" w:hAnsiTheme="minorHAnsi" w:cstheme="minorHAnsi"/>
              </w:rPr>
            </w:pPr>
            <w:r w:rsidRPr="00BC6D32">
              <w:rPr>
                <w:rFonts w:asciiTheme="minorHAnsi" w:hAnsiTheme="minorHAnsi" w:cstheme="minorHAnsi"/>
              </w:rPr>
              <w:t>ΤΗΣ ΕΛΛΗΝΙΚΗΣ ΣΤΑΤΙΣΤΙΚΗΣ ΑΡΧΗΣ</w:t>
            </w:r>
          </w:p>
          <w:p w14:paraId="2C5BB155" w14:textId="52F00C33" w:rsidR="00BC6D32" w:rsidRDefault="00BC6D32" w:rsidP="00CF384A">
            <w:pPr>
              <w:rPr>
                <w:rFonts w:asciiTheme="minorHAnsi" w:hAnsiTheme="minorHAnsi" w:cstheme="minorHAnsi"/>
              </w:rPr>
            </w:pPr>
            <w:proofErr w:type="spellStart"/>
            <w:r w:rsidRPr="00BC6D32">
              <w:rPr>
                <w:rFonts w:asciiTheme="minorHAnsi" w:hAnsiTheme="minorHAnsi" w:cstheme="minorHAnsi"/>
              </w:rPr>
              <w:t>Αριθμ</w:t>
            </w:r>
            <w:proofErr w:type="spellEnd"/>
            <w:r w:rsidRPr="00BC6D32">
              <w:rPr>
                <w:rFonts w:asciiTheme="minorHAnsi" w:hAnsiTheme="minorHAnsi" w:cstheme="minorHAnsi"/>
              </w:rPr>
              <w:t xml:space="preserve">. 1786/Β4 </w:t>
            </w:r>
            <w:r>
              <w:rPr>
                <w:rFonts w:asciiTheme="minorHAnsi" w:hAnsiTheme="minorHAnsi" w:cstheme="minorHAnsi"/>
              </w:rPr>
              <w:t>–</w:t>
            </w:r>
            <w:r w:rsidRPr="00BC6D32">
              <w:rPr>
                <w:rFonts w:asciiTheme="minorHAnsi" w:hAnsiTheme="minorHAnsi" w:cstheme="minorHAnsi"/>
              </w:rPr>
              <w:t xml:space="preserve"> 182</w:t>
            </w:r>
          </w:p>
          <w:p w14:paraId="4A101289" w14:textId="1205BE1E" w:rsidR="00BC6D32" w:rsidRPr="00BC6D32" w:rsidRDefault="00873E24" w:rsidP="00CF384A">
            <w:pPr>
              <w:rPr>
                <w:rFonts w:asciiTheme="minorHAnsi" w:hAnsiTheme="minorHAnsi" w:cstheme="minorHAnsi"/>
              </w:rPr>
            </w:pPr>
            <w:hyperlink r:id="rId114" w:history="1">
              <w:r w:rsidR="00BC6D32" w:rsidRPr="00BC6D32">
                <w:rPr>
                  <w:rStyle w:val="-"/>
                  <w:rFonts w:asciiTheme="minorHAnsi" w:hAnsiTheme="minorHAnsi" w:cstheme="minorHAnsi"/>
                  <w:u w:val="none"/>
                </w:rPr>
                <w:t>Τεύχος B’ 1528/17.03.2026</w:t>
              </w:r>
            </w:hyperlink>
          </w:p>
        </w:tc>
        <w:tc>
          <w:tcPr>
            <w:tcW w:w="5245" w:type="dxa"/>
            <w:shd w:val="clear" w:color="auto" w:fill="DAEEF3" w:themeFill="accent5" w:themeFillTint="33"/>
            <w:vAlign w:val="center"/>
          </w:tcPr>
          <w:p w14:paraId="65A3E251" w14:textId="33B406ED" w:rsidR="00BC6D32" w:rsidRPr="005009EA" w:rsidRDefault="00BC6D32" w:rsidP="00CF384A">
            <w:pPr>
              <w:suppressAutoHyphens w:val="0"/>
              <w:autoSpaceDE w:val="0"/>
              <w:autoSpaceDN w:val="0"/>
              <w:adjustRightInd w:val="0"/>
              <w:jc w:val="both"/>
              <w:rPr>
                <w:rFonts w:ascii="Calibri" w:hAnsi="Calibri" w:cs="Calibri"/>
              </w:rPr>
            </w:pPr>
            <w:r w:rsidRPr="00BC6D32">
              <w:rPr>
                <w:rFonts w:ascii="Calibri" w:hAnsi="Calibri" w:cs="Calibri"/>
              </w:rPr>
              <w:t>Έγκριση, προκήρυξη, ανάθεση και κατανομή των δαπανών διενέργειας της στατιστικής Έρευνας Συνεχούς Επαγγελματικής Κατάρτισης στις Επιχειρήσεις, έγκριση χρησιμοποίησης στατιστικών οργάνων και καθορισμός αμοιβής τους, για το έτος 2026.</w:t>
            </w:r>
          </w:p>
        </w:tc>
      </w:tr>
    </w:tbl>
    <w:p w14:paraId="68EEC754" w14:textId="77777777" w:rsidR="000B52B3" w:rsidRPr="0005259D" w:rsidRDefault="000B52B3" w:rsidP="000B34C2">
      <w:pPr>
        <w:rPr>
          <w:rFonts w:asciiTheme="minorHAnsi" w:hAnsiTheme="minorHAnsi" w:cstheme="minorHAnsi"/>
          <w:sz w:val="16"/>
          <w:szCs w:val="16"/>
        </w:rPr>
      </w:pPr>
    </w:p>
    <w:p w14:paraId="62C19407" w14:textId="3A864941" w:rsidR="006A5877" w:rsidRPr="00186F70" w:rsidRDefault="000B34C2" w:rsidP="001964C3">
      <w:pPr>
        <w:pStyle w:val="ae"/>
        <w:numPr>
          <w:ilvl w:val="0"/>
          <w:numId w:val="29"/>
        </w:numPr>
        <w:rPr>
          <w:b/>
        </w:rPr>
      </w:pPr>
      <w:bookmarkStart w:id="84" w:name="_Hlk200708643"/>
      <w:r w:rsidRPr="00186F70">
        <w:rPr>
          <w:rFonts w:ascii="Calibri" w:hAnsi="Calibri"/>
          <w:b/>
        </w:rPr>
        <w:t>Αποφάσεις Τεύχους Α.ΕΙ.Δ.</w:t>
      </w:r>
      <w:bookmarkEnd w:id="84"/>
    </w:p>
    <w:p w14:paraId="52FF7326" w14:textId="77777777" w:rsidR="00875F54" w:rsidRPr="00CE1694" w:rsidRDefault="00875F54" w:rsidP="00CE1694">
      <w:pPr>
        <w:rPr>
          <w:rFonts w:asciiTheme="minorHAnsi" w:hAnsiTheme="minorHAnsi" w:cstheme="minorHAnsi"/>
          <w:b/>
          <w:sz w:val="16"/>
          <w:szCs w:val="16"/>
        </w:rPr>
      </w:pPr>
    </w:p>
    <w:p w14:paraId="3CC5E1C9" w14:textId="567CBAD3" w:rsidR="00BC0E83" w:rsidRDefault="00BC0E83" w:rsidP="001964C3">
      <w:pPr>
        <w:pStyle w:val="ae"/>
        <w:numPr>
          <w:ilvl w:val="0"/>
          <w:numId w:val="29"/>
        </w:numPr>
        <w:rPr>
          <w:rFonts w:asciiTheme="minorHAnsi" w:hAnsiTheme="minorHAnsi" w:cstheme="minorHAnsi"/>
          <w:b/>
        </w:rPr>
      </w:pPr>
      <w:bookmarkStart w:id="85" w:name="_Hlk203390485"/>
      <w:r>
        <w:rPr>
          <w:rFonts w:asciiTheme="minorHAnsi" w:hAnsiTheme="minorHAnsi" w:cstheme="minorHAnsi"/>
          <w:b/>
        </w:rPr>
        <w:t>Δ.ΥΠ.Α. (Δημόσια Υπηρεσία Απασχόλησης)</w:t>
      </w:r>
    </w:p>
    <w:bookmarkEnd w:id="85"/>
    <w:p w14:paraId="02C728A3" w14:textId="77777777" w:rsidR="002857DF" w:rsidRDefault="002857DF" w:rsidP="00BC0E83">
      <w:pPr>
        <w:rPr>
          <w:rFonts w:asciiTheme="minorHAnsi" w:hAnsiTheme="minorHAnsi" w:cstheme="minorHAnsi"/>
          <w:b/>
          <w:sz w:val="16"/>
          <w:szCs w:val="16"/>
        </w:rPr>
      </w:pPr>
    </w:p>
    <w:p w14:paraId="62AAB3F4" w14:textId="53C1A5B4" w:rsidR="00807F8C" w:rsidRDefault="00807F8C" w:rsidP="001964C3">
      <w:pPr>
        <w:pStyle w:val="ae"/>
        <w:numPr>
          <w:ilvl w:val="0"/>
          <w:numId w:val="29"/>
        </w:numPr>
        <w:rPr>
          <w:rFonts w:asciiTheme="minorHAnsi" w:hAnsiTheme="minorHAnsi" w:cstheme="minorHAnsi"/>
          <w:b/>
        </w:rPr>
      </w:pPr>
      <w:r>
        <w:rPr>
          <w:rFonts w:asciiTheme="minorHAnsi" w:hAnsiTheme="minorHAnsi" w:cstheme="minorHAnsi"/>
          <w:b/>
        </w:rPr>
        <w:t>Αποφάσεις για την Τεχνητή Νοημοσύνη (ΤΝ)</w:t>
      </w:r>
    </w:p>
    <w:p w14:paraId="01822D41" w14:textId="77777777" w:rsidR="00872459" w:rsidRDefault="00872459" w:rsidP="00C4484D">
      <w:pPr>
        <w:rPr>
          <w:rFonts w:asciiTheme="minorHAnsi" w:hAnsiTheme="minorHAnsi" w:cstheme="minorHAnsi"/>
          <w:sz w:val="16"/>
          <w:szCs w:val="16"/>
        </w:rPr>
      </w:pPr>
    </w:p>
    <w:p w14:paraId="561610E1" w14:textId="3912715C" w:rsidR="00D418D5" w:rsidRPr="00D418D5" w:rsidRDefault="00D418D5" w:rsidP="00D418D5">
      <w:pPr>
        <w:pStyle w:val="ae"/>
        <w:numPr>
          <w:ilvl w:val="0"/>
          <w:numId w:val="29"/>
        </w:numPr>
        <w:rPr>
          <w:rFonts w:asciiTheme="minorHAnsi" w:hAnsiTheme="minorHAnsi" w:cstheme="minorHAnsi"/>
          <w:b/>
        </w:rPr>
      </w:pPr>
      <w:r w:rsidRPr="00D418D5">
        <w:rPr>
          <w:rFonts w:asciiTheme="minorHAnsi" w:hAnsiTheme="minorHAnsi" w:cstheme="minorHAnsi"/>
          <w:b/>
        </w:rPr>
        <w:t>Αποφάσεις σχετικά με τη Διάθεση Διαδικτυακών Υπηρεσιών</w:t>
      </w:r>
    </w:p>
    <w:p w14:paraId="76105203" w14:textId="20D8D3BC" w:rsidR="001F57F2" w:rsidRDefault="001F57F2" w:rsidP="00C4484D">
      <w:pPr>
        <w:rPr>
          <w:rFonts w:asciiTheme="minorHAnsi" w:hAnsiTheme="minorHAnsi" w:cstheme="minorHAnsi"/>
          <w:sz w:val="16"/>
          <w:szCs w:val="16"/>
        </w:rPr>
      </w:pPr>
    </w:p>
    <w:tbl>
      <w:tblPr>
        <w:tblW w:w="9781" w:type="dxa"/>
        <w:shd w:val="clear" w:color="auto" w:fill="DAEEF3"/>
        <w:tblLayout w:type="fixed"/>
        <w:tblLook w:val="04A0" w:firstRow="1" w:lastRow="0" w:firstColumn="1" w:lastColumn="0" w:noHBand="0" w:noVBand="1"/>
      </w:tblPr>
      <w:tblGrid>
        <w:gridCol w:w="709"/>
        <w:gridCol w:w="3827"/>
        <w:gridCol w:w="5245"/>
      </w:tblGrid>
      <w:tr w:rsidR="00217FB1" w:rsidRPr="001532CE" w14:paraId="347BC3C5" w14:textId="77777777" w:rsidTr="00937EC1">
        <w:trPr>
          <w:cantSplit/>
          <w:tblHeader/>
        </w:trPr>
        <w:tc>
          <w:tcPr>
            <w:tcW w:w="709" w:type="dxa"/>
            <w:tcBorders>
              <w:top w:val="double" w:sz="4" w:space="0" w:color="auto"/>
              <w:bottom w:val="double" w:sz="4" w:space="0" w:color="auto"/>
            </w:tcBorders>
            <w:shd w:val="clear" w:color="auto" w:fill="DAEEF3"/>
            <w:vAlign w:val="center"/>
            <w:hideMark/>
          </w:tcPr>
          <w:p w14:paraId="56361F2F" w14:textId="77777777" w:rsidR="00217FB1" w:rsidRPr="001532CE" w:rsidRDefault="00217FB1" w:rsidP="00937EC1">
            <w:pPr>
              <w:jc w:val="center"/>
              <w:rPr>
                <w:rFonts w:asciiTheme="minorHAnsi" w:hAnsiTheme="minorHAnsi" w:cstheme="minorHAnsi"/>
                <w:b/>
              </w:rPr>
            </w:pPr>
            <w:bookmarkStart w:id="86" w:name="_Hlk222304956"/>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AEEF3"/>
            <w:vAlign w:val="center"/>
            <w:hideMark/>
          </w:tcPr>
          <w:p w14:paraId="755741D6" w14:textId="77777777" w:rsidR="00217FB1" w:rsidRPr="001532CE" w:rsidRDefault="00217FB1" w:rsidP="00937EC1">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AEEF3"/>
            <w:vAlign w:val="center"/>
            <w:hideMark/>
          </w:tcPr>
          <w:p w14:paraId="2F85A0EF" w14:textId="77777777" w:rsidR="00217FB1" w:rsidRPr="001532CE" w:rsidRDefault="00217FB1" w:rsidP="00937EC1">
            <w:pPr>
              <w:jc w:val="center"/>
              <w:rPr>
                <w:rFonts w:asciiTheme="minorHAnsi" w:hAnsiTheme="minorHAnsi" w:cstheme="minorHAnsi"/>
                <w:b/>
              </w:rPr>
            </w:pPr>
            <w:r w:rsidRPr="001532CE">
              <w:rPr>
                <w:rFonts w:asciiTheme="minorHAnsi" w:hAnsiTheme="minorHAnsi" w:cstheme="minorHAnsi"/>
                <w:b/>
              </w:rPr>
              <w:t>ΤΙΤΛΟΣ</w:t>
            </w:r>
          </w:p>
        </w:tc>
      </w:tr>
      <w:tr w:rsidR="00217FB1" w:rsidRPr="001328DA" w14:paraId="2EC3FB1C" w14:textId="77777777" w:rsidTr="00437EDC">
        <w:trPr>
          <w:cantSplit/>
          <w:trHeight w:val="80"/>
        </w:trPr>
        <w:tc>
          <w:tcPr>
            <w:tcW w:w="709" w:type="dxa"/>
            <w:shd w:val="clear" w:color="auto" w:fill="auto"/>
            <w:vAlign w:val="center"/>
          </w:tcPr>
          <w:p w14:paraId="419760FF" w14:textId="035AA0FA" w:rsidR="00217FB1" w:rsidRPr="00EB4AE9" w:rsidRDefault="00437EDC" w:rsidP="00937EC1">
            <w:pPr>
              <w:jc w:val="center"/>
              <w:rPr>
                <w:rFonts w:asciiTheme="minorHAnsi" w:hAnsiTheme="minorHAnsi" w:cstheme="minorHAnsi"/>
                <w:lang w:val="en-US"/>
              </w:rPr>
            </w:pPr>
            <w:r>
              <w:rPr>
                <w:rFonts w:asciiTheme="minorHAnsi" w:hAnsiTheme="minorHAnsi" w:cstheme="minorHAnsi"/>
                <w:lang w:val="en-US"/>
              </w:rPr>
              <w:t>1</w:t>
            </w:r>
          </w:p>
        </w:tc>
        <w:tc>
          <w:tcPr>
            <w:tcW w:w="3827" w:type="dxa"/>
            <w:shd w:val="clear" w:color="auto" w:fill="auto"/>
          </w:tcPr>
          <w:p w14:paraId="6AF26B4B" w14:textId="77777777" w:rsidR="00934812" w:rsidRDefault="00934812" w:rsidP="00C4135B">
            <w:pPr>
              <w:rPr>
                <w:rFonts w:asciiTheme="minorHAnsi" w:hAnsiTheme="minorHAnsi" w:cstheme="minorHAnsi"/>
              </w:rPr>
            </w:pPr>
          </w:p>
          <w:p w14:paraId="61C4E040" w14:textId="6ED13530" w:rsidR="00934812" w:rsidRDefault="00934812" w:rsidP="00C4135B">
            <w:pPr>
              <w:rPr>
                <w:rFonts w:asciiTheme="minorHAnsi" w:hAnsiTheme="minorHAnsi" w:cstheme="minorHAnsi"/>
              </w:rPr>
            </w:pPr>
            <w:r w:rsidRPr="00934812">
              <w:rPr>
                <w:rFonts w:asciiTheme="minorHAnsi" w:hAnsiTheme="minorHAnsi" w:cstheme="minorHAnsi"/>
              </w:rPr>
              <w:t xml:space="preserve">Ο ΥΠΟΥΡΓΟΣ </w:t>
            </w:r>
          </w:p>
          <w:p w14:paraId="069A7262" w14:textId="77777777" w:rsidR="00256452" w:rsidRDefault="00934812" w:rsidP="00C4135B">
            <w:pPr>
              <w:rPr>
                <w:rFonts w:asciiTheme="minorHAnsi" w:hAnsiTheme="minorHAnsi" w:cstheme="minorHAnsi"/>
              </w:rPr>
            </w:pPr>
            <w:r w:rsidRPr="00934812">
              <w:rPr>
                <w:rFonts w:asciiTheme="minorHAnsi" w:hAnsiTheme="minorHAnsi" w:cstheme="minorHAnsi"/>
              </w:rPr>
              <w:t>ΨΗΦΙΑΚΗΣ ΔΙΑΚΥΒΕΡΝΗΣΗΣ</w:t>
            </w:r>
          </w:p>
          <w:p w14:paraId="3DB06B4F" w14:textId="77777777" w:rsidR="00934812" w:rsidRDefault="00934812" w:rsidP="00C4135B">
            <w:pPr>
              <w:rPr>
                <w:rFonts w:asciiTheme="minorHAnsi" w:hAnsiTheme="minorHAnsi" w:cstheme="minorHAnsi"/>
              </w:rPr>
            </w:pPr>
            <w:proofErr w:type="spellStart"/>
            <w:r w:rsidRPr="00934812">
              <w:rPr>
                <w:rFonts w:asciiTheme="minorHAnsi" w:hAnsiTheme="minorHAnsi" w:cstheme="minorHAnsi"/>
              </w:rPr>
              <w:t>Αριθμ</w:t>
            </w:r>
            <w:proofErr w:type="spellEnd"/>
            <w:r w:rsidRPr="00934812">
              <w:rPr>
                <w:rFonts w:asciiTheme="minorHAnsi" w:hAnsiTheme="minorHAnsi" w:cstheme="minorHAnsi"/>
              </w:rPr>
              <w:t>. 7459 ΕΞ 2026</w:t>
            </w:r>
          </w:p>
          <w:p w14:paraId="6770E4A3" w14:textId="55DF33C0" w:rsidR="00934812" w:rsidRPr="00934812" w:rsidRDefault="00873E24" w:rsidP="00C4135B">
            <w:pPr>
              <w:rPr>
                <w:rFonts w:asciiTheme="minorHAnsi" w:hAnsiTheme="minorHAnsi" w:cstheme="minorHAnsi"/>
              </w:rPr>
            </w:pPr>
            <w:hyperlink r:id="rId115" w:history="1">
              <w:r w:rsidR="00934812" w:rsidRPr="00934812">
                <w:rPr>
                  <w:rStyle w:val="-"/>
                  <w:rFonts w:asciiTheme="minorHAnsi" w:hAnsiTheme="minorHAnsi" w:cstheme="minorHAnsi"/>
                  <w:u w:val="none"/>
                </w:rPr>
                <w:t>Τεύχος B’ 1361/12.03.2026</w:t>
              </w:r>
            </w:hyperlink>
          </w:p>
        </w:tc>
        <w:tc>
          <w:tcPr>
            <w:tcW w:w="5245" w:type="dxa"/>
            <w:shd w:val="clear" w:color="auto" w:fill="auto"/>
            <w:vAlign w:val="center"/>
          </w:tcPr>
          <w:p w14:paraId="71002CCF" w14:textId="41B64108" w:rsidR="00217FB1" w:rsidRPr="005009EA" w:rsidRDefault="00934812" w:rsidP="00937EC1">
            <w:pPr>
              <w:suppressAutoHyphens w:val="0"/>
              <w:autoSpaceDE w:val="0"/>
              <w:autoSpaceDN w:val="0"/>
              <w:adjustRightInd w:val="0"/>
              <w:jc w:val="both"/>
              <w:rPr>
                <w:rFonts w:ascii="Calibri" w:hAnsi="Calibri" w:cs="Calibri"/>
              </w:rPr>
            </w:pPr>
            <w:r w:rsidRPr="00934812">
              <w:rPr>
                <w:rFonts w:ascii="Calibri" w:hAnsi="Calibri" w:cs="Calibri"/>
              </w:rPr>
              <w:t xml:space="preserve">Διάθεση της διαδικτυακής υπηρεσίας «Υπηρεσία e-Μητρώου Πλοίων» στο πληροφοριακό σύστημα «e-HCG» του Υπουργείου Ναυτιλίας και Νησιωτικής Πολιτικής μέσω του Κέντρου </w:t>
            </w:r>
            <w:proofErr w:type="spellStart"/>
            <w:r w:rsidRPr="00934812">
              <w:rPr>
                <w:rFonts w:ascii="Calibri" w:hAnsi="Calibri" w:cs="Calibri"/>
              </w:rPr>
              <w:t>Διαλειτουργικότητας</w:t>
            </w:r>
            <w:proofErr w:type="spellEnd"/>
            <w:r w:rsidRPr="00934812">
              <w:rPr>
                <w:rFonts w:ascii="Calibri" w:hAnsi="Calibri" w:cs="Calibri"/>
              </w:rPr>
              <w:t xml:space="preserve"> της Γενικής Γραμματείας Πληροφοριακών Συστημάτων και Ψηφιακής Διακυβέρνησης.</w:t>
            </w:r>
          </w:p>
        </w:tc>
      </w:tr>
      <w:bookmarkEnd w:id="86"/>
      <w:tr w:rsidR="00730DC1" w:rsidRPr="001328DA" w14:paraId="54EE269C" w14:textId="77777777" w:rsidTr="00AD0F61">
        <w:trPr>
          <w:cantSplit/>
          <w:trHeight w:val="80"/>
        </w:trPr>
        <w:tc>
          <w:tcPr>
            <w:tcW w:w="709" w:type="dxa"/>
            <w:shd w:val="clear" w:color="auto" w:fill="DAEEF3" w:themeFill="accent5" w:themeFillTint="33"/>
            <w:vAlign w:val="center"/>
          </w:tcPr>
          <w:p w14:paraId="20BFC518" w14:textId="77777777" w:rsidR="00730DC1" w:rsidRPr="00EB4AE9" w:rsidRDefault="00730DC1" w:rsidP="00A202D8">
            <w:pPr>
              <w:jc w:val="center"/>
              <w:rPr>
                <w:rFonts w:asciiTheme="minorHAnsi" w:hAnsiTheme="minorHAnsi" w:cstheme="minorHAnsi"/>
                <w:lang w:val="en-US"/>
              </w:rPr>
            </w:pPr>
            <w:r>
              <w:rPr>
                <w:rFonts w:asciiTheme="minorHAnsi" w:hAnsiTheme="minorHAnsi" w:cstheme="minorHAnsi"/>
                <w:lang w:val="en-US"/>
              </w:rPr>
              <w:t>2</w:t>
            </w:r>
          </w:p>
        </w:tc>
        <w:tc>
          <w:tcPr>
            <w:tcW w:w="3827" w:type="dxa"/>
            <w:shd w:val="clear" w:color="auto" w:fill="DAEEF3" w:themeFill="accent5" w:themeFillTint="33"/>
          </w:tcPr>
          <w:p w14:paraId="08C68F17" w14:textId="77777777" w:rsidR="00B92704" w:rsidRDefault="00283CDE" w:rsidP="00283CDE">
            <w:pPr>
              <w:rPr>
                <w:rFonts w:asciiTheme="minorHAnsi" w:hAnsiTheme="minorHAnsi" w:cstheme="minorHAnsi"/>
              </w:rPr>
            </w:pPr>
            <w:r w:rsidRPr="00283CDE">
              <w:rPr>
                <w:rFonts w:asciiTheme="minorHAnsi" w:hAnsiTheme="minorHAnsi" w:cstheme="minorHAnsi"/>
              </w:rPr>
              <w:t xml:space="preserve">ΟΙ ΥΠΟΥΡΓΟΙ </w:t>
            </w:r>
          </w:p>
          <w:p w14:paraId="30AF4919" w14:textId="72A04010" w:rsidR="00283CDE" w:rsidRPr="00283CDE" w:rsidRDefault="00283CDE" w:rsidP="00283CDE">
            <w:pPr>
              <w:rPr>
                <w:rFonts w:asciiTheme="minorHAnsi" w:hAnsiTheme="minorHAnsi" w:cstheme="minorHAnsi"/>
              </w:rPr>
            </w:pPr>
            <w:r w:rsidRPr="00283CDE">
              <w:rPr>
                <w:rFonts w:asciiTheme="minorHAnsi" w:hAnsiTheme="minorHAnsi" w:cstheme="minorHAnsi"/>
              </w:rPr>
              <w:t>ΠΕΡΙΒΑΛΛΟΝΤΟΣ ΚΑΙ ΕΝΕΡΓΕΙΑΣ -</w:t>
            </w:r>
          </w:p>
          <w:p w14:paraId="03322759" w14:textId="77777777" w:rsidR="00765B5C" w:rsidRDefault="00283CDE" w:rsidP="00283CDE">
            <w:pPr>
              <w:rPr>
                <w:rFonts w:asciiTheme="minorHAnsi" w:hAnsiTheme="minorHAnsi" w:cstheme="minorHAnsi"/>
              </w:rPr>
            </w:pPr>
            <w:r w:rsidRPr="00283CDE">
              <w:rPr>
                <w:rFonts w:asciiTheme="minorHAnsi" w:hAnsiTheme="minorHAnsi" w:cstheme="minorHAnsi"/>
              </w:rPr>
              <w:t>ΨΗΦΙΑΚΗΣ ΔΙΑΚΥΒΕΡΝΗΣΗΣ</w:t>
            </w:r>
          </w:p>
          <w:p w14:paraId="6D694AF4" w14:textId="77777777" w:rsidR="00B92704" w:rsidRDefault="00B92704" w:rsidP="00283CDE">
            <w:pPr>
              <w:rPr>
                <w:rFonts w:asciiTheme="minorHAnsi" w:hAnsiTheme="minorHAnsi" w:cstheme="minorHAnsi"/>
              </w:rPr>
            </w:pPr>
            <w:proofErr w:type="spellStart"/>
            <w:r w:rsidRPr="00B92704">
              <w:rPr>
                <w:rFonts w:asciiTheme="minorHAnsi" w:hAnsiTheme="minorHAnsi" w:cstheme="minorHAnsi"/>
              </w:rPr>
              <w:t>Αριθμ</w:t>
            </w:r>
            <w:proofErr w:type="spellEnd"/>
            <w:r w:rsidRPr="00B92704">
              <w:rPr>
                <w:rFonts w:asciiTheme="minorHAnsi" w:hAnsiTheme="minorHAnsi" w:cstheme="minorHAnsi"/>
              </w:rPr>
              <w:t>. ΥΠΕΝ/ΓΡΓΓΧΣΑΠ/28742/1901</w:t>
            </w:r>
          </w:p>
          <w:p w14:paraId="77F8F7A4" w14:textId="7104CFFD" w:rsidR="00B92704" w:rsidRPr="00B92704" w:rsidRDefault="00873E24" w:rsidP="00283CDE">
            <w:pPr>
              <w:rPr>
                <w:rFonts w:asciiTheme="minorHAnsi" w:hAnsiTheme="minorHAnsi" w:cstheme="minorHAnsi"/>
              </w:rPr>
            </w:pPr>
            <w:hyperlink r:id="rId116" w:history="1">
              <w:r w:rsidR="00B92704" w:rsidRPr="00B92704">
                <w:rPr>
                  <w:rStyle w:val="-"/>
                  <w:rFonts w:asciiTheme="minorHAnsi" w:hAnsiTheme="minorHAnsi" w:cstheme="minorHAnsi"/>
                  <w:u w:val="none"/>
                </w:rPr>
                <w:t>Τεύχος B’ 1451/13.03.2026</w:t>
              </w:r>
            </w:hyperlink>
          </w:p>
        </w:tc>
        <w:tc>
          <w:tcPr>
            <w:tcW w:w="5245" w:type="dxa"/>
            <w:shd w:val="clear" w:color="auto" w:fill="DAEEF3" w:themeFill="accent5" w:themeFillTint="33"/>
            <w:vAlign w:val="center"/>
          </w:tcPr>
          <w:p w14:paraId="25414B30" w14:textId="4554426E" w:rsidR="00730DC1" w:rsidRPr="00765B5C" w:rsidRDefault="00B92704" w:rsidP="00A202D8">
            <w:pPr>
              <w:suppressAutoHyphens w:val="0"/>
              <w:autoSpaceDE w:val="0"/>
              <w:autoSpaceDN w:val="0"/>
              <w:adjustRightInd w:val="0"/>
              <w:jc w:val="both"/>
              <w:rPr>
                <w:rFonts w:ascii="Calibri" w:hAnsi="Calibri" w:cs="Calibri"/>
              </w:rPr>
            </w:pPr>
            <w:r w:rsidRPr="00B92704">
              <w:rPr>
                <w:rFonts w:ascii="Calibri" w:hAnsi="Calibri" w:cs="Calibri"/>
              </w:rPr>
              <w:t>Πιλοτική λειτουργία Ψηφιακής Τράπεζας Γης για τους τίτλους Μεταφοράς Συντελεστή Δόμησης των ν.</w:t>
            </w:r>
            <w:r>
              <w:rPr>
                <w:rFonts w:ascii="Calibri" w:hAnsi="Calibri" w:cs="Calibri"/>
              </w:rPr>
              <w:t xml:space="preserve"> </w:t>
            </w:r>
            <w:r w:rsidRPr="00B92704">
              <w:rPr>
                <w:rFonts w:ascii="Calibri" w:hAnsi="Calibri" w:cs="Calibri"/>
              </w:rPr>
              <w:t>880/1979 (Α’</w:t>
            </w:r>
            <w:r>
              <w:rPr>
                <w:rFonts w:ascii="Calibri" w:hAnsi="Calibri" w:cs="Calibri"/>
              </w:rPr>
              <w:t xml:space="preserve"> </w:t>
            </w:r>
            <w:r w:rsidRPr="00B92704">
              <w:rPr>
                <w:rFonts w:ascii="Calibri" w:hAnsi="Calibri" w:cs="Calibri"/>
              </w:rPr>
              <w:t>58), 2300/1995 (Α’</w:t>
            </w:r>
            <w:r>
              <w:rPr>
                <w:rFonts w:ascii="Calibri" w:hAnsi="Calibri" w:cs="Calibri"/>
              </w:rPr>
              <w:t xml:space="preserve"> </w:t>
            </w:r>
            <w:r w:rsidRPr="00B92704">
              <w:rPr>
                <w:rFonts w:ascii="Calibri" w:hAnsi="Calibri" w:cs="Calibri"/>
              </w:rPr>
              <w:t>69) και 3044/2002 (Α’</w:t>
            </w:r>
            <w:r>
              <w:rPr>
                <w:rFonts w:ascii="Calibri" w:hAnsi="Calibri" w:cs="Calibri"/>
              </w:rPr>
              <w:t xml:space="preserve"> </w:t>
            </w:r>
            <w:r w:rsidRPr="00B92704">
              <w:rPr>
                <w:rFonts w:ascii="Calibri" w:hAnsi="Calibri" w:cs="Calibri"/>
              </w:rPr>
              <w:t>197) δυνάμει της παρ. 2 του άρθρου 79 του ν. 4495/2017.</w:t>
            </w:r>
          </w:p>
        </w:tc>
      </w:tr>
      <w:tr w:rsidR="00372E06" w:rsidRPr="0068489B" w14:paraId="488253DF" w14:textId="77777777" w:rsidTr="00AD0F61">
        <w:trPr>
          <w:cantSplit/>
          <w:trHeight w:val="80"/>
        </w:trPr>
        <w:tc>
          <w:tcPr>
            <w:tcW w:w="709" w:type="dxa"/>
            <w:shd w:val="clear" w:color="auto" w:fill="auto"/>
            <w:vAlign w:val="center"/>
          </w:tcPr>
          <w:p w14:paraId="66B23AE0" w14:textId="77777777" w:rsidR="00372E06" w:rsidRPr="009C6AD6" w:rsidRDefault="00372E06" w:rsidP="00D60E3B">
            <w:pPr>
              <w:jc w:val="center"/>
              <w:rPr>
                <w:rFonts w:asciiTheme="minorHAnsi" w:hAnsiTheme="minorHAnsi" w:cstheme="minorHAnsi"/>
                <w:lang w:val="en-US"/>
              </w:rPr>
            </w:pPr>
            <w:r>
              <w:rPr>
                <w:rFonts w:asciiTheme="minorHAnsi" w:hAnsiTheme="minorHAnsi" w:cstheme="minorHAnsi"/>
                <w:lang w:val="en-US"/>
              </w:rPr>
              <w:t>3</w:t>
            </w:r>
          </w:p>
        </w:tc>
        <w:tc>
          <w:tcPr>
            <w:tcW w:w="3827" w:type="dxa"/>
            <w:shd w:val="clear" w:color="auto" w:fill="auto"/>
          </w:tcPr>
          <w:p w14:paraId="3E3FA937" w14:textId="77777777" w:rsidR="005B09A2" w:rsidRDefault="005B09A2" w:rsidP="00D60E3B">
            <w:pPr>
              <w:rPr>
                <w:rFonts w:asciiTheme="minorHAnsi" w:hAnsiTheme="minorHAnsi" w:cstheme="minorHAnsi"/>
              </w:rPr>
            </w:pPr>
            <w:r w:rsidRPr="005B09A2">
              <w:rPr>
                <w:rFonts w:asciiTheme="minorHAnsi" w:hAnsiTheme="minorHAnsi" w:cstheme="minorHAnsi"/>
              </w:rPr>
              <w:t xml:space="preserve">Η ΔΙΟΙΚΗΤΡΙΑ </w:t>
            </w:r>
          </w:p>
          <w:p w14:paraId="0BDAA0A0" w14:textId="77777777" w:rsidR="005B09A2" w:rsidRDefault="005B09A2" w:rsidP="00D60E3B">
            <w:pPr>
              <w:rPr>
                <w:rFonts w:asciiTheme="minorHAnsi" w:hAnsiTheme="minorHAnsi" w:cstheme="minorHAnsi"/>
              </w:rPr>
            </w:pPr>
            <w:r w:rsidRPr="005B09A2">
              <w:rPr>
                <w:rFonts w:asciiTheme="minorHAnsi" w:hAnsiTheme="minorHAnsi" w:cstheme="minorHAnsi"/>
              </w:rPr>
              <w:t xml:space="preserve">ΤΗΣ ΑΝΕΞΑΡΤΗΤΗΣ ΑΡΧΗΣ </w:t>
            </w:r>
          </w:p>
          <w:p w14:paraId="01706D2A" w14:textId="77777777" w:rsidR="005B09A2" w:rsidRDefault="005B09A2" w:rsidP="00D60E3B">
            <w:pPr>
              <w:rPr>
                <w:rFonts w:asciiTheme="minorHAnsi" w:hAnsiTheme="minorHAnsi" w:cstheme="minorHAnsi"/>
              </w:rPr>
            </w:pPr>
            <w:r w:rsidRPr="005B09A2">
              <w:rPr>
                <w:rFonts w:asciiTheme="minorHAnsi" w:hAnsiTheme="minorHAnsi" w:cstheme="minorHAnsi"/>
              </w:rPr>
              <w:t xml:space="preserve">ΕΛΕΓΧΟΥ ΤΗΣ ΑΓΟΡΑΣ </w:t>
            </w:r>
          </w:p>
          <w:p w14:paraId="348DDAFC" w14:textId="77777777" w:rsidR="00BF24D2" w:rsidRDefault="005B09A2" w:rsidP="00D60E3B">
            <w:pPr>
              <w:rPr>
                <w:rFonts w:asciiTheme="minorHAnsi" w:hAnsiTheme="minorHAnsi" w:cstheme="minorHAnsi"/>
              </w:rPr>
            </w:pPr>
            <w:r w:rsidRPr="005B09A2">
              <w:rPr>
                <w:rFonts w:asciiTheme="minorHAnsi" w:hAnsiTheme="minorHAnsi" w:cstheme="minorHAnsi"/>
              </w:rPr>
              <w:t>ΚΑΙ ΠΡΟΣΤΑΣΙΑΣ ΤΟΥ ΚΑΤΑΝΑΛΩΤΗ</w:t>
            </w:r>
          </w:p>
          <w:p w14:paraId="5EADCF1B" w14:textId="77777777" w:rsidR="005B09A2" w:rsidRDefault="005B09A2" w:rsidP="00D60E3B">
            <w:pPr>
              <w:rPr>
                <w:rFonts w:asciiTheme="minorHAnsi" w:hAnsiTheme="minorHAnsi" w:cstheme="minorHAnsi"/>
              </w:rPr>
            </w:pPr>
            <w:proofErr w:type="spellStart"/>
            <w:r w:rsidRPr="005B09A2">
              <w:rPr>
                <w:rFonts w:asciiTheme="minorHAnsi" w:hAnsiTheme="minorHAnsi" w:cstheme="minorHAnsi"/>
              </w:rPr>
              <w:t>Αριθμ</w:t>
            </w:r>
            <w:proofErr w:type="spellEnd"/>
            <w:r w:rsidRPr="005B09A2">
              <w:rPr>
                <w:rFonts w:asciiTheme="minorHAnsi" w:hAnsiTheme="minorHAnsi" w:cstheme="minorHAnsi"/>
              </w:rPr>
              <w:t>. 11091</w:t>
            </w:r>
          </w:p>
          <w:p w14:paraId="5E899F9B" w14:textId="57864BB2" w:rsidR="005B09A2" w:rsidRPr="005B09A2" w:rsidRDefault="00873E24" w:rsidP="00D60E3B">
            <w:pPr>
              <w:rPr>
                <w:rFonts w:asciiTheme="minorHAnsi" w:hAnsiTheme="minorHAnsi" w:cstheme="minorHAnsi"/>
              </w:rPr>
            </w:pPr>
            <w:hyperlink r:id="rId117" w:history="1">
              <w:r w:rsidR="005B09A2" w:rsidRPr="005B09A2">
                <w:rPr>
                  <w:rStyle w:val="-"/>
                  <w:rFonts w:asciiTheme="minorHAnsi" w:hAnsiTheme="minorHAnsi" w:cstheme="minorHAnsi"/>
                  <w:u w:val="none"/>
                </w:rPr>
                <w:t>Τεύχος B’ 1452/13.03.2026</w:t>
              </w:r>
            </w:hyperlink>
          </w:p>
        </w:tc>
        <w:tc>
          <w:tcPr>
            <w:tcW w:w="5245" w:type="dxa"/>
            <w:shd w:val="clear" w:color="auto" w:fill="auto"/>
            <w:vAlign w:val="center"/>
          </w:tcPr>
          <w:p w14:paraId="60BCDD4A" w14:textId="361C34C0" w:rsidR="00372E06" w:rsidRPr="005D6A69" w:rsidRDefault="005B09A2" w:rsidP="00D60E3B">
            <w:pPr>
              <w:autoSpaceDE w:val="0"/>
              <w:autoSpaceDN w:val="0"/>
              <w:adjustRightInd w:val="0"/>
              <w:jc w:val="both"/>
              <w:rPr>
                <w:rFonts w:ascii="Calibri" w:hAnsi="Calibri" w:cs="Calibri"/>
              </w:rPr>
            </w:pPr>
            <w:r w:rsidRPr="005B09A2">
              <w:rPr>
                <w:rFonts w:ascii="Calibri" w:hAnsi="Calibri" w:cs="Calibri"/>
              </w:rPr>
              <w:t>Ηλεκτρονική έκδοση εγγράφων ελέγχου της Ανεξάρτητης Αρχής Ελέγχου της Αγοράς και Προστασίας του Καταναλωτή.</w:t>
            </w:r>
          </w:p>
        </w:tc>
      </w:tr>
      <w:tr w:rsidR="008D355E" w:rsidRPr="001328DA" w14:paraId="60B71BB3" w14:textId="77777777" w:rsidTr="004C4257">
        <w:trPr>
          <w:cantSplit/>
          <w:trHeight w:val="80"/>
        </w:trPr>
        <w:tc>
          <w:tcPr>
            <w:tcW w:w="709" w:type="dxa"/>
            <w:shd w:val="clear" w:color="auto" w:fill="auto"/>
            <w:vAlign w:val="center"/>
          </w:tcPr>
          <w:p w14:paraId="588C778B" w14:textId="77777777" w:rsidR="008D355E" w:rsidRPr="00983D54" w:rsidRDefault="008D355E" w:rsidP="00D60E3B">
            <w:pPr>
              <w:jc w:val="center"/>
              <w:rPr>
                <w:rFonts w:asciiTheme="minorHAnsi" w:hAnsiTheme="minorHAnsi" w:cstheme="minorHAnsi"/>
                <w:lang w:val="en-US"/>
              </w:rPr>
            </w:pPr>
            <w:r>
              <w:rPr>
                <w:rFonts w:asciiTheme="minorHAnsi" w:hAnsiTheme="minorHAnsi" w:cstheme="minorHAnsi"/>
                <w:lang w:val="en-US"/>
              </w:rPr>
              <w:lastRenderedPageBreak/>
              <w:t>4</w:t>
            </w:r>
          </w:p>
        </w:tc>
        <w:tc>
          <w:tcPr>
            <w:tcW w:w="3827" w:type="dxa"/>
            <w:shd w:val="clear" w:color="auto" w:fill="auto"/>
          </w:tcPr>
          <w:p w14:paraId="0E0A205F" w14:textId="77777777" w:rsidR="007A206B" w:rsidRDefault="007A206B" w:rsidP="007A206B">
            <w:pPr>
              <w:rPr>
                <w:rFonts w:asciiTheme="minorHAnsi" w:hAnsiTheme="minorHAnsi" w:cstheme="minorHAnsi"/>
              </w:rPr>
            </w:pPr>
          </w:p>
          <w:p w14:paraId="5156A21C" w14:textId="77777777" w:rsidR="007A206B" w:rsidRDefault="007A206B" w:rsidP="007A206B">
            <w:pPr>
              <w:rPr>
                <w:rFonts w:asciiTheme="minorHAnsi" w:hAnsiTheme="minorHAnsi" w:cstheme="minorHAnsi"/>
              </w:rPr>
            </w:pPr>
          </w:p>
          <w:p w14:paraId="29D964ED" w14:textId="77777777" w:rsidR="007A206B" w:rsidRDefault="007A206B" w:rsidP="007A206B">
            <w:pPr>
              <w:rPr>
                <w:rFonts w:asciiTheme="minorHAnsi" w:hAnsiTheme="minorHAnsi" w:cstheme="minorHAnsi"/>
              </w:rPr>
            </w:pPr>
          </w:p>
          <w:p w14:paraId="63B17FF6" w14:textId="0395EE08" w:rsidR="007A206B" w:rsidRPr="007A206B" w:rsidRDefault="007A206B" w:rsidP="007A206B">
            <w:pPr>
              <w:rPr>
                <w:rFonts w:asciiTheme="minorHAnsi" w:hAnsiTheme="minorHAnsi" w:cstheme="minorHAnsi"/>
              </w:rPr>
            </w:pPr>
            <w:r w:rsidRPr="007A206B">
              <w:rPr>
                <w:rFonts w:asciiTheme="minorHAnsi" w:hAnsiTheme="minorHAnsi" w:cstheme="minorHAnsi"/>
              </w:rPr>
              <w:t>ΟΙ ΥΠΟΥΡΓΟΙ</w:t>
            </w:r>
          </w:p>
          <w:p w14:paraId="1B236B54" w14:textId="77777777" w:rsidR="007A206B" w:rsidRDefault="007A206B" w:rsidP="007A206B">
            <w:pPr>
              <w:rPr>
                <w:rFonts w:asciiTheme="minorHAnsi" w:hAnsiTheme="minorHAnsi" w:cstheme="minorHAnsi"/>
              </w:rPr>
            </w:pPr>
            <w:r w:rsidRPr="007A206B">
              <w:rPr>
                <w:rFonts w:asciiTheme="minorHAnsi" w:hAnsiTheme="minorHAnsi" w:cstheme="minorHAnsi"/>
              </w:rPr>
              <w:t xml:space="preserve">ΕΘΝΙΚΗΣ ΟΙΚΟΝΟΜΙΑΣ </w:t>
            </w:r>
          </w:p>
          <w:p w14:paraId="7D377341" w14:textId="5E54EA09" w:rsidR="007A206B" w:rsidRDefault="007A206B" w:rsidP="007A206B">
            <w:pPr>
              <w:rPr>
                <w:rFonts w:asciiTheme="minorHAnsi" w:hAnsiTheme="minorHAnsi" w:cstheme="minorHAnsi"/>
              </w:rPr>
            </w:pPr>
            <w:r w:rsidRPr="007A206B">
              <w:rPr>
                <w:rFonts w:asciiTheme="minorHAnsi" w:hAnsiTheme="minorHAnsi" w:cstheme="minorHAnsi"/>
              </w:rPr>
              <w:t xml:space="preserve">ΚΑΙ ΟΙΚΟΝΟΜΙΚΩΝ </w:t>
            </w:r>
            <w:r>
              <w:rPr>
                <w:rFonts w:asciiTheme="minorHAnsi" w:hAnsiTheme="minorHAnsi" w:cstheme="minorHAnsi"/>
              </w:rPr>
              <w:t>–</w:t>
            </w:r>
            <w:r w:rsidRPr="007A206B">
              <w:rPr>
                <w:rFonts w:asciiTheme="minorHAnsi" w:hAnsiTheme="minorHAnsi" w:cstheme="minorHAnsi"/>
              </w:rPr>
              <w:t xml:space="preserve"> </w:t>
            </w:r>
          </w:p>
          <w:p w14:paraId="64A908C7" w14:textId="77777777" w:rsidR="00BF24D2" w:rsidRDefault="007A206B" w:rsidP="007A206B">
            <w:pPr>
              <w:rPr>
                <w:rFonts w:asciiTheme="minorHAnsi" w:hAnsiTheme="minorHAnsi" w:cstheme="minorHAnsi"/>
              </w:rPr>
            </w:pPr>
            <w:r w:rsidRPr="007A206B">
              <w:rPr>
                <w:rFonts w:asciiTheme="minorHAnsi" w:hAnsiTheme="minorHAnsi" w:cstheme="minorHAnsi"/>
              </w:rPr>
              <w:t>ΨΗΦΙΑΚΗΣ ΔΙΑΚΥΒΕΡΝΗΣΗΣ</w:t>
            </w:r>
          </w:p>
          <w:p w14:paraId="3EEE3026" w14:textId="77777777" w:rsidR="007A206B" w:rsidRDefault="007A206B" w:rsidP="007A206B">
            <w:pPr>
              <w:rPr>
                <w:rFonts w:asciiTheme="minorHAnsi" w:hAnsiTheme="minorHAnsi" w:cstheme="minorHAnsi"/>
              </w:rPr>
            </w:pPr>
            <w:proofErr w:type="spellStart"/>
            <w:r w:rsidRPr="007A206B">
              <w:rPr>
                <w:rFonts w:asciiTheme="minorHAnsi" w:hAnsiTheme="minorHAnsi" w:cstheme="minorHAnsi"/>
              </w:rPr>
              <w:t>Αριθμ</w:t>
            </w:r>
            <w:proofErr w:type="spellEnd"/>
            <w:r w:rsidRPr="007A206B">
              <w:rPr>
                <w:rFonts w:asciiTheme="minorHAnsi" w:hAnsiTheme="minorHAnsi" w:cstheme="minorHAnsi"/>
              </w:rPr>
              <w:t>. 43966 ΕΞ 2026</w:t>
            </w:r>
          </w:p>
          <w:p w14:paraId="0B81BBE9" w14:textId="43A51467" w:rsidR="007A206B" w:rsidRPr="007A206B" w:rsidRDefault="00873E24" w:rsidP="007A206B">
            <w:pPr>
              <w:rPr>
                <w:rFonts w:asciiTheme="minorHAnsi" w:hAnsiTheme="minorHAnsi" w:cstheme="minorHAnsi"/>
              </w:rPr>
            </w:pPr>
            <w:hyperlink r:id="rId118" w:history="1">
              <w:r w:rsidR="007A206B" w:rsidRPr="007A206B">
                <w:rPr>
                  <w:rStyle w:val="-"/>
                  <w:rFonts w:asciiTheme="minorHAnsi" w:hAnsiTheme="minorHAnsi" w:cstheme="minorHAnsi"/>
                  <w:u w:val="none"/>
                </w:rPr>
                <w:t>Τεύχος B’ 1490/16.03.2026</w:t>
              </w:r>
            </w:hyperlink>
          </w:p>
        </w:tc>
        <w:tc>
          <w:tcPr>
            <w:tcW w:w="5245" w:type="dxa"/>
            <w:shd w:val="clear" w:color="auto" w:fill="auto"/>
            <w:vAlign w:val="center"/>
          </w:tcPr>
          <w:p w14:paraId="0B12864E" w14:textId="45E7F09E" w:rsidR="008D355E" w:rsidRPr="006E5993" w:rsidRDefault="007A206B" w:rsidP="00D60E3B">
            <w:pPr>
              <w:suppressAutoHyphens w:val="0"/>
              <w:autoSpaceDE w:val="0"/>
              <w:autoSpaceDN w:val="0"/>
              <w:adjustRightInd w:val="0"/>
              <w:jc w:val="both"/>
              <w:rPr>
                <w:rFonts w:ascii="Calibri" w:hAnsi="Calibri" w:cs="Calibri"/>
              </w:rPr>
            </w:pPr>
            <w:r w:rsidRPr="007A206B">
              <w:rPr>
                <w:rFonts w:ascii="Calibri" w:hAnsi="Calibri" w:cs="Calibri"/>
              </w:rPr>
              <w:t xml:space="preserve">Τροποποίηση της υπό στοιχεία 11996 ΕΞ 2026/23.01.2026 κοινής απόφασης του Υπουργού Εθνικής Οικονομίας και Οικονομικών, του Αναπληρωτή Υπουργού Εθνικής Οικονομίας και Οικονομικών και του Υπουργού Ψηφιακής Διακυβέρνησης «Δημιουργία και λειτουργία ηλεκτρονικής εφαρμογής (πλατφόρμας) υποβολής αιτήσεων παραχώρησης απλής χρήσης τμήματος αιγιαλού ή παραλίας σε όμορη επιχείρηση ή </w:t>
            </w:r>
            <w:proofErr w:type="spellStart"/>
            <w:r w:rsidRPr="007A206B">
              <w:rPr>
                <w:rFonts w:ascii="Calibri" w:hAnsi="Calibri" w:cs="Calibri"/>
              </w:rPr>
              <w:t>ναυταθλητικό</w:t>
            </w:r>
            <w:proofErr w:type="spellEnd"/>
            <w:r w:rsidRPr="007A206B">
              <w:rPr>
                <w:rFonts w:ascii="Calibri" w:hAnsi="Calibri" w:cs="Calibri"/>
              </w:rPr>
              <w:t xml:space="preserve"> σωματείο, διαδικασία υποβολής της αίτησης αυτής και των δικαιολογητικών της» (Β’ 283).</w:t>
            </w:r>
          </w:p>
        </w:tc>
      </w:tr>
      <w:tr w:rsidR="008D355E" w:rsidRPr="0068489B" w14:paraId="4AE67617" w14:textId="77777777" w:rsidTr="004C4257">
        <w:trPr>
          <w:cantSplit/>
          <w:trHeight w:val="80"/>
        </w:trPr>
        <w:tc>
          <w:tcPr>
            <w:tcW w:w="709" w:type="dxa"/>
            <w:shd w:val="clear" w:color="auto" w:fill="DAEEF3" w:themeFill="accent5" w:themeFillTint="33"/>
            <w:vAlign w:val="center"/>
          </w:tcPr>
          <w:p w14:paraId="6BAE9929" w14:textId="77777777" w:rsidR="008D355E" w:rsidRPr="00752E1F" w:rsidRDefault="008D355E" w:rsidP="00D60E3B">
            <w:pPr>
              <w:jc w:val="center"/>
              <w:rPr>
                <w:rFonts w:asciiTheme="minorHAnsi" w:hAnsiTheme="minorHAnsi" w:cstheme="minorHAnsi"/>
                <w:lang w:val="en-US"/>
              </w:rPr>
            </w:pPr>
            <w:r>
              <w:rPr>
                <w:rFonts w:asciiTheme="minorHAnsi" w:hAnsiTheme="minorHAnsi" w:cstheme="minorHAnsi"/>
              </w:rPr>
              <w:t>5</w:t>
            </w:r>
          </w:p>
        </w:tc>
        <w:tc>
          <w:tcPr>
            <w:tcW w:w="3827" w:type="dxa"/>
            <w:shd w:val="clear" w:color="auto" w:fill="DAEEF3" w:themeFill="accent5" w:themeFillTint="33"/>
          </w:tcPr>
          <w:p w14:paraId="21D8CDE1" w14:textId="77777777" w:rsidR="002D4820" w:rsidRDefault="002D4820" w:rsidP="00D60E3B">
            <w:pPr>
              <w:rPr>
                <w:rFonts w:asciiTheme="minorHAnsi" w:hAnsiTheme="minorHAnsi" w:cstheme="minorHAnsi"/>
              </w:rPr>
            </w:pPr>
          </w:p>
          <w:p w14:paraId="56E97A87" w14:textId="3FEA7D61" w:rsidR="004D1F7E" w:rsidRDefault="004D1F7E" w:rsidP="00D60E3B">
            <w:pPr>
              <w:rPr>
                <w:rFonts w:asciiTheme="minorHAnsi" w:hAnsiTheme="minorHAnsi" w:cstheme="minorHAnsi"/>
              </w:rPr>
            </w:pPr>
            <w:r w:rsidRPr="004D1F7E">
              <w:rPr>
                <w:rFonts w:asciiTheme="minorHAnsi" w:hAnsiTheme="minorHAnsi" w:cstheme="minorHAnsi"/>
              </w:rPr>
              <w:t xml:space="preserve">ΟΙ ΥΠΟΥΡΓΟΙ </w:t>
            </w:r>
          </w:p>
          <w:p w14:paraId="179FFBBF" w14:textId="77777777" w:rsidR="006D2687" w:rsidRDefault="004D1F7E" w:rsidP="00D60E3B">
            <w:pPr>
              <w:rPr>
                <w:rFonts w:asciiTheme="minorHAnsi" w:hAnsiTheme="minorHAnsi" w:cstheme="minorHAnsi"/>
              </w:rPr>
            </w:pPr>
            <w:r w:rsidRPr="004D1F7E">
              <w:rPr>
                <w:rFonts w:asciiTheme="minorHAnsi" w:hAnsiTheme="minorHAnsi" w:cstheme="minorHAnsi"/>
              </w:rPr>
              <w:t>ΥΓΕΙΑΣ - ΨΗΦΙΑΚΗΣ ΔΙΑΚΥΒΕΡΝΗΣΗΣ</w:t>
            </w:r>
          </w:p>
          <w:p w14:paraId="01BA66D9" w14:textId="77777777" w:rsidR="002D4820" w:rsidRDefault="002D4820" w:rsidP="00D60E3B">
            <w:pPr>
              <w:rPr>
                <w:rFonts w:asciiTheme="minorHAnsi" w:hAnsiTheme="minorHAnsi" w:cstheme="minorHAnsi"/>
              </w:rPr>
            </w:pPr>
            <w:proofErr w:type="spellStart"/>
            <w:r w:rsidRPr="002D4820">
              <w:rPr>
                <w:rFonts w:asciiTheme="minorHAnsi" w:hAnsiTheme="minorHAnsi" w:cstheme="minorHAnsi"/>
              </w:rPr>
              <w:t>Αριθμ</w:t>
            </w:r>
            <w:proofErr w:type="spellEnd"/>
            <w:r w:rsidRPr="002D4820">
              <w:rPr>
                <w:rFonts w:asciiTheme="minorHAnsi" w:hAnsiTheme="minorHAnsi" w:cstheme="minorHAnsi"/>
              </w:rPr>
              <w:t xml:space="preserve">. </w:t>
            </w:r>
            <w:proofErr w:type="spellStart"/>
            <w:r w:rsidRPr="002D4820">
              <w:rPr>
                <w:rFonts w:asciiTheme="minorHAnsi" w:hAnsiTheme="minorHAnsi" w:cstheme="minorHAnsi"/>
              </w:rPr>
              <w:t>Γ.Π.οικ</w:t>
            </w:r>
            <w:proofErr w:type="spellEnd"/>
            <w:r w:rsidRPr="002D4820">
              <w:rPr>
                <w:rFonts w:asciiTheme="minorHAnsi" w:hAnsiTheme="minorHAnsi" w:cstheme="minorHAnsi"/>
              </w:rPr>
              <w:t>. 974</w:t>
            </w:r>
          </w:p>
          <w:p w14:paraId="2436B2C2" w14:textId="5D5FD13A" w:rsidR="002D4820" w:rsidRPr="002D4820" w:rsidRDefault="00873E24" w:rsidP="00D60E3B">
            <w:pPr>
              <w:rPr>
                <w:rFonts w:asciiTheme="minorHAnsi" w:hAnsiTheme="minorHAnsi" w:cstheme="minorHAnsi"/>
              </w:rPr>
            </w:pPr>
            <w:hyperlink r:id="rId119" w:history="1">
              <w:r w:rsidR="002D4820" w:rsidRPr="002D4820">
                <w:rPr>
                  <w:rStyle w:val="-"/>
                  <w:rFonts w:asciiTheme="minorHAnsi" w:hAnsiTheme="minorHAnsi" w:cstheme="minorHAnsi"/>
                  <w:u w:val="none"/>
                </w:rPr>
                <w:t>Τεύχος B’ 1503/17.03.2026</w:t>
              </w:r>
            </w:hyperlink>
          </w:p>
        </w:tc>
        <w:tc>
          <w:tcPr>
            <w:tcW w:w="5245" w:type="dxa"/>
            <w:shd w:val="clear" w:color="auto" w:fill="DAEEF3" w:themeFill="accent5" w:themeFillTint="33"/>
            <w:vAlign w:val="center"/>
          </w:tcPr>
          <w:p w14:paraId="61746F80" w14:textId="39A87EF5" w:rsidR="008D355E" w:rsidRPr="005D6A69" w:rsidRDefault="002D4820" w:rsidP="00D60E3B">
            <w:pPr>
              <w:autoSpaceDE w:val="0"/>
              <w:autoSpaceDN w:val="0"/>
              <w:adjustRightInd w:val="0"/>
              <w:jc w:val="both"/>
              <w:rPr>
                <w:rFonts w:ascii="Calibri" w:hAnsi="Calibri" w:cs="Calibri"/>
              </w:rPr>
            </w:pPr>
            <w:r w:rsidRPr="002D4820">
              <w:rPr>
                <w:rFonts w:ascii="Calibri" w:hAnsi="Calibri" w:cs="Calibri"/>
              </w:rPr>
              <w:t>3η τροποποίηση της υπό στοιχεία Γ.Π. οικ. 65011/11.11.2022 κοινής απόφασης των Υπουργών Υγείας - Ψηφιακής Διακυβέρνησης - Επικρατείας «Ηλεκτρονική χορήγηση αποτελεσμάτων διαγνωστικών εργαστηριακών εξετάσεων ασθενούς» (Β’ 5940).</w:t>
            </w:r>
          </w:p>
        </w:tc>
      </w:tr>
      <w:tr w:rsidR="008D355E" w:rsidRPr="0068489B" w14:paraId="71D13874" w14:textId="77777777" w:rsidTr="004C4257">
        <w:trPr>
          <w:cantSplit/>
          <w:trHeight w:val="80"/>
        </w:trPr>
        <w:tc>
          <w:tcPr>
            <w:tcW w:w="709" w:type="dxa"/>
            <w:shd w:val="clear" w:color="auto" w:fill="auto"/>
            <w:vAlign w:val="center"/>
          </w:tcPr>
          <w:p w14:paraId="064D1C1D" w14:textId="77777777" w:rsidR="008D355E" w:rsidRPr="008802D9" w:rsidRDefault="008D355E" w:rsidP="00D60E3B">
            <w:pPr>
              <w:jc w:val="center"/>
              <w:rPr>
                <w:rFonts w:asciiTheme="minorHAnsi" w:hAnsiTheme="minorHAnsi" w:cstheme="minorHAnsi"/>
              </w:rPr>
            </w:pPr>
            <w:r>
              <w:rPr>
                <w:rFonts w:asciiTheme="minorHAnsi" w:hAnsiTheme="minorHAnsi" w:cstheme="minorHAnsi"/>
              </w:rPr>
              <w:t>6</w:t>
            </w:r>
          </w:p>
        </w:tc>
        <w:tc>
          <w:tcPr>
            <w:tcW w:w="3827" w:type="dxa"/>
            <w:shd w:val="clear" w:color="auto" w:fill="auto"/>
          </w:tcPr>
          <w:p w14:paraId="6C597AAA" w14:textId="77777777" w:rsidR="00E130D7" w:rsidRDefault="00E130D7" w:rsidP="00B13A16">
            <w:pPr>
              <w:rPr>
                <w:rFonts w:asciiTheme="minorHAnsi" w:hAnsiTheme="minorHAnsi" w:cstheme="minorHAnsi"/>
              </w:rPr>
            </w:pPr>
          </w:p>
          <w:p w14:paraId="07AA3EB7" w14:textId="5BDDF053" w:rsidR="00E130D7" w:rsidRDefault="00E130D7" w:rsidP="00B13A16">
            <w:pPr>
              <w:rPr>
                <w:rFonts w:asciiTheme="minorHAnsi" w:hAnsiTheme="minorHAnsi" w:cstheme="minorHAnsi"/>
              </w:rPr>
            </w:pPr>
            <w:r w:rsidRPr="00E130D7">
              <w:rPr>
                <w:rFonts w:asciiTheme="minorHAnsi" w:hAnsiTheme="minorHAnsi" w:cstheme="minorHAnsi"/>
              </w:rPr>
              <w:t xml:space="preserve">Ο ΥΠΟΥΡΓΟΣ </w:t>
            </w:r>
          </w:p>
          <w:p w14:paraId="63879CE8" w14:textId="77777777" w:rsidR="00B13A16" w:rsidRDefault="00E130D7" w:rsidP="00B13A16">
            <w:pPr>
              <w:rPr>
                <w:rFonts w:asciiTheme="minorHAnsi" w:hAnsiTheme="minorHAnsi" w:cstheme="minorHAnsi"/>
              </w:rPr>
            </w:pPr>
            <w:r w:rsidRPr="00E130D7">
              <w:rPr>
                <w:rFonts w:asciiTheme="minorHAnsi" w:hAnsiTheme="minorHAnsi" w:cstheme="minorHAnsi"/>
              </w:rPr>
              <w:t>ΨΗΦΙΑΚΗΣ ΔΙΑΚΥΒΕΡΝΗΣΗΣ</w:t>
            </w:r>
          </w:p>
          <w:p w14:paraId="01821803" w14:textId="77777777" w:rsidR="00E130D7" w:rsidRDefault="00E130D7" w:rsidP="00B13A16">
            <w:pPr>
              <w:rPr>
                <w:rFonts w:asciiTheme="minorHAnsi" w:hAnsiTheme="minorHAnsi" w:cstheme="minorHAnsi"/>
              </w:rPr>
            </w:pPr>
            <w:proofErr w:type="spellStart"/>
            <w:r w:rsidRPr="00E130D7">
              <w:rPr>
                <w:rFonts w:asciiTheme="minorHAnsi" w:hAnsiTheme="minorHAnsi" w:cstheme="minorHAnsi"/>
              </w:rPr>
              <w:t>Αριθμ</w:t>
            </w:r>
            <w:proofErr w:type="spellEnd"/>
            <w:r w:rsidRPr="00E130D7">
              <w:rPr>
                <w:rFonts w:asciiTheme="minorHAnsi" w:hAnsiTheme="minorHAnsi" w:cstheme="minorHAnsi"/>
              </w:rPr>
              <w:t>. 10144 ΕΞ 2026</w:t>
            </w:r>
          </w:p>
          <w:p w14:paraId="573C2A26" w14:textId="34D49ED4" w:rsidR="00E130D7" w:rsidRPr="00E130D7" w:rsidRDefault="00873E24" w:rsidP="00B13A16">
            <w:pPr>
              <w:rPr>
                <w:rFonts w:asciiTheme="minorHAnsi" w:hAnsiTheme="minorHAnsi" w:cstheme="minorHAnsi"/>
              </w:rPr>
            </w:pPr>
            <w:hyperlink r:id="rId120" w:history="1">
              <w:r w:rsidR="00E130D7" w:rsidRPr="00E130D7">
                <w:rPr>
                  <w:rStyle w:val="-"/>
                  <w:rFonts w:asciiTheme="minorHAnsi" w:hAnsiTheme="minorHAnsi" w:cstheme="minorHAnsi"/>
                  <w:u w:val="none"/>
                </w:rPr>
                <w:t>Τεύχος B’ 1608/20.03.2026</w:t>
              </w:r>
            </w:hyperlink>
          </w:p>
        </w:tc>
        <w:tc>
          <w:tcPr>
            <w:tcW w:w="5245" w:type="dxa"/>
            <w:shd w:val="clear" w:color="auto" w:fill="auto"/>
            <w:vAlign w:val="center"/>
          </w:tcPr>
          <w:p w14:paraId="3A29D4B0" w14:textId="2A3168EC" w:rsidR="008D355E" w:rsidRPr="00627999" w:rsidRDefault="00E130D7" w:rsidP="00D60E3B">
            <w:pPr>
              <w:autoSpaceDE w:val="0"/>
              <w:autoSpaceDN w:val="0"/>
              <w:adjustRightInd w:val="0"/>
              <w:jc w:val="both"/>
              <w:rPr>
                <w:rFonts w:ascii="Calibri" w:hAnsi="Calibri" w:cs="Calibri"/>
              </w:rPr>
            </w:pPr>
            <w:r w:rsidRPr="00E130D7">
              <w:rPr>
                <w:rFonts w:ascii="Calibri" w:hAnsi="Calibri" w:cs="Calibri"/>
              </w:rPr>
              <w:t xml:space="preserve">Διάθεση διαδικτυακών υπηρεσιών από το «Μητρώο Επικοινωνίας» σε Πληροφοριακά Συστήματα τρίτων Φορέων, μέσω του Κέντρου </w:t>
            </w:r>
            <w:proofErr w:type="spellStart"/>
            <w:r w:rsidRPr="00E130D7">
              <w:rPr>
                <w:rFonts w:ascii="Calibri" w:hAnsi="Calibri" w:cs="Calibri"/>
              </w:rPr>
              <w:t>Διαλειτουργικότητας</w:t>
            </w:r>
            <w:proofErr w:type="spellEnd"/>
            <w:r w:rsidRPr="00E130D7">
              <w:rPr>
                <w:rFonts w:ascii="Calibri" w:hAnsi="Calibri" w:cs="Calibri"/>
              </w:rPr>
              <w:t xml:space="preserve"> της Γενικής Γραμματείας Πληροφοριακών Συστημάτων και Ψηφιακής Διακυβέρνησης.</w:t>
            </w:r>
          </w:p>
        </w:tc>
      </w:tr>
    </w:tbl>
    <w:p w14:paraId="49977813" w14:textId="2D35504F" w:rsidR="00F7139D" w:rsidRDefault="00F7139D" w:rsidP="00257DD9">
      <w:pPr>
        <w:rPr>
          <w:rFonts w:asciiTheme="minorHAnsi" w:hAnsiTheme="minorHAnsi" w:cstheme="minorHAnsi"/>
          <w:b/>
        </w:rPr>
      </w:pPr>
    </w:p>
    <w:p w14:paraId="7156A2CA" w14:textId="23B01326" w:rsidR="003835B2" w:rsidRDefault="003835B2" w:rsidP="00257DD9">
      <w:pPr>
        <w:rPr>
          <w:rFonts w:asciiTheme="minorHAnsi" w:hAnsiTheme="minorHAnsi" w:cstheme="minorHAnsi"/>
          <w:b/>
        </w:rPr>
      </w:pPr>
    </w:p>
    <w:p w14:paraId="7CB771C2" w14:textId="217A2765" w:rsidR="003835B2" w:rsidRDefault="003835B2" w:rsidP="00257DD9">
      <w:pPr>
        <w:rPr>
          <w:rFonts w:asciiTheme="minorHAnsi" w:hAnsiTheme="minorHAnsi" w:cstheme="minorHAnsi"/>
          <w:b/>
        </w:rPr>
      </w:pPr>
    </w:p>
    <w:p w14:paraId="66461027" w14:textId="28E6866E" w:rsidR="002C541A" w:rsidRDefault="002C541A" w:rsidP="00257DD9">
      <w:pPr>
        <w:rPr>
          <w:rFonts w:asciiTheme="minorHAnsi" w:hAnsiTheme="minorHAnsi" w:cstheme="minorHAnsi"/>
          <w:b/>
        </w:rPr>
      </w:pPr>
    </w:p>
    <w:p w14:paraId="2EBFF0C5" w14:textId="148481FF" w:rsidR="002C541A" w:rsidRDefault="002C541A" w:rsidP="00257DD9">
      <w:pPr>
        <w:rPr>
          <w:rFonts w:asciiTheme="minorHAnsi" w:hAnsiTheme="minorHAnsi" w:cstheme="minorHAnsi"/>
          <w:b/>
        </w:rPr>
      </w:pPr>
    </w:p>
    <w:p w14:paraId="3A7BD19A" w14:textId="5CA12C1B" w:rsidR="002C541A" w:rsidRDefault="002C541A" w:rsidP="00257DD9">
      <w:pPr>
        <w:rPr>
          <w:rFonts w:asciiTheme="minorHAnsi" w:hAnsiTheme="minorHAnsi" w:cstheme="minorHAnsi"/>
          <w:b/>
        </w:rPr>
      </w:pPr>
    </w:p>
    <w:p w14:paraId="2E25F6A1" w14:textId="01734AC5" w:rsidR="0034734B" w:rsidRDefault="0034734B" w:rsidP="00257DD9">
      <w:pPr>
        <w:rPr>
          <w:rFonts w:asciiTheme="minorHAnsi" w:hAnsiTheme="minorHAnsi" w:cstheme="minorHAnsi"/>
          <w:b/>
        </w:rPr>
      </w:pPr>
    </w:p>
    <w:p w14:paraId="3F081799" w14:textId="347E0C9E" w:rsidR="0034734B" w:rsidRDefault="0034734B" w:rsidP="00257DD9">
      <w:pPr>
        <w:rPr>
          <w:rFonts w:asciiTheme="minorHAnsi" w:hAnsiTheme="minorHAnsi" w:cstheme="minorHAnsi"/>
          <w:b/>
        </w:rPr>
      </w:pPr>
    </w:p>
    <w:p w14:paraId="62B6EC01" w14:textId="1E88BDB4" w:rsidR="0034734B" w:rsidRDefault="0034734B" w:rsidP="00257DD9">
      <w:pPr>
        <w:rPr>
          <w:rFonts w:asciiTheme="minorHAnsi" w:hAnsiTheme="minorHAnsi" w:cstheme="minorHAnsi"/>
          <w:b/>
        </w:rPr>
      </w:pPr>
    </w:p>
    <w:p w14:paraId="7EE265F9" w14:textId="4E6EFB84" w:rsidR="0034734B" w:rsidRDefault="0034734B" w:rsidP="00257DD9">
      <w:pPr>
        <w:rPr>
          <w:rFonts w:asciiTheme="minorHAnsi" w:hAnsiTheme="minorHAnsi" w:cstheme="minorHAnsi"/>
          <w:b/>
        </w:rPr>
      </w:pPr>
    </w:p>
    <w:p w14:paraId="12B3CCC0" w14:textId="16C29468" w:rsidR="0034734B" w:rsidRDefault="0034734B" w:rsidP="00257DD9">
      <w:pPr>
        <w:rPr>
          <w:rFonts w:asciiTheme="minorHAnsi" w:hAnsiTheme="minorHAnsi" w:cstheme="minorHAnsi"/>
          <w:b/>
        </w:rPr>
      </w:pPr>
    </w:p>
    <w:p w14:paraId="41C4052A" w14:textId="1806FC9E" w:rsidR="0034734B" w:rsidRDefault="0034734B" w:rsidP="00257DD9">
      <w:pPr>
        <w:rPr>
          <w:rFonts w:asciiTheme="minorHAnsi" w:hAnsiTheme="minorHAnsi" w:cstheme="minorHAnsi"/>
          <w:b/>
        </w:rPr>
      </w:pPr>
    </w:p>
    <w:p w14:paraId="5F160380" w14:textId="6A9137FD" w:rsidR="0034734B" w:rsidRDefault="0034734B" w:rsidP="00257DD9">
      <w:pPr>
        <w:rPr>
          <w:rFonts w:asciiTheme="minorHAnsi" w:hAnsiTheme="minorHAnsi" w:cstheme="minorHAnsi"/>
          <w:b/>
        </w:rPr>
      </w:pPr>
    </w:p>
    <w:p w14:paraId="601DD3BA" w14:textId="73507935" w:rsidR="0034734B" w:rsidRDefault="0034734B" w:rsidP="00257DD9">
      <w:pPr>
        <w:rPr>
          <w:rFonts w:asciiTheme="minorHAnsi" w:hAnsiTheme="minorHAnsi" w:cstheme="minorHAnsi"/>
          <w:b/>
        </w:rPr>
      </w:pPr>
    </w:p>
    <w:p w14:paraId="7146E302" w14:textId="477FAE33" w:rsidR="0034734B" w:rsidRDefault="0034734B" w:rsidP="00257DD9">
      <w:pPr>
        <w:rPr>
          <w:rFonts w:asciiTheme="minorHAnsi" w:hAnsiTheme="minorHAnsi" w:cstheme="minorHAnsi"/>
          <w:b/>
        </w:rPr>
      </w:pPr>
    </w:p>
    <w:p w14:paraId="084AB8B7" w14:textId="359D0452" w:rsidR="0034734B" w:rsidRDefault="0034734B" w:rsidP="00257DD9">
      <w:pPr>
        <w:rPr>
          <w:rFonts w:asciiTheme="minorHAnsi" w:hAnsiTheme="minorHAnsi" w:cstheme="minorHAnsi"/>
          <w:b/>
        </w:rPr>
      </w:pPr>
    </w:p>
    <w:p w14:paraId="63BB8E56" w14:textId="77777777" w:rsidR="0034734B" w:rsidRDefault="0034734B" w:rsidP="00257DD9">
      <w:pPr>
        <w:rPr>
          <w:rFonts w:asciiTheme="minorHAnsi" w:hAnsiTheme="minorHAnsi" w:cstheme="minorHAnsi"/>
          <w:b/>
        </w:rPr>
      </w:pPr>
    </w:p>
    <w:p w14:paraId="15DF681C" w14:textId="36A9C148" w:rsidR="0099715E" w:rsidRDefault="0099715E" w:rsidP="00257DD9">
      <w:pPr>
        <w:rPr>
          <w:rFonts w:asciiTheme="minorHAnsi" w:hAnsiTheme="minorHAnsi" w:cstheme="minorHAnsi"/>
          <w:b/>
        </w:rPr>
      </w:pPr>
    </w:p>
    <w:p w14:paraId="2968A918" w14:textId="77777777" w:rsidR="0099715E" w:rsidRDefault="0099715E" w:rsidP="00257DD9">
      <w:pPr>
        <w:rPr>
          <w:rFonts w:ascii="Calibri" w:hAnsi="Calibri"/>
          <w:b/>
          <w:u w:val="single"/>
        </w:rPr>
      </w:pPr>
    </w:p>
    <w:p w14:paraId="7FAAD5F1" w14:textId="77777777" w:rsidR="00EA3E65" w:rsidRPr="00941A57" w:rsidRDefault="00EA3E65" w:rsidP="00EA3E65">
      <w:pPr>
        <w:keepNext/>
        <w:tabs>
          <w:tab w:val="left" w:pos="7005"/>
        </w:tabs>
        <w:ind w:right="359"/>
        <w:jc w:val="center"/>
        <w:outlineLvl w:val="0"/>
        <w:rPr>
          <w:rFonts w:ascii="Calibri" w:hAnsi="Calibri"/>
          <w:b/>
          <w:bCs/>
          <w:sz w:val="32"/>
          <w:szCs w:val="32"/>
        </w:rPr>
      </w:pPr>
      <w:r w:rsidRPr="00D43DEC">
        <w:rPr>
          <w:rFonts w:ascii="Calibri" w:hAnsi="Calibri"/>
          <w:b/>
          <w:bCs/>
          <w:sz w:val="32"/>
          <w:szCs w:val="32"/>
        </w:rPr>
        <w:lastRenderedPageBreak/>
        <w:t>ΠΑΡΑΡΤΗΜΑ I</w:t>
      </w:r>
      <w:r>
        <w:rPr>
          <w:rFonts w:ascii="Calibri" w:hAnsi="Calibri"/>
          <w:b/>
          <w:bCs/>
          <w:sz w:val="32"/>
          <w:szCs w:val="32"/>
          <w:lang w:val="en-US"/>
        </w:rPr>
        <w:t>I</w:t>
      </w:r>
    </w:p>
    <w:p w14:paraId="4222A836" w14:textId="77777777" w:rsidR="00EA3E65" w:rsidRPr="00EA3E65" w:rsidRDefault="00EA3E65" w:rsidP="00D43DEC">
      <w:pPr>
        <w:jc w:val="center"/>
        <w:rPr>
          <w:rFonts w:ascii="Calibri" w:hAnsi="Calibri"/>
          <w:b/>
          <w:sz w:val="16"/>
          <w:szCs w:val="16"/>
          <w:u w:val="single"/>
        </w:rPr>
      </w:pPr>
    </w:p>
    <w:p w14:paraId="58889C18" w14:textId="1E6323C3" w:rsidR="00D43DEC" w:rsidRPr="00D43DEC" w:rsidRDefault="00D43DEC" w:rsidP="00D43DEC">
      <w:pPr>
        <w:jc w:val="center"/>
        <w:rPr>
          <w:rFonts w:ascii="Calibri" w:hAnsi="Calibri" w:cs="Tahoma"/>
          <w:b/>
          <w:color w:val="365F91"/>
          <w:u w:val="single"/>
        </w:rPr>
      </w:pPr>
      <w:r w:rsidRPr="00D43DEC">
        <w:rPr>
          <w:rFonts w:ascii="Calibri" w:hAnsi="Calibri"/>
          <w:b/>
          <w:sz w:val="32"/>
          <w:szCs w:val="32"/>
          <w:u w:val="single"/>
        </w:rPr>
        <w:t>ΣΥΓΚΕΝΤΡΩΤΙΚΟΣ ΠΙΝΑΚΑΣ ΤΡΟΠΟΛΟΓΙΩΝ ΤΟΥ ΥΠ.ΕΣ.</w:t>
      </w:r>
    </w:p>
    <w:p w14:paraId="0BD91EB6" w14:textId="77777777" w:rsidR="00D43DEC" w:rsidRPr="00D43DEC" w:rsidRDefault="00D43DEC" w:rsidP="00D43DEC">
      <w:pPr>
        <w:rPr>
          <w:rFonts w:ascii="Calibri" w:hAnsi="Calibri" w:cs="Tahoma"/>
          <w:b/>
          <w:color w:val="365F91"/>
          <w:sz w:val="16"/>
          <w:szCs w:val="16"/>
        </w:rPr>
      </w:pPr>
    </w:p>
    <w:tbl>
      <w:tblPr>
        <w:tblW w:w="9781" w:type="dxa"/>
        <w:tblLook w:val="04A0" w:firstRow="1" w:lastRow="0" w:firstColumn="1" w:lastColumn="0" w:noHBand="0" w:noVBand="1"/>
      </w:tblPr>
      <w:tblGrid>
        <w:gridCol w:w="113"/>
        <w:gridCol w:w="462"/>
        <w:gridCol w:w="113"/>
        <w:gridCol w:w="8843"/>
        <w:gridCol w:w="192"/>
        <w:gridCol w:w="24"/>
        <w:gridCol w:w="34"/>
      </w:tblGrid>
      <w:tr w:rsidR="00D43DEC" w:rsidRPr="00D43DEC" w14:paraId="1BC02CCD" w14:textId="77777777" w:rsidTr="00F41674">
        <w:tc>
          <w:tcPr>
            <w:tcW w:w="575" w:type="dxa"/>
            <w:gridSpan w:val="2"/>
            <w:shd w:val="clear" w:color="auto" w:fill="auto"/>
          </w:tcPr>
          <w:p w14:paraId="237BE55D"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w:t>
            </w:r>
          </w:p>
        </w:tc>
        <w:tc>
          <w:tcPr>
            <w:tcW w:w="9206" w:type="dxa"/>
            <w:gridSpan w:val="5"/>
            <w:shd w:val="clear" w:color="auto" w:fill="auto"/>
          </w:tcPr>
          <w:p w14:paraId="631AF1EE"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17CD2A0F" w14:textId="77777777" w:rsidTr="00F41674">
        <w:tc>
          <w:tcPr>
            <w:tcW w:w="575" w:type="dxa"/>
            <w:gridSpan w:val="2"/>
            <w:shd w:val="clear" w:color="auto" w:fill="auto"/>
          </w:tcPr>
          <w:p w14:paraId="3683792F"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1C3AA804" w14:textId="77777777" w:rsidR="005A4A01" w:rsidRPr="00851590" w:rsidRDefault="00D43DEC" w:rsidP="001964C3">
            <w:pPr>
              <w:pStyle w:val="ae"/>
              <w:numPr>
                <w:ilvl w:val="0"/>
                <w:numId w:val="21"/>
              </w:numPr>
              <w:jc w:val="both"/>
              <w:rPr>
                <w:rFonts w:ascii="Calibri" w:hAnsi="Calibri" w:cs="Tahoma"/>
                <w:b/>
              </w:rPr>
            </w:pPr>
            <w:r w:rsidRPr="00851590">
              <w:rPr>
                <w:rFonts w:ascii="Calibri" w:hAnsi="Calibri" w:cs="Tahoma"/>
                <w:b/>
              </w:rPr>
              <w:t xml:space="preserve">Άρθρο 113 </w:t>
            </w:r>
          </w:p>
          <w:p w14:paraId="6CCCC934" w14:textId="2E12A46D" w:rsidR="00D43DEC" w:rsidRPr="00D43DEC" w:rsidRDefault="00D43DEC" w:rsidP="00A21A22">
            <w:pPr>
              <w:contextualSpacing/>
              <w:jc w:val="both"/>
              <w:rPr>
                <w:rFonts w:ascii="Calibri" w:hAnsi="Calibri" w:cs="Tahoma"/>
              </w:rPr>
            </w:pPr>
            <w:r w:rsidRPr="00D43DEC">
              <w:rPr>
                <w:rFonts w:ascii="Calibri" w:hAnsi="Calibri" w:cs="Tahoma"/>
              </w:rPr>
              <w:t xml:space="preserve">«Τροποποίηση του ν. 3528/2007» </w:t>
            </w:r>
          </w:p>
          <w:p w14:paraId="074FB486" w14:textId="77777777" w:rsidR="00D43DEC" w:rsidRPr="00D43DEC" w:rsidRDefault="00D43DEC" w:rsidP="00D43DEC">
            <w:pPr>
              <w:jc w:val="both"/>
              <w:rPr>
                <w:rFonts w:ascii="Calibri" w:hAnsi="Calibri" w:cs="Tahoma"/>
                <w:b/>
              </w:rPr>
            </w:pPr>
            <w:r w:rsidRPr="00D43DEC">
              <w:rPr>
                <w:rFonts w:ascii="Calibri" w:hAnsi="Calibri" w:cs="Tahoma"/>
              </w:rPr>
              <w:t xml:space="preserve">του ν. </w:t>
            </w:r>
            <w:hyperlink r:id="rId121" w:history="1">
              <w:r w:rsidRPr="00D43DEC">
                <w:rPr>
                  <w:rFonts w:ascii="Calibri" w:hAnsi="Calibri" w:cs="Tahoma"/>
                  <w:color w:val="0000FF"/>
                </w:rPr>
                <w:t>4622/2019</w:t>
              </w:r>
            </w:hyperlink>
            <w:r w:rsidRPr="00D43DEC">
              <w:rPr>
                <w:rFonts w:ascii="Calibri" w:hAnsi="Calibri" w:cs="Tahoma"/>
              </w:rPr>
              <w:t xml:space="preserve"> (ΦΕΚ 133/Α/07.08.2019).</w:t>
            </w:r>
          </w:p>
        </w:tc>
      </w:tr>
      <w:tr w:rsidR="00D43DEC" w:rsidRPr="00D43DEC" w14:paraId="004D92B5" w14:textId="77777777" w:rsidTr="00F41674">
        <w:tc>
          <w:tcPr>
            <w:tcW w:w="575" w:type="dxa"/>
            <w:gridSpan w:val="2"/>
            <w:shd w:val="clear" w:color="auto" w:fill="auto"/>
          </w:tcPr>
          <w:p w14:paraId="34D34FD3"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29AA2B5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ΤΙΤΛΟΣ ΝΟΜΟΥ</w:t>
            </w:r>
            <w:r w:rsidRPr="00D43DEC">
              <w:rPr>
                <w:rFonts w:ascii="Calibri" w:hAnsi="Calibri" w:cs="Tahoma"/>
                <w:b/>
                <w:sz w:val="28"/>
                <w:szCs w:val="28"/>
                <w:lang w:val="en-US"/>
              </w:rPr>
              <w:t>:</w:t>
            </w:r>
          </w:p>
        </w:tc>
      </w:tr>
      <w:tr w:rsidR="00D43DEC" w:rsidRPr="00D43DEC" w14:paraId="0D3FE237" w14:textId="77777777" w:rsidTr="00F41674">
        <w:tc>
          <w:tcPr>
            <w:tcW w:w="575" w:type="dxa"/>
            <w:gridSpan w:val="2"/>
            <w:shd w:val="clear" w:color="auto" w:fill="auto"/>
          </w:tcPr>
          <w:p w14:paraId="3B01E506"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52BBE4A8" w14:textId="77777777" w:rsidR="00D43DEC" w:rsidRPr="00D43DEC" w:rsidRDefault="00D43DEC" w:rsidP="00D43DEC">
            <w:pPr>
              <w:jc w:val="both"/>
              <w:rPr>
                <w:rFonts w:ascii="Calibri" w:hAnsi="Calibri" w:cs="Tahoma"/>
                <w:i/>
              </w:rPr>
            </w:pPr>
            <w:r w:rsidRPr="00D43DEC">
              <w:rPr>
                <w:rFonts w:ascii="Calibri" w:hAnsi="Calibri" w:cs="Tahoma"/>
                <w:i/>
              </w:rPr>
              <w:t>«Επιτελικό Κράτος: οργάνωση, λειτουργία και διαφάνεια της Κυβέρνησης, των κυβερνητικών οργάνων και της κεντρικής δημόσιας διοίκησης»</w:t>
            </w:r>
          </w:p>
        </w:tc>
      </w:tr>
      <w:tr w:rsidR="00D43DEC" w:rsidRPr="00D43DEC" w14:paraId="186E6DD4" w14:textId="77777777" w:rsidTr="00F41674">
        <w:tc>
          <w:tcPr>
            <w:tcW w:w="575" w:type="dxa"/>
            <w:gridSpan w:val="2"/>
            <w:shd w:val="clear" w:color="auto" w:fill="auto"/>
          </w:tcPr>
          <w:p w14:paraId="66D62202"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3FE39240"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60B12728" w14:textId="77777777" w:rsidTr="00F41674">
        <w:tc>
          <w:tcPr>
            <w:tcW w:w="575" w:type="dxa"/>
            <w:gridSpan w:val="2"/>
            <w:shd w:val="clear" w:color="auto" w:fill="auto"/>
          </w:tcPr>
          <w:p w14:paraId="5F7829EB"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1FECF64A"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14/3 6.8.2019</w:t>
            </w:r>
          </w:p>
        </w:tc>
      </w:tr>
      <w:tr w:rsidR="00D43DEC" w:rsidRPr="00D43DEC" w14:paraId="0039E228" w14:textId="77777777" w:rsidTr="00F41674">
        <w:tc>
          <w:tcPr>
            <w:tcW w:w="575" w:type="dxa"/>
            <w:gridSpan w:val="2"/>
            <w:shd w:val="clear" w:color="auto" w:fill="auto"/>
          </w:tcPr>
          <w:p w14:paraId="0738252B"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0FF68ADC"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ΠΕΡΙΓΡΑΦΗ</w:t>
            </w:r>
            <w:r w:rsidRPr="00D43DEC">
              <w:rPr>
                <w:rFonts w:ascii="Calibri" w:hAnsi="Calibri" w:cs="Tahoma"/>
                <w:b/>
                <w:sz w:val="28"/>
                <w:szCs w:val="28"/>
                <w:lang w:val="en-US"/>
              </w:rPr>
              <w:t>:</w:t>
            </w:r>
          </w:p>
        </w:tc>
      </w:tr>
      <w:tr w:rsidR="00D43DEC" w:rsidRPr="00D43DEC" w14:paraId="246AC526" w14:textId="77777777" w:rsidTr="00F41674">
        <w:tc>
          <w:tcPr>
            <w:tcW w:w="575" w:type="dxa"/>
            <w:gridSpan w:val="2"/>
            <w:shd w:val="clear" w:color="auto" w:fill="auto"/>
          </w:tcPr>
          <w:p w14:paraId="47A5CFE7"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3F25B3AD" w14:textId="77777777" w:rsidR="00D43DEC" w:rsidRPr="00D43DEC" w:rsidRDefault="00D43DEC" w:rsidP="00D43DEC">
            <w:pPr>
              <w:jc w:val="both"/>
              <w:rPr>
                <w:rFonts w:ascii="Calibri" w:hAnsi="Calibri" w:cs="Tahoma"/>
              </w:rPr>
            </w:pPr>
            <w:r w:rsidRPr="00D43DEC">
              <w:rPr>
                <w:rFonts w:ascii="Calibri" w:hAnsi="Calibri" w:cs="Tahoma"/>
              </w:rPr>
              <w:t>Τροποποίηση του ν. 3528/2007 σχετικά με τη διαδικασία επιλογής προϊσταμένων οργανικών μονάδων.</w:t>
            </w:r>
          </w:p>
        </w:tc>
      </w:tr>
      <w:tr w:rsidR="00D43DEC" w:rsidRPr="00D43DEC" w14:paraId="4D0908EC" w14:textId="77777777" w:rsidTr="00F41674">
        <w:tc>
          <w:tcPr>
            <w:tcW w:w="575" w:type="dxa"/>
            <w:gridSpan w:val="2"/>
            <w:shd w:val="clear" w:color="auto" w:fill="DAEEF3"/>
          </w:tcPr>
          <w:p w14:paraId="2F19F95B"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2.</w:t>
            </w:r>
          </w:p>
        </w:tc>
        <w:tc>
          <w:tcPr>
            <w:tcW w:w="9206" w:type="dxa"/>
            <w:gridSpan w:val="5"/>
            <w:shd w:val="clear" w:color="auto" w:fill="DAEEF3"/>
          </w:tcPr>
          <w:p w14:paraId="127FD487"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67315B9C" w14:textId="77777777" w:rsidTr="00F41674">
        <w:tc>
          <w:tcPr>
            <w:tcW w:w="575" w:type="dxa"/>
            <w:gridSpan w:val="2"/>
            <w:shd w:val="clear" w:color="auto" w:fill="DAEEF3"/>
          </w:tcPr>
          <w:p w14:paraId="6EA82351"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435FD59C" w14:textId="77777777" w:rsidR="00D43DEC" w:rsidRPr="00944CE6" w:rsidRDefault="00D43DEC" w:rsidP="001964C3">
            <w:pPr>
              <w:numPr>
                <w:ilvl w:val="0"/>
                <w:numId w:val="1"/>
              </w:numPr>
              <w:ind w:left="357" w:hanging="357"/>
              <w:contextualSpacing/>
              <w:jc w:val="both"/>
              <w:rPr>
                <w:rFonts w:ascii="Calibri" w:hAnsi="Calibri" w:cs="Tahoma"/>
                <w:b/>
              </w:rPr>
            </w:pPr>
            <w:r w:rsidRPr="00944CE6">
              <w:rPr>
                <w:rFonts w:ascii="Calibri" w:hAnsi="Calibri" w:cs="Tahoma"/>
                <w:b/>
              </w:rPr>
              <w:t xml:space="preserve">Άρθρο 114 </w:t>
            </w:r>
          </w:p>
          <w:p w14:paraId="4E928CD3"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122" w:history="1">
              <w:r w:rsidRPr="00D43DEC">
                <w:rPr>
                  <w:rFonts w:ascii="Calibri" w:hAnsi="Calibri" w:cs="Tahoma"/>
                  <w:color w:val="0000FF"/>
                </w:rPr>
                <w:t>4623/2019</w:t>
              </w:r>
            </w:hyperlink>
            <w:r w:rsidRPr="00D43DEC">
              <w:rPr>
                <w:rFonts w:ascii="Calibri" w:hAnsi="Calibri" w:cs="Tahoma"/>
              </w:rPr>
              <w:t xml:space="preserve"> (ΦΕΚ 134/A/09.08.2019).</w:t>
            </w:r>
          </w:p>
        </w:tc>
      </w:tr>
      <w:tr w:rsidR="00D43DEC" w:rsidRPr="00D43DEC" w14:paraId="29521553" w14:textId="77777777" w:rsidTr="00F41674">
        <w:tc>
          <w:tcPr>
            <w:tcW w:w="575" w:type="dxa"/>
            <w:gridSpan w:val="2"/>
            <w:shd w:val="clear" w:color="auto" w:fill="DAEEF3"/>
          </w:tcPr>
          <w:p w14:paraId="6B944B28"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3314356B"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ΤΙΤΛΟΣ ΝΟΜΟΥ</w:t>
            </w:r>
            <w:r w:rsidRPr="00D43DEC">
              <w:rPr>
                <w:rFonts w:ascii="Calibri" w:hAnsi="Calibri" w:cs="Tahoma"/>
                <w:b/>
                <w:sz w:val="28"/>
                <w:szCs w:val="28"/>
                <w:lang w:val="en-US"/>
              </w:rPr>
              <w:t>:</w:t>
            </w:r>
          </w:p>
        </w:tc>
      </w:tr>
      <w:tr w:rsidR="00D43DEC" w:rsidRPr="00D43DEC" w14:paraId="4E73F739" w14:textId="77777777" w:rsidTr="00F41674">
        <w:tc>
          <w:tcPr>
            <w:tcW w:w="575" w:type="dxa"/>
            <w:gridSpan w:val="2"/>
            <w:shd w:val="clear" w:color="auto" w:fill="DAEEF3"/>
          </w:tcPr>
          <w:p w14:paraId="4D08E79E"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69AA89C3" w14:textId="77777777" w:rsidR="00D43DEC" w:rsidRPr="00D43DEC" w:rsidRDefault="00D43DEC" w:rsidP="00D43DEC">
            <w:pPr>
              <w:jc w:val="both"/>
              <w:rPr>
                <w:rFonts w:ascii="Calibri" w:hAnsi="Calibri" w:cs="Tahoma"/>
                <w:i/>
              </w:rPr>
            </w:pPr>
            <w:r w:rsidRPr="00D43DEC">
              <w:rPr>
                <w:rFonts w:ascii="Calibri" w:hAnsi="Calibri" w:cs="Tahoma"/>
                <w:i/>
                <w:iCs/>
              </w:rPr>
              <w:t>«Ρυθμίσεις του Υπουργείου Εσωτερικών, διατάξεις για την ψηφιακή διακυβέρνηση, συνταξιοδοτικές ρυθμίσεις και άλλα επείγοντα ζητήματα»</w:t>
            </w:r>
          </w:p>
        </w:tc>
      </w:tr>
      <w:tr w:rsidR="00D43DEC" w:rsidRPr="00D43DEC" w14:paraId="37DA475D" w14:textId="77777777" w:rsidTr="00F41674">
        <w:tc>
          <w:tcPr>
            <w:tcW w:w="575" w:type="dxa"/>
            <w:gridSpan w:val="2"/>
            <w:shd w:val="clear" w:color="auto" w:fill="DAEEF3"/>
          </w:tcPr>
          <w:p w14:paraId="51E02970"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1FA27E76"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12E67944" w14:textId="77777777" w:rsidTr="00F41674">
        <w:tc>
          <w:tcPr>
            <w:tcW w:w="575" w:type="dxa"/>
            <w:gridSpan w:val="2"/>
            <w:shd w:val="clear" w:color="auto" w:fill="DAEEF3"/>
          </w:tcPr>
          <w:p w14:paraId="4BF09419"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676E70B3" w14:textId="77777777" w:rsidR="00D43DEC" w:rsidRPr="00D43DEC" w:rsidRDefault="00D43DEC" w:rsidP="00D43DEC">
            <w:pPr>
              <w:jc w:val="both"/>
              <w:rPr>
                <w:rFonts w:ascii="Calibri" w:hAnsi="Calibri" w:cs="Tahoma"/>
              </w:rPr>
            </w:pPr>
            <w:r w:rsidRPr="00D43DEC">
              <w:rPr>
                <w:rFonts w:ascii="Calibri" w:hAnsi="Calibri" w:cs="Tahoma"/>
              </w:rPr>
              <w:t>25/13 8.8.2019</w:t>
            </w:r>
          </w:p>
        </w:tc>
      </w:tr>
      <w:tr w:rsidR="00D43DEC" w:rsidRPr="00D43DEC" w14:paraId="351C0413" w14:textId="77777777" w:rsidTr="00F41674">
        <w:tc>
          <w:tcPr>
            <w:tcW w:w="575" w:type="dxa"/>
            <w:gridSpan w:val="2"/>
            <w:shd w:val="clear" w:color="auto" w:fill="DAEEF3"/>
          </w:tcPr>
          <w:p w14:paraId="2EC6F14F"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212421BE"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022F38CA" w14:textId="77777777" w:rsidR="00D43DEC" w:rsidRPr="00D43DEC" w:rsidRDefault="00D43DEC" w:rsidP="00D43DEC">
            <w:pPr>
              <w:jc w:val="both"/>
              <w:rPr>
                <w:rFonts w:ascii="Calibri" w:hAnsi="Calibri" w:cs="Tahoma"/>
              </w:rPr>
            </w:pPr>
            <w:r w:rsidRPr="00D43DEC">
              <w:rPr>
                <w:rFonts w:ascii="Calibri" w:hAnsi="Calibri" w:cs="Tahoma"/>
              </w:rPr>
              <w:t>Ρύθμιση θεμάτων αρμοδιότητας Υπουργείου Εσωτερικών.</w:t>
            </w:r>
          </w:p>
          <w:p w14:paraId="68A24ACA" w14:textId="77777777" w:rsidR="00D43DEC" w:rsidRPr="00D43DEC" w:rsidRDefault="00D43DEC" w:rsidP="00D43DEC">
            <w:pPr>
              <w:jc w:val="both"/>
              <w:rPr>
                <w:rFonts w:ascii="Calibri" w:hAnsi="Calibri" w:cs="Tahoma"/>
              </w:rPr>
            </w:pPr>
            <w:r w:rsidRPr="00D43DEC">
              <w:rPr>
                <w:rFonts w:ascii="Calibri" w:hAnsi="Calibri" w:cs="Tahoma"/>
              </w:rPr>
              <w:t>&lt;[1] Προσθήκη παραγράφου 6 στο άρθρο 8 του ν. 4549/2018 (Α/105), [2] Αντικατάσταση παραγράφου 2 του άρθρου 52 του ν. 3852/2010 (Α/87), [3] Αντικατάσταση της παραγράφου 2 του άρθρου 154 του ν. 3852/2010 (Α/87) [4] Προστίθεται εδάφιο στην παράγραφο 5α του άρθρου 18 του ν. 1735/1987 (Α/195), όπως αντικαταστάθηκε με το άρθρο 32 του ν. 4257/2014 (Α/93), [5] Αντικαθίσταται η παράγραφος 6 του άρθρου 66 του ν. 3852/2010 (Α/87), [6] Αντικαθίσταται η παράγραφος 11 του άρθρου 168 του ν. 3852/2010 (Α/87), [7] Αντικαθίσταται η παράγραφος 4 του άρθρου 140 του Κώδικα Δήμων και Κοινοτήτων, όπως κυρώθηκε με το άρθρο πρώτο του ν. 3463/2006 (Α/114), [8] Η αληθής έννοια της διάταξης της περίπτωσης δ΄ της παραγράφου 1 του άρθρου 117 του ν. 3852/2010, όπως αντικαταστάθηκε με το άρθρο 50 του ν. 4555/2018, [9] Αναλογική ισχύς των διατάξεων της παραγράφου 5 του άρθρου 163 του Κώδικα Κατάστασης Δημοτικών και Κοινοτικών Υπαλλήλων, όπως κυρώθηκε με το άρθρο πρώτο του ν. 3584/2007 (Α/143), για την παράταση των αποσπάσεων, [10] Προσθήκη εδαφίου στην παράγραφο 1 του άρθρου 67 του ν. 3852/2010 (Α/87), [11] Αντικαθίσταται η παράγραφος 1 του άρθρου 101 του ν. 4483/2017 (Α/107)&gt;</w:t>
            </w:r>
          </w:p>
        </w:tc>
      </w:tr>
      <w:tr w:rsidR="00D43DEC" w:rsidRPr="00D43DEC" w14:paraId="2A6DADDB" w14:textId="77777777" w:rsidTr="00F41674">
        <w:tc>
          <w:tcPr>
            <w:tcW w:w="575" w:type="dxa"/>
            <w:gridSpan w:val="2"/>
            <w:shd w:val="clear" w:color="auto" w:fill="auto"/>
          </w:tcPr>
          <w:p w14:paraId="0ED50B79"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3.</w:t>
            </w:r>
          </w:p>
        </w:tc>
        <w:tc>
          <w:tcPr>
            <w:tcW w:w="9206" w:type="dxa"/>
            <w:gridSpan w:val="5"/>
            <w:shd w:val="clear" w:color="auto" w:fill="auto"/>
          </w:tcPr>
          <w:p w14:paraId="1E25C7C6"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2B185117" w14:textId="77777777" w:rsidTr="00F41674">
        <w:tc>
          <w:tcPr>
            <w:tcW w:w="575" w:type="dxa"/>
            <w:gridSpan w:val="2"/>
            <w:shd w:val="clear" w:color="auto" w:fill="auto"/>
          </w:tcPr>
          <w:p w14:paraId="4CB36381" w14:textId="77777777" w:rsidR="00D43DEC" w:rsidRPr="00D43DEC" w:rsidRDefault="00D43DEC" w:rsidP="00D43DEC">
            <w:pPr>
              <w:jc w:val="both"/>
              <w:rPr>
                <w:rFonts w:ascii="Calibri" w:hAnsi="Calibri" w:cs="Tahoma"/>
                <w:b/>
              </w:rPr>
            </w:pPr>
          </w:p>
        </w:tc>
        <w:tc>
          <w:tcPr>
            <w:tcW w:w="9206" w:type="dxa"/>
            <w:gridSpan w:val="5"/>
            <w:shd w:val="clear" w:color="auto" w:fill="auto"/>
          </w:tcPr>
          <w:p w14:paraId="18FD2781" w14:textId="77777777" w:rsidR="00D43DEC" w:rsidRPr="00D43DEC" w:rsidRDefault="00D43DEC" w:rsidP="00D43DEC">
            <w:pPr>
              <w:jc w:val="both"/>
              <w:rPr>
                <w:rFonts w:ascii="Calibri" w:hAnsi="Calibri" w:cs="Tahoma"/>
              </w:rPr>
            </w:pPr>
            <w:r w:rsidRPr="00D43DEC">
              <w:rPr>
                <w:rFonts w:ascii="Calibri" w:hAnsi="Calibri" w:cs="Tahoma"/>
              </w:rPr>
              <w:t xml:space="preserve">Άρθρα: </w:t>
            </w:r>
          </w:p>
          <w:p w14:paraId="42E138F5"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lastRenderedPageBreak/>
              <w:t>229 «Επείγουσες ρυθμίσεις θεμάτων οικονομικής λειτουργίας και προσωπικού Ο.Τ.Α.»,</w:t>
            </w:r>
          </w:p>
          <w:p w14:paraId="5552F894"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230 «Αντιμετώπιση επειγόντων ζητημάτων στους δήμους που συστάθηκαν με το άρθρο 154 του ν. 4600/2019 (Α΄ 43)», </w:t>
            </w:r>
          </w:p>
          <w:p w14:paraId="6B171CFB"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231 «Ρύθμιση θεμάτων λειτουργίας ΦΟΔΣΑ»,  </w:t>
            </w:r>
          </w:p>
          <w:p w14:paraId="70BFB381"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232 «Ρύθμιση θεμάτων διοίκησης του Εθνικού Κέντρου Δημόσιας Διοίκησης και Αυτοδιοίκησης» και </w:t>
            </w:r>
          </w:p>
          <w:p w14:paraId="0556527B"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233 «Πρόγραμμα επιχορήγησης δήμων για την εξόφληση υποχρεώσεων από διαταγές πληρωμής και τελεσίδικες δικαστικές αποφάσεις» </w:t>
            </w:r>
          </w:p>
          <w:p w14:paraId="5BA6DA7A"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123" w:history="1">
              <w:r w:rsidRPr="00D43DEC">
                <w:rPr>
                  <w:rFonts w:ascii="Calibri" w:hAnsi="Calibri" w:cs="Tahoma"/>
                  <w:color w:val="0000FF"/>
                </w:rPr>
                <w:t>4635/2019</w:t>
              </w:r>
            </w:hyperlink>
            <w:r w:rsidRPr="00D43DEC">
              <w:rPr>
                <w:rFonts w:ascii="Calibri" w:hAnsi="Calibri" w:cs="Tahoma"/>
              </w:rPr>
              <w:t xml:space="preserve"> (ΦΕΚ 167/Α/30.10.2019).</w:t>
            </w:r>
          </w:p>
        </w:tc>
      </w:tr>
      <w:tr w:rsidR="00D43DEC" w:rsidRPr="00D43DEC" w14:paraId="71F91016" w14:textId="77777777" w:rsidTr="00F41674">
        <w:tc>
          <w:tcPr>
            <w:tcW w:w="575" w:type="dxa"/>
            <w:gridSpan w:val="2"/>
            <w:shd w:val="clear" w:color="auto" w:fill="auto"/>
          </w:tcPr>
          <w:p w14:paraId="5EEB9FDE" w14:textId="77777777" w:rsidR="00D43DEC" w:rsidRPr="00D43DEC" w:rsidRDefault="00D43DEC" w:rsidP="00D43DEC">
            <w:pPr>
              <w:jc w:val="both"/>
              <w:rPr>
                <w:rFonts w:ascii="Calibri" w:hAnsi="Calibri" w:cs="Tahoma"/>
                <w:b/>
              </w:rPr>
            </w:pPr>
          </w:p>
        </w:tc>
        <w:tc>
          <w:tcPr>
            <w:tcW w:w="9206" w:type="dxa"/>
            <w:gridSpan w:val="5"/>
            <w:shd w:val="clear" w:color="auto" w:fill="auto"/>
          </w:tcPr>
          <w:p w14:paraId="1060F08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549489BB" w14:textId="77777777" w:rsidTr="00F41674">
        <w:tc>
          <w:tcPr>
            <w:tcW w:w="575" w:type="dxa"/>
            <w:gridSpan w:val="2"/>
            <w:shd w:val="clear" w:color="auto" w:fill="auto"/>
          </w:tcPr>
          <w:p w14:paraId="7AEB050A" w14:textId="77777777" w:rsidR="00D43DEC" w:rsidRPr="00D43DEC" w:rsidRDefault="00D43DEC" w:rsidP="00D43DEC">
            <w:pPr>
              <w:jc w:val="both"/>
              <w:rPr>
                <w:rFonts w:ascii="Calibri" w:hAnsi="Calibri" w:cs="Tahoma"/>
                <w:b/>
              </w:rPr>
            </w:pPr>
          </w:p>
        </w:tc>
        <w:tc>
          <w:tcPr>
            <w:tcW w:w="9206" w:type="dxa"/>
            <w:gridSpan w:val="5"/>
            <w:shd w:val="clear" w:color="auto" w:fill="auto"/>
          </w:tcPr>
          <w:p w14:paraId="252D43F3" w14:textId="77777777" w:rsidR="00D43DEC" w:rsidRPr="00D43DEC" w:rsidRDefault="00D43DEC" w:rsidP="00D43DEC">
            <w:pPr>
              <w:jc w:val="both"/>
              <w:rPr>
                <w:rFonts w:ascii="Calibri" w:hAnsi="Calibri" w:cs="Tahoma"/>
                <w:i/>
              </w:rPr>
            </w:pPr>
            <w:r w:rsidRPr="00D43DEC">
              <w:rPr>
                <w:rFonts w:ascii="Calibri" w:hAnsi="Calibri" w:cs="Tahoma"/>
                <w:i/>
              </w:rPr>
              <w:t>«Επενδύω στην Ελλάδα και άλλες διατάξεις»</w:t>
            </w:r>
          </w:p>
        </w:tc>
      </w:tr>
      <w:tr w:rsidR="00D43DEC" w:rsidRPr="00D43DEC" w14:paraId="5AD50425" w14:textId="77777777" w:rsidTr="00F41674">
        <w:tc>
          <w:tcPr>
            <w:tcW w:w="575" w:type="dxa"/>
            <w:gridSpan w:val="2"/>
            <w:shd w:val="clear" w:color="auto" w:fill="auto"/>
          </w:tcPr>
          <w:p w14:paraId="6174BD92" w14:textId="77777777" w:rsidR="00D43DEC" w:rsidRPr="00D43DEC" w:rsidRDefault="00D43DEC" w:rsidP="00D43DEC">
            <w:pPr>
              <w:jc w:val="both"/>
              <w:rPr>
                <w:rFonts w:ascii="Calibri" w:hAnsi="Calibri" w:cs="Tahoma"/>
                <w:b/>
              </w:rPr>
            </w:pPr>
          </w:p>
        </w:tc>
        <w:tc>
          <w:tcPr>
            <w:tcW w:w="9206" w:type="dxa"/>
            <w:gridSpan w:val="5"/>
            <w:shd w:val="clear" w:color="auto" w:fill="auto"/>
          </w:tcPr>
          <w:p w14:paraId="569986C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20266A58" w14:textId="77777777" w:rsidTr="00F41674">
        <w:tc>
          <w:tcPr>
            <w:tcW w:w="575" w:type="dxa"/>
            <w:gridSpan w:val="2"/>
            <w:shd w:val="clear" w:color="auto" w:fill="auto"/>
          </w:tcPr>
          <w:p w14:paraId="390CD695" w14:textId="77777777" w:rsidR="00D43DEC" w:rsidRPr="00D43DEC" w:rsidRDefault="00D43DEC" w:rsidP="00D43DEC">
            <w:pPr>
              <w:jc w:val="both"/>
              <w:rPr>
                <w:rFonts w:ascii="Calibri" w:hAnsi="Calibri" w:cs="Tahoma"/>
                <w:b/>
              </w:rPr>
            </w:pPr>
          </w:p>
        </w:tc>
        <w:tc>
          <w:tcPr>
            <w:tcW w:w="9206" w:type="dxa"/>
            <w:gridSpan w:val="5"/>
            <w:shd w:val="clear" w:color="auto" w:fill="auto"/>
          </w:tcPr>
          <w:p w14:paraId="3C90F57C"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67/17 23.10.2019</w:t>
            </w:r>
          </w:p>
        </w:tc>
      </w:tr>
      <w:tr w:rsidR="00D43DEC" w:rsidRPr="00D43DEC" w14:paraId="6660941A" w14:textId="77777777" w:rsidTr="00F41674">
        <w:tc>
          <w:tcPr>
            <w:tcW w:w="575" w:type="dxa"/>
            <w:gridSpan w:val="2"/>
            <w:shd w:val="clear" w:color="auto" w:fill="auto"/>
          </w:tcPr>
          <w:p w14:paraId="7CCA72B4" w14:textId="77777777" w:rsidR="00D43DEC" w:rsidRPr="00D43DEC" w:rsidRDefault="00D43DEC" w:rsidP="00D43DEC">
            <w:pPr>
              <w:jc w:val="both"/>
              <w:rPr>
                <w:rFonts w:ascii="Calibri" w:hAnsi="Calibri" w:cs="Tahoma"/>
                <w:b/>
              </w:rPr>
            </w:pPr>
          </w:p>
        </w:tc>
        <w:tc>
          <w:tcPr>
            <w:tcW w:w="9206" w:type="dxa"/>
            <w:gridSpan w:val="5"/>
            <w:shd w:val="clear" w:color="auto" w:fill="auto"/>
          </w:tcPr>
          <w:p w14:paraId="7D9F613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7D839349" w14:textId="77777777" w:rsidTr="00F41674">
        <w:tc>
          <w:tcPr>
            <w:tcW w:w="575" w:type="dxa"/>
            <w:gridSpan w:val="2"/>
            <w:shd w:val="clear" w:color="auto" w:fill="auto"/>
          </w:tcPr>
          <w:p w14:paraId="221E9AAA" w14:textId="77777777" w:rsidR="00D43DEC" w:rsidRPr="00D43DEC" w:rsidRDefault="00D43DEC" w:rsidP="00D43DEC">
            <w:pPr>
              <w:jc w:val="both"/>
              <w:rPr>
                <w:rFonts w:ascii="Calibri" w:hAnsi="Calibri" w:cs="Tahoma"/>
                <w:b/>
              </w:rPr>
            </w:pPr>
          </w:p>
        </w:tc>
        <w:tc>
          <w:tcPr>
            <w:tcW w:w="9206" w:type="dxa"/>
            <w:gridSpan w:val="5"/>
            <w:shd w:val="clear" w:color="auto" w:fill="auto"/>
          </w:tcPr>
          <w:p w14:paraId="0B2030D8" w14:textId="77777777" w:rsidR="00D43DEC" w:rsidRPr="00D43DEC" w:rsidRDefault="00D43DEC" w:rsidP="00D43DEC">
            <w:pPr>
              <w:jc w:val="both"/>
              <w:rPr>
                <w:rFonts w:ascii="Calibri" w:hAnsi="Calibri" w:cs="Tahoma"/>
              </w:rPr>
            </w:pPr>
            <w:r w:rsidRPr="00D43DEC">
              <w:rPr>
                <w:rFonts w:ascii="Calibri" w:hAnsi="Calibri" w:cs="Tahoma"/>
              </w:rPr>
              <w:t>Ρυθμίσεις θεμάτων Υπουργείου Εσωτερικών.</w:t>
            </w:r>
          </w:p>
          <w:p w14:paraId="6CFE9413" w14:textId="77777777" w:rsidR="00D43DEC" w:rsidRPr="00D43DEC" w:rsidRDefault="00D43DEC" w:rsidP="00D43DEC">
            <w:pPr>
              <w:jc w:val="both"/>
              <w:rPr>
                <w:rFonts w:ascii="Calibri" w:hAnsi="Calibri" w:cs="Tahoma"/>
              </w:rPr>
            </w:pPr>
            <w:r w:rsidRPr="00D43DEC">
              <w:rPr>
                <w:rFonts w:ascii="Calibri" w:hAnsi="Calibri" w:cs="Tahoma"/>
              </w:rPr>
              <w:t xml:space="preserve">(Επείγουσες ρυθμίσεις θεμάτων οικονομικής και διοικητικής λειτουργίας Ο.Τ.Α., θεμάτων συγκρότησης Διοικητικών Συμβουλίων Δήμων, Φορέων Διαχείρισης Στερεών Αποβλήτων, ρυθμίσεις θεμάτων διοίκησης του Ε.Κ.Δ.Δ.Α., κατεπείγουσες ρυθμίσεις προσωπικού.)    </w:t>
            </w:r>
          </w:p>
        </w:tc>
      </w:tr>
      <w:tr w:rsidR="00D43DEC" w:rsidRPr="00D43DEC" w14:paraId="2DB33A70" w14:textId="77777777" w:rsidTr="00F41674">
        <w:tc>
          <w:tcPr>
            <w:tcW w:w="575" w:type="dxa"/>
            <w:gridSpan w:val="2"/>
            <w:shd w:val="clear" w:color="auto" w:fill="DAEEF3"/>
          </w:tcPr>
          <w:p w14:paraId="3BB6576C"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lang w:val="en-US"/>
              </w:rPr>
              <w:t>4</w:t>
            </w:r>
            <w:r w:rsidRPr="00D43DEC">
              <w:rPr>
                <w:rFonts w:ascii="Calibri" w:hAnsi="Calibri" w:cs="Tahoma"/>
                <w:b/>
                <w:sz w:val="28"/>
                <w:szCs w:val="28"/>
              </w:rPr>
              <w:t>.</w:t>
            </w:r>
          </w:p>
        </w:tc>
        <w:tc>
          <w:tcPr>
            <w:tcW w:w="9206" w:type="dxa"/>
            <w:gridSpan w:val="5"/>
            <w:shd w:val="clear" w:color="auto" w:fill="DAEEF3"/>
          </w:tcPr>
          <w:p w14:paraId="5D44A67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58CBFA43" w14:textId="77777777" w:rsidTr="00F41674">
        <w:tc>
          <w:tcPr>
            <w:tcW w:w="575" w:type="dxa"/>
            <w:gridSpan w:val="2"/>
            <w:shd w:val="clear" w:color="auto" w:fill="DAEEF3"/>
          </w:tcPr>
          <w:p w14:paraId="4FD5A34B"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51E64E76" w14:textId="77777777" w:rsidR="00D43DEC" w:rsidRPr="00D43DEC" w:rsidRDefault="00D43DEC" w:rsidP="00D43DEC">
            <w:pPr>
              <w:jc w:val="both"/>
              <w:rPr>
                <w:rFonts w:ascii="Calibri" w:hAnsi="Calibri" w:cs="Tahoma"/>
              </w:rPr>
            </w:pPr>
            <w:r w:rsidRPr="00D43DEC">
              <w:rPr>
                <w:rFonts w:ascii="Calibri" w:hAnsi="Calibri" w:cs="Tahoma"/>
              </w:rPr>
              <w:t xml:space="preserve">Άρθρα: </w:t>
            </w:r>
          </w:p>
          <w:p w14:paraId="0B5CD305"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92 «Ρύθμιση θεμάτων ΟΤΑ α΄ βαθμού»,  </w:t>
            </w:r>
          </w:p>
          <w:p w14:paraId="03182B9B"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93 «Τροποποιήσεις του Κώδικα Δήμων και Κοινοτήτων»,</w:t>
            </w:r>
          </w:p>
          <w:p w14:paraId="514D830B"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94 «Τροποποίηση του Κώδικα Ελληνικής Ιθαγένειας»,</w:t>
            </w:r>
          </w:p>
          <w:p w14:paraId="25A91D82"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95 «Σύνταξη και θεώρηση μελετών των ΟΤΑ α΄ βαθμού»,</w:t>
            </w:r>
          </w:p>
          <w:p w14:paraId="63DDCCE8"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96 «Ρύθμιση θεμάτων Εθνικού Κέντρου Δημόσιας Διοίκησης και Αυτοδιοίκησης»,</w:t>
            </w:r>
          </w:p>
          <w:p w14:paraId="4F0AC176"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97 «Αναστολή εξέτασης αιτήσεων προσωπικού στο πλαίσιο της κινητικότητας»,</w:t>
            </w:r>
          </w:p>
          <w:p w14:paraId="6AACBC42"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98 «Ίδρυση Κλιμακίων Προστασίας Ασυνόδευτων Ανηλίκων»,</w:t>
            </w:r>
          </w:p>
          <w:p w14:paraId="7FBF1B7F"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99 «Σύσταση Ειδικών Διαδημοτικών Τεχνικών Υπηρεσιών (</w:t>
            </w:r>
            <w:proofErr w:type="spellStart"/>
            <w:r w:rsidRPr="00D43DEC">
              <w:rPr>
                <w:rFonts w:ascii="Calibri" w:hAnsi="Calibri" w:cs="Tahoma"/>
              </w:rPr>
              <w:t>Ε.Δι.Τ.Υ</w:t>
            </w:r>
            <w:proofErr w:type="spellEnd"/>
            <w:r w:rsidRPr="00D43DEC">
              <w:rPr>
                <w:rFonts w:ascii="Calibri" w:hAnsi="Calibri" w:cs="Tahoma"/>
              </w:rPr>
              <w:t>.)»,</w:t>
            </w:r>
          </w:p>
          <w:p w14:paraId="618ECA13"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100 «Σύσταση φορέα “Εθνικός Κήπος - Μητροπολιτικό Πράσινο Α.Ε.”»,</w:t>
            </w:r>
          </w:p>
          <w:p w14:paraId="3DEB2D51"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101 «Σκοποί – Πόροι»,</w:t>
            </w:r>
          </w:p>
          <w:p w14:paraId="02366448"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102 «Διοικητικό Συμβούλιο»,</w:t>
            </w:r>
          </w:p>
          <w:p w14:paraId="7BB1C830"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103 «Μετοχικό Κεφάλαιο – Μετοχές»,</w:t>
            </w:r>
          </w:p>
          <w:p w14:paraId="6E59D5D1"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104 «Προσωπικό»,</w:t>
            </w:r>
          </w:p>
          <w:p w14:paraId="076CB7ED"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105 «Τροποποίηση του άρθρου 59 του ν. 4497/2017 (Α΄ 171)» και</w:t>
            </w:r>
          </w:p>
          <w:p w14:paraId="70D8C275"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106 «Τροποποίηση του άρθρου 12 του ν. 2672/1998 (Α΄ 290)»</w:t>
            </w:r>
          </w:p>
          <w:p w14:paraId="46A8E7A8"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124" w:history="1">
              <w:r w:rsidRPr="00D43DEC">
                <w:rPr>
                  <w:rFonts w:ascii="Calibri" w:hAnsi="Calibri" w:cs="Tahoma"/>
                  <w:color w:val="0000FF"/>
                </w:rPr>
                <w:t>4674/2020</w:t>
              </w:r>
            </w:hyperlink>
            <w:r w:rsidRPr="00D43DEC">
              <w:rPr>
                <w:rFonts w:ascii="Calibri" w:hAnsi="Calibri" w:cs="Tahoma"/>
              </w:rPr>
              <w:t xml:space="preserve"> (ΦΕΚ 53/A/11.03.2020).</w:t>
            </w:r>
          </w:p>
        </w:tc>
      </w:tr>
      <w:tr w:rsidR="00D43DEC" w:rsidRPr="00D43DEC" w14:paraId="274F43AB" w14:textId="77777777" w:rsidTr="00F41674">
        <w:tc>
          <w:tcPr>
            <w:tcW w:w="575" w:type="dxa"/>
            <w:gridSpan w:val="2"/>
            <w:shd w:val="clear" w:color="auto" w:fill="DAEEF3"/>
          </w:tcPr>
          <w:p w14:paraId="244CBB33"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2EB66BB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4231E853" w14:textId="77777777" w:rsidTr="00F41674">
        <w:tc>
          <w:tcPr>
            <w:tcW w:w="575" w:type="dxa"/>
            <w:gridSpan w:val="2"/>
            <w:shd w:val="clear" w:color="auto" w:fill="DAEEF3"/>
          </w:tcPr>
          <w:p w14:paraId="26E3B816"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0919E9FB" w14:textId="77777777" w:rsidR="00D43DEC" w:rsidRPr="00D43DEC" w:rsidRDefault="00D43DEC" w:rsidP="00D43DEC">
            <w:pPr>
              <w:jc w:val="both"/>
              <w:rPr>
                <w:rFonts w:ascii="Calibri" w:hAnsi="Calibri" w:cs="Tahoma"/>
                <w:i/>
                <w:iCs/>
              </w:rPr>
            </w:pPr>
            <w:r w:rsidRPr="00D43DEC">
              <w:rPr>
                <w:rFonts w:ascii="Calibri" w:hAnsi="Calibri" w:cs="Tahoma"/>
                <w:i/>
                <w:iCs/>
              </w:rPr>
              <w:t>«Στρατηγική αναπτυξιακή προοπτική των Οργανισμών Τοπικής Αυτοδιοίκησης, ρύθμιση ζητημάτων αρμοδιότητας Υπουργείου Εσωτερικών και άλλες διατάξεις»</w:t>
            </w:r>
          </w:p>
        </w:tc>
      </w:tr>
      <w:tr w:rsidR="00D43DEC" w:rsidRPr="00D43DEC" w14:paraId="444E4BCF" w14:textId="77777777" w:rsidTr="00F41674">
        <w:tc>
          <w:tcPr>
            <w:tcW w:w="575" w:type="dxa"/>
            <w:gridSpan w:val="2"/>
            <w:shd w:val="clear" w:color="auto" w:fill="DAEEF3"/>
          </w:tcPr>
          <w:p w14:paraId="0FAA7D17"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1A8D930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72ACBA41" w14:textId="77777777" w:rsidTr="00F41674">
        <w:tc>
          <w:tcPr>
            <w:tcW w:w="575" w:type="dxa"/>
            <w:gridSpan w:val="2"/>
            <w:shd w:val="clear" w:color="auto" w:fill="DAEEF3"/>
          </w:tcPr>
          <w:p w14:paraId="0ABF1CFE"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60C7F91D" w14:textId="77777777" w:rsidR="00D43DEC" w:rsidRPr="00D43DEC" w:rsidRDefault="00D43DEC" w:rsidP="00D43DEC">
            <w:pPr>
              <w:jc w:val="both"/>
              <w:rPr>
                <w:rFonts w:ascii="Calibri" w:hAnsi="Calibri" w:cs="Tahoma"/>
              </w:rPr>
            </w:pPr>
            <w:r w:rsidRPr="00D43DEC">
              <w:rPr>
                <w:rFonts w:ascii="Calibri" w:hAnsi="Calibri" w:cs="Tahoma"/>
              </w:rPr>
              <w:t>214/37 4.3.2020</w:t>
            </w:r>
          </w:p>
        </w:tc>
      </w:tr>
      <w:tr w:rsidR="00D43DEC" w:rsidRPr="00D43DEC" w14:paraId="409FE5B5" w14:textId="77777777" w:rsidTr="00F41674">
        <w:tc>
          <w:tcPr>
            <w:tcW w:w="575" w:type="dxa"/>
            <w:gridSpan w:val="2"/>
            <w:shd w:val="clear" w:color="auto" w:fill="DAEEF3"/>
          </w:tcPr>
          <w:p w14:paraId="67723EF4"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24E613D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29943351" w14:textId="77777777" w:rsidR="00D43DEC" w:rsidRPr="00D43DEC" w:rsidRDefault="00D43DEC" w:rsidP="00D43DEC">
            <w:pPr>
              <w:jc w:val="both"/>
              <w:rPr>
                <w:rFonts w:ascii="Calibri" w:hAnsi="Calibri" w:cs="Tahoma"/>
              </w:rPr>
            </w:pPr>
            <w:r w:rsidRPr="00D43DEC">
              <w:rPr>
                <w:rFonts w:ascii="Calibri" w:hAnsi="Calibri" w:cs="Tahoma"/>
              </w:rPr>
              <w:lastRenderedPageBreak/>
              <w:t>Ρύθμιση θεμάτων αρμοδιότητας του Υπουργείου Εσωτερικών.</w:t>
            </w:r>
          </w:p>
          <w:p w14:paraId="358168D8" w14:textId="77777777" w:rsidR="00D43DEC" w:rsidRPr="00D43DEC" w:rsidRDefault="00D43DEC" w:rsidP="00D43DEC">
            <w:pPr>
              <w:jc w:val="both"/>
              <w:rPr>
                <w:rFonts w:ascii="Calibri" w:hAnsi="Calibri" w:cs="Tahoma"/>
              </w:rPr>
            </w:pPr>
            <w:r w:rsidRPr="00D43DEC">
              <w:rPr>
                <w:rFonts w:ascii="Calibri" w:hAnsi="Calibri" w:cs="Tahoma"/>
              </w:rPr>
              <w:t xml:space="preserve">(Ρυθμίζονται ζητήματα πειθαρχικού δικαίου, διεθνών συνεργασιών των Ο.Τ.Α., εξαίρεση φορέων και Υπηρεσιών Υγείας από το Ενιαίο Σύστημα Κινητικότητας για την ετοιμότητα της χώρας στη αντιμετώπιση του ιού </w:t>
            </w:r>
            <w:proofErr w:type="spellStart"/>
            <w:r w:rsidRPr="00D43DEC">
              <w:rPr>
                <w:rFonts w:ascii="Calibri" w:hAnsi="Calibri" w:cs="Tahoma"/>
                <w:lang w:val="en-US"/>
              </w:rPr>
              <w:t>Covid</w:t>
            </w:r>
            <w:proofErr w:type="spellEnd"/>
            <w:r w:rsidRPr="00D43DEC">
              <w:rPr>
                <w:rFonts w:ascii="Calibri" w:hAnsi="Calibri" w:cs="Tahoma"/>
              </w:rPr>
              <w:t xml:space="preserve">-19, διαχείρισης του Εθνικού Κήπου, σύνταξης και θεώρησης μελετών των Δήμων κ.λπ.) </w:t>
            </w:r>
          </w:p>
        </w:tc>
      </w:tr>
      <w:tr w:rsidR="00D43DEC" w:rsidRPr="00D43DEC" w14:paraId="7BD4BD28" w14:textId="77777777" w:rsidTr="00F41674">
        <w:tc>
          <w:tcPr>
            <w:tcW w:w="575" w:type="dxa"/>
            <w:gridSpan w:val="2"/>
            <w:shd w:val="clear" w:color="auto" w:fill="auto"/>
          </w:tcPr>
          <w:p w14:paraId="513C3648"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lang w:val="en-US"/>
              </w:rPr>
              <w:lastRenderedPageBreak/>
              <w:t>5</w:t>
            </w:r>
            <w:r w:rsidRPr="00D43DEC">
              <w:rPr>
                <w:rFonts w:ascii="Calibri" w:hAnsi="Calibri" w:cs="Tahoma"/>
                <w:b/>
                <w:sz w:val="28"/>
                <w:szCs w:val="28"/>
              </w:rPr>
              <w:t>.</w:t>
            </w:r>
          </w:p>
        </w:tc>
        <w:tc>
          <w:tcPr>
            <w:tcW w:w="9206" w:type="dxa"/>
            <w:gridSpan w:val="5"/>
            <w:shd w:val="clear" w:color="auto" w:fill="auto"/>
          </w:tcPr>
          <w:p w14:paraId="0DFB46B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3EEBC92F" w14:textId="77777777" w:rsidTr="00F41674">
        <w:tc>
          <w:tcPr>
            <w:tcW w:w="575" w:type="dxa"/>
            <w:gridSpan w:val="2"/>
            <w:shd w:val="clear" w:color="auto" w:fill="auto"/>
          </w:tcPr>
          <w:p w14:paraId="2B69B034"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10997A5C" w14:textId="77777777" w:rsidR="00D43DEC" w:rsidRPr="00D43DEC" w:rsidRDefault="00D43DEC" w:rsidP="001964C3">
            <w:pPr>
              <w:numPr>
                <w:ilvl w:val="0"/>
                <w:numId w:val="3"/>
              </w:numPr>
              <w:contextualSpacing/>
              <w:jc w:val="both"/>
              <w:rPr>
                <w:rFonts w:ascii="Calibri" w:hAnsi="Calibri" w:cs="Tahoma"/>
              </w:rPr>
            </w:pPr>
            <w:r w:rsidRPr="00D43DEC">
              <w:rPr>
                <w:rFonts w:ascii="Calibri" w:hAnsi="Calibri" w:cs="Tahoma"/>
              </w:rPr>
              <w:t xml:space="preserve">Άρθρο 2 «Άδεια ειδικού σκοπού» </w:t>
            </w:r>
          </w:p>
          <w:p w14:paraId="6AF7C920"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125" w:history="1">
              <w:r w:rsidRPr="00D43DEC">
                <w:rPr>
                  <w:rFonts w:ascii="Calibri" w:hAnsi="Calibri" w:cs="Tahoma"/>
                  <w:color w:val="0000FF"/>
                </w:rPr>
                <w:t>4684/2020</w:t>
              </w:r>
            </w:hyperlink>
            <w:r w:rsidRPr="00D43DEC">
              <w:rPr>
                <w:rFonts w:ascii="Calibri" w:hAnsi="Calibri" w:cs="Tahoma"/>
              </w:rPr>
              <w:t xml:space="preserve"> (ΦΕΚ Α/86/25.04.2020).</w:t>
            </w:r>
          </w:p>
        </w:tc>
      </w:tr>
      <w:tr w:rsidR="00D43DEC" w:rsidRPr="00D43DEC" w14:paraId="788864F2" w14:textId="77777777" w:rsidTr="00F41674">
        <w:tc>
          <w:tcPr>
            <w:tcW w:w="575" w:type="dxa"/>
            <w:gridSpan w:val="2"/>
            <w:shd w:val="clear" w:color="auto" w:fill="auto"/>
          </w:tcPr>
          <w:p w14:paraId="7691F3F3"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5848B65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16D21FD8" w14:textId="77777777" w:rsidTr="00F41674">
        <w:tc>
          <w:tcPr>
            <w:tcW w:w="575" w:type="dxa"/>
            <w:gridSpan w:val="2"/>
            <w:shd w:val="clear" w:color="auto" w:fill="auto"/>
          </w:tcPr>
          <w:p w14:paraId="23959858"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3D022855" w14:textId="77777777" w:rsidR="00D43DEC" w:rsidRPr="00D43DEC" w:rsidRDefault="00D43DEC" w:rsidP="00D43DEC">
            <w:pPr>
              <w:jc w:val="both"/>
              <w:rPr>
                <w:rFonts w:ascii="Calibri" w:hAnsi="Calibri" w:cs="Tahoma"/>
                <w:i/>
              </w:rPr>
            </w:pPr>
            <w:r w:rsidRPr="00D43DEC">
              <w:rPr>
                <w:rFonts w:ascii="Calibri" w:hAnsi="Calibri" w:cs="Tahoma"/>
                <w:i/>
              </w:rPr>
              <w:t xml:space="preserve">“Κύρωση της από 30.3.2020 Π.Ν.Π. «Μέτρα αντιμετώπισης της πανδημίας του </w:t>
            </w:r>
            <w:proofErr w:type="spellStart"/>
            <w:r w:rsidRPr="00D43DEC">
              <w:rPr>
                <w:rFonts w:ascii="Calibri" w:hAnsi="Calibri" w:cs="Tahoma"/>
                <w:i/>
              </w:rPr>
              <w:t>κορωνοϊού</w:t>
            </w:r>
            <w:proofErr w:type="spellEnd"/>
            <w:r w:rsidRPr="00D43DEC">
              <w:rPr>
                <w:rFonts w:ascii="Calibri" w:hAnsi="Calibri" w:cs="Tahoma"/>
                <w:i/>
              </w:rPr>
              <w:t xml:space="preserve"> COVID-19 και άλλες κατεπείγουσες διατάξεις» (A΄ 75) και άλλες διατάξεις”</w:t>
            </w:r>
          </w:p>
        </w:tc>
      </w:tr>
      <w:tr w:rsidR="00D43DEC" w:rsidRPr="00D43DEC" w14:paraId="1368483D" w14:textId="77777777" w:rsidTr="00F41674">
        <w:tc>
          <w:tcPr>
            <w:tcW w:w="575" w:type="dxa"/>
            <w:gridSpan w:val="2"/>
            <w:shd w:val="clear" w:color="auto" w:fill="auto"/>
          </w:tcPr>
          <w:p w14:paraId="161C6894"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5AE4B7B4"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6B1CCA87" w14:textId="77777777" w:rsidTr="00F41674">
        <w:tc>
          <w:tcPr>
            <w:tcW w:w="575" w:type="dxa"/>
            <w:gridSpan w:val="2"/>
            <w:shd w:val="clear" w:color="auto" w:fill="auto"/>
          </w:tcPr>
          <w:p w14:paraId="22A80974"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237F70F2"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267/37 14.4.2020</w:t>
            </w:r>
          </w:p>
        </w:tc>
      </w:tr>
      <w:tr w:rsidR="00D43DEC" w:rsidRPr="00D43DEC" w14:paraId="02C06F87" w14:textId="77777777" w:rsidTr="00F41674">
        <w:tc>
          <w:tcPr>
            <w:tcW w:w="575" w:type="dxa"/>
            <w:gridSpan w:val="2"/>
            <w:shd w:val="clear" w:color="auto" w:fill="auto"/>
          </w:tcPr>
          <w:p w14:paraId="4A929C59"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7584CD2F"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ΠΕΡΙΓΡΑΦΗ</w:t>
            </w:r>
            <w:r w:rsidRPr="00D43DEC">
              <w:rPr>
                <w:rFonts w:ascii="Calibri" w:hAnsi="Calibri" w:cs="Tahoma"/>
                <w:b/>
                <w:sz w:val="28"/>
                <w:szCs w:val="28"/>
                <w:lang w:val="en-US"/>
              </w:rPr>
              <w:t>:</w:t>
            </w:r>
          </w:p>
        </w:tc>
      </w:tr>
      <w:tr w:rsidR="00D43DEC" w:rsidRPr="00D43DEC" w14:paraId="70C66B9A" w14:textId="77777777" w:rsidTr="00F41674">
        <w:tc>
          <w:tcPr>
            <w:tcW w:w="575" w:type="dxa"/>
            <w:gridSpan w:val="2"/>
            <w:shd w:val="clear" w:color="auto" w:fill="auto"/>
          </w:tcPr>
          <w:p w14:paraId="2B832D71"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6272FFA6" w14:textId="77777777" w:rsidR="00D43DEC" w:rsidRPr="00D43DEC" w:rsidRDefault="00D43DEC" w:rsidP="00D43DEC">
            <w:pPr>
              <w:jc w:val="both"/>
              <w:rPr>
                <w:rFonts w:ascii="Calibri" w:hAnsi="Calibri" w:cs="Tahoma"/>
              </w:rPr>
            </w:pPr>
            <w:r w:rsidRPr="00D43DEC">
              <w:rPr>
                <w:rFonts w:ascii="Calibri" w:hAnsi="Calibri" w:cs="Tahoma"/>
              </w:rPr>
              <w:t>Ρύθμιση θεμάτων αρμοδιότητας του Υπουργείου Εσωτερικών αναφορικά με τη χορήγηση άδειας ειδικού σκοπού στους δημοσίους υπαλλήλους.</w:t>
            </w:r>
          </w:p>
        </w:tc>
      </w:tr>
      <w:tr w:rsidR="00D43DEC" w:rsidRPr="00D43DEC" w14:paraId="00DC4C55" w14:textId="77777777" w:rsidTr="00F41674">
        <w:tc>
          <w:tcPr>
            <w:tcW w:w="575" w:type="dxa"/>
            <w:gridSpan w:val="2"/>
            <w:shd w:val="clear" w:color="auto" w:fill="DAEEF3"/>
          </w:tcPr>
          <w:p w14:paraId="071AED28"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lang w:val="en-US"/>
              </w:rPr>
              <w:t>6</w:t>
            </w:r>
            <w:r w:rsidRPr="00D43DEC">
              <w:rPr>
                <w:rFonts w:ascii="Calibri" w:hAnsi="Calibri" w:cs="Tahoma"/>
                <w:b/>
                <w:sz w:val="28"/>
                <w:szCs w:val="28"/>
              </w:rPr>
              <w:t>.</w:t>
            </w:r>
          </w:p>
        </w:tc>
        <w:tc>
          <w:tcPr>
            <w:tcW w:w="9206" w:type="dxa"/>
            <w:gridSpan w:val="5"/>
            <w:shd w:val="clear" w:color="auto" w:fill="DAEEF3"/>
          </w:tcPr>
          <w:p w14:paraId="2F08D4E6"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0E977DFC" w14:textId="77777777" w:rsidTr="00F41674">
        <w:tc>
          <w:tcPr>
            <w:tcW w:w="575" w:type="dxa"/>
            <w:gridSpan w:val="2"/>
            <w:shd w:val="clear" w:color="auto" w:fill="DAEEF3"/>
          </w:tcPr>
          <w:p w14:paraId="1E690504"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3DF21D68"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Άρθρο 133 «Κάλυψη δράσεων πυροπροστασίας από τους Συνδέσμους Δήμων» και  </w:t>
            </w:r>
          </w:p>
          <w:p w14:paraId="0C5EF18B"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Άρθρο 134 «Ρύθμιση ζητημάτων για την υλοποίηση πράξεων εφαρμογής της πολεοδομικής νομοθεσίας» </w:t>
            </w:r>
          </w:p>
          <w:p w14:paraId="316519B2"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126" w:history="1">
              <w:r w:rsidRPr="00D43DEC">
                <w:rPr>
                  <w:rFonts w:ascii="Calibri" w:hAnsi="Calibri" w:cs="Tahoma"/>
                  <w:color w:val="0000FF"/>
                </w:rPr>
                <w:t>4685/2020</w:t>
              </w:r>
            </w:hyperlink>
            <w:r w:rsidRPr="00D43DEC">
              <w:rPr>
                <w:rFonts w:ascii="Calibri" w:hAnsi="Calibri" w:cs="Tahoma"/>
              </w:rPr>
              <w:t xml:space="preserve"> (ΦΕΚ Α/92/07.05.2020).</w:t>
            </w:r>
          </w:p>
        </w:tc>
      </w:tr>
      <w:tr w:rsidR="00D43DEC" w:rsidRPr="00D43DEC" w14:paraId="347F9D3B" w14:textId="77777777" w:rsidTr="00F41674">
        <w:tc>
          <w:tcPr>
            <w:tcW w:w="575" w:type="dxa"/>
            <w:gridSpan w:val="2"/>
            <w:shd w:val="clear" w:color="auto" w:fill="DAEEF3"/>
          </w:tcPr>
          <w:p w14:paraId="64C8E87D"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0A8BE93E"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6F0F4AFC" w14:textId="77777777" w:rsidTr="00F41674">
        <w:tc>
          <w:tcPr>
            <w:tcW w:w="575" w:type="dxa"/>
            <w:gridSpan w:val="2"/>
            <w:shd w:val="clear" w:color="auto" w:fill="DAEEF3"/>
          </w:tcPr>
          <w:p w14:paraId="1EBFB2A2"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3B34AE4B" w14:textId="77777777" w:rsidR="00D43DEC" w:rsidRPr="00D43DEC" w:rsidRDefault="00D43DEC" w:rsidP="00D43DEC">
            <w:pPr>
              <w:jc w:val="both"/>
              <w:rPr>
                <w:rFonts w:ascii="Calibri" w:hAnsi="Calibri" w:cs="Tahoma"/>
                <w:i/>
              </w:rPr>
            </w:pPr>
            <w:r w:rsidRPr="00D43DEC">
              <w:rPr>
                <w:rFonts w:ascii="Calibri" w:hAnsi="Calibri" w:cs="Tahoma"/>
                <w:i/>
              </w:rPr>
              <w:t>«Εκσυγχρονισμός περιβαλλοντικής νομοθεσίας, ενσωμάτωση στην ελληνική νομοθεσία των Οδηγιών 2018/844 και 2019/692 του Ευρωπαϊκού Κοινοβουλίου και του Συμβουλίου και λοιπές διατάξεις»</w:t>
            </w:r>
          </w:p>
        </w:tc>
      </w:tr>
      <w:tr w:rsidR="00D43DEC" w:rsidRPr="00D43DEC" w14:paraId="2A81E718" w14:textId="77777777" w:rsidTr="00F41674">
        <w:tc>
          <w:tcPr>
            <w:tcW w:w="575" w:type="dxa"/>
            <w:gridSpan w:val="2"/>
            <w:shd w:val="clear" w:color="auto" w:fill="DAEEF3"/>
          </w:tcPr>
          <w:p w14:paraId="38BC9A49"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3677BC5C"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1E5E19CF" w14:textId="77777777" w:rsidTr="00F41674">
        <w:tc>
          <w:tcPr>
            <w:tcW w:w="575" w:type="dxa"/>
            <w:gridSpan w:val="2"/>
            <w:shd w:val="clear" w:color="auto" w:fill="DAEEF3"/>
          </w:tcPr>
          <w:p w14:paraId="548B5D1B"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017FC967"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292/24 5.5.2020</w:t>
            </w:r>
          </w:p>
        </w:tc>
      </w:tr>
      <w:tr w:rsidR="00D43DEC" w:rsidRPr="00D43DEC" w14:paraId="309C411A" w14:textId="77777777" w:rsidTr="00F41674">
        <w:tc>
          <w:tcPr>
            <w:tcW w:w="575" w:type="dxa"/>
            <w:gridSpan w:val="2"/>
            <w:shd w:val="clear" w:color="auto" w:fill="DAEEF3"/>
          </w:tcPr>
          <w:p w14:paraId="1B10E62E"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725B38BB"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ΠΕΡΙΓΡΑΦΗ</w:t>
            </w:r>
            <w:r w:rsidRPr="00D43DEC">
              <w:rPr>
                <w:rFonts w:ascii="Calibri" w:hAnsi="Calibri" w:cs="Tahoma"/>
                <w:b/>
                <w:sz w:val="28"/>
                <w:szCs w:val="28"/>
                <w:lang w:val="en-US"/>
              </w:rPr>
              <w:t>:</w:t>
            </w:r>
          </w:p>
        </w:tc>
      </w:tr>
      <w:tr w:rsidR="00D43DEC" w:rsidRPr="00D43DEC" w14:paraId="26BF38A9" w14:textId="77777777" w:rsidTr="00F41674">
        <w:tc>
          <w:tcPr>
            <w:tcW w:w="575" w:type="dxa"/>
            <w:gridSpan w:val="2"/>
            <w:shd w:val="clear" w:color="auto" w:fill="DAEEF3"/>
          </w:tcPr>
          <w:p w14:paraId="757A5889"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71A374A8" w14:textId="77777777" w:rsidR="00D43DEC" w:rsidRPr="00D43DEC" w:rsidRDefault="00D43DEC" w:rsidP="00D43DEC">
            <w:pPr>
              <w:jc w:val="both"/>
              <w:rPr>
                <w:rFonts w:ascii="Calibri" w:hAnsi="Calibri" w:cs="Tahoma"/>
              </w:rPr>
            </w:pPr>
            <w:r w:rsidRPr="00D43DEC">
              <w:rPr>
                <w:rFonts w:ascii="Calibri" w:hAnsi="Calibri" w:cs="Tahoma"/>
              </w:rPr>
              <w:t>Κάλυψη δράσεων πυροπροστασίας από τους Συνδέσμους Δήμων και ρύθμιση θεμάτων εφαρμογής της πολεοδομικής νομοθεσίας.</w:t>
            </w:r>
          </w:p>
        </w:tc>
      </w:tr>
      <w:tr w:rsidR="00D43DEC" w:rsidRPr="00D43DEC" w14:paraId="08545929" w14:textId="77777777" w:rsidTr="00F41674">
        <w:tc>
          <w:tcPr>
            <w:tcW w:w="575" w:type="dxa"/>
            <w:gridSpan w:val="2"/>
            <w:shd w:val="clear" w:color="auto" w:fill="auto"/>
          </w:tcPr>
          <w:p w14:paraId="10ED66F7"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lang w:val="en-US"/>
              </w:rPr>
              <w:t>7</w:t>
            </w:r>
            <w:r w:rsidRPr="00D43DEC">
              <w:rPr>
                <w:rFonts w:ascii="Calibri" w:hAnsi="Calibri" w:cs="Tahoma"/>
                <w:b/>
                <w:sz w:val="28"/>
                <w:szCs w:val="28"/>
              </w:rPr>
              <w:t>.</w:t>
            </w:r>
          </w:p>
        </w:tc>
        <w:tc>
          <w:tcPr>
            <w:tcW w:w="9206" w:type="dxa"/>
            <w:gridSpan w:val="5"/>
            <w:shd w:val="clear" w:color="auto" w:fill="auto"/>
          </w:tcPr>
          <w:p w14:paraId="7E93D4B6"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1DFEDCFC" w14:textId="77777777" w:rsidTr="00F41674">
        <w:tc>
          <w:tcPr>
            <w:tcW w:w="575" w:type="dxa"/>
            <w:gridSpan w:val="2"/>
            <w:shd w:val="clear" w:color="auto" w:fill="auto"/>
          </w:tcPr>
          <w:p w14:paraId="26ED23EE"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7288377A" w14:textId="77777777" w:rsidR="00D43DEC" w:rsidRPr="00D43DEC" w:rsidRDefault="00D43DEC" w:rsidP="001964C3">
            <w:pPr>
              <w:numPr>
                <w:ilvl w:val="0"/>
                <w:numId w:val="4"/>
              </w:numPr>
              <w:contextualSpacing/>
              <w:jc w:val="both"/>
              <w:rPr>
                <w:rFonts w:ascii="Calibri" w:hAnsi="Calibri" w:cs="Tahoma"/>
              </w:rPr>
            </w:pPr>
            <w:r w:rsidRPr="00D43DEC">
              <w:rPr>
                <w:rFonts w:ascii="Calibri" w:hAnsi="Calibri" w:cs="Tahoma"/>
              </w:rPr>
              <w:t xml:space="preserve">Άρθρο 65 «Ρυθμίσεις για την ανάπτυξη </w:t>
            </w:r>
            <w:proofErr w:type="spellStart"/>
            <w:r w:rsidRPr="00D43DEC">
              <w:rPr>
                <w:rFonts w:ascii="Calibri" w:hAnsi="Calibri" w:cs="Tahoma"/>
              </w:rPr>
              <w:t>τραπεζοκαθισμάτων</w:t>
            </w:r>
            <w:proofErr w:type="spellEnd"/>
            <w:r w:rsidRPr="00D43DEC">
              <w:rPr>
                <w:rFonts w:ascii="Calibri" w:hAnsi="Calibri" w:cs="Tahoma"/>
              </w:rPr>
              <w:t xml:space="preserve"> σε κοινοχρήστους χώρους από καταστήματα υγειονομικού ενδιαφέροντος (ΚΥΕ)» </w:t>
            </w:r>
          </w:p>
          <w:p w14:paraId="6EC5313D"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127" w:history="1">
              <w:r w:rsidRPr="00D43DEC">
                <w:rPr>
                  <w:rFonts w:ascii="Calibri" w:hAnsi="Calibri" w:cs="Tahoma"/>
                  <w:color w:val="0000FF"/>
                </w:rPr>
                <w:t>4688/2020</w:t>
              </w:r>
            </w:hyperlink>
            <w:r w:rsidRPr="00D43DEC">
              <w:rPr>
                <w:rFonts w:ascii="Calibri" w:hAnsi="Calibri" w:cs="Tahoma"/>
              </w:rPr>
              <w:t xml:space="preserve"> (ΦΕΚ Α/101/24.05.2020).</w:t>
            </w:r>
          </w:p>
        </w:tc>
      </w:tr>
      <w:tr w:rsidR="00D43DEC" w:rsidRPr="00D43DEC" w14:paraId="5190CD27" w14:textId="77777777" w:rsidTr="00F41674">
        <w:tc>
          <w:tcPr>
            <w:tcW w:w="575" w:type="dxa"/>
            <w:gridSpan w:val="2"/>
            <w:shd w:val="clear" w:color="auto" w:fill="auto"/>
          </w:tcPr>
          <w:p w14:paraId="557071B5" w14:textId="77777777" w:rsidR="00D43DEC" w:rsidRPr="00D43DEC" w:rsidRDefault="00D43DEC" w:rsidP="00D43DEC">
            <w:pPr>
              <w:jc w:val="both"/>
              <w:rPr>
                <w:rFonts w:ascii="Calibri" w:hAnsi="Calibri" w:cs="Tahoma"/>
                <w:b/>
              </w:rPr>
            </w:pPr>
          </w:p>
        </w:tc>
        <w:tc>
          <w:tcPr>
            <w:tcW w:w="9206" w:type="dxa"/>
            <w:gridSpan w:val="5"/>
            <w:shd w:val="clear" w:color="auto" w:fill="auto"/>
          </w:tcPr>
          <w:p w14:paraId="55C7158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417F4339" w14:textId="77777777" w:rsidTr="00F41674">
        <w:tc>
          <w:tcPr>
            <w:tcW w:w="575" w:type="dxa"/>
            <w:gridSpan w:val="2"/>
            <w:shd w:val="clear" w:color="auto" w:fill="auto"/>
          </w:tcPr>
          <w:p w14:paraId="3B1B4276" w14:textId="77777777" w:rsidR="00D43DEC" w:rsidRPr="00D43DEC" w:rsidRDefault="00D43DEC" w:rsidP="00D43DEC">
            <w:pPr>
              <w:jc w:val="both"/>
              <w:rPr>
                <w:rFonts w:ascii="Calibri" w:hAnsi="Calibri" w:cs="Tahoma"/>
                <w:b/>
              </w:rPr>
            </w:pPr>
          </w:p>
        </w:tc>
        <w:tc>
          <w:tcPr>
            <w:tcW w:w="9206" w:type="dxa"/>
            <w:gridSpan w:val="5"/>
            <w:shd w:val="clear" w:color="auto" w:fill="auto"/>
          </w:tcPr>
          <w:p w14:paraId="1FD174EC" w14:textId="77777777" w:rsidR="00D43DEC" w:rsidRPr="00D43DEC" w:rsidRDefault="00D43DEC" w:rsidP="00D43DEC">
            <w:pPr>
              <w:jc w:val="both"/>
              <w:rPr>
                <w:rFonts w:ascii="Calibri" w:hAnsi="Calibri" w:cs="Tahoma"/>
                <w:i/>
              </w:rPr>
            </w:pPr>
            <w:r w:rsidRPr="00D43DEC">
              <w:rPr>
                <w:rFonts w:ascii="Calibri" w:hAnsi="Calibri" w:cs="Tahoma"/>
                <w:i/>
              </w:rPr>
              <w:t>«Ειδικές μορφές τουρισμού, διατάξεις για την τουριστική ανάπτυξη και άλλες διατάξεις»</w:t>
            </w:r>
          </w:p>
        </w:tc>
      </w:tr>
      <w:tr w:rsidR="00D43DEC" w:rsidRPr="00D43DEC" w14:paraId="4B7C0B92" w14:textId="77777777" w:rsidTr="00F41674">
        <w:tc>
          <w:tcPr>
            <w:tcW w:w="575" w:type="dxa"/>
            <w:gridSpan w:val="2"/>
            <w:shd w:val="clear" w:color="auto" w:fill="auto"/>
          </w:tcPr>
          <w:p w14:paraId="4A42B21B" w14:textId="77777777" w:rsidR="00D43DEC" w:rsidRPr="00D43DEC" w:rsidRDefault="00D43DEC" w:rsidP="00D43DEC">
            <w:pPr>
              <w:jc w:val="both"/>
              <w:rPr>
                <w:rFonts w:ascii="Calibri" w:hAnsi="Calibri" w:cs="Tahoma"/>
                <w:b/>
              </w:rPr>
            </w:pPr>
          </w:p>
        </w:tc>
        <w:tc>
          <w:tcPr>
            <w:tcW w:w="9206" w:type="dxa"/>
            <w:gridSpan w:val="5"/>
            <w:shd w:val="clear" w:color="auto" w:fill="auto"/>
          </w:tcPr>
          <w:p w14:paraId="7BB78BD3"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6FF7E171" w14:textId="77777777" w:rsidTr="00F41674">
        <w:tc>
          <w:tcPr>
            <w:tcW w:w="575" w:type="dxa"/>
            <w:gridSpan w:val="2"/>
            <w:shd w:val="clear" w:color="auto" w:fill="auto"/>
          </w:tcPr>
          <w:p w14:paraId="70D4CBDC" w14:textId="77777777" w:rsidR="00D43DEC" w:rsidRPr="00D43DEC" w:rsidRDefault="00D43DEC" w:rsidP="00D43DEC">
            <w:pPr>
              <w:jc w:val="both"/>
              <w:rPr>
                <w:rFonts w:ascii="Calibri" w:hAnsi="Calibri" w:cs="Tahoma"/>
                <w:b/>
              </w:rPr>
            </w:pPr>
          </w:p>
        </w:tc>
        <w:tc>
          <w:tcPr>
            <w:tcW w:w="9206" w:type="dxa"/>
            <w:gridSpan w:val="5"/>
            <w:shd w:val="clear" w:color="auto" w:fill="auto"/>
          </w:tcPr>
          <w:p w14:paraId="2E9D9F60"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305/2 20.5.2020</w:t>
            </w:r>
          </w:p>
        </w:tc>
      </w:tr>
      <w:tr w:rsidR="00D43DEC" w:rsidRPr="00D43DEC" w14:paraId="69385FFF" w14:textId="77777777" w:rsidTr="00F41674">
        <w:tc>
          <w:tcPr>
            <w:tcW w:w="575" w:type="dxa"/>
            <w:gridSpan w:val="2"/>
            <w:shd w:val="clear" w:color="auto" w:fill="auto"/>
          </w:tcPr>
          <w:p w14:paraId="13909567" w14:textId="77777777" w:rsidR="00D43DEC" w:rsidRPr="00D43DEC" w:rsidRDefault="00D43DEC" w:rsidP="00D43DEC">
            <w:pPr>
              <w:jc w:val="both"/>
              <w:rPr>
                <w:rFonts w:ascii="Calibri" w:hAnsi="Calibri" w:cs="Tahoma"/>
                <w:b/>
              </w:rPr>
            </w:pPr>
          </w:p>
        </w:tc>
        <w:tc>
          <w:tcPr>
            <w:tcW w:w="9206" w:type="dxa"/>
            <w:gridSpan w:val="5"/>
            <w:shd w:val="clear" w:color="auto" w:fill="auto"/>
          </w:tcPr>
          <w:p w14:paraId="2CC052E2"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ΠΕΡΙΓΡΑΦΗ</w:t>
            </w:r>
            <w:r w:rsidRPr="00D43DEC">
              <w:rPr>
                <w:rFonts w:ascii="Calibri" w:hAnsi="Calibri" w:cs="Tahoma"/>
                <w:b/>
                <w:sz w:val="28"/>
                <w:szCs w:val="28"/>
                <w:lang w:val="en-US"/>
              </w:rPr>
              <w:t>:</w:t>
            </w:r>
          </w:p>
        </w:tc>
      </w:tr>
      <w:tr w:rsidR="00D43DEC" w:rsidRPr="00D43DEC" w14:paraId="19652175" w14:textId="77777777" w:rsidTr="00F41674">
        <w:tc>
          <w:tcPr>
            <w:tcW w:w="575" w:type="dxa"/>
            <w:gridSpan w:val="2"/>
            <w:shd w:val="clear" w:color="auto" w:fill="auto"/>
          </w:tcPr>
          <w:p w14:paraId="32C7A6CF" w14:textId="77777777" w:rsidR="00D43DEC" w:rsidRPr="00D43DEC" w:rsidRDefault="00D43DEC" w:rsidP="00D43DEC">
            <w:pPr>
              <w:jc w:val="both"/>
              <w:rPr>
                <w:rFonts w:ascii="Calibri" w:hAnsi="Calibri" w:cs="Tahoma"/>
                <w:b/>
              </w:rPr>
            </w:pPr>
          </w:p>
        </w:tc>
        <w:tc>
          <w:tcPr>
            <w:tcW w:w="9206" w:type="dxa"/>
            <w:gridSpan w:val="5"/>
            <w:shd w:val="clear" w:color="auto" w:fill="auto"/>
          </w:tcPr>
          <w:p w14:paraId="30571FA1" w14:textId="77777777" w:rsidR="00D43DEC" w:rsidRPr="00D43DEC" w:rsidRDefault="00D43DEC" w:rsidP="00D43DEC">
            <w:pPr>
              <w:jc w:val="both"/>
              <w:rPr>
                <w:rFonts w:ascii="Calibri" w:hAnsi="Calibri" w:cs="Tahoma"/>
              </w:rPr>
            </w:pPr>
            <w:r w:rsidRPr="00D43DEC">
              <w:rPr>
                <w:rFonts w:ascii="Calibri" w:hAnsi="Calibri" w:cs="Tahoma"/>
              </w:rPr>
              <w:t xml:space="preserve">Ρυθμίσεις για την ανάπτυξη </w:t>
            </w:r>
            <w:proofErr w:type="spellStart"/>
            <w:r w:rsidRPr="00D43DEC">
              <w:rPr>
                <w:rFonts w:ascii="Calibri" w:hAnsi="Calibri" w:cs="Tahoma"/>
              </w:rPr>
              <w:t>τραπεζοκαθισμάτων</w:t>
            </w:r>
            <w:proofErr w:type="spellEnd"/>
            <w:r w:rsidRPr="00D43DEC">
              <w:rPr>
                <w:rFonts w:ascii="Calibri" w:hAnsi="Calibri" w:cs="Tahoma"/>
              </w:rPr>
              <w:t xml:space="preserve"> σε κοινόχρηστους χώρους από καταστήματα υγειονομικού ενδιαφέροντος (ΚΥΕ).</w:t>
            </w:r>
          </w:p>
        </w:tc>
      </w:tr>
      <w:tr w:rsidR="00D43DEC" w:rsidRPr="00D43DEC" w14:paraId="1E6882D0" w14:textId="77777777" w:rsidTr="00F41674">
        <w:tc>
          <w:tcPr>
            <w:tcW w:w="575" w:type="dxa"/>
            <w:gridSpan w:val="2"/>
            <w:shd w:val="clear" w:color="auto" w:fill="DAEEF3"/>
          </w:tcPr>
          <w:p w14:paraId="57C1414C"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8.</w:t>
            </w:r>
          </w:p>
        </w:tc>
        <w:tc>
          <w:tcPr>
            <w:tcW w:w="9206" w:type="dxa"/>
            <w:gridSpan w:val="5"/>
            <w:shd w:val="clear" w:color="auto" w:fill="DAEEF3"/>
          </w:tcPr>
          <w:p w14:paraId="2BF2D880"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3863D9E7" w14:textId="77777777" w:rsidTr="00F41674">
        <w:tc>
          <w:tcPr>
            <w:tcW w:w="575" w:type="dxa"/>
            <w:gridSpan w:val="2"/>
            <w:shd w:val="clear" w:color="auto" w:fill="DAEEF3"/>
          </w:tcPr>
          <w:p w14:paraId="2A6F3703"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079E3294" w14:textId="77777777" w:rsidR="00D43DEC" w:rsidRPr="00D43DEC" w:rsidRDefault="00D43DEC" w:rsidP="001964C3">
            <w:pPr>
              <w:numPr>
                <w:ilvl w:val="0"/>
                <w:numId w:val="4"/>
              </w:numPr>
              <w:contextualSpacing/>
              <w:jc w:val="both"/>
              <w:rPr>
                <w:rFonts w:ascii="Calibri" w:hAnsi="Calibri" w:cs="Tahoma"/>
              </w:rPr>
            </w:pPr>
            <w:r w:rsidRPr="00D43DEC">
              <w:rPr>
                <w:rFonts w:ascii="Calibri" w:hAnsi="Calibri" w:cs="Tahoma"/>
              </w:rPr>
              <w:t xml:space="preserve">Άρθρο 132 «Ρύθμιση ζητημάτων μίσθωσης δημοτικών ακινήτων και κυλικείων σχολείων και Ανώτατων Εκπαιδευτικών Ιδρυμάτων (Α.Ε.Ι.)» </w:t>
            </w:r>
          </w:p>
          <w:p w14:paraId="5B070BFD"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128" w:history="1">
              <w:r w:rsidRPr="00D43DEC">
                <w:rPr>
                  <w:rFonts w:ascii="Calibri" w:hAnsi="Calibri" w:cs="Tahoma"/>
                  <w:color w:val="0000FF"/>
                </w:rPr>
                <w:t>4692/2020</w:t>
              </w:r>
            </w:hyperlink>
            <w:r w:rsidRPr="00D43DEC">
              <w:rPr>
                <w:rFonts w:ascii="Calibri" w:hAnsi="Calibri" w:cs="Tahoma"/>
              </w:rPr>
              <w:t xml:space="preserve"> (ΦΕΚ Α/111/12.06.2020).</w:t>
            </w:r>
          </w:p>
        </w:tc>
      </w:tr>
      <w:tr w:rsidR="00D43DEC" w:rsidRPr="00D43DEC" w14:paraId="5FA2D801" w14:textId="77777777" w:rsidTr="00F41674">
        <w:tc>
          <w:tcPr>
            <w:tcW w:w="575" w:type="dxa"/>
            <w:gridSpan w:val="2"/>
            <w:shd w:val="clear" w:color="auto" w:fill="DAEEF3"/>
          </w:tcPr>
          <w:p w14:paraId="69AB4975"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6B2E05D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67DF669D" w14:textId="77777777" w:rsidTr="00F41674">
        <w:tc>
          <w:tcPr>
            <w:tcW w:w="575" w:type="dxa"/>
            <w:gridSpan w:val="2"/>
            <w:shd w:val="clear" w:color="auto" w:fill="DAEEF3"/>
          </w:tcPr>
          <w:p w14:paraId="0545828C"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56ADE2B7" w14:textId="77777777" w:rsidR="00D43DEC" w:rsidRPr="00D43DEC" w:rsidRDefault="00D43DEC" w:rsidP="00D43DEC">
            <w:pPr>
              <w:jc w:val="both"/>
              <w:rPr>
                <w:rFonts w:ascii="Calibri" w:hAnsi="Calibri" w:cs="Tahoma"/>
                <w:i/>
              </w:rPr>
            </w:pPr>
            <w:r w:rsidRPr="00D43DEC">
              <w:rPr>
                <w:rFonts w:ascii="Calibri" w:hAnsi="Calibri" w:cs="Tahoma"/>
                <w:i/>
              </w:rPr>
              <w:t>«Αναβάθμιση του Σχολείου και άλλες διατάξεις»</w:t>
            </w:r>
          </w:p>
        </w:tc>
      </w:tr>
      <w:tr w:rsidR="00D43DEC" w:rsidRPr="00D43DEC" w14:paraId="316A7E3D" w14:textId="77777777" w:rsidTr="00F41674">
        <w:tc>
          <w:tcPr>
            <w:tcW w:w="575" w:type="dxa"/>
            <w:gridSpan w:val="2"/>
            <w:shd w:val="clear" w:color="auto" w:fill="DAEEF3"/>
          </w:tcPr>
          <w:p w14:paraId="0070709A"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749C761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AAAD063" w14:textId="77777777" w:rsidTr="00F41674">
        <w:tc>
          <w:tcPr>
            <w:tcW w:w="575" w:type="dxa"/>
            <w:gridSpan w:val="2"/>
            <w:shd w:val="clear" w:color="auto" w:fill="DAEEF3"/>
          </w:tcPr>
          <w:p w14:paraId="5D79A62D"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1EE8F925"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336/9 3.6.2020</w:t>
            </w:r>
          </w:p>
        </w:tc>
      </w:tr>
      <w:tr w:rsidR="00D43DEC" w:rsidRPr="00D43DEC" w14:paraId="7C0A643D" w14:textId="77777777" w:rsidTr="00F41674">
        <w:tc>
          <w:tcPr>
            <w:tcW w:w="575" w:type="dxa"/>
            <w:gridSpan w:val="2"/>
            <w:shd w:val="clear" w:color="auto" w:fill="DAEEF3"/>
          </w:tcPr>
          <w:p w14:paraId="36095EE6"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208A7DD7"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3894A4C3" w14:textId="77777777" w:rsidTr="00F41674">
        <w:tc>
          <w:tcPr>
            <w:tcW w:w="575" w:type="dxa"/>
            <w:gridSpan w:val="2"/>
            <w:shd w:val="clear" w:color="auto" w:fill="DAEEF3"/>
          </w:tcPr>
          <w:p w14:paraId="35B46EC6"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660A6A15" w14:textId="77777777" w:rsidR="00D43DEC" w:rsidRPr="00D43DEC" w:rsidRDefault="00D43DEC" w:rsidP="00D43DEC">
            <w:pPr>
              <w:jc w:val="both"/>
              <w:rPr>
                <w:rFonts w:ascii="Calibri" w:hAnsi="Calibri" w:cs="Tahoma"/>
              </w:rPr>
            </w:pPr>
            <w:r w:rsidRPr="00D43DEC">
              <w:rPr>
                <w:rFonts w:ascii="Calibri" w:hAnsi="Calibri" w:cs="Tahoma"/>
              </w:rPr>
              <w:t>Ρύθμιση ζητημάτων μίσθωσης δημοτικών ακινήτων και σχολικών κυλικείων.</w:t>
            </w:r>
          </w:p>
        </w:tc>
      </w:tr>
      <w:tr w:rsidR="00D43DEC" w:rsidRPr="00D43DEC" w14:paraId="5D891272" w14:textId="77777777" w:rsidTr="00F41674">
        <w:tc>
          <w:tcPr>
            <w:tcW w:w="575" w:type="dxa"/>
            <w:gridSpan w:val="2"/>
            <w:shd w:val="clear" w:color="auto" w:fill="auto"/>
          </w:tcPr>
          <w:p w14:paraId="39818D5B"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lang w:val="en-US"/>
              </w:rPr>
              <w:t>9</w:t>
            </w:r>
            <w:r w:rsidRPr="00D43DEC">
              <w:rPr>
                <w:rFonts w:ascii="Calibri" w:hAnsi="Calibri" w:cs="Tahoma"/>
                <w:b/>
                <w:sz w:val="28"/>
                <w:szCs w:val="28"/>
              </w:rPr>
              <w:t>.</w:t>
            </w:r>
          </w:p>
        </w:tc>
        <w:tc>
          <w:tcPr>
            <w:tcW w:w="9206" w:type="dxa"/>
            <w:gridSpan w:val="5"/>
            <w:shd w:val="clear" w:color="auto" w:fill="auto"/>
          </w:tcPr>
          <w:p w14:paraId="3A189E9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6A936867" w14:textId="77777777" w:rsidTr="00F41674">
        <w:tc>
          <w:tcPr>
            <w:tcW w:w="575" w:type="dxa"/>
            <w:gridSpan w:val="2"/>
            <w:shd w:val="clear" w:color="auto" w:fill="auto"/>
          </w:tcPr>
          <w:p w14:paraId="6E958876"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79A10A07"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Άρθρο 373 «Ρυθμίσεις θεμάτων υπηρεσιακής κατάστασης δημοσίων υπαλλήλων», </w:t>
            </w:r>
          </w:p>
          <w:p w14:paraId="320AB5CA"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Άρθρο 374 «Συμμετοχή λειτουργών του ΝΣΚ σε επιτροπές και συλλογικά όργανα», </w:t>
            </w:r>
          </w:p>
          <w:p w14:paraId="5FECDAFA"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Άρθρο 375 «Παράταση προθεσμιών», </w:t>
            </w:r>
          </w:p>
          <w:p w14:paraId="1C99856F"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Άρθρο 376 «Πλήρης άσκηση αρμοδιοτήτων Τεχνικών Υπηρεσιών και Υπηρεσιών Δόμησης από τους ΟΤΑ α’ βαθμού» και </w:t>
            </w:r>
          </w:p>
          <w:p w14:paraId="48A0BA48"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377 «Ρυθμίσεις θεμάτων του Οργανισμού Ελληνικών Γεωργικών Ασφαλίσεων (ΕΛ.Γ.Α.)»</w:t>
            </w:r>
          </w:p>
          <w:p w14:paraId="59173685"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129" w:history="1">
              <w:r w:rsidRPr="00D43DEC">
                <w:rPr>
                  <w:rFonts w:ascii="Calibri" w:hAnsi="Calibri" w:cs="Tahoma"/>
                  <w:color w:val="0000FF"/>
                </w:rPr>
                <w:t>4700/2020</w:t>
              </w:r>
            </w:hyperlink>
            <w:r w:rsidRPr="00D43DEC">
              <w:rPr>
                <w:rFonts w:ascii="Calibri" w:hAnsi="Calibri" w:cs="Tahoma"/>
              </w:rPr>
              <w:t xml:space="preserve"> (ΦΕΚ Α/127/29.06.2020).</w:t>
            </w:r>
          </w:p>
        </w:tc>
      </w:tr>
      <w:tr w:rsidR="00D43DEC" w:rsidRPr="00D43DEC" w14:paraId="08C6E078" w14:textId="77777777" w:rsidTr="00F41674">
        <w:tc>
          <w:tcPr>
            <w:tcW w:w="575" w:type="dxa"/>
            <w:gridSpan w:val="2"/>
            <w:shd w:val="clear" w:color="auto" w:fill="auto"/>
          </w:tcPr>
          <w:p w14:paraId="34191A53"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4213B30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366F06C9" w14:textId="77777777" w:rsidTr="00F41674">
        <w:tc>
          <w:tcPr>
            <w:tcW w:w="575" w:type="dxa"/>
            <w:gridSpan w:val="2"/>
            <w:shd w:val="clear" w:color="auto" w:fill="auto"/>
          </w:tcPr>
          <w:p w14:paraId="509E0A6C"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5A02BF3A" w14:textId="77777777" w:rsidR="00D43DEC" w:rsidRPr="00D43DEC" w:rsidRDefault="00D43DEC" w:rsidP="00D43DEC">
            <w:pPr>
              <w:jc w:val="both"/>
              <w:rPr>
                <w:rFonts w:ascii="Calibri" w:hAnsi="Calibri" w:cs="Tahoma"/>
                <w:i/>
              </w:rPr>
            </w:pPr>
            <w:r w:rsidRPr="00D43DEC">
              <w:rPr>
                <w:rFonts w:ascii="Calibri" w:hAnsi="Calibri" w:cs="Tahoma"/>
                <w:i/>
              </w:rPr>
              <w:t xml:space="preserve">«Ενιαίο κείμενο Δικονομίας για το Ελεγκτικό Συνέδριο, ολοκληρωμένο νομοθετικό πλαίσιο για τον </w:t>
            </w:r>
            <w:proofErr w:type="spellStart"/>
            <w:r w:rsidRPr="00D43DEC">
              <w:rPr>
                <w:rFonts w:ascii="Calibri" w:hAnsi="Calibri" w:cs="Tahoma"/>
                <w:i/>
              </w:rPr>
              <w:t>προσυμβατικό</w:t>
            </w:r>
            <w:proofErr w:type="spellEnd"/>
            <w:r w:rsidRPr="00D43DEC">
              <w:rPr>
                <w:rFonts w:ascii="Calibri" w:hAnsi="Calibri" w:cs="Tahoma"/>
                <w:i/>
              </w:rPr>
              <w:t xml:space="preserve"> έλεγχο, τροποποιήσεις στον Κώδικα Νόμων για το Ελεγκτικό Συνέδριο, διατάξεις για την αποτελεσματική απονομή της δικαιοσύνης και άλλες διατάξεις»</w:t>
            </w:r>
          </w:p>
        </w:tc>
      </w:tr>
      <w:tr w:rsidR="00D43DEC" w:rsidRPr="00D43DEC" w14:paraId="5A38EC78" w14:textId="77777777" w:rsidTr="00F41674">
        <w:tc>
          <w:tcPr>
            <w:tcW w:w="575" w:type="dxa"/>
            <w:gridSpan w:val="2"/>
            <w:shd w:val="clear" w:color="auto" w:fill="auto"/>
          </w:tcPr>
          <w:p w14:paraId="5C642A61"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09BAB185"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02EBC749" w14:textId="77777777" w:rsidTr="00F41674">
        <w:tc>
          <w:tcPr>
            <w:tcW w:w="575" w:type="dxa"/>
            <w:gridSpan w:val="2"/>
            <w:shd w:val="clear" w:color="auto" w:fill="auto"/>
          </w:tcPr>
          <w:p w14:paraId="54D4976D"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7AC216A6"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372/26 23.6.2020</w:t>
            </w:r>
          </w:p>
        </w:tc>
      </w:tr>
      <w:tr w:rsidR="00D43DEC" w:rsidRPr="00D43DEC" w14:paraId="17A1862E" w14:textId="77777777" w:rsidTr="00F41674">
        <w:tc>
          <w:tcPr>
            <w:tcW w:w="575" w:type="dxa"/>
            <w:gridSpan w:val="2"/>
            <w:shd w:val="clear" w:color="auto" w:fill="auto"/>
          </w:tcPr>
          <w:p w14:paraId="2A48DB11"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4808E0B6"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ΠΕΡΙΓΡΑΦΗ</w:t>
            </w:r>
            <w:r w:rsidRPr="00D43DEC">
              <w:rPr>
                <w:rFonts w:ascii="Calibri" w:hAnsi="Calibri" w:cs="Tahoma"/>
                <w:b/>
                <w:sz w:val="28"/>
                <w:szCs w:val="28"/>
                <w:lang w:val="en-US"/>
              </w:rPr>
              <w:t>:</w:t>
            </w:r>
          </w:p>
        </w:tc>
      </w:tr>
      <w:tr w:rsidR="00D43DEC" w:rsidRPr="00D43DEC" w14:paraId="0AD10BDA" w14:textId="77777777" w:rsidTr="00F41674">
        <w:tc>
          <w:tcPr>
            <w:tcW w:w="575" w:type="dxa"/>
            <w:gridSpan w:val="2"/>
            <w:shd w:val="clear" w:color="auto" w:fill="auto"/>
          </w:tcPr>
          <w:p w14:paraId="2AA540F1"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20B93A2A" w14:textId="77777777" w:rsidR="00D43DEC" w:rsidRPr="00D43DEC" w:rsidRDefault="00D43DEC" w:rsidP="00D43DEC">
            <w:pPr>
              <w:jc w:val="both"/>
              <w:rPr>
                <w:rFonts w:ascii="Calibri" w:hAnsi="Calibri" w:cs="Tahoma"/>
              </w:rPr>
            </w:pPr>
            <w:r w:rsidRPr="00D43DEC">
              <w:rPr>
                <w:rFonts w:ascii="Calibri" w:hAnsi="Calibri" w:cs="Tahoma"/>
              </w:rPr>
              <w:t xml:space="preserve">1. Ρυθμίσεις θεμάτων υπηρεσιακής κατάστασης δημοσίων υπαλλήλων. </w:t>
            </w:r>
          </w:p>
          <w:p w14:paraId="7CF92436" w14:textId="77777777" w:rsidR="00D43DEC" w:rsidRPr="00D43DEC" w:rsidRDefault="00D43DEC" w:rsidP="00D43DEC">
            <w:pPr>
              <w:jc w:val="both"/>
              <w:rPr>
                <w:rFonts w:ascii="Calibri" w:hAnsi="Calibri" w:cs="Tahoma"/>
              </w:rPr>
            </w:pPr>
            <w:r w:rsidRPr="00D43DEC">
              <w:rPr>
                <w:rFonts w:ascii="Calibri" w:hAnsi="Calibri" w:cs="Tahoma"/>
              </w:rPr>
              <w:t xml:space="preserve">2. Συμμετοχή λειτουργών του ΝΣΚ σε επιτροπές. </w:t>
            </w:r>
          </w:p>
          <w:p w14:paraId="7CEF2C57" w14:textId="77777777" w:rsidR="00D43DEC" w:rsidRPr="00D43DEC" w:rsidRDefault="00D43DEC" w:rsidP="00D43DEC">
            <w:pPr>
              <w:jc w:val="both"/>
              <w:rPr>
                <w:rFonts w:ascii="Calibri" w:hAnsi="Calibri" w:cs="Tahoma"/>
              </w:rPr>
            </w:pPr>
            <w:r w:rsidRPr="00D43DEC">
              <w:rPr>
                <w:rFonts w:ascii="Calibri" w:hAnsi="Calibri" w:cs="Tahoma"/>
              </w:rPr>
              <w:t xml:space="preserve">3. Παράταση προθεσμιών. </w:t>
            </w:r>
          </w:p>
          <w:p w14:paraId="7E850834" w14:textId="77777777" w:rsidR="00D43DEC" w:rsidRPr="00D43DEC" w:rsidRDefault="00D43DEC" w:rsidP="00D43DEC">
            <w:pPr>
              <w:jc w:val="both"/>
              <w:rPr>
                <w:rFonts w:ascii="Calibri" w:hAnsi="Calibri" w:cs="Tahoma"/>
              </w:rPr>
            </w:pPr>
            <w:r w:rsidRPr="00D43DEC">
              <w:rPr>
                <w:rFonts w:ascii="Calibri" w:hAnsi="Calibri" w:cs="Tahoma"/>
              </w:rPr>
              <w:t xml:space="preserve">4. Πλήρης άσκηση αρμοδιοτήτων Τεχνικών Υπηρεσιών από τους ΟΤΑ α΄ βαθμού. </w:t>
            </w:r>
          </w:p>
          <w:p w14:paraId="5098A3CF" w14:textId="77777777" w:rsidR="00D43DEC" w:rsidRPr="00D43DEC" w:rsidRDefault="00D43DEC" w:rsidP="00D43DEC">
            <w:pPr>
              <w:jc w:val="both"/>
              <w:rPr>
                <w:rFonts w:ascii="Calibri" w:hAnsi="Calibri" w:cs="Tahoma"/>
              </w:rPr>
            </w:pPr>
            <w:r w:rsidRPr="00D43DEC">
              <w:rPr>
                <w:rFonts w:ascii="Calibri" w:hAnsi="Calibri" w:cs="Tahoma"/>
              </w:rPr>
              <w:t>5. Ρυθμίσεις θεμάτων του ΕΛΓΑ.</w:t>
            </w:r>
          </w:p>
        </w:tc>
      </w:tr>
      <w:tr w:rsidR="00D43DEC" w:rsidRPr="00D43DEC" w14:paraId="472DDE38" w14:textId="77777777" w:rsidTr="00F41674">
        <w:tc>
          <w:tcPr>
            <w:tcW w:w="575" w:type="dxa"/>
            <w:gridSpan w:val="2"/>
            <w:shd w:val="clear" w:color="auto" w:fill="DAEEF3"/>
          </w:tcPr>
          <w:p w14:paraId="10C060E5"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10.</w:t>
            </w:r>
          </w:p>
        </w:tc>
        <w:tc>
          <w:tcPr>
            <w:tcW w:w="9206" w:type="dxa"/>
            <w:gridSpan w:val="5"/>
            <w:shd w:val="clear" w:color="auto" w:fill="DAEEF3"/>
          </w:tcPr>
          <w:p w14:paraId="3F51FB9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30BBD0CC" w14:textId="77777777" w:rsidTr="00F41674">
        <w:tc>
          <w:tcPr>
            <w:tcW w:w="575" w:type="dxa"/>
            <w:gridSpan w:val="2"/>
            <w:shd w:val="clear" w:color="auto" w:fill="DAEEF3"/>
          </w:tcPr>
          <w:p w14:paraId="45B2E8AE"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7B9528FC"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Άρθρο 33 «Μεταφορά μαθητών κατά το σχολικό έτος 2020 - 2021», </w:t>
            </w:r>
          </w:p>
          <w:p w14:paraId="24523A38"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Άρθρο 34 «Ρύθμιση ζητημάτων πρόσληψης προσωπικού για τον καθαρισμό των σχολικών μονάδων» και </w:t>
            </w:r>
          </w:p>
          <w:p w14:paraId="019034C3"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Άρθρο 35 «Αποζημίωση εθελοντών σχολικών τροχονόμων» </w:t>
            </w:r>
          </w:p>
          <w:p w14:paraId="1444DC15"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130" w:history="1">
              <w:r w:rsidRPr="00D43DEC">
                <w:rPr>
                  <w:rFonts w:ascii="Calibri" w:hAnsi="Calibri" w:cs="Tahoma"/>
                  <w:color w:val="0000FF"/>
                </w:rPr>
                <w:t>4713/2020</w:t>
              </w:r>
            </w:hyperlink>
            <w:r w:rsidRPr="00D43DEC">
              <w:rPr>
                <w:rFonts w:ascii="Calibri" w:hAnsi="Calibri" w:cs="Tahoma"/>
              </w:rPr>
              <w:t xml:space="preserve"> (ΦΕΚ Α/147/29.07.2020</w:t>
            </w:r>
          </w:p>
        </w:tc>
      </w:tr>
      <w:tr w:rsidR="00D43DEC" w:rsidRPr="00D43DEC" w14:paraId="56CF8AFA" w14:textId="77777777" w:rsidTr="00F41674">
        <w:tc>
          <w:tcPr>
            <w:tcW w:w="575" w:type="dxa"/>
            <w:gridSpan w:val="2"/>
            <w:shd w:val="clear" w:color="auto" w:fill="DAEEF3"/>
          </w:tcPr>
          <w:p w14:paraId="3045E5CF"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048E012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534DDE0D" w14:textId="77777777" w:rsidTr="00F41674">
        <w:tc>
          <w:tcPr>
            <w:tcW w:w="575" w:type="dxa"/>
            <w:gridSpan w:val="2"/>
            <w:shd w:val="clear" w:color="auto" w:fill="DAEEF3"/>
          </w:tcPr>
          <w:p w14:paraId="73136B6D"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4B0D2B95" w14:textId="77777777" w:rsidR="00D43DEC" w:rsidRPr="00D43DEC" w:rsidRDefault="00D43DEC" w:rsidP="00D43DEC">
            <w:pPr>
              <w:jc w:val="both"/>
              <w:rPr>
                <w:rFonts w:ascii="Calibri" w:hAnsi="Calibri" w:cs="Tahoma"/>
                <w:i/>
              </w:rPr>
            </w:pPr>
            <w:r w:rsidRPr="00D43DEC">
              <w:rPr>
                <w:rFonts w:ascii="Calibri" w:hAnsi="Calibri" w:cs="Tahoma"/>
                <w:i/>
              </w:rPr>
              <w:t>«Εκσυγχρονισμός της ιδιωτικής εκπαίδευσης και άλλες επείγουσες διατάξεις αρμοδιότητας Υπουργείου Παιδείας και Θρησκευμάτων»</w:t>
            </w:r>
          </w:p>
        </w:tc>
      </w:tr>
      <w:tr w:rsidR="00D43DEC" w:rsidRPr="00D43DEC" w14:paraId="3F336AC0" w14:textId="77777777" w:rsidTr="00F41674">
        <w:tc>
          <w:tcPr>
            <w:tcW w:w="575" w:type="dxa"/>
            <w:gridSpan w:val="2"/>
            <w:shd w:val="clear" w:color="auto" w:fill="DAEEF3"/>
          </w:tcPr>
          <w:p w14:paraId="6D4C7A47"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29FBE2AA"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4394FFE2" w14:textId="77777777" w:rsidTr="00F41674">
        <w:tc>
          <w:tcPr>
            <w:tcW w:w="575" w:type="dxa"/>
            <w:gridSpan w:val="2"/>
            <w:shd w:val="clear" w:color="auto" w:fill="DAEEF3"/>
          </w:tcPr>
          <w:p w14:paraId="32931D2B"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50D2D728"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421/34 25.7.2020</w:t>
            </w:r>
          </w:p>
        </w:tc>
      </w:tr>
      <w:tr w:rsidR="00D43DEC" w:rsidRPr="00D43DEC" w14:paraId="384D8652" w14:textId="77777777" w:rsidTr="00F41674">
        <w:tc>
          <w:tcPr>
            <w:tcW w:w="575" w:type="dxa"/>
            <w:gridSpan w:val="2"/>
            <w:shd w:val="clear" w:color="auto" w:fill="DAEEF3"/>
          </w:tcPr>
          <w:p w14:paraId="46295F96"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3C44D93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3A005651" w14:textId="77777777" w:rsidTr="00F41674">
        <w:tc>
          <w:tcPr>
            <w:tcW w:w="575" w:type="dxa"/>
            <w:gridSpan w:val="2"/>
            <w:shd w:val="clear" w:color="auto" w:fill="DAEEF3"/>
          </w:tcPr>
          <w:p w14:paraId="1126B6E2"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1542AD55" w14:textId="77777777" w:rsidR="00D43DEC" w:rsidRPr="00D43DEC" w:rsidRDefault="00D43DEC" w:rsidP="00D43DEC">
            <w:pPr>
              <w:jc w:val="both"/>
              <w:rPr>
                <w:rFonts w:ascii="Calibri" w:hAnsi="Calibri" w:cs="Tahoma"/>
              </w:rPr>
            </w:pPr>
            <w:r w:rsidRPr="00D43DEC">
              <w:rPr>
                <w:rFonts w:ascii="Calibri" w:hAnsi="Calibri" w:cs="Tahoma"/>
              </w:rPr>
              <w:t>Ρυθμίσεις θεμάτων αρμοδιότητας Υπουργείου Εσωτερικών.</w:t>
            </w:r>
          </w:p>
        </w:tc>
      </w:tr>
      <w:tr w:rsidR="00D43DEC" w:rsidRPr="00D43DEC" w14:paraId="73A559D3" w14:textId="77777777" w:rsidTr="00F41674">
        <w:tc>
          <w:tcPr>
            <w:tcW w:w="575" w:type="dxa"/>
            <w:gridSpan w:val="2"/>
            <w:shd w:val="clear" w:color="auto" w:fill="auto"/>
          </w:tcPr>
          <w:p w14:paraId="39FC435C"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lang w:val="en-US"/>
              </w:rPr>
              <w:lastRenderedPageBreak/>
              <w:t>11</w:t>
            </w:r>
            <w:r w:rsidRPr="00D43DEC">
              <w:rPr>
                <w:rFonts w:ascii="Calibri" w:hAnsi="Calibri" w:cs="Tahoma"/>
                <w:b/>
                <w:sz w:val="28"/>
                <w:szCs w:val="28"/>
              </w:rPr>
              <w:t>.</w:t>
            </w:r>
          </w:p>
        </w:tc>
        <w:tc>
          <w:tcPr>
            <w:tcW w:w="9206" w:type="dxa"/>
            <w:gridSpan w:val="5"/>
            <w:shd w:val="clear" w:color="auto" w:fill="auto"/>
          </w:tcPr>
          <w:p w14:paraId="1DB0E369"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p w14:paraId="2610F575" w14:textId="77777777" w:rsidR="00D43DEC" w:rsidRPr="00D43DEC" w:rsidRDefault="00D43DEC" w:rsidP="00D43DEC">
            <w:pPr>
              <w:jc w:val="both"/>
              <w:rPr>
                <w:rFonts w:ascii="Calibri" w:hAnsi="Calibri" w:cs="Tahoma"/>
                <w:sz w:val="28"/>
                <w:szCs w:val="28"/>
                <w:lang w:val="en-US"/>
              </w:rPr>
            </w:pPr>
            <w:r w:rsidRPr="00D43DEC">
              <w:rPr>
                <w:rFonts w:ascii="Calibri" w:hAnsi="Calibri" w:cs="Tahoma"/>
                <w:sz w:val="28"/>
                <w:szCs w:val="28"/>
              </w:rPr>
              <w:t>Άρθρα</w:t>
            </w:r>
            <w:r w:rsidRPr="00D43DEC">
              <w:rPr>
                <w:rFonts w:ascii="Calibri" w:hAnsi="Calibri" w:cs="Tahoma"/>
                <w:sz w:val="28"/>
                <w:szCs w:val="28"/>
                <w:lang w:val="en-US"/>
              </w:rPr>
              <w:t>:</w:t>
            </w:r>
          </w:p>
        </w:tc>
      </w:tr>
      <w:tr w:rsidR="00D43DEC" w:rsidRPr="00D43DEC" w14:paraId="0293BF49" w14:textId="77777777" w:rsidTr="00F41674">
        <w:tc>
          <w:tcPr>
            <w:tcW w:w="575" w:type="dxa"/>
            <w:gridSpan w:val="2"/>
            <w:shd w:val="clear" w:color="auto" w:fill="auto"/>
          </w:tcPr>
          <w:p w14:paraId="2973E911"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5EC0FCED"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131 «Ρύθμιση θεμάτων της Ελληνικής Εταιρείας Τοπικής Ανάπτυξης και Αυτοδιοίκησης», </w:t>
            </w:r>
          </w:p>
          <w:p w14:paraId="2CB40271"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132 «Ρύθμιση για τη σύναψη προγραμματικών συμβάσεων ΟΤΑ α΄ και β΄ βαθμού», </w:t>
            </w:r>
          </w:p>
          <w:p w14:paraId="10CE6393"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133 «Λύση και εκκαθάριση νομικών προσώπων των δήμων του άρθρου 156 του ν. 4600/2019», </w:t>
            </w:r>
          </w:p>
          <w:p w14:paraId="58CEAC8F"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134 «Ρυθμίσεις για την ενημέρωση των Ελλήνων που διαμένουν στην αλλοδαπή»,</w:t>
            </w:r>
          </w:p>
          <w:p w14:paraId="0BBEBF99"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135 «Ρύθμιση θεμάτων προσωπικού ΟΤΑ και Περιφερειακού Συντονιστή Πολιτικής Προστασίας»,</w:t>
            </w:r>
          </w:p>
          <w:p w14:paraId="2FC8F54C"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136 «Δικαίωμα διορισμού στο Δημόσιο ή τον ευρύτερο δημόσιο τομέα» και </w:t>
            </w:r>
          </w:p>
          <w:p w14:paraId="4B773E99"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137 «Δυνατότητα παράτασης προθεσμίας υποβολής αιτήσεων στεγαστικής συνδρομής για την αποκατάσταση ζημιών σε κτίρια από τις πυρκαγιές της 23ης και 24ης Ιουλίου 2018»,</w:t>
            </w:r>
          </w:p>
          <w:p w14:paraId="38A95331"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138 «Παράταση της θητείας του Διοικητικού Συμβουλίου της Εθνικής Γενικής Συνομοσπονδίας Αναπήρων και Θυμάτων Πολέμου Ελλάδος και των Διοικητικών Συμβουλίων των Σωματείων και Ενώσεων Αναπήρων και Θυμάτων Πολέμου»,</w:t>
            </w:r>
          </w:p>
          <w:p w14:paraId="52E94FF3"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139 «Ειδικές πράξεις επιμέλειας ανήλικου τέκνου - Προσθήκη άρθρου 1519 Αστικού Κώδικα» και</w:t>
            </w:r>
          </w:p>
          <w:p w14:paraId="5BACEC40"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140 «Εξέταση ιταλικής γλώσσας στον εισαγωγικό διαγωνισμό Εθνικής Σχολής Δικαστών έτους 2020»</w:t>
            </w:r>
          </w:p>
          <w:p w14:paraId="13F03E53"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131" w:history="1">
              <w:r w:rsidRPr="00D43DEC">
                <w:rPr>
                  <w:rFonts w:ascii="Calibri" w:hAnsi="Calibri" w:cs="Tahoma"/>
                  <w:color w:val="0000FF"/>
                </w:rPr>
                <w:t>4714/2020</w:t>
              </w:r>
            </w:hyperlink>
            <w:r w:rsidRPr="00D43DEC">
              <w:rPr>
                <w:rFonts w:ascii="Calibri" w:hAnsi="Calibri" w:cs="Tahoma"/>
              </w:rPr>
              <w:t xml:space="preserve"> (ΦΕΚ Α/148/31.07.2020).</w:t>
            </w:r>
          </w:p>
        </w:tc>
      </w:tr>
      <w:tr w:rsidR="00D43DEC" w:rsidRPr="00D43DEC" w14:paraId="546EF56C" w14:textId="77777777" w:rsidTr="00F41674">
        <w:tc>
          <w:tcPr>
            <w:tcW w:w="575" w:type="dxa"/>
            <w:gridSpan w:val="2"/>
            <w:shd w:val="clear" w:color="auto" w:fill="auto"/>
          </w:tcPr>
          <w:p w14:paraId="791E11C8"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119D23B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3CF3D40F" w14:textId="77777777" w:rsidTr="00F41674">
        <w:tc>
          <w:tcPr>
            <w:tcW w:w="575" w:type="dxa"/>
            <w:gridSpan w:val="2"/>
            <w:shd w:val="clear" w:color="auto" w:fill="auto"/>
          </w:tcPr>
          <w:p w14:paraId="3FCA0BF2"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45392957" w14:textId="77777777" w:rsidR="00D43DEC" w:rsidRPr="00D43DEC" w:rsidRDefault="00D43DEC" w:rsidP="00D43DEC">
            <w:pPr>
              <w:jc w:val="both"/>
              <w:rPr>
                <w:rFonts w:ascii="Calibri" w:hAnsi="Calibri" w:cs="Tahoma"/>
                <w:i/>
              </w:rPr>
            </w:pPr>
            <w:r w:rsidRPr="00D43DEC">
              <w:rPr>
                <w:rFonts w:ascii="Calibri" w:hAnsi="Calibri" w:cs="Tahoma"/>
                <w:i/>
              </w:rPr>
              <w:t>«Φορολογικές παρεμβάσεις για την ενίσχυση της αναπτυξιακής διαδικασίας της ελληνικής οικονομίας, ενσωμάτωση στην ελληνική νομοθεσία των Οδηγιών (ΕΕ) 2017/1852, (ΕΕ) 2018/822, (ΕΕ) 2020/876, (ΕΕ)2016/1164, (ΕΕ) 2018/1910 και (ΕΕ) 2019/475, συνεισφορά Δημοσίου για την αποπληρωμή δανείων πληγέντων δανειοληπτών λόγω των δυσμενών συνεπειών της νόσου COVID-19 και άλλες διατάξεις»</w:t>
            </w:r>
          </w:p>
        </w:tc>
      </w:tr>
      <w:tr w:rsidR="00D43DEC" w:rsidRPr="00D43DEC" w14:paraId="08B3C542" w14:textId="77777777" w:rsidTr="00F41674">
        <w:tc>
          <w:tcPr>
            <w:tcW w:w="575" w:type="dxa"/>
            <w:gridSpan w:val="2"/>
            <w:shd w:val="clear" w:color="auto" w:fill="auto"/>
          </w:tcPr>
          <w:p w14:paraId="711B1B0A"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37E9356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33489365" w14:textId="77777777" w:rsidTr="00F41674">
        <w:tc>
          <w:tcPr>
            <w:tcW w:w="575" w:type="dxa"/>
            <w:gridSpan w:val="2"/>
            <w:shd w:val="clear" w:color="auto" w:fill="auto"/>
          </w:tcPr>
          <w:p w14:paraId="73A337F6"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57A6C10A"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433/59 28.7.2020</w:t>
            </w:r>
          </w:p>
        </w:tc>
      </w:tr>
      <w:tr w:rsidR="00D43DEC" w:rsidRPr="00D43DEC" w14:paraId="3DF2023C" w14:textId="77777777" w:rsidTr="00F41674">
        <w:tc>
          <w:tcPr>
            <w:tcW w:w="575" w:type="dxa"/>
            <w:gridSpan w:val="2"/>
            <w:shd w:val="clear" w:color="auto" w:fill="auto"/>
          </w:tcPr>
          <w:p w14:paraId="024B5FB7"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20A390A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5AC0A21D" w14:textId="77777777" w:rsidTr="00F41674">
        <w:tc>
          <w:tcPr>
            <w:tcW w:w="575" w:type="dxa"/>
            <w:gridSpan w:val="2"/>
            <w:shd w:val="clear" w:color="auto" w:fill="auto"/>
          </w:tcPr>
          <w:p w14:paraId="084C89EC"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7B53D934" w14:textId="77777777" w:rsidR="00D43DEC" w:rsidRPr="00D43DEC" w:rsidRDefault="00D43DEC" w:rsidP="00D43DEC">
            <w:pPr>
              <w:jc w:val="both"/>
              <w:rPr>
                <w:rFonts w:ascii="Calibri" w:hAnsi="Calibri" w:cs="Tahoma"/>
              </w:rPr>
            </w:pPr>
            <w:r w:rsidRPr="00D43DEC">
              <w:rPr>
                <w:rFonts w:ascii="Calibri" w:hAnsi="Calibri" w:cs="Tahoma"/>
              </w:rPr>
              <w:t>Ρύθμιση θεμάτων αρμοδιότητας Υπουργείου Εσωτερικών.</w:t>
            </w:r>
          </w:p>
        </w:tc>
      </w:tr>
      <w:tr w:rsidR="00D43DEC" w:rsidRPr="00D43DEC" w14:paraId="62646553" w14:textId="77777777" w:rsidTr="00F41674">
        <w:tc>
          <w:tcPr>
            <w:tcW w:w="575" w:type="dxa"/>
            <w:gridSpan w:val="2"/>
            <w:shd w:val="clear" w:color="auto" w:fill="DAEEF3"/>
          </w:tcPr>
          <w:p w14:paraId="2B18270D"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w:t>
            </w:r>
            <w:r w:rsidRPr="00D43DEC">
              <w:rPr>
                <w:rFonts w:ascii="Calibri" w:hAnsi="Calibri" w:cs="Tahoma"/>
                <w:b/>
                <w:sz w:val="28"/>
                <w:szCs w:val="28"/>
                <w:lang w:val="en-US"/>
              </w:rPr>
              <w:t>2</w:t>
            </w:r>
            <w:r w:rsidRPr="00D43DEC">
              <w:rPr>
                <w:rFonts w:ascii="Calibri" w:hAnsi="Calibri" w:cs="Tahoma"/>
                <w:b/>
                <w:sz w:val="28"/>
                <w:szCs w:val="28"/>
              </w:rPr>
              <w:t>.</w:t>
            </w:r>
          </w:p>
        </w:tc>
        <w:tc>
          <w:tcPr>
            <w:tcW w:w="9206" w:type="dxa"/>
            <w:gridSpan w:val="5"/>
            <w:shd w:val="clear" w:color="auto" w:fill="DAEEF3"/>
          </w:tcPr>
          <w:p w14:paraId="589EE281"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0FDB788B" w14:textId="77777777" w:rsidTr="00F41674">
        <w:tc>
          <w:tcPr>
            <w:tcW w:w="575" w:type="dxa"/>
            <w:gridSpan w:val="2"/>
            <w:shd w:val="clear" w:color="auto" w:fill="DAEEF3"/>
          </w:tcPr>
          <w:p w14:paraId="409001A9"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6F9C886F"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28 «Ρυθμίσεις κινητικότητας για το προσωπικό των Επιμελητηρίων της Χώρας»,</w:t>
            </w:r>
          </w:p>
          <w:p w14:paraId="632AF492"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29 «Ρύθμιση ζητημάτων πρόσληψης προσωπικού για τον καθαρισμό των σχολικών μονάδων, των Δημόσιων Ινστιτούτων Επαγγελματικής Κατάρτισης και των Σχολείων Δεύτερης Ευκαιρίας»,</w:t>
            </w:r>
          </w:p>
          <w:p w14:paraId="01F574C3"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30 «Βλάβη υγείας υπαλλήλου κατά την άσκηση των καθηκόντων του - Τροποποίηση του άρθρου 57 του Κώδικα Δημόσιων Πολιτικών και Διοικητικών Υπαλλήλων και Υπαλλήλων Ν.Π.Δ.Δ. (ν. 3528/2007)»,</w:t>
            </w:r>
          </w:p>
          <w:p w14:paraId="408D09A6"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31 «Άδεια ανατροφής τέκνου υπαλλήλων Ν.Π.Ι.Δ. με σχέση Ι.Δ.Α.Χ.»,</w:t>
            </w:r>
          </w:p>
          <w:p w14:paraId="7DB7F09B"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lastRenderedPageBreak/>
              <w:t>Άρθρο 32 «Ρυθμίσεις αναφορικά με τις Επιτροπές Αξιολόγησης του ν. 4369/2016 - Τροποποίηση των άρθρων 16, 19 και 21 του ν. 4369/2016»,</w:t>
            </w:r>
          </w:p>
          <w:p w14:paraId="14967035"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33 «Ρυθμίσεις αναφορικά με αιτήματα φορέων για αντικατάσταση - αναπλήρωση στο ΑΣΕΠ - Τροποποίηση του άρθρου 17 του ν. 2190/1994»,</w:t>
            </w:r>
          </w:p>
          <w:p w14:paraId="6A5B6B81"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34 «Υπερωριακή απασχόληση υπαλλήλων ΑΣΕΠ και προσωπικού γραμματειακής, διοικητικής και τεχνικής υποστήριξης Επιτροπής Επιλογής Στελεχών του Δημοσίου και ΕΙ.Σ.Ε.Π. - Τροποποίηση του άρθρου 12 του ν. 4590/2019»,</w:t>
            </w:r>
          </w:p>
          <w:p w14:paraId="5038344A"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35 «Ρυθμίσεις για την κινητικότητα» και</w:t>
            </w:r>
          </w:p>
          <w:p w14:paraId="173AE176"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36 «Άδεια ειδικού σκοπού και λοιπές διευκολύνσεις σε γονείς Ατόμων με Ειδικές Ανάγκες»</w:t>
            </w:r>
          </w:p>
          <w:p w14:paraId="48E838E5"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132" w:history="1">
              <w:r w:rsidRPr="00D43DEC">
                <w:rPr>
                  <w:rFonts w:ascii="Calibri" w:hAnsi="Calibri" w:cs="Tahoma"/>
                  <w:color w:val="0000FF"/>
                </w:rPr>
                <w:t>4735/2020</w:t>
              </w:r>
            </w:hyperlink>
            <w:r w:rsidRPr="00D43DEC">
              <w:rPr>
                <w:rFonts w:ascii="Calibri" w:hAnsi="Calibri" w:cs="Tahoma"/>
              </w:rPr>
              <w:t xml:space="preserve"> (ΦΕΚ Α/197/12.</w:t>
            </w:r>
            <w:r w:rsidRPr="00D43DEC">
              <w:rPr>
                <w:rFonts w:ascii="Calibri" w:hAnsi="Calibri" w:cs="Tahoma"/>
                <w:lang w:val="en-US"/>
              </w:rPr>
              <w:t>10</w:t>
            </w:r>
            <w:r w:rsidRPr="00D43DEC">
              <w:rPr>
                <w:rFonts w:ascii="Calibri" w:hAnsi="Calibri" w:cs="Tahoma"/>
              </w:rPr>
              <w:t>.2020).</w:t>
            </w:r>
          </w:p>
        </w:tc>
      </w:tr>
      <w:tr w:rsidR="00D43DEC" w:rsidRPr="00D43DEC" w14:paraId="35B12E72" w14:textId="77777777" w:rsidTr="00F41674">
        <w:tc>
          <w:tcPr>
            <w:tcW w:w="575" w:type="dxa"/>
            <w:gridSpan w:val="2"/>
            <w:shd w:val="clear" w:color="auto" w:fill="DAEEF3"/>
          </w:tcPr>
          <w:p w14:paraId="71AC2DAE"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75616D7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281AF87F" w14:textId="77777777" w:rsidTr="00F41674">
        <w:tc>
          <w:tcPr>
            <w:tcW w:w="575" w:type="dxa"/>
            <w:gridSpan w:val="2"/>
            <w:shd w:val="clear" w:color="auto" w:fill="DAEEF3"/>
          </w:tcPr>
          <w:p w14:paraId="694F9883"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2D9AD646" w14:textId="77777777" w:rsidR="00D43DEC" w:rsidRPr="00D43DEC" w:rsidRDefault="00D43DEC" w:rsidP="00D43DEC">
            <w:pPr>
              <w:jc w:val="both"/>
              <w:rPr>
                <w:rFonts w:ascii="Calibri" w:hAnsi="Calibri" w:cs="Tahoma"/>
                <w:i/>
              </w:rPr>
            </w:pPr>
            <w:r w:rsidRPr="00D43DEC">
              <w:rPr>
                <w:rFonts w:ascii="Calibri" w:hAnsi="Calibri" w:cs="Tahoma"/>
                <w:i/>
              </w:rPr>
              <w:t>«Τροποποίηση του Κώδικα Ελληνικής Ιθαγένειας, νέο πλαίσιο επιλογής διοικήσεων στον δημόσιο τομέα, ρύθμιση οργανωτικών θεμάτων της Γενικής Γραμματείας Ιθαγένειας και της Γενικής Γραμματείας Ανθρώπινου Δυναμικού Δημόσιου Τομέα του Υπουργείου Εσωτερικών, ρυθμίσεις για την αναπτυξιακή προοπτική και την εύρυθμη λειτουργία των Οργανισμών Τοπικής Αυτοδιοίκησης και άλλες διατάξεις»</w:t>
            </w:r>
          </w:p>
        </w:tc>
      </w:tr>
      <w:tr w:rsidR="00D43DEC" w:rsidRPr="00D43DEC" w14:paraId="18B94017" w14:textId="77777777" w:rsidTr="00F41674">
        <w:tc>
          <w:tcPr>
            <w:tcW w:w="575" w:type="dxa"/>
            <w:gridSpan w:val="2"/>
            <w:shd w:val="clear" w:color="auto" w:fill="DAEEF3"/>
          </w:tcPr>
          <w:p w14:paraId="2DBBFB67"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1FA85B0A"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0178F0AD" w14:textId="77777777" w:rsidTr="00F41674">
        <w:tc>
          <w:tcPr>
            <w:tcW w:w="575" w:type="dxa"/>
            <w:gridSpan w:val="2"/>
            <w:shd w:val="clear" w:color="auto" w:fill="DAEEF3"/>
          </w:tcPr>
          <w:p w14:paraId="15DC6157"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428EF5CF"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495/51 6.10.2020</w:t>
            </w:r>
          </w:p>
        </w:tc>
      </w:tr>
      <w:tr w:rsidR="00D43DEC" w:rsidRPr="00D43DEC" w14:paraId="48FD0450" w14:textId="77777777" w:rsidTr="00F41674">
        <w:tc>
          <w:tcPr>
            <w:tcW w:w="575" w:type="dxa"/>
            <w:gridSpan w:val="2"/>
            <w:shd w:val="clear" w:color="auto" w:fill="DAEEF3"/>
          </w:tcPr>
          <w:p w14:paraId="17B5D499"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35A9AA7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22F88DB1" w14:textId="77777777" w:rsidTr="00F41674">
        <w:tc>
          <w:tcPr>
            <w:tcW w:w="575" w:type="dxa"/>
            <w:gridSpan w:val="2"/>
            <w:shd w:val="clear" w:color="auto" w:fill="DAEEF3"/>
          </w:tcPr>
          <w:p w14:paraId="2D9B3CE4" w14:textId="77777777" w:rsidR="00D43DEC" w:rsidRPr="00D43DEC" w:rsidRDefault="00D43DEC" w:rsidP="00D43DEC">
            <w:pPr>
              <w:jc w:val="both"/>
              <w:rPr>
                <w:rFonts w:ascii="Calibri" w:hAnsi="Calibri" w:cs="Tahoma"/>
                <w:b/>
              </w:rPr>
            </w:pPr>
          </w:p>
        </w:tc>
        <w:tc>
          <w:tcPr>
            <w:tcW w:w="9206" w:type="dxa"/>
            <w:gridSpan w:val="5"/>
            <w:shd w:val="clear" w:color="auto" w:fill="DAEEF3"/>
          </w:tcPr>
          <w:p w14:paraId="377BC9C6" w14:textId="77777777" w:rsidR="00D43DEC" w:rsidRPr="00D43DEC" w:rsidRDefault="00D43DEC" w:rsidP="00D43DEC">
            <w:pPr>
              <w:jc w:val="both"/>
              <w:rPr>
                <w:rFonts w:ascii="Calibri" w:hAnsi="Calibri" w:cs="Tahoma"/>
              </w:rPr>
            </w:pPr>
            <w:r w:rsidRPr="00D43DEC">
              <w:rPr>
                <w:rFonts w:ascii="Calibri" w:hAnsi="Calibri" w:cs="Tahoma"/>
              </w:rPr>
              <w:t>Ρύθμιση Θεμάτων Υπουργείου Εσωτερικών.</w:t>
            </w:r>
          </w:p>
        </w:tc>
      </w:tr>
      <w:tr w:rsidR="00D43DEC" w:rsidRPr="00D43DEC" w14:paraId="4E71115B" w14:textId="77777777" w:rsidTr="00F41674">
        <w:tc>
          <w:tcPr>
            <w:tcW w:w="575" w:type="dxa"/>
            <w:gridSpan w:val="2"/>
            <w:shd w:val="clear" w:color="auto" w:fill="auto"/>
          </w:tcPr>
          <w:p w14:paraId="34609432"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w:t>
            </w:r>
            <w:r w:rsidRPr="00D43DEC">
              <w:rPr>
                <w:rFonts w:ascii="Calibri" w:hAnsi="Calibri" w:cs="Tahoma"/>
                <w:b/>
                <w:sz w:val="28"/>
                <w:szCs w:val="28"/>
                <w:lang w:val="en-US"/>
              </w:rPr>
              <w:t>3</w:t>
            </w:r>
            <w:r w:rsidRPr="00D43DEC">
              <w:rPr>
                <w:rFonts w:ascii="Calibri" w:hAnsi="Calibri" w:cs="Tahoma"/>
                <w:b/>
                <w:sz w:val="28"/>
                <w:szCs w:val="28"/>
              </w:rPr>
              <w:t>.</w:t>
            </w:r>
          </w:p>
        </w:tc>
        <w:tc>
          <w:tcPr>
            <w:tcW w:w="9206" w:type="dxa"/>
            <w:gridSpan w:val="5"/>
            <w:shd w:val="clear" w:color="auto" w:fill="auto"/>
          </w:tcPr>
          <w:p w14:paraId="7822144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62D7C0EF" w14:textId="77777777" w:rsidTr="00F41674">
        <w:tc>
          <w:tcPr>
            <w:tcW w:w="575" w:type="dxa"/>
            <w:gridSpan w:val="2"/>
            <w:shd w:val="clear" w:color="auto" w:fill="auto"/>
          </w:tcPr>
          <w:p w14:paraId="62B3ABFE"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21DA2A9C"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Άρθρο 62 «Ρύθμιση θεμάτων λειτουργίας Φορέων Διαχείρισης Στερεών Αποβλήτων (ΦΟΔΣΑ)», </w:t>
            </w:r>
          </w:p>
          <w:p w14:paraId="49A15566"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63 «Ρύθμιση θεμάτων λειτουργίας Οργανισμών Τοπικής Αυτοδιοίκησης»,</w:t>
            </w:r>
          </w:p>
          <w:p w14:paraId="4D5602C5"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64 «Προσωπικό καθαριότητας σχολικών μονάδων πρωτοβάθμιας και δευτεροβάθμιας εκπαίδευσης»,</w:t>
            </w:r>
          </w:p>
          <w:p w14:paraId="77B51BCD"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65 «Ρυθμίσεις ληξιαρχικής νομοθεσίας»,</w:t>
            </w:r>
          </w:p>
          <w:p w14:paraId="79F87850"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66 «Ρυθμίσεις για τα αθλητικά σωματεία» και</w:t>
            </w:r>
          </w:p>
          <w:p w14:paraId="4C2C842E"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133" w:history="1">
              <w:r w:rsidRPr="00D43DEC">
                <w:rPr>
                  <w:rFonts w:ascii="Calibri" w:hAnsi="Calibri" w:cs="Tahoma"/>
                  <w:color w:val="0000FF"/>
                </w:rPr>
                <w:t>4735/2020</w:t>
              </w:r>
            </w:hyperlink>
            <w:r w:rsidRPr="00D43DEC">
              <w:rPr>
                <w:rFonts w:ascii="Calibri" w:hAnsi="Calibri" w:cs="Tahoma"/>
              </w:rPr>
              <w:t xml:space="preserve"> (ΦΕΚ Α/197/12.</w:t>
            </w:r>
            <w:r w:rsidRPr="00D43DEC">
              <w:rPr>
                <w:rFonts w:ascii="Calibri" w:hAnsi="Calibri" w:cs="Tahoma"/>
                <w:lang w:val="en-US"/>
              </w:rPr>
              <w:t>10</w:t>
            </w:r>
            <w:r w:rsidRPr="00D43DEC">
              <w:rPr>
                <w:rFonts w:ascii="Calibri" w:hAnsi="Calibri" w:cs="Tahoma"/>
              </w:rPr>
              <w:t>.2020).</w:t>
            </w:r>
          </w:p>
        </w:tc>
      </w:tr>
      <w:tr w:rsidR="00D43DEC" w:rsidRPr="00D43DEC" w14:paraId="0755074A" w14:textId="77777777" w:rsidTr="00F41674">
        <w:tc>
          <w:tcPr>
            <w:tcW w:w="575" w:type="dxa"/>
            <w:gridSpan w:val="2"/>
            <w:shd w:val="clear" w:color="auto" w:fill="auto"/>
          </w:tcPr>
          <w:p w14:paraId="0A118411"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5D04419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02C725AD" w14:textId="77777777" w:rsidTr="00F41674">
        <w:tc>
          <w:tcPr>
            <w:tcW w:w="575" w:type="dxa"/>
            <w:gridSpan w:val="2"/>
            <w:shd w:val="clear" w:color="auto" w:fill="auto"/>
          </w:tcPr>
          <w:p w14:paraId="640555A8"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3BB3FB94" w14:textId="77777777" w:rsidR="00D43DEC" w:rsidRPr="00D43DEC" w:rsidRDefault="00D43DEC" w:rsidP="00D43DEC">
            <w:pPr>
              <w:jc w:val="both"/>
              <w:rPr>
                <w:rFonts w:ascii="Calibri" w:hAnsi="Calibri" w:cs="Tahoma"/>
                <w:i/>
              </w:rPr>
            </w:pPr>
            <w:r w:rsidRPr="00D43DEC">
              <w:rPr>
                <w:rFonts w:ascii="Calibri" w:hAnsi="Calibri" w:cs="Tahoma"/>
                <w:i/>
              </w:rPr>
              <w:t>«Τροποποίηση του Κώδικα Ελληνικής Ιθαγένειας, νέο πλαίσιο επιλογής διοικήσεων στον δημόσιο τομέα, ρύθμιση οργανωτικών θεμάτων της Γενικής Γραμματείας Ιθαγένειας και της Γενικής Γραμματείας Ανθρώπινου Δυναμικού Δημόσιου Τομέα του Υπουργείου Εσωτερικών, ρυθμίσεις για την αναπτυξιακή προοπτική και την εύρυθμη λειτουργία των Οργανισμών Τοπικής Αυτοδιοίκησης και άλλες διατάξεις»</w:t>
            </w:r>
          </w:p>
        </w:tc>
      </w:tr>
      <w:tr w:rsidR="00D43DEC" w:rsidRPr="00D43DEC" w14:paraId="631CADCE" w14:textId="77777777" w:rsidTr="00F41674">
        <w:tc>
          <w:tcPr>
            <w:tcW w:w="575" w:type="dxa"/>
            <w:gridSpan w:val="2"/>
            <w:shd w:val="clear" w:color="auto" w:fill="auto"/>
          </w:tcPr>
          <w:p w14:paraId="2CFD0736"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020A604A"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7FD15105" w14:textId="77777777" w:rsidTr="00F41674">
        <w:tc>
          <w:tcPr>
            <w:tcW w:w="575" w:type="dxa"/>
            <w:gridSpan w:val="2"/>
            <w:shd w:val="clear" w:color="auto" w:fill="auto"/>
          </w:tcPr>
          <w:p w14:paraId="5E449725"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08675916"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501/57 7.10.2020</w:t>
            </w:r>
          </w:p>
        </w:tc>
      </w:tr>
      <w:tr w:rsidR="00D43DEC" w:rsidRPr="00D43DEC" w14:paraId="0673389F" w14:textId="77777777" w:rsidTr="00F41674">
        <w:tc>
          <w:tcPr>
            <w:tcW w:w="575" w:type="dxa"/>
            <w:gridSpan w:val="2"/>
            <w:shd w:val="clear" w:color="auto" w:fill="auto"/>
          </w:tcPr>
          <w:p w14:paraId="1C1E1738"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496D701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208340DD" w14:textId="77777777" w:rsidTr="00F41674">
        <w:tc>
          <w:tcPr>
            <w:tcW w:w="575" w:type="dxa"/>
            <w:gridSpan w:val="2"/>
            <w:shd w:val="clear" w:color="auto" w:fill="auto"/>
          </w:tcPr>
          <w:p w14:paraId="0D4FD9B2"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4B5F4267" w14:textId="77777777" w:rsidR="00D43DEC" w:rsidRPr="00D43DEC" w:rsidRDefault="00D43DEC" w:rsidP="00D43DEC">
            <w:pPr>
              <w:jc w:val="both"/>
              <w:rPr>
                <w:rFonts w:ascii="Calibri" w:hAnsi="Calibri" w:cs="Tahoma"/>
              </w:rPr>
            </w:pPr>
            <w:r w:rsidRPr="00D43DEC">
              <w:rPr>
                <w:rFonts w:ascii="Calibri" w:hAnsi="Calibri" w:cs="Tahoma"/>
              </w:rPr>
              <w:t>Ρύθμιση θεμάτων Υπουργείου Εσωτερικών.</w:t>
            </w:r>
          </w:p>
        </w:tc>
      </w:tr>
      <w:tr w:rsidR="00D43DEC" w:rsidRPr="00D43DEC" w14:paraId="23251567" w14:textId="77777777" w:rsidTr="00F41674">
        <w:tc>
          <w:tcPr>
            <w:tcW w:w="575" w:type="dxa"/>
            <w:gridSpan w:val="2"/>
            <w:shd w:val="clear" w:color="auto" w:fill="DAEEF3"/>
          </w:tcPr>
          <w:p w14:paraId="665C10C9"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w:t>
            </w:r>
            <w:r w:rsidRPr="00D43DEC">
              <w:rPr>
                <w:rFonts w:ascii="Calibri" w:hAnsi="Calibri" w:cs="Tahoma"/>
                <w:b/>
                <w:sz w:val="28"/>
                <w:szCs w:val="28"/>
                <w:lang w:val="en-US"/>
              </w:rPr>
              <w:t>4</w:t>
            </w:r>
            <w:r w:rsidRPr="00D43DEC">
              <w:rPr>
                <w:rFonts w:ascii="Calibri" w:hAnsi="Calibri" w:cs="Tahoma"/>
                <w:b/>
                <w:sz w:val="28"/>
                <w:szCs w:val="28"/>
              </w:rPr>
              <w:t>.</w:t>
            </w:r>
          </w:p>
        </w:tc>
        <w:tc>
          <w:tcPr>
            <w:tcW w:w="9206" w:type="dxa"/>
            <w:gridSpan w:val="5"/>
            <w:shd w:val="clear" w:color="auto" w:fill="DAEEF3"/>
          </w:tcPr>
          <w:p w14:paraId="74FCD931"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021666DD" w14:textId="77777777" w:rsidTr="00F41674">
        <w:tc>
          <w:tcPr>
            <w:tcW w:w="575" w:type="dxa"/>
            <w:gridSpan w:val="2"/>
            <w:shd w:val="clear" w:color="auto" w:fill="DAEEF3"/>
          </w:tcPr>
          <w:p w14:paraId="60B2D9C5"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4859541A"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72 «Τροποποίηση της κατά χρόνο άσκησης αρμοδιοτήτων από τους δήμους στο πλαίσιο υφιστάμενης διοικητικής υποστήριξης - Τροποποίηση του άρθρου 376 του ν. 4700/2020»,</w:t>
            </w:r>
          </w:p>
          <w:p w14:paraId="25FC34C0"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73 «Τροποποίηση της κατά χρόνο άσκησης αρμοδιοτήτων των Υπηρεσιών Δόμησης - Τροποποίηση του άρθρου 97Α του ν. 3852/2010»,</w:t>
            </w:r>
          </w:p>
          <w:p w14:paraId="57807248"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Άρθρο 74 «Διατάξεις για αντιμετώπιση του </w:t>
            </w:r>
            <w:proofErr w:type="spellStart"/>
            <w:r w:rsidRPr="00D43DEC">
              <w:rPr>
                <w:rFonts w:ascii="Calibri" w:hAnsi="Calibri" w:cs="Tahoma"/>
              </w:rPr>
              <w:t>κορωνοϊού</w:t>
            </w:r>
            <w:proofErr w:type="spellEnd"/>
            <w:r w:rsidRPr="00D43DEC">
              <w:rPr>
                <w:rFonts w:ascii="Calibri" w:hAnsi="Calibri" w:cs="Tahoma"/>
              </w:rPr>
              <w:t xml:space="preserve"> COVID-19 από τους Οργανισμούς Τοπικής Αυτοδιοίκησης (Ο.Τ.Α.)» και</w:t>
            </w:r>
          </w:p>
          <w:p w14:paraId="75AD0766"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75 «Παράταση του χρόνου λήξης της ψηφοφορίας για την εκλογή των αιρετών εκπροσώπων στα υπηρεσιακά και πειθαρχικά συμβούλια και διαδικασία εκλογής μέσω ηλεκτρονικής ψηφοφορίας»</w:t>
            </w:r>
          </w:p>
          <w:p w14:paraId="0A01CCB1"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134" w:history="1">
              <w:r w:rsidRPr="00D43DEC">
                <w:rPr>
                  <w:rFonts w:ascii="Calibri" w:hAnsi="Calibri" w:cs="Tahoma"/>
                  <w:color w:val="0000FF"/>
                </w:rPr>
                <w:t>4745</w:t>
              </w:r>
              <w:r w:rsidRPr="00D43DEC">
                <w:rPr>
                  <w:rFonts w:ascii="Calibri" w:hAnsi="Calibri" w:cs="Tahoma"/>
                  <w:color w:val="0000FF"/>
                  <w:lang w:val="en-US"/>
                </w:rPr>
                <w:t>/2020</w:t>
              </w:r>
            </w:hyperlink>
            <w:r w:rsidRPr="00D43DEC">
              <w:rPr>
                <w:rFonts w:ascii="Calibri" w:hAnsi="Calibri" w:cs="Tahoma"/>
              </w:rPr>
              <w:t xml:space="preserve"> (ΦΕΚ Α/</w:t>
            </w:r>
            <w:r w:rsidRPr="00D43DEC">
              <w:rPr>
                <w:rFonts w:ascii="Calibri" w:hAnsi="Calibri" w:cs="Tahoma"/>
                <w:lang w:val="en-US"/>
              </w:rPr>
              <w:t>214</w:t>
            </w:r>
            <w:r w:rsidRPr="00D43DEC">
              <w:rPr>
                <w:rFonts w:ascii="Calibri" w:hAnsi="Calibri" w:cs="Tahoma"/>
              </w:rPr>
              <w:t>/</w:t>
            </w:r>
            <w:r w:rsidRPr="00D43DEC">
              <w:rPr>
                <w:rFonts w:ascii="Calibri" w:hAnsi="Calibri" w:cs="Tahoma"/>
                <w:lang w:val="en-US"/>
              </w:rPr>
              <w:t>06</w:t>
            </w:r>
            <w:r w:rsidRPr="00D43DEC">
              <w:rPr>
                <w:rFonts w:ascii="Calibri" w:hAnsi="Calibri" w:cs="Tahoma"/>
              </w:rPr>
              <w:t>.</w:t>
            </w:r>
            <w:r w:rsidRPr="00D43DEC">
              <w:rPr>
                <w:rFonts w:ascii="Calibri" w:hAnsi="Calibri" w:cs="Tahoma"/>
                <w:lang w:val="en-US"/>
              </w:rPr>
              <w:t>11</w:t>
            </w:r>
            <w:r w:rsidRPr="00D43DEC">
              <w:rPr>
                <w:rFonts w:ascii="Calibri" w:hAnsi="Calibri" w:cs="Tahoma"/>
              </w:rPr>
              <w:t>.2020).</w:t>
            </w:r>
          </w:p>
        </w:tc>
      </w:tr>
      <w:tr w:rsidR="00D43DEC" w:rsidRPr="00D43DEC" w14:paraId="4A9CE5B8" w14:textId="77777777" w:rsidTr="00F41674">
        <w:tc>
          <w:tcPr>
            <w:tcW w:w="575" w:type="dxa"/>
            <w:gridSpan w:val="2"/>
            <w:shd w:val="clear" w:color="auto" w:fill="DAEEF3"/>
          </w:tcPr>
          <w:p w14:paraId="3074E77B"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0FE1203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3D156A26" w14:textId="77777777" w:rsidTr="00F41674">
        <w:tc>
          <w:tcPr>
            <w:tcW w:w="575" w:type="dxa"/>
            <w:gridSpan w:val="2"/>
            <w:shd w:val="clear" w:color="auto" w:fill="DAEEF3"/>
          </w:tcPr>
          <w:p w14:paraId="0025AF98"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40CE1556" w14:textId="77777777" w:rsidR="00D43DEC" w:rsidRPr="00D43DEC" w:rsidRDefault="00D43DEC" w:rsidP="00D43DEC">
            <w:pPr>
              <w:jc w:val="both"/>
              <w:rPr>
                <w:rFonts w:ascii="Calibri" w:hAnsi="Calibri" w:cs="Tahoma"/>
                <w:i/>
              </w:rPr>
            </w:pPr>
            <w:r w:rsidRPr="00D43DEC">
              <w:rPr>
                <w:rFonts w:ascii="Calibri" w:hAnsi="Calibri" w:cs="Tahoma"/>
                <w:i/>
              </w:rPr>
              <w:t>«Ρυθμίσεις για την επιτάχυνση της εκδίκασης εκκρεμών υποθέσεων του ν. 3869/2010, σύμφωνα με τις επιταγές της παρ. 1 του άρθρου 6 της Ε.Σ.Δ.Α., ως προς την εύλογη διάρκεια της πολιτικής δίκης, τροποποιήσεις του Κώδικα Δικηγόρων και άλλες διατάξεις»</w:t>
            </w:r>
          </w:p>
        </w:tc>
      </w:tr>
      <w:tr w:rsidR="00D43DEC" w:rsidRPr="00D43DEC" w14:paraId="083555D1" w14:textId="77777777" w:rsidTr="00F41674">
        <w:tc>
          <w:tcPr>
            <w:tcW w:w="575" w:type="dxa"/>
            <w:gridSpan w:val="2"/>
            <w:shd w:val="clear" w:color="auto" w:fill="DAEEF3"/>
          </w:tcPr>
          <w:p w14:paraId="7995F6DD"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092C6BE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579AEF9B" w14:textId="77777777" w:rsidTr="00F41674">
        <w:tc>
          <w:tcPr>
            <w:tcW w:w="575" w:type="dxa"/>
            <w:gridSpan w:val="2"/>
            <w:shd w:val="clear" w:color="auto" w:fill="DAEEF3"/>
          </w:tcPr>
          <w:p w14:paraId="0129E9ED"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3FFFE903"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548/43 4.11.2020</w:t>
            </w:r>
          </w:p>
        </w:tc>
      </w:tr>
      <w:tr w:rsidR="00D43DEC" w:rsidRPr="00D43DEC" w14:paraId="2A377850" w14:textId="77777777" w:rsidTr="00F41674">
        <w:tc>
          <w:tcPr>
            <w:tcW w:w="575" w:type="dxa"/>
            <w:gridSpan w:val="2"/>
            <w:shd w:val="clear" w:color="auto" w:fill="DAEEF3"/>
          </w:tcPr>
          <w:p w14:paraId="6DE6F89A"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50DC305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58131096" w14:textId="77777777" w:rsidTr="00F41674">
        <w:tc>
          <w:tcPr>
            <w:tcW w:w="575" w:type="dxa"/>
            <w:gridSpan w:val="2"/>
            <w:shd w:val="clear" w:color="auto" w:fill="DAEEF3"/>
          </w:tcPr>
          <w:p w14:paraId="2D0F4E76"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3F41BD97" w14:textId="77777777" w:rsidR="00D43DEC" w:rsidRPr="00D43DEC" w:rsidRDefault="00D43DEC" w:rsidP="00D43DEC">
            <w:pPr>
              <w:jc w:val="both"/>
              <w:rPr>
                <w:rFonts w:ascii="Calibri" w:hAnsi="Calibri" w:cs="Tahoma"/>
              </w:rPr>
            </w:pPr>
            <w:r w:rsidRPr="00D43DEC">
              <w:rPr>
                <w:rFonts w:ascii="Calibri" w:hAnsi="Calibri" w:cs="Tahoma"/>
              </w:rPr>
              <w:t>Ρύθμιση θεμάτων αρμοδιότητας Υπουργείων Εσωτερικών, Ναυτιλίας και Νησιωτικής Πολιτικής, Αγροτικής Ανάπτυξης και Τροφίμων και Τουρισμού.</w:t>
            </w:r>
          </w:p>
        </w:tc>
      </w:tr>
      <w:tr w:rsidR="00D43DEC" w:rsidRPr="00D43DEC" w14:paraId="206049AB" w14:textId="77777777" w:rsidTr="00F41674">
        <w:tc>
          <w:tcPr>
            <w:tcW w:w="575" w:type="dxa"/>
            <w:gridSpan w:val="2"/>
            <w:shd w:val="clear" w:color="auto" w:fill="auto"/>
          </w:tcPr>
          <w:p w14:paraId="6E703650"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15.</w:t>
            </w:r>
          </w:p>
        </w:tc>
        <w:tc>
          <w:tcPr>
            <w:tcW w:w="9206" w:type="dxa"/>
            <w:gridSpan w:val="5"/>
            <w:shd w:val="clear" w:color="auto" w:fill="auto"/>
          </w:tcPr>
          <w:p w14:paraId="61E08383"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7D221A85" w14:textId="77777777" w:rsidR="00D43DEC" w:rsidRPr="00FA24EF" w:rsidRDefault="00D43DEC" w:rsidP="00D43DEC">
            <w:pPr>
              <w:jc w:val="center"/>
              <w:rPr>
                <w:rFonts w:ascii="Calibri" w:hAnsi="Calibri" w:cs="Tahoma"/>
                <w:b/>
              </w:rPr>
            </w:pPr>
            <w:r w:rsidRPr="00FA24EF">
              <w:rPr>
                <w:rFonts w:ascii="Calibri" w:hAnsi="Calibri" w:cs="Tahoma"/>
                <w:b/>
              </w:rPr>
              <w:t>«ΜΕΡΟΣ Θ΄ ΔΙΑΤΑΞΕΙΣ ΤΟΥ ΥΠΟΥΡΓΕΙΟΥ ΕΣΩΤΕΡΙΚΩΝ»</w:t>
            </w:r>
          </w:p>
        </w:tc>
      </w:tr>
      <w:tr w:rsidR="00D43DEC" w:rsidRPr="00D43DEC" w14:paraId="786DD8BF" w14:textId="77777777" w:rsidTr="00F41674">
        <w:tc>
          <w:tcPr>
            <w:tcW w:w="575" w:type="dxa"/>
            <w:gridSpan w:val="2"/>
            <w:shd w:val="clear" w:color="auto" w:fill="auto"/>
          </w:tcPr>
          <w:p w14:paraId="28F6E796" w14:textId="77777777" w:rsidR="00D43DEC" w:rsidRPr="00D43DEC" w:rsidRDefault="00D43DEC" w:rsidP="00D43DEC">
            <w:pPr>
              <w:jc w:val="center"/>
              <w:rPr>
                <w:rFonts w:ascii="Calibri" w:hAnsi="Calibri" w:cs="Tahoma"/>
                <w:b/>
              </w:rPr>
            </w:pPr>
          </w:p>
        </w:tc>
        <w:tc>
          <w:tcPr>
            <w:tcW w:w="9206" w:type="dxa"/>
            <w:gridSpan w:val="5"/>
            <w:shd w:val="clear" w:color="auto" w:fill="auto"/>
          </w:tcPr>
          <w:p w14:paraId="231F1D64" w14:textId="77777777" w:rsidR="00D43DEC" w:rsidRPr="00D43DEC" w:rsidRDefault="00D43DEC" w:rsidP="001964C3">
            <w:pPr>
              <w:numPr>
                <w:ilvl w:val="0"/>
                <w:numId w:val="1"/>
              </w:numPr>
              <w:contextualSpacing/>
              <w:jc w:val="both"/>
              <w:rPr>
                <w:rFonts w:ascii="Calibri" w:hAnsi="Calibri" w:cs="Tahoma"/>
                <w:b/>
              </w:rPr>
            </w:pPr>
            <w:r w:rsidRPr="00D43DEC">
              <w:rPr>
                <w:rFonts w:ascii="Calibri" w:hAnsi="Calibri" w:cs="Tahoma"/>
                <w:b/>
              </w:rPr>
              <w:t xml:space="preserve">Άρθρο 49 </w:t>
            </w:r>
          </w:p>
          <w:p w14:paraId="7BB74C22" w14:textId="77777777" w:rsidR="00D43DEC" w:rsidRPr="00D43DEC" w:rsidRDefault="00D43DEC" w:rsidP="00D43DEC">
            <w:pPr>
              <w:ind w:left="720"/>
              <w:contextualSpacing/>
              <w:jc w:val="both"/>
              <w:rPr>
                <w:rFonts w:ascii="Calibri" w:hAnsi="Calibri" w:cs="Tahoma"/>
              </w:rPr>
            </w:pPr>
            <w:r w:rsidRPr="00D43DEC">
              <w:rPr>
                <w:rFonts w:ascii="Calibri" w:hAnsi="Calibri" w:cs="Tahoma"/>
              </w:rPr>
              <w:t xml:space="preserve">«Αναστολή παρακράτησης δόσεων δανείων Ο.Τ.Α. α’ και β’ βαθμού και των Φορέων Διαχείρισης Στερεών Αποβλήτων», </w:t>
            </w:r>
          </w:p>
          <w:p w14:paraId="41F0A724" w14:textId="77777777" w:rsidR="00D43DEC" w:rsidRPr="00D43DEC" w:rsidRDefault="00D43DEC" w:rsidP="001964C3">
            <w:pPr>
              <w:numPr>
                <w:ilvl w:val="0"/>
                <w:numId w:val="1"/>
              </w:numPr>
              <w:contextualSpacing/>
              <w:jc w:val="both"/>
              <w:rPr>
                <w:rFonts w:ascii="Calibri" w:hAnsi="Calibri" w:cs="Tahoma"/>
                <w:b/>
              </w:rPr>
            </w:pPr>
            <w:r w:rsidRPr="00D43DEC">
              <w:rPr>
                <w:rFonts w:ascii="Calibri" w:hAnsi="Calibri" w:cs="Tahoma"/>
                <w:b/>
              </w:rPr>
              <w:t xml:space="preserve">Άρθρο 50 </w:t>
            </w:r>
          </w:p>
          <w:p w14:paraId="4848F468" w14:textId="77777777" w:rsidR="00D43DEC" w:rsidRPr="00D43DEC" w:rsidRDefault="00D43DEC" w:rsidP="00D43DEC">
            <w:pPr>
              <w:ind w:left="720"/>
              <w:contextualSpacing/>
              <w:jc w:val="both"/>
              <w:rPr>
                <w:rFonts w:ascii="Calibri" w:hAnsi="Calibri" w:cs="Tahoma"/>
              </w:rPr>
            </w:pPr>
            <w:r w:rsidRPr="00D43DEC">
              <w:rPr>
                <w:rFonts w:ascii="Calibri" w:hAnsi="Calibri" w:cs="Tahoma"/>
              </w:rPr>
              <w:t>«Άσκηση αρμοδιοτήτων δημοτικής αστυνομίας σε δήμους όπου δεν υφίσταται ή έχει ανεπαρκή στελέχωση»,</w:t>
            </w:r>
          </w:p>
          <w:p w14:paraId="31D51BF0" w14:textId="77777777" w:rsidR="00D43DEC" w:rsidRPr="00D43DEC" w:rsidRDefault="00D43DEC" w:rsidP="001964C3">
            <w:pPr>
              <w:numPr>
                <w:ilvl w:val="0"/>
                <w:numId w:val="1"/>
              </w:numPr>
              <w:contextualSpacing/>
              <w:jc w:val="both"/>
              <w:rPr>
                <w:rFonts w:ascii="Calibri" w:hAnsi="Calibri" w:cs="Tahoma"/>
                <w:b/>
              </w:rPr>
            </w:pPr>
            <w:r w:rsidRPr="00D43DEC">
              <w:rPr>
                <w:rFonts w:ascii="Calibri" w:hAnsi="Calibri" w:cs="Tahoma"/>
                <w:b/>
              </w:rPr>
              <w:t xml:space="preserve">Άρθρο 51 </w:t>
            </w:r>
          </w:p>
          <w:p w14:paraId="579D9E14" w14:textId="77777777" w:rsidR="00D43DEC" w:rsidRPr="00D43DEC" w:rsidRDefault="00D43DEC" w:rsidP="00D43DEC">
            <w:pPr>
              <w:ind w:left="720"/>
              <w:contextualSpacing/>
              <w:jc w:val="both"/>
              <w:rPr>
                <w:rFonts w:ascii="Calibri" w:hAnsi="Calibri" w:cs="Tahoma"/>
              </w:rPr>
            </w:pPr>
            <w:r w:rsidRPr="00D43DEC">
              <w:rPr>
                <w:rFonts w:ascii="Calibri" w:hAnsi="Calibri" w:cs="Tahoma"/>
              </w:rPr>
              <w:t>«Παράταση προθεσμίας εκκαθάρισης δηλώσεων του άρθρου 51 του ν. 4647/2019»,</w:t>
            </w:r>
          </w:p>
          <w:p w14:paraId="54C64194" w14:textId="77777777" w:rsidR="00D43DEC" w:rsidRPr="00D43DEC" w:rsidRDefault="00D43DEC" w:rsidP="001964C3">
            <w:pPr>
              <w:numPr>
                <w:ilvl w:val="0"/>
                <w:numId w:val="1"/>
              </w:numPr>
              <w:contextualSpacing/>
              <w:jc w:val="both"/>
              <w:rPr>
                <w:rFonts w:ascii="Calibri" w:hAnsi="Calibri" w:cs="Tahoma"/>
                <w:b/>
              </w:rPr>
            </w:pPr>
            <w:r w:rsidRPr="00D43DEC">
              <w:rPr>
                <w:rFonts w:ascii="Calibri" w:hAnsi="Calibri" w:cs="Tahoma"/>
                <w:b/>
              </w:rPr>
              <w:t xml:space="preserve">Άρθρο 52 </w:t>
            </w:r>
          </w:p>
          <w:p w14:paraId="54CE9C36" w14:textId="77777777" w:rsidR="00D43DEC" w:rsidRPr="00D43DEC" w:rsidRDefault="00D43DEC" w:rsidP="00D43DEC">
            <w:pPr>
              <w:ind w:left="720"/>
              <w:contextualSpacing/>
              <w:jc w:val="both"/>
              <w:rPr>
                <w:rFonts w:ascii="Calibri" w:hAnsi="Calibri" w:cs="Tahoma"/>
              </w:rPr>
            </w:pPr>
            <w:r w:rsidRPr="00D43DEC">
              <w:rPr>
                <w:rFonts w:ascii="Calibri" w:hAnsi="Calibri" w:cs="Tahoma"/>
              </w:rPr>
              <w:t>«Επείγουσες ρυθμίσεις προσωπικού Ο.Τ.Α.»,</w:t>
            </w:r>
          </w:p>
          <w:p w14:paraId="154BAE78" w14:textId="77777777" w:rsidR="00D43DEC" w:rsidRPr="00D43DEC" w:rsidRDefault="00D43DEC" w:rsidP="001964C3">
            <w:pPr>
              <w:numPr>
                <w:ilvl w:val="0"/>
                <w:numId w:val="1"/>
              </w:numPr>
              <w:contextualSpacing/>
              <w:jc w:val="both"/>
              <w:rPr>
                <w:rFonts w:ascii="Calibri" w:hAnsi="Calibri" w:cs="Tahoma"/>
                <w:b/>
              </w:rPr>
            </w:pPr>
            <w:r w:rsidRPr="00D43DEC">
              <w:rPr>
                <w:rFonts w:ascii="Calibri" w:hAnsi="Calibri" w:cs="Tahoma"/>
                <w:b/>
              </w:rPr>
              <w:t xml:space="preserve">Άρθρο 53 </w:t>
            </w:r>
          </w:p>
          <w:p w14:paraId="1370E5D2" w14:textId="77777777" w:rsidR="00D43DEC" w:rsidRPr="00D43DEC" w:rsidRDefault="00D43DEC" w:rsidP="00D43DEC">
            <w:pPr>
              <w:ind w:left="720"/>
              <w:contextualSpacing/>
              <w:jc w:val="both"/>
              <w:rPr>
                <w:rFonts w:ascii="Calibri" w:hAnsi="Calibri" w:cs="Tahoma"/>
              </w:rPr>
            </w:pPr>
            <w:r w:rsidRPr="00D43DEC">
              <w:rPr>
                <w:rFonts w:ascii="Calibri" w:hAnsi="Calibri" w:cs="Tahoma"/>
              </w:rPr>
              <w:t>«Απαλλαγή καταβολής αντιτίμου για υπηρεσίες των οποίων η λειτουργία έχει ανασταλεί»,</w:t>
            </w:r>
          </w:p>
          <w:p w14:paraId="6D2D73EA" w14:textId="77777777" w:rsidR="00D43DEC" w:rsidRPr="00D43DEC" w:rsidRDefault="00D43DEC" w:rsidP="001964C3">
            <w:pPr>
              <w:numPr>
                <w:ilvl w:val="0"/>
                <w:numId w:val="1"/>
              </w:numPr>
              <w:contextualSpacing/>
              <w:jc w:val="both"/>
              <w:rPr>
                <w:rFonts w:ascii="Calibri" w:hAnsi="Calibri" w:cs="Tahoma"/>
                <w:b/>
              </w:rPr>
            </w:pPr>
            <w:r w:rsidRPr="00D43DEC">
              <w:rPr>
                <w:rFonts w:ascii="Calibri" w:hAnsi="Calibri" w:cs="Tahoma"/>
                <w:b/>
              </w:rPr>
              <w:t xml:space="preserve">Άρθρο 54 </w:t>
            </w:r>
          </w:p>
          <w:p w14:paraId="03C4D4EB" w14:textId="77777777" w:rsidR="00D43DEC" w:rsidRPr="00D43DEC" w:rsidRDefault="00D43DEC" w:rsidP="00D43DEC">
            <w:pPr>
              <w:ind w:left="720"/>
              <w:contextualSpacing/>
              <w:jc w:val="both"/>
              <w:rPr>
                <w:rFonts w:ascii="Calibri" w:hAnsi="Calibri" w:cs="Tahoma"/>
              </w:rPr>
            </w:pPr>
            <w:r w:rsidRPr="00D43DEC">
              <w:rPr>
                <w:rFonts w:ascii="Calibri" w:hAnsi="Calibri" w:cs="Tahoma"/>
              </w:rPr>
              <w:t>«Παράταση οργάνων διοίκησης σωματείων» και</w:t>
            </w:r>
          </w:p>
          <w:p w14:paraId="3128E70E" w14:textId="77777777" w:rsidR="00D43DEC" w:rsidRPr="00D43DEC" w:rsidRDefault="00D43DEC" w:rsidP="001964C3">
            <w:pPr>
              <w:numPr>
                <w:ilvl w:val="0"/>
                <w:numId w:val="1"/>
              </w:numPr>
              <w:contextualSpacing/>
              <w:jc w:val="both"/>
              <w:rPr>
                <w:rFonts w:ascii="Calibri" w:hAnsi="Calibri" w:cs="Tahoma"/>
                <w:b/>
              </w:rPr>
            </w:pPr>
            <w:r w:rsidRPr="00D43DEC">
              <w:rPr>
                <w:rFonts w:ascii="Calibri" w:hAnsi="Calibri" w:cs="Tahoma"/>
                <w:b/>
              </w:rPr>
              <w:t xml:space="preserve">Άρθρο 55 </w:t>
            </w:r>
          </w:p>
          <w:p w14:paraId="0934D9F5" w14:textId="77777777" w:rsidR="00D43DEC" w:rsidRPr="00D43DEC" w:rsidRDefault="00D43DEC" w:rsidP="00D43DEC">
            <w:pPr>
              <w:ind w:left="720"/>
              <w:contextualSpacing/>
              <w:jc w:val="both"/>
              <w:rPr>
                <w:rFonts w:ascii="Calibri" w:hAnsi="Calibri" w:cs="Tahoma"/>
              </w:rPr>
            </w:pPr>
            <w:r w:rsidRPr="00D43DEC">
              <w:rPr>
                <w:rFonts w:ascii="Calibri" w:hAnsi="Calibri" w:cs="Tahoma"/>
              </w:rPr>
              <w:t>«Αποζημίωση εθελοντών σχολικών τροχονόμων»</w:t>
            </w:r>
          </w:p>
          <w:p w14:paraId="4B9A45A0"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135" w:history="1">
              <w:r w:rsidRPr="00D43DEC">
                <w:rPr>
                  <w:rFonts w:ascii="Calibri" w:hAnsi="Calibri" w:cs="Tahoma"/>
                  <w:color w:val="0000FF"/>
                </w:rPr>
                <w:t>4753/2020</w:t>
              </w:r>
            </w:hyperlink>
            <w:r w:rsidRPr="00D43DEC">
              <w:rPr>
                <w:rFonts w:ascii="Calibri" w:hAnsi="Calibri" w:cs="Tahoma"/>
              </w:rPr>
              <w:t xml:space="preserve"> (ΦΕΚ Α/227/18.</w:t>
            </w:r>
            <w:r w:rsidRPr="00D43DEC">
              <w:rPr>
                <w:rFonts w:ascii="Calibri" w:hAnsi="Calibri" w:cs="Tahoma"/>
                <w:lang w:val="en-US"/>
              </w:rPr>
              <w:t>11</w:t>
            </w:r>
            <w:r w:rsidRPr="00D43DEC">
              <w:rPr>
                <w:rFonts w:ascii="Calibri" w:hAnsi="Calibri" w:cs="Tahoma"/>
              </w:rPr>
              <w:t>.2020).</w:t>
            </w:r>
          </w:p>
        </w:tc>
      </w:tr>
      <w:tr w:rsidR="00D43DEC" w:rsidRPr="00D43DEC" w14:paraId="3D347B3F" w14:textId="77777777" w:rsidTr="00F41674">
        <w:tc>
          <w:tcPr>
            <w:tcW w:w="575" w:type="dxa"/>
            <w:gridSpan w:val="2"/>
            <w:shd w:val="clear" w:color="auto" w:fill="auto"/>
          </w:tcPr>
          <w:p w14:paraId="29211E7C" w14:textId="77777777" w:rsidR="00D43DEC" w:rsidRPr="00D43DEC" w:rsidRDefault="00D43DEC" w:rsidP="00D43DEC">
            <w:pPr>
              <w:jc w:val="both"/>
              <w:rPr>
                <w:rFonts w:ascii="Calibri" w:hAnsi="Calibri" w:cs="Tahoma"/>
                <w:b/>
              </w:rPr>
            </w:pPr>
          </w:p>
        </w:tc>
        <w:tc>
          <w:tcPr>
            <w:tcW w:w="9206" w:type="dxa"/>
            <w:gridSpan w:val="5"/>
            <w:shd w:val="clear" w:color="auto" w:fill="auto"/>
          </w:tcPr>
          <w:p w14:paraId="769B41B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05E16658" w14:textId="77777777" w:rsidTr="00F41674">
        <w:tc>
          <w:tcPr>
            <w:tcW w:w="575" w:type="dxa"/>
            <w:gridSpan w:val="2"/>
            <w:shd w:val="clear" w:color="auto" w:fill="auto"/>
          </w:tcPr>
          <w:p w14:paraId="2168E63F" w14:textId="77777777" w:rsidR="00D43DEC" w:rsidRPr="00D43DEC" w:rsidRDefault="00D43DEC" w:rsidP="00D43DEC">
            <w:pPr>
              <w:jc w:val="both"/>
              <w:rPr>
                <w:rFonts w:ascii="Calibri" w:hAnsi="Calibri" w:cs="Tahoma"/>
                <w:b/>
              </w:rPr>
            </w:pPr>
          </w:p>
        </w:tc>
        <w:tc>
          <w:tcPr>
            <w:tcW w:w="9206" w:type="dxa"/>
            <w:gridSpan w:val="5"/>
            <w:shd w:val="clear" w:color="auto" w:fill="auto"/>
          </w:tcPr>
          <w:p w14:paraId="5055C7DE" w14:textId="77777777" w:rsidR="00D43DEC" w:rsidRPr="00D43DEC" w:rsidRDefault="00D43DEC" w:rsidP="00D43DEC">
            <w:pPr>
              <w:jc w:val="both"/>
              <w:rPr>
                <w:rFonts w:ascii="Calibri" w:hAnsi="Calibri" w:cs="Tahoma"/>
                <w:i/>
              </w:rPr>
            </w:pPr>
            <w:r w:rsidRPr="00D43DEC">
              <w:rPr>
                <w:rFonts w:ascii="Calibri" w:hAnsi="Calibri" w:cs="Tahoma"/>
                <w:i/>
              </w:rPr>
              <w:t xml:space="preserve">«Λήψη συμπληρωματικών μέτρων για την εφαρμογή του Κανονισμού (ΕΕ) 2019/1150 του Ευρωπαϊκού Κοινοβουλίου και του Συμβουλίου της 20ής Ιουνίου 2019 για την προώθηση της δίκαιης μεταχείρισης και της διαφάνειας για τους επιχειρηματικούς χρήστες </w:t>
            </w:r>
            <w:proofErr w:type="spellStart"/>
            <w:r w:rsidRPr="00D43DEC">
              <w:rPr>
                <w:rFonts w:ascii="Calibri" w:hAnsi="Calibri" w:cs="Tahoma"/>
                <w:i/>
              </w:rPr>
              <w:t>επιγραμμικών</w:t>
            </w:r>
            <w:proofErr w:type="spellEnd"/>
            <w:r w:rsidRPr="00D43DEC">
              <w:rPr>
                <w:rFonts w:ascii="Calibri" w:hAnsi="Calibri" w:cs="Tahoma"/>
                <w:i/>
              </w:rPr>
              <w:t xml:space="preserve"> </w:t>
            </w:r>
            <w:r w:rsidRPr="00D43DEC">
              <w:rPr>
                <w:rFonts w:ascii="Calibri" w:hAnsi="Calibri" w:cs="Tahoma"/>
                <w:i/>
              </w:rPr>
              <w:lastRenderedPageBreak/>
              <w:t xml:space="preserve">υπηρεσιών διαμεσολάβησης (L 186), ρυθμίσεις για τη </w:t>
            </w:r>
            <w:proofErr w:type="spellStart"/>
            <w:r w:rsidRPr="00D43DEC">
              <w:rPr>
                <w:rFonts w:ascii="Calibri" w:hAnsi="Calibri" w:cs="Tahoma"/>
                <w:i/>
              </w:rPr>
              <w:t>ΔιυπηρεσιακήΜονάδα</w:t>
            </w:r>
            <w:proofErr w:type="spellEnd"/>
            <w:r w:rsidRPr="00D43DEC">
              <w:rPr>
                <w:rFonts w:ascii="Calibri" w:hAnsi="Calibri" w:cs="Tahoma"/>
                <w:i/>
              </w:rPr>
              <w:t xml:space="preserve"> Ελέγχου Αγοράς, την Επιτροπή Ανταγωνισμού, τη λειτουργία της αγοράς και λοιπές διατάξεις»</w:t>
            </w:r>
          </w:p>
        </w:tc>
      </w:tr>
      <w:tr w:rsidR="00D43DEC" w:rsidRPr="00D43DEC" w14:paraId="517FCA86" w14:textId="77777777" w:rsidTr="00F41674">
        <w:tc>
          <w:tcPr>
            <w:tcW w:w="575" w:type="dxa"/>
            <w:gridSpan w:val="2"/>
            <w:shd w:val="clear" w:color="auto" w:fill="auto"/>
          </w:tcPr>
          <w:p w14:paraId="331FF784" w14:textId="77777777" w:rsidR="00D43DEC" w:rsidRPr="00D43DEC" w:rsidRDefault="00D43DEC" w:rsidP="00D43DEC">
            <w:pPr>
              <w:jc w:val="both"/>
              <w:rPr>
                <w:rFonts w:ascii="Calibri" w:hAnsi="Calibri" w:cs="Tahoma"/>
                <w:b/>
              </w:rPr>
            </w:pPr>
          </w:p>
        </w:tc>
        <w:tc>
          <w:tcPr>
            <w:tcW w:w="9206" w:type="dxa"/>
            <w:gridSpan w:val="5"/>
            <w:shd w:val="clear" w:color="auto" w:fill="auto"/>
          </w:tcPr>
          <w:p w14:paraId="6C67499C"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79A232BE" w14:textId="77777777" w:rsidTr="00F41674">
        <w:tc>
          <w:tcPr>
            <w:tcW w:w="575" w:type="dxa"/>
            <w:gridSpan w:val="2"/>
            <w:shd w:val="clear" w:color="auto" w:fill="auto"/>
          </w:tcPr>
          <w:p w14:paraId="2E896367" w14:textId="77777777" w:rsidR="00D43DEC" w:rsidRPr="00D43DEC" w:rsidRDefault="00D43DEC" w:rsidP="00D43DEC">
            <w:pPr>
              <w:jc w:val="both"/>
              <w:rPr>
                <w:rFonts w:ascii="Calibri" w:hAnsi="Calibri" w:cs="Tahoma"/>
                <w:b/>
              </w:rPr>
            </w:pPr>
          </w:p>
        </w:tc>
        <w:tc>
          <w:tcPr>
            <w:tcW w:w="9206" w:type="dxa"/>
            <w:gridSpan w:val="5"/>
            <w:shd w:val="clear" w:color="auto" w:fill="auto"/>
          </w:tcPr>
          <w:p w14:paraId="67B72F65"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561/39 16.11.2020</w:t>
            </w:r>
          </w:p>
        </w:tc>
      </w:tr>
      <w:tr w:rsidR="00D43DEC" w:rsidRPr="00D43DEC" w14:paraId="0DAD088F" w14:textId="77777777" w:rsidTr="00F41674">
        <w:tc>
          <w:tcPr>
            <w:tcW w:w="575" w:type="dxa"/>
            <w:gridSpan w:val="2"/>
            <w:shd w:val="clear" w:color="auto" w:fill="auto"/>
          </w:tcPr>
          <w:p w14:paraId="5E81A94B" w14:textId="77777777" w:rsidR="00D43DEC" w:rsidRPr="00D43DEC" w:rsidRDefault="00D43DEC" w:rsidP="00D43DEC">
            <w:pPr>
              <w:jc w:val="both"/>
              <w:rPr>
                <w:rFonts w:ascii="Calibri" w:hAnsi="Calibri" w:cs="Tahoma"/>
                <w:b/>
              </w:rPr>
            </w:pPr>
          </w:p>
        </w:tc>
        <w:tc>
          <w:tcPr>
            <w:tcW w:w="9206" w:type="dxa"/>
            <w:gridSpan w:val="5"/>
            <w:shd w:val="clear" w:color="auto" w:fill="auto"/>
          </w:tcPr>
          <w:p w14:paraId="2F488F45"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2305D520" w14:textId="77777777" w:rsidTr="00F41674">
        <w:tc>
          <w:tcPr>
            <w:tcW w:w="575" w:type="dxa"/>
            <w:gridSpan w:val="2"/>
            <w:shd w:val="clear" w:color="auto" w:fill="auto"/>
          </w:tcPr>
          <w:p w14:paraId="422E1C28" w14:textId="77777777" w:rsidR="00D43DEC" w:rsidRPr="00D43DEC" w:rsidRDefault="00D43DEC" w:rsidP="00D43DEC">
            <w:pPr>
              <w:jc w:val="both"/>
              <w:rPr>
                <w:rFonts w:ascii="Calibri" w:hAnsi="Calibri" w:cs="Tahoma"/>
                <w:b/>
              </w:rPr>
            </w:pPr>
          </w:p>
        </w:tc>
        <w:tc>
          <w:tcPr>
            <w:tcW w:w="9206" w:type="dxa"/>
            <w:gridSpan w:val="5"/>
            <w:shd w:val="clear" w:color="auto" w:fill="auto"/>
          </w:tcPr>
          <w:p w14:paraId="7DFB0BEF" w14:textId="77777777" w:rsidR="00D43DEC" w:rsidRPr="00D43DEC" w:rsidRDefault="00D43DEC" w:rsidP="00D43DEC">
            <w:pPr>
              <w:jc w:val="both"/>
              <w:rPr>
                <w:rFonts w:ascii="Calibri" w:hAnsi="Calibri" w:cs="Tahoma"/>
              </w:rPr>
            </w:pPr>
            <w:r w:rsidRPr="00D43DEC">
              <w:rPr>
                <w:rFonts w:ascii="Calibri" w:hAnsi="Calibri" w:cs="Tahoma"/>
              </w:rPr>
              <w:t>Ρυθμίσεις θεμάτων αρμοδιότητας του Υπουργείου Εσωτερικών.</w:t>
            </w:r>
          </w:p>
        </w:tc>
      </w:tr>
      <w:tr w:rsidR="00D43DEC" w:rsidRPr="00D43DEC" w14:paraId="28207B6B" w14:textId="77777777" w:rsidTr="00F41674">
        <w:tc>
          <w:tcPr>
            <w:tcW w:w="575" w:type="dxa"/>
            <w:gridSpan w:val="2"/>
            <w:shd w:val="clear" w:color="auto" w:fill="DAEEF3"/>
          </w:tcPr>
          <w:p w14:paraId="31CDE57F"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w:t>
            </w:r>
            <w:r w:rsidRPr="00D43DEC">
              <w:rPr>
                <w:rFonts w:ascii="Calibri" w:hAnsi="Calibri" w:cs="Tahoma"/>
                <w:b/>
                <w:sz w:val="28"/>
                <w:szCs w:val="28"/>
                <w:lang w:val="en-US"/>
              </w:rPr>
              <w:t>6</w:t>
            </w:r>
            <w:r w:rsidRPr="00D43DEC">
              <w:rPr>
                <w:rFonts w:ascii="Calibri" w:hAnsi="Calibri" w:cs="Tahoma"/>
                <w:b/>
                <w:sz w:val="28"/>
                <w:szCs w:val="28"/>
              </w:rPr>
              <w:t>.</w:t>
            </w:r>
          </w:p>
        </w:tc>
        <w:tc>
          <w:tcPr>
            <w:tcW w:w="9206" w:type="dxa"/>
            <w:gridSpan w:val="5"/>
            <w:shd w:val="clear" w:color="auto" w:fill="DAEEF3"/>
          </w:tcPr>
          <w:p w14:paraId="42EA0DCE"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3523D941" w14:textId="77777777" w:rsidTr="00F41674">
        <w:tc>
          <w:tcPr>
            <w:tcW w:w="575" w:type="dxa"/>
            <w:gridSpan w:val="2"/>
            <w:shd w:val="clear" w:color="auto" w:fill="DAEEF3"/>
          </w:tcPr>
          <w:p w14:paraId="012B7AB6"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7C0F4C7D" w14:textId="77777777" w:rsidR="00D43DEC" w:rsidRPr="00D43DEC" w:rsidRDefault="00D43DEC" w:rsidP="00D43DEC">
            <w:pPr>
              <w:jc w:val="center"/>
              <w:rPr>
                <w:rFonts w:ascii="Calibri" w:hAnsi="Calibri" w:cs="Tahoma"/>
                <w:b/>
              </w:rPr>
            </w:pPr>
            <w:r w:rsidRPr="00D43DEC">
              <w:rPr>
                <w:rFonts w:ascii="Calibri" w:hAnsi="Calibri" w:cs="Tahoma"/>
                <w:b/>
              </w:rPr>
              <w:t xml:space="preserve">«ΚΕΦΑΛΑΙΟ Δ΄ </w:t>
            </w:r>
          </w:p>
          <w:p w14:paraId="71F65656" w14:textId="77777777" w:rsidR="00D43DEC" w:rsidRPr="00D43DEC" w:rsidRDefault="00D43DEC" w:rsidP="00D43DEC">
            <w:pPr>
              <w:jc w:val="center"/>
              <w:rPr>
                <w:rFonts w:ascii="Calibri" w:hAnsi="Calibri" w:cs="Tahoma"/>
                <w:b/>
              </w:rPr>
            </w:pPr>
            <w:r w:rsidRPr="00D43DEC">
              <w:rPr>
                <w:rFonts w:ascii="Calibri" w:hAnsi="Calibri" w:cs="Tahoma"/>
                <w:b/>
              </w:rPr>
              <w:t>ΑΛΛΕΣ ΔΙΑΤΑΞΕΙΣ»</w:t>
            </w:r>
          </w:p>
          <w:p w14:paraId="125B2173" w14:textId="77777777" w:rsidR="00D43DEC" w:rsidRPr="00D43DEC" w:rsidRDefault="00D43DEC" w:rsidP="001964C3">
            <w:pPr>
              <w:numPr>
                <w:ilvl w:val="0"/>
                <w:numId w:val="2"/>
              </w:numPr>
              <w:contextualSpacing/>
              <w:jc w:val="both"/>
              <w:rPr>
                <w:rFonts w:ascii="Calibri" w:hAnsi="Calibri" w:cs="Tahoma"/>
              </w:rPr>
            </w:pPr>
            <w:r w:rsidRPr="00D43DEC">
              <w:rPr>
                <w:rFonts w:ascii="Calibri" w:hAnsi="Calibri" w:cs="Tahoma"/>
              </w:rPr>
              <w:t xml:space="preserve">Άρθρο 48 «Μεταβατική διάταξη για επιλογή διοικήσεων δημοσίου τομέα - Τροποποίηση του άρθρου 22 του ν. 4735/2020» </w:t>
            </w:r>
          </w:p>
          <w:p w14:paraId="4D1EE429"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136" w:history="1">
              <w:r w:rsidRPr="00D43DEC">
                <w:rPr>
                  <w:rFonts w:ascii="Calibri" w:hAnsi="Calibri" w:cs="Tahoma"/>
                  <w:color w:val="0000FF"/>
                </w:rPr>
                <w:t>4772/2021</w:t>
              </w:r>
            </w:hyperlink>
            <w:r w:rsidRPr="00D43DEC">
              <w:rPr>
                <w:rFonts w:ascii="Calibri" w:hAnsi="Calibri" w:cs="Tahoma"/>
              </w:rPr>
              <w:t xml:space="preserve"> (ΦΕΚ Α/17/05.02.2021).</w:t>
            </w:r>
          </w:p>
        </w:tc>
      </w:tr>
      <w:tr w:rsidR="00D43DEC" w:rsidRPr="00D43DEC" w14:paraId="7C667AE9" w14:textId="77777777" w:rsidTr="00F41674">
        <w:tc>
          <w:tcPr>
            <w:tcW w:w="575" w:type="dxa"/>
            <w:gridSpan w:val="2"/>
            <w:shd w:val="clear" w:color="auto" w:fill="DAEEF3"/>
          </w:tcPr>
          <w:p w14:paraId="3B525CB8"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61BBCAF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174A69CA" w14:textId="77777777" w:rsidTr="00F41674">
        <w:tc>
          <w:tcPr>
            <w:tcW w:w="575" w:type="dxa"/>
            <w:gridSpan w:val="2"/>
            <w:shd w:val="clear" w:color="auto" w:fill="DAEEF3"/>
          </w:tcPr>
          <w:p w14:paraId="02862F4A"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70D0DA0F" w14:textId="77777777" w:rsidR="00D43DEC" w:rsidRPr="00D43DEC" w:rsidRDefault="00D43DEC" w:rsidP="00D43DEC">
            <w:pPr>
              <w:jc w:val="both"/>
              <w:rPr>
                <w:rFonts w:ascii="Calibri" w:hAnsi="Calibri" w:cs="Tahoma"/>
                <w:i/>
              </w:rPr>
            </w:pPr>
            <w:r w:rsidRPr="00D43DEC">
              <w:rPr>
                <w:rFonts w:ascii="Calibri" w:hAnsi="Calibri" w:cs="Tahoma"/>
                <w:i/>
              </w:rPr>
              <w:t xml:space="preserve">«Διενέργεια Γενικών Απογραφών έτους 2021 από την Ελληνική Στατιστική Αρχή, επείγουσες ρυθμίσεις για την αντιμετώπιση των επιπτώσεων της πανδημίας του </w:t>
            </w:r>
            <w:proofErr w:type="spellStart"/>
            <w:r w:rsidRPr="00D43DEC">
              <w:rPr>
                <w:rFonts w:ascii="Calibri" w:hAnsi="Calibri" w:cs="Tahoma"/>
                <w:i/>
              </w:rPr>
              <w:t>κορωνοϊού</w:t>
            </w:r>
            <w:proofErr w:type="spellEnd"/>
            <w:r w:rsidRPr="00D43DEC">
              <w:rPr>
                <w:rFonts w:ascii="Calibri" w:hAnsi="Calibri" w:cs="Tahoma"/>
                <w:i/>
              </w:rPr>
              <w:t xml:space="preserve"> COVID-19, επείγουσες δημοσιονομικές και φορολογικές ρυθμίσεις και άλλες διατάξεις»</w:t>
            </w:r>
          </w:p>
        </w:tc>
      </w:tr>
      <w:tr w:rsidR="00D43DEC" w:rsidRPr="00D43DEC" w14:paraId="467B6CE5" w14:textId="77777777" w:rsidTr="00F41674">
        <w:tc>
          <w:tcPr>
            <w:tcW w:w="575" w:type="dxa"/>
            <w:gridSpan w:val="2"/>
            <w:shd w:val="clear" w:color="auto" w:fill="DAEEF3"/>
          </w:tcPr>
          <w:p w14:paraId="1CC92A00"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6C5CFDA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1BFEEA6A" w14:textId="77777777" w:rsidTr="00F41674">
        <w:tc>
          <w:tcPr>
            <w:tcW w:w="575" w:type="dxa"/>
            <w:gridSpan w:val="2"/>
            <w:shd w:val="clear" w:color="auto" w:fill="DAEEF3"/>
          </w:tcPr>
          <w:p w14:paraId="080D71D3"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06D45CF5"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736/110 4.2.2021</w:t>
            </w:r>
          </w:p>
        </w:tc>
      </w:tr>
      <w:tr w:rsidR="00D43DEC" w:rsidRPr="00D43DEC" w14:paraId="7263D9F0" w14:textId="77777777" w:rsidTr="00F41674">
        <w:tc>
          <w:tcPr>
            <w:tcW w:w="575" w:type="dxa"/>
            <w:gridSpan w:val="2"/>
            <w:shd w:val="clear" w:color="auto" w:fill="DAEEF3"/>
          </w:tcPr>
          <w:p w14:paraId="1D739BF5"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7732C95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28004712" w14:textId="77777777" w:rsidTr="00F41674">
        <w:tc>
          <w:tcPr>
            <w:tcW w:w="575" w:type="dxa"/>
            <w:gridSpan w:val="2"/>
            <w:shd w:val="clear" w:color="auto" w:fill="DAEEF3"/>
          </w:tcPr>
          <w:p w14:paraId="7BACAE6A" w14:textId="77777777" w:rsidR="00D43DEC" w:rsidRPr="00D43DEC" w:rsidRDefault="00D43DEC" w:rsidP="00D43DEC">
            <w:pPr>
              <w:jc w:val="center"/>
              <w:rPr>
                <w:rFonts w:ascii="Calibri" w:hAnsi="Calibri" w:cs="Tahoma"/>
                <w:b/>
              </w:rPr>
            </w:pPr>
          </w:p>
        </w:tc>
        <w:tc>
          <w:tcPr>
            <w:tcW w:w="9206" w:type="dxa"/>
            <w:gridSpan w:val="5"/>
            <w:shd w:val="clear" w:color="auto" w:fill="DAEEF3"/>
          </w:tcPr>
          <w:p w14:paraId="2AAC1DCF" w14:textId="77777777" w:rsidR="00D43DEC" w:rsidRPr="00D43DEC" w:rsidRDefault="00D43DEC" w:rsidP="00D43DEC">
            <w:pPr>
              <w:jc w:val="both"/>
              <w:rPr>
                <w:rFonts w:ascii="Calibri" w:hAnsi="Calibri" w:cs="Tahoma"/>
              </w:rPr>
            </w:pPr>
            <w:r w:rsidRPr="00D43DEC">
              <w:rPr>
                <w:rFonts w:ascii="Calibri" w:hAnsi="Calibri" w:cs="Tahoma"/>
              </w:rPr>
              <w:t>Μεταβατική διάταξη για επιλογή διοικήσεων δημοσίου τομέα-Τροποποίηση του άρθρου 22 ν. 4735/2020.</w:t>
            </w:r>
          </w:p>
        </w:tc>
      </w:tr>
      <w:tr w:rsidR="00D43DEC" w:rsidRPr="00D43DEC" w14:paraId="7C8B3A93" w14:textId="77777777" w:rsidTr="00F41674">
        <w:tblPrEx>
          <w:shd w:val="clear" w:color="auto" w:fill="FFFFFF"/>
        </w:tblPrEx>
        <w:tc>
          <w:tcPr>
            <w:tcW w:w="575" w:type="dxa"/>
            <w:gridSpan w:val="2"/>
            <w:shd w:val="clear" w:color="auto" w:fill="FFFFFF"/>
          </w:tcPr>
          <w:p w14:paraId="2DB35236"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w:t>
            </w:r>
            <w:r w:rsidRPr="00D43DEC">
              <w:rPr>
                <w:rFonts w:ascii="Calibri" w:hAnsi="Calibri" w:cs="Tahoma"/>
                <w:b/>
                <w:sz w:val="28"/>
                <w:szCs w:val="28"/>
                <w:lang w:val="en-US"/>
              </w:rPr>
              <w:t>7</w:t>
            </w:r>
            <w:r w:rsidRPr="00D43DEC">
              <w:rPr>
                <w:rFonts w:ascii="Calibri" w:hAnsi="Calibri" w:cs="Tahoma"/>
                <w:b/>
                <w:sz w:val="28"/>
                <w:szCs w:val="28"/>
              </w:rPr>
              <w:t>.</w:t>
            </w:r>
          </w:p>
        </w:tc>
        <w:tc>
          <w:tcPr>
            <w:tcW w:w="9206" w:type="dxa"/>
            <w:gridSpan w:val="5"/>
            <w:shd w:val="clear" w:color="auto" w:fill="FFFFFF"/>
          </w:tcPr>
          <w:p w14:paraId="53659ED5"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1650F00C" w14:textId="77777777" w:rsidTr="00F41674">
        <w:tblPrEx>
          <w:shd w:val="clear" w:color="auto" w:fill="FFFFFF"/>
        </w:tblPrEx>
        <w:tc>
          <w:tcPr>
            <w:tcW w:w="575" w:type="dxa"/>
            <w:gridSpan w:val="2"/>
            <w:shd w:val="clear" w:color="auto" w:fill="FFFFFF"/>
          </w:tcPr>
          <w:p w14:paraId="04531A82" w14:textId="77777777" w:rsidR="00D43DEC" w:rsidRPr="00D43DEC" w:rsidRDefault="00D43DEC" w:rsidP="00D43DEC">
            <w:pPr>
              <w:jc w:val="center"/>
              <w:rPr>
                <w:rFonts w:ascii="Calibri" w:hAnsi="Calibri" w:cs="Tahoma"/>
                <w:b/>
              </w:rPr>
            </w:pPr>
          </w:p>
        </w:tc>
        <w:tc>
          <w:tcPr>
            <w:tcW w:w="9206" w:type="dxa"/>
            <w:gridSpan w:val="5"/>
            <w:shd w:val="clear" w:color="auto" w:fill="FFFFFF"/>
          </w:tcPr>
          <w:p w14:paraId="032C9F82" w14:textId="77777777" w:rsidR="00D43DEC" w:rsidRPr="00D43DEC" w:rsidRDefault="00D43DEC" w:rsidP="00D43DEC">
            <w:pPr>
              <w:jc w:val="center"/>
              <w:rPr>
                <w:rFonts w:ascii="Calibri" w:hAnsi="Calibri" w:cs="Tahoma"/>
                <w:b/>
              </w:rPr>
            </w:pPr>
            <w:r w:rsidRPr="00D43DEC">
              <w:rPr>
                <w:rFonts w:ascii="Calibri" w:hAnsi="Calibri" w:cs="Tahoma"/>
                <w:b/>
              </w:rPr>
              <w:t xml:space="preserve">«ΚΕΦΑΛΑΙΟ Δ΄ </w:t>
            </w:r>
          </w:p>
          <w:p w14:paraId="61EFED21" w14:textId="77777777" w:rsidR="00D43DEC" w:rsidRPr="00D43DEC" w:rsidRDefault="00D43DEC" w:rsidP="00D43DEC">
            <w:pPr>
              <w:jc w:val="center"/>
              <w:rPr>
                <w:rFonts w:ascii="Calibri" w:hAnsi="Calibri" w:cs="Tahoma"/>
                <w:b/>
              </w:rPr>
            </w:pPr>
            <w:r w:rsidRPr="00D43DEC">
              <w:rPr>
                <w:rFonts w:ascii="Calibri" w:hAnsi="Calibri" w:cs="Tahoma"/>
                <w:b/>
              </w:rPr>
              <w:t>ΔΙΑΤΑΞΕΙΣ ΑΡΜΟΔΙΟΤΗΤΑΣ ΥΠΟΥΡΓΕΙΟΥ ΕΣΩΤΕΡΙΚΩΝ»</w:t>
            </w:r>
          </w:p>
          <w:p w14:paraId="4C68FFF4" w14:textId="77777777" w:rsidR="00D43DEC" w:rsidRPr="00D43DEC" w:rsidRDefault="00D43DEC" w:rsidP="001964C3">
            <w:pPr>
              <w:numPr>
                <w:ilvl w:val="0"/>
                <w:numId w:val="2"/>
              </w:numPr>
              <w:contextualSpacing/>
              <w:jc w:val="both"/>
              <w:rPr>
                <w:rFonts w:ascii="Calibri" w:hAnsi="Calibri" w:cs="Tahoma"/>
              </w:rPr>
            </w:pPr>
            <w:r w:rsidRPr="00D43DEC">
              <w:rPr>
                <w:rFonts w:ascii="Calibri" w:hAnsi="Calibri" w:cs="Tahoma"/>
              </w:rPr>
              <w:t>Άρθρα 489-491</w:t>
            </w:r>
          </w:p>
          <w:p w14:paraId="733012DF"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137" w:history="1">
              <w:r w:rsidRPr="00D43DEC">
                <w:rPr>
                  <w:rFonts w:ascii="Calibri" w:hAnsi="Calibri" w:cs="Tahoma"/>
                  <w:color w:val="0000FF"/>
                  <w:u w:val="single"/>
                </w:rPr>
                <w:t>4781/2021</w:t>
              </w:r>
            </w:hyperlink>
            <w:r w:rsidRPr="00D43DEC">
              <w:rPr>
                <w:rFonts w:ascii="Calibri" w:hAnsi="Calibri" w:cs="Tahoma"/>
              </w:rPr>
              <w:t xml:space="preserve"> (ΦΕΚ Α΄/31/28.02.2021).</w:t>
            </w:r>
          </w:p>
        </w:tc>
      </w:tr>
      <w:tr w:rsidR="00D43DEC" w:rsidRPr="00D43DEC" w14:paraId="2EA53377" w14:textId="77777777" w:rsidTr="00F41674">
        <w:tblPrEx>
          <w:shd w:val="clear" w:color="auto" w:fill="FFFFFF"/>
        </w:tblPrEx>
        <w:tc>
          <w:tcPr>
            <w:tcW w:w="575" w:type="dxa"/>
            <w:gridSpan w:val="2"/>
            <w:shd w:val="clear" w:color="auto" w:fill="FFFFFF"/>
          </w:tcPr>
          <w:p w14:paraId="3A15B9BA" w14:textId="77777777" w:rsidR="00D43DEC" w:rsidRPr="00D43DEC" w:rsidRDefault="00D43DEC" w:rsidP="00D43DEC">
            <w:pPr>
              <w:jc w:val="both"/>
              <w:rPr>
                <w:rFonts w:ascii="Calibri" w:hAnsi="Calibri" w:cs="Tahoma"/>
                <w:b/>
              </w:rPr>
            </w:pPr>
          </w:p>
        </w:tc>
        <w:tc>
          <w:tcPr>
            <w:tcW w:w="9206" w:type="dxa"/>
            <w:gridSpan w:val="5"/>
            <w:shd w:val="clear" w:color="auto" w:fill="FFFFFF"/>
          </w:tcPr>
          <w:p w14:paraId="6E82E557"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2D05CFAA" w14:textId="77777777" w:rsidTr="00F41674">
        <w:tblPrEx>
          <w:shd w:val="clear" w:color="auto" w:fill="FFFFFF"/>
        </w:tblPrEx>
        <w:tc>
          <w:tcPr>
            <w:tcW w:w="575" w:type="dxa"/>
            <w:gridSpan w:val="2"/>
            <w:shd w:val="clear" w:color="auto" w:fill="FFFFFF"/>
          </w:tcPr>
          <w:p w14:paraId="12B4359F" w14:textId="77777777" w:rsidR="00D43DEC" w:rsidRPr="00D43DEC" w:rsidRDefault="00D43DEC" w:rsidP="00D43DEC">
            <w:pPr>
              <w:jc w:val="both"/>
              <w:rPr>
                <w:rFonts w:ascii="Calibri" w:hAnsi="Calibri" w:cs="Tahoma"/>
                <w:b/>
              </w:rPr>
            </w:pPr>
          </w:p>
        </w:tc>
        <w:tc>
          <w:tcPr>
            <w:tcW w:w="9206" w:type="dxa"/>
            <w:gridSpan w:val="5"/>
            <w:shd w:val="clear" w:color="auto" w:fill="FFFFFF"/>
          </w:tcPr>
          <w:p w14:paraId="2679E2FD" w14:textId="77777777" w:rsidR="00D43DEC" w:rsidRPr="00D43DEC" w:rsidRDefault="00D43DEC" w:rsidP="00D43DEC">
            <w:pPr>
              <w:jc w:val="both"/>
              <w:rPr>
                <w:rFonts w:ascii="Calibri" w:hAnsi="Calibri" w:cs="Tahoma"/>
                <w:i/>
              </w:rPr>
            </w:pPr>
            <w:r w:rsidRPr="00D43DEC">
              <w:rPr>
                <w:rFonts w:ascii="Calibri" w:hAnsi="Calibri" w:cs="Tahoma"/>
                <w:i/>
              </w:rPr>
              <w:t>«</w:t>
            </w:r>
            <w:r w:rsidRPr="00D43DEC">
              <w:rPr>
                <w:rFonts w:ascii="Calibri" w:hAnsi="Calibri" w:cs="Tahoma"/>
              </w:rPr>
              <w:t>Οργάνωση και λειτουργία Υπουργείου Εξωτερικών, Συμβούλιο Απόδημου Ελληνισμού, ρύθμιση θεμάτων διεθνούς αναπτυξιακής συνεργασίας και ανθρωπιστικής βοήθειας και άλλες διατάξεις</w:t>
            </w:r>
            <w:r w:rsidRPr="00D43DEC">
              <w:rPr>
                <w:rFonts w:ascii="Calibri" w:hAnsi="Calibri" w:cs="Tahoma"/>
                <w:i/>
              </w:rPr>
              <w:t>»</w:t>
            </w:r>
          </w:p>
        </w:tc>
      </w:tr>
      <w:tr w:rsidR="00D43DEC" w:rsidRPr="00D43DEC" w14:paraId="25BDAA3B" w14:textId="77777777" w:rsidTr="00F41674">
        <w:tblPrEx>
          <w:shd w:val="clear" w:color="auto" w:fill="FFFFFF"/>
        </w:tblPrEx>
        <w:tc>
          <w:tcPr>
            <w:tcW w:w="575" w:type="dxa"/>
            <w:gridSpan w:val="2"/>
            <w:shd w:val="clear" w:color="auto" w:fill="FFFFFF"/>
          </w:tcPr>
          <w:p w14:paraId="52FC78BC" w14:textId="77777777" w:rsidR="00D43DEC" w:rsidRPr="00D43DEC" w:rsidRDefault="00D43DEC" w:rsidP="00D43DEC">
            <w:pPr>
              <w:jc w:val="both"/>
              <w:rPr>
                <w:rFonts w:ascii="Calibri" w:hAnsi="Calibri" w:cs="Tahoma"/>
                <w:b/>
              </w:rPr>
            </w:pPr>
          </w:p>
        </w:tc>
        <w:tc>
          <w:tcPr>
            <w:tcW w:w="9206" w:type="dxa"/>
            <w:gridSpan w:val="5"/>
            <w:shd w:val="clear" w:color="auto" w:fill="FFFFFF"/>
          </w:tcPr>
          <w:p w14:paraId="3AB0A52E"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2714931C" w14:textId="77777777" w:rsidTr="00F41674">
        <w:tblPrEx>
          <w:shd w:val="clear" w:color="auto" w:fill="FFFFFF"/>
        </w:tblPrEx>
        <w:tc>
          <w:tcPr>
            <w:tcW w:w="575" w:type="dxa"/>
            <w:gridSpan w:val="2"/>
            <w:shd w:val="clear" w:color="auto" w:fill="FFFFFF"/>
          </w:tcPr>
          <w:p w14:paraId="78386F13" w14:textId="77777777" w:rsidR="00D43DEC" w:rsidRPr="00D43DEC" w:rsidRDefault="00D43DEC" w:rsidP="00D43DEC">
            <w:pPr>
              <w:jc w:val="both"/>
              <w:rPr>
                <w:rFonts w:ascii="Calibri" w:hAnsi="Calibri" w:cs="Tahoma"/>
                <w:b/>
              </w:rPr>
            </w:pPr>
          </w:p>
        </w:tc>
        <w:tc>
          <w:tcPr>
            <w:tcW w:w="9206" w:type="dxa"/>
            <w:gridSpan w:val="5"/>
            <w:shd w:val="clear" w:color="auto" w:fill="FFFFFF"/>
          </w:tcPr>
          <w:p w14:paraId="280A1D58"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770/11 26.02.2021</w:t>
            </w:r>
          </w:p>
        </w:tc>
      </w:tr>
      <w:tr w:rsidR="00D43DEC" w:rsidRPr="00D43DEC" w14:paraId="6E141274" w14:textId="77777777" w:rsidTr="00F41674">
        <w:tblPrEx>
          <w:shd w:val="clear" w:color="auto" w:fill="FFFFFF"/>
        </w:tblPrEx>
        <w:tc>
          <w:tcPr>
            <w:tcW w:w="575" w:type="dxa"/>
            <w:gridSpan w:val="2"/>
            <w:shd w:val="clear" w:color="auto" w:fill="FFFFFF"/>
          </w:tcPr>
          <w:p w14:paraId="5B5C605A" w14:textId="77777777" w:rsidR="00D43DEC" w:rsidRPr="00D43DEC" w:rsidRDefault="00D43DEC" w:rsidP="00D43DEC">
            <w:pPr>
              <w:jc w:val="both"/>
              <w:rPr>
                <w:rFonts w:ascii="Calibri" w:hAnsi="Calibri" w:cs="Tahoma"/>
                <w:b/>
              </w:rPr>
            </w:pPr>
          </w:p>
        </w:tc>
        <w:tc>
          <w:tcPr>
            <w:tcW w:w="9206" w:type="dxa"/>
            <w:gridSpan w:val="5"/>
            <w:shd w:val="clear" w:color="auto" w:fill="FFFFFF"/>
          </w:tcPr>
          <w:p w14:paraId="01E94BF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4EC8860C" w14:textId="77777777" w:rsidTr="00F41674">
        <w:tblPrEx>
          <w:shd w:val="clear" w:color="auto" w:fill="FFFFFF"/>
        </w:tblPrEx>
        <w:tc>
          <w:tcPr>
            <w:tcW w:w="575" w:type="dxa"/>
            <w:gridSpan w:val="2"/>
            <w:shd w:val="clear" w:color="auto" w:fill="FFFFFF"/>
          </w:tcPr>
          <w:p w14:paraId="1314D02D" w14:textId="77777777" w:rsidR="00D43DEC" w:rsidRPr="00D43DEC" w:rsidRDefault="00D43DEC" w:rsidP="00D43DEC">
            <w:pPr>
              <w:jc w:val="both"/>
              <w:rPr>
                <w:rFonts w:ascii="Calibri" w:hAnsi="Calibri" w:cs="Tahoma"/>
                <w:b/>
              </w:rPr>
            </w:pPr>
          </w:p>
        </w:tc>
        <w:tc>
          <w:tcPr>
            <w:tcW w:w="9206" w:type="dxa"/>
            <w:gridSpan w:val="5"/>
            <w:shd w:val="clear" w:color="auto" w:fill="FFFFFF"/>
          </w:tcPr>
          <w:p w14:paraId="20830546" w14:textId="77777777" w:rsidR="00D43DEC" w:rsidRPr="00D43DEC" w:rsidRDefault="00D43DEC" w:rsidP="00D43DEC">
            <w:pPr>
              <w:jc w:val="both"/>
              <w:rPr>
                <w:rFonts w:ascii="Calibri" w:hAnsi="Calibri" w:cs="Tahoma"/>
              </w:rPr>
            </w:pPr>
            <w:r w:rsidRPr="00D43DEC">
              <w:rPr>
                <w:rFonts w:ascii="Calibri" w:hAnsi="Calibri" w:cs="Tahoma"/>
              </w:rPr>
              <w:t>1.Ρύθμιση για τα Υπηρεσιακά Συμβούλια.</w:t>
            </w:r>
          </w:p>
          <w:p w14:paraId="5D6E0760" w14:textId="77777777" w:rsidR="00D43DEC" w:rsidRPr="00D43DEC" w:rsidRDefault="00D43DEC" w:rsidP="00D43DEC">
            <w:pPr>
              <w:jc w:val="both"/>
              <w:rPr>
                <w:rFonts w:ascii="Calibri" w:hAnsi="Calibri" w:cs="Tahoma"/>
              </w:rPr>
            </w:pPr>
            <w:r w:rsidRPr="00D43DEC">
              <w:rPr>
                <w:rFonts w:ascii="Calibri" w:hAnsi="Calibri" w:cs="Tahoma"/>
              </w:rPr>
              <w:t>2. Ρυθμίσεις για το Ενιαίο Σύστημα Κινητικότητας – Τροποποίηση της παρ. 4 του άρθρου 4 του ν. 4440/2016.</w:t>
            </w:r>
          </w:p>
          <w:p w14:paraId="611DC983" w14:textId="77777777" w:rsidR="00D43DEC" w:rsidRPr="00D43DEC" w:rsidRDefault="00D43DEC" w:rsidP="00D43DEC">
            <w:pPr>
              <w:jc w:val="both"/>
              <w:rPr>
                <w:rFonts w:ascii="Calibri" w:hAnsi="Calibri" w:cs="Tahoma"/>
              </w:rPr>
            </w:pPr>
            <w:r w:rsidRPr="00D43DEC">
              <w:rPr>
                <w:rFonts w:ascii="Calibri" w:hAnsi="Calibri" w:cs="Tahoma"/>
              </w:rPr>
              <w:t>3. Λήψη αποφάσεων συλλογικών οργάνων δια περιφοράς.</w:t>
            </w:r>
          </w:p>
        </w:tc>
      </w:tr>
      <w:tr w:rsidR="00D43DEC" w:rsidRPr="00D43DEC" w14:paraId="7A081CC4" w14:textId="77777777" w:rsidTr="00F41674">
        <w:trPr>
          <w:gridBefore w:val="1"/>
          <w:wBefore w:w="113" w:type="dxa"/>
        </w:trPr>
        <w:tc>
          <w:tcPr>
            <w:tcW w:w="575" w:type="dxa"/>
            <w:gridSpan w:val="2"/>
            <w:shd w:val="clear" w:color="auto" w:fill="DAEEF3" w:themeFill="accent5" w:themeFillTint="33"/>
          </w:tcPr>
          <w:p w14:paraId="7DCB63EE" w14:textId="77777777" w:rsidR="00D43DEC" w:rsidRPr="00D43DEC" w:rsidRDefault="00D43DEC" w:rsidP="00D43DEC">
            <w:pPr>
              <w:jc w:val="center"/>
              <w:rPr>
                <w:rFonts w:asciiTheme="minorHAnsi" w:hAnsiTheme="minorHAnsi" w:cs="Tahoma"/>
                <w:b/>
                <w:sz w:val="28"/>
                <w:szCs w:val="28"/>
              </w:rPr>
            </w:pPr>
            <w:r w:rsidRPr="00D43DEC">
              <w:rPr>
                <w:rFonts w:asciiTheme="minorHAnsi" w:hAnsiTheme="minorHAnsi" w:cs="Tahoma"/>
                <w:b/>
                <w:sz w:val="28"/>
                <w:szCs w:val="28"/>
              </w:rPr>
              <w:t>1</w:t>
            </w:r>
            <w:r w:rsidRPr="00D43DEC">
              <w:rPr>
                <w:rFonts w:asciiTheme="minorHAnsi" w:hAnsiTheme="minorHAnsi" w:cs="Tahoma"/>
                <w:b/>
                <w:sz w:val="28"/>
                <w:szCs w:val="28"/>
                <w:lang w:val="en-US"/>
              </w:rPr>
              <w:t>8</w:t>
            </w:r>
            <w:r w:rsidRPr="00D43DEC">
              <w:rPr>
                <w:rFonts w:asciiTheme="minorHAnsi" w:hAnsiTheme="minorHAnsi" w:cs="Tahoma"/>
                <w:b/>
                <w:sz w:val="28"/>
                <w:szCs w:val="28"/>
              </w:rPr>
              <w:t>.</w:t>
            </w:r>
          </w:p>
        </w:tc>
        <w:tc>
          <w:tcPr>
            <w:tcW w:w="9093" w:type="dxa"/>
            <w:gridSpan w:val="4"/>
            <w:shd w:val="clear" w:color="auto" w:fill="DAEEF3" w:themeFill="accent5" w:themeFillTint="33"/>
          </w:tcPr>
          <w:p w14:paraId="7EC59F0A" w14:textId="77777777" w:rsidR="00D43DEC" w:rsidRPr="00D43DEC" w:rsidRDefault="00D43DEC" w:rsidP="00D43DEC">
            <w:pPr>
              <w:jc w:val="both"/>
              <w:rPr>
                <w:rFonts w:asciiTheme="minorHAnsi" w:hAnsiTheme="minorHAnsi" w:cs="Tahoma"/>
                <w:b/>
                <w:sz w:val="28"/>
                <w:szCs w:val="28"/>
              </w:rPr>
            </w:pPr>
            <w:r w:rsidRPr="00D43DEC">
              <w:rPr>
                <w:rFonts w:asciiTheme="minorHAnsi" w:hAnsiTheme="minorHAnsi" w:cs="Tahoma"/>
                <w:b/>
                <w:sz w:val="28"/>
                <w:szCs w:val="28"/>
                <w:u w:val="single"/>
              </w:rPr>
              <w:t>ΔΙΑΤΑΞΗ ΝΟΜΟΥ</w:t>
            </w:r>
            <w:r w:rsidRPr="00D43DEC">
              <w:rPr>
                <w:rFonts w:asciiTheme="minorHAnsi" w:hAnsiTheme="minorHAnsi" w:cs="Tahoma"/>
                <w:b/>
                <w:sz w:val="28"/>
                <w:szCs w:val="28"/>
              </w:rPr>
              <w:t>:</w:t>
            </w:r>
          </w:p>
          <w:p w14:paraId="7E732CF4" w14:textId="77777777" w:rsidR="00D43DEC" w:rsidRPr="00D43DEC" w:rsidRDefault="00D43DEC" w:rsidP="00D43DEC">
            <w:pPr>
              <w:jc w:val="center"/>
              <w:rPr>
                <w:rFonts w:asciiTheme="minorHAnsi" w:hAnsiTheme="minorHAnsi" w:cs="Tahoma"/>
                <w:b/>
              </w:rPr>
            </w:pPr>
            <w:r w:rsidRPr="00D43DEC">
              <w:rPr>
                <w:rFonts w:asciiTheme="minorHAnsi" w:hAnsiTheme="minorHAnsi" w:cs="Tahoma"/>
                <w:b/>
              </w:rPr>
              <w:t>ΜΕΡΟΣ Γ΄</w:t>
            </w:r>
          </w:p>
          <w:p w14:paraId="23908341" w14:textId="77777777" w:rsidR="00D43DEC" w:rsidRPr="00D43DEC" w:rsidRDefault="00D43DEC" w:rsidP="00D43DEC">
            <w:pPr>
              <w:jc w:val="center"/>
              <w:rPr>
                <w:rFonts w:asciiTheme="minorHAnsi" w:hAnsiTheme="minorHAnsi" w:cs="Tahoma"/>
                <w:b/>
                <w:sz w:val="28"/>
                <w:szCs w:val="28"/>
              </w:rPr>
            </w:pPr>
            <w:r w:rsidRPr="00D43DEC">
              <w:rPr>
                <w:rFonts w:asciiTheme="minorHAnsi" w:hAnsiTheme="minorHAnsi" w:cs="Tahoma"/>
                <w:b/>
              </w:rPr>
              <w:t>ΑΛΛΕΣ ΕΠΕΙΓΟΥΣΕΣ ΔΙΑΤΑΞΕΙΣ</w:t>
            </w:r>
          </w:p>
        </w:tc>
      </w:tr>
      <w:tr w:rsidR="00D43DEC" w:rsidRPr="00D43DEC" w14:paraId="283CD8A0" w14:textId="77777777" w:rsidTr="00F41674">
        <w:trPr>
          <w:gridBefore w:val="1"/>
          <w:wBefore w:w="113" w:type="dxa"/>
        </w:trPr>
        <w:tc>
          <w:tcPr>
            <w:tcW w:w="575" w:type="dxa"/>
            <w:gridSpan w:val="2"/>
            <w:shd w:val="clear" w:color="auto" w:fill="DAEEF3" w:themeFill="accent5" w:themeFillTint="33"/>
          </w:tcPr>
          <w:p w14:paraId="24448856" w14:textId="77777777" w:rsidR="00D43DEC" w:rsidRPr="00D43DEC" w:rsidRDefault="00D43DEC" w:rsidP="00D43DEC">
            <w:pPr>
              <w:jc w:val="both"/>
              <w:rPr>
                <w:rFonts w:asciiTheme="minorHAnsi" w:hAnsiTheme="minorHAnsi" w:cs="Tahoma"/>
                <w:b/>
              </w:rPr>
            </w:pPr>
          </w:p>
        </w:tc>
        <w:tc>
          <w:tcPr>
            <w:tcW w:w="9093" w:type="dxa"/>
            <w:gridSpan w:val="4"/>
            <w:shd w:val="clear" w:color="auto" w:fill="DAEEF3" w:themeFill="accent5" w:themeFillTint="33"/>
          </w:tcPr>
          <w:p w14:paraId="742F0BE7" w14:textId="77777777" w:rsidR="00D43DEC" w:rsidRPr="00D43DEC" w:rsidRDefault="00D43DEC" w:rsidP="001964C3">
            <w:pPr>
              <w:numPr>
                <w:ilvl w:val="0"/>
                <w:numId w:val="2"/>
              </w:numPr>
              <w:contextualSpacing/>
              <w:jc w:val="both"/>
              <w:rPr>
                <w:rFonts w:asciiTheme="minorHAnsi" w:hAnsiTheme="minorHAnsi" w:cs="Tahoma"/>
              </w:rPr>
            </w:pPr>
            <w:r w:rsidRPr="00D43DEC">
              <w:rPr>
                <w:rFonts w:asciiTheme="minorHAnsi" w:hAnsiTheme="minorHAnsi" w:cs="Tahoma"/>
              </w:rPr>
              <w:t xml:space="preserve">Άρθρο δέκατο πέμπτο </w:t>
            </w:r>
          </w:p>
          <w:p w14:paraId="4BE893C1" w14:textId="77777777" w:rsidR="00D43DEC" w:rsidRPr="00D43DEC" w:rsidRDefault="00D43DEC" w:rsidP="00D43DEC">
            <w:pPr>
              <w:ind w:left="720"/>
              <w:contextualSpacing/>
              <w:jc w:val="both"/>
              <w:rPr>
                <w:rFonts w:asciiTheme="minorHAnsi" w:hAnsiTheme="minorHAnsi" w:cs="Tahoma"/>
              </w:rPr>
            </w:pPr>
            <w:r w:rsidRPr="00D43DEC">
              <w:rPr>
                <w:rFonts w:asciiTheme="minorHAnsi" w:hAnsiTheme="minorHAnsi" w:cs="Tahoma"/>
              </w:rPr>
              <w:lastRenderedPageBreak/>
              <w:t xml:space="preserve">«Ειδικό Αναπτυξιακό Πρόγραμμα Οργανισμών Τοπικής </w:t>
            </w:r>
            <w:proofErr w:type="spellStart"/>
            <w:r w:rsidRPr="00D43DEC">
              <w:rPr>
                <w:rFonts w:asciiTheme="minorHAnsi" w:hAnsiTheme="minorHAnsi" w:cs="Tahoma"/>
              </w:rPr>
              <w:t>Αυτοδιoίκησης</w:t>
            </w:r>
            <w:proofErr w:type="spellEnd"/>
            <w:r w:rsidRPr="00D43DEC">
              <w:rPr>
                <w:rFonts w:asciiTheme="minorHAnsi" w:hAnsiTheme="minorHAnsi" w:cs="Tahoma"/>
              </w:rPr>
              <w:t xml:space="preserve"> (Ο.Τ.Α.) α’ και β’ βαθμού, Συνδέσμων Δήμων και των νομικών προσώπων των Ο.Τ.Α. - Τροποποίηση του άρθρου 69 του ν. 4509/2017» </w:t>
            </w:r>
          </w:p>
          <w:p w14:paraId="34793040" w14:textId="77777777" w:rsidR="00D43DEC" w:rsidRPr="00D43DEC" w:rsidRDefault="00D43DEC" w:rsidP="00D43DEC">
            <w:pPr>
              <w:jc w:val="both"/>
              <w:rPr>
                <w:rFonts w:asciiTheme="minorHAnsi" w:hAnsiTheme="minorHAnsi" w:cs="Tahoma"/>
              </w:rPr>
            </w:pPr>
            <w:r w:rsidRPr="00D43DEC">
              <w:rPr>
                <w:rFonts w:asciiTheme="minorHAnsi" w:hAnsiTheme="minorHAnsi" w:cs="Tahoma"/>
              </w:rPr>
              <w:t>του ν.</w:t>
            </w:r>
            <w:r w:rsidRPr="00D43DEC">
              <w:rPr>
                <w:rFonts w:asciiTheme="minorHAnsi" w:hAnsiTheme="minorHAnsi" w:cs="Tahoma"/>
                <w:lang w:val="en-US"/>
              </w:rPr>
              <w:t xml:space="preserve"> </w:t>
            </w:r>
            <w:hyperlink r:id="rId138" w:history="1">
              <w:r w:rsidRPr="00D43DEC">
                <w:rPr>
                  <w:rFonts w:asciiTheme="minorHAnsi" w:hAnsiTheme="minorHAnsi" w:cs="Tahoma"/>
                  <w:color w:val="0000FF"/>
                  <w:lang w:val="en-US"/>
                </w:rPr>
                <w:t>4783/2021</w:t>
              </w:r>
            </w:hyperlink>
            <w:r w:rsidRPr="00D43DEC">
              <w:rPr>
                <w:rFonts w:asciiTheme="minorHAnsi" w:hAnsiTheme="minorHAnsi" w:cs="Tahoma"/>
                <w:lang w:val="en-US"/>
              </w:rPr>
              <w:t xml:space="preserve"> </w:t>
            </w:r>
            <w:r w:rsidRPr="00D43DEC">
              <w:rPr>
                <w:rFonts w:asciiTheme="minorHAnsi" w:hAnsiTheme="minorHAnsi" w:cs="Tahoma"/>
              </w:rPr>
              <w:t>(ΦΕΚ Α/</w:t>
            </w:r>
            <w:r w:rsidRPr="00D43DEC">
              <w:rPr>
                <w:rFonts w:asciiTheme="minorHAnsi" w:hAnsiTheme="minorHAnsi" w:cs="Tahoma"/>
                <w:lang w:val="en-US"/>
              </w:rPr>
              <w:t>38</w:t>
            </w:r>
            <w:r w:rsidRPr="00D43DEC">
              <w:rPr>
                <w:rFonts w:asciiTheme="minorHAnsi" w:hAnsiTheme="minorHAnsi" w:cs="Tahoma"/>
              </w:rPr>
              <w:t>/</w:t>
            </w:r>
            <w:r w:rsidRPr="00D43DEC">
              <w:rPr>
                <w:rFonts w:asciiTheme="minorHAnsi" w:hAnsiTheme="minorHAnsi" w:cs="Tahoma"/>
                <w:lang w:val="en-US"/>
              </w:rPr>
              <w:t>12</w:t>
            </w:r>
            <w:r w:rsidRPr="00D43DEC">
              <w:rPr>
                <w:rFonts w:asciiTheme="minorHAnsi" w:hAnsiTheme="minorHAnsi" w:cs="Tahoma"/>
              </w:rPr>
              <w:t>.0</w:t>
            </w:r>
            <w:r w:rsidRPr="00D43DEC">
              <w:rPr>
                <w:rFonts w:asciiTheme="minorHAnsi" w:hAnsiTheme="minorHAnsi" w:cs="Tahoma"/>
                <w:lang w:val="en-US"/>
              </w:rPr>
              <w:t>3</w:t>
            </w:r>
            <w:r w:rsidRPr="00D43DEC">
              <w:rPr>
                <w:rFonts w:asciiTheme="minorHAnsi" w:hAnsiTheme="minorHAnsi" w:cs="Tahoma"/>
              </w:rPr>
              <w:t>.2021).</w:t>
            </w:r>
          </w:p>
        </w:tc>
      </w:tr>
      <w:tr w:rsidR="00D43DEC" w:rsidRPr="00D43DEC" w14:paraId="547D3223" w14:textId="77777777" w:rsidTr="00F41674">
        <w:trPr>
          <w:gridBefore w:val="1"/>
          <w:wBefore w:w="113" w:type="dxa"/>
        </w:trPr>
        <w:tc>
          <w:tcPr>
            <w:tcW w:w="575" w:type="dxa"/>
            <w:gridSpan w:val="2"/>
            <w:shd w:val="clear" w:color="auto" w:fill="DAEEF3" w:themeFill="accent5" w:themeFillTint="33"/>
          </w:tcPr>
          <w:p w14:paraId="414F2FA4" w14:textId="77777777" w:rsidR="00D43DEC" w:rsidRPr="00D43DEC" w:rsidRDefault="00D43DEC" w:rsidP="00D43DEC">
            <w:pPr>
              <w:jc w:val="both"/>
              <w:rPr>
                <w:rFonts w:asciiTheme="minorHAnsi" w:hAnsiTheme="minorHAnsi" w:cs="Tahoma"/>
                <w:b/>
              </w:rPr>
            </w:pPr>
          </w:p>
        </w:tc>
        <w:tc>
          <w:tcPr>
            <w:tcW w:w="9093" w:type="dxa"/>
            <w:gridSpan w:val="4"/>
            <w:shd w:val="clear" w:color="auto" w:fill="DAEEF3" w:themeFill="accent5" w:themeFillTint="33"/>
          </w:tcPr>
          <w:p w14:paraId="15E3854A" w14:textId="77777777" w:rsidR="00D43DEC" w:rsidRPr="00D43DEC" w:rsidRDefault="00D43DEC" w:rsidP="00D43DEC">
            <w:pPr>
              <w:jc w:val="both"/>
              <w:rPr>
                <w:rFonts w:asciiTheme="minorHAnsi" w:hAnsiTheme="minorHAnsi" w:cs="Tahoma"/>
                <w:b/>
                <w:sz w:val="28"/>
                <w:szCs w:val="28"/>
              </w:rPr>
            </w:pPr>
            <w:r w:rsidRPr="00D43DEC">
              <w:rPr>
                <w:rFonts w:asciiTheme="minorHAnsi" w:hAnsiTheme="minorHAnsi" w:cs="Tahoma"/>
                <w:b/>
                <w:sz w:val="28"/>
                <w:szCs w:val="28"/>
                <w:u w:val="single"/>
              </w:rPr>
              <w:t>ΤΙΤΛΟΣ ΝΟΜΟΥ</w:t>
            </w:r>
            <w:r w:rsidRPr="00D43DEC">
              <w:rPr>
                <w:rFonts w:asciiTheme="minorHAnsi" w:hAnsiTheme="minorHAnsi" w:cs="Tahoma"/>
                <w:b/>
                <w:sz w:val="28"/>
                <w:szCs w:val="28"/>
              </w:rPr>
              <w:t>:</w:t>
            </w:r>
          </w:p>
        </w:tc>
      </w:tr>
      <w:tr w:rsidR="00D43DEC" w:rsidRPr="00D43DEC" w14:paraId="0171E20B" w14:textId="77777777" w:rsidTr="00F41674">
        <w:trPr>
          <w:gridBefore w:val="1"/>
          <w:wBefore w:w="113" w:type="dxa"/>
        </w:trPr>
        <w:tc>
          <w:tcPr>
            <w:tcW w:w="575" w:type="dxa"/>
            <w:gridSpan w:val="2"/>
            <w:shd w:val="clear" w:color="auto" w:fill="DAEEF3" w:themeFill="accent5" w:themeFillTint="33"/>
          </w:tcPr>
          <w:p w14:paraId="61F942C7" w14:textId="77777777" w:rsidR="00D43DEC" w:rsidRPr="00D43DEC" w:rsidRDefault="00D43DEC" w:rsidP="00D43DEC">
            <w:pPr>
              <w:jc w:val="both"/>
              <w:rPr>
                <w:rFonts w:asciiTheme="minorHAnsi" w:hAnsiTheme="minorHAnsi" w:cs="Tahoma"/>
                <w:b/>
              </w:rPr>
            </w:pPr>
          </w:p>
        </w:tc>
        <w:tc>
          <w:tcPr>
            <w:tcW w:w="9093" w:type="dxa"/>
            <w:gridSpan w:val="4"/>
            <w:shd w:val="clear" w:color="auto" w:fill="DAEEF3" w:themeFill="accent5" w:themeFillTint="33"/>
          </w:tcPr>
          <w:p w14:paraId="3283B2DF" w14:textId="77777777" w:rsidR="00D43DEC" w:rsidRPr="00D43DEC" w:rsidRDefault="00D43DEC" w:rsidP="00D43DEC">
            <w:pPr>
              <w:jc w:val="both"/>
              <w:rPr>
                <w:rFonts w:asciiTheme="minorHAnsi" w:hAnsiTheme="minorHAnsi" w:cs="Tahoma"/>
                <w:i/>
              </w:rPr>
            </w:pPr>
            <w:r w:rsidRPr="00D43DEC">
              <w:rPr>
                <w:rFonts w:asciiTheme="minorHAnsi" w:hAnsiTheme="minorHAnsi" w:cs="Tahoma"/>
                <w:i/>
              </w:rPr>
              <w:t xml:space="preserve">«Κύρωση της απόφασης (ΕΕ, ΕΥΡΑΤΟΜ) 2020/2053 του Συμβουλίου της 14ης Δεκεμβρίου 2020 για το σύστημα των ιδίων πόρων της Ευρωπαϊκής Ένωσης και για την κατάργηση της απόφασης 2014/335/ΕΕ, </w:t>
            </w:r>
            <w:proofErr w:type="spellStart"/>
            <w:r w:rsidRPr="00D43DEC">
              <w:rPr>
                <w:rFonts w:asciiTheme="minorHAnsi" w:hAnsiTheme="minorHAnsi" w:cs="Tahoma"/>
                <w:i/>
              </w:rPr>
              <w:t>Ευρατόμ</w:t>
            </w:r>
            <w:proofErr w:type="spellEnd"/>
            <w:r w:rsidRPr="00D43DEC">
              <w:rPr>
                <w:rFonts w:asciiTheme="minorHAnsi" w:hAnsiTheme="minorHAnsi" w:cs="Tahoma"/>
                <w:i/>
              </w:rPr>
              <w:t xml:space="preserve"> και άλλες διατάξεις»</w:t>
            </w:r>
          </w:p>
        </w:tc>
      </w:tr>
      <w:tr w:rsidR="00D43DEC" w:rsidRPr="00D43DEC" w14:paraId="41B5AEB0" w14:textId="77777777" w:rsidTr="00F41674">
        <w:trPr>
          <w:gridBefore w:val="1"/>
          <w:wBefore w:w="113" w:type="dxa"/>
        </w:trPr>
        <w:tc>
          <w:tcPr>
            <w:tcW w:w="575" w:type="dxa"/>
            <w:gridSpan w:val="2"/>
            <w:shd w:val="clear" w:color="auto" w:fill="DAEEF3" w:themeFill="accent5" w:themeFillTint="33"/>
          </w:tcPr>
          <w:p w14:paraId="08F968FC" w14:textId="77777777" w:rsidR="00D43DEC" w:rsidRPr="00D43DEC" w:rsidRDefault="00D43DEC" w:rsidP="00D43DEC">
            <w:pPr>
              <w:jc w:val="both"/>
              <w:rPr>
                <w:rFonts w:asciiTheme="minorHAnsi" w:hAnsiTheme="minorHAnsi" w:cs="Tahoma"/>
                <w:b/>
              </w:rPr>
            </w:pPr>
          </w:p>
        </w:tc>
        <w:tc>
          <w:tcPr>
            <w:tcW w:w="9093" w:type="dxa"/>
            <w:gridSpan w:val="4"/>
            <w:shd w:val="clear" w:color="auto" w:fill="DAEEF3" w:themeFill="accent5" w:themeFillTint="33"/>
          </w:tcPr>
          <w:p w14:paraId="633D4CBC" w14:textId="77777777" w:rsidR="00D43DEC" w:rsidRPr="00D43DEC" w:rsidRDefault="00D43DEC" w:rsidP="00D43DEC">
            <w:pPr>
              <w:jc w:val="both"/>
              <w:rPr>
                <w:rFonts w:asciiTheme="minorHAnsi" w:hAnsiTheme="minorHAnsi" w:cs="Tahoma"/>
                <w:b/>
                <w:sz w:val="28"/>
                <w:szCs w:val="28"/>
              </w:rPr>
            </w:pPr>
            <w:r w:rsidRPr="00D43DEC">
              <w:rPr>
                <w:rFonts w:asciiTheme="minorHAnsi" w:hAnsiTheme="minorHAnsi" w:cs="Tahoma"/>
                <w:b/>
                <w:sz w:val="28"/>
                <w:szCs w:val="28"/>
                <w:u w:val="single"/>
              </w:rPr>
              <w:t>ΑΡΙΘΜΟΣ ΤΡΟΠΟΛΟΓΙΑΣ</w:t>
            </w:r>
            <w:r w:rsidRPr="00D43DEC">
              <w:rPr>
                <w:rFonts w:asciiTheme="minorHAnsi" w:hAnsiTheme="minorHAnsi" w:cs="Tahoma"/>
                <w:b/>
                <w:sz w:val="28"/>
                <w:szCs w:val="28"/>
              </w:rPr>
              <w:t>:</w:t>
            </w:r>
          </w:p>
        </w:tc>
      </w:tr>
      <w:tr w:rsidR="00D43DEC" w:rsidRPr="00D43DEC" w14:paraId="6BCF6D44" w14:textId="77777777" w:rsidTr="00F41674">
        <w:trPr>
          <w:gridBefore w:val="1"/>
          <w:wBefore w:w="113" w:type="dxa"/>
        </w:trPr>
        <w:tc>
          <w:tcPr>
            <w:tcW w:w="575" w:type="dxa"/>
            <w:gridSpan w:val="2"/>
            <w:shd w:val="clear" w:color="auto" w:fill="DAEEF3" w:themeFill="accent5" w:themeFillTint="33"/>
          </w:tcPr>
          <w:p w14:paraId="71FB64C2" w14:textId="77777777" w:rsidR="00D43DEC" w:rsidRPr="00D43DEC" w:rsidRDefault="00D43DEC" w:rsidP="00D43DEC">
            <w:pPr>
              <w:jc w:val="both"/>
              <w:rPr>
                <w:rFonts w:asciiTheme="minorHAnsi" w:hAnsiTheme="minorHAnsi" w:cs="Tahoma"/>
                <w:b/>
              </w:rPr>
            </w:pPr>
          </w:p>
        </w:tc>
        <w:tc>
          <w:tcPr>
            <w:tcW w:w="9093" w:type="dxa"/>
            <w:gridSpan w:val="4"/>
            <w:shd w:val="clear" w:color="auto" w:fill="DAEEF3" w:themeFill="accent5" w:themeFillTint="33"/>
          </w:tcPr>
          <w:p w14:paraId="545569FA"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794/121 10.3.2021</w:t>
            </w:r>
          </w:p>
        </w:tc>
      </w:tr>
      <w:tr w:rsidR="00D43DEC" w:rsidRPr="00D43DEC" w14:paraId="7A1438EE" w14:textId="77777777" w:rsidTr="00F41674">
        <w:trPr>
          <w:gridBefore w:val="1"/>
          <w:wBefore w:w="113" w:type="dxa"/>
        </w:trPr>
        <w:tc>
          <w:tcPr>
            <w:tcW w:w="575" w:type="dxa"/>
            <w:gridSpan w:val="2"/>
            <w:shd w:val="clear" w:color="auto" w:fill="DAEEF3" w:themeFill="accent5" w:themeFillTint="33"/>
          </w:tcPr>
          <w:p w14:paraId="0F9FB48E" w14:textId="77777777" w:rsidR="00D43DEC" w:rsidRPr="00D43DEC" w:rsidRDefault="00D43DEC" w:rsidP="00D43DEC">
            <w:pPr>
              <w:jc w:val="both"/>
              <w:rPr>
                <w:rFonts w:asciiTheme="minorHAnsi" w:hAnsiTheme="minorHAnsi" w:cs="Tahoma"/>
                <w:b/>
              </w:rPr>
            </w:pPr>
          </w:p>
        </w:tc>
        <w:tc>
          <w:tcPr>
            <w:tcW w:w="9093" w:type="dxa"/>
            <w:gridSpan w:val="4"/>
            <w:shd w:val="clear" w:color="auto" w:fill="DAEEF3" w:themeFill="accent5" w:themeFillTint="33"/>
          </w:tcPr>
          <w:p w14:paraId="7CDE5FF5" w14:textId="77777777" w:rsidR="00D43DEC" w:rsidRPr="00D43DEC" w:rsidRDefault="00D43DEC" w:rsidP="00D43DEC">
            <w:pPr>
              <w:jc w:val="both"/>
              <w:rPr>
                <w:rFonts w:asciiTheme="minorHAnsi" w:hAnsiTheme="minorHAnsi" w:cs="Tahoma"/>
                <w:b/>
                <w:sz w:val="28"/>
                <w:szCs w:val="28"/>
              </w:rPr>
            </w:pPr>
            <w:r w:rsidRPr="00D43DEC">
              <w:rPr>
                <w:rFonts w:asciiTheme="minorHAnsi" w:hAnsiTheme="minorHAnsi" w:cs="Tahoma"/>
                <w:b/>
                <w:sz w:val="28"/>
                <w:szCs w:val="28"/>
                <w:u w:val="single"/>
              </w:rPr>
              <w:t>ΠΕΡΙΓΡΑΦΗ</w:t>
            </w:r>
            <w:r w:rsidRPr="00D43DEC">
              <w:rPr>
                <w:rFonts w:asciiTheme="minorHAnsi" w:hAnsiTheme="minorHAnsi" w:cs="Tahoma"/>
                <w:b/>
                <w:sz w:val="28"/>
                <w:szCs w:val="28"/>
              </w:rPr>
              <w:t>:</w:t>
            </w:r>
          </w:p>
        </w:tc>
      </w:tr>
      <w:tr w:rsidR="00D43DEC" w:rsidRPr="00D43DEC" w14:paraId="203926EB" w14:textId="77777777" w:rsidTr="00F41674">
        <w:trPr>
          <w:gridBefore w:val="1"/>
          <w:wBefore w:w="113" w:type="dxa"/>
        </w:trPr>
        <w:tc>
          <w:tcPr>
            <w:tcW w:w="575" w:type="dxa"/>
            <w:gridSpan w:val="2"/>
            <w:shd w:val="clear" w:color="auto" w:fill="DAEEF3" w:themeFill="accent5" w:themeFillTint="33"/>
          </w:tcPr>
          <w:p w14:paraId="74D8F745" w14:textId="77777777" w:rsidR="00D43DEC" w:rsidRPr="00D43DEC" w:rsidRDefault="00D43DEC" w:rsidP="00D43DEC">
            <w:pPr>
              <w:jc w:val="both"/>
              <w:rPr>
                <w:rFonts w:asciiTheme="minorHAnsi" w:hAnsiTheme="minorHAnsi" w:cs="Tahoma"/>
                <w:b/>
              </w:rPr>
            </w:pPr>
          </w:p>
        </w:tc>
        <w:tc>
          <w:tcPr>
            <w:tcW w:w="9093" w:type="dxa"/>
            <w:gridSpan w:val="4"/>
            <w:shd w:val="clear" w:color="auto" w:fill="DAEEF3" w:themeFill="accent5" w:themeFillTint="33"/>
          </w:tcPr>
          <w:p w14:paraId="4293192A" w14:textId="77777777" w:rsidR="00D43DEC" w:rsidRPr="00D43DEC" w:rsidRDefault="00D43DEC" w:rsidP="00D43DEC">
            <w:pPr>
              <w:jc w:val="both"/>
              <w:rPr>
                <w:rFonts w:asciiTheme="minorHAnsi" w:hAnsiTheme="minorHAnsi" w:cs="Tahoma"/>
              </w:rPr>
            </w:pPr>
            <w:r w:rsidRPr="00D43DEC">
              <w:rPr>
                <w:rFonts w:asciiTheme="minorHAnsi" w:hAnsiTheme="minorHAnsi" w:cs="Tahoma"/>
              </w:rPr>
              <w:t>Ειδικό Αναπτυξιακό Πρόγραμμα Ο.Τ.Α. α΄ και β΄ βαθμού, Συνδέσμου Δήμων και των νομικών προσώπων των Ο.Τ.Α. - Τροποποίηση του άρθρου 69 του ν. 4509/2017.</w:t>
            </w:r>
          </w:p>
        </w:tc>
      </w:tr>
      <w:tr w:rsidR="00D43DEC" w:rsidRPr="00D43DEC" w14:paraId="6EF9B22D" w14:textId="77777777" w:rsidTr="00F41674">
        <w:trPr>
          <w:gridAfter w:val="3"/>
          <w:wAfter w:w="250" w:type="dxa"/>
        </w:trPr>
        <w:tc>
          <w:tcPr>
            <w:tcW w:w="575" w:type="dxa"/>
            <w:gridSpan w:val="2"/>
          </w:tcPr>
          <w:p w14:paraId="4B96C3DC"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19.</w:t>
            </w:r>
          </w:p>
        </w:tc>
        <w:tc>
          <w:tcPr>
            <w:tcW w:w="8956" w:type="dxa"/>
            <w:gridSpan w:val="2"/>
          </w:tcPr>
          <w:p w14:paraId="71E4BB7E"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13AC05E8" w14:textId="77777777" w:rsidTr="00F41674">
        <w:trPr>
          <w:gridAfter w:val="3"/>
          <w:wAfter w:w="250" w:type="dxa"/>
        </w:trPr>
        <w:tc>
          <w:tcPr>
            <w:tcW w:w="575" w:type="dxa"/>
            <w:gridSpan w:val="2"/>
          </w:tcPr>
          <w:p w14:paraId="7C356DA4" w14:textId="77777777" w:rsidR="00D43DEC" w:rsidRPr="00D43DEC" w:rsidRDefault="00D43DEC" w:rsidP="00D43DEC">
            <w:pPr>
              <w:jc w:val="both"/>
              <w:rPr>
                <w:rFonts w:ascii="Calibri" w:hAnsi="Calibri" w:cs="Tahoma"/>
                <w:b/>
              </w:rPr>
            </w:pPr>
          </w:p>
        </w:tc>
        <w:tc>
          <w:tcPr>
            <w:tcW w:w="8956" w:type="dxa"/>
            <w:gridSpan w:val="2"/>
          </w:tcPr>
          <w:p w14:paraId="28BC322D" w14:textId="77777777" w:rsidR="00D43DEC" w:rsidRPr="00D43DEC" w:rsidRDefault="00D43DEC" w:rsidP="001964C3">
            <w:pPr>
              <w:numPr>
                <w:ilvl w:val="0"/>
                <w:numId w:val="2"/>
              </w:numPr>
              <w:ind w:left="357" w:hanging="357"/>
              <w:contextualSpacing/>
              <w:jc w:val="both"/>
              <w:rPr>
                <w:rFonts w:asciiTheme="minorHAnsi" w:hAnsiTheme="minorHAnsi" w:cs="Tahoma"/>
              </w:rPr>
            </w:pPr>
            <w:r w:rsidRPr="00D43DEC">
              <w:rPr>
                <w:rFonts w:asciiTheme="minorHAnsi" w:hAnsiTheme="minorHAnsi" w:cs="Tahoma"/>
              </w:rPr>
              <w:t>Άρθρα  54 έως 62 «</w:t>
            </w:r>
            <w:r w:rsidRPr="00D43DEC">
              <w:rPr>
                <w:rFonts w:asciiTheme="minorHAnsi" w:hAnsiTheme="minorHAnsi"/>
              </w:rPr>
              <w:t xml:space="preserve">Παράταση προθεσμίας σύστασης Αναπτυξιακού Οργανισμού - Τροποποίηση της παρ. 6 του άρθρου 2 του ν. 4674/2020, Οφειλές των επιχειρήσεων εκμίσθωσης οχημάτων προς τους Ο.Τ.Α. α’ βαθμού, Διαγραφή μικρών βεβαιωμένων οφειλών προς Ο.Τ.Α., Ανάθεση υπηρεσιών ταφής και ανακομιδής νεκρών - Τροποποίηση του άρθρου 61 του ν. 3979/2011, Χορήγηση ειδών διαβίωσης ή περίθαλψης και βοηθημάτων σε </w:t>
            </w:r>
            <w:proofErr w:type="spellStart"/>
            <w:r w:rsidRPr="00D43DEC">
              <w:rPr>
                <w:rFonts w:asciiTheme="minorHAnsi" w:hAnsiTheme="minorHAnsi"/>
              </w:rPr>
              <w:t>τρίτεκνους</w:t>
            </w:r>
            <w:proofErr w:type="spellEnd"/>
            <w:r w:rsidRPr="00D43DEC">
              <w:rPr>
                <w:rFonts w:asciiTheme="minorHAnsi" w:hAnsiTheme="minorHAnsi"/>
              </w:rPr>
              <w:t xml:space="preserve"> - Τροποποίηση του άρθρου 202 του ν. 3463/2006, Ρύθμιση θεμάτων προϋπολογισμού των Δ.Ε.Υ.Α, Ρυθμίσεις για την ανάπτυξη </w:t>
            </w:r>
            <w:proofErr w:type="spellStart"/>
            <w:r w:rsidRPr="00D43DEC">
              <w:rPr>
                <w:rFonts w:asciiTheme="minorHAnsi" w:hAnsiTheme="minorHAnsi"/>
              </w:rPr>
              <w:t>τραπεζοκαθισμάτων</w:t>
            </w:r>
            <w:proofErr w:type="spellEnd"/>
            <w:r w:rsidRPr="00D43DEC">
              <w:rPr>
                <w:rFonts w:asciiTheme="minorHAnsi" w:hAnsiTheme="minorHAnsi"/>
              </w:rPr>
              <w:t xml:space="preserve"> σε κοινοχρήστους χώρους από καταστήματα υγειονομικού ενδιαφέροντος (ΚΥΕ) - Τροποποίηση του άρθρου 65 του ν. 4688/2020, Παράταση ισχύος δυνατότητας ανάθεσης από Ο.Τ.Α. α’ και β’ βαθμού δημοσίων συμβάσεων για την προμήθεια υλικών για την αντιμετώπιση της υγειονομικής κρίσης που προκλήθηκε από τον </w:t>
            </w:r>
            <w:proofErr w:type="spellStart"/>
            <w:r w:rsidRPr="00D43DEC">
              <w:rPr>
                <w:rFonts w:asciiTheme="minorHAnsi" w:hAnsiTheme="minorHAnsi"/>
              </w:rPr>
              <w:t>κορωνοϊό</w:t>
            </w:r>
            <w:proofErr w:type="spellEnd"/>
            <w:r w:rsidRPr="00D43DEC">
              <w:rPr>
                <w:rFonts w:asciiTheme="minorHAnsi" w:hAnsiTheme="minorHAnsi"/>
              </w:rPr>
              <w:t xml:space="preserve"> COVID-19 με τη διαδικασία διαπραγμάτευσης χωρίς προηγούμενη δημοσίευση, Παράταση ισχύος δυνατότητας προσαύξησης έως τριάντα τοις εκατό (30%) του αριθμού των ωρών υπερωριακής απασχόλησης των υπαλλήλων των δήμων ή περιφερειών που συμμετέχουν στα κλιμάκια ελέγχου και του προσωπικού της δημοτικής αστυνομίας</w:t>
            </w:r>
            <w:r w:rsidRPr="00D43DEC">
              <w:rPr>
                <w:rFonts w:asciiTheme="minorHAnsi" w:hAnsiTheme="minorHAnsi" w:cs="Tahoma"/>
              </w:rPr>
              <w:t xml:space="preserve">» </w:t>
            </w:r>
          </w:p>
          <w:p w14:paraId="56DDBD17"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139" w:history="1">
              <w:r w:rsidRPr="00D43DEC">
                <w:rPr>
                  <w:rFonts w:ascii="Calibri" w:hAnsi="Calibri" w:cs="Tahoma"/>
                  <w:color w:val="0000FF"/>
                </w:rPr>
                <w:t>4795/2021</w:t>
              </w:r>
            </w:hyperlink>
            <w:r w:rsidRPr="00D43DEC">
              <w:rPr>
                <w:rFonts w:ascii="Calibri" w:hAnsi="Calibri" w:cs="Tahoma"/>
              </w:rPr>
              <w:t xml:space="preserve"> (ΦΕΚ Α΄62/17.04.2021).</w:t>
            </w:r>
          </w:p>
        </w:tc>
      </w:tr>
      <w:tr w:rsidR="00D43DEC" w:rsidRPr="00D43DEC" w14:paraId="5FC7F2CB" w14:textId="77777777" w:rsidTr="00F41674">
        <w:trPr>
          <w:gridAfter w:val="3"/>
          <w:wAfter w:w="250" w:type="dxa"/>
        </w:trPr>
        <w:tc>
          <w:tcPr>
            <w:tcW w:w="575" w:type="dxa"/>
            <w:gridSpan w:val="2"/>
          </w:tcPr>
          <w:p w14:paraId="496B53FF" w14:textId="77777777" w:rsidR="00D43DEC" w:rsidRPr="00D43DEC" w:rsidRDefault="00D43DEC" w:rsidP="00D43DEC">
            <w:pPr>
              <w:jc w:val="both"/>
              <w:rPr>
                <w:rFonts w:ascii="Calibri" w:hAnsi="Calibri" w:cs="Tahoma"/>
                <w:b/>
              </w:rPr>
            </w:pPr>
          </w:p>
        </w:tc>
        <w:tc>
          <w:tcPr>
            <w:tcW w:w="8956" w:type="dxa"/>
            <w:gridSpan w:val="2"/>
          </w:tcPr>
          <w:p w14:paraId="358238C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40E3FC93" w14:textId="77777777" w:rsidTr="00F41674">
        <w:trPr>
          <w:gridAfter w:val="3"/>
          <w:wAfter w:w="250" w:type="dxa"/>
        </w:trPr>
        <w:tc>
          <w:tcPr>
            <w:tcW w:w="575" w:type="dxa"/>
            <w:gridSpan w:val="2"/>
          </w:tcPr>
          <w:p w14:paraId="14BA35CF" w14:textId="77777777" w:rsidR="00D43DEC" w:rsidRPr="00D43DEC" w:rsidRDefault="00D43DEC" w:rsidP="00D43DEC">
            <w:pPr>
              <w:jc w:val="both"/>
              <w:rPr>
                <w:rFonts w:ascii="Calibri" w:hAnsi="Calibri" w:cs="Tahoma"/>
                <w:b/>
              </w:rPr>
            </w:pPr>
          </w:p>
        </w:tc>
        <w:tc>
          <w:tcPr>
            <w:tcW w:w="8956" w:type="dxa"/>
            <w:gridSpan w:val="2"/>
          </w:tcPr>
          <w:p w14:paraId="46AEF46E" w14:textId="77777777" w:rsidR="00D43DEC" w:rsidRPr="00D43DEC" w:rsidRDefault="00D43DEC" w:rsidP="00D43DEC">
            <w:pPr>
              <w:jc w:val="both"/>
              <w:rPr>
                <w:rFonts w:ascii="Calibri" w:hAnsi="Calibri" w:cs="Tahoma"/>
                <w:i/>
              </w:rPr>
            </w:pPr>
            <w:r w:rsidRPr="00D43DEC">
              <w:rPr>
                <w:rFonts w:ascii="Calibri" w:hAnsi="Calibri" w:cs="Tahoma"/>
                <w:i/>
              </w:rPr>
              <w:t>«</w:t>
            </w:r>
            <w:r w:rsidRPr="00D43DEC">
              <w:rPr>
                <w:rFonts w:asciiTheme="minorHAnsi" w:hAnsiTheme="minorHAnsi"/>
                <w:i/>
              </w:rPr>
              <w:t>Σύστημα Εσωτερικού Ελέγχου του Δημόσιου Τομέα, Σύμβουλος Ακεραιότητας στη δημόσια διοίκηση και άλλες διατάξεις για τη δημόσια διοίκηση και την τοπική αυτοδιοίκηση</w:t>
            </w:r>
            <w:r w:rsidRPr="00D43DEC">
              <w:rPr>
                <w:rFonts w:ascii="Calibri" w:hAnsi="Calibri" w:cs="Tahoma"/>
                <w:i/>
              </w:rPr>
              <w:t>»</w:t>
            </w:r>
          </w:p>
        </w:tc>
      </w:tr>
      <w:tr w:rsidR="00D43DEC" w:rsidRPr="00D43DEC" w14:paraId="2FC7DC1C" w14:textId="77777777" w:rsidTr="00F41674">
        <w:trPr>
          <w:gridAfter w:val="3"/>
          <w:wAfter w:w="250" w:type="dxa"/>
        </w:trPr>
        <w:tc>
          <w:tcPr>
            <w:tcW w:w="575" w:type="dxa"/>
            <w:gridSpan w:val="2"/>
          </w:tcPr>
          <w:p w14:paraId="055D5A5D" w14:textId="77777777" w:rsidR="00D43DEC" w:rsidRPr="00D43DEC" w:rsidRDefault="00D43DEC" w:rsidP="00D43DEC">
            <w:pPr>
              <w:jc w:val="both"/>
              <w:rPr>
                <w:rFonts w:ascii="Calibri" w:hAnsi="Calibri" w:cs="Tahoma"/>
                <w:b/>
              </w:rPr>
            </w:pPr>
          </w:p>
        </w:tc>
        <w:tc>
          <w:tcPr>
            <w:tcW w:w="8956" w:type="dxa"/>
            <w:gridSpan w:val="2"/>
          </w:tcPr>
          <w:p w14:paraId="696055C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2A8DC2FB" w14:textId="77777777" w:rsidTr="00F41674">
        <w:trPr>
          <w:gridAfter w:val="3"/>
          <w:wAfter w:w="250" w:type="dxa"/>
        </w:trPr>
        <w:tc>
          <w:tcPr>
            <w:tcW w:w="575" w:type="dxa"/>
            <w:gridSpan w:val="2"/>
          </w:tcPr>
          <w:p w14:paraId="2153DAB7" w14:textId="77777777" w:rsidR="00D43DEC" w:rsidRPr="00D43DEC" w:rsidRDefault="00D43DEC" w:rsidP="00D43DEC">
            <w:pPr>
              <w:jc w:val="both"/>
              <w:rPr>
                <w:rFonts w:ascii="Calibri" w:hAnsi="Calibri" w:cs="Tahoma"/>
                <w:b/>
              </w:rPr>
            </w:pPr>
          </w:p>
        </w:tc>
        <w:tc>
          <w:tcPr>
            <w:tcW w:w="8956" w:type="dxa"/>
            <w:gridSpan w:val="2"/>
          </w:tcPr>
          <w:p w14:paraId="28FA6F54"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olor w:val="000000"/>
                <w:shd w:val="clear" w:color="auto" w:fill="FFFFFF"/>
              </w:rPr>
              <w:t>834/74 12.4.2021</w:t>
            </w:r>
          </w:p>
        </w:tc>
      </w:tr>
      <w:tr w:rsidR="00D43DEC" w:rsidRPr="00D43DEC" w14:paraId="2314935E" w14:textId="77777777" w:rsidTr="00F41674">
        <w:trPr>
          <w:gridAfter w:val="3"/>
          <w:wAfter w:w="250" w:type="dxa"/>
        </w:trPr>
        <w:tc>
          <w:tcPr>
            <w:tcW w:w="575" w:type="dxa"/>
            <w:gridSpan w:val="2"/>
          </w:tcPr>
          <w:p w14:paraId="1B7DEC61" w14:textId="77777777" w:rsidR="00D43DEC" w:rsidRPr="00D43DEC" w:rsidRDefault="00D43DEC" w:rsidP="00D43DEC">
            <w:pPr>
              <w:jc w:val="both"/>
              <w:rPr>
                <w:rFonts w:ascii="Calibri" w:hAnsi="Calibri" w:cs="Tahoma"/>
                <w:b/>
              </w:rPr>
            </w:pPr>
          </w:p>
        </w:tc>
        <w:tc>
          <w:tcPr>
            <w:tcW w:w="8956" w:type="dxa"/>
            <w:gridSpan w:val="2"/>
          </w:tcPr>
          <w:p w14:paraId="48E20CD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1D444B5D" w14:textId="77777777" w:rsidTr="00F41674">
        <w:trPr>
          <w:gridAfter w:val="3"/>
          <w:wAfter w:w="250" w:type="dxa"/>
        </w:trPr>
        <w:tc>
          <w:tcPr>
            <w:tcW w:w="575" w:type="dxa"/>
            <w:gridSpan w:val="2"/>
          </w:tcPr>
          <w:p w14:paraId="67663425" w14:textId="77777777" w:rsidR="00D43DEC" w:rsidRPr="00D43DEC" w:rsidRDefault="00D43DEC" w:rsidP="00D43DEC">
            <w:pPr>
              <w:jc w:val="both"/>
              <w:rPr>
                <w:rFonts w:ascii="Calibri" w:hAnsi="Calibri" w:cs="Tahoma"/>
                <w:b/>
              </w:rPr>
            </w:pPr>
          </w:p>
        </w:tc>
        <w:tc>
          <w:tcPr>
            <w:tcW w:w="8956" w:type="dxa"/>
            <w:gridSpan w:val="2"/>
          </w:tcPr>
          <w:p w14:paraId="56EB55B8" w14:textId="77777777" w:rsidR="00D43DEC" w:rsidRPr="00D43DEC" w:rsidRDefault="00D43DEC" w:rsidP="00D43DEC">
            <w:pPr>
              <w:jc w:val="both"/>
              <w:rPr>
                <w:rFonts w:asciiTheme="minorHAnsi" w:hAnsiTheme="minorHAnsi" w:cs="Tahoma"/>
              </w:rPr>
            </w:pPr>
            <w:r w:rsidRPr="00D43DEC">
              <w:rPr>
                <w:rFonts w:asciiTheme="minorHAnsi" w:hAnsiTheme="minorHAnsi"/>
                <w:color w:val="000000"/>
                <w:shd w:val="clear" w:color="auto" w:fill="FFFFFF"/>
              </w:rPr>
              <w:t>Ρύθμιση θεμάτων αρμοδιότητας Υπουργείου Εσωτερικών.</w:t>
            </w:r>
          </w:p>
        </w:tc>
      </w:tr>
      <w:tr w:rsidR="00D43DEC" w:rsidRPr="00D43DEC" w14:paraId="1A32C1BC" w14:textId="77777777" w:rsidTr="00F41674">
        <w:trPr>
          <w:gridAfter w:val="3"/>
          <w:wAfter w:w="250" w:type="dxa"/>
        </w:trPr>
        <w:tc>
          <w:tcPr>
            <w:tcW w:w="575" w:type="dxa"/>
            <w:gridSpan w:val="2"/>
            <w:shd w:val="clear" w:color="auto" w:fill="DAEEF3" w:themeFill="accent5" w:themeFillTint="33"/>
          </w:tcPr>
          <w:p w14:paraId="600BE84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lang w:val="en-US"/>
              </w:rPr>
              <w:t>20</w:t>
            </w:r>
            <w:r w:rsidRPr="00D43DEC">
              <w:rPr>
                <w:rFonts w:ascii="Calibri" w:hAnsi="Calibri" w:cs="Tahoma"/>
                <w:b/>
                <w:sz w:val="28"/>
                <w:szCs w:val="28"/>
              </w:rPr>
              <w:t>.</w:t>
            </w:r>
          </w:p>
        </w:tc>
        <w:tc>
          <w:tcPr>
            <w:tcW w:w="8956" w:type="dxa"/>
            <w:gridSpan w:val="2"/>
            <w:shd w:val="clear" w:color="auto" w:fill="DAEEF3" w:themeFill="accent5" w:themeFillTint="33"/>
          </w:tcPr>
          <w:p w14:paraId="43D9EBAA"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1C1D9D26" w14:textId="77777777" w:rsidTr="00F41674">
        <w:trPr>
          <w:gridAfter w:val="3"/>
          <w:wAfter w:w="250" w:type="dxa"/>
        </w:trPr>
        <w:tc>
          <w:tcPr>
            <w:tcW w:w="575" w:type="dxa"/>
            <w:gridSpan w:val="2"/>
            <w:shd w:val="clear" w:color="auto" w:fill="DAEEF3" w:themeFill="accent5" w:themeFillTint="33"/>
          </w:tcPr>
          <w:p w14:paraId="283F0F22" w14:textId="77777777" w:rsidR="00D43DEC" w:rsidRPr="00D43DEC" w:rsidRDefault="00D43DEC" w:rsidP="00D43DEC">
            <w:pPr>
              <w:jc w:val="both"/>
              <w:rPr>
                <w:rFonts w:ascii="Calibri" w:hAnsi="Calibri" w:cs="Tahoma"/>
                <w:b/>
              </w:rPr>
            </w:pPr>
          </w:p>
        </w:tc>
        <w:tc>
          <w:tcPr>
            <w:tcW w:w="8956" w:type="dxa"/>
            <w:gridSpan w:val="2"/>
            <w:shd w:val="clear" w:color="auto" w:fill="DAEEF3" w:themeFill="accent5" w:themeFillTint="33"/>
          </w:tcPr>
          <w:p w14:paraId="163449EB" w14:textId="77777777" w:rsidR="00D43DEC" w:rsidRPr="00D43DEC" w:rsidRDefault="00D43DEC" w:rsidP="001964C3">
            <w:pPr>
              <w:numPr>
                <w:ilvl w:val="0"/>
                <w:numId w:val="2"/>
              </w:numPr>
              <w:contextualSpacing/>
              <w:jc w:val="both"/>
              <w:rPr>
                <w:rFonts w:asciiTheme="minorHAnsi" w:hAnsiTheme="minorHAnsi" w:cs="Tahoma"/>
              </w:rPr>
            </w:pPr>
            <w:r w:rsidRPr="00D43DEC">
              <w:rPr>
                <w:rFonts w:asciiTheme="minorHAnsi" w:hAnsiTheme="minorHAnsi" w:cs="Tahoma"/>
              </w:rPr>
              <w:t>Άρθρα 63 έως 69 «</w:t>
            </w:r>
            <w:r w:rsidRPr="00D43DEC">
              <w:rPr>
                <w:rFonts w:asciiTheme="minorHAnsi" w:hAnsiTheme="minorHAnsi"/>
              </w:rPr>
              <w:t xml:space="preserve">Άρση αργίας αιρετών σε περίπτωση άρσης των περιοριστικών όρων ή της προσωρινής κράτησης μετά από αμετάκλητη παραπομπή για κακούργημα - Τροποποίηση της παρ. 1 του άρθρου 236Α του ν. 3852/2010, Υποχρεώσεις ελεγχόμενων προσώπων - Τροποποίηση της παρ. 1 του άρθρου 16Α </w:t>
            </w:r>
            <w:r w:rsidRPr="00D43DEC">
              <w:rPr>
                <w:rFonts w:asciiTheme="minorHAnsi" w:hAnsiTheme="minorHAnsi"/>
              </w:rPr>
              <w:lastRenderedPageBreak/>
              <w:t>του ν. 3023/2002, Μεταβίβαση στην Οικονομική Επιτροπή των Δήμων και των Περιφερειών αρμοδιότητας ίδρυσης ή συμμετοχής σε Αναπτυξιακό Οργανισμό Ο.Τ.Α. - Προσθήκη περ. κ’ στην παρ. 1 του άρθρου 72 και περ. </w:t>
            </w:r>
            <w:proofErr w:type="spellStart"/>
            <w:r w:rsidRPr="00D43DEC">
              <w:rPr>
                <w:rFonts w:asciiTheme="minorHAnsi" w:hAnsiTheme="minorHAnsi"/>
              </w:rPr>
              <w:t>ιθ’στην</w:t>
            </w:r>
            <w:proofErr w:type="spellEnd"/>
            <w:r w:rsidRPr="00D43DEC">
              <w:rPr>
                <w:rFonts w:asciiTheme="minorHAnsi" w:hAnsiTheme="minorHAnsi"/>
              </w:rPr>
              <w:t xml:space="preserve"> παρ. 1 του άρθρου 176 του ν. 3852/2010, Δυνατότητα επιλογής συμπαραστάτη του δημότη και της επιχείρησης και με τη χρήση ηλεκτρονικών μέσων - Προσθήκη πέμπτου εδαφίου στην παρ. 2 του άρθρου 77 του ν. 3852/2010, Εξαίρεση δημάρχων από την αναστολή άσκησης του λειτουργήματος του δικηγόρου - Τροποποίηση της παρ. 1 του άρθρου 31 του ν. 4194/2013, Παροχή δυνατότητας κίνησης υπηρεσιακών οχημάτων των Ο.Τ.Α. α’ και β’ βαθμού ή </w:t>
            </w:r>
            <w:proofErr w:type="spellStart"/>
            <w:r w:rsidRPr="00D43DEC">
              <w:rPr>
                <w:rFonts w:asciiTheme="minorHAnsi" w:hAnsiTheme="minorHAnsi"/>
              </w:rPr>
              <w:t>ν.π.δ.δ.</w:t>
            </w:r>
            <w:proofErr w:type="spellEnd"/>
            <w:r w:rsidRPr="00D43DEC">
              <w:rPr>
                <w:rFonts w:asciiTheme="minorHAnsi" w:hAnsiTheme="minorHAnsi"/>
              </w:rPr>
              <w:t xml:space="preserve"> αυτών, σε κατεπείγουσες περιπτώσεις, με έγκριση του Περιφερειάρχη του Δημάρχου ή του αιρετού μονοπρόσωπου οργάνου διοίκησης - Τροποποίηση της παρ. 3 του άρθρου 23 του ν. 4674/2020, Αναπλήρωση προϊσταμένων Γενικής Διεύθυνσης - Τροποποίηση της παρ. 1 του άρθρου 100 του ν. 3584/2007»</w:t>
            </w:r>
          </w:p>
          <w:p w14:paraId="6F04898B"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140" w:history="1">
              <w:r w:rsidRPr="00D43DEC">
                <w:rPr>
                  <w:rFonts w:ascii="Calibri" w:hAnsi="Calibri" w:cs="Tahoma"/>
                  <w:color w:val="0000FF"/>
                </w:rPr>
                <w:t>4795/2021</w:t>
              </w:r>
            </w:hyperlink>
            <w:r w:rsidRPr="00D43DEC">
              <w:rPr>
                <w:rFonts w:ascii="Calibri" w:hAnsi="Calibri" w:cs="Tahoma"/>
              </w:rPr>
              <w:t xml:space="preserve"> (ΦΕΚ Α΄62/17.04.2021).</w:t>
            </w:r>
          </w:p>
        </w:tc>
      </w:tr>
      <w:tr w:rsidR="00D43DEC" w:rsidRPr="00D43DEC" w14:paraId="1B5AE751" w14:textId="77777777" w:rsidTr="00F41674">
        <w:trPr>
          <w:gridAfter w:val="3"/>
          <w:wAfter w:w="250" w:type="dxa"/>
        </w:trPr>
        <w:tc>
          <w:tcPr>
            <w:tcW w:w="575" w:type="dxa"/>
            <w:gridSpan w:val="2"/>
            <w:shd w:val="clear" w:color="auto" w:fill="DAEEF3" w:themeFill="accent5" w:themeFillTint="33"/>
          </w:tcPr>
          <w:p w14:paraId="372273D3" w14:textId="77777777" w:rsidR="00D43DEC" w:rsidRPr="00D43DEC" w:rsidRDefault="00D43DEC" w:rsidP="00D43DEC">
            <w:pPr>
              <w:jc w:val="both"/>
              <w:rPr>
                <w:rFonts w:ascii="Calibri" w:hAnsi="Calibri" w:cs="Tahoma"/>
                <w:b/>
              </w:rPr>
            </w:pPr>
          </w:p>
        </w:tc>
        <w:tc>
          <w:tcPr>
            <w:tcW w:w="8956" w:type="dxa"/>
            <w:gridSpan w:val="2"/>
            <w:shd w:val="clear" w:color="auto" w:fill="DAEEF3" w:themeFill="accent5" w:themeFillTint="33"/>
          </w:tcPr>
          <w:p w14:paraId="3FC2484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5BB844BC" w14:textId="77777777" w:rsidTr="00F41674">
        <w:trPr>
          <w:gridAfter w:val="3"/>
          <w:wAfter w:w="250" w:type="dxa"/>
        </w:trPr>
        <w:tc>
          <w:tcPr>
            <w:tcW w:w="575" w:type="dxa"/>
            <w:gridSpan w:val="2"/>
            <w:shd w:val="clear" w:color="auto" w:fill="DAEEF3" w:themeFill="accent5" w:themeFillTint="33"/>
          </w:tcPr>
          <w:p w14:paraId="0968D204" w14:textId="77777777" w:rsidR="00D43DEC" w:rsidRPr="00D43DEC" w:rsidRDefault="00D43DEC" w:rsidP="00D43DEC">
            <w:pPr>
              <w:jc w:val="both"/>
              <w:rPr>
                <w:rFonts w:ascii="Calibri" w:hAnsi="Calibri" w:cs="Tahoma"/>
                <w:b/>
              </w:rPr>
            </w:pPr>
          </w:p>
        </w:tc>
        <w:tc>
          <w:tcPr>
            <w:tcW w:w="8956" w:type="dxa"/>
            <w:gridSpan w:val="2"/>
            <w:shd w:val="clear" w:color="auto" w:fill="DAEEF3" w:themeFill="accent5" w:themeFillTint="33"/>
          </w:tcPr>
          <w:p w14:paraId="154D90CA" w14:textId="77777777" w:rsidR="00D43DEC" w:rsidRPr="00D43DEC" w:rsidRDefault="00D43DEC" w:rsidP="00D43DEC">
            <w:pPr>
              <w:jc w:val="both"/>
              <w:rPr>
                <w:rFonts w:ascii="Calibri" w:hAnsi="Calibri" w:cs="Tahoma"/>
                <w:i/>
              </w:rPr>
            </w:pPr>
            <w:r w:rsidRPr="00D43DEC">
              <w:rPr>
                <w:rFonts w:ascii="Calibri" w:hAnsi="Calibri" w:cs="Tahoma"/>
                <w:i/>
              </w:rPr>
              <w:t>«</w:t>
            </w:r>
            <w:r w:rsidRPr="00D43DEC">
              <w:rPr>
                <w:rFonts w:asciiTheme="minorHAnsi" w:hAnsiTheme="minorHAnsi"/>
                <w:i/>
              </w:rPr>
              <w:t>Σύστημα Εσωτερικού Ελέγχου του Δημόσιου Τομέα, Σύμβουλος Ακεραιότητας στη δημόσια διοίκηση και άλλες διατάξεις για τη δημόσια διοίκηση και την τοπική αυτοδιοίκηση</w:t>
            </w:r>
            <w:r w:rsidRPr="00D43DEC">
              <w:rPr>
                <w:rFonts w:ascii="Calibri" w:hAnsi="Calibri" w:cs="Tahoma"/>
                <w:i/>
              </w:rPr>
              <w:t>»</w:t>
            </w:r>
          </w:p>
        </w:tc>
      </w:tr>
      <w:tr w:rsidR="00D43DEC" w:rsidRPr="00D43DEC" w14:paraId="41A14CBF" w14:textId="77777777" w:rsidTr="00F41674">
        <w:trPr>
          <w:gridAfter w:val="3"/>
          <w:wAfter w:w="250" w:type="dxa"/>
        </w:trPr>
        <w:tc>
          <w:tcPr>
            <w:tcW w:w="575" w:type="dxa"/>
            <w:gridSpan w:val="2"/>
            <w:shd w:val="clear" w:color="auto" w:fill="DAEEF3" w:themeFill="accent5" w:themeFillTint="33"/>
          </w:tcPr>
          <w:p w14:paraId="4731D8B5" w14:textId="77777777" w:rsidR="00D43DEC" w:rsidRPr="00D43DEC" w:rsidRDefault="00D43DEC" w:rsidP="00D43DEC">
            <w:pPr>
              <w:jc w:val="both"/>
              <w:rPr>
                <w:rFonts w:ascii="Calibri" w:hAnsi="Calibri" w:cs="Tahoma"/>
                <w:b/>
              </w:rPr>
            </w:pPr>
          </w:p>
        </w:tc>
        <w:tc>
          <w:tcPr>
            <w:tcW w:w="8956" w:type="dxa"/>
            <w:gridSpan w:val="2"/>
            <w:shd w:val="clear" w:color="auto" w:fill="DAEEF3" w:themeFill="accent5" w:themeFillTint="33"/>
          </w:tcPr>
          <w:p w14:paraId="5E536D9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14DB9D3D" w14:textId="77777777" w:rsidTr="00F41674">
        <w:trPr>
          <w:gridAfter w:val="3"/>
          <w:wAfter w:w="250" w:type="dxa"/>
        </w:trPr>
        <w:tc>
          <w:tcPr>
            <w:tcW w:w="575" w:type="dxa"/>
            <w:gridSpan w:val="2"/>
            <w:shd w:val="clear" w:color="auto" w:fill="DAEEF3" w:themeFill="accent5" w:themeFillTint="33"/>
          </w:tcPr>
          <w:p w14:paraId="640A0903" w14:textId="77777777" w:rsidR="00D43DEC" w:rsidRPr="00D43DEC" w:rsidRDefault="00D43DEC" w:rsidP="00D43DEC">
            <w:pPr>
              <w:jc w:val="both"/>
              <w:rPr>
                <w:rFonts w:ascii="Calibri" w:hAnsi="Calibri" w:cs="Tahoma"/>
                <w:b/>
              </w:rPr>
            </w:pPr>
          </w:p>
        </w:tc>
        <w:tc>
          <w:tcPr>
            <w:tcW w:w="8956" w:type="dxa"/>
            <w:gridSpan w:val="2"/>
            <w:shd w:val="clear" w:color="auto" w:fill="DAEEF3" w:themeFill="accent5" w:themeFillTint="33"/>
          </w:tcPr>
          <w:p w14:paraId="700898D2"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olor w:val="000000"/>
                <w:shd w:val="clear" w:color="auto" w:fill="DAEEF3" w:themeFill="accent5" w:themeFillTint="33"/>
              </w:rPr>
              <w:t>838/78 12.4.2021</w:t>
            </w:r>
          </w:p>
        </w:tc>
      </w:tr>
      <w:tr w:rsidR="00D43DEC" w:rsidRPr="00D43DEC" w14:paraId="4D246DBB" w14:textId="77777777" w:rsidTr="00F41674">
        <w:trPr>
          <w:gridAfter w:val="3"/>
          <w:wAfter w:w="250" w:type="dxa"/>
        </w:trPr>
        <w:tc>
          <w:tcPr>
            <w:tcW w:w="575" w:type="dxa"/>
            <w:gridSpan w:val="2"/>
            <w:shd w:val="clear" w:color="auto" w:fill="DAEEF3" w:themeFill="accent5" w:themeFillTint="33"/>
          </w:tcPr>
          <w:p w14:paraId="482BE4D5" w14:textId="77777777" w:rsidR="00D43DEC" w:rsidRPr="00D43DEC" w:rsidRDefault="00D43DEC" w:rsidP="00D43DEC">
            <w:pPr>
              <w:jc w:val="both"/>
              <w:rPr>
                <w:rFonts w:ascii="Calibri" w:hAnsi="Calibri" w:cs="Tahoma"/>
                <w:b/>
              </w:rPr>
            </w:pPr>
          </w:p>
        </w:tc>
        <w:tc>
          <w:tcPr>
            <w:tcW w:w="8956" w:type="dxa"/>
            <w:gridSpan w:val="2"/>
            <w:shd w:val="clear" w:color="auto" w:fill="DAEEF3" w:themeFill="accent5" w:themeFillTint="33"/>
          </w:tcPr>
          <w:p w14:paraId="56F697A5"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4F1B42AB" w14:textId="77777777" w:rsidTr="00F41674">
        <w:trPr>
          <w:gridAfter w:val="3"/>
          <w:wAfter w:w="250" w:type="dxa"/>
        </w:trPr>
        <w:tc>
          <w:tcPr>
            <w:tcW w:w="575" w:type="dxa"/>
            <w:gridSpan w:val="2"/>
            <w:shd w:val="clear" w:color="auto" w:fill="DAEEF3" w:themeFill="accent5" w:themeFillTint="33"/>
          </w:tcPr>
          <w:p w14:paraId="09928224" w14:textId="77777777" w:rsidR="00D43DEC" w:rsidRPr="00D43DEC" w:rsidRDefault="00D43DEC" w:rsidP="00D43DEC">
            <w:pPr>
              <w:jc w:val="both"/>
              <w:rPr>
                <w:rFonts w:ascii="Calibri" w:hAnsi="Calibri" w:cs="Tahoma"/>
                <w:b/>
              </w:rPr>
            </w:pPr>
          </w:p>
        </w:tc>
        <w:tc>
          <w:tcPr>
            <w:tcW w:w="8956" w:type="dxa"/>
            <w:gridSpan w:val="2"/>
            <w:shd w:val="clear" w:color="auto" w:fill="DAEEF3" w:themeFill="accent5" w:themeFillTint="33"/>
          </w:tcPr>
          <w:p w14:paraId="5497656F" w14:textId="77777777" w:rsidR="00D43DEC" w:rsidRPr="00D43DEC" w:rsidRDefault="00D43DEC" w:rsidP="00D43DEC">
            <w:pPr>
              <w:jc w:val="both"/>
              <w:rPr>
                <w:rFonts w:asciiTheme="minorHAnsi" w:hAnsiTheme="minorHAnsi" w:cs="Tahoma"/>
              </w:rPr>
            </w:pPr>
            <w:r w:rsidRPr="00D43DEC">
              <w:rPr>
                <w:rFonts w:asciiTheme="minorHAnsi" w:hAnsiTheme="minorHAnsi"/>
                <w:color w:val="000000"/>
                <w:shd w:val="clear" w:color="auto" w:fill="DAEEF3" w:themeFill="accent5" w:themeFillTint="33"/>
              </w:rPr>
              <w:t>Ρυθμίσεις θεμάτων αρμοδιότητας Υπουργείου Εσωτερικών.</w:t>
            </w:r>
          </w:p>
        </w:tc>
      </w:tr>
      <w:tr w:rsidR="00D43DEC" w:rsidRPr="00D43DEC" w14:paraId="0129D79E" w14:textId="77777777" w:rsidTr="00F41674">
        <w:tblPrEx>
          <w:shd w:val="clear" w:color="auto" w:fill="FFFFFF"/>
        </w:tblPrEx>
        <w:trPr>
          <w:gridBefore w:val="1"/>
          <w:wBefore w:w="113" w:type="dxa"/>
        </w:trPr>
        <w:tc>
          <w:tcPr>
            <w:tcW w:w="575" w:type="dxa"/>
            <w:gridSpan w:val="2"/>
            <w:shd w:val="clear" w:color="auto" w:fill="FFFFFF"/>
          </w:tcPr>
          <w:p w14:paraId="63D970D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21.</w:t>
            </w:r>
          </w:p>
        </w:tc>
        <w:tc>
          <w:tcPr>
            <w:tcW w:w="9093" w:type="dxa"/>
            <w:gridSpan w:val="4"/>
            <w:shd w:val="clear" w:color="auto" w:fill="FFFFFF"/>
          </w:tcPr>
          <w:p w14:paraId="27C9BB79"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725D7836" w14:textId="77777777" w:rsidTr="00F41674">
        <w:tblPrEx>
          <w:shd w:val="clear" w:color="auto" w:fill="FFFFFF"/>
        </w:tblPrEx>
        <w:trPr>
          <w:gridBefore w:val="1"/>
          <w:wBefore w:w="113" w:type="dxa"/>
        </w:trPr>
        <w:tc>
          <w:tcPr>
            <w:tcW w:w="575" w:type="dxa"/>
            <w:gridSpan w:val="2"/>
            <w:shd w:val="clear" w:color="auto" w:fill="FFFFFF"/>
          </w:tcPr>
          <w:p w14:paraId="3D4186E4"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15E09F0A" w14:textId="77777777" w:rsidR="00D43DEC" w:rsidRPr="00D43DEC" w:rsidRDefault="00D43DEC" w:rsidP="00D43DEC">
            <w:pPr>
              <w:jc w:val="center"/>
              <w:rPr>
                <w:rFonts w:asciiTheme="minorHAnsi" w:hAnsiTheme="minorHAnsi" w:cstheme="minorHAnsi"/>
                <w:b/>
              </w:rPr>
            </w:pPr>
            <w:r w:rsidRPr="00D43DEC">
              <w:rPr>
                <w:rFonts w:asciiTheme="minorHAnsi" w:hAnsiTheme="minorHAnsi" w:cstheme="minorHAnsi"/>
                <w:b/>
              </w:rPr>
              <w:t>«ΜΕΡΟΣ ΔΩΔΕΚΑΤΟ “ΛΟΙΠΕΣ ΕΠΕΙΓΟΥΣΕΣ ΔΙΑΤΑΞΕΙΣ”»</w:t>
            </w:r>
          </w:p>
          <w:p w14:paraId="61B9E8BD" w14:textId="77777777" w:rsidR="00CA465D" w:rsidRDefault="00D43DEC" w:rsidP="001964C3">
            <w:pPr>
              <w:numPr>
                <w:ilvl w:val="0"/>
                <w:numId w:val="2"/>
              </w:numPr>
              <w:ind w:left="357" w:hanging="357"/>
              <w:contextualSpacing/>
              <w:jc w:val="both"/>
              <w:rPr>
                <w:rFonts w:ascii="Calibri" w:hAnsi="Calibri" w:cs="Tahoma"/>
              </w:rPr>
            </w:pPr>
            <w:r w:rsidRPr="00D43DEC">
              <w:rPr>
                <w:rFonts w:ascii="Calibri" w:hAnsi="Calibri" w:cs="Tahoma"/>
              </w:rPr>
              <w:t xml:space="preserve">Άρθρο </w:t>
            </w:r>
            <w:r w:rsidRPr="00CA465D">
              <w:rPr>
                <w:rFonts w:ascii="Calibri" w:hAnsi="Calibri" w:cs="Tahoma"/>
                <w:b/>
              </w:rPr>
              <w:t>243</w:t>
            </w:r>
            <w:r w:rsidRPr="00D43DEC">
              <w:rPr>
                <w:rFonts w:ascii="Calibri" w:hAnsi="Calibri" w:cs="Tahoma"/>
              </w:rPr>
              <w:t xml:space="preserve"> </w:t>
            </w:r>
          </w:p>
          <w:p w14:paraId="65420923" w14:textId="16F8CC14" w:rsidR="00D43DEC" w:rsidRPr="00D43DEC" w:rsidRDefault="00D43DEC" w:rsidP="00CA465D">
            <w:pPr>
              <w:ind w:left="357"/>
              <w:contextualSpacing/>
              <w:jc w:val="both"/>
              <w:rPr>
                <w:rFonts w:ascii="Calibri" w:hAnsi="Calibri" w:cs="Tahoma"/>
              </w:rPr>
            </w:pPr>
            <w:r w:rsidRPr="00D43DEC">
              <w:rPr>
                <w:rFonts w:ascii="Calibri" w:hAnsi="Calibri" w:cs="Tahoma"/>
              </w:rPr>
              <w:t>«Παράταση ισχύος προϋπολογισμού Ο.Τ.Α. Α’ βαθμού»</w:t>
            </w:r>
          </w:p>
          <w:p w14:paraId="2D8DAE1D" w14:textId="77777777" w:rsidR="00CA465D" w:rsidRDefault="00D43DEC" w:rsidP="001964C3">
            <w:pPr>
              <w:numPr>
                <w:ilvl w:val="0"/>
                <w:numId w:val="2"/>
              </w:numPr>
              <w:ind w:left="357" w:hanging="357"/>
              <w:contextualSpacing/>
              <w:jc w:val="both"/>
              <w:rPr>
                <w:rFonts w:ascii="Calibri" w:hAnsi="Calibri" w:cs="Tahoma"/>
              </w:rPr>
            </w:pPr>
            <w:r w:rsidRPr="00D43DEC">
              <w:rPr>
                <w:rFonts w:ascii="Calibri" w:hAnsi="Calibri" w:cs="Tahoma"/>
              </w:rPr>
              <w:t xml:space="preserve">Άρθρο </w:t>
            </w:r>
            <w:r w:rsidRPr="00CA465D">
              <w:rPr>
                <w:rFonts w:ascii="Calibri" w:hAnsi="Calibri" w:cs="Tahoma"/>
                <w:b/>
              </w:rPr>
              <w:t xml:space="preserve">244 </w:t>
            </w:r>
          </w:p>
          <w:p w14:paraId="316580FF" w14:textId="342293D2" w:rsidR="00D43DEC" w:rsidRPr="00D43DEC" w:rsidRDefault="00D43DEC" w:rsidP="00CA465D">
            <w:pPr>
              <w:ind w:left="357"/>
              <w:contextualSpacing/>
              <w:jc w:val="both"/>
              <w:rPr>
                <w:rFonts w:ascii="Calibri" w:hAnsi="Calibri" w:cs="Tahoma"/>
              </w:rPr>
            </w:pPr>
            <w:r w:rsidRPr="00D43DEC">
              <w:rPr>
                <w:rFonts w:ascii="Calibri" w:hAnsi="Calibri" w:cs="Tahoma"/>
              </w:rPr>
              <w:t>«Ρύθμιση για τον μηχανισμό αποτροπής συσσώρευσης ληξιπρόθεσμων οφειλών προς τρίτους από τους οργανισμούς τοπικής αυτοδιοίκησης»</w:t>
            </w:r>
          </w:p>
          <w:p w14:paraId="2DF876DC" w14:textId="77777777" w:rsidR="00CA465D" w:rsidRDefault="00D43DEC" w:rsidP="001964C3">
            <w:pPr>
              <w:numPr>
                <w:ilvl w:val="0"/>
                <w:numId w:val="2"/>
              </w:numPr>
              <w:ind w:left="357" w:hanging="357"/>
              <w:contextualSpacing/>
              <w:jc w:val="both"/>
              <w:rPr>
                <w:rFonts w:ascii="Calibri" w:hAnsi="Calibri" w:cs="Tahoma"/>
              </w:rPr>
            </w:pPr>
            <w:r w:rsidRPr="00D43DEC">
              <w:rPr>
                <w:rFonts w:ascii="Calibri" w:hAnsi="Calibri" w:cs="Tahoma"/>
              </w:rPr>
              <w:t xml:space="preserve">Άρθρο </w:t>
            </w:r>
            <w:r w:rsidRPr="00CA465D">
              <w:rPr>
                <w:rFonts w:ascii="Calibri" w:hAnsi="Calibri" w:cs="Tahoma"/>
                <w:b/>
              </w:rPr>
              <w:t>245</w:t>
            </w:r>
            <w:r w:rsidRPr="00D43DEC">
              <w:rPr>
                <w:rFonts w:ascii="Calibri" w:hAnsi="Calibri" w:cs="Tahoma"/>
              </w:rPr>
              <w:t xml:space="preserve"> </w:t>
            </w:r>
          </w:p>
          <w:p w14:paraId="1E128517" w14:textId="2F5D6BAC" w:rsidR="00D43DEC" w:rsidRPr="00D43DEC" w:rsidRDefault="00D43DEC" w:rsidP="00CA465D">
            <w:pPr>
              <w:ind w:left="357"/>
              <w:contextualSpacing/>
              <w:jc w:val="both"/>
              <w:rPr>
                <w:rFonts w:ascii="Calibri" w:hAnsi="Calibri" w:cs="Tahoma"/>
              </w:rPr>
            </w:pPr>
            <w:r w:rsidRPr="00D43DEC">
              <w:rPr>
                <w:rFonts w:ascii="Calibri" w:hAnsi="Calibri" w:cs="Tahoma"/>
              </w:rPr>
              <w:t>«Τέλη υπέρ οργανισμών τοπικής αυτοδιοίκησης Α’ βαθμού - Τροποποίηση του άρθρου 1 του ν. 339/1976»</w:t>
            </w:r>
          </w:p>
          <w:p w14:paraId="54C90E65" w14:textId="77777777" w:rsidR="00CA465D" w:rsidRDefault="00D43DEC" w:rsidP="001964C3">
            <w:pPr>
              <w:numPr>
                <w:ilvl w:val="0"/>
                <w:numId w:val="2"/>
              </w:numPr>
              <w:ind w:left="357" w:hanging="357"/>
              <w:contextualSpacing/>
              <w:jc w:val="both"/>
              <w:rPr>
                <w:rFonts w:ascii="Calibri" w:hAnsi="Calibri" w:cs="Tahoma"/>
              </w:rPr>
            </w:pPr>
            <w:r w:rsidRPr="00D43DEC">
              <w:rPr>
                <w:rFonts w:ascii="Calibri" w:hAnsi="Calibri" w:cs="Tahoma"/>
              </w:rPr>
              <w:t xml:space="preserve">Άρθρο </w:t>
            </w:r>
            <w:r w:rsidRPr="00CA465D">
              <w:rPr>
                <w:rFonts w:ascii="Calibri" w:hAnsi="Calibri" w:cs="Tahoma"/>
                <w:b/>
              </w:rPr>
              <w:t xml:space="preserve">246 </w:t>
            </w:r>
          </w:p>
          <w:p w14:paraId="47887DA6" w14:textId="2FF49370" w:rsidR="00D43DEC" w:rsidRPr="00D43DEC" w:rsidRDefault="00D43DEC" w:rsidP="00CA465D">
            <w:pPr>
              <w:ind w:left="357"/>
              <w:contextualSpacing/>
              <w:jc w:val="both"/>
              <w:rPr>
                <w:rFonts w:ascii="Calibri" w:hAnsi="Calibri" w:cs="Tahoma"/>
              </w:rPr>
            </w:pPr>
            <w:r w:rsidRPr="00D43DEC">
              <w:rPr>
                <w:rFonts w:ascii="Calibri" w:hAnsi="Calibri" w:cs="Tahoma"/>
              </w:rPr>
              <w:t xml:space="preserve">«Λύση κοινωφελών επιχειρήσεων, Δ.Ε.Υ.Α. και των αμιγών επιχειρήσεων του </w:t>
            </w:r>
            <w:proofErr w:type="spellStart"/>
            <w:r w:rsidRPr="00D43DEC">
              <w:rPr>
                <w:rFonts w:ascii="Calibri" w:hAnsi="Calibri" w:cs="Tahoma"/>
              </w:rPr>
              <w:t>π.δ.</w:t>
            </w:r>
            <w:proofErr w:type="spellEnd"/>
            <w:r w:rsidRPr="00D43DEC">
              <w:rPr>
                <w:rFonts w:ascii="Calibri" w:hAnsi="Calibri" w:cs="Tahoma"/>
              </w:rPr>
              <w:t xml:space="preserve"> 410/1995 - Τροποποιήσεις του άρθρου 109 του ν. 3852/2010»</w:t>
            </w:r>
          </w:p>
          <w:p w14:paraId="124F95C4" w14:textId="77777777" w:rsidR="00CA465D" w:rsidRDefault="00D43DEC" w:rsidP="001964C3">
            <w:pPr>
              <w:numPr>
                <w:ilvl w:val="0"/>
                <w:numId w:val="2"/>
              </w:numPr>
              <w:ind w:left="357" w:hanging="357"/>
              <w:contextualSpacing/>
              <w:jc w:val="both"/>
              <w:rPr>
                <w:rFonts w:ascii="Calibri" w:hAnsi="Calibri" w:cs="Tahoma"/>
              </w:rPr>
            </w:pPr>
            <w:r w:rsidRPr="00D43DEC">
              <w:rPr>
                <w:rFonts w:ascii="Calibri" w:hAnsi="Calibri" w:cs="Tahoma"/>
              </w:rPr>
              <w:t xml:space="preserve">Άρθρο </w:t>
            </w:r>
            <w:r w:rsidRPr="00CA465D">
              <w:rPr>
                <w:rFonts w:ascii="Calibri" w:hAnsi="Calibri" w:cs="Tahoma"/>
                <w:b/>
              </w:rPr>
              <w:t xml:space="preserve">247 </w:t>
            </w:r>
          </w:p>
          <w:p w14:paraId="5A492F48" w14:textId="403A294F" w:rsidR="00D43DEC" w:rsidRPr="00D43DEC" w:rsidRDefault="00D43DEC" w:rsidP="00CA465D">
            <w:pPr>
              <w:ind w:left="357"/>
              <w:contextualSpacing/>
              <w:jc w:val="both"/>
              <w:rPr>
                <w:rFonts w:ascii="Calibri" w:hAnsi="Calibri" w:cs="Tahoma"/>
              </w:rPr>
            </w:pPr>
            <w:r w:rsidRPr="00D43DEC">
              <w:rPr>
                <w:rFonts w:ascii="Calibri" w:hAnsi="Calibri" w:cs="Tahoma"/>
              </w:rPr>
              <w:t>«Κάλυψη δράσεων πυροπροστασίας από τους συνδέσμους δήμων - Τροποποίηση του άρθρου 25 του ν. 4479/2017»</w:t>
            </w:r>
          </w:p>
          <w:p w14:paraId="44A7BF2A"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141" w:history="1">
              <w:r w:rsidRPr="00D43DEC">
                <w:rPr>
                  <w:rFonts w:ascii="Calibri" w:hAnsi="Calibri" w:cs="Tahoma"/>
                  <w:color w:val="0000FF"/>
                </w:rPr>
                <w:t>4798/2021</w:t>
              </w:r>
            </w:hyperlink>
            <w:r w:rsidRPr="00D43DEC">
              <w:rPr>
                <w:rFonts w:ascii="Calibri" w:hAnsi="Calibri" w:cs="Tahoma"/>
              </w:rPr>
              <w:t xml:space="preserve"> (ΦΕΚ Α΄/68/24.04.2021).</w:t>
            </w:r>
          </w:p>
        </w:tc>
      </w:tr>
      <w:tr w:rsidR="00D43DEC" w:rsidRPr="00D43DEC" w14:paraId="41C2C0D8" w14:textId="77777777" w:rsidTr="00F41674">
        <w:tblPrEx>
          <w:shd w:val="clear" w:color="auto" w:fill="FFFFFF"/>
        </w:tblPrEx>
        <w:trPr>
          <w:gridBefore w:val="1"/>
          <w:wBefore w:w="113" w:type="dxa"/>
        </w:trPr>
        <w:tc>
          <w:tcPr>
            <w:tcW w:w="575" w:type="dxa"/>
            <w:gridSpan w:val="2"/>
            <w:shd w:val="clear" w:color="auto" w:fill="FFFFFF"/>
          </w:tcPr>
          <w:p w14:paraId="06D9942D"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64162CD5"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169930AF" w14:textId="77777777" w:rsidTr="00F41674">
        <w:tblPrEx>
          <w:shd w:val="clear" w:color="auto" w:fill="FFFFFF"/>
        </w:tblPrEx>
        <w:trPr>
          <w:gridBefore w:val="1"/>
          <w:wBefore w:w="113" w:type="dxa"/>
        </w:trPr>
        <w:tc>
          <w:tcPr>
            <w:tcW w:w="575" w:type="dxa"/>
            <w:gridSpan w:val="2"/>
            <w:shd w:val="clear" w:color="auto" w:fill="FFFFFF"/>
          </w:tcPr>
          <w:p w14:paraId="676CF3A9"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59CC8863" w14:textId="77777777" w:rsidR="00D43DEC" w:rsidRPr="00D43DEC" w:rsidRDefault="00D43DEC" w:rsidP="00D43DEC">
            <w:pPr>
              <w:jc w:val="both"/>
              <w:rPr>
                <w:rFonts w:ascii="Calibri" w:hAnsi="Calibri" w:cs="Tahoma"/>
                <w:i/>
              </w:rPr>
            </w:pPr>
            <w:r w:rsidRPr="00D43DEC">
              <w:rPr>
                <w:rFonts w:ascii="Calibri" w:hAnsi="Calibri" w:cs="Tahoma"/>
                <w:i/>
              </w:rPr>
              <w:t>«Κώδικας δικαστικών υπαλλήλων και λοιπές επείγουσες διατάξεις»</w:t>
            </w:r>
          </w:p>
        </w:tc>
      </w:tr>
      <w:tr w:rsidR="00D43DEC" w:rsidRPr="00D43DEC" w14:paraId="6F85A5F0" w14:textId="77777777" w:rsidTr="00F41674">
        <w:tblPrEx>
          <w:shd w:val="clear" w:color="auto" w:fill="FFFFFF"/>
        </w:tblPrEx>
        <w:trPr>
          <w:gridBefore w:val="1"/>
          <w:wBefore w:w="113" w:type="dxa"/>
        </w:trPr>
        <w:tc>
          <w:tcPr>
            <w:tcW w:w="575" w:type="dxa"/>
            <w:gridSpan w:val="2"/>
            <w:shd w:val="clear" w:color="auto" w:fill="FFFFFF"/>
          </w:tcPr>
          <w:p w14:paraId="0DED6093"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669EA75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90FCE96" w14:textId="77777777" w:rsidTr="00F41674">
        <w:tblPrEx>
          <w:shd w:val="clear" w:color="auto" w:fill="FFFFFF"/>
        </w:tblPrEx>
        <w:trPr>
          <w:gridBefore w:val="1"/>
          <w:wBefore w:w="113" w:type="dxa"/>
        </w:trPr>
        <w:tc>
          <w:tcPr>
            <w:tcW w:w="575" w:type="dxa"/>
            <w:gridSpan w:val="2"/>
            <w:shd w:val="clear" w:color="auto" w:fill="FFFFFF"/>
          </w:tcPr>
          <w:p w14:paraId="753BEE62"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17350BBB"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860/52 20.4.2021</w:t>
            </w:r>
          </w:p>
        </w:tc>
      </w:tr>
      <w:tr w:rsidR="00D43DEC" w:rsidRPr="00D43DEC" w14:paraId="665599AB" w14:textId="77777777" w:rsidTr="00F41674">
        <w:tblPrEx>
          <w:shd w:val="clear" w:color="auto" w:fill="FFFFFF"/>
        </w:tblPrEx>
        <w:trPr>
          <w:gridBefore w:val="1"/>
          <w:wBefore w:w="113" w:type="dxa"/>
        </w:trPr>
        <w:tc>
          <w:tcPr>
            <w:tcW w:w="575" w:type="dxa"/>
            <w:gridSpan w:val="2"/>
            <w:shd w:val="clear" w:color="auto" w:fill="FFFFFF"/>
          </w:tcPr>
          <w:p w14:paraId="1E753F8A"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13134BF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7EBC885D" w14:textId="77777777" w:rsidTr="00F41674">
        <w:tblPrEx>
          <w:shd w:val="clear" w:color="auto" w:fill="FFFFFF"/>
        </w:tblPrEx>
        <w:trPr>
          <w:gridBefore w:val="1"/>
          <w:wBefore w:w="113" w:type="dxa"/>
        </w:trPr>
        <w:tc>
          <w:tcPr>
            <w:tcW w:w="575" w:type="dxa"/>
            <w:gridSpan w:val="2"/>
            <w:shd w:val="clear" w:color="auto" w:fill="FFFFFF"/>
          </w:tcPr>
          <w:p w14:paraId="7CF520A4"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62F22684" w14:textId="77777777" w:rsidR="00D43DEC" w:rsidRPr="00D43DEC" w:rsidRDefault="00D43DEC" w:rsidP="00D43DEC">
            <w:pPr>
              <w:jc w:val="both"/>
              <w:rPr>
                <w:rFonts w:ascii="Calibri" w:hAnsi="Calibri" w:cs="Tahoma"/>
              </w:rPr>
            </w:pPr>
            <w:r w:rsidRPr="00D43DEC">
              <w:rPr>
                <w:rFonts w:ascii="Calibri" w:hAnsi="Calibri" w:cs="Tahoma"/>
              </w:rPr>
              <w:t>Ρύθμιση θεμάτων αρμοδιότητας του Υπουργείου Εσωτερικών.</w:t>
            </w:r>
          </w:p>
        </w:tc>
      </w:tr>
      <w:tr w:rsidR="00D43DEC" w:rsidRPr="00D43DEC" w14:paraId="694F84D0" w14:textId="77777777" w:rsidTr="00F41674">
        <w:trPr>
          <w:gridBefore w:val="1"/>
          <w:gridAfter w:val="2"/>
          <w:wBefore w:w="113" w:type="dxa"/>
          <w:wAfter w:w="58" w:type="dxa"/>
        </w:trPr>
        <w:tc>
          <w:tcPr>
            <w:tcW w:w="575" w:type="dxa"/>
            <w:gridSpan w:val="2"/>
            <w:shd w:val="clear" w:color="auto" w:fill="DAEEF3" w:themeFill="accent5" w:themeFillTint="33"/>
          </w:tcPr>
          <w:p w14:paraId="21C8660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lang w:val="en-US"/>
              </w:rPr>
              <w:t>22</w:t>
            </w:r>
            <w:r w:rsidRPr="00D43DEC">
              <w:rPr>
                <w:rFonts w:ascii="Calibri" w:hAnsi="Calibri" w:cs="Tahoma"/>
                <w:b/>
                <w:sz w:val="28"/>
                <w:szCs w:val="28"/>
              </w:rPr>
              <w:t>.</w:t>
            </w:r>
          </w:p>
        </w:tc>
        <w:tc>
          <w:tcPr>
            <w:tcW w:w="9035" w:type="dxa"/>
            <w:gridSpan w:val="2"/>
            <w:shd w:val="clear" w:color="auto" w:fill="DAEEF3" w:themeFill="accent5" w:themeFillTint="33"/>
          </w:tcPr>
          <w:p w14:paraId="1FFDDE8D"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16AA416A" w14:textId="77777777" w:rsidTr="00F41674">
        <w:trPr>
          <w:gridBefore w:val="1"/>
          <w:gridAfter w:val="2"/>
          <w:wBefore w:w="113" w:type="dxa"/>
          <w:wAfter w:w="58" w:type="dxa"/>
        </w:trPr>
        <w:tc>
          <w:tcPr>
            <w:tcW w:w="575" w:type="dxa"/>
            <w:gridSpan w:val="2"/>
            <w:shd w:val="clear" w:color="auto" w:fill="DAEEF3" w:themeFill="accent5" w:themeFillTint="33"/>
          </w:tcPr>
          <w:p w14:paraId="2AA7053E" w14:textId="77777777" w:rsidR="00D43DEC" w:rsidRPr="00D43DEC" w:rsidRDefault="00D43DEC" w:rsidP="00D43DEC">
            <w:pPr>
              <w:jc w:val="both"/>
              <w:rPr>
                <w:rFonts w:ascii="Calibri" w:hAnsi="Calibri" w:cs="Tahoma"/>
                <w:b/>
              </w:rPr>
            </w:pPr>
          </w:p>
        </w:tc>
        <w:tc>
          <w:tcPr>
            <w:tcW w:w="9035" w:type="dxa"/>
            <w:gridSpan w:val="2"/>
            <w:shd w:val="clear" w:color="auto" w:fill="DAEEF3" w:themeFill="accent5" w:themeFillTint="33"/>
          </w:tcPr>
          <w:p w14:paraId="6480E1A8" w14:textId="77777777" w:rsidR="00D43DEC" w:rsidRPr="00D43DEC" w:rsidRDefault="00D43DEC" w:rsidP="00D43DEC">
            <w:pPr>
              <w:contextualSpacing/>
              <w:jc w:val="center"/>
              <w:rPr>
                <w:rFonts w:asciiTheme="minorHAnsi" w:hAnsiTheme="minorHAnsi" w:cstheme="minorHAnsi"/>
                <w:b/>
              </w:rPr>
            </w:pPr>
            <w:r w:rsidRPr="00D43DEC">
              <w:rPr>
                <w:rFonts w:asciiTheme="minorHAnsi" w:hAnsiTheme="minorHAnsi" w:cstheme="minorHAnsi"/>
                <w:b/>
              </w:rPr>
              <w:t>ΜΕΡΟΣ Ζ’</w:t>
            </w:r>
          </w:p>
          <w:p w14:paraId="3F5DC478" w14:textId="77777777" w:rsidR="00D43DEC" w:rsidRPr="00D43DEC" w:rsidRDefault="00D43DEC" w:rsidP="00D43DEC">
            <w:pPr>
              <w:contextualSpacing/>
              <w:jc w:val="center"/>
              <w:rPr>
                <w:rFonts w:asciiTheme="minorHAnsi" w:hAnsiTheme="minorHAnsi" w:cstheme="minorHAnsi"/>
                <w:b/>
              </w:rPr>
            </w:pPr>
            <w:r w:rsidRPr="00D43DEC">
              <w:rPr>
                <w:rFonts w:asciiTheme="minorHAnsi" w:hAnsiTheme="minorHAnsi" w:cstheme="minorHAnsi"/>
                <w:b/>
              </w:rPr>
              <w:t xml:space="preserve"> ΛΟΙΠΕΣ ΔΙΑΤΑΞΕΙΣ</w:t>
            </w:r>
          </w:p>
          <w:p w14:paraId="0B4712A7" w14:textId="77777777" w:rsidR="00D43DEC" w:rsidRPr="00D43DEC" w:rsidRDefault="00D43DEC" w:rsidP="00D43DEC">
            <w:pPr>
              <w:contextualSpacing/>
              <w:jc w:val="center"/>
              <w:rPr>
                <w:rFonts w:asciiTheme="minorHAnsi" w:hAnsiTheme="minorHAnsi" w:cstheme="minorHAnsi"/>
                <w:b/>
                <w:sz w:val="16"/>
                <w:szCs w:val="16"/>
              </w:rPr>
            </w:pPr>
          </w:p>
          <w:p w14:paraId="40A34917" w14:textId="77777777" w:rsidR="00D43DEC" w:rsidRPr="00D43DEC" w:rsidRDefault="00D43DEC" w:rsidP="00D43DEC">
            <w:pPr>
              <w:contextualSpacing/>
              <w:jc w:val="center"/>
              <w:rPr>
                <w:rFonts w:asciiTheme="minorHAnsi" w:hAnsiTheme="minorHAnsi" w:cstheme="minorHAnsi"/>
                <w:b/>
              </w:rPr>
            </w:pPr>
            <w:r w:rsidRPr="00D43DEC">
              <w:rPr>
                <w:rFonts w:asciiTheme="minorHAnsi" w:hAnsiTheme="minorHAnsi" w:cstheme="minorHAnsi"/>
                <w:b/>
              </w:rPr>
              <w:t xml:space="preserve">ΚΕΦΑΛΑΙΟ Α’ </w:t>
            </w:r>
          </w:p>
          <w:p w14:paraId="5337C894" w14:textId="77777777" w:rsidR="00D43DEC" w:rsidRPr="00D43DEC" w:rsidRDefault="00D43DEC" w:rsidP="00D43DEC">
            <w:pPr>
              <w:contextualSpacing/>
              <w:jc w:val="center"/>
              <w:rPr>
                <w:rFonts w:asciiTheme="minorHAnsi" w:hAnsiTheme="minorHAnsi" w:cstheme="minorHAnsi"/>
                <w:b/>
              </w:rPr>
            </w:pPr>
            <w:r w:rsidRPr="00D43DEC">
              <w:rPr>
                <w:rFonts w:asciiTheme="minorHAnsi" w:hAnsiTheme="minorHAnsi" w:cstheme="minorHAnsi"/>
                <w:b/>
              </w:rPr>
              <w:t>ΔΙΑΤΑΞΕΙΣ ΓΙΑ ΤΑ ΠΟΛΙΤΙΚΑ ΚΟΜΜΑΤΑ</w:t>
            </w:r>
          </w:p>
          <w:p w14:paraId="1E16ABB6" w14:textId="77777777" w:rsidR="00D43DEC" w:rsidRPr="00D43DEC" w:rsidRDefault="00D43DEC" w:rsidP="001964C3">
            <w:pPr>
              <w:numPr>
                <w:ilvl w:val="0"/>
                <w:numId w:val="7"/>
              </w:numPr>
              <w:contextualSpacing/>
              <w:jc w:val="both"/>
              <w:rPr>
                <w:rFonts w:asciiTheme="minorHAnsi" w:hAnsiTheme="minorHAnsi" w:cstheme="minorHAnsi"/>
              </w:rPr>
            </w:pPr>
            <w:r w:rsidRPr="00D43DEC">
              <w:rPr>
                <w:rFonts w:asciiTheme="minorHAnsi" w:hAnsiTheme="minorHAnsi" w:cstheme="minorHAnsi"/>
                <w:b/>
              </w:rPr>
              <w:t>Άρθρο 92</w:t>
            </w:r>
            <w:r w:rsidRPr="00D43DEC">
              <w:rPr>
                <w:rFonts w:asciiTheme="minorHAnsi" w:hAnsiTheme="minorHAnsi" w:cstheme="minorHAnsi"/>
              </w:rPr>
              <w:t xml:space="preserve"> </w:t>
            </w:r>
          </w:p>
          <w:p w14:paraId="66C625B4" w14:textId="77777777" w:rsidR="00D43DEC" w:rsidRPr="00D43DEC" w:rsidRDefault="00D43DEC" w:rsidP="00D43DEC">
            <w:pPr>
              <w:ind w:left="720"/>
              <w:contextualSpacing/>
              <w:jc w:val="both"/>
              <w:rPr>
                <w:rFonts w:asciiTheme="minorHAnsi" w:hAnsiTheme="minorHAnsi" w:cstheme="minorHAnsi"/>
              </w:rPr>
            </w:pPr>
            <w:r w:rsidRPr="00D43DEC">
              <w:rPr>
                <w:rFonts w:asciiTheme="minorHAnsi" w:hAnsiTheme="minorHAnsi" w:cstheme="minorHAnsi"/>
              </w:rPr>
              <w:t xml:space="preserve">«Στέρηση δικαιώματος εκλέγειν - Αντικατάσταση του άρθρου 5 του </w:t>
            </w:r>
            <w:proofErr w:type="spellStart"/>
            <w:r w:rsidRPr="00D43DEC">
              <w:rPr>
                <w:rFonts w:asciiTheme="minorHAnsi" w:hAnsiTheme="minorHAnsi" w:cstheme="minorHAnsi"/>
              </w:rPr>
              <w:t>π.δ.</w:t>
            </w:r>
            <w:proofErr w:type="spellEnd"/>
            <w:r w:rsidRPr="00D43DEC">
              <w:rPr>
                <w:rFonts w:asciiTheme="minorHAnsi" w:hAnsiTheme="minorHAnsi" w:cstheme="minorHAnsi"/>
              </w:rPr>
              <w:t xml:space="preserve"> 26/2012»</w:t>
            </w:r>
          </w:p>
          <w:p w14:paraId="5AA15A42" w14:textId="77777777" w:rsidR="00D43DEC" w:rsidRPr="00D43DEC" w:rsidRDefault="00D43DEC" w:rsidP="001964C3">
            <w:pPr>
              <w:numPr>
                <w:ilvl w:val="0"/>
                <w:numId w:val="7"/>
              </w:numPr>
              <w:contextualSpacing/>
              <w:jc w:val="both"/>
              <w:rPr>
                <w:rFonts w:asciiTheme="minorHAnsi" w:hAnsiTheme="minorHAnsi" w:cstheme="minorHAnsi"/>
              </w:rPr>
            </w:pPr>
            <w:r w:rsidRPr="00D43DEC">
              <w:rPr>
                <w:rFonts w:asciiTheme="minorHAnsi" w:hAnsiTheme="minorHAnsi" w:cstheme="minorHAnsi"/>
                <w:b/>
              </w:rPr>
              <w:t>Άρθρο 93</w:t>
            </w:r>
            <w:r w:rsidRPr="00D43DEC">
              <w:rPr>
                <w:rFonts w:asciiTheme="minorHAnsi" w:hAnsiTheme="minorHAnsi" w:cstheme="minorHAnsi"/>
              </w:rPr>
              <w:t xml:space="preserve"> </w:t>
            </w:r>
          </w:p>
          <w:p w14:paraId="7B107715" w14:textId="77777777" w:rsidR="00D43DEC" w:rsidRPr="00D43DEC" w:rsidRDefault="00D43DEC" w:rsidP="00D43DEC">
            <w:pPr>
              <w:ind w:left="720"/>
              <w:contextualSpacing/>
              <w:jc w:val="both"/>
              <w:rPr>
                <w:rFonts w:asciiTheme="minorHAnsi" w:hAnsiTheme="minorHAnsi" w:cstheme="minorHAnsi"/>
              </w:rPr>
            </w:pPr>
            <w:r w:rsidRPr="00D43DEC">
              <w:rPr>
                <w:rFonts w:asciiTheme="minorHAnsi" w:hAnsiTheme="minorHAnsi" w:cstheme="minorHAnsi"/>
              </w:rPr>
              <w:t xml:space="preserve">«Δικαίωμα κατάρτισης συνδυασμών - Τροποποίηση του άρθρου 32 του </w:t>
            </w:r>
            <w:proofErr w:type="spellStart"/>
            <w:r w:rsidRPr="00D43DEC">
              <w:rPr>
                <w:rFonts w:asciiTheme="minorHAnsi" w:hAnsiTheme="minorHAnsi" w:cstheme="minorHAnsi"/>
              </w:rPr>
              <w:t>π.δ.</w:t>
            </w:r>
            <w:proofErr w:type="spellEnd"/>
            <w:r w:rsidRPr="00D43DEC">
              <w:rPr>
                <w:rFonts w:asciiTheme="minorHAnsi" w:hAnsiTheme="minorHAnsi" w:cstheme="minorHAnsi"/>
              </w:rPr>
              <w:t xml:space="preserve"> 26/2012»</w:t>
            </w:r>
          </w:p>
          <w:p w14:paraId="41B54A0E" w14:textId="77777777" w:rsidR="00D43DEC" w:rsidRPr="00D43DEC" w:rsidRDefault="00D43DEC" w:rsidP="001964C3">
            <w:pPr>
              <w:numPr>
                <w:ilvl w:val="0"/>
                <w:numId w:val="7"/>
              </w:numPr>
              <w:contextualSpacing/>
              <w:jc w:val="both"/>
              <w:rPr>
                <w:rFonts w:asciiTheme="minorHAnsi" w:hAnsiTheme="minorHAnsi" w:cstheme="minorHAnsi"/>
              </w:rPr>
            </w:pPr>
            <w:r w:rsidRPr="00D43DEC">
              <w:rPr>
                <w:rFonts w:asciiTheme="minorHAnsi" w:hAnsiTheme="minorHAnsi" w:cstheme="minorHAnsi"/>
                <w:b/>
              </w:rPr>
              <w:t>Άρθρο 94</w:t>
            </w:r>
            <w:r w:rsidRPr="00D43DEC">
              <w:rPr>
                <w:rFonts w:asciiTheme="minorHAnsi" w:hAnsiTheme="minorHAnsi" w:cstheme="minorHAnsi"/>
              </w:rPr>
              <w:t xml:space="preserve"> </w:t>
            </w:r>
          </w:p>
          <w:p w14:paraId="62E6C470" w14:textId="77777777" w:rsidR="00D43DEC" w:rsidRPr="00D43DEC" w:rsidRDefault="00D43DEC" w:rsidP="00D43DEC">
            <w:pPr>
              <w:ind w:left="720"/>
              <w:contextualSpacing/>
              <w:jc w:val="both"/>
              <w:rPr>
                <w:rFonts w:asciiTheme="minorHAnsi" w:hAnsiTheme="minorHAnsi" w:cstheme="minorHAnsi"/>
              </w:rPr>
            </w:pPr>
            <w:r w:rsidRPr="00D43DEC">
              <w:rPr>
                <w:rFonts w:asciiTheme="minorHAnsi" w:hAnsiTheme="minorHAnsi" w:cstheme="minorHAnsi"/>
              </w:rPr>
              <w:t>«Ασυμβίβαστο καταδικασθέντος να κατέχει επιτελική θέση σε πολιτικό κόμμα»</w:t>
            </w:r>
          </w:p>
          <w:p w14:paraId="4A0AF639" w14:textId="77777777" w:rsidR="00D43DEC" w:rsidRPr="00D43DEC" w:rsidRDefault="00D43DEC" w:rsidP="001964C3">
            <w:pPr>
              <w:numPr>
                <w:ilvl w:val="0"/>
                <w:numId w:val="7"/>
              </w:numPr>
              <w:contextualSpacing/>
              <w:jc w:val="both"/>
              <w:rPr>
                <w:rFonts w:asciiTheme="minorHAnsi" w:hAnsiTheme="minorHAnsi" w:cstheme="minorHAnsi"/>
              </w:rPr>
            </w:pPr>
            <w:r w:rsidRPr="00D43DEC">
              <w:rPr>
                <w:rFonts w:asciiTheme="minorHAnsi" w:hAnsiTheme="minorHAnsi" w:cstheme="minorHAnsi"/>
                <w:b/>
              </w:rPr>
              <w:t>Άρθρο 95</w:t>
            </w:r>
            <w:r w:rsidRPr="00D43DEC">
              <w:rPr>
                <w:rFonts w:asciiTheme="minorHAnsi" w:hAnsiTheme="minorHAnsi" w:cstheme="minorHAnsi"/>
              </w:rPr>
              <w:t xml:space="preserve"> </w:t>
            </w:r>
          </w:p>
          <w:p w14:paraId="2194B403" w14:textId="77777777" w:rsidR="00D43DEC" w:rsidRPr="00D43DEC" w:rsidRDefault="00D43DEC" w:rsidP="00D43DEC">
            <w:pPr>
              <w:ind w:left="720"/>
              <w:contextualSpacing/>
              <w:jc w:val="both"/>
              <w:rPr>
                <w:rFonts w:asciiTheme="minorHAnsi" w:hAnsiTheme="minorHAnsi" w:cstheme="minorHAnsi"/>
              </w:rPr>
            </w:pPr>
            <w:r w:rsidRPr="00D43DEC">
              <w:rPr>
                <w:rFonts w:asciiTheme="minorHAnsi" w:hAnsiTheme="minorHAnsi" w:cstheme="minorHAnsi"/>
              </w:rPr>
              <w:t>«Απαγόρευση ιδιωτικής χρηματοδότησης κομμάτων με πρόσωπα καταδικασθέντα σε επιτελική θέση - Προσθήκη παρ. 9 στο άρθρο 7 του ν. 3023/2002»</w:t>
            </w:r>
          </w:p>
          <w:p w14:paraId="60CA9F9E" w14:textId="77777777" w:rsidR="00D43DEC" w:rsidRPr="00D43DEC" w:rsidRDefault="00D43DEC" w:rsidP="001964C3">
            <w:pPr>
              <w:numPr>
                <w:ilvl w:val="0"/>
                <w:numId w:val="7"/>
              </w:numPr>
              <w:contextualSpacing/>
              <w:jc w:val="both"/>
              <w:rPr>
                <w:rFonts w:asciiTheme="minorHAnsi" w:hAnsiTheme="minorHAnsi" w:cstheme="minorHAnsi"/>
              </w:rPr>
            </w:pPr>
            <w:r w:rsidRPr="00D43DEC">
              <w:rPr>
                <w:rFonts w:asciiTheme="minorHAnsi" w:hAnsiTheme="minorHAnsi" w:cstheme="minorHAnsi"/>
                <w:b/>
              </w:rPr>
              <w:t>Άρθρο 96</w:t>
            </w:r>
            <w:r w:rsidRPr="00D43DEC">
              <w:rPr>
                <w:rFonts w:asciiTheme="minorHAnsi" w:hAnsiTheme="minorHAnsi" w:cstheme="minorHAnsi"/>
              </w:rPr>
              <w:t xml:space="preserve"> </w:t>
            </w:r>
          </w:p>
          <w:p w14:paraId="585A6A02" w14:textId="77777777" w:rsidR="00D43DEC" w:rsidRPr="00D43DEC" w:rsidRDefault="00D43DEC" w:rsidP="00D43DEC">
            <w:pPr>
              <w:ind w:left="720"/>
              <w:contextualSpacing/>
              <w:jc w:val="both"/>
              <w:rPr>
                <w:rFonts w:asciiTheme="minorHAnsi" w:hAnsiTheme="minorHAnsi" w:cstheme="minorHAnsi"/>
              </w:rPr>
            </w:pPr>
            <w:r w:rsidRPr="00D43DEC">
              <w:rPr>
                <w:rFonts w:asciiTheme="minorHAnsi" w:hAnsiTheme="minorHAnsi" w:cstheme="minorHAnsi"/>
              </w:rPr>
              <w:t>«Αποκλεισμός κομμάτων με πρόσωπα καταδικασθέντα σε επιτελική θέση από ραδιοτηλεοπτική προβολή κατά την προεκλογική περίοδο και από χώρους υπαίθριας προβολής πολιτικών μηνυμάτων - Προσθήκη άρθρου 10Α στον ν. 3023/2002»</w:t>
            </w:r>
          </w:p>
          <w:p w14:paraId="1FA1A100" w14:textId="77777777" w:rsidR="00D43DEC" w:rsidRPr="00D43DEC" w:rsidRDefault="00D43DEC" w:rsidP="00D43DEC">
            <w:pPr>
              <w:contextualSpacing/>
              <w:jc w:val="both"/>
              <w:rPr>
                <w:rFonts w:asciiTheme="minorHAnsi" w:hAnsiTheme="minorHAnsi" w:cstheme="minorHAnsi"/>
              </w:rPr>
            </w:pPr>
            <w:r w:rsidRPr="00D43DEC">
              <w:rPr>
                <w:rFonts w:asciiTheme="minorHAnsi" w:hAnsiTheme="minorHAnsi" w:cstheme="minorHAnsi"/>
              </w:rPr>
              <w:t xml:space="preserve">του ν. </w:t>
            </w:r>
            <w:hyperlink r:id="rId142" w:history="1">
              <w:r w:rsidRPr="00D43DEC">
                <w:rPr>
                  <w:rFonts w:asciiTheme="minorHAnsi" w:hAnsiTheme="minorHAnsi" w:cstheme="minorHAnsi"/>
                  <w:color w:val="0000FF"/>
                </w:rPr>
                <w:t>4804/2021</w:t>
              </w:r>
            </w:hyperlink>
            <w:r w:rsidRPr="00D43DEC">
              <w:rPr>
                <w:rFonts w:asciiTheme="minorHAnsi" w:hAnsiTheme="minorHAnsi" w:cstheme="minorHAnsi"/>
              </w:rPr>
              <w:t xml:space="preserve"> (ΦΕΚ Α/90/05.06.2021).</w:t>
            </w:r>
          </w:p>
        </w:tc>
      </w:tr>
      <w:tr w:rsidR="00D43DEC" w:rsidRPr="00D43DEC" w14:paraId="534C4BCF" w14:textId="77777777" w:rsidTr="00F41674">
        <w:trPr>
          <w:gridBefore w:val="1"/>
          <w:gridAfter w:val="2"/>
          <w:wBefore w:w="113" w:type="dxa"/>
          <w:wAfter w:w="58" w:type="dxa"/>
        </w:trPr>
        <w:tc>
          <w:tcPr>
            <w:tcW w:w="575" w:type="dxa"/>
            <w:gridSpan w:val="2"/>
            <w:shd w:val="clear" w:color="auto" w:fill="DAEEF3" w:themeFill="accent5" w:themeFillTint="33"/>
          </w:tcPr>
          <w:p w14:paraId="1C9C2CC4" w14:textId="77777777" w:rsidR="00D43DEC" w:rsidRPr="00D43DEC" w:rsidRDefault="00D43DEC" w:rsidP="00D43DEC">
            <w:pPr>
              <w:jc w:val="both"/>
              <w:rPr>
                <w:rFonts w:ascii="Calibri" w:hAnsi="Calibri" w:cs="Tahoma"/>
                <w:b/>
              </w:rPr>
            </w:pPr>
          </w:p>
        </w:tc>
        <w:tc>
          <w:tcPr>
            <w:tcW w:w="9035" w:type="dxa"/>
            <w:gridSpan w:val="2"/>
            <w:shd w:val="clear" w:color="auto" w:fill="DAEEF3" w:themeFill="accent5" w:themeFillTint="33"/>
          </w:tcPr>
          <w:p w14:paraId="2E6E29F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39888711" w14:textId="77777777" w:rsidTr="00F41674">
        <w:trPr>
          <w:gridBefore w:val="1"/>
          <w:gridAfter w:val="2"/>
          <w:wBefore w:w="113" w:type="dxa"/>
          <w:wAfter w:w="58" w:type="dxa"/>
        </w:trPr>
        <w:tc>
          <w:tcPr>
            <w:tcW w:w="575" w:type="dxa"/>
            <w:gridSpan w:val="2"/>
            <w:shd w:val="clear" w:color="auto" w:fill="DAEEF3" w:themeFill="accent5" w:themeFillTint="33"/>
          </w:tcPr>
          <w:p w14:paraId="310519B2" w14:textId="77777777" w:rsidR="00D43DEC" w:rsidRPr="00D43DEC" w:rsidRDefault="00D43DEC" w:rsidP="00D43DEC">
            <w:pPr>
              <w:jc w:val="both"/>
              <w:rPr>
                <w:rFonts w:ascii="Calibri" w:hAnsi="Calibri" w:cs="Tahoma"/>
                <w:b/>
              </w:rPr>
            </w:pPr>
          </w:p>
        </w:tc>
        <w:tc>
          <w:tcPr>
            <w:tcW w:w="9035" w:type="dxa"/>
            <w:gridSpan w:val="2"/>
            <w:shd w:val="clear" w:color="auto" w:fill="DAEEF3" w:themeFill="accent5" w:themeFillTint="33"/>
          </w:tcPr>
          <w:p w14:paraId="2BB77ECF" w14:textId="77777777" w:rsidR="00D43DEC" w:rsidRPr="00D43DEC" w:rsidRDefault="00D43DEC" w:rsidP="00D43DEC">
            <w:pPr>
              <w:jc w:val="both"/>
              <w:rPr>
                <w:rFonts w:ascii="Calibri" w:hAnsi="Calibri" w:cs="Tahoma"/>
                <w:i/>
              </w:rPr>
            </w:pPr>
            <w:r w:rsidRPr="00D43DEC">
              <w:rPr>
                <w:rFonts w:ascii="Calibri" w:hAnsi="Calibri" w:cs="Tahoma"/>
                <w:i/>
              </w:rPr>
              <w:t>«Εκλογή Δημοτικών και Περιφερειακών Αρχών και λοιπές διατάξεις»</w:t>
            </w:r>
          </w:p>
        </w:tc>
      </w:tr>
      <w:tr w:rsidR="00D43DEC" w:rsidRPr="00D43DEC" w14:paraId="0EC8F3B1" w14:textId="77777777" w:rsidTr="00F41674">
        <w:trPr>
          <w:gridBefore w:val="1"/>
          <w:gridAfter w:val="2"/>
          <w:wBefore w:w="113" w:type="dxa"/>
          <w:wAfter w:w="58" w:type="dxa"/>
        </w:trPr>
        <w:tc>
          <w:tcPr>
            <w:tcW w:w="575" w:type="dxa"/>
            <w:gridSpan w:val="2"/>
            <w:shd w:val="clear" w:color="auto" w:fill="DAEEF3" w:themeFill="accent5" w:themeFillTint="33"/>
          </w:tcPr>
          <w:p w14:paraId="45B27609" w14:textId="77777777" w:rsidR="00D43DEC" w:rsidRPr="00D43DEC" w:rsidRDefault="00D43DEC" w:rsidP="00D43DEC">
            <w:pPr>
              <w:jc w:val="both"/>
              <w:rPr>
                <w:rFonts w:ascii="Calibri" w:hAnsi="Calibri" w:cs="Tahoma"/>
                <w:b/>
              </w:rPr>
            </w:pPr>
          </w:p>
        </w:tc>
        <w:tc>
          <w:tcPr>
            <w:tcW w:w="9035" w:type="dxa"/>
            <w:gridSpan w:val="2"/>
            <w:shd w:val="clear" w:color="auto" w:fill="DAEEF3" w:themeFill="accent5" w:themeFillTint="33"/>
          </w:tcPr>
          <w:p w14:paraId="6A670F75"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36090871" w14:textId="77777777" w:rsidTr="00F41674">
        <w:trPr>
          <w:gridBefore w:val="1"/>
          <w:gridAfter w:val="2"/>
          <w:wBefore w:w="113" w:type="dxa"/>
          <w:wAfter w:w="58" w:type="dxa"/>
        </w:trPr>
        <w:tc>
          <w:tcPr>
            <w:tcW w:w="575" w:type="dxa"/>
            <w:gridSpan w:val="2"/>
            <w:shd w:val="clear" w:color="auto" w:fill="DAEEF3" w:themeFill="accent5" w:themeFillTint="33"/>
          </w:tcPr>
          <w:p w14:paraId="4E398E43" w14:textId="77777777" w:rsidR="00D43DEC" w:rsidRPr="00D43DEC" w:rsidRDefault="00D43DEC" w:rsidP="00D43DEC">
            <w:pPr>
              <w:jc w:val="both"/>
              <w:rPr>
                <w:rFonts w:ascii="Calibri" w:hAnsi="Calibri" w:cs="Tahoma"/>
                <w:b/>
              </w:rPr>
            </w:pPr>
          </w:p>
        </w:tc>
        <w:tc>
          <w:tcPr>
            <w:tcW w:w="9035" w:type="dxa"/>
            <w:gridSpan w:val="2"/>
            <w:shd w:val="clear" w:color="auto" w:fill="DAEEF3" w:themeFill="accent5" w:themeFillTint="33"/>
          </w:tcPr>
          <w:p w14:paraId="11138CB0"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909/90 28.5.2021</w:t>
            </w:r>
          </w:p>
        </w:tc>
      </w:tr>
      <w:tr w:rsidR="00D43DEC" w:rsidRPr="00D43DEC" w14:paraId="79535C64" w14:textId="77777777" w:rsidTr="00F41674">
        <w:trPr>
          <w:gridBefore w:val="1"/>
          <w:gridAfter w:val="2"/>
          <w:wBefore w:w="113" w:type="dxa"/>
          <w:wAfter w:w="58" w:type="dxa"/>
        </w:trPr>
        <w:tc>
          <w:tcPr>
            <w:tcW w:w="575" w:type="dxa"/>
            <w:gridSpan w:val="2"/>
            <w:shd w:val="clear" w:color="auto" w:fill="DAEEF3" w:themeFill="accent5" w:themeFillTint="33"/>
          </w:tcPr>
          <w:p w14:paraId="13959BFD" w14:textId="77777777" w:rsidR="00D43DEC" w:rsidRPr="00D43DEC" w:rsidRDefault="00D43DEC" w:rsidP="00D43DEC">
            <w:pPr>
              <w:jc w:val="both"/>
              <w:rPr>
                <w:rFonts w:ascii="Calibri" w:hAnsi="Calibri" w:cs="Tahoma"/>
                <w:b/>
              </w:rPr>
            </w:pPr>
          </w:p>
        </w:tc>
        <w:tc>
          <w:tcPr>
            <w:tcW w:w="9035" w:type="dxa"/>
            <w:gridSpan w:val="2"/>
            <w:shd w:val="clear" w:color="auto" w:fill="DAEEF3" w:themeFill="accent5" w:themeFillTint="33"/>
          </w:tcPr>
          <w:p w14:paraId="6D8DF09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76C94BCA" w14:textId="77777777" w:rsidTr="00F41674">
        <w:trPr>
          <w:gridBefore w:val="1"/>
          <w:gridAfter w:val="2"/>
          <w:wBefore w:w="113" w:type="dxa"/>
          <w:wAfter w:w="58" w:type="dxa"/>
        </w:trPr>
        <w:tc>
          <w:tcPr>
            <w:tcW w:w="575" w:type="dxa"/>
            <w:gridSpan w:val="2"/>
            <w:shd w:val="clear" w:color="auto" w:fill="DAEEF3" w:themeFill="accent5" w:themeFillTint="33"/>
          </w:tcPr>
          <w:p w14:paraId="0E0C67A2" w14:textId="77777777" w:rsidR="00D43DEC" w:rsidRPr="00D43DEC" w:rsidRDefault="00D43DEC" w:rsidP="00D43DEC">
            <w:pPr>
              <w:jc w:val="both"/>
              <w:rPr>
                <w:rFonts w:ascii="Calibri" w:hAnsi="Calibri" w:cs="Tahoma"/>
                <w:b/>
              </w:rPr>
            </w:pPr>
          </w:p>
        </w:tc>
        <w:tc>
          <w:tcPr>
            <w:tcW w:w="9035" w:type="dxa"/>
            <w:gridSpan w:val="2"/>
            <w:shd w:val="clear" w:color="auto" w:fill="DAEEF3" w:themeFill="accent5" w:themeFillTint="33"/>
          </w:tcPr>
          <w:p w14:paraId="0CF07CB5" w14:textId="77777777" w:rsidR="00D43DEC" w:rsidRPr="00D43DEC" w:rsidRDefault="00D43DEC" w:rsidP="00D43DEC">
            <w:pPr>
              <w:jc w:val="both"/>
              <w:rPr>
                <w:rFonts w:asciiTheme="minorHAnsi" w:hAnsiTheme="minorHAnsi"/>
                <w:color w:val="000000"/>
                <w:shd w:val="clear" w:color="auto" w:fill="DAEEF3" w:themeFill="accent5" w:themeFillTint="33"/>
              </w:rPr>
            </w:pPr>
            <w:r w:rsidRPr="00D43DEC">
              <w:rPr>
                <w:rFonts w:asciiTheme="minorHAnsi" w:hAnsiTheme="minorHAnsi"/>
                <w:color w:val="000000"/>
                <w:shd w:val="clear" w:color="auto" w:fill="DAEEF3" w:themeFill="accent5" w:themeFillTint="33"/>
              </w:rPr>
              <w:t>Ρυθμίσεις θεμάτων αρμοδιότητας Υπουργείου Εσωτερικών:</w:t>
            </w:r>
          </w:p>
          <w:p w14:paraId="00ECF0D8" w14:textId="77777777" w:rsidR="00D43DEC" w:rsidRPr="00D43DEC" w:rsidRDefault="00D43DEC" w:rsidP="001964C3">
            <w:pPr>
              <w:numPr>
                <w:ilvl w:val="0"/>
                <w:numId w:val="8"/>
              </w:numPr>
              <w:ind w:left="357" w:hanging="357"/>
              <w:contextualSpacing/>
              <w:jc w:val="both"/>
              <w:rPr>
                <w:rFonts w:asciiTheme="minorHAnsi" w:hAnsiTheme="minorHAnsi" w:cs="Tahoma"/>
              </w:rPr>
            </w:pPr>
            <w:r w:rsidRPr="00D43DEC">
              <w:rPr>
                <w:rFonts w:asciiTheme="minorHAnsi" w:hAnsiTheme="minorHAnsi" w:cs="Tahoma"/>
              </w:rPr>
              <w:t xml:space="preserve">Στέρηση δικαιώματος εκλέγειν - Αντικατάσταση άρθρου 5 </w:t>
            </w:r>
            <w:proofErr w:type="spellStart"/>
            <w:r w:rsidRPr="00D43DEC">
              <w:rPr>
                <w:rFonts w:asciiTheme="minorHAnsi" w:hAnsiTheme="minorHAnsi" w:cs="Tahoma"/>
              </w:rPr>
              <w:t>π.δ.</w:t>
            </w:r>
            <w:proofErr w:type="spellEnd"/>
            <w:r w:rsidRPr="00D43DEC">
              <w:rPr>
                <w:rFonts w:asciiTheme="minorHAnsi" w:hAnsiTheme="minorHAnsi" w:cs="Tahoma"/>
              </w:rPr>
              <w:t xml:space="preserve"> 26/2012. </w:t>
            </w:r>
          </w:p>
          <w:p w14:paraId="1CE02DB7" w14:textId="77777777" w:rsidR="00D43DEC" w:rsidRPr="00D43DEC" w:rsidRDefault="00D43DEC" w:rsidP="001964C3">
            <w:pPr>
              <w:numPr>
                <w:ilvl w:val="0"/>
                <w:numId w:val="8"/>
              </w:numPr>
              <w:ind w:left="357" w:hanging="357"/>
              <w:contextualSpacing/>
              <w:jc w:val="both"/>
              <w:rPr>
                <w:rFonts w:asciiTheme="minorHAnsi" w:hAnsiTheme="minorHAnsi" w:cs="Tahoma"/>
              </w:rPr>
            </w:pPr>
            <w:r w:rsidRPr="00D43DEC">
              <w:rPr>
                <w:rFonts w:asciiTheme="minorHAnsi" w:hAnsiTheme="minorHAnsi" w:cs="Tahoma"/>
              </w:rPr>
              <w:t xml:space="preserve">Δικαίωμα κατάρτισης συνδυασμών - Τροποποίηση άρθρου 32 </w:t>
            </w:r>
            <w:proofErr w:type="spellStart"/>
            <w:r w:rsidRPr="00D43DEC">
              <w:rPr>
                <w:rFonts w:asciiTheme="minorHAnsi" w:hAnsiTheme="minorHAnsi" w:cs="Tahoma"/>
              </w:rPr>
              <w:t>π.δ.</w:t>
            </w:r>
            <w:proofErr w:type="spellEnd"/>
            <w:r w:rsidRPr="00D43DEC">
              <w:rPr>
                <w:rFonts w:asciiTheme="minorHAnsi" w:hAnsiTheme="minorHAnsi" w:cs="Tahoma"/>
              </w:rPr>
              <w:t xml:space="preserve"> 26/2012. </w:t>
            </w:r>
          </w:p>
          <w:p w14:paraId="5F469581" w14:textId="77777777" w:rsidR="00D43DEC" w:rsidRPr="00D43DEC" w:rsidRDefault="00D43DEC" w:rsidP="001964C3">
            <w:pPr>
              <w:numPr>
                <w:ilvl w:val="0"/>
                <w:numId w:val="8"/>
              </w:numPr>
              <w:ind w:left="357" w:hanging="357"/>
              <w:contextualSpacing/>
              <w:jc w:val="both"/>
              <w:rPr>
                <w:rFonts w:asciiTheme="minorHAnsi" w:hAnsiTheme="minorHAnsi" w:cs="Tahoma"/>
              </w:rPr>
            </w:pPr>
            <w:r w:rsidRPr="00D43DEC">
              <w:rPr>
                <w:rFonts w:asciiTheme="minorHAnsi" w:hAnsiTheme="minorHAnsi" w:cs="Tahoma"/>
              </w:rPr>
              <w:t xml:space="preserve">Ασυμβίβαστο καταδικασθέντος να κατέχει επιτελική θέση σε πολιτικό κόμμα. </w:t>
            </w:r>
          </w:p>
          <w:p w14:paraId="31E25AE8" w14:textId="77777777" w:rsidR="00D43DEC" w:rsidRPr="00D43DEC" w:rsidRDefault="00D43DEC" w:rsidP="001964C3">
            <w:pPr>
              <w:numPr>
                <w:ilvl w:val="0"/>
                <w:numId w:val="8"/>
              </w:numPr>
              <w:ind w:left="357" w:hanging="357"/>
              <w:contextualSpacing/>
              <w:jc w:val="both"/>
              <w:rPr>
                <w:rFonts w:asciiTheme="minorHAnsi" w:hAnsiTheme="minorHAnsi" w:cs="Tahoma"/>
              </w:rPr>
            </w:pPr>
            <w:r w:rsidRPr="00D43DEC">
              <w:rPr>
                <w:rFonts w:asciiTheme="minorHAnsi" w:hAnsiTheme="minorHAnsi" w:cs="Tahoma"/>
              </w:rPr>
              <w:t xml:space="preserve">Απαγόρευση ιδιωτικής χρηματοδότησης κομμάτων με πρόσωπα καταδικασθέντα σε επιτελική θέση - Προσθήκη παρ. 9 στο άρθρο 7 ν. 3023/2002. </w:t>
            </w:r>
          </w:p>
          <w:p w14:paraId="53C63AC4" w14:textId="77777777" w:rsidR="00D43DEC" w:rsidRPr="00D43DEC" w:rsidRDefault="00D43DEC" w:rsidP="001964C3">
            <w:pPr>
              <w:numPr>
                <w:ilvl w:val="0"/>
                <w:numId w:val="8"/>
              </w:numPr>
              <w:ind w:left="357" w:hanging="357"/>
              <w:contextualSpacing/>
              <w:jc w:val="both"/>
              <w:rPr>
                <w:rFonts w:asciiTheme="minorHAnsi" w:hAnsiTheme="minorHAnsi" w:cs="Tahoma"/>
              </w:rPr>
            </w:pPr>
            <w:r w:rsidRPr="00D43DEC">
              <w:rPr>
                <w:rFonts w:asciiTheme="minorHAnsi" w:hAnsiTheme="minorHAnsi" w:cs="Tahoma"/>
              </w:rPr>
              <w:t>Αποκλεισμός κομμάτων με πρόσωπα καταδικασθέντα σε επιτελική θέση από ραδιοτηλεοπτική προβολή κατά την προεκλογική περίοδο και από χώρους υπαίθριας προβολής πολιτικών μηνυμάτων - Προσθήκη άρθρου 10Α στον ν. 3023/2002.</w:t>
            </w:r>
          </w:p>
        </w:tc>
      </w:tr>
      <w:tr w:rsidR="00D43DEC" w:rsidRPr="00D43DEC" w14:paraId="4904695E" w14:textId="77777777" w:rsidTr="00F41674">
        <w:tblPrEx>
          <w:shd w:val="clear" w:color="auto" w:fill="FFFFFF"/>
        </w:tblPrEx>
        <w:trPr>
          <w:gridAfter w:val="1"/>
          <w:wAfter w:w="34" w:type="dxa"/>
        </w:trPr>
        <w:tc>
          <w:tcPr>
            <w:tcW w:w="575" w:type="dxa"/>
            <w:gridSpan w:val="2"/>
            <w:shd w:val="clear" w:color="auto" w:fill="FFFFFF"/>
          </w:tcPr>
          <w:p w14:paraId="236D756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w:t>
            </w:r>
            <w:r w:rsidRPr="00D43DEC">
              <w:rPr>
                <w:rFonts w:ascii="Calibri" w:hAnsi="Calibri" w:cs="Tahoma"/>
                <w:b/>
                <w:sz w:val="28"/>
                <w:szCs w:val="28"/>
                <w:lang w:val="en-US"/>
              </w:rPr>
              <w:t>3</w:t>
            </w:r>
            <w:r w:rsidRPr="00D43DEC">
              <w:rPr>
                <w:rFonts w:ascii="Calibri" w:hAnsi="Calibri" w:cs="Tahoma"/>
                <w:b/>
                <w:sz w:val="28"/>
                <w:szCs w:val="28"/>
              </w:rPr>
              <w:t>.</w:t>
            </w:r>
          </w:p>
        </w:tc>
        <w:tc>
          <w:tcPr>
            <w:tcW w:w="9172" w:type="dxa"/>
            <w:gridSpan w:val="4"/>
            <w:shd w:val="clear" w:color="auto" w:fill="FFFFFF"/>
          </w:tcPr>
          <w:p w14:paraId="393CBA6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69C86CD7" w14:textId="77777777" w:rsidR="00D43DEC" w:rsidRPr="00D43DEC" w:rsidRDefault="00D43DEC" w:rsidP="00D43DEC">
            <w:pPr>
              <w:jc w:val="both"/>
              <w:rPr>
                <w:rFonts w:asciiTheme="minorHAnsi" w:hAnsiTheme="minorHAnsi" w:cs="Tahoma"/>
              </w:rPr>
            </w:pPr>
            <w:r w:rsidRPr="00D43DEC">
              <w:rPr>
                <w:rFonts w:asciiTheme="minorHAnsi" w:hAnsiTheme="minorHAnsi" w:cs="Tahoma"/>
              </w:rPr>
              <w:t>Άρθρα 30 έως 33 και 27 έως 29 «</w:t>
            </w:r>
            <w:r w:rsidRPr="00D43DEC">
              <w:rPr>
                <w:rFonts w:asciiTheme="minorHAnsi" w:hAnsiTheme="minorHAnsi"/>
              </w:rPr>
              <w:t xml:space="preserve">Εισαγωγικός διαγωνισμός της Εθνικής Σχολής Δημόσιας Διοίκησης και Αυτοδιοίκησης - Αντικατάσταση των παρ. 2, 5, 10 και 12 του άρθρου 17 του </w:t>
            </w:r>
            <w:proofErr w:type="spellStart"/>
            <w:r w:rsidRPr="00D43DEC">
              <w:rPr>
                <w:rFonts w:asciiTheme="minorHAnsi" w:hAnsiTheme="minorHAnsi"/>
              </w:rPr>
              <w:t>π.δ.</w:t>
            </w:r>
            <w:proofErr w:type="spellEnd"/>
            <w:r w:rsidRPr="00D43DEC">
              <w:rPr>
                <w:rFonts w:asciiTheme="minorHAnsi" w:hAnsiTheme="minorHAnsi"/>
              </w:rPr>
              <w:t xml:space="preserve"> 57/2007, Στάδια εισαγωγικού διαγωνισμού της Ε.Σ.Δ.Δ.Α. - Αντικατάσταση του άρθρου 18 του </w:t>
            </w:r>
            <w:proofErr w:type="spellStart"/>
            <w:r w:rsidRPr="00D43DEC">
              <w:rPr>
                <w:rFonts w:asciiTheme="minorHAnsi" w:hAnsiTheme="minorHAnsi"/>
              </w:rPr>
              <w:t>π.δ.</w:t>
            </w:r>
            <w:proofErr w:type="spellEnd"/>
            <w:r w:rsidRPr="00D43DEC">
              <w:rPr>
                <w:rFonts w:asciiTheme="minorHAnsi" w:hAnsiTheme="minorHAnsi"/>
              </w:rPr>
              <w:t xml:space="preserve"> 57/2007, Δήλωση προτίμησης - κατανομή σε Τμήματα - Τροποποίηση των παρ. 1 και 2 του άρθρου 19 του </w:t>
            </w:r>
            <w:proofErr w:type="spellStart"/>
            <w:r w:rsidRPr="00D43DEC">
              <w:rPr>
                <w:rFonts w:asciiTheme="minorHAnsi" w:hAnsiTheme="minorHAnsi"/>
              </w:rPr>
              <w:t>π.δ.</w:t>
            </w:r>
            <w:proofErr w:type="spellEnd"/>
            <w:r w:rsidRPr="00D43DEC">
              <w:rPr>
                <w:rFonts w:asciiTheme="minorHAnsi" w:hAnsiTheme="minorHAnsi"/>
              </w:rPr>
              <w:t xml:space="preserve"> 57/2007, Μεταβατική διάταξη,  Ρυθμίσεις για την κινητικότητα των υπαλλήλων του Δημοσίου - Τροποποίηση της περ. α) της παρ. 2 και της παρ. 4 του </w:t>
            </w:r>
            <w:r w:rsidRPr="00D43DEC">
              <w:rPr>
                <w:rFonts w:asciiTheme="minorHAnsi" w:hAnsiTheme="minorHAnsi"/>
              </w:rPr>
              <w:lastRenderedPageBreak/>
              <w:t>άρθρου 4, της παρ. 5 του άρθρου 6 και των παρ. 4 και 5 του άρθρου 7 του ν. 4440/2016, Μεταβατικές - Τελικές διατάξεις, Θητεία αιρετών μελών Υπηρεσιακών Συμβουλίων»</w:t>
            </w:r>
          </w:p>
        </w:tc>
      </w:tr>
      <w:tr w:rsidR="00D43DEC" w:rsidRPr="00D43DEC" w14:paraId="6DB87B89" w14:textId="77777777" w:rsidTr="00F41674">
        <w:tblPrEx>
          <w:shd w:val="clear" w:color="auto" w:fill="FFFFFF"/>
        </w:tblPrEx>
        <w:trPr>
          <w:gridAfter w:val="1"/>
          <w:wAfter w:w="34" w:type="dxa"/>
        </w:trPr>
        <w:tc>
          <w:tcPr>
            <w:tcW w:w="575" w:type="dxa"/>
            <w:gridSpan w:val="2"/>
            <w:shd w:val="clear" w:color="auto" w:fill="FFFFFF"/>
          </w:tcPr>
          <w:p w14:paraId="494B1F4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1FACDDD"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143" w:history="1">
              <w:r w:rsidRPr="00D43DEC">
                <w:rPr>
                  <w:rFonts w:ascii="Calibri" w:hAnsi="Calibri" w:cs="Tahoma"/>
                  <w:color w:val="0000FF"/>
                  <w:lang w:val="en-US"/>
                </w:rPr>
                <w:t>4807/2021</w:t>
              </w:r>
            </w:hyperlink>
            <w:r w:rsidRPr="00D43DEC">
              <w:rPr>
                <w:rFonts w:ascii="Calibri" w:hAnsi="Calibri" w:cs="Tahoma"/>
                <w:lang w:val="en-US"/>
              </w:rPr>
              <w:t xml:space="preserve"> </w:t>
            </w:r>
            <w:r w:rsidRPr="00D43DEC">
              <w:rPr>
                <w:rFonts w:ascii="Calibri" w:hAnsi="Calibri" w:cs="Tahoma"/>
              </w:rPr>
              <w:t>(ΦΕΚ Α΄/</w:t>
            </w:r>
            <w:r w:rsidRPr="00D43DEC">
              <w:rPr>
                <w:rFonts w:ascii="Calibri" w:hAnsi="Calibri" w:cs="Tahoma"/>
                <w:lang w:val="en-US"/>
              </w:rPr>
              <w:t>96</w:t>
            </w:r>
            <w:r w:rsidRPr="00D43DEC">
              <w:rPr>
                <w:rFonts w:ascii="Calibri" w:hAnsi="Calibri" w:cs="Tahoma"/>
              </w:rPr>
              <w:t>/</w:t>
            </w:r>
            <w:r w:rsidRPr="00D43DEC">
              <w:rPr>
                <w:rFonts w:ascii="Calibri" w:hAnsi="Calibri" w:cs="Tahoma"/>
                <w:lang w:val="en-US"/>
              </w:rPr>
              <w:t>11</w:t>
            </w:r>
            <w:r w:rsidRPr="00D43DEC">
              <w:rPr>
                <w:rFonts w:ascii="Calibri" w:hAnsi="Calibri" w:cs="Tahoma"/>
              </w:rPr>
              <w:t>.0</w:t>
            </w:r>
            <w:r w:rsidRPr="00D43DEC">
              <w:rPr>
                <w:rFonts w:ascii="Calibri" w:hAnsi="Calibri" w:cs="Tahoma"/>
                <w:lang w:val="en-US"/>
              </w:rPr>
              <w:t>6</w:t>
            </w:r>
            <w:r w:rsidRPr="00D43DEC">
              <w:rPr>
                <w:rFonts w:ascii="Calibri" w:hAnsi="Calibri" w:cs="Tahoma"/>
              </w:rPr>
              <w:t>.2021).</w:t>
            </w:r>
          </w:p>
        </w:tc>
      </w:tr>
      <w:tr w:rsidR="00D43DEC" w:rsidRPr="00D43DEC" w14:paraId="1AFADD48" w14:textId="77777777" w:rsidTr="00F41674">
        <w:tblPrEx>
          <w:shd w:val="clear" w:color="auto" w:fill="FFFFFF"/>
        </w:tblPrEx>
        <w:trPr>
          <w:gridAfter w:val="1"/>
          <w:wAfter w:w="34" w:type="dxa"/>
        </w:trPr>
        <w:tc>
          <w:tcPr>
            <w:tcW w:w="575" w:type="dxa"/>
            <w:gridSpan w:val="2"/>
            <w:shd w:val="clear" w:color="auto" w:fill="FFFFFF"/>
          </w:tcPr>
          <w:p w14:paraId="59683852"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E457DE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5F454135" w14:textId="77777777" w:rsidTr="00F41674">
        <w:tblPrEx>
          <w:shd w:val="clear" w:color="auto" w:fill="FFFFFF"/>
        </w:tblPrEx>
        <w:trPr>
          <w:gridAfter w:val="1"/>
          <w:wAfter w:w="34" w:type="dxa"/>
        </w:trPr>
        <w:tc>
          <w:tcPr>
            <w:tcW w:w="575" w:type="dxa"/>
            <w:gridSpan w:val="2"/>
            <w:shd w:val="clear" w:color="auto" w:fill="FFFFFF"/>
          </w:tcPr>
          <w:p w14:paraId="2507E40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3AC2D3D4" w14:textId="77777777" w:rsidR="00D43DEC" w:rsidRPr="00D43DEC" w:rsidRDefault="00D43DEC" w:rsidP="00D43DEC">
            <w:pPr>
              <w:jc w:val="both"/>
              <w:rPr>
                <w:rFonts w:ascii="Calibri" w:hAnsi="Calibri" w:cs="Tahoma"/>
                <w:i/>
              </w:rPr>
            </w:pPr>
            <w:r w:rsidRPr="00D43DEC">
              <w:rPr>
                <w:rFonts w:ascii="Calibri" w:hAnsi="Calibri" w:cs="Tahoma"/>
                <w:i/>
              </w:rPr>
              <w:t>«Θεσμικό πλαίσιο τηλεργασίας, διατάξεις για το ανθρώπινο δυναμικό του δημοσίου τομέα και άλλες επείγουσες ρυθμίσεις»</w:t>
            </w:r>
          </w:p>
        </w:tc>
      </w:tr>
      <w:tr w:rsidR="00D43DEC" w:rsidRPr="00D43DEC" w14:paraId="5C204461" w14:textId="77777777" w:rsidTr="00F41674">
        <w:tblPrEx>
          <w:shd w:val="clear" w:color="auto" w:fill="FFFFFF"/>
        </w:tblPrEx>
        <w:trPr>
          <w:gridAfter w:val="1"/>
          <w:wAfter w:w="34" w:type="dxa"/>
        </w:trPr>
        <w:tc>
          <w:tcPr>
            <w:tcW w:w="575" w:type="dxa"/>
            <w:gridSpan w:val="2"/>
            <w:shd w:val="clear" w:color="auto" w:fill="FFFFFF"/>
          </w:tcPr>
          <w:p w14:paraId="7EE37C3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8226F9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33ABFB27" w14:textId="77777777" w:rsidTr="00F41674">
        <w:tblPrEx>
          <w:shd w:val="clear" w:color="auto" w:fill="FFFFFF"/>
        </w:tblPrEx>
        <w:trPr>
          <w:gridAfter w:val="1"/>
          <w:wAfter w:w="34" w:type="dxa"/>
        </w:trPr>
        <w:tc>
          <w:tcPr>
            <w:tcW w:w="575" w:type="dxa"/>
            <w:gridSpan w:val="2"/>
            <w:shd w:val="clear" w:color="auto" w:fill="FFFFFF"/>
          </w:tcPr>
          <w:p w14:paraId="5CEC2A8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B298A4F"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olor w:val="000000"/>
                <w:shd w:val="clear" w:color="auto" w:fill="FFFFFF"/>
              </w:rPr>
              <w:t>918/97 8.6.2021</w:t>
            </w:r>
          </w:p>
        </w:tc>
      </w:tr>
      <w:tr w:rsidR="00D43DEC" w:rsidRPr="00D43DEC" w14:paraId="7E9A6015" w14:textId="77777777" w:rsidTr="00F41674">
        <w:tblPrEx>
          <w:shd w:val="clear" w:color="auto" w:fill="FFFFFF"/>
        </w:tblPrEx>
        <w:trPr>
          <w:gridAfter w:val="1"/>
          <w:wAfter w:w="34" w:type="dxa"/>
        </w:trPr>
        <w:tc>
          <w:tcPr>
            <w:tcW w:w="575" w:type="dxa"/>
            <w:gridSpan w:val="2"/>
            <w:shd w:val="clear" w:color="auto" w:fill="FFFFFF"/>
          </w:tcPr>
          <w:p w14:paraId="67CEC3C8"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239CDD7"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0E272684" w14:textId="77777777" w:rsidTr="00F41674">
        <w:tblPrEx>
          <w:shd w:val="clear" w:color="auto" w:fill="FFFFFF"/>
        </w:tblPrEx>
        <w:trPr>
          <w:gridAfter w:val="1"/>
          <w:wAfter w:w="34" w:type="dxa"/>
        </w:trPr>
        <w:tc>
          <w:tcPr>
            <w:tcW w:w="575" w:type="dxa"/>
            <w:gridSpan w:val="2"/>
            <w:shd w:val="clear" w:color="auto" w:fill="FFFFFF"/>
          </w:tcPr>
          <w:p w14:paraId="0365019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4F9CC80" w14:textId="77777777" w:rsidR="00D43DEC" w:rsidRPr="00D43DEC" w:rsidRDefault="00D43DEC" w:rsidP="00D43DEC">
            <w:pPr>
              <w:jc w:val="both"/>
              <w:rPr>
                <w:rFonts w:asciiTheme="minorHAnsi" w:hAnsiTheme="minorHAnsi" w:cs="Tahoma"/>
              </w:rPr>
            </w:pPr>
            <w:r w:rsidRPr="00D43DEC">
              <w:rPr>
                <w:rFonts w:asciiTheme="minorHAnsi" w:hAnsiTheme="minorHAnsi"/>
                <w:color w:val="000000"/>
                <w:shd w:val="clear" w:color="auto" w:fill="FFFFFF"/>
              </w:rPr>
              <w:t xml:space="preserve">1. Εισαγωγικός διαγωνισμός της Εθνικής Σχολής Δημόσιας Διοίκησης και Αυτοδιοίκησης - Αντικατάσταση των παρ. 2, 5, 10 και 12 του άρθρου 17 του </w:t>
            </w:r>
            <w:proofErr w:type="spellStart"/>
            <w:r w:rsidRPr="00D43DEC">
              <w:rPr>
                <w:rFonts w:asciiTheme="minorHAnsi" w:hAnsiTheme="minorHAnsi"/>
                <w:color w:val="000000"/>
                <w:shd w:val="clear" w:color="auto" w:fill="FFFFFF"/>
              </w:rPr>
              <w:t>π.δ.</w:t>
            </w:r>
            <w:proofErr w:type="spellEnd"/>
            <w:r w:rsidRPr="00D43DEC">
              <w:rPr>
                <w:rFonts w:asciiTheme="minorHAnsi" w:hAnsiTheme="minorHAnsi"/>
                <w:color w:val="000000"/>
                <w:shd w:val="clear" w:color="auto" w:fill="FFFFFF"/>
              </w:rPr>
              <w:t xml:space="preserve"> 57/2007 2. Στάδια εισαγωγικού διαγωνισμού της Ε.Σ.Δ.Δ.Α. - Αντικατάσταση του άρθρου 18 του </w:t>
            </w:r>
            <w:proofErr w:type="spellStart"/>
            <w:r w:rsidRPr="00D43DEC">
              <w:rPr>
                <w:rFonts w:asciiTheme="minorHAnsi" w:hAnsiTheme="minorHAnsi"/>
                <w:color w:val="000000"/>
                <w:shd w:val="clear" w:color="auto" w:fill="FFFFFF"/>
              </w:rPr>
              <w:t>π.δ.</w:t>
            </w:r>
            <w:proofErr w:type="spellEnd"/>
            <w:r w:rsidRPr="00D43DEC">
              <w:rPr>
                <w:rFonts w:asciiTheme="minorHAnsi" w:hAnsiTheme="minorHAnsi"/>
                <w:color w:val="000000"/>
                <w:shd w:val="clear" w:color="auto" w:fill="FFFFFF"/>
              </w:rPr>
              <w:t xml:space="preserve"> 57/2007 3. Δήλωση προτίμησης - κατανομή σε Τμήματα - Τροποποίηση των παρ. 1 και 2 του άρθρου 19 του </w:t>
            </w:r>
            <w:proofErr w:type="spellStart"/>
            <w:r w:rsidRPr="00D43DEC">
              <w:rPr>
                <w:rFonts w:asciiTheme="minorHAnsi" w:hAnsiTheme="minorHAnsi"/>
                <w:color w:val="000000"/>
                <w:shd w:val="clear" w:color="auto" w:fill="FFFFFF"/>
              </w:rPr>
              <w:t>π.δ.</w:t>
            </w:r>
            <w:proofErr w:type="spellEnd"/>
            <w:r w:rsidRPr="00D43DEC">
              <w:rPr>
                <w:rFonts w:asciiTheme="minorHAnsi" w:hAnsiTheme="minorHAnsi"/>
                <w:color w:val="000000"/>
                <w:shd w:val="clear" w:color="auto" w:fill="FFFFFF"/>
              </w:rPr>
              <w:t xml:space="preserve"> 57/2007 4. Μεταβατική διάταξη 5. Ρυθμίσεις για την κινητικότητα των υπαλλήλων του Δημοσίου - Τροποποίηση της περ. α) της παρ. 2 και της παρ. 4 του άρθρου 4, της παρ. 5 του άρθρου 6 και των παρ. 4 και 5 του άρθρου 7 του ν. 4440/2016.</w:t>
            </w:r>
          </w:p>
        </w:tc>
      </w:tr>
      <w:tr w:rsidR="00D43DEC" w:rsidRPr="00D43DEC" w14:paraId="18AEFF2F" w14:textId="77777777" w:rsidTr="00F41674">
        <w:trPr>
          <w:gridAfter w:val="1"/>
          <w:wAfter w:w="34" w:type="dxa"/>
        </w:trPr>
        <w:tc>
          <w:tcPr>
            <w:tcW w:w="575" w:type="dxa"/>
            <w:gridSpan w:val="2"/>
            <w:shd w:val="clear" w:color="auto" w:fill="DAEEF3"/>
          </w:tcPr>
          <w:p w14:paraId="0EFD4B8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24.</w:t>
            </w:r>
          </w:p>
        </w:tc>
        <w:tc>
          <w:tcPr>
            <w:tcW w:w="9172" w:type="dxa"/>
            <w:gridSpan w:val="4"/>
            <w:shd w:val="clear" w:color="auto" w:fill="DAEEF3"/>
          </w:tcPr>
          <w:p w14:paraId="26474F03"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32A39850" w14:textId="77777777" w:rsidTr="00F41674">
        <w:trPr>
          <w:gridAfter w:val="1"/>
          <w:wAfter w:w="34" w:type="dxa"/>
        </w:trPr>
        <w:tc>
          <w:tcPr>
            <w:tcW w:w="575" w:type="dxa"/>
            <w:gridSpan w:val="2"/>
            <w:shd w:val="clear" w:color="auto" w:fill="DAEEF3"/>
          </w:tcPr>
          <w:p w14:paraId="0C80606E"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40011D6" w14:textId="2A908998" w:rsidR="00D43DEC" w:rsidRPr="00D43DEC" w:rsidRDefault="00D43DEC" w:rsidP="00D43DEC">
            <w:pPr>
              <w:contextualSpacing/>
              <w:jc w:val="both"/>
              <w:rPr>
                <w:rFonts w:asciiTheme="minorHAnsi" w:hAnsiTheme="minorHAnsi" w:cs="Tahoma"/>
              </w:rPr>
            </w:pPr>
            <w:r w:rsidRPr="00D43DEC">
              <w:rPr>
                <w:rFonts w:asciiTheme="minorHAnsi" w:hAnsiTheme="minorHAnsi" w:cs="Tahoma"/>
              </w:rPr>
              <w:t>Άρθρα 34 έως 41 «</w:t>
            </w:r>
            <w:r w:rsidRPr="00D43DEC">
              <w:rPr>
                <w:rFonts w:asciiTheme="minorHAnsi" w:hAnsiTheme="minorHAnsi"/>
              </w:rPr>
              <w:t xml:space="preserve">Απογραφή ακίνητης περιουσίας δημοτικών βρεφικών και παιδικών σταθμών - Τροποποίηση του άρθρου 53 του ν. 4735/2020, Έκτακτη ρύθμιση οφειλών προς Ο.Τ.Α. α’ βαθμού - Τροποποίηση της παρ. 1 του άρθρου 165 του ν. 4764/2020, Προθεσμία και τρόπος υποβολής αίτησης ρύθμισης οφειλών προς Ο.Τ.Α. α’ βαθμού - Τροποποίηση της παρ. 1 του άρθρου 166 του ν. 4764/2020, Παρατάσεις μισθώσεων δημοτικών ακινήτων και κυλικείων - Τροποποίηση των παρ. 1 και 3 του άρθρου 49 του ν. 4795/2021, Ειδικό Αναπτυξιακό Πρόγραμμα Οργανισμών Τοπικής </w:t>
            </w:r>
            <w:proofErr w:type="spellStart"/>
            <w:r w:rsidRPr="00D43DEC">
              <w:rPr>
                <w:rFonts w:asciiTheme="minorHAnsi" w:hAnsiTheme="minorHAnsi"/>
              </w:rPr>
              <w:t>Αυτοδιoίκησης</w:t>
            </w:r>
            <w:proofErr w:type="spellEnd"/>
            <w:r w:rsidRPr="00D43DEC">
              <w:rPr>
                <w:rFonts w:asciiTheme="minorHAnsi" w:hAnsiTheme="minorHAnsi"/>
              </w:rPr>
              <w:t xml:space="preserve"> (Ο.Τ.Α.) α’ και β’ βαθμού, Συνδέσμων Δήμων και των νομικών προσώπων των Ο.Τ.Α. - Τροποποίηση του άρθρου 69 του ν. 4509/2017, Ρύθμιση θεμάτων επιχειρήσεων που συστήνονται για τη φιλοξενία του θεσμού «Πολιτιστική Πρωτεύουσα της Ευρώπης» - Τροποποίηση της παρ. 2 του άρθρου 107 του ν. 3852/2010, Κωδικοποίηση με προεδρικό διάταγμα των διατάξεων για τη χρηματοδότηση των πολιτικών κομμάτων και των συνασπισμών κομμάτων, των συνασπισμών κομμάτων και των υποψηφίων ή/και αιρετών της Βουλής των Ελλήνων και του Ευρωπαϊκού Κοινοβουλίου, Παράταση θητείας οργάνων διοίκησης σωματείων, συλλόγων γονέων μαθητών πρωτοβάθμιας και δευτεροβάθμιας εκπαίδευσης και αθλητικών ενώσεων»</w:t>
            </w:r>
          </w:p>
          <w:p w14:paraId="01B9093A"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144" w:history="1">
              <w:r w:rsidRPr="00D43DEC">
                <w:rPr>
                  <w:rFonts w:ascii="Calibri" w:hAnsi="Calibri" w:cs="Tahoma"/>
                  <w:color w:val="0000FF"/>
                </w:rPr>
                <w:t>4807/2021</w:t>
              </w:r>
            </w:hyperlink>
            <w:r w:rsidRPr="00D43DEC">
              <w:rPr>
                <w:rFonts w:ascii="Calibri" w:hAnsi="Calibri" w:cs="Tahoma"/>
              </w:rPr>
              <w:t xml:space="preserve"> (ΦΕΚ Α΄/96/11.06.2021)</w:t>
            </w:r>
          </w:p>
        </w:tc>
      </w:tr>
      <w:tr w:rsidR="00D43DEC" w:rsidRPr="00D43DEC" w14:paraId="0B1B5500" w14:textId="77777777" w:rsidTr="00F41674">
        <w:trPr>
          <w:gridAfter w:val="1"/>
          <w:wAfter w:w="34" w:type="dxa"/>
        </w:trPr>
        <w:tc>
          <w:tcPr>
            <w:tcW w:w="575" w:type="dxa"/>
            <w:gridSpan w:val="2"/>
            <w:shd w:val="clear" w:color="auto" w:fill="DAEEF3"/>
          </w:tcPr>
          <w:p w14:paraId="49170F47"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14B1FBF3"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1B89F9AD" w14:textId="77777777" w:rsidTr="00F41674">
        <w:trPr>
          <w:gridAfter w:val="1"/>
          <w:wAfter w:w="34" w:type="dxa"/>
        </w:trPr>
        <w:tc>
          <w:tcPr>
            <w:tcW w:w="575" w:type="dxa"/>
            <w:gridSpan w:val="2"/>
            <w:shd w:val="clear" w:color="auto" w:fill="DAEEF3"/>
          </w:tcPr>
          <w:p w14:paraId="32988B8F"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212ECD62" w14:textId="77777777" w:rsidR="00D43DEC" w:rsidRPr="00D43DEC" w:rsidRDefault="00D43DEC" w:rsidP="00D43DEC">
            <w:pPr>
              <w:jc w:val="both"/>
              <w:rPr>
                <w:rFonts w:ascii="Calibri" w:hAnsi="Calibri" w:cs="Tahoma"/>
                <w:i/>
              </w:rPr>
            </w:pPr>
            <w:r w:rsidRPr="00D43DEC">
              <w:rPr>
                <w:rFonts w:ascii="Calibri" w:hAnsi="Calibri" w:cs="Tahoma"/>
                <w:i/>
              </w:rPr>
              <w:t>«Θεσμικό πλαίσιο τηλεργασίας, διατάξεις για το ανθρώπινο δυναμικό του δημοσίου τομέα και άλλες επείγουσες ρυθμίσεις»</w:t>
            </w:r>
          </w:p>
        </w:tc>
      </w:tr>
      <w:tr w:rsidR="00D43DEC" w:rsidRPr="00D43DEC" w14:paraId="7F09E814" w14:textId="77777777" w:rsidTr="00F41674">
        <w:trPr>
          <w:gridAfter w:val="1"/>
          <w:wAfter w:w="34" w:type="dxa"/>
        </w:trPr>
        <w:tc>
          <w:tcPr>
            <w:tcW w:w="575" w:type="dxa"/>
            <w:gridSpan w:val="2"/>
            <w:shd w:val="clear" w:color="auto" w:fill="DAEEF3"/>
          </w:tcPr>
          <w:p w14:paraId="173C29DB"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A1E7F63"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7CCB8CF8" w14:textId="77777777" w:rsidTr="00F41674">
        <w:trPr>
          <w:gridAfter w:val="1"/>
          <w:wAfter w:w="34" w:type="dxa"/>
        </w:trPr>
        <w:tc>
          <w:tcPr>
            <w:tcW w:w="575" w:type="dxa"/>
            <w:gridSpan w:val="2"/>
            <w:shd w:val="clear" w:color="auto" w:fill="DAEEF3"/>
          </w:tcPr>
          <w:p w14:paraId="3A1955DB"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8FF7F82"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olor w:val="000000"/>
                <w:shd w:val="clear" w:color="auto" w:fill="DAEEF3" w:themeFill="accent5" w:themeFillTint="33"/>
              </w:rPr>
              <w:t>922/101 8.6.2021</w:t>
            </w:r>
          </w:p>
        </w:tc>
      </w:tr>
      <w:tr w:rsidR="00D43DEC" w:rsidRPr="00D43DEC" w14:paraId="72B1F827" w14:textId="77777777" w:rsidTr="00F41674">
        <w:trPr>
          <w:gridAfter w:val="1"/>
          <w:wAfter w:w="34" w:type="dxa"/>
        </w:trPr>
        <w:tc>
          <w:tcPr>
            <w:tcW w:w="575" w:type="dxa"/>
            <w:gridSpan w:val="2"/>
            <w:shd w:val="clear" w:color="auto" w:fill="DAEEF3"/>
          </w:tcPr>
          <w:p w14:paraId="27EBF1EB"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21AC868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55223A0D" w14:textId="77777777" w:rsidTr="00F41674">
        <w:trPr>
          <w:gridAfter w:val="1"/>
          <w:wAfter w:w="34" w:type="dxa"/>
        </w:trPr>
        <w:tc>
          <w:tcPr>
            <w:tcW w:w="575" w:type="dxa"/>
            <w:gridSpan w:val="2"/>
            <w:shd w:val="clear" w:color="auto" w:fill="DAEEF3"/>
          </w:tcPr>
          <w:p w14:paraId="3089EDD3"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367582A8" w14:textId="77777777" w:rsidR="00D43DEC" w:rsidRPr="00D43DEC" w:rsidRDefault="00D43DEC" w:rsidP="00D43DEC">
            <w:pPr>
              <w:jc w:val="both"/>
              <w:rPr>
                <w:rFonts w:asciiTheme="minorHAnsi" w:hAnsiTheme="minorHAnsi" w:cs="Tahoma"/>
              </w:rPr>
            </w:pPr>
            <w:r w:rsidRPr="00D43DEC">
              <w:rPr>
                <w:rFonts w:asciiTheme="minorHAnsi" w:hAnsiTheme="minorHAnsi"/>
                <w:color w:val="000000"/>
                <w:shd w:val="clear" w:color="auto" w:fill="DAEEF3" w:themeFill="accent5" w:themeFillTint="33"/>
              </w:rPr>
              <w:t>Ρυθμίσεις θεμάτων αρμοδιότητας του Υπουργείου Εσωτερικών.</w:t>
            </w:r>
          </w:p>
        </w:tc>
      </w:tr>
      <w:tr w:rsidR="00D43DEC" w:rsidRPr="00D43DEC" w14:paraId="411428BB" w14:textId="77777777" w:rsidTr="00F41674">
        <w:tblPrEx>
          <w:shd w:val="clear" w:color="auto" w:fill="FFFFFF"/>
        </w:tblPrEx>
        <w:trPr>
          <w:gridAfter w:val="1"/>
          <w:wAfter w:w="34" w:type="dxa"/>
        </w:trPr>
        <w:tc>
          <w:tcPr>
            <w:tcW w:w="575" w:type="dxa"/>
            <w:gridSpan w:val="2"/>
            <w:shd w:val="clear" w:color="auto" w:fill="FFFFFF"/>
          </w:tcPr>
          <w:p w14:paraId="1D19E87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w:t>
            </w:r>
            <w:r w:rsidRPr="00D43DEC">
              <w:rPr>
                <w:rFonts w:ascii="Calibri" w:hAnsi="Calibri" w:cs="Tahoma"/>
                <w:b/>
                <w:sz w:val="28"/>
                <w:szCs w:val="28"/>
                <w:lang w:val="en-US"/>
              </w:rPr>
              <w:t>5</w:t>
            </w:r>
            <w:r w:rsidRPr="00D43DEC">
              <w:rPr>
                <w:rFonts w:ascii="Calibri" w:hAnsi="Calibri" w:cs="Tahoma"/>
                <w:b/>
                <w:sz w:val="28"/>
                <w:szCs w:val="28"/>
              </w:rPr>
              <w:t>.</w:t>
            </w:r>
          </w:p>
        </w:tc>
        <w:tc>
          <w:tcPr>
            <w:tcW w:w="9172" w:type="dxa"/>
            <w:gridSpan w:val="4"/>
            <w:shd w:val="clear" w:color="auto" w:fill="FFFFFF"/>
          </w:tcPr>
          <w:p w14:paraId="05F77AE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02333582" w14:textId="77777777" w:rsidR="00D43DEC" w:rsidRPr="00D43DEC" w:rsidRDefault="00D43DEC" w:rsidP="00D43DEC">
            <w:pPr>
              <w:jc w:val="center"/>
              <w:rPr>
                <w:rFonts w:asciiTheme="minorHAnsi" w:hAnsiTheme="minorHAnsi" w:cs="Tahoma"/>
                <w:b/>
              </w:rPr>
            </w:pPr>
            <w:r w:rsidRPr="00D43DEC">
              <w:rPr>
                <w:rFonts w:asciiTheme="minorHAnsi" w:hAnsiTheme="minorHAnsi" w:cs="Tahoma"/>
                <w:b/>
              </w:rPr>
              <w:t xml:space="preserve">ΜΕΡΟΣ Ε’ </w:t>
            </w:r>
          </w:p>
          <w:p w14:paraId="01986F2F" w14:textId="77777777" w:rsidR="00D43DEC" w:rsidRPr="00D43DEC" w:rsidRDefault="00D43DEC" w:rsidP="00D43DEC">
            <w:pPr>
              <w:jc w:val="center"/>
              <w:rPr>
                <w:rFonts w:asciiTheme="minorHAnsi" w:hAnsiTheme="minorHAnsi" w:cs="Tahoma"/>
                <w:b/>
              </w:rPr>
            </w:pPr>
            <w:r w:rsidRPr="00D43DEC">
              <w:rPr>
                <w:rFonts w:asciiTheme="minorHAnsi" w:hAnsiTheme="minorHAnsi" w:cs="Tahoma"/>
                <w:b/>
              </w:rPr>
              <w:t>ΑΛΛΕΣ ΕΠΕΙΓΟΥΣΕΣ ΡΥΘΜΙΣΕΙΣ</w:t>
            </w:r>
          </w:p>
          <w:p w14:paraId="4FEDFEF8" w14:textId="77777777" w:rsidR="00D43DEC" w:rsidRPr="00D43DEC" w:rsidRDefault="00D43DEC" w:rsidP="00D43DEC">
            <w:pPr>
              <w:jc w:val="center"/>
              <w:rPr>
                <w:rFonts w:asciiTheme="minorHAnsi" w:hAnsiTheme="minorHAnsi" w:cs="Tahoma"/>
                <w:b/>
              </w:rPr>
            </w:pPr>
            <w:r w:rsidRPr="00D43DEC">
              <w:rPr>
                <w:rFonts w:asciiTheme="minorHAnsi" w:hAnsiTheme="minorHAnsi" w:cs="Tahoma"/>
                <w:b/>
              </w:rPr>
              <w:lastRenderedPageBreak/>
              <w:t xml:space="preserve">ΚΕΦΑΛΑΙΟ Α’ </w:t>
            </w:r>
          </w:p>
          <w:p w14:paraId="785B56F6" w14:textId="77777777" w:rsidR="00D43DEC" w:rsidRPr="00D43DEC" w:rsidRDefault="00D43DEC" w:rsidP="00D43DEC">
            <w:pPr>
              <w:jc w:val="center"/>
              <w:rPr>
                <w:rFonts w:asciiTheme="minorHAnsi" w:hAnsiTheme="minorHAnsi" w:cs="Tahoma"/>
                <w:b/>
              </w:rPr>
            </w:pPr>
            <w:r w:rsidRPr="00D43DEC">
              <w:rPr>
                <w:rFonts w:asciiTheme="minorHAnsi" w:hAnsiTheme="minorHAnsi" w:cs="Tahoma"/>
                <w:b/>
              </w:rPr>
              <w:t>ΡΥΘΜΙΣΕΙΣ ΤΟΥ ΥΠΟΥΡΓΕΙΟΥ ΕΣΩΤΕΡΙΚΩΝ</w:t>
            </w:r>
          </w:p>
          <w:p w14:paraId="63241786" w14:textId="77777777" w:rsidR="00D43DEC" w:rsidRPr="00D43DEC" w:rsidRDefault="00D43DEC" w:rsidP="001964C3">
            <w:pPr>
              <w:numPr>
                <w:ilvl w:val="0"/>
                <w:numId w:val="7"/>
              </w:numPr>
              <w:ind w:left="340"/>
              <w:contextualSpacing/>
              <w:jc w:val="both"/>
              <w:rPr>
                <w:rFonts w:asciiTheme="minorHAnsi" w:hAnsiTheme="minorHAnsi" w:cs="Tahoma"/>
                <w:b/>
              </w:rPr>
            </w:pPr>
            <w:r w:rsidRPr="00D43DEC">
              <w:rPr>
                <w:rFonts w:asciiTheme="minorHAnsi" w:hAnsiTheme="minorHAnsi" w:cs="Tahoma"/>
                <w:b/>
              </w:rPr>
              <w:t xml:space="preserve">Άρθρο 57 </w:t>
            </w:r>
          </w:p>
          <w:p w14:paraId="7AA748C4"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«Προσωπικό καθαριότητας σχολικών μονάδων - Δ.Ι.Ε.Κ. - Σ.Δ.Ε. –</w:t>
            </w:r>
          </w:p>
          <w:p w14:paraId="7E9F8647"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 xml:space="preserve">Τροποποίηση της </w:t>
            </w:r>
            <w:proofErr w:type="spellStart"/>
            <w:r w:rsidRPr="00D43DEC">
              <w:rPr>
                <w:rFonts w:asciiTheme="minorHAnsi" w:hAnsiTheme="minorHAnsi" w:cs="Tahoma"/>
              </w:rPr>
              <w:t>υποπερ</w:t>
            </w:r>
            <w:proofErr w:type="spellEnd"/>
            <w:r w:rsidRPr="00D43DEC">
              <w:rPr>
                <w:rFonts w:asciiTheme="minorHAnsi" w:hAnsiTheme="minorHAnsi" w:cs="Tahoma"/>
              </w:rPr>
              <w:t>. </w:t>
            </w:r>
            <w:proofErr w:type="spellStart"/>
            <w:r w:rsidRPr="00D43DEC">
              <w:rPr>
                <w:rFonts w:asciiTheme="minorHAnsi" w:hAnsiTheme="minorHAnsi" w:cs="Tahoma"/>
              </w:rPr>
              <w:t>ββ</w:t>
            </w:r>
            <w:proofErr w:type="spellEnd"/>
            <w:r w:rsidRPr="00D43DEC">
              <w:rPr>
                <w:rFonts w:asciiTheme="minorHAnsi" w:hAnsiTheme="minorHAnsi" w:cs="Tahoma"/>
              </w:rPr>
              <w:t xml:space="preserve">’ και κατάργηση της </w:t>
            </w:r>
            <w:proofErr w:type="spellStart"/>
            <w:r w:rsidRPr="00D43DEC">
              <w:rPr>
                <w:rFonts w:asciiTheme="minorHAnsi" w:hAnsiTheme="minorHAnsi" w:cs="Tahoma"/>
              </w:rPr>
              <w:t>υποπερ</w:t>
            </w:r>
            <w:proofErr w:type="spellEnd"/>
            <w:r w:rsidRPr="00D43DEC">
              <w:rPr>
                <w:rFonts w:asciiTheme="minorHAnsi" w:hAnsiTheme="minorHAnsi" w:cs="Tahoma"/>
              </w:rPr>
              <w:t>. </w:t>
            </w:r>
            <w:proofErr w:type="spellStart"/>
            <w:r w:rsidRPr="00D43DEC">
              <w:rPr>
                <w:rFonts w:asciiTheme="minorHAnsi" w:hAnsiTheme="minorHAnsi" w:cs="Tahoma"/>
              </w:rPr>
              <w:t>γγ</w:t>
            </w:r>
            <w:proofErr w:type="spellEnd"/>
            <w:r w:rsidRPr="00D43DEC">
              <w:rPr>
                <w:rFonts w:asciiTheme="minorHAnsi" w:hAnsiTheme="minorHAnsi" w:cs="Tahoma"/>
              </w:rPr>
              <w:t>’ της περ. γ’</w:t>
            </w:r>
          </w:p>
          <w:p w14:paraId="48EF5465"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της παρ. 1 του άρθρου 18 του ν. 3870/2010»</w:t>
            </w:r>
          </w:p>
          <w:p w14:paraId="2085713F" w14:textId="77777777" w:rsidR="00D43DEC" w:rsidRPr="00D43DEC" w:rsidRDefault="00D43DEC" w:rsidP="001964C3">
            <w:pPr>
              <w:numPr>
                <w:ilvl w:val="0"/>
                <w:numId w:val="7"/>
              </w:numPr>
              <w:ind w:left="340"/>
              <w:contextualSpacing/>
              <w:jc w:val="both"/>
              <w:rPr>
                <w:rFonts w:asciiTheme="minorHAnsi" w:hAnsiTheme="minorHAnsi" w:cs="Tahoma"/>
                <w:b/>
              </w:rPr>
            </w:pPr>
            <w:r w:rsidRPr="00D43DEC">
              <w:rPr>
                <w:rFonts w:asciiTheme="minorHAnsi" w:hAnsiTheme="minorHAnsi" w:cs="Tahoma"/>
                <w:b/>
              </w:rPr>
              <w:t xml:space="preserve">Άρθρο 58 </w:t>
            </w:r>
          </w:p>
          <w:p w14:paraId="3A564D76"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«Παράταση ισχύος εγκριτικών αποφάσεων της Επιτροπής της υπ’ </w:t>
            </w:r>
            <w:proofErr w:type="spellStart"/>
            <w:r w:rsidRPr="00D43DEC">
              <w:rPr>
                <w:rFonts w:asciiTheme="minorHAnsi" w:hAnsiTheme="minorHAnsi" w:cs="Tahoma"/>
              </w:rPr>
              <w:t>αρ</w:t>
            </w:r>
            <w:proofErr w:type="spellEnd"/>
            <w:r w:rsidRPr="00D43DEC">
              <w:rPr>
                <w:rFonts w:asciiTheme="minorHAnsi" w:hAnsiTheme="minorHAnsi" w:cs="Tahoma"/>
              </w:rPr>
              <w:t>. 33/2006 Πράξης Υπουργικού Συμβουλίου»</w:t>
            </w:r>
          </w:p>
          <w:p w14:paraId="1BE67DF6" w14:textId="77777777" w:rsidR="00D43DEC" w:rsidRPr="00D43DEC" w:rsidRDefault="00D43DEC" w:rsidP="001964C3">
            <w:pPr>
              <w:numPr>
                <w:ilvl w:val="0"/>
                <w:numId w:val="7"/>
              </w:numPr>
              <w:ind w:left="340"/>
              <w:contextualSpacing/>
              <w:jc w:val="both"/>
              <w:rPr>
                <w:rFonts w:asciiTheme="minorHAnsi" w:hAnsiTheme="minorHAnsi" w:cs="Tahoma"/>
                <w:b/>
              </w:rPr>
            </w:pPr>
            <w:r w:rsidRPr="00D43DEC">
              <w:rPr>
                <w:rFonts w:asciiTheme="minorHAnsi" w:hAnsiTheme="minorHAnsi" w:cs="Tahoma"/>
                <w:b/>
              </w:rPr>
              <w:t xml:space="preserve">Άρθρο 59 </w:t>
            </w:r>
          </w:p>
          <w:p w14:paraId="747B14E4"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“Συμβάσεις Ι.Δ.Ο.Χ. στη Δράση «Εναρμόνιση Οικογενειακής και Επαγγελματικής Ζωής»”</w:t>
            </w:r>
          </w:p>
          <w:p w14:paraId="30DD5675" w14:textId="77777777" w:rsidR="00D43DEC" w:rsidRPr="00D43DEC" w:rsidRDefault="00D43DEC" w:rsidP="001964C3">
            <w:pPr>
              <w:numPr>
                <w:ilvl w:val="0"/>
                <w:numId w:val="7"/>
              </w:numPr>
              <w:ind w:left="340"/>
              <w:contextualSpacing/>
              <w:jc w:val="both"/>
              <w:rPr>
                <w:rFonts w:asciiTheme="minorHAnsi" w:hAnsiTheme="minorHAnsi" w:cs="Tahoma"/>
                <w:b/>
              </w:rPr>
            </w:pPr>
            <w:r w:rsidRPr="00D43DEC">
              <w:rPr>
                <w:rFonts w:asciiTheme="minorHAnsi" w:hAnsiTheme="minorHAnsi" w:cs="Tahoma"/>
                <w:b/>
              </w:rPr>
              <w:t xml:space="preserve">Άρθρο 60 </w:t>
            </w:r>
          </w:p>
          <w:p w14:paraId="364A8213"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«Μεταφορά μαθητών κατά το σχολικό έτος 2021-2022»</w:t>
            </w:r>
          </w:p>
          <w:p w14:paraId="636CD5E3" w14:textId="77777777" w:rsidR="00D43DEC" w:rsidRPr="00D43DEC" w:rsidRDefault="00D43DEC" w:rsidP="001964C3">
            <w:pPr>
              <w:numPr>
                <w:ilvl w:val="0"/>
                <w:numId w:val="7"/>
              </w:numPr>
              <w:ind w:left="340"/>
              <w:contextualSpacing/>
              <w:jc w:val="both"/>
              <w:rPr>
                <w:rFonts w:asciiTheme="minorHAnsi" w:hAnsiTheme="minorHAnsi" w:cs="Tahoma"/>
                <w:b/>
              </w:rPr>
            </w:pPr>
            <w:r w:rsidRPr="00D43DEC">
              <w:rPr>
                <w:rFonts w:asciiTheme="minorHAnsi" w:hAnsiTheme="minorHAnsi" w:cs="Tahoma"/>
                <w:b/>
              </w:rPr>
              <w:t xml:space="preserve">Άρθρο 61 </w:t>
            </w:r>
          </w:p>
          <w:p w14:paraId="61564E23"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«Ρυθμίσεις για το προσωπικό των πολυμετοχικών αναπτυξιακών ανώνυμων εταιρειών Ο.Τ.Α.»</w:t>
            </w:r>
          </w:p>
          <w:p w14:paraId="47008B67" w14:textId="77777777" w:rsidR="00D43DEC" w:rsidRPr="00D43DEC" w:rsidRDefault="00D43DEC" w:rsidP="001964C3">
            <w:pPr>
              <w:numPr>
                <w:ilvl w:val="0"/>
                <w:numId w:val="7"/>
              </w:numPr>
              <w:ind w:left="340"/>
              <w:contextualSpacing/>
              <w:jc w:val="both"/>
              <w:rPr>
                <w:rFonts w:asciiTheme="minorHAnsi" w:hAnsiTheme="minorHAnsi" w:cs="Tahoma"/>
                <w:b/>
              </w:rPr>
            </w:pPr>
            <w:r w:rsidRPr="00D43DEC">
              <w:rPr>
                <w:rFonts w:asciiTheme="minorHAnsi" w:hAnsiTheme="minorHAnsi" w:cs="Tahoma"/>
                <w:b/>
              </w:rPr>
              <w:t xml:space="preserve">Άρθρο 62 </w:t>
            </w:r>
          </w:p>
          <w:p w14:paraId="7AF0BD77"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 xml:space="preserve">«Παράταση συμβάσεων Ι.Δ.Ο.Χ. προσωπικού Ο.Τ.Α. α’ και β’ βαθμού για την αντιμετώπιση εκτάκτων αναγκών λόγω της πανδημίας του </w:t>
            </w:r>
            <w:proofErr w:type="spellStart"/>
            <w:r w:rsidRPr="00D43DEC">
              <w:rPr>
                <w:rFonts w:asciiTheme="minorHAnsi" w:hAnsiTheme="minorHAnsi" w:cs="Tahoma"/>
              </w:rPr>
              <w:t>κορωνοϊού</w:t>
            </w:r>
            <w:proofErr w:type="spellEnd"/>
            <w:r w:rsidRPr="00D43DEC">
              <w:rPr>
                <w:rFonts w:asciiTheme="minorHAnsi" w:hAnsiTheme="minorHAnsi" w:cs="Tahoma"/>
              </w:rPr>
              <w:t xml:space="preserve"> COVID-19»</w:t>
            </w:r>
          </w:p>
          <w:p w14:paraId="00A17047" w14:textId="77777777" w:rsidR="00D43DEC" w:rsidRPr="00D43DEC" w:rsidRDefault="00D43DEC" w:rsidP="001964C3">
            <w:pPr>
              <w:numPr>
                <w:ilvl w:val="0"/>
                <w:numId w:val="7"/>
              </w:numPr>
              <w:ind w:left="340"/>
              <w:contextualSpacing/>
              <w:jc w:val="both"/>
              <w:rPr>
                <w:rFonts w:asciiTheme="minorHAnsi" w:hAnsiTheme="minorHAnsi" w:cs="Tahoma"/>
                <w:b/>
              </w:rPr>
            </w:pPr>
            <w:r w:rsidRPr="00D43DEC">
              <w:rPr>
                <w:rFonts w:asciiTheme="minorHAnsi" w:hAnsiTheme="minorHAnsi" w:cs="Tahoma"/>
                <w:b/>
              </w:rPr>
              <w:t xml:space="preserve">Άρθρο 63 </w:t>
            </w:r>
          </w:p>
          <w:p w14:paraId="4C5CF297"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«Αναστολή παρακράτησης δόσεων δανείων Ο.Τ.Α. α’ βαθμού»</w:t>
            </w:r>
          </w:p>
          <w:p w14:paraId="24D3576F" w14:textId="77777777" w:rsidR="00D43DEC" w:rsidRPr="00D43DEC" w:rsidRDefault="00D43DEC" w:rsidP="001964C3">
            <w:pPr>
              <w:numPr>
                <w:ilvl w:val="0"/>
                <w:numId w:val="7"/>
              </w:numPr>
              <w:ind w:left="340"/>
              <w:contextualSpacing/>
              <w:jc w:val="both"/>
              <w:rPr>
                <w:rFonts w:asciiTheme="minorHAnsi" w:hAnsiTheme="minorHAnsi" w:cs="Tahoma"/>
                <w:b/>
              </w:rPr>
            </w:pPr>
            <w:r w:rsidRPr="00D43DEC">
              <w:rPr>
                <w:rFonts w:asciiTheme="minorHAnsi" w:hAnsiTheme="minorHAnsi" w:cs="Tahoma"/>
                <w:b/>
              </w:rPr>
              <w:t xml:space="preserve">Άρθρο 64 </w:t>
            </w:r>
          </w:p>
          <w:p w14:paraId="5ACE14B0"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w:t>
            </w:r>
            <w:proofErr w:type="spellStart"/>
            <w:r w:rsidRPr="00D43DEC">
              <w:rPr>
                <w:rFonts w:asciiTheme="minorHAnsi" w:hAnsiTheme="minorHAnsi" w:cs="Tahoma"/>
              </w:rPr>
              <w:t>Αδειοδοτήσεις</w:t>
            </w:r>
            <w:proofErr w:type="spellEnd"/>
            <w:r w:rsidRPr="00D43DEC">
              <w:rPr>
                <w:rFonts w:asciiTheme="minorHAnsi" w:hAnsiTheme="minorHAnsi" w:cs="Tahoma"/>
              </w:rPr>
              <w:t xml:space="preserve"> δημοτικών παιδικών σταθμών - Παράταση προθεσμιών – Τροποποίηση του άρθρου 13 του ν. 4623/2019»</w:t>
            </w:r>
          </w:p>
          <w:p w14:paraId="2EFC9C33" w14:textId="77777777" w:rsidR="00D43DEC" w:rsidRPr="00D43DEC" w:rsidRDefault="00D43DEC" w:rsidP="001964C3">
            <w:pPr>
              <w:numPr>
                <w:ilvl w:val="0"/>
                <w:numId w:val="7"/>
              </w:numPr>
              <w:ind w:left="340"/>
              <w:contextualSpacing/>
              <w:jc w:val="both"/>
              <w:rPr>
                <w:rFonts w:asciiTheme="minorHAnsi" w:hAnsiTheme="minorHAnsi" w:cs="Tahoma"/>
                <w:b/>
              </w:rPr>
            </w:pPr>
            <w:r w:rsidRPr="00D43DEC">
              <w:rPr>
                <w:rFonts w:asciiTheme="minorHAnsi" w:hAnsiTheme="minorHAnsi" w:cs="Tahoma"/>
                <w:b/>
              </w:rPr>
              <w:t xml:space="preserve">Άρθρο 65 </w:t>
            </w:r>
          </w:p>
          <w:p w14:paraId="2C011876"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«Ρύθμιση θεμάτων προϋπολογισμού των Ο.Τ.Α. α’ βαθμού»</w:t>
            </w:r>
          </w:p>
        </w:tc>
      </w:tr>
      <w:tr w:rsidR="00D43DEC" w:rsidRPr="00D43DEC" w14:paraId="1FEAA641" w14:textId="77777777" w:rsidTr="00F41674">
        <w:tblPrEx>
          <w:shd w:val="clear" w:color="auto" w:fill="FFFFFF"/>
        </w:tblPrEx>
        <w:trPr>
          <w:gridAfter w:val="1"/>
          <w:wAfter w:w="34" w:type="dxa"/>
        </w:trPr>
        <w:tc>
          <w:tcPr>
            <w:tcW w:w="575" w:type="dxa"/>
            <w:gridSpan w:val="2"/>
            <w:shd w:val="clear" w:color="auto" w:fill="FFFFFF"/>
          </w:tcPr>
          <w:p w14:paraId="3D6B5AC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A879EF9"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145" w:history="1">
              <w:r w:rsidRPr="00D43DEC">
                <w:rPr>
                  <w:rFonts w:ascii="Calibri" w:hAnsi="Calibri" w:cs="Tahoma"/>
                  <w:color w:val="0000FF"/>
                </w:rPr>
                <w:t>4821/2021</w:t>
              </w:r>
            </w:hyperlink>
            <w:r w:rsidRPr="00D43DEC">
              <w:rPr>
                <w:rFonts w:ascii="Calibri" w:hAnsi="Calibri" w:cs="Tahoma"/>
              </w:rPr>
              <w:t xml:space="preserve"> (ΦΕΚ Α/</w:t>
            </w:r>
            <w:r w:rsidRPr="00D43DEC">
              <w:rPr>
                <w:rFonts w:ascii="Calibri" w:hAnsi="Calibri" w:cs="Tahoma"/>
                <w:lang w:val="en-US"/>
              </w:rPr>
              <w:t>134</w:t>
            </w:r>
            <w:r w:rsidRPr="00D43DEC">
              <w:rPr>
                <w:rFonts w:ascii="Calibri" w:hAnsi="Calibri" w:cs="Tahoma"/>
              </w:rPr>
              <w:t>/31.0</w:t>
            </w:r>
            <w:r w:rsidRPr="00D43DEC">
              <w:rPr>
                <w:rFonts w:ascii="Calibri" w:hAnsi="Calibri" w:cs="Tahoma"/>
                <w:lang w:val="en-US"/>
              </w:rPr>
              <w:t>7</w:t>
            </w:r>
            <w:r w:rsidRPr="00D43DEC">
              <w:rPr>
                <w:rFonts w:ascii="Calibri" w:hAnsi="Calibri" w:cs="Tahoma"/>
              </w:rPr>
              <w:t>.2021).</w:t>
            </w:r>
          </w:p>
        </w:tc>
      </w:tr>
      <w:tr w:rsidR="00D43DEC" w:rsidRPr="00D43DEC" w14:paraId="7B79387E" w14:textId="77777777" w:rsidTr="00F41674">
        <w:tblPrEx>
          <w:shd w:val="clear" w:color="auto" w:fill="FFFFFF"/>
        </w:tblPrEx>
        <w:trPr>
          <w:gridAfter w:val="1"/>
          <w:wAfter w:w="34" w:type="dxa"/>
        </w:trPr>
        <w:tc>
          <w:tcPr>
            <w:tcW w:w="575" w:type="dxa"/>
            <w:gridSpan w:val="2"/>
            <w:shd w:val="clear" w:color="auto" w:fill="FFFFFF"/>
          </w:tcPr>
          <w:p w14:paraId="07F8BF64"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CD3268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337E16C3" w14:textId="77777777" w:rsidTr="00F41674">
        <w:tblPrEx>
          <w:shd w:val="clear" w:color="auto" w:fill="FFFFFF"/>
        </w:tblPrEx>
        <w:trPr>
          <w:gridAfter w:val="1"/>
          <w:wAfter w:w="34" w:type="dxa"/>
        </w:trPr>
        <w:tc>
          <w:tcPr>
            <w:tcW w:w="575" w:type="dxa"/>
            <w:gridSpan w:val="2"/>
            <w:shd w:val="clear" w:color="auto" w:fill="FFFFFF"/>
          </w:tcPr>
          <w:p w14:paraId="74792FE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830CEE5" w14:textId="77777777" w:rsidR="00D43DEC" w:rsidRPr="00D43DEC" w:rsidRDefault="00D43DEC" w:rsidP="00D43DEC">
            <w:pPr>
              <w:jc w:val="both"/>
              <w:rPr>
                <w:rFonts w:ascii="Calibri" w:hAnsi="Calibri" w:cs="Tahoma"/>
                <w:i/>
              </w:rPr>
            </w:pPr>
            <w:r w:rsidRPr="00D43DEC">
              <w:rPr>
                <w:rFonts w:ascii="Calibri" w:hAnsi="Calibri" w:cs="Tahoma"/>
                <w:i/>
              </w:rPr>
              <w:t>«</w:t>
            </w:r>
            <w:r w:rsidRPr="00D43DEC">
              <w:rPr>
                <w:rFonts w:asciiTheme="minorHAnsi" w:hAnsiTheme="minorHAnsi" w:cstheme="minorHAnsi"/>
                <w:i/>
                <w:lang w:eastAsia="el-GR"/>
              </w:rPr>
              <w:t>Εκσυγχρονισμός του Ελληνικού Κτηματολογίου, νέες ψηφιακές υπηρεσίες και ενίσχυση της ψηφιακής διακυβέρνησης και άλλες διατάξεις</w:t>
            </w:r>
            <w:r w:rsidRPr="00D43DEC">
              <w:rPr>
                <w:rFonts w:ascii="Calibri" w:hAnsi="Calibri" w:cs="Tahoma"/>
                <w:i/>
              </w:rPr>
              <w:t>»</w:t>
            </w:r>
          </w:p>
        </w:tc>
      </w:tr>
      <w:tr w:rsidR="00D43DEC" w:rsidRPr="00D43DEC" w14:paraId="3E7C5B8F" w14:textId="77777777" w:rsidTr="00F41674">
        <w:tblPrEx>
          <w:shd w:val="clear" w:color="auto" w:fill="FFFFFF"/>
        </w:tblPrEx>
        <w:trPr>
          <w:gridAfter w:val="1"/>
          <w:wAfter w:w="34" w:type="dxa"/>
        </w:trPr>
        <w:tc>
          <w:tcPr>
            <w:tcW w:w="575" w:type="dxa"/>
            <w:gridSpan w:val="2"/>
            <w:shd w:val="clear" w:color="auto" w:fill="FFFFFF"/>
          </w:tcPr>
          <w:p w14:paraId="073BFC14"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3423873"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AA14ED1" w14:textId="77777777" w:rsidTr="00F41674">
        <w:tblPrEx>
          <w:shd w:val="clear" w:color="auto" w:fill="FFFFFF"/>
        </w:tblPrEx>
        <w:trPr>
          <w:gridAfter w:val="1"/>
          <w:wAfter w:w="34" w:type="dxa"/>
        </w:trPr>
        <w:tc>
          <w:tcPr>
            <w:tcW w:w="575" w:type="dxa"/>
            <w:gridSpan w:val="2"/>
            <w:shd w:val="clear" w:color="auto" w:fill="FFFFFF"/>
          </w:tcPr>
          <w:p w14:paraId="43D1573D"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10C9447"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1028/14 27.7.2021</w:t>
            </w:r>
          </w:p>
        </w:tc>
      </w:tr>
      <w:tr w:rsidR="00D43DEC" w:rsidRPr="00D43DEC" w14:paraId="5B973773" w14:textId="77777777" w:rsidTr="00F41674">
        <w:tblPrEx>
          <w:shd w:val="clear" w:color="auto" w:fill="FFFFFF"/>
        </w:tblPrEx>
        <w:trPr>
          <w:gridAfter w:val="1"/>
          <w:wAfter w:w="34" w:type="dxa"/>
        </w:trPr>
        <w:tc>
          <w:tcPr>
            <w:tcW w:w="575" w:type="dxa"/>
            <w:gridSpan w:val="2"/>
            <w:shd w:val="clear" w:color="auto" w:fill="FFFFFF"/>
          </w:tcPr>
          <w:p w14:paraId="49599EC3"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E2C7BD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6A542C40" w14:textId="77777777" w:rsidTr="00F41674">
        <w:tblPrEx>
          <w:shd w:val="clear" w:color="auto" w:fill="FFFFFF"/>
        </w:tblPrEx>
        <w:trPr>
          <w:gridAfter w:val="1"/>
          <w:wAfter w:w="34" w:type="dxa"/>
        </w:trPr>
        <w:tc>
          <w:tcPr>
            <w:tcW w:w="575" w:type="dxa"/>
            <w:gridSpan w:val="2"/>
            <w:shd w:val="clear" w:color="auto" w:fill="FFFFFF"/>
          </w:tcPr>
          <w:p w14:paraId="533722E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542AF85" w14:textId="77777777" w:rsidR="00D43DEC" w:rsidRPr="00D43DEC" w:rsidRDefault="00D43DEC" w:rsidP="00D43DEC">
            <w:pPr>
              <w:jc w:val="both"/>
              <w:rPr>
                <w:rFonts w:asciiTheme="minorHAnsi" w:hAnsiTheme="minorHAnsi" w:cs="Tahoma"/>
              </w:rPr>
            </w:pPr>
            <w:r w:rsidRPr="00D43DEC">
              <w:rPr>
                <w:rFonts w:asciiTheme="minorHAnsi" w:hAnsiTheme="minorHAnsi" w:cs="Tahoma"/>
              </w:rPr>
              <w:t>Ρυθμίσεις θεμάτων αρμοδιότητας Υπουργείου Εσωτερικών.</w:t>
            </w:r>
          </w:p>
        </w:tc>
      </w:tr>
      <w:tr w:rsidR="00D43DEC" w:rsidRPr="00D43DEC" w14:paraId="42662473" w14:textId="77777777" w:rsidTr="00F41674">
        <w:trPr>
          <w:gridAfter w:val="1"/>
          <w:wAfter w:w="34" w:type="dxa"/>
        </w:trPr>
        <w:tc>
          <w:tcPr>
            <w:tcW w:w="575" w:type="dxa"/>
            <w:gridSpan w:val="2"/>
            <w:shd w:val="clear" w:color="auto" w:fill="DAEEF3"/>
          </w:tcPr>
          <w:p w14:paraId="3A32702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26.</w:t>
            </w:r>
          </w:p>
        </w:tc>
        <w:tc>
          <w:tcPr>
            <w:tcW w:w="9172" w:type="dxa"/>
            <w:gridSpan w:val="4"/>
            <w:shd w:val="clear" w:color="auto" w:fill="DAEEF3"/>
          </w:tcPr>
          <w:p w14:paraId="3C05B7BA"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70364FA6" w14:textId="77777777" w:rsidTr="00F41674">
        <w:trPr>
          <w:gridAfter w:val="1"/>
          <w:wAfter w:w="34" w:type="dxa"/>
        </w:trPr>
        <w:tc>
          <w:tcPr>
            <w:tcW w:w="575" w:type="dxa"/>
            <w:gridSpan w:val="2"/>
            <w:shd w:val="clear" w:color="auto" w:fill="DAEEF3"/>
          </w:tcPr>
          <w:p w14:paraId="63912D5C"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53861D9A" w14:textId="77777777" w:rsidR="00D43DEC" w:rsidRPr="00D43DEC" w:rsidRDefault="00D43DEC" w:rsidP="00975839">
            <w:pPr>
              <w:tabs>
                <w:tab w:val="left" w:pos="4420"/>
              </w:tabs>
              <w:contextualSpacing/>
              <w:jc w:val="center"/>
              <w:rPr>
                <w:rFonts w:ascii="Calibri" w:hAnsi="Calibri" w:cs="Tahoma"/>
                <w:b/>
              </w:rPr>
            </w:pPr>
            <w:r w:rsidRPr="00D43DEC">
              <w:rPr>
                <w:rFonts w:ascii="Calibri" w:hAnsi="Calibri" w:cs="Tahoma"/>
                <w:b/>
              </w:rPr>
              <w:t xml:space="preserve">ΜΕΡΟΣ Γ’ </w:t>
            </w:r>
          </w:p>
          <w:p w14:paraId="5B2A8E76" w14:textId="77777777" w:rsidR="00D43DEC" w:rsidRPr="00D43DEC" w:rsidRDefault="00D43DEC" w:rsidP="00975839">
            <w:pPr>
              <w:tabs>
                <w:tab w:val="left" w:pos="4420"/>
              </w:tabs>
              <w:contextualSpacing/>
              <w:jc w:val="center"/>
              <w:rPr>
                <w:rFonts w:ascii="Calibri" w:hAnsi="Calibri" w:cs="Tahoma"/>
                <w:b/>
              </w:rPr>
            </w:pPr>
            <w:r w:rsidRPr="00D43DEC">
              <w:rPr>
                <w:rFonts w:ascii="Calibri" w:hAnsi="Calibri" w:cs="Tahoma"/>
                <w:b/>
              </w:rPr>
              <w:t>ΛΟΙΠΕΣ ΡΥΘΜΙΣΕΙΣ ΥΠΟΥΡΓΕΙΟΥ ΕΣΩΤΕΡΙΚΩΝ</w:t>
            </w:r>
          </w:p>
          <w:p w14:paraId="0AA825D4" w14:textId="77777777" w:rsidR="00D43DEC" w:rsidRPr="00975839" w:rsidRDefault="00D43DEC" w:rsidP="001964C3">
            <w:pPr>
              <w:pStyle w:val="ae"/>
              <w:numPr>
                <w:ilvl w:val="0"/>
                <w:numId w:val="7"/>
              </w:numPr>
              <w:tabs>
                <w:tab w:val="left" w:pos="4420"/>
              </w:tabs>
              <w:ind w:left="357" w:hanging="357"/>
              <w:jc w:val="both"/>
              <w:rPr>
                <w:rFonts w:ascii="Calibri" w:hAnsi="Calibri" w:cs="Tahoma"/>
              </w:rPr>
            </w:pPr>
            <w:r w:rsidRPr="00975839">
              <w:rPr>
                <w:rFonts w:ascii="Calibri" w:hAnsi="Calibri" w:cs="Tahoma"/>
                <w:b/>
              </w:rPr>
              <w:t>Άρθρο 29</w:t>
            </w:r>
          </w:p>
          <w:p w14:paraId="6FBFEB23" w14:textId="77777777" w:rsidR="00D43DEC" w:rsidRPr="00D43DEC" w:rsidRDefault="00D43DEC" w:rsidP="00975839">
            <w:pPr>
              <w:tabs>
                <w:tab w:val="left" w:pos="4420"/>
              </w:tabs>
              <w:contextualSpacing/>
              <w:jc w:val="both"/>
              <w:rPr>
                <w:rFonts w:ascii="Calibri" w:hAnsi="Calibri" w:cs="Tahoma"/>
              </w:rPr>
            </w:pPr>
            <w:r w:rsidRPr="00D43DEC">
              <w:rPr>
                <w:rFonts w:ascii="Calibri" w:hAnsi="Calibri" w:cs="Tahoma"/>
              </w:rPr>
              <w:t>«Διαδικασία πολιτογράφησης - Τροποποίηση της παρ. 3 του άρθρου 7 του ν. 3284/2004»</w:t>
            </w:r>
          </w:p>
          <w:p w14:paraId="30AC959A" w14:textId="77777777" w:rsidR="00D43DEC" w:rsidRPr="00975839" w:rsidRDefault="00D43DEC" w:rsidP="001964C3">
            <w:pPr>
              <w:pStyle w:val="ae"/>
              <w:numPr>
                <w:ilvl w:val="0"/>
                <w:numId w:val="7"/>
              </w:numPr>
              <w:tabs>
                <w:tab w:val="left" w:pos="4420"/>
              </w:tabs>
              <w:ind w:left="357" w:hanging="357"/>
              <w:jc w:val="both"/>
              <w:rPr>
                <w:rFonts w:ascii="Calibri" w:hAnsi="Calibri" w:cs="Tahoma"/>
              </w:rPr>
            </w:pPr>
            <w:r w:rsidRPr="00975839">
              <w:rPr>
                <w:rFonts w:ascii="Calibri" w:hAnsi="Calibri" w:cs="Tahoma"/>
                <w:b/>
              </w:rPr>
              <w:t>Άρθρο 30</w:t>
            </w:r>
            <w:r w:rsidRPr="00975839">
              <w:rPr>
                <w:rFonts w:ascii="Calibri" w:hAnsi="Calibri" w:cs="Tahoma"/>
              </w:rPr>
              <w:t xml:space="preserve"> </w:t>
            </w:r>
          </w:p>
          <w:p w14:paraId="67F40065" w14:textId="77777777" w:rsidR="00D43DEC" w:rsidRPr="00D43DEC" w:rsidRDefault="00D43DEC" w:rsidP="00975839">
            <w:pPr>
              <w:tabs>
                <w:tab w:val="left" w:pos="4420"/>
              </w:tabs>
              <w:contextualSpacing/>
              <w:jc w:val="both"/>
              <w:rPr>
                <w:rFonts w:ascii="Calibri" w:hAnsi="Calibri" w:cs="Tahoma"/>
              </w:rPr>
            </w:pPr>
            <w:r w:rsidRPr="00D43DEC">
              <w:rPr>
                <w:rFonts w:ascii="Calibri" w:hAnsi="Calibri" w:cs="Tahoma"/>
              </w:rPr>
              <w:t>«Πολιτογράφηση ομογενών που διαμένουν στο εξωτερικό - Προσθήκη παρ. 4 στο άρθρο 10 του ν. 3284/2004»</w:t>
            </w:r>
          </w:p>
          <w:p w14:paraId="16C01F86" w14:textId="77777777" w:rsidR="00D43DEC" w:rsidRPr="00975839" w:rsidRDefault="00D43DEC" w:rsidP="001964C3">
            <w:pPr>
              <w:pStyle w:val="ae"/>
              <w:numPr>
                <w:ilvl w:val="0"/>
                <w:numId w:val="7"/>
              </w:numPr>
              <w:tabs>
                <w:tab w:val="left" w:pos="4420"/>
              </w:tabs>
              <w:ind w:left="357" w:hanging="357"/>
              <w:jc w:val="both"/>
              <w:rPr>
                <w:rFonts w:ascii="Calibri" w:hAnsi="Calibri" w:cs="Tahoma"/>
              </w:rPr>
            </w:pPr>
            <w:r w:rsidRPr="00975839">
              <w:rPr>
                <w:rFonts w:ascii="Calibri" w:hAnsi="Calibri" w:cs="Tahoma"/>
                <w:b/>
              </w:rPr>
              <w:t>Άρθρο 31</w:t>
            </w:r>
            <w:r w:rsidRPr="00975839">
              <w:rPr>
                <w:rFonts w:ascii="Calibri" w:hAnsi="Calibri" w:cs="Tahoma"/>
              </w:rPr>
              <w:t xml:space="preserve"> </w:t>
            </w:r>
          </w:p>
          <w:p w14:paraId="638622AE" w14:textId="77777777" w:rsidR="00D43DEC" w:rsidRPr="00D43DEC" w:rsidRDefault="00D43DEC" w:rsidP="00975839">
            <w:pPr>
              <w:tabs>
                <w:tab w:val="left" w:pos="4420"/>
              </w:tabs>
              <w:contextualSpacing/>
              <w:jc w:val="both"/>
              <w:rPr>
                <w:rFonts w:ascii="Calibri" w:hAnsi="Calibri" w:cs="Tahoma"/>
              </w:rPr>
            </w:pPr>
            <w:r w:rsidRPr="00D43DEC">
              <w:rPr>
                <w:rFonts w:ascii="Calibri" w:hAnsi="Calibri" w:cs="Tahoma"/>
              </w:rPr>
              <w:t xml:space="preserve">«Διάθεση </w:t>
            </w:r>
            <w:proofErr w:type="spellStart"/>
            <w:r w:rsidRPr="00D43DEC">
              <w:rPr>
                <w:rFonts w:ascii="Calibri" w:hAnsi="Calibri" w:cs="Tahoma"/>
              </w:rPr>
              <w:t>παραβόλων</w:t>
            </w:r>
            <w:proofErr w:type="spellEnd"/>
            <w:r w:rsidRPr="00D43DEC">
              <w:rPr>
                <w:rFonts w:ascii="Calibri" w:hAnsi="Calibri" w:cs="Tahoma"/>
              </w:rPr>
              <w:t> - Τροποποίηση της παρ. 2 του άρθρου 28 του ν. 3838/2010»</w:t>
            </w:r>
          </w:p>
          <w:p w14:paraId="2BED6699" w14:textId="77777777" w:rsidR="00D43DEC" w:rsidRPr="00975839" w:rsidRDefault="00D43DEC" w:rsidP="001964C3">
            <w:pPr>
              <w:pStyle w:val="ae"/>
              <w:numPr>
                <w:ilvl w:val="0"/>
                <w:numId w:val="7"/>
              </w:numPr>
              <w:tabs>
                <w:tab w:val="left" w:pos="4420"/>
              </w:tabs>
              <w:ind w:left="357" w:hanging="357"/>
              <w:jc w:val="both"/>
              <w:rPr>
                <w:rFonts w:ascii="Calibri" w:hAnsi="Calibri" w:cs="Tahoma"/>
              </w:rPr>
            </w:pPr>
            <w:r w:rsidRPr="00975839">
              <w:rPr>
                <w:rFonts w:ascii="Calibri" w:hAnsi="Calibri" w:cs="Tahoma"/>
                <w:b/>
              </w:rPr>
              <w:lastRenderedPageBreak/>
              <w:t>Άρθρο 32</w:t>
            </w:r>
            <w:r w:rsidRPr="00975839">
              <w:rPr>
                <w:rFonts w:ascii="Calibri" w:hAnsi="Calibri" w:cs="Tahoma"/>
              </w:rPr>
              <w:t xml:space="preserve"> </w:t>
            </w:r>
          </w:p>
          <w:p w14:paraId="4D85B8F3" w14:textId="77777777" w:rsidR="00D43DEC" w:rsidRPr="00D43DEC" w:rsidRDefault="00D43DEC" w:rsidP="00975839">
            <w:pPr>
              <w:tabs>
                <w:tab w:val="left" w:pos="4420"/>
              </w:tabs>
              <w:contextualSpacing/>
              <w:jc w:val="both"/>
              <w:rPr>
                <w:rFonts w:ascii="Calibri" w:hAnsi="Calibri" w:cs="Tahoma"/>
              </w:rPr>
            </w:pPr>
            <w:r w:rsidRPr="00D43DEC">
              <w:rPr>
                <w:rFonts w:ascii="Calibri" w:hAnsi="Calibri" w:cs="Tahoma"/>
              </w:rPr>
              <w:t>«Δυνατότητα πληρωμής συμβάσεων αναφορικά με την εκκαθάριση των δηλώσεων του Τέλους Ακίνητης Περιουσίας (Τ.Α.Π.)»</w:t>
            </w:r>
          </w:p>
          <w:p w14:paraId="1E15130D" w14:textId="77777777" w:rsidR="00D43DEC" w:rsidRPr="00975839" w:rsidRDefault="00D43DEC" w:rsidP="001964C3">
            <w:pPr>
              <w:pStyle w:val="ae"/>
              <w:numPr>
                <w:ilvl w:val="0"/>
                <w:numId w:val="7"/>
              </w:numPr>
              <w:tabs>
                <w:tab w:val="left" w:pos="4420"/>
              </w:tabs>
              <w:ind w:left="357" w:hanging="357"/>
              <w:jc w:val="both"/>
              <w:rPr>
                <w:rFonts w:ascii="Calibri" w:hAnsi="Calibri" w:cs="Tahoma"/>
              </w:rPr>
            </w:pPr>
            <w:r w:rsidRPr="00975839">
              <w:rPr>
                <w:rFonts w:ascii="Calibri" w:hAnsi="Calibri" w:cs="Tahoma"/>
                <w:b/>
              </w:rPr>
              <w:t>Άρθρο 33</w:t>
            </w:r>
            <w:r w:rsidRPr="00975839">
              <w:rPr>
                <w:rFonts w:ascii="Calibri" w:hAnsi="Calibri" w:cs="Tahoma"/>
              </w:rPr>
              <w:t xml:space="preserve"> </w:t>
            </w:r>
          </w:p>
          <w:p w14:paraId="2988AC38" w14:textId="77777777" w:rsidR="00D43DEC" w:rsidRPr="00D43DEC" w:rsidRDefault="00D43DEC" w:rsidP="00975839">
            <w:pPr>
              <w:tabs>
                <w:tab w:val="left" w:pos="4420"/>
              </w:tabs>
              <w:contextualSpacing/>
              <w:jc w:val="both"/>
              <w:rPr>
                <w:rFonts w:ascii="Calibri" w:hAnsi="Calibri" w:cs="Tahoma"/>
              </w:rPr>
            </w:pPr>
            <w:r w:rsidRPr="00D43DEC">
              <w:rPr>
                <w:rFonts w:ascii="Calibri" w:hAnsi="Calibri" w:cs="Tahoma"/>
              </w:rPr>
              <w:t>«Διάρκεια ισχύος του προϋπολογισμού των δήμων -Επιτρεπόμενες δαπάνες - Τροποποίηση της παρ. 2 του άρθρου 160 του Κώδικα Δήμων και Κοινοτήτων του ν. 3463/2006»</w:t>
            </w:r>
          </w:p>
          <w:p w14:paraId="7B43B9A8" w14:textId="77777777" w:rsidR="00D43DEC" w:rsidRPr="00D43DEC" w:rsidRDefault="00D43DEC" w:rsidP="00975839">
            <w:pPr>
              <w:tabs>
                <w:tab w:val="left" w:pos="4420"/>
              </w:tabs>
              <w:contextualSpacing/>
              <w:jc w:val="both"/>
              <w:rPr>
                <w:rFonts w:ascii="Calibri" w:hAnsi="Calibri" w:cs="Tahoma"/>
              </w:rPr>
            </w:pPr>
            <w:r w:rsidRPr="00D43DEC">
              <w:rPr>
                <w:rFonts w:ascii="Calibri" w:hAnsi="Calibri" w:cs="Tahoma"/>
              </w:rPr>
              <w:t xml:space="preserve">του ν. </w:t>
            </w:r>
            <w:hyperlink r:id="rId146" w:history="1">
              <w:r w:rsidRPr="00D43DEC">
                <w:rPr>
                  <w:rFonts w:ascii="Calibri" w:hAnsi="Calibri" w:cs="Tahoma"/>
                  <w:color w:val="0000FF"/>
                </w:rPr>
                <w:t>4829/2021</w:t>
              </w:r>
            </w:hyperlink>
            <w:r w:rsidRPr="00D43DEC">
              <w:rPr>
                <w:rFonts w:ascii="Calibri" w:hAnsi="Calibri" w:cs="Tahoma"/>
              </w:rPr>
              <w:t xml:space="preserve"> (ΦΕΚ Α΄/166/10.09.2021)</w:t>
            </w:r>
          </w:p>
        </w:tc>
      </w:tr>
      <w:tr w:rsidR="00D43DEC" w:rsidRPr="00D43DEC" w14:paraId="07CB9E53" w14:textId="77777777" w:rsidTr="00F41674">
        <w:trPr>
          <w:gridAfter w:val="1"/>
          <w:wAfter w:w="34" w:type="dxa"/>
        </w:trPr>
        <w:tc>
          <w:tcPr>
            <w:tcW w:w="575" w:type="dxa"/>
            <w:gridSpan w:val="2"/>
            <w:shd w:val="clear" w:color="auto" w:fill="DAEEF3"/>
          </w:tcPr>
          <w:p w14:paraId="6E9A899D"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99E450C"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4058A447" w14:textId="77777777" w:rsidTr="00F41674">
        <w:trPr>
          <w:gridAfter w:val="1"/>
          <w:wAfter w:w="34" w:type="dxa"/>
        </w:trPr>
        <w:tc>
          <w:tcPr>
            <w:tcW w:w="575" w:type="dxa"/>
            <w:gridSpan w:val="2"/>
            <w:shd w:val="clear" w:color="auto" w:fill="DAEEF3"/>
          </w:tcPr>
          <w:p w14:paraId="29859C23"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05C3B738" w14:textId="77777777" w:rsidR="00D43DEC" w:rsidRPr="00D43DEC" w:rsidRDefault="00D43DEC" w:rsidP="00D43DEC">
            <w:pPr>
              <w:tabs>
                <w:tab w:val="left" w:pos="4420"/>
              </w:tabs>
              <w:jc w:val="both"/>
              <w:rPr>
                <w:rFonts w:ascii="Calibri" w:hAnsi="Calibri" w:cs="Tahoma"/>
                <w:i/>
              </w:rPr>
            </w:pPr>
            <w:r w:rsidRPr="00D43DEC">
              <w:rPr>
                <w:rFonts w:ascii="Calibri" w:hAnsi="Calibri" w:cs="Tahoma"/>
                <w:i/>
              </w:rPr>
              <w:t>«Ενίσχυση διαφάνειας και λογοδοσίας σε θεσμικούς φορείς της Πολιτείας, αποκατάσταση της ακεραιότητας του Ενιαίου Συστήματος Κινητικότητας και λοιπές διατάξεις»</w:t>
            </w:r>
          </w:p>
        </w:tc>
      </w:tr>
      <w:tr w:rsidR="00D43DEC" w:rsidRPr="00D43DEC" w14:paraId="262728F3" w14:textId="77777777" w:rsidTr="00F41674">
        <w:trPr>
          <w:gridAfter w:val="1"/>
          <w:wAfter w:w="34" w:type="dxa"/>
        </w:trPr>
        <w:tc>
          <w:tcPr>
            <w:tcW w:w="575" w:type="dxa"/>
            <w:gridSpan w:val="2"/>
            <w:shd w:val="clear" w:color="auto" w:fill="DAEEF3"/>
          </w:tcPr>
          <w:p w14:paraId="23A315D4"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42893E48"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10C0E2BF" w14:textId="77777777" w:rsidTr="00F41674">
        <w:trPr>
          <w:gridAfter w:val="1"/>
          <w:wAfter w:w="34" w:type="dxa"/>
        </w:trPr>
        <w:tc>
          <w:tcPr>
            <w:tcW w:w="575" w:type="dxa"/>
            <w:gridSpan w:val="2"/>
            <w:shd w:val="clear" w:color="auto" w:fill="DAEEF3"/>
          </w:tcPr>
          <w:p w14:paraId="475AAF1E"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CFCFE9E"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1061/106 6.9.2021</w:t>
            </w:r>
          </w:p>
        </w:tc>
      </w:tr>
      <w:tr w:rsidR="00D43DEC" w:rsidRPr="00D43DEC" w14:paraId="5EAAA3C4" w14:textId="77777777" w:rsidTr="00F41674">
        <w:trPr>
          <w:gridAfter w:val="1"/>
          <w:wAfter w:w="34" w:type="dxa"/>
        </w:trPr>
        <w:tc>
          <w:tcPr>
            <w:tcW w:w="575" w:type="dxa"/>
            <w:gridSpan w:val="2"/>
            <w:shd w:val="clear" w:color="auto" w:fill="DAEEF3"/>
          </w:tcPr>
          <w:p w14:paraId="52C769DD"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47353121"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7008C191" w14:textId="77777777" w:rsidTr="00F41674">
        <w:trPr>
          <w:gridAfter w:val="1"/>
          <w:wAfter w:w="34" w:type="dxa"/>
        </w:trPr>
        <w:tc>
          <w:tcPr>
            <w:tcW w:w="575" w:type="dxa"/>
            <w:gridSpan w:val="2"/>
            <w:shd w:val="clear" w:color="auto" w:fill="DAEEF3"/>
          </w:tcPr>
          <w:p w14:paraId="53597BCE"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2AEF735E" w14:textId="77777777" w:rsidR="00D43DEC" w:rsidRPr="00D43DEC" w:rsidRDefault="00D43DEC" w:rsidP="001964C3">
            <w:pPr>
              <w:numPr>
                <w:ilvl w:val="0"/>
                <w:numId w:val="9"/>
              </w:numPr>
              <w:tabs>
                <w:tab w:val="left" w:pos="4420"/>
              </w:tabs>
              <w:ind w:left="357" w:hanging="357"/>
              <w:contextualSpacing/>
              <w:jc w:val="both"/>
              <w:rPr>
                <w:rFonts w:asciiTheme="minorHAnsi" w:hAnsiTheme="minorHAnsi" w:cs="Tahoma"/>
              </w:rPr>
            </w:pPr>
            <w:r w:rsidRPr="00D43DEC">
              <w:rPr>
                <w:rFonts w:asciiTheme="minorHAnsi" w:hAnsiTheme="minorHAnsi" w:cs="Tahoma"/>
              </w:rPr>
              <w:t xml:space="preserve">Διαδικασία πολιτογράφησης - Τροποποίηση παρ. 3 άρθρου 7 ν. 3284/2004. </w:t>
            </w:r>
          </w:p>
          <w:p w14:paraId="3F299558" w14:textId="77777777" w:rsidR="00D43DEC" w:rsidRPr="00D43DEC" w:rsidRDefault="00D43DEC" w:rsidP="001964C3">
            <w:pPr>
              <w:numPr>
                <w:ilvl w:val="0"/>
                <w:numId w:val="9"/>
              </w:numPr>
              <w:tabs>
                <w:tab w:val="left" w:pos="4420"/>
              </w:tabs>
              <w:ind w:left="357" w:hanging="357"/>
              <w:contextualSpacing/>
              <w:jc w:val="both"/>
              <w:rPr>
                <w:rFonts w:asciiTheme="minorHAnsi" w:hAnsiTheme="minorHAnsi" w:cs="Tahoma"/>
              </w:rPr>
            </w:pPr>
            <w:r w:rsidRPr="00D43DEC">
              <w:rPr>
                <w:rFonts w:asciiTheme="minorHAnsi" w:hAnsiTheme="minorHAnsi" w:cs="Tahoma"/>
              </w:rPr>
              <w:t xml:space="preserve">Πολιτογράφηση ομογενών που διαμένουν στο εξωτερικό - Προσθήκη Παρ. 4 στο άρθρο 10 ν. 3284/2004. </w:t>
            </w:r>
          </w:p>
          <w:p w14:paraId="395333A6" w14:textId="77777777" w:rsidR="00D43DEC" w:rsidRPr="00D43DEC" w:rsidRDefault="00D43DEC" w:rsidP="001964C3">
            <w:pPr>
              <w:numPr>
                <w:ilvl w:val="0"/>
                <w:numId w:val="9"/>
              </w:numPr>
              <w:tabs>
                <w:tab w:val="left" w:pos="4420"/>
              </w:tabs>
              <w:ind w:left="357" w:hanging="357"/>
              <w:contextualSpacing/>
              <w:jc w:val="both"/>
              <w:rPr>
                <w:rFonts w:asciiTheme="minorHAnsi" w:hAnsiTheme="minorHAnsi" w:cs="Tahoma"/>
              </w:rPr>
            </w:pPr>
            <w:r w:rsidRPr="00D43DEC">
              <w:rPr>
                <w:rFonts w:asciiTheme="minorHAnsi" w:hAnsiTheme="minorHAnsi" w:cs="Tahoma"/>
              </w:rPr>
              <w:t xml:space="preserve">Διάθεση </w:t>
            </w:r>
            <w:proofErr w:type="spellStart"/>
            <w:r w:rsidRPr="00D43DEC">
              <w:rPr>
                <w:rFonts w:asciiTheme="minorHAnsi" w:hAnsiTheme="minorHAnsi" w:cs="Tahoma"/>
              </w:rPr>
              <w:t>παραβόλων</w:t>
            </w:r>
            <w:proofErr w:type="spellEnd"/>
            <w:r w:rsidRPr="00D43DEC">
              <w:rPr>
                <w:rFonts w:asciiTheme="minorHAnsi" w:hAnsiTheme="minorHAnsi" w:cs="Tahoma"/>
              </w:rPr>
              <w:t xml:space="preserve"> - Τροποποίηση παρ. 2 άρθρου 28 ν. 3838/2010. </w:t>
            </w:r>
          </w:p>
          <w:p w14:paraId="47F1499C" w14:textId="77777777" w:rsidR="00D43DEC" w:rsidRPr="00D43DEC" w:rsidRDefault="00D43DEC" w:rsidP="001964C3">
            <w:pPr>
              <w:numPr>
                <w:ilvl w:val="0"/>
                <w:numId w:val="9"/>
              </w:numPr>
              <w:tabs>
                <w:tab w:val="left" w:pos="4420"/>
              </w:tabs>
              <w:ind w:left="357" w:hanging="357"/>
              <w:contextualSpacing/>
              <w:jc w:val="both"/>
              <w:rPr>
                <w:rFonts w:asciiTheme="minorHAnsi" w:hAnsiTheme="minorHAnsi" w:cs="Tahoma"/>
              </w:rPr>
            </w:pPr>
            <w:r w:rsidRPr="00D43DEC">
              <w:rPr>
                <w:rFonts w:asciiTheme="minorHAnsi" w:hAnsiTheme="minorHAnsi" w:cs="Tahoma"/>
              </w:rPr>
              <w:t xml:space="preserve">Δυνατότητα πληρωμής συμβάσεων αναφορικά με την εκκαθάριση των δηλώσεων του Τέλους Ακίνητης Περιουσίας (Τ.Α.Π.). </w:t>
            </w:r>
          </w:p>
          <w:p w14:paraId="0EA1CB81" w14:textId="77777777" w:rsidR="00D43DEC" w:rsidRPr="00D43DEC" w:rsidRDefault="00D43DEC" w:rsidP="001964C3">
            <w:pPr>
              <w:numPr>
                <w:ilvl w:val="0"/>
                <w:numId w:val="9"/>
              </w:numPr>
              <w:tabs>
                <w:tab w:val="left" w:pos="4420"/>
              </w:tabs>
              <w:ind w:left="357" w:hanging="357"/>
              <w:contextualSpacing/>
              <w:jc w:val="both"/>
              <w:rPr>
                <w:rFonts w:asciiTheme="minorHAnsi" w:hAnsiTheme="minorHAnsi" w:cs="Tahoma"/>
              </w:rPr>
            </w:pPr>
            <w:r w:rsidRPr="00D43DEC">
              <w:rPr>
                <w:rFonts w:asciiTheme="minorHAnsi" w:hAnsiTheme="minorHAnsi" w:cs="Tahoma"/>
              </w:rPr>
              <w:t>Διάρκεια ισχύος του προϋπολογισμού των δήμων - Επιτρεπόμενες δαπάνες - Τροποποίηση παρ. 2 άρθρου 160 του Κώδικα Δήμων και Κοινοτήτων ν. 3463/2006.</w:t>
            </w:r>
          </w:p>
        </w:tc>
      </w:tr>
      <w:tr w:rsidR="00D43DEC" w:rsidRPr="00D43DEC" w14:paraId="0F5BA060" w14:textId="77777777" w:rsidTr="00F41674">
        <w:tblPrEx>
          <w:shd w:val="clear" w:color="auto" w:fill="FFFFFF"/>
        </w:tblPrEx>
        <w:trPr>
          <w:gridAfter w:val="1"/>
          <w:wAfter w:w="34" w:type="dxa"/>
        </w:trPr>
        <w:tc>
          <w:tcPr>
            <w:tcW w:w="575" w:type="dxa"/>
            <w:gridSpan w:val="2"/>
            <w:shd w:val="clear" w:color="auto" w:fill="FFFFFF"/>
          </w:tcPr>
          <w:p w14:paraId="1AF6D03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w:t>
            </w:r>
            <w:r w:rsidRPr="00D43DEC">
              <w:rPr>
                <w:rFonts w:ascii="Calibri" w:hAnsi="Calibri" w:cs="Tahoma"/>
                <w:b/>
                <w:sz w:val="28"/>
                <w:szCs w:val="28"/>
                <w:lang w:val="en-US"/>
              </w:rPr>
              <w:t>7</w:t>
            </w:r>
            <w:r w:rsidRPr="00D43DEC">
              <w:rPr>
                <w:rFonts w:ascii="Calibri" w:hAnsi="Calibri" w:cs="Tahoma"/>
                <w:b/>
                <w:sz w:val="28"/>
                <w:szCs w:val="28"/>
              </w:rPr>
              <w:t>.</w:t>
            </w:r>
          </w:p>
        </w:tc>
        <w:tc>
          <w:tcPr>
            <w:tcW w:w="9172" w:type="dxa"/>
            <w:gridSpan w:val="4"/>
            <w:shd w:val="clear" w:color="auto" w:fill="FFFFFF"/>
          </w:tcPr>
          <w:p w14:paraId="099F71AE" w14:textId="77777777" w:rsidR="00D43DEC" w:rsidRPr="00D43DEC" w:rsidRDefault="00D43DEC" w:rsidP="00991ADF">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44D8D88F" w14:textId="77777777" w:rsidR="00D43DEC" w:rsidRPr="00D43DEC" w:rsidRDefault="00D43DEC" w:rsidP="00991ADF">
            <w:pPr>
              <w:jc w:val="center"/>
              <w:rPr>
                <w:rFonts w:ascii="Calibri" w:hAnsi="Calibri" w:cs="Tahoma"/>
                <w:b/>
              </w:rPr>
            </w:pPr>
            <w:r w:rsidRPr="00D43DEC">
              <w:rPr>
                <w:rFonts w:ascii="Calibri" w:hAnsi="Calibri" w:cs="Tahoma"/>
                <w:b/>
              </w:rPr>
              <w:t>ΜΕΡΟΣ Γ’</w:t>
            </w:r>
          </w:p>
          <w:p w14:paraId="4DF8B034" w14:textId="77777777" w:rsidR="00D43DEC" w:rsidRPr="00D43DEC" w:rsidRDefault="00D43DEC" w:rsidP="00991ADF">
            <w:pPr>
              <w:jc w:val="center"/>
              <w:rPr>
                <w:rFonts w:ascii="Calibri" w:hAnsi="Calibri" w:cs="Tahoma"/>
                <w:b/>
                <w:sz w:val="28"/>
                <w:szCs w:val="28"/>
              </w:rPr>
            </w:pPr>
            <w:r w:rsidRPr="00D43DEC">
              <w:rPr>
                <w:rFonts w:ascii="Calibri" w:hAnsi="Calibri" w:cs="Tahoma"/>
                <w:b/>
              </w:rPr>
              <w:t>ΛΟΙΠΕΣ ΡΥΘΜΙΣΕΙΣ ΥΠΟΥΡΓΕΙΟΥ ΕΣΩΤΕΡΙΚΩΝ</w:t>
            </w:r>
          </w:p>
          <w:p w14:paraId="588C94F4" w14:textId="77777777" w:rsidR="00D43DEC" w:rsidRPr="00D43DEC" w:rsidRDefault="00D43DEC" w:rsidP="001964C3">
            <w:pPr>
              <w:numPr>
                <w:ilvl w:val="0"/>
                <w:numId w:val="7"/>
              </w:numPr>
              <w:ind w:left="0"/>
              <w:contextualSpacing/>
              <w:jc w:val="both"/>
              <w:rPr>
                <w:rFonts w:asciiTheme="minorHAnsi" w:hAnsiTheme="minorHAnsi" w:cs="Tahoma"/>
              </w:rPr>
            </w:pPr>
            <w:r w:rsidRPr="00D43DEC">
              <w:rPr>
                <w:rFonts w:asciiTheme="minorHAnsi" w:hAnsiTheme="minorHAnsi" w:cs="Tahoma"/>
                <w:b/>
              </w:rPr>
              <w:t>Άρθρο 52</w:t>
            </w:r>
            <w:r w:rsidRPr="00D43DEC">
              <w:rPr>
                <w:rFonts w:asciiTheme="minorHAnsi" w:hAnsiTheme="minorHAnsi" w:cs="Tahoma"/>
              </w:rPr>
              <w:t xml:space="preserve"> </w:t>
            </w:r>
          </w:p>
          <w:p w14:paraId="243B3B38" w14:textId="77777777" w:rsidR="00D43DEC" w:rsidRPr="00D43DEC" w:rsidRDefault="00D43DEC" w:rsidP="00991ADF">
            <w:pPr>
              <w:contextualSpacing/>
              <w:jc w:val="both"/>
              <w:rPr>
                <w:rFonts w:asciiTheme="minorHAnsi" w:hAnsiTheme="minorHAnsi" w:cs="Tahoma"/>
              </w:rPr>
            </w:pPr>
            <w:r w:rsidRPr="00D43DEC">
              <w:rPr>
                <w:rFonts w:asciiTheme="minorHAnsi" w:hAnsiTheme="minorHAnsi" w:cs="Tahoma"/>
              </w:rPr>
              <w:t>«</w:t>
            </w:r>
            <w:proofErr w:type="spellStart"/>
            <w:r w:rsidRPr="00D43DEC">
              <w:rPr>
                <w:rFonts w:asciiTheme="minorHAnsi" w:hAnsiTheme="minorHAnsi" w:cs="Tahoma"/>
              </w:rPr>
              <w:t>Προσοντολόγιο</w:t>
            </w:r>
            <w:proofErr w:type="spellEnd"/>
            <w:r w:rsidRPr="00D43DEC">
              <w:rPr>
                <w:rFonts w:asciiTheme="minorHAnsi" w:hAnsiTheme="minorHAnsi" w:cs="Tahoma"/>
              </w:rPr>
              <w:t xml:space="preserve"> - </w:t>
            </w:r>
            <w:proofErr w:type="spellStart"/>
            <w:r w:rsidRPr="00D43DEC">
              <w:rPr>
                <w:rFonts w:asciiTheme="minorHAnsi" w:hAnsiTheme="minorHAnsi" w:cs="Tahoma"/>
              </w:rPr>
              <w:t>Κλαδολόγιο</w:t>
            </w:r>
            <w:proofErr w:type="spellEnd"/>
            <w:r w:rsidRPr="00D43DEC">
              <w:rPr>
                <w:rFonts w:asciiTheme="minorHAnsi" w:hAnsiTheme="minorHAnsi" w:cs="Tahoma"/>
              </w:rPr>
              <w:t xml:space="preserve"> προσωπικού των φορέων του Δημοσίου»</w:t>
            </w:r>
          </w:p>
        </w:tc>
      </w:tr>
      <w:tr w:rsidR="00D43DEC" w:rsidRPr="00D43DEC" w14:paraId="69EC0D20" w14:textId="77777777" w:rsidTr="00F41674">
        <w:tblPrEx>
          <w:shd w:val="clear" w:color="auto" w:fill="FFFFFF"/>
        </w:tblPrEx>
        <w:trPr>
          <w:gridAfter w:val="1"/>
          <w:wAfter w:w="34" w:type="dxa"/>
        </w:trPr>
        <w:tc>
          <w:tcPr>
            <w:tcW w:w="575" w:type="dxa"/>
            <w:gridSpan w:val="2"/>
            <w:shd w:val="clear" w:color="auto" w:fill="FFFFFF"/>
          </w:tcPr>
          <w:p w14:paraId="49242BDC"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BB37E7A" w14:textId="77777777" w:rsidR="00D43DEC" w:rsidRPr="00D43DEC" w:rsidRDefault="00D43DEC" w:rsidP="001964C3">
            <w:pPr>
              <w:numPr>
                <w:ilvl w:val="0"/>
                <w:numId w:val="7"/>
              </w:numPr>
              <w:ind w:left="0"/>
              <w:contextualSpacing/>
              <w:jc w:val="both"/>
              <w:rPr>
                <w:rFonts w:ascii="Calibri" w:hAnsi="Calibri" w:cs="Tahoma"/>
              </w:rPr>
            </w:pPr>
            <w:r w:rsidRPr="00D43DEC">
              <w:rPr>
                <w:rFonts w:ascii="Calibri" w:hAnsi="Calibri" w:cs="Tahoma"/>
                <w:b/>
              </w:rPr>
              <w:t>Άρθρο 53</w:t>
            </w:r>
            <w:r w:rsidRPr="00D43DEC">
              <w:rPr>
                <w:rFonts w:ascii="Calibri" w:hAnsi="Calibri" w:cs="Tahoma"/>
              </w:rPr>
              <w:t xml:space="preserve"> </w:t>
            </w:r>
          </w:p>
          <w:p w14:paraId="0007C2D9" w14:textId="77777777" w:rsidR="00D43DEC" w:rsidRPr="00D43DEC" w:rsidRDefault="00D43DEC" w:rsidP="00991ADF">
            <w:pPr>
              <w:contextualSpacing/>
              <w:jc w:val="both"/>
              <w:rPr>
                <w:rFonts w:ascii="Calibri" w:hAnsi="Calibri" w:cs="Tahoma"/>
              </w:rPr>
            </w:pPr>
            <w:r w:rsidRPr="00D43DEC">
              <w:rPr>
                <w:rFonts w:ascii="Calibri" w:hAnsi="Calibri" w:cs="Tahoma"/>
              </w:rPr>
              <w:t>«Διαδικασία πλήρωσης θέσεων προσωπικού»</w:t>
            </w:r>
          </w:p>
          <w:p w14:paraId="44CABEF8" w14:textId="77777777" w:rsidR="00D43DEC" w:rsidRPr="00D43DEC" w:rsidRDefault="00D43DEC" w:rsidP="001964C3">
            <w:pPr>
              <w:numPr>
                <w:ilvl w:val="0"/>
                <w:numId w:val="7"/>
              </w:numPr>
              <w:ind w:left="0"/>
              <w:contextualSpacing/>
              <w:jc w:val="both"/>
              <w:rPr>
                <w:rFonts w:ascii="Calibri" w:hAnsi="Calibri" w:cs="Tahoma"/>
              </w:rPr>
            </w:pPr>
            <w:r w:rsidRPr="00D43DEC">
              <w:rPr>
                <w:rFonts w:ascii="Calibri" w:hAnsi="Calibri" w:cs="Tahoma"/>
                <w:b/>
              </w:rPr>
              <w:t>Άρθρο 54</w:t>
            </w:r>
            <w:r w:rsidRPr="00D43DEC">
              <w:rPr>
                <w:rFonts w:ascii="Calibri" w:hAnsi="Calibri" w:cs="Tahoma"/>
              </w:rPr>
              <w:t xml:space="preserve"> </w:t>
            </w:r>
          </w:p>
          <w:p w14:paraId="310D1C85" w14:textId="77777777" w:rsidR="00D43DEC" w:rsidRPr="00D43DEC" w:rsidRDefault="00D43DEC" w:rsidP="00991ADF">
            <w:pPr>
              <w:contextualSpacing/>
              <w:jc w:val="both"/>
              <w:rPr>
                <w:rFonts w:ascii="Calibri" w:hAnsi="Calibri" w:cs="Tahoma"/>
              </w:rPr>
            </w:pPr>
            <w:r w:rsidRPr="00D43DEC">
              <w:rPr>
                <w:rFonts w:ascii="Calibri" w:hAnsi="Calibri" w:cs="Tahoma"/>
              </w:rPr>
              <w:t>«Δικαίωμα ειδικής άδειας - Τροποποίηση παρ. 1 άρθρου 50 ν. 3528/2007»</w:t>
            </w:r>
          </w:p>
          <w:p w14:paraId="5F0BD50F" w14:textId="77777777" w:rsidR="00D43DEC" w:rsidRPr="00D43DEC" w:rsidRDefault="00D43DEC" w:rsidP="001964C3">
            <w:pPr>
              <w:numPr>
                <w:ilvl w:val="0"/>
                <w:numId w:val="7"/>
              </w:numPr>
              <w:ind w:left="0"/>
              <w:contextualSpacing/>
              <w:jc w:val="both"/>
              <w:rPr>
                <w:rFonts w:ascii="Calibri" w:hAnsi="Calibri" w:cs="Tahoma"/>
              </w:rPr>
            </w:pPr>
            <w:r w:rsidRPr="00D43DEC">
              <w:rPr>
                <w:rFonts w:ascii="Calibri" w:hAnsi="Calibri" w:cs="Tahoma"/>
                <w:b/>
              </w:rPr>
              <w:t>Άρθρο 55</w:t>
            </w:r>
            <w:r w:rsidRPr="00D43DEC">
              <w:rPr>
                <w:rFonts w:ascii="Calibri" w:hAnsi="Calibri" w:cs="Tahoma"/>
              </w:rPr>
              <w:t xml:space="preserve"> </w:t>
            </w:r>
          </w:p>
          <w:p w14:paraId="63F989DF" w14:textId="77777777" w:rsidR="00D43DEC" w:rsidRPr="00D43DEC" w:rsidRDefault="00D43DEC" w:rsidP="00991ADF">
            <w:pPr>
              <w:contextualSpacing/>
              <w:jc w:val="both"/>
              <w:rPr>
                <w:rFonts w:ascii="Calibri" w:hAnsi="Calibri" w:cs="Tahoma"/>
              </w:rPr>
            </w:pPr>
            <w:r w:rsidRPr="00D43DEC">
              <w:rPr>
                <w:rFonts w:ascii="Calibri" w:hAnsi="Calibri" w:cs="Tahoma"/>
              </w:rPr>
              <w:t>«Δικαίωμα μείωσης ωρών εργασίας - Προσθήκη παρ. 1Α στο άρθρο 51 ν. 3528/2007»</w:t>
            </w:r>
          </w:p>
          <w:p w14:paraId="772B1FA7" w14:textId="77777777" w:rsidR="00D43DEC" w:rsidRPr="00D43DEC" w:rsidRDefault="00D43DEC" w:rsidP="001964C3">
            <w:pPr>
              <w:numPr>
                <w:ilvl w:val="0"/>
                <w:numId w:val="7"/>
              </w:numPr>
              <w:ind w:left="0"/>
              <w:contextualSpacing/>
              <w:jc w:val="both"/>
              <w:rPr>
                <w:rFonts w:ascii="Calibri" w:hAnsi="Calibri" w:cs="Tahoma"/>
              </w:rPr>
            </w:pPr>
            <w:r w:rsidRPr="00D43DEC">
              <w:rPr>
                <w:rFonts w:ascii="Calibri" w:hAnsi="Calibri" w:cs="Tahoma"/>
                <w:b/>
              </w:rPr>
              <w:t>Άρθρο 56</w:t>
            </w:r>
            <w:r w:rsidRPr="00D43DEC">
              <w:rPr>
                <w:rFonts w:ascii="Calibri" w:hAnsi="Calibri" w:cs="Tahoma"/>
              </w:rPr>
              <w:t xml:space="preserve"> </w:t>
            </w:r>
          </w:p>
          <w:p w14:paraId="4C6A3C3C" w14:textId="77777777" w:rsidR="00D43DEC" w:rsidRPr="00D43DEC" w:rsidRDefault="00D43DEC" w:rsidP="00991ADF">
            <w:pPr>
              <w:contextualSpacing/>
              <w:jc w:val="both"/>
              <w:rPr>
                <w:rFonts w:ascii="Calibri" w:hAnsi="Calibri" w:cs="Tahoma"/>
              </w:rPr>
            </w:pPr>
            <w:r w:rsidRPr="00D43DEC">
              <w:rPr>
                <w:rFonts w:ascii="Calibri" w:hAnsi="Calibri" w:cs="Tahoma"/>
              </w:rPr>
              <w:t>«Άδεια χωρίς αποδοχές - Διευκολύνσεις υπαλλήλων με οικογενειακές υποχρεώσεις - Τροποποίηση παρ. 1, 3, 4 και 8 και προσθήκη παρ. 1Α άρθρου 53 του ν. 3528/2007»</w:t>
            </w:r>
          </w:p>
          <w:p w14:paraId="2295994C" w14:textId="77777777" w:rsidR="00D43DEC" w:rsidRPr="00D43DEC" w:rsidRDefault="00D43DEC" w:rsidP="001964C3">
            <w:pPr>
              <w:numPr>
                <w:ilvl w:val="0"/>
                <w:numId w:val="7"/>
              </w:numPr>
              <w:ind w:left="0"/>
              <w:contextualSpacing/>
              <w:jc w:val="both"/>
              <w:rPr>
                <w:rFonts w:ascii="Calibri" w:hAnsi="Calibri" w:cs="Tahoma"/>
              </w:rPr>
            </w:pPr>
            <w:r w:rsidRPr="00D43DEC">
              <w:rPr>
                <w:rFonts w:ascii="Calibri" w:hAnsi="Calibri" w:cs="Tahoma"/>
                <w:b/>
              </w:rPr>
              <w:t>Άρθρο 57</w:t>
            </w:r>
            <w:r w:rsidRPr="00D43DEC">
              <w:rPr>
                <w:rFonts w:ascii="Calibri" w:hAnsi="Calibri" w:cs="Tahoma"/>
              </w:rPr>
              <w:t xml:space="preserve"> </w:t>
            </w:r>
          </w:p>
          <w:p w14:paraId="6026C7BB" w14:textId="77777777" w:rsidR="00D43DEC" w:rsidRPr="00D43DEC" w:rsidRDefault="00D43DEC" w:rsidP="00991ADF">
            <w:pPr>
              <w:contextualSpacing/>
              <w:jc w:val="both"/>
              <w:rPr>
                <w:rFonts w:ascii="Calibri" w:hAnsi="Calibri" w:cs="Tahoma"/>
              </w:rPr>
            </w:pPr>
            <w:r w:rsidRPr="00D43DEC">
              <w:rPr>
                <w:rFonts w:ascii="Calibri" w:hAnsi="Calibri" w:cs="Tahoma"/>
              </w:rPr>
              <w:t>«Ρύθμιση μειωμένης ημερήσιας απασχόλησης για εκπαιδευτικούς πρωτοβάθμιας και δευτεροβάθμιας εκπαίδευσης - Καταργούμενη διάταξη»</w:t>
            </w:r>
          </w:p>
          <w:p w14:paraId="4AC949F1" w14:textId="77777777" w:rsidR="00D43DEC" w:rsidRPr="00D43DEC" w:rsidRDefault="00D43DEC" w:rsidP="001964C3">
            <w:pPr>
              <w:numPr>
                <w:ilvl w:val="0"/>
                <w:numId w:val="7"/>
              </w:numPr>
              <w:ind w:left="0"/>
              <w:contextualSpacing/>
              <w:jc w:val="both"/>
              <w:rPr>
                <w:rFonts w:ascii="Calibri" w:hAnsi="Calibri" w:cs="Tahoma"/>
              </w:rPr>
            </w:pPr>
            <w:r w:rsidRPr="00D43DEC">
              <w:rPr>
                <w:rFonts w:ascii="Calibri" w:hAnsi="Calibri" w:cs="Tahoma"/>
                <w:b/>
              </w:rPr>
              <w:t>Άρθρο 58</w:t>
            </w:r>
            <w:r w:rsidRPr="00D43DEC">
              <w:rPr>
                <w:rFonts w:ascii="Calibri" w:hAnsi="Calibri" w:cs="Tahoma"/>
              </w:rPr>
              <w:t xml:space="preserve"> </w:t>
            </w:r>
          </w:p>
          <w:p w14:paraId="272689CE" w14:textId="77777777" w:rsidR="00D43DEC" w:rsidRPr="00D43DEC" w:rsidRDefault="00D43DEC" w:rsidP="00991ADF">
            <w:pPr>
              <w:contextualSpacing/>
              <w:jc w:val="both"/>
              <w:rPr>
                <w:rFonts w:ascii="Calibri" w:hAnsi="Calibri" w:cs="Tahoma"/>
              </w:rPr>
            </w:pPr>
            <w:r w:rsidRPr="00D43DEC">
              <w:rPr>
                <w:rFonts w:ascii="Calibri" w:hAnsi="Calibri" w:cs="Tahoma"/>
              </w:rPr>
              <w:t>«Δικαίωμα ειδικής άδειας - Τροποποίηση παρ. 1 άρθρου 57 ν. 3584/2007»</w:t>
            </w:r>
          </w:p>
          <w:p w14:paraId="0C8162DB" w14:textId="77777777" w:rsidR="00D43DEC" w:rsidRPr="00D43DEC" w:rsidRDefault="00D43DEC" w:rsidP="001964C3">
            <w:pPr>
              <w:numPr>
                <w:ilvl w:val="0"/>
                <w:numId w:val="7"/>
              </w:numPr>
              <w:ind w:left="0"/>
              <w:contextualSpacing/>
              <w:jc w:val="both"/>
              <w:rPr>
                <w:rFonts w:ascii="Calibri" w:hAnsi="Calibri" w:cs="Tahoma"/>
              </w:rPr>
            </w:pPr>
            <w:r w:rsidRPr="00D43DEC">
              <w:rPr>
                <w:rFonts w:ascii="Calibri" w:hAnsi="Calibri" w:cs="Tahoma"/>
                <w:b/>
              </w:rPr>
              <w:t>Άρθρο 59</w:t>
            </w:r>
            <w:r w:rsidRPr="00D43DEC">
              <w:rPr>
                <w:rFonts w:ascii="Calibri" w:hAnsi="Calibri" w:cs="Tahoma"/>
              </w:rPr>
              <w:t xml:space="preserve"> </w:t>
            </w:r>
          </w:p>
          <w:p w14:paraId="5ABA15D1" w14:textId="77777777" w:rsidR="00D43DEC" w:rsidRPr="00D43DEC" w:rsidRDefault="00D43DEC" w:rsidP="00991ADF">
            <w:pPr>
              <w:contextualSpacing/>
              <w:jc w:val="both"/>
              <w:rPr>
                <w:rFonts w:ascii="Calibri" w:hAnsi="Calibri" w:cs="Tahoma"/>
              </w:rPr>
            </w:pPr>
            <w:r w:rsidRPr="00D43DEC">
              <w:rPr>
                <w:rFonts w:ascii="Calibri" w:hAnsi="Calibri" w:cs="Tahoma"/>
              </w:rPr>
              <w:t>«Δικαίωμα μείωσης ωρών εργασίας - Τροποποίηση άρθρου 58 ν. 3584/2007»</w:t>
            </w:r>
          </w:p>
          <w:p w14:paraId="2FE3DDDA" w14:textId="77777777" w:rsidR="00D43DEC" w:rsidRPr="00D43DEC" w:rsidRDefault="00D43DEC" w:rsidP="001964C3">
            <w:pPr>
              <w:numPr>
                <w:ilvl w:val="0"/>
                <w:numId w:val="7"/>
              </w:numPr>
              <w:ind w:left="0"/>
              <w:contextualSpacing/>
              <w:jc w:val="both"/>
              <w:rPr>
                <w:rFonts w:ascii="Calibri" w:hAnsi="Calibri" w:cs="Tahoma"/>
              </w:rPr>
            </w:pPr>
            <w:r w:rsidRPr="00D43DEC">
              <w:rPr>
                <w:rFonts w:ascii="Calibri" w:hAnsi="Calibri" w:cs="Tahoma"/>
                <w:b/>
              </w:rPr>
              <w:t>Άρθρο 60</w:t>
            </w:r>
            <w:r w:rsidRPr="00D43DEC">
              <w:rPr>
                <w:rFonts w:ascii="Calibri" w:hAnsi="Calibri" w:cs="Tahoma"/>
              </w:rPr>
              <w:t xml:space="preserve"> </w:t>
            </w:r>
          </w:p>
          <w:p w14:paraId="53C2AF63" w14:textId="77777777" w:rsidR="00D43DEC" w:rsidRPr="00D43DEC" w:rsidRDefault="00D43DEC" w:rsidP="00991ADF">
            <w:pPr>
              <w:contextualSpacing/>
              <w:jc w:val="both"/>
              <w:rPr>
                <w:rFonts w:ascii="Calibri" w:hAnsi="Calibri" w:cs="Tahoma"/>
              </w:rPr>
            </w:pPr>
            <w:r w:rsidRPr="00D43DEC">
              <w:rPr>
                <w:rFonts w:ascii="Calibri" w:hAnsi="Calibri" w:cs="Tahoma"/>
              </w:rPr>
              <w:lastRenderedPageBreak/>
              <w:t>«Άδεια χωρίς αποδοχές - Διευκολύνσεις υπαλλήλων με οικογενειακές υποχρεώσεις - Τροποποίηση παρ. 1, 3, 4, 8 και προσθήκη παρ. 1Α άρθρου 60 ν. 3584/2007»</w:t>
            </w:r>
          </w:p>
          <w:p w14:paraId="6ECF55D5" w14:textId="77777777" w:rsidR="00D43DEC" w:rsidRPr="00D43DEC" w:rsidRDefault="00D43DEC" w:rsidP="001964C3">
            <w:pPr>
              <w:numPr>
                <w:ilvl w:val="0"/>
                <w:numId w:val="7"/>
              </w:numPr>
              <w:ind w:left="0"/>
              <w:contextualSpacing/>
              <w:jc w:val="both"/>
              <w:rPr>
                <w:rFonts w:ascii="Calibri" w:hAnsi="Calibri" w:cs="Tahoma"/>
              </w:rPr>
            </w:pPr>
            <w:r w:rsidRPr="00D43DEC">
              <w:rPr>
                <w:rFonts w:ascii="Calibri" w:hAnsi="Calibri" w:cs="Tahoma"/>
                <w:b/>
              </w:rPr>
              <w:t>Άρθρο 61</w:t>
            </w:r>
            <w:r w:rsidRPr="00D43DEC">
              <w:rPr>
                <w:rFonts w:ascii="Calibri" w:hAnsi="Calibri" w:cs="Tahoma"/>
              </w:rPr>
              <w:t xml:space="preserve"> </w:t>
            </w:r>
          </w:p>
          <w:p w14:paraId="231CC9A9" w14:textId="77777777" w:rsidR="00D43DEC" w:rsidRPr="00D43DEC" w:rsidRDefault="00D43DEC" w:rsidP="00991ADF">
            <w:pPr>
              <w:contextualSpacing/>
              <w:jc w:val="both"/>
              <w:rPr>
                <w:rFonts w:ascii="Calibri" w:hAnsi="Calibri" w:cs="Tahoma"/>
              </w:rPr>
            </w:pPr>
            <w:r w:rsidRPr="00D43DEC">
              <w:rPr>
                <w:rFonts w:ascii="Calibri" w:hAnsi="Calibri" w:cs="Tahoma"/>
              </w:rPr>
              <w:t>«Καταβολή αποδοχών αποσπασμένων της Ε.Γ.Δ.Ι.Χ. - Τροποποίηση παρ. 3 άρθρου 90 ν. 4389/2016»</w:t>
            </w:r>
          </w:p>
          <w:p w14:paraId="227126D9" w14:textId="77777777" w:rsidR="00D43DEC" w:rsidRPr="00D43DEC" w:rsidRDefault="00D43DEC" w:rsidP="00991ADF">
            <w:pPr>
              <w:contextualSpacing/>
              <w:jc w:val="both"/>
              <w:rPr>
                <w:rFonts w:ascii="Calibri" w:hAnsi="Calibri" w:cs="Tahoma"/>
              </w:rPr>
            </w:pPr>
            <w:r w:rsidRPr="00D43DEC">
              <w:rPr>
                <w:rFonts w:ascii="Calibri" w:hAnsi="Calibri" w:cs="Tahoma"/>
              </w:rPr>
              <w:t xml:space="preserve">του ν. </w:t>
            </w:r>
            <w:hyperlink r:id="rId147" w:history="1">
              <w:r w:rsidRPr="00D43DEC">
                <w:rPr>
                  <w:rFonts w:ascii="Calibri" w:hAnsi="Calibri" w:cs="Tahoma"/>
                  <w:color w:val="0000FF"/>
                </w:rPr>
                <w:t>4830/2021</w:t>
              </w:r>
            </w:hyperlink>
            <w:r w:rsidRPr="00D43DEC">
              <w:rPr>
                <w:rFonts w:ascii="Calibri" w:hAnsi="Calibri" w:cs="Tahoma"/>
              </w:rPr>
              <w:t xml:space="preserve"> (ΦΕΚ Α/169/18.09.2021)».</w:t>
            </w:r>
          </w:p>
        </w:tc>
      </w:tr>
      <w:tr w:rsidR="00D43DEC" w:rsidRPr="00D43DEC" w14:paraId="5FF49598" w14:textId="77777777" w:rsidTr="00F41674">
        <w:tblPrEx>
          <w:shd w:val="clear" w:color="auto" w:fill="FFFFFF"/>
        </w:tblPrEx>
        <w:trPr>
          <w:gridAfter w:val="1"/>
          <w:wAfter w:w="34" w:type="dxa"/>
        </w:trPr>
        <w:tc>
          <w:tcPr>
            <w:tcW w:w="575" w:type="dxa"/>
            <w:gridSpan w:val="2"/>
            <w:shd w:val="clear" w:color="auto" w:fill="FFFFFF"/>
          </w:tcPr>
          <w:p w14:paraId="1FC06A9B"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33C677F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446B2404" w14:textId="77777777" w:rsidTr="00F41674">
        <w:tblPrEx>
          <w:shd w:val="clear" w:color="auto" w:fill="FFFFFF"/>
        </w:tblPrEx>
        <w:trPr>
          <w:gridAfter w:val="1"/>
          <w:wAfter w:w="34" w:type="dxa"/>
        </w:trPr>
        <w:tc>
          <w:tcPr>
            <w:tcW w:w="575" w:type="dxa"/>
            <w:gridSpan w:val="2"/>
            <w:shd w:val="clear" w:color="auto" w:fill="FFFFFF"/>
          </w:tcPr>
          <w:p w14:paraId="451BCCC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68B98A0" w14:textId="77777777" w:rsidR="00D43DEC" w:rsidRPr="00D43DEC" w:rsidRDefault="00D43DEC" w:rsidP="00D43DEC">
            <w:pPr>
              <w:jc w:val="both"/>
              <w:rPr>
                <w:rFonts w:ascii="Calibri" w:hAnsi="Calibri" w:cs="Tahoma"/>
                <w:i/>
              </w:rPr>
            </w:pPr>
            <w:r w:rsidRPr="00D43DEC">
              <w:rPr>
                <w:rFonts w:ascii="Calibri" w:hAnsi="Calibri" w:cs="Tahoma"/>
                <w:i/>
              </w:rPr>
              <w:t>“Νέο πλαίσιο για την ευζωία των ζώων συντροφιάς - Πρόγραμμα «AΡΓΟΣ» και λοιπές διατάξεις”</w:t>
            </w:r>
          </w:p>
        </w:tc>
      </w:tr>
      <w:tr w:rsidR="00D43DEC" w:rsidRPr="00D43DEC" w14:paraId="60E30083" w14:textId="77777777" w:rsidTr="00F41674">
        <w:tblPrEx>
          <w:shd w:val="clear" w:color="auto" w:fill="FFFFFF"/>
        </w:tblPrEx>
        <w:trPr>
          <w:gridAfter w:val="1"/>
          <w:wAfter w:w="34" w:type="dxa"/>
        </w:trPr>
        <w:tc>
          <w:tcPr>
            <w:tcW w:w="575" w:type="dxa"/>
            <w:gridSpan w:val="2"/>
            <w:shd w:val="clear" w:color="auto" w:fill="FFFFFF"/>
          </w:tcPr>
          <w:p w14:paraId="5D518AE3"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1C4A13B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3457D506" w14:textId="77777777" w:rsidTr="00F41674">
        <w:tblPrEx>
          <w:shd w:val="clear" w:color="auto" w:fill="FFFFFF"/>
        </w:tblPrEx>
        <w:trPr>
          <w:gridAfter w:val="1"/>
          <w:wAfter w:w="34" w:type="dxa"/>
        </w:trPr>
        <w:tc>
          <w:tcPr>
            <w:tcW w:w="575" w:type="dxa"/>
            <w:gridSpan w:val="2"/>
            <w:shd w:val="clear" w:color="auto" w:fill="FFFFFF"/>
          </w:tcPr>
          <w:p w14:paraId="7F9781CB"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25B51A3"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1065/110 14.9.2021</w:t>
            </w:r>
          </w:p>
        </w:tc>
      </w:tr>
      <w:tr w:rsidR="00D43DEC" w:rsidRPr="00D43DEC" w14:paraId="0988F2FC" w14:textId="77777777" w:rsidTr="00F41674">
        <w:tblPrEx>
          <w:shd w:val="clear" w:color="auto" w:fill="FFFFFF"/>
        </w:tblPrEx>
        <w:trPr>
          <w:gridAfter w:val="1"/>
          <w:wAfter w:w="34" w:type="dxa"/>
        </w:trPr>
        <w:tc>
          <w:tcPr>
            <w:tcW w:w="575" w:type="dxa"/>
            <w:gridSpan w:val="2"/>
            <w:shd w:val="clear" w:color="auto" w:fill="FFFFFF"/>
          </w:tcPr>
          <w:p w14:paraId="289415EE"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41A21A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1205847C" w14:textId="77777777" w:rsidTr="00F41674">
        <w:tblPrEx>
          <w:shd w:val="clear" w:color="auto" w:fill="FFFFFF"/>
        </w:tblPrEx>
        <w:trPr>
          <w:gridAfter w:val="1"/>
          <w:wAfter w:w="34" w:type="dxa"/>
        </w:trPr>
        <w:tc>
          <w:tcPr>
            <w:tcW w:w="575" w:type="dxa"/>
            <w:gridSpan w:val="2"/>
            <w:shd w:val="clear" w:color="auto" w:fill="FFFFFF"/>
          </w:tcPr>
          <w:p w14:paraId="65DE6AB0"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0AFC42C" w14:textId="77777777" w:rsidR="00D43DEC" w:rsidRPr="00D43DEC" w:rsidRDefault="00D43DEC" w:rsidP="00D43DEC">
            <w:pPr>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21052021" w14:textId="77777777" w:rsidTr="00F41674">
        <w:trPr>
          <w:gridAfter w:val="1"/>
          <w:wAfter w:w="34" w:type="dxa"/>
        </w:trPr>
        <w:tc>
          <w:tcPr>
            <w:tcW w:w="575" w:type="dxa"/>
            <w:gridSpan w:val="2"/>
            <w:shd w:val="clear" w:color="auto" w:fill="DAEEF3"/>
          </w:tcPr>
          <w:p w14:paraId="78B83AD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28.</w:t>
            </w:r>
          </w:p>
        </w:tc>
        <w:tc>
          <w:tcPr>
            <w:tcW w:w="9172" w:type="dxa"/>
            <w:gridSpan w:val="4"/>
            <w:shd w:val="clear" w:color="auto" w:fill="DAEEF3"/>
          </w:tcPr>
          <w:p w14:paraId="4EB7753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6F17E67D" w14:textId="77777777" w:rsidR="00D43DEC" w:rsidRPr="00D43DEC" w:rsidRDefault="00D43DEC" w:rsidP="00D43DEC">
            <w:pPr>
              <w:jc w:val="center"/>
              <w:rPr>
                <w:rFonts w:ascii="Calibri" w:hAnsi="Calibri" w:cs="Tahoma"/>
                <w:b/>
              </w:rPr>
            </w:pPr>
            <w:r w:rsidRPr="00D43DEC">
              <w:rPr>
                <w:rFonts w:ascii="Calibri" w:hAnsi="Calibri" w:cs="Tahoma"/>
                <w:b/>
              </w:rPr>
              <w:t>ΜΕΡΟΣ Γ’</w:t>
            </w:r>
          </w:p>
          <w:p w14:paraId="02F235C3" w14:textId="77777777" w:rsidR="00D43DEC" w:rsidRPr="00D43DEC" w:rsidRDefault="00D43DEC" w:rsidP="00D43DEC">
            <w:pPr>
              <w:jc w:val="center"/>
              <w:rPr>
                <w:rFonts w:ascii="Calibri" w:hAnsi="Calibri" w:cs="Tahoma"/>
                <w:b/>
                <w:sz w:val="28"/>
                <w:szCs w:val="28"/>
              </w:rPr>
            </w:pPr>
            <w:r w:rsidRPr="00D43DEC">
              <w:rPr>
                <w:rFonts w:ascii="Calibri" w:hAnsi="Calibri" w:cs="Tahoma"/>
                <w:b/>
              </w:rPr>
              <w:t>ΛΟΙΠΕΣ ΡΥΘΜΙΣΕΙΣ ΥΠΟΥΡΓΕΙΟΥ ΕΣΩΤΕΡΙΚΩΝ</w:t>
            </w:r>
          </w:p>
        </w:tc>
      </w:tr>
      <w:tr w:rsidR="00D43DEC" w:rsidRPr="00D43DEC" w14:paraId="1CB6B835" w14:textId="77777777" w:rsidTr="00F41674">
        <w:trPr>
          <w:gridAfter w:val="1"/>
          <w:wAfter w:w="34" w:type="dxa"/>
        </w:trPr>
        <w:tc>
          <w:tcPr>
            <w:tcW w:w="575" w:type="dxa"/>
            <w:gridSpan w:val="2"/>
            <w:shd w:val="clear" w:color="auto" w:fill="DAEEF3"/>
          </w:tcPr>
          <w:p w14:paraId="5CAE64DC"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296038B8" w14:textId="77777777" w:rsidR="00D43DEC" w:rsidRPr="00D43DEC" w:rsidRDefault="00D43DEC" w:rsidP="001964C3">
            <w:pPr>
              <w:numPr>
                <w:ilvl w:val="0"/>
                <w:numId w:val="7"/>
              </w:numPr>
              <w:tabs>
                <w:tab w:val="left" w:pos="4420"/>
              </w:tabs>
              <w:contextualSpacing/>
              <w:jc w:val="both"/>
              <w:rPr>
                <w:rFonts w:ascii="Calibri" w:hAnsi="Calibri" w:cs="Tahoma"/>
              </w:rPr>
            </w:pPr>
            <w:r w:rsidRPr="00D43DEC">
              <w:rPr>
                <w:rFonts w:ascii="Calibri" w:hAnsi="Calibri" w:cs="Tahoma"/>
                <w:b/>
              </w:rPr>
              <w:t>Άρθρο 62</w:t>
            </w:r>
            <w:r w:rsidRPr="00D43DEC">
              <w:rPr>
                <w:rFonts w:ascii="Calibri" w:hAnsi="Calibri" w:cs="Tahoma"/>
              </w:rPr>
              <w:t xml:space="preserve"> </w:t>
            </w:r>
          </w:p>
          <w:p w14:paraId="6B6CBACA"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“Παράταση διάρκειας Προγράμματος «ΘΗΣΕΑΣ»”</w:t>
            </w:r>
          </w:p>
          <w:p w14:paraId="4546D051" w14:textId="77777777" w:rsidR="00D43DEC" w:rsidRPr="00D43DEC" w:rsidRDefault="00D43DEC" w:rsidP="001964C3">
            <w:pPr>
              <w:numPr>
                <w:ilvl w:val="0"/>
                <w:numId w:val="7"/>
              </w:numPr>
              <w:tabs>
                <w:tab w:val="left" w:pos="4420"/>
              </w:tabs>
              <w:contextualSpacing/>
              <w:jc w:val="both"/>
              <w:rPr>
                <w:rFonts w:ascii="Calibri" w:hAnsi="Calibri" w:cs="Tahoma"/>
              </w:rPr>
            </w:pPr>
            <w:r w:rsidRPr="00D43DEC">
              <w:rPr>
                <w:rFonts w:ascii="Calibri" w:hAnsi="Calibri" w:cs="Tahoma"/>
                <w:b/>
              </w:rPr>
              <w:t>Άρθρο 63</w:t>
            </w:r>
            <w:r w:rsidRPr="00D43DEC">
              <w:rPr>
                <w:rFonts w:ascii="Calibri" w:hAnsi="Calibri" w:cs="Tahoma"/>
              </w:rPr>
              <w:t xml:space="preserve"> </w:t>
            </w:r>
          </w:p>
          <w:p w14:paraId="48B293DC"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«Κυρώσεις σε βάρος συνδυασμών και υποψηφίων εκλογών δημοτικών και περιφερειακών αρχών - Τροποποίηση άρθρου 14 του ν. 3870/2010»</w:t>
            </w:r>
          </w:p>
          <w:p w14:paraId="05DF3000" w14:textId="77777777" w:rsidR="00D43DEC" w:rsidRPr="00D43DEC" w:rsidRDefault="00D43DEC" w:rsidP="001964C3">
            <w:pPr>
              <w:numPr>
                <w:ilvl w:val="0"/>
                <w:numId w:val="7"/>
              </w:numPr>
              <w:tabs>
                <w:tab w:val="left" w:pos="4420"/>
              </w:tabs>
              <w:contextualSpacing/>
              <w:jc w:val="both"/>
              <w:rPr>
                <w:rFonts w:ascii="Calibri" w:hAnsi="Calibri" w:cs="Tahoma"/>
              </w:rPr>
            </w:pPr>
            <w:r w:rsidRPr="00D43DEC">
              <w:rPr>
                <w:rFonts w:ascii="Calibri" w:hAnsi="Calibri" w:cs="Tahoma"/>
                <w:b/>
              </w:rPr>
              <w:t>Άρθρο 64</w:t>
            </w:r>
            <w:r w:rsidRPr="00D43DEC">
              <w:rPr>
                <w:rFonts w:ascii="Calibri" w:hAnsi="Calibri" w:cs="Tahoma"/>
              </w:rPr>
              <w:t xml:space="preserve"> </w:t>
            </w:r>
          </w:p>
          <w:p w14:paraId="5E4111A4"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«Προγραμματικές συμβάσεις - Τροποποίηση άρθρου 100 του ν. 3852/2010»</w:t>
            </w:r>
          </w:p>
          <w:p w14:paraId="014EAFC7" w14:textId="77777777" w:rsidR="00D43DEC" w:rsidRPr="00D43DEC" w:rsidRDefault="00D43DEC" w:rsidP="001964C3">
            <w:pPr>
              <w:numPr>
                <w:ilvl w:val="0"/>
                <w:numId w:val="7"/>
              </w:numPr>
              <w:tabs>
                <w:tab w:val="left" w:pos="4420"/>
              </w:tabs>
              <w:contextualSpacing/>
              <w:jc w:val="both"/>
              <w:rPr>
                <w:rFonts w:ascii="Calibri" w:hAnsi="Calibri" w:cs="Tahoma"/>
              </w:rPr>
            </w:pPr>
            <w:r w:rsidRPr="00D43DEC">
              <w:rPr>
                <w:rFonts w:ascii="Calibri" w:hAnsi="Calibri" w:cs="Tahoma"/>
                <w:b/>
              </w:rPr>
              <w:t>Άρθρο 65</w:t>
            </w:r>
            <w:r w:rsidRPr="00D43DEC">
              <w:rPr>
                <w:rFonts w:ascii="Calibri" w:hAnsi="Calibri" w:cs="Tahoma"/>
              </w:rPr>
              <w:t xml:space="preserve"> </w:t>
            </w:r>
          </w:p>
          <w:p w14:paraId="42BA07AF"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«Απαλλαγή από υποχρέωση καταβολής ειδικού τέλους για τη μελέτη, κατασκευή και επέκταση έργων ύδρευσης και αποχέτευσης - Τροποποίηση άρθρου 11 του ν. 1069/1980»</w:t>
            </w:r>
          </w:p>
          <w:p w14:paraId="75C5ACB9" w14:textId="77777777" w:rsidR="00D43DEC" w:rsidRPr="00D43DEC" w:rsidRDefault="00D43DEC" w:rsidP="001964C3">
            <w:pPr>
              <w:numPr>
                <w:ilvl w:val="0"/>
                <w:numId w:val="7"/>
              </w:numPr>
              <w:tabs>
                <w:tab w:val="left" w:pos="4420"/>
              </w:tabs>
              <w:contextualSpacing/>
              <w:jc w:val="both"/>
              <w:rPr>
                <w:rFonts w:ascii="Calibri" w:hAnsi="Calibri" w:cs="Tahoma"/>
              </w:rPr>
            </w:pPr>
            <w:r w:rsidRPr="00D43DEC">
              <w:rPr>
                <w:rFonts w:ascii="Calibri" w:hAnsi="Calibri" w:cs="Tahoma"/>
                <w:b/>
              </w:rPr>
              <w:t>Άρθρο 66</w:t>
            </w:r>
            <w:r w:rsidRPr="00D43DEC">
              <w:rPr>
                <w:rFonts w:ascii="Calibri" w:hAnsi="Calibri" w:cs="Tahoma"/>
              </w:rPr>
              <w:t xml:space="preserve"> </w:t>
            </w:r>
          </w:p>
          <w:p w14:paraId="3B802CF1"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«Υποβολή δηλώσεων στοιχείων για τον καθορισμό επιφάνειας ή και της χρήσης ακινήτου»</w:t>
            </w:r>
          </w:p>
          <w:p w14:paraId="3F48FD95" w14:textId="77777777" w:rsidR="00D43DEC" w:rsidRPr="00D43DEC" w:rsidRDefault="00D43DEC" w:rsidP="001964C3">
            <w:pPr>
              <w:numPr>
                <w:ilvl w:val="0"/>
                <w:numId w:val="7"/>
              </w:numPr>
              <w:tabs>
                <w:tab w:val="left" w:pos="4420"/>
              </w:tabs>
              <w:contextualSpacing/>
              <w:jc w:val="both"/>
              <w:rPr>
                <w:rFonts w:ascii="Calibri" w:hAnsi="Calibri" w:cs="Tahoma"/>
              </w:rPr>
            </w:pPr>
            <w:r w:rsidRPr="00D43DEC">
              <w:rPr>
                <w:rFonts w:ascii="Calibri" w:hAnsi="Calibri" w:cs="Tahoma"/>
                <w:b/>
              </w:rPr>
              <w:t>Άρθρο 67</w:t>
            </w:r>
            <w:r w:rsidRPr="00D43DEC">
              <w:rPr>
                <w:rFonts w:ascii="Calibri" w:hAnsi="Calibri" w:cs="Tahoma"/>
              </w:rPr>
              <w:t xml:space="preserve"> </w:t>
            </w:r>
          </w:p>
          <w:p w14:paraId="6E350369"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«Τρόπος λήψης αποφάσεων των συλλογικών οργάνων Ο.Τ.Α. και των διοικητικών συμβουλίων των εποπτευόμενων νομικών προσώπων τους - Τροποποίηση παρ. 1 άρθρου 10 της από 11.3.2020 Πράξης Νομοθετικού Περιεχομένου»</w:t>
            </w:r>
          </w:p>
          <w:p w14:paraId="02D0BB86"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hyperlink r:id="rId148" w:history="1">
              <w:r w:rsidRPr="00D43DEC">
                <w:rPr>
                  <w:rFonts w:ascii="Calibri" w:hAnsi="Calibri" w:cs="Tahoma"/>
                  <w:color w:val="0000FF"/>
                </w:rPr>
                <w:t>4830/2021</w:t>
              </w:r>
            </w:hyperlink>
            <w:r w:rsidRPr="00D43DEC">
              <w:rPr>
                <w:rFonts w:ascii="Calibri" w:hAnsi="Calibri" w:cs="Tahoma"/>
              </w:rPr>
              <w:t xml:space="preserve"> (ΦΕΚ Α/169/18.09.2021).</w:t>
            </w:r>
          </w:p>
        </w:tc>
      </w:tr>
      <w:tr w:rsidR="00D43DEC" w:rsidRPr="00D43DEC" w14:paraId="2C6CEA85" w14:textId="77777777" w:rsidTr="00F41674">
        <w:trPr>
          <w:gridAfter w:val="1"/>
          <w:wAfter w:w="34" w:type="dxa"/>
        </w:trPr>
        <w:tc>
          <w:tcPr>
            <w:tcW w:w="575" w:type="dxa"/>
            <w:gridSpan w:val="2"/>
            <w:shd w:val="clear" w:color="auto" w:fill="DAEEF3"/>
          </w:tcPr>
          <w:p w14:paraId="28C58966"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D34C4C1"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24483399" w14:textId="77777777" w:rsidTr="00F41674">
        <w:trPr>
          <w:gridAfter w:val="1"/>
          <w:wAfter w:w="34" w:type="dxa"/>
        </w:trPr>
        <w:tc>
          <w:tcPr>
            <w:tcW w:w="575" w:type="dxa"/>
            <w:gridSpan w:val="2"/>
            <w:shd w:val="clear" w:color="auto" w:fill="DAEEF3"/>
          </w:tcPr>
          <w:p w14:paraId="696DB1F4"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050BBFA" w14:textId="77777777" w:rsidR="00D43DEC" w:rsidRPr="00D43DEC" w:rsidRDefault="00D43DEC" w:rsidP="00D43DEC">
            <w:pPr>
              <w:tabs>
                <w:tab w:val="left" w:pos="4420"/>
              </w:tabs>
              <w:jc w:val="both"/>
              <w:rPr>
                <w:rFonts w:ascii="Calibri" w:hAnsi="Calibri" w:cs="Tahoma"/>
                <w:i/>
              </w:rPr>
            </w:pPr>
            <w:r w:rsidRPr="00D43DEC">
              <w:rPr>
                <w:rFonts w:ascii="Calibri" w:hAnsi="Calibri" w:cs="Tahoma"/>
                <w:i/>
              </w:rPr>
              <w:t>“Νέο πλαίσιο για την ευζωία των ζώων συντροφιάς - Πρόγραμμα «AΡΓΟΣ» και λοιπές διατάξεις”</w:t>
            </w:r>
          </w:p>
        </w:tc>
      </w:tr>
      <w:tr w:rsidR="00D43DEC" w:rsidRPr="00D43DEC" w14:paraId="4E9F1142" w14:textId="77777777" w:rsidTr="00F41674">
        <w:trPr>
          <w:gridAfter w:val="1"/>
          <w:wAfter w:w="34" w:type="dxa"/>
        </w:trPr>
        <w:tc>
          <w:tcPr>
            <w:tcW w:w="575" w:type="dxa"/>
            <w:gridSpan w:val="2"/>
            <w:shd w:val="clear" w:color="auto" w:fill="DAEEF3"/>
          </w:tcPr>
          <w:p w14:paraId="00F03CE4"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1B5CB52C"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091C529" w14:textId="77777777" w:rsidTr="00F41674">
        <w:trPr>
          <w:gridAfter w:val="1"/>
          <w:wAfter w:w="34" w:type="dxa"/>
        </w:trPr>
        <w:tc>
          <w:tcPr>
            <w:tcW w:w="575" w:type="dxa"/>
            <w:gridSpan w:val="2"/>
            <w:shd w:val="clear" w:color="auto" w:fill="DAEEF3"/>
          </w:tcPr>
          <w:p w14:paraId="4765DFC3"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2A4628A3"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1066/111 14.9.2021</w:t>
            </w:r>
          </w:p>
        </w:tc>
      </w:tr>
      <w:tr w:rsidR="00D43DEC" w:rsidRPr="00D43DEC" w14:paraId="3FF9DC1C" w14:textId="77777777" w:rsidTr="00F41674">
        <w:trPr>
          <w:gridAfter w:val="1"/>
          <w:wAfter w:w="34" w:type="dxa"/>
        </w:trPr>
        <w:tc>
          <w:tcPr>
            <w:tcW w:w="575" w:type="dxa"/>
            <w:gridSpan w:val="2"/>
            <w:shd w:val="clear" w:color="auto" w:fill="DAEEF3"/>
          </w:tcPr>
          <w:p w14:paraId="5345AED4"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350DB4D"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6444824E" w14:textId="77777777" w:rsidTr="00F41674">
        <w:trPr>
          <w:gridAfter w:val="1"/>
          <w:wAfter w:w="34" w:type="dxa"/>
        </w:trPr>
        <w:tc>
          <w:tcPr>
            <w:tcW w:w="575" w:type="dxa"/>
            <w:gridSpan w:val="2"/>
            <w:shd w:val="clear" w:color="auto" w:fill="DAEEF3"/>
          </w:tcPr>
          <w:p w14:paraId="6F7DEE6B"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4D306D51" w14:textId="77777777" w:rsidR="00D43DEC" w:rsidRPr="00D43DEC" w:rsidRDefault="00D43DEC" w:rsidP="001964C3">
            <w:pPr>
              <w:numPr>
                <w:ilvl w:val="0"/>
                <w:numId w:val="10"/>
              </w:numPr>
              <w:tabs>
                <w:tab w:val="left" w:pos="4420"/>
              </w:tabs>
              <w:contextualSpacing/>
              <w:jc w:val="both"/>
              <w:rPr>
                <w:rFonts w:asciiTheme="minorHAnsi" w:hAnsiTheme="minorHAnsi" w:cs="Tahoma"/>
              </w:rPr>
            </w:pPr>
            <w:r w:rsidRPr="00D43DEC">
              <w:rPr>
                <w:rFonts w:asciiTheme="minorHAnsi" w:hAnsiTheme="minorHAnsi" w:cs="Tahoma"/>
              </w:rPr>
              <w:t xml:space="preserve">Παράταση διάρκειας Προγράμματος «ΘΗΣΕΑΣ». </w:t>
            </w:r>
          </w:p>
          <w:p w14:paraId="55DE8C60" w14:textId="77777777" w:rsidR="00D43DEC" w:rsidRPr="00D43DEC" w:rsidRDefault="00D43DEC" w:rsidP="001964C3">
            <w:pPr>
              <w:numPr>
                <w:ilvl w:val="0"/>
                <w:numId w:val="10"/>
              </w:numPr>
              <w:tabs>
                <w:tab w:val="left" w:pos="4420"/>
              </w:tabs>
              <w:contextualSpacing/>
              <w:jc w:val="both"/>
              <w:rPr>
                <w:rFonts w:asciiTheme="minorHAnsi" w:hAnsiTheme="minorHAnsi" w:cs="Tahoma"/>
              </w:rPr>
            </w:pPr>
            <w:r w:rsidRPr="00D43DEC">
              <w:rPr>
                <w:rFonts w:asciiTheme="minorHAnsi" w:hAnsiTheme="minorHAnsi" w:cs="Tahoma"/>
              </w:rPr>
              <w:t xml:space="preserve">Κυρώσεις σε βάρος συνδυασμών και υποψηφίων εκλογών δημοτικών και περιφερειακών αρχών - Τροποποίηση άρθρου 14 του ν. 3870/2010. </w:t>
            </w:r>
          </w:p>
          <w:p w14:paraId="55BC1172" w14:textId="77777777" w:rsidR="00D43DEC" w:rsidRPr="00D43DEC" w:rsidRDefault="00D43DEC" w:rsidP="001964C3">
            <w:pPr>
              <w:numPr>
                <w:ilvl w:val="0"/>
                <w:numId w:val="10"/>
              </w:numPr>
              <w:tabs>
                <w:tab w:val="left" w:pos="4420"/>
              </w:tabs>
              <w:contextualSpacing/>
              <w:jc w:val="both"/>
              <w:rPr>
                <w:rFonts w:asciiTheme="minorHAnsi" w:hAnsiTheme="minorHAnsi" w:cs="Tahoma"/>
              </w:rPr>
            </w:pPr>
            <w:r w:rsidRPr="00D43DEC">
              <w:rPr>
                <w:rFonts w:asciiTheme="minorHAnsi" w:hAnsiTheme="minorHAnsi" w:cs="Tahoma"/>
              </w:rPr>
              <w:lastRenderedPageBreak/>
              <w:t>Προγραμματικές συμβάσεις - Τροποποίηση άρθρου 100 του ν. 3852/2010 (Α΄ 87).</w:t>
            </w:r>
          </w:p>
          <w:p w14:paraId="2AF622B3" w14:textId="77777777" w:rsidR="00D43DEC" w:rsidRPr="00D43DEC" w:rsidRDefault="00D43DEC" w:rsidP="001964C3">
            <w:pPr>
              <w:numPr>
                <w:ilvl w:val="0"/>
                <w:numId w:val="10"/>
              </w:numPr>
              <w:tabs>
                <w:tab w:val="left" w:pos="4420"/>
              </w:tabs>
              <w:contextualSpacing/>
              <w:jc w:val="both"/>
              <w:rPr>
                <w:rFonts w:asciiTheme="minorHAnsi" w:hAnsiTheme="minorHAnsi" w:cs="Tahoma"/>
              </w:rPr>
            </w:pPr>
            <w:r w:rsidRPr="00D43DEC">
              <w:rPr>
                <w:rFonts w:asciiTheme="minorHAnsi" w:hAnsiTheme="minorHAnsi" w:cs="Tahoma"/>
              </w:rPr>
              <w:t xml:space="preserve">Απαλλαγή από υποχρέωση καταβολής ειδικού τέλους για τη μελέτη, Κατασκευή και επέκταση έργων ύδρευσης και αποχέτευσης - Τροποποίηση άρθρου 11 του ν. 1069/1980. </w:t>
            </w:r>
          </w:p>
          <w:p w14:paraId="3F9DF02A" w14:textId="77777777" w:rsidR="00D43DEC" w:rsidRPr="00D43DEC" w:rsidRDefault="00D43DEC" w:rsidP="001964C3">
            <w:pPr>
              <w:numPr>
                <w:ilvl w:val="0"/>
                <w:numId w:val="10"/>
              </w:numPr>
              <w:tabs>
                <w:tab w:val="left" w:pos="4420"/>
              </w:tabs>
              <w:contextualSpacing/>
              <w:jc w:val="both"/>
              <w:rPr>
                <w:rFonts w:asciiTheme="minorHAnsi" w:hAnsiTheme="minorHAnsi" w:cs="Tahoma"/>
              </w:rPr>
            </w:pPr>
            <w:r w:rsidRPr="00D43DEC">
              <w:rPr>
                <w:rFonts w:asciiTheme="minorHAnsi" w:hAnsiTheme="minorHAnsi" w:cs="Tahoma"/>
              </w:rPr>
              <w:t xml:space="preserve">Υποβολή δηλώσεων στοιχείων για τον καθορισμό επιφάνειας ή και της χρήσης ακινήτου. </w:t>
            </w:r>
          </w:p>
          <w:p w14:paraId="29134B82" w14:textId="77777777" w:rsidR="00D43DEC" w:rsidRPr="00D43DEC" w:rsidRDefault="00D43DEC" w:rsidP="001964C3">
            <w:pPr>
              <w:numPr>
                <w:ilvl w:val="0"/>
                <w:numId w:val="10"/>
              </w:numPr>
              <w:tabs>
                <w:tab w:val="left" w:pos="4420"/>
              </w:tabs>
              <w:contextualSpacing/>
              <w:jc w:val="both"/>
              <w:rPr>
                <w:rFonts w:asciiTheme="minorHAnsi" w:hAnsiTheme="minorHAnsi" w:cs="Tahoma"/>
              </w:rPr>
            </w:pPr>
            <w:r w:rsidRPr="00D43DEC">
              <w:rPr>
                <w:rFonts w:asciiTheme="minorHAnsi" w:hAnsiTheme="minorHAnsi" w:cs="Tahoma"/>
              </w:rPr>
              <w:t>Τρόπος λήψης αποφάσεων των συλλογικών Οργάνων Ο.Τ.Α. και των διοικητικών συμβουλίων των εποπτευόμενων νομικών προσώπων τους - Τροποποίηση παρ. 1 του άρθρου 10 της από 11.3.2020 Πράξης Νομοθετικού Περιεχομένου</w:t>
            </w:r>
          </w:p>
        </w:tc>
      </w:tr>
      <w:tr w:rsidR="00D43DEC" w:rsidRPr="00D43DEC" w14:paraId="7B7793EA" w14:textId="77777777" w:rsidTr="00F41674">
        <w:tblPrEx>
          <w:shd w:val="clear" w:color="auto" w:fill="FFFFFF"/>
        </w:tblPrEx>
        <w:trPr>
          <w:gridAfter w:val="1"/>
          <w:wAfter w:w="34" w:type="dxa"/>
        </w:trPr>
        <w:tc>
          <w:tcPr>
            <w:tcW w:w="575" w:type="dxa"/>
            <w:gridSpan w:val="2"/>
            <w:shd w:val="clear" w:color="auto" w:fill="FFFFFF"/>
          </w:tcPr>
          <w:p w14:paraId="3347E08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lastRenderedPageBreak/>
              <w:t>2</w:t>
            </w:r>
            <w:r w:rsidRPr="00D43DEC">
              <w:rPr>
                <w:rFonts w:ascii="Calibri" w:hAnsi="Calibri" w:cs="Tahoma"/>
                <w:b/>
                <w:sz w:val="28"/>
                <w:szCs w:val="28"/>
                <w:lang w:val="en-US"/>
              </w:rPr>
              <w:t>9</w:t>
            </w:r>
            <w:r w:rsidRPr="00D43DEC">
              <w:rPr>
                <w:rFonts w:ascii="Calibri" w:hAnsi="Calibri" w:cs="Tahoma"/>
                <w:b/>
                <w:sz w:val="28"/>
                <w:szCs w:val="28"/>
              </w:rPr>
              <w:t>.</w:t>
            </w:r>
          </w:p>
        </w:tc>
        <w:tc>
          <w:tcPr>
            <w:tcW w:w="9172" w:type="dxa"/>
            <w:gridSpan w:val="4"/>
            <w:shd w:val="clear" w:color="auto" w:fill="FFFFFF"/>
          </w:tcPr>
          <w:p w14:paraId="677C532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278E27E1" w14:textId="77777777" w:rsidR="00D43DEC" w:rsidRPr="00D43DEC" w:rsidRDefault="00D43DEC" w:rsidP="001964C3">
            <w:pPr>
              <w:numPr>
                <w:ilvl w:val="0"/>
                <w:numId w:val="7"/>
              </w:numPr>
              <w:contextualSpacing/>
              <w:jc w:val="both"/>
              <w:rPr>
                <w:rFonts w:asciiTheme="minorHAnsi" w:hAnsiTheme="minorHAnsi" w:cs="Tahoma"/>
              </w:rPr>
            </w:pPr>
            <w:r w:rsidRPr="00D43DEC">
              <w:rPr>
                <w:rFonts w:asciiTheme="minorHAnsi" w:hAnsiTheme="minorHAnsi" w:cs="Tahoma"/>
                <w:b/>
              </w:rPr>
              <w:t>Άρθρο 136</w:t>
            </w:r>
          </w:p>
          <w:p w14:paraId="139CA521" w14:textId="77777777" w:rsidR="00D43DEC" w:rsidRPr="00D43DEC" w:rsidRDefault="00D43DEC" w:rsidP="00D43DEC">
            <w:pPr>
              <w:ind w:left="720"/>
              <w:contextualSpacing/>
              <w:jc w:val="both"/>
              <w:rPr>
                <w:rFonts w:asciiTheme="minorHAnsi" w:hAnsiTheme="minorHAnsi" w:cs="Tahoma"/>
              </w:rPr>
            </w:pPr>
            <w:r w:rsidRPr="00D43DEC">
              <w:rPr>
                <w:rFonts w:asciiTheme="minorHAnsi" w:hAnsiTheme="minorHAnsi" w:cs="Tahoma"/>
              </w:rPr>
              <w:t xml:space="preserve">«Μέτρα επιτάχυνσης έργων και μελετών για τον έλεγχο και τη ρύθμιση των </w:t>
            </w:r>
            <w:proofErr w:type="spellStart"/>
            <w:r w:rsidRPr="00D43DEC">
              <w:rPr>
                <w:rFonts w:asciiTheme="minorHAnsi" w:hAnsiTheme="minorHAnsi" w:cs="Tahoma"/>
              </w:rPr>
              <w:t>πλημμυρικών</w:t>
            </w:r>
            <w:proofErr w:type="spellEnd"/>
            <w:r w:rsidRPr="00D43DEC">
              <w:rPr>
                <w:rFonts w:asciiTheme="minorHAnsi" w:hAnsiTheme="minorHAnsi" w:cs="Tahoma"/>
              </w:rPr>
              <w:t xml:space="preserve"> ροών - Προσθήκη παρ. 7 στο άρθρο 100 του ν. 3852/2010»</w:t>
            </w:r>
          </w:p>
        </w:tc>
      </w:tr>
      <w:tr w:rsidR="00D43DEC" w:rsidRPr="00D43DEC" w14:paraId="55027D08" w14:textId="77777777" w:rsidTr="00F41674">
        <w:tblPrEx>
          <w:shd w:val="clear" w:color="auto" w:fill="FFFFFF"/>
        </w:tblPrEx>
        <w:trPr>
          <w:gridAfter w:val="1"/>
          <w:wAfter w:w="34" w:type="dxa"/>
        </w:trPr>
        <w:tc>
          <w:tcPr>
            <w:tcW w:w="575" w:type="dxa"/>
            <w:gridSpan w:val="2"/>
            <w:shd w:val="clear" w:color="auto" w:fill="FFFFFF"/>
          </w:tcPr>
          <w:p w14:paraId="3572694D"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13E7B07"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149" w:history="1">
              <w:r w:rsidRPr="00D43DEC">
                <w:rPr>
                  <w:rFonts w:ascii="Calibri" w:hAnsi="Calibri" w:cs="Tahoma"/>
                  <w:color w:val="0000FF"/>
                </w:rPr>
                <w:t>4831</w:t>
              </w:r>
              <w:r w:rsidRPr="00D43DEC">
                <w:rPr>
                  <w:rFonts w:ascii="Calibri" w:hAnsi="Calibri" w:cs="Tahoma"/>
                  <w:color w:val="0000FF"/>
                  <w:lang w:val="en-US"/>
                </w:rPr>
                <w:t>/2021</w:t>
              </w:r>
            </w:hyperlink>
            <w:r w:rsidRPr="00D43DEC">
              <w:rPr>
                <w:rFonts w:ascii="Calibri" w:hAnsi="Calibri" w:cs="Tahoma"/>
              </w:rPr>
              <w:t xml:space="preserve"> (ΦΕΚ Α/170/23.09.2021)».</w:t>
            </w:r>
          </w:p>
        </w:tc>
      </w:tr>
      <w:tr w:rsidR="00D43DEC" w:rsidRPr="00D43DEC" w14:paraId="0D8AB0D5" w14:textId="77777777" w:rsidTr="00F41674">
        <w:tblPrEx>
          <w:shd w:val="clear" w:color="auto" w:fill="FFFFFF"/>
        </w:tblPrEx>
        <w:trPr>
          <w:gridAfter w:val="1"/>
          <w:wAfter w:w="34" w:type="dxa"/>
        </w:trPr>
        <w:tc>
          <w:tcPr>
            <w:tcW w:w="575" w:type="dxa"/>
            <w:gridSpan w:val="2"/>
            <w:shd w:val="clear" w:color="auto" w:fill="FFFFFF"/>
          </w:tcPr>
          <w:p w14:paraId="5B836C4E"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BDECDD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7B260412" w14:textId="77777777" w:rsidTr="00F41674">
        <w:tblPrEx>
          <w:shd w:val="clear" w:color="auto" w:fill="FFFFFF"/>
        </w:tblPrEx>
        <w:trPr>
          <w:gridAfter w:val="1"/>
          <w:wAfter w:w="34" w:type="dxa"/>
        </w:trPr>
        <w:tc>
          <w:tcPr>
            <w:tcW w:w="575" w:type="dxa"/>
            <w:gridSpan w:val="2"/>
            <w:shd w:val="clear" w:color="auto" w:fill="FFFFFF"/>
          </w:tcPr>
          <w:p w14:paraId="1CAE900E"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FD93729" w14:textId="77777777" w:rsidR="00D43DEC" w:rsidRPr="00D43DEC" w:rsidRDefault="00D43DEC" w:rsidP="00D43DEC">
            <w:pPr>
              <w:jc w:val="both"/>
              <w:rPr>
                <w:rFonts w:ascii="Calibri" w:hAnsi="Calibri" w:cs="Tahoma"/>
                <w:i/>
              </w:rPr>
            </w:pPr>
            <w:r w:rsidRPr="00D43DEC">
              <w:rPr>
                <w:rFonts w:ascii="Calibri" w:hAnsi="Calibri" w:cs="Tahoma"/>
                <w:i/>
              </w:rPr>
              <w:t>«Οργανισμός του Νομικού Συμβουλίου του Κράτους (ΝΣΚ) και κατάσταση των λειτουργών και των υπαλλήλων του και άλλες διατάξεις»</w:t>
            </w:r>
          </w:p>
        </w:tc>
      </w:tr>
      <w:tr w:rsidR="00D43DEC" w:rsidRPr="00D43DEC" w14:paraId="44668217" w14:textId="77777777" w:rsidTr="00F41674">
        <w:tblPrEx>
          <w:shd w:val="clear" w:color="auto" w:fill="FFFFFF"/>
        </w:tblPrEx>
        <w:trPr>
          <w:gridAfter w:val="1"/>
          <w:wAfter w:w="34" w:type="dxa"/>
        </w:trPr>
        <w:tc>
          <w:tcPr>
            <w:tcW w:w="575" w:type="dxa"/>
            <w:gridSpan w:val="2"/>
            <w:shd w:val="clear" w:color="auto" w:fill="FFFFFF"/>
          </w:tcPr>
          <w:p w14:paraId="7C77213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141625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4957F79C" w14:textId="77777777" w:rsidTr="00F41674">
        <w:tblPrEx>
          <w:shd w:val="clear" w:color="auto" w:fill="FFFFFF"/>
        </w:tblPrEx>
        <w:trPr>
          <w:gridAfter w:val="1"/>
          <w:wAfter w:w="34" w:type="dxa"/>
        </w:trPr>
        <w:tc>
          <w:tcPr>
            <w:tcW w:w="575" w:type="dxa"/>
            <w:gridSpan w:val="2"/>
            <w:shd w:val="clear" w:color="auto" w:fill="FFFFFF"/>
          </w:tcPr>
          <w:p w14:paraId="2B998812"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3C05E611"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1070/169 20.9.2021</w:t>
            </w:r>
          </w:p>
        </w:tc>
      </w:tr>
      <w:tr w:rsidR="00D43DEC" w:rsidRPr="00D43DEC" w14:paraId="69232969" w14:textId="77777777" w:rsidTr="00F41674">
        <w:tblPrEx>
          <w:shd w:val="clear" w:color="auto" w:fill="FFFFFF"/>
        </w:tblPrEx>
        <w:trPr>
          <w:gridAfter w:val="1"/>
          <w:wAfter w:w="34" w:type="dxa"/>
        </w:trPr>
        <w:tc>
          <w:tcPr>
            <w:tcW w:w="575" w:type="dxa"/>
            <w:gridSpan w:val="2"/>
            <w:shd w:val="clear" w:color="auto" w:fill="FFFFFF"/>
          </w:tcPr>
          <w:p w14:paraId="4EC308EB"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B39F2C5"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55A5240D" w14:textId="77777777" w:rsidTr="00F41674">
        <w:tblPrEx>
          <w:shd w:val="clear" w:color="auto" w:fill="FFFFFF"/>
        </w:tblPrEx>
        <w:trPr>
          <w:gridAfter w:val="1"/>
          <w:wAfter w:w="34" w:type="dxa"/>
        </w:trPr>
        <w:tc>
          <w:tcPr>
            <w:tcW w:w="575" w:type="dxa"/>
            <w:gridSpan w:val="2"/>
            <w:shd w:val="clear" w:color="auto" w:fill="FFFFFF"/>
          </w:tcPr>
          <w:p w14:paraId="04F883AE"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4CE05837" w14:textId="77777777" w:rsidR="00D43DEC" w:rsidRPr="00D43DEC" w:rsidRDefault="00D43DEC" w:rsidP="00D43DEC">
            <w:pPr>
              <w:jc w:val="both"/>
              <w:rPr>
                <w:rFonts w:asciiTheme="minorHAnsi" w:hAnsiTheme="minorHAnsi" w:cs="Tahoma"/>
              </w:rPr>
            </w:pPr>
            <w:r w:rsidRPr="00D43DEC">
              <w:rPr>
                <w:rFonts w:asciiTheme="minorHAnsi" w:hAnsiTheme="minorHAnsi" w:cs="Tahoma"/>
              </w:rPr>
              <w:t xml:space="preserve">Μέτρα επιτάχυνσης έργων και μελετών για τον έλεγχο και τη ρύθμιση των </w:t>
            </w:r>
            <w:proofErr w:type="spellStart"/>
            <w:r w:rsidRPr="00D43DEC">
              <w:rPr>
                <w:rFonts w:asciiTheme="minorHAnsi" w:hAnsiTheme="minorHAnsi" w:cs="Tahoma"/>
              </w:rPr>
              <w:t>πλημμυρικών</w:t>
            </w:r>
            <w:proofErr w:type="spellEnd"/>
            <w:r w:rsidRPr="00D43DEC">
              <w:rPr>
                <w:rFonts w:asciiTheme="minorHAnsi" w:hAnsiTheme="minorHAnsi" w:cs="Tahoma"/>
              </w:rPr>
              <w:t xml:space="preserve"> ροών - Προσθήκη παρ. 7 στο άρθρο 100 του ν. 3852/2010.</w:t>
            </w:r>
          </w:p>
        </w:tc>
      </w:tr>
      <w:tr w:rsidR="00D43DEC" w:rsidRPr="00D43DEC" w14:paraId="05E4A8E0" w14:textId="77777777" w:rsidTr="00F41674">
        <w:trPr>
          <w:gridAfter w:val="1"/>
          <w:wAfter w:w="34" w:type="dxa"/>
        </w:trPr>
        <w:tc>
          <w:tcPr>
            <w:tcW w:w="575" w:type="dxa"/>
            <w:gridSpan w:val="2"/>
            <w:shd w:val="clear" w:color="auto" w:fill="DAEEF3"/>
          </w:tcPr>
          <w:p w14:paraId="3B64DA0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30.</w:t>
            </w:r>
          </w:p>
        </w:tc>
        <w:tc>
          <w:tcPr>
            <w:tcW w:w="9172" w:type="dxa"/>
            <w:gridSpan w:val="4"/>
            <w:shd w:val="clear" w:color="auto" w:fill="DAEEF3"/>
          </w:tcPr>
          <w:p w14:paraId="270DB13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53553173" w14:textId="77777777" w:rsidR="00D43DEC" w:rsidRPr="00D43DEC" w:rsidRDefault="00D43DEC" w:rsidP="00D43DEC">
            <w:pPr>
              <w:jc w:val="center"/>
              <w:rPr>
                <w:rFonts w:ascii="Calibri" w:hAnsi="Calibri" w:cs="Tahoma"/>
                <w:b/>
              </w:rPr>
            </w:pPr>
            <w:r w:rsidRPr="00D43DEC">
              <w:rPr>
                <w:rFonts w:ascii="Calibri" w:hAnsi="Calibri" w:cs="Tahoma"/>
                <w:b/>
              </w:rPr>
              <w:t>ΜΕΡΟΣ Γ’</w:t>
            </w:r>
          </w:p>
          <w:p w14:paraId="0656DCC7" w14:textId="77777777" w:rsidR="00D43DEC" w:rsidRPr="00D43DEC" w:rsidRDefault="00D43DEC" w:rsidP="00D43DEC">
            <w:pPr>
              <w:jc w:val="center"/>
              <w:rPr>
                <w:rFonts w:ascii="Calibri" w:hAnsi="Calibri" w:cs="Tahoma"/>
                <w:b/>
              </w:rPr>
            </w:pPr>
            <w:r w:rsidRPr="00D43DEC">
              <w:rPr>
                <w:rFonts w:ascii="Calibri" w:hAnsi="Calibri" w:cs="Tahoma"/>
                <w:b/>
              </w:rPr>
              <w:t>ΑΛΛΕΣ ΕΠΕΙΓΟΥΣΕΣ ΡΥΘΜΙΣΕΙΣ</w:t>
            </w:r>
          </w:p>
          <w:p w14:paraId="4D606328" w14:textId="77777777" w:rsidR="00D43DEC" w:rsidRPr="00D43DEC" w:rsidRDefault="00D43DEC" w:rsidP="00D43DEC">
            <w:pPr>
              <w:jc w:val="center"/>
              <w:rPr>
                <w:rFonts w:ascii="Calibri" w:hAnsi="Calibri" w:cs="Tahoma"/>
                <w:b/>
              </w:rPr>
            </w:pPr>
            <w:r w:rsidRPr="00D43DEC">
              <w:rPr>
                <w:rFonts w:ascii="Calibri" w:hAnsi="Calibri" w:cs="Tahoma"/>
                <w:b/>
              </w:rPr>
              <w:t xml:space="preserve">ΚΕΦΑΛΑΙΟ Α’ </w:t>
            </w:r>
          </w:p>
          <w:p w14:paraId="05C8DD76" w14:textId="77777777" w:rsidR="00D43DEC" w:rsidRPr="00D43DEC" w:rsidRDefault="00D43DEC" w:rsidP="00D43DEC">
            <w:pPr>
              <w:jc w:val="center"/>
              <w:rPr>
                <w:rFonts w:ascii="Calibri" w:hAnsi="Calibri" w:cs="Tahoma"/>
                <w:b/>
                <w:sz w:val="28"/>
                <w:szCs w:val="28"/>
              </w:rPr>
            </w:pPr>
            <w:r w:rsidRPr="00D43DEC">
              <w:rPr>
                <w:rFonts w:ascii="Calibri" w:hAnsi="Calibri" w:cs="Tahoma"/>
                <w:b/>
              </w:rPr>
              <w:t>ΡΥΘΜΙΣΕΙΣ Ο.Τ.Α.</w:t>
            </w:r>
          </w:p>
        </w:tc>
      </w:tr>
      <w:tr w:rsidR="00D43DEC" w:rsidRPr="00D43DEC" w14:paraId="78D69065" w14:textId="77777777" w:rsidTr="00F41674">
        <w:trPr>
          <w:gridAfter w:val="1"/>
          <w:wAfter w:w="34" w:type="dxa"/>
        </w:trPr>
        <w:tc>
          <w:tcPr>
            <w:tcW w:w="575" w:type="dxa"/>
            <w:gridSpan w:val="2"/>
            <w:shd w:val="clear" w:color="auto" w:fill="DAEEF3"/>
          </w:tcPr>
          <w:p w14:paraId="302F44E9"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20736694" w14:textId="77777777" w:rsidR="00D43DEC" w:rsidRPr="00D43DEC" w:rsidRDefault="00D43DEC" w:rsidP="001964C3">
            <w:pPr>
              <w:numPr>
                <w:ilvl w:val="0"/>
                <w:numId w:val="7"/>
              </w:numPr>
              <w:tabs>
                <w:tab w:val="left" w:pos="4420"/>
              </w:tabs>
              <w:contextualSpacing/>
              <w:jc w:val="both"/>
              <w:rPr>
                <w:rFonts w:ascii="Calibri" w:hAnsi="Calibri" w:cs="Tahoma"/>
                <w:b/>
              </w:rPr>
            </w:pPr>
            <w:r w:rsidRPr="00D43DEC">
              <w:rPr>
                <w:rFonts w:ascii="Calibri" w:hAnsi="Calibri" w:cs="Tahoma"/>
                <w:b/>
              </w:rPr>
              <w:t>Άρθρο 95</w:t>
            </w:r>
          </w:p>
          <w:p w14:paraId="0632FDA2"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“Καταβολή μισθοδοσίας προσωπικού της Δράσης «Εναρμόνιση οικογενειακής και επαγγελματικής ζωής» - Τροποποίηση της παρ. 1 του άρθρου 101 του ν. 4483/2017”</w:t>
            </w:r>
          </w:p>
          <w:p w14:paraId="6D38D65D" w14:textId="77777777" w:rsidR="00D43DEC" w:rsidRPr="00D43DEC" w:rsidRDefault="00D43DEC" w:rsidP="001964C3">
            <w:pPr>
              <w:numPr>
                <w:ilvl w:val="0"/>
                <w:numId w:val="7"/>
              </w:numPr>
              <w:tabs>
                <w:tab w:val="left" w:pos="4420"/>
              </w:tabs>
              <w:contextualSpacing/>
              <w:jc w:val="both"/>
              <w:rPr>
                <w:rFonts w:ascii="Calibri" w:hAnsi="Calibri" w:cs="Tahoma"/>
                <w:b/>
              </w:rPr>
            </w:pPr>
            <w:r w:rsidRPr="00D43DEC">
              <w:rPr>
                <w:rFonts w:ascii="Calibri" w:hAnsi="Calibri" w:cs="Tahoma"/>
                <w:b/>
              </w:rPr>
              <w:t>Άρθρο 96</w:t>
            </w:r>
          </w:p>
          <w:p w14:paraId="38849590"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«Τροποποίηση της κατά χρόνο άσκησης αρμοδιοτήτων των υπηρεσιών δόμησης των δήμων - Τροποποίηση του άρθρου 97Α του ν. 3852/2010»</w:t>
            </w:r>
          </w:p>
          <w:p w14:paraId="516A7ED1" w14:textId="77777777" w:rsidR="00D43DEC" w:rsidRPr="00D43DEC" w:rsidRDefault="00D43DEC" w:rsidP="001964C3">
            <w:pPr>
              <w:numPr>
                <w:ilvl w:val="0"/>
                <w:numId w:val="7"/>
              </w:numPr>
              <w:tabs>
                <w:tab w:val="left" w:pos="4420"/>
              </w:tabs>
              <w:contextualSpacing/>
              <w:jc w:val="both"/>
              <w:rPr>
                <w:rFonts w:ascii="Calibri" w:hAnsi="Calibri" w:cs="Tahoma"/>
                <w:b/>
              </w:rPr>
            </w:pPr>
            <w:r w:rsidRPr="00D43DEC">
              <w:rPr>
                <w:rFonts w:ascii="Calibri" w:hAnsi="Calibri" w:cs="Tahoma"/>
                <w:b/>
              </w:rPr>
              <w:t xml:space="preserve">Άρθρο 97 </w:t>
            </w:r>
          </w:p>
          <w:p w14:paraId="7D8FF908"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«Τροποποίηση της κατά χρόνο άσκησης αρμοδιοτήτων από τους δήμους στο πλαίσιο υφιστάμενης διοικητικής υποστήριξης - Τροποποίηση του άρθρου 376 του ν. 4700/2020»</w:t>
            </w:r>
          </w:p>
          <w:p w14:paraId="17519155" w14:textId="77777777" w:rsidR="00D43DEC" w:rsidRPr="00D43DEC" w:rsidRDefault="00D43DEC" w:rsidP="001964C3">
            <w:pPr>
              <w:numPr>
                <w:ilvl w:val="0"/>
                <w:numId w:val="7"/>
              </w:numPr>
              <w:tabs>
                <w:tab w:val="left" w:pos="4420"/>
              </w:tabs>
              <w:contextualSpacing/>
              <w:jc w:val="both"/>
              <w:rPr>
                <w:rFonts w:ascii="Calibri" w:hAnsi="Calibri" w:cs="Tahoma"/>
                <w:b/>
              </w:rPr>
            </w:pPr>
            <w:r w:rsidRPr="00D43DEC">
              <w:rPr>
                <w:rFonts w:ascii="Calibri" w:hAnsi="Calibri" w:cs="Tahoma"/>
                <w:b/>
              </w:rPr>
              <w:t xml:space="preserve">Άρθρο 98 </w:t>
            </w:r>
          </w:p>
          <w:p w14:paraId="2F41333C"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«Ορισμός αμίσθων αντιδημάρχων σε δήμους ή δημοτικές ενότητες που έχουν κηρυχθεί σε κατάσταση έκτακτης ανάγκης - Τροποποίηση του άρθρου 59 του ν. 3852/2010»</w:t>
            </w:r>
          </w:p>
          <w:p w14:paraId="735757F7"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hyperlink r:id="rId150" w:history="1">
              <w:r w:rsidRPr="00D43DEC">
                <w:rPr>
                  <w:rFonts w:ascii="Calibri" w:hAnsi="Calibri" w:cs="Tahoma"/>
                  <w:color w:val="0000FF"/>
                </w:rPr>
                <w:t>4842/2021</w:t>
              </w:r>
            </w:hyperlink>
            <w:r w:rsidRPr="00D43DEC">
              <w:rPr>
                <w:rFonts w:ascii="Calibri" w:hAnsi="Calibri" w:cs="Tahoma"/>
              </w:rPr>
              <w:t xml:space="preserve"> (ΦΕΚ Α/190/13.</w:t>
            </w:r>
            <w:r w:rsidRPr="00D43DEC">
              <w:rPr>
                <w:rFonts w:ascii="Calibri" w:hAnsi="Calibri" w:cs="Tahoma"/>
                <w:lang w:val="en-US"/>
              </w:rPr>
              <w:t>10</w:t>
            </w:r>
            <w:r w:rsidRPr="00D43DEC">
              <w:rPr>
                <w:rFonts w:ascii="Calibri" w:hAnsi="Calibri" w:cs="Tahoma"/>
              </w:rPr>
              <w:t>.2021).</w:t>
            </w:r>
          </w:p>
        </w:tc>
      </w:tr>
      <w:tr w:rsidR="00D43DEC" w:rsidRPr="00D43DEC" w14:paraId="7FFA90B0" w14:textId="77777777" w:rsidTr="00F41674">
        <w:trPr>
          <w:gridAfter w:val="1"/>
          <w:wAfter w:w="34" w:type="dxa"/>
        </w:trPr>
        <w:tc>
          <w:tcPr>
            <w:tcW w:w="575" w:type="dxa"/>
            <w:gridSpan w:val="2"/>
            <w:shd w:val="clear" w:color="auto" w:fill="DAEEF3"/>
          </w:tcPr>
          <w:p w14:paraId="5A6E61A9"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57A56AAF"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696619C4" w14:textId="77777777" w:rsidTr="00F41674">
        <w:trPr>
          <w:gridAfter w:val="1"/>
          <w:wAfter w:w="34" w:type="dxa"/>
        </w:trPr>
        <w:tc>
          <w:tcPr>
            <w:tcW w:w="575" w:type="dxa"/>
            <w:gridSpan w:val="2"/>
            <w:shd w:val="clear" w:color="auto" w:fill="DAEEF3"/>
          </w:tcPr>
          <w:p w14:paraId="4A8DBD54"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AA51010" w14:textId="77777777" w:rsidR="00D43DEC" w:rsidRPr="00D43DEC" w:rsidRDefault="00D43DEC" w:rsidP="00D43DEC">
            <w:pPr>
              <w:tabs>
                <w:tab w:val="left" w:pos="4420"/>
              </w:tabs>
              <w:jc w:val="both"/>
              <w:rPr>
                <w:rFonts w:ascii="Calibri" w:hAnsi="Calibri" w:cs="Tahoma"/>
                <w:i/>
              </w:rPr>
            </w:pPr>
            <w:r w:rsidRPr="00D43DEC">
              <w:rPr>
                <w:rFonts w:ascii="Calibri" w:hAnsi="Calibri" w:cs="Tahoma"/>
                <w:i/>
              </w:rPr>
              <w:t xml:space="preserve">«Ταχεία πολιτική δίκη, προσαρμογή των διατάξεων της πολιτικής δικονομίας για την </w:t>
            </w:r>
            <w:proofErr w:type="spellStart"/>
            <w:r w:rsidRPr="00D43DEC">
              <w:rPr>
                <w:rFonts w:ascii="Calibri" w:hAnsi="Calibri" w:cs="Tahoma"/>
                <w:i/>
              </w:rPr>
              <w:t>ψηφιοποίηση</w:t>
            </w:r>
            <w:proofErr w:type="spellEnd"/>
            <w:r w:rsidRPr="00D43DEC">
              <w:rPr>
                <w:rFonts w:ascii="Calibri" w:hAnsi="Calibri" w:cs="Tahoma"/>
                <w:i/>
              </w:rPr>
              <w:t xml:space="preserve"> της πολιτικής δικαιοσύνης, άλλες τροποποιήσεις στον Κώδικα Πολιτικής Δικονομίας και λοιπές επείγουσες διατάξεις»</w:t>
            </w:r>
          </w:p>
        </w:tc>
      </w:tr>
      <w:tr w:rsidR="00D43DEC" w:rsidRPr="00D43DEC" w14:paraId="19494D3D" w14:textId="77777777" w:rsidTr="00F41674">
        <w:trPr>
          <w:gridAfter w:val="1"/>
          <w:wAfter w:w="34" w:type="dxa"/>
        </w:trPr>
        <w:tc>
          <w:tcPr>
            <w:tcW w:w="575" w:type="dxa"/>
            <w:gridSpan w:val="2"/>
            <w:shd w:val="clear" w:color="auto" w:fill="DAEEF3"/>
          </w:tcPr>
          <w:p w14:paraId="0CF759E2"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083FF93D"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01369469" w14:textId="77777777" w:rsidTr="00F41674">
        <w:trPr>
          <w:gridAfter w:val="1"/>
          <w:wAfter w:w="34" w:type="dxa"/>
        </w:trPr>
        <w:tc>
          <w:tcPr>
            <w:tcW w:w="575" w:type="dxa"/>
            <w:gridSpan w:val="2"/>
            <w:shd w:val="clear" w:color="auto" w:fill="DAEEF3"/>
          </w:tcPr>
          <w:p w14:paraId="2C24D9DB"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1CC65EFB"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1096/86 8.10.2021</w:t>
            </w:r>
          </w:p>
        </w:tc>
      </w:tr>
      <w:tr w:rsidR="00D43DEC" w:rsidRPr="00D43DEC" w14:paraId="3F9500E7" w14:textId="77777777" w:rsidTr="00F41674">
        <w:trPr>
          <w:gridAfter w:val="1"/>
          <w:wAfter w:w="34" w:type="dxa"/>
        </w:trPr>
        <w:tc>
          <w:tcPr>
            <w:tcW w:w="575" w:type="dxa"/>
            <w:gridSpan w:val="2"/>
            <w:shd w:val="clear" w:color="auto" w:fill="DAEEF3"/>
          </w:tcPr>
          <w:p w14:paraId="25E82FBA"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577BB329"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3EBAE2E1" w14:textId="77777777" w:rsidTr="00F41674">
        <w:trPr>
          <w:gridAfter w:val="1"/>
          <w:wAfter w:w="34" w:type="dxa"/>
        </w:trPr>
        <w:tc>
          <w:tcPr>
            <w:tcW w:w="575" w:type="dxa"/>
            <w:gridSpan w:val="2"/>
            <w:shd w:val="clear" w:color="auto" w:fill="DAEEF3"/>
          </w:tcPr>
          <w:p w14:paraId="52506759"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71999B78" w14:textId="77777777" w:rsidR="00D43DEC" w:rsidRPr="00D43DEC" w:rsidRDefault="00D43DEC" w:rsidP="001964C3">
            <w:pPr>
              <w:numPr>
                <w:ilvl w:val="0"/>
                <w:numId w:val="7"/>
              </w:numPr>
              <w:tabs>
                <w:tab w:val="left" w:pos="4420"/>
              </w:tabs>
              <w:contextualSpacing/>
              <w:jc w:val="both"/>
              <w:rPr>
                <w:rFonts w:asciiTheme="minorHAnsi" w:hAnsiTheme="minorHAnsi" w:cs="Tahoma"/>
              </w:rPr>
            </w:pPr>
            <w:r w:rsidRPr="00D43DEC">
              <w:rPr>
                <w:rFonts w:asciiTheme="minorHAnsi" w:hAnsiTheme="minorHAnsi" w:cs="Tahoma"/>
              </w:rPr>
              <w:t xml:space="preserve">Καταβολή μισθοδοσίας προσωπικού της Δράσης «Εναρμόνιση οικογενειακής και επαγγελματικής ζωής» </w:t>
            </w:r>
          </w:p>
          <w:p w14:paraId="2CEE3824" w14:textId="77777777" w:rsidR="00D43DEC" w:rsidRPr="00D43DEC" w:rsidRDefault="00D43DEC" w:rsidP="001964C3">
            <w:pPr>
              <w:numPr>
                <w:ilvl w:val="0"/>
                <w:numId w:val="7"/>
              </w:numPr>
              <w:tabs>
                <w:tab w:val="left" w:pos="4420"/>
              </w:tabs>
              <w:contextualSpacing/>
              <w:jc w:val="both"/>
              <w:rPr>
                <w:rFonts w:asciiTheme="minorHAnsi" w:hAnsiTheme="minorHAnsi" w:cs="Tahoma"/>
              </w:rPr>
            </w:pPr>
            <w:r w:rsidRPr="00D43DEC">
              <w:rPr>
                <w:rFonts w:asciiTheme="minorHAnsi" w:hAnsiTheme="minorHAnsi" w:cs="Tahoma"/>
              </w:rPr>
              <w:t xml:space="preserve">Τροποποίηση της κατά χρόνο άσκησης αρμοδιοτήτων των υπηρεσιών δόμησης των Δήμων </w:t>
            </w:r>
          </w:p>
          <w:p w14:paraId="49EC8622" w14:textId="77777777" w:rsidR="00D43DEC" w:rsidRPr="00D43DEC" w:rsidRDefault="00D43DEC" w:rsidP="001964C3">
            <w:pPr>
              <w:numPr>
                <w:ilvl w:val="0"/>
                <w:numId w:val="7"/>
              </w:numPr>
              <w:tabs>
                <w:tab w:val="left" w:pos="4420"/>
              </w:tabs>
              <w:contextualSpacing/>
              <w:jc w:val="both"/>
              <w:rPr>
                <w:rFonts w:asciiTheme="minorHAnsi" w:hAnsiTheme="minorHAnsi" w:cs="Tahoma"/>
              </w:rPr>
            </w:pPr>
            <w:r w:rsidRPr="00D43DEC">
              <w:rPr>
                <w:rFonts w:asciiTheme="minorHAnsi" w:hAnsiTheme="minorHAnsi" w:cs="Tahoma"/>
              </w:rPr>
              <w:t xml:space="preserve">Τροποποίηση της κατά χρόνο άσκησης αρμοδιοτήτων από τους Δήμους στο πλαίσιο υφιστάμενης διοικητικής υποστήριξης </w:t>
            </w:r>
          </w:p>
          <w:p w14:paraId="11E2A404" w14:textId="77777777" w:rsidR="00D43DEC" w:rsidRPr="00D43DEC" w:rsidRDefault="00D43DEC" w:rsidP="001964C3">
            <w:pPr>
              <w:numPr>
                <w:ilvl w:val="0"/>
                <w:numId w:val="7"/>
              </w:numPr>
              <w:tabs>
                <w:tab w:val="left" w:pos="4420"/>
              </w:tabs>
              <w:contextualSpacing/>
              <w:jc w:val="both"/>
              <w:rPr>
                <w:rFonts w:asciiTheme="minorHAnsi" w:hAnsiTheme="minorHAnsi" w:cs="Tahoma"/>
              </w:rPr>
            </w:pPr>
            <w:r w:rsidRPr="00D43DEC">
              <w:rPr>
                <w:rFonts w:asciiTheme="minorHAnsi" w:hAnsiTheme="minorHAnsi" w:cs="Tahoma"/>
              </w:rPr>
              <w:t>Ορισμός αμίσθων αντιδημάρχων σε δήμους ή δημοτικές ενότητες που έχουν κηρυχθεί σε κατάσταση έκτακτης ανάγκης</w:t>
            </w:r>
          </w:p>
        </w:tc>
      </w:tr>
      <w:tr w:rsidR="00D43DEC" w:rsidRPr="00D43DEC" w14:paraId="060C9D7C" w14:textId="77777777" w:rsidTr="00F41674">
        <w:tblPrEx>
          <w:shd w:val="clear" w:color="auto" w:fill="FFFFFF"/>
        </w:tblPrEx>
        <w:trPr>
          <w:gridAfter w:val="1"/>
          <w:wAfter w:w="34" w:type="dxa"/>
        </w:trPr>
        <w:tc>
          <w:tcPr>
            <w:tcW w:w="575" w:type="dxa"/>
            <w:gridSpan w:val="2"/>
            <w:shd w:val="clear" w:color="auto" w:fill="FFFFFF"/>
          </w:tcPr>
          <w:p w14:paraId="229E98C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31.</w:t>
            </w:r>
          </w:p>
        </w:tc>
        <w:tc>
          <w:tcPr>
            <w:tcW w:w="9172" w:type="dxa"/>
            <w:gridSpan w:val="4"/>
            <w:shd w:val="clear" w:color="auto" w:fill="FFFFFF"/>
          </w:tcPr>
          <w:p w14:paraId="39579EE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7177B585" w14:textId="77777777" w:rsidR="00D43DEC" w:rsidRPr="00D43DEC" w:rsidRDefault="00D43DEC" w:rsidP="00D43DEC">
            <w:pPr>
              <w:jc w:val="center"/>
              <w:rPr>
                <w:rFonts w:ascii="Calibri" w:hAnsi="Calibri" w:cs="Tahoma"/>
                <w:b/>
              </w:rPr>
            </w:pPr>
            <w:r w:rsidRPr="00D43DEC">
              <w:rPr>
                <w:rFonts w:ascii="Calibri" w:hAnsi="Calibri" w:cs="Tahoma"/>
                <w:b/>
              </w:rPr>
              <w:t xml:space="preserve">ΜΕΡΟΣ E’ </w:t>
            </w:r>
          </w:p>
          <w:p w14:paraId="187B9299" w14:textId="77777777" w:rsidR="00D43DEC" w:rsidRPr="00D43DEC" w:rsidRDefault="00D43DEC" w:rsidP="00D43DEC">
            <w:pPr>
              <w:jc w:val="center"/>
              <w:rPr>
                <w:rFonts w:ascii="Calibri" w:hAnsi="Calibri" w:cs="Tahoma"/>
                <w:b/>
              </w:rPr>
            </w:pPr>
            <w:r w:rsidRPr="00D43DEC">
              <w:rPr>
                <w:rFonts w:ascii="Calibri" w:hAnsi="Calibri" w:cs="Tahoma"/>
                <w:b/>
              </w:rPr>
              <w:t>ΑΛΛΕΣ ΕΠΕΙΓΟΥΣΕΣ ΔΙΑΤΑΞΕΙΣ</w:t>
            </w:r>
          </w:p>
          <w:p w14:paraId="57B3C4FB" w14:textId="77777777" w:rsidR="00D43DEC" w:rsidRPr="00D43DEC" w:rsidRDefault="00D43DEC" w:rsidP="00D43DEC">
            <w:pPr>
              <w:jc w:val="center"/>
              <w:rPr>
                <w:rFonts w:ascii="Calibri" w:hAnsi="Calibri" w:cs="Tahoma"/>
                <w:b/>
              </w:rPr>
            </w:pPr>
            <w:r w:rsidRPr="00D43DEC">
              <w:rPr>
                <w:rFonts w:ascii="Calibri" w:hAnsi="Calibri" w:cs="Tahoma"/>
                <w:b/>
              </w:rPr>
              <w:t>ΚΕΦΑΛΑΙΟ Α’</w:t>
            </w:r>
          </w:p>
          <w:p w14:paraId="2698C360" w14:textId="77777777" w:rsidR="00D43DEC" w:rsidRPr="00D43DEC" w:rsidRDefault="00D43DEC" w:rsidP="00D43DEC">
            <w:pPr>
              <w:jc w:val="center"/>
              <w:rPr>
                <w:rFonts w:ascii="Calibri" w:hAnsi="Calibri" w:cs="Tahoma"/>
                <w:b/>
              </w:rPr>
            </w:pPr>
            <w:r w:rsidRPr="00D43DEC">
              <w:rPr>
                <w:rFonts w:ascii="Calibri" w:hAnsi="Calibri" w:cs="Tahoma"/>
                <w:b/>
              </w:rPr>
              <w:t xml:space="preserve">ΕΠΕΙΓΟΥΣΕΣ ΔΙΑΤΑΞΕΙΣ </w:t>
            </w:r>
          </w:p>
          <w:p w14:paraId="4D8C0CD2" w14:textId="77777777" w:rsidR="00D43DEC" w:rsidRPr="00D43DEC" w:rsidRDefault="00D43DEC" w:rsidP="00D43DEC">
            <w:pPr>
              <w:jc w:val="center"/>
              <w:rPr>
                <w:rFonts w:ascii="Calibri" w:hAnsi="Calibri" w:cs="Tahoma"/>
                <w:b/>
              </w:rPr>
            </w:pPr>
            <w:r w:rsidRPr="00D43DEC">
              <w:rPr>
                <w:rFonts w:ascii="Calibri" w:hAnsi="Calibri" w:cs="Tahoma"/>
                <w:b/>
              </w:rPr>
              <w:t xml:space="preserve">ΓΙΑ ΤΗΝ ΑΝΤΙΜΕΤΩΠΙΣΗ ΤΗΣ ΔΙΑΣΠΟΡΑΣ ΤΟΥ ΚΟΡΩΝΟΪΟΥ COVID-19 </w:t>
            </w:r>
          </w:p>
          <w:p w14:paraId="10D4B10E" w14:textId="77777777" w:rsidR="00D43DEC" w:rsidRPr="00D43DEC" w:rsidRDefault="00D43DEC" w:rsidP="00D43DEC">
            <w:pPr>
              <w:jc w:val="center"/>
              <w:rPr>
                <w:rFonts w:ascii="Calibri" w:hAnsi="Calibri" w:cs="Tahoma"/>
                <w:b/>
                <w:sz w:val="28"/>
                <w:szCs w:val="28"/>
              </w:rPr>
            </w:pPr>
            <w:r w:rsidRPr="00D43DEC">
              <w:rPr>
                <w:rFonts w:ascii="Calibri" w:hAnsi="Calibri" w:cs="Tahoma"/>
                <w:b/>
              </w:rPr>
              <w:t>ΚΑΙ ΤΗΝ ΚΟΙΝΩΝΙΚΗ ΠΡΟΣΤΑΣΙΑ</w:t>
            </w:r>
          </w:p>
          <w:p w14:paraId="4A99149E" w14:textId="77777777" w:rsidR="00D43DEC" w:rsidRPr="00D43DEC" w:rsidRDefault="00D43DEC" w:rsidP="001964C3">
            <w:pPr>
              <w:numPr>
                <w:ilvl w:val="0"/>
                <w:numId w:val="7"/>
              </w:numPr>
              <w:ind w:left="284"/>
              <w:contextualSpacing/>
              <w:jc w:val="both"/>
              <w:rPr>
                <w:rFonts w:asciiTheme="minorHAnsi" w:hAnsiTheme="minorHAnsi" w:cs="Tahoma"/>
                <w:b/>
              </w:rPr>
            </w:pPr>
            <w:r w:rsidRPr="00D43DEC">
              <w:rPr>
                <w:rFonts w:asciiTheme="minorHAnsi" w:hAnsiTheme="minorHAnsi" w:cs="Tahoma"/>
                <w:b/>
              </w:rPr>
              <w:t xml:space="preserve">Άρθρο 76 </w:t>
            </w:r>
          </w:p>
          <w:p w14:paraId="6DB8C384"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«Παράταση θητείας αιρετών μελών υπηρεσιακών συμβουλίων – Θητεία αιρετών εκπροσώπων υπαλλήλων του ν. 3528/2007 και του ν. 3584/2007»</w:t>
            </w:r>
          </w:p>
          <w:p w14:paraId="6431A227" w14:textId="77777777" w:rsidR="00D43DEC" w:rsidRPr="00D43DEC" w:rsidRDefault="00D43DEC" w:rsidP="001964C3">
            <w:pPr>
              <w:numPr>
                <w:ilvl w:val="0"/>
                <w:numId w:val="7"/>
              </w:numPr>
              <w:ind w:left="284"/>
              <w:contextualSpacing/>
              <w:jc w:val="both"/>
              <w:rPr>
                <w:rFonts w:asciiTheme="minorHAnsi" w:hAnsiTheme="minorHAnsi" w:cs="Tahoma"/>
                <w:b/>
              </w:rPr>
            </w:pPr>
            <w:r w:rsidRPr="00D43DEC">
              <w:rPr>
                <w:rFonts w:asciiTheme="minorHAnsi" w:hAnsiTheme="minorHAnsi" w:cs="Tahoma"/>
                <w:b/>
              </w:rPr>
              <w:t xml:space="preserve">Άρθρο 77 </w:t>
            </w:r>
          </w:p>
          <w:p w14:paraId="5F268E1A"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«Χρήση νέων τεχνολογιών για τη σύγκληση και διεξαγωγή συνεδριάσεων και αρχαιρεσιών των συλλογικών οργάνων των νομικών προσώπων – Τροποποίηση των παρ. 1 και 2 του άρθρου 89 του ν. 4790/2021»</w:t>
            </w:r>
          </w:p>
          <w:p w14:paraId="652676C6" w14:textId="77777777" w:rsidR="00D43DEC" w:rsidRPr="00D43DEC" w:rsidRDefault="00D43DEC" w:rsidP="001964C3">
            <w:pPr>
              <w:numPr>
                <w:ilvl w:val="0"/>
                <w:numId w:val="7"/>
              </w:numPr>
              <w:ind w:left="284"/>
              <w:contextualSpacing/>
              <w:jc w:val="both"/>
              <w:rPr>
                <w:rFonts w:asciiTheme="minorHAnsi" w:hAnsiTheme="minorHAnsi" w:cs="Tahoma"/>
                <w:b/>
              </w:rPr>
            </w:pPr>
            <w:r w:rsidRPr="00D43DEC">
              <w:rPr>
                <w:rFonts w:asciiTheme="minorHAnsi" w:hAnsiTheme="minorHAnsi" w:cs="Tahoma"/>
                <w:b/>
              </w:rPr>
              <w:t xml:space="preserve">Άρθρο 78 </w:t>
            </w:r>
          </w:p>
          <w:p w14:paraId="0FA78963"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«Παράταση θητείας οργάνων διοίκησης – Τροποποίηση του άρθρου 90 του ν. 4790/2021»</w:t>
            </w:r>
          </w:p>
          <w:p w14:paraId="294E4D52" w14:textId="77777777" w:rsidR="00D43DEC" w:rsidRPr="00D43DEC" w:rsidRDefault="00D43DEC" w:rsidP="001964C3">
            <w:pPr>
              <w:numPr>
                <w:ilvl w:val="0"/>
                <w:numId w:val="7"/>
              </w:numPr>
              <w:ind w:left="284"/>
              <w:contextualSpacing/>
              <w:jc w:val="both"/>
              <w:rPr>
                <w:rFonts w:asciiTheme="minorHAnsi" w:hAnsiTheme="minorHAnsi" w:cs="Tahoma"/>
                <w:b/>
              </w:rPr>
            </w:pPr>
            <w:r w:rsidRPr="00D43DEC">
              <w:rPr>
                <w:rFonts w:asciiTheme="minorHAnsi" w:hAnsiTheme="minorHAnsi" w:cs="Tahoma"/>
                <w:b/>
              </w:rPr>
              <w:t xml:space="preserve">Άρθρο 79 </w:t>
            </w:r>
          </w:p>
          <w:p w14:paraId="3BF8F8AA"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«Παράταση θητείας και ηλεκτρονική εξ αποστάσεως διεξαγωγή συνεδριάσεων και αρχαιρεσιών των διοικητικών οργάνων των συνδικαλιστικών οργανώσεων εργαζομένων, συνταξιούχων και εργοδοτών – Τροποποίηση των παρ. 1 και 2 του άρθρου 72 του ν. 4756/2020»</w:t>
            </w:r>
          </w:p>
          <w:p w14:paraId="59685C3C" w14:textId="77777777" w:rsidR="00D43DEC" w:rsidRPr="00D43DEC" w:rsidRDefault="00D43DEC" w:rsidP="001964C3">
            <w:pPr>
              <w:numPr>
                <w:ilvl w:val="0"/>
                <w:numId w:val="7"/>
              </w:numPr>
              <w:ind w:left="284"/>
              <w:contextualSpacing/>
              <w:jc w:val="both"/>
              <w:rPr>
                <w:rFonts w:asciiTheme="minorHAnsi" w:hAnsiTheme="minorHAnsi" w:cs="Tahoma"/>
                <w:b/>
              </w:rPr>
            </w:pPr>
            <w:r w:rsidRPr="00D43DEC">
              <w:rPr>
                <w:rFonts w:asciiTheme="minorHAnsi" w:hAnsiTheme="minorHAnsi" w:cs="Tahoma"/>
                <w:b/>
              </w:rPr>
              <w:t xml:space="preserve">Άρθρο 80 </w:t>
            </w:r>
          </w:p>
          <w:p w14:paraId="13A758C5"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«Παράταση θητείας των Διοικητικών και Πειθαρχικών Συμβουλίων, των Εξελεγκτικών Επιτροπών και των εκπροσώπων των τοπικών Οδοντιατρικών Συλλόγων της Χώρας στην Ελληνική Οδοντιατρική Ομοσπονδία»</w:t>
            </w:r>
          </w:p>
          <w:p w14:paraId="1605316B" w14:textId="77777777" w:rsidR="00D43DEC" w:rsidRPr="00D43DEC" w:rsidRDefault="00D43DEC" w:rsidP="001964C3">
            <w:pPr>
              <w:numPr>
                <w:ilvl w:val="0"/>
                <w:numId w:val="7"/>
              </w:numPr>
              <w:ind w:left="284"/>
              <w:contextualSpacing/>
              <w:jc w:val="both"/>
              <w:rPr>
                <w:rFonts w:asciiTheme="minorHAnsi" w:hAnsiTheme="minorHAnsi" w:cs="Tahoma"/>
                <w:b/>
              </w:rPr>
            </w:pPr>
            <w:r w:rsidRPr="00D43DEC">
              <w:rPr>
                <w:rFonts w:asciiTheme="minorHAnsi" w:hAnsiTheme="minorHAnsi" w:cs="Tahoma"/>
                <w:b/>
              </w:rPr>
              <w:t xml:space="preserve">Άρθρο 81 </w:t>
            </w:r>
          </w:p>
          <w:p w14:paraId="6045A405"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«Παράταση καταληκτικής ημερομηνίας σύγκλησης Γενικής Συνέλευσης των αστικών συνεταιρισμών και παράταση της θητείας των διοικητικών και εποπτικών συμβουλίων αστικών συνεταιρισμών - Τροποποίηση της παρ. 2 του ν. 1667/1986»</w:t>
            </w:r>
          </w:p>
          <w:p w14:paraId="6AB23EF6" w14:textId="77777777" w:rsidR="00D43DEC" w:rsidRPr="00D43DEC" w:rsidRDefault="00D43DEC" w:rsidP="001964C3">
            <w:pPr>
              <w:numPr>
                <w:ilvl w:val="0"/>
                <w:numId w:val="7"/>
              </w:numPr>
              <w:ind w:left="284"/>
              <w:contextualSpacing/>
              <w:jc w:val="both"/>
              <w:rPr>
                <w:rFonts w:asciiTheme="minorHAnsi" w:hAnsiTheme="minorHAnsi" w:cs="Tahoma"/>
                <w:b/>
              </w:rPr>
            </w:pPr>
            <w:r w:rsidRPr="00D43DEC">
              <w:rPr>
                <w:rFonts w:asciiTheme="minorHAnsi" w:hAnsiTheme="minorHAnsi" w:cs="Tahoma"/>
                <w:b/>
              </w:rPr>
              <w:lastRenderedPageBreak/>
              <w:t xml:space="preserve">Άρθρο 82 </w:t>
            </w:r>
          </w:p>
          <w:p w14:paraId="532659D4"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«Μίσθωση τουριστικών καταλυμάτων για την κάλυψη αναγκών δημόσιας υγείας - Τροποποίηση της παρ. 1 του άρθρου 121 του ν. 4790/2021»</w:t>
            </w:r>
          </w:p>
          <w:p w14:paraId="0150FA87" w14:textId="77777777" w:rsidR="00D43DEC" w:rsidRPr="00D43DEC" w:rsidRDefault="00D43DEC" w:rsidP="001964C3">
            <w:pPr>
              <w:numPr>
                <w:ilvl w:val="0"/>
                <w:numId w:val="7"/>
              </w:numPr>
              <w:ind w:left="284"/>
              <w:contextualSpacing/>
              <w:jc w:val="both"/>
              <w:rPr>
                <w:rFonts w:asciiTheme="minorHAnsi" w:hAnsiTheme="minorHAnsi" w:cs="Tahoma"/>
                <w:b/>
              </w:rPr>
            </w:pPr>
            <w:r w:rsidRPr="00D43DEC">
              <w:rPr>
                <w:rFonts w:asciiTheme="minorHAnsi" w:hAnsiTheme="minorHAnsi" w:cs="Tahoma"/>
                <w:b/>
              </w:rPr>
              <w:t xml:space="preserve">Άρθρο 83 </w:t>
            </w:r>
          </w:p>
          <w:p w14:paraId="1AA7BEB9"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«Ρυθμίσεις για την ανάπτυξη </w:t>
            </w:r>
            <w:proofErr w:type="spellStart"/>
            <w:r w:rsidRPr="00D43DEC">
              <w:rPr>
                <w:rFonts w:asciiTheme="minorHAnsi" w:hAnsiTheme="minorHAnsi" w:cs="Tahoma"/>
              </w:rPr>
              <w:t>τραπεζοκαθισμάτων</w:t>
            </w:r>
            <w:proofErr w:type="spellEnd"/>
            <w:r w:rsidRPr="00D43DEC">
              <w:rPr>
                <w:rFonts w:asciiTheme="minorHAnsi" w:hAnsiTheme="minorHAnsi" w:cs="Tahoma"/>
              </w:rPr>
              <w:t xml:space="preserve"> σε κοινοχρήστους χώρους από καταστήματα υγειονομικού ενδιαφέροντος - Τροποποίηση της παρ. 1 του άρθρου 65 του ν. 4688/2020»</w:t>
            </w:r>
          </w:p>
          <w:p w14:paraId="304C8318" w14:textId="77777777" w:rsidR="00D43DEC" w:rsidRPr="00D43DEC" w:rsidRDefault="00D43DEC" w:rsidP="001964C3">
            <w:pPr>
              <w:numPr>
                <w:ilvl w:val="0"/>
                <w:numId w:val="7"/>
              </w:numPr>
              <w:ind w:left="284"/>
              <w:contextualSpacing/>
              <w:jc w:val="both"/>
              <w:rPr>
                <w:rFonts w:asciiTheme="minorHAnsi" w:hAnsiTheme="minorHAnsi" w:cs="Tahoma"/>
                <w:b/>
              </w:rPr>
            </w:pPr>
            <w:r w:rsidRPr="00D43DEC">
              <w:rPr>
                <w:rFonts w:asciiTheme="minorHAnsi" w:hAnsiTheme="minorHAnsi" w:cs="Tahoma"/>
                <w:b/>
              </w:rPr>
              <w:t xml:space="preserve">Άρθρο 84 </w:t>
            </w:r>
          </w:p>
          <w:p w14:paraId="024E046E" w14:textId="77777777" w:rsidR="00D43DEC" w:rsidRPr="00D43DEC" w:rsidRDefault="00D43DEC" w:rsidP="00D43DEC">
            <w:pPr>
              <w:ind w:left="284"/>
              <w:contextualSpacing/>
              <w:jc w:val="both"/>
              <w:rPr>
                <w:rFonts w:asciiTheme="minorHAnsi" w:hAnsiTheme="minorHAnsi" w:cs="Tahoma"/>
                <w:lang w:val="en-US"/>
              </w:rPr>
            </w:pPr>
            <w:r w:rsidRPr="00D43DEC">
              <w:rPr>
                <w:rFonts w:asciiTheme="minorHAnsi" w:hAnsiTheme="minorHAnsi" w:cs="Tahoma"/>
                <w:lang w:val="en-US"/>
              </w:rPr>
              <w:t>“</w:t>
            </w:r>
            <w:r w:rsidRPr="00D43DEC">
              <w:rPr>
                <w:rFonts w:asciiTheme="minorHAnsi" w:hAnsiTheme="minorHAnsi" w:cs="Tahoma"/>
              </w:rPr>
              <w:t>Υλοποίηση προγράμματος «Σχολικά Γεύματα»</w:t>
            </w:r>
            <w:r w:rsidRPr="00D43DEC">
              <w:rPr>
                <w:rFonts w:asciiTheme="minorHAnsi" w:hAnsiTheme="minorHAnsi" w:cs="Tahoma"/>
                <w:lang w:val="en-US"/>
              </w:rPr>
              <w:t>”</w:t>
            </w:r>
          </w:p>
        </w:tc>
      </w:tr>
      <w:tr w:rsidR="00D43DEC" w:rsidRPr="00D43DEC" w14:paraId="06AB20FE" w14:textId="77777777" w:rsidTr="00F41674">
        <w:tblPrEx>
          <w:shd w:val="clear" w:color="auto" w:fill="FFFFFF"/>
        </w:tblPrEx>
        <w:trPr>
          <w:gridAfter w:val="1"/>
          <w:wAfter w:w="34" w:type="dxa"/>
        </w:trPr>
        <w:tc>
          <w:tcPr>
            <w:tcW w:w="575" w:type="dxa"/>
            <w:gridSpan w:val="2"/>
            <w:shd w:val="clear" w:color="auto" w:fill="FFFFFF"/>
          </w:tcPr>
          <w:p w14:paraId="2D024BA5"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4C1CC47F"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151" w:history="1">
              <w:r w:rsidRPr="00D43DEC">
                <w:rPr>
                  <w:rFonts w:ascii="Calibri" w:hAnsi="Calibri" w:cs="Tahoma"/>
                  <w:color w:val="0000FF"/>
                </w:rPr>
                <w:t>4850/2021</w:t>
              </w:r>
            </w:hyperlink>
            <w:r w:rsidRPr="00D43DEC">
              <w:rPr>
                <w:rFonts w:ascii="Calibri" w:hAnsi="Calibri" w:cs="Tahoma"/>
              </w:rPr>
              <w:t xml:space="preserve"> (ΦΕΚ Α/208/05.</w:t>
            </w:r>
            <w:r w:rsidRPr="00D43DEC">
              <w:rPr>
                <w:rFonts w:ascii="Calibri" w:hAnsi="Calibri" w:cs="Tahoma"/>
                <w:lang w:val="en-US"/>
              </w:rPr>
              <w:t>11</w:t>
            </w:r>
            <w:r w:rsidRPr="00D43DEC">
              <w:rPr>
                <w:rFonts w:ascii="Calibri" w:hAnsi="Calibri" w:cs="Tahoma"/>
              </w:rPr>
              <w:t>.2021)».</w:t>
            </w:r>
          </w:p>
        </w:tc>
      </w:tr>
      <w:tr w:rsidR="00D43DEC" w:rsidRPr="00D43DEC" w14:paraId="5A90074A" w14:textId="77777777" w:rsidTr="00F41674">
        <w:tblPrEx>
          <w:shd w:val="clear" w:color="auto" w:fill="FFFFFF"/>
        </w:tblPrEx>
        <w:trPr>
          <w:gridAfter w:val="1"/>
          <w:wAfter w:w="34" w:type="dxa"/>
        </w:trPr>
        <w:tc>
          <w:tcPr>
            <w:tcW w:w="575" w:type="dxa"/>
            <w:gridSpan w:val="2"/>
            <w:shd w:val="clear" w:color="auto" w:fill="FFFFFF"/>
          </w:tcPr>
          <w:p w14:paraId="6E1D767B"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B572E1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12760E42" w14:textId="77777777" w:rsidTr="00F41674">
        <w:tblPrEx>
          <w:shd w:val="clear" w:color="auto" w:fill="FFFFFF"/>
        </w:tblPrEx>
        <w:trPr>
          <w:gridAfter w:val="1"/>
          <w:wAfter w:w="34" w:type="dxa"/>
        </w:trPr>
        <w:tc>
          <w:tcPr>
            <w:tcW w:w="575" w:type="dxa"/>
            <w:gridSpan w:val="2"/>
            <w:shd w:val="clear" w:color="auto" w:fill="FFFFFF"/>
          </w:tcPr>
          <w:p w14:paraId="6274811D"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A8A3092" w14:textId="77777777" w:rsidR="00D43DEC" w:rsidRPr="00D43DEC" w:rsidRDefault="00D43DEC" w:rsidP="00D43DEC">
            <w:pPr>
              <w:jc w:val="both"/>
              <w:rPr>
                <w:rFonts w:ascii="Calibri" w:hAnsi="Calibri" w:cs="Tahoma"/>
                <w:i/>
              </w:rPr>
            </w:pPr>
            <w:r w:rsidRPr="00D43DEC">
              <w:rPr>
                <w:rFonts w:ascii="Calibri" w:hAnsi="Calibri" w:cs="Tahoma"/>
                <w:i/>
              </w:rPr>
              <w:t>«Οδηγώντας με ασφάλεια: Εκσυγχρονισμός πλαισίου εκπαίδευσης και εξέτασης υποψήφιων οδηγών και οδηγών για τη χορήγηση αδειών οδήγησης οχημάτων, διατάξεις σχετικά με την οδήγηση ατόμων με αναπηρία, ρυθμίσεις για την ταξινόμηση και την κυκλοφορία οχημάτων ιστορικού ενδιαφέροντος, λοιπές διατάξεις αρμοδιότητας Υπουργείου Υποδομών και Μεταφορών και άλλες επείγουσες ρυθμίσεις»</w:t>
            </w:r>
          </w:p>
        </w:tc>
      </w:tr>
      <w:tr w:rsidR="00D43DEC" w:rsidRPr="00D43DEC" w14:paraId="7B8F2C89" w14:textId="77777777" w:rsidTr="00F41674">
        <w:tblPrEx>
          <w:shd w:val="clear" w:color="auto" w:fill="FFFFFF"/>
        </w:tblPrEx>
        <w:trPr>
          <w:gridAfter w:val="1"/>
          <w:wAfter w:w="34" w:type="dxa"/>
        </w:trPr>
        <w:tc>
          <w:tcPr>
            <w:tcW w:w="575" w:type="dxa"/>
            <w:gridSpan w:val="2"/>
            <w:shd w:val="clear" w:color="auto" w:fill="FFFFFF"/>
          </w:tcPr>
          <w:p w14:paraId="560DBCD0"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811524C"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6252D16" w14:textId="77777777" w:rsidTr="00F41674">
        <w:tblPrEx>
          <w:shd w:val="clear" w:color="auto" w:fill="FFFFFF"/>
        </w:tblPrEx>
        <w:trPr>
          <w:gridAfter w:val="1"/>
          <w:wAfter w:w="34" w:type="dxa"/>
        </w:trPr>
        <w:tc>
          <w:tcPr>
            <w:tcW w:w="575" w:type="dxa"/>
            <w:gridSpan w:val="2"/>
            <w:shd w:val="clear" w:color="auto" w:fill="FFFFFF"/>
          </w:tcPr>
          <w:p w14:paraId="3EAC786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9950D1E"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1120/29 29.10.2021</w:t>
            </w:r>
          </w:p>
        </w:tc>
      </w:tr>
      <w:tr w:rsidR="00D43DEC" w:rsidRPr="00D43DEC" w14:paraId="7957964C" w14:textId="77777777" w:rsidTr="00F41674">
        <w:tblPrEx>
          <w:shd w:val="clear" w:color="auto" w:fill="FFFFFF"/>
        </w:tblPrEx>
        <w:trPr>
          <w:gridAfter w:val="1"/>
          <w:wAfter w:w="34" w:type="dxa"/>
        </w:trPr>
        <w:tc>
          <w:tcPr>
            <w:tcW w:w="575" w:type="dxa"/>
            <w:gridSpan w:val="2"/>
            <w:shd w:val="clear" w:color="auto" w:fill="FFFFFF"/>
          </w:tcPr>
          <w:p w14:paraId="3B3F822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E6FFD5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13A24C15" w14:textId="77777777" w:rsidTr="00F41674">
        <w:tblPrEx>
          <w:shd w:val="clear" w:color="auto" w:fill="FFFFFF"/>
        </w:tblPrEx>
        <w:trPr>
          <w:gridAfter w:val="1"/>
          <w:wAfter w:w="34" w:type="dxa"/>
        </w:trPr>
        <w:tc>
          <w:tcPr>
            <w:tcW w:w="575" w:type="dxa"/>
            <w:gridSpan w:val="2"/>
            <w:shd w:val="clear" w:color="auto" w:fill="FFFFFF"/>
          </w:tcPr>
          <w:p w14:paraId="302DE6A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BF791D3" w14:textId="77777777" w:rsidR="00D43DEC" w:rsidRPr="00D43DEC" w:rsidRDefault="00D43DEC" w:rsidP="00D43DEC">
            <w:pPr>
              <w:jc w:val="both"/>
              <w:rPr>
                <w:rFonts w:asciiTheme="minorHAnsi" w:hAnsiTheme="minorHAnsi" w:cs="Tahoma"/>
              </w:rPr>
            </w:pPr>
            <w:r w:rsidRPr="00D43DEC">
              <w:rPr>
                <w:rFonts w:asciiTheme="minorHAnsi" w:hAnsiTheme="minorHAnsi" w:cs="Tahoma"/>
              </w:rPr>
              <w:t>Ρυθμίσεις θεμάτων αρμοδιότητας των Υπουργείων Εργασίας και Κοινωνικών Υποθέσεων και Εσωτερικών.</w:t>
            </w:r>
          </w:p>
        </w:tc>
      </w:tr>
      <w:tr w:rsidR="00D43DEC" w:rsidRPr="00D43DEC" w14:paraId="2DA102D1" w14:textId="77777777" w:rsidTr="00F41674">
        <w:trPr>
          <w:gridAfter w:val="1"/>
          <w:wAfter w:w="34" w:type="dxa"/>
        </w:trPr>
        <w:tc>
          <w:tcPr>
            <w:tcW w:w="575" w:type="dxa"/>
            <w:gridSpan w:val="2"/>
            <w:shd w:val="clear" w:color="auto" w:fill="DAEEF3"/>
          </w:tcPr>
          <w:p w14:paraId="544D81FE"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32.</w:t>
            </w:r>
          </w:p>
        </w:tc>
        <w:tc>
          <w:tcPr>
            <w:tcW w:w="9172" w:type="dxa"/>
            <w:gridSpan w:val="4"/>
            <w:shd w:val="clear" w:color="auto" w:fill="DAEEF3"/>
          </w:tcPr>
          <w:p w14:paraId="3C80C83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338E9345" w14:textId="77777777" w:rsidR="00D43DEC" w:rsidRPr="00D43DEC" w:rsidRDefault="00D43DEC" w:rsidP="00D43DEC">
            <w:pPr>
              <w:jc w:val="center"/>
              <w:rPr>
                <w:rFonts w:ascii="Calibri" w:hAnsi="Calibri" w:cs="Tahoma"/>
                <w:b/>
              </w:rPr>
            </w:pPr>
            <w:r w:rsidRPr="00D43DEC">
              <w:rPr>
                <w:rFonts w:ascii="Calibri" w:hAnsi="Calibri" w:cs="Tahoma"/>
                <w:b/>
              </w:rPr>
              <w:t xml:space="preserve">ΚΕΦΑΛΑΙΟ Δ΄ </w:t>
            </w:r>
          </w:p>
          <w:p w14:paraId="7FB48000" w14:textId="77777777" w:rsidR="00D43DEC" w:rsidRPr="00D43DEC" w:rsidRDefault="00D43DEC" w:rsidP="00D43DEC">
            <w:pPr>
              <w:jc w:val="center"/>
              <w:rPr>
                <w:rFonts w:ascii="Calibri" w:hAnsi="Calibri" w:cs="Tahoma"/>
                <w:b/>
                <w:sz w:val="28"/>
                <w:szCs w:val="28"/>
              </w:rPr>
            </w:pPr>
            <w:r w:rsidRPr="00D43DEC">
              <w:rPr>
                <w:rFonts w:ascii="Calibri" w:hAnsi="Calibri" w:cs="Tahoma"/>
                <w:b/>
              </w:rPr>
              <w:t>ΛΟΙΠΕΣ ΕΠΕΙΓΟΥΣΕΣ ΔΙΑΤΑΞΕΙΣ</w:t>
            </w:r>
          </w:p>
          <w:p w14:paraId="4A9F7A35"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55</w:t>
            </w:r>
          </w:p>
          <w:p w14:paraId="632026FB" w14:textId="77777777" w:rsidR="00D43DEC" w:rsidRPr="00D43DEC" w:rsidRDefault="00D43DEC" w:rsidP="00D43DEC">
            <w:pPr>
              <w:ind w:left="284"/>
              <w:jc w:val="both"/>
              <w:rPr>
                <w:rFonts w:ascii="Calibri" w:hAnsi="Calibri" w:cs="Tahoma"/>
              </w:rPr>
            </w:pPr>
            <w:r w:rsidRPr="00D43DEC">
              <w:rPr>
                <w:rFonts w:ascii="Calibri" w:hAnsi="Calibri" w:cs="Tahoma"/>
              </w:rPr>
              <w:t>«Λύση αστικών εταιρειών των Επιμελητηρίων και της Κεντρικής Ένωσης Επιμελητηρίων και ρύθμιση θεμάτων προσωπικού - Τροποποίηση των παρ. 2 και 4 του άρθρου 238 του ν. 4610/2019»</w:t>
            </w:r>
          </w:p>
          <w:p w14:paraId="63846251"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56</w:t>
            </w:r>
          </w:p>
          <w:p w14:paraId="68BCB648" w14:textId="77777777" w:rsidR="00D43DEC" w:rsidRPr="00D43DEC" w:rsidRDefault="00D43DEC" w:rsidP="00D43DEC">
            <w:pPr>
              <w:ind w:left="284"/>
              <w:jc w:val="both"/>
              <w:rPr>
                <w:rFonts w:ascii="Calibri" w:hAnsi="Calibri" w:cs="Tahoma"/>
              </w:rPr>
            </w:pPr>
            <w:r w:rsidRPr="00D43DEC">
              <w:rPr>
                <w:rFonts w:ascii="Calibri" w:hAnsi="Calibri" w:cs="Tahoma"/>
              </w:rPr>
              <w:t xml:space="preserve">“Κάλυψη αναγκών της εταιρείας με την επωνυμία «Ειδικός Περιφερειακός </w:t>
            </w:r>
            <w:proofErr w:type="spellStart"/>
            <w:r w:rsidRPr="00D43DEC">
              <w:rPr>
                <w:rFonts w:ascii="Calibri" w:hAnsi="Calibri" w:cs="Tahoma"/>
              </w:rPr>
              <w:t>Διαβαθμιδικός</w:t>
            </w:r>
            <w:proofErr w:type="spellEnd"/>
            <w:r w:rsidRPr="00D43DEC">
              <w:rPr>
                <w:rFonts w:ascii="Calibri" w:hAnsi="Calibri" w:cs="Tahoma"/>
              </w:rPr>
              <w:t xml:space="preserve"> Φορέας Διαχείρισης Στερεών Αποβλήτων Νοτίου Αιγαίου» (ΦΟΔΣΑ Νοτίου Αιγαίου Α.Ε.) και «Ειδικός Περιφερειακός </w:t>
            </w:r>
            <w:proofErr w:type="spellStart"/>
            <w:r w:rsidRPr="00D43DEC">
              <w:rPr>
                <w:rFonts w:ascii="Calibri" w:hAnsi="Calibri" w:cs="Tahoma"/>
              </w:rPr>
              <w:t>Διαβαθμιδικός</w:t>
            </w:r>
            <w:proofErr w:type="spellEnd"/>
            <w:r w:rsidRPr="00D43DEC">
              <w:rPr>
                <w:rFonts w:ascii="Calibri" w:hAnsi="Calibri" w:cs="Tahoma"/>
              </w:rPr>
              <w:t xml:space="preserve"> Φορέας Διαχείρισης Στερεών Αποβλήτων Ιονίων Νήσων» (ΦΟΔΣΑ Ιονίων Νήσων Α.Ε.)”</w:t>
            </w:r>
          </w:p>
          <w:p w14:paraId="2AA9E7D6"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57</w:t>
            </w:r>
          </w:p>
          <w:p w14:paraId="532FC400" w14:textId="77777777" w:rsidR="00D43DEC" w:rsidRPr="00D43DEC" w:rsidRDefault="00D43DEC" w:rsidP="00D43DEC">
            <w:pPr>
              <w:ind w:left="284"/>
              <w:jc w:val="both"/>
              <w:rPr>
                <w:rFonts w:ascii="Calibri" w:hAnsi="Calibri" w:cs="Tahoma"/>
              </w:rPr>
            </w:pPr>
            <w:r w:rsidRPr="00D43DEC">
              <w:rPr>
                <w:rFonts w:ascii="Calibri" w:hAnsi="Calibri" w:cs="Tahoma"/>
              </w:rPr>
              <w:t>«Προσωπικό αμειβόμενο με την καταβολή διδάκτρων για τις παρεχόμενες υπηρεσίες»</w:t>
            </w:r>
          </w:p>
          <w:p w14:paraId="6A7F03DF"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58</w:t>
            </w:r>
          </w:p>
          <w:p w14:paraId="25C473FB" w14:textId="77777777" w:rsidR="00D43DEC" w:rsidRPr="00D43DEC" w:rsidRDefault="00D43DEC" w:rsidP="00D43DEC">
            <w:pPr>
              <w:ind w:left="284"/>
              <w:jc w:val="both"/>
              <w:rPr>
                <w:rFonts w:ascii="Calibri" w:hAnsi="Calibri" w:cs="Tahoma"/>
              </w:rPr>
            </w:pPr>
            <w:r w:rsidRPr="00D43DEC">
              <w:rPr>
                <w:rFonts w:ascii="Calibri" w:hAnsi="Calibri" w:cs="Tahoma"/>
              </w:rPr>
              <w:t>«Επανακαθορισμός προθεσμίας ολοκλήρωσης μετατάξεων της παρ. 10 του άρθρου 20 του ν. 4829/2021»</w:t>
            </w:r>
          </w:p>
          <w:p w14:paraId="7CA22239"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59</w:t>
            </w:r>
          </w:p>
          <w:p w14:paraId="7307CDD4" w14:textId="77777777" w:rsidR="00D43DEC" w:rsidRPr="00D43DEC" w:rsidRDefault="00D43DEC" w:rsidP="00D43DEC">
            <w:pPr>
              <w:ind w:left="284"/>
              <w:jc w:val="both"/>
              <w:rPr>
                <w:rFonts w:ascii="Calibri" w:hAnsi="Calibri" w:cs="Tahoma"/>
              </w:rPr>
            </w:pPr>
            <w:r w:rsidRPr="00D43DEC">
              <w:rPr>
                <w:rFonts w:ascii="Calibri" w:hAnsi="Calibri" w:cs="Tahoma"/>
              </w:rPr>
              <w:t>«Δήλωση προς υποστήριξη κατηγορίας από φιλοζωικά σωματεία ή φιλοζωικές οργανώσεις μη κερδοσκοπικού χαρακτήρα - Τροποποίηση της παρ. 7 του άρθρου 34 του ν. 4830/2021»</w:t>
            </w:r>
          </w:p>
          <w:p w14:paraId="0D70383A"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60</w:t>
            </w:r>
          </w:p>
          <w:p w14:paraId="2529C670" w14:textId="77777777" w:rsidR="00D43DEC" w:rsidRPr="00D43DEC" w:rsidRDefault="00D43DEC" w:rsidP="00D43DEC">
            <w:pPr>
              <w:ind w:left="284"/>
              <w:jc w:val="both"/>
              <w:rPr>
                <w:rFonts w:ascii="Calibri" w:hAnsi="Calibri" w:cs="Tahoma"/>
              </w:rPr>
            </w:pPr>
            <w:r w:rsidRPr="00D43DEC">
              <w:rPr>
                <w:rFonts w:ascii="Calibri" w:hAnsi="Calibri" w:cs="Tahoma"/>
              </w:rPr>
              <w:t>«Δυνατότητα παράτασης της θητείας των Αντιδημάρχων»</w:t>
            </w:r>
          </w:p>
          <w:p w14:paraId="4EAE8776"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lastRenderedPageBreak/>
              <w:t>Άρθρο 61</w:t>
            </w:r>
          </w:p>
          <w:p w14:paraId="188F8C5E" w14:textId="77777777" w:rsidR="00D43DEC" w:rsidRPr="00D43DEC" w:rsidRDefault="00D43DEC" w:rsidP="00D43DEC">
            <w:pPr>
              <w:ind w:left="284"/>
              <w:jc w:val="both"/>
              <w:rPr>
                <w:rFonts w:ascii="Calibri" w:hAnsi="Calibri" w:cs="Tahoma"/>
              </w:rPr>
            </w:pPr>
            <w:r w:rsidRPr="00D43DEC">
              <w:rPr>
                <w:rFonts w:ascii="Calibri" w:hAnsi="Calibri" w:cs="Tahoma"/>
              </w:rPr>
              <w:t xml:space="preserve">«Ρυθμίσεις για την τρέχουσα </w:t>
            </w:r>
            <w:proofErr w:type="spellStart"/>
            <w:r w:rsidRPr="00D43DEC">
              <w:rPr>
                <w:rFonts w:ascii="Calibri" w:hAnsi="Calibri" w:cs="Tahoma"/>
              </w:rPr>
              <w:t>αυτοδιοικητική</w:t>
            </w:r>
            <w:proofErr w:type="spellEnd"/>
            <w:r w:rsidRPr="00D43DEC">
              <w:rPr>
                <w:rFonts w:ascii="Calibri" w:hAnsi="Calibri" w:cs="Tahoma"/>
              </w:rPr>
              <w:t xml:space="preserve"> περίοδο και τη θητεία των αιρετών οργάνων - Τροποποίηση του άρθρου 90 του ν. 4804/2021»</w:t>
            </w:r>
          </w:p>
          <w:p w14:paraId="5608A519"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62</w:t>
            </w:r>
          </w:p>
          <w:p w14:paraId="24B29DB4" w14:textId="77777777" w:rsidR="00D43DEC" w:rsidRPr="00D43DEC" w:rsidRDefault="00D43DEC" w:rsidP="00D43DEC">
            <w:pPr>
              <w:ind w:left="284"/>
              <w:jc w:val="both"/>
              <w:rPr>
                <w:rFonts w:ascii="Calibri" w:hAnsi="Calibri" w:cs="Tahoma"/>
              </w:rPr>
            </w:pPr>
            <w:r w:rsidRPr="00D43DEC">
              <w:rPr>
                <w:rFonts w:ascii="Calibri" w:hAnsi="Calibri" w:cs="Tahoma"/>
              </w:rPr>
              <w:t>«Προσωπικό αναπτυξιακών οργανισμών Ο.Τ.Α. - Προσθήκη περ. ζ΄ στην παρ. 5 του άρθρου 2 του ν. 4674/2020»</w:t>
            </w:r>
          </w:p>
          <w:p w14:paraId="7358D243"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63</w:t>
            </w:r>
          </w:p>
          <w:p w14:paraId="3187464F" w14:textId="77777777" w:rsidR="00D43DEC" w:rsidRPr="00D43DEC" w:rsidRDefault="00D43DEC" w:rsidP="00D43DEC">
            <w:pPr>
              <w:ind w:left="284"/>
              <w:jc w:val="both"/>
              <w:rPr>
                <w:rFonts w:ascii="Calibri" w:hAnsi="Calibri" w:cs="Tahoma"/>
              </w:rPr>
            </w:pPr>
            <w:r w:rsidRPr="00D43DEC">
              <w:rPr>
                <w:rFonts w:ascii="Calibri" w:hAnsi="Calibri" w:cs="Tahoma"/>
              </w:rPr>
              <w:t>«Θέματα υπηρεσιακής κατάστασης υπηρεσιακών γραμματέων - Τροποποίηση της περ. β΄ της παρ. 9 του άρθρου 33 του ν. 4795/2021»</w:t>
            </w:r>
          </w:p>
        </w:tc>
      </w:tr>
      <w:tr w:rsidR="00D43DEC" w:rsidRPr="00D43DEC" w14:paraId="79A0B945" w14:textId="77777777" w:rsidTr="00F41674">
        <w:trPr>
          <w:gridAfter w:val="1"/>
          <w:wAfter w:w="34" w:type="dxa"/>
        </w:trPr>
        <w:tc>
          <w:tcPr>
            <w:tcW w:w="575" w:type="dxa"/>
            <w:gridSpan w:val="2"/>
            <w:shd w:val="clear" w:color="auto" w:fill="DAEEF3"/>
          </w:tcPr>
          <w:p w14:paraId="14F5D5A8"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6125DAE"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hyperlink r:id="rId152" w:history="1">
              <w:r w:rsidRPr="00D43DEC">
                <w:rPr>
                  <w:rFonts w:ascii="Calibri" w:hAnsi="Calibri" w:cs="Tahoma"/>
                  <w:color w:val="0000FF"/>
                </w:rPr>
                <w:t>4873/2021</w:t>
              </w:r>
            </w:hyperlink>
            <w:r w:rsidRPr="00D43DEC">
              <w:rPr>
                <w:rFonts w:ascii="Calibri" w:hAnsi="Calibri" w:cs="Tahoma"/>
              </w:rPr>
              <w:t xml:space="preserve"> (ΦΕΚ Α/</w:t>
            </w:r>
            <w:r w:rsidRPr="00D43DEC">
              <w:rPr>
                <w:rFonts w:ascii="Calibri" w:hAnsi="Calibri" w:cs="Tahoma"/>
                <w:lang w:val="en-US"/>
              </w:rPr>
              <w:t>248</w:t>
            </w:r>
            <w:r w:rsidRPr="00D43DEC">
              <w:rPr>
                <w:rFonts w:ascii="Calibri" w:hAnsi="Calibri" w:cs="Tahoma"/>
              </w:rPr>
              <w:t>/</w:t>
            </w:r>
            <w:r w:rsidRPr="00D43DEC">
              <w:rPr>
                <w:rFonts w:ascii="Calibri" w:hAnsi="Calibri" w:cs="Tahoma"/>
                <w:lang w:val="en-US"/>
              </w:rPr>
              <w:t>16</w:t>
            </w:r>
            <w:r w:rsidRPr="00D43DEC">
              <w:rPr>
                <w:rFonts w:ascii="Calibri" w:hAnsi="Calibri" w:cs="Tahoma"/>
              </w:rPr>
              <w:t>.</w:t>
            </w:r>
            <w:r w:rsidRPr="00D43DEC">
              <w:rPr>
                <w:rFonts w:ascii="Calibri" w:hAnsi="Calibri" w:cs="Tahoma"/>
                <w:lang w:val="en-US"/>
              </w:rPr>
              <w:t>12</w:t>
            </w:r>
            <w:r w:rsidRPr="00D43DEC">
              <w:rPr>
                <w:rFonts w:ascii="Calibri" w:hAnsi="Calibri" w:cs="Tahoma"/>
              </w:rPr>
              <w:t>.2021).</w:t>
            </w:r>
          </w:p>
        </w:tc>
      </w:tr>
      <w:tr w:rsidR="00D43DEC" w:rsidRPr="00D43DEC" w14:paraId="7B164A71" w14:textId="77777777" w:rsidTr="00F41674">
        <w:trPr>
          <w:gridAfter w:val="1"/>
          <w:wAfter w:w="34" w:type="dxa"/>
        </w:trPr>
        <w:tc>
          <w:tcPr>
            <w:tcW w:w="575" w:type="dxa"/>
            <w:gridSpan w:val="2"/>
            <w:shd w:val="clear" w:color="auto" w:fill="DAEEF3"/>
          </w:tcPr>
          <w:p w14:paraId="25F07CD6"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15F1DF75"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rPr>
              <w:t>ΤΙΤΛΟΣ ΝΟΜΟΥ:</w:t>
            </w:r>
          </w:p>
        </w:tc>
      </w:tr>
      <w:tr w:rsidR="00D43DEC" w:rsidRPr="00D43DEC" w14:paraId="44505D65" w14:textId="77777777" w:rsidTr="00F41674">
        <w:trPr>
          <w:gridAfter w:val="1"/>
          <w:wAfter w:w="34" w:type="dxa"/>
        </w:trPr>
        <w:tc>
          <w:tcPr>
            <w:tcW w:w="575" w:type="dxa"/>
            <w:gridSpan w:val="2"/>
            <w:shd w:val="clear" w:color="auto" w:fill="DAEEF3"/>
          </w:tcPr>
          <w:p w14:paraId="2132C112"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325984C" w14:textId="77777777" w:rsidR="00D43DEC" w:rsidRPr="00D43DEC" w:rsidRDefault="00D43DEC" w:rsidP="00D43DEC">
            <w:pPr>
              <w:tabs>
                <w:tab w:val="left" w:pos="4420"/>
              </w:tabs>
              <w:jc w:val="both"/>
              <w:rPr>
                <w:rFonts w:ascii="Calibri" w:hAnsi="Calibri" w:cs="Tahoma"/>
                <w:i/>
              </w:rPr>
            </w:pPr>
            <w:r w:rsidRPr="00D43DEC">
              <w:rPr>
                <w:rFonts w:ascii="Calibri" w:hAnsi="Calibri" w:cs="Tahoma"/>
                <w:i/>
              </w:rPr>
              <w:t xml:space="preserve">«Προστασία του εθελοντισμού, ενίσχυση της δράσης της Κοινωνίας των Πολιτών, φορολογικά κίνητρα για την ενίσχυση της κοινωφελούς δράσης των </w:t>
            </w:r>
            <w:proofErr w:type="spellStart"/>
            <w:r w:rsidRPr="00D43DEC">
              <w:rPr>
                <w:rFonts w:ascii="Calibri" w:hAnsi="Calibri" w:cs="Tahoma"/>
                <w:i/>
              </w:rPr>
              <w:t>Ο.Κοι.Π</w:t>
            </w:r>
            <w:proofErr w:type="spellEnd"/>
            <w:r w:rsidRPr="00D43DEC">
              <w:rPr>
                <w:rFonts w:ascii="Calibri" w:hAnsi="Calibri" w:cs="Tahoma"/>
                <w:i/>
              </w:rPr>
              <w:t>. και λοιπές διατάξεις»</w:t>
            </w:r>
          </w:p>
        </w:tc>
      </w:tr>
      <w:tr w:rsidR="00D43DEC" w:rsidRPr="00D43DEC" w14:paraId="1699CDC3" w14:textId="77777777" w:rsidTr="00F41674">
        <w:trPr>
          <w:gridAfter w:val="1"/>
          <w:wAfter w:w="34" w:type="dxa"/>
        </w:trPr>
        <w:tc>
          <w:tcPr>
            <w:tcW w:w="575" w:type="dxa"/>
            <w:gridSpan w:val="2"/>
            <w:shd w:val="clear" w:color="auto" w:fill="DAEEF3"/>
          </w:tcPr>
          <w:p w14:paraId="5A1BD7F6"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938E443"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791C68C8" w14:textId="77777777" w:rsidTr="00F41674">
        <w:trPr>
          <w:gridAfter w:val="1"/>
          <w:wAfter w:w="34" w:type="dxa"/>
        </w:trPr>
        <w:tc>
          <w:tcPr>
            <w:tcW w:w="575" w:type="dxa"/>
            <w:gridSpan w:val="2"/>
            <w:shd w:val="clear" w:color="auto" w:fill="DAEEF3"/>
          </w:tcPr>
          <w:p w14:paraId="25776937"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10C1F5F"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1171/114 10.12.2021</w:t>
            </w:r>
          </w:p>
        </w:tc>
      </w:tr>
      <w:tr w:rsidR="00D43DEC" w:rsidRPr="00D43DEC" w14:paraId="4C691DE4" w14:textId="77777777" w:rsidTr="00F41674">
        <w:trPr>
          <w:gridAfter w:val="1"/>
          <w:wAfter w:w="34" w:type="dxa"/>
        </w:trPr>
        <w:tc>
          <w:tcPr>
            <w:tcW w:w="575" w:type="dxa"/>
            <w:gridSpan w:val="2"/>
            <w:shd w:val="clear" w:color="auto" w:fill="DAEEF3"/>
          </w:tcPr>
          <w:p w14:paraId="51ECC8CD"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03E03BF7"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05AC9C48" w14:textId="77777777" w:rsidTr="00F41674">
        <w:trPr>
          <w:gridAfter w:val="1"/>
          <w:wAfter w:w="34" w:type="dxa"/>
        </w:trPr>
        <w:tc>
          <w:tcPr>
            <w:tcW w:w="575" w:type="dxa"/>
            <w:gridSpan w:val="2"/>
            <w:shd w:val="clear" w:color="auto" w:fill="DAEEF3"/>
          </w:tcPr>
          <w:p w14:paraId="77AC7F47"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2F9BC3A0" w14:textId="77777777" w:rsidR="00D43DEC" w:rsidRPr="00D43DEC" w:rsidRDefault="00D43DEC" w:rsidP="00D43DEC">
            <w:pPr>
              <w:tabs>
                <w:tab w:val="left" w:pos="4420"/>
              </w:tabs>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37E9F042" w14:textId="77777777" w:rsidTr="00F41674">
        <w:trPr>
          <w:gridAfter w:val="1"/>
          <w:wAfter w:w="34" w:type="dxa"/>
        </w:trPr>
        <w:tc>
          <w:tcPr>
            <w:tcW w:w="575" w:type="dxa"/>
            <w:gridSpan w:val="2"/>
            <w:shd w:val="clear" w:color="auto" w:fill="auto"/>
          </w:tcPr>
          <w:p w14:paraId="49F430C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33.</w:t>
            </w:r>
          </w:p>
        </w:tc>
        <w:tc>
          <w:tcPr>
            <w:tcW w:w="9172" w:type="dxa"/>
            <w:gridSpan w:val="4"/>
            <w:shd w:val="clear" w:color="auto" w:fill="auto"/>
          </w:tcPr>
          <w:p w14:paraId="37FF113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4F4522AE" w14:textId="77777777" w:rsidR="00D43DEC" w:rsidRPr="00D43DEC" w:rsidRDefault="00D43DEC" w:rsidP="00D43DEC">
            <w:pPr>
              <w:jc w:val="center"/>
              <w:rPr>
                <w:rFonts w:ascii="Calibri" w:hAnsi="Calibri" w:cs="Tahoma"/>
                <w:b/>
              </w:rPr>
            </w:pPr>
            <w:r w:rsidRPr="00D43DEC">
              <w:rPr>
                <w:rFonts w:ascii="Calibri" w:hAnsi="Calibri" w:cs="Tahoma"/>
                <w:b/>
              </w:rPr>
              <w:t>ΚΕΦΑΛΑΙΟ ΙΖ’</w:t>
            </w:r>
          </w:p>
          <w:p w14:paraId="2A505F07" w14:textId="77777777" w:rsidR="00D43DEC" w:rsidRPr="00D43DEC" w:rsidRDefault="00D43DEC" w:rsidP="00D43DEC">
            <w:pPr>
              <w:jc w:val="center"/>
              <w:rPr>
                <w:rFonts w:ascii="Calibri" w:hAnsi="Calibri" w:cs="Tahoma"/>
                <w:b/>
                <w:sz w:val="28"/>
                <w:szCs w:val="28"/>
              </w:rPr>
            </w:pPr>
            <w:r w:rsidRPr="00D43DEC">
              <w:rPr>
                <w:rFonts w:ascii="Calibri" w:hAnsi="Calibri" w:cs="Tahoma"/>
                <w:b/>
              </w:rPr>
              <w:t>ΛΟΙΠΕΣ ΕΠΕΙΓΟΥΣΕΣ ΡΥΘΜΙΣΕΙΣ</w:t>
            </w:r>
          </w:p>
          <w:p w14:paraId="685A6602"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175</w:t>
            </w:r>
          </w:p>
          <w:p w14:paraId="6F084C17" w14:textId="77777777" w:rsidR="00D43DEC" w:rsidRPr="00D43DEC" w:rsidRDefault="00D43DEC" w:rsidP="00D43DEC">
            <w:pPr>
              <w:ind w:left="284"/>
              <w:jc w:val="both"/>
              <w:rPr>
                <w:rFonts w:ascii="Calibri" w:hAnsi="Calibri" w:cs="Tahoma"/>
              </w:rPr>
            </w:pPr>
            <w:r w:rsidRPr="00D43DEC">
              <w:rPr>
                <w:rFonts w:ascii="Calibri" w:hAnsi="Calibri" w:cs="Tahoma"/>
              </w:rPr>
              <w:t>«Ρύθμιση για τον μηχανισμό αποτροπής συσσώρευσης ληξιπρόθεσμων οφειλών προς τρίτους από τους οργανισμούς τοπικής αυτοδιοίκησης»</w:t>
            </w:r>
          </w:p>
          <w:p w14:paraId="2C5C07BE"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176</w:t>
            </w:r>
          </w:p>
          <w:p w14:paraId="61A1C163" w14:textId="77777777" w:rsidR="00D43DEC" w:rsidRPr="00D43DEC" w:rsidRDefault="00D43DEC" w:rsidP="00D43DEC">
            <w:pPr>
              <w:ind w:left="284"/>
              <w:jc w:val="both"/>
              <w:rPr>
                <w:rFonts w:ascii="Calibri" w:hAnsi="Calibri" w:cs="Tahoma"/>
              </w:rPr>
            </w:pPr>
            <w:r w:rsidRPr="00D43DEC">
              <w:rPr>
                <w:rFonts w:ascii="Calibri" w:hAnsi="Calibri" w:cs="Tahoma"/>
              </w:rPr>
              <w:t>«Παράταση διάρκειας συμβάσεων ιδιωτικού δικαίου ορισμένου χρόνου σε Ο.Τ.Α. α’ και β’ βαθμού λόγω COVID-19»</w:t>
            </w:r>
          </w:p>
          <w:p w14:paraId="1584EA1B"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177</w:t>
            </w:r>
          </w:p>
          <w:p w14:paraId="2715B9F1" w14:textId="77777777" w:rsidR="00D43DEC" w:rsidRPr="00D43DEC" w:rsidRDefault="00D43DEC" w:rsidP="00D43DEC">
            <w:pPr>
              <w:ind w:left="284"/>
              <w:jc w:val="both"/>
              <w:rPr>
                <w:rFonts w:ascii="Calibri" w:hAnsi="Calibri" w:cs="Tahoma"/>
              </w:rPr>
            </w:pPr>
            <w:r w:rsidRPr="00D43DEC">
              <w:rPr>
                <w:rFonts w:ascii="Calibri" w:hAnsi="Calibri" w:cs="Tahoma"/>
              </w:rPr>
              <w:t>«Νομοτεχνικές διορθώσεις και συμπληρώσεις ν. 4873/2021»</w:t>
            </w:r>
          </w:p>
          <w:p w14:paraId="078B2BDE"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178</w:t>
            </w:r>
          </w:p>
          <w:p w14:paraId="011EAAE9" w14:textId="77777777" w:rsidR="00D43DEC" w:rsidRPr="00D43DEC" w:rsidRDefault="00D43DEC" w:rsidP="00D43DEC">
            <w:pPr>
              <w:ind w:left="284"/>
              <w:jc w:val="both"/>
              <w:rPr>
                <w:rFonts w:ascii="Calibri" w:hAnsi="Calibri" w:cs="Tahoma"/>
              </w:rPr>
            </w:pPr>
            <w:r w:rsidRPr="00D43DEC">
              <w:rPr>
                <w:rFonts w:ascii="Calibri" w:hAnsi="Calibri" w:cs="Tahoma"/>
              </w:rPr>
              <w:t>«Ζητήματα προσωπικού του καταργημένου Συνδέσμου Διαχείρισης Στερεών Αποβλήτων Νομού Ζακύνθου (ΣΥ.ΔΙ.Σ.Α. Ν. Ζακύνθου)»</w:t>
            </w:r>
          </w:p>
          <w:p w14:paraId="108F5628"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181</w:t>
            </w:r>
          </w:p>
          <w:p w14:paraId="65E90822" w14:textId="77777777" w:rsidR="00D43DEC" w:rsidRPr="00D43DEC" w:rsidRDefault="00D43DEC" w:rsidP="00D43DEC">
            <w:pPr>
              <w:ind w:left="284"/>
              <w:jc w:val="both"/>
              <w:rPr>
                <w:rFonts w:ascii="Calibri" w:hAnsi="Calibri" w:cs="Tahoma"/>
                <w:b/>
                <w:sz w:val="28"/>
                <w:szCs w:val="28"/>
              </w:rPr>
            </w:pPr>
            <w:r w:rsidRPr="00D43DEC">
              <w:rPr>
                <w:rFonts w:ascii="Calibri" w:hAnsi="Calibri" w:cs="Tahoma"/>
              </w:rPr>
              <w:t>«Επανάκτηση κοινόχρηστων και κοινωφελών ακινήτων “άγνωστου ιδιοκτήτη” από Ο.Τ.Α. - Τροποποίηση της παρ. 1 του</w:t>
            </w:r>
            <w:r w:rsidRPr="00D43DEC">
              <w:rPr>
                <w:rFonts w:ascii="Calibri" w:hAnsi="Calibri" w:cs="Tahoma"/>
                <w:sz w:val="28"/>
                <w:szCs w:val="28"/>
              </w:rPr>
              <w:t xml:space="preserve"> </w:t>
            </w:r>
            <w:r w:rsidRPr="00D43DEC">
              <w:rPr>
                <w:rFonts w:ascii="Calibri" w:hAnsi="Calibri" w:cs="Tahoma"/>
              </w:rPr>
              <w:t>άρθρου 49 του ν. 4821/2021»</w:t>
            </w:r>
          </w:p>
        </w:tc>
      </w:tr>
      <w:tr w:rsidR="00D43DEC" w:rsidRPr="00D43DEC" w14:paraId="16BED554" w14:textId="77777777" w:rsidTr="00F41674">
        <w:trPr>
          <w:gridAfter w:val="1"/>
          <w:wAfter w:w="34" w:type="dxa"/>
        </w:trPr>
        <w:tc>
          <w:tcPr>
            <w:tcW w:w="575" w:type="dxa"/>
            <w:gridSpan w:val="2"/>
            <w:shd w:val="clear" w:color="auto" w:fill="auto"/>
          </w:tcPr>
          <w:p w14:paraId="24B2E55A" w14:textId="77777777" w:rsidR="00D43DEC" w:rsidRPr="00D43DEC" w:rsidRDefault="00D43DEC" w:rsidP="00D43DEC">
            <w:pPr>
              <w:jc w:val="both"/>
              <w:rPr>
                <w:rFonts w:ascii="Calibri" w:hAnsi="Calibri" w:cs="Tahoma"/>
                <w:b/>
              </w:rPr>
            </w:pPr>
          </w:p>
        </w:tc>
        <w:tc>
          <w:tcPr>
            <w:tcW w:w="9172" w:type="dxa"/>
            <w:gridSpan w:val="4"/>
            <w:shd w:val="clear" w:color="auto" w:fill="auto"/>
          </w:tcPr>
          <w:p w14:paraId="7E156B35"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hyperlink r:id="rId153" w:history="1">
              <w:r w:rsidRPr="00D43DEC">
                <w:rPr>
                  <w:rFonts w:ascii="Calibri" w:hAnsi="Calibri" w:cs="Tahoma"/>
                  <w:color w:val="0000FF"/>
                </w:rPr>
                <w:t>4876/2021</w:t>
              </w:r>
            </w:hyperlink>
            <w:r w:rsidRPr="00D43DEC">
              <w:rPr>
                <w:rFonts w:ascii="Calibri" w:hAnsi="Calibri" w:cs="Tahoma"/>
              </w:rPr>
              <w:t xml:space="preserve"> (ΦΕΚ Α/251/23.12.2021).</w:t>
            </w:r>
          </w:p>
        </w:tc>
      </w:tr>
      <w:tr w:rsidR="00D43DEC" w:rsidRPr="00D43DEC" w14:paraId="7D921310" w14:textId="77777777" w:rsidTr="00F41674">
        <w:trPr>
          <w:gridAfter w:val="1"/>
          <w:wAfter w:w="34" w:type="dxa"/>
        </w:trPr>
        <w:tc>
          <w:tcPr>
            <w:tcW w:w="575" w:type="dxa"/>
            <w:gridSpan w:val="2"/>
            <w:shd w:val="clear" w:color="auto" w:fill="auto"/>
          </w:tcPr>
          <w:p w14:paraId="320AC1C5" w14:textId="77777777" w:rsidR="00D43DEC" w:rsidRPr="00D43DEC" w:rsidRDefault="00D43DEC" w:rsidP="00D43DEC">
            <w:pPr>
              <w:jc w:val="both"/>
              <w:rPr>
                <w:rFonts w:ascii="Calibri" w:hAnsi="Calibri" w:cs="Tahoma"/>
                <w:b/>
              </w:rPr>
            </w:pPr>
          </w:p>
        </w:tc>
        <w:tc>
          <w:tcPr>
            <w:tcW w:w="9172" w:type="dxa"/>
            <w:gridSpan w:val="4"/>
            <w:shd w:val="clear" w:color="auto" w:fill="auto"/>
          </w:tcPr>
          <w:p w14:paraId="61B87CA1"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rPr>
              <w:t>ΤΙΤΛΟΣ ΝΟΜΟΥ:</w:t>
            </w:r>
          </w:p>
        </w:tc>
      </w:tr>
      <w:tr w:rsidR="00D43DEC" w:rsidRPr="00D43DEC" w14:paraId="36E23DB6" w14:textId="77777777" w:rsidTr="00F41674">
        <w:trPr>
          <w:gridAfter w:val="1"/>
          <w:wAfter w:w="34" w:type="dxa"/>
        </w:trPr>
        <w:tc>
          <w:tcPr>
            <w:tcW w:w="575" w:type="dxa"/>
            <w:gridSpan w:val="2"/>
            <w:shd w:val="clear" w:color="auto" w:fill="auto"/>
          </w:tcPr>
          <w:p w14:paraId="67F24033" w14:textId="77777777" w:rsidR="00D43DEC" w:rsidRPr="00D43DEC" w:rsidRDefault="00D43DEC" w:rsidP="00D43DEC">
            <w:pPr>
              <w:jc w:val="both"/>
              <w:rPr>
                <w:rFonts w:ascii="Calibri" w:hAnsi="Calibri" w:cs="Tahoma"/>
                <w:b/>
              </w:rPr>
            </w:pPr>
          </w:p>
        </w:tc>
        <w:tc>
          <w:tcPr>
            <w:tcW w:w="9172" w:type="dxa"/>
            <w:gridSpan w:val="4"/>
            <w:shd w:val="clear" w:color="auto" w:fill="auto"/>
          </w:tcPr>
          <w:p w14:paraId="5395DA3D" w14:textId="77777777" w:rsidR="00D43DEC" w:rsidRPr="00D43DEC" w:rsidRDefault="00D43DEC" w:rsidP="00D43DEC">
            <w:pPr>
              <w:tabs>
                <w:tab w:val="left" w:pos="4420"/>
              </w:tabs>
              <w:jc w:val="both"/>
              <w:rPr>
                <w:rFonts w:ascii="Calibri" w:hAnsi="Calibri" w:cs="Tahoma"/>
                <w:i/>
              </w:rPr>
            </w:pPr>
            <w:r w:rsidRPr="00D43DEC">
              <w:rPr>
                <w:rFonts w:ascii="Calibri" w:hAnsi="Calibri" w:cs="Tahoma"/>
                <w:i/>
              </w:rPr>
              <w:t xml:space="preserve">«Ρυθμίσεις για την αντιμετώπιση της πανδημίας του </w:t>
            </w:r>
            <w:proofErr w:type="spellStart"/>
            <w:r w:rsidRPr="00D43DEC">
              <w:rPr>
                <w:rFonts w:ascii="Calibri" w:hAnsi="Calibri" w:cs="Tahoma"/>
                <w:i/>
              </w:rPr>
              <w:t>κορωνοϊού</w:t>
            </w:r>
            <w:proofErr w:type="spellEnd"/>
            <w:r w:rsidRPr="00D43DEC">
              <w:rPr>
                <w:rFonts w:ascii="Calibri" w:hAnsi="Calibri" w:cs="Tahoma"/>
                <w:i/>
              </w:rPr>
              <w:t xml:space="preserve"> COVID-19 και την προστασία της δημόσιας υγείας και άλλες επείγουσες διατάξεις»</w:t>
            </w:r>
          </w:p>
        </w:tc>
      </w:tr>
      <w:tr w:rsidR="00D43DEC" w:rsidRPr="00D43DEC" w14:paraId="09A580B6" w14:textId="77777777" w:rsidTr="00F41674">
        <w:trPr>
          <w:gridAfter w:val="1"/>
          <w:wAfter w:w="34" w:type="dxa"/>
        </w:trPr>
        <w:tc>
          <w:tcPr>
            <w:tcW w:w="575" w:type="dxa"/>
            <w:gridSpan w:val="2"/>
            <w:shd w:val="clear" w:color="auto" w:fill="auto"/>
          </w:tcPr>
          <w:p w14:paraId="20664A02" w14:textId="77777777" w:rsidR="00D43DEC" w:rsidRPr="00D43DEC" w:rsidRDefault="00D43DEC" w:rsidP="00D43DEC">
            <w:pPr>
              <w:jc w:val="both"/>
              <w:rPr>
                <w:rFonts w:ascii="Calibri" w:hAnsi="Calibri" w:cs="Tahoma"/>
                <w:b/>
              </w:rPr>
            </w:pPr>
          </w:p>
        </w:tc>
        <w:tc>
          <w:tcPr>
            <w:tcW w:w="9172" w:type="dxa"/>
            <w:gridSpan w:val="4"/>
            <w:shd w:val="clear" w:color="auto" w:fill="auto"/>
          </w:tcPr>
          <w:p w14:paraId="0F31EEDE"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3ABF1483" w14:textId="77777777" w:rsidTr="00F41674">
        <w:trPr>
          <w:gridAfter w:val="1"/>
          <w:wAfter w:w="34" w:type="dxa"/>
        </w:trPr>
        <w:tc>
          <w:tcPr>
            <w:tcW w:w="575" w:type="dxa"/>
            <w:gridSpan w:val="2"/>
            <w:shd w:val="clear" w:color="auto" w:fill="auto"/>
          </w:tcPr>
          <w:p w14:paraId="2D47733A" w14:textId="77777777" w:rsidR="00D43DEC" w:rsidRPr="00D43DEC" w:rsidRDefault="00D43DEC" w:rsidP="00D43DEC">
            <w:pPr>
              <w:jc w:val="both"/>
              <w:rPr>
                <w:rFonts w:ascii="Calibri" w:hAnsi="Calibri" w:cs="Tahoma"/>
                <w:b/>
              </w:rPr>
            </w:pPr>
          </w:p>
        </w:tc>
        <w:tc>
          <w:tcPr>
            <w:tcW w:w="9172" w:type="dxa"/>
            <w:gridSpan w:val="4"/>
            <w:shd w:val="clear" w:color="auto" w:fill="auto"/>
          </w:tcPr>
          <w:p w14:paraId="291C38E3"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1184/180 21.12.2021</w:t>
            </w:r>
          </w:p>
        </w:tc>
      </w:tr>
      <w:tr w:rsidR="00D43DEC" w:rsidRPr="00D43DEC" w14:paraId="792EEFAC" w14:textId="77777777" w:rsidTr="00F41674">
        <w:trPr>
          <w:gridAfter w:val="1"/>
          <w:wAfter w:w="34" w:type="dxa"/>
        </w:trPr>
        <w:tc>
          <w:tcPr>
            <w:tcW w:w="575" w:type="dxa"/>
            <w:gridSpan w:val="2"/>
            <w:shd w:val="clear" w:color="auto" w:fill="auto"/>
          </w:tcPr>
          <w:p w14:paraId="4F82BA55" w14:textId="77777777" w:rsidR="00D43DEC" w:rsidRPr="00D43DEC" w:rsidRDefault="00D43DEC" w:rsidP="00D43DEC">
            <w:pPr>
              <w:jc w:val="both"/>
              <w:rPr>
                <w:rFonts w:ascii="Calibri" w:hAnsi="Calibri" w:cs="Tahoma"/>
                <w:b/>
              </w:rPr>
            </w:pPr>
          </w:p>
        </w:tc>
        <w:tc>
          <w:tcPr>
            <w:tcW w:w="9172" w:type="dxa"/>
            <w:gridSpan w:val="4"/>
            <w:shd w:val="clear" w:color="auto" w:fill="auto"/>
          </w:tcPr>
          <w:p w14:paraId="6533396D"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4D963034" w14:textId="77777777" w:rsidTr="00F41674">
        <w:trPr>
          <w:gridAfter w:val="1"/>
          <w:wAfter w:w="34" w:type="dxa"/>
        </w:trPr>
        <w:tc>
          <w:tcPr>
            <w:tcW w:w="575" w:type="dxa"/>
            <w:gridSpan w:val="2"/>
            <w:shd w:val="clear" w:color="auto" w:fill="auto"/>
          </w:tcPr>
          <w:p w14:paraId="18AD9AF7" w14:textId="77777777" w:rsidR="00D43DEC" w:rsidRPr="00D43DEC" w:rsidRDefault="00D43DEC" w:rsidP="00D43DEC">
            <w:pPr>
              <w:jc w:val="both"/>
              <w:rPr>
                <w:rFonts w:ascii="Calibri" w:hAnsi="Calibri" w:cs="Tahoma"/>
                <w:b/>
              </w:rPr>
            </w:pPr>
          </w:p>
        </w:tc>
        <w:tc>
          <w:tcPr>
            <w:tcW w:w="9172" w:type="dxa"/>
            <w:gridSpan w:val="4"/>
            <w:shd w:val="clear" w:color="auto" w:fill="auto"/>
          </w:tcPr>
          <w:p w14:paraId="571EA469" w14:textId="77777777" w:rsidR="00D43DEC" w:rsidRPr="00D43DEC" w:rsidRDefault="00D43DEC" w:rsidP="00D43DEC">
            <w:pPr>
              <w:tabs>
                <w:tab w:val="left" w:pos="4420"/>
              </w:tabs>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3B5A63F3" w14:textId="77777777" w:rsidTr="00F41674">
        <w:trPr>
          <w:gridAfter w:val="1"/>
          <w:wAfter w:w="34" w:type="dxa"/>
        </w:trPr>
        <w:tc>
          <w:tcPr>
            <w:tcW w:w="575" w:type="dxa"/>
            <w:gridSpan w:val="2"/>
            <w:shd w:val="clear" w:color="auto" w:fill="DAEEF3"/>
          </w:tcPr>
          <w:p w14:paraId="15C40F7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lastRenderedPageBreak/>
              <w:t>34.</w:t>
            </w:r>
          </w:p>
        </w:tc>
        <w:tc>
          <w:tcPr>
            <w:tcW w:w="9172" w:type="dxa"/>
            <w:gridSpan w:val="4"/>
            <w:shd w:val="clear" w:color="auto" w:fill="DAEEF3"/>
          </w:tcPr>
          <w:p w14:paraId="1D92E4A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275AEE5A" w14:textId="77777777" w:rsidR="00D43DEC" w:rsidRPr="00D43DEC" w:rsidRDefault="00D43DEC" w:rsidP="00D43DEC">
            <w:pPr>
              <w:jc w:val="center"/>
              <w:rPr>
                <w:rFonts w:ascii="Calibri" w:hAnsi="Calibri" w:cs="Tahoma"/>
                <w:b/>
              </w:rPr>
            </w:pPr>
            <w:r w:rsidRPr="00D43DEC">
              <w:rPr>
                <w:rFonts w:ascii="Calibri" w:hAnsi="Calibri" w:cs="Tahoma"/>
                <w:b/>
              </w:rPr>
              <w:t xml:space="preserve">ΚΕΦΑΛΑΙΟ ΙΑ΄ </w:t>
            </w:r>
          </w:p>
          <w:p w14:paraId="6676CD0F" w14:textId="77777777" w:rsidR="00D43DEC" w:rsidRPr="00D43DEC" w:rsidRDefault="00D43DEC" w:rsidP="00D43DEC">
            <w:pPr>
              <w:jc w:val="center"/>
              <w:rPr>
                <w:rFonts w:ascii="Calibri" w:hAnsi="Calibri" w:cs="Tahoma"/>
                <w:b/>
              </w:rPr>
            </w:pPr>
            <w:r w:rsidRPr="00D43DEC">
              <w:rPr>
                <w:rFonts w:ascii="Calibri" w:hAnsi="Calibri" w:cs="Tahoma"/>
                <w:b/>
              </w:rPr>
              <w:t>ΔΙΑΤΑΞΕΙΣ ΑΡΜΟΔΙΟΤΗΤΑΣ ΥΠΟΥΡΓΕΙΟΥ ΕΣΩΤΕΡΙΚΩΝ</w:t>
            </w:r>
          </w:p>
          <w:p w14:paraId="76A59488"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64</w:t>
            </w:r>
            <w:r w:rsidRPr="00D43DEC">
              <w:rPr>
                <w:rFonts w:ascii="Calibri" w:hAnsi="Calibri" w:cs="Tahoma"/>
                <w:b/>
              </w:rPr>
              <w:t xml:space="preserve"> </w:t>
            </w:r>
          </w:p>
          <w:p w14:paraId="49402EAD" w14:textId="77777777" w:rsidR="00D43DEC" w:rsidRPr="00D43DEC" w:rsidRDefault="00D43DEC" w:rsidP="00D43DEC">
            <w:pPr>
              <w:ind w:left="284"/>
              <w:jc w:val="both"/>
              <w:rPr>
                <w:rFonts w:ascii="Calibri" w:hAnsi="Calibri" w:cs="Tahoma"/>
              </w:rPr>
            </w:pPr>
            <w:r w:rsidRPr="00D43DEC">
              <w:rPr>
                <w:rFonts w:ascii="Calibri" w:hAnsi="Calibri" w:cs="Tahoma"/>
              </w:rPr>
              <w:t>«Διαδικασία επιλογής διοικήσεων σε Ν.Π.Δ.Δ. και Ν.Π.Ι.Δ. - Τροποποίηση παρ. 1 άρθρου 20 ν. 4735/2020»</w:t>
            </w:r>
          </w:p>
          <w:p w14:paraId="3E4B73B2"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65</w:t>
            </w:r>
          </w:p>
          <w:p w14:paraId="6FA24D20" w14:textId="77777777" w:rsidR="00D43DEC" w:rsidRPr="00D43DEC" w:rsidRDefault="00D43DEC" w:rsidP="00D43DEC">
            <w:pPr>
              <w:ind w:left="284"/>
              <w:jc w:val="both"/>
              <w:rPr>
                <w:rFonts w:ascii="Calibri" w:hAnsi="Calibri" w:cs="Tahoma"/>
              </w:rPr>
            </w:pPr>
            <w:r w:rsidRPr="00D43DEC">
              <w:rPr>
                <w:rFonts w:ascii="Calibri" w:hAnsi="Calibri" w:cs="Tahoma"/>
              </w:rPr>
              <w:t xml:space="preserve">«Επιλογή και τοποθέτηση προϊσταμένων υπηρεσιακών μονάδων Ε.Υ.Π. - Τροποποίηση παρ. 1 άρθρου δεύτερου </w:t>
            </w:r>
            <w:proofErr w:type="spellStart"/>
            <w:r w:rsidRPr="00D43DEC">
              <w:rPr>
                <w:rFonts w:ascii="Calibri" w:hAnsi="Calibri" w:cs="Tahoma"/>
              </w:rPr>
              <w:t>π.δ.</w:t>
            </w:r>
            <w:proofErr w:type="spellEnd"/>
            <w:r w:rsidRPr="00D43DEC">
              <w:rPr>
                <w:rFonts w:ascii="Calibri" w:hAnsi="Calibri" w:cs="Tahoma"/>
              </w:rPr>
              <w:t xml:space="preserve"> 96/2020»</w:t>
            </w:r>
          </w:p>
          <w:p w14:paraId="4075C02F"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66</w:t>
            </w:r>
            <w:r w:rsidRPr="00D43DEC">
              <w:rPr>
                <w:rFonts w:ascii="Calibri" w:hAnsi="Calibri" w:cs="Tahoma"/>
                <w:b/>
              </w:rPr>
              <w:t xml:space="preserve"> </w:t>
            </w:r>
          </w:p>
          <w:p w14:paraId="005A92C9" w14:textId="77777777" w:rsidR="00D43DEC" w:rsidRPr="00D43DEC" w:rsidRDefault="00D43DEC" w:rsidP="00D43DEC">
            <w:pPr>
              <w:ind w:left="284"/>
              <w:jc w:val="both"/>
              <w:rPr>
                <w:rFonts w:ascii="Calibri" w:hAnsi="Calibri" w:cs="Tahoma"/>
              </w:rPr>
            </w:pPr>
            <w:r w:rsidRPr="00D43DEC">
              <w:rPr>
                <w:rFonts w:ascii="Calibri" w:hAnsi="Calibri" w:cs="Tahoma"/>
              </w:rPr>
              <w:t xml:space="preserve">«Διευκολύνσεις σε υπαλλήλους γονείς τέκνων </w:t>
            </w:r>
            <w:proofErr w:type="spellStart"/>
            <w:r w:rsidRPr="00D43DEC">
              <w:rPr>
                <w:rFonts w:ascii="Calibri" w:hAnsi="Calibri" w:cs="Tahoma"/>
              </w:rPr>
              <w:t>νοσούντων</w:t>
            </w:r>
            <w:proofErr w:type="spellEnd"/>
            <w:r w:rsidRPr="00D43DEC">
              <w:rPr>
                <w:rFonts w:ascii="Calibri" w:hAnsi="Calibri" w:cs="Tahoma"/>
              </w:rPr>
              <w:t xml:space="preserve"> με COVID-19»</w:t>
            </w:r>
          </w:p>
          <w:p w14:paraId="2DBDD5FA"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67</w:t>
            </w:r>
            <w:r w:rsidRPr="00D43DEC">
              <w:rPr>
                <w:rFonts w:ascii="Calibri" w:hAnsi="Calibri" w:cs="Tahoma"/>
                <w:b/>
              </w:rPr>
              <w:t xml:space="preserve"> </w:t>
            </w:r>
          </w:p>
          <w:p w14:paraId="66C6B10F" w14:textId="77777777" w:rsidR="00D43DEC" w:rsidRPr="00D43DEC" w:rsidRDefault="00D43DEC" w:rsidP="00D43DEC">
            <w:pPr>
              <w:ind w:left="284"/>
              <w:jc w:val="both"/>
              <w:rPr>
                <w:rFonts w:ascii="Calibri" w:hAnsi="Calibri" w:cs="Tahoma"/>
              </w:rPr>
            </w:pPr>
            <w:r w:rsidRPr="00D43DEC">
              <w:rPr>
                <w:rFonts w:ascii="Calibri" w:hAnsi="Calibri" w:cs="Tahoma"/>
              </w:rPr>
              <w:t>«Ειδικές ρυθμίσεις για τους εργαζομένους σε φορείς του δημοσίου τομέα που τελούν σε αναστολή άσκησης καθηκόντων - Τροποποίηση περ. α΄ παρ. 6 άρθρου 206 ν. 4820/2021»</w:t>
            </w:r>
          </w:p>
          <w:p w14:paraId="6F83817C"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68</w:t>
            </w:r>
            <w:r w:rsidRPr="00D43DEC">
              <w:rPr>
                <w:rFonts w:ascii="Calibri" w:hAnsi="Calibri" w:cs="Tahoma"/>
                <w:b/>
              </w:rPr>
              <w:t xml:space="preserve"> </w:t>
            </w:r>
          </w:p>
          <w:p w14:paraId="230B679D" w14:textId="77777777" w:rsidR="00D43DEC" w:rsidRPr="00D43DEC" w:rsidRDefault="00D43DEC" w:rsidP="00D43DEC">
            <w:pPr>
              <w:ind w:left="284"/>
              <w:jc w:val="both"/>
              <w:rPr>
                <w:rFonts w:ascii="Calibri" w:hAnsi="Calibri" w:cs="Tahoma"/>
              </w:rPr>
            </w:pPr>
            <w:r w:rsidRPr="00D43DEC">
              <w:rPr>
                <w:rFonts w:ascii="Calibri" w:hAnsi="Calibri" w:cs="Tahoma"/>
              </w:rPr>
              <w:t>«Μετατάξεις μονίμων διοικητικών υπαλλήλων σε δικαστήρια, εισαγγελίες και γενικές επιτροπείες της Χώρας - Τροποποίηση παρ. 8 άρθρου 3 ν. 4440/2016»</w:t>
            </w:r>
          </w:p>
          <w:p w14:paraId="0792A55D"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69</w:t>
            </w:r>
            <w:r w:rsidRPr="00D43DEC">
              <w:rPr>
                <w:rFonts w:ascii="Calibri" w:hAnsi="Calibri" w:cs="Tahoma"/>
                <w:b/>
              </w:rPr>
              <w:t xml:space="preserve"> </w:t>
            </w:r>
          </w:p>
          <w:p w14:paraId="1FDEA486" w14:textId="77777777" w:rsidR="00D43DEC" w:rsidRPr="00D43DEC" w:rsidRDefault="00D43DEC" w:rsidP="00D43DEC">
            <w:pPr>
              <w:ind w:left="284"/>
              <w:jc w:val="both"/>
              <w:rPr>
                <w:rFonts w:ascii="Calibri" w:hAnsi="Calibri" w:cs="Tahoma"/>
              </w:rPr>
            </w:pPr>
            <w:r w:rsidRPr="00D43DEC">
              <w:rPr>
                <w:rFonts w:ascii="Calibri" w:hAnsi="Calibri" w:cs="Tahoma"/>
              </w:rPr>
              <w:t xml:space="preserve">«Υπερωριακή απασχόληση των υπαλλήλων των Κ.Ε.Π. για παροχή υπηρεσιών που σχετίζονται με την κάλυψη εκτάκτων αναγκών για την προστασία της δημόσιας υγείας έναντι του </w:t>
            </w:r>
            <w:proofErr w:type="spellStart"/>
            <w:r w:rsidRPr="00D43DEC">
              <w:rPr>
                <w:rFonts w:ascii="Calibri" w:hAnsi="Calibri" w:cs="Tahoma"/>
              </w:rPr>
              <w:t>κορωνοϊού</w:t>
            </w:r>
            <w:proofErr w:type="spellEnd"/>
            <w:r w:rsidRPr="00D43DEC">
              <w:rPr>
                <w:rFonts w:ascii="Calibri" w:hAnsi="Calibri" w:cs="Tahoma"/>
              </w:rPr>
              <w:t xml:space="preserve"> COVID-19»</w:t>
            </w:r>
          </w:p>
        </w:tc>
      </w:tr>
      <w:tr w:rsidR="00D43DEC" w:rsidRPr="00D43DEC" w14:paraId="42E8DD78" w14:textId="77777777" w:rsidTr="00F41674">
        <w:trPr>
          <w:gridAfter w:val="1"/>
          <w:wAfter w:w="34" w:type="dxa"/>
        </w:trPr>
        <w:tc>
          <w:tcPr>
            <w:tcW w:w="575" w:type="dxa"/>
            <w:gridSpan w:val="2"/>
            <w:shd w:val="clear" w:color="auto" w:fill="DAEEF3"/>
          </w:tcPr>
          <w:p w14:paraId="15B92EC2"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C4374E8"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hyperlink r:id="rId154" w:history="1">
              <w:r w:rsidRPr="00D43DEC">
                <w:rPr>
                  <w:rFonts w:ascii="Calibri" w:hAnsi="Calibri" w:cs="Tahoma"/>
                  <w:color w:val="0000FF"/>
                </w:rPr>
                <w:t>4886/2022</w:t>
              </w:r>
            </w:hyperlink>
            <w:r w:rsidRPr="00D43DEC">
              <w:rPr>
                <w:rFonts w:ascii="Calibri" w:hAnsi="Calibri" w:cs="Tahoma"/>
              </w:rPr>
              <w:t xml:space="preserve"> (ΦΕΚ Α/</w:t>
            </w:r>
            <w:r w:rsidRPr="00D43DEC">
              <w:rPr>
                <w:rFonts w:ascii="Calibri" w:hAnsi="Calibri" w:cs="Tahoma"/>
                <w:lang w:val="en-US"/>
              </w:rPr>
              <w:t>12</w:t>
            </w:r>
            <w:r w:rsidRPr="00D43DEC">
              <w:rPr>
                <w:rFonts w:ascii="Calibri" w:hAnsi="Calibri" w:cs="Tahoma"/>
              </w:rPr>
              <w:t>/</w:t>
            </w:r>
            <w:r w:rsidRPr="00D43DEC">
              <w:rPr>
                <w:rFonts w:ascii="Calibri" w:hAnsi="Calibri" w:cs="Tahoma"/>
                <w:lang w:val="en-US"/>
              </w:rPr>
              <w:t>24</w:t>
            </w:r>
            <w:r w:rsidRPr="00D43DEC">
              <w:rPr>
                <w:rFonts w:ascii="Calibri" w:hAnsi="Calibri" w:cs="Tahoma"/>
              </w:rPr>
              <w:t>.</w:t>
            </w:r>
            <w:r w:rsidRPr="00D43DEC">
              <w:rPr>
                <w:rFonts w:ascii="Calibri" w:hAnsi="Calibri" w:cs="Tahoma"/>
                <w:lang w:val="en-US"/>
              </w:rPr>
              <w:t>01</w:t>
            </w:r>
            <w:r w:rsidRPr="00D43DEC">
              <w:rPr>
                <w:rFonts w:ascii="Calibri" w:hAnsi="Calibri" w:cs="Tahoma"/>
              </w:rPr>
              <w:t>.2022).</w:t>
            </w:r>
          </w:p>
        </w:tc>
      </w:tr>
      <w:tr w:rsidR="00D43DEC" w:rsidRPr="00D43DEC" w14:paraId="23BC985E" w14:textId="77777777" w:rsidTr="00F41674">
        <w:trPr>
          <w:gridAfter w:val="1"/>
          <w:wAfter w:w="34" w:type="dxa"/>
        </w:trPr>
        <w:tc>
          <w:tcPr>
            <w:tcW w:w="575" w:type="dxa"/>
            <w:gridSpan w:val="2"/>
            <w:shd w:val="clear" w:color="auto" w:fill="DAEEF3"/>
          </w:tcPr>
          <w:p w14:paraId="7A8521BA"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606BD44E"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rPr>
              <w:t>ΤΙΤΛΟΣ ΝΟΜΟΥ:</w:t>
            </w:r>
          </w:p>
        </w:tc>
      </w:tr>
      <w:tr w:rsidR="00D43DEC" w:rsidRPr="00D43DEC" w14:paraId="6390C60E" w14:textId="77777777" w:rsidTr="00F41674">
        <w:trPr>
          <w:gridAfter w:val="1"/>
          <w:wAfter w:w="34" w:type="dxa"/>
        </w:trPr>
        <w:tc>
          <w:tcPr>
            <w:tcW w:w="575" w:type="dxa"/>
            <w:gridSpan w:val="2"/>
            <w:shd w:val="clear" w:color="auto" w:fill="DAEEF3"/>
          </w:tcPr>
          <w:p w14:paraId="152E146F"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23D2A857" w14:textId="77777777" w:rsidR="00D43DEC" w:rsidRPr="00D43DEC" w:rsidRDefault="00D43DEC" w:rsidP="00D43DEC">
            <w:pPr>
              <w:tabs>
                <w:tab w:val="left" w:pos="4420"/>
              </w:tabs>
              <w:jc w:val="both"/>
              <w:rPr>
                <w:rFonts w:ascii="Calibri" w:hAnsi="Calibri" w:cs="Tahoma"/>
                <w:i/>
              </w:rPr>
            </w:pPr>
            <w:r w:rsidRPr="00D43DEC">
              <w:rPr>
                <w:rFonts w:ascii="Calibri" w:hAnsi="Calibri" w:cs="Tahoma"/>
                <w:i/>
              </w:rPr>
              <w:t>«Εκσυγχρονισμός του δικαίου ανταγωνισμού για την ψηφιακή εποχή - Τροποποίηση του ν. 3959/2011 και ενσωμάτωση της Οδηγίας (ΕΕ) 2019/1 του Ευρωπαϊκού Κοινοβουλίου και του Συμβουλίου της 11ης Δεκεμβρίου 2018 για την παροχή αρμοδιοτήτων στις αρχές ανταγωνισμού των κρατών μελών, ώστε να επιβάλλουν αποτελεσματικότερα τους κανόνες και για τη διασφάλιση της εύρυθμης λειτουργίας της εσωτερικής αγοράς και άλλες διατάξεις»</w:t>
            </w:r>
          </w:p>
        </w:tc>
      </w:tr>
      <w:tr w:rsidR="00D43DEC" w:rsidRPr="00D43DEC" w14:paraId="79288FA5" w14:textId="77777777" w:rsidTr="00F41674">
        <w:trPr>
          <w:gridAfter w:val="1"/>
          <w:wAfter w:w="34" w:type="dxa"/>
        </w:trPr>
        <w:tc>
          <w:tcPr>
            <w:tcW w:w="575" w:type="dxa"/>
            <w:gridSpan w:val="2"/>
            <w:shd w:val="clear" w:color="auto" w:fill="DAEEF3"/>
          </w:tcPr>
          <w:p w14:paraId="440AE69F"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13E2BF0"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53576311" w14:textId="77777777" w:rsidTr="00F41674">
        <w:trPr>
          <w:gridAfter w:val="1"/>
          <w:wAfter w:w="34" w:type="dxa"/>
        </w:trPr>
        <w:tc>
          <w:tcPr>
            <w:tcW w:w="575" w:type="dxa"/>
            <w:gridSpan w:val="2"/>
            <w:shd w:val="clear" w:color="auto" w:fill="DAEEF3"/>
          </w:tcPr>
          <w:p w14:paraId="241B97B7"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51981B2D"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1193/108 18.1.2022</w:t>
            </w:r>
          </w:p>
        </w:tc>
      </w:tr>
      <w:tr w:rsidR="00D43DEC" w:rsidRPr="00D43DEC" w14:paraId="56AA8462" w14:textId="77777777" w:rsidTr="00F41674">
        <w:trPr>
          <w:gridAfter w:val="1"/>
          <w:wAfter w:w="34" w:type="dxa"/>
        </w:trPr>
        <w:tc>
          <w:tcPr>
            <w:tcW w:w="575" w:type="dxa"/>
            <w:gridSpan w:val="2"/>
            <w:shd w:val="clear" w:color="auto" w:fill="DAEEF3"/>
          </w:tcPr>
          <w:p w14:paraId="5A805539"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08524194"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3DADD370" w14:textId="77777777" w:rsidTr="00F41674">
        <w:trPr>
          <w:gridAfter w:val="1"/>
          <w:wAfter w:w="34" w:type="dxa"/>
        </w:trPr>
        <w:tc>
          <w:tcPr>
            <w:tcW w:w="575" w:type="dxa"/>
            <w:gridSpan w:val="2"/>
            <w:shd w:val="clear" w:color="auto" w:fill="DAEEF3"/>
          </w:tcPr>
          <w:p w14:paraId="66A59797"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79B55C96" w14:textId="77777777" w:rsidR="00D43DEC" w:rsidRPr="00D43DEC" w:rsidRDefault="00D43DEC" w:rsidP="00D43DEC">
            <w:pPr>
              <w:tabs>
                <w:tab w:val="left" w:pos="4420"/>
              </w:tabs>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14DD496D" w14:textId="77777777" w:rsidTr="00F41674">
        <w:tblPrEx>
          <w:shd w:val="clear" w:color="auto" w:fill="FFFFFF"/>
        </w:tblPrEx>
        <w:trPr>
          <w:gridAfter w:val="1"/>
          <w:wAfter w:w="34" w:type="dxa"/>
        </w:trPr>
        <w:tc>
          <w:tcPr>
            <w:tcW w:w="575" w:type="dxa"/>
            <w:gridSpan w:val="2"/>
            <w:shd w:val="clear" w:color="auto" w:fill="FFFFFF"/>
          </w:tcPr>
          <w:p w14:paraId="50954DB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w:t>
            </w:r>
            <w:r w:rsidRPr="00D43DEC">
              <w:rPr>
                <w:rFonts w:ascii="Calibri" w:hAnsi="Calibri" w:cs="Tahoma"/>
                <w:b/>
                <w:sz w:val="28"/>
                <w:szCs w:val="28"/>
                <w:lang w:val="en-US"/>
              </w:rPr>
              <w:t>5</w:t>
            </w:r>
            <w:r w:rsidRPr="00D43DEC">
              <w:rPr>
                <w:rFonts w:ascii="Calibri" w:hAnsi="Calibri" w:cs="Tahoma"/>
                <w:b/>
                <w:sz w:val="28"/>
                <w:szCs w:val="28"/>
              </w:rPr>
              <w:t>.</w:t>
            </w:r>
          </w:p>
        </w:tc>
        <w:tc>
          <w:tcPr>
            <w:tcW w:w="9172" w:type="dxa"/>
            <w:gridSpan w:val="4"/>
            <w:shd w:val="clear" w:color="auto" w:fill="FFFFFF"/>
          </w:tcPr>
          <w:p w14:paraId="0AD38A7A"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70741CBF" w14:textId="77777777" w:rsidR="00D43DEC" w:rsidRPr="00D43DEC" w:rsidRDefault="00D43DEC" w:rsidP="00D43DEC">
            <w:pPr>
              <w:jc w:val="center"/>
              <w:rPr>
                <w:rFonts w:ascii="Calibri" w:hAnsi="Calibri" w:cs="Tahoma"/>
                <w:b/>
              </w:rPr>
            </w:pPr>
            <w:r w:rsidRPr="00D43DEC">
              <w:rPr>
                <w:rFonts w:ascii="Calibri" w:hAnsi="Calibri" w:cs="Tahoma"/>
                <w:b/>
              </w:rPr>
              <w:t>ΚΕΦΑΛΑΙΟ ΤΡΙΤΟ</w:t>
            </w:r>
          </w:p>
          <w:p w14:paraId="317FAE98" w14:textId="77777777" w:rsidR="00D43DEC" w:rsidRPr="00D43DEC" w:rsidRDefault="00D43DEC" w:rsidP="00D43DEC">
            <w:pPr>
              <w:jc w:val="center"/>
              <w:rPr>
                <w:rFonts w:ascii="Calibri" w:hAnsi="Calibri" w:cs="Tahoma"/>
                <w:b/>
                <w:sz w:val="28"/>
                <w:szCs w:val="28"/>
              </w:rPr>
            </w:pPr>
            <w:r w:rsidRPr="00D43DEC">
              <w:rPr>
                <w:rFonts w:ascii="Calibri" w:hAnsi="Calibri" w:cs="Tahoma"/>
                <w:b/>
              </w:rPr>
              <w:t>ΔΙΑΤΑΞΕΙΣ ΑΡΜΟΔΙΟΤΗΤΑΣ ΥΠΟΥΡΓΕΙΟΥ ΕΣΩΤΕΡΙΚΩΝ</w:t>
            </w:r>
          </w:p>
          <w:p w14:paraId="0A59C394"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59</w:t>
            </w:r>
            <w:r w:rsidRPr="00D43DEC">
              <w:rPr>
                <w:rFonts w:asciiTheme="minorHAnsi" w:hAnsiTheme="minorHAnsi" w:cs="Tahoma"/>
              </w:rPr>
              <w:t xml:space="preserve"> </w:t>
            </w:r>
          </w:p>
          <w:p w14:paraId="30B0CDBF"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«Διορισμός πολιτών κρατών μελών στη Δημόσια Διοίκηση – </w:t>
            </w:r>
          </w:p>
          <w:p w14:paraId="09D1EF15"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Τροποποίηση άρθρου 1 ν. 2431/1996»</w:t>
            </w:r>
          </w:p>
          <w:p w14:paraId="55CDB22C"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60</w:t>
            </w:r>
            <w:r w:rsidRPr="00D43DEC">
              <w:rPr>
                <w:rFonts w:asciiTheme="minorHAnsi" w:hAnsiTheme="minorHAnsi" w:cs="Tahoma"/>
              </w:rPr>
              <w:t xml:space="preserve"> </w:t>
            </w:r>
          </w:p>
          <w:p w14:paraId="4F392F01"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«Ολοκληρωμένες πράξεις μετάταξης υπαλλήλων – </w:t>
            </w:r>
          </w:p>
          <w:p w14:paraId="5FCD1E37"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Τροποποίηση άρθρου 6 ν. 4440/2016»</w:t>
            </w:r>
          </w:p>
          <w:p w14:paraId="5B0D108D"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61</w:t>
            </w:r>
            <w:r w:rsidRPr="00D43DEC">
              <w:rPr>
                <w:rFonts w:asciiTheme="minorHAnsi" w:hAnsiTheme="minorHAnsi" w:cs="Tahoma"/>
              </w:rPr>
              <w:t xml:space="preserve"> </w:t>
            </w:r>
          </w:p>
          <w:p w14:paraId="1F40D2A2"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«Υπηρεσιακός Γραμματέας Υπουργείου Παιδείας και Θρησκευμάτων»</w:t>
            </w:r>
          </w:p>
        </w:tc>
      </w:tr>
      <w:tr w:rsidR="00D43DEC" w:rsidRPr="00D43DEC" w14:paraId="3D627F08" w14:textId="77777777" w:rsidTr="00F41674">
        <w:tblPrEx>
          <w:shd w:val="clear" w:color="auto" w:fill="FFFFFF"/>
        </w:tblPrEx>
        <w:trPr>
          <w:gridAfter w:val="1"/>
          <w:wAfter w:w="34" w:type="dxa"/>
        </w:trPr>
        <w:tc>
          <w:tcPr>
            <w:tcW w:w="575" w:type="dxa"/>
            <w:gridSpan w:val="2"/>
            <w:shd w:val="clear" w:color="auto" w:fill="FFFFFF"/>
          </w:tcPr>
          <w:p w14:paraId="0856936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C615764"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155" w:history="1">
              <w:r w:rsidRPr="00D43DEC">
                <w:rPr>
                  <w:rFonts w:asciiTheme="minorHAnsi" w:hAnsiTheme="minorHAnsi" w:cstheme="minorHAnsi"/>
                  <w:color w:val="0000FF"/>
                </w:rPr>
                <w:t>4903/2022</w:t>
              </w:r>
            </w:hyperlink>
            <w:r w:rsidRPr="00D43DEC">
              <w:rPr>
                <w:rFonts w:ascii="Calibri" w:hAnsi="Calibri" w:cs="Tahoma"/>
              </w:rPr>
              <w:t xml:space="preserve"> (ΦΕΚ Α/46/05.03.2022)».</w:t>
            </w:r>
          </w:p>
        </w:tc>
      </w:tr>
      <w:tr w:rsidR="00D43DEC" w:rsidRPr="00D43DEC" w14:paraId="1E19FEF4" w14:textId="77777777" w:rsidTr="00F41674">
        <w:tblPrEx>
          <w:shd w:val="clear" w:color="auto" w:fill="FFFFFF"/>
        </w:tblPrEx>
        <w:trPr>
          <w:gridAfter w:val="1"/>
          <w:wAfter w:w="34" w:type="dxa"/>
        </w:trPr>
        <w:tc>
          <w:tcPr>
            <w:tcW w:w="575" w:type="dxa"/>
            <w:gridSpan w:val="2"/>
            <w:shd w:val="clear" w:color="auto" w:fill="FFFFFF"/>
          </w:tcPr>
          <w:p w14:paraId="06B0185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CA3AC6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7AC3B1B4" w14:textId="77777777" w:rsidTr="00F41674">
        <w:tblPrEx>
          <w:shd w:val="clear" w:color="auto" w:fill="FFFFFF"/>
        </w:tblPrEx>
        <w:trPr>
          <w:gridAfter w:val="1"/>
          <w:wAfter w:w="34" w:type="dxa"/>
        </w:trPr>
        <w:tc>
          <w:tcPr>
            <w:tcW w:w="575" w:type="dxa"/>
            <w:gridSpan w:val="2"/>
            <w:shd w:val="clear" w:color="auto" w:fill="FFFFFF"/>
          </w:tcPr>
          <w:p w14:paraId="6656A31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4BAA782" w14:textId="77777777" w:rsidR="00D43DEC" w:rsidRPr="00D43DEC" w:rsidRDefault="00D43DEC" w:rsidP="00D43DEC">
            <w:pPr>
              <w:suppressAutoHyphens w:val="0"/>
              <w:autoSpaceDE w:val="0"/>
              <w:autoSpaceDN w:val="0"/>
              <w:adjustRightInd w:val="0"/>
              <w:jc w:val="center"/>
              <w:rPr>
                <w:rFonts w:asciiTheme="minorHAnsi" w:hAnsiTheme="minorHAnsi" w:cstheme="minorHAnsi"/>
                <w:sz w:val="22"/>
                <w:szCs w:val="22"/>
                <w:lang w:eastAsia="el-GR"/>
              </w:rPr>
            </w:pPr>
            <w:r w:rsidRPr="00D43DEC">
              <w:rPr>
                <w:rFonts w:asciiTheme="minorHAnsi" w:hAnsiTheme="minorHAnsi" w:cstheme="minorHAnsi"/>
                <w:sz w:val="20"/>
                <w:szCs w:val="20"/>
                <w:lang w:eastAsia="el-GR"/>
              </w:rPr>
              <w:t>Ημερομηνία επανακυκλοφορίας: 08.03.2022</w:t>
            </w:r>
          </w:p>
          <w:p w14:paraId="27B8E205" w14:textId="77777777" w:rsidR="00D43DEC" w:rsidRPr="00D43DEC" w:rsidRDefault="00D43DEC" w:rsidP="00D43DEC">
            <w:pPr>
              <w:suppressAutoHyphens w:val="0"/>
              <w:autoSpaceDE w:val="0"/>
              <w:autoSpaceDN w:val="0"/>
              <w:adjustRightInd w:val="0"/>
              <w:jc w:val="center"/>
              <w:rPr>
                <w:rFonts w:asciiTheme="minorHAnsi" w:hAnsiTheme="minorHAnsi" w:cstheme="minorHAnsi"/>
                <w:sz w:val="22"/>
                <w:szCs w:val="22"/>
                <w:lang w:eastAsia="el-GR"/>
              </w:rPr>
            </w:pPr>
            <w:r w:rsidRPr="00D43DEC">
              <w:rPr>
                <w:rFonts w:asciiTheme="minorHAnsi" w:hAnsiTheme="minorHAnsi" w:cstheme="minorHAnsi"/>
                <w:i/>
                <w:lang w:eastAsia="el-GR"/>
              </w:rPr>
              <w:t>«Πρότυπες προτάσεις για έργα υποδομής και λοιπές επείγουσες διατάξεις»</w:t>
            </w:r>
          </w:p>
        </w:tc>
      </w:tr>
      <w:tr w:rsidR="00D43DEC" w:rsidRPr="00D43DEC" w14:paraId="3E12D89C" w14:textId="77777777" w:rsidTr="00F41674">
        <w:tblPrEx>
          <w:shd w:val="clear" w:color="auto" w:fill="FFFFFF"/>
        </w:tblPrEx>
        <w:trPr>
          <w:gridAfter w:val="1"/>
          <w:wAfter w:w="34" w:type="dxa"/>
        </w:trPr>
        <w:tc>
          <w:tcPr>
            <w:tcW w:w="575" w:type="dxa"/>
            <w:gridSpan w:val="2"/>
            <w:shd w:val="clear" w:color="auto" w:fill="FFFFFF"/>
          </w:tcPr>
          <w:p w14:paraId="4085491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450E29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1148FA2" w14:textId="77777777" w:rsidTr="00F41674">
        <w:tblPrEx>
          <w:shd w:val="clear" w:color="auto" w:fill="FFFFFF"/>
        </w:tblPrEx>
        <w:trPr>
          <w:gridAfter w:val="1"/>
          <w:wAfter w:w="34" w:type="dxa"/>
        </w:trPr>
        <w:tc>
          <w:tcPr>
            <w:tcW w:w="575" w:type="dxa"/>
            <w:gridSpan w:val="2"/>
            <w:shd w:val="clear" w:color="auto" w:fill="FFFFFF"/>
          </w:tcPr>
          <w:p w14:paraId="740CB342"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645DBF8"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1227/39 1.3.2022</w:t>
            </w:r>
          </w:p>
        </w:tc>
      </w:tr>
      <w:tr w:rsidR="00D43DEC" w:rsidRPr="00D43DEC" w14:paraId="0C3E096D" w14:textId="77777777" w:rsidTr="00F41674">
        <w:tblPrEx>
          <w:shd w:val="clear" w:color="auto" w:fill="FFFFFF"/>
        </w:tblPrEx>
        <w:trPr>
          <w:gridAfter w:val="1"/>
          <w:wAfter w:w="34" w:type="dxa"/>
        </w:trPr>
        <w:tc>
          <w:tcPr>
            <w:tcW w:w="575" w:type="dxa"/>
            <w:gridSpan w:val="2"/>
            <w:shd w:val="clear" w:color="auto" w:fill="FFFFFF"/>
          </w:tcPr>
          <w:p w14:paraId="6CD7322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16AD2A57"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5AB0CC97" w14:textId="77777777" w:rsidTr="00F41674">
        <w:tblPrEx>
          <w:shd w:val="clear" w:color="auto" w:fill="FFFFFF"/>
        </w:tblPrEx>
        <w:trPr>
          <w:gridAfter w:val="1"/>
          <w:wAfter w:w="34" w:type="dxa"/>
        </w:trPr>
        <w:tc>
          <w:tcPr>
            <w:tcW w:w="575" w:type="dxa"/>
            <w:gridSpan w:val="2"/>
            <w:shd w:val="clear" w:color="auto" w:fill="FFFFFF"/>
          </w:tcPr>
          <w:p w14:paraId="42FC4874"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3746A46" w14:textId="77777777" w:rsidR="00D43DEC" w:rsidRPr="00D43DEC" w:rsidRDefault="00D43DEC" w:rsidP="001964C3">
            <w:pPr>
              <w:numPr>
                <w:ilvl w:val="0"/>
                <w:numId w:val="11"/>
              </w:numPr>
              <w:contextualSpacing/>
              <w:jc w:val="both"/>
              <w:rPr>
                <w:rFonts w:asciiTheme="minorHAnsi" w:hAnsiTheme="minorHAnsi" w:cs="Tahoma"/>
              </w:rPr>
            </w:pPr>
            <w:r w:rsidRPr="00D43DEC">
              <w:rPr>
                <w:rFonts w:asciiTheme="minorHAnsi" w:hAnsiTheme="minorHAnsi" w:cs="Tahoma"/>
              </w:rPr>
              <w:t xml:space="preserve">Διορισμός πολιτών κρατών μελών στη Δημόσια Διοίκηση – </w:t>
            </w:r>
          </w:p>
          <w:p w14:paraId="041DDAFF" w14:textId="77777777" w:rsidR="00D43DEC" w:rsidRPr="00D43DEC" w:rsidRDefault="00D43DEC" w:rsidP="00D43DEC">
            <w:pPr>
              <w:ind w:left="360"/>
              <w:contextualSpacing/>
              <w:jc w:val="both"/>
              <w:rPr>
                <w:rFonts w:asciiTheme="minorHAnsi" w:hAnsiTheme="minorHAnsi" w:cs="Tahoma"/>
              </w:rPr>
            </w:pPr>
            <w:r w:rsidRPr="00D43DEC">
              <w:rPr>
                <w:rFonts w:asciiTheme="minorHAnsi" w:hAnsiTheme="minorHAnsi" w:cs="Tahoma"/>
              </w:rPr>
              <w:t xml:space="preserve">Τροποποίηση άρθρου 1 ν. 2431/1996. </w:t>
            </w:r>
          </w:p>
          <w:p w14:paraId="08671AC4" w14:textId="77777777" w:rsidR="00D43DEC" w:rsidRPr="00D43DEC" w:rsidRDefault="00D43DEC" w:rsidP="001964C3">
            <w:pPr>
              <w:numPr>
                <w:ilvl w:val="0"/>
                <w:numId w:val="11"/>
              </w:numPr>
              <w:contextualSpacing/>
              <w:jc w:val="both"/>
              <w:rPr>
                <w:rFonts w:asciiTheme="minorHAnsi" w:hAnsiTheme="minorHAnsi" w:cs="Tahoma"/>
              </w:rPr>
            </w:pPr>
            <w:r w:rsidRPr="00D43DEC">
              <w:rPr>
                <w:rFonts w:asciiTheme="minorHAnsi" w:hAnsiTheme="minorHAnsi" w:cs="Tahoma"/>
              </w:rPr>
              <w:t xml:space="preserve">Ολοκληρωμένες πράξεις μετάταξης υπαλλήλων – </w:t>
            </w:r>
          </w:p>
          <w:p w14:paraId="767A9888" w14:textId="77777777" w:rsidR="00D43DEC" w:rsidRPr="00D43DEC" w:rsidRDefault="00D43DEC" w:rsidP="00D43DEC">
            <w:pPr>
              <w:ind w:left="360"/>
              <w:contextualSpacing/>
              <w:jc w:val="both"/>
              <w:rPr>
                <w:rFonts w:asciiTheme="minorHAnsi" w:hAnsiTheme="minorHAnsi" w:cs="Tahoma"/>
              </w:rPr>
            </w:pPr>
            <w:r w:rsidRPr="00D43DEC">
              <w:rPr>
                <w:rFonts w:asciiTheme="minorHAnsi" w:hAnsiTheme="minorHAnsi" w:cs="Tahoma"/>
              </w:rPr>
              <w:t xml:space="preserve">Τροποποίηση άρθρου 6 ν. 4440/2016. </w:t>
            </w:r>
          </w:p>
          <w:p w14:paraId="583A969C" w14:textId="77777777" w:rsidR="00D43DEC" w:rsidRPr="00D43DEC" w:rsidRDefault="00D43DEC" w:rsidP="001964C3">
            <w:pPr>
              <w:numPr>
                <w:ilvl w:val="0"/>
                <w:numId w:val="11"/>
              </w:numPr>
              <w:contextualSpacing/>
              <w:jc w:val="both"/>
              <w:rPr>
                <w:rFonts w:asciiTheme="minorHAnsi" w:hAnsiTheme="minorHAnsi" w:cs="Tahoma"/>
              </w:rPr>
            </w:pPr>
            <w:r w:rsidRPr="00D43DEC">
              <w:rPr>
                <w:rFonts w:asciiTheme="minorHAnsi" w:hAnsiTheme="minorHAnsi" w:cs="Tahoma"/>
              </w:rPr>
              <w:t>Υπηρεσιακός Γραμματέας Υπουργείου Παιδείας και Θρησκευμάτων.</w:t>
            </w:r>
          </w:p>
        </w:tc>
      </w:tr>
      <w:tr w:rsidR="00D43DEC" w:rsidRPr="00D43DEC" w14:paraId="459B1387" w14:textId="77777777" w:rsidTr="00F41674">
        <w:trPr>
          <w:gridAfter w:val="1"/>
          <w:wAfter w:w="34" w:type="dxa"/>
        </w:trPr>
        <w:tc>
          <w:tcPr>
            <w:tcW w:w="575" w:type="dxa"/>
            <w:gridSpan w:val="2"/>
            <w:shd w:val="clear" w:color="auto" w:fill="DAEEF3"/>
          </w:tcPr>
          <w:p w14:paraId="4BA5A89A"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36.</w:t>
            </w:r>
          </w:p>
        </w:tc>
        <w:tc>
          <w:tcPr>
            <w:tcW w:w="9172" w:type="dxa"/>
            <w:gridSpan w:val="4"/>
            <w:shd w:val="clear" w:color="auto" w:fill="DAEEF3"/>
          </w:tcPr>
          <w:p w14:paraId="2D41FD6E"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57A42480" w14:textId="77777777" w:rsidR="00D43DEC" w:rsidRPr="00D43DEC" w:rsidRDefault="00D43DEC" w:rsidP="00D43DEC">
            <w:pPr>
              <w:jc w:val="center"/>
              <w:rPr>
                <w:rFonts w:ascii="Calibri" w:hAnsi="Calibri" w:cs="Tahoma"/>
                <w:b/>
              </w:rPr>
            </w:pPr>
            <w:r w:rsidRPr="00D43DEC">
              <w:rPr>
                <w:rFonts w:ascii="Calibri" w:hAnsi="Calibri" w:cs="Tahoma"/>
                <w:b/>
              </w:rPr>
              <w:t>ΚΕΦΑΛΑΙΟ Ε΄</w:t>
            </w:r>
          </w:p>
          <w:p w14:paraId="4F191D8A" w14:textId="77777777" w:rsidR="00D43DEC" w:rsidRPr="00D43DEC" w:rsidRDefault="00D43DEC" w:rsidP="00D43DEC">
            <w:pPr>
              <w:jc w:val="center"/>
              <w:rPr>
                <w:rFonts w:ascii="Calibri" w:hAnsi="Calibri" w:cs="Tahoma"/>
                <w:b/>
                <w:sz w:val="28"/>
                <w:szCs w:val="28"/>
              </w:rPr>
            </w:pPr>
            <w:r w:rsidRPr="00D43DEC">
              <w:rPr>
                <w:rFonts w:ascii="Calibri" w:hAnsi="Calibri" w:cs="Tahoma"/>
                <w:b/>
              </w:rPr>
              <w:t xml:space="preserve">ΛΟΙΠΕΣ ΡΥΘΜΙΣΕΙΣ ΥΠΟΥΡΓΕΙΟΥ ΕΣΩΤΕΡΙΚΩΝ </w:t>
            </w:r>
          </w:p>
          <w:p w14:paraId="118F0536"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32</w:t>
            </w:r>
          </w:p>
          <w:p w14:paraId="36C7A66F" w14:textId="77777777" w:rsidR="00D43DEC" w:rsidRPr="00D43DEC" w:rsidRDefault="00D43DEC" w:rsidP="00D43DEC">
            <w:pPr>
              <w:ind w:left="284"/>
              <w:jc w:val="both"/>
              <w:rPr>
                <w:rFonts w:ascii="Calibri" w:hAnsi="Calibri" w:cs="Tahoma"/>
              </w:rPr>
            </w:pPr>
            <w:r w:rsidRPr="00D43DEC">
              <w:rPr>
                <w:rFonts w:ascii="Calibri" w:hAnsi="Calibri" w:cs="Tahoma"/>
              </w:rPr>
              <w:t>«Μετακίνηση υπαλλήλου σε οργανική μονάδα άλλης περιφερειακής ενότητας - Τροποποίηση παρ. 5 άρθρου 245 ν. 3852/2010»</w:t>
            </w:r>
          </w:p>
          <w:p w14:paraId="2448C48C"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33</w:t>
            </w:r>
          </w:p>
          <w:p w14:paraId="16A8E8A2" w14:textId="77777777" w:rsidR="00D43DEC" w:rsidRPr="00D43DEC" w:rsidRDefault="00D43DEC" w:rsidP="00D43DEC">
            <w:pPr>
              <w:ind w:left="284"/>
              <w:jc w:val="both"/>
              <w:rPr>
                <w:rFonts w:ascii="Calibri" w:hAnsi="Calibri" w:cs="Tahoma"/>
              </w:rPr>
            </w:pPr>
            <w:r w:rsidRPr="00D43DEC">
              <w:rPr>
                <w:rFonts w:ascii="Calibri" w:hAnsi="Calibri" w:cs="Tahoma"/>
              </w:rPr>
              <w:t>«Παράταση διάρκειας συμβάσεων Ιδιωτικού Δικαίου Ορισμένου Χρόνου σε Ο.Τ.Α. α’ και β’ βαθμού λόγω COVID-19 - Αντικατάσταση του άρθρου 176 ν. 4876/2021»</w:t>
            </w:r>
          </w:p>
          <w:p w14:paraId="68F1440C"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 xml:space="preserve">Άρθρο </w:t>
            </w:r>
            <w:r w:rsidRPr="00D43DEC">
              <w:rPr>
                <w:rFonts w:ascii="Calibri" w:hAnsi="Calibri" w:cs="Tahoma"/>
                <w:b/>
                <w:lang w:val="en-US"/>
              </w:rPr>
              <w:t>34</w:t>
            </w:r>
          </w:p>
          <w:p w14:paraId="0ACC7F37" w14:textId="77777777" w:rsidR="00D43DEC" w:rsidRPr="00D43DEC" w:rsidRDefault="00D43DEC" w:rsidP="00D43DEC">
            <w:pPr>
              <w:ind w:left="284"/>
              <w:jc w:val="both"/>
              <w:rPr>
                <w:rFonts w:ascii="Calibri" w:hAnsi="Calibri" w:cs="Tahoma"/>
              </w:rPr>
            </w:pPr>
            <w:r w:rsidRPr="00D43DEC">
              <w:rPr>
                <w:rFonts w:ascii="Calibri" w:hAnsi="Calibri" w:cs="Tahoma"/>
              </w:rPr>
              <w:t>«Προϋποθέσεις κτήσης ελληνικής ιθαγένειας - Τροποποίηση παρ. 3 και αντικατάσταση παρ. 4 άρθρου 1Β Κώδικα Ελληνικής Ιθαγένειας (ν. 3284/2004)»</w:t>
            </w:r>
          </w:p>
          <w:p w14:paraId="6239284F"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 xml:space="preserve">Άρθρο </w:t>
            </w:r>
            <w:r w:rsidRPr="00D43DEC">
              <w:rPr>
                <w:rFonts w:ascii="Calibri" w:hAnsi="Calibri" w:cs="Tahoma"/>
                <w:b/>
                <w:lang w:val="en-US"/>
              </w:rPr>
              <w:t>35</w:t>
            </w:r>
          </w:p>
          <w:p w14:paraId="45CC5BE8" w14:textId="77777777" w:rsidR="00D43DEC" w:rsidRPr="00D43DEC" w:rsidRDefault="00D43DEC" w:rsidP="00D43DEC">
            <w:pPr>
              <w:ind w:left="284"/>
              <w:jc w:val="both"/>
              <w:rPr>
                <w:rFonts w:ascii="Calibri" w:hAnsi="Calibri" w:cs="Tahoma"/>
              </w:rPr>
            </w:pPr>
            <w:r w:rsidRPr="00D43DEC">
              <w:rPr>
                <w:rFonts w:ascii="Calibri" w:hAnsi="Calibri" w:cs="Tahoma"/>
              </w:rPr>
              <w:t xml:space="preserve">«Απόφαση πολιτογράφησης – </w:t>
            </w:r>
          </w:p>
          <w:p w14:paraId="4BEE9AC3" w14:textId="77777777" w:rsidR="00D43DEC" w:rsidRPr="00D43DEC" w:rsidRDefault="00D43DEC" w:rsidP="00D43DEC">
            <w:pPr>
              <w:ind w:left="284"/>
              <w:jc w:val="both"/>
              <w:rPr>
                <w:rFonts w:ascii="Calibri" w:hAnsi="Calibri" w:cs="Tahoma"/>
              </w:rPr>
            </w:pPr>
            <w:r w:rsidRPr="00D43DEC">
              <w:rPr>
                <w:rFonts w:ascii="Calibri" w:hAnsi="Calibri" w:cs="Tahoma"/>
              </w:rPr>
              <w:t>Τροποποίηση παρ. 1 άρθρου 8 Κώδικα Ελληνικής Ιθαγένειας (ν. 3284/2004)»</w:t>
            </w:r>
          </w:p>
          <w:p w14:paraId="1BB40F9F"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36</w:t>
            </w:r>
            <w:r w:rsidRPr="00D43DEC">
              <w:rPr>
                <w:rFonts w:ascii="Calibri" w:hAnsi="Calibri" w:cs="Tahoma"/>
                <w:b/>
              </w:rPr>
              <w:t xml:space="preserve"> </w:t>
            </w:r>
          </w:p>
          <w:p w14:paraId="65C80600" w14:textId="77777777" w:rsidR="00D43DEC" w:rsidRPr="00D43DEC" w:rsidRDefault="00D43DEC" w:rsidP="00D43DEC">
            <w:pPr>
              <w:ind w:left="284"/>
              <w:jc w:val="both"/>
              <w:rPr>
                <w:rFonts w:ascii="Calibri" w:hAnsi="Calibri" w:cs="Tahoma"/>
                <w:b/>
                <w:sz w:val="28"/>
                <w:szCs w:val="28"/>
              </w:rPr>
            </w:pPr>
            <w:r w:rsidRPr="00D43DEC">
              <w:rPr>
                <w:rFonts w:ascii="Calibri" w:hAnsi="Calibri" w:cs="Tahoma"/>
              </w:rPr>
              <w:t>«Προθεσμίες και αναστολή εξέτασης αίτησης - Αντικατάσταση της παρ. 4 άρθρου 31 Κώδικα Ελληνικής Ιθαγένειας (ν. 3284/2004)»</w:t>
            </w:r>
          </w:p>
        </w:tc>
      </w:tr>
      <w:tr w:rsidR="00D43DEC" w:rsidRPr="00D43DEC" w14:paraId="5D0A3A6E" w14:textId="77777777" w:rsidTr="00F41674">
        <w:trPr>
          <w:gridAfter w:val="1"/>
          <w:wAfter w:w="34" w:type="dxa"/>
        </w:trPr>
        <w:tc>
          <w:tcPr>
            <w:tcW w:w="575" w:type="dxa"/>
            <w:gridSpan w:val="2"/>
            <w:shd w:val="clear" w:color="auto" w:fill="DAEEF3"/>
          </w:tcPr>
          <w:p w14:paraId="6949009A"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0A8F6A1"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hyperlink r:id="rId156" w:history="1">
              <w:r w:rsidRPr="00D43DEC">
                <w:rPr>
                  <w:rFonts w:asciiTheme="minorHAnsi" w:hAnsiTheme="minorHAnsi" w:cstheme="minorHAnsi"/>
                  <w:color w:val="0000FF"/>
                </w:rPr>
                <w:t>4915/2022</w:t>
              </w:r>
            </w:hyperlink>
            <w:r w:rsidRPr="00D43DEC">
              <w:rPr>
                <w:rFonts w:ascii="Calibri" w:hAnsi="Calibri" w:cs="Tahoma"/>
              </w:rPr>
              <w:t xml:space="preserve"> (ΦΕΚ Α/</w:t>
            </w:r>
            <w:r w:rsidRPr="00D43DEC">
              <w:rPr>
                <w:rFonts w:ascii="Calibri" w:hAnsi="Calibri" w:cs="Tahoma"/>
                <w:lang w:val="en-US"/>
              </w:rPr>
              <w:t>63</w:t>
            </w:r>
            <w:r w:rsidRPr="00D43DEC">
              <w:rPr>
                <w:rFonts w:ascii="Calibri" w:hAnsi="Calibri" w:cs="Tahoma"/>
              </w:rPr>
              <w:t>/</w:t>
            </w:r>
            <w:r w:rsidRPr="00D43DEC">
              <w:rPr>
                <w:rFonts w:ascii="Calibri" w:hAnsi="Calibri" w:cs="Tahoma"/>
                <w:lang w:val="en-US"/>
              </w:rPr>
              <w:t>24</w:t>
            </w:r>
            <w:r w:rsidRPr="00D43DEC">
              <w:rPr>
                <w:rFonts w:ascii="Calibri" w:hAnsi="Calibri" w:cs="Tahoma"/>
              </w:rPr>
              <w:t>.</w:t>
            </w:r>
            <w:r w:rsidRPr="00D43DEC">
              <w:rPr>
                <w:rFonts w:ascii="Calibri" w:hAnsi="Calibri" w:cs="Tahoma"/>
                <w:lang w:val="en-US"/>
              </w:rPr>
              <w:t>03</w:t>
            </w:r>
            <w:r w:rsidRPr="00D43DEC">
              <w:rPr>
                <w:rFonts w:ascii="Calibri" w:hAnsi="Calibri" w:cs="Tahoma"/>
              </w:rPr>
              <w:t>.2022).</w:t>
            </w:r>
          </w:p>
        </w:tc>
      </w:tr>
      <w:tr w:rsidR="00D43DEC" w:rsidRPr="00D43DEC" w14:paraId="55AD947C" w14:textId="77777777" w:rsidTr="00F41674">
        <w:trPr>
          <w:gridAfter w:val="1"/>
          <w:wAfter w:w="34" w:type="dxa"/>
        </w:trPr>
        <w:tc>
          <w:tcPr>
            <w:tcW w:w="575" w:type="dxa"/>
            <w:gridSpan w:val="2"/>
            <w:shd w:val="clear" w:color="auto" w:fill="DAEEF3"/>
          </w:tcPr>
          <w:p w14:paraId="6C7073C9"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116E074"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rPr>
              <w:t>ΤΙΤΛΟΣ ΝΟΜΟΥ:</w:t>
            </w:r>
          </w:p>
        </w:tc>
      </w:tr>
      <w:tr w:rsidR="00D43DEC" w:rsidRPr="00D43DEC" w14:paraId="2E7F0B4D" w14:textId="77777777" w:rsidTr="00F41674">
        <w:trPr>
          <w:gridAfter w:val="1"/>
          <w:wAfter w:w="34" w:type="dxa"/>
        </w:trPr>
        <w:tc>
          <w:tcPr>
            <w:tcW w:w="575" w:type="dxa"/>
            <w:gridSpan w:val="2"/>
            <w:shd w:val="clear" w:color="auto" w:fill="DAEEF3"/>
          </w:tcPr>
          <w:p w14:paraId="7F264AC9"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B0FF6E1" w14:textId="77777777" w:rsidR="00D43DEC" w:rsidRPr="00D43DEC" w:rsidRDefault="00D43DEC" w:rsidP="00D43DEC">
            <w:pPr>
              <w:tabs>
                <w:tab w:val="left" w:pos="4420"/>
              </w:tabs>
              <w:jc w:val="both"/>
              <w:rPr>
                <w:rFonts w:ascii="Calibri" w:hAnsi="Calibri" w:cs="Tahoma"/>
                <w:i/>
              </w:rPr>
            </w:pPr>
            <w:r w:rsidRPr="00D43DEC">
              <w:rPr>
                <w:rFonts w:asciiTheme="minorHAnsi" w:hAnsiTheme="minorHAnsi" w:cstheme="minorHAnsi"/>
              </w:rPr>
              <w:t>“</w:t>
            </w:r>
            <w:r w:rsidRPr="00D43DEC">
              <w:rPr>
                <w:rFonts w:asciiTheme="minorHAnsi" w:hAnsiTheme="minorHAnsi" w:cstheme="minorHAnsi"/>
                <w:i/>
              </w:rPr>
              <w:t>Εθνικό Στρατηγικό Σχέδιο Καταπολέμησης της Διαφθοράς, διατάξεις για θέματα ανθρώπινου δυναμικού και Οργανισμών Τοπικής Αυτοδιοίκησης, νομοθετικό πλαίσιο εκπαίδευσης των σπουδαστών/σπουδαστριών της Εθνικής Σχολής Δημόσιας Διοίκησης και Αυτοδιοίκησης για την ένταξη στον κλάδο Π.Ε. Επιτελικών Στελεχών, διατάξεις για την ολοκλήρωση της μεταφοράς των δασικών υπηρεσιών στο Υπουργείο Περιβάλλοντος και Ενέργειας, διατάξεις για την εφαρμογή του Εθνικού Σχεδίου Ανάκαμψης και Ανθεκτικότητας «Ελλάδα 2.0», Εθνική Σύνταξη Ομογενών και άλλες επείγουσες διατάξεις</w:t>
            </w:r>
            <w:r w:rsidRPr="00D43DEC">
              <w:rPr>
                <w:rFonts w:asciiTheme="minorHAnsi" w:hAnsiTheme="minorHAnsi" w:cstheme="minorHAnsi"/>
              </w:rPr>
              <w:t>”</w:t>
            </w:r>
          </w:p>
        </w:tc>
      </w:tr>
      <w:tr w:rsidR="00D43DEC" w:rsidRPr="00D43DEC" w14:paraId="0361DE69" w14:textId="77777777" w:rsidTr="00F41674">
        <w:trPr>
          <w:gridAfter w:val="1"/>
          <w:wAfter w:w="34" w:type="dxa"/>
        </w:trPr>
        <w:tc>
          <w:tcPr>
            <w:tcW w:w="575" w:type="dxa"/>
            <w:gridSpan w:val="2"/>
            <w:shd w:val="clear" w:color="auto" w:fill="DAEEF3"/>
          </w:tcPr>
          <w:p w14:paraId="5AE162A9"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1392D77F"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D28A9C0" w14:textId="77777777" w:rsidTr="00F41674">
        <w:trPr>
          <w:gridAfter w:val="1"/>
          <w:wAfter w:w="34" w:type="dxa"/>
        </w:trPr>
        <w:tc>
          <w:tcPr>
            <w:tcW w:w="575" w:type="dxa"/>
            <w:gridSpan w:val="2"/>
            <w:shd w:val="clear" w:color="auto" w:fill="DAEEF3"/>
          </w:tcPr>
          <w:p w14:paraId="5C9E0941"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35D5FBC6"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1247/123 21.3.2022</w:t>
            </w:r>
          </w:p>
        </w:tc>
      </w:tr>
      <w:tr w:rsidR="00D43DEC" w:rsidRPr="00D43DEC" w14:paraId="1AC27D84" w14:textId="77777777" w:rsidTr="00F41674">
        <w:trPr>
          <w:gridAfter w:val="1"/>
          <w:wAfter w:w="34" w:type="dxa"/>
        </w:trPr>
        <w:tc>
          <w:tcPr>
            <w:tcW w:w="575" w:type="dxa"/>
            <w:gridSpan w:val="2"/>
            <w:shd w:val="clear" w:color="auto" w:fill="DAEEF3"/>
          </w:tcPr>
          <w:p w14:paraId="4C052E40"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7DCC1EB2"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044913EF" w14:textId="77777777" w:rsidTr="00F41674">
        <w:trPr>
          <w:gridAfter w:val="1"/>
          <w:wAfter w:w="34" w:type="dxa"/>
        </w:trPr>
        <w:tc>
          <w:tcPr>
            <w:tcW w:w="575" w:type="dxa"/>
            <w:gridSpan w:val="2"/>
            <w:shd w:val="clear" w:color="auto" w:fill="DAEEF3"/>
          </w:tcPr>
          <w:p w14:paraId="3255E554"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244BA015" w14:textId="77777777" w:rsidR="00D43DEC" w:rsidRPr="00D43DEC" w:rsidRDefault="00D43DEC" w:rsidP="00D43DEC">
            <w:pPr>
              <w:tabs>
                <w:tab w:val="left" w:pos="4420"/>
              </w:tabs>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283C852D" w14:textId="77777777" w:rsidTr="00F41674">
        <w:tblPrEx>
          <w:shd w:val="clear" w:color="auto" w:fill="FFFFFF"/>
        </w:tblPrEx>
        <w:trPr>
          <w:gridAfter w:val="1"/>
          <w:wAfter w:w="34" w:type="dxa"/>
        </w:trPr>
        <w:tc>
          <w:tcPr>
            <w:tcW w:w="575" w:type="dxa"/>
            <w:gridSpan w:val="2"/>
            <w:shd w:val="clear" w:color="auto" w:fill="FFFFFF"/>
          </w:tcPr>
          <w:p w14:paraId="028E643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37.</w:t>
            </w:r>
          </w:p>
        </w:tc>
        <w:tc>
          <w:tcPr>
            <w:tcW w:w="9172" w:type="dxa"/>
            <w:gridSpan w:val="4"/>
            <w:shd w:val="clear" w:color="auto" w:fill="FFFFFF"/>
          </w:tcPr>
          <w:p w14:paraId="2BA626E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203059B9" w14:textId="77777777" w:rsidR="00D43DEC" w:rsidRPr="00D43DEC" w:rsidRDefault="00D43DEC" w:rsidP="00D43DEC">
            <w:pPr>
              <w:jc w:val="center"/>
              <w:rPr>
                <w:rFonts w:ascii="Calibri" w:hAnsi="Calibri" w:cs="Tahoma"/>
                <w:b/>
              </w:rPr>
            </w:pPr>
            <w:r w:rsidRPr="00D43DEC">
              <w:rPr>
                <w:rFonts w:ascii="Calibri" w:hAnsi="Calibri" w:cs="Tahoma"/>
                <w:b/>
              </w:rPr>
              <w:lastRenderedPageBreak/>
              <w:t>ΚΕΦΑΛΑΙΟ Ε΄</w:t>
            </w:r>
          </w:p>
          <w:p w14:paraId="79EECFD7" w14:textId="77777777" w:rsidR="00D43DEC" w:rsidRPr="00D43DEC" w:rsidRDefault="00D43DEC" w:rsidP="00D43DEC">
            <w:pPr>
              <w:jc w:val="center"/>
              <w:rPr>
                <w:rFonts w:ascii="Calibri" w:hAnsi="Calibri" w:cs="Tahoma"/>
                <w:b/>
              </w:rPr>
            </w:pPr>
            <w:r w:rsidRPr="00D43DEC">
              <w:rPr>
                <w:rFonts w:ascii="Calibri" w:hAnsi="Calibri" w:cs="Tahoma"/>
                <w:b/>
              </w:rPr>
              <w:t>ΛΟΙΠΕΣ ΡΥΘΜΙΣΕΙΣ ΥΠΟΥΡΓΕΙΟΥ ΕΣΩΤΕΡΙΚΩΝ</w:t>
            </w:r>
          </w:p>
          <w:p w14:paraId="59A86FCD"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37</w:t>
            </w:r>
          </w:p>
          <w:p w14:paraId="2DD5FFB0"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«Αρμοδιότητες Οικονομικής Επιτροπής Δήμων – </w:t>
            </w:r>
          </w:p>
          <w:p w14:paraId="05BED237"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Τροποποίηση παρ. 1 άρθρου 72 ν. 3852/2010»</w:t>
            </w:r>
          </w:p>
          <w:p w14:paraId="04934234"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 xml:space="preserve">Άρθρο 38 </w:t>
            </w:r>
          </w:p>
          <w:p w14:paraId="205F7D8A"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«Αρμοδιότητες Οικονομικής Επιτροπής Περιφερειών – </w:t>
            </w:r>
          </w:p>
          <w:p w14:paraId="0A5FD6E7"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Τροποποίηση περ. θ) παρ. 1 άρθρου 176 ν. 3852/2010»</w:t>
            </w:r>
          </w:p>
          <w:p w14:paraId="19C3FF23"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 xml:space="preserve">Άρθρο 39 </w:t>
            </w:r>
            <w:r w:rsidRPr="00D43DEC">
              <w:rPr>
                <w:rFonts w:asciiTheme="minorHAnsi" w:hAnsiTheme="minorHAnsi" w:cs="Tahoma"/>
              </w:rPr>
              <w:t xml:space="preserve"> </w:t>
            </w:r>
          </w:p>
          <w:p w14:paraId="0F1FA36E"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«Μηχανισμός αποτροπής συσσώρευσης ληξιπρόθεσμων οφειλών προς τρίτους    </w:t>
            </w:r>
          </w:p>
          <w:p w14:paraId="4BCD71E6"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από τους Ο.Τ.Α. - Τροποποίηση παρ. 3 άρθρου 107 του ν. 4714/2020»</w:t>
            </w:r>
          </w:p>
          <w:p w14:paraId="23977493"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40</w:t>
            </w:r>
          </w:p>
          <w:p w14:paraId="045FF416"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«Επιχορήγηση Ο.Τ.Α. για την εξόφληση υποχρεώσεών τους»</w:t>
            </w:r>
          </w:p>
          <w:p w14:paraId="7023AACF"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41</w:t>
            </w:r>
          </w:p>
          <w:p w14:paraId="235CB798"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«Καθαρισμός χώρων για την αποτροπή κινδύνου πρόκλησης πυρκαγιάς ή ταχείας επέκτασής της - Αντικατάσταση της περ. 26 </w:t>
            </w:r>
            <w:proofErr w:type="spellStart"/>
            <w:r w:rsidRPr="00D43DEC">
              <w:rPr>
                <w:rFonts w:asciiTheme="minorHAnsi" w:hAnsiTheme="minorHAnsi" w:cs="Tahoma"/>
              </w:rPr>
              <w:t>υποπαρ</w:t>
            </w:r>
            <w:proofErr w:type="spellEnd"/>
            <w:r w:rsidRPr="00D43DEC">
              <w:rPr>
                <w:rFonts w:asciiTheme="minorHAnsi" w:hAnsiTheme="minorHAnsi" w:cs="Tahoma"/>
              </w:rPr>
              <w:t>. β’ παρ. Ι άρθρου 75 Κώδικα Δήμων και Κοινοτήτων (ν. 3463/2006)»</w:t>
            </w:r>
          </w:p>
          <w:p w14:paraId="36FC0761"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42</w:t>
            </w:r>
          </w:p>
          <w:p w14:paraId="7DB3E0D0"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«Παράταση δυνατότητας ατελούς παραχώρησης κοινόχρηστων χώρων για την ανάπτυξη </w:t>
            </w:r>
            <w:proofErr w:type="spellStart"/>
            <w:r w:rsidRPr="00D43DEC">
              <w:rPr>
                <w:rFonts w:asciiTheme="minorHAnsi" w:hAnsiTheme="minorHAnsi" w:cs="Tahoma"/>
              </w:rPr>
              <w:t>τραπεζοκαθισμάτων</w:t>
            </w:r>
            <w:proofErr w:type="spellEnd"/>
            <w:r w:rsidRPr="00D43DEC">
              <w:rPr>
                <w:rFonts w:asciiTheme="minorHAnsi" w:hAnsiTheme="minorHAnsi" w:cs="Tahoma"/>
              </w:rPr>
              <w:t xml:space="preserve"> από καταστήματα υγειονομικού ενδιαφέροντος - Τροποποίηση της παρ. 1 του άρθρου 65 του ν. 4688/2020»</w:t>
            </w:r>
          </w:p>
          <w:p w14:paraId="78C47DD3"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43</w:t>
            </w:r>
          </w:p>
          <w:p w14:paraId="251C0802"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«Ειδικές δαπάνες Τομέα Μακεδονίας - Θράκης του Υπουργείου Εσωτερικών»</w:t>
            </w:r>
          </w:p>
          <w:p w14:paraId="3F6BEE0C"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44</w:t>
            </w:r>
          </w:p>
          <w:p w14:paraId="2A981A7A"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«Σύσταση Επιτροπής Ειδικών Δαπανών στον Τομέα Μακεδονίας - Θράκης του Υπουργείου Εσωτερικών - Αρμοδιότητες»</w:t>
            </w:r>
          </w:p>
        </w:tc>
      </w:tr>
      <w:tr w:rsidR="00D43DEC" w:rsidRPr="00D43DEC" w14:paraId="69487FD8" w14:textId="77777777" w:rsidTr="00F41674">
        <w:tblPrEx>
          <w:shd w:val="clear" w:color="auto" w:fill="FFFFFF"/>
        </w:tblPrEx>
        <w:trPr>
          <w:gridAfter w:val="1"/>
          <w:wAfter w:w="34" w:type="dxa"/>
        </w:trPr>
        <w:tc>
          <w:tcPr>
            <w:tcW w:w="575" w:type="dxa"/>
            <w:gridSpan w:val="2"/>
            <w:shd w:val="clear" w:color="auto" w:fill="FFFFFF"/>
          </w:tcPr>
          <w:p w14:paraId="34CDD46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75B6BEE" w14:textId="77777777" w:rsidR="00D43DEC" w:rsidRPr="00D43DEC" w:rsidRDefault="00D43DEC" w:rsidP="00D43DEC">
            <w:pPr>
              <w:contextualSpacing/>
              <w:jc w:val="both"/>
              <w:rPr>
                <w:rFonts w:ascii="Calibri" w:hAnsi="Calibri" w:cs="Tahoma"/>
              </w:rPr>
            </w:pPr>
            <w:r w:rsidRPr="00D43DEC">
              <w:rPr>
                <w:rFonts w:ascii="Calibri" w:hAnsi="Calibri" w:cs="Tahoma"/>
              </w:rPr>
              <w:t>του ν.</w:t>
            </w:r>
            <w:r w:rsidRPr="00D43DEC">
              <w:rPr>
                <w:rFonts w:asciiTheme="minorHAnsi" w:hAnsiTheme="minorHAnsi" w:cstheme="minorHAnsi"/>
              </w:rPr>
              <w:t xml:space="preserve"> </w:t>
            </w:r>
            <w:hyperlink r:id="rId157" w:history="1">
              <w:r w:rsidRPr="00D43DEC">
                <w:rPr>
                  <w:rFonts w:asciiTheme="minorHAnsi" w:hAnsiTheme="minorHAnsi" w:cstheme="minorHAnsi"/>
                  <w:color w:val="0000FF"/>
                </w:rPr>
                <w:t>4915/2022</w:t>
              </w:r>
            </w:hyperlink>
            <w:r w:rsidRPr="00D43DEC">
              <w:rPr>
                <w:rFonts w:ascii="Calibri" w:hAnsi="Calibri" w:cs="Tahoma"/>
              </w:rPr>
              <w:t xml:space="preserve"> (ΦΕΚ Α/</w:t>
            </w:r>
            <w:r w:rsidRPr="00D43DEC">
              <w:rPr>
                <w:rFonts w:ascii="Calibri" w:hAnsi="Calibri" w:cs="Tahoma"/>
                <w:lang w:val="en-US"/>
              </w:rPr>
              <w:t>63</w:t>
            </w:r>
            <w:r w:rsidRPr="00D43DEC">
              <w:rPr>
                <w:rFonts w:ascii="Calibri" w:hAnsi="Calibri" w:cs="Tahoma"/>
              </w:rPr>
              <w:t>/</w:t>
            </w:r>
            <w:r w:rsidRPr="00D43DEC">
              <w:rPr>
                <w:rFonts w:ascii="Calibri" w:hAnsi="Calibri" w:cs="Tahoma"/>
                <w:lang w:val="en-US"/>
              </w:rPr>
              <w:t>24</w:t>
            </w:r>
            <w:r w:rsidRPr="00D43DEC">
              <w:rPr>
                <w:rFonts w:ascii="Calibri" w:hAnsi="Calibri" w:cs="Tahoma"/>
              </w:rPr>
              <w:t>.</w:t>
            </w:r>
            <w:r w:rsidRPr="00D43DEC">
              <w:rPr>
                <w:rFonts w:ascii="Calibri" w:hAnsi="Calibri" w:cs="Tahoma"/>
                <w:lang w:val="en-US"/>
              </w:rPr>
              <w:t>03</w:t>
            </w:r>
            <w:r w:rsidRPr="00D43DEC">
              <w:rPr>
                <w:rFonts w:ascii="Calibri" w:hAnsi="Calibri" w:cs="Tahoma"/>
              </w:rPr>
              <w:t>.2022)».</w:t>
            </w:r>
          </w:p>
        </w:tc>
      </w:tr>
      <w:tr w:rsidR="00D43DEC" w:rsidRPr="00D43DEC" w14:paraId="4F35B15C" w14:textId="77777777" w:rsidTr="00F41674">
        <w:tblPrEx>
          <w:shd w:val="clear" w:color="auto" w:fill="FFFFFF"/>
        </w:tblPrEx>
        <w:trPr>
          <w:gridAfter w:val="1"/>
          <w:wAfter w:w="34" w:type="dxa"/>
        </w:trPr>
        <w:tc>
          <w:tcPr>
            <w:tcW w:w="575" w:type="dxa"/>
            <w:gridSpan w:val="2"/>
            <w:shd w:val="clear" w:color="auto" w:fill="FFFFFF"/>
          </w:tcPr>
          <w:p w14:paraId="1D5D8160"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738F5A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6576459C" w14:textId="77777777" w:rsidTr="00F41674">
        <w:tblPrEx>
          <w:shd w:val="clear" w:color="auto" w:fill="FFFFFF"/>
        </w:tblPrEx>
        <w:trPr>
          <w:gridAfter w:val="1"/>
          <w:wAfter w:w="34" w:type="dxa"/>
        </w:trPr>
        <w:tc>
          <w:tcPr>
            <w:tcW w:w="575" w:type="dxa"/>
            <w:gridSpan w:val="2"/>
            <w:shd w:val="clear" w:color="auto" w:fill="FFFFFF"/>
          </w:tcPr>
          <w:p w14:paraId="59E1E32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49D402A5" w14:textId="77777777" w:rsidR="00D43DEC" w:rsidRPr="00D43DEC" w:rsidRDefault="00D43DEC" w:rsidP="00D43DEC">
            <w:pPr>
              <w:suppressAutoHyphens w:val="0"/>
              <w:autoSpaceDE w:val="0"/>
              <w:autoSpaceDN w:val="0"/>
              <w:adjustRightInd w:val="0"/>
              <w:jc w:val="both"/>
              <w:rPr>
                <w:rFonts w:asciiTheme="minorHAnsi" w:hAnsiTheme="minorHAnsi" w:cstheme="minorHAnsi"/>
                <w:sz w:val="22"/>
                <w:szCs w:val="22"/>
                <w:lang w:eastAsia="el-GR"/>
              </w:rPr>
            </w:pPr>
            <w:r w:rsidRPr="00D43DEC">
              <w:rPr>
                <w:rFonts w:asciiTheme="minorHAnsi" w:hAnsiTheme="minorHAnsi" w:cstheme="minorHAnsi"/>
              </w:rPr>
              <w:t>“</w:t>
            </w:r>
            <w:r w:rsidRPr="00D43DEC">
              <w:rPr>
                <w:rFonts w:asciiTheme="minorHAnsi" w:hAnsiTheme="minorHAnsi" w:cstheme="minorHAnsi"/>
                <w:i/>
              </w:rPr>
              <w:t>Εθνικό Στρατηγικό Σχέδιο Καταπολέμησης της Διαφθοράς, διατάξεις για θέματα ανθρώπινου δυναμικού και Οργανισμών Τοπικής Αυτοδιοίκησης, νομοθετικό πλαίσιο εκπαίδευσης των σπουδαστών/σπουδαστριών της Εθνικής Σχολής Δημόσιας Διοίκησης και Αυτοδιοίκησης για την ένταξη στον κλάδο Π.Ε. Επιτελικών Στελεχών, διατάξεις για την ολοκλήρωση της μεταφοράς των δασικών υπηρεσιών στο Υπουργείο Περιβάλλοντος και Ενέργειας, διατάξεις για την εφαρμογή του Εθνικού Σχεδίου Ανάκαμψης και Ανθεκτικότητας «Ελλάδα 2.0», Εθνική Σύνταξη Ομογενών και άλλες επείγουσες διατάξεις</w:t>
            </w:r>
            <w:r w:rsidRPr="00D43DEC">
              <w:rPr>
                <w:rFonts w:asciiTheme="minorHAnsi" w:hAnsiTheme="minorHAnsi" w:cstheme="minorHAnsi"/>
              </w:rPr>
              <w:t>”</w:t>
            </w:r>
          </w:p>
        </w:tc>
      </w:tr>
      <w:tr w:rsidR="00D43DEC" w:rsidRPr="00D43DEC" w14:paraId="529ADA67" w14:textId="77777777" w:rsidTr="00F41674">
        <w:tblPrEx>
          <w:shd w:val="clear" w:color="auto" w:fill="FFFFFF"/>
        </w:tblPrEx>
        <w:trPr>
          <w:gridAfter w:val="1"/>
          <w:wAfter w:w="34" w:type="dxa"/>
        </w:trPr>
        <w:tc>
          <w:tcPr>
            <w:tcW w:w="575" w:type="dxa"/>
            <w:gridSpan w:val="2"/>
            <w:shd w:val="clear" w:color="auto" w:fill="FFFFFF"/>
          </w:tcPr>
          <w:p w14:paraId="0559716E"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36130D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14A54FF2" w14:textId="77777777" w:rsidTr="00F41674">
        <w:tblPrEx>
          <w:shd w:val="clear" w:color="auto" w:fill="FFFFFF"/>
        </w:tblPrEx>
        <w:trPr>
          <w:gridAfter w:val="1"/>
          <w:wAfter w:w="34" w:type="dxa"/>
        </w:trPr>
        <w:tc>
          <w:tcPr>
            <w:tcW w:w="575" w:type="dxa"/>
            <w:gridSpan w:val="2"/>
            <w:shd w:val="clear" w:color="auto" w:fill="FFFFFF"/>
          </w:tcPr>
          <w:p w14:paraId="19B993C3"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F665A5B"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1249/125 21.3.2022</w:t>
            </w:r>
          </w:p>
        </w:tc>
      </w:tr>
      <w:tr w:rsidR="00D43DEC" w:rsidRPr="00D43DEC" w14:paraId="6812FF83" w14:textId="77777777" w:rsidTr="00F41674">
        <w:tblPrEx>
          <w:shd w:val="clear" w:color="auto" w:fill="FFFFFF"/>
        </w:tblPrEx>
        <w:trPr>
          <w:gridAfter w:val="1"/>
          <w:wAfter w:w="34" w:type="dxa"/>
        </w:trPr>
        <w:tc>
          <w:tcPr>
            <w:tcW w:w="575" w:type="dxa"/>
            <w:gridSpan w:val="2"/>
            <w:shd w:val="clear" w:color="auto" w:fill="FFFFFF"/>
          </w:tcPr>
          <w:p w14:paraId="24F8A632"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20C973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0092EAB8" w14:textId="77777777" w:rsidTr="00F41674">
        <w:tblPrEx>
          <w:shd w:val="clear" w:color="auto" w:fill="FFFFFF"/>
        </w:tblPrEx>
        <w:trPr>
          <w:gridAfter w:val="1"/>
          <w:wAfter w:w="34" w:type="dxa"/>
        </w:trPr>
        <w:tc>
          <w:tcPr>
            <w:tcW w:w="575" w:type="dxa"/>
            <w:gridSpan w:val="2"/>
            <w:shd w:val="clear" w:color="auto" w:fill="FFFFFF"/>
          </w:tcPr>
          <w:p w14:paraId="3BE1244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4739698C" w14:textId="77777777" w:rsidR="00D43DEC" w:rsidRPr="00D43DEC" w:rsidRDefault="00D43DEC" w:rsidP="00D43DEC">
            <w:pPr>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19AA3333" w14:textId="77777777" w:rsidTr="00F41674">
        <w:trPr>
          <w:gridAfter w:val="1"/>
          <w:wAfter w:w="34" w:type="dxa"/>
        </w:trPr>
        <w:tc>
          <w:tcPr>
            <w:tcW w:w="575" w:type="dxa"/>
            <w:gridSpan w:val="2"/>
            <w:shd w:val="clear" w:color="auto" w:fill="DAEEF3"/>
          </w:tcPr>
          <w:p w14:paraId="1F43339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38.</w:t>
            </w:r>
          </w:p>
        </w:tc>
        <w:tc>
          <w:tcPr>
            <w:tcW w:w="9172" w:type="dxa"/>
            <w:gridSpan w:val="4"/>
            <w:shd w:val="clear" w:color="auto" w:fill="DAEEF3"/>
          </w:tcPr>
          <w:p w14:paraId="701E074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4B0A570B" w14:textId="77777777" w:rsidR="00D43DEC" w:rsidRPr="00D43DEC" w:rsidRDefault="00D43DEC" w:rsidP="00D43DEC">
            <w:pPr>
              <w:jc w:val="center"/>
              <w:rPr>
                <w:rFonts w:ascii="Calibri" w:hAnsi="Calibri" w:cs="Tahoma"/>
                <w:b/>
              </w:rPr>
            </w:pPr>
            <w:r w:rsidRPr="00D43DEC">
              <w:rPr>
                <w:rFonts w:ascii="Calibri" w:hAnsi="Calibri" w:cs="Tahoma"/>
                <w:b/>
              </w:rPr>
              <w:t>ΜΕΡΟΣ Δ΄</w:t>
            </w:r>
          </w:p>
          <w:p w14:paraId="66BA2938" w14:textId="77777777" w:rsidR="00D43DEC" w:rsidRPr="00D43DEC" w:rsidRDefault="00D43DEC" w:rsidP="00D43DEC">
            <w:pPr>
              <w:jc w:val="center"/>
              <w:rPr>
                <w:rFonts w:ascii="Calibri" w:hAnsi="Calibri" w:cs="Tahoma"/>
                <w:b/>
                <w:sz w:val="28"/>
                <w:szCs w:val="28"/>
              </w:rPr>
            </w:pPr>
            <w:r w:rsidRPr="00D43DEC">
              <w:rPr>
                <w:rFonts w:ascii="Calibri" w:hAnsi="Calibri" w:cs="Tahoma"/>
                <w:b/>
              </w:rPr>
              <w:t>ΑΛΛΕΣ ΕΠΕΙΓΟΥΣΕΣ ΔΙΑΤΑΞΕΙΣ</w:t>
            </w:r>
          </w:p>
          <w:p w14:paraId="0ECC3C96"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74</w:t>
            </w:r>
          </w:p>
          <w:p w14:paraId="4C3D07E7" w14:textId="77777777" w:rsidR="00D43DEC" w:rsidRPr="00D43DEC" w:rsidRDefault="00D43DEC" w:rsidP="00D43DEC">
            <w:pPr>
              <w:ind w:left="284"/>
              <w:jc w:val="both"/>
              <w:rPr>
                <w:rFonts w:ascii="Calibri" w:hAnsi="Calibri" w:cs="Tahoma"/>
              </w:rPr>
            </w:pPr>
            <w:r w:rsidRPr="00D43DEC">
              <w:rPr>
                <w:rFonts w:ascii="Calibri" w:hAnsi="Calibri" w:cs="Tahoma"/>
              </w:rPr>
              <w:lastRenderedPageBreak/>
              <w:t>“Προσωπικό υλοποίησης των κοινωνικών προγραμμάτων «Κοινωνική Μέριμνα Ι» και «Κοινωνική Μέριμνα ΙΙ»”</w:t>
            </w:r>
          </w:p>
          <w:p w14:paraId="5C6518B6"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75</w:t>
            </w:r>
            <w:r w:rsidRPr="00D43DEC">
              <w:rPr>
                <w:rFonts w:ascii="Calibri" w:hAnsi="Calibri" w:cs="Tahoma"/>
                <w:b/>
              </w:rPr>
              <w:t xml:space="preserve"> </w:t>
            </w:r>
          </w:p>
          <w:p w14:paraId="2D71D842" w14:textId="77777777" w:rsidR="00D43DEC" w:rsidRPr="00D43DEC" w:rsidRDefault="00D43DEC" w:rsidP="00D43DEC">
            <w:pPr>
              <w:ind w:left="284"/>
              <w:jc w:val="both"/>
              <w:rPr>
                <w:rFonts w:ascii="Calibri" w:hAnsi="Calibri" w:cs="Tahoma"/>
              </w:rPr>
            </w:pPr>
            <w:r w:rsidRPr="00D43DEC">
              <w:rPr>
                <w:rFonts w:ascii="Calibri" w:hAnsi="Calibri" w:cs="Tahoma"/>
              </w:rPr>
              <w:t>«Παράταση χρονικής διάρκειας συμβάσεων με σχέση εργασίας ιδιωτικού δικαίου ορισμένου χρόνου του προσωπικού που προσελήφθη για την αντιμετώπιση των έκτακτων αναγκών που προέκυψαν μετά τις πυρκαγιές του καλοκαιριού του 2021»</w:t>
            </w:r>
          </w:p>
          <w:p w14:paraId="0382232A"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 xml:space="preserve">Άρθρο </w:t>
            </w:r>
            <w:r w:rsidRPr="00D43DEC">
              <w:rPr>
                <w:rFonts w:ascii="Calibri" w:hAnsi="Calibri" w:cs="Tahoma"/>
                <w:b/>
                <w:lang w:val="en-US"/>
              </w:rPr>
              <w:t>76</w:t>
            </w:r>
          </w:p>
          <w:p w14:paraId="328BA4CD" w14:textId="77777777" w:rsidR="00D43DEC" w:rsidRPr="00D43DEC" w:rsidRDefault="00D43DEC" w:rsidP="00D43DEC">
            <w:pPr>
              <w:ind w:left="284"/>
              <w:jc w:val="both"/>
              <w:rPr>
                <w:rFonts w:ascii="Calibri" w:hAnsi="Calibri" w:cs="Tahoma"/>
              </w:rPr>
            </w:pPr>
            <w:r w:rsidRPr="00D43DEC">
              <w:rPr>
                <w:rFonts w:ascii="Calibri" w:hAnsi="Calibri" w:cs="Tahoma"/>
              </w:rPr>
              <w:t>«Μεταβίβαση κυριότητας ακινήτων - Τροποποίηση περ. β΄, γ΄ και ε΄ παρ. 18 άρθρου 24 ν. 2130/1993»</w:t>
            </w:r>
          </w:p>
          <w:p w14:paraId="323E1C33"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 xml:space="preserve">Άρθρο </w:t>
            </w:r>
            <w:r w:rsidRPr="00D43DEC">
              <w:rPr>
                <w:rFonts w:ascii="Calibri" w:hAnsi="Calibri" w:cs="Tahoma"/>
                <w:b/>
                <w:lang w:val="en-US"/>
              </w:rPr>
              <w:t>77</w:t>
            </w:r>
          </w:p>
          <w:p w14:paraId="13CC8E32" w14:textId="77777777" w:rsidR="00D43DEC" w:rsidRPr="00D43DEC" w:rsidRDefault="00D43DEC" w:rsidP="00D43DEC">
            <w:pPr>
              <w:ind w:left="284"/>
              <w:jc w:val="both"/>
              <w:rPr>
                <w:rFonts w:ascii="Calibri" w:hAnsi="Calibri" w:cs="Tahoma"/>
              </w:rPr>
            </w:pPr>
            <w:r w:rsidRPr="00D43DEC">
              <w:rPr>
                <w:rFonts w:ascii="Calibri" w:hAnsi="Calibri" w:cs="Tahoma"/>
              </w:rPr>
              <w:t>«Παράταση συμβάσεων εργασίας ιδιωτικού δικαίου ορισμένου χρόνου προσωπικού διαφόρων ειδικοτήτων του Υπουργείου Πολιτισμού και Αθλητισμού»</w:t>
            </w:r>
          </w:p>
          <w:p w14:paraId="2977DA73"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78</w:t>
            </w:r>
            <w:r w:rsidRPr="00D43DEC">
              <w:rPr>
                <w:rFonts w:ascii="Calibri" w:hAnsi="Calibri" w:cs="Tahoma"/>
                <w:b/>
              </w:rPr>
              <w:t xml:space="preserve"> </w:t>
            </w:r>
          </w:p>
          <w:p w14:paraId="76042FC9" w14:textId="77777777" w:rsidR="00D43DEC" w:rsidRPr="00D43DEC" w:rsidRDefault="00D43DEC" w:rsidP="00D43DEC">
            <w:pPr>
              <w:ind w:left="284"/>
              <w:jc w:val="both"/>
              <w:rPr>
                <w:rFonts w:ascii="Calibri" w:hAnsi="Calibri" w:cs="Tahoma"/>
                <w:b/>
                <w:sz w:val="28"/>
                <w:szCs w:val="28"/>
              </w:rPr>
            </w:pPr>
            <w:r w:rsidRPr="00D43DEC">
              <w:rPr>
                <w:rFonts w:ascii="Calibri" w:hAnsi="Calibri" w:cs="Tahoma"/>
              </w:rPr>
              <w:t>«</w:t>
            </w:r>
            <w:proofErr w:type="spellStart"/>
            <w:r w:rsidRPr="00D43DEC">
              <w:rPr>
                <w:rFonts w:ascii="Calibri" w:hAnsi="Calibri" w:cs="Tahoma"/>
              </w:rPr>
              <w:t>Μοριοδότηση</w:t>
            </w:r>
            <w:proofErr w:type="spellEnd"/>
            <w:r w:rsidRPr="00D43DEC">
              <w:rPr>
                <w:rFonts w:ascii="Calibri" w:hAnsi="Calibri" w:cs="Tahoma"/>
              </w:rPr>
              <w:t xml:space="preserve"> νοσηλευτών που αποκτούν τίτλο νοσηλευτικής ειδικότητας - Αντικατάσταση παρ. 21 και προσθήκη παρ. 22 στο άρθρο 58 ν. 4690/2020»</w:t>
            </w:r>
          </w:p>
        </w:tc>
      </w:tr>
      <w:tr w:rsidR="00D43DEC" w:rsidRPr="00D43DEC" w14:paraId="0997D15A" w14:textId="77777777" w:rsidTr="00F41674">
        <w:trPr>
          <w:gridAfter w:val="1"/>
          <w:wAfter w:w="34" w:type="dxa"/>
        </w:trPr>
        <w:tc>
          <w:tcPr>
            <w:tcW w:w="575" w:type="dxa"/>
            <w:gridSpan w:val="2"/>
            <w:shd w:val="clear" w:color="auto" w:fill="DAEEF3"/>
          </w:tcPr>
          <w:p w14:paraId="317AE4B3"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52A47135"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hyperlink r:id="rId158" w:history="1">
              <w:r w:rsidRPr="00D43DEC">
                <w:rPr>
                  <w:rFonts w:asciiTheme="minorHAnsi" w:hAnsiTheme="minorHAnsi" w:cstheme="minorHAnsi"/>
                  <w:color w:val="0000FF"/>
                  <w:u w:val="single"/>
                </w:rPr>
                <w:t>4921/2022</w:t>
              </w:r>
            </w:hyperlink>
            <w:r w:rsidRPr="00D43DEC">
              <w:rPr>
                <w:rFonts w:ascii="Calibri" w:hAnsi="Calibri" w:cs="Tahoma"/>
              </w:rPr>
              <w:t xml:space="preserve"> (ΦΕΚ Α/75/</w:t>
            </w:r>
            <w:r w:rsidRPr="00D43DEC">
              <w:rPr>
                <w:rFonts w:ascii="Calibri" w:hAnsi="Calibri" w:cs="Tahoma"/>
                <w:lang w:val="en-US"/>
              </w:rPr>
              <w:t>18</w:t>
            </w:r>
            <w:r w:rsidRPr="00D43DEC">
              <w:rPr>
                <w:rFonts w:ascii="Calibri" w:hAnsi="Calibri" w:cs="Tahoma"/>
              </w:rPr>
              <w:t>.</w:t>
            </w:r>
            <w:r w:rsidRPr="00D43DEC">
              <w:rPr>
                <w:rFonts w:ascii="Calibri" w:hAnsi="Calibri" w:cs="Tahoma"/>
                <w:lang w:val="en-US"/>
              </w:rPr>
              <w:t>04</w:t>
            </w:r>
            <w:r w:rsidRPr="00D43DEC">
              <w:rPr>
                <w:rFonts w:ascii="Calibri" w:hAnsi="Calibri" w:cs="Tahoma"/>
              </w:rPr>
              <w:t>.2022).</w:t>
            </w:r>
          </w:p>
        </w:tc>
      </w:tr>
      <w:tr w:rsidR="00D43DEC" w:rsidRPr="00D43DEC" w14:paraId="39EB01D2" w14:textId="77777777" w:rsidTr="00F41674">
        <w:trPr>
          <w:gridAfter w:val="1"/>
          <w:wAfter w:w="34" w:type="dxa"/>
        </w:trPr>
        <w:tc>
          <w:tcPr>
            <w:tcW w:w="575" w:type="dxa"/>
            <w:gridSpan w:val="2"/>
            <w:shd w:val="clear" w:color="auto" w:fill="DAEEF3"/>
          </w:tcPr>
          <w:p w14:paraId="20472E08"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65BDB58E"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rPr>
              <w:t>ΤΙΤΛΟΣ ΝΟΜΟΥ:</w:t>
            </w:r>
          </w:p>
        </w:tc>
      </w:tr>
      <w:tr w:rsidR="00D43DEC" w:rsidRPr="00D43DEC" w14:paraId="1A6714B1" w14:textId="77777777" w:rsidTr="00F41674">
        <w:trPr>
          <w:gridAfter w:val="1"/>
          <w:wAfter w:w="34" w:type="dxa"/>
        </w:trPr>
        <w:tc>
          <w:tcPr>
            <w:tcW w:w="575" w:type="dxa"/>
            <w:gridSpan w:val="2"/>
            <w:shd w:val="clear" w:color="auto" w:fill="DAEEF3"/>
          </w:tcPr>
          <w:p w14:paraId="07B1AB16"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45FD1DA5" w14:textId="77777777" w:rsidR="00D43DEC" w:rsidRPr="00D43DEC" w:rsidRDefault="00D43DEC" w:rsidP="00D43DEC">
            <w:pPr>
              <w:tabs>
                <w:tab w:val="left" w:pos="4420"/>
              </w:tabs>
              <w:jc w:val="both"/>
              <w:rPr>
                <w:rFonts w:ascii="Calibri" w:hAnsi="Calibri" w:cs="Tahoma"/>
                <w:i/>
              </w:rPr>
            </w:pPr>
            <w:r w:rsidRPr="00D43DEC">
              <w:rPr>
                <w:rFonts w:asciiTheme="minorHAnsi" w:hAnsiTheme="minorHAnsi" w:cstheme="minorHAnsi"/>
                <w:i/>
              </w:rPr>
              <w:t xml:space="preserve">«Δουλειές Ξανά: Αναδιοργάνωση Δημόσιας Υπηρεσίας Απασχόλησης και </w:t>
            </w:r>
            <w:proofErr w:type="spellStart"/>
            <w:r w:rsidRPr="00D43DEC">
              <w:rPr>
                <w:rFonts w:asciiTheme="minorHAnsi" w:hAnsiTheme="minorHAnsi" w:cstheme="minorHAnsi"/>
                <w:i/>
              </w:rPr>
              <w:t>ψηφιοποίηση</w:t>
            </w:r>
            <w:proofErr w:type="spellEnd"/>
            <w:r w:rsidRPr="00D43DEC">
              <w:rPr>
                <w:rFonts w:asciiTheme="minorHAnsi" w:hAnsiTheme="minorHAnsi" w:cstheme="minorHAnsi"/>
                <w:i/>
              </w:rPr>
              <w:t xml:space="preserve"> των υπηρεσιών της, αναβάθμιση δεξιοτήτων εργατικού δυναμικού και διάγνωσης των αναγκών εργασίας και άλλες διατάξεις»</w:t>
            </w:r>
          </w:p>
        </w:tc>
      </w:tr>
      <w:tr w:rsidR="00D43DEC" w:rsidRPr="00D43DEC" w14:paraId="1D5335AF" w14:textId="77777777" w:rsidTr="00F41674">
        <w:trPr>
          <w:gridAfter w:val="1"/>
          <w:wAfter w:w="34" w:type="dxa"/>
        </w:trPr>
        <w:tc>
          <w:tcPr>
            <w:tcW w:w="575" w:type="dxa"/>
            <w:gridSpan w:val="2"/>
            <w:shd w:val="clear" w:color="auto" w:fill="DAEEF3"/>
          </w:tcPr>
          <w:p w14:paraId="7F91844B"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0C8D21B8"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71BA974C" w14:textId="77777777" w:rsidTr="00F41674">
        <w:trPr>
          <w:gridAfter w:val="1"/>
          <w:wAfter w:w="34" w:type="dxa"/>
        </w:trPr>
        <w:tc>
          <w:tcPr>
            <w:tcW w:w="575" w:type="dxa"/>
            <w:gridSpan w:val="2"/>
            <w:shd w:val="clear" w:color="auto" w:fill="DAEEF3"/>
          </w:tcPr>
          <w:p w14:paraId="1C3F4A00"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4306AA28"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1274/100 11.4.2022</w:t>
            </w:r>
          </w:p>
        </w:tc>
      </w:tr>
      <w:tr w:rsidR="00D43DEC" w:rsidRPr="00D43DEC" w14:paraId="00837F04" w14:textId="77777777" w:rsidTr="00F41674">
        <w:trPr>
          <w:gridAfter w:val="1"/>
          <w:wAfter w:w="34" w:type="dxa"/>
        </w:trPr>
        <w:tc>
          <w:tcPr>
            <w:tcW w:w="575" w:type="dxa"/>
            <w:gridSpan w:val="2"/>
            <w:shd w:val="clear" w:color="auto" w:fill="DAEEF3"/>
          </w:tcPr>
          <w:p w14:paraId="1E4B257D" w14:textId="77777777" w:rsidR="00D43DEC" w:rsidRPr="00D43DEC" w:rsidRDefault="00D43DEC" w:rsidP="00D43DEC">
            <w:pPr>
              <w:jc w:val="both"/>
              <w:rPr>
                <w:rFonts w:ascii="Calibri" w:hAnsi="Calibri" w:cs="Tahoma"/>
                <w:b/>
              </w:rPr>
            </w:pPr>
          </w:p>
        </w:tc>
        <w:tc>
          <w:tcPr>
            <w:tcW w:w="9172" w:type="dxa"/>
            <w:gridSpan w:val="4"/>
            <w:shd w:val="clear" w:color="auto" w:fill="DAEEF3"/>
          </w:tcPr>
          <w:p w14:paraId="43E9EF06"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1C226807" w14:textId="77777777" w:rsidTr="00F41674">
        <w:trPr>
          <w:gridAfter w:val="1"/>
          <w:wAfter w:w="34" w:type="dxa"/>
        </w:trPr>
        <w:tc>
          <w:tcPr>
            <w:tcW w:w="575" w:type="dxa"/>
            <w:gridSpan w:val="2"/>
            <w:shd w:val="clear" w:color="auto" w:fill="DAEEF3"/>
          </w:tcPr>
          <w:p w14:paraId="4FAC7B05" w14:textId="77777777" w:rsidR="00D43DEC" w:rsidRPr="00D43DEC" w:rsidRDefault="00D43DEC" w:rsidP="00D43DEC">
            <w:pPr>
              <w:jc w:val="both"/>
              <w:rPr>
                <w:rFonts w:ascii="Calibri" w:hAnsi="Calibri" w:cs="Tahoma"/>
                <w:b/>
              </w:rPr>
            </w:pPr>
          </w:p>
        </w:tc>
        <w:tc>
          <w:tcPr>
            <w:tcW w:w="9172" w:type="dxa"/>
            <w:gridSpan w:val="4"/>
            <w:shd w:val="clear" w:color="auto" w:fill="DAEEF3" w:themeFill="accent5" w:themeFillTint="33"/>
          </w:tcPr>
          <w:p w14:paraId="26F83BFF" w14:textId="77777777" w:rsidR="00D43DEC" w:rsidRPr="00D43DEC" w:rsidRDefault="00D43DEC" w:rsidP="00D43DEC">
            <w:pPr>
              <w:tabs>
                <w:tab w:val="left" w:pos="4420"/>
              </w:tabs>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2BB56233" w14:textId="77777777" w:rsidTr="00F41674">
        <w:tblPrEx>
          <w:shd w:val="clear" w:color="auto" w:fill="FFFFFF"/>
        </w:tblPrEx>
        <w:trPr>
          <w:gridAfter w:val="1"/>
          <w:wAfter w:w="34" w:type="dxa"/>
        </w:trPr>
        <w:tc>
          <w:tcPr>
            <w:tcW w:w="575" w:type="dxa"/>
            <w:gridSpan w:val="2"/>
            <w:shd w:val="clear" w:color="auto" w:fill="FFFFFF"/>
          </w:tcPr>
          <w:p w14:paraId="6EFD857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39.</w:t>
            </w:r>
          </w:p>
        </w:tc>
        <w:tc>
          <w:tcPr>
            <w:tcW w:w="9172" w:type="dxa"/>
            <w:gridSpan w:val="4"/>
            <w:shd w:val="clear" w:color="auto" w:fill="FFFFFF"/>
          </w:tcPr>
          <w:p w14:paraId="0EF63DE3"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17B0F985" w14:textId="77777777" w:rsidR="00D43DEC" w:rsidRPr="00D43DEC" w:rsidRDefault="00D43DEC" w:rsidP="00D43DEC">
            <w:pPr>
              <w:jc w:val="center"/>
              <w:rPr>
                <w:rFonts w:ascii="Calibri" w:hAnsi="Calibri" w:cs="Tahoma"/>
                <w:b/>
              </w:rPr>
            </w:pPr>
            <w:r w:rsidRPr="00D43DEC">
              <w:rPr>
                <w:rFonts w:ascii="Calibri" w:hAnsi="Calibri" w:cs="Tahoma"/>
                <w:b/>
              </w:rPr>
              <w:t>ΤΜΗΜΑ Ε΄</w:t>
            </w:r>
          </w:p>
          <w:p w14:paraId="7B6124CD" w14:textId="77777777" w:rsidR="00D43DEC" w:rsidRPr="00D43DEC" w:rsidRDefault="00D43DEC" w:rsidP="00D43DEC">
            <w:pPr>
              <w:jc w:val="center"/>
              <w:rPr>
                <w:rFonts w:ascii="Calibri" w:hAnsi="Calibri" w:cs="Tahoma"/>
                <w:b/>
                <w:sz w:val="28"/>
                <w:szCs w:val="28"/>
              </w:rPr>
            </w:pPr>
            <w:r w:rsidRPr="00D43DEC">
              <w:rPr>
                <w:rFonts w:ascii="Calibri" w:hAnsi="Calibri" w:cs="Tahoma"/>
                <w:b/>
              </w:rPr>
              <w:t>ΛΟΙΠΕΣ ΕΠΕΙΓΟΥΣΕΣ ΡΥΘΜΙΣΕΙΣ</w:t>
            </w:r>
          </w:p>
          <w:p w14:paraId="58CDC33C"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51</w:t>
            </w:r>
          </w:p>
          <w:p w14:paraId="68C7AAE3"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«Συμβάσεις για κάλυψη απρόβλεπτων και επειγουσών αναγκών - Τροποποίηση παρ. 3 άρθρου 36 ν. 4765/2021»</w:t>
            </w:r>
          </w:p>
          <w:p w14:paraId="4EF3BB5A"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 xml:space="preserve">Άρθρο 52 </w:t>
            </w:r>
          </w:p>
          <w:p w14:paraId="77675351"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«Ρυθμίσεις για την ευζωία των ζώων συντροφιάς - Τροποποίηση παρ. 1 άρθρου 9 ν. 4830/2021»</w:t>
            </w:r>
          </w:p>
          <w:p w14:paraId="51F452A5"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 xml:space="preserve">Άρθρο 53 </w:t>
            </w:r>
            <w:r w:rsidRPr="00D43DEC">
              <w:rPr>
                <w:rFonts w:asciiTheme="minorHAnsi" w:hAnsiTheme="minorHAnsi" w:cs="Tahoma"/>
              </w:rPr>
              <w:t xml:space="preserve"> </w:t>
            </w:r>
          </w:p>
          <w:p w14:paraId="25136679"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«Ρυθμίσεις για το Εθνικό Μητρώο Ζώων Συντροφιάς (ΕΜΖΣ) - Τροποποίηση παρ. 4 και 6 και προσθήκη παρ. 7, 8 και 9 στο άρθρο 46 του ν. 4830/2021»</w:t>
            </w:r>
          </w:p>
          <w:p w14:paraId="744F0453"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54</w:t>
            </w:r>
          </w:p>
          <w:p w14:paraId="1665D23A"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«Αρμοδιότητες της Επιτροπής Εμπειρογνωμόνων Δημόσιας Υγείας - Τροποποίηση άρθρου 11 ν. 4675/2020»</w:t>
            </w:r>
          </w:p>
          <w:p w14:paraId="5B3EA81A"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55</w:t>
            </w:r>
          </w:p>
          <w:p w14:paraId="0DC3CDA8"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«Οργάνωση και λειτουργία της Επιτροπής Εμπειρογνωμόνων Δημόσιας Υγείας - Τροποποίηση παρ. 3 άρθρου 12 ν. 4675/2020»</w:t>
            </w:r>
          </w:p>
        </w:tc>
      </w:tr>
      <w:tr w:rsidR="00D43DEC" w:rsidRPr="00D43DEC" w14:paraId="3B5FE2A9" w14:textId="77777777" w:rsidTr="00F41674">
        <w:tblPrEx>
          <w:shd w:val="clear" w:color="auto" w:fill="FFFFFF"/>
        </w:tblPrEx>
        <w:trPr>
          <w:gridAfter w:val="1"/>
          <w:wAfter w:w="34" w:type="dxa"/>
        </w:trPr>
        <w:tc>
          <w:tcPr>
            <w:tcW w:w="575" w:type="dxa"/>
            <w:gridSpan w:val="2"/>
            <w:shd w:val="clear" w:color="auto" w:fill="FFFFFF"/>
          </w:tcPr>
          <w:p w14:paraId="688512E5"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432C943" w14:textId="77777777" w:rsidR="00D43DEC" w:rsidRPr="00D43DEC" w:rsidRDefault="00D43DEC" w:rsidP="00D43DEC">
            <w:pPr>
              <w:contextualSpacing/>
              <w:jc w:val="both"/>
              <w:rPr>
                <w:rFonts w:ascii="Calibri" w:hAnsi="Calibri" w:cs="Tahoma"/>
              </w:rPr>
            </w:pPr>
            <w:r w:rsidRPr="00D43DEC">
              <w:rPr>
                <w:rFonts w:ascii="Calibri" w:hAnsi="Calibri" w:cs="Tahoma"/>
              </w:rPr>
              <w:t>του ν.</w:t>
            </w:r>
            <w:r w:rsidRPr="00D43DEC">
              <w:rPr>
                <w:rFonts w:asciiTheme="minorHAnsi" w:hAnsiTheme="minorHAnsi" w:cstheme="minorHAnsi"/>
              </w:rPr>
              <w:t xml:space="preserve"> </w:t>
            </w:r>
            <w:hyperlink r:id="rId159" w:history="1">
              <w:r w:rsidRPr="00D43DEC">
                <w:rPr>
                  <w:rFonts w:asciiTheme="minorHAnsi" w:hAnsiTheme="minorHAnsi" w:cstheme="minorHAnsi"/>
                  <w:color w:val="0000FF"/>
                </w:rPr>
                <w:t>4940/2022</w:t>
              </w:r>
            </w:hyperlink>
            <w:r w:rsidRPr="00D43DEC">
              <w:rPr>
                <w:rFonts w:ascii="Calibri" w:hAnsi="Calibri" w:cs="Tahoma"/>
              </w:rPr>
              <w:t xml:space="preserve"> (ΦΕΚ Α/112/</w:t>
            </w:r>
            <w:r w:rsidRPr="00D43DEC">
              <w:rPr>
                <w:rFonts w:ascii="Calibri" w:hAnsi="Calibri" w:cs="Tahoma"/>
                <w:lang w:val="en-US"/>
              </w:rPr>
              <w:t>14</w:t>
            </w:r>
            <w:r w:rsidRPr="00D43DEC">
              <w:rPr>
                <w:rFonts w:ascii="Calibri" w:hAnsi="Calibri" w:cs="Tahoma"/>
              </w:rPr>
              <w:t>.</w:t>
            </w:r>
            <w:r w:rsidRPr="00D43DEC">
              <w:rPr>
                <w:rFonts w:ascii="Calibri" w:hAnsi="Calibri" w:cs="Tahoma"/>
                <w:lang w:val="en-US"/>
              </w:rPr>
              <w:t>06</w:t>
            </w:r>
            <w:r w:rsidRPr="00D43DEC">
              <w:rPr>
                <w:rFonts w:ascii="Calibri" w:hAnsi="Calibri" w:cs="Tahoma"/>
              </w:rPr>
              <w:t>.2022)».</w:t>
            </w:r>
          </w:p>
        </w:tc>
      </w:tr>
      <w:tr w:rsidR="00D43DEC" w:rsidRPr="00D43DEC" w14:paraId="273377DC" w14:textId="77777777" w:rsidTr="00F41674">
        <w:tblPrEx>
          <w:shd w:val="clear" w:color="auto" w:fill="FFFFFF"/>
        </w:tblPrEx>
        <w:trPr>
          <w:gridAfter w:val="1"/>
          <w:wAfter w:w="34" w:type="dxa"/>
        </w:trPr>
        <w:tc>
          <w:tcPr>
            <w:tcW w:w="575" w:type="dxa"/>
            <w:gridSpan w:val="2"/>
            <w:shd w:val="clear" w:color="auto" w:fill="FFFFFF"/>
          </w:tcPr>
          <w:p w14:paraId="688746A2"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8AD9B8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5E7EE060" w14:textId="77777777" w:rsidTr="00F41674">
        <w:tblPrEx>
          <w:shd w:val="clear" w:color="auto" w:fill="FFFFFF"/>
        </w:tblPrEx>
        <w:trPr>
          <w:gridAfter w:val="1"/>
          <w:wAfter w:w="34" w:type="dxa"/>
        </w:trPr>
        <w:tc>
          <w:tcPr>
            <w:tcW w:w="575" w:type="dxa"/>
            <w:gridSpan w:val="2"/>
            <w:shd w:val="clear" w:color="auto" w:fill="FFFFFF"/>
          </w:tcPr>
          <w:p w14:paraId="7C89FE2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4E7DFBB" w14:textId="77777777" w:rsidR="00D43DEC" w:rsidRPr="00D43DEC" w:rsidRDefault="00D43DEC" w:rsidP="00D43DEC">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 xml:space="preserve">«Σύστημα </w:t>
            </w:r>
            <w:proofErr w:type="spellStart"/>
            <w:r w:rsidRPr="00D43DEC">
              <w:rPr>
                <w:rFonts w:asciiTheme="minorHAnsi" w:hAnsiTheme="minorHAnsi" w:cstheme="minorHAnsi"/>
                <w:i/>
              </w:rPr>
              <w:t>στοχοθεσίας</w:t>
            </w:r>
            <w:proofErr w:type="spellEnd"/>
            <w:r w:rsidRPr="00D43DEC">
              <w:rPr>
                <w:rFonts w:asciiTheme="minorHAnsi" w:hAnsiTheme="minorHAnsi" w:cstheme="minorHAnsi"/>
                <w:i/>
              </w:rPr>
              <w:t>, αξιολόγησης και ανταμοιβής για την ενίσχυση της αποτελεσματικότητας της δημόσιας διοίκησης, ρυθμίσεις για το ανθρώπινο δυναμικό του δημοσίου τομέα και άλλες διατάξεις»</w:t>
            </w:r>
          </w:p>
        </w:tc>
      </w:tr>
      <w:tr w:rsidR="00D43DEC" w:rsidRPr="00D43DEC" w14:paraId="177A52FB" w14:textId="77777777" w:rsidTr="00F41674">
        <w:tblPrEx>
          <w:shd w:val="clear" w:color="auto" w:fill="FFFFFF"/>
        </w:tblPrEx>
        <w:trPr>
          <w:gridAfter w:val="1"/>
          <w:wAfter w:w="34" w:type="dxa"/>
        </w:trPr>
        <w:tc>
          <w:tcPr>
            <w:tcW w:w="575" w:type="dxa"/>
            <w:gridSpan w:val="2"/>
            <w:shd w:val="clear" w:color="auto" w:fill="FFFFFF"/>
          </w:tcPr>
          <w:p w14:paraId="44729BBD"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BCD8BD5"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34BE08A4" w14:textId="77777777" w:rsidTr="00F41674">
        <w:tblPrEx>
          <w:shd w:val="clear" w:color="auto" w:fill="FFFFFF"/>
        </w:tblPrEx>
        <w:trPr>
          <w:gridAfter w:val="1"/>
          <w:wAfter w:w="34" w:type="dxa"/>
        </w:trPr>
        <w:tc>
          <w:tcPr>
            <w:tcW w:w="575" w:type="dxa"/>
            <w:gridSpan w:val="2"/>
            <w:shd w:val="clear" w:color="auto" w:fill="FFFFFF"/>
          </w:tcPr>
          <w:p w14:paraId="4ACE308A"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328F14D"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1328/128 7.6.2022</w:t>
            </w:r>
          </w:p>
        </w:tc>
      </w:tr>
      <w:tr w:rsidR="00D43DEC" w:rsidRPr="00D43DEC" w14:paraId="16411038" w14:textId="77777777" w:rsidTr="00F41674">
        <w:tblPrEx>
          <w:shd w:val="clear" w:color="auto" w:fill="FFFFFF"/>
        </w:tblPrEx>
        <w:trPr>
          <w:gridAfter w:val="1"/>
          <w:wAfter w:w="34" w:type="dxa"/>
        </w:trPr>
        <w:tc>
          <w:tcPr>
            <w:tcW w:w="575" w:type="dxa"/>
            <w:gridSpan w:val="2"/>
            <w:shd w:val="clear" w:color="auto" w:fill="FFFFFF"/>
          </w:tcPr>
          <w:p w14:paraId="795E441B"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3067B96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7278BD06" w14:textId="77777777" w:rsidTr="00F41674">
        <w:tblPrEx>
          <w:shd w:val="clear" w:color="auto" w:fill="FFFFFF"/>
        </w:tblPrEx>
        <w:trPr>
          <w:gridAfter w:val="1"/>
          <w:wAfter w:w="34" w:type="dxa"/>
        </w:trPr>
        <w:tc>
          <w:tcPr>
            <w:tcW w:w="575" w:type="dxa"/>
            <w:gridSpan w:val="2"/>
            <w:shd w:val="clear" w:color="auto" w:fill="FFFFFF"/>
          </w:tcPr>
          <w:p w14:paraId="5917FFB8"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8BA2BB6" w14:textId="77777777" w:rsidR="00D43DEC" w:rsidRPr="00D43DEC" w:rsidRDefault="00D43DEC" w:rsidP="00D43DEC">
            <w:pPr>
              <w:jc w:val="both"/>
              <w:rPr>
                <w:rFonts w:asciiTheme="minorHAnsi" w:hAnsiTheme="minorHAnsi" w:cs="Tahoma"/>
              </w:rPr>
            </w:pPr>
            <w:r w:rsidRPr="00D43DEC">
              <w:rPr>
                <w:rFonts w:asciiTheme="minorHAnsi" w:hAnsiTheme="minorHAnsi" w:cs="Tahoma"/>
              </w:rPr>
              <w:t xml:space="preserve">1. Συμβάσεις για κάλυψη απρόβλεπτων και επειγουσών αναγκών. </w:t>
            </w:r>
          </w:p>
          <w:p w14:paraId="692B8DE0" w14:textId="77777777" w:rsidR="00D43DEC" w:rsidRPr="00D43DEC" w:rsidRDefault="00D43DEC" w:rsidP="00D43DEC">
            <w:pPr>
              <w:jc w:val="both"/>
              <w:rPr>
                <w:rFonts w:asciiTheme="minorHAnsi" w:hAnsiTheme="minorHAnsi" w:cs="Tahoma"/>
              </w:rPr>
            </w:pPr>
            <w:r w:rsidRPr="00D43DEC">
              <w:rPr>
                <w:rFonts w:asciiTheme="minorHAnsi" w:hAnsiTheme="minorHAnsi" w:cs="Tahoma"/>
              </w:rPr>
              <w:t xml:space="preserve">2. Ρυθμίσεις για την ευζωία των ζώων συντροφιάς. </w:t>
            </w:r>
          </w:p>
          <w:p w14:paraId="46EEC362" w14:textId="77777777" w:rsidR="00D43DEC" w:rsidRPr="00D43DEC" w:rsidRDefault="00D43DEC" w:rsidP="00D43DEC">
            <w:pPr>
              <w:jc w:val="both"/>
              <w:rPr>
                <w:rFonts w:asciiTheme="minorHAnsi" w:hAnsiTheme="minorHAnsi" w:cs="Tahoma"/>
              </w:rPr>
            </w:pPr>
            <w:r w:rsidRPr="00D43DEC">
              <w:rPr>
                <w:rFonts w:asciiTheme="minorHAnsi" w:hAnsiTheme="minorHAnsi" w:cs="Tahoma"/>
              </w:rPr>
              <w:t xml:space="preserve">3. Ρυθμίσεις νια το Εθνικό Μητρώο Ζώων Συντροφιάς. </w:t>
            </w:r>
          </w:p>
          <w:p w14:paraId="50CA6DDA" w14:textId="77777777" w:rsidR="00D43DEC" w:rsidRPr="00D43DEC" w:rsidRDefault="00D43DEC" w:rsidP="00D43DEC">
            <w:pPr>
              <w:jc w:val="both"/>
              <w:rPr>
                <w:rFonts w:asciiTheme="minorHAnsi" w:hAnsiTheme="minorHAnsi" w:cs="Tahoma"/>
              </w:rPr>
            </w:pPr>
            <w:r w:rsidRPr="00D43DEC">
              <w:rPr>
                <w:rFonts w:asciiTheme="minorHAnsi" w:hAnsiTheme="minorHAnsi" w:cs="Tahoma"/>
              </w:rPr>
              <w:t xml:space="preserve">4. Αρμοδιότητες της Επιτροπής Εμπειρογνωμόνων Δημόσιας Υγείας. </w:t>
            </w:r>
          </w:p>
          <w:p w14:paraId="00E52994" w14:textId="77777777" w:rsidR="00D43DEC" w:rsidRPr="00D43DEC" w:rsidRDefault="00D43DEC" w:rsidP="00D43DEC">
            <w:pPr>
              <w:jc w:val="both"/>
              <w:rPr>
                <w:rFonts w:asciiTheme="minorHAnsi" w:hAnsiTheme="minorHAnsi" w:cs="Tahoma"/>
              </w:rPr>
            </w:pPr>
            <w:r w:rsidRPr="00D43DEC">
              <w:rPr>
                <w:rFonts w:asciiTheme="minorHAnsi" w:hAnsiTheme="minorHAnsi" w:cs="Tahoma"/>
              </w:rPr>
              <w:t>5. Οργάνωση και λειτουργία της Επιτροπής Εμπειρογνωμόνων Δημόσιας Υγείας.</w:t>
            </w:r>
          </w:p>
        </w:tc>
      </w:tr>
      <w:tr w:rsidR="00D43DEC" w:rsidRPr="00D43DEC" w14:paraId="164D9078" w14:textId="77777777" w:rsidTr="00F41674">
        <w:tblPrEx>
          <w:shd w:val="clear" w:color="auto" w:fill="FFFFFF"/>
        </w:tblPrEx>
        <w:trPr>
          <w:gridAfter w:val="1"/>
          <w:wAfter w:w="34" w:type="dxa"/>
        </w:trPr>
        <w:tc>
          <w:tcPr>
            <w:tcW w:w="575" w:type="dxa"/>
            <w:gridSpan w:val="2"/>
            <w:shd w:val="clear" w:color="auto" w:fill="DAEEF3" w:themeFill="accent5" w:themeFillTint="33"/>
          </w:tcPr>
          <w:p w14:paraId="1CF87A1B" w14:textId="77777777" w:rsidR="00D43DEC" w:rsidRPr="00D43DEC" w:rsidRDefault="00D43DEC" w:rsidP="00D43DEC">
            <w:pPr>
              <w:shd w:val="clear" w:color="auto" w:fill="DAEEF3" w:themeFill="accent5" w:themeFillTint="33"/>
              <w:jc w:val="both"/>
              <w:rPr>
                <w:rFonts w:asciiTheme="minorHAnsi" w:hAnsiTheme="minorHAnsi" w:cstheme="minorHAnsi"/>
                <w:b/>
                <w:sz w:val="28"/>
                <w:szCs w:val="28"/>
              </w:rPr>
            </w:pPr>
            <w:r w:rsidRPr="00D43DEC">
              <w:rPr>
                <w:rFonts w:asciiTheme="minorHAnsi" w:hAnsiTheme="minorHAnsi" w:cstheme="minorHAnsi"/>
                <w:b/>
                <w:sz w:val="28"/>
                <w:szCs w:val="28"/>
              </w:rPr>
              <w:t>40.</w:t>
            </w:r>
          </w:p>
        </w:tc>
        <w:tc>
          <w:tcPr>
            <w:tcW w:w="9172" w:type="dxa"/>
            <w:gridSpan w:val="4"/>
            <w:shd w:val="clear" w:color="auto" w:fill="DAEEF3" w:themeFill="accent5" w:themeFillTint="33"/>
          </w:tcPr>
          <w:p w14:paraId="0371249F" w14:textId="77777777" w:rsidR="00D43DEC" w:rsidRPr="00D43DEC" w:rsidRDefault="00D43DEC" w:rsidP="00D43DEC">
            <w:pPr>
              <w:shd w:val="clear" w:color="auto" w:fill="DAEEF3" w:themeFill="accent5" w:themeFillTint="33"/>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26968DD4" w14:textId="77777777" w:rsidR="00D43DEC" w:rsidRPr="00D43DEC" w:rsidRDefault="00D43DEC" w:rsidP="00D43DEC">
            <w:pPr>
              <w:shd w:val="clear" w:color="auto" w:fill="DAEEF3" w:themeFill="accent5" w:themeFillTint="33"/>
              <w:jc w:val="center"/>
              <w:rPr>
                <w:rFonts w:asciiTheme="minorHAnsi" w:hAnsiTheme="minorHAnsi" w:cstheme="minorHAnsi"/>
                <w:b/>
              </w:rPr>
            </w:pPr>
            <w:r w:rsidRPr="00D43DEC">
              <w:rPr>
                <w:rFonts w:asciiTheme="minorHAnsi" w:hAnsiTheme="minorHAnsi" w:cstheme="minorHAnsi"/>
                <w:b/>
              </w:rPr>
              <w:t>ΜΕΡΟΣ Ζ’</w:t>
            </w:r>
          </w:p>
          <w:p w14:paraId="78CBBBFA" w14:textId="77777777" w:rsidR="00D43DEC" w:rsidRPr="00D43DEC" w:rsidRDefault="00D43DEC" w:rsidP="00D43DEC">
            <w:pPr>
              <w:shd w:val="clear" w:color="auto" w:fill="DAEEF3" w:themeFill="accent5" w:themeFillTint="33"/>
              <w:jc w:val="center"/>
              <w:rPr>
                <w:rFonts w:asciiTheme="minorHAnsi" w:hAnsiTheme="minorHAnsi" w:cstheme="minorHAnsi"/>
                <w:b/>
              </w:rPr>
            </w:pPr>
            <w:r w:rsidRPr="00D43DEC">
              <w:rPr>
                <w:rFonts w:asciiTheme="minorHAnsi" w:hAnsiTheme="minorHAnsi" w:cstheme="minorHAnsi"/>
                <w:b/>
              </w:rPr>
              <w:t xml:space="preserve"> ΛΟΙΠΕΣ ΕΠΕΙΓΟΥΣΕΣ ΡΥΘΜΙΣΕΙΣ</w:t>
            </w:r>
          </w:p>
          <w:p w14:paraId="3AF76E57" w14:textId="77777777" w:rsidR="00D43DEC" w:rsidRPr="00D43DEC" w:rsidRDefault="00D43DEC" w:rsidP="00D43DEC">
            <w:pPr>
              <w:shd w:val="clear" w:color="auto" w:fill="DAEEF3" w:themeFill="accent5" w:themeFillTint="33"/>
              <w:jc w:val="center"/>
              <w:rPr>
                <w:rFonts w:asciiTheme="minorHAnsi" w:hAnsiTheme="minorHAnsi" w:cstheme="minorHAnsi"/>
                <w:b/>
              </w:rPr>
            </w:pPr>
            <w:r w:rsidRPr="00D43DEC">
              <w:rPr>
                <w:rFonts w:asciiTheme="minorHAnsi" w:hAnsiTheme="minorHAnsi" w:cstheme="minorHAnsi"/>
                <w:b/>
              </w:rPr>
              <w:t>ΚΕΦΑΛΑΙΟ Α’</w:t>
            </w:r>
          </w:p>
          <w:p w14:paraId="4150D7A5" w14:textId="77777777" w:rsidR="00D43DEC" w:rsidRPr="00D43DEC" w:rsidRDefault="00D43DEC" w:rsidP="00D43DEC">
            <w:pPr>
              <w:shd w:val="clear" w:color="auto" w:fill="DAEEF3" w:themeFill="accent5" w:themeFillTint="33"/>
              <w:jc w:val="center"/>
              <w:rPr>
                <w:rFonts w:asciiTheme="minorHAnsi" w:hAnsiTheme="minorHAnsi" w:cstheme="minorHAnsi"/>
                <w:b/>
              </w:rPr>
            </w:pPr>
            <w:r w:rsidRPr="00D43DEC">
              <w:rPr>
                <w:rFonts w:asciiTheme="minorHAnsi" w:hAnsiTheme="minorHAnsi" w:cstheme="minorHAnsi"/>
                <w:b/>
              </w:rPr>
              <w:t>ΔΙΑΤΑΞΕΙΣ ΓΙΑ ΤΙΣ ΑΠΟΚΕΝΤΡΩΜΕΝΕΣ ΔΙΟΙΚΗΣΕΙΣ ΚΑΙ ΤΙΣ ΑΝΕΞΑΡΤΗΤΕΣ ΑΡΧΕΣ</w:t>
            </w:r>
          </w:p>
          <w:p w14:paraId="556DBF30" w14:textId="77777777" w:rsidR="00D43DEC" w:rsidRPr="00D43DEC" w:rsidRDefault="00D43DEC" w:rsidP="001964C3">
            <w:pPr>
              <w:numPr>
                <w:ilvl w:val="0"/>
                <w:numId w:val="7"/>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63</w:t>
            </w:r>
          </w:p>
          <w:p w14:paraId="6E4C8401"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«Γραμματέας Αποκεντρωμένης Διοίκησης - Προσθήκη άρθρου 6Α στον ν. 3852/2010»</w:t>
            </w:r>
          </w:p>
          <w:p w14:paraId="087105F7" w14:textId="77777777" w:rsidR="00D43DEC" w:rsidRPr="00D43DEC" w:rsidRDefault="00D43DEC" w:rsidP="001964C3">
            <w:pPr>
              <w:numPr>
                <w:ilvl w:val="0"/>
                <w:numId w:val="7"/>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64</w:t>
            </w:r>
          </w:p>
          <w:p w14:paraId="72FE81E9"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«Αρμοδιότητες Γραμματέα Αποκεντρωμένης Διοίκησης - Προσθήκη άρθρου 6Β στον ν. 3852/2010»</w:t>
            </w:r>
          </w:p>
          <w:p w14:paraId="28CAB5CA" w14:textId="77777777" w:rsidR="00D43DEC" w:rsidRPr="00D43DEC" w:rsidRDefault="00D43DEC" w:rsidP="001964C3">
            <w:pPr>
              <w:numPr>
                <w:ilvl w:val="0"/>
                <w:numId w:val="7"/>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65</w:t>
            </w:r>
          </w:p>
          <w:p w14:paraId="03ACE0D3"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«Επιλογή Συντονιστή Αποκεντρωμένης Διοίκησης - Αντικατάσταση άρθρου 28 ν. 4325/2015»</w:t>
            </w:r>
          </w:p>
          <w:p w14:paraId="1A39BB59" w14:textId="77777777" w:rsidR="00D43DEC" w:rsidRPr="00D43DEC" w:rsidRDefault="00D43DEC" w:rsidP="001964C3">
            <w:pPr>
              <w:numPr>
                <w:ilvl w:val="0"/>
                <w:numId w:val="7"/>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66</w:t>
            </w:r>
          </w:p>
          <w:p w14:paraId="33D4FDC1"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«Αρμοδιότητες Συντονιστή Αποκεντρωμένης Διοίκησης- Αντικατάσταση άρθρου 28Α ν. 4325/2015»</w:t>
            </w:r>
          </w:p>
          <w:p w14:paraId="0D17A657" w14:textId="77777777" w:rsidR="00D43DEC" w:rsidRPr="00D43DEC" w:rsidRDefault="00D43DEC" w:rsidP="001964C3">
            <w:pPr>
              <w:numPr>
                <w:ilvl w:val="0"/>
                <w:numId w:val="7"/>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67</w:t>
            </w:r>
          </w:p>
          <w:p w14:paraId="5F55072F"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«Συντονιστικό Συμβούλιο Αποκεντρωμένων Διοικήσεων - Τροποποίηση άρθρου 25 ν. 4368/2016»</w:t>
            </w:r>
          </w:p>
          <w:p w14:paraId="5C017D06" w14:textId="77777777" w:rsidR="00D43DEC" w:rsidRPr="00D43DEC" w:rsidRDefault="00D43DEC" w:rsidP="001964C3">
            <w:pPr>
              <w:numPr>
                <w:ilvl w:val="0"/>
                <w:numId w:val="7"/>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68</w:t>
            </w:r>
          </w:p>
          <w:p w14:paraId="40263F0C"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sz w:val="28"/>
                <w:szCs w:val="28"/>
              </w:rPr>
            </w:pPr>
            <w:r w:rsidRPr="00D43DEC">
              <w:rPr>
                <w:rFonts w:asciiTheme="minorHAnsi" w:hAnsiTheme="minorHAnsi" w:cstheme="minorHAnsi"/>
              </w:rPr>
              <w:t>«Αποσπάσεις - μετατάξεις υπαλλήλων ανεξαρτήτων αρχών κατά παρέκκλιση του ν. 4440/2016»</w:t>
            </w:r>
          </w:p>
        </w:tc>
      </w:tr>
      <w:tr w:rsidR="00D43DEC" w:rsidRPr="00D43DEC" w14:paraId="11D42545" w14:textId="77777777" w:rsidTr="00F41674">
        <w:tblPrEx>
          <w:shd w:val="clear" w:color="auto" w:fill="FFFFFF"/>
        </w:tblPrEx>
        <w:trPr>
          <w:gridAfter w:val="1"/>
          <w:wAfter w:w="34" w:type="dxa"/>
        </w:trPr>
        <w:tc>
          <w:tcPr>
            <w:tcW w:w="575" w:type="dxa"/>
            <w:gridSpan w:val="2"/>
            <w:shd w:val="clear" w:color="auto" w:fill="DAEEF3" w:themeFill="accent5" w:themeFillTint="33"/>
          </w:tcPr>
          <w:p w14:paraId="38AC0EA8"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3BBB0C50" w14:textId="77777777" w:rsidR="00D43DEC" w:rsidRPr="00D43DEC" w:rsidRDefault="00D43DEC" w:rsidP="00D43DEC">
            <w:pPr>
              <w:shd w:val="clear" w:color="auto" w:fill="DAEEF3" w:themeFill="accent5" w:themeFillTint="33"/>
              <w:contextualSpacing/>
              <w:jc w:val="both"/>
              <w:rPr>
                <w:rFonts w:asciiTheme="minorHAnsi" w:hAnsiTheme="minorHAnsi" w:cstheme="minorHAnsi"/>
              </w:rPr>
            </w:pPr>
            <w:r w:rsidRPr="00D43DEC">
              <w:rPr>
                <w:rFonts w:asciiTheme="minorHAnsi" w:hAnsiTheme="minorHAnsi" w:cstheme="minorHAnsi"/>
              </w:rPr>
              <w:t xml:space="preserve">του ν. </w:t>
            </w:r>
            <w:hyperlink r:id="rId160" w:history="1">
              <w:r w:rsidRPr="00D43DEC">
                <w:rPr>
                  <w:rFonts w:asciiTheme="minorHAnsi" w:hAnsiTheme="minorHAnsi" w:cstheme="minorHAnsi"/>
                  <w:color w:val="0000FF"/>
                </w:rPr>
                <w:t>4954/2022</w:t>
              </w:r>
            </w:hyperlink>
            <w:r w:rsidRPr="00D43DEC">
              <w:rPr>
                <w:rFonts w:asciiTheme="minorHAnsi" w:hAnsiTheme="minorHAnsi" w:cstheme="minorHAnsi"/>
              </w:rPr>
              <w:t xml:space="preserve"> (ΦΕΚ Α/136/</w:t>
            </w:r>
            <w:r w:rsidRPr="00D43DEC">
              <w:rPr>
                <w:rFonts w:asciiTheme="minorHAnsi" w:hAnsiTheme="minorHAnsi" w:cstheme="minorHAnsi"/>
                <w:lang w:val="en-US"/>
              </w:rPr>
              <w:t>09</w:t>
            </w:r>
            <w:r w:rsidRPr="00D43DEC">
              <w:rPr>
                <w:rFonts w:asciiTheme="minorHAnsi" w:hAnsiTheme="minorHAnsi" w:cstheme="minorHAnsi"/>
              </w:rPr>
              <w:t>.</w:t>
            </w:r>
            <w:r w:rsidRPr="00D43DEC">
              <w:rPr>
                <w:rFonts w:asciiTheme="minorHAnsi" w:hAnsiTheme="minorHAnsi" w:cstheme="minorHAnsi"/>
                <w:lang w:val="en-US"/>
              </w:rPr>
              <w:t>07</w:t>
            </w:r>
            <w:r w:rsidRPr="00D43DEC">
              <w:rPr>
                <w:rFonts w:asciiTheme="minorHAnsi" w:hAnsiTheme="minorHAnsi" w:cstheme="minorHAnsi"/>
              </w:rPr>
              <w:t>.2022)».</w:t>
            </w:r>
          </w:p>
        </w:tc>
      </w:tr>
      <w:tr w:rsidR="00D43DEC" w:rsidRPr="00D43DEC" w14:paraId="673AAD35" w14:textId="77777777" w:rsidTr="00F41674">
        <w:tblPrEx>
          <w:shd w:val="clear" w:color="auto" w:fill="FFFFFF"/>
        </w:tblPrEx>
        <w:trPr>
          <w:gridAfter w:val="1"/>
          <w:wAfter w:w="34" w:type="dxa"/>
        </w:trPr>
        <w:tc>
          <w:tcPr>
            <w:tcW w:w="575" w:type="dxa"/>
            <w:gridSpan w:val="2"/>
            <w:shd w:val="clear" w:color="auto" w:fill="DAEEF3" w:themeFill="accent5" w:themeFillTint="33"/>
          </w:tcPr>
          <w:p w14:paraId="12A67121"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164EC726" w14:textId="77777777" w:rsidR="00D43DEC" w:rsidRPr="00D43DEC" w:rsidRDefault="00D43DEC" w:rsidP="00D43DEC">
            <w:pPr>
              <w:shd w:val="clear" w:color="auto" w:fill="DAEEF3" w:themeFill="accent5" w:themeFillTint="33"/>
              <w:jc w:val="both"/>
              <w:rPr>
                <w:rFonts w:asciiTheme="minorHAnsi" w:hAnsiTheme="minorHAnsi" w:cstheme="minorHAnsi"/>
                <w:b/>
                <w:sz w:val="28"/>
                <w:szCs w:val="28"/>
              </w:rPr>
            </w:pPr>
            <w:r w:rsidRPr="00D43DEC">
              <w:rPr>
                <w:rFonts w:asciiTheme="minorHAnsi" w:hAnsiTheme="minorHAnsi" w:cstheme="minorHAnsi"/>
                <w:b/>
                <w:sz w:val="28"/>
                <w:szCs w:val="28"/>
                <w:u w:val="single"/>
              </w:rPr>
              <w:t>ΤΙΤΛΟΣ ΝΟΜΟΥ</w:t>
            </w:r>
            <w:r w:rsidRPr="00D43DEC">
              <w:rPr>
                <w:rFonts w:asciiTheme="minorHAnsi" w:hAnsiTheme="minorHAnsi" w:cstheme="minorHAnsi"/>
                <w:b/>
                <w:sz w:val="28"/>
                <w:szCs w:val="28"/>
              </w:rPr>
              <w:t>:</w:t>
            </w:r>
          </w:p>
        </w:tc>
      </w:tr>
      <w:tr w:rsidR="00D43DEC" w:rsidRPr="00D43DEC" w14:paraId="582A14B1" w14:textId="77777777" w:rsidTr="00F41674">
        <w:tblPrEx>
          <w:shd w:val="clear" w:color="auto" w:fill="FFFFFF"/>
        </w:tblPrEx>
        <w:trPr>
          <w:gridAfter w:val="1"/>
          <w:wAfter w:w="34" w:type="dxa"/>
        </w:trPr>
        <w:tc>
          <w:tcPr>
            <w:tcW w:w="575" w:type="dxa"/>
            <w:gridSpan w:val="2"/>
            <w:shd w:val="clear" w:color="auto" w:fill="DAEEF3" w:themeFill="accent5" w:themeFillTint="33"/>
          </w:tcPr>
          <w:p w14:paraId="5113B121" w14:textId="77777777" w:rsidR="00D43DEC" w:rsidRPr="00D43DEC" w:rsidRDefault="00D43DEC" w:rsidP="00D43DEC">
            <w:pPr>
              <w:shd w:val="clear" w:color="auto" w:fill="DAEEF3" w:themeFill="accent5" w:themeFillTint="33"/>
              <w:jc w:val="both"/>
              <w:rPr>
                <w:rFonts w:asciiTheme="minorHAnsi" w:hAnsiTheme="minorHAnsi" w:cstheme="minorHAnsi"/>
                <w:b/>
                <w:i/>
              </w:rPr>
            </w:pPr>
          </w:p>
        </w:tc>
        <w:tc>
          <w:tcPr>
            <w:tcW w:w="9172" w:type="dxa"/>
            <w:gridSpan w:val="4"/>
            <w:shd w:val="clear" w:color="auto" w:fill="DAEEF3" w:themeFill="accent5" w:themeFillTint="33"/>
          </w:tcPr>
          <w:p w14:paraId="7B7F27E2" w14:textId="77777777" w:rsidR="00D43DEC" w:rsidRPr="00D43DEC" w:rsidRDefault="00D43DEC" w:rsidP="00D43DEC">
            <w:pPr>
              <w:shd w:val="clear" w:color="auto" w:fill="DAEEF3" w:themeFill="accent5" w:themeFillTint="33"/>
              <w:suppressAutoHyphens w:val="0"/>
              <w:autoSpaceDE w:val="0"/>
              <w:autoSpaceDN w:val="0"/>
              <w:adjustRightInd w:val="0"/>
              <w:jc w:val="both"/>
              <w:rPr>
                <w:rFonts w:asciiTheme="minorHAnsi" w:hAnsiTheme="minorHAnsi" w:cstheme="minorHAnsi"/>
                <w:i/>
                <w:lang w:eastAsia="el-GR"/>
              </w:rPr>
            </w:pPr>
            <w:r w:rsidRPr="00D43DEC">
              <w:rPr>
                <w:rFonts w:asciiTheme="minorHAnsi" w:hAnsiTheme="minorHAnsi" w:cstheme="minorHAnsi"/>
                <w:i/>
              </w:rPr>
              <w:t xml:space="preserve">«Συμπληρωματικά μέτρα για την εφαρμογή του Κανονισμού (ΕΕ) 2019/788 του Ευρωπαϊκού Κοινοβουλίου και του Συμβουλίου σχετικά με την Ευρωπαϊκή Πρωτοβουλία Πολιτών και του Εκτελεστικού Κανονισμού (ΕΕ) 2019/1799 της Επιτροπής για τη θέσπιση τεχνικών προδιαγραφών για τα επιμέρους </w:t>
            </w:r>
            <w:proofErr w:type="spellStart"/>
            <w:r w:rsidRPr="00D43DEC">
              <w:rPr>
                <w:rFonts w:asciiTheme="minorHAnsi" w:hAnsiTheme="minorHAnsi" w:cstheme="minorHAnsi"/>
                <w:i/>
              </w:rPr>
              <w:t>επιγραμμικά</w:t>
            </w:r>
            <w:proofErr w:type="spellEnd"/>
            <w:r w:rsidRPr="00D43DEC">
              <w:rPr>
                <w:rFonts w:asciiTheme="minorHAnsi" w:hAnsiTheme="minorHAnsi" w:cstheme="minorHAnsi"/>
                <w:i/>
              </w:rPr>
              <w:t xml:space="preserve"> συστήματα συγκέντρωσης - Διατάξεις σχετικές με την εκλογική διαδικασία και τον έλεγχο εσόδων και δαπανών κομμάτων, συνασπισμών και υποψηφίων βουλευτών και αιρετών - Λοιπές επείγουσες διατάξεις»</w:t>
            </w:r>
          </w:p>
        </w:tc>
      </w:tr>
      <w:tr w:rsidR="00D43DEC" w:rsidRPr="00D43DEC" w14:paraId="1D2462D6" w14:textId="77777777" w:rsidTr="00F41674">
        <w:tblPrEx>
          <w:shd w:val="clear" w:color="auto" w:fill="FFFFFF"/>
        </w:tblPrEx>
        <w:trPr>
          <w:gridAfter w:val="1"/>
          <w:wAfter w:w="34" w:type="dxa"/>
        </w:trPr>
        <w:tc>
          <w:tcPr>
            <w:tcW w:w="575" w:type="dxa"/>
            <w:gridSpan w:val="2"/>
            <w:shd w:val="clear" w:color="auto" w:fill="DAEEF3" w:themeFill="accent5" w:themeFillTint="33"/>
          </w:tcPr>
          <w:p w14:paraId="6168B36C"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08B8305F" w14:textId="77777777" w:rsidR="00D43DEC" w:rsidRPr="00D43DEC" w:rsidRDefault="00D43DEC" w:rsidP="00D43DEC">
            <w:pPr>
              <w:shd w:val="clear" w:color="auto" w:fill="DAEEF3" w:themeFill="accent5" w:themeFillTint="33"/>
              <w:jc w:val="both"/>
              <w:rPr>
                <w:rFonts w:asciiTheme="minorHAnsi" w:hAnsiTheme="minorHAnsi" w:cstheme="minorHAnsi"/>
                <w:b/>
                <w:sz w:val="28"/>
                <w:szCs w:val="28"/>
              </w:rPr>
            </w:pPr>
            <w:r w:rsidRPr="00D43DEC">
              <w:rPr>
                <w:rFonts w:asciiTheme="minorHAnsi" w:hAnsiTheme="minorHAnsi" w:cstheme="minorHAnsi"/>
                <w:b/>
                <w:sz w:val="28"/>
                <w:szCs w:val="28"/>
                <w:u w:val="single"/>
              </w:rPr>
              <w:t>ΑΡΙΘΜΟΣ ΤΡΟΠΟΛΟΓΙΑΣ</w:t>
            </w:r>
            <w:r w:rsidRPr="00D43DEC">
              <w:rPr>
                <w:rFonts w:asciiTheme="minorHAnsi" w:hAnsiTheme="minorHAnsi" w:cstheme="minorHAnsi"/>
                <w:b/>
                <w:sz w:val="28"/>
                <w:szCs w:val="28"/>
              </w:rPr>
              <w:t>:</w:t>
            </w:r>
          </w:p>
        </w:tc>
      </w:tr>
      <w:tr w:rsidR="00D43DEC" w:rsidRPr="00D43DEC" w14:paraId="49BBAB3F" w14:textId="77777777" w:rsidTr="00F41674">
        <w:tblPrEx>
          <w:shd w:val="clear" w:color="auto" w:fill="FFFFFF"/>
        </w:tblPrEx>
        <w:trPr>
          <w:gridAfter w:val="1"/>
          <w:wAfter w:w="34" w:type="dxa"/>
        </w:trPr>
        <w:tc>
          <w:tcPr>
            <w:tcW w:w="575" w:type="dxa"/>
            <w:gridSpan w:val="2"/>
            <w:shd w:val="clear" w:color="auto" w:fill="DAEEF3" w:themeFill="accent5" w:themeFillTint="33"/>
          </w:tcPr>
          <w:p w14:paraId="17F079AC"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7F786B5C" w14:textId="77777777" w:rsidR="00D43DEC" w:rsidRPr="00D43DEC" w:rsidRDefault="00D43DEC" w:rsidP="00D43DEC">
            <w:pPr>
              <w:shd w:val="clear" w:color="auto" w:fill="DAEEF3" w:themeFill="accent5" w:themeFillTint="33"/>
              <w:suppressAutoHyphens w:val="0"/>
              <w:rPr>
                <w:rFonts w:asciiTheme="minorHAnsi" w:hAnsiTheme="minorHAnsi" w:cstheme="minorHAnsi"/>
                <w:lang w:eastAsia="el-GR"/>
              </w:rPr>
            </w:pPr>
            <w:r w:rsidRPr="00D43DEC">
              <w:rPr>
                <w:rFonts w:asciiTheme="minorHAnsi" w:hAnsiTheme="minorHAnsi" w:cstheme="minorHAnsi"/>
                <w:color w:val="000000"/>
                <w:shd w:val="clear" w:color="auto" w:fill="DAEEF3" w:themeFill="accent5" w:themeFillTint="33"/>
              </w:rPr>
              <w:t>1358/133 5.7.2022</w:t>
            </w:r>
          </w:p>
        </w:tc>
      </w:tr>
      <w:tr w:rsidR="00D43DEC" w:rsidRPr="00D43DEC" w14:paraId="25F76BA5" w14:textId="77777777" w:rsidTr="00F41674">
        <w:tblPrEx>
          <w:shd w:val="clear" w:color="auto" w:fill="FFFFFF"/>
        </w:tblPrEx>
        <w:trPr>
          <w:gridAfter w:val="1"/>
          <w:wAfter w:w="34" w:type="dxa"/>
          <w:trHeight w:val="80"/>
        </w:trPr>
        <w:tc>
          <w:tcPr>
            <w:tcW w:w="575" w:type="dxa"/>
            <w:gridSpan w:val="2"/>
            <w:shd w:val="clear" w:color="auto" w:fill="DAEEF3" w:themeFill="accent5" w:themeFillTint="33"/>
          </w:tcPr>
          <w:p w14:paraId="3FA56F6C"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48B04C6A" w14:textId="77777777" w:rsidR="00D43DEC" w:rsidRPr="00D43DEC" w:rsidRDefault="00D43DEC" w:rsidP="00D43DEC">
            <w:pPr>
              <w:shd w:val="clear" w:color="auto" w:fill="DAEEF3" w:themeFill="accent5" w:themeFillTint="33"/>
              <w:jc w:val="both"/>
              <w:rPr>
                <w:rFonts w:asciiTheme="minorHAnsi" w:hAnsiTheme="minorHAnsi" w:cstheme="minorHAnsi"/>
                <w:b/>
                <w:sz w:val="28"/>
                <w:szCs w:val="28"/>
              </w:rPr>
            </w:pPr>
            <w:r w:rsidRPr="00D43DEC">
              <w:rPr>
                <w:rFonts w:asciiTheme="minorHAnsi" w:hAnsiTheme="minorHAnsi" w:cstheme="minorHAnsi"/>
                <w:b/>
                <w:sz w:val="28"/>
                <w:szCs w:val="28"/>
                <w:u w:val="single"/>
              </w:rPr>
              <w:t>ΠΕΡΙΓΡΑΦΗ</w:t>
            </w:r>
            <w:r w:rsidRPr="00D43DEC">
              <w:rPr>
                <w:rFonts w:asciiTheme="minorHAnsi" w:hAnsiTheme="minorHAnsi" w:cstheme="minorHAnsi"/>
                <w:b/>
                <w:sz w:val="28"/>
                <w:szCs w:val="28"/>
              </w:rPr>
              <w:t>:</w:t>
            </w:r>
          </w:p>
          <w:p w14:paraId="2E70519B" w14:textId="77777777" w:rsidR="00D43DEC" w:rsidRPr="00D43DEC" w:rsidRDefault="00D43DEC" w:rsidP="00D43DEC">
            <w:pPr>
              <w:shd w:val="clear" w:color="auto" w:fill="DAEEF3" w:themeFill="accent5" w:themeFillTint="33"/>
              <w:jc w:val="both"/>
              <w:rPr>
                <w:rFonts w:asciiTheme="minorHAnsi" w:hAnsiTheme="minorHAnsi" w:cstheme="minorHAnsi"/>
                <w:b/>
                <w:sz w:val="28"/>
                <w:szCs w:val="28"/>
              </w:rPr>
            </w:pPr>
            <w:r w:rsidRPr="00D43DEC">
              <w:rPr>
                <w:rFonts w:asciiTheme="minorHAnsi" w:hAnsiTheme="minorHAnsi" w:cstheme="minorHAnsi"/>
                <w:color w:val="000000"/>
                <w:shd w:val="clear" w:color="auto" w:fill="DAEEF3" w:themeFill="accent5" w:themeFillTint="33"/>
              </w:rPr>
              <w:lastRenderedPageBreak/>
              <w:t>Ρυθμίσεις θεμάτων αρμοδιότητας του Υπουργείου Εσωτερικών.</w:t>
            </w:r>
          </w:p>
        </w:tc>
      </w:tr>
      <w:tr w:rsidR="00D43DEC" w:rsidRPr="00D43DEC" w14:paraId="54088BFA" w14:textId="77777777" w:rsidTr="00F41674">
        <w:tblPrEx>
          <w:shd w:val="clear" w:color="auto" w:fill="FFFFFF"/>
        </w:tblPrEx>
        <w:trPr>
          <w:gridAfter w:val="1"/>
          <w:wAfter w:w="34" w:type="dxa"/>
        </w:trPr>
        <w:tc>
          <w:tcPr>
            <w:tcW w:w="575" w:type="dxa"/>
            <w:gridSpan w:val="2"/>
            <w:shd w:val="clear" w:color="auto" w:fill="FFFFFF"/>
          </w:tcPr>
          <w:p w14:paraId="1FE96598" w14:textId="77777777" w:rsidR="00D43DEC" w:rsidRPr="00D43DEC" w:rsidRDefault="00D43DEC" w:rsidP="00D43DEC">
            <w:pPr>
              <w:jc w:val="both"/>
              <w:rPr>
                <w:rFonts w:asciiTheme="minorHAnsi" w:hAnsiTheme="minorHAnsi" w:cstheme="minorHAnsi"/>
                <w:b/>
                <w:sz w:val="28"/>
                <w:szCs w:val="28"/>
              </w:rPr>
            </w:pPr>
            <w:r w:rsidRPr="00D43DEC">
              <w:rPr>
                <w:rFonts w:asciiTheme="minorHAnsi" w:hAnsiTheme="minorHAnsi" w:cstheme="minorHAnsi"/>
                <w:b/>
                <w:sz w:val="28"/>
                <w:szCs w:val="28"/>
              </w:rPr>
              <w:lastRenderedPageBreak/>
              <w:t>41.</w:t>
            </w:r>
          </w:p>
        </w:tc>
        <w:tc>
          <w:tcPr>
            <w:tcW w:w="9172" w:type="dxa"/>
            <w:gridSpan w:val="4"/>
            <w:shd w:val="clear" w:color="auto" w:fill="FFFFFF"/>
          </w:tcPr>
          <w:p w14:paraId="57EB4B17" w14:textId="77777777" w:rsidR="00D43DEC" w:rsidRPr="00D43DEC" w:rsidRDefault="00D43DEC" w:rsidP="00D43DEC">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78AC8725" w14:textId="77777777" w:rsidR="00D43DEC" w:rsidRPr="00D43DEC" w:rsidRDefault="00D43DEC" w:rsidP="00D43DEC">
            <w:pPr>
              <w:jc w:val="center"/>
              <w:rPr>
                <w:rFonts w:asciiTheme="minorHAnsi" w:hAnsiTheme="minorHAnsi" w:cstheme="minorHAnsi"/>
                <w:b/>
              </w:rPr>
            </w:pPr>
            <w:r w:rsidRPr="00D43DEC">
              <w:rPr>
                <w:rFonts w:asciiTheme="minorHAnsi" w:hAnsiTheme="minorHAnsi" w:cstheme="minorHAnsi"/>
                <w:b/>
              </w:rPr>
              <w:t xml:space="preserve">ΚΕΦΑΛΑΙΟ Β’ </w:t>
            </w:r>
          </w:p>
          <w:p w14:paraId="0DC995D3" w14:textId="77777777" w:rsidR="00D43DEC" w:rsidRPr="00D43DEC" w:rsidRDefault="00D43DEC" w:rsidP="00D43DEC">
            <w:pPr>
              <w:jc w:val="center"/>
              <w:rPr>
                <w:rFonts w:asciiTheme="minorHAnsi" w:hAnsiTheme="minorHAnsi" w:cstheme="minorHAnsi"/>
                <w:b/>
              </w:rPr>
            </w:pPr>
            <w:r w:rsidRPr="00D43DEC">
              <w:rPr>
                <w:rFonts w:asciiTheme="minorHAnsi" w:hAnsiTheme="minorHAnsi" w:cstheme="minorHAnsi"/>
                <w:b/>
              </w:rPr>
              <w:t xml:space="preserve">ΔΙΑΤΑΞΕΙΣ ΓΙΑ ΤΗΝ ΑΝΑΜΟΡΦΩΣΗ ΤΩΝ ΥΠΗΡΕΣΙΩΝ ΔΟΜΗΣΗΣ </w:t>
            </w:r>
          </w:p>
          <w:p w14:paraId="09856B0A" w14:textId="77777777" w:rsidR="00D43DEC" w:rsidRPr="00D43DEC" w:rsidRDefault="00D43DEC" w:rsidP="00D43DEC">
            <w:pPr>
              <w:jc w:val="center"/>
              <w:rPr>
                <w:rFonts w:asciiTheme="minorHAnsi" w:hAnsiTheme="minorHAnsi" w:cstheme="minorHAnsi"/>
                <w:b/>
                <w:sz w:val="28"/>
                <w:szCs w:val="28"/>
              </w:rPr>
            </w:pPr>
            <w:r w:rsidRPr="00D43DEC">
              <w:rPr>
                <w:rFonts w:asciiTheme="minorHAnsi" w:hAnsiTheme="minorHAnsi" w:cstheme="minorHAnsi"/>
                <w:b/>
              </w:rPr>
              <w:t>ΚΑΙ ΛΟΙΠΕΣ ΡΥΘΜΙΣΕΙΣ Ο.Τ.Α</w:t>
            </w:r>
          </w:p>
          <w:p w14:paraId="5E6818A0" w14:textId="77777777" w:rsidR="00D43DEC" w:rsidRPr="00D43DEC" w:rsidRDefault="00D43DEC" w:rsidP="001964C3">
            <w:pPr>
              <w:numPr>
                <w:ilvl w:val="0"/>
                <w:numId w:val="7"/>
              </w:numPr>
              <w:ind w:left="284"/>
              <w:contextualSpacing/>
              <w:jc w:val="both"/>
              <w:rPr>
                <w:rFonts w:asciiTheme="minorHAnsi" w:hAnsiTheme="minorHAnsi" w:cstheme="minorHAnsi"/>
              </w:rPr>
            </w:pPr>
            <w:r w:rsidRPr="00D43DEC">
              <w:rPr>
                <w:rFonts w:asciiTheme="minorHAnsi" w:hAnsiTheme="minorHAnsi" w:cstheme="minorHAnsi"/>
                <w:b/>
              </w:rPr>
              <w:t>Άρθρο 69</w:t>
            </w:r>
          </w:p>
          <w:p w14:paraId="5A85A297"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«Παράταση διάρκειας Προγράμματος «ΘΗΣΕΑΣ»</w:t>
            </w:r>
          </w:p>
          <w:p w14:paraId="53BB6D58" w14:textId="77777777" w:rsidR="00D43DEC" w:rsidRPr="00D43DEC" w:rsidRDefault="00D43DEC" w:rsidP="001964C3">
            <w:pPr>
              <w:numPr>
                <w:ilvl w:val="0"/>
                <w:numId w:val="7"/>
              </w:numPr>
              <w:ind w:left="284"/>
              <w:contextualSpacing/>
              <w:jc w:val="both"/>
              <w:rPr>
                <w:rFonts w:asciiTheme="minorHAnsi" w:hAnsiTheme="minorHAnsi" w:cstheme="minorHAnsi"/>
              </w:rPr>
            </w:pPr>
            <w:r w:rsidRPr="00D43DEC">
              <w:rPr>
                <w:rFonts w:asciiTheme="minorHAnsi" w:hAnsiTheme="minorHAnsi" w:cstheme="minorHAnsi"/>
                <w:b/>
              </w:rPr>
              <w:t>Άρθρο 70</w:t>
            </w:r>
          </w:p>
          <w:p w14:paraId="585EB7C9"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 xml:space="preserve">«Χρηματικές επιχορηγήσεις σε αθλητικά σωματεία από Ο.Τ.Α. α’ βαθμού - Τροποποίηση </w:t>
            </w:r>
            <w:proofErr w:type="spellStart"/>
            <w:r w:rsidRPr="00D43DEC">
              <w:rPr>
                <w:rFonts w:asciiTheme="minorHAnsi" w:hAnsiTheme="minorHAnsi" w:cstheme="minorHAnsi"/>
              </w:rPr>
              <w:t>υποπερ</w:t>
            </w:r>
            <w:proofErr w:type="spellEnd"/>
            <w:r w:rsidRPr="00D43DEC">
              <w:rPr>
                <w:rFonts w:asciiTheme="minorHAnsi" w:hAnsiTheme="minorHAnsi" w:cstheme="minorHAnsi"/>
              </w:rPr>
              <w:t>. </w:t>
            </w:r>
            <w:proofErr w:type="spellStart"/>
            <w:r w:rsidRPr="00D43DEC">
              <w:rPr>
                <w:rFonts w:asciiTheme="minorHAnsi" w:hAnsiTheme="minorHAnsi" w:cstheme="minorHAnsi"/>
              </w:rPr>
              <w:t>vi</w:t>
            </w:r>
            <w:proofErr w:type="spellEnd"/>
            <w:r w:rsidRPr="00D43DEC">
              <w:rPr>
                <w:rFonts w:asciiTheme="minorHAnsi" w:hAnsiTheme="minorHAnsi" w:cstheme="minorHAnsi"/>
              </w:rPr>
              <w:t>) περ. Α’ παρ. 1 άρθρου 202 ν. 3463/2006»</w:t>
            </w:r>
          </w:p>
          <w:p w14:paraId="44BD8CA9" w14:textId="77777777" w:rsidR="00D43DEC" w:rsidRPr="00D43DEC" w:rsidRDefault="00D43DEC" w:rsidP="001964C3">
            <w:pPr>
              <w:numPr>
                <w:ilvl w:val="0"/>
                <w:numId w:val="7"/>
              </w:numPr>
              <w:ind w:left="284"/>
              <w:contextualSpacing/>
              <w:jc w:val="both"/>
              <w:rPr>
                <w:rFonts w:asciiTheme="minorHAnsi" w:hAnsiTheme="minorHAnsi" w:cstheme="minorHAnsi"/>
              </w:rPr>
            </w:pPr>
            <w:r w:rsidRPr="00D43DEC">
              <w:rPr>
                <w:rFonts w:asciiTheme="minorHAnsi" w:hAnsiTheme="minorHAnsi" w:cstheme="minorHAnsi"/>
                <w:b/>
              </w:rPr>
              <w:t>Άρθρο 71</w:t>
            </w:r>
          </w:p>
          <w:p w14:paraId="36CA05CA"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«Ρυθμίσεις για τις ανώνυμες εταιρείες Ο.Τ.Α. - Τροποποίηση παρ. 8 άρθρου 265 ν. 3463/2006»</w:t>
            </w:r>
          </w:p>
          <w:p w14:paraId="7F4CDA6A" w14:textId="77777777" w:rsidR="00D43DEC" w:rsidRPr="00D43DEC" w:rsidRDefault="00D43DEC" w:rsidP="001964C3">
            <w:pPr>
              <w:numPr>
                <w:ilvl w:val="0"/>
                <w:numId w:val="7"/>
              </w:numPr>
              <w:ind w:left="284"/>
              <w:contextualSpacing/>
              <w:jc w:val="both"/>
              <w:rPr>
                <w:rFonts w:asciiTheme="minorHAnsi" w:hAnsiTheme="minorHAnsi" w:cstheme="minorHAnsi"/>
              </w:rPr>
            </w:pPr>
            <w:r w:rsidRPr="00D43DEC">
              <w:rPr>
                <w:rFonts w:asciiTheme="minorHAnsi" w:hAnsiTheme="minorHAnsi" w:cstheme="minorHAnsi"/>
                <w:b/>
              </w:rPr>
              <w:t>Άρθρο 72</w:t>
            </w:r>
          </w:p>
          <w:p w14:paraId="42641203"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«Ρυθμίσεις σχετικές με την οικονομική λειτουργία των δήμων - Τροποποίηση παρ. 1 άρθρου 206 ν. 4555/2018»</w:t>
            </w:r>
          </w:p>
          <w:p w14:paraId="1413E086" w14:textId="77777777" w:rsidR="00D43DEC" w:rsidRPr="00D43DEC" w:rsidRDefault="00D43DEC" w:rsidP="001964C3">
            <w:pPr>
              <w:numPr>
                <w:ilvl w:val="0"/>
                <w:numId w:val="7"/>
              </w:numPr>
              <w:ind w:left="284"/>
              <w:contextualSpacing/>
              <w:jc w:val="both"/>
              <w:rPr>
                <w:rFonts w:asciiTheme="minorHAnsi" w:hAnsiTheme="minorHAnsi" w:cstheme="minorHAnsi"/>
              </w:rPr>
            </w:pPr>
            <w:r w:rsidRPr="00D43DEC">
              <w:rPr>
                <w:rFonts w:asciiTheme="minorHAnsi" w:hAnsiTheme="minorHAnsi" w:cstheme="minorHAnsi"/>
                <w:b/>
              </w:rPr>
              <w:t>Άρθρο 73</w:t>
            </w:r>
          </w:p>
          <w:p w14:paraId="59992994"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«Αναμόρφωση συστήματος σύστασης και λειτουργίας Υπηρεσιών Δόμησης - Τροποποίηση άρθρου 97Α ν. 3852/2010»</w:t>
            </w:r>
          </w:p>
          <w:p w14:paraId="63DCF5BE" w14:textId="77777777" w:rsidR="00D43DEC" w:rsidRPr="00D43DEC" w:rsidRDefault="00D43DEC" w:rsidP="001964C3">
            <w:pPr>
              <w:numPr>
                <w:ilvl w:val="0"/>
                <w:numId w:val="7"/>
              </w:numPr>
              <w:ind w:left="284"/>
              <w:contextualSpacing/>
              <w:jc w:val="both"/>
              <w:rPr>
                <w:rFonts w:asciiTheme="minorHAnsi" w:hAnsiTheme="minorHAnsi" w:cstheme="minorHAnsi"/>
              </w:rPr>
            </w:pPr>
            <w:r w:rsidRPr="00D43DEC">
              <w:rPr>
                <w:rFonts w:asciiTheme="minorHAnsi" w:hAnsiTheme="minorHAnsi" w:cstheme="minorHAnsi"/>
                <w:b/>
              </w:rPr>
              <w:t>Άρθρο 74</w:t>
            </w:r>
          </w:p>
          <w:p w14:paraId="2ECC7834"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«Κατά χρόνο άσκηση αρμοδιοτήτων από τους δήμους στο πλαίσιο υφιστάμενης διοικητικής υποστήριξης - Τροποποίηση παρ. 2, 3, 4 και κατάργηση παρ. 5 άρθρου 376 ν. 4700/2020»</w:t>
            </w:r>
          </w:p>
          <w:p w14:paraId="752C383B" w14:textId="77777777" w:rsidR="00D43DEC" w:rsidRPr="00D43DEC" w:rsidRDefault="00D43DEC" w:rsidP="001964C3">
            <w:pPr>
              <w:numPr>
                <w:ilvl w:val="0"/>
                <w:numId w:val="7"/>
              </w:numPr>
              <w:ind w:left="284"/>
              <w:contextualSpacing/>
              <w:jc w:val="both"/>
              <w:rPr>
                <w:rFonts w:asciiTheme="minorHAnsi" w:hAnsiTheme="minorHAnsi" w:cstheme="minorHAnsi"/>
              </w:rPr>
            </w:pPr>
            <w:r w:rsidRPr="00D43DEC">
              <w:rPr>
                <w:rFonts w:asciiTheme="minorHAnsi" w:hAnsiTheme="minorHAnsi" w:cstheme="minorHAnsi"/>
                <w:b/>
              </w:rPr>
              <w:t>Άρθρο 75</w:t>
            </w:r>
          </w:p>
          <w:p w14:paraId="3C762B5E"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«Σύναψη προγραμματικών συμβάσεων μεταξύ Δ.Ε.Υ.Α. και Αναπτυξιακών Οργανισμών Τοπικής Αυτοδιοίκησης - Τροποποίηση παρ. 6 άρθρου 100 ν. 3852/2010»</w:t>
            </w:r>
          </w:p>
          <w:p w14:paraId="1C6A7969" w14:textId="77777777" w:rsidR="00D43DEC" w:rsidRPr="00D43DEC" w:rsidRDefault="00D43DEC" w:rsidP="001964C3">
            <w:pPr>
              <w:numPr>
                <w:ilvl w:val="0"/>
                <w:numId w:val="7"/>
              </w:numPr>
              <w:ind w:left="284"/>
              <w:contextualSpacing/>
              <w:jc w:val="both"/>
              <w:rPr>
                <w:rFonts w:asciiTheme="minorHAnsi" w:hAnsiTheme="minorHAnsi" w:cstheme="minorHAnsi"/>
              </w:rPr>
            </w:pPr>
            <w:r w:rsidRPr="00D43DEC">
              <w:rPr>
                <w:rFonts w:asciiTheme="minorHAnsi" w:hAnsiTheme="minorHAnsi" w:cstheme="minorHAnsi"/>
                <w:b/>
              </w:rPr>
              <w:t>Άρθρο 76</w:t>
            </w:r>
          </w:p>
          <w:p w14:paraId="3BC076D4"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«Παραβάσεις καταστημάτων υγειονομικού ενδιαφέροντος - Αντικατάσταση παρ. 7Β άρθρου 80 ν. 3463/2006»</w:t>
            </w:r>
          </w:p>
          <w:p w14:paraId="619B7A01" w14:textId="77777777" w:rsidR="00D43DEC" w:rsidRPr="00D43DEC" w:rsidRDefault="00D43DEC" w:rsidP="001964C3">
            <w:pPr>
              <w:numPr>
                <w:ilvl w:val="0"/>
                <w:numId w:val="7"/>
              </w:numPr>
              <w:ind w:left="284"/>
              <w:contextualSpacing/>
              <w:jc w:val="both"/>
              <w:rPr>
                <w:rFonts w:asciiTheme="minorHAnsi" w:hAnsiTheme="minorHAnsi" w:cstheme="minorHAnsi"/>
              </w:rPr>
            </w:pPr>
            <w:r w:rsidRPr="00D43DEC">
              <w:rPr>
                <w:rFonts w:asciiTheme="minorHAnsi" w:hAnsiTheme="minorHAnsi" w:cstheme="minorHAnsi"/>
                <w:b/>
              </w:rPr>
              <w:t>Άρθρο 77</w:t>
            </w:r>
          </w:p>
          <w:p w14:paraId="24A47426"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«Γραμματειακή υποστήριξη επιτροπών διενέργειας συνεντεύξεων - Τροποποίηση άρθρου 27 ν. 4765/2021»</w:t>
            </w:r>
          </w:p>
        </w:tc>
      </w:tr>
      <w:tr w:rsidR="00D43DEC" w:rsidRPr="00D43DEC" w14:paraId="22AB714F" w14:textId="77777777" w:rsidTr="00F41674">
        <w:tblPrEx>
          <w:shd w:val="clear" w:color="auto" w:fill="FFFFFF"/>
        </w:tblPrEx>
        <w:trPr>
          <w:gridAfter w:val="1"/>
          <w:wAfter w:w="34" w:type="dxa"/>
        </w:trPr>
        <w:tc>
          <w:tcPr>
            <w:tcW w:w="575" w:type="dxa"/>
            <w:gridSpan w:val="2"/>
            <w:shd w:val="clear" w:color="auto" w:fill="FFFFFF"/>
          </w:tcPr>
          <w:p w14:paraId="66EEDC2C" w14:textId="77777777" w:rsidR="00D43DEC" w:rsidRPr="00D43DEC" w:rsidRDefault="00D43DEC" w:rsidP="00D43DEC">
            <w:pPr>
              <w:jc w:val="both"/>
              <w:rPr>
                <w:rFonts w:asciiTheme="minorHAnsi" w:hAnsiTheme="minorHAnsi" w:cstheme="minorHAnsi"/>
                <w:b/>
              </w:rPr>
            </w:pPr>
          </w:p>
        </w:tc>
        <w:tc>
          <w:tcPr>
            <w:tcW w:w="9172" w:type="dxa"/>
            <w:gridSpan w:val="4"/>
            <w:shd w:val="clear" w:color="auto" w:fill="FFFFFF"/>
          </w:tcPr>
          <w:p w14:paraId="74816277" w14:textId="77777777" w:rsidR="00D43DEC" w:rsidRPr="00D43DEC" w:rsidRDefault="00D43DEC" w:rsidP="00D43DEC">
            <w:pPr>
              <w:contextualSpacing/>
              <w:jc w:val="both"/>
              <w:rPr>
                <w:rFonts w:asciiTheme="minorHAnsi" w:hAnsiTheme="minorHAnsi" w:cstheme="minorHAnsi"/>
              </w:rPr>
            </w:pPr>
            <w:r w:rsidRPr="00D43DEC">
              <w:rPr>
                <w:rFonts w:asciiTheme="minorHAnsi" w:hAnsiTheme="minorHAnsi" w:cstheme="minorHAnsi"/>
              </w:rPr>
              <w:t xml:space="preserve">του ν. </w:t>
            </w:r>
            <w:hyperlink r:id="rId161" w:history="1">
              <w:r w:rsidRPr="00D43DEC">
                <w:rPr>
                  <w:rFonts w:asciiTheme="minorHAnsi" w:hAnsiTheme="minorHAnsi" w:cstheme="minorHAnsi"/>
                  <w:color w:val="0000FF"/>
                </w:rPr>
                <w:t>4954/2022</w:t>
              </w:r>
            </w:hyperlink>
            <w:r w:rsidRPr="00D43DEC">
              <w:rPr>
                <w:rFonts w:asciiTheme="minorHAnsi" w:hAnsiTheme="minorHAnsi" w:cstheme="minorHAnsi"/>
              </w:rPr>
              <w:t xml:space="preserve"> (ΦΕΚ Α/136/</w:t>
            </w:r>
            <w:r w:rsidRPr="00D43DEC">
              <w:rPr>
                <w:rFonts w:asciiTheme="minorHAnsi" w:hAnsiTheme="minorHAnsi" w:cstheme="minorHAnsi"/>
                <w:lang w:val="en-US"/>
              </w:rPr>
              <w:t>09</w:t>
            </w:r>
            <w:r w:rsidRPr="00D43DEC">
              <w:rPr>
                <w:rFonts w:asciiTheme="minorHAnsi" w:hAnsiTheme="minorHAnsi" w:cstheme="minorHAnsi"/>
              </w:rPr>
              <w:t>.</w:t>
            </w:r>
            <w:r w:rsidRPr="00D43DEC">
              <w:rPr>
                <w:rFonts w:asciiTheme="minorHAnsi" w:hAnsiTheme="minorHAnsi" w:cstheme="minorHAnsi"/>
                <w:lang w:val="en-US"/>
              </w:rPr>
              <w:t>07</w:t>
            </w:r>
            <w:r w:rsidRPr="00D43DEC">
              <w:rPr>
                <w:rFonts w:asciiTheme="minorHAnsi" w:hAnsiTheme="minorHAnsi" w:cstheme="minorHAnsi"/>
              </w:rPr>
              <w:t>.2022)».</w:t>
            </w:r>
          </w:p>
        </w:tc>
      </w:tr>
      <w:tr w:rsidR="00D43DEC" w:rsidRPr="00D43DEC" w14:paraId="5185F5D6" w14:textId="77777777" w:rsidTr="00F41674">
        <w:tblPrEx>
          <w:shd w:val="clear" w:color="auto" w:fill="FFFFFF"/>
        </w:tblPrEx>
        <w:trPr>
          <w:gridAfter w:val="1"/>
          <w:wAfter w:w="34" w:type="dxa"/>
        </w:trPr>
        <w:tc>
          <w:tcPr>
            <w:tcW w:w="575" w:type="dxa"/>
            <w:gridSpan w:val="2"/>
            <w:shd w:val="clear" w:color="auto" w:fill="FFFFFF"/>
          </w:tcPr>
          <w:p w14:paraId="2626A3C4"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3365554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36CCDDF3" w14:textId="77777777" w:rsidTr="00F41674">
        <w:tblPrEx>
          <w:shd w:val="clear" w:color="auto" w:fill="FFFFFF"/>
        </w:tblPrEx>
        <w:trPr>
          <w:gridAfter w:val="1"/>
          <w:wAfter w:w="34" w:type="dxa"/>
        </w:trPr>
        <w:tc>
          <w:tcPr>
            <w:tcW w:w="575" w:type="dxa"/>
            <w:gridSpan w:val="2"/>
            <w:shd w:val="clear" w:color="auto" w:fill="FFFFFF"/>
          </w:tcPr>
          <w:p w14:paraId="1B34F98C"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A562B6D" w14:textId="77777777" w:rsidR="00D43DEC" w:rsidRPr="00D43DEC" w:rsidRDefault="00D43DEC" w:rsidP="00D43DEC">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 xml:space="preserve">«Συμπληρωματικά μέτρα για την εφαρμογή του Κανονισμού (ΕΕ) 2019/788 του Ευρωπαϊκού Κοινοβουλίου και του Συμβουλίου σχετικά με την Ευρωπαϊκή Πρωτοβουλία Πολιτών και του Εκτελεστικού Κανονισμού (ΕΕ) 2019/1799 της Επιτροπής για τη θέσπιση τεχνικών προδιαγραφών για τα επιμέρους </w:t>
            </w:r>
            <w:proofErr w:type="spellStart"/>
            <w:r w:rsidRPr="00D43DEC">
              <w:rPr>
                <w:rFonts w:asciiTheme="minorHAnsi" w:hAnsiTheme="minorHAnsi" w:cstheme="minorHAnsi"/>
                <w:i/>
              </w:rPr>
              <w:t>επιγραμμικά</w:t>
            </w:r>
            <w:proofErr w:type="spellEnd"/>
            <w:r w:rsidRPr="00D43DEC">
              <w:rPr>
                <w:rFonts w:asciiTheme="minorHAnsi" w:hAnsiTheme="minorHAnsi" w:cstheme="minorHAnsi"/>
                <w:i/>
              </w:rPr>
              <w:t xml:space="preserve"> συστήματα συγκέντρωσης - Διατάξεις σχετικές με την εκλογική διαδικασία και τον έλεγχο εσόδων και δαπανών κομμάτων, συνασπισμών και υποψηφίων βουλευτών και αιρετών - Λοιπές επείγουσες διατάξεις»</w:t>
            </w:r>
          </w:p>
        </w:tc>
      </w:tr>
      <w:tr w:rsidR="00D43DEC" w:rsidRPr="00D43DEC" w14:paraId="7A799DC2" w14:textId="77777777" w:rsidTr="00F41674">
        <w:tblPrEx>
          <w:shd w:val="clear" w:color="auto" w:fill="FFFFFF"/>
        </w:tblPrEx>
        <w:trPr>
          <w:gridAfter w:val="1"/>
          <w:wAfter w:w="34" w:type="dxa"/>
        </w:trPr>
        <w:tc>
          <w:tcPr>
            <w:tcW w:w="575" w:type="dxa"/>
            <w:gridSpan w:val="2"/>
            <w:shd w:val="clear" w:color="auto" w:fill="FFFFFF"/>
          </w:tcPr>
          <w:p w14:paraId="6C6B759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18AF22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1CEDAEA" w14:textId="77777777" w:rsidTr="00F41674">
        <w:tblPrEx>
          <w:shd w:val="clear" w:color="auto" w:fill="FFFFFF"/>
        </w:tblPrEx>
        <w:trPr>
          <w:gridAfter w:val="1"/>
          <w:wAfter w:w="34" w:type="dxa"/>
        </w:trPr>
        <w:tc>
          <w:tcPr>
            <w:tcW w:w="575" w:type="dxa"/>
            <w:gridSpan w:val="2"/>
            <w:shd w:val="clear" w:color="auto" w:fill="FFFFFF"/>
          </w:tcPr>
          <w:p w14:paraId="26A60D98"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4B644C45" w14:textId="77777777" w:rsidR="00D43DEC" w:rsidRPr="00D43DEC" w:rsidRDefault="00D43DEC" w:rsidP="00D43DEC">
            <w:pPr>
              <w:suppressAutoHyphens w:val="0"/>
              <w:rPr>
                <w:rFonts w:asciiTheme="minorHAnsi" w:hAnsiTheme="minorHAnsi" w:cstheme="minorHAnsi"/>
                <w:lang w:eastAsia="el-GR"/>
              </w:rPr>
            </w:pPr>
            <w:r w:rsidRPr="00D43DEC">
              <w:rPr>
                <w:rFonts w:asciiTheme="minorHAnsi" w:hAnsiTheme="minorHAnsi" w:cstheme="minorHAnsi"/>
                <w:color w:val="000000"/>
                <w:shd w:val="clear" w:color="auto" w:fill="FFFFFF"/>
              </w:rPr>
              <w:t>1359/134 5.7.2022</w:t>
            </w:r>
          </w:p>
        </w:tc>
      </w:tr>
      <w:tr w:rsidR="00D43DEC" w:rsidRPr="00D43DEC" w14:paraId="5718421B" w14:textId="77777777" w:rsidTr="00F41674">
        <w:tblPrEx>
          <w:shd w:val="clear" w:color="auto" w:fill="FFFFFF"/>
        </w:tblPrEx>
        <w:trPr>
          <w:gridAfter w:val="1"/>
          <w:wAfter w:w="34" w:type="dxa"/>
        </w:trPr>
        <w:tc>
          <w:tcPr>
            <w:tcW w:w="575" w:type="dxa"/>
            <w:gridSpan w:val="2"/>
            <w:shd w:val="clear" w:color="auto" w:fill="FFFFFF"/>
          </w:tcPr>
          <w:p w14:paraId="57B139C5"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4502109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B43120C" w14:textId="77777777" w:rsidR="00D43DEC" w:rsidRPr="00D43DEC" w:rsidRDefault="00D43DEC" w:rsidP="00D43DEC">
            <w:pPr>
              <w:jc w:val="both"/>
              <w:rPr>
                <w:rFonts w:ascii="Calibri" w:hAnsi="Calibri" w:cs="Tahoma"/>
                <w:b/>
                <w:sz w:val="28"/>
                <w:szCs w:val="28"/>
              </w:rPr>
            </w:pPr>
            <w:r w:rsidRPr="00D43DEC">
              <w:rPr>
                <w:rFonts w:asciiTheme="minorHAnsi" w:hAnsiTheme="minorHAnsi" w:cstheme="minorHAnsi"/>
                <w:color w:val="000000"/>
                <w:shd w:val="clear" w:color="auto" w:fill="FFFFFF"/>
              </w:rPr>
              <w:t>Ρυθμίσεις θεμάτων αρμοδιότητας του Υπουργείου Εσωτερικών</w:t>
            </w:r>
            <w:r w:rsidRPr="00D43DEC">
              <w:rPr>
                <w:rFonts w:ascii="Verdana" w:hAnsi="Verdana"/>
                <w:color w:val="000000"/>
                <w:sz w:val="17"/>
                <w:szCs w:val="17"/>
                <w:shd w:val="clear" w:color="auto" w:fill="FFFFFF"/>
              </w:rPr>
              <w:t>.</w:t>
            </w:r>
          </w:p>
        </w:tc>
      </w:tr>
      <w:tr w:rsidR="00D43DEC" w:rsidRPr="00D43DEC" w14:paraId="7D9EC5CA" w14:textId="77777777" w:rsidTr="00F41674">
        <w:tblPrEx>
          <w:shd w:val="clear" w:color="auto" w:fill="FFFFFF"/>
        </w:tblPrEx>
        <w:trPr>
          <w:gridAfter w:val="1"/>
          <w:wAfter w:w="34" w:type="dxa"/>
        </w:trPr>
        <w:tc>
          <w:tcPr>
            <w:tcW w:w="575" w:type="dxa"/>
            <w:gridSpan w:val="2"/>
            <w:shd w:val="clear" w:color="auto" w:fill="DAEEF3" w:themeFill="accent5" w:themeFillTint="33"/>
          </w:tcPr>
          <w:p w14:paraId="58ACE770" w14:textId="77777777" w:rsidR="00D43DEC" w:rsidRPr="00F41674" w:rsidRDefault="00D43DEC" w:rsidP="00D43DEC">
            <w:pPr>
              <w:shd w:val="clear" w:color="auto" w:fill="DAEEF3" w:themeFill="accent5" w:themeFillTint="33"/>
              <w:jc w:val="both"/>
              <w:rPr>
                <w:rFonts w:asciiTheme="minorHAnsi" w:hAnsiTheme="minorHAnsi" w:cstheme="minorHAnsi"/>
                <w:b/>
                <w:sz w:val="28"/>
                <w:szCs w:val="28"/>
              </w:rPr>
            </w:pPr>
            <w:r w:rsidRPr="00F41674">
              <w:rPr>
                <w:rFonts w:asciiTheme="minorHAnsi" w:hAnsiTheme="minorHAnsi" w:cstheme="minorHAnsi"/>
                <w:b/>
                <w:sz w:val="28"/>
                <w:szCs w:val="28"/>
              </w:rPr>
              <w:lastRenderedPageBreak/>
              <w:t>42.</w:t>
            </w:r>
          </w:p>
        </w:tc>
        <w:tc>
          <w:tcPr>
            <w:tcW w:w="9172" w:type="dxa"/>
            <w:gridSpan w:val="4"/>
            <w:shd w:val="clear" w:color="auto" w:fill="DAEEF3" w:themeFill="accent5" w:themeFillTint="33"/>
          </w:tcPr>
          <w:p w14:paraId="7C37A786" w14:textId="77777777" w:rsidR="00D43DEC" w:rsidRPr="00F41674" w:rsidRDefault="00D43DEC" w:rsidP="00C30A40">
            <w:pPr>
              <w:shd w:val="clear" w:color="auto" w:fill="DAEEF3" w:themeFill="accent5" w:themeFillTint="33"/>
              <w:jc w:val="both"/>
              <w:rPr>
                <w:rFonts w:asciiTheme="minorHAnsi" w:hAnsiTheme="minorHAnsi" w:cstheme="minorHAnsi"/>
                <w:b/>
                <w:sz w:val="28"/>
                <w:szCs w:val="28"/>
              </w:rPr>
            </w:pPr>
            <w:r w:rsidRPr="00F41674">
              <w:rPr>
                <w:rFonts w:asciiTheme="minorHAnsi" w:hAnsiTheme="minorHAnsi" w:cstheme="minorHAnsi"/>
                <w:b/>
                <w:sz w:val="28"/>
                <w:szCs w:val="28"/>
                <w:u w:val="single"/>
              </w:rPr>
              <w:t>ΔΙΑΤΑΞΗ ΝΟΜΟΥ</w:t>
            </w:r>
            <w:r w:rsidRPr="00F41674">
              <w:rPr>
                <w:rFonts w:asciiTheme="minorHAnsi" w:hAnsiTheme="minorHAnsi" w:cstheme="minorHAnsi"/>
                <w:b/>
                <w:sz w:val="28"/>
                <w:szCs w:val="28"/>
              </w:rPr>
              <w:t xml:space="preserve">: </w:t>
            </w:r>
          </w:p>
          <w:p w14:paraId="7E22B8D6" w14:textId="77777777" w:rsidR="00D43DEC" w:rsidRPr="00D43DEC" w:rsidRDefault="00D43DEC" w:rsidP="001964C3">
            <w:pPr>
              <w:numPr>
                <w:ilvl w:val="0"/>
                <w:numId w:val="7"/>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82</w:t>
            </w:r>
          </w:p>
          <w:p w14:paraId="1519DF02"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 xml:space="preserve">«Παράταση δυνατότητας ατελούς παραχώρησης κοινόχρηστων χώρων για την ανάπτυξη </w:t>
            </w:r>
            <w:proofErr w:type="spellStart"/>
            <w:r w:rsidRPr="00D43DEC">
              <w:rPr>
                <w:rFonts w:asciiTheme="minorHAnsi" w:hAnsiTheme="minorHAnsi" w:cstheme="minorHAnsi"/>
              </w:rPr>
              <w:t>τραπεζοκαθισμάτων</w:t>
            </w:r>
            <w:proofErr w:type="spellEnd"/>
            <w:r w:rsidRPr="00D43DEC">
              <w:rPr>
                <w:rFonts w:asciiTheme="minorHAnsi" w:hAnsiTheme="minorHAnsi" w:cstheme="minorHAnsi"/>
              </w:rPr>
              <w:t xml:space="preserve"> από καταστήματα υγειονομι</w:t>
            </w:r>
            <w:r w:rsidR="008B69E9">
              <w:rPr>
                <w:rFonts w:asciiTheme="minorHAnsi" w:hAnsiTheme="minorHAnsi" w:cstheme="minorHAnsi"/>
              </w:rPr>
              <w:t xml:space="preserve">κού ενδιαφέροντος - </w:t>
            </w:r>
            <w:r w:rsidRPr="00D43DEC">
              <w:rPr>
                <w:rFonts w:asciiTheme="minorHAnsi" w:hAnsiTheme="minorHAnsi" w:cstheme="minorHAnsi"/>
              </w:rPr>
              <w:t>Τροποποίηση παρ. 1 άρθρου 65 ν. 4688/2020»</w:t>
            </w:r>
          </w:p>
          <w:p w14:paraId="1C8D0D8B" w14:textId="77777777" w:rsidR="00D43DEC" w:rsidRPr="00D43DEC" w:rsidRDefault="00D43DEC" w:rsidP="001964C3">
            <w:pPr>
              <w:numPr>
                <w:ilvl w:val="0"/>
                <w:numId w:val="7"/>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83</w:t>
            </w:r>
          </w:p>
          <w:p w14:paraId="6A4D61B7"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«Διεξαγωγή του πανελλήνιου γραπτού διαγωνισμού του Α.Σ.Ε.Π. κατά στάδια - Τροποποίηση παρ. 3 άρθρου 8 ν. 4765/2021»</w:t>
            </w:r>
          </w:p>
          <w:p w14:paraId="35AA899D" w14:textId="77777777" w:rsidR="00D43DEC" w:rsidRPr="00D43DEC" w:rsidRDefault="00D43DEC" w:rsidP="001964C3">
            <w:pPr>
              <w:numPr>
                <w:ilvl w:val="0"/>
                <w:numId w:val="7"/>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84</w:t>
            </w:r>
          </w:p>
          <w:p w14:paraId="6A6E2798"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«Προμήθειες και υπηρεσίες για τη διεξαγωγή του πανελλήνιου γραπτού διαγωνισμού του Α.Σ.Ε.Π.»</w:t>
            </w:r>
          </w:p>
          <w:p w14:paraId="1EF1F113" w14:textId="77777777" w:rsidR="00D43DEC" w:rsidRPr="00D43DEC" w:rsidRDefault="00D43DEC" w:rsidP="001964C3">
            <w:pPr>
              <w:numPr>
                <w:ilvl w:val="0"/>
                <w:numId w:val="7"/>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85</w:t>
            </w:r>
          </w:p>
          <w:p w14:paraId="42BA2D3C"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«Περιστολή φαινομένων αθέμιτης κερδοφορίας στην αγορά στερεών καυσίμων που χρησιμοποιούνται για θέρμανση χώρων - Προσθήκη παρ. 1Β, τροποποίηση παρ. 2, 4 και 7 άρθρου 58 ν. 4818/2021»</w:t>
            </w:r>
          </w:p>
          <w:p w14:paraId="7B662DA3" w14:textId="77777777" w:rsidR="00D43DEC" w:rsidRPr="00D43DEC" w:rsidRDefault="00D43DEC" w:rsidP="001964C3">
            <w:pPr>
              <w:numPr>
                <w:ilvl w:val="0"/>
                <w:numId w:val="7"/>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86</w:t>
            </w:r>
          </w:p>
          <w:p w14:paraId="19F1B410"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«Έκτακτα μέτρα για την εξασφάλιση της επάρκειας στερεών καυσίμων που προορίζονται για τη θέρμανση χώρων και την αποφυγή αθέμιτων εμπορικών πρακτικών»</w:t>
            </w:r>
          </w:p>
          <w:p w14:paraId="68958860" w14:textId="77777777" w:rsidR="00D43DEC" w:rsidRPr="00D43DEC" w:rsidRDefault="00D43DEC" w:rsidP="001964C3">
            <w:pPr>
              <w:numPr>
                <w:ilvl w:val="0"/>
                <w:numId w:val="7"/>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87</w:t>
            </w:r>
          </w:p>
          <w:p w14:paraId="4B9DBE6A"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«Ρυθμίσεις θεμάτων του Οργανισμού Ελληνικών Γεωργικών Ασφαλίσεων σχετικά με τις ζημιές που προκλήθηκαν λόγω χαλαζοπτώσεων και πυρκαγιών»</w:t>
            </w:r>
          </w:p>
        </w:tc>
      </w:tr>
      <w:tr w:rsidR="00D43DEC" w:rsidRPr="00D43DEC" w14:paraId="452DF8AA" w14:textId="77777777" w:rsidTr="00F41674">
        <w:tblPrEx>
          <w:shd w:val="clear" w:color="auto" w:fill="FFFFFF"/>
        </w:tblPrEx>
        <w:trPr>
          <w:gridAfter w:val="1"/>
          <w:wAfter w:w="34" w:type="dxa"/>
        </w:trPr>
        <w:tc>
          <w:tcPr>
            <w:tcW w:w="575" w:type="dxa"/>
            <w:gridSpan w:val="2"/>
            <w:shd w:val="clear" w:color="auto" w:fill="DAEEF3" w:themeFill="accent5" w:themeFillTint="33"/>
          </w:tcPr>
          <w:p w14:paraId="4F16DC0E"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3B04E0B9" w14:textId="77777777" w:rsidR="00D43DEC" w:rsidRPr="00D43DEC" w:rsidRDefault="00D43DEC" w:rsidP="00D43DEC">
            <w:pPr>
              <w:shd w:val="clear" w:color="auto" w:fill="DAEEF3" w:themeFill="accent5" w:themeFillTint="33"/>
              <w:contextualSpacing/>
              <w:jc w:val="both"/>
              <w:rPr>
                <w:rFonts w:asciiTheme="minorHAnsi" w:hAnsiTheme="minorHAnsi" w:cstheme="minorHAnsi"/>
              </w:rPr>
            </w:pPr>
            <w:r w:rsidRPr="00D43DEC">
              <w:rPr>
                <w:rFonts w:asciiTheme="minorHAnsi" w:hAnsiTheme="minorHAnsi" w:cstheme="minorHAnsi"/>
              </w:rPr>
              <w:t xml:space="preserve">του ν. </w:t>
            </w:r>
            <w:hyperlink r:id="rId162" w:history="1">
              <w:r w:rsidRPr="00D43DEC">
                <w:rPr>
                  <w:rFonts w:asciiTheme="minorHAnsi" w:hAnsiTheme="minorHAnsi" w:cstheme="minorHAnsi"/>
                  <w:color w:val="0000FF"/>
                </w:rPr>
                <w:t>4975/2022</w:t>
              </w:r>
            </w:hyperlink>
            <w:r w:rsidRPr="00D43DEC">
              <w:rPr>
                <w:rFonts w:asciiTheme="minorHAnsi" w:hAnsiTheme="minorHAnsi" w:cstheme="minorHAnsi"/>
              </w:rPr>
              <w:t xml:space="preserve"> (ΦΕΚ Α/187/</w:t>
            </w:r>
            <w:r w:rsidRPr="00D43DEC">
              <w:rPr>
                <w:rFonts w:asciiTheme="minorHAnsi" w:hAnsiTheme="minorHAnsi" w:cstheme="minorHAnsi"/>
                <w:lang w:val="en-US"/>
              </w:rPr>
              <w:t>30</w:t>
            </w:r>
            <w:r w:rsidRPr="00D43DEC">
              <w:rPr>
                <w:rFonts w:asciiTheme="minorHAnsi" w:hAnsiTheme="minorHAnsi" w:cstheme="minorHAnsi"/>
              </w:rPr>
              <w:t>.</w:t>
            </w:r>
            <w:r w:rsidRPr="00D43DEC">
              <w:rPr>
                <w:rFonts w:asciiTheme="minorHAnsi" w:hAnsiTheme="minorHAnsi" w:cstheme="minorHAnsi"/>
                <w:lang w:val="en-US"/>
              </w:rPr>
              <w:t>09</w:t>
            </w:r>
            <w:r w:rsidRPr="00D43DEC">
              <w:rPr>
                <w:rFonts w:asciiTheme="minorHAnsi" w:hAnsiTheme="minorHAnsi" w:cstheme="minorHAnsi"/>
              </w:rPr>
              <w:t>.2022)».</w:t>
            </w:r>
          </w:p>
        </w:tc>
      </w:tr>
      <w:tr w:rsidR="00D43DEC" w:rsidRPr="00D43DEC" w14:paraId="7033DA0A" w14:textId="77777777" w:rsidTr="00F41674">
        <w:tblPrEx>
          <w:shd w:val="clear" w:color="auto" w:fill="FFFFFF"/>
        </w:tblPrEx>
        <w:trPr>
          <w:gridAfter w:val="1"/>
          <w:wAfter w:w="34" w:type="dxa"/>
        </w:trPr>
        <w:tc>
          <w:tcPr>
            <w:tcW w:w="575" w:type="dxa"/>
            <w:gridSpan w:val="2"/>
            <w:shd w:val="clear" w:color="auto" w:fill="DAEEF3" w:themeFill="accent5" w:themeFillTint="33"/>
          </w:tcPr>
          <w:p w14:paraId="0FA97B56"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73ED4318" w14:textId="77777777" w:rsidR="00D43DEC" w:rsidRPr="00D43DEC" w:rsidRDefault="00D43DEC" w:rsidP="00D43DEC">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ΤΙΤΛΟΣ ΝΟΜΟΥ</w:t>
            </w:r>
            <w:r w:rsidRPr="00D43DEC">
              <w:rPr>
                <w:rFonts w:asciiTheme="minorHAnsi" w:hAnsiTheme="minorHAnsi" w:cstheme="minorHAnsi"/>
                <w:b/>
              </w:rPr>
              <w:t>:</w:t>
            </w:r>
          </w:p>
        </w:tc>
      </w:tr>
      <w:tr w:rsidR="00D43DEC" w:rsidRPr="00D43DEC" w14:paraId="156319C4" w14:textId="77777777" w:rsidTr="00F41674">
        <w:tblPrEx>
          <w:shd w:val="clear" w:color="auto" w:fill="FFFFFF"/>
        </w:tblPrEx>
        <w:trPr>
          <w:gridAfter w:val="1"/>
          <w:wAfter w:w="34" w:type="dxa"/>
        </w:trPr>
        <w:tc>
          <w:tcPr>
            <w:tcW w:w="575" w:type="dxa"/>
            <w:gridSpan w:val="2"/>
            <w:shd w:val="clear" w:color="auto" w:fill="DAEEF3" w:themeFill="accent5" w:themeFillTint="33"/>
          </w:tcPr>
          <w:p w14:paraId="1040A83F" w14:textId="77777777" w:rsidR="00D43DEC" w:rsidRPr="00D43DEC" w:rsidRDefault="00D43DEC" w:rsidP="00D43DEC">
            <w:pPr>
              <w:shd w:val="clear" w:color="auto" w:fill="DAEEF3" w:themeFill="accent5" w:themeFillTint="33"/>
              <w:jc w:val="both"/>
              <w:rPr>
                <w:rFonts w:asciiTheme="minorHAnsi" w:hAnsiTheme="minorHAnsi" w:cstheme="minorHAnsi"/>
                <w:b/>
                <w:i/>
              </w:rPr>
            </w:pPr>
          </w:p>
        </w:tc>
        <w:tc>
          <w:tcPr>
            <w:tcW w:w="9172" w:type="dxa"/>
            <w:gridSpan w:val="4"/>
            <w:shd w:val="clear" w:color="auto" w:fill="DAEEF3" w:themeFill="accent5" w:themeFillTint="33"/>
          </w:tcPr>
          <w:p w14:paraId="1B83410C" w14:textId="77777777" w:rsidR="00D43DEC" w:rsidRPr="00D43DEC" w:rsidRDefault="001D671B" w:rsidP="00D43DEC">
            <w:pPr>
              <w:shd w:val="clear" w:color="auto" w:fill="DAEEF3" w:themeFill="accent5" w:themeFillTint="33"/>
              <w:suppressAutoHyphens w:val="0"/>
              <w:autoSpaceDE w:val="0"/>
              <w:autoSpaceDN w:val="0"/>
              <w:adjustRightInd w:val="0"/>
              <w:jc w:val="both"/>
              <w:rPr>
                <w:rFonts w:asciiTheme="minorHAnsi" w:hAnsiTheme="minorHAnsi" w:cstheme="minorHAnsi"/>
                <w:i/>
                <w:lang w:eastAsia="el-GR"/>
              </w:rPr>
            </w:pPr>
            <w:r w:rsidRPr="001D671B">
              <w:rPr>
                <w:rFonts w:asciiTheme="minorHAnsi" w:hAnsiTheme="minorHAnsi" w:cstheme="minorHAnsi"/>
                <w:i/>
              </w:rPr>
              <w:t>“</w:t>
            </w:r>
            <w:r w:rsidR="00D43DEC" w:rsidRPr="00D43DEC">
              <w:rPr>
                <w:rFonts w:asciiTheme="minorHAnsi" w:hAnsiTheme="minorHAnsi" w:cstheme="minorHAnsi"/>
                <w:i/>
              </w:rPr>
              <w:t xml:space="preserve">Σύσταση και οργάνωση νομικού προσώπου δημοσίου δικαίου με την επωνυμία «ΕΝΩΣΗ ΤΕΧΝΟΛΟΓΩΝ ΑΚΤΙΝΟΛΟΓΙΑΣ - ΑΚΤΙΝΟΘΕΡΑΠΕΙΑΣ ΕΛΛΑΔΑΣ» (Ε.Τ.Α.Α.Ε.), ρυθμίσεις για την αντιμετώπιση της πανδημίας του </w:t>
            </w:r>
            <w:proofErr w:type="spellStart"/>
            <w:r w:rsidR="00D43DEC" w:rsidRPr="00D43DEC">
              <w:rPr>
                <w:rFonts w:asciiTheme="minorHAnsi" w:hAnsiTheme="minorHAnsi" w:cstheme="minorHAnsi"/>
                <w:i/>
              </w:rPr>
              <w:t>κορωνοϊού</w:t>
            </w:r>
            <w:proofErr w:type="spellEnd"/>
            <w:r w:rsidR="00D43DEC" w:rsidRPr="00D43DEC">
              <w:rPr>
                <w:rFonts w:asciiTheme="minorHAnsi" w:hAnsiTheme="minorHAnsi" w:cstheme="minorHAnsi"/>
                <w:i/>
              </w:rPr>
              <w:t xml:space="preserve"> COVID-19 και την προστασία της δημόσιας υγείας και λοιπές διατάξεις</w:t>
            </w:r>
            <w:r w:rsidRPr="001D671B">
              <w:rPr>
                <w:rFonts w:asciiTheme="minorHAnsi" w:hAnsiTheme="minorHAnsi" w:cstheme="minorHAnsi"/>
                <w:i/>
              </w:rPr>
              <w:t>”</w:t>
            </w:r>
          </w:p>
        </w:tc>
      </w:tr>
      <w:tr w:rsidR="00D43DEC" w:rsidRPr="00D43DEC" w14:paraId="74CD2377" w14:textId="77777777" w:rsidTr="00F41674">
        <w:tblPrEx>
          <w:shd w:val="clear" w:color="auto" w:fill="FFFFFF"/>
        </w:tblPrEx>
        <w:trPr>
          <w:gridAfter w:val="1"/>
          <w:wAfter w:w="34" w:type="dxa"/>
        </w:trPr>
        <w:tc>
          <w:tcPr>
            <w:tcW w:w="575" w:type="dxa"/>
            <w:gridSpan w:val="2"/>
            <w:shd w:val="clear" w:color="auto" w:fill="DAEEF3" w:themeFill="accent5" w:themeFillTint="33"/>
          </w:tcPr>
          <w:p w14:paraId="15E034B8"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55533961" w14:textId="77777777" w:rsidR="00D43DEC" w:rsidRPr="00D43DEC" w:rsidRDefault="00D43DEC" w:rsidP="00D43DEC">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ΑΡΙΘΜΟΣ ΤΡΟΠΟΛΟΓΙΑΣ</w:t>
            </w:r>
            <w:r w:rsidRPr="00D43DEC">
              <w:rPr>
                <w:rFonts w:asciiTheme="minorHAnsi" w:hAnsiTheme="minorHAnsi" w:cstheme="minorHAnsi"/>
                <w:b/>
              </w:rPr>
              <w:t>:</w:t>
            </w:r>
          </w:p>
        </w:tc>
      </w:tr>
      <w:tr w:rsidR="00D43DEC" w:rsidRPr="00D43DEC" w14:paraId="16CFB2A1" w14:textId="77777777" w:rsidTr="00F41674">
        <w:tblPrEx>
          <w:shd w:val="clear" w:color="auto" w:fill="FFFFFF"/>
        </w:tblPrEx>
        <w:trPr>
          <w:gridAfter w:val="1"/>
          <w:wAfter w:w="34" w:type="dxa"/>
        </w:trPr>
        <w:tc>
          <w:tcPr>
            <w:tcW w:w="575" w:type="dxa"/>
            <w:gridSpan w:val="2"/>
            <w:shd w:val="clear" w:color="auto" w:fill="DAEEF3" w:themeFill="accent5" w:themeFillTint="33"/>
          </w:tcPr>
          <w:p w14:paraId="7CD67547"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4A5E181B" w14:textId="77777777" w:rsidR="00D43DEC" w:rsidRPr="00D43DEC" w:rsidRDefault="00D43DEC" w:rsidP="00D43DEC">
            <w:pPr>
              <w:shd w:val="clear" w:color="auto" w:fill="DAEEF3" w:themeFill="accent5" w:themeFillTint="33"/>
              <w:suppressAutoHyphens w:val="0"/>
              <w:rPr>
                <w:rFonts w:asciiTheme="minorHAnsi" w:hAnsiTheme="minorHAnsi" w:cstheme="minorHAnsi"/>
                <w:lang w:eastAsia="el-GR"/>
              </w:rPr>
            </w:pPr>
            <w:r w:rsidRPr="00D43DEC">
              <w:rPr>
                <w:rFonts w:asciiTheme="minorHAnsi" w:hAnsiTheme="minorHAnsi" w:cstheme="minorHAnsi"/>
                <w:color w:val="000000"/>
                <w:shd w:val="clear" w:color="auto" w:fill="DAEEF3" w:themeFill="accent5" w:themeFillTint="33"/>
              </w:rPr>
              <w:t>1427/218 28.9.2022</w:t>
            </w:r>
          </w:p>
        </w:tc>
      </w:tr>
      <w:tr w:rsidR="00D43DEC" w:rsidRPr="00D43DEC" w14:paraId="1FED5C8B" w14:textId="77777777" w:rsidTr="00F41674">
        <w:tblPrEx>
          <w:shd w:val="clear" w:color="auto" w:fill="FFFFFF"/>
        </w:tblPrEx>
        <w:trPr>
          <w:gridAfter w:val="1"/>
          <w:wAfter w:w="34" w:type="dxa"/>
          <w:trHeight w:val="80"/>
        </w:trPr>
        <w:tc>
          <w:tcPr>
            <w:tcW w:w="575" w:type="dxa"/>
            <w:gridSpan w:val="2"/>
            <w:shd w:val="clear" w:color="auto" w:fill="DAEEF3" w:themeFill="accent5" w:themeFillTint="33"/>
          </w:tcPr>
          <w:p w14:paraId="390496C4"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0018B39A" w14:textId="77777777" w:rsidR="00D43DEC" w:rsidRPr="00D43DEC" w:rsidRDefault="00D43DEC" w:rsidP="00D43DEC">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ΠΕΡΙΓΡΑΦΗ</w:t>
            </w:r>
            <w:r w:rsidRPr="00D43DEC">
              <w:rPr>
                <w:rFonts w:asciiTheme="minorHAnsi" w:hAnsiTheme="minorHAnsi" w:cstheme="minorHAnsi"/>
                <w:b/>
              </w:rPr>
              <w:t>:</w:t>
            </w:r>
          </w:p>
          <w:p w14:paraId="4EAEB89E" w14:textId="77777777" w:rsidR="00D43DEC" w:rsidRPr="00D43DEC" w:rsidRDefault="00D43DEC" w:rsidP="00D43DEC">
            <w:pPr>
              <w:shd w:val="clear" w:color="auto" w:fill="DAEEF3" w:themeFill="accent5" w:themeFillTint="33"/>
              <w:jc w:val="both"/>
              <w:rPr>
                <w:rFonts w:asciiTheme="minorHAnsi" w:hAnsiTheme="minorHAnsi" w:cstheme="minorHAnsi"/>
                <w:b/>
              </w:rPr>
            </w:pPr>
            <w:r w:rsidRPr="00D43DEC">
              <w:rPr>
                <w:rFonts w:asciiTheme="minorHAnsi" w:hAnsiTheme="minorHAnsi" w:cstheme="minorHAnsi"/>
                <w:color w:val="000000"/>
                <w:shd w:val="clear" w:color="auto" w:fill="DAEEF3" w:themeFill="accent5" w:themeFillTint="33"/>
              </w:rPr>
              <w:t>Ρυθμίσεις θεμάτων αρμοδιότητας του Υπουργείου Εσωτερικών.</w:t>
            </w:r>
          </w:p>
        </w:tc>
      </w:tr>
      <w:tr w:rsidR="00424E13" w:rsidRPr="00D43DEC" w14:paraId="077B3F2D" w14:textId="77777777" w:rsidTr="00F41674">
        <w:tblPrEx>
          <w:shd w:val="clear" w:color="auto" w:fill="FFFFFF"/>
        </w:tblPrEx>
        <w:trPr>
          <w:gridAfter w:val="1"/>
          <w:wAfter w:w="34" w:type="dxa"/>
        </w:trPr>
        <w:tc>
          <w:tcPr>
            <w:tcW w:w="575" w:type="dxa"/>
            <w:gridSpan w:val="2"/>
            <w:shd w:val="clear" w:color="auto" w:fill="FFFFFF"/>
          </w:tcPr>
          <w:p w14:paraId="70040B1F" w14:textId="77777777" w:rsidR="00424E13" w:rsidRPr="00D43DEC" w:rsidRDefault="00424E13" w:rsidP="00A06D5A">
            <w:pPr>
              <w:jc w:val="both"/>
              <w:rPr>
                <w:rFonts w:asciiTheme="minorHAnsi" w:hAnsiTheme="minorHAnsi" w:cstheme="minorHAnsi"/>
                <w:b/>
                <w:sz w:val="28"/>
                <w:szCs w:val="28"/>
              </w:rPr>
            </w:pPr>
            <w:r>
              <w:rPr>
                <w:rFonts w:asciiTheme="minorHAnsi" w:hAnsiTheme="minorHAnsi" w:cstheme="minorHAnsi"/>
                <w:b/>
                <w:sz w:val="28"/>
                <w:szCs w:val="28"/>
              </w:rPr>
              <w:t>43</w:t>
            </w:r>
            <w:r w:rsidRPr="00D43DEC">
              <w:rPr>
                <w:rFonts w:asciiTheme="minorHAnsi" w:hAnsiTheme="minorHAnsi" w:cstheme="minorHAnsi"/>
                <w:b/>
                <w:sz w:val="28"/>
                <w:szCs w:val="28"/>
              </w:rPr>
              <w:t>.</w:t>
            </w:r>
          </w:p>
        </w:tc>
        <w:tc>
          <w:tcPr>
            <w:tcW w:w="9172" w:type="dxa"/>
            <w:gridSpan w:val="4"/>
            <w:shd w:val="clear" w:color="auto" w:fill="FFFFFF"/>
          </w:tcPr>
          <w:p w14:paraId="662BA12A" w14:textId="77777777" w:rsidR="00424E13" w:rsidRDefault="00424E13" w:rsidP="00A06D5A">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32D2C0AB" w14:textId="77777777" w:rsidR="00FE00A3" w:rsidRPr="00591085" w:rsidRDefault="00FE00A3" w:rsidP="00FE00A3">
            <w:pPr>
              <w:jc w:val="center"/>
              <w:rPr>
                <w:rFonts w:asciiTheme="minorHAnsi" w:hAnsiTheme="minorHAnsi" w:cstheme="minorHAnsi"/>
                <w:b/>
              </w:rPr>
            </w:pPr>
            <w:r w:rsidRPr="00591085">
              <w:rPr>
                <w:rFonts w:asciiTheme="minorHAnsi" w:hAnsiTheme="minorHAnsi" w:cstheme="minorHAnsi"/>
                <w:b/>
              </w:rPr>
              <w:t>ΜΕΡΟΣ Γ΄</w:t>
            </w:r>
          </w:p>
          <w:p w14:paraId="5A3635FD" w14:textId="77777777" w:rsidR="00FE00A3" w:rsidRPr="00591085" w:rsidRDefault="00FE00A3" w:rsidP="00FE00A3">
            <w:pPr>
              <w:jc w:val="center"/>
              <w:rPr>
                <w:rFonts w:asciiTheme="minorHAnsi" w:hAnsiTheme="minorHAnsi" w:cstheme="minorHAnsi"/>
                <w:b/>
              </w:rPr>
            </w:pPr>
            <w:r w:rsidRPr="00591085">
              <w:rPr>
                <w:rFonts w:asciiTheme="minorHAnsi" w:hAnsiTheme="minorHAnsi" w:cstheme="minorHAnsi"/>
                <w:b/>
              </w:rPr>
              <w:t xml:space="preserve">ΡΥΘΜΙΣΕΙΣ ΘΕΜΑΤΩΝ ΑΡΜΟΔΙΟΤΗΤΑΣ ΥΠΟΥΡΓΕΙΩΝ </w:t>
            </w:r>
          </w:p>
          <w:p w14:paraId="6CC20AE4" w14:textId="77777777" w:rsidR="00FE00A3" w:rsidRPr="00591085" w:rsidRDefault="00FE00A3" w:rsidP="00FE00A3">
            <w:pPr>
              <w:jc w:val="center"/>
              <w:rPr>
                <w:rFonts w:asciiTheme="minorHAnsi" w:hAnsiTheme="minorHAnsi" w:cstheme="minorHAnsi"/>
                <w:b/>
              </w:rPr>
            </w:pPr>
            <w:r w:rsidRPr="00591085">
              <w:rPr>
                <w:rFonts w:asciiTheme="minorHAnsi" w:hAnsiTheme="minorHAnsi" w:cstheme="minorHAnsi"/>
                <w:b/>
              </w:rPr>
              <w:t xml:space="preserve">ΕΣΩΤΕΡΙΚΩΝ, ΕΡΓΑΣΙΑΣ ΚΑΙ ΚΟΙΝΩΝΙΚΩΝ ΥΠΟΘΕΣΕΩΝ </w:t>
            </w:r>
          </w:p>
          <w:p w14:paraId="6B28C0D1" w14:textId="77777777" w:rsidR="00FE00A3" w:rsidRPr="00D43DEC" w:rsidRDefault="00FE00A3" w:rsidP="00FE00A3">
            <w:pPr>
              <w:jc w:val="center"/>
              <w:rPr>
                <w:rFonts w:asciiTheme="minorHAnsi" w:hAnsiTheme="minorHAnsi" w:cstheme="minorHAnsi"/>
                <w:b/>
                <w:sz w:val="28"/>
                <w:szCs w:val="28"/>
              </w:rPr>
            </w:pPr>
            <w:r w:rsidRPr="00591085">
              <w:rPr>
                <w:rFonts w:asciiTheme="minorHAnsi" w:hAnsiTheme="minorHAnsi" w:cstheme="minorHAnsi"/>
                <w:b/>
              </w:rPr>
              <w:t>ΚΑΙ ΠΟΛΙΤΙΣΜΟΥ</w:t>
            </w:r>
            <w:r w:rsidRPr="00812520">
              <w:rPr>
                <w:rFonts w:asciiTheme="minorHAnsi" w:hAnsiTheme="minorHAnsi" w:cstheme="minorHAnsi"/>
                <w:b/>
              </w:rPr>
              <w:t xml:space="preserve"> </w:t>
            </w:r>
            <w:r w:rsidRPr="00591085">
              <w:rPr>
                <w:rFonts w:asciiTheme="minorHAnsi" w:hAnsiTheme="minorHAnsi" w:cstheme="minorHAnsi"/>
                <w:b/>
              </w:rPr>
              <w:t>ΚΑΙ ΑΘΛΗΤΙΣΜΟΥ</w:t>
            </w:r>
          </w:p>
          <w:p w14:paraId="1579F2A9" w14:textId="77777777" w:rsidR="00424E13" w:rsidRPr="00D43DEC" w:rsidRDefault="0055555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30</w:t>
            </w:r>
          </w:p>
          <w:p w14:paraId="025F040E" w14:textId="77777777" w:rsidR="00424E13" w:rsidRPr="00D43DEC" w:rsidRDefault="0055555F" w:rsidP="00A06D5A">
            <w:pPr>
              <w:ind w:left="284"/>
              <w:contextualSpacing/>
              <w:jc w:val="both"/>
              <w:rPr>
                <w:rFonts w:asciiTheme="minorHAnsi" w:hAnsiTheme="minorHAnsi" w:cstheme="minorHAnsi"/>
              </w:rPr>
            </w:pPr>
            <w:r>
              <w:rPr>
                <w:rFonts w:asciiTheme="minorHAnsi" w:hAnsiTheme="minorHAnsi" w:cstheme="minorHAnsi"/>
              </w:rPr>
              <w:t>«</w:t>
            </w:r>
            <w:r w:rsidRPr="0055555F">
              <w:rPr>
                <w:rFonts w:asciiTheme="minorHAnsi" w:hAnsiTheme="minorHAnsi" w:cstheme="minorHAnsi"/>
              </w:rPr>
              <w:t>Έκτακτη επιχορήγηση Δ.Ε.Υ.Α. και Συνδέσμων Ύδρευσης Ο.Τ.Α. για την αντιμετώπιση των επιπτώσεων της ενεργειακής κρίσης</w:t>
            </w:r>
            <w:r w:rsidR="00424E13" w:rsidRPr="00D43DEC">
              <w:rPr>
                <w:rFonts w:asciiTheme="minorHAnsi" w:hAnsiTheme="minorHAnsi" w:cstheme="minorHAnsi"/>
              </w:rPr>
              <w:t>»</w:t>
            </w:r>
          </w:p>
          <w:p w14:paraId="122B4B94" w14:textId="77777777" w:rsidR="00424E13" w:rsidRPr="00D43DEC" w:rsidRDefault="0055555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31</w:t>
            </w:r>
          </w:p>
          <w:p w14:paraId="21FF32FA"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t>«</w:t>
            </w:r>
            <w:r w:rsidR="0055555F" w:rsidRPr="0055555F">
              <w:rPr>
                <w:rFonts w:asciiTheme="minorHAnsi" w:hAnsiTheme="minorHAnsi" w:cstheme="minorHAnsi"/>
              </w:rPr>
              <w:t>Αρμοδιότητες Οικονομικής Επιτροπής Δήμων - Τροποποίηση παρ. 1, αντικατάσταση παρ. 2, προσθήκη παρ. 4 στο άρθρο 72 του ν. 3852/2010</w:t>
            </w:r>
            <w:r w:rsidRPr="00D43DEC">
              <w:rPr>
                <w:rFonts w:asciiTheme="minorHAnsi" w:hAnsiTheme="minorHAnsi" w:cstheme="minorHAnsi"/>
              </w:rPr>
              <w:t>»</w:t>
            </w:r>
          </w:p>
          <w:p w14:paraId="565372DE" w14:textId="77777777" w:rsidR="00424E13" w:rsidRPr="00D43DEC" w:rsidRDefault="0055555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32</w:t>
            </w:r>
          </w:p>
          <w:p w14:paraId="5A6A8484"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lastRenderedPageBreak/>
              <w:t>«</w:t>
            </w:r>
            <w:r w:rsidR="0055555F" w:rsidRPr="0055555F">
              <w:rPr>
                <w:rFonts w:asciiTheme="minorHAnsi" w:hAnsiTheme="minorHAnsi" w:cstheme="minorHAnsi"/>
              </w:rPr>
              <w:t>Συγκρότηση και εκλογή οικονομικής επιτροπής και επιτροπής ποιότητας ζωής δήμων - Τροποποίηση παρ. 2 και 7 άρθρου 74 ν. 3852/2010</w:t>
            </w:r>
            <w:r w:rsidRPr="00D43DEC">
              <w:rPr>
                <w:rFonts w:asciiTheme="minorHAnsi" w:hAnsiTheme="minorHAnsi" w:cstheme="minorHAnsi"/>
              </w:rPr>
              <w:t>»</w:t>
            </w:r>
          </w:p>
          <w:p w14:paraId="436A9BF0" w14:textId="77777777" w:rsidR="00424E13" w:rsidRPr="00D43DEC" w:rsidRDefault="0055555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Pr>
                <w:rFonts w:asciiTheme="minorHAnsi" w:hAnsiTheme="minorHAnsi" w:cstheme="minorHAnsi"/>
                <w:b/>
                <w:lang w:val="en-US"/>
              </w:rPr>
              <w:t>33</w:t>
            </w:r>
          </w:p>
          <w:p w14:paraId="6BED13D0"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t>«</w:t>
            </w:r>
            <w:r w:rsidR="0055555F" w:rsidRPr="0055555F">
              <w:rPr>
                <w:rFonts w:asciiTheme="minorHAnsi" w:hAnsiTheme="minorHAnsi" w:cstheme="minorHAnsi"/>
              </w:rPr>
              <w:t>Αρμοδιότητες του περιφερειακού συμβουλίου - Τροποποίηση παρ. 1 άρθρου 163 ν. 3852/2010</w:t>
            </w:r>
            <w:r w:rsidRPr="00D43DEC">
              <w:rPr>
                <w:rFonts w:asciiTheme="minorHAnsi" w:hAnsiTheme="minorHAnsi" w:cstheme="minorHAnsi"/>
              </w:rPr>
              <w:t>»</w:t>
            </w:r>
          </w:p>
          <w:p w14:paraId="011DF34D" w14:textId="77777777" w:rsidR="00424E13" w:rsidRPr="00D43DEC" w:rsidRDefault="00C9712C"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34</w:t>
            </w:r>
          </w:p>
          <w:p w14:paraId="750B7144"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t>«</w:t>
            </w:r>
            <w:r w:rsidR="00C9712C" w:rsidRPr="00C9712C">
              <w:rPr>
                <w:rFonts w:asciiTheme="minorHAnsi" w:hAnsiTheme="minorHAnsi" w:cstheme="minorHAnsi"/>
              </w:rPr>
              <w:t>Συγκρότηση και εκλογή Οικονομικής Επιτροπής Περιφερειών - Τροποποίηση παρ. 2 και 7 άρθρου 175 ν. 3852/2010</w:t>
            </w:r>
            <w:r w:rsidRPr="00D43DEC">
              <w:rPr>
                <w:rFonts w:asciiTheme="minorHAnsi" w:hAnsiTheme="minorHAnsi" w:cstheme="minorHAnsi"/>
              </w:rPr>
              <w:t>»</w:t>
            </w:r>
          </w:p>
          <w:p w14:paraId="5305228F" w14:textId="77777777" w:rsidR="00424E13" w:rsidRPr="00D43DEC" w:rsidRDefault="00C9712C"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35</w:t>
            </w:r>
          </w:p>
          <w:p w14:paraId="070B99B3"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t>«</w:t>
            </w:r>
            <w:r w:rsidR="00C9712C" w:rsidRPr="00C9712C">
              <w:rPr>
                <w:rFonts w:asciiTheme="minorHAnsi" w:hAnsiTheme="minorHAnsi" w:cstheme="minorHAnsi"/>
              </w:rPr>
              <w:t>Αρμοδιότητες Οικονομικής Επιτροπής Περιφερειών - Τροποποίηση παρ. 1, αντικατάσταση παρ. 2 και προσθήκη παρ. 4 στο άρθρο 176 του ν. 3852/2010</w:t>
            </w:r>
            <w:r w:rsidRPr="00D43DEC">
              <w:rPr>
                <w:rFonts w:asciiTheme="minorHAnsi" w:hAnsiTheme="minorHAnsi" w:cstheme="minorHAnsi"/>
              </w:rPr>
              <w:t>»</w:t>
            </w:r>
          </w:p>
          <w:p w14:paraId="63142205" w14:textId="77777777" w:rsidR="00424E13" w:rsidRPr="00D43DEC" w:rsidRDefault="007E6DD0"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36</w:t>
            </w:r>
          </w:p>
          <w:p w14:paraId="166A0A49"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t>«</w:t>
            </w:r>
            <w:r w:rsidR="007E6DD0" w:rsidRPr="007E6DD0">
              <w:rPr>
                <w:rFonts w:asciiTheme="minorHAnsi" w:hAnsiTheme="minorHAnsi" w:cstheme="minorHAnsi"/>
              </w:rPr>
              <w:t>Ρύθμιση κυκλοφορίας - Τροποποίηση παρ. 2 άρθρου 82 ν. 3463/2006</w:t>
            </w:r>
            <w:r w:rsidRPr="00D43DEC">
              <w:rPr>
                <w:rFonts w:asciiTheme="minorHAnsi" w:hAnsiTheme="minorHAnsi" w:cstheme="minorHAnsi"/>
              </w:rPr>
              <w:t>»</w:t>
            </w:r>
          </w:p>
          <w:p w14:paraId="7D195EA5" w14:textId="77777777" w:rsidR="00424E13" w:rsidRPr="00D43DEC" w:rsidRDefault="0056662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37</w:t>
            </w:r>
          </w:p>
          <w:p w14:paraId="5150CEC2"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t>«</w:t>
            </w:r>
            <w:r w:rsidR="00566628" w:rsidRPr="00566628">
              <w:rPr>
                <w:rFonts w:asciiTheme="minorHAnsi" w:hAnsiTheme="minorHAnsi" w:cstheme="minorHAnsi"/>
              </w:rPr>
              <w:t>Μεταβατικές διατάξεις</w:t>
            </w:r>
            <w:r w:rsidRPr="00D43DEC">
              <w:rPr>
                <w:rFonts w:asciiTheme="minorHAnsi" w:hAnsiTheme="minorHAnsi" w:cstheme="minorHAnsi"/>
              </w:rPr>
              <w:t>»</w:t>
            </w:r>
          </w:p>
          <w:p w14:paraId="2418DB32" w14:textId="77777777" w:rsidR="00424E13" w:rsidRPr="00D43DEC" w:rsidRDefault="00D62875"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38</w:t>
            </w:r>
          </w:p>
          <w:p w14:paraId="689DC429" w14:textId="77777777" w:rsidR="00424E13" w:rsidRPr="00D43DEC" w:rsidRDefault="00424E13" w:rsidP="00D62875">
            <w:pPr>
              <w:ind w:left="284"/>
              <w:contextualSpacing/>
              <w:jc w:val="both"/>
              <w:rPr>
                <w:rFonts w:asciiTheme="minorHAnsi" w:hAnsiTheme="minorHAnsi" w:cstheme="minorHAnsi"/>
              </w:rPr>
            </w:pPr>
            <w:r w:rsidRPr="00D43DEC">
              <w:rPr>
                <w:rFonts w:asciiTheme="minorHAnsi" w:hAnsiTheme="minorHAnsi" w:cstheme="minorHAnsi"/>
              </w:rPr>
              <w:t>«</w:t>
            </w:r>
            <w:r w:rsidR="00D62875" w:rsidRPr="00D62875">
              <w:rPr>
                <w:rFonts w:asciiTheme="minorHAnsi" w:hAnsiTheme="minorHAnsi" w:cstheme="minorHAnsi"/>
              </w:rPr>
              <w:t>Ζητήματα Υπηρεσιακών Γραμματέων - Τροποποίηση παρ. 3 άρθρου 36 ν. 4622/2019</w:t>
            </w:r>
            <w:r w:rsidRPr="00D43DEC">
              <w:rPr>
                <w:rFonts w:asciiTheme="minorHAnsi" w:hAnsiTheme="minorHAnsi" w:cstheme="minorHAnsi"/>
              </w:rPr>
              <w:t>»</w:t>
            </w:r>
          </w:p>
        </w:tc>
      </w:tr>
      <w:tr w:rsidR="00424E13" w:rsidRPr="00D43DEC" w14:paraId="7FA81AED" w14:textId="77777777" w:rsidTr="00F41674">
        <w:tblPrEx>
          <w:shd w:val="clear" w:color="auto" w:fill="FFFFFF"/>
        </w:tblPrEx>
        <w:trPr>
          <w:gridAfter w:val="1"/>
          <w:wAfter w:w="34" w:type="dxa"/>
        </w:trPr>
        <w:tc>
          <w:tcPr>
            <w:tcW w:w="575" w:type="dxa"/>
            <w:gridSpan w:val="2"/>
            <w:shd w:val="clear" w:color="auto" w:fill="FFFFFF"/>
          </w:tcPr>
          <w:p w14:paraId="1E335281" w14:textId="77777777" w:rsidR="00424E13" w:rsidRPr="00D43DEC" w:rsidRDefault="00424E13" w:rsidP="00A06D5A">
            <w:pPr>
              <w:jc w:val="both"/>
              <w:rPr>
                <w:rFonts w:asciiTheme="minorHAnsi" w:hAnsiTheme="minorHAnsi" w:cstheme="minorHAnsi"/>
                <w:b/>
              </w:rPr>
            </w:pPr>
          </w:p>
        </w:tc>
        <w:tc>
          <w:tcPr>
            <w:tcW w:w="9172" w:type="dxa"/>
            <w:gridSpan w:val="4"/>
            <w:shd w:val="clear" w:color="auto" w:fill="FFFFFF"/>
          </w:tcPr>
          <w:p w14:paraId="31F0D856" w14:textId="77777777" w:rsidR="00424E13" w:rsidRPr="00D43DEC" w:rsidRDefault="003B55E7" w:rsidP="003B55E7">
            <w:pPr>
              <w:contextualSpacing/>
              <w:jc w:val="both"/>
              <w:rPr>
                <w:rFonts w:asciiTheme="minorHAnsi" w:hAnsiTheme="minorHAnsi" w:cstheme="minorHAnsi"/>
              </w:rPr>
            </w:pPr>
            <w:r>
              <w:rPr>
                <w:rFonts w:asciiTheme="minorHAnsi" w:hAnsiTheme="minorHAnsi" w:cstheme="minorHAnsi"/>
              </w:rPr>
              <w:t>του ν.</w:t>
            </w:r>
            <w:r>
              <w:rPr>
                <w:rFonts w:asciiTheme="minorHAnsi" w:hAnsiTheme="minorHAnsi" w:cstheme="minorHAnsi"/>
                <w:lang w:val="en-US"/>
              </w:rPr>
              <w:t xml:space="preserve"> </w:t>
            </w:r>
            <w:hyperlink r:id="rId163" w:history="1">
              <w:r w:rsidRPr="003B55E7">
                <w:rPr>
                  <w:rStyle w:val="-"/>
                  <w:rFonts w:asciiTheme="minorHAnsi" w:hAnsiTheme="minorHAnsi" w:cstheme="minorHAnsi"/>
                  <w:u w:val="none"/>
                  <w:lang w:val="en-US"/>
                </w:rPr>
                <w:t>5013/2023</w:t>
              </w:r>
            </w:hyperlink>
            <w:r w:rsidRPr="003B55E7">
              <w:rPr>
                <w:rFonts w:asciiTheme="minorHAnsi" w:hAnsiTheme="minorHAnsi" w:cstheme="minorHAnsi"/>
                <w:lang w:val="en-US"/>
              </w:rPr>
              <w:t xml:space="preserve"> </w:t>
            </w:r>
            <w:r w:rsidR="00D1799D">
              <w:rPr>
                <w:rFonts w:asciiTheme="minorHAnsi" w:hAnsiTheme="minorHAnsi" w:cstheme="minorHAnsi"/>
              </w:rPr>
              <w:t>(ΦΕΚ Α/</w:t>
            </w:r>
            <w:r w:rsidR="00361675" w:rsidRPr="003B55E7">
              <w:rPr>
                <w:rFonts w:asciiTheme="minorHAnsi" w:hAnsiTheme="minorHAnsi" w:cstheme="minorHAnsi"/>
              </w:rPr>
              <w:t>12</w:t>
            </w:r>
            <w:r w:rsidR="00424E13" w:rsidRPr="00D43DEC">
              <w:rPr>
                <w:rFonts w:asciiTheme="minorHAnsi" w:hAnsiTheme="minorHAnsi" w:cstheme="minorHAnsi"/>
              </w:rPr>
              <w:t>/</w:t>
            </w:r>
            <w:r w:rsidR="00361675" w:rsidRPr="003B55E7">
              <w:rPr>
                <w:rFonts w:asciiTheme="minorHAnsi" w:hAnsiTheme="minorHAnsi" w:cstheme="minorHAnsi"/>
              </w:rPr>
              <w:t>19</w:t>
            </w:r>
            <w:r w:rsidR="00424E13" w:rsidRPr="00D43DEC">
              <w:rPr>
                <w:rFonts w:asciiTheme="minorHAnsi" w:hAnsiTheme="minorHAnsi" w:cstheme="minorHAnsi"/>
              </w:rPr>
              <w:t>.</w:t>
            </w:r>
            <w:r w:rsidR="00361675" w:rsidRPr="003B55E7">
              <w:rPr>
                <w:rFonts w:asciiTheme="minorHAnsi" w:hAnsiTheme="minorHAnsi" w:cstheme="minorHAnsi"/>
              </w:rPr>
              <w:t>01</w:t>
            </w:r>
            <w:r w:rsidR="00D1799D">
              <w:rPr>
                <w:rFonts w:asciiTheme="minorHAnsi" w:hAnsiTheme="minorHAnsi" w:cstheme="minorHAnsi"/>
              </w:rPr>
              <w:t>.2023</w:t>
            </w:r>
            <w:r w:rsidR="00424E13" w:rsidRPr="00D43DEC">
              <w:rPr>
                <w:rFonts w:asciiTheme="minorHAnsi" w:hAnsiTheme="minorHAnsi" w:cstheme="minorHAnsi"/>
              </w:rPr>
              <w:t>)».</w:t>
            </w:r>
          </w:p>
        </w:tc>
      </w:tr>
      <w:tr w:rsidR="00424E13" w:rsidRPr="00D43DEC" w14:paraId="7B373630" w14:textId="77777777" w:rsidTr="00F41674">
        <w:tblPrEx>
          <w:shd w:val="clear" w:color="auto" w:fill="FFFFFF"/>
        </w:tblPrEx>
        <w:trPr>
          <w:gridAfter w:val="1"/>
          <w:wAfter w:w="34" w:type="dxa"/>
        </w:trPr>
        <w:tc>
          <w:tcPr>
            <w:tcW w:w="575" w:type="dxa"/>
            <w:gridSpan w:val="2"/>
            <w:shd w:val="clear" w:color="auto" w:fill="FFFFFF"/>
          </w:tcPr>
          <w:p w14:paraId="6F1E056F" w14:textId="77777777" w:rsidR="00424E13" w:rsidRPr="00D43DEC" w:rsidRDefault="00424E13" w:rsidP="00A06D5A">
            <w:pPr>
              <w:jc w:val="both"/>
              <w:rPr>
                <w:rFonts w:ascii="Calibri" w:hAnsi="Calibri" w:cs="Tahoma"/>
                <w:b/>
              </w:rPr>
            </w:pPr>
          </w:p>
        </w:tc>
        <w:tc>
          <w:tcPr>
            <w:tcW w:w="9172" w:type="dxa"/>
            <w:gridSpan w:val="4"/>
            <w:shd w:val="clear" w:color="auto" w:fill="FFFFFF"/>
          </w:tcPr>
          <w:p w14:paraId="6DC35F98" w14:textId="77777777" w:rsidR="00424E13" w:rsidRPr="00D43DEC" w:rsidRDefault="00424E13" w:rsidP="00A06D5A">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424E13" w:rsidRPr="00D43DEC" w14:paraId="4B36C2B9" w14:textId="77777777" w:rsidTr="00F41674">
        <w:tblPrEx>
          <w:shd w:val="clear" w:color="auto" w:fill="FFFFFF"/>
        </w:tblPrEx>
        <w:trPr>
          <w:gridAfter w:val="1"/>
          <w:wAfter w:w="34" w:type="dxa"/>
        </w:trPr>
        <w:tc>
          <w:tcPr>
            <w:tcW w:w="575" w:type="dxa"/>
            <w:gridSpan w:val="2"/>
            <w:shd w:val="clear" w:color="auto" w:fill="FFFFFF"/>
          </w:tcPr>
          <w:p w14:paraId="1026C5E7" w14:textId="77777777" w:rsidR="00424E13" w:rsidRPr="00D43DEC" w:rsidRDefault="00424E13" w:rsidP="00A06D5A">
            <w:pPr>
              <w:jc w:val="both"/>
              <w:rPr>
                <w:rFonts w:ascii="Calibri" w:hAnsi="Calibri" w:cs="Tahoma"/>
                <w:b/>
              </w:rPr>
            </w:pPr>
          </w:p>
        </w:tc>
        <w:tc>
          <w:tcPr>
            <w:tcW w:w="9172" w:type="dxa"/>
            <w:gridSpan w:val="4"/>
            <w:shd w:val="clear" w:color="auto" w:fill="FFFFFF"/>
          </w:tcPr>
          <w:p w14:paraId="3A82E923" w14:textId="77777777" w:rsidR="00424E13" w:rsidRPr="00D43DEC" w:rsidRDefault="00424E13" w:rsidP="00424E13">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proofErr w:type="spellStart"/>
            <w:r w:rsidRPr="00424E13">
              <w:rPr>
                <w:rFonts w:asciiTheme="minorHAnsi" w:hAnsiTheme="minorHAnsi" w:cstheme="minorHAnsi"/>
                <w:i/>
              </w:rPr>
              <w:t>Πολυεπίπεδη</w:t>
            </w:r>
            <w:proofErr w:type="spellEnd"/>
            <w:r w:rsidRPr="00424E13">
              <w:rPr>
                <w:rFonts w:asciiTheme="minorHAnsi" w:hAnsiTheme="minorHAnsi" w:cstheme="minorHAnsi"/>
                <w:i/>
              </w:rPr>
              <w:t xml:space="preserve"> διακυβέρνηση, διαχείριση κινδύνων στον δημόσιο τομέα και άλλες διατάξεις</w:t>
            </w:r>
            <w:r w:rsidRPr="00D43DEC">
              <w:rPr>
                <w:rFonts w:asciiTheme="minorHAnsi" w:hAnsiTheme="minorHAnsi" w:cstheme="minorHAnsi"/>
                <w:i/>
              </w:rPr>
              <w:t>»</w:t>
            </w:r>
          </w:p>
        </w:tc>
      </w:tr>
      <w:tr w:rsidR="00424E13" w:rsidRPr="00D43DEC" w14:paraId="59F17D5D" w14:textId="77777777" w:rsidTr="00F41674">
        <w:tblPrEx>
          <w:shd w:val="clear" w:color="auto" w:fill="FFFFFF"/>
        </w:tblPrEx>
        <w:trPr>
          <w:gridAfter w:val="1"/>
          <w:wAfter w:w="34" w:type="dxa"/>
        </w:trPr>
        <w:tc>
          <w:tcPr>
            <w:tcW w:w="575" w:type="dxa"/>
            <w:gridSpan w:val="2"/>
            <w:shd w:val="clear" w:color="auto" w:fill="FFFFFF"/>
          </w:tcPr>
          <w:p w14:paraId="0ED91956" w14:textId="77777777" w:rsidR="00424E13" w:rsidRPr="00D43DEC" w:rsidRDefault="00424E13" w:rsidP="00A06D5A">
            <w:pPr>
              <w:jc w:val="both"/>
              <w:rPr>
                <w:rFonts w:ascii="Calibri" w:hAnsi="Calibri" w:cs="Tahoma"/>
                <w:b/>
              </w:rPr>
            </w:pPr>
          </w:p>
        </w:tc>
        <w:tc>
          <w:tcPr>
            <w:tcW w:w="9172" w:type="dxa"/>
            <w:gridSpan w:val="4"/>
            <w:shd w:val="clear" w:color="auto" w:fill="FFFFFF"/>
          </w:tcPr>
          <w:p w14:paraId="39ADC1D3" w14:textId="77777777" w:rsidR="00424E13" w:rsidRPr="00D43DEC" w:rsidRDefault="00424E13" w:rsidP="00A06D5A">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424E13" w:rsidRPr="00D43DEC" w14:paraId="4D8CB5C5" w14:textId="77777777" w:rsidTr="00F41674">
        <w:tblPrEx>
          <w:shd w:val="clear" w:color="auto" w:fill="FFFFFF"/>
        </w:tblPrEx>
        <w:trPr>
          <w:gridAfter w:val="1"/>
          <w:wAfter w:w="34" w:type="dxa"/>
        </w:trPr>
        <w:tc>
          <w:tcPr>
            <w:tcW w:w="575" w:type="dxa"/>
            <w:gridSpan w:val="2"/>
            <w:shd w:val="clear" w:color="auto" w:fill="FFFFFF"/>
          </w:tcPr>
          <w:p w14:paraId="20633E17" w14:textId="77777777" w:rsidR="00424E13" w:rsidRPr="00D43DEC" w:rsidRDefault="00424E13" w:rsidP="00A06D5A">
            <w:pPr>
              <w:jc w:val="both"/>
              <w:rPr>
                <w:rFonts w:ascii="Calibri" w:hAnsi="Calibri" w:cs="Tahoma"/>
                <w:b/>
              </w:rPr>
            </w:pPr>
          </w:p>
        </w:tc>
        <w:tc>
          <w:tcPr>
            <w:tcW w:w="9172" w:type="dxa"/>
            <w:gridSpan w:val="4"/>
            <w:shd w:val="clear" w:color="auto" w:fill="FFFFFF"/>
          </w:tcPr>
          <w:p w14:paraId="1A51C203" w14:textId="77777777" w:rsidR="00424E13" w:rsidRPr="00D43DEC" w:rsidRDefault="0031309D" w:rsidP="00A06D5A">
            <w:pPr>
              <w:suppressAutoHyphens w:val="0"/>
              <w:rPr>
                <w:rFonts w:asciiTheme="minorHAnsi" w:hAnsiTheme="minorHAnsi" w:cstheme="minorHAnsi"/>
                <w:lang w:eastAsia="el-GR"/>
              </w:rPr>
            </w:pPr>
            <w:r w:rsidRPr="0031309D">
              <w:rPr>
                <w:rFonts w:asciiTheme="minorHAnsi" w:hAnsiTheme="minorHAnsi" w:cstheme="minorHAnsi"/>
                <w:lang w:eastAsia="el-GR"/>
              </w:rPr>
              <w:t>1549/148 16.1.2023</w:t>
            </w:r>
          </w:p>
        </w:tc>
      </w:tr>
      <w:tr w:rsidR="00424E13" w:rsidRPr="00D43DEC" w14:paraId="4B2BD181" w14:textId="77777777" w:rsidTr="00F41674">
        <w:tblPrEx>
          <w:shd w:val="clear" w:color="auto" w:fill="FFFFFF"/>
        </w:tblPrEx>
        <w:trPr>
          <w:gridAfter w:val="1"/>
          <w:wAfter w:w="34" w:type="dxa"/>
        </w:trPr>
        <w:tc>
          <w:tcPr>
            <w:tcW w:w="575" w:type="dxa"/>
            <w:gridSpan w:val="2"/>
            <w:shd w:val="clear" w:color="auto" w:fill="FFFFFF"/>
          </w:tcPr>
          <w:p w14:paraId="2A2627C0" w14:textId="77777777" w:rsidR="00424E13" w:rsidRPr="00D43DEC" w:rsidRDefault="00424E13" w:rsidP="00A06D5A">
            <w:pPr>
              <w:jc w:val="both"/>
              <w:rPr>
                <w:rFonts w:ascii="Calibri" w:hAnsi="Calibri" w:cs="Tahoma"/>
                <w:b/>
              </w:rPr>
            </w:pPr>
          </w:p>
        </w:tc>
        <w:tc>
          <w:tcPr>
            <w:tcW w:w="9172" w:type="dxa"/>
            <w:gridSpan w:val="4"/>
            <w:shd w:val="clear" w:color="auto" w:fill="FFFFFF"/>
          </w:tcPr>
          <w:p w14:paraId="14CFBAC8" w14:textId="77777777" w:rsidR="00424E13" w:rsidRPr="00D43DEC" w:rsidRDefault="00424E13" w:rsidP="00A06D5A">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003D4FD2" w14:textId="77777777" w:rsidR="00424E13" w:rsidRPr="00D43DEC" w:rsidRDefault="00424E13" w:rsidP="00A06D5A">
            <w:pPr>
              <w:jc w:val="both"/>
              <w:rPr>
                <w:rFonts w:ascii="Calibri" w:hAnsi="Calibri" w:cs="Tahoma"/>
                <w:b/>
                <w:sz w:val="28"/>
                <w:szCs w:val="28"/>
              </w:rPr>
            </w:pPr>
            <w:r w:rsidRPr="00D43DEC">
              <w:rPr>
                <w:rFonts w:asciiTheme="minorHAnsi" w:hAnsiTheme="minorHAnsi" w:cstheme="minorHAnsi"/>
                <w:color w:val="000000"/>
                <w:shd w:val="clear" w:color="auto" w:fill="FFFFFF"/>
              </w:rPr>
              <w:t>Ρυθμίσεις θεμάτων αρμοδιότητας του Υπουργείου Εσωτερικών</w:t>
            </w:r>
            <w:r w:rsidRPr="00D43DEC">
              <w:rPr>
                <w:rFonts w:ascii="Verdana" w:hAnsi="Verdana"/>
                <w:color w:val="000000"/>
                <w:sz w:val="17"/>
                <w:szCs w:val="17"/>
                <w:shd w:val="clear" w:color="auto" w:fill="FFFFFF"/>
              </w:rPr>
              <w:t>.</w:t>
            </w:r>
          </w:p>
        </w:tc>
      </w:tr>
      <w:tr w:rsidR="00013DD4" w:rsidRPr="00D43DEC" w14:paraId="1B96F3E8" w14:textId="77777777" w:rsidTr="00BE202C">
        <w:tblPrEx>
          <w:shd w:val="clear" w:color="auto" w:fill="FFFFFF"/>
        </w:tblPrEx>
        <w:trPr>
          <w:gridAfter w:val="1"/>
          <w:wAfter w:w="34" w:type="dxa"/>
        </w:trPr>
        <w:tc>
          <w:tcPr>
            <w:tcW w:w="575" w:type="dxa"/>
            <w:gridSpan w:val="2"/>
            <w:shd w:val="clear" w:color="auto" w:fill="DAEEF3" w:themeFill="accent5" w:themeFillTint="33"/>
          </w:tcPr>
          <w:p w14:paraId="6B110DC4" w14:textId="77777777" w:rsidR="00013DD4" w:rsidRPr="00F41674" w:rsidRDefault="00013DD4" w:rsidP="00BE202C">
            <w:pPr>
              <w:shd w:val="clear" w:color="auto" w:fill="DAEEF3" w:themeFill="accent5" w:themeFillTint="33"/>
              <w:jc w:val="both"/>
              <w:rPr>
                <w:rFonts w:asciiTheme="minorHAnsi" w:hAnsiTheme="minorHAnsi" w:cstheme="minorHAnsi"/>
                <w:b/>
                <w:sz w:val="28"/>
                <w:szCs w:val="28"/>
              </w:rPr>
            </w:pPr>
            <w:r>
              <w:rPr>
                <w:rFonts w:asciiTheme="minorHAnsi" w:hAnsiTheme="minorHAnsi" w:cstheme="minorHAnsi"/>
                <w:b/>
                <w:sz w:val="28"/>
                <w:szCs w:val="28"/>
              </w:rPr>
              <w:t>44</w:t>
            </w:r>
            <w:r w:rsidRPr="00F41674">
              <w:rPr>
                <w:rFonts w:asciiTheme="minorHAnsi" w:hAnsiTheme="minorHAnsi" w:cstheme="minorHAnsi"/>
                <w:b/>
                <w:sz w:val="28"/>
                <w:szCs w:val="28"/>
              </w:rPr>
              <w:t>.</w:t>
            </w:r>
          </w:p>
        </w:tc>
        <w:tc>
          <w:tcPr>
            <w:tcW w:w="9172" w:type="dxa"/>
            <w:gridSpan w:val="4"/>
            <w:shd w:val="clear" w:color="auto" w:fill="DAEEF3" w:themeFill="accent5" w:themeFillTint="33"/>
          </w:tcPr>
          <w:p w14:paraId="084A0082" w14:textId="77777777" w:rsidR="00BE202C" w:rsidRPr="00F41674" w:rsidRDefault="00013DD4" w:rsidP="00BE202C">
            <w:pPr>
              <w:shd w:val="clear" w:color="auto" w:fill="DAEEF3" w:themeFill="accent5" w:themeFillTint="33"/>
              <w:jc w:val="both"/>
              <w:rPr>
                <w:rFonts w:asciiTheme="minorHAnsi" w:hAnsiTheme="minorHAnsi" w:cstheme="minorHAnsi"/>
                <w:b/>
                <w:sz w:val="28"/>
                <w:szCs w:val="28"/>
              </w:rPr>
            </w:pPr>
            <w:r w:rsidRPr="00F41674">
              <w:rPr>
                <w:rFonts w:asciiTheme="minorHAnsi" w:hAnsiTheme="minorHAnsi" w:cstheme="minorHAnsi"/>
                <w:b/>
                <w:sz w:val="28"/>
                <w:szCs w:val="28"/>
                <w:u w:val="single"/>
              </w:rPr>
              <w:t>ΔΙΑΤΑΞΗ ΝΟΜΟΥ</w:t>
            </w:r>
            <w:r w:rsidRPr="00F41674">
              <w:rPr>
                <w:rFonts w:asciiTheme="minorHAnsi" w:hAnsiTheme="minorHAnsi" w:cstheme="minorHAnsi"/>
                <w:b/>
                <w:sz w:val="28"/>
                <w:szCs w:val="28"/>
              </w:rPr>
              <w:t xml:space="preserve">: </w:t>
            </w:r>
          </w:p>
          <w:p w14:paraId="1A0228B6" w14:textId="77777777" w:rsidR="00BE202C" w:rsidRDefault="00BE202C" w:rsidP="00426655">
            <w:pPr>
              <w:shd w:val="clear" w:color="auto" w:fill="DAEEF3" w:themeFill="accent5" w:themeFillTint="33"/>
              <w:ind w:left="284"/>
              <w:contextualSpacing/>
              <w:jc w:val="center"/>
              <w:rPr>
                <w:rFonts w:asciiTheme="minorHAnsi" w:hAnsiTheme="minorHAnsi" w:cstheme="minorHAnsi"/>
                <w:b/>
              </w:rPr>
            </w:pPr>
            <w:r w:rsidRPr="00BE202C">
              <w:rPr>
                <w:rFonts w:asciiTheme="minorHAnsi" w:hAnsiTheme="minorHAnsi" w:cstheme="minorHAnsi"/>
                <w:b/>
              </w:rPr>
              <w:t>ΜΕΡΟΣ Δ’</w:t>
            </w:r>
          </w:p>
          <w:p w14:paraId="5FE08B68" w14:textId="77777777" w:rsidR="00426655" w:rsidRDefault="00BE202C" w:rsidP="00426655">
            <w:pPr>
              <w:shd w:val="clear" w:color="auto" w:fill="DAEEF3" w:themeFill="accent5" w:themeFillTint="33"/>
              <w:ind w:left="284"/>
              <w:contextualSpacing/>
              <w:jc w:val="center"/>
              <w:rPr>
                <w:rFonts w:asciiTheme="minorHAnsi" w:hAnsiTheme="minorHAnsi" w:cstheme="minorHAnsi"/>
                <w:b/>
              </w:rPr>
            </w:pPr>
            <w:r w:rsidRPr="00BE202C">
              <w:rPr>
                <w:rFonts w:asciiTheme="minorHAnsi" w:hAnsiTheme="minorHAnsi" w:cstheme="minorHAnsi"/>
                <w:b/>
              </w:rPr>
              <w:t xml:space="preserve">ΡΥΘΜΙΣΕΙΣ ΘΕΜΑΤΩΝ ΑΡΜΟΔΙΟΤΗΤΑΣ </w:t>
            </w:r>
          </w:p>
          <w:p w14:paraId="445104F3" w14:textId="77777777" w:rsidR="00013DD4" w:rsidRPr="00D43DEC" w:rsidRDefault="00BE202C" w:rsidP="00426655">
            <w:pPr>
              <w:shd w:val="clear" w:color="auto" w:fill="DAEEF3" w:themeFill="accent5" w:themeFillTint="33"/>
              <w:ind w:left="284"/>
              <w:contextualSpacing/>
              <w:jc w:val="center"/>
              <w:rPr>
                <w:rFonts w:asciiTheme="minorHAnsi" w:hAnsiTheme="minorHAnsi" w:cstheme="minorHAnsi"/>
              </w:rPr>
            </w:pPr>
            <w:r w:rsidRPr="00BE202C">
              <w:rPr>
                <w:rFonts w:asciiTheme="minorHAnsi" w:hAnsiTheme="minorHAnsi" w:cstheme="minorHAnsi"/>
                <w:b/>
              </w:rPr>
              <w:t>ΤΩΝ ΥΠΟΥΡΓΕΙΩΝ ΟΙΚΟΝΟΜΙΚΩΝ ΚΑΙ ΕΣΩΤΕΡΙΚΩΝ</w:t>
            </w:r>
          </w:p>
          <w:p w14:paraId="7337B4E4" w14:textId="77777777" w:rsidR="00013DD4" w:rsidRPr="00D43DEC" w:rsidRDefault="00013DD4" w:rsidP="001964C3">
            <w:pPr>
              <w:numPr>
                <w:ilvl w:val="0"/>
                <w:numId w:val="7"/>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7449A4">
              <w:rPr>
                <w:rFonts w:asciiTheme="minorHAnsi" w:hAnsiTheme="minorHAnsi" w:cstheme="minorHAnsi"/>
                <w:b/>
              </w:rPr>
              <w:t xml:space="preserve"> 70</w:t>
            </w:r>
            <w:r>
              <w:rPr>
                <w:rFonts w:asciiTheme="minorHAnsi" w:hAnsiTheme="minorHAnsi" w:cstheme="minorHAnsi"/>
                <w:b/>
              </w:rPr>
              <w:t xml:space="preserve"> </w:t>
            </w:r>
          </w:p>
          <w:p w14:paraId="3B238E22" w14:textId="77777777" w:rsidR="00013DD4" w:rsidRPr="00D43DEC" w:rsidRDefault="00013DD4" w:rsidP="00BE202C">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007449A4" w:rsidRPr="007449A4">
              <w:rPr>
                <w:rFonts w:asciiTheme="minorHAnsi" w:hAnsiTheme="minorHAnsi" w:cstheme="minorHAnsi"/>
              </w:rPr>
              <w:t>Αποδοχές καλλιτεχνικού προσωπικού - Αντικατάσταση περ. </w:t>
            </w:r>
            <w:proofErr w:type="spellStart"/>
            <w:r w:rsidR="007449A4" w:rsidRPr="007449A4">
              <w:rPr>
                <w:rFonts w:asciiTheme="minorHAnsi" w:hAnsiTheme="minorHAnsi" w:cstheme="minorHAnsi"/>
              </w:rPr>
              <w:t>α’δ</w:t>
            </w:r>
            <w:proofErr w:type="spellEnd"/>
            <w:r w:rsidR="007449A4" w:rsidRPr="007449A4">
              <w:rPr>
                <w:rFonts w:asciiTheme="minorHAnsi" w:hAnsiTheme="minorHAnsi" w:cstheme="minorHAnsi"/>
              </w:rPr>
              <w:t xml:space="preserve"> παρ. 6 άρθρου 22 ν. 4354/2015 - Μεταβατική διάταξη</w:t>
            </w:r>
            <w:r w:rsidRPr="00D43DEC">
              <w:rPr>
                <w:rFonts w:asciiTheme="minorHAnsi" w:hAnsiTheme="minorHAnsi" w:cstheme="minorHAnsi"/>
              </w:rPr>
              <w:t>»</w:t>
            </w:r>
          </w:p>
          <w:p w14:paraId="5E107934" w14:textId="77777777" w:rsidR="00013DD4" w:rsidRPr="00D43DEC" w:rsidRDefault="00013DD4" w:rsidP="001964C3">
            <w:pPr>
              <w:numPr>
                <w:ilvl w:val="0"/>
                <w:numId w:val="7"/>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7449A4">
              <w:rPr>
                <w:rFonts w:asciiTheme="minorHAnsi" w:hAnsiTheme="minorHAnsi" w:cstheme="minorHAnsi"/>
                <w:b/>
              </w:rPr>
              <w:t xml:space="preserve"> 71</w:t>
            </w:r>
            <w:r>
              <w:rPr>
                <w:rFonts w:asciiTheme="minorHAnsi" w:hAnsiTheme="minorHAnsi" w:cstheme="minorHAnsi"/>
                <w:b/>
              </w:rPr>
              <w:t xml:space="preserve"> </w:t>
            </w:r>
          </w:p>
          <w:p w14:paraId="3906AB57" w14:textId="77777777" w:rsidR="00013DD4" w:rsidRPr="00D43DEC" w:rsidRDefault="00013DD4" w:rsidP="00BE202C">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007449A4" w:rsidRPr="007449A4">
              <w:rPr>
                <w:rFonts w:asciiTheme="minorHAnsi" w:hAnsiTheme="minorHAnsi" w:cstheme="minorHAnsi"/>
              </w:rPr>
              <w:t xml:space="preserve">Πεδίο εφαρμογής </w:t>
            </w:r>
            <w:proofErr w:type="spellStart"/>
            <w:r w:rsidR="007449A4" w:rsidRPr="007449A4">
              <w:rPr>
                <w:rFonts w:asciiTheme="minorHAnsi" w:hAnsiTheme="minorHAnsi" w:cstheme="minorHAnsi"/>
              </w:rPr>
              <w:t>π.δ.</w:t>
            </w:r>
            <w:proofErr w:type="spellEnd"/>
            <w:r w:rsidR="007449A4" w:rsidRPr="007449A4">
              <w:rPr>
                <w:rFonts w:asciiTheme="minorHAnsi" w:hAnsiTheme="minorHAnsi" w:cstheme="minorHAnsi"/>
              </w:rPr>
              <w:t xml:space="preserve"> 85/2022 ως προς την απασχόληση καλλιτεχνών στο Δημόσιο</w:t>
            </w:r>
            <w:r w:rsidRPr="00D43DEC">
              <w:rPr>
                <w:rFonts w:asciiTheme="minorHAnsi" w:hAnsiTheme="minorHAnsi" w:cstheme="minorHAnsi"/>
              </w:rPr>
              <w:t>»</w:t>
            </w:r>
          </w:p>
          <w:p w14:paraId="4FE7EE37" w14:textId="77777777" w:rsidR="00013DD4" w:rsidRPr="00D43DEC" w:rsidRDefault="00013DD4" w:rsidP="001964C3">
            <w:pPr>
              <w:numPr>
                <w:ilvl w:val="0"/>
                <w:numId w:val="7"/>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 xml:space="preserve">Άρθρο </w:t>
            </w:r>
            <w:r w:rsidR="007449A4">
              <w:rPr>
                <w:rFonts w:asciiTheme="minorHAnsi" w:hAnsiTheme="minorHAnsi" w:cstheme="minorHAnsi"/>
                <w:b/>
              </w:rPr>
              <w:t>72</w:t>
            </w:r>
          </w:p>
          <w:p w14:paraId="0FAA8402" w14:textId="77777777" w:rsidR="00013DD4" w:rsidRPr="007A6A14" w:rsidRDefault="007449A4" w:rsidP="007A6A14">
            <w:pPr>
              <w:shd w:val="clear" w:color="auto" w:fill="DAEEF3" w:themeFill="accent5" w:themeFillTint="33"/>
              <w:ind w:left="284"/>
              <w:contextualSpacing/>
              <w:jc w:val="both"/>
              <w:rPr>
                <w:rFonts w:asciiTheme="minorHAnsi" w:hAnsiTheme="minorHAnsi" w:cstheme="minorHAnsi"/>
              </w:rPr>
            </w:pPr>
            <w:r w:rsidRPr="007449A4">
              <w:rPr>
                <w:rFonts w:asciiTheme="minorHAnsi" w:hAnsiTheme="minorHAnsi" w:cstheme="minorHAnsi"/>
              </w:rPr>
              <w:t>“Αφορολόγητο, ακατάσχετο και ανεκχώρητο ενίσχυσης βάσει του Μέτρου 22 «Έκτακτη προσωρινή στήριξη σε γεωργούς και ΜΜΕ που πλήττονται ιδιαίτερα από τις επιπτώσεις της ρωσικής εισβολής στην Ουκρανία»”</w:t>
            </w:r>
          </w:p>
        </w:tc>
      </w:tr>
      <w:tr w:rsidR="00013DD4" w:rsidRPr="00D43DEC" w14:paraId="78935FCD" w14:textId="77777777" w:rsidTr="00BE202C">
        <w:tblPrEx>
          <w:shd w:val="clear" w:color="auto" w:fill="FFFFFF"/>
        </w:tblPrEx>
        <w:trPr>
          <w:gridAfter w:val="1"/>
          <w:wAfter w:w="34" w:type="dxa"/>
        </w:trPr>
        <w:tc>
          <w:tcPr>
            <w:tcW w:w="575" w:type="dxa"/>
            <w:gridSpan w:val="2"/>
            <w:shd w:val="clear" w:color="auto" w:fill="DAEEF3" w:themeFill="accent5" w:themeFillTint="33"/>
          </w:tcPr>
          <w:p w14:paraId="0917C115" w14:textId="77777777" w:rsidR="00013DD4" w:rsidRPr="00D43DEC" w:rsidRDefault="00013DD4" w:rsidP="00BE202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6F570623" w14:textId="77777777" w:rsidR="00013DD4" w:rsidRPr="00D43DEC" w:rsidRDefault="00013DD4" w:rsidP="00013DD4">
            <w:pPr>
              <w:shd w:val="clear" w:color="auto" w:fill="DAEEF3" w:themeFill="accent5" w:themeFillTint="33"/>
              <w:contextualSpacing/>
              <w:jc w:val="both"/>
              <w:rPr>
                <w:rFonts w:asciiTheme="minorHAnsi" w:hAnsiTheme="minorHAnsi" w:cstheme="minorHAnsi"/>
              </w:rPr>
            </w:pPr>
            <w:r>
              <w:rPr>
                <w:rFonts w:asciiTheme="minorHAnsi" w:hAnsiTheme="minorHAnsi" w:cstheme="minorHAnsi"/>
              </w:rPr>
              <w:t>του ν.</w:t>
            </w:r>
            <w:r>
              <w:rPr>
                <w:rFonts w:asciiTheme="minorHAnsi" w:hAnsiTheme="minorHAnsi" w:cstheme="minorHAnsi"/>
                <w:lang w:val="en-US"/>
              </w:rPr>
              <w:t xml:space="preserve"> </w:t>
            </w:r>
            <w:hyperlink r:id="rId164" w:history="1">
              <w:r w:rsidR="00FC65F1" w:rsidRPr="00AE1E1B">
                <w:rPr>
                  <w:rStyle w:val="-"/>
                  <w:rFonts w:asciiTheme="minorHAnsi" w:hAnsiTheme="minorHAnsi" w:cstheme="minorHAnsi"/>
                  <w:u w:val="none"/>
                </w:rPr>
                <w:t>5016/2023</w:t>
              </w:r>
            </w:hyperlink>
            <w:r w:rsidR="00FC65F1">
              <w:rPr>
                <w:rFonts w:asciiTheme="minorHAnsi" w:hAnsiTheme="minorHAnsi" w:cstheme="minorHAnsi"/>
              </w:rPr>
              <w:t xml:space="preserve"> </w:t>
            </w:r>
            <w:r>
              <w:rPr>
                <w:rFonts w:asciiTheme="minorHAnsi" w:hAnsiTheme="minorHAnsi" w:cstheme="minorHAnsi"/>
              </w:rPr>
              <w:t>(ΦΕΚ Α/</w:t>
            </w:r>
            <w:r w:rsidR="00FC65F1">
              <w:rPr>
                <w:rFonts w:asciiTheme="minorHAnsi" w:hAnsiTheme="minorHAnsi" w:cstheme="minorHAnsi"/>
              </w:rPr>
              <w:t>21</w:t>
            </w:r>
            <w:r w:rsidRPr="00D43DEC">
              <w:rPr>
                <w:rFonts w:asciiTheme="minorHAnsi" w:hAnsiTheme="minorHAnsi" w:cstheme="minorHAnsi"/>
              </w:rPr>
              <w:t>/</w:t>
            </w:r>
            <w:r w:rsidR="00FC65F1">
              <w:rPr>
                <w:rFonts w:asciiTheme="minorHAnsi" w:hAnsiTheme="minorHAnsi" w:cstheme="minorHAnsi"/>
              </w:rPr>
              <w:t>04.02.2023</w:t>
            </w:r>
            <w:r w:rsidRPr="00D43DEC">
              <w:rPr>
                <w:rFonts w:asciiTheme="minorHAnsi" w:hAnsiTheme="minorHAnsi" w:cstheme="minorHAnsi"/>
              </w:rPr>
              <w:t>)».</w:t>
            </w:r>
          </w:p>
        </w:tc>
      </w:tr>
      <w:tr w:rsidR="00013DD4" w:rsidRPr="00D43DEC" w14:paraId="66AF0093" w14:textId="77777777" w:rsidTr="00BE202C">
        <w:tblPrEx>
          <w:shd w:val="clear" w:color="auto" w:fill="FFFFFF"/>
        </w:tblPrEx>
        <w:trPr>
          <w:gridAfter w:val="1"/>
          <w:wAfter w:w="34" w:type="dxa"/>
        </w:trPr>
        <w:tc>
          <w:tcPr>
            <w:tcW w:w="575" w:type="dxa"/>
            <w:gridSpan w:val="2"/>
            <w:shd w:val="clear" w:color="auto" w:fill="DAEEF3" w:themeFill="accent5" w:themeFillTint="33"/>
          </w:tcPr>
          <w:p w14:paraId="48CF3BAD" w14:textId="77777777" w:rsidR="00013DD4" w:rsidRPr="00D43DEC" w:rsidRDefault="00013DD4" w:rsidP="00BE202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51312D98" w14:textId="77777777" w:rsidR="00013DD4" w:rsidRPr="00D43DEC" w:rsidRDefault="00013DD4" w:rsidP="00BE202C">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ΤΙΤΛΟΣ ΝΟΜΟΥ</w:t>
            </w:r>
            <w:r w:rsidRPr="00D43DEC">
              <w:rPr>
                <w:rFonts w:asciiTheme="minorHAnsi" w:hAnsiTheme="minorHAnsi" w:cstheme="minorHAnsi"/>
                <w:b/>
              </w:rPr>
              <w:t>:</w:t>
            </w:r>
          </w:p>
        </w:tc>
      </w:tr>
      <w:tr w:rsidR="00013DD4" w:rsidRPr="00D43DEC" w14:paraId="78401788" w14:textId="77777777" w:rsidTr="00BE202C">
        <w:tblPrEx>
          <w:shd w:val="clear" w:color="auto" w:fill="FFFFFF"/>
        </w:tblPrEx>
        <w:trPr>
          <w:gridAfter w:val="1"/>
          <w:wAfter w:w="34" w:type="dxa"/>
        </w:trPr>
        <w:tc>
          <w:tcPr>
            <w:tcW w:w="575" w:type="dxa"/>
            <w:gridSpan w:val="2"/>
            <w:shd w:val="clear" w:color="auto" w:fill="DAEEF3" w:themeFill="accent5" w:themeFillTint="33"/>
          </w:tcPr>
          <w:p w14:paraId="62B5F7DE" w14:textId="77777777" w:rsidR="00013DD4" w:rsidRPr="00D43DEC" w:rsidRDefault="00013DD4" w:rsidP="00BE202C">
            <w:pPr>
              <w:shd w:val="clear" w:color="auto" w:fill="DAEEF3" w:themeFill="accent5" w:themeFillTint="33"/>
              <w:jc w:val="both"/>
              <w:rPr>
                <w:rFonts w:asciiTheme="minorHAnsi" w:hAnsiTheme="minorHAnsi" w:cstheme="minorHAnsi"/>
                <w:b/>
                <w:i/>
              </w:rPr>
            </w:pPr>
          </w:p>
        </w:tc>
        <w:tc>
          <w:tcPr>
            <w:tcW w:w="9172" w:type="dxa"/>
            <w:gridSpan w:val="4"/>
            <w:shd w:val="clear" w:color="auto" w:fill="DAEEF3" w:themeFill="accent5" w:themeFillTint="33"/>
          </w:tcPr>
          <w:p w14:paraId="79F2F223" w14:textId="77777777" w:rsidR="00013DD4" w:rsidRPr="00D43DEC" w:rsidRDefault="00FC65F1" w:rsidP="00BE202C">
            <w:pPr>
              <w:shd w:val="clear" w:color="auto" w:fill="DAEEF3" w:themeFill="accent5" w:themeFillTint="33"/>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rPr>
              <w:t>«</w:t>
            </w:r>
            <w:r w:rsidRPr="00FC65F1">
              <w:rPr>
                <w:rFonts w:asciiTheme="minorHAnsi" w:hAnsiTheme="minorHAnsi" w:cstheme="minorHAnsi"/>
                <w:i/>
              </w:rPr>
              <w:t>Διεθνής Εμπορική Διαιτησία - Ρυθμίσεις για τη λειτουργία του Ελεγκτικού Συνεδρίου και λοιπές επείγουσες διατάξεις</w:t>
            </w:r>
            <w:r>
              <w:rPr>
                <w:rFonts w:asciiTheme="minorHAnsi" w:hAnsiTheme="minorHAnsi" w:cstheme="minorHAnsi"/>
                <w:i/>
              </w:rPr>
              <w:t>»</w:t>
            </w:r>
          </w:p>
        </w:tc>
      </w:tr>
      <w:tr w:rsidR="00013DD4" w:rsidRPr="00D43DEC" w14:paraId="7E373AE8" w14:textId="77777777" w:rsidTr="00BE202C">
        <w:tblPrEx>
          <w:shd w:val="clear" w:color="auto" w:fill="FFFFFF"/>
        </w:tblPrEx>
        <w:trPr>
          <w:gridAfter w:val="1"/>
          <w:wAfter w:w="34" w:type="dxa"/>
        </w:trPr>
        <w:tc>
          <w:tcPr>
            <w:tcW w:w="575" w:type="dxa"/>
            <w:gridSpan w:val="2"/>
            <w:shd w:val="clear" w:color="auto" w:fill="DAEEF3" w:themeFill="accent5" w:themeFillTint="33"/>
          </w:tcPr>
          <w:p w14:paraId="4DD3AF1F" w14:textId="77777777" w:rsidR="00013DD4" w:rsidRPr="00D43DEC" w:rsidRDefault="00013DD4" w:rsidP="00BE202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4CF215B2" w14:textId="77777777" w:rsidR="00013DD4" w:rsidRPr="00D43DEC" w:rsidRDefault="00013DD4" w:rsidP="00BE202C">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ΑΡΙΘΜΟΣ ΤΡΟΠΟΛΟΓΙΑΣ</w:t>
            </w:r>
            <w:r w:rsidRPr="00D43DEC">
              <w:rPr>
                <w:rFonts w:asciiTheme="minorHAnsi" w:hAnsiTheme="minorHAnsi" w:cstheme="minorHAnsi"/>
                <w:b/>
              </w:rPr>
              <w:t>:</w:t>
            </w:r>
          </w:p>
        </w:tc>
      </w:tr>
      <w:tr w:rsidR="00013DD4" w:rsidRPr="00D43DEC" w14:paraId="55A8CD81" w14:textId="77777777" w:rsidTr="00BE202C">
        <w:tblPrEx>
          <w:shd w:val="clear" w:color="auto" w:fill="FFFFFF"/>
        </w:tblPrEx>
        <w:trPr>
          <w:gridAfter w:val="1"/>
          <w:wAfter w:w="34" w:type="dxa"/>
        </w:trPr>
        <w:tc>
          <w:tcPr>
            <w:tcW w:w="575" w:type="dxa"/>
            <w:gridSpan w:val="2"/>
            <w:shd w:val="clear" w:color="auto" w:fill="DAEEF3" w:themeFill="accent5" w:themeFillTint="33"/>
          </w:tcPr>
          <w:p w14:paraId="27DBD00B" w14:textId="77777777" w:rsidR="00013DD4" w:rsidRPr="00D43DEC" w:rsidRDefault="00013DD4" w:rsidP="00BE202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36C8EFEB" w14:textId="77777777" w:rsidR="00013DD4" w:rsidRPr="00A63DED" w:rsidRDefault="00873E24" w:rsidP="00BE202C">
            <w:pPr>
              <w:shd w:val="clear" w:color="auto" w:fill="DAEEF3" w:themeFill="accent5" w:themeFillTint="33"/>
              <w:suppressAutoHyphens w:val="0"/>
              <w:rPr>
                <w:rFonts w:asciiTheme="minorHAnsi" w:hAnsiTheme="minorHAnsi" w:cstheme="minorHAnsi"/>
                <w:lang w:eastAsia="el-GR"/>
              </w:rPr>
            </w:pPr>
            <w:hyperlink r:id="rId165" w:history="1">
              <w:r w:rsidR="00204C16" w:rsidRPr="00A63DED">
                <w:rPr>
                  <w:rStyle w:val="-"/>
                  <w:rFonts w:asciiTheme="minorHAnsi" w:hAnsiTheme="minorHAnsi" w:cstheme="minorHAnsi"/>
                  <w:u w:val="none"/>
                  <w:lang w:eastAsia="el-GR"/>
                </w:rPr>
                <w:t>1565/128 30.1.2023</w:t>
              </w:r>
            </w:hyperlink>
          </w:p>
        </w:tc>
      </w:tr>
      <w:tr w:rsidR="00013DD4" w:rsidRPr="00D43DEC" w14:paraId="5C696FFA" w14:textId="77777777" w:rsidTr="00BE202C">
        <w:tblPrEx>
          <w:shd w:val="clear" w:color="auto" w:fill="FFFFFF"/>
        </w:tblPrEx>
        <w:trPr>
          <w:gridAfter w:val="1"/>
          <w:wAfter w:w="34" w:type="dxa"/>
          <w:trHeight w:val="80"/>
        </w:trPr>
        <w:tc>
          <w:tcPr>
            <w:tcW w:w="575" w:type="dxa"/>
            <w:gridSpan w:val="2"/>
            <w:shd w:val="clear" w:color="auto" w:fill="DAEEF3" w:themeFill="accent5" w:themeFillTint="33"/>
          </w:tcPr>
          <w:p w14:paraId="47E0C479" w14:textId="77777777" w:rsidR="00013DD4" w:rsidRPr="00D43DEC" w:rsidRDefault="00013DD4" w:rsidP="00BE202C">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14DE4467" w14:textId="77777777" w:rsidR="00013DD4" w:rsidRPr="00D43DEC" w:rsidRDefault="00013DD4" w:rsidP="00BE202C">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ΠΕΡΙΓΡΑΦΗ</w:t>
            </w:r>
            <w:r w:rsidRPr="00D43DEC">
              <w:rPr>
                <w:rFonts w:asciiTheme="minorHAnsi" w:hAnsiTheme="minorHAnsi" w:cstheme="minorHAnsi"/>
                <w:b/>
              </w:rPr>
              <w:t>:</w:t>
            </w:r>
          </w:p>
          <w:p w14:paraId="2DF2F338" w14:textId="77777777" w:rsidR="00013DD4" w:rsidRPr="00D43DEC" w:rsidRDefault="00A40E5D" w:rsidP="00BE202C">
            <w:pPr>
              <w:shd w:val="clear" w:color="auto" w:fill="DAEEF3" w:themeFill="accent5" w:themeFillTint="33"/>
              <w:jc w:val="both"/>
              <w:rPr>
                <w:rFonts w:asciiTheme="minorHAnsi" w:hAnsiTheme="minorHAnsi" w:cstheme="minorHAnsi"/>
                <w:b/>
              </w:rPr>
            </w:pPr>
            <w:r w:rsidRPr="00A40E5D">
              <w:rPr>
                <w:rFonts w:asciiTheme="minorHAnsi" w:hAnsiTheme="minorHAnsi" w:cstheme="minorHAnsi"/>
                <w:color w:val="000000"/>
                <w:shd w:val="clear" w:color="auto" w:fill="DAEEF3" w:themeFill="accent5" w:themeFillTint="33"/>
              </w:rPr>
              <w:t>Ρυθμίσεις θεμάτων αρμοδιότητας των Υπουργείων Οικονομικών και Εσωτερικών</w:t>
            </w:r>
            <w:r w:rsidR="00013DD4" w:rsidRPr="00D43DEC">
              <w:rPr>
                <w:rFonts w:asciiTheme="minorHAnsi" w:hAnsiTheme="minorHAnsi" w:cstheme="minorHAnsi"/>
                <w:color w:val="000000"/>
                <w:shd w:val="clear" w:color="auto" w:fill="DAEEF3" w:themeFill="accent5" w:themeFillTint="33"/>
              </w:rPr>
              <w:t>.</w:t>
            </w:r>
          </w:p>
        </w:tc>
      </w:tr>
      <w:tr w:rsidR="009A011F" w:rsidRPr="00D43DEC" w14:paraId="05B2254C" w14:textId="77777777" w:rsidTr="0010715B">
        <w:tblPrEx>
          <w:shd w:val="clear" w:color="auto" w:fill="FFFFFF"/>
        </w:tblPrEx>
        <w:trPr>
          <w:gridAfter w:val="1"/>
          <w:wAfter w:w="34" w:type="dxa"/>
        </w:trPr>
        <w:tc>
          <w:tcPr>
            <w:tcW w:w="575" w:type="dxa"/>
            <w:gridSpan w:val="2"/>
            <w:shd w:val="clear" w:color="auto" w:fill="FFFFFF"/>
          </w:tcPr>
          <w:p w14:paraId="53F9B258" w14:textId="77777777" w:rsidR="009A011F" w:rsidRPr="00D43DEC" w:rsidRDefault="009A011F" w:rsidP="0010715B">
            <w:pPr>
              <w:jc w:val="both"/>
              <w:rPr>
                <w:rFonts w:asciiTheme="minorHAnsi" w:hAnsiTheme="minorHAnsi" w:cstheme="minorHAnsi"/>
                <w:b/>
                <w:sz w:val="28"/>
                <w:szCs w:val="28"/>
              </w:rPr>
            </w:pPr>
            <w:r>
              <w:rPr>
                <w:rFonts w:asciiTheme="minorHAnsi" w:hAnsiTheme="minorHAnsi" w:cstheme="minorHAnsi"/>
                <w:b/>
                <w:sz w:val="28"/>
                <w:szCs w:val="28"/>
              </w:rPr>
              <w:t>45</w:t>
            </w:r>
            <w:r w:rsidRPr="00D43DEC">
              <w:rPr>
                <w:rFonts w:asciiTheme="minorHAnsi" w:hAnsiTheme="minorHAnsi" w:cstheme="minorHAnsi"/>
                <w:b/>
                <w:sz w:val="28"/>
                <w:szCs w:val="28"/>
              </w:rPr>
              <w:t>.</w:t>
            </w:r>
          </w:p>
        </w:tc>
        <w:tc>
          <w:tcPr>
            <w:tcW w:w="9172" w:type="dxa"/>
            <w:gridSpan w:val="4"/>
            <w:shd w:val="clear" w:color="auto" w:fill="FFFFFF"/>
          </w:tcPr>
          <w:p w14:paraId="2D3BC2B8" w14:textId="77777777" w:rsidR="009A011F" w:rsidRDefault="009A011F" w:rsidP="0010715B">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68A9E422" w14:textId="77777777" w:rsidR="00B21BE6" w:rsidRPr="00B21BE6" w:rsidRDefault="00B21BE6" w:rsidP="0010715B">
            <w:pPr>
              <w:jc w:val="center"/>
              <w:rPr>
                <w:rFonts w:asciiTheme="minorHAnsi" w:hAnsiTheme="minorHAnsi" w:cstheme="minorHAnsi"/>
                <w:b/>
              </w:rPr>
            </w:pPr>
            <w:r>
              <w:rPr>
                <w:rFonts w:asciiTheme="minorHAnsi" w:hAnsiTheme="minorHAnsi" w:cstheme="minorHAnsi"/>
                <w:b/>
              </w:rPr>
              <w:t>ΜΕΡΟΣ Δ’</w:t>
            </w:r>
          </w:p>
          <w:p w14:paraId="58A1DDA4" w14:textId="77777777" w:rsidR="009A011F" w:rsidRPr="00D43DEC" w:rsidRDefault="00B21BE6" w:rsidP="0010715B">
            <w:pPr>
              <w:jc w:val="center"/>
              <w:rPr>
                <w:rFonts w:asciiTheme="minorHAnsi" w:hAnsiTheme="minorHAnsi" w:cstheme="minorHAnsi"/>
                <w:b/>
                <w:sz w:val="28"/>
                <w:szCs w:val="28"/>
              </w:rPr>
            </w:pPr>
            <w:r w:rsidRPr="00B21BE6">
              <w:rPr>
                <w:rFonts w:asciiTheme="minorHAnsi" w:hAnsiTheme="minorHAnsi" w:cstheme="minorHAnsi"/>
                <w:b/>
              </w:rPr>
              <w:t>ΛΟΙΠΕΣ ΡΥΘΜΙΣΕΙΣ ΥΠΟΥΡΓΕΙΟΥ ΕΣΩΤΕΡΙΚΩΝ</w:t>
            </w:r>
          </w:p>
          <w:p w14:paraId="54C0CEFE" w14:textId="77777777" w:rsidR="009A011F" w:rsidRPr="00D43DEC" w:rsidRDefault="00AB1E60"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76</w:t>
            </w:r>
          </w:p>
          <w:p w14:paraId="03D1CE21" w14:textId="77777777" w:rsidR="009A011F" w:rsidRPr="00D43DEC" w:rsidRDefault="009A011F" w:rsidP="0010715B">
            <w:pPr>
              <w:ind w:left="284"/>
              <w:contextualSpacing/>
              <w:jc w:val="both"/>
              <w:rPr>
                <w:rFonts w:asciiTheme="minorHAnsi" w:hAnsiTheme="minorHAnsi" w:cstheme="minorHAnsi"/>
              </w:rPr>
            </w:pPr>
            <w:r>
              <w:rPr>
                <w:rFonts w:asciiTheme="minorHAnsi" w:hAnsiTheme="minorHAnsi" w:cstheme="minorHAnsi"/>
              </w:rPr>
              <w:t>«</w:t>
            </w:r>
            <w:r w:rsidR="00AB1E60" w:rsidRPr="00AB1E60">
              <w:rPr>
                <w:rFonts w:asciiTheme="minorHAnsi" w:hAnsiTheme="minorHAnsi" w:cstheme="minorHAnsi"/>
              </w:rPr>
              <w:t xml:space="preserve">Προθεσμία ανακήρυξης εκλογικών συνδυασμών - Τροποποίηση παρ. 1 άρθρου 35 </w:t>
            </w:r>
            <w:proofErr w:type="spellStart"/>
            <w:r w:rsidR="00AB1E60" w:rsidRPr="00AB1E60">
              <w:rPr>
                <w:rFonts w:asciiTheme="minorHAnsi" w:hAnsiTheme="minorHAnsi" w:cstheme="minorHAnsi"/>
              </w:rPr>
              <w:t>π.δ.</w:t>
            </w:r>
            <w:proofErr w:type="spellEnd"/>
            <w:r w:rsidR="00AB1E60" w:rsidRPr="00AB1E60">
              <w:rPr>
                <w:rFonts w:asciiTheme="minorHAnsi" w:hAnsiTheme="minorHAnsi" w:cstheme="minorHAnsi"/>
              </w:rPr>
              <w:t> 26/2012</w:t>
            </w:r>
            <w:r w:rsidRPr="00D43DEC">
              <w:rPr>
                <w:rFonts w:asciiTheme="minorHAnsi" w:hAnsiTheme="minorHAnsi" w:cstheme="minorHAnsi"/>
              </w:rPr>
              <w:t>»</w:t>
            </w:r>
          </w:p>
          <w:p w14:paraId="22DD7206" w14:textId="77777777" w:rsidR="009A011F" w:rsidRPr="00D43DEC" w:rsidRDefault="002C019A"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77</w:t>
            </w:r>
          </w:p>
          <w:p w14:paraId="246C2633" w14:textId="77777777" w:rsidR="009A011F" w:rsidRPr="0010715B" w:rsidRDefault="002C019A" w:rsidP="0010715B">
            <w:pPr>
              <w:ind w:left="284"/>
              <w:contextualSpacing/>
              <w:jc w:val="both"/>
              <w:rPr>
                <w:rFonts w:asciiTheme="minorHAnsi" w:hAnsiTheme="minorHAnsi" w:cstheme="minorHAnsi"/>
              </w:rPr>
            </w:pPr>
            <w:r w:rsidRPr="0010715B">
              <w:rPr>
                <w:rFonts w:asciiTheme="minorHAnsi" w:hAnsiTheme="minorHAnsi" w:cstheme="minorHAnsi"/>
              </w:rPr>
              <w:t>“</w:t>
            </w:r>
            <w:r w:rsidRPr="002C019A">
              <w:rPr>
                <w:rFonts w:asciiTheme="minorHAnsi" w:hAnsiTheme="minorHAnsi" w:cstheme="minorHAnsi"/>
              </w:rPr>
              <w:t>Προσωπικό του προγράμματος «Βοήθεια στο Σπίτι»</w:t>
            </w:r>
            <w:r w:rsidRPr="0010715B">
              <w:rPr>
                <w:rFonts w:asciiTheme="minorHAnsi" w:hAnsiTheme="minorHAnsi" w:cstheme="minorHAnsi"/>
              </w:rPr>
              <w:t>”</w:t>
            </w:r>
          </w:p>
          <w:p w14:paraId="64023A15" w14:textId="77777777" w:rsidR="009A011F" w:rsidRPr="00D43DEC" w:rsidRDefault="0010715B"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78</w:t>
            </w:r>
          </w:p>
          <w:p w14:paraId="447B2360" w14:textId="77777777" w:rsidR="009A011F" w:rsidRPr="00D43DEC"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10715B" w:rsidRPr="0010715B">
              <w:rPr>
                <w:rFonts w:asciiTheme="minorHAnsi" w:hAnsiTheme="minorHAnsi" w:cstheme="minorHAnsi"/>
              </w:rPr>
              <w:t>Ανασύνταξη πινάκω</w:t>
            </w:r>
            <w:r w:rsidR="00807404">
              <w:rPr>
                <w:rFonts w:asciiTheme="minorHAnsi" w:hAnsiTheme="minorHAnsi" w:cstheme="minorHAnsi"/>
              </w:rPr>
              <w:t xml:space="preserve">ν </w:t>
            </w:r>
            <w:proofErr w:type="spellStart"/>
            <w:r w:rsidR="00807404">
              <w:rPr>
                <w:rFonts w:asciiTheme="minorHAnsi" w:hAnsiTheme="minorHAnsi" w:cstheme="minorHAnsi"/>
              </w:rPr>
              <w:t>διοριστέων</w:t>
            </w:r>
            <w:proofErr w:type="spellEnd"/>
            <w:r w:rsidR="00807404">
              <w:rPr>
                <w:rFonts w:asciiTheme="minorHAnsi" w:hAnsiTheme="minorHAnsi" w:cstheme="minorHAnsi"/>
              </w:rPr>
              <w:t xml:space="preserve"> προκήρυξης 2Κ/2019 </w:t>
            </w:r>
            <w:r w:rsidR="0010715B" w:rsidRPr="0010715B">
              <w:rPr>
                <w:rFonts w:asciiTheme="minorHAnsi" w:hAnsiTheme="minorHAnsi" w:cstheme="minorHAnsi"/>
              </w:rPr>
              <w:t>- Συμμόρφωση με δικαστική απόφαση</w:t>
            </w:r>
            <w:r w:rsidRPr="00D43DEC">
              <w:rPr>
                <w:rFonts w:asciiTheme="minorHAnsi" w:hAnsiTheme="minorHAnsi" w:cstheme="minorHAnsi"/>
              </w:rPr>
              <w:t>»</w:t>
            </w:r>
          </w:p>
          <w:p w14:paraId="4308FB5B" w14:textId="77777777" w:rsidR="009A011F" w:rsidRPr="00D43DEC" w:rsidRDefault="009A011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BB4048">
              <w:rPr>
                <w:rFonts w:asciiTheme="minorHAnsi" w:hAnsiTheme="minorHAnsi" w:cstheme="minorHAnsi"/>
                <w:b/>
                <w:lang w:val="en-US"/>
              </w:rPr>
              <w:t>79</w:t>
            </w:r>
          </w:p>
          <w:p w14:paraId="4A9FB7F6" w14:textId="77777777" w:rsidR="009A011F" w:rsidRPr="00D43DEC"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BB4048" w:rsidRPr="00BB4048">
              <w:rPr>
                <w:rFonts w:asciiTheme="minorHAnsi" w:hAnsiTheme="minorHAnsi" w:cstheme="minorHAnsi"/>
              </w:rPr>
              <w:t>Παράταση διάρκειας συμβάσεων εργασίας ιδιωτικού δικαίου ορισμένου χρόνου για την αντιμετώπιση των έκτακτων αναγκών που προέκυψαν από τις πυρκαγιές του καλοκαιριού του 2021</w:t>
            </w:r>
            <w:r w:rsidRPr="00D43DEC">
              <w:rPr>
                <w:rFonts w:asciiTheme="minorHAnsi" w:hAnsiTheme="minorHAnsi" w:cstheme="minorHAnsi"/>
              </w:rPr>
              <w:t>»</w:t>
            </w:r>
          </w:p>
          <w:p w14:paraId="6C613367" w14:textId="77777777" w:rsidR="009A011F" w:rsidRPr="00D43DEC" w:rsidRDefault="003A2709"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80</w:t>
            </w:r>
          </w:p>
          <w:p w14:paraId="67FDEADB" w14:textId="77777777" w:rsidR="009A011F" w:rsidRPr="00D43DEC"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3A2709" w:rsidRPr="003A2709">
              <w:rPr>
                <w:rFonts w:asciiTheme="minorHAnsi" w:hAnsiTheme="minorHAnsi" w:cstheme="minorHAnsi"/>
              </w:rPr>
              <w:t>Ειδική άδεια δημόσιων και δημοτικών υπαλλήλων εξαι</w:t>
            </w:r>
            <w:r w:rsidR="003A2709">
              <w:rPr>
                <w:rFonts w:asciiTheme="minorHAnsi" w:hAnsiTheme="minorHAnsi" w:cstheme="minorHAnsi"/>
              </w:rPr>
              <w:t xml:space="preserve">τίας δυσμενών καιρικών συνθηκών </w:t>
            </w:r>
            <w:r w:rsidR="003A2709" w:rsidRPr="003A2709">
              <w:rPr>
                <w:rFonts w:asciiTheme="minorHAnsi" w:hAnsiTheme="minorHAnsi" w:cstheme="minorHAnsi"/>
              </w:rPr>
              <w:t>- Τροποποίηση άρθρου 50 Κώδικα Κατάστασης Δημοσίων Πολιτικών Διοικητικών Υπαλλήλων και Υπαλλήλων Ν.Π.Δ.Δ. (ν. 3528/2007) και άρθρου 57 Κώδικα Κατάστασης Δημοτικών και Κοινοτικών Υπαλλήλων (ν. 3584/2007)</w:t>
            </w:r>
            <w:r w:rsidRPr="00D43DEC">
              <w:rPr>
                <w:rFonts w:asciiTheme="minorHAnsi" w:hAnsiTheme="minorHAnsi" w:cstheme="minorHAnsi"/>
              </w:rPr>
              <w:t>»</w:t>
            </w:r>
          </w:p>
          <w:p w14:paraId="1327B7E4" w14:textId="77777777" w:rsidR="009A011F" w:rsidRPr="00D43DEC" w:rsidRDefault="00B32315"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81</w:t>
            </w:r>
          </w:p>
          <w:p w14:paraId="75C6619E" w14:textId="77777777" w:rsidR="009A011F" w:rsidRPr="00D43DEC"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B32315" w:rsidRPr="00B32315">
              <w:rPr>
                <w:rFonts w:asciiTheme="minorHAnsi" w:hAnsiTheme="minorHAnsi" w:cstheme="minorHAnsi"/>
              </w:rPr>
              <w:t>Καταβολή επιδόματος</w:t>
            </w:r>
            <w:r w:rsidR="00B32315">
              <w:rPr>
                <w:rFonts w:asciiTheme="minorHAnsi" w:hAnsiTheme="minorHAnsi" w:cstheme="minorHAnsi"/>
              </w:rPr>
              <w:t xml:space="preserve"> ευθύνης Συμβούλου Ακεραιότητας </w:t>
            </w:r>
            <w:r w:rsidR="00B32315" w:rsidRPr="00B32315">
              <w:rPr>
                <w:rFonts w:asciiTheme="minorHAnsi" w:hAnsiTheme="minorHAnsi" w:cstheme="minorHAnsi"/>
              </w:rPr>
              <w:t>- Τροποποίηση παρ. 2 άρθρου 29 ν. 4795/2021</w:t>
            </w:r>
            <w:r w:rsidRPr="00D43DEC">
              <w:rPr>
                <w:rFonts w:asciiTheme="minorHAnsi" w:hAnsiTheme="minorHAnsi" w:cstheme="minorHAnsi"/>
              </w:rPr>
              <w:t>»</w:t>
            </w:r>
          </w:p>
          <w:p w14:paraId="569BE8A7" w14:textId="77777777" w:rsidR="009A011F" w:rsidRPr="00D43DEC" w:rsidRDefault="006466C4"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82</w:t>
            </w:r>
          </w:p>
          <w:p w14:paraId="36392B0E" w14:textId="77777777" w:rsidR="009A011F" w:rsidRPr="00D43DEC"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6466C4" w:rsidRPr="006466C4">
              <w:rPr>
                <w:rFonts w:asciiTheme="minorHAnsi" w:hAnsiTheme="minorHAnsi" w:cstheme="minorHAnsi"/>
              </w:rPr>
              <w:t>Μετάταξη σε θέση ανώτερης κατηγορίας υπαλλήλων κλάδου</w:t>
            </w:r>
            <w:r w:rsidR="006466C4">
              <w:rPr>
                <w:rFonts w:asciiTheme="minorHAnsi" w:hAnsiTheme="minorHAnsi" w:cstheme="minorHAnsi"/>
              </w:rPr>
              <w:t xml:space="preserve"> Τηλεφωνητών </w:t>
            </w:r>
            <w:r w:rsidR="006466C4" w:rsidRPr="006466C4">
              <w:rPr>
                <w:rFonts w:asciiTheme="minorHAnsi" w:hAnsiTheme="minorHAnsi" w:cstheme="minorHAnsi"/>
              </w:rPr>
              <w:t>- Αντικατάσταση παρ. 4 άρθρου 16 ν. 1586/1986</w:t>
            </w:r>
            <w:r w:rsidRPr="00D43DEC">
              <w:rPr>
                <w:rFonts w:asciiTheme="minorHAnsi" w:hAnsiTheme="minorHAnsi" w:cstheme="minorHAnsi"/>
              </w:rPr>
              <w:t>»</w:t>
            </w:r>
          </w:p>
          <w:p w14:paraId="4A359080" w14:textId="77777777" w:rsidR="009A011F" w:rsidRPr="00D43DEC" w:rsidRDefault="00CA48E9"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83</w:t>
            </w:r>
          </w:p>
          <w:p w14:paraId="03F5653B" w14:textId="77777777" w:rsidR="009A011F" w:rsidRPr="00D43DEC"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CA48E9" w:rsidRPr="00CA48E9">
              <w:rPr>
                <w:rFonts w:asciiTheme="minorHAnsi" w:hAnsiTheme="minorHAnsi" w:cstheme="minorHAnsi"/>
              </w:rPr>
              <w:t>Κάλυψη θέσεων προϊσταμένων Ελληνικού Οργανισμού Ανακύκλωσης (Ε.Ο.ΑΝ.)</w:t>
            </w:r>
            <w:r w:rsidRPr="00D43DEC">
              <w:rPr>
                <w:rFonts w:asciiTheme="minorHAnsi" w:hAnsiTheme="minorHAnsi" w:cstheme="minorHAnsi"/>
              </w:rPr>
              <w:t>»</w:t>
            </w:r>
          </w:p>
          <w:p w14:paraId="78393D08" w14:textId="77777777" w:rsidR="009A011F" w:rsidRPr="00D43DEC" w:rsidRDefault="00E64A0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9A011F">
              <w:rPr>
                <w:rFonts w:asciiTheme="minorHAnsi" w:hAnsiTheme="minorHAnsi" w:cstheme="minorHAnsi"/>
                <w:b/>
              </w:rPr>
              <w:t>8</w:t>
            </w:r>
            <w:r>
              <w:rPr>
                <w:rFonts w:asciiTheme="minorHAnsi" w:hAnsiTheme="minorHAnsi" w:cstheme="minorHAnsi"/>
                <w:b/>
                <w:lang w:val="en-US"/>
              </w:rPr>
              <w:t>4</w:t>
            </w:r>
          </w:p>
          <w:p w14:paraId="46E74960" w14:textId="77777777" w:rsidR="009A011F"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E64A08" w:rsidRPr="00E64A08">
              <w:rPr>
                <w:rFonts w:asciiTheme="minorHAnsi" w:hAnsiTheme="minorHAnsi" w:cstheme="minorHAnsi"/>
              </w:rPr>
              <w:t>Μετάθεση σε παραμεθόρια περιοχή - Τροποποίηση παρ. 2 άρθρου 42 ν. 3536/2007</w:t>
            </w:r>
            <w:r w:rsidRPr="00D43DEC">
              <w:rPr>
                <w:rFonts w:asciiTheme="minorHAnsi" w:hAnsiTheme="minorHAnsi" w:cstheme="minorHAnsi"/>
              </w:rPr>
              <w:t>»</w:t>
            </w:r>
          </w:p>
          <w:p w14:paraId="31F6D040" w14:textId="77777777" w:rsidR="00E64A08" w:rsidRPr="00D43DEC" w:rsidRDefault="00E64A0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8</w:t>
            </w:r>
            <w:r>
              <w:rPr>
                <w:rFonts w:asciiTheme="minorHAnsi" w:hAnsiTheme="minorHAnsi" w:cstheme="minorHAnsi"/>
                <w:b/>
                <w:lang w:val="en-US"/>
              </w:rPr>
              <w:t>5</w:t>
            </w:r>
          </w:p>
          <w:p w14:paraId="64A00210" w14:textId="77777777" w:rsidR="00E64A08" w:rsidRDefault="00E64A08" w:rsidP="00E64A08">
            <w:pPr>
              <w:ind w:left="284"/>
              <w:contextualSpacing/>
              <w:jc w:val="both"/>
              <w:rPr>
                <w:rFonts w:asciiTheme="minorHAnsi" w:hAnsiTheme="minorHAnsi" w:cstheme="minorHAnsi"/>
              </w:rPr>
            </w:pPr>
            <w:r w:rsidRPr="00D43DEC">
              <w:rPr>
                <w:rFonts w:asciiTheme="minorHAnsi" w:hAnsiTheme="minorHAnsi" w:cstheme="minorHAnsi"/>
              </w:rPr>
              <w:t>«</w:t>
            </w:r>
            <w:r w:rsidRPr="00E64A08">
              <w:rPr>
                <w:rFonts w:asciiTheme="minorHAnsi" w:hAnsiTheme="minorHAnsi" w:cstheme="minorHAnsi"/>
              </w:rPr>
              <w:t xml:space="preserve">Διοίκηση Νοσοκομείων Εθνικού </w:t>
            </w:r>
            <w:r>
              <w:rPr>
                <w:rFonts w:asciiTheme="minorHAnsi" w:hAnsiTheme="minorHAnsi" w:cstheme="minorHAnsi"/>
              </w:rPr>
              <w:t xml:space="preserve">Συστήματος Υγείας </w:t>
            </w:r>
            <w:r w:rsidRPr="00E64A08">
              <w:rPr>
                <w:rFonts w:asciiTheme="minorHAnsi" w:hAnsiTheme="minorHAnsi" w:cstheme="minorHAnsi"/>
              </w:rPr>
              <w:t>- Ενιαίων Νο</w:t>
            </w:r>
            <w:r>
              <w:rPr>
                <w:rFonts w:asciiTheme="minorHAnsi" w:hAnsiTheme="minorHAnsi" w:cstheme="minorHAnsi"/>
              </w:rPr>
              <w:t xml:space="preserve">μικών Προσώπων Δημοσίου Δικαίου </w:t>
            </w:r>
            <w:r w:rsidRPr="00E64A08">
              <w:rPr>
                <w:rFonts w:asciiTheme="minorHAnsi" w:hAnsiTheme="minorHAnsi" w:cstheme="minorHAnsi"/>
              </w:rPr>
              <w:t>- Τροποποίηση παρ. 8 άρθρου 2 ν. 4052/2012</w:t>
            </w:r>
            <w:r w:rsidRPr="00D43DEC">
              <w:rPr>
                <w:rFonts w:asciiTheme="minorHAnsi" w:hAnsiTheme="minorHAnsi" w:cstheme="minorHAnsi"/>
              </w:rPr>
              <w:t>»</w:t>
            </w:r>
          </w:p>
          <w:p w14:paraId="697BFF58" w14:textId="77777777" w:rsidR="00604C6B" w:rsidRPr="00D43DEC" w:rsidRDefault="00604C6B"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8</w:t>
            </w:r>
            <w:r>
              <w:rPr>
                <w:rFonts w:asciiTheme="minorHAnsi" w:hAnsiTheme="minorHAnsi" w:cstheme="minorHAnsi"/>
                <w:b/>
                <w:lang w:val="en-US"/>
              </w:rPr>
              <w:t>6</w:t>
            </w:r>
          </w:p>
          <w:p w14:paraId="54FFC383" w14:textId="77777777" w:rsidR="00604C6B" w:rsidRDefault="00604C6B" w:rsidP="00604C6B">
            <w:pPr>
              <w:ind w:left="284"/>
              <w:contextualSpacing/>
              <w:jc w:val="both"/>
              <w:rPr>
                <w:rFonts w:asciiTheme="minorHAnsi" w:hAnsiTheme="minorHAnsi" w:cstheme="minorHAnsi"/>
              </w:rPr>
            </w:pPr>
            <w:r w:rsidRPr="00D43DEC">
              <w:rPr>
                <w:rFonts w:asciiTheme="minorHAnsi" w:hAnsiTheme="minorHAnsi" w:cstheme="minorHAnsi"/>
              </w:rPr>
              <w:t>«</w:t>
            </w:r>
            <w:r w:rsidRPr="00604C6B">
              <w:rPr>
                <w:rFonts w:asciiTheme="minorHAnsi" w:hAnsiTheme="minorHAnsi" w:cstheme="minorHAnsi"/>
              </w:rPr>
              <w:t>Διόρθωση παροράματο</w:t>
            </w:r>
            <w:r>
              <w:rPr>
                <w:rFonts w:asciiTheme="minorHAnsi" w:hAnsiTheme="minorHAnsi" w:cstheme="minorHAnsi"/>
              </w:rPr>
              <w:t xml:space="preserve">ς ως προς τις Υπηρεσίες Δόμησης </w:t>
            </w:r>
            <w:r w:rsidRPr="00604C6B">
              <w:rPr>
                <w:rFonts w:asciiTheme="minorHAnsi" w:hAnsiTheme="minorHAnsi" w:cstheme="minorHAnsi"/>
              </w:rPr>
              <w:t>- Τροποποίηση παρ. 7 άρθρου 97Α ν. 3852/2010</w:t>
            </w:r>
            <w:r w:rsidRPr="00D43DEC">
              <w:rPr>
                <w:rFonts w:asciiTheme="minorHAnsi" w:hAnsiTheme="minorHAnsi" w:cstheme="minorHAnsi"/>
              </w:rPr>
              <w:t>»</w:t>
            </w:r>
          </w:p>
          <w:p w14:paraId="72FC4BAF" w14:textId="77777777" w:rsidR="00E55DAF" w:rsidRPr="00D43DEC" w:rsidRDefault="00E55DA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8</w:t>
            </w:r>
            <w:r>
              <w:rPr>
                <w:rFonts w:asciiTheme="minorHAnsi" w:hAnsiTheme="minorHAnsi" w:cstheme="minorHAnsi"/>
                <w:b/>
                <w:lang w:val="en-US"/>
              </w:rPr>
              <w:t>7</w:t>
            </w:r>
          </w:p>
          <w:p w14:paraId="53F06345" w14:textId="77777777" w:rsidR="00E55DAF" w:rsidRDefault="00E55DAF" w:rsidP="00E55DAF">
            <w:pPr>
              <w:ind w:left="284"/>
              <w:contextualSpacing/>
              <w:jc w:val="both"/>
              <w:rPr>
                <w:rFonts w:asciiTheme="minorHAnsi" w:hAnsiTheme="minorHAnsi" w:cstheme="minorHAnsi"/>
              </w:rPr>
            </w:pPr>
            <w:r w:rsidRPr="00D43DEC">
              <w:rPr>
                <w:rFonts w:asciiTheme="minorHAnsi" w:hAnsiTheme="minorHAnsi" w:cstheme="minorHAnsi"/>
              </w:rPr>
              <w:t>«</w:t>
            </w:r>
            <w:r w:rsidR="009620B7" w:rsidRPr="009620B7">
              <w:rPr>
                <w:rFonts w:asciiTheme="minorHAnsi" w:hAnsiTheme="minorHAnsi" w:cstheme="minorHAnsi"/>
              </w:rPr>
              <w:t>Σύναψη συμπληρωματικής σύμβασης συντήρησης και δοκιμαστικής λειτουργίας του Μετρό Θεσσαλονίκης</w:t>
            </w:r>
            <w:r w:rsidRPr="00D43DEC">
              <w:rPr>
                <w:rFonts w:asciiTheme="minorHAnsi" w:hAnsiTheme="minorHAnsi" w:cstheme="minorHAnsi"/>
              </w:rPr>
              <w:t>»</w:t>
            </w:r>
          </w:p>
          <w:p w14:paraId="481D4115" w14:textId="77777777" w:rsidR="00E55DAF" w:rsidRPr="00D43DEC" w:rsidRDefault="00E55DA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8</w:t>
            </w:r>
            <w:r>
              <w:rPr>
                <w:rFonts w:asciiTheme="minorHAnsi" w:hAnsiTheme="minorHAnsi" w:cstheme="minorHAnsi"/>
                <w:b/>
                <w:lang w:val="en-US"/>
              </w:rPr>
              <w:t>8</w:t>
            </w:r>
          </w:p>
          <w:p w14:paraId="25569580" w14:textId="77777777" w:rsidR="00E55DAF" w:rsidRPr="00D43DEC" w:rsidRDefault="00E55DAF" w:rsidP="00E55DAF">
            <w:pPr>
              <w:ind w:left="284"/>
              <w:contextualSpacing/>
              <w:jc w:val="both"/>
              <w:rPr>
                <w:rFonts w:asciiTheme="minorHAnsi" w:hAnsiTheme="minorHAnsi" w:cstheme="minorHAnsi"/>
              </w:rPr>
            </w:pPr>
            <w:r w:rsidRPr="00D43DEC">
              <w:rPr>
                <w:rFonts w:asciiTheme="minorHAnsi" w:hAnsiTheme="minorHAnsi" w:cstheme="minorHAnsi"/>
              </w:rPr>
              <w:t>«</w:t>
            </w:r>
            <w:r w:rsidR="009620B7" w:rsidRPr="009620B7">
              <w:rPr>
                <w:rFonts w:asciiTheme="minorHAnsi" w:hAnsiTheme="minorHAnsi" w:cstheme="minorHAnsi"/>
              </w:rPr>
              <w:t>Διαδικασία υποβολής κα</w:t>
            </w:r>
            <w:r w:rsidR="009620B7">
              <w:rPr>
                <w:rFonts w:asciiTheme="minorHAnsi" w:hAnsiTheme="minorHAnsi" w:cstheme="minorHAnsi"/>
              </w:rPr>
              <w:t xml:space="preserve">ι περιεχόμενο πρότυπης πρότασης </w:t>
            </w:r>
            <w:r w:rsidR="009620B7" w:rsidRPr="009620B7">
              <w:rPr>
                <w:rFonts w:asciiTheme="minorHAnsi" w:hAnsiTheme="minorHAnsi" w:cstheme="minorHAnsi"/>
              </w:rPr>
              <w:t>- Τροποποίηση παρ. 1 άρθρου 7 ν. 4903/2022</w:t>
            </w:r>
            <w:r w:rsidRPr="00D43DEC">
              <w:rPr>
                <w:rFonts w:asciiTheme="minorHAnsi" w:hAnsiTheme="minorHAnsi" w:cstheme="minorHAnsi"/>
              </w:rPr>
              <w:t>»</w:t>
            </w:r>
          </w:p>
        </w:tc>
      </w:tr>
      <w:tr w:rsidR="009A011F" w:rsidRPr="00D43DEC" w14:paraId="1790175A" w14:textId="77777777" w:rsidTr="0010715B">
        <w:tblPrEx>
          <w:shd w:val="clear" w:color="auto" w:fill="FFFFFF"/>
        </w:tblPrEx>
        <w:trPr>
          <w:gridAfter w:val="1"/>
          <w:wAfter w:w="34" w:type="dxa"/>
        </w:trPr>
        <w:tc>
          <w:tcPr>
            <w:tcW w:w="575" w:type="dxa"/>
            <w:gridSpan w:val="2"/>
            <w:shd w:val="clear" w:color="auto" w:fill="FFFFFF"/>
          </w:tcPr>
          <w:p w14:paraId="1E4D8743" w14:textId="77777777" w:rsidR="009A011F" w:rsidRPr="00D43DEC" w:rsidRDefault="009A011F" w:rsidP="0010715B">
            <w:pPr>
              <w:jc w:val="both"/>
              <w:rPr>
                <w:rFonts w:asciiTheme="minorHAnsi" w:hAnsiTheme="minorHAnsi" w:cstheme="minorHAnsi"/>
                <w:b/>
              </w:rPr>
            </w:pPr>
          </w:p>
        </w:tc>
        <w:tc>
          <w:tcPr>
            <w:tcW w:w="9172" w:type="dxa"/>
            <w:gridSpan w:val="4"/>
            <w:shd w:val="clear" w:color="auto" w:fill="FFFFFF"/>
          </w:tcPr>
          <w:p w14:paraId="1F4AE717" w14:textId="77777777" w:rsidR="009A011F" w:rsidRPr="00D43DEC" w:rsidRDefault="009A011F" w:rsidP="0010715B">
            <w:pPr>
              <w:contextualSpacing/>
              <w:jc w:val="both"/>
              <w:rPr>
                <w:rFonts w:asciiTheme="minorHAnsi" w:hAnsiTheme="minorHAnsi" w:cstheme="minorHAnsi"/>
              </w:rPr>
            </w:pPr>
            <w:r>
              <w:rPr>
                <w:rFonts w:asciiTheme="minorHAnsi" w:hAnsiTheme="minorHAnsi" w:cstheme="minorHAnsi"/>
              </w:rPr>
              <w:t>του ν.</w:t>
            </w:r>
            <w:r>
              <w:rPr>
                <w:rFonts w:asciiTheme="minorHAnsi" w:hAnsiTheme="minorHAnsi" w:cstheme="minorHAnsi"/>
                <w:lang w:val="en-US"/>
              </w:rPr>
              <w:t xml:space="preserve"> </w:t>
            </w:r>
            <w:hyperlink r:id="rId166" w:history="1">
              <w:r w:rsidR="00611740" w:rsidRPr="00611740">
                <w:rPr>
                  <w:rStyle w:val="-"/>
                  <w:rFonts w:asciiTheme="minorHAnsi" w:hAnsiTheme="minorHAnsi" w:cstheme="minorHAnsi"/>
                  <w:u w:val="none"/>
                  <w:lang w:val="en-US"/>
                </w:rPr>
                <w:t>5027</w:t>
              </w:r>
              <w:r w:rsidRPr="00611740">
                <w:rPr>
                  <w:rStyle w:val="-"/>
                  <w:rFonts w:asciiTheme="minorHAnsi" w:hAnsiTheme="minorHAnsi" w:cstheme="minorHAnsi"/>
                  <w:u w:val="none"/>
                  <w:lang w:val="en-US"/>
                </w:rPr>
                <w:t>/2023</w:t>
              </w:r>
            </w:hyperlink>
            <w:r w:rsidRPr="003B55E7">
              <w:rPr>
                <w:rFonts w:asciiTheme="minorHAnsi" w:hAnsiTheme="minorHAnsi" w:cstheme="minorHAnsi"/>
                <w:lang w:val="en-US"/>
              </w:rPr>
              <w:t xml:space="preserve"> </w:t>
            </w:r>
            <w:r>
              <w:rPr>
                <w:rFonts w:asciiTheme="minorHAnsi" w:hAnsiTheme="minorHAnsi" w:cstheme="minorHAnsi"/>
              </w:rPr>
              <w:t>(ΦΕΚ Α/</w:t>
            </w:r>
            <w:r w:rsidR="00611740">
              <w:rPr>
                <w:rFonts w:asciiTheme="minorHAnsi" w:hAnsiTheme="minorHAnsi" w:cstheme="minorHAnsi"/>
              </w:rPr>
              <w:t>48</w:t>
            </w:r>
            <w:r w:rsidRPr="00D43DEC">
              <w:rPr>
                <w:rFonts w:asciiTheme="minorHAnsi" w:hAnsiTheme="minorHAnsi" w:cstheme="minorHAnsi"/>
              </w:rPr>
              <w:t>/</w:t>
            </w:r>
            <w:r w:rsidR="00611740">
              <w:rPr>
                <w:rFonts w:asciiTheme="minorHAnsi" w:hAnsiTheme="minorHAnsi" w:cstheme="minorHAnsi"/>
              </w:rPr>
              <w:t>02</w:t>
            </w:r>
            <w:r w:rsidRPr="00D43DEC">
              <w:rPr>
                <w:rFonts w:asciiTheme="minorHAnsi" w:hAnsiTheme="minorHAnsi" w:cstheme="minorHAnsi"/>
              </w:rPr>
              <w:t>.</w:t>
            </w:r>
            <w:r w:rsidR="00611740">
              <w:rPr>
                <w:rFonts w:asciiTheme="minorHAnsi" w:hAnsiTheme="minorHAnsi" w:cstheme="minorHAnsi"/>
              </w:rPr>
              <w:t>03</w:t>
            </w:r>
            <w:r>
              <w:rPr>
                <w:rFonts w:asciiTheme="minorHAnsi" w:hAnsiTheme="minorHAnsi" w:cstheme="minorHAnsi"/>
              </w:rPr>
              <w:t>.2023</w:t>
            </w:r>
            <w:r w:rsidRPr="00D43DEC">
              <w:rPr>
                <w:rFonts w:asciiTheme="minorHAnsi" w:hAnsiTheme="minorHAnsi" w:cstheme="minorHAnsi"/>
              </w:rPr>
              <w:t>)».</w:t>
            </w:r>
          </w:p>
        </w:tc>
      </w:tr>
      <w:tr w:rsidR="009A011F" w:rsidRPr="00D43DEC" w14:paraId="53A23966" w14:textId="77777777" w:rsidTr="0010715B">
        <w:tblPrEx>
          <w:shd w:val="clear" w:color="auto" w:fill="FFFFFF"/>
        </w:tblPrEx>
        <w:trPr>
          <w:gridAfter w:val="1"/>
          <w:wAfter w:w="34" w:type="dxa"/>
        </w:trPr>
        <w:tc>
          <w:tcPr>
            <w:tcW w:w="575" w:type="dxa"/>
            <w:gridSpan w:val="2"/>
            <w:shd w:val="clear" w:color="auto" w:fill="FFFFFF"/>
          </w:tcPr>
          <w:p w14:paraId="0DDCA1CE" w14:textId="77777777" w:rsidR="009A011F" w:rsidRPr="00D43DEC" w:rsidRDefault="009A011F" w:rsidP="0010715B">
            <w:pPr>
              <w:jc w:val="both"/>
              <w:rPr>
                <w:rFonts w:ascii="Calibri" w:hAnsi="Calibri" w:cs="Tahoma"/>
                <w:b/>
              </w:rPr>
            </w:pPr>
          </w:p>
        </w:tc>
        <w:tc>
          <w:tcPr>
            <w:tcW w:w="9172" w:type="dxa"/>
            <w:gridSpan w:val="4"/>
            <w:shd w:val="clear" w:color="auto" w:fill="FFFFFF"/>
          </w:tcPr>
          <w:p w14:paraId="64380199" w14:textId="77777777" w:rsidR="009A011F" w:rsidRPr="00D43DEC" w:rsidRDefault="009A011F" w:rsidP="0010715B">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9A011F" w:rsidRPr="00D43DEC" w14:paraId="55480A7C" w14:textId="77777777" w:rsidTr="0010715B">
        <w:tblPrEx>
          <w:shd w:val="clear" w:color="auto" w:fill="FFFFFF"/>
        </w:tblPrEx>
        <w:trPr>
          <w:gridAfter w:val="1"/>
          <w:wAfter w:w="34" w:type="dxa"/>
        </w:trPr>
        <w:tc>
          <w:tcPr>
            <w:tcW w:w="575" w:type="dxa"/>
            <w:gridSpan w:val="2"/>
            <w:shd w:val="clear" w:color="auto" w:fill="FFFFFF"/>
          </w:tcPr>
          <w:p w14:paraId="1180F0B3" w14:textId="77777777" w:rsidR="009A011F" w:rsidRPr="00D43DEC" w:rsidRDefault="009A011F" w:rsidP="0010715B">
            <w:pPr>
              <w:jc w:val="both"/>
              <w:rPr>
                <w:rFonts w:ascii="Calibri" w:hAnsi="Calibri" w:cs="Tahoma"/>
                <w:b/>
              </w:rPr>
            </w:pPr>
          </w:p>
        </w:tc>
        <w:tc>
          <w:tcPr>
            <w:tcW w:w="9172" w:type="dxa"/>
            <w:gridSpan w:val="4"/>
            <w:shd w:val="clear" w:color="auto" w:fill="FFFFFF"/>
          </w:tcPr>
          <w:p w14:paraId="1A9EB30F" w14:textId="77777777" w:rsidR="009A011F" w:rsidRPr="00D43DEC" w:rsidRDefault="009A011F" w:rsidP="009A011F">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r w:rsidRPr="009A011F">
              <w:rPr>
                <w:rFonts w:asciiTheme="minorHAnsi" w:hAnsiTheme="minorHAnsi" w:cstheme="minorHAnsi"/>
                <w:i/>
              </w:rPr>
              <w:t>Σύστημα Καινοτομίας στον δημόσιο τομέα - Ρυθμίσεις Γενικής Γραμματείας Ανθρ</w:t>
            </w:r>
            <w:r>
              <w:rPr>
                <w:rFonts w:asciiTheme="minorHAnsi" w:hAnsiTheme="minorHAnsi" w:cstheme="minorHAnsi"/>
                <w:i/>
              </w:rPr>
              <w:t xml:space="preserve">ωπίνου Δυναμικού Δημοσίου Τομέα </w:t>
            </w:r>
            <w:r w:rsidRPr="009A011F">
              <w:rPr>
                <w:rFonts w:asciiTheme="minorHAnsi" w:hAnsiTheme="minorHAnsi" w:cstheme="minorHAnsi"/>
                <w:i/>
              </w:rPr>
              <w:t>- Ρυθμίσεις για τη λειτουργία των Ο.Τ.Α. α’ και β’ βαθμού και των αποκεντρωμένων διοικήσεων και για</w:t>
            </w:r>
            <w:r>
              <w:rPr>
                <w:rFonts w:asciiTheme="minorHAnsi" w:hAnsiTheme="minorHAnsi" w:cstheme="minorHAnsi"/>
                <w:i/>
              </w:rPr>
              <w:t xml:space="preserve"> την ευζωία των ζώων συντροφιάς </w:t>
            </w:r>
            <w:r w:rsidRPr="009A011F">
              <w:rPr>
                <w:rFonts w:asciiTheme="minorHAnsi" w:hAnsiTheme="minorHAnsi" w:cstheme="minorHAnsi"/>
                <w:i/>
              </w:rPr>
              <w:t>- Λοιπές επείγουσες ρυθμίσεις του Υπουργείου Εσωτερικών και άλλες διατάξεις</w:t>
            </w:r>
            <w:r w:rsidRPr="00D43DEC">
              <w:rPr>
                <w:rFonts w:asciiTheme="minorHAnsi" w:hAnsiTheme="minorHAnsi" w:cstheme="minorHAnsi"/>
                <w:i/>
              </w:rPr>
              <w:t>»</w:t>
            </w:r>
          </w:p>
        </w:tc>
      </w:tr>
      <w:tr w:rsidR="009A011F" w:rsidRPr="00D43DEC" w14:paraId="2F0E820B" w14:textId="77777777" w:rsidTr="0010715B">
        <w:tblPrEx>
          <w:shd w:val="clear" w:color="auto" w:fill="FFFFFF"/>
        </w:tblPrEx>
        <w:trPr>
          <w:gridAfter w:val="1"/>
          <w:wAfter w:w="34" w:type="dxa"/>
        </w:trPr>
        <w:tc>
          <w:tcPr>
            <w:tcW w:w="575" w:type="dxa"/>
            <w:gridSpan w:val="2"/>
            <w:shd w:val="clear" w:color="auto" w:fill="FFFFFF"/>
          </w:tcPr>
          <w:p w14:paraId="47C70E30" w14:textId="77777777" w:rsidR="009A011F" w:rsidRPr="00D43DEC" w:rsidRDefault="009A011F" w:rsidP="0010715B">
            <w:pPr>
              <w:jc w:val="both"/>
              <w:rPr>
                <w:rFonts w:ascii="Calibri" w:hAnsi="Calibri" w:cs="Tahoma"/>
                <w:b/>
              </w:rPr>
            </w:pPr>
          </w:p>
        </w:tc>
        <w:tc>
          <w:tcPr>
            <w:tcW w:w="9172" w:type="dxa"/>
            <w:gridSpan w:val="4"/>
            <w:shd w:val="clear" w:color="auto" w:fill="FFFFFF"/>
          </w:tcPr>
          <w:p w14:paraId="3A782ACB" w14:textId="77777777" w:rsidR="009A011F" w:rsidRPr="00D43DEC" w:rsidRDefault="009A011F" w:rsidP="0010715B">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9A011F" w:rsidRPr="00D43DEC" w14:paraId="6FF5E286" w14:textId="77777777" w:rsidTr="0010715B">
        <w:tblPrEx>
          <w:shd w:val="clear" w:color="auto" w:fill="FFFFFF"/>
        </w:tblPrEx>
        <w:trPr>
          <w:gridAfter w:val="1"/>
          <w:wAfter w:w="34" w:type="dxa"/>
        </w:trPr>
        <w:tc>
          <w:tcPr>
            <w:tcW w:w="575" w:type="dxa"/>
            <w:gridSpan w:val="2"/>
            <w:shd w:val="clear" w:color="auto" w:fill="FFFFFF"/>
          </w:tcPr>
          <w:p w14:paraId="5A9FA0BC" w14:textId="77777777" w:rsidR="009A011F" w:rsidRPr="00D43DEC" w:rsidRDefault="009A011F" w:rsidP="0010715B">
            <w:pPr>
              <w:jc w:val="both"/>
              <w:rPr>
                <w:rFonts w:ascii="Calibri" w:hAnsi="Calibri" w:cs="Tahoma"/>
                <w:b/>
              </w:rPr>
            </w:pPr>
          </w:p>
        </w:tc>
        <w:tc>
          <w:tcPr>
            <w:tcW w:w="9172" w:type="dxa"/>
            <w:gridSpan w:val="4"/>
            <w:shd w:val="clear" w:color="auto" w:fill="FFFFFF"/>
          </w:tcPr>
          <w:p w14:paraId="38E623BD" w14:textId="77777777" w:rsidR="009A011F" w:rsidRPr="00BE5CE2" w:rsidRDefault="00873E24" w:rsidP="0010715B">
            <w:pPr>
              <w:suppressAutoHyphens w:val="0"/>
              <w:rPr>
                <w:rFonts w:asciiTheme="minorHAnsi" w:hAnsiTheme="minorHAnsi" w:cstheme="minorHAnsi"/>
                <w:lang w:eastAsia="el-GR"/>
              </w:rPr>
            </w:pPr>
            <w:hyperlink r:id="rId167" w:history="1">
              <w:r w:rsidR="009A011F" w:rsidRPr="00BE5CE2">
                <w:rPr>
                  <w:rStyle w:val="-"/>
                  <w:rFonts w:asciiTheme="minorHAnsi" w:hAnsiTheme="minorHAnsi" w:cstheme="minorHAnsi"/>
                  <w:u w:val="none"/>
                  <w:lang w:eastAsia="el-GR"/>
                </w:rPr>
                <w:t>1628/159 24.2.2023</w:t>
              </w:r>
            </w:hyperlink>
          </w:p>
        </w:tc>
      </w:tr>
      <w:tr w:rsidR="009A011F" w:rsidRPr="00D43DEC" w14:paraId="3EB7044B" w14:textId="77777777" w:rsidTr="0010715B">
        <w:tblPrEx>
          <w:shd w:val="clear" w:color="auto" w:fill="FFFFFF"/>
        </w:tblPrEx>
        <w:trPr>
          <w:gridAfter w:val="1"/>
          <w:wAfter w:w="34" w:type="dxa"/>
        </w:trPr>
        <w:tc>
          <w:tcPr>
            <w:tcW w:w="575" w:type="dxa"/>
            <w:gridSpan w:val="2"/>
            <w:shd w:val="clear" w:color="auto" w:fill="FFFFFF"/>
          </w:tcPr>
          <w:p w14:paraId="470018DA" w14:textId="77777777" w:rsidR="009A011F" w:rsidRPr="00D43DEC" w:rsidRDefault="009A011F" w:rsidP="0010715B">
            <w:pPr>
              <w:jc w:val="both"/>
              <w:rPr>
                <w:rFonts w:ascii="Calibri" w:hAnsi="Calibri" w:cs="Tahoma"/>
                <w:b/>
              </w:rPr>
            </w:pPr>
          </w:p>
        </w:tc>
        <w:tc>
          <w:tcPr>
            <w:tcW w:w="9172" w:type="dxa"/>
            <w:gridSpan w:val="4"/>
            <w:shd w:val="clear" w:color="auto" w:fill="FFFFFF"/>
          </w:tcPr>
          <w:p w14:paraId="69C64BDE" w14:textId="77777777" w:rsidR="009A011F" w:rsidRPr="00D43DEC" w:rsidRDefault="009A011F" w:rsidP="0010715B">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7597A55" w14:textId="77777777" w:rsidR="009A011F" w:rsidRPr="00D43DEC" w:rsidRDefault="009A011F" w:rsidP="0010715B">
            <w:pPr>
              <w:jc w:val="both"/>
              <w:rPr>
                <w:rFonts w:ascii="Calibri" w:hAnsi="Calibri" w:cs="Tahoma"/>
                <w:b/>
                <w:sz w:val="28"/>
                <w:szCs w:val="28"/>
              </w:rPr>
            </w:pPr>
            <w:r w:rsidRPr="00D43DEC">
              <w:rPr>
                <w:rFonts w:asciiTheme="minorHAnsi" w:hAnsiTheme="minorHAnsi" w:cstheme="minorHAnsi"/>
                <w:color w:val="000000"/>
                <w:shd w:val="clear" w:color="auto" w:fill="FFFFFF"/>
              </w:rPr>
              <w:t>Ρυθμίσεις θεμάτων αρμοδιότητας του Υπουργείου Εσωτερικών</w:t>
            </w:r>
            <w:r w:rsidRPr="00D43DEC">
              <w:rPr>
                <w:rFonts w:ascii="Verdana" w:hAnsi="Verdana"/>
                <w:color w:val="000000"/>
                <w:sz w:val="17"/>
                <w:szCs w:val="17"/>
                <w:shd w:val="clear" w:color="auto" w:fill="FFFFFF"/>
              </w:rPr>
              <w:t>.</w:t>
            </w:r>
          </w:p>
        </w:tc>
      </w:tr>
      <w:tr w:rsidR="0080231A" w:rsidRPr="00D43DEC" w14:paraId="72F2C196" w14:textId="77777777" w:rsidTr="00BB137A">
        <w:tblPrEx>
          <w:shd w:val="clear" w:color="auto" w:fill="FFFFFF"/>
        </w:tblPrEx>
        <w:trPr>
          <w:gridAfter w:val="1"/>
          <w:wAfter w:w="34" w:type="dxa"/>
        </w:trPr>
        <w:tc>
          <w:tcPr>
            <w:tcW w:w="575" w:type="dxa"/>
            <w:gridSpan w:val="2"/>
            <w:shd w:val="clear" w:color="auto" w:fill="DAEEF3" w:themeFill="accent5" w:themeFillTint="33"/>
          </w:tcPr>
          <w:p w14:paraId="0E2C7D01" w14:textId="77777777" w:rsidR="0080231A" w:rsidRPr="00F41674" w:rsidRDefault="0080231A" w:rsidP="00BB137A">
            <w:pPr>
              <w:shd w:val="clear" w:color="auto" w:fill="DAEEF3" w:themeFill="accent5" w:themeFillTint="33"/>
              <w:jc w:val="both"/>
              <w:rPr>
                <w:rFonts w:asciiTheme="minorHAnsi" w:hAnsiTheme="minorHAnsi" w:cstheme="minorHAnsi"/>
                <w:b/>
                <w:sz w:val="28"/>
                <w:szCs w:val="28"/>
              </w:rPr>
            </w:pPr>
            <w:r>
              <w:rPr>
                <w:rFonts w:asciiTheme="minorHAnsi" w:hAnsiTheme="minorHAnsi" w:cstheme="minorHAnsi"/>
                <w:b/>
                <w:sz w:val="28"/>
                <w:szCs w:val="28"/>
              </w:rPr>
              <w:t>46</w:t>
            </w:r>
            <w:r w:rsidRPr="00F41674">
              <w:rPr>
                <w:rFonts w:asciiTheme="minorHAnsi" w:hAnsiTheme="minorHAnsi" w:cstheme="minorHAnsi"/>
                <w:b/>
                <w:sz w:val="28"/>
                <w:szCs w:val="28"/>
              </w:rPr>
              <w:t>.</w:t>
            </w:r>
          </w:p>
        </w:tc>
        <w:tc>
          <w:tcPr>
            <w:tcW w:w="9172" w:type="dxa"/>
            <w:gridSpan w:val="4"/>
            <w:shd w:val="clear" w:color="auto" w:fill="DAEEF3" w:themeFill="accent5" w:themeFillTint="33"/>
          </w:tcPr>
          <w:p w14:paraId="5BC434FA" w14:textId="77777777" w:rsidR="0080231A" w:rsidRPr="00F41674" w:rsidRDefault="0080231A" w:rsidP="00BB137A">
            <w:pPr>
              <w:shd w:val="clear" w:color="auto" w:fill="DAEEF3" w:themeFill="accent5" w:themeFillTint="33"/>
              <w:jc w:val="both"/>
              <w:rPr>
                <w:rFonts w:asciiTheme="minorHAnsi" w:hAnsiTheme="minorHAnsi" w:cstheme="minorHAnsi"/>
                <w:b/>
                <w:sz w:val="28"/>
                <w:szCs w:val="28"/>
              </w:rPr>
            </w:pPr>
            <w:r w:rsidRPr="00F41674">
              <w:rPr>
                <w:rFonts w:asciiTheme="minorHAnsi" w:hAnsiTheme="minorHAnsi" w:cstheme="minorHAnsi"/>
                <w:b/>
                <w:sz w:val="28"/>
                <w:szCs w:val="28"/>
                <w:u w:val="single"/>
              </w:rPr>
              <w:t>ΔΙΑΤΑΞΗ ΝΟΜΟΥ</w:t>
            </w:r>
            <w:r w:rsidRPr="00F41674">
              <w:rPr>
                <w:rFonts w:asciiTheme="minorHAnsi" w:hAnsiTheme="minorHAnsi" w:cstheme="minorHAnsi"/>
                <w:b/>
                <w:sz w:val="28"/>
                <w:szCs w:val="28"/>
              </w:rPr>
              <w:t xml:space="preserve">: </w:t>
            </w:r>
          </w:p>
          <w:p w14:paraId="11313BB5" w14:textId="77777777" w:rsidR="00DC5E17" w:rsidRDefault="00DC5E17" w:rsidP="00BB137A">
            <w:pPr>
              <w:shd w:val="clear" w:color="auto" w:fill="DAEEF3" w:themeFill="accent5" w:themeFillTint="33"/>
              <w:ind w:left="284"/>
              <w:contextualSpacing/>
              <w:jc w:val="center"/>
              <w:rPr>
                <w:rFonts w:asciiTheme="minorHAnsi" w:hAnsiTheme="minorHAnsi" w:cstheme="minorHAnsi"/>
                <w:b/>
              </w:rPr>
            </w:pPr>
            <w:r>
              <w:rPr>
                <w:rFonts w:asciiTheme="minorHAnsi" w:hAnsiTheme="minorHAnsi" w:cstheme="minorHAnsi"/>
                <w:b/>
              </w:rPr>
              <w:t>ΚΕΦΑΛΑΙΟ Δ΄</w:t>
            </w:r>
          </w:p>
          <w:p w14:paraId="28CC3CE9" w14:textId="77777777" w:rsidR="007B6680" w:rsidRDefault="00DC5E17" w:rsidP="003C4635">
            <w:pPr>
              <w:shd w:val="clear" w:color="auto" w:fill="DAEEF3" w:themeFill="accent5" w:themeFillTint="33"/>
              <w:ind w:left="284"/>
              <w:contextualSpacing/>
              <w:jc w:val="center"/>
              <w:rPr>
                <w:rFonts w:asciiTheme="minorHAnsi" w:hAnsiTheme="minorHAnsi" w:cstheme="minorHAnsi"/>
                <w:b/>
              </w:rPr>
            </w:pPr>
            <w:r w:rsidRPr="00DC5E17">
              <w:rPr>
                <w:rFonts w:asciiTheme="minorHAnsi" w:hAnsiTheme="minorHAnsi" w:cstheme="minorHAnsi"/>
                <w:b/>
              </w:rPr>
              <w:t>ΛΟΙΠΕΣ ΡΥΘΜΙΣΕΙΣ ΤΟΥ ΥΠΟΥΡΓΕΙΟΥ ΔΙΚΑΙΟΣΥΝΗΣ ΚΑΙ ΤΟΥ ΥΠΟΥΡΓΕΙΟΥ ΕΣΩΤΕΡΙΚΩΝ</w:t>
            </w:r>
          </w:p>
          <w:p w14:paraId="3E498C4A" w14:textId="77777777" w:rsidR="0080231A" w:rsidRPr="00D43DEC" w:rsidRDefault="0080231A" w:rsidP="001964C3">
            <w:pPr>
              <w:numPr>
                <w:ilvl w:val="0"/>
                <w:numId w:val="7"/>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7B6680">
              <w:rPr>
                <w:rFonts w:asciiTheme="minorHAnsi" w:hAnsiTheme="minorHAnsi" w:cstheme="minorHAnsi"/>
                <w:b/>
              </w:rPr>
              <w:t xml:space="preserve"> 34</w:t>
            </w:r>
            <w:r w:rsidR="00CD7850">
              <w:rPr>
                <w:rFonts w:asciiTheme="minorHAnsi" w:hAnsiTheme="minorHAnsi" w:cstheme="minorHAnsi"/>
                <w:b/>
              </w:rPr>
              <w:t xml:space="preserve"> </w:t>
            </w:r>
            <w:r>
              <w:rPr>
                <w:rFonts w:asciiTheme="minorHAnsi" w:hAnsiTheme="minorHAnsi" w:cstheme="minorHAnsi"/>
                <w:b/>
              </w:rPr>
              <w:t xml:space="preserve"> </w:t>
            </w:r>
          </w:p>
          <w:p w14:paraId="2697BDF6" w14:textId="77777777" w:rsidR="0080231A" w:rsidRPr="00D43DEC" w:rsidRDefault="0080231A" w:rsidP="00BB137A">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007B6680" w:rsidRPr="007B6680">
              <w:rPr>
                <w:rFonts w:asciiTheme="minorHAnsi" w:hAnsiTheme="minorHAnsi" w:cstheme="minorHAnsi"/>
              </w:rPr>
              <w:t>Ευθύνη νομικών προσώπων ή ενώσ</w:t>
            </w:r>
            <w:r w:rsidR="007B6680">
              <w:rPr>
                <w:rFonts w:asciiTheme="minorHAnsi" w:hAnsiTheme="minorHAnsi" w:cstheme="minorHAnsi"/>
              </w:rPr>
              <w:t xml:space="preserve">εων προσώπων </w:t>
            </w:r>
            <w:r w:rsidR="007B6680" w:rsidRPr="007B6680">
              <w:rPr>
                <w:rFonts w:asciiTheme="minorHAnsi" w:hAnsiTheme="minorHAnsi" w:cstheme="minorHAnsi"/>
              </w:rPr>
              <w:t>- Τροποποίηση άρθρου 4 ν. 927/1979</w:t>
            </w:r>
            <w:r w:rsidRPr="00D43DEC">
              <w:rPr>
                <w:rFonts w:asciiTheme="minorHAnsi" w:hAnsiTheme="minorHAnsi" w:cstheme="minorHAnsi"/>
              </w:rPr>
              <w:t>»</w:t>
            </w:r>
          </w:p>
          <w:p w14:paraId="265F605C" w14:textId="77777777" w:rsidR="0080231A" w:rsidRPr="00D43DEC" w:rsidRDefault="0080231A" w:rsidP="001964C3">
            <w:pPr>
              <w:numPr>
                <w:ilvl w:val="0"/>
                <w:numId w:val="7"/>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CD7850">
              <w:rPr>
                <w:rFonts w:asciiTheme="minorHAnsi" w:hAnsiTheme="minorHAnsi" w:cstheme="minorHAnsi"/>
                <w:b/>
              </w:rPr>
              <w:t xml:space="preserve"> </w:t>
            </w:r>
            <w:r w:rsidR="007B6680">
              <w:rPr>
                <w:rFonts w:asciiTheme="minorHAnsi" w:hAnsiTheme="minorHAnsi" w:cstheme="minorHAnsi"/>
                <w:b/>
              </w:rPr>
              <w:t>35</w:t>
            </w:r>
            <w:r>
              <w:rPr>
                <w:rFonts w:asciiTheme="minorHAnsi" w:hAnsiTheme="minorHAnsi" w:cstheme="minorHAnsi"/>
                <w:b/>
              </w:rPr>
              <w:t xml:space="preserve"> </w:t>
            </w:r>
          </w:p>
          <w:p w14:paraId="340062AB" w14:textId="77777777" w:rsidR="0080231A" w:rsidRPr="00D43DEC" w:rsidRDefault="0080231A" w:rsidP="00BB137A">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007B6680" w:rsidRPr="007B6680">
              <w:rPr>
                <w:rFonts w:asciiTheme="minorHAnsi" w:hAnsiTheme="minorHAnsi" w:cstheme="minorHAnsi"/>
              </w:rPr>
              <w:t>Ειδικός ανακριτής για την καταπολέμηση της εμπορίας ανθρώπων - Προσθήκη άρθρου 5Α στον ν. 4198/2013</w:t>
            </w:r>
            <w:r w:rsidRPr="00D43DEC">
              <w:rPr>
                <w:rFonts w:asciiTheme="minorHAnsi" w:hAnsiTheme="minorHAnsi" w:cstheme="minorHAnsi"/>
              </w:rPr>
              <w:t>»</w:t>
            </w:r>
          </w:p>
          <w:p w14:paraId="0DD60B46" w14:textId="77777777" w:rsidR="0080231A" w:rsidRPr="00236C71" w:rsidRDefault="0080231A" w:rsidP="001964C3">
            <w:pPr>
              <w:numPr>
                <w:ilvl w:val="0"/>
                <w:numId w:val="7"/>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565B98">
              <w:rPr>
                <w:rFonts w:asciiTheme="minorHAnsi" w:hAnsiTheme="minorHAnsi" w:cstheme="minorHAnsi"/>
                <w:b/>
              </w:rPr>
              <w:t xml:space="preserve"> 36</w:t>
            </w:r>
            <w:r>
              <w:rPr>
                <w:rFonts w:asciiTheme="minorHAnsi" w:hAnsiTheme="minorHAnsi" w:cstheme="minorHAnsi"/>
                <w:b/>
              </w:rPr>
              <w:t xml:space="preserve"> </w:t>
            </w:r>
          </w:p>
          <w:p w14:paraId="677B250A" w14:textId="77777777" w:rsidR="00236C71" w:rsidRPr="00236C71" w:rsidRDefault="00236C71" w:rsidP="00236C71">
            <w:pPr>
              <w:shd w:val="clear" w:color="auto" w:fill="DAEEF3" w:themeFill="accent5" w:themeFillTint="33"/>
              <w:ind w:left="284"/>
              <w:contextualSpacing/>
              <w:jc w:val="both"/>
              <w:rPr>
                <w:rFonts w:asciiTheme="minorHAnsi" w:hAnsiTheme="minorHAnsi" w:cstheme="minorHAnsi"/>
              </w:rPr>
            </w:pPr>
            <w:r w:rsidRPr="00236C71">
              <w:rPr>
                <w:rFonts w:asciiTheme="minorHAnsi" w:hAnsiTheme="minorHAnsi" w:cstheme="minorHAnsi"/>
              </w:rPr>
              <w:t>«</w:t>
            </w:r>
            <w:r w:rsidR="00565B98" w:rsidRPr="00565B98">
              <w:rPr>
                <w:rFonts w:asciiTheme="minorHAnsi" w:hAnsiTheme="minorHAnsi" w:cstheme="minorHAnsi"/>
              </w:rPr>
              <w:t>Χρόνος έναρξης διαγωνισμού για την πλήρωση θέσεων Κλάδου ΠΕ Τεκμηρίωσης και Επικουρίας Δικαστικού Έργου - Τροποποίηση παρ. 2 άρθρου 27 Κώδικα Δικαστικών Υπαλλήλων</w:t>
            </w:r>
            <w:r w:rsidRPr="00236C71">
              <w:rPr>
                <w:rFonts w:asciiTheme="minorHAnsi" w:hAnsiTheme="minorHAnsi" w:cstheme="minorHAnsi"/>
              </w:rPr>
              <w:t>»</w:t>
            </w:r>
          </w:p>
          <w:p w14:paraId="7A48DBB4" w14:textId="77777777" w:rsidR="00236C71" w:rsidRPr="00D43DEC" w:rsidRDefault="00236C71" w:rsidP="001964C3">
            <w:pPr>
              <w:numPr>
                <w:ilvl w:val="0"/>
                <w:numId w:val="7"/>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 xml:space="preserve">Άρθρο </w:t>
            </w:r>
            <w:r w:rsidR="00002179">
              <w:rPr>
                <w:rFonts w:asciiTheme="minorHAnsi" w:hAnsiTheme="minorHAnsi" w:cstheme="minorHAnsi"/>
                <w:b/>
              </w:rPr>
              <w:t>37</w:t>
            </w:r>
            <w:r>
              <w:rPr>
                <w:rFonts w:asciiTheme="minorHAnsi" w:hAnsiTheme="minorHAnsi" w:cstheme="minorHAnsi"/>
                <w:b/>
              </w:rPr>
              <w:t xml:space="preserve"> </w:t>
            </w:r>
          </w:p>
          <w:p w14:paraId="582177E2" w14:textId="77777777" w:rsidR="00236C71" w:rsidRPr="00D43DEC" w:rsidRDefault="00236C71" w:rsidP="00236C71">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00002179" w:rsidRPr="00002179">
              <w:rPr>
                <w:rFonts w:asciiTheme="minorHAnsi" w:hAnsiTheme="minorHAnsi" w:cstheme="minorHAnsi"/>
              </w:rPr>
              <w:t>Ρυθμίσεις για το πενταμελές δικαστικό συμβούλιο των δικαστικών υπαλλήλων του εφετείου και του</w:t>
            </w:r>
            <w:r w:rsidR="00002179">
              <w:rPr>
                <w:rFonts w:asciiTheme="minorHAnsi" w:hAnsiTheme="minorHAnsi" w:cstheme="minorHAnsi"/>
              </w:rPr>
              <w:t xml:space="preserve"> διοικητικού εφετείου </w:t>
            </w:r>
            <w:r w:rsidR="00002179" w:rsidRPr="00002179">
              <w:rPr>
                <w:rFonts w:asciiTheme="minorHAnsi" w:hAnsiTheme="minorHAnsi" w:cstheme="minorHAnsi"/>
              </w:rPr>
              <w:t>- Τροποποίηση παρ. 1 άρθρου 84, παρ. 1 άρθρου 85, παρ. 2 και 7 άρθρου 86, τροποποίηση παρ. 1, 2 και προσθήκη παρ. 1Α στο άρθρο 88 Κώδικα Δικαστικών Υπαλλήλων</w:t>
            </w:r>
            <w:r w:rsidRPr="00D43DEC">
              <w:rPr>
                <w:rFonts w:asciiTheme="minorHAnsi" w:hAnsiTheme="minorHAnsi" w:cstheme="minorHAnsi"/>
              </w:rPr>
              <w:t>»</w:t>
            </w:r>
          </w:p>
          <w:p w14:paraId="1700FDBC" w14:textId="77777777" w:rsidR="00236C71" w:rsidRPr="00D43DEC" w:rsidRDefault="00236C71" w:rsidP="001964C3">
            <w:pPr>
              <w:numPr>
                <w:ilvl w:val="0"/>
                <w:numId w:val="7"/>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6C075D">
              <w:rPr>
                <w:rFonts w:asciiTheme="minorHAnsi" w:hAnsiTheme="minorHAnsi" w:cstheme="minorHAnsi"/>
                <w:b/>
              </w:rPr>
              <w:t xml:space="preserve"> 38</w:t>
            </w:r>
            <w:r>
              <w:rPr>
                <w:rFonts w:asciiTheme="minorHAnsi" w:hAnsiTheme="minorHAnsi" w:cstheme="minorHAnsi"/>
                <w:b/>
              </w:rPr>
              <w:t xml:space="preserve">  </w:t>
            </w:r>
          </w:p>
          <w:p w14:paraId="1C12C69A" w14:textId="77777777" w:rsidR="00236C71" w:rsidRPr="00D43DEC" w:rsidRDefault="00236C71" w:rsidP="00236C71">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006C075D" w:rsidRPr="006C075D">
              <w:rPr>
                <w:rFonts w:asciiTheme="minorHAnsi" w:hAnsiTheme="minorHAnsi" w:cstheme="minorHAnsi"/>
              </w:rPr>
              <w:t xml:space="preserve">Κοινοποίηση πίνακα με αναλυτικά αποτελέσματα </w:t>
            </w:r>
            <w:proofErr w:type="spellStart"/>
            <w:r w:rsidR="006C075D" w:rsidRPr="006C075D">
              <w:rPr>
                <w:rFonts w:asciiTheme="minorHAnsi" w:hAnsiTheme="minorHAnsi" w:cstheme="minorHAnsi"/>
              </w:rPr>
              <w:t>σταυροδοσίας</w:t>
            </w:r>
            <w:proofErr w:type="spellEnd"/>
            <w:r w:rsidR="006C075D" w:rsidRPr="006C075D">
              <w:rPr>
                <w:rFonts w:asciiTheme="minorHAnsi" w:hAnsiTheme="minorHAnsi" w:cstheme="minorHAnsi"/>
              </w:rPr>
              <w:t xml:space="preserve"> των υποψηφίων - Τροποποίηση παρ. 2 άρθρου 98 </w:t>
            </w:r>
            <w:proofErr w:type="spellStart"/>
            <w:r w:rsidR="006C075D" w:rsidRPr="006C075D">
              <w:rPr>
                <w:rFonts w:asciiTheme="minorHAnsi" w:hAnsiTheme="minorHAnsi" w:cstheme="minorHAnsi"/>
              </w:rPr>
              <w:t>π.δ.</w:t>
            </w:r>
            <w:proofErr w:type="spellEnd"/>
            <w:r w:rsidR="006C075D" w:rsidRPr="006C075D">
              <w:rPr>
                <w:rFonts w:asciiTheme="minorHAnsi" w:hAnsiTheme="minorHAnsi" w:cstheme="minorHAnsi"/>
              </w:rPr>
              <w:t xml:space="preserve"> 26/2012</w:t>
            </w:r>
            <w:r w:rsidRPr="00D43DEC">
              <w:rPr>
                <w:rFonts w:asciiTheme="minorHAnsi" w:hAnsiTheme="minorHAnsi" w:cstheme="minorHAnsi"/>
              </w:rPr>
              <w:t>»</w:t>
            </w:r>
          </w:p>
          <w:p w14:paraId="1759C95B" w14:textId="77777777" w:rsidR="00236C71" w:rsidRPr="00D43DEC" w:rsidRDefault="00236C71" w:rsidP="001964C3">
            <w:pPr>
              <w:numPr>
                <w:ilvl w:val="0"/>
                <w:numId w:val="7"/>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6C075D">
              <w:rPr>
                <w:rFonts w:asciiTheme="minorHAnsi" w:hAnsiTheme="minorHAnsi" w:cstheme="minorHAnsi"/>
                <w:b/>
              </w:rPr>
              <w:t xml:space="preserve"> 39</w:t>
            </w:r>
            <w:r>
              <w:rPr>
                <w:rFonts w:asciiTheme="minorHAnsi" w:hAnsiTheme="minorHAnsi" w:cstheme="minorHAnsi"/>
                <w:b/>
              </w:rPr>
              <w:t xml:space="preserve"> </w:t>
            </w:r>
          </w:p>
          <w:p w14:paraId="6A8E5F81" w14:textId="77777777" w:rsidR="0080231A" w:rsidRPr="007A6A14" w:rsidRDefault="006C075D" w:rsidP="00BB137A">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Pr="006C075D">
              <w:rPr>
                <w:rFonts w:asciiTheme="minorHAnsi" w:hAnsiTheme="minorHAnsi" w:cstheme="minorHAnsi"/>
              </w:rPr>
              <w:t xml:space="preserve">Αρμόδια όργανα για επίδοση - Τροποποίηση παρ. 1 άρθρου 107 </w:t>
            </w:r>
            <w:proofErr w:type="spellStart"/>
            <w:r w:rsidRPr="006C075D">
              <w:rPr>
                <w:rFonts w:asciiTheme="minorHAnsi" w:hAnsiTheme="minorHAnsi" w:cstheme="minorHAnsi"/>
              </w:rPr>
              <w:t>π.δ.</w:t>
            </w:r>
            <w:proofErr w:type="spellEnd"/>
            <w:r w:rsidRPr="006C075D">
              <w:rPr>
                <w:rFonts w:asciiTheme="minorHAnsi" w:hAnsiTheme="minorHAnsi" w:cstheme="minorHAnsi"/>
              </w:rPr>
              <w:t xml:space="preserve"> 26/2012</w:t>
            </w:r>
            <w:r>
              <w:rPr>
                <w:rFonts w:asciiTheme="minorHAnsi" w:hAnsiTheme="minorHAnsi" w:cstheme="minorHAnsi"/>
              </w:rPr>
              <w:t>»</w:t>
            </w:r>
          </w:p>
        </w:tc>
      </w:tr>
      <w:tr w:rsidR="0080231A" w:rsidRPr="00D43DEC" w14:paraId="52537ED8" w14:textId="77777777" w:rsidTr="00BB137A">
        <w:tblPrEx>
          <w:shd w:val="clear" w:color="auto" w:fill="FFFFFF"/>
        </w:tblPrEx>
        <w:trPr>
          <w:gridAfter w:val="1"/>
          <w:wAfter w:w="34" w:type="dxa"/>
        </w:trPr>
        <w:tc>
          <w:tcPr>
            <w:tcW w:w="575" w:type="dxa"/>
            <w:gridSpan w:val="2"/>
            <w:shd w:val="clear" w:color="auto" w:fill="DAEEF3" w:themeFill="accent5" w:themeFillTint="33"/>
          </w:tcPr>
          <w:p w14:paraId="65F97CA5" w14:textId="77777777" w:rsidR="0080231A" w:rsidRPr="00D43DEC" w:rsidRDefault="0080231A" w:rsidP="00BB137A">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2F2FA82C" w14:textId="77777777" w:rsidR="0080231A" w:rsidRPr="00D43DEC" w:rsidRDefault="0080231A" w:rsidP="0080231A">
            <w:pPr>
              <w:shd w:val="clear" w:color="auto" w:fill="DAEEF3" w:themeFill="accent5" w:themeFillTint="33"/>
              <w:contextualSpacing/>
              <w:jc w:val="both"/>
              <w:rPr>
                <w:rFonts w:asciiTheme="minorHAnsi" w:hAnsiTheme="minorHAnsi" w:cstheme="minorHAnsi"/>
              </w:rPr>
            </w:pPr>
            <w:r>
              <w:rPr>
                <w:rFonts w:asciiTheme="minorHAnsi" w:hAnsiTheme="minorHAnsi" w:cstheme="minorHAnsi"/>
              </w:rPr>
              <w:t>του ν.</w:t>
            </w:r>
            <w:r w:rsidRPr="0080231A">
              <w:rPr>
                <w:rFonts w:asciiTheme="minorHAnsi" w:hAnsiTheme="minorHAnsi" w:cstheme="minorHAnsi"/>
              </w:rPr>
              <w:t xml:space="preserve"> </w:t>
            </w:r>
            <w:hyperlink r:id="rId168" w:history="1">
              <w:r w:rsidRPr="00081547">
                <w:rPr>
                  <w:rStyle w:val="-"/>
                  <w:u w:val="none"/>
                </w:rPr>
                <w:t>5028/2023</w:t>
              </w:r>
            </w:hyperlink>
            <w:r w:rsidRPr="0080231A">
              <w:rPr>
                <w:rStyle w:val="-"/>
                <w:u w:val="none"/>
              </w:rPr>
              <w:t xml:space="preserve"> </w:t>
            </w:r>
            <w:r>
              <w:rPr>
                <w:rFonts w:asciiTheme="minorHAnsi" w:hAnsiTheme="minorHAnsi" w:cstheme="minorHAnsi"/>
              </w:rPr>
              <w:t>(ΦΕΚ Α/54</w:t>
            </w:r>
            <w:r w:rsidRPr="00D43DEC">
              <w:rPr>
                <w:rFonts w:asciiTheme="minorHAnsi" w:hAnsiTheme="minorHAnsi" w:cstheme="minorHAnsi"/>
              </w:rPr>
              <w:t>/</w:t>
            </w:r>
            <w:r>
              <w:rPr>
                <w:rFonts w:asciiTheme="minorHAnsi" w:hAnsiTheme="minorHAnsi" w:cstheme="minorHAnsi"/>
              </w:rPr>
              <w:t>09.</w:t>
            </w:r>
            <w:r>
              <w:rPr>
                <w:rFonts w:asciiTheme="minorHAnsi" w:hAnsiTheme="minorHAnsi" w:cstheme="minorHAnsi"/>
                <w:lang w:val="en-US"/>
              </w:rPr>
              <w:t>03</w:t>
            </w:r>
            <w:r>
              <w:rPr>
                <w:rFonts w:asciiTheme="minorHAnsi" w:hAnsiTheme="minorHAnsi" w:cstheme="minorHAnsi"/>
              </w:rPr>
              <w:t>.2023</w:t>
            </w:r>
            <w:r w:rsidRPr="00D43DEC">
              <w:rPr>
                <w:rFonts w:asciiTheme="minorHAnsi" w:hAnsiTheme="minorHAnsi" w:cstheme="minorHAnsi"/>
              </w:rPr>
              <w:t>)».</w:t>
            </w:r>
          </w:p>
        </w:tc>
      </w:tr>
      <w:tr w:rsidR="0080231A" w:rsidRPr="00D43DEC" w14:paraId="52DD724E" w14:textId="77777777" w:rsidTr="00BB137A">
        <w:tblPrEx>
          <w:shd w:val="clear" w:color="auto" w:fill="FFFFFF"/>
        </w:tblPrEx>
        <w:trPr>
          <w:gridAfter w:val="1"/>
          <w:wAfter w:w="34" w:type="dxa"/>
        </w:trPr>
        <w:tc>
          <w:tcPr>
            <w:tcW w:w="575" w:type="dxa"/>
            <w:gridSpan w:val="2"/>
            <w:shd w:val="clear" w:color="auto" w:fill="DAEEF3" w:themeFill="accent5" w:themeFillTint="33"/>
          </w:tcPr>
          <w:p w14:paraId="6835FCA8" w14:textId="77777777" w:rsidR="0080231A" w:rsidRPr="00D43DEC" w:rsidRDefault="0080231A" w:rsidP="00BB137A">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7A2AB137" w14:textId="77777777" w:rsidR="0080231A" w:rsidRPr="00D43DEC" w:rsidRDefault="0080231A" w:rsidP="00BB137A">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ΤΙΤΛΟΣ ΝΟΜΟΥ</w:t>
            </w:r>
            <w:r w:rsidRPr="00D43DEC">
              <w:rPr>
                <w:rFonts w:asciiTheme="minorHAnsi" w:hAnsiTheme="minorHAnsi" w:cstheme="minorHAnsi"/>
                <w:b/>
              </w:rPr>
              <w:t>:</w:t>
            </w:r>
          </w:p>
        </w:tc>
      </w:tr>
      <w:tr w:rsidR="0080231A" w:rsidRPr="00D43DEC" w14:paraId="1C491218" w14:textId="77777777" w:rsidTr="00BB137A">
        <w:tblPrEx>
          <w:shd w:val="clear" w:color="auto" w:fill="FFFFFF"/>
        </w:tblPrEx>
        <w:trPr>
          <w:gridAfter w:val="1"/>
          <w:wAfter w:w="34" w:type="dxa"/>
        </w:trPr>
        <w:tc>
          <w:tcPr>
            <w:tcW w:w="575" w:type="dxa"/>
            <w:gridSpan w:val="2"/>
            <w:shd w:val="clear" w:color="auto" w:fill="DAEEF3" w:themeFill="accent5" w:themeFillTint="33"/>
          </w:tcPr>
          <w:p w14:paraId="147706C3" w14:textId="77777777" w:rsidR="0080231A" w:rsidRPr="00D43DEC" w:rsidRDefault="0080231A" w:rsidP="00BB137A">
            <w:pPr>
              <w:shd w:val="clear" w:color="auto" w:fill="DAEEF3" w:themeFill="accent5" w:themeFillTint="33"/>
              <w:jc w:val="both"/>
              <w:rPr>
                <w:rFonts w:asciiTheme="minorHAnsi" w:hAnsiTheme="minorHAnsi" w:cstheme="minorHAnsi"/>
                <w:b/>
                <w:i/>
              </w:rPr>
            </w:pPr>
          </w:p>
        </w:tc>
        <w:tc>
          <w:tcPr>
            <w:tcW w:w="9172" w:type="dxa"/>
            <w:gridSpan w:val="4"/>
            <w:shd w:val="clear" w:color="auto" w:fill="DAEEF3" w:themeFill="accent5" w:themeFillTint="33"/>
          </w:tcPr>
          <w:p w14:paraId="354B13F3" w14:textId="77777777" w:rsidR="0080231A" w:rsidRPr="00D43DEC" w:rsidRDefault="0080231A" w:rsidP="00BB137A">
            <w:pPr>
              <w:shd w:val="clear" w:color="auto" w:fill="DAEEF3" w:themeFill="accent5" w:themeFillTint="33"/>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rPr>
              <w:t>«</w:t>
            </w:r>
            <w:r w:rsidR="005C56FB" w:rsidRPr="005C56FB">
              <w:rPr>
                <w:rFonts w:asciiTheme="minorHAnsi" w:hAnsiTheme="minorHAnsi" w:cstheme="minorHAnsi"/>
                <w:i/>
              </w:rPr>
              <w:t>Αναδιάταξη περιφερειών και αποκέντρωση αρμοδιοτήτων των τακτικών διοικητικών δικαστηρίων, οργάνωση της τηλεματικής συνεδρίασης, μετατροπή μεταβατικών εδρών και ίδρυση δικαστικών γραφείων τηλεματικής - Λοιπές επείγουσες ρυθμίσεις του Υπουργείου Δικαιοσύνης και άλλες διατάξεις</w:t>
            </w:r>
            <w:r>
              <w:rPr>
                <w:rFonts w:asciiTheme="minorHAnsi" w:hAnsiTheme="minorHAnsi" w:cstheme="minorHAnsi"/>
                <w:i/>
              </w:rPr>
              <w:t>»</w:t>
            </w:r>
          </w:p>
        </w:tc>
      </w:tr>
      <w:tr w:rsidR="0080231A" w:rsidRPr="00D43DEC" w14:paraId="3173DF77" w14:textId="77777777" w:rsidTr="00BB137A">
        <w:tblPrEx>
          <w:shd w:val="clear" w:color="auto" w:fill="FFFFFF"/>
        </w:tblPrEx>
        <w:trPr>
          <w:gridAfter w:val="1"/>
          <w:wAfter w:w="34" w:type="dxa"/>
        </w:trPr>
        <w:tc>
          <w:tcPr>
            <w:tcW w:w="575" w:type="dxa"/>
            <w:gridSpan w:val="2"/>
            <w:shd w:val="clear" w:color="auto" w:fill="DAEEF3" w:themeFill="accent5" w:themeFillTint="33"/>
          </w:tcPr>
          <w:p w14:paraId="3A47DAC4" w14:textId="77777777" w:rsidR="0080231A" w:rsidRPr="00D43DEC" w:rsidRDefault="0080231A" w:rsidP="00BB137A">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71A065F2" w14:textId="77777777" w:rsidR="0080231A" w:rsidRPr="00D43DEC" w:rsidRDefault="0080231A" w:rsidP="00BB137A">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ΑΡΙΘΜΟΣ ΤΡΟΠΟΛΟΓΙΑΣ</w:t>
            </w:r>
            <w:r w:rsidRPr="00D43DEC">
              <w:rPr>
                <w:rFonts w:asciiTheme="minorHAnsi" w:hAnsiTheme="minorHAnsi" w:cstheme="minorHAnsi"/>
                <w:b/>
              </w:rPr>
              <w:t>:</w:t>
            </w:r>
          </w:p>
        </w:tc>
      </w:tr>
      <w:tr w:rsidR="0080231A" w:rsidRPr="00D43DEC" w14:paraId="7810BE5D" w14:textId="77777777" w:rsidTr="00BB137A">
        <w:tblPrEx>
          <w:shd w:val="clear" w:color="auto" w:fill="FFFFFF"/>
        </w:tblPrEx>
        <w:trPr>
          <w:gridAfter w:val="1"/>
          <w:wAfter w:w="34" w:type="dxa"/>
        </w:trPr>
        <w:tc>
          <w:tcPr>
            <w:tcW w:w="575" w:type="dxa"/>
            <w:gridSpan w:val="2"/>
            <w:shd w:val="clear" w:color="auto" w:fill="DAEEF3" w:themeFill="accent5" w:themeFillTint="33"/>
          </w:tcPr>
          <w:p w14:paraId="45509718" w14:textId="77777777" w:rsidR="0080231A" w:rsidRPr="00D43DEC" w:rsidRDefault="0080231A" w:rsidP="00BB137A">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3FC15CC5" w14:textId="77777777" w:rsidR="0080231A" w:rsidRPr="00081547" w:rsidRDefault="00873E24" w:rsidP="00BB137A">
            <w:pPr>
              <w:shd w:val="clear" w:color="auto" w:fill="DAEEF3" w:themeFill="accent5" w:themeFillTint="33"/>
              <w:suppressAutoHyphens w:val="0"/>
              <w:rPr>
                <w:rFonts w:asciiTheme="minorHAnsi" w:hAnsiTheme="minorHAnsi" w:cstheme="minorHAnsi"/>
                <w:lang w:eastAsia="el-GR"/>
              </w:rPr>
            </w:pPr>
            <w:hyperlink r:id="rId169" w:history="1">
              <w:r w:rsidR="004A7694" w:rsidRPr="00081547">
                <w:rPr>
                  <w:rStyle w:val="-"/>
                  <w:rFonts w:asciiTheme="minorHAnsi" w:hAnsiTheme="minorHAnsi" w:cstheme="minorHAnsi"/>
                  <w:u w:val="none"/>
                  <w:lang w:eastAsia="el-GR"/>
                </w:rPr>
                <w:t>1632/136 6.3.2023</w:t>
              </w:r>
            </w:hyperlink>
          </w:p>
        </w:tc>
      </w:tr>
      <w:tr w:rsidR="0080231A" w:rsidRPr="00D43DEC" w14:paraId="5B302B7A" w14:textId="77777777" w:rsidTr="00BB137A">
        <w:tblPrEx>
          <w:shd w:val="clear" w:color="auto" w:fill="FFFFFF"/>
        </w:tblPrEx>
        <w:trPr>
          <w:gridAfter w:val="1"/>
          <w:wAfter w:w="34" w:type="dxa"/>
          <w:trHeight w:val="80"/>
        </w:trPr>
        <w:tc>
          <w:tcPr>
            <w:tcW w:w="575" w:type="dxa"/>
            <w:gridSpan w:val="2"/>
            <w:shd w:val="clear" w:color="auto" w:fill="DAEEF3" w:themeFill="accent5" w:themeFillTint="33"/>
          </w:tcPr>
          <w:p w14:paraId="3563FCF5" w14:textId="77777777" w:rsidR="0080231A" w:rsidRPr="00D43DEC" w:rsidRDefault="0080231A" w:rsidP="00BB137A">
            <w:pPr>
              <w:shd w:val="clear" w:color="auto" w:fill="DAEEF3" w:themeFill="accent5" w:themeFillTint="33"/>
              <w:jc w:val="both"/>
              <w:rPr>
                <w:rFonts w:asciiTheme="minorHAnsi" w:hAnsiTheme="minorHAnsi" w:cstheme="minorHAnsi"/>
                <w:b/>
              </w:rPr>
            </w:pPr>
          </w:p>
        </w:tc>
        <w:tc>
          <w:tcPr>
            <w:tcW w:w="9172" w:type="dxa"/>
            <w:gridSpan w:val="4"/>
            <w:shd w:val="clear" w:color="auto" w:fill="DAEEF3" w:themeFill="accent5" w:themeFillTint="33"/>
          </w:tcPr>
          <w:p w14:paraId="57EC108E" w14:textId="77777777" w:rsidR="0080231A" w:rsidRPr="00D43DEC" w:rsidRDefault="0080231A" w:rsidP="00BB137A">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ΠΕΡΙΓΡΑΦΗ</w:t>
            </w:r>
            <w:r w:rsidRPr="00D43DEC">
              <w:rPr>
                <w:rFonts w:asciiTheme="minorHAnsi" w:hAnsiTheme="minorHAnsi" w:cstheme="minorHAnsi"/>
                <w:b/>
              </w:rPr>
              <w:t>:</w:t>
            </w:r>
          </w:p>
          <w:p w14:paraId="1643F15A" w14:textId="77777777" w:rsidR="004A7694" w:rsidRDefault="004A7694" w:rsidP="001964C3">
            <w:pPr>
              <w:pStyle w:val="ae"/>
              <w:numPr>
                <w:ilvl w:val="0"/>
                <w:numId w:val="12"/>
              </w:numPr>
              <w:shd w:val="clear" w:color="auto" w:fill="DAEEF3" w:themeFill="accent5" w:themeFillTint="33"/>
              <w:ind w:left="357" w:hanging="357"/>
              <w:jc w:val="both"/>
              <w:rPr>
                <w:rFonts w:asciiTheme="minorHAnsi" w:hAnsiTheme="minorHAnsi" w:cstheme="minorHAnsi"/>
                <w:color w:val="000000"/>
                <w:shd w:val="clear" w:color="auto" w:fill="DAEEF3" w:themeFill="accent5" w:themeFillTint="33"/>
              </w:rPr>
            </w:pPr>
            <w:r w:rsidRPr="004A7694">
              <w:rPr>
                <w:rFonts w:asciiTheme="minorHAnsi" w:hAnsiTheme="minorHAnsi" w:cstheme="minorHAnsi"/>
                <w:color w:val="000000"/>
                <w:shd w:val="clear" w:color="auto" w:fill="DAEEF3" w:themeFill="accent5" w:themeFillTint="33"/>
              </w:rPr>
              <w:t xml:space="preserve">Ευθύνη νομικών προσώπων ή ενώσεων προσώπων - Τροποποίηση άρθρου 4 ν. 927/1979. </w:t>
            </w:r>
          </w:p>
          <w:p w14:paraId="478ED466" w14:textId="77777777" w:rsidR="004A7694" w:rsidRPr="004A7694" w:rsidRDefault="004A7694" w:rsidP="001964C3">
            <w:pPr>
              <w:pStyle w:val="ae"/>
              <w:numPr>
                <w:ilvl w:val="0"/>
                <w:numId w:val="12"/>
              </w:numPr>
              <w:shd w:val="clear" w:color="auto" w:fill="DAEEF3" w:themeFill="accent5" w:themeFillTint="33"/>
              <w:ind w:left="357" w:hanging="357"/>
              <w:jc w:val="both"/>
              <w:rPr>
                <w:rFonts w:asciiTheme="minorHAnsi" w:hAnsiTheme="minorHAnsi" w:cstheme="minorHAnsi"/>
                <w:color w:val="000000"/>
                <w:shd w:val="clear" w:color="auto" w:fill="DAEEF3" w:themeFill="accent5" w:themeFillTint="33"/>
              </w:rPr>
            </w:pPr>
            <w:r w:rsidRPr="004A7694">
              <w:rPr>
                <w:rFonts w:asciiTheme="minorHAnsi" w:hAnsiTheme="minorHAnsi" w:cstheme="minorHAnsi"/>
                <w:color w:val="000000"/>
                <w:shd w:val="clear" w:color="auto" w:fill="DAEEF3" w:themeFill="accent5" w:themeFillTint="33"/>
              </w:rPr>
              <w:lastRenderedPageBreak/>
              <w:t xml:space="preserve">Ειδικός ανακριτής για την καταπολέμηση της εμπορίας ανθρώπων - Προσθήκη άρθρου 5Α στον ν. 4198/2013. </w:t>
            </w:r>
          </w:p>
          <w:p w14:paraId="4D772A91" w14:textId="77777777" w:rsidR="004A7694" w:rsidRPr="004A7694" w:rsidRDefault="004A7694" w:rsidP="001964C3">
            <w:pPr>
              <w:pStyle w:val="ae"/>
              <w:numPr>
                <w:ilvl w:val="0"/>
                <w:numId w:val="12"/>
              </w:numPr>
              <w:shd w:val="clear" w:color="auto" w:fill="DAEEF3" w:themeFill="accent5" w:themeFillTint="33"/>
              <w:ind w:left="357" w:hanging="357"/>
              <w:jc w:val="both"/>
              <w:rPr>
                <w:rFonts w:asciiTheme="minorHAnsi" w:hAnsiTheme="minorHAnsi" w:cstheme="minorHAnsi"/>
                <w:b/>
              </w:rPr>
            </w:pPr>
            <w:r w:rsidRPr="004A7694">
              <w:rPr>
                <w:rFonts w:asciiTheme="minorHAnsi" w:hAnsiTheme="minorHAnsi" w:cstheme="minorHAnsi"/>
                <w:color w:val="000000"/>
                <w:shd w:val="clear" w:color="auto" w:fill="DAEEF3" w:themeFill="accent5" w:themeFillTint="33"/>
              </w:rPr>
              <w:t>Χρόνος έναρξης διαγωνισμού για την πλήρωση θέσεων Κλάδου ΠΕ Τεκμηρίωσης και Επικουρίας Δικαστικού ‘Έργου - Τροποποίηση παρ. 2 άρθρου 27</w:t>
            </w:r>
            <w:r>
              <w:rPr>
                <w:rFonts w:asciiTheme="minorHAnsi" w:hAnsiTheme="minorHAnsi" w:cstheme="minorHAnsi"/>
                <w:color w:val="000000"/>
                <w:shd w:val="clear" w:color="auto" w:fill="DAEEF3" w:themeFill="accent5" w:themeFillTint="33"/>
              </w:rPr>
              <w:t xml:space="preserve"> Κώδικα Δικαστικών Υπαλλήλων.</w:t>
            </w:r>
            <w:r w:rsidRPr="004A7694">
              <w:rPr>
                <w:rFonts w:asciiTheme="minorHAnsi" w:hAnsiTheme="minorHAnsi" w:cstheme="minorHAnsi"/>
                <w:color w:val="000000"/>
                <w:shd w:val="clear" w:color="auto" w:fill="DAEEF3" w:themeFill="accent5" w:themeFillTint="33"/>
              </w:rPr>
              <w:t xml:space="preserve"> </w:t>
            </w:r>
          </w:p>
          <w:p w14:paraId="6FA8CA86" w14:textId="77777777" w:rsidR="004A7694" w:rsidRPr="004A7694" w:rsidRDefault="004A7694" w:rsidP="001964C3">
            <w:pPr>
              <w:pStyle w:val="ae"/>
              <w:numPr>
                <w:ilvl w:val="0"/>
                <w:numId w:val="12"/>
              </w:numPr>
              <w:shd w:val="clear" w:color="auto" w:fill="DAEEF3" w:themeFill="accent5" w:themeFillTint="33"/>
              <w:ind w:left="357" w:hanging="357"/>
              <w:jc w:val="both"/>
              <w:rPr>
                <w:rFonts w:asciiTheme="minorHAnsi" w:hAnsiTheme="minorHAnsi" w:cstheme="minorHAnsi"/>
                <w:b/>
              </w:rPr>
            </w:pPr>
            <w:r w:rsidRPr="004A7694">
              <w:rPr>
                <w:rFonts w:asciiTheme="minorHAnsi" w:hAnsiTheme="minorHAnsi" w:cstheme="minorHAnsi"/>
                <w:color w:val="000000"/>
                <w:shd w:val="clear" w:color="auto" w:fill="DAEEF3" w:themeFill="accent5" w:themeFillTint="33"/>
              </w:rPr>
              <w:t>Ρυθμίσεις για το πενταμελές δικαστικό συμβούλιο των δικαστικών υπαλλήλων του εφετείου και του διοικητικού εφετείου - Τροποποίηση παρ. 1 άρθρου 84, παρ. 1 άρθρου 85, παρ. 2 και 7 άρθρου 86, τροποποίηση παρ. 1 και προσθήκη παρ. 1Α στο άρθρο 88</w:t>
            </w:r>
            <w:r w:rsidR="005A5DC1">
              <w:rPr>
                <w:rFonts w:asciiTheme="minorHAnsi" w:hAnsiTheme="minorHAnsi" w:cstheme="minorHAnsi"/>
                <w:color w:val="000000"/>
                <w:shd w:val="clear" w:color="auto" w:fill="DAEEF3" w:themeFill="accent5" w:themeFillTint="33"/>
              </w:rPr>
              <w:t xml:space="preserve"> Κώδικα Δικαστικών Υπαλλήλων.</w:t>
            </w:r>
            <w:r w:rsidRPr="004A7694">
              <w:rPr>
                <w:rFonts w:asciiTheme="minorHAnsi" w:hAnsiTheme="minorHAnsi" w:cstheme="minorHAnsi"/>
                <w:color w:val="000000"/>
                <w:shd w:val="clear" w:color="auto" w:fill="DAEEF3" w:themeFill="accent5" w:themeFillTint="33"/>
              </w:rPr>
              <w:t xml:space="preserve"> </w:t>
            </w:r>
          </w:p>
          <w:p w14:paraId="396E6C51" w14:textId="77777777" w:rsidR="004A7694" w:rsidRPr="004A7694" w:rsidRDefault="004A7694" w:rsidP="001964C3">
            <w:pPr>
              <w:pStyle w:val="ae"/>
              <w:numPr>
                <w:ilvl w:val="0"/>
                <w:numId w:val="12"/>
              </w:numPr>
              <w:shd w:val="clear" w:color="auto" w:fill="DAEEF3" w:themeFill="accent5" w:themeFillTint="33"/>
              <w:ind w:left="357" w:hanging="357"/>
              <w:jc w:val="both"/>
              <w:rPr>
                <w:rFonts w:asciiTheme="minorHAnsi" w:hAnsiTheme="minorHAnsi" w:cstheme="minorHAnsi"/>
                <w:b/>
              </w:rPr>
            </w:pPr>
            <w:r w:rsidRPr="004A7694">
              <w:rPr>
                <w:rFonts w:asciiTheme="minorHAnsi" w:hAnsiTheme="minorHAnsi" w:cstheme="minorHAnsi"/>
                <w:color w:val="000000"/>
                <w:shd w:val="clear" w:color="auto" w:fill="DAEEF3" w:themeFill="accent5" w:themeFillTint="33"/>
              </w:rPr>
              <w:t xml:space="preserve">Κοινοποίηση πίνακα με αναλυτικά αποτελέσματα </w:t>
            </w:r>
            <w:proofErr w:type="spellStart"/>
            <w:r w:rsidRPr="004A7694">
              <w:rPr>
                <w:rFonts w:asciiTheme="minorHAnsi" w:hAnsiTheme="minorHAnsi" w:cstheme="minorHAnsi"/>
                <w:color w:val="000000"/>
                <w:shd w:val="clear" w:color="auto" w:fill="DAEEF3" w:themeFill="accent5" w:themeFillTint="33"/>
              </w:rPr>
              <w:t>σταυροδοσίας</w:t>
            </w:r>
            <w:proofErr w:type="spellEnd"/>
            <w:r w:rsidRPr="004A7694">
              <w:rPr>
                <w:rFonts w:asciiTheme="minorHAnsi" w:hAnsiTheme="minorHAnsi" w:cstheme="minorHAnsi"/>
                <w:color w:val="000000"/>
                <w:shd w:val="clear" w:color="auto" w:fill="DAEEF3" w:themeFill="accent5" w:themeFillTint="33"/>
              </w:rPr>
              <w:t xml:space="preserve"> των υποψηφίων - Τροποποίηση παρ. 2 άρθρου 98 </w:t>
            </w:r>
            <w:proofErr w:type="spellStart"/>
            <w:r w:rsidRPr="004A7694">
              <w:rPr>
                <w:rFonts w:asciiTheme="minorHAnsi" w:hAnsiTheme="minorHAnsi" w:cstheme="minorHAnsi"/>
                <w:color w:val="000000"/>
                <w:shd w:val="clear" w:color="auto" w:fill="DAEEF3" w:themeFill="accent5" w:themeFillTint="33"/>
              </w:rPr>
              <w:t>π.δ.</w:t>
            </w:r>
            <w:proofErr w:type="spellEnd"/>
            <w:r w:rsidRPr="004A7694">
              <w:rPr>
                <w:rFonts w:asciiTheme="minorHAnsi" w:hAnsiTheme="minorHAnsi" w:cstheme="minorHAnsi"/>
                <w:color w:val="000000"/>
                <w:shd w:val="clear" w:color="auto" w:fill="DAEEF3" w:themeFill="accent5" w:themeFillTint="33"/>
              </w:rPr>
              <w:t xml:space="preserve"> 26/2012. </w:t>
            </w:r>
          </w:p>
          <w:p w14:paraId="5C3E4028" w14:textId="77777777" w:rsidR="0080231A" w:rsidRPr="004A7694" w:rsidRDefault="004A7694" w:rsidP="001964C3">
            <w:pPr>
              <w:pStyle w:val="ae"/>
              <w:numPr>
                <w:ilvl w:val="0"/>
                <w:numId w:val="12"/>
              </w:numPr>
              <w:shd w:val="clear" w:color="auto" w:fill="DAEEF3" w:themeFill="accent5" w:themeFillTint="33"/>
              <w:ind w:left="357" w:hanging="357"/>
              <w:jc w:val="both"/>
              <w:rPr>
                <w:rFonts w:asciiTheme="minorHAnsi" w:hAnsiTheme="minorHAnsi" w:cstheme="minorHAnsi"/>
                <w:b/>
              </w:rPr>
            </w:pPr>
            <w:r w:rsidRPr="004A7694">
              <w:rPr>
                <w:rFonts w:asciiTheme="minorHAnsi" w:hAnsiTheme="minorHAnsi" w:cstheme="minorHAnsi"/>
                <w:color w:val="000000"/>
                <w:shd w:val="clear" w:color="auto" w:fill="DAEEF3" w:themeFill="accent5" w:themeFillTint="33"/>
              </w:rPr>
              <w:t xml:space="preserve">Αρμόδια όργανα για επίδοση - Τροποποίηση παρ. Ι άρθρου 107 </w:t>
            </w:r>
            <w:proofErr w:type="spellStart"/>
            <w:r w:rsidRPr="004A7694">
              <w:rPr>
                <w:rFonts w:asciiTheme="minorHAnsi" w:hAnsiTheme="minorHAnsi" w:cstheme="minorHAnsi"/>
                <w:color w:val="000000"/>
                <w:shd w:val="clear" w:color="auto" w:fill="DAEEF3" w:themeFill="accent5" w:themeFillTint="33"/>
              </w:rPr>
              <w:t>π.δ.</w:t>
            </w:r>
            <w:proofErr w:type="spellEnd"/>
            <w:r w:rsidRPr="004A7694">
              <w:rPr>
                <w:rFonts w:asciiTheme="minorHAnsi" w:hAnsiTheme="minorHAnsi" w:cstheme="minorHAnsi"/>
                <w:color w:val="000000"/>
                <w:shd w:val="clear" w:color="auto" w:fill="DAEEF3" w:themeFill="accent5" w:themeFillTint="33"/>
              </w:rPr>
              <w:t xml:space="preserve"> 26/2012.</w:t>
            </w:r>
          </w:p>
        </w:tc>
      </w:tr>
      <w:tr w:rsidR="006B2208" w:rsidRPr="00D43DEC" w14:paraId="5784BD97" w14:textId="77777777" w:rsidTr="00344DCC">
        <w:tblPrEx>
          <w:shd w:val="clear" w:color="auto" w:fill="FFFFFF"/>
        </w:tblPrEx>
        <w:trPr>
          <w:gridAfter w:val="1"/>
          <w:wAfter w:w="34" w:type="dxa"/>
        </w:trPr>
        <w:tc>
          <w:tcPr>
            <w:tcW w:w="575" w:type="dxa"/>
            <w:gridSpan w:val="2"/>
            <w:shd w:val="clear" w:color="auto" w:fill="FFFFFF"/>
          </w:tcPr>
          <w:p w14:paraId="6200C534" w14:textId="77777777" w:rsidR="006B2208" w:rsidRPr="00D43DEC" w:rsidRDefault="006B2208" w:rsidP="00344DCC">
            <w:pPr>
              <w:jc w:val="both"/>
              <w:rPr>
                <w:rFonts w:asciiTheme="minorHAnsi" w:hAnsiTheme="minorHAnsi" w:cstheme="minorHAnsi"/>
                <w:b/>
                <w:sz w:val="28"/>
                <w:szCs w:val="28"/>
              </w:rPr>
            </w:pPr>
            <w:r>
              <w:rPr>
                <w:rFonts w:asciiTheme="minorHAnsi" w:hAnsiTheme="minorHAnsi" w:cstheme="minorHAnsi"/>
                <w:b/>
                <w:sz w:val="28"/>
                <w:szCs w:val="28"/>
              </w:rPr>
              <w:lastRenderedPageBreak/>
              <w:t>47</w:t>
            </w:r>
            <w:r w:rsidRPr="00D43DEC">
              <w:rPr>
                <w:rFonts w:asciiTheme="minorHAnsi" w:hAnsiTheme="minorHAnsi" w:cstheme="minorHAnsi"/>
                <w:b/>
                <w:sz w:val="28"/>
                <w:szCs w:val="28"/>
              </w:rPr>
              <w:t>.</w:t>
            </w:r>
          </w:p>
        </w:tc>
        <w:tc>
          <w:tcPr>
            <w:tcW w:w="9172" w:type="dxa"/>
            <w:gridSpan w:val="4"/>
            <w:shd w:val="clear" w:color="auto" w:fill="FFFFFF"/>
          </w:tcPr>
          <w:p w14:paraId="529A4C95" w14:textId="77777777" w:rsidR="006B2208" w:rsidRDefault="006B2208" w:rsidP="00344DCC">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0478D12A" w14:textId="77777777" w:rsidR="00E14E39" w:rsidRDefault="00E14E39" w:rsidP="00344DCC">
            <w:pPr>
              <w:jc w:val="center"/>
              <w:rPr>
                <w:rFonts w:asciiTheme="minorHAnsi" w:hAnsiTheme="minorHAnsi" w:cstheme="minorHAnsi"/>
                <w:b/>
              </w:rPr>
            </w:pPr>
            <w:r w:rsidRPr="00E14E39">
              <w:rPr>
                <w:rFonts w:asciiTheme="minorHAnsi" w:hAnsiTheme="minorHAnsi" w:cstheme="minorHAnsi"/>
                <w:b/>
              </w:rPr>
              <w:t xml:space="preserve">ΜΕΡΟΣ Γ’ </w:t>
            </w:r>
          </w:p>
          <w:p w14:paraId="29FCF45A" w14:textId="77777777" w:rsidR="00E14E39" w:rsidRDefault="00E14E39" w:rsidP="00344DCC">
            <w:pPr>
              <w:jc w:val="center"/>
              <w:rPr>
                <w:rFonts w:asciiTheme="minorHAnsi" w:hAnsiTheme="minorHAnsi" w:cstheme="minorHAnsi"/>
                <w:b/>
              </w:rPr>
            </w:pPr>
            <w:r w:rsidRPr="00E14E39">
              <w:rPr>
                <w:rFonts w:asciiTheme="minorHAnsi" w:hAnsiTheme="minorHAnsi" w:cstheme="minorHAnsi"/>
                <w:b/>
              </w:rPr>
              <w:t>ΛΟΙΠΕΣ ΡΥΘΜΙΣΕΙΣ ΥΠΟΥΡΓΕΙΟΥ ΕΣΩΤΕΡΙΚΩΝ</w:t>
            </w:r>
          </w:p>
          <w:p w14:paraId="6836EE18" w14:textId="77777777" w:rsidR="006B2208" w:rsidRPr="00D43DEC" w:rsidRDefault="006B220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B862CF" w:rsidRPr="00B862CF">
              <w:rPr>
                <w:rFonts w:asciiTheme="minorHAnsi" w:hAnsiTheme="minorHAnsi" w:cstheme="minorHAnsi"/>
                <w:b/>
              </w:rPr>
              <w:t>35</w:t>
            </w:r>
          </w:p>
          <w:p w14:paraId="1E5900E9" w14:textId="77777777" w:rsidR="006B2208" w:rsidRPr="00D43DEC" w:rsidRDefault="006B2208" w:rsidP="00B862CF">
            <w:pPr>
              <w:ind w:left="284"/>
              <w:contextualSpacing/>
              <w:jc w:val="both"/>
              <w:rPr>
                <w:rFonts w:asciiTheme="minorHAnsi" w:hAnsiTheme="minorHAnsi" w:cstheme="minorHAnsi"/>
              </w:rPr>
            </w:pPr>
            <w:r>
              <w:rPr>
                <w:rFonts w:asciiTheme="minorHAnsi" w:hAnsiTheme="minorHAnsi" w:cstheme="minorHAnsi"/>
              </w:rPr>
              <w:t>«</w:t>
            </w:r>
            <w:r w:rsidR="00B862CF" w:rsidRPr="00B862CF">
              <w:rPr>
                <w:rFonts w:asciiTheme="minorHAnsi" w:hAnsiTheme="minorHAnsi" w:cstheme="minorHAnsi"/>
              </w:rPr>
              <w:t xml:space="preserve">Έλεγχος των προϋποθέσεων για την κατάρτιση συνδυασμών από το Α1 Τμήμα του Αρείου Πάγου - Τροποποίηση παρ. 1 άρθρου 32 </w:t>
            </w:r>
            <w:proofErr w:type="spellStart"/>
            <w:r w:rsidR="00B862CF" w:rsidRPr="00B862CF">
              <w:rPr>
                <w:rFonts w:asciiTheme="minorHAnsi" w:hAnsiTheme="minorHAnsi" w:cstheme="minorHAnsi"/>
              </w:rPr>
              <w:t>π.δ.</w:t>
            </w:r>
            <w:proofErr w:type="spellEnd"/>
            <w:r w:rsidR="00B862CF" w:rsidRPr="00B862CF">
              <w:rPr>
                <w:rFonts w:asciiTheme="minorHAnsi" w:hAnsiTheme="minorHAnsi" w:cstheme="minorHAnsi"/>
              </w:rPr>
              <w:t> 26/2012</w:t>
            </w:r>
            <w:r w:rsidR="00B862CF">
              <w:rPr>
                <w:rFonts w:asciiTheme="minorHAnsi" w:hAnsiTheme="minorHAnsi" w:cstheme="minorHAnsi"/>
              </w:rPr>
              <w:t>»</w:t>
            </w:r>
          </w:p>
        </w:tc>
      </w:tr>
      <w:tr w:rsidR="006B2208" w:rsidRPr="00D43DEC" w14:paraId="580D1F5E" w14:textId="77777777" w:rsidTr="00344DCC">
        <w:tblPrEx>
          <w:shd w:val="clear" w:color="auto" w:fill="FFFFFF"/>
        </w:tblPrEx>
        <w:trPr>
          <w:gridAfter w:val="1"/>
          <w:wAfter w:w="34" w:type="dxa"/>
        </w:trPr>
        <w:tc>
          <w:tcPr>
            <w:tcW w:w="575" w:type="dxa"/>
            <w:gridSpan w:val="2"/>
            <w:shd w:val="clear" w:color="auto" w:fill="FFFFFF"/>
          </w:tcPr>
          <w:p w14:paraId="1A6A269F" w14:textId="77777777" w:rsidR="006B2208" w:rsidRPr="00D43DEC" w:rsidRDefault="006B2208" w:rsidP="00344DCC">
            <w:pPr>
              <w:jc w:val="both"/>
              <w:rPr>
                <w:rFonts w:asciiTheme="minorHAnsi" w:hAnsiTheme="minorHAnsi" w:cstheme="minorHAnsi"/>
                <w:b/>
              </w:rPr>
            </w:pPr>
          </w:p>
        </w:tc>
        <w:tc>
          <w:tcPr>
            <w:tcW w:w="9172" w:type="dxa"/>
            <w:gridSpan w:val="4"/>
            <w:shd w:val="clear" w:color="auto" w:fill="FFFFFF"/>
          </w:tcPr>
          <w:p w14:paraId="7558504A" w14:textId="77777777" w:rsidR="006B2208" w:rsidRPr="00D43DEC" w:rsidRDefault="006B2208" w:rsidP="00344DCC">
            <w:pPr>
              <w:contextualSpacing/>
              <w:jc w:val="both"/>
              <w:rPr>
                <w:rFonts w:asciiTheme="minorHAnsi" w:hAnsiTheme="minorHAnsi" w:cstheme="minorHAnsi"/>
              </w:rPr>
            </w:pPr>
            <w:r>
              <w:rPr>
                <w:rFonts w:asciiTheme="minorHAnsi" w:hAnsiTheme="minorHAnsi" w:cstheme="minorHAnsi"/>
              </w:rPr>
              <w:t>του ν.</w:t>
            </w:r>
            <w:r w:rsidRPr="006B2208">
              <w:rPr>
                <w:rFonts w:asciiTheme="minorHAnsi" w:hAnsiTheme="minorHAnsi" w:cstheme="minorHAnsi"/>
              </w:rPr>
              <w:t xml:space="preserve"> </w:t>
            </w:r>
            <w:hyperlink r:id="rId170" w:history="1">
              <w:r w:rsidR="0060734C" w:rsidRPr="004832D1">
                <w:rPr>
                  <w:rStyle w:val="-"/>
                  <w:rFonts w:asciiTheme="minorHAnsi" w:hAnsiTheme="minorHAnsi" w:cstheme="minorHAnsi"/>
                  <w:u w:val="none"/>
                </w:rPr>
                <w:t>5043</w:t>
              </w:r>
              <w:r w:rsidRPr="004832D1">
                <w:rPr>
                  <w:rStyle w:val="-"/>
                  <w:rFonts w:asciiTheme="minorHAnsi" w:hAnsiTheme="minorHAnsi" w:cstheme="minorHAnsi"/>
                  <w:u w:val="none"/>
                </w:rPr>
                <w:t>/2023</w:t>
              </w:r>
            </w:hyperlink>
            <w:r w:rsidRPr="006B2208">
              <w:rPr>
                <w:rFonts w:asciiTheme="minorHAnsi" w:hAnsiTheme="minorHAnsi" w:cstheme="minorHAnsi"/>
              </w:rPr>
              <w:t xml:space="preserve"> </w:t>
            </w:r>
            <w:r>
              <w:rPr>
                <w:rFonts w:asciiTheme="minorHAnsi" w:hAnsiTheme="minorHAnsi" w:cstheme="minorHAnsi"/>
              </w:rPr>
              <w:t>(ΦΕΚ Α/</w:t>
            </w:r>
            <w:r w:rsidR="0060734C">
              <w:rPr>
                <w:rFonts w:asciiTheme="minorHAnsi" w:hAnsiTheme="minorHAnsi" w:cstheme="minorHAnsi"/>
                <w:lang w:val="en-US"/>
              </w:rPr>
              <w:t>91</w:t>
            </w:r>
            <w:r w:rsidRPr="00D43DEC">
              <w:rPr>
                <w:rFonts w:asciiTheme="minorHAnsi" w:hAnsiTheme="minorHAnsi" w:cstheme="minorHAnsi"/>
              </w:rPr>
              <w:t>/</w:t>
            </w:r>
            <w:r w:rsidR="0060734C">
              <w:rPr>
                <w:rFonts w:asciiTheme="minorHAnsi" w:hAnsiTheme="minorHAnsi" w:cstheme="minorHAnsi"/>
                <w:lang w:val="en-US"/>
              </w:rPr>
              <w:t>13</w:t>
            </w:r>
            <w:r w:rsidRPr="00D43DEC">
              <w:rPr>
                <w:rFonts w:asciiTheme="minorHAnsi" w:hAnsiTheme="minorHAnsi" w:cstheme="minorHAnsi"/>
              </w:rPr>
              <w:t>.</w:t>
            </w:r>
            <w:r w:rsidR="0060734C">
              <w:rPr>
                <w:rFonts w:asciiTheme="minorHAnsi" w:hAnsiTheme="minorHAnsi" w:cstheme="minorHAnsi"/>
                <w:lang w:val="en-US"/>
              </w:rPr>
              <w:t>04</w:t>
            </w:r>
            <w:r>
              <w:rPr>
                <w:rFonts w:asciiTheme="minorHAnsi" w:hAnsiTheme="minorHAnsi" w:cstheme="minorHAnsi"/>
              </w:rPr>
              <w:t>.2023</w:t>
            </w:r>
            <w:r w:rsidRPr="00D43DEC">
              <w:rPr>
                <w:rFonts w:asciiTheme="minorHAnsi" w:hAnsiTheme="minorHAnsi" w:cstheme="minorHAnsi"/>
              </w:rPr>
              <w:t>)».</w:t>
            </w:r>
          </w:p>
        </w:tc>
      </w:tr>
      <w:tr w:rsidR="006B2208" w:rsidRPr="00D43DEC" w14:paraId="4065EA25" w14:textId="77777777" w:rsidTr="00344DCC">
        <w:tblPrEx>
          <w:shd w:val="clear" w:color="auto" w:fill="FFFFFF"/>
        </w:tblPrEx>
        <w:trPr>
          <w:gridAfter w:val="1"/>
          <w:wAfter w:w="34" w:type="dxa"/>
        </w:trPr>
        <w:tc>
          <w:tcPr>
            <w:tcW w:w="575" w:type="dxa"/>
            <w:gridSpan w:val="2"/>
            <w:shd w:val="clear" w:color="auto" w:fill="FFFFFF"/>
          </w:tcPr>
          <w:p w14:paraId="0A7935FD" w14:textId="77777777" w:rsidR="006B2208" w:rsidRPr="00D43DEC" w:rsidRDefault="006B2208" w:rsidP="00344DCC">
            <w:pPr>
              <w:jc w:val="both"/>
              <w:rPr>
                <w:rFonts w:ascii="Calibri" w:hAnsi="Calibri" w:cs="Tahoma"/>
                <w:b/>
              </w:rPr>
            </w:pPr>
          </w:p>
        </w:tc>
        <w:tc>
          <w:tcPr>
            <w:tcW w:w="9172" w:type="dxa"/>
            <w:gridSpan w:val="4"/>
            <w:shd w:val="clear" w:color="auto" w:fill="FFFFFF"/>
          </w:tcPr>
          <w:p w14:paraId="6718E068" w14:textId="77777777" w:rsidR="006B2208" w:rsidRPr="00D43DEC" w:rsidRDefault="006B2208" w:rsidP="00344DC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6B2208" w:rsidRPr="00D43DEC" w14:paraId="45F2697C" w14:textId="77777777" w:rsidTr="00344DCC">
        <w:tblPrEx>
          <w:shd w:val="clear" w:color="auto" w:fill="FFFFFF"/>
        </w:tblPrEx>
        <w:trPr>
          <w:gridAfter w:val="1"/>
          <w:wAfter w:w="34" w:type="dxa"/>
        </w:trPr>
        <w:tc>
          <w:tcPr>
            <w:tcW w:w="575" w:type="dxa"/>
            <w:gridSpan w:val="2"/>
            <w:shd w:val="clear" w:color="auto" w:fill="FFFFFF"/>
          </w:tcPr>
          <w:p w14:paraId="20D46AA8" w14:textId="77777777" w:rsidR="006B2208" w:rsidRPr="00D43DEC" w:rsidRDefault="006B2208" w:rsidP="00344DCC">
            <w:pPr>
              <w:jc w:val="both"/>
              <w:rPr>
                <w:rFonts w:ascii="Calibri" w:hAnsi="Calibri" w:cs="Tahoma"/>
                <w:b/>
              </w:rPr>
            </w:pPr>
          </w:p>
        </w:tc>
        <w:tc>
          <w:tcPr>
            <w:tcW w:w="9172" w:type="dxa"/>
            <w:gridSpan w:val="4"/>
            <w:shd w:val="clear" w:color="auto" w:fill="FFFFFF"/>
          </w:tcPr>
          <w:p w14:paraId="100C6103" w14:textId="77777777" w:rsidR="006B2208" w:rsidRPr="00D43DEC" w:rsidRDefault="006B2208" w:rsidP="006B2208">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r w:rsidR="00C75079" w:rsidRPr="00C75079">
              <w:rPr>
                <w:rFonts w:asciiTheme="minorHAnsi" w:hAnsiTheme="minorHAnsi" w:cstheme="minorHAnsi"/>
                <w:i/>
              </w:rPr>
              <w:t>Ρυθμίσεις σχετικά με τους Οργανισμούς Τοπικής Αυτοδιοίκησης α’ και β’ βαθμού - Διατάξεις για την ευζωία των ζώων συντροφιάς - Διατάξεις για το ανθρώπινο δυναμικό του δημοσίου τομέα - Λοιπές ρυθμίσεις του Υπουργείου Εσωτερικών και άλλες επείγουσες διατάξεις</w:t>
            </w:r>
            <w:r w:rsidRPr="00D43DEC">
              <w:rPr>
                <w:rFonts w:asciiTheme="minorHAnsi" w:hAnsiTheme="minorHAnsi" w:cstheme="minorHAnsi"/>
                <w:i/>
              </w:rPr>
              <w:t>»</w:t>
            </w:r>
          </w:p>
        </w:tc>
      </w:tr>
      <w:tr w:rsidR="006B2208" w:rsidRPr="00D43DEC" w14:paraId="72C23573" w14:textId="77777777" w:rsidTr="00344DCC">
        <w:tblPrEx>
          <w:shd w:val="clear" w:color="auto" w:fill="FFFFFF"/>
        </w:tblPrEx>
        <w:trPr>
          <w:gridAfter w:val="1"/>
          <w:wAfter w:w="34" w:type="dxa"/>
        </w:trPr>
        <w:tc>
          <w:tcPr>
            <w:tcW w:w="575" w:type="dxa"/>
            <w:gridSpan w:val="2"/>
            <w:shd w:val="clear" w:color="auto" w:fill="FFFFFF"/>
          </w:tcPr>
          <w:p w14:paraId="7FC59921" w14:textId="77777777" w:rsidR="006B2208" w:rsidRPr="00D43DEC" w:rsidRDefault="006B2208" w:rsidP="00344DCC">
            <w:pPr>
              <w:jc w:val="both"/>
              <w:rPr>
                <w:rFonts w:ascii="Calibri" w:hAnsi="Calibri" w:cs="Tahoma"/>
                <w:b/>
              </w:rPr>
            </w:pPr>
          </w:p>
        </w:tc>
        <w:tc>
          <w:tcPr>
            <w:tcW w:w="9172" w:type="dxa"/>
            <w:gridSpan w:val="4"/>
            <w:shd w:val="clear" w:color="auto" w:fill="FFFFFF"/>
          </w:tcPr>
          <w:p w14:paraId="5A907415" w14:textId="77777777" w:rsidR="006B2208" w:rsidRPr="00D43DEC" w:rsidRDefault="006B2208" w:rsidP="00344DC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6B2208" w:rsidRPr="00D43DEC" w14:paraId="33269D5A" w14:textId="77777777" w:rsidTr="00344DCC">
        <w:tblPrEx>
          <w:shd w:val="clear" w:color="auto" w:fill="FFFFFF"/>
        </w:tblPrEx>
        <w:trPr>
          <w:gridAfter w:val="1"/>
          <w:wAfter w:w="34" w:type="dxa"/>
        </w:trPr>
        <w:tc>
          <w:tcPr>
            <w:tcW w:w="575" w:type="dxa"/>
            <w:gridSpan w:val="2"/>
            <w:shd w:val="clear" w:color="auto" w:fill="FFFFFF"/>
          </w:tcPr>
          <w:p w14:paraId="1F89653B" w14:textId="77777777" w:rsidR="006B2208" w:rsidRPr="00D43DEC" w:rsidRDefault="006B2208" w:rsidP="00344DCC">
            <w:pPr>
              <w:jc w:val="both"/>
              <w:rPr>
                <w:rFonts w:ascii="Calibri" w:hAnsi="Calibri" w:cs="Tahoma"/>
                <w:b/>
              </w:rPr>
            </w:pPr>
          </w:p>
        </w:tc>
        <w:tc>
          <w:tcPr>
            <w:tcW w:w="9172" w:type="dxa"/>
            <w:gridSpan w:val="4"/>
            <w:shd w:val="clear" w:color="auto" w:fill="FFFFFF"/>
          </w:tcPr>
          <w:p w14:paraId="74FD4400" w14:textId="77777777" w:rsidR="006B2208" w:rsidRPr="00751F92" w:rsidRDefault="00873E24" w:rsidP="00344DCC">
            <w:pPr>
              <w:suppressAutoHyphens w:val="0"/>
              <w:rPr>
                <w:rFonts w:asciiTheme="minorHAnsi" w:hAnsiTheme="minorHAnsi" w:cstheme="minorHAnsi"/>
                <w:lang w:eastAsia="el-GR"/>
              </w:rPr>
            </w:pPr>
            <w:hyperlink r:id="rId171" w:history="1">
              <w:r w:rsidR="0060734C" w:rsidRPr="00751F92">
                <w:rPr>
                  <w:rStyle w:val="-"/>
                  <w:rFonts w:asciiTheme="minorHAnsi" w:hAnsiTheme="minorHAnsi" w:cstheme="minorHAnsi"/>
                  <w:u w:val="none"/>
                  <w:lang w:eastAsia="el-GR"/>
                </w:rPr>
                <w:t>1700/166 7.4.2023</w:t>
              </w:r>
            </w:hyperlink>
          </w:p>
        </w:tc>
      </w:tr>
      <w:tr w:rsidR="006B2208" w:rsidRPr="00D43DEC" w14:paraId="16EC21C2" w14:textId="77777777" w:rsidTr="00344DCC">
        <w:tblPrEx>
          <w:shd w:val="clear" w:color="auto" w:fill="FFFFFF"/>
        </w:tblPrEx>
        <w:trPr>
          <w:gridAfter w:val="1"/>
          <w:wAfter w:w="34" w:type="dxa"/>
        </w:trPr>
        <w:tc>
          <w:tcPr>
            <w:tcW w:w="575" w:type="dxa"/>
            <w:gridSpan w:val="2"/>
            <w:shd w:val="clear" w:color="auto" w:fill="FFFFFF"/>
          </w:tcPr>
          <w:p w14:paraId="6B6F4828" w14:textId="77777777" w:rsidR="006B2208" w:rsidRPr="00D43DEC" w:rsidRDefault="006B2208" w:rsidP="00344DCC">
            <w:pPr>
              <w:jc w:val="both"/>
              <w:rPr>
                <w:rFonts w:ascii="Calibri" w:hAnsi="Calibri" w:cs="Tahoma"/>
                <w:b/>
              </w:rPr>
            </w:pPr>
          </w:p>
        </w:tc>
        <w:tc>
          <w:tcPr>
            <w:tcW w:w="9172" w:type="dxa"/>
            <w:gridSpan w:val="4"/>
            <w:shd w:val="clear" w:color="auto" w:fill="FFFFFF"/>
          </w:tcPr>
          <w:p w14:paraId="273004CB" w14:textId="77777777" w:rsidR="006B2208" w:rsidRPr="00D43DEC" w:rsidRDefault="006B2208" w:rsidP="00344DC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834A6B3" w14:textId="77777777" w:rsidR="006B2208" w:rsidRPr="0060734C" w:rsidRDefault="0060734C" w:rsidP="00344DCC">
            <w:pPr>
              <w:jc w:val="both"/>
              <w:rPr>
                <w:rFonts w:asciiTheme="minorHAnsi" w:hAnsiTheme="minorHAnsi" w:cstheme="minorHAnsi"/>
                <w:b/>
              </w:rPr>
            </w:pPr>
            <w:r w:rsidRPr="0060734C">
              <w:rPr>
                <w:rFonts w:asciiTheme="minorHAnsi" w:hAnsiTheme="minorHAnsi" w:cstheme="minorHAnsi"/>
                <w:color w:val="000000"/>
                <w:shd w:val="clear" w:color="auto" w:fill="FFFFFF"/>
              </w:rPr>
              <w:t xml:space="preserve">Έλεγχος των προϋποθέσεων για την κατάρτιση συνδυασμών από το Α1 Τμήμα του Αρείου Πάγου - Τροποποίηση παρ. 1 άρθρου 32 </w:t>
            </w:r>
            <w:proofErr w:type="spellStart"/>
            <w:r w:rsidRPr="0060734C">
              <w:rPr>
                <w:rFonts w:asciiTheme="minorHAnsi" w:hAnsiTheme="minorHAnsi" w:cstheme="minorHAnsi"/>
                <w:color w:val="000000"/>
                <w:shd w:val="clear" w:color="auto" w:fill="FFFFFF"/>
              </w:rPr>
              <w:t>π.δ.</w:t>
            </w:r>
            <w:proofErr w:type="spellEnd"/>
            <w:r w:rsidRPr="0060734C">
              <w:rPr>
                <w:rFonts w:asciiTheme="minorHAnsi" w:hAnsiTheme="minorHAnsi" w:cstheme="minorHAnsi"/>
                <w:color w:val="000000"/>
                <w:shd w:val="clear" w:color="auto" w:fill="FFFFFF"/>
              </w:rPr>
              <w:t xml:space="preserve"> 26/2012</w:t>
            </w:r>
            <w:r w:rsidR="006B2208" w:rsidRPr="0060734C">
              <w:rPr>
                <w:rFonts w:asciiTheme="minorHAnsi" w:hAnsiTheme="minorHAnsi" w:cstheme="minorHAnsi"/>
                <w:color w:val="000000"/>
                <w:shd w:val="clear" w:color="auto" w:fill="FFFFFF"/>
              </w:rPr>
              <w:t>.</w:t>
            </w:r>
          </w:p>
        </w:tc>
      </w:tr>
      <w:tr w:rsidR="00B862CF" w:rsidRPr="00D43DEC" w14:paraId="65770AC3" w14:textId="77777777" w:rsidTr="00D5249A">
        <w:tblPrEx>
          <w:shd w:val="clear" w:color="auto" w:fill="FFFFFF"/>
        </w:tblPrEx>
        <w:trPr>
          <w:gridAfter w:val="1"/>
          <w:wAfter w:w="34" w:type="dxa"/>
        </w:trPr>
        <w:tc>
          <w:tcPr>
            <w:tcW w:w="575" w:type="dxa"/>
            <w:gridSpan w:val="2"/>
            <w:shd w:val="clear" w:color="auto" w:fill="DAEEF3" w:themeFill="accent5" w:themeFillTint="33"/>
          </w:tcPr>
          <w:p w14:paraId="7BD7C559" w14:textId="77777777" w:rsidR="00B862CF" w:rsidRPr="00D43DEC" w:rsidRDefault="00B862CF" w:rsidP="00344DCC">
            <w:pPr>
              <w:jc w:val="both"/>
              <w:rPr>
                <w:rFonts w:asciiTheme="minorHAnsi" w:hAnsiTheme="minorHAnsi" w:cstheme="minorHAnsi"/>
                <w:b/>
                <w:sz w:val="28"/>
                <w:szCs w:val="28"/>
              </w:rPr>
            </w:pPr>
            <w:bookmarkStart w:id="87" w:name="_Hlk148532261"/>
            <w:r>
              <w:rPr>
                <w:rFonts w:asciiTheme="minorHAnsi" w:hAnsiTheme="minorHAnsi" w:cstheme="minorHAnsi"/>
                <w:b/>
                <w:sz w:val="28"/>
                <w:szCs w:val="28"/>
              </w:rPr>
              <w:t>48</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1FBAD82D" w14:textId="77777777" w:rsidR="00B862CF" w:rsidRDefault="00B862CF" w:rsidP="00344DCC">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5E03FF1A" w14:textId="77777777" w:rsidR="00B862CF" w:rsidRPr="00B21BE6" w:rsidRDefault="00DD3C0E" w:rsidP="00344DCC">
            <w:pPr>
              <w:jc w:val="center"/>
              <w:rPr>
                <w:rFonts w:asciiTheme="minorHAnsi" w:hAnsiTheme="minorHAnsi" w:cstheme="minorHAnsi"/>
                <w:b/>
              </w:rPr>
            </w:pPr>
            <w:r>
              <w:rPr>
                <w:rFonts w:asciiTheme="minorHAnsi" w:hAnsiTheme="minorHAnsi" w:cstheme="minorHAnsi"/>
                <w:b/>
              </w:rPr>
              <w:t xml:space="preserve">ΜΕΡΟΣ </w:t>
            </w:r>
            <w:r w:rsidRPr="00DD3C0E">
              <w:rPr>
                <w:rFonts w:asciiTheme="minorHAnsi" w:hAnsiTheme="minorHAnsi" w:cstheme="minorHAnsi"/>
                <w:b/>
              </w:rPr>
              <w:t>Γ</w:t>
            </w:r>
            <w:r w:rsidR="00B862CF">
              <w:rPr>
                <w:rFonts w:asciiTheme="minorHAnsi" w:hAnsiTheme="minorHAnsi" w:cstheme="minorHAnsi"/>
                <w:b/>
              </w:rPr>
              <w:t>’</w:t>
            </w:r>
          </w:p>
          <w:p w14:paraId="5A5E7098" w14:textId="77777777" w:rsidR="00B862CF" w:rsidRPr="00D43DEC" w:rsidRDefault="00B862CF" w:rsidP="00344DCC">
            <w:pPr>
              <w:jc w:val="center"/>
              <w:rPr>
                <w:rFonts w:asciiTheme="minorHAnsi" w:hAnsiTheme="minorHAnsi" w:cstheme="minorHAnsi"/>
                <w:b/>
                <w:sz w:val="28"/>
                <w:szCs w:val="28"/>
              </w:rPr>
            </w:pPr>
            <w:r w:rsidRPr="00B21BE6">
              <w:rPr>
                <w:rFonts w:asciiTheme="minorHAnsi" w:hAnsiTheme="minorHAnsi" w:cstheme="minorHAnsi"/>
                <w:b/>
              </w:rPr>
              <w:t>ΛΟΙΠΕΣ ΡΥΘΜΙΣΕΙΣ ΥΠΟΥΡΓΕΙΟΥ ΕΣΩΤΕΡΙΚΩΝ</w:t>
            </w:r>
          </w:p>
          <w:p w14:paraId="7412637D" w14:textId="77777777" w:rsidR="00B862CF" w:rsidRPr="00D43DEC" w:rsidRDefault="00406643"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00DD3C0E">
              <w:rPr>
                <w:rFonts w:asciiTheme="minorHAnsi" w:hAnsiTheme="minorHAnsi" w:cstheme="minorHAnsi"/>
                <w:b/>
                <w:lang w:val="en-US"/>
              </w:rPr>
              <w:t xml:space="preserve"> 36</w:t>
            </w:r>
          </w:p>
          <w:p w14:paraId="007F9E50" w14:textId="77777777" w:rsidR="00B862CF" w:rsidRPr="00D43DEC" w:rsidRDefault="00B862CF" w:rsidP="00344DCC">
            <w:pPr>
              <w:ind w:left="284"/>
              <w:contextualSpacing/>
              <w:jc w:val="both"/>
              <w:rPr>
                <w:rFonts w:asciiTheme="minorHAnsi" w:hAnsiTheme="minorHAnsi" w:cstheme="minorHAnsi"/>
              </w:rPr>
            </w:pPr>
            <w:r>
              <w:rPr>
                <w:rFonts w:asciiTheme="minorHAnsi" w:hAnsiTheme="minorHAnsi" w:cstheme="minorHAnsi"/>
              </w:rPr>
              <w:t>«</w:t>
            </w:r>
            <w:r w:rsidR="00DD3C0E" w:rsidRPr="00DD3C0E">
              <w:rPr>
                <w:rFonts w:asciiTheme="minorHAnsi" w:hAnsiTheme="minorHAnsi" w:cstheme="minorHAnsi"/>
              </w:rPr>
              <w:t xml:space="preserve">Χώρος υποδοχής και υποστήριξης εκλογέων με αναπηρία και μειωμένη κινητικότητα κατά τις βουλευτικές εκλογές - Προσθήκη παρ. 3Α στο άρθρο 83 του </w:t>
            </w:r>
            <w:proofErr w:type="spellStart"/>
            <w:r w:rsidR="00DD3C0E" w:rsidRPr="00DD3C0E">
              <w:rPr>
                <w:rFonts w:asciiTheme="minorHAnsi" w:hAnsiTheme="minorHAnsi" w:cstheme="minorHAnsi"/>
              </w:rPr>
              <w:t>π.δ.</w:t>
            </w:r>
            <w:proofErr w:type="spellEnd"/>
            <w:r w:rsidR="00DD3C0E" w:rsidRPr="00DD3C0E">
              <w:rPr>
                <w:rFonts w:asciiTheme="minorHAnsi" w:hAnsiTheme="minorHAnsi" w:cstheme="minorHAnsi"/>
              </w:rPr>
              <w:t> 26/2012</w:t>
            </w:r>
            <w:r w:rsidRPr="00D43DEC">
              <w:rPr>
                <w:rFonts w:asciiTheme="minorHAnsi" w:hAnsiTheme="minorHAnsi" w:cstheme="minorHAnsi"/>
              </w:rPr>
              <w:t>»</w:t>
            </w:r>
          </w:p>
          <w:p w14:paraId="3AE905C1" w14:textId="77777777" w:rsidR="00B862CF" w:rsidRPr="00D43DEC" w:rsidRDefault="00DD3C0E"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37</w:t>
            </w:r>
          </w:p>
          <w:p w14:paraId="188E9AC7" w14:textId="77777777" w:rsidR="00B862CF" w:rsidRPr="0010715B" w:rsidRDefault="00B862CF" w:rsidP="00344DCC">
            <w:pPr>
              <w:ind w:left="284"/>
              <w:contextualSpacing/>
              <w:jc w:val="both"/>
              <w:rPr>
                <w:rFonts w:asciiTheme="minorHAnsi" w:hAnsiTheme="minorHAnsi" w:cstheme="minorHAnsi"/>
              </w:rPr>
            </w:pPr>
            <w:r>
              <w:rPr>
                <w:rFonts w:asciiTheme="minorHAnsi" w:hAnsiTheme="minorHAnsi" w:cstheme="minorHAnsi"/>
              </w:rPr>
              <w:t>«</w:t>
            </w:r>
            <w:r w:rsidR="00DD3C0E" w:rsidRPr="00DD3C0E">
              <w:rPr>
                <w:rFonts w:asciiTheme="minorHAnsi" w:hAnsiTheme="minorHAnsi" w:cstheme="minorHAnsi"/>
              </w:rPr>
              <w:t>Εκλογή Προέδρου συμβουλίου δημοτικής κοινότ</w:t>
            </w:r>
            <w:r w:rsidR="00DD3C0E">
              <w:rPr>
                <w:rFonts w:asciiTheme="minorHAnsi" w:hAnsiTheme="minorHAnsi" w:cstheme="minorHAnsi"/>
              </w:rPr>
              <w:t xml:space="preserve">ητας από 301 έως 2.000 κατοίκων </w:t>
            </w:r>
            <w:r w:rsidR="00DD3C0E" w:rsidRPr="00DD3C0E">
              <w:rPr>
                <w:rFonts w:asciiTheme="minorHAnsi" w:hAnsiTheme="minorHAnsi" w:cstheme="minorHAnsi"/>
              </w:rPr>
              <w:t>- Εκλογή</w:t>
            </w:r>
            <w:r w:rsidR="00DD3C0E">
              <w:rPr>
                <w:rFonts w:asciiTheme="minorHAnsi" w:hAnsiTheme="minorHAnsi" w:cstheme="minorHAnsi"/>
              </w:rPr>
              <w:t xml:space="preserve"> συμβούλων δημοτικών κοινοτήτων </w:t>
            </w:r>
            <w:r w:rsidR="00DD3C0E" w:rsidRPr="00DD3C0E">
              <w:rPr>
                <w:rFonts w:asciiTheme="minorHAnsi" w:hAnsiTheme="minorHAnsi" w:cstheme="minorHAnsi"/>
              </w:rPr>
              <w:t>- Εκλογή προέδρων δημοτικών κοινοτήτων έως 300 κατοίκους και συμβούλων δημοτικών κοινοτή</w:t>
            </w:r>
            <w:r w:rsidR="00DD3C0E">
              <w:rPr>
                <w:rFonts w:asciiTheme="minorHAnsi" w:hAnsiTheme="minorHAnsi" w:cstheme="minorHAnsi"/>
              </w:rPr>
              <w:t xml:space="preserve">των από 301 έως 2.000 κατοίκους </w:t>
            </w:r>
            <w:r w:rsidR="00DD3C0E" w:rsidRPr="00DD3C0E">
              <w:rPr>
                <w:rFonts w:asciiTheme="minorHAnsi" w:hAnsiTheme="minorHAnsi" w:cstheme="minorHAnsi"/>
              </w:rPr>
              <w:t>- Τροποποίηση παρ. 1 άρθρου 79 ν. 3852/2010, άρθρων 29 και 30 ν. 4804/2021</w:t>
            </w:r>
            <w:r w:rsidRPr="002C019A">
              <w:rPr>
                <w:rFonts w:asciiTheme="minorHAnsi" w:hAnsiTheme="minorHAnsi" w:cstheme="minorHAnsi"/>
              </w:rPr>
              <w:t>»</w:t>
            </w:r>
          </w:p>
          <w:p w14:paraId="31D4852F" w14:textId="77777777" w:rsidR="00B862CF" w:rsidRPr="00D43DEC" w:rsidRDefault="00B862C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00004DDE">
              <w:rPr>
                <w:rFonts w:asciiTheme="minorHAnsi" w:hAnsiTheme="minorHAnsi" w:cstheme="minorHAnsi"/>
                <w:b/>
                <w:lang w:val="en-US"/>
              </w:rPr>
              <w:t xml:space="preserve"> 38</w:t>
            </w:r>
            <w:r>
              <w:rPr>
                <w:rFonts w:asciiTheme="minorHAnsi" w:hAnsiTheme="minorHAnsi" w:cstheme="minorHAnsi"/>
                <w:b/>
              </w:rPr>
              <w:t xml:space="preserve"> </w:t>
            </w:r>
          </w:p>
          <w:p w14:paraId="41061B17" w14:textId="77777777" w:rsidR="00B862CF" w:rsidRPr="00D43DEC"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004DDE" w:rsidRPr="00004DDE">
              <w:rPr>
                <w:rFonts w:asciiTheme="minorHAnsi" w:hAnsiTheme="minorHAnsi" w:cstheme="minorHAnsi"/>
              </w:rPr>
              <w:t>Γονικές άδειες στους Ο.Τ.Α. α’ βαθμού - Τροποποίηση άρθρου 60 Κώδικα Κατάστασης Δημοτικών και Κοινοτικών Υπαλλήλων</w:t>
            </w:r>
            <w:r w:rsidRPr="00D43DEC">
              <w:rPr>
                <w:rFonts w:asciiTheme="minorHAnsi" w:hAnsiTheme="minorHAnsi" w:cstheme="minorHAnsi"/>
              </w:rPr>
              <w:t>»</w:t>
            </w:r>
          </w:p>
          <w:p w14:paraId="224A11FB" w14:textId="77777777" w:rsidR="00B862CF" w:rsidRPr="00D43DEC" w:rsidRDefault="00B862C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004DDE">
              <w:rPr>
                <w:rFonts w:asciiTheme="minorHAnsi" w:hAnsiTheme="minorHAnsi" w:cstheme="minorHAnsi"/>
                <w:b/>
                <w:lang w:val="en-US"/>
              </w:rPr>
              <w:t>39</w:t>
            </w:r>
          </w:p>
          <w:p w14:paraId="0EA08EBF" w14:textId="77777777" w:rsidR="00B862CF" w:rsidRPr="00D43DEC" w:rsidRDefault="00B862CF" w:rsidP="00344DCC">
            <w:pPr>
              <w:ind w:left="284"/>
              <w:contextualSpacing/>
              <w:jc w:val="both"/>
              <w:rPr>
                <w:rFonts w:asciiTheme="minorHAnsi" w:hAnsiTheme="minorHAnsi" w:cstheme="minorHAnsi"/>
              </w:rPr>
            </w:pPr>
            <w:r w:rsidRPr="00D43DEC">
              <w:rPr>
                <w:rFonts w:asciiTheme="minorHAnsi" w:hAnsiTheme="minorHAnsi" w:cstheme="minorHAnsi"/>
              </w:rPr>
              <w:lastRenderedPageBreak/>
              <w:t>«</w:t>
            </w:r>
            <w:r w:rsidR="00004DDE" w:rsidRPr="00004DDE">
              <w:rPr>
                <w:rFonts w:asciiTheme="minorHAnsi" w:hAnsiTheme="minorHAnsi" w:cstheme="minorHAnsi"/>
              </w:rPr>
              <w:t xml:space="preserve">Παραμονή στην υπηρεσία μετά από </w:t>
            </w:r>
            <w:r w:rsidR="00004DDE">
              <w:rPr>
                <w:rFonts w:asciiTheme="minorHAnsi" w:hAnsiTheme="minorHAnsi" w:cstheme="minorHAnsi"/>
              </w:rPr>
              <w:t xml:space="preserve">τη συμπλήρωση του ορίου ηλικίας </w:t>
            </w:r>
            <w:r w:rsidR="00004DDE" w:rsidRPr="00004DDE">
              <w:rPr>
                <w:rFonts w:asciiTheme="minorHAnsi" w:hAnsiTheme="minorHAnsi" w:cstheme="minorHAnsi"/>
              </w:rPr>
              <w:t xml:space="preserve">- Τροποποίηση άρθρου 49 </w:t>
            </w:r>
            <w:proofErr w:type="spellStart"/>
            <w:r w:rsidR="00004DDE" w:rsidRPr="00004DDE">
              <w:rPr>
                <w:rFonts w:asciiTheme="minorHAnsi" w:hAnsiTheme="minorHAnsi" w:cstheme="minorHAnsi"/>
              </w:rPr>
              <w:t>π.δ.</w:t>
            </w:r>
            <w:proofErr w:type="spellEnd"/>
            <w:r w:rsidR="00004DDE" w:rsidRPr="00004DDE">
              <w:rPr>
                <w:rFonts w:asciiTheme="minorHAnsi" w:hAnsiTheme="minorHAnsi" w:cstheme="minorHAnsi"/>
              </w:rPr>
              <w:t xml:space="preserve"> 410/1988</w:t>
            </w:r>
            <w:r w:rsidRPr="00D43DEC">
              <w:rPr>
                <w:rFonts w:asciiTheme="minorHAnsi" w:hAnsiTheme="minorHAnsi" w:cstheme="minorHAnsi"/>
              </w:rPr>
              <w:t>»</w:t>
            </w:r>
          </w:p>
          <w:p w14:paraId="4090F095" w14:textId="77777777" w:rsidR="00B862CF" w:rsidRPr="00D43DEC" w:rsidRDefault="00B862C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004DDE">
              <w:rPr>
                <w:rFonts w:asciiTheme="minorHAnsi" w:hAnsiTheme="minorHAnsi" w:cstheme="minorHAnsi"/>
                <w:b/>
                <w:lang w:val="en-US"/>
              </w:rPr>
              <w:t>40</w:t>
            </w:r>
          </w:p>
          <w:p w14:paraId="136A4AA4" w14:textId="77777777" w:rsidR="00B862CF" w:rsidRPr="00D43DEC"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004DDE" w:rsidRPr="00004DDE">
              <w:rPr>
                <w:rFonts w:asciiTheme="minorHAnsi" w:hAnsiTheme="minorHAnsi" w:cstheme="minorHAnsi"/>
              </w:rPr>
              <w:t xml:space="preserve">Μετάταξη για λόγους συνυπηρέτησης </w:t>
            </w:r>
            <w:proofErr w:type="spellStart"/>
            <w:r w:rsidR="00004DDE" w:rsidRPr="00004DDE">
              <w:rPr>
                <w:rFonts w:asciiTheme="minorHAnsi" w:hAnsiTheme="minorHAnsi" w:cstheme="minorHAnsi"/>
              </w:rPr>
              <w:t>τριτέκνων</w:t>
            </w:r>
            <w:proofErr w:type="spellEnd"/>
            <w:r w:rsidR="00004DDE" w:rsidRPr="00004DDE">
              <w:rPr>
                <w:rFonts w:asciiTheme="minorHAnsi" w:hAnsiTheme="minorHAnsi" w:cstheme="minorHAnsi"/>
              </w:rPr>
              <w:t xml:space="preserve"> ή πολυτέκνων δημοσίων υπαλλήλων - Προσθήκη παρ. 5 στο άρθρο 11Α του ν. 4440/2016</w:t>
            </w:r>
            <w:r w:rsidRPr="00D43DEC">
              <w:rPr>
                <w:rFonts w:asciiTheme="minorHAnsi" w:hAnsiTheme="minorHAnsi" w:cstheme="minorHAnsi"/>
              </w:rPr>
              <w:t>»</w:t>
            </w:r>
          </w:p>
          <w:p w14:paraId="6FBE2621" w14:textId="77777777" w:rsidR="00B862CF" w:rsidRPr="00D43DEC" w:rsidRDefault="00B862C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00004DDE">
              <w:rPr>
                <w:rFonts w:asciiTheme="minorHAnsi" w:hAnsiTheme="minorHAnsi" w:cstheme="minorHAnsi"/>
                <w:b/>
                <w:lang w:val="en-US"/>
              </w:rPr>
              <w:t xml:space="preserve"> 41</w:t>
            </w:r>
            <w:r>
              <w:rPr>
                <w:rFonts w:asciiTheme="minorHAnsi" w:hAnsiTheme="minorHAnsi" w:cstheme="minorHAnsi"/>
                <w:b/>
              </w:rPr>
              <w:t xml:space="preserve"> </w:t>
            </w:r>
          </w:p>
          <w:p w14:paraId="6CC9B4CD" w14:textId="77777777" w:rsidR="00B862CF" w:rsidRPr="00D43DEC"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004DDE" w:rsidRPr="00004DDE">
              <w:rPr>
                <w:rFonts w:asciiTheme="minorHAnsi" w:hAnsiTheme="minorHAnsi" w:cstheme="minorHAnsi"/>
              </w:rPr>
              <w:t>Ζητήματα ανθρώπινου δυναμικού των αποκεντρωμένων διοικήσεων - Τροποποίηση άρθρου 111 ν. 4604/2019 και περ. 1 παρ. Α άρθρου 20 ν. 4354/2015</w:t>
            </w:r>
            <w:r w:rsidRPr="00D43DEC">
              <w:rPr>
                <w:rFonts w:asciiTheme="minorHAnsi" w:hAnsiTheme="minorHAnsi" w:cstheme="minorHAnsi"/>
              </w:rPr>
              <w:t>»</w:t>
            </w:r>
          </w:p>
          <w:p w14:paraId="1129FD35" w14:textId="77777777" w:rsidR="00B862CF" w:rsidRPr="00D43DEC" w:rsidRDefault="00B862C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004DDE">
              <w:rPr>
                <w:rFonts w:asciiTheme="minorHAnsi" w:hAnsiTheme="minorHAnsi" w:cstheme="minorHAnsi"/>
                <w:b/>
                <w:lang w:val="en-US"/>
              </w:rPr>
              <w:t>42</w:t>
            </w:r>
          </w:p>
          <w:p w14:paraId="12E3A0EA" w14:textId="77777777" w:rsidR="00B862CF" w:rsidRPr="00D43DEC"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004DDE" w:rsidRPr="00004DDE">
              <w:rPr>
                <w:rFonts w:asciiTheme="minorHAnsi" w:hAnsiTheme="minorHAnsi" w:cstheme="minorHAnsi"/>
              </w:rPr>
              <w:t>Εγκαταστάσεις Συνοριακή</w:t>
            </w:r>
            <w:r w:rsidR="00004DDE">
              <w:rPr>
                <w:rFonts w:asciiTheme="minorHAnsi" w:hAnsiTheme="minorHAnsi" w:cstheme="minorHAnsi"/>
              </w:rPr>
              <w:t xml:space="preserve">ς Διάβασης Πρεσπών </w:t>
            </w:r>
            <w:r w:rsidR="00004DDE" w:rsidRPr="00004DDE">
              <w:rPr>
                <w:rFonts w:asciiTheme="minorHAnsi" w:hAnsiTheme="minorHAnsi" w:cstheme="minorHAnsi"/>
              </w:rPr>
              <w:t>- Προσθήκη παρ. 4 στο άρθρο 63 του ν. 5027/2023</w:t>
            </w:r>
            <w:r w:rsidRPr="00D43DEC">
              <w:rPr>
                <w:rFonts w:asciiTheme="minorHAnsi" w:hAnsiTheme="minorHAnsi" w:cstheme="minorHAnsi"/>
              </w:rPr>
              <w:t>»</w:t>
            </w:r>
          </w:p>
          <w:p w14:paraId="41A0EF80" w14:textId="77777777" w:rsidR="00B862CF" w:rsidRPr="00D43DEC" w:rsidRDefault="00B862C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00004DDE">
              <w:rPr>
                <w:rFonts w:asciiTheme="minorHAnsi" w:hAnsiTheme="minorHAnsi" w:cstheme="minorHAnsi"/>
                <w:b/>
                <w:lang w:val="en-US"/>
              </w:rPr>
              <w:t xml:space="preserve"> 43</w:t>
            </w:r>
            <w:r>
              <w:rPr>
                <w:rFonts w:asciiTheme="minorHAnsi" w:hAnsiTheme="minorHAnsi" w:cstheme="minorHAnsi"/>
                <w:b/>
              </w:rPr>
              <w:t xml:space="preserve"> </w:t>
            </w:r>
          </w:p>
          <w:p w14:paraId="5610C7B5" w14:textId="77777777" w:rsidR="00B862CF" w:rsidRPr="00D43DEC"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004DDE" w:rsidRPr="00004DDE">
              <w:rPr>
                <w:rFonts w:asciiTheme="minorHAnsi" w:hAnsiTheme="minorHAnsi" w:cstheme="minorHAnsi"/>
              </w:rPr>
              <w:t>Συμβάσεις ορ</w:t>
            </w:r>
            <w:r w:rsidR="00004DDE">
              <w:rPr>
                <w:rFonts w:asciiTheme="minorHAnsi" w:hAnsiTheme="minorHAnsi" w:cstheme="minorHAnsi"/>
              </w:rPr>
              <w:t xml:space="preserve">ισμένου χρόνου στην πυρασφάλεια </w:t>
            </w:r>
            <w:r w:rsidR="00004DDE" w:rsidRPr="00004DDE">
              <w:rPr>
                <w:rFonts w:asciiTheme="minorHAnsi" w:hAnsiTheme="minorHAnsi" w:cstheme="minorHAnsi"/>
              </w:rPr>
              <w:t>- Τροποποίηση παρ. 1 άρθρου 206 Κώδικα Κατάστασης Δημοτικών και Κοινοτικών Υπαλλήλων</w:t>
            </w:r>
            <w:r w:rsidRPr="00D43DEC">
              <w:rPr>
                <w:rFonts w:asciiTheme="minorHAnsi" w:hAnsiTheme="minorHAnsi" w:cstheme="minorHAnsi"/>
              </w:rPr>
              <w:t>»</w:t>
            </w:r>
          </w:p>
          <w:p w14:paraId="5CCA4C29" w14:textId="77777777" w:rsidR="00B862CF" w:rsidRPr="00D43DEC" w:rsidRDefault="00E15485"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44</w:t>
            </w:r>
          </w:p>
          <w:p w14:paraId="57D89FD4" w14:textId="77777777" w:rsidR="00B862CF"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E15485" w:rsidRPr="00E15485">
              <w:rPr>
                <w:rFonts w:asciiTheme="minorHAnsi" w:hAnsiTheme="minorHAnsi" w:cstheme="minorHAnsi"/>
              </w:rPr>
              <w:t>Ερμηνευτική διάταξη της παρ. 2 του άρθρου 20 του ν. 4735/2020</w:t>
            </w:r>
            <w:r w:rsidRPr="00D43DEC">
              <w:rPr>
                <w:rFonts w:asciiTheme="minorHAnsi" w:hAnsiTheme="minorHAnsi" w:cstheme="minorHAnsi"/>
              </w:rPr>
              <w:t>»</w:t>
            </w:r>
          </w:p>
          <w:p w14:paraId="2C78672D" w14:textId="77777777" w:rsidR="00B862CF" w:rsidRPr="00D43DEC" w:rsidRDefault="00B862C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00E15485">
              <w:rPr>
                <w:rFonts w:asciiTheme="minorHAnsi" w:hAnsiTheme="minorHAnsi" w:cstheme="minorHAnsi"/>
                <w:b/>
                <w:lang w:val="en-US"/>
              </w:rPr>
              <w:t xml:space="preserve"> 45</w:t>
            </w:r>
            <w:r>
              <w:rPr>
                <w:rFonts w:asciiTheme="minorHAnsi" w:hAnsiTheme="minorHAnsi" w:cstheme="minorHAnsi"/>
                <w:b/>
              </w:rPr>
              <w:t xml:space="preserve"> </w:t>
            </w:r>
          </w:p>
          <w:p w14:paraId="221AF70D" w14:textId="77777777" w:rsidR="00B862CF"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E15485" w:rsidRPr="00E15485">
              <w:rPr>
                <w:rFonts w:asciiTheme="minorHAnsi" w:hAnsiTheme="minorHAnsi" w:cstheme="minorHAnsi"/>
              </w:rPr>
              <w:t>Παρατάσεις ρυθμίσεων αρμοδιότητας Υπουργείου Εσωτερικών</w:t>
            </w:r>
            <w:r w:rsidRPr="00D43DEC">
              <w:rPr>
                <w:rFonts w:asciiTheme="minorHAnsi" w:hAnsiTheme="minorHAnsi" w:cstheme="minorHAnsi"/>
              </w:rPr>
              <w:t>»</w:t>
            </w:r>
          </w:p>
          <w:p w14:paraId="7F846F0E" w14:textId="77777777" w:rsidR="00B862CF" w:rsidRPr="00D43DEC" w:rsidRDefault="00B862C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E15485">
              <w:rPr>
                <w:rFonts w:asciiTheme="minorHAnsi" w:hAnsiTheme="minorHAnsi" w:cstheme="minorHAnsi"/>
                <w:b/>
                <w:lang w:val="en-US"/>
              </w:rPr>
              <w:t>46</w:t>
            </w:r>
          </w:p>
          <w:p w14:paraId="16A57B47" w14:textId="77777777" w:rsidR="00B862CF" w:rsidRPr="00D43DEC" w:rsidRDefault="00B862CF" w:rsidP="00E15485">
            <w:pPr>
              <w:ind w:left="284"/>
              <w:contextualSpacing/>
              <w:jc w:val="both"/>
              <w:rPr>
                <w:rFonts w:asciiTheme="minorHAnsi" w:hAnsiTheme="minorHAnsi" w:cstheme="minorHAnsi"/>
              </w:rPr>
            </w:pPr>
            <w:r w:rsidRPr="00D43DEC">
              <w:rPr>
                <w:rFonts w:asciiTheme="minorHAnsi" w:hAnsiTheme="minorHAnsi" w:cstheme="minorHAnsi"/>
              </w:rPr>
              <w:t>«</w:t>
            </w:r>
            <w:r w:rsidR="00E15485" w:rsidRPr="00E15485">
              <w:rPr>
                <w:rFonts w:asciiTheme="minorHAnsi" w:hAnsiTheme="minorHAnsi" w:cstheme="minorHAnsi"/>
              </w:rPr>
              <w:t>Αδυναμία λήψης απόφασης από δημοτικά και περιφερειακά συμβούλια - Τροποποίηση παρ. 10 άρθρου 67 και παρ. 3 άρθρου 169 ν. 3852/2010</w:t>
            </w:r>
            <w:r w:rsidRPr="00D43DEC">
              <w:rPr>
                <w:rFonts w:asciiTheme="minorHAnsi" w:hAnsiTheme="minorHAnsi" w:cstheme="minorHAnsi"/>
              </w:rPr>
              <w:t>»</w:t>
            </w:r>
          </w:p>
        </w:tc>
      </w:tr>
      <w:tr w:rsidR="00B862CF" w:rsidRPr="00D43DEC" w14:paraId="7B280F1C" w14:textId="77777777" w:rsidTr="00D5249A">
        <w:tblPrEx>
          <w:shd w:val="clear" w:color="auto" w:fill="FFFFFF"/>
        </w:tblPrEx>
        <w:trPr>
          <w:gridAfter w:val="1"/>
          <w:wAfter w:w="34" w:type="dxa"/>
        </w:trPr>
        <w:tc>
          <w:tcPr>
            <w:tcW w:w="575" w:type="dxa"/>
            <w:gridSpan w:val="2"/>
            <w:shd w:val="clear" w:color="auto" w:fill="DAEEF3" w:themeFill="accent5" w:themeFillTint="33"/>
          </w:tcPr>
          <w:p w14:paraId="22E4CEFB" w14:textId="77777777" w:rsidR="00B862CF" w:rsidRPr="00D43DEC" w:rsidRDefault="00B862CF" w:rsidP="00344DCC">
            <w:pPr>
              <w:jc w:val="both"/>
              <w:rPr>
                <w:rFonts w:asciiTheme="minorHAnsi" w:hAnsiTheme="minorHAnsi" w:cstheme="minorHAnsi"/>
                <w:b/>
              </w:rPr>
            </w:pPr>
          </w:p>
        </w:tc>
        <w:tc>
          <w:tcPr>
            <w:tcW w:w="9172" w:type="dxa"/>
            <w:gridSpan w:val="4"/>
            <w:shd w:val="clear" w:color="auto" w:fill="DAEEF3" w:themeFill="accent5" w:themeFillTint="33"/>
          </w:tcPr>
          <w:p w14:paraId="3EE53B7D" w14:textId="77777777" w:rsidR="00B862CF" w:rsidRPr="00D43DEC" w:rsidRDefault="00B862CF" w:rsidP="00344DCC">
            <w:pPr>
              <w:contextualSpacing/>
              <w:jc w:val="both"/>
              <w:rPr>
                <w:rFonts w:asciiTheme="minorHAnsi" w:hAnsiTheme="minorHAnsi" w:cstheme="minorHAnsi"/>
              </w:rPr>
            </w:pPr>
            <w:r>
              <w:rPr>
                <w:rFonts w:asciiTheme="minorHAnsi" w:hAnsiTheme="minorHAnsi" w:cstheme="minorHAnsi"/>
              </w:rPr>
              <w:t>του ν.</w:t>
            </w:r>
            <w:r w:rsidRPr="006B2208">
              <w:rPr>
                <w:rFonts w:asciiTheme="minorHAnsi" w:hAnsiTheme="minorHAnsi" w:cstheme="minorHAnsi"/>
              </w:rPr>
              <w:t xml:space="preserve"> </w:t>
            </w:r>
            <w:hyperlink r:id="rId172" w:history="1">
              <w:r w:rsidRPr="004832D1">
                <w:rPr>
                  <w:rStyle w:val="-"/>
                  <w:rFonts w:asciiTheme="minorHAnsi" w:hAnsiTheme="minorHAnsi" w:cstheme="minorHAnsi"/>
                  <w:u w:val="none"/>
                </w:rPr>
                <w:t>5043/2023</w:t>
              </w:r>
            </w:hyperlink>
            <w:r w:rsidRPr="006B2208">
              <w:rPr>
                <w:rFonts w:asciiTheme="minorHAnsi" w:hAnsiTheme="minorHAnsi" w:cstheme="minorHAnsi"/>
              </w:rPr>
              <w:t xml:space="preserve"> </w:t>
            </w:r>
            <w:r>
              <w:rPr>
                <w:rFonts w:asciiTheme="minorHAnsi" w:hAnsiTheme="minorHAnsi" w:cstheme="minorHAnsi"/>
              </w:rPr>
              <w:t>(ΦΕΚ Α/</w:t>
            </w:r>
            <w:r>
              <w:rPr>
                <w:rFonts w:asciiTheme="minorHAnsi" w:hAnsiTheme="minorHAnsi" w:cstheme="minorHAnsi"/>
                <w:lang w:val="en-US"/>
              </w:rPr>
              <w:t>91</w:t>
            </w:r>
            <w:r w:rsidRPr="00D43DEC">
              <w:rPr>
                <w:rFonts w:asciiTheme="minorHAnsi" w:hAnsiTheme="minorHAnsi" w:cstheme="minorHAnsi"/>
              </w:rPr>
              <w:t>/</w:t>
            </w:r>
            <w:r>
              <w:rPr>
                <w:rFonts w:asciiTheme="minorHAnsi" w:hAnsiTheme="minorHAnsi" w:cstheme="minorHAnsi"/>
                <w:lang w:val="en-US"/>
              </w:rPr>
              <w:t>13</w:t>
            </w:r>
            <w:r w:rsidRPr="00D43DEC">
              <w:rPr>
                <w:rFonts w:asciiTheme="minorHAnsi" w:hAnsiTheme="minorHAnsi" w:cstheme="minorHAnsi"/>
              </w:rPr>
              <w:t>.</w:t>
            </w:r>
            <w:r>
              <w:rPr>
                <w:rFonts w:asciiTheme="minorHAnsi" w:hAnsiTheme="minorHAnsi" w:cstheme="minorHAnsi"/>
                <w:lang w:val="en-US"/>
              </w:rPr>
              <w:t>04</w:t>
            </w:r>
            <w:r>
              <w:rPr>
                <w:rFonts w:asciiTheme="minorHAnsi" w:hAnsiTheme="minorHAnsi" w:cstheme="minorHAnsi"/>
              </w:rPr>
              <w:t>.2023</w:t>
            </w:r>
            <w:r w:rsidRPr="00D43DEC">
              <w:rPr>
                <w:rFonts w:asciiTheme="minorHAnsi" w:hAnsiTheme="minorHAnsi" w:cstheme="minorHAnsi"/>
              </w:rPr>
              <w:t>)».</w:t>
            </w:r>
          </w:p>
        </w:tc>
      </w:tr>
      <w:tr w:rsidR="00B862CF" w:rsidRPr="00D43DEC" w14:paraId="60439E1F" w14:textId="77777777" w:rsidTr="00D5249A">
        <w:tblPrEx>
          <w:shd w:val="clear" w:color="auto" w:fill="FFFFFF"/>
        </w:tblPrEx>
        <w:trPr>
          <w:gridAfter w:val="1"/>
          <w:wAfter w:w="34" w:type="dxa"/>
        </w:trPr>
        <w:tc>
          <w:tcPr>
            <w:tcW w:w="575" w:type="dxa"/>
            <w:gridSpan w:val="2"/>
            <w:shd w:val="clear" w:color="auto" w:fill="DAEEF3" w:themeFill="accent5" w:themeFillTint="33"/>
          </w:tcPr>
          <w:p w14:paraId="4AD8AA2B" w14:textId="77777777" w:rsidR="00B862CF" w:rsidRPr="00D43DEC" w:rsidRDefault="00B862CF" w:rsidP="00344DCC">
            <w:pPr>
              <w:jc w:val="both"/>
              <w:rPr>
                <w:rFonts w:ascii="Calibri" w:hAnsi="Calibri" w:cs="Tahoma"/>
                <w:b/>
              </w:rPr>
            </w:pPr>
          </w:p>
        </w:tc>
        <w:tc>
          <w:tcPr>
            <w:tcW w:w="9172" w:type="dxa"/>
            <w:gridSpan w:val="4"/>
            <w:shd w:val="clear" w:color="auto" w:fill="DAEEF3" w:themeFill="accent5" w:themeFillTint="33"/>
          </w:tcPr>
          <w:p w14:paraId="75051D58" w14:textId="77777777" w:rsidR="00B862CF" w:rsidRPr="00D43DEC" w:rsidRDefault="00B862CF" w:rsidP="00344DC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B862CF" w:rsidRPr="00D43DEC" w14:paraId="055DF40C" w14:textId="77777777" w:rsidTr="00D5249A">
        <w:tblPrEx>
          <w:shd w:val="clear" w:color="auto" w:fill="FFFFFF"/>
        </w:tblPrEx>
        <w:trPr>
          <w:gridAfter w:val="1"/>
          <w:wAfter w:w="34" w:type="dxa"/>
        </w:trPr>
        <w:tc>
          <w:tcPr>
            <w:tcW w:w="575" w:type="dxa"/>
            <w:gridSpan w:val="2"/>
            <w:shd w:val="clear" w:color="auto" w:fill="DAEEF3" w:themeFill="accent5" w:themeFillTint="33"/>
          </w:tcPr>
          <w:p w14:paraId="1D15ED7F" w14:textId="77777777" w:rsidR="00B862CF" w:rsidRPr="00D43DEC" w:rsidRDefault="00B862CF" w:rsidP="00344DCC">
            <w:pPr>
              <w:jc w:val="both"/>
              <w:rPr>
                <w:rFonts w:ascii="Calibri" w:hAnsi="Calibri" w:cs="Tahoma"/>
                <w:b/>
              </w:rPr>
            </w:pPr>
          </w:p>
        </w:tc>
        <w:tc>
          <w:tcPr>
            <w:tcW w:w="9172" w:type="dxa"/>
            <w:gridSpan w:val="4"/>
            <w:shd w:val="clear" w:color="auto" w:fill="DAEEF3" w:themeFill="accent5" w:themeFillTint="33"/>
          </w:tcPr>
          <w:p w14:paraId="6D44D9A1" w14:textId="77777777" w:rsidR="00B862CF" w:rsidRPr="00D43DEC" w:rsidRDefault="00B862CF" w:rsidP="00344DCC">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r w:rsidRPr="00C75079">
              <w:rPr>
                <w:rFonts w:asciiTheme="minorHAnsi" w:hAnsiTheme="minorHAnsi" w:cstheme="minorHAnsi"/>
                <w:i/>
              </w:rPr>
              <w:t>Ρυθμίσεις σχετικά με τους Οργανισμούς Τοπικής Αυτοδιοίκησης α’ και β’ βαθμού - Διατάξεις για την ευζωία των ζώων συντροφιάς - Διατάξεις για το ανθρώπινο δυναμικό του δημοσίου τομέα - Λοιπές ρυθμίσεις του Υπουργείου Εσωτερικών και άλλες επείγουσες διατάξεις</w:t>
            </w:r>
            <w:r w:rsidRPr="00D43DEC">
              <w:rPr>
                <w:rFonts w:asciiTheme="minorHAnsi" w:hAnsiTheme="minorHAnsi" w:cstheme="minorHAnsi"/>
                <w:i/>
              </w:rPr>
              <w:t>»</w:t>
            </w:r>
          </w:p>
        </w:tc>
      </w:tr>
      <w:tr w:rsidR="00B862CF" w:rsidRPr="00D43DEC" w14:paraId="4B8FD57D" w14:textId="77777777" w:rsidTr="00D5249A">
        <w:tblPrEx>
          <w:shd w:val="clear" w:color="auto" w:fill="FFFFFF"/>
        </w:tblPrEx>
        <w:trPr>
          <w:gridAfter w:val="1"/>
          <w:wAfter w:w="34" w:type="dxa"/>
        </w:trPr>
        <w:tc>
          <w:tcPr>
            <w:tcW w:w="575" w:type="dxa"/>
            <w:gridSpan w:val="2"/>
            <w:shd w:val="clear" w:color="auto" w:fill="DAEEF3" w:themeFill="accent5" w:themeFillTint="33"/>
          </w:tcPr>
          <w:p w14:paraId="00681BE6" w14:textId="77777777" w:rsidR="00B862CF" w:rsidRPr="00D43DEC" w:rsidRDefault="00B862CF" w:rsidP="00344DCC">
            <w:pPr>
              <w:jc w:val="both"/>
              <w:rPr>
                <w:rFonts w:ascii="Calibri" w:hAnsi="Calibri" w:cs="Tahoma"/>
                <w:b/>
              </w:rPr>
            </w:pPr>
          </w:p>
        </w:tc>
        <w:tc>
          <w:tcPr>
            <w:tcW w:w="9172" w:type="dxa"/>
            <w:gridSpan w:val="4"/>
            <w:shd w:val="clear" w:color="auto" w:fill="DAEEF3" w:themeFill="accent5" w:themeFillTint="33"/>
          </w:tcPr>
          <w:p w14:paraId="3502E820" w14:textId="77777777" w:rsidR="00B862CF" w:rsidRPr="00D43DEC" w:rsidRDefault="00B862CF" w:rsidP="00344DC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B862CF" w:rsidRPr="00D43DEC" w14:paraId="2402010C" w14:textId="77777777" w:rsidTr="00D5249A">
        <w:tblPrEx>
          <w:shd w:val="clear" w:color="auto" w:fill="FFFFFF"/>
        </w:tblPrEx>
        <w:trPr>
          <w:gridAfter w:val="1"/>
          <w:wAfter w:w="34" w:type="dxa"/>
        </w:trPr>
        <w:tc>
          <w:tcPr>
            <w:tcW w:w="575" w:type="dxa"/>
            <w:gridSpan w:val="2"/>
            <w:shd w:val="clear" w:color="auto" w:fill="DAEEF3" w:themeFill="accent5" w:themeFillTint="33"/>
          </w:tcPr>
          <w:p w14:paraId="67FDF7AC" w14:textId="77777777" w:rsidR="00B862CF" w:rsidRPr="00D43DEC" w:rsidRDefault="00B862CF" w:rsidP="00344DCC">
            <w:pPr>
              <w:jc w:val="both"/>
              <w:rPr>
                <w:rFonts w:ascii="Calibri" w:hAnsi="Calibri" w:cs="Tahoma"/>
                <w:b/>
              </w:rPr>
            </w:pPr>
          </w:p>
        </w:tc>
        <w:tc>
          <w:tcPr>
            <w:tcW w:w="9172" w:type="dxa"/>
            <w:gridSpan w:val="4"/>
            <w:shd w:val="clear" w:color="auto" w:fill="DAEEF3" w:themeFill="accent5" w:themeFillTint="33"/>
          </w:tcPr>
          <w:p w14:paraId="15136478" w14:textId="77777777" w:rsidR="00B862CF" w:rsidRPr="009E405C" w:rsidRDefault="00873E24" w:rsidP="00344DCC">
            <w:pPr>
              <w:suppressAutoHyphens w:val="0"/>
              <w:rPr>
                <w:rFonts w:asciiTheme="minorHAnsi" w:hAnsiTheme="minorHAnsi" w:cstheme="minorHAnsi"/>
                <w:lang w:eastAsia="el-GR"/>
              </w:rPr>
            </w:pPr>
            <w:hyperlink r:id="rId173" w:history="1">
              <w:r w:rsidR="009E405C" w:rsidRPr="009E405C">
                <w:rPr>
                  <w:rStyle w:val="-"/>
                  <w:rFonts w:asciiTheme="minorHAnsi" w:hAnsiTheme="minorHAnsi" w:cstheme="minorHAnsi"/>
                  <w:u w:val="none"/>
                  <w:lang w:eastAsia="el-GR"/>
                </w:rPr>
                <w:t>1719/185 10.4.2023</w:t>
              </w:r>
            </w:hyperlink>
          </w:p>
        </w:tc>
      </w:tr>
      <w:tr w:rsidR="00B862CF" w:rsidRPr="00D43DEC" w14:paraId="3D84172C" w14:textId="77777777" w:rsidTr="00D5249A">
        <w:tblPrEx>
          <w:shd w:val="clear" w:color="auto" w:fill="FFFFFF"/>
        </w:tblPrEx>
        <w:trPr>
          <w:gridAfter w:val="1"/>
          <w:wAfter w:w="34" w:type="dxa"/>
        </w:trPr>
        <w:tc>
          <w:tcPr>
            <w:tcW w:w="575" w:type="dxa"/>
            <w:gridSpan w:val="2"/>
            <w:shd w:val="clear" w:color="auto" w:fill="DAEEF3" w:themeFill="accent5" w:themeFillTint="33"/>
          </w:tcPr>
          <w:p w14:paraId="7BEEFEB3" w14:textId="77777777" w:rsidR="00B862CF" w:rsidRPr="00D43DEC" w:rsidRDefault="00B862CF" w:rsidP="00344DCC">
            <w:pPr>
              <w:jc w:val="both"/>
              <w:rPr>
                <w:rFonts w:ascii="Calibri" w:hAnsi="Calibri" w:cs="Tahoma"/>
                <w:b/>
              </w:rPr>
            </w:pPr>
          </w:p>
        </w:tc>
        <w:tc>
          <w:tcPr>
            <w:tcW w:w="9172" w:type="dxa"/>
            <w:gridSpan w:val="4"/>
            <w:shd w:val="clear" w:color="auto" w:fill="DAEEF3" w:themeFill="accent5" w:themeFillTint="33"/>
          </w:tcPr>
          <w:p w14:paraId="1AAE14F6" w14:textId="77777777" w:rsidR="00B862CF" w:rsidRPr="00D43DEC" w:rsidRDefault="00B862CF" w:rsidP="00344DC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2366E5A1" w14:textId="77777777" w:rsidR="00B862CF" w:rsidRPr="0060734C" w:rsidRDefault="009E405C" w:rsidP="00344DCC">
            <w:pPr>
              <w:jc w:val="both"/>
              <w:rPr>
                <w:rFonts w:asciiTheme="minorHAnsi" w:hAnsiTheme="minorHAnsi" w:cstheme="minorHAnsi"/>
                <w:b/>
              </w:rPr>
            </w:pPr>
            <w:r w:rsidRPr="00D5249A">
              <w:rPr>
                <w:rFonts w:asciiTheme="minorHAnsi" w:hAnsiTheme="minorHAnsi" w:cstheme="minorHAnsi"/>
                <w:color w:val="000000"/>
                <w:shd w:val="clear" w:color="auto" w:fill="DAEEF3" w:themeFill="accent5" w:themeFillTint="33"/>
              </w:rPr>
              <w:t>Ρυθμίσεις θεμάτων αρμοδιότητας του Υπουργείου Εσωτερικών</w:t>
            </w:r>
            <w:r w:rsidR="00B862CF" w:rsidRPr="00D5249A">
              <w:rPr>
                <w:rFonts w:asciiTheme="minorHAnsi" w:hAnsiTheme="minorHAnsi" w:cstheme="minorHAnsi"/>
                <w:color w:val="000000"/>
                <w:shd w:val="clear" w:color="auto" w:fill="DAEEF3" w:themeFill="accent5" w:themeFillTint="33"/>
              </w:rPr>
              <w:t>.</w:t>
            </w:r>
          </w:p>
        </w:tc>
      </w:tr>
      <w:bookmarkEnd w:id="87"/>
      <w:tr w:rsidR="008054D8" w:rsidRPr="00D43DEC" w14:paraId="3EDBDA9C" w14:textId="77777777" w:rsidTr="00E23CB0">
        <w:tblPrEx>
          <w:shd w:val="clear" w:color="auto" w:fill="FFFFFF"/>
        </w:tblPrEx>
        <w:trPr>
          <w:gridAfter w:val="1"/>
          <w:wAfter w:w="34" w:type="dxa"/>
        </w:trPr>
        <w:tc>
          <w:tcPr>
            <w:tcW w:w="575" w:type="dxa"/>
            <w:gridSpan w:val="2"/>
            <w:shd w:val="clear" w:color="auto" w:fill="FFFFFF"/>
          </w:tcPr>
          <w:p w14:paraId="5F7EAFA8" w14:textId="591FB849" w:rsidR="008054D8" w:rsidRPr="00D43DEC" w:rsidRDefault="008054D8" w:rsidP="00E23CB0">
            <w:pPr>
              <w:jc w:val="both"/>
              <w:rPr>
                <w:rFonts w:asciiTheme="minorHAnsi" w:hAnsiTheme="minorHAnsi" w:cstheme="minorHAnsi"/>
                <w:b/>
                <w:sz w:val="28"/>
                <w:szCs w:val="28"/>
              </w:rPr>
            </w:pPr>
            <w:r>
              <w:rPr>
                <w:rFonts w:asciiTheme="minorHAnsi" w:hAnsiTheme="minorHAnsi" w:cstheme="minorHAnsi"/>
                <w:b/>
                <w:sz w:val="28"/>
                <w:szCs w:val="28"/>
              </w:rPr>
              <w:t>4</w:t>
            </w:r>
            <w:r>
              <w:rPr>
                <w:rFonts w:asciiTheme="minorHAnsi" w:hAnsiTheme="minorHAnsi" w:cstheme="minorHAnsi"/>
                <w:b/>
                <w:sz w:val="28"/>
                <w:szCs w:val="28"/>
                <w:lang w:val="en-US"/>
              </w:rPr>
              <w:t>9</w:t>
            </w:r>
            <w:r w:rsidRPr="00D43DEC">
              <w:rPr>
                <w:rFonts w:asciiTheme="minorHAnsi" w:hAnsiTheme="minorHAnsi" w:cstheme="minorHAnsi"/>
                <w:b/>
                <w:sz w:val="28"/>
                <w:szCs w:val="28"/>
              </w:rPr>
              <w:t>.</w:t>
            </w:r>
          </w:p>
        </w:tc>
        <w:tc>
          <w:tcPr>
            <w:tcW w:w="9172" w:type="dxa"/>
            <w:gridSpan w:val="4"/>
            <w:shd w:val="clear" w:color="auto" w:fill="FFFFFF"/>
          </w:tcPr>
          <w:p w14:paraId="1A25A4F6" w14:textId="6407371F" w:rsidR="008054D8" w:rsidRDefault="008054D8" w:rsidP="00E23CB0">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3A01F15F" w14:textId="77959231" w:rsidR="00902404" w:rsidRPr="00FF25D4" w:rsidRDefault="00902404" w:rsidP="00902404">
            <w:pPr>
              <w:jc w:val="center"/>
              <w:rPr>
                <w:rFonts w:asciiTheme="minorHAnsi" w:hAnsiTheme="minorHAnsi" w:cstheme="minorHAnsi"/>
                <w:b/>
              </w:rPr>
            </w:pPr>
            <w:r w:rsidRPr="00FF25D4">
              <w:rPr>
                <w:rFonts w:asciiTheme="minorHAnsi" w:hAnsiTheme="minorHAnsi" w:cstheme="minorHAnsi"/>
                <w:b/>
              </w:rPr>
              <w:t>ΜΕΡΟΣ Δ’</w:t>
            </w:r>
          </w:p>
          <w:p w14:paraId="03DA80D9" w14:textId="00BEFD24" w:rsidR="00902404" w:rsidRPr="00FF25D4" w:rsidRDefault="00902404" w:rsidP="00902404">
            <w:pPr>
              <w:jc w:val="center"/>
              <w:rPr>
                <w:rFonts w:asciiTheme="minorHAnsi" w:hAnsiTheme="minorHAnsi" w:cstheme="minorHAnsi"/>
                <w:b/>
              </w:rPr>
            </w:pPr>
            <w:r w:rsidRPr="00FF25D4">
              <w:rPr>
                <w:rFonts w:asciiTheme="minorHAnsi" w:hAnsiTheme="minorHAnsi" w:cstheme="minorHAnsi"/>
                <w:b/>
              </w:rPr>
              <w:t>ΑΛΛΕΣ ΕΠΕΙΓΟΥΣΕΣ ΔΙΑΤΑΞΕΙΣ</w:t>
            </w:r>
          </w:p>
          <w:p w14:paraId="680AD2F7" w14:textId="5F53D62D" w:rsidR="008054D8" w:rsidRPr="00D43DEC" w:rsidRDefault="008054D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1548F3">
              <w:rPr>
                <w:rFonts w:asciiTheme="minorHAnsi" w:hAnsiTheme="minorHAnsi" w:cstheme="minorHAnsi"/>
                <w:b/>
                <w:lang w:val="en-US"/>
              </w:rPr>
              <w:t>34</w:t>
            </w:r>
          </w:p>
          <w:p w14:paraId="07391492" w14:textId="34DCE4E6" w:rsidR="008054D8" w:rsidRDefault="008054D8" w:rsidP="00E23CB0">
            <w:pPr>
              <w:ind w:left="284"/>
              <w:contextualSpacing/>
              <w:jc w:val="both"/>
              <w:rPr>
                <w:rFonts w:asciiTheme="minorHAnsi" w:hAnsiTheme="minorHAnsi" w:cstheme="minorHAnsi"/>
              </w:rPr>
            </w:pPr>
            <w:r>
              <w:rPr>
                <w:rFonts w:asciiTheme="minorHAnsi" w:hAnsiTheme="minorHAnsi" w:cstheme="minorHAnsi"/>
              </w:rPr>
              <w:t>«</w:t>
            </w:r>
            <w:r w:rsidR="001548F3" w:rsidRPr="001548F3">
              <w:rPr>
                <w:rFonts w:asciiTheme="minorHAnsi" w:hAnsiTheme="minorHAnsi" w:cstheme="minorHAnsi"/>
              </w:rPr>
              <w:t>Μετατάξεις κλάδου επιτελικών στελεχών</w:t>
            </w:r>
            <w:r>
              <w:rPr>
                <w:rFonts w:asciiTheme="minorHAnsi" w:hAnsiTheme="minorHAnsi" w:cstheme="minorHAnsi"/>
              </w:rPr>
              <w:t>»</w:t>
            </w:r>
          </w:p>
          <w:p w14:paraId="7719DD9B" w14:textId="425B8783" w:rsidR="0039399F" w:rsidRPr="00D43DEC" w:rsidRDefault="0039399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284112">
              <w:rPr>
                <w:rFonts w:asciiTheme="minorHAnsi" w:hAnsiTheme="minorHAnsi" w:cstheme="minorHAnsi"/>
                <w:b/>
                <w:lang w:val="en-US"/>
              </w:rPr>
              <w:t>35</w:t>
            </w:r>
          </w:p>
          <w:p w14:paraId="7C0279E2" w14:textId="29AE4925" w:rsidR="0039399F" w:rsidRDefault="0039399F" w:rsidP="0039399F">
            <w:pPr>
              <w:ind w:left="284"/>
              <w:contextualSpacing/>
              <w:jc w:val="both"/>
              <w:rPr>
                <w:rFonts w:asciiTheme="minorHAnsi" w:hAnsiTheme="minorHAnsi" w:cstheme="minorHAnsi"/>
              </w:rPr>
            </w:pPr>
            <w:r>
              <w:rPr>
                <w:rFonts w:asciiTheme="minorHAnsi" w:hAnsiTheme="minorHAnsi" w:cstheme="minorHAnsi"/>
              </w:rPr>
              <w:t>«</w:t>
            </w:r>
            <w:r w:rsidR="00284112" w:rsidRPr="00284112">
              <w:rPr>
                <w:rFonts w:asciiTheme="minorHAnsi" w:hAnsiTheme="minorHAnsi" w:cstheme="minorHAnsi"/>
              </w:rPr>
              <w:t>Εγγραφή πιστώσεων στον προϋπολογισμό του ΑΣΕΠ για την κάλυψη δαπανών - Τροποποίηση άρθρου 54 ν. 4765/2021</w:t>
            </w:r>
            <w:r>
              <w:rPr>
                <w:rFonts w:asciiTheme="minorHAnsi" w:hAnsiTheme="minorHAnsi" w:cstheme="minorHAnsi"/>
              </w:rPr>
              <w:t>»</w:t>
            </w:r>
          </w:p>
          <w:p w14:paraId="060ABF60" w14:textId="196CFEF9" w:rsidR="0039399F" w:rsidRPr="00D43DEC" w:rsidRDefault="0039399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4E48C7">
              <w:rPr>
                <w:rFonts w:asciiTheme="minorHAnsi" w:hAnsiTheme="minorHAnsi" w:cstheme="minorHAnsi"/>
                <w:b/>
                <w:lang w:val="en-US"/>
              </w:rPr>
              <w:t>36</w:t>
            </w:r>
          </w:p>
          <w:p w14:paraId="3BBD6014" w14:textId="0272BE07" w:rsidR="0039399F" w:rsidRDefault="0039399F" w:rsidP="0039399F">
            <w:pPr>
              <w:ind w:left="284"/>
              <w:contextualSpacing/>
              <w:jc w:val="both"/>
              <w:rPr>
                <w:rFonts w:asciiTheme="minorHAnsi" w:hAnsiTheme="minorHAnsi" w:cstheme="minorHAnsi"/>
              </w:rPr>
            </w:pPr>
            <w:r>
              <w:rPr>
                <w:rFonts w:asciiTheme="minorHAnsi" w:hAnsiTheme="minorHAnsi" w:cstheme="minorHAnsi"/>
              </w:rPr>
              <w:t>«</w:t>
            </w:r>
            <w:r w:rsidR="004E48C7" w:rsidRPr="004E48C7">
              <w:rPr>
                <w:rFonts w:asciiTheme="minorHAnsi" w:hAnsiTheme="minorHAnsi" w:cstheme="minorHAnsi"/>
              </w:rPr>
              <w:t>Ειδική πρόβλεψη για τον ετήσιο προγραμματισμό προσλήψεων - Τροποποίηση παρ. 1 άρθρου 35 ν. 5027/2023</w:t>
            </w:r>
            <w:r>
              <w:rPr>
                <w:rFonts w:asciiTheme="minorHAnsi" w:hAnsiTheme="minorHAnsi" w:cstheme="minorHAnsi"/>
              </w:rPr>
              <w:t>»</w:t>
            </w:r>
          </w:p>
          <w:p w14:paraId="6B1BBB6D" w14:textId="48AE4169" w:rsidR="0039399F" w:rsidRPr="00D43DEC" w:rsidRDefault="0039399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5D6F04">
              <w:rPr>
                <w:rFonts w:asciiTheme="minorHAnsi" w:hAnsiTheme="minorHAnsi" w:cstheme="minorHAnsi"/>
                <w:b/>
                <w:lang w:val="en-US"/>
              </w:rPr>
              <w:t>37</w:t>
            </w:r>
          </w:p>
          <w:p w14:paraId="024C295F" w14:textId="46732A8F" w:rsidR="0039399F" w:rsidRPr="00D43DEC" w:rsidRDefault="0039399F" w:rsidP="009E0D8D">
            <w:pPr>
              <w:ind w:left="284"/>
              <w:contextualSpacing/>
              <w:jc w:val="both"/>
              <w:rPr>
                <w:rFonts w:asciiTheme="minorHAnsi" w:hAnsiTheme="minorHAnsi" w:cstheme="minorHAnsi"/>
              </w:rPr>
            </w:pPr>
            <w:r>
              <w:rPr>
                <w:rFonts w:asciiTheme="minorHAnsi" w:hAnsiTheme="minorHAnsi" w:cstheme="minorHAnsi"/>
              </w:rPr>
              <w:lastRenderedPageBreak/>
              <w:t>«</w:t>
            </w:r>
            <w:r w:rsidR="005D6F04" w:rsidRPr="005D6F04">
              <w:rPr>
                <w:rFonts w:asciiTheme="minorHAnsi" w:hAnsiTheme="minorHAnsi" w:cstheme="minorHAnsi"/>
              </w:rPr>
              <w:t xml:space="preserve">Παράταση προθεσμίας συμμόρφωσης δημοτικών παιδικών, βρεφικών και βρεφονηπιακών σταθμών με το </w:t>
            </w:r>
            <w:proofErr w:type="spellStart"/>
            <w:r w:rsidR="005D6F04" w:rsidRPr="005D6F04">
              <w:rPr>
                <w:rFonts w:asciiTheme="minorHAnsi" w:hAnsiTheme="minorHAnsi" w:cstheme="minorHAnsi"/>
              </w:rPr>
              <w:t>π.δ.</w:t>
            </w:r>
            <w:proofErr w:type="spellEnd"/>
            <w:r w:rsidR="005D6F04" w:rsidRPr="005D6F04">
              <w:rPr>
                <w:rFonts w:asciiTheme="minorHAnsi" w:hAnsiTheme="minorHAnsi" w:cstheme="minorHAnsi"/>
              </w:rPr>
              <w:t> 99/2017 - Ορισμός προθεσμίας για την αποστολή στο Υπουργείο Εσωτερικών πιστοποιητικού πυρασφάλειας ή βεβαίωσης έναρξης μελέτης - Τροποποίηση άρθρου 13 ν. 4623/2019 και άρθρου 189 ν. 4972/2022</w:t>
            </w:r>
            <w:r>
              <w:rPr>
                <w:rFonts w:asciiTheme="minorHAnsi" w:hAnsiTheme="minorHAnsi" w:cstheme="minorHAnsi"/>
              </w:rPr>
              <w:t>»</w:t>
            </w:r>
          </w:p>
        </w:tc>
      </w:tr>
      <w:tr w:rsidR="008054D8" w:rsidRPr="00D43DEC" w14:paraId="3233040C" w14:textId="77777777" w:rsidTr="00E23CB0">
        <w:tblPrEx>
          <w:shd w:val="clear" w:color="auto" w:fill="FFFFFF"/>
        </w:tblPrEx>
        <w:trPr>
          <w:gridAfter w:val="1"/>
          <w:wAfter w:w="34" w:type="dxa"/>
        </w:trPr>
        <w:tc>
          <w:tcPr>
            <w:tcW w:w="575" w:type="dxa"/>
            <w:gridSpan w:val="2"/>
            <w:shd w:val="clear" w:color="auto" w:fill="FFFFFF"/>
          </w:tcPr>
          <w:p w14:paraId="135E55E3" w14:textId="77777777" w:rsidR="008054D8" w:rsidRPr="00D43DEC" w:rsidRDefault="008054D8" w:rsidP="00E23CB0">
            <w:pPr>
              <w:jc w:val="both"/>
              <w:rPr>
                <w:rFonts w:asciiTheme="minorHAnsi" w:hAnsiTheme="minorHAnsi" w:cstheme="minorHAnsi"/>
                <w:b/>
              </w:rPr>
            </w:pPr>
          </w:p>
        </w:tc>
        <w:tc>
          <w:tcPr>
            <w:tcW w:w="9172" w:type="dxa"/>
            <w:gridSpan w:val="4"/>
            <w:shd w:val="clear" w:color="auto" w:fill="FFFFFF"/>
          </w:tcPr>
          <w:p w14:paraId="2511AD53" w14:textId="46E25EF4" w:rsidR="008054D8" w:rsidRPr="00D43DEC" w:rsidRDefault="008054D8" w:rsidP="00E23CB0">
            <w:pPr>
              <w:contextualSpacing/>
              <w:jc w:val="both"/>
              <w:rPr>
                <w:rFonts w:asciiTheme="minorHAnsi" w:hAnsiTheme="minorHAnsi" w:cstheme="minorHAnsi"/>
              </w:rPr>
            </w:pPr>
            <w:r>
              <w:rPr>
                <w:rFonts w:asciiTheme="minorHAnsi" w:hAnsiTheme="minorHAnsi" w:cstheme="minorHAnsi"/>
              </w:rPr>
              <w:t>του ν.</w:t>
            </w:r>
            <w:r w:rsidR="00025DBD">
              <w:rPr>
                <w:rFonts w:asciiTheme="minorHAnsi" w:hAnsiTheme="minorHAnsi" w:cstheme="minorHAnsi"/>
                <w:lang w:val="en-US"/>
              </w:rPr>
              <w:t xml:space="preserve"> </w:t>
            </w:r>
            <w:hyperlink r:id="rId174" w:history="1">
              <w:r w:rsidR="00961CE7" w:rsidRPr="00961CE7">
                <w:rPr>
                  <w:rStyle w:val="-"/>
                  <w:rFonts w:asciiTheme="minorHAnsi" w:hAnsiTheme="minorHAnsi" w:cstheme="minorHAnsi"/>
                  <w:u w:val="none"/>
                  <w:lang w:val="en-US"/>
                </w:rPr>
                <w:t>5046/2023</w:t>
              </w:r>
            </w:hyperlink>
            <w:r w:rsidR="00961CE7">
              <w:rPr>
                <w:rFonts w:asciiTheme="minorHAnsi" w:hAnsiTheme="minorHAnsi" w:cstheme="minorHAnsi"/>
                <w:lang w:val="en-US"/>
              </w:rPr>
              <w:t xml:space="preserve"> </w:t>
            </w:r>
            <w:r>
              <w:rPr>
                <w:rFonts w:asciiTheme="minorHAnsi" w:hAnsiTheme="minorHAnsi" w:cstheme="minorHAnsi"/>
              </w:rPr>
              <w:t>(ΦΕΚ Α/</w:t>
            </w:r>
            <w:r w:rsidR="00BC7A04">
              <w:rPr>
                <w:rFonts w:asciiTheme="minorHAnsi" w:hAnsiTheme="minorHAnsi" w:cstheme="minorHAnsi"/>
                <w:lang w:val="en-US"/>
              </w:rPr>
              <w:t>137</w:t>
            </w:r>
            <w:r w:rsidRPr="00D43DEC">
              <w:rPr>
                <w:rFonts w:asciiTheme="minorHAnsi" w:hAnsiTheme="minorHAnsi" w:cstheme="minorHAnsi"/>
              </w:rPr>
              <w:t>/</w:t>
            </w:r>
            <w:r w:rsidR="00BC7A04">
              <w:rPr>
                <w:rFonts w:asciiTheme="minorHAnsi" w:hAnsiTheme="minorHAnsi" w:cstheme="minorHAnsi"/>
                <w:lang w:val="en-US"/>
              </w:rPr>
              <w:t>29</w:t>
            </w:r>
            <w:r w:rsidRPr="00D43DEC">
              <w:rPr>
                <w:rFonts w:asciiTheme="minorHAnsi" w:hAnsiTheme="minorHAnsi" w:cstheme="minorHAnsi"/>
              </w:rPr>
              <w:t>.</w:t>
            </w:r>
            <w:r>
              <w:rPr>
                <w:rFonts w:asciiTheme="minorHAnsi" w:hAnsiTheme="minorHAnsi" w:cstheme="minorHAnsi"/>
                <w:lang w:val="en-US"/>
              </w:rPr>
              <w:t>0</w:t>
            </w:r>
            <w:r w:rsidR="00BC7A04">
              <w:rPr>
                <w:rFonts w:asciiTheme="minorHAnsi" w:hAnsiTheme="minorHAnsi" w:cstheme="minorHAnsi"/>
                <w:lang w:val="en-US"/>
              </w:rPr>
              <w:t>7</w:t>
            </w:r>
            <w:r>
              <w:rPr>
                <w:rFonts w:asciiTheme="minorHAnsi" w:hAnsiTheme="minorHAnsi" w:cstheme="minorHAnsi"/>
              </w:rPr>
              <w:t>.2023</w:t>
            </w:r>
            <w:r w:rsidRPr="00D43DEC">
              <w:rPr>
                <w:rFonts w:asciiTheme="minorHAnsi" w:hAnsiTheme="minorHAnsi" w:cstheme="minorHAnsi"/>
              </w:rPr>
              <w:t>)».</w:t>
            </w:r>
          </w:p>
        </w:tc>
      </w:tr>
      <w:tr w:rsidR="008054D8" w:rsidRPr="00D43DEC" w14:paraId="31BFF6D2" w14:textId="77777777" w:rsidTr="00E23CB0">
        <w:tblPrEx>
          <w:shd w:val="clear" w:color="auto" w:fill="FFFFFF"/>
        </w:tblPrEx>
        <w:trPr>
          <w:gridAfter w:val="1"/>
          <w:wAfter w:w="34" w:type="dxa"/>
        </w:trPr>
        <w:tc>
          <w:tcPr>
            <w:tcW w:w="575" w:type="dxa"/>
            <w:gridSpan w:val="2"/>
            <w:shd w:val="clear" w:color="auto" w:fill="FFFFFF"/>
          </w:tcPr>
          <w:p w14:paraId="6A2F115B" w14:textId="77777777" w:rsidR="008054D8" w:rsidRPr="00D43DEC" w:rsidRDefault="008054D8" w:rsidP="00E23CB0">
            <w:pPr>
              <w:jc w:val="both"/>
              <w:rPr>
                <w:rFonts w:ascii="Calibri" w:hAnsi="Calibri" w:cs="Tahoma"/>
                <w:b/>
              </w:rPr>
            </w:pPr>
          </w:p>
        </w:tc>
        <w:tc>
          <w:tcPr>
            <w:tcW w:w="9172" w:type="dxa"/>
            <w:gridSpan w:val="4"/>
            <w:shd w:val="clear" w:color="auto" w:fill="FFFFFF"/>
          </w:tcPr>
          <w:p w14:paraId="2AB9B776" w14:textId="77777777" w:rsidR="008054D8" w:rsidRPr="00D43DEC" w:rsidRDefault="008054D8" w:rsidP="00E23CB0">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8054D8" w:rsidRPr="00D43DEC" w14:paraId="24BBD343" w14:textId="77777777" w:rsidTr="00E23CB0">
        <w:tblPrEx>
          <w:shd w:val="clear" w:color="auto" w:fill="FFFFFF"/>
        </w:tblPrEx>
        <w:trPr>
          <w:gridAfter w:val="1"/>
          <w:wAfter w:w="34" w:type="dxa"/>
        </w:trPr>
        <w:tc>
          <w:tcPr>
            <w:tcW w:w="575" w:type="dxa"/>
            <w:gridSpan w:val="2"/>
            <w:shd w:val="clear" w:color="auto" w:fill="FFFFFF"/>
          </w:tcPr>
          <w:p w14:paraId="2C6C9EAC" w14:textId="77777777" w:rsidR="008054D8" w:rsidRPr="00D43DEC" w:rsidRDefault="008054D8" w:rsidP="00E23CB0">
            <w:pPr>
              <w:jc w:val="both"/>
              <w:rPr>
                <w:rFonts w:ascii="Calibri" w:hAnsi="Calibri" w:cs="Tahoma"/>
                <w:b/>
              </w:rPr>
            </w:pPr>
          </w:p>
        </w:tc>
        <w:tc>
          <w:tcPr>
            <w:tcW w:w="9172" w:type="dxa"/>
            <w:gridSpan w:val="4"/>
            <w:shd w:val="clear" w:color="auto" w:fill="FFFFFF"/>
          </w:tcPr>
          <w:p w14:paraId="5E0FF1CB" w14:textId="69C17D0E" w:rsidR="008054D8" w:rsidRPr="00403A7C" w:rsidRDefault="00403A7C" w:rsidP="00E23CB0">
            <w:pPr>
              <w:suppressAutoHyphens w:val="0"/>
              <w:autoSpaceDE w:val="0"/>
              <w:autoSpaceDN w:val="0"/>
              <w:adjustRightInd w:val="0"/>
              <w:jc w:val="both"/>
              <w:rPr>
                <w:rFonts w:asciiTheme="minorHAnsi" w:hAnsiTheme="minorHAnsi" w:cstheme="minorHAnsi"/>
                <w:i/>
                <w:sz w:val="22"/>
                <w:szCs w:val="22"/>
                <w:lang w:eastAsia="el-GR"/>
              </w:rPr>
            </w:pPr>
            <w:r w:rsidRPr="00403A7C">
              <w:rPr>
                <w:rFonts w:asciiTheme="minorHAnsi" w:hAnsiTheme="minorHAnsi" w:cstheme="minorHAnsi"/>
                <w:i/>
              </w:rPr>
              <w:t>“</w:t>
            </w:r>
            <w:r w:rsidR="00961CE7" w:rsidRPr="00961CE7">
              <w:rPr>
                <w:rFonts w:asciiTheme="minorHAnsi" w:hAnsiTheme="minorHAnsi" w:cstheme="minorHAnsi"/>
                <w:i/>
              </w:rPr>
              <w:t>Κύρωση: α) της από 12.6.2023 Πράξης Νομοθετικού Περιεχομένου «Ρυθμίσεις για την αντιμετώπιση κατεπειγουσών αναγκών προστασίας της δημόσιας υγείας και διασφάλισης της συνέχειας στη διοίκηση του Ηλεκτρονικού Εθνικού Φορέα Κοινωνικής Ασφάλισης (e-ΕΦΚΑ)» (Α’ 125) και β) της από 5.7.2023 Πράξης Νομοθετικού Περιεχομένου «Ρυθμίσεις για την αντιμετώπιση της κατεπείγουσας ανάγκης ενίσχυσης της στελέχωσης των πληρωμάτων στα ασθενοφόρα των δομών του Εθνικού Κέντρου Άμεσης Βοήθειας, των Κέντρων Υγείας και των Πολυδύναμων Περιφερειακών Ιατρείων των νησιωτικών και ορεινών περιοχών της χώρας» (Α’ 132) και άλλες επείγουσες διατάξεις</w:t>
            </w:r>
            <w:r w:rsidRPr="00403A7C">
              <w:rPr>
                <w:rFonts w:asciiTheme="minorHAnsi" w:hAnsiTheme="minorHAnsi" w:cstheme="minorHAnsi"/>
                <w:i/>
              </w:rPr>
              <w:t>”</w:t>
            </w:r>
          </w:p>
        </w:tc>
      </w:tr>
      <w:tr w:rsidR="008054D8" w:rsidRPr="00D43DEC" w14:paraId="01AE5A5C" w14:textId="77777777" w:rsidTr="00E23CB0">
        <w:tblPrEx>
          <w:shd w:val="clear" w:color="auto" w:fill="FFFFFF"/>
        </w:tblPrEx>
        <w:trPr>
          <w:gridAfter w:val="1"/>
          <w:wAfter w:w="34" w:type="dxa"/>
        </w:trPr>
        <w:tc>
          <w:tcPr>
            <w:tcW w:w="575" w:type="dxa"/>
            <w:gridSpan w:val="2"/>
            <w:shd w:val="clear" w:color="auto" w:fill="FFFFFF"/>
          </w:tcPr>
          <w:p w14:paraId="54A47500" w14:textId="77777777" w:rsidR="008054D8" w:rsidRPr="00D43DEC" w:rsidRDefault="008054D8" w:rsidP="00E23CB0">
            <w:pPr>
              <w:jc w:val="both"/>
              <w:rPr>
                <w:rFonts w:ascii="Calibri" w:hAnsi="Calibri" w:cs="Tahoma"/>
                <w:b/>
              </w:rPr>
            </w:pPr>
          </w:p>
        </w:tc>
        <w:tc>
          <w:tcPr>
            <w:tcW w:w="9172" w:type="dxa"/>
            <w:gridSpan w:val="4"/>
            <w:shd w:val="clear" w:color="auto" w:fill="FFFFFF"/>
          </w:tcPr>
          <w:p w14:paraId="44295BAA" w14:textId="77777777" w:rsidR="008054D8" w:rsidRPr="00D43DEC" w:rsidRDefault="008054D8" w:rsidP="00E23CB0">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8054D8" w:rsidRPr="00751F92" w14:paraId="20ED514A" w14:textId="77777777" w:rsidTr="00E23CB0">
        <w:tblPrEx>
          <w:shd w:val="clear" w:color="auto" w:fill="FFFFFF"/>
        </w:tblPrEx>
        <w:trPr>
          <w:gridAfter w:val="1"/>
          <w:wAfter w:w="34" w:type="dxa"/>
        </w:trPr>
        <w:tc>
          <w:tcPr>
            <w:tcW w:w="575" w:type="dxa"/>
            <w:gridSpan w:val="2"/>
            <w:shd w:val="clear" w:color="auto" w:fill="FFFFFF"/>
          </w:tcPr>
          <w:p w14:paraId="18CD277C" w14:textId="77777777" w:rsidR="008054D8" w:rsidRPr="00D43DEC" w:rsidRDefault="008054D8" w:rsidP="00E23CB0">
            <w:pPr>
              <w:jc w:val="both"/>
              <w:rPr>
                <w:rFonts w:ascii="Calibri" w:hAnsi="Calibri" w:cs="Tahoma"/>
                <w:b/>
              </w:rPr>
            </w:pPr>
          </w:p>
        </w:tc>
        <w:tc>
          <w:tcPr>
            <w:tcW w:w="9172" w:type="dxa"/>
            <w:gridSpan w:val="4"/>
            <w:shd w:val="clear" w:color="auto" w:fill="FFFFFF"/>
          </w:tcPr>
          <w:p w14:paraId="11706C09" w14:textId="39F74CDA" w:rsidR="008054D8" w:rsidRPr="00FC662E" w:rsidRDefault="00873E24" w:rsidP="00E23CB0">
            <w:pPr>
              <w:suppressAutoHyphens w:val="0"/>
              <w:rPr>
                <w:rFonts w:asciiTheme="minorHAnsi" w:hAnsiTheme="minorHAnsi" w:cstheme="minorHAnsi"/>
                <w:lang w:eastAsia="el-GR"/>
              </w:rPr>
            </w:pPr>
            <w:hyperlink r:id="rId175" w:history="1">
              <w:r w:rsidR="00F727DA" w:rsidRPr="00FC662E">
                <w:rPr>
                  <w:rStyle w:val="-"/>
                  <w:rFonts w:asciiTheme="minorHAnsi" w:hAnsiTheme="minorHAnsi" w:cstheme="minorHAnsi"/>
                  <w:u w:val="none"/>
                  <w:lang w:eastAsia="el-GR"/>
                </w:rPr>
                <w:t>7/2 26.7.2023</w:t>
              </w:r>
            </w:hyperlink>
          </w:p>
        </w:tc>
      </w:tr>
      <w:tr w:rsidR="008054D8" w:rsidRPr="0060734C" w14:paraId="4D5173D9" w14:textId="77777777" w:rsidTr="00E23CB0">
        <w:tblPrEx>
          <w:shd w:val="clear" w:color="auto" w:fill="FFFFFF"/>
        </w:tblPrEx>
        <w:trPr>
          <w:gridAfter w:val="1"/>
          <w:wAfter w:w="34" w:type="dxa"/>
        </w:trPr>
        <w:tc>
          <w:tcPr>
            <w:tcW w:w="575" w:type="dxa"/>
            <w:gridSpan w:val="2"/>
            <w:shd w:val="clear" w:color="auto" w:fill="FFFFFF"/>
          </w:tcPr>
          <w:p w14:paraId="4B544A51" w14:textId="77777777" w:rsidR="008054D8" w:rsidRPr="00D43DEC" w:rsidRDefault="008054D8" w:rsidP="00E23CB0">
            <w:pPr>
              <w:jc w:val="both"/>
              <w:rPr>
                <w:rFonts w:ascii="Calibri" w:hAnsi="Calibri" w:cs="Tahoma"/>
                <w:b/>
              </w:rPr>
            </w:pPr>
          </w:p>
        </w:tc>
        <w:tc>
          <w:tcPr>
            <w:tcW w:w="9172" w:type="dxa"/>
            <w:gridSpan w:val="4"/>
            <w:shd w:val="clear" w:color="auto" w:fill="FFFFFF"/>
          </w:tcPr>
          <w:p w14:paraId="7BB3D55F" w14:textId="77777777" w:rsidR="008054D8" w:rsidRPr="00D43DEC" w:rsidRDefault="008054D8" w:rsidP="00E23CB0">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3D0D9672" w14:textId="53D573A6" w:rsidR="008054D8" w:rsidRPr="00F727DA" w:rsidRDefault="00F727DA" w:rsidP="00E23CB0">
            <w:pPr>
              <w:jc w:val="both"/>
              <w:rPr>
                <w:rFonts w:asciiTheme="minorHAnsi" w:hAnsiTheme="minorHAnsi" w:cstheme="minorHAnsi"/>
              </w:rPr>
            </w:pPr>
            <w:r w:rsidRPr="00F727DA">
              <w:rPr>
                <w:rFonts w:asciiTheme="minorHAnsi" w:hAnsiTheme="minorHAnsi" w:cstheme="minorHAnsi"/>
              </w:rPr>
              <w:t>Ρυθμίσεις θεμάτων αρμοδιότητας των Υπουργείων Εσωτερικών και Εθνικής Άμυνας.</w:t>
            </w:r>
          </w:p>
        </w:tc>
      </w:tr>
      <w:tr w:rsidR="002E3F8B" w:rsidRPr="00D43DEC" w14:paraId="5F2687F5" w14:textId="77777777" w:rsidTr="002E3F8B">
        <w:tblPrEx>
          <w:shd w:val="clear" w:color="auto" w:fill="FFFFFF"/>
        </w:tblPrEx>
        <w:trPr>
          <w:gridAfter w:val="1"/>
          <w:wAfter w:w="34" w:type="dxa"/>
        </w:trPr>
        <w:tc>
          <w:tcPr>
            <w:tcW w:w="575" w:type="dxa"/>
            <w:gridSpan w:val="2"/>
            <w:shd w:val="clear" w:color="auto" w:fill="DAEEF3" w:themeFill="accent5" w:themeFillTint="33"/>
          </w:tcPr>
          <w:p w14:paraId="20C4EBCC" w14:textId="1173645F" w:rsidR="002E3F8B" w:rsidRPr="00D43DEC" w:rsidRDefault="002E3F8B" w:rsidP="002E3F8B">
            <w:pPr>
              <w:jc w:val="both"/>
              <w:rPr>
                <w:rFonts w:asciiTheme="minorHAnsi" w:hAnsiTheme="minorHAnsi" w:cstheme="minorHAnsi"/>
                <w:b/>
                <w:sz w:val="28"/>
                <w:szCs w:val="28"/>
              </w:rPr>
            </w:pPr>
            <w:r>
              <w:rPr>
                <w:rFonts w:asciiTheme="minorHAnsi" w:hAnsiTheme="minorHAnsi" w:cstheme="minorHAnsi"/>
                <w:b/>
                <w:sz w:val="28"/>
                <w:szCs w:val="28"/>
              </w:rPr>
              <w:t>50</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3D96C46E" w14:textId="2126013F" w:rsidR="002E3F8B" w:rsidRDefault="002E3F8B" w:rsidP="002E3F8B">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07ED3CD3" w14:textId="16B5DDA0" w:rsidR="00403A7C" w:rsidRPr="00403A7C" w:rsidRDefault="00403A7C" w:rsidP="00403A7C">
            <w:pPr>
              <w:jc w:val="center"/>
              <w:rPr>
                <w:rFonts w:asciiTheme="minorHAnsi" w:hAnsiTheme="minorHAnsi" w:cstheme="minorHAnsi"/>
                <w:b/>
              </w:rPr>
            </w:pPr>
            <w:r w:rsidRPr="00403A7C">
              <w:rPr>
                <w:rFonts w:asciiTheme="minorHAnsi" w:hAnsiTheme="minorHAnsi" w:cstheme="minorHAnsi"/>
                <w:b/>
              </w:rPr>
              <w:t>ΚΕΦΑΛΑΙΟ Δ’</w:t>
            </w:r>
          </w:p>
          <w:p w14:paraId="4A0A882E" w14:textId="2E4E2BA6" w:rsidR="00403A7C" w:rsidRDefault="00403A7C" w:rsidP="00403A7C">
            <w:pPr>
              <w:jc w:val="center"/>
              <w:rPr>
                <w:rFonts w:asciiTheme="minorHAnsi" w:hAnsiTheme="minorHAnsi" w:cstheme="minorHAnsi"/>
                <w:b/>
                <w:sz w:val="28"/>
                <w:szCs w:val="28"/>
              </w:rPr>
            </w:pPr>
            <w:r w:rsidRPr="00403A7C">
              <w:rPr>
                <w:rFonts w:asciiTheme="minorHAnsi" w:hAnsiTheme="minorHAnsi" w:cstheme="minorHAnsi"/>
                <w:b/>
              </w:rPr>
              <w:t>ΛΟΙΠΕΣ ΕΠΕΙΓΟΥΣΕΣ ΔΙΑΤΑΞΕΙΣ</w:t>
            </w:r>
          </w:p>
          <w:p w14:paraId="6406C8B4" w14:textId="2E461E91" w:rsidR="002E3F8B" w:rsidRPr="00D43DEC" w:rsidRDefault="002E3F8B"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Pr>
                <w:rFonts w:asciiTheme="minorHAnsi" w:hAnsiTheme="minorHAnsi" w:cstheme="minorHAnsi"/>
                <w:b/>
                <w:lang w:val="en-US"/>
              </w:rPr>
              <w:t xml:space="preserve"> </w:t>
            </w:r>
            <w:r w:rsidR="00403A7C" w:rsidRPr="00403A7C">
              <w:rPr>
                <w:rFonts w:asciiTheme="minorHAnsi" w:hAnsiTheme="minorHAnsi" w:cstheme="minorHAnsi"/>
                <w:b/>
              </w:rPr>
              <w:t>49</w:t>
            </w:r>
          </w:p>
          <w:p w14:paraId="734E92FB" w14:textId="154472C6" w:rsidR="002E3F8B" w:rsidRPr="00D43DEC" w:rsidRDefault="002E3F8B" w:rsidP="002E3F8B">
            <w:pPr>
              <w:ind w:left="284"/>
              <w:contextualSpacing/>
              <w:jc w:val="both"/>
              <w:rPr>
                <w:rFonts w:asciiTheme="minorHAnsi" w:hAnsiTheme="minorHAnsi" w:cstheme="minorHAnsi"/>
              </w:rPr>
            </w:pPr>
            <w:r>
              <w:rPr>
                <w:rFonts w:asciiTheme="minorHAnsi" w:hAnsiTheme="minorHAnsi" w:cstheme="minorHAnsi"/>
              </w:rPr>
              <w:t>«</w:t>
            </w:r>
            <w:r w:rsidR="00403A7C" w:rsidRPr="00403A7C">
              <w:rPr>
                <w:rFonts w:asciiTheme="minorHAnsi" w:hAnsiTheme="minorHAnsi" w:cstheme="minorHAnsi"/>
              </w:rPr>
              <w:t>Δυνατότητα δημάρχου ή περιφερειάρχη που παραιτήθηκε να καταλάβει τη θέση δημοτικού ή περιφερειακού συμβούλου που θα εκλεγεί νέος δήμαρχος ή νέος περιφερειάρχης - Τροποποίηση παρ. 1 άρθρου 39 και παρ. 1 άρθρου 67 ν. 4804/2021</w:t>
            </w:r>
            <w:r w:rsidRPr="00D43DEC">
              <w:rPr>
                <w:rFonts w:asciiTheme="minorHAnsi" w:hAnsiTheme="minorHAnsi" w:cstheme="minorHAnsi"/>
              </w:rPr>
              <w:t>»</w:t>
            </w:r>
          </w:p>
          <w:p w14:paraId="28698F1C" w14:textId="0A417A9F" w:rsidR="002E3F8B" w:rsidRPr="00D43DEC" w:rsidRDefault="002E3F8B"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403A7C" w:rsidRPr="00403A7C">
              <w:rPr>
                <w:rFonts w:asciiTheme="minorHAnsi" w:hAnsiTheme="minorHAnsi" w:cstheme="minorHAnsi"/>
                <w:b/>
              </w:rPr>
              <w:t>50</w:t>
            </w:r>
          </w:p>
          <w:p w14:paraId="74A3FC9C" w14:textId="1EC7B1BB" w:rsidR="002E3F8B" w:rsidRPr="0010715B" w:rsidRDefault="002E3F8B" w:rsidP="002E3F8B">
            <w:pPr>
              <w:ind w:left="284"/>
              <w:contextualSpacing/>
              <w:jc w:val="both"/>
              <w:rPr>
                <w:rFonts w:asciiTheme="minorHAnsi" w:hAnsiTheme="minorHAnsi" w:cstheme="minorHAnsi"/>
              </w:rPr>
            </w:pPr>
            <w:r>
              <w:rPr>
                <w:rFonts w:asciiTheme="minorHAnsi" w:hAnsiTheme="minorHAnsi" w:cstheme="minorHAnsi"/>
              </w:rPr>
              <w:t>«</w:t>
            </w:r>
            <w:r w:rsidR="00403A7C" w:rsidRPr="00403A7C">
              <w:rPr>
                <w:rFonts w:asciiTheme="minorHAnsi" w:hAnsiTheme="minorHAnsi" w:cstheme="minorHAnsi"/>
              </w:rPr>
              <w:t>Χορήγηση προκαταβολής στους δικαιούχους ενταγμένης πράξης για την αποκατάσταση ζημιών σε περιοχές που έχουν κηρυχθεί σε κατάσταση έκτακτης ανάγκης</w:t>
            </w:r>
            <w:r w:rsidRPr="002C019A">
              <w:rPr>
                <w:rFonts w:asciiTheme="minorHAnsi" w:hAnsiTheme="minorHAnsi" w:cstheme="minorHAnsi"/>
              </w:rPr>
              <w:t>»</w:t>
            </w:r>
          </w:p>
          <w:p w14:paraId="521EEBE6" w14:textId="14E0FEE1" w:rsidR="002E3F8B" w:rsidRPr="00D43DEC" w:rsidRDefault="002E3F8B"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Pr>
                <w:rFonts w:asciiTheme="minorHAnsi" w:hAnsiTheme="minorHAnsi" w:cstheme="minorHAnsi"/>
                <w:b/>
                <w:lang w:val="en-US"/>
              </w:rPr>
              <w:t xml:space="preserve"> </w:t>
            </w:r>
            <w:r w:rsidR="00403A7C" w:rsidRPr="00403A7C">
              <w:rPr>
                <w:rFonts w:asciiTheme="minorHAnsi" w:hAnsiTheme="minorHAnsi" w:cstheme="minorHAnsi"/>
                <w:b/>
              </w:rPr>
              <w:t>51</w:t>
            </w:r>
          </w:p>
          <w:p w14:paraId="27E6DFDA" w14:textId="03FC980D" w:rsidR="002E3F8B" w:rsidRPr="00D43DEC" w:rsidRDefault="002E3F8B" w:rsidP="002E3F8B">
            <w:pPr>
              <w:ind w:left="284"/>
              <w:contextualSpacing/>
              <w:jc w:val="both"/>
              <w:rPr>
                <w:rFonts w:asciiTheme="minorHAnsi" w:hAnsiTheme="minorHAnsi" w:cstheme="minorHAnsi"/>
              </w:rPr>
            </w:pPr>
            <w:r w:rsidRPr="00D43DEC">
              <w:rPr>
                <w:rFonts w:asciiTheme="minorHAnsi" w:hAnsiTheme="minorHAnsi" w:cstheme="minorHAnsi"/>
              </w:rPr>
              <w:t>«</w:t>
            </w:r>
            <w:r w:rsidR="00403A7C" w:rsidRPr="00403A7C">
              <w:rPr>
                <w:rFonts w:asciiTheme="minorHAnsi" w:hAnsiTheme="minorHAnsi" w:cstheme="minorHAnsi"/>
              </w:rPr>
              <w:t>Μεταφορά μαθητών με μισθωμένα οχήματα των Ο.Τ.Α. β’ βαθμού σε περίπτωση άγονης διαγωνιστικής διαδικασίας ή διαδικασίας διαπραγμάτευσης</w:t>
            </w:r>
            <w:r w:rsidRPr="00D43DEC">
              <w:rPr>
                <w:rFonts w:asciiTheme="minorHAnsi" w:hAnsiTheme="minorHAnsi" w:cstheme="minorHAnsi"/>
              </w:rPr>
              <w:t>»</w:t>
            </w:r>
          </w:p>
        </w:tc>
      </w:tr>
      <w:tr w:rsidR="002E3F8B" w:rsidRPr="00D43DEC" w14:paraId="54539B92" w14:textId="77777777" w:rsidTr="002E3F8B">
        <w:tblPrEx>
          <w:shd w:val="clear" w:color="auto" w:fill="FFFFFF"/>
        </w:tblPrEx>
        <w:trPr>
          <w:gridAfter w:val="1"/>
          <w:wAfter w:w="34" w:type="dxa"/>
        </w:trPr>
        <w:tc>
          <w:tcPr>
            <w:tcW w:w="575" w:type="dxa"/>
            <w:gridSpan w:val="2"/>
            <w:shd w:val="clear" w:color="auto" w:fill="DAEEF3" w:themeFill="accent5" w:themeFillTint="33"/>
          </w:tcPr>
          <w:p w14:paraId="643AB312" w14:textId="77777777" w:rsidR="002E3F8B" w:rsidRPr="00D43DEC" w:rsidRDefault="002E3F8B" w:rsidP="002E3F8B">
            <w:pPr>
              <w:jc w:val="both"/>
              <w:rPr>
                <w:rFonts w:asciiTheme="minorHAnsi" w:hAnsiTheme="minorHAnsi" w:cstheme="minorHAnsi"/>
                <w:b/>
              </w:rPr>
            </w:pPr>
          </w:p>
        </w:tc>
        <w:tc>
          <w:tcPr>
            <w:tcW w:w="9172" w:type="dxa"/>
            <w:gridSpan w:val="4"/>
            <w:shd w:val="clear" w:color="auto" w:fill="DAEEF3" w:themeFill="accent5" w:themeFillTint="33"/>
          </w:tcPr>
          <w:p w14:paraId="3AF4970D" w14:textId="19E762A3" w:rsidR="002E3F8B" w:rsidRPr="00D43DEC" w:rsidRDefault="002E3F8B" w:rsidP="002E3F8B">
            <w:pPr>
              <w:contextualSpacing/>
              <w:jc w:val="both"/>
              <w:rPr>
                <w:rFonts w:asciiTheme="minorHAnsi" w:hAnsiTheme="minorHAnsi" w:cstheme="minorHAnsi"/>
              </w:rPr>
            </w:pPr>
            <w:r>
              <w:rPr>
                <w:rFonts w:asciiTheme="minorHAnsi" w:hAnsiTheme="minorHAnsi" w:cstheme="minorHAnsi"/>
              </w:rPr>
              <w:t>του ν.</w:t>
            </w:r>
            <w:r w:rsidRPr="006B2208">
              <w:rPr>
                <w:rFonts w:asciiTheme="minorHAnsi" w:hAnsiTheme="minorHAnsi" w:cstheme="minorHAnsi"/>
              </w:rPr>
              <w:t xml:space="preserve"> </w:t>
            </w:r>
            <w:hyperlink r:id="rId176" w:history="1">
              <w:r w:rsidRPr="003D4A98">
                <w:rPr>
                  <w:rStyle w:val="-"/>
                  <w:rFonts w:asciiTheme="minorHAnsi" w:hAnsiTheme="minorHAnsi" w:cstheme="minorHAnsi"/>
                  <w:u w:val="none"/>
                </w:rPr>
                <w:t>50</w:t>
              </w:r>
              <w:r w:rsidR="003D4A98" w:rsidRPr="003D4A98">
                <w:rPr>
                  <w:rStyle w:val="-"/>
                  <w:rFonts w:asciiTheme="minorHAnsi" w:hAnsiTheme="minorHAnsi" w:cstheme="minorHAnsi"/>
                  <w:u w:val="none"/>
                </w:rPr>
                <w:t>56</w:t>
              </w:r>
              <w:r w:rsidRPr="003D4A98">
                <w:rPr>
                  <w:rStyle w:val="-"/>
                  <w:rFonts w:asciiTheme="minorHAnsi" w:hAnsiTheme="minorHAnsi" w:cstheme="minorHAnsi"/>
                  <w:u w:val="none"/>
                </w:rPr>
                <w:t>/2023</w:t>
              </w:r>
            </w:hyperlink>
            <w:r w:rsidRPr="006B2208">
              <w:rPr>
                <w:rFonts w:asciiTheme="minorHAnsi" w:hAnsiTheme="minorHAnsi" w:cstheme="minorHAnsi"/>
              </w:rPr>
              <w:t xml:space="preserve"> </w:t>
            </w:r>
            <w:r>
              <w:rPr>
                <w:rFonts w:asciiTheme="minorHAnsi" w:hAnsiTheme="minorHAnsi" w:cstheme="minorHAnsi"/>
              </w:rPr>
              <w:t>(ΦΕΚ Α/</w:t>
            </w:r>
            <w:r w:rsidRPr="003D4A98">
              <w:rPr>
                <w:rFonts w:asciiTheme="minorHAnsi" w:hAnsiTheme="minorHAnsi" w:cstheme="minorHAnsi"/>
              </w:rPr>
              <w:t>1</w:t>
            </w:r>
            <w:r w:rsidR="003D4A98">
              <w:rPr>
                <w:rFonts w:asciiTheme="minorHAnsi" w:hAnsiTheme="minorHAnsi" w:cstheme="minorHAnsi"/>
              </w:rPr>
              <w:t>63</w:t>
            </w:r>
            <w:r w:rsidRPr="00D43DEC">
              <w:rPr>
                <w:rFonts w:asciiTheme="minorHAnsi" w:hAnsiTheme="minorHAnsi" w:cstheme="minorHAnsi"/>
              </w:rPr>
              <w:t>/</w:t>
            </w:r>
            <w:r w:rsidR="003D4A98">
              <w:rPr>
                <w:rFonts w:asciiTheme="minorHAnsi" w:hAnsiTheme="minorHAnsi" w:cstheme="minorHAnsi"/>
              </w:rPr>
              <w:t>06</w:t>
            </w:r>
            <w:r w:rsidRPr="00D43DEC">
              <w:rPr>
                <w:rFonts w:asciiTheme="minorHAnsi" w:hAnsiTheme="minorHAnsi" w:cstheme="minorHAnsi"/>
              </w:rPr>
              <w:t>.</w:t>
            </w:r>
            <w:r w:rsidR="003D4A98">
              <w:rPr>
                <w:rFonts w:asciiTheme="minorHAnsi" w:hAnsiTheme="minorHAnsi" w:cstheme="minorHAnsi"/>
              </w:rPr>
              <w:t>10</w:t>
            </w:r>
            <w:r>
              <w:rPr>
                <w:rFonts w:asciiTheme="minorHAnsi" w:hAnsiTheme="minorHAnsi" w:cstheme="minorHAnsi"/>
              </w:rPr>
              <w:t>.2023</w:t>
            </w:r>
            <w:r w:rsidRPr="00D43DEC">
              <w:rPr>
                <w:rFonts w:asciiTheme="minorHAnsi" w:hAnsiTheme="minorHAnsi" w:cstheme="minorHAnsi"/>
              </w:rPr>
              <w:t>)».</w:t>
            </w:r>
          </w:p>
        </w:tc>
      </w:tr>
      <w:tr w:rsidR="002E3F8B" w:rsidRPr="00D43DEC" w14:paraId="22B5E0F9" w14:textId="77777777" w:rsidTr="002E3F8B">
        <w:tblPrEx>
          <w:shd w:val="clear" w:color="auto" w:fill="FFFFFF"/>
        </w:tblPrEx>
        <w:trPr>
          <w:gridAfter w:val="1"/>
          <w:wAfter w:w="34" w:type="dxa"/>
        </w:trPr>
        <w:tc>
          <w:tcPr>
            <w:tcW w:w="575" w:type="dxa"/>
            <w:gridSpan w:val="2"/>
            <w:shd w:val="clear" w:color="auto" w:fill="DAEEF3" w:themeFill="accent5" w:themeFillTint="33"/>
          </w:tcPr>
          <w:p w14:paraId="268425AE" w14:textId="77777777" w:rsidR="002E3F8B" w:rsidRPr="00D43DEC" w:rsidRDefault="002E3F8B" w:rsidP="002E3F8B">
            <w:pPr>
              <w:jc w:val="both"/>
              <w:rPr>
                <w:rFonts w:ascii="Calibri" w:hAnsi="Calibri" w:cs="Tahoma"/>
                <w:b/>
              </w:rPr>
            </w:pPr>
          </w:p>
        </w:tc>
        <w:tc>
          <w:tcPr>
            <w:tcW w:w="9172" w:type="dxa"/>
            <w:gridSpan w:val="4"/>
            <w:shd w:val="clear" w:color="auto" w:fill="DAEEF3" w:themeFill="accent5" w:themeFillTint="33"/>
          </w:tcPr>
          <w:p w14:paraId="36A63E6E" w14:textId="77777777" w:rsidR="002E3F8B" w:rsidRPr="00D43DEC" w:rsidRDefault="002E3F8B" w:rsidP="002E3F8B">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2E3F8B" w:rsidRPr="00D43DEC" w14:paraId="40FB4C98" w14:textId="77777777" w:rsidTr="002E3F8B">
        <w:tblPrEx>
          <w:shd w:val="clear" w:color="auto" w:fill="FFFFFF"/>
        </w:tblPrEx>
        <w:trPr>
          <w:gridAfter w:val="1"/>
          <w:wAfter w:w="34" w:type="dxa"/>
        </w:trPr>
        <w:tc>
          <w:tcPr>
            <w:tcW w:w="575" w:type="dxa"/>
            <w:gridSpan w:val="2"/>
            <w:shd w:val="clear" w:color="auto" w:fill="DAEEF3" w:themeFill="accent5" w:themeFillTint="33"/>
          </w:tcPr>
          <w:p w14:paraId="36847039" w14:textId="77777777" w:rsidR="002E3F8B" w:rsidRPr="00D43DEC" w:rsidRDefault="002E3F8B" w:rsidP="002E3F8B">
            <w:pPr>
              <w:jc w:val="both"/>
              <w:rPr>
                <w:rFonts w:ascii="Calibri" w:hAnsi="Calibri" w:cs="Tahoma"/>
                <w:b/>
              </w:rPr>
            </w:pPr>
          </w:p>
        </w:tc>
        <w:tc>
          <w:tcPr>
            <w:tcW w:w="9172" w:type="dxa"/>
            <w:gridSpan w:val="4"/>
            <w:shd w:val="clear" w:color="auto" w:fill="DAEEF3" w:themeFill="accent5" w:themeFillTint="33"/>
          </w:tcPr>
          <w:p w14:paraId="11D2044A" w14:textId="66D0D205" w:rsidR="002E3F8B" w:rsidRPr="00D43DEC" w:rsidRDefault="002E3F8B" w:rsidP="002E3F8B">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r w:rsidR="003D4A98" w:rsidRPr="003D4A98">
              <w:rPr>
                <w:rFonts w:asciiTheme="minorHAnsi" w:hAnsiTheme="minorHAnsi" w:cstheme="minorHAnsi"/>
                <w:i/>
              </w:rPr>
              <w:t xml:space="preserve">Αναμόρφωση του συστήματος διακυβέρνησης Οργανισμών Τοπικής Αυτοδιοίκησης α’ και β’ βαθμού, κατάργηση νομικών προσώπων δημοσίου δικαίου δήμων, παρακολούθηση επιδόσεων τοπικής αυτοδιοίκησης οικονομική και διοικητική διαχείριση οργανισμών τοπικής αυτοδιοίκησης, ευζωία των ζώων συντροφιάς, κατασκευή και αναβάθμιση </w:t>
            </w:r>
            <w:proofErr w:type="spellStart"/>
            <w:r w:rsidR="003D4A98" w:rsidRPr="003D4A98">
              <w:rPr>
                <w:rFonts w:asciiTheme="minorHAnsi" w:hAnsiTheme="minorHAnsi" w:cstheme="minorHAnsi"/>
                <w:i/>
              </w:rPr>
              <w:t>λειτουργούντων</w:t>
            </w:r>
            <w:proofErr w:type="spellEnd"/>
            <w:r w:rsidR="003D4A98" w:rsidRPr="003D4A98">
              <w:rPr>
                <w:rFonts w:asciiTheme="minorHAnsi" w:hAnsiTheme="minorHAnsi" w:cstheme="minorHAnsi"/>
                <w:i/>
              </w:rPr>
              <w:t xml:space="preserve"> χερσαίων συνοριακών σταθμών και λοιπές διατάξεις του Υπουργείου Εσωτερικών</w:t>
            </w:r>
            <w:r w:rsidRPr="00D43DEC">
              <w:rPr>
                <w:rFonts w:asciiTheme="minorHAnsi" w:hAnsiTheme="minorHAnsi" w:cstheme="minorHAnsi"/>
                <w:i/>
              </w:rPr>
              <w:t>»</w:t>
            </w:r>
          </w:p>
        </w:tc>
      </w:tr>
      <w:tr w:rsidR="002E3F8B" w:rsidRPr="00D43DEC" w14:paraId="0C44D9ED" w14:textId="77777777" w:rsidTr="002E3F8B">
        <w:tblPrEx>
          <w:shd w:val="clear" w:color="auto" w:fill="FFFFFF"/>
        </w:tblPrEx>
        <w:trPr>
          <w:gridAfter w:val="1"/>
          <w:wAfter w:w="34" w:type="dxa"/>
        </w:trPr>
        <w:tc>
          <w:tcPr>
            <w:tcW w:w="575" w:type="dxa"/>
            <w:gridSpan w:val="2"/>
            <w:shd w:val="clear" w:color="auto" w:fill="DAEEF3" w:themeFill="accent5" w:themeFillTint="33"/>
          </w:tcPr>
          <w:p w14:paraId="03B64887" w14:textId="77777777" w:rsidR="002E3F8B" w:rsidRPr="00D43DEC" w:rsidRDefault="002E3F8B" w:rsidP="002E3F8B">
            <w:pPr>
              <w:jc w:val="both"/>
              <w:rPr>
                <w:rFonts w:ascii="Calibri" w:hAnsi="Calibri" w:cs="Tahoma"/>
                <w:b/>
              </w:rPr>
            </w:pPr>
          </w:p>
        </w:tc>
        <w:tc>
          <w:tcPr>
            <w:tcW w:w="9172" w:type="dxa"/>
            <w:gridSpan w:val="4"/>
            <w:shd w:val="clear" w:color="auto" w:fill="DAEEF3" w:themeFill="accent5" w:themeFillTint="33"/>
          </w:tcPr>
          <w:p w14:paraId="03090657" w14:textId="77777777" w:rsidR="002E3F8B" w:rsidRPr="00D43DEC" w:rsidRDefault="002E3F8B" w:rsidP="002E3F8B">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2E3F8B" w:rsidRPr="00D43DEC" w14:paraId="39AB98DD" w14:textId="77777777" w:rsidTr="002E3F8B">
        <w:tblPrEx>
          <w:shd w:val="clear" w:color="auto" w:fill="FFFFFF"/>
        </w:tblPrEx>
        <w:trPr>
          <w:gridAfter w:val="1"/>
          <w:wAfter w:w="34" w:type="dxa"/>
        </w:trPr>
        <w:tc>
          <w:tcPr>
            <w:tcW w:w="575" w:type="dxa"/>
            <w:gridSpan w:val="2"/>
            <w:shd w:val="clear" w:color="auto" w:fill="DAEEF3" w:themeFill="accent5" w:themeFillTint="33"/>
          </w:tcPr>
          <w:p w14:paraId="486913EB" w14:textId="77777777" w:rsidR="002E3F8B" w:rsidRPr="00D43DEC" w:rsidRDefault="002E3F8B" w:rsidP="002E3F8B">
            <w:pPr>
              <w:jc w:val="both"/>
              <w:rPr>
                <w:rFonts w:ascii="Calibri" w:hAnsi="Calibri" w:cs="Tahoma"/>
                <w:b/>
              </w:rPr>
            </w:pPr>
          </w:p>
        </w:tc>
        <w:tc>
          <w:tcPr>
            <w:tcW w:w="9172" w:type="dxa"/>
            <w:gridSpan w:val="4"/>
            <w:shd w:val="clear" w:color="auto" w:fill="DAEEF3" w:themeFill="accent5" w:themeFillTint="33"/>
          </w:tcPr>
          <w:p w14:paraId="022DFF66" w14:textId="7EA61085" w:rsidR="002E3F8B" w:rsidRPr="00403A7C" w:rsidRDefault="00873E24" w:rsidP="002E3F8B">
            <w:pPr>
              <w:suppressAutoHyphens w:val="0"/>
              <w:rPr>
                <w:rFonts w:asciiTheme="minorHAnsi" w:hAnsiTheme="minorHAnsi" w:cstheme="minorHAnsi"/>
                <w:lang w:eastAsia="el-GR"/>
              </w:rPr>
            </w:pPr>
            <w:hyperlink r:id="rId177" w:history="1">
              <w:r w:rsidR="003D4A98" w:rsidRPr="00403A7C">
                <w:rPr>
                  <w:rStyle w:val="-"/>
                  <w:rFonts w:asciiTheme="minorHAnsi" w:hAnsiTheme="minorHAnsi" w:cstheme="minorHAnsi"/>
                  <w:u w:val="none"/>
                  <w:lang w:eastAsia="el-GR"/>
                </w:rPr>
                <w:t>21/3 2.10.2023</w:t>
              </w:r>
            </w:hyperlink>
          </w:p>
        </w:tc>
      </w:tr>
      <w:tr w:rsidR="002E3F8B" w:rsidRPr="00D43DEC" w14:paraId="28276153" w14:textId="77777777" w:rsidTr="002E3F8B">
        <w:tblPrEx>
          <w:shd w:val="clear" w:color="auto" w:fill="FFFFFF"/>
        </w:tblPrEx>
        <w:trPr>
          <w:gridAfter w:val="1"/>
          <w:wAfter w:w="34" w:type="dxa"/>
        </w:trPr>
        <w:tc>
          <w:tcPr>
            <w:tcW w:w="575" w:type="dxa"/>
            <w:gridSpan w:val="2"/>
            <w:shd w:val="clear" w:color="auto" w:fill="DAEEF3" w:themeFill="accent5" w:themeFillTint="33"/>
          </w:tcPr>
          <w:p w14:paraId="07142198" w14:textId="77777777" w:rsidR="002E3F8B" w:rsidRPr="00D43DEC" w:rsidRDefault="002E3F8B" w:rsidP="002E3F8B">
            <w:pPr>
              <w:jc w:val="both"/>
              <w:rPr>
                <w:rFonts w:ascii="Calibri" w:hAnsi="Calibri" w:cs="Tahoma"/>
                <w:b/>
              </w:rPr>
            </w:pPr>
          </w:p>
        </w:tc>
        <w:tc>
          <w:tcPr>
            <w:tcW w:w="9172" w:type="dxa"/>
            <w:gridSpan w:val="4"/>
            <w:shd w:val="clear" w:color="auto" w:fill="DAEEF3" w:themeFill="accent5" w:themeFillTint="33"/>
          </w:tcPr>
          <w:p w14:paraId="2A597D64" w14:textId="77777777" w:rsidR="002E3F8B" w:rsidRPr="00D43DEC" w:rsidRDefault="002E3F8B" w:rsidP="003D4A98">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2E1A70F3" w14:textId="3D52C498" w:rsidR="003D4A98" w:rsidRPr="003D4A98" w:rsidRDefault="003D4A98" w:rsidP="001964C3">
            <w:pPr>
              <w:pStyle w:val="ae"/>
              <w:numPr>
                <w:ilvl w:val="0"/>
                <w:numId w:val="13"/>
              </w:numPr>
              <w:ind w:left="0" w:firstLine="0"/>
              <w:jc w:val="both"/>
              <w:rPr>
                <w:rFonts w:asciiTheme="minorHAnsi" w:hAnsiTheme="minorHAnsi" w:cstheme="minorHAnsi"/>
              </w:rPr>
            </w:pPr>
            <w:r w:rsidRPr="003D4A98">
              <w:rPr>
                <w:rFonts w:asciiTheme="minorHAnsi" w:hAnsiTheme="minorHAnsi" w:cstheme="minorHAnsi"/>
              </w:rPr>
              <w:lastRenderedPageBreak/>
              <w:t>Δυνατότητα δημάρχου ή περιφερειάρχη που παραιτήθηκε να καταλάβει τη θέση δημοτικού ή περιφερειακού συμβούλου που θα εκλεγεί νέος δήμαρχος ή νέος περιφερειάρχης</w:t>
            </w:r>
            <w:r>
              <w:rPr>
                <w:rFonts w:asciiTheme="minorHAnsi" w:hAnsiTheme="minorHAnsi" w:cstheme="minorHAnsi"/>
              </w:rPr>
              <w:t xml:space="preserve"> </w:t>
            </w:r>
            <w:r w:rsidRPr="003D4A98">
              <w:rPr>
                <w:rFonts w:asciiTheme="minorHAnsi" w:hAnsiTheme="minorHAnsi" w:cstheme="minorHAnsi"/>
              </w:rPr>
              <w:t xml:space="preserve">- Τροποποίηση παρ. 1 άρθρου 39 και παρ. 1 άρθρου 67 ν. 4804/2021. </w:t>
            </w:r>
          </w:p>
          <w:p w14:paraId="100E7C47" w14:textId="37F4C72D" w:rsidR="003D4A98" w:rsidRDefault="003D4A98" w:rsidP="001964C3">
            <w:pPr>
              <w:pStyle w:val="ae"/>
              <w:numPr>
                <w:ilvl w:val="0"/>
                <w:numId w:val="13"/>
              </w:numPr>
              <w:ind w:left="0" w:firstLine="0"/>
              <w:jc w:val="both"/>
              <w:rPr>
                <w:rFonts w:asciiTheme="minorHAnsi" w:hAnsiTheme="minorHAnsi" w:cstheme="minorHAnsi"/>
              </w:rPr>
            </w:pPr>
            <w:r w:rsidRPr="003D4A98">
              <w:rPr>
                <w:rFonts w:asciiTheme="minorHAnsi" w:hAnsiTheme="minorHAnsi" w:cstheme="minorHAnsi"/>
              </w:rPr>
              <w:t xml:space="preserve">Χορήγηση προκαταβολής στους δικαιούχους ενταγμένης πράξης για την αποκατάσταση ζημιών σε περιοχές που έχουν κηρυχθεί σε κατάσταση έκτακτης ανάγκης. </w:t>
            </w:r>
          </w:p>
          <w:p w14:paraId="462C2F82" w14:textId="79A63039" w:rsidR="002E3F8B" w:rsidRPr="003D4A98" w:rsidRDefault="003D4A98" w:rsidP="001964C3">
            <w:pPr>
              <w:pStyle w:val="ae"/>
              <w:numPr>
                <w:ilvl w:val="0"/>
                <w:numId w:val="13"/>
              </w:numPr>
              <w:ind w:left="0" w:firstLine="0"/>
              <w:jc w:val="both"/>
              <w:rPr>
                <w:rFonts w:asciiTheme="minorHAnsi" w:hAnsiTheme="minorHAnsi" w:cstheme="minorHAnsi"/>
              </w:rPr>
            </w:pPr>
            <w:r w:rsidRPr="003D4A98">
              <w:rPr>
                <w:rFonts w:asciiTheme="minorHAnsi" w:hAnsiTheme="minorHAnsi" w:cstheme="minorHAnsi"/>
              </w:rPr>
              <w:t>Μεταφορά μαθητών με μισθωμένα οχήματα των Ο.Τ.Α. β΄ βαθμού σε περίπτωση άγονης διαγωνιστικής διαδικασίας ή διαδικασίας διαπραγμάτευσης.</w:t>
            </w:r>
          </w:p>
        </w:tc>
      </w:tr>
      <w:tr w:rsidR="008A4C66" w:rsidRPr="00D43DEC" w14:paraId="71D31E54" w14:textId="77777777" w:rsidTr="00AF4AB6">
        <w:tblPrEx>
          <w:shd w:val="clear" w:color="auto" w:fill="FFFFFF"/>
        </w:tblPrEx>
        <w:trPr>
          <w:gridAfter w:val="1"/>
          <w:wAfter w:w="34" w:type="dxa"/>
        </w:trPr>
        <w:tc>
          <w:tcPr>
            <w:tcW w:w="575" w:type="dxa"/>
            <w:gridSpan w:val="2"/>
            <w:shd w:val="clear" w:color="auto" w:fill="FFFFFF"/>
          </w:tcPr>
          <w:p w14:paraId="6322300F" w14:textId="20EF1245" w:rsidR="008A4C66" w:rsidRPr="00D43DEC" w:rsidRDefault="009958C0" w:rsidP="00AF4AB6">
            <w:pPr>
              <w:jc w:val="both"/>
              <w:rPr>
                <w:rFonts w:asciiTheme="minorHAnsi" w:hAnsiTheme="minorHAnsi" w:cstheme="minorHAnsi"/>
                <w:b/>
                <w:sz w:val="28"/>
                <w:szCs w:val="28"/>
              </w:rPr>
            </w:pPr>
            <w:r>
              <w:rPr>
                <w:rFonts w:asciiTheme="minorHAnsi" w:hAnsiTheme="minorHAnsi" w:cstheme="minorHAnsi"/>
                <w:b/>
                <w:sz w:val="28"/>
                <w:szCs w:val="28"/>
              </w:rPr>
              <w:lastRenderedPageBreak/>
              <w:t>51</w:t>
            </w:r>
            <w:r w:rsidR="008A4C66" w:rsidRPr="00D43DEC">
              <w:rPr>
                <w:rFonts w:asciiTheme="minorHAnsi" w:hAnsiTheme="minorHAnsi" w:cstheme="minorHAnsi"/>
                <w:b/>
                <w:sz w:val="28"/>
                <w:szCs w:val="28"/>
              </w:rPr>
              <w:t>.</w:t>
            </w:r>
          </w:p>
        </w:tc>
        <w:tc>
          <w:tcPr>
            <w:tcW w:w="9172" w:type="dxa"/>
            <w:gridSpan w:val="4"/>
            <w:shd w:val="clear" w:color="auto" w:fill="FFFFFF"/>
          </w:tcPr>
          <w:p w14:paraId="319AA84F" w14:textId="34FCEDBF" w:rsidR="008A4C66" w:rsidRDefault="008A4C66" w:rsidP="00AF4AB6">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0BEACFE2" w14:textId="77777777" w:rsidR="00DE5D62" w:rsidRPr="0003503E" w:rsidRDefault="00DE5D62" w:rsidP="00DE5D62">
            <w:pPr>
              <w:jc w:val="center"/>
              <w:rPr>
                <w:rFonts w:asciiTheme="minorHAnsi" w:hAnsiTheme="minorHAnsi" w:cstheme="minorHAnsi"/>
                <w:b/>
              </w:rPr>
            </w:pPr>
            <w:r w:rsidRPr="0003503E">
              <w:rPr>
                <w:rFonts w:asciiTheme="minorHAnsi" w:hAnsiTheme="minorHAnsi" w:cstheme="minorHAnsi"/>
                <w:b/>
              </w:rPr>
              <w:t>ΜΕΡΟΣ Β΄</w:t>
            </w:r>
          </w:p>
          <w:p w14:paraId="6639778D" w14:textId="4A35CB78" w:rsidR="00DE5D62" w:rsidRPr="0003503E" w:rsidRDefault="00DE5D62" w:rsidP="00DE5D62">
            <w:pPr>
              <w:jc w:val="center"/>
              <w:rPr>
                <w:rFonts w:asciiTheme="minorHAnsi" w:hAnsiTheme="minorHAnsi" w:cstheme="minorHAnsi"/>
                <w:b/>
              </w:rPr>
            </w:pPr>
            <w:r w:rsidRPr="0003503E">
              <w:rPr>
                <w:rFonts w:asciiTheme="minorHAnsi" w:hAnsiTheme="minorHAnsi" w:cstheme="minorHAnsi"/>
                <w:b/>
              </w:rPr>
              <w:t>ΑΛΛΕΣ ΕΠΕΙΓΟΥΣΕΣ ΔΙΑΤΑΞΕΙΣ</w:t>
            </w:r>
          </w:p>
          <w:p w14:paraId="7EDB6DFD" w14:textId="5C38FD4D" w:rsidR="008A4C66" w:rsidRPr="00D43DEC" w:rsidRDefault="008A4C66"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004B7439">
              <w:rPr>
                <w:rFonts w:asciiTheme="minorHAnsi" w:hAnsiTheme="minorHAnsi" w:cstheme="minorHAnsi"/>
                <w:b/>
              </w:rPr>
              <w:t xml:space="preserve"> 60</w:t>
            </w:r>
            <w:r>
              <w:rPr>
                <w:rFonts w:asciiTheme="minorHAnsi" w:hAnsiTheme="minorHAnsi" w:cstheme="minorHAnsi"/>
                <w:b/>
              </w:rPr>
              <w:t xml:space="preserve"> </w:t>
            </w:r>
          </w:p>
          <w:p w14:paraId="431774E0" w14:textId="550D0203" w:rsidR="008A4C66" w:rsidRPr="004B7439" w:rsidRDefault="004B7439" w:rsidP="00AF4AB6">
            <w:pPr>
              <w:ind w:left="284"/>
              <w:contextualSpacing/>
              <w:jc w:val="both"/>
              <w:rPr>
                <w:rFonts w:asciiTheme="minorHAnsi" w:hAnsiTheme="minorHAnsi" w:cstheme="minorHAnsi"/>
              </w:rPr>
            </w:pPr>
            <w:r w:rsidRPr="004B7439">
              <w:rPr>
                <w:rFonts w:asciiTheme="minorHAnsi" w:hAnsiTheme="minorHAnsi" w:cstheme="minorHAnsi"/>
              </w:rPr>
              <w:t>Ποσοστό παρακράτησης εσόδων υπέρ του Κρατικού Προϋπολογισμού από τα τέλη του άρθρου 1 του ν. 339/1976 - Προσθήκη παρ.  2 στο άρθρο 1 του ν. 339/1976</w:t>
            </w:r>
          </w:p>
          <w:p w14:paraId="75EB99DA" w14:textId="303BEF26" w:rsidR="008A4C66" w:rsidRPr="00D43DEC" w:rsidRDefault="008A4C66"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004B7439">
              <w:rPr>
                <w:rFonts w:asciiTheme="minorHAnsi" w:hAnsiTheme="minorHAnsi" w:cstheme="minorHAnsi"/>
                <w:b/>
              </w:rPr>
              <w:t xml:space="preserve"> 61</w:t>
            </w:r>
            <w:r>
              <w:rPr>
                <w:rFonts w:asciiTheme="minorHAnsi" w:hAnsiTheme="minorHAnsi" w:cstheme="minorHAnsi"/>
                <w:b/>
              </w:rPr>
              <w:t xml:space="preserve"> </w:t>
            </w:r>
          </w:p>
          <w:p w14:paraId="6A7A3049" w14:textId="137D6048" w:rsidR="008A4C66" w:rsidRDefault="004B7439" w:rsidP="00AF4AB6">
            <w:pPr>
              <w:ind w:left="284"/>
              <w:contextualSpacing/>
              <w:jc w:val="both"/>
              <w:rPr>
                <w:rFonts w:asciiTheme="minorHAnsi" w:hAnsiTheme="minorHAnsi" w:cstheme="minorHAnsi"/>
              </w:rPr>
            </w:pPr>
            <w:r w:rsidRPr="004B7439">
              <w:rPr>
                <w:rFonts w:asciiTheme="minorHAnsi" w:hAnsiTheme="minorHAnsi" w:cstheme="minorHAnsi"/>
              </w:rPr>
              <w:t>Προθεσμία σύστασης Αναπτυξιακών Οργανισμών Τοπικής Αυτοδιοίκησης - Τροποποίηση παρ.  6 άρθρου 2 ν. 4674/2020</w:t>
            </w:r>
          </w:p>
          <w:p w14:paraId="6C9B5687" w14:textId="0E895751" w:rsidR="008A4C66" w:rsidRPr="00D43DEC" w:rsidRDefault="008A4C66"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4B7439">
              <w:rPr>
                <w:rFonts w:asciiTheme="minorHAnsi" w:hAnsiTheme="minorHAnsi" w:cstheme="minorHAnsi"/>
                <w:b/>
              </w:rPr>
              <w:t>62</w:t>
            </w:r>
          </w:p>
          <w:p w14:paraId="7CBCCB60" w14:textId="5FC76BAF" w:rsidR="008A4C66" w:rsidRPr="00D43DEC" w:rsidRDefault="004B7439" w:rsidP="00B02F40">
            <w:pPr>
              <w:ind w:left="284"/>
              <w:contextualSpacing/>
              <w:jc w:val="both"/>
              <w:rPr>
                <w:rFonts w:asciiTheme="minorHAnsi" w:hAnsiTheme="minorHAnsi" w:cstheme="minorHAnsi"/>
              </w:rPr>
            </w:pPr>
            <w:r w:rsidRPr="004B7439">
              <w:rPr>
                <w:rFonts w:asciiTheme="minorHAnsi" w:hAnsiTheme="minorHAnsi" w:cstheme="minorHAnsi"/>
              </w:rPr>
              <w:t>Χρόνος παράτασης της θητείας των μελών του Συμβουλίου Διοίκησης της Εθνικής Αρχής Διαφάνειας - Τροποποίηση παρ. 5 άρθρου 88 ν. 4622/2019</w:t>
            </w:r>
          </w:p>
        </w:tc>
      </w:tr>
      <w:tr w:rsidR="008A4C66" w:rsidRPr="00D43DEC" w14:paraId="51CA259D" w14:textId="77777777" w:rsidTr="00AF4AB6">
        <w:tblPrEx>
          <w:shd w:val="clear" w:color="auto" w:fill="FFFFFF"/>
        </w:tblPrEx>
        <w:trPr>
          <w:gridAfter w:val="1"/>
          <w:wAfter w:w="34" w:type="dxa"/>
        </w:trPr>
        <w:tc>
          <w:tcPr>
            <w:tcW w:w="575" w:type="dxa"/>
            <w:gridSpan w:val="2"/>
            <w:shd w:val="clear" w:color="auto" w:fill="FFFFFF"/>
          </w:tcPr>
          <w:p w14:paraId="4B3F717A" w14:textId="77777777" w:rsidR="008A4C66" w:rsidRPr="00D43DEC" w:rsidRDefault="008A4C66" w:rsidP="00AF4AB6">
            <w:pPr>
              <w:jc w:val="both"/>
              <w:rPr>
                <w:rFonts w:asciiTheme="minorHAnsi" w:hAnsiTheme="minorHAnsi" w:cstheme="minorHAnsi"/>
                <w:b/>
              </w:rPr>
            </w:pPr>
          </w:p>
        </w:tc>
        <w:tc>
          <w:tcPr>
            <w:tcW w:w="9172" w:type="dxa"/>
            <w:gridSpan w:val="4"/>
            <w:shd w:val="clear" w:color="auto" w:fill="FFFFFF"/>
          </w:tcPr>
          <w:p w14:paraId="5BF143FD" w14:textId="512806F0" w:rsidR="008A4C66" w:rsidRPr="00D43DEC" w:rsidRDefault="008A4C66" w:rsidP="00AF4AB6">
            <w:pPr>
              <w:contextualSpacing/>
              <w:jc w:val="both"/>
              <w:rPr>
                <w:rFonts w:asciiTheme="minorHAnsi" w:hAnsiTheme="minorHAnsi" w:cstheme="minorHAnsi"/>
              </w:rPr>
            </w:pPr>
            <w:r>
              <w:rPr>
                <w:rFonts w:asciiTheme="minorHAnsi" w:hAnsiTheme="minorHAnsi" w:cstheme="minorHAnsi"/>
              </w:rPr>
              <w:t>του ν.</w:t>
            </w:r>
            <w:r w:rsidRPr="00860344">
              <w:rPr>
                <w:rFonts w:asciiTheme="minorHAnsi" w:hAnsiTheme="minorHAnsi" w:cstheme="minorHAnsi"/>
              </w:rPr>
              <w:t xml:space="preserve"> </w:t>
            </w:r>
            <w:r w:rsidR="00860344" w:rsidRPr="00E96AA4">
              <w:rPr>
                <w:rFonts w:asciiTheme="minorHAnsi" w:hAnsiTheme="minorHAnsi" w:cstheme="minorHAnsi"/>
              </w:rPr>
              <w:t>5083</w:t>
            </w:r>
            <w:r w:rsidR="00860344" w:rsidRPr="00860344">
              <w:rPr>
                <w:rFonts w:asciiTheme="minorHAnsi" w:hAnsiTheme="minorHAnsi" w:cstheme="minorHAnsi"/>
              </w:rPr>
              <w:t>/2024</w:t>
            </w:r>
            <w:hyperlink r:id="rId178" w:history="1"/>
            <w:r w:rsidRPr="00860344">
              <w:rPr>
                <w:rFonts w:asciiTheme="minorHAnsi" w:hAnsiTheme="minorHAnsi" w:cstheme="minorHAnsi"/>
              </w:rPr>
              <w:t xml:space="preserve"> </w:t>
            </w:r>
            <w:r>
              <w:rPr>
                <w:rFonts w:asciiTheme="minorHAnsi" w:hAnsiTheme="minorHAnsi" w:cstheme="minorHAnsi"/>
              </w:rPr>
              <w:t>(</w:t>
            </w:r>
            <w:hyperlink r:id="rId179" w:history="1">
              <w:r w:rsidR="00860344" w:rsidRPr="009F75A7">
                <w:rPr>
                  <w:rStyle w:val="-"/>
                  <w:rFonts w:asciiTheme="minorHAnsi" w:hAnsiTheme="minorHAnsi" w:cstheme="minorHAnsi"/>
                  <w:u w:val="none"/>
                </w:rPr>
                <w:t>ΦΕΚ Τεύχος A’ 12/26.01.2024</w:t>
              </w:r>
            </w:hyperlink>
            <w:r w:rsidRPr="00D43DEC">
              <w:rPr>
                <w:rFonts w:asciiTheme="minorHAnsi" w:hAnsiTheme="minorHAnsi" w:cstheme="minorHAnsi"/>
              </w:rPr>
              <w:t>).</w:t>
            </w:r>
          </w:p>
        </w:tc>
      </w:tr>
      <w:tr w:rsidR="008A4C66" w:rsidRPr="00D43DEC" w14:paraId="3E7F2EC0" w14:textId="77777777" w:rsidTr="00AF4AB6">
        <w:tblPrEx>
          <w:shd w:val="clear" w:color="auto" w:fill="FFFFFF"/>
        </w:tblPrEx>
        <w:trPr>
          <w:gridAfter w:val="1"/>
          <w:wAfter w:w="34" w:type="dxa"/>
        </w:trPr>
        <w:tc>
          <w:tcPr>
            <w:tcW w:w="575" w:type="dxa"/>
            <w:gridSpan w:val="2"/>
            <w:shd w:val="clear" w:color="auto" w:fill="FFFFFF"/>
          </w:tcPr>
          <w:p w14:paraId="5311D6AB" w14:textId="77777777" w:rsidR="008A4C66" w:rsidRPr="00D43DEC" w:rsidRDefault="008A4C66" w:rsidP="00AF4AB6">
            <w:pPr>
              <w:jc w:val="both"/>
              <w:rPr>
                <w:rFonts w:ascii="Calibri" w:hAnsi="Calibri" w:cs="Tahoma"/>
                <w:b/>
              </w:rPr>
            </w:pPr>
          </w:p>
        </w:tc>
        <w:tc>
          <w:tcPr>
            <w:tcW w:w="9172" w:type="dxa"/>
            <w:gridSpan w:val="4"/>
            <w:shd w:val="clear" w:color="auto" w:fill="FFFFFF"/>
          </w:tcPr>
          <w:p w14:paraId="6E6547C4" w14:textId="77777777" w:rsidR="008A4C66" w:rsidRPr="00D43DEC" w:rsidRDefault="008A4C66" w:rsidP="00AF4AB6">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8A4C66" w:rsidRPr="00403A7C" w14:paraId="6912E548" w14:textId="77777777" w:rsidTr="00AF4AB6">
        <w:tblPrEx>
          <w:shd w:val="clear" w:color="auto" w:fill="FFFFFF"/>
        </w:tblPrEx>
        <w:trPr>
          <w:gridAfter w:val="1"/>
          <w:wAfter w:w="34" w:type="dxa"/>
        </w:trPr>
        <w:tc>
          <w:tcPr>
            <w:tcW w:w="575" w:type="dxa"/>
            <w:gridSpan w:val="2"/>
            <w:shd w:val="clear" w:color="auto" w:fill="FFFFFF"/>
          </w:tcPr>
          <w:p w14:paraId="30316207" w14:textId="77777777" w:rsidR="008A4C66" w:rsidRPr="00D43DEC" w:rsidRDefault="008A4C66" w:rsidP="00AF4AB6">
            <w:pPr>
              <w:jc w:val="both"/>
              <w:rPr>
                <w:rFonts w:ascii="Calibri" w:hAnsi="Calibri" w:cs="Tahoma"/>
                <w:b/>
              </w:rPr>
            </w:pPr>
          </w:p>
        </w:tc>
        <w:tc>
          <w:tcPr>
            <w:tcW w:w="9172" w:type="dxa"/>
            <w:gridSpan w:val="4"/>
            <w:shd w:val="clear" w:color="auto" w:fill="FFFFFF"/>
          </w:tcPr>
          <w:p w14:paraId="718A7E0E" w14:textId="6B4249DD" w:rsidR="008A4C66" w:rsidRPr="00F76A32" w:rsidRDefault="00BC25B8" w:rsidP="00AF4AB6">
            <w:pPr>
              <w:suppressAutoHyphens w:val="0"/>
              <w:autoSpaceDE w:val="0"/>
              <w:autoSpaceDN w:val="0"/>
              <w:adjustRightInd w:val="0"/>
              <w:jc w:val="both"/>
              <w:rPr>
                <w:rFonts w:asciiTheme="minorHAnsi" w:hAnsiTheme="minorHAnsi" w:cstheme="minorHAnsi"/>
                <w:i/>
                <w:lang w:eastAsia="el-GR"/>
              </w:rPr>
            </w:pPr>
            <w:r w:rsidRPr="00F76A32">
              <w:rPr>
                <w:rFonts w:asciiTheme="minorHAnsi" w:hAnsiTheme="minorHAnsi" w:cstheme="minorHAnsi"/>
                <w:i/>
                <w:lang w:eastAsia="el-GR"/>
              </w:rPr>
              <w:t>Εκλογή ευρωβουλευτών, διευκόλυνση εκλογέων μέσω επιστολικής ψήφου, εκκαθάριση εκλογικών καταλόγων και λοιπές διατάξεις του Υπουργείου Εσωτερικών.</w:t>
            </w:r>
          </w:p>
        </w:tc>
      </w:tr>
      <w:tr w:rsidR="008A4C66" w:rsidRPr="00D43DEC" w14:paraId="1A1AE229" w14:textId="77777777" w:rsidTr="00AF4AB6">
        <w:tblPrEx>
          <w:shd w:val="clear" w:color="auto" w:fill="FFFFFF"/>
        </w:tblPrEx>
        <w:trPr>
          <w:gridAfter w:val="1"/>
          <w:wAfter w:w="34" w:type="dxa"/>
        </w:trPr>
        <w:tc>
          <w:tcPr>
            <w:tcW w:w="575" w:type="dxa"/>
            <w:gridSpan w:val="2"/>
            <w:shd w:val="clear" w:color="auto" w:fill="FFFFFF"/>
          </w:tcPr>
          <w:p w14:paraId="14F2E149" w14:textId="77777777" w:rsidR="008A4C66" w:rsidRPr="00D43DEC" w:rsidRDefault="008A4C66" w:rsidP="00AF4AB6">
            <w:pPr>
              <w:jc w:val="both"/>
              <w:rPr>
                <w:rFonts w:ascii="Calibri" w:hAnsi="Calibri" w:cs="Tahoma"/>
                <w:b/>
              </w:rPr>
            </w:pPr>
          </w:p>
        </w:tc>
        <w:tc>
          <w:tcPr>
            <w:tcW w:w="9172" w:type="dxa"/>
            <w:gridSpan w:val="4"/>
            <w:shd w:val="clear" w:color="auto" w:fill="FFFFFF"/>
          </w:tcPr>
          <w:p w14:paraId="44B97719" w14:textId="77777777" w:rsidR="008A4C66" w:rsidRPr="00D43DEC" w:rsidRDefault="008A4C66" w:rsidP="00AF4AB6">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8A4C66" w:rsidRPr="00FC662E" w14:paraId="7C6B45BB" w14:textId="77777777" w:rsidTr="00AF4AB6">
        <w:tblPrEx>
          <w:shd w:val="clear" w:color="auto" w:fill="FFFFFF"/>
        </w:tblPrEx>
        <w:trPr>
          <w:gridAfter w:val="1"/>
          <w:wAfter w:w="34" w:type="dxa"/>
        </w:trPr>
        <w:tc>
          <w:tcPr>
            <w:tcW w:w="575" w:type="dxa"/>
            <w:gridSpan w:val="2"/>
            <w:shd w:val="clear" w:color="auto" w:fill="FFFFFF"/>
          </w:tcPr>
          <w:p w14:paraId="1462FDD6" w14:textId="77777777" w:rsidR="008A4C66" w:rsidRPr="00D43DEC" w:rsidRDefault="008A4C66" w:rsidP="00AF4AB6">
            <w:pPr>
              <w:jc w:val="both"/>
              <w:rPr>
                <w:rFonts w:ascii="Calibri" w:hAnsi="Calibri" w:cs="Tahoma"/>
                <w:b/>
              </w:rPr>
            </w:pPr>
          </w:p>
        </w:tc>
        <w:tc>
          <w:tcPr>
            <w:tcW w:w="9172" w:type="dxa"/>
            <w:gridSpan w:val="4"/>
            <w:shd w:val="clear" w:color="auto" w:fill="FFFFFF"/>
          </w:tcPr>
          <w:p w14:paraId="34B0C466" w14:textId="64DD1109" w:rsidR="008A4C66" w:rsidRPr="008F5042" w:rsidRDefault="00873E24" w:rsidP="00AF4AB6">
            <w:pPr>
              <w:suppressAutoHyphens w:val="0"/>
              <w:rPr>
                <w:rFonts w:asciiTheme="minorHAnsi" w:hAnsiTheme="minorHAnsi" w:cstheme="minorHAnsi"/>
                <w:lang w:eastAsia="el-GR"/>
              </w:rPr>
            </w:pPr>
            <w:hyperlink r:id="rId180" w:history="1">
              <w:r w:rsidR="00860344" w:rsidRPr="008F5042">
                <w:rPr>
                  <w:rStyle w:val="-"/>
                  <w:rFonts w:asciiTheme="minorHAnsi" w:hAnsiTheme="minorHAnsi" w:cstheme="minorHAnsi"/>
                  <w:u w:val="none"/>
                  <w:lang w:eastAsia="el-GR"/>
                </w:rPr>
                <w:t>75/8 19.1.2024</w:t>
              </w:r>
            </w:hyperlink>
          </w:p>
        </w:tc>
      </w:tr>
      <w:tr w:rsidR="008A4C66" w:rsidRPr="00F727DA" w14:paraId="2B72250C" w14:textId="77777777" w:rsidTr="00AF4AB6">
        <w:tblPrEx>
          <w:shd w:val="clear" w:color="auto" w:fill="FFFFFF"/>
        </w:tblPrEx>
        <w:trPr>
          <w:gridAfter w:val="1"/>
          <w:wAfter w:w="34" w:type="dxa"/>
        </w:trPr>
        <w:tc>
          <w:tcPr>
            <w:tcW w:w="575" w:type="dxa"/>
            <w:gridSpan w:val="2"/>
            <w:shd w:val="clear" w:color="auto" w:fill="FFFFFF"/>
          </w:tcPr>
          <w:p w14:paraId="3A5F1E7B" w14:textId="77777777" w:rsidR="008A4C66" w:rsidRPr="00D43DEC" w:rsidRDefault="008A4C66" w:rsidP="00AF4AB6">
            <w:pPr>
              <w:jc w:val="both"/>
              <w:rPr>
                <w:rFonts w:ascii="Calibri" w:hAnsi="Calibri" w:cs="Tahoma"/>
                <w:b/>
              </w:rPr>
            </w:pPr>
          </w:p>
        </w:tc>
        <w:tc>
          <w:tcPr>
            <w:tcW w:w="9172" w:type="dxa"/>
            <w:gridSpan w:val="4"/>
            <w:shd w:val="clear" w:color="auto" w:fill="FFFFFF"/>
          </w:tcPr>
          <w:p w14:paraId="6E211EC9" w14:textId="77777777" w:rsidR="008A4C66" w:rsidRPr="00D43DEC" w:rsidRDefault="008A4C66" w:rsidP="00AF4AB6">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033A6E9" w14:textId="59396A48" w:rsidR="00843806" w:rsidRPr="00721548" w:rsidRDefault="00860344" w:rsidP="001964C3">
            <w:pPr>
              <w:pStyle w:val="ae"/>
              <w:numPr>
                <w:ilvl w:val="0"/>
                <w:numId w:val="14"/>
              </w:numPr>
              <w:ind w:left="357" w:hanging="357"/>
              <w:jc w:val="both"/>
              <w:rPr>
                <w:rFonts w:asciiTheme="minorHAnsi" w:hAnsiTheme="minorHAnsi" w:cstheme="minorHAnsi"/>
              </w:rPr>
            </w:pPr>
            <w:r w:rsidRPr="00721548">
              <w:rPr>
                <w:rFonts w:asciiTheme="minorHAnsi" w:hAnsiTheme="minorHAnsi" w:cstheme="minorHAnsi"/>
              </w:rPr>
              <w:t>Ποσοστό παρακράτησης εσόδων υπέρ του κρατικού προϋπολογισμού από τα τέλη του άρθρου 1 του ν. 339/1976</w:t>
            </w:r>
            <w:r w:rsidR="004E132F">
              <w:rPr>
                <w:rFonts w:asciiTheme="minorHAnsi" w:hAnsiTheme="minorHAnsi" w:cstheme="minorHAnsi"/>
              </w:rPr>
              <w:t xml:space="preserve"> </w:t>
            </w:r>
            <w:r w:rsidRPr="00721548">
              <w:rPr>
                <w:rFonts w:asciiTheme="minorHAnsi" w:hAnsiTheme="minorHAnsi" w:cstheme="minorHAnsi"/>
              </w:rPr>
              <w:t xml:space="preserve">- Προσθήκη παρ. 2 στο άρθρο 1 του ν. 339/1976. </w:t>
            </w:r>
          </w:p>
          <w:p w14:paraId="29D1CC96" w14:textId="2B1F0745" w:rsidR="00843806" w:rsidRPr="00721548" w:rsidRDefault="00860344" w:rsidP="001964C3">
            <w:pPr>
              <w:pStyle w:val="ae"/>
              <w:numPr>
                <w:ilvl w:val="0"/>
                <w:numId w:val="14"/>
              </w:numPr>
              <w:ind w:left="357" w:hanging="357"/>
              <w:jc w:val="both"/>
              <w:rPr>
                <w:rFonts w:asciiTheme="minorHAnsi" w:hAnsiTheme="minorHAnsi" w:cstheme="minorHAnsi"/>
              </w:rPr>
            </w:pPr>
            <w:r w:rsidRPr="00721548">
              <w:rPr>
                <w:rFonts w:asciiTheme="minorHAnsi" w:hAnsiTheme="minorHAnsi" w:cstheme="minorHAnsi"/>
              </w:rPr>
              <w:t>Προθεσμία σύστασης Αναπτυξιακών Οργανισμών Τοπικής Αυτοδιοίκησης</w:t>
            </w:r>
            <w:r w:rsidR="004E132F">
              <w:rPr>
                <w:rFonts w:asciiTheme="minorHAnsi" w:hAnsiTheme="minorHAnsi" w:cstheme="minorHAnsi"/>
              </w:rPr>
              <w:t xml:space="preserve"> </w:t>
            </w:r>
            <w:r w:rsidRPr="00721548">
              <w:rPr>
                <w:rFonts w:asciiTheme="minorHAnsi" w:hAnsiTheme="minorHAnsi" w:cstheme="minorHAnsi"/>
              </w:rPr>
              <w:t xml:space="preserve">- Τροποποίηση παρ. 6 άρθρου 2 ν. 4674/2020. </w:t>
            </w:r>
          </w:p>
          <w:p w14:paraId="07A6F784" w14:textId="5C0215F7" w:rsidR="008A4C66" w:rsidRPr="00721548" w:rsidRDefault="00860344" w:rsidP="001964C3">
            <w:pPr>
              <w:pStyle w:val="ae"/>
              <w:numPr>
                <w:ilvl w:val="0"/>
                <w:numId w:val="14"/>
              </w:numPr>
              <w:ind w:left="357" w:hanging="357"/>
              <w:jc w:val="both"/>
              <w:rPr>
                <w:rFonts w:asciiTheme="minorHAnsi" w:hAnsiTheme="minorHAnsi" w:cstheme="minorHAnsi"/>
              </w:rPr>
            </w:pPr>
            <w:r w:rsidRPr="00721548">
              <w:rPr>
                <w:rFonts w:asciiTheme="minorHAnsi" w:hAnsiTheme="minorHAnsi" w:cstheme="minorHAnsi"/>
              </w:rPr>
              <w:t>Χρόνος παράτασης της θητείας των μελών του Συμβουλίου Διοίκησης της Εθνικής Αρχής Διαφάνειας</w:t>
            </w:r>
            <w:r w:rsidR="004E132F">
              <w:rPr>
                <w:rFonts w:asciiTheme="minorHAnsi" w:hAnsiTheme="minorHAnsi" w:cstheme="minorHAnsi"/>
              </w:rPr>
              <w:t xml:space="preserve"> </w:t>
            </w:r>
            <w:r w:rsidRPr="00721548">
              <w:rPr>
                <w:rFonts w:asciiTheme="minorHAnsi" w:hAnsiTheme="minorHAnsi" w:cstheme="minorHAnsi"/>
              </w:rPr>
              <w:t xml:space="preserve">- Τροποποίηση παρ. 5 άρθρου 88 ν. 4622/2019. </w:t>
            </w:r>
          </w:p>
        </w:tc>
      </w:tr>
      <w:tr w:rsidR="00902988" w:rsidRPr="00D43DEC" w14:paraId="432C9E5C" w14:textId="77777777" w:rsidTr="00FE6BD2">
        <w:tblPrEx>
          <w:shd w:val="clear" w:color="auto" w:fill="FFFFFF"/>
        </w:tblPrEx>
        <w:trPr>
          <w:gridAfter w:val="1"/>
          <w:wAfter w:w="34" w:type="dxa"/>
        </w:trPr>
        <w:tc>
          <w:tcPr>
            <w:tcW w:w="575" w:type="dxa"/>
            <w:gridSpan w:val="2"/>
            <w:shd w:val="clear" w:color="auto" w:fill="DAEEF3" w:themeFill="accent5" w:themeFillTint="33"/>
          </w:tcPr>
          <w:p w14:paraId="7CFB0DB3" w14:textId="5FF56B10" w:rsidR="00902988" w:rsidRPr="00D43DEC" w:rsidRDefault="00902988" w:rsidP="00FE6BD2">
            <w:pPr>
              <w:jc w:val="both"/>
              <w:rPr>
                <w:rFonts w:asciiTheme="minorHAnsi" w:hAnsiTheme="minorHAnsi" w:cstheme="minorHAnsi"/>
                <w:b/>
                <w:sz w:val="28"/>
                <w:szCs w:val="28"/>
              </w:rPr>
            </w:pPr>
            <w:r>
              <w:rPr>
                <w:rFonts w:asciiTheme="minorHAnsi" w:hAnsiTheme="minorHAnsi" w:cstheme="minorHAnsi"/>
                <w:b/>
                <w:sz w:val="28"/>
                <w:szCs w:val="28"/>
              </w:rPr>
              <w:t>5</w:t>
            </w:r>
            <w:r>
              <w:rPr>
                <w:rFonts w:asciiTheme="minorHAnsi" w:hAnsiTheme="minorHAnsi" w:cstheme="minorHAnsi"/>
                <w:b/>
                <w:sz w:val="28"/>
                <w:szCs w:val="28"/>
                <w:lang w:val="en-US"/>
              </w:rPr>
              <w:t>2</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464976F3" w14:textId="77777777" w:rsidR="00902988" w:rsidRDefault="00902988" w:rsidP="00FE6BD2">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37EE295C" w14:textId="77777777" w:rsidR="00487FB9" w:rsidRPr="00487FB9" w:rsidRDefault="00487FB9" w:rsidP="00487FB9">
            <w:pPr>
              <w:jc w:val="center"/>
              <w:rPr>
                <w:rFonts w:asciiTheme="minorHAnsi" w:hAnsiTheme="minorHAnsi" w:cstheme="minorHAnsi"/>
                <w:b/>
              </w:rPr>
            </w:pPr>
            <w:r w:rsidRPr="00487FB9">
              <w:rPr>
                <w:rFonts w:asciiTheme="minorHAnsi" w:hAnsiTheme="minorHAnsi" w:cstheme="minorHAnsi"/>
                <w:b/>
              </w:rPr>
              <w:t>ΚΕΦΑΛΑΙΟ ΣΤ΄</w:t>
            </w:r>
          </w:p>
          <w:p w14:paraId="40560EB3" w14:textId="46B57993" w:rsidR="00487FB9" w:rsidRPr="00487FB9" w:rsidRDefault="00487FB9" w:rsidP="00487FB9">
            <w:pPr>
              <w:jc w:val="center"/>
              <w:rPr>
                <w:rFonts w:asciiTheme="minorHAnsi" w:hAnsiTheme="minorHAnsi" w:cstheme="minorHAnsi"/>
                <w:b/>
              </w:rPr>
            </w:pPr>
            <w:r w:rsidRPr="00487FB9">
              <w:rPr>
                <w:rFonts w:asciiTheme="minorHAnsi" w:hAnsiTheme="minorHAnsi" w:cstheme="minorHAnsi"/>
                <w:b/>
              </w:rPr>
              <w:t>ΛΟΙΠΕΣ ΕΠΕΙΓΟΥΣΕΣ ΔΙΑΤΑΞΕΙΣ</w:t>
            </w:r>
          </w:p>
          <w:p w14:paraId="4969810F" w14:textId="4522967A" w:rsidR="00902988" w:rsidRPr="00D43DEC" w:rsidRDefault="0090298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Pr>
                <w:rFonts w:asciiTheme="minorHAnsi" w:hAnsiTheme="minorHAnsi" w:cstheme="minorHAnsi"/>
                <w:b/>
                <w:lang w:val="en-US"/>
              </w:rPr>
              <w:t xml:space="preserve"> </w:t>
            </w:r>
            <w:r w:rsidR="00487FB9">
              <w:rPr>
                <w:rFonts w:asciiTheme="minorHAnsi" w:hAnsiTheme="minorHAnsi" w:cstheme="minorHAnsi"/>
                <w:b/>
                <w:lang w:val="en-US"/>
              </w:rPr>
              <w:t>60</w:t>
            </w:r>
          </w:p>
          <w:p w14:paraId="486AC5A1" w14:textId="2B6A5FD0" w:rsidR="00902988" w:rsidRPr="00D43DEC" w:rsidRDefault="00902988" w:rsidP="00487FB9">
            <w:pPr>
              <w:ind w:left="284"/>
              <w:contextualSpacing/>
              <w:jc w:val="both"/>
              <w:rPr>
                <w:rFonts w:asciiTheme="minorHAnsi" w:hAnsiTheme="minorHAnsi" w:cstheme="minorHAnsi"/>
              </w:rPr>
            </w:pPr>
            <w:r>
              <w:rPr>
                <w:rFonts w:asciiTheme="minorHAnsi" w:hAnsiTheme="minorHAnsi" w:cstheme="minorHAnsi"/>
              </w:rPr>
              <w:t>«</w:t>
            </w:r>
            <w:r w:rsidR="00487FB9" w:rsidRPr="00487FB9">
              <w:rPr>
                <w:rFonts w:asciiTheme="minorHAnsi" w:hAnsiTheme="minorHAnsi" w:cstheme="minorHAnsi"/>
              </w:rPr>
              <w:t>Αποσπάσεις στην Ένωση Περιφερειών Ελλάδας - Τροποποίηση περ. β΄ παρ. 11 άρθρου 247 ν. 3852/2010</w:t>
            </w:r>
            <w:r w:rsidRPr="00D43DEC">
              <w:rPr>
                <w:rFonts w:asciiTheme="minorHAnsi" w:hAnsiTheme="minorHAnsi" w:cstheme="minorHAnsi"/>
              </w:rPr>
              <w:t>»</w:t>
            </w:r>
          </w:p>
        </w:tc>
      </w:tr>
      <w:tr w:rsidR="00902988" w:rsidRPr="00D43DEC" w14:paraId="7ED927BD" w14:textId="77777777" w:rsidTr="00FE6BD2">
        <w:tblPrEx>
          <w:shd w:val="clear" w:color="auto" w:fill="FFFFFF"/>
        </w:tblPrEx>
        <w:trPr>
          <w:gridAfter w:val="1"/>
          <w:wAfter w:w="34" w:type="dxa"/>
        </w:trPr>
        <w:tc>
          <w:tcPr>
            <w:tcW w:w="575" w:type="dxa"/>
            <w:gridSpan w:val="2"/>
            <w:shd w:val="clear" w:color="auto" w:fill="DAEEF3" w:themeFill="accent5" w:themeFillTint="33"/>
          </w:tcPr>
          <w:p w14:paraId="21C40657" w14:textId="77777777" w:rsidR="00902988" w:rsidRPr="00D43DEC" w:rsidRDefault="00902988" w:rsidP="00FE6BD2">
            <w:pPr>
              <w:jc w:val="both"/>
              <w:rPr>
                <w:rFonts w:asciiTheme="minorHAnsi" w:hAnsiTheme="minorHAnsi" w:cstheme="minorHAnsi"/>
                <w:b/>
              </w:rPr>
            </w:pPr>
          </w:p>
        </w:tc>
        <w:tc>
          <w:tcPr>
            <w:tcW w:w="9172" w:type="dxa"/>
            <w:gridSpan w:val="4"/>
            <w:shd w:val="clear" w:color="auto" w:fill="DAEEF3" w:themeFill="accent5" w:themeFillTint="33"/>
          </w:tcPr>
          <w:p w14:paraId="7834060D" w14:textId="45357D0C" w:rsidR="00902988" w:rsidRPr="00D43DEC" w:rsidRDefault="00902988" w:rsidP="00FE6BD2">
            <w:pPr>
              <w:contextualSpacing/>
              <w:jc w:val="both"/>
              <w:rPr>
                <w:rFonts w:asciiTheme="minorHAnsi" w:hAnsiTheme="minorHAnsi" w:cstheme="minorHAnsi"/>
              </w:rPr>
            </w:pPr>
            <w:r>
              <w:rPr>
                <w:rFonts w:asciiTheme="minorHAnsi" w:hAnsiTheme="minorHAnsi" w:cstheme="minorHAnsi"/>
              </w:rPr>
              <w:t>του ν</w:t>
            </w:r>
            <w:r w:rsidR="00487FB9" w:rsidRPr="00487FB9">
              <w:rPr>
                <w:rFonts w:asciiTheme="minorHAnsi" w:hAnsiTheme="minorHAnsi" w:cstheme="minorHAnsi"/>
              </w:rPr>
              <w:t xml:space="preserve">. 5092/2024 </w:t>
            </w:r>
            <w:r>
              <w:rPr>
                <w:rFonts w:asciiTheme="minorHAnsi" w:hAnsiTheme="minorHAnsi" w:cstheme="minorHAnsi"/>
              </w:rPr>
              <w:t>(</w:t>
            </w:r>
            <w:hyperlink r:id="rId181" w:history="1">
              <w:r w:rsidR="00487FB9" w:rsidRPr="00553698">
                <w:rPr>
                  <w:rStyle w:val="-"/>
                  <w:rFonts w:asciiTheme="minorHAnsi" w:hAnsiTheme="minorHAnsi" w:cstheme="minorHAnsi"/>
                  <w:u w:val="none"/>
                </w:rPr>
                <w:t>ΦΕΚ Τεύχος A’ 33/04.03.2024</w:t>
              </w:r>
            </w:hyperlink>
            <w:r w:rsidRPr="00D43DEC">
              <w:rPr>
                <w:rFonts w:asciiTheme="minorHAnsi" w:hAnsiTheme="minorHAnsi" w:cstheme="minorHAnsi"/>
              </w:rPr>
              <w:t>)».</w:t>
            </w:r>
          </w:p>
        </w:tc>
      </w:tr>
      <w:tr w:rsidR="00902988" w:rsidRPr="00D43DEC" w14:paraId="3A2B3E69" w14:textId="77777777" w:rsidTr="00FE6BD2">
        <w:tblPrEx>
          <w:shd w:val="clear" w:color="auto" w:fill="FFFFFF"/>
        </w:tblPrEx>
        <w:trPr>
          <w:gridAfter w:val="1"/>
          <w:wAfter w:w="34" w:type="dxa"/>
        </w:trPr>
        <w:tc>
          <w:tcPr>
            <w:tcW w:w="575" w:type="dxa"/>
            <w:gridSpan w:val="2"/>
            <w:shd w:val="clear" w:color="auto" w:fill="DAEEF3" w:themeFill="accent5" w:themeFillTint="33"/>
          </w:tcPr>
          <w:p w14:paraId="6BD68A26" w14:textId="77777777" w:rsidR="00902988" w:rsidRPr="00D43DEC" w:rsidRDefault="00902988" w:rsidP="00FE6BD2">
            <w:pPr>
              <w:jc w:val="both"/>
              <w:rPr>
                <w:rFonts w:ascii="Calibri" w:hAnsi="Calibri" w:cs="Tahoma"/>
                <w:b/>
              </w:rPr>
            </w:pPr>
          </w:p>
        </w:tc>
        <w:tc>
          <w:tcPr>
            <w:tcW w:w="9172" w:type="dxa"/>
            <w:gridSpan w:val="4"/>
            <w:shd w:val="clear" w:color="auto" w:fill="DAEEF3" w:themeFill="accent5" w:themeFillTint="33"/>
          </w:tcPr>
          <w:p w14:paraId="207EC3D3" w14:textId="77777777" w:rsidR="00902988" w:rsidRPr="00D43DEC" w:rsidRDefault="00902988" w:rsidP="00FE6BD2">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902988" w:rsidRPr="00D43DEC" w14:paraId="4C02CAD4" w14:textId="77777777" w:rsidTr="00FE6BD2">
        <w:tblPrEx>
          <w:shd w:val="clear" w:color="auto" w:fill="FFFFFF"/>
        </w:tblPrEx>
        <w:trPr>
          <w:gridAfter w:val="1"/>
          <w:wAfter w:w="34" w:type="dxa"/>
        </w:trPr>
        <w:tc>
          <w:tcPr>
            <w:tcW w:w="575" w:type="dxa"/>
            <w:gridSpan w:val="2"/>
            <w:shd w:val="clear" w:color="auto" w:fill="DAEEF3" w:themeFill="accent5" w:themeFillTint="33"/>
          </w:tcPr>
          <w:p w14:paraId="280603EF" w14:textId="77777777" w:rsidR="00902988" w:rsidRPr="00D43DEC" w:rsidRDefault="00902988" w:rsidP="00FE6BD2">
            <w:pPr>
              <w:jc w:val="both"/>
              <w:rPr>
                <w:rFonts w:ascii="Calibri" w:hAnsi="Calibri" w:cs="Tahoma"/>
                <w:b/>
              </w:rPr>
            </w:pPr>
          </w:p>
        </w:tc>
        <w:tc>
          <w:tcPr>
            <w:tcW w:w="9172" w:type="dxa"/>
            <w:gridSpan w:val="4"/>
            <w:shd w:val="clear" w:color="auto" w:fill="DAEEF3" w:themeFill="accent5" w:themeFillTint="33"/>
          </w:tcPr>
          <w:p w14:paraId="09D1ADBC" w14:textId="5058D071" w:rsidR="00902988" w:rsidRPr="00D43DEC" w:rsidRDefault="00902988" w:rsidP="00FE6BD2">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r w:rsidR="00487FB9" w:rsidRPr="00487FB9">
              <w:rPr>
                <w:rFonts w:asciiTheme="minorHAnsi" w:hAnsiTheme="minorHAnsi" w:cstheme="minorHAnsi"/>
                <w:i/>
              </w:rPr>
              <w:t>Όροι αξιοποίησης της δημόσιας περιουσίας στις παραθαλάσσιες περιοχές και άλλες διατάξεις</w:t>
            </w:r>
            <w:r w:rsidRPr="00D43DEC">
              <w:rPr>
                <w:rFonts w:asciiTheme="minorHAnsi" w:hAnsiTheme="minorHAnsi" w:cstheme="minorHAnsi"/>
                <w:i/>
              </w:rPr>
              <w:t>»</w:t>
            </w:r>
          </w:p>
        </w:tc>
      </w:tr>
      <w:tr w:rsidR="00902988" w:rsidRPr="00D43DEC" w14:paraId="209F0856" w14:textId="77777777" w:rsidTr="00FE6BD2">
        <w:tblPrEx>
          <w:shd w:val="clear" w:color="auto" w:fill="FFFFFF"/>
        </w:tblPrEx>
        <w:trPr>
          <w:gridAfter w:val="1"/>
          <w:wAfter w:w="34" w:type="dxa"/>
        </w:trPr>
        <w:tc>
          <w:tcPr>
            <w:tcW w:w="575" w:type="dxa"/>
            <w:gridSpan w:val="2"/>
            <w:shd w:val="clear" w:color="auto" w:fill="DAEEF3" w:themeFill="accent5" w:themeFillTint="33"/>
          </w:tcPr>
          <w:p w14:paraId="222C1670" w14:textId="77777777" w:rsidR="00902988" w:rsidRPr="00D43DEC" w:rsidRDefault="00902988" w:rsidP="00FE6BD2">
            <w:pPr>
              <w:jc w:val="both"/>
              <w:rPr>
                <w:rFonts w:ascii="Calibri" w:hAnsi="Calibri" w:cs="Tahoma"/>
                <w:b/>
              </w:rPr>
            </w:pPr>
          </w:p>
        </w:tc>
        <w:tc>
          <w:tcPr>
            <w:tcW w:w="9172" w:type="dxa"/>
            <w:gridSpan w:val="4"/>
            <w:shd w:val="clear" w:color="auto" w:fill="DAEEF3" w:themeFill="accent5" w:themeFillTint="33"/>
          </w:tcPr>
          <w:p w14:paraId="10657DFD" w14:textId="77777777" w:rsidR="00902988" w:rsidRPr="00D43DEC" w:rsidRDefault="00902988" w:rsidP="00FE6BD2">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902988" w:rsidRPr="00D43DEC" w14:paraId="739ED8CE" w14:textId="77777777" w:rsidTr="00FE6BD2">
        <w:tblPrEx>
          <w:shd w:val="clear" w:color="auto" w:fill="FFFFFF"/>
        </w:tblPrEx>
        <w:trPr>
          <w:gridAfter w:val="1"/>
          <w:wAfter w:w="34" w:type="dxa"/>
        </w:trPr>
        <w:tc>
          <w:tcPr>
            <w:tcW w:w="575" w:type="dxa"/>
            <w:gridSpan w:val="2"/>
            <w:shd w:val="clear" w:color="auto" w:fill="DAEEF3" w:themeFill="accent5" w:themeFillTint="33"/>
          </w:tcPr>
          <w:p w14:paraId="100F9247" w14:textId="77777777" w:rsidR="00902988" w:rsidRPr="00D43DEC" w:rsidRDefault="00902988" w:rsidP="00FE6BD2">
            <w:pPr>
              <w:jc w:val="both"/>
              <w:rPr>
                <w:rFonts w:ascii="Calibri" w:hAnsi="Calibri" w:cs="Tahoma"/>
                <w:b/>
              </w:rPr>
            </w:pPr>
          </w:p>
        </w:tc>
        <w:tc>
          <w:tcPr>
            <w:tcW w:w="9172" w:type="dxa"/>
            <w:gridSpan w:val="4"/>
            <w:shd w:val="clear" w:color="auto" w:fill="DAEEF3" w:themeFill="accent5" w:themeFillTint="33"/>
          </w:tcPr>
          <w:p w14:paraId="406B68C3" w14:textId="0CCECCC5" w:rsidR="00902988" w:rsidRPr="0085099E" w:rsidRDefault="00873E24" w:rsidP="00FE6BD2">
            <w:pPr>
              <w:suppressAutoHyphens w:val="0"/>
              <w:rPr>
                <w:rFonts w:asciiTheme="minorHAnsi" w:hAnsiTheme="minorHAnsi" w:cstheme="minorHAnsi"/>
                <w:lang w:eastAsia="el-GR"/>
              </w:rPr>
            </w:pPr>
            <w:hyperlink r:id="rId182" w:history="1">
              <w:r w:rsidR="00487FB9" w:rsidRPr="0085099E">
                <w:rPr>
                  <w:rStyle w:val="-"/>
                  <w:rFonts w:asciiTheme="minorHAnsi" w:hAnsiTheme="minorHAnsi" w:cstheme="minorHAnsi"/>
                  <w:u w:val="none"/>
                  <w:lang w:eastAsia="el-GR"/>
                </w:rPr>
                <w:t>104/28 27.2.2024</w:t>
              </w:r>
            </w:hyperlink>
          </w:p>
        </w:tc>
      </w:tr>
      <w:tr w:rsidR="00902988" w:rsidRPr="00D43DEC" w14:paraId="4E03D6BF" w14:textId="77777777" w:rsidTr="00FE6BD2">
        <w:tblPrEx>
          <w:shd w:val="clear" w:color="auto" w:fill="FFFFFF"/>
        </w:tblPrEx>
        <w:trPr>
          <w:gridAfter w:val="1"/>
          <w:wAfter w:w="34" w:type="dxa"/>
        </w:trPr>
        <w:tc>
          <w:tcPr>
            <w:tcW w:w="575" w:type="dxa"/>
            <w:gridSpan w:val="2"/>
            <w:shd w:val="clear" w:color="auto" w:fill="DAEEF3" w:themeFill="accent5" w:themeFillTint="33"/>
          </w:tcPr>
          <w:p w14:paraId="2FF03A1E" w14:textId="77777777" w:rsidR="00902988" w:rsidRPr="00D43DEC" w:rsidRDefault="00902988" w:rsidP="00FE6BD2">
            <w:pPr>
              <w:jc w:val="both"/>
              <w:rPr>
                <w:rFonts w:ascii="Calibri" w:hAnsi="Calibri" w:cs="Tahoma"/>
                <w:b/>
              </w:rPr>
            </w:pPr>
          </w:p>
        </w:tc>
        <w:tc>
          <w:tcPr>
            <w:tcW w:w="9172" w:type="dxa"/>
            <w:gridSpan w:val="4"/>
            <w:shd w:val="clear" w:color="auto" w:fill="DAEEF3" w:themeFill="accent5" w:themeFillTint="33"/>
          </w:tcPr>
          <w:p w14:paraId="2DF25E4D" w14:textId="77777777" w:rsidR="00902988" w:rsidRPr="00D43DEC" w:rsidRDefault="00902988" w:rsidP="00FE6BD2">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1A572D74" w14:textId="44F5EA28" w:rsidR="00487FB9" w:rsidRDefault="00487FB9" w:rsidP="00487FB9">
            <w:pPr>
              <w:pStyle w:val="ae"/>
              <w:ind w:left="0"/>
              <w:jc w:val="both"/>
              <w:rPr>
                <w:rFonts w:asciiTheme="minorHAnsi" w:hAnsiTheme="minorHAnsi" w:cstheme="minorHAnsi"/>
              </w:rPr>
            </w:pPr>
            <w:r w:rsidRPr="00487FB9">
              <w:rPr>
                <w:rFonts w:asciiTheme="minorHAnsi" w:hAnsiTheme="minorHAnsi" w:cstheme="minorHAnsi"/>
              </w:rPr>
              <w:t xml:space="preserve">1. Χρόνος άσκησης του δικαιώματος από ελεύθερες επαγγελματίες, αυτοαπασχολούμενες και αγρότισσες για την ειδική παροχή προστασίας της μητρότητας - Ρύθμιση της μεταβίβασης της ειδικής παροχής προστασίας της μητρότητας στον άλλο γονέα - Τροποποίηση παρ. 1 και 3 άρθρου 151 ν. 5078/2023. </w:t>
            </w:r>
          </w:p>
          <w:p w14:paraId="0DD5074B" w14:textId="088C2126" w:rsidR="00487FB9" w:rsidRDefault="00487FB9" w:rsidP="00487FB9">
            <w:pPr>
              <w:pStyle w:val="ae"/>
              <w:ind w:left="0"/>
              <w:jc w:val="both"/>
              <w:rPr>
                <w:rFonts w:asciiTheme="minorHAnsi" w:hAnsiTheme="minorHAnsi" w:cstheme="minorHAnsi"/>
              </w:rPr>
            </w:pPr>
            <w:r w:rsidRPr="00487FB9">
              <w:rPr>
                <w:rFonts w:asciiTheme="minorHAnsi" w:hAnsiTheme="minorHAnsi" w:cstheme="minorHAnsi"/>
              </w:rPr>
              <w:t xml:space="preserve">2. Κατ’ εξαίρεση χορήγηση ασφαλιστικής ικανότητας 2024-2025. </w:t>
            </w:r>
          </w:p>
          <w:p w14:paraId="5BAEBC77" w14:textId="7657E81E" w:rsidR="00487FB9" w:rsidRDefault="00487FB9" w:rsidP="00487FB9">
            <w:pPr>
              <w:pStyle w:val="ae"/>
              <w:ind w:left="0"/>
              <w:jc w:val="both"/>
              <w:rPr>
                <w:rFonts w:asciiTheme="minorHAnsi" w:hAnsiTheme="minorHAnsi" w:cstheme="minorHAnsi"/>
              </w:rPr>
            </w:pPr>
            <w:r w:rsidRPr="00487FB9">
              <w:rPr>
                <w:rFonts w:asciiTheme="minorHAnsi" w:hAnsiTheme="minorHAnsi" w:cstheme="minorHAnsi"/>
              </w:rPr>
              <w:t xml:space="preserve">3. Ένδικο βοήθημα κατά αποφάσεων του Ανώτατου Συμβουλίου Εργασίας - Προσθήκη παρ. 18 στο άρθρο 25 του </w:t>
            </w:r>
            <w:proofErr w:type="spellStart"/>
            <w:r w:rsidRPr="00487FB9">
              <w:rPr>
                <w:rFonts w:asciiTheme="minorHAnsi" w:hAnsiTheme="minorHAnsi" w:cstheme="minorHAnsi"/>
              </w:rPr>
              <w:t>π.δ.</w:t>
            </w:r>
            <w:proofErr w:type="spellEnd"/>
            <w:r w:rsidRPr="00487FB9">
              <w:rPr>
                <w:rFonts w:asciiTheme="minorHAnsi" w:hAnsiTheme="minorHAnsi" w:cstheme="minorHAnsi"/>
              </w:rPr>
              <w:t xml:space="preserve"> 368/1989. </w:t>
            </w:r>
          </w:p>
          <w:p w14:paraId="5197F7A2" w14:textId="5C36B68D" w:rsidR="00902988" w:rsidRPr="003D4A98" w:rsidRDefault="00487FB9" w:rsidP="00487FB9">
            <w:pPr>
              <w:pStyle w:val="ae"/>
              <w:ind w:left="0"/>
              <w:jc w:val="both"/>
              <w:rPr>
                <w:rFonts w:asciiTheme="minorHAnsi" w:hAnsiTheme="minorHAnsi" w:cstheme="minorHAnsi"/>
              </w:rPr>
            </w:pPr>
            <w:r w:rsidRPr="00487FB9">
              <w:rPr>
                <w:rFonts w:asciiTheme="minorHAnsi" w:hAnsiTheme="minorHAnsi" w:cstheme="minorHAnsi"/>
              </w:rPr>
              <w:t>4. Παράταση παραμονής ειδικευόμενων νοσηλευτών ιδιωτικού δικαίου ορισμένου χρόνου. 5. Αποσπάσεις στην Ένωση Περιφερειών Ελλάδας</w:t>
            </w:r>
            <w:r w:rsidRPr="0085099E">
              <w:rPr>
                <w:rFonts w:asciiTheme="minorHAnsi" w:hAnsiTheme="minorHAnsi" w:cstheme="minorHAnsi"/>
              </w:rPr>
              <w:t xml:space="preserve"> </w:t>
            </w:r>
            <w:r w:rsidRPr="00487FB9">
              <w:rPr>
                <w:rFonts w:asciiTheme="minorHAnsi" w:hAnsiTheme="minorHAnsi" w:cstheme="minorHAnsi"/>
              </w:rPr>
              <w:t>-</w:t>
            </w:r>
            <w:r w:rsidRPr="0085099E">
              <w:rPr>
                <w:rFonts w:asciiTheme="minorHAnsi" w:hAnsiTheme="minorHAnsi" w:cstheme="minorHAnsi"/>
              </w:rPr>
              <w:t xml:space="preserve"> </w:t>
            </w:r>
            <w:r w:rsidRPr="00487FB9">
              <w:rPr>
                <w:rFonts w:asciiTheme="minorHAnsi" w:hAnsiTheme="minorHAnsi" w:cstheme="minorHAnsi"/>
              </w:rPr>
              <w:t>Τροποποίηση περ. β΄ παρ. 11 άρθρου 247 ν. 3852/2010.</w:t>
            </w:r>
          </w:p>
        </w:tc>
      </w:tr>
      <w:tr w:rsidR="003B35AE" w:rsidRPr="00D43DEC" w14:paraId="03BF8C1E" w14:textId="77777777" w:rsidTr="00A833F0">
        <w:tblPrEx>
          <w:shd w:val="clear" w:color="auto" w:fill="FFFFFF"/>
        </w:tblPrEx>
        <w:trPr>
          <w:gridAfter w:val="1"/>
          <w:wAfter w:w="34" w:type="dxa"/>
        </w:trPr>
        <w:tc>
          <w:tcPr>
            <w:tcW w:w="575" w:type="dxa"/>
            <w:gridSpan w:val="2"/>
            <w:shd w:val="clear" w:color="auto" w:fill="FFFFFF"/>
          </w:tcPr>
          <w:p w14:paraId="148D4A73" w14:textId="17EE6DA0" w:rsidR="003B35AE" w:rsidRPr="00D43DEC" w:rsidRDefault="003B35AE" w:rsidP="00A833F0">
            <w:pPr>
              <w:jc w:val="both"/>
              <w:rPr>
                <w:rFonts w:asciiTheme="minorHAnsi" w:hAnsiTheme="minorHAnsi" w:cstheme="minorHAnsi"/>
                <w:b/>
                <w:sz w:val="28"/>
                <w:szCs w:val="28"/>
              </w:rPr>
            </w:pPr>
            <w:r>
              <w:rPr>
                <w:rFonts w:asciiTheme="minorHAnsi" w:hAnsiTheme="minorHAnsi" w:cstheme="minorHAnsi"/>
                <w:b/>
                <w:sz w:val="28"/>
                <w:szCs w:val="28"/>
              </w:rPr>
              <w:t>5</w:t>
            </w:r>
            <w:r w:rsidR="00903DBA">
              <w:rPr>
                <w:rFonts w:asciiTheme="minorHAnsi" w:hAnsiTheme="minorHAnsi" w:cstheme="minorHAnsi"/>
                <w:b/>
                <w:sz w:val="28"/>
                <w:szCs w:val="28"/>
              </w:rPr>
              <w:t>3</w:t>
            </w:r>
            <w:r w:rsidRPr="00D43DEC">
              <w:rPr>
                <w:rFonts w:asciiTheme="minorHAnsi" w:hAnsiTheme="minorHAnsi" w:cstheme="minorHAnsi"/>
                <w:b/>
                <w:sz w:val="28"/>
                <w:szCs w:val="28"/>
              </w:rPr>
              <w:t>.</w:t>
            </w:r>
          </w:p>
        </w:tc>
        <w:tc>
          <w:tcPr>
            <w:tcW w:w="9172" w:type="dxa"/>
            <w:gridSpan w:val="4"/>
            <w:shd w:val="clear" w:color="auto" w:fill="FFFFFF"/>
          </w:tcPr>
          <w:p w14:paraId="0B6DC917" w14:textId="77777777" w:rsidR="003B35AE" w:rsidRDefault="003B35AE" w:rsidP="00A833F0">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205DF69D" w14:textId="77777777" w:rsidR="004B14B2" w:rsidRDefault="004B14B2" w:rsidP="00A833F0">
            <w:pPr>
              <w:jc w:val="center"/>
              <w:rPr>
                <w:rFonts w:asciiTheme="minorHAnsi" w:hAnsiTheme="minorHAnsi" w:cstheme="minorHAnsi"/>
                <w:b/>
              </w:rPr>
            </w:pPr>
            <w:r w:rsidRPr="004B14B2">
              <w:rPr>
                <w:rFonts w:asciiTheme="minorHAnsi" w:hAnsiTheme="minorHAnsi" w:cstheme="minorHAnsi"/>
                <w:b/>
              </w:rPr>
              <w:t xml:space="preserve">ΚΕΦΑΛΑΙΟ Γ’ </w:t>
            </w:r>
          </w:p>
          <w:p w14:paraId="0E65839A" w14:textId="7895A814" w:rsidR="004B14B2" w:rsidRDefault="004B14B2" w:rsidP="00A833F0">
            <w:pPr>
              <w:jc w:val="center"/>
              <w:rPr>
                <w:rFonts w:asciiTheme="minorHAnsi" w:hAnsiTheme="minorHAnsi" w:cstheme="minorHAnsi"/>
                <w:b/>
              </w:rPr>
            </w:pPr>
            <w:r w:rsidRPr="004B14B2">
              <w:rPr>
                <w:rFonts w:asciiTheme="minorHAnsi" w:hAnsiTheme="minorHAnsi" w:cstheme="minorHAnsi"/>
                <w:b/>
              </w:rPr>
              <w:t>ΑΛΛΕΣ ΕΠΕΙΓΟΥΣΕΣ ΡΥΘΜΙΣΕΙΣ</w:t>
            </w:r>
          </w:p>
          <w:p w14:paraId="08BEC06A" w14:textId="77777777" w:rsidR="004B17AE" w:rsidRPr="004B17AE" w:rsidRDefault="003B35AE"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4B17AE">
              <w:rPr>
                <w:rFonts w:asciiTheme="minorHAnsi" w:hAnsiTheme="minorHAnsi" w:cstheme="minorHAnsi"/>
                <w:b/>
              </w:rPr>
              <w:t>43</w:t>
            </w:r>
          </w:p>
          <w:p w14:paraId="77E1F3C4" w14:textId="17486EB5" w:rsidR="003B35AE" w:rsidRPr="004B17AE" w:rsidRDefault="004B17AE" w:rsidP="004B17AE">
            <w:pPr>
              <w:ind w:left="284"/>
              <w:contextualSpacing/>
              <w:jc w:val="both"/>
              <w:rPr>
                <w:rFonts w:asciiTheme="minorHAnsi" w:hAnsiTheme="minorHAnsi" w:cstheme="minorHAnsi"/>
              </w:rPr>
            </w:pPr>
            <w:r w:rsidRPr="004B17AE">
              <w:rPr>
                <w:rFonts w:asciiTheme="minorHAnsi" w:hAnsiTheme="minorHAnsi" w:cstheme="minorHAnsi"/>
              </w:rPr>
              <w:t xml:space="preserve">Κάλυψη δράσεων πυροπροστασίας από τους συνδέσμους των δήμων - Τροποποίηση </w:t>
            </w:r>
            <w:r>
              <w:rPr>
                <w:rFonts w:asciiTheme="minorHAnsi" w:hAnsiTheme="minorHAnsi" w:cstheme="minorHAnsi"/>
              </w:rPr>
              <w:t xml:space="preserve"> </w:t>
            </w:r>
            <w:r w:rsidRPr="004B17AE">
              <w:rPr>
                <w:rFonts w:asciiTheme="minorHAnsi" w:hAnsiTheme="minorHAnsi" w:cstheme="minorHAnsi"/>
              </w:rPr>
              <w:t>άρθρου 25 ν. 4479/2017</w:t>
            </w:r>
          </w:p>
          <w:p w14:paraId="356EB4E5" w14:textId="77777777" w:rsidR="00C05140" w:rsidRPr="00C05140" w:rsidRDefault="003B35AE"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C05140">
              <w:rPr>
                <w:rFonts w:asciiTheme="minorHAnsi" w:hAnsiTheme="minorHAnsi" w:cstheme="minorHAnsi"/>
                <w:b/>
              </w:rPr>
              <w:t>44</w:t>
            </w:r>
          </w:p>
          <w:p w14:paraId="7F55ED86" w14:textId="3021A469" w:rsidR="003B35AE" w:rsidRPr="00D43DEC" w:rsidRDefault="00C05140" w:rsidP="00C05140">
            <w:pPr>
              <w:ind w:left="284"/>
              <w:contextualSpacing/>
              <w:jc w:val="both"/>
              <w:rPr>
                <w:rFonts w:asciiTheme="minorHAnsi" w:hAnsiTheme="minorHAnsi" w:cstheme="minorHAnsi"/>
              </w:rPr>
            </w:pPr>
            <w:r w:rsidRPr="00C05140">
              <w:rPr>
                <w:rFonts w:asciiTheme="minorHAnsi" w:hAnsiTheme="minorHAnsi" w:cstheme="minorHAnsi"/>
              </w:rPr>
              <w:t>Έκτακτη χρηματοδότηση του Δήμου Θεσσαλονίκης λόγω των έργων κατασκευής της υπερυψωμένης λεωφόρου (</w:t>
            </w:r>
            <w:proofErr w:type="spellStart"/>
            <w:r w:rsidRPr="00C05140">
              <w:rPr>
                <w:rFonts w:asciiTheme="minorHAnsi" w:hAnsiTheme="minorHAnsi" w:cstheme="minorHAnsi"/>
              </w:rPr>
              <w:t>flyover</w:t>
            </w:r>
            <w:proofErr w:type="spellEnd"/>
            <w:r w:rsidRPr="00C05140">
              <w:rPr>
                <w:rFonts w:asciiTheme="minorHAnsi" w:hAnsiTheme="minorHAnsi" w:cstheme="minorHAnsi"/>
              </w:rPr>
              <w:t>)</w:t>
            </w:r>
          </w:p>
          <w:p w14:paraId="1DE59A0E" w14:textId="773E37D1" w:rsidR="003B35AE" w:rsidRPr="004032AB" w:rsidRDefault="003B35AE"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4032AB">
              <w:rPr>
                <w:rFonts w:asciiTheme="minorHAnsi" w:hAnsiTheme="minorHAnsi" w:cstheme="minorHAnsi"/>
                <w:b/>
              </w:rPr>
              <w:t>45</w:t>
            </w:r>
          </w:p>
          <w:p w14:paraId="28F039F3" w14:textId="4EFDB41C" w:rsidR="004032AB" w:rsidRDefault="004032AB" w:rsidP="004032AB">
            <w:pPr>
              <w:ind w:left="284"/>
              <w:contextualSpacing/>
              <w:jc w:val="both"/>
              <w:rPr>
                <w:rFonts w:asciiTheme="minorHAnsi" w:hAnsiTheme="minorHAnsi" w:cstheme="minorHAnsi"/>
              </w:rPr>
            </w:pPr>
            <w:r w:rsidRPr="004032AB">
              <w:rPr>
                <w:rFonts w:asciiTheme="minorHAnsi" w:hAnsiTheme="minorHAnsi" w:cstheme="minorHAnsi"/>
              </w:rPr>
              <w:t>Υποχρεωτικές δαπάνες των δήμων - Παράταση ισχύος του προϋπολογισμού των Οργανισμών Τοπικής Αυτοδιοίκησης α’ βαθμού - Τροποποίηση παρ. 1 άρθρου 158 ν. 3463/2006</w:t>
            </w:r>
          </w:p>
          <w:p w14:paraId="47A48DCB" w14:textId="4544620B" w:rsidR="004032AB" w:rsidRPr="004032AB" w:rsidRDefault="004032AB"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46</w:t>
            </w:r>
          </w:p>
          <w:p w14:paraId="6B72102B" w14:textId="60D6A7BE" w:rsidR="004032AB" w:rsidRPr="004032AB" w:rsidRDefault="004032AB" w:rsidP="004032AB">
            <w:pPr>
              <w:ind w:left="284"/>
              <w:contextualSpacing/>
              <w:jc w:val="both"/>
              <w:rPr>
                <w:rFonts w:asciiTheme="minorHAnsi" w:hAnsiTheme="minorHAnsi" w:cstheme="minorHAnsi"/>
              </w:rPr>
            </w:pPr>
            <w:r w:rsidRPr="004032AB">
              <w:rPr>
                <w:rFonts w:asciiTheme="minorHAnsi" w:hAnsiTheme="minorHAnsi" w:cstheme="minorHAnsi"/>
              </w:rPr>
              <w:t>Ρύθμιση ειδικότερων θεμάτων σχετικά με τη βαθμολόγηση των υποψηφίων του πανελλήνιου γραπτού διαγωνισμού του Ανώτατου Συμβουλίου Επιλογής Προσωπικού - Τροποποίηση παρ. 3 άρθρου 11 ν. 4765/2021</w:t>
            </w:r>
          </w:p>
          <w:p w14:paraId="63AF1329" w14:textId="1AB15565" w:rsidR="004032AB" w:rsidRPr="004032AB" w:rsidRDefault="004032AB"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47</w:t>
            </w:r>
          </w:p>
          <w:p w14:paraId="2025C75B" w14:textId="69A422CC" w:rsidR="004032AB" w:rsidRPr="004032AB" w:rsidRDefault="004032AB" w:rsidP="004032AB">
            <w:pPr>
              <w:ind w:left="284"/>
              <w:contextualSpacing/>
              <w:jc w:val="both"/>
              <w:rPr>
                <w:rFonts w:asciiTheme="minorHAnsi" w:hAnsiTheme="minorHAnsi" w:cstheme="minorHAnsi"/>
              </w:rPr>
            </w:pPr>
            <w:r w:rsidRPr="004032AB">
              <w:rPr>
                <w:rFonts w:asciiTheme="minorHAnsi" w:hAnsiTheme="minorHAnsi" w:cstheme="minorHAnsi"/>
              </w:rPr>
              <w:t>Παράταση θητείας Υπηρεσιακών Γραμματέων</w:t>
            </w:r>
          </w:p>
          <w:p w14:paraId="7A93000A" w14:textId="5AE8254D" w:rsidR="003D73CD" w:rsidRPr="003D73CD" w:rsidRDefault="003D73CD"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48</w:t>
            </w:r>
          </w:p>
          <w:p w14:paraId="0C53BE7D" w14:textId="270CF35A" w:rsidR="003B35AE" w:rsidRPr="00D43DEC" w:rsidRDefault="003D73CD" w:rsidP="003D73CD">
            <w:pPr>
              <w:ind w:left="284"/>
              <w:contextualSpacing/>
              <w:jc w:val="both"/>
              <w:rPr>
                <w:rFonts w:asciiTheme="minorHAnsi" w:hAnsiTheme="minorHAnsi" w:cstheme="minorHAnsi"/>
              </w:rPr>
            </w:pPr>
            <w:r w:rsidRPr="003D73CD">
              <w:rPr>
                <w:rFonts w:asciiTheme="minorHAnsi" w:hAnsiTheme="minorHAnsi" w:cstheme="minorHAnsi"/>
              </w:rPr>
              <w:t>Αποσπάσεις υπαλλήλων του Υπουργείου Εξωτερικών στη Μόνιμη Αντιπροσωπεία της Ελλάδας στον Οργανισμό Ηνωμένων Εθνών - Τροποποίηση περ. α) παρ. 7 άρθρου 329 ν. 4781/2021</w:t>
            </w:r>
          </w:p>
        </w:tc>
      </w:tr>
      <w:tr w:rsidR="003B35AE" w:rsidRPr="00D43DEC" w14:paraId="75BDFAE3" w14:textId="77777777" w:rsidTr="00A833F0">
        <w:tblPrEx>
          <w:shd w:val="clear" w:color="auto" w:fill="FFFFFF"/>
        </w:tblPrEx>
        <w:trPr>
          <w:gridAfter w:val="1"/>
          <w:wAfter w:w="34" w:type="dxa"/>
        </w:trPr>
        <w:tc>
          <w:tcPr>
            <w:tcW w:w="575" w:type="dxa"/>
            <w:gridSpan w:val="2"/>
            <w:shd w:val="clear" w:color="auto" w:fill="FFFFFF"/>
          </w:tcPr>
          <w:p w14:paraId="666F120B" w14:textId="77777777" w:rsidR="003B35AE" w:rsidRPr="00D43DEC" w:rsidRDefault="003B35AE" w:rsidP="00A833F0">
            <w:pPr>
              <w:jc w:val="both"/>
              <w:rPr>
                <w:rFonts w:asciiTheme="minorHAnsi" w:hAnsiTheme="minorHAnsi" w:cstheme="minorHAnsi"/>
                <w:b/>
              </w:rPr>
            </w:pPr>
          </w:p>
        </w:tc>
        <w:tc>
          <w:tcPr>
            <w:tcW w:w="9172" w:type="dxa"/>
            <w:gridSpan w:val="4"/>
            <w:shd w:val="clear" w:color="auto" w:fill="FFFFFF"/>
          </w:tcPr>
          <w:p w14:paraId="4E142436" w14:textId="49A01DFB" w:rsidR="003B35AE" w:rsidRPr="00D43DEC" w:rsidRDefault="003B35AE" w:rsidP="00A833F0">
            <w:pPr>
              <w:contextualSpacing/>
              <w:jc w:val="both"/>
              <w:rPr>
                <w:rFonts w:asciiTheme="minorHAnsi" w:hAnsiTheme="minorHAnsi" w:cstheme="minorHAnsi"/>
              </w:rPr>
            </w:pPr>
            <w:r>
              <w:rPr>
                <w:rFonts w:asciiTheme="minorHAnsi" w:hAnsiTheme="minorHAnsi" w:cstheme="minorHAnsi"/>
              </w:rPr>
              <w:t>του ν.</w:t>
            </w:r>
            <w:r w:rsidR="00903DBA">
              <w:rPr>
                <w:rFonts w:asciiTheme="minorHAnsi" w:hAnsiTheme="minorHAnsi" w:cstheme="minorHAnsi"/>
              </w:rPr>
              <w:t xml:space="preserve"> </w:t>
            </w:r>
            <w:hyperlink r:id="rId183" w:history="1"/>
            <w:r w:rsidR="00903DBA" w:rsidRPr="00903DBA">
              <w:rPr>
                <w:rFonts w:asciiTheme="minorHAnsi" w:hAnsiTheme="minorHAnsi" w:cstheme="minorHAnsi"/>
              </w:rPr>
              <w:t xml:space="preserve">5099/2024 </w:t>
            </w:r>
            <w:r>
              <w:rPr>
                <w:rFonts w:asciiTheme="minorHAnsi" w:hAnsiTheme="minorHAnsi" w:cstheme="minorHAnsi"/>
              </w:rPr>
              <w:t>(</w:t>
            </w:r>
            <w:hyperlink r:id="rId184" w:history="1">
              <w:r w:rsidR="00903DBA" w:rsidRPr="0046544D">
                <w:rPr>
                  <w:rStyle w:val="-"/>
                  <w:rFonts w:asciiTheme="minorHAnsi" w:hAnsiTheme="minorHAnsi" w:cstheme="minorHAnsi"/>
                  <w:u w:val="none"/>
                </w:rPr>
                <w:t>ΦΕΚ Τεύχος A’ 48/05.04.2024</w:t>
              </w:r>
            </w:hyperlink>
            <w:r w:rsidRPr="00D43DEC">
              <w:rPr>
                <w:rFonts w:asciiTheme="minorHAnsi" w:hAnsiTheme="minorHAnsi" w:cstheme="minorHAnsi"/>
              </w:rPr>
              <w:t>).</w:t>
            </w:r>
          </w:p>
        </w:tc>
      </w:tr>
      <w:tr w:rsidR="003B35AE" w:rsidRPr="00D43DEC" w14:paraId="4190722B" w14:textId="77777777" w:rsidTr="00A833F0">
        <w:tblPrEx>
          <w:shd w:val="clear" w:color="auto" w:fill="FFFFFF"/>
        </w:tblPrEx>
        <w:trPr>
          <w:gridAfter w:val="1"/>
          <w:wAfter w:w="34" w:type="dxa"/>
        </w:trPr>
        <w:tc>
          <w:tcPr>
            <w:tcW w:w="575" w:type="dxa"/>
            <w:gridSpan w:val="2"/>
            <w:shd w:val="clear" w:color="auto" w:fill="FFFFFF"/>
          </w:tcPr>
          <w:p w14:paraId="144EDD6A" w14:textId="77777777" w:rsidR="003B35AE" w:rsidRPr="00D43DEC" w:rsidRDefault="003B35AE" w:rsidP="00A833F0">
            <w:pPr>
              <w:jc w:val="both"/>
              <w:rPr>
                <w:rFonts w:ascii="Calibri" w:hAnsi="Calibri" w:cs="Tahoma"/>
                <w:b/>
              </w:rPr>
            </w:pPr>
          </w:p>
        </w:tc>
        <w:tc>
          <w:tcPr>
            <w:tcW w:w="9172" w:type="dxa"/>
            <w:gridSpan w:val="4"/>
            <w:shd w:val="clear" w:color="auto" w:fill="FFFFFF"/>
          </w:tcPr>
          <w:p w14:paraId="3090E43B" w14:textId="77777777" w:rsidR="003B35AE" w:rsidRPr="00D43DEC" w:rsidRDefault="003B35AE" w:rsidP="00A833F0">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3B35AE" w:rsidRPr="00403A7C" w14:paraId="5DCCA243" w14:textId="77777777" w:rsidTr="00A833F0">
        <w:tblPrEx>
          <w:shd w:val="clear" w:color="auto" w:fill="FFFFFF"/>
        </w:tblPrEx>
        <w:trPr>
          <w:gridAfter w:val="1"/>
          <w:wAfter w:w="34" w:type="dxa"/>
        </w:trPr>
        <w:tc>
          <w:tcPr>
            <w:tcW w:w="575" w:type="dxa"/>
            <w:gridSpan w:val="2"/>
            <w:shd w:val="clear" w:color="auto" w:fill="FFFFFF"/>
          </w:tcPr>
          <w:p w14:paraId="5D78A114" w14:textId="77777777" w:rsidR="003B35AE" w:rsidRPr="00D43DEC" w:rsidRDefault="003B35AE" w:rsidP="00A833F0">
            <w:pPr>
              <w:jc w:val="both"/>
              <w:rPr>
                <w:rFonts w:ascii="Calibri" w:hAnsi="Calibri" w:cs="Tahoma"/>
                <w:b/>
              </w:rPr>
            </w:pPr>
          </w:p>
        </w:tc>
        <w:tc>
          <w:tcPr>
            <w:tcW w:w="9172" w:type="dxa"/>
            <w:gridSpan w:val="4"/>
            <w:shd w:val="clear" w:color="auto" w:fill="FFFFFF"/>
          </w:tcPr>
          <w:p w14:paraId="77C864B6" w14:textId="598C3C7A" w:rsidR="003B35AE" w:rsidRPr="00F76A32" w:rsidRDefault="00903DBA" w:rsidP="00A833F0">
            <w:pPr>
              <w:suppressAutoHyphens w:val="0"/>
              <w:autoSpaceDE w:val="0"/>
              <w:autoSpaceDN w:val="0"/>
              <w:adjustRightInd w:val="0"/>
              <w:jc w:val="both"/>
              <w:rPr>
                <w:rFonts w:asciiTheme="minorHAnsi" w:hAnsiTheme="minorHAnsi" w:cstheme="minorHAnsi"/>
                <w:i/>
                <w:lang w:eastAsia="el-GR"/>
              </w:rPr>
            </w:pPr>
            <w:r w:rsidRPr="00903DBA">
              <w:rPr>
                <w:rFonts w:asciiTheme="minorHAnsi" w:hAnsiTheme="minorHAnsi" w:cstheme="minorHAnsi"/>
                <w:i/>
                <w:lang w:eastAsia="el-GR"/>
              </w:rPr>
              <w:t>Λήψη μέτρων για την εφαρμογή του Κανονισμού (ΕΕ) 2022/2065 του Ευρωπαϊκού Κοινοβουλίου και του Συμβουλίου της 19ης Οκτωβρίου 2022 σχετικά με την ενιαία αγορά ψηφιακών υπηρεσιών και την τροποποίηση της Οδηγίας 2000/31/ ΕΚ («Πράξη για τις ψηφιακές υπηρεσίες») και άλλες διατάξεις.</w:t>
            </w:r>
          </w:p>
        </w:tc>
      </w:tr>
      <w:tr w:rsidR="003B35AE" w:rsidRPr="00D43DEC" w14:paraId="5931EE96" w14:textId="77777777" w:rsidTr="00A833F0">
        <w:tblPrEx>
          <w:shd w:val="clear" w:color="auto" w:fill="FFFFFF"/>
        </w:tblPrEx>
        <w:trPr>
          <w:gridAfter w:val="1"/>
          <w:wAfter w:w="34" w:type="dxa"/>
        </w:trPr>
        <w:tc>
          <w:tcPr>
            <w:tcW w:w="575" w:type="dxa"/>
            <w:gridSpan w:val="2"/>
            <w:shd w:val="clear" w:color="auto" w:fill="FFFFFF"/>
          </w:tcPr>
          <w:p w14:paraId="0E79BFD5" w14:textId="77777777" w:rsidR="003B35AE" w:rsidRPr="00D43DEC" w:rsidRDefault="003B35AE" w:rsidP="00A833F0">
            <w:pPr>
              <w:jc w:val="both"/>
              <w:rPr>
                <w:rFonts w:ascii="Calibri" w:hAnsi="Calibri" w:cs="Tahoma"/>
                <w:b/>
              </w:rPr>
            </w:pPr>
          </w:p>
        </w:tc>
        <w:tc>
          <w:tcPr>
            <w:tcW w:w="9172" w:type="dxa"/>
            <w:gridSpan w:val="4"/>
            <w:shd w:val="clear" w:color="auto" w:fill="FFFFFF"/>
          </w:tcPr>
          <w:p w14:paraId="6FC0F989" w14:textId="77777777" w:rsidR="003B35AE" w:rsidRPr="00D43DEC" w:rsidRDefault="003B35AE" w:rsidP="00A833F0">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3B35AE" w:rsidRPr="00FC662E" w14:paraId="440EF793" w14:textId="77777777" w:rsidTr="00A833F0">
        <w:tblPrEx>
          <w:shd w:val="clear" w:color="auto" w:fill="FFFFFF"/>
        </w:tblPrEx>
        <w:trPr>
          <w:gridAfter w:val="1"/>
          <w:wAfter w:w="34" w:type="dxa"/>
        </w:trPr>
        <w:tc>
          <w:tcPr>
            <w:tcW w:w="575" w:type="dxa"/>
            <w:gridSpan w:val="2"/>
            <w:shd w:val="clear" w:color="auto" w:fill="FFFFFF"/>
          </w:tcPr>
          <w:p w14:paraId="6B9AC708" w14:textId="77777777" w:rsidR="003B35AE" w:rsidRPr="00D43DEC" w:rsidRDefault="003B35AE" w:rsidP="00A833F0">
            <w:pPr>
              <w:jc w:val="both"/>
              <w:rPr>
                <w:rFonts w:ascii="Calibri" w:hAnsi="Calibri" w:cs="Tahoma"/>
                <w:b/>
              </w:rPr>
            </w:pPr>
          </w:p>
        </w:tc>
        <w:tc>
          <w:tcPr>
            <w:tcW w:w="9172" w:type="dxa"/>
            <w:gridSpan w:val="4"/>
            <w:shd w:val="clear" w:color="auto" w:fill="FFFFFF"/>
          </w:tcPr>
          <w:p w14:paraId="2BD2763E" w14:textId="5FFD2185" w:rsidR="003B35AE" w:rsidRPr="00AC386F" w:rsidRDefault="00873E24" w:rsidP="00A833F0">
            <w:pPr>
              <w:suppressAutoHyphens w:val="0"/>
              <w:rPr>
                <w:rFonts w:asciiTheme="minorHAnsi" w:hAnsiTheme="minorHAnsi" w:cstheme="minorHAnsi"/>
                <w:lang w:eastAsia="el-GR"/>
              </w:rPr>
            </w:pPr>
            <w:hyperlink r:id="rId185" w:history="1">
              <w:r w:rsidR="00903DBA" w:rsidRPr="00AC386F">
                <w:rPr>
                  <w:rStyle w:val="-"/>
                  <w:rFonts w:asciiTheme="minorHAnsi" w:hAnsiTheme="minorHAnsi" w:cstheme="minorHAnsi"/>
                  <w:u w:val="none"/>
                  <w:lang w:eastAsia="el-GR"/>
                </w:rPr>
                <w:t>116/7 29.3.2024</w:t>
              </w:r>
            </w:hyperlink>
          </w:p>
        </w:tc>
      </w:tr>
      <w:tr w:rsidR="003B35AE" w:rsidRPr="00F727DA" w14:paraId="1DDABD17" w14:textId="77777777" w:rsidTr="00A833F0">
        <w:tblPrEx>
          <w:shd w:val="clear" w:color="auto" w:fill="FFFFFF"/>
        </w:tblPrEx>
        <w:trPr>
          <w:gridAfter w:val="1"/>
          <w:wAfter w:w="34" w:type="dxa"/>
        </w:trPr>
        <w:tc>
          <w:tcPr>
            <w:tcW w:w="575" w:type="dxa"/>
            <w:gridSpan w:val="2"/>
            <w:shd w:val="clear" w:color="auto" w:fill="FFFFFF"/>
          </w:tcPr>
          <w:p w14:paraId="0D3C8E15" w14:textId="77777777" w:rsidR="003B35AE" w:rsidRPr="00D43DEC" w:rsidRDefault="003B35AE" w:rsidP="00A833F0">
            <w:pPr>
              <w:jc w:val="both"/>
              <w:rPr>
                <w:rFonts w:ascii="Calibri" w:hAnsi="Calibri" w:cs="Tahoma"/>
                <w:b/>
              </w:rPr>
            </w:pPr>
          </w:p>
        </w:tc>
        <w:tc>
          <w:tcPr>
            <w:tcW w:w="9172" w:type="dxa"/>
            <w:gridSpan w:val="4"/>
            <w:shd w:val="clear" w:color="auto" w:fill="FFFFFF"/>
          </w:tcPr>
          <w:p w14:paraId="672380A3" w14:textId="77777777" w:rsidR="003B35AE" w:rsidRPr="00D43DEC" w:rsidRDefault="003B35AE" w:rsidP="00CB3A71">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BFBC594" w14:textId="7111D151" w:rsidR="00903DBA" w:rsidRPr="00903DBA" w:rsidRDefault="00903DBA" w:rsidP="001964C3">
            <w:pPr>
              <w:pStyle w:val="ae"/>
              <w:numPr>
                <w:ilvl w:val="0"/>
                <w:numId w:val="15"/>
              </w:numPr>
              <w:ind w:left="357" w:hanging="357"/>
              <w:jc w:val="both"/>
              <w:rPr>
                <w:rFonts w:asciiTheme="minorHAnsi" w:hAnsiTheme="minorHAnsi" w:cstheme="minorHAnsi"/>
              </w:rPr>
            </w:pPr>
            <w:r w:rsidRPr="00903DBA">
              <w:rPr>
                <w:rFonts w:asciiTheme="minorHAnsi" w:hAnsiTheme="minorHAnsi" w:cstheme="minorHAnsi"/>
              </w:rPr>
              <w:lastRenderedPageBreak/>
              <w:t xml:space="preserve">Κάλυψη δράσεων πυροπροστασίας από τους συνδέσμους των δήμων - Τροποποίηση άρθρου 25 ν. 4479/2017. </w:t>
            </w:r>
          </w:p>
          <w:p w14:paraId="62CBED04" w14:textId="34651F9B" w:rsidR="00903DBA" w:rsidRPr="00903DBA" w:rsidRDefault="00903DBA" w:rsidP="001964C3">
            <w:pPr>
              <w:pStyle w:val="ae"/>
              <w:numPr>
                <w:ilvl w:val="0"/>
                <w:numId w:val="15"/>
              </w:numPr>
              <w:ind w:left="357" w:hanging="357"/>
              <w:jc w:val="both"/>
              <w:rPr>
                <w:rFonts w:asciiTheme="minorHAnsi" w:hAnsiTheme="minorHAnsi" w:cstheme="minorHAnsi"/>
              </w:rPr>
            </w:pPr>
            <w:r w:rsidRPr="00903DBA">
              <w:rPr>
                <w:rFonts w:asciiTheme="minorHAnsi" w:hAnsiTheme="minorHAnsi" w:cstheme="minorHAnsi"/>
              </w:rPr>
              <w:t>Έκτακτη χρηματοδότηση του Δήμου Θεσσαλονίκης λόγω των έργων κατασκευής της υπερυψωμένης λεωφόρου (</w:t>
            </w:r>
            <w:proofErr w:type="spellStart"/>
            <w:r w:rsidRPr="00903DBA">
              <w:rPr>
                <w:rFonts w:asciiTheme="minorHAnsi" w:hAnsiTheme="minorHAnsi" w:cstheme="minorHAnsi"/>
              </w:rPr>
              <w:t>flyover</w:t>
            </w:r>
            <w:proofErr w:type="spellEnd"/>
            <w:r w:rsidRPr="00903DBA">
              <w:rPr>
                <w:rFonts w:asciiTheme="minorHAnsi" w:hAnsiTheme="minorHAnsi" w:cstheme="minorHAnsi"/>
              </w:rPr>
              <w:t xml:space="preserve">). </w:t>
            </w:r>
          </w:p>
          <w:p w14:paraId="630E74CD" w14:textId="1F2575BA" w:rsidR="00903DBA" w:rsidRPr="00903DBA" w:rsidRDefault="00903DBA" w:rsidP="001964C3">
            <w:pPr>
              <w:pStyle w:val="ae"/>
              <w:numPr>
                <w:ilvl w:val="0"/>
                <w:numId w:val="15"/>
              </w:numPr>
              <w:ind w:left="357" w:hanging="357"/>
              <w:jc w:val="both"/>
              <w:rPr>
                <w:rFonts w:asciiTheme="minorHAnsi" w:hAnsiTheme="minorHAnsi" w:cstheme="minorHAnsi"/>
              </w:rPr>
            </w:pPr>
            <w:r w:rsidRPr="00903DBA">
              <w:rPr>
                <w:rFonts w:asciiTheme="minorHAnsi" w:hAnsiTheme="minorHAnsi" w:cstheme="minorHAnsi"/>
              </w:rPr>
              <w:t>Υποχρεωτικές δαπάνες των δήμων</w:t>
            </w:r>
            <w:r w:rsidR="00AC386F">
              <w:rPr>
                <w:rFonts w:asciiTheme="minorHAnsi" w:hAnsiTheme="minorHAnsi" w:cstheme="minorHAnsi"/>
              </w:rPr>
              <w:t xml:space="preserve"> </w:t>
            </w:r>
            <w:r w:rsidRPr="00903DBA">
              <w:rPr>
                <w:rFonts w:asciiTheme="minorHAnsi" w:hAnsiTheme="minorHAnsi" w:cstheme="minorHAnsi"/>
              </w:rPr>
              <w:t xml:space="preserve">- Παράταση ισχύος του προϋπολογισμού των Οργανισμών Τοπικής Αυτοδιοίκησης α΄ βαθμού - Τροποποίηση παρ. 1 άρθρου 158 ν. 3463/2006. </w:t>
            </w:r>
          </w:p>
          <w:p w14:paraId="732523BC" w14:textId="64FAA6F2" w:rsidR="00903DBA" w:rsidRPr="00903DBA" w:rsidRDefault="00903DBA" w:rsidP="001964C3">
            <w:pPr>
              <w:pStyle w:val="ae"/>
              <w:numPr>
                <w:ilvl w:val="0"/>
                <w:numId w:val="15"/>
              </w:numPr>
              <w:ind w:left="357" w:hanging="357"/>
              <w:jc w:val="both"/>
              <w:rPr>
                <w:rFonts w:asciiTheme="minorHAnsi" w:hAnsiTheme="minorHAnsi" w:cstheme="minorHAnsi"/>
              </w:rPr>
            </w:pPr>
            <w:r w:rsidRPr="00903DBA">
              <w:rPr>
                <w:rFonts w:asciiTheme="minorHAnsi" w:hAnsiTheme="minorHAnsi" w:cstheme="minorHAnsi"/>
              </w:rPr>
              <w:t>Ρύθμιση ειδικότερων θεμάτων σχετικά με τη βαθμολόγηση των υποψηφίων του πανελλήνιου γραπτού διαγωνισμού του Ανώτατου Συμβουλίου Επιλογής Προσωπικού</w:t>
            </w:r>
            <w:r w:rsidR="00AC386F">
              <w:rPr>
                <w:rFonts w:asciiTheme="minorHAnsi" w:hAnsiTheme="minorHAnsi" w:cstheme="minorHAnsi"/>
              </w:rPr>
              <w:t xml:space="preserve"> </w:t>
            </w:r>
            <w:r w:rsidRPr="00903DBA">
              <w:rPr>
                <w:rFonts w:asciiTheme="minorHAnsi" w:hAnsiTheme="minorHAnsi" w:cstheme="minorHAnsi"/>
              </w:rPr>
              <w:t xml:space="preserve">- Τροποποίηση παρ. 3 άρθρου 11 ν. 4765/2021. </w:t>
            </w:r>
          </w:p>
          <w:p w14:paraId="053D9B98" w14:textId="2A03B6CA" w:rsidR="00903DBA" w:rsidRPr="00903DBA" w:rsidRDefault="00903DBA" w:rsidP="001964C3">
            <w:pPr>
              <w:pStyle w:val="ae"/>
              <w:numPr>
                <w:ilvl w:val="0"/>
                <w:numId w:val="15"/>
              </w:numPr>
              <w:ind w:left="357" w:hanging="357"/>
              <w:jc w:val="both"/>
              <w:rPr>
                <w:rFonts w:asciiTheme="minorHAnsi" w:hAnsiTheme="minorHAnsi" w:cstheme="minorHAnsi"/>
              </w:rPr>
            </w:pPr>
            <w:r w:rsidRPr="00903DBA">
              <w:rPr>
                <w:rFonts w:asciiTheme="minorHAnsi" w:hAnsiTheme="minorHAnsi" w:cstheme="minorHAnsi"/>
              </w:rPr>
              <w:t xml:space="preserve">Παράταση θητείας Υπηρεσιακών Γραμματέων. </w:t>
            </w:r>
          </w:p>
          <w:p w14:paraId="63ADCE93" w14:textId="01FB55EC" w:rsidR="003B35AE" w:rsidRPr="00903DBA" w:rsidRDefault="00903DBA" w:rsidP="001964C3">
            <w:pPr>
              <w:pStyle w:val="ae"/>
              <w:numPr>
                <w:ilvl w:val="0"/>
                <w:numId w:val="15"/>
              </w:numPr>
              <w:ind w:left="357" w:hanging="357"/>
              <w:jc w:val="both"/>
              <w:rPr>
                <w:rFonts w:asciiTheme="minorHAnsi" w:hAnsiTheme="minorHAnsi" w:cstheme="minorHAnsi"/>
              </w:rPr>
            </w:pPr>
            <w:r w:rsidRPr="00903DBA">
              <w:rPr>
                <w:rFonts w:asciiTheme="minorHAnsi" w:hAnsiTheme="minorHAnsi" w:cstheme="minorHAnsi"/>
              </w:rPr>
              <w:t>Αποσπάσεις υπαλλήλων του Υπουργείου Εξωτερικών στη Μόνιμη Αντιπροσωπεία της Ελλάδας στον Οργανισμό Ηνωμένων Εθνών - Τροποποίηση περ. α) παρ. 7 άρθρου 329 ν. 4781/2021.</w:t>
            </w:r>
          </w:p>
        </w:tc>
      </w:tr>
      <w:tr w:rsidR="00F175B7" w:rsidRPr="00D43DEC" w14:paraId="2603B10D" w14:textId="77777777" w:rsidTr="00CA5948">
        <w:tblPrEx>
          <w:shd w:val="clear" w:color="auto" w:fill="FFFFFF"/>
        </w:tblPrEx>
        <w:trPr>
          <w:gridAfter w:val="1"/>
          <w:wAfter w:w="34" w:type="dxa"/>
        </w:trPr>
        <w:tc>
          <w:tcPr>
            <w:tcW w:w="575" w:type="dxa"/>
            <w:gridSpan w:val="2"/>
            <w:shd w:val="clear" w:color="auto" w:fill="DAEEF3" w:themeFill="accent5" w:themeFillTint="33"/>
          </w:tcPr>
          <w:p w14:paraId="13FA0984" w14:textId="03360A15" w:rsidR="00F175B7" w:rsidRPr="00D43DEC" w:rsidRDefault="00F175B7" w:rsidP="00CA5948">
            <w:pPr>
              <w:jc w:val="both"/>
              <w:rPr>
                <w:rFonts w:asciiTheme="minorHAnsi" w:hAnsiTheme="minorHAnsi" w:cstheme="minorHAnsi"/>
                <w:b/>
                <w:sz w:val="28"/>
                <w:szCs w:val="28"/>
              </w:rPr>
            </w:pPr>
            <w:r>
              <w:rPr>
                <w:rFonts w:asciiTheme="minorHAnsi" w:hAnsiTheme="minorHAnsi" w:cstheme="minorHAnsi"/>
                <w:b/>
                <w:sz w:val="28"/>
                <w:szCs w:val="28"/>
              </w:rPr>
              <w:lastRenderedPageBreak/>
              <w:t>5</w:t>
            </w:r>
            <w:r>
              <w:rPr>
                <w:rFonts w:asciiTheme="minorHAnsi" w:hAnsiTheme="minorHAnsi" w:cstheme="minorHAnsi"/>
                <w:b/>
                <w:sz w:val="28"/>
                <w:szCs w:val="28"/>
                <w:lang w:val="en-US"/>
              </w:rPr>
              <w:t>4</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7A4BD568" w14:textId="04FB8BC9" w:rsidR="00F175B7" w:rsidRDefault="00F175B7" w:rsidP="00CA5948">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0B22600D" w14:textId="77777777" w:rsidR="007878EC" w:rsidRPr="00F555C1" w:rsidRDefault="007878EC" w:rsidP="007878EC">
            <w:pPr>
              <w:jc w:val="center"/>
              <w:rPr>
                <w:rFonts w:asciiTheme="minorHAnsi" w:hAnsiTheme="minorHAnsi" w:cstheme="minorHAnsi"/>
                <w:b/>
              </w:rPr>
            </w:pPr>
            <w:r w:rsidRPr="00F555C1">
              <w:rPr>
                <w:rFonts w:asciiTheme="minorHAnsi" w:hAnsiTheme="minorHAnsi" w:cstheme="minorHAnsi"/>
                <w:b/>
              </w:rPr>
              <w:t>ΜΕΡΟΣ Β΄</w:t>
            </w:r>
          </w:p>
          <w:p w14:paraId="188C156C" w14:textId="77777777" w:rsidR="007878EC" w:rsidRPr="00F555C1" w:rsidRDefault="007878EC" w:rsidP="007878EC">
            <w:pPr>
              <w:jc w:val="center"/>
              <w:rPr>
                <w:rFonts w:asciiTheme="minorHAnsi" w:hAnsiTheme="minorHAnsi" w:cstheme="minorHAnsi"/>
                <w:b/>
              </w:rPr>
            </w:pPr>
            <w:r w:rsidRPr="00F555C1">
              <w:rPr>
                <w:rFonts w:asciiTheme="minorHAnsi" w:hAnsiTheme="minorHAnsi" w:cstheme="minorHAnsi"/>
                <w:b/>
              </w:rPr>
              <w:t xml:space="preserve">ΕΠΕΙΓΟΥΣΕΣ ΔΙΑΤΑΞΕΙΣ ΥΠΟΥΡΓΕΙΩΝ </w:t>
            </w:r>
          </w:p>
          <w:p w14:paraId="40CB8287" w14:textId="1E6EB7C0" w:rsidR="007878EC" w:rsidRPr="00F555C1" w:rsidRDefault="007878EC" w:rsidP="007878EC">
            <w:pPr>
              <w:jc w:val="center"/>
              <w:rPr>
                <w:rFonts w:asciiTheme="minorHAnsi" w:hAnsiTheme="minorHAnsi" w:cstheme="minorHAnsi"/>
                <w:b/>
              </w:rPr>
            </w:pPr>
            <w:r w:rsidRPr="00F555C1">
              <w:rPr>
                <w:rFonts w:asciiTheme="minorHAnsi" w:hAnsiTheme="minorHAnsi" w:cstheme="minorHAnsi"/>
                <w:b/>
              </w:rPr>
              <w:t>ΥΓΕΙΑΣ,</w:t>
            </w:r>
          </w:p>
          <w:p w14:paraId="5A5B4A89" w14:textId="77777777" w:rsidR="007878EC" w:rsidRPr="00F555C1" w:rsidRDefault="007878EC" w:rsidP="007878EC">
            <w:pPr>
              <w:jc w:val="center"/>
              <w:rPr>
                <w:rFonts w:asciiTheme="minorHAnsi" w:hAnsiTheme="minorHAnsi" w:cstheme="minorHAnsi"/>
                <w:b/>
              </w:rPr>
            </w:pPr>
            <w:r w:rsidRPr="00F555C1">
              <w:rPr>
                <w:rFonts w:asciiTheme="minorHAnsi" w:hAnsiTheme="minorHAnsi" w:cstheme="minorHAnsi"/>
                <w:b/>
              </w:rPr>
              <w:t>ΑΓΡΟΤΙΚΗΣ ΑΝΑΠΤΥΞΗΣ ΚΑΙ ΤΡΟΦΙΜΩΝ,</w:t>
            </w:r>
          </w:p>
          <w:p w14:paraId="7B474D45" w14:textId="77777777" w:rsidR="007878EC" w:rsidRPr="00F555C1" w:rsidRDefault="007878EC" w:rsidP="007878EC">
            <w:pPr>
              <w:jc w:val="center"/>
              <w:rPr>
                <w:rFonts w:asciiTheme="minorHAnsi" w:hAnsiTheme="minorHAnsi" w:cstheme="minorHAnsi"/>
                <w:b/>
              </w:rPr>
            </w:pPr>
            <w:r w:rsidRPr="00F555C1">
              <w:rPr>
                <w:rFonts w:asciiTheme="minorHAnsi" w:hAnsiTheme="minorHAnsi" w:cstheme="minorHAnsi"/>
                <w:b/>
              </w:rPr>
              <w:t>ΕΡΓΑΣΙΑΣ ΚΑΙ ΚΟΙΝΩΝΙΚΗΣ ΑΣΦΑΛΙΣΗΣ,</w:t>
            </w:r>
          </w:p>
          <w:p w14:paraId="066EB885" w14:textId="58E95919" w:rsidR="007878EC" w:rsidRPr="00F555C1" w:rsidRDefault="007878EC" w:rsidP="007878EC">
            <w:pPr>
              <w:jc w:val="center"/>
              <w:rPr>
                <w:rFonts w:asciiTheme="minorHAnsi" w:hAnsiTheme="minorHAnsi" w:cstheme="minorHAnsi"/>
                <w:b/>
              </w:rPr>
            </w:pPr>
            <w:r w:rsidRPr="00F555C1">
              <w:rPr>
                <w:rFonts w:asciiTheme="minorHAnsi" w:hAnsiTheme="minorHAnsi" w:cstheme="minorHAnsi"/>
                <w:b/>
              </w:rPr>
              <w:t>ΚΛΙΜΑΤΙΚΗΣ ΚΡΙΣΗΣ ΚΑΙ ΠΟΛΙΤΙΚΗΣ</w:t>
            </w:r>
            <w:r w:rsidRPr="00F21821">
              <w:rPr>
                <w:rFonts w:asciiTheme="minorHAnsi" w:hAnsiTheme="minorHAnsi" w:cstheme="minorHAnsi"/>
                <w:b/>
              </w:rPr>
              <w:t xml:space="preserve"> </w:t>
            </w:r>
            <w:r w:rsidRPr="00F555C1">
              <w:rPr>
                <w:rFonts w:asciiTheme="minorHAnsi" w:hAnsiTheme="minorHAnsi" w:cstheme="minorHAnsi"/>
                <w:b/>
              </w:rPr>
              <w:t xml:space="preserve">ΠΡΟΣΤΑΣΙΑΣ </w:t>
            </w:r>
          </w:p>
          <w:p w14:paraId="412E5099" w14:textId="60931A8F" w:rsidR="007878EC" w:rsidRDefault="007878EC" w:rsidP="007878EC">
            <w:pPr>
              <w:jc w:val="center"/>
              <w:rPr>
                <w:rFonts w:asciiTheme="minorHAnsi" w:hAnsiTheme="minorHAnsi" w:cstheme="minorHAnsi"/>
                <w:b/>
                <w:sz w:val="28"/>
                <w:szCs w:val="28"/>
              </w:rPr>
            </w:pPr>
            <w:r w:rsidRPr="00F555C1">
              <w:rPr>
                <w:rFonts w:asciiTheme="minorHAnsi" w:hAnsiTheme="minorHAnsi" w:cstheme="minorHAnsi"/>
                <w:b/>
              </w:rPr>
              <w:t>ΚΑΙ ΕΣΩΤΕΡΙΚΩΝ</w:t>
            </w:r>
          </w:p>
          <w:p w14:paraId="46256644" w14:textId="6416A39C" w:rsidR="00F175B7" w:rsidRPr="007878EC" w:rsidRDefault="00F175B7"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552602" w:rsidRPr="007878EC">
              <w:rPr>
                <w:rFonts w:asciiTheme="minorHAnsi" w:hAnsiTheme="minorHAnsi" w:cstheme="minorHAnsi"/>
                <w:b/>
              </w:rPr>
              <w:t>60</w:t>
            </w:r>
          </w:p>
          <w:p w14:paraId="586525DA" w14:textId="3B6A0805" w:rsidR="007878EC" w:rsidRPr="007878EC" w:rsidRDefault="007878EC" w:rsidP="007878EC">
            <w:pPr>
              <w:ind w:left="284"/>
              <w:contextualSpacing/>
              <w:jc w:val="both"/>
              <w:rPr>
                <w:rFonts w:asciiTheme="minorHAnsi" w:hAnsiTheme="minorHAnsi" w:cstheme="minorHAnsi"/>
              </w:rPr>
            </w:pPr>
            <w:r w:rsidRPr="007878EC">
              <w:rPr>
                <w:rFonts w:asciiTheme="minorHAnsi" w:hAnsiTheme="minorHAnsi" w:cstheme="minorHAnsi"/>
              </w:rPr>
              <w:t>Δυνατότητα των πολιτών της Ευρωπαϊκής Ένωσης που κατοικούν στην Ελλάδα να ασκήσουν το εκλογικό τους δικαίωμα στις ευρωεκλογές με επιστολική ψήφο - Προσθήκη παρ. 1Α στο άρθρο 6 του ν. 5083/2024</w:t>
            </w:r>
          </w:p>
          <w:p w14:paraId="1840937A" w14:textId="0B0BF558" w:rsidR="007878EC" w:rsidRPr="007878EC" w:rsidRDefault="007878EC"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6</w:t>
            </w:r>
            <w:r>
              <w:rPr>
                <w:rFonts w:asciiTheme="minorHAnsi" w:hAnsiTheme="minorHAnsi" w:cstheme="minorHAnsi"/>
                <w:b/>
                <w:lang w:val="en-US"/>
              </w:rPr>
              <w:t>1</w:t>
            </w:r>
          </w:p>
          <w:p w14:paraId="4BC2A332" w14:textId="2F53BF42" w:rsidR="007878EC" w:rsidRPr="007878EC" w:rsidRDefault="007878EC" w:rsidP="007878EC">
            <w:pPr>
              <w:ind w:left="284"/>
              <w:contextualSpacing/>
              <w:jc w:val="both"/>
              <w:rPr>
                <w:rFonts w:asciiTheme="minorHAnsi" w:hAnsiTheme="minorHAnsi" w:cstheme="minorHAnsi"/>
              </w:rPr>
            </w:pPr>
            <w:r w:rsidRPr="007878EC">
              <w:rPr>
                <w:rFonts w:asciiTheme="minorHAnsi" w:hAnsiTheme="minorHAnsi" w:cstheme="minorHAnsi"/>
              </w:rPr>
              <w:t>Προσθήκη μοναδικού Προσωπικού Αριθμού Ταυτοποίησης (PIN) για την παραλαβή ειδικών φακέλων ψηφοφορίας και για την επιστροφή της επιστολικής ψήφου - Μη αποστολή εκλογικού υλικού σε εμπόλεμες περιοχές - Τροποποίηση άρθρου 11 και παρ. 5 άρθρου 13 ν. 5083/2024</w:t>
            </w:r>
          </w:p>
          <w:p w14:paraId="7680D465" w14:textId="4CF0C9C0" w:rsidR="007878EC" w:rsidRPr="007878EC" w:rsidRDefault="007878EC"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6</w:t>
            </w:r>
            <w:r>
              <w:rPr>
                <w:rFonts w:asciiTheme="minorHAnsi" w:hAnsiTheme="minorHAnsi" w:cstheme="minorHAnsi"/>
                <w:b/>
                <w:lang w:val="en-US"/>
              </w:rPr>
              <w:t>2</w:t>
            </w:r>
          </w:p>
          <w:p w14:paraId="4C78983A" w14:textId="40BCA121" w:rsidR="007878EC" w:rsidRPr="007878EC" w:rsidRDefault="007878EC" w:rsidP="007878EC">
            <w:pPr>
              <w:ind w:left="284"/>
              <w:contextualSpacing/>
              <w:jc w:val="both"/>
              <w:rPr>
                <w:rFonts w:asciiTheme="minorHAnsi" w:hAnsiTheme="minorHAnsi" w:cstheme="minorHAnsi"/>
              </w:rPr>
            </w:pPr>
            <w:r w:rsidRPr="007878EC">
              <w:rPr>
                <w:rFonts w:asciiTheme="minorHAnsi" w:hAnsiTheme="minorHAnsi" w:cstheme="minorHAnsi"/>
              </w:rPr>
              <w:t>Ειδοποίηση διορισμού μελών Επιτροπών Συλλογής Επιστολικής Ψήφου και μελών Εφορευτικών Επιτροπών Διαλογής Επιστολικής Ψήφου - Προσθήκη παρ. 10 στο άρθρο 15 και παρ. 7 στο άρθρο 16 του ν. 5083/2024</w:t>
            </w:r>
          </w:p>
          <w:p w14:paraId="72E4D8EE" w14:textId="3FBE874A" w:rsidR="007878EC" w:rsidRPr="00D00AC3" w:rsidRDefault="007878EC"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6</w:t>
            </w:r>
            <w:r w:rsidR="00D00AC3">
              <w:rPr>
                <w:rFonts w:asciiTheme="minorHAnsi" w:hAnsiTheme="minorHAnsi" w:cstheme="minorHAnsi"/>
                <w:b/>
                <w:lang w:val="en-US"/>
              </w:rPr>
              <w:t>3</w:t>
            </w:r>
          </w:p>
          <w:p w14:paraId="0B590551" w14:textId="4D2E884F" w:rsidR="00D00AC3" w:rsidRPr="007878EC" w:rsidRDefault="00D00AC3" w:rsidP="00D00AC3">
            <w:pPr>
              <w:ind w:left="284"/>
              <w:contextualSpacing/>
              <w:jc w:val="both"/>
              <w:rPr>
                <w:rFonts w:asciiTheme="minorHAnsi" w:hAnsiTheme="minorHAnsi" w:cstheme="minorHAnsi"/>
              </w:rPr>
            </w:pPr>
            <w:r w:rsidRPr="00D00AC3">
              <w:rPr>
                <w:rFonts w:asciiTheme="minorHAnsi" w:hAnsiTheme="minorHAnsi" w:cstheme="minorHAnsi"/>
              </w:rPr>
              <w:t>Ορισμός αναπληρωτή Γενικού Εφόρου - Τροποποίηση παρ. 1 άρθρου 18 ν. 5083/2024</w:t>
            </w:r>
          </w:p>
          <w:p w14:paraId="0244B2D4" w14:textId="5A44A8F5" w:rsidR="007878EC" w:rsidRPr="007337B8" w:rsidRDefault="007878EC"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6</w:t>
            </w:r>
            <w:r w:rsidR="00D00AC3">
              <w:rPr>
                <w:rFonts w:asciiTheme="minorHAnsi" w:hAnsiTheme="minorHAnsi" w:cstheme="minorHAnsi"/>
                <w:b/>
                <w:lang w:val="en-US"/>
              </w:rPr>
              <w:t>4</w:t>
            </w:r>
          </w:p>
          <w:p w14:paraId="17129E77" w14:textId="7D39085B" w:rsidR="007337B8" w:rsidRPr="007878EC" w:rsidRDefault="007337B8" w:rsidP="007337B8">
            <w:pPr>
              <w:ind w:left="284"/>
              <w:contextualSpacing/>
              <w:jc w:val="both"/>
              <w:rPr>
                <w:rFonts w:asciiTheme="minorHAnsi" w:hAnsiTheme="minorHAnsi" w:cstheme="minorHAnsi"/>
              </w:rPr>
            </w:pPr>
            <w:r w:rsidRPr="007337B8">
              <w:rPr>
                <w:rFonts w:asciiTheme="minorHAnsi" w:hAnsiTheme="minorHAnsi" w:cstheme="minorHAnsi"/>
              </w:rPr>
              <w:t xml:space="preserve">Ηλεκτρονική ενημέρωση αντιπροσώπων της δικαστικής αρχής και των εφόρων τους - Τροποποίηση παρ. 13 άρθρου 68 </w:t>
            </w:r>
            <w:proofErr w:type="spellStart"/>
            <w:r w:rsidRPr="007337B8">
              <w:rPr>
                <w:rFonts w:asciiTheme="minorHAnsi" w:hAnsiTheme="minorHAnsi" w:cstheme="minorHAnsi"/>
              </w:rPr>
              <w:t>π.δ.</w:t>
            </w:r>
            <w:proofErr w:type="spellEnd"/>
            <w:r w:rsidRPr="007337B8">
              <w:rPr>
                <w:rFonts w:asciiTheme="minorHAnsi" w:hAnsiTheme="minorHAnsi" w:cstheme="minorHAnsi"/>
              </w:rPr>
              <w:t xml:space="preserve"> 26/2012</w:t>
            </w:r>
          </w:p>
          <w:p w14:paraId="5FADC1C0" w14:textId="49A01DF3" w:rsidR="007878EC" w:rsidRPr="007337B8" w:rsidRDefault="007878EC"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6</w:t>
            </w:r>
            <w:r w:rsidR="00D00AC3">
              <w:rPr>
                <w:rFonts w:asciiTheme="minorHAnsi" w:hAnsiTheme="minorHAnsi" w:cstheme="minorHAnsi"/>
                <w:b/>
                <w:lang w:val="en-US"/>
              </w:rPr>
              <w:t>5</w:t>
            </w:r>
          </w:p>
          <w:p w14:paraId="1EA9D6A2" w14:textId="036A149F" w:rsidR="007337B8" w:rsidRPr="007878EC" w:rsidRDefault="007337B8" w:rsidP="007337B8">
            <w:pPr>
              <w:ind w:left="284"/>
              <w:contextualSpacing/>
              <w:jc w:val="both"/>
              <w:rPr>
                <w:rFonts w:asciiTheme="minorHAnsi" w:hAnsiTheme="minorHAnsi" w:cstheme="minorHAnsi"/>
              </w:rPr>
            </w:pPr>
            <w:r w:rsidRPr="007337B8">
              <w:rPr>
                <w:rFonts w:asciiTheme="minorHAnsi" w:hAnsiTheme="minorHAnsi" w:cstheme="minorHAnsi"/>
              </w:rPr>
              <w:t>Προθεσμίες συμπλήρωσης ή τροποποίησης συνδυασμού σε περίπτωση θανάτου υποψηφίου, προσδιορισμού εκλογικών τμημάτων, διορισμού δικαστικών αντιπροσώπων και περιορισμού προεκλογικών εμφανίσεων - Τροποποίηση παρ. 5 και προσθήκη παρ. 11 στο άρθρο 3 του ν. 4255/2014</w:t>
            </w:r>
          </w:p>
          <w:p w14:paraId="0F60A087" w14:textId="49AE534D" w:rsidR="007878EC" w:rsidRPr="007878EC" w:rsidRDefault="007878EC"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lastRenderedPageBreak/>
              <w:t>Άρθρο</w:t>
            </w:r>
            <w:r w:rsidRPr="007878EC">
              <w:rPr>
                <w:rFonts w:asciiTheme="minorHAnsi" w:hAnsiTheme="minorHAnsi" w:cstheme="minorHAnsi"/>
                <w:b/>
              </w:rPr>
              <w:t xml:space="preserve"> 6</w:t>
            </w:r>
            <w:r w:rsidR="00D00AC3">
              <w:rPr>
                <w:rFonts w:asciiTheme="minorHAnsi" w:hAnsiTheme="minorHAnsi" w:cstheme="minorHAnsi"/>
                <w:b/>
                <w:lang w:val="en-US"/>
              </w:rPr>
              <w:t>6</w:t>
            </w:r>
          </w:p>
          <w:p w14:paraId="23D10D9B" w14:textId="4599E902" w:rsidR="00F175B7" w:rsidRPr="007878EC" w:rsidRDefault="007337B8" w:rsidP="007878EC">
            <w:pPr>
              <w:ind w:left="284"/>
              <w:contextualSpacing/>
              <w:jc w:val="both"/>
              <w:rPr>
                <w:rFonts w:asciiTheme="minorHAnsi" w:hAnsiTheme="minorHAnsi" w:cstheme="minorHAnsi"/>
              </w:rPr>
            </w:pPr>
            <w:r w:rsidRPr="007337B8">
              <w:rPr>
                <w:rFonts w:asciiTheme="minorHAnsi" w:hAnsiTheme="minorHAnsi" w:cstheme="minorHAnsi"/>
              </w:rPr>
              <w:t>Αποζημίωση αναπληρωτή Γενικού Εφόρου και αναπληρωματικών μελών των Εφορευτικών Επιτροπών Διαλογής Επιστολικής Ψήφου και της Επιτροπής Ψηφοδελτίων Επιστολικής Ψήφου - Εξουσιοδοτική διάταξη - Τροποποίηση παρ. 1 άρθρου 19 και παρ. 6 άρθρου 36 ν. 5083/2024</w:t>
            </w:r>
          </w:p>
        </w:tc>
      </w:tr>
      <w:tr w:rsidR="00F175B7" w:rsidRPr="00D43DEC" w14:paraId="160E7175" w14:textId="77777777" w:rsidTr="00CA5948">
        <w:tblPrEx>
          <w:shd w:val="clear" w:color="auto" w:fill="FFFFFF"/>
        </w:tblPrEx>
        <w:trPr>
          <w:gridAfter w:val="1"/>
          <w:wAfter w:w="34" w:type="dxa"/>
        </w:trPr>
        <w:tc>
          <w:tcPr>
            <w:tcW w:w="575" w:type="dxa"/>
            <w:gridSpan w:val="2"/>
            <w:shd w:val="clear" w:color="auto" w:fill="DAEEF3" w:themeFill="accent5" w:themeFillTint="33"/>
          </w:tcPr>
          <w:p w14:paraId="76AC0CF9" w14:textId="77777777" w:rsidR="00F175B7" w:rsidRPr="00D43DEC" w:rsidRDefault="00F175B7" w:rsidP="00CA5948">
            <w:pPr>
              <w:jc w:val="both"/>
              <w:rPr>
                <w:rFonts w:asciiTheme="minorHAnsi" w:hAnsiTheme="minorHAnsi" w:cstheme="minorHAnsi"/>
                <w:b/>
              </w:rPr>
            </w:pPr>
          </w:p>
        </w:tc>
        <w:tc>
          <w:tcPr>
            <w:tcW w:w="9172" w:type="dxa"/>
            <w:gridSpan w:val="4"/>
            <w:shd w:val="clear" w:color="auto" w:fill="DAEEF3" w:themeFill="accent5" w:themeFillTint="33"/>
          </w:tcPr>
          <w:p w14:paraId="417A90B6" w14:textId="1E7160B1" w:rsidR="00F175B7" w:rsidRPr="00D43DEC" w:rsidRDefault="00F175B7" w:rsidP="00CA5948">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005D608B" w:rsidRPr="005D608B">
              <w:rPr>
                <w:rFonts w:asciiTheme="minorHAnsi" w:hAnsiTheme="minorHAnsi" w:cstheme="minorHAnsi"/>
              </w:rPr>
              <w:t xml:space="preserve">5102/2024 </w:t>
            </w:r>
            <w:r>
              <w:rPr>
                <w:rFonts w:asciiTheme="minorHAnsi" w:hAnsiTheme="minorHAnsi" w:cstheme="minorHAnsi"/>
              </w:rPr>
              <w:t>(</w:t>
            </w:r>
            <w:hyperlink r:id="rId186" w:history="1">
              <w:r w:rsidR="005D608B" w:rsidRPr="003B7893">
                <w:rPr>
                  <w:rStyle w:val="-"/>
                  <w:rFonts w:asciiTheme="minorHAnsi" w:hAnsiTheme="minorHAnsi" w:cstheme="minorHAnsi"/>
                  <w:u w:val="none"/>
                </w:rPr>
                <w:t>ΦΕΚ Τεύχος A’ 55/13.04.2024</w:t>
              </w:r>
            </w:hyperlink>
            <w:r w:rsidRPr="00D43DEC">
              <w:rPr>
                <w:rFonts w:asciiTheme="minorHAnsi" w:hAnsiTheme="minorHAnsi" w:cstheme="minorHAnsi"/>
              </w:rPr>
              <w:t>)».</w:t>
            </w:r>
          </w:p>
        </w:tc>
      </w:tr>
      <w:tr w:rsidR="00F175B7" w:rsidRPr="00D43DEC" w14:paraId="10D21772" w14:textId="77777777" w:rsidTr="00CA5948">
        <w:tblPrEx>
          <w:shd w:val="clear" w:color="auto" w:fill="FFFFFF"/>
        </w:tblPrEx>
        <w:trPr>
          <w:gridAfter w:val="1"/>
          <w:wAfter w:w="34" w:type="dxa"/>
        </w:trPr>
        <w:tc>
          <w:tcPr>
            <w:tcW w:w="575" w:type="dxa"/>
            <w:gridSpan w:val="2"/>
            <w:shd w:val="clear" w:color="auto" w:fill="DAEEF3" w:themeFill="accent5" w:themeFillTint="33"/>
          </w:tcPr>
          <w:p w14:paraId="43235917" w14:textId="77777777" w:rsidR="00F175B7" w:rsidRPr="00D43DEC" w:rsidRDefault="00F175B7" w:rsidP="00CA5948">
            <w:pPr>
              <w:jc w:val="both"/>
              <w:rPr>
                <w:rFonts w:ascii="Calibri" w:hAnsi="Calibri" w:cs="Tahoma"/>
                <w:b/>
              </w:rPr>
            </w:pPr>
          </w:p>
        </w:tc>
        <w:tc>
          <w:tcPr>
            <w:tcW w:w="9172" w:type="dxa"/>
            <w:gridSpan w:val="4"/>
            <w:shd w:val="clear" w:color="auto" w:fill="DAEEF3" w:themeFill="accent5" w:themeFillTint="33"/>
          </w:tcPr>
          <w:p w14:paraId="3E1D9B0D" w14:textId="77777777" w:rsidR="00F175B7" w:rsidRPr="00D43DEC" w:rsidRDefault="00F175B7" w:rsidP="00CA5948">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F175B7" w:rsidRPr="00D43DEC" w14:paraId="121B0A43" w14:textId="77777777" w:rsidTr="00CA5948">
        <w:tblPrEx>
          <w:shd w:val="clear" w:color="auto" w:fill="FFFFFF"/>
        </w:tblPrEx>
        <w:trPr>
          <w:gridAfter w:val="1"/>
          <w:wAfter w:w="34" w:type="dxa"/>
        </w:trPr>
        <w:tc>
          <w:tcPr>
            <w:tcW w:w="575" w:type="dxa"/>
            <w:gridSpan w:val="2"/>
            <w:shd w:val="clear" w:color="auto" w:fill="DAEEF3" w:themeFill="accent5" w:themeFillTint="33"/>
          </w:tcPr>
          <w:p w14:paraId="66DA1C18" w14:textId="77777777" w:rsidR="00F175B7" w:rsidRPr="00D43DEC" w:rsidRDefault="00F175B7" w:rsidP="00CA5948">
            <w:pPr>
              <w:jc w:val="both"/>
              <w:rPr>
                <w:rFonts w:ascii="Calibri" w:hAnsi="Calibri" w:cs="Tahoma"/>
                <w:b/>
              </w:rPr>
            </w:pPr>
          </w:p>
        </w:tc>
        <w:tc>
          <w:tcPr>
            <w:tcW w:w="9172" w:type="dxa"/>
            <w:gridSpan w:val="4"/>
            <w:shd w:val="clear" w:color="auto" w:fill="DAEEF3" w:themeFill="accent5" w:themeFillTint="33"/>
          </w:tcPr>
          <w:p w14:paraId="5874C0F3" w14:textId="07FA8C90" w:rsidR="00F175B7" w:rsidRPr="00D43DEC" w:rsidRDefault="00F175B7" w:rsidP="00CA5948">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r w:rsidR="00B03D80" w:rsidRPr="00B03D80">
              <w:rPr>
                <w:rFonts w:asciiTheme="minorHAnsi" w:hAnsiTheme="minorHAnsi" w:cstheme="minorHAnsi"/>
                <w:i/>
              </w:rPr>
              <w:t>Δράσεις δημόσιας υγείας - Ρυθμίσεις για την ενίσχυση του Εθνικού Συστήματος Υγείας και άλλες διατάξεις</w:t>
            </w:r>
            <w:r w:rsidRPr="00D43DEC">
              <w:rPr>
                <w:rFonts w:asciiTheme="minorHAnsi" w:hAnsiTheme="minorHAnsi" w:cstheme="minorHAnsi"/>
                <w:i/>
              </w:rPr>
              <w:t>»</w:t>
            </w:r>
          </w:p>
        </w:tc>
      </w:tr>
      <w:tr w:rsidR="00F175B7" w:rsidRPr="00D43DEC" w14:paraId="271770D1" w14:textId="77777777" w:rsidTr="00CA5948">
        <w:tblPrEx>
          <w:shd w:val="clear" w:color="auto" w:fill="FFFFFF"/>
        </w:tblPrEx>
        <w:trPr>
          <w:gridAfter w:val="1"/>
          <w:wAfter w:w="34" w:type="dxa"/>
        </w:trPr>
        <w:tc>
          <w:tcPr>
            <w:tcW w:w="575" w:type="dxa"/>
            <w:gridSpan w:val="2"/>
            <w:shd w:val="clear" w:color="auto" w:fill="DAEEF3" w:themeFill="accent5" w:themeFillTint="33"/>
          </w:tcPr>
          <w:p w14:paraId="326579F7" w14:textId="77777777" w:rsidR="00F175B7" w:rsidRPr="00D43DEC" w:rsidRDefault="00F175B7" w:rsidP="00CA5948">
            <w:pPr>
              <w:jc w:val="both"/>
              <w:rPr>
                <w:rFonts w:ascii="Calibri" w:hAnsi="Calibri" w:cs="Tahoma"/>
                <w:b/>
              </w:rPr>
            </w:pPr>
          </w:p>
        </w:tc>
        <w:tc>
          <w:tcPr>
            <w:tcW w:w="9172" w:type="dxa"/>
            <w:gridSpan w:val="4"/>
            <w:shd w:val="clear" w:color="auto" w:fill="DAEEF3" w:themeFill="accent5" w:themeFillTint="33"/>
          </w:tcPr>
          <w:p w14:paraId="7A04D976" w14:textId="77777777" w:rsidR="00F175B7" w:rsidRPr="00D43DEC" w:rsidRDefault="00F175B7" w:rsidP="00CA5948">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F175B7" w:rsidRPr="00D43DEC" w14:paraId="38972F9F" w14:textId="77777777" w:rsidTr="00CA5948">
        <w:tblPrEx>
          <w:shd w:val="clear" w:color="auto" w:fill="FFFFFF"/>
        </w:tblPrEx>
        <w:trPr>
          <w:gridAfter w:val="1"/>
          <w:wAfter w:w="34" w:type="dxa"/>
        </w:trPr>
        <w:tc>
          <w:tcPr>
            <w:tcW w:w="575" w:type="dxa"/>
            <w:gridSpan w:val="2"/>
            <w:shd w:val="clear" w:color="auto" w:fill="DAEEF3" w:themeFill="accent5" w:themeFillTint="33"/>
          </w:tcPr>
          <w:p w14:paraId="494FB999" w14:textId="77777777" w:rsidR="00F175B7" w:rsidRPr="00D43DEC" w:rsidRDefault="00F175B7" w:rsidP="00CA5948">
            <w:pPr>
              <w:jc w:val="both"/>
              <w:rPr>
                <w:rFonts w:ascii="Calibri" w:hAnsi="Calibri" w:cs="Tahoma"/>
                <w:b/>
              </w:rPr>
            </w:pPr>
          </w:p>
        </w:tc>
        <w:tc>
          <w:tcPr>
            <w:tcW w:w="9172" w:type="dxa"/>
            <w:gridSpan w:val="4"/>
            <w:shd w:val="clear" w:color="auto" w:fill="DAEEF3" w:themeFill="accent5" w:themeFillTint="33"/>
          </w:tcPr>
          <w:p w14:paraId="128FFADA" w14:textId="05AB5F84" w:rsidR="00F175B7" w:rsidRPr="008C6D51" w:rsidRDefault="00873E24" w:rsidP="00CA5948">
            <w:pPr>
              <w:suppressAutoHyphens w:val="0"/>
              <w:rPr>
                <w:rFonts w:asciiTheme="minorHAnsi" w:hAnsiTheme="minorHAnsi" w:cstheme="minorHAnsi"/>
                <w:lang w:eastAsia="el-GR"/>
              </w:rPr>
            </w:pPr>
            <w:hyperlink r:id="rId187" w:history="1">
              <w:r w:rsidR="00B03D80" w:rsidRPr="008C6D51">
                <w:rPr>
                  <w:rStyle w:val="-"/>
                  <w:rFonts w:asciiTheme="minorHAnsi" w:hAnsiTheme="minorHAnsi" w:cstheme="minorHAnsi"/>
                  <w:u w:val="none"/>
                  <w:lang w:eastAsia="el-GR"/>
                </w:rPr>
                <w:t>124/9 8.4.2024</w:t>
              </w:r>
            </w:hyperlink>
          </w:p>
        </w:tc>
      </w:tr>
      <w:tr w:rsidR="00F175B7" w:rsidRPr="00D43DEC" w14:paraId="6D80CA97" w14:textId="77777777" w:rsidTr="00CA5948">
        <w:tblPrEx>
          <w:shd w:val="clear" w:color="auto" w:fill="FFFFFF"/>
        </w:tblPrEx>
        <w:trPr>
          <w:gridAfter w:val="1"/>
          <w:wAfter w:w="34" w:type="dxa"/>
        </w:trPr>
        <w:tc>
          <w:tcPr>
            <w:tcW w:w="575" w:type="dxa"/>
            <w:gridSpan w:val="2"/>
            <w:shd w:val="clear" w:color="auto" w:fill="DAEEF3" w:themeFill="accent5" w:themeFillTint="33"/>
          </w:tcPr>
          <w:p w14:paraId="1B0AC9F8" w14:textId="77777777" w:rsidR="00F175B7" w:rsidRPr="00D43DEC" w:rsidRDefault="00F175B7" w:rsidP="00CA5948">
            <w:pPr>
              <w:jc w:val="both"/>
              <w:rPr>
                <w:rFonts w:ascii="Calibri" w:hAnsi="Calibri" w:cs="Tahoma"/>
                <w:b/>
              </w:rPr>
            </w:pPr>
          </w:p>
        </w:tc>
        <w:tc>
          <w:tcPr>
            <w:tcW w:w="9172" w:type="dxa"/>
            <w:gridSpan w:val="4"/>
            <w:shd w:val="clear" w:color="auto" w:fill="DAEEF3" w:themeFill="accent5" w:themeFillTint="33"/>
          </w:tcPr>
          <w:p w14:paraId="07F2F575" w14:textId="77777777" w:rsidR="00F175B7" w:rsidRPr="00D43DEC" w:rsidRDefault="00F175B7" w:rsidP="00CA5948">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B4439AE" w14:textId="770183E4" w:rsidR="00CB3A71" w:rsidRDefault="00B03D80" w:rsidP="001964C3">
            <w:pPr>
              <w:pStyle w:val="ae"/>
              <w:numPr>
                <w:ilvl w:val="0"/>
                <w:numId w:val="23"/>
              </w:numPr>
              <w:ind w:left="357" w:hanging="357"/>
              <w:jc w:val="both"/>
              <w:rPr>
                <w:rFonts w:asciiTheme="minorHAnsi" w:hAnsiTheme="minorHAnsi" w:cstheme="minorHAnsi"/>
              </w:rPr>
            </w:pPr>
            <w:r w:rsidRPr="00B03D80">
              <w:rPr>
                <w:rFonts w:asciiTheme="minorHAnsi" w:hAnsiTheme="minorHAnsi" w:cstheme="minorHAnsi"/>
              </w:rPr>
              <w:t>Τροποποίηση/συμπλήρωση διατάξεων του ν.</w:t>
            </w:r>
            <w:r w:rsidR="006C5E22" w:rsidRPr="006C5E22">
              <w:rPr>
                <w:rFonts w:asciiTheme="minorHAnsi" w:hAnsiTheme="minorHAnsi" w:cstheme="minorHAnsi"/>
              </w:rPr>
              <w:t xml:space="preserve"> </w:t>
            </w:r>
            <w:r w:rsidRPr="00B03D80">
              <w:rPr>
                <w:rFonts w:asciiTheme="minorHAnsi" w:hAnsiTheme="minorHAnsi" w:cstheme="minorHAnsi"/>
              </w:rPr>
              <w:t xml:space="preserve">5083/2024 αναφορικά με τη δυνατότητα άσκησης του εκλογικού δικαιώματος με επιστολική ψήφο για την εκλογή ευρωβουλευτών. </w:t>
            </w:r>
          </w:p>
          <w:p w14:paraId="372EF2AD" w14:textId="01BC3BC3" w:rsidR="00B03D80" w:rsidRDefault="00B03D80" w:rsidP="001964C3">
            <w:pPr>
              <w:pStyle w:val="ae"/>
              <w:numPr>
                <w:ilvl w:val="0"/>
                <w:numId w:val="23"/>
              </w:numPr>
              <w:ind w:left="357" w:hanging="357"/>
              <w:jc w:val="both"/>
              <w:rPr>
                <w:rFonts w:asciiTheme="minorHAnsi" w:hAnsiTheme="minorHAnsi" w:cstheme="minorHAnsi"/>
              </w:rPr>
            </w:pPr>
            <w:r w:rsidRPr="00B03D80">
              <w:rPr>
                <w:rFonts w:asciiTheme="minorHAnsi" w:hAnsiTheme="minorHAnsi" w:cstheme="minorHAnsi"/>
              </w:rPr>
              <w:t xml:space="preserve">Παροχή της δυνατότητας ενημέρωσης και με ηλεκτρονικό τρόπο, των εφόρων και των αντιπροσώπων της δικαστικής αρχής σχετικά με το διορισμό τους και την άφιξη στον τόπο διορισμού τους. </w:t>
            </w:r>
          </w:p>
          <w:p w14:paraId="285C06E2" w14:textId="7D6C0894" w:rsidR="001B0722" w:rsidRPr="001B0722" w:rsidRDefault="00B03D80" w:rsidP="001964C3">
            <w:pPr>
              <w:pStyle w:val="ae"/>
              <w:numPr>
                <w:ilvl w:val="0"/>
                <w:numId w:val="23"/>
              </w:numPr>
              <w:ind w:left="357" w:hanging="357"/>
              <w:jc w:val="both"/>
              <w:rPr>
                <w:rFonts w:asciiTheme="minorHAnsi" w:hAnsiTheme="minorHAnsi" w:cstheme="minorHAnsi"/>
              </w:rPr>
            </w:pPr>
            <w:r w:rsidRPr="00CB3A71">
              <w:rPr>
                <w:rFonts w:asciiTheme="minorHAnsi" w:hAnsiTheme="minorHAnsi" w:cstheme="minorHAnsi"/>
              </w:rPr>
              <w:t>Τροποποίηση/συμπλήρωση του άρθρου 3 του ν.4255/2014, αναφορικά με την πρόταση των υποψηφίων και την κατάρτιση και ανακήρυξη συνδυασμών κατά τη διενέργεια των ευρωεκλογών.</w:t>
            </w:r>
          </w:p>
        </w:tc>
      </w:tr>
      <w:tr w:rsidR="005B14E8" w:rsidRPr="00D43DEC" w14:paraId="1C498E39" w14:textId="77777777" w:rsidTr="006B73FB">
        <w:tblPrEx>
          <w:shd w:val="clear" w:color="auto" w:fill="FFFFFF"/>
        </w:tblPrEx>
        <w:trPr>
          <w:gridAfter w:val="1"/>
          <w:wAfter w:w="34" w:type="dxa"/>
        </w:trPr>
        <w:tc>
          <w:tcPr>
            <w:tcW w:w="575" w:type="dxa"/>
            <w:gridSpan w:val="2"/>
            <w:shd w:val="clear" w:color="auto" w:fill="FFFFFF"/>
          </w:tcPr>
          <w:p w14:paraId="7F596E42" w14:textId="662B9384" w:rsidR="005B14E8" w:rsidRPr="00D43DEC" w:rsidRDefault="005B14E8" w:rsidP="006B73FB">
            <w:pPr>
              <w:jc w:val="both"/>
              <w:rPr>
                <w:rFonts w:asciiTheme="minorHAnsi" w:hAnsiTheme="minorHAnsi" w:cstheme="minorHAnsi"/>
                <w:b/>
                <w:sz w:val="28"/>
                <w:szCs w:val="28"/>
              </w:rPr>
            </w:pPr>
            <w:r>
              <w:rPr>
                <w:rFonts w:asciiTheme="minorHAnsi" w:hAnsiTheme="minorHAnsi" w:cstheme="minorHAnsi"/>
                <w:b/>
                <w:sz w:val="28"/>
                <w:szCs w:val="28"/>
              </w:rPr>
              <w:t>5</w:t>
            </w:r>
            <w:r>
              <w:rPr>
                <w:rFonts w:asciiTheme="minorHAnsi" w:hAnsiTheme="minorHAnsi" w:cstheme="minorHAnsi"/>
                <w:b/>
                <w:sz w:val="28"/>
                <w:szCs w:val="28"/>
                <w:lang w:val="en-US"/>
              </w:rPr>
              <w:t>5</w:t>
            </w:r>
            <w:r w:rsidRPr="00D43DEC">
              <w:rPr>
                <w:rFonts w:asciiTheme="minorHAnsi" w:hAnsiTheme="minorHAnsi" w:cstheme="minorHAnsi"/>
                <w:b/>
                <w:sz w:val="28"/>
                <w:szCs w:val="28"/>
              </w:rPr>
              <w:t>.</w:t>
            </w:r>
          </w:p>
        </w:tc>
        <w:tc>
          <w:tcPr>
            <w:tcW w:w="9172" w:type="dxa"/>
            <w:gridSpan w:val="4"/>
            <w:shd w:val="clear" w:color="auto" w:fill="FFFFFF"/>
          </w:tcPr>
          <w:p w14:paraId="24E7E126" w14:textId="6E2D190A" w:rsidR="005B14E8" w:rsidRDefault="005B14E8" w:rsidP="006B73FB">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6ED55F7F" w14:textId="0D9EB063" w:rsidR="00EF696B" w:rsidRPr="00EF696B" w:rsidRDefault="00EF696B" w:rsidP="00EF696B">
            <w:pPr>
              <w:jc w:val="center"/>
              <w:rPr>
                <w:rFonts w:asciiTheme="minorHAnsi" w:hAnsiTheme="minorHAnsi" w:cstheme="minorHAnsi"/>
                <w:b/>
              </w:rPr>
            </w:pPr>
            <w:r w:rsidRPr="00EF696B">
              <w:rPr>
                <w:rFonts w:asciiTheme="minorHAnsi" w:hAnsiTheme="minorHAnsi" w:cstheme="minorHAnsi"/>
                <w:b/>
              </w:rPr>
              <w:t>ΜΕΡΟΣ Γ΄</w:t>
            </w:r>
          </w:p>
          <w:p w14:paraId="53268074" w14:textId="5AD9C131" w:rsidR="00EF696B" w:rsidRPr="00EF696B" w:rsidRDefault="00EF696B" w:rsidP="00EF696B">
            <w:pPr>
              <w:jc w:val="center"/>
              <w:rPr>
                <w:rFonts w:asciiTheme="minorHAnsi" w:hAnsiTheme="minorHAnsi" w:cstheme="minorHAnsi"/>
                <w:b/>
              </w:rPr>
            </w:pPr>
            <w:r w:rsidRPr="00EF696B">
              <w:rPr>
                <w:rFonts w:asciiTheme="minorHAnsi" w:hAnsiTheme="minorHAnsi" w:cstheme="minorHAnsi"/>
                <w:b/>
              </w:rPr>
              <w:t>ΑΛΛΕΣ ΔΙΑΤΑΞΕΙΣ</w:t>
            </w:r>
          </w:p>
          <w:p w14:paraId="5FCB9181" w14:textId="7B7AC521" w:rsidR="005B14E8" w:rsidRPr="004B1B53" w:rsidRDefault="005B14E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D80CC2">
              <w:rPr>
                <w:rFonts w:asciiTheme="minorHAnsi" w:hAnsiTheme="minorHAnsi" w:cstheme="minorHAnsi"/>
                <w:b/>
              </w:rPr>
              <w:t>70</w:t>
            </w:r>
          </w:p>
          <w:p w14:paraId="2FE98178" w14:textId="21FE2A0D" w:rsidR="004B1B53" w:rsidRPr="004B17AE" w:rsidRDefault="004B1B53" w:rsidP="004B1B53">
            <w:pPr>
              <w:ind w:left="284"/>
              <w:contextualSpacing/>
              <w:jc w:val="both"/>
              <w:rPr>
                <w:rFonts w:asciiTheme="minorHAnsi" w:hAnsiTheme="minorHAnsi" w:cstheme="minorHAnsi"/>
              </w:rPr>
            </w:pPr>
            <w:r w:rsidRPr="004B1B53">
              <w:rPr>
                <w:rFonts w:asciiTheme="minorHAnsi" w:hAnsiTheme="minorHAnsi" w:cstheme="minorHAnsi"/>
              </w:rPr>
              <w:t>Αποδόσεις Κεντρικών Αυτοτελών Πόρων σε δήμους και περιφέρειες - Τροποποίηση παρ. 4 άρθρου 38 ν. 3986/2011</w:t>
            </w:r>
          </w:p>
          <w:p w14:paraId="6F31DBAB" w14:textId="173378F2" w:rsidR="005B14E8" w:rsidRPr="004B1B53" w:rsidRDefault="005B14E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4B1B53">
              <w:rPr>
                <w:rFonts w:asciiTheme="minorHAnsi" w:hAnsiTheme="minorHAnsi" w:cstheme="minorHAnsi"/>
                <w:b/>
              </w:rPr>
              <w:t>71</w:t>
            </w:r>
          </w:p>
          <w:p w14:paraId="2CB38F8B" w14:textId="2AEAE262" w:rsidR="004B1B53" w:rsidRPr="00C05140" w:rsidRDefault="004B1B53" w:rsidP="004B1B53">
            <w:pPr>
              <w:ind w:left="284"/>
              <w:contextualSpacing/>
              <w:jc w:val="both"/>
              <w:rPr>
                <w:rFonts w:asciiTheme="minorHAnsi" w:hAnsiTheme="minorHAnsi" w:cstheme="minorHAnsi"/>
              </w:rPr>
            </w:pPr>
            <w:r w:rsidRPr="004B1B53">
              <w:rPr>
                <w:rFonts w:asciiTheme="minorHAnsi" w:hAnsiTheme="minorHAnsi" w:cstheme="minorHAnsi"/>
              </w:rPr>
              <w:t>Ζητήματα ανθρώπινου δυναμικού των</w:t>
            </w:r>
            <w:r>
              <w:rPr>
                <w:rFonts w:asciiTheme="minorHAnsi" w:hAnsiTheme="minorHAnsi" w:cstheme="minorHAnsi"/>
              </w:rPr>
              <w:t xml:space="preserve"> </w:t>
            </w:r>
            <w:r w:rsidRPr="004B1B53">
              <w:rPr>
                <w:rFonts w:asciiTheme="minorHAnsi" w:hAnsiTheme="minorHAnsi" w:cstheme="minorHAnsi"/>
              </w:rPr>
              <w:t xml:space="preserve">Αποκεντρωμένων Διοικήσεων </w:t>
            </w:r>
            <w:r>
              <w:rPr>
                <w:rFonts w:asciiTheme="minorHAnsi" w:hAnsiTheme="minorHAnsi" w:cstheme="minorHAnsi"/>
              </w:rPr>
              <w:t>–</w:t>
            </w:r>
            <w:r w:rsidRPr="004B1B53">
              <w:rPr>
                <w:rFonts w:asciiTheme="minorHAnsi" w:hAnsiTheme="minorHAnsi" w:cstheme="minorHAnsi"/>
              </w:rPr>
              <w:t xml:space="preserve"> Τροποποίησ</w:t>
            </w:r>
            <w:r>
              <w:rPr>
                <w:rFonts w:asciiTheme="minorHAnsi" w:hAnsiTheme="minorHAnsi" w:cstheme="minorHAnsi"/>
              </w:rPr>
              <w:t xml:space="preserve">η </w:t>
            </w:r>
            <w:r w:rsidRPr="004B1B53">
              <w:rPr>
                <w:rFonts w:asciiTheme="minorHAnsi" w:hAnsiTheme="minorHAnsi" w:cstheme="minorHAnsi"/>
              </w:rPr>
              <w:t>έκτου εδαφίου περ. 1 παρ. Α άρθρου 20</w:t>
            </w:r>
            <w:r>
              <w:rPr>
                <w:rFonts w:asciiTheme="minorHAnsi" w:hAnsiTheme="minorHAnsi" w:cstheme="minorHAnsi"/>
              </w:rPr>
              <w:t xml:space="preserve"> </w:t>
            </w:r>
            <w:r w:rsidRPr="004B1B53">
              <w:rPr>
                <w:rFonts w:asciiTheme="minorHAnsi" w:hAnsiTheme="minorHAnsi" w:cstheme="minorHAnsi"/>
              </w:rPr>
              <w:t>ν. 4354/2015</w:t>
            </w:r>
          </w:p>
          <w:p w14:paraId="343CC5C4" w14:textId="465FD9E5" w:rsidR="005B14E8" w:rsidRPr="00A50B01" w:rsidRDefault="005B14E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A50B01">
              <w:rPr>
                <w:rFonts w:asciiTheme="minorHAnsi" w:hAnsiTheme="minorHAnsi" w:cstheme="minorHAnsi"/>
                <w:b/>
              </w:rPr>
              <w:t>72</w:t>
            </w:r>
          </w:p>
          <w:p w14:paraId="6636FC6F" w14:textId="37AA9397" w:rsidR="00A50B01" w:rsidRPr="004032AB" w:rsidRDefault="00A50B01" w:rsidP="00A50B01">
            <w:pPr>
              <w:ind w:left="284"/>
              <w:contextualSpacing/>
              <w:jc w:val="both"/>
              <w:rPr>
                <w:rFonts w:asciiTheme="minorHAnsi" w:hAnsiTheme="minorHAnsi" w:cstheme="minorHAnsi"/>
              </w:rPr>
            </w:pPr>
            <w:r w:rsidRPr="00A50B01">
              <w:rPr>
                <w:rFonts w:asciiTheme="minorHAnsi" w:hAnsiTheme="minorHAnsi" w:cstheme="minorHAnsi"/>
              </w:rPr>
              <w:t>Επιχορήγηση Οργανισμών Τοπικής</w:t>
            </w:r>
            <w:r>
              <w:rPr>
                <w:rFonts w:asciiTheme="minorHAnsi" w:hAnsiTheme="minorHAnsi" w:cstheme="minorHAnsi"/>
              </w:rPr>
              <w:t xml:space="preserve"> </w:t>
            </w:r>
            <w:r w:rsidRPr="00A50B01">
              <w:rPr>
                <w:rFonts w:asciiTheme="minorHAnsi" w:hAnsiTheme="minorHAnsi" w:cstheme="minorHAnsi"/>
              </w:rPr>
              <w:t>Αυτοδιοίκησης για την εξόφληση</w:t>
            </w:r>
            <w:r>
              <w:rPr>
                <w:rFonts w:asciiTheme="minorHAnsi" w:hAnsiTheme="minorHAnsi" w:cstheme="minorHAnsi"/>
              </w:rPr>
              <w:t xml:space="preserve"> </w:t>
            </w:r>
            <w:r w:rsidRPr="00A50B01">
              <w:rPr>
                <w:rFonts w:asciiTheme="minorHAnsi" w:hAnsiTheme="minorHAnsi" w:cstheme="minorHAnsi"/>
              </w:rPr>
              <w:t>υποχρεώσεών τους</w:t>
            </w:r>
          </w:p>
          <w:p w14:paraId="1A5BF5A9" w14:textId="449A8B45" w:rsidR="005B14E8" w:rsidRPr="00876FC0" w:rsidRDefault="005B14E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876FC0">
              <w:rPr>
                <w:rFonts w:asciiTheme="minorHAnsi" w:hAnsiTheme="minorHAnsi" w:cstheme="minorHAnsi"/>
                <w:b/>
              </w:rPr>
              <w:t>73</w:t>
            </w:r>
          </w:p>
          <w:p w14:paraId="77DDB932" w14:textId="50652A11" w:rsidR="00876FC0" w:rsidRPr="004032AB" w:rsidRDefault="00876FC0" w:rsidP="00876FC0">
            <w:pPr>
              <w:ind w:left="284"/>
              <w:contextualSpacing/>
              <w:jc w:val="both"/>
              <w:rPr>
                <w:rFonts w:asciiTheme="minorHAnsi" w:hAnsiTheme="minorHAnsi" w:cstheme="minorHAnsi"/>
              </w:rPr>
            </w:pPr>
            <w:r w:rsidRPr="00876FC0">
              <w:rPr>
                <w:rFonts w:asciiTheme="minorHAnsi" w:hAnsiTheme="minorHAnsi" w:cstheme="minorHAnsi"/>
              </w:rPr>
              <w:t>Παράταση της θητείας των μελών του Συμβουλίου Διοίκησης της Εθνικής Αρχής Διαφάνειας -Τροποποίηση παρ. 5 άρθρου 88 ν. 4622/2019</w:t>
            </w:r>
          </w:p>
          <w:p w14:paraId="01BF7C1B" w14:textId="4FBC5A99" w:rsidR="005B14E8" w:rsidRPr="001D61C3" w:rsidRDefault="005B14E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7</w:t>
            </w:r>
            <w:r w:rsidR="001D61C3">
              <w:rPr>
                <w:rFonts w:asciiTheme="minorHAnsi" w:hAnsiTheme="minorHAnsi" w:cstheme="minorHAnsi"/>
                <w:b/>
              </w:rPr>
              <w:t>4</w:t>
            </w:r>
          </w:p>
          <w:p w14:paraId="07EC87A9" w14:textId="4B818AF3" w:rsidR="001D61C3" w:rsidRPr="004032AB" w:rsidRDefault="001D61C3" w:rsidP="001D61C3">
            <w:pPr>
              <w:ind w:left="284"/>
              <w:contextualSpacing/>
              <w:jc w:val="both"/>
              <w:rPr>
                <w:rFonts w:asciiTheme="minorHAnsi" w:hAnsiTheme="minorHAnsi" w:cstheme="minorHAnsi"/>
              </w:rPr>
            </w:pPr>
            <w:r w:rsidRPr="001D61C3">
              <w:rPr>
                <w:rFonts w:asciiTheme="minorHAnsi" w:hAnsiTheme="minorHAnsi" w:cstheme="minorHAnsi"/>
              </w:rPr>
              <w:t>Δαπάνες μετακίνησης αστυνομικού προσωπικού για κάλυψη έκτακτων και απροβλέπτων αναγκών</w:t>
            </w:r>
          </w:p>
          <w:p w14:paraId="2D322F4B" w14:textId="291D0EA7" w:rsidR="005B14E8" w:rsidRPr="003D73CD" w:rsidRDefault="005B14E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0E462E">
              <w:rPr>
                <w:rFonts w:asciiTheme="minorHAnsi" w:hAnsiTheme="minorHAnsi" w:cstheme="minorHAnsi"/>
                <w:b/>
              </w:rPr>
              <w:t>75</w:t>
            </w:r>
          </w:p>
          <w:p w14:paraId="794D0F1C" w14:textId="48BC654B" w:rsidR="005B14E8" w:rsidRPr="00D43DEC" w:rsidRDefault="000E462E" w:rsidP="00244661">
            <w:pPr>
              <w:ind w:left="284"/>
              <w:contextualSpacing/>
              <w:jc w:val="both"/>
              <w:rPr>
                <w:rFonts w:asciiTheme="minorHAnsi" w:hAnsiTheme="minorHAnsi" w:cstheme="minorHAnsi"/>
              </w:rPr>
            </w:pPr>
            <w:r w:rsidRPr="000E462E">
              <w:rPr>
                <w:rFonts w:asciiTheme="minorHAnsi" w:hAnsiTheme="minorHAnsi" w:cstheme="minorHAnsi"/>
              </w:rPr>
              <w:t>Καταβολή αποζημίωσης σε επιχειρήσεις ξενοδοχειακών καταλυμάτων που συμμετείχαν στο πρόγραμμα «ΦΙΛΟΞΕΝΙΑ» του Υπουργείου Μετανάστευσης και Ασύλου εξαιτίας φθορών από τη διαμονή πολιτών τρίτων χωρών</w:t>
            </w:r>
          </w:p>
        </w:tc>
      </w:tr>
      <w:tr w:rsidR="005B14E8" w:rsidRPr="00D43DEC" w14:paraId="1C607B9B" w14:textId="77777777" w:rsidTr="006B73FB">
        <w:tblPrEx>
          <w:shd w:val="clear" w:color="auto" w:fill="FFFFFF"/>
        </w:tblPrEx>
        <w:trPr>
          <w:gridAfter w:val="1"/>
          <w:wAfter w:w="34" w:type="dxa"/>
        </w:trPr>
        <w:tc>
          <w:tcPr>
            <w:tcW w:w="575" w:type="dxa"/>
            <w:gridSpan w:val="2"/>
            <w:shd w:val="clear" w:color="auto" w:fill="FFFFFF"/>
          </w:tcPr>
          <w:p w14:paraId="4CE1EDA8" w14:textId="77777777" w:rsidR="005B14E8" w:rsidRPr="00D43DEC" w:rsidRDefault="005B14E8" w:rsidP="006B73FB">
            <w:pPr>
              <w:jc w:val="both"/>
              <w:rPr>
                <w:rFonts w:asciiTheme="minorHAnsi" w:hAnsiTheme="minorHAnsi" w:cstheme="minorHAnsi"/>
                <w:b/>
              </w:rPr>
            </w:pPr>
          </w:p>
        </w:tc>
        <w:tc>
          <w:tcPr>
            <w:tcW w:w="9172" w:type="dxa"/>
            <w:gridSpan w:val="4"/>
            <w:shd w:val="clear" w:color="auto" w:fill="FFFFFF"/>
          </w:tcPr>
          <w:p w14:paraId="126734C7" w14:textId="1391EFCA" w:rsidR="005B14E8" w:rsidRPr="00D43DEC" w:rsidRDefault="005B14E8" w:rsidP="006B73FB">
            <w:pPr>
              <w:contextualSpacing/>
              <w:jc w:val="both"/>
              <w:rPr>
                <w:rFonts w:asciiTheme="minorHAnsi" w:hAnsiTheme="minorHAnsi" w:cstheme="minorHAnsi"/>
              </w:rPr>
            </w:pPr>
            <w:r>
              <w:rPr>
                <w:rFonts w:asciiTheme="minorHAnsi" w:hAnsiTheme="minorHAnsi" w:cstheme="minorHAnsi"/>
              </w:rPr>
              <w:t xml:space="preserve">του ν. </w:t>
            </w:r>
            <w:hyperlink r:id="rId188" w:history="1"/>
            <w:r w:rsidRPr="00903DBA">
              <w:rPr>
                <w:rFonts w:asciiTheme="minorHAnsi" w:hAnsiTheme="minorHAnsi" w:cstheme="minorHAnsi"/>
              </w:rPr>
              <w:t>5</w:t>
            </w:r>
            <w:r w:rsidR="00F35735">
              <w:rPr>
                <w:rFonts w:asciiTheme="minorHAnsi" w:hAnsiTheme="minorHAnsi" w:cstheme="minorHAnsi"/>
              </w:rPr>
              <w:t>108</w:t>
            </w:r>
            <w:r w:rsidRPr="00903DBA">
              <w:rPr>
                <w:rFonts w:asciiTheme="minorHAnsi" w:hAnsiTheme="minorHAnsi" w:cstheme="minorHAnsi"/>
              </w:rPr>
              <w:t xml:space="preserve">/2024 </w:t>
            </w:r>
            <w:r>
              <w:rPr>
                <w:rFonts w:asciiTheme="minorHAnsi" w:hAnsiTheme="minorHAnsi" w:cstheme="minorHAnsi"/>
              </w:rPr>
              <w:t>(</w:t>
            </w:r>
            <w:hyperlink r:id="rId189" w:history="1">
              <w:r w:rsidR="00EB799E" w:rsidRPr="00EB799E">
                <w:rPr>
                  <w:rStyle w:val="-"/>
                  <w:rFonts w:asciiTheme="minorHAnsi" w:hAnsiTheme="minorHAnsi" w:cstheme="minorHAnsi"/>
                  <w:u w:val="none"/>
                </w:rPr>
                <w:t>ΦΕΚ Τεύχος A’ 65/02.05.2024</w:t>
              </w:r>
            </w:hyperlink>
            <w:r w:rsidRPr="00EB799E">
              <w:rPr>
                <w:rFonts w:asciiTheme="minorHAnsi" w:hAnsiTheme="minorHAnsi" w:cstheme="minorHAnsi"/>
              </w:rPr>
              <w:t>)</w:t>
            </w:r>
            <w:r w:rsidRPr="00D43DEC">
              <w:rPr>
                <w:rFonts w:asciiTheme="minorHAnsi" w:hAnsiTheme="minorHAnsi" w:cstheme="minorHAnsi"/>
              </w:rPr>
              <w:t>.</w:t>
            </w:r>
          </w:p>
        </w:tc>
      </w:tr>
      <w:tr w:rsidR="005B14E8" w:rsidRPr="00D43DEC" w14:paraId="3102C4B5" w14:textId="77777777" w:rsidTr="006B73FB">
        <w:tblPrEx>
          <w:shd w:val="clear" w:color="auto" w:fill="FFFFFF"/>
        </w:tblPrEx>
        <w:trPr>
          <w:gridAfter w:val="1"/>
          <w:wAfter w:w="34" w:type="dxa"/>
        </w:trPr>
        <w:tc>
          <w:tcPr>
            <w:tcW w:w="575" w:type="dxa"/>
            <w:gridSpan w:val="2"/>
            <w:shd w:val="clear" w:color="auto" w:fill="FFFFFF"/>
          </w:tcPr>
          <w:p w14:paraId="3C729D76" w14:textId="77777777" w:rsidR="005B14E8" w:rsidRPr="00D43DEC" w:rsidRDefault="005B14E8" w:rsidP="006B73FB">
            <w:pPr>
              <w:jc w:val="both"/>
              <w:rPr>
                <w:rFonts w:ascii="Calibri" w:hAnsi="Calibri" w:cs="Tahoma"/>
                <w:b/>
              </w:rPr>
            </w:pPr>
          </w:p>
        </w:tc>
        <w:tc>
          <w:tcPr>
            <w:tcW w:w="9172" w:type="dxa"/>
            <w:gridSpan w:val="4"/>
            <w:shd w:val="clear" w:color="auto" w:fill="FFFFFF"/>
          </w:tcPr>
          <w:p w14:paraId="140F7B88" w14:textId="77777777" w:rsidR="005B14E8" w:rsidRPr="00D43DEC" w:rsidRDefault="005B14E8" w:rsidP="006B73FB">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5B14E8" w:rsidRPr="00403A7C" w14:paraId="23D1113F" w14:textId="77777777" w:rsidTr="006B73FB">
        <w:tblPrEx>
          <w:shd w:val="clear" w:color="auto" w:fill="FFFFFF"/>
        </w:tblPrEx>
        <w:trPr>
          <w:gridAfter w:val="1"/>
          <w:wAfter w:w="34" w:type="dxa"/>
        </w:trPr>
        <w:tc>
          <w:tcPr>
            <w:tcW w:w="575" w:type="dxa"/>
            <w:gridSpan w:val="2"/>
            <w:shd w:val="clear" w:color="auto" w:fill="FFFFFF"/>
          </w:tcPr>
          <w:p w14:paraId="5241255A" w14:textId="77777777" w:rsidR="005B14E8" w:rsidRPr="00D43DEC" w:rsidRDefault="005B14E8" w:rsidP="006B73FB">
            <w:pPr>
              <w:jc w:val="both"/>
              <w:rPr>
                <w:rFonts w:ascii="Calibri" w:hAnsi="Calibri" w:cs="Tahoma"/>
                <w:b/>
              </w:rPr>
            </w:pPr>
          </w:p>
        </w:tc>
        <w:tc>
          <w:tcPr>
            <w:tcW w:w="9172" w:type="dxa"/>
            <w:gridSpan w:val="4"/>
            <w:shd w:val="clear" w:color="auto" w:fill="FFFFFF"/>
          </w:tcPr>
          <w:p w14:paraId="2842C01E" w14:textId="04900541" w:rsidR="005B14E8" w:rsidRPr="00F76A32" w:rsidRDefault="0077206A" w:rsidP="006B73FB">
            <w:pPr>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lang w:eastAsia="el-GR"/>
              </w:rPr>
              <w:t>«</w:t>
            </w:r>
            <w:r w:rsidR="006B73FB" w:rsidRPr="006B73FB">
              <w:rPr>
                <w:rFonts w:asciiTheme="minorHAnsi" w:hAnsiTheme="minorHAnsi" w:cstheme="minorHAnsi"/>
                <w:i/>
                <w:lang w:eastAsia="el-GR"/>
              </w:rPr>
              <w:t>Ενοποίηση του πρώτου βαθμού δικαιοδοσίας,</w:t>
            </w:r>
            <w:r w:rsidRPr="0077206A">
              <w:rPr>
                <w:rFonts w:asciiTheme="minorHAnsi" w:hAnsiTheme="minorHAnsi" w:cstheme="minorHAnsi"/>
                <w:i/>
                <w:lang w:eastAsia="el-GR"/>
              </w:rPr>
              <w:t xml:space="preserve"> </w:t>
            </w:r>
            <w:r w:rsidR="006B73FB" w:rsidRPr="006B73FB">
              <w:rPr>
                <w:rFonts w:asciiTheme="minorHAnsi" w:hAnsiTheme="minorHAnsi" w:cstheme="minorHAnsi"/>
                <w:i/>
                <w:lang w:eastAsia="el-GR"/>
              </w:rPr>
              <w:t>χωροταξική αναδιάρθρωση των δικαστηρίων</w:t>
            </w:r>
            <w:r w:rsidRPr="0077206A">
              <w:rPr>
                <w:rFonts w:asciiTheme="minorHAnsi" w:hAnsiTheme="minorHAnsi" w:cstheme="minorHAnsi"/>
                <w:i/>
                <w:lang w:eastAsia="el-GR"/>
              </w:rPr>
              <w:t xml:space="preserve"> </w:t>
            </w:r>
            <w:r w:rsidR="006B73FB" w:rsidRPr="006B73FB">
              <w:rPr>
                <w:rFonts w:asciiTheme="minorHAnsi" w:hAnsiTheme="minorHAnsi" w:cstheme="minorHAnsi"/>
                <w:i/>
                <w:lang w:eastAsia="el-GR"/>
              </w:rPr>
              <w:t>της πολιτικής και ποινικής δικαιοσύνης και άλλες διατάξεις</w:t>
            </w:r>
            <w:r>
              <w:rPr>
                <w:rFonts w:asciiTheme="minorHAnsi" w:hAnsiTheme="minorHAnsi" w:cstheme="minorHAnsi"/>
                <w:i/>
                <w:lang w:eastAsia="el-GR"/>
              </w:rPr>
              <w:t>»</w:t>
            </w:r>
          </w:p>
        </w:tc>
      </w:tr>
      <w:tr w:rsidR="005B14E8" w:rsidRPr="00D43DEC" w14:paraId="5A8E0B03" w14:textId="77777777" w:rsidTr="006B73FB">
        <w:tblPrEx>
          <w:shd w:val="clear" w:color="auto" w:fill="FFFFFF"/>
        </w:tblPrEx>
        <w:trPr>
          <w:gridAfter w:val="1"/>
          <w:wAfter w:w="34" w:type="dxa"/>
        </w:trPr>
        <w:tc>
          <w:tcPr>
            <w:tcW w:w="575" w:type="dxa"/>
            <w:gridSpan w:val="2"/>
            <w:shd w:val="clear" w:color="auto" w:fill="FFFFFF"/>
          </w:tcPr>
          <w:p w14:paraId="268F6944" w14:textId="77777777" w:rsidR="005B14E8" w:rsidRPr="00D43DEC" w:rsidRDefault="005B14E8" w:rsidP="006B73FB">
            <w:pPr>
              <w:jc w:val="both"/>
              <w:rPr>
                <w:rFonts w:ascii="Calibri" w:hAnsi="Calibri" w:cs="Tahoma"/>
                <w:b/>
              </w:rPr>
            </w:pPr>
          </w:p>
        </w:tc>
        <w:tc>
          <w:tcPr>
            <w:tcW w:w="9172" w:type="dxa"/>
            <w:gridSpan w:val="4"/>
            <w:shd w:val="clear" w:color="auto" w:fill="FFFFFF"/>
          </w:tcPr>
          <w:p w14:paraId="66C62533" w14:textId="77777777" w:rsidR="005B14E8" w:rsidRPr="00D43DEC" w:rsidRDefault="005B14E8" w:rsidP="006B73FB">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5B14E8" w:rsidRPr="00FC662E" w14:paraId="716DF341" w14:textId="77777777" w:rsidTr="006B73FB">
        <w:tblPrEx>
          <w:shd w:val="clear" w:color="auto" w:fill="FFFFFF"/>
        </w:tblPrEx>
        <w:trPr>
          <w:gridAfter w:val="1"/>
          <w:wAfter w:w="34" w:type="dxa"/>
        </w:trPr>
        <w:tc>
          <w:tcPr>
            <w:tcW w:w="575" w:type="dxa"/>
            <w:gridSpan w:val="2"/>
            <w:shd w:val="clear" w:color="auto" w:fill="FFFFFF"/>
          </w:tcPr>
          <w:p w14:paraId="16496B1A" w14:textId="77777777" w:rsidR="005B14E8" w:rsidRPr="00D43DEC" w:rsidRDefault="005B14E8" w:rsidP="006B73FB">
            <w:pPr>
              <w:jc w:val="both"/>
              <w:rPr>
                <w:rFonts w:ascii="Calibri" w:hAnsi="Calibri" w:cs="Tahoma"/>
                <w:b/>
              </w:rPr>
            </w:pPr>
          </w:p>
        </w:tc>
        <w:tc>
          <w:tcPr>
            <w:tcW w:w="9172" w:type="dxa"/>
            <w:gridSpan w:val="4"/>
            <w:shd w:val="clear" w:color="auto" w:fill="FFFFFF"/>
          </w:tcPr>
          <w:p w14:paraId="199E8556" w14:textId="34914F8E" w:rsidR="005B14E8" w:rsidRPr="002E7E49" w:rsidRDefault="00873E24" w:rsidP="006B73FB">
            <w:pPr>
              <w:suppressAutoHyphens w:val="0"/>
              <w:rPr>
                <w:rFonts w:asciiTheme="minorHAnsi" w:hAnsiTheme="minorHAnsi" w:cstheme="minorHAnsi"/>
                <w:lang w:eastAsia="el-GR"/>
              </w:rPr>
            </w:pPr>
            <w:hyperlink r:id="rId190" w:history="1">
              <w:r w:rsidR="00262581" w:rsidRPr="002E7E49">
                <w:rPr>
                  <w:rStyle w:val="-"/>
                  <w:rFonts w:asciiTheme="minorHAnsi" w:hAnsiTheme="minorHAnsi" w:cstheme="minorHAnsi"/>
                  <w:u w:val="none"/>
                  <w:lang w:eastAsia="el-GR"/>
                </w:rPr>
                <w:t>165/18 29.4.2024</w:t>
              </w:r>
            </w:hyperlink>
          </w:p>
        </w:tc>
      </w:tr>
      <w:tr w:rsidR="005B14E8" w:rsidRPr="00F727DA" w14:paraId="1320F01E" w14:textId="77777777" w:rsidTr="006B73FB">
        <w:tblPrEx>
          <w:shd w:val="clear" w:color="auto" w:fill="FFFFFF"/>
        </w:tblPrEx>
        <w:trPr>
          <w:gridAfter w:val="1"/>
          <w:wAfter w:w="34" w:type="dxa"/>
        </w:trPr>
        <w:tc>
          <w:tcPr>
            <w:tcW w:w="575" w:type="dxa"/>
            <w:gridSpan w:val="2"/>
            <w:shd w:val="clear" w:color="auto" w:fill="FFFFFF"/>
          </w:tcPr>
          <w:p w14:paraId="2219FB9A" w14:textId="77777777" w:rsidR="005B14E8" w:rsidRPr="00D43DEC" w:rsidRDefault="005B14E8" w:rsidP="006B73FB">
            <w:pPr>
              <w:jc w:val="both"/>
              <w:rPr>
                <w:rFonts w:ascii="Calibri" w:hAnsi="Calibri" w:cs="Tahoma"/>
                <w:b/>
              </w:rPr>
            </w:pPr>
          </w:p>
        </w:tc>
        <w:tc>
          <w:tcPr>
            <w:tcW w:w="9172" w:type="dxa"/>
            <w:gridSpan w:val="4"/>
            <w:shd w:val="clear" w:color="auto" w:fill="FFFFFF"/>
          </w:tcPr>
          <w:p w14:paraId="59D60781" w14:textId="77777777" w:rsidR="005B14E8" w:rsidRPr="00D43DEC" w:rsidRDefault="005B14E8" w:rsidP="006B73FB">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36289CA5" w14:textId="03F94C04" w:rsidR="00262581" w:rsidRPr="00262581" w:rsidRDefault="00262581" w:rsidP="001964C3">
            <w:pPr>
              <w:pStyle w:val="ae"/>
              <w:numPr>
                <w:ilvl w:val="0"/>
                <w:numId w:val="16"/>
              </w:numPr>
              <w:ind w:left="357" w:hanging="357"/>
              <w:jc w:val="both"/>
              <w:rPr>
                <w:rFonts w:asciiTheme="minorHAnsi" w:hAnsiTheme="minorHAnsi" w:cstheme="minorHAnsi"/>
              </w:rPr>
            </w:pPr>
            <w:r w:rsidRPr="00262581">
              <w:rPr>
                <w:rFonts w:asciiTheme="minorHAnsi" w:hAnsiTheme="minorHAnsi" w:cstheme="minorHAnsi"/>
              </w:rPr>
              <w:t xml:space="preserve">Αποδόσεις Κεντρικών Αυτοτελών Πόρων σε δήμους και περιφέρειες -- Τροποποίηση Παρ. 4 άρθρου 38 ν. 3986/2011. </w:t>
            </w:r>
          </w:p>
          <w:p w14:paraId="70DFAB42" w14:textId="38F8C49C" w:rsidR="00262581" w:rsidRDefault="00262581" w:rsidP="001964C3">
            <w:pPr>
              <w:pStyle w:val="ae"/>
              <w:numPr>
                <w:ilvl w:val="0"/>
                <w:numId w:val="16"/>
              </w:numPr>
              <w:ind w:left="357" w:hanging="357"/>
              <w:jc w:val="both"/>
              <w:rPr>
                <w:rFonts w:asciiTheme="minorHAnsi" w:hAnsiTheme="minorHAnsi" w:cstheme="minorHAnsi"/>
              </w:rPr>
            </w:pPr>
            <w:r w:rsidRPr="00262581">
              <w:rPr>
                <w:rFonts w:asciiTheme="minorHAnsi" w:hAnsiTheme="minorHAnsi" w:cstheme="minorHAnsi"/>
              </w:rPr>
              <w:t>Ζητήματα ανθρώπινου δυναμικού των αποκεντρωμένων διοικήσεων</w:t>
            </w:r>
            <w:r>
              <w:rPr>
                <w:rFonts w:asciiTheme="minorHAnsi" w:hAnsiTheme="minorHAnsi" w:cstheme="minorHAnsi"/>
              </w:rPr>
              <w:t xml:space="preserve"> </w:t>
            </w:r>
            <w:r w:rsidRPr="00262581">
              <w:rPr>
                <w:rFonts w:asciiTheme="minorHAnsi" w:hAnsiTheme="minorHAnsi" w:cstheme="minorHAnsi"/>
              </w:rPr>
              <w:t xml:space="preserve">- Τροποποίηση έκτου εδαφίου περ. 1 παρ. Α άρθρου 20 ν. 4354/2015. </w:t>
            </w:r>
          </w:p>
          <w:p w14:paraId="75451659" w14:textId="72519C80" w:rsidR="00262581" w:rsidRPr="00262581" w:rsidRDefault="00262581" w:rsidP="001964C3">
            <w:pPr>
              <w:pStyle w:val="ae"/>
              <w:numPr>
                <w:ilvl w:val="0"/>
                <w:numId w:val="16"/>
              </w:numPr>
              <w:ind w:left="357" w:hanging="357"/>
              <w:jc w:val="both"/>
              <w:rPr>
                <w:rFonts w:asciiTheme="minorHAnsi" w:hAnsiTheme="minorHAnsi" w:cstheme="minorHAnsi"/>
              </w:rPr>
            </w:pPr>
            <w:r w:rsidRPr="00262581">
              <w:rPr>
                <w:rFonts w:asciiTheme="minorHAnsi" w:hAnsiTheme="minorHAnsi" w:cstheme="minorHAnsi"/>
              </w:rPr>
              <w:t>Επιχορήγηση Οργανισμών Τοπικής Αυτοδιοίκησης για την εξόφληση υποχρεώσεών τους.</w:t>
            </w:r>
          </w:p>
          <w:p w14:paraId="29E5BDD4" w14:textId="798676C4" w:rsidR="00262581" w:rsidRPr="00262581" w:rsidRDefault="00262581" w:rsidP="001964C3">
            <w:pPr>
              <w:pStyle w:val="ae"/>
              <w:numPr>
                <w:ilvl w:val="0"/>
                <w:numId w:val="16"/>
              </w:numPr>
              <w:ind w:left="357" w:hanging="357"/>
              <w:jc w:val="both"/>
              <w:rPr>
                <w:rFonts w:asciiTheme="minorHAnsi" w:hAnsiTheme="minorHAnsi" w:cstheme="minorHAnsi"/>
              </w:rPr>
            </w:pPr>
            <w:r w:rsidRPr="00262581">
              <w:rPr>
                <w:rFonts w:asciiTheme="minorHAnsi" w:hAnsiTheme="minorHAnsi" w:cstheme="minorHAnsi"/>
              </w:rPr>
              <w:t>Παράταση της θητείας των μελών του Συμβουλίου Διοίκησης της Εθνικής Αρχής Διαφάνειας</w:t>
            </w:r>
            <w:r>
              <w:rPr>
                <w:rFonts w:asciiTheme="minorHAnsi" w:hAnsiTheme="minorHAnsi" w:cstheme="minorHAnsi"/>
              </w:rPr>
              <w:t xml:space="preserve"> </w:t>
            </w:r>
            <w:r w:rsidRPr="00262581">
              <w:rPr>
                <w:rFonts w:asciiTheme="minorHAnsi" w:hAnsiTheme="minorHAnsi" w:cstheme="minorHAnsi"/>
              </w:rPr>
              <w:t xml:space="preserve">- Τροποποίηση Παρ. 5 άρθρου 88 ν. 4622/2019. </w:t>
            </w:r>
          </w:p>
          <w:p w14:paraId="1AFE798F" w14:textId="521E3A47" w:rsidR="00262581" w:rsidRDefault="00262581" w:rsidP="001964C3">
            <w:pPr>
              <w:pStyle w:val="ae"/>
              <w:numPr>
                <w:ilvl w:val="0"/>
                <w:numId w:val="16"/>
              </w:numPr>
              <w:ind w:left="357" w:hanging="357"/>
              <w:jc w:val="both"/>
              <w:rPr>
                <w:rFonts w:asciiTheme="minorHAnsi" w:hAnsiTheme="minorHAnsi" w:cstheme="minorHAnsi"/>
              </w:rPr>
            </w:pPr>
            <w:r w:rsidRPr="00262581">
              <w:rPr>
                <w:rFonts w:asciiTheme="minorHAnsi" w:hAnsiTheme="minorHAnsi" w:cstheme="minorHAnsi"/>
              </w:rPr>
              <w:t xml:space="preserve">Δαπάνες μετακίνησης αστυνομικού προσωπικού για κάλυψη έκτακτων και απροβλέπτων αναγκών. </w:t>
            </w:r>
          </w:p>
          <w:p w14:paraId="361307D9" w14:textId="2C0E077B" w:rsidR="005B14E8" w:rsidRPr="00262581" w:rsidRDefault="00262581" w:rsidP="001964C3">
            <w:pPr>
              <w:pStyle w:val="ae"/>
              <w:numPr>
                <w:ilvl w:val="0"/>
                <w:numId w:val="16"/>
              </w:numPr>
              <w:ind w:left="357" w:hanging="357"/>
              <w:jc w:val="both"/>
              <w:rPr>
                <w:rFonts w:asciiTheme="minorHAnsi" w:hAnsiTheme="minorHAnsi" w:cstheme="minorHAnsi"/>
              </w:rPr>
            </w:pPr>
            <w:r w:rsidRPr="00262581">
              <w:rPr>
                <w:rFonts w:asciiTheme="minorHAnsi" w:hAnsiTheme="minorHAnsi" w:cstheme="minorHAnsi"/>
              </w:rPr>
              <w:t>Καταβολή αποζημίωσης σε επιχειρήσεις ξενοδοχειακών καταλυμάτων που συμμετείχαν στο πρόγραμμα «ΦΙΛΟΞΕΝΙΑ» του Υπουργείου Μετανάστευσης και Ασύλου εξαιτίας φθορών από τη διαμονή πολιτών τρίτων χωρών.</w:t>
            </w:r>
          </w:p>
        </w:tc>
      </w:tr>
      <w:tr w:rsidR="0043750D" w:rsidRPr="00F727DA" w14:paraId="4EF5A109" w14:textId="77777777" w:rsidTr="00896E42">
        <w:tblPrEx>
          <w:shd w:val="clear" w:color="auto" w:fill="FFFFFF"/>
        </w:tblPrEx>
        <w:trPr>
          <w:gridAfter w:val="1"/>
          <w:wAfter w:w="34" w:type="dxa"/>
        </w:trPr>
        <w:tc>
          <w:tcPr>
            <w:tcW w:w="575" w:type="dxa"/>
            <w:gridSpan w:val="2"/>
            <w:shd w:val="clear" w:color="auto" w:fill="DAEEF3" w:themeFill="accent5" w:themeFillTint="33"/>
          </w:tcPr>
          <w:p w14:paraId="15A8114C" w14:textId="1AC9CB57" w:rsidR="0043750D" w:rsidRPr="00D43DEC" w:rsidRDefault="0043750D" w:rsidP="0043750D">
            <w:pPr>
              <w:jc w:val="both"/>
              <w:rPr>
                <w:rFonts w:ascii="Calibri" w:hAnsi="Calibri" w:cs="Tahoma"/>
                <w:b/>
              </w:rPr>
            </w:pPr>
            <w:r>
              <w:rPr>
                <w:rFonts w:asciiTheme="minorHAnsi" w:hAnsiTheme="minorHAnsi" w:cstheme="minorHAnsi"/>
                <w:b/>
                <w:sz w:val="28"/>
                <w:szCs w:val="28"/>
              </w:rPr>
              <w:t>56</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7E3B7732" w14:textId="77777777" w:rsidR="0043750D" w:rsidRDefault="0043750D" w:rsidP="0043750D">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6821C304" w14:textId="77777777" w:rsidR="00003D81" w:rsidRPr="00003D81" w:rsidRDefault="00003D81" w:rsidP="00003D81">
            <w:pPr>
              <w:jc w:val="center"/>
              <w:rPr>
                <w:rFonts w:asciiTheme="minorHAnsi" w:hAnsiTheme="minorHAnsi" w:cstheme="minorHAnsi"/>
                <w:b/>
              </w:rPr>
            </w:pPr>
            <w:r w:rsidRPr="00003D81">
              <w:rPr>
                <w:rFonts w:asciiTheme="minorHAnsi" w:hAnsiTheme="minorHAnsi" w:cstheme="minorHAnsi"/>
                <w:b/>
              </w:rPr>
              <w:t>ΜΕΡΟΣ Ε’</w:t>
            </w:r>
          </w:p>
          <w:p w14:paraId="4A58A56F" w14:textId="72435574" w:rsidR="0043750D" w:rsidRPr="00F555C1" w:rsidRDefault="00003D81" w:rsidP="00003D81">
            <w:pPr>
              <w:jc w:val="center"/>
              <w:rPr>
                <w:rFonts w:asciiTheme="minorHAnsi" w:hAnsiTheme="minorHAnsi" w:cstheme="minorHAnsi"/>
                <w:b/>
              </w:rPr>
            </w:pPr>
            <w:r w:rsidRPr="00003D81">
              <w:rPr>
                <w:rFonts w:asciiTheme="minorHAnsi" w:hAnsiTheme="minorHAnsi" w:cstheme="minorHAnsi"/>
                <w:b/>
              </w:rPr>
              <w:t>ΑΛΛΕΣ ΕΠΕΙΓΟΥΣΕΣ ΡΥΘΜΙΣΕΙΣ</w:t>
            </w:r>
          </w:p>
          <w:p w14:paraId="0E3676BB" w14:textId="4AEF1FE2" w:rsidR="0043750D" w:rsidRPr="008A0115" w:rsidRDefault="0043750D"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8A0115">
              <w:rPr>
                <w:rFonts w:asciiTheme="minorHAnsi" w:hAnsiTheme="minorHAnsi" w:cstheme="minorHAnsi"/>
                <w:b/>
              </w:rPr>
              <w:t>118</w:t>
            </w:r>
          </w:p>
          <w:p w14:paraId="52A6FBD7" w14:textId="19742316" w:rsidR="008A0115" w:rsidRPr="007878EC" w:rsidRDefault="008A0115" w:rsidP="008A0115">
            <w:pPr>
              <w:ind w:left="284"/>
              <w:contextualSpacing/>
              <w:jc w:val="both"/>
              <w:rPr>
                <w:rFonts w:asciiTheme="minorHAnsi" w:hAnsiTheme="minorHAnsi" w:cstheme="minorHAnsi"/>
              </w:rPr>
            </w:pPr>
            <w:r w:rsidRPr="008A0115">
              <w:rPr>
                <w:rFonts w:asciiTheme="minorHAnsi" w:hAnsiTheme="minorHAnsi" w:cstheme="minorHAnsi"/>
              </w:rPr>
              <w:t>Αξιολόγηση και επιλογή εκπαιδευτικών</w:t>
            </w:r>
            <w:r>
              <w:rPr>
                <w:rFonts w:asciiTheme="minorHAnsi" w:hAnsiTheme="minorHAnsi" w:cstheme="minorHAnsi"/>
              </w:rPr>
              <w:t xml:space="preserve"> </w:t>
            </w:r>
            <w:r w:rsidRPr="008A0115">
              <w:rPr>
                <w:rFonts w:asciiTheme="minorHAnsi" w:hAnsiTheme="minorHAnsi" w:cstheme="minorHAnsi"/>
              </w:rPr>
              <w:t xml:space="preserve">στο Ψηφιακό Φροντιστήριο </w:t>
            </w:r>
            <w:r>
              <w:rPr>
                <w:rFonts w:asciiTheme="minorHAnsi" w:hAnsiTheme="minorHAnsi" w:cstheme="minorHAnsi"/>
              </w:rPr>
              <w:t>–</w:t>
            </w:r>
            <w:r w:rsidRPr="008A0115">
              <w:rPr>
                <w:rFonts w:asciiTheme="minorHAnsi" w:hAnsiTheme="minorHAnsi" w:cstheme="minorHAnsi"/>
              </w:rPr>
              <w:t xml:space="preserve"> Τροποποίηση</w:t>
            </w:r>
            <w:r>
              <w:rPr>
                <w:rFonts w:asciiTheme="minorHAnsi" w:hAnsiTheme="minorHAnsi" w:cstheme="minorHAnsi"/>
              </w:rPr>
              <w:t xml:space="preserve"> </w:t>
            </w:r>
            <w:r w:rsidRPr="008A0115">
              <w:rPr>
                <w:rFonts w:asciiTheme="minorHAnsi" w:hAnsiTheme="minorHAnsi" w:cstheme="minorHAnsi"/>
              </w:rPr>
              <w:t>παρ. 3, 4, 5 και 7 και προσθήκη παρ. 5Α και 10</w:t>
            </w:r>
            <w:r>
              <w:rPr>
                <w:rFonts w:asciiTheme="minorHAnsi" w:hAnsiTheme="minorHAnsi" w:cstheme="minorHAnsi"/>
              </w:rPr>
              <w:t xml:space="preserve"> </w:t>
            </w:r>
            <w:r w:rsidRPr="008A0115">
              <w:rPr>
                <w:rFonts w:asciiTheme="minorHAnsi" w:hAnsiTheme="minorHAnsi" w:cstheme="minorHAnsi"/>
              </w:rPr>
              <w:t>στο άρθρο 26Α του ν. 4368/2016</w:t>
            </w:r>
          </w:p>
          <w:p w14:paraId="6E778F35" w14:textId="4D939E94" w:rsidR="0043750D" w:rsidRPr="007878EC" w:rsidRDefault="0043750D"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F70BA0">
              <w:rPr>
                <w:rFonts w:asciiTheme="minorHAnsi" w:hAnsiTheme="minorHAnsi" w:cstheme="minorHAnsi"/>
                <w:b/>
              </w:rPr>
              <w:t>119</w:t>
            </w:r>
          </w:p>
          <w:p w14:paraId="6BAC6041" w14:textId="1F098158" w:rsidR="0043750D" w:rsidRPr="005A0E91" w:rsidRDefault="00F70BA0" w:rsidP="005A0E91">
            <w:pPr>
              <w:ind w:left="284"/>
              <w:contextualSpacing/>
              <w:jc w:val="both"/>
              <w:rPr>
                <w:rFonts w:asciiTheme="minorHAnsi" w:hAnsiTheme="minorHAnsi" w:cstheme="minorHAnsi"/>
              </w:rPr>
            </w:pPr>
            <w:r w:rsidRPr="00F70BA0">
              <w:rPr>
                <w:rFonts w:asciiTheme="minorHAnsi" w:hAnsiTheme="minorHAnsi" w:cstheme="minorHAnsi"/>
              </w:rPr>
              <w:t xml:space="preserve">Ρυθμίσεις για την έγκαιρη έναρξη </w:t>
            </w:r>
            <w:r>
              <w:rPr>
                <w:rFonts w:asciiTheme="minorHAnsi" w:hAnsiTheme="minorHAnsi" w:cstheme="minorHAnsi"/>
              </w:rPr>
              <w:t xml:space="preserve">της </w:t>
            </w:r>
            <w:r w:rsidRPr="00F70BA0">
              <w:rPr>
                <w:rFonts w:asciiTheme="minorHAnsi" w:hAnsiTheme="minorHAnsi" w:cstheme="minorHAnsi"/>
              </w:rPr>
              <w:t>μεταφοράς μαθητών για το διδακτικό έτος</w:t>
            </w:r>
            <w:r>
              <w:rPr>
                <w:rFonts w:asciiTheme="minorHAnsi" w:hAnsiTheme="minorHAnsi" w:cstheme="minorHAnsi"/>
              </w:rPr>
              <w:t xml:space="preserve"> </w:t>
            </w:r>
            <w:r w:rsidRPr="00F70BA0">
              <w:rPr>
                <w:rFonts w:asciiTheme="minorHAnsi" w:hAnsiTheme="minorHAnsi" w:cstheme="minorHAnsi"/>
              </w:rPr>
              <w:t>2024 - 2025</w:t>
            </w:r>
          </w:p>
        </w:tc>
      </w:tr>
      <w:tr w:rsidR="0043750D" w:rsidRPr="00D43DEC" w14:paraId="369A8638" w14:textId="77777777" w:rsidTr="00896E42">
        <w:tblPrEx>
          <w:shd w:val="clear" w:color="auto" w:fill="FFFFFF"/>
        </w:tblPrEx>
        <w:trPr>
          <w:gridAfter w:val="1"/>
          <w:wAfter w:w="34" w:type="dxa"/>
        </w:trPr>
        <w:tc>
          <w:tcPr>
            <w:tcW w:w="575" w:type="dxa"/>
            <w:gridSpan w:val="2"/>
            <w:shd w:val="clear" w:color="auto" w:fill="DAEEF3" w:themeFill="accent5" w:themeFillTint="33"/>
          </w:tcPr>
          <w:p w14:paraId="2A7CAAB9" w14:textId="77777777" w:rsidR="0043750D" w:rsidRPr="00D43DEC" w:rsidRDefault="0043750D" w:rsidP="0043750D">
            <w:pPr>
              <w:jc w:val="both"/>
              <w:rPr>
                <w:rFonts w:asciiTheme="minorHAnsi" w:hAnsiTheme="minorHAnsi" w:cstheme="minorHAnsi"/>
                <w:b/>
              </w:rPr>
            </w:pPr>
          </w:p>
        </w:tc>
        <w:tc>
          <w:tcPr>
            <w:tcW w:w="9172" w:type="dxa"/>
            <w:gridSpan w:val="4"/>
            <w:shd w:val="clear" w:color="auto" w:fill="DAEEF3" w:themeFill="accent5" w:themeFillTint="33"/>
          </w:tcPr>
          <w:p w14:paraId="0BAE3E59" w14:textId="2585FD55" w:rsidR="0043750D" w:rsidRDefault="0043750D" w:rsidP="0043750D">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Pr="005D608B">
              <w:rPr>
                <w:rFonts w:asciiTheme="minorHAnsi" w:hAnsiTheme="minorHAnsi" w:cstheme="minorHAnsi"/>
              </w:rPr>
              <w:t>5</w:t>
            </w:r>
            <w:r w:rsidR="008511A4">
              <w:rPr>
                <w:rFonts w:asciiTheme="minorHAnsi" w:hAnsiTheme="minorHAnsi" w:cstheme="minorHAnsi"/>
              </w:rPr>
              <w:t>134</w:t>
            </w:r>
            <w:r w:rsidRPr="005D608B">
              <w:rPr>
                <w:rFonts w:asciiTheme="minorHAnsi" w:hAnsiTheme="minorHAnsi" w:cstheme="minorHAnsi"/>
              </w:rPr>
              <w:t xml:space="preserve">/2024 </w:t>
            </w:r>
            <w:r>
              <w:rPr>
                <w:rFonts w:asciiTheme="minorHAnsi" w:hAnsiTheme="minorHAnsi" w:cstheme="minorHAnsi"/>
              </w:rPr>
              <w:t>(</w:t>
            </w:r>
            <w:hyperlink r:id="rId191" w:history="1">
              <w:r w:rsidR="000A6696" w:rsidRPr="004722B4">
                <w:rPr>
                  <w:rStyle w:val="-"/>
                  <w:rFonts w:asciiTheme="minorHAnsi" w:hAnsiTheme="minorHAnsi" w:cstheme="minorHAnsi"/>
                  <w:u w:val="none"/>
                </w:rPr>
                <w:t>ΦΕΚ Τεύχος A’ 146/11.09.2024</w:t>
              </w:r>
            </w:hyperlink>
            <w:r w:rsidRPr="00D43DEC">
              <w:rPr>
                <w:rFonts w:asciiTheme="minorHAnsi" w:hAnsiTheme="minorHAnsi" w:cstheme="minorHAnsi"/>
              </w:rPr>
              <w:t>)».</w:t>
            </w:r>
          </w:p>
        </w:tc>
      </w:tr>
      <w:tr w:rsidR="0043750D" w:rsidRPr="00D43DEC" w14:paraId="35EE2FB1" w14:textId="77777777" w:rsidTr="00896E42">
        <w:tblPrEx>
          <w:shd w:val="clear" w:color="auto" w:fill="FFFFFF"/>
        </w:tblPrEx>
        <w:trPr>
          <w:gridAfter w:val="1"/>
          <w:wAfter w:w="34" w:type="dxa"/>
        </w:trPr>
        <w:tc>
          <w:tcPr>
            <w:tcW w:w="575" w:type="dxa"/>
            <w:gridSpan w:val="2"/>
            <w:shd w:val="clear" w:color="auto" w:fill="DAEEF3" w:themeFill="accent5" w:themeFillTint="33"/>
          </w:tcPr>
          <w:p w14:paraId="5D545076" w14:textId="77777777" w:rsidR="0043750D" w:rsidRPr="00D43DEC" w:rsidRDefault="0043750D" w:rsidP="0043750D">
            <w:pPr>
              <w:jc w:val="both"/>
              <w:rPr>
                <w:rFonts w:ascii="Calibri" w:hAnsi="Calibri" w:cs="Tahoma"/>
                <w:b/>
              </w:rPr>
            </w:pPr>
          </w:p>
        </w:tc>
        <w:tc>
          <w:tcPr>
            <w:tcW w:w="9172" w:type="dxa"/>
            <w:gridSpan w:val="4"/>
            <w:shd w:val="clear" w:color="auto" w:fill="DAEEF3" w:themeFill="accent5" w:themeFillTint="33"/>
          </w:tcPr>
          <w:p w14:paraId="069FA79F" w14:textId="0DA8643C" w:rsidR="0043750D" w:rsidRPr="00D43DEC" w:rsidRDefault="0043750D" w:rsidP="0043750D">
            <w:pPr>
              <w:jc w:val="both"/>
              <w:rPr>
                <w:rFonts w:ascii="Calibri" w:hAnsi="Calibri" w:cs="Tahoma"/>
                <w:b/>
                <w:sz w:val="28"/>
                <w:szCs w:val="28"/>
                <w:u w:val="single"/>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43750D" w:rsidRPr="00D43DEC" w14:paraId="55D6FAF3" w14:textId="77777777" w:rsidTr="00896E42">
        <w:tblPrEx>
          <w:shd w:val="clear" w:color="auto" w:fill="FFFFFF"/>
        </w:tblPrEx>
        <w:trPr>
          <w:gridAfter w:val="1"/>
          <w:wAfter w:w="34" w:type="dxa"/>
        </w:trPr>
        <w:tc>
          <w:tcPr>
            <w:tcW w:w="575" w:type="dxa"/>
            <w:gridSpan w:val="2"/>
            <w:shd w:val="clear" w:color="auto" w:fill="DAEEF3" w:themeFill="accent5" w:themeFillTint="33"/>
          </w:tcPr>
          <w:p w14:paraId="3AC542F4" w14:textId="77777777" w:rsidR="0043750D" w:rsidRPr="00D43DEC" w:rsidRDefault="0043750D" w:rsidP="0043750D">
            <w:pPr>
              <w:jc w:val="both"/>
              <w:rPr>
                <w:rFonts w:ascii="Calibri" w:hAnsi="Calibri" w:cs="Tahoma"/>
                <w:b/>
              </w:rPr>
            </w:pPr>
          </w:p>
        </w:tc>
        <w:tc>
          <w:tcPr>
            <w:tcW w:w="9172" w:type="dxa"/>
            <w:gridSpan w:val="4"/>
            <w:shd w:val="clear" w:color="auto" w:fill="DAEEF3" w:themeFill="accent5" w:themeFillTint="33"/>
          </w:tcPr>
          <w:p w14:paraId="3CA660A9" w14:textId="3544235C" w:rsidR="0043750D" w:rsidRPr="00D43DEC" w:rsidRDefault="0043750D" w:rsidP="0043750D">
            <w:pPr>
              <w:suppressAutoHyphens w:val="0"/>
              <w:autoSpaceDE w:val="0"/>
              <w:autoSpaceDN w:val="0"/>
              <w:adjustRightInd w:val="0"/>
              <w:jc w:val="both"/>
              <w:rPr>
                <w:rFonts w:asciiTheme="minorHAnsi" w:hAnsiTheme="minorHAnsi" w:cstheme="minorHAnsi"/>
                <w:i/>
              </w:rPr>
            </w:pPr>
            <w:r w:rsidRPr="00D43DEC">
              <w:rPr>
                <w:rFonts w:asciiTheme="minorHAnsi" w:hAnsiTheme="minorHAnsi" w:cstheme="minorHAnsi"/>
                <w:i/>
              </w:rPr>
              <w:t>«</w:t>
            </w:r>
            <w:r w:rsidR="008511A4" w:rsidRPr="008511A4">
              <w:rPr>
                <w:rFonts w:asciiTheme="minorHAnsi" w:hAnsiTheme="minorHAnsi" w:cstheme="minorHAnsi"/>
                <w:i/>
              </w:rPr>
              <w:t>Παρεμβάσεις στον Κώδικα Πολιτικής Δικονομίας, στον Κώδικα Οργανισμού Δικαστηρίων και Κατάστασης Δικαστικών Λειτουργών και στον Κώδικα Ποινικής Δικονομίας σε εναρμόνιση με την ενοποίηση του πρώτου βαθμού δικαιοδοσίας με τον ν. 5108/2024 - Διατάξεις για τη Δικαστική Αστυνομία και άλλες επείγουσες ρυθμίσεις.</w:t>
            </w:r>
            <w:r w:rsidRPr="00D43DEC">
              <w:rPr>
                <w:rFonts w:asciiTheme="minorHAnsi" w:hAnsiTheme="minorHAnsi" w:cstheme="minorHAnsi"/>
                <w:i/>
              </w:rPr>
              <w:t>»</w:t>
            </w:r>
          </w:p>
        </w:tc>
      </w:tr>
      <w:tr w:rsidR="0043750D" w:rsidRPr="00D43DEC" w14:paraId="28F8ED6B" w14:textId="77777777" w:rsidTr="00896E42">
        <w:tblPrEx>
          <w:shd w:val="clear" w:color="auto" w:fill="FFFFFF"/>
        </w:tblPrEx>
        <w:trPr>
          <w:gridAfter w:val="1"/>
          <w:wAfter w:w="34" w:type="dxa"/>
        </w:trPr>
        <w:tc>
          <w:tcPr>
            <w:tcW w:w="575" w:type="dxa"/>
            <w:gridSpan w:val="2"/>
            <w:shd w:val="clear" w:color="auto" w:fill="DAEEF3" w:themeFill="accent5" w:themeFillTint="33"/>
          </w:tcPr>
          <w:p w14:paraId="4F6BFAA6" w14:textId="77777777" w:rsidR="0043750D" w:rsidRPr="00D43DEC" w:rsidRDefault="0043750D" w:rsidP="0043750D">
            <w:pPr>
              <w:jc w:val="both"/>
              <w:rPr>
                <w:rFonts w:ascii="Calibri" w:hAnsi="Calibri" w:cs="Tahoma"/>
                <w:b/>
              </w:rPr>
            </w:pPr>
          </w:p>
        </w:tc>
        <w:tc>
          <w:tcPr>
            <w:tcW w:w="9172" w:type="dxa"/>
            <w:gridSpan w:val="4"/>
            <w:shd w:val="clear" w:color="auto" w:fill="DAEEF3" w:themeFill="accent5" w:themeFillTint="33"/>
          </w:tcPr>
          <w:p w14:paraId="7C7B8060" w14:textId="70B8F62A" w:rsidR="0043750D" w:rsidRPr="00D43DEC" w:rsidRDefault="0043750D" w:rsidP="0043750D">
            <w:pPr>
              <w:jc w:val="both"/>
              <w:rPr>
                <w:rFonts w:ascii="Calibri" w:hAnsi="Calibri" w:cs="Tahoma"/>
                <w:b/>
                <w:sz w:val="28"/>
                <w:szCs w:val="28"/>
                <w:u w:val="single"/>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43750D" w:rsidRPr="008C6D51" w14:paraId="730DC5B7" w14:textId="77777777" w:rsidTr="00896E42">
        <w:tblPrEx>
          <w:shd w:val="clear" w:color="auto" w:fill="FFFFFF"/>
        </w:tblPrEx>
        <w:trPr>
          <w:gridAfter w:val="1"/>
          <w:wAfter w:w="34" w:type="dxa"/>
        </w:trPr>
        <w:tc>
          <w:tcPr>
            <w:tcW w:w="575" w:type="dxa"/>
            <w:gridSpan w:val="2"/>
            <w:shd w:val="clear" w:color="auto" w:fill="DAEEF3" w:themeFill="accent5" w:themeFillTint="33"/>
          </w:tcPr>
          <w:p w14:paraId="19632728" w14:textId="77777777" w:rsidR="0043750D" w:rsidRPr="00D43DEC" w:rsidRDefault="0043750D" w:rsidP="0043750D">
            <w:pPr>
              <w:jc w:val="both"/>
              <w:rPr>
                <w:rFonts w:ascii="Calibri" w:hAnsi="Calibri" w:cs="Tahoma"/>
                <w:b/>
              </w:rPr>
            </w:pPr>
          </w:p>
        </w:tc>
        <w:tc>
          <w:tcPr>
            <w:tcW w:w="9172" w:type="dxa"/>
            <w:gridSpan w:val="4"/>
            <w:shd w:val="clear" w:color="auto" w:fill="DAEEF3" w:themeFill="accent5" w:themeFillTint="33"/>
          </w:tcPr>
          <w:p w14:paraId="0BE1DDFC" w14:textId="60AE7953" w:rsidR="0043750D" w:rsidRPr="00B03710" w:rsidRDefault="00873E24" w:rsidP="0043750D">
            <w:pPr>
              <w:suppressAutoHyphens w:val="0"/>
              <w:rPr>
                <w:rFonts w:asciiTheme="minorHAnsi" w:hAnsiTheme="minorHAnsi" w:cstheme="minorHAnsi"/>
              </w:rPr>
            </w:pPr>
            <w:hyperlink r:id="rId192" w:history="1">
              <w:r w:rsidR="0043750D" w:rsidRPr="00B03710">
                <w:rPr>
                  <w:rStyle w:val="-"/>
                  <w:rFonts w:asciiTheme="minorHAnsi" w:hAnsiTheme="minorHAnsi" w:cstheme="minorHAnsi"/>
                  <w:u w:val="none"/>
                </w:rPr>
                <w:t>226/28 9.9.2024</w:t>
              </w:r>
            </w:hyperlink>
          </w:p>
        </w:tc>
      </w:tr>
      <w:tr w:rsidR="0043750D" w:rsidRPr="00CB3A71" w14:paraId="284B1D8E" w14:textId="77777777" w:rsidTr="00896E42">
        <w:tblPrEx>
          <w:shd w:val="clear" w:color="auto" w:fill="FFFFFF"/>
        </w:tblPrEx>
        <w:trPr>
          <w:gridAfter w:val="1"/>
          <w:wAfter w:w="34" w:type="dxa"/>
        </w:trPr>
        <w:tc>
          <w:tcPr>
            <w:tcW w:w="575" w:type="dxa"/>
            <w:gridSpan w:val="2"/>
            <w:shd w:val="clear" w:color="auto" w:fill="DAEEF3" w:themeFill="accent5" w:themeFillTint="33"/>
          </w:tcPr>
          <w:p w14:paraId="7EE0215D" w14:textId="77777777" w:rsidR="0043750D" w:rsidRPr="00D43DEC" w:rsidRDefault="0043750D" w:rsidP="0043750D">
            <w:pPr>
              <w:jc w:val="both"/>
              <w:rPr>
                <w:rFonts w:ascii="Calibri" w:hAnsi="Calibri" w:cs="Tahoma"/>
                <w:b/>
              </w:rPr>
            </w:pPr>
          </w:p>
        </w:tc>
        <w:tc>
          <w:tcPr>
            <w:tcW w:w="9172" w:type="dxa"/>
            <w:gridSpan w:val="4"/>
            <w:shd w:val="clear" w:color="auto" w:fill="DAEEF3" w:themeFill="accent5" w:themeFillTint="33"/>
          </w:tcPr>
          <w:p w14:paraId="64B98B41" w14:textId="77777777" w:rsidR="0043750D" w:rsidRPr="00D43DEC" w:rsidRDefault="0043750D" w:rsidP="0043750D">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1C636233" w14:textId="410AB83A" w:rsidR="0043750D" w:rsidRPr="0043750D" w:rsidRDefault="0043750D" w:rsidP="001964C3">
            <w:pPr>
              <w:pStyle w:val="ae"/>
              <w:numPr>
                <w:ilvl w:val="0"/>
                <w:numId w:val="17"/>
              </w:numPr>
              <w:ind w:left="357" w:hanging="357"/>
              <w:jc w:val="both"/>
              <w:rPr>
                <w:rFonts w:ascii="Calibri" w:hAnsi="Calibri" w:cs="Tahoma"/>
              </w:rPr>
            </w:pPr>
            <w:r w:rsidRPr="0043750D">
              <w:rPr>
                <w:rFonts w:ascii="Calibri" w:hAnsi="Calibri" w:cs="Tahoma"/>
              </w:rPr>
              <w:t>Αξιολόγηση και επιλογή εκπαιδευτικών στο Ψηφιακό Φροντιστήριο</w:t>
            </w:r>
            <w:r w:rsidR="00896E42">
              <w:rPr>
                <w:rFonts w:ascii="Calibri" w:hAnsi="Calibri" w:cs="Tahoma"/>
              </w:rPr>
              <w:t xml:space="preserve"> </w:t>
            </w:r>
            <w:r w:rsidRPr="0043750D">
              <w:rPr>
                <w:rFonts w:ascii="Calibri" w:hAnsi="Calibri" w:cs="Tahoma"/>
              </w:rPr>
              <w:t xml:space="preserve">- Τροποποίηση παρ. 3, 4, 5 και 7 και προσθήκη παρ. 5Α και 10 στο άρθρο 26Α του ν. 4368/2016. </w:t>
            </w:r>
          </w:p>
          <w:p w14:paraId="776CE99D" w14:textId="5BE524C5" w:rsidR="0043750D" w:rsidRPr="0043750D" w:rsidRDefault="0043750D" w:rsidP="001964C3">
            <w:pPr>
              <w:pStyle w:val="ae"/>
              <w:numPr>
                <w:ilvl w:val="0"/>
                <w:numId w:val="17"/>
              </w:numPr>
              <w:ind w:left="357" w:hanging="357"/>
              <w:jc w:val="both"/>
              <w:rPr>
                <w:rFonts w:ascii="Calibri" w:hAnsi="Calibri" w:cs="Tahoma"/>
              </w:rPr>
            </w:pPr>
            <w:r w:rsidRPr="0043750D">
              <w:rPr>
                <w:rFonts w:ascii="Calibri" w:hAnsi="Calibri" w:cs="Tahoma"/>
              </w:rPr>
              <w:t>Ρυθμίσεις για την έγκαιρη έναρξη της μεταφοράς μαθητών για το διδακτικό έτος 2024 - 2025.</w:t>
            </w:r>
          </w:p>
        </w:tc>
      </w:tr>
      <w:tr w:rsidR="005A51B6" w:rsidRPr="00D43DEC" w14:paraId="66C7A876" w14:textId="77777777" w:rsidTr="001B5149">
        <w:tblPrEx>
          <w:shd w:val="clear" w:color="auto" w:fill="FFFFFF"/>
        </w:tblPrEx>
        <w:trPr>
          <w:gridAfter w:val="1"/>
          <w:wAfter w:w="34" w:type="dxa"/>
        </w:trPr>
        <w:tc>
          <w:tcPr>
            <w:tcW w:w="575" w:type="dxa"/>
            <w:gridSpan w:val="2"/>
            <w:shd w:val="clear" w:color="auto" w:fill="FFFFFF"/>
          </w:tcPr>
          <w:p w14:paraId="0F339A05" w14:textId="637A6DEE" w:rsidR="005A51B6" w:rsidRPr="00D43DEC" w:rsidRDefault="005A51B6" w:rsidP="001B5149">
            <w:pPr>
              <w:jc w:val="both"/>
              <w:rPr>
                <w:rFonts w:asciiTheme="minorHAnsi" w:hAnsiTheme="minorHAnsi" w:cstheme="minorHAnsi"/>
                <w:b/>
                <w:sz w:val="28"/>
                <w:szCs w:val="28"/>
              </w:rPr>
            </w:pPr>
            <w:r>
              <w:rPr>
                <w:rFonts w:asciiTheme="minorHAnsi" w:hAnsiTheme="minorHAnsi" w:cstheme="minorHAnsi"/>
                <w:b/>
                <w:sz w:val="28"/>
                <w:szCs w:val="28"/>
              </w:rPr>
              <w:t>5</w:t>
            </w:r>
            <w:r w:rsidR="00683604">
              <w:rPr>
                <w:rFonts w:asciiTheme="minorHAnsi" w:hAnsiTheme="minorHAnsi" w:cstheme="minorHAnsi"/>
                <w:b/>
                <w:sz w:val="28"/>
                <w:szCs w:val="28"/>
              </w:rPr>
              <w:t>7</w:t>
            </w:r>
            <w:r w:rsidRPr="00D43DEC">
              <w:rPr>
                <w:rFonts w:asciiTheme="minorHAnsi" w:hAnsiTheme="minorHAnsi" w:cstheme="minorHAnsi"/>
                <w:b/>
                <w:sz w:val="28"/>
                <w:szCs w:val="28"/>
              </w:rPr>
              <w:t>.</w:t>
            </w:r>
          </w:p>
        </w:tc>
        <w:tc>
          <w:tcPr>
            <w:tcW w:w="9172" w:type="dxa"/>
            <w:gridSpan w:val="4"/>
            <w:shd w:val="clear" w:color="auto" w:fill="FFFFFF"/>
          </w:tcPr>
          <w:p w14:paraId="49A87241" w14:textId="1611A19E" w:rsidR="005A51B6" w:rsidRDefault="005A51B6" w:rsidP="001B5149">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41C43A60" w14:textId="77777777" w:rsidR="00244661" w:rsidRPr="00244661" w:rsidRDefault="00244661" w:rsidP="00244661">
            <w:pPr>
              <w:jc w:val="center"/>
              <w:rPr>
                <w:rFonts w:asciiTheme="minorHAnsi" w:hAnsiTheme="minorHAnsi" w:cstheme="minorHAnsi"/>
                <w:b/>
              </w:rPr>
            </w:pPr>
            <w:r w:rsidRPr="00244661">
              <w:rPr>
                <w:rFonts w:asciiTheme="minorHAnsi" w:hAnsiTheme="minorHAnsi" w:cstheme="minorHAnsi"/>
                <w:b/>
              </w:rPr>
              <w:t>ΚΕΦΑΛΑΙΟ Δ’</w:t>
            </w:r>
          </w:p>
          <w:p w14:paraId="3D71D676" w14:textId="20003F35" w:rsidR="00244661" w:rsidRPr="00244661" w:rsidRDefault="00244661" w:rsidP="00244661">
            <w:pPr>
              <w:jc w:val="center"/>
              <w:rPr>
                <w:rFonts w:asciiTheme="minorHAnsi" w:hAnsiTheme="minorHAnsi" w:cstheme="minorHAnsi"/>
                <w:b/>
              </w:rPr>
            </w:pPr>
            <w:r w:rsidRPr="00244661">
              <w:rPr>
                <w:rFonts w:asciiTheme="minorHAnsi" w:hAnsiTheme="minorHAnsi" w:cstheme="minorHAnsi"/>
                <w:b/>
              </w:rPr>
              <w:t>ΛΟΙΠΕΣ ΔΙΑΤΑΞΕΙΣ</w:t>
            </w:r>
          </w:p>
          <w:p w14:paraId="10FD0126" w14:textId="638CD907" w:rsidR="005A51B6" w:rsidRPr="00244661" w:rsidRDefault="005A51B6"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DB4FC3">
              <w:rPr>
                <w:rFonts w:asciiTheme="minorHAnsi" w:hAnsiTheme="minorHAnsi" w:cstheme="minorHAnsi"/>
                <w:b/>
              </w:rPr>
              <w:t>66</w:t>
            </w:r>
          </w:p>
          <w:p w14:paraId="6F4B0541" w14:textId="510965C6" w:rsidR="003B3B9D" w:rsidRDefault="00244661" w:rsidP="00244661">
            <w:pPr>
              <w:ind w:left="284"/>
              <w:contextualSpacing/>
              <w:jc w:val="both"/>
              <w:rPr>
                <w:rFonts w:asciiTheme="minorHAnsi" w:hAnsiTheme="minorHAnsi" w:cstheme="minorHAnsi"/>
              </w:rPr>
            </w:pPr>
            <w:r w:rsidRPr="00244661">
              <w:rPr>
                <w:rFonts w:asciiTheme="minorHAnsi" w:hAnsiTheme="minorHAnsi" w:cstheme="minorHAnsi"/>
              </w:rPr>
              <w:lastRenderedPageBreak/>
              <w:t>Ακατάσχετο τραπεζικών λογαριασμών πάγιας προκαταβολής στους διευθυντές των σχολικών μονάδων</w:t>
            </w:r>
            <w:r w:rsidR="003B3B9D">
              <w:rPr>
                <w:rFonts w:asciiTheme="minorHAnsi" w:hAnsiTheme="minorHAnsi" w:cstheme="minorHAnsi"/>
              </w:rPr>
              <w:t xml:space="preserve"> –</w:t>
            </w:r>
            <w:r w:rsidRPr="00244661">
              <w:rPr>
                <w:rFonts w:asciiTheme="minorHAnsi" w:hAnsiTheme="minorHAnsi" w:cstheme="minorHAnsi"/>
              </w:rPr>
              <w:t xml:space="preserve"> </w:t>
            </w:r>
          </w:p>
          <w:p w14:paraId="3642FE9B" w14:textId="655EE8CD" w:rsidR="003B3B9D" w:rsidRDefault="00244661" w:rsidP="00244661">
            <w:pPr>
              <w:ind w:left="284"/>
              <w:contextualSpacing/>
              <w:jc w:val="both"/>
              <w:rPr>
                <w:rFonts w:asciiTheme="minorHAnsi" w:hAnsiTheme="minorHAnsi" w:cstheme="minorHAnsi"/>
              </w:rPr>
            </w:pPr>
            <w:r w:rsidRPr="00244661">
              <w:rPr>
                <w:rFonts w:asciiTheme="minorHAnsi" w:hAnsiTheme="minorHAnsi" w:cstheme="minorHAnsi"/>
              </w:rPr>
              <w:t>Προμήθεια ξενόγλωσσων βιβλίων</w:t>
            </w:r>
            <w:r w:rsidR="003B3B9D">
              <w:rPr>
                <w:rFonts w:asciiTheme="minorHAnsi" w:hAnsiTheme="minorHAnsi" w:cstheme="minorHAnsi"/>
              </w:rPr>
              <w:t xml:space="preserve"> –</w:t>
            </w:r>
            <w:r w:rsidRPr="00244661">
              <w:rPr>
                <w:rFonts w:asciiTheme="minorHAnsi" w:hAnsiTheme="minorHAnsi" w:cstheme="minorHAnsi"/>
              </w:rPr>
              <w:t xml:space="preserve"> </w:t>
            </w:r>
          </w:p>
          <w:p w14:paraId="58692763" w14:textId="709243E1" w:rsidR="00244661" w:rsidRPr="004B1B53" w:rsidRDefault="00244661" w:rsidP="00244661">
            <w:pPr>
              <w:ind w:left="284"/>
              <w:contextualSpacing/>
              <w:jc w:val="both"/>
              <w:rPr>
                <w:rFonts w:asciiTheme="minorHAnsi" w:hAnsiTheme="minorHAnsi" w:cstheme="minorHAnsi"/>
              </w:rPr>
            </w:pPr>
            <w:r w:rsidRPr="00244661">
              <w:rPr>
                <w:rFonts w:asciiTheme="minorHAnsi" w:hAnsiTheme="minorHAnsi" w:cstheme="minorHAnsi"/>
              </w:rPr>
              <w:t>Τροποποίηση παρ. 6</w:t>
            </w:r>
            <w:r>
              <w:rPr>
                <w:rFonts w:asciiTheme="minorHAnsi" w:hAnsiTheme="minorHAnsi" w:cstheme="minorHAnsi"/>
              </w:rPr>
              <w:t xml:space="preserve"> </w:t>
            </w:r>
            <w:r w:rsidRPr="00244661">
              <w:rPr>
                <w:rFonts w:asciiTheme="minorHAnsi" w:hAnsiTheme="minorHAnsi" w:cstheme="minorHAnsi"/>
              </w:rPr>
              <w:t>ν. 2817/2000</w:t>
            </w:r>
          </w:p>
          <w:p w14:paraId="09BA0642" w14:textId="1F2CEF14" w:rsidR="005A51B6" w:rsidRPr="0006301A" w:rsidRDefault="005A51B6"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06301A">
              <w:rPr>
                <w:rFonts w:asciiTheme="minorHAnsi" w:hAnsiTheme="minorHAnsi" w:cstheme="minorHAnsi"/>
                <w:b/>
              </w:rPr>
              <w:t>67</w:t>
            </w:r>
          </w:p>
          <w:p w14:paraId="725722A8" w14:textId="18FDF360" w:rsidR="00273198" w:rsidRDefault="0006301A" w:rsidP="0006301A">
            <w:pPr>
              <w:ind w:left="284"/>
              <w:contextualSpacing/>
              <w:jc w:val="both"/>
              <w:rPr>
                <w:rFonts w:asciiTheme="minorHAnsi" w:hAnsiTheme="minorHAnsi" w:cstheme="minorHAnsi"/>
              </w:rPr>
            </w:pPr>
            <w:r w:rsidRPr="0006301A">
              <w:rPr>
                <w:rFonts w:asciiTheme="minorHAnsi" w:hAnsiTheme="minorHAnsi" w:cstheme="minorHAnsi"/>
              </w:rPr>
              <w:t>Ρύθμιση θεμάτων προϋπολογισμού δήμων</w:t>
            </w:r>
            <w:r w:rsidR="00273198">
              <w:rPr>
                <w:rFonts w:asciiTheme="minorHAnsi" w:hAnsiTheme="minorHAnsi" w:cstheme="minorHAnsi"/>
              </w:rPr>
              <w:t xml:space="preserve"> –</w:t>
            </w:r>
            <w:r w:rsidRPr="0006301A">
              <w:rPr>
                <w:rFonts w:asciiTheme="minorHAnsi" w:hAnsiTheme="minorHAnsi" w:cstheme="minorHAnsi"/>
              </w:rPr>
              <w:t xml:space="preserve"> </w:t>
            </w:r>
          </w:p>
          <w:p w14:paraId="19DC8F09" w14:textId="7B792A42" w:rsidR="0006301A" w:rsidRPr="004B1B53" w:rsidRDefault="0006301A" w:rsidP="0006301A">
            <w:pPr>
              <w:ind w:left="284"/>
              <w:contextualSpacing/>
              <w:jc w:val="both"/>
              <w:rPr>
                <w:rFonts w:asciiTheme="minorHAnsi" w:hAnsiTheme="minorHAnsi" w:cstheme="minorHAnsi"/>
              </w:rPr>
            </w:pPr>
            <w:r w:rsidRPr="0006301A">
              <w:rPr>
                <w:rFonts w:asciiTheme="minorHAnsi" w:hAnsiTheme="minorHAnsi" w:cstheme="minorHAnsi"/>
              </w:rPr>
              <w:t>Κάλυψη δαπανών καθαρισμού σχολικών μονάδων από ανταποδοτικά τέλη</w:t>
            </w:r>
          </w:p>
          <w:p w14:paraId="3E1A7D41" w14:textId="64F4225B" w:rsidR="005A51B6" w:rsidRPr="00273198" w:rsidRDefault="005A51B6"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273198">
              <w:rPr>
                <w:rFonts w:asciiTheme="minorHAnsi" w:hAnsiTheme="minorHAnsi" w:cstheme="minorHAnsi"/>
                <w:b/>
              </w:rPr>
              <w:t>68</w:t>
            </w:r>
          </w:p>
          <w:p w14:paraId="350B6237" w14:textId="3C72EF04" w:rsidR="003B3B9D" w:rsidRDefault="00273198" w:rsidP="00273198">
            <w:pPr>
              <w:ind w:left="284"/>
              <w:contextualSpacing/>
              <w:jc w:val="both"/>
              <w:rPr>
                <w:rFonts w:asciiTheme="minorHAnsi" w:hAnsiTheme="minorHAnsi" w:cstheme="minorHAnsi"/>
              </w:rPr>
            </w:pPr>
            <w:r w:rsidRPr="00273198">
              <w:rPr>
                <w:rFonts w:asciiTheme="minorHAnsi" w:hAnsiTheme="minorHAnsi" w:cstheme="minorHAnsi"/>
              </w:rPr>
              <w:t>Τακτική - περιοδική επιθεώρηση πλοίων</w:t>
            </w:r>
            <w:r>
              <w:rPr>
                <w:rFonts w:asciiTheme="minorHAnsi" w:hAnsiTheme="minorHAnsi" w:cstheme="minorHAnsi"/>
              </w:rPr>
              <w:t xml:space="preserve"> </w:t>
            </w:r>
            <w:r w:rsidR="003B3B9D">
              <w:rPr>
                <w:rFonts w:asciiTheme="minorHAnsi" w:hAnsiTheme="minorHAnsi" w:cstheme="minorHAnsi"/>
              </w:rPr>
              <w:t>–</w:t>
            </w:r>
            <w:r w:rsidRPr="00273198">
              <w:rPr>
                <w:rFonts w:asciiTheme="minorHAnsi" w:hAnsiTheme="minorHAnsi" w:cstheme="minorHAnsi"/>
              </w:rPr>
              <w:t xml:space="preserve"> </w:t>
            </w:r>
          </w:p>
          <w:p w14:paraId="332D2A97" w14:textId="0515EC00" w:rsidR="005A51B6" w:rsidRPr="00244661" w:rsidRDefault="00273198" w:rsidP="00273198">
            <w:pPr>
              <w:ind w:left="284"/>
              <w:contextualSpacing/>
              <w:jc w:val="both"/>
              <w:rPr>
                <w:rFonts w:asciiTheme="minorHAnsi" w:hAnsiTheme="minorHAnsi" w:cstheme="minorHAnsi"/>
              </w:rPr>
            </w:pPr>
            <w:r w:rsidRPr="00273198">
              <w:rPr>
                <w:rFonts w:asciiTheme="minorHAnsi" w:hAnsiTheme="minorHAnsi" w:cstheme="minorHAnsi"/>
              </w:rPr>
              <w:t xml:space="preserve">Τροποποίηση παρ. 2 άρθρου 7 </w:t>
            </w:r>
            <w:proofErr w:type="spellStart"/>
            <w:r w:rsidRPr="00273198">
              <w:rPr>
                <w:rFonts w:asciiTheme="minorHAnsi" w:hAnsiTheme="minorHAnsi" w:cstheme="minorHAnsi"/>
              </w:rPr>
              <w:t>β.δ</w:t>
            </w:r>
            <w:proofErr w:type="spellEnd"/>
            <w:r w:rsidRPr="00273198">
              <w:rPr>
                <w:rFonts w:asciiTheme="minorHAnsi" w:hAnsiTheme="minorHAnsi" w:cstheme="minorHAnsi"/>
              </w:rPr>
              <w:t>. 542/1968</w:t>
            </w:r>
          </w:p>
        </w:tc>
      </w:tr>
      <w:tr w:rsidR="005A51B6" w:rsidRPr="00D43DEC" w14:paraId="47B86454" w14:textId="77777777" w:rsidTr="001B5149">
        <w:tblPrEx>
          <w:shd w:val="clear" w:color="auto" w:fill="FFFFFF"/>
        </w:tblPrEx>
        <w:trPr>
          <w:gridAfter w:val="1"/>
          <w:wAfter w:w="34" w:type="dxa"/>
        </w:trPr>
        <w:tc>
          <w:tcPr>
            <w:tcW w:w="575" w:type="dxa"/>
            <w:gridSpan w:val="2"/>
            <w:shd w:val="clear" w:color="auto" w:fill="FFFFFF"/>
          </w:tcPr>
          <w:p w14:paraId="1496AD42" w14:textId="77777777" w:rsidR="005A51B6" w:rsidRPr="00D43DEC" w:rsidRDefault="005A51B6" w:rsidP="001B5149">
            <w:pPr>
              <w:jc w:val="both"/>
              <w:rPr>
                <w:rFonts w:asciiTheme="minorHAnsi" w:hAnsiTheme="minorHAnsi" w:cstheme="minorHAnsi"/>
                <w:b/>
              </w:rPr>
            </w:pPr>
          </w:p>
        </w:tc>
        <w:tc>
          <w:tcPr>
            <w:tcW w:w="9172" w:type="dxa"/>
            <w:gridSpan w:val="4"/>
            <w:shd w:val="clear" w:color="auto" w:fill="FFFFFF"/>
          </w:tcPr>
          <w:p w14:paraId="73817026" w14:textId="1F18BA92" w:rsidR="005A51B6" w:rsidRPr="00D43DEC" w:rsidRDefault="005A51B6" w:rsidP="001B5149">
            <w:pPr>
              <w:contextualSpacing/>
              <w:jc w:val="both"/>
              <w:rPr>
                <w:rFonts w:asciiTheme="minorHAnsi" w:hAnsiTheme="minorHAnsi" w:cstheme="minorHAnsi"/>
              </w:rPr>
            </w:pPr>
            <w:r>
              <w:rPr>
                <w:rFonts w:asciiTheme="minorHAnsi" w:hAnsiTheme="minorHAnsi" w:cstheme="minorHAnsi"/>
              </w:rPr>
              <w:t xml:space="preserve">του ν. </w:t>
            </w:r>
            <w:hyperlink r:id="rId193" w:history="1"/>
            <w:r w:rsidRPr="00903DBA">
              <w:rPr>
                <w:rFonts w:asciiTheme="minorHAnsi" w:hAnsiTheme="minorHAnsi" w:cstheme="minorHAnsi"/>
              </w:rPr>
              <w:t>5</w:t>
            </w:r>
            <w:r>
              <w:rPr>
                <w:rFonts w:asciiTheme="minorHAnsi" w:hAnsiTheme="minorHAnsi" w:cstheme="minorHAnsi"/>
              </w:rPr>
              <w:t>1</w:t>
            </w:r>
            <w:r w:rsidR="00683604">
              <w:rPr>
                <w:rFonts w:asciiTheme="minorHAnsi" w:hAnsiTheme="minorHAnsi" w:cstheme="minorHAnsi"/>
              </w:rPr>
              <w:t>43</w:t>
            </w:r>
            <w:r w:rsidRPr="00903DBA">
              <w:rPr>
                <w:rFonts w:asciiTheme="minorHAnsi" w:hAnsiTheme="minorHAnsi" w:cstheme="minorHAnsi"/>
              </w:rPr>
              <w:t xml:space="preserve">/2024 </w:t>
            </w:r>
            <w:r>
              <w:rPr>
                <w:rFonts w:asciiTheme="minorHAnsi" w:hAnsiTheme="minorHAnsi" w:cstheme="minorHAnsi"/>
              </w:rPr>
              <w:t>(</w:t>
            </w:r>
            <w:hyperlink r:id="rId194" w:history="1">
              <w:r w:rsidR="00742A24" w:rsidRPr="00C4466A">
                <w:rPr>
                  <w:rStyle w:val="-"/>
                  <w:rFonts w:asciiTheme="minorHAnsi" w:hAnsiTheme="minorHAnsi" w:cstheme="minorHAnsi"/>
                  <w:u w:val="none"/>
                </w:rPr>
                <w:t>ΦΕΚ Τεύχος A’ 161/11.10.2024</w:t>
              </w:r>
            </w:hyperlink>
            <w:r w:rsidRPr="00EB799E">
              <w:rPr>
                <w:rFonts w:asciiTheme="minorHAnsi" w:hAnsiTheme="minorHAnsi" w:cstheme="minorHAnsi"/>
              </w:rPr>
              <w:t>)</w:t>
            </w:r>
            <w:r w:rsidRPr="00D43DEC">
              <w:rPr>
                <w:rFonts w:asciiTheme="minorHAnsi" w:hAnsiTheme="minorHAnsi" w:cstheme="minorHAnsi"/>
              </w:rPr>
              <w:t>.</w:t>
            </w:r>
          </w:p>
        </w:tc>
      </w:tr>
      <w:tr w:rsidR="005A51B6" w:rsidRPr="00D43DEC" w14:paraId="6BC93FB4" w14:textId="77777777" w:rsidTr="001B5149">
        <w:tblPrEx>
          <w:shd w:val="clear" w:color="auto" w:fill="FFFFFF"/>
        </w:tblPrEx>
        <w:trPr>
          <w:gridAfter w:val="1"/>
          <w:wAfter w:w="34" w:type="dxa"/>
        </w:trPr>
        <w:tc>
          <w:tcPr>
            <w:tcW w:w="575" w:type="dxa"/>
            <w:gridSpan w:val="2"/>
            <w:shd w:val="clear" w:color="auto" w:fill="FFFFFF"/>
          </w:tcPr>
          <w:p w14:paraId="07EDD48B" w14:textId="77777777" w:rsidR="005A51B6" w:rsidRPr="00D43DEC" w:rsidRDefault="005A51B6" w:rsidP="001B5149">
            <w:pPr>
              <w:jc w:val="both"/>
              <w:rPr>
                <w:rFonts w:ascii="Calibri" w:hAnsi="Calibri" w:cs="Tahoma"/>
                <w:b/>
              </w:rPr>
            </w:pPr>
          </w:p>
        </w:tc>
        <w:tc>
          <w:tcPr>
            <w:tcW w:w="9172" w:type="dxa"/>
            <w:gridSpan w:val="4"/>
            <w:shd w:val="clear" w:color="auto" w:fill="FFFFFF"/>
          </w:tcPr>
          <w:p w14:paraId="49FF8CCC" w14:textId="77777777" w:rsidR="005A51B6" w:rsidRPr="00D43DEC" w:rsidRDefault="005A51B6" w:rsidP="001B5149">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5A51B6" w:rsidRPr="00403A7C" w14:paraId="77D0050A" w14:textId="77777777" w:rsidTr="001B5149">
        <w:tblPrEx>
          <w:shd w:val="clear" w:color="auto" w:fill="FFFFFF"/>
        </w:tblPrEx>
        <w:trPr>
          <w:gridAfter w:val="1"/>
          <w:wAfter w:w="34" w:type="dxa"/>
        </w:trPr>
        <w:tc>
          <w:tcPr>
            <w:tcW w:w="575" w:type="dxa"/>
            <w:gridSpan w:val="2"/>
            <w:shd w:val="clear" w:color="auto" w:fill="FFFFFF"/>
          </w:tcPr>
          <w:p w14:paraId="229DD52D" w14:textId="77777777" w:rsidR="005A51B6" w:rsidRPr="00D43DEC" w:rsidRDefault="005A51B6" w:rsidP="001B5149">
            <w:pPr>
              <w:jc w:val="both"/>
              <w:rPr>
                <w:rFonts w:ascii="Calibri" w:hAnsi="Calibri" w:cs="Tahoma"/>
                <w:b/>
              </w:rPr>
            </w:pPr>
          </w:p>
        </w:tc>
        <w:tc>
          <w:tcPr>
            <w:tcW w:w="9172" w:type="dxa"/>
            <w:gridSpan w:val="4"/>
            <w:shd w:val="clear" w:color="auto" w:fill="FFFFFF"/>
          </w:tcPr>
          <w:p w14:paraId="1C07F1B2" w14:textId="01B32A50" w:rsidR="005A51B6" w:rsidRPr="00F76A32" w:rsidRDefault="005A51B6" w:rsidP="001B5149">
            <w:pPr>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lang w:eastAsia="el-GR"/>
              </w:rPr>
              <w:t>«</w:t>
            </w:r>
            <w:r w:rsidR="00C306EB" w:rsidRPr="00C306EB">
              <w:rPr>
                <w:rFonts w:asciiTheme="minorHAnsi" w:hAnsiTheme="minorHAnsi" w:cstheme="minorHAnsi"/>
                <w:i/>
                <w:lang w:eastAsia="el-GR"/>
              </w:rPr>
              <w:t>Ρυθμίσεις για τους χερσαίους συνοριακούς σταθμούς, την ενίσχυση των Οργανισμών Τοπικής Αυτοδιοίκησης και λοιπές διατάξεις</w:t>
            </w:r>
            <w:r>
              <w:rPr>
                <w:rFonts w:asciiTheme="minorHAnsi" w:hAnsiTheme="minorHAnsi" w:cstheme="minorHAnsi"/>
                <w:i/>
                <w:lang w:eastAsia="el-GR"/>
              </w:rPr>
              <w:t>»</w:t>
            </w:r>
          </w:p>
        </w:tc>
      </w:tr>
      <w:tr w:rsidR="005A51B6" w:rsidRPr="00D43DEC" w14:paraId="5F47CDDB" w14:textId="77777777" w:rsidTr="001B5149">
        <w:tblPrEx>
          <w:shd w:val="clear" w:color="auto" w:fill="FFFFFF"/>
        </w:tblPrEx>
        <w:trPr>
          <w:gridAfter w:val="1"/>
          <w:wAfter w:w="34" w:type="dxa"/>
        </w:trPr>
        <w:tc>
          <w:tcPr>
            <w:tcW w:w="575" w:type="dxa"/>
            <w:gridSpan w:val="2"/>
            <w:shd w:val="clear" w:color="auto" w:fill="FFFFFF"/>
          </w:tcPr>
          <w:p w14:paraId="025E4680" w14:textId="77777777" w:rsidR="005A51B6" w:rsidRPr="00D43DEC" w:rsidRDefault="005A51B6" w:rsidP="001B5149">
            <w:pPr>
              <w:jc w:val="both"/>
              <w:rPr>
                <w:rFonts w:ascii="Calibri" w:hAnsi="Calibri" w:cs="Tahoma"/>
                <w:b/>
              </w:rPr>
            </w:pPr>
          </w:p>
        </w:tc>
        <w:tc>
          <w:tcPr>
            <w:tcW w:w="9172" w:type="dxa"/>
            <w:gridSpan w:val="4"/>
            <w:shd w:val="clear" w:color="auto" w:fill="FFFFFF"/>
          </w:tcPr>
          <w:p w14:paraId="75C34555" w14:textId="77777777" w:rsidR="005A51B6" w:rsidRPr="00D43DEC" w:rsidRDefault="005A51B6" w:rsidP="001B5149">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5A51B6" w:rsidRPr="00FC662E" w14:paraId="45B61FBA" w14:textId="77777777" w:rsidTr="001B5149">
        <w:tblPrEx>
          <w:shd w:val="clear" w:color="auto" w:fill="FFFFFF"/>
        </w:tblPrEx>
        <w:trPr>
          <w:gridAfter w:val="1"/>
          <w:wAfter w:w="34" w:type="dxa"/>
        </w:trPr>
        <w:tc>
          <w:tcPr>
            <w:tcW w:w="575" w:type="dxa"/>
            <w:gridSpan w:val="2"/>
            <w:shd w:val="clear" w:color="auto" w:fill="FFFFFF"/>
          </w:tcPr>
          <w:p w14:paraId="60B144C4" w14:textId="77777777" w:rsidR="005A51B6" w:rsidRPr="00D43DEC" w:rsidRDefault="005A51B6" w:rsidP="001B5149">
            <w:pPr>
              <w:jc w:val="both"/>
              <w:rPr>
                <w:rFonts w:ascii="Calibri" w:hAnsi="Calibri" w:cs="Tahoma"/>
                <w:b/>
              </w:rPr>
            </w:pPr>
          </w:p>
        </w:tc>
        <w:tc>
          <w:tcPr>
            <w:tcW w:w="9172" w:type="dxa"/>
            <w:gridSpan w:val="4"/>
            <w:shd w:val="clear" w:color="auto" w:fill="FFFFFF"/>
          </w:tcPr>
          <w:p w14:paraId="0BA7F6DC" w14:textId="5F345FF5" w:rsidR="005A51B6" w:rsidRPr="00631926" w:rsidRDefault="00873E24" w:rsidP="001B5149">
            <w:pPr>
              <w:suppressAutoHyphens w:val="0"/>
              <w:rPr>
                <w:rFonts w:asciiTheme="minorHAnsi" w:hAnsiTheme="minorHAnsi" w:cstheme="minorHAnsi"/>
                <w:lang w:eastAsia="el-GR"/>
              </w:rPr>
            </w:pPr>
            <w:hyperlink r:id="rId195" w:history="1">
              <w:r w:rsidR="00631926" w:rsidRPr="00631926">
                <w:rPr>
                  <w:rStyle w:val="-"/>
                  <w:rFonts w:asciiTheme="minorHAnsi" w:hAnsiTheme="minorHAnsi" w:cstheme="minorHAnsi"/>
                  <w:u w:val="none"/>
                  <w:lang w:eastAsia="el-GR"/>
                </w:rPr>
                <w:t>252/17 7.10.2024</w:t>
              </w:r>
            </w:hyperlink>
          </w:p>
        </w:tc>
      </w:tr>
      <w:tr w:rsidR="005A51B6" w:rsidRPr="00F727DA" w14:paraId="33B49183" w14:textId="77777777" w:rsidTr="001B5149">
        <w:tblPrEx>
          <w:shd w:val="clear" w:color="auto" w:fill="FFFFFF"/>
        </w:tblPrEx>
        <w:trPr>
          <w:gridAfter w:val="1"/>
          <w:wAfter w:w="34" w:type="dxa"/>
        </w:trPr>
        <w:tc>
          <w:tcPr>
            <w:tcW w:w="575" w:type="dxa"/>
            <w:gridSpan w:val="2"/>
            <w:shd w:val="clear" w:color="auto" w:fill="FFFFFF"/>
          </w:tcPr>
          <w:p w14:paraId="76EBF92F" w14:textId="77777777" w:rsidR="005A51B6" w:rsidRPr="00D43DEC" w:rsidRDefault="005A51B6" w:rsidP="001B5149">
            <w:pPr>
              <w:jc w:val="both"/>
              <w:rPr>
                <w:rFonts w:ascii="Calibri" w:hAnsi="Calibri" w:cs="Tahoma"/>
                <w:b/>
              </w:rPr>
            </w:pPr>
          </w:p>
        </w:tc>
        <w:tc>
          <w:tcPr>
            <w:tcW w:w="9172" w:type="dxa"/>
            <w:gridSpan w:val="4"/>
            <w:shd w:val="clear" w:color="auto" w:fill="FFFFFF"/>
          </w:tcPr>
          <w:p w14:paraId="55C37F60" w14:textId="77777777" w:rsidR="005A51B6" w:rsidRPr="00D43DEC" w:rsidRDefault="005A51B6" w:rsidP="001B5149">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25E2CCA" w14:textId="3BC1DC8C" w:rsidR="007955C9" w:rsidRPr="007955C9" w:rsidRDefault="007955C9" w:rsidP="001964C3">
            <w:pPr>
              <w:pStyle w:val="ae"/>
              <w:numPr>
                <w:ilvl w:val="0"/>
                <w:numId w:val="18"/>
              </w:numPr>
              <w:ind w:left="357" w:hanging="357"/>
              <w:jc w:val="both"/>
              <w:rPr>
                <w:rFonts w:asciiTheme="minorHAnsi" w:hAnsiTheme="minorHAnsi" w:cstheme="minorHAnsi"/>
              </w:rPr>
            </w:pPr>
            <w:r w:rsidRPr="007955C9">
              <w:rPr>
                <w:rFonts w:asciiTheme="minorHAnsi" w:hAnsiTheme="minorHAnsi" w:cstheme="minorHAnsi"/>
              </w:rPr>
              <w:t>Ακατάσχετο τραπεζικών λογαριασμών πάγιας προκαταβολής στους διευθυντές των σχολικών μονάδων - Προμήθεια ξενόγλωσσων βιβλίων - Τροποποίηση παρ. 6 ν. 2817/2000.</w:t>
            </w:r>
          </w:p>
          <w:p w14:paraId="169A170D" w14:textId="77777777" w:rsidR="00501727" w:rsidRDefault="007955C9" w:rsidP="001964C3">
            <w:pPr>
              <w:pStyle w:val="ae"/>
              <w:numPr>
                <w:ilvl w:val="0"/>
                <w:numId w:val="18"/>
              </w:numPr>
              <w:ind w:left="357" w:hanging="357"/>
              <w:jc w:val="both"/>
              <w:rPr>
                <w:rFonts w:asciiTheme="minorHAnsi" w:hAnsiTheme="minorHAnsi" w:cstheme="minorHAnsi"/>
              </w:rPr>
            </w:pPr>
            <w:r w:rsidRPr="007955C9">
              <w:rPr>
                <w:rFonts w:asciiTheme="minorHAnsi" w:hAnsiTheme="minorHAnsi" w:cstheme="minorHAnsi"/>
              </w:rPr>
              <w:t xml:space="preserve">Ρύθμιση Θεμάτων προϋπολογισμού δήμων - Κάλυψη δαπανών καθαρισμού σχολικών μονάδων από ανταποδοτικά τέλη. </w:t>
            </w:r>
          </w:p>
          <w:p w14:paraId="0EBAEA20" w14:textId="25A0CA16" w:rsidR="005A51B6" w:rsidRPr="007955C9" w:rsidRDefault="007955C9" w:rsidP="001964C3">
            <w:pPr>
              <w:pStyle w:val="ae"/>
              <w:numPr>
                <w:ilvl w:val="0"/>
                <w:numId w:val="18"/>
              </w:numPr>
              <w:ind w:left="357" w:hanging="357"/>
              <w:jc w:val="both"/>
              <w:rPr>
                <w:rFonts w:asciiTheme="minorHAnsi" w:hAnsiTheme="minorHAnsi" w:cstheme="minorHAnsi"/>
              </w:rPr>
            </w:pPr>
            <w:r w:rsidRPr="007955C9">
              <w:rPr>
                <w:rFonts w:asciiTheme="minorHAnsi" w:hAnsiTheme="minorHAnsi" w:cstheme="minorHAnsi"/>
              </w:rPr>
              <w:t xml:space="preserve">Τακτική - περιοδική επιθεώρηση πλοίων - Τροποποίηση παρ. 2 άρθρου 7 </w:t>
            </w:r>
            <w:proofErr w:type="spellStart"/>
            <w:r w:rsidRPr="007955C9">
              <w:rPr>
                <w:rFonts w:asciiTheme="minorHAnsi" w:hAnsiTheme="minorHAnsi" w:cstheme="minorHAnsi"/>
              </w:rPr>
              <w:t>β.δ</w:t>
            </w:r>
            <w:proofErr w:type="spellEnd"/>
            <w:r w:rsidRPr="007955C9">
              <w:rPr>
                <w:rFonts w:asciiTheme="minorHAnsi" w:hAnsiTheme="minorHAnsi" w:cstheme="minorHAnsi"/>
              </w:rPr>
              <w:t>. 542/1968.</w:t>
            </w:r>
          </w:p>
        </w:tc>
      </w:tr>
      <w:tr w:rsidR="00D66633" w:rsidRPr="00F727DA" w14:paraId="67EA119C" w14:textId="77777777" w:rsidTr="00F97144">
        <w:tblPrEx>
          <w:shd w:val="clear" w:color="auto" w:fill="FFFFFF"/>
        </w:tblPrEx>
        <w:trPr>
          <w:gridAfter w:val="1"/>
          <w:wAfter w:w="34" w:type="dxa"/>
        </w:trPr>
        <w:tc>
          <w:tcPr>
            <w:tcW w:w="575" w:type="dxa"/>
            <w:gridSpan w:val="2"/>
            <w:shd w:val="clear" w:color="auto" w:fill="DAEEF3" w:themeFill="accent5" w:themeFillTint="33"/>
          </w:tcPr>
          <w:p w14:paraId="3C53FE60" w14:textId="3DD1AF43" w:rsidR="00D66633" w:rsidRPr="00D43DEC" w:rsidRDefault="00D66633" w:rsidP="00F97144">
            <w:pPr>
              <w:jc w:val="both"/>
              <w:rPr>
                <w:rFonts w:ascii="Calibri" w:hAnsi="Calibri" w:cs="Tahoma"/>
                <w:b/>
              </w:rPr>
            </w:pPr>
            <w:r>
              <w:rPr>
                <w:rFonts w:asciiTheme="minorHAnsi" w:hAnsiTheme="minorHAnsi" w:cstheme="minorHAnsi"/>
                <w:b/>
                <w:sz w:val="28"/>
                <w:szCs w:val="28"/>
              </w:rPr>
              <w:t>5</w:t>
            </w:r>
            <w:r>
              <w:rPr>
                <w:rFonts w:asciiTheme="minorHAnsi" w:hAnsiTheme="minorHAnsi" w:cstheme="minorHAnsi"/>
                <w:b/>
                <w:sz w:val="28"/>
                <w:szCs w:val="28"/>
                <w:lang w:val="en-US"/>
              </w:rPr>
              <w:t>8</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7D527E84" w14:textId="252AE63B" w:rsidR="00D66633" w:rsidRDefault="00D66633" w:rsidP="00F97144">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36798BF9" w14:textId="77777777" w:rsidR="004373C5" w:rsidRPr="004373C5" w:rsidRDefault="004373C5" w:rsidP="004373C5">
            <w:pPr>
              <w:suppressAutoHyphens w:val="0"/>
              <w:autoSpaceDE w:val="0"/>
              <w:autoSpaceDN w:val="0"/>
              <w:adjustRightInd w:val="0"/>
              <w:jc w:val="center"/>
              <w:rPr>
                <w:rFonts w:asciiTheme="minorHAnsi" w:eastAsia="Calibri" w:hAnsiTheme="minorHAnsi" w:cstheme="minorHAnsi"/>
                <w:b/>
                <w:lang w:eastAsia="el-GR"/>
              </w:rPr>
            </w:pPr>
            <w:r w:rsidRPr="004373C5">
              <w:rPr>
                <w:rFonts w:asciiTheme="minorHAnsi" w:eastAsia="Calibri" w:hAnsiTheme="minorHAnsi" w:cstheme="minorHAnsi"/>
                <w:b/>
                <w:lang w:eastAsia="el-GR"/>
              </w:rPr>
              <w:t>ΜΕΡΟΣ Δ’</w:t>
            </w:r>
          </w:p>
          <w:p w14:paraId="79CF274B" w14:textId="6FFBA6D2" w:rsidR="004373C5" w:rsidRPr="004373C5" w:rsidRDefault="004373C5" w:rsidP="004373C5">
            <w:pPr>
              <w:jc w:val="center"/>
              <w:rPr>
                <w:rFonts w:asciiTheme="minorHAnsi" w:hAnsiTheme="minorHAnsi" w:cstheme="minorHAnsi"/>
                <w:b/>
              </w:rPr>
            </w:pPr>
            <w:r w:rsidRPr="004373C5">
              <w:rPr>
                <w:rFonts w:asciiTheme="minorHAnsi" w:eastAsia="Calibri" w:hAnsiTheme="minorHAnsi" w:cstheme="minorHAnsi"/>
                <w:b/>
                <w:lang w:eastAsia="el-GR"/>
              </w:rPr>
              <w:t>ΑΛΛΕΣ ΡΥΘΜΙΣΕΙΣ</w:t>
            </w:r>
          </w:p>
          <w:p w14:paraId="5711F58F" w14:textId="7277249E" w:rsidR="00D66633" w:rsidRPr="004E3E6F" w:rsidRDefault="00D66633"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004E3E6F">
              <w:rPr>
                <w:rFonts w:asciiTheme="minorHAnsi" w:hAnsiTheme="minorHAnsi" w:cstheme="minorHAnsi"/>
                <w:b/>
              </w:rPr>
              <w:t xml:space="preserve"> 67</w:t>
            </w:r>
          </w:p>
          <w:p w14:paraId="5FC4C0DA" w14:textId="549B96AE" w:rsidR="004E3E6F" w:rsidRPr="008A0115" w:rsidRDefault="004E3E6F" w:rsidP="004E3E6F">
            <w:pPr>
              <w:ind w:left="284"/>
              <w:contextualSpacing/>
              <w:jc w:val="both"/>
              <w:rPr>
                <w:rFonts w:asciiTheme="minorHAnsi" w:hAnsiTheme="minorHAnsi" w:cstheme="minorHAnsi"/>
              </w:rPr>
            </w:pPr>
            <w:r w:rsidRPr="004E3E6F">
              <w:rPr>
                <w:rFonts w:asciiTheme="minorHAnsi" w:hAnsiTheme="minorHAnsi" w:cstheme="minorHAnsi"/>
              </w:rPr>
              <w:t>Συνέχιση απασχόλησης ατόμων</w:t>
            </w:r>
            <w:r>
              <w:rPr>
                <w:rFonts w:asciiTheme="minorHAnsi" w:hAnsiTheme="minorHAnsi" w:cstheme="minorHAnsi"/>
              </w:rPr>
              <w:t xml:space="preserve"> </w:t>
            </w:r>
            <w:r w:rsidRPr="004E3E6F">
              <w:rPr>
                <w:rFonts w:asciiTheme="minorHAnsi" w:hAnsiTheme="minorHAnsi" w:cstheme="minorHAnsi"/>
              </w:rPr>
              <w:t>με αναπηρία που απασχολούνταν</w:t>
            </w:r>
            <w:r>
              <w:rPr>
                <w:rFonts w:asciiTheme="minorHAnsi" w:hAnsiTheme="minorHAnsi" w:cstheme="minorHAnsi"/>
              </w:rPr>
              <w:t xml:space="preserve"> </w:t>
            </w:r>
            <w:r w:rsidRPr="004E3E6F">
              <w:rPr>
                <w:rFonts w:asciiTheme="minorHAnsi" w:hAnsiTheme="minorHAnsi" w:cstheme="minorHAnsi"/>
              </w:rPr>
              <w:t xml:space="preserve">σε </w:t>
            </w:r>
            <w:proofErr w:type="spellStart"/>
            <w:r w:rsidRPr="004E3E6F">
              <w:rPr>
                <w:rFonts w:asciiTheme="minorHAnsi" w:hAnsiTheme="minorHAnsi" w:cstheme="minorHAnsi"/>
              </w:rPr>
              <w:t>λυθείσες</w:t>
            </w:r>
            <w:proofErr w:type="spellEnd"/>
            <w:r w:rsidRPr="004E3E6F">
              <w:rPr>
                <w:rFonts w:asciiTheme="minorHAnsi" w:hAnsiTheme="minorHAnsi" w:cstheme="minorHAnsi"/>
              </w:rPr>
              <w:t xml:space="preserve"> δημοτικές κοινωφελείς</w:t>
            </w:r>
            <w:r>
              <w:rPr>
                <w:rFonts w:asciiTheme="minorHAnsi" w:hAnsiTheme="minorHAnsi" w:cstheme="minorHAnsi"/>
              </w:rPr>
              <w:t xml:space="preserve"> </w:t>
            </w:r>
            <w:r w:rsidRPr="004E3E6F">
              <w:rPr>
                <w:rFonts w:asciiTheme="minorHAnsi" w:hAnsiTheme="minorHAnsi" w:cstheme="minorHAnsi"/>
              </w:rPr>
              <w:t>επιχειρήσεις στους οικείους δήμους</w:t>
            </w:r>
          </w:p>
          <w:p w14:paraId="7A595A10" w14:textId="2F62ACF4" w:rsidR="00D66633" w:rsidRPr="007878EC" w:rsidRDefault="00D66633"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941027">
              <w:rPr>
                <w:rFonts w:asciiTheme="minorHAnsi" w:hAnsiTheme="minorHAnsi" w:cstheme="minorHAnsi"/>
                <w:b/>
              </w:rPr>
              <w:t>68</w:t>
            </w:r>
          </w:p>
          <w:p w14:paraId="0DE559B7" w14:textId="285F9EEE" w:rsidR="00941027" w:rsidRPr="00941027" w:rsidRDefault="00941027" w:rsidP="00941027">
            <w:pPr>
              <w:ind w:left="284"/>
              <w:contextualSpacing/>
              <w:jc w:val="both"/>
              <w:rPr>
                <w:rFonts w:asciiTheme="minorHAnsi" w:hAnsiTheme="minorHAnsi" w:cstheme="minorHAnsi"/>
              </w:rPr>
            </w:pPr>
            <w:r w:rsidRPr="00941027">
              <w:rPr>
                <w:rFonts w:asciiTheme="minorHAnsi" w:hAnsiTheme="minorHAnsi" w:cstheme="minorHAnsi"/>
              </w:rPr>
              <w:t>Πράξη πρόσληψης προσωπικού ιδιωτικού</w:t>
            </w:r>
            <w:r>
              <w:rPr>
                <w:rFonts w:asciiTheme="minorHAnsi" w:hAnsiTheme="minorHAnsi" w:cstheme="minorHAnsi"/>
              </w:rPr>
              <w:t xml:space="preserve"> </w:t>
            </w:r>
            <w:r w:rsidRPr="00941027">
              <w:rPr>
                <w:rFonts w:asciiTheme="minorHAnsi" w:hAnsiTheme="minorHAnsi" w:cstheme="minorHAnsi"/>
              </w:rPr>
              <w:t>δικαίου αορίστου και ορισμένου χρόνου</w:t>
            </w:r>
            <w:r>
              <w:rPr>
                <w:rFonts w:asciiTheme="minorHAnsi" w:hAnsiTheme="minorHAnsi" w:cstheme="minorHAnsi"/>
              </w:rPr>
              <w:t xml:space="preserve"> </w:t>
            </w:r>
            <w:r w:rsidRPr="00941027">
              <w:rPr>
                <w:rFonts w:asciiTheme="minorHAnsi" w:hAnsiTheme="minorHAnsi" w:cstheme="minorHAnsi"/>
              </w:rPr>
              <w:t>-</w:t>
            </w:r>
          </w:p>
          <w:p w14:paraId="5D00024D" w14:textId="2BEBECCF" w:rsidR="006955DB" w:rsidRDefault="00941027" w:rsidP="006955DB">
            <w:pPr>
              <w:ind w:left="284"/>
              <w:contextualSpacing/>
              <w:jc w:val="both"/>
              <w:rPr>
                <w:rFonts w:asciiTheme="minorHAnsi" w:hAnsiTheme="minorHAnsi" w:cstheme="minorHAnsi"/>
              </w:rPr>
            </w:pPr>
            <w:r w:rsidRPr="00941027">
              <w:rPr>
                <w:rFonts w:asciiTheme="minorHAnsi" w:hAnsiTheme="minorHAnsi" w:cstheme="minorHAnsi"/>
              </w:rPr>
              <w:t>Τροποποίηση παρ. 1 και 3 άρθρου 11</w:t>
            </w:r>
            <w:r>
              <w:rPr>
                <w:rFonts w:asciiTheme="minorHAnsi" w:hAnsiTheme="minorHAnsi" w:cstheme="minorHAnsi"/>
              </w:rPr>
              <w:t xml:space="preserve"> </w:t>
            </w:r>
            <w:proofErr w:type="spellStart"/>
            <w:r w:rsidRPr="00941027">
              <w:rPr>
                <w:rFonts w:asciiTheme="minorHAnsi" w:hAnsiTheme="minorHAnsi" w:cstheme="minorHAnsi"/>
              </w:rPr>
              <w:t>π.δ.</w:t>
            </w:r>
            <w:proofErr w:type="spellEnd"/>
            <w:r w:rsidRPr="00941027">
              <w:rPr>
                <w:rFonts w:asciiTheme="minorHAnsi" w:hAnsiTheme="minorHAnsi" w:cstheme="minorHAnsi"/>
              </w:rPr>
              <w:t xml:space="preserve"> 410/1988</w:t>
            </w:r>
          </w:p>
          <w:p w14:paraId="25CBA147" w14:textId="528C705A" w:rsidR="00685789" w:rsidRPr="006955DB" w:rsidRDefault="006955DB"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Pr>
                <w:rFonts w:asciiTheme="minorHAnsi" w:hAnsiTheme="minorHAnsi" w:cstheme="minorHAnsi"/>
                <w:b/>
              </w:rPr>
              <w:t>69</w:t>
            </w:r>
          </w:p>
          <w:p w14:paraId="5A5FB6FC" w14:textId="3D17140C" w:rsidR="006955DB" w:rsidRPr="006955DB" w:rsidRDefault="006955DB" w:rsidP="006955DB">
            <w:pPr>
              <w:ind w:left="284"/>
              <w:contextualSpacing/>
              <w:jc w:val="both"/>
              <w:rPr>
                <w:rFonts w:asciiTheme="minorHAnsi" w:hAnsiTheme="minorHAnsi" w:cstheme="minorHAnsi"/>
              </w:rPr>
            </w:pPr>
            <w:r w:rsidRPr="006955DB">
              <w:rPr>
                <w:rFonts w:asciiTheme="minorHAnsi" w:hAnsiTheme="minorHAnsi" w:cstheme="minorHAnsi"/>
              </w:rPr>
              <w:t>Αμοιβαία μετάταξη υπηρετούντων</w:t>
            </w:r>
            <w:r>
              <w:rPr>
                <w:rFonts w:asciiTheme="minorHAnsi" w:hAnsiTheme="minorHAnsi" w:cstheme="minorHAnsi"/>
              </w:rPr>
              <w:t xml:space="preserve"> </w:t>
            </w:r>
            <w:r w:rsidRPr="006955DB">
              <w:rPr>
                <w:rFonts w:asciiTheme="minorHAnsi" w:hAnsiTheme="minorHAnsi" w:cstheme="minorHAnsi"/>
              </w:rPr>
              <w:t>στο Πρόγραμμα «Βοήθεια στο Σπίτι»</w:t>
            </w:r>
            <w:r>
              <w:rPr>
                <w:rFonts w:asciiTheme="minorHAnsi" w:hAnsiTheme="minorHAnsi" w:cstheme="minorHAnsi"/>
              </w:rPr>
              <w:t xml:space="preserve"> </w:t>
            </w:r>
            <w:r w:rsidRPr="006955DB">
              <w:rPr>
                <w:rFonts w:asciiTheme="minorHAnsi" w:hAnsiTheme="minorHAnsi" w:cstheme="minorHAnsi"/>
              </w:rPr>
              <w:t>-</w:t>
            </w:r>
          </w:p>
          <w:p w14:paraId="70BF06C2" w14:textId="3968F789" w:rsidR="006955DB" w:rsidRDefault="006955DB" w:rsidP="006955DB">
            <w:pPr>
              <w:ind w:left="284"/>
              <w:contextualSpacing/>
              <w:jc w:val="both"/>
              <w:rPr>
                <w:rFonts w:asciiTheme="minorHAnsi" w:hAnsiTheme="minorHAnsi" w:cstheme="minorHAnsi"/>
              </w:rPr>
            </w:pPr>
            <w:r w:rsidRPr="006955DB">
              <w:rPr>
                <w:rFonts w:asciiTheme="minorHAnsi" w:hAnsiTheme="minorHAnsi" w:cstheme="minorHAnsi"/>
              </w:rPr>
              <w:t>Τροποποίηση παρ. 4 άρθρου 91 ν. 4583/2018</w:t>
            </w:r>
          </w:p>
          <w:p w14:paraId="0AED212F" w14:textId="4115276C" w:rsidR="006955DB" w:rsidRPr="006955DB" w:rsidRDefault="006955DB" w:rsidP="001964C3">
            <w:pPr>
              <w:pStyle w:val="ae"/>
              <w:numPr>
                <w:ilvl w:val="0"/>
                <w:numId w:val="7"/>
              </w:numPr>
              <w:ind w:left="357" w:hanging="357"/>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Pr>
                <w:rFonts w:asciiTheme="minorHAnsi" w:hAnsiTheme="minorHAnsi" w:cstheme="minorHAnsi"/>
                <w:b/>
              </w:rPr>
              <w:t>70</w:t>
            </w:r>
          </w:p>
          <w:p w14:paraId="19268514" w14:textId="31984097" w:rsidR="006955DB" w:rsidRDefault="006955DB" w:rsidP="006955DB">
            <w:pPr>
              <w:pStyle w:val="ae"/>
              <w:ind w:left="357"/>
              <w:jc w:val="both"/>
              <w:rPr>
                <w:rFonts w:asciiTheme="minorHAnsi" w:hAnsiTheme="minorHAnsi" w:cstheme="minorHAnsi"/>
              </w:rPr>
            </w:pPr>
            <w:r w:rsidRPr="006955DB">
              <w:rPr>
                <w:rFonts w:asciiTheme="minorHAnsi" w:hAnsiTheme="minorHAnsi" w:cstheme="minorHAnsi"/>
              </w:rPr>
              <w:t>Κατάργηση θέσεων Διοικητή και Αναπληρωτή</w:t>
            </w:r>
            <w:r>
              <w:rPr>
                <w:rFonts w:asciiTheme="minorHAnsi" w:hAnsiTheme="minorHAnsi" w:cstheme="minorHAnsi"/>
              </w:rPr>
              <w:t xml:space="preserve"> </w:t>
            </w:r>
            <w:r w:rsidRPr="006955DB">
              <w:rPr>
                <w:rFonts w:asciiTheme="minorHAnsi" w:hAnsiTheme="minorHAnsi" w:cstheme="minorHAnsi"/>
              </w:rPr>
              <w:t>Διοικητή Ψ.Ν.Α.</w:t>
            </w:r>
            <w:r>
              <w:rPr>
                <w:rFonts w:asciiTheme="minorHAnsi" w:hAnsiTheme="minorHAnsi" w:cstheme="minorHAnsi"/>
              </w:rPr>
              <w:t xml:space="preserve"> –</w:t>
            </w:r>
            <w:r w:rsidRPr="006955DB">
              <w:rPr>
                <w:rFonts w:asciiTheme="minorHAnsi" w:hAnsiTheme="minorHAnsi" w:cstheme="minorHAnsi"/>
              </w:rPr>
              <w:t xml:space="preserve"> </w:t>
            </w:r>
          </w:p>
          <w:p w14:paraId="50E12234" w14:textId="7AD415C2" w:rsidR="00941027" w:rsidRPr="005A0E91" w:rsidRDefault="006955DB" w:rsidP="006955DB">
            <w:pPr>
              <w:pStyle w:val="ae"/>
              <w:ind w:left="357"/>
              <w:jc w:val="both"/>
              <w:rPr>
                <w:rFonts w:asciiTheme="minorHAnsi" w:hAnsiTheme="minorHAnsi" w:cstheme="minorHAnsi"/>
              </w:rPr>
            </w:pPr>
            <w:r w:rsidRPr="006955DB">
              <w:rPr>
                <w:rFonts w:asciiTheme="minorHAnsi" w:hAnsiTheme="minorHAnsi" w:cstheme="minorHAnsi"/>
              </w:rPr>
              <w:t>Αίτηση για θέσεις Διοικητών</w:t>
            </w:r>
            <w:r>
              <w:rPr>
                <w:rFonts w:asciiTheme="minorHAnsi" w:hAnsiTheme="minorHAnsi" w:cstheme="minorHAnsi"/>
              </w:rPr>
              <w:t xml:space="preserve"> </w:t>
            </w:r>
            <w:r w:rsidRPr="006955DB">
              <w:rPr>
                <w:rFonts w:asciiTheme="minorHAnsi" w:hAnsiTheme="minorHAnsi" w:cstheme="minorHAnsi"/>
              </w:rPr>
              <w:t>και Αναπληρωτών Διοικητών Νοσοκομείων</w:t>
            </w:r>
          </w:p>
        </w:tc>
      </w:tr>
      <w:tr w:rsidR="00D66633" w:rsidRPr="00D43DEC" w14:paraId="2401405A" w14:textId="77777777" w:rsidTr="00F97144">
        <w:tblPrEx>
          <w:shd w:val="clear" w:color="auto" w:fill="FFFFFF"/>
        </w:tblPrEx>
        <w:trPr>
          <w:gridAfter w:val="1"/>
          <w:wAfter w:w="34" w:type="dxa"/>
        </w:trPr>
        <w:tc>
          <w:tcPr>
            <w:tcW w:w="575" w:type="dxa"/>
            <w:gridSpan w:val="2"/>
            <w:shd w:val="clear" w:color="auto" w:fill="DAEEF3" w:themeFill="accent5" w:themeFillTint="33"/>
          </w:tcPr>
          <w:p w14:paraId="19B27D05" w14:textId="77777777" w:rsidR="00D66633" w:rsidRPr="00D43DEC" w:rsidRDefault="00D66633" w:rsidP="00F97144">
            <w:pPr>
              <w:jc w:val="both"/>
              <w:rPr>
                <w:rFonts w:asciiTheme="minorHAnsi" w:hAnsiTheme="minorHAnsi" w:cstheme="minorHAnsi"/>
                <w:b/>
              </w:rPr>
            </w:pPr>
          </w:p>
        </w:tc>
        <w:tc>
          <w:tcPr>
            <w:tcW w:w="9172" w:type="dxa"/>
            <w:gridSpan w:val="4"/>
            <w:shd w:val="clear" w:color="auto" w:fill="DAEEF3" w:themeFill="accent5" w:themeFillTint="33"/>
          </w:tcPr>
          <w:p w14:paraId="6F72D925" w14:textId="72C85C03" w:rsidR="00D66633" w:rsidRDefault="00D66633" w:rsidP="00F97144">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Pr="005D608B">
              <w:rPr>
                <w:rFonts w:asciiTheme="minorHAnsi" w:hAnsiTheme="minorHAnsi" w:cstheme="minorHAnsi"/>
              </w:rPr>
              <w:t>5</w:t>
            </w:r>
            <w:r>
              <w:rPr>
                <w:rFonts w:asciiTheme="minorHAnsi" w:hAnsiTheme="minorHAnsi" w:cstheme="minorHAnsi"/>
              </w:rPr>
              <w:t>1</w:t>
            </w:r>
            <w:r w:rsidR="004116AF" w:rsidRPr="004116AF">
              <w:rPr>
                <w:rFonts w:asciiTheme="minorHAnsi" w:hAnsiTheme="minorHAnsi" w:cstheme="minorHAnsi"/>
              </w:rPr>
              <w:t>49</w:t>
            </w:r>
            <w:r w:rsidRPr="005D608B">
              <w:rPr>
                <w:rFonts w:asciiTheme="minorHAnsi" w:hAnsiTheme="minorHAnsi" w:cstheme="minorHAnsi"/>
              </w:rPr>
              <w:t xml:space="preserve">/2024 </w:t>
            </w:r>
            <w:r>
              <w:rPr>
                <w:rFonts w:asciiTheme="minorHAnsi" w:hAnsiTheme="minorHAnsi" w:cstheme="minorHAnsi"/>
              </w:rPr>
              <w:t>(</w:t>
            </w:r>
            <w:hyperlink r:id="rId196" w:history="1">
              <w:r w:rsidR="007F6EBE" w:rsidRPr="00A85869">
                <w:rPr>
                  <w:rStyle w:val="-"/>
                  <w:rFonts w:asciiTheme="minorHAnsi" w:hAnsiTheme="minorHAnsi" w:cstheme="minorHAnsi"/>
                  <w:u w:val="none"/>
                </w:rPr>
                <w:t>ΦΕΚ Τεύχος A’ 169/25.10.2024</w:t>
              </w:r>
            </w:hyperlink>
            <w:r w:rsidRPr="00D43DEC">
              <w:rPr>
                <w:rFonts w:asciiTheme="minorHAnsi" w:hAnsiTheme="minorHAnsi" w:cstheme="minorHAnsi"/>
              </w:rPr>
              <w:t>)».</w:t>
            </w:r>
          </w:p>
        </w:tc>
      </w:tr>
      <w:tr w:rsidR="00D66633" w:rsidRPr="00D43DEC" w14:paraId="7438FF6D" w14:textId="77777777" w:rsidTr="00F97144">
        <w:tblPrEx>
          <w:shd w:val="clear" w:color="auto" w:fill="FFFFFF"/>
        </w:tblPrEx>
        <w:trPr>
          <w:gridAfter w:val="1"/>
          <w:wAfter w:w="34" w:type="dxa"/>
        </w:trPr>
        <w:tc>
          <w:tcPr>
            <w:tcW w:w="575" w:type="dxa"/>
            <w:gridSpan w:val="2"/>
            <w:shd w:val="clear" w:color="auto" w:fill="DAEEF3" w:themeFill="accent5" w:themeFillTint="33"/>
          </w:tcPr>
          <w:p w14:paraId="5F0E835A" w14:textId="77777777" w:rsidR="00D66633" w:rsidRPr="00D43DEC" w:rsidRDefault="00D66633" w:rsidP="00F97144">
            <w:pPr>
              <w:jc w:val="both"/>
              <w:rPr>
                <w:rFonts w:ascii="Calibri" w:hAnsi="Calibri" w:cs="Tahoma"/>
                <w:b/>
              </w:rPr>
            </w:pPr>
          </w:p>
        </w:tc>
        <w:tc>
          <w:tcPr>
            <w:tcW w:w="9172" w:type="dxa"/>
            <w:gridSpan w:val="4"/>
            <w:shd w:val="clear" w:color="auto" w:fill="DAEEF3" w:themeFill="accent5" w:themeFillTint="33"/>
          </w:tcPr>
          <w:p w14:paraId="4AD1F88C" w14:textId="77777777" w:rsidR="00D66633" w:rsidRPr="00D43DEC" w:rsidRDefault="00D66633" w:rsidP="00F97144">
            <w:pPr>
              <w:jc w:val="both"/>
              <w:rPr>
                <w:rFonts w:ascii="Calibri" w:hAnsi="Calibri" w:cs="Tahoma"/>
                <w:b/>
                <w:sz w:val="28"/>
                <w:szCs w:val="28"/>
                <w:u w:val="single"/>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66633" w:rsidRPr="00D43DEC" w14:paraId="484505CA" w14:textId="77777777" w:rsidTr="00F97144">
        <w:tblPrEx>
          <w:shd w:val="clear" w:color="auto" w:fill="FFFFFF"/>
        </w:tblPrEx>
        <w:trPr>
          <w:gridAfter w:val="1"/>
          <w:wAfter w:w="34" w:type="dxa"/>
        </w:trPr>
        <w:tc>
          <w:tcPr>
            <w:tcW w:w="575" w:type="dxa"/>
            <w:gridSpan w:val="2"/>
            <w:shd w:val="clear" w:color="auto" w:fill="DAEEF3" w:themeFill="accent5" w:themeFillTint="33"/>
          </w:tcPr>
          <w:p w14:paraId="49AC005E" w14:textId="77777777" w:rsidR="00D66633" w:rsidRPr="00D43DEC" w:rsidRDefault="00D66633" w:rsidP="00F97144">
            <w:pPr>
              <w:jc w:val="both"/>
              <w:rPr>
                <w:rFonts w:ascii="Calibri" w:hAnsi="Calibri" w:cs="Tahoma"/>
                <w:b/>
              </w:rPr>
            </w:pPr>
          </w:p>
        </w:tc>
        <w:tc>
          <w:tcPr>
            <w:tcW w:w="9172" w:type="dxa"/>
            <w:gridSpan w:val="4"/>
            <w:shd w:val="clear" w:color="auto" w:fill="DAEEF3" w:themeFill="accent5" w:themeFillTint="33"/>
          </w:tcPr>
          <w:p w14:paraId="6696F515" w14:textId="15FB5E2C" w:rsidR="00D66633" w:rsidRPr="00D43DEC" w:rsidRDefault="00D66633" w:rsidP="00F97144">
            <w:pPr>
              <w:suppressAutoHyphens w:val="0"/>
              <w:autoSpaceDE w:val="0"/>
              <w:autoSpaceDN w:val="0"/>
              <w:adjustRightInd w:val="0"/>
              <w:jc w:val="both"/>
              <w:rPr>
                <w:rFonts w:asciiTheme="minorHAnsi" w:hAnsiTheme="minorHAnsi" w:cstheme="minorHAnsi"/>
                <w:i/>
              </w:rPr>
            </w:pPr>
            <w:r w:rsidRPr="00D43DEC">
              <w:rPr>
                <w:rFonts w:asciiTheme="minorHAnsi" w:hAnsiTheme="minorHAnsi" w:cstheme="minorHAnsi"/>
                <w:i/>
              </w:rPr>
              <w:t>«</w:t>
            </w:r>
            <w:r w:rsidR="00327E2D" w:rsidRPr="00327E2D">
              <w:rPr>
                <w:rFonts w:asciiTheme="minorHAnsi" w:hAnsiTheme="minorHAnsi" w:cstheme="minorHAnsi"/>
                <w:i/>
              </w:rPr>
              <w:t xml:space="preserve">Επιτάχυνση προσλήψεων μέσω Α.Σ.Ε.Π., τροποποιήσεις στον Κώδικα Κατάστασης Δημοσίων Πολιτικών Διοικητικών Υπαλλήλων και Υπαλλήλων Ν.Π.Δ.Δ. και στον Κώδικα Κατάστασης Δημοτικών και Κοινοτικών Υπαλλήλων, σύστημα κινήτρων και ανταμοιβής </w:t>
            </w:r>
            <w:r w:rsidR="00327E2D" w:rsidRPr="00327E2D">
              <w:rPr>
                <w:rFonts w:asciiTheme="minorHAnsi" w:hAnsiTheme="minorHAnsi" w:cstheme="minorHAnsi"/>
                <w:i/>
              </w:rPr>
              <w:lastRenderedPageBreak/>
              <w:t>δημοσίων υπαλλήλων, ρυθμίσεις για το σύστημα αξιολόγησης δημοσίων υπαλλήλων και λοιπές διατάξεις για τη βελτίωση της λειτουργίας της δημόσιας διοίκησης</w:t>
            </w:r>
            <w:r w:rsidRPr="008511A4">
              <w:rPr>
                <w:rFonts w:asciiTheme="minorHAnsi" w:hAnsiTheme="minorHAnsi" w:cstheme="minorHAnsi"/>
                <w:i/>
              </w:rPr>
              <w:t>.</w:t>
            </w:r>
            <w:r w:rsidRPr="00D43DEC">
              <w:rPr>
                <w:rFonts w:asciiTheme="minorHAnsi" w:hAnsiTheme="minorHAnsi" w:cstheme="minorHAnsi"/>
                <w:i/>
              </w:rPr>
              <w:t>»</w:t>
            </w:r>
          </w:p>
        </w:tc>
      </w:tr>
      <w:tr w:rsidR="00D66633" w:rsidRPr="00D43DEC" w14:paraId="14F63C58" w14:textId="77777777" w:rsidTr="00F97144">
        <w:tblPrEx>
          <w:shd w:val="clear" w:color="auto" w:fill="FFFFFF"/>
        </w:tblPrEx>
        <w:trPr>
          <w:gridAfter w:val="1"/>
          <w:wAfter w:w="34" w:type="dxa"/>
        </w:trPr>
        <w:tc>
          <w:tcPr>
            <w:tcW w:w="575" w:type="dxa"/>
            <w:gridSpan w:val="2"/>
            <w:shd w:val="clear" w:color="auto" w:fill="DAEEF3" w:themeFill="accent5" w:themeFillTint="33"/>
          </w:tcPr>
          <w:p w14:paraId="1AFBE416" w14:textId="77777777" w:rsidR="00D66633" w:rsidRPr="00D43DEC" w:rsidRDefault="00D66633" w:rsidP="00F97144">
            <w:pPr>
              <w:jc w:val="both"/>
              <w:rPr>
                <w:rFonts w:ascii="Calibri" w:hAnsi="Calibri" w:cs="Tahoma"/>
                <w:b/>
              </w:rPr>
            </w:pPr>
          </w:p>
        </w:tc>
        <w:tc>
          <w:tcPr>
            <w:tcW w:w="9172" w:type="dxa"/>
            <w:gridSpan w:val="4"/>
            <w:shd w:val="clear" w:color="auto" w:fill="DAEEF3" w:themeFill="accent5" w:themeFillTint="33"/>
          </w:tcPr>
          <w:p w14:paraId="4C69E154" w14:textId="77777777" w:rsidR="00D66633" w:rsidRPr="00D43DEC" w:rsidRDefault="00D66633" w:rsidP="00F97144">
            <w:pPr>
              <w:jc w:val="both"/>
              <w:rPr>
                <w:rFonts w:ascii="Calibri" w:hAnsi="Calibri" w:cs="Tahoma"/>
                <w:b/>
                <w:sz w:val="28"/>
                <w:szCs w:val="28"/>
                <w:u w:val="single"/>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66633" w:rsidRPr="008C6D51" w14:paraId="4C0ADEEE" w14:textId="77777777" w:rsidTr="00F97144">
        <w:tblPrEx>
          <w:shd w:val="clear" w:color="auto" w:fill="FFFFFF"/>
        </w:tblPrEx>
        <w:trPr>
          <w:gridAfter w:val="1"/>
          <w:wAfter w:w="34" w:type="dxa"/>
        </w:trPr>
        <w:tc>
          <w:tcPr>
            <w:tcW w:w="575" w:type="dxa"/>
            <w:gridSpan w:val="2"/>
            <w:shd w:val="clear" w:color="auto" w:fill="DAEEF3" w:themeFill="accent5" w:themeFillTint="33"/>
          </w:tcPr>
          <w:p w14:paraId="4575B3DE" w14:textId="77777777" w:rsidR="00D66633" w:rsidRPr="00D43DEC" w:rsidRDefault="00D66633" w:rsidP="00F97144">
            <w:pPr>
              <w:jc w:val="both"/>
              <w:rPr>
                <w:rFonts w:ascii="Calibri" w:hAnsi="Calibri" w:cs="Tahoma"/>
                <w:b/>
              </w:rPr>
            </w:pPr>
          </w:p>
        </w:tc>
        <w:tc>
          <w:tcPr>
            <w:tcW w:w="9172" w:type="dxa"/>
            <w:gridSpan w:val="4"/>
            <w:shd w:val="clear" w:color="auto" w:fill="DAEEF3" w:themeFill="accent5" w:themeFillTint="33"/>
          </w:tcPr>
          <w:p w14:paraId="4F821274" w14:textId="7630EF2C" w:rsidR="00D66633" w:rsidRPr="00B03710" w:rsidRDefault="009408BC" w:rsidP="00F97144">
            <w:pPr>
              <w:suppressAutoHyphens w:val="0"/>
              <w:rPr>
                <w:rFonts w:asciiTheme="minorHAnsi" w:hAnsiTheme="minorHAnsi" w:cstheme="minorHAnsi"/>
              </w:rPr>
            </w:pPr>
            <w:r w:rsidRPr="009408BC">
              <w:rPr>
                <w:rFonts w:asciiTheme="minorHAnsi" w:hAnsiTheme="minorHAnsi" w:cstheme="minorHAnsi"/>
              </w:rPr>
              <w:t>258/23 18.10.2024</w:t>
            </w:r>
          </w:p>
        </w:tc>
      </w:tr>
      <w:tr w:rsidR="00D66633" w:rsidRPr="00CB3A71" w14:paraId="25589A39" w14:textId="77777777" w:rsidTr="00F97144">
        <w:tblPrEx>
          <w:shd w:val="clear" w:color="auto" w:fill="FFFFFF"/>
        </w:tblPrEx>
        <w:trPr>
          <w:gridAfter w:val="1"/>
          <w:wAfter w:w="34" w:type="dxa"/>
        </w:trPr>
        <w:tc>
          <w:tcPr>
            <w:tcW w:w="575" w:type="dxa"/>
            <w:gridSpan w:val="2"/>
            <w:shd w:val="clear" w:color="auto" w:fill="DAEEF3" w:themeFill="accent5" w:themeFillTint="33"/>
          </w:tcPr>
          <w:p w14:paraId="581734CA" w14:textId="77777777" w:rsidR="00D66633" w:rsidRPr="00D43DEC" w:rsidRDefault="00D66633" w:rsidP="00F97144">
            <w:pPr>
              <w:jc w:val="both"/>
              <w:rPr>
                <w:rFonts w:ascii="Calibri" w:hAnsi="Calibri" w:cs="Tahoma"/>
                <w:b/>
              </w:rPr>
            </w:pPr>
          </w:p>
        </w:tc>
        <w:tc>
          <w:tcPr>
            <w:tcW w:w="9172" w:type="dxa"/>
            <w:gridSpan w:val="4"/>
            <w:shd w:val="clear" w:color="auto" w:fill="DAEEF3" w:themeFill="accent5" w:themeFillTint="33"/>
          </w:tcPr>
          <w:p w14:paraId="0D510B8B" w14:textId="77777777" w:rsidR="00D66633" w:rsidRPr="00D43DEC" w:rsidRDefault="00D66633" w:rsidP="00F97144">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6F421847" w14:textId="77777777" w:rsidR="00107A42" w:rsidRDefault="00107A42" w:rsidP="001964C3">
            <w:pPr>
              <w:pStyle w:val="ae"/>
              <w:numPr>
                <w:ilvl w:val="0"/>
                <w:numId w:val="19"/>
              </w:numPr>
              <w:ind w:left="357" w:hanging="357"/>
              <w:jc w:val="both"/>
              <w:rPr>
                <w:rFonts w:ascii="Calibri" w:hAnsi="Calibri" w:cs="Tahoma"/>
              </w:rPr>
            </w:pPr>
            <w:r w:rsidRPr="00107A42">
              <w:rPr>
                <w:rFonts w:ascii="Calibri" w:hAnsi="Calibri" w:cs="Tahoma"/>
              </w:rPr>
              <w:t xml:space="preserve">Συνέχιση απασχόλησης ατόμων με αναπηρία που απασχολούνταν σε </w:t>
            </w:r>
            <w:proofErr w:type="spellStart"/>
            <w:r w:rsidRPr="00107A42">
              <w:rPr>
                <w:rFonts w:ascii="Calibri" w:hAnsi="Calibri" w:cs="Tahoma"/>
              </w:rPr>
              <w:t>λυθείσες</w:t>
            </w:r>
            <w:proofErr w:type="spellEnd"/>
            <w:r w:rsidRPr="00107A42">
              <w:rPr>
                <w:rFonts w:ascii="Calibri" w:hAnsi="Calibri" w:cs="Tahoma"/>
              </w:rPr>
              <w:t xml:space="preserve"> δημοτικές κοινωφελείς επιχειρήσεις στους οικείους δήμους. </w:t>
            </w:r>
          </w:p>
          <w:p w14:paraId="6AB475CE" w14:textId="016A2541" w:rsidR="00107A42" w:rsidRDefault="00107A42" w:rsidP="001964C3">
            <w:pPr>
              <w:pStyle w:val="ae"/>
              <w:numPr>
                <w:ilvl w:val="0"/>
                <w:numId w:val="19"/>
              </w:numPr>
              <w:ind w:left="357" w:hanging="357"/>
              <w:jc w:val="both"/>
              <w:rPr>
                <w:rFonts w:ascii="Calibri" w:hAnsi="Calibri" w:cs="Tahoma"/>
              </w:rPr>
            </w:pPr>
            <w:r w:rsidRPr="00107A42">
              <w:rPr>
                <w:rFonts w:ascii="Calibri" w:hAnsi="Calibri" w:cs="Tahoma"/>
              </w:rPr>
              <w:t>Πράξη πρόσληψης προσωπικού ιδιωτικού δικαίου αορίστου και ορισμένου χρόνου</w:t>
            </w:r>
            <w:r w:rsidR="00B73A09" w:rsidRPr="00B73A09">
              <w:rPr>
                <w:rFonts w:ascii="Calibri" w:hAnsi="Calibri" w:cs="Tahoma"/>
              </w:rPr>
              <w:t xml:space="preserve"> </w:t>
            </w:r>
            <w:r w:rsidRPr="00107A42">
              <w:rPr>
                <w:rFonts w:ascii="Calibri" w:hAnsi="Calibri" w:cs="Tahoma"/>
              </w:rPr>
              <w:t xml:space="preserve">- Τροποποίηση παρ. 1 και 3 άρθρου 11 </w:t>
            </w:r>
            <w:proofErr w:type="spellStart"/>
            <w:r w:rsidRPr="00107A42">
              <w:rPr>
                <w:rFonts w:ascii="Calibri" w:hAnsi="Calibri" w:cs="Tahoma"/>
              </w:rPr>
              <w:t>π.δ.</w:t>
            </w:r>
            <w:proofErr w:type="spellEnd"/>
            <w:r w:rsidRPr="00107A42">
              <w:rPr>
                <w:rFonts w:ascii="Calibri" w:hAnsi="Calibri" w:cs="Tahoma"/>
              </w:rPr>
              <w:t xml:space="preserve"> 410/1988. </w:t>
            </w:r>
          </w:p>
          <w:p w14:paraId="17447182" w14:textId="77777777" w:rsidR="00B73A09" w:rsidRDefault="00107A42" w:rsidP="001964C3">
            <w:pPr>
              <w:pStyle w:val="ae"/>
              <w:numPr>
                <w:ilvl w:val="0"/>
                <w:numId w:val="19"/>
              </w:numPr>
              <w:ind w:left="357" w:hanging="357"/>
              <w:jc w:val="both"/>
              <w:rPr>
                <w:rFonts w:ascii="Calibri" w:hAnsi="Calibri" w:cs="Tahoma"/>
              </w:rPr>
            </w:pPr>
            <w:r w:rsidRPr="00107A42">
              <w:rPr>
                <w:rFonts w:ascii="Calibri" w:hAnsi="Calibri" w:cs="Tahoma"/>
              </w:rPr>
              <w:t>Αμοιβαία μετάταξη υπηρετούντων στο Πρόγραμμα «Βοήθεια στο Σπίτι»</w:t>
            </w:r>
            <w:r w:rsidR="00B73A09" w:rsidRPr="00B73A09">
              <w:rPr>
                <w:rFonts w:ascii="Calibri" w:hAnsi="Calibri" w:cs="Tahoma"/>
              </w:rPr>
              <w:t xml:space="preserve"> </w:t>
            </w:r>
            <w:r w:rsidRPr="00107A42">
              <w:rPr>
                <w:rFonts w:ascii="Calibri" w:hAnsi="Calibri" w:cs="Tahoma"/>
              </w:rPr>
              <w:t xml:space="preserve">- </w:t>
            </w:r>
          </w:p>
          <w:p w14:paraId="7F18F136" w14:textId="23968129" w:rsidR="00107A42" w:rsidRDefault="00107A42" w:rsidP="00B73A09">
            <w:pPr>
              <w:pStyle w:val="ae"/>
              <w:ind w:left="357"/>
              <w:jc w:val="both"/>
              <w:rPr>
                <w:rFonts w:ascii="Calibri" w:hAnsi="Calibri" w:cs="Tahoma"/>
              </w:rPr>
            </w:pPr>
            <w:r w:rsidRPr="00107A42">
              <w:rPr>
                <w:rFonts w:ascii="Calibri" w:hAnsi="Calibri" w:cs="Tahoma"/>
              </w:rPr>
              <w:t>Τροποποίηση παρ. 4 άρθρου 91 ν.</w:t>
            </w:r>
            <w:r w:rsidR="00327E2D">
              <w:rPr>
                <w:rFonts w:ascii="Calibri" w:hAnsi="Calibri" w:cs="Tahoma"/>
                <w:lang w:val="en-US"/>
              </w:rPr>
              <w:t xml:space="preserve"> </w:t>
            </w:r>
            <w:r w:rsidRPr="00107A42">
              <w:rPr>
                <w:rFonts w:ascii="Calibri" w:hAnsi="Calibri" w:cs="Tahoma"/>
              </w:rPr>
              <w:t xml:space="preserve">4583/2018. </w:t>
            </w:r>
          </w:p>
          <w:p w14:paraId="09E92F96" w14:textId="32BAA162" w:rsidR="00B73A09" w:rsidRDefault="00107A42" w:rsidP="001964C3">
            <w:pPr>
              <w:pStyle w:val="ae"/>
              <w:numPr>
                <w:ilvl w:val="0"/>
                <w:numId w:val="19"/>
              </w:numPr>
              <w:ind w:left="357" w:hanging="357"/>
              <w:jc w:val="both"/>
              <w:rPr>
                <w:rFonts w:ascii="Calibri" w:hAnsi="Calibri" w:cs="Tahoma"/>
              </w:rPr>
            </w:pPr>
            <w:r w:rsidRPr="00107A42">
              <w:rPr>
                <w:rFonts w:ascii="Calibri" w:hAnsi="Calibri" w:cs="Tahoma"/>
              </w:rPr>
              <w:t>Κατάργηση θέσεων Διοικητή και Αναπληρωτή Διοικητή Ψ.Ν.Α.</w:t>
            </w:r>
            <w:r w:rsidR="00B73A09" w:rsidRPr="00B73A09">
              <w:rPr>
                <w:rFonts w:ascii="Calibri" w:hAnsi="Calibri" w:cs="Tahoma"/>
              </w:rPr>
              <w:t xml:space="preserve"> </w:t>
            </w:r>
            <w:r w:rsidR="00B73A09">
              <w:rPr>
                <w:rFonts w:ascii="Calibri" w:hAnsi="Calibri" w:cs="Tahoma"/>
              </w:rPr>
              <w:t>–</w:t>
            </w:r>
            <w:r w:rsidRPr="00107A42">
              <w:rPr>
                <w:rFonts w:ascii="Calibri" w:hAnsi="Calibri" w:cs="Tahoma"/>
              </w:rPr>
              <w:t xml:space="preserve"> </w:t>
            </w:r>
          </w:p>
          <w:p w14:paraId="6EE0137D" w14:textId="7CD4C727" w:rsidR="00D66633" w:rsidRPr="00107A42" w:rsidRDefault="00107A42" w:rsidP="00B73A09">
            <w:pPr>
              <w:pStyle w:val="ae"/>
              <w:ind w:left="357"/>
              <w:jc w:val="both"/>
              <w:rPr>
                <w:rFonts w:ascii="Calibri" w:hAnsi="Calibri" w:cs="Tahoma"/>
              </w:rPr>
            </w:pPr>
            <w:r w:rsidRPr="00107A42">
              <w:rPr>
                <w:rFonts w:ascii="Calibri" w:hAnsi="Calibri" w:cs="Tahoma"/>
              </w:rPr>
              <w:t>Αίτηση για θέσεις Διοικητών και Αναπληρωτών Διοικητών Νοσοκομείων.</w:t>
            </w:r>
          </w:p>
        </w:tc>
      </w:tr>
      <w:tr w:rsidR="00D46158" w:rsidRPr="00D43DEC" w14:paraId="156A2640" w14:textId="77777777" w:rsidTr="00D46158">
        <w:tblPrEx>
          <w:shd w:val="clear" w:color="auto" w:fill="FFFFFF"/>
        </w:tblPrEx>
        <w:trPr>
          <w:gridAfter w:val="1"/>
          <w:wAfter w:w="34" w:type="dxa"/>
        </w:trPr>
        <w:tc>
          <w:tcPr>
            <w:tcW w:w="575" w:type="dxa"/>
            <w:gridSpan w:val="2"/>
            <w:shd w:val="clear" w:color="auto" w:fill="FFFFFF"/>
          </w:tcPr>
          <w:p w14:paraId="1E7E0D6A" w14:textId="7882384F" w:rsidR="00D46158" w:rsidRPr="00D43DEC" w:rsidRDefault="00D46158" w:rsidP="00D46158">
            <w:pPr>
              <w:jc w:val="both"/>
              <w:rPr>
                <w:rFonts w:asciiTheme="minorHAnsi" w:hAnsiTheme="minorHAnsi" w:cstheme="minorHAnsi"/>
                <w:b/>
                <w:sz w:val="28"/>
                <w:szCs w:val="28"/>
              </w:rPr>
            </w:pPr>
            <w:r>
              <w:rPr>
                <w:rFonts w:asciiTheme="minorHAnsi" w:hAnsiTheme="minorHAnsi" w:cstheme="minorHAnsi"/>
                <w:b/>
                <w:sz w:val="28"/>
                <w:szCs w:val="28"/>
              </w:rPr>
              <w:t>5</w:t>
            </w:r>
            <w:r>
              <w:rPr>
                <w:rFonts w:asciiTheme="minorHAnsi" w:hAnsiTheme="minorHAnsi" w:cstheme="minorHAnsi"/>
                <w:b/>
                <w:sz w:val="28"/>
                <w:szCs w:val="28"/>
                <w:lang w:val="en-US"/>
              </w:rPr>
              <w:t>9</w:t>
            </w:r>
            <w:r w:rsidRPr="00D43DEC">
              <w:rPr>
                <w:rFonts w:asciiTheme="minorHAnsi" w:hAnsiTheme="minorHAnsi" w:cstheme="minorHAnsi"/>
                <w:b/>
                <w:sz w:val="28"/>
                <w:szCs w:val="28"/>
              </w:rPr>
              <w:t>.</w:t>
            </w:r>
          </w:p>
        </w:tc>
        <w:tc>
          <w:tcPr>
            <w:tcW w:w="9172" w:type="dxa"/>
            <w:gridSpan w:val="4"/>
            <w:shd w:val="clear" w:color="auto" w:fill="FFFFFF"/>
          </w:tcPr>
          <w:p w14:paraId="64D555CD" w14:textId="77777777" w:rsidR="00D46158" w:rsidRDefault="00D46158" w:rsidP="00D46158">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67497F73" w14:textId="77777777" w:rsidR="00D46158" w:rsidRPr="00244661" w:rsidRDefault="00D46158" w:rsidP="00D46158">
            <w:pPr>
              <w:jc w:val="center"/>
              <w:rPr>
                <w:rFonts w:asciiTheme="minorHAnsi" w:hAnsiTheme="minorHAnsi" w:cstheme="minorHAnsi"/>
                <w:b/>
              </w:rPr>
            </w:pPr>
            <w:r w:rsidRPr="00244661">
              <w:rPr>
                <w:rFonts w:asciiTheme="minorHAnsi" w:hAnsiTheme="minorHAnsi" w:cstheme="minorHAnsi"/>
                <w:b/>
              </w:rPr>
              <w:t>ΚΕΦΑΛΑΙΟ Δ’</w:t>
            </w:r>
          </w:p>
          <w:p w14:paraId="09AB40CA" w14:textId="77777777" w:rsidR="00D46158" w:rsidRPr="00244661" w:rsidRDefault="00D46158" w:rsidP="00D46158">
            <w:pPr>
              <w:jc w:val="center"/>
              <w:rPr>
                <w:rFonts w:asciiTheme="minorHAnsi" w:hAnsiTheme="minorHAnsi" w:cstheme="minorHAnsi"/>
                <w:b/>
              </w:rPr>
            </w:pPr>
            <w:r w:rsidRPr="00244661">
              <w:rPr>
                <w:rFonts w:asciiTheme="minorHAnsi" w:hAnsiTheme="minorHAnsi" w:cstheme="minorHAnsi"/>
                <w:b/>
              </w:rPr>
              <w:t>ΛΟΙΠΕΣ ΔΙΑΤΑΞΕΙΣ</w:t>
            </w:r>
          </w:p>
          <w:p w14:paraId="1943D198" w14:textId="1B6C1D98" w:rsidR="00D46158" w:rsidRPr="00704BAB" w:rsidRDefault="00D4615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704BAB">
              <w:rPr>
                <w:rFonts w:asciiTheme="minorHAnsi" w:hAnsiTheme="minorHAnsi" w:cstheme="minorHAnsi"/>
                <w:b/>
                <w:lang w:val="en-US"/>
              </w:rPr>
              <w:t>40</w:t>
            </w:r>
          </w:p>
          <w:p w14:paraId="3F807286" w14:textId="15FED6EE" w:rsidR="005808C6" w:rsidRDefault="005808C6" w:rsidP="005808C6">
            <w:pPr>
              <w:ind w:left="284"/>
              <w:contextualSpacing/>
              <w:jc w:val="both"/>
              <w:rPr>
                <w:rFonts w:asciiTheme="minorHAnsi" w:hAnsiTheme="minorHAnsi" w:cstheme="minorHAnsi"/>
              </w:rPr>
            </w:pPr>
            <w:r w:rsidRPr="005808C6">
              <w:rPr>
                <w:rFonts w:asciiTheme="minorHAnsi" w:hAnsiTheme="minorHAnsi" w:cstheme="minorHAnsi"/>
              </w:rPr>
              <w:t xml:space="preserve">Θητεία των οργάνων διοίκησης του δημόσιου τομέα </w:t>
            </w:r>
            <w:r>
              <w:rPr>
                <w:rFonts w:asciiTheme="minorHAnsi" w:hAnsiTheme="minorHAnsi" w:cstheme="minorHAnsi"/>
              </w:rPr>
              <w:t>–</w:t>
            </w:r>
            <w:r w:rsidRPr="005808C6">
              <w:rPr>
                <w:rFonts w:asciiTheme="minorHAnsi" w:hAnsiTheme="minorHAnsi" w:cstheme="minorHAnsi"/>
              </w:rPr>
              <w:t xml:space="preserve"> </w:t>
            </w:r>
          </w:p>
          <w:p w14:paraId="137BF4C7" w14:textId="5206ADFF" w:rsidR="00D46158" w:rsidRPr="00244661" w:rsidRDefault="005808C6" w:rsidP="006D7088">
            <w:pPr>
              <w:ind w:left="284"/>
              <w:contextualSpacing/>
              <w:jc w:val="both"/>
              <w:rPr>
                <w:rFonts w:asciiTheme="minorHAnsi" w:hAnsiTheme="minorHAnsi" w:cstheme="minorHAnsi"/>
              </w:rPr>
            </w:pPr>
            <w:r w:rsidRPr="005808C6">
              <w:rPr>
                <w:rFonts w:asciiTheme="minorHAnsi" w:hAnsiTheme="minorHAnsi" w:cstheme="minorHAnsi"/>
              </w:rPr>
              <w:t>Τροποποίηση</w:t>
            </w:r>
            <w:r>
              <w:rPr>
                <w:rFonts w:asciiTheme="minorHAnsi" w:hAnsiTheme="minorHAnsi" w:cstheme="minorHAnsi"/>
                <w:lang w:val="en-US"/>
              </w:rPr>
              <w:t xml:space="preserve"> </w:t>
            </w:r>
            <w:r w:rsidRPr="005808C6">
              <w:rPr>
                <w:rFonts w:asciiTheme="minorHAnsi" w:hAnsiTheme="minorHAnsi" w:cstheme="minorHAnsi"/>
              </w:rPr>
              <w:t>παρ. 2 άρθρου 10 ν. 5062/2023</w:t>
            </w:r>
          </w:p>
        </w:tc>
      </w:tr>
      <w:tr w:rsidR="00D46158" w:rsidRPr="00D43DEC" w14:paraId="403E3AEB" w14:textId="77777777" w:rsidTr="00D46158">
        <w:tblPrEx>
          <w:shd w:val="clear" w:color="auto" w:fill="FFFFFF"/>
        </w:tblPrEx>
        <w:trPr>
          <w:gridAfter w:val="1"/>
          <w:wAfter w:w="34" w:type="dxa"/>
        </w:trPr>
        <w:tc>
          <w:tcPr>
            <w:tcW w:w="575" w:type="dxa"/>
            <w:gridSpan w:val="2"/>
            <w:shd w:val="clear" w:color="auto" w:fill="FFFFFF"/>
          </w:tcPr>
          <w:p w14:paraId="244A2252" w14:textId="77777777" w:rsidR="00D46158" w:rsidRPr="00D43DEC" w:rsidRDefault="00D46158" w:rsidP="00D46158">
            <w:pPr>
              <w:jc w:val="both"/>
              <w:rPr>
                <w:rFonts w:asciiTheme="minorHAnsi" w:hAnsiTheme="minorHAnsi" w:cstheme="minorHAnsi"/>
                <w:b/>
              </w:rPr>
            </w:pPr>
          </w:p>
        </w:tc>
        <w:tc>
          <w:tcPr>
            <w:tcW w:w="9172" w:type="dxa"/>
            <w:gridSpan w:val="4"/>
            <w:shd w:val="clear" w:color="auto" w:fill="FFFFFF"/>
          </w:tcPr>
          <w:p w14:paraId="4B1358B0" w14:textId="3707AE65" w:rsidR="00D46158" w:rsidRPr="00D43DEC" w:rsidRDefault="00D46158" w:rsidP="00D46158">
            <w:pPr>
              <w:contextualSpacing/>
              <w:jc w:val="both"/>
              <w:rPr>
                <w:rFonts w:asciiTheme="minorHAnsi" w:hAnsiTheme="minorHAnsi" w:cstheme="minorHAnsi"/>
              </w:rPr>
            </w:pPr>
            <w:r>
              <w:rPr>
                <w:rFonts w:asciiTheme="minorHAnsi" w:hAnsiTheme="minorHAnsi" w:cstheme="minorHAnsi"/>
              </w:rPr>
              <w:t xml:space="preserve">του ν. </w:t>
            </w:r>
            <w:hyperlink r:id="rId197" w:history="1"/>
            <w:r w:rsidR="00C535D7" w:rsidRPr="00C535D7">
              <w:rPr>
                <w:rFonts w:asciiTheme="minorHAnsi" w:hAnsiTheme="minorHAnsi" w:cstheme="minorHAnsi"/>
              </w:rPr>
              <w:t xml:space="preserve">5157/2024 </w:t>
            </w:r>
            <w:r>
              <w:rPr>
                <w:rFonts w:asciiTheme="minorHAnsi" w:hAnsiTheme="minorHAnsi" w:cstheme="minorHAnsi"/>
              </w:rPr>
              <w:t>(</w:t>
            </w:r>
            <w:hyperlink r:id="rId198" w:history="1">
              <w:r w:rsidR="00C535D7" w:rsidRPr="00DF4AD6">
                <w:rPr>
                  <w:rStyle w:val="-"/>
                  <w:rFonts w:asciiTheme="minorHAnsi" w:hAnsiTheme="minorHAnsi" w:cstheme="minorHAnsi"/>
                  <w:u w:val="none"/>
                </w:rPr>
                <w:t>ΦΕΚ Τεύχος A’ 187/15.11.2024</w:t>
              </w:r>
            </w:hyperlink>
            <w:r w:rsidRPr="00EB799E">
              <w:rPr>
                <w:rFonts w:asciiTheme="minorHAnsi" w:hAnsiTheme="minorHAnsi" w:cstheme="minorHAnsi"/>
              </w:rPr>
              <w:t>)</w:t>
            </w:r>
            <w:r w:rsidRPr="00D43DEC">
              <w:rPr>
                <w:rFonts w:asciiTheme="minorHAnsi" w:hAnsiTheme="minorHAnsi" w:cstheme="minorHAnsi"/>
              </w:rPr>
              <w:t>.</w:t>
            </w:r>
          </w:p>
        </w:tc>
      </w:tr>
      <w:tr w:rsidR="00D46158" w:rsidRPr="00D43DEC" w14:paraId="1BAAE53A" w14:textId="77777777" w:rsidTr="00D46158">
        <w:tblPrEx>
          <w:shd w:val="clear" w:color="auto" w:fill="FFFFFF"/>
        </w:tblPrEx>
        <w:trPr>
          <w:gridAfter w:val="1"/>
          <w:wAfter w:w="34" w:type="dxa"/>
        </w:trPr>
        <w:tc>
          <w:tcPr>
            <w:tcW w:w="575" w:type="dxa"/>
            <w:gridSpan w:val="2"/>
            <w:shd w:val="clear" w:color="auto" w:fill="FFFFFF"/>
          </w:tcPr>
          <w:p w14:paraId="2E672130" w14:textId="77777777" w:rsidR="00D46158" w:rsidRPr="00D43DEC" w:rsidRDefault="00D46158" w:rsidP="00D46158">
            <w:pPr>
              <w:jc w:val="both"/>
              <w:rPr>
                <w:rFonts w:ascii="Calibri" w:hAnsi="Calibri" w:cs="Tahoma"/>
                <w:b/>
              </w:rPr>
            </w:pPr>
          </w:p>
        </w:tc>
        <w:tc>
          <w:tcPr>
            <w:tcW w:w="9172" w:type="dxa"/>
            <w:gridSpan w:val="4"/>
            <w:shd w:val="clear" w:color="auto" w:fill="FFFFFF"/>
          </w:tcPr>
          <w:p w14:paraId="457103C8" w14:textId="77777777" w:rsidR="00D46158" w:rsidRPr="00D43DEC" w:rsidRDefault="00D46158" w:rsidP="00D46158">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6158" w:rsidRPr="00403A7C" w14:paraId="129E2787" w14:textId="77777777" w:rsidTr="00D46158">
        <w:tblPrEx>
          <w:shd w:val="clear" w:color="auto" w:fill="FFFFFF"/>
        </w:tblPrEx>
        <w:trPr>
          <w:gridAfter w:val="1"/>
          <w:wAfter w:w="34" w:type="dxa"/>
        </w:trPr>
        <w:tc>
          <w:tcPr>
            <w:tcW w:w="575" w:type="dxa"/>
            <w:gridSpan w:val="2"/>
            <w:shd w:val="clear" w:color="auto" w:fill="FFFFFF"/>
          </w:tcPr>
          <w:p w14:paraId="0628A62F" w14:textId="77777777" w:rsidR="00D46158" w:rsidRPr="00D43DEC" w:rsidRDefault="00D46158" w:rsidP="00D46158">
            <w:pPr>
              <w:jc w:val="both"/>
              <w:rPr>
                <w:rFonts w:ascii="Calibri" w:hAnsi="Calibri" w:cs="Tahoma"/>
                <w:b/>
              </w:rPr>
            </w:pPr>
          </w:p>
        </w:tc>
        <w:tc>
          <w:tcPr>
            <w:tcW w:w="9172" w:type="dxa"/>
            <w:gridSpan w:val="4"/>
            <w:shd w:val="clear" w:color="auto" w:fill="FFFFFF"/>
          </w:tcPr>
          <w:p w14:paraId="607C10D2" w14:textId="167834B9" w:rsidR="00D46158" w:rsidRPr="00F76A32" w:rsidRDefault="00D46158" w:rsidP="00D46158">
            <w:pPr>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lang w:eastAsia="el-GR"/>
              </w:rPr>
              <w:t>«</w:t>
            </w:r>
            <w:r w:rsidR="00564334" w:rsidRPr="00564334">
              <w:rPr>
                <w:rFonts w:asciiTheme="minorHAnsi" w:hAnsiTheme="minorHAnsi" w:cstheme="minorHAnsi"/>
                <w:i/>
                <w:lang w:eastAsia="el-GR"/>
              </w:rPr>
              <w:t>Αναμόρφωση του θεσμού του Προσωπικού Ιατρού - Σύσταση Πανεπιστημιακών Κέντρων Υγείας - Σύνταξη αναπηρίας από κοινή νόσο και άλλες διατάξεις.</w:t>
            </w:r>
            <w:r>
              <w:rPr>
                <w:rFonts w:asciiTheme="minorHAnsi" w:hAnsiTheme="minorHAnsi" w:cstheme="minorHAnsi"/>
                <w:i/>
                <w:lang w:eastAsia="el-GR"/>
              </w:rPr>
              <w:t>»</w:t>
            </w:r>
          </w:p>
        </w:tc>
      </w:tr>
      <w:tr w:rsidR="00D46158" w:rsidRPr="00D43DEC" w14:paraId="58973CD8" w14:textId="77777777" w:rsidTr="00D46158">
        <w:tblPrEx>
          <w:shd w:val="clear" w:color="auto" w:fill="FFFFFF"/>
        </w:tblPrEx>
        <w:trPr>
          <w:gridAfter w:val="1"/>
          <w:wAfter w:w="34" w:type="dxa"/>
        </w:trPr>
        <w:tc>
          <w:tcPr>
            <w:tcW w:w="575" w:type="dxa"/>
            <w:gridSpan w:val="2"/>
            <w:shd w:val="clear" w:color="auto" w:fill="FFFFFF"/>
          </w:tcPr>
          <w:p w14:paraId="585F1459" w14:textId="77777777" w:rsidR="00D46158" w:rsidRPr="00D43DEC" w:rsidRDefault="00D46158" w:rsidP="00D46158">
            <w:pPr>
              <w:jc w:val="both"/>
              <w:rPr>
                <w:rFonts w:ascii="Calibri" w:hAnsi="Calibri" w:cs="Tahoma"/>
                <w:b/>
              </w:rPr>
            </w:pPr>
          </w:p>
        </w:tc>
        <w:tc>
          <w:tcPr>
            <w:tcW w:w="9172" w:type="dxa"/>
            <w:gridSpan w:val="4"/>
            <w:shd w:val="clear" w:color="auto" w:fill="FFFFFF"/>
          </w:tcPr>
          <w:p w14:paraId="529C7DE9" w14:textId="77777777" w:rsidR="00D46158" w:rsidRPr="00D43DEC" w:rsidRDefault="00D46158" w:rsidP="00D46158">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6158" w:rsidRPr="00FC662E" w14:paraId="1DFA3897" w14:textId="77777777" w:rsidTr="00D46158">
        <w:tblPrEx>
          <w:shd w:val="clear" w:color="auto" w:fill="FFFFFF"/>
        </w:tblPrEx>
        <w:trPr>
          <w:gridAfter w:val="1"/>
          <w:wAfter w:w="34" w:type="dxa"/>
        </w:trPr>
        <w:tc>
          <w:tcPr>
            <w:tcW w:w="575" w:type="dxa"/>
            <w:gridSpan w:val="2"/>
            <w:shd w:val="clear" w:color="auto" w:fill="FFFFFF"/>
          </w:tcPr>
          <w:p w14:paraId="3D060535" w14:textId="77777777" w:rsidR="00D46158" w:rsidRPr="00D43DEC" w:rsidRDefault="00D46158" w:rsidP="00D46158">
            <w:pPr>
              <w:jc w:val="both"/>
              <w:rPr>
                <w:rFonts w:ascii="Calibri" w:hAnsi="Calibri" w:cs="Tahoma"/>
                <w:b/>
              </w:rPr>
            </w:pPr>
          </w:p>
        </w:tc>
        <w:tc>
          <w:tcPr>
            <w:tcW w:w="9172" w:type="dxa"/>
            <w:gridSpan w:val="4"/>
            <w:shd w:val="clear" w:color="auto" w:fill="FFFFFF"/>
          </w:tcPr>
          <w:p w14:paraId="2B029AD2" w14:textId="7D72591A" w:rsidR="00D46158" w:rsidRPr="000D2565" w:rsidRDefault="00873E24" w:rsidP="00D46158">
            <w:pPr>
              <w:suppressAutoHyphens w:val="0"/>
              <w:rPr>
                <w:rFonts w:asciiTheme="minorHAnsi" w:hAnsiTheme="minorHAnsi" w:cstheme="minorHAnsi"/>
                <w:lang w:eastAsia="el-GR"/>
              </w:rPr>
            </w:pPr>
            <w:hyperlink r:id="rId199" w:history="1">
              <w:r w:rsidR="000D2565" w:rsidRPr="000D2565">
                <w:rPr>
                  <w:rStyle w:val="-"/>
                  <w:rFonts w:asciiTheme="minorHAnsi" w:hAnsiTheme="minorHAnsi" w:cstheme="minorHAnsi"/>
                  <w:u w:val="none"/>
                  <w:lang w:eastAsia="el-GR"/>
                </w:rPr>
                <w:t>271/23 8.11.2024</w:t>
              </w:r>
            </w:hyperlink>
          </w:p>
        </w:tc>
      </w:tr>
      <w:tr w:rsidR="00D46158" w:rsidRPr="00F727DA" w14:paraId="1747E7AF" w14:textId="77777777" w:rsidTr="00D46158">
        <w:tblPrEx>
          <w:shd w:val="clear" w:color="auto" w:fill="FFFFFF"/>
        </w:tblPrEx>
        <w:trPr>
          <w:gridAfter w:val="1"/>
          <w:wAfter w:w="34" w:type="dxa"/>
        </w:trPr>
        <w:tc>
          <w:tcPr>
            <w:tcW w:w="575" w:type="dxa"/>
            <w:gridSpan w:val="2"/>
            <w:shd w:val="clear" w:color="auto" w:fill="FFFFFF"/>
          </w:tcPr>
          <w:p w14:paraId="2359CB94" w14:textId="77777777" w:rsidR="00D46158" w:rsidRPr="00D43DEC" w:rsidRDefault="00D46158" w:rsidP="00D46158">
            <w:pPr>
              <w:jc w:val="both"/>
              <w:rPr>
                <w:rFonts w:ascii="Calibri" w:hAnsi="Calibri" w:cs="Tahoma"/>
                <w:b/>
              </w:rPr>
            </w:pPr>
          </w:p>
        </w:tc>
        <w:tc>
          <w:tcPr>
            <w:tcW w:w="9172" w:type="dxa"/>
            <w:gridSpan w:val="4"/>
            <w:shd w:val="clear" w:color="auto" w:fill="FFFFFF"/>
          </w:tcPr>
          <w:p w14:paraId="46E3B49F" w14:textId="77777777" w:rsidR="00D46158" w:rsidRPr="00D43DEC" w:rsidRDefault="00D46158" w:rsidP="00D46158">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059A1ECD" w14:textId="06130A47" w:rsidR="00FD38C6" w:rsidRPr="00FD38C6" w:rsidRDefault="00FD38C6" w:rsidP="001964C3">
            <w:pPr>
              <w:pStyle w:val="ae"/>
              <w:numPr>
                <w:ilvl w:val="0"/>
                <w:numId w:val="20"/>
              </w:numPr>
              <w:ind w:left="357" w:hanging="357"/>
              <w:jc w:val="both"/>
              <w:rPr>
                <w:rFonts w:asciiTheme="minorHAnsi" w:hAnsiTheme="minorHAnsi" w:cstheme="minorHAnsi"/>
              </w:rPr>
            </w:pPr>
            <w:r w:rsidRPr="00FD38C6">
              <w:rPr>
                <w:rFonts w:asciiTheme="minorHAnsi" w:hAnsiTheme="minorHAnsi" w:cstheme="minorHAnsi"/>
              </w:rPr>
              <w:t xml:space="preserve">Παράταση προθεσμιών οργανωτικών θεμάτων αρμοδιότητας Υπουργείου Κλιματικής Κρίσης και Πολιτικής Προστασίας - Τροποποίηση παρ. 2 και 3α 14 </w:t>
            </w:r>
            <w:proofErr w:type="spellStart"/>
            <w:r w:rsidRPr="00FD38C6">
              <w:rPr>
                <w:rFonts w:asciiTheme="minorHAnsi" w:hAnsiTheme="minorHAnsi" w:cstheme="minorHAnsi"/>
              </w:rPr>
              <w:t>π.δ.</w:t>
            </w:r>
            <w:proofErr w:type="spellEnd"/>
            <w:r w:rsidRPr="00FD38C6">
              <w:rPr>
                <w:rFonts w:asciiTheme="minorHAnsi" w:hAnsiTheme="minorHAnsi" w:cstheme="minorHAnsi"/>
              </w:rPr>
              <w:t xml:space="preserve"> 77/2023, παρ. 2 άρθρου 45 ν. 5082/2024, παρ. 1 άρθρου 214 ν. 5094/2024 και παρ. 1 άρθρου 46 ν. 5116/2024</w:t>
            </w:r>
            <w:r w:rsidR="00543B84" w:rsidRPr="00543B84">
              <w:rPr>
                <w:rFonts w:asciiTheme="minorHAnsi" w:hAnsiTheme="minorHAnsi" w:cstheme="minorHAnsi"/>
              </w:rPr>
              <w:t>.</w:t>
            </w:r>
            <w:r w:rsidRPr="00FD38C6">
              <w:rPr>
                <w:rFonts w:asciiTheme="minorHAnsi" w:hAnsiTheme="minorHAnsi" w:cstheme="minorHAnsi"/>
              </w:rPr>
              <w:t xml:space="preserve"> </w:t>
            </w:r>
          </w:p>
          <w:p w14:paraId="7B70EF6A" w14:textId="237DE6B0" w:rsidR="00FD38C6" w:rsidRPr="00FD38C6" w:rsidRDefault="00FD38C6" w:rsidP="001964C3">
            <w:pPr>
              <w:pStyle w:val="ae"/>
              <w:numPr>
                <w:ilvl w:val="0"/>
                <w:numId w:val="20"/>
              </w:numPr>
              <w:ind w:left="357" w:hanging="357"/>
              <w:jc w:val="both"/>
              <w:rPr>
                <w:rFonts w:asciiTheme="minorHAnsi" w:hAnsiTheme="minorHAnsi" w:cstheme="minorHAnsi"/>
              </w:rPr>
            </w:pPr>
            <w:r w:rsidRPr="00FD38C6">
              <w:rPr>
                <w:rFonts w:asciiTheme="minorHAnsi" w:hAnsiTheme="minorHAnsi" w:cstheme="minorHAnsi"/>
              </w:rPr>
              <w:t>Προαιρετική λειτουργία εμπορικών καταστημάτων και καταστημάτων παροχής υπηρεσιών στον καταναλωτή τις Κυριακές - Τροποποίηση παρ. 1 και 4 άρθρου 16 ν. 4177/2013</w:t>
            </w:r>
            <w:r w:rsidR="00543B84" w:rsidRPr="00543B84">
              <w:rPr>
                <w:rFonts w:asciiTheme="minorHAnsi" w:hAnsiTheme="minorHAnsi" w:cstheme="minorHAnsi"/>
              </w:rPr>
              <w:t>.</w:t>
            </w:r>
            <w:r w:rsidRPr="00FD38C6">
              <w:rPr>
                <w:rFonts w:asciiTheme="minorHAnsi" w:hAnsiTheme="minorHAnsi" w:cstheme="minorHAnsi"/>
              </w:rPr>
              <w:t xml:space="preserve"> </w:t>
            </w:r>
          </w:p>
          <w:p w14:paraId="09FF03F8" w14:textId="3007BDD0" w:rsidR="00D46158" w:rsidRPr="00FD38C6" w:rsidRDefault="00FD38C6" w:rsidP="001964C3">
            <w:pPr>
              <w:pStyle w:val="ae"/>
              <w:numPr>
                <w:ilvl w:val="0"/>
                <w:numId w:val="20"/>
              </w:numPr>
              <w:ind w:left="357" w:hanging="357"/>
              <w:jc w:val="both"/>
              <w:rPr>
                <w:rFonts w:asciiTheme="minorHAnsi" w:hAnsiTheme="minorHAnsi" w:cstheme="minorHAnsi"/>
              </w:rPr>
            </w:pPr>
            <w:r w:rsidRPr="00FD38C6">
              <w:rPr>
                <w:rFonts w:asciiTheme="minorHAnsi" w:hAnsiTheme="minorHAnsi" w:cstheme="minorHAnsi"/>
              </w:rPr>
              <w:t>Θητεία των οργάνων διοίκησης του δημόσιου τομέα - Τροποποίηση παρ. 2 άρθρου 10 ν. 5062/2023</w:t>
            </w:r>
            <w:r w:rsidR="00543B84" w:rsidRPr="00543B84">
              <w:rPr>
                <w:rFonts w:asciiTheme="minorHAnsi" w:hAnsiTheme="minorHAnsi" w:cstheme="minorHAnsi"/>
              </w:rPr>
              <w:t>.</w:t>
            </w:r>
          </w:p>
        </w:tc>
      </w:tr>
      <w:tr w:rsidR="000C186F" w:rsidRPr="00F727DA" w14:paraId="401F835B" w14:textId="77777777" w:rsidTr="000C186F">
        <w:tblPrEx>
          <w:shd w:val="clear" w:color="auto" w:fill="FFFFFF"/>
        </w:tblPrEx>
        <w:trPr>
          <w:gridAfter w:val="1"/>
          <w:wAfter w:w="34" w:type="dxa"/>
        </w:trPr>
        <w:tc>
          <w:tcPr>
            <w:tcW w:w="575" w:type="dxa"/>
            <w:gridSpan w:val="2"/>
            <w:shd w:val="clear" w:color="auto" w:fill="DAEEF3" w:themeFill="accent5" w:themeFillTint="33"/>
          </w:tcPr>
          <w:p w14:paraId="6E63F2D6" w14:textId="41D8856D" w:rsidR="000C186F" w:rsidRPr="00D43DEC" w:rsidRDefault="0057357D" w:rsidP="000C186F">
            <w:pPr>
              <w:jc w:val="both"/>
              <w:rPr>
                <w:rFonts w:ascii="Calibri" w:hAnsi="Calibri" w:cs="Tahoma"/>
                <w:b/>
              </w:rPr>
            </w:pPr>
            <w:r>
              <w:rPr>
                <w:rFonts w:asciiTheme="minorHAnsi" w:hAnsiTheme="minorHAnsi" w:cstheme="minorHAnsi"/>
                <w:b/>
                <w:sz w:val="28"/>
                <w:szCs w:val="28"/>
                <w:lang w:val="en-US"/>
              </w:rPr>
              <w:t>60</w:t>
            </w:r>
            <w:r w:rsidR="000C186F" w:rsidRPr="00D43DEC">
              <w:rPr>
                <w:rFonts w:asciiTheme="minorHAnsi" w:hAnsiTheme="minorHAnsi" w:cstheme="minorHAnsi"/>
                <w:b/>
                <w:sz w:val="28"/>
                <w:szCs w:val="28"/>
              </w:rPr>
              <w:t>.</w:t>
            </w:r>
          </w:p>
        </w:tc>
        <w:tc>
          <w:tcPr>
            <w:tcW w:w="9172" w:type="dxa"/>
            <w:gridSpan w:val="4"/>
            <w:shd w:val="clear" w:color="auto" w:fill="DAEEF3" w:themeFill="accent5" w:themeFillTint="33"/>
          </w:tcPr>
          <w:p w14:paraId="0B67EA7D" w14:textId="77777777" w:rsidR="000C186F" w:rsidRDefault="000C186F" w:rsidP="000C186F">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2C9B82DF" w14:textId="77777777" w:rsidR="000C186F" w:rsidRPr="00003D81" w:rsidRDefault="000C186F" w:rsidP="000C186F">
            <w:pPr>
              <w:jc w:val="center"/>
              <w:rPr>
                <w:rFonts w:asciiTheme="minorHAnsi" w:hAnsiTheme="minorHAnsi" w:cstheme="minorHAnsi"/>
                <w:b/>
              </w:rPr>
            </w:pPr>
            <w:r w:rsidRPr="00003D81">
              <w:rPr>
                <w:rFonts w:asciiTheme="minorHAnsi" w:hAnsiTheme="minorHAnsi" w:cstheme="minorHAnsi"/>
                <w:b/>
              </w:rPr>
              <w:t>ΜΕΡΟΣ Ε’</w:t>
            </w:r>
          </w:p>
          <w:p w14:paraId="64F86719" w14:textId="77777777" w:rsidR="000C186F" w:rsidRPr="00F555C1" w:rsidRDefault="000C186F" w:rsidP="000C186F">
            <w:pPr>
              <w:jc w:val="center"/>
              <w:rPr>
                <w:rFonts w:asciiTheme="minorHAnsi" w:hAnsiTheme="minorHAnsi" w:cstheme="minorHAnsi"/>
                <w:b/>
              </w:rPr>
            </w:pPr>
            <w:r w:rsidRPr="00003D81">
              <w:rPr>
                <w:rFonts w:asciiTheme="minorHAnsi" w:hAnsiTheme="minorHAnsi" w:cstheme="minorHAnsi"/>
                <w:b/>
              </w:rPr>
              <w:t>ΑΛΛΕΣ ΕΠΕΙΓΟΥΣΕΣ ΡΥΘΜΙΣΕΙΣ</w:t>
            </w:r>
          </w:p>
          <w:p w14:paraId="28980BDD" w14:textId="661A7B8F" w:rsidR="000C186F" w:rsidRPr="002E46C6" w:rsidRDefault="000C186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2E46C6">
              <w:rPr>
                <w:rFonts w:asciiTheme="minorHAnsi" w:hAnsiTheme="minorHAnsi" w:cstheme="minorHAnsi"/>
                <w:b/>
                <w:lang w:val="en-US"/>
              </w:rPr>
              <w:t>73</w:t>
            </w:r>
          </w:p>
          <w:p w14:paraId="2102FF7B" w14:textId="46DB90F5" w:rsidR="002E46C6" w:rsidRPr="008A0115" w:rsidRDefault="002E46C6" w:rsidP="0013198D">
            <w:pPr>
              <w:ind w:left="284"/>
              <w:contextualSpacing/>
              <w:jc w:val="both"/>
              <w:rPr>
                <w:rFonts w:asciiTheme="minorHAnsi" w:hAnsiTheme="minorHAnsi" w:cstheme="minorHAnsi"/>
              </w:rPr>
            </w:pPr>
            <w:r w:rsidRPr="002E46C6">
              <w:rPr>
                <w:rFonts w:asciiTheme="minorHAnsi" w:hAnsiTheme="minorHAnsi" w:cstheme="minorHAnsi"/>
              </w:rPr>
              <w:t>Παρατηρητήριο τιμών παιδικών παιχνιδιών «Το</w:t>
            </w:r>
            <w:r w:rsidR="0013198D" w:rsidRPr="0013198D">
              <w:rPr>
                <w:rFonts w:asciiTheme="minorHAnsi" w:hAnsiTheme="minorHAnsi" w:cstheme="minorHAnsi"/>
              </w:rPr>
              <w:t xml:space="preserve"> </w:t>
            </w:r>
            <w:r w:rsidRPr="002E46C6">
              <w:rPr>
                <w:rFonts w:asciiTheme="minorHAnsi" w:hAnsiTheme="minorHAnsi" w:cstheme="minorHAnsi"/>
              </w:rPr>
              <w:t>καλάθι του Αϊ Βασίλη» - Τροποποίηση παρ. 1</w:t>
            </w:r>
            <w:r w:rsidR="0013198D" w:rsidRPr="0013198D">
              <w:rPr>
                <w:rFonts w:asciiTheme="minorHAnsi" w:hAnsiTheme="minorHAnsi" w:cstheme="minorHAnsi"/>
              </w:rPr>
              <w:t xml:space="preserve"> </w:t>
            </w:r>
            <w:r w:rsidRPr="002E46C6">
              <w:rPr>
                <w:rFonts w:asciiTheme="minorHAnsi" w:hAnsiTheme="minorHAnsi" w:cstheme="minorHAnsi"/>
              </w:rPr>
              <w:t>άρθρου 127 ν. 5003/2022</w:t>
            </w:r>
          </w:p>
          <w:p w14:paraId="2250B595" w14:textId="6B41A125" w:rsidR="000C186F" w:rsidRPr="007878EC" w:rsidRDefault="000C186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13198D">
              <w:rPr>
                <w:rFonts w:asciiTheme="minorHAnsi" w:hAnsiTheme="minorHAnsi" w:cstheme="minorHAnsi"/>
                <w:b/>
                <w:lang w:val="en-US"/>
              </w:rPr>
              <w:t>74</w:t>
            </w:r>
          </w:p>
          <w:p w14:paraId="6B8F6288" w14:textId="77777777" w:rsidR="000C186F" w:rsidRDefault="0013198D" w:rsidP="0013198D">
            <w:pPr>
              <w:ind w:left="284"/>
              <w:contextualSpacing/>
              <w:jc w:val="both"/>
              <w:rPr>
                <w:rFonts w:asciiTheme="minorHAnsi" w:hAnsiTheme="minorHAnsi" w:cstheme="minorHAnsi"/>
              </w:rPr>
            </w:pPr>
            <w:r w:rsidRPr="0013198D">
              <w:rPr>
                <w:rFonts w:asciiTheme="minorHAnsi" w:hAnsiTheme="minorHAnsi" w:cstheme="minorHAnsi"/>
              </w:rPr>
              <w:t xml:space="preserve">Αρμοδιότητα </w:t>
            </w:r>
            <w:proofErr w:type="spellStart"/>
            <w:r w:rsidRPr="0013198D">
              <w:rPr>
                <w:rFonts w:asciiTheme="minorHAnsi" w:hAnsiTheme="minorHAnsi" w:cstheme="minorHAnsi"/>
              </w:rPr>
              <w:t>αδειοδότησης</w:t>
            </w:r>
            <w:proofErr w:type="spellEnd"/>
            <w:r w:rsidRPr="0013198D">
              <w:rPr>
                <w:rFonts w:asciiTheme="minorHAnsi" w:hAnsiTheme="minorHAnsi" w:cstheme="minorHAnsi"/>
              </w:rPr>
              <w:t xml:space="preserve"> εγκαταστάσεων εφοδιαστικής αλυσίδας - Τροποποίηση παρ. 14</w:t>
            </w:r>
            <w:r w:rsidRPr="002E13F0">
              <w:rPr>
                <w:rFonts w:asciiTheme="minorHAnsi" w:hAnsiTheme="minorHAnsi" w:cstheme="minorHAnsi"/>
              </w:rPr>
              <w:t xml:space="preserve"> </w:t>
            </w:r>
            <w:r w:rsidRPr="0013198D">
              <w:rPr>
                <w:rFonts w:asciiTheme="minorHAnsi" w:hAnsiTheme="minorHAnsi" w:cstheme="minorHAnsi"/>
              </w:rPr>
              <w:t>άρθρου 17 ν. 3982/2011</w:t>
            </w:r>
          </w:p>
          <w:p w14:paraId="4B4848BF" w14:textId="77777777" w:rsidR="002E13F0" w:rsidRDefault="002E13F0" w:rsidP="001964C3">
            <w:pPr>
              <w:pStyle w:val="ae"/>
              <w:numPr>
                <w:ilvl w:val="0"/>
                <w:numId w:val="7"/>
              </w:numPr>
              <w:ind w:left="357" w:hanging="357"/>
              <w:jc w:val="both"/>
              <w:rPr>
                <w:rFonts w:asciiTheme="minorHAnsi" w:hAnsiTheme="minorHAnsi" w:cstheme="minorHAnsi"/>
                <w:b/>
              </w:rPr>
            </w:pPr>
            <w:r w:rsidRPr="002E13F0">
              <w:rPr>
                <w:rFonts w:asciiTheme="minorHAnsi" w:hAnsiTheme="minorHAnsi" w:cstheme="minorHAnsi"/>
                <w:b/>
              </w:rPr>
              <w:lastRenderedPageBreak/>
              <w:t>Άρθρο 75</w:t>
            </w:r>
          </w:p>
          <w:p w14:paraId="18EE6DFA" w14:textId="53AE3819" w:rsidR="002E13F0" w:rsidRDefault="002E13F0" w:rsidP="002E13F0">
            <w:pPr>
              <w:pStyle w:val="ae"/>
              <w:ind w:left="357"/>
              <w:jc w:val="both"/>
              <w:rPr>
                <w:rFonts w:asciiTheme="minorHAnsi" w:hAnsiTheme="minorHAnsi" w:cstheme="minorHAnsi"/>
              </w:rPr>
            </w:pPr>
            <w:r w:rsidRPr="002E13F0">
              <w:rPr>
                <w:rFonts w:asciiTheme="minorHAnsi" w:hAnsiTheme="minorHAnsi" w:cstheme="minorHAnsi"/>
              </w:rPr>
              <w:t xml:space="preserve">Παράταση ισχύος </w:t>
            </w:r>
            <w:proofErr w:type="spellStart"/>
            <w:r w:rsidRPr="002E13F0">
              <w:rPr>
                <w:rFonts w:asciiTheme="minorHAnsi" w:hAnsiTheme="minorHAnsi" w:cstheme="minorHAnsi"/>
              </w:rPr>
              <w:t>ανωτάτου</w:t>
            </w:r>
            <w:proofErr w:type="spellEnd"/>
            <w:r w:rsidRPr="002E13F0">
              <w:rPr>
                <w:rFonts w:asciiTheme="minorHAnsi" w:hAnsiTheme="minorHAnsi" w:cstheme="minorHAnsi"/>
              </w:rPr>
              <w:t xml:space="preserve"> ορίου αναπροσαρμογής μισθώματος για εμπορικές και επαγγελματικές μισθώσεις ακινήτων - Τροποποίηση παρ. 1 άρθρου 96 ν. 5007/2022</w:t>
            </w:r>
          </w:p>
          <w:p w14:paraId="6B10F034" w14:textId="77777777" w:rsidR="002E13F0" w:rsidRDefault="002E13F0" w:rsidP="001964C3">
            <w:pPr>
              <w:pStyle w:val="ae"/>
              <w:numPr>
                <w:ilvl w:val="0"/>
                <w:numId w:val="7"/>
              </w:numPr>
              <w:ind w:left="357" w:hanging="357"/>
              <w:jc w:val="both"/>
              <w:rPr>
                <w:rFonts w:asciiTheme="minorHAnsi" w:hAnsiTheme="minorHAnsi" w:cstheme="minorHAnsi"/>
                <w:b/>
              </w:rPr>
            </w:pPr>
            <w:r w:rsidRPr="002E13F0">
              <w:rPr>
                <w:rFonts w:asciiTheme="minorHAnsi" w:hAnsiTheme="minorHAnsi" w:cstheme="minorHAnsi"/>
                <w:b/>
              </w:rPr>
              <w:t>Άρθρο 76</w:t>
            </w:r>
          </w:p>
          <w:p w14:paraId="5171FAD5" w14:textId="77777777" w:rsidR="002E13F0" w:rsidRDefault="002E13F0" w:rsidP="002E13F0">
            <w:pPr>
              <w:pStyle w:val="ae"/>
              <w:ind w:left="357"/>
              <w:jc w:val="both"/>
              <w:rPr>
                <w:rFonts w:asciiTheme="minorHAnsi" w:hAnsiTheme="minorHAnsi" w:cstheme="minorHAnsi"/>
              </w:rPr>
            </w:pPr>
            <w:r w:rsidRPr="002E13F0">
              <w:rPr>
                <w:rFonts w:asciiTheme="minorHAnsi" w:hAnsiTheme="minorHAnsi" w:cstheme="minorHAnsi"/>
              </w:rPr>
              <w:t>Επανάληψη εκλογικής διαδικασίας στο Επιμελητήριο Λέσβου λόγω της θεομηνίας που έπληξε τη Λήμνο την 30ή Νοεμβρίου 2024</w:t>
            </w:r>
          </w:p>
          <w:p w14:paraId="34D36DD3" w14:textId="7879E17A" w:rsidR="002E13F0" w:rsidRDefault="002E13F0" w:rsidP="001964C3">
            <w:pPr>
              <w:pStyle w:val="ae"/>
              <w:numPr>
                <w:ilvl w:val="0"/>
                <w:numId w:val="7"/>
              </w:numPr>
              <w:ind w:left="357" w:hanging="357"/>
              <w:jc w:val="both"/>
              <w:rPr>
                <w:rFonts w:asciiTheme="minorHAnsi" w:hAnsiTheme="minorHAnsi" w:cstheme="minorHAnsi"/>
                <w:b/>
              </w:rPr>
            </w:pPr>
            <w:r w:rsidRPr="002E13F0">
              <w:rPr>
                <w:rFonts w:asciiTheme="minorHAnsi" w:hAnsiTheme="minorHAnsi" w:cstheme="minorHAnsi"/>
                <w:b/>
              </w:rPr>
              <w:t>Άρθρο 7</w:t>
            </w:r>
            <w:r>
              <w:rPr>
                <w:rFonts w:asciiTheme="minorHAnsi" w:hAnsiTheme="minorHAnsi" w:cstheme="minorHAnsi"/>
                <w:b/>
                <w:lang w:val="en-US"/>
              </w:rPr>
              <w:t>7</w:t>
            </w:r>
          </w:p>
          <w:p w14:paraId="0D52E4C8" w14:textId="6F042681" w:rsidR="002E13F0" w:rsidRPr="002E13F0" w:rsidRDefault="002E13F0" w:rsidP="002E13F0">
            <w:pPr>
              <w:pStyle w:val="ae"/>
              <w:ind w:left="357"/>
              <w:jc w:val="both"/>
              <w:rPr>
                <w:rFonts w:asciiTheme="minorHAnsi" w:hAnsiTheme="minorHAnsi" w:cstheme="minorHAnsi"/>
              </w:rPr>
            </w:pPr>
            <w:r w:rsidRPr="002E13F0">
              <w:rPr>
                <w:rFonts w:asciiTheme="minorHAnsi" w:hAnsiTheme="minorHAnsi" w:cstheme="minorHAnsi"/>
              </w:rPr>
              <w:t>Συμπερίληψη των πάσης φύσεως δαπανών των σχολικών μονάδων στις υποχρεωτικές δαπάνες των δήμων - Τροποποίηση περ. </w:t>
            </w:r>
            <w:proofErr w:type="spellStart"/>
            <w:r w:rsidRPr="002E13F0">
              <w:rPr>
                <w:rFonts w:asciiTheme="minorHAnsi" w:hAnsiTheme="minorHAnsi" w:cstheme="minorHAnsi"/>
              </w:rPr>
              <w:t>ιζ</w:t>
            </w:r>
            <w:proofErr w:type="spellEnd"/>
            <w:r w:rsidRPr="002E13F0">
              <w:rPr>
                <w:rFonts w:asciiTheme="minorHAnsi" w:hAnsiTheme="minorHAnsi" w:cstheme="minorHAnsi"/>
              </w:rPr>
              <w:t>) παρ. 1 άρθρου 158 Κώδικα Δήμων και Κοινοτήτων</w:t>
            </w:r>
          </w:p>
        </w:tc>
      </w:tr>
      <w:tr w:rsidR="000C186F" w:rsidRPr="00D43DEC" w14:paraId="74BCC4FB" w14:textId="77777777" w:rsidTr="000C186F">
        <w:tblPrEx>
          <w:shd w:val="clear" w:color="auto" w:fill="FFFFFF"/>
        </w:tblPrEx>
        <w:trPr>
          <w:gridAfter w:val="1"/>
          <w:wAfter w:w="34" w:type="dxa"/>
        </w:trPr>
        <w:tc>
          <w:tcPr>
            <w:tcW w:w="575" w:type="dxa"/>
            <w:gridSpan w:val="2"/>
            <w:shd w:val="clear" w:color="auto" w:fill="DAEEF3" w:themeFill="accent5" w:themeFillTint="33"/>
          </w:tcPr>
          <w:p w14:paraId="13FF0477" w14:textId="77777777" w:rsidR="000C186F" w:rsidRPr="00D43DEC" w:rsidRDefault="000C186F" w:rsidP="000C186F">
            <w:pPr>
              <w:jc w:val="both"/>
              <w:rPr>
                <w:rFonts w:asciiTheme="minorHAnsi" w:hAnsiTheme="minorHAnsi" w:cstheme="minorHAnsi"/>
                <w:b/>
              </w:rPr>
            </w:pPr>
          </w:p>
        </w:tc>
        <w:tc>
          <w:tcPr>
            <w:tcW w:w="9172" w:type="dxa"/>
            <w:gridSpan w:val="4"/>
            <w:shd w:val="clear" w:color="auto" w:fill="DAEEF3" w:themeFill="accent5" w:themeFillTint="33"/>
          </w:tcPr>
          <w:p w14:paraId="395B0ADE" w14:textId="3DD87101" w:rsidR="000C186F" w:rsidRDefault="000C186F" w:rsidP="000C186F">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000D47BC" w:rsidRPr="000D47BC">
              <w:rPr>
                <w:rFonts w:asciiTheme="minorHAnsi" w:hAnsiTheme="minorHAnsi" w:cstheme="minorHAnsi"/>
              </w:rPr>
              <w:t xml:space="preserve">5164/2024 </w:t>
            </w:r>
            <w:r>
              <w:rPr>
                <w:rFonts w:asciiTheme="minorHAnsi" w:hAnsiTheme="minorHAnsi" w:cstheme="minorHAnsi"/>
              </w:rPr>
              <w:t>(</w:t>
            </w:r>
            <w:hyperlink r:id="rId200" w:history="1">
              <w:r w:rsidR="002E46C6" w:rsidRPr="00232CC4">
                <w:rPr>
                  <w:rStyle w:val="-"/>
                  <w:rFonts w:asciiTheme="minorHAnsi" w:hAnsiTheme="minorHAnsi" w:cstheme="minorHAnsi"/>
                  <w:u w:val="none"/>
                </w:rPr>
                <w:t>ΦΕΚ Τεύχος A’ 202/12.12.2024</w:t>
              </w:r>
            </w:hyperlink>
            <w:r w:rsidRPr="00D43DEC">
              <w:rPr>
                <w:rFonts w:asciiTheme="minorHAnsi" w:hAnsiTheme="minorHAnsi" w:cstheme="minorHAnsi"/>
              </w:rPr>
              <w:t>)».</w:t>
            </w:r>
          </w:p>
        </w:tc>
      </w:tr>
      <w:tr w:rsidR="000C186F" w:rsidRPr="00D43DEC" w14:paraId="5D2E31F3" w14:textId="77777777" w:rsidTr="000C186F">
        <w:tblPrEx>
          <w:shd w:val="clear" w:color="auto" w:fill="FFFFFF"/>
        </w:tblPrEx>
        <w:trPr>
          <w:gridAfter w:val="1"/>
          <w:wAfter w:w="34" w:type="dxa"/>
        </w:trPr>
        <w:tc>
          <w:tcPr>
            <w:tcW w:w="575" w:type="dxa"/>
            <w:gridSpan w:val="2"/>
            <w:shd w:val="clear" w:color="auto" w:fill="DAEEF3" w:themeFill="accent5" w:themeFillTint="33"/>
          </w:tcPr>
          <w:p w14:paraId="08DDC553" w14:textId="77777777" w:rsidR="000C186F" w:rsidRPr="00D43DEC" w:rsidRDefault="000C186F" w:rsidP="000C186F">
            <w:pPr>
              <w:jc w:val="both"/>
              <w:rPr>
                <w:rFonts w:ascii="Calibri" w:hAnsi="Calibri" w:cs="Tahoma"/>
                <w:b/>
              </w:rPr>
            </w:pPr>
          </w:p>
        </w:tc>
        <w:tc>
          <w:tcPr>
            <w:tcW w:w="9172" w:type="dxa"/>
            <w:gridSpan w:val="4"/>
            <w:shd w:val="clear" w:color="auto" w:fill="DAEEF3" w:themeFill="accent5" w:themeFillTint="33"/>
          </w:tcPr>
          <w:p w14:paraId="3EE7C99C" w14:textId="77777777" w:rsidR="000C186F" w:rsidRPr="00D43DEC" w:rsidRDefault="000C186F" w:rsidP="000C186F">
            <w:pPr>
              <w:jc w:val="both"/>
              <w:rPr>
                <w:rFonts w:ascii="Calibri" w:hAnsi="Calibri" w:cs="Tahoma"/>
                <w:b/>
                <w:sz w:val="28"/>
                <w:szCs w:val="28"/>
                <w:u w:val="single"/>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0C186F" w:rsidRPr="00D43DEC" w14:paraId="71B71C75" w14:textId="77777777" w:rsidTr="000C186F">
        <w:tblPrEx>
          <w:shd w:val="clear" w:color="auto" w:fill="FFFFFF"/>
        </w:tblPrEx>
        <w:trPr>
          <w:gridAfter w:val="1"/>
          <w:wAfter w:w="34" w:type="dxa"/>
        </w:trPr>
        <w:tc>
          <w:tcPr>
            <w:tcW w:w="575" w:type="dxa"/>
            <w:gridSpan w:val="2"/>
            <w:shd w:val="clear" w:color="auto" w:fill="DAEEF3" w:themeFill="accent5" w:themeFillTint="33"/>
          </w:tcPr>
          <w:p w14:paraId="503F0DAB" w14:textId="77777777" w:rsidR="000C186F" w:rsidRPr="00D43DEC" w:rsidRDefault="000C186F" w:rsidP="000C186F">
            <w:pPr>
              <w:jc w:val="both"/>
              <w:rPr>
                <w:rFonts w:ascii="Calibri" w:hAnsi="Calibri" w:cs="Tahoma"/>
                <w:b/>
              </w:rPr>
            </w:pPr>
          </w:p>
        </w:tc>
        <w:tc>
          <w:tcPr>
            <w:tcW w:w="9172" w:type="dxa"/>
            <w:gridSpan w:val="4"/>
            <w:shd w:val="clear" w:color="auto" w:fill="DAEEF3" w:themeFill="accent5" w:themeFillTint="33"/>
          </w:tcPr>
          <w:p w14:paraId="1DFC4386" w14:textId="02953D04" w:rsidR="000C186F" w:rsidRPr="00D43DEC" w:rsidRDefault="000C186F" w:rsidP="000C186F">
            <w:pPr>
              <w:suppressAutoHyphens w:val="0"/>
              <w:autoSpaceDE w:val="0"/>
              <w:autoSpaceDN w:val="0"/>
              <w:adjustRightInd w:val="0"/>
              <w:jc w:val="both"/>
              <w:rPr>
                <w:rFonts w:asciiTheme="minorHAnsi" w:hAnsiTheme="minorHAnsi" w:cstheme="minorHAnsi"/>
                <w:i/>
              </w:rPr>
            </w:pPr>
            <w:r w:rsidRPr="00D43DEC">
              <w:rPr>
                <w:rFonts w:asciiTheme="minorHAnsi" w:hAnsiTheme="minorHAnsi" w:cstheme="minorHAnsi"/>
                <w:i/>
              </w:rPr>
              <w:t>«</w:t>
            </w:r>
            <w:r w:rsidR="00CB1C48" w:rsidRPr="00CB1C48">
              <w:rPr>
                <w:rFonts w:asciiTheme="minorHAnsi" w:hAnsiTheme="minorHAnsi" w:cstheme="minorHAnsi"/>
                <w:i/>
              </w:rPr>
              <w:t>Ενσωμάτωση της Οδηγίας (ΕΕ) 2022/2464 του Ευρωπαϊκού Κοινοβουλίου και του Συμβουλίου, της 14ης Δεκεμβρίου 2022, για την τροποποίηση του Κανονισμού (ΕΕ) 537/2014, της Οδηγίας 2004/109/ΕΚ, της Οδηγίας 2006/43/ΕΚ και της Οδηγίας 2013/34/ΕΕ, όσον αφορά την υποβολή εκθέσεων βιωσιμότητας από τις εταιρείες (L 322) και της κατ’ εξουσιοδότηση Οδηγίας (ΕΕ) 2023/2775 της Επιτροπής, της 17ης Οκτωβρίου 2023, για την τροποποίηση της Οδηγίας 2013/34/ΕΕ του Ευρωπαϊκού Κοινοβουλίου και του Συμβουλίου όσον αφορά τις προσαρμογές των κριτηρίων μεγέθους για τις πολύ μικρές, τις μικρές, τις μεσαίες και τις μεγάλες επιχειρήσεις ή ομίλους.</w:t>
            </w:r>
            <w:r w:rsidRPr="00D43DEC">
              <w:rPr>
                <w:rFonts w:asciiTheme="minorHAnsi" w:hAnsiTheme="minorHAnsi" w:cstheme="minorHAnsi"/>
                <w:i/>
              </w:rPr>
              <w:t>»</w:t>
            </w:r>
          </w:p>
        </w:tc>
      </w:tr>
      <w:tr w:rsidR="000C186F" w:rsidRPr="00D43DEC" w14:paraId="365A8FD3" w14:textId="77777777" w:rsidTr="000C186F">
        <w:tblPrEx>
          <w:shd w:val="clear" w:color="auto" w:fill="FFFFFF"/>
        </w:tblPrEx>
        <w:trPr>
          <w:gridAfter w:val="1"/>
          <w:wAfter w:w="34" w:type="dxa"/>
        </w:trPr>
        <w:tc>
          <w:tcPr>
            <w:tcW w:w="575" w:type="dxa"/>
            <w:gridSpan w:val="2"/>
            <w:shd w:val="clear" w:color="auto" w:fill="DAEEF3" w:themeFill="accent5" w:themeFillTint="33"/>
          </w:tcPr>
          <w:p w14:paraId="18CB97DD" w14:textId="77777777" w:rsidR="000C186F" w:rsidRPr="00D43DEC" w:rsidRDefault="000C186F" w:rsidP="000C186F">
            <w:pPr>
              <w:jc w:val="both"/>
              <w:rPr>
                <w:rFonts w:ascii="Calibri" w:hAnsi="Calibri" w:cs="Tahoma"/>
                <w:b/>
              </w:rPr>
            </w:pPr>
          </w:p>
        </w:tc>
        <w:tc>
          <w:tcPr>
            <w:tcW w:w="9172" w:type="dxa"/>
            <w:gridSpan w:val="4"/>
            <w:shd w:val="clear" w:color="auto" w:fill="DAEEF3" w:themeFill="accent5" w:themeFillTint="33"/>
          </w:tcPr>
          <w:p w14:paraId="558DA75D" w14:textId="77777777" w:rsidR="000C186F" w:rsidRPr="00D43DEC" w:rsidRDefault="000C186F" w:rsidP="000C186F">
            <w:pPr>
              <w:jc w:val="both"/>
              <w:rPr>
                <w:rFonts w:ascii="Calibri" w:hAnsi="Calibri" w:cs="Tahoma"/>
                <w:b/>
                <w:sz w:val="28"/>
                <w:szCs w:val="28"/>
                <w:u w:val="single"/>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0C186F" w:rsidRPr="008C6D51" w14:paraId="5E243C54" w14:textId="77777777" w:rsidTr="000C186F">
        <w:tblPrEx>
          <w:shd w:val="clear" w:color="auto" w:fill="FFFFFF"/>
        </w:tblPrEx>
        <w:trPr>
          <w:gridAfter w:val="1"/>
          <w:wAfter w:w="34" w:type="dxa"/>
        </w:trPr>
        <w:tc>
          <w:tcPr>
            <w:tcW w:w="575" w:type="dxa"/>
            <w:gridSpan w:val="2"/>
            <w:shd w:val="clear" w:color="auto" w:fill="DAEEF3" w:themeFill="accent5" w:themeFillTint="33"/>
          </w:tcPr>
          <w:p w14:paraId="4B4C60DA" w14:textId="77777777" w:rsidR="000C186F" w:rsidRPr="00D43DEC" w:rsidRDefault="000C186F" w:rsidP="000C186F">
            <w:pPr>
              <w:jc w:val="both"/>
              <w:rPr>
                <w:rFonts w:ascii="Calibri" w:hAnsi="Calibri" w:cs="Tahoma"/>
                <w:b/>
              </w:rPr>
            </w:pPr>
          </w:p>
        </w:tc>
        <w:tc>
          <w:tcPr>
            <w:tcW w:w="9172" w:type="dxa"/>
            <w:gridSpan w:val="4"/>
            <w:shd w:val="clear" w:color="auto" w:fill="DAEEF3" w:themeFill="accent5" w:themeFillTint="33"/>
          </w:tcPr>
          <w:p w14:paraId="4C2C64CF" w14:textId="5E89BBB2" w:rsidR="000C186F" w:rsidRPr="00917109" w:rsidRDefault="00873E24" w:rsidP="000C186F">
            <w:pPr>
              <w:suppressAutoHyphens w:val="0"/>
              <w:rPr>
                <w:rFonts w:asciiTheme="minorHAnsi" w:hAnsiTheme="minorHAnsi" w:cstheme="minorHAnsi"/>
              </w:rPr>
            </w:pPr>
            <w:hyperlink r:id="rId201" w:history="1">
              <w:r w:rsidR="0057357D" w:rsidRPr="00917109">
                <w:rPr>
                  <w:rStyle w:val="-"/>
                  <w:rFonts w:asciiTheme="minorHAnsi" w:hAnsiTheme="minorHAnsi" w:cstheme="minorHAnsi"/>
                  <w:u w:val="none"/>
                </w:rPr>
                <w:t>293/12 9.12.2024</w:t>
              </w:r>
            </w:hyperlink>
          </w:p>
        </w:tc>
      </w:tr>
      <w:tr w:rsidR="000C186F" w:rsidRPr="00CB3A71" w14:paraId="66AEF5A9" w14:textId="77777777" w:rsidTr="000C186F">
        <w:tblPrEx>
          <w:shd w:val="clear" w:color="auto" w:fill="FFFFFF"/>
        </w:tblPrEx>
        <w:trPr>
          <w:gridAfter w:val="1"/>
          <w:wAfter w:w="34" w:type="dxa"/>
        </w:trPr>
        <w:tc>
          <w:tcPr>
            <w:tcW w:w="575" w:type="dxa"/>
            <w:gridSpan w:val="2"/>
            <w:shd w:val="clear" w:color="auto" w:fill="DAEEF3" w:themeFill="accent5" w:themeFillTint="33"/>
          </w:tcPr>
          <w:p w14:paraId="2F2B4845" w14:textId="77777777" w:rsidR="000C186F" w:rsidRPr="00D43DEC" w:rsidRDefault="000C186F" w:rsidP="000C186F">
            <w:pPr>
              <w:jc w:val="both"/>
              <w:rPr>
                <w:rFonts w:ascii="Calibri" w:hAnsi="Calibri" w:cs="Tahoma"/>
                <w:b/>
              </w:rPr>
            </w:pPr>
          </w:p>
        </w:tc>
        <w:tc>
          <w:tcPr>
            <w:tcW w:w="9172" w:type="dxa"/>
            <w:gridSpan w:val="4"/>
            <w:shd w:val="clear" w:color="auto" w:fill="DAEEF3" w:themeFill="accent5" w:themeFillTint="33"/>
          </w:tcPr>
          <w:p w14:paraId="2A804C2B" w14:textId="77777777" w:rsidR="000C186F" w:rsidRPr="00D43DEC" w:rsidRDefault="000C186F" w:rsidP="000C186F">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1B418657" w14:textId="77777777" w:rsidR="00A96CC7" w:rsidRDefault="00A96CC7" w:rsidP="001964C3">
            <w:pPr>
              <w:pStyle w:val="ae"/>
              <w:numPr>
                <w:ilvl w:val="0"/>
                <w:numId w:val="22"/>
              </w:numPr>
              <w:ind w:left="357" w:hanging="357"/>
              <w:jc w:val="both"/>
              <w:rPr>
                <w:rFonts w:ascii="Calibri" w:hAnsi="Calibri" w:cs="Tahoma"/>
              </w:rPr>
            </w:pPr>
            <w:r w:rsidRPr="00A96CC7">
              <w:rPr>
                <w:rFonts w:ascii="Calibri" w:hAnsi="Calibri" w:cs="Tahoma"/>
              </w:rPr>
              <w:t xml:space="preserve">Παρατηρητήριο τιμών παιδικών παιχνιδιών «Το καλάθι του Αϊ Βασίλη» - Τροποποίηση παρ. 1 άρθρου 127 ν. 5003/2022 </w:t>
            </w:r>
          </w:p>
          <w:p w14:paraId="0913B10F" w14:textId="77777777" w:rsidR="00A96CC7" w:rsidRDefault="00A96CC7" w:rsidP="001964C3">
            <w:pPr>
              <w:pStyle w:val="ae"/>
              <w:numPr>
                <w:ilvl w:val="0"/>
                <w:numId w:val="22"/>
              </w:numPr>
              <w:ind w:left="357" w:hanging="357"/>
              <w:jc w:val="both"/>
              <w:rPr>
                <w:rFonts w:ascii="Calibri" w:hAnsi="Calibri" w:cs="Tahoma"/>
              </w:rPr>
            </w:pPr>
            <w:r w:rsidRPr="00A96CC7">
              <w:rPr>
                <w:rFonts w:ascii="Calibri" w:hAnsi="Calibri" w:cs="Tahoma"/>
              </w:rPr>
              <w:t xml:space="preserve">2. Αρμοδιότητα </w:t>
            </w:r>
            <w:proofErr w:type="spellStart"/>
            <w:r w:rsidRPr="00A96CC7">
              <w:rPr>
                <w:rFonts w:ascii="Calibri" w:hAnsi="Calibri" w:cs="Tahoma"/>
              </w:rPr>
              <w:t>αδειοδότησης</w:t>
            </w:r>
            <w:proofErr w:type="spellEnd"/>
            <w:r w:rsidRPr="00A96CC7">
              <w:rPr>
                <w:rFonts w:ascii="Calibri" w:hAnsi="Calibri" w:cs="Tahoma"/>
              </w:rPr>
              <w:t xml:space="preserve"> εγκαταστάσεων εφοδιαστικής αλυσίδας - Τροποποίηση παρ. 14 άρθρου 17 ν. 3982/20 11 </w:t>
            </w:r>
          </w:p>
          <w:p w14:paraId="1EF2B9C8" w14:textId="77777777" w:rsidR="00A96CC7" w:rsidRDefault="00A96CC7" w:rsidP="001964C3">
            <w:pPr>
              <w:pStyle w:val="ae"/>
              <w:numPr>
                <w:ilvl w:val="0"/>
                <w:numId w:val="22"/>
              </w:numPr>
              <w:ind w:left="357" w:hanging="357"/>
              <w:jc w:val="both"/>
              <w:rPr>
                <w:rFonts w:ascii="Calibri" w:hAnsi="Calibri" w:cs="Tahoma"/>
              </w:rPr>
            </w:pPr>
            <w:r w:rsidRPr="00A96CC7">
              <w:rPr>
                <w:rFonts w:ascii="Calibri" w:hAnsi="Calibri" w:cs="Tahoma"/>
              </w:rPr>
              <w:t xml:space="preserve">Παράταση ισχύος </w:t>
            </w:r>
            <w:proofErr w:type="spellStart"/>
            <w:r w:rsidRPr="00A96CC7">
              <w:rPr>
                <w:rFonts w:ascii="Calibri" w:hAnsi="Calibri" w:cs="Tahoma"/>
              </w:rPr>
              <w:t>ανωτάτου</w:t>
            </w:r>
            <w:proofErr w:type="spellEnd"/>
            <w:r w:rsidRPr="00A96CC7">
              <w:rPr>
                <w:rFonts w:ascii="Calibri" w:hAnsi="Calibri" w:cs="Tahoma"/>
              </w:rPr>
              <w:t xml:space="preserve"> ορίου αναπροσαρμογής μισθώματος για Εμπορικές και επαγγελματικές μισθώσεις ακινήτων - Τροποποίηση παρ. Ι άρθρου 96 ν. 5007/2022 </w:t>
            </w:r>
          </w:p>
          <w:p w14:paraId="520007C2" w14:textId="77777777" w:rsidR="00A96CC7" w:rsidRDefault="00A96CC7" w:rsidP="001964C3">
            <w:pPr>
              <w:pStyle w:val="ae"/>
              <w:numPr>
                <w:ilvl w:val="0"/>
                <w:numId w:val="22"/>
              </w:numPr>
              <w:ind w:left="357" w:hanging="357"/>
              <w:jc w:val="both"/>
              <w:rPr>
                <w:rFonts w:ascii="Calibri" w:hAnsi="Calibri" w:cs="Tahoma"/>
              </w:rPr>
            </w:pPr>
            <w:r w:rsidRPr="00A96CC7">
              <w:rPr>
                <w:rFonts w:ascii="Calibri" w:hAnsi="Calibri" w:cs="Tahoma"/>
              </w:rPr>
              <w:t xml:space="preserve">Επανάληψη εκλογικής διαδικασίας στο Επιμελητήριο Λέσβου λόγω της θεομηνίας που έπληξε τη Λήμνο την 30ή Νοεμβρίου 2024 </w:t>
            </w:r>
          </w:p>
          <w:p w14:paraId="1893519F" w14:textId="7E6D2DA9" w:rsidR="000C186F" w:rsidRPr="0057357D" w:rsidRDefault="00A96CC7" w:rsidP="001964C3">
            <w:pPr>
              <w:pStyle w:val="ae"/>
              <w:numPr>
                <w:ilvl w:val="0"/>
                <w:numId w:val="22"/>
              </w:numPr>
              <w:ind w:left="357" w:hanging="357"/>
              <w:jc w:val="both"/>
              <w:rPr>
                <w:rFonts w:ascii="Calibri" w:hAnsi="Calibri" w:cs="Tahoma"/>
              </w:rPr>
            </w:pPr>
            <w:r w:rsidRPr="00A96CC7">
              <w:rPr>
                <w:rFonts w:ascii="Calibri" w:hAnsi="Calibri" w:cs="Tahoma"/>
              </w:rPr>
              <w:t xml:space="preserve">Συμπερίληψη των πάσης Φύσεως δαπανών των σχολικών μονάδων στις υποχρεωτικές δαπάνες των δήμων - Τροποποίηση Περ. </w:t>
            </w:r>
            <w:proofErr w:type="spellStart"/>
            <w:r w:rsidRPr="00A96CC7">
              <w:rPr>
                <w:rFonts w:ascii="Calibri" w:hAnsi="Calibri" w:cs="Tahoma"/>
              </w:rPr>
              <w:t>ιζ</w:t>
            </w:r>
            <w:proofErr w:type="spellEnd"/>
            <w:r w:rsidRPr="00A96CC7">
              <w:rPr>
                <w:rFonts w:ascii="Calibri" w:hAnsi="Calibri" w:cs="Tahoma"/>
              </w:rPr>
              <w:t>) παρ. 1 άρθρου 158 Κώδικα Δήμων και Κοινοτήτων</w:t>
            </w:r>
          </w:p>
        </w:tc>
      </w:tr>
      <w:tr w:rsidR="00001A8F" w:rsidRPr="00D43DEC" w14:paraId="3DC3CB80" w14:textId="77777777" w:rsidTr="00617F37">
        <w:tblPrEx>
          <w:shd w:val="clear" w:color="auto" w:fill="FFFFFF"/>
        </w:tblPrEx>
        <w:trPr>
          <w:gridAfter w:val="1"/>
          <w:wAfter w:w="34" w:type="dxa"/>
        </w:trPr>
        <w:tc>
          <w:tcPr>
            <w:tcW w:w="575" w:type="dxa"/>
            <w:gridSpan w:val="2"/>
            <w:shd w:val="clear" w:color="auto" w:fill="FFFFFF"/>
          </w:tcPr>
          <w:p w14:paraId="76413814" w14:textId="1CD5CAD2" w:rsidR="00001A8F" w:rsidRPr="00D43DEC" w:rsidRDefault="00001A8F" w:rsidP="00617F37">
            <w:pPr>
              <w:jc w:val="both"/>
              <w:rPr>
                <w:rFonts w:asciiTheme="minorHAnsi" w:hAnsiTheme="minorHAnsi" w:cstheme="minorHAnsi"/>
                <w:b/>
                <w:sz w:val="28"/>
                <w:szCs w:val="28"/>
              </w:rPr>
            </w:pPr>
            <w:r>
              <w:rPr>
                <w:rFonts w:asciiTheme="minorHAnsi" w:hAnsiTheme="minorHAnsi" w:cstheme="minorHAnsi"/>
                <w:b/>
                <w:sz w:val="28"/>
                <w:szCs w:val="28"/>
              </w:rPr>
              <w:t>61</w:t>
            </w:r>
            <w:r w:rsidRPr="00D43DEC">
              <w:rPr>
                <w:rFonts w:asciiTheme="minorHAnsi" w:hAnsiTheme="minorHAnsi" w:cstheme="minorHAnsi"/>
                <w:b/>
                <w:sz w:val="28"/>
                <w:szCs w:val="28"/>
              </w:rPr>
              <w:t>.</w:t>
            </w:r>
          </w:p>
        </w:tc>
        <w:tc>
          <w:tcPr>
            <w:tcW w:w="9172" w:type="dxa"/>
            <w:gridSpan w:val="4"/>
            <w:shd w:val="clear" w:color="auto" w:fill="FFFFFF"/>
          </w:tcPr>
          <w:p w14:paraId="3F115D2A" w14:textId="77777777" w:rsidR="00001A8F" w:rsidRDefault="00001A8F" w:rsidP="00617F37">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182FDE84" w14:textId="2C8B161D" w:rsidR="00001A8F" w:rsidRPr="00244661" w:rsidRDefault="00001A8F" w:rsidP="00617F37">
            <w:pPr>
              <w:jc w:val="center"/>
              <w:rPr>
                <w:rFonts w:asciiTheme="minorHAnsi" w:hAnsiTheme="minorHAnsi" w:cstheme="minorHAnsi"/>
                <w:b/>
              </w:rPr>
            </w:pPr>
            <w:r w:rsidRPr="00244661">
              <w:rPr>
                <w:rFonts w:asciiTheme="minorHAnsi" w:hAnsiTheme="minorHAnsi" w:cstheme="minorHAnsi"/>
                <w:b/>
              </w:rPr>
              <w:t xml:space="preserve">ΚΕΦΑΛΑΙΟ </w:t>
            </w:r>
            <w:r w:rsidR="005179A6">
              <w:rPr>
                <w:rFonts w:asciiTheme="minorHAnsi" w:hAnsiTheme="minorHAnsi" w:cstheme="minorHAnsi"/>
                <w:b/>
              </w:rPr>
              <w:t>Ε</w:t>
            </w:r>
            <w:r w:rsidRPr="00244661">
              <w:rPr>
                <w:rFonts w:asciiTheme="minorHAnsi" w:hAnsiTheme="minorHAnsi" w:cstheme="minorHAnsi"/>
                <w:b/>
              </w:rPr>
              <w:t>’</w:t>
            </w:r>
          </w:p>
          <w:p w14:paraId="7F7821A6" w14:textId="77777777" w:rsidR="00001A8F" w:rsidRPr="00244661" w:rsidRDefault="00001A8F" w:rsidP="00617F37">
            <w:pPr>
              <w:jc w:val="center"/>
              <w:rPr>
                <w:rFonts w:asciiTheme="minorHAnsi" w:hAnsiTheme="minorHAnsi" w:cstheme="minorHAnsi"/>
                <w:b/>
              </w:rPr>
            </w:pPr>
            <w:r w:rsidRPr="00244661">
              <w:rPr>
                <w:rFonts w:asciiTheme="minorHAnsi" w:hAnsiTheme="minorHAnsi" w:cstheme="minorHAnsi"/>
                <w:b/>
              </w:rPr>
              <w:t>ΛΟΙΠΕΣ ΔΙΑΤΑΞΕΙΣ</w:t>
            </w:r>
          </w:p>
          <w:p w14:paraId="2C62EE3B" w14:textId="77777777" w:rsidR="00CA7A10" w:rsidRPr="00CA7A10" w:rsidRDefault="00001A8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005F4699">
              <w:rPr>
                <w:rFonts w:asciiTheme="minorHAnsi" w:hAnsiTheme="minorHAnsi" w:cstheme="minorHAnsi"/>
                <w:b/>
              </w:rPr>
              <w:t xml:space="preserve"> 66</w:t>
            </w:r>
          </w:p>
          <w:p w14:paraId="792527C7" w14:textId="13983AF3" w:rsidR="00CA7A10" w:rsidRPr="00CA7A10" w:rsidRDefault="00CA7A10" w:rsidP="00CA7A10">
            <w:pPr>
              <w:ind w:left="284"/>
              <w:contextualSpacing/>
              <w:jc w:val="both"/>
              <w:rPr>
                <w:rFonts w:asciiTheme="minorHAnsi" w:hAnsiTheme="minorHAnsi" w:cstheme="minorHAnsi"/>
              </w:rPr>
            </w:pPr>
            <w:r w:rsidRPr="00CA7A10">
              <w:rPr>
                <w:rFonts w:asciiTheme="minorHAnsi" w:hAnsiTheme="minorHAnsi" w:cstheme="minorHAnsi"/>
              </w:rPr>
              <w:t>Ορισμός εκλογικής κρατικής χρηματοδότησης πολιτικών κομμάτων και επιστροφή της</w:t>
            </w:r>
          </w:p>
          <w:p w14:paraId="6D35A33A" w14:textId="0D893D22" w:rsidR="00001A8F" w:rsidRPr="00244661" w:rsidRDefault="00CA7A10" w:rsidP="00CA7A10">
            <w:pPr>
              <w:ind w:left="284"/>
              <w:contextualSpacing/>
              <w:jc w:val="both"/>
              <w:rPr>
                <w:rFonts w:asciiTheme="minorHAnsi" w:hAnsiTheme="minorHAnsi" w:cstheme="minorHAnsi"/>
              </w:rPr>
            </w:pPr>
            <w:r w:rsidRPr="00CA7A10">
              <w:rPr>
                <w:rFonts w:asciiTheme="minorHAnsi" w:hAnsiTheme="minorHAnsi" w:cstheme="minorHAnsi"/>
              </w:rPr>
              <w:t xml:space="preserve">σε περίπτωση μη συμμετοχής σε εκλογική αναμέτρηση - Αναστολή χρηματοδότησης κομμάτων και συνασπισμών κομμάτων σε περιπτώσεις καταδίκης του επικεφαλής και χρόνος εκκίνησης της αναστολής - Τροποποίηση </w:t>
            </w:r>
            <w:proofErr w:type="spellStart"/>
            <w:r w:rsidRPr="00CA7A10">
              <w:rPr>
                <w:rFonts w:asciiTheme="minorHAnsi" w:hAnsiTheme="minorHAnsi" w:cstheme="minorHAnsi"/>
              </w:rPr>
              <w:t>υποπερ</w:t>
            </w:r>
            <w:proofErr w:type="spellEnd"/>
            <w:r w:rsidRPr="00CA7A10">
              <w:rPr>
                <w:rFonts w:asciiTheme="minorHAnsi" w:hAnsiTheme="minorHAnsi" w:cstheme="minorHAnsi"/>
              </w:rPr>
              <w:t xml:space="preserve">. </w:t>
            </w:r>
            <w:proofErr w:type="spellStart"/>
            <w:r w:rsidRPr="00CA7A10">
              <w:rPr>
                <w:rFonts w:asciiTheme="minorHAnsi" w:hAnsiTheme="minorHAnsi" w:cstheme="minorHAnsi"/>
              </w:rPr>
              <w:t>ββ</w:t>
            </w:r>
            <w:proofErr w:type="spellEnd"/>
            <w:r w:rsidRPr="00CA7A10">
              <w:rPr>
                <w:rFonts w:asciiTheme="minorHAnsi" w:hAnsiTheme="minorHAnsi" w:cstheme="minorHAnsi"/>
              </w:rPr>
              <w:t xml:space="preserve">) περ. β) παρ. 1 άρθρου 1, άρθρου 2 και παρ. 1 άρθρου 6 του </w:t>
            </w:r>
            <w:proofErr w:type="spellStart"/>
            <w:r w:rsidRPr="00CA7A10">
              <w:rPr>
                <w:rFonts w:asciiTheme="minorHAnsi" w:hAnsiTheme="minorHAnsi" w:cstheme="minorHAnsi"/>
              </w:rPr>
              <w:t>π.δ.</w:t>
            </w:r>
            <w:proofErr w:type="spellEnd"/>
            <w:r w:rsidRPr="00CA7A10">
              <w:rPr>
                <w:rFonts w:asciiTheme="minorHAnsi" w:hAnsiTheme="minorHAnsi" w:cstheme="minorHAnsi"/>
              </w:rPr>
              <w:t xml:space="preserve"> 15/2022.</w:t>
            </w:r>
          </w:p>
        </w:tc>
      </w:tr>
      <w:tr w:rsidR="00001A8F" w:rsidRPr="00D43DEC" w14:paraId="4DF790FF" w14:textId="77777777" w:rsidTr="00617F37">
        <w:tblPrEx>
          <w:shd w:val="clear" w:color="auto" w:fill="FFFFFF"/>
        </w:tblPrEx>
        <w:trPr>
          <w:gridAfter w:val="1"/>
          <w:wAfter w:w="34" w:type="dxa"/>
        </w:trPr>
        <w:tc>
          <w:tcPr>
            <w:tcW w:w="575" w:type="dxa"/>
            <w:gridSpan w:val="2"/>
            <w:shd w:val="clear" w:color="auto" w:fill="FFFFFF"/>
          </w:tcPr>
          <w:p w14:paraId="1B62C8D7" w14:textId="77777777" w:rsidR="00001A8F" w:rsidRPr="00D43DEC" w:rsidRDefault="00001A8F" w:rsidP="00617F37">
            <w:pPr>
              <w:jc w:val="both"/>
              <w:rPr>
                <w:rFonts w:asciiTheme="minorHAnsi" w:hAnsiTheme="minorHAnsi" w:cstheme="minorHAnsi"/>
                <w:b/>
              </w:rPr>
            </w:pPr>
          </w:p>
        </w:tc>
        <w:tc>
          <w:tcPr>
            <w:tcW w:w="9172" w:type="dxa"/>
            <w:gridSpan w:val="4"/>
            <w:shd w:val="clear" w:color="auto" w:fill="FFFFFF"/>
          </w:tcPr>
          <w:p w14:paraId="37BFA3B1" w14:textId="07FA3887" w:rsidR="00001A8F" w:rsidRPr="00D43DEC" w:rsidRDefault="00001A8F" w:rsidP="00617F37">
            <w:pPr>
              <w:contextualSpacing/>
              <w:jc w:val="both"/>
              <w:rPr>
                <w:rFonts w:asciiTheme="minorHAnsi" w:hAnsiTheme="minorHAnsi" w:cstheme="minorHAnsi"/>
              </w:rPr>
            </w:pPr>
            <w:r>
              <w:rPr>
                <w:rFonts w:asciiTheme="minorHAnsi" w:hAnsiTheme="minorHAnsi" w:cstheme="minorHAnsi"/>
              </w:rPr>
              <w:t xml:space="preserve">του ν. </w:t>
            </w:r>
            <w:r w:rsidRPr="00001A8F">
              <w:rPr>
                <w:rFonts w:asciiTheme="minorHAnsi" w:hAnsiTheme="minorHAnsi" w:cstheme="minorHAnsi"/>
              </w:rPr>
              <w:t>5166/2024</w:t>
            </w:r>
            <w:hyperlink r:id="rId202" w:history="1"/>
            <w:r w:rsidRPr="00C535D7">
              <w:rPr>
                <w:rFonts w:asciiTheme="minorHAnsi" w:hAnsiTheme="minorHAnsi" w:cstheme="minorHAnsi"/>
              </w:rPr>
              <w:t xml:space="preserve"> </w:t>
            </w:r>
            <w:r>
              <w:rPr>
                <w:rFonts w:asciiTheme="minorHAnsi" w:hAnsiTheme="minorHAnsi" w:cstheme="minorHAnsi"/>
              </w:rPr>
              <w:t>(</w:t>
            </w:r>
            <w:hyperlink r:id="rId203" w:history="1">
              <w:r w:rsidR="00555A1E" w:rsidRPr="00502A34">
                <w:rPr>
                  <w:rStyle w:val="-"/>
                  <w:rFonts w:asciiTheme="minorHAnsi" w:hAnsiTheme="minorHAnsi" w:cstheme="minorHAnsi"/>
                  <w:u w:val="none"/>
                </w:rPr>
                <w:t>ΦΕΚ Τεύχος A’ 206/18.12.2024</w:t>
              </w:r>
            </w:hyperlink>
            <w:r w:rsidRPr="00EB799E">
              <w:rPr>
                <w:rFonts w:asciiTheme="minorHAnsi" w:hAnsiTheme="minorHAnsi" w:cstheme="minorHAnsi"/>
              </w:rPr>
              <w:t>)</w:t>
            </w:r>
            <w:r w:rsidRPr="00D43DEC">
              <w:rPr>
                <w:rFonts w:asciiTheme="minorHAnsi" w:hAnsiTheme="minorHAnsi" w:cstheme="minorHAnsi"/>
              </w:rPr>
              <w:t>.</w:t>
            </w:r>
          </w:p>
        </w:tc>
      </w:tr>
      <w:tr w:rsidR="00001A8F" w:rsidRPr="00D43DEC" w14:paraId="7E519EAC" w14:textId="77777777" w:rsidTr="00617F37">
        <w:tblPrEx>
          <w:shd w:val="clear" w:color="auto" w:fill="FFFFFF"/>
        </w:tblPrEx>
        <w:trPr>
          <w:gridAfter w:val="1"/>
          <w:wAfter w:w="34" w:type="dxa"/>
        </w:trPr>
        <w:tc>
          <w:tcPr>
            <w:tcW w:w="575" w:type="dxa"/>
            <w:gridSpan w:val="2"/>
            <w:shd w:val="clear" w:color="auto" w:fill="FFFFFF"/>
          </w:tcPr>
          <w:p w14:paraId="2D825C5B" w14:textId="77777777" w:rsidR="00001A8F" w:rsidRPr="00D43DEC" w:rsidRDefault="00001A8F" w:rsidP="00617F37">
            <w:pPr>
              <w:jc w:val="both"/>
              <w:rPr>
                <w:rFonts w:ascii="Calibri" w:hAnsi="Calibri" w:cs="Tahoma"/>
                <w:b/>
              </w:rPr>
            </w:pPr>
          </w:p>
        </w:tc>
        <w:tc>
          <w:tcPr>
            <w:tcW w:w="9172" w:type="dxa"/>
            <w:gridSpan w:val="4"/>
            <w:shd w:val="clear" w:color="auto" w:fill="FFFFFF"/>
          </w:tcPr>
          <w:p w14:paraId="7D1DE11A" w14:textId="77777777" w:rsidR="00001A8F" w:rsidRPr="00D43DEC" w:rsidRDefault="00001A8F" w:rsidP="00617F37">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001A8F" w:rsidRPr="00403A7C" w14:paraId="196C31C0" w14:textId="77777777" w:rsidTr="00617F37">
        <w:tblPrEx>
          <w:shd w:val="clear" w:color="auto" w:fill="FFFFFF"/>
        </w:tblPrEx>
        <w:trPr>
          <w:gridAfter w:val="1"/>
          <w:wAfter w:w="34" w:type="dxa"/>
        </w:trPr>
        <w:tc>
          <w:tcPr>
            <w:tcW w:w="575" w:type="dxa"/>
            <w:gridSpan w:val="2"/>
            <w:shd w:val="clear" w:color="auto" w:fill="FFFFFF"/>
          </w:tcPr>
          <w:p w14:paraId="1C4132FC" w14:textId="77777777" w:rsidR="00001A8F" w:rsidRPr="00D43DEC" w:rsidRDefault="00001A8F" w:rsidP="00617F37">
            <w:pPr>
              <w:jc w:val="both"/>
              <w:rPr>
                <w:rFonts w:ascii="Calibri" w:hAnsi="Calibri" w:cs="Tahoma"/>
                <w:b/>
              </w:rPr>
            </w:pPr>
          </w:p>
        </w:tc>
        <w:tc>
          <w:tcPr>
            <w:tcW w:w="9172" w:type="dxa"/>
            <w:gridSpan w:val="4"/>
            <w:shd w:val="clear" w:color="auto" w:fill="FFFFFF"/>
          </w:tcPr>
          <w:p w14:paraId="0C4DA2D3" w14:textId="34C38AB1" w:rsidR="00001A8F" w:rsidRPr="00F76A32" w:rsidRDefault="00001A8F" w:rsidP="00617F37">
            <w:pPr>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lang w:eastAsia="el-GR"/>
              </w:rPr>
              <w:t>«</w:t>
            </w:r>
            <w:r w:rsidR="004C4244" w:rsidRPr="004C4244">
              <w:rPr>
                <w:rFonts w:asciiTheme="minorHAnsi" w:hAnsiTheme="minorHAnsi" w:cstheme="minorHAnsi"/>
                <w:i/>
                <w:lang w:eastAsia="el-GR"/>
              </w:rPr>
              <w:t>Παρεμβάσεις στην οργάνωση και τη λειτουργία του Υπουργείου Εξωτερικών και άλλες διατάξεις</w:t>
            </w:r>
            <w:r w:rsidRPr="00564334">
              <w:rPr>
                <w:rFonts w:asciiTheme="minorHAnsi" w:hAnsiTheme="minorHAnsi" w:cstheme="minorHAnsi"/>
                <w:i/>
                <w:lang w:eastAsia="el-GR"/>
              </w:rPr>
              <w:t>.</w:t>
            </w:r>
            <w:r>
              <w:rPr>
                <w:rFonts w:asciiTheme="minorHAnsi" w:hAnsiTheme="minorHAnsi" w:cstheme="minorHAnsi"/>
                <w:i/>
                <w:lang w:eastAsia="el-GR"/>
              </w:rPr>
              <w:t>»</w:t>
            </w:r>
          </w:p>
        </w:tc>
      </w:tr>
      <w:tr w:rsidR="00001A8F" w:rsidRPr="00D43DEC" w14:paraId="3A525F74" w14:textId="77777777" w:rsidTr="00617F37">
        <w:tblPrEx>
          <w:shd w:val="clear" w:color="auto" w:fill="FFFFFF"/>
        </w:tblPrEx>
        <w:trPr>
          <w:gridAfter w:val="1"/>
          <w:wAfter w:w="34" w:type="dxa"/>
        </w:trPr>
        <w:tc>
          <w:tcPr>
            <w:tcW w:w="575" w:type="dxa"/>
            <w:gridSpan w:val="2"/>
            <w:shd w:val="clear" w:color="auto" w:fill="FFFFFF"/>
          </w:tcPr>
          <w:p w14:paraId="66BD55F5" w14:textId="77777777" w:rsidR="00001A8F" w:rsidRPr="00D43DEC" w:rsidRDefault="00001A8F" w:rsidP="00617F37">
            <w:pPr>
              <w:jc w:val="both"/>
              <w:rPr>
                <w:rFonts w:ascii="Calibri" w:hAnsi="Calibri" w:cs="Tahoma"/>
                <w:b/>
              </w:rPr>
            </w:pPr>
          </w:p>
        </w:tc>
        <w:tc>
          <w:tcPr>
            <w:tcW w:w="9172" w:type="dxa"/>
            <w:gridSpan w:val="4"/>
            <w:shd w:val="clear" w:color="auto" w:fill="FFFFFF"/>
          </w:tcPr>
          <w:p w14:paraId="08979596" w14:textId="77777777" w:rsidR="00001A8F" w:rsidRPr="00D43DEC" w:rsidRDefault="00001A8F" w:rsidP="00617F37">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001A8F" w:rsidRPr="00FC662E" w14:paraId="5377730D" w14:textId="77777777" w:rsidTr="00617F37">
        <w:tblPrEx>
          <w:shd w:val="clear" w:color="auto" w:fill="FFFFFF"/>
        </w:tblPrEx>
        <w:trPr>
          <w:gridAfter w:val="1"/>
          <w:wAfter w:w="34" w:type="dxa"/>
        </w:trPr>
        <w:tc>
          <w:tcPr>
            <w:tcW w:w="575" w:type="dxa"/>
            <w:gridSpan w:val="2"/>
            <w:shd w:val="clear" w:color="auto" w:fill="FFFFFF"/>
          </w:tcPr>
          <w:p w14:paraId="0524B551" w14:textId="77777777" w:rsidR="00001A8F" w:rsidRPr="00D43DEC" w:rsidRDefault="00001A8F" w:rsidP="00617F37">
            <w:pPr>
              <w:jc w:val="both"/>
              <w:rPr>
                <w:rFonts w:ascii="Calibri" w:hAnsi="Calibri" w:cs="Tahoma"/>
                <w:b/>
              </w:rPr>
            </w:pPr>
          </w:p>
        </w:tc>
        <w:tc>
          <w:tcPr>
            <w:tcW w:w="9172" w:type="dxa"/>
            <w:gridSpan w:val="4"/>
            <w:shd w:val="clear" w:color="auto" w:fill="FFFFFF"/>
          </w:tcPr>
          <w:p w14:paraId="6C4CA589" w14:textId="50CA9C51" w:rsidR="00001A8F" w:rsidRPr="001F545C" w:rsidRDefault="00873E24" w:rsidP="00617F37">
            <w:pPr>
              <w:suppressAutoHyphens w:val="0"/>
              <w:rPr>
                <w:rFonts w:asciiTheme="minorHAnsi" w:hAnsiTheme="minorHAnsi" w:cstheme="minorHAnsi"/>
                <w:lang w:eastAsia="el-GR"/>
              </w:rPr>
            </w:pPr>
            <w:hyperlink r:id="rId204" w:history="1">
              <w:r w:rsidR="001F545C" w:rsidRPr="001F545C">
                <w:rPr>
                  <w:rStyle w:val="-"/>
                  <w:rFonts w:asciiTheme="minorHAnsi" w:hAnsiTheme="minorHAnsi" w:cstheme="minorHAnsi"/>
                  <w:u w:val="none"/>
                  <w:lang w:eastAsia="el-GR"/>
                </w:rPr>
                <w:t>296/1 16.12.2024</w:t>
              </w:r>
            </w:hyperlink>
          </w:p>
        </w:tc>
      </w:tr>
      <w:tr w:rsidR="00001A8F" w:rsidRPr="00F727DA" w14:paraId="2EBDDC5C" w14:textId="77777777" w:rsidTr="00617F37">
        <w:tblPrEx>
          <w:shd w:val="clear" w:color="auto" w:fill="FFFFFF"/>
        </w:tblPrEx>
        <w:trPr>
          <w:gridAfter w:val="1"/>
          <w:wAfter w:w="34" w:type="dxa"/>
        </w:trPr>
        <w:tc>
          <w:tcPr>
            <w:tcW w:w="575" w:type="dxa"/>
            <w:gridSpan w:val="2"/>
            <w:shd w:val="clear" w:color="auto" w:fill="FFFFFF"/>
          </w:tcPr>
          <w:p w14:paraId="2885A459" w14:textId="77777777" w:rsidR="00001A8F" w:rsidRPr="00D43DEC" w:rsidRDefault="00001A8F" w:rsidP="00617F37">
            <w:pPr>
              <w:jc w:val="both"/>
              <w:rPr>
                <w:rFonts w:ascii="Calibri" w:hAnsi="Calibri" w:cs="Tahoma"/>
                <w:b/>
              </w:rPr>
            </w:pPr>
          </w:p>
        </w:tc>
        <w:tc>
          <w:tcPr>
            <w:tcW w:w="9172" w:type="dxa"/>
            <w:gridSpan w:val="4"/>
            <w:shd w:val="clear" w:color="auto" w:fill="FFFFFF"/>
          </w:tcPr>
          <w:p w14:paraId="29FEB004" w14:textId="77777777" w:rsidR="00001A8F" w:rsidRPr="00D43DEC" w:rsidRDefault="00001A8F" w:rsidP="00617F37">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A7D29E9" w14:textId="70E08947" w:rsidR="00001A8F" w:rsidRPr="0069779F" w:rsidRDefault="0069779F" w:rsidP="0069779F">
            <w:pPr>
              <w:jc w:val="both"/>
              <w:rPr>
                <w:rFonts w:asciiTheme="minorHAnsi" w:hAnsiTheme="minorHAnsi" w:cstheme="minorHAnsi"/>
              </w:rPr>
            </w:pPr>
            <w:r w:rsidRPr="0069779F">
              <w:rPr>
                <w:rFonts w:asciiTheme="minorHAnsi" w:hAnsiTheme="minorHAnsi" w:cstheme="minorHAnsi"/>
              </w:rPr>
              <w:t>Ορισμός εκλογικής Κρατικής χρηματοδότησης πολιτικών κομμάτων και επιστροφή της σε περίπτωση μη συμμετοχής σε εκλογική αναμέτρηση</w:t>
            </w:r>
            <w:r>
              <w:rPr>
                <w:rFonts w:asciiTheme="minorHAnsi" w:hAnsiTheme="minorHAnsi" w:cstheme="minorHAnsi"/>
              </w:rPr>
              <w:t xml:space="preserve"> </w:t>
            </w:r>
            <w:r w:rsidRPr="0069779F">
              <w:rPr>
                <w:rFonts w:asciiTheme="minorHAnsi" w:hAnsiTheme="minorHAnsi" w:cstheme="minorHAnsi"/>
              </w:rPr>
              <w:t>- Αναστολή χρηματοδότησης Κομμάτων και συνασπισμών Κομμάτων σε περιπτώσεις καταδίκης του επικεφαλής και χρόνος εκκίνησης της αναστολής</w:t>
            </w:r>
            <w:r>
              <w:rPr>
                <w:rFonts w:asciiTheme="minorHAnsi" w:hAnsiTheme="minorHAnsi" w:cstheme="minorHAnsi"/>
              </w:rPr>
              <w:t xml:space="preserve"> </w:t>
            </w:r>
            <w:r w:rsidRPr="0069779F">
              <w:rPr>
                <w:rFonts w:asciiTheme="minorHAnsi" w:hAnsiTheme="minorHAnsi" w:cstheme="minorHAnsi"/>
              </w:rPr>
              <w:t xml:space="preserve">- Τροποποίηση </w:t>
            </w:r>
            <w:proofErr w:type="spellStart"/>
            <w:r w:rsidRPr="0069779F">
              <w:rPr>
                <w:rFonts w:asciiTheme="minorHAnsi" w:hAnsiTheme="minorHAnsi" w:cstheme="minorHAnsi"/>
              </w:rPr>
              <w:t>υποπερ</w:t>
            </w:r>
            <w:proofErr w:type="spellEnd"/>
            <w:r w:rsidRPr="0069779F">
              <w:rPr>
                <w:rFonts w:asciiTheme="minorHAnsi" w:hAnsiTheme="minorHAnsi" w:cstheme="minorHAnsi"/>
              </w:rPr>
              <w:t xml:space="preserve">. </w:t>
            </w:r>
            <w:proofErr w:type="spellStart"/>
            <w:r w:rsidRPr="0069779F">
              <w:rPr>
                <w:rFonts w:asciiTheme="minorHAnsi" w:hAnsiTheme="minorHAnsi" w:cstheme="minorHAnsi"/>
              </w:rPr>
              <w:t>ββ</w:t>
            </w:r>
            <w:proofErr w:type="spellEnd"/>
            <w:r w:rsidRPr="0069779F">
              <w:rPr>
                <w:rFonts w:asciiTheme="minorHAnsi" w:hAnsiTheme="minorHAnsi" w:cstheme="minorHAnsi"/>
              </w:rPr>
              <w:t xml:space="preserve">) περ. β) παρ. 1 άρθρου 1, άρθρου 2 και παρ. 1 άρθρου 6 του </w:t>
            </w:r>
            <w:proofErr w:type="spellStart"/>
            <w:r w:rsidRPr="0069779F">
              <w:rPr>
                <w:rFonts w:asciiTheme="minorHAnsi" w:hAnsiTheme="minorHAnsi" w:cstheme="minorHAnsi"/>
              </w:rPr>
              <w:t>π.δ.</w:t>
            </w:r>
            <w:proofErr w:type="spellEnd"/>
            <w:r w:rsidRPr="0069779F">
              <w:rPr>
                <w:rFonts w:asciiTheme="minorHAnsi" w:hAnsiTheme="minorHAnsi" w:cstheme="minorHAnsi"/>
              </w:rPr>
              <w:t xml:space="preserve"> 15/2022</w:t>
            </w:r>
            <w:r w:rsidR="00CA7A10">
              <w:rPr>
                <w:rFonts w:asciiTheme="minorHAnsi" w:hAnsiTheme="minorHAnsi" w:cstheme="minorHAnsi"/>
              </w:rPr>
              <w:t>.</w:t>
            </w:r>
          </w:p>
        </w:tc>
      </w:tr>
      <w:tr w:rsidR="009B164A" w:rsidRPr="00F727DA" w14:paraId="4BFF5419" w14:textId="77777777" w:rsidTr="00CD7DCB">
        <w:tblPrEx>
          <w:shd w:val="clear" w:color="auto" w:fill="FFFFFF"/>
        </w:tblPrEx>
        <w:trPr>
          <w:gridAfter w:val="1"/>
          <w:wAfter w:w="34" w:type="dxa"/>
        </w:trPr>
        <w:tc>
          <w:tcPr>
            <w:tcW w:w="575" w:type="dxa"/>
            <w:gridSpan w:val="2"/>
            <w:shd w:val="clear" w:color="auto" w:fill="DAEEF3" w:themeFill="accent5" w:themeFillTint="33"/>
          </w:tcPr>
          <w:p w14:paraId="06877B03" w14:textId="345F1255" w:rsidR="009B164A" w:rsidRPr="00D43DEC" w:rsidRDefault="009B164A" w:rsidP="00CD7DCB">
            <w:pPr>
              <w:jc w:val="both"/>
              <w:rPr>
                <w:rFonts w:ascii="Calibri" w:hAnsi="Calibri" w:cs="Tahoma"/>
                <w:b/>
              </w:rPr>
            </w:pPr>
            <w:r>
              <w:rPr>
                <w:rFonts w:asciiTheme="minorHAnsi" w:hAnsiTheme="minorHAnsi" w:cstheme="minorHAnsi"/>
                <w:b/>
                <w:sz w:val="28"/>
                <w:szCs w:val="28"/>
                <w:lang w:val="en-US"/>
              </w:rPr>
              <w:t>62</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1686CF93" w14:textId="77777777" w:rsidR="009B164A" w:rsidRDefault="009B164A" w:rsidP="00CD7DCB">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660C63BC" w14:textId="77777777" w:rsidR="00616BF4" w:rsidRPr="00616BF4" w:rsidRDefault="00616BF4" w:rsidP="00616BF4">
            <w:pPr>
              <w:jc w:val="center"/>
              <w:rPr>
                <w:rFonts w:asciiTheme="minorHAnsi" w:hAnsiTheme="minorHAnsi" w:cstheme="minorHAnsi"/>
                <w:b/>
              </w:rPr>
            </w:pPr>
            <w:r w:rsidRPr="00616BF4">
              <w:rPr>
                <w:rFonts w:asciiTheme="minorHAnsi" w:hAnsiTheme="minorHAnsi" w:cstheme="minorHAnsi"/>
                <w:b/>
              </w:rPr>
              <w:t>ΜΕΡΟΣ Θ΄</w:t>
            </w:r>
          </w:p>
          <w:p w14:paraId="04ED4BF1" w14:textId="045B181D" w:rsidR="00616BF4" w:rsidRDefault="00616BF4" w:rsidP="00616BF4">
            <w:pPr>
              <w:jc w:val="center"/>
              <w:rPr>
                <w:rFonts w:asciiTheme="minorHAnsi" w:hAnsiTheme="minorHAnsi" w:cstheme="minorHAnsi"/>
                <w:b/>
              </w:rPr>
            </w:pPr>
            <w:r w:rsidRPr="00616BF4">
              <w:rPr>
                <w:rFonts w:asciiTheme="minorHAnsi" w:hAnsiTheme="minorHAnsi" w:cstheme="minorHAnsi"/>
                <w:b/>
              </w:rPr>
              <w:t>ΛΟΙΠΕΣ ΔΙΑΤΑΞΕΙΣ</w:t>
            </w:r>
          </w:p>
          <w:p w14:paraId="68529F35" w14:textId="43EFBD9F" w:rsidR="009B164A" w:rsidRPr="00E87A09" w:rsidRDefault="009B164A" w:rsidP="001964C3">
            <w:pPr>
              <w:numPr>
                <w:ilvl w:val="0"/>
                <w:numId w:val="7"/>
              </w:numPr>
              <w:ind w:left="283" w:hanging="357"/>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E87A09">
              <w:rPr>
                <w:rFonts w:asciiTheme="minorHAnsi" w:hAnsiTheme="minorHAnsi" w:cstheme="minorHAnsi"/>
                <w:b/>
              </w:rPr>
              <w:t>111</w:t>
            </w:r>
          </w:p>
          <w:p w14:paraId="2E03346F" w14:textId="1DE99084" w:rsidR="009B164A" w:rsidRPr="009B164A" w:rsidRDefault="00E87A09" w:rsidP="004A061C">
            <w:pPr>
              <w:ind w:left="284"/>
              <w:contextualSpacing/>
              <w:jc w:val="both"/>
              <w:rPr>
                <w:rFonts w:asciiTheme="minorHAnsi" w:hAnsiTheme="minorHAnsi" w:cstheme="minorHAnsi"/>
              </w:rPr>
            </w:pPr>
            <w:r w:rsidRPr="00E87A09">
              <w:rPr>
                <w:rFonts w:asciiTheme="minorHAnsi" w:hAnsiTheme="minorHAnsi" w:cstheme="minorHAnsi"/>
              </w:rPr>
              <w:t>Μετάταξη υπαλλήλων εντός του ίδιου Ο.Τ.Α. μετά από την πάροδο πενταετίας από τον διορισμό σε ανταποδοτικές υπηρεσίες - Τροποποίηση άρθρου 74 ν. 4674/2020</w:t>
            </w:r>
          </w:p>
        </w:tc>
      </w:tr>
      <w:tr w:rsidR="009B164A" w:rsidRPr="00D43DEC" w14:paraId="7CEA7BC6" w14:textId="77777777" w:rsidTr="00CD7DCB">
        <w:tblPrEx>
          <w:shd w:val="clear" w:color="auto" w:fill="FFFFFF"/>
        </w:tblPrEx>
        <w:trPr>
          <w:gridAfter w:val="1"/>
          <w:wAfter w:w="34" w:type="dxa"/>
        </w:trPr>
        <w:tc>
          <w:tcPr>
            <w:tcW w:w="575" w:type="dxa"/>
            <w:gridSpan w:val="2"/>
            <w:shd w:val="clear" w:color="auto" w:fill="DAEEF3" w:themeFill="accent5" w:themeFillTint="33"/>
          </w:tcPr>
          <w:p w14:paraId="1D4A31C1" w14:textId="77777777" w:rsidR="009B164A" w:rsidRPr="00D43DEC" w:rsidRDefault="009B164A" w:rsidP="00CD7DCB">
            <w:pPr>
              <w:jc w:val="both"/>
              <w:rPr>
                <w:rFonts w:asciiTheme="minorHAnsi" w:hAnsiTheme="minorHAnsi" w:cstheme="minorHAnsi"/>
                <w:b/>
              </w:rPr>
            </w:pPr>
          </w:p>
        </w:tc>
        <w:tc>
          <w:tcPr>
            <w:tcW w:w="9172" w:type="dxa"/>
            <w:gridSpan w:val="4"/>
            <w:shd w:val="clear" w:color="auto" w:fill="DAEEF3" w:themeFill="accent5" w:themeFillTint="33"/>
          </w:tcPr>
          <w:p w14:paraId="42637774" w14:textId="7EC9E95B" w:rsidR="009B164A" w:rsidRDefault="009B164A" w:rsidP="00CD7DCB">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004D15C5" w:rsidRPr="00277408">
              <w:rPr>
                <w:rFonts w:asciiTheme="minorHAnsi" w:hAnsiTheme="minorHAnsi" w:cstheme="minorHAnsi"/>
                <w:b/>
              </w:rPr>
              <w:t>5179/2025</w:t>
            </w:r>
            <w:r w:rsidR="004D15C5" w:rsidRPr="004D15C5">
              <w:rPr>
                <w:rFonts w:asciiTheme="minorHAnsi" w:hAnsiTheme="minorHAnsi" w:cstheme="minorHAnsi"/>
              </w:rPr>
              <w:t xml:space="preserve"> </w:t>
            </w:r>
            <w:r>
              <w:rPr>
                <w:rFonts w:asciiTheme="minorHAnsi" w:hAnsiTheme="minorHAnsi" w:cstheme="minorHAnsi"/>
              </w:rPr>
              <w:t>(</w:t>
            </w:r>
            <w:r w:rsidR="004D15C5">
              <w:rPr>
                <w:rFonts w:asciiTheme="minorHAnsi" w:hAnsiTheme="minorHAnsi" w:cstheme="minorHAnsi"/>
              </w:rPr>
              <w:t>ΦΕΚ</w:t>
            </w:r>
            <w:r w:rsidR="004D15C5" w:rsidRPr="004D15C5">
              <w:rPr>
                <w:rFonts w:asciiTheme="minorHAnsi" w:hAnsiTheme="minorHAnsi" w:cstheme="minorHAnsi"/>
              </w:rPr>
              <w:t xml:space="preserve"> </w:t>
            </w:r>
            <w:hyperlink r:id="rId205" w:history="1">
              <w:r w:rsidR="004D15C5" w:rsidRPr="00DD63AC">
                <w:rPr>
                  <w:rStyle w:val="-"/>
                  <w:rFonts w:asciiTheme="minorHAnsi" w:hAnsiTheme="minorHAnsi" w:cstheme="minorHAnsi"/>
                  <w:u w:val="none"/>
                </w:rPr>
                <w:t>Τεύχος A’ 26/20.02.2025</w:t>
              </w:r>
            </w:hyperlink>
            <w:r w:rsidRPr="00D43DEC">
              <w:rPr>
                <w:rFonts w:asciiTheme="minorHAnsi" w:hAnsiTheme="minorHAnsi" w:cstheme="minorHAnsi"/>
              </w:rPr>
              <w:t>)».</w:t>
            </w:r>
          </w:p>
        </w:tc>
      </w:tr>
      <w:tr w:rsidR="009B164A" w:rsidRPr="00D43DEC" w14:paraId="1BB07339" w14:textId="77777777" w:rsidTr="00CD7DCB">
        <w:tblPrEx>
          <w:shd w:val="clear" w:color="auto" w:fill="FFFFFF"/>
        </w:tblPrEx>
        <w:trPr>
          <w:gridAfter w:val="1"/>
          <w:wAfter w:w="34" w:type="dxa"/>
        </w:trPr>
        <w:tc>
          <w:tcPr>
            <w:tcW w:w="575" w:type="dxa"/>
            <w:gridSpan w:val="2"/>
            <w:shd w:val="clear" w:color="auto" w:fill="DAEEF3" w:themeFill="accent5" w:themeFillTint="33"/>
          </w:tcPr>
          <w:p w14:paraId="4A9B4494" w14:textId="77777777" w:rsidR="009B164A" w:rsidRPr="00D43DEC" w:rsidRDefault="009B164A" w:rsidP="00CD7DCB">
            <w:pPr>
              <w:jc w:val="both"/>
              <w:rPr>
                <w:rFonts w:ascii="Calibri" w:hAnsi="Calibri" w:cs="Tahoma"/>
                <w:b/>
              </w:rPr>
            </w:pPr>
          </w:p>
        </w:tc>
        <w:tc>
          <w:tcPr>
            <w:tcW w:w="9172" w:type="dxa"/>
            <w:gridSpan w:val="4"/>
            <w:shd w:val="clear" w:color="auto" w:fill="DAEEF3" w:themeFill="accent5" w:themeFillTint="33"/>
          </w:tcPr>
          <w:p w14:paraId="41A2C01A" w14:textId="77777777" w:rsidR="009B164A" w:rsidRPr="00D43DEC" w:rsidRDefault="009B164A" w:rsidP="00CD7DCB">
            <w:pPr>
              <w:jc w:val="both"/>
              <w:rPr>
                <w:rFonts w:ascii="Calibri" w:hAnsi="Calibri" w:cs="Tahoma"/>
                <w:b/>
                <w:sz w:val="28"/>
                <w:szCs w:val="28"/>
                <w:u w:val="single"/>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9B164A" w:rsidRPr="00D43DEC" w14:paraId="063D4F62" w14:textId="77777777" w:rsidTr="00CD7DCB">
        <w:tblPrEx>
          <w:shd w:val="clear" w:color="auto" w:fill="FFFFFF"/>
        </w:tblPrEx>
        <w:trPr>
          <w:gridAfter w:val="1"/>
          <w:wAfter w:w="34" w:type="dxa"/>
        </w:trPr>
        <w:tc>
          <w:tcPr>
            <w:tcW w:w="575" w:type="dxa"/>
            <w:gridSpan w:val="2"/>
            <w:shd w:val="clear" w:color="auto" w:fill="DAEEF3" w:themeFill="accent5" w:themeFillTint="33"/>
          </w:tcPr>
          <w:p w14:paraId="5B411A03" w14:textId="77777777" w:rsidR="009B164A" w:rsidRPr="00D43DEC" w:rsidRDefault="009B164A" w:rsidP="00CD7DCB">
            <w:pPr>
              <w:jc w:val="both"/>
              <w:rPr>
                <w:rFonts w:ascii="Calibri" w:hAnsi="Calibri" w:cs="Tahoma"/>
                <w:b/>
              </w:rPr>
            </w:pPr>
          </w:p>
        </w:tc>
        <w:tc>
          <w:tcPr>
            <w:tcW w:w="9172" w:type="dxa"/>
            <w:gridSpan w:val="4"/>
            <w:shd w:val="clear" w:color="auto" w:fill="DAEEF3" w:themeFill="accent5" w:themeFillTint="33"/>
          </w:tcPr>
          <w:p w14:paraId="6B8FC9CB" w14:textId="4B70084A" w:rsidR="009B164A" w:rsidRPr="00D43DEC" w:rsidRDefault="009B164A" w:rsidP="00CD7DCB">
            <w:pPr>
              <w:suppressAutoHyphens w:val="0"/>
              <w:autoSpaceDE w:val="0"/>
              <w:autoSpaceDN w:val="0"/>
              <w:adjustRightInd w:val="0"/>
              <w:jc w:val="both"/>
              <w:rPr>
                <w:rFonts w:asciiTheme="minorHAnsi" w:hAnsiTheme="minorHAnsi" w:cstheme="minorHAnsi"/>
                <w:i/>
              </w:rPr>
            </w:pPr>
            <w:r w:rsidRPr="00D43DEC">
              <w:rPr>
                <w:rFonts w:asciiTheme="minorHAnsi" w:hAnsiTheme="minorHAnsi" w:cstheme="minorHAnsi"/>
                <w:i/>
              </w:rPr>
              <w:t>«</w:t>
            </w:r>
            <w:r w:rsidR="00DB654C" w:rsidRPr="00DB654C">
              <w:rPr>
                <w:rFonts w:asciiTheme="minorHAnsi" w:hAnsiTheme="minorHAnsi" w:cstheme="minorHAnsi"/>
                <w:i/>
              </w:rPr>
              <w:t xml:space="preserve">Αναδιοργάνωση του νομικού προσώπου δημοσίου δικαίου με την επωνυμία «Εθνική Πινακοθήκη-Μουσείου Αλεξάνδρου Σούτσου» και του νομικού προσώπου ιδιωτικού δικαίου με την επωνυμία «Μητροπολιτικός Οργανισμός Μουσείων Εικαστικών Τεχνών Θεσσαλονίκης», ενίσχυση των δράσεων του Οργανισμού Μεγάρου Μουσικής Θεσσαλονίκης και του Φεστιβάλ Κινηματογράφου Θεσσαλονίκης, μετονομασία του Προπαρασκευαστικού και Επαγγελματικού Σχολείου Καλών Τεχνών Πανόρμου Τήνου σε Ανώτερη Σχολή Καλών Τεχνών </w:t>
            </w:r>
            <w:proofErr w:type="spellStart"/>
            <w:r w:rsidR="00DB654C" w:rsidRPr="00DB654C">
              <w:rPr>
                <w:rFonts w:asciiTheme="minorHAnsi" w:hAnsiTheme="minorHAnsi" w:cstheme="minorHAnsi"/>
                <w:i/>
              </w:rPr>
              <w:t>Μαρμαροτεχνίας</w:t>
            </w:r>
            <w:proofErr w:type="spellEnd"/>
            <w:r w:rsidR="00DB654C" w:rsidRPr="00DB654C">
              <w:rPr>
                <w:rFonts w:asciiTheme="minorHAnsi" w:hAnsiTheme="minorHAnsi" w:cstheme="minorHAnsi"/>
                <w:i/>
              </w:rPr>
              <w:t xml:space="preserve"> Πανόρμου Τήνου και αναμόρφωση του πλαισίου λειτουργίας της, ρυθμίσεις για το πρόγραμμα στήριξης οπτικοακουστικών έργων στην Ελλάδα και λοιπές διατάξεις.</w:t>
            </w:r>
            <w:r w:rsidRPr="00D43DEC">
              <w:rPr>
                <w:rFonts w:asciiTheme="minorHAnsi" w:hAnsiTheme="minorHAnsi" w:cstheme="minorHAnsi"/>
                <w:i/>
              </w:rPr>
              <w:t>»</w:t>
            </w:r>
          </w:p>
        </w:tc>
      </w:tr>
      <w:tr w:rsidR="009B164A" w:rsidRPr="00D43DEC" w14:paraId="1AA1578D" w14:textId="77777777" w:rsidTr="00CD7DCB">
        <w:tblPrEx>
          <w:shd w:val="clear" w:color="auto" w:fill="FFFFFF"/>
        </w:tblPrEx>
        <w:trPr>
          <w:gridAfter w:val="1"/>
          <w:wAfter w:w="34" w:type="dxa"/>
        </w:trPr>
        <w:tc>
          <w:tcPr>
            <w:tcW w:w="575" w:type="dxa"/>
            <w:gridSpan w:val="2"/>
            <w:shd w:val="clear" w:color="auto" w:fill="DAEEF3" w:themeFill="accent5" w:themeFillTint="33"/>
          </w:tcPr>
          <w:p w14:paraId="791B25F5" w14:textId="77777777" w:rsidR="009B164A" w:rsidRPr="00D43DEC" w:rsidRDefault="009B164A" w:rsidP="00CD7DCB">
            <w:pPr>
              <w:jc w:val="both"/>
              <w:rPr>
                <w:rFonts w:ascii="Calibri" w:hAnsi="Calibri" w:cs="Tahoma"/>
                <w:b/>
              </w:rPr>
            </w:pPr>
          </w:p>
        </w:tc>
        <w:tc>
          <w:tcPr>
            <w:tcW w:w="9172" w:type="dxa"/>
            <w:gridSpan w:val="4"/>
            <w:shd w:val="clear" w:color="auto" w:fill="DAEEF3" w:themeFill="accent5" w:themeFillTint="33"/>
          </w:tcPr>
          <w:p w14:paraId="218C3386" w14:textId="77777777" w:rsidR="009B164A" w:rsidRPr="00D43DEC" w:rsidRDefault="009B164A" w:rsidP="00CD7DCB">
            <w:pPr>
              <w:jc w:val="both"/>
              <w:rPr>
                <w:rFonts w:ascii="Calibri" w:hAnsi="Calibri" w:cs="Tahoma"/>
                <w:b/>
                <w:sz w:val="28"/>
                <w:szCs w:val="28"/>
                <w:u w:val="single"/>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9B164A" w:rsidRPr="008C6D51" w14:paraId="70861E17" w14:textId="77777777" w:rsidTr="00CD7DCB">
        <w:tblPrEx>
          <w:shd w:val="clear" w:color="auto" w:fill="FFFFFF"/>
        </w:tblPrEx>
        <w:trPr>
          <w:gridAfter w:val="1"/>
          <w:wAfter w:w="34" w:type="dxa"/>
        </w:trPr>
        <w:tc>
          <w:tcPr>
            <w:tcW w:w="575" w:type="dxa"/>
            <w:gridSpan w:val="2"/>
            <w:shd w:val="clear" w:color="auto" w:fill="DAEEF3" w:themeFill="accent5" w:themeFillTint="33"/>
          </w:tcPr>
          <w:p w14:paraId="3AA874B8" w14:textId="77777777" w:rsidR="009B164A" w:rsidRPr="00D43DEC" w:rsidRDefault="009B164A" w:rsidP="00CD7DCB">
            <w:pPr>
              <w:jc w:val="both"/>
              <w:rPr>
                <w:rFonts w:ascii="Calibri" w:hAnsi="Calibri" w:cs="Tahoma"/>
                <w:b/>
              </w:rPr>
            </w:pPr>
          </w:p>
        </w:tc>
        <w:tc>
          <w:tcPr>
            <w:tcW w:w="9172" w:type="dxa"/>
            <w:gridSpan w:val="4"/>
            <w:shd w:val="clear" w:color="auto" w:fill="DAEEF3" w:themeFill="accent5" w:themeFillTint="33"/>
          </w:tcPr>
          <w:p w14:paraId="6B928F08" w14:textId="5C8FB463" w:rsidR="009B164A" w:rsidRPr="00CF5455" w:rsidRDefault="00873E24" w:rsidP="00CD7DCB">
            <w:pPr>
              <w:suppressAutoHyphens w:val="0"/>
              <w:rPr>
                <w:rFonts w:asciiTheme="minorHAnsi" w:hAnsiTheme="minorHAnsi" w:cstheme="minorHAnsi"/>
              </w:rPr>
            </w:pPr>
            <w:hyperlink r:id="rId206" w:history="1">
              <w:r w:rsidR="0044170D" w:rsidRPr="00CF5455">
                <w:rPr>
                  <w:rStyle w:val="-"/>
                  <w:rFonts w:asciiTheme="minorHAnsi" w:hAnsiTheme="minorHAnsi" w:cstheme="minorHAnsi"/>
                  <w:u w:val="none"/>
                </w:rPr>
                <w:t>320/9 17.2.2025</w:t>
              </w:r>
            </w:hyperlink>
          </w:p>
        </w:tc>
      </w:tr>
      <w:tr w:rsidR="009B164A" w:rsidRPr="00CB3A71" w14:paraId="528D0FD2" w14:textId="77777777" w:rsidTr="00CD7DCB">
        <w:tblPrEx>
          <w:shd w:val="clear" w:color="auto" w:fill="FFFFFF"/>
        </w:tblPrEx>
        <w:trPr>
          <w:gridAfter w:val="1"/>
          <w:wAfter w:w="34" w:type="dxa"/>
        </w:trPr>
        <w:tc>
          <w:tcPr>
            <w:tcW w:w="575" w:type="dxa"/>
            <w:gridSpan w:val="2"/>
            <w:shd w:val="clear" w:color="auto" w:fill="DAEEF3" w:themeFill="accent5" w:themeFillTint="33"/>
          </w:tcPr>
          <w:p w14:paraId="643D3FAE" w14:textId="77777777" w:rsidR="009B164A" w:rsidRPr="00D43DEC" w:rsidRDefault="009B164A" w:rsidP="00CD7DCB">
            <w:pPr>
              <w:jc w:val="both"/>
              <w:rPr>
                <w:rFonts w:ascii="Calibri" w:hAnsi="Calibri" w:cs="Tahoma"/>
                <w:b/>
              </w:rPr>
            </w:pPr>
          </w:p>
        </w:tc>
        <w:tc>
          <w:tcPr>
            <w:tcW w:w="9172" w:type="dxa"/>
            <w:gridSpan w:val="4"/>
            <w:shd w:val="clear" w:color="auto" w:fill="DAEEF3" w:themeFill="accent5" w:themeFillTint="33"/>
          </w:tcPr>
          <w:p w14:paraId="1CC0E2A2" w14:textId="77777777" w:rsidR="009B164A" w:rsidRPr="00D43DEC" w:rsidRDefault="009B164A" w:rsidP="00CD7DCB">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62806203" w14:textId="6949D1AD" w:rsidR="0044170D" w:rsidRDefault="0044170D" w:rsidP="001964C3">
            <w:pPr>
              <w:pStyle w:val="ae"/>
              <w:numPr>
                <w:ilvl w:val="0"/>
                <w:numId w:val="24"/>
              </w:numPr>
              <w:ind w:left="357" w:hanging="357"/>
              <w:jc w:val="both"/>
              <w:rPr>
                <w:rFonts w:ascii="Calibri" w:hAnsi="Calibri" w:cs="Tahoma"/>
              </w:rPr>
            </w:pPr>
            <w:r w:rsidRPr="0044170D">
              <w:rPr>
                <w:rFonts w:ascii="Calibri" w:hAnsi="Calibri" w:cs="Tahoma"/>
              </w:rPr>
              <w:t xml:space="preserve">Παράταση παραμονής έμμισθων υπεράριθμων ειδικευόμενων ιατρών - Τροποποίηση περ. γ’ παρ. 1 άρθρου 10 του ν. 1609/1986 </w:t>
            </w:r>
          </w:p>
          <w:p w14:paraId="15FD5244" w14:textId="77777777" w:rsidR="0044170D" w:rsidRDefault="0044170D" w:rsidP="001964C3">
            <w:pPr>
              <w:pStyle w:val="ae"/>
              <w:numPr>
                <w:ilvl w:val="0"/>
                <w:numId w:val="24"/>
              </w:numPr>
              <w:ind w:left="357" w:hanging="357"/>
              <w:jc w:val="both"/>
              <w:rPr>
                <w:rFonts w:ascii="Calibri" w:hAnsi="Calibri" w:cs="Tahoma"/>
              </w:rPr>
            </w:pPr>
            <w:r w:rsidRPr="0044170D">
              <w:rPr>
                <w:rFonts w:ascii="Calibri" w:hAnsi="Calibri" w:cs="Tahoma"/>
              </w:rPr>
              <w:t>Μετάταξη υπαλλήλων εντός του ίδιου Ο.Τ.Α. μετά από την πάροδο πενταετίας από τον διορισμό σε ανταποδοτικές υπηρεσίες - Τροποποίηση άρθρου 74 ν. 4674/2020</w:t>
            </w:r>
          </w:p>
          <w:p w14:paraId="6D8CEDD6" w14:textId="29073EB4" w:rsidR="009B164A" w:rsidRPr="0044170D" w:rsidRDefault="0044170D" w:rsidP="001964C3">
            <w:pPr>
              <w:pStyle w:val="ae"/>
              <w:numPr>
                <w:ilvl w:val="0"/>
                <w:numId w:val="24"/>
              </w:numPr>
              <w:ind w:left="357" w:hanging="357"/>
              <w:jc w:val="both"/>
              <w:rPr>
                <w:rFonts w:ascii="Calibri" w:hAnsi="Calibri" w:cs="Tahoma"/>
              </w:rPr>
            </w:pPr>
            <w:r w:rsidRPr="0044170D">
              <w:rPr>
                <w:rFonts w:ascii="Calibri" w:hAnsi="Calibri" w:cs="Tahoma"/>
              </w:rPr>
              <w:t>Οικονομικές καταστάσεις και εκθέσεις δραστηριότητας εργοληπτικών επιχειρήσεων</w:t>
            </w:r>
          </w:p>
        </w:tc>
      </w:tr>
      <w:tr w:rsidR="00046CC4" w:rsidRPr="00244661" w14:paraId="02CDD6B9" w14:textId="77777777" w:rsidTr="00150A6C">
        <w:tblPrEx>
          <w:shd w:val="clear" w:color="auto" w:fill="FFFFFF"/>
        </w:tblPrEx>
        <w:trPr>
          <w:gridAfter w:val="1"/>
          <w:wAfter w:w="34" w:type="dxa"/>
        </w:trPr>
        <w:tc>
          <w:tcPr>
            <w:tcW w:w="575" w:type="dxa"/>
            <w:gridSpan w:val="2"/>
            <w:shd w:val="clear" w:color="auto" w:fill="FFFFFF"/>
          </w:tcPr>
          <w:p w14:paraId="7F3CB275" w14:textId="71E8C530" w:rsidR="00046CC4" w:rsidRPr="00D43DEC" w:rsidRDefault="00046CC4" w:rsidP="00150A6C">
            <w:pPr>
              <w:jc w:val="both"/>
              <w:rPr>
                <w:rFonts w:asciiTheme="minorHAnsi" w:hAnsiTheme="minorHAnsi" w:cstheme="minorHAnsi"/>
                <w:b/>
                <w:sz w:val="28"/>
                <w:szCs w:val="28"/>
              </w:rPr>
            </w:pPr>
            <w:r>
              <w:rPr>
                <w:rFonts w:asciiTheme="minorHAnsi" w:hAnsiTheme="minorHAnsi" w:cstheme="minorHAnsi"/>
                <w:b/>
                <w:sz w:val="28"/>
                <w:szCs w:val="28"/>
              </w:rPr>
              <w:t>6</w:t>
            </w:r>
            <w:r>
              <w:rPr>
                <w:rFonts w:asciiTheme="minorHAnsi" w:hAnsiTheme="minorHAnsi" w:cstheme="minorHAnsi"/>
                <w:b/>
                <w:sz w:val="28"/>
                <w:szCs w:val="28"/>
                <w:lang w:val="en-US"/>
              </w:rPr>
              <w:t>3</w:t>
            </w:r>
            <w:r w:rsidRPr="00D43DEC">
              <w:rPr>
                <w:rFonts w:asciiTheme="minorHAnsi" w:hAnsiTheme="minorHAnsi" w:cstheme="minorHAnsi"/>
                <w:b/>
                <w:sz w:val="28"/>
                <w:szCs w:val="28"/>
              </w:rPr>
              <w:t>.</w:t>
            </w:r>
          </w:p>
        </w:tc>
        <w:tc>
          <w:tcPr>
            <w:tcW w:w="9172" w:type="dxa"/>
            <w:gridSpan w:val="4"/>
            <w:shd w:val="clear" w:color="auto" w:fill="FFFFFF"/>
          </w:tcPr>
          <w:p w14:paraId="569739AC" w14:textId="3D478CBC" w:rsidR="00046CC4" w:rsidRDefault="00046CC4" w:rsidP="00150A6C">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3A2DF7B1" w14:textId="6325EDD3" w:rsidR="00805555" w:rsidRPr="00805555" w:rsidRDefault="00805555" w:rsidP="00805555">
            <w:pPr>
              <w:jc w:val="center"/>
              <w:rPr>
                <w:rFonts w:asciiTheme="minorHAnsi" w:hAnsiTheme="minorHAnsi" w:cstheme="minorHAnsi"/>
                <w:b/>
              </w:rPr>
            </w:pPr>
            <w:r w:rsidRPr="00805555">
              <w:rPr>
                <w:rFonts w:asciiTheme="minorHAnsi" w:hAnsiTheme="minorHAnsi" w:cstheme="minorHAnsi"/>
                <w:b/>
              </w:rPr>
              <w:t>ΜΕΡΟΣ Γ΄</w:t>
            </w:r>
          </w:p>
          <w:p w14:paraId="7CEECB0E" w14:textId="1084173F" w:rsidR="00805555" w:rsidRPr="00805555" w:rsidRDefault="00805555" w:rsidP="00805555">
            <w:pPr>
              <w:jc w:val="center"/>
              <w:rPr>
                <w:rFonts w:asciiTheme="minorHAnsi" w:hAnsiTheme="minorHAnsi" w:cstheme="minorHAnsi"/>
                <w:b/>
              </w:rPr>
            </w:pPr>
            <w:r w:rsidRPr="00805555">
              <w:rPr>
                <w:rFonts w:asciiTheme="minorHAnsi" w:hAnsiTheme="minorHAnsi" w:cstheme="minorHAnsi"/>
                <w:b/>
              </w:rPr>
              <w:t>ΛΟΙΠΕΣ ΔΙΑΤΑΞΕΙΣ</w:t>
            </w:r>
          </w:p>
          <w:p w14:paraId="20A6C3FF" w14:textId="431B3831" w:rsidR="00046CC4" w:rsidRPr="00DD43C7" w:rsidRDefault="00046CC4" w:rsidP="001964C3">
            <w:pPr>
              <w:pStyle w:val="ae"/>
              <w:numPr>
                <w:ilvl w:val="0"/>
                <w:numId w:val="7"/>
              </w:numPr>
              <w:jc w:val="both"/>
              <w:rPr>
                <w:rFonts w:asciiTheme="minorHAnsi" w:hAnsiTheme="minorHAnsi" w:cstheme="minorHAnsi"/>
              </w:rPr>
            </w:pPr>
            <w:r w:rsidRPr="00DD43C7">
              <w:rPr>
                <w:rFonts w:asciiTheme="minorHAnsi" w:hAnsiTheme="minorHAnsi" w:cstheme="minorHAnsi"/>
                <w:b/>
              </w:rPr>
              <w:t xml:space="preserve">Άρθρο </w:t>
            </w:r>
            <w:r w:rsidR="00D24B31" w:rsidRPr="00DD43C7">
              <w:rPr>
                <w:rFonts w:asciiTheme="minorHAnsi" w:hAnsiTheme="minorHAnsi" w:cstheme="minorHAnsi"/>
                <w:b/>
              </w:rPr>
              <w:t>27</w:t>
            </w:r>
          </w:p>
          <w:p w14:paraId="452653AA" w14:textId="77777777" w:rsidR="00DD43C7" w:rsidRDefault="00DD43C7" w:rsidP="00DD43C7">
            <w:pPr>
              <w:pStyle w:val="ae"/>
              <w:jc w:val="both"/>
              <w:rPr>
                <w:rFonts w:asciiTheme="minorHAnsi" w:hAnsiTheme="minorHAnsi" w:cstheme="minorHAnsi"/>
              </w:rPr>
            </w:pPr>
            <w:r w:rsidRPr="00DD43C7">
              <w:rPr>
                <w:rFonts w:asciiTheme="minorHAnsi" w:hAnsiTheme="minorHAnsi" w:cstheme="minorHAnsi"/>
              </w:rPr>
              <w:t>Παράταση προθεσμιών και συμβάσεων</w:t>
            </w:r>
          </w:p>
          <w:p w14:paraId="7BC8F5B8" w14:textId="586E4AE1" w:rsidR="00DD43C7" w:rsidRPr="00DD43C7" w:rsidRDefault="00DD43C7" w:rsidP="001964C3">
            <w:pPr>
              <w:pStyle w:val="ae"/>
              <w:numPr>
                <w:ilvl w:val="0"/>
                <w:numId w:val="7"/>
              </w:numPr>
              <w:rPr>
                <w:rFonts w:asciiTheme="minorHAnsi" w:hAnsiTheme="minorHAnsi" w:cstheme="minorHAnsi"/>
              </w:rPr>
            </w:pPr>
            <w:r w:rsidRPr="00DD43C7">
              <w:rPr>
                <w:rFonts w:asciiTheme="minorHAnsi" w:hAnsiTheme="minorHAnsi" w:cstheme="minorHAnsi"/>
                <w:b/>
              </w:rPr>
              <w:t>Άρθρο 28</w:t>
            </w:r>
            <w:r w:rsidRPr="00DD43C7">
              <w:rPr>
                <w:rFonts w:asciiTheme="minorHAnsi" w:hAnsiTheme="minorHAnsi" w:cstheme="minorHAnsi"/>
                <w:b/>
              </w:rPr>
              <w:cr/>
            </w:r>
            <w:r w:rsidRPr="00DD43C7">
              <w:rPr>
                <w:rFonts w:asciiTheme="minorHAnsi" w:hAnsiTheme="minorHAnsi" w:cstheme="minorHAnsi"/>
              </w:rPr>
              <w:t>Πρόσληψη Μηχανικών σε δήμους για τις ανάγκες των Υπηρεσιών Δόμησης</w:t>
            </w:r>
            <w:r>
              <w:rPr>
                <w:rFonts w:asciiTheme="minorHAnsi" w:hAnsiTheme="minorHAnsi" w:cstheme="minorHAnsi"/>
              </w:rPr>
              <w:t xml:space="preserve"> </w:t>
            </w:r>
            <w:r w:rsidRPr="00DD43C7">
              <w:rPr>
                <w:rFonts w:asciiTheme="minorHAnsi" w:hAnsiTheme="minorHAnsi" w:cstheme="minorHAnsi"/>
              </w:rPr>
              <w:t>– Προσθήκη</w:t>
            </w:r>
            <w:r>
              <w:t xml:space="preserve"> </w:t>
            </w:r>
            <w:r w:rsidRPr="00DD43C7">
              <w:rPr>
                <w:rFonts w:asciiTheme="minorHAnsi" w:hAnsiTheme="minorHAnsi" w:cstheme="minorHAnsi"/>
              </w:rPr>
              <w:t>παρ. 9 στο άρθρο 97Α του ν. 3852/2010</w:t>
            </w:r>
          </w:p>
          <w:p w14:paraId="64A6C987" w14:textId="49A31358" w:rsidR="00DD43C7" w:rsidRDefault="00DD43C7" w:rsidP="001964C3">
            <w:pPr>
              <w:pStyle w:val="ae"/>
              <w:numPr>
                <w:ilvl w:val="0"/>
                <w:numId w:val="7"/>
              </w:numPr>
              <w:jc w:val="both"/>
              <w:rPr>
                <w:rFonts w:asciiTheme="minorHAnsi" w:hAnsiTheme="minorHAnsi" w:cstheme="minorHAnsi"/>
                <w:b/>
              </w:rPr>
            </w:pPr>
            <w:r w:rsidRPr="00DD43C7">
              <w:rPr>
                <w:rFonts w:asciiTheme="minorHAnsi" w:hAnsiTheme="minorHAnsi" w:cstheme="minorHAnsi"/>
                <w:b/>
              </w:rPr>
              <w:lastRenderedPageBreak/>
              <w:t>Άρθρο 29</w:t>
            </w:r>
          </w:p>
          <w:p w14:paraId="7763FC55" w14:textId="5929AF2F" w:rsidR="00F70715" w:rsidRDefault="00DD43C7" w:rsidP="00DD43C7">
            <w:pPr>
              <w:pStyle w:val="ae"/>
              <w:jc w:val="both"/>
              <w:rPr>
                <w:rFonts w:asciiTheme="minorHAnsi" w:hAnsiTheme="minorHAnsi" w:cstheme="minorHAnsi"/>
              </w:rPr>
            </w:pPr>
            <w:r w:rsidRPr="00DD43C7">
              <w:rPr>
                <w:rFonts w:asciiTheme="minorHAnsi" w:hAnsiTheme="minorHAnsi" w:cstheme="minorHAnsi"/>
              </w:rPr>
              <w:t xml:space="preserve">Κάλυψη δράσεων πυροπροστασίας από τους συνδέσμους δήμων </w:t>
            </w:r>
            <w:r w:rsidR="00F70715">
              <w:rPr>
                <w:rFonts w:asciiTheme="minorHAnsi" w:hAnsiTheme="minorHAnsi" w:cstheme="minorHAnsi"/>
              </w:rPr>
              <w:t>–</w:t>
            </w:r>
            <w:r w:rsidRPr="00DD43C7">
              <w:rPr>
                <w:rFonts w:asciiTheme="minorHAnsi" w:hAnsiTheme="minorHAnsi" w:cstheme="minorHAnsi"/>
              </w:rPr>
              <w:t xml:space="preserve"> </w:t>
            </w:r>
          </w:p>
          <w:p w14:paraId="1029ECB1" w14:textId="6F324A94" w:rsidR="00DD43C7" w:rsidRPr="00DD43C7" w:rsidRDefault="00DD43C7" w:rsidP="00DD43C7">
            <w:pPr>
              <w:pStyle w:val="ae"/>
              <w:jc w:val="both"/>
              <w:rPr>
                <w:rFonts w:asciiTheme="minorHAnsi" w:hAnsiTheme="minorHAnsi" w:cstheme="minorHAnsi"/>
              </w:rPr>
            </w:pPr>
            <w:r w:rsidRPr="00DD43C7">
              <w:rPr>
                <w:rFonts w:asciiTheme="minorHAnsi" w:hAnsiTheme="minorHAnsi" w:cstheme="minorHAnsi"/>
              </w:rPr>
              <w:t>Τροποποίηση άρθρου 25 ν. 4479/2017</w:t>
            </w:r>
          </w:p>
          <w:p w14:paraId="0AF964AC" w14:textId="032B63BA" w:rsidR="00DD43C7" w:rsidRDefault="009C1BF6" w:rsidP="001964C3">
            <w:pPr>
              <w:pStyle w:val="ae"/>
              <w:numPr>
                <w:ilvl w:val="0"/>
                <w:numId w:val="7"/>
              </w:numPr>
              <w:jc w:val="both"/>
              <w:rPr>
                <w:rFonts w:asciiTheme="minorHAnsi" w:hAnsiTheme="minorHAnsi" w:cstheme="minorHAnsi"/>
                <w:b/>
              </w:rPr>
            </w:pPr>
            <w:r w:rsidRPr="009C1BF6">
              <w:rPr>
                <w:rFonts w:asciiTheme="minorHAnsi" w:hAnsiTheme="minorHAnsi" w:cstheme="minorHAnsi"/>
                <w:b/>
              </w:rPr>
              <w:t>Άρθρο 30</w:t>
            </w:r>
          </w:p>
          <w:p w14:paraId="329D846D" w14:textId="119A860D" w:rsidR="009C1BF6" w:rsidRPr="009C1BF6" w:rsidRDefault="009C1BF6" w:rsidP="009C1BF6">
            <w:pPr>
              <w:pStyle w:val="ae"/>
              <w:jc w:val="both"/>
              <w:rPr>
                <w:rFonts w:asciiTheme="minorHAnsi" w:hAnsiTheme="minorHAnsi" w:cstheme="minorHAnsi"/>
              </w:rPr>
            </w:pPr>
            <w:r w:rsidRPr="009C1BF6">
              <w:rPr>
                <w:rFonts w:asciiTheme="minorHAnsi" w:hAnsiTheme="minorHAnsi" w:cstheme="minorHAnsi"/>
              </w:rPr>
              <w:t xml:space="preserve">Παράταση προθεσμιών υποβολής αίτησης </w:t>
            </w:r>
            <w:proofErr w:type="spellStart"/>
            <w:r w:rsidRPr="009C1BF6">
              <w:rPr>
                <w:rFonts w:asciiTheme="minorHAnsi" w:hAnsiTheme="minorHAnsi" w:cstheme="minorHAnsi"/>
              </w:rPr>
              <w:t>αδειοδότησης</w:t>
            </w:r>
            <w:proofErr w:type="spellEnd"/>
            <w:r w:rsidRPr="009C1BF6">
              <w:rPr>
                <w:rFonts w:asciiTheme="minorHAnsi" w:hAnsiTheme="minorHAnsi" w:cstheme="minorHAnsi"/>
              </w:rPr>
              <w:t xml:space="preserve"> κατασκευών κεραιών επίγειας ψηφιακής τηλεοπτικής </w:t>
            </w:r>
            <w:proofErr w:type="spellStart"/>
            <w:r w:rsidRPr="009C1BF6">
              <w:rPr>
                <w:rFonts w:asciiTheme="minorHAnsi" w:hAnsiTheme="minorHAnsi" w:cstheme="minorHAnsi"/>
              </w:rPr>
              <w:t>ευρυεκπομπής</w:t>
            </w:r>
            <w:proofErr w:type="spellEnd"/>
          </w:p>
          <w:p w14:paraId="02734F4A" w14:textId="77777777" w:rsidR="00833D0D" w:rsidRDefault="00CA6414" w:rsidP="001964C3">
            <w:pPr>
              <w:pStyle w:val="ae"/>
              <w:numPr>
                <w:ilvl w:val="0"/>
                <w:numId w:val="7"/>
              </w:numPr>
              <w:jc w:val="both"/>
              <w:rPr>
                <w:rFonts w:asciiTheme="minorHAnsi" w:hAnsiTheme="minorHAnsi" w:cstheme="minorHAnsi"/>
                <w:b/>
              </w:rPr>
            </w:pPr>
            <w:r w:rsidRPr="00CA6414">
              <w:rPr>
                <w:rFonts w:asciiTheme="minorHAnsi" w:hAnsiTheme="minorHAnsi" w:cstheme="minorHAnsi"/>
                <w:b/>
              </w:rPr>
              <w:t>Άρθρο 31</w:t>
            </w:r>
          </w:p>
          <w:p w14:paraId="4D31992B" w14:textId="1BFAE015" w:rsidR="00805555" w:rsidRPr="00833D0D" w:rsidRDefault="00CA6414" w:rsidP="00833D0D">
            <w:pPr>
              <w:pStyle w:val="ae"/>
              <w:jc w:val="both"/>
              <w:rPr>
                <w:rFonts w:asciiTheme="minorHAnsi" w:hAnsiTheme="minorHAnsi" w:cstheme="minorHAnsi"/>
                <w:b/>
              </w:rPr>
            </w:pPr>
            <w:r w:rsidRPr="00CA6414">
              <w:rPr>
                <w:rFonts w:asciiTheme="minorHAnsi" w:hAnsiTheme="minorHAnsi" w:cstheme="minorHAnsi"/>
                <w:b/>
              </w:rPr>
              <w:cr/>
            </w:r>
            <w:r w:rsidRPr="00CA6414">
              <w:rPr>
                <w:rFonts w:asciiTheme="minorHAnsi" w:hAnsiTheme="minorHAnsi" w:cstheme="minorHAnsi"/>
              </w:rPr>
              <w:t>Αναγραφή του Προσωπικού Αριθμού στα Δελτία Ταυτότητας Ελλήνων Πολιτών</w:t>
            </w:r>
          </w:p>
        </w:tc>
      </w:tr>
      <w:tr w:rsidR="00046CC4" w:rsidRPr="00D43DEC" w14:paraId="18102A8D" w14:textId="77777777" w:rsidTr="00150A6C">
        <w:tblPrEx>
          <w:shd w:val="clear" w:color="auto" w:fill="FFFFFF"/>
        </w:tblPrEx>
        <w:trPr>
          <w:gridAfter w:val="1"/>
          <w:wAfter w:w="34" w:type="dxa"/>
        </w:trPr>
        <w:tc>
          <w:tcPr>
            <w:tcW w:w="575" w:type="dxa"/>
            <w:gridSpan w:val="2"/>
            <w:shd w:val="clear" w:color="auto" w:fill="FFFFFF"/>
          </w:tcPr>
          <w:p w14:paraId="2DB3315A" w14:textId="77777777" w:rsidR="00046CC4" w:rsidRPr="00D43DEC" w:rsidRDefault="00046CC4" w:rsidP="00150A6C">
            <w:pPr>
              <w:jc w:val="both"/>
              <w:rPr>
                <w:rFonts w:asciiTheme="minorHAnsi" w:hAnsiTheme="minorHAnsi" w:cstheme="minorHAnsi"/>
                <w:b/>
              </w:rPr>
            </w:pPr>
          </w:p>
        </w:tc>
        <w:tc>
          <w:tcPr>
            <w:tcW w:w="9172" w:type="dxa"/>
            <w:gridSpan w:val="4"/>
            <w:shd w:val="clear" w:color="auto" w:fill="FFFFFF"/>
          </w:tcPr>
          <w:p w14:paraId="4E7921BD" w14:textId="24C1A114" w:rsidR="00046CC4" w:rsidRPr="00D43DEC" w:rsidRDefault="00046CC4" w:rsidP="00150A6C">
            <w:pPr>
              <w:contextualSpacing/>
              <w:jc w:val="both"/>
              <w:rPr>
                <w:rFonts w:asciiTheme="minorHAnsi" w:hAnsiTheme="minorHAnsi" w:cstheme="minorHAnsi"/>
              </w:rPr>
            </w:pPr>
            <w:r>
              <w:rPr>
                <w:rFonts w:asciiTheme="minorHAnsi" w:hAnsiTheme="minorHAnsi" w:cstheme="minorHAnsi"/>
              </w:rPr>
              <w:t xml:space="preserve">του ν. </w:t>
            </w:r>
            <w:hyperlink r:id="rId207" w:history="1"/>
            <w:r w:rsidR="00E5025E" w:rsidRPr="00D15DB9">
              <w:rPr>
                <w:rFonts w:asciiTheme="minorHAnsi" w:hAnsiTheme="minorHAnsi" w:cstheme="minorHAnsi"/>
                <w:b/>
              </w:rPr>
              <w:t>5188/2025</w:t>
            </w:r>
            <w:r w:rsidR="00E5025E" w:rsidRPr="00E5025E">
              <w:rPr>
                <w:rFonts w:asciiTheme="minorHAnsi" w:hAnsiTheme="minorHAnsi" w:cstheme="minorHAnsi"/>
              </w:rPr>
              <w:t xml:space="preserve"> </w:t>
            </w:r>
            <w:r>
              <w:rPr>
                <w:rFonts w:asciiTheme="minorHAnsi" w:hAnsiTheme="minorHAnsi" w:cstheme="minorHAnsi"/>
              </w:rPr>
              <w:t>(</w:t>
            </w:r>
            <w:r w:rsidR="0047022F">
              <w:rPr>
                <w:rFonts w:asciiTheme="minorHAnsi" w:hAnsiTheme="minorHAnsi" w:cstheme="minorHAnsi"/>
              </w:rPr>
              <w:t xml:space="preserve">ΦΕΚ </w:t>
            </w:r>
            <w:hyperlink r:id="rId208" w:history="1">
              <w:r w:rsidR="004F7EB7" w:rsidRPr="00614605">
                <w:rPr>
                  <w:rStyle w:val="-"/>
                  <w:rFonts w:asciiTheme="minorHAnsi" w:hAnsiTheme="minorHAnsi" w:cstheme="minorHAnsi"/>
                  <w:u w:val="none"/>
                </w:rPr>
                <w:t>Τεύχος A’ 49/28.03.2025</w:t>
              </w:r>
            </w:hyperlink>
            <w:r w:rsidRPr="00EB799E">
              <w:rPr>
                <w:rFonts w:asciiTheme="minorHAnsi" w:hAnsiTheme="minorHAnsi" w:cstheme="minorHAnsi"/>
              </w:rPr>
              <w:t>)</w:t>
            </w:r>
            <w:r w:rsidRPr="00D43DEC">
              <w:rPr>
                <w:rFonts w:asciiTheme="minorHAnsi" w:hAnsiTheme="minorHAnsi" w:cstheme="minorHAnsi"/>
              </w:rPr>
              <w:t>.</w:t>
            </w:r>
          </w:p>
        </w:tc>
      </w:tr>
      <w:tr w:rsidR="00046CC4" w:rsidRPr="00D43DEC" w14:paraId="51966DF0" w14:textId="77777777" w:rsidTr="00150A6C">
        <w:tblPrEx>
          <w:shd w:val="clear" w:color="auto" w:fill="FFFFFF"/>
        </w:tblPrEx>
        <w:trPr>
          <w:gridAfter w:val="1"/>
          <w:wAfter w:w="34" w:type="dxa"/>
        </w:trPr>
        <w:tc>
          <w:tcPr>
            <w:tcW w:w="575" w:type="dxa"/>
            <w:gridSpan w:val="2"/>
            <w:shd w:val="clear" w:color="auto" w:fill="FFFFFF"/>
          </w:tcPr>
          <w:p w14:paraId="3F3D235D" w14:textId="77777777" w:rsidR="00046CC4" w:rsidRPr="00D43DEC" w:rsidRDefault="00046CC4" w:rsidP="00150A6C">
            <w:pPr>
              <w:jc w:val="both"/>
              <w:rPr>
                <w:rFonts w:ascii="Calibri" w:hAnsi="Calibri" w:cs="Tahoma"/>
                <w:b/>
              </w:rPr>
            </w:pPr>
          </w:p>
        </w:tc>
        <w:tc>
          <w:tcPr>
            <w:tcW w:w="9172" w:type="dxa"/>
            <w:gridSpan w:val="4"/>
            <w:shd w:val="clear" w:color="auto" w:fill="FFFFFF"/>
          </w:tcPr>
          <w:p w14:paraId="27826CD8" w14:textId="77777777" w:rsidR="00046CC4" w:rsidRPr="00D43DEC" w:rsidRDefault="00046CC4" w:rsidP="00150A6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046CC4" w:rsidRPr="00F76A32" w14:paraId="71C197E8" w14:textId="77777777" w:rsidTr="00150A6C">
        <w:tblPrEx>
          <w:shd w:val="clear" w:color="auto" w:fill="FFFFFF"/>
        </w:tblPrEx>
        <w:trPr>
          <w:gridAfter w:val="1"/>
          <w:wAfter w:w="34" w:type="dxa"/>
        </w:trPr>
        <w:tc>
          <w:tcPr>
            <w:tcW w:w="575" w:type="dxa"/>
            <w:gridSpan w:val="2"/>
            <w:shd w:val="clear" w:color="auto" w:fill="FFFFFF"/>
          </w:tcPr>
          <w:p w14:paraId="1304775E" w14:textId="77777777" w:rsidR="00046CC4" w:rsidRPr="00D43DEC" w:rsidRDefault="00046CC4" w:rsidP="00150A6C">
            <w:pPr>
              <w:jc w:val="both"/>
              <w:rPr>
                <w:rFonts w:ascii="Calibri" w:hAnsi="Calibri" w:cs="Tahoma"/>
                <w:b/>
              </w:rPr>
            </w:pPr>
          </w:p>
        </w:tc>
        <w:tc>
          <w:tcPr>
            <w:tcW w:w="9172" w:type="dxa"/>
            <w:gridSpan w:val="4"/>
            <w:shd w:val="clear" w:color="auto" w:fill="FFFFFF"/>
          </w:tcPr>
          <w:p w14:paraId="2D640932" w14:textId="2B559203" w:rsidR="00046CC4" w:rsidRPr="00F76A32" w:rsidRDefault="00046CC4" w:rsidP="00150A6C">
            <w:pPr>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lang w:eastAsia="el-GR"/>
              </w:rPr>
              <w:t>«</w:t>
            </w:r>
            <w:r w:rsidR="00E5025E" w:rsidRPr="00E5025E">
              <w:rPr>
                <w:rFonts w:asciiTheme="minorHAnsi" w:hAnsiTheme="minorHAnsi" w:cstheme="minorHAnsi"/>
                <w:i/>
                <w:lang w:eastAsia="el-GR"/>
              </w:rPr>
              <w:t>Μέτρα εφαρμογής του Κανονισμού (ΕΕ) 2022/868 (πράξη για τη διακυβέρνηση δεδομένων) -</w:t>
            </w:r>
            <w:r w:rsidR="002F580C">
              <w:rPr>
                <w:rFonts w:asciiTheme="minorHAnsi" w:hAnsiTheme="minorHAnsi" w:cstheme="minorHAnsi"/>
                <w:i/>
                <w:lang w:eastAsia="el-GR"/>
              </w:rPr>
              <w:t xml:space="preserve"> </w:t>
            </w:r>
            <w:r w:rsidR="00E5025E" w:rsidRPr="00E5025E">
              <w:rPr>
                <w:rFonts w:asciiTheme="minorHAnsi" w:hAnsiTheme="minorHAnsi" w:cstheme="minorHAnsi"/>
                <w:i/>
                <w:lang w:eastAsia="el-GR"/>
              </w:rPr>
              <w:t xml:space="preserve">Ορισμός αρμόδιας αρχής για την εφαρμογή του Κανονισμού (ΕΕ) 2024/903 (Κανονισμός για τη </w:t>
            </w:r>
            <w:proofErr w:type="spellStart"/>
            <w:r w:rsidR="00E5025E" w:rsidRPr="00E5025E">
              <w:rPr>
                <w:rFonts w:asciiTheme="minorHAnsi" w:hAnsiTheme="minorHAnsi" w:cstheme="minorHAnsi"/>
                <w:i/>
                <w:lang w:eastAsia="el-GR"/>
              </w:rPr>
              <w:t>διαλειτουργική</w:t>
            </w:r>
            <w:proofErr w:type="spellEnd"/>
            <w:r w:rsidR="00E5025E" w:rsidRPr="00E5025E">
              <w:rPr>
                <w:rFonts w:asciiTheme="minorHAnsi" w:hAnsiTheme="minorHAnsi" w:cstheme="minorHAnsi"/>
                <w:i/>
                <w:lang w:eastAsia="el-GR"/>
              </w:rPr>
              <w:t xml:space="preserve"> Ευρώπη) - Ηλεκτρονική εφαρμογή «</w:t>
            </w:r>
            <w:proofErr w:type="spellStart"/>
            <w:r w:rsidR="00E5025E" w:rsidRPr="00E5025E">
              <w:rPr>
                <w:rFonts w:asciiTheme="minorHAnsi" w:hAnsiTheme="minorHAnsi" w:cstheme="minorHAnsi"/>
                <w:i/>
                <w:lang w:eastAsia="el-GR"/>
              </w:rPr>
              <w:t>mystreet</w:t>
            </w:r>
            <w:proofErr w:type="spellEnd"/>
            <w:r w:rsidR="00E5025E" w:rsidRPr="00E5025E">
              <w:rPr>
                <w:rFonts w:asciiTheme="minorHAnsi" w:hAnsiTheme="minorHAnsi" w:cstheme="minorHAnsi"/>
                <w:i/>
                <w:lang w:eastAsia="el-GR"/>
              </w:rPr>
              <w:t>» - Ρυθμίσεις για την προώθηση του ψηφιακού μετασχηματισμού και λοιπές διατάξεις</w:t>
            </w:r>
            <w:r w:rsidRPr="00564334">
              <w:rPr>
                <w:rFonts w:asciiTheme="minorHAnsi" w:hAnsiTheme="minorHAnsi" w:cstheme="minorHAnsi"/>
                <w:i/>
                <w:lang w:eastAsia="el-GR"/>
              </w:rPr>
              <w:t>.</w:t>
            </w:r>
            <w:r>
              <w:rPr>
                <w:rFonts w:asciiTheme="minorHAnsi" w:hAnsiTheme="minorHAnsi" w:cstheme="minorHAnsi"/>
                <w:i/>
                <w:lang w:eastAsia="el-GR"/>
              </w:rPr>
              <w:t>»</w:t>
            </w:r>
          </w:p>
        </w:tc>
      </w:tr>
      <w:tr w:rsidR="00046CC4" w:rsidRPr="00D43DEC" w14:paraId="65318692" w14:textId="77777777" w:rsidTr="00150A6C">
        <w:tblPrEx>
          <w:shd w:val="clear" w:color="auto" w:fill="FFFFFF"/>
        </w:tblPrEx>
        <w:trPr>
          <w:gridAfter w:val="1"/>
          <w:wAfter w:w="34" w:type="dxa"/>
        </w:trPr>
        <w:tc>
          <w:tcPr>
            <w:tcW w:w="575" w:type="dxa"/>
            <w:gridSpan w:val="2"/>
            <w:shd w:val="clear" w:color="auto" w:fill="FFFFFF"/>
          </w:tcPr>
          <w:p w14:paraId="2AED89D5" w14:textId="77777777" w:rsidR="00046CC4" w:rsidRPr="00D43DEC" w:rsidRDefault="00046CC4" w:rsidP="00150A6C">
            <w:pPr>
              <w:jc w:val="both"/>
              <w:rPr>
                <w:rFonts w:ascii="Calibri" w:hAnsi="Calibri" w:cs="Tahoma"/>
                <w:b/>
              </w:rPr>
            </w:pPr>
          </w:p>
        </w:tc>
        <w:tc>
          <w:tcPr>
            <w:tcW w:w="9172" w:type="dxa"/>
            <w:gridSpan w:val="4"/>
            <w:shd w:val="clear" w:color="auto" w:fill="FFFFFF"/>
          </w:tcPr>
          <w:p w14:paraId="75CD6F3E" w14:textId="77777777" w:rsidR="00046CC4" w:rsidRPr="00D43DEC" w:rsidRDefault="00046CC4" w:rsidP="00150A6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046CC4" w:rsidRPr="001F545C" w14:paraId="2D1CA55C" w14:textId="77777777" w:rsidTr="00150A6C">
        <w:tblPrEx>
          <w:shd w:val="clear" w:color="auto" w:fill="FFFFFF"/>
        </w:tblPrEx>
        <w:trPr>
          <w:gridAfter w:val="1"/>
          <w:wAfter w:w="34" w:type="dxa"/>
        </w:trPr>
        <w:tc>
          <w:tcPr>
            <w:tcW w:w="575" w:type="dxa"/>
            <w:gridSpan w:val="2"/>
            <w:shd w:val="clear" w:color="auto" w:fill="FFFFFF"/>
          </w:tcPr>
          <w:p w14:paraId="3804825B" w14:textId="77777777" w:rsidR="00046CC4" w:rsidRPr="00D43DEC" w:rsidRDefault="00046CC4" w:rsidP="00150A6C">
            <w:pPr>
              <w:jc w:val="both"/>
              <w:rPr>
                <w:rFonts w:ascii="Calibri" w:hAnsi="Calibri" w:cs="Tahoma"/>
                <w:b/>
              </w:rPr>
            </w:pPr>
          </w:p>
        </w:tc>
        <w:tc>
          <w:tcPr>
            <w:tcW w:w="9172" w:type="dxa"/>
            <w:gridSpan w:val="4"/>
            <w:shd w:val="clear" w:color="auto" w:fill="FFFFFF"/>
          </w:tcPr>
          <w:p w14:paraId="2009A571" w14:textId="502CF3D1" w:rsidR="00046CC4" w:rsidRPr="000A45DF" w:rsidRDefault="00873E24" w:rsidP="00150A6C">
            <w:pPr>
              <w:suppressAutoHyphens w:val="0"/>
              <w:rPr>
                <w:rFonts w:asciiTheme="minorHAnsi" w:hAnsiTheme="minorHAnsi" w:cstheme="minorHAnsi"/>
                <w:lang w:eastAsia="el-GR"/>
              </w:rPr>
            </w:pPr>
            <w:hyperlink r:id="rId209" w:history="1">
              <w:r w:rsidR="000A45DF" w:rsidRPr="000A45DF">
                <w:rPr>
                  <w:rStyle w:val="-"/>
                  <w:rFonts w:asciiTheme="minorHAnsi" w:hAnsiTheme="minorHAnsi" w:cstheme="minorHAnsi"/>
                  <w:u w:val="none"/>
                  <w:lang w:eastAsia="el-GR"/>
                </w:rPr>
                <w:t>338/15 26.3.2025</w:t>
              </w:r>
            </w:hyperlink>
          </w:p>
        </w:tc>
      </w:tr>
      <w:tr w:rsidR="00046CC4" w:rsidRPr="0069779F" w14:paraId="79EC4ABB" w14:textId="77777777" w:rsidTr="00150A6C">
        <w:tblPrEx>
          <w:shd w:val="clear" w:color="auto" w:fill="FFFFFF"/>
        </w:tblPrEx>
        <w:trPr>
          <w:gridAfter w:val="1"/>
          <w:wAfter w:w="34" w:type="dxa"/>
        </w:trPr>
        <w:tc>
          <w:tcPr>
            <w:tcW w:w="575" w:type="dxa"/>
            <w:gridSpan w:val="2"/>
            <w:shd w:val="clear" w:color="auto" w:fill="FFFFFF"/>
          </w:tcPr>
          <w:p w14:paraId="3F0094F0" w14:textId="77777777" w:rsidR="00046CC4" w:rsidRPr="00D43DEC" w:rsidRDefault="00046CC4" w:rsidP="00150A6C">
            <w:pPr>
              <w:jc w:val="both"/>
              <w:rPr>
                <w:rFonts w:ascii="Calibri" w:hAnsi="Calibri" w:cs="Tahoma"/>
                <w:b/>
              </w:rPr>
            </w:pPr>
          </w:p>
        </w:tc>
        <w:tc>
          <w:tcPr>
            <w:tcW w:w="9172" w:type="dxa"/>
            <w:gridSpan w:val="4"/>
            <w:shd w:val="clear" w:color="auto" w:fill="FFFFFF"/>
          </w:tcPr>
          <w:p w14:paraId="145E7EDA" w14:textId="77777777" w:rsidR="00046CC4" w:rsidRPr="00D43DEC" w:rsidRDefault="00046CC4" w:rsidP="00150A6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412D7F4E" w14:textId="6E503541" w:rsidR="00661FD7" w:rsidRPr="00661FD7" w:rsidRDefault="00661FD7" w:rsidP="001964C3">
            <w:pPr>
              <w:pStyle w:val="ae"/>
              <w:numPr>
                <w:ilvl w:val="0"/>
                <w:numId w:val="25"/>
              </w:numPr>
              <w:ind w:left="357" w:hanging="357"/>
              <w:jc w:val="both"/>
              <w:rPr>
                <w:rFonts w:asciiTheme="minorHAnsi" w:hAnsiTheme="minorHAnsi" w:cstheme="minorHAnsi"/>
              </w:rPr>
            </w:pPr>
            <w:r w:rsidRPr="00661FD7">
              <w:rPr>
                <w:rFonts w:asciiTheme="minorHAnsi" w:hAnsiTheme="minorHAnsi" w:cstheme="minorHAnsi"/>
              </w:rPr>
              <w:t xml:space="preserve">Παράταση προθεσμιών και συμβάσεων. </w:t>
            </w:r>
          </w:p>
          <w:p w14:paraId="1D9BF603" w14:textId="1BB80107" w:rsidR="00661FD7" w:rsidRPr="00661FD7" w:rsidRDefault="00661FD7" w:rsidP="001964C3">
            <w:pPr>
              <w:pStyle w:val="ae"/>
              <w:numPr>
                <w:ilvl w:val="0"/>
                <w:numId w:val="25"/>
              </w:numPr>
              <w:ind w:left="357" w:hanging="357"/>
              <w:jc w:val="both"/>
              <w:rPr>
                <w:rFonts w:asciiTheme="minorHAnsi" w:hAnsiTheme="minorHAnsi" w:cstheme="minorHAnsi"/>
              </w:rPr>
            </w:pPr>
            <w:r w:rsidRPr="00661FD7">
              <w:rPr>
                <w:rFonts w:asciiTheme="minorHAnsi" w:hAnsiTheme="minorHAnsi" w:cstheme="minorHAnsi"/>
              </w:rPr>
              <w:t>Πρόσληψη Μηχανικών σε δήμους για τις ανάγκες των Υπηρεσιών Δόμησης</w:t>
            </w:r>
            <w:r>
              <w:rPr>
                <w:rFonts w:asciiTheme="minorHAnsi" w:hAnsiTheme="minorHAnsi" w:cstheme="minorHAnsi"/>
              </w:rPr>
              <w:t xml:space="preserve"> </w:t>
            </w:r>
            <w:r w:rsidRPr="00661FD7">
              <w:rPr>
                <w:rFonts w:asciiTheme="minorHAnsi" w:hAnsiTheme="minorHAnsi" w:cstheme="minorHAnsi"/>
              </w:rPr>
              <w:t>-</w:t>
            </w:r>
            <w:r>
              <w:rPr>
                <w:rFonts w:asciiTheme="minorHAnsi" w:hAnsiTheme="minorHAnsi" w:cstheme="minorHAnsi"/>
              </w:rPr>
              <w:t xml:space="preserve"> </w:t>
            </w:r>
            <w:r w:rsidRPr="00661FD7">
              <w:rPr>
                <w:rFonts w:asciiTheme="minorHAnsi" w:hAnsiTheme="minorHAnsi" w:cstheme="minorHAnsi"/>
              </w:rPr>
              <w:t xml:space="preserve">Προσθήκη παρ. 9 στο άρθρο 97Α ν. 3852/2010. </w:t>
            </w:r>
          </w:p>
          <w:p w14:paraId="51C1D349" w14:textId="7411A247" w:rsidR="00661FD7" w:rsidRPr="00661FD7" w:rsidRDefault="00661FD7" w:rsidP="001964C3">
            <w:pPr>
              <w:pStyle w:val="ae"/>
              <w:numPr>
                <w:ilvl w:val="0"/>
                <w:numId w:val="25"/>
              </w:numPr>
              <w:ind w:left="357" w:hanging="357"/>
              <w:jc w:val="both"/>
              <w:rPr>
                <w:rFonts w:asciiTheme="minorHAnsi" w:hAnsiTheme="minorHAnsi" w:cstheme="minorHAnsi"/>
              </w:rPr>
            </w:pPr>
            <w:r w:rsidRPr="00661FD7">
              <w:rPr>
                <w:rFonts w:asciiTheme="minorHAnsi" w:hAnsiTheme="minorHAnsi" w:cstheme="minorHAnsi"/>
              </w:rPr>
              <w:t>Κάλυψη δράσεων πυροπροστασίας από τους συνδέσμους δήμων</w:t>
            </w:r>
            <w:r>
              <w:rPr>
                <w:rFonts w:asciiTheme="minorHAnsi" w:hAnsiTheme="minorHAnsi" w:cstheme="minorHAnsi"/>
              </w:rPr>
              <w:t xml:space="preserve"> </w:t>
            </w:r>
            <w:r w:rsidRPr="00661FD7">
              <w:rPr>
                <w:rFonts w:asciiTheme="minorHAnsi" w:hAnsiTheme="minorHAnsi" w:cstheme="minorHAnsi"/>
              </w:rPr>
              <w:t>-</w:t>
            </w:r>
            <w:r>
              <w:rPr>
                <w:rFonts w:asciiTheme="minorHAnsi" w:hAnsiTheme="minorHAnsi" w:cstheme="minorHAnsi"/>
              </w:rPr>
              <w:t xml:space="preserve"> </w:t>
            </w:r>
            <w:r w:rsidRPr="00661FD7">
              <w:rPr>
                <w:rFonts w:asciiTheme="minorHAnsi" w:hAnsiTheme="minorHAnsi" w:cstheme="minorHAnsi"/>
              </w:rPr>
              <w:t>Τροποποίηση άρθρου 25</w:t>
            </w:r>
            <w:r>
              <w:rPr>
                <w:rFonts w:asciiTheme="minorHAnsi" w:hAnsiTheme="minorHAnsi" w:cstheme="minorHAnsi"/>
              </w:rPr>
              <w:t xml:space="preserve"> </w:t>
            </w:r>
            <w:r w:rsidRPr="00661FD7">
              <w:rPr>
                <w:rFonts w:asciiTheme="minorHAnsi" w:hAnsiTheme="minorHAnsi" w:cstheme="minorHAnsi"/>
              </w:rPr>
              <w:t xml:space="preserve">ν. 4479/2017. </w:t>
            </w:r>
          </w:p>
          <w:p w14:paraId="327CD5EA" w14:textId="44BAE9DC" w:rsidR="00661FD7" w:rsidRPr="00661FD7" w:rsidRDefault="00661FD7" w:rsidP="001964C3">
            <w:pPr>
              <w:pStyle w:val="ae"/>
              <w:numPr>
                <w:ilvl w:val="0"/>
                <w:numId w:val="25"/>
              </w:numPr>
              <w:ind w:left="357" w:hanging="357"/>
              <w:jc w:val="both"/>
              <w:rPr>
                <w:rFonts w:asciiTheme="minorHAnsi" w:hAnsiTheme="minorHAnsi" w:cstheme="minorHAnsi"/>
              </w:rPr>
            </w:pPr>
            <w:r w:rsidRPr="00661FD7">
              <w:rPr>
                <w:rFonts w:asciiTheme="minorHAnsi" w:hAnsiTheme="minorHAnsi" w:cstheme="minorHAnsi"/>
              </w:rPr>
              <w:t xml:space="preserve">Παράταση προθεσμιών υποβολής αίτησης </w:t>
            </w:r>
            <w:proofErr w:type="spellStart"/>
            <w:r w:rsidRPr="00661FD7">
              <w:rPr>
                <w:rFonts w:asciiTheme="minorHAnsi" w:hAnsiTheme="minorHAnsi" w:cstheme="minorHAnsi"/>
              </w:rPr>
              <w:t>αδειοδότησης</w:t>
            </w:r>
            <w:proofErr w:type="spellEnd"/>
            <w:r w:rsidRPr="00661FD7">
              <w:rPr>
                <w:rFonts w:asciiTheme="minorHAnsi" w:hAnsiTheme="minorHAnsi" w:cstheme="minorHAnsi"/>
              </w:rPr>
              <w:t xml:space="preserve"> κατασκευών κεραιών επίγειας ψηφιακής τηλεοπτικής </w:t>
            </w:r>
            <w:proofErr w:type="spellStart"/>
            <w:r w:rsidRPr="00661FD7">
              <w:rPr>
                <w:rFonts w:asciiTheme="minorHAnsi" w:hAnsiTheme="minorHAnsi" w:cstheme="minorHAnsi"/>
              </w:rPr>
              <w:t>ευρυεκπομπής</w:t>
            </w:r>
            <w:proofErr w:type="spellEnd"/>
            <w:r w:rsidRPr="00661FD7">
              <w:rPr>
                <w:rFonts w:asciiTheme="minorHAnsi" w:hAnsiTheme="minorHAnsi" w:cstheme="minorHAnsi"/>
              </w:rPr>
              <w:t xml:space="preserve">. </w:t>
            </w:r>
          </w:p>
          <w:p w14:paraId="08352580" w14:textId="055634B6" w:rsidR="00046CC4" w:rsidRPr="00661FD7" w:rsidRDefault="00661FD7" w:rsidP="001964C3">
            <w:pPr>
              <w:pStyle w:val="ae"/>
              <w:numPr>
                <w:ilvl w:val="0"/>
                <w:numId w:val="25"/>
              </w:numPr>
              <w:ind w:left="357" w:hanging="357"/>
              <w:jc w:val="both"/>
              <w:rPr>
                <w:rFonts w:asciiTheme="minorHAnsi" w:hAnsiTheme="minorHAnsi" w:cstheme="minorHAnsi"/>
              </w:rPr>
            </w:pPr>
            <w:r w:rsidRPr="00661FD7">
              <w:rPr>
                <w:rFonts w:asciiTheme="minorHAnsi" w:hAnsiTheme="minorHAnsi" w:cstheme="minorHAnsi"/>
              </w:rPr>
              <w:t>Αναγραφή του Προσωπικού Αριθμού στα Δελτία Ταυτότητας Ελλήνων Πολιτών.</w:t>
            </w:r>
          </w:p>
        </w:tc>
      </w:tr>
      <w:tr w:rsidR="005B1E69" w:rsidRPr="00F727DA" w14:paraId="21892295" w14:textId="77777777" w:rsidTr="00B453F6">
        <w:tblPrEx>
          <w:shd w:val="clear" w:color="auto" w:fill="FFFFFF"/>
        </w:tblPrEx>
        <w:trPr>
          <w:gridAfter w:val="1"/>
          <w:wAfter w:w="34" w:type="dxa"/>
        </w:trPr>
        <w:tc>
          <w:tcPr>
            <w:tcW w:w="575" w:type="dxa"/>
            <w:gridSpan w:val="2"/>
            <w:shd w:val="clear" w:color="auto" w:fill="DAEEF3" w:themeFill="accent5" w:themeFillTint="33"/>
          </w:tcPr>
          <w:p w14:paraId="396B10CD" w14:textId="524A47FC" w:rsidR="005B1E69" w:rsidRPr="00D43DEC" w:rsidRDefault="005B1E69" w:rsidP="00B453F6">
            <w:pPr>
              <w:jc w:val="both"/>
              <w:rPr>
                <w:rFonts w:ascii="Calibri" w:hAnsi="Calibri" w:cs="Tahoma"/>
                <w:b/>
              </w:rPr>
            </w:pPr>
            <w:r>
              <w:rPr>
                <w:rFonts w:asciiTheme="minorHAnsi" w:hAnsiTheme="minorHAnsi" w:cstheme="minorHAnsi"/>
                <w:b/>
                <w:sz w:val="28"/>
                <w:szCs w:val="28"/>
                <w:lang w:val="en-US"/>
              </w:rPr>
              <w:t>64</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5B705C77" w14:textId="75D83C42" w:rsidR="005B1E69" w:rsidRPr="003B38E2" w:rsidRDefault="005B1E69" w:rsidP="003B38E2">
            <w:pPr>
              <w:jc w:val="both"/>
              <w:rPr>
                <w:rFonts w:asciiTheme="minorHAnsi" w:hAnsiTheme="minorHAnsi" w:cstheme="minorHAnsi"/>
                <w:b/>
                <w:sz w:val="28"/>
                <w:szCs w:val="28"/>
              </w:rPr>
            </w:pPr>
            <w:r w:rsidRPr="003B38E2">
              <w:rPr>
                <w:rFonts w:asciiTheme="minorHAnsi" w:hAnsiTheme="minorHAnsi" w:cstheme="minorHAnsi"/>
                <w:b/>
                <w:sz w:val="28"/>
                <w:szCs w:val="28"/>
                <w:u w:val="single"/>
              </w:rPr>
              <w:t>ΔΙΑΤΑΞΗ ΝΟΜΟΥ</w:t>
            </w:r>
            <w:r w:rsidRPr="003B38E2">
              <w:rPr>
                <w:rFonts w:asciiTheme="minorHAnsi" w:hAnsiTheme="minorHAnsi" w:cstheme="minorHAnsi"/>
                <w:b/>
                <w:sz w:val="28"/>
                <w:szCs w:val="28"/>
              </w:rPr>
              <w:t xml:space="preserve">: </w:t>
            </w:r>
          </w:p>
          <w:p w14:paraId="47C12702" w14:textId="77777777" w:rsidR="009720F8" w:rsidRPr="003B38E2" w:rsidRDefault="009720F8" w:rsidP="003B38E2">
            <w:pPr>
              <w:jc w:val="center"/>
              <w:rPr>
                <w:rFonts w:asciiTheme="minorHAnsi" w:hAnsiTheme="minorHAnsi" w:cstheme="minorHAnsi"/>
                <w:b/>
              </w:rPr>
            </w:pPr>
            <w:r w:rsidRPr="003B38E2">
              <w:rPr>
                <w:rFonts w:asciiTheme="minorHAnsi" w:hAnsiTheme="minorHAnsi" w:cstheme="minorHAnsi"/>
                <w:b/>
              </w:rPr>
              <w:t>ΚΕΦΑΛΑΙΟ Γ’</w:t>
            </w:r>
          </w:p>
          <w:p w14:paraId="038C93A3" w14:textId="58025DDA" w:rsidR="009720F8" w:rsidRPr="003B38E2" w:rsidRDefault="009720F8" w:rsidP="003B38E2">
            <w:pPr>
              <w:jc w:val="center"/>
              <w:rPr>
                <w:rFonts w:asciiTheme="minorHAnsi" w:hAnsiTheme="minorHAnsi" w:cstheme="minorHAnsi"/>
              </w:rPr>
            </w:pPr>
            <w:r w:rsidRPr="003B38E2">
              <w:rPr>
                <w:rFonts w:asciiTheme="minorHAnsi" w:hAnsiTheme="minorHAnsi" w:cstheme="minorHAnsi"/>
                <w:b/>
              </w:rPr>
              <w:t>ΛΟΙΠΕΣ ΡΥΘΜΙΣΕΙΣ</w:t>
            </w:r>
          </w:p>
          <w:p w14:paraId="32DD3759" w14:textId="568588EE" w:rsidR="005B1E69" w:rsidRPr="003B38E2" w:rsidRDefault="005B1E69" w:rsidP="001964C3">
            <w:pPr>
              <w:pStyle w:val="ae"/>
              <w:numPr>
                <w:ilvl w:val="0"/>
                <w:numId w:val="7"/>
              </w:numPr>
              <w:jc w:val="both"/>
              <w:rPr>
                <w:rFonts w:asciiTheme="minorHAnsi" w:hAnsiTheme="minorHAnsi" w:cstheme="minorHAnsi"/>
                <w:b/>
              </w:rPr>
            </w:pPr>
            <w:r w:rsidRPr="003B38E2">
              <w:rPr>
                <w:rFonts w:asciiTheme="minorHAnsi" w:hAnsiTheme="minorHAnsi" w:cstheme="minorHAnsi"/>
                <w:b/>
              </w:rPr>
              <w:t xml:space="preserve">Άρθρο </w:t>
            </w:r>
            <w:r w:rsidR="007C7FA9" w:rsidRPr="003B38E2">
              <w:rPr>
                <w:rFonts w:asciiTheme="minorHAnsi" w:hAnsiTheme="minorHAnsi" w:cstheme="minorHAnsi"/>
                <w:b/>
              </w:rPr>
              <w:t>232</w:t>
            </w:r>
          </w:p>
          <w:p w14:paraId="0694345C" w14:textId="61DEEA69" w:rsidR="005B1E69" w:rsidRPr="003B38E2" w:rsidRDefault="007C7FA9" w:rsidP="003B38E2">
            <w:pPr>
              <w:contextualSpacing/>
              <w:jc w:val="both"/>
              <w:rPr>
                <w:rFonts w:asciiTheme="minorHAnsi" w:hAnsiTheme="minorHAnsi" w:cstheme="minorHAnsi"/>
              </w:rPr>
            </w:pPr>
            <w:r w:rsidRPr="003B38E2">
              <w:rPr>
                <w:rFonts w:asciiTheme="minorHAnsi" w:hAnsiTheme="minorHAnsi" w:cstheme="minorHAnsi"/>
              </w:rPr>
              <w:t>Απλοποίηση διαδικασίας παραχώρησης για Έργα Εθνικής Σημασίας και Εθνικού Επιπέδου και προκαταβολές εκτέλεσης έργων σε καταστάσεις έκτακτης ανάγκης πολιτικής προστασίας - Τροποποίηση παρ. 2 άρθρου 29 ν. 4413/2016 και παρ. 11 άρθρου 25</w:t>
            </w:r>
            <w:r w:rsidR="003B38E2" w:rsidRPr="003B38E2">
              <w:rPr>
                <w:rFonts w:asciiTheme="minorHAnsi" w:hAnsiTheme="minorHAnsi" w:cstheme="minorHAnsi"/>
              </w:rPr>
              <w:t xml:space="preserve"> </w:t>
            </w:r>
            <w:r w:rsidRPr="003B38E2">
              <w:rPr>
                <w:rFonts w:asciiTheme="minorHAnsi" w:hAnsiTheme="minorHAnsi" w:cstheme="minorHAnsi"/>
              </w:rPr>
              <w:t>ν. 5049/2023</w:t>
            </w:r>
          </w:p>
          <w:p w14:paraId="3FD3AAF1" w14:textId="2EF71403" w:rsidR="003B38E2" w:rsidRPr="003B38E2" w:rsidRDefault="003B38E2" w:rsidP="001964C3">
            <w:pPr>
              <w:pStyle w:val="ae"/>
              <w:numPr>
                <w:ilvl w:val="0"/>
                <w:numId w:val="7"/>
              </w:numPr>
              <w:jc w:val="both"/>
              <w:rPr>
                <w:rFonts w:asciiTheme="minorHAnsi" w:hAnsiTheme="minorHAnsi" w:cstheme="minorHAnsi"/>
                <w:b/>
              </w:rPr>
            </w:pPr>
            <w:r w:rsidRPr="003B38E2">
              <w:rPr>
                <w:rFonts w:asciiTheme="minorHAnsi" w:hAnsiTheme="minorHAnsi" w:cstheme="minorHAnsi"/>
                <w:b/>
              </w:rPr>
              <w:t>Άρθρο 233</w:t>
            </w:r>
          </w:p>
          <w:p w14:paraId="6E32615B" w14:textId="4FE491CD" w:rsidR="003B38E2" w:rsidRPr="003B38E2" w:rsidRDefault="003B38E2" w:rsidP="003B38E2">
            <w:pPr>
              <w:pStyle w:val="ae"/>
              <w:ind w:left="0"/>
              <w:jc w:val="both"/>
              <w:rPr>
                <w:rFonts w:asciiTheme="minorHAnsi" w:hAnsiTheme="minorHAnsi" w:cstheme="minorHAnsi"/>
              </w:rPr>
            </w:pPr>
            <w:r w:rsidRPr="003B38E2">
              <w:rPr>
                <w:rFonts w:asciiTheme="minorHAnsi" w:hAnsiTheme="minorHAnsi" w:cstheme="minorHAnsi"/>
              </w:rPr>
              <w:t>Μείωση ειδικού τέλους χρήσεων λιμένων και λιμενικών δικαιωμάτων και επιχορήγηση</w:t>
            </w:r>
          </w:p>
          <w:p w14:paraId="7AC00316" w14:textId="6A04EDC4" w:rsidR="003B38E2" w:rsidRPr="003B38E2" w:rsidRDefault="003B38E2" w:rsidP="003B38E2">
            <w:pPr>
              <w:pStyle w:val="ae"/>
              <w:ind w:left="0"/>
              <w:jc w:val="both"/>
              <w:rPr>
                <w:rFonts w:asciiTheme="minorHAnsi" w:hAnsiTheme="minorHAnsi" w:cstheme="minorHAnsi"/>
              </w:rPr>
            </w:pPr>
            <w:r w:rsidRPr="003B38E2">
              <w:rPr>
                <w:rFonts w:asciiTheme="minorHAnsi" w:hAnsiTheme="minorHAnsi" w:cstheme="minorHAnsi"/>
              </w:rPr>
              <w:t>δράσεων περιβαλλοντικής αναβάθμισης λιμένων από το Πράσινο Ταμείο και παράταση</w:t>
            </w:r>
          </w:p>
          <w:p w14:paraId="57C77E0C" w14:textId="618CA741" w:rsidR="003B38E2" w:rsidRPr="003B38E2" w:rsidRDefault="003B38E2" w:rsidP="003B38E2">
            <w:pPr>
              <w:pStyle w:val="ae"/>
              <w:ind w:left="0"/>
              <w:jc w:val="both"/>
              <w:rPr>
                <w:rFonts w:asciiTheme="minorHAnsi" w:hAnsiTheme="minorHAnsi" w:cstheme="minorHAnsi"/>
              </w:rPr>
            </w:pPr>
            <w:r w:rsidRPr="003B38E2">
              <w:rPr>
                <w:rFonts w:asciiTheme="minorHAnsi" w:hAnsiTheme="minorHAnsi" w:cstheme="minorHAnsi"/>
              </w:rPr>
              <w:t>προθεσμίας ως προς τις κατασκευές εντός περιοχών δικαιοδοσίας των φορέων διοίκησης και εκμετάλλευσης λιμένων – Τροποποίηση παρ. 2 άρθρου 18 ν. 743/1977 και άρθρου 96 ν. 4504/2017</w:t>
            </w:r>
          </w:p>
          <w:p w14:paraId="5916E8F1" w14:textId="27F13B30" w:rsidR="003B38E2" w:rsidRPr="003B38E2" w:rsidRDefault="003B38E2" w:rsidP="001964C3">
            <w:pPr>
              <w:pStyle w:val="ae"/>
              <w:numPr>
                <w:ilvl w:val="0"/>
                <w:numId w:val="7"/>
              </w:numPr>
              <w:jc w:val="both"/>
              <w:rPr>
                <w:rFonts w:asciiTheme="minorHAnsi" w:hAnsiTheme="minorHAnsi" w:cstheme="minorHAnsi"/>
                <w:b/>
              </w:rPr>
            </w:pPr>
            <w:r w:rsidRPr="003B38E2">
              <w:rPr>
                <w:rFonts w:asciiTheme="minorHAnsi" w:hAnsiTheme="minorHAnsi" w:cstheme="minorHAnsi"/>
                <w:b/>
              </w:rPr>
              <w:t>Άρθρο 234</w:t>
            </w:r>
          </w:p>
          <w:p w14:paraId="6C787584" w14:textId="1B05FA45" w:rsidR="003B38E2" w:rsidRPr="003B38E2" w:rsidRDefault="003B38E2" w:rsidP="003B38E2">
            <w:pPr>
              <w:jc w:val="both"/>
              <w:rPr>
                <w:rFonts w:asciiTheme="minorHAnsi" w:hAnsiTheme="minorHAnsi" w:cstheme="minorHAnsi"/>
              </w:rPr>
            </w:pPr>
            <w:r w:rsidRPr="003B38E2">
              <w:rPr>
                <w:rFonts w:asciiTheme="minorHAnsi" w:hAnsiTheme="minorHAnsi" w:cstheme="minorHAnsi"/>
              </w:rPr>
              <w:t xml:space="preserve">Τροποποίηση χρήσης γης για την ίδρυση και λειτουργία Σχολής Αστυφυλάκων στην περιοχή </w:t>
            </w:r>
            <w:proofErr w:type="spellStart"/>
            <w:r w:rsidRPr="003B38E2">
              <w:rPr>
                <w:rFonts w:asciiTheme="minorHAnsi" w:hAnsiTheme="minorHAnsi" w:cstheme="minorHAnsi"/>
              </w:rPr>
              <w:t>Φουντουκλί</w:t>
            </w:r>
            <w:proofErr w:type="spellEnd"/>
            <w:r w:rsidRPr="003B38E2">
              <w:rPr>
                <w:rFonts w:asciiTheme="minorHAnsi" w:hAnsiTheme="minorHAnsi" w:cstheme="minorHAnsi"/>
              </w:rPr>
              <w:t xml:space="preserve"> της πόλης Καστοριάς και ρύθμιση για τα υφιστάμενα κτίρια της Δημόσιας Υπηρεσίας Απασχόλησης τα οποία έχουν ενταχθεί στο Αναπτυξιακό Πρόγραμμα Δημοσίων Συμβάσεων Στρατηγικής Σημασίας του άρθρου 125 του ν. 4799/2021 ή χρηματοδοτούνται </w:t>
            </w:r>
            <w:r w:rsidRPr="003B38E2">
              <w:rPr>
                <w:rFonts w:asciiTheme="minorHAnsi" w:hAnsiTheme="minorHAnsi" w:cstheme="minorHAnsi"/>
              </w:rPr>
              <w:lastRenderedPageBreak/>
              <w:t>από το Ταμείο Ανάκαμψης και Ανθεκτικότητας - Προσθήκη παρ. 9 στο άρθρο 29 του ν. 4495/2017</w:t>
            </w:r>
          </w:p>
          <w:p w14:paraId="59238F70" w14:textId="77777777" w:rsidR="003B38E2" w:rsidRPr="003B38E2" w:rsidRDefault="003B38E2" w:rsidP="001964C3">
            <w:pPr>
              <w:pStyle w:val="ae"/>
              <w:numPr>
                <w:ilvl w:val="0"/>
                <w:numId w:val="7"/>
              </w:numPr>
              <w:jc w:val="both"/>
              <w:rPr>
                <w:rFonts w:asciiTheme="minorHAnsi" w:hAnsiTheme="minorHAnsi" w:cstheme="minorHAnsi"/>
                <w:b/>
              </w:rPr>
            </w:pPr>
            <w:r w:rsidRPr="003B38E2">
              <w:rPr>
                <w:rFonts w:asciiTheme="minorHAnsi" w:hAnsiTheme="minorHAnsi" w:cstheme="minorHAnsi"/>
                <w:b/>
              </w:rPr>
              <w:t>Άρθρο 235</w:t>
            </w:r>
          </w:p>
          <w:p w14:paraId="7DF07428" w14:textId="77777777" w:rsidR="003B38E2" w:rsidRDefault="003B38E2" w:rsidP="003B38E2">
            <w:pPr>
              <w:pStyle w:val="ae"/>
              <w:ind w:left="0"/>
              <w:jc w:val="both"/>
              <w:rPr>
                <w:rFonts w:asciiTheme="minorHAnsi" w:hAnsiTheme="minorHAnsi" w:cstheme="minorHAnsi"/>
              </w:rPr>
            </w:pPr>
            <w:r w:rsidRPr="003B38E2">
              <w:rPr>
                <w:rFonts w:asciiTheme="minorHAnsi" w:hAnsiTheme="minorHAnsi" w:cstheme="minorHAnsi"/>
              </w:rPr>
              <w:t>Τέλος ταφής - Αύξηση και απόδοση Κεντρικών Αυτοτελών Πόρων σε οργανισμούς τοπικής αυτοδιοίκησης α’ και β’ βαθμού - Τροποποίηση άρθρου 38 ν. 4819/2021 και παρ. 4 άρθρου 38 ν. 3986/2011</w:t>
            </w:r>
          </w:p>
          <w:p w14:paraId="21E78DFE" w14:textId="77777777" w:rsidR="003B38E2" w:rsidRDefault="003B38E2" w:rsidP="001964C3">
            <w:pPr>
              <w:pStyle w:val="ae"/>
              <w:numPr>
                <w:ilvl w:val="0"/>
                <w:numId w:val="7"/>
              </w:numPr>
              <w:jc w:val="both"/>
              <w:rPr>
                <w:rFonts w:asciiTheme="minorHAnsi" w:hAnsiTheme="minorHAnsi" w:cstheme="minorHAnsi"/>
                <w:b/>
              </w:rPr>
            </w:pPr>
            <w:r w:rsidRPr="003B38E2">
              <w:rPr>
                <w:rFonts w:asciiTheme="minorHAnsi" w:hAnsiTheme="minorHAnsi" w:cstheme="minorHAnsi"/>
                <w:b/>
              </w:rPr>
              <w:t>Άρθρο 236</w:t>
            </w:r>
          </w:p>
          <w:p w14:paraId="7A667856" w14:textId="77777777" w:rsidR="003B38E2" w:rsidRDefault="003B38E2" w:rsidP="003B38E2">
            <w:pPr>
              <w:jc w:val="both"/>
              <w:rPr>
                <w:rFonts w:asciiTheme="minorHAnsi" w:hAnsiTheme="minorHAnsi" w:cstheme="minorHAnsi"/>
              </w:rPr>
            </w:pPr>
            <w:r w:rsidRPr="002043F0">
              <w:rPr>
                <w:rFonts w:asciiTheme="minorHAnsi" w:hAnsiTheme="minorHAnsi" w:cstheme="minorHAnsi"/>
              </w:rPr>
              <w:t>Αποζημίωση σχολικών τροχονόμων - Τροποποίηση περ. α) παρ. 45 άρθρου 14 ν. 2817/2000</w:t>
            </w:r>
          </w:p>
          <w:p w14:paraId="3788CDA9" w14:textId="77777777" w:rsidR="007B51AD" w:rsidRDefault="007B51AD" w:rsidP="001964C3">
            <w:pPr>
              <w:pStyle w:val="ae"/>
              <w:numPr>
                <w:ilvl w:val="0"/>
                <w:numId w:val="7"/>
              </w:numPr>
              <w:jc w:val="both"/>
              <w:rPr>
                <w:rFonts w:asciiTheme="minorHAnsi" w:hAnsiTheme="minorHAnsi" w:cstheme="minorHAnsi"/>
                <w:b/>
              </w:rPr>
            </w:pPr>
            <w:r w:rsidRPr="007B51AD">
              <w:rPr>
                <w:rFonts w:asciiTheme="minorHAnsi" w:hAnsiTheme="minorHAnsi" w:cstheme="minorHAnsi"/>
                <w:b/>
              </w:rPr>
              <w:t>Άρθρο 237</w:t>
            </w:r>
          </w:p>
          <w:p w14:paraId="6BA12EB1" w14:textId="70DC577E" w:rsidR="007B51AD" w:rsidRPr="007B51AD" w:rsidRDefault="007B51AD" w:rsidP="007B51AD">
            <w:pPr>
              <w:jc w:val="both"/>
              <w:rPr>
                <w:rFonts w:asciiTheme="minorHAnsi" w:hAnsiTheme="minorHAnsi" w:cstheme="minorHAnsi"/>
              </w:rPr>
            </w:pPr>
            <w:r w:rsidRPr="007B51AD">
              <w:rPr>
                <w:rFonts w:asciiTheme="minorHAnsi" w:hAnsiTheme="minorHAnsi" w:cstheme="minorHAnsi"/>
              </w:rPr>
              <w:t>Αποζημιώσεις Οργανισμού Ελληνικών Γεωργικών Ασφαλίσεων για απώλειες ζωικού κεφαλαίου και ενισχύσεις για την αντιστάθμιση ζημιών που προκαλούνται από θεομηνίες στον γεωργικό τομέα - Τροποποίηση παρ. 2 άρθρου 115 ν. 5162/2024</w:t>
            </w:r>
          </w:p>
        </w:tc>
      </w:tr>
      <w:tr w:rsidR="005B1E69" w:rsidRPr="00D43DEC" w14:paraId="189535DB" w14:textId="77777777" w:rsidTr="00B453F6">
        <w:tblPrEx>
          <w:shd w:val="clear" w:color="auto" w:fill="FFFFFF"/>
        </w:tblPrEx>
        <w:trPr>
          <w:gridAfter w:val="1"/>
          <w:wAfter w:w="34" w:type="dxa"/>
        </w:trPr>
        <w:tc>
          <w:tcPr>
            <w:tcW w:w="575" w:type="dxa"/>
            <w:gridSpan w:val="2"/>
            <w:shd w:val="clear" w:color="auto" w:fill="DAEEF3" w:themeFill="accent5" w:themeFillTint="33"/>
          </w:tcPr>
          <w:p w14:paraId="25005F5C" w14:textId="77777777" w:rsidR="005B1E69" w:rsidRPr="00D43DEC" w:rsidRDefault="005B1E69" w:rsidP="00B453F6">
            <w:pPr>
              <w:jc w:val="both"/>
              <w:rPr>
                <w:rFonts w:asciiTheme="minorHAnsi" w:hAnsiTheme="minorHAnsi" w:cstheme="minorHAnsi"/>
                <w:b/>
              </w:rPr>
            </w:pPr>
          </w:p>
        </w:tc>
        <w:tc>
          <w:tcPr>
            <w:tcW w:w="9172" w:type="dxa"/>
            <w:gridSpan w:val="4"/>
            <w:shd w:val="clear" w:color="auto" w:fill="DAEEF3" w:themeFill="accent5" w:themeFillTint="33"/>
          </w:tcPr>
          <w:p w14:paraId="1A570CDD" w14:textId="6BC6B595" w:rsidR="005B1E69" w:rsidRDefault="005B1E69" w:rsidP="00B453F6">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00751C27" w:rsidRPr="00277408">
              <w:rPr>
                <w:rFonts w:asciiTheme="minorHAnsi" w:hAnsiTheme="minorHAnsi" w:cstheme="minorHAnsi"/>
                <w:b/>
              </w:rPr>
              <w:t>5193</w:t>
            </w:r>
            <w:r w:rsidRPr="00277408">
              <w:rPr>
                <w:rFonts w:asciiTheme="minorHAnsi" w:hAnsiTheme="minorHAnsi" w:cstheme="minorHAnsi"/>
                <w:b/>
              </w:rPr>
              <w:t>/2025</w:t>
            </w:r>
            <w:r w:rsidRPr="004D15C5">
              <w:rPr>
                <w:rFonts w:asciiTheme="minorHAnsi" w:hAnsiTheme="minorHAnsi" w:cstheme="minorHAnsi"/>
              </w:rPr>
              <w:t xml:space="preserve"> </w:t>
            </w:r>
            <w:r>
              <w:rPr>
                <w:rFonts w:asciiTheme="minorHAnsi" w:hAnsiTheme="minorHAnsi" w:cstheme="minorHAnsi"/>
              </w:rPr>
              <w:t>(ΦΕΚ</w:t>
            </w:r>
            <w:r w:rsidR="00751C27" w:rsidRPr="00751C27">
              <w:rPr>
                <w:rFonts w:asciiTheme="minorHAnsi" w:hAnsiTheme="minorHAnsi" w:cstheme="minorHAnsi"/>
              </w:rPr>
              <w:t xml:space="preserve"> </w:t>
            </w:r>
            <w:hyperlink r:id="rId210" w:history="1">
              <w:r w:rsidR="00751C27" w:rsidRPr="00751C27">
                <w:rPr>
                  <w:rStyle w:val="-"/>
                  <w:rFonts w:asciiTheme="minorHAnsi" w:hAnsiTheme="minorHAnsi" w:cstheme="minorHAnsi"/>
                  <w:u w:val="none"/>
                </w:rPr>
                <w:t xml:space="preserve">Τεύχος </w:t>
              </w:r>
              <w:r w:rsidR="00751C27" w:rsidRPr="00703741">
                <w:rPr>
                  <w:rStyle w:val="-"/>
                  <w:rFonts w:asciiTheme="minorHAnsi" w:hAnsiTheme="minorHAnsi" w:cstheme="minorHAnsi"/>
                  <w:u w:val="none"/>
                  <w:lang w:val="en-US"/>
                </w:rPr>
                <w:t>A</w:t>
              </w:r>
              <w:r w:rsidR="00751C27" w:rsidRPr="00751C27">
                <w:rPr>
                  <w:rStyle w:val="-"/>
                  <w:rFonts w:asciiTheme="minorHAnsi" w:hAnsiTheme="minorHAnsi" w:cstheme="minorHAnsi"/>
                  <w:u w:val="none"/>
                </w:rPr>
                <w:t>’ 56/11.04.2025</w:t>
              </w:r>
            </w:hyperlink>
            <w:r w:rsidRPr="00D43DEC">
              <w:rPr>
                <w:rFonts w:asciiTheme="minorHAnsi" w:hAnsiTheme="minorHAnsi" w:cstheme="minorHAnsi"/>
              </w:rPr>
              <w:t>)».</w:t>
            </w:r>
          </w:p>
        </w:tc>
      </w:tr>
      <w:tr w:rsidR="005B1E69" w:rsidRPr="00D43DEC" w14:paraId="1CC24E4F" w14:textId="77777777" w:rsidTr="00B453F6">
        <w:tblPrEx>
          <w:shd w:val="clear" w:color="auto" w:fill="FFFFFF"/>
        </w:tblPrEx>
        <w:trPr>
          <w:gridAfter w:val="1"/>
          <w:wAfter w:w="34" w:type="dxa"/>
        </w:trPr>
        <w:tc>
          <w:tcPr>
            <w:tcW w:w="575" w:type="dxa"/>
            <w:gridSpan w:val="2"/>
            <w:shd w:val="clear" w:color="auto" w:fill="DAEEF3" w:themeFill="accent5" w:themeFillTint="33"/>
          </w:tcPr>
          <w:p w14:paraId="2F3FD58C" w14:textId="77777777" w:rsidR="005B1E69" w:rsidRPr="00D43DEC" w:rsidRDefault="005B1E69" w:rsidP="00B453F6">
            <w:pPr>
              <w:jc w:val="both"/>
              <w:rPr>
                <w:rFonts w:ascii="Calibri" w:hAnsi="Calibri" w:cs="Tahoma"/>
                <w:b/>
              </w:rPr>
            </w:pPr>
          </w:p>
        </w:tc>
        <w:tc>
          <w:tcPr>
            <w:tcW w:w="9172" w:type="dxa"/>
            <w:gridSpan w:val="4"/>
            <w:shd w:val="clear" w:color="auto" w:fill="DAEEF3" w:themeFill="accent5" w:themeFillTint="33"/>
          </w:tcPr>
          <w:p w14:paraId="3EF01E2C" w14:textId="77777777" w:rsidR="005B1E69" w:rsidRPr="00D43DEC" w:rsidRDefault="005B1E69" w:rsidP="00B453F6">
            <w:pPr>
              <w:jc w:val="both"/>
              <w:rPr>
                <w:rFonts w:ascii="Calibri" w:hAnsi="Calibri" w:cs="Tahoma"/>
                <w:b/>
                <w:sz w:val="28"/>
                <w:szCs w:val="28"/>
                <w:u w:val="single"/>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5B1E69" w:rsidRPr="00D43DEC" w14:paraId="5EA300F8" w14:textId="77777777" w:rsidTr="00B453F6">
        <w:tblPrEx>
          <w:shd w:val="clear" w:color="auto" w:fill="FFFFFF"/>
        </w:tblPrEx>
        <w:trPr>
          <w:gridAfter w:val="1"/>
          <w:wAfter w:w="34" w:type="dxa"/>
        </w:trPr>
        <w:tc>
          <w:tcPr>
            <w:tcW w:w="575" w:type="dxa"/>
            <w:gridSpan w:val="2"/>
            <w:shd w:val="clear" w:color="auto" w:fill="DAEEF3" w:themeFill="accent5" w:themeFillTint="33"/>
          </w:tcPr>
          <w:p w14:paraId="6542FBBF" w14:textId="77777777" w:rsidR="005B1E69" w:rsidRPr="00D43DEC" w:rsidRDefault="005B1E69" w:rsidP="00B453F6">
            <w:pPr>
              <w:jc w:val="both"/>
              <w:rPr>
                <w:rFonts w:ascii="Calibri" w:hAnsi="Calibri" w:cs="Tahoma"/>
                <w:b/>
              </w:rPr>
            </w:pPr>
          </w:p>
        </w:tc>
        <w:tc>
          <w:tcPr>
            <w:tcW w:w="9172" w:type="dxa"/>
            <w:gridSpan w:val="4"/>
            <w:shd w:val="clear" w:color="auto" w:fill="DAEEF3" w:themeFill="accent5" w:themeFillTint="33"/>
          </w:tcPr>
          <w:p w14:paraId="55C0C06D" w14:textId="05755D6B" w:rsidR="005B1E69" w:rsidRPr="00D43DEC" w:rsidRDefault="005B1E69" w:rsidP="00B453F6">
            <w:pPr>
              <w:suppressAutoHyphens w:val="0"/>
              <w:autoSpaceDE w:val="0"/>
              <w:autoSpaceDN w:val="0"/>
              <w:adjustRightInd w:val="0"/>
              <w:jc w:val="both"/>
              <w:rPr>
                <w:rFonts w:asciiTheme="minorHAnsi" w:hAnsiTheme="minorHAnsi" w:cstheme="minorHAnsi"/>
                <w:i/>
              </w:rPr>
            </w:pPr>
            <w:r w:rsidRPr="00D43DEC">
              <w:rPr>
                <w:rFonts w:asciiTheme="minorHAnsi" w:hAnsiTheme="minorHAnsi" w:cstheme="minorHAnsi"/>
                <w:i/>
              </w:rPr>
              <w:t>«</w:t>
            </w:r>
            <w:r w:rsidR="00646F23" w:rsidRPr="00646F23">
              <w:rPr>
                <w:rFonts w:asciiTheme="minorHAnsi" w:hAnsiTheme="minorHAnsi" w:cstheme="minorHAnsi"/>
                <w:i/>
              </w:rPr>
              <w:t>Ενίσχυση της κεφαλαιαγοράς και άλλες διατάξεις.</w:t>
            </w:r>
            <w:r w:rsidRPr="00D43DEC">
              <w:rPr>
                <w:rFonts w:asciiTheme="minorHAnsi" w:hAnsiTheme="minorHAnsi" w:cstheme="minorHAnsi"/>
                <w:i/>
              </w:rPr>
              <w:t>»</w:t>
            </w:r>
          </w:p>
        </w:tc>
      </w:tr>
      <w:tr w:rsidR="005B1E69" w:rsidRPr="00D43DEC" w14:paraId="177CB83D" w14:textId="77777777" w:rsidTr="00B453F6">
        <w:tblPrEx>
          <w:shd w:val="clear" w:color="auto" w:fill="FFFFFF"/>
        </w:tblPrEx>
        <w:trPr>
          <w:gridAfter w:val="1"/>
          <w:wAfter w:w="34" w:type="dxa"/>
        </w:trPr>
        <w:tc>
          <w:tcPr>
            <w:tcW w:w="575" w:type="dxa"/>
            <w:gridSpan w:val="2"/>
            <w:shd w:val="clear" w:color="auto" w:fill="DAEEF3" w:themeFill="accent5" w:themeFillTint="33"/>
          </w:tcPr>
          <w:p w14:paraId="2E690F19" w14:textId="77777777" w:rsidR="005B1E69" w:rsidRPr="00D43DEC" w:rsidRDefault="005B1E69" w:rsidP="00B453F6">
            <w:pPr>
              <w:jc w:val="both"/>
              <w:rPr>
                <w:rFonts w:ascii="Calibri" w:hAnsi="Calibri" w:cs="Tahoma"/>
                <w:b/>
              </w:rPr>
            </w:pPr>
          </w:p>
        </w:tc>
        <w:tc>
          <w:tcPr>
            <w:tcW w:w="9172" w:type="dxa"/>
            <w:gridSpan w:val="4"/>
            <w:shd w:val="clear" w:color="auto" w:fill="DAEEF3" w:themeFill="accent5" w:themeFillTint="33"/>
          </w:tcPr>
          <w:p w14:paraId="0F75063B" w14:textId="77777777" w:rsidR="005B1E69" w:rsidRPr="00D43DEC" w:rsidRDefault="005B1E69" w:rsidP="00B453F6">
            <w:pPr>
              <w:jc w:val="both"/>
              <w:rPr>
                <w:rFonts w:ascii="Calibri" w:hAnsi="Calibri" w:cs="Tahoma"/>
                <w:b/>
                <w:sz w:val="28"/>
                <w:szCs w:val="28"/>
                <w:u w:val="single"/>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5B1E69" w:rsidRPr="008C6D51" w14:paraId="726F0E53" w14:textId="77777777" w:rsidTr="00B453F6">
        <w:tblPrEx>
          <w:shd w:val="clear" w:color="auto" w:fill="FFFFFF"/>
        </w:tblPrEx>
        <w:trPr>
          <w:gridAfter w:val="1"/>
          <w:wAfter w:w="34" w:type="dxa"/>
        </w:trPr>
        <w:tc>
          <w:tcPr>
            <w:tcW w:w="575" w:type="dxa"/>
            <w:gridSpan w:val="2"/>
            <w:shd w:val="clear" w:color="auto" w:fill="DAEEF3" w:themeFill="accent5" w:themeFillTint="33"/>
          </w:tcPr>
          <w:p w14:paraId="26B4B57B" w14:textId="77777777" w:rsidR="005B1E69" w:rsidRPr="00D43DEC" w:rsidRDefault="005B1E69" w:rsidP="00B453F6">
            <w:pPr>
              <w:jc w:val="both"/>
              <w:rPr>
                <w:rFonts w:ascii="Calibri" w:hAnsi="Calibri" w:cs="Tahoma"/>
                <w:b/>
              </w:rPr>
            </w:pPr>
          </w:p>
        </w:tc>
        <w:tc>
          <w:tcPr>
            <w:tcW w:w="9172" w:type="dxa"/>
            <w:gridSpan w:val="4"/>
            <w:shd w:val="clear" w:color="auto" w:fill="DAEEF3" w:themeFill="accent5" w:themeFillTint="33"/>
          </w:tcPr>
          <w:p w14:paraId="7DA307CC" w14:textId="11B09CC4" w:rsidR="005B1E69" w:rsidRPr="00397D39" w:rsidRDefault="00873E24" w:rsidP="00B453F6">
            <w:pPr>
              <w:suppressAutoHyphens w:val="0"/>
              <w:rPr>
                <w:rFonts w:asciiTheme="minorHAnsi" w:hAnsiTheme="minorHAnsi" w:cstheme="minorHAnsi"/>
              </w:rPr>
            </w:pPr>
            <w:hyperlink r:id="rId211" w:history="1">
              <w:r w:rsidR="00397D39" w:rsidRPr="00397D39">
                <w:rPr>
                  <w:rStyle w:val="-"/>
                  <w:rFonts w:asciiTheme="minorHAnsi" w:hAnsiTheme="minorHAnsi" w:cstheme="minorHAnsi"/>
                  <w:u w:val="none"/>
                </w:rPr>
                <w:t>349/83 8.4.2025</w:t>
              </w:r>
            </w:hyperlink>
          </w:p>
        </w:tc>
      </w:tr>
      <w:tr w:rsidR="005B1E69" w:rsidRPr="00CB3A71" w14:paraId="1E6BB43A" w14:textId="77777777" w:rsidTr="00B453F6">
        <w:tblPrEx>
          <w:shd w:val="clear" w:color="auto" w:fill="FFFFFF"/>
        </w:tblPrEx>
        <w:trPr>
          <w:gridAfter w:val="1"/>
          <w:wAfter w:w="34" w:type="dxa"/>
        </w:trPr>
        <w:tc>
          <w:tcPr>
            <w:tcW w:w="575" w:type="dxa"/>
            <w:gridSpan w:val="2"/>
            <w:shd w:val="clear" w:color="auto" w:fill="DAEEF3" w:themeFill="accent5" w:themeFillTint="33"/>
          </w:tcPr>
          <w:p w14:paraId="298571AD" w14:textId="77777777" w:rsidR="005B1E69" w:rsidRPr="00D43DEC" w:rsidRDefault="005B1E69" w:rsidP="00B453F6">
            <w:pPr>
              <w:jc w:val="both"/>
              <w:rPr>
                <w:rFonts w:ascii="Calibri" w:hAnsi="Calibri" w:cs="Tahoma"/>
                <w:b/>
              </w:rPr>
            </w:pPr>
          </w:p>
        </w:tc>
        <w:tc>
          <w:tcPr>
            <w:tcW w:w="9172" w:type="dxa"/>
            <w:gridSpan w:val="4"/>
            <w:shd w:val="clear" w:color="auto" w:fill="DAEEF3" w:themeFill="accent5" w:themeFillTint="33"/>
          </w:tcPr>
          <w:p w14:paraId="7F66C67F" w14:textId="77777777" w:rsidR="005B1E69" w:rsidRPr="00D43DEC" w:rsidRDefault="005B1E69" w:rsidP="00397D39">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618A9B0C" w14:textId="6EA3E4E2" w:rsidR="00397D39" w:rsidRPr="00397D39" w:rsidRDefault="00397D39" w:rsidP="001964C3">
            <w:pPr>
              <w:pStyle w:val="ae"/>
              <w:numPr>
                <w:ilvl w:val="0"/>
                <w:numId w:val="26"/>
              </w:numPr>
              <w:jc w:val="both"/>
              <w:rPr>
                <w:rFonts w:ascii="Calibri" w:hAnsi="Calibri" w:cs="Tahoma"/>
              </w:rPr>
            </w:pPr>
            <w:r w:rsidRPr="00397D39">
              <w:rPr>
                <w:rFonts w:ascii="Calibri" w:hAnsi="Calibri" w:cs="Tahoma"/>
              </w:rPr>
              <w:t>Απλοποίηση διαδικασίας παραχώρησης για Έργα Εθνικής Σημασίας και Εθνικού Επιπέδου και προκαταβολές εκτέλεσης έργων σε καταστάσεις έκτακτης ανάγκης πολιτικής προστασίας - Τροποποίηση παρ. 2 άρθρου 29 ν. 4413/2016 και παρ. 11 άρθρου 25 ν. 5049/2023.</w:t>
            </w:r>
          </w:p>
          <w:p w14:paraId="2090B082" w14:textId="621DA7D1" w:rsidR="00397D39" w:rsidRPr="00397D39" w:rsidRDefault="00397D39" w:rsidP="001964C3">
            <w:pPr>
              <w:pStyle w:val="ae"/>
              <w:numPr>
                <w:ilvl w:val="0"/>
                <w:numId w:val="26"/>
              </w:numPr>
              <w:jc w:val="both"/>
              <w:rPr>
                <w:rFonts w:ascii="Calibri" w:hAnsi="Calibri" w:cs="Tahoma"/>
              </w:rPr>
            </w:pPr>
            <w:r w:rsidRPr="00397D39">
              <w:rPr>
                <w:rFonts w:ascii="Calibri" w:hAnsi="Calibri" w:cs="Tahoma"/>
              </w:rPr>
              <w:t>Μείωση ειδικού τέλους χρήσεων λιμένων και λιμενικών δικαιωμάτων και επιχορήγηση δράσεων περιβαλλοντικής αναβάθμισης λιμένων από το Πράσινο Ταμείο και παράταση προθεσμίας ως προς τις κατασκευές εντός περιοχών δικαιοδοσίας των φορέων διοίκησης και εκμετάλλευσης λιμένων - Τροποποίηση παρ. 2 άρθρου 18 ν. 743/1977 και άρθρου 96 ν. 4504/2017.</w:t>
            </w:r>
          </w:p>
          <w:p w14:paraId="1E2F7A18" w14:textId="50122479" w:rsidR="005B1E69" w:rsidRPr="00397D39" w:rsidRDefault="00397D39" w:rsidP="001964C3">
            <w:pPr>
              <w:pStyle w:val="ae"/>
              <w:numPr>
                <w:ilvl w:val="0"/>
                <w:numId w:val="26"/>
              </w:numPr>
              <w:jc w:val="both"/>
              <w:rPr>
                <w:rFonts w:ascii="Calibri" w:hAnsi="Calibri" w:cs="Tahoma"/>
              </w:rPr>
            </w:pPr>
            <w:r w:rsidRPr="00397D39">
              <w:rPr>
                <w:rFonts w:ascii="Calibri" w:hAnsi="Calibri" w:cs="Tahoma"/>
              </w:rPr>
              <w:t xml:space="preserve">Τροποποίηση χρήσης γης για την ίδρυση και λειτουργία Σχολής Αστυφυλάκων στην περιοχή </w:t>
            </w:r>
            <w:proofErr w:type="spellStart"/>
            <w:r w:rsidRPr="00397D39">
              <w:rPr>
                <w:rFonts w:ascii="Calibri" w:hAnsi="Calibri" w:cs="Tahoma"/>
              </w:rPr>
              <w:t>Φουντουκλί</w:t>
            </w:r>
            <w:proofErr w:type="spellEnd"/>
            <w:r w:rsidRPr="00397D39">
              <w:rPr>
                <w:rFonts w:ascii="Calibri" w:hAnsi="Calibri" w:cs="Tahoma"/>
              </w:rPr>
              <w:t xml:space="preserve"> της πόλης Καστοριάς και ρύθμιση για τα υφιστάμενα κτίρια της Δημόσιας Υπηρεσίας Απασχόλησης τα οποία έχουν ενταχθεί στο Αναπτυξιακό Πρόγραμμα Δημοσίων Συμβάσεων Στρατηγικής Σημασίας του άρθρου 125 του ν. 4799/2021 ή χρηματοδοτούνται από το Ταμείο Ανάκαμψης και Ανθεκτικότητας - Προσθήκη παρ. 9 στο άρθρο</w:t>
            </w:r>
            <w:r w:rsidR="007B51AD" w:rsidRPr="007B51AD">
              <w:rPr>
                <w:rFonts w:ascii="Calibri" w:hAnsi="Calibri" w:cs="Tahoma"/>
              </w:rPr>
              <w:t xml:space="preserve"> 29 του ν. 4495/2017</w:t>
            </w:r>
            <w:r w:rsidRPr="00397D39">
              <w:rPr>
                <w:rFonts w:ascii="Calibri" w:hAnsi="Calibri" w:cs="Tahoma"/>
              </w:rPr>
              <w:t>.</w:t>
            </w:r>
          </w:p>
        </w:tc>
      </w:tr>
      <w:tr w:rsidR="003B0CAA" w:rsidRPr="00D43DEC" w14:paraId="5F746CFB" w14:textId="77777777" w:rsidTr="00C71A6D">
        <w:tblPrEx>
          <w:shd w:val="clear" w:color="auto" w:fill="FFFFFF"/>
        </w:tblPrEx>
        <w:trPr>
          <w:gridAfter w:val="1"/>
          <w:wAfter w:w="34" w:type="dxa"/>
        </w:trPr>
        <w:tc>
          <w:tcPr>
            <w:tcW w:w="575" w:type="dxa"/>
            <w:gridSpan w:val="2"/>
            <w:shd w:val="clear" w:color="auto" w:fill="FFFFFF"/>
          </w:tcPr>
          <w:p w14:paraId="418CBB26" w14:textId="6B973CD9" w:rsidR="003B0CAA" w:rsidRPr="00D43DEC" w:rsidRDefault="003B0CAA" w:rsidP="00C71A6D">
            <w:pPr>
              <w:jc w:val="both"/>
              <w:rPr>
                <w:rFonts w:asciiTheme="minorHAnsi" w:hAnsiTheme="minorHAnsi" w:cstheme="minorHAnsi"/>
                <w:b/>
                <w:sz w:val="28"/>
                <w:szCs w:val="28"/>
              </w:rPr>
            </w:pPr>
            <w:r>
              <w:rPr>
                <w:rFonts w:asciiTheme="minorHAnsi" w:hAnsiTheme="minorHAnsi" w:cstheme="minorHAnsi"/>
                <w:b/>
                <w:sz w:val="28"/>
                <w:szCs w:val="28"/>
              </w:rPr>
              <w:t>6</w:t>
            </w:r>
            <w:r>
              <w:rPr>
                <w:rFonts w:asciiTheme="minorHAnsi" w:hAnsiTheme="minorHAnsi" w:cstheme="minorHAnsi"/>
                <w:b/>
                <w:sz w:val="28"/>
                <w:szCs w:val="28"/>
                <w:lang w:val="en-US"/>
              </w:rPr>
              <w:t>5</w:t>
            </w:r>
            <w:r w:rsidRPr="00D43DEC">
              <w:rPr>
                <w:rFonts w:asciiTheme="minorHAnsi" w:hAnsiTheme="minorHAnsi" w:cstheme="minorHAnsi"/>
                <w:b/>
                <w:sz w:val="28"/>
                <w:szCs w:val="28"/>
              </w:rPr>
              <w:t>.</w:t>
            </w:r>
          </w:p>
        </w:tc>
        <w:tc>
          <w:tcPr>
            <w:tcW w:w="9172" w:type="dxa"/>
            <w:gridSpan w:val="4"/>
            <w:shd w:val="clear" w:color="auto" w:fill="FFFFFF"/>
          </w:tcPr>
          <w:p w14:paraId="4EF46883" w14:textId="77777777" w:rsidR="003B0CAA" w:rsidRDefault="003B0CAA" w:rsidP="00C71A6D">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06EE3BAC" w14:textId="77777777" w:rsidR="00105417" w:rsidRDefault="00105417" w:rsidP="00C71A6D">
            <w:pPr>
              <w:jc w:val="center"/>
              <w:rPr>
                <w:rFonts w:asciiTheme="minorHAnsi" w:hAnsiTheme="minorHAnsi" w:cstheme="minorHAnsi"/>
                <w:b/>
              </w:rPr>
            </w:pPr>
            <w:r w:rsidRPr="00105417">
              <w:rPr>
                <w:rFonts w:asciiTheme="minorHAnsi" w:hAnsiTheme="minorHAnsi" w:cstheme="minorHAnsi"/>
                <w:b/>
              </w:rPr>
              <w:t xml:space="preserve">ΜΕΡΟΣ Δ’ </w:t>
            </w:r>
          </w:p>
          <w:p w14:paraId="14EF4E7E" w14:textId="0E70580A" w:rsidR="00105417" w:rsidRDefault="00105417" w:rsidP="00C71A6D">
            <w:pPr>
              <w:jc w:val="center"/>
              <w:rPr>
                <w:rFonts w:asciiTheme="minorHAnsi" w:hAnsiTheme="minorHAnsi" w:cstheme="minorHAnsi"/>
                <w:b/>
              </w:rPr>
            </w:pPr>
            <w:r w:rsidRPr="00105417">
              <w:rPr>
                <w:rFonts w:asciiTheme="minorHAnsi" w:hAnsiTheme="minorHAnsi" w:cstheme="minorHAnsi"/>
                <w:b/>
              </w:rPr>
              <w:t>ΛΟΙΠΕΣ ΕΠΕΙΓΟΥΣΕΣ ΔΙΑΤΑΞΕΙΣ</w:t>
            </w:r>
          </w:p>
          <w:p w14:paraId="149FB7C2" w14:textId="139E960A" w:rsidR="003B0CAA" w:rsidRPr="00CA7A10" w:rsidRDefault="003B0CAA"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B62731">
              <w:rPr>
                <w:rFonts w:asciiTheme="minorHAnsi" w:hAnsiTheme="minorHAnsi" w:cstheme="minorHAnsi"/>
                <w:b/>
              </w:rPr>
              <w:t>50</w:t>
            </w:r>
          </w:p>
          <w:p w14:paraId="503D6C66" w14:textId="0F059A8B" w:rsidR="003B0CAA" w:rsidRPr="00B42B71" w:rsidRDefault="00B62731" w:rsidP="00C71A6D">
            <w:pPr>
              <w:ind w:left="284"/>
              <w:contextualSpacing/>
              <w:jc w:val="both"/>
              <w:rPr>
                <w:rFonts w:asciiTheme="minorHAnsi" w:hAnsiTheme="minorHAnsi" w:cstheme="minorHAnsi"/>
                <w:b/>
              </w:rPr>
            </w:pPr>
            <w:r w:rsidRPr="00B42B71">
              <w:rPr>
                <w:rFonts w:asciiTheme="minorHAnsi" w:hAnsiTheme="minorHAnsi" w:cstheme="minorHAnsi"/>
                <w:b/>
              </w:rPr>
              <w:t xml:space="preserve">Δυνατότητα ανανέωσης συμβάσεων εργασίας προσωπικού Ιδιωτικού Δικαίου Ορισμένου Χρόνου σε </w:t>
            </w:r>
            <w:proofErr w:type="spellStart"/>
            <w:r w:rsidRPr="00B42B71">
              <w:rPr>
                <w:rFonts w:asciiTheme="minorHAnsi" w:hAnsiTheme="minorHAnsi" w:cstheme="minorHAnsi"/>
                <w:b/>
              </w:rPr>
              <w:t>προνοιακούς</w:t>
            </w:r>
            <w:proofErr w:type="spellEnd"/>
            <w:r w:rsidRPr="00B42B71">
              <w:rPr>
                <w:rFonts w:asciiTheme="minorHAnsi" w:hAnsiTheme="minorHAnsi" w:cstheme="minorHAnsi"/>
                <w:b/>
              </w:rPr>
              <w:t xml:space="preserve"> φορείς</w:t>
            </w:r>
          </w:p>
        </w:tc>
      </w:tr>
      <w:tr w:rsidR="003B0CAA" w:rsidRPr="00D43DEC" w14:paraId="7C5FE431" w14:textId="77777777" w:rsidTr="00C71A6D">
        <w:tblPrEx>
          <w:shd w:val="clear" w:color="auto" w:fill="FFFFFF"/>
        </w:tblPrEx>
        <w:trPr>
          <w:gridAfter w:val="1"/>
          <w:wAfter w:w="34" w:type="dxa"/>
        </w:trPr>
        <w:tc>
          <w:tcPr>
            <w:tcW w:w="575" w:type="dxa"/>
            <w:gridSpan w:val="2"/>
            <w:shd w:val="clear" w:color="auto" w:fill="FFFFFF"/>
          </w:tcPr>
          <w:p w14:paraId="1085B08E" w14:textId="77777777" w:rsidR="003B0CAA" w:rsidRPr="00D43DEC" w:rsidRDefault="003B0CAA" w:rsidP="00C71A6D">
            <w:pPr>
              <w:jc w:val="both"/>
              <w:rPr>
                <w:rFonts w:asciiTheme="minorHAnsi" w:hAnsiTheme="minorHAnsi" w:cstheme="minorHAnsi"/>
                <w:b/>
              </w:rPr>
            </w:pPr>
          </w:p>
        </w:tc>
        <w:tc>
          <w:tcPr>
            <w:tcW w:w="9172" w:type="dxa"/>
            <w:gridSpan w:val="4"/>
            <w:shd w:val="clear" w:color="auto" w:fill="FFFFFF"/>
          </w:tcPr>
          <w:p w14:paraId="73D2E31E" w14:textId="0EF7F4A0" w:rsidR="003B0CAA" w:rsidRPr="00D43DEC" w:rsidRDefault="003B0CAA" w:rsidP="00C71A6D">
            <w:pPr>
              <w:contextualSpacing/>
              <w:jc w:val="both"/>
              <w:rPr>
                <w:rFonts w:asciiTheme="minorHAnsi" w:hAnsiTheme="minorHAnsi" w:cstheme="minorHAnsi"/>
              </w:rPr>
            </w:pPr>
            <w:r>
              <w:rPr>
                <w:rFonts w:asciiTheme="minorHAnsi" w:hAnsiTheme="minorHAnsi" w:cstheme="minorHAnsi"/>
              </w:rPr>
              <w:t xml:space="preserve">του ν. </w:t>
            </w:r>
            <w:hyperlink r:id="rId212" w:history="1"/>
            <w:r w:rsidRPr="00C535D7">
              <w:rPr>
                <w:rFonts w:asciiTheme="minorHAnsi" w:hAnsiTheme="minorHAnsi" w:cstheme="minorHAnsi"/>
              </w:rPr>
              <w:t xml:space="preserve"> </w:t>
            </w:r>
            <w:r w:rsidR="009129F4" w:rsidRPr="009129F4">
              <w:rPr>
                <w:rFonts w:asciiTheme="minorHAnsi" w:hAnsiTheme="minorHAnsi" w:cstheme="minorHAnsi"/>
              </w:rPr>
              <w:t xml:space="preserve">5194/2025 </w:t>
            </w:r>
            <w:r>
              <w:rPr>
                <w:rFonts w:asciiTheme="minorHAnsi" w:hAnsiTheme="minorHAnsi" w:cstheme="minorHAnsi"/>
              </w:rPr>
              <w:t>(</w:t>
            </w:r>
            <w:r w:rsidR="009129F4">
              <w:rPr>
                <w:rFonts w:asciiTheme="minorHAnsi" w:hAnsiTheme="minorHAnsi" w:cstheme="minorHAnsi"/>
              </w:rPr>
              <w:t xml:space="preserve">ΦΕΚ </w:t>
            </w:r>
            <w:hyperlink r:id="rId213" w:history="1">
              <w:r w:rsidR="009129F4" w:rsidRPr="007B7BD8">
                <w:rPr>
                  <w:rStyle w:val="-"/>
                  <w:rFonts w:asciiTheme="minorHAnsi" w:hAnsiTheme="minorHAnsi" w:cstheme="minorHAnsi"/>
                  <w:u w:val="none"/>
                </w:rPr>
                <w:t>Τεύχος A’ 66/02.05.2025</w:t>
              </w:r>
            </w:hyperlink>
            <w:r w:rsidRPr="00EB799E">
              <w:rPr>
                <w:rFonts w:asciiTheme="minorHAnsi" w:hAnsiTheme="minorHAnsi" w:cstheme="minorHAnsi"/>
              </w:rPr>
              <w:t>)</w:t>
            </w:r>
            <w:r w:rsidRPr="00D43DEC">
              <w:rPr>
                <w:rFonts w:asciiTheme="minorHAnsi" w:hAnsiTheme="minorHAnsi" w:cstheme="minorHAnsi"/>
              </w:rPr>
              <w:t>.</w:t>
            </w:r>
          </w:p>
        </w:tc>
      </w:tr>
      <w:tr w:rsidR="003B0CAA" w:rsidRPr="00D43DEC" w14:paraId="37835985" w14:textId="77777777" w:rsidTr="00C71A6D">
        <w:tblPrEx>
          <w:shd w:val="clear" w:color="auto" w:fill="FFFFFF"/>
        </w:tblPrEx>
        <w:trPr>
          <w:gridAfter w:val="1"/>
          <w:wAfter w:w="34" w:type="dxa"/>
        </w:trPr>
        <w:tc>
          <w:tcPr>
            <w:tcW w:w="575" w:type="dxa"/>
            <w:gridSpan w:val="2"/>
            <w:shd w:val="clear" w:color="auto" w:fill="FFFFFF"/>
          </w:tcPr>
          <w:p w14:paraId="05C21408" w14:textId="77777777" w:rsidR="003B0CAA" w:rsidRPr="00D43DEC" w:rsidRDefault="003B0CAA" w:rsidP="00C71A6D">
            <w:pPr>
              <w:jc w:val="both"/>
              <w:rPr>
                <w:rFonts w:ascii="Calibri" w:hAnsi="Calibri" w:cs="Tahoma"/>
                <w:b/>
              </w:rPr>
            </w:pPr>
          </w:p>
        </w:tc>
        <w:tc>
          <w:tcPr>
            <w:tcW w:w="9172" w:type="dxa"/>
            <w:gridSpan w:val="4"/>
            <w:shd w:val="clear" w:color="auto" w:fill="FFFFFF"/>
          </w:tcPr>
          <w:p w14:paraId="01871D80" w14:textId="77777777" w:rsidR="003B0CAA" w:rsidRPr="00D43DEC" w:rsidRDefault="003B0CAA" w:rsidP="00C71A6D">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3B0CAA" w:rsidRPr="00403A7C" w14:paraId="7CA26F73" w14:textId="77777777" w:rsidTr="00C71A6D">
        <w:tblPrEx>
          <w:shd w:val="clear" w:color="auto" w:fill="FFFFFF"/>
        </w:tblPrEx>
        <w:trPr>
          <w:gridAfter w:val="1"/>
          <w:wAfter w:w="34" w:type="dxa"/>
        </w:trPr>
        <w:tc>
          <w:tcPr>
            <w:tcW w:w="575" w:type="dxa"/>
            <w:gridSpan w:val="2"/>
            <w:shd w:val="clear" w:color="auto" w:fill="FFFFFF"/>
          </w:tcPr>
          <w:p w14:paraId="450E08A0" w14:textId="77777777" w:rsidR="003B0CAA" w:rsidRPr="00D43DEC" w:rsidRDefault="003B0CAA" w:rsidP="00C71A6D">
            <w:pPr>
              <w:jc w:val="both"/>
              <w:rPr>
                <w:rFonts w:ascii="Calibri" w:hAnsi="Calibri" w:cs="Tahoma"/>
                <w:b/>
              </w:rPr>
            </w:pPr>
          </w:p>
        </w:tc>
        <w:tc>
          <w:tcPr>
            <w:tcW w:w="9172" w:type="dxa"/>
            <w:gridSpan w:val="4"/>
            <w:shd w:val="clear" w:color="auto" w:fill="FFFFFF"/>
          </w:tcPr>
          <w:p w14:paraId="466DC81A" w14:textId="20E27A12" w:rsidR="003B0CAA" w:rsidRPr="009B0549" w:rsidRDefault="009B0549" w:rsidP="00C71A6D">
            <w:pPr>
              <w:suppressAutoHyphens w:val="0"/>
              <w:autoSpaceDE w:val="0"/>
              <w:autoSpaceDN w:val="0"/>
              <w:adjustRightInd w:val="0"/>
              <w:jc w:val="both"/>
              <w:rPr>
                <w:rFonts w:asciiTheme="minorHAnsi" w:hAnsiTheme="minorHAnsi" w:cstheme="minorHAnsi"/>
                <w:i/>
                <w:lang w:eastAsia="el-GR"/>
              </w:rPr>
            </w:pPr>
            <w:r w:rsidRPr="009B0549">
              <w:rPr>
                <w:rFonts w:asciiTheme="minorHAnsi" w:hAnsiTheme="minorHAnsi" w:cstheme="minorHAnsi"/>
                <w:i/>
                <w:lang w:eastAsia="el-GR"/>
              </w:rPr>
              <w:t>“</w:t>
            </w:r>
            <w:r w:rsidRPr="009B0549">
              <w:rPr>
                <w:rFonts w:asciiTheme="minorHAnsi" w:hAnsiTheme="minorHAnsi" w:cstheme="minorHAnsi"/>
                <w:bCs/>
                <w:i/>
                <w:lang w:eastAsia="el-GR"/>
              </w:rPr>
              <w:t>Σύσταση και οργάνωση νομικού προσώπου δημοσίου δικαίου με την επωνυμία «Σύλλογος Διαιτολόγων - Διατροφολόγων Ελλάδος» και άλλες διατάξεις</w:t>
            </w:r>
            <w:r w:rsidR="003B0CAA" w:rsidRPr="00564334">
              <w:rPr>
                <w:rFonts w:asciiTheme="minorHAnsi" w:hAnsiTheme="minorHAnsi" w:cstheme="minorHAnsi"/>
                <w:i/>
                <w:lang w:eastAsia="el-GR"/>
              </w:rPr>
              <w:t>.</w:t>
            </w:r>
            <w:r w:rsidRPr="009B0549">
              <w:rPr>
                <w:rFonts w:asciiTheme="minorHAnsi" w:hAnsiTheme="minorHAnsi" w:cstheme="minorHAnsi"/>
                <w:i/>
                <w:lang w:eastAsia="el-GR"/>
              </w:rPr>
              <w:t>”</w:t>
            </w:r>
          </w:p>
        </w:tc>
      </w:tr>
      <w:tr w:rsidR="003B0CAA" w:rsidRPr="00D43DEC" w14:paraId="1AB64E13" w14:textId="77777777" w:rsidTr="00C71A6D">
        <w:tblPrEx>
          <w:shd w:val="clear" w:color="auto" w:fill="FFFFFF"/>
        </w:tblPrEx>
        <w:trPr>
          <w:gridAfter w:val="1"/>
          <w:wAfter w:w="34" w:type="dxa"/>
        </w:trPr>
        <w:tc>
          <w:tcPr>
            <w:tcW w:w="575" w:type="dxa"/>
            <w:gridSpan w:val="2"/>
            <w:shd w:val="clear" w:color="auto" w:fill="FFFFFF"/>
          </w:tcPr>
          <w:p w14:paraId="7E9A7F17" w14:textId="77777777" w:rsidR="003B0CAA" w:rsidRPr="00D43DEC" w:rsidRDefault="003B0CAA" w:rsidP="00C71A6D">
            <w:pPr>
              <w:jc w:val="both"/>
              <w:rPr>
                <w:rFonts w:ascii="Calibri" w:hAnsi="Calibri" w:cs="Tahoma"/>
                <w:b/>
              </w:rPr>
            </w:pPr>
          </w:p>
        </w:tc>
        <w:tc>
          <w:tcPr>
            <w:tcW w:w="9172" w:type="dxa"/>
            <w:gridSpan w:val="4"/>
            <w:shd w:val="clear" w:color="auto" w:fill="FFFFFF"/>
          </w:tcPr>
          <w:p w14:paraId="080AA05A" w14:textId="77777777" w:rsidR="003B0CAA" w:rsidRPr="00D43DEC" w:rsidRDefault="003B0CAA" w:rsidP="00C71A6D">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3B0CAA" w:rsidRPr="00FC662E" w14:paraId="124A66C9" w14:textId="77777777" w:rsidTr="00C71A6D">
        <w:tblPrEx>
          <w:shd w:val="clear" w:color="auto" w:fill="FFFFFF"/>
        </w:tblPrEx>
        <w:trPr>
          <w:gridAfter w:val="1"/>
          <w:wAfter w:w="34" w:type="dxa"/>
        </w:trPr>
        <w:tc>
          <w:tcPr>
            <w:tcW w:w="575" w:type="dxa"/>
            <w:gridSpan w:val="2"/>
            <w:shd w:val="clear" w:color="auto" w:fill="FFFFFF"/>
          </w:tcPr>
          <w:p w14:paraId="5EDDFD47" w14:textId="77777777" w:rsidR="003B0CAA" w:rsidRPr="00D43DEC" w:rsidRDefault="003B0CAA" w:rsidP="00C71A6D">
            <w:pPr>
              <w:jc w:val="both"/>
              <w:rPr>
                <w:rFonts w:ascii="Calibri" w:hAnsi="Calibri" w:cs="Tahoma"/>
                <w:b/>
              </w:rPr>
            </w:pPr>
          </w:p>
        </w:tc>
        <w:tc>
          <w:tcPr>
            <w:tcW w:w="9172" w:type="dxa"/>
            <w:gridSpan w:val="4"/>
            <w:shd w:val="clear" w:color="auto" w:fill="FFFFFF"/>
          </w:tcPr>
          <w:p w14:paraId="054A667C" w14:textId="5240E839" w:rsidR="003B0CAA" w:rsidRPr="009068C9" w:rsidRDefault="00873E24" w:rsidP="00C71A6D">
            <w:pPr>
              <w:suppressAutoHyphens w:val="0"/>
              <w:rPr>
                <w:rFonts w:asciiTheme="minorHAnsi" w:hAnsiTheme="minorHAnsi" w:cstheme="minorHAnsi"/>
                <w:lang w:eastAsia="el-GR"/>
              </w:rPr>
            </w:pPr>
            <w:hyperlink r:id="rId214" w:history="1">
              <w:r w:rsidR="00F1161D" w:rsidRPr="009068C9">
                <w:rPr>
                  <w:rStyle w:val="-"/>
                  <w:rFonts w:asciiTheme="minorHAnsi" w:hAnsiTheme="minorHAnsi" w:cstheme="minorHAnsi"/>
                  <w:u w:val="none"/>
                  <w:lang w:eastAsia="el-GR"/>
                </w:rPr>
                <w:t>354/36 29.4.2025</w:t>
              </w:r>
            </w:hyperlink>
          </w:p>
        </w:tc>
      </w:tr>
      <w:tr w:rsidR="003B0CAA" w:rsidRPr="00F727DA" w14:paraId="39EB6B2B" w14:textId="77777777" w:rsidTr="00545095">
        <w:tblPrEx>
          <w:shd w:val="clear" w:color="auto" w:fill="FFFFFF"/>
        </w:tblPrEx>
        <w:trPr>
          <w:gridAfter w:val="1"/>
          <w:wAfter w:w="34" w:type="dxa"/>
          <w:trHeight w:val="769"/>
        </w:trPr>
        <w:tc>
          <w:tcPr>
            <w:tcW w:w="575" w:type="dxa"/>
            <w:gridSpan w:val="2"/>
            <w:shd w:val="clear" w:color="auto" w:fill="FFFFFF"/>
          </w:tcPr>
          <w:p w14:paraId="4B55E84A" w14:textId="77777777" w:rsidR="003B0CAA" w:rsidRPr="00D43DEC" w:rsidRDefault="003B0CAA" w:rsidP="00C71A6D">
            <w:pPr>
              <w:jc w:val="both"/>
              <w:rPr>
                <w:rFonts w:ascii="Calibri" w:hAnsi="Calibri" w:cs="Tahoma"/>
                <w:b/>
              </w:rPr>
            </w:pPr>
          </w:p>
        </w:tc>
        <w:tc>
          <w:tcPr>
            <w:tcW w:w="9172" w:type="dxa"/>
            <w:gridSpan w:val="4"/>
            <w:shd w:val="clear" w:color="auto" w:fill="FFFFFF"/>
          </w:tcPr>
          <w:p w14:paraId="39BD2C5C" w14:textId="77777777" w:rsidR="003B0CAA" w:rsidRPr="00D43DEC" w:rsidRDefault="003B0CAA" w:rsidP="00C71A6D">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295B9838" w14:textId="7A47458D" w:rsidR="003B0CAA" w:rsidRPr="0069779F" w:rsidRDefault="00F1161D" w:rsidP="00C71A6D">
            <w:pPr>
              <w:jc w:val="both"/>
              <w:rPr>
                <w:rFonts w:asciiTheme="minorHAnsi" w:hAnsiTheme="minorHAnsi" w:cstheme="minorHAnsi"/>
              </w:rPr>
            </w:pPr>
            <w:r w:rsidRPr="00F1161D">
              <w:rPr>
                <w:rFonts w:asciiTheme="minorHAnsi" w:hAnsiTheme="minorHAnsi" w:cstheme="minorHAnsi"/>
              </w:rPr>
              <w:t xml:space="preserve">Δυνατότητα ανανέωσης συμβάσεων εργασίας προσωπικού ιδιωτικού δικαίου ορισμένου χρόνου σε </w:t>
            </w:r>
            <w:proofErr w:type="spellStart"/>
            <w:r w:rsidRPr="00F1161D">
              <w:rPr>
                <w:rFonts w:asciiTheme="minorHAnsi" w:hAnsiTheme="minorHAnsi" w:cstheme="minorHAnsi"/>
              </w:rPr>
              <w:t>προνοιακούς</w:t>
            </w:r>
            <w:proofErr w:type="spellEnd"/>
            <w:r w:rsidRPr="00F1161D">
              <w:rPr>
                <w:rFonts w:asciiTheme="minorHAnsi" w:hAnsiTheme="minorHAnsi" w:cstheme="minorHAnsi"/>
              </w:rPr>
              <w:t xml:space="preserve"> φορείς</w:t>
            </w:r>
            <w:r w:rsidR="003B0CAA">
              <w:rPr>
                <w:rFonts w:asciiTheme="minorHAnsi" w:hAnsiTheme="minorHAnsi" w:cstheme="minorHAnsi"/>
              </w:rPr>
              <w:t>.</w:t>
            </w:r>
          </w:p>
        </w:tc>
      </w:tr>
      <w:tr w:rsidR="00913EC6" w:rsidRPr="00F727DA" w14:paraId="6B281021" w14:textId="77777777" w:rsidTr="00F32810">
        <w:tblPrEx>
          <w:shd w:val="clear" w:color="auto" w:fill="FFFFFF"/>
        </w:tblPrEx>
        <w:trPr>
          <w:gridAfter w:val="1"/>
          <w:wAfter w:w="34" w:type="dxa"/>
        </w:trPr>
        <w:tc>
          <w:tcPr>
            <w:tcW w:w="575" w:type="dxa"/>
            <w:gridSpan w:val="2"/>
            <w:shd w:val="clear" w:color="auto" w:fill="DAEEF3" w:themeFill="accent5" w:themeFillTint="33"/>
          </w:tcPr>
          <w:p w14:paraId="5D3B59E1" w14:textId="6B9C135D" w:rsidR="00913EC6" w:rsidRPr="00D43DEC" w:rsidRDefault="00913EC6" w:rsidP="00F32810">
            <w:pPr>
              <w:jc w:val="both"/>
              <w:rPr>
                <w:rFonts w:ascii="Calibri" w:hAnsi="Calibri" w:cs="Tahoma"/>
                <w:b/>
              </w:rPr>
            </w:pPr>
            <w:r>
              <w:rPr>
                <w:rFonts w:asciiTheme="minorHAnsi" w:hAnsiTheme="minorHAnsi" w:cstheme="minorHAnsi"/>
                <w:b/>
                <w:sz w:val="28"/>
                <w:szCs w:val="28"/>
                <w:lang w:val="en-US"/>
              </w:rPr>
              <w:t>66</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48F3ED52" w14:textId="77777777" w:rsidR="00913EC6" w:rsidRPr="003B38E2" w:rsidRDefault="00913EC6" w:rsidP="00F32810">
            <w:pPr>
              <w:jc w:val="both"/>
              <w:rPr>
                <w:rFonts w:asciiTheme="minorHAnsi" w:hAnsiTheme="minorHAnsi" w:cstheme="minorHAnsi"/>
                <w:b/>
                <w:sz w:val="28"/>
                <w:szCs w:val="28"/>
              </w:rPr>
            </w:pPr>
            <w:r w:rsidRPr="003B38E2">
              <w:rPr>
                <w:rFonts w:asciiTheme="minorHAnsi" w:hAnsiTheme="minorHAnsi" w:cstheme="minorHAnsi"/>
                <w:b/>
                <w:sz w:val="28"/>
                <w:szCs w:val="28"/>
                <w:u w:val="single"/>
              </w:rPr>
              <w:t>ΔΙΑΤΑΞΗ ΝΟΜΟΥ</w:t>
            </w:r>
            <w:r w:rsidRPr="003B38E2">
              <w:rPr>
                <w:rFonts w:asciiTheme="minorHAnsi" w:hAnsiTheme="minorHAnsi" w:cstheme="minorHAnsi"/>
                <w:b/>
                <w:sz w:val="28"/>
                <w:szCs w:val="28"/>
              </w:rPr>
              <w:t xml:space="preserve">: </w:t>
            </w:r>
          </w:p>
          <w:p w14:paraId="50E441CC" w14:textId="46001654" w:rsidR="00913EC6" w:rsidRPr="003B38E2" w:rsidRDefault="000B12ED" w:rsidP="00F32810">
            <w:pPr>
              <w:jc w:val="center"/>
              <w:rPr>
                <w:rFonts w:asciiTheme="minorHAnsi" w:hAnsiTheme="minorHAnsi" w:cstheme="minorHAnsi"/>
                <w:b/>
              </w:rPr>
            </w:pPr>
            <w:r w:rsidRPr="000B12ED">
              <w:rPr>
                <w:rFonts w:asciiTheme="minorHAnsi" w:hAnsiTheme="minorHAnsi" w:cstheme="minorHAnsi"/>
                <w:b/>
              </w:rPr>
              <w:t>ΜΕΡΟΣ Δ’</w:t>
            </w:r>
          </w:p>
          <w:p w14:paraId="5FBD153C" w14:textId="12EF25C3" w:rsidR="00913EC6" w:rsidRPr="000B12ED" w:rsidRDefault="000B12ED" w:rsidP="00F32810">
            <w:pPr>
              <w:jc w:val="center"/>
              <w:rPr>
                <w:rFonts w:asciiTheme="minorHAnsi" w:hAnsiTheme="minorHAnsi" w:cstheme="minorHAnsi"/>
                <w:b/>
              </w:rPr>
            </w:pPr>
            <w:r w:rsidRPr="000B12ED">
              <w:rPr>
                <w:rFonts w:asciiTheme="minorHAnsi" w:hAnsiTheme="minorHAnsi" w:cstheme="minorHAnsi"/>
                <w:b/>
              </w:rPr>
              <w:t>ΛΟΙΠΕΣ ΔΙΑΤΑΞΕΙΣ</w:t>
            </w:r>
          </w:p>
          <w:p w14:paraId="73E48EBD" w14:textId="06B7C5F8" w:rsidR="00913EC6" w:rsidRPr="003B72DA" w:rsidRDefault="00913EC6" w:rsidP="001964C3">
            <w:pPr>
              <w:pStyle w:val="ae"/>
              <w:numPr>
                <w:ilvl w:val="0"/>
                <w:numId w:val="7"/>
              </w:numPr>
              <w:jc w:val="both"/>
              <w:rPr>
                <w:rFonts w:asciiTheme="minorHAnsi" w:hAnsiTheme="minorHAnsi" w:cstheme="minorHAnsi"/>
                <w:b/>
              </w:rPr>
            </w:pPr>
            <w:r w:rsidRPr="003B72DA">
              <w:rPr>
                <w:rFonts w:asciiTheme="minorHAnsi" w:hAnsiTheme="minorHAnsi" w:cstheme="minorHAnsi"/>
                <w:b/>
              </w:rPr>
              <w:t xml:space="preserve">Άρθρο </w:t>
            </w:r>
            <w:r w:rsidR="003B72DA" w:rsidRPr="003B72DA">
              <w:rPr>
                <w:rFonts w:asciiTheme="minorHAnsi" w:hAnsiTheme="minorHAnsi" w:cstheme="minorHAnsi"/>
                <w:b/>
              </w:rPr>
              <w:t>117</w:t>
            </w:r>
          </w:p>
          <w:p w14:paraId="2244D0BD" w14:textId="52F5385B" w:rsidR="00913EC6" w:rsidRPr="003B38E2" w:rsidRDefault="003B72DA" w:rsidP="003B72DA">
            <w:pPr>
              <w:contextualSpacing/>
              <w:jc w:val="both"/>
              <w:rPr>
                <w:rFonts w:asciiTheme="minorHAnsi" w:hAnsiTheme="minorHAnsi" w:cstheme="minorHAnsi"/>
              </w:rPr>
            </w:pPr>
            <w:r w:rsidRPr="003B72DA">
              <w:rPr>
                <w:rFonts w:asciiTheme="minorHAnsi" w:hAnsiTheme="minorHAnsi" w:cstheme="minorHAnsi"/>
              </w:rPr>
              <w:t>Συνυπηρέτηση με εργαζόμενο-απασχολούμενο εκτός του δημόσιου τομέα - Προσθήκη άρθρου 11Β στον ν. 4440/2016</w:t>
            </w:r>
          </w:p>
          <w:p w14:paraId="4508A1AD" w14:textId="0B9A3239" w:rsidR="00913EC6" w:rsidRDefault="00913EC6" w:rsidP="001964C3">
            <w:pPr>
              <w:pStyle w:val="ae"/>
              <w:numPr>
                <w:ilvl w:val="0"/>
                <w:numId w:val="7"/>
              </w:numPr>
              <w:jc w:val="both"/>
              <w:rPr>
                <w:rFonts w:asciiTheme="minorHAnsi" w:hAnsiTheme="minorHAnsi" w:cstheme="minorHAnsi"/>
                <w:b/>
              </w:rPr>
            </w:pPr>
            <w:r w:rsidRPr="003B72DA">
              <w:rPr>
                <w:rFonts w:asciiTheme="minorHAnsi" w:hAnsiTheme="minorHAnsi" w:cstheme="minorHAnsi"/>
                <w:b/>
              </w:rPr>
              <w:t xml:space="preserve">Άρθρο </w:t>
            </w:r>
            <w:r w:rsidR="003B72DA" w:rsidRPr="003B72DA">
              <w:rPr>
                <w:rFonts w:asciiTheme="minorHAnsi" w:hAnsiTheme="minorHAnsi" w:cstheme="minorHAnsi"/>
                <w:b/>
              </w:rPr>
              <w:t>118</w:t>
            </w:r>
          </w:p>
          <w:p w14:paraId="358570E0" w14:textId="205A7571" w:rsidR="002A44AE" w:rsidRPr="002A44AE" w:rsidRDefault="002A44AE" w:rsidP="002A44AE">
            <w:pPr>
              <w:pStyle w:val="ae"/>
              <w:ind w:left="0"/>
              <w:jc w:val="both"/>
              <w:rPr>
                <w:rFonts w:asciiTheme="minorHAnsi" w:hAnsiTheme="minorHAnsi" w:cstheme="minorHAnsi"/>
              </w:rPr>
            </w:pPr>
            <w:r w:rsidRPr="002A44AE">
              <w:rPr>
                <w:rFonts w:asciiTheme="minorHAnsi" w:hAnsiTheme="minorHAnsi" w:cstheme="minorHAnsi"/>
              </w:rPr>
              <w:t xml:space="preserve">Δυνατότητα πρόσληψης υπαλλήλου Ιδιωτικού Δικαίου Ορισμένου Χρόνου σε περίπτωση άδειας άνευ αποδοχών για ανατροφή τέκνου ή άδειας άνευ αποδοχών για σοβαρούς ιδιωτικούς λόγους ανεξαρτήτως μοναδικότητας - Τροποποίηση παρ. 2 άρθρου 206 Κώδικα Κατάστασης Δημοτικών και Κοινοτικών Υπαλλήλων - Αντικατάσταση </w:t>
            </w:r>
            <w:proofErr w:type="spellStart"/>
            <w:r w:rsidRPr="002A44AE">
              <w:rPr>
                <w:rFonts w:asciiTheme="minorHAnsi" w:hAnsiTheme="minorHAnsi" w:cstheme="minorHAnsi"/>
              </w:rPr>
              <w:t>αποχωρούντος</w:t>
            </w:r>
            <w:proofErr w:type="spellEnd"/>
            <w:r w:rsidRPr="002A44AE">
              <w:rPr>
                <w:rFonts w:asciiTheme="minorHAnsi" w:hAnsiTheme="minorHAnsi" w:cstheme="minorHAnsi"/>
              </w:rPr>
              <w:t xml:space="preserve"> και αναπλήρωση απουσιάζοντος προσωπικού - Τροποποίηση παρ. 8 άρθρου 41 ν. 4765/2021</w:t>
            </w:r>
          </w:p>
          <w:p w14:paraId="0B6364F9" w14:textId="0033087E" w:rsidR="00913EC6" w:rsidRDefault="00913EC6" w:rsidP="001964C3">
            <w:pPr>
              <w:pStyle w:val="ae"/>
              <w:numPr>
                <w:ilvl w:val="0"/>
                <w:numId w:val="7"/>
              </w:numPr>
              <w:jc w:val="both"/>
              <w:rPr>
                <w:rFonts w:asciiTheme="minorHAnsi" w:hAnsiTheme="minorHAnsi" w:cstheme="minorHAnsi"/>
                <w:b/>
              </w:rPr>
            </w:pPr>
            <w:r w:rsidRPr="003B38E2">
              <w:rPr>
                <w:rFonts w:asciiTheme="minorHAnsi" w:hAnsiTheme="minorHAnsi" w:cstheme="minorHAnsi"/>
                <w:b/>
              </w:rPr>
              <w:t xml:space="preserve">Άρθρο </w:t>
            </w:r>
            <w:r w:rsidR="00E47D83" w:rsidRPr="00E47D83">
              <w:rPr>
                <w:rFonts w:asciiTheme="minorHAnsi" w:hAnsiTheme="minorHAnsi" w:cstheme="minorHAnsi"/>
                <w:b/>
              </w:rPr>
              <w:t>119</w:t>
            </w:r>
          </w:p>
          <w:p w14:paraId="40D968DE" w14:textId="7DD9DF6B" w:rsidR="00E47D83" w:rsidRPr="00E47D83" w:rsidRDefault="00E47D83" w:rsidP="00E47D83">
            <w:pPr>
              <w:jc w:val="both"/>
              <w:rPr>
                <w:rFonts w:asciiTheme="minorHAnsi" w:hAnsiTheme="minorHAnsi" w:cstheme="minorHAnsi"/>
              </w:rPr>
            </w:pPr>
            <w:r w:rsidRPr="00E47D83">
              <w:rPr>
                <w:rFonts w:asciiTheme="minorHAnsi" w:hAnsiTheme="minorHAnsi" w:cstheme="minorHAnsi"/>
              </w:rPr>
              <w:t>Παράταση συμβάσεων μίσθωσης έργου στο Ν.Π.Δ.Δ. «Ελληνικό Κτηματολόγιο»</w:t>
            </w:r>
          </w:p>
          <w:p w14:paraId="559D09A7" w14:textId="57CC050B" w:rsidR="00913EC6" w:rsidRDefault="00913EC6" w:rsidP="001964C3">
            <w:pPr>
              <w:pStyle w:val="ae"/>
              <w:numPr>
                <w:ilvl w:val="0"/>
                <w:numId w:val="7"/>
              </w:numPr>
              <w:jc w:val="both"/>
              <w:rPr>
                <w:rFonts w:asciiTheme="minorHAnsi" w:hAnsiTheme="minorHAnsi" w:cstheme="minorHAnsi"/>
                <w:b/>
              </w:rPr>
            </w:pPr>
            <w:r w:rsidRPr="003B38E2">
              <w:rPr>
                <w:rFonts w:asciiTheme="minorHAnsi" w:hAnsiTheme="minorHAnsi" w:cstheme="minorHAnsi"/>
                <w:b/>
              </w:rPr>
              <w:t xml:space="preserve">Άρθρο </w:t>
            </w:r>
            <w:r w:rsidR="00A3448E" w:rsidRPr="00A3448E">
              <w:rPr>
                <w:rFonts w:asciiTheme="minorHAnsi" w:hAnsiTheme="minorHAnsi" w:cstheme="minorHAnsi"/>
                <w:b/>
              </w:rPr>
              <w:t>120</w:t>
            </w:r>
          </w:p>
          <w:p w14:paraId="48EA4CA4" w14:textId="1F3416BA" w:rsidR="00A3448E" w:rsidRPr="00A3448E" w:rsidRDefault="00A3448E" w:rsidP="00A3448E">
            <w:pPr>
              <w:jc w:val="both"/>
              <w:rPr>
                <w:rFonts w:asciiTheme="minorHAnsi" w:hAnsiTheme="minorHAnsi" w:cstheme="minorHAnsi"/>
              </w:rPr>
            </w:pPr>
            <w:r w:rsidRPr="00A3448E">
              <w:rPr>
                <w:rFonts w:asciiTheme="minorHAnsi" w:hAnsiTheme="minorHAnsi" w:cstheme="minorHAnsi"/>
              </w:rPr>
              <w:t xml:space="preserve">Προσωρινή συμφωνία 2025 για την Υπηρεσία Συγκέντρωσης, Αποθήκευσης και Παροχής Ρυθμιζόμενων Ποσοτήτων Νερού μέσω του </w:t>
            </w:r>
            <w:proofErr w:type="spellStart"/>
            <w:r w:rsidRPr="00A3448E">
              <w:rPr>
                <w:rFonts w:asciiTheme="minorHAnsi" w:hAnsiTheme="minorHAnsi" w:cstheme="minorHAnsi"/>
              </w:rPr>
              <w:t>Υδροσυστήματος</w:t>
            </w:r>
            <w:proofErr w:type="spellEnd"/>
            <w:r w:rsidRPr="00A3448E">
              <w:rPr>
                <w:rFonts w:asciiTheme="minorHAnsi" w:hAnsiTheme="minorHAnsi" w:cstheme="minorHAnsi"/>
              </w:rPr>
              <w:t xml:space="preserve"> του </w:t>
            </w:r>
            <w:proofErr w:type="spellStart"/>
            <w:r w:rsidRPr="00A3448E">
              <w:rPr>
                <w:rFonts w:asciiTheme="minorHAnsi" w:hAnsiTheme="minorHAnsi" w:cstheme="minorHAnsi"/>
              </w:rPr>
              <w:t>Άρδα</w:t>
            </w:r>
            <w:proofErr w:type="spellEnd"/>
          </w:p>
          <w:p w14:paraId="76923834" w14:textId="4A527C07" w:rsidR="00913EC6" w:rsidRPr="00A3448E" w:rsidRDefault="00913EC6" w:rsidP="001964C3">
            <w:pPr>
              <w:pStyle w:val="ae"/>
              <w:numPr>
                <w:ilvl w:val="0"/>
                <w:numId w:val="7"/>
              </w:numPr>
              <w:jc w:val="both"/>
              <w:rPr>
                <w:rFonts w:asciiTheme="minorHAnsi" w:hAnsiTheme="minorHAnsi" w:cstheme="minorHAnsi"/>
                <w:b/>
              </w:rPr>
            </w:pPr>
            <w:r w:rsidRPr="003B38E2">
              <w:rPr>
                <w:rFonts w:asciiTheme="minorHAnsi" w:hAnsiTheme="minorHAnsi" w:cstheme="minorHAnsi"/>
                <w:b/>
              </w:rPr>
              <w:t xml:space="preserve">Άρθρο </w:t>
            </w:r>
            <w:r w:rsidR="00A3448E" w:rsidRPr="00A3448E">
              <w:rPr>
                <w:rFonts w:asciiTheme="minorHAnsi" w:hAnsiTheme="minorHAnsi" w:cstheme="minorHAnsi"/>
                <w:b/>
              </w:rPr>
              <w:t>121</w:t>
            </w:r>
          </w:p>
          <w:p w14:paraId="5F7A1FEF" w14:textId="38BE89CD" w:rsidR="00913EC6" w:rsidRPr="007B51AD" w:rsidRDefault="00A3448E" w:rsidP="00F32810">
            <w:pPr>
              <w:jc w:val="both"/>
              <w:rPr>
                <w:rFonts w:asciiTheme="minorHAnsi" w:hAnsiTheme="minorHAnsi" w:cstheme="minorHAnsi"/>
              </w:rPr>
            </w:pPr>
            <w:r w:rsidRPr="00A3448E">
              <w:rPr>
                <w:rFonts w:asciiTheme="minorHAnsi" w:hAnsiTheme="minorHAnsi" w:cstheme="minorHAnsi"/>
              </w:rPr>
              <w:t>Προσωρινή άσκηση καθηκόντων Προέδρου Διοικητικού Συμβουλίου Οργανισμού Πληρωμών και Ελέγχου Κοινοτικών Ενισχύσεων Προσανατολισμού και Εγγυήσεων (Ο.Π.Ε.Κ.Ε.Π.Ε.) και προσωρινή απαγόρευση μετάταξης και απόσπασης υπαλλήλων Ο.Π.Ε.Κ.Ε.Π.Ε. - Προσθήκη άρθρου 24Α στον ν. 2637/1998</w:t>
            </w:r>
          </w:p>
        </w:tc>
      </w:tr>
      <w:tr w:rsidR="00913EC6" w:rsidRPr="00D43DEC" w14:paraId="67E58D02" w14:textId="77777777" w:rsidTr="00F32810">
        <w:tblPrEx>
          <w:shd w:val="clear" w:color="auto" w:fill="FFFFFF"/>
        </w:tblPrEx>
        <w:trPr>
          <w:gridAfter w:val="1"/>
          <w:wAfter w:w="34" w:type="dxa"/>
        </w:trPr>
        <w:tc>
          <w:tcPr>
            <w:tcW w:w="575" w:type="dxa"/>
            <w:gridSpan w:val="2"/>
            <w:shd w:val="clear" w:color="auto" w:fill="DAEEF3" w:themeFill="accent5" w:themeFillTint="33"/>
          </w:tcPr>
          <w:p w14:paraId="7AFFA8F0" w14:textId="77777777" w:rsidR="00913EC6" w:rsidRPr="00D43DEC" w:rsidRDefault="00913EC6" w:rsidP="00F32810">
            <w:pPr>
              <w:jc w:val="both"/>
              <w:rPr>
                <w:rFonts w:asciiTheme="minorHAnsi" w:hAnsiTheme="minorHAnsi" w:cstheme="minorHAnsi"/>
                <w:b/>
              </w:rPr>
            </w:pPr>
          </w:p>
        </w:tc>
        <w:tc>
          <w:tcPr>
            <w:tcW w:w="9172" w:type="dxa"/>
            <w:gridSpan w:val="4"/>
            <w:shd w:val="clear" w:color="auto" w:fill="DAEEF3" w:themeFill="accent5" w:themeFillTint="33"/>
          </w:tcPr>
          <w:p w14:paraId="3D00EF35" w14:textId="5FD26DEC" w:rsidR="00913EC6" w:rsidRDefault="00913EC6" w:rsidP="00F32810">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00DC028C" w:rsidRPr="00DC028C">
              <w:rPr>
                <w:rFonts w:asciiTheme="minorHAnsi" w:hAnsiTheme="minorHAnsi" w:cstheme="minorHAnsi"/>
                <w:b/>
              </w:rPr>
              <w:t>5225</w:t>
            </w:r>
            <w:r w:rsidRPr="00DC028C">
              <w:rPr>
                <w:rFonts w:asciiTheme="minorHAnsi" w:hAnsiTheme="minorHAnsi" w:cstheme="minorHAnsi"/>
              </w:rPr>
              <w:t>/</w:t>
            </w:r>
            <w:r w:rsidRPr="00277408">
              <w:rPr>
                <w:rFonts w:asciiTheme="minorHAnsi" w:hAnsiTheme="minorHAnsi" w:cstheme="minorHAnsi"/>
                <w:b/>
              </w:rPr>
              <w:t>2025</w:t>
            </w:r>
            <w:r w:rsidRPr="004D15C5">
              <w:rPr>
                <w:rFonts w:asciiTheme="minorHAnsi" w:hAnsiTheme="minorHAnsi" w:cstheme="minorHAnsi"/>
              </w:rPr>
              <w:t xml:space="preserve"> </w:t>
            </w:r>
            <w:r>
              <w:rPr>
                <w:rFonts w:asciiTheme="minorHAnsi" w:hAnsiTheme="minorHAnsi" w:cstheme="minorHAnsi"/>
              </w:rPr>
              <w:t>(ΦΕΚ</w:t>
            </w:r>
            <w:r w:rsidR="00131528" w:rsidRPr="00131528">
              <w:rPr>
                <w:rFonts w:asciiTheme="minorHAnsi" w:hAnsiTheme="minorHAnsi" w:cstheme="minorHAnsi"/>
              </w:rPr>
              <w:t xml:space="preserve"> </w:t>
            </w:r>
            <w:hyperlink r:id="rId215" w:history="1">
              <w:r w:rsidR="00131528" w:rsidRPr="006C2A9E">
                <w:rPr>
                  <w:rStyle w:val="-"/>
                  <w:rFonts w:asciiTheme="minorHAnsi" w:hAnsiTheme="minorHAnsi" w:cstheme="minorHAnsi"/>
                  <w:u w:val="none"/>
                </w:rPr>
                <w:t>Τεύχος A’ 152/02.09.2025</w:t>
              </w:r>
            </w:hyperlink>
            <w:r w:rsidRPr="00D43DEC">
              <w:rPr>
                <w:rFonts w:asciiTheme="minorHAnsi" w:hAnsiTheme="minorHAnsi" w:cstheme="minorHAnsi"/>
              </w:rPr>
              <w:t>)».</w:t>
            </w:r>
          </w:p>
        </w:tc>
      </w:tr>
      <w:tr w:rsidR="00913EC6" w:rsidRPr="00D43DEC" w14:paraId="3EFCA3EA" w14:textId="77777777" w:rsidTr="00F32810">
        <w:tblPrEx>
          <w:shd w:val="clear" w:color="auto" w:fill="FFFFFF"/>
        </w:tblPrEx>
        <w:trPr>
          <w:gridAfter w:val="1"/>
          <w:wAfter w:w="34" w:type="dxa"/>
        </w:trPr>
        <w:tc>
          <w:tcPr>
            <w:tcW w:w="575" w:type="dxa"/>
            <w:gridSpan w:val="2"/>
            <w:shd w:val="clear" w:color="auto" w:fill="DAEEF3" w:themeFill="accent5" w:themeFillTint="33"/>
          </w:tcPr>
          <w:p w14:paraId="6C5F6DE0" w14:textId="77777777" w:rsidR="00913EC6" w:rsidRPr="00D43DEC" w:rsidRDefault="00913EC6" w:rsidP="00F32810">
            <w:pPr>
              <w:jc w:val="both"/>
              <w:rPr>
                <w:rFonts w:ascii="Calibri" w:hAnsi="Calibri" w:cs="Tahoma"/>
                <w:b/>
              </w:rPr>
            </w:pPr>
          </w:p>
        </w:tc>
        <w:tc>
          <w:tcPr>
            <w:tcW w:w="9172" w:type="dxa"/>
            <w:gridSpan w:val="4"/>
            <w:shd w:val="clear" w:color="auto" w:fill="DAEEF3" w:themeFill="accent5" w:themeFillTint="33"/>
          </w:tcPr>
          <w:p w14:paraId="240716A6" w14:textId="77777777" w:rsidR="00913EC6" w:rsidRPr="00D43DEC" w:rsidRDefault="00913EC6" w:rsidP="00F32810">
            <w:pPr>
              <w:jc w:val="both"/>
              <w:rPr>
                <w:rFonts w:ascii="Calibri" w:hAnsi="Calibri" w:cs="Tahoma"/>
                <w:b/>
                <w:sz w:val="28"/>
                <w:szCs w:val="28"/>
                <w:u w:val="single"/>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913EC6" w:rsidRPr="00D43DEC" w14:paraId="08FC25A8" w14:textId="77777777" w:rsidTr="00F32810">
        <w:tblPrEx>
          <w:shd w:val="clear" w:color="auto" w:fill="FFFFFF"/>
        </w:tblPrEx>
        <w:trPr>
          <w:gridAfter w:val="1"/>
          <w:wAfter w:w="34" w:type="dxa"/>
        </w:trPr>
        <w:tc>
          <w:tcPr>
            <w:tcW w:w="575" w:type="dxa"/>
            <w:gridSpan w:val="2"/>
            <w:shd w:val="clear" w:color="auto" w:fill="DAEEF3" w:themeFill="accent5" w:themeFillTint="33"/>
          </w:tcPr>
          <w:p w14:paraId="7D291807" w14:textId="77777777" w:rsidR="00913EC6" w:rsidRPr="00D43DEC" w:rsidRDefault="00913EC6" w:rsidP="00F32810">
            <w:pPr>
              <w:jc w:val="both"/>
              <w:rPr>
                <w:rFonts w:ascii="Calibri" w:hAnsi="Calibri" w:cs="Tahoma"/>
                <w:b/>
              </w:rPr>
            </w:pPr>
          </w:p>
        </w:tc>
        <w:tc>
          <w:tcPr>
            <w:tcW w:w="9172" w:type="dxa"/>
            <w:gridSpan w:val="4"/>
            <w:shd w:val="clear" w:color="auto" w:fill="DAEEF3" w:themeFill="accent5" w:themeFillTint="33"/>
          </w:tcPr>
          <w:p w14:paraId="2C8BC472" w14:textId="417D5CA3" w:rsidR="00913EC6" w:rsidRPr="00D43DEC" w:rsidRDefault="00913EC6" w:rsidP="00F32810">
            <w:pPr>
              <w:suppressAutoHyphens w:val="0"/>
              <w:autoSpaceDE w:val="0"/>
              <w:autoSpaceDN w:val="0"/>
              <w:adjustRightInd w:val="0"/>
              <w:jc w:val="both"/>
              <w:rPr>
                <w:rFonts w:asciiTheme="minorHAnsi" w:hAnsiTheme="minorHAnsi" w:cstheme="minorHAnsi"/>
                <w:i/>
              </w:rPr>
            </w:pPr>
            <w:r w:rsidRPr="00D43DEC">
              <w:rPr>
                <w:rFonts w:asciiTheme="minorHAnsi" w:hAnsiTheme="minorHAnsi" w:cstheme="minorHAnsi"/>
                <w:i/>
              </w:rPr>
              <w:t>«</w:t>
            </w:r>
            <w:r w:rsidRPr="00913EC6">
              <w:rPr>
                <w:rFonts w:asciiTheme="minorHAnsi" w:hAnsiTheme="minorHAnsi" w:cstheme="minorHAnsi"/>
                <w:i/>
              </w:rPr>
              <w:t>Αναμόρφωση του πειθαρχικού δικαίου των υπαλλήλων του δημόσιου τομέα, σύσταση Ελληνικού Κέντρου Εμπειρογνωμοσύνης Διοικητικών Μεταρρυθμίσεων και λοιπές διατάξεις</w:t>
            </w:r>
            <w:r w:rsidRPr="00646F23">
              <w:rPr>
                <w:rFonts w:asciiTheme="minorHAnsi" w:hAnsiTheme="minorHAnsi" w:cstheme="minorHAnsi"/>
                <w:i/>
              </w:rPr>
              <w:t>.</w:t>
            </w:r>
            <w:r w:rsidRPr="00D43DEC">
              <w:rPr>
                <w:rFonts w:asciiTheme="minorHAnsi" w:hAnsiTheme="minorHAnsi" w:cstheme="minorHAnsi"/>
                <w:i/>
              </w:rPr>
              <w:t>»</w:t>
            </w:r>
          </w:p>
        </w:tc>
      </w:tr>
      <w:tr w:rsidR="00913EC6" w:rsidRPr="00D43DEC" w14:paraId="02C1BA5D" w14:textId="77777777" w:rsidTr="00F32810">
        <w:tblPrEx>
          <w:shd w:val="clear" w:color="auto" w:fill="FFFFFF"/>
        </w:tblPrEx>
        <w:trPr>
          <w:gridAfter w:val="1"/>
          <w:wAfter w:w="34" w:type="dxa"/>
        </w:trPr>
        <w:tc>
          <w:tcPr>
            <w:tcW w:w="575" w:type="dxa"/>
            <w:gridSpan w:val="2"/>
            <w:shd w:val="clear" w:color="auto" w:fill="DAEEF3" w:themeFill="accent5" w:themeFillTint="33"/>
          </w:tcPr>
          <w:p w14:paraId="4C3D4225" w14:textId="77777777" w:rsidR="00913EC6" w:rsidRPr="00D43DEC" w:rsidRDefault="00913EC6" w:rsidP="00F32810">
            <w:pPr>
              <w:jc w:val="both"/>
              <w:rPr>
                <w:rFonts w:ascii="Calibri" w:hAnsi="Calibri" w:cs="Tahoma"/>
                <w:b/>
              </w:rPr>
            </w:pPr>
          </w:p>
        </w:tc>
        <w:tc>
          <w:tcPr>
            <w:tcW w:w="9172" w:type="dxa"/>
            <w:gridSpan w:val="4"/>
            <w:shd w:val="clear" w:color="auto" w:fill="DAEEF3" w:themeFill="accent5" w:themeFillTint="33"/>
          </w:tcPr>
          <w:p w14:paraId="651F7469" w14:textId="77777777" w:rsidR="00913EC6" w:rsidRPr="00D43DEC" w:rsidRDefault="00913EC6" w:rsidP="00F32810">
            <w:pPr>
              <w:jc w:val="both"/>
              <w:rPr>
                <w:rFonts w:ascii="Calibri" w:hAnsi="Calibri" w:cs="Tahoma"/>
                <w:b/>
                <w:sz w:val="28"/>
                <w:szCs w:val="28"/>
                <w:u w:val="single"/>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913EC6" w:rsidRPr="008C6D51" w14:paraId="68746589" w14:textId="77777777" w:rsidTr="00F32810">
        <w:tblPrEx>
          <w:shd w:val="clear" w:color="auto" w:fill="FFFFFF"/>
        </w:tblPrEx>
        <w:trPr>
          <w:gridAfter w:val="1"/>
          <w:wAfter w:w="34" w:type="dxa"/>
        </w:trPr>
        <w:tc>
          <w:tcPr>
            <w:tcW w:w="575" w:type="dxa"/>
            <w:gridSpan w:val="2"/>
            <w:shd w:val="clear" w:color="auto" w:fill="DAEEF3" w:themeFill="accent5" w:themeFillTint="33"/>
          </w:tcPr>
          <w:p w14:paraId="5D172992" w14:textId="77777777" w:rsidR="00913EC6" w:rsidRPr="00D43DEC" w:rsidRDefault="00913EC6" w:rsidP="00F32810">
            <w:pPr>
              <w:jc w:val="both"/>
              <w:rPr>
                <w:rFonts w:ascii="Calibri" w:hAnsi="Calibri" w:cs="Tahoma"/>
                <w:b/>
              </w:rPr>
            </w:pPr>
          </w:p>
        </w:tc>
        <w:tc>
          <w:tcPr>
            <w:tcW w:w="9172" w:type="dxa"/>
            <w:gridSpan w:val="4"/>
            <w:shd w:val="clear" w:color="auto" w:fill="DAEEF3" w:themeFill="accent5" w:themeFillTint="33"/>
          </w:tcPr>
          <w:p w14:paraId="5CA2B130" w14:textId="20E2FC88" w:rsidR="00913EC6" w:rsidRPr="00965DC6" w:rsidRDefault="00873E24" w:rsidP="00F32810">
            <w:pPr>
              <w:suppressAutoHyphens w:val="0"/>
              <w:rPr>
                <w:rFonts w:asciiTheme="minorHAnsi" w:hAnsiTheme="minorHAnsi" w:cstheme="minorHAnsi"/>
              </w:rPr>
            </w:pPr>
            <w:hyperlink r:id="rId216" w:history="1">
              <w:r w:rsidR="009A2E1B" w:rsidRPr="00965DC6">
                <w:rPr>
                  <w:rStyle w:val="-"/>
                  <w:rFonts w:asciiTheme="minorHAnsi" w:hAnsiTheme="minorHAnsi" w:cstheme="minorHAnsi"/>
                  <w:u w:val="none"/>
                </w:rPr>
                <w:t>393/25 22.8.2025</w:t>
              </w:r>
            </w:hyperlink>
          </w:p>
        </w:tc>
      </w:tr>
      <w:tr w:rsidR="00913EC6" w:rsidRPr="00CB3A71" w14:paraId="71253284" w14:textId="77777777" w:rsidTr="00F32810">
        <w:tblPrEx>
          <w:shd w:val="clear" w:color="auto" w:fill="FFFFFF"/>
        </w:tblPrEx>
        <w:trPr>
          <w:gridAfter w:val="1"/>
          <w:wAfter w:w="34" w:type="dxa"/>
        </w:trPr>
        <w:tc>
          <w:tcPr>
            <w:tcW w:w="575" w:type="dxa"/>
            <w:gridSpan w:val="2"/>
            <w:shd w:val="clear" w:color="auto" w:fill="DAEEF3" w:themeFill="accent5" w:themeFillTint="33"/>
          </w:tcPr>
          <w:p w14:paraId="54683693" w14:textId="77777777" w:rsidR="00913EC6" w:rsidRPr="00D43DEC" w:rsidRDefault="00913EC6" w:rsidP="00F32810">
            <w:pPr>
              <w:jc w:val="both"/>
              <w:rPr>
                <w:rFonts w:ascii="Calibri" w:hAnsi="Calibri" w:cs="Tahoma"/>
                <w:b/>
              </w:rPr>
            </w:pPr>
          </w:p>
        </w:tc>
        <w:tc>
          <w:tcPr>
            <w:tcW w:w="9172" w:type="dxa"/>
            <w:gridSpan w:val="4"/>
            <w:shd w:val="clear" w:color="auto" w:fill="DAEEF3" w:themeFill="accent5" w:themeFillTint="33"/>
          </w:tcPr>
          <w:p w14:paraId="3D027E45" w14:textId="77777777" w:rsidR="00913EC6" w:rsidRPr="00D43DEC" w:rsidRDefault="00913EC6" w:rsidP="00F32810">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6F50BF2B" w14:textId="7046A128" w:rsidR="008316BA" w:rsidRDefault="008316BA" w:rsidP="00EC0B0C">
            <w:pPr>
              <w:jc w:val="center"/>
              <w:rPr>
                <w:rFonts w:ascii="Calibri" w:hAnsi="Calibri" w:cs="Tahoma"/>
              </w:rPr>
            </w:pPr>
            <w:r w:rsidRPr="008316BA">
              <w:rPr>
                <w:rFonts w:ascii="Calibri" w:hAnsi="Calibri" w:cs="Tahoma"/>
              </w:rPr>
              <w:t>Άρθρο 1.</w:t>
            </w:r>
          </w:p>
          <w:p w14:paraId="4A185ADB" w14:textId="5CB03792" w:rsidR="008316BA" w:rsidRDefault="008316BA" w:rsidP="001B4D71">
            <w:pPr>
              <w:jc w:val="both"/>
              <w:rPr>
                <w:rFonts w:ascii="Calibri" w:hAnsi="Calibri" w:cs="Tahoma"/>
              </w:rPr>
            </w:pPr>
            <w:r w:rsidRPr="008316BA">
              <w:rPr>
                <w:rFonts w:ascii="Calibri" w:hAnsi="Calibri" w:cs="Tahoma"/>
              </w:rPr>
              <w:t xml:space="preserve">Συνυπηρέτηση με εργαζόμενο-απασχολούμενο εκτός του δημόσιου τομέα-Προσθήκη άρθρου 11Β στον ν. 4410/2016 </w:t>
            </w:r>
          </w:p>
          <w:p w14:paraId="5474C220" w14:textId="60A16361" w:rsidR="008316BA" w:rsidRDefault="008316BA" w:rsidP="00EC0B0C">
            <w:pPr>
              <w:jc w:val="center"/>
              <w:rPr>
                <w:rFonts w:ascii="Calibri" w:hAnsi="Calibri" w:cs="Tahoma"/>
              </w:rPr>
            </w:pPr>
            <w:r w:rsidRPr="008316BA">
              <w:rPr>
                <w:rFonts w:ascii="Calibri" w:hAnsi="Calibri" w:cs="Tahoma"/>
              </w:rPr>
              <w:t>Άρθρο 2.</w:t>
            </w:r>
          </w:p>
          <w:p w14:paraId="12C21FE8" w14:textId="07C2BA61" w:rsidR="008316BA" w:rsidRDefault="008316BA" w:rsidP="001B4D71">
            <w:pPr>
              <w:jc w:val="both"/>
              <w:rPr>
                <w:rFonts w:ascii="Calibri" w:hAnsi="Calibri" w:cs="Tahoma"/>
              </w:rPr>
            </w:pPr>
            <w:r w:rsidRPr="008316BA">
              <w:rPr>
                <w:rFonts w:ascii="Calibri" w:hAnsi="Calibri" w:cs="Tahoma"/>
              </w:rPr>
              <w:t xml:space="preserve">Δυνατότητα πρόσληψης υπαλλήλου ιδιωτικού δικαίου ορισμένου χρόνου σε περίπτωση άδειας άνευ αποδοχών για ανατροφή τέκνου ή άδειας άνευ αποδοχών για σοβαρούς ιδιωτικούς λόγους ανεξαρτήτως μοναδικότητας-Τροποποίηση παρ. 2 άρθρου 206 Κώδικα Κατάστασης Δημοτικών και Κοινοτικών Υπαλλήλων-Αντικατάσταση </w:t>
            </w:r>
            <w:proofErr w:type="spellStart"/>
            <w:r w:rsidRPr="008316BA">
              <w:rPr>
                <w:rFonts w:ascii="Calibri" w:hAnsi="Calibri" w:cs="Tahoma"/>
              </w:rPr>
              <w:t>αποχωρούντος</w:t>
            </w:r>
            <w:proofErr w:type="spellEnd"/>
            <w:r w:rsidRPr="008316BA">
              <w:rPr>
                <w:rFonts w:ascii="Calibri" w:hAnsi="Calibri" w:cs="Tahoma"/>
              </w:rPr>
              <w:t xml:space="preserve"> και αναπλήρωση απουσιάζοντος προσωπικού-Τροποποίηση παρ. 8 άρθρου 41 ν. 4765/2021</w:t>
            </w:r>
          </w:p>
          <w:p w14:paraId="517B77ED" w14:textId="2A6E7727" w:rsidR="008316BA" w:rsidRDefault="008316BA" w:rsidP="00EC0B0C">
            <w:pPr>
              <w:jc w:val="center"/>
              <w:rPr>
                <w:rFonts w:ascii="Calibri" w:hAnsi="Calibri" w:cs="Tahoma"/>
              </w:rPr>
            </w:pPr>
            <w:r w:rsidRPr="008316BA">
              <w:rPr>
                <w:rFonts w:ascii="Calibri" w:hAnsi="Calibri" w:cs="Tahoma"/>
              </w:rPr>
              <w:t>Άρθρο 3.</w:t>
            </w:r>
          </w:p>
          <w:p w14:paraId="34B586C2" w14:textId="1E4829E2" w:rsidR="008316BA" w:rsidRDefault="008316BA" w:rsidP="001B4D71">
            <w:pPr>
              <w:jc w:val="both"/>
              <w:rPr>
                <w:rFonts w:ascii="Calibri" w:hAnsi="Calibri" w:cs="Tahoma"/>
              </w:rPr>
            </w:pPr>
            <w:r w:rsidRPr="008316BA">
              <w:rPr>
                <w:rFonts w:ascii="Calibri" w:hAnsi="Calibri" w:cs="Tahoma"/>
              </w:rPr>
              <w:lastRenderedPageBreak/>
              <w:t>Παράταση συμβάσεων μίσθωσης έργου στο Ν.Π.Δ.Δ. «Ελληνικό Κτηματολόγιο»</w:t>
            </w:r>
          </w:p>
          <w:p w14:paraId="13AF5D1D" w14:textId="6ADDD0C2" w:rsidR="008316BA" w:rsidRDefault="008316BA" w:rsidP="00EC0B0C">
            <w:pPr>
              <w:jc w:val="center"/>
              <w:rPr>
                <w:rFonts w:ascii="Calibri" w:hAnsi="Calibri" w:cs="Tahoma"/>
              </w:rPr>
            </w:pPr>
            <w:r w:rsidRPr="008316BA">
              <w:rPr>
                <w:rFonts w:ascii="Calibri" w:hAnsi="Calibri" w:cs="Tahoma"/>
              </w:rPr>
              <w:t>Άρθρο 4.</w:t>
            </w:r>
          </w:p>
          <w:p w14:paraId="5CCA6C79" w14:textId="08B49B1D" w:rsidR="008316BA" w:rsidRDefault="008316BA" w:rsidP="001B4D71">
            <w:pPr>
              <w:jc w:val="both"/>
              <w:rPr>
                <w:rFonts w:ascii="Calibri" w:hAnsi="Calibri" w:cs="Tahoma"/>
              </w:rPr>
            </w:pPr>
            <w:r w:rsidRPr="008316BA">
              <w:rPr>
                <w:rFonts w:ascii="Calibri" w:hAnsi="Calibri" w:cs="Tahoma"/>
              </w:rPr>
              <w:t xml:space="preserve">Προσωρινή συμφωνία 2025 για την Υπηρεσία Συγκέντρωσης, Αποθήκευσης και Παροχής </w:t>
            </w:r>
          </w:p>
          <w:p w14:paraId="46A4CE2B" w14:textId="5A9E8827" w:rsidR="008316BA" w:rsidRDefault="008316BA" w:rsidP="00EC0B0C">
            <w:pPr>
              <w:jc w:val="center"/>
              <w:rPr>
                <w:rFonts w:ascii="Calibri" w:hAnsi="Calibri" w:cs="Tahoma"/>
              </w:rPr>
            </w:pPr>
            <w:r w:rsidRPr="008316BA">
              <w:rPr>
                <w:rFonts w:ascii="Calibri" w:hAnsi="Calibri" w:cs="Tahoma"/>
              </w:rPr>
              <w:t>Άρθρο 5.</w:t>
            </w:r>
          </w:p>
          <w:p w14:paraId="17DC152E" w14:textId="4993D024" w:rsidR="00913EC6" w:rsidRPr="001B4D71" w:rsidRDefault="008316BA" w:rsidP="001B4D71">
            <w:pPr>
              <w:jc w:val="both"/>
              <w:rPr>
                <w:rFonts w:ascii="Calibri" w:hAnsi="Calibri" w:cs="Tahoma"/>
              </w:rPr>
            </w:pPr>
            <w:r w:rsidRPr="008316BA">
              <w:rPr>
                <w:rFonts w:ascii="Calibri" w:hAnsi="Calibri" w:cs="Tahoma"/>
              </w:rPr>
              <w:t>Προσωρινή άσκηση καθηκόντων Προέδρου Διοικητικού Συμβουλίου Οργανισμού Πληρωμών και Ελέγχου Κοινοτικών Ενισχύσεων Προσανατολισμού και Εγγυήσεων (Ο.Π.Ε.Κ.Ε.Π.Ε.) και προσωρινή απαγόρευση μετάταξης και απόσπασης υπαλλήλων Ο.Π.Ε.Κ.Ε.Π.Ε.-Προσθήκη άρθρου 24Α στον ν. 2637/1998</w:t>
            </w:r>
          </w:p>
        </w:tc>
      </w:tr>
      <w:tr w:rsidR="00637E17" w:rsidRPr="00D43DEC" w14:paraId="636D66A9" w14:textId="77777777" w:rsidTr="00745825">
        <w:tblPrEx>
          <w:shd w:val="clear" w:color="auto" w:fill="FFFFFF"/>
        </w:tblPrEx>
        <w:trPr>
          <w:gridAfter w:val="1"/>
          <w:wAfter w:w="34" w:type="dxa"/>
        </w:trPr>
        <w:tc>
          <w:tcPr>
            <w:tcW w:w="575" w:type="dxa"/>
            <w:gridSpan w:val="2"/>
            <w:shd w:val="clear" w:color="auto" w:fill="FFFFFF"/>
          </w:tcPr>
          <w:p w14:paraId="4FFE3DA8" w14:textId="41B841F4" w:rsidR="00637E17" w:rsidRPr="00D43DEC" w:rsidRDefault="00637E17" w:rsidP="00745825">
            <w:pPr>
              <w:jc w:val="both"/>
              <w:rPr>
                <w:rFonts w:asciiTheme="minorHAnsi" w:hAnsiTheme="minorHAnsi" w:cstheme="minorHAnsi"/>
                <w:b/>
                <w:sz w:val="28"/>
                <w:szCs w:val="28"/>
              </w:rPr>
            </w:pPr>
            <w:r>
              <w:rPr>
                <w:rFonts w:asciiTheme="minorHAnsi" w:hAnsiTheme="minorHAnsi" w:cstheme="minorHAnsi"/>
                <w:b/>
                <w:sz w:val="28"/>
                <w:szCs w:val="28"/>
              </w:rPr>
              <w:lastRenderedPageBreak/>
              <w:t>67</w:t>
            </w:r>
            <w:r w:rsidRPr="00D43DEC">
              <w:rPr>
                <w:rFonts w:asciiTheme="minorHAnsi" w:hAnsiTheme="minorHAnsi" w:cstheme="minorHAnsi"/>
                <w:b/>
                <w:sz w:val="28"/>
                <w:szCs w:val="28"/>
              </w:rPr>
              <w:t>.</w:t>
            </w:r>
          </w:p>
        </w:tc>
        <w:tc>
          <w:tcPr>
            <w:tcW w:w="9172" w:type="dxa"/>
            <w:gridSpan w:val="4"/>
            <w:shd w:val="clear" w:color="auto" w:fill="FFFFFF"/>
          </w:tcPr>
          <w:p w14:paraId="67904539" w14:textId="77777777" w:rsidR="00637E17" w:rsidRDefault="00637E17" w:rsidP="00745825">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24BC8AD4" w14:textId="0EF2E25D" w:rsidR="00637E17" w:rsidRDefault="00637E17" w:rsidP="00745825">
            <w:pPr>
              <w:jc w:val="center"/>
              <w:rPr>
                <w:rFonts w:asciiTheme="minorHAnsi" w:hAnsiTheme="minorHAnsi" w:cstheme="minorHAnsi"/>
                <w:b/>
              </w:rPr>
            </w:pPr>
            <w:r w:rsidRPr="00105417">
              <w:rPr>
                <w:rFonts w:asciiTheme="minorHAnsi" w:hAnsiTheme="minorHAnsi" w:cstheme="minorHAnsi"/>
                <w:b/>
              </w:rPr>
              <w:t xml:space="preserve">ΜΕΡΟΣ </w:t>
            </w:r>
            <w:r w:rsidR="00817058">
              <w:rPr>
                <w:rFonts w:asciiTheme="minorHAnsi" w:hAnsiTheme="minorHAnsi" w:cstheme="minorHAnsi"/>
                <w:b/>
              </w:rPr>
              <w:t>Γ</w:t>
            </w:r>
            <w:r w:rsidRPr="00105417">
              <w:rPr>
                <w:rFonts w:asciiTheme="minorHAnsi" w:hAnsiTheme="minorHAnsi" w:cstheme="minorHAnsi"/>
                <w:b/>
              </w:rPr>
              <w:t xml:space="preserve">’ </w:t>
            </w:r>
          </w:p>
          <w:p w14:paraId="15CB0E82" w14:textId="77777777" w:rsidR="00817058" w:rsidRDefault="00817058" w:rsidP="00745825">
            <w:pPr>
              <w:jc w:val="center"/>
              <w:rPr>
                <w:rFonts w:asciiTheme="minorHAnsi" w:hAnsiTheme="minorHAnsi" w:cstheme="minorHAnsi"/>
                <w:b/>
              </w:rPr>
            </w:pPr>
            <w:r w:rsidRPr="00817058">
              <w:rPr>
                <w:rFonts w:asciiTheme="minorHAnsi" w:hAnsiTheme="minorHAnsi" w:cstheme="minorHAnsi"/>
                <w:b/>
              </w:rPr>
              <w:t xml:space="preserve">ΤΡΙΤΕΚΝΙΚΗ ΙΔΙΟΤΗΤΑ, ΟΡΓΑΝΩΤΙΚΕΣ ΡΥΘΜΙΣΕΙΣ </w:t>
            </w:r>
          </w:p>
          <w:p w14:paraId="49F8BFC9" w14:textId="29F85C15" w:rsidR="00817058" w:rsidRDefault="00817058" w:rsidP="00817058">
            <w:pPr>
              <w:jc w:val="center"/>
              <w:rPr>
                <w:rFonts w:asciiTheme="minorHAnsi" w:hAnsiTheme="minorHAnsi" w:cstheme="minorHAnsi"/>
                <w:b/>
              </w:rPr>
            </w:pPr>
            <w:r w:rsidRPr="00817058">
              <w:rPr>
                <w:rFonts w:asciiTheme="minorHAnsi" w:hAnsiTheme="minorHAnsi" w:cstheme="minorHAnsi"/>
                <w:b/>
              </w:rPr>
              <w:t xml:space="preserve">ΤΟΥ ΟΡΓΑΝΙΣΜΟΥ ΠΡΟΝΟΙΑΚΩΝ ΕΠΙΔΟΜΑΤΩΝ ΚΑΙ ΚΟΙΝΩΝΙΚΗΣ ΑΛΛΗΛΕΓΓΥΗΣ </w:t>
            </w:r>
          </w:p>
          <w:p w14:paraId="16E2D1F2" w14:textId="4C99F92B" w:rsidR="00817058" w:rsidRDefault="00817058" w:rsidP="00745825">
            <w:pPr>
              <w:jc w:val="center"/>
              <w:rPr>
                <w:rFonts w:asciiTheme="minorHAnsi" w:hAnsiTheme="minorHAnsi" w:cstheme="minorHAnsi"/>
                <w:b/>
              </w:rPr>
            </w:pPr>
            <w:r w:rsidRPr="00817058">
              <w:rPr>
                <w:rFonts w:asciiTheme="minorHAnsi" w:hAnsiTheme="minorHAnsi" w:cstheme="minorHAnsi"/>
                <w:b/>
              </w:rPr>
              <w:t>ΚΑΙ ΑΛΛΕΣ ΔΙΑΤΑΞΕΙΣ</w:t>
            </w:r>
          </w:p>
          <w:p w14:paraId="1626ACBF" w14:textId="5603D6BC" w:rsidR="00637E17" w:rsidRPr="00CA7A10" w:rsidRDefault="00637E17"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DB272B">
              <w:rPr>
                <w:rFonts w:asciiTheme="minorHAnsi" w:hAnsiTheme="minorHAnsi" w:cstheme="minorHAnsi"/>
                <w:b/>
              </w:rPr>
              <w:t>34</w:t>
            </w:r>
          </w:p>
          <w:p w14:paraId="64BDE0FE" w14:textId="397389B8" w:rsidR="00637E17" w:rsidRPr="00863DB8" w:rsidRDefault="00DB272B" w:rsidP="00817058">
            <w:pPr>
              <w:ind w:left="284"/>
              <w:contextualSpacing/>
              <w:jc w:val="both"/>
              <w:rPr>
                <w:rFonts w:asciiTheme="minorHAnsi" w:hAnsiTheme="minorHAnsi" w:cstheme="minorHAnsi"/>
              </w:rPr>
            </w:pPr>
            <w:r w:rsidRPr="00863DB8">
              <w:rPr>
                <w:rFonts w:asciiTheme="minorHAnsi" w:hAnsiTheme="minorHAnsi" w:cstheme="minorHAnsi"/>
              </w:rPr>
              <w:t>Παράταση προθεσμιών συμμόρφωσης</w:t>
            </w:r>
            <w:r w:rsidR="00817058" w:rsidRPr="00863DB8">
              <w:rPr>
                <w:rFonts w:asciiTheme="minorHAnsi" w:hAnsiTheme="minorHAnsi" w:cstheme="minorHAnsi"/>
              </w:rPr>
              <w:t xml:space="preserve"> </w:t>
            </w:r>
            <w:r w:rsidRPr="00863DB8">
              <w:rPr>
                <w:rFonts w:asciiTheme="minorHAnsi" w:hAnsiTheme="minorHAnsi" w:cstheme="minorHAnsi"/>
              </w:rPr>
              <w:t>παιδικών και βρεφονηπιακών σταθμών στο</w:t>
            </w:r>
            <w:r w:rsidR="00817058" w:rsidRPr="00863DB8">
              <w:rPr>
                <w:rFonts w:asciiTheme="minorHAnsi" w:hAnsiTheme="minorHAnsi" w:cstheme="minorHAnsi"/>
              </w:rPr>
              <w:t xml:space="preserve"> </w:t>
            </w:r>
            <w:proofErr w:type="spellStart"/>
            <w:r w:rsidRPr="00863DB8">
              <w:rPr>
                <w:rFonts w:asciiTheme="minorHAnsi" w:hAnsiTheme="minorHAnsi" w:cstheme="minorHAnsi"/>
              </w:rPr>
              <w:t>π.δ.</w:t>
            </w:r>
            <w:proofErr w:type="spellEnd"/>
            <w:r w:rsidRPr="00863DB8">
              <w:rPr>
                <w:rFonts w:asciiTheme="minorHAnsi" w:hAnsiTheme="minorHAnsi" w:cstheme="minorHAnsi"/>
              </w:rPr>
              <w:t xml:space="preserve"> 99/2017 -</w:t>
            </w:r>
            <w:r w:rsidR="00817058" w:rsidRPr="00863DB8">
              <w:rPr>
                <w:rFonts w:asciiTheme="minorHAnsi" w:hAnsiTheme="minorHAnsi" w:cstheme="minorHAnsi"/>
              </w:rPr>
              <w:t xml:space="preserve"> </w:t>
            </w:r>
            <w:r w:rsidRPr="00863DB8">
              <w:rPr>
                <w:rFonts w:asciiTheme="minorHAnsi" w:hAnsiTheme="minorHAnsi" w:cstheme="minorHAnsi"/>
              </w:rPr>
              <w:t>Τροποποίηση παρ. 2 άρθρου 22 ν. 5163/2024</w:t>
            </w:r>
          </w:p>
        </w:tc>
      </w:tr>
      <w:tr w:rsidR="00637E17" w:rsidRPr="00D43DEC" w14:paraId="03B0B393" w14:textId="77777777" w:rsidTr="00745825">
        <w:tblPrEx>
          <w:shd w:val="clear" w:color="auto" w:fill="FFFFFF"/>
        </w:tblPrEx>
        <w:trPr>
          <w:gridAfter w:val="1"/>
          <w:wAfter w:w="34" w:type="dxa"/>
        </w:trPr>
        <w:tc>
          <w:tcPr>
            <w:tcW w:w="575" w:type="dxa"/>
            <w:gridSpan w:val="2"/>
            <w:shd w:val="clear" w:color="auto" w:fill="FFFFFF"/>
          </w:tcPr>
          <w:p w14:paraId="77083AEE" w14:textId="77777777" w:rsidR="00637E17" w:rsidRPr="00D43DEC" w:rsidRDefault="00637E17" w:rsidP="00745825">
            <w:pPr>
              <w:jc w:val="both"/>
              <w:rPr>
                <w:rFonts w:asciiTheme="minorHAnsi" w:hAnsiTheme="minorHAnsi" w:cstheme="minorHAnsi"/>
                <w:b/>
              </w:rPr>
            </w:pPr>
          </w:p>
        </w:tc>
        <w:tc>
          <w:tcPr>
            <w:tcW w:w="9172" w:type="dxa"/>
            <w:gridSpan w:val="4"/>
            <w:shd w:val="clear" w:color="auto" w:fill="FFFFFF"/>
          </w:tcPr>
          <w:p w14:paraId="11C9BEFD" w14:textId="54C36C83" w:rsidR="00637E17" w:rsidRPr="00D43DEC" w:rsidRDefault="00637E17" w:rsidP="00745825">
            <w:pPr>
              <w:contextualSpacing/>
              <w:jc w:val="both"/>
              <w:rPr>
                <w:rFonts w:asciiTheme="minorHAnsi" w:hAnsiTheme="minorHAnsi" w:cstheme="minorHAnsi"/>
              </w:rPr>
            </w:pPr>
            <w:r>
              <w:rPr>
                <w:rFonts w:asciiTheme="minorHAnsi" w:hAnsiTheme="minorHAnsi" w:cstheme="minorHAnsi"/>
              </w:rPr>
              <w:t>του ν.</w:t>
            </w:r>
            <w:r w:rsidR="00C31E7A">
              <w:rPr>
                <w:rFonts w:asciiTheme="minorHAnsi" w:hAnsiTheme="minorHAnsi" w:cstheme="minorHAnsi"/>
              </w:rPr>
              <w:t xml:space="preserve"> </w:t>
            </w:r>
            <w:r w:rsidR="00C31E7A" w:rsidRPr="00B42B71">
              <w:rPr>
                <w:rFonts w:asciiTheme="minorHAnsi" w:hAnsiTheme="minorHAnsi" w:cstheme="minorHAnsi"/>
                <w:b/>
              </w:rPr>
              <w:t>5229/2025</w:t>
            </w:r>
            <w:hyperlink r:id="rId217" w:history="1"/>
            <w:r w:rsidRPr="009129F4">
              <w:rPr>
                <w:rFonts w:asciiTheme="minorHAnsi" w:hAnsiTheme="minorHAnsi" w:cstheme="minorHAnsi"/>
              </w:rPr>
              <w:t xml:space="preserve"> </w:t>
            </w:r>
            <w:r>
              <w:rPr>
                <w:rFonts w:asciiTheme="minorHAnsi" w:hAnsiTheme="minorHAnsi" w:cstheme="minorHAnsi"/>
              </w:rPr>
              <w:t>(ΦΕΚ</w:t>
            </w:r>
            <w:r w:rsidR="00C31E7A">
              <w:t xml:space="preserve"> </w:t>
            </w:r>
            <w:hyperlink r:id="rId218" w:history="1">
              <w:r w:rsidR="00C31E7A" w:rsidRPr="00C31E7A">
                <w:rPr>
                  <w:rStyle w:val="-"/>
                  <w:rFonts w:asciiTheme="minorHAnsi" w:hAnsiTheme="minorHAnsi" w:cstheme="minorHAnsi"/>
                  <w:u w:val="none"/>
                </w:rPr>
                <w:t xml:space="preserve">Τεύχος </w:t>
              </w:r>
              <w:r w:rsidR="00C31E7A" w:rsidRPr="00BD7E3A">
                <w:rPr>
                  <w:rStyle w:val="-"/>
                  <w:rFonts w:asciiTheme="minorHAnsi" w:hAnsiTheme="minorHAnsi" w:cstheme="minorHAnsi"/>
                  <w:u w:val="none"/>
                  <w:lang w:val="en-US"/>
                </w:rPr>
                <w:t>A</w:t>
              </w:r>
              <w:r w:rsidR="00C31E7A" w:rsidRPr="00C31E7A">
                <w:rPr>
                  <w:rStyle w:val="-"/>
                  <w:rFonts w:asciiTheme="minorHAnsi" w:hAnsiTheme="minorHAnsi" w:cstheme="minorHAnsi"/>
                  <w:u w:val="none"/>
                </w:rPr>
                <w:t>’ 158/12.09.2025</w:t>
              </w:r>
            </w:hyperlink>
            <w:r w:rsidRPr="00EB799E">
              <w:rPr>
                <w:rFonts w:asciiTheme="minorHAnsi" w:hAnsiTheme="minorHAnsi" w:cstheme="minorHAnsi"/>
              </w:rPr>
              <w:t>)</w:t>
            </w:r>
            <w:r w:rsidRPr="00D43DEC">
              <w:rPr>
                <w:rFonts w:asciiTheme="minorHAnsi" w:hAnsiTheme="minorHAnsi" w:cstheme="minorHAnsi"/>
              </w:rPr>
              <w:t>.</w:t>
            </w:r>
          </w:p>
        </w:tc>
      </w:tr>
      <w:tr w:rsidR="00637E17" w:rsidRPr="00D43DEC" w14:paraId="7F427054" w14:textId="77777777" w:rsidTr="00745825">
        <w:tblPrEx>
          <w:shd w:val="clear" w:color="auto" w:fill="FFFFFF"/>
        </w:tblPrEx>
        <w:trPr>
          <w:gridAfter w:val="1"/>
          <w:wAfter w:w="34" w:type="dxa"/>
        </w:trPr>
        <w:tc>
          <w:tcPr>
            <w:tcW w:w="575" w:type="dxa"/>
            <w:gridSpan w:val="2"/>
            <w:shd w:val="clear" w:color="auto" w:fill="FFFFFF"/>
          </w:tcPr>
          <w:p w14:paraId="2CE5C2B4" w14:textId="77777777" w:rsidR="00637E17" w:rsidRPr="00D43DEC" w:rsidRDefault="00637E17" w:rsidP="00745825">
            <w:pPr>
              <w:jc w:val="both"/>
              <w:rPr>
                <w:rFonts w:ascii="Calibri" w:hAnsi="Calibri" w:cs="Tahoma"/>
                <w:b/>
              </w:rPr>
            </w:pPr>
          </w:p>
        </w:tc>
        <w:tc>
          <w:tcPr>
            <w:tcW w:w="9172" w:type="dxa"/>
            <w:gridSpan w:val="4"/>
            <w:shd w:val="clear" w:color="auto" w:fill="FFFFFF"/>
          </w:tcPr>
          <w:p w14:paraId="056B44FE" w14:textId="77777777" w:rsidR="00637E17" w:rsidRPr="00D43DEC" w:rsidRDefault="00637E17" w:rsidP="00745825">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637E17" w:rsidRPr="00403A7C" w14:paraId="2CC76E26" w14:textId="77777777" w:rsidTr="00745825">
        <w:tblPrEx>
          <w:shd w:val="clear" w:color="auto" w:fill="FFFFFF"/>
        </w:tblPrEx>
        <w:trPr>
          <w:gridAfter w:val="1"/>
          <w:wAfter w:w="34" w:type="dxa"/>
        </w:trPr>
        <w:tc>
          <w:tcPr>
            <w:tcW w:w="575" w:type="dxa"/>
            <w:gridSpan w:val="2"/>
            <w:shd w:val="clear" w:color="auto" w:fill="FFFFFF"/>
          </w:tcPr>
          <w:p w14:paraId="32DC3F3A" w14:textId="77777777" w:rsidR="00637E17" w:rsidRPr="00D43DEC" w:rsidRDefault="00637E17" w:rsidP="00745825">
            <w:pPr>
              <w:jc w:val="both"/>
              <w:rPr>
                <w:rFonts w:ascii="Calibri" w:hAnsi="Calibri" w:cs="Tahoma"/>
                <w:b/>
              </w:rPr>
            </w:pPr>
          </w:p>
        </w:tc>
        <w:tc>
          <w:tcPr>
            <w:tcW w:w="9172" w:type="dxa"/>
            <w:gridSpan w:val="4"/>
            <w:shd w:val="clear" w:color="auto" w:fill="FFFFFF"/>
          </w:tcPr>
          <w:p w14:paraId="46725F86" w14:textId="1139C8A3" w:rsidR="00637E17" w:rsidRPr="00292421" w:rsidRDefault="00292421" w:rsidP="00745825">
            <w:pPr>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lang w:eastAsia="el-GR"/>
              </w:rPr>
              <w:t>«</w:t>
            </w:r>
            <w:r w:rsidRPr="00292421">
              <w:rPr>
                <w:rFonts w:asciiTheme="minorHAnsi" w:hAnsiTheme="minorHAnsi" w:cstheme="minorHAnsi"/>
                <w:i/>
                <w:lang w:eastAsia="el-GR"/>
              </w:rPr>
              <w:t xml:space="preserve">Κοινωνική αντιπαροχή, κοινωνική μίσθωση, </w:t>
            </w:r>
            <w:proofErr w:type="spellStart"/>
            <w:r w:rsidRPr="00292421">
              <w:rPr>
                <w:rFonts w:asciiTheme="minorHAnsi" w:hAnsiTheme="minorHAnsi" w:cstheme="minorHAnsi"/>
                <w:i/>
                <w:lang w:eastAsia="el-GR"/>
              </w:rPr>
              <w:t>τριτεκνική</w:t>
            </w:r>
            <w:proofErr w:type="spellEnd"/>
            <w:r w:rsidRPr="00292421">
              <w:rPr>
                <w:rFonts w:asciiTheme="minorHAnsi" w:hAnsiTheme="minorHAnsi" w:cstheme="minorHAnsi"/>
                <w:i/>
                <w:lang w:eastAsia="el-GR"/>
              </w:rPr>
              <w:t xml:space="preserve"> ιδιότητα και άλλες διατάξεις.</w:t>
            </w:r>
            <w:r>
              <w:rPr>
                <w:rFonts w:asciiTheme="minorHAnsi" w:hAnsiTheme="minorHAnsi" w:cstheme="minorHAnsi"/>
                <w:i/>
                <w:lang w:eastAsia="el-GR"/>
              </w:rPr>
              <w:t>»</w:t>
            </w:r>
          </w:p>
        </w:tc>
      </w:tr>
      <w:tr w:rsidR="00637E17" w:rsidRPr="00D43DEC" w14:paraId="3EF74213" w14:textId="77777777" w:rsidTr="00745825">
        <w:tblPrEx>
          <w:shd w:val="clear" w:color="auto" w:fill="FFFFFF"/>
        </w:tblPrEx>
        <w:trPr>
          <w:gridAfter w:val="1"/>
          <w:wAfter w:w="34" w:type="dxa"/>
        </w:trPr>
        <w:tc>
          <w:tcPr>
            <w:tcW w:w="575" w:type="dxa"/>
            <w:gridSpan w:val="2"/>
            <w:shd w:val="clear" w:color="auto" w:fill="FFFFFF"/>
          </w:tcPr>
          <w:p w14:paraId="79D972CE" w14:textId="77777777" w:rsidR="00637E17" w:rsidRPr="00D43DEC" w:rsidRDefault="00637E17" w:rsidP="00745825">
            <w:pPr>
              <w:jc w:val="both"/>
              <w:rPr>
                <w:rFonts w:ascii="Calibri" w:hAnsi="Calibri" w:cs="Tahoma"/>
                <w:b/>
              </w:rPr>
            </w:pPr>
          </w:p>
        </w:tc>
        <w:tc>
          <w:tcPr>
            <w:tcW w:w="9172" w:type="dxa"/>
            <w:gridSpan w:val="4"/>
            <w:shd w:val="clear" w:color="auto" w:fill="FFFFFF"/>
          </w:tcPr>
          <w:p w14:paraId="26164239" w14:textId="77777777" w:rsidR="00637E17" w:rsidRPr="00D43DEC" w:rsidRDefault="00637E17" w:rsidP="00745825">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637E17" w:rsidRPr="00FC662E" w14:paraId="6AFC6748" w14:textId="77777777" w:rsidTr="00745825">
        <w:tblPrEx>
          <w:shd w:val="clear" w:color="auto" w:fill="FFFFFF"/>
        </w:tblPrEx>
        <w:trPr>
          <w:gridAfter w:val="1"/>
          <w:wAfter w:w="34" w:type="dxa"/>
        </w:trPr>
        <w:tc>
          <w:tcPr>
            <w:tcW w:w="575" w:type="dxa"/>
            <w:gridSpan w:val="2"/>
            <w:shd w:val="clear" w:color="auto" w:fill="FFFFFF"/>
          </w:tcPr>
          <w:p w14:paraId="2EAEA3AD" w14:textId="77777777" w:rsidR="00637E17" w:rsidRPr="00D43DEC" w:rsidRDefault="00637E17" w:rsidP="00745825">
            <w:pPr>
              <w:jc w:val="both"/>
              <w:rPr>
                <w:rFonts w:ascii="Calibri" w:hAnsi="Calibri" w:cs="Tahoma"/>
                <w:b/>
              </w:rPr>
            </w:pPr>
          </w:p>
        </w:tc>
        <w:tc>
          <w:tcPr>
            <w:tcW w:w="9172" w:type="dxa"/>
            <w:gridSpan w:val="4"/>
            <w:shd w:val="clear" w:color="auto" w:fill="FFFFFF"/>
          </w:tcPr>
          <w:p w14:paraId="7CC9F657" w14:textId="3DB93B99" w:rsidR="00637E17" w:rsidRPr="00D11859" w:rsidRDefault="00873E24" w:rsidP="00745825">
            <w:pPr>
              <w:suppressAutoHyphens w:val="0"/>
              <w:rPr>
                <w:rFonts w:asciiTheme="minorHAnsi" w:hAnsiTheme="minorHAnsi" w:cstheme="minorHAnsi"/>
                <w:lang w:eastAsia="el-GR"/>
              </w:rPr>
            </w:pPr>
            <w:hyperlink r:id="rId219" w:history="1">
              <w:r w:rsidR="00D11859" w:rsidRPr="00D11859">
                <w:rPr>
                  <w:rStyle w:val="-"/>
                  <w:rFonts w:asciiTheme="minorHAnsi" w:hAnsiTheme="minorHAnsi" w:cstheme="minorHAnsi"/>
                  <w:u w:val="none"/>
                  <w:lang w:eastAsia="el-GR"/>
                </w:rPr>
                <w:t>396/8 8.9.2025</w:t>
              </w:r>
            </w:hyperlink>
          </w:p>
        </w:tc>
      </w:tr>
      <w:tr w:rsidR="00637E17" w:rsidRPr="00F727DA" w14:paraId="0F6CBDE0" w14:textId="77777777" w:rsidTr="00745825">
        <w:tblPrEx>
          <w:shd w:val="clear" w:color="auto" w:fill="FFFFFF"/>
        </w:tblPrEx>
        <w:trPr>
          <w:gridAfter w:val="1"/>
          <w:wAfter w:w="34" w:type="dxa"/>
          <w:trHeight w:val="769"/>
        </w:trPr>
        <w:tc>
          <w:tcPr>
            <w:tcW w:w="575" w:type="dxa"/>
            <w:gridSpan w:val="2"/>
            <w:shd w:val="clear" w:color="auto" w:fill="FFFFFF"/>
          </w:tcPr>
          <w:p w14:paraId="701322C6" w14:textId="77777777" w:rsidR="00637E17" w:rsidRPr="00D43DEC" w:rsidRDefault="00637E17" w:rsidP="00745825">
            <w:pPr>
              <w:jc w:val="both"/>
              <w:rPr>
                <w:rFonts w:ascii="Calibri" w:hAnsi="Calibri" w:cs="Tahoma"/>
                <w:b/>
              </w:rPr>
            </w:pPr>
          </w:p>
        </w:tc>
        <w:tc>
          <w:tcPr>
            <w:tcW w:w="9172" w:type="dxa"/>
            <w:gridSpan w:val="4"/>
            <w:shd w:val="clear" w:color="auto" w:fill="FFFFFF"/>
          </w:tcPr>
          <w:p w14:paraId="2929FC3E" w14:textId="77777777" w:rsidR="00637E17" w:rsidRPr="00D43DEC" w:rsidRDefault="00637E17" w:rsidP="00745825">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4ABEA92B" w14:textId="34640C8E" w:rsidR="00637E17" w:rsidRPr="0069779F" w:rsidRDefault="00D11859" w:rsidP="00745825">
            <w:pPr>
              <w:jc w:val="both"/>
              <w:rPr>
                <w:rFonts w:asciiTheme="minorHAnsi" w:hAnsiTheme="minorHAnsi" w:cstheme="minorHAnsi"/>
              </w:rPr>
            </w:pPr>
            <w:r w:rsidRPr="00D11859">
              <w:rPr>
                <w:rFonts w:asciiTheme="minorHAnsi" w:hAnsiTheme="minorHAnsi" w:cstheme="minorHAnsi"/>
              </w:rPr>
              <w:t xml:space="preserve">Παράταση προθεσμιών συμμόρφωσης παιδικών και βρεφονηπιακών σταθμών στο </w:t>
            </w:r>
            <w:proofErr w:type="spellStart"/>
            <w:r w:rsidRPr="00D11859">
              <w:rPr>
                <w:rFonts w:asciiTheme="minorHAnsi" w:hAnsiTheme="minorHAnsi" w:cstheme="minorHAnsi"/>
              </w:rPr>
              <w:t>π.δ.</w:t>
            </w:r>
            <w:proofErr w:type="spellEnd"/>
            <w:r w:rsidRPr="00D11859">
              <w:rPr>
                <w:rFonts w:asciiTheme="minorHAnsi" w:hAnsiTheme="minorHAnsi" w:cstheme="minorHAnsi"/>
              </w:rPr>
              <w:t xml:space="preserve"> 99/2017 - Τροποποίηση παρ. 2 άρθρου 22 ν. 5163/2024</w:t>
            </w:r>
            <w:r>
              <w:rPr>
                <w:rFonts w:asciiTheme="minorHAnsi" w:hAnsiTheme="minorHAnsi" w:cstheme="minorHAnsi"/>
              </w:rPr>
              <w:t>.</w:t>
            </w:r>
          </w:p>
        </w:tc>
      </w:tr>
      <w:tr w:rsidR="00A23B90" w:rsidRPr="00F727DA" w14:paraId="7BFBD4AF" w14:textId="77777777" w:rsidTr="00896ED5">
        <w:tblPrEx>
          <w:shd w:val="clear" w:color="auto" w:fill="FFFFFF"/>
        </w:tblPrEx>
        <w:trPr>
          <w:gridAfter w:val="1"/>
          <w:wAfter w:w="34" w:type="dxa"/>
        </w:trPr>
        <w:tc>
          <w:tcPr>
            <w:tcW w:w="575" w:type="dxa"/>
            <w:gridSpan w:val="2"/>
            <w:shd w:val="clear" w:color="auto" w:fill="DAEEF3" w:themeFill="accent5" w:themeFillTint="33"/>
          </w:tcPr>
          <w:p w14:paraId="53F90BC9" w14:textId="1FE11548" w:rsidR="00A23B90" w:rsidRPr="00D43DEC" w:rsidRDefault="00A23B90" w:rsidP="00896ED5">
            <w:pPr>
              <w:jc w:val="both"/>
              <w:rPr>
                <w:rFonts w:ascii="Calibri" w:hAnsi="Calibri" w:cs="Tahoma"/>
                <w:b/>
              </w:rPr>
            </w:pPr>
            <w:r>
              <w:rPr>
                <w:rFonts w:asciiTheme="minorHAnsi" w:hAnsiTheme="minorHAnsi" w:cstheme="minorHAnsi"/>
                <w:b/>
                <w:sz w:val="28"/>
                <w:szCs w:val="28"/>
                <w:lang w:val="en-US"/>
              </w:rPr>
              <w:t>6</w:t>
            </w:r>
            <w:r w:rsidR="005A3F3C">
              <w:rPr>
                <w:rFonts w:asciiTheme="minorHAnsi" w:hAnsiTheme="minorHAnsi" w:cstheme="minorHAnsi"/>
                <w:b/>
                <w:sz w:val="28"/>
                <w:szCs w:val="28"/>
                <w:lang w:val="en-US"/>
              </w:rPr>
              <w:t>8</w:t>
            </w:r>
            <w:r w:rsidRPr="00D43DEC">
              <w:rPr>
                <w:rFonts w:asciiTheme="minorHAnsi" w:hAnsiTheme="minorHAnsi" w:cstheme="minorHAnsi"/>
                <w:b/>
                <w:sz w:val="28"/>
                <w:szCs w:val="28"/>
              </w:rPr>
              <w:t>.</w:t>
            </w:r>
          </w:p>
        </w:tc>
        <w:tc>
          <w:tcPr>
            <w:tcW w:w="9172" w:type="dxa"/>
            <w:gridSpan w:val="4"/>
            <w:shd w:val="clear" w:color="auto" w:fill="DAEEF3" w:themeFill="accent5" w:themeFillTint="33"/>
          </w:tcPr>
          <w:p w14:paraId="14460A12" w14:textId="1C15636B" w:rsidR="00A23B90" w:rsidRDefault="00A23B90" w:rsidP="00896ED5">
            <w:pPr>
              <w:jc w:val="both"/>
              <w:rPr>
                <w:rFonts w:asciiTheme="minorHAnsi" w:hAnsiTheme="minorHAnsi" w:cstheme="minorHAnsi"/>
                <w:b/>
                <w:sz w:val="28"/>
                <w:szCs w:val="28"/>
              </w:rPr>
            </w:pPr>
            <w:r w:rsidRPr="003B38E2">
              <w:rPr>
                <w:rFonts w:asciiTheme="minorHAnsi" w:hAnsiTheme="minorHAnsi" w:cstheme="minorHAnsi"/>
                <w:b/>
                <w:sz w:val="28"/>
                <w:szCs w:val="28"/>
                <w:u w:val="single"/>
              </w:rPr>
              <w:t>ΔΙΑΤΑΞΗ ΝΟΜΟΥ</w:t>
            </w:r>
            <w:r w:rsidRPr="003B38E2">
              <w:rPr>
                <w:rFonts w:asciiTheme="minorHAnsi" w:hAnsiTheme="minorHAnsi" w:cstheme="minorHAnsi"/>
                <w:b/>
                <w:sz w:val="28"/>
                <w:szCs w:val="28"/>
              </w:rPr>
              <w:t xml:space="preserve">: </w:t>
            </w:r>
          </w:p>
          <w:p w14:paraId="61114D35" w14:textId="77777777" w:rsidR="002807B6" w:rsidRPr="002807B6" w:rsidRDefault="002807B6" w:rsidP="002807B6">
            <w:pPr>
              <w:jc w:val="center"/>
              <w:rPr>
                <w:rFonts w:asciiTheme="minorHAnsi" w:hAnsiTheme="minorHAnsi" w:cstheme="minorHAnsi"/>
                <w:b/>
              </w:rPr>
            </w:pPr>
            <w:r w:rsidRPr="002807B6">
              <w:rPr>
                <w:rFonts w:asciiTheme="minorHAnsi" w:hAnsiTheme="minorHAnsi" w:cstheme="minorHAnsi"/>
                <w:b/>
              </w:rPr>
              <w:t>ΜΕΡΟΣ Γ’</w:t>
            </w:r>
          </w:p>
          <w:p w14:paraId="7B93C7B9" w14:textId="6FCBCEA8" w:rsidR="002807B6" w:rsidRPr="002807B6" w:rsidRDefault="002807B6" w:rsidP="002807B6">
            <w:pPr>
              <w:jc w:val="center"/>
              <w:rPr>
                <w:rFonts w:asciiTheme="minorHAnsi" w:hAnsiTheme="minorHAnsi" w:cstheme="minorHAnsi"/>
                <w:b/>
              </w:rPr>
            </w:pPr>
            <w:r w:rsidRPr="002807B6">
              <w:rPr>
                <w:rFonts w:asciiTheme="minorHAnsi" w:hAnsiTheme="minorHAnsi" w:cstheme="minorHAnsi"/>
                <w:b/>
              </w:rPr>
              <w:t>ΛΟΙΠΕΣ ΔΙΑΤΑΞΕΙΣ</w:t>
            </w:r>
          </w:p>
          <w:p w14:paraId="20F3142C" w14:textId="7C4E1455" w:rsidR="00A23B90" w:rsidRDefault="00A23B90" w:rsidP="00896ED5">
            <w:pPr>
              <w:pStyle w:val="ae"/>
              <w:numPr>
                <w:ilvl w:val="0"/>
                <w:numId w:val="7"/>
              </w:numPr>
              <w:jc w:val="both"/>
              <w:rPr>
                <w:rFonts w:asciiTheme="minorHAnsi" w:hAnsiTheme="minorHAnsi" w:cstheme="minorHAnsi"/>
                <w:b/>
              </w:rPr>
            </w:pPr>
            <w:r w:rsidRPr="003B72DA">
              <w:rPr>
                <w:rFonts w:asciiTheme="minorHAnsi" w:hAnsiTheme="minorHAnsi" w:cstheme="minorHAnsi"/>
                <w:b/>
              </w:rPr>
              <w:t xml:space="preserve">Άρθρο </w:t>
            </w:r>
            <w:r w:rsidR="00D732D0" w:rsidRPr="00D732D0">
              <w:rPr>
                <w:rFonts w:asciiTheme="minorHAnsi" w:hAnsiTheme="minorHAnsi" w:cstheme="minorHAnsi"/>
                <w:b/>
              </w:rPr>
              <w:t>41</w:t>
            </w:r>
          </w:p>
          <w:p w14:paraId="5A6F086C" w14:textId="1026FF0E" w:rsidR="00D732D0" w:rsidRPr="00D732D0" w:rsidRDefault="00D732D0" w:rsidP="00D732D0">
            <w:pPr>
              <w:jc w:val="both"/>
              <w:rPr>
                <w:rFonts w:asciiTheme="minorHAnsi" w:hAnsiTheme="minorHAnsi" w:cstheme="minorHAnsi"/>
              </w:rPr>
            </w:pPr>
            <w:r w:rsidRPr="00D732D0">
              <w:rPr>
                <w:rFonts w:asciiTheme="minorHAnsi" w:hAnsiTheme="minorHAnsi" w:cstheme="minorHAnsi"/>
              </w:rPr>
              <w:t>Χρήση του Συστήματος Ηλεκτρονικής Διακίνησης Εγγράφων ΙΡΙΔΑ 2.0 για τη διαχείριση και διακίνηση των εγγράφων μεταξύ του Πειθαρχικού Συμβουλίου Ανθρώπινου Δυναμικού Δημόσιου Τομέα και των φορέων του δημοσίου τομέα που υπάγονται στην αρμοδιότητά του</w:t>
            </w:r>
          </w:p>
          <w:p w14:paraId="10C17DF2" w14:textId="061D72B2" w:rsidR="00A23B90" w:rsidRDefault="00A23B90" w:rsidP="00896ED5">
            <w:pPr>
              <w:pStyle w:val="ae"/>
              <w:numPr>
                <w:ilvl w:val="0"/>
                <w:numId w:val="7"/>
              </w:numPr>
              <w:jc w:val="both"/>
              <w:rPr>
                <w:rFonts w:asciiTheme="minorHAnsi" w:hAnsiTheme="minorHAnsi" w:cstheme="minorHAnsi"/>
                <w:b/>
              </w:rPr>
            </w:pPr>
            <w:r w:rsidRPr="003B72DA">
              <w:rPr>
                <w:rFonts w:asciiTheme="minorHAnsi" w:hAnsiTheme="minorHAnsi" w:cstheme="minorHAnsi"/>
                <w:b/>
              </w:rPr>
              <w:t xml:space="preserve">Άρθρο </w:t>
            </w:r>
            <w:r w:rsidR="00D732D0" w:rsidRPr="00D732D0">
              <w:rPr>
                <w:rFonts w:asciiTheme="minorHAnsi" w:hAnsiTheme="minorHAnsi" w:cstheme="minorHAnsi"/>
                <w:b/>
              </w:rPr>
              <w:t>42</w:t>
            </w:r>
          </w:p>
          <w:p w14:paraId="32C5BFF3" w14:textId="021EC958" w:rsidR="00D732D0" w:rsidRPr="00D732D0" w:rsidRDefault="00D732D0" w:rsidP="00D732D0">
            <w:pPr>
              <w:jc w:val="both"/>
              <w:rPr>
                <w:rFonts w:asciiTheme="minorHAnsi" w:hAnsiTheme="minorHAnsi" w:cstheme="minorHAnsi"/>
              </w:rPr>
            </w:pPr>
            <w:r w:rsidRPr="00D732D0">
              <w:rPr>
                <w:rFonts w:asciiTheme="minorHAnsi" w:hAnsiTheme="minorHAnsi" w:cstheme="minorHAnsi"/>
              </w:rPr>
              <w:t>Βαθμοί προσωπικού διοίκησης Ελληνικής Αστυνομίας - Τροποποίηση παρ. 1 και 15 του άρθρου 78 και κατάργηση παρ. 5 άρθρου 100 ν. 5187/2025</w:t>
            </w:r>
          </w:p>
          <w:p w14:paraId="050B8AC5" w14:textId="3D06A743" w:rsidR="00A23B90" w:rsidRDefault="00A23B90" w:rsidP="00896ED5">
            <w:pPr>
              <w:pStyle w:val="ae"/>
              <w:numPr>
                <w:ilvl w:val="0"/>
                <w:numId w:val="7"/>
              </w:numPr>
              <w:jc w:val="both"/>
              <w:rPr>
                <w:rFonts w:asciiTheme="minorHAnsi" w:hAnsiTheme="minorHAnsi" w:cstheme="minorHAnsi"/>
                <w:b/>
              </w:rPr>
            </w:pPr>
            <w:r w:rsidRPr="003B38E2">
              <w:rPr>
                <w:rFonts w:asciiTheme="minorHAnsi" w:hAnsiTheme="minorHAnsi" w:cstheme="minorHAnsi"/>
                <w:b/>
              </w:rPr>
              <w:t xml:space="preserve">Άρθρο </w:t>
            </w:r>
            <w:r w:rsidR="00C526CB" w:rsidRPr="00C526CB">
              <w:rPr>
                <w:rFonts w:asciiTheme="minorHAnsi" w:hAnsiTheme="minorHAnsi" w:cstheme="minorHAnsi"/>
                <w:b/>
              </w:rPr>
              <w:t>43</w:t>
            </w:r>
          </w:p>
          <w:p w14:paraId="434B801E" w14:textId="7687F2AA" w:rsidR="00C526CB" w:rsidRPr="00F5167C" w:rsidRDefault="00C526CB" w:rsidP="00C526CB">
            <w:pPr>
              <w:jc w:val="both"/>
              <w:rPr>
                <w:rFonts w:asciiTheme="minorHAnsi" w:hAnsiTheme="minorHAnsi" w:cstheme="minorHAnsi"/>
              </w:rPr>
            </w:pPr>
            <w:r w:rsidRPr="00F5167C">
              <w:rPr>
                <w:rFonts w:asciiTheme="minorHAnsi" w:hAnsiTheme="minorHAnsi" w:cstheme="minorHAnsi"/>
              </w:rPr>
              <w:t>α) Παράταση προθεσμίας καταβολής στον Ε.Ο.ΑΝ. μέρους του τέλους ταφής των Δήμων της Περιφέρειας Αττικής, β) Παρατάσεις πολεοδομικών προθεσμιών</w:t>
            </w:r>
          </w:p>
          <w:p w14:paraId="308A12A0" w14:textId="5064796D" w:rsidR="00A23B90" w:rsidRDefault="00A23B90" w:rsidP="00896ED5">
            <w:pPr>
              <w:pStyle w:val="ae"/>
              <w:numPr>
                <w:ilvl w:val="0"/>
                <w:numId w:val="7"/>
              </w:numPr>
              <w:jc w:val="both"/>
              <w:rPr>
                <w:rFonts w:asciiTheme="minorHAnsi" w:hAnsiTheme="minorHAnsi" w:cstheme="minorHAnsi"/>
                <w:b/>
              </w:rPr>
            </w:pPr>
            <w:r w:rsidRPr="003B38E2">
              <w:rPr>
                <w:rFonts w:asciiTheme="minorHAnsi" w:hAnsiTheme="minorHAnsi" w:cstheme="minorHAnsi"/>
                <w:b/>
              </w:rPr>
              <w:t xml:space="preserve">Άρθρο </w:t>
            </w:r>
            <w:r w:rsidR="00F5167C" w:rsidRPr="00F5167C">
              <w:rPr>
                <w:rFonts w:asciiTheme="minorHAnsi" w:hAnsiTheme="minorHAnsi" w:cstheme="minorHAnsi"/>
                <w:b/>
              </w:rPr>
              <w:t>44</w:t>
            </w:r>
          </w:p>
          <w:p w14:paraId="399338F8" w14:textId="73E1F22F" w:rsidR="00F5167C" w:rsidRPr="00F5167C" w:rsidRDefault="00F5167C" w:rsidP="00F5167C">
            <w:pPr>
              <w:jc w:val="both"/>
              <w:rPr>
                <w:rFonts w:asciiTheme="minorHAnsi" w:hAnsiTheme="minorHAnsi" w:cstheme="minorHAnsi"/>
              </w:rPr>
            </w:pPr>
            <w:r w:rsidRPr="00F5167C">
              <w:rPr>
                <w:rFonts w:asciiTheme="minorHAnsi" w:hAnsiTheme="minorHAnsi" w:cstheme="minorHAnsi"/>
              </w:rPr>
              <w:t>Παράταση προθεσμιών ηλέκτρισης Σταθμών Αποθήκευσης Ηλεκτρικής Ενέργειας που έχουν επιλεγεί για ένταξη σε καθεστώς ενίσχυσης μέσω ανταγωνιστικών διαδικασιών - Προσθήκη ανταγωνιστικών διαδικασιών Γ’ - Τροποποίηση άρθρου 43 ν. 5233/2025</w:t>
            </w:r>
          </w:p>
          <w:p w14:paraId="64C82A3E" w14:textId="17B17DBF" w:rsidR="00A23B90" w:rsidRPr="00A3448E" w:rsidRDefault="00A23B90" w:rsidP="00896ED5">
            <w:pPr>
              <w:pStyle w:val="ae"/>
              <w:numPr>
                <w:ilvl w:val="0"/>
                <w:numId w:val="7"/>
              </w:numPr>
              <w:jc w:val="both"/>
              <w:rPr>
                <w:rFonts w:asciiTheme="minorHAnsi" w:hAnsiTheme="minorHAnsi" w:cstheme="minorHAnsi"/>
                <w:b/>
              </w:rPr>
            </w:pPr>
            <w:r w:rsidRPr="003B38E2">
              <w:rPr>
                <w:rFonts w:asciiTheme="minorHAnsi" w:hAnsiTheme="minorHAnsi" w:cstheme="minorHAnsi"/>
                <w:b/>
              </w:rPr>
              <w:t xml:space="preserve">Άρθρο </w:t>
            </w:r>
            <w:r w:rsidR="00F5167C" w:rsidRPr="00F5167C">
              <w:rPr>
                <w:rFonts w:asciiTheme="minorHAnsi" w:hAnsiTheme="minorHAnsi" w:cstheme="minorHAnsi"/>
                <w:b/>
              </w:rPr>
              <w:t>45</w:t>
            </w:r>
          </w:p>
          <w:p w14:paraId="6E0975DF" w14:textId="0C31DF36" w:rsidR="00A23B90" w:rsidRPr="007B51AD" w:rsidRDefault="00F5167C" w:rsidP="00896ED5">
            <w:pPr>
              <w:jc w:val="both"/>
              <w:rPr>
                <w:rFonts w:asciiTheme="minorHAnsi" w:hAnsiTheme="minorHAnsi" w:cstheme="minorHAnsi"/>
              </w:rPr>
            </w:pPr>
            <w:r w:rsidRPr="00F5167C">
              <w:rPr>
                <w:rFonts w:asciiTheme="minorHAnsi" w:hAnsiTheme="minorHAnsi" w:cstheme="minorHAnsi"/>
              </w:rPr>
              <w:lastRenderedPageBreak/>
              <w:t>Σύνθεση της Ρυθμιστικής Αρχής Αποβλήτων, Ενέργειας και Υδάτων - Τροποποίηση παρ. 3 άρθρου 7 ν. 4001/2011</w:t>
            </w:r>
          </w:p>
        </w:tc>
      </w:tr>
      <w:tr w:rsidR="00A23B90" w:rsidRPr="00D43DEC" w14:paraId="3AA7BAC5" w14:textId="77777777" w:rsidTr="00896ED5">
        <w:tblPrEx>
          <w:shd w:val="clear" w:color="auto" w:fill="FFFFFF"/>
        </w:tblPrEx>
        <w:trPr>
          <w:gridAfter w:val="1"/>
          <w:wAfter w:w="34" w:type="dxa"/>
        </w:trPr>
        <w:tc>
          <w:tcPr>
            <w:tcW w:w="575" w:type="dxa"/>
            <w:gridSpan w:val="2"/>
            <w:shd w:val="clear" w:color="auto" w:fill="DAEEF3" w:themeFill="accent5" w:themeFillTint="33"/>
          </w:tcPr>
          <w:p w14:paraId="071B3457" w14:textId="77777777" w:rsidR="00A23B90" w:rsidRPr="00D43DEC" w:rsidRDefault="00A23B90" w:rsidP="00896ED5">
            <w:pPr>
              <w:jc w:val="both"/>
              <w:rPr>
                <w:rFonts w:asciiTheme="minorHAnsi" w:hAnsiTheme="minorHAnsi" w:cstheme="minorHAnsi"/>
                <w:b/>
              </w:rPr>
            </w:pPr>
          </w:p>
        </w:tc>
        <w:tc>
          <w:tcPr>
            <w:tcW w:w="9172" w:type="dxa"/>
            <w:gridSpan w:val="4"/>
            <w:shd w:val="clear" w:color="auto" w:fill="DAEEF3" w:themeFill="accent5" w:themeFillTint="33"/>
          </w:tcPr>
          <w:p w14:paraId="39B39D56" w14:textId="5BB81755" w:rsidR="00A23B90" w:rsidRDefault="00A23B90" w:rsidP="00896ED5">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0036214B" w:rsidRPr="0036214B">
              <w:rPr>
                <w:rFonts w:asciiTheme="minorHAnsi" w:hAnsiTheme="minorHAnsi" w:cstheme="minorHAnsi"/>
                <w:b/>
              </w:rPr>
              <w:t>5270/2026</w:t>
            </w:r>
            <w:r w:rsidR="0036214B" w:rsidRPr="0036214B">
              <w:rPr>
                <w:rFonts w:asciiTheme="minorHAnsi" w:hAnsiTheme="minorHAnsi" w:cstheme="minorHAnsi"/>
              </w:rPr>
              <w:t xml:space="preserve"> </w:t>
            </w:r>
            <w:r>
              <w:rPr>
                <w:rFonts w:asciiTheme="minorHAnsi" w:hAnsiTheme="minorHAnsi" w:cstheme="minorHAnsi"/>
              </w:rPr>
              <w:t>(ΦΕΚ</w:t>
            </w:r>
            <w:r w:rsidR="0036214B" w:rsidRPr="0036214B">
              <w:t xml:space="preserve"> </w:t>
            </w:r>
            <w:hyperlink r:id="rId220" w:history="1">
              <w:r w:rsidR="0036214B" w:rsidRPr="0036214B">
                <w:rPr>
                  <w:rStyle w:val="-"/>
                  <w:rFonts w:asciiTheme="minorHAnsi" w:hAnsiTheme="minorHAnsi" w:cstheme="minorHAnsi"/>
                  <w:u w:val="none"/>
                </w:rPr>
                <w:t xml:space="preserve">Τεύχος </w:t>
              </w:r>
              <w:r w:rsidR="0036214B" w:rsidRPr="00DC5403">
                <w:rPr>
                  <w:rStyle w:val="-"/>
                  <w:rFonts w:asciiTheme="minorHAnsi" w:hAnsiTheme="minorHAnsi" w:cstheme="minorHAnsi"/>
                  <w:u w:val="none"/>
                  <w:lang w:val="en-US"/>
                </w:rPr>
                <w:t>A</w:t>
              </w:r>
              <w:r w:rsidR="0036214B" w:rsidRPr="0036214B">
                <w:rPr>
                  <w:rStyle w:val="-"/>
                  <w:rFonts w:asciiTheme="minorHAnsi" w:hAnsiTheme="minorHAnsi" w:cstheme="minorHAnsi"/>
                  <w:u w:val="none"/>
                </w:rPr>
                <w:t>’ 9/23.01.2026</w:t>
              </w:r>
            </w:hyperlink>
            <w:r w:rsidRPr="00D43DEC">
              <w:rPr>
                <w:rFonts w:asciiTheme="minorHAnsi" w:hAnsiTheme="minorHAnsi" w:cstheme="minorHAnsi"/>
              </w:rPr>
              <w:t>)».</w:t>
            </w:r>
          </w:p>
        </w:tc>
      </w:tr>
      <w:tr w:rsidR="00A23B90" w:rsidRPr="00D43DEC" w14:paraId="5B803364" w14:textId="77777777" w:rsidTr="00896ED5">
        <w:tblPrEx>
          <w:shd w:val="clear" w:color="auto" w:fill="FFFFFF"/>
        </w:tblPrEx>
        <w:trPr>
          <w:gridAfter w:val="1"/>
          <w:wAfter w:w="34" w:type="dxa"/>
        </w:trPr>
        <w:tc>
          <w:tcPr>
            <w:tcW w:w="575" w:type="dxa"/>
            <w:gridSpan w:val="2"/>
            <w:shd w:val="clear" w:color="auto" w:fill="DAEEF3" w:themeFill="accent5" w:themeFillTint="33"/>
          </w:tcPr>
          <w:p w14:paraId="4FB4D8D4" w14:textId="77777777" w:rsidR="00A23B90" w:rsidRPr="00D43DEC" w:rsidRDefault="00A23B90" w:rsidP="00896ED5">
            <w:pPr>
              <w:jc w:val="both"/>
              <w:rPr>
                <w:rFonts w:ascii="Calibri" w:hAnsi="Calibri" w:cs="Tahoma"/>
                <w:b/>
              </w:rPr>
            </w:pPr>
          </w:p>
        </w:tc>
        <w:tc>
          <w:tcPr>
            <w:tcW w:w="9172" w:type="dxa"/>
            <w:gridSpan w:val="4"/>
            <w:shd w:val="clear" w:color="auto" w:fill="DAEEF3" w:themeFill="accent5" w:themeFillTint="33"/>
          </w:tcPr>
          <w:p w14:paraId="67EF1EDF" w14:textId="77777777" w:rsidR="00A23B90" w:rsidRPr="00D43DEC" w:rsidRDefault="00A23B90" w:rsidP="00896ED5">
            <w:pPr>
              <w:jc w:val="both"/>
              <w:rPr>
                <w:rFonts w:ascii="Calibri" w:hAnsi="Calibri" w:cs="Tahoma"/>
                <w:b/>
                <w:sz w:val="28"/>
                <w:szCs w:val="28"/>
                <w:u w:val="single"/>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A23B90" w:rsidRPr="00D43DEC" w14:paraId="42D218F9" w14:textId="77777777" w:rsidTr="00896ED5">
        <w:tblPrEx>
          <w:shd w:val="clear" w:color="auto" w:fill="FFFFFF"/>
        </w:tblPrEx>
        <w:trPr>
          <w:gridAfter w:val="1"/>
          <w:wAfter w:w="34" w:type="dxa"/>
        </w:trPr>
        <w:tc>
          <w:tcPr>
            <w:tcW w:w="575" w:type="dxa"/>
            <w:gridSpan w:val="2"/>
            <w:shd w:val="clear" w:color="auto" w:fill="DAEEF3" w:themeFill="accent5" w:themeFillTint="33"/>
          </w:tcPr>
          <w:p w14:paraId="6040701F" w14:textId="77777777" w:rsidR="00A23B90" w:rsidRPr="00D43DEC" w:rsidRDefault="00A23B90" w:rsidP="00896ED5">
            <w:pPr>
              <w:jc w:val="both"/>
              <w:rPr>
                <w:rFonts w:ascii="Calibri" w:hAnsi="Calibri" w:cs="Tahoma"/>
                <w:b/>
              </w:rPr>
            </w:pPr>
          </w:p>
        </w:tc>
        <w:tc>
          <w:tcPr>
            <w:tcW w:w="9172" w:type="dxa"/>
            <w:gridSpan w:val="4"/>
            <w:shd w:val="clear" w:color="auto" w:fill="DAEEF3" w:themeFill="accent5" w:themeFillTint="33"/>
          </w:tcPr>
          <w:p w14:paraId="231A4B93" w14:textId="0D469195" w:rsidR="00A23B90" w:rsidRPr="00D43DEC" w:rsidRDefault="00A23B90" w:rsidP="00896ED5">
            <w:pPr>
              <w:suppressAutoHyphens w:val="0"/>
              <w:autoSpaceDE w:val="0"/>
              <w:autoSpaceDN w:val="0"/>
              <w:adjustRightInd w:val="0"/>
              <w:jc w:val="both"/>
              <w:rPr>
                <w:rFonts w:asciiTheme="minorHAnsi" w:hAnsiTheme="minorHAnsi" w:cstheme="minorHAnsi"/>
                <w:i/>
              </w:rPr>
            </w:pPr>
            <w:r w:rsidRPr="00D43DEC">
              <w:rPr>
                <w:rFonts w:asciiTheme="minorHAnsi" w:hAnsiTheme="minorHAnsi" w:cstheme="minorHAnsi"/>
                <w:i/>
              </w:rPr>
              <w:t>«</w:t>
            </w:r>
            <w:r w:rsidR="0036214B" w:rsidRPr="0036214B">
              <w:rPr>
                <w:rFonts w:asciiTheme="minorHAnsi" w:hAnsiTheme="minorHAnsi" w:cstheme="minorHAnsi"/>
                <w:i/>
              </w:rPr>
              <w:t>Ρυθμίσεις για το ανθρώπινο δυναμικό του δημοσίου τομέα, τις Οργανώσεις της Κοινωνίας των Πολιτών, την ενίσχυση της Τοπικής Αυτοδιοίκησης, το Εθνικό Μητρώο Ζώων Συντροφιάς και λοιπές διατάξεις</w:t>
            </w:r>
            <w:r w:rsidRPr="00646F23">
              <w:rPr>
                <w:rFonts w:asciiTheme="minorHAnsi" w:hAnsiTheme="minorHAnsi" w:cstheme="minorHAnsi"/>
                <w:i/>
              </w:rPr>
              <w:t>.</w:t>
            </w:r>
            <w:r w:rsidRPr="00D43DEC">
              <w:rPr>
                <w:rFonts w:asciiTheme="minorHAnsi" w:hAnsiTheme="minorHAnsi" w:cstheme="minorHAnsi"/>
                <w:i/>
              </w:rPr>
              <w:t>»</w:t>
            </w:r>
          </w:p>
        </w:tc>
      </w:tr>
      <w:tr w:rsidR="00A23B90" w:rsidRPr="00D43DEC" w14:paraId="08A7E925" w14:textId="77777777" w:rsidTr="00896ED5">
        <w:tblPrEx>
          <w:shd w:val="clear" w:color="auto" w:fill="FFFFFF"/>
        </w:tblPrEx>
        <w:trPr>
          <w:gridAfter w:val="1"/>
          <w:wAfter w:w="34" w:type="dxa"/>
        </w:trPr>
        <w:tc>
          <w:tcPr>
            <w:tcW w:w="575" w:type="dxa"/>
            <w:gridSpan w:val="2"/>
            <w:shd w:val="clear" w:color="auto" w:fill="DAEEF3" w:themeFill="accent5" w:themeFillTint="33"/>
          </w:tcPr>
          <w:p w14:paraId="1114E8BE" w14:textId="77777777" w:rsidR="00A23B90" w:rsidRPr="00D43DEC" w:rsidRDefault="00A23B90" w:rsidP="00896ED5">
            <w:pPr>
              <w:jc w:val="both"/>
              <w:rPr>
                <w:rFonts w:ascii="Calibri" w:hAnsi="Calibri" w:cs="Tahoma"/>
                <w:b/>
              </w:rPr>
            </w:pPr>
          </w:p>
        </w:tc>
        <w:tc>
          <w:tcPr>
            <w:tcW w:w="9172" w:type="dxa"/>
            <w:gridSpan w:val="4"/>
            <w:shd w:val="clear" w:color="auto" w:fill="DAEEF3" w:themeFill="accent5" w:themeFillTint="33"/>
          </w:tcPr>
          <w:p w14:paraId="6A318428" w14:textId="77777777" w:rsidR="00A23B90" w:rsidRPr="00D43DEC" w:rsidRDefault="00A23B90" w:rsidP="00896ED5">
            <w:pPr>
              <w:jc w:val="both"/>
              <w:rPr>
                <w:rFonts w:ascii="Calibri" w:hAnsi="Calibri" w:cs="Tahoma"/>
                <w:b/>
                <w:sz w:val="28"/>
                <w:szCs w:val="28"/>
                <w:u w:val="single"/>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A23B90" w:rsidRPr="008C6D51" w14:paraId="71E3BF51" w14:textId="77777777" w:rsidTr="00896ED5">
        <w:tblPrEx>
          <w:shd w:val="clear" w:color="auto" w:fill="FFFFFF"/>
        </w:tblPrEx>
        <w:trPr>
          <w:gridAfter w:val="1"/>
          <w:wAfter w:w="34" w:type="dxa"/>
        </w:trPr>
        <w:tc>
          <w:tcPr>
            <w:tcW w:w="575" w:type="dxa"/>
            <w:gridSpan w:val="2"/>
            <w:shd w:val="clear" w:color="auto" w:fill="DAEEF3" w:themeFill="accent5" w:themeFillTint="33"/>
          </w:tcPr>
          <w:p w14:paraId="2CA7F886" w14:textId="77777777" w:rsidR="00A23B90" w:rsidRPr="00D43DEC" w:rsidRDefault="00A23B90" w:rsidP="00896ED5">
            <w:pPr>
              <w:jc w:val="both"/>
              <w:rPr>
                <w:rFonts w:ascii="Calibri" w:hAnsi="Calibri" w:cs="Tahoma"/>
                <w:b/>
              </w:rPr>
            </w:pPr>
          </w:p>
        </w:tc>
        <w:tc>
          <w:tcPr>
            <w:tcW w:w="9172" w:type="dxa"/>
            <w:gridSpan w:val="4"/>
            <w:shd w:val="clear" w:color="auto" w:fill="DAEEF3" w:themeFill="accent5" w:themeFillTint="33"/>
          </w:tcPr>
          <w:p w14:paraId="42F5FC7A" w14:textId="65236761" w:rsidR="00A23B90" w:rsidRPr="005423B1" w:rsidRDefault="00873E24" w:rsidP="00896ED5">
            <w:pPr>
              <w:suppressAutoHyphens w:val="0"/>
              <w:rPr>
                <w:rFonts w:asciiTheme="minorHAnsi" w:hAnsiTheme="minorHAnsi" w:cstheme="minorHAnsi"/>
              </w:rPr>
            </w:pPr>
            <w:hyperlink r:id="rId221" w:history="1">
              <w:r w:rsidR="005423B1" w:rsidRPr="005423B1">
                <w:rPr>
                  <w:rStyle w:val="-"/>
                  <w:rFonts w:asciiTheme="minorHAnsi" w:hAnsiTheme="minorHAnsi" w:cstheme="minorHAnsi"/>
                  <w:u w:val="none"/>
                </w:rPr>
                <w:t>439/27 21.1.2026</w:t>
              </w:r>
            </w:hyperlink>
          </w:p>
        </w:tc>
      </w:tr>
      <w:tr w:rsidR="00A23B90" w:rsidRPr="00CB3A71" w14:paraId="4CE71B24" w14:textId="77777777" w:rsidTr="00896ED5">
        <w:tblPrEx>
          <w:shd w:val="clear" w:color="auto" w:fill="FFFFFF"/>
        </w:tblPrEx>
        <w:trPr>
          <w:gridAfter w:val="1"/>
          <w:wAfter w:w="34" w:type="dxa"/>
        </w:trPr>
        <w:tc>
          <w:tcPr>
            <w:tcW w:w="575" w:type="dxa"/>
            <w:gridSpan w:val="2"/>
            <w:shd w:val="clear" w:color="auto" w:fill="DAEEF3" w:themeFill="accent5" w:themeFillTint="33"/>
          </w:tcPr>
          <w:p w14:paraId="492F6EF3" w14:textId="77777777" w:rsidR="00A23B90" w:rsidRPr="00D43DEC" w:rsidRDefault="00A23B90" w:rsidP="00896ED5">
            <w:pPr>
              <w:jc w:val="both"/>
              <w:rPr>
                <w:rFonts w:ascii="Calibri" w:hAnsi="Calibri" w:cs="Tahoma"/>
                <w:b/>
              </w:rPr>
            </w:pPr>
          </w:p>
        </w:tc>
        <w:tc>
          <w:tcPr>
            <w:tcW w:w="9172" w:type="dxa"/>
            <w:gridSpan w:val="4"/>
            <w:shd w:val="clear" w:color="auto" w:fill="DAEEF3" w:themeFill="accent5" w:themeFillTint="33"/>
          </w:tcPr>
          <w:p w14:paraId="3BC0491A" w14:textId="77777777" w:rsidR="00A23B90" w:rsidRPr="00D43DEC" w:rsidRDefault="00A23B90" w:rsidP="00896ED5">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2281D591" w14:textId="2B10FBF5" w:rsidR="005A3F3C" w:rsidRDefault="005A3F3C" w:rsidP="00896ED5">
            <w:pPr>
              <w:jc w:val="both"/>
              <w:rPr>
                <w:rFonts w:ascii="Calibri" w:hAnsi="Calibri" w:cs="Tahoma"/>
              </w:rPr>
            </w:pPr>
            <w:r w:rsidRPr="005A3F3C">
              <w:rPr>
                <w:rFonts w:ascii="Calibri" w:hAnsi="Calibri" w:cs="Tahoma"/>
              </w:rPr>
              <w:t xml:space="preserve">1.Χρήση του Συστήματος Ηλεκτρονικής Διακίνησης Εγγράφων ΙΡΙΔΑ 2.0 για τη διαχείριση και διακίνηση των εγγράφων μεταξύ του Πειθαρχικού Συμβουλίου Ανθρώπινου Δυναμικού Δημόσιου Τομέα και των φορέων του δημοσίου τομέα που υπάγονται στην αρμοδιότητά του. </w:t>
            </w:r>
          </w:p>
          <w:p w14:paraId="724A639E" w14:textId="77777777" w:rsidR="005A3F3C" w:rsidRDefault="005A3F3C" w:rsidP="00896ED5">
            <w:pPr>
              <w:jc w:val="both"/>
              <w:rPr>
                <w:rFonts w:ascii="Calibri" w:hAnsi="Calibri" w:cs="Tahoma"/>
              </w:rPr>
            </w:pPr>
            <w:r w:rsidRPr="005A3F3C">
              <w:rPr>
                <w:rFonts w:ascii="Calibri" w:hAnsi="Calibri" w:cs="Tahoma"/>
              </w:rPr>
              <w:t xml:space="preserve">2. Βαθμοί προσωπικού διοίκησης Ελληνικής Αστυνομίας - Τροποποίηση παρ. 1 και 15 του άρθρου 78 και κατάργηση παρ. 5 άρθρου 100 ν. 5187/2025. </w:t>
            </w:r>
          </w:p>
          <w:p w14:paraId="2160122A" w14:textId="77777777" w:rsidR="005A3F3C" w:rsidRDefault="005A3F3C" w:rsidP="00896ED5">
            <w:pPr>
              <w:jc w:val="both"/>
              <w:rPr>
                <w:rFonts w:ascii="Calibri" w:hAnsi="Calibri" w:cs="Tahoma"/>
              </w:rPr>
            </w:pPr>
            <w:r w:rsidRPr="005A3F3C">
              <w:rPr>
                <w:rFonts w:ascii="Calibri" w:hAnsi="Calibri" w:cs="Tahoma"/>
              </w:rPr>
              <w:t xml:space="preserve">3. α) Παράταση προθεσμίας καταβολής στον Ε.Ο.ΑΝ. μέρους του τέλους ταφής των Δήμων της Περιφέρειας Αττικής, β) Παρατάσεις πολεοδομικών προθεσμιών. </w:t>
            </w:r>
          </w:p>
          <w:p w14:paraId="0D12C67E" w14:textId="77777777" w:rsidR="005A3F3C" w:rsidRDefault="005A3F3C" w:rsidP="00896ED5">
            <w:pPr>
              <w:jc w:val="both"/>
              <w:rPr>
                <w:rFonts w:ascii="Calibri" w:hAnsi="Calibri" w:cs="Tahoma"/>
              </w:rPr>
            </w:pPr>
            <w:r w:rsidRPr="005A3F3C">
              <w:rPr>
                <w:rFonts w:ascii="Calibri" w:hAnsi="Calibri" w:cs="Tahoma"/>
              </w:rPr>
              <w:t xml:space="preserve">4. Παράταση προθεσμιών ηλέκτρισης Σταθμών Αποθήκευσης Ηλεκτρικής Ενέργειας που έχουν επιλεγεί για ένταξη σε καθεστώς ενίσχυσης μέσω ανταγωνιστικών διαδικασιών - Προσθήκη ανταγωνιστικών διαδικασιών Γ΄ - Τροποποίηση άρθρου 43 ν. 5233/2025. </w:t>
            </w:r>
          </w:p>
          <w:p w14:paraId="6993245E" w14:textId="08B46EFE" w:rsidR="00A23B90" w:rsidRPr="001B4D71" w:rsidRDefault="005A3F3C" w:rsidP="00896ED5">
            <w:pPr>
              <w:jc w:val="both"/>
              <w:rPr>
                <w:rFonts w:ascii="Calibri" w:hAnsi="Calibri" w:cs="Tahoma"/>
              </w:rPr>
            </w:pPr>
            <w:r w:rsidRPr="005A3F3C">
              <w:rPr>
                <w:rFonts w:ascii="Calibri" w:hAnsi="Calibri" w:cs="Tahoma"/>
              </w:rPr>
              <w:t>5. Σύνθεση της Ρυθμιστικής Αρχής Αποβλήτων, Ενέργειας και Υδάτων - Τροποποίηση παρ. 3 άρθρου 7 ν. 4001/2011.</w:t>
            </w:r>
          </w:p>
        </w:tc>
      </w:tr>
    </w:tbl>
    <w:p w14:paraId="0F79C9FB" w14:textId="77777777" w:rsidR="00D43DEC" w:rsidRPr="00D43DEC" w:rsidRDefault="00D43DEC" w:rsidP="00D43DEC">
      <w:pPr>
        <w:rPr>
          <w:rFonts w:ascii="Calibri" w:hAnsi="Calibri" w:cs="Tahoma"/>
          <w:b/>
          <w:color w:val="365F91"/>
        </w:rPr>
      </w:pPr>
    </w:p>
    <w:p w14:paraId="4E46513D" w14:textId="77777777" w:rsidR="00D43DEC" w:rsidRPr="00D43DEC" w:rsidRDefault="00D43DEC" w:rsidP="00D43DEC">
      <w:pPr>
        <w:rPr>
          <w:rFonts w:ascii="Calibri" w:hAnsi="Calibri" w:cs="Tahoma"/>
          <w:b/>
          <w:color w:val="365F91"/>
        </w:rPr>
      </w:pPr>
    </w:p>
    <w:p w14:paraId="7AA76DB1" w14:textId="77777777" w:rsidR="00D43DEC" w:rsidRPr="00D43DEC" w:rsidRDefault="00D43DEC" w:rsidP="00D43DEC">
      <w:pPr>
        <w:rPr>
          <w:rFonts w:ascii="Calibri" w:hAnsi="Calibri" w:cs="Tahoma"/>
          <w:b/>
          <w:color w:val="365F91"/>
        </w:rPr>
      </w:pPr>
    </w:p>
    <w:p w14:paraId="04282C05" w14:textId="77777777" w:rsidR="00D43DEC" w:rsidRPr="00D43DEC" w:rsidRDefault="00D43DEC" w:rsidP="00D43DEC">
      <w:pPr>
        <w:rPr>
          <w:rFonts w:ascii="Calibri" w:hAnsi="Calibri" w:cs="Tahoma"/>
          <w:b/>
          <w:color w:val="365F91"/>
        </w:rPr>
      </w:pPr>
    </w:p>
    <w:p w14:paraId="142D7417" w14:textId="77777777" w:rsidR="00D43DEC" w:rsidRPr="00D43DEC" w:rsidRDefault="00D43DEC" w:rsidP="00D43DEC">
      <w:pPr>
        <w:rPr>
          <w:rFonts w:ascii="Calibri" w:hAnsi="Calibri" w:cs="Tahoma"/>
          <w:b/>
          <w:color w:val="365F91"/>
        </w:rPr>
      </w:pPr>
    </w:p>
    <w:p w14:paraId="2ECB59A4" w14:textId="77777777" w:rsidR="00D43DEC" w:rsidRPr="00D43DEC" w:rsidRDefault="00D43DEC" w:rsidP="00D43DEC">
      <w:pPr>
        <w:rPr>
          <w:rFonts w:ascii="Calibri" w:hAnsi="Calibri" w:cs="Tahoma"/>
          <w:b/>
          <w:color w:val="365F91"/>
        </w:rPr>
      </w:pPr>
    </w:p>
    <w:p w14:paraId="4A3AC6C3" w14:textId="77777777" w:rsidR="00D43DEC" w:rsidRPr="00D43DEC" w:rsidRDefault="00D43DEC" w:rsidP="00D43DEC">
      <w:pPr>
        <w:rPr>
          <w:rFonts w:ascii="Calibri" w:hAnsi="Calibri" w:cs="Tahoma"/>
          <w:b/>
          <w:color w:val="365F91"/>
        </w:rPr>
      </w:pPr>
    </w:p>
    <w:p w14:paraId="4BE80D0B" w14:textId="7793D107" w:rsidR="00D43DEC" w:rsidRDefault="00D43DEC" w:rsidP="00D43DEC">
      <w:pPr>
        <w:rPr>
          <w:rFonts w:ascii="Calibri" w:hAnsi="Calibri" w:cs="Tahoma"/>
          <w:b/>
          <w:color w:val="365F91"/>
        </w:rPr>
      </w:pPr>
    </w:p>
    <w:p w14:paraId="7CC6F519" w14:textId="77B5AE26" w:rsidR="00762A53" w:rsidRDefault="00762A53" w:rsidP="00D43DEC">
      <w:pPr>
        <w:rPr>
          <w:rFonts w:ascii="Calibri" w:hAnsi="Calibri" w:cs="Tahoma"/>
          <w:b/>
          <w:color w:val="365F91"/>
        </w:rPr>
      </w:pPr>
    </w:p>
    <w:p w14:paraId="0FE6E191" w14:textId="27683199" w:rsidR="00762A53" w:rsidRDefault="00762A53" w:rsidP="00D43DEC">
      <w:pPr>
        <w:rPr>
          <w:rFonts w:ascii="Calibri" w:hAnsi="Calibri" w:cs="Tahoma"/>
          <w:b/>
          <w:color w:val="365F91"/>
        </w:rPr>
      </w:pPr>
    </w:p>
    <w:p w14:paraId="63437DB7" w14:textId="2F3ACC18" w:rsidR="00762A53" w:rsidRDefault="00762A53" w:rsidP="00D43DEC">
      <w:pPr>
        <w:rPr>
          <w:rFonts w:ascii="Calibri" w:hAnsi="Calibri" w:cs="Tahoma"/>
          <w:b/>
          <w:color w:val="365F91"/>
        </w:rPr>
      </w:pPr>
    </w:p>
    <w:p w14:paraId="1B6DC974" w14:textId="5DD61D9D" w:rsidR="00450CAF" w:rsidRDefault="00450CAF" w:rsidP="00D43DEC">
      <w:pPr>
        <w:rPr>
          <w:rFonts w:ascii="Calibri" w:hAnsi="Calibri" w:cs="Tahoma"/>
          <w:b/>
          <w:color w:val="365F91"/>
        </w:rPr>
      </w:pPr>
    </w:p>
    <w:p w14:paraId="7A3AEBE5" w14:textId="4178A48E" w:rsidR="00450CAF" w:rsidRDefault="00450CAF" w:rsidP="00D43DEC">
      <w:pPr>
        <w:rPr>
          <w:rFonts w:ascii="Calibri" w:hAnsi="Calibri" w:cs="Tahoma"/>
          <w:b/>
          <w:color w:val="365F91"/>
        </w:rPr>
      </w:pPr>
    </w:p>
    <w:p w14:paraId="4C4DB8DF" w14:textId="5CBA2252" w:rsidR="00450CAF" w:rsidRDefault="00450CAF" w:rsidP="00D43DEC">
      <w:pPr>
        <w:rPr>
          <w:rFonts w:ascii="Calibri" w:hAnsi="Calibri" w:cs="Tahoma"/>
          <w:b/>
          <w:color w:val="365F91"/>
        </w:rPr>
      </w:pPr>
    </w:p>
    <w:p w14:paraId="7CCAFACE" w14:textId="2E86DFB2" w:rsidR="00450CAF" w:rsidRDefault="00450CAF" w:rsidP="00D43DEC">
      <w:pPr>
        <w:rPr>
          <w:rFonts w:ascii="Calibri" w:hAnsi="Calibri" w:cs="Tahoma"/>
          <w:b/>
          <w:color w:val="365F91"/>
        </w:rPr>
      </w:pPr>
    </w:p>
    <w:p w14:paraId="07407068" w14:textId="4E24F6DC" w:rsidR="00F61649" w:rsidRDefault="00F61649" w:rsidP="00D43DEC">
      <w:pPr>
        <w:rPr>
          <w:rFonts w:ascii="Calibri" w:hAnsi="Calibri" w:cs="Tahoma"/>
          <w:b/>
          <w:color w:val="365F91"/>
        </w:rPr>
      </w:pPr>
    </w:p>
    <w:p w14:paraId="7B1F2EC9" w14:textId="7652BF31" w:rsidR="00F61649" w:rsidRDefault="00F61649" w:rsidP="00D43DEC">
      <w:pPr>
        <w:rPr>
          <w:rFonts w:ascii="Calibri" w:hAnsi="Calibri" w:cs="Tahoma"/>
          <w:b/>
          <w:color w:val="365F91"/>
        </w:rPr>
      </w:pPr>
    </w:p>
    <w:p w14:paraId="5F7DA379" w14:textId="71F54FB7" w:rsidR="00F61649" w:rsidRDefault="00F61649" w:rsidP="00D43DEC">
      <w:pPr>
        <w:rPr>
          <w:rFonts w:ascii="Calibri" w:hAnsi="Calibri" w:cs="Tahoma"/>
          <w:b/>
          <w:color w:val="365F91"/>
        </w:rPr>
      </w:pPr>
    </w:p>
    <w:p w14:paraId="6B001BDC" w14:textId="7E39B4D7" w:rsidR="00F61649" w:rsidRDefault="00F61649" w:rsidP="00D43DEC">
      <w:pPr>
        <w:rPr>
          <w:rFonts w:ascii="Calibri" w:hAnsi="Calibri" w:cs="Tahoma"/>
          <w:b/>
          <w:color w:val="365F91"/>
        </w:rPr>
      </w:pPr>
    </w:p>
    <w:p w14:paraId="06DB87EE" w14:textId="2EFA77A0" w:rsidR="00F61649" w:rsidRDefault="00F61649" w:rsidP="00D43DEC">
      <w:pPr>
        <w:rPr>
          <w:rFonts w:ascii="Calibri" w:hAnsi="Calibri" w:cs="Tahoma"/>
          <w:b/>
          <w:color w:val="365F91"/>
        </w:rPr>
      </w:pPr>
    </w:p>
    <w:p w14:paraId="59CBF783" w14:textId="00E333E3" w:rsidR="00F61649" w:rsidRDefault="00F61649" w:rsidP="00D43DEC">
      <w:pPr>
        <w:rPr>
          <w:rFonts w:ascii="Calibri" w:hAnsi="Calibri" w:cs="Tahoma"/>
          <w:b/>
          <w:color w:val="365F91"/>
        </w:rPr>
      </w:pPr>
    </w:p>
    <w:p w14:paraId="274A3008" w14:textId="64216EF5" w:rsidR="00F61649" w:rsidRDefault="00F61649" w:rsidP="00D43DEC">
      <w:pPr>
        <w:rPr>
          <w:rFonts w:ascii="Calibri" w:hAnsi="Calibri" w:cs="Tahoma"/>
          <w:b/>
          <w:color w:val="365F91"/>
        </w:rPr>
      </w:pPr>
    </w:p>
    <w:p w14:paraId="71AAA05A" w14:textId="39D6A212" w:rsidR="00F61649" w:rsidRDefault="00F61649" w:rsidP="00D43DEC">
      <w:pPr>
        <w:rPr>
          <w:rFonts w:ascii="Calibri" w:hAnsi="Calibri" w:cs="Tahoma"/>
          <w:b/>
          <w:color w:val="365F91"/>
        </w:rPr>
      </w:pPr>
    </w:p>
    <w:p w14:paraId="7A144C4D" w14:textId="77C015EA" w:rsidR="00F61649" w:rsidRDefault="00F61649" w:rsidP="00D43DEC">
      <w:pPr>
        <w:rPr>
          <w:rFonts w:ascii="Calibri" w:hAnsi="Calibri" w:cs="Tahoma"/>
          <w:b/>
          <w:color w:val="365F91"/>
        </w:rPr>
      </w:pPr>
    </w:p>
    <w:p w14:paraId="1F159A3C" w14:textId="1ACABCC0" w:rsidR="00F61649" w:rsidRDefault="00F61649" w:rsidP="00D43DEC">
      <w:pPr>
        <w:rPr>
          <w:rFonts w:ascii="Calibri" w:hAnsi="Calibri" w:cs="Tahoma"/>
          <w:b/>
          <w:color w:val="365F91"/>
        </w:rPr>
      </w:pPr>
    </w:p>
    <w:p w14:paraId="6EB7DA21" w14:textId="1E380FAA" w:rsidR="00F61649" w:rsidRDefault="00F61649" w:rsidP="00D43DEC">
      <w:pPr>
        <w:rPr>
          <w:rFonts w:ascii="Calibri" w:hAnsi="Calibri" w:cs="Tahoma"/>
          <w:b/>
          <w:color w:val="365F91"/>
        </w:rPr>
      </w:pPr>
    </w:p>
    <w:p w14:paraId="67BDA0FB" w14:textId="70D5AE2C" w:rsidR="00F61649" w:rsidRDefault="00F61649" w:rsidP="00D43DEC">
      <w:pPr>
        <w:rPr>
          <w:rFonts w:ascii="Calibri" w:hAnsi="Calibri" w:cs="Tahoma"/>
          <w:b/>
          <w:color w:val="365F91"/>
        </w:rPr>
      </w:pPr>
    </w:p>
    <w:p w14:paraId="5087CAE4" w14:textId="047F5EE1" w:rsidR="00F61649" w:rsidRDefault="00F61649" w:rsidP="00D43DEC">
      <w:pPr>
        <w:rPr>
          <w:rFonts w:ascii="Calibri" w:hAnsi="Calibri" w:cs="Tahoma"/>
          <w:b/>
          <w:color w:val="365F91"/>
        </w:rPr>
      </w:pPr>
    </w:p>
    <w:p w14:paraId="25678D3F" w14:textId="10A26383" w:rsidR="00F61649" w:rsidRDefault="00F61649" w:rsidP="00D43DEC">
      <w:pPr>
        <w:rPr>
          <w:rFonts w:ascii="Calibri" w:hAnsi="Calibri" w:cs="Tahoma"/>
          <w:b/>
          <w:color w:val="365F91"/>
        </w:rPr>
      </w:pPr>
    </w:p>
    <w:p w14:paraId="6062670B" w14:textId="77777777" w:rsidR="00F61649" w:rsidRDefault="00F61649" w:rsidP="00D43DEC">
      <w:pPr>
        <w:rPr>
          <w:rFonts w:ascii="Calibri" w:hAnsi="Calibri" w:cs="Tahoma"/>
          <w:b/>
          <w:color w:val="365F91"/>
        </w:rPr>
      </w:pPr>
    </w:p>
    <w:p w14:paraId="2FE27E30" w14:textId="1F0FC61D" w:rsidR="007D2F81" w:rsidRDefault="007D2F81" w:rsidP="00D43DEC">
      <w:pPr>
        <w:rPr>
          <w:rFonts w:ascii="Calibri" w:hAnsi="Calibri" w:cs="Tahoma"/>
          <w:b/>
          <w:color w:val="365F91"/>
        </w:rPr>
      </w:pPr>
    </w:p>
    <w:bookmarkEnd w:id="72"/>
    <w:p w14:paraId="73D4DB81" w14:textId="23A4DD70" w:rsidR="00071B5F" w:rsidRPr="0064280C" w:rsidRDefault="00071B5F" w:rsidP="00E70CCB">
      <w:pPr>
        <w:rPr>
          <w:rFonts w:asciiTheme="minorHAnsi" w:hAnsiTheme="minorHAnsi" w:cstheme="minorHAnsi"/>
          <w:b/>
          <w:sz w:val="16"/>
          <w:szCs w:val="16"/>
        </w:rPr>
      </w:pPr>
    </w:p>
    <w:p w14:paraId="3DDF3F45" w14:textId="77777777" w:rsidR="007D0F54" w:rsidRPr="001D36B2" w:rsidRDefault="007D0F54" w:rsidP="00E70CCB">
      <w:pPr>
        <w:rPr>
          <w:rFonts w:ascii="Calibri" w:hAnsi="Calibri" w:cs="Tahoma"/>
          <w:b/>
          <w:color w:val="365F91"/>
        </w:rPr>
      </w:pPr>
    </w:p>
    <w:p w14:paraId="388B05E5" w14:textId="77777777" w:rsidR="00DA0BFE" w:rsidRPr="00974BBE" w:rsidRDefault="00DA0BFE" w:rsidP="00DA0BFE">
      <w:pPr>
        <w:jc w:val="center"/>
        <w:rPr>
          <w:rFonts w:ascii="Calibri" w:hAnsi="Calibri" w:cs="Tahoma"/>
          <w:b/>
          <w:color w:val="365F91"/>
          <w:sz w:val="48"/>
          <w:szCs w:val="48"/>
        </w:rPr>
      </w:pPr>
      <w:r w:rsidRPr="00974BBE">
        <w:rPr>
          <w:rFonts w:ascii="Calibri" w:hAnsi="Calibri" w:cs="Tahoma"/>
          <w:b/>
          <w:noProof/>
          <w:color w:val="365F91"/>
          <w:sz w:val="48"/>
          <w:szCs w:val="48"/>
          <w:lang w:eastAsia="el-GR"/>
        </w:rPr>
        <w:drawing>
          <wp:inline distT="0" distB="0" distL="0" distR="0" wp14:anchorId="3D19D18A" wp14:editId="22887EDD">
            <wp:extent cx="1105535" cy="1114425"/>
            <wp:effectExtent l="0" t="0" r="0" b="9525"/>
            <wp:docPr id="1" name="Εικόνα 1" descr="unnamed-fil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unnamed-file-4"/>
                    <pic:cNvPicPr>
                      <a:picLocks noChangeAspect="1" noChangeArrowheads="1"/>
                    </pic:cNvPicPr>
                  </pic:nvPicPr>
                  <pic:blipFill>
                    <a:blip r:embed="rId222" cstate="print">
                      <a:extLst>
                        <a:ext uri="{28A0092B-C50C-407E-A947-70E740481C1C}">
                          <a14:useLocalDpi xmlns:a14="http://schemas.microsoft.com/office/drawing/2010/main" val="0"/>
                        </a:ext>
                      </a:extLst>
                    </a:blip>
                    <a:srcRect/>
                    <a:stretch>
                      <a:fillRect/>
                    </a:stretch>
                  </pic:blipFill>
                  <pic:spPr bwMode="auto">
                    <a:xfrm>
                      <a:off x="0" y="0"/>
                      <a:ext cx="1105535" cy="1114425"/>
                    </a:xfrm>
                    <a:prstGeom prst="rect">
                      <a:avLst/>
                    </a:prstGeom>
                    <a:noFill/>
                    <a:ln>
                      <a:noFill/>
                    </a:ln>
                  </pic:spPr>
                </pic:pic>
              </a:graphicData>
            </a:graphic>
          </wp:inline>
        </w:drawing>
      </w:r>
    </w:p>
    <w:p w14:paraId="486DF523" w14:textId="77777777" w:rsidR="007F7820" w:rsidRPr="009E63D4" w:rsidRDefault="00DA0BFE" w:rsidP="007F7820">
      <w:pPr>
        <w:jc w:val="center"/>
        <w:rPr>
          <w:rFonts w:ascii="Calibri" w:hAnsi="Calibri" w:cs="Tahoma"/>
          <w:b/>
          <w:color w:val="365F91"/>
          <w:sz w:val="32"/>
          <w:szCs w:val="32"/>
        </w:rPr>
      </w:pPr>
      <w:r w:rsidRPr="009E63D4">
        <w:rPr>
          <w:rFonts w:ascii="Calibri" w:hAnsi="Calibri" w:cs="Tahoma"/>
          <w:b/>
          <w:color w:val="365F91"/>
          <w:sz w:val="32"/>
          <w:szCs w:val="32"/>
        </w:rPr>
        <w:t>ΕΛΛΗΝΙΚΗ ΔΗΜΟΚΡΑΤΙΑ</w:t>
      </w:r>
    </w:p>
    <w:p w14:paraId="3D621C7A" w14:textId="77777777" w:rsidR="007F7820" w:rsidRPr="00673F40" w:rsidRDefault="007F7820" w:rsidP="007F7820">
      <w:pPr>
        <w:jc w:val="center"/>
        <w:rPr>
          <w:rFonts w:ascii="Calibri" w:hAnsi="Calibri" w:cs="Tahoma"/>
          <w:b/>
          <w:color w:val="365F91"/>
          <w:sz w:val="28"/>
          <w:szCs w:val="28"/>
        </w:rPr>
      </w:pPr>
    </w:p>
    <w:p w14:paraId="77EB4936" w14:textId="77777777" w:rsidR="007F7820" w:rsidRPr="00AE78F0" w:rsidRDefault="007F7820" w:rsidP="007F7820">
      <w:pPr>
        <w:jc w:val="center"/>
        <w:rPr>
          <w:rFonts w:ascii="Calibri" w:hAnsi="Calibri" w:cs="Tahoma"/>
          <w:b/>
          <w:color w:val="365F91"/>
          <w:sz w:val="28"/>
          <w:szCs w:val="28"/>
        </w:rPr>
      </w:pPr>
    </w:p>
    <w:p w14:paraId="1864951B" w14:textId="77777777" w:rsidR="008B73EB" w:rsidRPr="00661F58" w:rsidRDefault="007F7820" w:rsidP="007F7820">
      <w:pPr>
        <w:jc w:val="center"/>
        <w:rPr>
          <w:rFonts w:ascii="Arial Black" w:hAnsi="Arial Black" w:cs="Tahoma"/>
          <w:b/>
          <w:color w:val="365F91"/>
          <w:sz w:val="56"/>
          <w:szCs w:val="56"/>
        </w:rPr>
      </w:pPr>
      <w:r w:rsidRPr="00002FCC">
        <w:rPr>
          <w:rFonts w:ascii="Arial Black" w:hAnsi="Arial Black" w:cs="Tahoma"/>
          <w:b/>
          <w:color w:val="365F91"/>
          <w:sz w:val="56"/>
          <w:szCs w:val="56"/>
          <w:u w:val="single"/>
        </w:rPr>
        <w:t>ΥΠΟΥΡΓΕΙ</w:t>
      </w:r>
      <w:r w:rsidRPr="00855AA8">
        <w:rPr>
          <w:rFonts w:ascii="Arial Black" w:hAnsi="Arial Black" w:cs="Tahoma"/>
          <w:b/>
          <w:color w:val="365F91"/>
          <w:sz w:val="56"/>
          <w:szCs w:val="56"/>
          <w:u w:val="single"/>
        </w:rPr>
        <w:t>Ο</w:t>
      </w:r>
      <w:r w:rsidRPr="00661F58">
        <w:rPr>
          <w:rFonts w:ascii="Arial Black" w:hAnsi="Arial Black" w:cs="Tahoma"/>
          <w:b/>
          <w:color w:val="365F91"/>
          <w:sz w:val="56"/>
          <w:szCs w:val="56"/>
        </w:rPr>
        <w:t xml:space="preserve"> </w:t>
      </w:r>
    </w:p>
    <w:p w14:paraId="65B8E348" w14:textId="77777777" w:rsidR="007F7820" w:rsidRPr="00661F58" w:rsidRDefault="007F7820" w:rsidP="007F7820">
      <w:pPr>
        <w:jc w:val="center"/>
        <w:rPr>
          <w:rFonts w:ascii="Verdana" w:hAnsi="Verdana" w:cs="Tahoma"/>
          <w:b/>
          <w:color w:val="365F91"/>
          <w:sz w:val="56"/>
          <w:szCs w:val="56"/>
        </w:rPr>
      </w:pPr>
      <w:r w:rsidRPr="00661F58">
        <w:rPr>
          <w:rFonts w:ascii="Arial Black" w:hAnsi="Arial Black" w:cs="Tahoma"/>
          <w:b/>
          <w:color w:val="365F91"/>
          <w:sz w:val="56"/>
          <w:szCs w:val="56"/>
        </w:rPr>
        <w:t>ΕΣΩΤΕΡΙΚΩΝ</w:t>
      </w:r>
    </w:p>
    <w:p w14:paraId="00F41D06" w14:textId="77777777" w:rsidR="007F7820" w:rsidRPr="00673F40" w:rsidRDefault="007F7820" w:rsidP="007F7820">
      <w:pPr>
        <w:jc w:val="center"/>
        <w:rPr>
          <w:rFonts w:ascii="Calibri" w:hAnsi="Calibri" w:cs="Tahoma"/>
          <w:b/>
          <w:color w:val="365F91"/>
          <w:sz w:val="28"/>
          <w:szCs w:val="28"/>
        </w:rPr>
      </w:pPr>
    </w:p>
    <w:p w14:paraId="300A16D1" w14:textId="77777777" w:rsidR="007F7820" w:rsidRPr="00AE78F0" w:rsidRDefault="007F7820" w:rsidP="007F7820">
      <w:pPr>
        <w:jc w:val="center"/>
        <w:rPr>
          <w:rFonts w:ascii="Calibri" w:hAnsi="Calibri" w:cs="Tahoma"/>
          <w:b/>
          <w:color w:val="365F91"/>
          <w:sz w:val="28"/>
          <w:szCs w:val="28"/>
        </w:rPr>
      </w:pPr>
    </w:p>
    <w:p w14:paraId="0E1A2D24" w14:textId="77777777" w:rsidR="007F7820" w:rsidRPr="00002FCC" w:rsidRDefault="007F7820" w:rsidP="007F7820">
      <w:pPr>
        <w:jc w:val="center"/>
        <w:rPr>
          <w:rFonts w:ascii="Arial Black" w:hAnsi="Arial Black" w:cs="Tahoma"/>
          <w:color w:val="365F91"/>
          <w:sz w:val="40"/>
          <w:szCs w:val="40"/>
          <w:u w:val="single"/>
        </w:rPr>
      </w:pPr>
      <w:r w:rsidRPr="00002FCC">
        <w:rPr>
          <w:rFonts w:ascii="Arial Black" w:hAnsi="Arial Black" w:cs="Tahoma"/>
          <w:color w:val="365F91"/>
          <w:sz w:val="40"/>
          <w:szCs w:val="40"/>
          <w:u w:val="single"/>
        </w:rPr>
        <w:t xml:space="preserve">ΑΥΤΟΤΕΛΕΣ ΤΜΗΜΑ </w:t>
      </w:r>
    </w:p>
    <w:p w14:paraId="1D427B8F" w14:textId="77777777" w:rsidR="007F7820" w:rsidRPr="00D417C3" w:rsidRDefault="007F7820" w:rsidP="007F7820">
      <w:pPr>
        <w:jc w:val="center"/>
        <w:rPr>
          <w:rFonts w:ascii="Calibri" w:hAnsi="Calibri" w:cs="Tahoma"/>
          <w:b/>
          <w:color w:val="365F91"/>
        </w:rPr>
      </w:pPr>
      <w:r w:rsidRPr="00002FCC">
        <w:rPr>
          <w:rFonts w:ascii="Arial Black" w:hAnsi="Arial Black" w:cs="Tahoma"/>
          <w:color w:val="365F91"/>
          <w:sz w:val="40"/>
          <w:szCs w:val="40"/>
        </w:rPr>
        <w:t>ΝΟΜΟΘΕΤΙΚΗΣ ΠΡΩΤΟΒΟΥΛΙΑΣ</w:t>
      </w:r>
      <w:r w:rsidRPr="004F0126">
        <w:rPr>
          <w:rFonts w:ascii="Calibri" w:hAnsi="Calibri" w:cs="Tahoma"/>
          <w:b/>
          <w:color w:val="365F91"/>
          <w:sz w:val="32"/>
          <w:szCs w:val="32"/>
        </w:rPr>
        <w:tab/>
      </w:r>
    </w:p>
    <w:p w14:paraId="1A8AE4FF" w14:textId="77777777" w:rsidR="00E70CCB" w:rsidRPr="003513CE" w:rsidRDefault="00E70CCB" w:rsidP="002F3966">
      <w:pPr>
        <w:jc w:val="center"/>
        <w:rPr>
          <w:rFonts w:ascii="Calibri" w:hAnsi="Calibri" w:cs="Tahoma"/>
          <w:b/>
          <w:color w:val="365F91"/>
        </w:rPr>
      </w:pPr>
    </w:p>
    <w:p w14:paraId="5D7FC3C5" w14:textId="77777777" w:rsidR="0033718D" w:rsidRPr="0092666F" w:rsidRDefault="0033718D" w:rsidP="00614E07">
      <w:pPr>
        <w:jc w:val="center"/>
        <w:rPr>
          <w:rFonts w:ascii="Calibri" w:hAnsi="Calibri" w:cs="Tahoma"/>
          <w:b/>
          <w:color w:val="365F91"/>
          <w:lang w:val="en-US"/>
        </w:rPr>
      </w:pPr>
    </w:p>
    <w:sectPr w:rsidR="0033718D" w:rsidRPr="0092666F" w:rsidSect="00BB2A54">
      <w:footerReference w:type="default" r:id="rId223"/>
      <w:type w:val="continuous"/>
      <w:pgSz w:w="11906" w:h="16838" w:code="9"/>
      <w:pgMar w:top="1440" w:right="1080" w:bottom="1440" w:left="1080" w:header="709" w:footer="709" w:gutter="0"/>
      <w:pgBorders w:offsetFrom="page">
        <w:top w:val="single" w:sz="12" w:space="24" w:color="984806"/>
        <w:left w:val="single" w:sz="12" w:space="24" w:color="984806"/>
        <w:bottom w:val="single" w:sz="12" w:space="24" w:color="984806"/>
        <w:right w:val="single" w:sz="12" w:space="24" w:color="98480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9C3BC5" w14:textId="77777777" w:rsidR="00873E24" w:rsidRDefault="00873E24" w:rsidP="00DA1AA7">
      <w:r>
        <w:separator/>
      </w:r>
    </w:p>
  </w:endnote>
  <w:endnote w:type="continuationSeparator" w:id="0">
    <w:p w14:paraId="7D7AF5F3" w14:textId="77777777" w:rsidR="00873E24" w:rsidRDefault="00873E24" w:rsidP="00DA1A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EUAlbertina">
    <w:altName w:val="Arial Unicode MS"/>
    <w:panose1 w:val="00000000000000000000"/>
    <w:charset w:val="A1"/>
    <w:family w:val="swiss"/>
    <w:notTrueType/>
    <w:pitch w:val="default"/>
    <w:sig w:usb0="00000000" w:usb1="08070000" w:usb2="00000010" w:usb3="00000000" w:csb0="00020009"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A1"/>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1"/>
    <w:family w:val="swiss"/>
    <w:pitch w:val="variable"/>
    <w:sig w:usb0="E0002EFF" w:usb1="C000785B" w:usb2="00000009" w:usb3="00000000" w:csb0="000001FF" w:csb1="00000000"/>
  </w:font>
  <w:font w:name="Khmer UI">
    <w:charset w:val="00"/>
    <w:family w:val="swiss"/>
    <w:pitch w:val="variable"/>
    <w:sig w:usb0="80000003" w:usb1="00000000" w:usb2="00010000" w:usb3="00000000" w:csb0="00000001" w:csb1="00000000"/>
  </w:font>
  <w:font w:name="Tunga">
    <w:panose1 w:val="00000400000000000000"/>
    <w:charset w:val="00"/>
    <w:family w:val="swiss"/>
    <w:pitch w:val="variable"/>
    <w:sig w:usb0="00400003" w:usb1="00000000" w:usb2="00000000" w:usb3="00000000" w:csb0="00000001" w:csb1="00000000"/>
  </w:font>
  <w:font w:name="Segoe UI">
    <w:panose1 w:val="020B0502040204020203"/>
    <w:charset w:val="A1"/>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BDA8C" w14:textId="77777777" w:rsidR="00CF384A" w:rsidRDefault="00CF384A">
    <w:pPr>
      <w:pStyle w:val="a4"/>
      <w:jc w:val="right"/>
      <w:rPr>
        <w:lang w:val="en-US"/>
      </w:rPr>
    </w:pPr>
  </w:p>
  <w:p w14:paraId="2AD6E26D" w14:textId="103308B1" w:rsidR="00CF384A" w:rsidRDefault="00CF384A" w:rsidP="00F24FC9">
    <w:pPr>
      <w:pStyle w:val="a4"/>
      <w:pBdr>
        <w:top w:val="thinThickSmallGap" w:sz="24" w:space="1" w:color="622423"/>
      </w:pBdr>
      <w:rPr>
        <w:rFonts w:ascii="Verdana" w:hAnsi="Verdana" w:cs="Verdana"/>
        <w:bCs/>
        <w:sz w:val="16"/>
        <w:szCs w:val="16"/>
      </w:rPr>
    </w:pPr>
    <w:r>
      <w:rPr>
        <w:rFonts w:ascii="Verdana" w:hAnsi="Verdana"/>
        <w:sz w:val="16"/>
        <w:szCs w:val="16"/>
      </w:rPr>
      <w:t xml:space="preserve">ΥΠΕΥΘΥΝΗ ΔΕΛΤΙΟΥ:        </w:t>
    </w:r>
    <w:r>
      <w:rPr>
        <w:rFonts w:ascii="Verdana" w:hAnsi="Verdana" w:cs="Verdana"/>
        <w:b/>
        <w:bCs/>
        <w:sz w:val="16"/>
        <w:szCs w:val="16"/>
      </w:rPr>
      <w:t xml:space="preserve">Παπαματθαίου Σοφία </w:t>
    </w:r>
    <w:bookmarkStart w:id="7" w:name="_Hlk134536824"/>
    <w:r>
      <w:rPr>
        <w:rFonts w:ascii="Verdana" w:hAnsi="Verdana" w:cs="Verdana"/>
        <w:b/>
        <w:bCs/>
        <w:sz w:val="16"/>
        <w:szCs w:val="16"/>
      </w:rPr>
      <w:t xml:space="preserve">  – </w:t>
    </w:r>
    <w:bookmarkStart w:id="8" w:name="_Hlk134536800"/>
    <w:r>
      <w:rPr>
        <w:rFonts w:ascii="Verdana" w:hAnsi="Verdana" w:cs="Verdana"/>
        <w:b/>
        <w:bCs/>
        <w:sz w:val="16"/>
        <w:szCs w:val="16"/>
      </w:rPr>
      <w:t xml:space="preserve"> </w:t>
    </w:r>
    <w:r w:rsidRPr="00EF5B66">
      <w:rPr>
        <w:rFonts w:ascii="Verdana" w:hAnsi="Verdana" w:cs="Verdana"/>
        <w:bCs/>
        <w:sz w:val="16"/>
        <w:szCs w:val="16"/>
      </w:rPr>
      <w:t xml:space="preserve">Αναπληρώτρια Προϊσταμένη του </w:t>
    </w:r>
    <w:r>
      <w:rPr>
        <w:rFonts w:ascii="Verdana" w:hAnsi="Verdana" w:cs="Verdana"/>
        <w:bCs/>
        <w:sz w:val="16"/>
        <w:szCs w:val="16"/>
      </w:rPr>
      <w:t xml:space="preserve">Αυτοτελούς </w:t>
    </w:r>
    <w:r w:rsidRPr="00EF5B66">
      <w:rPr>
        <w:rFonts w:ascii="Verdana" w:hAnsi="Verdana" w:cs="Verdana"/>
        <w:bCs/>
        <w:sz w:val="16"/>
        <w:szCs w:val="16"/>
      </w:rPr>
      <w:t>Τμήματος</w:t>
    </w:r>
    <w:bookmarkEnd w:id="7"/>
    <w:bookmarkEnd w:id="8"/>
  </w:p>
  <w:p w14:paraId="452DBADF" w14:textId="3B90725E" w:rsidR="00CF384A" w:rsidRPr="00150DAB" w:rsidRDefault="00CF384A" w:rsidP="00F24FC9">
    <w:pPr>
      <w:pStyle w:val="a4"/>
      <w:pBdr>
        <w:top w:val="thinThickSmallGap" w:sz="24" w:space="1" w:color="622423"/>
      </w:pBdr>
      <w:rPr>
        <w:rFonts w:ascii="Verdana" w:hAnsi="Verdana"/>
        <w:sz w:val="16"/>
        <w:szCs w:val="16"/>
      </w:rPr>
    </w:pPr>
    <w:bookmarkStart w:id="9" w:name="_Hlk177120758"/>
    <w:bookmarkStart w:id="10" w:name="_Hlk177120830"/>
    <w:r w:rsidRPr="00150DAB">
      <w:rPr>
        <w:rFonts w:ascii="Verdana" w:hAnsi="Verdana"/>
        <w:sz w:val="16"/>
        <w:szCs w:val="16"/>
      </w:rPr>
      <w:t xml:space="preserve">ΥΠΕΥΘΥΝΟΣ ΥΛΗΣ:          </w:t>
    </w:r>
    <w:r>
      <w:rPr>
        <w:rFonts w:ascii="Verdana" w:hAnsi="Verdana"/>
        <w:sz w:val="16"/>
        <w:szCs w:val="16"/>
      </w:rPr>
      <w:t xml:space="preserve"> </w:t>
    </w:r>
    <w:proofErr w:type="spellStart"/>
    <w:r w:rsidRPr="00150DAB">
      <w:rPr>
        <w:rFonts w:ascii="Verdana" w:hAnsi="Verdana"/>
        <w:b/>
        <w:sz w:val="16"/>
        <w:szCs w:val="16"/>
      </w:rPr>
      <w:t>Κατσίγιαννης</w:t>
    </w:r>
    <w:proofErr w:type="spellEnd"/>
    <w:r w:rsidRPr="00150DAB">
      <w:rPr>
        <w:rFonts w:ascii="Verdana" w:hAnsi="Verdana"/>
        <w:b/>
        <w:sz w:val="16"/>
        <w:szCs w:val="16"/>
      </w:rPr>
      <w:t xml:space="preserve"> Σταύρος</w:t>
    </w:r>
    <w:bookmarkEnd w:id="9"/>
    <w:r>
      <w:rPr>
        <w:rFonts w:ascii="Verdana" w:hAnsi="Verdana"/>
        <w:b/>
        <w:sz w:val="16"/>
        <w:szCs w:val="16"/>
      </w:rPr>
      <w:t xml:space="preserve"> </w:t>
    </w:r>
    <w:r w:rsidRPr="00C54AD5">
      <w:rPr>
        <w:rFonts w:ascii="Verdana" w:hAnsi="Verdana"/>
        <w:b/>
        <w:sz w:val="16"/>
        <w:szCs w:val="16"/>
      </w:rPr>
      <w:t xml:space="preserve">– </w:t>
    </w:r>
    <w:r w:rsidRPr="00C54AD5">
      <w:rPr>
        <w:rFonts w:ascii="Verdana" w:hAnsi="Verdana"/>
        <w:sz w:val="16"/>
        <w:szCs w:val="16"/>
      </w:rPr>
      <w:t>Υπάλληλος του Αυτοτελούς Τμήματος</w:t>
    </w:r>
  </w:p>
  <w:bookmarkEnd w:id="10"/>
  <w:p w14:paraId="10B93E47" w14:textId="19D92F62" w:rsidR="00CF384A" w:rsidRPr="00E87BB5" w:rsidRDefault="00CF384A" w:rsidP="00F24FC9">
    <w:pPr>
      <w:pStyle w:val="a4"/>
      <w:pBdr>
        <w:top w:val="thinThickSmallGap" w:sz="24" w:space="1" w:color="622423"/>
      </w:pBdr>
      <w:tabs>
        <w:tab w:val="clear" w:pos="4153"/>
      </w:tabs>
      <w:rPr>
        <w:rFonts w:ascii="Verdana" w:hAnsi="Verdana" w:cs="Verdana"/>
        <w:bCs/>
        <w:sz w:val="16"/>
        <w:szCs w:val="16"/>
      </w:rPr>
    </w:pPr>
    <w:r>
      <w:rPr>
        <w:rFonts w:ascii="Verdana" w:hAnsi="Verdana" w:cs="Verdana"/>
        <w:bCs/>
        <w:sz w:val="16"/>
        <w:szCs w:val="16"/>
      </w:rPr>
      <w:t>ΕΠΕΞΕΡΓΑΣΙΑ ΚΕΙΜΕΝΩΝ</w:t>
    </w:r>
    <w:r w:rsidRPr="00DA1AA7">
      <w:rPr>
        <w:rFonts w:ascii="Verdana" w:hAnsi="Verdana" w:cs="Verdana"/>
        <w:bCs/>
        <w:sz w:val="16"/>
        <w:szCs w:val="16"/>
      </w:rPr>
      <w:t>:</w:t>
    </w:r>
    <w:r>
      <w:rPr>
        <w:rFonts w:ascii="Verdana" w:hAnsi="Verdana" w:cs="Verdana"/>
        <w:bCs/>
        <w:sz w:val="16"/>
        <w:szCs w:val="16"/>
      </w:rPr>
      <w:t xml:space="preserve"> </w:t>
    </w:r>
    <w:r>
      <w:rPr>
        <w:rFonts w:ascii="Verdana" w:hAnsi="Verdana" w:cs="Verdana"/>
        <w:b/>
        <w:bCs/>
        <w:sz w:val="16"/>
        <w:szCs w:val="16"/>
      </w:rPr>
      <w:t xml:space="preserve">Θεοδώρου Αντώνιος    </w:t>
    </w:r>
    <w:r w:rsidRPr="00C54AD5">
      <w:rPr>
        <w:rFonts w:ascii="Verdana" w:hAnsi="Verdana" w:cs="Verdana"/>
        <w:b/>
        <w:bCs/>
        <w:sz w:val="16"/>
        <w:szCs w:val="16"/>
      </w:rPr>
      <w:t xml:space="preserve">– </w:t>
    </w:r>
    <w:r w:rsidRPr="00C54AD5">
      <w:rPr>
        <w:rFonts w:ascii="Verdana" w:hAnsi="Verdana" w:cs="Verdana"/>
        <w:bCs/>
        <w:sz w:val="16"/>
        <w:szCs w:val="16"/>
      </w:rPr>
      <w:t>Υπάλληλος του Αυτοτελούς Τμήματος</w:t>
    </w:r>
  </w:p>
  <w:p w14:paraId="2D96D2A1" w14:textId="06FB687F" w:rsidR="00CF384A" w:rsidRPr="00F24FC9" w:rsidRDefault="00CF384A" w:rsidP="00F24FC9">
    <w:pPr>
      <w:pStyle w:val="a4"/>
    </w:pPr>
    <w:r>
      <w:rPr>
        <w:rFonts w:ascii="Verdana" w:hAnsi="Verdana" w:cs="Verdana"/>
        <w:bCs/>
        <w:sz w:val="16"/>
        <w:szCs w:val="16"/>
      </w:rPr>
      <w:t>ΤΕΧΝΙΚΗ ΥΠΟΣΤΗΡΙΞΗ</w:t>
    </w:r>
    <w:r w:rsidRPr="00DA1AA7">
      <w:rPr>
        <w:rFonts w:ascii="Verdana" w:hAnsi="Verdana" w:cs="Verdana"/>
        <w:bCs/>
        <w:sz w:val="16"/>
        <w:szCs w:val="16"/>
      </w:rPr>
      <w:t xml:space="preserve">: </w:t>
    </w:r>
    <w:r>
      <w:rPr>
        <w:rFonts w:ascii="Verdana" w:hAnsi="Verdana" w:cs="Verdana"/>
        <w:bCs/>
        <w:sz w:val="16"/>
        <w:szCs w:val="16"/>
      </w:rPr>
      <w:t xml:space="preserve">    </w:t>
    </w:r>
    <w:r w:rsidRPr="00FC6C82">
      <w:rPr>
        <w:rFonts w:ascii="Verdana" w:hAnsi="Verdana" w:cs="Verdana"/>
        <w:b/>
        <w:bCs/>
        <w:sz w:val="16"/>
        <w:szCs w:val="16"/>
      </w:rPr>
      <w:t xml:space="preserve">Τμήμα Υποστήριξης Χρηστών και Πληροφοριακών </w:t>
    </w:r>
    <w:r>
      <w:rPr>
        <w:rFonts w:ascii="Verdana" w:hAnsi="Verdana" w:cs="Verdana"/>
        <w:b/>
        <w:bCs/>
        <w:sz w:val="16"/>
        <w:szCs w:val="16"/>
      </w:rPr>
      <w:t>Συστημάτων</w:t>
    </w:r>
  </w:p>
  <w:p w14:paraId="0E1B441B" w14:textId="77777777" w:rsidR="00CF384A" w:rsidRPr="00F24FC9" w:rsidRDefault="00CF384A" w:rsidP="00F24FC9">
    <w:pPr>
      <w:pStyle w:val="a4"/>
      <w:jc w:val="right"/>
      <w:rPr>
        <w:lang w:val="en-US"/>
      </w:rPr>
    </w:pPr>
    <w:r>
      <w:rPr>
        <w:noProof/>
      </w:rPr>
      <w:fldChar w:fldCharType="begin"/>
    </w:r>
    <w:r>
      <w:rPr>
        <w:noProof/>
      </w:rPr>
      <w:instrText>PAGE   \* MERGEFORMAT</w:instrText>
    </w:r>
    <w:r>
      <w:rPr>
        <w:noProof/>
      </w:rPr>
      <w:fldChar w:fldCharType="separate"/>
    </w:r>
    <w:r>
      <w:rPr>
        <w:noProof/>
      </w:rPr>
      <w:t>iii</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87F927" w14:textId="77777777" w:rsidR="00CF384A" w:rsidRPr="00F24FC9" w:rsidRDefault="00CF384A" w:rsidP="00F24FC9">
    <w:pPr>
      <w:tabs>
        <w:tab w:val="center" w:pos="4153"/>
        <w:tab w:val="right" w:pos="8306"/>
      </w:tabs>
      <w:jc w:val="right"/>
      <w:rPr>
        <w:lang w:val="en-US"/>
      </w:rPr>
    </w:pPr>
  </w:p>
  <w:p w14:paraId="2E37E8C6" w14:textId="36CA8A95" w:rsidR="00CF384A" w:rsidRDefault="00CF384A" w:rsidP="00F24FC9">
    <w:pPr>
      <w:pBdr>
        <w:top w:val="thinThickSmallGap" w:sz="24" w:space="1" w:color="622423"/>
      </w:pBdr>
      <w:tabs>
        <w:tab w:val="center" w:pos="4153"/>
        <w:tab w:val="right" w:pos="8306"/>
      </w:tabs>
      <w:rPr>
        <w:rFonts w:ascii="Verdana" w:hAnsi="Verdana" w:cs="Verdana"/>
        <w:bCs/>
        <w:sz w:val="16"/>
        <w:szCs w:val="16"/>
      </w:rPr>
    </w:pPr>
    <w:r>
      <w:rPr>
        <w:rFonts w:ascii="Verdana" w:hAnsi="Verdana"/>
        <w:sz w:val="16"/>
        <w:szCs w:val="16"/>
      </w:rPr>
      <w:t>ΥΠΕΥΘΥΝΗ ΔΕΛΤΙΟΥ:</w:t>
    </w:r>
    <w:r>
      <w:rPr>
        <w:rFonts w:ascii="Verdana" w:hAnsi="Verdana"/>
        <w:sz w:val="16"/>
        <w:szCs w:val="16"/>
      </w:rPr>
      <w:tab/>
      <w:t xml:space="preserve">         </w:t>
    </w:r>
    <w:r>
      <w:rPr>
        <w:rFonts w:ascii="Verdana" w:hAnsi="Verdana" w:cs="Verdana"/>
        <w:b/>
        <w:bCs/>
        <w:sz w:val="16"/>
        <w:szCs w:val="16"/>
      </w:rPr>
      <w:t xml:space="preserve">Παπαματθαίου Σοφία   – </w:t>
    </w:r>
    <w:r w:rsidRPr="00EF5B66">
      <w:rPr>
        <w:rFonts w:ascii="Verdana" w:hAnsi="Verdana" w:cs="Verdana"/>
        <w:bCs/>
        <w:sz w:val="16"/>
        <w:szCs w:val="16"/>
      </w:rPr>
      <w:t xml:space="preserve">Αναπληρώτρια Προϊσταμένη του </w:t>
    </w:r>
    <w:r>
      <w:rPr>
        <w:rFonts w:ascii="Verdana" w:hAnsi="Verdana" w:cs="Verdana"/>
        <w:bCs/>
        <w:sz w:val="16"/>
        <w:szCs w:val="16"/>
      </w:rPr>
      <w:t xml:space="preserve">Αυτοτελούς </w:t>
    </w:r>
    <w:r w:rsidRPr="00EF5B66">
      <w:rPr>
        <w:rFonts w:ascii="Verdana" w:hAnsi="Verdana" w:cs="Verdana"/>
        <w:bCs/>
        <w:sz w:val="16"/>
        <w:szCs w:val="16"/>
      </w:rPr>
      <w:t>Τμήματος</w:t>
    </w:r>
    <w:r>
      <w:rPr>
        <w:rFonts w:ascii="Verdana" w:hAnsi="Verdana" w:cs="Verdana"/>
        <w:bCs/>
        <w:sz w:val="16"/>
        <w:szCs w:val="16"/>
      </w:rPr>
      <w:t xml:space="preserve">   </w:t>
    </w:r>
  </w:p>
  <w:p w14:paraId="1DB25D2C" w14:textId="4DC63E4E" w:rsidR="00CF384A" w:rsidRPr="001421CF" w:rsidRDefault="00CF384A" w:rsidP="00F24FC9">
    <w:pPr>
      <w:pBdr>
        <w:top w:val="thinThickSmallGap" w:sz="24" w:space="1" w:color="622423"/>
      </w:pBdr>
      <w:tabs>
        <w:tab w:val="center" w:pos="4153"/>
        <w:tab w:val="right" w:pos="8306"/>
      </w:tabs>
      <w:rPr>
        <w:rFonts w:ascii="Verdana" w:hAnsi="Verdana"/>
        <w:b/>
        <w:sz w:val="16"/>
        <w:szCs w:val="16"/>
      </w:rPr>
    </w:pPr>
    <w:r w:rsidRPr="00150DAB">
      <w:rPr>
        <w:rFonts w:ascii="Verdana" w:hAnsi="Verdana"/>
        <w:sz w:val="16"/>
        <w:szCs w:val="16"/>
      </w:rPr>
      <w:t xml:space="preserve">ΥΠΕΥΘΥΝΟΣ ΥΛΗΣ:          </w:t>
    </w:r>
    <w:r>
      <w:rPr>
        <w:rFonts w:ascii="Verdana" w:hAnsi="Verdana"/>
        <w:sz w:val="16"/>
        <w:szCs w:val="16"/>
      </w:rPr>
      <w:t xml:space="preserve">  </w:t>
    </w:r>
    <w:proofErr w:type="spellStart"/>
    <w:r w:rsidRPr="00150DAB">
      <w:rPr>
        <w:rFonts w:ascii="Verdana" w:hAnsi="Verdana"/>
        <w:b/>
        <w:sz w:val="16"/>
        <w:szCs w:val="16"/>
      </w:rPr>
      <w:t>Κατσίγιαννης</w:t>
    </w:r>
    <w:proofErr w:type="spellEnd"/>
    <w:r w:rsidRPr="00150DAB">
      <w:rPr>
        <w:rFonts w:ascii="Verdana" w:hAnsi="Verdana"/>
        <w:b/>
        <w:sz w:val="16"/>
        <w:szCs w:val="16"/>
      </w:rPr>
      <w:t xml:space="preserve"> Σταύρος</w:t>
    </w:r>
    <w:r>
      <w:rPr>
        <w:rFonts w:ascii="Verdana" w:hAnsi="Verdana" w:cs="Verdana"/>
        <w:bCs/>
        <w:sz w:val="16"/>
        <w:szCs w:val="16"/>
      </w:rPr>
      <w:t xml:space="preserve"> </w:t>
    </w:r>
    <w:r w:rsidRPr="00C54AD5">
      <w:rPr>
        <w:rFonts w:ascii="Verdana" w:hAnsi="Verdana" w:cs="Verdana"/>
        <w:bCs/>
        <w:sz w:val="16"/>
        <w:szCs w:val="16"/>
      </w:rPr>
      <w:t>– Υπάλληλος του Αυτοτελούς Τμήματος</w:t>
    </w:r>
  </w:p>
  <w:p w14:paraId="5EAD1E0D" w14:textId="501765D8" w:rsidR="00CF384A" w:rsidRPr="00F24FC9" w:rsidRDefault="00CF384A" w:rsidP="00F24FC9">
    <w:pPr>
      <w:pBdr>
        <w:top w:val="thinThickSmallGap" w:sz="24" w:space="1" w:color="622423"/>
      </w:pBdr>
      <w:tabs>
        <w:tab w:val="right" w:pos="8306"/>
      </w:tabs>
      <w:rPr>
        <w:rFonts w:ascii="Verdana" w:hAnsi="Verdana" w:cs="Verdana"/>
        <w:bCs/>
        <w:sz w:val="16"/>
        <w:szCs w:val="16"/>
      </w:rPr>
    </w:pPr>
    <w:r>
      <w:rPr>
        <w:rFonts w:ascii="Verdana" w:hAnsi="Verdana" w:cs="Verdana"/>
        <w:bCs/>
        <w:sz w:val="16"/>
        <w:szCs w:val="16"/>
      </w:rPr>
      <w:t xml:space="preserve">ΕΠΕΞΕΡΓΑΣΙΑ ΚΕΙΜΕΝΩΝ:  </w:t>
    </w:r>
    <w:r>
      <w:rPr>
        <w:rFonts w:ascii="Verdana" w:hAnsi="Verdana" w:cs="Verdana"/>
        <w:b/>
        <w:bCs/>
        <w:sz w:val="16"/>
        <w:szCs w:val="16"/>
      </w:rPr>
      <w:t xml:space="preserve">Θεοδώρου Αντώνιος    </w:t>
    </w:r>
    <w:r w:rsidRPr="00C54AD5">
      <w:rPr>
        <w:rFonts w:ascii="Verdana" w:hAnsi="Verdana" w:cs="Verdana"/>
        <w:b/>
        <w:bCs/>
        <w:sz w:val="16"/>
        <w:szCs w:val="16"/>
      </w:rPr>
      <w:t xml:space="preserve">– </w:t>
    </w:r>
    <w:r w:rsidRPr="00C54AD5">
      <w:rPr>
        <w:rFonts w:ascii="Verdana" w:hAnsi="Verdana" w:cs="Verdana"/>
        <w:bCs/>
        <w:sz w:val="16"/>
        <w:szCs w:val="16"/>
      </w:rPr>
      <w:t>Υπάλληλος του Αυτοτελούς Τμήματος</w:t>
    </w:r>
  </w:p>
  <w:p w14:paraId="3266B3FD" w14:textId="5F154BC5" w:rsidR="00CF384A" w:rsidRPr="00F24FC9" w:rsidRDefault="00CF384A" w:rsidP="00F24FC9">
    <w:pPr>
      <w:tabs>
        <w:tab w:val="center" w:pos="4153"/>
        <w:tab w:val="right" w:pos="8306"/>
      </w:tabs>
    </w:pPr>
    <w:r>
      <w:rPr>
        <w:rFonts w:ascii="Verdana" w:hAnsi="Verdana" w:cs="Verdana"/>
        <w:bCs/>
        <w:sz w:val="16"/>
        <w:szCs w:val="16"/>
      </w:rPr>
      <w:t xml:space="preserve">ΤΕΧΝΙΚΗ ΥΠΟΣΤΗΡΙΞΗ:      </w:t>
    </w:r>
    <w:r w:rsidRPr="00E15D57">
      <w:rPr>
        <w:rFonts w:ascii="Verdana" w:hAnsi="Verdana" w:cs="Verdana"/>
        <w:b/>
        <w:bCs/>
        <w:sz w:val="16"/>
        <w:szCs w:val="16"/>
      </w:rPr>
      <w:t>Τμήμα Υποστήριξ</w:t>
    </w:r>
    <w:r>
      <w:rPr>
        <w:rFonts w:ascii="Verdana" w:hAnsi="Verdana" w:cs="Verdana"/>
        <w:b/>
        <w:bCs/>
        <w:sz w:val="16"/>
        <w:szCs w:val="16"/>
      </w:rPr>
      <w:t>ης Χρηστών και Πληροφοριακών Συστημάτων</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F4EBDB" w14:textId="77777777" w:rsidR="00CF384A" w:rsidRPr="002E0B4A" w:rsidRDefault="00CF384A" w:rsidP="00033A90">
    <w:pPr>
      <w:pStyle w:val="a4"/>
      <w:rPr>
        <w:sz w:val="16"/>
        <w:szCs w:val="16"/>
        <w:lang w:val="en-US"/>
      </w:rPr>
    </w:pPr>
  </w:p>
  <w:p w14:paraId="2FF40259" w14:textId="18AB0D3C" w:rsidR="00CF384A" w:rsidRDefault="00CF384A" w:rsidP="00033A90">
    <w:pPr>
      <w:pStyle w:val="a4"/>
      <w:pBdr>
        <w:top w:val="thinThickSmallGap" w:sz="24" w:space="1" w:color="622423"/>
      </w:pBdr>
      <w:rPr>
        <w:rFonts w:ascii="Verdana" w:hAnsi="Verdana" w:cs="Verdana"/>
        <w:bCs/>
        <w:sz w:val="16"/>
        <w:szCs w:val="16"/>
      </w:rPr>
    </w:pPr>
    <w:r>
      <w:rPr>
        <w:rFonts w:ascii="Verdana" w:hAnsi="Verdana"/>
        <w:sz w:val="16"/>
        <w:szCs w:val="16"/>
      </w:rPr>
      <w:t xml:space="preserve">ΥΠΕΥΘΥΝΗ ΔΕΛΤΙΟΥ:        </w:t>
    </w:r>
    <w:r w:rsidRPr="00EF5B66">
      <w:rPr>
        <w:rFonts w:ascii="Verdana" w:hAnsi="Verdana"/>
        <w:b/>
        <w:sz w:val="16"/>
        <w:szCs w:val="16"/>
      </w:rPr>
      <w:t>Παπαματθαίου Σοφία</w:t>
    </w:r>
    <w:r>
      <w:rPr>
        <w:rFonts w:ascii="Verdana" w:hAnsi="Verdana"/>
        <w:b/>
        <w:sz w:val="16"/>
        <w:szCs w:val="16"/>
      </w:rPr>
      <w:t xml:space="preserve">   - </w:t>
    </w:r>
    <w:r w:rsidRPr="00EF5B66">
      <w:rPr>
        <w:rFonts w:ascii="Verdana" w:hAnsi="Verdana" w:cs="Verdana"/>
        <w:bCs/>
        <w:sz w:val="16"/>
        <w:szCs w:val="16"/>
      </w:rPr>
      <w:t xml:space="preserve">Αναπληρώτρια Προϊσταμένη του </w:t>
    </w:r>
    <w:r>
      <w:rPr>
        <w:rFonts w:ascii="Verdana" w:hAnsi="Verdana" w:cs="Verdana"/>
        <w:bCs/>
        <w:sz w:val="16"/>
        <w:szCs w:val="16"/>
      </w:rPr>
      <w:t xml:space="preserve">Αυτοτελούς </w:t>
    </w:r>
    <w:r w:rsidRPr="00EF5B66">
      <w:rPr>
        <w:rFonts w:ascii="Verdana" w:hAnsi="Verdana" w:cs="Verdana"/>
        <w:bCs/>
        <w:sz w:val="16"/>
        <w:szCs w:val="16"/>
      </w:rPr>
      <w:t>Τμήματος</w:t>
    </w:r>
  </w:p>
  <w:p w14:paraId="7D1519DA" w14:textId="5471ADE3" w:rsidR="00CF384A" w:rsidRPr="00C54AD5" w:rsidRDefault="00CF384A" w:rsidP="00033A90">
    <w:pPr>
      <w:pStyle w:val="a4"/>
      <w:pBdr>
        <w:top w:val="thinThickSmallGap" w:sz="24" w:space="1" w:color="622423"/>
      </w:pBdr>
      <w:rPr>
        <w:rFonts w:ascii="Verdana" w:hAnsi="Verdana"/>
        <w:sz w:val="16"/>
        <w:szCs w:val="16"/>
      </w:rPr>
    </w:pPr>
    <w:r w:rsidRPr="00150DAB">
      <w:rPr>
        <w:rFonts w:ascii="Verdana" w:hAnsi="Verdana"/>
        <w:sz w:val="16"/>
        <w:szCs w:val="16"/>
      </w:rPr>
      <w:t xml:space="preserve">ΥΠΕΥΘΥΝΟΣ ΥΛΗΣ:          </w:t>
    </w:r>
    <w:r>
      <w:rPr>
        <w:rFonts w:ascii="Verdana" w:hAnsi="Verdana"/>
        <w:sz w:val="16"/>
        <w:szCs w:val="16"/>
      </w:rPr>
      <w:t xml:space="preserve"> </w:t>
    </w:r>
    <w:proofErr w:type="spellStart"/>
    <w:r w:rsidRPr="00150DAB">
      <w:rPr>
        <w:rFonts w:ascii="Verdana" w:hAnsi="Verdana"/>
        <w:b/>
        <w:sz w:val="16"/>
        <w:szCs w:val="16"/>
      </w:rPr>
      <w:t>Κατσίγιαννης</w:t>
    </w:r>
    <w:proofErr w:type="spellEnd"/>
    <w:r w:rsidRPr="00150DAB">
      <w:rPr>
        <w:rFonts w:ascii="Verdana" w:hAnsi="Verdana"/>
        <w:b/>
        <w:sz w:val="16"/>
        <w:szCs w:val="16"/>
      </w:rPr>
      <w:t xml:space="preserve"> Σταύρος</w:t>
    </w:r>
    <w:r w:rsidRPr="00C54AD5">
      <w:rPr>
        <w:rFonts w:ascii="Verdana" w:hAnsi="Verdana"/>
        <w:b/>
        <w:sz w:val="16"/>
        <w:szCs w:val="16"/>
      </w:rPr>
      <w:t xml:space="preserve"> </w:t>
    </w:r>
    <w:r>
      <w:rPr>
        <w:rFonts w:ascii="Verdana" w:hAnsi="Verdana"/>
        <w:b/>
        <w:sz w:val="16"/>
        <w:szCs w:val="16"/>
      </w:rPr>
      <w:t>–</w:t>
    </w:r>
    <w:r w:rsidRPr="00C54AD5">
      <w:rPr>
        <w:rFonts w:ascii="Verdana" w:hAnsi="Verdana"/>
        <w:b/>
        <w:sz w:val="16"/>
        <w:szCs w:val="16"/>
      </w:rPr>
      <w:t xml:space="preserve"> </w:t>
    </w:r>
    <w:r w:rsidRPr="00C54AD5">
      <w:rPr>
        <w:rFonts w:ascii="Verdana" w:hAnsi="Verdana"/>
        <w:sz w:val="16"/>
        <w:szCs w:val="16"/>
      </w:rPr>
      <w:t>Υπάλληλος του Αυτοτελούς Τμήματος</w:t>
    </w:r>
  </w:p>
  <w:p w14:paraId="3F0ADB69" w14:textId="39B77454" w:rsidR="00CF384A" w:rsidRPr="00E87BB5" w:rsidRDefault="00CF384A" w:rsidP="00033A90">
    <w:pPr>
      <w:pStyle w:val="a4"/>
      <w:pBdr>
        <w:top w:val="thinThickSmallGap" w:sz="24" w:space="1" w:color="622423"/>
      </w:pBdr>
      <w:tabs>
        <w:tab w:val="clear" w:pos="4153"/>
      </w:tabs>
      <w:rPr>
        <w:rFonts w:ascii="Verdana" w:hAnsi="Verdana" w:cs="Verdana"/>
        <w:bCs/>
        <w:sz w:val="16"/>
        <w:szCs w:val="16"/>
      </w:rPr>
    </w:pPr>
    <w:r>
      <w:rPr>
        <w:rFonts w:ascii="Verdana" w:hAnsi="Verdana" w:cs="Verdana"/>
        <w:bCs/>
        <w:sz w:val="16"/>
        <w:szCs w:val="16"/>
      </w:rPr>
      <w:t xml:space="preserve">ΕΠΕΞΕΡΓΑΣΙΑ ΚΕΙΜΕΝΩΝ: </w:t>
    </w:r>
    <w:r w:rsidRPr="00EF5B66">
      <w:rPr>
        <w:rFonts w:ascii="Verdana" w:hAnsi="Verdana" w:cs="Verdana"/>
        <w:b/>
        <w:bCs/>
        <w:sz w:val="16"/>
        <w:szCs w:val="16"/>
      </w:rPr>
      <w:t>Θεοδώρου Αντώνιος</w:t>
    </w:r>
    <w:r>
      <w:rPr>
        <w:rFonts w:ascii="Verdana" w:hAnsi="Verdana" w:cs="Verdana"/>
        <w:b/>
        <w:bCs/>
        <w:sz w:val="16"/>
        <w:szCs w:val="16"/>
      </w:rPr>
      <w:t xml:space="preserve">    – </w:t>
    </w:r>
    <w:r w:rsidRPr="00C54AD5">
      <w:rPr>
        <w:rFonts w:ascii="Verdana" w:hAnsi="Verdana" w:cs="Verdana"/>
        <w:bCs/>
        <w:sz w:val="16"/>
        <w:szCs w:val="16"/>
      </w:rPr>
      <w:t>Υπάλληλος του Αυτοτελούς Τμήματος</w:t>
    </w:r>
  </w:p>
  <w:p w14:paraId="1E902523" w14:textId="50743C9A" w:rsidR="00CF384A" w:rsidRPr="007D2160" w:rsidRDefault="00CF384A" w:rsidP="00033A90">
    <w:pPr>
      <w:pStyle w:val="a4"/>
    </w:pPr>
    <w:r>
      <w:rPr>
        <w:rFonts w:ascii="Verdana" w:hAnsi="Verdana" w:cs="Verdana"/>
        <w:bCs/>
        <w:sz w:val="16"/>
        <w:szCs w:val="16"/>
      </w:rPr>
      <w:t>ΤΕΧΝΙΚΗ ΥΠΟΣΤΗΡΙΞΗ</w:t>
    </w:r>
    <w:r w:rsidRPr="00DA1AA7">
      <w:rPr>
        <w:rFonts w:ascii="Verdana" w:hAnsi="Verdana" w:cs="Verdana"/>
        <w:bCs/>
        <w:sz w:val="16"/>
        <w:szCs w:val="16"/>
      </w:rPr>
      <w:t xml:space="preserve">: </w:t>
    </w:r>
    <w:r>
      <w:rPr>
        <w:rFonts w:ascii="Verdana" w:hAnsi="Verdana" w:cs="Verdana"/>
        <w:bCs/>
        <w:sz w:val="16"/>
        <w:szCs w:val="16"/>
      </w:rPr>
      <w:t xml:space="preserve">    </w:t>
    </w:r>
    <w:r w:rsidRPr="00FC6C82">
      <w:rPr>
        <w:rFonts w:ascii="Verdana" w:hAnsi="Verdana" w:cs="Verdana"/>
        <w:b/>
        <w:bCs/>
        <w:sz w:val="16"/>
        <w:szCs w:val="16"/>
      </w:rPr>
      <w:t>Τμήμα Υποστήριξης Χρηστ</w:t>
    </w:r>
    <w:r>
      <w:rPr>
        <w:rFonts w:ascii="Verdana" w:hAnsi="Verdana" w:cs="Verdana"/>
        <w:b/>
        <w:bCs/>
        <w:sz w:val="16"/>
        <w:szCs w:val="16"/>
      </w:rPr>
      <w:t>ών και Πληροφοριακών</w:t>
    </w:r>
    <w:r w:rsidRPr="005404B4">
      <w:rPr>
        <w:rFonts w:ascii="Verdana" w:hAnsi="Verdana" w:cs="Verdana"/>
        <w:b/>
        <w:bCs/>
        <w:sz w:val="16"/>
        <w:szCs w:val="16"/>
      </w:rPr>
      <w:t xml:space="preserve"> </w:t>
    </w:r>
    <w:r>
      <w:rPr>
        <w:rFonts w:ascii="Verdana" w:hAnsi="Verdana" w:cs="Verdana"/>
        <w:b/>
        <w:bCs/>
        <w:sz w:val="16"/>
        <w:szCs w:val="16"/>
      </w:rPr>
      <w:t>Συστημάτων</w:t>
    </w:r>
  </w:p>
  <w:p w14:paraId="1AED68F6" w14:textId="77777777" w:rsidR="00CF384A" w:rsidRPr="00033A90" w:rsidRDefault="00CF384A" w:rsidP="00033A90">
    <w:pPr>
      <w:pStyle w:val="a4"/>
      <w:jc w:val="right"/>
    </w:pPr>
    <w:r>
      <w:t xml:space="preserve">Σελίδα </w:t>
    </w:r>
    <w:r>
      <w:rPr>
        <w:b/>
        <w:bCs/>
      </w:rPr>
      <w:fldChar w:fldCharType="begin"/>
    </w:r>
    <w:r>
      <w:rPr>
        <w:b/>
        <w:bCs/>
      </w:rPr>
      <w:instrText>PAGE</w:instrText>
    </w:r>
    <w:r>
      <w:rPr>
        <w:b/>
        <w:bCs/>
      </w:rPr>
      <w:fldChar w:fldCharType="separate"/>
    </w:r>
    <w:r>
      <w:rPr>
        <w:b/>
        <w:bCs/>
        <w:noProof/>
      </w:rPr>
      <w:t>22</w:t>
    </w:r>
    <w:r>
      <w:rPr>
        <w:b/>
        <w:bCs/>
      </w:rPr>
      <w:fldChar w:fldCharType="end"/>
    </w:r>
    <w:r>
      <w:t xml:space="preserve"> από </w:t>
    </w:r>
    <w:r>
      <w:rPr>
        <w:b/>
        <w:bCs/>
      </w:rPr>
      <w:fldChar w:fldCharType="begin"/>
    </w:r>
    <w:r>
      <w:rPr>
        <w:b/>
        <w:bCs/>
      </w:rPr>
      <w:instrText>NUMPAGES</w:instrText>
    </w:r>
    <w:r>
      <w:rPr>
        <w:b/>
        <w:bCs/>
      </w:rPr>
      <w:fldChar w:fldCharType="separate"/>
    </w:r>
    <w:r>
      <w:rPr>
        <w:b/>
        <w:bCs/>
        <w:noProof/>
      </w:rPr>
      <w:t>106</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F8257B" w14:textId="77777777" w:rsidR="00873E24" w:rsidRDefault="00873E24" w:rsidP="00DA1AA7">
      <w:r>
        <w:separator/>
      </w:r>
    </w:p>
  </w:footnote>
  <w:footnote w:type="continuationSeparator" w:id="0">
    <w:p w14:paraId="20B3799E" w14:textId="77777777" w:rsidR="00873E24" w:rsidRDefault="00873E24" w:rsidP="00DA1A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F3645"/>
    <w:multiLevelType w:val="hybridMultilevel"/>
    <w:tmpl w:val="33EEB2A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62453F5"/>
    <w:multiLevelType w:val="hybridMultilevel"/>
    <w:tmpl w:val="54AA7AF8"/>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 w15:restartNumberingAfterBreak="0">
    <w:nsid w:val="070F7A07"/>
    <w:multiLevelType w:val="hybridMultilevel"/>
    <w:tmpl w:val="0180E37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DE54795"/>
    <w:multiLevelType w:val="hybridMultilevel"/>
    <w:tmpl w:val="3E2680F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6172D7A"/>
    <w:multiLevelType w:val="hybridMultilevel"/>
    <w:tmpl w:val="85EE8D9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16D518DA"/>
    <w:multiLevelType w:val="hybridMultilevel"/>
    <w:tmpl w:val="DB749AD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171C407F"/>
    <w:multiLevelType w:val="hybridMultilevel"/>
    <w:tmpl w:val="7712716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7362AD8"/>
    <w:multiLevelType w:val="hybridMultilevel"/>
    <w:tmpl w:val="67C422F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198A794D"/>
    <w:multiLevelType w:val="hybridMultilevel"/>
    <w:tmpl w:val="C926750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1BBB1E72"/>
    <w:multiLevelType w:val="hybridMultilevel"/>
    <w:tmpl w:val="5254B8D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1E4F77CD"/>
    <w:multiLevelType w:val="hybridMultilevel"/>
    <w:tmpl w:val="DD78F448"/>
    <w:lvl w:ilvl="0" w:tplc="92FC4C3A">
      <w:start w:val="10"/>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22096CAD"/>
    <w:multiLevelType w:val="hybridMultilevel"/>
    <w:tmpl w:val="9732F04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2281662F"/>
    <w:multiLevelType w:val="hybridMultilevel"/>
    <w:tmpl w:val="E50EE22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2792379B"/>
    <w:multiLevelType w:val="hybridMultilevel"/>
    <w:tmpl w:val="EF68054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28F60E9E"/>
    <w:multiLevelType w:val="hybridMultilevel"/>
    <w:tmpl w:val="3D72A45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34916158"/>
    <w:multiLevelType w:val="hybridMultilevel"/>
    <w:tmpl w:val="29D2AD8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385E1F16"/>
    <w:multiLevelType w:val="hybridMultilevel"/>
    <w:tmpl w:val="EE189802"/>
    <w:lvl w:ilvl="0" w:tplc="F49A643C">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3AD4273D"/>
    <w:multiLevelType w:val="hybridMultilevel"/>
    <w:tmpl w:val="0E728ED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428C263A"/>
    <w:multiLevelType w:val="hybridMultilevel"/>
    <w:tmpl w:val="8C5E8CE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4CB45AA6"/>
    <w:multiLevelType w:val="hybridMultilevel"/>
    <w:tmpl w:val="7DC8FA9C"/>
    <w:lvl w:ilvl="0" w:tplc="A3C66BF8">
      <w:start w:val="14"/>
      <w:numFmt w:val="decimal"/>
      <w:lvlText w:val="%1."/>
      <w:lvlJc w:val="left"/>
      <w:pPr>
        <w:ind w:left="720" w:hanging="360"/>
      </w:pPr>
      <w:rPr>
        <w:rFonts w:ascii="Calibri" w:hAnsi="Calibri"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4F4E2FEA"/>
    <w:multiLevelType w:val="hybridMultilevel"/>
    <w:tmpl w:val="9E2C91C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4FFD577F"/>
    <w:multiLevelType w:val="hybridMultilevel"/>
    <w:tmpl w:val="835E296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5397071C"/>
    <w:multiLevelType w:val="hybridMultilevel"/>
    <w:tmpl w:val="BE044B0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5D553D04"/>
    <w:multiLevelType w:val="hybridMultilevel"/>
    <w:tmpl w:val="E3BC62B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61776BD8"/>
    <w:multiLevelType w:val="hybridMultilevel"/>
    <w:tmpl w:val="506E167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661C7FC8"/>
    <w:multiLevelType w:val="hybridMultilevel"/>
    <w:tmpl w:val="FB7C8FD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6" w15:restartNumberingAfterBreak="0">
    <w:nsid w:val="667A329D"/>
    <w:multiLevelType w:val="hybridMultilevel"/>
    <w:tmpl w:val="E56C09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69984145"/>
    <w:multiLevelType w:val="hybridMultilevel"/>
    <w:tmpl w:val="2F2622D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74D13A44"/>
    <w:multiLevelType w:val="hybridMultilevel"/>
    <w:tmpl w:val="791CA2A2"/>
    <w:lvl w:ilvl="0" w:tplc="0408000F">
      <w:start w:val="9"/>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763E0C64"/>
    <w:multiLevelType w:val="hybridMultilevel"/>
    <w:tmpl w:val="1F40370E"/>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0" w15:restartNumberingAfterBreak="0">
    <w:nsid w:val="768063F7"/>
    <w:multiLevelType w:val="hybridMultilevel"/>
    <w:tmpl w:val="26726CEE"/>
    <w:lvl w:ilvl="0" w:tplc="0408000F">
      <w:start w:val="5"/>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7CB86DC8"/>
    <w:multiLevelType w:val="hybridMultilevel"/>
    <w:tmpl w:val="ADF06EB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31"/>
  </w:num>
  <w:num w:numId="4">
    <w:abstractNumId w:val="20"/>
  </w:num>
  <w:num w:numId="5">
    <w:abstractNumId w:val="9"/>
  </w:num>
  <w:num w:numId="6">
    <w:abstractNumId w:val="11"/>
  </w:num>
  <w:num w:numId="7">
    <w:abstractNumId w:val="26"/>
  </w:num>
  <w:num w:numId="8">
    <w:abstractNumId w:val="24"/>
  </w:num>
  <w:num w:numId="9">
    <w:abstractNumId w:val="0"/>
  </w:num>
  <w:num w:numId="10">
    <w:abstractNumId w:val="5"/>
  </w:num>
  <w:num w:numId="11">
    <w:abstractNumId w:val="1"/>
  </w:num>
  <w:num w:numId="12">
    <w:abstractNumId w:val="16"/>
  </w:num>
  <w:num w:numId="13">
    <w:abstractNumId w:val="18"/>
  </w:num>
  <w:num w:numId="14">
    <w:abstractNumId w:val="27"/>
  </w:num>
  <w:num w:numId="15">
    <w:abstractNumId w:val="22"/>
  </w:num>
  <w:num w:numId="16">
    <w:abstractNumId w:val="3"/>
  </w:num>
  <w:num w:numId="17">
    <w:abstractNumId w:val="2"/>
  </w:num>
  <w:num w:numId="18">
    <w:abstractNumId w:val="7"/>
  </w:num>
  <w:num w:numId="19">
    <w:abstractNumId w:val="14"/>
  </w:num>
  <w:num w:numId="20">
    <w:abstractNumId w:val="17"/>
  </w:num>
  <w:num w:numId="21">
    <w:abstractNumId w:val="25"/>
  </w:num>
  <w:num w:numId="22">
    <w:abstractNumId w:val="12"/>
  </w:num>
  <w:num w:numId="23">
    <w:abstractNumId w:val="15"/>
  </w:num>
  <w:num w:numId="24">
    <w:abstractNumId w:val="21"/>
  </w:num>
  <w:num w:numId="25">
    <w:abstractNumId w:val="4"/>
  </w:num>
  <w:num w:numId="26">
    <w:abstractNumId w:val="29"/>
  </w:num>
  <w:num w:numId="27">
    <w:abstractNumId w:val="28"/>
  </w:num>
  <w:num w:numId="28">
    <w:abstractNumId w:val="30"/>
  </w:num>
  <w:num w:numId="29">
    <w:abstractNumId w:val="19"/>
  </w:num>
  <w:num w:numId="30">
    <w:abstractNumId w:val="10"/>
  </w:num>
  <w:num w:numId="31">
    <w:abstractNumId w:val="13"/>
  </w:num>
  <w:num w:numId="32">
    <w:abstractNumId w:val="2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hideGrammaticalErrors/>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AA7"/>
    <w:rsid w:val="0000015D"/>
    <w:rsid w:val="000002E2"/>
    <w:rsid w:val="00000397"/>
    <w:rsid w:val="000004ED"/>
    <w:rsid w:val="0000055E"/>
    <w:rsid w:val="00000724"/>
    <w:rsid w:val="00000730"/>
    <w:rsid w:val="0000074E"/>
    <w:rsid w:val="0000077F"/>
    <w:rsid w:val="00000867"/>
    <w:rsid w:val="0000089D"/>
    <w:rsid w:val="000008D8"/>
    <w:rsid w:val="000009CA"/>
    <w:rsid w:val="00000A0C"/>
    <w:rsid w:val="00000BBC"/>
    <w:rsid w:val="00000CCF"/>
    <w:rsid w:val="00000D09"/>
    <w:rsid w:val="00000E8F"/>
    <w:rsid w:val="00000EC7"/>
    <w:rsid w:val="00000F2A"/>
    <w:rsid w:val="000010A5"/>
    <w:rsid w:val="000010D4"/>
    <w:rsid w:val="00001139"/>
    <w:rsid w:val="00001161"/>
    <w:rsid w:val="000011CB"/>
    <w:rsid w:val="00001259"/>
    <w:rsid w:val="0000137C"/>
    <w:rsid w:val="0000139B"/>
    <w:rsid w:val="000013E7"/>
    <w:rsid w:val="00001442"/>
    <w:rsid w:val="00001460"/>
    <w:rsid w:val="000014E8"/>
    <w:rsid w:val="000015B1"/>
    <w:rsid w:val="000015D9"/>
    <w:rsid w:val="000015FC"/>
    <w:rsid w:val="000016C3"/>
    <w:rsid w:val="000017C0"/>
    <w:rsid w:val="000017EF"/>
    <w:rsid w:val="0000184A"/>
    <w:rsid w:val="00001895"/>
    <w:rsid w:val="00001A22"/>
    <w:rsid w:val="00001A27"/>
    <w:rsid w:val="00001A7E"/>
    <w:rsid w:val="00001A87"/>
    <w:rsid w:val="00001A8F"/>
    <w:rsid w:val="00001BDC"/>
    <w:rsid w:val="00001CF8"/>
    <w:rsid w:val="00001CFA"/>
    <w:rsid w:val="00001DBD"/>
    <w:rsid w:val="00001DC1"/>
    <w:rsid w:val="00001E88"/>
    <w:rsid w:val="00001F69"/>
    <w:rsid w:val="00002034"/>
    <w:rsid w:val="00002052"/>
    <w:rsid w:val="0000208B"/>
    <w:rsid w:val="00002179"/>
    <w:rsid w:val="000021EE"/>
    <w:rsid w:val="000021F3"/>
    <w:rsid w:val="000022E4"/>
    <w:rsid w:val="000022FB"/>
    <w:rsid w:val="000022FC"/>
    <w:rsid w:val="00002300"/>
    <w:rsid w:val="000023AB"/>
    <w:rsid w:val="000025BE"/>
    <w:rsid w:val="000025ED"/>
    <w:rsid w:val="00002748"/>
    <w:rsid w:val="0000278F"/>
    <w:rsid w:val="00002884"/>
    <w:rsid w:val="00002917"/>
    <w:rsid w:val="000029B4"/>
    <w:rsid w:val="00002A47"/>
    <w:rsid w:val="00002A78"/>
    <w:rsid w:val="00002C5E"/>
    <w:rsid w:val="00002C6C"/>
    <w:rsid w:val="00002CA7"/>
    <w:rsid w:val="00002CE6"/>
    <w:rsid w:val="00002CE8"/>
    <w:rsid w:val="00002E20"/>
    <w:rsid w:val="00002E6C"/>
    <w:rsid w:val="00002F89"/>
    <w:rsid w:val="00002FC4"/>
    <w:rsid w:val="00002FC8"/>
    <w:rsid w:val="00002FCC"/>
    <w:rsid w:val="00002FE3"/>
    <w:rsid w:val="00003027"/>
    <w:rsid w:val="00003152"/>
    <w:rsid w:val="000033A6"/>
    <w:rsid w:val="00003427"/>
    <w:rsid w:val="0000347A"/>
    <w:rsid w:val="000035C9"/>
    <w:rsid w:val="000035E4"/>
    <w:rsid w:val="000035E6"/>
    <w:rsid w:val="0000366A"/>
    <w:rsid w:val="0000371C"/>
    <w:rsid w:val="00003832"/>
    <w:rsid w:val="00003846"/>
    <w:rsid w:val="00003991"/>
    <w:rsid w:val="00003A3C"/>
    <w:rsid w:val="00003ACD"/>
    <w:rsid w:val="00003AEB"/>
    <w:rsid w:val="00003B39"/>
    <w:rsid w:val="00003B41"/>
    <w:rsid w:val="00003B48"/>
    <w:rsid w:val="00003BB5"/>
    <w:rsid w:val="00003BEF"/>
    <w:rsid w:val="00003C16"/>
    <w:rsid w:val="00003C5C"/>
    <w:rsid w:val="00003C79"/>
    <w:rsid w:val="00003D81"/>
    <w:rsid w:val="00003DD1"/>
    <w:rsid w:val="00003DF8"/>
    <w:rsid w:val="00003E64"/>
    <w:rsid w:val="00003EDB"/>
    <w:rsid w:val="00003EE4"/>
    <w:rsid w:val="000040DA"/>
    <w:rsid w:val="000041E4"/>
    <w:rsid w:val="00004230"/>
    <w:rsid w:val="00004297"/>
    <w:rsid w:val="000042DD"/>
    <w:rsid w:val="0000435A"/>
    <w:rsid w:val="000043E5"/>
    <w:rsid w:val="0000460A"/>
    <w:rsid w:val="000046F2"/>
    <w:rsid w:val="0000490E"/>
    <w:rsid w:val="00004967"/>
    <w:rsid w:val="00004A50"/>
    <w:rsid w:val="00004A73"/>
    <w:rsid w:val="00004AD4"/>
    <w:rsid w:val="00004BC5"/>
    <w:rsid w:val="00004DB6"/>
    <w:rsid w:val="00004DC1"/>
    <w:rsid w:val="00004DDE"/>
    <w:rsid w:val="00004E04"/>
    <w:rsid w:val="00004E41"/>
    <w:rsid w:val="00004E8D"/>
    <w:rsid w:val="00004EFD"/>
    <w:rsid w:val="00004F1F"/>
    <w:rsid w:val="00004FE7"/>
    <w:rsid w:val="00005038"/>
    <w:rsid w:val="00005056"/>
    <w:rsid w:val="000050FB"/>
    <w:rsid w:val="0000515A"/>
    <w:rsid w:val="00005165"/>
    <w:rsid w:val="00005180"/>
    <w:rsid w:val="000052A8"/>
    <w:rsid w:val="000052E3"/>
    <w:rsid w:val="000054A2"/>
    <w:rsid w:val="000054D3"/>
    <w:rsid w:val="00005529"/>
    <w:rsid w:val="000055F1"/>
    <w:rsid w:val="0000570E"/>
    <w:rsid w:val="000057E6"/>
    <w:rsid w:val="00005818"/>
    <w:rsid w:val="00005827"/>
    <w:rsid w:val="0000588E"/>
    <w:rsid w:val="000058A3"/>
    <w:rsid w:val="000058AA"/>
    <w:rsid w:val="000058FC"/>
    <w:rsid w:val="0000592C"/>
    <w:rsid w:val="0000594B"/>
    <w:rsid w:val="000059C7"/>
    <w:rsid w:val="00005A24"/>
    <w:rsid w:val="00005A93"/>
    <w:rsid w:val="00005B0D"/>
    <w:rsid w:val="00005B2F"/>
    <w:rsid w:val="00005B3B"/>
    <w:rsid w:val="00005D20"/>
    <w:rsid w:val="00005D53"/>
    <w:rsid w:val="00005EA0"/>
    <w:rsid w:val="00005EDC"/>
    <w:rsid w:val="00006146"/>
    <w:rsid w:val="00006210"/>
    <w:rsid w:val="00006276"/>
    <w:rsid w:val="000063A5"/>
    <w:rsid w:val="00006472"/>
    <w:rsid w:val="00006514"/>
    <w:rsid w:val="00006535"/>
    <w:rsid w:val="0000655E"/>
    <w:rsid w:val="0000662D"/>
    <w:rsid w:val="00006632"/>
    <w:rsid w:val="00006650"/>
    <w:rsid w:val="000067F3"/>
    <w:rsid w:val="00006834"/>
    <w:rsid w:val="00006862"/>
    <w:rsid w:val="00006976"/>
    <w:rsid w:val="0000699E"/>
    <w:rsid w:val="00006A4D"/>
    <w:rsid w:val="00006A56"/>
    <w:rsid w:val="00006A66"/>
    <w:rsid w:val="00006B12"/>
    <w:rsid w:val="00006B60"/>
    <w:rsid w:val="00006B65"/>
    <w:rsid w:val="00006C60"/>
    <w:rsid w:val="00006CD7"/>
    <w:rsid w:val="00006D53"/>
    <w:rsid w:val="00006D77"/>
    <w:rsid w:val="00006D93"/>
    <w:rsid w:val="00006E1D"/>
    <w:rsid w:val="00006E91"/>
    <w:rsid w:val="00006EBA"/>
    <w:rsid w:val="00006F0B"/>
    <w:rsid w:val="00007263"/>
    <w:rsid w:val="000072A3"/>
    <w:rsid w:val="000072D1"/>
    <w:rsid w:val="000072E5"/>
    <w:rsid w:val="00007311"/>
    <w:rsid w:val="0000731C"/>
    <w:rsid w:val="0000737C"/>
    <w:rsid w:val="0000741C"/>
    <w:rsid w:val="0000748D"/>
    <w:rsid w:val="000078C2"/>
    <w:rsid w:val="00007922"/>
    <w:rsid w:val="00007986"/>
    <w:rsid w:val="000079E0"/>
    <w:rsid w:val="000079F9"/>
    <w:rsid w:val="00007A56"/>
    <w:rsid w:val="00007ADE"/>
    <w:rsid w:val="00007B4E"/>
    <w:rsid w:val="00007D13"/>
    <w:rsid w:val="00007D6A"/>
    <w:rsid w:val="00007E6D"/>
    <w:rsid w:val="00007E76"/>
    <w:rsid w:val="00007EA9"/>
    <w:rsid w:val="00007EF4"/>
    <w:rsid w:val="00007FCD"/>
    <w:rsid w:val="0001005A"/>
    <w:rsid w:val="000101BA"/>
    <w:rsid w:val="00010237"/>
    <w:rsid w:val="00010284"/>
    <w:rsid w:val="000103C6"/>
    <w:rsid w:val="00010442"/>
    <w:rsid w:val="00010478"/>
    <w:rsid w:val="000104A2"/>
    <w:rsid w:val="00010753"/>
    <w:rsid w:val="000107BB"/>
    <w:rsid w:val="0001089C"/>
    <w:rsid w:val="000108A0"/>
    <w:rsid w:val="000108E1"/>
    <w:rsid w:val="000108EE"/>
    <w:rsid w:val="00010A29"/>
    <w:rsid w:val="00010ADD"/>
    <w:rsid w:val="00010B27"/>
    <w:rsid w:val="00010B3A"/>
    <w:rsid w:val="00010CAA"/>
    <w:rsid w:val="00010FBF"/>
    <w:rsid w:val="00011013"/>
    <w:rsid w:val="00011032"/>
    <w:rsid w:val="00011053"/>
    <w:rsid w:val="0001119A"/>
    <w:rsid w:val="0001124E"/>
    <w:rsid w:val="000112C6"/>
    <w:rsid w:val="00011308"/>
    <w:rsid w:val="0001130E"/>
    <w:rsid w:val="0001141F"/>
    <w:rsid w:val="0001143E"/>
    <w:rsid w:val="000116F6"/>
    <w:rsid w:val="0001171B"/>
    <w:rsid w:val="0001171E"/>
    <w:rsid w:val="00011752"/>
    <w:rsid w:val="000117EA"/>
    <w:rsid w:val="0001180E"/>
    <w:rsid w:val="0001183A"/>
    <w:rsid w:val="000118AE"/>
    <w:rsid w:val="000118B6"/>
    <w:rsid w:val="000119A2"/>
    <w:rsid w:val="00011A03"/>
    <w:rsid w:val="00011AE6"/>
    <w:rsid w:val="00011B10"/>
    <w:rsid w:val="00011B41"/>
    <w:rsid w:val="00011B76"/>
    <w:rsid w:val="00011CEA"/>
    <w:rsid w:val="00011F01"/>
    <w:rsid w:val="00011F1B"/>
    <w:rsid w:val="00011F43"/>
    <w:rsid w:val="000121BA"/>
    <w:rsid w:val="000121DD"/>
    <w:rsid w:val="00012216"/>
    <w:rsid w:val="000123EF"/>
    <w:rsid w:val="00012447"/>
    <w:rsid w:val="000125B5"/>
    <w:rsid w:val="00012811"/>
    <w:rsid w:val="000128B3"/>
    <w:rsid w:val="00012928"/>
    <w:rsid w:val="0001295E"/>
    <w:rsid w:val="000129E7"/>
    <w:rsid w:val="000129E8"/>
    <w:rsid w:val="00012B06"/>
    <w:rsid w:val="00012B1D"/>
    <w:rsid w:val="00012B25"/>
    <w:rsid w:val="00012CAD"/>
    <w:rsid w:val="00012CBA"/>
    <w:rsid w:val="00012EDE"/>
    <w:rsid w:val="00012FEE"/>
    <w:rsid w:val="00013026"/>
    <w:rsid w:val="00013132"/>
    <w:rsid w:val="00013257"/>
    <w:rsid w:val="000132FC"/>
    <w:rsid w:val="00013316"/>
    <w:rsid w:val="0001338B"/>
    <w:rsid w:val="00013390"/>
    <w:rsid w:val="000133AA"/>
    <w:rsid w:val="000133DC"/>
    <w:rsid w:val="000134B1"/>
    <w:rsid w:val="00013575"/>
    <w:rsid w:val="0001357F"/>
    <w:rsid w:val="00013669"/>
    <w:rsid w:val="0001374B"/>
    <w:rsid w:val="00013792"/>
    <w:rsid w:val="000137A9"/>
    <w:rsid w:val="0001381E"/>
    <w:rsid w:val="00013A1D"/>
    <w:rsid w:val="00013A43"/>
    <w:rsid w:val="00013A57"/>
    <w:rsid w:val="00013B69"/>
    <w:rsid w:val="00013BFD"/>
    <w:rsid w:val="00013C2B"/>
    <w:rsid w:val="00013CE3"/>
    <w:rsid w:val="00013D31"/>
    <w:rsid w:val="00013DB3"/>
    <w:rsid w:val="00013DD4"/>
    <w:rsid w:val="00013DF5"/>
    <w:rsid w:val="00013E0C"/>
    <w:rsid w:val="000141B1"/>
    <w:rsid w:val="000141C7"/>
    <w:rsid w:val="00014214"/>
    <w:rsid w:val="0001424F"/>
    <w:rsid w:val="000142B2"/>
    <w:rsid w:val="0001438F"/>
    <w:rsid w:val="000143EA"/>
    <w:rsid w:val="0001440A"/>
    <w:rsid w:val="00014428"/>
    <w:rsid w:val="00014486"/>
    <w:rsid w:val="000145BB"/>
    <w:rsid w:val="000145D1"/>
    <w:rsid w:val="00014708"/>
    <w:rsid w:val="00014778"/>
    <w:rsid w:val="000147CB"/>
    <w:rsid w:val="00014873"/>
    <w:rsid w:val="00014876"/>
    <w:rsid w:val="00014B2A"/>
    <w:rsid w:val="00014B31"/>
    <w:rsid w:val="00014B4E"/>
    <w:rsid w:val="00014B97"/>
    <w:rsid w:val="00014BAC"/>
    <w:rsid w:val="00014C08"/>
    <w:rsid w:val="00014D28"/>
    <w:rsid w:val="00014D7F"/>
    <w:rsid w:val="00014ECE"/>
    <w:rsid w:val="00014F49"/>
    <w:rsid w:val="00014F98"/>
    <w:rsid w:val="000150B2"/>
    <w:rsid w:val="000150D8"/>
    <w:rsid w:val="00015179"/>
    <w:rsid w:val="0001517B"/>
    <w:rsid w:val="000151A3"/>
    <w:rsid w:val="000151A6"/>
    <w:rsid w:val="000152C7"/>
    <w:rsid w:val="000152D1"/>
    <w:rsid w:val="0001531C"/>
    <w:rsid w:val="0001537A"/>
    <w:rsid w:val="0001545B"/>
    <w:rsid w:val="0001563C"/>
    <w:rsid w:val="000157B1"/>
    <w:rsid w:val="000157CF"/>
    <w:rsid w:val="00015945"/>
    <w:rsid w:val="0001598E"/>
    <w:rsid w:val="00015A22"/>
    <w:rsid w:val="00015A92"/>
    <w:rsid w:val="00015B37"/>
    <w:rsid w:val="00015B4B"/>
    <w:rsid w:val="00015B61"/>
    <w:rsid w:val="00015BED"/>
    <w:rsid w:val="00015CB6"/>
    <w:rsid w:val="00015D03"/>
    <w:rsid w:val="00015D19"/>
    <w:rsid w:val="00015D1B"/>
    <w:rsid w:val="00015E8C"/>
    <w:rsid w:val="00015E8D"/>
    <w:rsid w:val="00015E98"/>
    <w:rsid w:val="00015F24"/>
    <w:rsid w:val="00015F8A"/>
    <w:rsid w:val="00016010"/>
    <w:rsid w:val="00016105"/>
    <w:rsid w:val="00016129"/>
    <w:rsid w:val="0001613B"/>
    <w:rsid w:val="0001617D"/>
    <w:rsid w:val="000163CE"/>
    <w:rsid w:val="000167EB"/>
    <w:rsid w:val="0001686A"/>
    <w:rsid w:val="0001690B"/>
    <w:rsid w:val="0001690C"/>
    <w:rsid w:val="00016950"/>
    <w:rsid w:val="00016A84"/>
    <w:rsid w:val="00016AE3"/>
    <w:rsid w:val="00016CB7"/>
    <w:rsid w:val="00016D3C"/>
    <w:rsid w:val="00016F3F"/>
    <w:rsid w:val="00016F4A"/>
    <w:rsid w:val="000170C4"/>
    <w:rsid w:val="000171CE"/>
    <w:rsid w:val="000171CF"/>
    <w:rsid w:val="000171FE"/>
    <w:rsid w:val="00017221"/>
    <w:rsid w:val="00017305"/>
    <w:rsid w:val="000173CB"/>
    <w:rsid w:val="0001741F"/>
    <w:rsid w:val="0001747D"/>
    <w:rsid w:val="000174D4"/>
    <w:rsid w:val="00017588"/>
    <w:rsid w:val="000175D6"/>
    <w:rsid w:val="000175D7"/>
    <w:rsid w:val="0001765F"/>
    <w:rsid w:val="000176C7"/>
    <w:rsid w:val="0001772E"/>
    <w:rsid w:val="00017777"/>
    <w:rsid w:val="00017878"/>
    <w:rsid w:val="0001787C"/>
    <w:rsid w:val="000178F3"/>
    <w:rsid w:val="00017948"/>
    <w:rsid w:val="00017978"/>
    <w:rsid w:val="00017A8A"/>
    <w:rsid w:val="00017B3F"/>
    <w:rsid w:val="00017B6D"/>
    <w:rsid w:val="00017B90"/>
    <w:rsid w:val="00017C80"/>
    <w:rsid w:val="00017D5C"/>
    <w:rsid w:val="00017D95"/>
    <w:rsid w:val="00017F33"/>
    <w:rsid w:val="00017F34"/>
    <w:rsid w:val="0002007E"/>
    <w:rsid w:val="00020173"/>
    <w:rsid w:val="000203A5"/>
    <w:rsid w:val="000203C8"/>
    <w:rsid w:val="0002051B"/>
    <w:rsid w:val="00020527"/>
    <w:rsid w:val="00020579"/>
    <w:rsid w:val="000206F9"/>
    <w:rsid w:val="000208BA"/>
    <w:rsid w:val="00020A64"/>
    <w:rsid w:val="00020B5A"/>
    <w:rsid w:val="00020BF0"/>
    <w:rsid w:val="00020C1D"/>
    <w:rsid w:val="00020CFF"/>
    <w:rsid w:val="00020EE0"/>
    <w:rsid w:val="00020FAE"/>
    <w:rsid w:val="000210EC"/>
    <w:rsid w:val="000211FF"/>
    <w:rsid w:val="00021234"/>
    <w:rsid w:val="0002134D"/>
    <w:rsid w:val="000215AD"/>
    <w:rsid w:val="00021956"/>
    <w:rsid w:val="000219A1"/>
    <w:rsid w:val="00021A1F"/>
    <w:rsid w:val="00021BF0"/>
    <w:rsid w:val="00021D12"/>
    <w:rsid w:val="00021EE1"/>
    <w:rsid w:val="00021FFB"/>
    <w:rsid w:val="00022013"/>
    <w:rsid w:val="0002210B"/>
    <w:rsid w:val="000221BB"/>
    <w:rsid w:val="0002221F"/>
    <w:rsid w:val="00022253"/>
    <w:rsid w:val="00022290"/>
    <w:rsid w:val="000222F1"/>
    <w:rsid w:val="0002248A"/>
    <w:rsid w:val="000224C1"/>
    <w:rsid w:val="0002251D"/>
    <w:rsid w:val="0002253D"/>
    <w:rsid w:val="0002267A"/>
    <w:rsid w:val="000226BA"/>
    <w:rsid w:val="00022708"/>
    <w:rsid w:val="000227E9"/>
    <w:rsid w:val="000228A1"/>
    <w:rsid w:val="000228B3"/>
    <w:rsid w:val="00022A15"/>
    <w:rsid w:val="00022A7C"/>
    <w:rsid w:val="00022B15"/>
    <w:rsid w:val="00022BC2"/>
    <w:rsid w:val="00022DC3"/>
    <w:rsid w:val="00023004"/>
    <w:rsid w:val="000230D4"/>
    <w:rsid w:val="000231C1"/>
    <w:rsid w:val="0002327E"/>
    <w:rsid w:val="00023367"/>
    <w:rsid w:val="00023686"/>
    <w:rsid w:val="0002370B"/>
    <w:rsid w:val="00023794"/>
    <w:rsid w:val="000237BB"/>
    <w:rsid w:val="000237D6"/>
    <w:rsid w:val="000238E7"/>
    <w:rsid w:val="000239BD"/>
    <w:rsid w:val="00023A86"/>
    <w:rsid w:val="00023BE3"/>
    <w:rsid w:val="00023C18"/>
    <w:rsid w:val="00023C87"/>
    <w:rsid w:val="00023CFB"/>
    <w:rsid w:val="00023D4E"/>
    <w:rsid w:val="00023E38"/>
    <w:rsid w:val="00023E4D"/>
    <w:rsid w:val="00023EAD"/>
    <w:rsid w:val="00023EB6"/>
    <w:rsid w:val="00024013"/>
    <w:rsid w:val="000240A0"/>
    <w:rsid w:val="000240B1"/>
    <w:rsid w:val="0002412B"/>
    <w:rsid w:val="00024166"/>
    <w:rsid w:val="00024204"/>
    <w:rsid w:val="0002424F"/>
    <w:rsid w:val="000242B2"/>
    <w:rsid w:val="000242DE"/>
    <w:rsid w:val="000242FC"/>
    <w:rsid w:val="0002438C"/>
    <w:rsid w:val="0002440D"/>
    <w:rsid w:val="000244B9"/>
    <w:rsid w:val="000245D5"/>
    <w:rsid w:val="00024642"/>
    <w:rsid w:val="000246DD"/>
    <w:rsid w:val="00024778"/>
    <w:rsid w:val="000248D3"/>
    <w:rsid w:val="00024925"/>
    <w:rsid w:val="00024968"/>
    <w:rsid w:val="000249C9"/>
    <w:rsid w:val="00024BC3"/>
    <w:rsid w:val="00024BEC"/>
    <w:rsid w:val="00024C38"/>
    <w:rsid w:val="00024CB0"/>
    <w:rsid w:val="00024CEB"/>
    <w:rsid w:val="00024D0D"/>
    <w:rsid w:val="00024DEB"/>
    <w:rsid w:val="00024ED0"/>
    <w:rsid w:val="00024F93"/>
    <w:rsid w:val="00024FA5"/>
    <w:rsid w:val="00024FD2"/>
    <w:rsid w:val="000251D8"/>
    <w:rsid w:val="000252A6"/>
    <w:rsid w:val="000252D9"/>
    <w:rsid w:val="000252F6"/>
    <w:rsid w:val="00025322"/>
    <w:rsid w:val="000253A1"/>
    <w:rsid w:val="000253F5"/>
    <w:rsid w:val="000254C3"/>
    <w:rsid w:val="000254FD"/>
    <w:rsid w:val="00025588"/>
    <w:rsid w:val="00025670"/>
    <w:rsid w:val="000257A8"/>
    <w:rsid w:val="000257FF"/>
    <w:rsid w:val="00025B0B"/>
    <w:rsid w:val="00025B69"/>
    <w:rsid w:val="00025BA8"/>
    <w:rsid w:val="00025C09"/>
    <w:rsid w:val="00025C1D"/>
    <w:rsid w:val="00025CAC"/>
    <w:rsid w:val="00025D86"/>
    <w:rsid w:val="00025DA4"/>
    <w:rsid w:val="00025DBA"/>
    <w:rsid w:val="00025DBD"/>
    <w:rsid w:val="00025DC6"/>
    <w:rsid w:val="00025DD0"/>
    <w:rsid w:val="00025E0B"/>
    <w:rsid w:val="00025E1C"/>
    <w:rsid w:val="00025E58"/>
    <w:rsid w:val="00025E76"/>
    <w:rsid w:val="00025F1F"/>
    <w:rsid w:val="00025F84"/>
    <w:rsid w:val="00025FF0"/>
    <w:rsid w:val="00026037"/>
    <w:rsid w:val="0002609C"/>
    <w:rsid w:val="000260C8"/>
    <w:rsid w:val="000260DF"/>
    <w:rsid w:val="00026253"/>
    <w:rsid w:val="000262E8"/>
    <w:rsid w:val="0002635A"/>
    <w:rsid w:val="000264ED"/>
    <w:rsid w:val="00026550"/>
    <w:rsid w:val="00026589"/>
    <w:rsid w:val="000265AE"/>
    <w:rsid w:val="000265B0"/>
    <w:rsid w:val="000265CF"/>
    <w:rsid w:val="00026684"/>
    <w:rsid w:val="000266A3"/>
    <w:rsid w:val="000266EE"/>
    <w:rsid w:val="00026795"/>
    <w:rsid w:val="0002679E"/>
    <w:rsid w:val="000267E9"/>
    <w:rsid w:val="0002689B"/>
    <w:rsid w:val="000268BC"/>
    <w:rsid w:val="000268D8"/>
    <w:rsid w:val="00026900"/>
    <w:rsid w:val="00026957"/>
    <w:rsid w:val="00026A13"/>
    <w:rsid w:val="00026A40"/>
    <w:rsid w:val="00026A81"/>
    <w:rsid w:val="00026BF9"/>
    <w:rsid w:val="00026CAB"/>
    <w:rsid w:val="00026D7F"/>
    <w:rsid w:val="00026F51"/>
    <w:rsid w:val="00026F70"/>
    <w:rsid w:val="00027067"/>
    <w:rsid w:val="000270B2"/>
    <w:rsid w:val="00027181"/>
    <w:rsid w:val="00027230"/>
    <w:rsid w:val="00027300"/>
    <w:rsid w:val="00027525"/>
    <w:rsid w:val="00027529"/>
    <w:rsid w:val="0002765D"/>
    <w:rsid w:val="0002768E"/>
    <w:rsid w:val="0002769A"/>
    <w:rsid w:val="00027722"/>
    <w:rsid w:val="0002779F"/>
    <w:rsid w:val="000277D9"/>
    <w:rsid w:val="0002781C"/>
    <w:rsid w:val="000278CB"/>
    <w:rsid w:val="000279DE"/>
    <w:rsid w:val="00027A25"/>
    <w:rsid w:val="00027A86"/>
    <w:rsid w:val="00027BC2"/>
    <w:rsid w:val="00027C50"/>
    <w:rsid w:val="00027D76"/>
    <w:rsid w:val="00027DD9"/>
    <w:rsid w:val="000300B4"/>
    <w:rsid w:val="000300D5"/>
    <w:rsid w:val="00030108"/>
    <w:rsid w:val="00030110"/>
    <w:rsid w:val="00030233"/>
    <w:rsid w:val="00030275"/>
    <w:rsid w:val="00030288"/>
    <w:rsid w:val="000302FE"/>
    <w:rsid w:val="00030339"/>
    <w:rsid w:val="00030356"/>
    <w:rsid w:val="00030394"/>
    <w:rsid w:val="000303B1"/>
    <w:rsid w:val="000303E5"/>
    <w:rsid w:val="00030401"/>
    <w:rsid w:val="000304AF"/>
    <w:rsid w:val="000304BA"/>
    <w:rsid w:val="000304CC"/>
    <w:rsid w:val="00030541"/>
    <w:rsid w:val="000305B5"/>
    <w:rsid w:val="000305F3"/>
    <w:rsid w:val="00030604"/>
    <w:rsid w:val="0003060F"/>
    <w:rsid w:val="00030617"/>
    <w:rsid w:val="000306F6"/>
    <w:rsid w:val="000307C9"/>
    <w:rsid w:val="0003080D"/>
    <w:rsid w:val="000308AD"/>
    <w:rsid w:val="000308EA"/>
    <w:rsid w:val="00030925"/>
    <w:rsid w:val="00030A49"/>
    <w:rsid w:val="00030ECF"/>
    <w:rsid w:val="00030F4B"/>
    <w:rsid w:val="00030F74"/>
    <w:rsid w:val="00030F76"/>
    <w:rsid w:val="0003110E"/>
    <w:rsid w:val="000311CD"/>
    <w:rsid w:val="0003124B"/>
    <w:rsid w:val="00031298"/>
    <w:rsid w:val="000312AC"/>
    <w:rsid w:val="00031396"/>
    <w:rsid w:val="000313C4"/>
    <w:rsid w:val="00031467"/>
    <w:rsid w:val="00031483"/>
    <w:rsid w:val="000317EF"/>
    <w:rsid w:val="000317F0"/>
    <w:rsid w:val="00031955"/>
    <w:rsid w:val="000319E6"/>
    <w:rsid w:val="000319E8"/>
    <w:rsid w:val="00031A12"/>
    <w:rsid w:val="00031A3D"/>
    <w:rsid w:val="00031ACA"/>
    <w:rsid w:val="00031B00"/>
    <w:rsid w:val="00031B89"/>
    <w:rsid w:val="00031BCB"/>
    <w:rsid w:val="00031CB2"/>
    <w:rsid w:val="0003212A"/>
    <w:rsid w:val="000321E6"/>
    <w:rsid w:val="000322A3"/>
    <w:rsid w:val="00032426"/>
    <w:rsid w:val="0003252C"/>
    <w:rsid w:val="0003254F"/>
    <w:rsid w:val="000325A7"/>
    <w:rsid w:val="000328A8"/>
    <w:rsid w:val="00032942"/>
    <w:rsid w:val="000329A7"/>
    <w:rsid w:val="00032B05"/>
    <w:rsid w:val="00032B82"/>
    <w:rsid w:val="00032C99"/>
    <w:rsid w:val="00032D38"/>
    <w:rsid w:val="00032E39"/>
    <w:rsid w:val="00032E76"/>
    <w:rsid w:val="00032F4A"/>
    <w:rsid w:val="00032FD6"/>
    <w:rsid w:val="0003303A"/>
    <w:rsid w:val="000330D9"/>
    <w:rsid w:val="00033216"/>
    <w:rsid w:val="00033265"/>
    <w:rsid w:val="000332E6"/>
    <w:rsid w:val="00033384"/>
    <w:rsid w:val="00033654"/>
    <w:rsid w:val="000336E5"/>
    <w:rsid w:val="00033914"/>
    <w:rsid w:val="0003396C"/>
    <w:rsid w:val="0003399D"/>
    <w:rsid w:val="00033A52"/>
    <w:rsid w:val="00033A85"/>
    <w:rsid w:val="00033A90"/>
    <w:rsid w:val="00033AD0"/>
    <w:rsid w:val="00033B62"/>
    <w:rsid w:val="00033C06"/>
    <w:rsid w:val="00033C32"/>
    <w:rsid w:val="00033D10"/>
    <w:rsid w:val="00033D6B"/>
    <w:rsid w:val="00033E03"/>
    <w:rsid w:val="00033E2F"/>
    <w:rsid w:val="00033F4C"/>
    <w:rsid w:val="00033FF1"/>
    <w:rsid w:val="00034006"/>
    <w:rsid w:val="000340AF"/>
    <w:rsid w:val="000342EC"/>
    <w:rsid w:val="00034361"/>
    <w:rsid w:val="0003436C"/>
    <w:rsid w:val="000346CC"/>
    <w:rsid w:val="00034716"/>
    <w:rsid w:val="0003471E"/>
    <w:rsid w:val="0003478D"/>
    <w:rsid w:val="00034922"/>
    <w:rsid w:val="0003498B"/>
    <w:rsid w:val="00034A6D"/>
    <w:rsid w:val="00034AD7"/>
    <w:rsid w:val="00034BE4"/>
    <w:rsid w:val="00034BE5"/>
    <w:rsid w:val="00034BFD"/>
    <w:rsid w:val="00034C83"/>
    <w:rsid w:val="00034CB5"/>
    <w:rsid w:val="00034D5E"/>
    <w:rsid w:val="00034DA7"/>
    <w:rsid w:val="00034E08"/>
    <w:rsid w:val="00034E3E"/>
    <w:rsid w:val="00034E64"/>
    <w:rsid w:val="0003503E"/>
    <w:rsid w:val="00035165"/>
    <w:rsid w:val="000352AF"/>
    <w:rsid w:val="000352ED"/>
    <w:rsid w:val="00035335"/>
    <w:rsid w:val="0003561E"/>
    <w:rsid w:val="000356A7"/>
    <w:rsid w:val="00035726"/>
    <w:rsid w:val="00035808"/>
    <w:rsid w:val="000358CA"/>
    <w:rsid w:val="00035925"/>
    <w:rsid w:val="0003594D"/>
    <w:rsid w:val="00035B96"/>
    <w:rsid w:val="00035C1A"/>
    <w:rsid w:val="00035D0B"/>
    <w:rsid w:val="00035D4C"/>
    <w:rsid w:val="00035D87"/>
    <w:rsid w:val="00035FEC"/>
    <w:rsid w:val="000360B4"/>
    <w:rsid w:val="000360FE"/>
    <w:rsid w:val="0003611F"/>
    <w:rsid w:val="0003628D"/>
    <w:rsid w:val="00036295"/>
    <w:rsid w:val="00036337"/>
    <w:rsid w:val="000363E5"/>
    <w:rsid w:val="00036465"/>
    <w:rsid w:val="0003659C"/>
    <w:rsid w:val="000365B8"/>
    <w:rsid w:val="000365E3"/>
    <w:rsid w:val="000366CB"/>
    <w:rsid w:val="00036736"/>
    <w:rsid w:val="00036784"/>
    <w:rsid w:val="00036820"/>
    <w:rsid w:val="000368E8"/>
    <w:rsid w:val="0003690A"/>
    <w:rsid w:val="0003694A"/>
    <w:rsid w:val="00036A00"/>
    <w:rsid w:val="00036AA0"/>
    <w:rsid w:val="00036B8D"/>
    <w:rsid w:val="00036C13"/>
    <w:rsid w:val="00036DDB"/>
    <w:rsid w:val="00036E1A"/>
    <w:rsid w:val="00036EB7"/>
    <w:rsid w:val="00036EFA"/>
    <w:rsid w:val="00036F41"/>
    <w:rsid w:val="00036F68"/>
    <w:rsid w:val="0003703B"/>
    <w:rsid w:val="00037060"/>
    <w:rsid w:val="00037076"/>
    <w:rsid w:val="000371E3"/>
    <w:rsid w:val="00037643"/>
    <w:rsid w:val="0003777A"/>
    <w:rsid w:val="0003788A"/>
    <w:rsid w:val="00037A89"/>
    <w:rsid w:val="00037AB2"/>
    <w:rsid w:val="00037B0E"/>
    <w:rsid w:val="00037B3C"/>
    <w:rsid w:val="00037C34"/>
    <w:rsid w:val="00037C6D"/>
    <w:rsid w:val="00037C83"/>
    <w:rsid w:val="00037CA9"/>
    <w:rsid w:val="00037D0E"/>
    <w:rsid w:val="00037D86"/>
    <w:rsid w:val="00037D8D"/>
    <w:rsid w:val="00037D94"/>
    <w:rsid w:val="00037E45"/>
    <w:rsid w:val="00037E98"/>
    <w:rsid w:val="00037EFB"/>
    <w:rsid w:val="00037EFE"/>
    <w:rsid w:val="00037FA9"/>
    <w:rsid w:val="00037FD5"/>
    <w:rsid w:val="00037FE0"/>
    <w:rsid w:val="00040018"/>
    <w:rsid w:val="0004016C"/>
    <w:rsid w:val="0004027E"/>
    <w:rsid w:val="000402CA"/>
    <w:rsid w:val="000403C6"/>
    <w:rsid w:val="000403D0"/>
    <w:rsid w:val="0004041A"/>
    <w:rsid w:val="0004044E"/>
    <w:rsid w:val="0004054B"/>
    <w:rsid w:val="00040666"/>
    <w:rsid w:val="000406F3"/>
    <w:rsid w:val="0004073C"/>
    <w:rsid w:val="00040770"/>
    <w:rsid w:val="000407D0"/>
    <w:rsid w:val="000407EC"/>
    <w:rsid w:val="000407FB"/>
    <w:rsid w:val="000408BC"/>
    <w:rsid w:val="000408C7"/>
    <w:rsid w:val="00040A4F"/>
    <w:rsid w:val="00040D03"/>
    <w:rsid w:val="00040E01"/>
    <w:rsid w:val="00040F1B"/>
    <w:rsid w:val="00040F72"/>
    <w:rsid w:val="00040F8F"/>
    <w:rsid w:val="00040FF4"/>
    <w:rsid w:val="0004104D"/>
    <w:rsid w:val="0004127B"/>
    <w:rsid w:val="0004128B"/>
    <w:rsid w:val="00041309"/>
    <w:rsid w:val="0004133A"/>
    <w:rsid w:val="00041385"/>
    <w:rsid w:val="000413DD"/>
    <w:rsid w:val="00041408"/>
    <w:rsid w:val="00041416"/>
    <w:rsid w:val="0004152F"/>
    <w:rsid w:val="00041907"/>
    <w:rsid w:val="00041983"/>
    <w:rsid w:val="00041ABB"/>
    <w:rsid w:val="00041BDC"/>
    <w:rsid w:val="00041C19"/>
    <w:rsid w:val="00041C65"/>
    <w:rsid w:val="00041E97"/>
    <w:rsid w:val="00041F11"/>
    <w:rsid w:val="00041F8D"/>
    <w:rsid w:val="00041FC0"/>
    <w:rsid w:val="00041FD6"/>
    <w:rsid w:val="000420AF"/>
    <w:rsid w:val="0004213B"/>
    <w:rsid w:val="000425A7"/>
    <w:rsid w:val="000425F5"/>
    <w:rsid w:val="00042621"/>
    <w:rsid w:val="00042645"/>
    <w:rsid w:val="00042776"/>
    <w:rsid w:val="00042789"/>
    <w:rsid w:val="000428CD"/>
    <w:rsid w:val="00042901"/>
    <w:rsid w:val="00042A23"/>
    <w:rsid w:val="00042A4F"/>
    <w:rsid w:val="00042AAE"/>
    <w:rsid w:val="00042B3D"/>
    <w:rsid w:val="00042BD0"/>
    <w:rsid w:val="00042BF4"/>
    <w:rsid w:val="00042C3C"/>
    <w:rsid w:val="00042C74"/>
    <w:rsid w:val="00042C9E"/>
    <w:rsid w:val="00042D5F"/>
    <w:rsid w:val="00042D60"/>
    <w:rsid w:val="00042EAF"/>
    <w:rsid w:val="00042EE0"/>
    <w:rsid w:val="00042F40"/>
    <w:rsid w:val="00042FCB"/>
    <w:rsid w:val="000431D7"/>
    <w:rsid w:val="000432F3"/>
    <w:rsid w:val="000434FA"/>
    <w:rsid w:val="000435AA"/>
    <w:rsid w:val="000435F1"/>
    <w:rsid w:val="000435FB"/>
    <w:rsid w:val="0004360D"/>
    <w:rsid w:val="00043650"/>
    <w:rsid w:val="000437A3"/>
    <w:rsid w:val="000438D5"/>
    <w:rsid w:val="000438EE"/>
    <w:rsid w:val="00043B4C"/>
    <w:rsid w:val="00043B9F"/>
    <w:rsid w:val="00043BFF"/>
    <w:rsid w:val="00043C4B"/>
    <w:rsid w:val="00043C69"/>
    <w:rsid w:val="00043CBF"/>
    <w:rsid w:val="00043E78"/>
    <w:rsid w:val="00044006"/>
    <w:rsid w:val="0004402F"/>
    <w:rsid w:val="00044173"/>
    <w:rsid w:val="000441A7"/>
    <w:rsid w:val="000441F9"/>
    <w:rsid w:val="0004420B"/>
    <w:rsid w:val="0004423D"/>
    <w:rsid w:val="00044319"/>
    <w:rsid w:val="00044322"/>
    <w:rsid w:val="00044366"/>
    <w:rsid w:val="000443BF"/>
    <w:rsid w:val="00044451"/>
    <w:rsid w:val="0004447F"/>
    <w:rsid w:val="0004453A"/>
    <w:rsid w:val="0004458B"/>
    <w:rsid w:val="00044736"/>
    <w:rsid w:val="00044850"/>
    <w:rsid w:val="00044945"/>
    <w:rsid w:val="000449D4"/>
    <w:rsid w:val="00044A96"/>
    <w:rsid w:val="00044AB3"/>
    <w:rsid w:val="00044C45"/>
    <w:rsid w:val="00044CC5"/>
    <w:rsid w:val="00044CD7"/>
    <w:rsid w:val="00044D01"/>
    <w:rsid w:val="00044E3A"/>
    <w:rsid w:val="00044EC3"/>
    <w:rsid w:val="00044EEF"/>
    <w:rsid w:val="00044F19"/>
    <w:rsid w:val="00045049"/>
    <w:rsid w:val="00045059"/>
    <w:rsid w:val="000450EF"/>
    <w:rsid w:val="00045180"/>
    <w:rsid w:val="0004526A"/>
    <w:rsid w:val="00045309"/>
    <w:rsid w:val="0004541F"/>
    <w:rsid w:val="00045574"/>
    <w:rsid w:val="000456D8"/>
    <w:rsid w:val="000456E8"/>
    <w:rsid w:val="00045726"/>
    <w:rsid w:val="0004577D"/>
    <w:rsid w:val="0004579C"/>
    <w:rsid w:val="0004585F"/>
    <w:rsid w:val="00045880"/>
    <w:rsid w:val="000458A3"/>
    <w:rsid w:val="000458A6"/>
    <w:rsid w:val="000458FA"/>
    <w:rsid w:val="0004597E"/>
    <w:rsid w:val="00045A06"/>
    <w:rsid w:val="00045A8C"/>
    <w:rsid w:val="00045BE0"/>
    <w:rsid w:val="00045C24"/>
    <w:rsid w:val="00045CB3"/>
    <w:rsid w:val="00045CE3"/>
    <w:rsid w:val="00045DF4"/>
    <w:rsid w:val="00045F27"/>
    <w:rsid w:val="00045FA8"/>
    <w:rsid w:val="000461E7"/>
    <w:rsid w:val="00046229"/>
    <w:rsid w:val="00046361"/>
    <w:rsid w:val="000463B1"/>
    <w:rsid w:val="0004648D"/>
    <w:rsid w:val="000464B0"/>
    <w:rsid w:val="00046540"/>
    <w:rsid w:val="00046547"/>
    <w:rsid w:val="00046560"/>
    <w:rsid w:val="0004661E"/>
    <w:rsid w:val="000467CC"/>
    <w:rsid w:val="00046930"/>
    <w:rsid w:val="000469BA"/>
    <w:rsid w:val="00046B3D"/>
    <w:rsid w:val="00046C56"/>
    <w:rsid w:val="00046C80"/>
    <w:rsid w:val="00046CC4"/>
    <w:rsid w:val="00046CD9"/>
    <w:rsid w:val="00046D44"/>
    <w:rsid w:val="00046DEB"/>
    <w:rsid w:val="00046EA4"/>
    <w:rsid w:val="00046F72"/>
    <w:rsid w:val="00047097"/>
    <w:rsid w:val="00047229"/>
    <w:rsid w:val="00047256"/>
    <w:rsid w:val="000472D7"/>
    <w:rsid w:val="0004732D"/>
    <w:rsid w:val="00047365"/>
    <w:rsid w:val="00047379"/>
    <w:rsid w:val="00047393"/>
    <w:rsid w:val="000473A5"/>
    <w:rsid w:val="000473B3"/>
    <w:rsid w:val="00047552"/>
    <w:rsid w:val="000475C1"/>
    <w:rsid w:val="00047616"/>
    <w:rsid w:val="00047748"/>
    <w:rsid w:val="00047779"/>
    <w:rsid w:val="000477B0"/>
    <w:rsid w:val="000477BC"/>
    <w:rsid w:val="000477CC"/>
    <w:rsid w:val="000477D2"/>
    <w:rsid w:val="00047825"/>
    <w:rsid w:val="00047930"/>
    <w:rsid w:val="00047977"/>
    <w:rsid w:val="000479B0"/>
    <w:rsid w:val="000479F3"/>
    <w:rsid w:val="00047E6A"/>
    <w:rsid w:val="00047EE4"/>
    <w:rsid w:val="00047F74"/>
    <w:rsid w:val="00047FDA"/>
    <w:rsid w:val="00050053"/>
    <w:rsid w:val="00050084"/>
    <w:rsid w:val="0005011E"/>
    <w:rsid w:val="0005014E"/>
    <w:rsid w:val="00050170"/>
    <w:rsid w:val="0005023D"/>
    <w:rsid w:val="0005024B"/>
    <w:rsid w:val="0005027D"/>
    <w:rsid w:val="00050292"/>
    <w:rsid w:val="000503DA"/>
    <w:rsid w:val="00050478"/>
    <w:rsid w:val="00050483"/>
    <w:rsid w:val="00050499"/>
    <w:rsid w:val="000506FC"/>
    <w:rsid w:val="000507AA"/>
    <w:rsid w:val="000507E6"/>
    <w:rsid w:val="0005084C"/>
    <w:rsid w:val="00050881"/>
    <w:rsid w:val="00050897"/>
    <w:rsid w:val="00050902"/>
    <w:rsid w:val="00050A88"/>
    <w:rsid w:val="00050BC3"/>
    <w:rsid w:val="00050BDC"/>
    <w:rsid w:val="00050C0E"/>
    <w:rsid w:val="00050C52"/>
    <w:rsid w:val="00050CB6"/>
    <w:rsid w:val="00050D27"/>
    <w:rsid w:val="00050E06"/>
    <w:rsid w:val="00050E3C"/>
    <w:rsid w:val="00050E3E"/>
    <w:rsid w:val="00050EFA"/>
    <w:rsid w:val="00050F26"/>
    <w:rsid w:val="0005129B"/>
    <w:rsid w:val="0005132C"/>
    <w:rsid w:val="000513C2"/>
    <w:rsid w:val="000513CE"/>
    <w:rsid w:val="000513D0"/>
    <w:rsid w:val="000513EF"/>
    <w:rsid w:val="000514A1"/>
    <w:rsid w:val="000514AD"/>
    <w:rsid w:val="00051553"/>
    <w:rsid w:val="0005167B"/>
    <w:rsid w:val="0005167E"/>
    <w:rsid w:val="000516B3"/>
    <w:rsid w:val="00051763"/>
    <w:rsid w:val="00051784"/>
    <w:rsid w:val="00051793"/>
    <w:rsid w:val="000517C4"/>
    <w:rsid w:val="000517DC"/>
    <w:rsid w:val="00051839"/>
    <w:rsid w:val="000519A3"/>
    <w:rsid w:val="000519E4"/>
    <w:rsid w:val="00051B2D"/>
    <w:rsid w:val="00051B8C"/>
    <w:rsid w:val="00051BE5"/>
    <w:rsid w:val="00052011"/>
    <w:rsid w:val="00052236"/>
    <w:rsid w:val="0005224B"/>
    <w:rsid w:val="0005231C"/>
    <w:rsid w:val="000523BF"/>
    <w:rsid w:val="000523F9"/>
    <w:rsid w:val="00052492"/>
    <w:rsid w:val="0005259B"/>
    <w:rsid w:val="0005259D"/>
    <w:rsid w:val="000525B6"/>
    <w:rsid w:val="000525CF"/>
    <w:rsid w:val="00052689"/>
    <w:rsid w:val="00052927"/>
    <w:rsid w:val="00052956"/>
    <w:rsid w:val="00052984"/>
    <w:rsid w:val="000529B7"/>
    <w:rsid w:val="000529E3"/>
    <w:rsid w:val="00052A21"/>
    <w:rsid w:val="00052A25"/>
    <w:rsid w:val="00052AB1"/>
    <w:rsid w:val="00052C03"/>
    <w:rsid w:val="00052D28"/>
    <w:rsid w:val="00052D94"/>
    <w:rsid w:val="00052EA6"/>
    <w:rsid w:val="00052EAF"/>
    <w:rsid w:val="000530CB"/>
    <w:rsid w:val="000532C1"/>
    <w:rsid w:val="00053356"/>
    <w:rsid w:val="0005336C"/>
    <w:rsid w:val="0005340E"/>
    <w:rsid w:val="00053425"/>
    <w:rsid w:val="0005350B"/>
    <w:rsid w:val="000535B6"/>
    <w:rsid w:val="0005370B"/>
    <w:rsid w:val="00053716"/>
    <w:rsid w:val="00053778"/>
    <w:rsid w:val="000537E2"/>
    <w:rsid w:val="0005380A"/>
    <w:rsid w:val="00053826"/>
    <w:rsid w:val="00053976"/>
    <w:rsid w:val="00053B37"/>
    <w:rsid w:val="00053B4E"/>
    <w:rsid w:val="00053C20"/>
    <w:rsid w:val="00053D5E"/>
    <w:rsid w:val="00053E02"/>
    <w:rsid w:val="00053EAD"/>
    <w:rsid w:val="00053F6C"/>
    <w:rsid w:val="00054183"/>
    <w:rsid w:val="000541EB"/>
    <w:rsid w:val="00054204"/>
    <w:rsid w:val="00054218"/>
    <w:rsid w:val="0005423E"/>
    <w:rsid w:val="00054309"/>
    <w:rsid w:val="0005430F"/>
    <w:rsid w:val="00054327"/>
    <w:rsid w:val="0005437C"/>
    <w:rsid w:val="00054383"/>
    <w:rsid w:val="0005447F"/>
    <w:rsid w:val="000545E9"/>
    <w:rsid w:val="000547DF"/>
    <w:rsid w:val="0005483B"/>
    <w:rsid w:val="000549CA"/>
    <w:rsid w:val="000549F8"/>
    <w:rsid w:val="00054A0F"/>
    <w:rsid w:val="00054A5E"/>
    <w:rsid w:val="00054A94"/>
    <w:rsid w:val="00054BC3"/>
    <w:rsid w:val="00054C3E"/>
    <w:rsid w:val="00054D03"/>
    <w:rsid w:val="00054D18"/>
    <w:rsid w:val="00054D5A"/>
    <w:rsid w:val="00054DDB"/>
    <w:rsid w:val="00054E5F"/>
    <w:rsid w:val="00055084"/>
    <w:rsid w:val="000551C0"/>
    <w:rsid w:val="00055226"/>
    <w:rsid w:val="0005523E"/>
    <w:rsid w:val="000552CE"/>
    <w:rsid w:val="0005531E"/>
    <w:rsid w:val="000553A4"/>
    <w:rsid w:val="000553B7"/>
    <w:rsid w:val="00055403"/>
    <w:rsid w:val="0005547A"/>
    <w:rsid w:val="0005556D"/>
    <w:rsid w:val="00055614"/>
    <w:rsid w:val="0005562D"/>
    <w:rsid w:val="00055784"/>
    <w:rsid w:val="000557BC"/>
    <w:rsid w:val="00055808"/>
    <w:rsid w:val="000558A1"/>
    <w:rsid w:val="00055957"/>
    <w:rsid w:val="000559B9"/>
    <w:rsid w:val="00055A08"/>
    <w:rsid w:val="00055BCF"/>
    <w:rsid w:val="00055D49"/>
    <w:rsid w:val="00055D69"/>
    <w:rsid w:val="00055DAE"/>
    <w:rsid w:val="00055DE0"/>
    <w:rsid w:val="00055DFD"/>
    <w:rsid w:val="00055E77"/>
    <w:rsid w:val="00055F62"/>
    <w:rsid w:val="0005600A"/>
    <w:rsid w:val="00056077"/>
    <w:rsid w:val="0005617C"/>
    <w:rsid w:val="000561CF"/>
    <w:rsid w:val="000561F8"/>
    <w:rsid w:val="00056357"/>
    <w:rsid w:val="0005637A"/>
    <w:rsid w:val="00056446"/>
    <w:rsid w:val="0005654F"/>
    <w:rsid w:val="000565EF"/>
    <w:rsid w:val="0005671B"/>
    <w:rsid w:val="000567A3"/>
    <w:rsid w:val="000567F7"/>
    <w:rsid w:val="00056892"/>
    <w:rsid w:val="000568EF"/>
    <w:rsid w:val="00056986"/>
    <w:rsid w:val="0005699F"/>
    <w:rsid w:val="00056B5D"/>
    <w:rsid w:val="00056D4D"/>
    <w:rsid w:val="00056D95"/>
    <w:rsid w:val="00056DF5"/>
    <w:rsid w:val="00056E6B"/>
    <w:rsid w:val="00056EAC"/>
    <w:rsid w:val="0005703E"/>
    <w:rsid w:val="000570C0"/>
    <w:rsid w:val="00057128"/>
    <w:rsid w:val="000571A5"/>
    <w:rsid w:val="00057294"/>
    <w:rsid w:val="0005733D"/>
    <w:rsid w:val="000573CB"/>
    <w:rsid w:val="000573CD"/>
    <w:rsid w:val="00057459"/>
    <w:rsid w:val="0005748E"/>
    <w:rsid w:val="0005754B"/>
    <w:rsid w:val="00057679"/>
    <w:rsid w:val="000576B3"/>
    <w:rsid w:val="000576C2"/>
    <w:rsid w:val="00057762"/>
    <w:rsid w:val="00057799"/>
    <w:rsid w:val="000577F6"/>
    <w:rsid w:val="00057846"/>
    <w:rsid w:val="00057900"/>
    <w:rsid w:val="00057902"/>
    <w:rsid w:val="00057933"/>
    <w:rsid w:val="0005798A"/>
    <w:rsid w:val="000579A8"/>
    <w:rsid w:val="000579D6"/>
    <w:rsid w:val="00057A33"/>
    <w:rsid w:val="00057A4A"/>
    <w:rsid w:val="00057A70"/>
    <w:rsid w:val="00057A7D"/>
    <w:rsid w:val="00057AA7"/>
    <w:rsid w:val="00057B12"/>
    <w:rsid w:val="00057B9F"/>
    <w:rsid w:val="00057BD9"/>
    <w:rsid w:val="00057C6D"/>
    <w:rsid w:val="00057C84"/>
    <w:rsid w:val="00057D5E"/>
    <w:rsid w:val="00057E9D"/>
    <w:rsid w:val="00057EA4"/>
    <w:rsid w:val="00057F9F"/>
    <w:rsid w:val="00060092"/>
    <w:rsid w:val="000603EB"/>
    <w:rsid w:val="0006058E"/>
    <w:rsid w:val="00060592"/>
    <w:rsid w:val="0006061E"/>
    <w:rsid w:val="00060A72"/>
    <w:rsid w:val="00060A78"/>
    <w:rsid w:val="00060A8E"/>
    <w:rsid w:val="00060B16"/>
    <w:rsid w:val="00060D5D"/>
    <w:rsid w:val="00060D73"/>
    <w:rsid w:val="00060E59"/>
    <w:rsid w:val="00060EE0"/>
    <w:rsid w:val="00060EFF"/>
    <w:rsid w:val="00060FB3"/>
    <w:rsid w:val="00061016"/>
    <w:rsid w:val="0006109A"/>
    <w:rsid w:val="000610E3"/>
    <w:rsid w:val="0006117C"/>
    <w:rsid w:val="000611C9"/>
    <w:rsid w:val="000611DE"/>
    <w:rsid w:val="000614F8"/>
    <w:rsid w:val="00061501"/>
    <w:rsid w:val="00061652"/>
    <w:rsid w:val="0006170E"/>
    <w:rsid w:val="0006171C"/>
    <w:rsid w:val="0006179E"/>
    <w:rsid w:val="000618D3"/>
    <w:rsid w:val="0006196C"/>
    <w:rsid w:val="00061AB4"/>
    <w:rsid w:val="00061AE9"/>
    <w:rsid w:val="00061B1E"/>
    <w:rsid w:val="00061B66"/>
    <w:rsid w:val="00061B77"/>
    <w:rsid w:val="00061B8D"/>
    <w:rsid w:val="00061CF3"/>
    <w:rsid w:val="00061DA6"/>
    <w:rsid w:val="00061E81"/>
    <w:rsid w:val="00061F78"/>
    <w:rsid w:val="00061F98"/>
    <w:rsid w:val="00061F9F"/>
    <w:rsid w:val="00061FB1"/>
    <w:rsid w:val="00061FD0"/>
    <w:rsid w:val="0006205E"/>
    <w:rsid w:val="000620BE"/>
    <w:rsid w:val="00062119"/>
    <w:rsid w:val="00062219"/>
    <w:rsid w:val="0006221D"/>
    <w:rsid w:val="0006225D"/>
    <w:rsid w:val="0006226D"/>
    <w:rsid w:val="00062413"/>
    <w:rsid w:val="00062513"/>
    <w:rsid w:val="00062537"/>
    <w:rsid w:val="0006255C"/>
    <w:rsid w:val="0006279F"/>
    <w:rsid w:val="000628AE"/>
    <w:rsid w:val="000629DA"/>
    <w:rsid w:val="000629F6"/>
    <w:rsid w:val="00062A03"/>
    <w:rsid w:val="00062A3A"/>
    <w:rsid w:val="00062B22"/>
    <w:rsid w:val="00062B34"/>
    <w:rsid w:val="00062B65"/>
    <w:rsid w:val="00062B7E"/>
    <w:rsid w:val="00062C68"/>
    <w:rsid w:val="00062E03"/>
    <w:rsid w:val="00062EC1"/>
    <w:rsid w:val="00062EEF"/>
    <w:rsid w:val="00062F32"/>
    <w:rsid w:val="00062FA0"/>
    <w:rsid w:val="00062FA3"/>
    <w:rsid w:val="0006301A"/>
    <w:rsid w:val="00063034"/>
    <w:rsid w:val="0006304B"/>
    <w:rsid w:val="00063064"/>
    <w:rsid w:val="000630AC"/>
    <w:rsid w:val="0006317A"/>
    <w:rsid w:val="000631B8"/>
    <w:rsid w:val="0006323D"/>
    <w:rsid w:val="0006330E"/>
    <w:rsid w:val="0006331F"/>
    <w:rsid w:val="0006339B"/>
    <w:rsid w:val="000633C7"/>
    <w:rsid w:val="00063495"/>
    <w:rsid w:val="000634C1"/>
    <w:rsid w:val="00063514"/>
    <w:rsid w:val="00063525"/>
    <w:rsid w:val="00063699"/>
    <w:rsid w:val="0006374F"/>
    <w:rsid w:val="00063784"/>
    <w:rsid w:val="000637C2"/>
    <w:rsid w:val="000637D5"/>
    <w:rsid w:val="0006383C"/>
    <w:rsid w:val="0006385B"/>
    <w:rsid w:val="00063860"/>
    <w:rsid w:val="0006388E"/>
    <w:rsid w:val="00063999"/>
    <w:rsid w:val="000639B2"/>
    <w:rsid w:val="00063AE2"/>
    <w:rsid w:val="00063AFA"/>
    <w:rsid w:val="00063B35"/>
    <w:rsid w:val="00063E1E"/>
    <w:rsid w:val="00063F6D"/>
    <w:rsid w:val="00063FA1"/>
    <w:rsid w:val="00064007"/>
    <w:rsid w:val="00064052"/>
    <w:rsid w:val="0006418B"/>
    <w:rsid w:val="000642E5"/>
    <w:rsid w:val="00064441"/>
    <w:rsid w:val="0006445D"/>
    <w:rsid w:val="000644A6"/>
    <w:rsid w:val="000644B4"/>
    <w:rsid w:val="000644DA"/>
    <w:rsid w:val="00064501"/>
    <w:rsid w:val="000645AF"/>
    <w:rsid w:val="000645D8"/>
    <w:rsid w:val="00064675"/>
    <w:rsid w:val="000646BB"/>
    <w:rsid w:val="000646E7"/>
    <w:rsid w:val="00064760"/>
    <w:rsid w:val="0006492E"/>
    <w:rsid w:val="0006495F"/>
    <w:rsid w:val="000649C6"/>
    <w:rsid w:val="00064A04"/>
    <w:rsid w:val="00064B28"/>
    <w:rsid w:val="00064C80"/>
    <w:rsid w:val="00064C95"/>
    <w:rsid w:val="00064D29"/>
    <w:rsid w:val="00064D3C"/>
    <w:rsid w:val="00065067"/>
    <w:rsid w:val="00065171"/>
    <w:rsid w:val="000651D1"/>
    <w:rsid w:val="00065330"/>
    <w:rsid w:val="0006537D"/>
    <w:rsid w:val="000653E9"/>
    <w:rsid w:val="0006541D"/>
    <w:rsid w:val="000654C8"/>
    <w:rsid w:val="00065503"/>
    <w:rsid w:val="00065698"/>
    <w:rsid w:val="000656D6"/>
    <w:rsid w:val="000657F4"/>
    <w:rsid w:val="00065808"/>
    <w:rsid w:val="00065827"/>
    <w:rsid w:val="0006589B"/>
    <w:rsid w:val="000658E9"/>
    <w:rsid w:val="00065977"/>
    <w:rsid w:val="000659BC"/>
    <w:rsid w:val="000659C4"/>
    <w:rsid w:val="000659C7"/>
    <w:rsid w:val="00065A80"/>
    <w:rsid w:val="00065AFC"/>
    <w:rsid w:val="00065B4A"/>
    <w:rsid w:val="00065B73"/>
    <w:rsid w:val="00065BB4"/>
    <w:rsid w:val="00065BDC"/>
    <w:rsid w:val="00065C7B"/>
    <w:rsid w:val="00065D17"/>
    <w:rsid w:val="00065D63"/>
    <w:rsid w:val="00065DF5"/>
    <w:rsid w:val="00065E0C"/>
    <w:rsid w:val="00065E69"/>
    <w:rsid w:val="00065EB8"/>
    <w:rsid w:val="00065EE2"/>
    <w:rsid w:val="00065EF9"/>
    <w:rsid w:val="00065F5F"/>
    <w:rsid w:val="00065FCE"/>
    <w:rsid w:val="000660B3"/>
    <w:rsid w:val="000660B9"/>
    <w:rsid w:val="000660F0"/>
    <w:rsid w:val="00066193"/>
    <w:rsid w:val="00066398"/>
    <w:rsid w:val="00066441"/>
    <w:rsid w:val="00066446"/>
    <w:rsid w:val="00066503"/>
    <w:rsid w:val="000665B1"/>
    <w:rsid w:val="000665B9"/>
    <w:rsid w:val="0006660E"/>
    <w:rsid w:val="0006662E"/>
    <w:rsid w:val="000666A0"/>
    <w:rsid w:val="0006672C"/>
    <w:rsid w:val="00066766"/>
    <w:rsid w:val="00066795"/>
    <w:rsid w:val="00066822"/>
    <w:rsid w:val="000668CB"/>
    <w:rsid w:val="00066980"/>
    <w:rsid w:val="00066A2C"/>
    <w:rsid w:val="00066AC3"/>
    <w:rsid w:val="00066B71"/>
    <w:rsid w:val="00066CAE"/>
    <w:rsid w:val="00066D41"/>
    <w:rsid w:val="00066D73"/>
    <w:rsid w:val="00066DB5"/>
    <w:rsid w:val="00066E34"/>
    <w:rsid w:val="00066F6D"/>
    <w:rsid w:val="000670F1"/>
    <w:rsid w:val="00067191"/>
    <w:rsid w:val="00067343"/>
    <w:rsid w:val="00067456"/>
    <w:rsid w:val="0006746C"/>
    <w:rsid w:val="00067978"/>
    <w:rsid w:val="000679A4"/>
    <w:rsid w:val="000679AB"/>
    <w:rsid w:val="000679D4"/>
    <w:rsid w:val="00067AC9"/>
    <w:rsid w:val="00067ACA"/>
    <w:rsid w:val="00067B58"/>
    <w:rsid w:val="00067C16"/>
    <w:rsid w:val="00067CD4"/>
    <w:rsid w:val="00067D78"/>
    <w:rsid w:val="00067F3B"/>
    <w:rsid w:val="00067F89"/>
    <w:rsid w:val="00067FCA"/>
    <w:rsid w:val="00067FF2"/>
    <w:rsid w:val="00070064"/>
    <w:rsid w:val="00070080"/>
    <w:rsid w:val="000700DD"/>
    <w:rsid w:val="0007015A"/>
    <w:rsid w:val="000701EF"/>
    <w:rsid w:val="000702A9"/>
    <w:rsid w:val="00070354"/>
    <w:rsid w:val="000703D8"/>
    <w:rsid w:val="000703ED"/>
    <w:rsid w:val="000704CA"/>
    <w:rsid w:val="0007065B"/>
    <w:rsid w:val="00070736"/>
    <w:rsid w:val="00070812"/>
    <w:rsid w:val="000708D1"/>
    <w:rsid w:val="0007093D"/>
    <w:rsid w:val="000709C6"/>
    <w:rsid w:val="00070A98"/>
    <w:rsid w:val="00070BA4"/>
    <w:rsid w:val="00070C11"/>
    <w:rsid w:val="00070F6F"/>
    <w:rsid w:val="00070F7C"/>
    <w:rsid w:val="00070FF6"/>
    <w:rsid w:val="00071010"/>
    <w:rsid w:val="000710CF"/>
    <w:rsid w:val="000711A0"/>
    <w:rsid w:val="00071209"/>
    <w:rsid w:val="00071227"/>
    <w:rsid w:val="00071268"/>
    <w:rsid w:val="00071355"/>
    <w:rsid w:val="000713EB"/>
    <w:rsid w:val="00071540"/>
    <w:rsid w:val="000715F2"/>
    <w:rsid w:val="0007168C"/>
    <w:rsid w:val="00071738"/>
    <w:rsid w:val="0007176B"/>
    <w:rsid w:val="000717E9"/>
    <w:rsid w:val="0007182E"/>
    <w:rsid w:val="0007187D"/>
    <w:rsid w:val="0007197B"/>
    <w:rsid w:val="000719CA"/>
    <w:rsid w:val="00071A17"/>
    <w:rsid w:val="00071B5F"/>
    <w:rsid w:val="00071BB9"/>
    <w:rsid w:val="00071D73"/>
    <w:rsid w:val="00071DA6"/>
    <w:rsid w:val="00071F71"/>
    <w:rsid w:val="0007202F"/>
    <w:rsid w:val="0007209F"/>
    <w:rsid w:val="00072211"/>
    <w:rsid w:val="0007227C"/>
    <w:rsid w:val="00072367"/>
    <w:rsid w:val="000723E8"/>
    <w:rsid w:val="00072678"/>
    <w:rsid w:val="00072798"/>
    <w:rsid w:val="000727E4"/>
    <w:rsid w:val="00072807"/>
    <w:rsid w:val="000728F8"/>
    <w:rsid w:val="00072958"/>
    <w:rsid w:val="00072ACD"/>
    <w:rsid w:val="00072AD4"/>
    <w:rsid w:val="00072B9F"/>
    <w:rsid w:val="00072C82"/>
    <w:rsid w:val="00072C8F"/>
    <w:rsid w:val="00072CB1"/>
    <w:rsid w:val="00072D1F"/>
    <w:rsid w:val="00072D7B"/>
    <w:rsid w:val="00072D93"/>
    <w:rsid w:val="00072F28"/>
    <w:rsid w:val="00072FF4"/>
    <w:rsid w:val="00073070"/>
    <w:rsid w:val="0007309D"/>
    <w:rsid w:val="00073105"/>
    <w:rsid w:val="00073124"/>
    <w:rsid w:val="0007312B"/>
    <w:rsid w:val="000731A1"/>
    <w:rsid w:val="0007324F"/>
    <w:rsid w:val="00073296"/>
    <w:rsid w:val="000732D0"/>
    <w:rsid w:val="000732FA"/>
    <w:rsid w:val="00073337"/>
    <w:rsid w:val="000733DD"/>
    <w:rsid w:val="000734BF"/>
    <w:rsid w:val="00073530"/>
    <w:rsid w:val="000735D0"/>
    <w:rsid w:val="000735FC"/>
    <w:rsid w:val="0007369C"/>
    <w:rsid w:val="000737BC"/>
    <w:rsid w:val="000737F0"/>
    <w:rsid w:val="00073846"/>
    <w:rsid w:val="000738DF"/>
    <w:rsid w:val="0007398D"/>
    <w:rsid w:val="0007398E"/>
    <w:rsid w:val="000739CC"/>
    <w:rsid w:val="00073AAE"/>
    <w:rsid w:val="00073AD8"/>
    <w:rsid w:val="00073B09"/>
    <w:rsid w:val="00073BF2"/>
    <w:rsid w:val="00073BFF"/>
    <w:rsid w:val="00073C39"/>
    <w:rsid w:val="00073D22"/>
    <w:rsid w:val="00073D77"/>
    <w:rsid w:val="00073DF5"/>
    <w:rsid w:val="00073DF9"/>
    <w:rsid w:val="00073EDE"/>
    <w:rsid w:val="00073EF1"/>
    <w:rsid w:val="00073F6D"/>
    <w:rsid w:val="00073FA7"/>
    <w:rsid w:val="0007409F"/>
    <w:rsid w:val="000740D2"/>
    <w:rsid w:val="000740D9"/>
    <w:rsid w:val="00074205"/>
    <w:rsid w:val="00074231"/>
    <w:rsid w:val="000743B8"/>
    <w:rsid w:val="0007445F"/>
    <w:rsid w:val="00074469"/>
    <w:rsid w:val="0007449E"/>
    <w:rsid w:val="00074553"/>
    <w:rsid w:val="00074637"/>
    <w:rsid w:val="00074666"/>
    <w:rsid w:val="000746E9"/>
    <w:rsid w:val="0007472F"/>
    <w:rsid w:val="000747EC"/>
    <w:rsid w:val="0007486E"/>
    <w:rsid w:val="0007493D"/>
    <w:rsid w:val="000749AF"/>
    <w:rsid w:val="00074A11"/>
    <w:rsid w:val="00074B29"/>
    <w:rsid w:val="00074CF9"/>
    <w:rsid w:val="00074D8D"/>
    <w:rsid w:val="00074E58"/>
    <w:rsid w:val="00074E93"/>
    <w:rsid w:val="00074EC9"/>
    <w:rsid w:val="00075033"/>
    <w:rsid w:val="000750F9"/>
    <w:rsid w:val="0007523E"/>
    <w:rsid w:val="0007532D"/>
    <w:rsid w:val="00075559"/>
    <w:rsid w:val="000755FC"/>
    <w:rsid w:val="00075694"/>
    <w:rsid w:val="0007587F"/>
    <w:rsid w:val="0007597B"/>
    <w:rsid w:val="000759A9"/>
    <w:rsid w:val="000759E7"/>
    <w:rsid w:val="00075BC6"/>
    <w:rsid w:val="00075BE7"/>
    <w:rsid w:val="00075C1A"/>
    <w:rsid w:val="00075D1A"/>
    <w:rsid w:val="00075D81"/>
    <w:rsid w:val="00075DAE"/>
    <w:rsid w:val="00075F8F"/>
    <w:rsid w:val="000760B3"/>
    <w:rsid w:val="000760E0"/>
    <w:rsid w:val="00076278"/>
    <w:rsid w:val="00076395"/>
    <w:rsid w:val="000763C3"/>
    <w:rsid w:val="00076515"/>
    <w:rsid w:val="00076657"/>
    <w:rsid w:val="000766F1"/>
    <w:rsid w:val="0007677A"/>
    <w:rsid w:val="000767B9"/>
    <w:rsid w:val="000767D3"/>
    <w:rsid w:val="000768BC"/>
    <w:rsid w:val="000769ED"/>
    <w:rsid w:val="00076A25"/>
    <w:rsid w:val="00076A4A"/>
    <w:rsid w:val="00076AE8"/>
    <w:rsid w:val="00076B85"/>
    <w:rsid w:val="00076C71"/>
    <w:rsid w:val="00076DD4"/>
    <w:rsid w:val="00076DF7"/>
    <w:rsid w:val="00076E6A"/>
    <w:rsid w:val="0007714F"/>
    <w:rsid w:val="00077179"/>
    <w:rsid w:val="0007719C"/>
    <w:rsid w:val="000773A3"/>
    <w:rsid w:val="000773C2"/>
    <w:rsid w:val="0007747B"/>
    <w:rsid w:val="000774CA"/>
    <w:rsid w:val="0007757B"/>
    <w:rsid w:val="0007758D"/>
    <w:rsid w:val="000776E7"/>
    <w:rsid w:val="000778E9"/>
    <w:rsid w:val="00077A7F"/>
    <w:rsid w:val="00077C70"/>
    <w:rsid w:val="00077C84"/>
    <w:rsid w:val="00077CAE"/>
    <w:rsid w:val="00077CD3"/>
    <w:rsid w:val="00077CF7"/>
    <w:rsid w:val="00077DFF"/>
    <w:rsid w:val="00077E0C"/>
    <w:rsid w:val="00077E36"/>
    <w:rsid w:val="00077E90"/>
    <w:rsid w:val="00077F2F"/>
    <w:rsid w:val="00077F39"/>
    <w:rsid w:val="00077F44"/>
    <w:rsid w:val="00077FF9"/>
    <w:rsid w:val="00080091"/>
    <w:rsid w:val="00080168"/>
    <w:rsid w:val="00080255"/>
    <w:rsid w:val="000802CC"/>
    <w:rsid w:val="000803EA"/>
    <w:rsid w:val="00080428"/>
    <w:rsid w:val="00080445"/>
    <w:rsid w:val="000804D5"/>
    <w:rsid w:val="00080501"/>
    <w:rsid w:val="0008054B"/>
    <w:rsid w:val="00080590"/>
    <w:rsid w:val="000806E7"/>
    <w:rsid w:val="000807BD"/>
    <w:rsid w:val="000807C0"/>
    <w:rsid w:val="000807C7"/>
    <w:rsid w:val="00080870"/>
    <w:rsid w:val="0008097C"/>
    <w:rsid w:val="000809F2"/>
    <w:rsid w:val="00080C73"/>
    <w:rsid w:val="00080CD7"/>
    <w:rsid w:val="00080CDA"/>
    <w:rsid w:val="00080F0A"/>
    <w:rsid w:val="00080F6A"/>
    <w:rsid w:val="00081062"/>
    <w:rsid w:val="00081078"/>
    <w:rsid w:val="0008107E"/>
    <w:rsid w:val="000810C3"/>
    <w:rsid w:val="000811F1"/>
    <w:rsid w:val="00081266"/>
    <w:rsid w:val="000812EF"/>
    <w:rsid w:val="0008133F"/>
    <w:rsid w:val="00081547"/>
    <w:rsid w:val="00081564"/>
    <w:rsid w:val="0008156E"/>
    <w:rsid w:val="0008185E"/>
    <w:rsid w:val="0008187C"/>
    <w:rsid w:val="000818C4"/>
    <w:rsid w:val="00081ACC"/>
    <w:rsid w:val="00081B23"/>
    <w:rsid w:val="00081B56"/>
    <w:rsid w:val="00081B86"/>
    <w:rsid w:val="00081BFE"/>
    <w:rsid w:val="00081C1B"/>
    <w:rsid w:val="00081D53"/>
    <w:rsid w:val="00081DC1"/>
    <w:rsid w:val="00081DD3"/>
    <w:rsid w:val="00081E4C"/>
    <w:rsid w:val="00081E4F"/>
    <w:rsid w:val="00081ECC"/>
    <w:rsid w:val="00081F9D"/>
    <w:rsid w:val="00082041"/>
    <w:rsid w:val="00082048"/>
    <w:rsid w:val="00082169"/>
    <w:rsid w:val="000821A7"/>
    <w:rsid w:val="00082216"/>
    <w:rsid w:val="00082232"/>
    <w:rsid w:val="00082256"/>
    <w:rsid w:val="000822E0"/>
    <w:rsid w:val="00082312"/>
    <w:rsid w:val="00082347"/>
    <w:rsid w:val="00082376"/>
    <w:rsid w:val="000825FB"/>
    <w:rsid w:val="0008267C"/>
    <w:rsid w:val="00082688"/>
    <w:rsid w:val="000826B0"/>
    <w:rsid w:val="000826D2"/>
    <w:rsid w:val="0008278D"/>
    <w:rsid w:val="00082862"/>
    <w:rsid w:val="0008286D"/>
    <w:rsid w:val="000828F7"/>
    <w:rsid w:val="00082920"/>
    <w:rsid w:val="00082A18"/>
    <w:rsid w:val="00082A2F"/>
    <w:rsid w:val="00082A7C"/>
    <w:rsid w:val="00082A7F"/>
    <w:rsid w:val="00082A95"/>
    <w:rsid w:val="00082AAA"/>
    <w:rsid w:val="00082AB5"/>
    <w:rsid w:val="00082ABD"/>
    <w:rsid w:val="00082B27"/>
    <w:rsid w:val="00082B9C"/>
    <w:rsid w:val="00082BCD"/>
    <w:rsid w:val="00082C41"/>
    <w:rsid w:val="00082C9D"/>
    <w:rsid w:val="00082CAA"/>
    <w:rsid w:val="00082DE9"/>
    <w:rsid w:val="00082E58"/>
    <w:rsid w:val="00082F80"/>
    <w:rsid w:val="00083039"/>
    <w:rsid w:val="0008309A"/>
    <w:rsid w:val="000830C6"/>
    <w:rsid w:val="000831C5"/>
    <w:rsid w:val="00083388"/>
    <w:rsid w:val="000833B2"/>
    <w:rsid w:val="000833C8"/>
    <w:rsid w:val="000833D8"/>
    <w:rsid w:val="00083627"/>
    <w:rsid w:val="0008372D"/>
    <w:rsid w:val="00083883"/>
    <w:rsid w:val="00083926"/>
    <w:rsid w:val="0008396D"/>
    <w:rsid w:val="00083A17"/>
    <w:rsid w:val="00083A2C"/>
    <w:rsid w:val="00083A9B"/>
    <w:rsid w:val="00083ADE"/>
    <w:rsid w:val="00083B20"/>
    <w:rsid w:val="00083B45"/>
    <w:rsid w:val="00083B65"/>
    <w:rsid w:val="00083BCC"/>
    <w:rsid w:val="00083CCF"/>
    <w:rsid w:val="00083D03"/>
    <w:rsid w:val="00083D1E"/>
    <w:rsid w:val="00083D7E"/>
    <w:rsid w:val="00083DC7"/>
    <w:rsid w:val="00083E4E"/>
    <w:rsid w:val="00083E91"/>
    <w:rsid w:val="00083ECB"/>
    <w:rsid w:val="0008411C"/>
    <w:rsid w:val="0008419D"/>
    <w:rsid w:val="000841B0"/>
    <w:rsid w:val="000841FA"/>
    <w:rsid w:val="0008425F"/>
    <w:rsid w:val="000842EA"/>
    <w:rsid w:val="0008435E"/>
    <w:rsid w:val="000843D4"/>
    <w:rsid w:val="000843FF"/>
    <w:rsid w:val="00084416"/>
    <w:rsid w:val="00084526"/>
    <w:rsid w:val="00084550"/>
    <w:rsid w:val="00084559"/>
    <w:rsid w:val="000845AA"/>
    <w:rsid w:val="000845B4"/>
    <w:rsid w:val="0008464F"/>
    <w:rsid w:val="00084671"/>
    <w:rsid w:val="000846EF"/>
    <w:rsid w:val="00084715"/>
    <w:rsid w:val="0008472D"/>
    <w:rsid w:val="0008474B"/>
    <w:rsid w:val="0008487D"/>
    <w:rsid w:val="000848D4"/>
    <w:rsid w:val="000848E3"/>
    <w:rsid w:val="000849DE"/>
    <w:rsid w:val="00084A64"/>
    <w:rsid w:val="00084AEF"/>
    <w:rsid w:val="00084C3D"/>
    <w:rsid w:val="00084C74"/>
    <w:rsid w:val="00084CE8"/>
    <w:rsid w:val="00084D12"/>
    <w:rsid w:val="00084DDB"/>
    <w:rsid w:val="00084DE7"/>
    <w:rsid w:val="00084E15"/>
    <w:rsid w:val="00084E80"/>
    <w:rsid w:val="00084EDE"/>
    <w:rsid w:val="00084F02"/>
    <w:rsid w:val="00084F48"/>
    <w:rsid w:val="00085019"/>
    <w:rsid w:val="00085054"/>
    <w:rsid w:val="00085388"/>
    <w:rsid w:val="0008547B"/>
    <w:rsid w:val="000854B8"/>
    <w:rsid w:val="000855AA"/>
    <w:rsid w:val="0008575F"/>
    <w:rsid w:val="000858E5"/>
    <w:rsid w:val="0008590A"/>
    <w:rsid w:val="00085938"/>
    <w:rsid w:val="00085955"/>
    <w:rsid w:val="000859A1"/>
    <w:rsid w:val="000859F0"/>
    <w:rsid w:val="00085A8D"/>
    <w:rsid w:val="00085B3B"/>
    <w:rsid w:val="00085B83"/>
    <w:rsid w:val="00085D01"/>
    <w:rsid w:val="00085E04"/>
    <w:rsid w:val="00085E2C"/>
    <w:rsid w:val="00085E30"/>
    <w:rsid w:val="00085E4F"/>
    <w:rsid w:val="00085E90"/>
    <w:rsid w:val="00085EE0"/>
    <w:rsid w:val="00085EE8"/>
    <w:rsid w:val="00085EF4"/>
    <w:rsid w:val="00085F7F"/>
    <w:rsid w:val="00085F84"/>
    <w:rsid w:val="00085FCA"/>
    <w:rsid w:val="000860AB"/>
    <w:rsid w:val="0008610D"/>
    <w:rsid w:val="00086322"/>
    <w:rsid w:val="000863B9"/>
    <w:rsid w:val="00086809"/>
    <w:rsid w:val="00086928"/>
    <w:rsid w:val="0008695F"/>
    <w:rsid w:val="000869A1"/>
    <w:rsid w:val="00086B2D"/>
    <w:rsid w:val="00086BCC"/>
    <w:rsid w:val="00086C7F"/>
    <w:rsid w:val="00086FD1"/>
    <w:rsid w:val="0008713B"/>
    <w:rsid w:val="0008715D"/>
    <w:rsid w:val="000871BF"/>
    <w:rsid w:val="000871FE"/>
    <w:rsid w:val="0008726C"/>
    <w:rsid w:val="000873A2"/>
    <w:rsid w:val="000873E1"/>
    <w:rsid w:val="00087456"/>
    <w:rsid w:val="000874EC"/>
    <w:rsid w:val="00087522"/>
    <w:rsid w:val="00087528"/>
    <w:rsid w:val="00087531"/>
    <w:rsid w:val="00087603"/>
    <w:rsid w:val="00087658"/>
    <w:rsid w:val="0008766C"/>
    <w:rsid w:val="000876DB"/>
    <w:rsid w:val="00087754"/>
    <w:rsid w:val="00087834"/>
    <w:rsid w:val="0008797F"/>
    <w:rsid w:val="000879BB"/>
    <w:rsid w:val="000879D2"/>
    <w:rsid w:val="00087A5C"/>
    <w:rsid w:val="00087AFD"/>
    <w:rsid w:val="00087C51"/>
    <w:rsid w:val="00087C8C"/>
    <w:rsid w:val="00087CDD"/>
    <w:rsid w:val="000901B5"/>
    <w:rsid w:val="0009024E"/>
    <w:rsid w:val="000902E9"/>
    <w:rsid w:val="00090351"/>
    <w:rsid w:val="0009051F"/>
    <w:rsid w:val="000905C8"/>
    <w:rsid w:val="000905D6"/>
    <w:rsid w:val="000906F1"/>
    <w:rsid w:val="00090725"/>
    <w:rsid w:val="0009074D"/>
    <w:rsid w:val="00090772"/>
    <w:rsid w:val="00090793"/>
    <w:rsid w:val="00090B3D"/>
    <w:rsid w:val="00090BC6"/>
    <w:rsid w:val="00090BD5"/>
    <w:rsid w:val="00090C2A"/>
    <w:rsid w:val="00090C8D"/>
    <w:rsid w:val="00090D32"/>
    <w:rsid w:val="00090DF7"/>
    <w:rsid w:val="00090E25"/>
    <w:rsid w:val="00090E33"/>
    <w:rsid w:val="00090FBC"/>
    <w:rsid w:val="00091018"/>
    <w:rsid w:val="0009101B"/>
    <w:rsid w:val="0009105D"/>
    <w:rsid w:val="00091062"/>
    <w:rsid w:val="00091066"/>
    <w:rsid w:val="000910C1"/>
    <w:rsid w:val="000910EB"/>
    <w:rsid w:val="00091177"/>
    <w:rsid w:val="0009118F"/>
    <w:rsid w:val="0009123A"/>
    <w:rsid w:val="0009127D"/>
    <w:rsid w:val="00091327"/>
    <w:rsid w:val="00091362"/>
    <w:rsid w:val="000913C0"/>
    <w:rsid w:val="000913DF"/>
    <w:rsid w:val="00091407"/>
    <w:rsid w:val="00091495"/>
    <w:rsid w:val="000914FC"/>
    <w:rsid w:val="00091514"/>
    <w:rsid w:val="000915EF"/>
    <w:rsid w:val="000916B3"/>
    <w:rsid w:val="00091954"/>
    <w:rsid w:val="0009195B"/>
    <w:rsid w:val="00091BEE"/>
    <w:rsid w:val="00091C80"/>
    <w:rsid w:val="00091D62"/>
    <w:rsid w:val="00091DB9"/>
    <w:rsid w:val="00091EBB"/>
    <w:rsid w:val="00091F8E"/>
    <w:rsid w:val="0009201D"/>
    <w:rsid w:val="0009203D"/>
    <w:rsid w:val="000921A4"/>
    <w:rsid w:val="000921C0"/>
    <w:rsid w:val="0009224B"/>
    <w:rsid w:val="0009238A"/>
    <w:rsid w:val="0009239D"/>
    <w:rsid w:val="000923CB"/>
    <w:rsid w:val="0009242D"/>
    <w:rsid w:val="0009248C"/>
    <w:rsid w:val="0009255B"/>
    <w:rsid w:val="000925AE"/>
    <w:rsid w:val="0009278C"/>
    <w:rsid w:val="00092795"/>
    <w:rsid w:val="000927C9"/>
    <w:rsid w:val="000927E6"/>
    <w:rsid w:val="0009298B"/>
    <w:rsid w:val="000929EB"/>
    <w:rsid w:val="00092A38"/>
    <w:rsid w:val="00092A47"/>
    <w:rsid w:val="00092B84"/>
    <w:rsid w:val="00092BB6"/>
    <w:rsid w:val="00092BDF"/>
    <w:rsid w:val="00092D4B"/>
    <w:rsid w:val="00092D6D"/>
    <w:rsid w:val="00092D7A"/>
    <w:rsid w:val="00092DF4"/>
    <w:rsid w:val="00092F0B"/>
    <w:rsid w:val="0009304E"/>
    <w:rsid w:val="000930C9"/>
    <w:rsid w:val="00093241"/>
    <w:rsid w:val="000932BE"/>
    <w:rsid w:val="00093364"/>
    <w:rsid w:val="00093370"/>
    <w:rsid w:val="00093456"/>
    <w:rsid w:val="00093779"/>
    <w:rsid w:val="000937A5"/>
    <w:rsid w:val="00093AAF"/>
    <w:rsid w:val="00093B6E"/>
    <w:rsid w:val="00093B84"/>
    <w:rsid w:val="00093CEE"/>
    <w:rsid w:val="00093E6A"/>
    <w:rsid w:val="00093FF1"/>
    <w:rsid w:val="00094126"/>
    <w:rsid w:val="00094136"/>
    <w:rsid w:val="0009417A"/>
    <w:rsid w:val="00094191"/>
    <w:rsid w:val="00094298"/>
    <w:rsid w:val="0009434F"/>
    <w:rsid w:val="0009438C"/>
    <w:rsid w:val="000945BA"/>
    <w:rsid w:val="000945FC"/>
    <w:rsid w:val="0009473D"/>
    <w:rsid w:val="00094747"/>
    <w:rsid w:val="0009478C"/>
    <w:rsid w:val="000947B4"/>
    <w:rsid w:val="00094984"/>
    <w:rsid w:val="000949C6"/>
    <w:rsid w:val="00094AAA"/>
    <w:rsid w:val="00094AC2"/>
    <w:rsid w:val="00094B46"/>
    <w:rsid w:val="00094BC9"/>
    <w:rsid w:val="00094BF5"/>
    <w:rsid w:val="00094C2D"/>
    <w:rsid w:val="00094C3B"/>
    <w:rsid w:val="00094C78"/>
    <w:rsid w:val="00094CB0"/>
    <w:rsid w:val="00094CE5"/>
    <w:rsid w:val="00094DA0"/>
    <w:rsid w:val="00094DE3"/>
    <w:rsid w:val="00094DF6"/>
    <w:rsid w:val="00094DFA"/>
    <w:rsid w:val="00094E57"/>
    <w:rsid w:val="00094E5B"/>
    <w:rsid w:val="00094F00"/>
    <w:rsid w:val="00094F6E"/>
    <w:rsid w:val="00094FAB"/>
    <w:rsid w:val="00095012"/>
    <w:rsid w:val="00095087"/>
    <w:rsid w:val="000950F3"/>
    <w:rsid w:val="00095284"/>
    <w:rsid w:val="00095369"/>
    <w:rsid w:val="0009536D"/>
    <w:rsid w:val="00095385"/>
    <w:rsid w:val="000953B0"/>
    <w:rsid w:val="000953FA"/>
    <w:rsid w:val="0009540E"/>
    <w:rsid w:val="0009545A"/>
    <w:rsid w:val="000954CD"/>
    <w:rsid w:val="000954F2"/>
    <w:rsid w:val="000954F6"/>
    <w:rsid w:val="00095609"/>
    <w:rsid w:val="00095612"/>
    <w:rsid w:val="0009566A"/>
    <w:rsid w:val="00095726"/>
    <w:rsid w:val="00095762"/>
    <w:rsid w:val="00095791"/>
    <w:rsid w:val="000957EE"/>
    <w:rsid w:val="00095949"/>
    <w:rsid w:val="000959CA"/>
    <w:rsid w:val="000959D6"/>
    <w:rsid w:val="00095A59"/>
    <w:rsid w:val="00095AE5"/>
    <w:rsid w:val="00095C58"/>
    <w:rsid w:val="00095D1E"/>
    <w:rsid w:val="00095E77"/>
    <w:rsid w:val="00095E84"/>
    <w:rsid w:val="00095E8B"/>
    <w:rsid w:val="00096011"/>
    <w:rsid w:val="00096058"/>
    <w:rsid w:val="0009616C"/>
    <w:rsid w:val="00096181"/>
    <w:rsid w:val="000961E1"/>
    <w:rsid w:val="000962AE"/>
    <w:rsid w:val="00096302"/>
    <w:rsid w:val="00096325"/>
    <w:rsid w:val="0009645A"/>
    <w:rsid w:val="0009657B"/>
    <w:rsid w:val="00096580"/>
    <w:rsid w:val="00096683"/>
    <w:rsid w:val="000966EE"/>
    <w:rsid w:val="0009672D"/>
    <w:rsid w:val="00096778"/>
    <w:rsid w:val="000967AD"/>
    <w:rsid w:val="00096800"/>
    <w:rsid w:val="00096A9D"/>
    <w:rsid w:val="00096AA5"/>
    <w:rsid w:val="00096B33"/>
    <w:rsid w:val="00096BDE"/>
    <w:rsid w:val="00096BF2"/>
    <w:rsid w:val="00096D92"/>
    <w:rsid w:val="00096DF1"/>
    <w:rsid w:val="00096E01"/>
    <w:rsid w:val="00096E51"/>
    <w:rsid w:val="00096EF1"/>
    <w:rsid w:val="00096F2B"/>
    <w:rsid w:val="00097182"/>
    <w:rsid w:val="00097186"/>
    <w:rsid w:val="000971D9"/>
    <w:rsid w:val="000971DB"/>
    <w:rsid w:val="000971DF"/>
    <w:rsid w:val="0009736A"/>
    <w:rsid w:val="0009743C"/>
    <w:rsid w:val="000974B9"/>
    <w:rsid w:val="00097507"/>
    <w:rsid w:val="000975FF"/>
    <w:rsid w:val="00097666"/>
    <w:rsid w:val="000976D5"/>
    <w:rsid w:val="000976DD"/>
    <w:rsid w:val="00097779"/>
    <w:rsid w:val="00097866"/>
    <w:rsid w:val="00097885"/>
    <w:rsid w:val="000978BA"/>
    <w:rsid w:val="0009793C"/>
    <w:rsid w:val="00097989"/>
    <w:rsid w:val="000979FB"/>
    <w:rsid w:val="00097A33"/>
    <w:rsid w:val="00097AC1"/>
    <w:rsid w:val="00097B2C"/>
    <w:rsid w:val="00097CBC"/>
    <w:rsid w:val="00097CCF"/>
    <w:rsid w:val="00097E0C"/>
    <w:rsid w:val="00097E7E"/>
    <w:rsid w:val="00097E8B"/>
    <w:rsid w:val="00097FE6"/>
    <w:rsid w:val="000A007C"/>
    <w:rsid w:val="000A00C2"/>
    <w:rsid w:val="000A00D7"/>
    <w:rsid w:val="000A00D9"/>
    <w:rsid w:val="000A0115"/>
    <w:rsid w:val="000A01F5"/>
    <w:rsid w:val="000A0224"/>
    <w:rsid w:val="000A0285"/>
    <w:rsid w:val="000A03CB"/>
    <w:rsid w:val="000A0427"/>
    <w:rsid w:val="000A046D"/>
    <w:rsid w:val="000A0512"/>
    <w:rsid w:val="000A0541"/>
    <w:rsid w:val="000A05E0"/>
    <w:rsid w:val="000A0680"/>
    <w:rsid w:val="000A06EB"/>
    <w:rsid w:val="000A0721"/>
    <w:rsid w:val="000A0982"/>
    <w:rsid w:val="000A0AD3"/>
    <w:rsid w:val="000A0B3F"/>
    <w:rsid w:val="000A0E60"/>
    <w:rsid w:val="000A0EE8"/>
    <w:rsid w:val="000A0F4E"/>
    <w:rsid w:val="000A0FB7"/>
    <w:rsid w:val="000A0FE1"/>
    <w:rsid w:val="000A116B"/>
    <w:rsid w:val="000A13AF"/>
    <w:rsid w:val="000A14D3"/>
    <w:rsid w:val="000A1592"/>
    <w:rsid w:val="000A17E7"/>
    <w:rsid w:val="000A188C"/>
    <w:rsid w:val="000A1901"/>
    <w:rsid w:val="000A1976"/>
    <w:rsid w:val="000A197C"/>
    <w:rsid w:val="000A1BA8"/>
    <w:rsid w:val="000A1C04"/>
    <w:rsid w:val="000A1D19"/>
    <w:rsid w:val="000A1DC0"/>
    <w:rsid w:val="000A1DF1"/>
    <w:rsid w:val="000A1E2C"/>
    <w:rsid w:val="000A1E9D"/>
    <w:rsid w:val="000A1F54"/>
    <w:rsid w:val="000A2010"/>
    <w:rsid w:val="000A20AB"/>
    <w:rsid w:val="000A20AE"/>
    <w:rsid w:val="000A20DB"/>
    <w:rsid w:val="000A2102"/>
    <w:rsid w:val="000A21FF"/>
    <w:rsid w:val="000A2306"/>
    <w:rsid w:val="000A236B"/>
    <w:rsid w:val="000A238B"/>
    <w:rsid w:val="000A2427"/>
    <w:rsid w:val="000A24C3"/>
    <w:rsid w:val="000A25AF"/>
    <w:rsid w:val="000A25CC"/>
    <w:rsid w:val="000A2609"/>
    <w:rsid w:val="000A28E8"/>
    <w:rsid w:val="000A299B"/>
    <w:rsid w:val="000A29C3"/>
    <w:rsid w:val="000A2AEE"/>
    <w:rsid w:val="000A2B06"/>
    <w:rsid w:val="000A2B2B"/>
    <w:rsid w:val="000A2B94"/>
    <w:rsid w:val="000A2B98"/>
    <w:rsid w:val="000A2C42"/>
    <w:rsid w:val="000A2E51"/>
    <w:rsid w:val="000A2EA3"/>
    <w:rsid w:val="000A2F2D"/>
    <w:rsid w:val="000A2FBE"/>
    <w:rsid w:val="000A314F"/>
    <w:rsid w:val="000A31C4"/>
    <w:rsid w:val="000A3236"/>
    <w:rsid w:val="000A324C"/>
    <w:rsid w:val="000A32B2"/>
    <w:rsid w:val="000A32B8"/>
    <w:rsid w:val="000A3303"/>
    <w:rsid w:val="000A330E"/>
    <w:rsid w:val="000A3326"/>
    <w:rsid w:val="000A3456"/>
    <w:rsid w:val="000A351E"/>
    <w:rsid w:val="000A358F"/>
    <w:rsid w:val="000A35A9"/>
    <w:rsid w:val="000A367B"/>
    <w:rsid w:val="000A3741"/>
    <w:rsid w:val="000A392A"/>
    <w:rsid w:val="000A3A22"/>
    <w:rsid w:val="000A3B93"/>
    <w:rsid w:val="000A3C08"/>
    <w:rsid w:val="000A3C7F"/>
    <w:rsid w:val="000A3DB6"/>
    <w:rsid w:val="000A3EB9"/>
    <w:rsid w:val="000A400B"/>
    <w:rsid w:val="000A4068"/>
    <w:rsid w:val="000A40A5"/>
    <w:rsid w:val="000A4179"/>
    <w:rsid w:val="000A4212"/>
    <w:rsid w:val="000A4305"/>
    <w:rsid w:val="000A43F1"/>
    <w:rsid w:val="000A456F"/>
    <w:rsid w:val="000A45C8"/>
    <w:rsid w:val="000A45DF"/>
    <w:rsid w:val="000A4759"/>
    <w:rsid w:val="000A48B5"/>
    <w:rsid w:val="000A4999"/>
    <w:rsid w:val="000A499B"/>
    <w:rsid w:val="000A4ABD"/>
    <w:rsid w:val="000A4ADD"/>
    <w:rsid w:val="000A4B29"/>
    <w:rsid w:val="000A4B88"/>
    <w:rsid w:val="000A4C13"/>
    <w:rsid w:val="000A4CA8"/>
    <w:rsid w:val="000A4CC8"/>
    <w:rsid w:val="000A4CEB"/>
    <w:rsid w:val="000A4D87"/>
    <w:rsid w:val="000A4DAC"/>
    <w:rsid w:val="000A4EFF"/>
    <w:rsid w:val="000A4F20"/>
    <w:rsid w:val="000A4F21"/>
    <w:rsid w:val="000A4FBE"/>
    <w:rsid w:val="000A4FED"/>
    <w:rsid w:val="000A519E"/>
    <w:rsid w:val="000A5226"/>
    <w:rsid w:val="000A5296"/>
    <w:rsid w:val="000A540C"/>
    <w:rsid w:val="000A5579"/>
    <w:rsid w:val="000A55A5"/>
    <w:rsid w:val="000A55A9"/>
    <w:rsid w:val="000A563D"/>
    <w:rsid w:val="000A56AA"/>
    <w:rsid w:val="000A56F6"/>
    <w:rsid w:val="000A570E"/>
    <w:rsid w:val="000A58CA"/>
    <w:rsid w:val="000A58E6"/>
    <w:rsid w:val="000A59A0"/>
    <w:rsid w:val="000A5A2C"/>
    <w:rsid w:val="000A5A7C"/>
    <w:rsid w:val="000A5C7C"/>
    <w:rsid w:val="000A5EDB"/>
    <w:rsid w:val="000A5F5D"/>
    <w:rsid w:val="000A5F66"/>
    <w:rsid w:val="000A5F9C"/>
    <w:rsid w:val="000A5FCC"/>
    <w:rsid w:val="000A5FDA"/>
    <w:rsid w:val="000A60AC"/>
    <w:rsid w:val="000A6145"/>
    <w:rsid w:val="000A614F"/>
    <w:rsid w:val="000A6247"/>
    <w:rsid w:val="000A636D"/>
    <w:rsid w:val="000A64B3"/>
    <w:rsid w:val="000A64E9"/>
    <w:rsid w:val="000A6528"/>
    <w:rsid w:val="000A653F"/>
    <w:rsid w:val="000A655E"/>
    <w:rsid w:val="000A6696"/>
    <w:rsid w:val="000A6699"/>
    <w:rsid w:val="000A66C7"/>
    <w:rsid w:val="000A683D"/>
    <w:rsid w:val="000A6B22"/>
    <w:rsid w:val="000A6C7C"/>
    <w:rsid w:val="000A6C85"/>
    <w:rsid w:val="000A6CDF"/>
    <w:rsid w:val="000A6D2B"/>
    <w:rsid w:val="000A6D5E"/>
    <w:rsid w:val="000A6D8B"/>
    <w:rsid w:val="000A6E08"/>
    <w:rsid w:val="000A6EF9"/>
    <w:rsid w:val="000A6F24"/>
    <w:rsid w:val="000A7031"/>
    <w:rsid w:val="000A7066"/>
    <w:rsid w:val="000A7096"/>
    <w:rsid w:val="000A728C"/>
    <w:rsid w:val="000A744D"/>
    <w:rsid w:val="000A74B1"/>
    <w:rsid w:val="000A7560"/>
    <w:rsid w:val="000A757A"/>
    <w:rsid w:val="000A766A"/>
    <w:rsid w:val="000A76D2"/>
    <w:rsid w:val="000A77E9"/>
    <w:rsid w:val="000A77FA"/>
    <w:rsid w:val="000A7860"/>
    <w:rsid w:val="000A789C"/>
    <w:rsid w:val="000A7973"/>
    <w:rsid w:val="000A79DE"/>
    <w:rsid w:val="000A7A56"/>
    <w:rsid w:val="000A7ABB"/>
    <w:rsid w:val="000A7AD3"/>
    <w:rsid w:val="000A7CB0"/>
    <w:rsid w:val="000A7DBC"/>
    <w:rsid w:val="000A7FE7"/>
    <w:rsid w:val="000B004A"/>
    <w:rsid w:val="000B00FC"/>
    <w:rsid w:val="000B0118"/>
    <w:rsid w:val="000B0126"/>
    <w:rsid w:val="000B02FA"/>
    <w:rsid w:val="000B0347"/>
    <w:rsid w:val="000B03FB"/>
    <w:rsid w:val="000B0553"/>
    <w:rsid w:val="000B05C5"/>
    <w:rsid w:val="000B05E8"/>
    <w:rsid w:val="000B0669"/>
    <w:rsid w:val="000B066C"/>
    <w:rsid w:val="000B076C"/>
    <w:rsid w:val="000B07B7"/>
    <w:rsid w:val="000B07E7"/>
    <w:rsid w:val="000B0800"/>
    <w:rsid w:val="000B083F"/>
    <w:rsid w:val="000B0879"/>
    <w:rsid w:val="000B09D8"/>
    <w:rsid w:val="000B0A30"/>
    <w:rsid w:val="000B0A80"/>
    <w:rsid w:val="000B0BA6"/>
    <w:rsid w:val="000B0BCC"/>
    <w:rsid w:val="000B0E44"/>
    <w:rsid w:val="000B0EB6"/>
    <w:rsid w:val="000B0F6A"/>
    <w:rsid w:val="000B0F77"/>
    <w:rsid w:val="000B1020"/>
    <w:rsid w:val="000B1216"/>
    <w:rsid w:val="000B12ED"/>
    <w:rsid w:val="000B1389"/>
    <w:rsid w:val="000B13BD"/>
    <w:rsid w:val="000B13FF"/>
    <w:rsid w:val="000B141D"/>
    <w:rsid w:val="000B1495"/>
    <w:rsid w:val="000B1525"/>
    <w:rsid w:val="000B1642"/>
    <w:rsid w:val="000B1676"/>
    <w:rsid w:val="000B1695"/>
    <w:rsid w:val="000B1818"/>
    <w:rsid w:val="000B1875"/>
    <w:rsid w:val="000B18B0"/>
    <w:rsid w:val="000B18C8"/>
    <w:rsid w:val="000B190F"/>
    <w:rsid w:val="000B195E"/>
    <w:rsid w:val="000B1971"/>
    <w:rsid w:val="000B19C5"/>
    <w:rsid w:val="000B1A18"/>
    <w:rsid w:val="000B1B03"/>
    <w:rsid w:val="000B1B65"/>
    <w:rsid w:val="000B1B98"/>
    <w:rsid w:val="000B1BF7"/>
    <w:rsid w:val="000B1C19"/>
    <w:rsid w:val="000B1CF3"/>
    <w:rsid w:val="000B1EF1"/>
    <w:rsid w:val="000B1F58"/>
    <w:rsid w:val="000B20D0"/>
    <w:rsid w:val="000B2145"/>
    <w:rsid w:val="000B250C"/>
    <w:rsid w:val="000B2568"/>
    <w:rsid w:val="000B266B"/>
    <w:rsid w:val="000B2711"/>
    <w:rsid w:val="000B2774"/>
    <w:rsid w:val="000B27F2"/>
    <w:rsid w:val="000B286C"/>
    <w:rsid w:val="000B28EF"/>
    <w:rsid w:val="000B29BF"/>
    <w:rsid w:val="000B2A1E"/>
    <w:rsid w:val="000B2AD6"/>
    <w:rsid w:val="000B2B7C"/>
    <w:rsid w:val="000B2C00"/>
    <w:rsid w:val="000B2C46"/>
    <w:rsid w:val="000B2C4D"/>
    <w:rsid w:val="000B2D1A"/>
    <w:rsid w:val="000B2DAF"/>
    <w:rsid w:val="000B2DB2"/>
    <w:rsid w:val="000B2DD4"/>
    <w:rsid w:val="000B2DFE"/>
    <w:rsid w:val="000B2E4D"/>
    <w:rsid w:val="000B2ED7"/>
    <w:rsid w:val="000B2FDA"/>
    <w:rsid w:val="000B2FF9"/>
    <w:rsid w:val="000B3191"/>
    <w:rsid w:val="000B32CF"/>
    <w:rsid w:val="000B32E8"/>
    <w:rsid w:val="000B33A9"/>
    <w:rsid w:val="000B33ED"/>
    <w:rsid w:val="000B33F0"/>
    <w:rsid w:val="000B3415"/>
    <w:rsid w:val="000B3480"/>
    <w:rsid w:val="000B34BE"/>
    <w:rsid w:val="000B34C2"/>
    <w:rsid w:val="000B36F2"/>
    <w:rsid w:val="000B38C2"/>
    <w:rsid w:val="000B3967"/>
    <w:rsid w:val="000B3A46"/>
    <w:rsid w:val="000B3AB6"/>
    <w:rsid w:val="000B3DDF"/>
    <w:rsid w:val="000B3E9D"/>
    <w:rsid w:val="000B3EDF"/>
    <w:rsid w:val="000B3EF3"/>
    <w:rsid w:val="000B3F29"/>
    <w:rsid w:val="000B3F5F"/>
    <w:rsid w:val="000B3F99"/>
    <w:rsid w:val="000B4003"/>
    <w:rsid w:val="000B4023"/>
    <w:rsid w:val="000B4081"/>
    <w:rsid w:val="000B41E3"/>
    <w:rsid w:val="000B42A3"/>
    <w:rsid w:val="000B4306"/>
    <w:rsid w:val="000B4339"/>
    <w:rsid w:val="000B43BF"/>
    <w:rsid w:val="000B43D8"/>
    <w:rsid w:val="000B4402"/>
    <w:rsid w:val="000B4462"/>
    <w:rsid w:val="000B45D3"/>
    <w:rsid w:val="000B46B7"/>
    <w:rsid w:val="000B483A"/>
    <w:rsid w:val="000B484C"/>
    <w:rsid w:val="000B491B"/>
    <w:rsid w:val="000B4AAD"/>
    <w:rsid w:val="000B4BBD"/>
    <w:rsid w:val="000B4C26"/>
    <w:rsid w:val="000B4C43"/>
    <w:rsid w:val="000B4CA8"/>
    <w:rsid w:val="000B4CAF"/>
    <w:rsid w:val="000B4DA9"/>
    <w:rsid w:val="000B4DD4"/>
    <w:rsid w:val="000B4E07"/>
    <w:rsid w:val="000B4E85"/>
    <w:rsid w:val="000B4EE7"/>
    <w:rsid w:val="000B4F48"/>
    <w:rsid w:val="000B50B6"/>
    <w:rsid w:val="000B513E"/>
    <w:rsid w:val="000B5176"/>
    <w:rsid w:val="000B5190"/>
    <w:rsid w:val="000B5232"/>
    <w:rsid w:val="000B5241"/>
    <w:rsid w:val="000B5288"/>
    <w:rsid w:val="000B52A0"/>
    <w:rsid w:val="000B52B3"/>
    <w:rsid w:val="000B5387"/>
    <w:rsid w:val="000B5439"/>
    <w:rsid w:val="000B54A5"/>
    <w:rsid w:val="000B54F1"/>
    <w:rsid w:val="000B54F3"/>
    <w:rsid w:val="000B5570"/>
    <w:rsid w:val="000B55AA"/>
    <w:rsid w:val="000B55CC"/>
    <w:rsid w:val="000B56E7"/>
    <w:rsid w:val="000B575D"/>
    <w:rsid w:val="000B57FA"/>
    <w:rsid w:val="000B5832"/>
    <w:rsid w:val="000B584B"/>
    <w:rsid w:val="000B5962"/>
    <w:rsid w:val="000B598C"/>
    <w:rsid w:val="000B59AD"/>
    <w:rsid w:val="000B59EB"/>
    <w:rsid w:val="000B5C66"/>
    <w:rsid w:val="000B5D06"/>
    <w:rsid w:val="000B5EAA"/>
    <w:rsid w:val="000B601A"/>
    <w:rsid w:val="000B602F"/>
    <w:rsid w:val="000B6085"/>
    <w:rsid w:val="000B612F"/>
    <w:rsid w:val="000B61EE"/>
    <w:rsid w:val="000B6254"/>
    <w:rsid w:val="000B6257"/>
    <w:rsid w:val="000B626C"/>
    <w:rsid w:val="000B630D"/>
    <w:rsid w:val="000B632E"/>
    <w:rsid w:val="000B6388"/>
    <w:rsid w:val="000B63F6"/>
    <w:rsid w:val="000B655A"/>
    <w:rsid w:val="000B65AF"/>
    <w:rsid w:val="000B6718"/>
    <w:rsid w:val="000B6795"/>
    <w:rsid w:val="000B682B"/>
    <w:rsid w:val="000B685D"/>
    <w:rsid w:val="000B68F3"/>
    <w:rsid w:val="000B6A4A"/>
    <w:rsid w:val="000B6B4B"/>
    <w:rsid w:val="000B6B78"/>
    <w:rsid w:val="000B6BC1"/>
    <w:rsid w:val="000B6C51"/>
    <w:rsid w:val="000B6CD7"/>
    <w:rsid w:val="000B6D08"/>
    <w:rsid w:val="000B6D24"/>
    <w:rsid w:val="000B6D34"/>
    <w:rsid w:val="000B6EA1"/>
    <w:rsid w:val="000B7015"/>
    <w:rsid w:val="000B7019"/>
    <w:rsid w:val="000B7044"/>
    <w:rsid w:val="000B72ED"/>
    <w:rsid w:val="000B72F1"/>
    <w:rsid w:val="000B7398"/>
    <w:rsid w:val="000B74F7"/>
    <w:rsid w:val="000B74F8"/>
    <w:rsid w:val="000B7558"/>
    <w:rsid w:val="000B7584"/>
    <w:rsid w:val="000B759C"/>
    <w:rsid w:val="000B7668"/>
    <w:rsid w:val="000B7729"/>
    <w:rsid w:val="000B774A"/>
    <w:rsid w:val="000B7763"/>
    <w:rsid w:val="000B7803"/>
    <w:rsid w:val="000B785D"/>
    <w:rsid w:val="000B7938"/>
    <w:rsid w:val="000B7A40"/>
    <w:rsid w:val="000B7AAF"/>
    <w:rsid w:val="000B7C53"/>
    <w:rsid w:val="000B7C86"/>
    <w:rsid w:val="000B7D09"/>
    <w:rsid w:val="000B7D7C"/>
    <w:rsid w:val="000B7DBE"/>
    <w:rsid w:val="000B7E5A"/>
    <w:rsid w:val="000B7E82"/>
    <w:rsid w:val="000B7EE8"/>
    <w:rsid w:val="000C004B"/>
    <w:rsid w:val="000C009C"/>
    <w:rsid w:val="000C0163"/>
    <w:rsid w:val="000C0193"/>
    <w:rsid w:val="000C01F0"/>
    <w:rsid w:val="000C0200"/>
    <w:rsid w:val="000C0202"/>
    <w:rsid w:val="000C026D"/>
    <w:rsid w:val="000C0275"/>
    <w:rsid w:val="000C027A"/>
    <w:rsid w:val="000C0281"/>
    <w:rsid w:val="000C029F"/>
    <w:rsid w:val="000C0536"/>
    <w:rsid w:val="000C0537"/>
    <w:rsid w:val="000C0636"/>
    <w:rsid w:val="000C073D"/>
    <w:rsid w:val="000C09F5"/>
    <w:rsid w:val="000C0AB2"/>
    <w:rsid w:val="000C0B8F"/>
    <w:rsid w:val="000C0C3F"/>
    <w:rsid w:val="000C0C9A"/>
    <w:rsid w:val="000C0CAF"/>
    <w:rsid w:val="000C1064"/>
    <w:rsid w:val="000C1185"/>
    <w:rsid w:val="000C11ED"/>
    <w:rsid w:val="000C1206"/>
    <w:rsid w:val="000C127F"/>
    <w:rsid w:val="000C12C8"/>
    <w:rsid w:val="000C1309"/>
    <w:rsid w:val="000C13B0"/>
    <w:rsid w:val="000C146A"/>
    <w:rsid w:val="000C14F0"/>
    <w:rsid w:val="000C1574"/>
    <w:rsid w:val="000C159F"/>
    <w:rsid w:val="000C15EE"/>
    <w:rsid w:val="000C1726"/>
    <w:rsid w:val="000C17D8"/>
    <w:rsid w:val="000C186F"/>
    <w:rsid w:val="000C1971"/>
    <w:rsid w:val="000C19E7"/>
    <w:rsid w:val="000C1C72"/>
    <w:rsid w:val="000C1D1B"/>
    <w:rsid w:val="000C1E07"/>
    <w:rsid w:val="000C1F3F"/>
    <w:rsid w:val="000C2215"/>
    <w:rsid w:val="000C2261"/>
    <w:rsid w:val="000C22A6"/>
    <w:rsid w:val="000C2327"/>
    <w:rsid w:val="000C2375"/>
    <w:rsid w:val="000C23CC"/>
    <w:rsid w:val="000C24A1"/>
    <w:rsid w:val="000C256F"/>
    <w:rsid w:val="000C25BB"/>
    <w:rsid w:val="000C25FF"/>
    <w:rsid w:val="000C2752"/>
    <w:rsid w:val="000C2761"/>
    <w:rsid w:val="000C2769"/>
    <w:rsid w:val="000C276A"/>
    <w:rsid w:val="000C27EE"/>
    <w:rsid w:val="000C2833"/>
    <w:rsid w:val="000C2864"/>
    <w:rsid w:val="000C28EE"/>
    <w:rsid w:val="000C2960"/>
    <w:rsid w:val="000C2AE0"/>
    <w:rsid w:val="000C2CBC"/>
    <w:rsid w:val="000C2CD8"/>
    <w:rsid w:val="000C2D0F"/>
    <w:rsid w:val="000C2D7E"/>
    <w:rsid w:val="000C2DD0"/>
    <w:rsid w:val="000C2DF9"/>
    <w:rsid w:val="000C2E74"/>
    <w:rsid w:val="000C2E80"/>
    <w:rsid w:val="000C2F99"/>
    <w:rsid w:val="000C2FC8"/>
    <w:rsid w:val="000C3027"/>
    <w:rsid w:val="000C30F5"/>
    <w:rsid w:val="000C30FA"/>
    <w:rsid w:val="000C31D0"/>
    <w:rsid w:val="000C31D7"/>
    <w:rsid w:val="000C31F6"/>
    <w:rsid w:val="000C326A"/>
    <w:rsid w:val="000C326F"/>
    <w:rsid w:val="000C32A2"/>
    <w:rsid w:val="000C3459"/>
    <w:rsid w:val="000C36BF"/>
    <w:rsid w:val="000C36F7"/>
    <w:rsid w:val="000C3702"/>
    <w:rsid w:val="000C3778"/>
    <w:rsid w:val="000C378F"/>
    <w:rsid w:val="000C37E0"/>
    <w:rsid w:val="000C37FD"/>
    <w:rsid w:val="000C3855"/>
    <w:rsid w:val="000C38B9"/>
    <w:rsid w:val="000C3903"/>
    <w:rsid w:val="000C3928"/>
    <w:rsid w:val="000C3973"/>
    <w:rsid w:val="000C3AE1"/>
    <w:rsid w:val="000C3B69"/>
    <w:rsid w:val="000C3C1D"/>
    <w:rsid w:val="000C3CCB"/>
    <w:rsid w:val="000C3D06"/>
    <w:rsid w:val="000C3E60"/>
    <w:rsid w:val="000C3E71"/>
    <w:rsid w:val="000C3EAF"/>
    <w:rsid w:val="000C3F59"/>
    <w:rsid w:val="000C3F9D"/>
    <w:rsid w:val="000C3FC9"/>
    <w:rsid w:val="000C4034"/>
    <w:rsid w:val="000C4067"/>
    <w:rsid w:val="000C40F8"/>
    <w:rsid w:val="000C4192"/>
    <w:rsid w:val="000C41CB"/>
    <w:rsid w:val="000C4206"/>
    <w:rsid w:val="000C4222"/>
    <w:rsid w:val="000C42DC"/>
    <w:rsid w:val="000C438B"/>
    <w:rsid w:val="000C43A0"/>
    <w:rsid w:val="000C43CB"/>
    <w:rsid w:val="000C43E4"/>
    <w:rsid w:val="000C43FD"/>
    <w:rsid w:val="000C44EC"/>
    <w:rsid w:val="000C4539"/>
    <w:rsid w:val="000C4614"/>
    <w:rsid w:val="000C465F"/>
    <w:rsid w:val="000C466B"/>
    <w:rsid w:val="000C46C2"/>
    <w:rsid w:val="000C46D3"/>
    <w:rsid w:val="000C4725"/>
    <w:rsid w:val="000C4764"/>
    <w:rsid w:val="000C47FC"/>
    <w:rsid w:val="000C4A2B"/>
    <w:rsid w:val="000C4A49"/>
    <w:rsid w:val="000C4AAB"/>
    <w:rsid w:val="000C4B2A"/>
    <w:rsid w:val="000C4B51"/>
    <w:rsid w:val="000C4DE2"/>
    <w:rsid w:val="000C4EA9"/>
    <w:rsid w:val="000C5058"/>
    <w:rsid w:val="000C50A2"/>
    <w:rsid w:val="000C5164"/>
    <w:rsid w:val="000C5168"/>
    <w:rsid w:val="000C51A3"/>
    <w:rsid w:val="000C52B2"/>
    <w:rsid w:val="000C52CF"/>
    <w:rsid w:val="000C5458"/>
    <w:rsid w:val="000C54F8"/>
    <w:rsid w:val="000C5558"/>
    <w:rsid w:val="000C5564"/>
    <w:rsid w:val="000C55B5"/>
    <w:rsid w:val="000C55FF"/>
    <w:rsid w:val="000C5817"/>
    <w:rsid w:val="000C581F"/>
    <w:rsid w:val="000C583D"/>
    <w:rsid w:val="000C5958"/>
    <w:rsid w:val="000C5969"/>
    <w:rsid w:val="000C5A3E"/>
    <w:rsid w:val="000C5A54"/>
    <w:rsid w:val="000C5A5E"/>
    <w:rsid w:val="000C5ABA"/>
    <w:rsid w:val="000C5B14"/>
    <w:rsid w:val="000C5BE7"/>
    <w:rsid w:val="000C5CFB"/>
    <w:rsid w:val="000C5D47"/>
    <w:rsid w:val="000C5D6E"/>
    <w:rsid w:val="000C5E10"/>
    <w:rsid w:val="000C5E7E"/>
    <w:rsid w:val="000C5E83"/>
    <w:rsid w:val="000C5ECE"/>
    <w:rsid w:val="000C5F9E"/>
    <w:rsid w:val="000C608D"/>
    <w:rsid w:val="000C6221"/>
    <w:rsid w:val="000C6324"/>
    <w:rsid w:val="000C635D"/>
    <w:rsid w:val="000C6364"/>
    <w:rsid w:val="000C638F"/>
    <w:rsid w:val="000C64AF"/>
    <w:rsid w:val="000C6555"/>
    <w:rsid w:val="000C6596"/>
    <w:rsid w:val="000C6663"/>
    <w:rsid w:val="000C678E"/>
    <w:rsid w:val="000C67A0"/>
    <w:rsid w:val="000C68C3"/>
    <w:rsid w:val="000C698F"/>
    <w:rsid w:val="000C69E2"/>
    <w:rsid w:val="000C6A3D"/>
    <w:rsid w:val="000C6AAC"/>
    <w:rsid w:val="000C6BBD"/>
    <w:rsid w:val="000C6C75"/>
    <w:rsid w:val="000C6CD3"/>
    <w:rsid w:val="000C6D19"/>
    <w:rsid w:val="000C6D20"/>
    <w:rsid w:val="000C6DE7"/>
    <w:rsid w:val="000C6EF7"/>
    <w:rsid w:val="000C6F16"/>
    <w:rsid w:val="000C6F18"/>
    <w:rsid w:val="000C700D"/>
    <w:rsid w:val="000C7088"/>
    <w:rsid w:val="000C70D9"/>
    <w:rsid w:val="000C7128"/>
    <w:rsid w:val="000C717C"/>
    <w:rsid w:val="000C7222"/>
    <w:rsid w:val="000C7250"/>
    <w:rsid w:val="000C7274"/>
    <w:rsid w:val="000C72C3"/>
    <w:rsid w:val="000C7331"/>
    <w:rsid w:val="000C7355"/>
    <w:rsid w:val="000C747B"/>
    <w:rsid w:val="000C74E0"/>
    <w:rsid w:val="000C7547"/>
    <w:rsid w:val="000C7609"/>
    <w:rsid w:val="000C7770"/>
    <w:rsid w:val="000C77AC"/>
    <w:rsid w:val="000C77C1"/>
    <w:rsid w:val="000C789C"/>
    <w:rsid w:val="000C7914"/>
    <w:rsid w:val="000C791E"/>
    <w:rsid w:val="000C799D"/>
    <w:rsid w:val="000C7AED"/>
    <w:rsid w:val="000C7D4A"/>
    <w:rsid w:val="000C7D97"/>
    <w:rsid w:val="000C7E15"/>
    <w:rsid w:val="000C7E8E"/>
    <w:rsid w:val="000C7EDE"/>
    <w:rsid w:val="000C7F07"/>
    <w:rsid w:val="000D0016"/>
    <w:rsid w:val="000D00CE"/>
    <w:rsid w:val="000D00DE"/>
    <w:rsid w:val="000D03D1"/>
    <w:rsid w:val="000D0451"/>
    <w:rsid w:val="000D0453"/>
    <w:rsid w:val="000D0502"/>
    <w:rsid w:val="000D0736"/>
    <w:rsid w:val="000D07E7"/>
    <w:rsid w:val="000D080F"/>
    <w:rsid w:val="000D08DB"/>
    <w:rsid w:val="000D08F9"/>
    <w:rsid w:val="000D092A"/>
    <w:rsid w:val="000D0999"/>
    <w:rsid w:val="000D09A5"/>
    <w:rsid w:val="000D09D6"/>
    <w:rsid w:val="000D0A4B"/>
    <w:rsid w:val="000D0A53"/>
    <w:rsid w:val="000D0A77"/>
    <w:rsid w:val="000D0A78"/>
    <w:rsid w:val="000D0B31"/>
    <w:rsid w:val="000D0BBA"/>
    <w:rsid w:val="000D0D42"/>
    <w:rsid w:val="000D0D5E"/>
    <w:rsid w:val="000D0EB2"/>
    <w:rsid w:val="000D0F54"/>
    <w:rsid w:val="000D107F"/>
    <w:rsid w:val="000D10D4"/>
    <w:rsid w:val="000D1225"/>
    <w:rsid w:val="000D123B"/>
    <w:rsid w:val="000D129C"/>
    <w:rsid w:val="000D1342"/>
    <w:rsid w:val="000D134D"/>
    <w:rsid w:val="000D136F"/>
    <w:rsid w:val="000D1395"/>
    <w:rsid w:val="000D1459"/>
    <w:rsid w:val="000D1488"/>
    <w:rsid w:val="000D157F"/>
    <w:rsid w:val="000D15AD"/>
    <w:rsid w:val="000D163A"/>
    <w:rsid w:val="000D1655"/>
    <w:rsid w:val="000D1725"/>
    <w:rsid w:val="000D17FB"/>
    <w:rsid w:val="000D18B7"/>
    <w:rsid w:val="000D1946"/>
    <w:rsid w:val="000D19D7"/>
    <w:rsid w:val="000D1A37"/>
    <w:rsid w:val="000D1A8E"/>
    <w:rsid w:val="000D1AD8"/>
    <w:rsid w:val="000D1AEF"/>
    <w:rsid w:val="000D1B0E"/>
    <w:rsid w:val="000D1BE4"/>
    <w:rsid w:val="000D1C26"/>
    <w:rsid w:val="000D1CD2"/>
    <w:rsid w:val="000D1CD4"/>
    <w:rsid w:val="000D1D0F"/>
    <w:rsid w:val="000D1D7B"/>
    <w:rsid w:val="000D1D8E"/>
    <w:rsid w:val="000D1DDE"/>
    <w:rsid w:val="000D1E7B"/>
    <w:rsid w:val="000D1F21"/>
    <w:rsid w:val="000D1F33"/>
    <w:rsid w:val="000D201A"/>
    <w:rsid w:val="000D2046"/>
    <w:rsid w:val="000D206E"/>
    <w:rsid w:val="000D2176"/>
    <w:rsid w:val="000D21CD"/>
    <w:rsid w:val="000D2209"/>
    <w:rsid w:val="000D221A"/>
    <w:rsid w:val="000D2245"/>
    <w:rsid w:val="000D22D6"/>
    <w:rsid w:val="000D2343"/>
    <w:rsid w:val="000D238A"/>
    <w:rsid w:val="000D23FE"/>
    <w:rsid w:val="000D2415"/>
    <w:rsid w:val="000D24B2"/>
    <w:rsid w:val="000D2565"/>
    <w:rsid w:val="000D276E"/>
    <w:rsid w:val="000D27A3"/>
    <w:rsid w:val="000D27D9"/>
    <w:rsid w:val="000D2867"/>
    <w:rsid w:val="000D2981"/>
    <w:rsid w:val="000D2B3A"/>
    <w:rsid w:val="000D2B46"/>
    <w:rsid w:val="000D2B92"/>
    <w:rsid w:val="000D2DA1"/>
    <w:rsid w:val="000D2DE3"/>
    <w:rsid w:val="000D2EC8"/>
    <w:rsid w:val="000D2ED4"/>
    <w:rsid w:val="000D2EF4"/>
    <w:rsid w:val="000D3069"/>
    <w:rsid w:val="000D30AA"/>
    <w:rsid w:val="000D3263"/>
    <w:rsid w:val="000D3288"/>
    <w:rsid w:val="000D3291"/>
    <w:rsid w:val="000D3442"/>
    <w:rsid w:val="000D35A7"/>
    <w:rsid w:val="000D35DB"/>
    <w:rsid w:val="000D37D2"/>
    <w:rsid w:val="000D38B3"/>
    <w:rsid w:val="000D39AC"/>
    <w:rsid w:val="000D3A90"/>
    <w:rsid w:val="000D3B1C"/>
    <w:rsid w:val="000D3C3B"/>
    <w:rsid w:val="000D3CD6"/>
    <w:rsid w:val="000D3DD3"/>
    <w:rsid w:val="000D3ED8"/>
    <w:rsid w:val="000D3EE0"/>
    <w:rsid w:val="000D3FBF"/>
    <w:rsid w:val="000D40BC"/>
    <w:rsid w:val="000D419E"/>
    <w:rsid w:val="000D41AF"/>
    <w:rsid w:val="000D4282"/>
    <w:rsid w:val="000D42CB"/>
    <w:rsid w:val="000D4338"/>
    <w:rsid w:val="000D43AB"/>
    <w:rsid w:val="000D4434"/>
    <w:rsid w:val="000D4537"/>
    <w:rsid w:val="000D4582"/>
    <w:rsid w:val="000D4604"/>
    <w:rsid w:val="000D46D0"/>
    <w:rsid w:val="000D47BC"/>
    <w:rsid w:val="000D47C2"/>
    <w:rsid w:val="000D482A"/>
    <w:rsid w:val="000D48B5"/>
    <w:rsid w:val="000D48D4"/>
    <w:rsid w:val="000D490C"/>
    <w:rsid w:val="000D491C"/>
    <w:rsid w:val="000D498B"/>
    <w:rsid w:val="000D4990"/>
    <w:rsid w:val="000D4A7B"/>
    <w:rsid w:val="000D4BA2"/>
    <w:rsid w:val="000D4C21"/>
    <w:rsid w:val="000D4D02"/>
    <w:rsid w:val="000D4DD4"/>
    <w:rsid w:val="000D4DF5"/>
    <w:rsid w:val="000D4E3F"/>
    <w:rsid w:val="000D4F4C"/>
    <w:rsid w:val="000D5069"/>
    <w:rsid w:val="000D509E"/>
    <w:rsid w:val="000D5146"/>
    <w:rsid w:val="000D521F"/>
    <w:rsid w:val="000D5221"/>
    <w:rsid w:val="000D5484"/>
    <w:rsid w:val="000D568E"/>
    <w:rsid w:val="000D5724"/>
    <w:rsid w:val="000D5770"/>
    <w:rsid w:val="000D581E"/>
    <w:rsid w:val="000D597E"/>
    <w:rsid w:val="000D59E4"/>
    <w:rsid w:val="000D59ED"/>
    <w:rsid w:val="000D5A36"/>
    <w:rsid w:val="000D5A61"/>
    <w:rsid w:val="000D5AA8"/>
    <w:rsid w:val="000D5BBF"/>
    <w:rsid w:val="000D5BF4"/>
    <w:rsid w:val="000D5C79"/>
    <w:rsid w:val="000D5CAE"/>
    <w:rsid w:val="000D5D88"/>
    <w:rsid w:val="000D5E20"/>
    <w:rsid w:val="000D5ECD"/>
    <w:rsid w:val="000D5F0F"/>
    <w:rsid w:val="000D5F34"/>
    <w:rsid w:val="000D603F"/>
    <w:rsid w:val="000D6181"/>
    <w:rsid w:val="000D624D"/>
    <w:rsid w:val="000D6250"/>
    <w:rsid w:val="000D6278"/>
    <w:rsid w:val="000D62D1"/>
    <w:rsid w:val="000D62DE"/>
    <w:rsid w:val="000D63A9"/>
    <w:rsid w:val="000D6446"/>
    <w:rsid w:val="000D65FA"/>
    <w:rsid w:val="000D65FD"/>
    <w:rsid w:val="000D67AD"/>
    <w:rsid w:val="000D6965"/>
    <w:rsid w:val="000D6AB2"/>
    <w:rsid w:val="000D6C81"/>
    <w:rsid w:val="000D6CB6"/>
    <w:rsid w:val="000D6E8D"/>
    <w:rsid w:val="000D6FC7"/>
    <w:rsid w:val="000D6FDA"/>
    <w:rsid w:val="000D7016"/>
    <w:rsid w:val="000D70AE"/>
    <w:rsid w:val="000D732F"/>
    <w:rsid w:val="000D7397"/>
    <w:rsid w:val="000D7463"/>
    <w:rsid w:val="000D759F"/>
    <w:rsid w:val="000D75E7"/>
    <w:rsid w:val="000D7607"/>
    <w:rsid w:val="000D7772"/>
    <w:rsid w:val="000D7782"/>
    <w:rsid w:val="000D785D"/>
    <w:rsid w:val="000D7873"/>
    <w:rsid w:val="000D78F3"/>
    <w:rsid w:val="000D7996"/>
    <w:rsid w:val="000D79FE"/>
    <w:rsid w:val="000D7A15"/>
    <w:rsid w:val="000D7A25"/>
    <w:rsid w:val="000D7ACD"/>
    <w:rsid w:val="000D7B00"/>
    <w:rsid w:val="000D7E66"/>
    <w:rsid w:val="000D7F48"/>
    <w:rsid w:val="000D7F59"/>
    <w:rsid w:val="000E0148"/>
    <w:rsid w:val="000E01CB"/>
    <w:rsid w:val="000E0371"/>
    <w:rsid w:val="000E03DE"/>
    <w:rsid w:val="000E048C"/>
    <w:rsid w:val="000E051B"/>
    <w:rsid w:val="000E0717"/>
    <w:rsid w:val="000E0783"/>
    <w:rsid w:val="000E0933"/>
    <w:rsid w:val="000E093C"/>
    <w:rsid w:val="000E0BF4"/>
    <w:rsid w:val="000E0C75"/>
    <w:rsid w:val="000E0CD6"/>
    <w:rsid w:val="000E0D21"/>
    <w:rsid w:val="000E0D5B"/>
    <w:rsid w:val="000E0EBA"/>
    <w:rsid w:val="000E0F11"/>
    <w:rsid w:val="000E0FDE"/>
    <w:rsid w:val="000E117C"/>
    <w:rsid w:val="000E1337"/>
    <w:rsid w:val="000E13A5"/>
    <w:rsid w:val="000E1520"/>
    <w:rsid w:val="000E1611"/>
    <w:rsid w:val="000E164B"/>
    <w:rsid w:val="000E16B1"/>
    <w:rsid w:val="000E1715"/>
    <w:rsid w:val="000E1819"/>
    <w:rsid w:val="000E1842"/>
    <w:rsid w:val="000E1861"/>
    <w:rsid w:val="000E1862"/>
    <w:rsid w:val="000E18A3"/>
    <w:rsid w:val="000E1902"/>
    <w:rsid w:val="000E195E"/>
    <w:rsid w:val="000E19CB"/>
    <w:rsid w:val="000E19EB"/>
    <w:rsid w:val="000E1AEA"/>
    <w:rsid w:val="000E1B08"/>
    <w:rsid w:val="000E1C18"/>
    <w:rsid w:val="000E1C41"/>
    <w:rsid w:val="000E1C5E"/>
    <w:rsid w:val="000E1C91"/>
    <w:rsid w:val="000E1CAD"/>
    <w:rsid w:val="000E1CD8"/>
    <w:rsid w:val="000E1D3A"/>
    <w:rsid w:val="000E1DEE"/>
    <w:rsid w:val="000E1E6D"/>
    <w:rsid w:val="000E1F3F"/>
    <w:rsid w:val="000E200D"/>
    <w:rsid w:val="000E2048"/>
    <w:rsid w:val="000E20C9"/>
    <w:rsid w:val="000E2136"/>
    <w:rsid w:val="000E213E"/>
    <w:rsid w:val="000E2163"/>
    <w:rsid w:val="000E2188"/>
    <w:rsid w:val="000E2451"/>
    <w:rsid w:val="000E2454"/>
    <w:rsid w:val="000E246E"/>
    <w:rsid w:val="000E265A"/>
    <w:rsid w:val="000E267D"/>
    <w:rsid w:val="000E27E7"/>
    <w:rsid w:val="000E2837"/>
    <w:rsid w:val="000E2863"/>
    <w:rsid w:val="000E28DD"/>
    <w:rsid w:val="000E295B"/>
    <w:rsid w:val="000E2A7E"/>
    <w:rsid w:val="000E2AE6"/>
    <w:rsid w:val="000E2CD4"/>
    <w:rsid w:val="000E2E78"/>
    <w:rsid w:val="000E2E79"/>
    <w:rsid w:val="000E2EDB"/>
    <w:rsid w:val="000E2F46"/>
    <w:rsid w:val="000E2F76"/>
    <w:rsid w:val="000E2FC3"/>
    <w:rsid w:val="000E300B"/>
    <w:rsid w:val="000E3041"/>
    <w:rsid w:val="000E30A8"/>
    <w:rsid w:val="000E3204"/>
    <w:rsid w:val="000E327E"/>
    <w:rsid w:val="000E3368"/>
    <w:rsid w:val="000E3399"/>
    <w:rsid w:val="000E342D"/>
    <w:rsid w:val="000E343F"/>
    <w:rsid w:val="000E3515"/>
    <w:rsid w:val="000E35C0"/>
    <w:rsid w:val="000E382D"/>
    <w:rsid w:val="000E394E"/>
    <w:rsid w:val="000E3AB0"/>
    <w:rsid w:val="000E3B2F"/>
    <w:rsid w:val="000E3B8B"/>
    <w:rsid w:val="000E3C82"/>
    <w:rsid w:val="000E3CB0"/>
    <w:rsid w:val="000E3D09"/>
    <w:rsid w:val="000E3DB8"/>
    <w:rsid w:val="000E3DFC"/>
    <w:rsid w:val="000E3E8C"/>
    <w:rsid w:val="000E3F03"/>
    <w:rsid w:val="000E3F54"/>
    <w:rsid w:val="000E3FEA"/>
    <w:rsid w:val="000E4024"/>
    <w:rsid w:val="000E408F"/>
    <w:rsid w:val="000E4102"/>
    <w:rsid w:val="000E4131"/>
    <w:rsid w:val="000E41C7"/>
    <w:rsid w:val="000E41EE"/>
    <w:rsid w:val="000E43AE"/>
    <w:rsid w:val="000E43C8"/>
    <w:rsid w:val="000E440C"/>
    <w:rsid w:val="000E44DC"/>
    <w:rsid w:val="000E4506"/>
    <w:rsid w:val="000E451E"/>
    <w:rsid w:val="000E462E"/>
    <w:rsid w:val="000E469D"/>
    <w:rsid w:val="000E46B7"/>
    <w:rsid w:val="000E47DA"/>
    <w:rsid w:val="000E482F"/>
    <w:rsid w:val="000E4993"/>
    <w:rsid w:val="000E49FD"/>
    <w:rsid w:val="000E4A70"/>
    <w:rsid w:val="000E4A9B"/>
    <w:rsid w:val="000E4B41"/>
    <w:rsid w:val="000E4BB6"/>
    <w:rsid w:val="000E4BD5"/>
    <w:rsid w:val="000E4C7B"/>
    <w:rsid w:val="000E4D59"/>
    <w:rsid w:val="000E4DF3"/>
    <w:rsid w:val="000E4F28"/>
    <w:rsid w:val="000E4F8F"/>
    <w:rsid w:val="000E508F"/>
    <w:rsid w:val="000E5119"/>
    <w:rsid w:val="000E5375"/>
    <w:rsid w:val="000E5377"/>
    <w:rsid w:val="000E538C"/>
    <w:rsid w:val="000E53F6"/>
    <w:rsid w:val="000E553B"/>
    <w:rsid w:val="000E5555"/>
    <w:rsid w:val="000E5581"/>
    <w:rsid w:val="000E55F5"/>
    <w:rsid w:val="000E5762"/>
    <w:rsid w:val="000E5853"/>
    <w:rsid w:val="000E586D"/>
    <w:rsid w:val="000E5886"/>
    <w:rsid w:val="000E5926"/>
    <w:rsid w:val="000E5941"/>
    <w:rsid w:val="000E59E0"/>
    <w:rsid w:val="000E5A2D"/>
    <w:rsid w:val="000E5AE6"/>
    <w:rsid w:val="000E5BB2"/>
    <w:rsid w:val="000E5C9D"/>
    <w:rsid w:val="000E5CC7"/>
    <w:rsid w:val="000E5E73"/>
    <w:rsid w:val="000E5EA8"/>
    <w:rsid w:val="000E60AF"/>
    <w:rsid w:val="000E610B"/>
    <w:rsid w:val="000E6189"/>
    <w:rsid w:val="000E61BD"/>
    <w:rsid w:val="000E61CE"/>
    <w:rsid w:val="000E6238"/>
    <w:rsid w:val="000E6241"/>
    <w:rsid w:val="000E62CD"/>
    <w:rsid w:val="000E62EA"/>
    <w:rsid w:val="000E630D"/>
    <w:rsid w:val="000E632C"/>
    <w:rsid w:val="000E6390"/>
    <w:rsid w:val="000E64D3"/>
    <w:rsid w:val="000E64E3"/>
    <w:rsid w:val="000E64EF"/>
    <w:rsid w:val="000E64F2"/>
    <w:rsid w:val="000E650C"/>
    <w:rsid w:val="000E6517"/>
    <w:rsid w:val="000E667E"/>
    <w:rsid w:val="000E66BC"/>
    <w:rsid w:val="000E66C0"/>
    <w:rsid w:val="000E6856"/>
    <w:rsid w:val="000E6895"/>
    <w:rsid w:val="000E68BE"/>
    <w:rsid w:val="000E68FF"/>
    <w:rsid w:val="000E6B51"/>
    <w:rsid w:val="000E6BBB"/>
    <w:rsid w:val="000E6BE6"/>
    <w:rsid w:val="000E6C50"/>
    <w:rsid w:val="000E6C66"/>
    <w:rsid w:val="000E6CF1"/>
    <w:rsid w:val="000E6CF9"/>
    <w:rsid w:val="000E6DC2"/>
    <w:rsid w:val="000E6DD3"/>
    <w:rsid w:val="000E6E2A"/>
    <w:rsid w:val="000E6E77"/>
    <w:rsid w:val="000E6F46"/>
    <w:rsid w:val="000E6FF0"/>
    <w:rsid w:val="000E7069"/>
    <w:rsid w:val="000E71E6"/>
    <w:rsid w:val="000E7302"/>
    <w:rsid w:val="000E731A"/>
    <w:rsid w:val="000E7333"/>
    <w:rsid w:val="000E7399"/>
    <w:rsid w:val="000E73CD"/>
    <w:rsid w:val="000E747E"/>
    <w:rsid w:val="000E7480"/>
    <w:rsid w:val="000E7504"/>
    <w:rsid w:val="000E763D"/>
    <w:rsid w:val="000E76B3"/>
    <w:rsid w:val="000E76C0"/>
    <w:rsid w:val="000E7736"/>
    <w:rsid w:val="000E77B3"/>
    <w:rsid w:val="000E7842"/>
    <w:rsid w:val="000E789F"/>
    <w:rsid w:val="000E7998"/>
    <w:rsid w:val="000E7A19"/>
    <w:rsid w:val="000E7A59"/>
    <w:rsid w:val="000E7AE8"/>
    <w:rsid w:val="000E7AFA"/>
    <w:rsid w:val="000E7B18"/>
    <w:rsid w:val="000E7B43"/>
    <w:rsid w:val="000E7C27"/>
    <w:rsid w:val="000E7C5A"/>
    <w:rsid w:val="000E7CA8"/>
    <w:rsid w:val="000E7DA3"/>
    <w:rsid w:val="000E7DF4"/>
    <w:rsid w:val="000E7E11"/>
    <w:rsid w:val="000E7E9B"/>
    <w:rsid w:val="000E7E9C"/>
    <w:rsid w:val="000F01E2"/>
    <w:rsid w:val="000F0247"/>
    <w:rsid w:val="000F025B"/>
    <w:rsid w:val="000F02A6"/>
    <w:rsid w:val="000F02B4"/>
    <w:rsid w:val="000F02F9"/>
    <w:rsid w:val="000F054C"/>
    <w:rsid w:val="000F05B1"/>
    <w:rsid w:val="000F0624"/>
    <w:rsid w:val="000F0651"/>
    <w:rsid w:val="000F0674"/>
    <w:rsid w:val="000F06C6"/>
    <w:rsid w:val="000F07B5"/>
    <w:rsid w:val="000F0838"/>
    <w:rsid w:val="000F08A3"/>
    <w:rsid w:val="000F09F9"/>
    <w:rsid w:val="000F0A56"/>
    <w:rsid w:val="000F0A72"/>
    <w:rsid w:val="000F0AE2"/>
    <w:rsid w:val="000F0AFE"/>
    <w:rsid w:val="000F0B22"/>
    <w:rsid w:val="000F0B54"/>
    <w:rsid w:val="000F0B61"/>
    <w:rsid w:val="000F0C77"/>
    <w:rsid w:val="000F0D34"/>
    <w:rsid w:val="000F0D95"/>
    <w:rsid w:val="000F0DF9"/>
    <w:rsid w:val="000F0EDC"/>
    <w:rsid w:val="000F1023"/>
    <w:rsid w:val="000F11EB"/>
    <w:rsid w:val="000F1227"/>
    <w:rsid w:val="000F1270"/>
    <w:rsid w:val="000F1271"/>
    <w:rsid w:val="000F12B2"/>
    <w:rsid w:val="000F134D"/>
    <w:rsid w:val="000F139E"/>
    <w:rsid w:val="000F15E7"/>
    <w:rsid w:val="000F162B"/>
    <w:rsid w:val="000F16A3"/>
    <w:rsid w:val="000F16FD"/>
    <w:rsid w:val="000F195D"/>
    <w:rsid w:val="000F1B05"/>
    <w:rsid w:val="000F1B06"/>
    <w:rsid w:val="000F1B87"/>
    <w:rsid w:val="000F1BBC"/>
    <w:rsid w:val="000F1C9F"/>
    <w:rsid w:val="000F1EA6"/>
    <w:rsid w:val="000F1EF3"/>
    <w:rsid w:val="000F201A"/>
    <w:rsid w:val="000F202E"/>
    <w:rsid w:val="000F205D"/>
    <w:rsid w:val="000F22F4"/>
    <w:rsid w:val="000F231A"/>
    <w:rsid w:val="000F2392"/>
    <w:rsid w:val="000F24BD"/>
    <w:rsid w:val="000F24C1"/>
    <w:rsid w:val="000F251D"/>
    <w:rsid w:val="000F2607"/>
    <w:rsid w:val="000F279D"/>
    <w:rsid w:val="000F27C6"/>
    <w:rsid w:val="000F27DC"/>
    <w:rsid w:val="000F2895"/>
    <w:rsid w:val="000F28A9"/>
    <w:rsid w:val="000F2915"/>
    <w:rsid w:val="000F2A55"/>
    <w:rsid w:val="000F2AA0"/>
    <w:rsid w:val="000F2B09"/>
    <w:rsid w:val="000F2B64"/>
    <w:rsid w:val="000F2C6E"/>
    <w:rsid w:val="000F2D94"/>
    <w:rsid w:val="000F2E42"/>
    <w:rsid w:val="000F2E9E"/>
    <w:rsid w:val="000F3006"/>
    <w:rsid w:val="000F309E"/>
    <w:rsid w:val="000F3256"/>
    <w:rsid w:val="000F342D"/>
    <w:rsid w:val="000F35C3"/>
    <w:rsid w:val="000F36E6"/>
    <w:rsid w:val="000F376F"/>
    <w:rsid w:val="000F3816"/>
    <w:rsid w:val="000F3830"/>
    <w:rsid w:val="000F38B8"/>
    <w:rsid w:val="000F38DD"/>
    <w:rsid w:val="000F3941"/>
    <w:rsid w:val="000F3971"/>
    <w:rsid w:val="000F3A50"/>
    <w:rsid w:val="000F3A64"/>
    <w:rsid w:val="000F3A89"/>
    <w:rsid w:val="000F3AE8"/>
    <w:rsid w:val="000F3B5A"/>
    <w:rsid w:val="000F3BCE"/>
    <w:rsid w:val="000F3BD5"/>
    <w:rsid w:val="000F3C15"/>
    <w:rsid w:val="000F3DE9"/>
    <w:rsid w:val="000F3DEE"/>
    <w:rsid w:val="000F3F86"/>
    <w:rsid w:val="000F3FDF"/>
    <w:rsid w:val="000F4152"/>
    <w:rsid w:val="000F41A1"/>
    <w:rsid w:val="000F4258"/>
    <w:rsid w:val="000F42B1"/>
    <w:rsid w:val="000F444F"/>
    <w:rsid w:val="000F4470"/>
    <w:rsid w:val="000F4481"/>
    <w:rsid w:val="000F45AD"/>
    <w:rsid w:val="000F45B7"/>
    <w:rsid w:val="000F45C6"/>
    <w:rsid w:val="000F462F"/>
    <w:rsid w:val="000F4649"/>
    <w:rsid w:val="000F4773"/>
    <w:rsid w:val="000F4780"/>
    <w:rsid w:val="000F47AF"/>
    <w:rsid w:val="000F48C0"/>
    <w:rsid w:val="000F48EA"/>
    <w:rsid w:val="000F48EC"/>
    <w:rsid w:val="000F48FF"/>
    <w:rsid w:val="000F4904"/>
    <w:rsid w:val="000F4A32"/>
    <w:rsid w:val="000F4A95"/>
    <w:rsid w:val="000F4AB6"/>
    <w:rsid w:val="000F4AC0"/>
    <w:rsid w:val="000F4BE0"/>
    <w:rsid w:val="000F4C32"/>
    <w:rsid w:val="000F4C89"/>
    <w:rsid w:val="000F4CBD"/>
    <w:rsid w:val="000F4D4B"/>
    <w:rsid w:val="000F4D96"/>
    <w:rsid w:val="000F4D9D"/>
    <w:rsid w:val="000F4E26"/>
    <w:rsid w:val="000F4E9A"/>
    <w:rsid w:val="000F4EC3"/>
    <w:rsid w:val="000F4ECF"/>
    <w:rsid w:val="000F4F0D"/>
    <w:rsid w:val="000F4F8D"/>
    <w:rsid w:val="000F4FDD"/>
    <w:rsid w:val="000F50B5"/>
    <w:rsid w:val="000F50EF"/>
    <w:rsid w:val="000F50F2"/>
    <w:rsid w:val="000F50F3"/>
    <w:rsid w:val="000F5318"/>
    <w:rsid w:val="000F5329"/>
    <w:rsid w:val="000F53A4"/>
    <w:rsid w:val="000F5409"/>
    <w:rsid w:val="000F54A8"/>
    <w:rsid w:val="000F56A7"/>
    <w:rsid w:val="000F56D8"/>
    <w:rsid w:val="000F5718"/>
    <w:rsid w:val="000F587E"/>
    <w:rsid w:val="000F58CB"/>
    <w:rsid w:val="000F591C"/>
    <w:rsid w:val="000F5974"/>
    <w:rsid w:val="000F5A2D"/>
    <w:rsid w:val="000F5A60"/>
    <w:rsid w:val="000F5A94"/>
    <w:rsid w:val="000F5AC1"/>
    <w:rsid w:val="000F5AC5"/>
    <w:rsid w:val="000F5C08"/>
    <w:rsid w:val="000F5E96"/>
    <w:rsid w:val="000F5EC6"/>
    <w:rsid w:val="000F60A3"/>
    <w:rsid w:val="000F60EC"/>
    <w:rsid w:val="000F61E6"/>
    <w:rsid w:val="000F6276"/>
    <w:rsid w:val="000F6386"/>
    <w:rsid w:val="000F6395"/>
    <w:rsid w:val="000F6516"/>
    <w:rsid w:val="000F6544"/>
    <w:rsid w:val="000F6673"/>
    <w:rsid w:val="000F6742"/>
    <w:rsid w:val="000F6748"/>
    <w:rsid w:val="000F67ED"/>
    <w:rsid w:val="000F682B"/>
    <w:rsid w:val="000F68B8"/>
    <w:rsid w:val="000F6A20"/>
    <w:rsid w:val="000F6A43"/>
    <w:rsid w:val="000F6A6A"/>
    <w:rsid w:val="000F6B3A"/>
    <w:rsid w:val="000F6BB4"/>
    <w:rsid w:val="000F6D85"/>
    <w:rsid w:val="000F6DDC"/>
    <w:rsid w:val="000F6DEE"/>
    <w:rsid w:val="000F6F1D"/>
    <w:rsid w:val="000F70A2"/>
    <w:rsid w:val="000F70C4"/>
    <w:rsid w:val="000F71C3"/>
    <w:rsid w:val="000F7241"/>
    <w:rsid w:val="000F728D"/>
    <w:rsid w:val="000F7364"/>
    <w:rsid w:val="000F73CF"/>
    <w:rsid w:val="000F73E6"/>
    <w:rsid w:val="000F7453"/>
    <w:rsid w:val="000F7480"/>
    <w:rsid w:val="000F7516"/>
    <w:rsid w:val="000F75BB"/>
    <w:rsid w:val="000F7653"/>
    <w:rsid w:val="000F76CC"/>
    <w:rsid w:val="000F7771"/>
    <w:rsid w:val="000F77C2"/>
    <w:rsid w:val="000F77DA"/>
    <w:rsid w:val="000F7866"/>
    <w:rsid w:val="000F788A"/>
    <w:rsid w:val="000F792A"/>
    <w:rsid w:val="000F796E"/>
    <w:rsid w:val="000F79F7"/>
    <w:rsid w:val="000F7A9F"/>
    <w:rsid w:val="000F7AB5"/>
    <w:rsid w:val="000F7BC9"/>
    <w:rsid w:val="000F7C6A"/>
    <w:rsid w:val="000F7D17"/>
    <w:rsid w:val="000F7D30"/>
    <w:rsid w:val="000F7E4F"/>
    <w:rsid w:val="000F7E97"/>
    <w:rsid w:val="00100072"/>
    <w:rsid w:val="001001E5"/>
    <w:rsid w:val="0010029C"/>
    <w:rsid w:val="001002CC"/>
    <w:rsid w:val="001003F3"/>
    <w:rsid w:val="001004DD"/>
    <w:rsid w:val="00100554"/>
    <w:rsid w:val="00100662"/>
    <w:rsid w:val="0010068F"/>
    <w:rsid w:val="0010077D"/>
    <w:rsid w:val="001009DE"/>
    <w:rsid w:val="00100B1C"/>
    <w:rsid w:val="00100B56"/>
    <w:rsid w:val="00100B64"/>
    <w:rsid w:val="00100BC1"/>
    <w:rsid w:val="00100C54"/>
    <w:rsid w:val="00100CBA"/>
    <w:rsid w:val="00100D1A"/>
    <w:rsid w:val="00100DF8"/>
    <w:rsid w:val="00100F33"/>
    <w:rsid w:val="00100F68"/>
    <w:rsid w:val="00100F6D"/>
    <w:rsid w:val="00100FFE"/>
    <w:rsid w:val="001010FD"/>
    <w:rsid w:val="001011F1"/>
    <w:rsid w:val="0010127A"/>
    <w:rsid w:val="0010145A"/>
    <w:rsid w:val="0010147A"/>
    <w:rsid w:val="0010151C"/>
    <w:rsid w:val="00101A91"/>
    <w:rsid w:val="00101AF1"/>
    <w:rsid w:val="00101BD5"/>
    <w:rsid w:val="00101C4A"/>
    <w:rsid w:val="00101C73"/>
    <w:rsid w:val="00101CB7"/>
    <w:rsid w:val="00101D62"/>
    <w:rsid w:val="00101D8D"/>
    <w:rsid w:val="00101DCB"/>
    <w:rsid w:val="00101DEA"/>
    <w:rsid w:val="00101FA3"/>
    <w:rsid w:val="00101FEB"/>
    <w:rsid w:val="00102033"/>
    <w:rsid w:val="00102039"/>
    <w:rsid w:val="0010206B"/>
    <w:rsid w:val="0010208B"/>
    <w:rsid w:val="001020DC"/>
    <w:rsid w:val="001021BE"/>
    <w:rsid w:val="00102305"/>
    <w:rsid w:val="00102599"/>
    <w:rsid w:val="0010280B"/>
    <w:rsid w:val="00102947"/>
    <w:rsid w:val="00102A6F"/>
    <w:rsid w:val="00102A8D"/>
    <w:rsid w:val="00102AD6"/>
    <w:rsid w:val="00102AD8"/>
    <w:rsid w:val="00102BA2"/>
    <w:rsid w:val="00102C56"/>
    <w:rsid w:val="00102C8E"/>
    <w:rsid w:val="00102D90"/>
    <w:rsid w:val="00102E3C"/>
    <w:rsid w:val="00102E8F"/>
    <w:rsid w:val="00102E9F"/>
    <w:rsid w:val="00102EF9"/>
    <w:rsid w:val="00102F67"/>
    <w:rsid w:val="00102FAC"/>
    <w:rsid w:val="00103084"/>
    <w:rsid w:val="001030BD"/>
    <w:rsid w:val="001030EE"/>
    <w:rsid w:val="001030F3"/>
    <w:rsid w:val="00103134"/>
    <w:rsid w:val="00103335"/>
    <w:rsid w:val="00103498"/>
    <w:rsid w:val="001034CB"/>
    <w:rsid w:val="001035E1"/>
    <w:rsid w:val="001038DE"/>
    <w:rsid w:val="0010391E"/>
    <w:rsid w:val="00103947"/>
    <w:rsid w:val="00103D8D"/>
    <w:rsid w:val="00103DBC"/>
    <w:rsid w:val="00103DCB"/>
    <w:rsid w:val="00103F42"/>
    <w:rsid w:val="00103FD2"/>
    <w:rsid w:val="00104061"/>
    <w:rsid w:val="001040D6"/>
    <w:rsid w:val="001040F3"/>
    <w:rsid w:val="0010416F"/>
    <w:rsid w:val="00104356"/>
    <w:rsid w:val="00104476"/>
    <w:rsid w:val="00104558"/>
    <w:rsid w:val="00104563"/>
    <w:rsid w:val="00104709"/>
    <w:rsid w:val="0010488B"/>
    <w:rsid w:val="0010488E"/>
    <w:rsid w:val="001048A9"/>
    <w:rsid w:val="001048E7"/>
    <w:rsid w:val="00104962"/>
    <w:rsid w:val="001049F8"/>
    <w:rsid w:val="00104A43"/>
    <w:rsid w:val="00104B1C"/>
    <w:rsid w:val="00104BE8"/>
    <w:rsid w:val="00104C20"/>
    <w:rsid w:val="00104C93"/>
    <w:rsid w:val="00104E7F"/>
    <w:rsid w:val="00104F89"/>
    <w:rsid w:val="00105014"/>
    <w:rsid w:val="00105116"/>
    <w:rsid w:val="0010515E"/>
    <w:rsid w:val="0010524F"/>
    <w:rsid w:val="00105297"/>
    <w:rsid w:val="00105337"/>
    <w:rsid w:val="001053D4"/>
    <w:rsid w:val="00105417"/>
    <w:rsid w:val="00105468"/>
    <w:rsid w:val="00105494"/>
    <w:rsid w:val="0010549A"/>
    <w:rsid w:val="00105500"/>
    <w:rsid w:val="0010553C"/>
    <w:rsid w:val="001055E0"/>
    <w:rsid w:val="0010565D"/>
    <w:rsid w:val="001056D6"/>
    <w:rsid w:val="001056E1"/>
    <w:rsid w:val="001057C2"/>
    <w:rsid w:val="001058AD"/>
    <w:rsid w:val="00105942"/>
    <w:rsid w:val="00105970"/>
    <w:rsid w:val="00105BBB"/>
    <w:rsid w:val="00105CFF"/>
    <w:rsid w:val="00105DDA"/>
    <w:rsid w:val="00105DDB"/>
    <w:rsid w:val="00105E5D"/>
    <w:rsid w:val="00105E6E"/>
    <w:rsid w:val="00105E7F"/>
    <w:rsid w:val="00105FC0"/>
    <w:rsid w:val="001060A5"/>
    <w:rsid w:val="00106396"/>
    <w:rsid w:val="001063BD"/>
    <w:rsid w:val="001063C1"/>
    <w:rsid w:val="001063DC"/>
    <w:rsid w:val="0010640C"/>
    <w:rsid w:val="00106434"/>
    <w:rsid w:val="001064AE"/>
    <w:rsid w:val="001064B8"/>
    <w:rsid w:val="00106758"/>
    <w:rsid w:val="001067CE"/>
    <w:rsid w:val="00106888"/>
    <w:rsid w:val="001069FB"/>
    <w:rsid w:val="00106A27"/>
    <w:rsid w:val="00106A96"/>
    <w:rsid w:val="00106AA2"/>
    <w:rsid w:val="00106C90"/>
    <w:rsid w:val="00106E06"/>
    <w:rsid w:val="00106ED6"/>
    <w:rsid w:val="00106ED9"/>
    <w:rsid w:val="00106F20"/>
    <w:rsid w:val="00106F6F"/>
    <w:rsid w:val="00106FD2"/>
    <w:rsid w:val="00107158"/>
    <w:rsid w:val="0010715B"/>
    <w:rsid w:val="00107239"/>
    <w:rsid w:val="0010727A"/>
    <w:rsid w:val="0010729B"/>
    <w:rsid w:val="00107346"/>
    <w:rsid w:val="0010737F"/>
    <w:rsid w:val="001073D8"/>
    <w:rsid w:val="00107482"/>
    <w:rsid w:val="001074D0"/>
    <w:rsid w:val="0010753C"/>
    <w:rsid w:val="0010771A"/>
    <w:rsid w:val="0010779C"/>
    <w:rsid w:val="001077DF"/>
    <w:rsid w:val="001077E3"/>
    <w:rsid w:val="00107910"/>
    <w:rsid w:val="00107964"/>
    <w:rsid w:val="00107977"/>
    <w:rsid w:val="00107979"/>
    <w:rsid w:val="001079D3"/>
    <w:rsid w:val="00107A16"/>
    <w:rsid w:val="00107A42"/>
    <w:rsid w:val="00107BC9"/>
    <w:rsid w:val="00107CCE"/>
    <w:rsid w:val="00107D12"/>
    <w:rsid w:val="00107DC3"/>
    <w:rsid w:val="00107E5A"/>
    <w:rsid w:val="00107E7E"/>
    <w:rsid w:val="00107ED6"/>
    <w:rsid w:val="00107ED8"/>
    <w:rsid w:val="00107EDC"/>
    <w:rsid w:val="00107F4B"/>
    <w:rsid w:val="00110013"/>
    <w:rsid w:val="00110049"/>
    <w:rsid w:val="001100B6"/>
    <w:rsid w:val="0011012F"/>
    <w:rsid w:val="0011022A"/>
    <w:rsid w:val="001102D0"/>
    <w:rsid w:val="001103A9"/>
    <w:rsid w:val="001103E3"/>
    <w:rsid w:val="00110431"/>
    <w:rsid w:val="00110468"/>
    <w:rsid w:val="00110486"/>
    <w:rsid w:val="0011050C"/>
    <w:rsid w:val="001105C8"/>
    <w:rsid w:val="001105FB"/>
    <w:rsid w:val="0011077F"/>
    <w:rsid w:val="001107B0"/>
    <w:rsid w:val="001108C4"/>
    <w:rsid w:val="001108D9"/>
    <w:rsid w:val="001108DF"/>
    <w:rsid w:val="0011093E"/>
    <w:rsid w:val="001109D0"/>
    <w:rsid w:val="00110AD0"/>
    <w:rsid w:val="00110B8E"/>
    <w:rsid w:val="00110E0D"/>
    <w:rsid w:val="00110F3E"/>
    <w:rsid w:val="00110F9A"/>
    <w:rsid w:val="00110F9E"/>
    <w:rsid w:val="00111021"/>
    <w:rsid w:val="001110FC"/>
    <w:rsid w:val="00111126"/>
    <w:rsid w:val="00111660"/>
    <w:rsid w:val="00111714"/>
    <w:rsid w:val="001117D8"/>
    <w:rsid w:val="00111925"/>
    <w:rsid w:val="00111961"/>
    <w:rsid w:val="00111984"/>
    <w:rsid w:val="0011198E"/>
    <w:rsid w:val="00111A5C"/>
    <w:rsid w:val="00111BC3"/>
    <w:rsid w:val="00111C9F"/>
    <w:rsid w:val="00111CAF"/>
    <w:rsid w:val="00111CB7"/>
    <w:rsid w:val="00111CF5"/>
    <w:rsid w:val="00111D53"/>
    <w:rsid w:val="00111D6E"/>
    <w:rsid w:val="00111DAC"/>
    <w:rsid w:val="00111E63"/>
    <w:rsid w:val="00111F34"/>
    <w:rsid w:val="00111F78"/>
    <w:rsid w:val="00111FF8"/>
    <w:rsid w:val="001120E6"/>
    <w:rsid w:val="001120F4"/>
    <w:rsid w:val="00112211"/>
    <w:rsid w:val="0011273F"/>
    <w:rsid w:val="00112940"/>
    <w:rsid w:val="001129D6"/>
    <w:rsid w:val="00112A29"/>
    <w:rsid w:val="00112A3B"/>
    <w:rsid w:val="00112A3D"/>
    <w:rsid w:val="00112B1E"/>
    <w:rsid w:val="00112B66"/>
    <w:rsid w:val="00112BA9"/>
    <w:rsid w:val="00112C4E"/>
    <w:rsid w:val="00112C9F"/>
    <w:rsid w:val="00112CE5"/>
    <w:rsid w:val="00112DCB"/>
    <w:rsid w:val="00112E58"/>
    <w:rsid w:val="00112E5D"/>
    <w:rsid w:val="00112EBE"/>
    <w:rsid w:val="00112EE1"/>
    <w:rsid w:val="00112EEE"/>
    <w:rsid w:val="00113064"/>
    <w:rsid w:val="0011308C"/>
    <w:rsid w:val="001130A4"/>
    <w:rsid w:val="001130EB"/>
    <w:rsid w:val="0011317D"/>
    <w:rsid w:val="00113185"/>
    <w:rsid w:val="00113244"/>
    <w:rsid w:val="001132A4"/>
    <w:rsid w:val="00113365"/>
    <w:rsid w:val="0011336B"/>
    <w:rsid w:val="001134E6"/>
    <w:rsid w:val="00113543"/>
    <w:rsid w:val="001135F8"/>
    <w:rsid w:val="00113659"/>
    <w:rsid w:val="001137D0"/>
    <w:rsid w:val="001137D6"/>
    <w:rsid w:val="001138D4"/>
    <w:rsid w:val="0011394A"/>
    <w:rsid w:val="0011396C"/>
    <w:rsid w:val="00113B4E"/>
    <w:rsid w:val="00113B51"/>
    <w:rsid w:val="00113BF7"/>
    <w:rsid w:val="00113C39"/>
    <w:rsid w:val="00113C4A"/>
    <w:rsid w:val="00113CE7"/>
    <w:rsid w:val="00113DB0"/>
    <w:rsid w:val="00113DE7"/>
    <w:rsid w:val="00113E76"/>
    <w:rsid w:val="00113F0B"/>
    <w:rsid w:val="00114001"/>
    <w:rsid w:val="0011408F"/>
    <w:rsid w:val="0011411B"/>
    <w:rsid w:val="00114220"/>
    <w:rsid w:val="001142BF"/>
    <w:rsid w:val="001143F1"/>
    <w:rsid w:val="00114489"/>
    <w:rsid w:val="001145C9"/>
    <w:rsid w:val="00114618"/>
    <w:rsid w:val="00114681"/>
    <w:rsid w:val="001146BE"/>
    <w:rsid w:val="00114749"/>
    <w:rsid w:val="0011478D"/>
    <w:rsid w:val="001147C9"/>
    <w:rsid w:val="0011486E"/>
    <w:rsid w:val="00114978"/>
    <w:rsid w:val="001149A5"/>
    <w:rsid w:val="00114AC4"/>
    <w:rsid w:val="00114AC5"/>
    <w:rsid w:val="00114B4B"/>
    <w:rsid w:val="00114B55"/>
    <w:rsid w:val="00114B6D"/>
    <w:rsid w:val="00114C17"/>
    <w:rsid w:val="00114D6A"/>
    <w:rsid w:val="00114E4B"/>
    <w:rsid w:val="00114E94"/>
    <w:rsid w:val="00114F1A"/>
    <w:rsid w:val="00114FD5"/>
    <w:rsid w:val="001150A2"/>
    <w:rsid w:val="001150A5"/>
    <w:rsid w:val="001150F5"/>
    <w:rsid w:val="00115127"/>
    <w:rsid w:val="00115146"/>
    <w:rsid w:val="001151DD"/>
    <w:rsid w:val="001151EA"/>
    <w:rsid w:val="0011522B"/>
    <w:rsid w:val="00115306"/>
    <w:rsid w:val="0011532E"/>
    <w:rsid w:val="0011536B"/>
    <w:rsid w:val="00115392"/>
    <w:rsid w:val="001153A4"/>
    <w:rsid w:val="001153C4"/>
    <w:rsid w:val="001153EA"/>
    <w:rsid w:val="001154C8"/>
    <w:rsid w:val="0011553C"/>
    <w:rsid w:val="001157BC"/>
    <w:rsid w:val="001158B6"/>
    <w:rsid w:val="0011596E"/>
    <w:rsid w:val="00115AB3"/>
    <w:rsid w:val="00115AD2"/>
    <w:rsid w:val="00115B81"/>
    <w:rsid w:val="00115BBE"/>
    <w:rsid w:val="00115E60"/>
    <w:rsid w:val="00115F2A"/>
    <w:rsid w:val="00115FFB"/>
    <w:rsid w:val="001160E4"/>
    <w:rsid w:val="001160FE"/>
    <w:rsid w:val="00116138"/>
    <w:rsid w:val="0011615A"/>
    <w:rsid w:val="00116329"/>
    <w:rsid w:val="001163E3"/>
    <w:rsid w:val="00116479"/>
    <w:rsid w:val="0011648E"/>
    <w:rsid w:val="00116565"/>
    <w:rsid w:val="0011682E"/>
    <w:rsid w:val="00116914"/>
    <w:rsid w:val="00116932"/>
    <w:rsid w:val="00116986"/>
    <w:rsid w:val="001169E8"/>
    <w:rsid w:val="00116A39"/>
    <w:rsid w:val="00116A6C"/>
    <w:rsid w:val="00116AD3"/>
    <w:rsid w:val="00116B86"/>
    <w:rsid w:val="00116C13"/>
    <w:rsid w:val="00116D78"/>
    <w:rsid w:val="00116D89"/>
    <w:rsid w:val="00116E24"/>
    <w:rsid w:val="00116FA8"/>
    <w:rsid w:val="00116FB3"/>
    <w:rsid w:val="00117059"/>
    <w:rsid w:val="0011709B"/>
    <w:rsid w:val="001170A9"/>
    <w:rsid w:val="001171D9"/>
    <w:rsid w:val="001172C7"/>
    <w:rsid w:val="001172C9"/>
    <w:rsid w:val="001172D0"/>
    <w:rsid w:val="0011732C"/>
    <w:rsid w:val="001173B8"/>
    <w:rsid w:val="0011743D"/>
    <w:rsid w:val="00117446"/>
    <w:rsid w:val="001176D8"/>
    <w:rsid w:val="001177D1"/>
    <w:rsid w:val="00117851"/>
    <w:rsid w:val="001178F9"/>
    <w:rsid w:val="00117914"/>
    <w:rsid w:val="0011799C"/>
    <w:rsid w:val="00117A05"/>
    <w:rsid w:val="00117A23"/>
    <w:rsid w:val="00117B75"/>
    <w:rsid w:val="00117B99"/>
    <w:rsid w:val="00117BF1"/>
    <w:rsid w:val="00117CC2"/>
    <w:rsid w:val="00117CD5"/>
    <w:rsid w:val="00117D2E"/>
    <w:rsid w:val="00117D6F"/>
    <w:rsid w:val="00117D96"/>
    <w:rsid w:val="00117E60"/>
    <w:rsid w:val="00117EA1"/>
    <w:rsid w:val="00117ECF"/>
    <w:rsid w:val="00117ED6"/>
    <w:rsid w:val="00117F60"/>
    <w:rsid w:val="00117FA9"/>
    <w:rsid w:val="00117FD4"/>
    <w:rsid w:val="00120036"/>
    <w:rsid w:val="00120194"/>
    <w:rsid w:val="0012022C"/>
    <w:rsid w:val="00120233"/>
    <w:rsid w:val="00120241"/>
    <w:rsid w:val="0012026C"/>
    <w:rsid w:val="001202CC"/>
    <w:rsid w:val="001202F1"/>
    <w:rsid w:val="00120498"/>
    <w:rsid w:val="001204DA"/>
    <w:rsid w:val="0012062C"/>
    <w:rsid w:val="001206C2"/>
    <w:rsid w:val="001206D9"/>
    <w:rsid w:val="00120700"/>
    <w:rsid w:val="00120771"/>
    <w:rsid w:val="001207D8"/>
    <w:rsid w:val="001208E6"/>
    <w:rsid w:val="00120985"/>
    <w:rsid w:val="001209EE"/>
    <w:rsid w:val="00120A4E"/>
    <w:rsid w:val="00120ADE"/>
    <w:rsid w:val="00120B01"/>
    <w:rsid w:val="00120B3D"/>
    <w:rsid w:val="00120B44"/>
    <w:rsid w:val="00120BB2"/>
    <w:rsid w:val="00120C3A"/>
    <w:rsid w:val="00120E90"/>
    <w:rsid w:val="00120ECD"/>
    <w:rsid w:val="00120F7A"/>
    <w:rsid w:val="0012100C"/>
    <w:rsid w:val="0012101A"/>
    <w:rsid w:val="00121052"/>
    <w:rsid w:val="001210A5"/>
    <w:rsid w:val="001210D4"/>
    <w:rsid w:val="0012113A"/>
    <w:rsid w:val="00121191"/>
    <w:rsid w:val="001211CA"/>
    <w:rsid w:val="00121289"/>
    <w:rsid w:val="001212B7"/>
    <w:rsid w:val="001212EF"/>
    <w:rsid w:val="001213AB"/>
    <w:rsid w:val="001213CD"/>
    <w:rsid w:val="00121457"/>
    <w:rsid w:val="001214D5"/>
    <w:rsid w:val="00121515"/>
    <w:rsid w:val="001215A1"/>
    <w:rsid w:val="0012161F"/>
    <w:rsid w:val="00121663"/>
    <w:rsid w:val="00121664"/>
    <w:rsid w:val="00121676"/>
    <w:rsid w:val="001216B5"/>
    <w:rsid w:val="001216C8"/>
    <w:rsid w:val="00121832"/>
    <w:rsid w:val="001219D2"/>
    <w:rsid w:val="00121B0D"/>
    <w:rsid w:val="00121C6E"/>
    <w:rsid w:val="00121EA4"/>
    <w:rsid w:val="00121EAC"/>
    <w:rsid w:val="00121ED5"/>
    <w:rsid w:val="00121F49"/>
    <w:rsid w:val="00121F92"/>
    <w:rsid w:val="00121FFB"/>
    <w:rsid w:val="001220C9"/>
    <w:rsid w:val="00122148"/>
    <w:rsid w:val="00122162"/>
    <w:rsid w:val="00122186"/>
    <w:rsid w:val="0012221B"/>
    <w:rsid w:val="00122489"/>
    <w:rsid w:val="0012259D"/>
    <w:rsid w:val="001225B9"/>
    <w:rsid w:val="001225DC"/>
    <w:rsid w:val="00122609"/>
    <w:rsid w:val="0012283F"/>
    <w:rsid w:val="001228B2"/>
    <w:rsid w:val="00122909"/>
    <w:rsid w:val="0012290C"/>
    <w:rsid w:val="00122937"/>
    <w:rsid w:val="001229FA"/>
    <w:rsid w:val="00122A0D"/>
    <w:rsid w:val="00122A15"/>
    <w:rsid w:val="00122B72"/>
    <w:rsid w:val="00122BF5"/>
    <w:rsid w:val="00122C44"/>
    <w:rsid w:val="00122C47"/>
    <w:rsid w:val="00122CFF"/>
    <w:rsid w:val="00122D29"/>
    <w:rsid w:val="00122D49"/>
    <w:rsid w:val="00122E71"/>
    <w:rsid w:val="00122E97"/>
    <w:rsid w:val="00122EA4"/>
    <w:rsid w:val="00122EDC"/>
    <w:rsid w:val="00122F81"/>
    <w:rsid w:val="00123009"/>
    <w:rsid w:val="00123042"/>
    <w:rsid w:val="00123164"/>
    <w:rsid w:val="00123168"/>
    <w:rsid w:val="001231B7"/>
    <w:rsid w:val="0012321E"/>
    <w:rsid w:val="00123290"/>
    <w:rsid w:val="001232F2"/>
    <w:rsid w:val="0012341A"/>
    <w:rsid w:val="00123433"/>
    <w:rsid w:val="0012364F"/>
    <w:rsid w:val="001237A4"/>
    <w:rsid w:val="001237C2"/>
    <w:rsid w:val="00123825"/>
    <w:rsid w:val="001238EC"/>
    <w:rsid w:val="00123966"/>
    <w:rsid w:val="00123AE5"/>
    <w:rsid w:val="00123D36"/>
    <w:rsid w:val="00123D45"/>
    <w:rsid w:val="00123D87"/>
    <w:rsid w:val="00123E02"/>
    <w:rsid w:val="00123F59"/>
    <w:rsid w:val="00123FED"/>
    <w:rsid w:val="001240CA"/>
    <w:rsid w:val="0012410B"/>
    <w:rsid w:val="00124140"/>
    <w:rsid w:val="00124144"/>
    <w:rsid w:val="001242DA"/>
    <w:rsid w:val="0012435B"/>
    <w:rsid w:val="00124385"/>
    <w:rsid w:val="00124386"/>
    <w:rsid w:val="0012443E"/>
    <w:rsid w:val="001244BA"/>
    <w:rsid w:val="001244E8"/>
    <w:rsid w:val="00124635"/>
    <w:rsid w:val="00124641"/>
    <w:rsid w:val="00124726"/>
    <w:rsid w:val="00124856"/>
    <w:rsid w:val="00124893"/>
    <w:rsid w:val="00124A78"/>
    <w:rsid w:val="00124AB4"/>
    <w:rsid w:val="00124ABB"/>
    <w:rsid w:val="00124C86"/>
    <w:rsid w:val="00124D4D"/>
    <w:rsid w:val="00124D62"/>
    <w:rsid w:val="00124E0E"/>
    <w:rsid w:val="00124E29"/>
    <w:rsid w:val="00124E43"/>
    <w:rsid w:val="00124E79"/>
    <w:rsid w:val="00124E98"/>
    <w:rsid w:val="00125060"/>
    <w:rsid w:val="0012506C"/>
    <w:rsid w:val="00125172"/>
    <w:rsid w:val="001252CD"/>
    <w:rsid w:val="00125389"/>
    <w:rsid w:val="0012542D"/>
    <w:rsid w:val="00125448"/>
    <w:rsid w:val="001254EF"/>
    <w:rsid w:val="0012553A"/>
    <w:rsid w:val="0012557F"/>
    <w:rsid w:val="00125717"/>
    <w:rsid w:val="00125729"/>
    <w:rsid w:val="001257B6"/>
    <w:rsid w:val="001257C9"/>
    <w:rsid w:val="001258E2"/>
    <w:rsid w:val="001258E4"/>
    <w:rsid w:val="00125920"/>
    <w:rsid w:val="001259AF"/>
    <w:rsid w:val="001259C0"/>
    <w:rsid w:val="00125A4A"/>
    <w:rsid w:val="00125DC2"/>
    <w:rsid w:val="00125DDC"/>
    <w:rsid w:val="00125E04"/>
    <w:rsid w:val="00125E90"/>
    <w:rsid w:val="00125EDE"/>
    <w:rsid w:val="00125F44"/>
    <w:rsid w:val="00125F5C"/>
    <w:rsid w:val="00125FB6"/>
    <w:rsid w:val="001260DA"/>
    <w:rsid w:val="001262AB"/>
    <w:rsid w:val="001262C6"/>
    <w:rsid w:val="00126378"/>
    <w:rsid w:val="00126390"/>
    <w:rsid w:val="0012646F"/>
    <w:rsid w:val="0012666B"/>
    <w:rsid w:val="00126672"/>
    <w:rsid w:val="001266C6"/>
    <w:rsid w:val="00126796"/>
    <w:rsid w:val="001267C8"/>
    <w:rsid w:val="001267D0"/>
    <w:rsid w:val="00126818"/>
    <w:rsid w:val="001268C9"/>
    <w:rsid w:val="00126952"/>
    <w:rsid w:val="00126975"/>
    <w:rsid w:val="0012699C"/>
    <w:rsid w:val="001269A9"/>
    <w:rsid w:val="00126A1D"/>
    <w:rsid w:val="00126BF7"/>
    <w:rsid w:val="00126CF2"/>
    <w:rsid w:val="00126EBA"/>
    <w:rsid w:val="00126F23"/>
    <w:rsid w:val="00126F52"/>
    <w:rsid w:val="00126FE0"/>
    <w:rsid w:val="00127000"/>
    <w:rsid w:val="00127081"/>
    <w:rsid w:val="00127095"/>
    <w:rsid w:val="0012713A"/>
    <w:rsid w:val="00127268"/>
    <w:rsid w:val="001272F1"/>
    <w:rsid w:val="00127306"/>
    <w:rsid w:val="0012736D"/>
    <w:rsid w:val="001273C6"/>
    <w:rsid w:val="00127428"/>
    <w:rsid w:val="00127471"/>
    <w:rsid w:val="001276FE"/>
    <w:rsid w:val="001277ED"/>
    <w:rsid w:val="00127914"/>
    <w:rsid w:val="00127A25"/>
    <w:rsid w:val="00127AF4"/>
    <w:rsid w:val="00127CED"/>
    <w:rsid w:val="00127D9B"/>
    <w:rsid w:val="00127E01"/>
    <w:rsid w:val="00127E2A"/>
    <w:rsid w:val="00127F0C"/>
    <w:rsid w:val="00127F0D"/>
    <w:rsid w:val="00130061"/>
    <w:rsid w:val="0013011D"/>
    <w:rsid w:val="001301D6"/>
    <w:rsid w:val="00130238"/>
    <w:rsid w:val="00130287"/>
    <w:rsid w:val="0013033B"/>
    <w:rsid w:val="001303E1"/>
    <w:rsid w:val="001305E5"/>
    <w:rsid w:val="001307CF"/>
    <w:rsid w:val="00130802"/>
    <w:rsid w:val="00130845"/>
    <w:rsid w:val="00130872"/>
    <w:rsid w:val="00130874"/>
    <w:rsid w:val="00130A7F"/>
    <w:rsid w:val="00130B09"/>
    <w:rsid w:val="00130B46"/>
    <w:rsid w:val="00130B73"/>
    <w:rsid w:val="00130B78"/>
    <w:rsid w:val="00130BE3"/>
    <w:rsid w:val="00130C15"/>
    <w:rsid w:val="00130CB0"/>
    <w:rsid w:val="00130D62"/>
    <w:rsid w:val="00130DF0"/>
    <w:rsid w:val="00131096"/>
    <w:rsid w:val="001310B1"/>
    <w:rsid w:val="001310BC"/>
    <w:rsid w:val="001310ED"/>
    <w:rsid w:val="0013110D"/>
    <w:rsid w:val="0013118D"/>
    <w:rsid w:val="001312B7"/>
    <w:rsid w:val="001312BA"/>
    <w:rsid w:val="001312CC"/>
    <w:rsid w:val="00131528"/>
    <w:rsid w:val="001315B6"/>
    <w:rsid w:val="001315E1"/>
    <w:rsid w:val="00131886"/>
    <w:rsid w:val="001318AD"/>
    <w:rsid w:val="0013198D"/>
    <w:rsid w:val="001319A9"/>
    <w:rsid w:val="001319D8"/>
    <w:rsid w:val="00131A16"/>
    <w:rsid w:val="00131A50"/>
    <w:rsid w:val="00131A98"/>
    <w:rsid w:val="00131AE0"/>
    <w:rsid w:val="00131D18"/>
    <w:rsid w:val="00131D38"/>
    <w:rsid w:val="00131E15"/>
    <w:rsid w:val="00131ED2"/>
    <w:rsid w:val="00131FCD"/>
    <w:rsid w:val="00131FF1"/>
    <w:rsid w:val="001321D4"/>
    <w:rsid w:val="0013223B"/>
    <w:rsid w:val="00132300"/>
    <w:rsid w:val="001323E7"/>
    <w:rsid w:val="00132549"/>
    <w:rsid w:val="001325B4"/>
    <w:rsid w:val="001325B8"/>
    <w:rsid w:val="001326C0"/>
    <w:rsid w:val="00132782"/>
    <w:rsid w:val="001327E1"/>
    <w:rsid w:val="0013287E"/>
    <w:rsid w:val="001328DA"/>
    <w:rsid w:val="001328EE"/>
    <w:rsid w:val="00132914"/>
    <w:rsid w:val="001329F6"/>
    <w:rsid w:val="00132A90"/>
    <w:rsid w:val="00132BC1"/>
    <w:rsid w:val="00132BCA"/>
    <w:rsid w:val="00132C1F"/>
    <w:rsid w:val="00132C7C"/>
    <w:rsid w:val="00132D69"/>
    <w:rsid w:val="00132D8F"/>
    <w:rsid w:val="00132D97"/>
    <w:rsid w:val="00132E53"/>
    <w:rsid w:val="00132E6E"/>
    <w:rsid w:val="00132E7B"/>
    <w:rsid w:val="00132FB5"/>
    <w:rsid w:val="00132FB7"/>
    <w:rsid w:val="00133006"/>
    <w:rsid w:val="0013301B"/>
    <w:rsid w:val="001331EF"/>
    <w:rsid w:val="001332E9"/>
    <w:rsid w:val="0013330B"/>
    <w:rsid w:val="0013352A"/>
    <w:rsid w:val="0013361D"/>
    <w:rsid w:val="0013366B"/>
    <w:rsid w:val="00133680"/>
    <w:rsid w:val="001336F3"/>
    <w:rsid w:val="00133805"/>
    <w:rsid w:val="00133897"/>
    <w:rsid w:val="00133904"/>
    <w:rsid w:val="0013395F"/>
    <w:rsid w:val="00133AC9"/>
    <w:rsid w:val="00133CA6"/>
    <w:rsid w:val="00133CC4"/>
    <w:rsid w:val="00133D2C"/>
    <w:rsid w:val="00133DCA"/>
    <w:rsid w:val="00133DDC"/>
    <w:rsid w:val="00133E95"/>
    <w:rsid w:val="00133ECD"/>
    <w:rsid w:val="00134036"/>
    <w:rsid w:val="00134058"/>
    <w:rsid w:val="00134372"/>
    <w:rsid w:val="001343D1"/>
    <w:rsid w:val="00134438"/>
    <w:rsid w:val="001344A2"/>
    <w:rsid w:val="001344CB"/>
    <w:rsid w:val="001344F0"/>
    <w:rsid w:val="00134540"/>
    <w:rsid w:val="00134620"/>
    <w:rsid w:val="001346B6"/>
    <w:rsid w:val="001346C3"/>
    <w:rsid w:val="001347CA"/>
    <w:rsid w:val="00134830"/>
    <w:rsid w:val="00134A40"/>
    <w:rsid w:val="00134B08"/>
    <w:rsid w:val="00134B8C"/>
    <w:rsid w:val="00134BC7"/>
    <w:rsid w:val="00134C1F"/>
    <w:rsid w:val="00134C33"/>
    <w:rsid w:val="00134CAD"/>
    <w:rsid w:val="00134CB1"/>
    <w:rsid w:val="00134D31"/>
    <w:rsid w:val="00134D61"/>
    <w:rsid w:val="00134DF4"/>
    <w:rsid w:val="00134E49"/>
    <w:rsid w:val="00134E51"/>
    <w:rsid w:val="00134EAE"/>
    <w:rsid w:val="00134EEB"/>
    <w:rsid w:val="00134F0D"/>
    <w:rsid w:val="00135045"/>
    <w:rsid w:val="00135089"/>
    <w:rsid w:val="001350A8"/>
    <w:rsid w:val="00135193"/>
    <w:rsid w:val="00135368"/>
    <w:rsid w:val="001353F0"/>
    <w:rsid w:val="0013540A"/>
    <w:rsid w:val="00135425"/>
    <w:rsid w:val="001355EC"/>
    <w:rsid w:val="001355FA"/>
    <w:rsid w:val="0013568D"/>
    <w:rsid w:val="00135744"/>
    <w:rsid w:val="0013577F"/>
    <w:rsid w:val="00135829"/>
    <w:rsid w:val="0013588A"/>
    <w:rsid w:val="001358BD"/>
    <w:rsid w:val="001359B4"/>
    <w:rsid w:val="00135AA5"/>
    <w:rsid w:val="00135B1F"/>
    <w:rsid w:val="00135B57"/>
    <w:rsid w:val="00135B95"/>
    <w:rsid w:val="00135BFF"/>
    <w:rsid w:val="00135C0D"/>
    <w:rsid w:val="00135C34"/>
    <w:rsid w:val="00135C46"/>
    <w:rsid w:val="00135C62"/>
    <w:rsid w:val="00135CAA"/>
    <w:rsid w:val="00135CC6"/>
    <w:rsid w:val="00135E81"/>
    <w:rsid w:val="00135FA3"/>
    <w:rsid w:val="00136020"/>
    <w:rsid w:val="0013605B"/>
    <w:rsid w:val="00136136"/>
    <w:rsid w:val="0013620E"/>
    <w:rsid w:val="0013627A"/>
    <w:rsid w:val="0013641D"/>
    <w:rsid w:val="001364D1"/>
    <w:rsid w:val="0013653E"/>
    <w:rsid w:val="00136601"/>
    <w:rsid w:val="00136629"/>
    <w:rsid w:val="00136667"/>
    <w:rsid w:val="00136802"/>
    <w:rsid w:val="001368DC"/>
    <w:rsid w:val="001368EF"/>
    <w:rsid w:val="0013693F"/>
    <w:rsid w:val="00136A85"/>
    <w:rsid w:val="00136B2A"/>
    <w:rsid w:val="00136BF5"/>
    <w:rsid w:val="00136BFA"/>
    <w:rsid w:val="00136C31"/>
    <w:rsid w:val="00136C41"/>
    <w:rsid w:val="00136CD9"/>
    <w:rsid w:val="00136D5D"/>
    <w:rsid w:val="00136E48"/>
    <w:rsid w:val="00136E61"/>
    <w:rsid w:val="00136F3C"/>
    <w:rsid w:val="00136FE6"/>
    <w:rsid w:val="0013705D"/>
    <w:rsid w:val="001371B4"/>
    <w:rsid w:val="001371EB"/>
    <w:rsid w:val="0013726A"/>
    <w:rsid w:val="0013733F"/>
    <w:rsid w:val="00137436"/>
    <w:rsid w:val="00137439"/>
    <w:rsid w:val="001374B6"/>
    <w:rsid w:val="001374EE"/>
    <w:rsid w:val="00137544"/>
    <w:rsid w:val="001375D6"/>
    <w:rsid w:val="001376BD"/>
    <w:rsid w:val="00137755"/>
    <w:rsid w:val="00137774"/>
    <w:rsid w:val="001377AD"/>
    <w:rsid w:val="00137843"/>
    <w:rsid w:val="00137A1E"/>
    <w:rsid w:val="00137A87"/>
    <w:rsid w:val="00137AE6"/>
    <w:rsid w:val="00137B33"/>
    <w:rsid w:val="00137B37"/>
    <w:rsid w:val="00137BB8"/>
    <w:rsid w:val="00137CC8"/>
    <w:rsid w:val="00137D77"/>
    <w:rsid w:val="00137E42"/>
    <w:rsid w:val="00137F84"/>
    <w:rsid w:val="00137F9C"/>
    <w:rsid w:val="00137FFE"/>
    <w:rsid w:val="00140021"/>
    <w:rsid w:val="001400D9"/>
    <w:rsid w:val="001400E4"/>
    <w:rsid w:val="001401BE"/>
    <w:rsid w:val="0014027C"/>
    <w:rsid w:val="00140373"/>
    <w:rsid w:val="00140376"/>
    <w:rsid w:val="00140402"/>
    <w:rsid w:val="001405C3"/>
    <w:rsid w:val="001405F6"/>
    <w:rsid w:val="00140649"/>
    <w:rsid w:val="001406B7"/>
    <w:rsid w:val="00140736"/>
    <w:rsid w:val="001407E3"/>
    <w:rsid w:val="00140840"/>
    <w:rsid w:val="001408EB"/>
    <w:rsid w:val="0014094A"/>
    <w:rsid w:val="001409B6"/>
    <w:rsid w:val="001409E6"/>
    <w:rsid w:val="00140ADE"/>
    <w:rsid w:val="00140BC2"/>
    <w:rsid w:val="00140BDA"/>
    <w:rsid w:val="00140E55"/>
    <w:rsid w:val="00140E84"/>
    <w:rsid w:val="00140EAF"/>
    <w:rsid w:val="00140F15"/>
    <w:rsid w:val="00140F99"/>
    <w:rsid w:val="00141059"/>
    <w:rsid w:val="001410CA"/>
    <w:rsid w:val="0014125E"/>
    <w:rsid w:val="001412B1"/>
    <w:rsid w:val="00141381"/>
    <w:rsid w:val="001413B1"/>
    <w:rsid w:val="001413BE"/>
    <w:rsid w:val="001414E6"/>
    <w:rsid w:val="00141503"/>
    <w:rsid w:val="001415A7"/>
    <w:rsid w:val="001415CA"/>
    <w:rsid w:val="0014164B"/>
    <w:rsid w:val="0014166F"/>
    <w:rsid w:val="00141996"/>
    <w:rsid w:val="001419DE"/>
    <w:rsid w:val="00141A16"/>
    <w:rsid w:val="00141A5B"/>
    <w:rsid w:val="00141AFA"/>
    <w:rsid w:val="00141B80"/>
    <w:rsid w:val="00141B94"/>
    <w:rsid w:val="00141C34"/>
    <w:rsid w:val="00141D3F"/>
    <w:rsid w:val="00141DD4"/>
    <w:rsid w:val="00141DDB"/>
    <w:rsid w:val="00141E2C"/>
    <w:rsid w:val="00141E76"/>
    <w:rsid w:val="00141F02"/>
    <w:rsid w:val="00141F08"/>
    <w:rsid w:val="00141F83"/>
    <w:rsid w:val="0014203A"/>
    <w:rsid w:val="00142181"/>
    <w:rsid w:val="001421CF"/>
    <w:rsid w:val="0014220E"/>
    <w:rsid w:val="0014225C"/>
    <w:rsid w:val="001422D5"/>
    <w:rsid w:val="0014245B"/>
    <w:rsid w:val="001424E8"/>
    <w:rsid w:val="001424FB"/>
    <w:rsid w:val="001426FE"/>
    <w:rsid w:val="00142710"/>
    <w:rsid w:val="00142728"/>
    <w:rsid w:val="00142746"/>
    <w:rsid w:val="0014287C"/>
    <w:rsid w:val="001428B2"/>
    <w:rsid w:val="001429D7"/>
    <w:rsid w:val="00142BC7"/>
    <w:rsid w:val="00142E4F"/>
    <w:rsid w:val="00142E6E"/>
    <w:rsid w:val="00142F54"/>
    <w:rsid w:val="001430DF"/>
    <w:rsid w:val="0014318A"/>
    <w:rsid w:val="00143193"/>
    <w:rsid w:val="00143219"/>
    <w:rsid w:val="001432CC"/>
    <w:rsid w:val="0014345F"/>
    <w:rsid w:val="0014346D"/>
    <w:rsid w:val="00143484"/>
    <w:rsid w:val="00143530"/>
    <w:rsid w:val="00143661"/>
    <w:rsid w:val="00143664"/>
    <w:rsid w:val="001436DC"/>
    <w:rsid w:val="00143743"/>
    <w:rsid w:val="00143763"/>
    <w:rsid w:val="00143786"/>
    <w:rsid w:val="001438A7"/>
    <w:rsid w:val="00143962"/>
    <w:rsid w:val="00143A0C"/>
    <w:rsid w:val="00143AE1"/>
    <w:rsid w:val="00143BA5"/>
    <w:rsid w:val="00143C74"/>
    <w:rsid w:val="00143F17"/>
    <w:rsid w:val="001441DC"/>
    <w:rsid w:val="00144261"/>
    <w:rsid w:val="00144361"/>
    <w:rsid w:val="0014437B"/>
    <w:rsid w:val="001443BC"/>
    <w:rsid w:val="00144454"/>
    <w:rsid w:val="0014458F"/>
    <w:rsid w:val="001445BB"/>
    <w:rsid w:val="001446ED"/>
    <w:rsid w:val="00144746"/>
    <w:rsid w:val="0014475C"/>
    <w:rsid w:val="00144940"/>
    <w:rsid w:val="00144962"/>
    <w:rsid w:val="00144AB4"/>
    <w:rsid w:val="00144B1D"/>
    <w:rsid w:val="00144B4A"/>
    <w:rsid w:val="00144CD1"/>
    <w:rsid w:val="00144D09"/>
    <w:rsid w:val="00144D14"/>
    <w:rsid w:val="00144D38"/>
    <w:rsid w:val="00144F09"/>
    <w:rsid w:val="00144F90"/>
    <w:rsid w:val="001450A9"/>
    <w:rsid w:val="00145178"/>
    <w:rsid w:val="001452A9"/>
    <w:rsid w:val="00145471"/>
    <w:rsid w:val="00145472"/>
    <w:rsid w:val="001454EA"/>
    <w:rsid w:val="0014551F"/>
    <w:rsid w:val="00145526"/>
    <w:rsid w:val="001455AD"/>
    <w:rsid w:val="001455DE"/>
    <w:rsid w:val="00145658"/>
    <w:rsid w:val="00145666"/>
    <w:rsid w:val="001456B1"/>
    <w:rsid w:val="0014575E"/>
    <w:rsid w:val="00145804"/>
    <w:rsid w:val="00145880"/>
    <w:rsid w:val="00145A47"/>
    <w:rsid w:val="00145ACB"/>
    <w:rsid w:val="00145AD3"/>
    <w:rsid w:val="00145B1D"/>
    <w:rsid w:val="00145BAE"/>
    <w:rsid w:val="00145DB1"/>
    <w:rsid w:val="00145DD8"/>
    <w:rsid w:val="00145EBF"/>
    <w:rsid w:val="00145EFE"/>
    <w:rsid w:val="00145F7F"/>
    <w:rsid w:val="00145FB7"/>
    <w:rsid w:val="0014601B"/>
    <w:rsid w:val="00146105"/>
    <w:rsid w:val="00146221"/>
    <w:rsid w:val="00146225"/>
    <w:rsid w:val="0014637B"/>
    <w:rsid w:val="00146395"/>
    <w:rsid w:val="0014641F"/>
    <w:rsid w:val="001464B8"/>
    <w:rsid w:val="001464D5"/>
    <w:rsid w:val="001465F1"/>
    <w:rsid w:val="001466F0"/>
    <w:rsid w:val="0014691E"/>
    <w:rsid w:val="0014695E"/>
    <w:rsid w:val="001469E8"/>
    <w:rsid w:val="00146A17"/>
    <w:rsid w:val="00146A60"/>
    <w:rsid w:val="00146C12"/>
    <w:rsid w:val="00146C65"/>
    <w:rsid w:val="00146D3F"/>
    <w:rsid w:val="00146E3B"/>
    <w:rsid w:val="00146E42"/>
    <w:rsid w:val="00146EFE"/>
    <w:rsid w:val="00146F35"/>
    <w:rsid w:val="00146F45"/>
    <w:rsid w:val="00146F63"/>
    <w:rsid w:val="00146FB7"/>
    <w:rsid w:val="00147013"/>
    <w:rsid w:val="001470E6"/>
    <w:rsid w:val="00147174"/>
    <w:rsid w:val="00147184"/>
    <w:rsid w:val="00147263"/>
    <w:rsid w:val="001472D4"/>
    <w:rsid w:val="001472D6"/>
    <w:rsid w:val="00147314"/>
    <w:rsid w:val="00147315"/>
    <w:rsid w:val="0014731B"/>
    <w:rsid w:val="00147485"/>
    <w:rsid w:val="001474BE"/>
    <w:rsid w:val="0014754B"/>
    <w:rsid w:val="0014757F"/>
    <w:rsid w:val="001475D8"/>
    <w:rsid w:val="001476C4"/>
    <w:rsid w:val="001476CF"/>
    <w:rsid w:val="00147748"/>
    <w:rsid w:val="00147891"/>
    <w:rsid w:val="00147907"/>
    <w:rsid w:val="0014793C"/>
    <w:rsid w:val="001479C4"/>
    <w:rsid w:val="00147A77"/>
    <w:rsid w:val="00147A94"/>
    <w:rsid w:val="00147B06"/>
    <w:rsid w:val="00147BC3"/>
    <w:rsid w:val="00147D43"/>
    <w:rsid w:val="00147DD3"/>
    <w:rsid w:val="00147E9F"/>
    <w:rsid w:val="00147F11"/>
    <w:rsid w:val="00147F84"/>
    <w:rsid w:val="00150082"/>
    <w:rsid w:val="00150096"/>
    <w:rsid w:val="00150162"/>
    <w:rsid w:val="00150289"/>
    <w:rsid w:val="0015030D"/>
    <w:rsid w:val="001504B4"/>
    <w:rsid w:val="0015062B"/>
    <w:rsid w:val="001506AC"/>
    <w:rsid w:val="001506ED"/>
    <w:rsid w:val="0015070C"/>
    <w:rsid w:val="00150780"/>
    <w:rsid w:val="001507AD"/>
    <w:rsid w:val="001507B0"/>
    <w:rsid w:val="0015088D"/>
    <w:rsid w:val="0015088E"/>
    <w:rsid w:val="00150913"/>
    <w:rsid w:val="00150945"/>
    <w:rsid w:val="00150A6C"/>
    <w:rsid w:val="00150ABF"/>
    <w:rsid w:val="00150AE7"/>
    <w:rsid w:val="00150B0B"/>
    <w:rsid w:val="00150D55"/>
    <w:rsid w:val="00150DAB"/>
    <w:rsid w:val="00150EAA"/>
    <w:rsid w:val="00150EE9"/>
    <w:rsid w:val="00150F9A"/>
    <w:rsid w:val="00150FAE"/>
    <w:rsid w:val="00151062"/>
    <w:rsid w:val="00151114"/>
    <w:rsid w:val="001511AA"/>
    <w:rsid w:val="00151216"/>
    <w:rsid w:val="00151329"/>
    <w:rsid w:val="0015133E"/>
    <w:rsid w:val="00151582"/>
    <w:rsid w:val="001515D2"/>
    <w:rsid w:val="00151620"/>
    <w:rsid w:val="00151689"/>
    <w:rsid w:val="00151863"/>
    <w:rsid w:val="00151884"/>
    <w:rsid w:val="001518AD"/>
    <w:rsid w:val="00151918"/>
    <w:rsid w:val="001519A0"/>
    <w:rsid w:val="001519A5"/>
    <w:rsid w:val="00151A6F"/>
    <w:rsid w:val="00151AA3"/>
    <w:rsid w:val="00151B2E"/>
    <w:rsid w:val="00151B79"/>
    <w:rsid w:val="00151BB5"/>
    <w:rsid w:val="00151C12"/>
    <w:rsid w:val="00151C6F"/>
    <w:rsid w:val="00151CDC"/>
    <w:rsid w:val="00151E59"/>
    <w:rsid w:val="00151F63"/>
    <w:rsid w:val="00152009"/>
    <w:rsid w:val="00152133"/>
    <w:rsid w:val="00152217"/>
    <w:rsid w:val="00152248"/>
    <w:rsid w:val="001522FE"/>
    <w:rsid w:val="001525CB"/>
    <w:rsid w:val="001525F6"/>
    <w:rsid w:val="00152654"/>
    <w:rsid w:val="001527BF"/>
    <w:rsid w:val="001527E1"/>
    <w:rsid w:val="001529F9"/>
    <w:rsid w:val="00152B4A"/>
    <w:rsid w:val="00152B4D"/>
    <w:rsid w:val="00152B89"/>
    <w:rsid w:val="00152BEA"/>
    <w:rsid w:val="00152BF6"/>
    <w:rsid w:val="00152E3F"/>
    <w:rsid w:val="00152E9F"/>
    <w:rsid w:val="00152EEC"/>
    <w:rsid w:val="00152EF0"/>
    <w:rsid w:val="00152EF6"/>
    <w:rsid w:val="001530D8"/>
    <w:rsid w:val="00153166"/>
    <w:rsid w:val="00153186"/>
    <w:rsid w:val="00153216"/>
    <w:rsid w:val="001532CE"/>
    <w:rsid w:val="00153311"/>
    <w:rsid w:val="0015340C"/>
    <w:rsid w:val="00153493"/>
    <w:rsid w:val="001534BA"/>
    <w:rsid w:val="001535F8"/>
    <w:rsid w:val="001536F2"/>
    <w:rsid w:val="001537EA"/>
    <w:rsid w:val="00153878"/>
    <w:rsid w:val="001538D6"/>
    <w:rsid w:val="00153976"/>
    <w:rsid w:val="001539ED"/>
    <w:rsid w:val="00153A03"/>
    <w:rsid w:val="00153A2D"/>
    <w:rsid w:val="00153A87"/>
    <w:rsid w:val="00153B13"/>
    <w:rsid w:val="00153B28"/>
    <w:rsid w:val="00153B7C"/>
    <w:rsid w:val="00153B99"/>
    <w:rsid w:val="00153C06"/>
    <w:rsid w:val="00153DAA"/>
    <w:rsid w:val="00153E5E"/>
    <w:rsid w:val="00153E8D"/>
    <w:rsid w:val="00153E9E"/>
    <w:rsid w:val="00153EF9"/>
    <w:rsid w:val="00153F0C"/>
    <w:rsid w:val="00153F54"/>
    <w:rsid w:val="00153F64"/>
    <w:rsid w:val="00154005"/>
    <w:rsid w:val="0015408E"/>
    <w:rsid w:val="0015409C"/>
    <w:rsid w:val="001541D8"/>
    <w:rsid w:val="00154261"/>
    <w:rsid w:val="00154303"/>
    <w:rsid w:val="0015433A"/>
    <w:rsid w:val="00154420"/>
    <w:rsid w:val="001544A3"/>
    <w:rsid w:val="001544E3"/>
    <w:rsid w:val="001544F3"/>
    <w:rsid w:val="00154564"/>
    <w:rsid w:val="00154590"/>
    <w:rsid w:val="001545E3"/>
    <w:rsid w:val="00154736"/>
    <w:rsid w:val="00154849"/>
    <w:rsid w:val="001548F3"/>
    <w:rsid w:val="00154934"/>
    <w:rsid w:val="0015497D"/>
    <w:rsid w:val="001549DE"/>
    <w:rsid w:val="00154B1D"/>
    <w:rsid w:val="00154B7A"/>
    <w:rsid w:val="00154C58"/>
    <w:rsid w:val="00154CD8"/>
    <w:rsid w:val="00154CE1"/>
    <w:rsid w:val="00154CF7"/>
    <w:rsid w:val="00154D1D"/>
    <w:rsid w:val="00154E19"/>
    <w:rsid w:val="00154F3E"/>
    <w:rsid w:val="00154F8E"/>
    <w:rsid w:val="00154FA5"/>
    <w:rsid w:val="00154FBB"/>
    <w:rsid w:val="00155147"/>
    <w:rsid w:val="00155180"/>
    <w:rsid w:val="001551B7"/>
    <w:rsid w:val="001555B3"/>
    <w:rsid w:val="001555B4"/>
    <w:rsid w:val="001555E9"/>
    <w:rsid w:val="00155622"/>
    <w:rsid w:val="0015575A"/>
    <w:rsid w:val="001557F5"/>
    <w:rsid w:val="001559D2"/>
    <w:rsid w:val="00155A92"/>
    <w:rsid w:val="00155A98"/>
    <w:rsid w:val="00155AD3"/>
    <w:rsid w:val="00155C7B"/>
    <w:rsid w:val="00155D6F"/>
    <w:rsid w:val="00155EB8"/>
    <w:rsid w:val="00156003"/>
    <w:rsid w:val="001560D7"/>
    <w:rsid w:val="001560ED"/>
    <w:rsid w:val="001561F9"/>
    <w:rsid w:val="00156391"/>
    <w:rsid w:val="001563B9"/>
    <w:rsid w:val="00156458"/>
    <w:rsid w:val="001564E9"/>
    <w:rsid w:val="0015652D"/>
    <w:rsid w:val="0015662B"/>
    <w:rsid w:val="00156659"/>
    <w:rsid w:val="0015679A"/>
    <w:rsid w:val="001568D4"/>
    <w:rsid w:val="0015694E"/>
    <w:rsid w:val="0015695D"/>
    <w:rsid w:val="0015698E"/>
    <w:rsid w:val="00156A14"/>
    <w:rsid w:val="00156A15"/>
    <w:rsid w:val="00156A50"/>
    <w:rsid w:val="00156AC8"/>
    <w:rsid w:val="00156B1F"/>
    <w:rsid w:val="00156B85"/>
    <w:rsid w:val="00156C4C"/>
    <w:rsid w:val="00156D2E"/>
    <w:rsid w:val="00156D92"/>
    <w:rsid w:val="00156E76"/>
    <w:rsid w:val="00156E86"/>
    <w:rsid w:val="00156FCC"/>
    <w:rsid w:val="00157049"/>
    <w:rsid w:val="001571B5"/>
    <w:rsid w:val="001572E2"/>
    <w:rsid w:val="0015736A"/>
    <w:rsid w:val="00157495"/>
    <w:rsid w:val="001576C8"/>
    <w:rsid w:val="001577AD"/>
    <w:rsid w:val="0015784F"/>
    <w:rsid w:val="00157A60"/>
    <w:rsid w:val="00157AC7"/>
    <w:rsid w:val="00157C9F"/>
    <w:rsid w:val="00157CEB"/>
    <w:rsid w:val="00157D18"/>
    <w:rsid w:val="00157D27"/>
    <w:rsid w:val="00157D3C"/>
    <w:rsid w:val="00157E14"/>
    <w:rsid w:val="00157F2E"/>
    <w:rsid w:val="00160043"/>
    <w:rsid w:val="00160049"/>
    <w:rsid w:val="0016006E"/>
    <w:rsid w:val="001600C0"/>
    <w:rsid w:val="00160199"/>
    <w:rsid w:val="00160211"/>
    <w:rsid w:val="001602AC"/>
    <w:rsid w:val="001602D8"/>
    <w:rsid w:val="0016034D"/>
    <w:rsid w:val="00160380"/>
    <w:rsid w:val="001605C6"/>
    <w:rsid w:val="00160783"/>
    <w:rsid w:val="001607C3"/>
    <w:rsid w:val="00160811"/>
    <w:rsid w:val="00160828"/>
    <w:rsid w:val="001608AF"/>
    <w:rsid w:val="001608B3"/>
    <w:rsid w:val="00160B24"/>
    <w:rsid w:val="00160B5C"/>
    <w:rsid w:val="00160BAC"/>
    <w:rsid w:val="00160BD1"/>
    <w:rsid w:val="00160BE3"/>
    <w:rsid w:val="00160CFF"/>
    <w:rsid w:val="00160D1A"/>
    <w:rsid w:val="00160E36"/>
    <w:rsid w:val="00160ECB"/>
    <w:rsid w:val="00160EEF"/>
    <w:rsid w:val="0016107F"/>
    <w:rsid w:val="001610BB"/>
    <w:rsid w:val="001611F3"/>
    <w:rsid w:val="001612C7"/>
    <w:rsid w:val="001612E3"/>
    <w:rsid w:val="00161373"/>
    <w:rsid w:val="00161419"/>
    <w:rsid w:val="001614CA"/>
    <w:rsid w:val="0016151D"/>
    <w:rsid w:val="00161571"/>
    <w:rsid w:val="001615B6"/>
    <w:rsid w:val="0016172B"/>
    <w:rsid w:val="00161750"/>
    <w:rsid w:val="00161756"/>
    <w:rsid w:val="001617F3"/>
    <w:rsid w:val="00161806"/>
    <w:rsid w:val="00161817"/>
    <w:rsid w:val="00161825"/>
    <w:rsid w:val="0016183E"/>
    <w:rsid w:val="00161843"/>
    <w:rsid w:val="0016196C"/>
    <w:rsid w:val="0016196D"/>
    <w:rsid w:val="001619A9"/>
    <w:rsid w:val="00161BBF"/>
    <w:rsid w:val="00161C5B"/>
    <w:rsid w:val="00161C73"/>
    <w:rsid w:val="00161CAE"/>
    <w:rsid w:val="00161E35"/>
    <w:rsid w:val="00161EFE"/>
    <w:rsid w:val="00161F76"/>
    <w:rsid w:val="00161FDF"/>
    <w:rsid w:val="0016208A"/>
    <w:rsid w:val="001620BE"/>
    <w:rsid w:val="00162172"/>
    <w:rsid w:val="00162230"/>
    <w:rsid w:val="00162236"/>
    <w:rsid w:val="0016226E"/>
    <w:rsid w:val="001622C5"/>
    <w:rsid w:val="0016232B"/>
    <w:rsid w:val="0016248C"/>
    <w:rsid w:val="00162498"/>
    <w:rsid w:val="00162604"/>
    <w:rsid w:val="0016271B"/>
    <w:rsid w:val="001627B9"/>
    <w:rsid w:val="0016280E"/>
    <w:rsid w:val="00162822"/>
    <w:rsid w:val="00162883"/>
    <w:rsid w:val="0016288D"/>
    <w:rsid w:val="001629BB"/>
    <w:rsid w:val="00162A5D"/>
    <w:rsid w:val="00162AFF"/>
    <w:rsid w:val="00162BB9"/>
    <w:rsid w:val="00162BD4"/>
    <w:rsid w:val="00162CB8"/>
    <w:rsid w:val="00162E36"/>
    <w:rsid w:val="00162EEA"/>
    <w:rsid w:val="00162FC3"/>
    <w:rsid w:val="00162FF7"/>
    <w:rsid w:val="00163034"/>
    <w:rsid w:val="00163086"/>
    <w:rsid w:val="00163088"/>
    <w:rsid w:val="001632E6"/>
    <w:rsid w:val="00163300"/>
    <w:rsid w:val="00163330"/>
    <w:rsid w:val="00163332"/>
    <w:rsid w:val="0016335A"/>
    <w:rsid w:val="00163487"/>
    <w:rsid w:val="00163512"/>
    <w:rsid w:val="00163575"/>
    <w:rsid w:val="00163613"/>
    <w:rsid w:val="00163676"/>
    <w:rsid w:val="001638A1"/>
    <w:rsid w:val="001638DF"/>
    <w:rsid w:val="0016398D"/>
    <w:rsid w:val="00163997"/>
    <w:rsid w:val="00163A4D"/>
    <w:rsid w:val="00163AC9"/>
    <w:rsid w:val="00163B53"/>
    <w:rsid w:val="00163DF5"/>
    <w:rsid w:val="00163EB9"/>
    <w:rsid w:val="00163F7A"/>
    <w:rsid w:val="00163FF8"/>
    <w:rsid w:val="001640E3"/>
    <w:rsid w:val="00164193"/>
    <w:rsid w:val="00164313"/>
    <w:rsid w:val="00164361"/>
    <w:rsid w:val="001643A3"/>
    <w:rsid w:val="001643BE"/>
    <w:rsid w:val="001643E0"/>
    <w:rsid w:val="0016443D"/>
    <w:rsid w:val="00164444"/>
    <w:rsid w:val="00164464"/>
    <w:rsid w:val="00164501"/>
    <w:rsid w:val="00164604"/>
    <w:rsid w:val="00164695"/>
    <w:rsid w:val="001647CB"/>
    <w:rsid w:val="0016482B"/>
    <w:rsid w:val="00164A1D"/>
    <w:rsid w:val="00164C64"/>
    <w:rsid w:val="00164D36"/>
    <w:rsid w:val="00164E44"/>
    <w:rsid w:val="00164E5A"/>
    <w:rsid w:val="00164EBA"/>
    <w:rsid w:val="00164F14"/>
    <w:rsid w:val="0016503A"/>
    <w:rsid w:val="0016508F"/>
    <w:rsid w:val="001650B4"/>
    <w:rsid w:val="001650E3"/>
    <w:rsid w:val="0016528D"/>
    <w:rsid w:val="001653F0"/>
    <w:rsid w:val="0016546C"/>
    <w:rsid w:val="001654F9"/>
    <w:rsid w:val="001654FD"/>
    <w:rsid w:val="0016553B"/>
    <w:rsid w:val="0016559F"/>
    <w:rsid w:val="0016566A"/>
    <w:rsid w:val="00165751"/>
    <w:rsid w:val="00165763"/>
    <w:rsid w:val="00165853"/>
    <w:rsid w:val="00165ADA"/>
    <w:rsid w:val="00165B88"/>
    <w:rsid w:val="00165C70"/>
    <w:rsid w:val="00165CB5"/>
    <w:rsid w:val="00165D34"/>
    <w:rsid w:val="00165D43"/>
    <w:rsid w:val="00165DB4"/>
    <w:rsid w:val="00165E5E"/>
    <w:rsid w:val="00165E93"/>
    <w:rsid w:val="00165F26"/>
    <w:rsid w:val="00165F98"/>
    <w:rsid w:val="00165F99"/>
    <w:rsid w:val="00165FFF"/>
    <w:rsid w:val="001661A9"/>
    <w:rsid w:val="001662EE"/>
    <w:rsid w:val="0016639F"/>
    <w:rsid w:val="0016650A"/>
    <w:rsid w:val="00166546"/>
    <w:rsid w:val="00166595"/>
    <w:rsid w:val="001665BC"/>
    <w:rsid w:val="0016662A"/>
    <w:rsid w:val="001666D2"/>
    <w:rsid w:val="001666DA"/>
    <w:rsid w:val="0016673C"/>
    <w:rsid w:val="001668FE"/>
    <w:rsid w:val="00166940"/>
    <w:rsid w:val="0016698A"/>
    <w:rsid w:val="001669DD"/>
    <w:rsid w:val="00166A33"/>
    <w:rsid w:val="00166AAC"/>
    <w:rsid w:val="00166B27"/>
    <w:rsid w:val="00166B7C"/>
    <w:rsid w:val="00166B96"/>
    <w:rsid w:val="00166D28"/>
    <w:rsid w:val="00166D33"/>
    <w:rsid w:val="00166D68"/>
    <w:rsid w:val="00166DC9"/>
    <w:rsid w:val="00166DD4"/>
    <w:rsid w:val="00166ECE"/>
    <w:rsid w:val="00166EF4"/>
    <w:rsid w:val="00166F19"/>
    <w:rsid w:val="00166F8B"/>
    <w:rsid w:val="00166FE7"/>
    <w:rsid w:val="00167035"/>
    <w:rsid w:val="001670EF"/>
    <w:rsid w:val="00167170"/>
    <w:rsid w:val="00167333"/>
    <w:rsid w:val="00167367"/>
    <w:rsid w:val="0016744E"/>
    <w:rsid w:val="0016749B"/>
    <w:rsid w:val="001674B8"/>
    <w:rsid w:val="00167525"/>
    <w:rsid w:val="0016759A"/>
    <w:rsid w:val="0016759C"/>
    <w:rsid w:val="00167636"/>
    <w:rsid w:val="001676D9"/>
    <w:rsid w:val="0016778B"/>
    <w:rsid w:val="0016786A"/>
    <w:rsid w:val="001678D5"/>
    <w:rsid w:val="00167995"/>
    <w:rsid w:val="001679D4"/>
    <w:rsid w:val="00167AFE"/>
    <w:rsid w:val="00167BC1"/>
    <w:rsid w:val="00167C6F"/>
    <w:rsid w:val="00167D38"/>
    <w:rsid w:val="00167DFB"/>
    <w:rsid w:val="00167E1C"/>
    <w:rsid w:val="00167E8A"/>
    <w:rsid w:val="00167E8B"/>
    <w:rsid w:val="00167FC3"/>
    <w:rsid w:val="00167FFE"/>
    <w:rsid w:val="00170042"/>
    <w:rsid w:val="00170065"/>
    <w:rsid w:val="001700AB"/>
    <w:rsid w:val="0017013F"/>
    <w:rsid w:val="00170288"/>
    <w:rsid w:val="001703BC"/>
    <w:rsid w:val="00170545"/>
    <w:rsid w:val="001705E2"/>
    <w:rsid w:val="001708BB"/>
    <w:rsid w:val="001708C7"/>
    <w:rsid w:val="001708D8"/>
    <w:rsid w:val="001708F5"/>
    <w:rsid w:val="00170921"/>
    <w:rsid w:val="00170983"/>
    <w:rsid w:val="001709EE"/>
    <w:rsid w:val="00170C2F"/>
    <w:rsid w:val="00170C79"/>
    <w:rsid w:val="00170DFE"/>
    <w:rsid w:val="00170F16"/>
    <w:rsid w:val="00170F27"/>
    <w:rsid w:val="0017104A"/>
    <w:rsid w:val="00171153"/>
    <w:rsid w:val="001712A8"/>
    <w:rsid w:val="001712AD"/>
    <w:rsid w:val="001712E4"/>
    <w:rsid w:val="001712FC"/>
    <w:rsid w:val="00171316"/>
    <w:rsid w:val="0017134A"/>
    <w:rsid w:val="00171370"/>
    <w:rsid w:val="0017150E"/>
    <w:rsid w:val="00171530"/>
    <w:rsid w:val="00171569"/>
    <w:rsid w:val="0017162B"/>
    <w:rsid w:val="00171683"/>
    <w:rsid w:val="0017170F"/>
    <w:rsid w:val="001717CC"/>
    <w:rsid w:val="0017183E"/>
    <w:rsid w:val="00171887"/>
    <w:rsid w:val="00171911"/>
    <w:rsid w:val="00171A4B"/>
    <w:rsid w:val="00171BC3"/>
    <w:rsid w:val="00171CFB"/>
    <w:rsid w:val="00171D46"/>
    <w:rsid w:val="00171D63"/>
    <w:rsid w:val="00171DDA"/>
    <w:rsid w:val="00171DE8"/>
    <w:rsid w:val="00171E22"/>
    <w:rsid w:val="00171FB0"/>
    <w:rsid w:val="001720FD"/>
    <w:rsid w:val="0017215F"/>
    <w:rsid w:val="00172218"/>
    <w:rsid w:val="00172251"/>
    <w:rsid w:val="0017228E"/>
    <w:rsid w:val="001722B1"/>
    <w:rsid w:val="001722EF"/>
    <w:rsid w:val="00172364"/>
    <w:rsid w:val="001724B8"/>
    <w:rsid w:val="00172587"/>
    <w:rsid w:val="001725B9"/>
    <w:rsid w:val="001725D1"/>
    <w:rsid w:val="001725FD"/>
    <w:rsid w:val="00172692"/>
    <w:rsid w:val="0017271B"/>
    <w:rsid w:val="00172839"/>
    <w:rsid w:val="00172951"/>
    <w:rsid w:val="00172A63"/>
    <w:rsid w:val="00172AE2"/>
    <w:rsid w:val="00172BE4"/>
    <w:rsid w:val="00172D5F"/>
    <w:rsid w:val="00172DE8"/>
    <w:rsid w:val="00172EFF"/>
    <w:rsid w:val="00172F2D"/>
    <w:rsid w:val="00172F72"/>
    <w:rsid w:val="00172FC8"/>
    <w:rsid w:val="00173057"/>
    <w:rsid w:val="001730CE"/>
    <w:rsid w:val="00173167"/>
    <w:rsid w:val="0017317E"/>
    <w:rsid w:val="001731AC"/>
    <w:rsid w:val="001731C5"/>
    <w:rsid w:val="00173228"/>
    <w:rsid w:val="001734F0"/>
    <w:rsid w:val="00173533"/>
    <w:rsid w:val="00173536"/>
    <w:rsid w:val="001735A6"/>
    <w:rsid w:val="00173683"/>
    <w:rsid w:val="00173777"/>
    <w:rsid w:val="001737B8"/>
    <w:rsid w:val="00173854"/>
    <w:rsid w:val="001738BD"/>
    <w:rsid w:val="00173A05"/>
    <w:rsid w:val="00173A95"/>
    <w:rsid w:val="00173AE7"/>
    <w:rsid w:val="00173C60"/>
    <w:rsid w:val="00173D4C"/>
    <w:rsid w:val="00173D6F"/>
    <w:rsid w:val="00173D8A"/>
    <w:rsid w:val="00173DFC"/>
    <w:rsid w:val="00173E60"/>
    <w:rsid w:val="00173E63"/>
    <w:rsid w:val="00173ECF"/>
    <w:rsid w:val="00173FCB"/>
    <w:rsid w:val="00174017"/>
    <w:rsid w:val="0017407B"/>
    <w:rsid w:val="001740BF"/>
    <w:rsid w:val="00174146"/>
    <w:rsid w:val="001741CE"/>
    <w:rsid w:val="0017423C"/>
    <w:rsid w:val="00174291"/>
    <w:rsid w:val="001742E6"/>
    <w:rsid w:val="0017432B"/>
    <w:rsid w:val="00174475"/>
    <w:rsid w:val="0017453E"/>
    <w:rsid w:val="0017456D"/>
    <w:rsid w:val="001745DF"/>
    <w:rsid w:val="001745EF"/>
    <w:rsid w:val="0017461D"/>
    <w:rsid w:val="00174688"/>
    <w:rsid w:val="0017469F"/>
    <w:rsid w:val="00174721"/>
    <w:rsid w:val="00174730"/>
    <w:rsid w:val="00174803"/>
    <w:rsid w:val="0017492C"/>
    <w:rsid w:val="00174935"/>
    <w:rsid w:val="0017494A"/>
    <w:rsid w:val="0017499A"/>
    <w:rsid w:val="001749E3"/>
    <w:rsid w:val="001749F9"/>
    <w:rsid w:val="00174C2F"/>
    <w:rsid w:val="00174C64"/>
    <w:rsid w:val="00174D06"/>
    <w:rsid w:val="00174D98"/>
    <w:rsid w:val="00174DA1"/>
    <w:rsid w:val="00174DBD"/>
    <w:rsid w:val="00174DE8"/>
    <w:rsid w:val="00174F45"/>
    <w:rsid w:val="0017501C"/>
    <w:rsid w:val="001750B0"/>
    <w:rsid w:val="0017514D"/>
    <w:rsid w:val="00175240"/>
    <w:rsid w:val="0017525A"/>
    <w:rsid w:val="00175297"/>
    <w:rsid w:val="001754FB"/>
    <w:rsid w:val="0017555F"/>
    <w:rsid w:val="001755EE"/>
    <w:rsid w:val="0017563C"/>
    <w:rsid w:val="00175660"/>
    <w:rsid w:val="0017566D"/>
    <w:rsid w:val="001756E2"/>
    <w:rsid w:val="0017578C"/>
    <w:rsid w:val="001757B8"/>
    <w:rsid w:val="001757F7"/>
    <w:rsid w:val="0017585D"/>
    <w:rsid w:val="00175884"/>
    <w:rsid w:val="0017593B"/>
    <w:rsid w:val="00175948"/>
    <w:rsid w:val="00175A7C"/>
    <w:rsid w:val="00175AE3"/>
    <w:rsid w:val="00175D2E"/>
    <w:rsid w:val="00175D41"/>
    <w:rsid w:val="00175DA7"/>
    <w:rsid w:val="00175E8C"/>
    <w:rsid w:val="00175F35"/>
    <w:rsid w:val="00175FFA"/>
    <w:rsid w:val="0017602E"/>
    <w:rsid w:val="0017607B"/>
    <w:rsid w:val="001761E0"/>
    <w:rsid w:val="00176235"/>
    <w:rsid w:val="0017639A"/>
    <w:rsid w:val="001763C7"/>
    <w:rsid w:val="00176432"/>
    <w:rsid w:val="001764A7"/>
    <w:rsid w:val="001764FF"/>
    <w:rsid w:val="0017651E"/>
    <w:rsid w:val="00176558"/>
    <w:rsid w:val="00176602"/>
    <w:rsid w:val="0017664F"/>
    <w:rsid w:val="00176679"/>
    <w:rsid w:val="001766AA"/>
    <w:rsid w:val="00176722"/>
    <w:rsid w:val="0017674E"/>
    <w:rsid w:val="001767C0"/>
    <w:rsid w:val="001767D1"/>
    <w:rsid w:val="00176981"/>
    <w:rsid w:val="00176B5B"/>
    <w:rsid w:val="00176C7B"/>
    <w:rsid w:val="00176DAB"/>
    <w:rsid w:val="00176DDB"/>
    <w:rsid w:val="001770BD"/>
    <w:rsid w:val="001770C3"/>
    <w:rsid w:val="0017712A"/>
    <w:rsid w:val="001771C2"/>
    <w:rsid w:val="001772D2"/>
    <w:rsid w:val="00177314"/>
    <w:rsid w:val="001773B9"/>
    <w:rsid w:val="001775AD"/>
    <w:rsid w:val="00177669"/>
    <w:rsid w:val="0017775F"/>
    <w:rsid w:val="00177801"/>
    <w:rsid w:val="001778F7"/>
    <w:rsid w:val="0017797A"/>
    <w:rsid w:val="00177980"/>
    <w:rsid w:val="001779FF"/>
    <w:rsid w:val="00177AF2"/>
    <w:rsid w:val="00177B5E"/>
    <w:rsid w:val="00177B71"/>
    <w:rsid w:val="00177BB6"/>
    <w:rsid w:val="00177C11"/>
    <w:rsid w:val="00177D52"/>
    <w:rsid w:val="00177DE6"/>
    <w:rsid w:val="00177EEE"/>
    <w:rsid w:val="00177F36"/>
    <w:rsid w:val="00180032"/>
    <w:rsid w:val="00180127"/>
    <w:rsid w:val="00180187"/>
    <w:rsid w:val="0018021D"/>
    <w:rsid w:val="00180284"/>
    <w:rsid w:val="001802D2"/>
    <w:rsid w:val="001802E4"/>
    <w:rsid w:val="0018053E"/>
    <w:rsid w:val="00180588"/>
    <w:rsid w:val="001805B5"/>
    <w:rsid w:val="001806E9"/>
    <w:rsid w:val="001807AB"/>
    <w:rsid w:val="00180851"/>
    <w:rsid w:val="00180858"/>
    <w:rsid w:val="001808AB"/>
    <w:rsid w:val="001808BC"/>
    <w:rsid w:val="001809D1"/>
    <w:rsid w:val="001809E1"/>
    <w:rsid w:val="001809F2"/>
    <w:rsid w:val="00180A5F"/>
    <w:rsid w:val="00180BA8"/>
    <w:rsid w:val="00180D54"/>
    <w:rsid w:val="00180DDD"/>
    <w:rsid w:val="00180E3C"/>
    <w:rsid w:val="00180E6A"/>
    <w:rsid w:val="0018100C"/>
    <w:rsid w:val="00181154"/>
    <w:rsid w:val="00181195"/>
    <w:rsid w:val="00181239"/>
    <w:rsid w:val="001812C4"/>
    <w:rsid w:val="00181471"/>
    <w:rsid w:val="001814B0"/>
    <w:rsid w:val="00181515"/>
    <w:rsid w:val="001815BD"/>
    <w:rsid w:val="001815E7"/>
    <w:rsid w:val="00181655"/>
    <w:rsid w:val="0018191B"/>
    <w:rsid w:val="00181C00"/>
    <w:rsid w:val="00181C30"/>
    <w:rsid w:val="00181DD0"/>
    <w:rsid w:val="00181E77"/>
    <w:rsid w:val="00182041"/>
    <w:rsid w:val="001820B5"/>
    <w:rsid w:val="001820BC"/>
    <w:rsid w:val="00182276"/>
    <w:rsid w:val="001823A9"/>
    <w:rsid w:val="00182454"/>
    <w:rsid w:val="00182487"/>
    <w:rsid w:val="001824D6"/>
    <w:rsid w:val="00182520"/>
    <w:rsid w:val="0018259A"/>
    <w:rsid w:val="0018262E"/>
    <w:rsid w:val="0018263C"/>
    <w:rsid w:val="001826ED"/>
    <w:rsid w:val="00182778"/>
    <w:rsid w:val="00182816"/>
    <w:rsid w:val="0018289B"/>
    <w:rsid w:val="001828D7"/>
    <w:rsid w:val="00182AB2"/>
    <w:rsid w:val="00182BE5"/>
    <w:rsid w:val="00182C0E"/>
    <w:rsid w:val="00182D81"/>
    <w:rsid w:val="00182E86"/>
    <w:rsid w:val="00182EB2"/>
    <w:rsid w:val="00182F79"/>
    <w:rsid w:val="0018300B"/>
    <w:rsid w:val="001830AF"/>
    <w:rsid w:val="00183145"/>
    <w:rsid w:val="0018330A"/>
    <w:rsid w:val="00183488"/>
    <w:rsid w:val="001834A7"/>
    <w:rsid w:val="001834DF"/>
    <w:rsid w:val="00183500"/>
    <w:rsid w:val="00183568"/>
    <w:rsid w:val="00183639"/>
    <w:rsid w:val="001838AB"/>
    <w:rsid w:val="001838B0"/>
    <w:rsid w:val="001838FE"/>
    <w:rsid w:val="0018392E"/>
    <w:rsid w:val="00183943"/>
    <w:rsid w:val="00183952"/>
    <w:rsid w:val="001839B3"/>
    <w:rsid w:val="001839D7"/>
    <w:rsid w:val="00183A67"/>
    <w:rsid w:val="00183A92"/>
    <w:rsid w:val="00183B08"/>
    <w:rsid w:val="00183B28"/>
    <w:rsid w:val="00183B5C"/>
    <w:rsid w:val="00183BC4"/>
    <w:rsid w:val="00183DE1"/>
    <w:rsid w:val="00183E12"/>
    <w:rsid w:val="00183E87"/>
    <w:rsid w:val="00183F8F"/>
    <w:rsid w:val="00183FA0"/>
    <w:rsid w:val="001840FD"/>
    <w:rsid w:val="001841B8"/>
    <w:rsid w:val="001841C3"/>
    <w:rsid w:val="0018420B"/>
    <w:rsid w:val="00184271"/>
    <w:rsid w:val="001844FB"/>
    <w:rsid w:val="00184519"/>
    <w:rsid w:val="00184526"/>
    <w:rsid w:val="0018454B"/>
    <w:rsid w:val="00184573"/>
    <w:rsid w:val="001846E5"/>
    <w:rsid w:val="00184981"/>
    <w:rsid w:val="001849E9"/>
    <w:rsid w:val="00184B2A"/>
    <w:rsid w:val="00184C15"/>
    <w:rsid w:val="00184C6F"/>
    <w:rsid w:val="00184D54"/>
    <w:rsid w:val="00184D60"/>
    <w:rsid w:val="00184E5C"/>
    <w:rsid w:val="00185030"/>
    <w:rsid w:val="0018519E"/>
    <w:rsid w:val="001851C6"/>
    <w:rsid w:val="00185323"/>
    <w:rsid w:val="001853DD"/>
    <w:rsid w:val="00185412"/>
    <w:rsid w:val="001854C2"/>
    <w:rsid w:val="0018554D"/>
    <w:rsid w:val="00185562"/>
    <w:rsid w:val="00185566"/>
    <w:rsid w:val="0018556E"/>
    <w:rsid w:val="00185583"/>
    <w:rsid w:val="001856F0"/>
    <w:rsid w:val="0018571A"/>
    <w:rsid w:val="00185791"/>
    <w:rsid w:val="00185859"/>
    <w:rsid w:val="001858AE"/>
    <w:rsid w:val="00185B4D"/>
    <w:rsid w:val="00185C78"/>
    <w:rsid w:val="00185CA7"/>
    <w:rsid w:val="00185F7B"/>
    <w:rsid w:val="00186097"/>
    <w:rsid w:val="001861EB"/>
    <w:rsid w:val="0018623B"/>
    <w:rsid w:val="001862A1"/>
    <w:rsid w:val="001862C0"/>
    <w:rsid w:val="001862CC"/>
    <w:rsid w:val="00186328"/>
    <w:rsid w:val="0018638C"/>
    <w:rsid w:val="001863F7"/>
    <w:rsid w:val="001864B7"/>
    <w:rsid w:val="0018652E"/>
    <w:rsid w:val="001866D2"/>
    <w:rsid w:val="0018680B"/>
    <w:rsid w:val="00186871"/>
    <w:rsid w:val="0018689B"/>
    <w:rsid w:val="001869A6"/>
    <w:rsid w:val="001869CD"/>
    <w:rsid w:val="00186A0C"/>
    <w:rsid w:val="00186A85"/>
    <w:rsid w:val="00186AA4"/>
    <w:rsid w:val="00186B76"/>
    <w:rsid w:val="00186D38"/>
    <w:rsid w:val="00186DC7"/>
    <w:rsid w:val="00186EE4"/>
    <w:rsid w:val="00186F5E"/>
    <w:rsid w:val="00186F70"/>
    <w:rsid w:val="00186FE8"/>
    <w:rsid w:val="0018704B"/>
    <w:rsid w:val="001870EE"/>
    <w:rsid w:val="0018722A"/>
    <w:rsid w:val="00187249"/>
    <w:rsid w:val="001872DF"/>
    <w:rsid w:val="00187315"/>
    <w:rsid w:val="00187372"/>
    <w:rsid w:val="00187390"/>
    <w:rsid w:val="001873E0"/>
    <w:rsid w:val="001874A8"/>
    <w:rsid w:val="001874FA"/>
    <w:rsid w:val="00187509"/>
    <w:rsid w:val="0018752E"/>
    <w:rsid w:val="00187613"/>
    <w:rsid w:val="00187622"/>
    <w:rsid w:val="0018767F"/>
    <w:rsid w:val="00187689"/>
    <w:rsid w:val="0018768A"/>
    <w:rsid w:val="00187798"/>
    <w:rsid w:val="001877B6"/>
    <w:rsid w:val="001877D5"/>
    <w:rsid w:val="001877DE"/>
    <w:rsid w:val="00187865"/>
    <w:rsid w:val="001878CC"/>
    <w:rsid w:val="00187936"/>
    <w:rsid w:val="00187ABD"/>
    <w:rsid w:val="00187BCB"/>
    <w:rsid w:val="00187C28"/>
    <w:rsid w:val="00187DA6"/>
    <w:rsid w:val="00187DD7"/>
    <w:rsid w:val="00187EAA"/>
    <w:rsid w:val="00190025"/>
    <w:rsid w:val="001900A9"/>
    <w:rsid w:val="001900B8"/>
    <w:rsid w:val="0019017C"/>
    <w:rsid w:val="001901EC"/>
    <w:rsid w:val="001902B7"/>
    <w:rsid w:val="00190314"/>
    <w:rsid w:val="00190389"/>
    <w:rsid w:val="001903C6"/>
    <w:rsid w:val="001904EB"/>
    <w:rsid w:val="00190647"/>
    <w:rsid w:val="001906E6"/>
    <w:rsid w:val="0019073E"/>
    <w:rsid w:val="001907AE"/>
    <w:rsid w:val="001907F8"/>
    <w:rsid w:val="00190879"/>
    <w:rsid w:val="0019087F"/>
    <w:rsid w:val="00190892"/>
    <w:rsid w:val="0019089C"/>
    <w:rsid w:val="001908A5"/>
    <w:rsid w:val="001908CB"/>
    <w:rsid w:val="001908D3"/>
    <w:rsid w:val="00190934"/>
    <w:rsid w:val="0019093F"/>
    <w:rsid w:val="00190A71"/>
    <w:rsid w:val="00190AA7"/>
    <w:rsid w:val="00190EC8"/>
    <w:rsid w:val="00190F14"/>
    <w:rsid w:val="00191017"/>
    <w:rsid w:val="00191271"/>
    <w:rsid w:val="0019148E"/>
    <w:rsid w:val="001914C5"/>
    <w:rsid w:val="0019164F"/>
    <w:rsid w:val="00191A15"/>
    <w:rsid w:val="00191AB3"/>
    <w:rsid w:val="00191AEE"/>
    <w:rsid w:val="00191B1F"/>
    <w:rsid w:val="00191C86"/>
    <w:rsid w:val="00191CA5"/>
    <w:rsid w:val="00191CE1"/>
    <w:rsid w:val="00191D48"/>
    <w:rsid w:val="00191E49"/>
    <w:rsid w:val="00191FCA"/>
    <w:rsid w:val="0019215D"/>
    <w:rsid w:val="00192201"/>
    <w:rsid w:val="00192216"/>
    <w:rsid w:val="00192228"/>
    <w:rsid w:val="00192343"/>
    <w:rsid w:val="0019237F"/>
    <w:rsid w:val="00192412"/>
    <w:rsid w:val="00192433"/>
    <w:rsid w:val="001925A6"/>
    <w:rsid w:val="00192709"/>
    <w:rsid w:val="00192791"/>
    <w:rsid w:val="0019282B"/>
    <w:rsid w:val="00192A7F"/>
    <w:rsid w:val="00192B0C"/>
    <w:rsid w:val="00192BEF"/>
    <w:rsid w:val="00192BF2"/>
    <w:rsid w:val="00192D56"/>
    <w:rsid w:val="00192DE4"/>
    <w:rsid w:val="00192E50"/>
    <w:rsid w:val="00192E65"/>
    <w:rsid w:val="00192F08"/>
    <w:rsid w:val="00192F87"/>
    <w:rsid w:val="00192FAB"/>
    <w:rsid w:val="0019315B"/>
    <w:rsid w:val="001931A1"/>
    <w:rsid w:val="001931D5"/>
    <w:rsid w:val="0019321B"/>
    <w:rsid w:val="0019327A"/>
    <w:rsid w:val="0019335C"/>
    <w:rsid w:val="001933F2"/>
    <w:rsid w:val="00193461"/>
    <w:rsid w:val="001934B1"/>
    <w:rsid w:val="0019353B"/>
    <w:rsid w:val="0019356D"/>
    <w:rsid w:val="001937F5"/>
    <w:rsid w:val="00193873"/>
    <w:rsid w:val="001939B0"/>
    <w:rsid w:val="001939CE"/>
    <w:rsid w:val="001939EA"/>
    <w:rsid w:val="00193A3F"/>
    <w:rsid w:val="00193AA4"/>
    <w:rsid w:val="00193AEC"/>
    <w:rsid w:val="00193B57"/>
    <w:rsid w:val="00193C06"/>
    <w:rsid w:val="00193CDD"/>
    <w:rsid w:val="00193D9C"/>
    <w:rsid w:val="00193EED"/>
    <w:rsid w:val="00194223"/>
    <w:rsid w:val="00194293"/>
    <w:rsid w:val="001942F9"/>
    <w:rsid w:val="0019430B"/>
    <w:rsid w:val="00194475"/>
    <w:rsid w:val="00194597"/>
    <w:rsid w:val="0019459A"/>
    <w:rsid w:val="001945BD"/>
    <w:rsid w:val="001945E6"/>
    <w:rsid w:val="00194622"/>
    <w:rsid w:val="00194666"/>
    <w:rsid w:val="00194700"/>
    <w:rsid w:val="00194740"/>
    <w:rsid w:val="001947B0"/>
    <w:rsid w:val="0019493E"/>
    <w:rsid w:val="00194B91"/>
    <w:rsid w:val="00194BFA"/>
    <w:rsid w:val="00194C44"/>
    <w:rsid w:val="00194C55"/>
    <w:rsid w:val="00194C57"/>
    <w:rsid w:val="00194CA7"/>
    <w:rsid w:val="00194CEC"/>
    <w:rsid w:val="00194D15"/>
    <w:rsid w:val="00194D7F"/>
    <w:rsid w:val="00194E3B"/>
    <w:rsid w:val="00194EFB"/>
    <w:rsid w:val="00194F65"/>
    <w:rsid w:val="0019530D"/>
    <w:rsid w:val="0019535C"/>
    <w:rsid w:val="00195613"/>
    <w:rsid w:val="001956EE"/>
    <w:rsid w:val="00195746"/>
    <w:rsid w:val="001957B3"/>
    <w:rsid w:val="00195840"/>
    <w:rsid w:val="0019585F"/>
    <w:rsid w:val="0019596D"/>
    <w:rsid w:val="001959B3"/>
    <w:rsid w:val="00195A89"/>
    <w:rsid w:val="00195AA2"/>
    <w:rsid w:val="00195AA8"/>
    <w:rsid w:val="00195ABC"/>
    <w:rsid w:val="00195AC7"/>
    <w:rsid w:val="00195B00"/>
    <w:rsid w:val="00195B9F"/>
    <w:rsid w:val="00195BC1"/>
    <w:rsid w:val="00195D0C"/>
    <w:rsid w:val="00195D1C"/>
    <w:rsid w:val="00195D5E"/>
    <w:rsid w:val="00195DAD"/>
    <w:rsid w:val="00195DE9"/>
    <w:rsid w:val="00195E43"/>
    <w:rsid w:val="00195E8F"/>
    <w:rsid w:val="00195EE6"/>
    <w:rsid w:val="00195F4E"/>
    <w:rsid w:val="00195FAE"/>
    <w:rsid w:val="00195FF5"/>
    <w:rsid w:val="00196023"/>
    <w:rsid w:val="00196034"/>
    <w:rsid w:val="00196106"/>
    <w:rsid w:val="00196292"/>
    <w:rsid w:val="001962D2"/>
    <w:rsid w:val="001962D4"/>
    <w:rsid w:val="001962F4"/>
    <w:rsid w:val="0019631D"/>
    <w:rsid w:val="00196385"/>
    <w:rsid w:val="001963CE"/>
    <w:rsid w:val="001964C3"/>
    <w:rsid w:val="001964C9"/>
    <w:rsid w:val="00196542"/>
    <w:rsid w:val="00196621"/>
    <w:rsid w:val="00196677"/>
    <w:rsid w:val="001966C1"/>
    <w:rsid w:val="00196888"/>
    <w:rsid w:val="001968CB"/>
    <w:rsid w:val="00196908"/>
    <w:rsid w:val="00196926"/>
    <w:rsid w:val="00196B95"/>
    <w:rsid w:val="00196B9E"/>
    <w:rsid w:val="00196BAF"/>
    <w:rsid w:val="00196C77"/>
    <w:rsid w:val="00196CD6"/>
    <w:rsid w:val="00196D95"/>
    <w:rsid w:val="00196E19"/>
    <w:rsid w:val="00196E4B"/>
    <w:rsid w:val="00196EA2"/>
    <w:rsid w:val="001970BB"/>
    <w:rsid w:val="0019715A"/>
    <w:rsid w:val="001971B3"/>
    <w:rsid w:val="001972C2"/>
    <w:rsid w:val="001972CB"/>
    <w:rsid w:val="001973E2"/>
    <w:rsid w:val="001973FB"/>
    <w:rsid w:val="00197474"/>
    <w:rsid w:val="001974FB"/>
    <w:rsid w:val="00197581"/>
    <w:rsid w:val="00197685"/>
    <w:rsid w:val="0019769F"/>
    <w:rsid w:val="001976D9"/>
    <w:rsid w:val="0019770C"/>
    <w:rsid w:val="0019771C"/>
    <w:rsid w:val="001977CA"/>
    <w:rsid w:val="001977FC"/>
    <w:rsid w:val="00197808"/>
    <w:rsid w:val="001979F3"/>
    <w:rsid w:val="00197A57"/>
    <w:rsid w:val="00197A5A"/>
    <w:rsid w:val="00197B89"/>
    <w:rsid w:val="00197BB9"/>
    <w:rsid w:val="00197C2C"/>
    <w:rsid w:val="00197C41"/>
    <w:rsid w:val="00197CAF"/>
    <w:rsid w:val="00197CBB"/>
    <w:rsid w:val="00197CEA"/>
    <w:rsid w:val="00197D85"/>
    <w:rsid w:val="00197E3B"/>
    <w:rsid w:val="00197F91"/>
    <w:rsid w:val="00197FA6"/>
    <w:rsid w:val="001A00E9"/>
    <w:rsid w:val="001A00F5"/>
    <w:rsid w:val="001A0190"/>
    <w:rsid w:val="001A01B7"/>
    <w:rsid w:val="001A03FE"/>
    <w:rsid w:val="001A041E"/>
    <w:rsid w:val="001A0436"/>
    <w:rsid w:val="001A046D"/>
    <w:rsid w:val="001A055A"/>
    <w:rsid w:val="001A079F"/>
    <w:rsid w:val="001A07EC"/>
    <w:rsid w:val="001A0814"/>
    <w:rsid w:val="001A0836"/>
    <w:rsid w:val="001A0976"/>
    <w:rsid w:val="001A09B7"/>
    <w:rsid w:val="001A0C26"/>
    <w:rsid w:val="001A0F7C"/>
    <w:rsid w:val="001A10DC"/>
    <w:rsid w:val="001A12E4"/>
    <w:rsid w:val="001A131E"/>
    <w:rsid w:val="001A1320"/>
    <w:rsid w:val="001A1518"/>
    <w:rsid w:val="001A155F"/>
    <w:rsid w:val="001A16AF"/>
    <w:rsid w:val="001A16D0"/>
    <w:rsid w:val="001A16D6"/>
    <w:rsid w:val="001A1729"/>
    <w:rsid w:val="001A196F"/>
    <w:rsid w:val="001A19FB"/>
    <w:rsid w:val="001A1A33"/>
    <w:rsid w:val="001A1A3B"/>
    <w:rsid w:val="001A1AAC"/>
    <w:rsid w:val="001A1AF5"/>
    <w:rsid w:val="001A1B33"/>
    <w:rsid w:val="001A1B9B"/>
    <w:rsid w:val="001A1BDE"/>
    <w:rsid w:val="001A1C47"/>
    <w:rsid w:val="001A1CBF"/>
    <w:rsid w:val="001A1E90"/>
    <w:rsid w:val="001A1EBD"/>
    <w:rsid w:val="001A1FC4"/>
    <w:rsid w:val="001A2016"/>
    <w:rsid w:val="001A2044"/>
    <w:rsid w:val="001A211D"/>
    <w:rsid w:val="001A2271"/>
    <w:rsid w:val="001A2430"/>
    <w:rsid w:val="001A2443"/>
    <w:rsid w:val="001A24AE"/>
    <w:rsid w:val="001A257B"/>
    <w:rsid w:val="001A2754"/>
    <w:rsid w:val="001A2964"/>
    <w:rsid w:val="001A2A52"/>
    <w:rsid w:val="001A2A6C"/>
    <w:rsid w:val="001A2A94"/>
    <w:rsid w:val="001A2BE3"/>
    <w:rsid w:val="001A2D64"/>
    <w:rsid w:val="001A2DE4"/>
    <w:rsid w:val="001A2E5F"/>
    <w:rsid w:val="001A2F04"/>
    <w:rsid w:val="001A2F88"/>
    <w:rsid w:val="001A2FEA"/>
    <w:rsid w:val="001A3130"/>
    <w:rsid w:val="001A31BB"/>
    <w:rsid w:val="001A32BE"/>
    <w:rsid w:val="001A332A"/>
    <w:rsid w:val="001A338C"/>
    <w:rsid w:val="001A33AB"/>
    <w:rsid w:val="001A33D8"/>
    <w:rsid w:val="001A33EE"/>
    <w:rsid w:val="001A3409"/>
    <w:rsid w:val="001A340C"/>
    <w:rsid w:val="001A34CA"/>
    <w:rsid w:val="001A3540"/>
    <w:rsid w:val="001A3609"/>
    <w:rsid w:val="001A379B"/>
    <w:rsid w:val="001A37D3"/>
    <w:rsid w:val="001A3889"/>
    <w:rsid w:val="001A3A31"/>
    <w:rsid w:val="001A3A94"/>
    <w:rsid w:val="001A3B70"/>
    <w:rsid w:val="001A3B82"/>
    <w:rsid w:val="001A3C00"/>
    <w:rsid w:val="001A3C19"/>
    <w:rsid w:val="001A3C39"/>
    <w:rsid w:val="001A3C6B"/>
    <w:rsid w:val="001A3D3C"/>
    <w:rsid w:val="001A3DB9"/>
    <w:rsid w:val="001A3DD2"/>
    <w:rsid w:val="001A3DEF"/>
    <w:rsid w:val="001A3E14"/>
    <w:rsid w:val="001A3E4B"/>
    <w:rsid w:val="001A3ED3"/>
    <w:rsid w:val="001A3F10"/>
    <w:rsid w:val="001A4021"/>
    <w:rsid w:val="001A4037"/>
    <w:rsid w:val="001A4098"/>
    <w:rsid w:val="001A4386"/>
    <w:rsid w:val="001A43DB"/>
    <w:rsid w:val="001A4453"/>
    <w:rsid w:val="001A4454"/>
    <w:rsid w:val="001A44E7"/>
    <w:rsid w:val="001A47D2"/>
    <w:rsid w:val="001A49EE"/>
    <w:rsid w:val="001A4A34"/>
    <w:rsid w:val="001A4A84"/>
    <w:rsid w:val="001A4AFF"/>
    <w:rsid w:val="001A4B09"/>
    <w:rsid w:val="001A4BCE"/>
    <w:rsid w:val="001A4BCF"/>
    <w:rsid w:val="001A4CAF"/>
    <w:rsid w:val="001A4CFE"/>
    <w:rsid w:val="001A4D40"/>
    <w:rsid w:val="001A4DE4"/>
    <w:rsid w:val="001A4EE3"/>
    <w:rsid w:val="001A50A5"/>
    <w:rsid w:val="001A50AE"/>
    <w:rsid w:val="001A521A"/>
    <w:rsid w:val="001A5498"/>
    <w:rsid w:val="001A54A2"/>
    <w:rsid w:val="001A54E7"/>
    <w:rsid w:val="001A54F5"/>
    <w:rsid w:val="001A551D"/>
    <w:rsid w:val="001A5548"/>
    <w:rsid w:val="001A55A3"/>
    <w:rsid w:val="001A5640"/>
    <w:rsid w:val="001A56E6"/>
    <w:rsid w:val="001A5996"/>
    <w:rsid w:val="001A59DB"/>
    <w:rsid w:val="001A5A52"/>
    <w:rsid w:val="001A5A90"/>
    <w:rsid w:val="001A5B08"/>
    <w:rsid w:val="001A5B25"/>
    <w:rsid w:val="001A5BDC"/>
    <w:rsid w:val="001A5C80"/>
    <w:rsid w:val="001A5D78"/>
    <w:rsid w:val="001A5E7C"/>
    <w:rsid w:val="001A5E88"/>
    <w:rsid w:val="001A6066"/>
    <w:rsid w:val="001A6089"/>
    <w:rsid w:val="001A60B2"/>
    <w:rsid w:val="001A61A2"/>
    <w:rsid w:val="001A61BA"/>
    <w:rsid w:val="001A629B"/>
    <w:rsid w:val="001A64FF"/>
    <w:rsid w:val="001A65C9"/>
    <w:rsid w:val="001A661A"/>
    <w:rsid w:val="001A67DF"/>
    <w:rsid w:val="001A6845"/>
    <w:rsid w:val="001A6899"/>
    <w:rsid w:val="001A68CD"/>
    <w:rsid w:val="001A68E0"/>
    <w:rsid w:val="001A68F6"/>
    <w:rsid w:val="001A692D"/>
    <w:rsid w:val="001A69AC"/>
    <w:rsid w:val="001A69FA"/>
    <w:rsid w:val="001A6AE3"/>
    <w:rsid w:val="001A6AEC"/>
    <w:rsid w:val="001A6B4D"/>
    <w:rsid w:val="001A6C8E"/>
    <w:rsid w:val="001A6D12"/>
    <w:rsid w:val="001A6DAA"/>
    <w:rsid w:val="001A6E15"/>
    <w:rsid w:val="001A6E3D"/>
    <w:rsid w:val="001A6EF7"/>
    <w:rsid w:val="001A7037"/>
    <w:rsid w:val="001A70B2"/>
    <w:rsid w:val="001A7129"/>
    <w:rsid w:val="001A7285"/>
    <w:rsid w:val="001A7338"/>
    <w:rsid w:val="001A7461"/>
    <w:rsid w:val="001A74E6"/>
    <w:rsid w:val="001A751A"/>
    <w:rsid w:val="001A7644"/>
    <w:rsid w:val="001A7648"/>
    <w:rsid w:val="001A773E"/>
    <w:rsid w:val="001A7826"/>
    <w:rsid w:val="001A7920"/>
    <w:rsid w:val="001A7975"/>
    <w:rsid w:val="001A7A68"/>
    <w:rsid w:val="001A7B4E"/>
    <w:rsid w:val="001A7B70"/>
    <w:rsid w:val="001A7C35"/>
    <w:rsid w:val="001A7C4E"/>
    <w:rsid w:val="001A7E82"/>
    <w:rsid w:val="001A7FC5"/>
    <w:rsid w:val="001B0080"/>
    <w:rsid w:val="001B00FA"/>
    <w:rsid w:val="001B0102"/>
    <w:rsid w:val="001B0178"/>
    <w:rsid w:val="001B01DC"/>
    <w:rsid w:val="001B021C"/>
    <w:rsid w:val="001B023B"/>
    <w:rsid w:val="001B0273"/>
    <w:rsid w:val="001B0290"/>
    <w:rsid w:val="001B02EB"/>
    <w:rsid w:val="001B0344"/>
    <w:rsid w:val="001B03CF"/>
    <w:rsid w:val="001B0488"/>
    <w:rsid w:val="001B04BB"/>
    <w:rsid w:val="001B0509"/>
    <w:rsid w:val="001B0661"/>
    <w:rsid w:val="001B06D6"/>
    <w:rsid w:val="001B0722"/>
    <w:rsid w:val="001B0B6D"/>
    <w:rsid w:val="001B0B8B"/>
    <w:rsid w:val="001B0BA0"/>
    <w:rsid w:val="001B0BE4"/>
    <w:rsid w:val="001B0C0B"/>
    <w:rsid w:val="001B0C5D"/>
    <w:rsid w:val="001B0C61"/>
    <w:rsid w:val="001B0C8A"/>
    <w:rsid w:val="001B0DED"/>
    <w:rsid w:val="001B0DFF"/>
    <w:rsid w:val="001B0E2B"/>
    <w:rsid w:val="001B0E93"/>
    <w:rsid w:val="001B0F72"/>
    <w:rsid w:val="001B100B"/>
    <w:rsid w:val="001B1078"/>
    <w:rsid w:val="001B1196"/>
    <w:rsid w:val="001B128A"/>
    <w:rsid w:val="001B12B5"/>
    <w:rsid w:val="001B12C5"/>
    <w:rsid w:val="001B1322"/>
    <w:rsid w:val="001B13BD"/>
    <w:rsid w:val="001B1404"/>
    <w:rsid w:val="001B14B3"/>
    <w:rsid w:val="001B14EC"/>
    <w:rsid w:val="001B154B"/>
    <w:rsid w:val="001B1632"/>
    <w:rsid w:val="001B16B2"/>
    <w:rsid w:val="001B16C9"/>
    <w:rsid w:val="001B1831"/>
    <w:rsid w:val="001B188B"/>
    <w:rsid w:val="001B1A70"/>
    <w:rsid w:val="001B1B48"/>
    <w:rsid w:val="001B1B8C"/>
    <w:rsid w:val="001B1BA9"/>
    <w:rsid w:val="001B1E07"/>
    <w:rsid w:val="001B1EC5"/>
    <w:rsid w:val="001B1F96"/>
    <w:rsid w:val="001B211B"/>
    <w:rsid w:val="001B218D"/>
    <w:rsid w:val="001B22A8"/>
    <w:rsid w:val="001B2547"/>
    <w:rsid w:val="001B2687"/>
    <w:rsid w:val="001B272E"/>
    <w:rsid w:val="001B2799"/>
    <w:rsid w:val="001B279C"/>
    <w:rsid w:val="001B27C1"/>
    <w:rsid w:val="001B2824"/>
    <w:rsid w:val="001B2875"/>
    <w:rsid w:val="001B290C"/>
    <w:rsid w:val="001B2969"/>
    <w:rsid w:val="001B29C0"/>
    <w:rsid w:val="001B29FB"/>
    <w:rsid w:val="001B2A30"/>
    <w:rsid w:val="001B2A40"/>
    <w:rsid w:val="001B2B08"/>
    <w:rsid w:val="001B2B30"/>
    <w:rsid w:val="001B2CAF"/>
    <w:rsid w:val="001B2E24"/>
    <w:rsid w:val="001B2E54"/>
    <w:rsid w:val="001B2EBC"/>
    <w:rsid w:val="001B2EF8"/>
    <w:rsid w:val="001B2EFF"/>
    <w:rsid w:val="001B2F9D"/>
    <w:rsid w:val="001B3056"/>
    <w:rsid w:val="001B30A6"/>
    <w:rsid w:val="001B329D"/>
    <w:rsid w:val="001B32A0"/>
    <w:rsid w:val="001B32B5"/>
    <w:rsid w:val="001B32D2"/>
    <w:rsid w:val="001B33B2"/>
    <w:rsid w:val="001B346A"/>
    <w:rsid w:val="001B34DD"/>
    <w:rsid w:val="001B3530"/>
    <w:rsid w:val="001B3617"/>
    <w:rsid w:val="001B3728"/>
    <w:rsid w:val="001B3774"/>
    <w:rsid w:val="001B37A4"/>
    <w:rsid w:val="001B392F"/>
    <w:rsid w:val="001B397E"/>
    <w:rsid w:val="001B39D3"/>
    <w:rsid w:val="001B3A95"/>
    <w:rsid w:val="001B3B2C"/>
    <w:rsid w:val="001B3B3D"/>
    <w:rsid w:val="001B3BAA"/>
    <w:rsid w:val="001B3C0A"/>
    <w:rsid w:val="001B3C69"/>
    <w:rsid w:val="001B3D3E"/>
    <w:rsid w:val="001B3DB2"/>
    <w:rsid w:val="001B3E4A"/>
    <w:rsid w:val="001B3FE5"/>
    <w:rsid w:val="001B3FEB"/>
    <w:rsid w:val="001B409C"/>
    <w:rsid w:val="001B4108"/>
    <w:rsid w:val="001B4112"/>
    <w:rsid w:val="001B41D4"/>
    <w:rsid w:val="001B41F7"/>
    <w:rsid w:val="001B4297"/>
    <w:rsid w:val="001B4311"/>
    <w:rsid w:val="001B433C"/>
    <w:rsid w:val="001B435D"/>
    <w:rsid w:val="001B4419"/>
    <w:rsid w:val="001B4487"/>
    <w:rsid w:val="001B4621"/>
    <w:rsid w:val="001B4751"/>
    <w:rsid w:val="001B4777"/>
    <w:rsid w:val="001B4858"/>
    <w:rsid w:val="001B488E"/>
    <w:rsid w:val="001B4909"/>
    <w:rsid w:val="001B49FC"/>
    <w:rsid w:val="001B4B90"/>
    <w:rsid w:val="001B4B97"/>
    <w:rsid w:val="001B4C43"/>
    <w:rsid w:val="001B4CB4"/>
    <w:rsid w:val="001B4CD4"/>
    <w:rsid w:val="001B4D71"/>
    <w:rsid w:val="001B4E04"/>
    <w:rsid w:val="001B4E3E"/>
    <w:rsid w:val="001B4FDB"/>
    <w:rsid w:val="001B50B3"/>
    <w:rsid w:val="001B50DA"/>
    <w:rsid w:val="001B512C"/>
    <w:rsid w:val="001B5149"/>
    <w:rsid w:val="001B52B3"/>
    <w:rsid w:val="001B5416"/>
    <w:rsid w:val="001B550E"/>
    <w:rsid w:val="001B5577"/>
    <w:rsid w:val="001B5626"/>
    <w:rsid w:val="001B5666"/>
    <w:rsid w:val="001B5715"/>
    <w:rsid w:val="001B5839"/>
    <w:rsid w:val="001B58EE"/>
    <w:rsid w:val="001B5A4D"/>
    <w:rsid w:val="001B5A8E"/>
    <w:rsid w:val="001B5B88"/>
    <w:rsid w:val="001B5CF4"/>
    <w:rsid w:val="001B5D31"/>
    <w:rsid w:val="001B5DEE"/>
    <w:rsid w:val="001B5E77"/>
    <w:rsid w:val="001B5ED4"/>
    <w:rsid w:val="001B5F42"/>
    <w:rsid w:val="001B5F6E"/>
    <w:rsid w:val="001B5FE8"/>
    <w:rsid w:val="001B6220"/>
    <w:rsid w:val="001B6248"/>
    <w:rsid w:val="001B6265"/>
    <w:rsid w:val="001B6279"/>
    <w:rsid w:val="001B627A"/>
    <w:rsid w:val="001B632C"/>
    <w:rsid w:val="001B659A"/>
    <w:rsid w:val="001B65A1"/>
    <w:rsid w:val="001B663E"/>
    <w:rsid w:val="001B667B"/>
    <w:rsid w:val="001B671A"/>
    <w:rsid w:val="001B673F"/>
    <w:rsid w:val="001B67C5"/>
    <w:rsid w:val="001B681F"/>
    <w:rsid w:val="001B6981"/>
    <w:rsid w:val="001B6A2F"/>
    <w:rsid w:val="001B6A93"/>
    <w:rsid w:val="001B6AA8"/>
    <w:rsid w:val="001B6AF0"/>
    <w:rsid w:val="001B6BDE"/>
    <w:rsid w:val="001B6CB0"/>
    <w:rsid w:val="001B6D92"/>
    <w:rsid w:val="001B6DBD"/>
    <w:rsid w:val="001B6E56"/>
    <w:rsid w:val="001B6E8D"/>
    <w:rsid w:val="001B7017"/>
    <w:rsid w:val="001B703E"/>
    <w:rsid w:val="001B70A9"/>
    <w:rsid w:val="001B71FD"/>
    <w:rsid w:val="001B7349"/>
    <w:rsid w:val="001B746A"/>
    <w:rsid w:val="001B747B"/>
    <w:rsid w:val="001B747D"/>
    <w:rsid w:val="001B74FE"/>
    <w:rsid w:val="001B7685"/>
    <w:rsid w:val="001B76BC"/>
    <w:rsid w:val="001B76C3"/>
    <w:rsid w:val="001B7738"/>
    <w:rsid w:val="001B7772"/>
    <w:rsid w:val="001B777A"/>
    <w:rsid w:val="001B7798"/>
    <w:rsid w:val="001B77D2"/>
    <w:rsid w:val="001B787C"/>
    <w:rsid w:val="001B796E"/>
    <w:rsid w:val="001B7A32"/>
    <w:rsid w:val="001B7AB7"/>
    <w:rsid w:val="001B7ABA"/>
    <w:rsid w:val="001B7B1A"/>
    <w:rsid w:val="001B7C1A"/>
    <w:rsid w:val="001B7CA1"/>
    <w:rsid w:val="001B7CF9"/>
    <w:rsid w:val="001B7D10"/>
    <w:rsid w:val="001B7D4F"/>
    <w:rsid w:val="001B7D55"/>
    <w:rsid w:val="001B7DF2"/>
    <w:rsid w:val="001B7F53"/>
    <w:rsid w:val="001C01AD"/>
    <w:rsid w:val="001C020B"/>
    <w:rsid w:val="001C0252"/>
    <w:rsid w:val="001C0253"/>
    <w:rsid w:val="001C02B3"/>
    <w:rsid w:val="001C03EB"/>
    <w:rsid w:val="001C0416"/>
    <w:rsid w:val="001C0435"/>
    <w:rsid w:val="001C05DE"/>
    <w:rsid w:val="001C06DF"/>
    <w:rsid w:val="001C0730"/>
    <w:rsid w:val="001C079B"/>
    <w:rsid w:val="001C07C3"/>
    <w:rsid w:val="001C07C5"/>
    <w:rsid w:val="001C0867"/>
    <w:rsid w:val="001C088C"/>
    <w:rsid w:val="001C0893"/>
    <w:rsid w:val="001C0895"/>
    <w:rsid w:val="001C0906"/>
    <w:rsid w:val="001C0A1E"/>
    <w:rsid w:val="001C0A59"/>
    <w:rsid w:val="001C0B19"/>
    <w:rsid w:val="001C0B44"/>
    <w:rsid w:val="001C0E0D"/>
    <w:rsid w:val="001C0E22"/>
    <w:rsid w:val="001C0E24"/>
    <w:rsid w:val="001C0E6E"/>
    <w:rsid w:val="001C0FA8"/>
    <w:rsid w:val="001C0FD2"/>
    <w:rsid w:val="001C0FD7"/>
    <w:rsid w:val="001C1022"/>
    <w:rsid w:val="001C1058"/>
    <w:rsid w:val="001C10CF"/>
    <w:rsid w:val="001C1153"/>
    <w:rsid w:val="001C116B"/>
    <w:rsid w:val="001C1170"/>
    <w:rsid w:val="001C11F6"/>
    <w:rsid w:val="001C124B"/>
    <w:rsid w:val="001C13DA"/>
    <w:rsid w:val="001C149A"/>
    <w:rsid w:val="001C14AB"/>
    <w:rsid w:val="001C14DA"/>
    <w:rsid w:val="001C15EA"/>
    <w:rsid w:val="001C1603"/>
    <w:rsid w:val="001C16C4"/>
    <w:rsid w:val="001C16E6"/>
    <w:rsid w:val="001C17B0"/>
    <w:rsid w:val="001C1891"/>
    <w:rsid w:val="001C18C4"/>
    <w:rsid w:val="001C1B85"/>
    <w:rsid w:val="001C1C38"/>
    <w:rsid w:val="001C1C99"/>
    <w:rsid w:val="001C1CD1"/>
    <w:rsid w:val="001C1D19"/>
    <w:rsid w:val="001C1D5E"/>
    <w:rsid w:val="001C1DE8"/>
    <w:rsid w:val="001C1E1D"/>
    <w:rsid w:val="001C1E35"/>
    <w:rsid w:val="001C1E49"/>
    <w:rsid w:val="001C1E57"/>
    <w:rsid w:val="001C1F32"/>
    <w:rsid w:val="001C1F4C"/>
    <w:rsid w:val="001C1F75"/>
    <w:rsid w:val="001C1FCB"/>
    <w:rsid w:val="001C2097"/>
    <w:rsid w:val="001C20AB"/>
    <w:rsid w:val="001C217C"/>
    <w:rsid w:val="001C2198"/>
    <w:rsid w:val="001C2230"/>
    <w:rsid w:val="001C22F9"/>
    <w:rsid w:val="001C23A3"/>
    <w:rsid w:val="001C2509"/>
    <w:rsid w:val="001C254F"/>
    <w:rsid w:val="001C255A"/>
    <w:rsid w:val="001C259D"/>
    <w:rsid w:val="001C2635"/>
    <w:rsid w:val="001C2878"/>
    <w:rsid w:val="001C2911"/>
    <w:rsid w:val="001C2955"/>
    <w:rsid w:val="001C2986"/>
    <w:rsid w:val="001C2B89"/>
    <w:rsid w:val="001C2C2B"/>
    <w:rsid w:val="001C2CCE"/>
    <w:rsid w:val="001C2CEE"/>
    <w:rsid w:val="001C2DE7"/>
    <w:rsid w:val="001C2E99"/>
    <w:rsid w:val="001C2FBA"/>
    <w:rsid w:val="001C2FC2"/>
    <w:rsid w:val="001C2FC5"/>
    <w:rsid w:val="001C3087"/>
    <w:rsid w:val="001C317E"/>
    <w:rsid w:val="001C31A4"/>
    <w:rsid w:val="001C325B"/>
    <w:rsid w:val="001C32F1"/>
    <w:rsid w:val="001C339E"/>
    <w:rsid w:val="001C347E"/>
    <w:rsid w:val="001C35B1"/>
    <w:rsid w:val="001C37D0"/>
    <w:rsid w:val="001C38D1"/>
    <w:rsid w:val="001C3939"/>
    <w:rsid w:val="001C3A33"/>
    <w:rsid w:val="001C3A4A"/>
    <w:rsid w:val="001C3B88"/>
    <w:rsid w:val="001C3C8D"/>
    <w:rsid w:val="001C3D14"/>
    <w:rsid w:val="001C3D8B"/>
    <w:rsid w:val="001C3F90"/>
    <w:rsid w:val="001C4086"/>
    <w:rsid w:val="001C4167"/>
    <w:rsid w:val="001C41F7"/>
    <w:rsid w:val="001C4237"/>
    <w:rsid w:val="001C427B"/>
    <w:rsid w:val="001C4292"/>
    <w:rsid w:val="001C430A"/>
    <w:rsid w:val="001C4319"/>
    <w:rsid w:val="001C4320"/>
    <w:rsid w:val="001C43FA"/>
    <w:rsid w:val="001C447A"/>
    <w:rsid w:val="001C4486"/>
    <w:rsid w:val="001C44C2"/>
    <w:rsid w:val="001C461D"/>
    <w:rsid w:val="001C4686"/>
    <w:rsid w:val="001C4736"/>
    <w:rsid w:val="001C48E8"/>
    <w:rsid w:val="001C4922"/>
    <w:rsid w:val="001C49B2"/>
    <w:rsid w:val="001C4A2C"/>
    <w:rsid w:val="001C4A6A"/>
    <w:rsid w:val="001C4C8A"/>
    <w:rsid w:val="001C4D66"/>
    <w:rsid w:val="001C4DB7"/>
    <w:rsid w:val="001C4E40"/>
    <w:rsid w:val="001C4FFE"/>
    <w:rsid w:val="001C5160"/>
    <w:rsid w:val="001C521C"/>
    <w:rsid w:val="001C525A"/>
    <w:rsid w:val="001C526C"/>
    <w:rsid w:val="001C53BB"/>
    <w:rsid w:val="001C540F"/>
    <w:rsid w:val="001C5426"/>
    <w:rsid w:val="001C5480"/>
    <w:rsid w:val="001C54AC"/>
    <w:rsid w:val="001C553C"/>
    <w:rsid w:val="001C554A"/>
    <w:rsid w:val="001C5569"/>
    <w:rsid w:val="001C5714"/>
    <w:rsid w:val="001C58BE"/>
    <w:rsid w:val="001C5993"/>
    <w:rsid w:val="001C59AA"/>
    <w:rsid w:val="001C5A27"/>
    <w:rsid w:val="001C5A83"/>
    <w:rsid w:val="001C5B43"/>
    <w:rsid w:val="001C5BFC"/>
    <w:rsid w:val="001C5C27"/>
    <w:rsid w:val="001C5CF5"/>
    <w:rsid w:val="001C5E93"/>
    <w:rsid w:val="001C606C"/>
    <w:rsid w:val="001C6074"/>
    <w:rsid w:val="001C61EA"/>
    <w:rsid w:val="001C6297"/>
    <w:rsid w:val="001C637A"/>
    <w:rsid w:val="001C63D8"/>
    <w:rsid w:val="001C64D1"/>
    <w:rsid w:val="001C64DF"/>
    <w:rsid w:val="001C64F6"/>
    <w:rsid w:val="001C64FB"/>
    <w:rsid w:val="001C6529"/>
    <w:rsid w:val="001C6587"/>
    <w:rsid w:val="001C66B1"/>
    <w:rsid w:val="001C6705"/>
    <w:rsid w:val="001C6776"/>
    <w:rsid w:val="001C6838"/>
    <w:rsid w:val="001C69EE"/>
    <w:rsid w:val="001C6A7F"/>
    <w:rsid w:val="001C6A81"/>
    <w:rsid w:val="001C6B5F"/>
    <w:rsid w:val="001C6B98"/>
    <w:rsid w:val="001C6BFC"/>
    <w:rsid w:val="001C6C29"/>
    <w:rsid w:val="001C6CCA"/>
    <w:rsid w:val="001C6D64"/>
    <w:rsid w:val="001C6E30"/>
    <w:rsid w:val="001C6E92"/>
    <w:rsid w:val="001C6EAB"/>
    <w:rsid w:val="001C6EE0"/>
    <w:rsid w:val="001C6F32"/>
    <w:rsid w:val="001C700B"/>
    <w:rsid w:val="001C70DB"/>
    <w:rsid w:val="001C715D"/>
    <w:rsid w:val="001C71A9"/>
    <w:rsid w:val="001C7267"/>
    <w:rsid w:val="001C729D"/>
    <w:rsid w:val="001C7358"/>
    <w:rsid w:val="001C744E"/>
    <w:rsid w:val="001C7470"/>
    <w:rsid w:val="001C7503"/>
    <w:rsid w:val="001C7546"/>
    <w:rsid w:val="001C758A"/>
    <w:rsid w:val="001C75A9"/>
    <w:rsid w:val="001C75AF"/>
    <w:rsid w:val="001C7621"/>
    <w:rsid w:val="001C7699"/>
    <w:rsid w:val="001C7758"/>
    <w:rsid w:val="001C775A"/>
    <w:rsid w:val="001C779C"/>
    <w:rsid w:val="001C781C"/>
    <w:rsid w:val="001C7848"/>
    <w:rsid w:val="001C7889"/>
    <w:rsid w:val="001C78B2"/>
    <w:rsid w:val="001C7909"/>
    <w:rsid w:val="001C79A1"/>
    <w:rsid w:val="001C7A6F"/>
    <w:rsid w:val="001C7AD2"/>
    <w:rsid w:val="001C7B21"/>
    <w:rsid w:val="001C7BF7"/>
    <w:rsid w:val="001C7C3A"/>
    <w:rsid w:val="001C7D59"/>
    <w:rsid w:val="001C7D6E"/>
    <w:rsid w:val="001C7D9D"/>
    <w:rsid w:val="001C7DB8"/>
    <w:rsid w:val="001C7EF0"/>
    <w:rsid w:val="001C7F39"/>
    <w:rsid w:val="001C7FB2"/>
    <w:rsid w:val="001C7FC9"/>
    <w:rsid w:val="001D0003"/>
    <w:rsid w:val="001D00BE"/>
    <w:rsid w:val="001D0171"/>
    <w:rsid w:val="001D0204"/>
    <w:rsid w:val="001D0224"/>
    <w:rsid w:val="001D022F"/>
    <w:rsid w:val="001D031E"/>
    <w:rsid w:val="001D0395"/>
    <w:rsid w:val="001D03C8"/>
    <w:rsid w:val="001D0446"/>
    <w:rsid w:val="001D0639"/>
    <w:rsid w:val="001D06A9"/>
    <w:rsid w:val="001D06B0"/>
    <w:rsid w:val="001D0750"/>
    <w:rsid w:val="001D07AD"/>
    <w:rsid w:val="001D07F2"/>
    <w:rsid w:val="001D0930"/>
    <w:rsid w:val="001D0CFE"/>
    <w:rsid w:val="001D0D48"/>
    <w:rsid w:val="001D0F83"/>
    <w:rsid w:val="001D1010"/>
    <w:rsid w:val="001D104B"/>
    <w:rsid w:val="001D107E"/>
    <w:rsid w:val="001D11D8"/>
    <w:rsid w:val="001D12ED"/>
    <w:rsid w:val="001D13A9"/>
    <w:rsid w:val="001D1462"/>
    <w:rsid w:val="001D14F9"/>
    <w:rsid w:val="001D15A4"/>
    <w:rsid w:val="001D15AF"/>
    <w:rsid w:val="001D15B4"/>
    <w:rsid w:val="001D168F"/>
    <w:rsid w:val="001D1731"/>
    <w:rsid w:val="001D175D"/>
    <w:rsid w:val="001D1809"/>
    <w:rsid w:val="001D18CF"/>
    <w:rsid w:val="001D1A2F"/>
    <w:rsid w:val="001D1A35"/>
    <w:rsid w:val="001D1AD5"/>
    <w:rsid w:val="001D1B13"/>
    <w:rsid w:val="001D1B37"/>
    <w:rsid w:val="001D1BE6"/>
    <w:rsid w:val="001D1C1A"/>
    <w:rsid w:val="001D1C8A"/>
    <w:rsid w:val="001D1DAF"/>
    <w:rsid w:val="001D1E25"/>
    <w:rsid w:val="001D1E68"/>
    <w:rsid w:val="001D2002"/>
    <w:rsid w:val="001D2013"/>
    <w:rsid w:val="001D2183"/>
    <w:rsid w:val="001D2189"/>
    <w:rsid w:val="001D2232"/>
    <w:rsid w:val="001D226B"/>
    <w:rsid w:val="001D228A"/>
    <w:rsid w:val="001D2298"/>
    <w:rsid w:val="001D229F"/>
    <w:rsid w:val="001D23F1"/>
    <w:rsid w:val="001D240C"/>
    <w:rsid w:val="001D251A"/>
    <w:rsid w:val="001D25A6"/>
    <w:rsid w:val="001D2626"/>
    <w:rsid w:val="001D2817"/>
    <w:rsid w:val="001D2877"/>
    <w:rsid w:val="001D28B2"/>
    <w:rsid w:val="001D28BE"/>
    <w:rsid w:val="001D28F3"/>
    <w:rsid w:val="001D2927"/>
    <w:rsid w:val="001D293A"/>
    <w:rsid w:val="001D29AF"/>
    <w:rsid w:val="001D2AE6"/>
    <w:rsid w:val="001D2AF4"/>
    <w:rsid w:val="001D2B31"/>
    <w:rsid w:val="001D2B44"/>
    <w:rsid w:val="001D2B78"/>
    <w:rsid w:val="001D2C1D"/>
    <w:rsid w:val="001D2C2F"/>
    <w:rsid w:val="001D2D4F"/>
    <w:rsid w:val="001D2D92"/>
    <w:rsid w:val="001D2DE8"/>
    <w:rsid w:val="001D2E21"/>
    <w:rsid w:val="001D2EB1"/>
    <w:rsid w:val="001D2EBA"/>
    <w:rsid w:val="001D2F2E"/>
    <w:rsid w:val="001D2F7A"/>
    <w:rsid w:val="001D30B6"/>
    <w:rsid w:val="001D3178"/>
    <w:rsid w:val="001D31D6"/>
    <w:rsid w:val="001D3239"/>
    <w:rsid w:val="001D3250"/>
    <w:rsid w:val="001D325F"/>
    <w:rsid w:val="001D3358"/>
    <w:rsid w:val="001D33E9"/>
    <w:rsid w:val="001D340E"/>
    <w:rsid w:val="001D3414"/>
    <w:rsid w:val="001D343E"/>
    <w:rsid w:val="001D345A"/>
    <w:rsid w:val="001D3512"/>
    <w:rsid w:val="001D352F"/>
    <w:rsid w:val="001D3629"/>
    <w:rsid w:val="001D36B2"/>
    <w:rsid w:val="001D37A3"/>
    <w:rsid w:val="001D38DA"/>
    <w:rsid w:val="001D3963"/>
    <w:rsid w:val="001D3987"/>
    <w:rsid w:val="001D3A4A"/>
    <w:rsid w:val="001D3B06"/>
    <w:rsid w:val="001D3B68"/>
    <w:rsid w:val="001D3B97"/>
    <w:rsid w:val="001D3BAB"/>
    <w:rsid w:val="001D3C42"/>
    <w:rsid w:val="001D3CD5"/>
    <w:rsid w:val="001D3D41"/>
    <w:rsid w:val="001D3DBC"/>
    <w:rsid w:val="001D3E9B"/>
    <w:rsid w:val="001D3ECC"/>
    <w:rsid w:val="001D3F09"/>
    <w:rsid w:val="001D3F0C"/>
    <w:rsid w:val="001D3F6F"/>
    <w:rsid w:val="001D4006"/>
    <w:rsid w:val="001D420C"/>
    <w:rsid w:val="001D423D"/>
    <w:rsid w:val="001D42C5"/>
    <w:rsid w:val="001D441B"/>
    <w:rsid w:val="001D46F8"/>
    <w:rsid w:val="001D478D"/>
    <w:rsid w:val="001D4929"/>
    <w:rsid w:val="001D497A"/>
    <w:rsid w:val="001D498C"/>
    <w:rsid w:val="001D49AC"/>
    <w:rsid w:val="001D49CF"/>
    <w:rsid w:val="001D4A02"/>
    <w:rsid w:val="001D4A2D"/>
    <w:rsid w:val="001D4C39"/>
    <w:rsid w:val="001D4CCF"/>
    <w:rsid w:val="001D4CDD"/>
    <w:rsid w:val="001D4D7E"/>
    <w:rsid w:val="001D4D8E"/>
    <w:rsid w:val="001D4E95"/>
    <w:rsid w:val="001D4EDF"/>
    <w:rsid w:val="001D4EFB"/>
    <w:rsid w:val="001D4F40"/>
    <w:rsid w:val="001D4F94"/>
    <w:rsid w:val="001D4FA4"/>
    <w:rsid w:val="001D5013"/>
    <w:rsid w:val="001D506A"/>
    <w:rsid w:val="001D5092"/>
    <w:rsid w:val="001D50C9"/>
    <w:rsid w:val="001D5192"/>
    <w:rsid w:val="001D51DF"/>
    <w:rsid w:val="001D5212"/>
    <w:rsid w:val="001D5260"/>
    <w:rsid w:val="001D52A7"/>
    <w:rsid w:val="001D531E"/>
    <w:rsid w:val="001D535A"/>
    <w:rsid w:val="001D557B"/>
    <w:rsid w:val="001D5611"/>
    <w:rsid w:val="001D58C9"/>
    <w:rsid w:val="001D59A6"/>
    <w:rsid w:val="001D59D1"/>
    <w:rsid w:val="001D5A04"/>
    <w:rsid w:val="001D5A37"/>
    <w:rsid w:val="001D5A7B"/>
    <w:rsid w:val="001D5AE3"/>
    <w:rsid w:val="001D5B1B"/>
    <w:rsid w:val="001D5B3B"/>
    <w:rsid w:val="001D5B62"/>
    <w:rsid w:val="001D5C9D"/>
    <w:rsid w:val="001D5D2A"/>
    <w:rsid w:val="001D5E76"/>
    <w:rsid w:val="001D5F6D"/>
    <w:rsid w:val="001D5FE6"/>
    <w:rsid w:val="001D60B3"/>
    <w:rsid w:val="001D6113"/>
    <w:rsid w:val="001D6137"/>
    <w:rsid w:val="001D61C3"/>
    <w:rsid w:val="001D620A"/>
    <w:rsid w:val="001D6253"/>
    <w:rsid w:val="001D62A6"/>
    <w:rsid w:val="001D62FE"/>
    <w:rsid w:val="001D6308"/>
    <w:rsid w:val="001D635D"/>
    <w:rsid w:val="001D64E3"/>
    <w:rsid w:val="001D656F"/>
    <w:rsid w:val="001D65C4"/>
    <w:rsid w:val="001D662E"/>
    <w:rsid w:val="001D66F6"/>
    <w:rsid w:val="001D671B"/>
    <w:rsid w:val="001D6727"/>
    <w:rsid w:val="001D68E4"/>
    <w:rsid w:val="001D69CF"/>
    <w:rsid w:val="001D6A13"/>
    <w:rsid w:val="001D6A60"/>
    <w:rsid w:val="001D6B63"/>
    <w:rsid w:val="001D6C89"/>
    <w:rsid w:val="001D6D14"/>
    <w:rsid w:val="001D6D9E"/>
    <w:rsid w:val="001D6DD1"/>
    <w:rsid w:val="001D6DF3"/>
    <w:rsid w:val="001D6E22"/>
    <w:rsid w:val="001D6F25"/>
    <w:rsid w:val="001D6FB5"/>
    <w:rsid w:val="001D704E"/>
    <w:rsid w:val="001D70B6"/>
    <w:rsid w:val="001D70E5"/>
    <w:rsid w:val="001D70FB"/>
    <w:rsid w:val="001D71EB"/>
    <w:rsid w:val="001D71EE"/>
    <w:rsid w:val="001D722E"/>
    <w:rsid w:val="001D72D7"/>
    <w:rsid w:val="001D7317"/>
    <w:rsid w:val="001D7325"/>
    <w:rsid w:val="001D7341"/>
    <w:rsid w:val="001D737F"/>
    <w:rsid w:val="001D7390"/>
    <w:rsid w:val="001D7466"/>
    <w:rsid w:val="001D75D4"/>
    <w:rsid w:val="001D767F"/>
    <w:rsid w:val="001D7694"/>
    <w:rsid w:val="001D7814"/>
    <w:rsid w:val="001D7861"/>
    <w:rsid w:val="001D789F"/>
    <w:rsid w:val="001D78B4"/>
    <w:rsid w:val="001D78FD"/>
    <w:rsid w:val="001D7921"/>
    <w:rsid w:val="001D7999"/>
    <w:rsid w:val="001D79A2"/>
    <w:rsid w:val="001D79BE"/>
    <w:rsid w:val="001D7A4F"/>
    <w:rsid w:val="001D7A81"/>
    <w:rsid w:val="001D7A9F"/>
    <w:rsid w:val="001D7AD5"/>
    <w:rsid w:val="001D7B85"/>
    <w:rsid w:val="001D7C52"/>
    <w:rsid w:val="001D7C55"/>
    <w:rsid w:val="001D7E8C"/>
    <w:rsid w:val="001D7E94"/>
    <w:rsid w:val="001D7EC7"/>
    <w:rsid w:val="001D7F2B"/>
    <w:rsid w:val="001E0024"/>
    <w:rsid w:val="001E0185"/>
    <w:rsid w:val="001E0280"/>
    <w:rsid w:val="001E02DB"/>
    <w:rsid w:val="001E03F9"/>
    <w:rsid w:val="001E069A"/>
    <w:rsid w:val="001E0765"/>
    <w:rsid w:val="001E079C"/>
    <w:rsid w:val="001E0800"/>
    <w:rsid w:val="001E0821"/>
    <w:rsid w:val="001E0859"/>
    <w:rsid w:val="001E088C"/>
    <w:rsid w:val="001E089B"/>
    <w:rsid w:val="001E09EE"/>
    <w:rsid w:val="001E0B11"/>
    <w:rsid w:val="001E0BE6"/>
    <w:rsid w:val="001E0E18"/>
    <w:rsid w:val="001E0ECC"/>
    <w:rsid w:val="001E0F4E"/>
    <w:rsid w:val="001E10EA"/>
    <w:rsid w:val="001E1109"/>
    <w:rsid w:val="001E110E"/>
    <w:rsid w:val="001E1141"/>
    <w:rsid w:val="001E1316"/>
    <w:rsid w:val="001E13F3"/>
    <w:rsid w:val="001E1484"/>
    <w:rsid w:val="001E14AE"/>
    <w:rsid w:val="001E1504"/>
    <w:rsid w:val="001E1508"/>
    <w:rsid w:val="001E1548"/>
    <w:rsid w:val="001E1594"/>
    <w:rsid w:val="001E164D"/>
    <w:rsid w:val="001E173E"/>
    <w:rsid w:val="001E1771"/>
    <w:rsid w:val="001E178C"/>
    <w:rsid w:val="001E1798"/>
    <w:rsid w:val="001E17BD"/>
    <w:rsid w:val="001E1885"/>
    <w:rsid w:val="001E1905"/>
    <w:rsid w:val="001E1A5C"/>
    <w:rsid w:val="001E1B37"/>
    <w:rsid w:val="001E1C23"/>
    <w:rsid w:val="001E1C2B"/>
    <w:rsid w:val="001E1D32"/>
    <w:rsid w:val="001E1DC6"/>
    <w:rsid w:val="001E1EE8"/>
    <w:rsid w:val="001E1F27"/>
    <w:rsid w:val="001E1F41"/>
    <w:rsid w:val="001E2048"/>
    <w:rsid w:val="001E20D7"/>
    <w:rsid w:val="001E213E"/>
    <w:rsid w:val="001E2303"/>
    <w:rsid w:val="001E24DE"/>
    <w:rsid w:val="001E250E"/>
    <w:rsid w:val="001E2528"/>
    <w:rsid w:val="001E259E"/>
    <w:rsid w:val="001E27E9"/>
    <w:rsid w:val="001E2983"/>
    <w:rsid w:val="001E2BCA"/>
    <w:rsid w:val="001E2CBF"/>
    <w:rsid w:val="001E2CD8"/>
    <w:rsid w:val="001E2CF0"/>
    <w:rsid w:val="001E2CF9"/>
    <w:rsid w:val="001E2E09"/>
    <w:rsid w:val="001E2E95"/>
    <w:rsid w:val="001E2EEF"/>
    <w:rsid w:val="001E2F7C"/>
    <w:rsid w:val="001E2FA9"/>
    <w:rsid w:val="001E2FE2"/>
    <w:rsid w:val="001E3109"/>
    <w:rsid w:val="001E312C"/>
    <w:rsid w:val="001E319E"/>
    <w:rsid w:val="001E325D"/>
    <w:rsid w:val="001E3268"/>
    <w:rsid w:val="001E326E"/>
    <w:rsid w:val="001E32BC"/>
    <w:rsid w:val="001E32E4"/>
    <w:rsid w:val="001E3321"/>
    <w:rsid w:val="001E3329"/>
    <w:rsid w:val="001E336A"/>
    <w:rsid w:val="001E345A"/>
    <w:rsid w:val="001E3466"/>
    <w:rsid w:val="001E349C"/>
    <w:rsid w:val="001E3598"/>
    <w:rsid w:val="001E35D8"/>
    <w:rsid w:val="001E3694"/>
    <w:rsid w:val="001E36A0"/>
    <w:rsid w:val="001E3766"/>
    <w:rsid w:val="001E3783"/>
    <w:rsid w:val="001E37EE"/>
    <w:rsid w:val="001E3886"/>
    <w:rsid w:val="001E397F"/>
    <w:rsid w:val="001E3B95"/>
    <w:rsid w:val="001E3C1A"/>
    <w:rsid w:val="001E3C41"/>
    <w:rsid w:val="001E3C50"/>
    <w:rsid w:val="001E3CB7"/>
    <w:rsid w:val="001E3DD0"/>
    <w:rsid w:val="001E3E74"/>
    <w:rsid w:val="001E3EC6"/>
    <w:rsid w:val="001E3F62"/>
    <w:rsid w:val="001E3F8C"/>
    <w:rsid w:val="001E443E"/>
    <w:rsid w:val="001E45CF"/>
    <w:rsid w:val="001E460A"/>
    <w:rsid w:val="001E460C"/>
    <w:rsid w:val="001E4798"/>
    <w:rsid w:val="001E47C0"/>
    <w:rsid w:val="001E4840"/>
    <w:rsid w:val="001E4853"/>
    <w:rsid w:val="001E4858"/>
    <w:rsid w:val="001E48FE"/>
    <w:rsid w:val="001E49AE"/>
    <w:rsid w:val="001E4A95"/>
    <w:rsid w:val="001E4BB6"/>
    <w:rsid w:val="001E4C64"/>
    <w:rsid w:val="001E4D4D"/>
    <w:rsid w:val="001E4D6D"/>
    <w:rsid w:val="001E4D72"/>
    <w:rsid w:val="001E4D7E"/>
    <w:rsid w:val="001E4E6B"/>
    <w:rsid w:val="001E50D2"/>
    <w:rsid w:val="001E5119"/>
    <w:rsid w:val="001E51C1"/>
    <w:rsid w:val="001E52C6"/>
    <w:rsid w:val="001E530A"/>
    <w:rsid w:val="001E5338"/>
    <w:rsid w:val="001E54D2"/>
    <w:rsid w:val="001E54D4"/>
    <w:rsid w:val="001E5521"/>
    <w:rsid w:val="001E55A1"/>
    <w:rsid w:val="001E55FB"/>
    <w:rsid w:val="001E578A"/>
    <w:rsid w:val="001E581A"/>
    <w:rsid w:val="001E5908"/>
    <w:rsid w:val="001E5921"/>
    <w:rsid w:val="001E59E9"/>
    <w:rsid w:val="001E5A9E"/>
    <w:rsid w:val="001E5ACF"/>
    <w:rsid w:val="001E5B7B"/>
    <w:rsid w:val="001E5B8E"/>
    <w:rsid w:val="001E5C91"/>
    <w:rsid w:val="001E5D6A"/>
    <w:rsid w:val="001E5E18"/>
    <w:rsid w:val="001E5E85"/>
    <w:rsid w:val="001E5EF3"/>
    <w:rsid w:val="001E5F43"/>
    <w:rsid w:val="001E608E"/>
    <w:rsid w:val="001E60D7"/>
    <w:rsid w:val="001E60FC"/>
    <w:rsid w:val="001E6184"/>
    <w:rsid w:val="001E62C0"/>
    <w:rsid w:val="001E62F3"/>
    <w:rsid w:val="001E65EB"/>
    <w:rsid w:val="001E668F"/>
    <w:rsid w:val="001E6760"/>
    <w:rsid w:val="001E678B"/>
    <w:rsid w:val="001E67CA"/>
    <w:rsid w:val="001E6935"/>
    <w:rsid w:val="001E693B"/>
    <w:rsid w:val="001E6946"/>
    <w:rsid w:val="001E6978"/>
    <w:rsid w:val="001E69B2"/>
    <w:rsid w:val="001E6A40"/>
    <w:rsid w:val="001E6A4F"/>
    <w:rsid w:val="001E6A62"/>
    <w:rsid w:val="001E6AB5"/>
    <w:rsid w:val="001E6ADC"/>
    <w:rsid w:val="001E6B8C"/>
    <w:rsid w:val="001E6BC9"/>
    <w:rsid w:val="001E6C7E"/>
    <w:rsid w:val="001E6CDE"/>
    <w:rsid w:val="001E6D6E"/>
    <w:rsid w:val="001E6FA1"/>
    <w:rsid w:val="001E6FA9"/>
    <w:rsid w:val="001E6FBE"/>
    <w:rsid w:val="001E70DB"/>
    <w:rsid w:val="001E7219"/>
    <w:rsid w:val="001E7264"/>
    <w:rsid w:val="001E7473"/>
    <w:rsid w:val="001E7520"/>
    <w:rsid w:val="001E752B"/>
    <w:rsid w:val="001E75F8"/>
    <w:rsid w:val="001E775A"/>
    <w:rsid w:val="001E7770"/>
    <w:rsid w:val="001E77F7"/>
    <w:rsid w:val="001E7B77"/>
    <w:rsid w:val="001E7BE1"/>
    <w:rsid w:val="001E7E39"/>
    <w:rsid w:val="001E7F0D"/>
    <w:rsid w:val="001F018B"/>
    <w:rsid w:val="001F0453"/>
    <w:rsid w:val="001F051C"/>
    <w:rsid w:val="001F0555"/>
    <w:rsid w:val="001F059C"/>
    <w:rsid w:val="001F061B"/>
    <w:rsid w:val="001F069A"/>
    <w:rsid w:val="001F074F"/>
    <w:rsid w:val="001F084F"/>
    <w:rsid w:val="001F0862"/>
    <w:rsid w:val="001F08D1"/>
    <w:rsid w:val="001F08F7"/>
    <w:rsid w:val="001F0B39"/>
    <w:rsid w:val="001F0BB2"/>
    <w:rsid w:val="001F0C7F"/>
    <w:rsid w:val="001F0D43"/>
    <w:rsid w:val="001F0E0E"/>
    <w:rsid w:val="001F0E34"/>
    <w:rsid w:val="001F0EB4"/>
    <w:rsid w:val="001F0EB5"/>
    <w:rsid w:val="001F0F00"/>
    <w:rsid w:val="001F0F0F"/>
    <w:rsid w:val="001F0F49"/>
    <w:rsid w:val="001F104F"/>
    <w:rsid w:val="001F10B2"/>
    <w:rsid w:val="001F1194"/>
    <w:rsid w:val="001F13BD"/>
    <w:rsid w:val="001F1401"/>
    <w:rsid w:val="001F1477"/>
    <w:rsid w:val="001F1535"/>
    <w:rsid w:val="001F15CF"/>
    <w:rsid w:val="001F15E0"/>
    <w:rsid w:val="001F1623"/>
    <w:rsid w:val="001F1675"/>
    <w:rsid w:val="001F167E"/>
    <w:rsid w:val="001F176F"/>
    <w:rsid w:val="001F178C"/>
    <w:rsid w:val="001F17EB"/>
    <w:rsid w:val="001F1805"/>
    <w:rsid w:val="001F1807"/>
    <w:rsid w:val="001F1855"/>
    <w:rsid w:val="001F1A01"/>
    <w:rsid w:val="001F1A60"/>
    <w:rsid w:val="001F1BD4"/>
    <w:rsid w:val="001F1CA3"/>
    <w:rsid w:val="001F1CA7"/>
    <w:rsid w:val="001F1D13"/>
    <w:rsid w:val="001F1E38"/>
    <w:rsid w:val="001F1EB9"/>
    <w:rsid w:val="001F1EC4"/>
    <w:rsid w:val="001F1F29"/>
    <w:rsid w:val="001F1FD7"/>
    <w:rsid w:val="001F200A"/>
    <w:rsid w:val="001F208D"/>
    <w:rsid w:val="001F20E4"/>
    <w:rsid w:val="001F2159"/>
    <w:rsid w:val="001F2162"/>
    <w:rsid w:val="001F2166"/>
    <w:rsid w:val="001F218F"/>
    <w:rsid w:val="001F2195"/>
    <w:rsid w:val="001F225C"/>
    <w:rsid w:val="001F2299"/>
    <w:rsid w:val="001F22D8"/>
    <w:rsid w:val="001F2343"/>
    <w:rsid w:val="001F234B"/>
    <w:rsid w:val="001F247F"/>
    <w:rsid w:val="001F24A2"/>
    <w:rsid w:val="001F2505"/>
    <w:rsid w:val="001F25FD"/>
    <w:rsid w:val="001F2720"/>
    <w:rsid w:val="001F2823"/>
    <w:rsid w:val="001F299B"/>
    <w:rsid w:val="001F29CD"/>
    <w:rsid w:val="001F2AA9"/>
    <w:rsid w:val="001F2AFB"/>
    <w:rsid w:val="001F2B65"/>
    <w:rsid w:val="001F2B9B"/>
    <w:rsid w:val="001F2BC9"/>
    <w:rsid w:val="001F2C60"/>
    <w:rsid w:val="001F2C63"/>
    <w:rsid w:val="001F2C6E"/>
    <w:rsid w:val="001F2CCB"/>
    <w:rsid w:val="001F2D18"/>
    <w:rsid w:val="001F2D96"/>
    <w:rsid w:val="001F2DD0"/>
    <w:rsid w:val="001F2E1F"/>
    <w:rsid w:val="001F2FAD"/>
    <w:rsid w:val="001F30CB"/>
    <w:rsid w:val="001F30E4"/>
    <w:rsid w:val="001F3118"/>
    <w:rsid w:val="001F3144"/>
    <w:rsid w:val="001F31E3"/>
    <w:rsid w:val="001F32BD"/>
    <w:rsid w:val="001F3367"/>
    <w:rsid w:val="001F339D"/>
    <w:rsid w:val="001F33A5"/>
    <w:rsid w:val="001F3527"/>
    <w:rsid w:val="001F352B"/>
    <w:rsid w:val="001F35B8"/>
    <w:rsid w:val="001F35D2"/>
    <w:rsid w:val="001F370E"/>
    <w:rsid w:val="001F37EB"/>
    <w:rsid w:val="001F381C"/>
    <w:rsid w:val="001F3898"/>
    <w:rsid w:val="001F38C3"/>
    <w:rsid w:val="001F3959"/>
    <w:rsid w:val="001F3A2C"/>
    <w:rsid w:val="001F3AAD"/>
    <w:rsid w:val="001F3B05"/>
    <w:rsid w:val="001F3B57"/>
    <w:rsid w:val="001F3B6A"/>
    <w:rsid w:val="001F3B92"/>
    <w:rsid w:val="001F3C33"/>
    <w:rsid w:val="001F3DBF"/>
    <w:rsid w:val="001F3E53"/>
    <w:rsid w:val="001F3EEB"/>
    <w:rsid w:val="001F3EEC"/>
    <w:rsid w:val="001F3FFA"/>
    <w:rsid w:val="001F4074"/>
    <w:rsid w:val="001F4220"/>
    <w:rsid w:val="001F42BF"/>
    <w:rsid w:val="001F4330"/>
    <w:rsid w:val="001F433E"/>
    <w:rsid w:val="001F4369"/>
    <w:rsid w:val="001F43A1"/>
    <w:rsid w:val="001F44A0"/>
    <w:rsid w:val="001F455F"/>
    <w:rsid w:val="001F465C"/>
    <w:rsid w:val="001F46F4"/>
    <w:rsid w:val="001F4787"/>
    <w:rsid w:val="001F479B"/>
    <w:rsid w:val="001F4843"/>
    <w:rsid w:val="001F485E"/>
    <w:rsid w:val="001F48A2"/>
    <w:rsid w:val="001F48C9"/>
    <w:rsid w:val="001F49CB"/>
    <w:rsid w:val="001F4A00"/>
    <w:rsid w:val="001F4A4C"/>
    <w:rsid w:val="001F4C20"/>
    <w:rsid w:val="001F4C30"/>
    <w:rsid w:val="001F4C9D"/>
    <w:rsid w:val="001F4D7F"/>
    <w:rsid w:val="001F4DD3"/>
    <w:rsid w:val="001F4FB8"/>
    <w:rsid w:val="001F50FF"/>
    <w:rsid w:val="001F5162"/>
    <w:rsid w:val="001F51B0"/>
    <w:rsid w:val="001F526C"/>
    <w:rsid w:val="001F529D"/>
    <w:rsid w:val="001F533B"/>
    <w:rsid w:val="001F5343"/>
    <w:rsid w:val="001F545C"/>
    <w:rsid w:val="001F554C"/>
    <w:rsid w:val="001F555D"/>
    <w:rsid w:val="001F55D1"/>
    <w:rsid w:val="001F5634"/>
    <w:rsid w:val="001F5658"/>
    <w:rsid w:val="001F5694"/>
    <w:rsid w:val="001F57F2"/>
    <w:rsid w:val="001F580A"/>
    <w:rsid w:val="001F585B"/>
    <w:rsid w:val="001F5890"/>
    <w:rsid w:val="001F59E5"/>
    <w:rsid w:val="001F5A19"/>
    <w:rsid w:val="001F5AAD"/>
    <w:rsid w:val="001F5BBC"/>
    <w:rsid w:val="001F5D9F"/>
    <w:rsid w:val="001F5DD7"/>
    <w:rsid w:val="001F5E21"/>
    <w:rsid w:val="001F5E92"/>
    <w:rsid w:val="001F5EDF"/>
    <w:rsid w:val="001F5F5F"/>
    <w:rsid w:val="001F602F"/>
    <w:rsid w:val="001F6058"/>
    <w:rsid w:val="001F618E"/>
    <w:rsid w:val="001F61A3"/>
    <w:rsid w:val="001F61CE"/>
    <w:rsid w:val="001F62C1"/>
    <w:rsid w:val="001F634C"/>
    <w:rsid w:val="001F6377"/>
    <w:rsid w:val="001F642B"/>
    <w:rsid w:val="001F645D"/>
    <w:rsid w:val="001F650D"/>
    <w:rsid w:val="001F6622"/>
    <w:rsid w:val="001F669A"/>
    <w:rsid w:val="001F670F"/>
    <w:rsid w:val="001F67DD"/>
    <w:rsid w:val="001F6803"/>
    <w:rsid w:val="001F6820"/>
    <w:rsid w:val="001F686B"/>
    <w:rsid w:val="001F6959"/>
    <w:rsid w:val="001F6975"/>
    <w:rsid w:val="001F6984"/>
    <w:rsid w:val="001F6994"/>
    <w:rsid w:val="001F69D7"/>
    <w:rsid w:val="001F69E0"/>
    <w:rsid w:val="001F6CFD"/>
    <w:rsid w:val="001F6D2E"/>
    <w:rsid w:val="001F6F6D"/>
    <w:rsid w:val="001F7056"/>
    <w:rsid w:val="001F7094"/>
    <w:rsid w:val="001F70C0"/>
    <w:rsid w:val="001F70CF"/>
    <w:rsid w:val="001F7155"/>
    <w:rsid w:val="001F71FB"/>
    <w:rsid w:val="001F72B7"/>
    <w:rsid w:val="001F736D"/>
    <w:rsid w:val="001F74C3"/>
    <w:rsid w:val="001F753B"/>
    <w:rsid w:val="001F75A6"/>
    <w:rsid w:val="001F7690"/>
    <w:rsid w:val="001F76CC"/>
    <w:rsid w:val="001F76FD"/>
    <w:rsid w:val="001F7768"/>
    <w:rsid w:val="001F777E"/>
    <w:rsid w:val="001F77AB"/>
    <w:rsid w:val="001F77FE"/>
    <w:rsid w:val="001F7851"/>
    <w:rsid w:val="001F78BF"/>
    <w:rsid w:val="001F7BE9"/>
    <w:rsid w:val="001F7C2E"/>
    <w:rsid w:val="001F7C5F"/>
    <w:rsid w:val="001F7C68"/>
    <w:rsid w:val="001F7C85"/>
    <w:rsid w:val="001F7CC8"/>
    <w:rsid w:val="001F7D6B"/>
    <w:rsid w:val="001F7DFA"/>
    <w:rsid w:val="001F7EEC"/>
    <w:rsid w:val="001F7F8A"/>
    <w:rsid w:val="002000FD"/>
    <w:rsid w:val="002001BB"/>
    <w:rsid w:val="002002EC"/>
    <w:rsid w:val="00200311"/>
    <w:rsid w:val="0020034D"/>
    <w:rsid w:val="0020039B"/>
    <w:rsid w:val="0020041C"/>
    <w:rsid w:val="002004B7"/>
    <w:rsid w:val="00200579"/>
    <w:rsid w:val="002005A6"/>
    <w:rsid w:val="002005C6"/>
    <w:rsid w:val="002005FF"/>
    <w:rsid w:val="0020075D"/>
    <w:rsid w:val="0020076C"/>
    <w:rsid w:val="00200845"/>
    <w:rsid w:val="00200868"/>
    <w:rsid w:val="00200A76"/>
    <w:rsid w:val="00200BE2"/>
    <w:rsid w:val="00200C06"/>
    <w:rsid w:val="00200C2F"/>
    <w:rsid w:val="00200C41"/>
    <w:rsid w:val="00200C75"/>
    <w:rsid w:val="00200CCD"/>
    <w:rsid w:val="00200E95"/>
    <w:rsid w:val="00200F96"/>
    <w:rsid w:val="00201023"/>
    <w:rsid w:val="00201120"/>
    <w:rsid w:val="0020118D"/>
    <w:rsid w:val="0020145C"/>
    <w:rsid w:val="00201463"/>
    <w:rsid w:val="00201499"/>
    <w:rsid w:val="0020157F"/>
    <w:rsid w:val="002017B8"/>
    <w:rsid w:val="002017E6"/>
    <w:rsid w:val="00201826"/>
    <w:rsid w:val="00201898"/>
    <w:rsid w:val="00201A1B"/>
    <w:rsid w:val="00201A52"/>
    <w:rsid w:val="00201A82"/>
    <w:rsid w:val="00201BC7"/>
    <w:rsid w:val="00201BF1"/>
    <w:rsid w:val="00201CE0"/>
    <w:rsid w:val="00201E48"/>
    <w:rsid w:val="00201E70"/>
    <w:rsid w:val="00201EBA"/>
    <w:rsid w:val="00201FDD"/>
    <w:rsid w:val="00202076"/>
    <w:rsid w:val="0020208E"/>
    <w:rsid w:val="002020AD"/>
    <w:rsid w:val="00202178"/>
    <w:rsid w:val="002021AE"/>
    <w:rsid w:val="002021CC"/>
    <w:rsid w:val="00202250"/>
    <w:rsid w:val="0020226F"/>
    <w:rsid w:val="0020231E"/>
    <w:rsid w:val="00202355"/>
    <w:rsid w:val="0020249F"/>
    <w:rsid w:val="002024C9"/>
    <w:rsid w:val="002024D4"/>
    <w:rsid w:val="00202515"/>
    <w:rsid w:val="002025B4"/>
    <w:rsid w:val="002025FD"/>
    <w:rsid w:val="00202649"/>
    <w:rsid w:val="0020271B"/>
    <w:rsid w:val="0020277D"/>
    <w:rsid w:val="002027A4"/>
    <w:rsid w:val="00202892"/>
    <w:rsid w:val="00202A38"/>
    <w:rsid w:val="00202B32"/>
    <w:rsid w:val="00202B58"/>
    <w:rsid w:val="00202B73"/>
    <w:rsid w:val="00202BBD"/>
    <w:rsid w:val="00202C2E"/>
    <w:rsid w:val="00202C4D"/>
    <w:rsid w:val="00202C8F"/>
    <w:rsid w:val="00202D6D"/>
    <w:rsid w:val="00202D97"/>
    <w:rsid w:val="00202DB3"/>
    <w:rsid w:val="00202E1D"/>
    <w:rsid w:val="00202E57"/>
    <w:rsid w:val="00202F5D"/>
    <w:rsid w:val="00202F6F"/>
    <w:rsid w:val="00202FF9"/>
    <w:rsid w:val="0020300B"/>
    <w:rsid w:val="0020313E"/>
    <w:rsid w:val="0020317C"/>
    <w:rsid w:val="002031E4"/>
    <w:rsid w:val="002031ED"/>
    <w:rsid w:val="0020323A"/>
    <w:rsid w:val="0020323F"/>
    <w:rsid w:val="00203372"/>
    <w:rsid w:val="0020342E"/>
    <w:rsid w:val="002035D3"/>
    <w:rsid w:val="00203642"/>
    <w:rsid w:val="00203663"/>
    <w:rsid w:val="00203705"/>
    <w:rsid w:val="0020376F"/>
    <w:rsid w:val="002037AB"/>
    <w:rsid w:val="0020386A"/>
    <w:rsid w:val="00203984"/>
    <w:rsid w:val="00203990"/>
    <w:rsid w:val="002039C0"/>
    <w:rsid w:val="00203C76"/>
    <w:rsid w:val="00203CED"/>
    <w:rsid w:val="00203DB4"/>
    <w:rsid w:val="00203DDA"/>
    <w:rsid w:val="00203E93"/>
    <w:rsid w:val="00203EEE"/>
    <w:rsid w:val="00203F1D"/>
    <w:rsid w:val="00203F45"/>
    <w:rsid w:val="0020403F"/>
    <w:rsid w:val="0020408B"/>
    <w:rsid w:val="0020422C"/>
    <w:rsid w:val="002042E7"/>
    <w:rsid w:val="00204359"/>
    <w:rsid w:val="00204381"/>
    <w:rsid w:val="002043F0"/>
    <w:rsid w:val="002044FA"/>
    <w:rsid w:val="002045D1"/>
    <w:rsid w:val="0020460A"/>
    <w:rsid w:val="00204665"/>
    <w:rsid w:val="002046D0"/>
    <w:rsid w:val="0020473D"/>
    <w:rsid w:val="002047B2"/>
    <w:rsid w:val="002047F1"/>
    <w:rsid w:val="002047F7"/>
    <w:rsid w:val="0020481E"/>
    <w:rsid w:val="00204994"/>
    <w:rsid w:val="002049B9"/>
    <w:rsid w:val="002049DD"/>
    <w:rsid w:val="00204A83"/>
    <w:rsid w:val="00204B72"/>
    <w:rsid w:val="00204C15"/>
    <w:rsid w:val="00204C16"/>
    <w:rsid w:val="00204CA0"/>
    <w:rsid w:val="00204CCE"/>
    <w:rsid w:val="00204E04"/>
    <w:rsid w:val="00204E36"/>
    <w:rsid w:val="00204E81"/>
    <w:rsid w:val="00204EC2"/>
    <w:rsid w:val="00204F5C"/>
    <w:rsid w:val="00205023"/>
    <w:rsid w:val="002050F4"/>
    <w:rsid w:val="0020518F"/>
    <w:rsid w:val="0020519B"/>
    <w:rsid w:val="00205225"/>
    <w:rsid w:val="00205244"/>
    <w:rsid w:val="002052B1"/>
    <w:rsid w:val="00205348"/>
    <w:rsid w:val="00205374"/>
    <w:rsid w:val="002053AD"/>
    <w:rsid w:val="00205412"/>
    <w:rsid w:val="0020566A"/>
    <w:rsid w:val="002056F5"/>
    <w:rsid w:val="0020573A"/>
    <w:rsid w:val="00205772"/>
    <w:rsid w:val="002057CA"/>
    <w:rsid w:val="002057FE"/>
    <w:rsid w:val="002058B8"/>
    <w:rsid w:val="00205958"/>
    <w:rsid w:val="002059BC"/>
    <w:rsid w:val="002059BD"/>
    <w:rsid w:val="00205C1F"/>
    <w:rsid w:val="00205C71"/>
    <w:rsid w:val="00205C75"/>
    <w:rsid w:val="00205D2E"/>
    <w:rsid w:val="00205F5C"/>
    <w:rsid w:val="0020603F"/>
    <w:rsid w:val="0020605A"/>
    <w:rsid w:val="002060B8"/>
    <w:rsid w:val="0020610C"/>
    <w:rsid w:val="0020611C"/>
    <w:rsid w:val="002061C3"/>
    <w:rsid w:val="002061D9"/>
    <w:rsid w:val="00206275"/>
    <w:rsid w:val="002062E9"/>
    <w:rsid w:val="00206614"/>
    <w:rsid w:val="0020663A"/>
    <w:rsid w:val="0020663C"/>
    <w:rsid w:val="0020667B"/>
    <w:rsid w:val="00206682"/>
    <w:rsid w:val="002068F0"/>
    <w:rsid w:val="00206923"/>
    <w:rsid w:val="0020693E"/>
    <w:rsid w:val="00206964"/>
    <w:rsid w:val="00206A37"/>
    <w:rsid w:val="00206A4B"/>
    <w:rsid w:val="00206B50"/>
    <w:rsid w:val="00206B53"/>
    <w:rsid w:val="00206DE1"/>
    <w:rsid w:val="00206E7A"/>
    <w:rsid w:val="00206F27"/>
    <w:rsid w:val="00206F50"/>
    <w:rsid w:val="00206FF7"/>
    <w:rsid w:val="002070B0"/>
    <w:rsid w:val="00207147"/>
    <w:rsid w:val="002071AC"/>
    <w:rsid w:val="002072D6"/>
    <w:rsid w:val="0020733B"/>
    <w:rsid w:val="00207494"/>
    <w:rsid w:val="002074C4"/>
    <w:rsid w:val="00207650"/>
    <w:rsid w:val="002076F9"/>
    <w:rsid w:val="0020770E"/>
    <w:rsid w:val="00207853"/>
    <w:rsid w:val="002078EA"/>
    <w:rsid w:val="00207989"/>
    <w:rsid w:val="002079F3"/>
    <w:rsid w:val="00207B6A"/>
    <w:rsid w:val="00207D08"/>
    <w:rsid w:val="00207FA4"/>
    <w:rsid w:val="00207FB8"/>
    <w:rsid w:val="0021001E"/>
    <w:rsid w:val="00210068"/>
    <w:rsid w:val="002100B9"/>
    <w:rsid w:val="0021023F"/>
    <w:rsid w:val="0021037B"/>
    <w:rsid w:val="002104B5"/>
    <w:rsid w:val="002104D0"/>
    <w:rsid w:val="002104D5"/>
    <w:rsid w:val="00210584"/>
    <w:rsid w:val="00210687"/>
    <w:rsid w:val="002106FC"/>
    <w:rsid w:val="002107EB"/>
    <w:rsid w:val="00210834"/>
    <w:rsid w:val="00210840"/>
    <w:rsid w:val="00210889"/>
    <w:rsid w:val="00210938"/>
    <w:rsid w:val="00210A0E"/>
    <w:rsid w:val="00210C4B"/>
    <w:rsid w:val="00210C78"/>
    <w:rsid w:val="00210C7B"/>
    <w:rsid w:val="00210D10"/>
    <w:rsid w:val="00210D1B"/>
    <w:rsid w:val="00210E2F"/>
    <w:rsid w:val="00210E9D"/>
    <w:rsid w:val="00210EC3"/>
    <w:rsid w:val="00210EC9"/>
    <w:rsid w:val="00210F6A"/>
    <w:rsid w:val="00210F77"/>
    <w:rsid w:val="002110BD"/>
    <w:rsid w:val="00211107"/>
    <w:rsid w:val="00211121"/>
    <w:rsid w:val="00211142"/>
    <w:rsid w:val="00211249"/>
    <w:rsid w:val="002112B3"/>
    <w:rsid w:val="00211332"/>
    <w:rsid w:val="00211335"/>
    <w:rsid w:val="00211425"/>
    <w:rsid w:val="0021149D"/>
    <w:rsid w:val="002115A9"/>
    <w:rsid w:val="002115D8"/>
    <w:rsid w:val="002116F7"/>
    <w:rsid w:val="0021175A"/>
    <w:rsid w:val="00211793"/>
    <w:rsid w:val="0021179B"/>
    <w:rsid w:val="00211828"/>
    <w:rsid w:val="0021192B"/>
    <w:rsid w:val="0021195F"/>
    <w:rsid w:val="002119B8"/>
    <w:rsid w:val="00211A27"/>
    <w:rsid w:val="00211AD9"/>
    <w:rsid w:val="00211AE7"/>
    <w:rsid w:val="00211B9F"/>
    <w:rsid w:val="00211C10"/>
    <w:rsid w:val="00211CD4"/>
    <w:rsid w:val="00211D74"/>
    <w:rsid w:val="002121E7"/>
    <w:rsid w:val="00212242"/>
    <w:rsid w:val="0021224E"/>
    <w:rsid w:val="0021229C"/>
    <w:rsid w:val="00212301"/>
    <w:rsid w:val="002123D0"/>
    <w:rsid w:val="002123F3"/>
    <w:rsid w:val="00212471"/>
    <w:rsid w:val="002125A2"/>
    <w:rsid w:val="002125AA"/>
    <w:rsid w:val="0021266C"/>
    <w:rsid w:val="002127B0"/>
    <w:rsid w:val="002127BF"/>
    <w:rsid w:val="002127C7"/>
    <w:rsid w:val="00212821"/>
    <w:rsid w:val="0021289E"/>
    <w:rsid w:val="002128F0"/>
    <w:rsid w:val="002129BF"/>
    <w:rsid w:val="00212C35"/>
    <w:rsid w:val="00212C46"/>
    <w:rsid w:val="00212CD0"/>
    <w:rsid w:val="00212CD7"/>
    <w:rsid w:val="00212D95"/>
    <w:rsid w:val="00212F64"/>
    <w:rsid w:val="00212FF7"/>
    <w:rsid w:val="0021308A"/>
    <w:rsid w:val="002130B9"/>
    <w:rsid w:val="002131F1"/>
    <w:rsid w:val="002131F9"/>
    <w:rsid w:val="00213286"/>
    <w:rsid w:val="002132C7"/>
    <w:rsid w:val="00213436"/>
    <w:rsid w:val="002134F1"/>
    <w:rsid w:val="00213535"/>
    <w:rsid w:val="0021353C"/>
    <w:rsid w:val="002135F8"/>
    <w:rsid w:val="0021367E"/>
    <w:rsid w:val="002136F9"/>
    <w:rsid w:val="0021375E"/>
    <w:rsid w:val="002137FB"/>
    <w:rsid w:val="00213834"/>
    <w:rsid w:val="002138BC"/>
    <w:rsid w:val="002139A8"/>
    <w:rsid w:val="00213A1E"/>
    <w:rsid w:val="00213A31"/>
    <w:rsid w:val="00213CE1"/>
    <w:rsid w:val="00213D0A"/>
    <w:rsid w:val="00213D47"/>
    <w:rsid w:val="00213FDC"/>
    <w:rsid w:val="00213FDF"/>
    <w:rsid w:val="00214025"/>
    <w:rsid w:val="00214076"/>
    <w:rsid w:val="002140EA"/>
    <w:rsid w:val="0021415D"/>
    <w:rsid w:val="0021416D"/>
    <w:rsid w:val="002141C1"/>
    <w:rsid w:val="00214305"/>
    <w:rsid w:val="0021430F"/>
    <w:rsid w:val="0021459E"/>
    <w:rsid w:val="0021478D"/>
    <w:rsid w:val="00214814"/>
    <w:rsid w:val="00214834"/>
    <w:rsid w:val="00214898"/>
    <w:rsid w:val="00214A4A"/>
    <w:rsid w:val="00214AF5"/>
    <w:rsid w:val="00214B0D"/>
    <w:rsid w:val="00214B45"/>
    <w:rsid w:val="00214B65"/>
    <w:rsid w:val="00214CF6"/>
    <w:rsid w:val="00214D64"/>
    <w:rsid w:val="00214EC8"/>
    <w:rsid w:val="00214EFD"/>
    <w:rsid w:val="00214F01"/>
    <w:rsid w:val="00214FE7"/>
    <w:rsid w:val="00215026"/>
    <w:rsid w:val="00215057"/>
    <w:rsid w:val="00215062"/>
    <w:rsid w:val="0021507C"/>
    <w:rsid w:val="00215085"/>
    <w:rsid w:val="00215088"/>
    <w:rsid w:val="002150BE"/>
    <w:rsid w:val="00215343"/>
    <w:rsid w:val="002153D9"/>
    <w:rsid w:val="00215418"/>
    <w:rsid w:val="00215482"/>
    <w:rsid w:val="0021568B"/>
    <w:rsid w:val="002156CC"/>
    <w:rsid w:val="002156DF"/>
    <w:rsid w:val="00215724"/>
    <w:rsid w:val="002157BC"/>
    <w:rsid w:val="00215806"/>
    <w:rsid w:val="00215825"/>
    <w:rsid w:val="00215864"/>
    <w:rsid w:val="00215928"/>
    <w:rsid w:val="00215955"/>
    <w:rsid w:val="002159B0"/>
    <w:rsid w:val="002159B1"/>
    <w:rsid w:val="00215A46"/>
    <w:rsid w:val="00215B26"/>
    <w:rsid w:val="00215B38"/>
    <w:rsid w:val="00215B85"/>
    <w:rsid w:val="00215BCA"/>
    <w:rsid w:val="00215D15"/>
    <w:rsid w:val="00215D1C"/>
    <w:rsid w:val="00215D40"/>
    <w:rsid w:val="00215D71"/>
    <w:rsid w:val="00215D9F"/>
    <w:rsid w:val="00215E2B"/>
    <w:rsid w:val="00215ED8"/>
    <w:rsid w:val="00215FFC"/>
    <w:rsid w:val="00216182"/>
    <w:rsid w:val="002161D2"/>
    <w:rsid w:val="002162FB"/>
    <w:rsid w:val="0021639E"/>
    <w:rsid w:val="002163D6"/>
    <w:rsid w:val="00216453"/>
    <w:rsid w:val="00216459"/>
    <w:rsid w:val="0021666D"/>
    <w:rsid w:val="002166BF"/>
    <w:rsid w:val="00216722"/>
    <w:rsid w:val="00216758"/>
    <w:rsid w:val="0021679A"/>
    <w:rsid w:val="00216810"/>
    <w:rsid w:val="002168BD"/>
    <w:rsid w:val="00216901"/>
    <w:rsid w:val="00216BD5"/>
    <w:rsid w:val="00216C5C"/>
    <w:rsid w:val="00216CB6"/>
    <w:rsid w:val="00216D91"/>
    <w:rsid w:val="00216DCE"/>
    <w:rsid w:val="00216F7B"/>
    <w:rsid w:val="00217012"/>
    <w:rsid w:val="002170FF"/>
    <w:rsid w:val="00217105"/>
    <w:rsid w:val="002171EE"/>
    <w:rsid w:val="00217221"/>
    <w:rsid w:val="00217258"/>
    <w:rsid w:val="0021726E"/>
    <w:rsid w:val="002174AF"/>
    <w:rsid w:val="00217520"/>
    <w:rsid w:val="0021757C"/>
    <w:rsid w:val="002175F4"/>
    <w:rsid w:val="00217637"/>
    <w:rsid w:val="002176E8"/>
    <w:rsid w:val="0021770B"/>
    <w:rsid w:val="002177B3"/>
    <w:rsid w:val="00217811"/>
    <w:rsid w:val="0021783C"/>
    <w:rsid w:val="002178CF"/>
    <w:rsid w:val="002178D1"/>
    <w:rsid w:val="00217972"/>
    <w:rsid w:val="002179BA"/>
    <w:rsid w:val="00217A4E"/>
    <w:rsid w:val="00217B54"/>
    <w:rsid w:val="00217C0A"/>
    <w:rsid w:val="00217DA3"/>
    <w:rsid w:val="00217E76"/>
    <w:rsid w:val="00217FB1"/>
    <w:rsid w:val="00220197"/>
    <w:rsid w:val="002201FB"/>
    <w:rsid w:val="002202A7"/>
    <w:rsid w:val="002202BF"/>
    <w:rsid w:val="002202C8"/>
    <w:rsid w:val="002203CE"/>
    <w:rsid w:val="002203E9"/>
    <w:rsid w:val="00220466"/>
    <w:rsid w:val="002204A6"/>
    <w:rsid w:val="0022053A"/>
    <w:rsid w:val="00220564"/>
    <w:rsid w:val="002206F2"/>
    <w:rsid w:val="002207E6"/>
    <w:rsid w:val="00220813"/>
    <w:rsid w:val="00220818"/>
    <w:rsid w:val="00220877"/>
    <w:rsid w:val="00220B56"/>
    <w:rsid w:val="00220C35"/>
    <w:rsid w:val="00220DCF"/>
    <w:rsid w:val="00220EA0"/>
    <w:rsid w:val="00220EB0"/>
    <w:rsid w:val="002210A1"/>
    <w:rsid w:val="002210C5"/>
    <w:rsid w:val="002211DC"/>
    <w:rsid w:val="00221252"/>
    <w:rsid w:val="0022125D"/>
    <w:rsid w:val="00221332"/>
    <w:rsid w:val="002213C3"/>
    <w:rsid w:val="00221409"/>
    <w:rsid w:val="0022147A"/>
    <w:rsid w:val="002215C8"/>
    <w:rsid w:val="002215FA"/>
    <w:rsid w:val="0022168F"/>
    <w:rsid w:val="002216B3"/>
    <w:rsid w:val="002216E1"/>
    <w:rsid w:val="00221832"/>
    <w:rsid w:val="002218C2"/>
    <w:rsid w:val="00221983"/>
    <w:rsid w:val="002219C6"/>
    <w:rsid w:val="002219E7"/>
    <w:rsid w:val="00221B08"/>
    <w:rsid w:val="00221BE0"/>
    <w:rsid w:val="00221BE7"/>
    <w:rsid w:val="00221CD6"/>
    <w:rsid w:val="00221CDF"/>
    <w:rsid w:val="00221D07"/>
    <w:rsid w:val="00221D7D"/>
    <w:rsid w:val="00221D88"/>
    <w:rsid w:val="00221DF0"/>
    <w:rsid w:val="00221E72"/>
    <w:rsid w:val="00221F17"/>
    <w:rsid w:val="00221FB5"/>
    <w:rsid w:val="00221FF0"/>
    <w:rsid w:val="002220AB"/>
    <w:rsid w:val="00222103"/>
    <w:rsid w:val="00222143"/>
    <w:rsid w:val="002221C5"/>
    <w:rsid w:val="00222242"/>
    <w:rsid w:val="002222E8"/>
    <w:rsid w:val="00222442"/>
    <w:rsid w:val="00222452"/>
    <w:rsid w:val="002226E6"/>
    <w:rsid w:val="002226F1"/>
    <w:rsid w:val="00222722"/>
    <w:rsid w:val="00222751"/>
    <w:rsid w:val="0022284B"/>
    <w:rsid w:val="00222879"/>
    <w:rsid w:val="0022288F"/>
    <w:rsid w:val="002228D6"/>
    <w:rsid w:val="00222AB8"/>
    <w:rsid w:val="00222B78"/>
    <w:rsid w:val="00222DE6"/>
    <w:rsid w:val="00222E85"/>
    <w:rsid w:val="00222F1E"/>
    <w:rsid w:val="00222F79"/>
    <w:rsid w:val="002230A1"/>
    <w:rsid w:val="002230BF"/>
    <w:rsid w:val="00223112"/>
    <w:rsid w:val="002231CD"/>
    <w:rsid w:val="00223202"/>
    <w:rsid w:val="002232CE"/>
    <w:rsid w:val="002232F4"/>
    <w:rsid w:val="0022339A"/>
    <w:rsid w:val="00223483"/>
    <w:rsid w:val="00223519"/>
    <w:rsid w:val="0022366C"/>
    <w:rsid w:val="00223698"/>
    <w:rsid w:val="0022375E"/>
    <w:rsid w:val="002238D7"/>
    <w:rsid w:val="00223920"/>
    <w:rsid w:val="00223C77"/>
    <w:rsid w:val="00223EF4"/>
    <w:rsid w:val="00223F6F"/>
    <w:rsid w:val="002240B9"/>
    <w:rsid w:val="00224113"/>
    <w:rsid w:val="00224457"/>
    <w:rsid w:val="00224522"/>
    <w:rsid w:val="00224563"/>
    <w:rsid w:val="002246B2"/>
    <w:rsid w:val="002246E3"/>
    <w:rsid w:val="002248BA"/>
    <w:rsid w:val="00224909"/>
    <w:rsid w:val="002249F5"/>
    <w:rsid w:val="002249F6"/>
    <w:rsid w:val="00224A55"/>
    <w:rsid w:val="00224A92"/>
    <w:rsid w:val="00224ACB"/>
    <w:rsid w:val="00224B0D"/>
    <w:rsid w:val="00224BB0"/>
    <w:rsid w:val="00224BD2"/>
    <w:rsid w:val="00224E1C"/>
    <w:rsid w:val="00224E56"/>
    <w:rsid w:val="00224F3F"/>
    <w:rsid w:val="00224FDC"/>
    <w:rsid w:val="0022507D"/>
    <w:rsid w:val="002250E0"/>
    <w:rsid w:val="002250EF"/>
    <w:rsid w:val="00225150"/>
    <w:rsid w:val="002251A8"/>
    <w:rsid w:val="00225318"/>
    <w:rsid w:val="0022538C"/>
    <w:rsid w:val="0022546E"/>
    <w:rsid w:val="00225513"/>
    <w:rsid w:val="002255DE"/>
    <w:rsid w:val="00225668"/>
    <w:rsid w:val="002256B5"/>
    <w:rsid w:val="002256D4"/>
    <w:rsid w:val="0022574E"/>
    <w:rsid w:val="002257B3"/>
    <w:rsid w:val="002258CC"/>
    <w:rsid w:val="00225927"/>
    <w:rsid w:val="00225969"/>
    <w:rsid w:val="00225A21"/>
    <w:rsid w:val="00225ABF"/>
    <w:rsid w:val="00225AC2"/>
    <w:rsid w:val="00225B6F"/>
    <w:rsid w:val="00225CE5"/>
    <w:rsid w:val="00225CF1"/>
    <w:rsid w:val="00225E6F"/>
    <w:rsid w:val="00225EEF"/>
    <w:rsid w:val="00225F7F"/>
    <w:rsid w:val="00225FC8"/>
    <w:rsid w:val="0022606C"/>
    <w:rsid w:val="0022609A"/>
    <w:rsid w:val="002260E8"/>
    <w:rsid w:val="00226132"/>
    <w:rsid w:val="00226137"/>
    <w:rsid w:val="002261A2"/>
    <w:rsid w:val="00226215"/>
    <w:rsid w:val="00226249"/>
    <w:rsid w:val="002262D6"/>
    <w:rsid w:val="002264CF"/>
    <w:rsid w:val="00226518"/>
    <w:rsid w:val="002265D7"/>
    <w:rsid w:val="002266CE"/>
    <w:rsid w:val="0022674A"/>
    <w:rsid w:val="00226828"/>
    <w:rsid w:val="002269A8"/>
    <w:rsid w:val="002269AD"/>
    <w:rsid w:val="00226A3D"/>
    <w:rsid w:val="00226A4B"/>
    <w:rsid w:val="00226B13"/>
    <w:rsid w:val="00226D6E"/>
    <w:rsid w:val="00226DE6"/>
    <w:rsid w:val="00226DFB"/>
    <w:rsid w:val="00226EAF"/>
    <w:rsid w:val="00226F6C"/>
    <w:rsid w:val="00226FAB"/>
    <w:rsid w:val="0022707E"/>
    <w:rsid w:val="002270CB"/>
    <w:rsid w:val="002270D1"/>
    <w:rsid w:val="0022730B"/>
    <w:rsid w:val="0022732F"/>
    <w:rsid w:val="002273BE"/>
    <w:rsid w:val="002273C5"/>
    <w:rsid w:val="002273E5"/>
    <w:rsid w:val="0022741B"/>
    <w:rsid w:val="00227442"/>
    <w:rsid w:val="0022751B"/>
    <w:rsid w:val="002275F6"/>
    <w:rsid w:val="00227645"/>
    <w:rsid w:val="0022767A"/>
    <w:rsid w:val="002276FE"/>
    <w:rsid w:val="00227703"/>
    <w:rsid w:val="0022775E"/>
    <w:rsid w:val="002277C3"/>
    <w:rsid w:val="002277E5"/>
    <w:rsid w:val="0022786F"/>
    <w:rsid w:val="00227A23"/>
    <w:rsid w:val="00227A3F"/>
    <w:rsid w:val="00227A53"/>
    <w:rsid w:val="00227ACC"/>
    <w:rsid w:val="00227BD4"/>
    <w:rsid w:val="00227D18"/>
    <w:rsid w:val="00227E95"/>
    <w:rsid w:val="00227EAD"/>
    <w:rsid w:val="00227F23"/>
    <w:rsid w:val="00227FD2"/>
    <w:rsid w:val="00230151"/>
    <w:rsid w:val="00230394"/>
    <w:rsid w:val="002303B2"/>
    <w:rsid w:val="00230422"/>
    <w:rsid w:val="00230445"/>
    <w:rsid w:val="002304DA"/>
    <w:rsid w:val="00230500"/>
    <w:rsid w:val="0023050D"/>
    <w:rsid w:val="002305BE"/>
    <w:rsid w:val="0023073B"/>
    <w:rsid w:val="002307F3"/>
    <w:rsid w:val="0023089F"/>
    <w:rsid w:val="00230AD1"/>
    <w:rsid w:val="00230AF6"/>
    <w:rsid w:val="00230B69"/>
    <w:rsid w:val="00230BE4"/>
    <w:rsid w:val="00230C06"/>
    <w:rsid w:val="00230CB4"/>
    <w:rsid w:val="00230CC6"/>
    <w:rsid w:val="00230D61"/>
    <w:rsid w:val="00230E68"/>
    <w:rsid w:val="00230EC5"/>
    <w:rsid w:val="00230F5A"/>
    <w:rsid w:val="00230F6E"/>
    <w:rsid w:val="0023105D"/>
    <w:rsid w:val="00231088"/>
    <w:rsid w:val="002310A5"/>
    <w:rsid w:val="002312C5"/>
    <w:rsid w:val="002312CE"/>
    <w:rsid w:val="002312E6"/>
    <w:rsid w:val="0023133D"/>
    <w:rsid w:val="00231422"/>
    <w:rsid w:val="00231496"/>
    <w:rsid w:val="002314A9"/>
    <w:rsid w:val="0023153F"/>
    <w:rsid w:val="002315AB"/>
    <w:rsid w:val="002315D1"/>
    <w:rsid w:val="002318D1"/>
    <w:rsid w:val="002318D4"/>
    <w:rsid w:val="00231920"/>
    <w:rsid w:val="00231938"/>
    <w:rsid w:val="00231A28"/>
    <w:rsid w:val="00231A5C"/>
    <w:rsid w:val="00231A66"/>
    <w:rsid w:val="00231AD7"/>
    <w:rsid w:val="00231B57"/>
    <w:rsid w:val="00231C78"/>
    <w:rsid w:val="00231E2A"/>
    <w:rsid w:val="00231E5F"/>
    <w:rsid w:val="00231E6D"/>
    <w:rsid w:val="002320FC"/>
    <w:rsid w:val="00232142"/>
    <w:rsid w:val="002321B5"/>
    <w:rsid w:val="002321CC"/>
    <w:rsid w:val="002322BA"/>
    <w:rsid w:val="00232340"/>
    <w:rsid w:val="002323AD"/>
    <w:rsid w:val="00232481"/>
    <w:rsid w:val="002324AB"/>
    <w:rsid w:val="0023254D"/>
    <w:rsid w:val="002329B6"/>
    <w:rsid w:val="00232A62"/>
    <w:rsid w:val="00232A99"/>
    <w:rsid w:val="00232AEC"/>
    <w:rsid w:val="00232B3B"/>
    <w:rsid w:val="00232C2B"/>
    <w:rsid w:val="00232C9C"/>
    <w:rsid w:val="00232CC4"/>
    <w:rsid w:val="00232D4A"/>
    <w:rsid w:val="00232D75"/>
    <w:rsid w:val="00232E00"/>
    <w:rsid w:val="00232E66"/>
    <w:rsid w:val="00232EF8"/>
    <w:rsid w:val="00232F2D"/>
    <w:rsid w:val="00232F38"/>
    <w:rsid w:val="00232F48"/>
    <w:rsid w:val="00233170"/>
    <w:rsid w:val="0023320B"/>
    <w:rsid w:val="00233215"/>
    <w:rsid w:val="00233264"/>
    <w:rsid w:val="00233323"/>
    <w:rsid w:val="0023337F"/>
    <w:rsid w:val="002333C0"/>
    <w:rsid w:val="002335A7"/>
    <w:rsid w:val="0023360C"/>
    <w:rsid w:val="00233677"/>
    <w:rsid w:val="00233685"/>
    <w:rsid w:val="002336A7"/>
    <w:rsid w:val="0023384B"/>
    <w:rsid w:val="002338FD"/>
    <w:rsid w:val="00233A28"/>
    <w:rsid w:val="00233A2F"/>
    <w:rsid w:val="00233AEA"/>
    <w:rsid w:val="00233B5E"/>
    <w:rsid w:val="00233C96"/>
    <w:rsid w:val="00233CB0"/>
    <w:rsid w:val="00233E5C"/>
    <w:rsid w:val="00233F12"/>
    <w:rsid w:val="00233F58"/>
    <w:rsid w:val="00233FBD"/>
    <w:rsid w:val="002341C3"/>
    <w:rsid w:val="0023427C"/>
    <w:rsid w:val="0023429C"/>
    <w:rsid w:val="002342C7"/>
    <w:rsid w:val="0023442B"/>
    <w:rsid w:val="002344B3"/>
    <w:rsid w:val="002344B5"/>
    <w:rsid w:val="002344D3"/>
    <w:rsid w:val="002344DB"/>
    <w:rsid w:val="0023450C"/>
    <w:rsid w:val="002345A0"/>
    <w:rsid w:val="002346A4"/>
    <w:rsid w:val="002346AF"/>
    <w:rsid w:val="0023474C"/>
    <w:rsid w:val="00234812"/>
    <w:rsid w:val="00234893"/>
    <w:rsid w:val="0023489B"/>
    <w:rsid w:val="00234938"/>
    <w:rsid w:val="0023499E"/>
    <w:rsid w:val="002349C9"/>
    <w:rsid w:val="00234AFD"/>
    <w:rsid w:val="00234BFE"/>
    <w:rsid w:val="00234C33"/>
    <w:rsid w:val="00234CA0"/>
    <w:rsid w:val="00234DAB"/>
    <w:rsid w:val="00234DFA"/>
    <w:rsid w:val="00234E8F"/>
    <w:rsid w:val="00234EAD"/>
    <w:rsid w:val="00234F4C"/>
    <w:rsid w:val="00234FAE"/>
    <w:rsid w:val="0023506A"/>
    <w:rsid w:val="002350CA"/>
    <w:rsid w:val="0023516F"/>
    <w:rsid w:val="002351A4"/>
    <w:rsid w:val="002352AF"/>
    <w:rsid w:val="00235316"/>
    <w:rsid w:val="00235442"/>
    <w:rsid w:val="00235580"/>
    <w:rsid w:val="00235587"/>
    <w:rsid w:val="002355DF"/>
    <w:rsid w:val="0023566B"/>
    <w:rsid w:val="00235786"/>
    <w:rsid w:val="002357A8"/>
    <w:rsid w:val="002357D1"/>
    <w:rsid w:val="00235828"/>
    <w:rsid w:val="0023582A"/>
    <w:rsid w:val="002358F2"/>
    <w:rsid w:val="0023596E"/>
    <w:rsid w:val="002359E0"/>
    <w:rsid w:val="002359E7"/>
    <w:rsid w:val="00235AA5"/>
    <w:rsid w:val="00235AAA"/>
    <w:rsid w:val="00235B68"/>
    <w:rsid w:val="00235BD8"/>
    <w:rsid w:val="00235BE7"/>
    <w:rsid w:val="00235BFE"/>
    <w:rsid w:val="00235C9B"/>
    <w:rsid w:val="00235D1D"/>
    <w:rsid w:val="00235D2B"/>
    <w:rsid w:val="00235D8E"/>
    <w:rsid w:val="00235DB6"/>
    <w:rsid w:val="00235E31"/>
    <w:rsid w:val="00235EA1"/>
    <w:rsid w:val="00235EEC"/>
    <w:rsid w:val="00235F20"/>
    <w:rsid w:val="00235FCF"/>
    <w:rsid w:val="0023604D"/>
    <w:rsid w:val="0023608E"/>
    <w:rsid w:val="002361C4"/>
    <w:rsid w:val="00236271"/>
    <w:rsid w:val="0023633E"/>
    <w:rsid w:val="00236484"/>
    <w:rsid w:val="002364D3"/>
    <w:rsid w:val="002364D8"/>
    <w:rsid w:val="0023685E"/>
    <w:rsid w:val="00236969"/>
    <w:rsid w:val="002369D2"/>
    <w:rsid w:val="00236A41"/>
    <w:rsid w:val="00236B7D"/>
    <w:rsid w:val="00236C23"/>
    <w:rsid w:val="00236C39"/>
    <w:rsid w:val="00236C71"/>
    <w:rsid w:val="00236D1E"/>
    <w:rsid w:val="00236E3E"/>
    <w:rsid w:val="0023700A"/>
    <w:rsid w:val="00237033"/>
    <w:rsid w:val="002370AE"/>
    <w:rsid w:val="00237220"/>
    <w:rsid w:val="00237232"/>
    <w:rsid w:val="002372B2"/>
    <w:rsid w:val="00237334"/>
    <w:rsid w:val="002376C2"/>
    <w:rsid w:val="0023776C"/>
    <w:rsid w:val="00237789"/>
    <w:rsid w:val="00237968"/>
    <w:rsid w:val="0023796C"/>
    <w:rsid w:val="002379C4"/>
    <w:rsid w:val="00237B91"/>
    <w:rsid w:val="00237C1A"/>
    <w:rsid w:val="00237C35"/>
    <w:rsid w:val="00237C57"/>
    <w:rsid w:val="00237E33"/>
    <w:rsid w:val="00237ED9"/>
    <w:rsid w:val="00240217"/>
    <w:rsid w:val="00240291"/>
    <w:rsid w:val="0024064A"/>
    <w:rsid w:val="002406BA"/>
    <w:rsid w:val="002407BA"/>
    <w:rsid w:val="002408C7"/>
    <w:rsid w:val="00240982"/>
    <w:rsid w:val="00240AED"/>
    <w:rsid w:val="00240B83"/>
    <w:rsid w:val="00240BF7"/>
    <w:rsid w:val="00240C32"/>
    <w:rsid w:val="00240CCE"/>
    <w:rsid w:val="00240CE3"/>
    <w:rsid w:val="00240D41"/>
    <w:rsid w:val="00240D53"/>
    <w:rsid w:val="00240E84"/>
    <w:rsid w:val="00241005"/>
    <w:rsid w:val="0024101C"/>
    <w:rsid w:val="00241092"/>
    <w:rsid w:val="002410A6"/>
    <w:rsid w:val="002410F6"/>
    <w:rsid w:val="0024119E"/>
    <w:rsid w:val="00241221"/>
    <w:rsid w:val="00241411"/>
    <w:rsid w:val="0024146F"/>
    <w:rsid w:val="002414F8"/>
    <w:rsid w:val="00241548"/>
    <w:rsid w:val="0024157D"/>
    <w:rsid w:val="0024164A"/>
    <w:rsid w:val="002416FE"/>
    <w:rsid w:val="0024171F"/>
    <w:rsid w:val="002417D8"/>
    <w:rsid w:val="00241875"/>
    <w:rsid w:val="002418EE"/>
    <w:rsid w:val="0024193D"/>
    <w:rsid w:val="00241A59"/>
    <w:rsid w:val="00241A9A"/>
    <w:rsid w:val="00241B88"/>
    <w:rsid w:val="00241C14"/>
    <w:rsid w:val="00241C56"/>
    <w:rsid w:val="00241CEF"/>
    <w:rsid w:val="00241E10"/>
    <w:rsid w:val="00241FA0"/>
    <w:rsid w:val="00242025"/>
    <w:rsid w:val="002420C4"/>
    <w:rsid w:val="00242252"/>
    <w:rsid w:val="002422DE"/>
    <w:rsid w:val="002423D1"/>
    <w:rsid w:val="00242413"/>
    <w:rsid w:val="00242456"/>
    <w:rsid w:val="00242484"/>
    <w:rsid w:val="00242510"/>
    <w:rsid w:val="002425E8"/>
    <w:rsid w:val="0024265A"/>
    <w:rsid w:val="0024268F"/>
    <w:rsid w:val="00242747"/>
    <w:rsid w:val="0024275C"/>
    <w:rsid w:val="0024277A"/>
    <w:rsid w:val="00242797"/>
    <w:rsid w:val="00242799"/>
    <w:rsid w:val="0024281C"/>
    <w:rsid w:val="0024283D"/>
    <w:rsid w:val="002428AD"/>
    <w:rsid w:val="002428ED"/>
    <w:rsid w:val="002429C7"/>
    <w:rsid w:val="002429C8"/>
    <w:rsid w:val="00242A26"/>
    <w:rsid w:val="00242AB2"/>
    <w:rsid w:val="00242AFD"/>
    <w:rsid w:val="00242B27"/>
    <w:rsid w:val="00242C86"/>
    <w:rsid w:val="00242D2E"/>
    <w:rsid w:val="00242D35"/>
    <w:rsid w:val="00242E9B"/>
    <w:rsid w:val="00242F67"/>
    <w:rsid w:val="0024300B"/>
    <w:rsid w:val="00243087"/>
    <w:rsid w:val="0024312E"/>
    <w:rsid w:val="002431AC"/>
    <w:rsid w:val="002431E7"/>
    <w:rsid w:val="0024321E"/>
    <w:rsid w:val="00243313"/>
    <w:rsid w:val="00243389"/>
    <w:rsid w:val="00243390"/>
    <w:rsid w:val="002433DC"/>
    <w:rsid w:val="00243510"/>
    <w:rsid w:val="002436DF"/>
    <w:rsid w:val="002439A5"/>
    <w:rsid w:val="00243A04"/>
    <w:rsid w:val="00243B59"/>
    <w:rsid w:val="00243C5D"/>
    <w:rsid w:val="00243C7C"/>
    <w:rsid w:val="00243C85"/>
    <w:rsid w:val="00243D14"/>
    <w:rsid w:val="00243DA9"/>
    <w:rsid w:val="00243DCD"/>
    <w:rsid w:val="00243F2A"/>
    <w:rsid w:val="00243F7B"/>
    <w:rsid w:val="00244052"/>
    <w:rsid w:val="00244081"/>
    <w:rsid w:val="00244089"/>
    <w:rsid w:val="00244090"/>
    <w:rsid w:val="00244104"/>
    <w:rsid w:val="002441E2"/>
    <w:rsid w:val="00244336"/>
    <w:rsid w:val="002444FC"/>
    <w:rsid w:val="00244536"/>
    <w:rsid w:val="002445C5"/>
    <w:rsid w:val="002445CB"/>
    <w:rsid w:val="002445F8"/>
    <w:rsid w:val="00244651"/>
    <w:rsid w:val="00244661"/>
    <w:rsid w:val="002446BB"/>
    <w:rsid w:val="00244773"/>
    <w:rsid w:val="002447AD"/>
    <w:rsid w:val="002447EB"/>
    <w:rsid w:val="002449D0"/>
    <w:rsid w:val="002449FC"/>
    <w:rsid w:val="00244ABD"/>
    <w:rsid w:val="00244AE3"/>
    <w:rsid w:val="00244BD3"/>
    <w:rsid w:val="00244D57"/>
    <w:rsid w:val="00244E3A"/>
    <w:rsid w:val="00244E6D"/>
    <w:rsid w:val="00244E88"/>
    <w:rsid w:val="00244EDF"/>
    <w:rsid w:val="00244F0B"/>
    <w:rsid w:val="00244F52"/>
    <w:rsid w:val="00244FB5"/>
    <w:rsid w:val="00244FC0"/>
    <w:rsid w:val="00244FC9"/>
    <w:rsid w:val="0024504C"/>
    <w:rsid w:val="0024506E"/>
    <w:rsid w:val="00245092"/>
    <w:rsid w:val="002451B5"/>
    <w:rsid w:val="002451EE"/>
    <w:rsid w:val="0024520A"/>
    <w:rsid w:val="00245400"/>
    <w:rsid w:val="00245411"/>
    <w:rsid w:val="0024541B"/>
    <w:rsid w:val="0024541D"/>
    <w:rsid w:val="0024544D"/>
    <w:rsid w:val="0024552F"/>
    <w:rsid w:val="00245548"/>
    <w:rsid w:val="00245572"/>
    <w:rsid w:val="00245619"/>
    <w:rsid w:val="0024565F"/>
    <w:rsid w:val="002456A8"/>
    <w:rsid w:val="0024570D"/>
    <w:rsid w:val="00245890"/>
    <w:rsid w:val="002458A2"/>
    <w:rsid w:val="002459E3"/>
    <w:rsid w:val="00245A16"/>
    <w:rsid w:val="00245A9B"/>
    <w:rsid w:val="00245B5C"/>
    <w:rsid w:val="00245C61"/>
    <w:rsid w:val="00245C89"/>
    <w:rsid w:val="00245CF4"/>
    <w:rsid w:val="00245D2C"/>
    <w:rsid w:val="00245DEC"/>
    <w:rsid w:val="00245E0B"/>
    <w:rsid w:val="00245F13"/>
    <w:rsid w:val="00246193"/>
    <w:rsid w:val="00246259"/>
    <w:rsid w:val="0024626A"/>
    <w:rsid w:val="00246329"/>
    <w:rsid w:val="002463F7"/>
    <w:rsid w:val="002464DF"/>
    <w:rsid w:val="002465BA"/>
    <w:rsid w:val="00246661"/>
    <w:rsid w:val="002466E1"/>
    <w:rsid w:val="00246904"/>
    <w:rsid w:val="00246910"/>
    <w:rsid w:val="00246973"/>
    <w:rsid w:val="00246A88"/>
    <w:rsid w:val="00246AEF"/>
    <w:rsid w:val="00246B9B"/>
    <w:rsid w:val="00246C24"/>
    <w:rsid w:val="00246D3F"/>
    <w:rsid w:val="00246DA0"/>
    <w:rsid w:val="00246E60"/>
    <w:rsid w:val="00246EB4"/>
    <w:rsid w:val="00246EE6"/>
    <w:rsid w:val="00246F6B"/>
    <w:rsid w:val="00246FAC"/>
    <w:rsid w:val="00247091"/>
    <w:rsid w:val="00247290"/>
    <w:rsid w:val="002472A1"/>
    <w:rsid w:val="0024731E"/>
    <w:rsid w:val="00247475"/>
    <w:rsid w:val="00247519"/>
    <w:rsid w:val="00247555"/>
    <w:rsid w:val="002475BC"/>
    <w:rsid w:val="00247611"/>
    <w:rsid w:val="00247700"/>
    <w:rsid w:val="00247709"/>
    <w:rsid w:val="00247AEB"/>
    <w:rsid w:val="00247B1F"/>
    <w:rsid w:val="00247CEC"/>
    <w:rsid w:val="00247CF1"/>
    <w:rsid w:val="00247D1C"/>
    <w:rsid w:val="00247D6A"/>
    <w:rsid w:val="00247E2E"/>
    <w:rsid w:val="00247E67"/>
    <w:rsid w:val="00247EA2"/>
    <w:rsid w:val="00247EB2"/>
    <w:rsid w:val="00247F90"/>
    <w:rsid w:val="0025002C"/>
    <w:rsid w:val="0025007F"/>
    <w:rsid w:val="002500CC"/>
    <w:rsid w:val="0025043D"/>
    <w:rsid w:val="00250553"/>
    <w:rsid w:val="002506DE"/>
    <w:rsid w:val="002507BF"/>
    <w:rsid w:val="002507C6"/>
    <w:rsid w:val="002508C3"/>
    <w:rsid w:val="002508EF"/>
    <w:rsid w:val="00250931"/>
    <w:rsid w:val="00250AE3"/>
    <w:rsid w:val="00250B59"/>
    <w:rsid w:val="00250B98"/>
    <w:rsid w:val="00250C91"/>
    <w:rsid w:val="00250D58"/>
    <w:rsid w:val="00250DE6"/>
    <w:rsid w:val="00250EA3"/>
    <w:rsid w:val="00250EBD"/>
    <w:rsid w:val="00250F7F"/>
    <w:rsid w:val="00251016"/>
    <w:rsid w:val="00251037"/>
    <w:rsid w:val="00251073"/>
    <w:rsid w:val="0025107C"/>
    <w:rsid w:val="002510D0"/>
    <w:rsid w:val="002511C5"/>
    <w:rsid w:val="00251236"/>
    <w:rsid w:val="00251240"/>
    <w:rsid w:val="002512C8"/>
    <w:rsid w:val="00251352"/>
    <w:rsid w:val="0025136E"/>
    <w:rsid w:val="002513F1"/>
    <w:rsid w:val="00251442"/>
    <w:rsid w:val="00251549"/>
    <w:rsid w:val="002515B7"/>
    <w:rsid w:val="00251640"/>
    <w:rsid w:val="00251657"/>
    <w:rsid w:val="00251705"/>
    <w:rsid w:val="0025178F"/>
    <w:rsid w:val="002517B2"/>
    <w:rsid w:val="00251813"/>
    <w:rsid w:val="002518CD"/>
    <w:rsid w:val="002519B9"/>
    <w:rsid w:val="00251AD6"/>
    <w:rsid w:val="00251B99"/>
    <w:rsid w:val="00251BC6"/>
    <w:rsid w:val="00251CAA"/>
    <w:rsid w:val="00251D3D"/>
    <w:rsid w:val="00251E87"/>
    <w:rsid w:val="00251EFD"/>
    <w:rsid w:val="002520CE"/>
    <w:rsid w:val="00252100"/>
    <w:rsid w:val="00252142"/>
    <w:rsid w:val="00252232"/>
    <w:rsid w:val="00252296"/>
    <w:rsid w:val="002522E1"/>
    <w:rsid w:val="002523E4"/>
    <w:rsid w:val="002524DC"/>
    <w:rsid w:val="002524EC"/>
    <w:rsid w:val="0025251F"/>
    <w:rsid w:val="00252581"/>
    <w:rsid w:val="002525B7"/>
    <w:rsid w:val="00252795"/>
    <w:rsid w:val="002527B5"/>
    <w:rsid w:val="002527B9"/>
    <w:rsid w:val="00252870"/>
    <w:rsid w:val="00252997"/>
    <w:rsid w:val="002529D2"/>
    <w:rsid w:val="00252A8B"/>
    <w:rsid w:val="00252ABE"/>
    <w:rsid w:val="00252AE4"/>
    <w:rsid w:val="00252BEA"/>
    <w:rsid w:val="00252BF7"/>
    <w:rsid w:val="00252C06"/>
    <w:rsid w:val="00252C75"/>
    <w:rsid w:val="00252DEF"/>
    <w:rsid w:val="00252FF2"/>
    <w:rsid w:val="00253091"/>
    <w:rsid w:val="002530F5"/>
    <w:rsid w:val="00253283"/>
    <w:rsid w:val="002533ED"/>
    <w:rsid w:val="00253406"/>
    <w:rsid w:val="00253410"/>
    <w:rsid w:val="00253523"/>
    <w:rsid w:val="002535FF"/>
    <w:rsid w:val="00253760"/>
    <w:rsid w:val="002537B4"/>
    <w:rsid w:val="0025384C"/>
    <w:rsid w:val="0025385A"/>
    <w:rsid w:val="0025396D"/>
    <w:rsid w:val="002539DA"/>
    <w:rsid w:val="00253A01"/>
    <w:rsid w:val="00253A2B"/>
    <w:rsid w:val="00253B30"/>
    <w:rsid w:val="00253BE4"/>
    <w:rsid w:val="00253CCC"/>
    <w:rsid w:val="00253D78"/>
    <w:rsid w:val="00253E07"/>
    <w:rsid w:val="00253E11"/>
    <w:rsid w:val="00253E17"/>
    <w:rsid w:val="00253E44"/>
    <w:rsid w:val="00253EBB"/>
    <w:rsid w:val="00253F04"/>
    <w:rsid w:val="00254013"/>
    <w:rsid w:val="00254145"/>
    <w:rsid w:val="002541C8"/>
    <w:rsid w:val="002542BF"/>
    <w:rsid w:val="0025431C"/>
    <w:rsid w:val="0025432C"/>
    <w:rsid w:val="0025433E"/>
    <w:rsid w:val="0025438F"/>
    <w:rsid w:val="002543B9"/>
    <w:rsid w:val="002543E4"/>
    <w:rsid w:val="0025454C"/>
    <w:rsid w:val="002546DA"/>
    <w:rsid w:val="002547B1"/>
    <w:rsid w:val="002548CA"/>
    <w:rsid w:val="00254A99"/>
    <w:rsid w:val="00254B8E"/>
    <w:rsid w:val="00254CC7"/>
    <w:rsid w:val="00254CF8"/>
    <w:rsid w:val="00254D03"/>
    <w:rsid w:val="00254DFB"/>
    <w:rsid w:val="00254F4A"/>
    <w:rsid w:val="00254F51"/>
    <w:rsid w:val="0025516B"/>
    <w:rsid w:val="002551A3"/>
    <w:rsid w:val="0025523F"/>
    <w:rsid w:val="00255345"/>
    <w:rsid w:val="0025539A"/>
    <w:rsid w:val="00255448"/>
    <w:rsid w:val="0025549E"/>
    <w:rsid w:val="0025559B"/>
    <w:rsid w:val="002555B6"/>
    <w:rsid w:val="00255613"/>
    <w:rsid w:val="002557AD"/>
    <w:rsid w:val="002557E1"/>
    <w:rsid w:val="00255929"/>
    <w:rsid w:val="00255992"/>
    <w:rsid w:val="002559C0"/>
    <w:rsid w:val="00255AD9"/>
    <w:rsid w:val="00255B0F"/>
    <w:rsid w:val="00255CB4"/>
    <w:rsid w:val="00255D15"/>
    <w:rsid w:val="00255EAF"/>
    <w:rsid w:val="00255ED7"/>
    <w:rsid w:val="00255F61"/>
    <w:rsid w:val="00256052"/>
    <w:rsid w:val="00256085"/>
    <w:rsid w:val="0025608A"/>
    <w:rsid w:val="002560C1"/>
    <w:rsid w:val="00256110"/>
    <w:rsid w:val="002561EC"/>
    <w:rsid w:val="00256277"/>
    <w:rsid w:val="00256307"/>
    <w:rsid w:val="00256333"/>
    <w:rsid w:val="00256452"/>
    <w:rsid w:val="002564F7"/>
    <w:rsid w:val="002565A0"/>
    <w:rsid w:val="002565AF"/>
    <w:rsid w:val="00256739"/>
    <w:rsid w:val="00256781"/>
    <w:rsid w:val="002567E5"/>
    <w:rsid w:val="0025685A"/>
    <w:rsid w:val="002568AB"/>
    <w:rsid w:val="002568D2"/>
    <w:rsid w:val="002569C2"/>
    <w:rsid w:val="00256A7A"/>
    <w:rsid w:val="00256C24"/>
    <w:rsid w:val="00256E59"/>
    <w:rsid w:val="0025701A"/>
    <w:rsid w:val="00257073"/>
    <w:rsid w:val="002570A4"/>
    <w:rsid w:val="00257114"/>
    <w:rsid w:val="002571C7"/>
    <w:rsid w:val="00257208"/>
    <w:rsid w:val="002573CA"/>
    <w:rsid w:val="002573D0"/>
    <w:rsid w:val="00257438"/>
    <w:rsid w:val="002576E4"/>
    <w:rsid w:val="00257707"/>
    <w:rsid w:val="00257766"/>
    <w:rsid w:val="00257787"/>
    <w:rsid w:val="002577EB"/>
    <w:rsid w:val="002578B5"/>
    <w:rsid w:val="002579CB"/>
    <w:rsid w:val="002579F9"/>
    <w:rsid w:val="00257ACA"/>
    <w:rsid w:val="00257B3B"/>
    <w:rsid w:val="00257B41"/>
    <w:rsid w:val="00257C70"/>
    <w:rsid w:val="00257D1A"/>
    <w:rsid w:val="00257DD9"/>
    <w:rsid w:val="00257DEC"/>
    <w:rsid w:val="00257E98"/>
    <w:rsid w:val="00257EAF"/>
    <w:rsid w:val="00257F8F"/>
    <w:rsid w:val="00257FA2"/>
    <w:rsid w:val="002600F6"/>
    <w:rsid w:val="00260115"/>
    <w:rsid w:val="0026023F"/>
    <w:rsid w:val="00260261"/>
    <w:rsid w:val="002602B1"/>
    <w:rsid w:val="00260345"/>
    <w:rsid w:val="0026034C"/>
    <w:rsid w:val="002603C9"/>
    <w:rsid w:val="00260477"/>
    <w:rsid w:val="0026055A"/>
    <w:rsid w:val="002605BB"/>
    <w:rsid w:val="0026065C"/>
    <w:rsid w:val="002606D1"/>
    <w:rsid w:val="0026073B"/>
    <w:rsid w:val="002607A3"/>
    <w:rsid w:val="00260834"/>
    <w:rsid w:val="0026083F"/>
    <w:rsid w:val="00260878"/>
    <w:rsid w:val="0026089E"/>
    <w:rsid w:val="002608D0"/>
    <w:rsid w:val="0026092E"/>
    <w:rsid w:val="00260939"/>
    <w:rsid w:val="00260965"/>
    <w:rsid w:val="00260A83"/>
    <w:rsid w:val="00260A98"/>
    <w:rsid w:val="00260B46"/>
    <w:rsid w:val="00260B6B"/>
    <w:rsid w:val="00260CB1"/>
    <w:rsid w:val="00260CD4"/>
    <w:rsid w:val="00260CE4"/>
    <w:rsid w:val="00260D12"/>
    <w:rsid w:val="00260D3B"/>
    <w:rsid w:val="00260E23"/>
    <w:rsid w:val="00260F34"/>
    <w:rsid w:val="00261167"/>
    <w:rsid w:val="00261169"/>
    <w:rsid w:val="0026122C"/>
    <w:rsid w:val="0026126D"/>
    <w:rsid w:val="0026130C"/>
    <w:rsid w:val="00261374"/>
    <w:rsid w:val="002614AC"/>
    <w:rsid w:val="00261655"/>
    <w:rsid w:val="00261681"/>
    <w:rsid w:val="002616A6"/>
    <w:rsid w:val="0026174F"/>
    <w:rsid w:val="002617A4"/>
    <w:rsid w:val="002618FA"/>
    <w:rsid w:val="0026193C"/>
    <w:rsid w:val="0026197E"/>
    <w:rsid w:val="00261A6E"/>
    <w:rsid w:val="00261B3A"/>
    <w:rsid w:val="00261B9B"/>
    <w:rsid w:val="00261BA3"/>
    <w:rsid w:val="00261F95"/>
    <w:rsid w:val="00261FFE"/>
    <w:rsid w:val="00262059"/>
    <w:rsid w:val="0026209F"/>
    <w:rsid w:val="002621A8"/>
    <w:rsid w:val="002621B4"/>
    <w:rsid w:val="0026221E"/>
    <w:rsid w:val="00262240"/>
    <w:rsid w:val="002622EB"/>
    <w:rsid w:val="00262329"/>
    <w:rsid w:val="002623F7"/>
    <w:rsid w:val="0026249F"/>
    <w:rsid w:val="002624E8"/>
    <w:rsid w:val="00262526"/>
    <w:rsid w:val="00262581"/>
    <w:rsid w:val="0026263C"/>
    <w:rsid w:val="00262676"/>
    <w:rsid w:val="0026270E"/>
    <w:rsid w:val="002627C8"/>
    <w:rsid w:val="002627FB"/>
    <w:rsid w:val="002628EC"/>
    <w:rsid w:val="002629AD"/>
    <w:rsid w:val="002629E1"/>
    <w:rsid w:val="00262A54"/>
    <w:rsid w:val="00262A84"/>
    <w:rsid w:val="00262A94"/>
    <w:rsid w:val="00262AD8"/>
    <w:rsid w:val="00262B4F"/>
    <w:rsid w:val="00262BFD"/>
    <w:rsid w:val="00262D65"/>
    <w:rsid w:val="00262D83"/>
    <w:rsid w:val="00262E6A"/>
    <w:rsid w:val="00262E76"/>
    <w:rsid w:val="00262EEB"/>
    <w:rsid w:val="00262FB0"/>
    <w:rsid w:val="00263016"/>
    <w:rsid w:val="002630FF"/>
    <w:rsid w:val="00263191"/>
    <w:rsid w:val="002631BE"/>
    <w:rsid w:val="0026328C"/>
    <w:rsid w:val="00263300"/>
    <w:rsid w:val="00263344"/>
    <w:rsid w:val="002633F9"/>
    <w:rsid w:val="002634BE"/>
    <w:rsid w:val="002634EF"/>
    <w:rsid w:val="0026350F"/>
    <w:rsid w:val="00263560"/>
    <w:rsid w:val="002635BD"/>
    <w:rsid w:val="00263610"/>
    <w:rsid w:val="00263671"/>
    <w:rsid w:val="002636A8"/>
    <w:rsid w:val="00263814"/>
    <w:rsid w:val="00263879"/>
    <w:rsid w:val="002638BF"/>
    <w:rsid w:val="002638F2"/>
    <w:rsid w:val="00263AA4"/>
    <w:rsid w:val="00263AEF"/>
    <w:rsid w:val="00263BB6"/>
    <w:rsid w:val="00263D97"/>
    <w:rsid w:val="00263DA8"/>
    <w:rsid w:val="00263F1A"/>
    <w:rsid w:val="00264008"/>
    <w:rsid w:val="002640DD"/>
    <w:rsid w:val="002641F0"/>
    <w:rsid w:val="00264416"/>
    <w:rsid w:val="00264488"/>
    <w:rsid w:val="00264533"/>
    <w:rsid w:val="0026453C"/>
    <w:rsid w:val="002645F6"/>
    <w:rsid w:val="00264625"/>
    <w:rsid w:val="002646A3"/>
    <w:rsid w:val="002646FA"/>
    <w:rsid w:val="00264727"/>
    <w:rsid w:val="00264875"/>
    <w:rsid w:val="0026495E"/>
    <w:rsid w:val="00264AF7"/>
    <w:rsid w:val="00264B06"/>
    <w:rsid w:val="00264B28"/>
    <w:rsid w:val="00264B90"/>
    <w:rsid w:val="00264CE4"/>
    <w:rsid w:val="00264D80"/>
    <w:rsid w:val="00264DF7"/>
    <w:rsid w:val="00264F74"/>
    <w:rsid w:val="00264F98"/>
    <w:rsid w:val="00264FB9"/>
    <w:rsid w:val="002650C6"/>
    <w:rsid w:val="00265100"/>
    <w:rsid w:val="002652D6"/>
    <w:rsid w:val="002653B3"/>
    <w:rsid w:val="002653C6"/>
    <w:rsid w:val="002654D0"/>
    <w:rsid w:val="00265505"/>
    <w:rsid w:val="00265517"/>
    <w:rsid w:val="0026551E"/>
    <w:rsid w:val="002655AA"/>
    <w:rsid w:val="002656C6"/>
    <w:rsid w:val="002657AE"/>
    <w:rsid w:val="0026584B"/>
    <w:rsid w:val="002658A2"/>
    <w:rsid w:val="00265930"/>
    <w:rsid w:val="002659A4"/>
    <w:rsid w:val="002659D0"/>
    <w:rsid w:val="00265A13"/>
    <w:rsid w:val="00265A37"/>
    <w:rsid w:val="00265B0F"/>
    <w:rsid w:val="00265B47"/>
    <w:rsid w:val="00265BBB"/>
    <w:rsid w:val="00265C63"/>
    <w:rsid w:val="00265CA7"/>
    <w:rsid w:val="00265CD8"/>
    <w:rsid w:val="00265CDC"/>
    <w:rsid w:val="00265CF1"/>
    <w:rsid w:val="00265D9D"/>
    <w:rsid w:val="00265D9E"/>
    <w:rsid w:val="00265DC3"/>
    <w:rsid w:val="00265E1F"/>
    <w:rsid w:val="00265F5F"/>
    <w:rsid w:val="00265F72"/>
    <w:rsid w:val="00265F82"/>
    <w:rsid w:val="00265F83"/>
    <w:rsid w:val="002661A3"/>
    <w:rsid w:val="002661B6"/>
    <w:rsid w:val="0026627F"/>
    <w:rsid w:val="002664BD"/>
    <w:rsid w:val="0026654F"/>
    <w:rsid w:val="002665D2"/>
    <w:rsid w:val="002666D5"/>
    <w:rsid w:val="002666F2"/>
    <w:rsid w:val="0026676E"/>
    <w:rsid w:val="0026686D"/>
    <w:rsid w:val="00266A1F"/>
    <w:rsid w:val="00266BB0"/>
    <w:rsid w:val="00266BDA"/>
    <w:rsid w:val="00266BF6"/>
    <w:rsid w:val="00266C59"/>
    <w:rsid w:val="00266DE4"/>
    <w:rsid w:val="00266E06"/>
    <w:rsid w:val="00266EBC"/>
    <w:rsid w:val="00266F0B"/>
    <w:rsid w:val="00266FE5"/>
    <w:rsid w:val="002670BA"/>
    <w:rsid w:val="00267132"/>
    <w:rsid w:val="0026727B"/>
    <w:rsid w:val="002673F1"/>
    <w:rsid w:val="00267523"/>
    <w:rsid w:val="00267563"/>
    <w:rsid w:val="002677DF"/>
    <w:rsid w:val="00267806"/>
    <w:rsid w:val="00267864"/>
    <w:rsid w:val="002678C6"/>
    <w:rsid w:val="00267910"/>
    <w:rsid w:val="00267959"/>
    <w:rsid w:val="002679DE"/>
    <w:rsid w:val="00267A20"/>
    <w:rsid w:val="00267A41"/>
    <w:rsid w:val="00267A82"/>
    <w:rsid w:val="00267AC1"/>
    <w:rsid w:val="00267B60"/>
    <w:rsid w:val="00267BED"/>
    <w:rsid w:val="00267D78"/>
    <w:rsid w:val="00267F5C"/>
    <w:rsid w:val="002701BF"/>
    <w:rsid w:val="002701F2"/>
    <w:rsid w:val="002702A1"/>
    <w:rsid w:val="002703EE"/>
    <w:rsid w:val="002704F7"/>
    <w:rsid w:val="00270546"/>
    <w:rsid w:val="00270554"/>
    <w:rsid w:val="002706BA"/>
    <w:rsid w:val="002706F6"/>
    <w:rsid w:val="00270754"/>
    <w:rsid w:val="002708BB"/>
    <w:rsid w:val="00270A45"/>
    <w:rsid w:val="00270A6E"/>
    <w:rsid w:val="00270CB3"/>
    <w:rsid w:val="00270CFF"/>
    <w:rsid w:val="00270D67"/>
    <w:rsid w:val="00270D91"/>
    <w:rsid w:val="00270DFD"/>
    <w:rsid w:val="00270E4D"/>
    <w:rsid w:val="00270E74"/>
    <w:rsid w:val="00270E8B"/>
    <w:rsid w:val="00270EAA"/>
    <w:rsid w:val="00270F0B"/>
    <w:rsid w:val="00270FB0"/>
    <w:rsid w:val="0027102B"/>
    <w:rsid w:val="002710DA"/>
    <w:rsid w:val="0027112E"/>
    <w:rsid w:val="00271282"/>
    <w:rsid w:val="00271411"/>
    <w:rsid w:val="0027179E"/>
    <w:rsid w:val="002717AB"/>
    <w:rsid w:val="00271986"/>
    <w:rsid w:val="00271989"/>
    <w:rsid w:val="002719CA"/>
    <w:rsid w:val="00271A1D"/>
    <w:rsid w:val="00271B77"/>
    <w:rsid w:val="00271BC1"/>
    <w:rsid w:val="00271C66"/>
    <w:rsid w:val="00271C6A"/>
    <w:rsid w:val="00271CDF"/>
    <w:rsid w:val="00271CEC"/>
    <w:rsid w:val="00271E77"/>
    <w:rsid w:val="00271E9B"/>
    <w:rsid w:val="00271F3F"/>
    <w:rsid w:val="00272070"/>
    <w:rsid w:val="002722CF"/>
    <w:rsid w:val="0027232B"/>
    <w:rsid w:val="002724A1"/>
    <w:rsid w:val="002725AD"/>
    <w:rsid w:val="002725E6"/>
    <w:rsid w:val="00272618"/>
    <w:rsid w:val="00272694"/>
    <w:rsid w:val="00272695"/>
    <w:rsid w:val="002727DB"/>
    <w:rsid w:val="002727E8"/>
    <w:rsid w:val="002727EA"/>
    <w:rsid w:val="00272955"/>
    <w:rsid w:val="00272A87"/>
    <w:rsid w:val="00272B3A"/>
    <w:rsid w:val="00272CB3"/>
    <w:rsid w:val="00272D06"/>
    <w:rsid w:val="00272D6D"/>
    <w:rsid w:val="00272E16"/>
    <w:rsid w:val="00272E7F"/>
    <w:rsid w:val="00272FA1"/>
    <w:rsid w:val="00273006"/>
    <w:rsid w:val="00273068"/>
    <w:rsid w:val="00273094"/>
    <w:rsid w:val="0027314C"/>
    <w:rsid w:val="0027316C"/>
    <w:rsid w:val="00273198"/>
    <w:rsid w:val="002731A3"/>
    <w:rsid w:val="00273259"/>
    <w:rsid w:val="0027327E"/>
    <w:rsid w:val="002732F9"/>
    <w:rsid w:val="002732FD"/>
    <w:rsid w:val="00273313"/>
    <w:rsid w:val="00273393"/>
    <w:rsid w:val="002733B2"/>
    <w:rsid w:val="002734F3"/>
    <w:rsid w:val="0027362A"/>
    <w:rsid w:val="00273631"/>
    <w:rsid w:val="00273869"/>
    <w:rsid w:val="00273958"/>
    <w:rsid w:val="00273964"/>
    <w:rsid w:val="002739F7"/>
    <w:rsid w:val="002739FC"/>
    <w:rsid w:val="00273A03"/>
    <w:rsid w:val="00273AD0"/>
    <w:rsid w:val="00273C2A"/>
    <w:rsid w:val="00273C3A"/>
    <w:rsid w:val="00273C60"/>
    <w:rsid w:val="00273DE3"/>
    <w:rsid w:val="00273E36"/>
    <w:rsid w:val="00273F30"/>
    <w:rsid w:val="00274147"/>
    <w:rsid w:val="002741AF"/>
    <w:rsid w:val="00274396"/>
    <w:rsid w:val="002743FE"/>
    <w:rsid w:val="00274412"/>
    <w:rsid w:val="00274456"/>
    <w:rsid w:val="002744D4"/>
    <w:rsid w:val="00274515"/>
    <w:rsid w:val="0027453A"/>
    <w:rsid w:val="002745FF"/>
    <w:rsid w:val="00274623"/>
    <w:rsid w:val="00274628"/>
    <w:rsid w:val="002746D6"/>
    <w:rsid w:val="00274940"/>
    <w:rsid w:val="0027496D"/>
    <w:rsid w:val="002749B8"/>
    <w:rsid w:val="002749FE"/>
    <w:rsid w:val="00274A8B"/>
    <w:rsid w:val="00274ADE"/>
    <w:rsid w:val="00274AE4"/>
    <w:rsid w:val="00274B93"/>
    <w:rsid w:val="00274BD1"/>
    <w:rsid w:val="00274C06"/>
    <w:rsid w:val="00274C7A"/>
    <w:rsid w:val="00274CE9"/>
    <w:rsid w:val="00274DCF"/>
    <w:rsid w:val="00274DFC"/>
    <w:rsid w:val="00274E23"/>
    <w:rsid w:val="00274F64"/>
    <w:rsid w:val="0027501D"/>
    <w:rsid w:val="002750AC"/>
    <w:rsid w:val="00275104"/>
    <w:rsid w:val="0027523D"/>
    <w:rsid w:val="0027538F"/>
    <w:rsid w:val="002753EF"/>
    <w:rsid w:val="002754AA"/>
    <w:rsid w:val="002755F9"/>
    <w:rsid w:val="002756FA"/>
    <w:rsid w:val="002757FD"/>
    <w:rsid w:val="00275809"/>
    <w:rsid w:val="002758A8"/>
    <w:rsid w:val="002758B7"/>
    <w:rsid w:val="00275944"/>
    <w:rsid w:val="00275955"/>
    <w:rsid w:val="00275A4F"/>
    <w:rsid w:val="00275B36"/>
    <w:rsid w:val="00275B55"/>
    <w:rsid w:val="00275C3B"/>
    <w:rsid w:val="00275D3D"/>
    <w:rsid w:val="00275D73"/>
    <w:rsid w:val="00275E4D"/>
    <w:rsid w:val="00275E71"/>
    <w:rsid w:val="00275EE2"/>
    <w:rsid w:val="00275F00"/>
    <w:rsid w:val="00276013"/>
    <w:rsid w:val="002760D5"/>
    <w:rsid w:val="00276126"/>
    <w:rsid w:val="00276135"/>
    <w:rsid w:val="00276187"/>
    <w:rsid w:val="00276234"/>
    <w:rsid w:val="00276256"/>
    <w:rsid w:val="00276278"/>
    <w:rsid w:val="00276316"/>
    <w:rsid w:val="00276332"/>
    <w:rsid w:val="0027633B"/>
    <w:rsid w:val="00276360"/>
    <w:rsid w:val="00276440"/>
    <w:rsid w:val="0027645C"/>
    <w:rsid w:val="002764A7"/>
    <w:rsid w:val="00276524"/>
    <w:rsid w:val="0027658E"/>
    <w:rsid w:val="002765D2"/>
    <w:rsid w:val="0027671A"/>
    <w:rsid w:val="002768AC"/>
    <w:rsid w:val="00276A96"/>
    <w:rsid w:val="00276BCD"/>
    <w:rsid w:val="00276CCF"/>
    <w:rsid w:val="00276D5F"/>
    <w:rsid w:val="00276D68"/>
    <w:rsid w:val="00276D98"/>
    <w:rsid w:val="00276DA9"/>
    <w:rsid w:val="00276E23"/>
    <w:rsid w:val="00276ED4"/>
    <w:rsid w:val="00276FA8"/>
    <w:rsid w:val="00276FBF"/>
    <w:rsid w:val="00277012"/>
    <w:rsid w:val="00277066"/>
    <w:rsid w:val="002770C4"/>
    <w:rsid w:val="002770E9"/>
    <w:rsid w:val="0027711C"/>
    <w:rsid w:val="00277169"/>
    <w:rsid w:val="002771DA"/>
    <w:rsid w:val="002771E1"/>
    <w:rsid w:val="002772DD"/>
    <w:rsid w:val="0027738A"/>
    <w:rsid w:val="00277408"/>
    <w:rsid w:val="00277418"/>
    <w:rsid w:val="0027748A"/>
    <w:rsid w:val="002775B9"/>
    <w:rsid w:val="002775D3"/>
    <w:rsid w:val="002775FD"/>
    <w:rsid w:val="00277648"/>
    <w:rsid w:val="00277704"/>
    <w:rsid w:val="002777D4"/>
    <w:rsid w:val="0027783D"/>
    <w:rsid w:val="0027785E"/>
    <w:rsid w:val="0027789E"/>
    <w:rsid w:val="00277965"/>
    <w:rsid w:val="00277A99"/>
    <w:rsid w:val="00277AE2"/>
    <w:rsid w:val="00277B40"/>
    <w:rsid w:val="00277BCE"/>
    <w:rsid w:val="00277CBF"/>
    <w:rsid w:val="00277D49"/>
    <w:rsid w:val="00277DA7"/>
    <w:rsid w:val="00277E1A"/>
    <w:rsid w:val="00277E92"/>
    <w:rsid w:val="00277EDA"/>
    <w:rsid w:val="00277FAD"/>
    <w:rsid w:val="00277FDE"/>
    <w:rsid w:val="0028000C"/>
    <w:rsid w:val="00280201"/>
    <w:rsid w:val="0028022C"/>
    <w:rsid w:val="00280262"/>
    <w:rsid w:val="0028031B"/>
    <w:rsid w:val="00280369"/>
    <w:rsid w:val="0028051A"/>
    <w:rsid w:val="00280565"/>
    <w:rsid w:val="0028065C"/>
    <w:rsid w:val="002806DA"/>
    <w:rsid w:val="00280753"/>
    <w:rsid w:val="0028078F"/>
    <w:rsid w:val="002807B6"/>
    <w:rsid w:val="00280954"/>
    <w:rsid w:val="00280ABF"/>
    <w:rsid w:val="00280AD1"/>
    <w:rsid w:val="00280B42"/>
    <w:rsid w:val="00280D8B"/>
    <w:rsid w:val="00280E01"/>
    <w:rsid w:val="00280EA7"/>
    <w:rsid w:val="00280F2C"/>
    <w:rsid w:val="00280F47"/>
    <w:rsid w:val="00280FA8"/>
    <w:rsid w:val="00280FFF"/>
    <w:rsid w:val="002810D2"/>
    <w:rsid w:val="00281191"/>
    <w:rsid w:val="002811A0"/>
    <w:rsid w:val="00281277"/>
    <w:rsid w:val="00281330"/>
    <w:rsid w:val="00281355"/>
    <w:rsid w:val="00281400"/>
    <w:rsid w:val="0028144A"/>
    <w:rsid w:val="0028152A"/>
    <w:rsid w:val="00281579"/>
    <w:rsid w:val="00281595"/>
    <w:rsid w:val="00281659"/>
    <w:rsid w:val="002816D0"/>
    <w:rsid w:val="0028173A"/>
    <w:rsid w:val="0028175D"/>
    <w:rsid w:val="00281774"/>
    <w:rsid w:val="002817C8"/>
    <w:rsid w:val="002817EC"/>
    <w:rsid w:val="00281951"/>
    <w:rsid w:val="00281A2B"/>
    <w:rsid w:val="00281A31"/>
    <w:rsid w:val="00281AED"/>
    <w:rsid w:val="00281B1B"/>
    <w:rsid w:val="00281B51"/>
    <w:rsid w:val="00281B98"/>
    <w:rsid w:val="00281BF0"/>
    <w:rsid w:val="00281C40"/>
    <w:rsid w:val="00281CE7"/>
    <w:rsid w:val="00281E97"/>
    <w:rsid w:val="00282019"/>
    <w:rsid w:val="00282052"/>
    <w:rsid w:val="00282072"/>
    <w:rsid w:val="002820E4"/>
    <w:rsid w:val="0028218C"/>
    <w:rsid w:val="002822FE"/>
    <w:rsid w:val="002823D6"/>
    <w:rsid w:val="0028250A"/>
    <w:rsid w:val="00282602"/>
    <w:rsid w:val="00282806"/>
    <w:rsid w:val="0028283C"/>
    <w:rsid w:val="0028283D"/>
    <w:rsid w:val="0028286B"/>
    <w:rsid w:val="002829E6"/>
    <w:rsid w:val="00282A2D"/>
    <w:rsid w:val="00282A48"/>
    <w:rsid w:val="00282B25"/>
    <w:rsid w:val="00282B27"/>
    <w:rsid w:val="00282C39"/>
    <w:rsid w:val="00282C72"/>
    <w:rsid w:val="00282CFE"/>
    <w:rsid w:val="00282D7A"/>
    <w:rsid w:val="00282E91"/>
    <w:rsid w:val="00283070"/>
    <w:rsid w:val="002830B8"/>
    <w:rsid w:val="002830FA"/>
    <w:rsid w:val="0028314A"/>
    <w:rsid w:val="0028317A"/>
    <w:rsid w:val="00283185"/>
    <w:rsid w:val="00283266"/>
    <w:rsid w:val="00283363"/>
    <w:rsid w:val="0028342A"/>
    <w:rsid w:val="002834FB"/>
    <w:rsid w:val="002835C6"/>
    <w:rsid w:val="002837BC"/>
    <w:rsid w:val="00283892"/>
    <w:rsid w:val="002838C6"/>
    <w:rsid w:val="00283986"/>
    <w:rsid w:val="00283AC7"/>
    <w:rsid w:val="00283AF8"/>
    <w:rsid w:val="00283B23"/>
    <w:rsid w:val="00283B79"/>
    <w:rsid w:val="00283CDE"/>
    <w:rsid w:val="00283E54"/>
    <w:rsid w:val="00284097"/>
    <w:rsid w:val="00284112"/>
    <w:rsid w:val="002841D5"/>
    <w:rsid w:val="00284224"/>
    <w:rsid w:val="002843ED"/>
    <w:rsid w:val="0028445C"/>
    <w:rsid w:val="00284482"/>
    <w:rsid w:val="0028449B"/>
    <w:rsid w:val="002844D7"/>
    <w:rsid w:val="0028457E"/>
    <w:rsid w:val="002845E6"/>
    <w:rsid w:val="0028464F"/>
    <w:rsid w:val="002847F7"/>
    <w:rsid w:val="0028487E"/>
    <w:rsid w:val="0028489D"/>
    <w:rsid w:val="00284A35"/>
    <w:rsid w:val="00284A46"/>
    <w:rsid w:val="00284ADB"/>
    <w:rsid w:val="00284B2C"/>
    <w:rsid w:val="00284B5C"/>
    <w:rsid w:val="00284B98"/>
    <w:rsid w:val="00284C27"/>
    <w:rsid w:val="00284C7B"/>
    <w:rsid w:val="00284D8B"/>
    <w:rsid w:val="00284DED"/>
    <w:rsid w:val="00284E04"/>
    <w:rsid w:val="00284E26"/>
    <w:rsid w:val="0028503B"/>
    <w:rsid w:val="002850A7"/>
    <w:rsid w:val="00285150"/>
    <w:rsid w:val="002852F3"/>
    <w:rsid w:val="00285391"/>
    <w:rsid w:val="002853D1"/>
    <w:rsid w:val="002853ED"/>
    <w:rsid w:val="002854D5"/>
    <w:rsid w:val="002854D8"/>
    <w:rsid w:val="002854EB"/>
    <w:rsid w:val="0028556C"/>
    <w:rsid w:val="00285574"/>
    <w:rsid w:val="0028579E"/>
    <w:rsid w:val="002857CF"/>
    <w:rsid w:val="002857DF"/>
    <w:rsid w:val="00285812"/>
    <w:rsid w:val="0028591C"/>
    <w:rsid w:val="002859E1"/>
    <w:rsid w:val="00285A9B"/>
    <w:rsid w:val="00285B1D"/>
    <w:rsid w:val="00285BA6"/>
    <w:rsid w:val="00285BE7"/>
    <w:rsid w:val="00285C82"/>
    <w:rsid w:val="00285CF9"/>
    <w:rsid w:val="00285E1A"/>
    <w:rsid w:val="00285E34"/>
    <w:rsid w:val="00285E7F"/>
    <w:rsid w:val="00285F46"/>
    <w:rsid w:val="0028603A"/>
    <w:rsid w:val="002860AB"/>
    <w:rsid w:val="002860F7"/>
    <w:rsid w:val="0028613F"/>
    <w:rsid w:val="0028616E"/>
    <w:rsid w:val="002861BA"/>
    <w:rsid w:val="002861DB"/>
    <w:rsid w:val="002861DC"/>
    <w:rsid w:val="0028624F"/>
    <w:rsid w:val="002862F1"/>
    <w:rsid w:val="00286395"/>
    <w:rsid w:val="00286405"/>
    <w:rsid w:val="0028655C"/>
    <w:rsid w:val="00286567"/>
    <w:rsid w:val="002865A1"/>
    <w:rsid w:val="002865A4"/>
    <w:rsid w:val="00286662"/>
    <w:rsid w:val="0028667D"/>
    <w:rsid w:val="00286697"/>
    <w:rsid w:val="002869E7"/>
    <w:rsid w:val="002869E9"/>
    <w:rsid w:val="00286A44"/>
    <w:rsid w:val="00286A81"/>
    <w:rsid w:val="00286ACB"/>
    <w:rsid w:val="00286BDF"/>
    <w:rsid w:val="00286C3D"/>
    <w:rsid w:val="00286C5E"/>
    <w:rsid w:val="00286D7E"/>
    <w:rsid w:val="00286DA1"/>
    <w:rsid w:val="00286DBE"/>
    <w:rsid w:val="00286E5E"/>
    <w:rsid w:val="00286EC6"/>
    <w:rsid w:val="002871DC"/>
    <w:rsid w:val="00287242"/>
    <w:rsid w:val="00287350"/>
    <w:rsid w:val="00287432"/>
    <w:rsid w:val="0028748B"/>
    <w:rsid w:val="00287540"/>
    <w:rsid w:val="00287587"/>
    <w:rsid w:val="002876D1"/>
    <w:rsid w:val="002877E1"/>
    <w:rsid w:val="00287817"/>
    <w:rsid w:val="0028783A"/>
    <w:rsid w:val="00287898"/>
    <w:rsid w:val="0028789C"/>
    <w:rsid w:val="0028793E"/>
    <w:rsid w:val="00287B95"/>
    <w:rsid w:val="00287BA9"/>
    <w:rsid w:val="00287BDB"/>
    <w:rsid w:val="00287CED"/>
    <w:rsid w:val="00287DDA"/>
    <w:rsid w:val="00287DE4"/>
    <w:rsid w:val="0029002B"/>
    <w:rsid w:val="002901C2"/>
    <w:rsid w:val="0029033C"/>
    <w:rsid w:val="00290356"/>
    <w:rsid w:val="00290427"/>
    <w:rsid w:val="00290489"/>
    <w:rsid w:val="0029050D"/>
    <w:rsid w:val="00290525"/>
    <w:rsid w:val="00290593"/>
    <w:rsid w:val="0029060A"/>
    <w:rsid w:val="00290754"/>
    <w:rsid w:val="002907EF"/>
    <w:rsid w:val="00290825"/>
    <w:rsid w:val="00290855"/>
    <w:rsid w:val="0029088E"/>
    <w:rsid w:val="002908A2"/>
    <w:rsid w:val="002908E0"/>
    <w:rsid w:val="00290934"/>
    <w:rsid w:val="0029093B"/>
    <w:rsid w:val="00290951"/>
    <w:rsid w:val="002909CC"/>
    <w:rsid w:val="002909D1"/>
    <w:rsid w:val="002909FA"/>
    <w:rsid w:val="00290A72"/>
    <w:rsid w:val="00290A74"/>
    <w:rsid w:val="00290DA0"/>
    <w:rsid w:val="00290DFD"/>
    <w:rsid w:val="00290E68"/>
    <w:rsid w:val="00290FFC"/>
    <w:rsid w:val="002910BA"/>
    <w:rsid w:val="00291153"/>
    <w:rsid w:val="00291224"/>
    <w:rsid w:val="00291264"/>
    <w:rsid w:val="0029148F"/>
    <w:rsid w:val="0029162C"/>
    <w:rsid w:val="002916AF"/>
    <w:rsid w:val="002916D6"/>
    <w:rsid w:val="0029176B"/>
    <w:rsid w:val="00291781"/>
    <w:rsid w:val="0029179A"/>
    <w:rsid w:val="002917C1"/>
    <w:rsid w:val="00291972"/>
    <w:rsid w:val="002919E1"/>
    <w:rsid w:val="00291A42"/>
    <w:rsid w:val="00291B73"/>
    <w:rsid w:val="00291C03"/>
    <w:rsid w:val="00291D16"/>
    <w:rsid w:val="00291D6E"/>
    <w:rsid w:val="00291E39"/>
    <w:rsid w:val="00291EB7"/>
    <w:rsid w:val="00291EE9"/>
    <w:rsid w:val="00291F14"/>
    <w:rsid w:val="00291F5A"/>
    <w:rsid w:val="00291F99"/>
    <w:rsid w:val="00291FC1"/>
    <w:rsid w:val="0029207F"/>
    <w:rsid w:val="0029209E"/>
    <w:rsid w:val="002920C2"/>
    <w:rsid w:val="002920EC"/>
    <w:rsid w:val="002921D4"/>
    <w:rsid w:val="00292234"/>
    <w:rsid w:val="00292243"/>
    <w:rsid w:val="00292279"/>
    <w:rsid w:val="002922FD"/>
    <w:rsid w:val="00292421"/>
    <w:rsid w:val="0029246F"/>
    <w:rsid w:val="00292500"/>
    <w:rsid w:val="00292504"/>
    <w:rsid w:val="00292608"/>
    <w:rsid w:val="00292698"/>
    <w:rsid w:val="00292706"/>
    <w:rsid w:val="002927F5"/>
    <w:rsid w:val="0029281B"/>
    <w:rsid w:val="002929C3"/>
    <w:rsid w:val="00292A02"/>
    <w:rsid w:val="00292A38"/>
    <w:rsid w:val="00292B3E"/>
    <w:rsid w:val="00292B7A"/>
    <w:rsid w:val="00292B83"/>
    <w:rsid w:val="00292C6E"/>
    <w:rsid w:val="00292DDD"/>
    <w:rsid w:val="00292E31"/>
    <w:rsid w:val="00292E58"/>
    <w:rsid w:val="00292EB5"/>
    <w:rsid w:val="00292FFA"/>
    <w:rsid w:val="002930BC"/>
    <w:rsid w:val="00293104"/>
    <w:rsid w:val="00293258"/>
    <w:rsid w:val="002933F6"/>
    <w:rsid w:val="00293426"/>
    <w:rsid w:val="00293441"/>
    <w:rsid w:val="002935ED"/>
    <w:rsid w:val="002936CD"/>
    <w:rsid w:val="00293718"/>
    <w:rsid w:val="00293758"/>
    <w:rsid w:val="00293826"/>
    <w:rsid w:val="00293834"/>
    <w:rsid w:val="002938EC"/>
    <w:rsid w:val="00293918"/>
    <w:rsid w:val="00293A07"/>
    <w:rsid w:val="00293A9A"/>
    <w:rsid w:val="00293C5C"/>
    <w:rsid w:val="00293CC0"/>
    <w:rsid w:val="00293CEB"/>
    <w:rsid w:val="00293D5F"/>
    <w:rsid w:val="00293DD6"/>
    <w:rsid w:val="00293E17"/>
    <w:rsid w:val="00293F4A"/>
    <w:rsid w:val="00293F64"/>
    <w:rsid w:val="00293F93"/>
    <w:rsid w:val="00294109"/>
    <w:rsid w:val="002941D6"/>
    <w:rsid w:val="002941E5"/>
    <w:rsid w:val="002942DF"/>
    <w:rsid w:val="00294422"/>
    <w:rsid w:val="0029449F"/>
    <w:rsid w:val="00294724"/>
    <w:rsid w:val="00294760"/>
    <w:rsid w:val="00294766"/>
    <w:rsid w:val="0029481D"/>
    <w:rsid w:val="00294871"/>
    <w:rsid w:val="002949D8"/>
    <w:rsid w:val="00294B83"/>
    <w:rsid w:val="00294C35"/>
    <w:rsid w:val="00294C36"/>
    <w:rsid w:val="00294C3D"/>
    <w:rsid w:val="00294D12"/>
    <w:rsid w:val="00294D53"/>
    <w:rsid w:val="00294D64"/>
    <w:rsid w:val="00294DC4"/>
    <w:rsid w:val="00294DF1"/>
    <w:rsid w:val="00294E01"/>
    <w:rsid w:val="00294E5C"/>
    <w:rsid w:val="00294E8B"/>
    <w:rsid w:val="00295035"/>
    <w:rsid w:val="00295073"/>
    <w:rsid w:val="002950E2"/>
    <w:rsid w:val="002950EB"/>
    <w:rsid w:val="002951D6"/>
    <w:rsid w:val="00295240"/>
    <w:rsid w:val="002952B1"/>
    <w:rsid w:val="002952D5"/>
    <w:rsid w:val="002952FC"/>
    <w:rsid w:val="002953EC"/>
    <w:rsid w:val="00295403"/>
    <w:rsid w:val="0029544C"/>
    <w:rsid w:val="00295462"/>
    <w:rsid w:val="002954D3"/>
    <w:rsid w:val="002955F8"/>
    <w:rsid w:val="00295672"/>
    <w:rsid w:val="00295674"/>
    <w:rsid w:val="00295685"/>
    <w:rsid w:val="0029568D"/>
    <w:rsid w:val="002957DB"/>
    <w:rsid w:val="00295824"/>
    <w:rsid w:val="002958E0"/>
    <w:rsid w:val="002958EA"/>
    <w:rsid w:val="00295924"/>
    <w:rsid w:val="0029592D"/>
    <w:rsid w:val="00295944"/>
    <w:rsid w:val="002959EF"/>
    <w:rsid w:val="00295A56"/>
    <w:rsid w:val="00295B9B"/>
    <w:rsid w:val="00295C5F"/>
    <w:rsid w:val="00295CB3"/>
    <w:rsid w:val="00295E80"/>
    <w:rsid w:val="00296188"/>
    <w:rsid w:val="0029619B"/>
    <w:rsid w:val="0029624B"/>
    <w:rsid w:val="00296269"/>
    <w:rsid w:val="0029630E"/>
    <w:rsid w:val="0029633D"/>
    <w:rsid w:val="0029641C"/>
    <w:rsid w:val="002964FF"/>
    <w:rsid w:val="00296561"/>
    <w:rsid w:val="002965ED"/>
    <w:rsid w:val="0029664A"/>
    <w:rsid w:val="00296737"/>
    <w:rsid w:val="002967A0"/>
    <w:rsid w:val="0029689E"/>
    <w:rsid w:val="002968E5"/>
    <w:rsid w:val="00296A63"/>
    <w:rsid w:val="00296C80"/>
    <w:rsid w:val="00296CA3"/>
    <w:rsid w:val="00296CD8"/>
    <w:rsid w:val="00296D76"/>
    <w:rsid w:val="00296E08"/>
    <w:rsid w:val="00296E83"/>
    <w:rsid w:val="00296E9D"/>
    <w:rsid w:val="00296F07"/>
    <w:rsid w:val="00296F56"/>
    <w:rsid w:val="0029720E"/>
    <w:rsid w:val="00297229"/>
    <w:rsid w:val="002975B8"/>
    <w:rsid w:val="002975F8"/>
    <w:rsid w:val="00297808"/>
    <w:rsid w:val="002978EB"/>
    <w:rsid w:val="00297971"/>
    <w:rsid w:val="002979D2"/>
    <w:rsid w:val="00297AAC"/>
    <w:rsid w:val="00297AB2"/>
    <w:rsid w:val="00297B05"/>
    <w:rsid w:val="00297B5D"/>
    <w:rsid w:val="00297DE0"/>
    <w:rsid w:val="00297E0A"/>
    <w:rsid w:val="002A0176"/>
    <w:rsid w:val="002A01B5"/>
    <w:rsid w:val="002A02A3"/>
    <w:rsid w:val="002A0303"/>
    <w:rsid w:val="002A0481"/>
    <w:rsid w:val="002A04F2"/>
    <w:rsid w:val="002A05D3"/>
    <w:rsid w:val="002A066A"/>
    <w:rsid w:val="002A0761"/>
    <w:rsid w:val="002A0788"/>
    <w:rsid w:val="002A07CB"/>
    <w:rsid w:val="002A0864"/>
    <w:rsid w:val="002A0870"/>
    <w:rsid w:val="002A0BFB"/>
    <w:rsid w:val="002A0C30"/>
    <w:rsid w:val="002A0C58"/>
    <w:rsid w:val="002A0CF1"/>
    <w:rsid w:val="002A0E96"/>
    <w:rsid w:val="002A0EC1"/>
    <w:rsid w:val="002A10DE"/>
    <w:rsid w:val="002A11AC"/>
    <w:rsid w:val="002A1241"/>
    <w:rsid w:val="002A1282"/>
    <w:rsid w:val="002A149A"/>
    <w:rsid w:val="002A14F5"/>
    <w:rsid w:val="002A153A"/>
    <w:rsid w:val="002A15A2"/>
    <w:rsid w:val="002A15AD"/>
    <w:rsid w:val="002A175A"/>
    <w:rsid w:val="002A1837"/>
    <w:rsid w:val="002A18DF"/>
    <w:rsid w:val="002A1C44"/>
    <w:rsid w:val="002A1D26"/>
    <w:rsid w:val="002A1D9A"/>
    <w:rsid w:val="002A1E69"/>
    <w:rsid w:val="002A1E7C"/>
    <w:rsid w:val="002A1E8E"/>
    <w:rsid w:val="002A1E90"/>
    <w:rsid w:val="002A1EEF"/>
    <w:rsid w:val="002A1F49"/>
    <w:rsid w:val="002A1FCF"/>
    <w:rsid w:val="002A201D"/>
    <w:rsid w:val="002A2074"/>
    <w:rsid w:val="002A2226"/>
    <w:rsid w:val="002A2251"/>
    <w:rsid w:val="002A2286"/>
    <w:rsid w:val="002A2295"/>
    <w:rsid w:val="002A22F9"/>
    <w:rsid w:val="002A2373"/>
    <w:rsid w:val="002A24C0"/>
    <w:rsid w:val="002A25F4"/>
    <w:rsid w:val="002A2654"/>
    <w:rsid w:val="002A2681"/>
    <w:rsid w:val="002A26BD"/>
    <w:rsid w:val="002A27D6"/>
    <w:rsid w:val="002A27D7"/>
    <w:rsid w:val="002A28A9"/>
    <w:rsid w:val="002A2957"/>
    <w:rsid w:val="002A29A4"/>
    <w:rsid w:val="002A2A2C"/>
    <w:rsid w:val="002A2A3C"/>
    <w:rsid w:val="002A2B56"/>
    <w:rsid w:val="002A2BAE"/>
    <w:rsid w:val="002A2CAF"/>
    <w:rsid w:val="002A2CB6"/>
    <w:rsid w:val="002A2DB5"/>
    <w:rsid w:val="002A2E6B"/>
    <w:rsid w:val="002A2EBD"/>
    <w:rsid w:val="002A307F"/>
    <w:rsid w:val="002A3096"/>
    <w:rsid w:val="002A30C8"/>
    <w:rsid w:val="002A3134"/>
    <w:rsid w:val="002A3137"/>
    <w:rsid w:val="002A31F4"/>
    <w:rsid w:val="002A3229"/>
    <w:rsid w:val="002A32B1"/>
    <w:rsid w:val="002A3318"/>
    <w:rsid w:val="002A34A3"/>
    <w:rsid w:val="002A34EA"/>
    <w:rsid w:val="002A34F1"/>
    <w:rsid w:val="002A373B"/>
    <w:rsid w:val="002A381D"/>
    <w:rsid w:val="002A38D8"/>
    <w:rsid w:val="002A3A92"/>
    <w:rsid w:val="002A3B18"/>
    <w:rsid w:val="002A3B3E"/>
    <w:rsid w:val="002A3BB0"/>
    <w:rsid w:val="002A3C0F"/>
    <w:rsid w:val="002A3CD9"/>
    <w:rsid w:val="002A3CED"/>
    <w:rsid w:val="002A3E04"/>
    <w:rsid w:val="002A3E45"/>
    <w:rsid w:val="002A3FC2"/>
    <w:rsid w:val="002A40DF"/>
    <w:rsid w:val="002A4125"/>
    <w:rsid w:val="002A4320"/>
    <w:rsid w:val="002A4464"/>
    <w:rsid w:val="002A44AE"/>
    <w:rsid w:val="002A44EB"/>
    <w:rsid w:val="002A4533"/>
    <w:rsid w:val="002A4576"/>
    <w:rsid w:val="002A45B5"/>
    <w:rsid w:val="002A4645"/>
    <w:rsid w:val="002A46B8"/>
    <w:rsid w:val="002A46E9"/>
    <w:rsid w:val="002A4B4B"/>
    <w:rsid w:val="002A4B61"/>
    <w:rsid w:val="002A4C1B"/>
    <w:rsid w:val="002A4CC2"/>
    <w:rsid w:val="002A4CE1"/>
    <w:rsid w:val="002A4D0B"/>
    <w:rsid w:val="002A4D9D"/>
    <w:rsid w:val="002A4DF9"/>
    <w:rsid w:val="002A4E0C"/>
    <w:rsid w:val="002A4F36"/>
    <w:rsid w:val="002A504F"/>
    <w:rsid w:val="002A5074"/>
    <w:rsid w:val="002A519C"/>
    <w:rsid w:val="002A528C"/>
    <w:rsid w:val="002A5300"/>
    <w:rsid w:val="002A5334"/>
    <w:rsid w:val="002A5343"/>
    <w:rsid w:val="002A5376"/>
    <w:rsid w:val="002A537D"/>
    <w:rsid w:val="002A5399"/>
    <w:rsid w:val="002A54F8"/>
    <w:rsid w:val="002A5571"/>
    <w:rsid w:val="002A55B3"/>
    <w:rsid w:val="002A567A"/>
    <w:rsid w:val="002A569F"/>
    <w:rsid w:val="002A56DD"/>
    <w:rsid w:val="002A56ED"/>
    <w:rsid w:val="002A5734"/>
    <w:rsid w:val="002A5886"/>
    <w:rsid w:val="002A5985"/>
    <w:rsid w:val="002A5A10"/>
    <w:rsid w:val="002A5AAD"/>
    <w:rsid w:val="002A5B10"/>
    <w:rsid w:val="002A5B35"/>
    <w:rsid w:val="002A5C9B"/>
    <w:rsid w:val="002A5CBD"/>
    <w:rsid w:val="002A5D17"/>
    <w:rsid w:val="002A5D20"/>
    <w:rsid w:val="002A5DB1"/>
    <w:rsid w:val="002A5E9F"/>
    <w:rsid w:val="002A616D"/>
    <w:rsid w:val="002A623C"/>
    <w:rsid w:val="002A64DD"/>
    <w:rsid w:val="002A663F"/>
    <w:rsid w:val="002A667C"/>
    <w:rsid w:val="002A66B3"/>
    <w:rsid w:val="002A67EA"/>
    <w:rsid w:val="002A688D"/>
    <w:rsid w:val="002A68AA"/>
    <w:rsid w:val="002A68EE"/>
    <w:rsid w:val="002A699D"/>
    <w:rsid w:val="002A6A3A"/>
    <w:rsid w:val="002A6ADF"/>
    <w:rsid w:val="002A6B0E"/>
    <w:rsid w:val="002A6B65"/>
    <w:rsid w:val="002A6B66"/>
    <w:rsid w:val="002A6B8C"/>
    <w:rsid w:val="002A6BB1"/>
    <w:rsid w:val="002A6C26"/>
    <w:rsid w:val="002A6D31"/>
    <w:rsid w:val="002A6DC7"/>
    <w:rsid w:val="002A6EF2"/>
    <w:rsid w:val="002A6F86"/>
    <w:rsid w:val="002A6F92"/>
    <w:rsid w:val="002A702A"/>
    <w:rsid w:val="002A7242"/>
    <w:rsid w:val="002A725C"/>
    <w:rsid w:val="002A7292"/>
    <w:rsid w:val="002A72A1"/>
    <w:rsid w:val="002A72C6"/>
    <w:rsid w:val="002A73A3"/>
    <w:rsid w:val="002A746B"/>
    <w:rsid w:val="002A74BB"/>
    <w:rsid w:val="002A7510"/>
    <w:rsid w:val="002A758C"/>
    <w:rsid w:val="002A7686"/>
    <w:rsid w:val="002A76A4"/>
    <w:rsid w:val="002A78F3"/>
    <w:rsid w:val="002A7915"/>
    <w:rsid w:val="002A79E9"/>
    <w:rsid w:val="002A79EA"/>
    <w:rsid w:val="002A7A7A"/>
    <w:rsid w:val="002A7B0B"/>
    <w:rsid w:val="002A7B3B"/>
    <w:rsid w:val="002A7B8D"/>
    <w:rsid w:val="002A7C5F"/>
    <w:rsid w:val="002A7C94"/>
    <w:rsid w:val="002A7CD5"/>
    <w:rsid w:val="002A7CDC"/>
    <w:rsid w:val="002A7D7D"/>
    <w:rsid w:val="002A7D90"/>
    <w:rsid w:val="002A7E66"/>
    <w:rsid w:val="002A7EBA"/>
    <w:rsid w:val="002A7F2D"/>
    <w:rsid w:val="002B0055"/>
    <w:rsid w:val="002B00EE"/>
    <w:rsid w:val="002B01BE"/>
    <w:rsid w:val="002B01E9"/>
    <w:rsid w:val="002B024E"/>
    <w:rsid w:val="002B030B"/>
    <w:rsid w:val="002B0329"/>
    <w:rsid w:val="002B03D2"/>
    <w:rsid w:val="002B04FC"/>
    <w:rsid w:val="002B0502"/>
    <w:rsid w:val="002B0534"/>
    <w:rsid w:val="002B054A"/>
    <w:rsid w:val="002B0639"/>
    <w:rsid w:val="002B067E"/>
    <w:rsid w:val="002B06A4"/>
    <w:rsid w:val="002B07A5"/>
    <w:rsid w:val="002B07B7"/>
    <w:rsid w:val="002B083D"/>
    <w:rsid w:val="002B09BC"/>
    <w:rsid w:val="002B09D1"/>
    <w:rsid w:val="002B09D7"/>
    <w:rsid w:val="002B0B03"/>
    <w:rsid w:val="002B0C06"/>
    <w:rsid w:val="002B0C3D"/>
    <w:rsid w:val="002B0DBF"/>
    <w:rsid w:val="002B0DE5"/>
    <w:rsid w:val="002B0E70"/>
    <w:rsid w:val="002B0E82"/>
    <w:rsid w:val="002B0FEB"/>
    <w:rsid w:val="002B1003"/>
    <w:rsid w:val="002B10AA"/>
    <w:rsid w:val="002B11B2"/>
    <w:rsid w:val="002B11D8"/>
    <w:rsid w:val="002B128B"/>
    <w:rsid w:val="002B1333"/>
    <w:rsid w:val="002B1450"/>
    <w:rsid w:val="002B146C"/>
    <w:rsid w:val="002B15DC"/>
    <w:rsid w:val="002B1669"/>
    <w:rsid w:val="002B16E1"/>
    <w:rsid w:val="002B1769"/>
    <w:rsid w:val="002B1824"/>
    <w:rsid w:val="002B186F"/>
    <w:rsid w:val="002B1969"/>
    <w:rsid w:val="002B199D"/>
    <w:rsid w:val="002B1AB0"/>
    <w:rsid w:val="002B1B7E"/>
    <w:rsid w:val="002B1B89"/>
    <w:rsid w:val="002B1B9A"/>
    <w:rsid w:val="002B1C57"/>
    <w:rsid w:val="002B1C7D"/>
    <w:rsid w:val="002B1D09"/>
    <w:rsid w:val="002B1DBE"/>
    <w:rsid w:val="002B1E10"/>
    <w:rsid w:val="002B1E76"/>
    <w:rsid w:val="002B1F0C"/>
    <w:rsid w:val="002B214E"/>
    <w:rsid w:val="002B218C"/>
    <w:rsid w:val="002B26CE"/>
    <w:rsid w:val="002B2722"/>
    <w:rsid w:val="002B273C"/>
    <w:rsid w:val="002B2869"/>
    <w:rsid w:val="002B2894"/>
    <w:rsid w:val="002B29C4"/>
    <w:rsid w:val="002B2B01"/>
    <w:rsid w:val="002B2B06"/>
    <w:rsid w:val="002B2B85"/>
    <w:rsid w:val="002B2BB7"/>
    <w:rsid w:val="002B2C76"/>
    <w:rsid w:val="002B2CB1"/>
    <w:rsid w:val="002B2DEB"/>
    <w:rsid w:val="002B2E5A"/>
    <w:rsid w:val="002B2E78"/>
    <w:rsid w:val="002B2EB3"/>
    <w:rsid w:val="002B2EC2"/>
    <w:rsid w:val="002B2EE8"/>
    <w:rsid w:val="002B2F38"/>
    <w:rsid w:val="002B312F"/>
    <w:rsid w:val="002B3184"/>
    <w:rsid w:val="002B31A3"/>
    <w:rsid w:val="002B31F9"/>
    <w:rsid w:val="002B3323"/>
    <w:rsid w:val="002B33DC"/>
    <w:rsid w:val="002B3474"/>
    <w:rsid w:val="002B350E"/>
    <w:rsid w:val="002B35C8"/>
    <w:rsid w:val="002B36DD"/>
    <w:rsid w:val="002B3734"/>
    <w:rsid w:val="002B37DA"/>
    <w:rsid w:val="002B38E9"/>
    <w:rsid w:val="002B38FD"/>
    <w:rsid w:val="002B3A75"/>
    <w:rsid w:val="002B3B2C"/>
    <w:rsid w:val="002B3C1A"/>
    <w:rsid w:val="002B3C3F"/>
    <w:rsid w:val="002B3CC6"/>
    <w:rsid w:val="002B3D15"/>
    <w:rsid w:val="002B3D47"/>
    <w:rsid w:val="002B3E61"/>
    <w:rsid w:val="002B3EF1"/>
    <w:rsid w:val="002B40B3"/>
    <w:rsid w:val="002B40EE"/>
    <w:rsid w:val="002B41E1"/>
    <w:rsid w:val="002B420C"/>
    <w:rsid w:val="002B4244"/>
    <w:rsid w:val="002B432D"/>
    <w:rsid w:val="002B452B"/>
    <w:rsid w:val="002B45D3"/>
    <w:rsid w:val="002B4615"/>
    <w:rsid w:val="002B4653"/>
    <w:rsid w:val="002B46A3"/>
    <w:rsid w:val="002B46BD"/>
    <w:rsid w:val="002B46E9"/>
    <w:rsid w:val="002B46FC"/>
    <w:rsid w:val="002B4723"/>
    <w:rsid w:val="002B477C"/>
    <w:rsid w:val="002B4787"/>
    <w:rsid w:val="002B48D6"/>
    <w:rsid w:val="002B4937"/>
    <w:rsid w:val="002B494B"/>
    <w:rsid w:val="002B498D"/>
    <w:rsid w:val="002B49B2"/>
    <w:rsid w:val="002B4A11"/>
    <w:rsid w:val="002B4AC2"/>
    <w:rsid w:val="002B4ACB"/>
    <w:rsid w:val="002B4AE1"/>
    <w:rsid w:val="002B4C4A"/>
    <w:rsid w:val="002B4C69"/>
    <w:rsid w:val="002B4D8A"/>
    <w:rsid w:val="002B4DCB"/>
    <w:rsid w:val="002B4DF6"/>
    <w:rsid w:val="002B4F80"/>
    <w:rsid w:val="002B4FBC"/>
    <w:rsid w:val="002B504F"/>
    <w:rsid w:val="002B50D8"/>
    <w:rsid w:val="002B50E5"/>
    <w:rsid w:val="002B5156"/>
    <w:rsid w:val="002B5191"/>
    <w:rsid w:val="002B54CB"/>
    <w:rsid w:val="002B55BA"/>
    <w:rsid w:val="002B56F8"/>
    <w:rsid w:val="002B5776"/>
    <w:rsid w:val="002B57AB"/>
    <w:rsid w:val="002B583B"/>
    <w:rsid w:val="002B588A"/>
    <w:rsid w:val="002B58CF"/>
    <w:rsid w:val="002B58EF"/>
    <w:rsid w:val="002B598A"/>
    <w:rsid w:val="002B59F1"/>
    <w:rsid w:val="002B5AEE"/>
    <w:rsid w:val="002B5AF4"/>
    <w:rsid w:val="002B5BA3"/>
    <w:rsid w:val="002B5C37"/>
    <w:rsid w:val="002B5C4A"/>
    <w:rsid w:val="002B5C59"/>
    <w:rsid w:val="002B5CDB"/>
    <w:rsid w:val="002B5DED"/>
    <w:rsid w:val="002B5E3E"/>
    <w:rsid w:val="002B5E52"/>
    <w:rsid w:val="002B5E70"/>
    <w:rsid w:val="002B5EE0"/>
    <w:rsid w:val="002B6088"/>
    <w:rsid w:val="002B6102"/>
    <w:rsid w:val="002B6193"/>
    <w:rsid w:val="002B61B7"/>
    <w:rsid w:val="002B61FC"/>
    <w:rsid w:val="002B6235"/>
    <w:rsid w:val="002B624D"/>
    <w:rsid w:val="002B628D"/>
    <w:rsid w:val="002B635B"/>
    <w:rsid w:val="002B639A"/>
    <w:rsid w:val="002B63AC"/>
    <w:rsid w:val="002B63DA"/>
    <w:rsid w:val="002B6409"/>
    <w:rsid w:val="002B6465"/>
    <w:rsid w:val="002B64C2"/>
    <w:rsid w:val="002B6541"/>
    <w:rsid w:val="002B656D"/>
    <w:rsid w:val="002B65E7"/>
    <w:rsid w:val="002B6638"/>
    <w:rsid w:val="002B66F6"/>
    <w:rsid w:val="002B676D"/>
    <w:rsid w:val="002B6793"/>
    <w:rsid w:val="002B67B7"/>
    <w:rsid w:val="002B6820"/>
    <w:rsid w:val="002B68F3"/>
    <w:rsid w:val="002B6912"/>
    <w:rsid w:val="002B6959"/>
    <w:rsid w:val="002B6A50"/>
    <w:rsid w:val="002B6C3A"/>
    <w:rsid w:val="002B6D01"/>
    <w:rsid w:val="002B6D7E"/>
    <w:rsid w:val="002B6E54"/>
    <w:rsid w:val="002B6FBB"/>
    <w:rsid w:val="002B6FFD"/>
    <w:rsid w:val="002B708C"/>
    <w:rsid w:val="002B70F4"/>
    <w:rsid w:val="002B732F"/>
    <w:rsid w:val="002B742C"/>
    <w:rsid w:val="002B75C5"/>
    <w:rsid w:val="002B766A"/>
    <w:rsid w:val="002B76E9"/>
    <w:rsid w:val="002B76EA"/>
    <w:rsid w:val="002B76F9"/>
    <w:rsid w:val="002B770E"/>
    <w:rsid w:val="002B7775"/>
    <w:rsid w:val="002B777F"/>
    <w:rsid w:val="002B782B"/>
    <w:rsid w:val="002B78E1"/>
    <w:rsid w:val="002B7931"/>
    <w:rsid w:val="002B7979"/>
    <w:rsid w:val="002B79DC"/>
    <w:rsid w:val="002B79ED"/>
    <w:rsid w:val="002B7A36"/>
    <w:rsid w:val="002B7A7B"/>
    <w:rsid w:val="002B7AA4"/>
    <w:rsid w:val="002B7AB5"/>
    <w:rsid w:val="002B7AEB"/>
    <w:rsid w:val="002B7BA5"/>
    <w:rsid w:val="002B7C26"/>
    <w:rsid w:val="002B7C28"/>
    <w:rsid w:val="002B7F2D"/>
    <w:rsid w:val="002C005F"/>
    <w:rsid w:val="002C00B1"/>
    <w:rsid w:val="002C00BF"/>
    <w:rsid w:val="002C00D5"/>
    <w:rsid w:val="002C00DC"/>
    <w:rsid w:val="002C00F8"/>
    <w:rsid w:val="002C0121"/>
    <w:rsid w:val="002C0180"/>
    <w:rsid w:val="002C019A"/>
    <w:rsid w:val="002C02A4"/>
    <w:rsid w:val="002C03B3"/>
    <w:rsid w:val="002C042A"/>
    <w:rsid w:val="002C047D"/>
    <w:rsid w:val="002C0570"/>
    <w:rsid w:val="002C05DD"/>
    <w:rsid w:val="002C05DE"/>
    <w:rsid w:val="002C06B9"/>
    <w:rsid w:val="002C06FD"/>
    <w:rsid w:val="002C07FE"/>
    <w:rsid w:val="002C082C"/>
    <w:rsid w:val="002C0839"/>
    <w:rsid w:val="002C085F"/>
    <w:rsid w:val="002C086D"/>
    <w:rsid w:val="002C08D1"/>
    <w:rsid w:val="002C0909"/>
    <w:rsid w:val="002C099A"/>
    <w:rsid w:val="002C0A5B"/>
    <w:rsid w:val="002C0B58"/>
    <w:rsid w:val="002C0BAB"/>
    <w:rsid w:val="002C0C88"/>
    <w:rsid w:val="002C0C8D"/>
    <w:rsid w:val="002C0E24"/>
    <w:rsid w:val="002C0F70"/>
    <w:rsid w:val="002C1045"/>
    <w:rsid w:val="002C1059"/>
    <w:rsid w:val="002C139A"/>
    <w:rsid w:val="002C1486"/>
    <w:rsid w:val="002C157F"/>
    <w:rsid w:val="002C16B3"/>
    <w:rsid w:val="002C16C4"/>
    <w:rsid w:val="002C1780"/>
    <w:rsid w:val="002C1888"/>
    <w:rsid w:val="002C18E1"/>
    <w:rsid w:val="002C193C"/>
    <w:rsid w:val="002C194C"/>
    <w:rsid w:val="002C19AA"/>
    <w:rsid w:val="002C19B6"/>
    <w:rsid w:val="002C1A9D"/>
    <w:rsid w:val="002C1AD7"/>
    <w:rsid w:val="002C1B74"/>
    <w:rsid w:val="002C1DAB"/>
    <w:rsid w:val="002C1E1B"/>
    <w:rsid w:val="002C1E86"/>
    <w:rsid w:val="002C1E8C"/>
    <w:rsid w:val="002C1F62"/>
    <w:rsid w:val="002C1F91"/>
    <w:rsid w:val="002C202E"/>
    <w:rsid w:val="002C20C6"/>
    <w:rsid w:val="002C20CB"/>
    <w:rsid w:val="002C21C8"/>
    <w:rsid w:val="002C224D"/>
    <w:rsid w:val="002C2265"/>
    <w:rsid w:val="002C22BC"/>
    <w:rsid w:val="002C236D"/>
    <w:rsid w:val="002C23E4"/>
    <w:rsid w:val="002C240A"/>
    <w:rsid w:val="002C2516"/>
    <w:rsid w:val="002C270A"/>
    <w:rsid w:val="002C28F8"/>
    <w:rsid w:val="002C2932"/>
    <w:rsid w:val="002C2ABF"/>
    <w:rsid w:val="002C2B0F"/>
    <w:rsid w:val="002C2B6D"/>
    <w:rsid w:val="002C2C42"/>
    <w:rsid w:val="002C2C83"/>
    <w:rsid w:val="002C2C85"/>
    <w:rsid w:val="002C2CAF"/>
    <w:rsid w:val="002C2D95"/>
    <w:rsid w:val="002C2E15"/>
    <w:rsid w:val="002C2E44"/>
    <w:rsid w:val="002C2E86"/>
    <w:rsid w:val="002C2F98"/>
    <w:rsid w:val="002C306D"/>
    <w:rsid w:val="002C31B8"/>
    <w:rsid w:val="002C329B"/>
    <w:rsid w:val="002C330B"/>
    <w:rsid w:val="002C3320"/>
    <w:rsid w:val="002C33B8"/>
    <w:rsid w:val="002C33EA"/>
    <w:rsid w:val="002C3412"/>
    <w:rsid w:val="002C352F"/>
    <w:rsid w:val="002C353E"/>
    <w:rsid w:val="002C359C"/>
    <w:rsid w:val="002C363C"/>
    <w:rsid w:val="002C3681"/>
    <w:rsid w:val="002C36CE"/>
    <w:rsid w:val="002C36F0"/>
    <w:rsid w:val="002C37FA"/>
    <w:rsid w:val="002C3808"/>
    <w:rsid w:val="002C390D"/>
    <w:rsid w:val="002C39B2"/>
    <w:rsid w:val="002C3A73"/>
    <w:rsid w:val="002C3BEB"/>
    <w:rsid w:val="002C3C4A"/>
    <w:rsid w:val="002C3C86"/>
    <w:rsid w:val="002C3D22"/>
    <w:rsid w:val="002C3DA2"/>
    <w:rsid w:val="002C3DEA"/>
    <w:rsid w:val="002C3E85"/>
    <w:rsid w:val="002C3E8E"/>
    <w:rsid w:val="002C3EA4"/>
    <w:rsid w:val="002C3F2E"/>
    <w:rsid w:val="002C3F30"/>
    <w:rsid w:val="002C3FD8"/>
    <w:rsid w:val="002C411B"/>
    <w:rsid w:val="002C418B"/>
    <w:rsid w:val="002C4395"/>
    <w:rsid w:val="002C443E"/>
    <w:rsid w:val="002C445F"/>
    <w:rsid w:val="002C44CE"/>
    <w:rsid w:val="002C4500"/>
    <w:rsid w:val="002C450B"/>
    <w:rsid w:val="002C4542"/>
    <w:rsid w:val="002C4580"/>
    <w:rsid w:val="002C45DD"/>
    <w:rsid w:val="002C4660"/>
    <w:rsid w:val="002C46F6"/>
    <w:rsid w:val="002C471E"/>
    <w:rsid w:val="002C48EB"/>
    <w:rsid w:val="002C492D"/>
    <w:rsid w:val="002C4A2C"/>
    <w:rsid w:val="002C4A6B"/>
    <w:rsid w:val="002C4AF2"/>
    <w:rsid w:val="002C4C2A"/>
    <w:rsid w:val="002C4C2B"/>
    <w:rsid w:val="002C4C40"/>
    <w:rsid w:val="002C4CCD"/>
    <w:rsid w:val="002C4CE6"/>
    <w:rsid w:val="002C4CF2"/>
    <w:rsid w:val="002C4DC1"/>
    <w:rsid w:val="002C50B1"/>
    <w:rsid w:val="002C50F0"/>
    <w:rsid w:val="002C5123"/>
    <w:rsid w:val="002C5216"/>
    <w:rsid w:val="002C541A"/>
    <w:rsid w:val="002C553A"/>
    <w:rsid w:val="002C5627"/>
    <w:rsid w:val="002C56D5"/>
    <w:rsid w:val="002C573D"/>
    <w:rsid w:val="002C583C"/>
    <w:rsid w:val="002C58C2"/>
    <w:rsid w:val="002C58E1"/>
    <w:rsid w:val="002C58FE"/>
    <w:rsid w:val="002C5945"/>
    <w:rsid w:val="002C59D0"/>
    <w:rsid w:val="002C5A13"/>
    <w:rsid w:val="002C5B13"/>
    <w:rsid w:val="002C5CF8"/>
    <w:rsid w:val="002C5DC5"/>
    <w:rsid w:val="002C5F57"/>
    <w:rsid w:val="002C5F96"/>
    <w:rsid w:val="002C6096"/>
    <w:rsid w:val="002C60CB"/>
    <w:rsid w:val="002C6298"/>
    <w:rsid w:val="002C62D1"/>
    <w:rsid w:val="002C63D0"/>
    <w:rsid w:val="002C6475"/>
    <w:rsid w:val="002C654E"/>
    <w:rsid w:val="002C65A8"/>
    <w:rsid w:val="002C67A1"/>
    <w:rsid w:val="002C67F1"/>
    <w:rsid w:val="002C68FE"/>
    <w:rsid w:val="002C69B8"/>
    <w:rsid w:val="002C6A5F"/>
    <w:rsid w:val="002C6A7E"/>
    <w:rsid w:val="002C6AAE"/>
    <w:rsid w:val="002C6C0B"/>
    <w:rsid w:val="002C6D98"/>
    <w:rsid w:val="002C6F0C"/>
    <w:rsid w:val="002C6F2C"/>
    <w:rsid w:val="002C7016"/>
    <w:rsid w:val="002C717B"/>
    <w:rsid w:val="002C71BD"/>
    <w:rsid w:val="002C71CD"/>
    <w:rsid w:val="002C71F5"/>
    <w:rsid w:val="002C7300"/>
    <w:rsid w:val="002C7413"/>
    <w:rsid w:val="002C7524"/>
    <w:rsid w:val="002C7659"/>
    <w:rsid w:val="002C769A"/>
    <w:rsid w:val="002C7910"/>
    <w:rsid w:val="002C796D"/>
    <w:rsid w:val="002C79C1"/>
    <w:rsid w:val="002C7B26"/>
    <w:rsid w:val="002C7BC6"/>
    <w:rsid w:val="002C7BEB"/>
    <w:rsid w:val="002C7CCA"/>
    <w:rsid w:val="002C7CFB"/>
    <w:rsid w:val="002C7D10"/>
    <w:rsid w:val="002C7D5B"/>
    <w:rsid w:val="002C7ED3"/>
    <w:rsid w:val="002C7F44"/>
    <w:rsid w:val="002C7F63"/>
    <w:rsid w:val="002C7FCE"/>
    <w:rsid w:val="002C7FE2"/>
    <w:rsid w:val="002D0057"/>
    <w:rsid w:val="002D0120"/>
    <w:rsid w:val="002D0223"/>
    <w:rsid w:val="002D0494"/>
    <w:rsid w:val="002D05C7"/>
    <w:rsid w:val="002D06A0"/>
    <w:rsid w:val="002D06C9"/>
    <w:rsid w:val="002D07DB"/>
    <w:rsid w:val="002D08AF"/>
    <w:rsid w:val="002D098B"/>
    <w:rsid w:val="002D09BE"/>
    <w:rsid w:val="002D09E6"/>
    <w:rsid w:val="002D0A6F"/>
    <w:rsid w:val="002D0AD5"/>
    <w:rsid w:val="002D0CB9"/>
    <w:rsid w:val="002D0CCC"/>
    <w:rsid w:val="002D0D48"/>
    <w:rsid w:val="002D0D7A"/>
    <w:rsid w:val="002D0DDB"/>
    <w:rsid w:val="002D0EE6"/>
    <w:rsid w:val="002D0F7D"/>
    <w:rsid w:val="002D103B"/>
    <w:rsid w:val="002D1040"/>
    <w:rsid w:val="002D10A7"/>
    <w:rsid w:val="002D11DD"/>
    <w:rsid w:val="002D1223"/>
    <w:rsid w:val="002D1281"/>
    <w:rsid w:val="002D14E9"/>
    <w:rsid w:val="002D161A"/>
    <w:rsid w:val="002D1635"/>
    <w:rsid w:val="002D16CA"/>
    <w:rsid w:val="002D16CE"/>
    <w:rsid w:val="002D1795"/>
    <w:rsid w:val="002D17E8"/>
    <w:rsid w:val="002D1841"/>
    <w:rsid w:val="002D185D"/>
    <w:rsid w:val="002D18FF"/>
    <w:rsid w:val="002D1A0C"/>
    <w:rsid w:val="002D1A10"/>
    <w:rsid w:val="002D1A24"/>
    <w:rsid w:val="002D1BC6"/>
    <w:rsid w:val="002D1C4B"/>
    <w:rsid w:val="002D1C6E"/>
    <w:rsid w:val="002D1CF6"/>
    <w:rsid w:val="002D1D5B"/>
    <w:rsid w:val="002D1E57"/>
    <w:rsid w:val="002D20BF"/>
    <w:rsid w:val="002D214A"/>
    <w:rsid w:val="002D21DB"/>
    <w:rsid w:val="002D2301"/>
    <w:rsid w:val="002D23C1"/>
    <w:rsid w:val="002D2450"/>
    <w:rsid w:val="002D2489"/>
    <w:rsid w:val="002D24FA"/>
    <w:rsid w:val="002D2597"/>
    <w:rsid w:val="002D25F7"/>
    <w:rsid w:val="002D27A1"/>
    <w:rsid w:val="002D281F"/>
    <w:rsid w:val="002D28BB"/>
    <w:rsid w:val="002D28F7"/>
    <w:rsid w:val="002D296E"/>
    <w:rsid w:val="002D29DB"/>
    <w:rsid w:val="002D2D42"/>
    <w:rsid w:val="002D2D8C"/>
    <w:rsid w:val="002D2E36"/>
    <w:rsid w:val="002D2E43"/>
    <w:rsid w:val="002D2F7C"/>
    <w:rsid w:val="002D317A"/>
    <w:rsid w:val="002D31CF"/>
    <w:rsid w:val="002D329D"/>
    <w:rsid w:val="002D3367"/>
    <w:rsid w:val="002D3383"/>
    <w:rsid w:val="002D340E"/>
    <w:rsid w:val="002D346D"/>
    <w:rsid w:val="002D3600"/>
    <w:rsid w:val="002D362D"/>
    <w:rsid w:val="002D373E"/>
    <w:rsid w:val="002D37D5"/>
    <w:rsid w:val="002D37E1"/>
    <w:rsid w:val="002D380E"/>
    <w:rsid w:val="002D38D8"/>
    <w:rsid w:val="002D394E"/>
    <w:rsid w:val="002D3995"/>
    <w:rsid w:val="002D3A12"/>
    <w:rsid w:val="002D3A8B"/>
    <w:rsid w:val="002D3BFD"/>
    <w:rsid w:val="002D3D03"/>
    <w:rsid w:val="002D3D63"/>
    <w:rsid w:val="002D3E52"/>
    <w:rsid w:val="002D3E7A"/>
    <w:rsid w:val="002D3EF3"/>
    <w:rsid w:val="002D408D"/>
    <w:rsid w:val="002D4125"/>
    <w:rsid w:val="002D4206"/>
    <w:rsid w:val="002D42AD"/>
    <w:rsid w:val="002D4306"/>
    <w:rsid w:val="002D4353"/>
    <w:rsid w:val="002D4427"/>
    <w:rsid w:val="002D4439"/>
    <w:rsid w:val="002D4471"/>
    <w:rsid w:val="002D4518"/>
    <w:rsid w:val="002D451A"/>
    <w:rsid w:val="002D45BF"/>
    <w:rsid w:val="002D4632"/>
    <w:rsid w:val="002D46E6"/>
    <w:rsid w:val="002D4820"/>
    <w:rsid w:val="002D4824"/>
    <w:rsid w:val="002D48A1"/>
    <w:rsid w:val="002D4913"/>
    <w:rsid w:val="002D49A2"/>
    <w:rsid w:val="002D4AFF"/>
    <w:rsid w:val="002D4B51"/>
    <w:rsid w:val="002D4BBC"/>
    <w:rsid w:val="002D4C50"/>
    <w:rsid w:val="002D505C"/>
    <w:rsid w:val="002D5183"/>
    <w:rsid w:val="002D51E9"/>
    <w:rsid w:val="002D521C"/>
    <w:rsid w:val="002D5241"/>
    <w:rsid w:val="002D5293"/>
    <w:rsid w:val="002D52EE"/>
    <w:rsid w:val="002D52FA"/>
    <w:rsid w:val="002D53C3"/>
    <w:rsid w:val="002D53DD"/>
    <w:rsid w:val="002D54A4"/>
    <w:rsid w:val="002D55B8"/>
    <w:rsid w:val="002D55EC"/>
    <w:rsid w:val="002D567C"/>
    <w:rsid w:val="002D56D4"/>
    <w:rsid w:val="002D56DE"/>
    <w:rsid w:val="002D5732"/>
    <w:rsid w:val="002D5763"/>
    <w:rsid w:val="002D57A2"/>
    <w:rsid w:val="002D58D0"/>
    <w:rsid w:val="002D58F4"/>
    <w:rsid w:val="002D59FB"/>
    <w:rsid w:val="002D5A3D"/>
    <w:rsid w:val="002D5A4A"/>
    <w:rsid w:val="002D5ABC"/>
    <w:rsid w:val="002D5C1F"/>
    <w:rsid w:val="002D5D50"/>
    <w:rsid w:val="002D5E0A"/>
    <w:rsid w:val="002D5F5A"/>
    <w:rsid w:val="002D5F7B"/>
    <w:rsid w:val="002D6097"/>
    <w:rsid w:val="002D60FB"/>
    <w:rsid w:val="002D61A7"/>
    <w:rsid w:val="002D61D0"/>
    <w:rsid w:val="002D622F"/>
    <w:rsid w:val="002D6240"/>
    <w:rsid w:val="002D626E"/>
    <w:rsid w:val="002D6363"/>
    <w:rsid w:val="002D6486"/>
    <w:rsid w:val="002D64C1"/>
    <w:rsid w:val="002D65D3"/>
    <w:rsid w:val="002D65DF"/>
    <w:rsid w:val="002D6602"/>
    <w:rsid w:val="002D67E9"/>
    <w:rsid w:val="002D6810"/>
    <w:rsid w:val="002D694A"/>
    <w:rsid w:val="002D69D5"/>
    <w:rsid w:val="002D6A70"/>
    <w:rsid w:val="002D6A91"/>
    <w:rsid w:val="002D6CED"/>
    <w:rsid w:val="002D6D60"/>
    <w:rsid w:val="002D6D7A"/>
    <w:rsid w:val="002D6D98"/>
    <w:rsid w:val="002D6F65"/>
    <w:rsid w:val="002D71F8"/>
    <w:rsid w:val="002D720C"/>
    <w:rsid w:val="002D724C"/>
    <w:rsid w:val="002D75FB"/>
    <w:rsid w:val="002D76DF"/>
    <w:rsid w:val="002D77C8"/>
    <w:rsid w:val="002D7914"/>
    <w:rsid w:val="002D7985"/>
    <w:rsid w:val="002D7A46"/>
    <w:rsid w:val="002D7AF6"/>
    <w:rsid w:val="002D7AF9"/>
    <w:rsid w:val="002D7CB8"/>
    <w:rsid w:val="002D7CEB"/>
    <w:rsid w:val="002D7E43"/>
    <w:rsid w:val="002D7EDD"/>
    <w:rsid w:val="002D7F0C"/>
    <w:rsid w:val="002D7F9B"/>
    <w:rsid w:val="002D7FAD"/>
    <w:rsid w:val="002E00AB"/>
    <w:rsid w:val="002E00C8"/>
    <w:rsid w:val="002E0202"/>
    <w:rsid w:val="002E0231"/>
    <w:rsid w:val="002E031B"/>
    <w:rsid w:val="002E039D"/>
    <w:rsid w:val="002E03FC"/>
    <w:rsid w:val="002E0493"/>
    <w:rsid w:val="002E04B3"/>
    <w:rsid w:val="002E0535"/>
    <w:rsid w:val="002E0576"/>
    <w:rsid w:val="002E0579"/>
    <w:rsid w:val="002E0622"/>
    <w:rsid w:val="002E06D8"/>
    <w:rsid w:val="002E0741"/>
    <w:rsid w:val="002E07CB"/>
    <w:rsid w:val="002E088F"/>
    <w:rsid w:val="002E0A2E"/>
    <w:rsid w:val="002E0B01"/>
    <w:rsid w:val="002E0B3D"/>
    <w:rsid w:val="002E0B4A"/>
    <w:rsid w:val="002E0B65"/>
    <w:rsid w:val="002E0BBB"/>
    <w:rsid w:val="002E0C1D"/>
    <w:rsid w:val="002E0CA0"/>
    <w:rsid w:val="002E0CD5"/>
    <w:rsid w:val="002E0DD6"/>
    <w:rsid w:val="002E0E4C"/>
    <w:rsid w:val="002E0EC5"/>
    <w:rsid w:val="002E0EFF"/>
    <w:rsid w:val="002E102A"/>
    <w:rsid w:val="002E1030"/>
    <w:rsid w:val="002E10FC"/>
    <w:rsid w:val="002E1102"/>
    <w:rsid w:val="002E110D"/>
    <w:rsid w:val="002E1191"/>
    <w:rsid w:val="002E11AD"/>
    <w:rsid w:val="002E1201"/>
    <w:rsid w:val="002E12BC"/>
    <w:rsid w:val="002E13F0"/>
    <w:rsid w:val="002E1454"/>
    <w:rsid w:val="002E1458"/>
    <w:rsid w:val="002E145B"/>
    <w:rsid w:val="002E1516"/>
    <w:rsid w:val="002E15AC"/>
    <w:rsid w:val="002E170C"/>
    <w:rsid w:val="002E17DE"/>
    <w:rsid w:val="002E19E5"/>
    <w:rsid w:val="002E19EA"/>
    <w:rsid w:val="002E1B58"/>
    <w:rsid w:val="002E1B77"/>
    <w:rsid w:val="002E1B85"/>
    <w:rsid w:val="002E1B95"/>
    <w:rsid w:val="002E1BAA"/>
    <w:rsid w:val="002E1D54"/>
    <w:rsid w:val="002E1E20"/>
    <w:rsid w:val="002E1E86"/>
    <w:rsid w:val="002E1EBB"/>
    <w:rsid w:val="002E1F20"/>
    <w:rsid w:val="002E1F94"/>
    <w:rsid w:val="002E1F95"/>
    <w:rsid w:val="002E1F99"/>
    <w:rsid w:val="002E1FAC"/>
    <w:rsid w:val="002E2055"/>
    <w:rsid w:val="002E20F7"/>
    <w:rsid w:val="002E2118"/>
    <w:rsid w:val="002E2196"/>
    <w:rsid w:val="002E223B"/>
    <w:rsid w:val="002E2341"/>
    <w:rsid w:val="002E243F"/>
    <w:rsid w:val="002E245E"/>
    <w:rsid w:val="002E24A6"/>
    <w:rsid w:val="002E24B8"/>
    <w:rsid w:val="002E27A1"/>
    <w:rsid w:val="002E27E7"/>
    <w:rsid w:val="002E27F8"/>
    <w:rsid w:val="002E2868"/>
    <w:rsid w:val="002E297B"/>
    <w:rsid w:val="002E2986"/>
    <w:rsid w:val="002E2A1D"/>
    <w:rsid w:val="002E2A3C"/>
    <w:rsid w:val="002E2A43"/>
    <w:rsid w:val="002E2A4A"/>
    <w:rsid w:val="002E2C64"/>
    <w:rsid w:val="002E2CEB"/>
    <w:rsid w:val="002E2F49"/>
    <w:rsid w:val="002E2FDA"/>
    <w:rsid w:val="002E3165"/>
    <w:rsid w:val="002E3166"/>
    <w:rsid w:val="002E3189"/>
    <w:rsid w:val="002E31AD"/>
    <w:rsid w:val="002E3216"/>
    <w:rsid w:val="002E329D"/>
    <w:rsid w:val="002E3323"/>
    <w:rsid w:val="002E337C"/>
    <w:rsid w:val="002E3395"/>
    <w:rsid w:val="002E33A3"/>
    <w:rsid w:val="002E340C"/>
    <w:rsid w:val="002E34EC"/>
    <w:rsid w:val="002E3535"/>
    <w:rsid w:val="002E36EB"/>
    <w:rsid w:val="002E370C"/>
    <w:rsid w:val="002E3844"/>
    <w:rsid w:val="002E38AA"/>
    <w:rsid w:val="002E3971"/>
    <w:rsid w:val="002E3A39"/>
    <w:rsid w:val="002E3B4D"/>
    <w:rsid w:val="002E3BFE"/>
    <w:rsid w:val="002E3C4A"/>
    <w:rsid w:val="002E3D76"/>
    <w:rsid w:val="002E3DFB"/>
    <w:rsid w:val="002E3E82"/>
    <w:rsid w:val="002E3ED0"/>
    <w:rsid w:val="002E3EDA"/>
    <w:rsid w:val="002E3EDF"/>
    <w:rsid w:val="002E3F42"/>
    <w:rsid w:val="002E3F49"/>
    <w:rsid w:val="002E3F8B"/>
    <w:rsid w:val="002E3FCE"/>
    <w:rsid w:val="002E4054"/>
    <w:rsid w:val="002E40A4"/>
    <w:rsid w:val="002E40A8"/>
    <w:rsid w:val="002E40DE"/>
    <w:rsid w:val="002E41B5"/>
    <w:rsid w:val="002E42B7"/>
    <w:rsid w:val="002E4313"/>
    <w:rsid w:val="002E4324"/>
    <w:rsid w:val="002E4476"/>
    <w:rsid w:val="002E449D"/>
    <w:rsid w:val="002E450B"/>
    <w:rsid w:val="002E46C6"/>
    <w:rsid w:val="002E46F6"/>
    <w:rsid w:val="002E473A"/>
    <w:rsid w:val="002E47B3"/>
    <w:rsid w:val="002E480A"/>
    <w:rsid w:val="002E4A45"/>
    <w:rsid w:val="002E4B1B"/>
    <w:rsid w:val="002E4B49"/>
    <w:rsid w:val="002E4C12"/>
    <w:rsid w:val="002E4C15"/>
    <w:rsid w:val="002E4DD9"/>
    <w:rsid w:val="002E4EE4"/>
    <w:rsid w:val="002E4F45"/>
    <w:rsid w:val="002E4FC7"/>
    <w:rsid w:val="002E5025"/>
    <w:rsid w:val="002E5088"/>
    <w:rsid w:val="002E50DD"/>
    <w:rsid w:val="002E512C"/>
    <w:rsid w:val="002E5195"/>
    <w:rsid w:val="002E51D2"/>
    <w:rsid w:val="002E51EA"/>
    <w:rsid w:val="002E529C"/>
    <w:rsid w:val="002E5366"/>
    <w:rsid w:val="002E53C1"/>
    <w:rsid w:val="002E5429"/>
    <w:rsid w:val="002E543B"/>
    <w:rsid w:val="002E5446"/>
    <w:rsid w:val="002E54C6"/>
    <w:rsid w:val="002E55FE"/>
    <w:rsid w:val="002E5681"/>
    <w:rsid w:val="002E5692"/>
    <w:rsid w:val="002E5747"/>
    <w:rsid w:val="002E5778"/>
    <w:rsid w:val="002E57FC"/>
    <w:rsid w:val="002E58D1"/>
    <w:rsid w:val="002E58EC"/>
    <w:rsid w:val="002E59FF"/>
    <w:rsid w:val="002E5C6A"/>
    <w:rsid w:val="002E5D80"/>
    <w:rsid w:val="002E5E13"/>
    <w:rsid w:val="002E5E16"/>
    <w:rsid w:val="002E5E22"/>
    <w:rsid w:val="002E5E56"/>
    <w:rsid w:val="002E5F28"/>
    <w:rsid w:val="002E5F8F"/>
    <w:rsid w:val="002E6014"/>
    <w:rsid w:val="002E6130"/>
    <w:rsid w:val="002E61CA"/>
    <w:rsid w:val="002E6520"/>
    <w:rsid w:val="002E66AD"/>
    <w:rsid w:val="002E66E6"/>
    <w:rsid w:val="002E67D2"/>
    <w:rsid w:val="002E67DD"/>
    <w:rsid w:val="002E68E2"/>
    <w:rsid w:val="002E69C8"/>
    <w:rsid w:val="002E69EF"/>
    <w:rsid w:val="002E6A55"/>
    <w:rsid w:val="002E6A5F"/>
    <w:rsid w:val="002E6B72"/>
    <w:rsid w:val="002E6BC0"/>
    <w:rsid w:val="002E6CAE"/>
    <w:rsid w:val="002E6CC0"/>
    <w:rsid w:val="002E6DCB"/>
    <w:rsid w:val="002E6F2D"/>
    <w:rsid w:val="002E715A"/>
    <w:rsid w:val="002E71DB"/>
    <w:rsid w:val="002E735A"/>
    <w:rsid w:val="002E7369"/>
    <w:rsid w:val="002E736F"/>
    <w:rsid w:val="002E73CC"/>
    <w:rsid w:val="002E7445"/>
    <w:rsid w:val="002E7532"/>
    <w:rsid w:val="002E7574"/>
    <w:rsid w:val="002E75AE"/>
    <w:rsid w:val="002E7626"/>
    <w:rsid w:val="002E76F8"/>
    <w:rsid w:val="002E7708"/>
    <w:rsid w:val="002E771D"/>
    <w:rsid w:val="002E77D6"/>
    <w:rsid w:val="002E7855"/>
    <w:rsid w:val="002E7868"/>
    <w:rsid w:val="002E78A1"/>
    <w:rsid w:val="002E792D"/>
    <w:rsid w:val="002E7A14"/>
    <w:rsid w:val="002E7A69"/>
    <w:rsid w:val="002E7A89"/>
    <w:rsid w:val="002E7AAA"/>
    <w:rsid w:val="002E7AC0"/>
    <w:rsid w:val="002E7BF6"/>
    <w:rsid w:val="002E7C4E"/>
    <w:rsid w:val="002E7D02"/>
    <w:rsid w:val="002E7D14"/>
    <w:rsid w:val="002E7D20"/>
    <w:rsid w:val="002E7E00"/>
    <w:rsid w:val="002E7E49"/>
    <w:rsid w:val="002E7FE2"/>
    <w:rsid w:val="002F034C"/>
    <w:rsid w:val="002F035B"/>
    <w:rsid w:val="002F048E"/>
    <w:rsid w:val="002F04E9"/>
    <w:rsid w:val="002F04FD"/>
    <w:rsid w:val="002F05E4"/>
    <w:rsid w:val="002F06C9"/>
    <w:rsid w:val="002F0728"/>
    <w:rsid w:val="002F08AC"/>
    <w:rsid w:val="002F09A8"/>
    <w:rsid w:val="002F09DE"/>
    <w:rsid w:val="002F0B79"/>
    <w:rsid w:val="002F0B95"/>
    <w:rsid w:val="002F0C19"/>
    <w:rsid w:val="002F0C25"/>
    <w:rsid w:val="002F0EE3"/>
    <w:rsid w:val="002F10E2"/>
    <w:rsid w:val="002F117E"/>
    <w:rsid w:val="002F11C3"/>
    <w:rsid w:val="002F1225"/>
    <w:rsid w:val="002F1262"/>
    <w:rsid w:val="002F130D"/>
    <w:rsid w:val="002F13A1"/>
    <w:rsid w:val="002F13D7"/>
    <w:rsid w:val="002F1482"/>
    <w:rsid w:val="002F14E0"/>
    <w:rsid w:val="002F14EF"/>
    <w:rsid w:val="002F1563"/>
    <w:rsid w:val="002F157D"/>
    <w:rsid w:val="002F15BB"/>
    <w:rsid w:val="002F1619"/>
    <w:rsid w:val="002F1652"/>
    <w:rsid w:val="002F16F6"/>
    <w:rsid w:val="002F17DC"/>
    <w:rsid w:val="002F1835"/>
    <w:rsid w:val="002F1885"/>
    <w:rsid w:val="002F188F"/>
    <w:rsid w:val="002F18AF"/>
    <w:rsid w:val="002F18B1"/>
    <w:rsid w:val="002F18F1"/>
    <w:rsid w:val="002F19B3"/>
    <w:rsid w:val="002F19ED"/>
    <w:rsid w:val="002F1A42"/>
    <w:rsid w:val="002F1ACA"/>
    <w:rsid w:val="002F1AEB"/>
    <w:rsid w:val="002F1B7A"/>
    <w:rsid w:val="002F1B9E"/>
    <w:rsid w:val="002F1BD5"/>
    <w:rsid w:val="002F1D6D"/>
    <w:rsid w:val="002F1DC2"/>
    <w:rsid w:val="002F1FB2"/>
    <w:rsid w:val="002F1FB4"/>
    <w:rsid w:val="002F1FDC"/>
    <w:rsid w:val="002F1FFB"/>
    <w:rsid w:val="002F202D"/>
    <w:rsid w:val="002F2081"/>
    <w:rsid w:val="002F2109"/>
    <w:rsid w:val="002F230B"/>
    <w:rsid w:val="002F2332"/>
    <w:rsid w:val="002F23BC"/>
    <w:rsid w:val="002F26BA"/>
    <w:rsid w:val="002F2736"/>
    <w:rsid w:val="002F2776"/>
    <w:rsid w:val="002F28EC"/>
    <w:rsid w:val="002F2959"/>
    <w:rsid w:val="002F29C7"/>
    <w:rsid w:val="002F29CF"/>
    <w:rsid w:val="002F2BB8"/>
    <w:rsid w:val="002F2BD5"/>
    <w:rsid w:val="002F2BF9"/>
    <w:rsid w:val="002F2CB7"/>
    <w:rsid w:val="002F2D56"/>
    <w:rsid w:val="002F2E06"/>
    <w:rsid w:val="002F2E1F"/>
    <w:rsid w:val="002F2EBA"/>
    <w:rsid w:val="002F2EF4"/>
    <w:rsid w:val="002F2F0E"/>
    <w:rsid w:val="002F2F9F"/>
    <w:rsid w:val="002F3002"/>
    <w:rsid w:val="002F300F"/>
    <w:rsid w:val="002F3084"/>
    <w:rsid w:val="002F3113"/>
    <w:rsid w:val="002F3256"/>
    <w:rsid w:val="002F32B1"/>
    <w:rsid w:val="002F339F"/>
    <w:rsid w:val="002F3450"/>
    <w:rsid w:val="002F349A"/>
    <w:rsid w:val="002F3617"/>
    <w:rsid w:val="002F3701"/>
    <w:rsid w:val="002F37A3"/>
    <w:rsid w:val="002F3917"/>
    <w:rsid w:val="002F3930"/>
    <w:rsid w:val="002F3966"/>
    <w:rsid w:val="002F39F8"/>
    <w:rsid w:val="002F3AAB"/>
    <w:rsid w:val="002F3B50"/>
    <w:rsid w:val="002F3C8A"/>
    <w:rsid w:val="002F3CE7"/>
    <w:rsid w:val="002F3E94"/>
    <w:rsid w:val="002F3EEB"/>
    <w:rsid w:val="002F3F47"/>
    <w:rsid w:val="002F3FCD"/>
    <w:rsid w:val="002F412B"/>
    <w:rsid w:val="002F4142"/>
    <w:rsid w:val="002F4194"/>
    <w:rsid w:val="002F4204"/>
    <w:rsid w:val="002F4257"/>
    <w:rsid w:val="002F4260"/>
    <w:rsid w:val="002F4267"/>
    <w:rsid w:val="002F42B2"/>
    <w:rsid w:val="002F4312"/>
    <w:rsid w:val="002F4327"/>
    <w:rsid w:val="002F4336"/>
    <w:rsid w:val="002F4344"/>
    <w:rsid w:val="002F441E"/>
    <w:rsid w:val="002F4479"/>
    <w:rsid w:val="002F44F8"/>
    <w:rsid w:val="002F4539"/>
    <w:rsid w:val="002F45D9"/>
    <w:rsid w:val="002F465C"/>
    <w:rsid w:val="002F4750"/>
    <w:rsid w:val="002F495E"/>
    <w:rsid w:val="002F49B5"/>
    <w:rsid w:val="002F49C3"/>
    <w:rsid w:val="002F4AF1"/>
    <w:rsid w:val="002F4B10"/>
    <w:rsid w:val="002F4D35"/>
    <w:rsid w:val="002F4DF8"/>
    <w:rsid w:val="002F4E77"/>
    <w:rsid w:val="002F507E"/>
    <w:rsid w:val="002F50BE"/>
    <w:rsid w:val="002F5105"/>
    <w:rsid w:val="002F5149"/>
    <w:rsid w:val="002F5169"/>
    <w:rsid w:val="002F5175"/>
    <w:rsid w:val="002F51CE"/>
    <w:rsid w:val="002F5211"/>
    <w:rsid w:val="002F52F8"/>
    <w:rsid w:val="002F530D"/>
    <w:rsid w:val="002F5665"/>
    <w:rsid w:val="002F5670"/>
    <w:rsid w:val="002F5696"/>
    <w:rsid w:val="002F56EB"/>
    <w:rsid w:val="002F571E"/>
    <w:rsid w:val="002F5742"/>
    <w:rsid w:val="002F580C"/>
    <w:rsid w:val="002F5928"/>
    <w:rsid w:val="002F5B23"/>
    <w:rsid w:val="002F5BF9"/>
    <w:rsid w:val="002F5CC8"/>
    <w:rsid w:val="002F5CF7"/>
    <w:rsid w:val="002F5D38"/>
    <w:rsid w:val="002F5D56"/>
    <w:rsid w:val="002F5DC0"/>
    <w:rsid w:val="002F5E3B"/>
    <w:rsid w:val="002F5E75"/>
    <w:rsid w:val="002F5F78"/>
    <w:rsid w:val="002F600D"/>
    <w:rsid w:val="002F60AB"/>
    <w:rsid w:val="002F60EB"/>
    <w:rsid w:val="002F6261"/>
    <w:rsid w:val="002F6276"/>
    <w:rsid w:val="002F62BE"/>
    <w:rsid w:val="002F6455"/>
    <w:rsid w:val="002F64CB"/>
    <w:rsid w:val="002F64DA"/>
    <w:rsid w:val="002F6506"/>
    <w:rsid w:val="002F653F"/>
    <w:rsid w:val="002F65B5"/>
    <w:rsid w:val="002F663B"/>
    <w:rsid w:val="002F6724"/>
    <w:rsid w:val="002F68F0"/>
    <w:rsid w:val="002F69EB"/>
    <w:rsid w:val="002F6B5A"/>
    <w:rsid w:val="002F6B6B"/>
    <w:rsid w:val="002F6C95"/>
    <w:rsid w:val="002F6EAE"/>
    <w:rsid w:val="002F6F90"/>
    <w:rsid w:val="002F704C"/>
    <w:rsid w:val="002F7130"/>
    <w:rsid w:val="002F716E"/>
    <w:rsid w:val="002F71B7"/>
    <w:rsid w:val="002F71F0"/>
    <w:rsid w:val="002F71F6"/>
    <w:rsid w:val="002F723E"/>
    <w:rsid w:val="002F7333"/>
    <w:rsid w:val="002F739F"/>
    <w:rsid w:val="002F74DF"/>
    <w:rsid w:val="002F7578"/>
    <w:rsid w:val="002F7718"/>
    <w:rsid w:val="002F7780"/>
    <w:rsid w:val="002F78BA"/>
    <w:rsid w:val="002F7970"/>
    <w:rsid w:val="002F7A4E"/>
    <w:rsid w:val="002F7A7E"/>
    <w:rsid w:val="002F7B69"/>
    <w:rsid w:val="002F7BB5"/>
    <w:rsid w:val="002F7BBA"/>
    <w:rsid w:val="002F7BE8"/>
    <w:rsid w:val="002F7C35"/>
    <w:rsid w:val="002F7CBF"/>
    <w:rsid w:val="002F7E0E"/>
    <w:rsid w:val="002F7F67"/>
    <w:rsid w:val="003000A6"/>
    <w:rsid w:val="00300145"/>
    <w:rsid w:val="00300190"/>
    <w:rsid w:val="0030026E"/>
    <w:rsid w:val="003002C5"/>
    <w:rsid w:val="003002D2"/>
    <w:rsid w:val="003002E4"/>
    <w:rsid w:val="0030034F"/>
    <w:rsid w:val="0030045B"/>
    <w:rsid w:val="00300773"/>
    <w:rsid w:val="00300887"/>
    <w:rsid w:val="0030094A"/>
    <w:rsid w:val="0030095E"/>
    <w:rsid w:val="00300AC9"/>
    <w:rsid w:val="00300B8D"/>
    <w:rsid w:val="00300E10"/>
    <w:rsid w:val="00300E43"/>
    <w:rsid w:val="00300E9F"/>
    <w:rsid w:val="0030100B"/>
    <w:rsid w:val="00301033"/>
    <w:rsid w:val="0030103F"/>
    <w:rsid w:val="00301291"/>
    <w:rsid w:val="0030134B"/>
    <w:rsid w:val="003013C5"/>
    <w:rsid w:val="003013F3"/>
    <w:rsid w:val="003013FA"/>
    <w:rsid w:val="0030152E"/>
    <w:rsid w:val="00301559"/>
    <w:rsid w:val="003015F7"/>
    <w:rsid w:val="003016DF"/>
    <w:rsid w:val="00301764"/>
    <w:rsid w:val="003017C1"/>
    <w:rsid w:val="00301846"/>
    <w:rsid w:val="00301857"/>
    <w:rsid w:val="0030185C"/>
    <w:rsid w:val="00301861"/>
    <w:rsid w:val="003019F8"/>
    <w:rsid w:val="00301A4F"/>
    <w:rsid w:val="00301B8D"/>
    <w:rsid w:val="00301BEE"/>
    <w:rsid w:val="00301C82"/>
    <w:rsid w:val="00301D36"/>
    <w:rsid w:val="00301D42"/>
    <w:rsid w:val="00301D49"/>
    <w:rsid w:val="00301DC4"/>
    <w:rsid w:val="00301E0B"/>
    <w:rsid w:val="00301ED4"/>
    <w:rsid w:val="00302096"/>
    <w:rsid w:val="0030229D"/>
    <w:rsid w:val="003022F8"/>
    <w:rsid w:val="00302451"/>
    <w:rsid w:val="00302452"/>
    <w:rsid w:val="0030246C"/>
    <w:rsid w:val="0030256A"/>
    <w:rsid w:val="0030260F"/>
    <w:rsid w:val="003026F5"/>
    <w:rsid w:val="00302766"/>
    <w:rsid w:val="00302844"/>
    <w:rsid w:val="0030292E"/>
    <w:rsid w:val="0030293A"/>
    <w:rsid w:val="0030294B"/>
    <w:rsid w:val="003029DA"/>
    <w:rsid w:val="00302AA6"/>
    <w:rsid w:val="00302B0C"/>
    <w:rsid w:val="00302B8C"/>
    <w:rsid w:val="00302B8F"/>
    <w:rsid w:val="00302D33"/>
    <w:rsid w:val="00302DC9"/>
    <w:rsid w:val="00302DD4"/>
    <w:rsid w:val="00302DEC"/>
    <w:rsid w:val="00302DF5"/>
    <w:rsid w:val="00302FC0"/>
    <w:rsid w:val="00302FC1"/>
    <w:rsid w:val="0030313C"/>
    <w:rsid w:val="00303143"/>
    <w:rsid w:val="003031A9"/>
    <w:rsid w:val="003031E2"/>
    <w:rsid w:val="00303263"/>
    <w:rsid w:val="00303268"/>
    <w:rsid w:val="0030334B"/>
    <w:rsid w:val="003034E4"/>
    <w:rsid w:val="0030357B"/>
    <w:rsid w:val="0030358D"/>
    <w:rsid w:val="003037A2"/>
    <w:rsid w:val="003037E1"/>
    <w:rsid w:val="00303A58"/>
    <w:rsid w:val="00303A81"/>
    <w:rsid w:val="00303A89"/>
    <w:rsid w:val="00303A9D"/>
    <w:rsid w:val="00303B04"/>
    <w:rsid w:val="00303B06"/>
    <w:rsid w:val="00303B5C"/>
    <w:rsid w:val="00303D1F"/>
    <w:rsid w:val="00303D31"/>
    <w:rsid w:val="00303E88"/>
    <w:rsid w:val="00303EA2"/>
    <w:rsid w:val="00304018"/>
    <w:rsid w:val="00304098"/>
    <w:rsid w:val="003041F5"/>
    <w:rsid w:val="0030423F"/>
    <w:rsid w:val="003042E3"/>
    <w:rsid w:val="00304353"/>
    <w:rsid w:val="00304386"/>
    <w:rsid w:val="00304397"/>
    <w:rsid w:val="003043A9"/>
    <w:rsid w:val="003043DC"/>
    <w:rsid w:val="0030440D"/>
    <w:rsid w:val="00304447"/>
    <w:rsid w:val="003044A8"/>
    <w:rsid w:val="003044D7"/>
    <w:rsid w:val="003044D9"/>
    <w:rsid w:val="003044E4"/>
    <w:rsid w:val="00304512"/>
    <w:rsid w:val="0030460A"/>
    <w:rsid w:val="00304627"/>
    <w:rsid w:val="003046F0"/>
    <w:rsid w:val="003046FC"/>
    <w:rsid w:val="00304719"/>
    <w:rsid w:val="00304750"/>
    <w:rsid w:val="003047B7"/>
    <w:rsid w:val="00304833"/>
    <w:rsid w:val="00304A6D"/>
    <w:rsid w:val="00304A71"/>
    <w:rsid w:val="00304AD9"/>
    <w:rsid w:val="00304AF5"/>
    <w:rsid w:val="00304AF8"/>
    <w:rsid w:val="00304CBE"/>
    <w:rsid w:val="00304D51"/>
    <w:rsid w:val="00304DC3"/>
    <w:rsid w:val="00304E23"/>
    <w:rsid w:val="00304E49"/>
    <w:rsid w:val="00304F0B"/>
    <w:rsid w:val="00304F0D"/>
    <w:rsid w:val="00304F0F"/>
    <w:rsid w:val="00304F86"/>
    <w:rsid w:val="00305043"/>
    <w:rsid w:val="00305119"/>
    <w:rsid w:val="00305181"/>
    <w:rsid w:val="003051D8"/>
    <w:rsid w:val="003051FA"/>
    <w:rsid w:val="0030545D"/>
    <w:rsid w:val="00305462"/>
    <w:rsid w:val="00305552"/>
    <w:rsid w:val="0030555D"/>
    <w:rsid w:val="003056B8"/>
    <w:rsid w:val="00305770"/>
    <w:rsid w:val="0030590D"/>
    <w:rsid w:val="00305932"/>
    <w:rsid w:val="003059C2"/>
    <w:rsid w:val="00305A41"/>
    <w:rsid w:val="00305A9E"/>
    <w:rsid w:val="00305AD6"/>
    <w:rsid w:val="00305B14"/>
    <w:rsid w:val="00305B65"/>
    <w:rsid w:val="00305C1E"/>
    <w:rsid w:val="00305CEB"/>
    <w:rsid w:val="00305D53"/>
    <w:rsid w:val="00305DFC"/>
    <w:rsid w:val="00305EE7"/>
    <w:rsid w:val="00305EEE"/>
    <w:rsid w:val="00305EF5"/>
    <w:rsid w:val="00305F29"/>
    <w:rsid w:val="00305F3E"/>
    <w:rsid w:val="00305F8F"/>
    <w:rsid w:val="00305F98"/>
    <w:rsid w:val="00305FD1"/>
    <w:rsid w:val="003060D6"/>
    <w:rsid w:val="00306150"/>
    <w:rsid w:val="003061B1"/>
    <w:rsid w:val="00306250"/>
    <w:rsid w:val="00306253"/>
    <w:rsid w:val="00306338"/>
    <w:rsid w:val="003063B0"/>
    <w:rsid w:val="00306423"/>
    <w:rsid w:val="0030664F"/>
    <w:rsid w:val="0030668D"/>
    <w:rsid w:val="003068B4"/>
    <w:rsid w:val="00306A4E"/>
    <w:rsid w:val="00306A7E"/>
    <w:rsid w:val="00306A80"/>
    <w:rsid w:val="00306AC1"/>
    <w:rsid w:val="00306AD4"/>
    <w:rsid w:val="00306C77"/>
    <w:rsid w:val="00306D6B"/>
    <w:rsid w:val="00306DCF"/>
    <w:rsid w:val="00306E65"/>
    <w:rsid w:val="00306E8A"/>
    <w:rsid w:val="00306F41"/>
    <w:rsid w:val="00306F44"/>
    <w:rsid w:val="00307092"/>
    <w:rsid w:val="00307154"/>
    <w:rsid w:val="00307167"/>
    <w:rsid w:val="0030716E"/>
    <w:rsid w:val="003071C4"/>
    <w:rsid w:val="003071D2"/>
    <w:rsid w:val="00307200"/>
    <w:rsid w:val="00307283"/>
    <w:rsid w:val="003073A1"/>
    <w:rsid w:val="003075FA"/>
    <w:rsid w:val="00307674"/>
    <w:rsid w:val="00307701"/>
    <w:rsid w:val="00307776"/>
    <w:rsid w:val="003077B9"/>
    <w:rsid w:val="003077C8"/>
    <w:rsid w:val="00307833"/>
    <w:rsid w:val="00307874"/>
    <w:rsid w:val="003078A7"/>
    <w:rsid w:val="003078EC"/>
    <w:rsid w:val="00307A74"/>
    <w:rsid w:val="00307B88"/>
    <w:rsid w:val="00307CFE"/>
    <w:rsid w:val="00307D38"/>
    <w:rsid w:val="00307DC0"/>
    <w:rsid w:val="00307E18"/>
    <w:rsid w:val="0031011B"/>
    <w:rsid w:val="0031017B"/>
    <w:rsid w:val="003101F4"/>
    <w:rsid w:val="00310338"/>
    <w:rsid w:val="00310344"/>
    <w:rsid w:val="003103F2"/>
    <w:rsid w:val="003104D3"/>
    <w:rsid w:val="003104E7"/>
    <w:rsid w:val="0031052A"/>
    <w:rsid w:val="00310578"/>
    <w:rsid w:val="003105C4"/>
    <w:rsid w:val="00310664"/>
    <w:rsid w:val="0031066E"/>
    <w:rsid w:val="003107E4"/>
    <w:rsid w:val="003107FC"/>
    <w:rsid w:val="003107FF"/>
    <w:rsid w:val="00310814"/>
    <w:rsid w:val="0031090F"/>
    <w:rsid w:val="003109FD"/>
    <w:rsid w:val="00310A82"/>
    <w:rsid w:val="00310AD6"/>
    <w:rsid w:val="00310C21"/>
    <w:rsid w:val="00310C2A"/>
    <w:rsid w:val="00310C86"/>
    <w:rsid w:val="00310DBC"/>
    <w:rsid w:val="00310E19"/>
    <w:rsid w:val="00310F56"/>
    <w:rsid w:val="00310FE7"/>
    <w:rsid w:val="003110B1"/>
    <w:rsid w:val="003110B7"/>
    <w:rsid w:val="003110DD"/>
    <w:rsid w:val="0031119B"/>
    <w:rsid w:val="00311258"/>
    <w:rsid w:val="0031134B"/>
    <w:rsid w:val="0031143A"/>
    <w:rsid w:val="00311465"/>
    <w:rsid w:val="003115DC"/>
    <w:rsid w:val="00311625"/>
    <w:rsid w:val="003117FC"/>
    <w:rsid w:val="0031180D"/>
    <w:rsid w:val="00311824"/>
    <w:rsid w:val="0031185A"/>
    <w:rsid w:val="003118C7"/>
    <w:rsid w:val="0031192C"/>
    <w:rsid w:val="00311AC8"/>
    <w:rsid w:val="00311BF8"/>
    <w:rsid w:val="00311E45"/>
    <w:rsid w:val="00311E7F"/>
    <w:rsid w:val="00311E80"/>
    <w:rsid w:val="00311E92"/>
    <w:rsid w:val="00311E99"/>
    <w:rsid w:val="00311F9D"/>
    <w:rsid w:val="00311F9E"/>
    <w:rsid w:val="003120BA"/>
    <w:rsid w:val="0031212F"/>
    <w:rsid w:val="00312163"/>
    <w:rsid w:val="003121D0"/>
    <w:rsid w:val="00312219"/>
    <w:rsid w:val="0031221E"/>
    <w:rsid w:val="00312396"/>
    <w:rsid w:val="00312418"/>
    <w:rsid w:val="0031244B"/>
    <w:rsid w:val="00312487"/>
    <w:rsid w:val="00312610"/>
    <w:rsid w:val="0031263A"/>
    <w:rsid w:val="003126EF"/>
    <w:rsid w:val="00312761"/>
    <w:rsid w:val="003127CF"/>
    <w:rsid w:val="00312819"/>
    <w:rsid w:val="00312836"/>
    <w:rsid w:val="003128BC"/>
    <w:rsid w:val="00312916"/>
    <w:rsid w:val="003129E5"/>
    <w:rsid w:val="00312A22"/>
    <w:rsid w:val="00312A61"/>
    <w:rsid w:val="00312B3D"/>
    <w:rsid w:val="00312B96"/>
    <w:rsid w:val="00312C8B"/>
    <w:rsid w:val="00312D5A"/>
    <w:rsid w:val="00312E4A"/>
    <w:rsid w:val="00312E8D"/>
    <w:rsid w:val="00312F63"/>
    <w:rsid w:val="00312FC8"/>
    <w:rsid w:val="00312FCB"/>
    <w:rsid w:val="00312FF9"/>
    <w:rsid w:val="0031300C"/>
    <w:rsid w:val="0031309D"/>
    <w:rsid w:val="00313343"/>
    <w:rsid w:val="003133AF"/>
    <w:rsid w:val="003133DD"/>
    <w:rsid w:val="00313436"/>
    <w:rsid w:val="00313451"/>
    <w:rsid w:val="003134F0"/>
    <w:rsid w:val="00313523"/>
    <w:rsid w:val="0031366D"/>
    <w:rsid w:val="003136D6"/>
    <w:rsid w:val="0031387F"/>
    <w:rsid w:val="003138D1"/>
    <w:rsid w:val="003139A8"/>
    <w:rsid w:val="00313B4E"/>
    <w:rsid w:val="00313C48"/>
    <w:rsid w:val="00313D65"/>
    <w:rsid w:val="00313FA3"/>
    <w:rsid w:val="00313FBF"/>
    <w:rsid w:val="00313FE2"/>
    <w:rsid w:val="003142B9"/>
    <w:rsid w:val="003142E8"/>
    <w:rsid w:val="003143FC"/>
    <w:rsid w:val="00314504"/>
    <w:rsid w:val="003145A1"/>
    <w:rsid w:val="0031461A"/>
    <w:rsid w:val="00314633"/>
    <w:rsid w:val="003146CB"/>
    <w:rsid w:val="0031475C"/>
    <w:rsid w:val="0031484C"/>
    <w:rsid w:val="00314894"/>
    <w:rsid w:val="00314896"/>
    <w:rsid w:val="003148F7"/>
    <w:rsid w:val="00314968"/>
    <w:rsid w:val="003149F8"/>
    <w:rsid w:val="00314A27"/>
    <w:rsid w:val="00314A60"/>
    <w:rsid w:val="00314ACA"/>
    <w:rsid w:val="00314BC7"/>
    <w:rsid w:val="00314DA6"/>
    <w:rsid w:val="00314E6F"/>
    <w:rsid w:val="00314F30"/>
    <w:rsid w:val="00314FBA"/>
    <w:rsid w:val="00314FFA"/>
    <w:rsid w:val="00315096"/>
    <w:rsid w:val="00315172"/>
    <w:rsid w:val="003151A8"/>
    <w:rsid w:val="003152DA"/>
    <w:rsid w:val="00315334"/>
    <w:rsid w:val="00315451"/>
    <w:rsid w:val="00315775"/>
    <w:rsid w:val="00315779"/>
    <w:rsid w:val="0031593D"/>
    <w:rsid w:val="00315A78"/>
    <w:rsid w:val="00315B69"/>
    <w:rsid w:val="00315B90"/>
    <w:rsid w:val="00315BCE"/>
    <w:rsid w:val="00315D9E"/>
    <w:rsid w:val="00315F3D"/>
    <w:rsid w:val="00315FDB"/>
    <w:rsid w:val="00315FFF"/>
    <w:rsid w:val="0031608E"/>
    <w:rsid w:val="0031614C"/>
    <w:rsid w:val="00316155"/>
    <w:rsid w:val="0031617F"/>
    <w:rsid w:val="00316207"/>
    <w:rsid w:val="0031629C"/>
    <w:rsid w:val="003164C0"/>
    <w:rsid w:val="003164E9"/>
    <w:rsid w:val="00316582"/>
    <w:rsid w:val="00316588"/>
    <w:rsid w:val="00316614"/>
    <w:rsid w:val="00316671"/>
    <w:rsid w:val="00316678"/>
    <w:rsid w:val="00316774"/>
    <w:rsid w:val="00316A3C"/>
    <w:rsid w:val="00316AA7"/>
    <w:rsid w:val="00316B4E"/>
    <w:rsid w:val="00316BB2"/>
    <w:rsid w:val="00316C41"/>
    <w:rsid w:val="00316CAF"/>
    <w:rsid w:val="00316CCB"/>
    <w:rsid w:val="00316CD7"/>
    <w:rsid w:val="00316D43"/>
    <w:rsid w:val="0031703D"/>
    <w:rsid w:val="003171C6"/>
    <w:rsid w:val="003171F0"/>
    <w:rsid w:val="0031730A"/>
    <w:rsid w:val="00317369"/>
    <w:rsid w:val="0031746E"/>
    <w:rsid w:val="00317551"/>
    <w:rsid w:val="00317651"/>
    <w:rsid w:val="003176EE"/>
    <w:rsid w:val="0031772D"/>
    <w:rsid w:val="0031776E"/>
    <w:rsid w:val="0031786F"/>
    <w:rsid w:val="00317873"/>
    <w:rsid w:val="00317975"/>
    <w:rsid w:val="00317995"/>
    <w:rsid w:val="00317AB8"/>
    <w:rsid w:val="00317B13"/>
    <w:rsid w:val="00317B32"/>
    <w:rsid w:val="00317B3C"/>
    <w:rsid w:val="00317B57"/>
    <w:rsid w:val="00317B9E"/>
    <w:rsid w:val="00317CA9"/>
    <w:rsid w:val="00317D07"/>
    <w:rsid w:val="00317D14"/>
    <w:rsid w:val="00317D8E"/>
    <w:rsid w:val="00317DD9"/>
    <w:rsid w:val="00317DDF"/>
    <w:rsid w:val="00317DFA"/>
    <w:rsid w:val="00317ECD"/>
    <w:rsid w:val="00317F2C"/>
    <w:rsid w:val="00317F7A"/>
    <w:rsid w:val="00320031"/>
    <w:rsid w:val="00320032"/>
    <w:rsid w:val="0032003A"/>
    <w:rsid w:val="0032015D"/>
    <w:rsid w:val="00320251"/>
    <w:rsid w:val="003203C6"/>
    <w:rsid w:val="00320414"/>
    <w:rsid w:val="0032056E"/>
    <w:rsid w:val="00320594"/>
    <w:rsid w:val="00320697"/>
    <w:rsid w:val="00320722"/>
    <w:rsid w:val="003207E3"/>
    <w:rsid w:val="0032085F"/>
    <w:rsid w:val="003208C1"/>
    <w:rsid w:val="003208F6"/>
    <w:rsid w:val="003209A2"/>
    <w:rsid w:val="003209AA"/>
    <w:rsid w:val="00320AA2"/>
    <w:rsid w:val="00320B38"/>
    <w:rsid w:val="00320BFD"/>
    <w:rsid w:val="00320C09"/>
    <w:rsid w:val="00320D54"/>
    <w:rsid w:val="00320D67"/>
    <w:rsid w:val="00320D75"/>
    <w:rsid w:val="00320F4E"/>
    <w:rsid w:val="00320F95"/>
    <w:rsid w:val="00321061"/>
    <w:rsid w:val="003210C1"/>
    <w:rsid w:val="00321205"/>
    <w:rsid w:val="00321345"/>
    <w:rsid w:val="003214E9"/>
    <w:rsid w:val="00321539"/>
    <w:rsid w:val="003215CF"/>
    <w:rsid w:val="003215FA"/>
    <w:rsid w:val="003216B6"/>
    <w:rsid w:val="003216D4"/>
    <w:rsid w:val="003216F7"/>
    <w:rsid w:val="0032172B"/>
    <w:rsid w:val="00321862"/>
    <w:rsid w:val="00321970"/>
    <w:rsid w:val="00321996"/>
    <w:rsid w:val="003219D1"/>
    <w:rsid w:val="00321A1F"/>
    <w:rsid w:val="00321A39"/>
    <w:rsid w:val="00321B2F"/>
    <w:rsid w:val="00321B30"/>
    <w:rsid w:val="00321BB3"/>
    <w:rsid w:val="00321BEA"/>
    <w:rsid w:val="00321CB0"/>
    <w:rsid w:val="00321D25"/>
    <w:rsid w:val="00321D39"/>
    <w:rsid w:val="00321D3E"/>
    <w:rsid w:val="00321D67"/>
    <w:rsid w:val="00321DB8"/>
    <w:rsid w:val="00321E00"/>
    <w:rsid w:val="00321E7D"/>
    <w:rsid w:val="00321E9D"/>
    <w:rsid w:val="00322003"/>
    <w:rsid w:val="0032204A"/>
    <w:rsid w:val="00322190"/>
    <w:rsid w:val="003221C5"/>
    <w:rsid w:val="00322260"/>
    <w:rsid w:val="00322395"/>
    <w:rsid w:val="003223DC"/>
    <w:rsid w:val="003223F4"/>
    <w:rsid w:val="00322551"/>
    <w:rsid w:val="00322640"/>
    <w:rsid w:val="00322789"/>
    <w:rsid w:val="00322AC5"/>
    <w:rsid w:val="00322BA9"/>
    <w:rsid w:val="00322BB8"/>
    <w:rsid w:val="00322BDA"/>
    <w:rsid w:val="00322F3E"/>
    <w:rsid w:val="00322F4E"/>
    <w:rsid w:val="00322FA2"/>
    <w:rsid w:val="00322FA8"/>
    <w:rsid w:val="0032301E"/>
    <w:rsid w:val="00323047"/>
    <w:rsid w:val="00323296"/>
    <w:rsid w:val="00323305"/>
    <w:rsid w:val="003233B0"/>
    <w:rsid w:val="00323434"/>
    <w:rsid w:val="0032349E"/>
    <w:rsid w:val="00323764"/>
    <w:rsid w:val="00323A5C"/>
    <w:rsid w:val="00323AE7"/>
    <w:rsid w:val="00323B1D"/>
    <w:rsid w:val="00323C34"/>
    <w:rsid w:val="00323C69"/>
    <w:rsid w:val="00323DE6"/>
    <w:rsid w:val="00323DF6"/>
    <w:rsid w:val="00323E19"/>
    <w:rsid w:val="00323E4F"/>
    <w:rsid w:val="00323F47"/>
    <w:rsid w:val="00324036"/>
    <w:rsid w:val="003240A3"/>
    <w:rsid w:val="003240B2"/>
    <w:rsid w:val="0032416C"/>
    <w:rsid w:val="00324174"/>
    <w:rsid w:val="00324290"/>
    <w:rsid w:val="00324294"/>
    <w:rsid w:val="003243E5"/>
    <w:rsid w:val="003243E7"/>
    <w:rsid w:val="003243FB"/>
    <w:rsid w:val="003244AB"/>
    <w:rsid w:val="003244B6"/>
    <w:rsid w:val="0032466F"/>
    <w:rsid w:val="00324696"/>
    <w:rsid w:val="0032469C"/>
    <w:rsid w:val="003246C2"/>
    <w:rsid w:val="003246C7"/>
    <w:rsid w:val="00324806"/>
    <w:rsid w:val="0032486B"/>
    <w:rsid w:val="00324945"/>
    <w:rsid w:val="003249A7"/>
    <w:rsid w:val="003249C6"/>
    <w:rsid w:val="00324A4E"/>
    <w:rsid w:val="00324AB8"/>
    <w:rsid w:val="00324B09"/>
    <w:rsid w:val="00324B92"/>
    <w:rsid w:val="00324BC9"/>
    <w:rsid w:val="00324C38"/>
    <w:rsid w:val="00324D7E"/>
    <w:rsid w:val="00324DE0"/>
    <w:rsid w:val="00324E5D"/>
    <w:rsid w:val="00324E93"/>
    <w:rsid w:val="00324ECA"/>
    <w:rsid w:val="00324EE4"/>
    <w:rsid w:val="00324F9C"/>
    <w:rsid w:val="00324FDE"/>
    <w:rsid w:val="00325044"/>
    <w:rsid w:val="003250C7"/>
    <w:rsid w:val="0032539F"/>
    <w:rsid w:val="003253DE"/>
    <w:rsid w:val="003254F9"/>
    <w:rsid w:val="00325616"/>
    <w:rsid w:val="00325777"/>
    <w:rsid w:val="003258D8"/>
    <w:rsid w:val="0032597D"/>
    <w:rsid w:val="0032599C"/>
    <w:rsid w:val="003259A5"/>
    <w:rsid w:val="00325AA0"/>
    <w:rsid w:val="00325AD0"/>
    <w:rsid w:val="00325AEA"/>
    <w:rsid w:val="00325B00"/>
    <w:rsid w:val="00325B44"/>
    <w:rsid w:val="00325B81"/>
    <w:rsid w:val="00325C9D"/>
    <w:rsid w:val="00325D12"/>
    <w:rsid w:val="00325D2C"/>
    <w:rsid w:val="00325D50"/>
    <w:rsid w:val="00325D7B"/>
    <w:rsid w:val="00325DA8"/>
    <w:rsid w:val="00325DBC"/>
    <w:rsid w:val="00325EB0"/>
    <w:rsid w:val="00325EC1"/>
    <w:rsid w:val="00325EF3"/>
    <w:rsid w:val="00325F22"/>
    <w:rsid w:val="00325FC6"/>
    <w:rsid w:val="0032600B"/>
    <w:rsid w:val="00326015"/>
    <w:rsid w:val="0032608D"/>
    <w:rsid w:val="0032617B"/>
    <w:rsid w:val="00326208"/>
    <w:rsid w:val="00326209"/>
    <w:rsid w:val="00326241"/>
    <w:rsid w:val="0032630F"/>
    <w:rsid w:val="00326433"/>
    <w:rsid w:val="00326459"/>
    <w:rsid w:val="00326667"/>
    <w:rsid w:val="003266DE"/>
    <w:rsid w:val="003266F3"/>
    <w:rsid w:val="003267CD"/>
    <w:rsid w:val="00326804"/>
    <w:rsid w:val="00326835"/>
    <w:rsid w:val="00326886"/>
    <w:rsid w:val="00326A70"/>
    <w:rsid w:val="00326AAE"/>
    <w:rsid w:val="00326B14"/>
    <w:rsid w:val="00326BFD"/>
    <w:rsid w:val="00326C8C"/>
    <w:rsid w:val="00326CA8"/>
    <w:rsid w:val="00326DEC"/>
    <w:rsid w:val="00326EC6"/>
    <w:rsid w:val="00326FA7"/>
    <w:rsid w:val="00326FC0"/>
    <w:rsid w:val="00326FC1"/>
    <w:rsid w:val="00327028"/>
    <w:rsid w:val="00327068"/>
    <w:rsid w:val="003270F1"/>
    <w:rsid w:val="003272D3"/>
    <w:rsid w:val="0032733D"/>
    <w:rsid w:val="003273DB"/>
    <w:rsid w:val="003274B9"/>
    <w:rsid w:val="00327621"/>
    <w:rsid w:val="00327630"/>
    <w:rsid w:val="003276A1"/>
    <w:rsid w:val="00327794"/>
    <w:rsid w:val="003279C2"/>
    <w:rsid w:val="00327AB7"/>
    <w:rsid w:val="00327BB6"/>
    <w:rsid w:val="00327CB3"/>
    <w:rsid w:val="00327CB6"/>
    <w:rsid w:val="00327E2D"/>
    <w:rsid w:val="003300B8"/>
    <w:rsid w:val="00330132"/>
    <w:rsid w:val="00330198"/>
    <w:rsid w:val="003301F3"/>
    <w:rsid w:val="00330291"/>
    <w:rsid w:val="003303A2"/>
    <w:rsid w:val="00330492"/>
    <w:rsid w:val="003306A6"/>
    <w:rsid w:val="0033077A"/>
    <w:rsid w:val="00330952"/>
    <w:rsid w:val="003309D6"/>
    <w:rsid w:val="00330AB2"/>
    <w:rsid w:val="00330B74"/>
    <w:rsid w:val="00330C26"/>
    <w:rsid w:val="00330C7D"/>
    <w:rsid w:val="00330D06"/>
    <w:rsid w:val="00330D32"/>
    <w:rsid w:val="00330DAC"/>
    <w:rsid w:val="00330DE6"/>
    <w:rsid w:val="00330E3B"/>
    <w:rsid w:val="00330ECB"/>
    <w:rsid w:val="00330ED5"/>
    <w:rsid w:val="00330F3A"/>
    <w:rsid w:val="0033104A"/>
    <w:rsid w:val="00331055"/>
    <w:rsid w:val="003310C3"/>
    <w:rsid w:val="00331223"/>
    <w:rsid w:val="00331281"/>
    <w:rsid w:val="00331500"/>
    <w:rsid w:val="00331556"/>
    <w:rsid w:val="003316C3"/>
    <w:rsid w:val="0033175A"/>
    <w:rsid w:val="003317B1"/>
    <w:rsid w:val="00331851"/>
    <w:rsid w:val="003318F9"/>
    <w:rsid w:val="00331A10"/>
    <w:rsid w:val="00331AEA"/>
    <w:rsid w:val="00331BFD"/>
    <w:rsid w:val="00331CCD"/>
    <w:rsid w:val="00331CF4"/>
    <w:rsid w:val="00331D08"/>
    <w:rsid w:val="00331D9D"/>
    <w:rsid w:val="00331DA0"/>
    <w:rsid w:val="00331E5A"/>
    <w:rsid w:val="00331E60"/>
    <w:rsid w:val="00331F3A"/>
    <w:rsid w:val="00331FBA"/>
    <w:rsid w:val="00331FCA"/>
    <w:rsid w:val="003321EC"/>
    <w:rsid w:val="003322F9"/>
    <w:rsid w:val="00332423"/>
    <w:rsid w:val="003324C0"/>
    <w:rsid w:val="003324EC"/>
    <w:rsid w:val="003324ED"/>
    <w:rsid w:val="00332726"/>
    <w:rsid w:val="00332784"/>
    <w:rsid w:val="003327B1"/>
    <w:rsid w:val="00332824"/>
    <w:rsid w:val="00332860"/>
    <w:rsid w:val="003328EC"/>
    <w:rsid w:val="003328FF"/>
    <w:rsid w:val="0033299A"/>
    <w:rsid w:val="0033299E"/>
    <w:rsid w:val="003329A5"/>
    <w:rsid w:val="003329DF"/>
    <w:rsid w:val="00332A04"/>
    <w:rsid w:val="00332B5B"/>
    <w:rsid w:val="00332BC5"/>
    <w:rsid w:val="00332BF7"/>
    <w:rsid w:val="00332C20"/>
    <w:rsid w:val="00332CCB"/>
    <w:rsid w:val="00332CD5"/>
    <w:rsid w:val="00332D2D"/>
    <w:rsid w:val="00332DB1"/>
    <w:rsid w:val="00332DD9"/>
    <w:rsid w:val="00332E52"/>
    <w:rsid w:val="00332EC7"/>
    <w:rsid w:val="00332F85"/>
    <w:rsid w:val="0033320C"/>
    <w:rsid w:val="003334F8"/>
    <w:rsid w:val="003335D7"/>
    <w:rsid w:val="003335F1"/>
    <w:rsid w:val="0033366C"/>
    <w:rsid w:val="00333722"/>
    <w:rsid w:val="00333795"/>
    <w:rsid w:val="003338EB"/>
    <w:rsid w:val="00333949"/>
    <w:rsid w:val="00333A48"/>
    <w:rsid w:val="00333A63"/>
    <w:rsid w:val="00333A93"/>
    <w:rsid w:val="00333AF0"/>
    <w:rsid w:val="00333B79"/>
    <w:rsid w:val="00333D4C"/>
    <w:rsid w:val="00333F83"/>
    <w:rsid w:val="00333F92"/>
    <w:rsid w:val="00333FA6"/>
    <w:rsid w:val="00333FF1"/>
    <w:rsid w:val="00334012"/>
    <w:rsid w:val="003340A5"/>
    <w:rsid w:val="003340EF"/>
    <w:rsid w:val="003343CD"/>
    <w:rsid w:val="00334406"/>
    <w:rsid w:val="0033440C"/>
    <w:rsid w:val="00334419"/>
    <w:rsid w:val="003344AF"/>
    <w:rsid w:val="0033452C"/>
    <w:rsid w:val="003345D8"/>
    <w:rsid w:val="00334642"/>
    <w:rsid w:val="003346B8"/>
    <w:rsid w:val="003346C7"/>
    <w:rsid w:val="00334751"/>
    <w:rsid w:val="003347B8"/>
    <w:rsid w:val="003347C1"/>
    <w:rsid w:val="00334808"/>
    <w:rsid w:val="0033495C"/>
    <w:rsid w:val="00334A8B"/>
    <w:rsid w:val="00334B51"/>
    <w:rsid w:val="00334BC1"/>
    <w:rsid w:val="00334C01"/>
    <w:rsid w:val="00334C70"/>
    <w:rsid w:val="00334CAB"/>
    <w:rsid w:val="00334E28"/>
    <w:rsid w:val="00334E8C"/>
    <w:rsid w:val="00334F7A"/>
    <w:rsid w:val="00334FE1"/>
    <w:rsid w:val="00335041"/>
    <w:rsid w:val="00335070"/>
    <w:rsid w:val="00335123"/>
    <w:rsid w:val="0033517B"/>
    <w:rsid w:val="0033519E"/>
    <w:rsid w:val="003351CC"/>
    <w:rsid w:val="003352C1"/>
    <w:rsid w:val="003354D6"/>
    <w:rsid w:val="00335812"/>
    <w:rsid w:val="0033585B"/>
    <w:rsid w:val="00335886"/>
    <w:rsid w:val="003358B3"/>
    <w:rsid w:val="0033590D"/>
    <w:rsid w:val="00335931"/>
    <w:rsid w:val="00335A81"/>
    <w:rsid w:val="00335AFB"/>
    <w:rsid w:val="00335B05"/>
    <w:rsid w:val="00335B33"/>
    <w:rsid w:val="00335C08"/>
    <w:rsid w:val="00335C13"/>
    <w:rsid w:val="00335D0A"/>
    <w:rsid w:val="00335F09"/>
    <w:rsid w:val="00335F79"/>
    <w:rsid w:val="00336142"/>
    <w:rsid w:val="003361A3"/>
    <w:rsid w:val="003361C7"/>
    <w:rsid w:val="003361D0"/>
    <w:rsid w:val="0033623F"/>
    <w:rsid w:val="00336254"/>
    <w:rsid w:val="003363C9"/>
    <w:rsid w:val="00336425"/>
    <w:rsid w:val="00336492"/>
    <w:rsid w:val="0033656D"/>
    <w:rsid w:val="0033666D"/>
    <w:rsid w:val="0033674B"/>
    <w:rsid w:val="00336797"/>
    <w:rsid w:val="0033679A"/>
    <w:rsid w:val="00336803"/>
    <w:rsid w:val="00336980"/>
    <w:rsid w:val="003369F9"/>
    <w:rsid w:val="00336A0A"/>
    <w:rsid w:val="00336A32"/>
    <w:rsid w:val="00336CC2"/>
    <w:rsid w:val="00336CC6"/>
    <w:rsid w:val="00336D13"/>
    <w:rsid w:val="00336D3F"/>
    <w:rsid w:val="00336D79"/>
    <w:rsid w:val="00336DAD"/>
    <w:rsid w:val="00336DEC"/>
    <w:rsid w:val="00336EF5"/>
    <w:rsid w:val="00336F3F"/>
    <w:rsid w:val="00336F7D"/>
    <w:rsid w:val="0033709B"/>
    <w:rsid w:val="0033718D"/>
    <w:rsid w:val="0033718E"/>
    <w:rsid w:val="003372BF"/>
    <w:rsid w:val="00337359"/>
    <w:rsid w:val="003373E1"/>
    <w:rsid w:val="003373EC"/>
    <w:rsid w:val="00337465"/>
    <w:rsid w:val="00337502"/>
    <w:rsid w:val="00337538"/>
    <w:rsid w:val="0033755C"/>
    <w:rsid w:val="0033757C"/>
    <w:rsid w:val="003375E2"/>
    <w:rsid w:val="0033775B"/>
    <w:rsid w:val="00337895"/>
    <w:rsid w:val="00337AAF"/>
    <w:rsid w:val="00337ADD"/>
    <w:rsid w:val="00337AE9"/>
    <w:rsid w:val="00337D02"/>
    <w:rsid w:val="00337D49"/>
    <w:rsid w:val="00337EBC"/>
    <w:rsid w:val="00337F3B"/>
    <w:rsid w:val="00337F3E"/>
    <w:rsid w:val="00337F7C"/>
    <w:rsid w:val="0034019E"/>
    <w:rsid w:val="0034022E"/>
    <w:rsid w:val="00340344"/>
    <w:rsid w:val="003403FE"/>
    <w:rsid w:val="00340447"/>
    <w:rsid w:val="003404EB"/>
    <w:rsid w:val="003405A1"/>
    <w:rsid w:val="003405EC"/>
    <w:rsid w:val="003405EF"/>
    <w:rsid w:val="00340669"/>
    <w:rsid w:val="0034070E"/>
    <w:rsid w:val="00340723"/>
    <w:rsid w:val="00340739"/>
    <w:rsid w:val="0034098D"/>
    <w:rsid w:val="003409F4"/>
    <w:rsid w:val="00340B4E"/>
    <w:rsid w:val="00340CE0"/>
    <w:rsid w:val="00340DA9"/>
    <w:rsid w:val="00340E27"/>
    <w:rsid w:val="00340E53"/>
    <w:rsid w:val="00340EC4"/>
    <w:rsid w:val="00340F5C"/>
    <w:rsid w:val="003410EE"/>
    <w:rsid w:val="003413DB"/>
    <w:rsid w:val="003415A0"/>
    <w:rsid w:val="0034166F"/>
    <w:rsid w:val="00341802"/>
    <w:rsid w:val="0034184F"/>
    <w:rsid w:val="0034187E"/>
    <w:rsid w:val="00341A8F"/>
    <w:rsid w:val="00341ADC"/>
    <w:rsid w:val="00341B3D"/>
    <w:rsid w:val="00341CC1"/>
    <w:rsid w:val="00341D49"/>
    <w:rsid w:val="00341D60"/>
    <w:rsid w:val="00341E8F"/>
    <w:rsid w:val="00341F9C"/>
    <w:rsid w:val="00342015"/>
    <w:rsid w:val="0034201B"/>
    <w:rsid w:val="00342049"/>
    <w:rsid w:val="003420E1"/>
    <w:rsid w:val="0034210D"/>
    <w:rsid w:val="003421BF"/>
    <w:rsid w:val="003421D1"/>
    <w:rsid w:val="003421F1"/>
    <w:rsid w:val="0034237C"/>
    <w:rsid w:val="0034239A"/>
    <w:rsid w:val="0034239E"/>
    <w:rsid w:val="0034242E"/>
    <w:rsid w:val="003424E4"/>
    <w:rsid w:val="0034251D"/>
    <w:rsid w:val="003425FA"/>
    <w:rsid w:val="0034279A"/>
    <w:rsid w:val="0034280E"/>
    <w:rsid w:val="003428F3"/>
    <w:rsid w:val="00342985"/>
    <w:rsid w:val="003429B4"/>
    <w:rsid w:val="00342AFB"/>
    <w:rsid w:val="00342BCD"/>
    <w:rsid w:val="00342C1B"/>
    <w:rsid w:val="00342C6C"/>
    <w:rsid w:val="00342CB6"/>
    <w:rsid w:val="00342DB3"/>
    <w:rsid w:val="00342DEC"/>
    <w:rsid w:val="00342E74"/>
    <w:rsid w:val="00342E94"/>
    <w:rsid w:val="00342F04"/>
    <w:rsid w:val="00343067"/>
    <w:rsid w:val="003430FA"/>
    <w:rsid w:val="0034312A"/>
    <w:rsid w:val="00343130"/>
    <w:rsid w:val="003431C2"/>
    <w:rsid w:val="0034325B"/>
    <w:rsid w:val="003432F7"/>
    <w:rsid w:val="00343379"/>
    <w:rsid w:val="0034338A"/>
    <w:rsid w:val="003433E2"/>
    <w:rsid w:val="003435CD"/>
    <w:rsid w:val="0034368E"/>
    <w:rsid w:val="003436AD"/>
    <w:rsid w:val="00343712"/>
    <w:rsid w:val="00343770"/>
    <w:rsid w:val="0034398B"/>
    <w:rsid w:val="00343A34"/>
    <w:rsid w:val="00343A61"/>
    <w:rsid w:val="00343BFE"/>
    <w:rsid w:val="00343C18"/>
    <w:rsid w:val="00343C3E"/>
    <w:rsid w:val="00343CAE"/>
    <w:rsid w:val="00343CDE"/>
    <w:rsid w:val="00343D5F"/>
    <w:rsid w:val="00343DC5"/>
    <w:rsid w:val="00343E0C"/>
    <w:rsid w:val="00343E3F"/>
    <w:rsid w:val="00343FC6"/>
    <w:rsid w:val="00343FF5"/>
    <w:rsid w:val="003440EF"/>
    <w:rsid w:val="00344116"/>
    <w:rsid w:val="00344151"/>
    <w:rsid w:val="00344202"/>
    <w:rsid w:val="00344289"/>
    <w:rsid w:val="00344305"/>
    <w:rsid w:val="0034447C"/>
    <w:rsid w:val="003447B9"/>
    <w:rsid w:val="00344820"/>
    <w:rsid w:val="003448F5"/>
    <w:rsid w:val="00344AE6"/>
    <w:rsid w:val="00344B1B"/>
    <w:rsid w:val="00344B90"/>
    <w:rsid w:val="00344C0E"/>
    <w:rsid w:val="00344C89"/>
    <w:rsid w:val="00344CF6"/>
    <w:rsid w:val="00344D41"/>
    <w:rsid w:val="00344D9F"/>
    <w:rsid w:val="00344DCC"/>
    <w:rsid w:val="00344E50"/>
    <w:rsid w:val="00344F0B"/>
    <w:rsid w:val="00344F6F"/>
    <w:rsid w:val="0034505D"/>
    <w:rsid w:val="003450A2"/>
    <w:rsid w:val="003450D7"/>
    <w:rsid w:val="003450E7"/>
    <w:rsid w:val="003450EA"/>
    <w:rsid w:val="00345161"/>
    <w:rsid w:val="003452ED"/>
    <w:rsid w:val="00345321"/>
    <w:rsid w:val="003453C6"/>
    <w:rsid w:val="00345676"/>
    <w:rsid w:val="003456B7"/>
    <w:rsid w:val="00345A3C"/>
    <w:rsid w:val="00345A4F"/>
    <w:rsid w:val="00345A59"/>
    <w:rsid w:val="00345AB6"/>
    <w:rsid w:val="00345B31"/>
    <w:rsid w:val="00345B87"/>
    <w:rsid w:val="00345BD1"/>
    <w:rsid w:val="00345C60"/>
    <w:rsid w:val="00345D9B"/>
    <w:rsid w:val="00345DE0"/>
    <w:rsid w:val="00345ED7"/>
    <w:rsid w:val="00345F85"/>
    <w:rsid w:val="0034601C"/>
    <w:rsid w:val="00346114"/>
    <w:rsid w:val="0034622D"/>
    <w:rsid w:val="00346250"/>
    <w:rsid w:val="0034628A"/>
    <w:rsid w:val="003462BC"/>
    <w:rsid w:val="0034634C"/>
    <w:rsid w:val="00346849"/>
    <w:rsid w:val="00346852"/>
    <w:rsid w:val="0034690C"/>
    <w:rsid w:val="003469F1"/>
    <w:rsid w:val="00346A47"/>
    <w:rsid w:val="00346B78"/>
    <w:rsid w:val="00346D46"/>
    <w:rsid w:val="00346DE4"/>
    <w:rsid w:val="00346E4D"/>
    <w:rsid w:val="00346EC7"/>
    <w:rsid w:val="00346F3B"/>
    <w:rsid w:val="00347011"/>
    <w:rsid w:val="00347014"/>
    <w:rsid w:val="00347032"/>
    <w:rsid w:val="003471A6"/>
    <w:rsid w:val="00347338"/>
    <w:rsid w:val="00347345"/>
    <w:rsid w:val="0034734B"/>
    <w:rsid w:val="0034735A"/>
    <w:rsid w:val="003473DF"/>
    <w:rsid w:val="003474A6"/>
    <w:rsid w:val="00347519"/>
    <w:rsid w:val="0034752E"/>
    <w:rsid w:val="003475D0"/>
    <w:rsid w:val="003475F6"/>
    <w:rsid w:val="00347618"/>
    <w:rsid w:val="00347636"/>
    <w:rsid w:val="0034764F"/>
    <w:rsid w:val="0034766F"/>
    <w:rsid w:val="003476D6"/>
    <w:rsid w:val="00347776"/>
    <w:rsid w:val="0034778E"/>
    <w:rsid w:val="00347904"/>
    <w:rsid w:val="0034791F"/>
    <w:rsid w:val="0034798F"/>
    <w:rsid w:val="003479BE"/>
    <w:rsid w:val="00347B3C"/>
    <w:rsid w:val="00347B68"/>
    <w:rsid w:val="00347CA9"/>
    <w:rsid w:val="00347DF9"/>
    <w:rsid w:val="00347ED5"/>
    <w:rsid w:val="00347F2A"/>
    <w:rsid w:val="00347F38"/>
    <w:rsid w:val="00347F4C"/>
    <w:rsid w:val="00347F62"/>
    <w:rsid w:val="00347F84"/>
    <w:rsid w:val="00347FBB"/>
    <w:rsid w:val="00347FDC"/>
    <w:rsid w:val="00350026"/>
    <w:rsid w:val="00350164"/>
    <w:rsid w:val="003501E6"/>
    <w:rsid w:val="0035021B"/>
    <w:rsid w:val="0035025D"/>
    <w:rsid w:val="003502C6"/>
    <w:rsid w:val="003503E3"/>
    <w:rsid w:val="003506DF"/>
    <w:rsid w:val="00350854"/>
    <w:rsid w:val="0035087B"/>
    <w:rsid w:val="00350890"/>
    <w:rsid w:val="003509DD"/>
    <w:rsid w:val="00350AA6"/>
    <w:rsid w:val="00350ABD"/>
    <w:rsid w:val="00350ACC"/>
    <w:rsid w:val="00350BE1"/>
    <w:rsid w:val="00350C50"/>
    <w:rsid w:val="00350CB4"/>
    <w:rsid w:val="00350DD1"/>
    <w:rsid w:val="00350EF4"/>
    <w:rsid w:val="00350F09"/>
    <w:rsid w:val="00350F98"/>
    <w:rsid w:val="00350FC9"/>
    <w:rsid w:val="00351030"/>
    <w:rsid w:val="003510BE"/>
    <w:rsid w:val="00351186"/>
    <w:rsid w:val="003511D7"/>
    <w:rsid w:val="003511DA"/>
    <w:rsid w:val="003511F1"/>
    <w:rsid w:val="00351202"/>
    <w:rsid w:val="0035122B"/>
    <w:rsid w:val="00351295"/>
    <w:rsid w:val="003512DE"/>
    <w:rsid w:val="003513AE"/>
    <w:rsid w:val="003513CE"/>
    <w:rsid w:val="003513FD"/>
    <w:rsid w:val="0035147E"/>
    <w:rsid w:val="0035149A"/>
    <w:rsid w:val="003514FC"/>
    <w:rsid w:val="0035157C"/>
    <w:rsid w:val="0035168A"/>
    <w:rsid w:val="003516EB"/>
    <w:rsid w:val="003517B6"/>
    <w:rsid w:val="00351892"/>
    <w:rsid w:val="00351918"/>
    <w:rsid w:val="00351B10"/>
    <w:rsid w:val="00351B47"/>
    <w:rsid w:val="00351BF6"/>
    <w:rsid w:val="00351D25"/>
    <w:rsid w:val="00351E9F"/>
    <w:rsid w:val="00351ED5"/>
    <w:rsid w:val="00351EDB"/>
    <w:rsid w:val="00351F29"/>
    <w:rsid w:val="00351F52"/>
    <w:rsid w:val="00351FB6"/>
    <w:rsid w:val="003521B8"/>
    <w:rsid w:val="00352265"/>
    <w:rsid w:val="00352554"/>
    <w:rsid w:val="003525A0"/>
    <w:rsid w:val="003525FC"/>
    <w:rsid w:val="003526B5"/>
    <w:rsid w:val="003526FA"/>
    <w:rsid w:val="00352747"/>
    <w:rsid w:val="0035275E"/>
    <w:rsid w:val="00352786"/>
    <w:rsid w:val="003527BA"/>
    <w:rsid w:val="003527CC"/>
    <w:rsid w:val="003527D5"/>
    <w:rsid w:val="003527FE"/>
    <w:rsid w:val="003528E2"/>
    <w:rsid w:val="00352940"/>
    <w:rsid w:val="00352AF0"/>
    <w:rsid w:val="00352BE0"/>
    <w:rsid w:val="00352C04"/>
    <w:rsid w:val="00352C9C"/>
    <w:rsid w:val="00352CC2"/>
    <w:rsid w:val="00352D40"/>
    <w:rsid w:val="00352F13"/>
    <w:rsid w:val="00352F39"/>
    <w:rsid w:val="00352F82"/>
    <w:rsid w:val="00352FC1"/>
    <w:rsid w:val="00352FCC"/>
    <w:rsid w:val="00353001"/>
    <w:rsid w:val="003530C4"/>
    <w:rsid w:val="00353245"/>
    <w:rsid w:val="003532A5"/>
    <w:rsid w:val="00353467"/>
    <w:rsid w:val="003534B5"/>
    <w:rsid w:val="0035351D"/>
    <w:rsid w:val="0035367F"/>
    <w:rsid w:val="003536E3"/>
    <w:rsid w:val="003536F4"/>
    <w:rsid w:val="003536FE"/>
    <w:rsid w:val="00353800"/>
    <w:rsid w:val="003539DF"/>
    <w:rsid w:val="00353A31"/>
    <w:rsid w:val="00353ABE"/>
    <w:rsid w:val="00353C12"/>
    <w:rsid w:val="00353C4A"/>
    <w:rsid w:val="00353D65"/>
    <w:rsid w:val="00353EDF"/>
    <w:rsid w:val="00353F28"/>
    <w:rsid w:val="003542CC"/>
    <w:rsid w:val="00354388"/>
    <w:rsid w:val="003543B5"/>
    <w:rsid w:val="003543C0"/>
    <w:rsid w:val="00354454"/>
    <w:rsid w:val="00354681"/>
    <w:rsid w:val="003547B4"/>
    <w:rsid w:val="003548E2"/>
    <w:rsid w:val="00354959"/>
    <w:rsid w:val="00354973"/>
    <w:rsid w:val="003549D6"/>
    <w:rsid w:val="00354BB5"/>
    <w:rsid w:val="00354BEA"/>
    <w:rsid w:val="00354CC8"/>
    <w:rsid w:val="00354CF4"/>
    <w:rsid w:val="00354D34"/>
    <w:rsid w:val="00354DB1"/>
    <w:rsid w:val="00354FB6"/>
    <w:rsid w:val="00355085"/>
    <w:rsid w:val="00355194"/>
    <w:rsid w:val="00355269"/>
    <w:rsid w:val="00355273"/>
    <w:rsid w:val="00355289"/>
    <w:rsid w:val="0035528C"/>
    <w:rsid w:val="00355307"/>
    <w:rsid w:val="003555B9"/>
    <w:rsid w:val="00355601"/>
    <w:rsid w:val="00355716"/>
    <w:rsid w:val="00355741"/>
    <w:rsid w:val="0035581C"/>
    <w:rsid w:val="00355855"/>
    <w:rsid w:val="0035585B"/>
    <w:rsid w:val="00355926"/>
    <w:rsid w:val="003559E1"/>
    <w:rsid w:val="00355ACD"/>
    <w:rsid w:val="00355B2A"/>
    <w:rsid w:val="00355B32"/>
    <w:rsid w:val="00355B73"/>
    <w:rsid w:val="00355B99"/>
    <w:rsid w:val="00355E8E"/>
    <w:rsid w:val="00355F45"/>
    <w:rsid w:val="00355F49"/>
    <w:rsid w:val="00355F70"/>
    <w:rsid w:val="00355FF0"/>
    <w:rsid w:val="0035602C"/>
    <w:rsid w:val="0035606E"/>
    <w:rsid w:val="00356076"/>
    <w:rsid w:val="0035629B"/>
    <w:rsid w:val="00356348"/>
    <w:rsid w:val="00356352"/>
    <w:rsid w:val="00356442"/>
    <w:rsid w:val="0035651C"/>
    <w:rsid w:val="00356578"/>
    <w:rsid w:val="0035657C"/>
    <w:rsid w:val="003566E8"/>
    <w:rsid w:val="00356718"/>
    <w:rsid w:val="003567C3"/>
    <w:rsid w:val="00356857"/>
    <w:rsid w:val="00356868"/>
    <w:rsid w:val="00356877"/>
    <w:rsid w:val="00356B53"/>
    <w:rsid w:val="00356C09"/>
    <w:rsid w:val="00356D66"/>
    <w:rsid w:val="00356D80"/>
    <w:rsid w:val="00356D95"/>
    <w:rsid w:val="00356DAD"/>
    <w:rsid w:val="00356DFA"/>
    <w:rsid w:val="00356E0A"/>
    <w:rsid w:val="00356E7A"/>
    <w:rsid w:val="00356EE8"/>
    <w:rsid w:val="00356F19"/>
    <w:rsid w:val="00357034"/>
    <w:rsid w:val="003570D1"/>
    <w:rsid w:val="0035715D"/>
    <w:rsid w:val="0035720D"/>
    <w:rsid w:val="0035723D"/>
    <w:rsid w:val="00357368"/>
    <w:rsid w:val="00357481"/>
    <w:rsid w:val="003574F1"/>
    <w:rsid w:val="003574F2"/>
    <w:rsid w:val="00357509"/>
    <w:rsid w:val="0035752B"/>
    <w:rsid w:val="0035752D"/>
    <w:rsid w:val="00357576"/>
    <w:rsid w:val="003575C4"/>
    <w:rsid w:val="0035762F"/>
    <w:rsid w:val="0035767E"/>
    <w:rsid w:val="00357859"/>
    <w:rsid w:val="003578A7"/>
    <w:rsid w:val="003578B7"/>
    <w:rsid w:val="003578B8"/>
    <w:rsid w:val="003578C9"/>
    <w:rsid w:val="003578E5"/>
    <w:rsid w:val="00357912"/>
    <w:rsid w:val="00357980"/>
    <w:rsid w:val="00357D2A"/>
    <w:rsid w:val="00357D40"/>
    <w:rsid w:val="00357D4F"/>
    <w:rsid w:val="00357D5F"/>
    <w:rsid w:val="00357E39"/>
    <w:rsid w:val="00357ECE"/>
    <w:rsid w:val="00357F4C"/>
    <w:rsid w:val="00357FF7"/>
    <w:rsid w:val="00360038"/>
    <w:rsid w:val="00360150"/>
    <w:rsid w:val="00360155"/>
    <w:rsid w:val="00360171"/>
    <w:rsid w:val="003601C2"/>
    <w:rsid w:val="00360247"/>
    <w:rsid w:val="0036037F"/>
    <w:rsid w:val="00360408"/>
    <w:rsid w:val="003604D6"/>
    <w:rsid w:val="0036057E"/>
    <w:rsid w:val="003605BE"/>
    <w:rsid w:val="003605D8"/>
    <w:rsid w:val="0036076E"/>
    <w:rsid w:val="003607EB"/>
    <w:rsid w:val="00360960"/>
    <w:rsid w:val="0036097B"/>
    <w:rsid w:val="00360A71"/>
    <w:rsid w:val="00360AC5"/>
    <w:rsid w:val="00360CCE"/>
    <w:rsid w:val="00360E18"/>
    <w:rsid w:val="00360E4D"/>
    <w:rsid w:val="00360F7A"/>
    <w:rsid w:val="00360FD5"/>
    <w:rsid w:val="0036101B"/>
    <w:rsid w:val="00361026"/>
    <w:rsid w:val="003610E0"/>
    <w:rsid w:val="00361132"/>
    <w:rsid w:val="00361148"/>
    <w:rsid w:val="00361155"/>
    <w:rsid w:val="00361167"/>
    <w:rsid w:val="003611AA"/>
    <w:rsid w:val="00361255"/>
    <w:rsid w:val="003612FC"/>
    <w:rsid w:val="0036146B"/>
    <w:rsid w:val="00361561"/>
    <w:rsid w:val="00361570"/>
    <w:rsid w:val="003615F9"/>
    <w:rsid w:val="00361675"/>
    <w:rsid w:val="003616DA"/>
    <w:rsid w:val="00361777"/>
    <w:rsid w:val="00361883"/>
    <w:rsid w:val="00361905"/>
    <w:rsid w:val="00361A0C"/>
    <w:rsid w:val="00361A70"/>
    <w:rsid w:val="00361A8A"/>
    <w:rsid w:val="00361B05"/>
    <w:rsid w:val="00361B0C"/>
    <w:rsid w:val="00361C87"/>
    <w:rsid w:val="00361DDC"/>
    <w:rsid w:val="00361E59"/>
    <w:rsid w:val="00361EF8"/>
    <w:rsid w:val="00361F79"/>
    <w:rsid w:val="0036206F"/>
    <w:rsid w:val="0036209F"/>
    <w:rsid w:val="003620FC"/>
    <w:rsid w:val="0036214B"/>
    <w:rsid w:val="003621CE"/>
    <w:rsid w:val="0036222D"/>
    <w:rsid w:val="00362342"/>
    <w:rsid w:val="0036239D"/>
    <w:rsid w:val="00362453"/>
    <w:rsid w:val="00362488"/>
    <w:rsid w:val="00362526"/>
    <w:rsid w:val="003626A2"/>
    <w:rsid w:val="00362750"/>
    <w:rsid w:val="003628DA"/>
    <w:rsid w:val="0036292F"/>
    <w:rsid w:val="00362B70"/>
    <w:rsid w:val="00362CB7"/>
    <w:rsid w:val="00362CBC"/>
    <w:rsid w:val="00362D46"/>
    <w:rsid w:val="00362E13"/>
    <w:rsid w:val="00362E4B"/>
    <w:rsid w:val="00362EB3"/>
    <w:rsid w:val="00362EED"/>
    <w:rsid w:val="00362F15"/>
    <w:rsid w:val="00362F49"/>
    <w:rsid w:val="00362F5F"/>
    <w:rsid w:val="00362FE8"/>
    <w:rsid w:val="00363036"/>
    <w:rsid w:val="0036312A"/>
    <w:rsid w:val="003632DB"/>
    <w:rsid w:val="00363457"/>
    <w:rsid w:val="00363504"/>
    <w:rsid w:val="003635C4"/>
    <w:rsid w:val="003635CC"/>
    <w:rsid w:val="003635F8"/>
    <w:rsid w:val="00363607"/>
    <w:rsid w:val="0036363D"/>
    <w:rsid w:val="003636BA"/>
    <w:rsid w:val="003636D6"/>
    <w:rsid w:val="003637B2"/>
    <w:rsid w:val="003637EF"/>
    <w:rsid w:val="0036393C"/>
    <w:rsid w:val="00363A2B"/>
    <w:rsid w:val="00363BA0"/>
    <w:rsid w:val="00363C51"/>
    <w:rsid w:val="00363C86"/>
    <w:rsid w:val="00363CF7"/>
    <w:rsid w:val="00363E43"/>
    <w:rsid w:val="00363EA4"/>
    <w:rsid w:val="00363EAA"/>
    <w:rsid w:val="00363F70"/>
    <w:rsid w:val="00363FD5"/>
    <w:rsid w:val="0036405A"/>
    <w:rsid w:val="003640E9"/>
    <w:rsid w:val="0036413B"/>
    <w:rsid w:val="003641B3"/>
    <w:rsid w:val="0036420B"/>
    <w:rsid w:val="0036431C"/>
    <w:rsid w:val="003643F4"/>
    <w:rsid w:val="00364503"/>
    <w:rsid w:val="00364572"/>
    <w:rsid w:val="003645FA"/>
    <w:rsid w:val="00364614"/>
    <w:rsid w:val="0036466E"/>
    <w:rsid w:val="00364704"/>
    <w:rsid w:val="00364714"/>
    <w:rsid w:val="003648FD"/>
    <w:rsid w:val="00364987"/>
    <w:rsid w:val="00364989"/>
    <w:rsid w:val="003649B3"/>
    <w:rsid w:val="003649F7"/>
    <w:rsid w:val="00364A3B"/>
    <w:rsid w:val="00364A6D"/>
    <w:rsid w:val="00364AC0"/>
    <w:rsid w:val="00364AE3"/>
    <w:rsid w:val="00364B13"/>
    <w:rsid w:val="00364B25"/>
    <w:rsid w:val="00364BCE"/>
    <w:rsid w:val="00364BEE"/>
    <w:rsid w:val="00364C09"/>
    <w:rsid w:val="00364CEE"/>
    <w:rsid w:val="00364DDF"/>
    <w:rsid w:val="0036500E"/>
    <w:rsid w:val="00365100"/>
    <w:rsid w:val="003651CC"/>
    <w:rsid w:val="00365282"/>
    <w:rsid w:val="00365301"/>
    <w:rsid w:val="0036536C"/>
    <w:rsid w:val="0036539B"/>
    <w:rsid w:val="0036539F"/>
    <w:rsid w:val="003653AC"/>
    <w:rsid w:val="003653D7"/>
    <w:rsid w:val="00365467"/>
    <w:rsid w:val="00365596"/>
    <w:rsid w:val="00365616"/>
    <w:rsid w:val="0036562B"/>
    <w:rsid w:val="0036577B"/>
    <w:rsid w:val="00365816"/>
    <w:rsid w:val="00365870"/>
    <w:rsid w:val="003658EC"/>
    <w:rsid w:val="0036598B"/>
    <w:rsid w:val="003659A0"/>
    <w:rsid w:val="00365A46"/>
    <w:rsid w:val="00365AD4"/>
    <w:rsid w:val="00365AF5"/>
    <w:rsid w:val="00365B0D"/>
    <w:rsid w:val="00365B6F"/>
    <w:rsid w:val="00365B87"/>
    <w:rsid w:val="00365BDB"/>
    <w:rsid w:val="00365C3E"/>
    <w:rsid w:val="00365CC6"/>
    <w:rsid w:val="00365D07"/>
    <w:rsid w:val="00365DA0"/>
    <w:rsid w:val="00365DA1"/>
    <w:rsid w:val="00365DD0"/>
    <w:rsid w:val="00365EA2"/>
    <w:rsid w:val="00365F41"/>
    <w:rsid w:val="00365F9C"/>
    <w:rsid w:val="00365FD0"/>
    <w:rsid w:val="00365FD4"/>
    <w:rsid w:val="00366130"/>
    <w:rsid w:val="00366177"/>
    <w:rsid w:val="003662AD"/>
    <w:rsid w:val="003662E4"/>
    <w:rsid w:val="00366317"/>
    <w:rsid w:val="00366327"/>
    <w:rsid w:val="0036638A"/>
    <w:rsid w:val="003664A6"/>
    <w:rsid w:val="00366551"/>
    <w:rsid w:val="00366561"/>
    <w:rsid w:val="0036658E"/>
    <w:rsid w:val="003665B4"/>
    <w:rsid w:val="0036666B"/>
    <w:rsid w:val="0036672C"/>
    <w:rsid w:val="003667D6"/>
    <w:rsid w:val="003668E1"/>
    <w:rsid w:val="0036696D"/>
    <w:rsid w:val="00366A78"/>
    <w:rsid w:val="00366A9D"/>
    <w:rsid w:val="00366AA1"/>
    <w:rsid w:val="00366CD5"/>
    <w:rsid w:val="00366D0C"/>
    <w:rsid w:val="00366D34"/>
    <w:rsid w:val="00366D59"/>
    <w:rsid w:val="00366E6E"/>
    <w:rsid w:val="00366F21"/>
    <w:rsid w:val="00366F47"/>
    <w:rsid w:val="00366F7A"/>
    <w:rsid w:val="00366FE1"/>
    <w:rsid w:val="0036700A"/>
    <w:rsid w:val="0036702D"/>
    <w:rsid w:val="00367069"/>
    <w:rsid w:val="00367131"/>
    <w:rsid w:val="00367191"/>
    <w:rsid w:val="0036719E"/>
    <w:rsid w:val="0036723A"/>
    <w:rsid w:val="00367280"/>
    <w:rsid w:val="003672C0"/>
    <w:rsid w:val="0036730A"/>
    <w:rsid w:val="00367338"/>
    <w:rsid w:val="00367344"/>
    <w:rsid w:val="00367382"/>
    <w:rsid w:val="003673BC"/>
    <w:rsid w:val="003673DC"/>
    <w:rsid w:val="003673F5"/>
    <w:rsid w:val="003674CC"/>
    <w:rsid w:val="003675C9"/>
    <w:rsid w:val="00367643"/>
    <w:rsid w:val="003676B7"/>
    <w:rsid w:val="00367813"/>
    <w:rsid w:val="00367907"/>
    <w:rsid w:val="00367AC1"/>
    <w:rsid w:val="00367B14"/>
    <w:rsid w:val="00367B6B"/>
    <w:rsid w:val="00367B84"/>
    <w:rsid w:val="00367B95"/>
    <w:rsid w:val="00367BE3"/>
    <w:rsid w:val="00367C3C"/>
    <w:rsid w:val="00367C6A"/>
    <w:rsid w:val="00367CAD"/>
    <w:rsid w:val="00367D01"/>
    <w:rsid w:val="00367D55"/>
    <w:rsid w:val="00367D65"/>
    <w:rsid w:val="00367D7A"/>
    <w:rsid w:val="00367E7C"/>
    <w:rsid w:val="00367ECD"/>
    <w:rsid w:val="00367FFC"/>
    <w:rsid w:val="00370038"/>
    <w:rsid w:val="003700BB"/>
    <w:rsid w:val="00370156"/>
    <w:rsid w:val="00370416"/>
    <w:rsid w:val="0037041C"/>
    <w:rsid w:val="003704B4"/>
    <w:rsid w:val="003704F0"/>
    <w:rsid w:val="0037052E"/>
    <w:rsid w:val="00370579"/>
    <w:rsid w:val="00370624"/>
    <w:rsid w:val="00370678"/>
    <w:rsid w:val="003706C9"/>
    <w:rsid w:val="0037071F"/>
    <w:rsid w:val="00370804"/>
    <w:rsid w:val="00370853"/>
    <w:rsid w:val="00370858"/>
    <w:rsid w:val="003708DA"/>
    <w:rsid w:val="00370919"/>
    <w:rsid w:val="00370996"/>
    <w:rsid w:val="00370A75"/>
    <w:rsid w:val="00370AF6"/>
    <w:rsid w:val="00370B11"/>
    <w:rsid w:val="00370B38"/>
    <w:rsid w:val="00370DB9"/>
    <w:rsid w:val="00370ECD"/>
    <w:rsid w:val="00370F04"/>
    <w:rsid w:val="00370FD7"/>
    <w:rsid w:val="0037110D"/>
    <w:rsid w:val="00371138"/>
    <w:rsid w:val="00371178"/>
    <w:rsid w:val="00371193"/>
    <w:rsid w:val="003711C7"/>
    <w:rsid w:val="003711CF"/>
    <w:rsid w:val="0037121B"/>
    <w:rsid w:val="0037126B"/>
    <w:rsid w:val="0037128A"/>
    <w:rsid w:val="00371338"/>
    <w:rsid w:val="0037134A"/>
    <w:rsid w:val="003713FD"/>
    <w:rsid w:val="00371424"/>
    <w:rsid w:val="003714FC"/>
    <w:rsid w:val="0037153F"/>
    <w:rsid w:val="0037155F"/>
    <w:rsid w:val="00371563"/>
    <w:rsid w:val="0037159E"/>
    <w:rsid w:val="0037183A"/>
    <w:rsid w:val="00371842"/>
    <w:rsid w:val="00371848"/>
    <w:rsid w:val="003719A5"/>
    <w:rsid w:val="003719D0"/>
    <w:rsid w:val="00371A3C"/>
    <w:rsid w:val="00371A44"/>
    <w:rsid w:val="00371AD2"/>
    <w:rsid w:val="00371AD4"/>
    <w:rsid w:val="00371AE8"/>
    <w:rsid w:val="00371B89"/>
    <w:rsid w:val="00371BDB"/>
    <w:rsid w:val="00371BEC"/>
    <w:rsid w:val="00371C17"/>
    <w:rsid w:val="00371C37"/>
    <w:rsid w:val="00371D4B"/>
    <w:rsid w:val="00371DC1"/>
    <w:rsid w:val="00371DD6"/>
    <w:rsid w:val="00371DED"/>
    <w:rsid w:val="00371E0B"/>
    <w:rsid w:val="00371EB5"/>
    <w:rsid w:val="00371EC8"/>
    <w:rsid w:val="00371F11"/>
    <w:rsid w:val="00371F2A"/>
    <w:rsid w:val="00371F6A"/>
    <w:rsid w:val="00371FA7"/>
    <w:rsid w:val="00371FA8"/>
    <w:rsid w:val="00371FC7"/>
    <w:rsid w:val="00372045"/>
    <w:rsid w:val="00372054"/>
    <w:rsid w:val="003720E4"/>
    <w:rsid w:val="00372123"/>
    <w:rsid w:val="0037216B"/>
    <w:rsid w:val="00372173"/>
    <w:rsid w:val="00372176"/>
    <w:rsid w:val="003721BF"/>
    <w:rsid w:val="00372233"/>
    <w:rsid w:val="003722A0"/>
    <w:rsid w:val="003722EF"/>
    <w:rsid w:val="0037233C"/>
    <w:rsid w:val="003723C3"/>
    <w:rsid w:val="00372406"/>
    <w:rsid w:val="0037248D"/>
    <w:rsid w:val="00372551"/>
    <w:rsid w:val="00372577"/>
    <w:rsid w:val="0037259C"/>
    <w:rsid w:val="003725B3"/>
    <w:rsid w:val="00372708"/>
    <w:rsid w:val="00372771"/>
    <w:rsid w:val="00372815"/>
    <w:rsid w:val="00372843"/>
    <w:rsid w:val="0037286F"/>
    <w:rsid w:val="00372953"/>
    <w:rsid w:val="00372959"/>
    <w:rsid w:val="00372990"/>
    <w:rsid w:val="003729BC"/>
    <w:rsid w:val="00372A24"/>
    <w:rsid w:val="00372C4A"/>
    <w:rsid w:val="00372D31"/>
    <w:rsid w:val="00372D8B"/>
    <w:rsid w:val="00372DDD"/>
    <w:rsid w:val="00372E06"/>
    <w:rsid w:val="00372E0D"/>
    <w:rsid w:val="00372E44"/>
    <w:rsid w:val="00373075"/>
    <w:rsid w:val="00373081"/>
    <w:rsid w:val="003730A0"/>
    <w:rsid w:val="00373227"/>
    <w:rsid w:val="003733A3"/>
    <w:rsid w:val="003733D8"/>
    <w:rsid w:val="003733FD"/>
    <w:rsid w:val="00373440"/>
    <w:rsid w:val="0037347E"/>
    <w:rsid w:val="00373584"/>
    <w:rsid w:val="00373628"/>
    <w:rsid w:val="00373688"/>
    <w:rsid w:val="003736C4"/>
    <w:rsid w:val="0037370E"/>
    <w:rsid w:val="00373866"/>
    <w:rsid w:val="00373896"/>
    <w:rsid w:val="003738C8"/>
    <w:rsid w:val="003738F1"/>
    <w:rsid w:val="0037392C"/>
    <w:rsid w:val="00373A73"/>
    <w:rsid w:val="00373AF1"/>
    <w:rsid w:val="00373B63"/>
    <w:rsid w:val="00373BB2"/>
    <w:rsid w:val="00373C24"/>
    <w:rsid w:val="00373CF0"/>
    <w:rsid w:val="00373D27"/>
    <w:rsid w:val="00373D9A"/>
    <w:rsid w:val="00373FD8"/>
    <w:rsid w:val="00374043"/>
    <w:rsid w:val="0037424A"/>
    <w:rsid w:val="0037424D"/>
    <w:rsid w:val="00374250"/>
    <w:rsid w:val="003742D1"/>
    <w:rsid w:val="003745C2"/>
    <w:rsid w:val="00374634"/>
    <w:rsid w:val="003747CA"/>
    <w:rsid w:val="003747CB"/>
    <w:rsid w:val="00374827"/>
    <w:rsid w:val="00374841"/>
    <w:rsid w:val="003749CB"/>
    <w:rsid w:val="00374A6E"/>
    <w:rsid w:val="00374AAB"/>
    <w:rsid w:val="00374AAC"/>
    <w:rsid w:val="00374AC1"/>
    <w:rsid w:val="00374ACE"/>
    <w:rsid w:val="00374D27"/>
    <w:rsid w:val="00374D99"/>
    <w:rsid w:val="00374DB0"/>
    <w:rsid w:val="00374F3A"/>
    <w:rsid w:val="00374FE0"/>
    <w:rsid w:val="00375014"/>
    <w:rsid w:val="0037506F"/>
    <w:rsid w:val="003751E3"/>
    <w:rsid w:val="00375218"/>
    <w:rsid w:val="00375268"/>
    <w:rsid w:val="00375498"/>
    <w:rsid w:val="003754A9"/>
    <w:rsid w:val="003754EF"/>
    <w:rsid w:val="00375501"/>
    <w:rsid w:val="0037576E"/>
    <w:rsid w:val="00375778"/>
    <w:rsid w:val="003757C3"/>
    <w:rsid w:val="0037585F"/>
    <w:rsid w:val="00375881"/>
    <w:rsid w:val="00375894"/>
    <w:rsid w:val="00375939"/>
    <w:rsid w:val="00375A61"/>
    <w:rsid w:val="00375ABB"/>
    <w:rsid w:val="00375BAB"/>
    <w:rsid w:val="00375C91"/>
    <w:rsid w:val="00375D91"/>
    <w:rsid w:val="00375DFE"/>
    <w:rsid w:val="00375E33"/>
    <w:rsid w:val="00375EC0"/>
    <w:rsid w:val="00375F13"/>
    <w:rsid w:val="00376040"/>
    <w:rsid w:val="003760B3"/>
    <w:rsid w:val="0037623E"/>
    <w:rsid w:val="0037626D"/>
    <w:rsid w:val="00376278"/>
    <w:rsid w:val="00376311"/>
    <w:rsid w:val="00376351"/>
    <w:rsid w:val="00376388"/>
    <w:rsid w:val="00376425"/>
    <w:rsid w:val="0037664B"/>
    <w:rsid w:val="00376651"/>
    <w:rsid w:val="003766CA"/>
    <w:rsid w:val="00376782"/>
    <w:rsid w:val="00376844"/>
    <w:rsid w:val="00376866"/>
    <w:rsid w:val="003768CF"/>
    <w:rsid w:val="00376927"/>
    <w:rsid w:val="0037698D"/>
    <w:rsid w:val="003769D7"/>
    <w:rsid w:val="003769FF"/>
    <w:rsid w:val="00376CCC"/>
    <w:rsid w:val="00376D00"/>
    <w:rsid w:val="00376D15"/>
    <w:rsid w:val="00376D5F"/>
    <w:rsid w:val="00376D77"/>
    <w:rsid w:val="00376EB6"/>
    <w:rsid w:val="00376EF0"/>
    <w:rsid w:val="00376F14"/>
    <w:rsid w:val="00376F6A"/>
    <w:rsid w:val="00377102"/>
    <w:rsid w:val="00377142"/>
    <w:rsid w:val="0037746D"/>
    <w:rsid w:val="00377486"/>
    <w:rsid w:val="00377582"/>
    <w:rsid w:val="0037770B"/>
    <w:rsid w:val="0037773F"/>
    <w:rsid w:val="0037778A"/>
    <w:rsid w:val="00377868"/>
    <w:rsid w:val="00377904"/>
    <w:rsid w:val="003779B0"/>
    <w:rsid w:val="003779C8"/>
    <w:rsid w:val="003779E8"/>
    <w:rsid w:val="00377A77"/>
    <w:rsid w:val="00377BB7"/>
    <w:rsid w:val="00377BFD"/>
    <w:rsid w:val="00377C59"/>
    <w:rsid w:val="00377EFB"/>
    <w:rsid w:val="00377FE7"/>
    <w:rsid w:val="00380041"/>
    <w:rsid w:val="00380077"/>
    <w:rsid w:val="003801B2"/>
    <w:rsid w:val="003801FA"/>
    <w:rsid w:val="0038024A"/>
    <w:rsid w:val="0038026E"/>
    <w:rsid w:val="003803C9"/>
    <w:rsid w:val="00380403"/>
    <w:rsid w:val="00380455"/>
    <w:rsid w:val="0038048C"/>
    <w:rsid w:val="00380574"/>
    <w:rsid w:val="0038057F"/>
    <w:rsid w:val="003805FD"/>
    <w:rsid w:val="00380665"/>
    <w:rsid w:val="003806E6"/>
    <w:rsid w:val="00380749"/>
    <w:rsid w:val="003808D3"/>
    <w:rsid w:val="00380943"/>
    <w:rsid w:val="0038094A"/>
    <w:rsid w:val="00380967"/>
    <w:rsid w:val="00380972"/>
    <w:rsid w:val="00380A3E"/>
    <w:rsid w:val="00380AE0"/>
    <w:rsid w:val="00380E82"/>
    <w:rsid w:val="00380EB0"/>
    <w:rsid w:val="00380F4F"/>
    <w:rsid w:val="00380FA2"/>
    <w:rsid w:val="00380FE6"/>
    <w:rsid w:val="00381034"/>
    <w:rsid w:val="00381061"/>
    <w:rsid w:val="003810C5"/>
    <w:rsid w:val="003810F0"/>
    <w:rsid w:val="00381167"/>
    <w:rsid w:val="00381185"/>
    <w:rsid w:val="0038118F"/>
    <w:rsid w:val="0038128A"/>
    <w:rsid w:val="00381310"/>
    <w:rsid w:val="00381483"/>
    <w:rsid w:val="00381498"/>
    <w:rsid w:val="0038178E"/>
    <w:rsid w:val="003817C7"/>
    <w:rsid w:val="003818A6"/>
    <w:rsid w:val="003818C8"/>
    <w:rsid w:val="00381926"/>
    <w:rsid w:val="00381AC9"/>
    <w:rsid w:val="00381B79"/>
    <w:rsid w:val="00381B83"/>
    <w:rsid w:val="00381B9A"/>
    <w:rsid w:val="00381C60"/>
    <w:rsid w:val="00381DBF"/>
    <w:rsid w:val="00381E1A"/>
    <w:rsid w:val="003820CF"/>
    <w:rsid w:val="00382163"/>
    <w:rsid w:val="003822C3"/>
    <w:rsid w:val="003822CC"/>
    <w:rsid w:val="003822E0"/>
    <w:rsid w:val="003822F3"/>
    <w:rsid w:val="003824A8"/>
    <w:rsid w:val="00382595"/>
    <w:rsid w:val="00382607"/>
    <w:rsid w:val="00382661"/>
    <w:rsid w:val="00382761"/>
    <w:rsid w:val="003827BE"/>
    <w:rsid w:val="003827D4"/>
    <w:rsid w:val="00382812"/>
    <w:rsid w:val="00382A04"/>
    <w:rsid w:val="00382A20"/>
    <w:rsid w:val="00382AC9"/>
    <w:rsid w:val="00382AE8"/>
    <w:rsid w:val="00382B4F"/>
    <w:rsid w:val="00382B66"/>
    <w:rsid w:val="00382E19"/>
    <w:rsid w:val="00382F49"/>
    <w:rsid w:val="00382FAE"/>
    <w:rsid w:val="0038309F"/>
    <w:rsid w:val="00383213"/>
    <w:rsid w:val="00383252"/>
    <w:rsid w:val="00383310"/>
    <w:rsid w:val="00383376"/>
    <w:rsid w:val="00383536"/>
    <w:rsid w:val="0038358A"/>
    <w:rsid w:val="003835B2"/>
    <w:rsid w:val="003835C1"/>
    <w:rsid w:val="003835DB"/>
    <w:rsid w:val="00383606"/>
    <w:rsid w:val="00383662"/>
    <w:rsid w:val="00383799"/>
    <w:rsid w:val="003837F6"/>
    <w:rsid w:val="00383882"/>
    <w:rsid w:val="003838A2"/>
    <w:rsid w:val="003838AC"/>
    <w:rsid w:val="003839EF"/>
    <w:rsid w:val="00383A28"/>
    <w:rsid w:val="00383BE5"/>
    <w:rsid w:val="00383C91"/>
    <w:rsid w:val="00383D59"/>
    <w:rsid w:val="00383DDC"/>
    <w:rsid w:val="00383DF2"/>
    <w:rsid w:val="00383DFA"/>
    <w:rsid w:val="00383EB9"/>
    <w:rsid w:val="00383F58"/>
    <w:rsid w:val="00383F65"/>
    <w:rsid w:val="00383FFA"/>
    <w:rsid w:val="00384087"/>
    <w:rsid w:val="003840BC"/>
    <w:rsid w:val="003841A3"/>
    <w:rsid w:val="003841E1"/>
    <w:rsid w:val="00384297"/>
    <w:rsid w:val="003843EB"/>
    <w:rsid w:val="00384513"/>
    <w:rsid w:val="00384608"/>
    <w:rsid w:val="0038467E"/>
    <w:rsid w:val="003846A4"/>
    <w:rsid w:val="003846D0"/>
    <w:rsid w:val="003847A7"/>
    <w:rsid w:val="003849B8"/>
    <w:rsid w:val="003849C7"/>
    <w:rsid w:val="00384A03"/>
    <w:rsid w:val="00384B27"/>
    <w:rsid w:val="00384E4A"/>
    <w:rsid w:val="00384E71"/>
    <w:rsid w:val="00384F9E"/>
    <w:rsid w:val="00384FC4"/>
    <w:rsid w:val="00384FE9"/>
    <w:rsid w:val="00385040"/>
    <w:rsid w:val="00385148"/>
    <w:rsid w:val="00385169"/>
    <w:rsid w:val="003852BF"/>
    <w:rsid w:val="003852E8"/>
    <w:rsid w:val="003853A0"/>
    <w:rsid w:val="003854AC"/>
    <w:rsid w:val="003854BB"/>
    <w:rsid w:val="003855F3"/>
    <w:rsid w:val="0038574F"/>
    <w:rsid w:val="003857AA"/>
    <w:rsid w:val="003857D2"/>
    <w:rsid w:val="003857DC"/>
    <w:rsid w:val="00385811"/>
    <w:rsid w:val="0038582E"/>
    <w:rsid w:val="00385892"/>
    <w:rsid w:val="0038593A"/>
    <w:rsid w:val="0038599E"/>
    <w:rsid w:val="003859B8"/>
    <w:rsid w:val="003859CE"/>
    <w:rsid w:val="00385A25"/>
    <w:rsid w:val="00385AC2"/>
    <w:rsid w:val="00385BB0"/>
    <w:rsid w:val="00385C32"/>
    <w:rsid w:val="00385D52"/>
    <w:rsid w:val="00385F8F"/>
    <w:rsid w:val="003860C2"/>
    <w:rsid w:val="00386271"/>
    <w:rsid w:val="0038628B"/>
    <w:rsid w:val="0038629A"/>
    <w:rsid w:val="00386334"/>
    <w:rsid w:val="003863B2"/>
    <w:rsid w:val="00386450"/>
    <w:rsid w:val="003864F2"/>
    <w:rsid w:val="003864F9"/>
    <w:rsid w:val="00386624"/>
    <w:rsid w:val="00386627"/>
    <w:rsid w:val="003867C4"/>
    <w:rsid w:val="0038683B"/>
    <w:rsid w:val="00386873"/>
    <w:rsid w:val="00386878"/>
    <w:rsid w:val="0038696F"/>
    <w:rsid w:val="003869FC"/>
    <w:rsid w:val="00386ADB"/>
    <w:rsid w:val="00386AE4"/>
    <w:rsid w:val="00386B2E"/>
    <w:rsid w:val="00386B6F"/>
    <w:rsid w:val="00386B88"/>
    <w:rsid w:val="00386BCB"/>
    <w:rsid w:val="00386CF0"/>
    <w:rsid w:val="00386D3B"/>
    <w:rsid w:val="00386D4B"/>
    <w:rsid w:val="00386D8C"/>
    <w:rsid w:val="00386ECD"/>
    <w:rsid w:val="00386F2A"/>
    <w:rsid w:val="00386FFD"/>
    <w:rsid w:val="00387155"/>
    <w:rsid w:val="003871A4"/>
    <w:rsid w:val="00387209"/>
    <w:rsid w:val="0038732D"/>
    <w:rsid w:val="003873A0"/>
    <w:rsid w:val="003873E5"/>
    <w:rsid w:val="00387560"/>
    <w:rsid w:val="003875D4"/>
    <w:rsid w:val="003875F0"/>
    <w:rsid w:val="0038764F"/>
    <w:rsid w:val="003876D9"/>
    <w:rsid w:val="003877A1"/>
    <w:rsid w:val="00387800"/>
    <w:rsid w:val="003879D0"/>
    <w:rsid w:val="00387A15"/>
    <w:rsid w:val="00387B3F"/>
    <w:rsid w:val="00387C4C"/>
    <w:rsid w:val="00387D70"/>
    <w:rsid w:val="00387DE4"/>
    <w:rsid w:val="00387E69"/>
    <w:rsid w:val="00387EE7"/>
    <w:rsid w:val="00387F25"/>
    <w:rsid w:val="00387F3D"/>
    <w:rsid w:val="00390129"/>
    <w:rsid w:val="00390156"/>
    <w:rsid w:val="0039019C"/>
    <w:rsid w:val="00390332"/>
    <w:rsid w:val="003903D3"/>
    <w:rsid w:val="00390420"/>
    <w:rsid w:val="00390573"/>
    <w:rsid w:val="00390609"/>
    <w:rsid w:val="0039062A"/>
    <w:rsid w:val="003906D5"/>
    <w:rsid w:val="0039083A"/>
    <w:rsid w:val="0039086B"/>
    <w:rsid w:val="00390870"/>
    <w:rsid w:val="00390977"/>
    <w:rsid w:val="00390A69"/>
    <w:rsid w:val="00390B56"/>
    <w:rsid w:val="00390B74"/>
    <w:rsid w:val="00390BF6"/>
    <w:rsid w:val="00390C75"/>
    <w:rsid w:val="00390E20"/>
    <w:rsid w:val="00390E24"/>
    <w:rsid w:val="00390EB5"/>
    <w:rsid w:val="00390F07"/>
    <w:rsid w:val="00390F7B"/>
    <w:rsid w:val="00390F99"/>
    <w:rsid w:val="00390FA5"/>
    <w:rsid w:val="00390FA8"/>
    <w:rsid w:val="00390FB2"/>
    <w:rsid w:val="00391057"/>
    <w:rsid w:val="00391075"/>
    <w:rsid w:val="0039117C"/>
    <w:rsid w:val="003911AB"/>
    <w:rsid w:val="00391305"/>
    <w:rsid w:val="003913EC"/>
    <w:rsid w:val="0039142E"/>
    <w:rsid w:val="003914C6"/>
    <w:rsid w:val="003915B5"/>
    <w:rsid w:val="003915EE"/>
    <w:rsid w:val="003915F0"/>
    <w:rsid w:val="00391690"/>
    <w:rsid w:val="00391760"/>
    <w:rsid w:val="00391800"/>
    <w:rsid w:val="003918A6"/>
    <w:rsid w:val="003918E3"/>
    <w:rsid w:val="00391A02"/>
    <w:rsid w:val="00391A9D"/>
    <w:rsid w:val="00391BCA"/>
    <w:rsid w:val="00391BE3"/>
    <w:rsid w:val="00391C4C"/>
    <w:rsid w:val="00391CFE"/>
    <w:rsid w:val="00391DB9"/>
    <w:rsid w:val="00391DCD"/>
    <w:rsid w:val="00391E08"/>
    <w:rsid w:val="00391E39"/>
    <w:rsid w:val="00391E62"/>
    <w:rsid w:val="00391EBC"/>
    <w:rsid w:val="00391EBE"/>
    <w:rsid w:val="00391F5C"/>
    <w:rsid w:val="00391F5D"/>
    <w:rsid w:val="003920B6"/>
    <w:rsid w:val="00392297"/>
    <w:rsid w:val="003923BA"/>
    <w:rsid w:val="0039240E"/>
    <w:rsid w:val="00392434"/>
    <w:rsid w:val="00392453"/>
    <w:rsid w:val="003924B4"/>
    <w:rsid w:val="0039256D"/>
    <w:rsid w:val="00392575"/>
    <w:rsid w:val="00392624"/>
    <w:rsid w:val="003926BD"/>
    <w:rsid w:val="00392763"/>
    <w:rsid w:val="00392782"/>
    <w:rsid w:val="0039280C"/>
    <w:rsid w:val="0039283E"/>
    <w:rsid w:val="0039286D"/>
    <w:rsid w:val="00392885"/>
    <w:rsid w:val="00392903"/>
    <w:rsid w:val="003929A5"/>
    <w:rsid w:val="003929D3"/>
    <w:rsid w:val="003929D4"/>
    <w:rsid w:val="00392A08"/>
    <w:rsid w:val="00392A1A"/>
    <w:rsid w:val="00392AC7"/>
    <w:rsid w:val="00392B38"/>
    <w:rsid w:val="00392C5F"/>
    <w:rsid w:val="00392CD7"/>
    <w:rsid w:val="00392CE1"/>
    <w:rsid w:val="00392DCC"/>
    <w:rsid w:val="00392EA7"/>
    <w:rsid w:val="00392F83"/>
    <w:rsid w:val="00393064"/>
    <w:rsid w:val="00393141"/>
    <w:rsid w:val="003933F0"/>
    <w:rsid w:val="0039345B"/>
    <w:rsid w:val="003934D8"/>
    <w:rsid w:val="00393634"/>
    <w:rsid w:val="00393681"/>
    <w:rsid w:val="0039368B"/>
    <w:rsid w:val="003936FD"/>
    <w:rsid w:val="0039371E"/>
    <w:rsid w:val="003937ED"/>
    <w:rsid w:val="00393840"/>
    <w:rsid w:val="00393856"/>
    <w:rsid w:val="0039399F"/>
    <w:rsid w:val="003939F5"/>
    <w:rsid w:val="00393B05"/>
    <w:rsid w:val="00393B1E"/>
    <w:rsid w:val="00393B70"/>
    <w:rsid w:val="00393BE0"/>
    <w:rsid w:val="00393C04"/>
    <w:rsid w:val="00393C22"/>
    <w:rsid w:val="00393E09"/>
    <w:rsid w:val="00393E47"/>
    <w:rsid w:val="00393F0F"/>
    <w:rsid w:val="00393FC0"/>
    <w:rsid w:val="00393FD2"/>
    <w:rsid w:val="00394092"/>
    <w:rsid w:val="003940B4"/>
    <w:rsid w:val="0039418B"/>
    <w:rsid w:val="003941C7"/>
    <w:rsid w:val="0039421D"/>
    <w:rsid w:val="00394277"/>
    <w:rsid w:val="00394345"/>
    <w:rsid w:val="00394436"/>
    <w:rsid w:val="003944B2"/>
    <w:rsid w:val="003945AA"/>
    <w:rsid w:val="00394655"/>
    <w:rsid w:val="0039473A"/>
    <w:rsid w:val="00394760"/>
    <w:rsid w:val="0039481A"/>
    <w:rsid w:val="0039483C"/>
    <w:rsid w:val="003948A1"/>
    <w:rsid w:val="0039492D"/>
    <w:rsid w:val="003949C4"/>
    <w:rsid w:val="00394A00"/>
    <w:rsid w:val="00394A68"/>
    <w:rsid w:val="00394AAD"/>
    <w:rsid w:val="00394B45"/>
    <w:rsid w:val="00394C00"/>
    <w:rsid w:val="00394C44"/>
    <w:rsid w:val="00394C7D"/>
    <w:rsid w:val="00394E1C"/>
    <w:rsid w:val="00394E2C"/>
    <w:rsid w:val="00394F5E"/>
    <w:rsid w:val="00394FC1"/>
    <w:rsid w:val="00394FF0"/>
    <w:rsid w:val="00395101"/>
    <w:rsid w:val="00395159"/>
    <w:rsid w:val="0039528F"/>
    <w:rsid w:val="003954AC"/>
    <w:rsid w:val="0039559B"/>
    <w:rsid w:val="0039566D"/>
    <w:rsid w:val="003957A6"/>
    <w:rsid w:val="00395813"/>
    <w:rsid w:val="0039582D"/>
    <w:rsid w:val="0039588E"/>
    <w:rsid w:val="003958D7"/>
    <w:rsid w:val="003958D8"/>
    <w:rsid w:val="0039591F"/>
    <w:rsid w:val="00395970"/>
    <w:rsid w:val="00395983"/>
    <w:rsid w:val="00395993"/>
    <w:rsid w:val="003959AF"/>
    <w:rsid w:val="00395A35"/>
    <w:rsid w:val="00395A9D"/>
    <w:rsid w:val="00395AEB"/>
    <w:rsid w:val="00395B55"/>
    <w:rsid w:val="00395BA5"/>
    <w:rsid w:val="00395C91"/>
    <w:rsid w:val="00395D94"/>
    <w:rsid w:val="00395DC9"/>
    <w:rsid w:val="00395E2B"/>
    <w:rsid w:val="00395E76"/>
    <w:rsid w:val="0039604E"/>
    <w:rsid w:val="0039607B"/>
    <w:rsid w:val="003960F3"/>
    <w:rsid w:val="0039612F"/>
    <w:rsid w:val="00396151"/>
    <w:rsid w:val="0039620F"/>
    <w:rsid w:val="003962F1"/>
    <w:rsid w:val="00396396"/>
    <w:rsid w:val="003963AA"/>
    <w:rsid w:val="00396403"/>
    <w:rsid w:val="0039644A"/>
    <w:rsid w:val="0039652A"/>
    <w:rsid w:val="0039668C"/>
    <w:rsid w:val="003966F4"/>
    <w:rsid w:val="00396803"/>
    <w:rsid w:val="00396804"/>
    <w:rsid w:val="00396887"/>
    <w:rsid w:val="003968B0"/>
    <w:rsid w:val="003968B5"/>
    <w:rsid w:val="00396933"/>
    <w:rsid w:val="00396A68"/>
    <w:rsid w:val="00396ABA"/>
    <w:rsid w:val="00396AD1"/>
    <w:rsid w:val="00396B00"/>
    <w:rsid w:val="00396B27"/>
    <w:rsid w:val="00396B56"/>
    <w:rsid w:val="00396C53"/>
    <w:rsid w:val="00396D79"/>
    <w:rsid w:val="00396EE5"/>
    <w:rsid w:val="00396FBD"/>
    <w:rsid w:val="00397112"/>
    <w:rsid w:val="0039719D"/>
    <w:rsid w:val="00397247"/>
    <w:rsid w:val="00397275"/>
    <w:rsid w:val="003972D3"/>
    <w:rsid w:val="00397377"/>
    <w:rsid w:val="00397398"/>
    <w:rsid w:val="003973EC"/>
    <w:rsid w:val="00397419"/>
    <w:rsid w:val="00397459"/>
    <w:rsid w:val="0039748C"/>
    <w:rsid w:val="0039754D"/>
    <w:rsid w:val="003975F9"/>
    <w:rsid w:val="00397629"/>
    <w:rsid w:val="00397788"/>
    <w:rsid w:val="00397865"/>
    <w:rsid w:val="003979AB"/>
    <w:rsid w:val="00397A96"/>
    <w:rsid w:val="00397AF5"/>
    <w:rsid w:val="00397B64"/>
    <w:rsid w:val="00397D39"/>
    <w:rsid w:val="00397DBA"/>
    <w:rsid w:val="00397E57"/>
    <w:rsid w:val="00397F8E"/>
    <w:rsid w:val="00397FA9"/>
    <w:rsid w:val="003A00F8"/>
    <w:rsid w:val="003A0151"/>
    <w:rsid w:val="003A01BC"/>
    <w:rsid w:val="003A01D6"/>
    <w:rsid w:val="003A0206"/>
    <w:rsid w:val="003A0405"/>
    <w:rsid w:val="003A04AE"/>
    <w:rsid w:val="003A0541"/>
    <w:rsid w:val="003A06E6"/>
    <w:rsid w:val="003A0711"/>
    <w:rsid w:val="003A0864"/>
    <w:rsid w:val="003A08D0"/>
    <w:rsid w:val="003A0903"/>
    <w:rsid w:val="003A092A"/>
    <w:rsid w:val="003A09C1"/>
    <w:rsid w:val="003A09E9"/>
    <w:rsid w:val="003A0B15"/>
    <w:rsid w:val="003A0B9C"/>
    <w:rsid w:val="003A0C11"/>
    <w:rsid w:val="003A0C3F"/>
    <w:rsid w:val="003A0D05"/>
    <w:rsid w:val="003A0D1C"/>
    <w:rsid w:val="003A0D9A"/>
    <w:rsid w:val="003A0DF4"/>
    <w:rsid w:val="003A0F7E"/>
    <w:rsid w:val="003A1021"/>
    <w:rsid w:val="003A11AB"/>
    <w:rsid w:val="003A129F"/>
    <w:rsid w:val="003A158E"/>
    <w:rsid w:val="003A15E5"/>
    <w:rsid w:val="003A160A"/>
    <w:rsid w:val="003A168A"/>
    <w:rsid w:val="003A1739"/>
    <w:rsid w:val="003A1764"/>
    <w:rsid w:val="003A18A4"/>
    <w:rsid w:val="003A1B77"/>
    <w:rsid w:val="003A1B9B"/>
    <w:rsid w:val="003A1C5C"/>
    <w:rsid w:val="003A1D4B"/>
    <w:rsid w:val="003A1DAC"/>
    <w:rsid w:val="003A1DB8"/>
    <w:rsid w:val="003A1DE2"/>
    <w:rsid w:val="003A1DE8"/>
    <w:rsid w:val="003A1FDF"/>
    <w:rsid w:val="003A1FFE"/>
    <w:rsid w:val="003A207A"/>
    <w:rsid w:val="003A2146"/>
    <w:rsid w:val="003A21B5"/>
    <w:rsid w:val="003A2233"/>
    <w:rsid w:val="003A2467"/>
    <w:rsid w:val="003A268F"/>
    <w:rsid w:val="003A26D0"/>
    <w:rsid w:val="003A2709"/>
    <w:rsid w:val="003A2738"/>
    <w:rsid w:val="003A2820"/>
    <w:rsid w:val="003A2837"/>
    <w:rsid w:val="003A2874"/>
    <w:rsid w:val="003A28CD"/>
    <w:rsid w:val="003A2900"/>
    <w:rsid w:val="003A295D"/>
    <w:rsid w:val="003A2B29"/>
    <w:rsid w:val="003A2C86"/>
    <w:rsid w:val="003A2D08"/>
    <w:rsid w:val="003A2D18"/>
    <w:rsid w:val="003A2D60"/>
    <w:rsid w:val="003A2DA2"/>
    <w:rsid w:val="003A2EA0"/>
    <w:rsid w:val="003A2F3B"/>
    <w:rsid w:val="003A300C"/>
    <w:rsid w:val="003A3083"/>
    <w:rsid w:val="003A313D"/>
    <w:rsid w:val="003A3205"/>
    <w:rsid w:val="003A3393"/>
    <w:rsid w:val="003A3394"/>
    <w:rsid w:val="003A3395"/>
    <w:rsid w:val="003A3509"/>
    <w:rsid w:val="003A352F"/>
    <w:rsid w:val="003A3602"/>
    <w:rsid w:val="003A3613"/>
    <w:rsid w:val="003A36C4"/>
    <w:rsid w:val="003A36CA"/>
    <w:rsid w:val="003A37EA"/>
    <w:rsid w:val="003A3870"/>
    <w:rsid w:val="003A3907"/>
    <w:rsid w:val="003A399B"/>
    <w:rsid w:val="003A3A26"/>
    <w:rsid w:val="003A3BCF"/>
    <w:rsid w:val="003A3BD2"/>
    <w:rsid w:val="003A3C40"/>
    <w:rsid w:val="003A3D25"/>
    <w:rsid w:val="003A3D50"/>
    <w:rsid w:val="003A3E31"/>
    <w:rsid w:val="003A3EA2"/>
    <w:rsid w:val="003A3EC7"/>
    <w:rsid w:val="003A3EFD"/>
    <w:rsid w:val="003A3F75"/>
    <w:rsid w:val="003A3FB7"/>
    <w:rsid w:val="003A406D"/>
    <w:rsid w:val="003A40F7"/>
    <w:rsid w:val="003A41D3"/>
    <w:rsid w:val="003A42AA"/>
    <w:rsid w:val="003A42CF"/>
    <w:rsid w:val="003A4370"/>
    <w:rsid w:val="003A46BE"/>
    <w:rsid w:val="003A479C"/>
    <w:rsid w:val="003A48E8"/>
    <w:rsid w:val="003A48F5"/>
    <w:rsid w:val="003A494F"/>
    <w:rsid w:val="003A49A3"/>
    <w:rsid w:val="003A4AAC"/>
    <w:rsid w:val="003A4AC6"/>
    <w:rsid w:val="003A4AF2"/>
    <w:rsid w:val="003A4BA3"/>
    <w:rsid w:val="003A4BA8"/>
    <w:rsid w:val="003A4DA5"/>
    <w:rsid w:val="003A4E0C"/>
    <w:rsid w:val="003A4E5A"/>
    <w:rsid w:val="003A4E69"/>
    <w:rsid w:val="003A4F58"/>
    <w:rsid w:val="003A4F63"/>
    <w:rsid w:val="003A4F90"/>
    <w:rsid w:val="003A4FD6"/>
    <w:rsid w:val="003A4FD9"/>
    <w:rsid w:val="003A5041"/>
    <w:rsid w:val="003A5063"/>
    <w:rsid w:val="003A50B5"/>
    <w:rsid w:val="003A5128"/>
    <w:rsid w:val="003A5298"/>
    <w:rsid w:val="003A5366"/>
    <w:rsid w:val="003A53A4"/>
    <w:rsid w:val="003A54DE"/>
    <w:rsid w:val="003A54E5"/>
    <w:rsid w:val="003A554A"/>
    <w:rsid w:val="003A55C6"/>
    <w:rsid w:val="003A55DD"/>
    <w:rsid w:val="003A56E1"/>
    <w:rsid w:val="003A575B"/>
    <w:rsid w:val="003A5868"/>
    <w:rsid w:val="003A58C1"/>
    <w:rsid w:val="003A590A"/>
    <w:rsid w:val="003A5955"/>
    <w:rsid w:val="003A5A16"/>
    <w:rsid w:val="003A5B07"/>
    <w:rsid w:val="003A5B61"/>
    <w:rsid w:val="003A5BEC"/>
    <w:rsid w:val="003A5CB0"/>
    <w:rsid w:val="003A5DB8"/>
    <w:rsid w:val="003A5DF0"/>
    <w:rsid w:val="003A5DFA"/>
    <w:rsid w:val="003A5E67"/>
    <w:rsid w:val="003A5F1D"/>
    <w:rsid w:val="003A5F35"/>
    <w:rsid w:val="003A5F75"/>
    <w:rsid w:val="003A602D"/>
    <w:rsid w:val="003A6032"/>
    <w:rsid w:val="003A603D"/>
    <w:rsid w:val="003A6145"/>
    <w:rsid w:val="003A6255"/>
    <w:rsid w:val="003A6341"/>
    <w:rsid w:val="003A64A2"/>
    <w:rsid w:val="003A6501"/>
    <w:rsid w:val="003A6537"/>
    <w:rsid w:val="003A655A"/>
    <w:rsid w:val="003A6602"/>
    <w:rsid w:val="003A6722"/>
    <w:rsid w:val="003A6828"/>
    <w:rsid w:val="003A6863"/>
    <w:rsid w:val="003A68C4"/>
    <w:rsid w:val="003A68D1"/>
    <w:rsid w:val="003A69C1"/>
    <w:rsid w:val="003A6ABC"/>
    <w:rsid w:val="003A6B2A"/>
    <w:rsid w:val="003A6BFD"/>
    <w:rsid w:val="003A6CEA"/>
    <w:rsid w:val="003A6E6F"/>
    <w:rsid w:val="003A6F7D"/>
    <w:rsid w:val="003A6F7E"/>
    <w:rsid w:val="003A6F81"/>
    <w:rsid w:val="003A6FF8"/>
    <w:rsid w:val="003A7059"/>
    <w:rsid w:val="003A716C"/>
    <w:rsid w:val="003A71EB"/>
    <w:rsid w:val="003A722A"/>
    <w:rsid w:val="003A74B9"/>
    <w:rsid w:val="003A7552"/>
    <w:rsid w:val="003A7610"/>
    <w:rsid w:val="003A76BA"/>
    <w:rsid w:val="003A7708"/>
    <w:rsid w:val="003A77DF"/>
    <w:rsid w:val="003A784B"/>
    <w:rsid w:val="003A7866"/>
    <w:rsid w:val="003A786B"/>
    <w:rsid w:val="003A792F"/>
    <w:rsid w:val="003A79B2"/>
    <w:rsid w:val="003A7A0E"/>
    <w:rsid w:val="003A7AD1"/>
    <w:rsid w:val="003A7ADB"/>
    <w:rsid w:val="003A7AEF"/>
    <w:rsid w:val="003A7C3A"/>
    <w:rsid w:val="003A7CB5"/>
    <w:rsid w:val="003A7CC2"/>
    <w:rsid w:val="003A7D5B"/>
    <w:rsid w:val="003A7DCC"/>
    <w:rsid w:val="003A7DDC"/>
    <w:rsid w:val="003A7DF7"/>
    <w:rsid w:val="003A7E62"/>
    <w:rsid w:val="003A7FC3"/>
    <w:rsid w:val="003A7FEF"/>
    <w:rsid w:val="003B0032"/>
    <w:rsid w:val="003B00C0"/>
    <w:rsid w:val="003B015E"/>
    <w:rsid w:val="003B0257"/>
    <w:rsid w:val="003B030C"/>
    <w:rsid w:val="003B032A"/>
    <w:rsid w:val="003B0356"/>
    <w:rsid w:val="003B036E"/>
    <w:rsid w:val="003B0445"/>
    <w:rsid w:val="003B04EE"/>
    <w:rsid w:val="003B0546"/>
    <w:rsid w:val="003B0885"/>
    <w:rsid w:val="003B093C"/>
    <w:rsid w:val="003B09F1"/>
    <w:rsid w:val="003B0C67"/>
    <w:rsid w:val="003B0CAA"/>
    <w:rsid w:val="003B0CC7"/>
    <w:rsid w:val="003B0D9D"/>
    <w:rsid w:val="003B0DCD"/>
    <w:rsid w:val="003B0DDB"/>
    <w:rsid w:val="003B0E86"/>
    <w:rsid w:val="003B0EDD"/>
    <w:rsid w:val="003B1143"/>
    <w:rsid w:val="003B1185"/>
    <w:rsid w:val="003B12A7"/>
    <w:rsid w:val="003B12F2"/>
    <w:rsid w:val="003B1509"/>
    <w:rsid w:val="003B151B"/>
    <w:rsid w:val="003B1585"/>
    <w:rsid w:val="003B1678"/>
    <w:rsid w:val="003B17BF"/>
    <w:rsid w:val="003B17FB"/>
    <w:rsid w:val="003B185F"/>
    <w:rsid w:val="003B18FD"/>
    <w:rsid w:val="003B1947"/>
    <w:rsid w:val="003B1A60"/>
    <w:rsid w:val="003B1A79"/>
    <w:rsid w:val="003B1ACA"/>
    <w:rsid w:val="003B1BC8"/>
    <w:rsid w:val="003B1DC0"/>
    <w:rsid w:val="003B1DF5"/>
    <w:rsid w:val="003B1EB5"/>
    <w:rsid w:val="003B2094"/>
    <w:rsid w:val="003B20A9"/>
    <w:rsid w:val="003B20EF"/>
    <w:rsid w:val="003B2173"/>
    <w:rsid w:val="003B2287"/>
    <w:rsid w:val="003B22E9"/>
    <w:rsid w:val="003B23E4"/>
    <w:rsid w:val="003B2587"/>
    <w:rsid w:val="003B2692"/>
    <w:rsid w:val="003B26DE"/>
    <w:rsid w:val="003B27FF"/>
    <w:rsid w:val="003B28C0"/>
    <w:rsid w:val="003B2AA1"/>
    <w:rsid w:val="003B2AED"/>
    <w:rsid w:val="003B2D21"/>
    <w:rsid w:val="003B2D2C"/>
    <w:rsid w:val="003B2D43"/>
    <w:rsid w:val="003B2F8D"/>
    <w:rsid w:val="003B3068"/>
    <w:rsid w:val="003B30D6"/>
    <w:rsid w:val="003B3103"/>
    <w:rsid w:val="003B3176"/>
    <w:rsid w:val="003B31D1"/>
    <w:rsid w:val="003B331B"/>
    <w:rsid w:val="003B331D"/>
    <w:rsid w:val="003B335F"/>
    <w:rsid w:val="003B34FE"/>
    <w:rsid w:val="003B351F"/>
    <w:rsid w:val="003B35A2"/>
    <w:rsid w:val="003B35AE"/>
    <w:rsid w:val="003B365D"/>
    <w:rsid w:val="003B3781"/>
    <w:rsid w:val="003B3845"/>
    <w:rsid w:val="003B38E2"/>
    <w:rsid w:val="003B3901"/>
    <w:rsid w:val="003B3966"/>
    <w:rsid w:val="003B39EA"/>
    <w:rsid w:val="003B3A01"/>
    <w:rsid w:val="003B3A22"/>
    <w:rsid w:val="003B3B16"/>
    <w:rsid w:val="003B3B27"/>
    <w:rsid w:val="003B3B8B"/>
    <w:rsid w:val="003B3B9D"/>
    <w:rsid w:val="003B3D2E"/>
    <w:rsid w:val="003B3E87"/>
    <w:rsid w:val="003B3EE5"/>
    <w:rsid w:val="003B3EF7"/>
    <w:rsid w:val="003B3F31"/>
    <w:rsid w:val="003B3FAE"/>
    <w:rsid w:val="003B4014"/>
    <w:rsid w:val="003B4036"/>
    <w:rsid w:val="003B404F"/>
    <w:rsid w:val="003B4052"/>
    <w:rsid w:val="003B4087"/>
    <w:rsid w:val="003B40CA"/>
    <w:rsid w:val="003B4123"/>
    <w:rsid w:val="003B418F"/>
    <w:rsid w:val="003B41B3"/>
    <w:rsid w:val="003B425F"/>
    <w:rsid w:val="003B42C0"/>
    <w:rsid w:val="003B42D2"/>
    <w:rsid w:val="003B42FD"/>
    <w:rsid w:val="003B43EA"/>
    <w:rsid w:val="003B44F5"/>
    <w:rsid w:val="003B4569"/>
    <w:rsid w:val="003B4651"/>
    <w:rsid w:val="003B4839"/>
    <w:rsid w:val="003B490E"/>
    <w:rsid w:val="003B4962"/>
    <w:rsid w:val="003B49DE"/>
    <w:rsid w:val="003B4AA0"/>
    <w:rsid w:val="003B4D68"/>
    <w:rsid w:val="003B4D70"/>
    <w:rsid w:val="003B4E3A"/>
    <w:rsid w:val="003B4E6E"/>
    <w:rsid w:val="003B4ED9"/>
    <w:rsid w:val="003B4EF1"/>
    <w:rsid w:val="003B4FD5"/>
    <w:rsid w:val="003B4FD7"/>
    <w:rsid w:val="003B5003"/>
    <w:rsid w:val="003B503D"/>
    <w:rsid w:val="003B5042"/>
    <w:rsid w:val="003B507A"/>
    <w:rsid w:val="003B50A8"/>
    <w:rsid w:val="003B51A0"/>
    <w:rsid w:val="003B51B6"/>
    <w:rsid w:val="003B51C5"/>
    <w:rsid w:val="003B51E3"/>
    <w:rsid w:val="003B51FD"/>
    <w:rsid w:val="003B520D"/>
    <w:rsid w:val="003B5231"/>
    <w:rsid w:val="003B53A2"/>
    <w:rsid w:val="003B53A5"/>
    <w:rsid w:val="003B5455"/>
    <w:rsid w:val="003B5477"/>
    <w:rsid w:val="003B5547"/>
    <w:rsid w:val="003B55D1"/>
    <w:rsid w:val="003B55E7"/>
    <w:rsid w:val="003B56F0"/>
    <w:rsid w:val="003B56FC"/>
    <w:rsid w:val="003B574C"/>
    <w:rsid w:val="003B57A4"/>
    <w:rsid w:val="003B581A"/>
    <w:rsid w:val="003B5833"/>
    <w:rsid w:val="003B59DA"/>
    <w:rsid w:val="003B5B00"/>
    <w:rsid w:val="003B5B71"/>
    <w:rsid w:val="003B5BCF"/>
    <w:rsid w:val="003B5C55"/>
    <w:rsid w:val="003B5D14"/>
    <w:rsid w:val="003B5D39"/>
    <w:rsid w:val="003B5D60"/>
    <w:rsid w:val="003B5D91"/>
    <w:rsid w:val="003B5E48"/>
    <w:rsid w:val="003B5E97"/>
    <w:rsid w:val="003B5EC0"/>
    <w:rsid w:val="003B5EEB"/>
    <w:rsid w:val="003B5F33"/>
    <w:rsid w:val="003B5F65"/>
    <w:rsid w:val="003B5F7A"/>
    <w:rsid w:val="003B5FB7"/>
    <w:rsid w:val="003B5FC2"/>
    <w:rsid w:val="003B5FF2"/>
    <w:rsid w:val="003B601D"/>
    <w:rsid w:val="003B60E9"/>
    <w:rsid w:val="003B61F0"/>
    <w:rsid w:val="003B62ED"/>
    <w:rsid w:val="003B6398"/>
    <w:rsid w:val="003B63E0"/>
    <w:rsid w:val="003B6521"/>
    <w:rsid w:val="003B65E2"/>
    <w:rsid w:val="003B674F"/>
    <w:rsid w:val="003B6757"/>
    <w:rsid w:val="003B678F"/>
    <w:rsid w:val="003B67EF"/>
    <w:rsid w:val="003B6831"/>
    <w:rsid w:val="003B68E9"/>
    <w:rsid w:val="003B695C"/>
    <w:rsid w:val="003B6AE6"/>
    <w:rsid w:val="003B6B25"/>
    <w:rsid w:val="003B6B4C"/>
    <w:rsid w:val="003B6BFA"/>
    <w:rsid w:val="003B6D84"/>
    <w:rsid w:val="003B6DE1"/>
    <w:rsid w:val="003B6E32"/>
    <w:rsid w:val="003B6EC8"/>
    <w:rsid w:val="003B70BC"/>
    <w:rsid w:val="003B71DC"/>
    <w:rsid w:val="003B72B3"/>
    <w:rsid w:val="003B72DA"/>
    <w:rsid w:val="003B7394"/>
    <w:rsid w:val="003B74EC"/>
    <w:rsid w:val="003B759C"/>
    <w:rsid w:val="003B75BF"/>
    <w:rsid w:val="003B75C2"/>
    <w:rsid w:val="003B777F"/>
    <w:rsid w:val="003B77A6"/>
    <w:rsid w:val="003B77EF"/>
    <w:rsid w:val="003B7812"/>
    <w:rsid w:val="003B7893"/>
    <w:rsid w:val="003B78F2"/>
    <w:rsid w:val="003B78F4"/>
    <w:rsid w:val="003B7A9E"/>
    <w:rsid w:val="003B7AC9"/>
    <w:rsid w:val="003B7ACF"/>
    <w:rsid w:val="003B7D59"/>
    <w:rsid w:val="003B7E1F"/>
    <w:rsid w:val="003B7E46"/>
    <w:rsid w:val="003B7EB6"/>
    <w:rsid w:val="003B7EDC"/>
    <w:rsid w:val="003B7EEE"/>
    <w:rsid w:val="003C002A"/>
    <w:rsid w:val="003C00E0"/>
    <w:rsid w:val="003C020E"/>
    <w:rsid w:val="003C024E"/>
    <w:rsid w:val="003C02CE"/>
    <w:rsid w:val="003C02D7"/>
    <w:rsid w:val="003C0313"/>
    <w:rsid w:val="003C03CA"/>
    <w:rsid w:val="003C05BA"/>
    <w:rsid w:val="003C06EC"/>
    <w:rsid w:val="003C0702"/>
    <w:rsid w:val="003C0872"/>
    <w:rsid w:val="003C08C8"/>
    <w:rsid w:val="003C08D0"/>
    <w:rsid w:val="003C08E4"/>
    <w:rsid w:val="003C0950"/>
    <w:rsid w:val="003C09D5"/>
    <w:rsid w:val="003C0A45"/>
    <w:rsid w:val="003C0A84"/>
    <w:rsid w:val="003C0A87"/>
    <w:rsid w:val="003C0A96"/>
    <w:rsid w:val="003C0AA6"/>
    <w:rsid w:val="003C0BDE"/>
    <w:rsid w:val="003C0DEE"/>
    <w:rsid w:val="003C0DFC"/>
    <w:rsid w:val="003C0EBE"/>
    <w:rsid w:val="003C0EDD"/>
    <w:rsid w:val="003C1044"/>
    <w:rsid w:val="003C10D7"/>
    <w:rsid w:val="003C13F4"/>
    <w:rsid w:val="003C1525"/>
    <w:rsid w:val="003C159D"/>
    <w:rsid w:val="003C15E6"/>
    <w:rsid w:val="003C1619"/>
    <w:rsid w:val="003C1705"/>
    <w:rsid w:val="003C1A77"/>
    <w:rsid w:val="003C1B7B"/>
    <w:rsid w:val="003C1BA6"/>
    <w:rsid w:val="003C1DFC"/>
    <w:rsid w:val="003C1EE5"/>
    <w:rsid w:val="003C1FFD"/>
    <w:rsid w:val="003C20F4"/>
    <w:rsid w:val="003C21AE"/>
    <w:rsid w:val="003C2204"/>
    <w:rsid w:val="003C22AF"/>
    <w:rsid w:val="003C22D9"/>
    <w:rsid w:val="003C2330"/>
    <w:rsid w:val="003C23B4"/>
    <w:rsid w:val="003C23B8"/>
    <w:rsid w:val="003C24CC"/>
    <w:rsid w:val="003C2622"/>
    <w:rsid w:val="003C2649"/>
    <w:rsid w:val="003C2684"/>
    <w:rsid w:val="003C2806"/>
    <w:rsid w:val="003C281F"/>
    <w:rsid w:val="003C292F"/>
    <w:rsid w:val="003C2B62"/>
    <w:rsid w:val="003C2C07"/>
    <w:rsid w:val="003C2C63"/>
    <w:rsid w:val="003C2E20"/>
    <w:rsid w:val="003C2EC1"/>
    <w:rsid w:val="003C2F23"/>
    <w:rsid w:val="003C300A"/>
    <w:rsid w:val="003C325B"/>
    <w:rsid w:val="003C32B9"/>
    <w:rsid w:val="003C335B"/>
    <w:rsid w:val="003C3391"/>
    <w:rsid w:val="003C34D7"/>
    <w:rsid w:val="003C34EA"/>
    <w:rsid w:val="003C3510"/>
    <w:rsid w:val="003C378F"/>
    <w:rsid w:val="003C37FF"/>
    <w:rsid w:val="003C3907"/>
    <w:rsid w:val="003C3925"/>
    <w:rsid w:val="003C39D3"/>
    <w:rsid w:val="003C3AD3"/>
    <w:rsid w:val="003C3AEF"/>
    <w:rsid w:val="003C3B22"/>
    <w:rsid w:val="003C3BED"/>
    <w:rsid w:val="003C3C9D"/>
    <w:rsid w:val="003C3D6E"/>
    <w:rsid w:val="003C3D71"/>
    <w:rsid w:val="003C3D98"/>
    <w:rsid w:val="003C3E8B"/>
    <w:rsid w:val="003C3F72"/>
    <w:rsid w:val="003C41B5"/>
    <w:rsid w:val="003C41C0"/>
    <w:rsid w:val="003C41E7"/>
    <w:rsid w:val="003C420D"/>
    <w:rsid w:val="003C424B"/>
    <w:rsid w:val="003C42F3"/>
    <w:rsid w:val="003C4324"/>
    <w:rsid w:val="003C4341"/>
    <w:rsid w:val="003C4377"/>
    <w:rsid w:val="003C4492"/>
    <w:rsid w:val="003C4521"/>
    <w:rsid w:val="003C4635"/>
    <w:rsid w:val="003C463B"/>
    <w:rsid w:val="003C464E"/>
    <w:rsid w:val="003C466D"/>
    <w:rsid w:val="003C4684"/>
    <w:rsid w:val="003C47A1"/>
    <w:rsid w:val="003C47E7"/>
    <w:rsid w:val="003C4919"/>
    <w:rsid w:val="003C493E"/>
    <w:rsid w:val="003C4951"/>
    <w:rsid w:val="003C4A44"/>
    <w:rsid w:val="003C4AF7"/>
    <w:rsid w:val="003C4BDA"/>
    <w:rsid w:val="003C4D10"/>
    <w:rsid w:val="003C4D25"/>
    <w:rsid w:val="003C4D46"/>
    <w:rsid w:val="003C4DB2"/>
    <w:rsid w:val="003C4F05"/>
    <w:rsid w:val="003C4FB0"/>
    <w:rsid w:val="003C4FEF"/>
    <w:rsid w:val="003C5006"/>
    <w:rsid w:val="003C5105"/>
    <w:rsid w:val="003C5124"/>
    <w:rsid w:val="003C514C"/>
    <w:rsid w:val="003C515C"/>
    <w:rsid w:val="003C554F"/>
    <w:rsid w:val="003C55C9"/>
    <w:rsid w:val="003C5631"/>
    <w:rsid w:val="003C56B9"/>
    <w:rsid w:val="003C5700"/>
    <w:rsid w:val="003C571E"/>
    <w:rsid w:val="003C57B2"/>
    <w:rsid w:val="003C5833"/>
    <w:rsid w:val="003C5879"/>
    <w:rsid w:val="003C58AD"/>
    <w:rsid w:val="003C5A00"/>
    <w:rsid w:val="003C5A5F"/>
    <w:rsid w:val="003C5B04"/>
    <w:rsid w:val="003C5B18"/>
    <w:rsid w:val="003C5C6A"/>
    <w:rsid w:val="003C5C8C"/>
    <w:rsid w:val="003C5D6C"/>
    <w:rsid w:val="003C5D9F"/>
    <w:rsid w:val="003C5DAD"/>
    <w:rsid w:val="003C5DC0"/>
    <w:rsid w:val="003C5DFC"/>
    <w:rsid w:val="003C5E73"/>
    <w:rsid w:val="003C5E79"/>
    <w:rsid w:val="003C5F58"/>
    <w:rsid w:val="003C5F66"/>
    <w:rsid w:val="003C6025"/>
    <w:rsid w:val="003C603E"/>
    <w:rsid w:val="003C6196"/>
    <w:rsid w:val="003C61BA"/>
    <w:rsid w:val="003C6305"/>
    <w:rsid w:val="003C6472"/>
    <w:rsid w:val="003C64D7"/>
    <w:rsid w:val="003C6540"/>
    <w:rsid w:val="003C6638"/>
    <w:rsid w:val="003C6843"/>
    <w:rsid w:val="003C6860"/>
    <w:rsid w:val="003C68B1"/>
    <w:rsid w:val="003C68F1"/>
    <w:rsid w:val="003C6933"/>
    <w:rsid w:val="003C6971"/>
    <w:rsid w:val="003C6A77"/>
    <w:rsid w:val="003C6BA0"/>
    <w:rsid w:val="003C6BD5"/>
    <w:rsid w:val="003C6C0B"/>
    <w:rsid w:val="003C6CB2"/>
    <w:rsid w:val="003C6D63"/>
    <w:rsid w:val="003C6DD4"/>
    <w:rsid w:val="003C6EAE"/>
    <w:rsid w:val="003C6EC5"/>
    <w:rsid w:val="003C6F79"/>
    <w:rsid w:val="003C6FA6"/>
    <w:rsid w:val="003C7077"/>
    <w:rsid w:val="003C71E3"/>
    <w:rsid w:val="003C7228"/>
    <w:rsid w:val="003C7295"/>
    <w:rsid w:val="003C7496"/>
    <w:rsid w:val="003C74A2"/>
    <w:rsid w:val="003C753B"/>
    <w:rsid w:val="003C7543"/>
    <w:rsid w:val="003C756E"/>
    <w:rsid w:val="003C758A"/>
    <w:rsid w:val="003C7668"/>
    <w:rsid w:val="003C76FC"/>
    <w:rsid w:val="003C78D4"/>
    <w:rsid w:val="003C78FB"/>
    <w:rsid w:val="003C7A78"/>
    <w:rsid w:val="003C7B26"/>
    <w:rsid w:val="003C7CD9"/>
    <w:rsid w:val="003C7CF1"/>
    <w:rsid w:val="003C7D8A"/>
    <w:rsid w:val="003C7D99"/>
    <w:rsid w:val="003C7E04"/>
    <w:rsid w:val="003C7E42"/>
    <w:rsid w:val="003D00AB"/>
    <w:rsid w:val="003D017C"/>
    <w:rsid w:val="003D01FF"/>
    <w:rsid w:val="003D030B"/>
    <w:rsid w:val="003D05C5"/>
    <w:rsid w:val="003D08E0"/>
    <w:rsid w:val="003D0D00"/>
    <w:rsid w:val="003D0D08"/>
    <w:rsid w:val="003D0D85"/>
    <w:rsid w:val="003D0ED2"/>
    <w:rsid w:val="003D0EFB"/>
    <w:rsid w:val="003D0F65"/>
    <w:rsid w:val="003D0F6B"/>
    <w:rsid w:val="003D1010"/>
    <w:rsid w:val="003D1128"/>
    <w:rsid w:val="003D125F"/>
    <w:rsid w:val="003D127A"/>
    <w:rsid w:val="003D130F"/>
    <w:rsid w:val="003D1599"/>
    <w:rsid w:val="003D1708"/>
    <w:rsid w:val="003D1848"/>
    <w:rsid w:val="003D184B"/>
    <w:rsid w:val="003D199B"/>
    <w:rsid w:val="003D1A25"/>
    <w:rsid w:val="003D1ADA"/>
    <w:rsid w:val="003D1BFA"/>
    <w:rsid w:val="003D1C34"/>
    <w:rsid w:val="003D1C6E"/>
    <w:rsid w:val="003D1CF1"/>
    <w:rsid w:val="003D1D27"/>
    <w:rsid w:val="003D1D34"/>
    <w:rsid w:val="003D1D4D"/>
    <w:rsid w:val="003D1D62"/>
    <w:rsid w:val="003D1D68"/>
    <w:rsid w:val="003D1E94"/>
    <w:rsid w:val="003D1ED2"/>
    <w:rsid w:val="003D1EE5"/>
    <w:rsid w:val="003D1F66"/>
    <w:rsid w:val="003D20D4"/>
    <w:rsid w:val="003D2411"/>
    <w:rsid w:val="003D2438"/>
    <w:rsid w:val="003D251E"/>
    <w:rsid w:val="003D2732"/>
    <w:rsid w:val="003D2756"/>
    <w:rsid w:val="003D279B"/>
    <w:rsid w:val="003D27D8"/>
    <w:rsid w:val="003D2826"/>
    <w:rsid w:val="003D2900"/>
    <w:rsid w:val="003D2953"/>
    <w:rsid w:val="003D2963"/>
    <w:rsid w:val="003D29FB"/>
    <w:rsid w:val="003D2A1B"/>
    <w:rsid w:val="003D2ADF"/>
    <w:rsid w:val="003D2B1F"/>
    <w:rsid w:val="003D2B4E"/>
    <w:rsid w:val="003D2B76"/>
    <w:rsid w:val="003D2D86"/>
    <w:rsid w:val="003D2E3F"/>
    <w:rsid w:val="003D2E5B"/>
    <w:rsid w:val="003D2E7E"/>
    <w:rsid w:val="003D2EFF"/>
    <w:rsid w:val="003D32C2"/>
    <w:rsid w:val="003D32DD"/>
    <w:rsid w:val="003D3344"/>
    <w:rsid w:val="003D3390"/>
    <w:rsid w:val="003D33CA"/>
    <w:rsid w:val="003D33CF"/>
    <w:rsid w:val="003D33F4"/>
    <w:rsid w:val="003D3467"/>
    <w:rsid w:val="003D352D"/>
    <w:rsid w:val="003D3541"/>
    <w:rsid w:val="003D3557"/>
    <w:rsid w:val="003D35A1"/>
    <w:rsid w:val="003D35DF"/>
    <w:rsid w:val="003D35E1"/>
    <w:rsid w:val="003D369A"/>
    <w:rsid w:val="003D36CE"/>
    <w:rsid w:val="003D3720"/>
    <w:rsid w:val="003D372B"/>
    <w:rsid w:val="003D37EA"/>
    <w:rsid w:val="003D38DF"/>
    <w:rsid w:val="003D3A6D"/>
    <w:rsid w:val="003D3B18"/>
    <w:rsid w:val="003D3B9A"/>
    <w:rsid w:val="003D3C66"/>
    <w:rsid w:val="003D3D13"/>
    <w:rsid w:val="003D3DB8"/>
    <w:rsid w:val="003D3E41"/>
    <w:rsid w:val="003D40C0"/>
    <w:rsid w:val="003D413B"/>
    <w:rsid w:val="003D4165"/>
    <w:rsid w:val="003D41CB"/>
    <w:rsid w:val="003D4206"/>
    <w:rsid w:val="003D43B1"/>
    <w:rsid w:val="003D43F1"/>
    <w:rsid w:val="003D4441"/>
    <w:rsid w:val="003D44AB"/>
    <w:rsid w:val="003D44C3"/>
    <w:rsid w:val="003D4599"/>
    <w:rsid w:val="003D45DD"/>
    <w:rsid w:val="003D4657"/>
    <w:rsid w:val="003D4658"/>
    <w:rsid w:val="003D46C4"/>
    <w:rsid w:val="003D4769"/>
    <w:rsid w:val="003D4777"/>
    <w:rsid w:val="003D47CC"/>
    <w:rsid w:val="003D4A2F"/>
    <w:rsid w:val="003D4A98"/>
    <w:rsid w:val="003D4B71"/>
    <w:rsid w:val="003D4C5D"/>
    <w:rsid w:val="003D4CBA"/>
    <w:rsid w:val="003D4CCF"/>
    <w:rsid w:val="003D4D12"/>
    <w:rsid w:val="003D4D9D"/>
    <w:rsid w:val="003D4D9F"/>
    <w:rsid w:val="003D4DB3"/>
    <w:rsid w:val="003D4DBD"/>
    <w:rsid w:val="003D4DD4"/>
    <w:rsid w:val="003D5036"/>
    <w:rsid w:val="003D50FC"/>
    <w:rsid w:val="003D5150"/>
    <w:rsid w:val="003D5203"/>
    <w:rsid w:val="003D5234"/>
    <w:rsid w:val="003D5352"/>
    <w:rsid w:val="003D543F"/>
    <w:rsid w:val="003D552F"/>
    <w:rsid w:val="003D55A9"/>
    <w:rsid w:val="003D56BB"/>
    <w:rsid w:val="003D59A2"/>
    <w:rsid w:val="003D5A9F"/>
    <w:rsid w:val="003D5B53"/>
    <w:rsid w:val="003D5B9A"/>
    <w:rsid w:val="003D5E1F"/>
    <w:rsid w:val="003D5F89"/>
    <w:rsid w:val="003D5FC0"/>
    <w:rsid w:val="003D6088"/>
    <w:rsid w:val="003D6116"/>
    <w:rsid w:val="003D6124"/>
    <w:rsid w:val="003D61E3"/>
    <w:rsid w:val="003D61E7"/>
    <w:rsid w:val="003D629C"/>
    <w:rsid w:val="003D643D"/>
    <w:rsid w:val="003D644C"/>
    <w:rsid w:val="003D653F"/>
    <w:rsid w:val="003D674A"/>
    <w:rsid w:val="003D6919"/>
    <w:rsid w:val="003D695B"/>
    <w:rsid w:val="003D6BC0"/>
    <w:rsid w:val="003D6BC3"/>
    <w:rsid w:val="003D6C13"/>
    <w:rsid w:val="003D6C62"/>
    <w:rsid w:val="003D6EF2"/>
    <w:rsid w:val="003D6FBB"/>
    <w:rsid w:val="003D6FE0"/>
    <w:rsid w:val="003D7022"/>
    <w:rsid w:val="003D703A"/>
    <w:rsid w:val="003D73CD"/>
    <w:rsid w:val="003D7426"/>
    <w:rsid w:val="003D74BC"/>
    <w:rsid w:val="003D75B5"/>
    <w:rsid w:val="003D7679"/>
    <w:rsid w:val="003D767C"/>
    <w:rsid w:val="003D76EC"/>
    <w:rsid w:val="003D76FB"/>
    <w:rsid w:val="003D7793"/>
    <w:rsid w:val="003D780A"/>
    <w:rsid w:val="003D78FE"/>
    <w:rsid w:val="003D798C"/>
    <w:rsid w:val="003D7B7B"/>
    <w:rsid w:val="003D7BDB"/>
    <w:rsid w:val="003D7BF6"/>
    <w:rsid w:val="003D7C5A"/>
    <w:rsid w:val="003D7C9F"/>
    <w:rsid w:val="003D7D33"/>
    <w:rsid w:val="003D7E55"/>
    <w:rsid w:val="003D7F46"/>
    <w:rsid w:val="003D7F7D"/>
    <w:rsid w:val="003D7FD5"/>
    <w:rsid w:val="003E010C"/>
    <w:rsid w:val="003E01CC"/>
    <w:rsid w:val="003E024C"/>
    <w:rsid w:val="003E024E"/>
    <w:rsid w:val="003E0317"/>
    <w:rsid w:val="003E033F"/>
    <w:rsid w:val="003E038E"/>
    <w:rsid w:val="003E0395"/>
    <w:rsid w:val="003E03D1"/>
    <w:rsid w:val="003E03F0"/>
    <w:rsid w:val="003E06B1"/>
    <w:rsid w:val="003E0718"/>
    <w:rsid w:val="003E088C"/>
    <w:rsid w:val="003E08FE"/>
    <w:rsid w:val="003E0931"/>
    <w:rsid w:val="003E094F"/>
    <w:rsid w:val="003E0A6B"/>
    <w:rsid w:val="003E0B6E"/>
    <w:rsid w:val="003E0C02"/>
    <w:rsid w:val="003E0C6C"/>
    <w:rsid w:val="003E0D5C"/>
    <w:rsid w:val="003E0E64"/>
    <w:rsid w:val="003E0EAE"/>
    <w:rsid w:val="003E0F19"/>
    <w:rsid w:val="003E10E7"/>
    <w:rsid w:val="003E13BD"/>
    <w:rsid w:val="003E15AC"/>
    <w:rsid w:val="003E1720"/>
    <w:rsid w:val="003E17A2"/>
    <w:rsid w:val="003E17D1"/>
    <w:rsid w:val="003E1824"/>
    <w:rsid w:val="003E1910"/>
    <w:rsid w:val="003E1958"/>
    <w:rsid w:val="003E1AA8"/>
    <w:rsid w:val="003E1AB8"/>
    <w:rsid w:val="003E1AE8"/>
    <w:rsid w:val="003E1AFF"/>
    <w:rsid w:val="003E1CE2"/>
    <w:rsid w:val="003E1D46"/>
    <w:rsid w:val="003E1DAB"/>
    <w:rsid w:val="003E1F11"/>
    <w:rsid w:val="003E1F24"/>
    <w:rsid w:val="003E1F57"/>
    <w:rsid w:val="003E1F74"/>
    <w:rsid w:val="003E20EF"/>
    <w:rsid w:val="003E22FD"/>
    <w:rsid w:val="003E2440"/>
    <w:rsid w:val="003E247B"/>
    <w:rsid w:val="003E2527"/>
    <w:rsid w:val="003E2575"/>
    <w:rsid w:val="003E2583"/>
    <w:rsid w:val="003E25AC"/>
    <w:rsid w:val="003E2612"/>
    <w:rsid w:val="003E29E1"/>
    <w:rsid w:val="003E29E4"/>
    <w:rsid w:val="003E29F9"/>
    <w:rsid w:val="003E2A0A"/>
    <w:rsid w:val="003E2A13"/>
    <w:rsid w:val="003E2AE5"/>
    <w:rsid w:val="003E2B9C"/>
    <w:rsid w:val="003E2C26"/>
    <w:rsid w:val="003E2C84"/>
    <w:rsid w:val="003E2CBC"/>
    <w:rsid w:val="003E2ECA"/>
    <w:rsid w:val="003E2ECE"/>
    <w:rsid w:val="003E2F85"/>
    <w:rsid w:val="003E3040"/>
    <w:rsid w:val="003E3094"/>
    <w:rsid w:val="003E30EF"/>
    <w:rsid w:val="003E3171"/>
    <w:rsid w:val="003E317B"/>
    <w:rsid w:val="003E32B9"/>
    <w:rsid w:val="003E32F8"/>
    <w:rsid w:val="003E3343"/>
    <w:rsid w:val="003E3351"/>
    <w:rsid w:val="003E3368"/>
    <w:rsid w:val="003E33EE"/>
    <w:rsid w:val="003E354B"/>
    <w:rsid w:val="003E3579"/>
    <w:rsid w:val="003E3591"/>
    <w:rsid w:val="003E35B2"/>
    <w:rsid w:val="003E35BA"/>
    <w:rsid w:val="003E3610"/>
    <w:rsid w:val="003E36CE"/>
    <w:rsid w:val="003E3730"/>
    <w:rsid w:val="003E376D"/>
    <w:rsid w:val="003E38B6"/>
    <w:rsid w:val="003E38D0"/>
    <w:rsid w:val="003E38F3"/>
    <w:rsid w:val="003E39BA"/>
    <w:rsid w:val="003E3A0E"/>
    <w:rsid w:val="003E3A9F"/>
    <w:rsid w:val="003E3C81"/>
    <w:rsid w:val="003E3D66"/>
    <w:rsid w:val="003E3E66"/>
    <w:rsid w:val="003E3EEA"/>
    <w:rsid w:val="003E3FE3"/>
    <w:rsid w:val="003E415D"/>
    <w:rsid w:val="003E4289"/>
    <w:rsid w:val="003E435A"/>
    <w:rsid w:val="003E43BC"/>
    <w:rsid w:val="003E4418"/>
    <w:rsid w:val="003E4472"/>
    <w:rsid w:val="003E454F"/>
    <w:rsid w:val="003E4589"/>
    <w:rsid w:val="003E45B8"/>
    <w:rsid w:val="003E45D3"/>
    <w:rsid w:val="003E45D7"/>
    <w:rsid w:val="003E463C"/>
    <w:rsid w:val="003E46E8"/>
    <w:rsid w:val="003E46F7"/>
    <w:rsid w:val="003E488C"/>
    <w:rsid w:val="003E491F"/>
    <w:rsid w:val="003E492E"/>
    <w:rsid w:val="003E4962"/>
    <w:rsid w:val="003E4A2B"/>
    <w:rsid w:val="003E4A48"/>
    <w:rsid w:val="003E4B82"/>
    <w:rsid w:val="003E4BCD"/>
    <w:rsid w:val="003E4C65"/>
    <w:rsid w:val="003E4D14"/>
    <w:rsid w:val="003E4D61"/>
    <w:rsid w:val="003E4DB1"/>
    <w:rsid w:val="003E4EB0"/>
    <w:rsid w:val="003E4F70"/>
    <w:rsid w:val="003E4FA8"/>
    <w:rsid w:val="003E502A"/>
    <w:rsid w:val="003E509F"/>
    <w:rsid w:val="003E50C3"/>
    <w:rsid w:val="003E50FF"/>
    <w:rsid w:val="003E511F"/>
    <w:rsid w:val="003E5466"/>
    <w:rsid w:val="003E54FB"/>
    <w:rsid w:val="003E5501"/>
    <w:rsid w:val="003E5529"/>
    <w:rsid w:val="003E56B3"/>
    <w:rsid w:val="003E5764"/>
    <w:rsid w:val="003E5824"/>
    <w:rsid w:val="003E59ED"/>
    <w:rsid w:val="003E5B99"/>
    <w:rsid w:val="003E5D2A"/>
    <w:rsid w:val="003E5D4E"/>
    <w:rsid w:val="003E5E2A"/>
    <w:rsid w:val="003E5F24"/>
    <w:rsid w:val="003E5F8F"/>
    <w:rsid w:val="003E6130"/>
    <w:rsid w:val="003E6269"/>
    <w:rsid w:val="003E62C5"/>
    <w:rsid w:val="003E6323"/>
    <w:rsid w:val="003E63A2"/>
    <w:rsid w:val="003E648E"/>
    <w:rsid w:val="003E6538"/>
    <w:rsid w:val="003E6568"/>
    <w:rsid w:val="003E65A9"/>
    <w:rsid w:val="003E669C"/>
    <w:rsid w:val="003E66A5"/>
    <w:rsid w:val="003E68E4"/>
    <w:rsid w:val="003E68F4"/>
    <w:rsid w:val="003E6AEB"/>
    <w:rsid w:val="003E6B52"/>
    <w:rsid w:val="003E6BA1"/>
    <w:rsid w:val="003E6BD2"/>
    <w:rsid w:val="003E6C67"/>
    <w:rsid w:val="003E6C6B"/>
    <w:rsid w:val="003E6C82"/>
    <w:rsid w:val="003E6CB3"/>
    <w:rsid w:val="003E6E0D"/>
    <w:rsid w:val="003E700D"/>
    <w:rsid w:val="003E704C"/>
    <w:rsid w:val="003E7119"/>
    <w:rsid w:val="003E7126"/>
    <w:rsid w:val="003E7191"/>
    <w:rsid w:val="003E71A2"/>
    <w:rsid w:val="003E721C"/>
    <w:rsid w:val="003E735A"/>
    <w:rsid w:val="003E7361"/>
    <w:rsid w:val="003E7430"/>
    <w:rsid w:val="003E743E"/>
    <w:rsid w:val="003E75B5"/>
    <w:rsid w:val="003E75EF"/>
    <w:rsid w:val="003E7609"/>
    <w:rsid w:val="003E7625"/>
    <w:rsid w:val="003E7722"/>
    <w:rsid w:val="003E7797"/>
    <w:rsid w:val="003E77DC"/>
    <w:rsid w:val="003E79AA"/>
    <w:rsid w:val="003E79B4"/>
    <w:rsid w:val="003E79EC"/>
    <w:rsid w:val="003E79F6"/>
    <w:rsid w:val="003E7A3A"/>
    <w:rsid w:val="003E7B8C"/>
    <w:rsid w:val="003E7D3F"/>
    <w:rsid w:val="003E7DE4"/>
    <w:rsid w:val="003E7E07"/>
    <w:rsid w:val="003E7E77"/>
    <w:rsid w:val="003E7E8C"/>
    <w:rsid w:val="003E7F29"/>
    <w:rsid w:val="003E7FD4"/>
    <w:rsid w:val="003E7FDB"/>
    <w:rsid w:val="003E7FFA"/>
    <w:rsid w:val="003F0034"/>
    <w:rsid w:val="003F0089"/>
    <w:rsid w:val="003F00B4"/>
    <w:rsid w:val="003F00C6"/>
    <w:rsid w:val="003F02A3"/>
    <w:rsid w:val="003F02DB"/>
    <w:rsid w:val="003F0336"/>
    <w:rsid w:val="003F041C"/>
    <w:rsid w:val="003F0523"/>
    <w:rsid w:val="003F05F2"/>
    <w:rsid w:val="003F064D"/>
    <w:rsid w:val="003F06F5"/>
    <w:rsid w:val="003F072C"/>
    <w:rsid w:val="003F0739"/>
    <w:rsid w:val="003F08B1"/>
    <w:rsid w:val="003F094C"/>
    <w:rsid w:val="003F0A70"/>
    <w:rsid w:val="003F0AEB"/>
    <w:rsid w:val="003F0C71"/>
    <w:rsid w:val="003F0CA8"/>
    <w:rsid w:val="003F0DF2"/>
    <w:rsid w:val="003F0ED7"/>
    <w:rsid w:val="003F1056"/>
    <w:rsid w:val="003F1095"/>
    <w:rsid w:val="003F10BE"/>
    <w:rsid w:val="003F10C8"/>
    <w:rsid w:val="003F118A"/>
    <w:rsid w:val="003F118D"/>
    <w:rsid w:val="003F1258"/>
    <w:rsid w:val="003F1330"/>
    <w:rsid w:val="003F1331"/>
    <w:rsid w:val="003F13A5"/>
    <w:rsid w:val="003F1500"/>
    <w:rsid w:val="003F150E"/>
    <w:rsid w:val="003F150F"/>
    <w:rsid w:val="003F1521"/>
    <w:rsid w:val="003F15B8"/>
    <w:rsid w:val="003F16EF"/>
    <w:rsid w:val="003F1801"/>
    <w:rsid w:val="003F1835"/>
    <w:rsid w:val="003F18B7"/>
    <w:rsid w:val="003F1A63"/>
    <w:rsid w:val="003F1A7F"/>
    <w:rsid w:val="003F1A90"/>
    <w:rsid w:val="003F1ACA"/>
    <w:rsid w:val="003F1D6E"/>
    <w:rsid w:val="003F1EBE"/>
    <w:rsid w:val="003F20E7"/>
    <w:rsid w:val="003F2132"/>
    <w:rsid w:val="003F21A6"/>
    <w:rsid w:val="003F22FD"/>
    <w:rsid w:val="003F232C"/>
    <w:rsid w:val="003F2397"/>
    <w:rsid w:val="003F23AB"/>
    <w:rsid w:val="003F24C8"/>
    <w:rsid w:val="003F2552"/>
    <w:rsid w:val="003F256A"/>
    <w:rsid w:val="003F2621"/>
    <w:rsid w:val="003F269B"/>
    <w:rsid w:val="003F2787"/>
    <w:rsid w:val="003F28C0"/>
    <w:rsid w:val="003F2908"/>
    <w:rsid w:val="003F2994"/>
    <w:rsid w:val="003F2995"/>
    <w:rsid w:val="003F29A9"/>
    <w:rsid w:val="003F2B2F"/>
    <w:rsid w:val="003F2B91"/>
    <w:rsid w:val="003F2B97"/>
    <w:rsid w:val="003F2BD4"/>
    <w:rsid w:val="003F2C90"/>
    <w:rsid w:val="003F2CE2"/>
    <w:rsid w:val="003F2D29"/>
    <w:rsid w:val="003F2D2C"/>
    <w:rsid w:val="003F2E62"/>
    <w:rsid w:val="003F2E7F"/>
    <w:rsid w:val="003F2EBE"/>
    <w:rsid w:val="003F2FE9"/>
    <w:rsid w:val="003F2FF6"/>
    <w:rsid w:val="003F3262"/>
    <w:rsid w:val="003F328B"/>
    <w:rsid w:val="003F32E7"/>
    <w:rsid w:val="003F332E"/>
    <w:rsid w:val="003F3333"/>
    <w:rsid w:val="003F337F"/>
    <w:rsid w:val="003F348E"/>
    <w:rsid w:val="003F355D"/>
    <w:rsid w:val="003F36DA"/>
    <w:rsid w:val="003F374D"/>
    <w:rsid w:val="003F3832"/>
    <w:rsid w:val="003F38BE"/>
    <w:rsid w:val="003F38EA"/>
    <w:rsid w:val="003F3A33"/>
    <w:rsid w:val="003F3B35"/>
    <w:rsid w:val="003F3B46"/>
    <w:rsid w:val="003F3BE2"/>
    <w:rsid w:val="003F3CAD"/>
    <w:rsid w:val="003F3D55"/>
    <w:rsid w:val="003F3DE4"/>
    <w:rsid w:val="003F3E4C"/>
    <w:rsid w:val="003F3F35"/>
    <w:rsid w:val="003F3F4B"/>
    <w:rsid w:val="003F3F56"/>
    <w:rsid w:val="003F4110"/>
    <w:rsid w:val="003F4199"/>
    <w:rsid w:val="003F420E"/>
    <w:rsid w:val="003F4298"/>
    <w:rsid w:val="003F42E7"/>
    <w:rsid w:val="003F4338"/>
    <w:rsid w:val="003F4462"/>
    <w:rsid w:val="003F4465"/>
    <w:rsid w:val="003F4534"/>
    <w:rsid w:val="003F45A6"/>
    <w:rsid w:val="003F4773"/>
    <w:rsid w:val="003F477B"/>
    <w:rsid w:val="003F47E2"/>
    <w:rsid w:val="003F4960"/>
    <w:rsid w:val="003F498F"/>
    <w:rsid w:val="003F49EF"/>
    <w:rsid w:val="003F4AC7"/>
    <w:rsid w:val="003F4AFA"/>
    <w:rsid w:val="003F4B24"/>
    <w:rsid w:val="003F4C92"/>
    <w:rsid w:val="003F4CB1"/>
    <w:rsid w:val="003F4D63"/>
    <w:rsid w:val="003F4D93"/>
    <w:rsid w:val="003F4DB0"/>
    <w:rsid w:val="003F4DB1"/>
    <w:rsid w:val="003F4E40"/>
    <w:rsid w:val="003F4EA4"/>
    <w:rsid w:val="003F4ED8"/>
    <w:rsid w:val="003F505F"/>
    <w:rsid w:val="003F5167"/>
    <w:rsid w:val="003F5168"/>
    <w:rsid w:val="003F5182"/>
    <w:rsid w:val="003F540B"/>
    <w:rsid w:val="003F5553"/>
    <w:rsid w:val="003F5573"/>
    <w:rsid w:val="003F5576"/>
    <w:rsid w:val="003F5617"/>
    <w:rsid w:val="003F56A6"/>
    <w:rsid w:val="003F590A"/>
    <w:rsid w:val="003F597D"/>
    <w:rsid w:val="003F5A87"/>
    <w:rsid w:val="003F5AF2"/>
    <w:rsid w:val="003F5B7F"/>
    <w:rsid w:val="003F5C08"/>
    <w:rsid w:val="003F5C91"/>
    <w:rsid w:val="003F5E05"/>
    <w:rsid w:val="003F5E8D"/>
    <w:rsid w:val="003F5EA5"/>
    <w:rsid w:val="003F5F5A"/>
    <w:rsid w:val="003F5FA5"/>
    <w:rsid w:val="003F60DC"/>
    <w:rsid w:val="003F61BE"/>
    <w:rsid w:val="003F63B5"/>
    <w:rsid w:val="003F6411"/>
    <w:rsid w:val="003F64B1"/>
    <w:rsid w:val="003F650A"/>
    <w:rsid w:val="003F6533"/>
    <w:rsid w:val="003F65A7"/>
    <w:rsid w:val="003F65AB"/>
    <w:rsid w:val="003F65E9"/>
    <w:rsid w:val="003F660B"/>
    <w:rsid w:val="003F6673"/>
    <w:rsid w:val="003F6758"/>
    <w:rsid w:val="003F67DF"/>
    <w:rsid w:val="003F6848"/>
    <w:rsid w:val="003F6900"/>
    <w:rsid w:val="003F6986"/>
    <w:rsid w:val="003F69B4"/>
    <w:rsid w:val="003F69D8"/>
    <w:rsid w:val="003F69F2"/>
    <w:rsid w:val="003F6ADE"/>
    <w:rsid w:val="003F6AFF"/>
    <w:rsid w:val="003F6CA0"/>
    <w:rsid w:val="003F6D23"/>
    <w:rsid w:val="003F6DAA"/>
    <w:rsid w:val="003F6EEB"/>
    <w:rsid w:val="003F6F6C"/>
    <w:rsid w:val="003F6F7B"/>
    <w:rsid w:val="003F704B"/>
    <w:rsid w:val="003F7055"/>
    <w:rsid w:val="003F705D"/>
    <w:rsid w:val="003F70CD"/>
    <w:rsid w:val="003F71BD"/>
    <w:rsid w:val="003F71C7"/>
    <w:rsid w:val="003F7210"/>
    <w:rsid w:val="003F7215"/>
    <w:rsid w:val="003F72C2"/>
    <w:rsid w:val="003F73C8"/>
    <w:rsid w:val="003F7430"/>
    <w:rsid w:val="003F7440"/>
    <w:rsid w:val="003F7525"/>
    <w:rsid w:val="003F75C9"/>
    <w:rsid w:val="003F781E"/>
    <w:rsid w:val="003F7849"/>
    <w:rsid w:val="003F7887"/>
    <w:rsid w:val="003F7936"/>
    <w:rsid w:val="003F7962"/>
    <w:rsid w:val="003F7973"/>
    <w:rsid w:val="003F7983"/>
    <w:rsid w:val="003F79E5"/>
    <w:rsid w:val="003F7BD9"/>
    <w:rsid w:val="003F7C9E"/>
    <w:rsid w:val="003F7D1D"/>
    <w:rsid w:val="003F7D2D"/>
    <w:rsid w:val="003F7DA3"/>
    <w:rsid w:val="00400070"/>
    <w:rsid w:val="004000A9"/>
    <w:rsid w:val="00400165"/>
    <w:rsid w:val="00400166"/>
    <w:rsid w:val="004002A0"/>
    <w:rsid w:val="004002E5"/>
    <w:rsid w:val="00400346"/>
    <w:rsid w:val="00400351"/>
    <w:rsid w:val="004003FA"/>
    <w:rsid w:val="00400414"/>
    <w:rsid w:val="004004EE"/>
    <w:rsid w:val="00400529"/>
    <w:rsid w:val="00400551"/>
    <w:rsid w:val="0040070F"/>
    <w:rsid w:val="004007A1"/>
    <w:rsid w:val="004007E2"/>
    <w:rsid w:val="004007E5"/>
    <w:rsid w:val="0040088A"/>
    <w:rsid w:val="004008D2"/>
    <w:rsid w:val="004009DF"/>
    <w:rsid w:val="00400A39"/>
    <w:rsid w:val="00400A91"/>
    <w:rsid w:val="00400AD2"/>
    <w:rsid w:val="00400B0F"/>
    <w:rsid w:val="00400BD9"/>
    <w:rsid w:val="00400C46"/>
    <w:rsid w:val="00400D14"/>
    <w:rsid w:val="00400DC5"/>
    <w:rsid w:val="00400E88"/>
    <w:rsid w:val="00400FB9"/>
    <w:rsid w:val="00401068"/>
    <w:rsid w:val="0040109D"/>
    <w:rsid w:val="004010AC"/>
    <w:rsid w:val="00401102"/>
    <w:rsid w:val="00401124"/>
    <w:rsid w:val="0040117F"/>
    <w:rsid w:val="004011AA"/>
    <w:rsid w:val="004012FF"/>
    <w:rsid w:val="00401390"/>
    <w:rsid w:val="00401456"/>
    <w:rsid w:val="00401510"/>
    <w:rsid w:val="0040162D"/>
    <w:rsid w:val="004016CA"/>
    <w:rsid w:val="00401770"/>
    <w:rsid w:val="004017F9"/>
    <w:rsid w:val="004018C9"/>
    <w:rsid w:val="00401946"/>
    <w:rsid w:val="00401A93"/>
    <w:rsid w:val="00401ADB"/>
    <w:rsid w:val="00401C00"/>
    <w:rsid w:val="00401C31"/>
    <w:rsid w:val="00401D72"/>
    <w:rsid w:val="00401DE0"/>
    <w:rsid w:val="00401EDF"/>
    <w:rsid w:val="00401F74"/>
    <w:rsid w:val="004020F4"/>
    <w:rsid w:val="004021DC"/>
    <w:rsid w:val="004021DD"/>
    <w:rsid w:val="00402262"/>
    <w:rsid w:val="00402391"/>
    <w:rsid w:val="004023F5"/>
    <w:rsid w:val="0040246A"/>
    <w:rsid w:val="0040250B"/>
    <w:rsid w:val="0040263D"/>
    <w:rsid w:val="00402640"/>
    <w:rsid w:val="00402825"/>
    <w:rsid w:val="004029C9"/>
    <w:rsid w:val="00402A56"/>
    <w:rsid w:val="00402A57"/>
    <w:rsid w:val="00402A74"/>
    <w:rsid w:val="00402CA5"/>
    <w:rsid w:val="00402CD6"/>
    <w:rsid w:val="00402CF5"/>
    <w:rsid w:val="00402D3F"/>
    <w:rsid w:val="00402F14"/>
    <w:rsid w:val="00403195"/>
    <w:rsid w:val="004031AB"/>
    <w:rsid w:val="0040326D"/>
    <w:rsid w:val="00403293"/>
    <w:rsid w:val="004032AB"/>
    <w:rsid w:val="00403311"/>
    <w:rsid w:val="00403449"/>
    <w:rsid w:val="00403457"/>
    <w:rsid w:val="00403514"/>
    <w:rsid w:val="004037A9"/>
    <w:rsid w:val="004037AF"/>
    <w:rsid w:val="004037C6"/>
    <w:rsid w:val="004037EE"/>
    <w:rsid w:val="00403869"/>
    <w:rsid w:val="00403936"/>
    <w:rsid w:val="00403980"/>
    <w:rsid w:val="00403A11"/>
    <w:rsid w:val="00403A38"/>
    <w:rsid w:val="00403A7C"/>
    <w:rsid w:val="00403AD7"/>
    <w:rsid w:val="00403AFD"/>
    <w:rsid w:val="00403B3B"/>
    <w:rsid w:val="00403C31"/>
    <w:rsid w:val="00403E52"/>
    <w:rsid w:val="00403EE0"/>
    <w:rsid w:val="00403F34"/>
    <w:rsid w:val="00403F3F"/>
    <w:rsid w:val="0040401D"/>
    <w:rsid w:val="0040408C"/>
    <w:rsid w:val="004040E8"/>
    <w:rsid w:val="004041A0"/>
    <w:rsid w:val="00404292"/>
    <w:rsid w:val="004043A3"/>
    <w:rsid w:val="004045B5"/>
    <w:rsid w:val="00404652"/>
    <w:rsid w:val="00404667"/>
    <w:rsid w:val="004046FF"/>
    <w:rsid w:val="004047A6"/>
    <w:rsid w:val="004047AB"/>
    <w:rsid w:val="004047C4"/>
    <w:rsid w:val="00404870"/>
    <w:rsid w:val="004048CB"/>
    <w:rsid w:val="004048FB"/>
    <w:rsid w:val="004048FC"/>
    <w:rsid w:val="00404917"/>
    <w:rsid w:val="00404AE6"/>
    <w:rsid w:val="00404BAC"/>
    <w:rsid w:val="00404D15"/>
    <w:rsid w:val="00404DE7"/>
    <w:rsid w:val="00404EEF"/>
    <w:rsid w:val="00404F66"/>
    <w:rsid w:val="00405133"/>
    <w:rsid w:val="00405141"/>
    <w:rsid w:val="0040519E"/>
    <w:rsid w:val="004051A5"/>
    <w:rsid w:val="00405268"/>
    <w:rsid w:val="00405278"/>
    <w:rsid w:val="0040538D"/>
    <w:rsid w:val="004055E7"/>
    <w:rsid w:val="004056A4"/>
    <w:rsid w:val="004057BE"/>
    <w:rsid w:val="004057DF"/>
    <w:rsid w:val="004058C9"/>
    <w:rsid w:val="004059AD"/>
    <w:rsid w:val="00405B13"/>
    <w:rsid w:val="00405BB7"/>
    <w:rsid w:val="00405BCE"/>
    <w:rsid w:val="00405CED"/>
    <w:rsid w:val="00405DB2"/>
    <w:rsid w:val="00405DB6"/>
    <w:rsid w:val="00405E0C"/>
    <w:rsid w:val="00405E40"/>
    <w:rsid w:val="00405E97"/>
    <w:rsid w:val="00405F22"/>
    <w:rsid w:val="00405F9C"/>
    <w:rsid w:val="00405FEF"/>
    <w:rsid w:val="00406018"/>
    <w:rsid w:val="004060B6"/>
    <w:rsid w:val="004061EB"/>
    <w:rsid w:val="00406213"/>
    <w:rsid w:val="0040621B"/>
    <w:rsid w:val="00406279"/>
    <w:rsid w:val="00406356"/>
    <w:rsid w:val="004064CF"/>
    <w:rsid w:val="004064DB"/>
    <w:rsid w:val="004064E2"/>
    <w:rsid w:val="0040650B"/>
    <w:rsid w:val="0040655B"/>
    <w:rsid w:val="00406563"/>
    <w:rsid w:val="00406643"/>
    <w:rsid w:val="004066B5"/>
    <w:rsid w:val="0040678F"/>
    <w:rsid w:val="004068BF"/>
    <w:rsid w:val="00406916"/>
    <w:rsid w:val="004069CA"/>
    <w:rsid w:val="004069DC"/>
    <w:rsid w:val="004069DD"/>
    <w:rsid w:val="00406AD7"/>
    <w:rsid w:val="00406BA8"/>
    <w:rsid w:val="00406BFE"/>
    <w:rsid w:val="00406CC6"/>
    <w:rsid w:val="00406D60"/>
    <w:rsid w:val="00406D78"/>
    <w:rsid w:val="00406E41"/>
    <w:rsid w:val="00406EA7"/>
    <w:rsid w:val="00406EEA"/>
    <w:rsid w:val="00406F11"/>
    <w:rsid w:val="00407068"/>
    <w:rsid w:val="004071CD"/>
    <w:rsid w:val="004073F6"/>
    <w:rsid w:val="004076E3"/>
    <w:rsid w:val="0040785F"/>
    <w:rsid w:val="004078D8"/>
    <w:rsid w:val="0040797A"/>
    <w:rsid w:val="004079A2"/>
    <w:rsid w:val="00407A02"/>
    <w:rsid w:val="00407A5F"/>
    <w:rsid w:val="00407AA6"/>
    <w:rsid w:val="00407B0A"/>
    <w:rsid w:val="00407B56"/>
    <w:rsid w:val="00407C7D"/>
    <w:rsid w:val="00407D0F"/>
    <w:rsid w:val="00407FE7"/>
    <w:rsid w:val="00407FE9"/>
    <w:rsid w:val="00410015"/>
    <w:rsid w:val="00410046"/>
    <w:rsid w:val="0041015B"/>
    <w:rsid w:val="004102D0"/>
    <w:rsid w:val="004104F2"/>
    <w:rsid w:val="00410544"/>
    <w:rsid w:val="00410661"/>
    <w:rsid w:val="00410668"/>
    <w:rsid w:val="00410680"/>
    <w:rsid w:val="00410701"/>
    <w:rsid w:val="004107FA"/>
    <w:rsid w:val="00410835"/>
    <w:rsid w:val="00410986"/>
    <w:rsid w:val="004109AC"/>
    <w:rsid w:val="00410A4E"/>
    <w:rsid w:val="00410B15"/>
    <w:rsid w:val="00410B2A"/>
    <w:rsid w:val="00410D39"/>
    <w:rsid w:val="00410D53"/>
    <w:rsid w:val="00410DC2"/>
    <w:rsid w:val="00410E45"/>
    <w:rsid w:val="00410E5B"/>
    <w:rsid w:val="00410E63"/>
    <w:rsid w:val="00410FCF"/>
    <w:rsid w:val="00410FEB"/>
    <w:rsid w:val="0041101F"/>
    <w:rsid w:val="0041123D"/>
    <w:rsid w:val="0041126B"/>
    <w:rsid w:val="0041127E"/>
    <w:rsid w:val="00411362"/>
    <w:rsid w:val="004114EC"/>
    <w:rsid w:val="004115FE"/>
    <w:rsid w:val="00411612"/>
    <w:rsid w:val="00411647"/>
    <w:rsid w:val="0041169E"/>
    <w:rsid w:val="004116AF"/>
    <w:rsid w:val="00411705"/>
    <w:rsid w:val="00411796"/>
    <w:rsid w:val="00411832"/>
    <w:rsid w:val="00411A36"/>
    <w:rsid w:val="00411AEA"/>
    <w:rsid w:val="00411B80"/>
    <w:rsid w:val="00411B89"/>
    <w:rsid w:val="00411BD6"/>
    <w:rsid w:val="00411E79"/>
    <w:rsid w:val="00411EAC"/>
    <w:rsid w:val="00411F70"/>
    <w:rsid w:val="00412171"/>
    <w:rsid w:val="0041222E"/>
    <w:rsid w:val="00412297"/>
    <w:rsid w:val="004124AC"/>
    <w:rsid w:val="00412616"/>
    <w:rsid w:val="00412744"/>
    <w:rsid w:val="0041288B"/>
    <w:rsid w:val="0041298B"/>
    <w:rsid w:val="00412A3F"/>
    <w:rsid w:val="00412A54"/>
    <w:rsid w:val="00412C41"/>
    <w:rsid w:val="00412CA3"/>
    <w:rsid w:val="00412CBA"/>
    <w:rsid w:val="00412D01"/>
    <w:rsid w:val="00412D6E"/>
    <w:rsid w:val="00412DEB"/>
    <w:rsid w:val="00412E37"/>
    <w:rsid w:val="00412F1E"/>
    <w:rsid w:val="00412F90"/>
    <w:rsid w:val="004130D1"/>
    <w:rsid w:val="00413166"/>
    <w:rsid w:val="0041319E"/>
    <w:rsid w:val="004131C5"/>
    <w:rsid w:val="004132D9"/>
    <w:rsid w:val="004133D2"/>
    <w:rsid w:val="004133DC"/>
    <w:rsid w:val="00413502"/>
    <w:rsid w:val="00413504"/>
    <w:rsid w:val="00413669"/>
    <w:rsid w:val="004136CA"/>
    <w:rsid w:val="0041370C"/>
    <w:rsid w:val="00413714"/>
    <w:rsid w:val="00413809"/>
    <w:rsid w:val="00413821"/>
    <w:rsid w:val="00413843"/>
    <w:rsid w:val="0041386A"/>
    <w:rsid w:val="004138AA"/>
    <w:rsid w:val="004138AE"/>
    <w:rsid w:val="00413942"/>
    <w:rsid w:val="00413989"/>
    <w:rsid w:val="004139A4"/>
    <w:rsid w:val="004139DA"/>
    <w:rsid w:val="004139E6"/>
    <w:rsid w:val="00413A2F"/>
    <w:rsid w:val="00413A98"/>
    <w:rsid w:val="00413A99"/>
    <w:rsid w:val="00413B0F"/>
    <w:rsid w:val="00413B40"/>
    <w:rsid w:val="00413B7E"/>
    <w:rsid w:val="00413BC9"/>
    <w:rsid w:val="00413CFA"/>
    <w:rsid w:val="00413D88"/>
    <w:rsid w:val="00413E3C"/>
    <w:rsid w:val="00413F54"/>
    <w:rsid w:val="00414025"/>
    <w:rsid w:val="00414096"/>
    <w:rsid w:val="0041409B"/>
    <w:rsid w:val="004140AF"/>
    <w:rsid w:val="004140BA"/>
    <w:rsid w:val="004141B5"/>
    <w:rsid w:val="00414350"/>
    <w:rsid w:val="0041437E"/>
    <w:rsid w:val="004143C8"/>
    <w:rsid w:val="0041446E"/>
    <w:rsid w:val="00414623"/>
    <w:rsid w:val="004146CC"/>
    <w:rsid w:val="00414821"/>
    <w:rsid w:val="0041483B"/>
    <w:rsid w:val="004148CE"/>
    <w:rsid w:val="0041499E"/>
    <w:rsid w:val="00414A01"/>
    <w:rsid w:val="00414AAE"/>
    <w:rsid w:val="00414BB5"/>
    <w:rsid w:val="00414C0B"/>
    <w:rsid w:val="00414CC0"/>
    <w:rsid w:val="00414D1A"/>
    <w:rsid w:val="00414D74"/>
    <w:rsid w:val="00414E28"/>
    <w:rsid w:val="00414F04"/>
    <w:rsid w:val="00415056"/>
    <w:rsid w:val="004150F5"/>
    <w:rsid w:val="00415191"/>
    <w:rsid w:val="004151B7"/>
    <w:rsid w:val="004152F7"/>
    <w:rsid w:val="00415338"/>
    <w:rsid w:val="00415394"/>
    <w:rsid w:val="004153BA"/>
    <w:rsid w:val="00415418"/>
    <w:rsid w:val="00415469"/>
    <w:rsid w:val="004154F6"/>
    <w:rsid w:val="004155F9"/>
    <w:rsid w:val="0041566D"/>
    <w:rsid w:val="004157C9"/>
    <w:rsid w:val="0041587D"/>
    <w:rsid w:val="00415921"/>
    <w:rsid w:val="00415A5F"/>
    <w:rsid w:val="00415A73"/>
    <w:rsid w:val="00415AAB"/>
    <w:rsid w:val="00415BD9"/>
    <w:rsid w:val="00415E57"/>
    <w:rsid w:val="00415E9F"/>
    <w:rsid w:val="00415EDD"/>
    <w:rsid w:val="00415F4E"/>
    <w:rsid w:val="0041601E"/>
    <w:rsid w:val="00416045"/>
    <w:rsid w:val="004160DD"/>
    <w:rsid w:val="00416114"/>
    <w:rsid w:val="00416185"/>
    <w:rsid w:val="0041619C"/>
    <w:rsid w:val="004161AD"/>
    <w:rsid w:val="004161CA"/>
    <w:rsid w:val="00416277"/>
    <w:rsid w:val="004162CA"/>
    <w:rsid w:val="004162D5"/>
    <w:rsid w:val="004163A3"/>
    <w:rsid w:val="00416524"/>
    <w:rsid w:val="00416623"/>
    <w:rsid w:val="00416714"/>
    <w:rsid w:val="0041673B"/>
    <w:rsid w:val="0041676C"/>
    <w:rsid w:val="004169E4"/>
    <w:rsid w:val="00416A1A"/>
    <w:rsid w:val="00416AA2"/>
    <w:rsid w:val="00416AF5"/>
    <w:rsid w:val="00416AF9"/>
    <w:rsid w:val="00416D1A"/>
    <w:rsid w:val="00416EAC"/>
    <w:rsid w:val="00416EF8"/>
    <w:rsid w:val="00416EFB"/>
    <w:rsid w:val="00416FE5"/>
    <w:rsid w:val="00417095"/>
    <w:rsid w:val="00417116"/>
    <w:rsid w:val="00417304"/>
    <w:rsid w:val="0041739B"/>
    <w:rsid w:val="004173AB"/>
    <w:rsid w:val="004174A3"/>
    <w:rsid w:val="004174A6"/>
    <w:rsid w:val="004174AA"/>
    <w:rsid w:val="004174B1"/>
    <w:rsid w:val="004174B2"/>
    <w:rsid w:val="0041758E"/>
    <w:rsid w:val="00417709"/>
    <w:rsid w:val="00417786"/>
    <w:rsid w:val="004177B1"/>
    <w:rsid w:val="004177B9"/>
    <w:rsid w:val="004178C3"/>
    <w:rsid w:val="00417937"/>
    <w:rsid w:val="00417956"/>
    <w:rsid w:val="0041797D"/>
    <w:rsid w:val="00417A29"/>
    <w:rsid w:val="00417B40"/>
    <w:rsid w:val="00417B79"/>
    <w:rsid w:val="00417BF8"/>
    <w:rsid w:val="00417C13"/>
    <w:rsid w:val="00417CEC"/>
    <w:rsid w:val="00417D52"/>
    <w:rsid w:val="00417D94"/>
    <w:rsid w:val="00417E3E"/>
    <w:rsid w:val="004200A7"/>
    <w:rsid w:val="00420148"/>
    <w:rsid w:val="00420165"/>
    <w:rsid w:val="004201BA"/>
    <w:rsid w:val="004201F5"/>
    <w:rsid w:val="004202D4"/>
    <w:rsid w:val="004202EF"/>
    <w:rsid w:val="0042032D"/>
    <w:rsid w:val="0042034F"/>
    <w:rsid w:val="0042037B"/>
    <w:rsid w:val="004203B5"/>
    <w:rsid w:val="004203D7"/>
    <w:rsid w:val="00420447"/>
    <w:rsid w:val="0042056F"/>
    <w:rsid w:val="004207EB"/>
    <w:rsid w:val="00420826"/>
    <w:rsid w:val="00420837"/>
    <w:rsid w:val="00420880"/>
    <w:rsid w:val="0042095F"/>
    <w:rsid w:val="004209BF"/>
    <w:rsid w:val="00420A27"/>
    <w:rsid w:val="00420A2A"/>
    <w:rsid w:val="00420BC1"/>
    <w:rsid w:val="00420CC2"/>
    <w:rsid w:val="00420CE1"/>
    <w:rsid w:val="00420DD8"/>
    <w:rsid w:val="00420E30"/>
    <w:rsid w:val="00420E91"/>
    <w:rsid w:val="00420FF9"/>
    <w:rsid w:val="0042125A"/>
    <w:rsid w:val="00421495"/>
    <w:rsid w:val="00421498"/>
    <w:rsid w:val="00421504"/>
    <w:rsid w:val="0042151E"/>
    <w:rsid w:val="0042152B"/>
    <w:rsid w:val="004215A3"/>
    <w:rsid w:val="0042178B"/>
    <w:rsid w:val="0042180B"/>
    <w:rsid w:val="004218CE"/>
    <w:rsid w:val="004218E4"/>
    <w:rsid w:val="00421900"/>
    <w:rsid w:val="00421ABC"/>
    <w:rsid w:val="00421D39"/>
    <w:rsid w:val="00421E67"/>
    <w:rsid w:val="00421EFD"/>
    <w:rsid w:val="00421F36"/>
    <w:rsid w:val="00421F78"/>
    <w:rsid w:val="00422038"/>
    <w:rsid w:val="004220F5"/>
    <w:rsid w:val="0042216B"/>
    <w:rsid w:val="004221A7"/>
    <w:rsid w:val="004222A3"/>
    <w:rsid w:val="004222D3"/>
    <w:rsid w:val="004222DB"/>
    <w:rsid w:val="0042241E"/>
    <w:rsid w:val="00422450"/>
    <w:rsid w:val="004225A7"/>
    <w:rsid w:val="0042261C"/>
    <w:rsid w:val="0042269C"/>
    <w:rsid w:val="00422845"/>
    <w:rsid w:val="00422851"/>
    <w:rsid w:val="004229D2"/>
    <w:rsid w:val="00422A02"/>
    <w:rsid w:val="00422A1F"/>
    <w:rsid w:val="00422BA9"/>
    <w:rsid w:val="00422C1C"/>
    <w:rsid w:val="00422CE0"/>
    <w:rsid w:val="00422D0B"/>
    <w:rsid w:val="00422DCF"/>
    <w:rsid w:val="00422E8C"/>
    <w:rsid w:val="00422FD7"/>
    <w:rsid w:val="00422FDD"/>
    <w:rsid w:val="0042301A"/>
    <w:rsid w:val="0042311D"/>
    <w:rsid w:val="0042325C"/>
    <w:rsid w:val="0042327D"/>
    <w:rsid w:val="004232A9"/>
    <w:rsid w:val="004232EB"/>
    <w:rsid w:val="00423317"/>
    <w:rsid w:val="00423416"/>
    <w:rsid w:val="00423517"/>
    <w:rsid w:val="00423529"/>
    <w:rsid w:val="00423555"/>
    <w:rsid w:val="004235E5"/>
    <w:rsid w:val="004237EA"/>
    <w:rsid w:val="0042382D"/>
    <w:rsid w:val="00423860"/>
    <w:rsid w:val="0042389F"/>
    <w:rsid w:val="004238B5"/>
    <w:rsid w:val="004238E4"/>
    <w:rsid w:val="00423ABF"/>
    <w:rsid w:val="00423CA4"/>
    <w:rsid w:val="00423CED"/>
    <w:rsid w:val="00423D0D"/>
    <w:rsid w:val="00423D1E"/>
    <w:rsid w:val="00423DF1"/>
    <w:rsid w:val="00423E61"/>
    <w:rsid w:val="00423EB7"/>
    <w:rsid w:val="00423F8A"/>
    <w:rsid w:val="00423F91"/>
    <w:rsid w:val="00424035"/>
    <w:rsid w:val="00424092"/>
    <w:rsid w:val="004240BF"/>
    <w:rsid w:val="004240F3"/>
    <w:rsid w:val="00424196"/>
    <w:rsid w:val="004242AF"/>
    <w:rsid w:val="00424380"/>
    <w:rsid w:val="00424471"/>
    <w:rsid w:val="00424547"/>
    <w:rsid w:val="00424554"/>
    <w:rsid w:val="00424559"/>
    <w:rsid w:val="004245CD"/>
    <w:rsid w:val="0042475D"/>
    <w:rsid w:val="00424782"/>
    <w:rsid w:val="004248F3"/>
    <w:rsid w:val="00424917"/>
    <w:rsid w:val="00424999"/>
    <w:rsid w:val="004249B3"/>
    <w:rsid w:val="00424A1F"/>
    <w:rsid w:val="00424A36"/>
    <w:rsid w:val="00424AFD"/>
    <w:rsid w:val="00424CAC"/>
    <w:rsid w:val="00424CAD"/>
    <w:rsid w:val="00424DB3"/>
    <w:rsid w:val="00424DCC"/>
    <w:rsid w:val="00424E13"/>
    <w:rsid w:val="00424E75"/>
    <w:rsid w:val="00424EA2"/>
    <w:rsid w:val="00424F74"/>
    <w:rsid w:val="00424F76"/>
    <w:rsid w:val="00424F94"/>
    <w:rsid w:val="00424FB0"/>
    <w:rsid w:val="00425013"/>
    <w:rsid w:val="0042502D"/>
    <w:rsid w:val="00425063"/>
    <w:rsid w:val="004250CC"/>
    <w:rsid w:val="004250F3"/>
    <w:rsid w:val="004251DD"/>
    <w:rsid w:val="004251DF"/>
    <w:rsid w:val="0042524B"/>
    <w:rsid w:val="00425375"/>
    <w:rsid w:val="00425464"/>
    <w:rsid w:val="004254BD"/>
    <w:rsid w:val="004254EF"/>
    <w:rsid w:val="0042551C"/>
    <w:rsid w:val="0042557B"/>
    <w:rsid w:val="00425580"/>
    <w:rsid w:val="00425657"/>
    <w:rsid w:val="00425668"/>
    <w:rsid w:val="0042579A"/>
    <w:rsid w:val="004257DE"/>
    <w:rsid w:val="00425988"/>
    <w:rsid w:val="004259CA"/>
    <w:rsid w:val="00425A58"/>
    <w:rsid w:val="00425A6D"/>
    <w:rsid w:val="00425AF6"/>
    <w:rsid w:val="00425B78"/>
    <w:rsid w:val="00425B91"/>
    <w:rsid w:val="00425CCF"/>
    <w:rsid w:val="00425D88"/>
    <w:rsid w:val="00425DA2"/>
    <w:rsid w:val="00425DC2"/>
    <w:rsid w:val="00425F4B"/>
    <w:rsid w:val="00425F64"/>
    <w:rsid w:val="00426003"/>
    <w:rsid w:val="00426084"/>
    <w:rsid w:val="004260A6"/>
    <w:rsid w:val="0042610B"/>
    <w:rsid w:val="004261D3"/>
    <w:rsid w:val="00426266"/>
    <w:rsid w:val="004262EF"/>
    <w:rsid w:val="00426337"/>
    <w:rsid w:val="00426457"/>
    <w:rsid w:val="004264B3"/>
    <w:rsid w:val="004264C5"/>
    <w:rsid w:val="00426553"/>
    <w:rsid w:val="00426566"/>
    <w:rsid w:val="00426608"/>
    <w:rsid w:val="00426655"/>
    <w:rsid w:val="0042670F"/>
    <w:rsid w:val="00426813"/>
    <w:rsid w:val="00426837"/>
    <w:rsid w:val="00426879"/>
    <w:rsid w:val="00426A4D"/>
    <w:rsid w:val="00426A94"/>
    <w:rsid w:val="00426AFD"/>
    <w:rsid w:val="00426B8D"/>
    <w:rsid w:val="00426B97"/>
    <w:rsid w:val="00426BDB"/>
    <w:rsid w:val="00426C5F"/>
    <w:rsid w:val="00426CE4"/>
    <w:rsid w:val="00426E04"/>
    <w:rsid w:val="00426E26"/>
    <w:rsid w:val="00426E9F"/>
    <w:rsid w:val="0042721E"/>
    <w:rsid w:val="004272AD"/>
    <w:rsid w:val="004272FF"/>
    <w:rsid w:val="00427317"/>
    <w:rsid w:val="0042733E"/>
    <w:rsid w:val="004273F1"/>
    <w:rsid w:val="004275B8"/>
    <w:rsid w:val="00427647"/>
    <w:rsid w:val="00427718"/>
    <w:rsid w:val="004277DE"/>
    <w:rsid w:val="00427881"/>
    <w:rsid w:val="004278A3"/>
    <w:rsid w:val="004278C1"/>
    <w:rsid w:val="00427925"/>
    <w:rsid w:val="00427928"/>
    <w:rsid w:val="004279AB"/>
    <w:rsid w:val="00427B87"/>
    <w:rsid w:val="00427C08"/>
    <w:rsid w:val="00427D30"/>
    <w:rsid w:val="00427E36"/>
    <w:rsid w:val="00427E3A"/>
    <w:rsid w:val="00427E73"/>
    <w:rsid w:val="00427E87"/>
    <w:rsid w:val="00427FED"/>
    <w:rsid w:val="00430268"/>
    <w:rsid w:val="0043045D"/>
    <w:rsid w:val="004304B9"/>
    <w:rsid w:val="00430554"/>
    <w:rsid w:val="0043065E"/>
    <w:rsid w:val="00430713"/>
    <w:rsid w:val="0043072C"/>
    <w:rsid w:val="0043073E"/>
    <w:rsid w:val="00430764"/>
    <w:rsid w:val="004307A9"/>
    <w:rsid w:val="00430907"/>
    <w:rsid w:val="00430991"/>
    <w:rsid w:val="004309A7"/>
    <w:rsid w:val="00430A9E"/>
    <w:rsid w:val="00430AA3"/>
    <w:rsid w:val="00430AB4"/>
    <w:rsid w:val="00430AC5"/>
    <w:rsid w:val="00430B1F"/>
    <w:rsid w:val="00430B26"/>
    <w:rsid w:val="00430C63"/>
    <w:rsid w:val="00430D57"/>
    <w:rsid w:val="00430DB2"/>
    <w:rsid w:val="00430E5A"/>
    <w:rsid w:val="00430F2B"/>
    <w:rsid w:val="00430F7B"/>
    <w:rsid w:val="00431054"/>
    <w:rsid w:val="004310C0"/>
    <w:rsid w:val="004310F5"/>
    <w:rsid w:val="0043113D"/>
    <w:rsid w:val="00431179"/>
    <w:rsid w:val="0043152A"/>
    <w:rsid w:val="00431594"/>
    <w:rsid w:val="00431654"/>
    <w:rsid w:val="00431665"/>
    <w:rsid w:val="004316B6"/>
    <w:rsid w:val="00431761"/>
    <w:rsid w:val="004317B2"/>
    <w:rsid w:val="0043180A"/>
    <w:rsid w:val="0043192B"/>
    <w:rsid w:val="004319F4"/>
    <w:rsid w:val="004319FE"/>
    <w:rsid w:val="00431A12"/>
    <w:rsid w:val="00431A6A"/>
    <w:rsid w:val="00431CFF"/>
    <w:rsid w:val="00431E82"/>
    <w:rsid w:val="00431EE3"/>
    <w:rsid w:val="00431F3E"/>
    <w:rsid w:val="00431F78"/>
    <w:rsid w:val="0043200A"/>
    <w:rsid w:val="00432022"/>
    <w:rsid w:val="0043208E"/>
    <w:rsid w:val="0043220A"/>
    <w:rsid w:val="00432243"/>
    <w:rsid w:val="0043238A"/>
    <w:rsid w:val="00432425"/>
    <w:rsid w:val="00432462"/>
    <w:rsid w:val="00432465"/>
    <w:rsid w:val="00432479"/>
    <w:rsid w:val="004325D9"/>
    <w:rsid w:val="00432867"/>
    <w:rsid w:val="00432894"/>
    <w:rsid w:val="00432AD4"/>
    <w:rsid w:val="00432C5E"/>
    <w:rsid w:val="00432CE1"/>
    <w:rsid w:val="00432D8C"/>
    <w:rsid w:val="00432E34"/>
    <w:rsid w:val="00432E73"/>
    <w:rsid w:val="00432E91"/>
    <w:rsid w:val="00432E98"/>
    <w:rsid w:val="00432EB7"/>
    <w:rsid w:val="00432ED0"/>
    <w:rsid w:val="00432F30"/>
    <w:rsid w:val="004330C6"/>
    <w:rsid w:val="004330C7"/>
    <w:rsid w:val="00433111"/>
    <w:rsid w:val="0043317F"/>
    <w:rsid w:val="00433192"/>
    <w:rsid w:val="00433256"/>
    <w:rsid w:val="0043329D"/>
    <w:rsid w:val="0043332D"/>
    <w:rsid w:val="004333AB"/>
    <w:rsid w:val="004333B9"/>
    <w:rsid w:val="004333CA"/>
    <w:rsid w:val="00433430"/>
    <w:rsid w:val="0043356C"/>
    <w:rsid w:val="0043357B"/>
    <w:rsid w:val="0043358C"/>
    <w:rsid w:val="004335ED"/>
    <w:rsid w:val="004335F9"/>
    <w:rsid w:val="0043368F"/>
    <w:rsid w:val="0043369F"/>
    <w:rsid w:val="004337EF"/>
    <w:rsid w:val="0043381C"/>
    <w:rsid w:val="00433849"/>
    <w:rsid w:val="004338CD"/>
    <w:rsid w:val="00433947"/>
    <w:rsid w:val="00433AFE"/>
    <w:rsid w:val="00433B36"/>
    <w:rsid w:val="00433BA1"/>
    <w:rsid w:val="00433C29"/>
    <w:rsid w:val="00433C70"/>
    <w:rsid w:val="00433CE2"/>
    <w:rsid w:val="00433EEA"/>
    <w:rsid w:val="00433F1B"/>
    <w:rsid w:val="0043405F"/>
    <w:rsid w:val="00434087"/>
    <w:rsid w:val="00434160"/>
    <w:rsid w:val="004341FF"/>
    <w:rsid w:val="00434205"/>
    <w:rsid w:val="00434206"/>
    <w:rsid w:val="00434221"/>
    <w:rsid w:val="004342DF"/>
    <w:rsid w:val="00434457"/>
    <w:rsid w:val="004344D1"/>
    <w:rsid w:val="00434552"/>
    <w:rsid w:val="004345E7"/>
    <w:rsid w:val="00434609"/>
    <w:rsid w:val="0043463D"/>
    <w:rsid w:val="0043466E"/>
    <w:rsid w:val="004347DD"/>
    <w:rsid w:val="0043481B"/>
    <w:rsid w:val="004348D3"/>
    <w:rsid w:val="00434918"/>
    <w:rsid w:val="00434A28"/>
    <w:rsid w:val="00434ABF"/>
    <w:rsid w:val="00434BFD"/>
    <w:rsid w:val="00434C62"/>
    <w:rsid w:val="00434C64"/>
    <w:rsid w:val="00434CA1"/>
    <w:rsid w:val="00434CCF"/>
    <w:rsid w:val="00434EC5"/>
    <w:rsid w:val="00434EF9"/>
    <w:rsid w:val="00434F57"/>
    <w:rsid w:val="00434F9B"/>
    <w:rsid w:val="0043516F"/>
    <w:rsid w:val="004351D1"/>
    <w:rsid w:val="004352D0"/>
    <w:rsid w:val="0043541D"/>
    <w:rsid w:val="00435430"/>
    <w:rsid w:val="00435511"/>
    <w:rsid w:val="0043551B"/>
    <w:rsid w:val="004355DE"/>
    <w:rsid w:val="00435641"/>
    <w:rsid w:val="0043573E"/>
    <w:rsid w:val="00435746"/>
    <w:rsid w:val="004357C7"/>
    <w:rsid w:val="00435872"/>
    <w:rsid w:val="00435891"/>
    <w:rsid w:val="004358AC"/>
    <w:rsid w:val="004358FD"/>
    <w:rsid w:val="0043599D"/>
    <w:rsid w:val="00435A2B"/>
    <w:rsid w:val="00435B87"/>
    <w:rsid w:val="00435BA0"/>
    <w:rsid w:val="00435C14"/>
    <w:rsid w:val="00435C35"/>
    <w:rsid w:val="00435C7B"/>
    <w:rsid w:val="00435D99"/>
    <w:rsid w:val="00435DBE"/>
    <w:rsid w:val="00435EF7"/>
    <w:rsid w:val="00435F15"/>
    <w:rsid w:val="00435FB2"/>
    <w:rsid w:val="00435FE5"/>
    <w:rsid w:val="004360EA"/>
    <w:rsid w:val="004360F4"/>
    <w:rsid w:val="004360FC"/>
    <w:rsid w:val="0043624F"/>
    <w:rsid w:val="0043639A"/>
    <w:rsid w:val="00436648"/>
    <w:rsid w:val="00436787"/>
    <w:rsid w:val="00436928"/>
    <w:rsid w:val="00436937"/>
    <w:rsid w:val="004369D5"/>
    <w:rsid w:val="00436A05"/>
    <w:rsid w:val="00436A34"/>
    <w:rsid w:val="00436A4A"/>
    <w:rsid w:val="00436A8A"/>
    <w:rsid w:val="00436AE3"/>
    <w:rsid w:val="00436B09"/>
    <w:rsid w:val="00436B80"/>
    <w:rsid w:val="00436C28"/>
    <w:rsid w:val="00436D06"/>
    <w:rsid w:val="00436DC2"/>
    <w:rsid w:val="00436E80"/>
    <w:rsid w:val="0043703C"/>
    <w:rsid w:val="00437122"/>
    <w:rsid w:val="00437142"/>
    <w:rsid w:val="00437149"/>
    <w:rsid w:val="0043715A"/>
    <w:rsid w:val="0043721B"/>
    <w:rsid w:val="00437324"/>
    <w:rsid w:val="00437351"/>
    <w:rsid w:val="0043736E"/>
    <w:rsid w:val="004373A2"/>
    <w:rsid w:val="004373C5"/>
    <w:rsid w:val="00437476"/>
    <w:rsid w:val="004374D0"/>
    <w:rsid w:val="00437508"/>
    <w:rsid w:val="0043750D"/>
    <w:rsid w:val="00437578"/>
    <w:rsid w:val="0043767C"/>
    <w:rsid w:val="004377A0"/>
    <w:rsid w:val="004377F7"/>
    <w:rsid w:val="00437801"/>
    <w:rsid w:val="00437810"/>
    <w:rsid w:val="00437813"/>
    <w:rsid w:val="00437967"/>
    <w:rsid w:val="00437998"/>
    <w:rsid w:val="00437A21"/>
    <w:rsid w:val="00437B68"/>
    <w:rsid w:val="00437B6A"/>
    <w:rsid w:val="00437C25"/>
    <w:rsid w:val="00437CE4"/>
    <w:rsid w:val="00437D50"/>
    <w:rsid w:val="00437E35"/>
    <w:rsid w:val="00437EC4"/>
    <w:rsid w:val="00437EDC"/>
    <w:rsid w:val="00440279"/>
    <w:rsid w:val="004403A0"/>
    <w:rsid w:val="004403E4"/>
    <w:rsid w:val="004404E4"/>
    <w:rsid w:val="004404EF"/>
    <w:rsid w:val="00440516"/>
    <w:rsid w:val="00440560"/>
    <w:rsid w:val="00440684"/>
    <w:rsid w:val="00440851"/>
    <w:rsid w:val="00440926"/>
    <w:rsid w:val="004409B6"/>
    <w:rsid w:val="004409D7"/>
    <w:rsid w:val="00440A1C"/>
    <w:rsid w:val="00440A5A"/>
    <w:rsid w:val="00440AAD"/>
    <w:rsid w:val="00440B22"/>
    <w:rsid w:val="00440BB7"/>
    <w:rsid w:val="00440C61"/>
    <w:rsid w:val="00440D5B"/>
    <w:rsid w:val="00440DD8"/>
    <w:rsid w:val="00440E16"/>
    <w:rsid w:val="00440EA4"/>
    <w:rsid w:val="00440FF3"/>
    <w:rsid w:val="0044103B"/>
    <w:rsid w:val="0044105C"/>
    <w:rsid w:val="004410D3"/>
    <w:rsid w:val="00441108"/>
    <w:rsid w:val="00441117"/>
    <w:rsid w:val="004411D1"/>
    <w:rsid w:val="00441339"/>
    <w:rsid w:val="00441432"/>
    <w:rsid w:val="00441503"/>
    <w:rsid w:val="0044155A"/>
    <w:rsid w:val="0044170D"/>
    <w:rsid w:val="00441896"/>
    <w:rsid w:val="004418F1"/>
    <w:rsid w:val="00441934"/>
    <w:rsid w:val="00441939"/>
    <w:rsid w:val="00441966"/>
    <w:rsid w:val="00441974"/>
    <w:rsid w:val="004419DE"/>
    <w:rsid w:val="00441A2A"/>
    <w:rsid w:val="00441B5B"/>
    <w:rsid w:val="00441BB4"/>
    <w:rsid w:val="00441C76"/>
    <w:rsid w:val="00441D72"/>
    <w:rsid w:val="00441EB6"/>
    <w:rsid w:val="00441EFA"/>
    <w:rsid w:val="00441F16"/>
    <w:rsid w:val="004420C5"/>
    <w:rsid w:val="004422C7"/>
    <w:rsid w:val="00442311"/>
    <w:rsid w:val="00442345"/>
    <w:rsid w:val="00442347"/>
    <w:rsid w:val="00442448"/>
    <w:rsid w:val="004424E0"/>
    <w:rsid w:val="00442571"/>
    <w:rsid w:val="0044285B"/>
    <w:rsid w:val="004428A8"/>
    <w:rsid w:val="004428E9"/>
    <w:rsid w:val="0044292C"/>
    <w:rsid w:val="00442934"/>
    <w:rsid w:val="00442AE0"/>
    <w:rsid w:val="00442B3C"/>
    <w:rsid w:val="00442B65"/>
    <w:rsid w:val="00442BC1"/>
    <w:rsid w:val="00442C43"/>
    <w:rsid w:val="00442D1A"/>
    <w:rsid w:val="00442D22"/>
    <w:rsid w:val="00442DBC"/>
    <w:rsid w:val="00442DDE"/>
    <w:rsid w:val="0044305E"/>
    <w:rsid w:val="0044308A"/>
    <w:rsid w:val="00443112"/>
    <w:rsid w:val="00443279"/>
    <w:rsid w:val="0044327B"/>
    <w:rsid w:val="004432BD"/>
    <w:rsid w:val="00443313"/>
    <w:rsid w:val="00443408"/>
    <w:rsid w:val="004434BD"/>
    <w:rsid w:val="00443688"/>
    <w:rsid w:val="004436A4"/>
    <w:rsid w:val="004436AB"/>
    <w:rsid w:val="004436F3"/>
    <w:rsid w:val="004437B8"/>
    <w:rsid w:val="004438D6"/>
    <w:rsid w:val="00443ABA"/>
    <w:rsid w:val="00443B5C"/>
    <w:rsid w:val="00443D24"/>
    <w:rsid w:val="00443E70"/>
    <w:rsid w:val="00444193"/>
    <w:rsid w:val="00444349"/>
    <w:rsid w:val="00444394"/>
    <w:rsid w:val="004443F4"/>
    <w:rsid w:val="004444C2"/>
    <w:rsid w:val="00444500"/>
    <w:rsid w:val="0044455E"/>
    <w:rsid w:val="00444578"/>
    <w:rsid w:val="004445C0"/>
    <w:rsid w:val="004445E2"/>
    <w:rsid w:val="004446EE"/>
    <w:rsid w:val="00444862"/>
    <w:rsid w:val="00444936"/>
    <w:rsid w:val="004449B3"/>
    <w:rsid w:val="004449E5"/>
    <w:rsid w:val="00444C2D"/>
    <w:rsid w:val="00444C2F"/>
    <w:rsid w:val="00444C58"/>
    <w:rsid w:val="00444C6B"/>
    <w:rsid w:val="00444DE5"/>
    <w:rsid w:val="00444E66"/>
    <w:rsid w:val="00444EB5"/>
    <w:rsid w:val="00444EBD"/>
    <w:rsid w:val="00444EDD"/>
    <w:rsid w:val="00444EE0"/>
    <w:rsid w:val="00445148"/>
    <w:rsid w:val="00445153"/>
    <w:rsid w:val="004452A5"/>
    <w:rsid w:val="004452CA"/>
    <w:rsid w:val="0044533F"/>
    <w:rsid w:val="004453C5"/>
    <w:rsid w:val="00445502"/>
    <w:rsid w:val="00445516"/>
    <w:rsid w:val="00445567"/>
    <w:rsid w:val="00445598"/>
    <w:rsid w:val="004455A6"/>
    <w:rsid w:val="0044560D"/>
    <w:rsid w:val="00445685"/>
    <w:rsid w:val="0044573B"/>
    <w:rsid w:val="00445780"/>
    <w:rsid w:val="004457FE"/>
    <w:rsid w:val="0044584D"/>
    <w:rsid w:val="004458EF"/>
    <w:rsid w:val="0044597B"/>
    <w:rsid w:val="00445A26"/>
    <w:rsid w:val="00445A94"/>
    <w:rsid w:val="00445ABE"/>
    <w:rsid w:val="00445CB5"/>
    <w:rsid w:val="00445DEE"/>
    <w:rsid w:val="00445EE6"/>
    <w:rsid w:val="00445F2C"/>
    <w:rsid w:val="0044600F"/>
    <w:rsid w:val="0044608D"/>
    <w:rsid w:val="004460E7"/>
    <w:rsid w:val="004461F4"/>
    <w:rsid w:val="00446323"/>
    <w:rsid w:val="00446359"/>
    <w:rsid w:val="004463A3"/>
    <w:rsid w:val="004463DE"/>
    <w:rsid w:val="004463F9"/>
    <w:rsid w:val="004464A3"/>
    <w:rsid w:val="004464C7"/>
    <w:rsid w:val="004464FB"/>
    <w:rsid w:val="00446595"/>
    <w:rsid w:val="00446682"/>
    <w:rsid w:val="00446712"/>
    <w:rsid w:val="004467A0"/>
    <w:rsid w:val="00446808"/>
    <w:rsid w:val="004469DD"/>
    <w:rsid w:val="00446A30"/>
    <w:rsid w:val="00446B8D"/>
    <w:rsid w:val="00446B90"/>
    <w:rsid w:val="00446C63"/>
    <w:rsid w:val="00446CA9"/>
    <w:rsid w:val="00446D6B"/>
    <w:rsid w:val="00446E66"/>
    <w:rsid w:val="00446F8F"/>
    <w:rsid w:val="00446FDB"/>
    <w:rsid w:val="00447031"/>
    <w:rsid w:val="00447064"/>
    <w:rsid w:val="004470AB"/>
    <w:rsid w:val="00447144"/>
    <w:rsid w:val="00447178"/>
    <w:rsid w:val="004471F1"/>
    <w:rsid w:val="00447241"/>
    <w:rsid w:val="0044729C"/>
    <w:rsid w:val="004472D8"/>
    <w:rsid w:val="004474EA"/>
    <w:rsid w:val="0044755D"/>
    <w:rsid w:val="00447598"/>
    <w:rsid w:val="004477C5"/>
    <w:rsid w:val="004477E9"/>
    <w:rsid w:val="004477F3"/>
    <w:rsid w:val="00447882"/>
    <w:rsid w:val="004478E9"/>
    <w:rsid w:val="00447904"/>
    <w:rsid w:val="004479F1"/>
    <w:rsid w:val="00447A33"/>
    <w:rsid w:val="00447B0F"/>
    <w:rsid w:val="00447D2B"/>
    <w:rsid w:val="00447D56"/>
    <w:rsid w:val="00447D6F"/>
    <w:rsid w:val="00447D97"/>
    <w:rsid w:val="00447DD2"/>
    <w:rsid w:val="00447E22"/>
    <w:rsid w:val="00447F1F"/>
    <w:rsid w:val="00447F25"/>
    <w:rsid w:val="00447F28"/>
    <w:rsid w:val="00447F29"/>
    <w:rsid w:val="00447F9E"/>
    <w:rsid w:val="00447FC6"/>
    <w:rsid w:val="00450090"/>
    <w:rsid w:val="0045015D"/>
    <w:rsid w:val="004503A2"/>
    <w:rsid w:val="004503F6"/>
    <w:rsid w:val="00450486"/>
    <w:rsid w:val="004504AE"/>
    <w:rsid w:val="004504F3"/>
    <w:rsid w:val="0045050F"/>
    <w:rsid w:val="00450655"/>
    <w:rsid w:val="00450739"/>
    <w:rsid w:val="004507E8"/>
    <w:rsid w:val="004507F5"/>
    <w:rsid w:val="00450847"/>
    <w:rsid w:val="0045086F"/>
    <w:rsid w:val="00450937"/>
    <w:rsid w:val="004509E5"/>
    <w:rsid w:val="00450B1E"/>
    <w:rsid w:val="00450B3E"/>
    <w:rsid w:val="00450CAF"/>
    <w:rsid w:val="00450CED"/>
    <w:rsid w:val="00450DEC"/>
    <w:rsid w:val="00450E32"/>
    <w:rsid w:val="00450E74"/>
    <w:rsid w:val="00450E92"/>
    <w:rsid w:val="00450EF5"/>
    <w:rsid w:val="0045108F"/>
    <w:rsid w:val="0045117B"/>
    <w:rsid w:val="00451357"/>
    <w:rsid w:val="004513CA"/>
    <w:rsid w:val="0045146E"/>
    <w:rsid w:val="004515AA"/>
    <w:rsid w:val="004516B0"/>
    <w:rsid w:val="00451857"/>
    <w:rsid w:val="0045189A"/>
    <w:rsid w:val="004518C7"/>
    <w:rsid w:val="00451A1A"/>
    <w:rsid w:val="00451B69"/>
    <w:rsid w:val="00451B73"/>
    <w:rsid w:val="00451CB5"/>
    <w:rsid w:val="00451DA4"/>
    <w:rsid w:val="00451DA8"/>
    <w:rsid w:val="00451EDF"/>
    <w:rsid w:val="00451EEA"/>
    <w:rsid w:val="00451F30"/>
    <w:rsid w:val="00451F6F"/>
    <w:rsid w:val="00451FB8"/>
    <w:rsid w:val="0045222D"/>
    <w:rsid w:val="0045226E"/>
    <w:rsid w:val="0045228F"/>
    <w:rsid w:val="004522B3"/>
    <w:rsid w:val="004523C8"/>
    <w:rsid w:val="00452459"/>
    <w:rsid w:val="004524DE"/>
    <w:rsid w:val="00452503"/>
    <w:rsid w:val="0045270D"/>
    <w:rsid w:val="0045275D"/>
    <w:rsid w:val="004527CC"/>
    <w:rsid w:val="00452827"/>
    <w:rsid w:val="00452854"/>
    <w:rsid w:val="00452A99"/>
    <w:rsid w:val="00452AAF"/>
    <w:rsid w:val="00452ABB"/>
    <w:rsid w:val="00452BD6"/>
    <w:rsid w:val="00452D08"/>
    <w:rsid w:val="00452D13"/>
    <w:rsid w:val="00452DDA"/>
    <w:rsid w:val="00452EE4"/>
    <w:rsid w:val="00452EE5"/>
    <w:rsid w:val="00452F3F"/>
    <w:rsid w:val="00452F78"/>
    <w:rsid w:val="00452FE2"/>
    <w:rsid w:val="00452FEB"/>
    <w:rsid w:val="004530CF"/>
    <w:rsid w:val="004531A8"/>
    <w:rsid w:val="004531D6"/>
    <w:rsid w:val="004531EB"/>
    <w:rsid w:val="004531F4"/>
    <w:rsid w:val="00453254"/>
    <w:rsid w:val="00453255"/>
    <w:rsid w:val="00453270"/>
    <w:rsid w:val="004532AC"/>
    <w:rsid w:val="0045331C"/>
    <w:rsid w:val="004533AB"/>
    <w:rsid w:val="004534C8"/>
    <w:rsid w:val="004534FB"/>
    <w:rsid w:val="0045355D"/>
    <w:rsid w:val="0045357A"/>
    <w:rsid w:val="0045357B"/>
    <w:rsid w:val="004535EF"/>
    <w:rsid w:val="00453612"/>
    <w:rsid w:val="00453629"/>
    <w:rsid w:val="00453652"/>
    <w:rsid w:val="00453837"/>
    <w:rsid w:val="004539E2"/>
    <w:rsid w:val="00453A06"/>
    <w:rsid w:val="00453A7B"/>
    <w:rsid w:val="00453A7F"/>
    <w:rsid w:val="00453A86"/>
    <w:rsid w:val="00453ADD"/>
    <w:rsid w:val="00453C58"/>
    <w:rsid w:val="00453DD4"/>
    <w:rsid w:val="00453E82"/>
    <w:rsid w:val="00453E8B"/>
    <w:rsid w:val="00453ED8"/>
    <w:rsid w:val="00453EDE"/>
    <w:rsid w:val="004540AB"/>
    <w:rsid w:val="004541A5"/>
    <w:rsid w:val="004541AB"/>
    <w:rsid w:val="004541D4"/>
    <w:rsid w:val="004542B4"/>
    <w:rsid w:val="004542E8"/>
    <w:rsid w:val="004543A1"/>
    <w:rsid w:val="004543F1"/>
    <w:rsid w:val="00454431"/>
    <w:rsid w:val="0045444E"/>
    <w:rsid w:val="00454513"/>
    <w:rsid w:val="0045454A"/>
    <w:rsid w:val="0045454B"/>
    <w:rsid w:val="004546CD"/>
    <w:rsid w:val="00454745"/>
    <w:rsid w:val="00454780"/>
    <w:rsid w:val="0045483B"/>
    <w:rsid w:val="004548DE"/>
    <w:rsid w:val="00454945"/>
    <w:rsid w:val="00454AF7"/>
    <w:rsid w:val="00454B84"/>
    <w:rsid w:val="00454B94"/>
    <w:rsid w:val="00454C0D"/>
    <w:rsid w:val="00454CB1"/>
    <w:rsid w:val="00454CC9"/>
    <w:rsid w:val="00454D36"/>
    <w:rsid w:val="00454D44"/>
    <w:rsid w:val="00454DBD"/>
    <w:rsid w:val="00454DD3"/>
    <w:rsid w:val="00454E7D"/>
    <w:rsid w:val="00454EEC"/>
    <w:rsid w:val="00454F7F"/>
    <w:rsid w:val="00454F97"/>
    <w:rsid w:val="00454F9D"/>
    <w:rsid w:val="00455193"/>
    <w:rsid w:val="004552B5"/>
    <w:rsid w:val="004552CE"/>
    <w:rsid w:val="00455364"/>
    <w:rsid w:val="004553CD"/>
    <w:rsid w:val="00455415"/>
    <w:rsid w:val="00455527"/>
    <w:rsid w:val="00455573"/>
    <w:rsid w:val="0045565B"/>
    <w:rsid w:val="0045565D"/>
    <w:rsid w:val="0045574E"/>
    <w:rsid w:val="00455785"/>
    <w:rsid w:val="00455827"/>
    <w:rsid w:val="0045582D"/>
    <w:rsid w:val="00455901"/>
    <w:rsid w:val="00455CCB"/>
    <w:rsid w:val="00455D1C"/>
    <w:rsid w:val="00455D8F"/>
    <w:rsid w:val="00455DE5"/>
    <w:rsid w:val="00455E2F"/>
    <w:rsid w:val="00455E49"/>
    <w:rsid w:val="00455EE5"/>
    <w:rsid w:val="00455FE7"/>
    <w:rsid w:val="00456050"/>
    <w:rsid w:val="00456104"/>
    <w:rsid w:val="0045612E"/>
    <w:rsid w:val="00456181"/>
    <w:rsid w:val="00456257"/>
    <w:rsid w:val="00456341"/>
    <w:rsid w:val="004563DA"/>
    <w:rsid w:val="00456406"/>
    <w:rsid w:val="004565B4"/>
    <w:rsid w:val="0045673E"/>
    <w:rsid w:val="0045680D"/>
    <w:rsid w:val="00456824"/>
    <w:rsid w:val="00456861"/>
    <w:rsid w:val="004569EB"/>
    <w:rsid w:val="00456A34"/>
    <w:rsid w:val="00456A4A"/>
    <w:rsid w:val="00456AFF"/>
    <w:rsid w:val="00456B02"/>
    <w:rsid w:val="00456B04"/>
    <w:rsid w:val="00456B5E"/>
    <w:rsid w:val="00456BEF"/>
    <w:rsid w:val="00456BF2"/>
    <w:rsid w:val="00456C21"/>
    <w:rsid w:val="00456CF0"/>
    <w:rsid w:val="00456D00"/>
    <w:rsid w:val="00456D2F"/>
    <w:rsid w:val="00456DF2"/>
    <w:rsid w:val="00456E09"/>
    <w:rsid w:val="00456EC1"/>
    <w:rsid w:val="004571D7"/>
    <w:rsid w:val="00457272"/>
    <w:rsid w:val="004572F3"/>
    <w:rsid w:val="004573B0"/>
    <w:rsid w:val="004573E5"/>
    <w:rsid w:val="004574FB"/>
    <w:rsid w:val="00457535"/>
    <w:rsid w:val="00457584"/>
    <w:rsid w:val="004575A1"/>
    <w:rsid w:val="0045770F"/>
    <w:rsid w:val="00457737"/>
    <w:rsid w:val="0045774A"/>
    <w:rsid w:val="00457756"/>
    <w:rsid w:val="00457897"/>
    <w:rsid w:val="00457A00"/>
    <w:rsid w:val="00457A28"/>
    <w:rsid w:val="00457A4E"/>
    <w:rsid w:val="00457BF7"/>
    <w:rsid w:val="00457C40"/>
    <w:rsid w:val="00457C73"/>
    <w:rsid w:val="00457D0E"/>
    <w:rsid w:val="00457E53"/>
    <w:rsid w:val="00457ECB"/>
    <w:rsid w:val="00457EF1"/>
    <w:rsid w:val="00457F2D"/>
    <w:rsid w:val="00457FC4"/>
    <w:rsid w:val="0046007B"/>
    <w:rsid w:val="004600F0"/>
    <w:rsid w:val="004600F1"/>
    <w:rsid w:val="00460162"/>
    <w:rsid w:val="0046029E"/>
    <w:rsid w:val="004603EB"/>
    <w:rsid w:val="0046043C"/>
    <w:rsid w:val="0046048F"/>
    <w:rsid w:val="0046065F"/>
    <w:rsid w:val="004606E3"/>
    <w:rsid w:val="0046091A"/>
    <w:rsid w:val="00460988"/>
    <w:rsid w:val="00460B22"/>
    <w:rsid w:val="00460BC2"/>
    <w:rsid w:val="00460C43"/>
    <w:rsid w:val="00460D38"/>
    <w:rsid w:val="00460D5D"/>
    <w:rsid w:val="00460E04"/>
    <w:rsid w:val="00460F67"/>
    <w:rsid w:val="00460F80"/>
    <w:rsid w:val="00460FD0"/>
    <w:rsid w:val="00460FD4"/>
    <w:rsid w:val="00461123"/>
    <w:rsid w:val="0046115B"/>
    <w:rsid w:val="0046129D"/>
    <w:rsid w:val="004612A0"/>
    <w:rsid w:val="004612C1"/>
    <w:rsid w:val="004612FD"/>
    <w:rsid w:val="0046138D"/>
    <w:rsid w:val="004613B7"/>
    <w:rsid w:val="004613D4"/>
    <w:rsid w:val="004614AA"/>
    <w:rsid w:val="004614EB"/>
    <w:rsid w:val="004614FE"/>
    <w:rsid w:val="00461579"/>
    <w:rsid w:val="00461586"/>
    <w:rsid w:val="004616C7"/>
    <w:rsid w:val="004616FB"/>
    <w:rsid w:val="00461745"/>
    <w:rsid w:val="00461764"/>
    <w:rsid w:val="0046176C"/>
    <w:rsid w:val="00461777"/>
    <w:rsid w:val="0046181A"/>
    <w:rsid w:val="0046181C"/>
    <w:rsid w:val="004618C1"/>
    <w:rsid w:val="004619B9"/>
    <w:rsid w:val="004619EB"/>
    <w:rsid w:val="00461A32"/>
    <w:rsid w:val="00461B49"/>
    <w:rsid w:val="00461B69"/>
    <w:rsid w:val="00461BAA"/>
    <w:rsid w:val="00461BAF"/>
    <w:rsid w:val="00461BF6"/>
    <w:rsid w:val="00461D25"/>
    <w:rsid w:val="00461D43"/>
    <w:rsid w:val="00461D4B"/>
    <w:rsid w:val="00461E21"/>
    <w:rsid w:val="00461E37"/>
    <w:rsid w:val="00461EF0"/>
    <w:rsid w:val="00461F14"/>
    <w:rsid w:val="00461F48"/>
    <w:rsid w:val="004621ED"/>
    <w:rsid w:val="004621FF"/>
    <w:rsid w:val="004622BF"/>
    <w:rsid w:val="0046232A"/>
    <w:rsid w:val="00462364"/>
    <w:rsid w:val="004623E6"/>
    <w:rsid w:val="00462424"/>
    <w:rsid w:val="0046249F"/>
    <w:rsid w:val="00462579"/>
    <w:rsid w:val="004626A8"/>
    <w:rsid w:val="00462710"/>
    <w:rsid w:val="00462828"/>
    <w:rsid w:val="004628B6"/>
    <w:rsid w:val="00462932"/>
    <w:rsid w:val="0046298B"/>
    <w:rsid w:val="00462993"/>
    <w:rsid w:val="004629E2"/>
    <w:rsid w:val="00462A48"/>
    <w:rsid w:val="00462A4C"/>
    <w:rsid w:val="00462B0B"/>
    <w:rsid w:val="00462B48"/>
    <w:rsid w:val="00462BFC"/>
    <w:rsid w:val="00462C12"/>
    <w:rsid w:val="00462C51"/>
    <w:rsid w:val="00462CDF"/>
    <w:rsid w:val="00462D13"/>
    <w:rsid w:val="00462D8F"/>
    <w:rsid w:val="00462F6E"/>
    <w:rsid w:val="00462FD9"/>
    <w:rsid w:val="00463003"/>
    <w:rsid w:val="004630B5"/>
    <w:rsid w:val="004631E6"/>
    <w:rsid w:val="00463277"/>
    <w:rsid w:val="004632AC"/>
    <w:rsid w:val="004632DA"/>
    <w:rsid w:val="00463309"/>
    <w:rsid w:val="0046334F"/>
    <w:rsid w:val="00463385"/>
    <w:rsid w:val="004633CB"/>
    <w:rsid w:val="00463439"/>
    <w:rsid w:val="00463500"/>
    <w:rsid w:val="00463520"/>
    <w:rsid w:val="00463633"/>
    <w:rsid w:val="0046366B"/>
    <w:rsid w:val="004636FB"/>
    <w:rsid w:val="00463741"/>
    <w:rsid w:val="004638B6"/>
    <w:rsid w:val="00463927"/>
    <w:rsid w:val="004639E4"/>
    <w:rsid w:val="00463A4B"/>
    <w:rsid w:val="00463AA3"/>
    <w:rsid w:val="00463AB2"/>
    <w:rsid w:val="00463AE8"/>
    <w:rsid w:val="00463B12"/>
    <w:rsid w:val="00463B81"/>
    <w:rsid w:val="00463C73"/>
    <w:rsid w:val="00463CF5"/>
    <w:rsid w:val="00463DA9"/>
    <w:rsid w:val="00463DF1"/>
    <w:rsid w:val="00463F6F"/>
    <w:rsid w:val="00463FD7"/>
    <w:rsid w:val="00464141"/>
    <w:rsid w:val="0046433F"/>
    <w:rsid w:val="00464365"/>
    <w:rsid w:val="004643C2"/>
    <w:rsid w:val="0046443E"/>
    <w:rsid w:val="004644F1"/>
    <w:rsid w:val="00464526"/>
    <w:rsid w:val="0046455A"/>
    <w:rsid w:val="00464617"/>
    <w:rsid w:val="00464661"/>
    <w:rsid w:val="004646CA"/>
    <w:rsid w:val="00464709"/>
    <w:rsid w:val="00464719"/>
    <w:rsid w:val="00464799"/>
    <w:rsid w:val="00464851"/>
    <w:rsid w:val="004648E2"/>
    <w:rsid w:val="00464924"/>
    <w:rsid w:val="00464930"/>
    <w:rsid w:val="00464962"/>
    <w:rsid w:val="00464A0C"/>
    <w:rsid w:val="00464A79"/>
    <w:rsid w:val="00464A8E"/>
    <w:rsid w:val="00464B09"/>
    <w:rsid w:val="00464C19"/>
    <w:rsid w:val="00464C21"/>
    <w:rsid w:val="00464CD0"/>
    <w:rsid w:val="00464CF7"/>
    <w:rsid w:val="00464D3D"/>
    <w:rsid w:val="00464D94"/>
    <w:rsid w:val="00464DCF"/>
    <w:rsid w:val="00464F1B"/>
    <w:rsid w:val="00464F99"/>
    <w:rsid w:val="00464FB7"/>
    <w:rsid w:val="00464FD0"/>
    <w:rsid w:val="00465036"/>
    <w:rsid w:val="00465073"/>
    <w:rsid w:val="00465226"/>
    <w:rsid w:val="004652BA"/>
    <w:rsid w:val="004652CF"/>
    <w:rsid w:val="004653FB"/>
    <w:rsid w:val="0046541A"/>
    <w:rsid w:val="0046543F"/>
    <w:rsid w:val="0046544D"/>
    <w:rsid w:val="00465499"/>
    <w:rsid w:val="004654CE"/>
    <w:rsid w:val="004654FE"/>
    <w:rsid w:val="00465531"/>
    <w:rsid w:val="0046571A"/>
    <w:rsid w:val="004658AC"/>
    <w:rsid w:val="004658AF"/>
    <w:rsid w:val="004659E0"/>
    <w:rsid w:val="00465A0D"/>
    <w:rsid w:val="00465B97"/>
    <w:rsid w:val="00465BBA"/>
    <w:rsid w:val="00465BD9"/>
    <w:rsid w:val="00465C84"/>
    <w:rsid w:val="00465CC3"/>
    <w:rsid w:val="00465D43"/>
    <w:rsid w:val="00465DA0"/>
    <w:rsid w:val="00465DEC"/>
    <w:rsid w:val="00465E13"/>
    <w:rsid w:val="0046600B"/>
    <w:rsid w:val="0046616F"/>
    <w:rsid w:val="0046623C"/>
    <w:rsid w:val="00466270"/>
    <w:rsid w:val="004662F9"/>
    <w:rsid w:val="004663CC"/>
    <w:rsid w:val="0046645A"/>
    <w:rsid w:val="0046653C"/>
    <w:rsid w:val="004665A9"/>
    <w:rsid w:val="004665B1"/>
    <w:rsid w:val="00466652"/>
    <w:rsid w:val="00466687"/>
    <w:rsid w:val="004666FB"/>
    <w:rsid w:val="00466747"/>
    <w:rsid w:val="00466761"/>
    <w:rsid w:val="004668E0"/>
    <w:rsid w:val="00466913"/>
    <w:rsid w:val="00466976"/>
    <w:rsid w:val="00466B12"/>
    <w:rsid w:val="00466BC1"/>
    <w:rsid w:val="00466C40"/>
    <w:rsid w:val="00466C6F"/>
    <w:rsid w:val="00466D0F"/>
    <w:rsid w:val="00466D74"/>
    <w:rsid w:val="00466F3E"/>
    <w:rsid w:val="004670F9"/>
    <w:rsid w:val="004671C1"/>
    <w:rsid w:val="004671C7"/>
    <w:rsid w:val="00467292"/>
    <w:rsid w:val="00467294"/>
    <w:rsid w:val="00467431"/>
    <w:rsid w:val="0046749E"/>
    <w:rsid w:val="004674BC"/>
    <w:rsid w:val="004674CC"/>
    <w:rsid w:val="00467548"/>
    <w:rsid w:val="0046754A"/>
    <w:rsid w:val="00467562"/>
    <w:rsid w:val="004675CB"/>
    <w:rsid w:val="004675CD"/>
    <w:rsid w:val="004675FB"/>
    <w:rsid w:val="00467624"/>
    <w:rsid w:val="00467675"/>
    <w:rsid w:val="00467762"/>
    <w:rsid w:val="004677EA"/>
    <w:rsid w:val="0046790B"/>
    <w:rsid w:val="00467C55"/>
    <w:rsid w:val="00467DDE"/>
    <w:rsid w:val="00467F2C"/>
    <w:rsid w:val="00467F31"/>
    <w:rsid w:val="00467F67"/>
    <w:rsid w:val="00470083"/>
    <w:rsid w:val="00470118"/>
    <w:rsid w:val="004701F9"/>
    <w:rsid w:val="0047022F"/>
    <w:rsid w:val="0047028B"/>
    <w:rsid w:val="004703A6"/>
    <w:rsid w:val="00470431"/>
    <w:rsid w:val="0047049B"/>
    <w:rsid w:val="0047061E"/>
    <w:rsid w:val="004706F8"/>
    <w:rsid w:val="00470793"/>
    <w:rsid w:val="0047096E"/>
    <w:rsid w:val="00470996"/>
    <w:rsid w:val="004709AA"/>
    <w:rsid w:val="00470B5A"/>
    <w:rsid w:val="00470BDB"/>
    <w:rsid w:val="00470CCB"/>
    <w:rsid w:val="00470EB5"/>
    <w:rsid w:val="00470EE2"/>
    <w:rsid w:val="00470F17"/>
    <w:rsid w:val="00470F5A"/>
    <w:rsid w:val="00470F95"/>
    <w:rsid w:val="004710EF"/>
    <w:rsid w:val="00471172"/>
    <w:rsid w:val="00471241"/>
    <w:rsid w:val="00471259"/>
    <w:rsid w:val="004712BB"/>
    <w:rsid w:val="0047134A"/>
    <w:rsid w:val="0047144E"/>
    <w:rsid w:val="004714C9"/>
    <w:rsid w:val="0047157B"/>
    <w:rsid w:val="0047167B"/>
    <w:rsid w:val="00471716"/>
    <w:rsid w:val="0047179F"/>
    <w:rsid w:val="0047186E"/>
    <w:rsid w:val="004718EA"/>
    <w:rsid w:val="00471984"/>
    <w:rsid w:val="00471C4A"/>
    <w:rsid w:val="00471C8A"/>
    <w:rsid w:val="00471CB7"/>
    <w:rsid w:val="00471D43"/>
    <w:rsid w:val="00471DF1"/>
    <w:rsid w:val="00471EBA"/>
    <w:rsid w:val="00471EF0"/>
    <w:rsid w:val="00471FD3"/>
    <w:rsid w:val="00471FD6"/>
    <w:rsid w:val="00471FF1"/>
    <w:rsid w:val="004720D8"/>
    <w:rsid w:val="004720FF"/>
    <w:rsid w:val="00472268"/>
    <w:rsid w:val="004722B4"/>
    <w:rsid w:val="0047231B"/>
    <w:rsid w:val="0047235A"/>
    <w:rsid w:val="004724D8"/>
    <w:rsid w:val="00472515"/>
    <w:rsid w:val="00472580"/>
    <w:rsid w:val="004725C8"/>
    <w:rsid w:val="004725EB"/>
    <w:rsid w:val="00472629"/>
    <w:rsid w:val="00472641"/>
    <w:rsid w:val="0047266B"/>
    <w:rsid w:val="0047266E"/>
    <w:rsid w:val="004726C7"/>
    <w:rsid w:val="00472781"/>
    <w:rsid w:val="004727FA"/>
    <w:rsid w:val="004728AE"/>
    <w:rsid w:val="0047291A"/>
    <w:rsid w:val="00472952"/>
    <w:rsid w:val="004729E8"/>
    <w:rsid w:val="004729EA"/>
    <w:rsid w:val="00472A6E"/>
    <w:rsid w:val="00472AAA"/>
    <w:rsid w:val="00472AEA"/>
    <w:rsid w:val="00472D1A"/>
    <w:rsid w:val="00472D2F"/>
    <w:rsid w:val="00472DAD"/>
    <w:rsid w:val="004730C0"/>
    <w:rsid w:val="0047319B"/>
    <w:rsid w:val="004731A2"/>
    <w:rsid w:val="004732E7"/>
    <w:rsid w:val="0047334A"/>
    <w:rsid w:val="0047339E"/>
    <w:rsid w:val="00473423"/>
    <w:rsid w:val="00473469"/>
    <w:rsid w:val="004735EF"/>
    <w:rsid w:val="00473651"/>
    <w:rsid w:val="0047367A"/>
    <w:rsid w:val="004738B3"/>
    <w:rsid w:val="004738E1"/>
    <w:rsid w:val="004738F8"/>
    <w:rsid w:val="004739A6"/>
    <w:rsid w:val="00473ACA"/>
    <w:rsid w:val="00473B20"/>
    <w:rsid w:val="00473B2D"/>
    <w:rsid w:val="00473BC2"/>
    <w:rsid w:val="00473BCB"/>
    <w:rsid w:val="00473BD1"/>
    <w:rsid w:val="00473C81"/>
    <w:rsid w:val="00473CAC"/>
    <w:rsid w:val="00473CC3"/>
    <w:rsid w:val="00473D63"/>
    <w:rsid w:val="00473DD7"/>
    <w:rsid w:val="00473E75"/>
    <w:rsid w:val="00473EA5"/>
    <w:rsid w:val="00473FB6"/>
    <w:rsid w:val="0047403F"/>
    <w:rsid w:val="00474053"/>
    <w:rsid w:val="0047415B"/>
    <w:rsid w:val="004741A0"/>
    <w:rsid w:val="004742BA"/>
    <w:rsid w:val="0047431A"/>
    <w:rsid w:val="00474339"/>
    <w:rsid w:val="0047436F"/>
    <w:rsid w:val="00474454"/>
    <w:rsid w:val="00474456"/>
    <w:rsid w:val="004744BC"/>
    <w:rsid w:val="004744D5"/>
    <w:rsid w:val="00474644"/>
    <w:rsid w:val="0047481B"/>
    <w:rsid w:val="00474855"/>
    <w:rsid w:val="00474A5C"/>
    <w:rsid w:val="00474B87"/>
    <w:rsid w:val="00474B9A"/>
    <w:rsid w:val="00474C81"/>
    <w:rsid w:val="00474CEB"/>
    <w:rsid w:val="00474CF0"/>
    <w:rsid w:val="00474DA4"/>
    <w:rsid w:val="00474DCE"/>
    <w:rsid w:val="00474E19"/>
    <w:rsid w:val="00474E21"/>
    <w:rsid w:val="00474E64"/>
    <w:rsid w:val="004751B7"/>
    <w:rsid w:val="0047526F"/>
    <w:rsid w:val="0047542B"/>
    <w:rsid w:val="00475547"/>
    <w:rsid w:val="00475585"/>
    <w:rsid w:val="00475595"/>
    <w:rsid w:val="00475617"/>
    <w:rsid w:val="0047563D"/>
    <w:rsid w:val="00475717"/>
    <w:rsid w:val="0047572C"/>
    <w:rsid w:val="00475744"/>
    <w:rsid w:val="00475A3D"/>
    <w:rsid w:val="00475A40"/>
    <w:rsid w:val="00475A5D"/>
    <w:rsid w:val="00475A85"/>
    <w:rsid w:val="00475A97"/>
    <w:rsid w:val="00475B0E"/>
    <w:rsid w:val="00475B89"/>
    <w:rsid w:val="00475F90"/>
    <w:rsid w:val="00475FC2"/>
    <w:rsid w:val="00476055"/>
    <w:rsid w:val="0047607E"/>
    <w:rsid w:val="004760D4"/>
    <w:rsid w:val="004762FE"/>
    <w:rsid w:val="00476364"/>
    <w:rsid w:val="004763BA"/>
    <w:rsid w:val="0047650E"/>
    <w:rsid w:val="004765AB"/>
    <w:rsid w:val="00476671"/>
    <w:rsid w:val="004766BF"/>
    <w:rsid w:val="0047673A"/>
    <w:rsid w:val="004767F6"/>
    <w:rsid w:val="004768F3"/>
    <w:rsid w:val="004769B3"/>
    <w:rsid w:val="004769DD"/>
    <w:rsid w:val="00476A41"/>
    <w:rsid w:val="00476A5B"/>
    <w:rsid w:val="00476A79"/>
    <w:rsid w:val="00476B44"/>
    <w:rsid w:val="00476BD6"/>
    <w:rsid w:val="00476C07"/>
    <w:rsid w:val="00476C28"/>
    <w:rsid w:val="00476D5C"/>
    <w:rsid w:val="00476D8A"/>
    <w:rsid w:val="00476F51"/>
    <w:rsid w:val="00476FD6"/>
    <w:rsid w:val="0047706C"/>
    <w:rsid w:val="00477123"/>
    <w:rsid w:val="00477298"/>
    <w:rsid w:val="0047730D"/>
    <w:rsid w:val="004773F1"/>
    <w:rsid w:val="00477659"/>
    <w:rsid w:val="004778A6"/>
    <w:rsid w:val="004779BB"/>
    <w:rsid w:val="00477AC6"/>
    <w:rsid w:val="00477AC9"/>
    <w:rsid w:val="00477ADA"/>
    <w:rsid w:val="00477AE1"/>
    <w:rsid w:val="00477AEE"/>
    <w:rsid w:val="00477CBB"/>
    <w:rsid w:val="00477D4E"/>
    <w:rsid w:val="00477D65"/>
    <w:rsid w:val="00477D66"/>
    <w:rsid w:val="00477E26"/>
    <w:rsid w:val="00477E88"/>
    <w:rsid w:val="00480205"/>
    <w:rsid w:val="004802F4"/>
    <w:rsid w:val="0048033C"/>
    <w:rsid w:val="0048050C"/>
    <w:rsid w:val="004805CA"/>
    <w:rsid w:val="00480719"/>
    <w:rsid w:val="00480722"/>
    <w:rsid w:val="0048072D"/>
    <w:rsid w:val="004807E3"/>
    <w:rsid w:val="00480986"/>
    <w:rsid w:val="004809D9"/>
    <w:rsid w:val="004809E8"/>
    <w:rsid w:val="00480A59"/>
    <w:rsid w:val="00480CCF"/>
    <w:rsid w:val="00480DE3"/>
    <w:rsid w:val="00480E55"/>
    <w:rsid w:val="00480E7D"/>
    <w:rsid w:val="00480E9B"/>
    <w:rsid w:val="00480ECD"/>
    <w:rsid w:val="00480ED7"/>
    <w:rsid w:val="00480F7C"/>
    <w:rsid w:val="00480FC1"/>
    <w:rsid w:val="004811DD"/>
    <w:rsid w:val="004811E5"/>
    <w:rsid w:val="00481219"/>
    <w:rsid w:val="0048121D"/>
    <w:rsid w:val="00481220"/>
    <w:rsid w:val="00481245"/>
    <w:rsid w:val="00481258"/>
    <w:rsid w:val="0048127B"/>
    <w:rsid w:val="00481322"/>
    <w:rsid w:val="0048139D"/>
    <w:rsid w:val="004813B9"/>
    <w:rsid w:val="004813E0"/>
    <w:rsid w:val="00481403"/>
    <w:rsid w:val="00481486"/>
    <w:rsid w:val="004814E1"/>
    <w:rsid w:val="00481532"/>
    <w:rsid w:val="004815C0"/>
    <w:rsid w:val="00481602"/>
    <w:rsid w:val="00481613"/>
    <w:rsid w:val="0048168F"/>
    <w:rsid w:val="004816A5"/>
    <w:rsid w:val="004816DB"/>
    <w:rsid w:val="00481847"/>
    <w:rsid w:val="0048193E"/>
    <w:rsid w:val="004819B5"/>
    <w:rsid w:val="004819C5"/>
    <w:rsid w:val="004819CF"/>
    <w:rsid w:val="00481A30"/>
    <w:rsid w:val="00481A6E"/>
    <w:rsid w:val="00481A76"/>
    <w:rsid w:val="00481ADD"/>
    <w:rsid w:val="00481B1B"/>
    <w:rsid w:val="00481B47"/>
    <w:rsid w:val="00481C20"/>
    <w:rsid w:val="00481CEE"/>
    <w:rsid w:val="00481CF2"/>
    <w:rsid w:val="00481DFD"/>
    <w:rsid w:val="00481E0D"/>
    <w:rsid w:val="00481E23"/>
    <w:rsid w:val="00481E25"/>
    <w:rsid w:val="00481EF4"/>
    <w:rsid w:val="00481EF8"/>
    <w:rsid w:val="00481FD8"/>
    <w:rsid w:val="0048203A"/>
    <w:rsid w:val="0048207B"/>
    <w:rsid w:val="004821E9"/>
    <w:rsid w:val="004821EE"/>
    <w:rsid w:val="00482279"/>
    <w:rsid w:val="0048247E"/>
    <w:rsid w:val="004824A2"/>
    <w:rsid w:val="0048255F"/>
    <w:rsid w:val="00482703"/>
    <w:rsid w:val="004827AC"/>
    <w:rsid w:val="004827D0"/>
    <w:rsid w:val="004827D5"/>
    <w:rsid w:val="0048283D"/>
    <w:rsid w:val="00482910"/>
    <w:rsid w:val="00482914"/>
    <w:rsid w:val="0048293E"/>
    <w:rsid w:val="004829A0"/>
    <w:rsid w:val="00482A47"/>
    <w:rsid w:val="00482ADD"/>
    <w:rsid w:val="00482B11"/>
    <w:rsid w:val="00482B71"/>
    <w:rsid w:val="00482BF5"/>
    <w:rsid w:val="00482CD2"/>
    <w:rsid w:val="00482D01"/>
    <w:rsid w:val="00482DD9"/>
    <w:rsid w:val="00482E80"/>
    <w:rsid w:val="00482ECC"/>
    <w:rsid w:val="00482ED3"/>
    <w:rsid w:val="00482F48"/>
    <w:rsid w:val="0048313F"/>
    <w:rsid w:val="004831AA"/>
    <w:rsid w:val="004831E9"/>
    <w:rsid w:val="00483216"/>
    <w:rsid w:val="004832D1"/>
    <w:rsid w:val="00483342"/>
    <w:rsid w:val="004834B1"/>
    <w:rsid w:val="004834B2"/>
    <w:rsid w:val="00483504"/>
    <w:rsid w:val="0048355D"/>
    <w:rsid w:val="0048357C"/>
    <w:rsid w:val="00483594"/>
    <w:rsid w:val="004835BF"/>
    <w:rsid w:val="004835D0"/>
    <w:rsid w:val="004835D2"/>
    <w:rsid w:val="00483631"/>
    <w:rsid w:val="00483810"/>
    <w:rsid w:val="0048383C"/>
    <w:rsid w:val="00483905"/>
    <w:rsid w:val="0048398F"/>
    <w:rsid w:val="00483A57"/>
    <w:rsid w:val="00483B62"/>
    <w:rsid w:val="00483BD7"/>
    <w:rsid w:val="00483BE2"/>
    <w:rsid w:val="00483D24"/>
    <w:rsid w:val="00483FAB"/>
    <w:rsid w:val="00483FDB"/>
    <w:rsid w:val="004841EE"/>
    <w:rsid w:val="00484258"/>
    <w:rsid w:val="00484288"/>
    <w:rsid w:val="0048434D"/>
    <w:rsid w:val="0048438A"/>
    <w:rsid w:val="0048454F"/>
    <w:rsid w:val="0048456E"/>
    <w:rsid w:val="004845B0"/>
    <w:rsid w:val="004845D5"/>
    <w:rsid w:val="0048472C"/>
    <w:rsid w:val="0048477C"/>
    <w:rsid w:val="004847F9"/>
    <w:rsid w:val="0048483E"/>
    <w:rsid w:val="00484840"/>
    <w:rsid w:val="00484879"/>
    <w:rsid w:val="004848B1"/>
    <w:rsid w:val="004848C8"/>
    <w:rsid w:val="00484A2E"/>
    <w:rsid w:val="00484A79"/>
    <w:rsid w:val="00484B25"/>
    <w:rsid w:val="00484B48"/>
    <w:rsid w:val="00484B57"/>
    <w:rsid w:val="00484B82"/>
    <w:rsid w:val="00484C09"/>
    <w:rsid w:val="00484C0A"/>
    <w:rsid w:val="00484D52"/>
    <w:rsid w:val="00484E13"/>
    <w:rsid w:val="00484EDB"/>
    <w:rsid w:val="00484F96"/>
    <w:rsid w:val="00484FBA"/>
    <w:rsid w:val="00485207"/>
    <w:rsid w:val="0048539E"/>
    <w:rsid w:val="004854C5"/>
    <w:rsid w:val="00485567"/>
    <w:rsid w:val="00485570"/>
    <w:rsid w:val="004855B2"/>
    <w:rsid w:val="00485604"/>
    <w:rsid w:val="0048563D"/>
    <w:rsid w:val="004856BB"/>
    <w:rsid w:val="004856C7"/>
    <w:rsid w:val="004856CE"/>
    <w:rsid w:val="0048576B"/>
    <w:rsid w:val="0048588A"/>
    <w:rsid w:val="00485901"/>
    <w:rsid w:val="00485912"/>
    <w:rsid w:val="00485951"/>
    <w:rsid w:val="00485ADB"/>
    <w:rsid w:val="00485B3D"/>
    <w:rsid w:val="00485C18"/>
    <w:rsid w:val="00485D1E"/>
    <w:rsid w:val="00485D5F"/>
    <w:rsid w:val="00485D8B"/>
    <w:rsid w:val="00485DC7"/>
    <w:rsid w:val="00485E7D"/>
    <w:rsid w:val="00485EC7"/>
    <w:rsid w:val="00485EE5"/>
    <w:rsid w:val="00486026"/>
    <w:rsid w:val="00486136"/>
    <w:rsid w:val="004861AF"/>
    <w:rsid w:val="004862AB"/>
    <w:rsid w:val="004862D7"/>
    <w:rsid w:val="004862EC"/>
    <w:rsid w:val="0048631E"/>
    <w:rsid w:val="0048634D"/>
    <w:rsid w:val="00486392"/>
    <w:rsid w:val="00486485"/>
    <w:rsid w:val="004865AE"/>
    <w:rsid w:val="004865B9"/>
    <w:rsid w:val="00486620"/>
    <w:rsid w:val="004867E9"/>
    <w:rsid w:val="00486893"/>
    <w:rsid w:val="004868AE"/>
    <w:rsid w:val="004868B9"/>
    <w:rsid w:val="00486964"/>
    <w:rsid w:val="004869B2"/>
    <w:rsid w:val="004869D6"/>
    <w:rsid w:val="004869FD"/>
    <w:rsid w:val="00486A0D"/>
    <w:rsid w:val="00486A27"/>
    <w:rsid w:val="00486A3C"/>
    <w:rsid w:val="00486A9A"/>
    <w:rsid w:val="00486AB0"/>
    <w:rsid w:val="00486BD4"/>
    <w:rsid w:val="00486BE6"/>
    <w:rsid w:val="00486E6E"/>
    <w:rsid w:val="00486E88"/>
    <w:rsid w:val="00486EA9"/>
    <w:rsid w:val="00486ED8"/>
    <w:rsid w:val="0048702D"/>
    <w:rsid w:val="00487038"/>
    <w:rsid w:val="00487086"/>
    <w:rsid w:val="004871A3"/>
    <w:rsid w:val="004871C9"/>
    <w:rsid w:val="004871E9"/>
    <w:rsid w:val="00487254"/>
    <w:rsid w:val="004872D1"/>
    <w:rsid w:val="004872FC"/>
    <w:rsid w:val="004873A4"/>
    <w:rsid w:val="004873BF"/>
    <w:rsid w:val="00487419"/>
    <w:rsid w:val="00487466"/>
    <w:rsid w:val="0048768F"/>
    <w:rsid w:val="00487714"/>
    <w:rsid w:val="004877F0"/>
    <w:rsid w:val="00487801"/>
    <w:rsid w:val="00487838"/>
    <w:rsid w:val="00487908"/>
    <w:rsid w:val="004879AF"/>
    <w:rsid w:val="00487A01"/>
    <w:rsid w:val="00487B9A"/>
    <w:rsid w:val="00487BE6"/>
    <w:rsid w:val="00487CFC"/>
    <w:rsid w:val="00487D53"/>
    <w:rsid w:val="00487D57"/>
    <w:rsid w:val="00487E10"/>
    <w:rsid w:val="00487E50"/>
    <w:rsid w:val="00487E56"/>
    <w:rsid w:val="00487E6B"/>
    <w:rsid w:val="00487ED3"/>
    <w:rsid w:val="00487F1C"/>
    <w:rsid w:val="00487FB9"/>
    <w:rsid w:val="00490314"/>
    <w:rsid w:val="0049035F"/>
    <w:rsid w:val="004903CD"/>
    <w:rsid w:val="0049043B"/>
    <w:rsid w:val="004905AB"/>
    <w:rsid w:val="004906B2"/>
    <w:rsid w:val="004907CF"/>
    <w:rsid w:val="00490895"/>
    <w:rsid w:val="0049092C"/>
    <w:rsid w:val="0049098C"/>
    <w:rsid w:val="00490A7C"/>
    <w:rsid w:val="00490B5F"/>
    <w:rsid w:val="00490BA0"/>
    <w:rsid w:val="00490E60"/>
    <w:rsid w:val="00490EA0"/>
    <w:rsid w:val="00490F24"/>
    <w:rsid w:val="00490FE5"/>
    <w:rsid w:val="0049103C"/>
    <w:rsid w:val="00491185"/>
    <w:rsid w:val="00491216"/>
    <w:rsid w:val="00491372"/>
    <w:rsid w:val="00491574"/>
    <w:rsid w:val="004916B9"/>
    <w:rsid w:val="004916F6"/>
    <w:rsid w:val="0049186F"/>
    <w:rsid w:val="004918AE"/>
    <w:rsid w:val="004918DF"/>
    <w:rsid w:val="004918F9"/>
    <w:rsid w:val="0049196E"/>
    <w:rsid w:val="00491AAB"/>
    <w:rsid w:val="00491B05"/>
    <w:rsid w:val="00491B2B"/>
    <w:rsid w:val="00491B9F"/>
    <w:rsid w:val="00491C4B"/>
    <w:rsid w:val="00491CAC"/>
    <w:rsid w:val="00491CD4"/>
    <w:rsid w:val="00491D72"/>
    <w:rsid w:val="00491D84"/>
    <w:rsid w:val="00491DC2"/>
    <w:rsid w:val="00491DDD"/>
    <w:rsid w:val="00491E11"/>
    <w:rsid w:val="00491E5F"/>
    <w:rsid w:val="00491EA5"/>
    <w:rsid w:val="00491EE1"/>
    <w:rsid w:val="00491F6F"/>
    <w:rsid w:val="00492011"/>
    <w:rsid w:val="0049202C"/>
    <w:rsid w:val="0049207A"/>
    <w:rsid w:val="004920BB"/>
    <w:rsid w:val="004920D7"/>
    <w:rsid w:val="0049222D"/>
    <w:rsid w:val="00492233"/>
    <w:rsid w:val="0049236A"/>
    <w:rsid w:val="004923DF"/>
    <w:rsid w:val="004923EB"/>
    <w:rsid w:val="004925F4"/>
    <w:rsid w:val="004926B1"/>
    <w:rsid w:val="004926CE"/>
    <w:rsid w:val="00492727"/>
    <w:rsid w:val="00492766"/>
    <w:rsid w:val="0049276D"/>
    <w:rsid w:val="004927F6"/>
    <w:rsid w:val="004928F2"/>
    <w:rsid w:val="004929F9"/>
    <w:rsid w:val="004929FA"/>
    <w:rsid w:val="00492B41"/>
    <w:rsid w:val="00492C4C"/>
    <w:rsid w:val="00492C8D"/>
    <w:rsid w:val="00492D01"/>
    <w:rsid w:val="00492F39"/>
    <w:rsid w:val="00492F85"/>
    <w:rsid w:val="00492FA5"/>
    <w:rsid w:val="0049302E"/>
    <w:rsid w:val="00493043"/>
    <w:rsid w:val="0049310B"/>
    <w:rsid w:val="00493129"/>
    <w:rsid w:val="0049314F"/>
    <w:rsid w:val="004931AC"/>
    <w:rsid w:val="00493348"/>
    <w:rsid w:val="00493474"/>
    <w:rsid w:val="00493503"/>
    <w:rsid w:val="0049350E"/>
    <w:rsid w:val="00493566"/>
    <w:rsid w:val="0049369B"/>
    <w:rsid w:val="004936E6"/>
    <w:rsid w:val="00493702"/>
    <w:rsid w:val="004938E3"/>
    <w:rsid w:val="00493950"/>
    <w:rsid w:val="0049398A"/>
    <w:rsid w:val="004939B8"/>
    <w:rsid w:val="00493A55"/>
    <w:rsid w:val="00493A71"/>
    <w:rsid w:val="00493B6C"/>
    <w:rsid w:val="00493B6F"/>
    <w:rsid w:val="00493B71"/>
    <w:rsid w:val="00493C0A"/>
    <w:rsid w:val="00493C1B"/>
    <w:rsid w:val="00493CB0"/>
    <w:rsid w:val="00493E1E"/>
    <w:rsid w:val="00493E51"/>
    <w:rsid w:val="00493E73"/>
    <w:rsid w:val="00493E99"/>
    <w:rsid w:val="00493EE5"/>
    <w:rsid w:val="00493F06"/>
    <w:rsid w:val="00493F93"/>
    <w:rsid w:val="0049403B"/>
    <w:rsid w:val="00494197"/>
    <w:rsid w:val="004941A3"/>
    <w:rsid w:val="00494216"/>
    <w:rsid w:val="0049431B"/>
    <w:rsid w:val="00494426"/>
    <w:rsid w:val="0049442E"/>
    <w:rsid w:val="004944C8"/>
    <w:rsid w:val="00494610"/>
    <w:rsid w:val="00494685"/>
    <w:rsid w:val="00494724"/>
    <w:rsid w:val="0049478A"/>
    <w:rsid w:val="0049479C"/>
    <w:rsid w:val="004947B3"/>
    <w:rsid w:val="004947F9"/>
    <w:rsid w:val="0049496F"/>
    <w:rsid w:val="00494AED"/>
    <w:rsid w:val="00494BC2"/>
    <w:rsid w:val="00494E09"/>
    <w:rsid w:val="00494F5A"/>
    <w:rsid w:val="00494F6F"/>
    <w:rsid w:val="004950BB"/>
    <w:rsid w:val="004950DC"/>
    <w:rsid w:val="00495160"/>
    <w:rsid w:val="00495172"/>
    <w:rsid w:val="004951A4"/>
    <w:rsid w:val="0049520E"/>
    <w:rsid w:val="00495238"/>
    <w:rsid w:val="00495258"/>
    <w:rsid w:val="004952DE"/>
    <w:rsid w:val="00495534"/>
    <w:rsid w:val="004955E5"/>
    <w:rsid w:val="004958C5"/>
    <w:rsid w:val="0049596B"/>
    <w:rsid w:val="00495A6E"/>
    <w:rsid w:val="00495AC6"/>
    <w:rsid w:val="00495B1A"/>
    <w:rsid w:val="00495BBA"/>
    <w:rsid w:val="00495BC3"/>
    <w:rsid w:val="00495C96"/>
    <w:rsid w:val="00495CD4"/>
    <w:rsid w:val="00495D52"/>
    <w:rsid w:val="00495D55"/>
    <w:rsid w:val="00495DC6"/>
    <w:rsid w:val="00495E9A"/>
    <w:rsid w:val="00496008"/>
    <w:rsid w:val="0049608D"/>
    <w:rsid w:val="004960B0"/>
    <w:rsid w:val="004960CD"/>
    <w:rsid w:val="004960D6"/>
    <w:rsid w:val="004961A9"/>
    <w:rsid w:val="004961F3"/>
    <w:rsid w:val="00496239"/>
    <w:rsid w:val="00496244"/>
    <w:rsid w:val="0049626E"/>
    <w:rsid w:val="004963EB"/>
    <w:rsid w:val="00496410"/>
    <w:rsid w:val="0049679B"/>
    <w:rsid w:val="00496823"/>
    <w:rsid w:val="0049692A"/>
    <w:rsid w:val="004969E9"/>
    <w:rsid w:val="00496A47"/>
    <w:rsid w:val="00496B02"/>
    <w:rsid w:val="00496B55"/>
    <w:rsid w:val="00496B85"/>
    <w:rsid w:val="00496BDE"/>
    <w:rsid w:val="00496BEF"/>
    <w:rsid w:val="00496C9A"/>
    <w:rsid w:val="00496F02"/>
    <w:rsid w:val="00496F96"/>
    <w:rsid w:val="00497097"/>
    <w:rsid w:val="00497386"/>
    <w:rsid w:val="004973B4"/>
    <w:rsid w:val="00497637"/>
    <w:rsid w:val="0049763B"/>
    <w:rsid w:val="00497664"/>
    <w:rsid w:val="0049768F"/>
    <w:rsid w:val="00497733"/>
    <w:rsid w:val="00497864"/>
    <w:rsid w:val="0049790F"/>
    <w:rsid w:val="00497971"/>
    <w:rsid w:val="00497A0E"/>
    <w:rsid w:val="00497A3D"/>
    <w:rsid w:val="00497A75"/>
    <w:rsid w:val="00497BC7"/>
    <w:rsid w:val="00497C51"/>
    <w:rsid w:val="00497D95"/>
    <w:rsid w:val="00497DEB"/>
    <w:rsid w:val="00497EB1"/>
    <w:rsid w:val="00497FCF"/>
    <w:rsid w:val="004A013D"/>
    <w:rsid w:val="004A02C4"/>
    <w:rsid w:val="004A04B1"/>
    <w:rsid w:val="004A0522"/>
    <w:rsid w:val="004A061C"/>
    <w:rsid w:val="004A064E"/>
    <w:rsid w:val="004A06B1"/>
    <w:rsid w:val="004A06E6"/>
    <w:rsid w:val="004A0713"/>
    <w:rsid w:val="004A0735"/>
    <w:rsid w:val="004A0766"/>
    <w:rsid w:val="004A0771"/>
    <w:rsid w:val="004A079F"/>
    <w:rsid w:val="004A07B8"/>
    <w:rsid w:val="004A095D"/>
    <w:rsid w:val="004A0961"/>
    <w:rsid w:val="004A0962"/>
    <w:rsid w:val="004A0A4F"/>
    <w:rsid w:val="004A0B49"/>
    <w:rsid w:val="004A0B71"/>
    <w:rsid w:val="004A0BB2"/>
    <w:rsid w:val="004A0C37"/>
    <w:rsid w:val="004A0E30"/>
    <w:rsid w:val="004A0EE3"/>
    <w:rsid w:val="004A10E5"/>
    <w:rsid w:val="004A11A5"/>
    <w:rsid w:val="004A12BC"/>
    <w:rsid w:val="004A131A"/>
    <w:rsid w:val="004A146B"/>
    <w:rsid w:val="004A162D"/>
    <w:rsid w:val="004A17EF"/>
    <w:rsid w:val="004A17F9"/>
    <w:rsid w:val="004A19C9"/>
    <w:rsid w:val="004A1A75"/>
    <w:rsid w:val="004A1AA7"/>
    <w:rsid w:val="004A1BE2"/>
    <w:rsid w:val="004A1C5E"/>
    <w:rsid w:val="004A1C6D"/>
    <w:rsid w:val="004A1C97"/>
    <w:rsid w:val="004A1D39"/>
    <w:rsid w:val="004A1DD0"/>
    <w:rsid w:val="004A1DE7"/>
    <w:rsid w:val="004A201E"/>
    <w:rsid w:val="004A2153"/>
    <w:rsid w:val="004A21B0"/>
    <w:rsid w:val="004A234D"/>
    <w:rsid w:val="004A243D"/>
    <w:rsid w:val="004A24AE"/>
    <w:rsid w:val="004A24EC"/>
    <w:rsid w:val="004A253B"/>
    <w:rsid w:val="004A25E3"/>
    <w:rsid w:val="004A25F5"/>
    <w:rsid w:val="004A26B2"/>
    <w:rsid w:val="004A26D5"/>
    <w:rsid w:val="004A2707"/>
    <w:rsid w:val="004A2737"/>
    <w:rsid w:val="004A2744"/>
    <w:rsid w:val="004A274F"/>
    <w:rsid w:val="004A277D"/>
    <w:rsid w:val="004A28D9"/>
    <w:rsid w:val="004A294D"/>
    <w:rsid w:val="004A2A36"/>
    <w:rsid w:val="004A2ADD"/>
    <w:rsid w:val="004A2BF6"/>
    <w:rsid w:val="004A2C40"/>
    <w:rsid w:val="004A2C59"/>
    <w:rsid w:val="004A2CD2"/>
    <w:rsid w:val="004A2E3C"/>
    <w:rsid w:val="004A2F4A"/>
    <w:rsid w:val="004A2F9A"/>
    <w:rsid w:val="004A2FC8"/>
    <w:rsid w:val="004A2FCA"/>
    <w:rsid w:val="004A2FF0"/>
    <w:rsid w:val="004A3170"/>
    <w:rsid w:val="004A32C9"/>
    <w:rsid w:val="004A32F6"/>
    <w:rsid w:val="004A337E"/>
    <w:rsid w:val="004A33F4"/>
    <w:rsid w:val="004A342B"/>
    <w:rsid w:val="004A3474"/>
    <w:rsid w:val="004A3502"/>
    <w:rsid w:val="004A36B9"/>
    <w:rsid w:val="004A374A"/>
    <w:rsid w:val="004A3894"/>
    <w:rsid w:val="004A392C"/>
    <w:rsid w:val="004A3AEC"/>
    <w:rsid w:val="004A3B48"/>
    <w:rsid w:val="004A3B72"/>
    <w:rsid w:val="004A3BD7"/>
    <w:rsid w:val="004A3BED"/>
    <w:rsid w:val="004A3C25"/>
    <w:rsid w:val="004A3DB7"/>
    <w:rsid w:val="004A3EF6"/>
    <w:rsid w:val="004A3F5F"/>
    <w:rsid w:val="004A3F69"/>
    <w:rsid w:val="004A3F73"/>
    <w:rsid w:val="004A3F7B"/>
    <w:rsid w:val="004A401D"/>
    <w:rsid w:val="004A4098"/>
    <w:rsid w:val="004A40BA"/>
    <w:rsid w:val="004A40EC"/>
    <w:rsid w:val="004A413A"/>
    <w:rsid w:val="004A4240"/>
    <w:rsid w:val="004A4260"/>
    <w:rsid w:val="004A432A"/>
    <w:rsid w:val="004A4396"/>
    <w:rsid w:val="004A43EC"/>
    <w:rsid w:val="004A43FB"/>
    <w:rsid w:val="004A4426"/>
    <w:rsid w:val="004A4431"/>
    <w:rsid w:val="004A454E"/>
    <w:rsid w:val="004A45F1"/>
    <w:rsid w:val="004A46DD"/>
    <w:rsid w:val="004A4769"/>
    <w:rsid w:val="004A4804"/>
    <w:rsid w:val="004A48D0"/>
    <w:rsid w:val="004A48DB"/>
    <w:rsid w:val="004A4935"/>
    <w:rsid w:val="004A494C"/>
    <w:rsid w:val="004A4986"/>
    <w:rsid w:val="004A4991"/>
    <w:rsid w:val="004A4A1B"/>
    <w:rsid w:val="004A4AA7"/>
    <w:rsid w:val="004A4ADD"/>
    <w:rsid w:val="004A4BDD"/>
    <w:rsid w:val="004A4C5F"/>
    <w:rsid w:val="004A4C67"/>
    <w:rsid w:val="004A4C8A"/>
    <w:rsid w:val="004A4DB4"/>
    <w:rsid w:val="004A4F64"/>
    <w:rsid w:val="004A5015"/>
    <w:rsid w:val="004A512E"/>
    <w:rsid w:val="004A51B8"/>
    <w:rsid w:val="004A51FB"/>
    <w:rsid w:val="004A525A"/>
    <w:rsid w:val="004A52A1"/>
    <w:rsid w:val="004A541A"/>
    <w:rsid w:val="004A5501"/>
    <w:rsid w:val="004A55FD"/>
    <w:rsid w:val="004A56EA"/>
    <w:rsid w:val="004A575A"/>
    <w:rsid w:val="004A5796"/>
    <w:rsid w:val="004A582A"/>
    <w:rsid w:val="004A5978"/>
    <w:rsid w:val="004A59F7"/>
    <w:rsid w:val="004A5A22"/>
    <w:rsid w:val="004A5B4C"/>
    <w:rsid w:val="004A5B5E"/>
    <w:rsid w:val="004A5C10"/>
    <w:rsid w:val="004A5C95"/>
    <w:rsid w:val="004A5CB7"/>
    <w:rsid w:val="004A5D33"/>
    <w:rsid w:val="004A5E3A"/>
    <w:rsid w:val="004A5FE1"/>
    <w:rsid w:val="004A6132"/>
    <w:rsid w:val="004A6164"/>
    <w:rsid w:val="004A61B9"/>
    <w:rsid w:val="004A6335"/>
    <w:rsid w:val="004A633D"/>
    <w:rsid w:val="004A6435"/>
    <w:rsid w:val="004A6450"/>
    <w:rsid w:val="004A6495"/>
    <w:rsid w:val="004A6499"/>
    <w:rsid w:val="004A64D1"/>
    <w:rsid w:val="004A64EB"/>
    <w:rsid w:val="004A6515"/>
    <w:rsid w:val="004A6526"/>
    <w:rsid w:val="004A653A"/>
    <w:rsid w:val="004A65F6"/>
    <w:rsid w:val="004A661C"/>
    <w:rsid w:val="004A666B"/>
    <w:rsid w:val="004A67C4"/>
    <w:rsid w:val="004A6895"/>
    <w:rsid w:val="004A6912"/>
    <w:rsid w:val="004A69E6"/>
    <w:rsid w:val="004A6ADB"/>
    <w:rsid w:val="004A6B12"/>
    <w:rsid w:val="004A6B8F"/>
    <w:rsid w:val="004A6CD6"/>
    <w:rsid w:val="004A6CF5"/>
    <w:rsid w:val="004A6DC5"/>
    <w:rsid w:val="004A6E11"/>
    <w:rsid w:val="004A6E22"/>
    <w:rsid w:val="004A6E3B"/>
    <w:rsid w:val="004A6E71"/>
    <w:rsid w:val="004A6ECB"/>
    <w:rsid w:val="004A6F57"/>
    <w:rsid w:val="004A6F68"/>
    <w:rsid w:val="004A6F94"/>
    <w:rsid w:val="004A704F"/>
    <w:rsid w:val="004A70CC"/>
    <w:rsid w:val="004A716A"/>
    <w:rsid w:val="004A7194"/>
    <w:rsid w:val="004A7373"/>
    <w:rsid w:val="004A73DE"/>
    <w:rsid w:val="004A741B"/>
    <w:rsid w:val="004A7441"/>
    <w:rsid w:val="004A748A"/>
    <w:rsid w:val="004A7603"/>
    <w:rsid w:val="004A7694"/>
    <w:rsid w:val="004A76C7"/>
    <w:rsid w:val="004A784A"/>
    <w:rsid w:val="004A7A70"/>
    <w:rsid w:val="004A7ACD"/>
    <w:rsid w:val="004A7B99"/>
    <w:rsid w:val="004A7BA2"/>
    <w:rsid w:val="004A7BCC"/>
    <w:rsid w:val="004A7C93"/>
    <w:rsid w:val="004A7D12"/>
    <w:rsid w:val="004A7DAB"/>
    <w:rsid w:val="004A7DC3"/>
    <w:rsid w:val="004A7EEC"/>
    <w:rsid w:val="004A7F30"/>
    <w:rsid w:val="004A7F97"/>
    <w:rsid w:val="004A7FBD"/>
    <w:rsid w:val="004B003A"/>
    <w:rsid w:val="004B0049"/>
    <w:rsid w:val="004B0074"/>
    <w:rsid w:val="004B0075"/>
    <w:rsid w:val="004B0191"/>
    <w:rsid w:val="004B01C6"/>
    <w:rsid w:val="004B0516"/>
    <w:rsid w:val="004B05F1"/>
    <w:rsid w:val="004B062B"/>
    <w:rsid w:val="004B06DE"/>
    <w:rsid w:val="004B06FA"/>
    <w:rsid w:val="004B0812"/>
    <w:rsid w:val="004B0959"/>
    <w:rsid w:val="004B097C"/>
    <w:rsid w:val="004B098E"/>
    <w:rsid w:val="004B09E5"/>
    <w:rsid w:val="004B0AD6"/>
    <w:rsid w:val="004B0DE1"/>
    <w:rsid w:val="004B0E8A"/>
    <w:rsid w:val="004B0F9C"/>
    <w:rsid w:val="004B0FC0"/>
    <w:rsid w:val="004B1064"/>
    <w:rsid w:val="004B1079"/>
    <w:rsid w:val="004B113B"/>
    <w:rsid w:val="004B11BE"/>
    <w:rsid w:val="004B11E0"/>
    <w:rsid w:val="004B11E3"/>
    <w:rsid w:val="004B1213"/>
    <w:rsid w:val="004B128C"/>
    <w:rsid w:val="004B12F1"/>
    <w:rsid w:val="004B13B8"/>
    <w:rsid w:val="004B14AB"/>
    <w:rsid w:val="004B14B2"/>
    <w:rsid w:val="004B153E"/>
    <w:rsid w:val="004B160F"/>
    <w:rsid w:val="004B163B"/>
    <w:rsid w:val="004B165D"/>
    <w:rsid w:val="004B1685"/>
    <w:rsid w:val="004B170D"/>
    <w:rsid w:val="004B1776"/>
    <w:rsid w:val="004B17A1"/>
    <w:rsid w:val="004B17AE"/>
    <w:rsid w:val="004B1942"/>
    <w:rsid w:val="004B196E"/>
    <w:rsid w:val="004B1ABE"/>
    <w:rsid w:val="004B1B3C"/>
    <w:rsid w:val="004B1B53"/>
    <w:rsid w:val="004B1B73"/>
    <w:rsid w:val="004B1C50"/>
    <w:rsid w:val="004B1DF5"/>
    <w:rsid w:val="004B1F19"/>
    <w:rsid w:val="004B1F54"/>
    <w:rsid w:val="004B1FFD"/>
    <w:rsid w:val="004B20E6"/>
    <w:rsid w:val="004B20F2"/>
    <w:rsid w:val="004B23D6"/>
    <w:rsid w:val="004B24B3"/>
    <w:rsid w:val="004B24B5"/>
    <w:rsid w:val="004B24E2"/>
    <w:rsid w:val="004B24F8"/>
    <w:rsid w:val="004B2549"/>
    <w:rsid w:val="004B25D4"/>
    <w:rsid w:val="004B2682"/>
    <w:rsid w:val="004B26B4"/>
    <w:rsid w:val="004B2796"/>
    <w:rsid w:val="004B27A9"/>
    <w:rsid w:val="004B283F"/>
    <w:rsid w:val="004B28BE"/>
    <w:rsid w:val="004B28DA"/>
    <w:rsid w:val="004B2A06"/>
    <w:rsid w:val="004B2A8C"/>
    <w:rsid w:val="004B2AA5"/>
    <w:rsid w:val="004B2B2A"/>
    <w:rsid w:val="004B2B4F"/>
    <w:rsid w:val="004B2B83"/>
    <w:rsid w:val="004B2C0F"/>
    <w:rsid w:val="004B2CB2"/>
    <w:rsid w:val="004B2CFB"/>
    <w:rsid w:val="004B2D1E"/>
    <w:rsid w:val="004B2D23"/>
    <w:rsid w:val="004B2D3D"/>
    <w:rsid w:val="004B2D8F"/>
    <w:rsid w:val="004B2E5C"/>
    <w:rsid w:val="004B3017"/>
    <w:rsid w:val="004B305E"/>
    <w:rsid w:val="004B3072"/>
    <w:rsid w:val="004B30B0"/>
    <w:rsid w:val="004B348D"/>
    <w:rsid w:val="004B34E3"/>
    <w:rsid w:val="004B3505"/>
    <w:rsid w:val="004B356E"/>
    <w:rsid w:val="004B3669"/>
    <w:rsid w:val="004B36AE"/>
    <w:rsid w:val="004B36E4"/>
    <w:rsid w:val="004B3713"/>
    <w:rsid w:val="004B39B0"/>
    <w:rsid w:val="004B39BB"/>
    <w:rsid w:val="004B39F6"/>
    <w:rsid w:val="004B39F7"/>
    <w:rsid w:val="004B3A82"/>
    <w:rsid w:val="004B3B11"/>
    <w:rsid w:val="004B3B74"/>
    <w:rsid w:val="004B3BB5"/>
    <w:rsid w:val="004B3E26"/>
    <w:rsid w:val="004B3E5F"/>
    <w:rsid w:val="004B416B"/>
    <w:rsid w:val="004B42FE"/>
    <w:rsid w:val="004B43C0"/>
    <w:rsid w:val="004B43FE"/>
    <w:rsid w:val="004B45D0"/>
    <w:rsid w:val="004B4610"/>
    <w:rsid w:val="004B4641"/>
    <w:rsid w:val="004B4867"/>
    <w:rsid w:val="004B49E7"/>
    <w:rsid w:val="004B4A9C"/>
    <w:rsid w:val="004B4B99"/>
    <w:rsid w:val="004B4BF8"/>
    <w:rsid w:val="004B4CDD"/>
    <w:rsid w:val="004B4DDE"/>
    <w:rsid w:val="004B4DE8"/>
    <w:rsid w:val="004B4EDB"/>
    <w:rsid w:val="004B4F62"/>
    <w:rsid w:val="004B4FFB"/>
    <w:rsid w:val="004B5028"/>
    <w:rsid w:val="004B520F"/>
    <w:rsid w:val="004B5380"/>
    <w:rsid w:val="004B5494"/>
    <w:rsid w:val="004B54E8"/>
    <w:rsid w:val="004B5605"/>
    <w:rsid w:val="004B56C6"/>
    <w:rsid w:val="004B573A"/>
    <w:rsid w:val="004B5754"/>
    <w:rsid w:val="004B57B8"/>
    <w:rsid w:val="004B5865"/>
    <w:rsid w:val="004B5A20"/>
    <w:rsid w:val="004B5A67"/>
    <w:rsid w:val="004B5AE6"/>
    <w:rsid w:val="004B5B63"/>
    <w:rsid w:val="004B5BBB"/>
    <w:rsid w:val="004B5C71"/>
    <w:rsid w:val="004B5C76"/>
    <w:rsid w:val="004B5D8A"/>
    <w:rsid w:val="004B5EF9"/>
    <w:rsid w:val="004B5F08"/>
    <w:rsid w:val="004B5F2A"/>
    <w:rsid w:val="004B5F62"/>
    <w:rsid w:val="004B5FC8"/>
    <w:rsid w:val="004B6098"/>
    <w:rsid w:val="004B60F0"/>
    <w:rsid w:val="004B621E"/>
    <w:rsid w:val="004B625D"/>
    <w:rsid w:val="004B6290"/>
    <w:rsid w:val="004B62C3"/>
    <w:rsid w:val="004B62CC"/>
    <w:rsid w:val="004B62D4"/>
    <w:rsid w:val="004B6536"/>
    <w:rsid w:val="004B655F"/>
    <w:rsid w:val="004B6680"/>
    <w:rsid w:val="004B6688"/>
    <w:rsid w:val="004B6AE7"/>
    <w:rsid w:val="004B6AFC"/>
    <w:rsid w:val="004B6B3E"/>
    <w:rsid w:val="004B6C48"/>
    <w:rsid w:val="004B6CA1"/>
    <w:rsid w:val="004B6DFD"/>
    <w:rsid w:val="004B6E54"/>
    <w:rsid w:val="004B6E96"/>
    <w:rsid w:val="004B6F92"/>
    <w:rsid w:val="004B7058"/>
    <w:rsid w:val="004B7111"/>
    <w:rsid w:val="004B71CC"/>
    <w:rsid w:val="004B721D"/>
    <w:rsid w:val="004B72B8"/>
    <w:rsid w:val="004B7327"/>
    <w:rsid w:val="004B73F9"/>
    <w:rsid w:val="004B7439"/>
    <w:rsid w:val="004B743A"/>
    <w:rsid w:val="004B747B"/>
    <w:rsid w:val="004B74EA"/>
    <w:rsid w:val="004B74F3"/>
    <w:rsid w:val="004B751F"/>
    <w:rsid w:val="004B752C"/>
    <w:rsid w:val="004B7563"/>
    <w:rsid w:val="004B766F"/>
    <w:rsid w:val="004B76B8"/>
    <w:rsid w:val="004B76C4"/>
    <w:rsid w:val="004B7858"/>
    <w:rsid w:val="004B78DD"/>
    <w:rsid w:val="004B7924"/>
    <w:rsid w:val="004B799D"/>
    <w:rsid w:val="004B79C8"/>
    <w:rsid w:val="004B7A11"/>
    <w:rsid w:val="004B7A37"/>
    <w:rsid w:val="004B7A4C"/>
    <w:rsid w:val="004B7B49"/>
    <w:rsid w:val="004B7C74"/>
    <w:rsid w:val="004B7CCE"/>
    <w:rsid w:val="004B7CD6"/>
    <w:rsid w:val="004B7D3A"/>
    <w:rsid w:val="004B7DDA"/>
    <w:rsid w:val="004B7E6C"/>
    <w:rsid w:val="004B7E79"/>
    <w:rsid w:val="004B7FBF"/>
    <w:rsid w:val="004C00FD"/>
    <w:rsid w:val="004C0305"/>
    <w:rsid w:val="004C0306"/>
    <w:rsid w:val="004C04A9"/>
    <w:rsid w:val="004C0520"/>
    <w:rsid w:val="004C055B"/>
    <w:rsid w:val="004C05D1"/>
    <w:rsid w:val="004C07D4"/>
    <w:rsid w:val="004C0A0F"/>
    <w:rsid w:val="004C0C3D"/>
    <w:rsid w:val="004C0C74"/>
    <w:rsid w:val="004C0CB2"/>
    <w:rsid w:val="004C0D30"/>
    <w:rsid w:val="004C0DAB"/>
    <w:rsid w:val="004C0DDE"/>
    <w:rsid w:val="004C1049"/>
    <w:rsid w:val="004C1085"/>
    <w:rsid w:val="004C134F"/>
    <w:rsid w:val="004C136B"/>
    <w:rsid w:val="004C1381"/>
    <w:rsid w:val="004C13A7"/>
    <w:rsid w:val="004C13F1"/>
    <w:rsid w:val="004C143A"/>
    <w:rsid w:val="004C1598"/>
    <w:rsid w:val="004C1656"/>
    <w:rsid w:val="004C1695"/>
    <w:rsid w:val="004C184A"/>
    <w:rsid w:val="004C1941"/>
    <w:rsid w:val="004C19F2"/>
    <w:rsid w:val="004C1A34"/>
    <w:rsid w:val="004C1A5E"/>
    <w:rsid w:val="004C1AE1"/>
    <w:rsid w:val="004C1B5D"/>
    <w:rsid w:val="004C1B78"/>
    <w:rsid w:val="004C1B8E"/>
    <w:rsid w:val="004C1CDF"/>
    <w:rsid w:val="004C1D07"/>
    <w:rsid w:val="004C1E03"/>
    <w:rsid w:val="004C1E82"/>
    <w:rsid w:val="004C2031"/>
    <w:rsid w:val="004C20CE"/>
    <w:rsid w:val="004C20E9"/>
    <w:rsid w:val="004C2129"/>
    <w:rsid w:val="004C2218"/>
    <w:rsid w:val="004C225B"/>
    <w:rsid w:val="004C2284"/>
    <w:rsid w:val="004C238D"/>
    <w:rsid w:val="004C23B6"/>
    <w:rsid w:val="004C23B8"/>
    <w:rsid w:val="004C2446"/>
    <w:rsid w:val="004C24CE"/>
    <w:rsid w:val="004C260A"/>
    <w:rsid w:val="004C2622"/>
    <w:rsid w:val="004C271D"/>
    <w:rsid w:val="004C27AA"/>
    <w:rsid w:val="004C28E9"/>
    <w:rsid w:val="004C299E"/>
    <w:rsid w:val="004C29EA"/>
    <w:rsid w:val="004C2B40"/>
    <w:rsid w:val="004C2B67"/>
    <w:rsid w:val="004C2C3B"/>
    <w:rsid w:val="004C2EA3"/>
    <w:rsid w:val="004C2F09"/>
    <w:rsid w:val="004C2F11"/>
    <w:rsid w:val="004C2F84"/>
    <w:rsid w:val="004C2FAB"/>
    <w:rsid w:val="004C3046"/>
    <w:rsid w:val="004C31BB"/>
    <w:rsid w:val="004C3416"/>
    <w:rsid w:val="004C3484"/>
    <w:rsid w:val="004C34A4"/>
    <w:rsid w:val="004C35CE"/>
    <w:rsid w:val="004C3626"/>
    <w:rsid w:val="004C3650"/>
    <w:rsid w:val="004C366A"/>
    <w:rsid w:val="004C36D9"/>
    <w:rsid w:val="004C37CA"/>
    <w:rsid w:val="004C3865"/>
    <w:rsid w:val="004C3904"/>
    <w:rsid w:val="004C3956"/>
    <w:rsid w:val="004C397E"/>
    <w:rsid w:val="004C3A79"/>
    <w:rsid w:val="004C3AED"/>
    <w:rsid w:val="004C3C5B"/>
    <w:rsid w:val="004C3CF4"/>
    <w:rsid w:val="004C3D10"/>
    <w:rsid w:val="004C3D1F"/>
    <w:rsid w:val="004C3D3B"/>
    <w:rsid w:val="004C3D82"/>
    <w:rsid w:val="004C3E0E"/>
    <w:rsid w:val="004C3E30"/>
    <w:rsid w:val="004C3EC6"/>
    <w:rsid w:val="004C3FFA"/>
    <w:rsid w:val="004C4010"/>
    <w:rsid w:val="004C409A"/>
    <w:rsid w:val="004C415B"/>
    <w:rsid w:val="004C417D"/>
    <w:rsid w:val="004C418B"/>
    <w:rsid w:val="004C422D"/>
    <w:rsid w:val="004C4230"/>
    <w:rsid w:val="004C4244"/>
    <w:rsid w:val="004C4257"/>
    <w:rsid w:val="004C433C"/>
    <w:rsid w:val="004C4351"/>
    <w:rsid w:val="004C4355"/>
    <w:rsid w:val="004C438C"/>
    <w:rsid w:val="004C4398"/>
    <w:rsid w:val="004C4454"/>
    <w:rsid w:val="004C453C"/>
    <w:rsid w:val="004C461E"/>
    <w:rsid w:val="004C4656"/>
    <w:rsid w:val="004C4775"/>
    <w:rsid w:val="004C4795"/>
    <w:rsid w:val="004C479C"/>
    <w:rsid w:val="004C4829"/>
    <w:rsid w:val="004C4872"/>
    <w:rsid w:val="004C48D8"/>
    <w:rsid w:val="004C496F"/>
    <w:rsid w:val="004C4A99"/>
    <w:rsid w:val="004C4AC0"/>
    <w:rsid w:val="004C4BA5"/>
    <w:rsid w:val="004C4BCC"/>
    <w:rsid w:val="004C4C54"/>
    <w:rsid w:val="004C4D4C"/>
    <w:rsid w:val="004C4D9F"/>
    <w:rsid w:val="004C4EAC"/>
    <w:rsid w:val="004C4EB6"/>
    <w:rsid w:val="004C4EEA"/>
    <w:rsid w:val="004C525D"/>
    <w:rsid w:val="004C539F"/>
    <w:rsid w:val="004C53D6"/>
    <w:rsid w:val="004C5418"/>
    <w:rsid w:val="004C5424"/>
    <w:rsid w:val="004C545D"/>
    <w:rsid w:val="004C54F3"/>
    <w:rsid w:val="004C5584"/>
    <w:rsid w:val="004C55C9"/>
    <w:rsid w:val="004C56BB"/>
    <w:rsid w:val="004C56FB"/>
    <w:rsid w:val="004C570B"/>
    <w:rsid w:val="004C5731"/>
    <w:rsid w:val="004C57BA"/>
    <w:rsid w:val="004C5906"/>
    <w:rsid w:val="004C590C"/>
    <w:rsid w:val="004C5990"/>
    <w:rsid w:val="004C5994"/>
    <w:rsid w:val="004C5A4A"/>
    <w:rsid w:val="004C5ADB"/>
    <w:rsid w:val="004C5B88"/>
    <w:rsid w:val="004C5D02"/>
    <w:rsid w:val="004C5D08"/>
    <w:rsid w:val="004C5D83"/>
    <w:rsid w:val="004C5D8A"/>
    <w:rsid w:val="004C5DB7"/>
    <w:rsid w:val="004C5DD1"/>
    <w:rsid w:val="004C5E2D"/>
    <w:rsid w:val="004C5EE2"/>
    <w:rsid w:val="004C5F2B"/>
    <w:rsid w:val="004C5FF8"/>
    <w:rsid w:val="004C6188"/>
    <w:rsid w:val="004C62A8"/>
    <w:rsid w:val="004C62B4"/>
    <w:rsid w:val="004C633C"/>
    <w:rsid w:val="004C6368"/>
    <w:rsid w:val="004C636D"/>
    <w:rsid w:val="004C63B0"/>
    <w:rsid w:val="004C649F"/>
    <w:rsid w:val="004C6519"/>
    <w:rsid w:val="004C651A"/>
    <w:rsid w:val="004C6523"/>
    <w:rsid w:val="004C668F"/>
    <w:rsid w:val="004C669E"/>
    <w:rsid w:val="004C66A3"/>
    <w:rsid w:val="004C66CE"/>
    <w:rsid w:val="004C67A5"/>
    <w:rsid w:val="004C6948"/>
    <w:rsid w:val="004C6958"/>
    <w:rsid w:val="004C699C"/>
    <w:rsid w:val="004C69F1"/>
    <w:rsid w:val="004C6B5B"/>
    <w:rsid w:val="004C6C6D"/>
    <w:rsid w:val="004C6C80"/>
    <w:rsid w:val="004C6E88"/>
    <w:rsid w:val="004C6E9D"/>
    <w:rsid w:val="004C7145"/>
    <w:rsid w:val="004C7183"/>
    <w:rsid w:val="004C719A"/>
    <w:rsid w:val="004C71ED"/>
    <w:rsid w:val="004C7433"/>
    <w:rsid w:val="004C745D"/>
    <w:rsid w:val="004C74FA"/>
    <w:rsid w:val="004C7536"/>
    <w:rsid w:val="004C7611"/>
    <w:rsid w:val="004C7649"/>
    <w:rsid w:val="004C764D"/>
    <w:rsid w:val="004C76AD"/>
    <w:rsid w:val="004C770D"/>
    <w:rsid w:val="004C77BF"/>
    <w:rsid w:val="004C7972"/>
    <w:rsid w:val="004C799E"/>
    <w:rsid w:val="004C79D2"/>
    <w:rsid w:val="004C7A37"/>
    <w:rsid w:val="004C7A61"/>
    <w:rsid w:val="004C7A6F"/>
    <w:rsid w:val="004C7AA7"/>
    <w:rsid w:val="004C7AE4"/>
    <w:rsid w:val="004C7BBD"/>
    <w:rsid w:val="004C7BD1"/>
    <w:rsid w:val="004C7CA1"/>
    <w:rsid w:val="004C7D0D"/>
    <w:rsid w:val="004C7E24"/>
    <w:rsid w:val="004C7E85"/>
    <w:rsid w:val="004C7EEE"/>
    <w:rsid w:val="004C7F8F"/>
    <w:rsid w:val="004D002C"/>
    <w:rsid w:val="004D0114"/>
    <w:rsid w:val="004D01D1"/>
    <w:rsid w:val="004D02C9"/>
    <w:rsid w:val="004D032B"/>
    <w:rsid w:val="004D035F"/>
    <w:rsid w:val="004D0371"/>
    <w:rsid w:val="004D039C"/>
    <w:rsid w:val="004D03EE"/>
    <w:rsid w:val="004D0485"/>
    <w:rsid w:val="004D0540"/>
    <w:rsid w:val="004D05FA"/>
    <w:rsid w:val="004D0605"/>
    <w:rsid w:val="004D072F"/>
    <w:rsid w:val="004D0769"/>
    <w:rsid w:val="004D0778"/>
    <w:rsid w:val="004D078A"/>
    <w:rsid w:val="004D084B"/>
    <w:rsid w:val="004D0896"/>
    <w:rsid w:val="004D08DD"/>
    <w:rsid w:val="004D0A7A"/>
    <w:rsid w:val="004D0B1B"/>
    <w:rsid w:val="004D0BA8"/>
    <w:rsid w:val="004D0C10"/>
    <w:rsid w:val="004D0D49"/>
    <w:rsid w:val="004D0D6F"/>
    <w:rsid w:val="004D0E85"/>
    <w:rsid w:val="004D0FC3"/>
    <w:rsid w:val="004D1044"/>
    <w:rsid w:val="004D1074"/>
    <w:rsid w:val="004D116B"/>
    <w:rsid w:val="004D11B0"/>
    <w:rsid w:val="004D1238"/>
    <w:rsid w:val="004D1310"/>
    <w:rsid w:val="004D136A"/>
    <w:rsid w:val="004D136F"/>
    <w:rsid w:val="004D1424"/>
    <w:rsid w:val="004D14AE"/>
    <w:rsid w:val="004D156C"/>
    <w:rsid w:val="004D1599"/>
    <w:rsid w:val="004D15C5"/>
    <w:rsid w:val="004D164F"/>
    <w:rsid w:val="004D169B"/>
    <w:rsid w:val="004D169E"/>
    <w:rsid w:val="004D16B4"/>
    <w:rsid w:val="004D1723"/>
    <w:rsid w:val="004D175B"/>
    <w:rsid w:val="004D1818"/>
    <w:rsid w:val="004D182A"/>
    <w:rsid w:val="004D182E"/>
    <w:rsid w:val="004D18C5"/>
    <w:rsid w:val="004D1AEF"/>
    <w:rsid w:val="004D1B44"/>
    <w:rsid w:val="004D1B81"/>
    <w:rsid w:val="004D1BD4"/>
    <w:rsid w:val="004D1D62"/>
    <w:rsid w:val="004D1DFA"/>
    <w:rsid w:val="004D1E69"/>
    <w:rsid w:val="004D1F53"/>
    <w:rsid w:val="004D1F64"/>
    <w:rsid w:val="004D1F7E"/>
    <w:rsid w:val="004D229D"/>
    <w:rsid w:val="004D23A2"/>
    <w:rsid w:val="004D241E"/>
    <w:rsid w:val="004D2422"/>
    <w:rsid w:val="004D24FB"/>
    <w:rsid w:val="004D2572"/>
    <w:rsid w:val="004D257B"/>
    <w:rsid w:val="004D25B2"/>
    <w:rsid w:val="004D2716"/>
    <w:rsid w:val="004D275C"/>
    <w:rsid w:val="004D275D"/>
    <w:rsid w:val="004D2769"/>
    <w:rsid w:val="004D276D"/>
    <w:rsid w:val="004D2832"/>
    <w:rsid w:val="004D2936"/>
    <w:rsid w:val="004D298F"/>
    <w:rsid w:val="004D2996"/>
    <w:rsid w:val="004D2A53"/>
    <w:rsid w:val="004D2AA7"/>
    <w:rsid w:val="004D2AED"/>
    <w:rsid w:val="004D2B98"/>
    <w:rsid w:val="004D2C71"/>
    <w:rsid w:val="004D2C97"/>
    <w:rsid w:val="004D2CB4"/>
    <w:rsid w:val="004D2CE1"/>
    <w:rsid w:val="004D2D26"/>
    <w:rsid w:val="004D2D73"/>
    <w:rsid w:val="004D2DA2"/>
    <w:rsid w:val="004D2DAB"/>
    <w:rsid w:val="004D2E55"/>
    <w:rsid w:val="004D2E66"/>
    <w:rsid w:val="004D2FD1"/>
    <w:rsid w:val="004D311F"/>
    <w:rsid w:val="004D3160"/>
    <w:rsid w:val="004D3269"/>
    <w:rsid w:val="004D32DF"/>
    <w:rsid w:val="004D3321"/>
    <w:rsid w:val="004D3371"/>
    <w:rsid w:val="004D3437"/>
    <w:rsid w:val="004D3469"/>
    <w:rsid w:val="004D34B1"/>
    <w:rsid w:val="004D35BC"/>
    <w:rsid w:val="004D3701"/>
    <w:rsid w:val="004D3741"/>
    <w:rsid w:val="004D3A35"/>
    <w:rsid w:val="004D3A81"/>
    <w:rsid w:val="004D3AC4"/>
    <w:rsid w:val="004D3AF6"/>
    <w:rsid w:val="004D3B6F"/>
    <w:rsid w:val="004D3B8D"/>
    <w:rsid w:val="004D3BCE"/>
    <w:rsid w:val="004D3C65"/>
    <w:rsid w:val="004D3CA2"/>
    <w:rsid w:val="004D3DFA"/>
    <w:rsid w:val="004D3ED2"/>
    <w:rsid w:val="004D3EDD"/>
    <w:rsid w:val="004D3F21"/>
    <w:rsid w:val="004D3FD1"/>
    <w:rsid w:val="004D3FEC"/>
    <w:rsid w:val="004D40AB"/>
    <w:rsid w:val="004D41CA"/>
    <w:rsid w:val="004D4220"/>
    <w:rsid w:val="004D42C7"/>
    <w:rsid w:val="004D42CF"/>
    <w:rsid w:val="004D4327"/>
    <w:rsid w:val="004D4332"/>
    <w:rsid w:val="004D439F"/>
    <w:rsid w:val="004D446A"/>
    <w:rsid w:val="004D44FC"/>
    <w:rsid w:val="004D4534"/>
    <w:rsid w:val="004D4568"/>
    <w:rsid w:val="004D45BA"/>
    <w:rsid w:val="004D460D"/>
    <w:rsid w:val="004D46A1"/>
    <w:rsid w:val="004D46C3"/>
    <w:rsid w:val="004D46C8"/>
    <w:rsid w:val="004D4768"/>
    <w:rsid w:val="004D4787"/>
    <w:rsid w:val="004D485F"/>
    <w:rsid w:val="004D49C1"/>
    <w:rsid w:val="004D49E9"/>
    <w:rsid w:val="004D4A7F"/>
    <w:rsid w:val="004D4BCE"/>
    <w:rsid w:val="004D4CAA"/>
    <w:rsid w:val="004D4CAC"/>
    <w:rsid w:val="004D4CBA"/>
    <w:rsid w:val="004D4D62"/>
    <w:rsid w:val="004D4D8F"/>
    <w:rsid w:val="004D4E2A"/>
    <w:rsid w:val="004D4E77"/>
    <w:rsid w:val="004D4F12"/>
    <w:rsid w:val="004D5090"/>
    <w:rsid w:val="004D511C"/>
    <w:rsid w:val="004D527F"/>
    <w:rsid w:val="004D52F3"/>
    <w:rsid w:val="004D52FA"/>
    <w:rsid w:val="004D5306"/>
    <w:rsid w:val="004D533D"/>
    <w:rsid w:val="004D5486"/>
    <w:rsid w:val="004D54AE"/>
    <w:rsid w:val="004D54D6"/>
    <w:rsid w:val="004D5518"/>
    <w:rsid w:val="004D5526"/>
    <w:rsid w:val="004D5590"/>
    <w:rsid w:val="004D55D3"/>
    <w:rsid w:val="004D55FE"/>
    <w:rsid w:val="004D56C5"/>
    <w:rsid w:val="004D574D"/>
    <w:rsid w:val="004D57F2"/>
    <w:rsid w:val="004D5829"/>
    <w:rsid w:val="004D5842"/>
    <w:rsid w:val="004D5986"/>
    <w:rsid w:val="004D5A07"/>
    <w:rsid w:val="004D5A52"/>
    <w:rsid w:val="004D5AAD"/>
    <w:rsid w:val="004D5AC6"/>
    <w:rsid w:val="004D5AC7"/>
    <w:rsid w:val="004D5AEB"/>
    <w:rsid w:val="004D5BA9"/>
    <w:rsid w:val="004D5C75"/>
    <w:rsid w:val="004D5D0B"/>
    <w:rsid w:val="004D5D21"/>
    <w:rsid w:val="004D5DAD"/>
    <w:rsid w:val="004D5E63"/>
    <w:rsid w:val="004D5ED4"/>
    <w:rsid w:val="004D5F1C"/>
    <w:rsid w:val="004D5F36"/>
    <w:rsid w:val="004D607F"/>
    <w:rsid w:val="004D60A0"/>
    <w:rsid w:val="004D62B6"/>
    <w:rsid w:val="004D6384"/>
    <w:rsid w:val="004D6518"/>
    <w:rsid w:val="004D655E"/>
    <w:rsid w:val="004D68A4"/>
    <w:rsid w:val="004D69AC"/>
    <w:rsid w:val="004D69DE"/>
    <w:rsid w:val="004D6A22"/>
    <w:rsid w:val="004D6A2F"/>
    <w:rsid w:val="004D6A65"/>
    <w:rsid w:val="004D6AE3"/>
    <w:rsid w:val="004D6BB2"/>
    <w:rsid w:val="004D6BF5"/>
    <w:rsid w:val="004D6C00"/>
    <w:rsid w:val="004D6C5D"/>
    <w:rsid w:val="004D6C6D"/>
    <w:rsid w:val="004D6C89"/>
    <w:rsid w:val="004D6CD7"/>
    <w:rsid w:val="004D6E0F"/>
    <w:rsid w:val="004D6EA6"/>
    <w:rsid w:val="004D6ED8"/>
    <w:rsid w:val="004D6F57"/>
    <w:rsid w:val="004D709B"/>
    <w:rsid w:val="004D71FB"/>
    <w:rsid w:val="004D7239"/>
    <w:rsid w:val="004D730C"/>
    <w:rsid w:val="004D731E"/>
    <w:rsid w:val="004D74FC"/>
    <w:rsid w:val="004D7504"/>
    <w:rsid w:val="004D768D"/>
    <w:rsid w:val="004D769F"/>
    <w:rsid w:val="004D76B7"/>
    <w:rsid w:val="004D7760"/>
    <w:rsid w:val="004D778B"/>
    <w:rsid w:val="004D77BE"/>
    <w:rsid w:val="004D7881"/>
    <w:rsid w:val="004D78F5"/>
    <w:rsid w:val="004D79CD"/>
    <w:rsid w:val="004D7A9D"/>
    <w:rsid w:val="004D7B5A"/>
    <w:rsid w:val="004D7BE3"/>
    <w:rsid w:val="004D7C66"/>
    <w:rsid w:val="004D7C67"/>
    <w:rsid w:val="004D7D2F"/>
    <w:rsid w:val="004D7D51"/>
    <w:rsid w:val="004D7D69"/>
    <w:rsid w:val="004D7F6D"/>
    <w:rsid w:val="004E0010"/>
    <w:rsid w:val="004E0031"/>
    <w:rsid w:val="004E003A"/>
    <w:rsid w:val="004E0091"/>
    <w:rsid w:val="004E0096"/>
    <w:rsid w:val="004E028D"/>
    <w:rsid w:val="004E03E6"/>
    <w:rsid w:val="004E04D2"/>
    <w:rsid w:val="004E06D5"/>
    <w:rsid w:val="004E0794"/>
    <w:rsid w:val="004E087D"/>
    <w:rsid w:val="004E08A2"/>
    <w:rsid w:val="004E08C1"/>
    <w:rsid w:val="004E0957"/>
    <w:rsid w:val="004E0B8A"/>
    <w:rsid w:val="004E0BA1"/>
    <w:rsid w:val="004E0C8F"/>
    <w:rsid w:val="004E0D69"/>
    <w:rsid w:val="004E0D9C"/>
    <w:rsid w:val="004E0EA8"/>
    <w:rsid w:val="004E0FC0"/>
    <w:rsid w:val="004E1129"/>
    <w:rsid w:val="004E129B"/>
    <w:rsid w:val="004E132F"/>
    <w:rsid w:val="004E135B"/>
    <w:rsid w:val="004E135D"/>
    <w:rsid w:val="004E1383"/>
    <w:rsid w:val="004E13F6"/>
    <w:rsid w:val="004E1417"/>
    <w:rsid w:val="004E154C"/>
    <w:rsid w:val="004E1579"/>
    <w:rsid w:val="004E1616"/>
    <w:rsid w:val="004E18D8"/>
    <w:rsid w:val="004E1970"/>
    <w:rsid w:val="004E19A6"/>
    <w:rsid w:val="004E19C7"/>
    <w:rsid w:val="004E19D8"/>
    <w:rsid w:val="004E19FC"/>
    <w:rsid w:val="004E1B79"/>
    <w:rsid w:val="004E1C57"/>
    <w:rsid w:val="004E1E2B"/>
    <w:rsid w:val="004E1E65"/>
    <w:rsid w:val="004E1E71"/>
    <w:rsid w:val="004E1E7B"/>
    <w:rsid w:val="004E1EB9"/>
    <w:rsid w:val="004E1F5E"/>
    <w:rsid w:val="004E1FDC"/>
    <w:rsid w:val="004E2108"/>
    <w:rsid w:val="004E2250"/>
    <w:rsid w:val="004E2271"/>
    <w:rsid w:val="004E22B1"/>
    <w:rsid w:val="004E22B2"/>
    <w:rsid w:val="004E2357"/>
    <w:rsid w:val="004E2367"/>
    <w:rsid w:val="004E23B7"/>
    <w:rsid w:val="004E242B"/>
    <w:rsid w:val="004E250F"/>
    <w:rsid w:val="004E289C"/>
    <w:rsid w:val="004E28DD"/>
    <w:rsid w:val="004E2A01"/>
    <w:rsid w:val="004E2B5E"/>
    <w:rsid w:val="004E2C51"/>
    <w:rsid w:val="004E2D5C"/>
    <w:rsid w:val="004E2EF2"/>
    <w:rsid w:val="004E2F9A"/>
    <w:rsid w:val="004E2FCB"/>
    <w:rsid w:val="004E2FE6"/>
    <w:rsid w:val="004E3066"/>
    <w:rsid w:val="004E3145"/>
    <w:rsid w:val="004E31A4"/>
    <w:rsid w:val="004E3329"/>
    <w:rsid w:val="004E34B3"/>
    <w:rsid w:val="004E3553"/>
    <w:rsid w:val="004E35D0"/>
    <w:rsid w:val="004E35E1"/>
    <w:rsid w:val="004E3604"/>
    <w:rsid w:val="004E3631"/>
    <w:rsid w:val="004E364F"/>
    <w:rsid w:val="004E3678"/>
    <w:rsid w:val="004E36B0"/>
    <w:rsid w:val="004E36D1"/>
    <w:rsid w:val="004E3701"/>
    <w:rsid w:val="004E3797"/>
    <w:rsid w:val="004E37B0"/>
    <w:rsid w:val="004E385D"/>
    <w:rsid w:val="004E3886"/>
    <w:rsid w:val="004E388A"/>
    <w:rsid w:val="004E396E"/>
    <w:rsid w:val="004E3A07"/>
    <w:rsid w:val="004E3B1E"/>
    <w:rsid w:val="004E3B3B"/>
    <w:rsid w:val="004E3B50"/>
    <w:rsid w:val="004E3BAB"/>
    <w:rsid w:val="004E3C84"/>
    <w:rsid w:val="004E3DAF"/>
    <w:rsid w:val="004E3E6F"/>
    <w:rsid w:val="004E3EFA"/>
    <w:rsid w:val="004E3F47"/>
    <w:rsid w:val="004E40B2"/>
    <w:rsid w:val="004E40CB"/>
    <w:rsid w:val="004E410A"/>
    <w:rsid w:val="004E410E"/>
    <w:rsid w:val="004E4245"/>
    <w:rsid w:val="004E427D"/>
    <w:rsid w:val="004E436F"/>
    <w:rsid w:val="004E438E"/>
    <w:rsid w:val="004E43A1"/>
    <w:rsid w:val="004E43B1"/>
    <w:rsid w:val="004E43CB"/>
    <w:rsid w:val="004E4413"/>
    <w:rsid w:val="004E4606"/>
    <w:rsid w:val="004E46A0"/>
    <w:rsid w:val="004E4735"/>
    <w:rsid w:val="004E474A"/>
    <w:rsid w:val="004E4790"/>
    <w:rsid w:val="004E48C7"/>
    <w:rsid w:val="004E4973"/>
    <w:rsid w:val="004E49EF"/>
    <w:rsid w:val="004E49F3"/>
    <w:rsid w:val="004E4A97"/>
    <w:rsid w:val="004E4AB3"/>
    <w:rsid w:val="004E4B08"/>
    <w:rsid w:val="004E4B37"/>
    <w:rsid w:val="004E4B4F"/>
    <w:rsid w:val="004E4BFD"/>
    <w:rsid w:val="004E4CCA"/>
    <w:rsid w:val="004E4CDC"/>
    <w:rsid w:val="004E4CE1"/>
    <w:rsid w:val="004E4EBF"/>
    <w:rsid w:val="004E5011"/>
    <w:rsid w:val="004E50A5"/>
    <w:rsid w:val="004E50EB"/>
    <w:rsid w:val="004E5122"/>
    <w:rsid w:val="004E5148"/>
    <w:rsid w:val="004E5272"/>
    <w:rsid w:val="004E52BE"/>
    <w:rsid w:val="004E5442"/>
    <w:rsid w:val="004E550B"/>
    <w:rsid w:val="004E557B"/>
    <w:rsid w:val="004E562E"/>
    <w:rsid w:val="004E5643"/>
    <w:rsid w:val="004E5725"/>
    <w:rsid w:val="004E5873"/>
    <w:rsid w:val="004E5907"/>
    <w:rsid w:val="004E5A18"/>
    <w:rsid w:val="004E5A1A"/>
    <w:rsid w:val="004E5B23"/>
    <w:rsid w:val="004E5B75"/>
    <w:rsid w:val="004E5C66"/>
    <w:rsid w:val="004E5CBD"/>
    <w:rsid w:val="004E5EE8"/>
    <w:rsid w:val="004E5FA7"/>
    <w:rsid w:val="004E5FDC"/>
    <w:rsid w:val="004E6004"/>
    <w:rsid w:val="004E6045"/>
    <w:rsid w:val="004E60AF"/>
    <w:rsid w:val="004E6112"/>
    <w:rsid w:val="004E614E"/>
    <w:rsid w:val="004E61FE"/>
    <w:rsid w:val="004E6246"/>
    <w:rsid w:val="004E636B"/>
    <w:rsid w:val="004E63EA"/>
    <w:rsid w:val="004E6415"/>
    <w:rsid w:val="004E64F2"/>
    <w:rsid w:val="004E6715"/>
    <w:rsid w:val="004E67A2"/>
    <w:rsid w:val="004E6874"/>
    <w:rsid w:val="004E6917"/>
    <w:rsid w:val="004E69EB"/>
    <w:rsid w:val="004E6A77"/>
    <w:rsid w:val="004E6A9F"/>
    <w:rsid w:val="004E6ACC"/>
    <w:rsid w:val="004E6AD3"/>
    <w:rsid w:val="004E6B17"/>
    <w:rsid w:val="004E6B8B"/>
    <w:rsid w:val="004E6B92"/>
    <w:rsid w:val="004E6C83"/>
    <w:rsid w:val="004E6C94"/>
    <w:rsid w:val="004E6CC7"/>
    <w:rsid w:val="004E6CCA"/>
    <w:rsid w:val="004E6CD0"/>
    <w:rsid w:val="004E6CD9"/>
    <w:rsid w:val="004E6D68"/>
    <w:rsid w:val="004E6DD4"/>
    <w:rsid w:val="004E6F9F"/>
    <w:rsid w:val="004E6FE3"/>
    <w:rsid w:val="004E7012"/>
    <w:rsid w:val="004E7164"/>
    <w:rsid w:val="004E727F"/>
    <w:rsid w:val="004E73A8"/>
    <w:rsid w:val="004E73F2"/>
    <w:rsid w:val="004E7520"/>
    <w:rsid w:val="004E75CC"/>
    <w:rsid w:val="004E76B7"/>
    <w:rsid w:val="004E76F5"/>
    <w:rsid w:val="004E7801"/>
    <w:rsid w:val="004E7877"/>
    <w:rsid w:val="004E7982"/>
    <w:rsid w:val="004E7ACC"/>
    <w:rsid w:val="004E7AF3"/>
    <w:rsid w:val="004E7B8F"/>
    <w:rsid w:val="004E7C79"/>
    <w:rsid w:val="004E7D8E"/>
    <w:rsid w:val="004E7DA1"/>
    <w:rsid w:val="004E7DC8"/>
    <w:rsid w:val="004E7E04"/>
    <w:rsid w:val="004E7E35"/>
    <w:rsid w:val="004E7F12"/>
    <w:rsid w:val="004F0014"/>
    <w:rsid w:val="004F001E"/>
    <w:rsid w:val="004F0039"/>
    <w:rsid w:val="004F0081"/>
    <w:rsid w:val="004F0112"/>
    <w:rsid w:val="004F0126"/>
    <w:rsid w:val="004F01D8"/>
    <w:rsid w:val="004F02BA"/>
    <w:rsid w:val="004F02E2"/>
    <w:rsid w:val="004F033F"/>
    <w:rsid w:val="004F0469"/>
    <w:rsid w:val="004F048E"/>
    <w:rsid w:val="004F0610"/>
    <w:rsid w:val="004F07BB"/>
    <w:rsid w:val="004F0842"/>
    <w:rsid w:val="004F0852"/>
    <w:rsid w:val="004F08C2"/>
    <w:rsid w:val="004F0901"/>
    <w:rsid w:val="004F0908"/>
    <w:rsid w:val="004F0959"/>
    <w:rsid w:val="004F09EF"/>
    <w:rsid w:val="004F0A6D"/>
    <w:rsid w:val="004F0B41"/>
    <w:rsid w:val="004F0C47"/>
    <w:rsid w:val="004F0C66"/>
    <w:rsid w:val="004F0D7D"/>
    <w:rsid w:val="004F0DE2"/>
    <w:rsid w:val="004F0DE4"/>
    <w:rsid w:val="004F0E12"/>
    <w:rsid w:val="004F0F15"/>
    <w:rsid w:val="004F0F51"/>
    <w:rsid w:val="004F0FC5"/>
    <w:rsid w:val="004F1000"/>
    <w:rsid w:val="004F10CA"/>
    <w:rsid w:val="004F116B"/>
    <w:rsid w:val="004F116E"/>
    <w:rsid w:val="004F1175"/>
    <w:rsid w:val="004F11DE"/>
    <w:rsid w:val="004F123F"/>
    <w:rsid w:val="004F1244"/>
    <w:rsid w:val="004F13DE"/>
    <w:rsid w:val="004F14DA"/>
    <w:rsid w:val="004F14F6"/>
    <w:rsid w:val="004F1538"/>
    <w:rsid w:val="004F1610"/>
    <w:rsid w:val="004F16C6"/>
    <w:rsid w:val="004F1766"/>
    <w:rsid w:val="004F17B5"/>
    <w:rsid w:val="004F1844"/>
    <w:rsid w:val="004F18B6"/>
    <w:rsid w:val="004F18B7"/>
    <w:rsid w:val="004F18DE"/>
    <w:rsid w:val="004F199F"/>
    <w:rsid w:val="004F19BA"/>
    <w:rsid w:val="004F1A0F"/>
    <w:rsid w:val="004F1A23"/>
    <w:rsid w:val="004F1C62"/>
    <w:rsid w:val="004F1C91"/>
    <w:rsid w:val="004F1CCD"/>
    <w:rsid w:val="004F1D07"/>
    <w:rsid w:val="004F1E7B"/>
    <w:rsid w:val="004F1F38"/>
    <w:rsid w:val="004F1F56"/>
    <w:rsid w:val="004F1FDC"/>
    <w:rsid w:val="004F20D6"/>
    <w:rsid w:val="004F20ED"/>
    <w:rsid w:val="004F214B"/>
    <w:rsid w:val="004F21EB"/>
    <w:rsid w:val="004F2221"/>
    <w:rsid w:val="004F22FA"/>
    <w:rsid w:val="004F2317"/>
    <w:rsid w:val="004F250C"/>
    <w:rsid w:val="004F255C"/>
    <w:rsid w:val="004F263D"/>
    <w:rsid w:val="004F266B"/>
    <w:rsid w:val="004F26CF"/>
    <w:rsid w:val="004F2865"/>
    <w:rsid w:val="004F2AEC"/>
    <w:rsid w:val="004F2BA1"/>
    <w:rsid w:val="004F2BFD"/>
    <w:rsid w:val="004F2C63"/>
    <w:rsid w:val="004F2CC1"/>
    <w:rsid w:val="004F2CE5"/>
    <w:rsid w:val="004F2D0C"/>
    <w:rsid w:val="004F2D79"/>
    <w:rsid w:val="004F2DE1"/>
    <w:rsid w:val="004F2E57"/>
    <w:rsid w:val="004F2EF2"/>
    <w:rsid w:val="004F2F47"/>
    <w:rsid w:val="004F2F5C"/>
    <w:rsid w:val="004F3001"/>
    <w:rsid w:val="004F305A"/>
    <w:rsid w:val="004F30B2"/>
    <w:rsid w:val="004F30D1"/>
    <w:rsid w:val="004F319D"/>
    <w:rsid w:val="004F3225"/>
    <w:rsid w:val="004F325D"/>
    <w:rsid w:val="004F3575"/>
    <w:rsid w:val="004F35D3"/>
    <w:rsid w:val="004F361E"/>
    <w:rsid w:val="004F364F"/>
    <w:rsid w:val="004F3654"/>
    <w:rsid w:val="004F36A1"/>
    <w:rsid w:val="004F36D8"/>
    <w:rsid w:val="004F371A"/>
    <w:rsid w:val="004F385F"/>
    <w:rsid w:val="004F386A"/>
    <w:rsid w:val="004F3879"/>
    <w:rsid w:val="004F39D6"/>
    <w:rsid w:val="004F39ED"/>
    <w:rsid w:val="004F3A15"/>
    <w:rsid w:val="004F3B65"/>
    <w:rsid w:val="004F3C06"/>
    <w:rsid w:val="004F3E97"/>
    <w:rsid w:val="004F3F55"/>
    <w:rsid w:val="004F3FD8"/>
    <w:rsid w:val="004F409C"/>
    <w:rsid w:val="004F43DF"/>
    <w:rsid w:val="004F44DC"/>
    <w:rsid w:val="004F456D"/>
    <w:rsid w:val="004F45A5"/>
    <w:rsid w:val="004F460C"/>
    <w:rsid w:val="004F46C6"/>
    <w:rsid w:val="004F46EC"/>
    <w:rsid w:val="004F4707"/>
    <w:rsid w:val="004F474A"/>
    <w:rsid w:val="004F47B3"/>
    <w:rsid w:val="004F47DD"/>
    <w:rsid w:val="004F47F0"/>
    <w:rsid w:val="004F4815"/>
    <w:rsid w:val="004F4828"/>
    <w:rsid w:val="004F48AD"/>
    <w:rsid w:val="004F498B"/>
    <w:rsid w:val="004F49D3"/>
    <w:rsid w:val="004F4AFE"/>
    <w:rsid w:val="004F4BA7"/>
    <w:rsid w:val="004F4D3B"/>
    <w:rsid w:val="004F4E94"/>
    <w:rsid w:val="004F4EFF"/>
    <w:rsid w:val="004F5165"/>
    <w:rsid w:val="004F52C2"/>
    <w:rsid w:val="004F52DF"/>
    <w:rsid w:val="004F5316"/>
    <w:rsid w:val="004F537D"/>
    <w:rsid w:val="004F5383"/>
    <w:rsid w:val="004F538C"/>
    <w:rsid w:val="004F53A4"/>
    <w:rsid w:val="004F5477"/>
    <w:rsid w:val="004F55C9"/>
    <w:rsid w:val="004F5631"/>
    <w:rsid w:val="004F56F4"/>
    <w:rsid w:val="004F57B9"/>
    <w:rsid w:val="004F5814"/>
    <w:rsid w:val="004F5B20"/>
    <w:rsid w:val="004F5B77"/>
    <w:rsid w:val="004F5BE0"/>
    <w:rsid w:val="004F5C7D"/>
    <w:rsid w:val="004F5C92"/>
    <w:rsid w:val="004F5D04"/>
    <w:rsid w:val="004F5DE9"/>
    <w:rsid w:val="004F5E16"/>
    <w:rsid w:val="004F5E93"/>
    <w:rsid w:val="004F5F0D"/>
    <w:rsid w:val="004F5F1E"/>
    <w:rsid w:val="004F5F7F"/>
    <w:rsid w:val="004F5F83"/>
    <w:rsid w:val="004F6010"/>
    <w:rsid w:val="004F6015"/>
    <w:rsid w:val="004F624B"/>
    <w:rsid w:val="004F6361"/>
    <w:rsid w:val="004F63C5"/>
    <w:rsid w:val="004F6451"/>
    <w:rsid w:val="004F64EC"/>
    <w:rsid w:val="004F65A4"/>
    <w:rsid w:val="004F65EC"/>
    <w:rsid w:val="004F670E"/>
    <w:rsid w:val="004F672E"/>
    <w:rsid w:val="004F67C6"/>
    <w:rsid w:val="004F6919"/>
    <w:rsid w:val="004F6A21"/>
    <w:rsid w:val="004F6A43"/>
    <w:rsid w:val="004F6C6E"/>
    <w:rsid w:val="004F6C90"/>
    <w:rsid w:val="004F6D44"/>
    <w:rsid w:val="004F6F12"/>
    <w:rsid w:val="004F7055"/>
    <w:rsid w:val="004F7099"/>
    <w:rsid w:val="004F712A"/>
    <w:rsid w:val="004F712C"/>
    <w:rsid w:val="004F715E"/>
    <w:rsid w:val="004F716C"/>
    <w:rsid w:val="004F718B"/>
    <w:rsid w:val="004F71A7"/>
    <w:rsid w:val="004F7225"/>
    <w:rsid w:val="004F75B3"/>
    <w:rsid w:val="004F7602"/>
    <w:rsid w:val="004F762A"/>
    <w:rsid w:val="004F7652"/>
    <w:rsid w:val="004F779C"/>
    <w:rsid w:val="004F78A8"/>
    <w:rsid w:val="004F7950"/>
    <w:rsid w:val="004F7A35"/>
    <w:rsid w:val="004F7A4A"/>
    <w:rsid w:val="004F7A56"/>
    <w:rsid w:val="004F7A9A"/>
    <w:rsid w:val="004F7B4C"/>
    <w:rsid w:val="004F7BA5"/>
    <w:rsid w:val="004F7BA8"/>
    <w:rsid w:val="004F7BB1"/>
    <w:rsid w:val="004F7BC1"/>
    <w:rsid w:val="004F7C80"/>
    <w:rsid w:val="004F7CCF"/>
    <w:rsid w:val="004F7D11"/>
    <w:rsid w:val="004F7D97"/>
    <w:rsid w:val="004F7DFC"/>
    <w:rsid w:val="004F7E64"/>
    <w:rsid w:val="004F7EB7"/>
    <w:rsid w:val="004F7EDB"/>
    <w:rsid w:val="0050012C"/>
    <w:rsid w:val="00500233"/>
    <w:rsid w:val="005002DE"/>
    <w:rsid w:val="0050045F"/>
    <w:rsid w:val="00500486"/>
    <w:rsid w:val="0050055D"/>
    <w:rsid w:val="005005E1"/>
    <w:rsid w:val="005005F2"/>
    <w:rsid w:val="00500679"/>
    <w:rsid w:val="00500724"/>
    <w:rsid w:val="005007E6"/>
    <w:rsid w:val="005008B7"/>
    <w:rsid w:val="005008CB"/>
    <w:rsid w:val="00500912"/>
    <w:rsid w:val="00500915"/>
    <w:rsid w:val="005009A5"/>
    <w:rsid w:val="005009B3"/>
    <w:rsid w:val="005009EA"/>
    <w:rsid w:val="00500A53"/>
    <w:rsid w:val="00500B11"/>
    <w:rsid w:val="00500B2F"/>
    <w:rsid w:val="00500C0F"/>
    <w:rsid w:val="00500C2F"/>
    <w:rsid w:val="00500C6A"/>
    <w:rsid w:val="00500D20"/>
    <w:rsid w:val="00500D7D"/>
    <w:rsid w:val="00500D82"/>
    <w:rsid w:val="00500EE1"/>
    <w:rsid w:val="00500F8B"/>
    <w:rsid w:val="0050105D"/>
    <w:rsid w:val="005011B8"/>
    <w:rsid w:val="00501234"/>
    <w:rsid w:val="005012FE"/>
    <w:rsid w:val="005013F5"/>
    <w:rsid w:val="00501421"/>
    <w:rsid w:val="0050145E"/>
    <w:rsid w:val="0050155E"/>
    <w:rsid w:val="0050156B"/>
    <w:rsid w:val="005015D5"/>
    <w:rsid w:val="00501727"/>
    <w:rsid w:val="00501984"/>
    <w:rsid w:val="00501AC9"/>
    <w:rsid w:val="00501BCB"/>
    <w:rsid w:val="00501BD0"/>
    <w:rsid w:val="00501CFF"/>
    <w:rsid w:val="00501D84"/>
    <w:rsid w:val="00501DAD"/>
    <w:rsid w:val="00501EF4"/>
    <w:rsid w:val="00501F4B"/>
    <w:rsid w:val="00501FA5"/>
    <w:rsid w:val="00501FBE"/>
    <w:rsid w:val="00501FDB"/>
    <w:rsid w:val="00502033"/>
    <w:rsid w:val="0050208F"/>
    <w:rsid w:val="005020A3"/>
    <w:rsid w:val="005020AB"/>
    <w:rsid w:val="005020DE"/>
    <w:rsid w:val="00502149"/>
    <w:rsid w:val="005021BE"/>
    <w:rsid w:val="00502420"/>
    <w:rsid w:val="00502574"/>
    <w:rsid w:val="005025FA"/>
    <w:rsid w:val="0050262E"/>
    <w:rsid w:val="0050263E"/>
    <w:rsid w:val="00502654"/>
    <w:rsid w:val="005027AD"/>
    <w:rsid w:val="005028B7"/>
    <w:rsid w:val="005028F3"/>
    <w:rsid w:val="00502A34"/>
    <w:rsid w:val="00502A70"/>
    <w:rsid w:val="00502BAF"/>
    <w:rsid w:val="00502C88"/>
    <w:rsid w:val="00502CAC"/>
    <w:rsid w:val="00502CBD"/>
    <w:rsid w:val="00502DFE"/>
    <w:rsid w:val="00502F3A"/>
    <w:rsid w:val="00502F68"/>
    <w:rsid w:val="005030FC"/>
    <w:rsid w:val="005031AB"/>
    <w:rsid w:val="005031EB"/>
    <w:rsid w:val="005032D6"/>
    <w:rsid w:val="0050338C"/>
    <w:rsid w:val="0050343F"/>
    <w:rsid w:val="0050344F"/>
    <w:rsid w:val="00503509"/>
    <w:rsid w:val="00503513"/>
    <w:rsid w:val="00503520"/>
    <w:rsid w:val="00503663"/>
    <w:rsid w:val="0050367C"/>
    <w:rsid w:val="0050371B"/>
    <w:rsid w:val="0050371E"/>
    <w:rsid w:val="005037F5"/>
    <w:rsid w:val="00503837"/>
    <w:rsid w:val="00503842"/>
    <w:rsid w:val="00503902"/>
    <w:rsid w:val="005039CD"/>
    <w:rsid w:val="00503A65"/>
    <w:rsid w:val="00503A77"/>
    <w:rsid w:val="00503A93"/>
    <w:rsid w:val="00503B07"/>
    <w:rsid w:val="00503C3B"/>
    <w:rsid w:val="00503C72"/>
    <w:rsid w:val="00503D41"/>
    <w:rsid w:val="00503E75"/>
    <w:rsid w:val="00503EA6"/>
    <w:rsid w:val="00503F0A"/>
    <w:rsid w:val="00503F4D"/>
    <w:rsid w:val="00503F66"/>
    <w:rsid w:val="00503F90"/>
    <w:rsid w:val="00503FAC"/>
    <w:rsid w:val="005040E1"/>
    <w:rsid w:val="005040F0"/>
    <w:rsid w:val="00504148"/>
    <w:rsid w:val="00504274"/>
    <w:rsid w:val="005042CC"/>
    <w:rsid w:val="00504340"/>
    <w:rsid w:val="005044B0"/>
    <w:rsid w:val="005044BA"/>
    <w:rsid w:val="005044CC"/>
    <w:rsid w:val="005045B9"/>
    <w:rsid w:val="00504636"/>
    <w:rsid w:val="00504648"/>
    <w:rsid w:val="005046C1"/>
    <w:rsid w:val="005047C5"/>
    <w:rsid w:val="00504861"/>
    <w:rsid w:val="00504912"/>
    <w:rsid w:val="00504B15"/>
    <w:rsid w:val="00504B47"/>
    <w:rsid w:val="00504B91"/>
    <w:rsid w:val="00504C3E"/>
    <w:rsid w:val="00504CD8"/>
    <w:rsid w:val="00504DE5"/>
    <w:rsid w:val="00504DF7"/>
    <w:rsid w:val="00504E22"/>
    <w:rsid w:val="00504EC2"/>
    <w:rsid w:val="00504F03"/>
    <w:rsid w:val="00504FED"/>
    <w:rsid w:val="0050504F"/>
    <w:rsid w:val="00505058"/>
    <w:rsid w:val="0050505A"/>
    <w:rsid w:val="00505098"/>
    <w:rsid w:val="00505235"/>
    <w:rsid w:val="0050530B"/>
    <w:rsid w:val="00505400"/>
    <w:rsid w:val="0050543C"/>
    <w:rsid w:val="00505448"/>
    <w:rsid w:val="005054DE"/>
    <w:rsid w:val="00505564"/>
    <w:rsid w:val="005056F9"/>
    <w:rsid w:val="005057B4"/>
    <w:rsid w:val="00505AF0"/>
    <w:rsid w:val="00505B81"/>
    <w:rsid w:val="00505C2C"/>
    <w:rsid w:val="00505CC4"/>
    <w:rsid w:val="00505CE5"/>
    <w:rsid w:val="00505CF1"/>
    <w:rsid w:val="00505D00"/>
    <w:rsid w:val="00505DA1"/>
    <w:rsid w:val="00505DA3"/>
    <w:rsid w:val="00505DC8"/>
    <w:rsid w:val="00505E44"/>
    <w:rsid w:val="00505EA5"/>
    <w:rsid w:val="00505EAD"/>
    <w:rsid w:val="00505EB9"/>
    <w:rsid w:val="00505F07"/>
    <w:rsid w:val="00505FF5"/>
    <w:rsid w:val="00506005"/>
    <w:rsid w:val="00506065"/>
    <w:rsid w:val="005060CF"/>
    <w:rsid w:val="0050627E"/>
    <w:rsid w:val="005062C7"/>
    <w:rsid w:val="005062ED"/>
    <w:rsid w:val="005062EE"/>
    <w:rsid w:val="005063E6"/>
    <w:rsid w:val="0050648D"/>
    <w:rsid w:val="005064BC"/>
    <w:rsid w:val="005064DB"/>
    <w:rsid w:val="00506540"/>
    <w:rsid w:val="00506543"/>
    <w:rsid w:val="00506812"/>
    <w:rsid w:val="005068A6"/>
    <w:rsid w:val="00506980"/>
    <w:rsid w:val="00506A38"/>
    <w:rsid w:val="00506BEF"/>
    <w:rsid w:val="00506C2E"/>
    <w:rsid w:val="00506C3A"/>
    <w:rsid w:val="00506C9D"/>
    <w:rsid w:val="00506CD3"/>
    <w:rsid w:val="00506D29"/>
    <w:rsid w:val="00506DBA"/>
    <w:rsid w:val="00506DD4"/>
    <w:rsid w:val="00506E71"/>
    <w:rsid w:val="00506E7E"/>
    <w:rsid w:val="00506E9F"/>
    <w:rsid w:val="00506ED4"/>
    <w:rsid w:val="00506EE6"/>
    <w:rsid w:val="00507145"/>
    <w:rsid w:val="00507168"/>
    <w:rsid w:val="00507290"/>
    <w:rsid w:val="005074C6"/>
    <w:rsid w:val="005075DA"/>
    <w:rsid w:val="0050764C"/>
    <w:rsid w:val="00507668"/>
    <w:rsid w:val="005076D8"/>
    <w:rsid w:val="0050771F"/>
    <w:rsid w:val="005077B6"/>
    <w:rsid w:val="00507871"/>
    <w:rsid w:val="005078F0"/>
    <w:rsid w:val="00507A1D"/>
    <w:rsid w:val="00507A80"/>
    <w:rsid w:val="00507A8F"/>
    <w:rsid w:val="00507B65"/>
    <w:rsid w:val="00507BB5"/>
    <w:rsid w:val="00507CBD"/>
    <w:rsid w:val="00507E06"/>
    <w:rsid w:val="00507E76"/>
    <w:rsid w:val="00507ECA"/>
    <w:rsid w:val="00507F6C"/>
    <w:rsid w:val="00507F72"/>
    <w:rsid w:val="00507F85"/>
    <w:rsid w:val="00507FC6"/>
    <w:rsid w:val="00507FF5"/>
    <w:rsid w:val="0051002A"/>
    <w:rsid w:val="00510057"/>
    <w:rsid w:val="0051021A"/>
    <w:rsid w:val="00510254"/>
    <w:rsid w:val="005102F6"/>
    <w:rsid w:val="005103DA"/>
    <w:rsid w:val="00510466"/>
    <w:rsid w:val="00510554"/>
    <w:rsid w:val="00510555"/>
    <w:rsid w:val="0051067F"/>
    <w:rsid w:val="00510878"/>
    <w:rsid w:val="005108E6"/>
    <w:rsid w:val="005108E8"/>
    <w:rsid w:val="00510937"/>
    <w:rsid w:val="00510943"/>
    <w:rsid w:val="00510944"/>
    <w:rsid w:val="00510966"/>
    <w:rsid w:val="00510978"/>
    <w:rsid w:val="00510A00"/>
    <w:rsid w:val="00510A62"/>
    <w:rsid w:val="00510B0C"/>
    <w:rsid w:val="00510B67"/>
    <w:rsid w:val="00510BD0"/>
    <w:rsid w:val="00510C80"/>
    <w:rsid w:val="00510E9E"/>
    <w:rsid w:val="00510EAD"/>
    <w:rsid w:val="00510FF4"/>
    <w:rsid w:val="005110BF"/>
    <w:rsid w:val="005110CB"/>
    <w:rsid w:val="005111C7"/>
    <w:rsid w:val="0051124B"/>
    <w:rsid w:val="00511290"/>
    <w:rsid w:val="005112B3"/>
    <w:rsid w:val="00511355"/>
    <w:rsid w:val="0051136F"/>
    <w:rsid w:val="00511459"/>
    <w:rsid w:val="0051146E"/>
    <w:rsid w:val="005114C3"/>
    <w:rsid w:val="00511595"/>
    <w:rsid w:val="005115CB"/>
    <w:rsid w:val="0051164C"/>
    <w:rsid w:val="00511731"/>
    <w:rsid w:val="00511742"/>
    <w:rsid w:val="00511896"/>
    <w:rsid w:val="005118F8"/>
    <w:rsid w:val="0051193A"/>
    <w:rsid w:val="005119C7"/>
    <w:rsid w:val="00511AD8"/>
    <w:rsid w:val="00511B75"/>
    <w:rsid w:val="00511C5F"/>
    <w:rsid w:val="00511DD0"/>
    <w:rsid w:val="00511ED4"/>
    <w:rsid w:val="00511F09"/>
    <w:rsid w:val="00511F78"/>
    <w:rsid w:val="0051203E"/>
    <w:rsid w:val="005120B5"/>
    <w:rsid w:val="005121E8"/>
    <w:rsid w:val="00512223"/>
    <w:rsid w:val="005122EA"/>
    <w:rsid w:val="0051241F"/>
    <w:rsid w:val="0051244B"/>
    <w:rsid w:val="005124DF"/>
    <w:rsid w:val="005124E8"/>
    <w:rsid w:val="0051254B"/>
    <w:rsid w:val="0051271D"/>
    <w:rsid w:val="00512906"/>
    <w:rsid w:val="00512964"/>
    <w:rsid w:val="00512979"/>
    <w:rsid w:val="00512A42"/>
    <w:rsid w:val="00512A64"/>
    <w:rsid w:val="00512AEF"/>
    <w:rsid w:val="00512CA0"/>
    <w:rsid w:val="00512DED"/>
    <w:rsid w:val="00512DFC"/>
    <w:rsid w:val="00512EEB"/>
    <w:rsid w:val="00512EF6"/>
    <w:rsid w:val="00512FA9"/>
    <w:rsid w:val="00512FCB"/>
    <w:rsid w:val="00513030"/>
    <w:rsid w:val="005130D3"/>
    <w:rsid w:val="0051312A"/>
    <w:rsid w:val="00513191"/>
    <w:rsid w:val="005131AE"/>
    <w:rsid w:val="005131E2"/>
    <w:rsid w:val="00513281"/>
    <w:rsid w:val="005132C1"/>
    <w:rsid w:val="005132EB"/>
    <w:rsid w:val="00513411"/>
    <w:rsid w:val="005134C5"/>
    <w:rsid w:val="0051353F"/>
    <w:rsid w:val="0051357F"/>
    <w:rsid w:val="00513645"/>
    <w:rsid w:val="00513782"/>
    <w:rsid w:val="0051383A"/>
    <w:rsid w:val="00513922"/>
    <w:rsid w:val="0051395E"/>
    <w:rsid w:val="005139E5"/>
    <w:rsid w:val="00513B77"/>
    <w:rsid w:val="00513BE6"/>
    <w:rsid w:val="00513C1D"/>
    <w:rsid w:val="00513CC2"/>
    <w:rsid w:val="00513D72"/>
    <w:rsid w:val="00513DD5"/>
    <w:rsid w:val="00513DE4"/>
    <w:rsid w:val="00513E89"/>
    <w:rsid w:val="00513ED0"/>
    <w:rsid w:val="00513EEA"/>
    <w:rsid w:val="00513F4D"/>
    <w:rsid w:val="00513F77"/>
    <w:rsid w:val="00513FE2"/>
    <w:rsid w:val="00514078"/>
    <w:rsid w:val="005140D7"/>
    <w:rsid w:val="00514145"/>
    <w:rsid w:val="0051416A"/>
    <w:rsid w:val="0051419A"/>
    <w:rsid w:val="00514221"/>
    <w:rsid w:val="005142B5"/>
    <w:rsid w:val="00514353"/>
    <w:rsid w:val="00514475"/>
    <w:rsid w:val="005145D6"/>
    <w:rsid w:val="00514833"/>
    <w:rsid w:val="0051486C"/>
    <w:rsid w:val="00514898"/>
    <w:rsid w:val="005148A1"/>
    <w:rsid w:val="005148AC"/>
    <w:rsid w:val="00514916"/>
    <w:rsid w:val="00514972"/>
    <w:rsid w:val="00514996"/>
    <w:rsid w:val="00514AD1"/>
    <w:rsid w:val="00514B73"/>
    <w:rsid w:val="00514C7B"/>
    <w:rsid w:val="00514E0D"/>
    <w:rsid w:val="00514E5F"/>
    <w:rsid w:val="00514F54"/>
    <w:rsid w:val="00514F59"/>
    <w:rsid w:val="00514F5C"/>
    <w:rsid w:val="00515102"/>
    <w:rsid w:val="00515186"/>
    <w:rsid w:val="005151C8"/>
    <w:rsid w:val="005151D6"/>
    <w:rsid w:val="00515233"/>
    <w:rsid w:val="005152F1"/>
    <w:rsid w:val="00515394"/>
    <w:rsid w:val="00515415"/>
    <w:rsid w:val="00515475"/>
    <w:rsid w:val="005154B5"/>
    <w:rsid w:val="0051552B"/>
    <w:rsid w:val="00515664"/>
    <w:rsid w:val="00515688"/>
    <w:rsid w:val="00515692"/>
    <w:rsid w:val="00515774"/>
    <w:rsid w:val="005157FF"/>
    <w:rsid w:val="00515809"/>
    <w:rsid w:val="0051584A"/>
    <w:rsid w:val="0051585B"/>
    <w:rsid w:val="0051587D"/>
    <w:rsid w:val="005158A8"/>
    <w:rsid w:val="005158EF"/>
    <w:rsid w:val="0051591C"/>
    <w:rsid w:val="005159E0"/>
    <w:rsid w:val="00515A34"/>
    <w:rsid w:val="00515A7F"/>
    <w:rsid w:val="00515A90"/>
    <w:rsid w:val="00515AD0"/>
    <w:rsid w:val="00515AEE"/>
    <w:rsid w:val="00515B22"/>
    <w:rsid w:val="00515B8F"/>
    <w:rsid w:val="00515B9E"/>
    <w:rsid w:val="00515BD3"/>
    <w:rsid w:val="00515C4F"/>
    <w:rsid w:val="00515CF7"/>
    <w:rsid w:val="00515D71"/>
    <w:rsid w:val="00515DDB"/>
    <w:rsid w:val="00515E87"/>
    <w:rsid w:val="00515F7B"/>
    <w:rsid w:val="0051604A"/>
    <w:rsid w:val="0051607B"/>
    <w:rsid w:val="00516155"/>
    <w:rsid w:val="00516187"/>
    <w:rsid w:val="005161F1"/>
    <w:rsid w:val="00516200"/>
    <w:rsid w:val="0051621E"/>
    <w:rsid w:val="00516228"/>
    <w:rsid w:val="00516425"/>
    <w:rsid w:val="00516500"/>
    <w:rsid w:val="00516504"/>
    <w:rsid w:val="005165DC"/>
    <w:rsid w:val="00516641"/>
    <w:rsid w:val="005166D6"/>
    <w:rsid w:val="005166DC"/>
    <w:rsid w:val="00516769"/>
    <w:rsid w:val="005167A4"/>
    <w:rsid w:val="005168A4"/>
    <w:rsid w:val="00516947"/>
    <w:rsid w:val="00516960"/>
    <w:rsid w:val="00516A48"/>
    <w:rsid w:val="00516AA4"/>
    <w:rsid w:val="00516AEC"/>
    <w:rsid w:val="00516B23"/>
    <w:rsid w:val="00516B47"/>
    <w:rsid w:val="00516B77"/>
    <w:rsid w:val="00516BA9"/>
    <w:rsid w:val="00516C53"/>
    <w:rsid w:val="00516C7F"/>
    <w:rsid w:val="00516D6F"/>
    <w:rsid w:val="00516DA9"/>
    <w:rsid w:val="00516DE9"/>
    <w:rsid w:val="00516E04"/>
    <w:rsid w:val="00516E4C"/>
    <w:rsid w:val="00516E92"/>
    <w:rsid w:val="00516EC0"/>
    <w:rsid w:val="00516F28"/>
    <w:rsid w:val="00517039"/>
    <w:rsid w:val="005170B3"/>
    <w:rsid w:val="005170F4"/>
    <w:rsid w:val="00517142"/>
    <w:rsid w:val="005172AE"/>
    <w:rsid w:val="0051734F"/>
    <w:rsid w:val="00517352"/>
    <w:rsid w:val="005173EC"/>
    <w:rsid w:val="005176AF"/>
    <w:rsid w:val="00517740"/>
    <w:rsid w:val="0051775A"/>
    <w:rsid w:val="005177A4"/>
    <w:rsid w:val="005178FC"/>
    <w:rsid w:val="00517915"/>
    <w:rsid w:val="005179A6"/>
    <w:rsid w:val="00517AA9"/>
    <w:rsid w:val="00517C6B"/>
    <w:rsid w:val="00517D17"/>
    <w:rsid w:val="00517DAE"/>
    <w:rsid w:val="00517FCA"/>
    <w:rsid w:val="00517FE5"/>
    <w:rsid w:val="00517FF8"/>
    <w:rsid w:val="00520025"/>
    <w:rsid w:val="00520077"/>
    <w:rsid w:val="005201BB"/>
    <w:rsid w:val="0052020C"/>
    <w:rsid w:val="00520219"/>
    <w:rsid w:val="00520262"/>
    <w:rsid w:val="005202C8"/>
    <w:rsid w:val="00520339"/>
    <w:rsid w:val="00520423"/>
    <w:rsid w:val="00520430"/>
    <w:rsid w:val="005204DE"/>
    <w:rsid w:val="00520656"/>
    <w:rsid w:val="00520663"/>
    <w:rsid w:val="00520856"/>
    <w:rsid w:val="00520877"/>
    <w:rsid w:val="005208FF"/>
    <w:rsid w:val="005209D7"/>
    <w:rsid w:val="005209D8"/>
    <w:rsid w:val="00520A52"/>
    <w:rsid w:val="00520A8E"/>
    <w:rsid w:val="00520B70"/>
    <w:rsid w:val="00520B94"/>
    <w:rsid w:val="00520BC2"/>
    <w:rsid w:val="00520C59"/>
    <w:rsid w:val="00520D1D"/>
    <w:rsid w:val="00520DC5"/>
    <w:rsid w:val="00520F1D"/>
    <w:rsid w:val="00520F88"/>
    <w:rsid w:val="00520FAB"/>
    <w:rsid w:val="00520FD5"/>
    <w:rsid w:val="0052119E"/>
    <w:rsid w:val="00521258"/>
    <w:rsid w:val="0052125B"/>
    <w:rsid w:val="0052129D"/>
    <w:rsid w:val="005212C5"/>
    <w:rsid w:val="00521354"/>
    <w:rsid w:val="00521412"/>
    <w:rsid w:val="00521495"/>
    <w:rsid w:val="00521585"/>
    <w:rsid w:val="005215D9"/>
    <w:rsid w:val="0052161F"/>
    <w:rsid w:val="00521633"/>
    <w:rsid w:val="005218B3"/>
    <w:rsid w:val="005218F1"/>
    <w:rsid w:val="00521964"/>
    <w:rsid w:val="00521A22"/>
    <w:rsid w:val="00521A94"/>
    <w:rsid w:val="00521B92"/>
    <w:rsid w:val="00521B95"/>
    <w:rsid w:val="00521BB3"/>
    <w:rsid w:val="00521BD5"/>
    <w:rsid w:val="00521C3E"/>
    <w:rsid w:val="00521DFA"/>
    <w:rsid w:val="00521E81"/>
    <w:rsid w:val="00521F50"/>
    <w:rsid w:val="005220D2"/>
    <w:rsid w:val="005220E2"/>
    <w:rsid w:val="005221DA"/>
    <w:rsid w:val="005222DB"/>
    <w:rsid w:val="00522394"/>
    <w:rsid w:val="005226A9"/>
    <w:rsid w:val="005227AE"/>
    <w:rsid w:val="005227D1"/>
    <w:rsid w:val="00522842"/>
    <w:rsid w:val="00522A1C"/>
    <w:rsid w:val="00522A1F"/>
    <w:rsid w:val="00522A3C"/>
    <w:rsid w:val="00522AAC"/>
    <w:rsid w:val="00522AD9"/>
    <w:rsid w:val="00522AF6"/>
    <w:rsid w:val="00522BDC"/>
    <w:rsid w:val="00522C52"/>
    <w:rsid w:val="00522DB2"/>
    <w:rsid w:val="00522E02"/>
    <w:rsid w:val="00522E87"/>
    <w:rsid w:val="00522EC1"/>
    <w:rsid w:val="0052300E"/>
    <w:rsid w:val="00523084"/>
    <w:rsid w:val="005230D2"/>
    <w:rsid w:val="0052326D"/>
    <w:rsid w:val="00523304"/>
    <w:rsid w:val="00523314"/>
    <w:rsid w:val="00523386"/>
    <w:rsid w:val="0052338A"/>
    <w:rsid w:val="00523521"/>
    <w:rsid w:val="0052370A"/>
    <w:rsid w:val="00523769"/>
    <w:rsid w:val="005237E2"/>
    <w:rsid w:val="005237EE"/>
    <w:rsid w:val="005239D9"/>
    <w:rsid w:val="00523A09"/>
    <w:rsid w:val="00523A81"/>
    <w:rsid w:val="00523BB5"/>
    <w:rsid w:val="00523C3A"/>
    <w:rsid w:val="00523CF7"/>
    <w:rsid w:val="00523D19"/>
    <w:rsid w:val="00523D23"/>
    <w:rsid w:val="00523D6C"/>
    <w:rsid w:val="00523EA8"/>
    <w:rsid w:val="00523ED8"/>
    <w:rsid w:val="00523F05"/>
    <w:rsid w:val="00523FF5"/>
    <w:rsid w:val="005240C0"/>
    <w:rsid w:val="005240D5"/>
    <w:rsid w:val="00524190"/>
    <w:rsid w:val="0052421C"/>
    <w:rsid w:val="0052430C"/>
    <w:rsid w:val="005243BA"/>
    <w:rsid w:val="00524565"/>
    <w:rsid w:val="00524714"/>
    <w:rsid w:val="00524745"/>
    <w:rsid w:val="005247B1"/>
    <w:rsid w:val="005249AB"/>
    <w:rsid w:val="00524A34"/>
    <w:rsid w:val="00524CB1"/>
    <w:rsid w:val="00524CCC"/>
    <w:rsid w:val="00524CD1"/>
    <w:rsid w:val="00524CE1"/>
    <w:rsid w:val="00524D79"/>
    <w:rsid w:val="00524F6F"/>
    <w:rsid w:val="00524F72"/>
    <w:rsid w:val="00524F9B"/>
    <w:rsid w:val="00524FD4"/>
    <w:rsid w:val="00525019"/>
    <w:rsid w:val="005250C1"/>
    <w:rsid w:val="005250DF"/>
    <w:rsid w:val="00525167"/>
    <w:rsid w:val="005251E4"/>
    <w:rsid w:val="0052529B"/>
    <w:rsid w:val="005252BF"/>
    <w:rsid w:val="0052530B"/>
    <w:rsid w:val="0052530F"/>
    <w:rsid w:val="00525502"/>
    <w:rsid w:val="00525510"/>
    <w:rsid w:val="00525512"/>
    <w:rsid w:val="005255BA"/>
    <w:rsid w:val="005255EE"/>
    <w:rsid w:val="005256F5"/>
    <w:rsid w:val="00525767"/>
    <w:rsid w:val="005257FC"/>
    <w:rsid w:val="0052594D"/>
    <w:rsid w:val="00525A86"/>
    <w:rsid w:val="00525ABB"/>
    <w:rsid w:val="00525ACF"/>
    <w:rsid w:val="00525B65"/>
    <w:rsid w:val="00525C35"/>
    <w:rsid w:val="00525D63"/>
    <w:rsid w:val="00525EBB"/>
    <w:rsid w:val="00525EF8"/>
    <w:rsid w:val="00525F4F"/>
    <w:rsid w:val="0052602D"/>
    <w:rsid w:val="00526061"/>
    <w:rsid w:val="005260FF"/>
    <w:rsid w:val="00526158"/>
    <w:rsid w:val="00526167"/>
    <w:rsid w:val="005261BC"/>
    <w:rsid w:val="0052623F"/>
    <w:rsid w:val="0052624B"/>
    <w:rsid w:val="00526268"/>
    <w:rsid w:val="0052626C"/>
    <w:rsid w:val="0052634B"/>
    <w:rsid w:val="00526372"/>
    <w:rsid w:val="005263A4"/>
    <w:rsid w:val="00526439"/>
    <w:rsid w:val="005264A7"/>
    <w:rsid w:val="005264C6"/>
    <w:rsid w:val="0052653B"/>
    <w:rsid w:val="0052671A"/>
    <w:rsid w:val="0052678E"/>
    <w:rsid w:val="005267AD"/>
    <w:rsid w:val="00526A0F"/>
    <w:rsid w:val="00526A16"/>
    <w:rsid w:val="00526A47"/>
    <w:rsid w:val="00526A52"/>
    <w:rsid w:val="00526B63"/>
    <w:rsid w:val="00526C27"/>
    <w:rsid w:val="00526EAA"/>
    <w:rsid w:val="00526EC9"/>
    <w:rsid w:val="00526ED7"/>
    <w:rsid w:val="00526FEB"/>
    <w:rsid w:val="0052704D"/>
    <w:rsid w:val="00527236"/>
    <w:rsid w:val="00527346"/>
    <w:rsid w:val="0052755B"/>
    <w:rsid w:val="0052763A"/>
    <w:rsid w:val="00527659"/>
    <w:rsid w:val="00527660"/>
    <w:rsid w:val="0052768C"/>
    <w:rsid w:val="005276B5"/>
    <w:rsid w:val="00527747"/>
    <w:rsid w:val="0052781E"/>
    <w:rsid w:val="00527887"/>
    <w:rsid w:val="00527894"/>
    <w:rsid w:val="005278FD"/>
    <w:rsid w:val="00527B46"/>
    <w:rsid w:val="00527C7A"/>
    <w:rsid w:val="00527CDE"/>
    <w:rsid w:val="00527CEC"/>
    <w:rsid w:val="00527D1B"/>
    <w:rsid w:val="00527D74"/>
    <w:rsid w:val="00527DC0"/>
    <w:rsid w:val="00527E06"/>
    <w:rsid w:val="00527F69"/>
    <w:rsid w:val="00530024"/>
    <w:rsid w:val="00530076"/>
    <w:rsid w:val="005300C3"/>
    <w:rsid w:val="00530219"/>
    <w:rsid w:val="005303B0"/>
    <w:rsid w:val="00530438"/>
    <w:rsid w:val="005304DE"/>
    <w:rsid w:val="00530577"/>
    <w:rsid w:val="0053057C"/>
    <w:rsid w:val="00530611"/>
    <w:rsid w:val="00530931"/>
    <w:rsid w:val="00530986"/>
    <w:rsid w:val="005309C9"/>
    <w:rsid w:val="005309FD"/>
    <w:rsid w:val="00530B14"/>
    <w:rsid w:val="00530B2F"/>
    <w:rsid w:val="00530B7D"/>
    <w:rsid w:val="00530B8E"/>
    <w:rsid w:val="00530BAB"/>
    <w:rsid w:val="00530BCB"/>
    <w:rsid w:val="00530C23"/>
    <w:rsid w:val="00530C48"/>
    <w:rsid w:val="00530D75"/>
    <w:rsid w:val="00530DFA"/>
    <w:rsid w:val="00530FA7"/>
    <w:rsid w:val="00531222"/>
    <w:rsid w:val="00531268"/>
    <w:rsid w:val="00531277"/>
    <w:rsid w:val="005313A2"/>
    <w:rsid w:val="005313CD"/>
    <w:rsid w:val="005313DC"/>
    <w:rsid w:val="00531486"/>
    <w:rsid w:val="005314F1"/>
    <w:rsid w:val="00531571"/>
    <w:rsid w:val="0053162D"/>
    <w:rsid w:val="005316B6"/>
    <w:rsid w:val="00531706"/>
    <w:rsid w:val="0053172E"/>
    <w:rsid w:val="0053174D"/>
    <w:rsid w:val="0053177D"/>
    <w:rsid w:val="0053181D"/>
    <w:rsid w:val="005318B6"/>
    <w:rsid w:val="00531912"/>
    <w:rsid w:val="0053195D"/>
    <w:rsid w:val="0053199C"/>
    <w:rsid w:val="00531AE2"/>
    <w:rsid w:val="00531B96"/>
    <w:rsid w:val="00531BE9"/>
    <w:rsid w:val="00531C29"/>
    <w:rsid w:val="00531C44"/>
    <w:rsid w:val="00531C8C"/>
    <w:rsid w:val="00531D49"/>
    <w:rsid w:val="00531EA4"/>
    <w:rsid w:val="00531EA7"/>
    <w:rsid w:val="00531F13"/>
    <w:rsid w:val="00531F1C"/>
    <w:rsid w:val="00531F63"/>
    <w:rsid w:val="00532038"/>
    <w:rsid w:val="00532062"/>
    <w:rsid w:val="00532092"/>
    <w:rsid w:val="0053225B"/>
    <w:rsid w:val="00532260"/>
    <w:rsid w:val="005322D9"/>
    <w:rsid w:val="005322FC"/>
    <w:rsid w:val="00532321"/>
    <w:rsid w:val="005323A9"/>
    <w:rsid w:val="00532422"/>
    <w:rsid w:val="00532438"/>
    <w:rsid w:val="005324EB"/>
    <w:rsid w:val="005324F8"/>
    <w:rsid w:val="00532544"/>
    <w:rsid w:val="00532574"/>
    <w:rsid w:val="00532589"/>
    <w:rsid w:val="005325C5"/>
    <w:rsid w:val="005325D4"/>
    <w:rsid w:val="00532669"/>
    <w:rsid w:val="005326C0"/>
    <w:rsid w:val="00532765"/>
    <w:rsid w:val="00532824"/>
    <w:rsid w:val="0053287D"/>
    <w:rsid w:val="00532A21"/>
    <w:rsid w:val="00532B22"/>
    <w:rsid w:val="00532C76"/>
    <w:rsid w:val="00532D1E"/>
    <w:rsid w:val="00532DF0"/>
    <w:rsid w:val="0053321F"/>
    <w:rsid w:val="00533241"/>
    <w:rsid w:val="00533248"/>
    <w:rsid w:val="00533336"/>
    <w:rsid w:val="0053333C"/>
    <w:rsid w:val="005333AD"/>
    <w:rsid w:val="00533492"/>
    <w:rsid w:val="005335E9"/>
    <w:rsid w:val="00533642"/>
    <w:rsid w:val="005336D5"/>
    <w:rsid w:val="005336E1"/>
    <w:rsid w:val="00533741"/>
    <w:rsid w:val="00533892"/>
    <w:rsid w:val="005339F0"/>
    <w:rsid w:val="00533A24"/>
    <w:rsid w:val="00533A86"/>
    <w:rsid w:val="00533AD6"/>
    <w:rsid w:val="00533C98"/>
    <w:rsid w:val="00533CA4"/>
    <w:rsid w:val="00533CE9"/>
    <w:rsid w:val="00533E5E"/>
    <w:rsid w:val="00533E94"/>
    <w:rsid w:val="005340E8"/>
    <w:rsid w:val="00534227"/>
    <w:rsid w:val="005342DE"/>
    <w:rsid w:val="0053433B"/>
    <w:rsid w:val="00534350"/>
    <w:rsid w:val="00534366"/>
    <w:rsid w:val="005344AD"/>
    <w:rsid w:val="005344BF"/>
    <w:rsid w:val="0053457D"/>
    <w:rsid w:val="00534691"/>
    <w:rsid w:val="00534748"/>
    <w:rsid w:val="005347E6"/>
    <w:rsid w:val="00534849"/>
    <w:rsid w:val="0053489D"/>
    <w:rsid w:val="005348F9"/>
    <w:rsid w:val="00534955"/>
    <w:rsid w:val="00534A4C"/>
    <w:rsid w:val="00534A64"/>
    <w:rsid w:val="00534BC0"/>
    <w:rsid w:val="00534BF5"/>
    <w:rsid w:val="00534C7D"/>
    <w:rsid w:val="00534C9D"/>
    <w:rsid w:val="00534E19"/>
    <w:rsid w:val="00534E70"/>
    <w:rsid w:val="005350C5"/>
    <w:rsid w:val="00535117"/>
    <w:rsid w:val="0053515F"/>
    <w:rsid w:val="00535168"/>
    <w:rsid w:val="0053525A"/>
    <w:rsid w:val="0053527F"/>
    <w:rsid w:val="0053531A"/>
    <w:rsid w:val="005353AE"/>
    <w:rsid w:val="00535408"/>
    <w:rsid w:val="0053542C"/>
    <w:rsid w:val="00535476"/>
    <w:rsid w:val="005354B7"/>
    <w:rsid w:val="005354E1"/>
    <w:rsid w:val="0053560D"/>
    <w:rsid w:val="005356F1"/>
    <w:rsid w:val="005357FF"/>
    <w:rsid w:val="0053584A"/>
    <w:rsid w:val="0053585E"/>
    <w:rsid w:val="0053587E"/>
    <w:rsid w:val="00535962"/>
    <w:rsid w:val="00535AA2"/>
    <w:rsid w:val="00535B3C"/>
    <w:rsid w:val="00535B65"/>
    <w:rsid w:val="00535CE0"/>
    <w:rsid w:val="00535D94"/>
    <w:rsid w:val="00535DB3"/>
    <w:rsid w:val="00535DFF"/>
    <w:rsid w:val="00535E82"/>
    <w:rsid w:val="00535F93"/>
    <w:rsid w:val="00535FB2"/>
    <w:rsid w:val="005361E5"/>
    <w:rsid w:val="00536243"/>
    <w:rsid w:val="005362E7"/>
    <w:rsid w:val="005362FC"/>
    <w:rsid w:val="0053636B"/>
    <w:rsid w:val="005363EC"/>
    <w:rsid w:val="00536489"/>
    <w:rsid w:val="00536567"/>
    <w:rsid w:val="005365FF"/>
    <w:rsid w:val="00536624"/>
    <w:rsid w:val="005366E9"/>
    <w:rsid w:val="00536703"/>
    <w:rsid w:val="0053677C"/>
    <w:rsid w:val="005367C1"/>
    <w:rsid w:val="005367EA"/>
    <w:rsid w:val="00536898"/>
    <w:rsid w:val="005368E2"/>
    <w:rsid w:val="00536909"/>
    <w:rsid w:val="0053699F"/>
    <w:rsid w:val="005369B6"/>
    <w:rsid w:val="005369E9"/>
    <w:rsid w:val="00536A0A"/>
    <w:rsid w:val="00536A6B"/>
    <w:rsid w:val="00536B51"/>
    <w:rsid w:val="00536B63"/>
    <w:rsid w:val="00536BEB"/>
    <w:rsid w:val="00536BED"/>
    <w:rsid w:val="00536C58"/>
    <w:rsid w:val="00536CAF"/>
    <w:rsid w:val="00536D3E"/>
    <w:rsid w:val="00537013"/>
    <w:rsid w:val="0053706B"/>
    <w:rsid w:val="005370D6"/>
    <w:rsid w:val="0053713E"/>
    <w:rsid w:val="005373B8"/>
    <w:rsid w:val="005373C1"/>
    <w:rsid w:val="00537463"/>
    <w:rsid w:val="005374D6"/>
    <w:rsid w:val="0053751C"/>
    <w:rsid w:val="00537542"/>
    <w:rsid w:val="005375A5"/>
    <w:rsid w:val="0053767E"/>
    <w:rsid w:val="005376A4"/>
    <w:rsid w:val="005376B8"/>
    <w:rsid w:val="00537888"/>
    <w:rsid w:val="00537BC6"/>
    <w:rsid w:val="00537CC3"/>
    <w:rsid w:val="00537D67"/>
    <w:rsid w:val="00537E2E"/>
    <w:rsid w:val="00537E88"/>
    <w:rsid w:val="00537EAC"/>
    <w:rsid w:val="00537EAF"/>
    <w:rsid w:val="00537ED0"/>
    <w:rsid w:val="00537EE8"/>
    <w:rsid w:val="00537F7B"/>
    <w:rsid w:val="0054006C"/>
    <w:rsid w:val="005401AC"/>
    <w:rsid w:val="005401FF"/>
    <w:rsid w:val="005402F7"/>
    <w:rsid w:val="0054032D"/>
    <w:rsid w:val="00540351"/>
    <w:rsid w:val="0054036A"/>
    <w:rsid w:val="00540370"/>
    <w:rsid w:val="005403D9"/>
    <w:rsid w:val="005403FB"/>
    <w:rsid w:val="005404B4"/>
    <w:rsid w:val="005406DA"/>
    <w:rsid w:val="00540730"/>
    <w:rsid w:val="00540749"/>
    <w:rsid w:val="00540764"/>
    <w:rsid w:val="005407AB"/>
    <w:rsid w:val="005407E2"/>
    <w:rsid w:val="0054088A"/>
    <w:rsid w:val="0054088C"/>
    <w:rsid w:val="0054088E"/>
    <w:rsid w:val="0054094A"/>
    <w:rsid w:val="00540A0C"/>
    <w:rsid w:val="00540B50"/>
    <w:rsid w:val="00540C40"/>
    <w:rsid w:val="00540C4A"/>
    <w:rsid w:val="00540C73"/>
    <w:rsid w:val="00540EED"/>
    <w:rsid w:val="00541080"/>
    <w:rsid w:val="005410F1"/>
    <w:rsid w:val="005411F0"/>
    <w:rsid w:val="005412EB"/>
    <w:rsid w:val="005413BC"/>
    <w:rsid w:val="0054141D"/>
    <w:rsid w:val="00541470"/>
    <w:rsid w:val="005414A1"/>
    <w:rsid w:val="005414B5"/>
    <w:rsid w:val="005414D6"/>
    <w:rsid w:val="0054153B"/>
    <w:rsid w:val="005415CB"/>
    <w:rsid w:val="005415ED"/>
    <w:rsid w:val="00541605"/>
    <w:rsid w:val="0054161F"/>
    <w:rsid w:val="00541690"/>
    <w:rsid w:val="005416F4"/>
    <w:rsid w:val="00541856"/>
    <w:rsid w:val="00541857"/>
    <w:rsid w:val="005418F4"/>
    <w:rsid w:val="005418FB"/>
    <w:rsid w:val="005419CC"/>
    <w:rsid w:val="00541F2D"/>
    <w:rsid w:val="005420A0"/>
    <w:rsid w:val="005420F1"/>
    <w:rsid w:val="005421A6"/>
    <w:rsid w:val="0054228B"/>
    <w:rsid w:val="005423B1"/>
    <w:rsid w:val="005423EE"/>
    <w:rsid w:val="00542517"/>
    <w:rsid w:val="0054255E"/>
    <w:rsid w:val="005425D3"/>
    <w:rsid w:val="00542621"/>
    <w:rsid w:val="0054267A"/>
    <w:rsid w:val="00542708"/>
    <w:rsid w:val="00542739"/>
    <w:rsid w:val="00542811"/>
    <w:rsid w:val="005428A6"/>
    <w:rsid w:val="005428BB"/>
    <w:rsid w:val="005428DF"/>
    <w:rsid w:val="00542953"/>
    <w:rsid w:val="00542A12"/>
    <w:rsid w:val="00542A6A"/>
    <w:rsid w:val="00542B47"/>
    <w:rsid w:val="00542C3E"/>
    <w:rsid w:val="00542C8E"/>
    <w:rsid w:val="00542C8F"/>
    <w:rsid w:val="00542D36"/>
    <w:rsid w:val="00542E5E"/>
    <w:rsid w:val="00542EAA"/>
    <w:rsid w:val="00542EC5"/>
    <w:rsid w:val="00542ED0"/>
    <w:rsid w:val="00542F15"/>
    <w:rsid w:val="00542FCD"/>
    <w:rsid w:val="0054301D"/>
    <w:rsid w:val="005430EB"/>
    <w:rsid w:val="005430F9"/>
    <w:rsid w:val="0054316F"/>
    <w:rsid w:val="00543288"/>
    <w:rsid w:val="0054328E"/>
    <w:rsid w:val="005432B3"/>
    <w:rsid w:val="0054338D"/>
    <w:rsid w:val="00543558"/>
    <w:rsid w:val="0054364A"/>
    <w:rsid w:val="0054370D"/>
    <w:rsid w:val="0054388B"/>
    <w:rsid w:val="005438D0"/>
    <w:rsid w:val="00543A59"/>
    <w:rsid w:val="00543A8E"/>
    <w:rsid w:val="00543ABD"/>
    <w:rsid w:val="00543AC3"/>
    <w:rsid w:val="00543AF8"/>
    <w:rsid w:val="00543B84"/>
    <w:rsid w:val="00543BEC"/>
    <w:rsid w:val="00543C13"/>
    <w:rsid w:val="00543C20"/>
    <w:rsid w:val="00543C4B"/>
    <w:rsid w:val="00543DDA"/>
    <w:rsid w:val="00543E22"/>
    <w:rsid w:val="00543EED"/>
    <w:rsid w:val="00543F00"/>
    <w:rsid w:val="00543F70"/>
    <w:rsid w:val="00544036"/>
    <w:rsid w:val="0054409E"/>
    <w:rsid w:val="005440A0"/>
    <w:rsid w:val="00544155"/>
    <w:rsid w:val="005441E2"/>
    <w:rsid w:val="005442EE"/>
    <w:rsid w:val="00544307"/>
    <w:rsid w:val="00544694"/>
    <w:rsid w:val="0054469D"/>
    <w:rsid w:val="0054472F"/>
    <w:rsid w:val="00544752"/>
    <w:rsid w:val="005447CA"/>
    <w:rsid w:val="005448FB"/>
    <w:rsid w:val="0054493E"/>
    <w:rsid w:val="005449C8"/>
    <w:rsid w:val="005449CC"/>
    <w:rsid w:val="00544A21"/>
    <w:rsid w:val="00544AB7"/>
    <w:rsid w:val="00544C07"/>
    <w:rsid w:val="00544C89"/>
    <w:rsid w:val="00544CDD"/>
    <w:rsid w:val="00544D03"/>
    <w:rsid w:val="00544D15"/>
    <w:rsid w:val="00544D62"/>
    <w:rsid w:val="00544D68"/>
    <w:rsid w:val="00544DA3"/>
    <w:rsid w:val="00544EA3"/>
    <w:rsid w:val="00544F4C"/>
    <w:rsid w:val="00544FEF"/>
    <w:rsid w:val="00545095"/>
    <w:rsid w:val="00545149"/>
    <w:rsid w:val="0054515B"/>
    <w:rsid w:val="005452F7"/>
    <w:rsid w:val="0054540E"/>
    <w:rsid w:val="00545460"/>
    <w:rsid w:val="00545561"/>
    <w:rsid w:val="005455EF"/>
    <w:rsid w:val="0054564C"/>
    <w:rsid w:val="005456C1"/>
    <w:rsid w:val="005456C5"/>
    <w:rsid w:val="005456D8"/>
    <w:rsid w:val="0054573C"/>
    <w:rsid w:val="005457B9"/>
    <w:rsid w:val="0054589A"/>
    <w:rsid w:val="005458CE"/>
    <w:rsid w:val="00545987"/>
    <w:rsid w:val="005459AF"/>
    <w:rsid w:val="00545A2A"/>
    <w:rsid w:val="00545B07"/>
    <w:rsid w:val="00545B13"/>
    <w:rsid w:val="00545B89"/>
    <w:rsid w:val="00545CA9"/>
    <w:rsid w:val="00545CE4"/>
    <w:rsid w:val="00545D24"/>
    <w:rsid w:val="00545D38"/>
    <w:rsid w:val="00545DDE"/>
    <w:rsid w:val="00545E02"/>
    <w:rsid w:val="00545E16"/>
    <w:rsid w:val="00545E6D"/>
    <w:rsid w:val="00545E9D"/>
    <w:rsid w:val="00545F80"/>
    <w:rsid w:val="00545FC3"/>
    <w:rsid w:val="00545FDC"/>
    <w:rsid w:val="00546008"/>
    <w:rsid w:val="00546017"/>
    <w:rsid w:val="0054607C"/>
    <w:rsid w:val="00546090"/>
    <w:rsid w:val="0054619B"/>
    <w:rsid w:val="00546204"/>
    <w:rsid w:val="0054632F"/>
    <w:rsid w:val="005464EE"/>
    <w:rsid w:val="0054650D"/>
    <w:rsid w:val="00546582"/>
    <w:rsid w:val="00546653"/>
    <w:rsid w:val="0054668E"/>
    <w:rsid w:val="005466DE"/>
    <w:rsid w:val="00546718"/>
    <w:rsid w:val="0054671C"/>
    <w:rsid w:val="00546797"/>
    <w:rsid w:val="005467F1"/>
    <w:rsid w:val="00546891"/>
    <w:rsid w:val="00546896"/>
    <w:rsid w:val="005468FA"/>
    <w:rsid w:val="00546926"/>
    <w:rsid w:val="0054692A"/>
    <w:rsid w:val="00546989"/>
    <w:rsid w:val="00546A19"/>
    <w:rsid w:val="00546AB5"/>
    <w:rsid w:val="00546AD2"/>
    <w:rsid w:val="00546C64"/>
    <w:rsid w:val="00546F16"/>
    <w:rsid w:val="00546F80"/>
    <w:rsid w:val="00546F99"/>
    <w:rsid w:val="00546FD0"/>
    <w:rsid w:val="00547110"/>
    <w:rsid w:val="005471D8"/>
    <w:rsid w:val="0054722A"/>
    <w:rsid w:val="005472E6"/>
    <w:rsid w:val="0054739F"/>
    <w:rsid w:val="005473BC"/>
    <w:rsid w:val="005473D9"/>
    <w:rsid w:val="00547419"/>
    <w:rsid w:val="0054741B"/>
    <w:rsid w:val="00547626"/>
    <w:rsid w:val="00547713"/>
    <w:rsid w:val="00547749"/>
    <w:rsid w:val="005477C7"/>
    <w:rsid w:val="00547804"/>
    <w:rsid w:val="005478BB"/>
    <w:rsid w:val="00547930"/>
    <w:rsid w:val="005479EA"/>
    <w:rsid w:val="00547A47"/>
    <w:rsid w:val="00547A7E"/>
    <w:rsid w:val="00547AB2"/>
    <w:rsid w:val="00547B86"/>
    <w:rsid w:val="00547C57"/>
    <w:rsid w:val="00547E6F"/>
    <w:rsid w:val="00547E97"/>
    <w:rsid w:val="00547F01"/>
    <w:rsid w:val="00547FE1"/>
    <w:rsid w:val="005501DE"/>
    <w:rsid w:val="00550234"/>
    <w:rsid w:val="00550281"/>
    <w:rsid w:val="005503E8"/>
    <w:rsid w:val="00550410"/>
    <w:rsid w:val="0055046D"/>
    <w:rsid w:val="0055047F"/>
    <w:rsid w:val="0055049B"/>
    <w:rsid w:val="0055055F"/>
    <w:rsid w:val="00550621"/>
    <w:rsid w:val="00550658"/>
    <w:rsid w:val="005506CF"/>
    <w:rsid w:val="005506ED"/>
    <w:rsid w:val="005508C7"/>
    <w:rsid w:val="005509C6"/>
    <w:rsid w:val="00550A0E"/>
    <w:rsid w:val="00550A1E"/>
    <w:rsid w:val="00550ACD"/>
    <w:rsid w:val="00550B9D"/>
    <w:rsid w:val="00550BD9"/>
    <w:rsid w:val="00550C57"/>
    <w:rsid w:val="00550D08"/>
    <w:rsid w:val="00550DC0"/>
    <w:rsid w:val="00550DED"/>
    <w:rsid w:val="00550E50"/>
    <w:rsid w:val="00550E9A"/>
    <w:rsid w:val="00550EBA"/>
    <w:rsid w:val="00550F76"/>
    <w:rsid w:val="00550F98"/>
    <w:rsid w:val="00550FCA"/>
    <w:rsid w:val="00551053"/>
    <w:rsid w:val="005511CF"/>
    <w:rsid w:val="005511D8"/>
    <w:rsid w:val="005513EC"/>
    <w:rsid w:val="0055145E"/>
    <w:rsid w:val="00551538"/>
    <w:rsid w:val="00551659"/>
    <w:rsid w:val="005516A3"/>
    <w:rsid w:val="00551797"/>
    <w:rsid w:val="0055196E"/>
    <w:rsid w:val="0055197B"/>
    <w:rsid w:val="00551A9A"/>
    <w:rsid w:val="00551BF6"/>
    <w:rsid w:val="00551C76"/>
    <w:rsid w:val="00551C84"/>
    <w:rsid w:val="00551CBD"/>
    <w:rsid w:val="00551D89"/>
    <w:rsid w:val="00551F79"/>
    <w:rsid w:val="005522BE"/>
    <w:rsid w:val="0055230F"/>
    <w:rsid w:val="00552320"/>
    <w:rsid w:val="005523B1"/>
    <w:rsid w:val="005525F1"/>
    <w:rsid w:val="00552602"/>
    <w:rsid w:val="0055260D"/>
    <w:rsid w:val="0055261C"/>
    <w:rsid w:val="005526BA"/>
    <w:rsid w:val="00552715"/>
    <w:rsid w:val="00552720"/>
    <w:rsid w:val="0055285A"/>
    <w:rsid w:val="0055286D"/>
    <w:rsid w:val="00552A41"/>
    <w:rsid w:val="00552BCF"/>
    <w:rsid w:val="00552BD5"/>
    <w:rsid w:val="00552BD6"/>
    <w:rsid w:val="00552C21"/>
    <w:rsid w:val="00552D02"/>
    <w:rsid w:val="00552D1F"/>
    <w:rsid w:val="00552D2F"/>
    <w:rsid w:val="00552E34"/>
    <w:rsid w:val="00552EB6"/>
    <w:rsid w:val="00552FB9"/>
    <w:rsid w:val="00553044"/>
    <w:rsid w:val="005531D2"/>
    <w:rsid w:val="00553262"/>
    <w:rsid w:val="0055326B"/>
    <w:rsid w:val="00553354"/>
    <w:rsid w:val="00553418"/>
    <w:rsid w:val="005534FE"/>
    <w:rsid w:val="00553604"/>
    <w:rsid w:val="00553698"/>
    <w:rsid w:val="005536ED"/>
    <w:rsid w:val="00553755"/>
    <w:rsid w:val="005537D8"/>
    <w:rsid w:val="0055381B"/>
    <w:rsid w:val="0055385A"/>
    <w:rsid w:val="005539DD"/>
    <w:rsid w:val="00553A6E"/>
    <w:rsid w:val="00553A82"/>
    <w:rsid w:val="00553ABE"/>
    <w:rsid w:val="00553B11"/>
    <w:rsid w:val="00553B8E"/>
    <w:rsid w:val="00553BD1"/>
    <w:rsid w:val="00553BF7"/>
    <w:rsid w:val="00553C18"/>
    <w:rsid w:val="00553C9E"/>
    <w:rsid w:val="00553CDB"/>
    <w:rsid w:val="00553CF8"/>
    <w:rsid w:val="00553DBC"/>
    <w:rsid w:val="00553DEF"/>
    <w:rsid w:val="00553F7F"/>
    <w:rsid w:val="00553F9F"/>
    <w:rsid w:val="00554082"/>
    <w:rsid w:val="00554100"/>
    <w:rsid w:val="00554107"/>
    <w:rsid w:val="00554130"/>
    <w:rsid w:val="00554134"/>
    <w:rsid w:val="005541E3"/>
    <w:rsid w:val="005542C7"/>
    <w:rsid w:val="00554345"/>
    <w:rsid w:val="00554367"/>
    <w:rsid w:val="005543FC"/>
    <w:rsid w:val="005545C8"/>
    <w:rsid w:val="005547CA"/>
    <w:rsid w:val="00554897"/>
    <w:rsid w:val="005548E2"/>
    <w:rsid w:val="00554938"/>
    <w:rsid w:val="005549D6"/>
    <w:rsid w:val="00554A83"/>
    <w:rsid w:val="00554ABF"/>
    <w:rsid w:val="00554CC6"/>
    <w:rsid w:val="00554D19"/>
    <w:rsid w:val="00554E0F"/>
    <w:rsid w:val="00554EED"/>
    <w:rsid w:val="00554F5A"/>
    <w:rsid w:val="00554FBC"/>
    <w:rsid w:val="00555114"/>
    <w:rsid w:val="00555269"/>
    <w:rsid w:val="005553AC"/>
    <w:rsid w:val="0055545A"/>
    <w:rsid w:val="005554BE"/>
    <w:rsid w:val="0055555F"/>
    <w:rsid w:val="00555598"/>
    <w:rsid w:val="005555AF"/>
    <w:rsid w:val="005555B2"/>
    <w:rsid w:val="0055573C"/>
    <w:rsid w:val="005557C4"/>
    <w:rsid w:val="00555835"/>
    <w:rsid w:val="00555886"/>
    <w:rsid w:val="005558AB"/>
    <w:rsid w:val="0055599A"/>
    <w:rsid w:val="00555A1E"/>
    <w:rsid w:val="00555BD9"/>
    <w:rsid w:val="00555D7C"/>
    <w:rsid w:val="00555DB5"/>
    <w:rsid w:val="00555FED"/>
    <w:rsid w:val="00555FFF"/>
    <w:rsid w:val="00556020"/>
    <w:rsid w:val="005561E9"/>
    <w:rsid w:val="00556246"/>
    <w:rsid w:val="0055624E"/>
    <w:rsid w:val="005563A6"/>
    <w:rsid w:val="00556524"/>
    <w:rsid w:val="00556534"/>
    <w:rsid w:val="00556570"/>
    <w:rsid w:val="0055660E"/>
    <w:rsid w:val="005566A6"/>
    <w:rsid w:val="005566BF"/>
    <w:rsid w:val="00556723"/>
    <w:rsid w:val="00556742"/>
    <w:rsid w:val="00556767"/>
    <w:rsid w:val="005567C1"/>
    <w:rsid w:val="0055691E"/>
    <w:rsid w:val="0055692B"/>
    <w:rsid w:val="0055697B"/>
    <w:rsid w:val="00556981"/>
    <w:rsid w:val="005569CD"/>
    <w:rsid w:val="00556A26"/>
    <w:rsid w:val="00556BD7"/>
    <w:rsid w:val="00556CEB"/>
    <w:rsid w:val="00556D11"/>
    <w:rsid w:val="00556E31"/>
    <w:rsid w:val="00556ED5"/>
    <w:rsid w:val="00556F46"/>
    <w:rsid w:val="00557056"/>
    <w:rsid w:val="00557072"/>
    <w:rsid w:val="005570C6"/>
    <w:rsid w:val="005570DD"/>
    <w:rsid w:val="00557105"/>
    <w:rsid w:val="0055711D"/>
    <w:rsid w:val="005571A8"/>
    <w:rsid w:val="00557211"/>
    <w:rsid w:val="0055733D"/>
    <w:rsid w:val="0055738A"/>
    <w:rsid w:val="005573F5"/>
    <w:rsid w:val="0055745A"/>
    <w:rsid w:val="005574BB"/>
    <w:rsid w:val="0055758A"/>
    <w:rsid w:val="0055758B"/>
    <w:rsid w:val="005577D0"/>
    <w:rsid w:val="00557816"/>
    <w:rsid w:val="0055791E"/>
    <w:rsid w:val="005579C4"/>
    <w:rsid w:val="00557A69"/>
    <w:rsid w:val="00557A6A"/>
    <w:rsid w:val="00557A75"/>
    <w:rsid w:val="00557A96"/>
    <w:rsid w:val="00557C2B"/>
    <w:rsid w:val="00557CF2"/>
    <w:rsid w:val="00557DCD"/>
    <w:rsid w:val="00557DD5"/>
    <w:rsid w:val="00557E52"/>
    <w:rsid w:val="00557EC8"/>
    <w:rsid w:val="00557EDF"/>
    <w:rsid w:val="00557F3E"/>
    <w:rsid w:val="00557F8D"/>
    <w:rsid w:val="00557F96"/>
    <w:rsid w:val="00557FA5"/>
    <w:rsid w:val="0056005B"/>
    <w:rsid w:val="00560136"/>
    <w:rsid w:val="00560147"/>
    <w:rsid w:val="00560174"/>
    <w:rsid w:val="005601CA"/>
    <w:rsid w:val="005601DE"/>
    <w:rsid w:val="00560283"/>
    <w:rsid w:val="0056028D"/>
    <w:rsid w:val="00560405"/>
    <w:rsid w:val="0056043B"/>
    <w:rsid w:val="005604BF"/>
    <w:rsid w:val="00560517"/>
    <w:rsid w:val="00560556"/>
    <w:rsid w:val="005605EB"/>
    <w:rsid w:val="0056065C"/>
    <w:rsid w:val="00560662"/>
    <w:rsid w:val="005608CD"/>
    <w:rsid w:val="005608F3"/>
    <w:rsid w:val="00560914"/>
    <w:rsid w:val="00560941"/>
    <w:rsid w:val="0056096A"/>
    <w:rsid w:val="00560A5B"/>
    <w:rsid w:val="00560A69"/>
    <w:rsid w:val="00560A6D"/>
    <w:rsid w:val="00560B1F"/>
    <w:rsid w:val="00560B7F"/>
    <w:rsid w:val="00560B93"/>
    <w:rsid w:val="00560BA0"/>
    <w:rsid w:val="00560DB2"/>
    <w:rsid w:val="00560DCC"/>
    <w:rsid w:val="00560EC9"/>
    <w:rsid w:val="00560EDB"/>
    <w:rsid w:val="00560F09"/>
    <w:rsid w:val="00560F63"/>
    <w:rsid w:val="00560FCA"/>
    <w:rsid w:val="00560FF4"/>
    <w:rsid w:val="00561033"/>
    <w:rsid w:val="005611EE"/>
    <w:rsid w:val="0056130F"/>
    <w:rsid w:val="00561350"/>
    <w:rsid w:val="005614BC"/>
    <w:rsid w:val="00561572"/>
    <w:rsid w:val="005615A5"/>
    <w:rsid w:val="00561635"/>
    <w:rsid w:val="00561657"/>
    <w:rsid w:val="00561674"/>
    <w:rsid w:val="0056172C"/>
    <w:rsid w:val="00561768"/>
    <w:rsid w:val="00561775"/>
    <w:rsid w:val="005617C4"/>
    <w:rsid w:val="0056180B"/>
    <w:rsid w:val="00561842"/>
    <w:rsid w:val="00561B97"/>
    <w:rsid w:val="00561C57"/>
    <w:rsid w:val="00561C7B"/>
    <w:rsid w:val="00561CA9"/>
    <w:rsid w:val="00561D67"/>
    <w:rsid w:val="00561F0F"/>
    <w:rsid w:val="00561F44"/>
    <w:rsid w:val="00561F70"/>
    <w:rsid w:val="00562128"/>
    <w:rsid w:val="005621D8"/>
    <w:rsid w:val="005621F5"/>
    <w:rsid w:val="00562430"/>
    <w:rsid w:val="0056244A"/>
    <w:rsid w:val="00562456"/>
    <w:rsid w:val="00562527"/>
    <w:rsid w:val="0056252E"/>
    <w:rsid w:val="00562686"/>
    <w:rsid w:val="005628D4"/>
    <w:rsid w:val="005628FA"/>
    <w:rsid w:val="00562A4D"/>
    <w:rsid w:val="00562ADE"/>
    <w:rsid w:val="00562B4D"/>
    <w:rsid w:val="00562D7A"/>
    <w:rsid w:val="00562D98"/>
    <w:rsid w:val="00562FB3"/>
    <w:rsid w:val="00562FC2"/>
    <w:rsid w:val="005630E9"/>
    <w:rsid w:val="00563189"/>
    <w:rsid w:val="005631BA"/>
    <w:rsid w:val="005636BA"/>
    <w:rsid w:val="00563775"/>
    <w:rsid w:val="005639BB"/>
    <w:rsid w:val="00563A8B"/>
    <w:rsid w:val="00563B79"/>
    <w:rsid w:val="00563BAC"/>
    <w:rsid w:val="00563D47"/>
    <w:rsid w:val="00563DA7"/>
    <w:rsid w:val="00563DFF"/>
    <w:rsid w:val="00563E2E"/>
    <w:rsid w:val="00563E78"/>
    <w:rsid w:val="00563F1A"/>
    <w:rsid w:val="00563FEC"/>
    <w:rsid w:val="00564001"/>
    <w:rsid w:val="00564013"/>
    <w:rsid w:val="005640A3"/>
    <w:rsid w:val="005641CB"/>
    <w:rsid w:val="00564237"/>
    <w:rsid w:val="00564334"/>
    <w:rsid w:val="005643B8"/>
    <w:rsid w:val="005645CC"/>
    <w:rsid w:val="00564610"/>
    <w:rsid w:val="0056462E"/>
    <w:rsid w:val="0056466F"/>
    <w:rsid w:val="0056467F"/>
    <w:rsid w:val="0056481A"/>
    <w:rsid w:val="005648A5"/>
    <w:rsid w:val="00564903"/>
    <w:rsid w:val="00564971"/>
    <w:rsid w:val="00564A18"/>
    <w:rsid w:val="00564A2D"/>
    <w:rsid w:val="00564AD8"/>
    <w:rsid w:val="00564B0A"/>
    <w:rsid w:val="00564B7E"/>
    <w:rsid w:val="00564C40"/>
    <w:rsid w:val="00564C66"/>
    <w:rsid w:val="00564CAC"/>
    <w:rsid w:val="00564D58"/>
    <w:rsid w:val="00564DC5"/>
    <w:rsid w:val="00564EEB"/>
    <w:rsid w:val="00564FD9"/>
    <w:rsid w:val="0056506F"/>
    <w:rsid w:val="005650FF"/>
    <w:rsid w:val="0056527C"/>
    <w:rsid w:val="005653BF"/>
    <w:rsid w:val="0056540F"/>
    <w:rsid w:val="00565484"/>
    <w:rsid w:val="005654FE"/>
    <w:rsid w:val="0056550C"/>
    <w:rsid w:val="0056555E"/>
    <w:rsid w:val="0056559C"/>
    <w:rsid w:val="005656A0"/>
    <w:rsid w:val="005656CA"/>
    <w:rsid w:val="005656E2"/>
    <w:rsid w:val="00565706"/>
    <w:rsid w:val="00565779"/>
    <w:rsid w:val="00565792"/>
    <w:rsid w:val="0056585C"/>
    <w:rsid w:val="00565A36"/>
    <w:rsid w:val="00565A4E"/>
    <w:rsid w:val="00565B98"/>
    <w:rsid w:val="00565BFF"/>
    <w:rsid w:val="00566002"/>
    <w:rsid w:val="0056600C"/>
    <w:rsid w:val="0056612F"/>
    <w:rsid w:val="0056616F"/>
    <w:rsid w:val="005661FF"/>
    <w:rsid w:val="0056625E"/>
    <w:rsid w:val="005662C0"/>
    <w:rsid w:val="005662DE"/>
    <w:rsid w:val="005663EF"/>
    <w:rsid w:val="00566491"/>
    <w:rsid w:val="00566574"/>
    <w:rsid w:val="00566610"/>
    <w:rsid w:val="00566628"/>
    <w:rsid w:val="00566680"/>
    <w:rsid w:val="00566875"/>
    <w:rsid w:val="0056691E"/>
    <w:rsid w:val="005669BB"/>
    <w:rsid w:val="005669F7"/>
    <w:rsid w:val="00566AE4"/>
    <w:rsid w:val="00566BD5"/>
    <w:rsid w:val="00566CEB"/>
    <w:rsid w:val="00566D32"/>
    <w:rsid w:val="00566EC9"/>
    <w:rsid w:val="00566F9F"/>
    <w:rsid w:val="00566FEC"/>
    <w:rsid w:val="00567003"/>
    <w:rsid w:val="00567020"/>
    <w:rsid w:val="00567088"/>
    <w:rsid w:val="00567097"/>
    <w:rsid w:val="00567098"/>
    <w:rsid w:val="00567106"/>
    <w:rsid w:val="0056715F"/>
    <w:rsid w:val="005671BD"/>
    <w:rsid w:val="005672E5"/>
    <w:rsid w:val="005673AC"/>
    <w:rsid w:val="00567488"/>
    <w:rsid w:val="005674D0"/>
    <w:rsid w:val="005675BA"/>
    <w:rsid w:val="005675F1"/>
    <w:rsid w:val="0056761D"/>
    <w:rsid w:val="00567883"/>
    <w:rsid w:val="00567B07"/>
    <w:rsid w:val="00567C02"/>
    <w:rsid w:val="00567CD2"/>
    <w:rsid w:val="00567D2B"/>
    <w:rsid w:val="00567DB5"/>
    <w:rsid w:val="00567E4C"/>
    <w:rsid w:val="00567F08"/>
    <w:rsid w:val="00567F13"/>
    <w:rsid w:val="00567F1E"/>
    <w:rsid w:val="00567F4E"/>
    <w:rsid w:val="0057004F"/>
    <w:rsid w:val="005700F8"/>
    <w:rsid w:val="0057017A"/>
    <w:rsid w:val="005703A1"/>
    <w:rsid w:val="005703E9"/>
    <w:rsid w:val="0057045F"/>
    <w:rsid w:val="00570589"/>
    <w:rsid w:val="0057063D"/>
    <w:rsid w:val="005706F7"/>
    <w:rsid w:val="00570790"/>
    <w:rsid w:val="0057081D"/>
    <w:rsid w:val="00570A29"/>
    <w:rsid w:val="00570A8A"/>
    <w:rsid w:val="00570A9B"/>
    <w:rsid w:val="00570AB8"/>
    <w:rsid w:val="00570ADA"/>
    <w:rsid w:val="00570C4A"/>
    <w:rsid w:val="00570CB3"/>
    <w:rsid w:val="00570CD7"/>
    <w:rsid w:val="00570CF9"/>
    <w:rsid w:val="00570D5C"/>
    <w:rsid w:val="00570E3B"/>
    <w:rsid w:val="00570EE7"/>
    <w:rsid w:val="00570F48"/>
    <w:rsid w:val="005710CE"/>
    <w:rsid w:val="00571127"/>
    <w:rsid w:val="005711DF"/>
    <w:rsid w:val="00571201"/>
    <w:rsid w:val="00571209"/>
    <w:rsid w:val="00571287"/>
    <w:rsid w:val="005712DE"/>
    <w:rsid w:val="00571339"/>
    <w:rsid w:val="00571412"/>
    <w:rsid w:val="00571553"/>
    <w:rsid w:val="00571584"/>
    <w:rsid w:val="00571758"/>
    <w:rsid w:val="005717E2"/>
    <w:rsid w:val="005717FC"/>
    <w:rsid w:val="00571813"/>
    <w:rsid w:val="00571855"/>
    <w:rsid w:val="0057196A"/>
    <w:rsid w:val="005719A2"/>
    <w:rsid w:val="00571ACB"/>
    <w:rsid w:val="00571AFD"/>
    <w:rsid w:val="00571B20"/>
    <w:rsid w:val="00571C68"/>
    <w:rsid w:val="00571CA9"/>
    <w:rsid w:val="00571CB4"/>
    <w:rsid w:val="00571CB8"/>
    <w:rsid w:val="00571CE5"/>
    <w:rsid w:val="00571D36"/>
    <w:rsid w:val="00571EDC"/>
    <w:rsid w:val="00571EF2"/>
    <w:rsid w:val="00571F07"/>
    <w:rsid w:val="00571FE6"/>
    <w:rsid w:val="00572009"/>
    <w:rsid w:val="005720D6"/>
    <w:rsid w:val="00572106"/>
    <w:rsid w:val="00572115"/>
    <w:rsid w:val="0057213B"/>
    <w:rsid w:val="0057217C"/>
    <w:rsid w:val="00572194"/>
    <w:rsid w:val="00572242"/>
    <w:rsid w:val="00572247"/>
    <w:rsid w:val="00572332"/>
    <w:rsid w:val="005723E2"/>
    <w:rsid w:val="00572509"/>
    <w:rsid w:val="005725B8"/>
    <w:rsid w:val="0057260F"/>
    <w:rsid w:val="005726EC"/>
    <w:rsid w:val="0057274B"/>
    <w:rsid w:val="00572A89"/>
    <w:rsid w:val="00572AA7"/>
    <w:rsid w:val="00572C17"/>
    <w:rsid w:val="00572C25"/>
    <w:rsid w:val="00572C26"/>
    <w:rsid w:val="00572C52"/>
    <w:rsid w:val="00572D1C"/>
    <w:rsid w:val="00572DBD"/>
    <w:rsid w:val="00572DF6"/>
    <w:rsid w:val="00572EC4"/>
    <w:rsid w:val="00572FF1"/>
    <w:rsid w:val="00573024"/>
    <w:rsid w:val="00573168"/>
    <w:rsid w:val="0057316C"/>
    <w:rsid w:val="00573179"/>
    <w:rsid w:val="005731A8"/>
    <w:rsid w:val="00573226"/>
    <w:rsid w:val="005732ED"/>
    <w:rsid w:val="00573301"/>
    <w:rsid w:val="005733A0"/>
    <w:rsid w:val="00573533"/>
    <w:rsid w:val="0057357D"/>
    <w:rsid w:val="00573624"/>
    <w:rsid w:val="00573744"/>
    <w:rsid w:val="00573745"/>
    <w:rsid w:val="0057379D"/>
    <w:rsid w:val="00573803"/>
    <w:rsid w:val="0057388D"/>
    <w:rsid w:val="00573909"/>
    <w:rsid w:val="005739BF"/>
    <w:rsid w:val="005739D4"/>
    <w:rsid w:val="00573A69"/>
    <w:rsid w:val="00573A78"/>
    <w:rsid w:val="00573A83"/>
    <w:rsid w:val="00573BD3"/>
    <w:rsid w:val="00573C3D"/>
    <w:rsid w:val="00573C8D"/>
    <w:rsid w:val="00573D2A"/>
    <w:rsid w:val="00573DDB"/>
    <w:rsid w:val="00573E0C"/>
    <w:rsid w:val="00573E5C"/>
    <w:rsid w:val="00573EB4"/>
    <w:rsid w:val="00573F4E"/>
    <w:rsid w:val="00573F5D"/>
    <w:rsid w:val="0057403B"/>
    <w:rsid w:val="00574050"/>
    <w:rsid w:val="00574155"/>
    <w:rsid w:val="00574174"/>
    <w:rsid w:val="0057418A"/>
    <w:rsid w:val="005741DD"/>
    <w:rsid w:val="005742C8"/>
    <w:rsid w:val="00574332"/>
    <w:rsid w:val="00574426"/>
    <w:rsid w:val="005744C1"/>
    <w:rsid w:val="005744FD"/>
    <w:rsid w:val="005745B9"/>
    <w:rsid w:val="005745BA"/>
    <w:rsid w:val="00574622"/>
    <w:rsid w:val="005746B7"/>
    <w:rsid w:val="00574796"/>
    <w:rsid w:val="005747B1"/>
    <w:rsid w:val="005748DE"/>
    <w:rsid w:val="005748F6"/>
    <w:rsid w:val="0057493F"/>
    <w:rsid w:val="005749EF"/>
    <w:rsid w:val="00574A6B"/>
    <w:rsid w:val="00574B42"/>
    <w:rsid w:val="00574BBA"/>
    <w:rsid w:val="00574BD1"/>
    <w:rsid w:val="00574C39"/>
    <w:rsid w:val="00574D5D"/>
    <w:rsid w:val="00574E6E"/>
    <w:rsid w:val="00574E76"/>
    <w:rsid w:val="00574F48"/>
    <w:rsid w:val="00574F7F"/>
    <w:rsid w:val="00574FAC"/>
    <w:rsid w:val="00574FE8"/>
    <w:rsid w:val="00575114"/>
    <w:rsid w:val="005751BD"/>
    <w:rsid w:val="00575410"/>
    <w:rsid w:val="0057550E"/>
    <w:rsid w:val="00575745"/>
    <w:rsid w:val="00575867"/>
    <w:rsid w:val="00575A35"/>
    <w:rsid w:val="00575C12"/>
    <w:rsid w:val="00575C99"/>
    <w:rsid w:val="00575CBD"/>
    <w:rsid w:val="00575D54"/>
    <w:rsid w:val="00575DC7"/>
    <w:rsid w:val="00575DEC"/>
    <w:rsid w:val="00575E80"/>
    <w:rsid w:val="00575E85"/>
    <w:rsid w:val="00575EF3"/>
    <w:rsid w:val="00575F0F"/>
    <w:rsid w:val="0057607E"/>
    <w:rsid w:val="005760BA"/>
    <w:rsid w:val="005760DD"/>
    <w:rsid w:val="005761D5"/>
    <w:rsid w:val="005762AC"/>
    <w:rsid w:val="005762D4"/>
    <w:rsid w:val="00576346"/>
    <w:rsid w:val="00576391"/>
    <w:rsid w:val="005763FB"/>
    <w:rsid w:val="0057681B"/>
    <w:rsid w:val="005768C9"/>
    <w:rsid w:val="0057696B"/>
    <w:rsid w:val="0057699C"/>
    <w:rsid w:val="00576A00"/>
    <w:rsid w:val="00576A83"/>
    <w:rsid w:val="00576B0D"/>
    <w:rsid w:val="00576BB6"/>
    <w:rsid w:val="00576D4E"/>
    <w:rsid w:val="00576EE3"/>
    <w:rsid w:val="00576EE4"/>
    <w:rsid w:val="00576F5F"/>
    <w:rsid w:val="00577126"/>
    <w:rsid w:val="0057715F"/>
    <w:rsid w:val="00577257"/>
    <w:rsid w:val="00577354"/>
    <w:rsid w:val="00577445"/>
    <w:rsid w:val="005774B5"/>
    <w:rsid w:val="005774F5"/>
    <w:rsid w:val="0057754F"/>
    <w:rsid w:val="00577578"/>
    <w:rsid w:val="005775CC"/>
    <w:rsid w:val="0057763F"/>
    <w:rsid w:val="0057764D"/>
    <w:rsid w:val="00577693"/>
    <w:rsid w:val="005776CD"/>
    <w:rsid w:val="005776E0"/>
    <w:rsid w:val="005778C2"/>
    <w:rsid w:val="00577914"/>
    <w:rsid w:val="00577990"/>
    <w:rsid w:val="005779DA"/>
    <w:rsid w:val="00577A03"/>
    <w:rsid w:val="00577A7E"/>
    <w:rsid w:val="00577B98"/>
    <w:rsid w:val="00577C39"/>
    <w:rsid w:val="00577CC8"/>
    <w:rsid w:val="00577D6A"/>
    <w:rsid w:val="00577D82"/>
    <w:rsid w:val="00577DC4"/>
    <w:rsid w:val="00577DCA"/>
    <w:rsid w:val="00577DCB"/>
    <w:rsid w:val="00577E23"/>
    <w:rsid w:val="00577E61"/>
    <w:rsid w:val="00577EB6"/>
    <w:rsid w:val="00577ECB"/>
    <w:rsid w:val="0058027F"/>
    <w:rsid w:val="00580311"/>
    <w:rsid w:val="00580324"/>
    <w:rsid w:val="0058037F"/>
    <w:rsid w:val="005803D0"/>
    <w:rsid w:val="00580459"/>
    <w:rsid w:val="00580520"/>
    <w:rsid w:val="0058061F"/>
    <w:rsid w:val="00580635"/>
    <w:rsid w:val="0058063F"/>
    <w:rsid w:val="0058066A"/>
    <w:rsid w:val="0058068E"/>
    <w:rsid w:val="005806A6"/>
    <w:rsid w:val="00580741"/>
    <w:rsid w:val="005808C6"/>
    <w:rsid w:val="00580AB4"/>
    <w:rsid w:val="00580ADB"/>
    <w:rsid w:val="00580B47"/>
    <w:rsid w:val="00580CB5"/>
    <w:rsid w:val="00580D6E"/>
    <w:rsid w:val="00580E62"/>
    <w:rsid w:val="00580E6D"/>
    <w:rsid w:val="00580F6C"/>
    <w:rsid w:val="00581055"/>
    <w:rsid w:val="00581102"/>
    <w:rsid w:val="00581235"/>
    <w:rsid w:val="0058124D"/>
    <w:rsid w:val="00581266"/>
    <w:rsid w:val="005812FE"/>
    <w:rsid w:val="00581378"/>
    <w:rsid w:val="0058137E"/>
    <w:rsid w:val="00581426"/>
    <w:rsid w:val="0058142D"/>
    <w:rsid w:val="00581478"/>
    <w:rsid w:val="0058148D"/>
    <w:rsid w:val="0058153C"/>
    <w:rsid w:val="00581561"/>
    <w:rsid w:val="00581565"/>
    <w:rsid w:val="00581581"/>
    <w:rsid w:val="005816AB"/>
    <w:rsid w:val="00581866"/>
    <w:rsid w:val="00581973"/>
    <w:rsid w:val="005819E4"/>
    <w:rsid w:val="00581A08"/>
    <w:rsid w:val="00581A27"/>
    <w:rsid w:val="00581B43"/>
    <w:rsid w:val="00581B70"/>
    <w:rsid w:val="00581B7A"/>
    <w:rsid w:val="00581BA7"/>
    <w:rsid w:val="00581D6D"/>
    <w:rsid w:val="00581DFC"/>
    <w:rsid w:val="00581E33"/>
    <w:rsid w:val="00581EEA"/>
    <w:rsid w:val="00581F33"/>
    <w:rsid w:val="0058201D"/>
    <w:rsid w:val="005820A8"/>
    <w:rsid w:val="005820B6"/>
    <w:rsid w:val="00582103"/>
    <w:rsid w:val="005821A5"/>
    <w:rsid w:val="005821DB"/>
    <w:rsid w:val="00582209"/>
    <w:rsid w:val="005822AA"/>
    <w:rsid w:val="0058233B"/>
    <w:rsid w:val="0058236A"/>
    <w:rsid w:val="0058241A"/>
    <w:rsid w:val="005824B1"/>
    <w:rsid w:val="0058268E"/>
    <w:rsid w:val="0058275D"/>
    <w:rsid w:val="00582776"/>
    <w:rsid w:val="00582825"/>
    <w:rsid w:val="0058283E"/>
    <w:rsid w:val="0058284E"/>
    <w:rsid w:val="00582913"/>
    <w:rsid w:val="00582970"/>
    <w:rsid w:val="0058299A"/>
    <w:rsid w:val="00582A95"/>
    <w:rsid w:val="00582AEF"/>
    <w:rsid w:val="00582BDD"/>
    <w:rsid w:val="00582CEB"/>
    <w:rsid w:val="00582E2E"/>
    <w:rsid w:val="00582E86"/>
    <w:rsid w:val="00582E8F"/>
    <w:rsid w:val="00582EA2"/>
    <w:rsid w:val="00582EDE"/>
    <w:rsid w:val="00582EF0"/>
    <w:rsid w:val="00582F63"/>
    <w:rsid w:val="00582F66"/>
    <w:rsid w:val="00582F8F"/>
    <w:rsid w:val="00582FA4"/>
    <w:rsid w:val="00582FF2"/>
    <w:rsid w:val="0058301B"/>
    <w:rsid w:val="00583072"/>
    <w:rsid w:val="005830E6"/>
    <w:rsid w:val="005831DA"/>
    <w:rsid w:val="00583252"/>
    <w:rsid w:val="0058338C"/>
    <w:rsid w:val="00583491"/>
    <w:rsid w:val="0058357A"/>
    <w:rsid w:val="005836AF"/>
    <w:rsid w:val="005837BB"/>
    <w:rsid w:val="005837D1"/>
    <w:rsid w:val="00583895"/>
    <w:rsid w:val="005839A2"/>
    <w:rsid w:val="00583A27"/>
    <w:rsid w:val="00583B02"/>
    <w:rsid w:val="00583B2B"/>
    <w:rsid w:val="00583BC2"/>
    <w:rsid w:val="00583CC3"/>
    <w:rsid w:val="00583D16"/>
    <w:rsid w:val="00583D30"/>
    <w:rsid w:val="00583D70"/>
    <w:rsid w:val="00583D9B"/>
    <w:rsid w:val="00583D9E"/>
    <w:rsid w:val="00583E9D"/>
    <w:rsid w:val="00583EE0"/>
    <w:rsid w:val="00583F49"/>
    <w:rsid w:val="00583FB1"/>
    <w:rsid w:val="00583FE4"/>
    <w:rsid w:val="00583FF8"/>
    <w:rsid w:val="005840DB"/>
    <w:rsid w:val="00584138"/>
    <w:rsid w:val="005841DB"/>
    <w:rsid w:val="00584283"/>
    <w:rsid w:val="0058428A"/>
    <w:rsid w:val="005842B1"/>
    <w:rsid w:val="005842E2"/>
    <w:rsid w:val="00584386"/>
    <w:rsid w:val="005844CB"/>
    <w:rsid w:val="0058456D"/>
    <w:rsid w:val="005845A9"/>
    <w:rsid w:val="00584627"/>
    <w:rsid w:val="0058465C"/>
    <w:rsid w:val="00584783"/>
    <w:rsid w:val="00584A00"/>
    <w:rsid w:val="00584A24"/>
    <w:rsid w:val="00584A73"/>
    <w:rsid w:val="00584AA8"/>
    <w:rsid w:val="00584ACA"/>
    <w:rsid w:val="00584B03"/>
    <w:rsid w:val="00584CAF"/>
    <w:rsid w:val="00584DD7"/>
    <w:rsid w:val="00584E1F"/>
    <w:rsid w:val="00584E24"/>
    <w:rsid w:val="00584EE2"/>
    <w:rsid w:val="00584F2E"/>
    <w:rsid w:val="00584F5B"/>
    <w:rsid w:val="00584F99"/>
    <w:rsid w:val="0058504E"/>
    <w:rsid w:val="0058513F"/>
    <w:rsid w:val="00585285"/>
    <w:rsid w:val="0058535B"/>
    <w:rsid w:val="0058539C"/>
    <w:rsid w:val="005853B4"/>
    <w:rsid w:val="005853C6"/>
    <w:rsid w:val="00585400"/>
    <w:rsid w:val="00585432"/>
    <w:rsid w:val="00585439"/>
    <w:rsid w:val="005854AE"/>
    <w:rsid w:val="00585508"/>
    <w:rsid w:val="00585589"/>
    <w:rsid w:val="0058568B"/>
    <w:rsid w:val="005858CD"/>
    <w:rsid w:val="00585A26"/>
    <w:rsid w:val="00585A67"/>
    <w:rsid w:val="00585A8E"/>
    <w:rsid w:val="00585ABB"/>
    <w:rsid w:val="00585BA6"/>
    <w:rsid w:val="00585BD1"/>
    <w:rsid w:val="00585C00"/>
    <w:rsid w:val="00585D3A"/>
    <w:rsid w:val="00585D7E"/>
    <w:rsid w:val="00585D93"/>
    <w:rsid w:val="00585DCD"/>
    <w:rsid w:val="00585DD8"/>
    <w:rsid w:val="00585E32"/>
    <w:rsid w:val="00585E42"/>
    <w:rsid w:val="00585EB7"/>
    <w:rsid w:val="00585F0E"/>
    <w:rsid w:val="00585FB1"/>
    <w:rsid w:val="00585FCF"/>
    <w:rsid w:val="00585FF3"/>
    <w:rsid w:val="0058600F"/>
    <w:rsid w:val="00586079"/>
    <w:rsid w:val="005860E4"/>
    <w:rsid w:val="005860EF"/>
    <w:rsid w:val="00586148"/>
    <w:rsid w:val="0058621B"/>
    <w:rsid w:val="0058629F"/>
    <w:rsid w:val="005862E2"/>
    <w:rsid w:val="0058637D"/>
    <w:rsid w:val="005863BB"/>
    <w:rsid w:val="00586427"/>
    <w:rsid w:val="005864EF"/>
    <w:rsid w:val="005864F8"/>
    <w:rsid w:val="0058651F"/>
    <w:rsid w:val="0058653D"/>
    <w:rsid w:val="005865DB"/>
    <w:rsid w:val="005865E1"/>
    <w:rsid w:val="005866AB"/>
    <w:rsid w:val="005866F3"/>
    <w:rsid w:val="00586748"/>
    <w:rsid w:val="005867CB"/>
    <w:rsid w:val="00586801"/>
    <w:rsid w:val="00586829"/>
    <w:rsid w:val="005868A6"/>
    <w:rsid w:val="005868CE"/>
    <w:rsid w:val="00586A05"/>
    <w:rsid w:val="00586A0C"/>
    <w:rsid w:val="00586A13"/>
    <w:rsid w:val="00586A75"/>
    <w:rsid w:val="00586AC0"/>
    <w:rsid w:val="00586BB9"/>
    <w:rsid w:val="00586BE9"/>
    <w:rsid w:val="00586CAE"/>
    <w:rsid w:val="00586D72"/>
    <w:rsid w:val="00586D94"/>
    <w:rsid w:val="00586E8A"/>
    <w:rsid w:val="00587045"/>
    <w:rsid w:val="00587086"/>
    <w:rsid w:val="005870D9"/>
    <w:rsid w:val="005870E9"/>
    <w:rsid w:val="005870F8"/>
    <w:rsid w:val="0058714D"/>
    <w:rsid w:val="00587218"/>
    <w:rsid w:val="005872A3"/>
    <w:rsid w:val="005873BD"/>
    <w:rsid w:val="00587464"/>
    <w:rsid w:val="005874BD"/>
    <w:rsid w:val="005875E0"/>
    <w:rsid w:val="0058765E"/>
    <w:rsid w:val="00587689"/>
    <w:rsid w:val="00587726"/>
    <w:rsid w:val="00587727"/>
    <w:rsid w:val="0058778B"/>
    <w:rsid w:val="0058788A"/>
    <w:rsid w:val="0058790E"/>
    <w:rsid w:val="005879AA"/>
    <w:rsid w:val="00587A6D"/>
    <w:rsid w:val="00587B79"/>
    <w:rsid w:val="00587BC6"/>
    <w:rsid w:val="00587C1D"/>
    <w:rsid w:val="00587CA1"/>
    <w:rsid w:val="00587CA7"/>
    <w:rsid w:val="00587D39"/>
    <w:rsid w:val="00587D93"/>
    <w:rsid w:val="00587DE3"/>
    <w:rsid w:val="00587E27"/>
    <w:rsid w:val="00587EF7"/>
    <w:rsid w:val="00587F9A"/>
    <w:rsid w:val="00587F9B"/>
    <w:rsid w:val="00590263"/>
    <w:rsid w:val="0059028B"/>
    <w:rsid w:val="00590294"/>
    <w:rsid w:val="005902EA"/>
    <w:rsid w:val="00590323"/>
    <w:rsid w:val="00590333"/>
    <w:rsid w:val="0059045F"/>
    <w:rsid w:val="005905B7"/>
    <w:rsid w:val="005906F9"/>
    <w:rsid w:val="00590827"/>
    <w:rsid w:val="0059082B"/>
    <w:rsid w:val="005908F8"/>
    <w:rsid w:val="0059095B"/>
    <w:rsid w:val="00590981"/>
    <w:rsid w:val="00590A64"/>
    <w:rsid w:val="00590ACD"/>
    <w:rsid w:val="00590AD7"/>
    <w:rsid w:val="00590B34"/>
    <w:rsid w:val="00590BC6"/>
    <w:rsid w:val="00590C10"/>
    <w:rsid w:val="00590DC8"/>
    <w:rsid w:val="00590E7C"/>
    <w:rsid w:val="00591080"/>
    <w:rsid w:val="00591085"/>
    <w:rsid w:val="005911D9"/>
    <w:rsid w:val="00591305"/>
    <w:rsid w:val="00591358"/>
    <w:rsid w:val="00591374"/>
    <w:rsid w:val="0059137F"/>
    <w:rsid w:val="005913EC"/>
    <w:rsid w:val="00591480"/>
    <w:rsid w:val="005914E4"/>
    <w:rsid w:val="005915B9"/>
    <w:rsid w:val="005916C2"/>
    <w:rsid w:val="005916F2"/>
    <w:rsid w:val="0059173B"/>
    <w:rsid w:val="005917C2"/>
    <w:rsid w:val="005917C3"/>
    <w:rsid w:val="0059193C"/>
    <w:rsid w:val="00591A7E"/>
    <w:rsid w:val="00591E4D"/>
    <w:rsid w:val="00591F86"/>
    <w:rsid w:val="00591FA6"/>
    <w:rsid w:val="0059200A"/>
    <w:rsid w:val="00592039"/>
    <w:rsid w:val="005920F4"/>
    <w:rsid w:val="00592169"/>
    <w:rsid w:val="0059217D"/>
    <w:rsid w:val="005921A9"/>
    <w:rsid w:val="005922BD"/>
    <w:rsid w:val="005922DF"/>
    <w:rsid w:val="0059234C"/>
    <w:rsid w:val="005924AF"/>
    <w:rsid w:val="00592532"/>
    <w:rsid w:val="00592608"/>
    <w:rsid w:val="00592613"/>
    <w:rsid w:val="00592717"/>
    <w:rsid w:val="0059276C"/>
    <w:rsid w:val="0059283F"/>
    <w:rsid w:val="005929A6"/>
    <w:rsid w:val="00592A26"/>
    <w:rsid w:val="00592AD1"/>
    <w:rsid w:val="00592AFB"/>
    <w:rsid w:val="00592B36"/>
    <w:rsid w:val="00592B3A"/>
    <w:rsid w:val="00592B73"/>
    <w:rsid w:val="00592C17"/>
    <w:rsid w:val="00592D88"/>
    <w:rsid w:val="00592DA1"/>
    <w:rsid w:val="00592F16"/>
    <w:rsid w:val="00592FED"/>
    <w:rsid w:val="00593042"/>
    <w:rsid w:val="00593094"/>
    <w:rsid w:val="005930EF"/>
    <w:rsid w:val="005930F6"/>
    <w:rsid w:val="00593167"/>
    <w:rsid w:val="0059317E"/>
    <w:rsid w:val="0059319E"/>
    <w:rsid w:val="005931E6"/>
    <w:rsid w:val="005932C4"/>
    <w:rsid w:val="005932DD"/>
    <w:rsid w:val="00593382"/>
    <w:rsid w:val="0059338C"/>
    <w:rsid w:val="005933E3"/>
    <w:rsid w:val="005934C9"/>
    <w:rsid w:val="00593553"/>
    <w:rsid w:val="005935B6"/>
    <w:rsid w:val="005935F5"/>
    <w:rsid w:val="0059363D"/>
    <w:rsid w:val="005936DE"/>
    <w:rsid w:val="00593793"/>
    <w:rsid w:val="005937C4"/>
    <w:rsid w:val="005938A6"/>
    <w:rsid w:val="00593907"/>
    <w:rsid w:val="00593939"/>
    <w:rsid w:val="005939A6"/>
    <w:rsid w:val="00593A5F"/>
    <w:rsid w:val="00593AE6"/>
    <w:rsid w:val="00593AED"/>
    <w:rsid w:val="00593B11"/>
    <w:rsid w:val="00593B93"/>
    <w:rsid w:val="00593CDF"/>
    <w:rsid w:val="00593CED"/>
    <w:rsid w:val="00593D20"/>
    <w:rsid w:val="00593DA0"/>
    <w:rsid w:val="00593DA8"/>
    <w:rsid w:val="00593DFE"/>
    <w:rsid w:val="00593E31"/>
    <w:rsid w:val="00593E60"/>
    <w:rsid w:val="00593F4A"/>
    <w:rsid w:val="00593F8E"/>
    <w:rsid w:val="00594004"/>
    <w:rsid w:val="00594015"/>
    <w:rsid w:val="0059401D"/>
    <w:rsid w:val="0059403A"/>
    <w:rsid w:val="0059405C"/>
    <w:rsid w:val="00594147"/>
    <w:rsid w:val="005941F7"/>
    <w:rsid w:val="00594256"/>
    <w:rsid w:val="0059429E"/>
    <w:rsid w:val="00594531"/>
    <w:rsid w:val="00594708"/>
    <w:rsid w:val="0059493D"/>
    <w:rsid w:val="00594A06"/>
    <w:rsid w:val="00594B17"/>
    <w:rsid w:val="00594B44"/>
    <w:rsid w:val="00594C7D"/>
    <w:rsid w:val="00594E58"/>
    <w:rsid w:val="00594FB5"/>
    <w:rsid w:val="005951D7"/>
    <w:rsid w:val="0059522B"/>
    <w:rsid w:val="005952A9"/>
    <w:rsid w:val="005952B8"/>
    <w:rsid w:val="0059537B"/>
    <w:rsid w:val="00595380"/>
    <w:rsid w:val="00595394"/>
    <w:rsid w:val="00595411"/>
    <w:rsid w:val="0059563D"/>
    <w:rsid w:val="00595732"/>
    <w:rsid w:val="00595749"/>
    <w:rsid w:val="00595842"/>
    <w:rsid w:val="0059589E"/>
    <w:rsid w:val="00595B21"/>
    <w:rsid w:val="00595BB1"/>
    <w:rsid w:val="00595C99"/>
    <w:rsid w:val="00595ED6"/>
    <w:rsid w:val="00595F2D"/>
    <w:rsid w:val="00595F91"/>
    <w:rsid w:val="00595FC5"/>
    <w:rsid w:val="0059603A"/>
    <w:rsid w:val="00596077"/>
    <w:rsid w:val="005961AF"/>
    <w:rsid w:val="005961EF"/>
    <w:rsid w:val="00596319"/>
    <w:rsid w:val="0059653F"/>
    <w:rsid w:val="005965E6"/>
    <w:rsid w:val="00596649"/>
    <w:rsid w:val="00596708"/>
    <w:rsid w:val="00596835"/>
    <w:rsid w:val="0059688D"/>
    <w:rsid w:val="005968B2"/>
    <w:rsid w:val="00596908"/>
    <w:rsid w:val="00596951"/>
    <w:rsid w:val="00596A11"/>
    <w:rsid w:val="00596A2F"/>
    <w:rsid w:val="00596A78"/>
    <w:rsid w:val="00596B8C"/>
    <w:rsid w:val="00596D21"/>
    <w:rsid w:val="00596DCF"/>
    <w:rsid w:val="00596F2D"/>
    <w:rsid w:val="00596FD1"/>
    <w:rsid w:val="00597070"/>
    <w:rsid w:val="005970D8"/>
    <w:rsid w:val="00597138"/>
    <w:rsid w:val="00597247"/>
    <w:rsid w:val="0059746B"/>
    <w:rsid w:val="005974C8"/>
    <w:rsid w:val="00597590"/>
    <w:rsid w:val="005975CE"/>
    <w:rsid w:val="005975F6"/>
    <w:rsid w:val="00597672"/>
    <w:rsid w:val="00597683"/>
    <w:rsid w:val="005977ED"/>
    <w:rsid w:val="00597A1E"/>
    <w:rsid w:val="00597A58"/>
    <w:rsid w:val="00597AF5"/>
    <w:rsid w:val="00597C3E"/>
    <w:rsid w:val="00597C3F"/>
    <w:rsid w:val="00597CA5"/>
    <w:rsid w:val="00597DA9"/>
    <w:rsid w:val="00597DEF"/>
    <w:rsid w:val="00597E26"/>
    <w:rsid w:val="00597E4C"/>
    <w:rsid w:val="00597F33"/>
    <w:rsid w:val="00597F3C"/>
    <w:rsid w:val="00597FCD"/>
    <w:rsid w:val="00597FF5"/>
    <w:rsid w:val="005A002E"/>
    <w:rsid w:val="005A0051"/>
    <w:rsid w:val="005A006F"/>
    <w:rsid w:val="005A014B"/>
    <w:rsid w:val="005A0150"/>
    <w:rsid w:val="005A0328"/>
    <w:rsid w:val="005A0388"/>
    <w:rsid w:val="005A03C2"/>
    <w:rsid w:val="005A04D6"/>
    <w:rsid w:val="005A0663"/>
    <w:rsid w:val="005A0693"/>
    <w:rsid w:val="005A0753"/>
    <w:rsid w:val="005A0792"/>
    <w:rsid w:val="005A0818"/>
    <w:rsid w:val="005A0855"/>
    <w:rsid w:val="005A094D"/>
    <w:rsid w:val="005A09BC"/>
    <w:rsid w:val="005A0AA2"/>
    <w:rsid w:val="005A0AFB"/>
    <w:rsid w:val="005A0BDF"/>
    <w:rsid w:val="005A0C1F"/>
    <w:rsid w:val="005A0C53"/>
    <w:rsid w:val="005A0CF8"/>
    <w:rsid w:val="005A0DE4"/>
    <w:rsid w:val="005A0E91"/>
    <w:rsid w:val="005A0EB6"/>
    <w:rsid w:val="005A0ECA"/>
    <w:rsid w:val="005A0ED1"/>
    <w:rsid w:val="005A0ED6"/>
    <w:rsid w:val="005A0F21"/>
    <w:rsid w:val="005A1075"/>
    <w:rsid w:val="005A1110"/>
    <w:rsid w:val="005A1149"/>
    <w:rsid w:val="005A11B4"/>
    <w:rsid w:val="005A131B"/>
    <w:rsid w:val="005A13A7"/>
    <w:rsid w:val="005A14B3"/>
    <w:rsid w:val="005A1507"/>
    <w:rsid w:val="005A152D"/>
    <w:rsid w:val="005A15C1"/>
    <w:rsid w:val="005A16B3"/>
    <w:rsid w:val="005A170B"/>
    <w:rsid w:val="005A174C"/>
    <w:rsid w:val="005A177B"/>
    <w:rsid w:val="005A17B5"/>
    <w:rsid w:val="005A1808"/>
    <w:rsid w:val="005A18B9"/>
    <w:rsid w:val="005A19AB"/>
    <w:rsid w:val="005A1A7B"/>
    <w:rsid w:val="005A1AC4"/>
    <w:rsid w:val="005A1CCD"/>
    <w:rsid w:val="005A1E72"/>
    <w:rsid w:val="005A1EA3"/>
    <w:rsid w:val="005A1EC9"/>
    <w:rsid w:val="005A1F8F"/>
    <w:rsid w:val="005A2066"/>
    <w:rsid w:val="005A20D2"/>
    <w:rsid w:val="005A2345"/>
    <w:rsid w:val="005A236C"/>
    <w:rsid w:val="005A2431"/>
    <w:rsid w:val="005A266E"/>
    <w:rsid w:val="005A2670"/>
    <w:rsid w:val="005A26A9"/>
    <w:rsid w:val="005A26CC"/>
    <w:rsid w:val="005A286D"/>
    <w:rsid w:val="005A2928"/>
    <w:rsid w:val="005A2985"/>
    <w:rsid w:val="005A2A6C"/>
    <w:rsid w:val="005A2B48"/>
    <w:rsid w:val="005A2B7E"/>
    <w:rsid w:val="005A2C06"/>
    <w:rsid w:val="005A2C79"/>
    <w:rsid w:val="005A2C87"/>
    <w:rsid w:val="005A2CCB"/>
    <w:rsid w:val="005A2D4B"/>
    <w:rsid w:val="005A2DD9"/>
    <w:rsid w:val="005A2E30"/>
    <w:rsid w:val="005A2E3B"/>
    <w:rsid w:val="005A2E4A"/>
    <w:rsid w:val="005A2F3C"/>
    <w:rsid w:val="005A3081"/>
    <w:rsid w:val="005A3092"/>
    <w:rsid w:val="005A30C5"/>
    <w:rsid w:val="005A3155"/>
    <w:rsid w:val="005A3197"/>
    <w:rsid w:val="005A3276"/>
    <w:rsid w:val="005A331E"/>
    <w:rsid w:val="005A3436"/>
    <w:rsid w:val="005A36A4"/>
    <w:rsid w:val="005A3849"/>
    <w:rsid w:val="005A387C"/>
    <w:rsid w:val="005A38E2"/>
    <w:rsid w:val="005A38F3"/>
    <w:rsid w:val="005A392E"/>
    <w:rsid w:val="005A3A15"/>
    <w:rsid w:val="005A3AF8"/>
    <w:rsid w:val="005A3B3B"/>
    <w:rsid w:val="005A3DEA"/>
    <w:rsid w:val="005A3E85"/>
    <w:rsid w:val="005A3F13"/>
    <w:rsid w:val="005A3F3C"/>
    <w:rsid w:val="005A3F4B"/>
    <w:rsid w:val="005A3FCA"/>
    <w:rsid w:val="005A40B5"/>
    <w:rsid w:val="005A40D2"/>
    <w:rsid w:val="005A4189"/>
    <w:rsid w:val="005A41CC"/>
    <w:rsid w:val="005A4216"/>
    <w:rsid w:val="005A435C"/>
    <w:rsid w:val="005A4361"/>
    <w:rsid w:val="005A4627"/>
    <w:rsid w:val="005A4633"/>
    <w:rsid w:val="005A4636"/>
    <w:rsid w:val="005A469C"/>
    <w:rsid w:val="005A4740"/>
    <w:rsid w:val="005A48F9"/>
    <w:rsid w:val="005A4A01"/>
    <w:rsid w:val="005A4A28"/>
    <w:rsid w:val="005A4A98"/>
    <w:rsid w:val="005A4AEB"/>
    <w:rsid w:val="005A4B9B"/>
    <w:rsid w:val="005A4BBD"/>
    <w:rsid w:val="005A4BEA"/>
    <w:rsid w:val="005A4C72"/>
    <w:rsid w:val="005A4C80"/>
    <w:rsid w:val="005A4CF5"/>
    <w:rsid w:val="005A4E5E"/>
    <w:rsid w:val="005A4E74"/>
    <w:rsid w:val="005A4EB0"/>
    <w:rsid w:val="005A4F95"/>
    <w:rsid w:val="005A4FD0"/>
    <w:rsid w:val="005A5052"/>
    <w:rsid w:val="005A5060"/>
    <w:rsid w:val="005A5062"/>
    <w:rsid w:val="005A5082"/>
    <w:rsid w:val="005A5180"/>
    <w:rsid w:val="005A51B6"/>
    <w:rsid w:val="005A51C0"/>
    <w:rsid w:val="005A5534"/>
    <w:rsid w:val="005A5578"/>
    <w:rsid w:val="005A55D4"/>
    <w:rsid w:val="005A56FB"/>
    <w:rsid w:val="005A57C7"/>
    <w:rsid w:val="005A5895"/>
    <w:rsid w:val="005A5943"/>
    <w:rsid w:val="005A59E7"/>
    <w:rsid w:val="005A5A4A"/>
    <w:rsid w:val="005A5B76"/>
    <w:rsid w:val="005A5B7A"/>
    <w:rsid w:val="005A5BA5"/>
    <w:rsid w:val="005A5BC5"/>
    <w:rsid w:val="005A5CB9"/>
    <w:rsid w:val="005A5D14"/>
    <w:rsid w:val="005A5D4B"/>
    <w:rsid w:val="005A5DC1"/>
    <w:rsid w:val="005A5FAD"/>
    <w:rsid w:val="005A60B0"/>
    <w:rsid w:val="005A60E5"/>
    <w:rsid w:val="005A6252"/>
    <w:rsid w:val="005A62DD"/>
    <w:rsid w:val="005A62F6"/>
    <w:rsid w:val="005A6352"/>
    <w:rsid w:val="005A6396"/>
    <w:rsid w:val="005A63CB"/>
    <w:rsid w:val="005A6438"/>
    <w:rsid w:val="005A64DF"/>
    <w:rsid w:val="005A6503"/>
    <w:rsid w:val="005A6504"/>
    <w:rsid w:val="005A6506"/>
    <w:rsid w:val="005A65A4"/>
    <w:rsid w:val="005A66B3"/>
    <w:rsid w:val="005A6702"/>
    <w:rsid w:val="005A6786"/>
    <w:rsid w:val="005A6835"/>
    <w:rsid w:val="005A690E"/>
    <w:rsid w:val="005A6991"/>
    <w:rsid w:val="005A69CB"/>
    <w:rsid w:val="005A6AAA"/>
    <w:rsid w:val="005A6AB2"/>
    <w:rsid w:val="005A6B70"/>
    <w:rsid w:val="005A6BE2"/>
    <w:rsid w:val="005A6BF7"/>
    <w:rsid w:val="005A6C22"/>
    <w:rsid w:val="005A6ECD"/>
    <w:rsid w:val="005A707F"/>
    <w:rsid w:val="005A7114"/>
    <w:rsid w:val="005A7232"/>
    <w:rsid w:val="005A73A1"/>
    <w:rsid w:val="005A73AF"/>
    <w:rsid w:val="005A7445"/>
    <w:rsid w:val="005A74F0"/>
    <w:rsid w:val="005A7594"/>
    <w:rsid w:val="005A76C9"/>
    <w:rsid w:val="005A78A7"/>
    <w:rsid w:val="005A78D3"/>
    <w:rsid w:val="005A7A7F"/>
    <w:rsid w:val="005A7BFF"/>
    <w:rsid w:val="005A7C5C"/>
    <w:rsid w:val="005A7DA3"/>
    <w:rsid w:val="005A7DBF"/>
    <w:rsid w:val="005A7E00"/>
    <w:rsid w:val="005A7EBB"/>
    <w:rsid w:val="005A7F10"/>
    <w:rsid w:val="005A7FCC"/>
    <w:rsid w:val="005B00B4"/>
    <w:rsid w:val="005B018D"/>
    <w:rsid w:val="005B018E"/>
    <w:rsid w:val="005B023F"/>
    <w:rsid w:val="005B027F"/>
    <w:rsid w:val="005B043D"/>
    <w:rsid w:val="005B048B"/>
    <w:rsid w:val="005B0495"/>
    <w:rsid w:val="005B04A8"/>
    <w:rsid w:val="005B04C2"/>
    <w:rsid w:val="005B04DA"/>
    <w:rsid w:val="005B0630"/>
    <w:rsid w:val="005B098D"/>
    <w:rsid w:val="005B09A2"/>
    <w:rsid w:val="005B0A22"/>
    <w:rsid w:val="005B0B76"/>
    <w:rsid w:val="005B0C18"/>
    <w:rsid w:val="005B0D8B"/>
    <w:rsid w:val="005B0D97"/>
    <w:rsid w:val="005B0D98"/>
    <w:rsid w:val="005B0DD1"/>
    <w:rsid w:val="005B0DEF"/>
    <w:rsid w:val="005B0E1B"/>
    <w:rsid w:val="005B0E25"/>
    <w:rsid w:val="005B0F72"/>
    <w:rsid w:val="005B0FAD"/>
    <w:rsid w:val="005B0FB7"/>
    <w:rsid w:val="005B101E"/>
    <w:rsid w:val="005B1041"/>
    <w:rsid w:val="005B107D"/>
    <w:rsid w:val="005B10BC"/>
    <w:rsid w:val="005B1103"/>
    <w:rsid w:val="005B11A1"/>
    <w:rsid w:val="005B11BF"/>
    <w:rsid w:val="005B1226"/>
    <w:rsid w:val="005B12A8"/>
    <w:rsid w:val="005B1432"/>
    <w:rsid w:val="005B14E8"/>
    <w:rsid w:val="005B1501"/>
    <w:rsid w:val="005B1521"/>
    <w:rsid w:val="005B15CA"/>
    <w:rsid w:val="005B1638"/>
    <w:rsid w:val="005B16BC"/>
    <w:rsid w:val="005B16CC"/>
    <w:rsid w:val="005B1913"/>
    <w:rsid w:val="005B1986"/>
    <w:rsid w:val="005B1987"/>
    <w:rsid w:val="005B1AEA"/>
    <w:rsid w:val="005B1BAA"/>
    <w:rsid w:val="005B1C76"/>
    <w:rsid w:val="005B1CA2"/>
    <w:rsid w:val="005B1D40"/>
    <w:rsid w:val="005B1D52"/>
    <w:rsid w:val="005B1D6F"/>
    <w:rsid w:val="005B1DC5"/>
    <w:rsid w:val="005B1E69"/>
    <w:rsid w:val="005B1E88"/>
    <w:rsid w:val="005B1F9C"/>
    <w:rsid w:val="005B2027"/>
    <w:rsid w:val="005B236F"/>
    <w:rsid w:val="005B237B"/>
    <w:rsid w:val="005B23C2"/>
    <w:rsid w:val="005B23C6"/>
    <w:rsid w:val="005B23D5"/>
    <w:rsid w:val="005B24A0"/>
    <w:rsid w:val="005B2583"/>
    <w:rsid w:val="005B25DA"/>
    <w:rsid w:val="005B25F4"/>
    <w:rsid w:val="005B2693"/>
    <w:rsid w:val="005B269A"/>
    <w:rsid w:val="005B26E7"/>
    <w:rsid w:val="005B2710"/>
    <w:rsid w:val="005B2759"/>
    <w:rsid w:val="005B2787"/>
    <w:rsid w:val="005B2815"/>
    <w:rsid w:val="005B28BC"/>
    <w:rsid w:val="005B28BD"/>
    <w:rsid w:val="005B2930"/>
    <w:rsid w:val="005B2A17"/>
    <w:rsid w:val="005B2A23"/>
    <w:rsid w:val="005B2C29"/>
    <w:rsid w:val="005B2C55"/>
    <w:rsid w:val="005B2E11"/>
    <w:rsid w:val="005B2E7B"/>
    <w:rsid w:val="005B2EE9"/>
    <w:rsid w:val="005B2F62"/>
    <w:rsid w:val="005B3000"/>
    <w:rsid w:val="005B3035"/>
    <w:rsid w:val="005B30B3"/>
    <w:rsid w:val="005B30BC"/>
    <w:rsid w:val="005B3146"/>
    <w:rsid w:val="005B3189"/>
    <w:rsid w:val="005B323B"/>
    <w:rsid w:val="005B328F"/>
    <w:rsid w:val="005B3297"/>
    <w:rsid w:val="005B32D4"/>
    <w:rsid w:val="005B33C7"/>
    <w:rsid w:val="005B349B"/>
    <w:rsid w:val="005B34C3"/>
    <w:rsid w:val="005B359D"/>
    <w:rsid w:val="005B35B4"/>
    <w:rsid w:val="005B35C4"/>
    <w:rsid w:val="005B369E"/>
    <w:rsid w:val="005B3724"/>
    <w:rsid w:val="005B3760"/>
    <w:rsid w:val="005B377C"/>
    <w:rsid w:val="005B37B7"/>
    <w:rsid w:val="005B38FB"/>
    <w:rsid w:val="005B39CC"/>
    <w:rsid w:val="005B3A40"/>
    <w:rsid w:val="005B3B05"/>
    <w:rsid w:val="005B3B0E"/>
    <w:rsid w:val="005B3B6D"/>
    <w:rsid w:val="005B3BED"/>
    <w:rsid w:val="005B3C6C"/>
    <w:rsid w:val="005B3CD5"/>
    <w:rsid w:val="005B3CE2"/>
    <w:rsid w:val="005B3D44"/>
    <w:rsid w:val="005B3EFD"/>
    <w:rsid w:val="005B3FB5"/>
    <w:rsid w:val="005B4042"/>
    <w:rsid w:val="005B404E"/>
    <w:rsid w:val="005B40F1"/>
    <w:rsid w:val="005B414B"/>
    <w:rsid w:val="005B4168"/>
    <w:rsid w:val="005B41F6"/>
    <w:rsid w:val="005B4314"/>
    <w:rsid w:val="005B43A7"/>
    <w:rsid w:val="005B43B9"/>
    <w:rsid w:val="005B43E4"/>
    <w:rsid w:val="005B45ED"/>
    <w:rsid w:val="005B4639"/>
    <w:rsid w:val="005B4698"/>
    <w:rsid w:val="005B484D"/>
    <w:rsid w:val="005B4886"/>
    <w:rsid w:val="005B49BB"/>
    <w:rsid w:val="005B4ADD"/>
    <w:rsid w:val="005B4BEE"/>
    <w:rsid w:val="005B4C27"/>
    <w:rsid w:val="005B4D68"/>
    <w:rsid w:val="005B4E60"/>
    <w:rsid w:val="005B4E70"/>
    <w:rsid w:val="005B4ED0"/>
    <w:rsid w:val="005B4EE8"/>
    <w:rsid w:val="005B4F27"/>
    <w:rsid w:val="005B4FEC"/>
    <w:rsid w:val="005B4FEE"/>
    <w:rsid w:val="005B5000"/>
    <w:rsid w:val="005B50B4"/>
    <w:rsid w:val="005B50EF"/>
    <w:rsid w:val="005B513A"/>
    <w:rsid w:val="005B5180"/>
    <w:rsid w:val="005B5200"/>
    <w:rsid w:val="005B52EB"/>
    <w:rsid w:val="005B534B"/>
    <w:rsid w:val="005B54DE"/>
    <w:rsid w:val="005B56A0"/>
    <w:rsid w:val="005B5768"/>
    <w:rsid w:val="005B5798"/>
    <w:rsid w:val="005B5817"/>
    <w:rsid w:val="005B582E"/>
    <w:rsid w:val="005B58AB"/>
    <w:rsid w:val="005B5920"/>
    <w:rsid w:val="005B59AE"/>
    <w:rsid w:val="005B5ADA"/>
    <w:rsid w:val="005B5AFD"/>
    <w:rsid w:val="005B5B88"/>
    <w:rsid w:val="005B5C52"/>
    <w:rsid w:val="005B5D60"/>
    <w:rsid w:val="005B5D8C"/>
    <w:rsid w:val="005B5D94"/>
    <w:rsid w:val="005B5DA6"/>
    <w:rsid w:val="005B5F13"/>
    <w:rsid w:val="005B5F3B"/>
    <w:rsid w:val="005B5F45"/>
    <w:rsid w:val="005B60E0"/>
    <w:rsid w:val="005B6107"/>
    <w:rsid w:val="005B6191"/>
    <w:rsid w:val="005B6337"/>
    <w:rsid w:val="005B634C"/>
    <w:rsid w:val="005B64DD"/>
    <w:rsid w:val="005B6508"/>
    <w:rsid w:val="005B668B"/>
    <w:rsid w:val="005B66B0"/>
    <w:rsid w:val="005B6752"/>
    <w:rsid w:val="005B685C"/>
    <w:rsid w:val="005B6900"/>
    <w:rsid w:val="005B6924"/>
    <w:rsid w:val="005B69A6"/>
    <w:rsid w:val="005B6B25"/>
    <w:rsid w:val="005B6CB6"/>
    <w:rsid w:val="005B6D36"/>
    <w:rsid w:val="005B6D44"/>
    <w:rsid w:val="005B6EC7"/>
    <w:rsid w:val="005B6F13"/>
    <w:rsid w:val="005B6F2A"/>
    <w:rsid w:val="005B6F9E"/>
    <w:rsid w:val="005B6FFE"/>
    <w:rsid w:val="005B700C"/>
    <w:rsid w:val="005B704C"/>
    <w:rsid w:val="005B705E"/>
    <w:rsid w:val="005B70E8"/>
    <w:rsid w:val="005B72B2"/>
    <w:rsid w:val="005B7387"/>
    <w:rsid w:val="005B7409"/>
    <w:rsid w:val="005B7422"/>
    <w:rsid w:val="005B7461"/>
    <w:rsid w:val="005B75AF"/>
    <w:rsid w:val="005B7600"/>
    <w:rsid w:val="005B76F2"/>
    <w:rsid w:val="005B7703"/>
    <w:rsid w:val="005B7783"/>
    <w:rsid w:val="005B7809"/>
    <w:rsid w:val="005B785D"/>
    <w:rsid w:val="005B7870"/>
    <w:rsid w:val="005B787C"/>
    <w:rsid w:val="005B78AB"/>
    <w:rsid w:val="005B78E6"/>
    <w:rsid w:val="005B7A28"/>
    <w:rsid w:val="005B7A42"/>
    <w:rsid w:val="005B7A5C"/>
    <w:rsid w:val="005B7B17"/>
    <w:rsid w:val="005B7B9E"/>
    <w:rsid w:val="005B7CA2"/>
    <w:rsid w:val="005B7E02"/>
    <w:rsid w:val="005B7E8B"/>
    <w:rsid w:val="005B7F8A"/>
    <w:rsid w:val="005C0093"/>
    <w:rsid w:val="005C00C8"/>
    <w:rsid w:val="005C0136"/>
    <w:rsid w:val="005C0183"/>
    <w:rsid w:val="005C0301"/>
    <w:rsid w:val="005C0322"/>
    <w:rsid w:val="005C03DA"/>
    <w:rsid w:val="005C04B3"/>
    <w:rsid w:val="005C04DF"/>
    <w:rsid w:val="005C0569"/>
    <w:rsid w:val="005C0590"/>
    <w:rsid w:val="005C05A4"/>
    <w:rsid w:val="005C068F"/>
    <w:rsid w:val="005C0695"/>
    <w:rsid w:val="005C0715"/>
    <w:rsid w:val="005C0718"/>
    <w:rsid w:val="005C072A"/>
    <w:rsid w:val="005C073B"/>
    <w:rsid w:val="005C0A67"/>
    <w:rsid w:val="005C0BE4"/>
    <w:rsid w:val="005C0C78"/>
    <w:rsid w:val="005C0C9D"/>
    <w:rsid w:val="005C0D01"/>
    <w:rsid w:val="005C0D28"/>
    <w:rsid w:val="005C0D75"/>
    <w:rsid w:val="005C0E19"/>
    <w:rsid w:val="005C0E9D"/>
    <w:rsid w:val="005C0FA8"/>
    <w:rsid w:val="005C1087"/>
    <w:rsid w:val="005C1151"/>
    <w:rsid w:val="005C1160"/>
    <w:rsid w:val="005C11C4"/>
    <w:rsid w:val="005C11DF"/>
    <w:rsid w:val="005C11EC"/>
    <w:rsid w:val="005C1298"/>
    <w:rsid w:val="005C1507"/>
    <w:rsid w:val="005C15D0"/>
    <w:rsid w:val="005C15DE"/>
    <w:rsid w:val="005C1605"/>
    <w:rsid w:val="005C1651"/>
    <w:rsid w:val="005C185D"/>
    <w:rsid w:val="005C18B1"/>
    <w:rsid w:val="005C1991"/>
    <w:rsid w:val="005C1A11"/>
    <w:rsid w:val="005C1A42"/>
    <w:rsid w:val="005C1AC8"/>
    <w:rsid w:val="005C1B32"/>
    <w:rsid w:val="005C1B6E"/>
    <w:rsid w:val="005C1C5A"/>
    <w:rsid w:val="005C1E74"/>
    <w:rsid w:val="005C1F10"/>
    <w:rsid w:val="005C1FC0"/>
    <w:rsid w:val="005C2032"/>
    <w:rsid w:val="005C207A"/>
    <w:rsid w:val="005C2166"/>
    <w:rsid w:val="005C21C7"/>
    <w:rsid w:val="005C22A1"/>
    <w:rsid w:val="005C22B1"/>
    <w:rsid w:val="005C2401"/>
    <w:rsid w:val="005C245E"/>
    <w:rsid w:val="005C256E"/>
    <w:rsid w:val="005C25B7"/>
    <w:rsid w:val="005C2686"/>
    <w:rsid w:val="005C2712"/>
    <w:rsid w:val="005C2744"/>
    <w:rsid w:val="005C277A"/>
    <w:rsid w:val="005C28BF"/>
    <w:rsid w:val="005C2A4C"/>
    <w:rsid w:val="005C2AC2"/>
    <w:rsid w:val="005C2B73"/>
    <w:rsid w:val="005C2BEB"/>
    <w:rsid w:val="005C2C7A"/>
    <w:rsid w:val="005C2D09"/>
    <w:rsid w:val="005C2D56"/>
    <w:rsid w:val="005C2D8F"/>
    <w:rsid w:val="005C305B"/>
    <w:rsid w:val="005C306E"/>
    <w:rsid w:val="005C31AC"/>
    <w:rsid w:val="005C3306"/>
    <w:rsid w:val="005C335A"/>
    <w:rsid w:val="005C336C"/>
    <w:rsid w:val="005C33AA"/>
    <w:rsid w:val="005C33CC"/>
    <w:rsid w:val="005C33D3"/>
    <w:rsid w:val="005C3470"/>
    <w:rsid w:val="005C347A"/>
    <w:rsid w:val="005C3547"/>
    <w:rsid w:val="005C35A2"/>
    <w:rsid w:val="005C36DF"/>
    <w:rsid w:val="005C36E2"/>
    <w:rsid w:val="005C376C"/>
    <w:rsid w:val="005C37D9"/>
    <w:rsid w:val="005C3887"/>
    <w:rsid w:val="005C38D0"/>
    <w:rsid w:val="005C3965"/>
    <w:rsid w:val="005C3A01"/>
    <w:rsid w:val="005C3A58"/>
    <w:rsid w:val="005C3AC1"/>
    <w:rsid w:val="005C3B98"/>
    <w:rsid w:val="005C3BE0"/>
    <w:rsid w:val="005C3C3D"/>
    <w:rsid w:val="005C3CAD"/>
    <w:rsid w:val="005C3CC4"/>
    <w:rsid w:val="005C3DF1"/>
    <w:rsid w:val="005C3EC3"/>
    <w:rsid w:val="005C3FE9"/>
    <w:rsid w:val="005C414D"/>
    <w:rsid w:val="005C41FF"/>
    <w:rsid w:val="005C4220"/>
    <w:rsid w:val="005C4355"/>
    <w:rsid w:val="005C4398"/>
    <w:rsid w:val="005C43AB"/>
    <w:rsid w:val="005C43CE"/>
    <w:rsid w:val="005C4404"/>
    <w:rsid w:val="005C44AE"/>
    <w:rsid w:val="005C4575"/>
    <w:rsid w:val="005C459D"/>
    <w:rsid w:val="005C45E5"/>
    <w:rsid w:val="005C460E"/>
    <w:rsid w:val="005C466E"/>
    <w:rsid w:val="005C4817"/>
    <w:rsid w:val="005C483A"/>
    <w:rsid w:val="005C4A1A"/>
    <w:rsid w:val="005C4A3E"/>
    <w:rsid w:val="005C4AE0"/>
    <w:rsid w:val="005C4B8A"/>
    <w:rsid w:val="005C4C03"/>
    <w:rsid w:val="005C4D21"/>
    <w:rsid w:val="005C4DC7"/>
    <w:rsid w:val="005C4EA5"/>
    <w:rsid w:val="005C4EC2"/>
    <w:rsid w:val="005C4F20"/>
    <w:rsid w:val="005C4F9D"/>
    <w:rsid w:val="005C500B"/>
    <w:rsid w:val="005C504E"/>
    <w:rsid w:val="005C5094"/>
    <w:rsid w:val="005C50B5"/>
    <w:rsid w:val="005C51A5"/>
    <w:rsid w:val="005C527D"/>
    <w:rsid w:val="005C52DA"/>
    <w:rsid w:val="005C544A"/>
    <w:rsid w:val="005C5482"/>
    <w:rsid w:val="005C55F7"/>
    <w:rsid w:val="005C562A"/>
    <w:rsid w:val="005C5668"/>
    <w:rsid w:val="005C5675"/>
    <w:rsid w:val="005C56FB"/>
    <w:rsid w:val="005C576F"/>
    <w:rsid w:val="005C577E"/>
    <w:rsid w:val="005C5796"/>
    <w:rsid w:val="005C5844"/>
    <w:rsid w:val="005C58F0"/>
    <w:rsid w:val="005C590E"/>
    <w:rsid w:val="005C5A7F"/>
    <w:rsid w:val="005C5AFF"/>
    <w:rsid w:val="005C5B30"/>
    <w:rsid w:val="005C5BD0"/>
    <w:rsid w:val="005C5D72"/>
    <w:rsid w:val="005C61E3"/>
    <w:rsid w:val="005C6252"/>
    <w:rsid w:val="005C62E1"/>
    <w:rsid w:val="005C6323"/>
    <w:rsid w:val="005C6365"/>
    <w:rsid w:val="005C6470"/>
    <w:rsid w:val="005C64DB"/>
    <w:rsid w:val="005C652D"/>
    <w:rsid w:val="005C65A7"/>
    <w:rsid w:val="005C6817"/>
    <w:rsid w:val="005C687B"/>
    <w:rsid w:val="005C68DB"/>
    <w:rsid w:val="005C6950"/>
    <w:rsid w:val="005C69B7"/>
    <w:rsid w:val="005C6AB5"/>
    <w:rsid w:val="005C6AC0"/>
    <w:rsid w:val="005C6AC8"/>
    <w:rsid w:val="005C6B37"/>
    <w:rsid w:val="005C6B96"/>
    <w:rsid w:val="005C6BFD"/>
    <w:rsid w:val="005C6DA8"/>
    <w:rsid w:val="005C6E11"/>
    <w:rsid w:val="005C6E32"/>
    <w:rsid w:val="005C6EAA"/>
    <w:rsid w:val="005C6EB0"/>
    <w:rsid w:val="005C6EEF"/>
    <w:rsid w:val="005C6EFC"/>
    <w:rsid w:val="005C6F01"/>
    <w:rsid w:val="005C6F2F"/>
    <w:rsid w:val="005C6FDF"/>
    <w:rsid w:val="005C7076"/>
    <w:rsid w:val="005C70E1"/>
    <w:rsid w:val="005C7177"/>
    <w:rsid w:val="005C71EB"/>
    <w:rsid w:val="005C726B"/>
    <w:rsid w:val="005C72DA"/>
    <w:rsid w:val="005C72E8"/>
    <w:rsid w:val="005C73B2"/>
    <w:rsid w:val="005C73EA"/>
    <w:rsid w:val="005C75F7"/>
    <w:rsid w:val="005C76E7"/>
    <w:rsid w:val="005C7780"/>
    <w:rsid w:val="005C7856"/>
    <w:rsid w:val="005C78EE"/>
    <w:rsid w:val="005C7A35"/>
    <w:rsid w:val="005C7BA8"/>
    <w:rsid w:val="005C7BF6"/>
    <w:rsid w:val="005C7C52"/>
    <w:rsid w:val="005C7CE6"/>
    <w:rsid w:val="005C7DCA"/>
    <w:rsid w:val="005C7E1A"/>
    <w:rsid w:val="005C7E5B"/>
    <w:rsid w:val="005C7E7A"/>
    <w:rsid w:val="005C7F1E"/>
    <w:rsid w:val="005D00B6"/>
    <w:rsid w:val="005D01EC"/>
    <w:rsid w:val="005D01F3"/>
    <w:rsid w:val="005D01FD"/>
    <w:rsid w:val="005D0268"/>
    <w:rsid w:val="005D02D1"/>
    <w:rsid w:val="005D031C"/>
    <w:rsid w:val="005D0322"/>
    <w:rsid w:val="005D033B"/>
    <w:rsid w:val="005D0398"/>
    <w:rsid w:val="005D0487"/>
    <w:rsid w:val="005D0510"/>
    <w:rsid w:val="005D051C"/>
    <w:rsid w:val="005D0531"/>
    <w:rsid w:val="005D0579"/>
    <w:rsid w:val="005D05AA"/>
    <w:rsid w:val="005D0613"/>
    <w:rsid w:val="005D0637"/>
    <w:rsid w:val="005D0701"/>
    <w:rsid w:val="005D0884"/>
    <w:rsid w:val="005D0952"/>
    <w:rsid w:val="005D095E"/>
    <w:rsid w:val="005D0961"/>
    <w:rsid w:val="005D0A9E"/>
    <w:rsid w:val="005D0B86"/>
    <w:rsid w:val="005D0C9B"/>
    <w:rsid w:val="005D0CBF"/>
    <w:rsid w:val="005D0D73"/>
    <w:rsid w:val="005D0E75"/>
    <w:rsid w:val="005D1114"/>
    <w:rsid w:val="005D1138"/>
    <w:rsid w:val="005D1143"/>
    <w:rsid w:val="005D1187"/>
    <w:rsid w:val="005D12ED"/>
    <w:rsid w:val="005D1346"/>
    <w:rsid w:val="005D14AB"/>
    <w:rsid w:val="005D1507"/>
    <w:rsid w:val="005D15A6"/>
    <w:rsid w:val="005D1687"/>
    <w:rsid w:val="005D1702"/>
    <w:rsid w:val="005D1786"/>
    <w:rsid w:val="005D18CB"/>
    <w:rsid w:val="005D18FC"/>
    <w:rsid w:val="005D19C7"/>
    <w:rsid w:val="005D19D7"/>
    <w:rsid w:val="005D1AF3"/>
    <w:rsid w:val="005D1CC6"/>
    <w:rsid w:val="005D1D4B"/>
    <w:rsid w:val="005D1D8B"/>
    <w:rsid w:val="005D1E89"/>
    <w:rsid w:val="005D1F67"/>
    <w:rsid w:val="005D1FD2"/>
    <w:rsid w:val="005D2092"/>
    <w:rsid w:val="005D2147"/>
    <w:rsid w:val="005D2221"/>
    <w:rsid w:val="005D224A"/>
    <w:rsid w:val="005D2297"/>
    <w:rsid w:val="005D2383"/>
    <w:rsid w:val="005D2570"/>
    <w:rsid w:val="005D2709"/>
    <w:rsid w:val="005D2787"/>
    <w:rsid w:val="005D27AF"/>
    <w:rsid w:val="005D2833"/>
    <w:rsid w:val="005D28FC"/>
    <w:rsid w:val="005D2A15"/>
    <w:rsid w:val="005D2A58"/>
    <w:rsid w:val="005D2A5D"/>
    <w:rsid w:val="005D2B17"/>
    <w:rsid w:val="005D2CB4"/>
    <w:rsid w:val="005D2CF0"/>
    <w:rsid w:val="005D2D23"/>
    <w:rsid w:val="005D2EC4"/>
    <w:rsid w:val="005D2ED9"/>
    <w:rsid w:val="005D2F06"/>
    <w:rsid w:val="005D2F5B"/>
    <w:rsid w:val="005D3019"/>
    <w:rsid w:val="005D31E8"/>
    <w:rsid w:val="005D31F3"/>
    <w:rsid w:val="005D3203"/>
    <w:rsid w:val="005D3265"/>
    <w:rsid w:val="005D327C"/>
    <w:rsid w:val="005D32A8"/>
    <w:rsid w:val="005D32B0"/>
    <w:rsid w:val="005D331F"/>
    <w:rsid w:val="005D336E"/>
    <w:rsid w:val="005D3371"/>
    <w:rsid w:val="005D33BE"/>
    <w:rsid w:val="005D34CE"/>
    <w:rsid w:val="005D389D"/>
    <w:rsid w:val="005D38B0"/>
    <w:rsid w:val="005D395E"/>
    <w:rsid w:val="005D3967"/>
    <w:rsid w:val="005D3989"/>
    <w:rsid w:val="005D3ADE"/>
    <w:rsid w:val="005D3AF3"/>
    <w:rsid w:val="005D3AFA"/>
    <w:rsid w:val="005D3BAB"/>
    <w:rsid w:val="005D3C87"/>
    <w:rsid w:val="005D3CAE"/>
    <w:rsid w:val="005D3D19"/>
    <w:rsid w:val="005D3DEA"/>
    <w:rsid w:val="005D3ECD"/>
    <w:rsid w:val="005D3F1E"/>
    <w:rsid w:val="005D420F"/>
    <w:rsid w:val="005D4240"/>
    <w:rsid w:val="005D4357"/>
    <w:rsid w:val="005D4396"/>
    <w:rsid w:val="005D439C"/>
    <w:rsid w:val="005D450E"/>
    <w:rsid w:val="005D45EF"/>
    <w:rsid w:val="005D4658"/>
    <w:rsid w:val="005D4679"/>
    <w:rsid w:val="005D467D"/>
    <w:rsid w:val="005D47A4"/>
    <w:rsid w:val="005D4812"/>
    <w:rsid w:val="005D48E3"/>
    <w:rsid w:val="005D493B"/>
    <w:rsid w:val="005D4998"/>
    <w:rsid w:val="005D4A60"/>
    <w:rsid w:val="005D4A7B"/>
    <w:rsid w:val="005D4A8D"/>
    <w:rsid w:val="005D4B51"/>
    <w:rsid w:val="005D4B6F"/>
    <w:rsid w:val="005D4BD5"/>
    <w:rsid w:val="005D4C9C"/>
    <w:rsid w:val="005D4D5E"/>
    <w:rsid w:val="005D4D6E"/>
    <w:rsid w:val="005D4E13"/>
    <w:rsid w:val="005D4EE9"/>
    <w:rsid w:val="005D4F9B"/>
    <w:rsid w:val="005D501D"/>
    <w:rsid w:val="005D50AD"/>
    <w:rsid w:val="005D50B8"/>
    <w:rsid w:val="005D51E2"/>
    <w:rsid w:val="005D523C"/>
    <w:rsid w:val="005D545A"/>
    <w:rsid w:val="005D5489"/>
    <w:rsid w:val="005D5492"/>
    <w:rsid w:val="005D56E4"/>
    <w:rsid w:val="005D58B2"/>
    <w:rsid w:val="005D59D0"/>
    <w:rsid w:val="005D5A45"/>
    <w:rsid w:val="005D5B0B"/>
    <w:rsid w:val="005D5BD8"/>
    <w:rsid w:val="005D5CBA"/>
    <w:rsid w:val="005D5D8A"/>
    <w:rsid w:val="005D5D90"/>
    <w:rsid w:val="005D5DE3"/>
    <w:rsid w:val="005D5E48"/>
    <w:rsid w:val="005D5F7B"/>
    <w:rsid w:val="005D5F83"/>
    <w:rsid w:val="005D608B"/>
    <w:rsid w:val="005D610E"/>
    <w:rsid w:val="005D6140"/>
    <w:rsid w:val="005D62D5"/>
    <w:rsid w:val="005D6454"/>
    <w:rsid w:val="005D645A"/>
    <w:rsid w:val="005D64BD"/>
    <w:rsid w:val="005D66FB"/>
    <w:rsid w:val="005D68AD"/>
    <w:rsid w:val="005D68F8"/>
    <w:rsid w:val="005D6941"/>
    <w:rsid w:val="005D6A25"/>
    <w:rsid w:val="005D6A69"/>
    <w:rsid w:val="005D6B52"/>
    <w:rsid w:val="005D6C13"/>
    <w:rsid w:val="005D6C1C"/>
    <w:rsid w:val="005D6C68"/>
    <w:rsid w:val="005D6C7C"/>
    <w:rsid w:val="005D6CB2"/>
    <w:rsid w:val="005D6CE2"/>
    <w:rsid w:val="005D6E1D"/>
    <w:rsid w:val="005D6E76"/>
    <w:rsid w:val="005D6E77"/>
    <w:rsid w:val="005D6F04"/>
    <w:rsid w:val="005D6F98"/>
    <w:rsid w:val="005D6FF7"/>
    <w:rsid w:val="005D7067"/>
    <w:rsid w:val="005D708F"/>
    <w:rsid w:val="005D71C4"/>
    <w:rsid w:val="005D71E6"/>
    <w:rsid w:val="005D7230"/>
    <w:rsid w:val="005D7399"/>
    <w:rsid w:val="005D73C6"/>
    <w:rsid w:val="005D746B"/>
    <w:rsid w:val="005D7531"/>
    <w:rsid w:val="005D7587"/>
    <w:rsid w:val="005D75CA"/>
    <w:rsid w:val="005D7691"/>
    <w:rsid w:val="005D7794"/>
    <w:rsid w:val="005D77F7"/>
    <w:rsid w:val="005D783A"/>
    <w:rsid w:val="005D784F"/>
    <w:rsid w:val="005D78B1"/>
    <w:rsid w:val="005D78FE"/>
    <w:rsid w:val="005D795D"/>
    <w:rsid w:val="005D7963"/>
    <w:rsid w:val="005D7974"/>
    <w:rsid w:val="005D7A13"/>
    <w:rsid w:val="005D7AF9"/>
    <w:rsid w:val="005D7C82"/>
    <w:rsid w:val="005D7CC6"/>
    <w:rsid w:val="005D7CCD"/>
    <w:rsid w:val="005D7D1D"/>
    <w:rsid w:val="005D7D97"/>
    <w:rsid w:val="005D7DA2"/>
    <w:rsid w:val="005D7DE6"/>
    <w:rsid w:val="005D7F75"/>
    <w:rsid w:val="005D7FA8"/>
    <w:rsid w:val="005D7FA9"/>
    <w:rsid w:val="005D7FF2"/>
    <w:rsid w:val="005E000D"/>
    <w:rsid w:val="005E0024"/>
    <w:rsid w:val="005E00DD"/>
    <w:rsid w:val="005E01B4"/>
    <w:rsid w:val="005E0266"/>
    <w:rsid w:val="005E0293"/>
    <w:rsid w:val="005E0341"/>
    <w:rsid w:val="005E0345"/>
    <w:rsid w:val="005E037D"/>
    <w:rsid w:val="005E03EA"/>
    <w:rsid w:val="005E03F1"/>
    <w:rsid w:val="005E0420"/>
    <w:rsid w:val="005E0439"/>
    <w:rsid w:val="005E0470"/>
    <w:rsid w:val="005E0581"/>
    <w:rsid w:val="005E05FC"/>
    <w:rsid w:val="005E0660"/>
    <w:rsid w:val="005E069C"/>
    <w:rsid w:val="005E0799"/>
    <w:rsid w:val="005E07B1"/>
    <w:rsid w:val="005E0824"/>
    <w:rsid w:val="005E090C"/>
    <w:rsid w:val="005E0947"/>
    <w:rsid w:val="005E099D"/>
    <w:rsid w:val="005E0A74"/>
    <w:rsid w:val="005E0ACA"/>
    <w:rsid w:val="005E0B13"/>
    <w:rsid w:val="005E0B67"/>
    <w:rsid w:val="005E0BB9"/>
    <w:rsid w:val="005E0BC9"/>
    <w:rsid w:val="005E0C1B"/>
    <w:rsid w:val="005E0C5D"/>
    <w:rsid w:val="005E0ECC"/>
    <w:rsid w:val="005E0F6A"/>
    <w:rsid w:val="005E1042"/>
    <w:rsid w:val="005E1055"/>
    <w:rsid w:val="005E10F1"/>
    <w:rsid w:val="005E1119"/>
    <w:rsid w:val="005E11AB"/>
    <w:rsid w:val="005E1251"/>
    <w:rsid w:val="005E1282"/>
    <w:rsid w:val="005E128C"/>
    <w:rsid w:val="005E1343"/>
    <w:rsid w:val="005E149B"/>
    <w:rsid w:val="005E14B2"/>
    <w:rsid w:val="005E14BA"/>
    <w:rsid w:val="005E14F5"/>
    <w:rsid w:val="005E154E"/>
    <w:rsid w:val="005E15E3"/>
    <w:rsid w:val="005E15EA"/>
    <w:rsid w:val="005E172A"/>
    <w:rsid w:val="005E1762"/>
    <w:rsid w:val="005E17BE"/>
    <w:rsid w:val="005E1914"/>
    <w:rsid w:val="005E192A"/>
    <w:rsid w:val="005E19CF"/>
    <w:rsid w:val="005E1A0B"/>
    <w:rsid w:val="005E1B41"/>
    <w:rsid w:val="005E1CFE"/>
    <w:rsid w:val="005E1D0F"/>
    <w:rsid w:val="005E1D21"/>
    <w:rsid w:val="005E1D89"/>
    <w:rsid w:val="005E1E56"/>
    <w:rsid w:val="005E1EAC"/>
    <w:rsid w:val="005E1FB8"/>
    <w:rsid w:val="005E1FD6"/>
    <w:rsid w:val="005E2032"/>
    <w:rsid w:val="005E20BA"/>
    <w:rsid w:val="005E20D0"/>
    <w:rsid w:val="005E213B"/>
    <w:rsid w:val="005E21BF"/>
    <w:rsid w:val="005E2281"/>
    <w:rsid w:val="005E22BD"/>
    <w:rsid w:val="005E2315"/>
    <w:rsid w:val="005E2498"/>
    <w:rsid w:val="005E2635"/>
    <w:rsid w:val="005E27C9"/>
    <w:rsid w:val="005E283C"/>
    <w:rsid w:val="005E29C3"/>
    <w:rsid w:val="005E2B5A"/>
    <w:rsid w:val="005E2B93"/>
    <w:rsid w:val="005E2C7D"/>
    <w:rsid w:val="005E2CB2"/>
    <w:rsid w:val="005E2DAF"/>
    <w:rsid w:val="005E2E3D"/>
    <w:rsid w:val="005E2E53"/>
    <w:rsid w:val="005E2E7C"/>
    <w:rsid w:val="005E2E89"/>
    <w:rsid w:val="005E2F1A"/>
    <w:rsid w:val="005E2F1F"/>
    <w:rsid w:val="005E30AC"/>
    <w:rsid w:val="005E30C1"/>
    <w:rsid w:val="005E3104"/>
    <w:rsid w:val="005E327E"/>
    <w:rsid w:val="005E3419"/>
    <w:rsid w:val="005E35F1"/>
    <w:rsid w:val="005E361C"/>
    <w:rsid w:val="005E3660"/>
    <w:rsid w:val="005E371E"/>
    <w:rsid w:val="005E3726"/>
    <w:rsid w:val="005E3748"/>
    <w:rsid w:val="005E39D1"/>
    <w:rsid w:val="005E39FD"/>
    <w:rsid w:val="005E3A58"/>
    <w:rsid w:val="005E3A6C"/>
    <w:rsid w:val="005E3A71"/>
    <w:rsid w:val="005E3C51"/>
    <w:rsid w:val="005E3C89"/>
    <w:rsid w:val="005E3CDA"/>
    <w:rsid w:val="005E3DF4"/>
    <w:rsid w:val="005E3EED"/>
    <w:rsid w:val="005E3F00"/>
    <w:rsid w:val="005E3F01"/>
    <w:rsid w:val="005E3F33"/>
    <w:rsid w:val="005E3F36"/>
    <w:rsid w:val="005E3F6E"/>
    <w:rsid w:val="005E3FEA"/>
    <w:rsid w:val="005E401F"/>
    <w:rsid w:val="005E4095"/>
    <w:rsid w:val="005E4130"/>
    <w:rsid w:val="005E422E"/>
    <w:rsid w:val="005E4397"/>
    <w:rsid w:val="005E43C4"/>
    <w:rsid w:val="005E43CD"/>
    <w:rsid w:val="005E447C"/>
    <w:rsid w:val="005E44D6"/>
    <w:rsid w:val="005E4540"/>
    <w:rsid w:val="005E45B7"/>
    <w:rsid w:val="005E45BD"/>
    <w:rsid w:val="005E45E5"/>
    <w:rsid w:val="005E4620"/>
    <w:rsid w:val="005E4682"/>
    <w:rsid w:val="005E46A0"/>
    <w:rsid w:val="005E4717"/>
    <w:rsid w:val="005E4822"/>
    <w:rsid w:val="005E485B"/>
    <w:rsid w:val="005E48C6"/>
    <w:rsid w:val="005E48ED"/>
    <w:rsid w:val="005E49D4"/>
    <w:rsid w:val="005E4A99"/>
    <w:rsid w:val="005E4C09"/>
    <w:rsid w:val="005E4C98"/>
    <w:rsid w:val="005E4D9B"/>
    <w:rsid w:val="005E4EF1"/>
    <w:rsid w:val="005E4F11"/>
    <w:rsid w:val="005E5000"/>
    <w:rsid w:val="005E5022"/>
    <w:rsid w:val="005E507D"/>
    <w:rsid w:val="005E50F1"/>
    <w:rsid w:val="005E5106"/>
    <w:rsid w:val="005E51B6"/>
    <w:rsid w:val="005E51E4"/>
    <w:rsid w:val="005E51E9"/>
    <w:rsid w:val="005E5297"/>
    <w:rsid w:val="005E52CE"/>
    <w:rsid w:val="005E532C"/>
    <w:rsid w:val="005E5370"/>
    <w:rsid w:val="005E53A8"/>
    <w:rsid w:val="005E53BB"/>
    <w:rsid w:val="005E5504"/>
    <w:rsid w:val="005E55AD"/>
    <w:rsid w:val="005E565C"/>
    <w:rsid w:val="005E56EF"/>
    <w:rsid w:val="005E5801"/>
    <w:rsid w:val="005E586C"/>
    <w:rsid w:val="005E58B9"/>
    <w:rsid w:val="005E5953"/>
    <w:rsid w:val="005E5973"/>
    <w:rsid w:val="005E5AAC"/>
    <w:rsid w:val="005E5B17"/>
    <w:rsid w:val="005E5CF7"/>
    <w:rsid w:val="005E5D01"/>
    <w:rsid w:val="005E5EA9"/>
    <w:rsid w:val="005E5EEA"/>
    <w:rsid w:val="005E6012"/>
    <w:rsid w:val="005E6071"/>
    <w:rsid w:val="005E60A9"/>
    <w:rsid w:val="005E60EF"/>
    <w:rsid w:val="005E614D"/>
    <w:rsid w:val="005E6187"/>
    <w:rsid w:val="005E6273"/>
    <w:rsid w:val="005E638A"/>
    <w:rsid w:val="005E6503"/>
    <w:rsid w:val="005E65CE"/>
    <w:rsid w:val="005E67F9"/>
    <w:rsid w:val="005E6839"/>
    <w:rsid w:val="005E6883"/>
    <w:rsid w:val="005E690B"/>
    <w:rsid w:val="005E6B66"/>
    <w:rsid w:val="005E6C5C"/>
    <w:rsid w:val="005E6CA5"/>
    <w:rsid w:val="005E6E76"/>
    <w:rsid w:val="005E6E96"/>
    <w:rsid w:val="005E6FAC"/>
    <w:rsid w:val="005E6FD0"/>
    <w:rsid w:val="005E7002"/>
    <w:rsid w:val="005E7008"/>
    <w:rsid w:val="005E70EB"/>
    <w:rsid w:val="005E7154"/>
    <w:rsid w:val="005E7206"/>
    <w:rsid w:val="005E7223"/>
    <w:rsid w:val="005E7235"/>
    <w:rsid w:val="005E7249"/>
    <w:rsid w:val="005E73B4"/>
    <w:rsid w:val="005E7435"/>
    <w:rsid w:val="005E7469"/>
    <w:rsid w:val="005E7489"/>
    <w:rsid w:val="005E758E"/>
    <w:rsid w:val="005E7640"/>
    <w:rsid w:val="005E773E"/>
    <w:rsid w:val="005E77BB"/>
    <w:rsid w:val="005E7808"/>
    <w:rsid w:val="005E7A30"/>
    <w:rsid w:val="005E7B23"/>
    <w:rsid w:val="005E7BF9"/>
    <w:rsid w:val="005E7C19"/>
    <w:rsid w:val="005E7D0E"/>
    <w:rsid w:val="005E7DB4"/>
    <w:rsid w:val="005E7E32"/>
    <w:rsid w:val="005F003B"/>
    <w:rsid w:val="005F0260"/>
    <w:rsid w:val="005F02BE"/>
    <w:rsid w:val="005F02CE"/>
    <w:rsid w:val="005F0306"/>
    <w:rsid w:val="005F032E"/>
    <w:rsid w:val="005F0353"/>
    <w:rsid w:val="005F037F"/>
    <w:rsid w:val="005F0430"/>
    <w:rsid w:val="005F0474"/>
    <w:rsid w:val="005F049D"/>
    <w:rsid w:val="005F04D4"/>
    <w:rsid w:val="005F04E5"/>
    <w:rsid w:val="005F0500"/>
    <w:rsid w:val="005F057A"/>
    <w:rsid w:val="005F0591"/>
    <w:rsid w:val="005F059F"/>
    <w:rsid w:val="005F05EE"/>
    <w:rsid w:val="005F0653"/>
    <w:rsid w:val="005F0680"/>
    <w:rsid w:val="005F06A8"/>
    <w:rsid w:val="005F072A"/>
    <w:rsid w:val="005F07D2"/>
    <w:rsid w:val="005F08CD"/>
    <w:rsid w:val="005F08DD"/>
    <w:rsid w:val="005F0A3C"/>
    <w:rsid w:val="005F0AC8"/>
    <w:rsid w:val="005F0AF5"/>
    <w:rsid w:val="005F0B44"/>
    <w:rsid w:val="005F0CC3"/>
    <w:rsid w:val="005F0CF1"/>
    <w:rsid w:val="005F0D15"/>
    <w:rsid w:val="005F0F14"/>
    <w:rsid w:val="005F0F99"/>
    <w:rsid w:val="005F100B"/>
    <w:rsid w:val="005F1213"/>
    <w:rsid w:val="005F130B"/>
    <w:rsid w:val="005F1442"/>
    <w:rsid w:val="005F1474"/>
    <w:rsid w:val="005F14C9"/>
    <w:rsid w:val="005F1540"/>
    <w:rsid w:val="005F17F0"/>
    <w:rsid w:val="005F1A92"/>
    <w:rsid w:val="005F1B51"/>
    <w:rsid w:val="005F1C69"/>
    <w:rsid w:val="005F1CEA"/>
    <w:rsid w:val="005F1DA0"/>
    <w:rsid w:val="005F1DDA"/>
    <w:rsid w:val="005F1E02"/>
    <w:rsid w:val="005F1F13"/>
    <w:rsid w:val="005F1F6D"/>
    <w:rsid w:val="005F1FBC"/>
    <w:rsid w:val="005F1FC2"/>
    <w:rsid w:val="005F1FDE"/>
    <w:rsid w:val="005F2068"/>
    <w:rsid w:val="005F20A0"/>
    <w:rsid w:val="005F20E9"/>
    <w:rsid w:val="005F213B"/>
    <w:rsid w:val="005F219C"/>
    <w:rsid w:val="005F2229"/>
    <w:rsid w:val="005F2274"/>
    <w:rsid w:val="005F228E"/>
    <w:rsid w:val="005F22A5"/>
    <w:rsid w:val="005F2328"/>
    <w:rsid w:val="005F23D3"/>
    <w:rsid w:val="005F24F9"/>
    <w:rsid w:val="005F25EE"/>
    <w:rsid w:val="005F28EF"/>
    <w:rsid w:val="005F294D"/>
    <w:rsid w:val="005F2961"/>
    <w:rsid w:val="005F2979"/>
    <w:rsid w:val="005F2A54"/>
    <w:rsid w:val="005F2A69"/>
    <w:rsid w:val="005F2AB2"/>
    <w:rsid w:val="005F2D01"/>
    <w:rsid w:val="005F2D02"/>
    <w:rsid w:val="005F2D88"/>
    <w:rsid w:val="005F2DB8"/>
    <w:rsid w:val="005F2DBB"/>
    <w:rsid w:val="005F2DCC"/>
    <w:rsid w:val="005F2E7B"/>
    <w:rsid w:val="005F31CE"/>
    <w:rsid w:val="005F3245"/>
    <w:rsid w:val="005F32A3"/>
    <w:rsid w:val="005F34C5"/>
    <w:rsid w:val="005F3561"/>
    <w:rsid w:val="005F35E0"/>
    <w:rsid w:val="005F3758"/>
    <w:rsid w:val="005F37B3"/>
    <w:rsid w:val="005F37B6"/>
    <w:rsid w:val="005F37D0"/>
    <w:rsid w:val="005F3885"/>
    <w:rsid w:val="005F3902"/>
    <w:rsid w:val="005F3A47"/>
    <w:rsid w:val="005F3A4D"/>
    <w:rsid w:val="005F3B3F"/>
    <w:rsid w:val="005F3B69"/>
    <w:rsid w:val="005F3B6C"/>
    <w:rsid w:val="005F3C59"/>
    <w:rsid w:val="005F3D02"/>
    <w:rsid w:val="005F3DAD"/>
    <w:rsid w:val="005F3ECF"/>
    <w:rsid w:val="005F3F0B"/>
    <w:rsid w:val="005F3F95"/>
    <w:rsid w:val="005F403F"/>
    <w:rsid w:val="005F4104"/>
    <w:rsid w:val="005F4113"/>
    <w:rsid w:val="005F41B2"/>
    <w:rsid w:val="005F421A"/>
    <w:rsid w:val="005F4239"/>
    <w:rsid w:val="005F4426"/>
    <w:rsid w:val="005F4430"/>
    <w:rsid w:val="005F444A"/>
    <w:rsid w:val="005F44BC"/>
    <w:rsid w:val="005F44EA"/>
    <w:rsid w:val="005F44F6"/>
    <w:rsid w:val="005F4699"/>
    <w:rsid w:val="005F4730"/>
    <w:rsid w:val="005F4776"/>
    <w:rsid w:val="005F4854"/>
    <w:rsid w:val="005F4892"/>
    <w:rsid w:val="005F4973"/>
    <w:rsid w:val="005F4A60"/>
    <w:rsid w:val="005F4A8D"/>
    <w:rsid w:val="005F4B62"/>
    <w:rsid w:val="005F4B91"/>
    <w:rsid w:val="005F4D6A"/>
    <w:rsid w:val="005F4D9F"/>
    <w:rsid w:val="005F5105"/>
    <w:rsid w:val="005F5151"/>
    <w:rsid w:val="005F518B"/>
    <w:rsid w:val="005F51C5"/>
    <w:rsid w:val="005F5279"/>
    <w:rsid w:val="005F5433"/>
    <w:rsid w:val="005F5510"/>
    <w:rsid w:val="005F552F"/>
    <w:rsid w:val="005F55D8"/>
    <w:rsid w:val="005F56A3"/>
    <w:rsid w:val="005F56C0"/>
    <w:rsid w:val="005F58F8"/>
    <w:rsid w:val="005F5949"/>
    <w:rsid w:val="005F5A8D"/>
    <w:rsid w:val="005F5AFD"/>
    <w:rsid w:val="005F5B11"/>
    <w:rsid w:val="005F5BCD"/>
    <w:rsid w:val="005F5E38"/>
    <w:rsid w:val="005F5E4F"/>
    <w:rsid w:val="005F5ECF"/>
    <w:rsid w:val="005F60AA"/>
    <w:rsid w:val="005F6106"/>
    <w:rsid w:val="005F6128"/>
    <w:rsid w:val="005F6148"/>
    <w:rsid w:val="005F616F"/>
    <w:rsid w:val="005F61C6"/>
    <w:rsid w:val="005F6264"/>
    <w:rsid w:val="005F62D4"/>
    <w:rsid w:val="005F635C"/>
    <w:rsid w:val="005F64E9"/>
    <w:rsid w:val="005F65CC"/>
    <w:rsid w:val="005F6637"/>
    <w:rsid w:val="005F67BB"/>
    <w:rsid w:val="005F683A"/>
    <w:rsid w:val="005F69AE"/>
    <w:rsid w:val="005F6A3E"/>
    <w:rsid w:val="005F6A62"/>
    <w:rsid w:val="005F6ADA"/>
    <w:rsid w:val="005F6B42"/>
    <w:rsid w:val="005F6D48"/>
    <w:rsid w:val="005F6EB1"/>
    <w:rsid w:val="005F6F17"/>
    <w:rsid w:val="005F6F20"/>
    <w:rsid w:val="005F6FEE"/>
    <w:rsid w:val="005F705C"/>
    <w:rsid w:val="005F7084"/>
    <w:rsid w:val="005F7175"/>
    <w:rsid w:val="005F721B"/>
    <w:rsid w:val="005F724A"/>
    <w:rsid w:val="005F72E3"/>
    <w:rsid w:val="005F7495"/>
    <w:rsid w:val="005F7585"/>
    <w:rsid w:val="005F75AF"/>
    <w:rsid w:val="005F7770"/>
    <w:rsid w:val="005F7836"/>
    <w:rsid w:val="005F7844"/>
    <w:rsid w:val="005F78AF"/>
    <w:rsid w:val="005F790E"/>
    <w:rsid w:val="005F793F"/>
    <w:rsid w:val="005F799D"/>
    <w:rsid w:val="005F79EB"/>
    <w:rsid w:val="005F7A2F"/>
    <w:rsid w:val="005F7A69"/>
    <w:rsid w:val="005F7A6F"/>
    <w:rsid w:val="005F7B63"/>
    <w:rsid w:val="005F7D13"/>
    <w:rsid w:val="005F7D57"/>
    <w:rsid w:val="005F7D5F"/>
    <w:rsid w:val="005F7D83"/>
    <w:rsid w:val="005F7E1C"/>
    <w:rsid w:val="005F7E21"/>
    <w:rsid w:val="005F7E3F"/>
    <w:rsid w:val="005F7EBC"/>
    <w:rsid w:val="005F7EFC"/>
    <w:rsid w:val="0060010C"/>
    <w:rsid w:val="0060012D"/>
    <w:rsid w:val="0060019A"/>
    <w:rsid w:val="006001F8"/>
    <w:rsid w:val="00600268"/>
    <w:rsid w:val="006002D7"/>
    <w:rsid w:val="006004DB"/>
    <w:rsid w:val="006004E8"/>
    <w:rsid w:val="00600590"/>
    <w:rsid w:val="00600601"/>
    <w:rsid w:val="00600654"/>
    <w:rsid w:val="00600754"/>
    <w:rsid w:val="0060081D"/>
    <w:rsid w:val="00600831"/>
    <w:rsid w:val="00600847"/>
    <w:rsid w:val="006008A7"/>
    <w:rsid w:val="00600976"/>
    <w:rsid w:val="00600A52"/>
    <w:rsid w:val="00600B30"/>
    <w:rsid w:val="00600BBC"/>
    <w:rsid w:val="00600C00"/>
    <w:rsid w:val="00600C50"/>
    <w:rsid w:val="00600C72"/>
    <w:rsid w:val="00600DC6"/>
    <w:rsid w:val="00600E54"/>
    <w:rsid w:val="00600E75"/>
    <w:rsid w:val="0060105A"/>
    <w:rsid w:val="0060109B"/>
    <w:rsid w:val="006010C8"/>
    <w:rsid w:val="00601188"/>
    <w:rsid w:val="0060118D"/>
    <w:rsid w:val="0060132E"/>
    <w:rsid w:val="006013D0"/>
    <w:rsid w:val="00601460"/>
    <w:rsid w:val="006014B4"/>
    <w:rsid w:val="0060154D"/>
    <w:rsid w:val="00601583"/>
    <w:rsid w:val="006015A5"/>
    <w:rsid w:val="00601604"/>
    <w:rsid w:val="00601751"/>
    <w:rsid w:val="006017C4"/>
    <w:rsid w:val="006017D8"/>
    <w:rsid w:val="00601905"/>
    <w:rsid w:val="00601A90"/>
    <w:rsid w:val="00601B93"/>
    <w:rsid w:val="00601BE9"/>
    <w:rsid w:val="00601C1D"/>
    <w:rsid w:val="00601C58"/>
    <w:rsid w:val="00601D1D"/>
    <w:rsid w:val="00601DF4"/>
    <w:rsid w:val="00601E10"/>
    <w:rsid w:val="00601E3D"/>
    <w:rsid w:val="00601E87"/>
    <w:rsid w:val="00601F33"/>
    <w:rsid w:val="00601F7F"/>
    <w:rsid w:val="00601FCA"/>
    <w:rsid w:val="00602047"/>
    <w:rsid w:val="00602118"/>
    <w:rsid w:val="00602184"/>
    <w:rsid w:val="00602259"/>
    <w:rsid w:val="00602263"/>
    <w:rsid w:val="00602300"/>
    <w:rsid w:val="006024B8"/>
    <w:rsid w:val="00602554"/>
    <w:rsid w:val="00602592"/>
    <w:rsid w:val="0060260A"/>
    <w:rsid w:val="00602647"/>
    <w:rsid w:val="006027E2"/>
    <w:rsid w:val="006028E0"/>
    <w:rsid w:val="00602941"/>
    <w:rsid w:val="006029C1"/>
    <w:rsid w:val="00602B83"/>
    <w:rsid w:val="00602C9D"/>
    <w:rsid w:val="00602CD9"/>
    <w:rsid w:val="00602D4C"/>
    <w:rsid w:val="00602D91"/>
    <w:rsid w:val="00602E7D"/>
    <w:rsid w:val="00602EA4"/>
    <w:rsid w:val="00602F39"/>
    <w:rsid w:val="00602F57"/>
    <w:rsid w:val="00602FF2"/>
    <w:rsid w:val="00603186"/>
    <w:rsid w:val="00603333"/>
    <w:rsid w:val="0060340D"/>
    <w:rsid w:val="0060344C"/>
    <w:rsid w:val="006034A9"/>
    <w:rsid w:val="00603748"/>
    <w:rsid w:val="0060387F"/>
    <w:rsid w:val="006038A2"/>
    <w:rsid w:val="00603904"/>
    <w:rsid w:val="006039F0"/>
    <w:rsid w:val="00603A8D"/>
    <w:rsid w:val="00603B35"/>
    <w:rsid w:val="00603C49"/>
    <w:rsid w:val="00603E85"/>
    <w:rsid w:val="00603F27"/>
    <w:rsid w:val="00603FD1"/>
    <w:rsid w:val="006040DC"/>
    <w:rsid w:val="006040EB"/>
    <w:rsid w:val="00604194"/>
    <w:rsid w:val="00604253"/>
    <w:rsid w:val="00604270"/>
    <w:rsid w:val="006042A7"/>
    <w:rsid w:val="0060435C"/>
    <w:rsid w:val="0060455A"/>
    <w:rsid w:val="00604613"/>
    <w:rsid w:val="00604624"/>
    <w:rsid w:val="00604629"/>
    <w:rsid w:val="00604641"/>
    <w:rsid w:val="00604686"/>
    <w:rsid w:val="00604694"/>
    <w:rsid w:val="00604705"/>
    <w:rsid w:val="00604852"/>
    <w:rsid w:val="006048A7"/>
    <w:rsid w:val="00604918"/>
    <w:rsid w:val="00604A0F"/>
    <w:rsid w:val="00604A89"/>
    <w:rsid w:val="00604AA9"/>
    <w:rsid w:val="00604AB0"/>
    <w:rsid w:val="00604C6B"/>
    <w:rsid w:val="00604CB4"/>
    <w:rsid w:val="00604CE6"/>
    <w:rsid w:val="00604D6B"/>
    <w:rsid w:val="00604EC1"/>
    <w:rsid w:val="00604FE3"/>
    <w:rsid w:val="006050B2"/>
    <w:rsid w:val="006050E6"/>
    <w:rsid w:val="0060511E"/>
    <w:rsid w:val="0060515F"/>
    <w:rsid w:val="006051CB"/>
    <w:rsid w:val="0060528F"/>
    <w:rsid w:val="0060539A"/>
    <w:rsid w:val="006054D0"/>
    <w:rsid w:val="00605600"/>
    <w:rsid w:val="0060563B"/>
    <w:rsid w:val="0060565F"/>
    <w:rsid w:val="006056D6"/>
    <w:rsid w:val="00605721"/>
    <w:rsid w:val="0060580E"/>
    <w:rsid w:val="00605833"/>
    <w:rsid w:val="0060587A"/>
    <w:rsid w:val="0060587B"/>
    <w:rsid w:val="006058F8"/>
    <w:rsid w:val="00605999"/>
    <w:rsid w:val="006059BB"/>
    <w:rsid w:val="006059E5"/>
    <w:rsid w:val="00605A78"/>
    <w:rsid w:val="00605B00"/>
    <w:rsid w:val="00605B7F"/>
    <w:rsid w:val="00605BD1"/>
    <w:rsid w:val="00605DA1"/>
    <w:rsid w:val="00605EC8"/>
    <w:rsid w:val="0060604F"/>
    <w:rsid w:val="006060AB"/>
    <w:rsid w:val="00606172"/>
    <w:rsid w:val="006061A9"/>
    <w:rsid w:val="006061AE"/>
    <w:rsid w:val="006061EE"/>
    <w:rsid w:val="00606201"/>
    <w:rsid w:val="006062DF"/>
    <w:rsid w:val="0060632D"/>
    <w:rsid w:val="0060641B"/>
    <w:rsid w:val="0060641C"/>
    <w:rsid w:val="0060646B"/>
    <w:rsid w:val="0060648F"/>
    <w:rsid w:val="0060652D"/>
    <w:rsid w:val="0060673F"/>
    <w:rsid w:val="00606750"/>
    <w:rsid w:val="006067B9"/>
    <w:rsid w:val="0060687F"/>
    <w:rsid w:val="0060688A"/>
    <w:rsid w:val="00606891"/>
    <w:rsid w:val="006068A0"/>
    <w:rsid w:val="00606918"/>
    <w:rsid w:val="00606A9A"/>
    <w:rsid w:val="00606AE3"/>
    <w:rsid w:val="00606E41"/>
    <w:rsid w:val="00606F6C"/>
    <w:rsid w:val="006071BC"/>
    <w:rsid w:val="006071DF"/>
    <w:rsid w:val="0060720A"/>
    <w:rsid w:val="0060725B"/>
    <w:rsid w:val="0060734C"/>
    <w:rsid w:val="00607351"/>
    <w:rsid w:val="00607453"/>
    <w:rsid w:val="006074D6"/>
    <w:rsid w:val="006075B9"/>
    <w:rsid w:val="00607666"/>
    <w:rsid w:val="00607726"/>
    <w:rsid w:val="00607746"/>
    <w:rsid w:val="006077DE"/>
    <w:rsid w:val="00607894"/>
    <w:rsid w:val="006078B5"/>
    <w:rsid w:val="006078DE"/>
    <w:rsid w:val="0060791B"/>
    <w:rsid w:val="00607955"/>
    <w:rsid w:val="00607973"/>
    <w:rsid w:val="0060797A"/>
    <w:rsid w:val="006079D4"/>
    <w:rsid w:val="006079D6"/>
    <w:rsid w:val="00607A23"/>
    <w:rsid w:val="00607AA9"/>
    <w:rsid w:val="00607ACD"/>
    <w:rsid w:val="00607BB3"/>
    <w:rsid w:val="00607BF2"/>
    <w:rsid w:val="00607CC1"/>
    <w:rsid w:val="00607CE5"/>
    <w:rsid w:val="00607D96"/>
    <w:rsid w:val="00607F1F"/>
    <w:rsid w:val="00607F2F"/>
    <w:rsid w:val="006100D4"/>
    <w:rsid w:val="006100EF"/>
    <w:rsid w:val="006101EE"/>
    <w:rsid w:val="0061024F"/>
    <w:rsid w:val="00610279"/>
    <w:rsid w:val="006102AE"/>
    <w:rsid w:val="006102CF"/>
    <w:rsid w:val="0061033B"/>
    <w:rsid w:val="006103E5"/>
    <w:rsid w:val="00610450"/>
    <w:rsid w:val="0061045C"/>
    <w:rsid w:val="0061058A"/>
    <w:rsid w:val="0061061C"/>
    <w:rsid w:val="00610674"/>
    <w:rsid w:val="00610683"/>
    <w:rsid w:val="006106D3"/>
    <w:rsid w:val="00610727"/>
    <w:rsid w:val="00610758"/>
    <w:rsid w:val="006107D9"/>
    <w:rsid w:val="00610958"/>
    <w:rsid w:val="0061096E"/>
    <w:rsid w:val="00610A44"/>
    <w:rsid w:val="00610B4F"/>
    <w:rsid w:val="00610FC1"/>
    <w:rsid w:val="00611015"/>
    <w:rsid w:val="00611041"/>
    <w:rsid w:val="006110E1"/>
    <w:rsid w:val="006110EE"/>
    <w:rsid w:val="006110F8"/>
    <w:rsid w:val="006112EE"/>
    <w:rsid w:val="006115CB"/>
    <w:rsid w:val="006115CE"/>
    <w:rsid w:val="006115E2"/>
    <w:rsid w:val="006115F2"/>
    <w:rsid w:val="00611740"/>
    <w:rsid w:val="00611748"/>
    <w:rsid w:val="006117CC"/>
    <w:rsid w:val="00611832"/>
    <w:rsid w:val="0061183F"/>
    <w:rsid w:val="00611A47"/>
    <w:rsid w:val="00611B14"/>
    <w:rsid w:val="00611B15"/>
    <w:rsid w:val="00611B32"/>
    <w:rsid w:val="00611CEF"/>
    <w:rsid w:val="00611D43"/>
    <w:rsid w:val="00611DCA"/>
    <w:rsid w:val="00611DF9"/>
    <w:rsid w:val="00611E5D"/>
    <w:rsid w:val="00611E85"/>
    <w:rsid w:val="00611FB5"/>
    <w:rsid w:val="0061202C"/>
    <w:rsid w:val="00612081"/>
    <w:rsid w:val="006120AB"/>
    <w:rsid w:val="006121DE"/>
    <w:rsid w:val="00612266"/>
    <w:rsid w:val="00612271"/>
    <w:rsid w:val="006122D9"/>
    <w:rsid w:val="00612315"/>
    <w:rsid w:val="00612347"/>
    <w:rsid w:val="0061234B"/>
    <w:rsid w:val="0061235A"/>
    <w:rsid w:val="0061239D"/>
    <w:rsid w:val="006123B5"/>
    <w:rsid w:val="00612430"/>
    <w:rsid w:val="0061250E"/>
    <w:rsid w:val="0061252E"/>
    <w:rsid w:val="006125A2"/>
    <w:rsid w:val="0061260F"/>
    <w:rsid w:val="006126BD"/>
    <w:rsid w:val="006126CC"/>
    <w:rsid w:val="00612703"/>
    <w:rsid w:val="006127EE"/>
    <w:rsid w:val="0061287E"/>
    <w:rsid w:val="00612881"/>
    <w:rsid w:val="006129E1"/>
    <w:rsid w:val="00612AEC"/>
    <w:rsid w:val="00612BA4"/>
    <w:rsid w:val="00612D6B"/>
    <w:rsid w:val="00612D93"/>
    <w:rsid w:val="00612DDE"/>
    <w:rsid w:val="00612E11"/>
    <w:rsid w:val="00612E70"/>
    <w:rsid w:val="00612F86"/>
    <w:rsid w:val="00612FD2"/>
    <w:rsid w:val="0061309E"/>
    <w:rsid w:val="006130B6"/>
    <w:rsid w:val="00613135"/>
    <w:rsid w:val="00613166"/>
    <w:rsid w:val="006131E9"/>
    <w:rsid w:val="00613405"/>
    <w:rsid w:val="00613406"/>
    <w:rsid w:val="00613525"/>
    <w:rsid w:val="006136E1"/>
    <w:rsid w:val="006137CE"/>
    <w:rsid w:val="006137E3"/>
    <w:rsid w:val="00613828"/>
    <w:rsid w:val="006138FA"/>
    <w:rsid w:val="0061397B"/>
    <w:rsid w:val="006139C7"/>
    <w:rsid w:val="00613A31"/>
    <w:rsid w:val="00613AF2"/>
    <w:rsid w:val="00613B60"/>
    <w:rsid w:val="00613B67"/>
    <w:rsid w:val="00613B90"/>
    <w:rsid w:val="00613CAA"/>
    <w:rsid w:val="00613CB3"/>
    <w:rsid w:val="00613CE2"/>
    <w:rsid w:val="00613DF7"/>
    <w:rsid w:val="00613E47"/>
    <w:rsid w:val="00613F69"/>
    <w:rsid w:val="0061407E"/>
    <w:rsid w:val="00614126"/>
    <w:rsid w:val="006141BC"/>
    <w:rsid w:val="006141D0"/>
    <w:rsid w:val="00614313"/>
    <w:rsid w:val="0061433D"/>
    <w:rsid w:val="0061451C"/>
    <w:rsid w:val="00614546"/>
    <w:rsid w:val="00614605"/>
    <w:rsid w:val="006147AB"/>
    <w:rsid w:val="006147CC"/>
    <w:rsid w:val="00614957"/>
    <w:rsid w:val="0061495D"/>
    <w:rsid w:val="00614A66"/>
    <w:rsid w:val="00614B32"/>
    <w:rsid w:val="00614C7B"/>
    <w:rsid w:val="00614C82"/>
    <w:rsid w:val="00614C88"/>
    <w:rsid w:val="00614E07"/>
    <w:rsid w:val="00614E3E"/>
    <w:rsid w:val="00614E77"/>
    <w:rsid w:val="00614EF8"/>
    <w:rsid w:val="00614F24"/>
    <w:rsid w:val="00614F74"/>
    <w:rsid w:val="00614FFE"/>
    <w:rsid w:val="006151C9"/>
    <w:rsid w:val="0061526D"/>
    <w:rsid w:val="0061539F"/>
    <w:rsid w:val="006153F2"/>
    <w:rsid w:val="00615473"/>
    <w:rsid w:val="00615528"/>
    <w:rsid w:val="0061557F"/>
    <w:rsid w:val="0061575D"/>
    <w:rsid w:val="006157EC"/>
    <w:rsid w:val="006157F0"/>
    <w:rsid w:val="00615815"/>
    <w:rsid w:val="0061581C"/>
    <w:rsid w:val="00615878"/>
    <w:rsid w:val="006158B9"/>
    <w:rsid w:val="0061594E"/>
    <w:rsid w:val="0061597D"/>
    <w:rsid w:val="00615A2E"/>
    <w:rsid w:val="00615A67"/>
    <w:rsid w:val="00615A85"/>
    <w:rsid w:val="00615A89"/>
    <w:rsid w:val="00615B21"/>
    <w:rsid w:val="00615B39"/>
    <w:rsid w:val="00615CF0"/>
    <w:rsid w:val="00615E49"/>
    <w:rsid w:val="00615F43"/>
    <w:rsid w:val="00615F71"/>
    <w:rsid w:val="00615F82"/>
    <w:rsid w:val="00615FA6"/>
    <w:rsid w:val="0061604C"/>
    <w:rsid w:val="0061611F"/>
    <w:rsid w:val="00616131"/>
    <w:rsid w:val="0061616C"/>
    <w:rsid w:val="00616177"/>
    <w:rsid w:val="006162A0"/>
    <w:rsid w:val="0061638E"/>
    <w:rsid w:val="006163DB"/>
    <w:rsid w:val="0061661F"/>
    <w:rsid w:val="0061668B"/>
    <w:rsid w:val="0061670E"/>
    <w:rsid w:val="00616778"/>
    <w:rsid w:val="00616801"/>
    <w:rsid w:val="0061681F"/>
    <w:rsid w:val="0061683F"/>
    <w:rsid w:val="00616936"/>
    <w:rsid w:val="00616B7A"/>
    <w:rsid w:val="00616B85"/>
    <w:rsid w:val="00616BF4"/>
    <w:rsid w:val="00616C0F"/>
    <w:rsid w:val="00616D33"/>
    <w:rsid w:val="00616DB3"/>
    <w:rsid w:val="00616F32"/>
    <w:rsid w:val="00617014"/>
    <w:rsid w:val="0061702C"/>
    <w:rsid w:val="0061703C"/>
    <w:rsid w:val="00617044"/>
    <w:rsid w:val="006170B4"/>
    <w:rsid w:val="006170BA"/>
    <w:rsid w:val="006170FF"/>
    <w:rsid w:val="006171CE"/>
    <w:rsid w:val="006171E4"/>
    <w:rsid w:val="00617213"/>
    <w:rsid w:val="006172D1"/>
    <w:rsid w:val="006172D9"/>
    <w:rsid w:val="006173C6"/>
    <w:rsid w:val="00617471"/>
    <w:rsid w:val="00617557"/>
    <w:rsid w:val="00617666"/>
    <w:rsid w:val="00617698"/>
    <w:rsid w:val="006177E7"/>
    <w:rsid w:val="006179AB"/>
    <w:rsid w:val="00617ABB"/>
    <w:rsid w:val="00617B48"/>
    <w:rsid w:val="00617CAF"/>
    <w:rsid w:val="00617CBA"/>
    <w:rsid w:val="00617CD7"/>
    <w:rsid w:val="00617DA8"/>
    <w:rsid w:val="00617DF6"/>
    <w:rsid w:val="00617DFA"/>
    <w:rsid w:val="00617F37"/>
    <w:rsid w:val="00617F3F"/>
    <w:rsid w:val="006200B9"/>
    <w:rsid w:val="00620174"/>
    <w:rsid w:val="00620340"/>
    <w:rsid w:val="006203A4"/>
    <w:rsid w:val="006203FB"/>
    <w:rsid w:val="00620461"/>
    <w:rsid w:val="006204E3"/>
    <w:rsid w:val="0062053F"/>
    <w:rsid w:val="00620A02"/>
    <w:rsid w:val="00620AA9"/>
    <w:rsid w:val="00620B07"/>
    <w:rsid w:val="00620D63"/>
    <w:rsid w:val="00620E89"/>
    <w:rsid w:val="00620E91"/>
    <w:rsid w:val="00620E92"/>
    <w:rsid w:val="00620EA7"/>
    <w:rsid w:val="00620EEA"/>
    <w:rsid w:val="00620F0D"/>
    <w:rsid w:val="00620F32"/>
    <w:rsid w:val="006210C2"/>
    <w:rsid w:val="006210C6"/>
    <w:rsid w:val="00621193"/>
    <w:rsid w:val="006211D7"/>
    <w:rsid w:val="006211EF"/>
    <w:rsid w:val="00621228"/>
    <w:rsid w:val="00621241"/>
    <w:rsid w:val="00621356"/>
    <w:rsid w:val="00621357"/>
    <w:rsid w:val="0062143B"/>
    <w:rsid w:val="006214ED"/>
    <w:rsid w:val="00621534"/>
    <w:rsid w:val="0062157B"/>
    <w:rsid w:val="006218EB"/>
    <w:rsid w:val="006218F7"/>
    <w:rsid w:val="0062192E"/>
    <w:rsid w:val="0062197F"/>
    <w:rsid w:val="00621D2F"/>
    <w:rsid w:val="00621F20"/>
    <w:rsid w:val="00621F5F"/>
    <w:rsid w:val="0062208A"/>
    <w:rsid w:val="006220B0"/>
    <w:rsid w:val="00622159"/>
    <w:rsid w:val="00622237"/>
    <w:rsid w:val="0062228C"/>
    <w:rsid w:val="006222A8"/>
    <w:rsid w:val="0062231F"/>
    <w:rsid w:val="00622402"/>
    <w:rsid w:val="0062255B"/>
    <w:rsid w:val="0062261F"/>
    <w:rsid w:val="0062270B"/>
    <w:rsid w:val="0062288F"/>
    <w:rsid w:val="00622950"/>
    <w:rsid w:val="006229C8"/>
    <w:rsid w:val="00622A27"/>
    <w:rsid w:val="00622A93"/>
    <w:rsid w:val="00622ABE"/>
    <w:rsid w:val="00622AC8"/>
    <w:rsid w:val="00622AF2"/>
    <w:rsid w:val="00622B08"/>
    <w:rsid w:val="00622C12"/>
    <w:rsid w:val="00622C7F"/>
    <w:rsid w:val="00622D29"/>
    <w:rsid w:val="00622E33"/>
    <w:rsid w:val="00622EE8"/>
    <w:rsid w:val="00622F72"/>
    <w:rsid w:val="0062316D"/>
    <w:rsid w:val="0062316E"/>
    <w:rsid w:val="006231BA"/>
    <w:rsid w:val="006232F6"/>
    <w:rsid w:val="006232FC"/>
    <w:rsid w:val="00623310"/>
    <w:rsid w:val="0062338C"/>
    <w:rsid w:val="00623393"/>
    <w:rsid w:val="006233F9"/>
    <w:rsid w:val="006233FB"/>
    <w:rsid w:val="00623446"/>
    <w:rsid w:val="006234FD"/>
    <w:rsid w:val="0062353B"/>
    <w:rsid w:val="00623554"/>
    <w:rsid w:val="00623651"/>
    <w:rsid w:val="0062375C"/>
    <w:rsid w:val="006238A8"/>
    <w:rsid w:val="00623930"/>
    <w:rsid w:val="00623935"/>
    <w:rsid w:val="0062394E"/>
    <w:rsid w:val="00623984"/>
    <w:rsid w:val="0062398A"/>
    <w:rsid w:val="00623A02"/>
    <w:rsid w:val="00623A59"/>
    <w:rsid w:val="00623B83"/>
    <w:rsid w:val="00623C69"/>
    <w:rsid w:val="00623CBB"/>
    <w:rsid w:val="00623CC0"/>
    <w:rsid w:val="00623D53"/>
    <w:rsid w:val="00623D7C"/>
    <w:rsid w:val="00623D88"/>
    <w:rsid w:val="00623D9A"/>
    <w:rsid w:val="00623DEF"/>
    <w:rsid w:val="00623E19"/>
    <w:rsid w:val="00623E5C"/>
    <w:rsid w:val="00623F0A"/>
    <w:rsid w:val="006240AA"/>
    <w:rsid w:val="00624121"/>
    <w:rsid w:val="0062421C"/>
    <w:rsid w:val="0062421F"/>
    <w:rsid w:val="00624303"/>
    <w:rsid w:val="006243D2"/>
    <w:rsid w:val="006243F1"/>
    <w:rsid w:val="00624408"/>
    <w:rsid w:val="00624574"/>
    <w:rsid w:val="006245A0"/>
    <w:rsid w:val="00624675"/>
    <w:rsid w:val="006246A2"/>
    <w:rsid w:val="006246DE"/>
    <w:rsid w:val="0062476E"/>
    <w:rsid w:val="0062480B"/>
    <w:rsid w:val="006249E7"/>
    <w:rsid w:val="00624A33"/>
    <w:rsid w:val="00624A3C"/>
    <w:rsid w:val="00624A7D"/>
    <w:rsid w:val="00624AB5"/>
    <w:rsid w:val="00624BB3"/>
    <w:rsid w:val="00624C73"/>
    <w:rsid w:val="00624D0C"/>
    <w:rsid w:val="00624D98"/>
    <w:rsid w:val="00624E8C"/>
    <w:rsid w:val="00624F09"/>
    <w:rsid w:val="00624F71"/>
    <w:rsid w:val="00624FE4"/>
    <w:rsid w:val="006250D6"/>
    <w:rsid w:val="0062514B"/>
    <w:rsid w:val="0062514F"/>
    <w:rsid w:val="00625219"/>
    <w:rsid w:val="0062526F"/>
    <w:rsid w:val="006252F3"/>
    <w:rsid w:val="00625396"/>
    <w:rsid w:val="00625499"/>
    <w:rsid w:val="006254BD"/>
    <w:rsid w:val="006254E0"/>
    <w:rsid w:val="00625525"/>
    <w:rsid w:val="00625553"/>
    <w:rsid w:val="006255A1"/>
    <w:rsid w:val="006255E5"/>
    <w:rsid w:val="00625650"/>
    <w:rsid w:val="00625679"/>
    <w:rsid w:val="006256D3"/>
    <w:rsid w:val="0062578A"/>
    <w:rsid w:val="0062578E"/>
    <w:rsid w:val="00625C76"/>
    <w:rsid w:val="00625E8E"/>
    <w:rsid w:val="0062602E"/>
    <w:rsid w:val="0062604A"/>
    <w:rsid w:val="00626061"/>
    <w:rsid w:val="006260FD"/>
    <w:rsid w:val="006261C3"/>
    <w:rsid w:val="0062631F"/>
    <w:rsid w:val="00626355"/>
    <w:rsid w:val="00626365"/>
    <w:rsid w:val="0062648A"/>
    <w:rsid w:val="006265A7"/>
    <w:rsid w:val="0062677C"/>
    <w:rsid w:val="0062677D"/>
    <w:rsid w:val="0062678E"/>
    <w:rsid w:val="00626882"/>
    <w:rsid w:val="006268FC"/>
    <w:rsid w:val="006269C2"/>
    <w:rsid w:val="006269C8"/>
    <w:rsid w:val="00626A81"/>
    <w:rsid w:val="00626AF7"/>
    <w:rsid w:val="00626B41"/>
    <w:rsid w:val="00626DDA"/>
    <w:rsid w:val="00626E7D"/>
    <w:rsid w:val="00626F07"/>
    <w:rsid w:val="00626FEE"/>
    <w:rsid w:val="006270E1"/>
    <w:rsid w:val="00627102"/>
    <w:rsid w:val="00627181"/>
    <w:rsid w:val="00627322"/>
    <w:rsid w:val="006274CB"/>
    <w:rsid w:val="00627571"/>
    <w:rsid w:val="006275CE"/>
    <w:rsid w:val="00627694"/>
    <w:rsid w:val="00627784"/>
    <w:rsid w:val="00627789"/>
    <w:rsid w:val="00627851"/>
    <w:rsid w:val="00627999"/>
    <w:rsid w:val="00627AF1"/>
    <w:rsid w:val="00627B15"/>
    <w:rsid w:val="00627BC4"/>
    <w:rsid w:val="00627C56"/>
    <w:rsid w:val="00627D15"/>
    <w:rsid w:val="00627D38"/>
    <w:rsid w:val="00627D8E"/>
    <w:rsid w:val="00627DCB"/>
    <w:rsid w:val="00627F93"/>
    <w:rsid w:val="0063002E"/>
    <w:rsid w:val="00630037"/>
    <w:rsid w:val="00630065"/>
    <w:rsid w:val="006300AB"/>
    <w:rsid w:val="006301C2"/>
    <w:rsid w:val="006302F1"/>
    <w:rsid w:val="0063036A"/>
    <w:rsid w:val="006303DB"/>
    <w:rsid w:val="00630405"/>
    <w:rsid w:val="00630419"/>
    <w:rsid w:val="0063045E"/>
    <w:rsid w:val="00630675"/>
    <w:rsid w:val="006306BC"/>
    <w:rsid w:val="00630774"/>
    <w:rsid w:val="00630881"/>
    <w:rsid w:val="00630968"/>
    <w:rsid w:val="00630B24"/>
    <w:rsid w:val="00630D40"/>
    <w:rsid w:val="00630DD4"/>
    <w:rsid w:val="00630E80"/>
    <w:rsid w:val="00630F54"/>
    <w:rsid w:val="0063109E"/>
    <w:rsid w:val="0063116D"/>
    <w:rsid w:val="00631177"/>
    <w:rsid w:val="006311D0"/>
    <w:rsid w:val="006311FC"/>
    <w:rsid w:val="0063130A"/>
    <w:rsid w:val="0063139C"/>
    <w:rsid w:val="006314EB"/>
    <w:rsid w:val="006315D0"/>
    <w:rsid w:val="006315E8"/>
    <w:rsid w:val="0063161D"/>
    <w:rsid w:val="006318DA"/>
    <w:rsid w:val="00631926"/>
    <w:rsid w:val="0063194A"/>
    <w:rsid w:val="006319A4"/>
    <w:rsid w:val="00631A4F"/>
    <w:rsid w:val="00631AA3"/>
    <w:rsid w:val="00631CBB"/>
    <w:rsid w:val="00631D61"/>
    <w:rsid w:val="00631F30"/>
    <w:rsid w:val="0063205A"/>
    <w:rsid w:val="006320AF"/>
    <w:rsid w:val="00632132"/>
    <w:rsid w:val="0063215A"/>
    <w:rsid w:val="0063221D"/>
    <w:rsid w:val="00632347"/>
    <w:rsid w:val="006323B1"/>
    <w:rsid w:val="006327CA"/>
    <w:rsid w:val="00632801"/>
    <w:rsid w:val="0063284A"/>
    <w:rsid w:val="00632855"/>
    <w:rsid w:val="0063288D"/>
    <w:rsid w:val="006328C6"/>
    <w:rsid w:val="00632921"/>
    <w:rsid w:val="00632929"/>
    <w:rsid w:val="006329A7"/>
    <w:rsid w:val="00632B4B"/>
    <w:rsid w:val="00632B57"/>
    <w:rsid w:val="00632CBD"/>
    <w:rsid w:val="00632D88"/>
    <w:rsid w:val="00632E38"/>
    <w:rsid w:val="00632FDB"/>
    <w:rsid w:val="006330E9"/>
    <w:rsid w:val="0063318D"/>
    <w:rsid w:val="00633299"/>
    <w:rsid w:val="0063342C"/>
    <w:rsid w:val="006334DC"/>
    <w:rsid w:val="006334DE"/>
    <w:rsid w:val="0063365D"/>
    <w:rsid w:val="006336B4"/>
    <w:rsid w:val="006337EB"/>
    <w:rsid w:val="00633944"/>
    <w:rsid w:val="00633AA6"/>
    <w:rsid w:val="00633AF5"/>
    <w:rsid w:val="00633B3B"/>
    <w:rsid w:val="00633B96"/>
    <w:rsid w:val="00633C9B"/>
    <w:rsid w:val="00633CF7"/>
    <w:rsid w:val="00633DB1"/>
    <w:rsid w:val="00633DC3"/>
    <w:rsid w:val="00633E02"/>
    <w:rsid w:val="00633FB2"/>
    <w:rsid w:val="00633FEE"/>
    <w:rsid w:val="00634017"/>
    <w:rsid w:val="00634021"/>
    <w:rsid w:val="00634055"/>
    <w:rsid w:val="006340EC"/>
    <w:rsid w:val="006341CD"/>
    <w:rsid w:val="006341DF"/>
    <w:rsid w:val="006341ED"/>
    <w:rsid w:val="00634202"/>
    <w:rsid w:val="00634280"/>
    <w:rsid w:val="006342CD"/>
    <w:rsid w:val="00634306"/>
    <w:rsid w:val="00634311"/>
    <w:rsid w:val="00634349"/>
    <w:rsid w:val="00634439"/>
    <w:rsid w:val="00634446"/>
    <w:rsid w:val="006345A4"/>
    <w:rsid w:val="006346EB"/>
    <w:rsid w:val="00634700"/>
    <w:rsid w:val="00634702"/>
    <w:rsid w:val="006347FB"/>
    <w:rsid w:val="0063482F"/>
    <w:rsid w:val="00634996"/>
    <w:rsid w:val="00634A9F"/>
    <w:rsid w:val="00634B21"/>
    <w:rsid w:val="00634CA8"/>
    <w:rsid w:val="00634D65"/>
    <w:rsid w:val="00634EDA"/>
    <w:rsid w:val="006351E6"/>
    <w:rsid w:val="0063526D"/>
    <w:rsid w:val="006352EB"/>
    <w:rsid w:val="0063530C"/>
    <w:rsid w:val="006353B8"/>
    <w:rsid w:val="006353BC"/>
    <w:rsid w:val="0063542F"/>
    <w:rsid w:val="006354D5"/>
    <w:rsid w:val="006355B2"/>
    <w:rsid w:val="006355D0"/>
    <w:rsid w:val="00635643"/>
    <w:rsid w:val="0063585E"/>
    <w:rsid w:val="0063586F"/>
    <w:rsid w:val="006358A3"/>
    <w:rsid w:val="006358D2"/>
    <w:rsid w:val="00635B39"/>
    <w:rsid w:val="00635BB8"/>
    <w:rsid w:val="00635C2E"/>
    <w:rsid w:val="00635C34"/>
    <w:rsid w:val="00635CAC"/>
    <w:rsid w:val="00635CB9"/>
    <w:rsid w:val="00635DCD"/>
    <w:rsid w:val="00635E06"/>
    <w:rsid w:val="00635FAA"/>
    <w:rsid w:val="00636059"/>
    <w:rsid w:val="00636068"/>
    <w:rsid w:val="00636170"/>
    <w:rsid w:val="00636173"/>
    <w:rsid w:val="00636179"/>
    <w:rsid w:val="0063618B"/>
    <w:rsid w:val="006361A1"/>
    <w:rsid w:val="006361E8"/>
    <w:rsid w:val="00636326"/>
    <w:rsid w:val="006363CC"/>
    <w:rsid w:val="006364A7"/>
    <w:rsid w:val="006365BC"/>
    <w:rsid w:val="006366C4"/>
    <w:rsid w:val="006366D5"/>
    <w:rsid w:val="0063683A"/>
    <w:rsid w:val="0063691E"/>
    <w:rsid w:val="006369CA"/>
    <w:rsid w:val="006369D6"/>
    <w:rsid w:val="00636BF9"/>
    <w:rsid w:val="00636C21"/>
    <w:rsid w:val="00636C4C"/>
    <w:rsid w:val="00636CC8"/>
    <w:rsid w:val="00636DA5"/>
    <w:rsid w:val="00636DBD"/>
    <w:rsid w:val="00636DC6"/>
    <w:rsid w:val="00636DF5"/>
    <w:rsid w:val="00636E57"/>
    <w:rsid w:val="00636E80"/>
    <w:rsid w:val="00636EFA"/>
    <w:rsid w:val="00636F9B"/>
    <w:rsid w:val="006372F3"/>
    <w:rsid w:val="00637481"/>
    <w:rsid w:val="00637508"/>
    <w:rsid w:val="0063764C"/>
    <w:rsid w:val="0063770A"/>
    <w:rsid w:val="00637822"/>
    <w:rsid w:val="00637961"/>
    <w:rsid w:val="00637A95"/>
    <w:rsid w:val="00637E17"/>
    <w:rsid w:val="00637E92"/>
    <w:rsid w:val="00637F3F"/>
    <w:rsid w:val="006400B0"/>
    <w:rsid w:val="00640141"/>
    <w:rsid w:val="006401A4"/>
    <w:rsid w:val="00640224"/>
    <w:rsid w:val="0064023B"/>
    <w:rsid w:val="006402BF"/>
    <w:rsid w:val="0064030C"/>
    <w:rsid w:val="0064036D"/>
    <w:rsid w:val="00640423"/>
    <w:rsid w:val="0064049C"/>
    <w:rsid w:val="00640511"/>
    <w:rsid w:val="00640562"/>
    <w:rsid w:val="0064058B"/>
    <w:rsid w:val="00640671"/>
    <w:rsid w:val="00640703"/>
    <w:rsid w:val="0064073F"/>
    <w:rsid w:val="00640755"/>
    <w:rsid w:val="00640802"/>
    <w:rsid w:val="00640879"/>
    <w:rsid w:val="00640911"/>
    <w:rsid w:val="0064096E"/>
    <w:rsid w:val="0064098E"/>
    <w:rsid w:val="006409CB"/>
    <w:rsid w:val="00640A01"/>
    <w:rsid w:val="00640A61"/>
    <w:rsid w:val="00640A8D"/>
    <w:rsid w:val="00640B0D"/>
    <w:rsid w:val="00640C34"/>
    <w:rsid w:val="00640D6A"/>
    <w:rsid w:val="00640D71"/>
    <w:rsid w:val="00640DD6"/>
    <w:rsid w:val="00640E70"/>
    <w:rsid w:val="00640EAE"/>
    <w:rsid w:val="00640F4A"/>
    <w:rsid w:val="00640FA4"/>
    <w:rsid w:val="00640FD3"/>
    <w:rsid w:val="006411B0"/>
    <w:rsid w:val="006411B8"/>
    <w:rsid w:val="0064125C"/>
    <w:rsid w:val="006412A7"/>
    <w:rsid w:val="006413A5"/>
    <w:rsid w:val="006413BC"/>
    <w:rsid w:val="00641465"/>
    <w:rsid w:val="006414B4"/>
    <w:rsid w:val="0064157A"/>
    <w:rsid w:val="0064165C"/>
    <w:rsid w:val="00641686"/>
    <w:rsid w:val="00641748"/>
    <w:rsid w:val="006417E9"/>
    <w:rsid w:val="00641980"/>
    <w:rsid w:val="00641991"/>
    <w:rsid w:val="006419C4"/>
    <w:rsid w:val="00641A00"/>
    <w:rsid w:val="00641BDC"/>
    <w:rsid w:val="00641C6E"/>
    <w:rsid w:val="00641CF7"/>
    <w:rsid w:val="00641D12"/>
    <w:rsid w:val="00641D47"/>
    <w:rsid w:val="00641EB0"/>
    <w:rsid w:val="00641EE1"/>
    <w:rsid w:val="00642058"/>
    <w:rsid w:val="0064206E"/>
    <w:rsid w:val="0064214D"/>
    <w:rsid w:val="006422D7"/>
    <w:rsid w:val="00642308"/>
    <w:rsid w:val="006423D0"/>
    <w:rsid w:val="00642435"/>
    <w:rsid w:val="006424FF"/>
    <w:rsid w:val="00642523"/>
    <w:rsid w:val="0064257D"/>
    <w:rsid w:val="0064272D"/>
    <w:rsid w:val="00642778"/>
    <w:rsid w:val="006427F2"/>
    <w:rsid w:val="0064280C"/>
    <w:rsid w:val="00642892"/>
    <w:rsid w:val="0064289A"/>
    <w:rsid w:val="006428DE"/>
    <w:rsid w:val="0064298F"/>
    <w:rsid w:val="00642A79"/>
    <w:rsid w:val="00642B35"/>
    <w:rsid w:val="00642CB5"/>
    <w:rsid w:val="00642D79"/>
    <w:rsid w:val="00642F4F"/>
    <w:rsid w:val="00642FD3"/>
    <w:rsid w:val="00643046"/>
    <w:rsid w:val="006430A5"/>
    <w:rsid w:val="006430DA"/>
    <w:rsid w:val="006430FF"/>
    <w:rsid w:val="006431A8"/>
    <w:rsid w:val="00643253"/>
    <w:rsid w:val="0064326B"/>
    <w:rsid w:val="006432EB"/>
    <w:rsid w:val="0064331B"/>
    <w:rsid w:val="00643325"/>
    <w:rsid w:val="00643718"/>
    <w:rsid w:val="0064378D"/>
    <w:rsid w:val="0064378E"/>
    <w:rsid w:val="006438F1"/>
    <w:rsid w:val="00643C13"/>
    <w:rsid w:val="00643CF7"/>
    <w:rsid w:val="00643E5C"/>
    <w:rsid w:val="00643E82"/>
    <w:rsid w:val="00643FA0"/>
    <w:rsid w:val="00643FBB"/>
    <w:rsid w:val="00644038"/>
    <w:rsid w:val="006440D7"/>
    <w:rsid w:val="00644202"/>
    <w:rsid w:val="00644225"/>
    <w:rsid w:val="006442F4"/>
    <w:rsid w:val="0064437F"/>
    <w:rsid w:val="006445C9"/>
    <w:rsid w:val="006446EE"/>
    <w:rsid w:val="00644704"/>
    <w:rsid w:val="006447FB"/>
    <w:rsid w:val="00644846"/>
    <w:rsid w:val="0064498A"/>
    <w:rsid w:val="006449AA"/>
    <w:rsid w:val="00644A3E"/>
    <w:rsid w:val="00644A53"/>
    <w:rsid w:val="00644A66"/>
    <w:rsid w:val="00644AE1"/>
    <w:rsid w:val="00644AF3"/>
    <w:rsid w:val="00644B53"/>
    <w:rsid w:val="00644B9F"/>
    <w:rsid w:val="00644D3A"/>
    <w:rsid w:val="00644D46"/>
    <w:rsid w:val="00644E0A"/>
    <w:rsid w:val="00644F40"/>
    <w:rsid w:val="0064524F"/>
    <w:rsid w:val="00645254"/>
    <w:rsid w:val="006452D2"/>
    <w:rsid w:val="006452DD"/>
    <w:rsid w:val="0064531D"/>
    <w:rsid w:val="0064534B"/>
    <w:rsid w:val="006453AE"/>
    <w:rsid w:val="00645490"/>
    <w:rsid w:val="006454FD"/>
    <w:rsid w:val="006455D3"/>
    <w:rsid w:val="006456E1"/>
    <w:rsid w:val="0064573F"/>
    <w:rsid w:val="0064588A"/>
    <w:rsid w:val="00645A27"/>
    <w:rsid w:val="00645CC9"/>
    <w:rsid w:val="00645E3C"/>
    <w:rsid w:val="00645E93"/>
    <w:rsid w:val="00645FA8"/>
    <w:rsid w:val="00646037"/>
    <w:rsid w:val="006460A2"/>
    <w:rsid w:val="006461A0"/>
    <w:rsid w:val="006461D2"/>
    <w:rsid w:val="006462E3"/>
    <w:rsid w:val="006465D1"/>
    <w:rsid w:val="006466A7"/>
    <w:rsid w:val="006466C4"/>
    <w:rsid w:val="00646706"/>
    <w:rsid w:val="00646773"/>
    <w:rsid w:val="006467CF"/>
    <w:rsid w:val="006469D5"/>
    <w:rsid w:val="00646A83"/>
    <w:rsid w:val="00646ADE"/>
    <w:rsid w:val="00646AF2"/>
    <w:rsid w:val="00646B95"/>
    <w:rsid w:val="00646BD3"/>
    <w:rsid w:val="00646BEB"/>
    <w:rsid w:val="00646C79"/>
    <w:rsid w:val="00646CC8"/>
    <w:rsid w:val="00646CD0"/>
    <w:rsid w:val="00646D69"/>
    <w:rsid w:val="00646D8C"/>
    <w:rsid w:val="00646DFB"/>
    <w:rsid w:val="00646E43"/>
    <w:rsid w:val="00646EA5"/>
    <w:rsid w:val="00646F23"/>
    <w:rsid w:val="00646F98"/>
    <w:rsid w:val="00646FD5"/>
    <w:rsid w:val="00647084"/>
    <w:rsid w:val="0064725D"/>
    <w:rsid w:val="00647374"/>
    <w:rsid w:val="006473A2"/>
    <w:rsid w:val="0064747F"/>
    <w:rsid w:val="006474CD"/>
    <w:rsid w:val="00647662"/>
    <w:rsid w:val="00647708"/>
    <w:rsid w:val="0064778C"/>
    <w:rsid w:val="00647815"/>
    <w:rsid w:val="00647821"/>
    <w:rsid w:val="00647836"/>
    <w:rsid w:val="00647892"/>
    <w:rsid w:val="00647B2B"/>
    <w:rsid w:val="00647B36"/>
    <w:rsid w:val="00647BB0"/>
    <w:rsid w:val="00647D1A"/>
    <w:rsid w:val="00647D22"/>
    <w:rsid w:val="00647D74"/>
    <w:rsid w:val="00647E1D"/>
    <w:rsid w:val="00650064"/>
    <w:rsid w:val="00650067"/>
    <w:rsid w:val="00650068"/>
    <w:rsid w:val="00650107"/>
    <w:rsid w:val="00650139"/>
    <w:rsid w:val="00650203"/>
    <w:rsid w:val="0065026C"/>
    <w:rsid w:val="006502EB"/>
    <w:rsid w:val="0065038F"/>
    <w:rsid w:val="00650425"/>
    <w:rsid w:val="0065046C"/>
    <w:rsid w:val="006504FA"/>
    <w:rsid w:val="00650591"/>
    <w:rsid w:val="00650632"/>
    <w:rsid w:val="0065065B"/>
    <w:rsid w:val="0065066C"/>
    <w:rsid w:val="006507BA"/>
    <w:rsid w:val="006509CA"/>
    <w:rsid w:val="006509F8"/>
    <w:rsid w:val="00650AF4"/>
    <w:rsid w:val="00650B3C"/>
    <w:rsid w:val="00650BBB"/>
    <w:rsid w:val="00650E89"/>
    <w:rsid w:val="00650F37"/>
    <w:rsid w:val="00650F6F"/>
    <w:rsid w:val="00650FC9"/>
    <w:rsid w:val="0065109A"/>
    <w:rsid w:val="006510AF"/>
    <w:rsid w:val="006510B6"/>
    <w:rsid w:val="006511E7"/>
    <w:rsid w:val="00651329"/>
    <w:rsid w:val="0065135A"/>
    <w:rsid w:val="006514ED"/>
    <w:rsid w:val="0065156D"/>
    <w:rsid w:val="006515B0"/>
    <w:rsid w:val="00651617"/>
    <w:rsid w:val="006516BD"/>
    <w:rsid w:val="0065172F"/>
    <w:rsid w:val="0065174E"/>
    <w:rsid w:val="006517E8"/>
    <w:rsid w:val="00651926"/>
    <w:rsid w:val="00651AD2"/>
    <w:rsid w:val="00651B37"/>
    <w:rsid w:val="00651B6B"/>
    <w:rsid w:val="00651BCD"/>
    <w:rsid w:val="00651BD2"/>
    <w:rsid w:val="00651D1F"/>
    <w:rsid w:val="00651DFD"/>
    <w:rsid w:val="00651E25"/>
    <w:rsid w:val="00651E3A"/>
    <w:rsid w:val="00651E8D"/>
    <w:rsid w:val="00651FC3"/>
    <w:rsid w:val="0065210D"/>
    <w:rsid w:val="006521D9"/>
    <w:rsid w:val="00652216"/>
    <w:rsid w:val="006523BD"/>
    <w:rsid w:val="0065250D"/>
    <w:rsid w:val="0065258D"/>
    <w:rsid w:val="0065262E"/>
    <w:rsid w:val="006527DC"/>
    <w:rsid w:val="0065289D"/>
    <w:rsid w:val="00652938"/>
    <w:rsid w:val="00652995"/>
    <w:rsid w:val="006529A5"/>
    <w:rsid w:val="00652A5E"/>
    <w:rsid w:val="00652A92"/>
    <w:rsid w:val="00652B72"/>
    <w:rsid w:val="00652C1F"/>
    <w:rsid w:val="00652C49"/>
    <w:rsid w:val="00652D04"/>
    <w:rsid w:val="00652E5C"/>
    <w:rsid w:val="00652EF3"/>
    <w:rsid w:val="00652F70"/>
    <w:rsid w:val="00653014"/>
    <w:rsid w:val="0065303C"/>
    <w:rsid w:val="006530FA"/>
    <w:rsid w:val="00653114"/>
    <w:rsid w:val="0065320A"/>
    <w:rsid w:val="0065320C"/>
    <w:rsid w:val="0065322E"/>
    <w:rsid w:val="006532C1"/>
    <w:rsid w:val="0065350F"/>
    <w:rsid w:val="006535E0"/>
    <w:rsid w:val="0065361E"/>
    <w:rsid w:val="006536D1"/>
    <w:rsid w:val="006537F9"/>
    <w:rsid w:val="006538C6"/>
    <w:rsid w:val="0065393D"/>
    <w:rsid w:val="00653A28"/>
    <w:rsid w:val="00653B42"/>
    <w:rsid w:val="00653B45"/>
    <w:rsid w:val="00653C9A"/>
    <w:rsid w:val="00653D82"/>
    <w:rsid w:val="00653EB9"/>
    <w:rsid w:val="00653FEC"/>
    <w:rsid w:val="0065431E"/>
    <w:rsid w:val="00654335"/>
    <w:rsid w:val="00654362"/>
    <w:rsid w:val="00654380"/>
    <w:rsid w:val="00654441"/>
    <w:rsid w:val="00654662"/>
    <w:rsid w:val="006546F4"/>
    <w:rsid w:val="00654741"/>
    <w:rsid w:val="006547D3"/>
    <w:rsid w:val="00654935"/>
    <w:rsid w:val="00654B68"/>
    <w:rsid w:val="00654C1C"/>
    <w:rsid w:val="00654D22"/>
    <w:rsid w:val="00654D9F"/>
    <w:rsid w:val="00654DE4"/>
    <w:rsid w:val="00654E80"/>
    <w:rsid w:val="00654E8E"/>
    <w:rsid w:val="0065501C"/>
    <w:rsid w:val="00655033"/>
    <w:rsid w:val="006550A9"/>
    <w:rsid w:val="006551E7"/>
    <w:rsid w:val="00655205"/>
    <w:rsid w:val="00655219"/>
    <w:rsid w:val="006552BA"/>
    <w:rsid w:val="00655307"/>
    <w:rsid w:val="0065538B"/>
    <w:rsid w:val="006553CE"/>
    <w:rsid w:val="00655542"/>
    <w:rsid w:val="006555CE"/>
    <w:rsid w:val="0065560E"/>
    <w:rsid w:val="00655679"/>
    <w:rsid w:val="00655743"/>
    <w:rsid w:val="00655821"/>
    <w:rsid w:val="006558F2"/>
    <w:rsid w:val="00655A39"/>
    <w:rsid w:val="00655A70"/>
    <w:rsid w:val="00655AD7"/>
    <w:rsid w:val="00655AD9"/>
    <w:rsid w:val="00655B1F"/>
    <w:rsid w:val="00655B68"/>
    <w:rsid w:val="00655BB2"/>
    <w:rsid w:val="00655C02"/>
    <w:rsid w:val="00655C87"/>
    <w:rsid w:val="00655D00"/>
    <w:rsid w:val="00655D66"/>
    <w:rsid w:val="00655E67"/>
    <w:rsid w:val="00655F78"/>
    <w:rsid w:val="00655FF3"/>
    <w:rsid w:val="006560B2"/>
    <w:rsid w:val="006560DD"/>
    <w:rsid w:val="006560EC"/>
    <w:rsid w:val="00656109"/>
    <w:rsid w:val="006563C3"/>
    <w:rsid w:val="0065643F"/>
    <w:rsid w:val="00656473"/>
    <w:rsid w:val="0065651E"/>
    <w:rsid w:val="0065657E"/>
    <w:rsid w:val="006565F6"/>
    <w:rsid w:val="00656606"/>
    <w:rsid w:val="0065678D"/>
    <w:rsid w:val="006567D7"/>
    <w:rsid w:val="0065680D"/>
    <w:rsid w:val="00656885"/>
    <w:rsid w:val="006568D2"/>
    <w:rsid w:val="006568F0"/>
    <w:rsid w:val="006569E6"/>
    <w:rsid w:val="00656AA8"/>
    <w:rsid w:val="00656AC5"/>
    <w:rsid w:val="00656AC6"/>
    <w:rsid w:val="00656B05"/>
    <w:rsid w:val="00656B1B"/>
    <w:rsid w:val="00656D7A"/>
    <w:rsid w:val="00656DA7"/>
    <w:rsid w:val="00656E49"/>
    <w:rsid w:val="00656F13"/>
    <w:rsid w:val="00656F1E"/>
    <w:rsid w:val="00656F88"/>
    <w:rsid w:val="00656FCE"/>
    <w:rsid w:val="00656FE6"/>
    <w:rsid w:val="00657094"/>
    <w:rsid w:val="006570BA"/>
    <w:rsid w:val="006570E6"/>
    <w:rsid w:val="00657206"/>
    <w:rsid w:val="0065726A"/>
    <w:rsid w:val="00657345"/>
    <w:rsid w:val="00657391"/>
    <w:rsid w:val="006573C5"/>
    <w:rsid w:val="006575D7"/>
    <w:rsid w:val="0065760C"/>
    <w:rsid w:val="00657682"/>
    <w:rsid w:val="00657695"/>
    <w:rsid w:val="006576FA"/>
    <w:rsid w:val="006578A7"/>
    <w:rsid w:val="006578D1"/>
    <w:rsid w:val="00657A5D"/>
    <w:rsid w:val="00657A8F"/>
    <w:rsid w:val="00657AE6"/>
    <w:rsid w:val="00657B5C"/>
    <w:rsid w:val="00657B7D"/>
    <w:rsid w:val="00657C49"/>
    <w:rsid w:val="00657C5F"/>
    <w:rsid w:val="00657CD0"/>
    <w:rsid w:val="00657CDD"/>
    <w:rsid w:val="00657D9A"/>
    <w:rsid w:val="00657DC4"/>
    <w:rsid w:val="00657E57"/>
    <w:rsid w:val="00657F8A"/>
    <w:rsid w:val="0066002D"/>
    <w:rsid w:val="006600BD"/>
    <w:rsid w:val="0066010E"/>
    <w:rsid w:val="006601A8"/>
    <w:rsid w:val="006601B1"/>
    <w:rsid w:val="0066026F"/>
    <w:rsid w:val="0066029A"/>
    <w:rsid w:val="006602F5"/>
    <w:rsid w:val="00660375"/>
    <w:rsid w:val="0066045B"/>
    <w:rsid w:val="00660486"/>
    <w:rsid w:val="0066049E"/>
    <w:rsid w:val="006605C7"/>
    <w:rsid w:val="006605D9"/>
    <w:rsid w:val="006606A2"/>
    <w:rsid w:val="0066070F"/>
    <w:rsid w:val="00660771"/>
    <w:rsid w:val="006609AD"/>
    <w:rsid w:val="00660A7C"/>
    <w:rsid w:val="00660B93"/>
    <w:rsid w:val="00660C0A"/>
    <w:rsid w:val="00660C8A"/>
    <w:rsid w:val="00660E0B"/>
    <w:rsid w:val="00660E3D"/>
    <w:rsid w:val="00660F3D"/>
    <w:rsid w:val="00660FFA"/>
    <w:rsid w:val="0066103F"/>
    <w:rsid w:val="006612AD"/>
    <w:rsid w:val="006612FD"/>
    <w:rsid w:val="00661359"/>
    <w:rsid w:val="0066137E"/>
    <w:rsid w:val="00661389"/>
    <w:rsid w:val="006615D1"/>
    <w:rsid w:val="00661684"/>
    <w:rsid w:val="00661704"/>
    <w:rsid w:val="00661745"/>
    <w:rsid w:val="006617B3"/>
    <w:rsid w:val="006617FB"/>
    <w:rsid w:val="00661840"/>
    <w:rsid w:val="006618BB"/>
    <w:rsid w:val="006618FD"/>
    <w:rsid w:val="0066190D"/>
    <w:rsid w:val="006619B2"/>
    <w:rsid w:val="006619B6"/>
    <w:rsid w:val="00661A5A"/>
    <w:rsid w:val="00661A9E"/>
    <w:rsid w:val="00661B56"/>
    <w:rsid w:val="00661BBA"/>
    <w:rsid w:val="00661C66"/>
    <w:rsid w:val="00661E55"/>
    <w:rsid w:val="00661F0D"/>
    <w:rsid w:val="00661F52"/>
    <w:rsid w:val="00661F58"/>
    <w:rsid w:val="00661FBE"/>
    <w:rsid w:val="00661FD7"/>
    <w:rsid w:val="00662085"/>
    <w:rsid w:val="00662282"/>
    <w:rsid w:val="006622A6"/>
    <w:rsid w:val="0066235D"/>
    <w:rsid w:val="0066237E"/>
    <w:rsid w:val="0066242B"/>
    <w:rsid w:val="00662491"/>
    <w:rsid w:val="006625B4"/>
    <w:rsid w:val="006626CC"/>
    <w:rsid w:val="00662B09"/>
    <w:rsid w:val="00662B92"/>
    <w:rsid w:val="00662BAC"/>
    <w:rsid w:val="00662C17"/>
    <w:rsid w:val="00662C7D"/>
    <w:rsid w:val="00662D1B"/>
    <w:rsid w:val="00662D6A"/>
    <w:rsid w:val="00662DAE"/>
    <w:rsid w:val="00662E84"/>
    <w:rsid w:val="00663103"/>
    <w:rsid w:val="006632B2"/>
    <w:rsid w:val="0066337D"/>
    <w:rsid w:val="006633F9"/>
    <w:rsid w:val="00663578"/>
    <w:rsid w:val="006635D8"/>
    <w:rsid w:val="00663676"/>
    <w:rsid w:val="00663683"/>
    <w:rsid w:val="00663711"/>
    <w:rsid w:val="00663731"/>
    <w:rsid w:val="0066387E"/>
    <w:rsid w:val="00663891"/>
    <w:rsid w:val="00663949"/>
    <w:rsid w:val="00663952"/>
    <w:rsid w:val="006639A7"/>
    <w:rsid w:val="006639D3"/>
    <w:rsid w:val="00663A96"/>
    <w:rsid w:val="00663ABA"/>
    <w:rsid w:val="00663ACF"/>
    <w:rsid w:val="00663B58"/>
    <w:rsid w:val="00663B99"/>
    <w:rsid w:val="00663BD4"/>
    <w:rsid w:val="00663CFD"/>
    <w:rsid w:val="00663D2D"/>
    <w:rsid w:val="00663E44"/>
    <w:rsid w:val="00663E58"/>
    <w:rsid w:val="00663F85"/>
    <w:rsid w:val="00664016"/>
    <w:rsid w:val="00664043"/>
    <w:rsid w:val="00664081"/>
    <w:rsid w:val="00664091"/>
    <w:rsid w:val="006640D5"/>
    <w:rsid w:val="006642C9"/>
    <w:rsid w:val="006643A8"/>
    <w:rsid w:val="006643F3"/>
    <w:rsid w:val="0066440D"/>
    <w:rsid w:val="00664587"/>
    <w:rsid w:val="006645A6"/>
    <w:rsid w:val="00664616"/>
    <w:rsid w:val="00664695"/>
    <w:rsid w:val="006647C3"/>
    <w:rsid w:val="0066492A"/>
    <w:rsid w:val="006649C4"/>
    <w:rsid w:val="00664A85"/>
    <w:rsid w:val="00664B31"/>
    <w:rsid w:val="00664BCA"/>
    <w:rsid w:val="00664BFD"/>
    <w:rsid w:val="00664C1D"/>
    <w:rsid w:val="00664C68"/>
    <w:rsid w:val="00664C82"/>
    <w:rsid w:val="00664CA4"/>
    <w:rsid w:val="00664D62"/>
    <w:rsid w:val="00664D6C"/>
    <w:rsid w:val="00664DD9"/>
    <w:rsid w:val="00664E99"/>
    <w:rsid w:val="00664F33"/>
    <w:rsid w:val="00664F3C"/>
    <w:rsid w:val="00664F69"/>
    <w:rsid w:val="00664F96"/>
    <w:rsid w:val="00665094"/>
    <w:rsid w:val="006651C4"/>
    <w:rsid w:val="006651E3"/>
    <w:rsid w:val="0066522D"/>
    <w:rsid w:val="006652EC"/>
    <w:rsid w:val="00665360"/>
    <w:rsid w:val="00665422"/>
    <w:rsid w:val="00665455"/>
    <w:rsid w:val="006654E3"/>
    <w:rsid w:val="0066562F"/>
    <w:rsid w:val="00665682"/>
    <w:rsid w:val="00665762"/>
    <w:rsid w:val="0066599E"/>
    <w:rsid w:val="00665A3A"/>
    <w:rsid w:val="00665B0C"/>
    <w:rsid w:val="00665BD7"/>
    <w:rsid w:val="00665C3A"/>
    <w:rsid w:val="00665C76"/>
    <w:rsid w:val="00665C79"/>
    <w:rsid w:val="00665DDC"/>
    <w:rsid w:val="006661E8"/>
    <w:rsid w:val="0066630D"/>
    <w:rsid w:val="0066630E"/>
    <w:rsid w:val="00666497"/>
    <w:rsid w:val="00666528"/>
    <w:rsid w:val="006665F4"/>
    <w:rsid w:val="00666605"/>
    <w:rsid w:val="006666E4"/>
    <w:rsid w:val="0066672C"/>
    <w:rsid w:val="006667E9"/>
    <w:rsid w:val="006668E9"/>
    <w:rsid w:val="00666983"/>
    <w:rsid w:val="00666986"/>
    <w:rsid w:val="00666BDC"/>
    <w:rsid w:val="00666CC1"/>
    <w:rsid w:val="00666D20"/>
    <w:rsid w:val="00666DC4"/>
    <w:rsid w:val="00666DFD"/>
    <w:rsid w:val="00666E2A"/>
    <w:rsid w:val="00666EFA"/>
    <w:rsid w:val="00666F77"/>
    <w:rsid w:val="00667159"/>
    <w:rsid w:val="00667176"/>
    <w:rsid w:val="0066717F"/>
    <w:rsid w:val="006672C8"/>
    <w:rsid w:val="006672F8"/>
    <w:rsid w:val="00667335"/>
    <w:rsid w:val="006673C7"/>
    <w:rsid w:val="00667463"/>
    <w:rsid w:val="0066748B"/>
    <w:rsid w:val="006674BC"/>
    <w:rsid w:val="00667578"/>
    <w:rsid w:val="006675CF"/>
    <w:rsid w:val="00667676"/>
    <w:rsid w:val="00667786"/>
    <w:rsid w:val="006677CD"/>
    <w:rsid w:val="0066792A"/>
    <w:rsid w:val="006679DB"/>
    <w:rsid w:val="00667A06"/>
    <w:rsid w:val="00667A07"/>
    <w:rsid w:val="00667CA0"/>
    <w:rsid w:val="00667DDD"/>
    <w:rsid w:val="00667E02"/>
    <w:rsid w:val="00667EDD"/>
    <w:rsid w:val="00667F7B"/>
    <w:rsid w:val="00667F82"/>
    <w:rsid w:val="00670316"/>
    <w:rsid w:val="00670367"/>
    <w:rsid w:val="006703BB"/>
    <w:rsid w:val="00670407"/>
    <w:rsid w:val="006704B8"/>
    <w:rsid w:val="00670515"/>
    <w:rsid w:val="00670528"/>
    <w:rsid w:val="00670541"/>
    <w:rsid w:val="00670580"/>
    <w:rsid w:val="006705C0"/>
    <w:rsid w:val="006706FF"/>
    <w:rsid w:val="006707D1"/>
    <w:rsid w:val="0067093A"/>
    <w:rsid w:val="006709BD"/>
    <w:rsid w:val="00670A78"/>
    <w:rsid w:val="00670CD9"/>
    <w:rsid w:val="00670D20"/>
    <w:rsid w:val="00670DB4"/>
    <w:rsid w:val="00670E1C"/>
    <w:rsid w:val="00670E63"/>
    <w:rsid w:val="00670E88"/>
    <w:rsid w:val="00670EE8"/>
    <w:rsid w:val="00670FDE"/>
    <w:rsid w:val="00670FFB"/>
    <w:rsid w:val="00671333"/>
    <w:rsid w:val="00671451"/>
    <w:rsid w:val="006716C2"/>
    <w:rsid w:val="0067180F"/>
    <w:rsid w:val="00671A02"/>
    <w:rsid w:val="00671A26"/>
    <w:rsid w:val="00671AE7"/>
    <w:rsid w:val="00671BB3"/>
    <w:rsid w:val="00671C5F"/>
    <w:rsid w:val="00671DD9"/>
    <w:rsid w:val="00671EDF"/>
    <w:rsid w:val="00671FA6"/>
    <w:rsid w:val="00671FFD"/>
    <w:rsid w:val="00672121"/>
    <w:rsid w:val="00672127"/>
    <w:rsid w:val="00672159"/>
    <w:rsid w:val="00672171"/>
    <w:rsid w:val="006722EA"/>
    <w:rsid w:val="006722EC"/>
    <w:rsid w:val="00672356"/>
    <w:rsid w:val="006723A4"/>
    <w:rsid w:val="006723AB"/>
    <w:rsid w:val="006723FF"/>
    <w:rsid w:val="00672448"/>
    <w:rsid w:val="006724C4"/>
    <w:rsid w:val="006724E7"/>
    <w:rsid w:val="006725BF"/>
    <w:rsid w:val="00672628"/>
    <w:rsid w:val="00672746"/>
    <w:rsid w:val="006727D2"/>
    <w:rsid w:val="0067284E"/>
    <w:rsid w:val="0067299A"/>
    <w:rsid w:val="006729C3"/>
    <w:rsid w:val="00672A54"/>
    <w:rsid w:val="00672ADC"/>
    <w:rsid w:val="00672B99"/>
    <w:rsid w:val="00672BCC"/>
    <w:rsid w:val="00672BDB"/>
    <w:rsid w:val="00672C55"/>
    <w:rsid w:val="00672D12"/>
    <w:rsid w:val="00672D17"/>
    <w:rsid w:val="00672D43"/>
    <w:rsid w:val="00672DB5"/>
    <w:rsid w:val="00672E8E"/>
    <w:rsid w:val="00672F4D"/>
    <w:rsid w:val="006730E4"/>
    <w:rsid w:val="00673141"/>
    <w:rsid w:val="00673202"/>
    <w:rsid w:val="0067332B"/>
    <w:rsid w:val="00673396"/>
    <w:rsid w:val="0067346F"/>
    <w:rsid w:val="0067351C"/>
    <w:rsid w:val="006736A4"/>
    <w:rsid w:val="006736B6"/>
    <w:rsid w:val="00673827"/>
    <w:rsid w:val="00673901"/>
    <w:rsid w:val="0067392B"/>
    <w:rsid w:val="006739A0"/>
    <w:rsid w:val="00673AA7"/>
    <w:rsid w:val="00673B1C"/>
    <w:rsid w:val="00673B40"/>
    <w:rsid w:val="00673B45"/>
    <w:rsid w:val="00673B77"/>
    <w:rsid w:val="00673B7A"/>
    <w:rsid w:val="00673BE7"/>
    <w:rsid w:val="00673C6A"/>
    <w:rsid w:val="00673CA5"/>
    <w:rsid w:val="00673CAC"/>
    <w:rsid w:val="00673DFA"/>
    <w:rsid w:val="00673E38"/>
    <w:rsid w:val="00673F40"/>
    <w:rsid w:val="006740DF"/>
    <w:rsid w:val="006741BE"/>
    <w:rsid w:val="00674229"/>
    <w:rsid w:val="0067428B"/>
    <w:rsid w:val="0067434F"/>
    <w:rsid w:val="006744F5"/>
    <w:rsid w:val="00674501"/>
    <w:rsid w:val="0067459E"/>
    <w:rsid w:val="006745BD"/>
    <w:rsid w:val="0067461B"/>
    <w:rsid w:val="0067461D"/>
    <w:rsid w:val="00674687"/>
    <w:rsid w:val="006747DA"/>
    <w:rsid w:val="00674A0E"/>
    <w:rsid w:val="00674ACE"/>
    <w:rsid w:val="00674AF0"/>
    <w:rsid w:val="00674CC1"/>
    <w:rsid w:val="00674D09"/>
    <w:rsid w:val="00674E10"/>
    <w:rsid w:val="00674E6B"/>
    <w:rsid w:val="00674E7A"/>
    <w:rsid w:val="00674ED4"/>
    <w:rsid w:val="00674EF7"/>
    <w:rsid w:val="00674F72"/>
    <w:rsid w:val="0067500C"/>
    <w:rsid w:val="00675022"/>
    <w:rsid w:val="0067503C"/>
    <w:rsid w:val="00675210"/>
    <w:rsid w:val="0067522F"/>
    <w:rsid w:val="00675355"/>
    <w:rsid w:val="006753D1"/>
    <w:rsid w:val="006753DC"/>
    <w:rsid w:val="0067540D"/>
    <w:rsid w:val="00675502"/>
    <w:rsid w:val="00675523"/>
    <w:rsid w:val="0067569C"/>
    <w:rsid w:val="006756FB"/>
    <w:rsid w:val="00675706"/>
    <w:rsid w:val="006757D4"/>
    <w:rsid w:val="00675820"/>
    <w:rsid w:val="00675842"/>
    <w:rsid w:val="00675A19"/>
    <w:rsid w:val="00675A64"/>
    <w:rsid w:val="00675A80"/>
    <w:rsid w:val="00675A85"/>
    <w:rsid w:val="00675A96"/>
    <w:rsid w:val="00675ACB"/>
    <w:rsid w:val="00675B37"/>
    <w:rsid w:val="00675CA4"/>
    <w:rsid w:val="00675D1C"/>
    <w:rsid w:val="00675D4C"/>
    <w:rsid w:val="00675DC6"/>
    <w:rsid w:val="00675EBD"/>
    <w:rsid w:val="00675EC8"/>
    <w:rsid w:val="00675F0C"/>
    <w:rsid w:val="00675FDE"/>
    <w:rsid w:val="00676038"/>
    <w:rsid w:val="00676189"/>
    <w:rsid w:val="00676195"/>
    <w:rsid w:val="0067625E"/>
    <w:rsid w:val="006762AF"/>
    <w:rsid w:val="006763BC"/>
    <w:rsid w:val="006763DE"/>
    <w:rsid w:val="00676496"/>
    <w:rsid w:val="006764BD"/>
    <w:rsid w:val="006764FB"/>
    <w:rsid w:val="00676563"/>
    <w:rsid w:val="006765E7"/>
    <w:rsid w:val="00676626"/>
    <w:rsid w:val="006766C9"/>
    <w:rsid w:val="00676712"/>
    <w:rsid w:val="006767AB"/>
    <w:rsid w:val="00676823"/>
    <w:rsid w:val="006768EA"/>
    <w:rsid w:val="00676952"/>
    <w:rsid w:val="006769D3"/>
    <w:rsid w:val="00676B13"/>
    <w:rsid w:val="00676B75"/>
    <w:rsid w:val="00676BEA"/>
    <w:rsid w:val="00676C10"/>
    <w:rsid w:val="00676D1E"/>
    <w:rsid w:val="00676D49"/>
    <w:rsid w:val="00676D86"/>
    <w:rsid w:val="00676E29"/>
    <w:rsid w:val="00676F79"/>
    <w:rsid w:val="00677044"/>
    <w:rsid w:val="00677093"/>
    <w:rsid w:val="006770E3"/>
    <w:rsid w:val="00677109"/>
    <w:rsid w:val="006773FE"/>
    <w:rsid w:val="00677420"/>
    <w:rsid w:val="00677533"/>
    <w:rsid w:val="0067756E"/>
    <w:rsid w:val="006775DC"/>
    <w:rsid w:val="006776BD"/>
    <w:rsid w:val="0067778A"/>
    <w:rsid w:val="0067778B"/>
    <w:rsid w:val="006777A4"/>
    <w:rsid w:val="006777A9"/>
    <w:rsid w:val="00677944"/>
    <w:rsid w:val="006779E9"/>
    <w:rsid w:val="00677AE3"/>
    <w:rsid w:val="00677AF4"/>
    <w:rsid w:val="00677B34"/>
    <w:rsid w:val="00677BBF"/>
    <w:rsid w:val="00677BF8"/>
    <w:rsid w:val="00677C32"/>
    <w:rsid w:val="00677C36"/>
    <w:rsid w:val="00677C9C"/>
    <w:rsid w:val="00677CAF"/>
    <w:rsid w:val="00677CC8"/>
    <w:rsid w:val="00677E54"/>
    <w:rsid w:val="00677E84"/>
    <w:rsid w:val="00677EBD"/>
    <w:rsid w:val="00677F94"/>
    <w:rsid w:val="00680090"/>
    <w:rsid w:val="00680138"/>
    <w:rsid w:val="00680224"/>
    <w:rsid w:val="0068024C"/>
    <w:rsid w:val="00680395"/>
    <w:rsid w:val="00680420"/>
    <w:rsid w:val="00680463"/>
    <w:rsid w:val="0068046F"/>
    <w:rsid w:val="006804C8"/>
    <w:rsid w:val="00680557"/>
    <w:rsid w:val="00680567"/>
    <w:rsid w:val="006805F4"/>
    <w:rsid w:val="006807B5"/>
    <w:rsid w:val="00680895"/>
    <w:rsid w:val="0068090B"/>
    <w:rsid w:val="00680A6B"/>
    <w:rsid w:val="00680C41"/>
    <w:rsid w:val="00680D9E"/>
    <w:rsid w:val="00680FC3"/>
    <w:rsid w:val="00681155"/>
    <w:rsid w:val="00681192"/>
    <w:rsid w:val="006811A6"/>
    <w:rsid w:val="006811E8"/>
    <w:rsid w:val="006811F2"/>
    <w:rsid w:val="0068122A"/>
    <w:rsid w:val="0068127A"/>
    <w:rsid w:val="0068129A"/>
    <w:rsid w:val="00681489"/>
    <w:rsid w:val="006814E9"/>
    <w:rsid w:val="00681553"/>
    <w:rsid w:val="006815A2"/>
    <w:rsid w:val="006815DD"/>
    <w:rsid w:val="0068164A"/>
    <w:rsid w:val="006817CF"/>
    <w:rsid w:val="0068187D"/>
    <w:rsid w:val="00681899"/>
    <w:rsid w:val="006818E6"/>
    <w:rsid w:val="00681970"/>
    <w:rsid w:val="006819CE"/>
    <w:rsid w:val="00681D9C"/>
    <w:rsid w:val="00681E27"/>
    <w:rsid w:val="00681EBF"/>
    <w:rsid w:val="00681F1B"/>
    <w:rsid w:val="00681F23"/>
    <w:rsid w:val="00681F7C"/>
    <w:rsid w:val="00681F9E"/>
    <w:rsid w:val="00681FBE"/>
    <w:rsid w:val="00682026"/>
    <w:rsid w:val="0068202A"/>
    <w:rsid w:val="006821DC"/>
    <w:rsid w:val="006823BF"/>
    <w:rsid w:val="00682446"/>
    <w:rsid w:val="006825C9"/>
    <w:rsid w:val="006825CB"/>
    <w:rsid w:val="00682653"/>
    <w:rsid w:val="00682683"/>
    <w:rsid w:val="006826B2"/>
    <w:rsid w:val="00682842"/>
    <w:rsid w:val="0068292E"/>
    <w:rsid w:val="006829A5"/>
    <w:rsid w:val="00682A13"/>
    <w:rsid w:val="00682B10"/>
    <w:rsid w:val="00682B9D"/>
    <w:rsid w:val="00682BF3"/>
    <w:rsid w:val="00682C08"/>
    <w:rsid w:val="00682C60"/>
    <w:rsid w:val="00682DF4"/>
    <w:rsid w:val="00682E10"/>
    <w:rsid w:val="00682E9A"/>
    <w:rsid w:val="00682EF9"/>
    <w:rsid w:val="0068308F"/>
    <w:rsid w:val="00683108"/>
    <w:rsid w:val="00683124"/>
    <w:rsid w:val="0068314D"/>
    <w:rsid w:val="00683165"/>
    <w:rsid w:val="00683296"/>
    <w:rsid w:val="006834D7"/>
    <w:rsid w:val="00683542"/>
    <w:rsid w:val="006835A5"/>
    <w:rsid w:val="006835FA"/>
    <w:rsid w:val="00683604"/>
    <w:rsid w:val="00683650"/>
    <w:rsid w:val="0068365B"/>
    <w:rsid w:val="00683717"/>
    <w:rsid w:val="006837AB"/>
    <w:rsid w:val="006837C8"/>
    <w:rsid w:val="006837DE"/>
    <w:rsid w:val="00683824"/>
    <w:rsid w:val="006839B7"/>
    <w:rsid w:val="00683B49"/>
    <w:rsid w:val="00683CC0"/>
    <w:rsid w:val="00683D1A"/>
    <w:rsid w:val="00683D29"/>
    <w:rsid w:val="00683DEB"/>
    <w:rsid w:val="00683E18"/>
    <w:rsid w:val="00683E61"/>
    <w:rsid w:val="0068400A"/>
    <w:rsid w:val="006840F6"/>
    <w:rsid w:val="00684169"/>
    <w:rsid w:val="006841A0"/>
    <w:rsid w:val="006841F8"/>
    <w:rsid w:val="0068423F"/>
    <w:rsid w:val="006842CE"/>
    <w:rsid w:val="00684364"/>
    <w:rsid w:val="0068441D"/>
    <w:rsid w:val="0068442C"/>
    <w:rsid w:val="0068447E"/>
    <w:rsid w:val="00684537"/>
    <w:rsid w:val="00684595"/>
    <w:rsid w:val="006845AC"/>
    <w:rsid w:val="006845C4"/>
    <w:rsid w:val="0068470B"/>
    <w:rsid w:val="00684721"/>
    <w:rsid w:val="00684848"/>
    <w:rsid w:val="0068489B"/>
    <w:rsid w:val="00684A68"/>
    <w:rsid w:val="00684ADF"/>
    <w:rsid w:val="00684B38"/>
    <w:rsid w:val="00684D72"/>
    <w:rsid w:val="00684E68"/>
    <w:rsid w:val="00684E90"/>
    <w:rsid w:val="00684EA4"/>
    <w:rsid w:val="00684F5E"/>
    <w:rsid w:val="00684FA8"/>
    <w:rsid w:val="00684FB0"/>
    <w:rsid w:val="00685046"/>
    <w:rsid w:val="006850CE"/>
    <w:rsid w:val="006851C3"/>
    <w:rsid w:val="006851E7"/>
    <w:rsid w:val="00685227"/>
    <w:rsid w:val="0068533D"/>
    <w:rsid w:val="006853B5"/>
    <w:rsid w:val="0068551E"/>
    <w:rsid w:val="006855D4"/>
    <w:rsid w:val="00685612"/>
    <w:rsid w:val="00685618"/>
    <w:rsid w:val="00685652"/>
    <w:rsid w:val="00685703"/>
    <w:rsid w:val="00685719"/>
    <w:rsid w:val="00685775"/>
    <w:rsid w:val="00685789"/>
    <w:rsid w:val="006857A0"/>
    <w:rsid w:val="006857CA"/>
    <w:rsid w:val="006858FA"/>
    <w:rsid w:val="00685927"/>
    <w:rsid w:val="00685935"/>
    <w:rsid w:val="00685B08"/>
    <w:rsid w:val="00685B6A"/>
    <w:rsid w:val="00685BF9"/>
    <w:rsid w:val="00685C85"/>
    <w:rsid w:val="00685D1D"/>
    <w:rsid w:val="00685E88"/>
    <w:rsid w:val="00685EDE"/>
    <w:rsid w:val="00685F8C"/>
    <w:rsid w:val="0068601A"/>
    <w:rsid w:val="00686083"/>
    <w:rsid w:val="006860FE"/>
    <w:rsid w:val="00686118"/>
    <w:rsid w:val="00686186"/>
    <w:rsid w:val="006861B6"/>
    <w:rsid w:val="006862DD"/>
    <w:rsid w:val="00686469"/>
    <w:rsid w:val="00686528"/>
    <w:rsid w:val="006865C2"/>
    <w:rsid w:val="00686798"/>
    <w:rsid w:val="006868F8"/>
    <w:rsid w:val="00686904"/>
    <w:rsid w:val="00686A69"/>
    <w:rsid w:val="00686B20"/>
    <w:rsid w:val="00686BD6"/>
    <w:rsid w:val="00686BF4"/>
    <w:rsid w:val="00686C73"/>
    <w:rsid w:val="00686EC8"/>
    <w:rsid w:val="00686EDC"/>
    <w:rsid w:val="00686FAE"/>
    <w:rsid w:val="00687032"/>
    <w:rsid w:val="00687127"/>
    <w:rsid w:val="00687194"/>
    <w:rsid w:val="006871EB"/>
    <w:rsid w:val="0068725D"/>
    <w:rsid w:val="006872DB"/>
    <w:rsid w:val="0068746D"/>
    <w:rsid w:val="00687584"/>
    <w:rsid w:val="00687659"/>
    <w:rsid w:val="006876C8"/>
    <w:rsid w:val="00687752"/>
    <w:rsid w:val="00687791"/>
    <w:rsid w:val="00687813"/>
    <w:rsid w:val="00687893"/>
    <w:rsid w:val="006878BB"/>
    <w:rsid w:val="006879E9"/>
    <w:rsid w:val="00687A80"/>
    <w:rsid w:val="00687B00"/>
    <w:rsid w:val="00687B6B"/>
    <w:rsid w:val="00687C47"/>
    <w:rsid w:val="00687C49"/>
    <w:rsid w:val="00687C97"/>
    <w:rsid w:val="00687CB4"/>
    <w:rsid w:val="00687D04"/>
    <w:rsid w:val="00687DCE"/>
    <w:rsid w:val="00687E7B"/>
    <w:rsid w:val="00687F69"/>
    <w:rsid w:val="00687FD4"/>
    <w:rsid w:val="00690175"/>
    <w:rsid w:val="00690186"/>
    <w:rsid w:val="006901E9"/>
    <w:rsid w:val="0069029D"/>
    <w:rsid w:val="006903D7"/>
    <w:rsid w:val="006904E8"/>
    <w:rsid w:val="00690645"/>
    <w:rsid w:val="006906FB"/>
    <w:rsid w:val="00690756"/>
    <w:rsid w:val="006907EF"/>
    <w:rsid w:val="0069082B"/>
    <w:rsid w:val="006908C1"/>
    <w:rsid w:val="006909BD"/>
    <w:rsid w:val="006909C7"/>
    <w:rsid w:val="00690A92"/>
    <w:rsid w:val="00690AA1"/>
    <w:rsid w:val="00690BD9"/>
    <w:rsid w:val="00690BFD"/>
    <w:rsid w:val="00690C33"/>
    <w:rsid w:val="00690DEF"/>
    <w:rsid w:val="00690EEA"/>
    <w:rsid w:val="00690F08"/>
    <w:rsid w:val="00690F4E"/>
    <w:rsid w:val="00690F87"/>
    <w:rsid w:val="006911A8"/>
    <w:rsid w:val="006911DE"/>
    <w:rsid w:val="00691215"/>
    <w:rsid w:val="00691222"/>
    <w:rsid w:val="006912ED"/>
    <w:rsid w:val="006912EE"/>
    <w:rsid w:val="00691379"/>
    <w:rsid w:val="00691395"/>
    <w:rsid w:val="006913B3"/>
    <w:rsid w:val="006915D6"/>
    <w:rsid w:val="0069165A"/>
    <w:rsid w:val="00691720"/>
    <w:rsid w:val="00691788"/>
    <w:rsid w:val="006917D2"/>
    <w:rsid w:val="00691A0F"/>
    <w:rsid w:val="00691B4A"/>
    <w:rsid w:val="00691BF5"/>
    <w:rsid w:val="00691E3B"/>
    <w:rsid w:val="00691F1D"/>
    <w:rsid w:val="00691FA3"/>
    <w:rsid w:val="00692117"/>
    <w:rsid w:val="006921D1"/>
    <w:rsid w:val="00692240"/>
    <w:rsid w:val="00692261"/>
    <w:rsid w:val="006923EA"/>
    <w:rsid w:val="00692473"/>
    <w:rsid w:val="0069249E"/>
    <w:rsid w:val="006925BA"/>
    <w:rsid w:val="006925C9"/>
    <w:rsid w:val="006925CF"/>
    <w:rsid w:val="006927A5"/>
    <w:rsid w:val="006927BD"/>
    <w:rsid w:val="00692986"/>
    <w:rsid w:val="00692AB9"/>
    <w:rsid w:val="00692B57"/>
    <w:rsid w:val="00692B83"/>
    <w:rsid w:val="00692BAD"/>
    <w:rsid w:val="00692BF7"/>
    <w:rsid w:val="00692C7D"/>
    <w:rsid w:val="00692CF7"/>
    <w:rsid w:val="00692DC1"/>
    <w:rsid w:val="00692DF1"/>
    <w:rsid w:val="00692E1A"/>
    <w:rsid w:val="00692EA6"/>
    <w:rsid w:val="00692F52"/>
    <w:rsid w:val="00692F72"/>
    <w:rsid w:val="00692F77"/>
    <w:rsid w:val="00692FEA"/>
    <w:rsid w:val="006930FE"/>
    <w:rsid w:val="00693158"/>
    <w:rsid w:val="006931B2"/>
    <w:rsid w:val="00693201"/>
    <w:rsid w:val="0069322F"/>
    <w:rsid w:val="00693258"/>
    <w:rsid w:val="00693297"/>
    <w:rsid w:val="006932AC"/>
    <w:rsid w:val="006932C2"/>
    <w:rsid w:val="006934DC"/>
    <w:rsid w:val="006934EC"/>
    <w:rsid w:val="006935BF"/>
    <w:rsid w:val="006935CF"/>
    <w:rsid w:val="006935E2"/>
    <w:rsid w:val="0069362D"/>
    <w:rsid w:val="00693652"/>
    <w:rsid w:val="00693678"/>
    <w:rsid w:val="0069373F"/>
    <w:rsid w:val="00693802"/>
    <w:rsid w:val="00693845"/>
    <w:rsid w:val="00693870"/>
    <w:rsid w:val="0069389D"/>
    <w:rsid w:val="006938D4"/>
    <w:rsid w:val="0069393E"/>
    <w:rsid w:val="006939ED"/>
    <w:rsid w:val="00693A39"/>
    <w:rsid w:val="00693B91"/>
    <w:rsid w:val="00693BEE"/>
    <w:rsid w:val="00693BF0"/>
    <w:rsid w:val="00693C28"/>
    <w:rsid w:val="00693CB1"/>
    <w:rsid w:val="00693D74"/>
    <w:rsid w:val="00693E7E"/>
    <w:rsid w:val="00693E86"/>
    <w:rsid w:val="00693F3C"/>
    <w:rsid w:val="00693F85"/>
    <w:rsid w:val="00693FAB"/>
    <w:rsid w:val="00693FD0"/>
    <w:rsid w:val="0069403D"/>
    <w:rsid w:val="0069415E"/>
    <w:rsid w:val="00694355"/>
    <w:rsid w:val="00694503"/>
    <w:rsid w:val="006945CD"/>
    <w:rsid w:val="0069463C"/>
    <w:rsid w:val="00694671"/>
    <w:rsid w:val="006946C3"/>
    <w:rsid w:val="006946F7"/>
    <w:rsid w:val="0069481C"/>
    <w:rsid w:val="006948B0"/>
    <w:rsid w:val="006948DB"/>
    <w:rsid w:val="0069494F"/>
    <w:rsid w:val="00694955"/>
    <w:rsid w:val="00694A3B"/>
    <w:rsid w:val="00694A77"/>
    <w:rsid w:val="00694ACE"/>
    <w:rsid w:val="00694AEA"/>
    <w:rsid w:val="00694BEF"/>
    <w:rsid w:val="00694C70"/>
    <w:rsid w:val="00694C7F"/>
    <w:rsid w:val="00694CF0"/>
    <w:rsid w:val="00694CFA"/>
    <w:rsid w:val="00694D8D"/>
    <w:rsid w:val="00694EFF"/>
    <w:rsid w:val="00694F0F"/>
    <w:rsid w:val="00694F5D"/>
    <w:rsid w:val="00694FB1"/>
    <w:rsid w:val="00694FB3"/>
    <w:rsid w:val="00695063"/>
    <w:rsid w:val="006950E3"/>
    <w:rsid w:val="0069521A"/>
    <w:rsid w:val="00695249"/>
    <w:rsid w:val="006954AD"/>
    <w:rsid w:val="00695598"/>
    <w:rsid w:val="006955DB"/>
    <w:rsid w:val="006957A4"/>
    <w:rsid w:val="006957FD"/>
    <w:rsid w:val="006958AB"/>
    <w:rsid w:val="00695928"/>
    <w:rsid w:val="006959AA"/>
    <w:rsid w:val="00695BB2"/>
    <w:rsid w:val="00695BBB"/>
    <w:rsid w:val="00695C57"/>
    <w:rsid w:val="00695D2B"/>
    <w:rsid w:val="00695D42"/>
    <w:rsid w:val="00695D7A"/>
    <w:rsid w:val="00695ED1"/>
    <w:rsid w:val="006960C8"/>
    <w:rsid w:val="006960D5"/>
    <w:rsid w:val="006961BA"/>
    <w:rsid w:val="00696220"/>
    <w:rsid w:val="0069623F"/>
    <w:rsid w:val="00696259"/>
    <w:rsid w:val="0069632F"/>
    <w:rsid w:val="0069636C"/>
    <w:rsid w:val="00696400"/>
    <w:rsid w:val="00696531"/>
    <w:rsid w:val="006965D0"/>
    <w:rsid w:val="00696741"/>
    <w:rsid w:val="006967AB"/>
    <w:rsid w:val="00696871"/>
    <w:rsid w:val="0069696F"/>
    <w:rsid w:val="00696DB4"/>
    <w:rsid w:val="00696E70"/>
    <w:rsid w:val="00696E78"/>
    <w:rsid w:val="00696E92"/>
    <w:rsid w:val="00696EAF"/>
    <w:rsid w:val="00696F13"/>
    <w:rsid w:val="00696F76"/>
    <w:rsid w:val="00696F86"/>
    <w:rsid w:val="00696FC4"/>
    <w:rsid w:val="0069702E"/>
    <w:rsid w:val="00697041"/>
    <w:rsid w:val="0069709F"/>
    <w:rsid w:val="006970A8"/>
    <w:rsid w:val="0069711B"/>
    <w:rsid w:val="00697199"/>
    <w:rsid w:val="0069720B"/>
    <w:rsid w:val="006972C2"/>
    <w:rsid w:val="00697305"/>
    <w:rsid w:val="00697323"/>
    <w:rsid w:val="0069739D"/>
    <w:rsid w:val="00697473"/>
    <w:rsid w:val="006975A3"/>
    <w:rsid w:val="006975B6"/>
    <w:rsid w:val="006975D3"/>
    <w:rsid w:val="00697612"/>
    <w:rsid w:val="0069779F"/>
    <w:rsid w:val="0069786C"/>
    <w:rsid w:val="006979B3"/>
    <w:rsid w:val="006979D4"/>
    <w:rsid w:val="00697A64"/>
    <w:rsid w:val="00697AB8"/>
    <w:rsid w:val="00697AFD"/>
    <w:rsid w:val="00697BC2"/>
    <w:rsid w:val="00697CA1"/>
    <w:rsid w:val="00697D5F"/>
    <w:rsid w:val="00697DA7"/>
    <w:rsid w:val="00697DB8"/>
    <w:rsid w:val="00697EDE"/>
    <w:rsid w:val="00697F0F"/>
    <w:rsid w:val="00697FCB"/>
    <w:rsid w:val="006A0047"/>
    <w:rsid w:val="006A0170"/>
    <w:rsid w:val="006A0211"/>
    <w:rsid w:val="006A0359"/>
    <w:rsid w:val="006A035F"/>
    <w:rsid w:val="006A03C2"/>
    <w:rsid w:val="006A0461"/>
    <w:rsid w:val="006A04D1"/>
    <w:rsid w:val="006A04FD"/>
    <w:rsid w:val="006A0518"/>
    <w:rsid w:val="006A051C"/>
    <w:rsid w:val="006A0539"/>
    <w:rsid w:val="006A057D"/>
    <w:rsid w:val="006A0702"/>
    <w:rsid w:val="006A08A0"/>
    <w:rsid w:val="006A09B6"/>
    <w:rsid w:val="006A09E1"/>
    <w:rsid w:val="006A0A33"/>
    <w:rsid w:val="006A0ABF"/>
    <w:rsid w:val="006A0CAE"/>
    <w:rsid w:val="006A0D9F"/>
    <w:rsid w:val="006A0F0C"/>
    <w:rsid w:val="006A0FDA"/>
    <w:rsid w:val="006A10C4"/>
    <w:rsid w:val="006A10CC"/>
    <w:rsid w:val="006A1119"/>
    <w:rsid w:val="006A1175"/>
    <w:rsid w:val="006A1272"/>
    <w:rsid w:val="006A128E"/>
    <w:rsid w:val="006A12D7"/>
    <w:rsid w:val="006A148C"/>
    <w:rsid w:val="006A1550"/>
    <w:rsid w:val="006A1566"/>
    <w:rsid w:val="006A1599"/>
    <w:rsid w:val="006A16D7"/>
    <w:rsid w:val="006A16E8"/>
    <w:rsid w:val="006A176A"/>
    <w:rsid w:val="006A17B7"/>
    <w:rsid w:val="006A17BB"/>
    <w:rsid w:val="006A18F3"/>
    <w:rsid w:val="006A1A38"/>
    <w:rsid w:val="006A1AEC"/>
    <w:rsid w:val="006A1C2A"/>
    <w:rsid w:val="006A1C69"/>
    <w:rsid w:val="006A1D45"/>
    <w:rsid w:val="006A1D8F"/>
    <w:rsid w:val="006A1E8E"/>
    <w:rsid w:val="006A1F1D"/>
    <w:rsid w:val="006A1F8C"/>
    <w:rsid w:val="006A1FDB"/>
    <w:rsid w:val="006A2058"/>
    <w:rsid w:val="006A20AE"/>
    <w:rsid w:val="006A20E6"/>
    <w:rsid w:val="006A2166"/>
    <w:rsid w:val="006A223C"/>
    <w:rsid w:val="006A224A"/>
    <w:rsid w:val="006A22D4"/>
    <w:rsid w:val="006A2431"/>
    <w:rsid w:val="006A24A9"/>
    <w:rsid w:val="006A277D"/>
    <w:rsid w:val="006A27CC"/>
    <w:rsid w:val="006A28AA"/>
    <w:rsid w:val="006A28BE"/>
    <w:rsid w:val="006A28C4"/>
    <w:rsid w:val="006A28DB"/>
    <w:rsid w:val="006A28EE"/>
    <w:rsid w:val="006A2CC3"/>
    <w:rsid w:val="006A2D2C"/>
    <w:rsid w:val="006A2D44"/>
    <w:rsid w:val="006A2D59"/>
    <w:rsid w:val="006A2E5D"/>
    <w:rsid w:val="006A2E99"/>
    <w:rsid w:val="006A2EF1"/>
    <w:rsid w:val="006A2EFD"/>
    <w:rsid w:val="006A2F0A"/>
    <w:rsid w:val="006A2F0D"/>
    <w:rsid w:val="006A2F4D"/>
    <w:rsid w:val="006A2FFA"/>
    <w:rsid w:val="006A306F"/>
    <w:rsid w:val="006A30A7"/>
    <w:rsid w:val="006A3173"/>
    <w:rsid w:val="006A349A"/>
    <w:rsid w:val="006A34CA"/>
    <w:rsid w:val="006A34D3"/>
    <w:rsid w:val="006A3521"/>
    <w:rsid w:val="006A356D"/>
    <w:rsid w:val="006A3588"/>
    <w:rsid w:val="006A359D"/>
    <w:rsid w:val="006A35A0"/>
    <w:rsid w:val="006A3600"/>
    <w:rsid w:val="006A3615"/>
    <w:rsid w:val="006A3674"/>
    <w:rsid w:val="006A368E"/>
    <w:rsid w:val="006A3738"/>
    <w:rsid w:val="006A379A"/>
    <w:rsid w:val="006A3835"/>
    <w:rsid w:val="006A383A"/>
    <w:rsid w:val="006A39B7"/>
    <w:rsid w:val="006A3A78"/>
    <w:rsid w:val="006A3B0C"/>
    <w:rsid w:val="006A3B17"/>
    <w:rsid w:val="006A3B6A"/>
    <w:rsid w:val="006A3B8F"/>
    <w:rsid w:val="006A3C87"/>
    <w:rsid w:val="006A3D63"/>
    <w:rsid w:val="006A3D96"/>
    <w:rsid w:val="006A405B"/>
    <w:rsid w:val="006A419C"/>
    <w:rsid w:val="006A420D"/>
    <w:rsid w:val="006A4265"/>
    <w:rsid w:val="006A4361"/>
    <w:rsid w:val="006A437B"/>
    <w:rsid w:val="006A4516"/>
    <w:rsid w:val="006A455B"/>
    <w:rsid w:val="006A4660"/>
    <w:rsid w:val="006A46C5"/>
    <w:rsid w:val="006A46F2"/>
    <w:rsid w:val="006A4715"/>
    <w:rsid w:val="006A4726"/>
    <w:rsid w:val="006A472D"/>
    <w:rsid w:val="006A483D"/>
    <w:rsid w:val="006A486D"/>
    <w:rsid w:val="006A4880"/>
    <w:rsid w:val="006A4963"/>
    <w:rsid w:val="006A4B57"/>
    <w:rsid w:val="006A4BE9"/>
    <w:rsid w:val="006A4BEB"/>
    <w:rsid w:val="006A4C15"/>
    <w:rsid w:val="006A4C1C"/>
    <w:rsid w:val="006A4D1E"/>
    <w:rsid w:val="006A4D77"/>
    <w:rsid w:val="006A4DA6"/>
    <w:rsid w:val="006A4DF7"/>
    <w:rsid w:val="006A4E3E"/>
    <w:rsid w:val="006A4FF2"/>
    <w:rsid w:val="006A4FF5"/>
    <w:rsid w:val="006A501A"/>
    <w:rsid w:val="006A512B"/>
    <w:rsid w:val="006A5136"/>
    <w:rsid w:val="006A513C"/>
    <w:rsid w:val="006A5148"/>
    <w:rsid w:val="006A53A5"/>
    <w:rsid w:val="006A5449"/>
    <w:rsid w:val="006A54E2"/>
    <w:rsid w:val="006A5524"/>
    <w:rsid w:val="006A5545"/>
    <w:rsid w:val="006A566C"/>
    <w:rsid w:val="006A5751"/>
    <w:rsid w:val="006A5865"/>
    <w:rsid w:val="006A5877"/>
    <w:rsid w:val="006A58F2"/>
    <w:rsid w:val="006A5942"/>
    <w:rsid w:val="006A5944"/>
    <w:rsid w:val="006A5A47"/>
    <w:rsid w:val="006A5BD7"/>
    <w:rsid w:val="006A5BF3"/>
    <w:rsid w:val="006A5C13"/>
    <w:rsid w:val="006A5FDE"/>
    <w:rsid w:val="006A6023"/>
    <w:rsid w:val="006A602C"/>
    <w:rsid w:val="006A6054"/>
    <w:rsid w:val="006A60BE"/>
    <w:rsid w:val="006A60C2"/>
    <w:rsid w:val="006A6157"/>
    <w:rsid w:val="006A61F8"/>
    <w:rsid w:val="006A6257"/>
    <w:rsid w:val="006A626E"/>
    <w:rsid w:val="006A632C"/>
    <w:rsid w:val="006A6337"/>
    <w:rsid w:val="006A652A"/>
    <w:rsid w:val="006A65B4"/>
    <w:rsid w:val="006A660B"/>
    <w:rsid w:val="006A66CD"/>
    <w:rsid w:val="006A67E1"/>
    <w:rsid w:val="006A6858"/>
    <w:rsid w:val="006A69C3"/>
    <w:rsid w:val="006A6A5F"/>
    <w:rsid w:val="006A6AB4"/>
    <w:rsid w:val="006A6ABC"/>
    <w:rsid w:val="006A6B9A"/>
    <w:rsid w:val="006A6BA5"/>
    <w:rsid w:val="006A6BCC"/>
    <w:rsid w:val="006A6BDC"/>
    <w:rsid w:val="006A6CF5"/>
    <w:rsid w:val="006A6DA5"/>
    <w:rsid w:val="006A6E84"/>
    <w:rsid w:val="006A6EC6"/>
    <w:rsid w:val="006A6F36"/>
    <w:rsid w:val="006A6F48"/>
    <w:rsid w:val="006A7096"/>
    <w:rsid w:val="006A7172"/>
    <w:rsid w:val="006A71C1"/>
    <w:rsid w:val="006A725E"/>
    <w:rsid w:val="006A726E"/>
    <w:rsid w:val="006A72A0"/>
    <w:rsid w:val="006A7462"/>
    <w:rsid w:val="006A74E6"/>
    <w:rsid w:val="006A75F9"/>
    <w:rsid w:val="006A7659"/>
    <w:rsid w:val="006A779E"/>
    <w:rsid w:val="006A7A11"/>
    <w:rsid w:val="006A7A32"/>
    <w:rsid w:val="006A7B60"/>
    <w:rsid w:val="006A7B85"/>
    <w:rsid w:val="006A7BD2"/>
    <w:rsid w:val="006A7C16"/>
    <w:rsid w:val="006A7C86"/>
    <w:rsid w:val="006A7C98"/>
    <w:rsid w:val="006A7C9A"/>
    <w:rsid w:val="006A7D42"/>
    <w:rsid w:val="006A7DE0"/>
    <w:rsid w:val="006A7E12"/>
    <w:rsid w:val="006A7E1E"/>
    <w:rsid w:val="006A7E34"/>
    <w:rsid w:val="006A7E60"/>
    <w:rsid w:val="006A7EA4"/>
    <w:rsid w:val="006A7EEF"/>
    <w:rsid w:val="006B00B1"/>
    <w:rsid w:val="006B00F6"/>
    <w:rsid w:val="006B0187"/>
    <w:rsid w:val="006B01C1"/>
    <w:rsid w:val="006B0226"/>
    <w:rsid w:val="006B0261"/>
    <w:rsid w:val="006B02CD"/>
    <w:rsid w:val="006B0312"/>
    <w:rsid w:val="006B03C0"/>
    <w:rsid w:val="006B04A8"/>
    <w:rsid w:val="006B0660"/>
    <w:rsid w:val="006B0736"/>
    <w:rsid w:val="006B07A5"/>
    <w:rsid w:val="006B08B0"/>
    <w:rsid w:val="006B08D5"/>
    <w:rsid w:val="006B0A89"/>
    <w:rsid w:val="006B0B99"/>
    <w:rsid w:val="006B0CA9"/>
    <w:rsid w:val="006B0CE6"/>
    <w:rsid w:val="006B0D6B"/>
    <w:rsid w:val="006B0D95"/>
    <w:rsid w:val="006B0DEE"/>
    <w:rsid w:val="006B0F1F"/>
    <w:rsid w:val="006B0F4D"/>
    <w:rsid w:val="006B102D"/>
    <w:rsid w:val="006B10C7"/>
    <w:rsid w:val="006B10D6"/>
    <w:rsid w:val="006B10F4"/>
    <w:rsid w:val="006B11C3"/>
    <w:rsid w:val="006B11E6"/>
    <w:rsid w:val="006B124A"/>
    <w:rsid w:val="006B131D"/>
    <w:rsid w:val="006B1392"/>
    <w:rsid w:val="006B13E6"/>
    <w:rsid w:val="006B14F1"/>
    <w:rsid w:val="006B1616"/>
    <w:rsid w:val="006B16B4"/>
    <w:rsid w:val="006B1759"/>
    <w:rsid w:val="006B1884"/>
    <w:rsid w:val="006B18EA"/>
    <w:rsid w:val="006B194E"/>
    <w:rsid w:val="006B1AB1"/>
    <w:rsid w:val="006B1AC0"/>
    <w:rsid w:val="006B1ACF"/>
    <w:rsid w:val="006B1B0F"/>
    <w:rsid w:val="006B1B59"/>
    <w:rsid w:val="006B1BA1"/>
    <w:rsid w:val="006B1BFE"/>
    <w:rsid w:val="006B1C00"/>
    <w:rsid w:val="006B1C36"/>
    <w:rsid w:val="006B1CDF"/>
    <w:rsid w:val="006B1CF6"/>
    <w:rsid w:val="006B1D61"/>
    <w:rsid w:val="006B1D83"/>
    <w:rsid w:val="006B1E46"/>
    <w:rsid w:val="006B1EDE"/>
    <w:rsid w:val="006B1FA7"/>
    <w:rsid w:val="006B204C"/>
    <w:rsid w:val="006B2148"/>
    <w:rsid w:val="006B21A4"/>
    <w:rsid w:val="006B21A7"/>
    <w:rsid w:val="006B2208"/>
    <w:rsid w:val="006B2273"/>
    <w:rsid w:val="006B2393"/>
    <w:rsid w:val="006B24CB"/>
    <w:rsid w:val="006B24F8"/>
    <w:rsid w:val="006B250C"/>
    <w:rsid w:val="006B251C"/>
    <w:rsid w:val="006B254C"/>
    <w:rsid w:val="006B254E"/>
    <w:rsid w:val="006B2747"/>
    <w:rsid w:val="006B276D"/>
    <w:rsid w:val="006B27B3"/>
    <w:rsid w:val="006B2844"/>
    <w:rsid w:val="006B2936"/>
    <w:rsid w:val="006B2A4E"/>
    <w:rsid w:val="006B2AA4"/>
    <w:rsid w:val="006B2B17"/>
    <w:rsid w:val="006B2B1B"/>
    <w:rsid w:val="006B2D5C"/>
    <w:rsid w:val="006B2E70"/>
    <w:rsid w:val="006B2F59"/>
    <w:rsid w:val="006B2F73"/>
    <w:rsid w:val="006B3086"/>
    <w:rsid w:val="006B32B4"/>
    <w:rsid w:val="006B32BC"/>
    <w:rsid w:val="006B32DC"/>
    <w:rsid w:val="006B3393"/>
    <w:rsid w:val="006B3620"/>
    <w:rsid w:val="006B388C"/>
    <w:rsid w:val="006B38A1"/>
    <w:rsid w:val="006B38B4"/>
    <w:rsid w:val="006B3910"/>
    <w:rsid w:val="006B3982"/>
    <w:rsid w:val="006B39AA"/>
    <w:rsid w:val="006B39AC"/>
    <w:rsid w:val="006B3A5F"/>
    <w:rsid w:val="006B3A88"/>
    <w:rsid w:val="006B3BD8"/>
    <w:rsid w:val="006B3BF1"/>
    <w:rsid w:val="006B3C1D"/>
    <w:rsid w:val="006B3E41"/>
    <w:rsid w:val="006B3E46"/>
    <w:rsid w:val="006B3F3A"/>
    <w:rsid w:val="006B3FAF"/>
    <w:rsid w:val="006B402D"/>
    <w:rsid w:val="006B4034"/>
    <w:rsid w:val="006B40C6"/>
    <w:rsid w:val="006B41B8"/>
    <w:rsid w:val="006B41F7"/>
    <w:rsid w:val="006B4241"/>
    <w:rsid w:val="006B4316"/>
    <w:rsid w:val="006B43D8"/>
    <w:rsid w:val="006B45C4"/>
    <w:rsid w:val="006B45CF"/>
    <w:rsid w:val="006B466B"/>
    <w:rsid w:val="006B481B"/>
    <w:rsid w:val="006B4A69"/>
    <w:rsid w:val="006B4AB8"/>
    <w:rsid w:val="006B4B56"/>
    <w:rsid w:val="006B4CE8"/>
    <w:rsid w:val="006B4D92"/>
    <w:rsid w:val="006B4E98"/>
    <w:rsid w:val="006B4EA1"/>
    <w:rsid w:val="006B4EA5"/>
    <w:rsid w:val="006B4F63"/>
    <w:rsid w:val="006B50FA"/>
    <w:rsid w:val="006B5151"/>
    <w:rsid w:val="006B51BB"/>
    <w:rsid w:val="006B52C3"/>
    <w:rsid w:val="006B535B"/>
    <w:rsid w:val="006B5369"/>
    <w:rsid w:val="006B5384"/>
    <w:rsid w:val="006B5583"/>
    <w:rsid w:val="006B55C8"/>
    <w:rsid w:val="006B568D"/>
    <w:rsid w:val="006B578D"/>
    <w:rsid w:val="006B57E7"/>
    <w:rsid w:val="006B5918"/>
    <w:rsid w:val="006B59A6"/>
    <w:rsid w:val="006B5A3A"/>
    <w:rsid w:val="006B5AF1"/>
    <w:rsid w:val="006B5B32"/>
    <w:rsid w:val="006B5B49"/>
    <w:rsid w:val="006B5CCD"/>
    <w:rsid w:val="006B5D74"/>
    <w:rsid w:val="006B5DCD"/>
    <w:rsid w:val="006B5E7E"/>
    <w:rsid w:val="006B5EDB"/>
    <w:rsid w:val="006B5EF3"/>
    <w:rsid w:val="006B609B"/>
    <w:rsid w:val="006B62EF"/>
    <w:rsid w:val="006B631A"/>
    <w:rsid w:val="006B6332"/>
    <w:rsid w:val="006B6358"/>
    <w:rsid w:val="006B6375"/>
    <w:rsid w:val="006B6475"/>
    <w:rsid w:val="006B64A5"/>
    <w:rsid w:val="006B6546"/>
    <w:rsid w:val="006B65D6"/>
    <w:rsid w:val="006B661A"/>
    <w:rsid w:val="006B66D2"/>
    <w:rsid w:val="006B6709"/>
    <w:rsid w:val="006B672E"/>
    <w:rsid w:val="006B677D"/>
    <w:rsid w:val="006B67B9"/>
    <w:rsid w:val="006B67F8"/>
    <w:rsid w:val="006B68E1"/>
    <w:rsid w:val="006B68F1"/>
    <w:rsid w:val="006B6949"/>
    <w:rsid w:val="006B6959"/>
    <w:rsid w:val="006B6A73"/>
    <w:rsid w:val="006B6B69"/>
    <w:rsid w:val="006B6B80"/>
    <w:rsid w:val="006B6BBD"/>
    <w:rsid w:val="006B6BC0"/>
    <w:rsid w:val="006B6C03"/>
    <w:rsid w:val="006B6D9D"/>
    <w:rsid w:val="006B6E20"/>
    <w:rsid w:val="006B6E66"/>
    <w:rsid w:val="006B6E89"/>
    <w:rsid w:val="006B6E95"/>
    <w:rsid w:val="006B6EC2"/>
    <w:rsid w:val="006B6EE8"/>
    <w:rsid w:val="006B6FE9"/>
    <w:rsid w:val="006B71AD"/>
    <w:rsid w:val="006B71D0"/>
    <w:rsid w:val="006B725D"/>
    <w:rsid w:val="006B731C"/>
    <w:rsid w:val="006B7350"/>
    <w:rsid w:val="006B73FB"/>
    <w:rsid w:val="006B748A"/>
    <w:rsid w:val="006B74A9"/>
    <w:rsid w:val="006B75B7"/>
    <w:rsid w:val="006B75BD"/>
    <w:rsid w:val="006B762E"/>
    <w:rsid w:val="006B7653"/>
    <w:rsid w:val="006B775A"/>
    <w:rsid w:val="006B777F"/>
    <w:rsid w:val="006B778A"/>
    <w:rsid w:val="006B77E3"/>
    <w:rsid w:val="006B780F"/>
    <w:rsid w:val="006B787D"/>
    <w:rsid w:val="006B78D7"/>
    <w:rsid w:val="006B7D7E"/>
    <w:rsid w:val="006B7F21"/>
    <w:rsid w:val="006B7F46"/>
    <w:rsid w:val="006C00ED"/>
    <w:rsid w:val="006C012E"/>
    <w:rsid w:val="006C0156"/>
    <w:rsid w:val="006C01C2"/>
    <w:rsid w:val="006C01D8"/>
    <w:rsid w:val="006C03D1"/>
    <w:rsid w:val="006C0476"/>
    <w:rsid w:val="006C04C6"/>
    <w:rsid w:val="006C0526"/>
    <w:rsid w:val="006C061A"/>
    <w:rsid w:val="006C061B"/>
    <w:rsid w:val="006C0638"/>
    <w:rsid w:val="006C06D6"/>
    <w:rsid w:val="006C075D"/>
    <w:rsid w:val="006C08CC"/>
    <w:rsid w:val="006C090B"/>
    <w:rsid w:val="006C092B"/>
    <w:rsid w:val="006C09DD"/>
    <w:rsid w:val="006C0A0A"/>
    <w:rsid w:val="006C0A87"/>
    <w:rsid w:val="006C0B00"/>
    <w:rsid w:val="006C0B6E"/>
    <w:rsid w:val="006C0B7B"/>
    <w:rsid w:val="006C0C6C"/>
    <w:rsid w:val="006C0E9D"/>
    <w:rsid w:val="006C0EF7"/>
    <w:rsid w:val="006C0F71"/>
    <w:rsid w:val="006C100A"/>
    <w:rsid w:val="006C1033"/>
    <w:rsid w:val="006C104C"/>
    <w:rsid w:val="006C10EF"/>
    <w:rsid w:val="006C11DE"/>
    <w:rsid w:val="006C1311"/>
    <w:rsid w:val="006C144C"/>
    <w:rsid w:val="006C149A"/>
    <w:rsid w:val="006C1755"/>
    <w:rsid w:val="006C1783"/>
    <w:rsid w:val="006C18E4"/>
    <w:rsid w:val="006C18F2"/>
    <w:rsid w:val="006C1956"/>
    <w:rsid w:val="006C196B"/>
    <w:rsid w:val="006C198E"/>
    <w:rsid w:val="006C1A55"/>
    <w:rsid w:val="006C1A73"/>
    <w:rsid w:val="006C1AB1"/>
    <w:rsid w:val="006C1B0D"/>
    <w:rsid w:val="006C1BE2"/>
    <w:rsid w:val="006C1D0C"/>
    <w:rsid w:val="006C1D91"/>
    <w:rsid w:val="006C1DED"/>
    <w:rsid w:val="006C1E96"/>
    <w:rsid w:val="006C1EB0"/>
    <w:rsid w:val="006C1EE2"/>
    <w:rsid w:val="006C1F45"/>
    <w:rsid w:val="006C1FF8"/>
    <w:rsid w:val="006C2013"/>
    <w:rsid w:val="006C21BE"/>
    <w:rsid w:val="006C21C2"/>
    <w:rsid w:val="006C21E0"/>
    <w:rsid w:val="006C2211"/>
    <w:rsid w:val="006C2275"/>
    <w:rsid w:val="006C23FE"/>
    <w:rsid w:val="006C246E"/>
    <w:rsid w:val="006C24CB"/>
    <w:rsid w:val="006C24CD"/>
    <w:rsid w:val="006C24DC"/>
    <w:rsid w:val="006C258D"/>
    <w:rsid w:val="006C25C1"/>
    <w:rsid w:val="006C265D"/>
    <w:rsid w:val="006C26AA"/>
    <w:rsid w:val="006C26E1"/>
    <w:rsid w:val="006C27E0"/>
    <w:rsid w:val="006C27FE"/>
    <w:rsid w:val="006C2883"/>
    <w:rsid w:val="006C293D"/>
    <w:rsid w:val="006C2981"/>
    <w:rsid w:val="006C29F6"/>
    <w:rsid w:val="006C2A0B"/>
    <w:rsid w:val="006C2A55"/>
    <w:rsid w:val="006C2A7C"/>
    <w:rsid w:val="006C2A83"/>
    <w:rsid w:val="006C2A9E"/>
    <w:rsid w:val="006C2B00"/>
    <w:rsid w:val="006C2B33"/>
    <w:rsid w:val="006C2B3A"/>
    <w:rsid w:val="006C2B65"/>
    <w:rsid w:val="006C2BDF"/>
    <w:rsid w:val="006C2C0E"/>
    <w:rsid w:val="006C2D39"/>
    <w:rsid w:val="006C2DED"/>
    <w:rsid w:val="006C2F89"/>
    <w:rsid w:val="006C304C"/>
    <w:rsid w:val="006C30AF"/>
    <w:rsid w:val="006C3137"/>
    <w:rsid w:val="006C3220"/>
    <w:rsid w:val="006C3378"/>
    <w:rsid w:val="006C338F"/>
    <w:rsid w:val="006C3493"/>
    <w:rsid w:val="006C3555"/>
    <w:rsid w:val="006C36E0"/>
    <w:rsid w:val="006C384E"/>
    <w:rsid w:val="006C3868"/>
    <w:rsid w:val="006C3AA7"/>
    <w:rsid w:val="006C3B44"/>
    <w:rsid w:val="006C3BD6"/>
    <w:rsid w:val="006C3BD8"/>
    <w:rsid w:val="006C3CA7"/>
    <w:rsid w:val="006C3D2D"/>
    <w:rsid w:val="006C3D38"/>
    <w:rsid w:val="006C3D5E"/>
    <w:rsid w:val="006C3F30"/>
    <w:rsid w:val="006C3F32"/>
    <w:rsid w:val="006C3F54"/>
    <w:rsid w:val="006C3FA3"/>
    <w:rsid w:val="006C3FFB"/>
    <w:rsid w:val="006C406A"/>
    <w:rsid w:val="006C4201"/>
    <w:rsid w:val="006C42DD"/>
    <w:rsid w:val="006C446A"/>
    <w:rsid w:val="006C462A"/>
    <w:rsid w:val="006C4686"/>
    <w:rsid w:val="006C4764"/>
    <w:rsid w:val="006C489D"/>
    <w:rsid w:val="006C4945"/>
    <w:rsid w:val="006C4B33"/>
    <w:rsid w:val="006C4EB8"/>
    <w:rsid w:val="006C4F15"/>
    <w:rsid w:val="006C4F94"/>
    <w:rsid w:val="006C5162"/>
    <w:rsid w:val="006C517E"/>
    <w:rsid w:val="006C51F9"/>
    <w:rsid w:val="006C532B"/>
    <w:rsid w:val="006C5404"/>
    <w:rsid w:val="006C5606"/>
    <w:rsid w:val="006C56A8"/>
    <w:rsid w:val="006C56AF"/>
    <w:rsid w:val="006C56E5"/>
    <w:rsid w:val="006C573E"/>
    <w:rsid w:val="006C574D"/>
    <w:rsid w:val="006C574E"/>
    <w:rsid w:val="006C5863"/>
    <w:rsid w:val="006C58A9"/>
    <w:rsid w:val="006C596B"/>
    <w:rsid w:val="006C5998"/>
    <w:rsid w:val="006C5AE6"/>
    <w:rsid w:val="006C5B00"/>
    <w:rsid w:val="006C5B44"/>
    <w:rsid w:val="006C5BC2"/>
    <w:rsid w:val="006C5E22"/>
    <w:rsid w:val="006C5F69"/>
    <w:rsid w:val="006C614E"/>
    <w:rsid w:val="006C61C6"/>
    <w:rsid w:val="006C62D7"/>
    <w:rsid w:val="006C6300"/>
    <w:rsid w:val="006C632D"/>
    <w:rsid w:val="006C6368"/>
    <w:rsid w:val="006C63E9"/>
    <w:rsid w:val="006C648B"/>
    <w:rsid w:val="006C65B7"/>
    <w:rsid w:val="006C65F6"/>
    <w:rsid w:val="006C671C"/>
    <w:rsid w:val="006C67CC"/>
    <w:rsid w:val="006C6802"/>
    <w:rsid w:val="006C6835"/>
    <w:rsid w:val="006C6871"/>
    <w:rsid w:val="006C68A2"/>
    <w:rsid w:val="006C68C5"/>
    <w:rsid w:val="006C691C"/>
    <w:rsid w:val="006C6A64"/>
    <w:rsid w:val="006C6A6C"/>
    <w:rsid w:val="006C6ACF"/>
    <w:rsid w:val="006C6B36"/>
    <w:rsid w:val="006C6B5B"/>
    <w:rsid w:val="006C6B94"/>
    <w:rsid w:val="006C6C58"/>
    <w:rsid w:val="006C6CAC"/>
    <w:rsid w:val="006C6CDA"/>
    <w:rsid w:val="006C6D2A"/>
    <w:rsid w:val="006C6DA7"/>
    <w:rsid w:val="006C6E0A"/>
    <w:rsid w:val="006C6EC8"/>
    <w:rsid w:val="006C70F5"/>
    <w:rsid w:val="006C70FF"/>
    <w:rsid w:val="006C7146"/>
    <w:rsid w:val="006C716D"/>
    <w:rsid w:val="006C73A9"/>
    <w:rsid w:val="006C7427"/>
    <w:rsid w:val="006C74ED"/>
    <w:rsid w:val="006C7521"/>
    <w:rsid w:val="006C75A5"/>
    <w:rsid w:val="006C76DB"/>
    <w:rsid w:val="006C77A0"/>
    <w:rsid w:val="006C7A72"/>
    <w:rsid w:val="006C7BD9"/>
    <w:rsid w:val="006C7BED"/>
    <w:rsid w:val="006C7C63"/>
    <w:rsid w:val="006C7DEF"/>
    <w:rsid w:val="006C7E3E"/>
    <w:rsid w:val="006C7EA3"/>
    <w:rsid w:val="006C7EBF"/>
    <w:rsid w:val="006C7F27"/>
    <w:rsid w:val="006C7F89"/>
    <w:rsid w:val="006D0104"/>
    <w:rsid w:val="006D015D"/>
    <w:rsid w:val="006D016E"/>
    <w:rsid w:val="006D01E8"/>
    <w:rsid w:val="006D01EA"/>
    <w:rsid w:val="006D0477"/>
    <w:rsid w:val="006D04C4"/>
    <w:rsid w:val="006D055F"/>
    <w:rsid w:val="006D056B"/>
    <w:rsid w:val="006D0587"/>
    <w:rsid w:val="006D0771"/>
    <w:rsid w:val="006D07B3"/>
    <w:rsid w:val="006D084D"/>
    <w:rsid w:val="006D0867"/>
    <w:rsid w:val="006D0926"/>
    <w:rsid w:val="006D0958"/>
    <w:rsid w:val="006D098A"/>
    <w:rsid w:val="006D09D3"/>
    <w:rsid w:val="006D0A2B"/>
    <w:rsid w:val="006D0C5F"/>
    <w:rsid w:val="006D0CF1"/>
    <w:rsid w:val="006D0DDC"/>
    <w:rsid w:val="006D0E26"/>
    <w:rsid w:val="006D0E71"/>
    <w:rsid w:val="006D0EEB"/>
    <w:rsid w:val="006D0F87"/>
    <w:rsid w:val="006D0FC5"/>
    <w:rsid w:val="006D10CE"/>
    <w:rsid w:val="006D111A"/>
    <w:rsid w:val="006D118E"/>
    <w:rsid w:val="006D1284"/>
    <w:rsid w:val="006D12E8"/>
    <w:rsid w:val="006D1308"/>
    <w:rsid w:val="006D138D"/>
    <w:rsid w:val="006D13A2"/>
    <w:rsid w:val="006D13FC"/>
    <w:rsid w:val="006D143D"/>
    <w:rsid w:val="006D14A7"/>
    <w:rsid w:val="006D14FB"/>
    <w:rsid w:val="006D15F5"/>
    <w:rsid w:val="006D1638"/>
    <w:rsid w:val="006D169D"/>
    <w:rsid w:val="006D171E"/>
    <w:rsid w:val="006D1744"/>
    <w:rsid w:val="006D17DC"/>
    <w:rsid w:val="006D19C7"/>
    <w:rsid w:val="006D1AD1"/>
    <w:rsid w:val="006D1CC6"/>
    <w:rsid w:val="006D1CCD"/>
    <w:rsid w:val="006D1DF6"/>
    <w:rsid w:val="006D1DF9"/>
    <w:rsid w:val="006D1E33"/>
    <w:rsid w:val="006D1E51"/>
    <w:rsid w:val="006D1E7D"/>
    <w:rsid w:val="006D1EB8"/>
    <w:rsid w:val="006D2048"/>
    <w:rsid w:val="006D20A9"/>
    <w:rsid w:val="006D2105"/>
    <w:rsid w:val="006D218F"/>
    <w:rsid w:val="006D21FE"/>
    <w:rsid w:val="006D220F"/>
    <w:rsid w:val="006D2252"/>
    <w:rsid w:val="006D22C9"/>
    <w:rsid w:val="006D2448"/>
    <w:rsid w:val="006D24E0"/>
    <w:rsid w:val="006D2525"/>
    <w:rsid w:val="006D252F"/>
    <w:rsid w:val="006D2687"/>
    <w:rsid w:val="006D2865"/>
    <w:rsid w:val="006D28D8"/>
    <w:rsid w:val="006D28DD"/>
    <w:rsid w:val="006D292A"/>
    <w:rsid w:val="006D29B4"/>
    <w:rsid w:val="006D2BA7"/>
    <w:rsid w:val="006D2BDF"/>
    <w:rsid w:val="006D2BE6"/>
    <w:rsid w:val="006D2D2A"/>
    <w:rsid w:val="006D2DE8"/>
    <w:rsid w:val="006D2E19"/>
    <w:rsid w:val="006D2ED2"/>
    <w:rsid w:val="006D2F4E"/>
    <w:rsid w:val="006D2FA1"/>
    <w:rsid w:val="006D302F"/>
    <w:rsid w:val="006D307A"/>
    <w:rsid w:val="006D307E"/>
    <w:rsid w:val="006D310E"/>
    <w:rsid w:val="006D331B"/>
    <w:rsid w:val="006D346F"/>
    <w:rsid w:val="006D35F7"/>
    <w:rsid w:val="006D369C"/>
    <w:rsid w:val="006D36FE"/>
    <w:rsid w:val="006D376B"/>
    <w:rsid w:val="006D37B1"/>
    <w:rsid w:val="006D37F1"/>
    <w:rsid w:val="006D38B4"/>
    <w:rsid w:val="006D3958"/>
    <w:rsid w:val="006D3962"/>
    <w:rsid w:val="006D3A77"/>
    <w:rsid w:val="006D3A7D"/>
    <w:rsid w:val="006D3C1E"/>
    <w:rsid w:val="006D3C28"/>
    <w:rsid w:val="006D3CCC"/>
    <w:rsid w:val="006D3D7B"/>
    <w:rsid w:val="006D3DD2"/>
    <w:rsid w:val="006D3E65"/>
    <w:rsid w:val="006D3E94"/>
    <w:rsid w:val="006D400F"/>
    <w:rsid w:val="006D4025"/>
    <w:rsid w:val="006D4078"/>
    <w:rsid w:val="006D4123"/>
    <w:rsid w:val="006D41AC"/>
    <w:rsid w:val="006D41B0"/>
    <w:rsid w:val="006D441B"/>
    <w:rsid w:val="006D442B"/>
    <w:rsid w:val="006D445C"/>
    <w:rsid w:val="006D454B"/>
    <w:rsid w:val="006D45E0"/>
    <w:rsid w:val="006D465A"/>
    <w:rsid w:val="006D4685"/>
    <w:rsid w:val="006D4698"/>
    <w:rsid w:val="006D46E7"/>
    <w:rsid w:val="006D47AB"/>
    <w:rsid w:val="006D484D"/>
    <w:rsid w:val="006D491C"/>
    <w:rsid w:val="006D4955"/>
    <w:rsid w:val="006D497E"/>
    <w:rsid w:val="006D4A26"/>
    <w:rsid w:val="006D4A33"/>
    <w:rsid w:val="006D4A3F"/>
    <w:rsid w:val="006D4A9C"/>
    <w:rsid w:val="006D4CCA"/>
    <w:rsid w:val="006D4D5D"/>
    <w:rsid w:val="006D4D9B"/>
    <w:rsid w:val="006D4DBA"/>
    <w:rsid w:val="006D4DC0"/>
    <w:rsid w:val="006D4DCA"/>
    <w:rsid w:val="006D4E4C"/>
    <w:rsid w:val="006D4F4B"/>
    <w:rsid w:val="006D4F56"/>
    <w:rsid w:val="006D4FC1"/>
    <w:rsid w:val="006D4FDA"/>
    <w:rsid w:val="006D503C"/>
    <w:rsid w:val="006D5041"/>
    <w:rsid w:val="006D5097"/>
    <w:rsid w:val="006D50B2"/>
    <w:rsid w:val="006D5121"/>
    <w:rsid w:val="006D515E"/>
    <w:rsid w:val="006D52C1"/>
    <w:rsid w:val="006D52D6"/>
    <w:rsid w:val="006D53AC"/>
    <w:rsid w:val="006D53DA"/>
    <w:rsid w:val="006D542A"/>
    <w:rsid w:val="006D5460"/>
    <w:rsid w:val="006D563D"/>
    <w:rsid w:val="006D5687"/>
    <w:rsid w:val="006D5758"/>
    <w:rsid w:val="006D5897"/>
    <w:rsid w:val="006D58BD"/>
    <w:rsid w:val="006D58CC"/>
    <w:rsid w:val="006D5A83"/>
    <w:rsid w:val="006D5B07"/>
    <w:rsid w:val="006D5C51"/>
    <w:rsid w:val="006D5C6B"/>
    <w:rsid w:val="006D5CA2"/>
    <w:rsid w:val="006D5CEC"/>
    <w:rsid w:val="006D5DCB"/>
    <w:rsid w:val="006D5ED6"/>
    <w:rsid w:val="006D5FBE"/>
    <w:rsid w:val="006D5FC9"/>
    <w:rsid w:val="006D60B6"/>
    <w:rsid w:val="006D60DB"/>
    <w:rsid w:val="006D6140"/>
    <w:rsid w:val="006D61CC"/>
    <w:rsid w:val="006D62C7"/>
    <w:rsid w:val="006D63E2"/>
    <w:rsid w:val="006D669F"/>
    <w:rsid w:val="006D66AA"/>
    <w:rsid w:val="006D6749"/>
    <w:rsid w:val="006D6784"/>
    <w:rsid w:val="006D67D9"/>
    <w:rsid w:val="006D6800"/>
    <w:rsid w:val="006D6888"/>
    <w:rsid w:val="006D69C5"/>
    <w:rsid w:val="006D6A8D"/>
    <w:rsid w:val="006D6A9F"/>
    <w:rsid w:val="006D6AF7"/>
    <w:rsid w:val="006D6B0C"/>
    <w:rsid w:val="006D6B37"/>
    <w:rsid w:val="006D6B4E"/>
    <w:rsid w:val="006D6B97"/>
    <w:rsid w:val="006D6C1E"/>
    <w:rsid w:val="006D6C4D"/>
    <w:rsid w:val="006D6C51"/>
    <w:rsid w:val="006D6CA8"/>
    <w:rsid w:val="006D6D1C"/>
    <w:rsid w:val="006D6D5D"/>
    <w:rsid w:val="006D6D8C"/>
    <w:rsid w:val="006D6DC5"/>
    <w:rsid w:val="006D6DC9"/>
    <w:rsid w:val="006D6DF7"/>
    <w:rsid w:val="006D6ECA"/>
    <w:rsid w:val="006D6EF7"/>
    <w:rsid w:val="006D6F6B"/>
    <w:rsid w:val="006D7023"/>
    <w:rsid w:val="006D7070"/>
    <w:rsid w:val="006D7088"/>
    <w:rsid w:val="006D7174"/>
    <w:rsid w:val="006D71C6"/>
    <w:rsid w:val="006D7236"/>
    <w:rsid w:val="006D7241"/>
    <w:rsid w:val="006D726A"/>
    <w:rsid w:val="006D72BE"/>
    <w:rsid w:val="006D73F1"/>
    <w:rsid w:val="006D73F8"/>
    <w:rsid w:val="006D7461"/>
    <w:rsid w:val="006D7483"/>
    <w:rsid w:val="006D752D"/>
    <w:rsid w:val="006D754D"/>
    <w:rsid w:val="006D75E7"/>
    <w:rsid w:val="006D7644"/>
    <w:rsid w:val="006D7675"/>
    <w:rsid w:val="006D7767"/>
    <w:rsid w:val="006D786C"/>
    <w:rsid w:val="006D7A0A"/>
    <w:rsid w:val="006D7AE9"/>
    <w:rsid w:val="006D7B14"/>
    <w:rsid w:val="006D7B27"/>
    <w:rsid w:val="006D7C7B"/>
    <w:rsid w:val="006D7DB3"/>
    <w:rsid w:val="006D7E16"/>
    <w:rsid w:val="006D7E76"/>
    <w:rsid w:val="006D7F13"/>
    <w:rsid w:val="006D7F71"/>
    <w:rsid w:val="006D7F9C"/>
    <w:rsid w:val="006E0050"/>
    <w:rsid w:val="006E00D7"/>
    <w:rsid w:val="006E01F6"/>
    <w:rsid w:val="006E023D"/>
    <w:rsid w:val="006E0321"/>
    <w:rsid w:val="006E0458"/>
    <w:rsid w:val="006E049B"/>
    <w:rsid w:val="006E04B9"/>
    <w:rsid w:val="006E04E7"/>
    <w:rsid w:val="006E061C"/>
    <w:rsid w:val="006E064E"/>
    <w:rsid w:val="006E06A0"/>
    <w:rsid w:val="006E08C4"/>
    <w:rsid w:val="006E0B53"/>
    <w:rsid w:val="006E0B96"/>
    <w:rsid w:val="006E0C56"/>
    <w:rsid w:val="006E0C5E"/>
    <w:rsid w:val="006E0C85"/>
    <w:rsid w:val="006E0CD1"/>
    <w:rsid w:val="006E0D36"/>
    <w:rsid w:val="006E0DC6"/>
    <w:rsid w:val="006E0E6A"/>
    <w:rsid w:val="006E0E6C"/>
    <w:rsid w:val="006E0E72"/>
    <w:rsid w:val="006E100E"/>
    <w:rsid w:val="006E10B6"/>
    <w:rsid w:val="006E13B2"/>
    <w:rsid w:val="006E154A"/>
    <w:rsid w:val="006E177B"/>
    <w:rsid w:val="006E1875"/>
    <w:rsid w:val="006E191B"/>
    <w:rsid w:val="006E19CF"/>
    <w:rsid w:val="006E1A0D"/>
    <w:rsid w:val="006E1A98"/>
    <w:rsid w:val="006E1AA5"/>
    <w:rsid w:val="006E1AE0"/>
    <w:rsid w:val="006E1BC4"/>
    <w:rsid w:val="006E1BF9"/>
    <w:rsid w:val="006E1CE1"/>
    <w:rsid w:val="006E1E15"/>
    <w:rsid w:val="006E1E38"/>
    <w:rsid w:val="006E1E9D"/>
    <w:rsid w:val="006E1FE0"/>
    <w:rsid w:val="006E1FFA"/>
    <w:rsid w:val="006E216B"/>
    <w:rsid w:val="006E2181"/>
    <w:rsid w:val="006E21E3"/>
    <w:rsid w:val="006E2425"/>
    <w:rsid w:val="006E24FB"/>
    <w:rsid w:val="006E250C"/>
    <w:rsid w:val="006E2620"/>
    <w:rsid w:val="006E26A1"/>
    <w:rsid w:val="006E2784"/>
    <w:rsid w:val="006E27BE"/>
    <w:rsid w:val="006E2847"/>
    <w:rsid w:val="006E285A"/>
    <w:rsid w:val="006E28E9"/>
    <w:rsid w:val="006E2A3A"/>
    <w:rsid w:val="006E2B22"/>
    <w:rsid w:val="006E2C52"/>
    <w:rsid w:val="006E2D0E"/>
    <w:rsid w:val="006E2DDE"/>
    <w:rsid w:val="006E2E54"/>
    <w:rsid w:val="006E2E57"/>
    <w:rsid w:val="006E2F0B"/>
    <w:rsid w:val="006E2F16"/>
    <w:rsid w:val="006E2F39"/>
    <w:rsid w:val="006E30A3"/>
    <w:rsid w:val="006E30C0"/>
    <w:rsid w:val="006E319C"/>
    <w:rsid w:val="006E31A4"/>
    <w:rsid w:val="006E31B0"/>
    <w:rsid w:val="006E321D"/>
    <w:rsid w:val="006E329B"/>
    <w:rsid w:val="006E32A8"/>
    <w:rsid w:val="006E3300"/>
    <w:rsid w:val="006E3350"/>
    <w:rsid w:val="006E3375"/>
    <w:rsid w:val="006E3559"/>
    <w:rsid w:val="006E3581"/>
    <w:rsid w:val="006E3604"/>
    <w:rsid w:val="006E3691"/>
    <w:rsid w:val="006E36B4"/>
    <w:rsid w:val="006E36D2"/>
    <w:rsid w:val="006E36DD"/>
    <w:rsid w:val="006E3812"/>
    <w:rsid w:val="006E389C"/>
    <w:rsid w:val="006E38F2"/>
    <w:rsid w:val="006E3950"/>
    <w:rsid w:val="006E39FD"/>
    <w:rsid w:val="006E3B10"/>
    <w:rsid w:val="006E3B5D"/>
    <w:rsid w:val="006E3E08"/>
    <w:rsid w:val="006E3E0D"/>
    <w:rsid w:val="006E3E18"/>
    <w:rsid w:val="006E3E37"/>
    <w:rsid w:val="006E3F31"/>
    <w:rsid w:val="006E3F62"/>
    <w:rsid w:val="006E400B"/>
    <w:rsid w:val="006E407C"/>
    <w:rsid w:val="006E4153"/>
    <w:rsid w:val="006E41EF"/>
    <w:rsid w:val="006E421B"/>
    <w:rsid w:val="006E42B2"/>
    <w:rsid w:val="006E4378"/>
    <w:rsid w:val="006E43CB"/>
    <w:rsid w:val="006E43F3"/>
    <w:rsid w:val="006E4403"/>
    <w:rsid w:val="006E4415"/>
    <w:rsid w:val="006E4508"/>
    <w:rsid w:val="006E45C7"/>
    <w:rsid w:val="006E4627"/>
    <w:rsid w:val="006E4689"/>
    <w:rsid w:val="006E46C0"/>
    <w:rsid w:val="006E4765"/>
    <w:rsid w:val="006E478B"/>
    <w:rsid w:val="006E47CE"/>
    <w:rsid w:val="006E48AB"/>
    <w:rsid w:val="006E494A"/>
    <w:rsid w:val="006E49DC"/>
    <w:rsid w:val="006E4A6C"/>
    <w:rsid w:val="006E4B3D"/>
    <w:rsid w:val="006E4C5D"/>
    <w:rsid w:val="006E4F22"/>
    <w:rsid w:val="006E5110"/>
    <w:rsid w:val="006E5145"/>
    <w:rsid w:val="006E51CA"/>
    <w:rsid w:val="006E524E"/>
    <w:rsid w:val="006E525E"/>
    <w:rsid w:val="006E52B6"/>
    <w:rsid w:val="006E52BD"/>
    <w:rsid w:val="006E5306"/>
    <w:rsid w:val="006E537D"/>
    <w:rsid w:val="006E5384"/>
    <w:rsid w:val="006E53FD"/>
    <w:rsid w:val="006E5450"/>
    <w:rsid w:val="006E5526"/>
    <w:rsid w:val="006E554F"/>
    <w:rsid w:val="006E5568"/>
    <w:rsid w:val="006E55C9"/>
    <w:rsid w:val="006E55FE"/>
    <w:rsid w:val="006E56EB"/>
    <w:rsid w:val="006E571F"/>
    <w:rsid w:val="006E5739"/>
    <w:rsid w:val="006E5755"/>
    <w:rsid w:val="006E57A7"/>
    <w:rsid w:val="006E588F"/>
    <w:rsid w:val="006E58B9"/>
    <w:rsid w:val="006E58E4"/>
    <w:rsid w:val="006E5902"/>
    <w:rsid w:val="006E5993"/>
    <w:rsid w:val="006E59FE"/>
    <w:rsid w:val="006E5B81"/>
    <w:rsid w:val="006E5C94"/>
    <w:rsid w:val="006E5D50"/>
    <w:rsid w:val="006E5D69"/>
    <w:rsid w:val="006E5E55"/>
    <w:rsid w:val="006E5EA5"/>
    <w:rsid w:val="006E5F3D"/>
    <w:rsid w:val="006E5FB3"/>
    <w:rsid w:val="006E6002"/>
    <w:rsid w:val="006E6068"/>
    <w:rsid w:val="006E61AD"/>
    <w:rsid w:val="006E62B1"/>
    <w:rsid w:val="006E6301"/>
    <w:rsid w:val="006E636A"/>
    <w:rsid w:val="006E6394"/>
    <w:rsid w:val="006E63BC"/>
    <w:rsid w:val="006E63DF"/>
    <w:rsid w:val="006E647E"/>
    <w:rsid w:val="006E64A1"/>
    <w:rsid w:val="006E64C5"/>
    <w:rsid w:val="006E6509"/>
    <w:rsid w:val="006E657C"/>
    <w:rsid w:val="006E658C"/>
    <w:rsid w:val="006E6631"/>
    <w:rsid w:val="006E668C"/>
    <w:rsid w:val="006E66E2"/>
    <w:rsid w:val="006E671D"/>
    <w:rsid w:val="006E676C"/>
    <w:rsid w:val="006E67AC"/>
    <w:rsid w:val="006E68B6"/>
    <w:rsid w:val="006E691A"/>
    <w:rsid w:val="006E6947"/>
    <w:rsid w:val="006E6BC5"/>
    <w:rsid w:val="006E6BEA"/>
    <w:rsid w:val="006E6C38"/>
    <w:rsid w:val="006E6E59"/>
    <w:rsid w:val="006E6F00"/>
    <w:rsid w:val="006E6FFD"/>
    <w:rsid w:val="006E7002"/>
    <w:rsid w:val="006E704F"/>
    <w:rsid w:val="006E705B"/>
    <w:rsid w:val="006E70CA"/>
    <w:rsid w:val="006E711E"/>
    <w:rsid w:val="006E72AF"/>
    <w:rsid w:val="006E7380"/>
    <w:rsid w:val="006E73D8"/>
    <w:rsid w:val="006E752A"/>
    <w:rsid w:val="006E7543"/>
    <w:rsid w:val="006E758B"/>
    <w:rsid w:val="006E763E"/>
    <w:rsid w:val="006E7716"/>
    <w:rsid w:val="006E78AE"/>
    <w:rsid w:val="006E78D9"/>
    <w:rsid w:val="006E7B5C"/>
    <w:rsid w:val="006E7B74"/>
    <w:rsid w:val="006E7C2F"/>
    <w:rsid w:val="006E7C3B"/>
    <w:rsid w:val="006E7CD3"/>
    <w:rsid w:val="006E7EDA"/>
    <w:rsid w:val="006F0028"/>
    <w:rsid w:val="006F0034"/>
    <w:rsid w:val="006F0058"/>
    <w:rsid w:val="006F0165"/>
    <w:rsid w:val="006F0366"/>
    <w:rsid w:val="006F048D"/>
    <w:rsid w:val="006F063C"/>
    <w:rsid w:val="006F0712"/>
    <w:rsid w:val="006F084D"/>
    <w:rsid w:val="006F0863"/>
    <w:rsid w:val="006F08DA"/>
    <w:rsid w:val="006F08E2"/>
    <w:rsid w:val="006F08F2"/>
    <w:rsid w:val="006F0A13"/>
    <w:rsid w:val="006F0C51"/>
    <w:rsid w:val="006F0CC9"/>
    <w:rsid w:val="006F0D51"/>
    <w:rsid w:val="006F0E25"/>
    <w:rsid w:val="006F0E37"/>
    <w:rsid w:val="006F0EBE"/>
    <w:rsid w:val="006F0F14"/>
    <w:rsid w:val="006F0FF7"/>
    <w:rsid w:val="006F10A6"/>
    <w:rsid w:val="006F10B9"/>
    <w:rsid w:val="006F1171"/>
    <w:rsid w:val="006F1214"/>
    <w:rsid w:val="006F1236"/>
    <w:rsid w:val="006F12F0"/>
    <w:rsid w:val="006F1317"/>
    <w:rsid w:val="006F131C"/>
    <w:rsid w:val="006F1358"/>
    <w:rsid w:val="006F13C7"/>
    <w:rsid w:val="006F13F1"/>
    <w:rsid w:val="006F141C"/>
    <w:rsid w:val="006F145E"/>
    <w:rsid w:val="006F14CF"/>
    <w:rsid w:val="006F151F"/>
    <w:rsid w:val="006F157D"/>
    <w:rsid w:val="006F159F"/>
    <w:rsid w:val="006F16A4"/>
    <w:rsid w:val="006F16DF"/>
    <w:rsid w:val="006F1728"/>
    <w:rsid w:val="006F1882"/>
    <w:rsid w:val="006F1884"/>
    <w:rsid w:val="006F18CD"/>
    <w:rsid w:val="006F1B88"/>
    <w:rsid w:val="006F1C10"/>
    <w:rsid w:val="006F1C74"/>
    <w:rsid w:val="006F1C7B"/>
    <w:rsid w:val="006F1DF1"/>
    <w:rsid w:val="006F1EA9"/>
    <w:rsid w:val="006F2048"/>
    <w:rsid w:val="006F219F"/>
    <w:rsid w:val="006F21C8"/>
    <w:rsid w:val="006F220B"/>
    <w:rsid w:val="006F2254"/>
    <w:rsid w:val="006F2282"/>
    <w:rsid w:val="006F2385"/>
    <w:rsid w:val="006F23BB"/>
    <w:rsid w:val="006F23FA"/>
    <w:rsid w:val="006F2474"/>
    <w:rsid w:val="006F25B7"/>
    <w:rsid w:val="006F267F"/>
    <w:rsid w:val="006F273B"/>
    <w:rsid w:val="006F2787"/>
    <w:rsid w:val="006F27FC"/>
    <w:rsid w:val="006F2828"/>
    <w:rsid w:val="006F2939"/>
    <w:rsid w:val="006F29FA"/>
    <w:rsid w:val="006F2A26"/>
    <w:rsid w:val="006F2A3A"/>
    <w:rsid w:val="006F2B34"/>
    <w:rsid w:val="006F2B8B"/>
    <w:rsid w:val="006F2BF1"/>
    <w:rsid w:val="006F2C94"/>
    <w:rsid w:val="006F2C99"/>
    <w:rsid w:val="006F2CB1"/>
    <w:rsid w:val="006F2EE7"/>
    <w:rsid w:val="006F2F6A"/>
    <w:rsid w:val="006F2F7E"/>
    <w:rsid w:val="006F2FC4"/>
    <w:rsid w:val="006F313C"/>
    <w:rsid w:val="006F316B"/>
    <w:rsid w:val="006F31B0"/>
    <w:rsid w:val="006F31CE"/>
    <w:rsid w:val="006F32BF"/>
    <w:rsid w:val="006F3310"/>
    <w:rsid w:val="006F335B"/>
    <w:rsid w:val="006F3500"/>
    <w:rsid w:val="006F3559"/>
    <w:rsid w:val="006F36F9"/>
    <w:rsid w:val="006F38A9"/>
    <w:rsid w:val="006F39DA"/>
    <w:rsid w:val="006F3A4A"/>
    <w:rsid w:val="006F3A82"/>
    <w:rsid w:val="006F3A97"/>
    <w:rsid w:val="006F3A98"/>
    <w:rsid w:val="006F3AF1"/>
    <w:rsid w:val="006F3B55"/>
    <w:rsid w:val="006F3B89"/>
    <w:rsid w:val="006F3B9E"/>
    <w:rsid w:val="006F3BED"/>
    <w:rsid w:val="006F3C37"/>
    <w:rsid w:val="006F3CB3"/>
    <w:rsid w:val="006F3E02"/>
    <w:rsid w:val="006F3E4D"/>
    <w:rsid w:val="006F3E73"/>
    <w:rsid w:val="006F3E7E"/>
    <w:rsid w:val="006F3E8B"/>
    <w:rsid w:val="006F3F8A"/>
    <w:rsid w:val="006F4036"/>
    <w:rsid w:val="006F4039"/>
    <w:rsid w:val="006F4042"/>
    <w:rsid w:val="006F4303"/>
    <w:rsid w:val="006F4377"/>
    <w:rsid w:val="006F43AB"/>
    <w:rsid w:val="006F440C"/>
    <w:rsid w:val="006F4455"/>
    <w:rsid w:val="006F44C9"/>
    <w:rsid w:val="006F45D7"/>
    <w:rsid w:val="006F46AC"/>
    <w:rsid w:val="006F47BB"/>
    <w:rsid w:val="006F480B"/>
    <w:rsid w:val="006F4952"/>
    <w:rsid w:val="006F4A45"/>
    <w:rsid w:val="006F4A8D"/>
    <w:rsid w:val="006F4AF2"/>
    <w:rsid w:val="006F4BE7"/>
    <w:rsid w:val="006F4C7A"/>
    <w:rsid w:val="006F4EBB"/>
    <w:rsid w:val="006F4F19"/>
    <w:rsid w:val="006F5030"/>
    <w:rsid w:val="006F53CA"/>
    <w:rsid w:val="006F53D2"/>
    <w:rsid w:val="006F53F0"/>
    <w:rsid w:val="006F540D"/>
    <w:rsid w:val="006F5447"/>
    <w:rsid w:val="006F553C"/>
    <w:rsid w:val="006F55CF"/>
    <w:rsid w:val="006F5624"/>
    <w:rsid w:val="006F56AE"/>
    <w:rsid w:val="006F56C3"/>
    <w:rsid w:val="006F5718"/>
    <w:rsid w:val="006F57D6"/>
    <w:rsid w:val="006F582A"/>
    <w:rsid w:val="006F585E"/>
    <w:rsid w:val="006F586D"/>
    <w:rsid w:val="006F587A"/>
    <w:rsid w:val="006F5962"/>
    <w:rsid w:val="006F59AB"/>
    <w:rsid w:val="006F59CB"/>
    <w:rsid w:val="006F5AE4"/>
    <w:rsid w:val="006F5B2C"/>
    <w:rsid w:val="006F5BB8"/>
    <w:rsid w:val="006F5CA4"/>
    <w:rsid w:val="006F5DBF"/>
    <w:rsid w:val="006F5E16"/>
    <w:rsid w:val="006F5F09"/>
    <w:rsid w:val="006F5F36"/>
    <w:rsid w:val="006F5F7A"/>
    <w:rsid w:val="006F604E"/>
    <w:rsid w:val="006F6050"/>
    <w:rsid w:val="006F60A6"/>
    <w:rsid w:val="006F6215"/>
    <w:rsid w:val="006F626C"/>
    <w:rsid w:val="006F62DC"/>
    <w:rsid w:val="006F62FC"/>
    <w:rsid w:val="006F63CD"/>
    <w:rsid w:val="006F63E2"/>
    <w:rsid w:val="006F64AE"/>
    <w:rsid w:val="006F64E9"/>
    <w:rsid w:val="006F650A"/>
    <w:rsid w:val="006F6597"/>
    <w:rsid w:val="006F65D8"/>
    <w:rsid w:val="006F67D4"/>
    <w:rsid w:val="006F689F"/>
    <w:rsid w:val="006F6939"/>
    <w:rsid w:val="006F693D"/>
    <w:rsid w:val="006F6978"/>
    <w:rsid w:val="006F6BDC"/>
    <w:rsid w:val="006F6C10"/>
    <w:rsid w:val="006F6E98"/>
    <w:rsid w:val="006F6F7E"/>
    <w:rsid w:val="006F6FC9"/>
    <w:rsid w:val="006F6FF6"/>
    <w:rsid w:val="006F715E"/>
    <w:rsid w:val="006F717D"/>
    <w:rsid w:val="006F7206"/>
    <w:rsid w:val="006F7210"/>
    <w:rsid w:val="006F732C"/>
    <w:rsid w:val="006F7377"/>
    <w:rsid w:val="006F7424"/>
    <w:rsid w:val="006F7492"/>
    <w:rsid w:val="006F74BB"/>
    <w:rsid w:val="006F7574"/>
    <w:rsid w:val="006F7592"/>
    <w:rsid w:val="006F7645"/>
    <w:rsid w:val="006F76FB"/>
    <w:rsid w:val="006F7A22"/>
    <w:rsid w:val="006F7C92"/>
    <w:rsid w:val="006F7D45"/>
    <w:rsid w:val="006F7DDD"/>
    <w:rsid w:val="006F7EE1"/>
    <w:rsid w:val="006F7F81"/>
    <w:rsid w:val="006F7FA5"/>
    <w:rsid w:val="007000B9"/>
    <w:rsid w:val="007000E6"/>
    <w:rsid w:val="0070010E"/>
    <w:rsid w:val="007001BE"/>
    <w:rsid w:val="00700280"/>
    <w:rsid w:val="0070030E"/>
    <w:rsid w:val="00700325"/>
    <w:rsid w:val="007003A1"/>
    <w:rsid w:val="00700400"/>
    <w:rsid w:val="0070044F"/>
    <w:rsid w:val="00700486"/>
    <w:rsid w:val="0070048D"/>
    <w:rsid w:val="00700518"/>
    <w:rsid w:val="00700571"/>
    <w:rsid w:val="0070057D"/>
    <w:rsid w:val="007005B8"/>
    <w:rsid w:val="0070061E"/>
    <w:rsid w:val="007006D5"/>
    <w:rsid w:val="007007C5"/>
    <w:rsid w:val="00700969"/>
    <w:rsid w:val="00700A73"/>
    <w:rsid w:val="00700B6B"/>
    <w:rsid w:val="00700BE6"/>
    <w:rsid w:val="00700BEC"/>
    <w:rsid w:val="00700CC7"/>
    <w:rsid w:val="00700DA1"/>
    <w:rsid w:val="00700DE4"/>
    <w:rsid w:val="00700E4E"/>
    <w:rsid w:val="00700E5F"/>
    <w:rsid w:val="00700E8D"/>
    <w:rsid w:val="00701138"/>
    <w:rsid w:val="00701187"/>
    <w:rsid w:val="007012F9"/>
    <w:rsid w:val="007013EC"/>
    <w:rsid w:val="00701460"/>
    <w:rsid w:val="007015A0"/>
    <w:rsid w:val="007015AD"/>
    <w:rsid w:val="007015C9"/>
    <w:rsid w:val="00701657"/>
    <w:rsid w:val="007016E6"/>
    <w:rsid w:val="00701701"/>
    <w:rsid w:val="0070172C"/>
    <w:rsid w:val="00701799"/>
    <w:rsid w:val="007017F5"/>
    <w:rsid w:val="00701856"/>
    <w:rsid w:val="00701876"/>
    <w:rsid w:val="0070187E"/>
    <w:rsid w:val="0070189F"/>
    <w:rsid w:val="00701A49"/>
    <w:rsid w:val="00701BD1"/>
    <w:rsid w:val="00701CCC"/>
    <w:rsid w:val="00701D4F"/>
    <w:rsid w:val="00701D80"/>
    <w:rsid w:val="00701DBF"/>
    <w:rsid w:val="00701EFE"/>
    <w:rsid w:val="00701F19"/>
    <w:rsid w:val="00701FD6"/>
    <w:rsid w:val="00702050"/>
    <w:rsid w:val="007020DA"/>
    <w:rsid w:val="0070210C"/>
    <w:rsid w:val="00702193"/>
    <w:rsid w:val="00702216"/>
    <w:rsid w:val="007022BA"/>
    <w:rsid w:val="00702343"/>
    <w:rsid w:val="00702414"/>
    <w:rsid w:val="0070272F"/>
    <w:rsid w:val="00702863"/>
    <w:rsid w:val="007028EC"/>
    <w:rsid w:val="0070295C"/>
    <w:rsid w:val="00702A7D"/>
    <w:rsid w:val="00702AD8"/>
    <w:rsid w:val="00702C80"/>
    <w:rsid w:val="00702C97"/>
    <w:rsid w:val="00702CF7"/>
    <w:rsid w:val="00702D43"/>
    <w:rsid w:val="00702DB0"/>
    <w:rsid w:val="00702E28"/>
    <w:rsid w:val="00702EA7"/>
    <w:rsid w:val="00702F34"/>
    <w:rsid w:val="00702F4F"/>
    <w:rsid w:val="00702F63"/>
    <w:rsid w:val="00702F6B"/>
    <w:rsid w:val="0070300A"/>
    <w:rsid w:val="00703063"/>
    <w:rsid w:val="00703076"/>
    <w:rsid w:val="007031D6"/>
    <w:rsid w:val="00703295"/>
    <w:rsid w:val="00703429"/>
    <w:rsid w:val="00703436"/>
    <w:rsid w:val="007034A0"/>
    <w:rsid w:val="0070353C"/>
    <w:rsid w:val="00703553"/>
    <w:rsid w:val="007035AD"/>
    <w:rsid w:val="007036B1"/>
    <w:rsid w:val="00703741"/>
    <w:rsid w:val="00703753"/>
    <w:rsid w:val="007037D1"/>
    <w:rsid w:val="007037E0"/>
    <w:rsid w:val="007038AE"/>
    <w:rsid w:val="007038B2"/>
    <w:rsid w:val="00703A7B"/>
    <w:rsid w:val="00703AC0"/>
    <w:rsid w:val="00703BC6"/>
    <w:rsid w:val="00703C47"/>
    <w:rsid w:val="00703C5F"/>
    <w:rsid w:val="00703D0E"/>
    <w:rsid w:val="0070409C"/>
    <w:rsid w:val="007040B1"/>
    <w:rsid w:val="007040E1"/>
    <w:rsid w:val="00704150"/>
    <w:rsid w:val="00704217"/>
    <w:rsid w:val="007042FE"/>
    <w:rsid w:val="007043A0"/>
    <w:rsid w:val="0070451B"/>
    <w:rsid w:val="00704539"/>
    <w:rsid w:val="0070457D"/>
    <w:rsid w:val="007045FD"/>
    <w:rsid w:val="0070461E"/>
    <w:rsid w:val="0070464C"/>
    <w:rsid w:val="0070469E"/>
    <w:rsid w:val="007047AA"/>
    <w:rsid w:val="007047F4"/>
    <w:rsid w:val="00704955"/>
    <w:rsid w:val="00704A81"/>
    <w:rsid w:val="00704AA6"/>
    <w:rsid w:val="00704AB9"/>
    <w:rsid w:val="00704AEF"/>
    <w:rsid w:val="00704BA0"/>
    <w:rsid w:val="00704BAB"/>
    <w:rsid w:val="00704C2C"/>
    <w:rsid w:val="00704E05"/>
    <w:rsid w:val="00704F6E"/>
    <w:rsid w:val="00704FF9"/>
    <w:rsid w:val="00705012"/>
    <w:rsid w:val="0070505D"/>
    <w:rsid w:val="007050F2"/>
    <w:rsid w:val="0070516D"/>
    <w:rsid w:val="007051A2"/>
    <w:rsid w:val="00705200"/>
    <w:rsid w:val="0070528B"/>
    <w:rsid w:val="00705374"/>
    <w:rsid w:val="00705398"/>
    <w:rsid w:val="007053D7"/>
    <w:rsid w:val="007054ED"/>
    <w:rsid w:val="0070562A"/>
    <w:rsid w:val="007056AD"/>
    <w:rsid w:val="0070578B"/>
    <w:rsid w:val="0070578C"/>
    <w:rsid w:val="0070578F"/>
    <w:rsid w:val="00705814"/>
    <w:rsid w:val="00705844"/>
    <w:rsid w:val="007059CA"/>
    <w:rsid w:val="00705A4B"/>
    <w:rsid w:val="00705AC2"/>
    <w:rsid w:val="00705BAE"/>
    <w:rsid w:val="00705DF7"/>
    <w:rsid w:val="00705E26"/>
    <w:rsid w:val="00705E27"/>
    <w:rsid w:val="00705EEF"/>
    <w:rsid w:val="00705F38"/>
    <w:rsid w:val="00705F4E"/>
    <w:rsid w:val="00705FFB"/>
    <w:rsid w:val="007060D3"/>
    <w:rsid w:val="007060E7"/>
    <w:rsid w:val="00706275"/>
    <w:rsid w:val="0070634E"/>
    <w:rsid w:val="007063C3"/>
    <w:rsid w:val="007064B1"/>
    <w:rsid w:val="007064B6"/>
    <w:rsid w:val="00706522"/>
    <w:rsid w:val="007065E2"/>
    <w:rsid w:val="007066F3"/>
    <w:rsid w:val="00706727"/>
    <w:rsid w:val="007067AA"/>
    <w:rsid w:val="007067C4"/>
    <w:rsid w:val="007067D3"/>
    <w:rsid w:val="007069A9"/>
    <w:rsid w:val="007069D7"/>
    <w:rsid w:val="00706A51"/>
    <w:rsid w:val="00706B15"/>
    <w:rsid w:val="00706B2B"/>
    <w:rsid w:val="00706D1E"/>
    <w:rsid w:val="00706D92"/>
    <w:rsid w:val="00706E37"/>
    <w:rsid w:val="00706EEB"/>
    <w:rsid w:val="00707084"/>
    <w:rsid w:val="0070710E"/>
    <w:rsid w:val="0070712F"/>
    <w:rsid w:val="00707167"/>
    <w:rsid w:val="00707219"/>
    <w:rsid w:val="00707226"/>
    <w:rsid w:val="007072AF"/>
    <w:rsid w:val="00707335"/>
    <w:rsid w:val="007074AD"/>
    <w:rsid w:val="007074CC"/>
    <w:rsid w:val="00707573"/>
    <w:rsid w:val="0070765D"/>
    <w:rsid w:val="0070766D"/>
    <w:rsid w:val="007077E2"/>
    <w:rsid w:val="00707862"/>
    <w:rsid w:val="0070795D"/>
    <w:rsid w:val="00707971"/>
    <w:rsid w:val="00707A47"/>
    <w:rsid w:val="00707A9E"/>
    <w:rsid w:val="00707B31"/>
    <w:rsid w:val="00707B64"/>
    <w:rsid w:val="00707B8F"/>
    <w:rsid w:val="00707BCB"/>
    <w:rsid w:val="00707DD0"/>
    <w:rsid w:val="00707ECA"/>
    <w:rsid w:val="00710012"/>
    <w:rsid w:val="007100BB"/>
    <w:rsid w:val="007100C8"/>
    <w:rsid w:val="007100D7"/>
    <w:rsid w:val="007100FF"/>
    <w:rsid w:val="007101AD"/>
    <w:rsid w:val="007101D8"/>
    <w:rsid w:val="00710385"/>
    <w:rsid w:val="00710453"/>
    <w:rsid w:val="007104AD"/>
    <w:rsid w:val="007104B1"/>
    <w:rsid w:val="007104D3"/>
    <w:rsid w:val="00710594"/>
    <w:rsid w:val="007105A6"/>
    <w:rsid w:val="00710634"/>
    <w:rsid w:val="00710644"/>
    <w:rsid w:val="00710691"/>
    <w:rsid w:val="00710779"/>
    <w:rsid w:val="00710805"/>
    <w:rsid w:val="00710859"/>
    <w:rsid w:val="00710945"/>
    <w:rsid w:val="007109E0"/>
    <w:rsid w:val="00710A63"/>
    <w:rsid w:val="00710A72"/>
    <w:rsid w:val="00710A79"/>
    <w:rsid w:val="00710B58"/>
    <w:rsid w:val="00710B66"/>
    <w:rsid w:val="00710BBF"/>
    <w:rsid w:val="00710BC7"/>
    <w:rsid w:val="00710BCC"/>
    <w:rsid w:val="00710C96"/>
    <w:rsid w:val="00710CD5"/>
    <w:rsid w:val="00710D65"/>
    <w:rsid w:val="00710DDA"/>
    <w:rsid w:val="00710E2E"/>
    <w:rsid w:val="00710EBD"/>
    <w:rsid w:val="00710F28"/>
    <w:rsid w:val="007110E7"/>
    <w:rsid w:val="007110FB"/>
    <w:rsid w:val="00711171"/>
    <w:rsid w:val="00711228"/>
    <w:rsid w:val="00711234"/>
    <w:rsid w:val="0071127B"/>
    <w:rsid w:val="007112B1"/>
    <w:rsid w:val="007112FE"/>
    <w:rsid w:val="007112FF"/>
    <w:rsid w:val="00711337"/>
    <w:rsid w:val="00711476"/>
    <w:rsid w:val="0071160A"/>
    <w:rsid w:val="00711638"/>
    <w:rsid w:val="00711862"/>
    <w:rsid w:val="007119ED"/>
    <w:rsid w:val="00711B3C"/>
    <w:rsid w:val="00711C8E"/>
    <w:rsid w:val="00711CDE"/>
    <w:rsid w:val="00711CE4"/>
    <w:rsid w:val="00711CEB"/>
    <w:rsid w:val="00711CF7"/>
    <w:rsid w:val="00711D5F"/>
    <w:rsid w:val="00711EAB"/>
    <w:rsid w:val="00711EFB"/>
    <w:rsid w:val="00711F5B"/>
    <w:rsid w:val="00712002"/>
    <w:rsid w:val="00712165"/>
    <w:rsid w:val="00712218"/>
    <w:rsid w:val="0071223E"/>
    <w:rsid w:val="007122ED"/>
    <w:rsid w:val="0071238A"/>
    <w:rsid w:val="007123F3"/>
    <w:rsid w:val="00712534"/>
    <w:rsid w:val="007126BB"/>
    <w:rsid w:val="007127DE"/>
    <w:rsid w:val="007128D1"/>
    <w:rsid w:val="007129F1"/>
    <w:rsid w:val="00712A0C"/>
    <w:rsid w:val="00712B08"/>
    <w:rsid w:val="00712B1B"/>
    <w:rsid w:val="00712B92"/>
    <w:rsid w:val="00712C60"/>
    <w:rsid w:val="00712CE3"/>
    <w:rsid w:val="00712CF8"/>
    <w:rsid w:val="00712E6A"/>
    <w:rsid w:val="00712E8D"/>
    <w:rsid w:val="00712EB0"/>
    <w:rsid w:val="00712ED8"/>
    <w:rsid w:val="00712F2B"/>
    <w:rsid w:val="00713051"/>
    <w:rsid w:val="007130CA"/>
    <w:rsid w:val="00713158"/>
    <w:rsid w:val="00713258"/>
    <w:rsid w:val="007132AF"/>
    <w:rsid w:val="007132B2"/>
    <w:rsid w:val="007132F7"/>
    <w:rsid w:val="00713532"/>
    <w:rsid w:val="007136F7"/>
    <w:rsid w:val="00713721"/>
    <w:rsid w:val="007137AB"/>
    <w:rsid w:val="00713895"/>
    <w:rsid w:val="007138A9"/>
    <w:rsid w:val="00713907"/>
    <w:rsid w:val="00713978"/>
    <w:rsid w:val="00713A32"/>
    <w:rsid w:val="00713A5C"/>
    <w:rsid w:val="00713AAA"/>
    <w:rsid w:val="00713AF6"/>
    <w:rsid w:val="00713BF8"/>
    <w:rsid w:val="00713C19"/>
    <w:rsid w:val="00713E14"/>
    <w:rsid w:val="00713E2A"/>
    <w:rsid w:val="00713E7B"/>
    <w:rsid w:val="00713FCA"/>
    <w:rsid w:val="00713FF2"/>
    <w:rsid w:val="00714039"/>
    <w:rsid w:val="0071410E"/>
    <w:rsid w:val="0071416D"/>
    <w:rsid w:val="007141B3"/>
    <w:rsid w:val="00714205"/>
    <w:rsid w:val="007142BC"/>
    <w:rsid w:val="0071438B"/>
    <w:rsid w:val="007144A7"/>
    <w:rsid w:val="0071456B"/>
    <w:rsid w:val="007146F2"/>
    <w:rsid w:val="0071475D"/>
    <w:rsid w:val="00714790"/>
    <w:rsid w:val="007147BC"/>
    <w:rsid w:val="00714895"/>
    <w:rsid w:val="00714943"/>
    <w:rsid w:val="007149D1"/>
    <w:rsid w:val="00714A7E"/>
    <w:rsid w:val="00714B7B"/>
    <w:rsid w:val="00714BC9"/>
    <w:rsid w:val="00714BDA"/>
    <w:rsid w:val="00714C0B"/>
    <w:rsid w:val="00714DC7"/>
    <w:rsid w:val="00714E2B"/>
    <w:rsid w:val="00714E59"/>
    <w:rsid w:val="00714F6E"/>
    <w:rsid w:val="00714F88"/>
    <w:rsid w:val="00714FF4"/>
    <w:rsid w:val="00714FFC"/>
    <w:rsid w:val="0071500F"/>
    <w:rsid w:val="0071507C"/>
    <w:rsid w:val="007151F7"/>
    <w:rsid w:val="00715237"/>
    <w:rsid w:val="0071526B"/>
    <w:rsid w:val="00715270"/>
    <w:rsid w:val="0071529A"/>
    <w:rsid w:val="007152BF"/>
    <w:rsid w:val="00715449"/>
    <w:rsid w:val="007154A9"/>
    <w:rsid w:val="0071553E"/>
    <w:rsid w:val="00715769"/>
    <w:rsid w:val="007158AF"/>
    <w:rsid w:val="0071599B"/>
    <w:rsid w:val="007159A3"/>
    <w:rsid w:val="00715AB6"/>
    <w:rsid w:val="00715AC0"/>
    <w:rsid w:val="00715B2E"/>
    <w:rsid w:val="00715BF9"/>
    <w:rsid w:val="00715C1A"/>
    <w:rsid w:val="00715C79"/>
    <w:rsid w:val="00715CA7"/>
    <w:rsid w:val="00715D03"/>
    <w:rsid w:val="00715D0C"/>
    <w:rsid w:val="00715E20"/>
    <w:rsid w:val="00715EF8"/>
    <w:rsid w:val="00716042"/>
    <w:rsid w:val="007161CE"/>
    <w:rsid w:val="0071625D"/>
    <w:rsid w:val="00716281"/>
    <w:rsid w:val="00716299"/>
    <w:rsid w:val="0071629E"/>
    <w:rsid w:val="007162B9"/>
    <w:rsid w:val="00716359"/>
    <w:rsid w:val="0071636C"/>
    <w:rsid w:val="0071645A"/>
    <w:rsid w:val="007165FE"/>
    <w:rsid w:val="007166E5"/>
    <w:rsid w:val="00716767"/>
    <w:rsid w:val="007167D6"/>
    <w:rsid w:val="00716856"/>
    <w:rsid w:val="0071686E"/>
    <w:rsid w:val="007168B1"/>
    <w:rsid w:val="007168D6"/>
    <w:rsid w:val="00716AE1"/>
    <w:rsid w:val="00716B57"/>
    <w:rsid w:val="00716B76"/>
    <w:rsid w:val="00716B85"/>
    <w:rsid w:val="00716CE2"/>
    <w:rsid w:val="00716D5B"/>
    <w:rsid w:val="00716E77"/>
    <w:rsid w:val="0071704B"/>
    <w:rsid w:val="00717176"/>
    <w:rsid w:val="00717189"/>
    <w:rsid w:val="007171F3"/>
    <w:rsid w:val="00717466"/>
    <w:rsid w:val="00717599"/>
    <w:rsid w:val="007175E7"/>
    <w:rsid w:val="0071768F"/>
    <w:rsid w:val="00717843"/>
    <w:rsid w:val="007179E8"/>
    <w:rsid w:val="00717A2D"/>
    <w:rsid w:val="00717C6B"/>
    <w:rsid w:val="00717D1D"/>
    <w:rsid w:val="00717D84"/>
    <w:rsid w:val="00717E14"/>
    <w:rsid w:val="00720169"/>
    <w:rsid w:val="00720268"/>
    <w:rsid w:val="007202D7"/>
    <w:rsid w:val="00720414"/>
    <w:rsid w:val="0072049E"/>
    <w:rsid w:val="007204D6"/>
    <w:rsid w:val="007205C0"/>
    <w:rsid w:val="00720646"/>
    <w:rsid w:val="00720693"/>
    <w:rsid w:val="00720802"/>
    <w:rsid w:val="007208BF"/>
    <w:rsid w:val="00720C23"/>
    <w:rsid w:val="00720C5C"/>
    <w:rsid w:val="00720D1E"/>
    <w:rsid w:val="00720D33"/>
    <w:rsid w:val="00720EB0"/>
    <w:rsid w:val="00720F2E"/>
    <w:rsid w:val="00720F57"/>
    <w:rsid w:val="00720FFD"/>
    <w:rsid w:val="0072107A"/>
    <w:rsid w:val="007210B4"/>
    <w:rsid w:val="007210F2"/>
    <w:rsid w:val="00721104"/>
    <w:rsid w:val="00721120"/>
    <w:rsid w:val="00721125"/>
    <w:rsid w:val="00721276"/>
    <w:rsid w:val="007212AA"/>
    <w:rsid w:val="007212B2"/>
    <w:rsid w:val="007213CA"/>
    <w:rsid w:val="007213EB"/>
    <w:rsid w:val="00721497"/>
    <w:rsid w:val="007214F1"/>
    <w:rsid w:val="00721548"/>
    <w:rsid w:val="0072159D"/>
    <w:rsid w:val="007215C7"/>
    <w:rsid w:val="007217DC"/>
    <w:rsid w:val="00721854"/>
    <w:rsid w:val="00721883"/>
    <w:rsid w:val="007218FF"/>
    <w:rsid w:val="00721931"/>
    <w:rsid w:val="00721934"/>
    <w:rsid w:val="00721942"/>
    <w:rsid w:val="0072194C"/>
    <w:rsid w:val="00721983"/>
    <w:rsid w:val="007219D6"/>
    <w:rsid w:val="00721A47"/>
    <w:rsid w:val="00721A95"/>
    <w:rsid w:val="00721B24"/>
    <w:rsid w:val="00721B5E"/>
    <w:rsid w:val="00721C57"/>
    <w:rsid w:val="00721C60"/>
    <w:rsid w:val="00721C8A"/>
    <w:rsid w:val="00721CB7"/>
    <w:rsid w:val="00721CC7"/>
    <w:rsid w:val="00721D6D"/>
    <w:rsid w:val="00721E6E"/>
    <w:rsid w:val="00721FEE"/>
    <w:rsid w:val="007220B1"/>
    <w:rsid w:val="007220E0"/>
    <w:rsid w:val="007221A8"/>
    <w:rsid w:val="007221E8"/>
    <w:rsid w:val="00722295"/>
    <w:rsid w:val="007222CA"/>
    <w:rsid w:val="007222F7"/>
    <w:rsid w:val="00722349"/>
    <w:rsid w:val="0072235B"/>
    <w:rsid w:val="00722419"/>
    <w:rsid w:val="0072245C"/>
    <w:rsid w:val="007224A3"/>
    <w:rsid w:val="00722541"/>
    <w:rsid w:val="0072267F"/>
    <w:rsid w:val="007227B2"/>
    <w:rsid w:val="007227CF"/>
    <w:rsid w:val="00722899"/>
    <w:rsid w:val="007228F5"/>
    <w:rsid w:val="0072291C"/>
    <w:rsid w:val="0072292B"/>
    <w:rsid w:val="00722A3C"/>
    <w:rsid w:val="00722A86"/>
    <w:rsid w:val="00722AD9"/>
    <w:rsid w:val="00722B1F"/>
    <w:rsid w:val="00722BC2"/>
    <w:rsid w:val="00722C3E"/>
    <w:rsid w:val="00722CDD"/>
    <w:rsid w:val="00722D4A"/>
    <w:rsid w:val="00722D6B"/>
    <w:rsid w:val="00722DB9"/>
    <w:rsid w:val="00722EDF"/>
    <w:rsid w:val="00722FF6"/>
    <w:rsid w:val="007230BE"/>
    <w:rsid w:val="00723225"/>
    <w:rsid w:val="0072331F"/>
    <w:rsid w:val="00723377"/>
    <w:rsid w:val="007233EA"/>
    <w:rsid w:val="00723567"/>
    <w:rsid w:val="00723599"/>
    <w:rsid w:val="0072361F"/>
    <w:rsid w:val="0072379B"/>
    <w:rsid w:val="00723800"/>
    <w:rsid w:val="007238AF"/>
    <w:rsid w:val="00723997"/>
    <w:rsid w:val="00723A29"/>
    <w:rsid w:val="00723A49"/>
    <w:rsid w:val="00723A70"/>
    <w:rsid w:val="00723A9B"/>
    <w:rsid w:val="00723CC0"/>
    <w:rsid w:val="00723D83"/>
    <w:rsid w:val="00723E11"/>
    <w:rsid w:val="00723E3E"/>
    <w:rsid w:val="00723E52"/>
    <w:rsid w:val="00723FE8"/>
    <w:rsid w:val="00723FEC"/>
    <w:rsid w:val="00724023"/>
    <w:rsid w:val="00724024"/>
    <w:rsid w:val="00724076"/>
    <w:rsid w:val="007240D9"/>
    <w:rsid w:val="00724125"/>
    <w:rsid w:val="0072414D"/>
    <w:rsid w:val="0072421C"/>
    <w:rsid w:val="007242C4"/>
    <w:rsid w:val="007242D9"/>
    <w:rsid w:val="007244B9"/>
    <w:rsid w:val="00724603"/>
    <w:rsid w:val="00724640"/>
    <w:rsid w:val="007246A2"/>
    <w:rsid w:val="007248D8"/>
    <w:rsid w:val="00724943"/>
    <w:rsid w:val="00724959"/>
    <w:rsid w:val="0072497E"/>
    <w:rsid w:val="007249E9"/>
    <w:rsid w:val="00724A07"/>
    <w:rsid w:val="00724A22"/>
    <w:rsid w:val="00724B95"/>
    <w:rsid w:val="00724BC4"/>
    <w:rsid w:val="00724C8C"/>
    <w:rsid w:val="00724D48"/>
    <w:rsid w:val="00724DAC"/>
    <w:rsid w:val="00724DF3"/>
    <w:rsid w:val="00724F63"/>
    <w:rsid w:val="00724F9B"/>
    <w:rsid w:val="007250D0"/>
    <w:rsid w:val="0072513F"/>
    <w:rsid w:val="007252C8"/>
    <w:rsid w:val="0072541F"/>
    <w:rsid w:val="0072543E"/>
    <w:rsid w:val="007254D3"/>
    <w:rsid w:val="0072566B"/>
    <w:rsid w:val="00725675"/>
    <w:rsid w:val="00725679"/>
    <w:rsid w:val="00725788"/>
    <w:rsid w:val="007257B1"/>
    <w:rsid w:val="00725931"/>
    <w:rsid w:val="007259E0"/>
    <w:rsid w:val="00725B14"/>
    <w:rsid w:val="00725B90"/>
    <w:rsid w:val="00725C2C"/>
    <w:rsid w:val="00725D0C"/>
    <w:rsid w:val="00725E0D"/>
    <w:rsid w:val="00725E6A"/>
    <w:rsid w:val="007260B8"/>
    <w:rsid w:val="0072613C"/>
    <w:rsid w:val="007263D7"/>
    <w:rsid w:val="007265FA"/>
    <w:rsid w:val="0072669B"/>
    <w:rsid w:val="00726729"/>
    <w:rsid w:val="007268AD"/>
    <w:rsid w:val="007269A7"/>
    <w:rsid w:val="007269D4"/>
    <w:rsid w:val="00726A36"/>
    <w:rsid w:val="00726A4D"/>
    <w:rsid w:val="00726AEB"/>
    <w:rsid w:val="00726B66"/>
    <w:rsid w:val="00726BA2"/>
    <w:rsid w:val="00726C12"/>
    <w:rsid w:val="00726CB2"/>
    <w:rsid w:val="00726D0E"/>
    <w:rsid w:val="00726D89"/>
    <w:rsid w:val="00726F7F"/>
    <w:rsid w:val="00726FA0"/>
    <w:rsid w:val="00727067"/>
    <w:rsid w:val="007270A2"/>
    <w:rsid w:val="007270A3"/>
    <w:rsid w:val="0072712C"/>
    <w:rsid w:val="007271F0"/>
    <w:rsid w:val="0072722D"/>
    <w:rsid w:val="00727261"/>
    <w:rsid w:val="007272A0"/>
    <w:rsid w:val="007272D7"/>
    <w:rsid w:val="007272F1"/>
    <w:rsid w:val="0072754C"/>
    <w:rsid w:val="00727649"/>
    <w:rsid w:val="0072778F"/>
    <w:rsid w:val="007277CC"/>
    <w:rsid w:val="007277D2"/>
    <w:rsid w:val="007279A9"/>
    <w:rsid w:val="007279FD"/>
    <w:rsid w:val="00727A21"/>
    <w:rsid w:val="00727D93"/>
    <w:rsid w:val="00727D9E"/>
    <w:rsid w:val="00727EAC"/>
    <w:rsid w:val="00727ED3"/>
    <w:rsid w:val="00727F97"/>
    <w:rsid w:val="007300F1"/>
    <w:rsid w:val="00730104"/>
    <w:rsid w:val="0073015F"/>
    <w:rsid w:val="00730463"/>
    <w:rsid w:val="00730520"/>
    <w:rsid w:val="00730700"/>
    <w:rsid w:val="0073093C"/>
    <w:rsid w:val="00730ACA"/>
    <w:rsid w:val="00730AD0"/>
    <w:rsid w:val="00730BBD"/>
    <w:rsid w:val="00730C28"/>
    <w:rsid w:val="00730CA7"/>
    <w:rsid w:val="00730D36"/>
    <w:rsid w:val="00730DC1"/>
    <w:rsid w:val="00730E21"/>
    <w:rsid w:val="00730E5A"/>
    <w:rsid w:val="00730E85"/>
    <w:rsid w:val="00730FC9"/>
    <w:rsid w:val="00730FF7"/>
    <w:rsid w:val="00731041"/>
    <w:rsid w:val="0073110A"/>
    <w:rsid w:val="00731126"/>
    <w:rsid w:val="007311F9"/>
    <w:rsid w:val="007312A7"/>
    <w:rsid w:val="007312D1"/>
    <w:rsid w:val="007312EB"/>
    <w:rsid w:val="007313B6"/>
    <w:rsid w:val="00731584"/>
    <w:rsid w:val="00731639"/>
    <w:rsid w:val="007316CA"/>
    <w:rsid w:val="007317CA"/>
    <w:rsid w:val="00731835"/>
    <w:rsid w:val="0073186C"/>
    <w:rsid w:val="00731905"/>
    <w:rsid w:val="0073191A"/>
    <w:rsid w:val="0073195C"/>
    <w:rsid w:val="0073198E"/>
    <w:rsid w:val="00731A49"/>
    <w:rsid w:val="00731A5A"/>
    <w:rsid w:val="00731A61"/>
    <w:rsid w:val="00731BC8"/>
    <w:rsid w:val="00731E12"/>
    <w:rsid w:val="00731E78"/>
    <w:rsid w:val="00731E8E"/>
    <w:rsid w:val="00731F63"/>
    <w:rsid w:val="007320C7"/>
    <w:rsid w:val="007321A5"/>
    <w:rsid w:val="007322B6"/>
    <w:rsid w:val="00732312"/>
    <w:rsid w:val="007323FB"/>
    <w:rsid w:val="00732426"/>
    <w:rsid w:val="00732564"/>
    <w:rsid w:val="00732680"/>
    <w:rsid w:val="0073268C"/>
    <w:rsid w:val="007326D6"/>
    <w:rsid w:val="00732808"/>
    <w:rsid w:val="0073284E"/>
    <w:rsid w:val="007328D1"/>
    <w:rsid w:val="00732A6C"/>
    <w:rsid w:val="00732AD5"/>
    <w:rsid w:val="00732B42"/>
    <w:rsid w:val="00732BA4"/>
    <w:rsid w:val="00732D43"/>
    <w:rsid w:val="00732D44"/>
    <w:rsid w:val="00732D95"/>
    <w:rsid w:val="00732F8E"/>
    <w:rsid w:val="00732F93"/>
    <w:rsid w:val="00733073"/>
    <w:rsid w:val="00733093"/>
    <w:rsid w:val="00733096"/>
    <w:rsid w:val="007330EA"/>
    <w:rsid w:val="0073313E"/>
    <w:rsid w:val="007331D1"/>
    <w:rsid w:val="0073320F"/>
    <w:rsid w:val="00733342"/>
    <w:rsid w:val="00733453"/>
    <w:rsid w:val="00733493"/>
    <w:rsid w:val="007334D7"/>
    <w:rsid w:val="0073351E"/>
    <w:rsid w:val="00733521"/>
    <w:rsid w:val="00733581"/>
    <w:rsid w:val="0073367F"/>
    <w:rsid w:val="0073371A"/>
    <w:rsid w:val="007337B5"/>
    <w:rsid w:val="007337B8"/>
    <w:rsid w:val="007337EC"/>
    <w:rsid w:val="007337FF"/>
    <w:rsid w:val="0073380A"/>
    <w:rsid w:val="00733857"/>
    <w:rsid w:val="0073389C"/>
    <w:rsid w:val="00733BD3"/>
    <w:rsid w:val="00733C18"/>
    <w:rsid w:val="00733C76"/>
    <w:rsid w:val="00733D4F"/>
    <w:rsid w:val="00733EE8"/>
    <w:rsid w:val="0073407C"/>
    <w:rsid w:val="007340CD"/>
    <w:rsid w:val="00734136"/>
    <w:rsid w:val="0073414E"/>
    <w:rsid w:val="007341DC"/>
    <w:rsid w:val="007342E9"/>
    <w:rsid w:val="00734333"/>
    <w:rsid w:val="0073436D"/>
    <w:rsid w:val="00734479"/>
    <w:rsid w:val="00734493"/>
    <w:rsid w:val="007344FD"/>
    <w:rsid w:val="007346E8"/>
    <w:rsid w:val="0073471C"/>
    <w:rsid w:val="00734835"/>
    <w:rsid w:val="00734924"/>
    <w:rsid w:val="00734962"/>
    <w:rsid w:val="00734A42"/>
    <w:rsid w:val="00734B49"/>
    <w:rsid w:val="00734BB8"/>
    <w:rsid w:val="00734C73"/>
    <w:rsid w:val="00734D1E"/>
    <w:rsid w:val="00734DC0"/>
    <w:rsid w:val="00734E20"/>
    <w:rsid w:val="00734E25"/>
    <w:rsid w:val="00734E83"/>
    <w:rsid w:val="00734EE3"/>
    <w:rsid w:val="00734F29"/>
    <w:rsid w:val="00734FC0"/>
    <w:rsid w:val="007350CB"/>
    <w:rsid w:val="0073518F"/>
    <w:rsid w:val="007352CE"/>
    <w:rsid w:val="007352E5"/>
    <w:rsid w:val="0073533D"/>
    <w:rsid w:val="007354A6"/>
    <w:rsid w:val="00735574"/>
    <w:rsid w:val="0073564B"/>
    <w:rsid w:val="0073566F"/>
    <w:rsid w:val="00735724"/>
    <w:rsid w:val="007357B6"/>
    <w:rsid w:val="0073583E"/>
    <w:rsid w:val="00735865"/>
    <w:rsid w:val="00735868"/>
    <w:rsid w:val="007358FB"/>
    <w:rsid w:val="00735914"/>
    <w:rsid w:val="00735953"/>
    <w:rsid w:val="0073595B"/>
    <w:rsid w:val="007359C4"/>
    <w:rsid w:val="007359E7"/>
    <w:rsid w:val="00735C08"/>
    <w:rsid w:val="00735C98"/>
    <w:rsid w:val="00735CEA"/>
    <w:rsid w:val="00735D76"/>
    <w:rsid w:val="00735ED0"/>
    <w:rsid w:val="00735F0B"/>
    <w:rsid w:val="00735F87"/>
    <w:rsid w:val="00735F9E"/>
    <w:rsid w:val="007360A5"/>
    <w:rsid w:val="007360BE"/>
    <w:rsid w:val="007360C8"/>
    <w:rsid w:val="007360F7"/>
    <w:rsid w:val="00736204"/>
    <w:rsid w:val="0073626D"/>
    <w:rsid w:val="0073627D"/>
    <w:rsid w:val="00736297"/>
    <w:rsid w:val="00736316"/>
    <w:rsid w:val="00736387"/>
    <w:rsid w:val="0073647B"/>
    <w:rsid w:val="007364A8"/>
    <w:rsid w:val="007364B2"/>
    <w:rsid w:val="00736513"/>
    <w:rsid w:val="007365FE"/>
    <w:rsid w:val="00736690"/>
    <w:rsid w:val="007366D1"/>
    <w:rsid w:val="007366F0"/>
    <w:rsid w:val="007367E1"/>
    <w:rsid w:val="00736833"/>
    <w:rsid w:val="0073685A"/>
    <w:rsid w:val="00736890"/>
    <w:rsid w:val="00736991"/>
    <w:rsid w:val="007369D5"/>
    <w:rsid w:val="00736A2F"/>
    <w:rsid w:val="00736B18"/>
    <w:rsid w:val="00736B2A"/>
    <w:rsid w:val="00736B59"/>
    <w:rsid w:val="00736BA3"/>
    <w:rsid w:val="00736E76"/>
    <w:rsid w:val="00736EB6"/>
    <w:rsid w:val="00736FBF"/>
    <w:rsid w:val="0073700A"/>
    <w:rsid w:val="00737029"/>
    <w:rsid w:val="00737086"/>
    <w:rsid w:val="007370A4"/>
    <w:rsid w:val="007370AB"/>
    <w:rsid w:val="00737364"/>
    <w:rsid w:val="007373BC"/>
    <w:rsid w:val="007373D5"/>
    <w:rsid w:val="00737575"/>
    <w:rsid w:val="007375C0"/>
    <w:rsid w:val="00737672"/>
    <w:rsid w:val="00737704"/>
    <w:rsid w:val="00737771"/>
    <w:rsid w:val="00737833"/>
    <w:rsid w:val="00737904"/>
    <w:rsid w:val="00737B34"/>
    <w:rsid w:val="00737B3C"/>
    <w:rsid w:val="00737B4F"/>
    <w:rsid w:val="00737B5A"/>
    <w:rsid w:val="00737BF9"/>
    <w:rsid w:val="00737CF4"/>
    <w:rsid w:val="00737D08"/>
    <w:rsid w:val="00737D84"/>
    <w:rsid w:val="00737D86"/>
    <w:rsid w:val="00737E1F"/>
    <w:rsid w:val="00737EED"/>
    <w:rsid w:val="00737F4A"/>
    <w:rsid w:val="00737FBD"/>
    <w:rsid w:val="00740003"/>
    <w:rsid w:val="007400F0"/>
    <w:rsid w:val="00740107"/>
    <w:rsid w:val="00740112"/>
    <w:rsid w:val="0074020E"/>
    <w:rsid w:val="00740232"/>
    <w:rsid w:val="00740250"/>
    <w:rsid w:val="007402DC"/>
    <w:rsid w:val="0074047A"/>
    <w:rsid w:val="007404FA"/>
    <w:rsid w:val="00740612"/>
    <w:rsid w:val="007406CE"/>
    <w:rsid w:val="0074083E"/>
    <w:rsid w:val="00740979"/>
    <w:rsid w:val="00740A3B"/>
    <w:rsid w:val="00740B33"/>
    <w:rsid w:val="00740B45"/>
    <w:rsid w:val="00740BD2"/>
    <w:rsid w:val="00740C27"/>
    <w:rsid w:val="00740EA7"/>
    <w:rsid w:val="00740F28"/>
    <w:rsid w:val="0074100F"/>
    <w:rsid w:val="00741152"/>
    <w:rsid w:val="007411F8"/>
    <w:rsid w:val="0074126F"/>
    <w:rsid w:val="007413FD"/>
    <w:rsid w:val="0074147D"/>
    <w:rsid w:val="007414A3"/>
    <w:rsid w:val="007414A5"/>
    <w:rsid w:val="0074154E"/>
    <w:rsid w:val="00741582"/>
    <w:rsid w:val="007417A2"/>
    <w:rsid w:val="007417B7"/>
    <w:rsid w:val="007417D8"/>
    <w:rsid w:val="0074192B"/>
    <w:rsid w:val="00741970"/>
    <w:rsid w:val="007419EF"/>
    <w:rsid w:val="00741A07"/>
    <w:rsid w:val="00741A7A"/>
    <w:rsid w:val="00741A83"/>
    <w:rsid w:val="00741A9C"/>
    <w:rsid w:val="00741AF0"/>
    <w:rsid w:val="00741B1B"/>
    <w:rsid w:val="00741B97"/>
    <w:rsid w:val="00741C1A"/>
    <w:rsid w:val="00741C97"/>
    <w:rsid w:val="00741CD6"/>
    <w:rsid w:val="00741D9B"/>
    <w:rsid w:val="00741DAE"/>
    <w:rsid w:val="00741E31"/>
    <w:rsid w:val="00741E79"/>
    <w:rsid w:val="00741FCC"/>
    <w:rsid w:val="00742120"/>
    <w:rsid w:val="00742124"/>
    <w:rsid w:val="0074213B"/>
    <w:rsid w:val="00742266"/>
    <w:rsid w:val="00742351"/>
    <w:rsid w:val="00742393"/>
    <w:rsid w:val="007423EE"/>
    <w:rsid w:val="00742409"/>
    <w:rsid w:val="0074243B"/>
    <w:rsid w:val="00742642"/>
    <w:rsid w:val="00742741"/>
    <w:rsid w:val="007427B9"/>
    <w:rsid w:val="007427E0"/>
    <w:rsid w:val="00742899"/>
    <w:rsid w:val="007428FB"/>
    <w:rsid w:val="00742900"/>
    <w:rsid w:val="00742A24"/>
    <w:rsid w:val="00742AE7"/>
    <w:rsid w:val="00742BC1"/>
    <w:rsid w:val="00742C5E"/>
    <w:rsid w:val="00742CA5"/>
    <w:rsid w:val="00742CBC"/>
    <w:rsid w:val="00742D40"/>
    <w:rsid w:val="00742DE6"/>
    <w:rsid w:val="00742E43"/>
    <w:rsid w:val="00742F63"/>
    <w:rsid w:val="007431A4"/>
    <w:rsid w:val="00743239"/>
    <w:rsid w:val="007432F0"/>
    <w:rsid w:val="00743441"/>
    <w:rsid w:val="0074353D"/>
    <w:rsid w:val="0074376D"/>
    <w:rsid w:val="00743958"/>
    <w:rsid w:val="007439B8"/>
    <w:rsid w:val="007439C4"/>
    <w:rsid w:val="00743A17"/>
    <w:rsid w:val="00743A8D"/>
    <w:rsid w:val="00743AF6"/>
    <w:rsid w:val="00743B4B"/>
    <w:rsid w:val="00743B6F"/>
    <w:rsid w:val="00743C4A"/>
    <w:rsid w:val="00743D22"/>
    <w:rsid w:val="00743EB3"/>
    <w:rsid w:val="00743F5A"/>
    <w:rsid w:val="00743FEC"/>
    <w:rsid w:val="00744004"/>
    <w:rsid w:val="007440C0"/>
    <w:rsid w:val="0074419F"/>
    <w:rsid w:val="007442B2"/>
    <w:rsid w:val="00744346"/>
    <w:rsid w:val="007443EB"/>
    <w:rsid w:val="0074440B"/>
    <w:rsid w:val="00744431"/>
    <w:rsid w:val="007444C2"/>
    <w:rsid w:val="007444D9"/>
    <w:rsid w:val="00744504"/>
    <w:rsid w:val="0074468A"/>
    <w:rsid w:val="007447AD"/>
    <w:rsid w:val="007447C7"/>
    <w:rsid w:val="007447EF"/>
    <w:rsid w:val="00744868"/>
    <w:rsid w:val="007448EC"/>
    <w:rsid w:val="0074493C"/>
    <w:rsid w:val="007449A4"/>
    <w:rsid w:val="00744B66"/>
    <w:rsid w:val="00744C6C"/>
    <w:rsid w:val="00744C91"/>
    <w:rsid w:val="00744CC1"/>
    <w:rsid w:val="00744D36"/>
    <w:rsid w:val="00744D8E"/>
    <w:rsid w:val="00744D9A"/>
    <w:rsid w:val="00744E2C"/>
    <w:rsid w:val="00744E5D"/>
    <w:rsid w:val="00744F5E"/>
    <w:rsid w:val="0074503D"/>
    <w:rsid w:val="007450B8"/>
    <w:rsid w:val="007452EC"/>
    <w:rsid w:val="00745451"/>
    <w:rsid w:val="0074546F"/>
    <w:rsid w:val="0074547A"/>
    <w:rsid w:val="007454D4"/>
    <w:rsid w:val="00745586"/>
    <w:rsid w:val="007455B9"/>
    <w:rsid w:val="00745601"/>
    <w:rsid w:val="00745611"/>
    <w:rsid w:val="00745660"/>
    <w:rsid w:val="007456BC"/>
    <w:rsid w:val="007456EC"/>
    <w:rsid w:val="0074580A"/>
    <w:rsid w:val="00745825"/>
    <w:rsid w:val="007458AC"/>
    <w:rsid w:val="007459B8"/>
    <w:rsid w:val="00745A29"/>
    <w:rsid w:val="00745A88"/>
    <w:rsid w:val="00745ACA"/>
    <w:rsid w:val="00745C85"/>
    <w:rsid w:val="00745CCD"/>
    <w:rsid w:val="00745DC4"/>
    <w:rsid w:val="00745E84"/>
    <w:rsid w:val="00745ED1"/>
    <w:rsid w:val="007460D4"/>
    <w:rsid w:val="0074642D"/>
    <w:rsid w:val="00746523"/>
    <w:rsid w:val="0074656D"/>
    <w:rsid w:val="0074671A"/>
    <w:rsid w:val="00746843"/>
    <w:rsid w:val="007468FB"/>
    <w:rsid w:val="00746A6D"/>
    <w:rsid w:val="00746B5B"/>
    <w:rsid w:val="00746CBD"/>
    <w:rsid w:val="00746D4E"/>
    <w:rsid w:val="00746D90"/>
    <w:rsid w:val="00746E1F"/>
    <w:rsid w:val="00746EA3"/>
    <w:rsid w:val="00746FFF"/>
    <w:rsid w:val="00747013"/>
    <w:rsid w:val="00747085"/>
    <w:rsid w:val="00747098"/>
    <w:rsid w:val="0074710A"/>
    <w:rsid w:val="007471EB"/>
    <w:rsid w:val="00747238"/>
    <w:rsid w:val="007472C0"/>
    <w:rsid w:val="0074736F"/>
    <w:rsid w:val="00747479"/>
    <w:rsid w:val="00747481"/>
    <w:rsid w:val="007474ED"/>
    <w:rsid w:val="00747541"/>
    <w:rsid w:val="00747561"/>
    <w:rsid w:val="007475AE"/>
    <w:rsid w:val="0074762D"/>
    <w:rsid w:val="007476C1"/>
    <w:rsid w:val="0074774B"/>
    <w:rsid w:val="00747965"/>
    <w:rsid w:val="007479A7"/>
    <w:rsid w:val="007479C8"/>
    <w:rsid w:val="00747A86"/>
    <w:rsid w:val="00747AC1"/>
    <w:rsid w:val="00747B55"/>
    <w:rsid w:val="00747B75"/>
    <w:rsid w:val="00747CF0"/>
    <w:rsid w:val="00747D29"/>
    <w:rsid w:val="007500C5"/>
    <w:rsid w:val="007500FD"/>
    <w:rsid w:val="00750168"/>
    <w:rsid w:val="00750299"/>
    <w:rsid w:val="0075038E"/>
    <w:rsid w:val="007503CB"/>
    <w:rsid w:val="0075041B"/>
    <w:rsid w:val="00750492"/>
    <w:rsid w:val="0075049F"/>
    <w:rsid w:val="0075058D"/>
    <w:rsid w:val="0075062F"/>
    <w:rsid w:val="0075072F"/>
    <w:rsid w:val="00750807"/>
    <w:rsid w:val="0075082E"/>
    <w:rsid w:val="00750A67"/>
    <w:rsid w:val="00750A86"/>
    <w:rsid w:val="00750C30"/>
    <w:rsid w:val="00750CC1"/>
    <w:rsid w:val="00750D95"/>
    <w:rsid w:val="00750E57"/>
    <w:rsid w:val="00750EE8"/>
    <w:rsid w:val="00751079"/>
    <w:rsid w:val="007510C9"/>
    <w:rsid w:val="0075110A"/>
    <w:rsid w:val="00751116"/>
    <w:rsid w:val="00751246"/>
    <w:rsid w:val="00751285"/>
    <w:rsid w:val="00751358"/>
    <w:rsid w:val="0075136E"/>
    <w:rsid w:val="00751374"/>
    <w:rsid w:val="007513D8"/>
    <w:rsid w:val="007513FE"/>
    <w:rsid w:val="00751450"/>
    <w:rsid w:val="0075145C"/>
    <w:rsid w:val="007514B8"/>
    <w:rsid w:val="00751567"/>
    <w:rsid w:val="00751601"/>
    <w:rsid w:val="00751616"/>
    <w:rsid w:val="0075162D"/>
    <w:rsid w:val="00751675"/>
    <w:rsid w:val="00751683"/>
    <w:rsid w:val="007517E2"/>
    <w:rsid w:val="00751845"/>
    <w:rsid w:val="00751894"/>
    <w:rsid w:val="007519B4"/>
    <w:rsid w:val="007519F5"/>
    <w:rsid w:val="00751A00"/>
    <w:rsid w:val="00751A03"/>
    <w:rsid w:val="00751AA3"/>
    <w:rsid w:val="00751B61"/>
    <w:rsid w:val="00751B6D"/>
    <w:rsid w:val="00751C27"/>
    <w:rsid w:val="00751C6F"/>
    <w:rsid w:val="00751C98"/>
    <w:rsid w:val="00751CB4"/>
    <w:rsid w:val="00751CE2"/>
    <w:rsid w:val="00751D33"/>
    <w:rsid w:val="00751D47"/>
    <w:rsid w:val="00751D70"/>
    <w:rsid w:val="00751DA3"/>
    <w:rsid w:val="00751F33"/>
    <w:rsid w:val="00751F92"/>
    <w:rsid w:val="00751FC3"/>
    <w:rsid w:val="00751FCE"/>
    <w:rsid w:val="00752135"/>
    <w:rsid w:val="007521E8"/>
    <w:rsid w:val="0075221D"/>
    <w:rsid w:val="0075234C"/>
    <w:rsid w:val="00752394"/>
    <w:rsid w:val="00752431"/>
    <w:rsid w:val="00752450"/>
    <w:rsid w:val="00752488"/>
    <w:rsid w:val="007524DB"/>
    <w:rsid w:val="00752565"/>
    <w:rsid w:val="00752597"/>
    <w:rsid w:val="007525F5"/>
    <w:rsid w:val="00752661"/>
    <w:rsid w:val="007526AE"/>
    <w:rsid w:val="00752883"/>
    <w:rsid w:val="00752A08"/>
    <w:rsid w:val="00752A1F"/>
    <w:rsid w:val="00752A2B"/>
    <w:rsid w:val="00752A4B"/>
    <w:rsid w:val="00752A4D"/>
    <w:rsid w:val="00752A55"/>
    <w:rsid w:val="00752A64"/>
    <w:rsid w:val="00752AF6"/>
    <w:rsid w:val="00752B49"/>
    <w:rsid w:val="00752C25"/>
    <w:rsid w:val="00752CD9"/>
    <w:rsid w:val="00752D01"/>
    <w:rsid w:val="00752D9C"/>
    <w:rsid w:val="00752E1F"/>
    <w:rsid w:val="00752EFD"/>
    <w:rsid w:val="00752FA0"/>
    <w:rsid w:val="0075301B"/>
    <w:rsid w:val="0075305A"/>
    <w:rsid w:val="0075306E"/>
    <w:rsid w:val="007530C7"/>
    <w:rsid w:val="00753125"/>
    <w:rsid w:val="00753154"/>
    <w:rsid w:val="007531D4"/>
    <w:rsid w:val="007533B9"/>
    <w:rsid w:val="007533CF"/>
    <w:rsid w:val="007533F2"/>
    <w:rsid w:val="007535C4"/>
    <w:rsid w:val="0075371B"/>
    <w:rsid w:val="0075376C"/>
    <w:rsid w:val="007537D2"/>
    <w:rsid w:val="00753830"/>
    <w:rsid w:val="007539BF"/>
    <w:rsid w:val="00753A60"/>
    <w:rsid w:val="00753DAB"/>
    <w:rsid w:val="00753EEA"/>
    <w:rsid w:val="0075409F"/>
    <w:rsid w:val="007541BD"/>
    <w:rsid w:val="007542D4"/>
    <w:rsid w:val="00754324"/>
    <w:rsid w:val="00754381"/>
    <w:rsid w:val="00754491"/>
    <w:rsid w:val="0075453A"/>
    <w:rsid w:val="00754611"/>
    <w:rsid w:val="00754645"/>
    <w:rsid w:val="0075466B"/>
    <w:rsid w:val="0075468A"/>
    <w:rsid w:val="007546D7"/>
    <w:rsid w:val="0075487A"/>
    <w:rsid w:val="007548B0"/>
    <w:rsid w:val="007548F8"/>
    <w:rsid w:val="00754A5A"/>
    <w:rsid w:val="00754AE6"/>
    <w:rsid w:val="00754AEE"/>
    <w:rsid w:val="00754B3C"/>
    <w:rsid w:val="00754CC7"/>
    <w:rsid w:val="00754E43"/>
    <w:rsid w:val="00754EEA"/>
    <w:rsid w:val="00755097"/>
    <w:rsid w:val="0075514C"/>
    <w:rsid w:val="00755160"/>
    <w:rsid w:val="007551A3"/>
    <w:rsid w:val="007551A9"/>
    <w:rsid w:val="007552A3"/>
    <w:rsid w:val="007552AF"/>
    <w:rsid w:val="007553B6"/>
    <w:rsid w:val="0075546A"/>
    <w:rsid w:val="0075573D"/>
    <w:rsid w:val="00755750"/>
    <w:rsid w:val="007557D8"/>
    <w:rsid w:val="007558A9"/>
    <w:rsid w:val="00755A1B"/>
    <w:rsid w:val="00755A6F"/>
    <w:rsid w:val="00755C0B"/>
    <w:rsid w:val="00755C21"/>
    <w:rsid w:val="00755CFC"/>
    <w:rsid w:val="00755D18"/>
    <w:rsid w:val="00755D2C"/>
    <w:rsid w:val="00755D36"/>
    <w:rsid w:val="00755EA2"/>
    <w:rsid w:val="00755F83"/>
    <w:rsid w:val="007565A1"/>
    <w:rsid w:val="00756670"/>
    <w:rsid w:val="0075673A"/>
    <w:rsid w:val="0075675E"/>
    <w:rsid w:val="00756945"/>
    <w:rsid w:val="00756B54"/>
    <w:rsid w:val="00756B73"/>
    <w:rsid w:val="00756B8F"/>
    <w:rsid w:val="00756BBA"/>
    <w:rsid w:val="00756C0A"/>
    <w:rsid w:val="00756CAE"/>
    <w:rsid w:val="00756D31"/>
    <w:rsid w:val="007571B4"/>
    <w:rsid w:val="007572EF"/>
    <w:rsid w:val="0075730E"/>
    <w:rsid w:val="0075734F"/>
    <w:rsid w:val="00757356"/>
    <w:rsid w:val="007574A8"/>
    <w:rsid w:val="00757534"/>
    <w:rsid w:val="00757584"/>
    <w:rsid w:val="00757698"/>
    <w:rsid w:val="007576BC"/>
    <w:rsid w:val="0075777F"/>
    <w:rsid w:val="007577A4"/>
    <w:rsid w:val="007577A6"/>
    <w:rsid w:val="007577B6"/>
    <w:rsid w:val="007577D6"/>
    <w:rsid w:val="007577F0"/>
    <w:rsid w:val="0075785A"/>
    <w:rsid w:val="0075795B"/>
    <w:rsid w:val="00757963"/>
    <w:rsid w:val="00757A10"/>
    <w:rsid w:val="00757B7F"/>
    <w:rsid w:val="00757D23"/>
    <w:rsid w:val="00757D52"/>
    <w:rsid w:val="00757D7E"/>
    <w:rsid w:val="007600C4"/>
    <w:rsid w:val="007600E7"/>
    <w:rsid w:val="007600F4"/>
    <w:rsid w:val="0076013E"/>
    <w:rsid w:val="0076016C"/>
    <w:rsid w:val="007602DA"/>
    <w:rsid w:val="0076031F"/>
    <w:rsid w:val="00760334"/>
    <w:rsid w:val="0076035C"/>
    <w:rsid w:val="00760393"/>
    <w:rsid w:val="00760587"/>
    <w:rsid w:val="00760627"/>
    <w:rsid w:val="007606D9"/>
    <w:rsid w:val="00760754"/>
    <w:rsid w:val="007607A0"/>
    <w:rsid w:val="00760835"/>
    <w:rsid w:val="007608CE"/>
    <w:rsid w:val="007609B3"/>
    <w:rsid w:val="00760AF4"/>
    <w:rsid w:val="00760B97"/>
    <w:rsid w:val="00760BEB"/>
    <w:rsid w:val="00760C12"/>
    <w:rsid w:val="00760C47"/>
    <w:rsid w:val="00760D48"/>
    <w:rsid w:val="00760DD9"/>
    <w:rsid w:val="00760DE4"/>
    <w:rsid w:val="00760EF9"/>
    <w:rsid w:val="00761025"/>
    <w:rsid w:val="0076105B"/>
    <w:rsid w:val="00761061"/>
    <w:rsid w:val="007610A1"/>
    <w:rsid w:val="0076114F"/>
    <w:rsid w:val="007611E9"/>
    <w:rsid w:val="00761302"/>
    <w:rsid w:val="0076130E"/>
    <w:rsid w:val="00761388"/>
    <w:rsid w:val="007614A0"/>
    <w:rsid w:val="007614AE"/>
    <w:rsid w:val="007614DB"/>
    <w:rsid w:val="007614EB"/>
    <w:rsid w:val="007615FB"/>
    <w:rsid w:val="0076180A"/>
    <w:rsid w:val="007618FB"/>
    <w:rsid w:val="007618FD"/>
    <w:rsid w:val="00761921"/>
    <w:rsid w:val="00761A1E"/>
    <w:rsid w:val="00761A2F"/>
    <w:rsid w:val="00761AA4"/>
    <w:rsid w:val="00761C08"/>
    <w:rsid w:val="00761C16"/>
    <w:rsid w:val="00761C6F"/>
    <w:rsid w:val="00761C85"/>
    <w:rsid w:val="00761D10"/>
    <w:rsid w:val="00761E20"/>
    <w:rsid w:val="00761E2C"/>
    <w:rsid w:val="00761E9B"/>
    <w:rsid w:val="00762057"/>
    <w:rsid w:val="00762063"/>
    <w:rsid w:val="00762180"/>
    <w:rsid w:val="0076222A"/>
    <w:rsid w:val="007622C3"/>
    <w:rsid w:val="007622FD"/>
    <w:rsid w:val="00762395"/>
    <w:rsid w:val="0076252A"/>
    <w:rsid w:val="00762593"/>
    <w:rsid w:val="007625E5"/>
    <w:rsid w:val="0076275B"/>
    <w:rsid w:val="007627FA"/>
    <w:rsid w:val="007629D6"/>
    <w:rsid w:val="00762A05"/>
    <w:rsid w:val="00762A53"/>
    <w:rsid w:val="00762A9A"/>
    <w:rsid w:val="00762AA3"/>
    <w:rsid w:val="00762B17"/>
    <w:rsid w:val="00762B76"/>
    <w:rsid w:val="00762C4F"/>
    <w:rsid w:val="00762CC2"/>
    <w:rsid w:val="00762CFA"/>
    <w:rsid w:val="00762E53"/>
    <w:rsid w:val="00762EAA"/>
    <w:rsid w:val="00762F4C"/>
    <w:rsid w:val="00762F9D"/>
    <w:rsid w:val="00763069"/>
    <w:rsid w:val="0076308D"/>
    <w:rsid w:val="007631DB"/>
    <w:rsid w:val="007632C1"/>
    <w:rsid w:val="007632EE"/>
    <w:rsid w:val="0076335C"/>
    <w:rsid w:val="00763449"/>
    <w:rsid w:val="00763520"/>
    <w:rsid w:val="00763533"/>
    <w:rsid w:val="007635B9"/>
    <w:rsid w:val="00763704"/>
    <w:rsid w:val="00763ADD"/>
    <w:rsid w:val="00763B18"/>
    <w:rsid w:val="00763B9E"/>
    <w:rsid w:val="00763BFC"/>
    <w:rsid w:val="00763D58"/>
    <w:rsid w:val="00763DFA"/>
    <w:rsid w:val="00763E69"/>
    <w:rsid w:val="00763EA0"/>
    <w:rsid w:val="00763EF4"/>
    <w:rsid w:val="00763F19"/>
    <w:rsid w:val="00763F4F"/>
    <w:rsid w:val="00763FBB"/>
    <w:rsid w:val="00763FFF"/>
    <w:rsid w:val="0076406B"/>
    <w:rsid w:val="00764299"/>
    <w:rsid w:val="0076429B"/>
    <w:rsid w:val="0076434F"/>
    <w:rsid w:val="00764369"/>
    <w:rsid w:val="00764388"/>
    <w:rsid w:val="0076444A"/>
    <w:rsid w:val="007644F9"/>
    <w:rsid w:val="0076451D"/>
    <w:rsid w:val="00764557"/>
    <w:rsid w:val="00764566"/>
    <w:rsid w:val="00764590"/>
    <w:rsid w:val="00764732"/>
    <w:rsid w:val="00764777"/>
    <w:rsid w:val="007647A2"/>
    <w:rsid w:val="007647F4"/>
    <w:rsid w:val="00764841"/>
    <w:rsid w:val="0076484B"/>
    <w:rsid w:val="007648EE"/>
    <w:rsid w:val="00764AD8"/>
    <w:rsid w:val="00764AE7"/>
    <w:rsid w:val="00764B5E"/>
    <w:rsid w:val="00764BEB"/>
    <w:rsid w:val="00764C0E"/>
    <w:rsid w:val="00764D45"/>
    <w:rsid w:val="00764D71"/>
    <w:rsid w:val="00764DD3"/>
    <w:rsid w:val="00764DFA"/>
    <w:rsid w:val="00764DFD"/>
    <w:rsid w:val="00764EBC"/>
    <w:rsid w:val="00764F69"/>
    <w:rsid w:val="00764F81"/>
    <w:rsid w:val="007650F2"/>
    <w:rsid w:val="00765227"/>
    <w:rsid w:val="0076529F"/>
    <w:rsid w:val="007652E7"/>
    <w:rsid w:val="0076537A"/>
    <w:rsid w:val="007653B5"/>
    <w:rsid w:val="007653E8"/>
    <w:rsid w:val="0076548F"/>
    <w:rsid w:val="0076555D"/>
    <w:rsid w:val="007655AF"/>
    <w:rsid w:val="0076578C"/>
    <w:rsid w:val="007657E4"/>
    <w:rsid w:val="00765822"/>
    <w:rsid w:val="007658A3"/>
    <w:rsid w:val="0076590E"/>
    <w:rsid w:val="007659D8"/>
    <w:rsid w:val="007659F5"/>
    <w:rsid w:val="00765A0F"/>
    <w:rsid w:val="00765AC9"/>
    <w:rsid w:val="00765B5C"/>
    <w:rsid w:val="00765C57"/>
    <w:rsid w:val="00765CC5"/>
    <w:rsid w:val="00765D33"/>
    <w:rsid w:val="00765D7C"/>
    <w:rsid w:val="00765E6C"/>
    <w:rsid w:val="00766072"/>
    <w:rsid w:val="007660D6"/>
    <w:rsid w:val="00766158"/>
    <w:rsid w:val="0076621F"/>
    <w:rsid w:val="007662F1"/>
    <w:rsid w:val="00766352"/>
    <w:rsid w:val="007663A4"/>
    <w:rsid w:val="00766443"/>
    <w:rsid w:val="007664FE"/>
    <w:rsid w:val="00766510"/>
    <w:rsid w:val="007666D1"/>
    <w:rsid w:val="0076671E"/>
    <w:rsid w:val="00766732"/>
    <w:rsid w:val="00766803"/>
    <w:rsid w:val="00766808"/>
    <w:rsid w:val="00766944"/>
    <w:rsid w:val="007669D0"/>
    <w:rsid w:val="007669F4"/>
    <w:rsid w:val="00766D1C"/>
    <w:rsid w:val="00766E37"/>
    <w:rsid w:val="00766E73"/>
    <w:rsid w:val="00766F23"/>
    <w:rsid w:val="00766F77"/>
    <w:rsid w:val="00766F8B"/>
    <w:rsid w:val="00766FD8"/>
    <w:rsid w:val="0076700E"/>
    <w:rsid w:val="00767038"/>
    <w:rsid w:val="007670B3"/>
    <w:rsid w:val="007670F3"/>
    <w:rsid w:val="007672B3"/>
    <w:rsid w:val="007672CA"/>
    <w:rsid w:val="007673AF"/>
    <w:rsid w:val="00767469"/>
    <w:rsid w:val="007674DF"/>
    <w:rsid w:val="007674F4"/>
    <w:rsid w:val="00767521"/>
    <w:rsid w:val="007675A8"/>
    <w:rsid w:val="0076762D"/>
    <w:rsid w:val="007676A4"/>
    <w:rsid w:val="00767760"/>
    <w:rsid w:val="007677DE"/>
    <w:rsid w:val="00767902"/>
    <w:rsid w:val="007679E5"/>
    <w:rsid w:val="00767A54"/>
    <w:rsid w:val="00767B28"/>
    <w:rsid w:val="00767E4C"/>
    <w:rsid w:val="00767EB7"/>
    <w:rsid w:val="00767ED8"/>
    <w:rsid w:val="00767F0C"/>
    <w:rsid w:val="00767F85"/>
    <w:rsid w:val="00767FEE"/>
    <w:rsid w:val="0077004C"/>
    <w:rsid w:val="007700B0"/>
    <w:rsid w:val="00770118"/>
    <w:rsid w:val="007701FA"/>
    <w:rsid w:val="0077025C"/>
    <w:rsid w:val="007702EB"/>
    <w:rsid w:val="0077031F"/>
    <w:rsid w:val="007704AF"/>
    <w:rsid w:val="00770528"/>
    <w:rsid w:val="0077058C"/>
    <w:rsid w:val="007706EE"/>
    <w:rsid w:val="00770700"/>
    <w:rsid w:val="007708E6"/>
    <w:rsid w:val="0077097D"/>
    <w:rsid w:val="007709DD"/>
    <w:rsid w:val="00770AA3"/>
    <w:rsid w:val="00770B5A"/>
    <w:rsid w:val="00770BCB"/>
    <w:rsid w:val="00770C5C"/>
    <w:rsid w:val="00770D3E"/>
    <w:rsid w:val="00770D43"/>
    <w:rsid w:val="00770D98"/>
    <w:rsid w:val="00770E30"/>
    <w:rsid w:val="00770F24"/>
    <w:rsid w:val="00770F56"/>
    <w:rsid w:val="00771131"/>
    <w:rsid w:val="0077137E"/>
    <w:rsid w:val="00771381"/>
    <w:rsid w:val="0077140B"/>
    <w:rsid w:val="007715F2"/>
    <w:rsid w:val="00771790"/>
    <w:rsid w:val="007717DD"/>
    <w:rsid w:val="00771851"/>
    <w:rsid w:val="00771892"/>
    <w:rsid w:val="007718E6"/>
    <w:rsid w:val="007719D3"/>
    <w:rsid w:val="00771A5F"/>
    <w:rsid w:val="00771A67"/>
    <w:rsid w:val="00771C2C"/>
    <w:rsid w:val="00771CFB"/>
    <w:rsid w:val="00771FAB"/>
    <w:rsid w:val="0077206A"/>
    <w:rsid w:val="007721D1"/>
    <w:rsid w:val="00772281"/>
    <w:rsid w:val="0077244B"/>
    <w:rsid w:val="007724EA"/>
    <w:rsid w:val="0077255E"/>
    <w:rsid w:val="00772667"/>
    <w:rsid w:val="007727C9"/>
    <w:rsid w:val="007727EB"/>
    <w:rsid w:val="007728C3"/>
    <w:rsid w:val="007729E4"/>
    <w:rsid w:val="00772B24"/>
    <w:rsid w:val="00772BB5"/>
    <w:rsid w:val="00772BD5"/>
    <w:rsid w:val="00772C9C"/>
    <w:rsid w:val="00772CFB"/>
    <w:rsid w:val="00772FCF"/>
    <w:rsid w:val="00772FDC"/>
    <w:rsid w:val="0077303E"/>
    <w:rsid w:val="0077306E"/>
    <w:rsid w:val="00773178"/>
    <w:rsid w:val="007732F0"/>
    <w:rsid w:val="0077339A"/>
    <w:rsid w:val="007733AC"/>
    <w:rsid w:val="0077342D"/>
    <w:rsid w:val="007734CE"/>
    <w:rsid w:val="007734E9"/>
    <w:rsid w:val="00773531"/>
    <w:rsid w:val="007736A1"/>
    <w:rsid w:val="00773818"/>
    <w:rsid w:val="00773A9A"/>
    <w:rsid w:val="00773BA6"/>
    <w:rsid w:val="00773C07"/>
    <w:rsid w:val="00773D12"/>
    <w:rsid w:val="00773DB4"/>
    <w:rsid w:val="00773DCD"/>
    <w:rsid w:val="00773E61"/>
    <w:rsid w:val="00773EC4"/>
    <w:rsid w:val="0077416E"/>
    <w:rsid w:val="00774197"/>
    <w:rsid w:val="00774232"/>
    <w:rsid w:val="00774273"/>
    <w:rsid w:val="007742BB"/>
    <w:rsid w:val="007742BE"/>
    <w:rsid w:val="00774309"/>
    <w:rsid w:val="007743C5"/>
    <w:rsid w:val="00774502"/>
    <w:rsid w:val="0077463E"/>
    <w:rsid w:val="007747AA"/>
    <w:rsid w:val="00774884"/>
    <w:rsid w:val="007748B2"/>
    <w:rsid w:val="007748E7"/>
    <w:rsid w:val="0077497B"/>
    <w:rsid w:val="007749E9"/>
    <w:rsid w:val="00774B5B"/>
    <w:rsid w:val="00774BD3"/>
    <w:rsid w:val="00774BE5"/>
    <w:rsid w:val="00774C3D"/>
    <w:rsid w:val="00774C5A"/>
    <w:rsid w:val="00774D8C"/>
    <w:rsid w:val="00774E11"/>
    <w:rsid w:val="00774E32"/>
    <w:rsid w:val="00774E7E"/>
    <w:rsid w:val="00774F0D"/>
    <w:rsid w:val="00774F3E"/>
    <w:rsid w:val="007750B7"/>
    <w:rsid w:val="007752BE"/>
    <w:rsid w:val="00775318"/>
    <w:rsid w:val="007753CB"/>
    <w:rsid w:val="007753DB"/>
    <w:rsid w:val="007754DB"/>
    <w:rsid w:val="00775551"/>
    <w:rsid w:val="00775726"/>
    <w:rsid w:val="0077577D"/>
    <w:rsid w:val="00775822"/>
    <w:rsid w:val="00775859"/>
    <w:rsid w:val="00775970"/>
    <w:rsid w:val="00775A62"/>
    <w:rsid w:val="00775C68"/>
    <w:rsid w:val="00775CC7"/>
    <w:rsid w:val="00775D1B"/>
    <w:rsid w:val="00776028"/>
    <w:rsid w:val="00776041"/>
    <w:rsid w:val="00776043"/>
    <w:rsid w:val="007760DE"/>
    <w:rsid w:val="007760F4"/>
    <w:rsid w:val="00776161"/>
    <w:rsid w:val="007761D2"/>
    <w:rsid w:val="00776339"/>
    <w:rsid w:val="0077641E"/>
    <w:rsid w:val="007764AF"/>
    <w:rsid w:val="007764BC"/>
    <w:rsid w:val="007764D8"/>
    <w:rsid w:val="00776561"/>
    <w:rsid w:val="00776668"/>
    <w:rsid w:val="007766E6"/>
    <w:rsid w:val="00776750"/>
    <w:rsid w:val="007767F2"/>
    <w:rsid w:val="00776917"/>
    <w:rsid w:val="0077694C"/>
    <w:rsid w:val="00776A72"/>
    <w:rsid w:val="00776A81"/>
    <w:rsid w:val="00776AB2"/>
    <w:rsid w:val="00776B0A"/>
    <w:rsid w:val="00776C5E"/>
    <w:rsid w:val="00777027"/>
    <w:rsid w:val="007770AA"/>
    <w:rsid w:val="00777127"/>
    <w:rsid w:val="0077728E"/>
    <w:rsid w:val="00777331"/>
    <w:rsid w:val="00777366"/>
    <w:rsid w:val="0077746D"/>
    <w:rsid w:val="007775B2"/>
    <w:rsid w:val="00777625"/>
    <w:rsid w:val="0077765B"/>
    <w:rsid w:val="00777707"/>
    <w:rsid w:val="00777736"/>
    <w:rsid w:val="00777770"/>
    <w:rsid w:val="007778FF"/>
    <w:rsid w:val="00777B51"/>
    <w:rsid w:val="00777BA9"/>
    <w:rsid w:val="00777E69"/>
    <w:rsid w:val="00777E7E"/>
    <w:rsid w:val="00777F5C"/>
    <w:rsid w:val="007800D4"/>
    <w:rsid w:val="00780142"/>
    <w:rsid w:val="00780323"/>
    <w:rsid w:val="00780377"/>
    <w:rsid w:val="007803BD"/>
    <w:rsid w:val="007803E7"/>
    <w:rsid w:val="00780565"/>
    <w:rsid w:val="0078057F"/>
    <w:rsid w:val="00780599"/>
    <w:rsid w:val="007805DB"/>
    <w:rsid w:val="007805E3"/>
    <w:rsid w:val="0078062A"/>
    <w:rsid w:val="00780777"/>
    <w:rsid w:val="007807EA"/>
    <w:rsid w:val="00780851"/>
    <w:rsid w:val="007808CD"/>
    <w:rsid w:val="0078095E"/>
    <w:rsid w:val="00780A5D"/>
    <w:rsid w:val="00780B29"/>
    <w:rsid w:val="00780D6F"/>
    <w:rsid w:val="00780D87"/>
    <w:rsid w:val="00780DA8"/>
    <w:rsid w:val="00780DCB"/>
    <w:rsid w:val="00780E18"/>
    <w:rsid w:val="00780ECF"/>
    <w:rsid w:val="0078104F"/>
    <w:rsid w:val="00781091"/>
    <w:rsid w:val="00781107"/>
    <w:rsid w:val="00781124"/>
    <w:rsid w:val="0078114C"/>
    <w:rsid w:val="00781201"/>
    <w:rsid w:val="00781280"/>
    <w:rsid w:val="007812EF"/>
    <w:rsid w:val="007813C9"/>
    <w:rsid w:val="0078144E"/>
    <w:rsid w:val="0078157D"/>
    <w:rsid w:val="00781612"/>
    <w:rsid w:val="0078167E"/>
    <w:rsid w:val="00781736"/>
    <w:rsid w:val="007817CE"/>
    <w:rsid w:val="007817EE"/>
    <w:rsid w:val="007817FD"/>
    <w:rsid w:val="00781955"/>
    <w:rsid w:val="007819C6"/>
    <w:rsid w:val="00781A1E"/>
    <w:rsid w:val="00781D28"/>
    <w:rsid w:val="00781DAD"/>
    <w:rsid w:val="00781DFE"/>
    <w:rsid w:val="00781F2C"/>
    <w:rsid w:val="00781F4E"/>
    <w:rsid w:val="00781F8D"/>
    <w:rsid w:val="00781FDC"/>
    <w:rsid w:val="00782076"/>
    <w:rsid w:val="007821FE"/>
    <w:rsid w:val="007822E9"/>
    <w:rsid w:val="00782439"/>
    <w:rsid w:val="0078267E"/>
    <w:rsid w:val="0078273C"/>
    <w:rsid w:val="00782826"/>
    <w:rsid w:val="00782852"/>
    <w:rsid w:val="007828EB"/>
    <w:rsid w:val="007828FB"/>
    <w:rsid w:val="00782963"/>
    <w:rsid w:val="00782985"/>
    <w:rsid w:val="00782AEC"/>
    <w:rsid w:val="00782BD9"/>
    <w:rsid w:val="00782C4E"/>
    <w:rsid w:val="00782CB4"/>
    <w:rsid w:val="00782CB9"/>
    <w:rsid w:val="00782D54"/>
    <w:rsid w:val="00782FA4"/>
    <w:rsid w:val="007830C1"/>
    <w:rsid w:val="007831B5"/>
    <w:rsid w:val="00783219"/>
    <w:rsid w:val="00783225"/>
    <w:rsid w:val="007832A9"/>
    <w:rsid w:val="007832D1"/>
    <w:rsid w:val="0078330C"/>
    <w:rsid w:val="007834AA"/>
    <w:rsid w:val="0078363E"/>
    <w:rsid w:val="00783701"/>
    <w:rsid w:val="00783746"/>
    <w:rsid w:val="007838BD"/>
    <w:rsid w:val="00783AB0"/>
    <w:rsid w:val="00783ACD"/>
    <w:rsid w:val="00783B06"/>
    <w:rsid w:val="00783B29"/>
    <w:rsid w:val="00783B46"/>
    <w:rsid w:val="00783B55"/>
    <w:rsid w:val="00783B8C"/>
    <w:rsid w:val="00783DB2"/>
    <w:rsid w:val="00783E06"/>
    <w:rsid w:val="00783E28"/>
    <w:rsid w:val="00783ECA"/>
    <w:rsid w:val="00783EE3"/>
    <w:rsid w:val="00783F20"/>
    <w:rsid w:val="00783F72"/>
    <w:rsid w:val="0078402A"/>
    <w:rsid w:val="00784231"/>
    <w:rsid w:val="00784239"/>
    <w:rsid w:val="00784252"/>
    <w:rsid w:val="0078429F"/>
    <w:rsid w:val="0078430C"/>
    <w:rsid w:val="00784386"/>
    <w:rsid w:val="007843BA"/>
    <w:rsid w:val="007844E9"/>
    <w:rsid w:val="007845B1"/>
    <w:rsid w:val="0078462B"/>
    <w:rsid w:val="00784634"/>
    <w:rsid w:val="0078466C"/>
    <w:rsid w:val="007846C5"/>
    <w:rsid w:val="007846C6"/>
    <w:rsid w:val="0078473A"/>
    <w:rsid w:val="00784787"/>
    <w:rsid w:val="00784A0C"/>
    <w:rsid w:val="00784AE1"/>
    <w:rsid w:val="00784BDB"/>
    <w:rsid w:val="00784CF8"/>
    <w:rsid w:val="00784DCC"/>
    <w:rsid w:val="00784DFC"/>
    <w:rsid w:val="00784EB8"/>
    <w:rsid w:val="00784F26"/>
    <w:rsid w:val="00784FFB"/>
    <w:rsid w:val="00785142"/>
    <w:rsid w:val="0078518E"/>
    <w:rsid w:val="00785203"/>
    <w:rsid w:val="0078520F"/>
    <w:rsid w:val="00785254"/>
    <w:rsid w:val="0078525B"/>
    <w:rsid w:val="0078539D"/>
    <w:rsid w:val="007853CF"/>
    <w:rsid w:val="007855C5"/>
    <w:rsid w:val="007855D0"/>
    <w:rsid w:val="007855D4"/>
    <w:rsid w:val="007855E8"/>
    <w:rsid w:val="0078563B"/>
    <w:rsid w:val="0078563D"/>
    <w:rsid w:val="0078572F"/>
    <w:rsid w:val="0078588B"/>
    <w:rsid w:val="007858C5"/>
    <w:rsid w:val="00785A4B"/>
    <w:rsid w:val="00785AF7"/>
    <w:rsid w:val="00785B79"/>
    <w:rsid w:val="00785C10"/>
    <w:rsid w:val="00785C73"/>
    <w:rsid w:val="00785D9D"/>
    <w:rsid w:val="00785E6E"/>
    <w:rsid w:val="00785E81"/>
    <w:rsid w:val="00786034"/>
    <w:rsid w:val="00786049"/>
    <w:rsid w:val="0078606B"/>
    <w:rsid w:val="00786269"/>
    <w:rsid w:val="0078643B"/>
    <w:rsid w:val="00786470"/>
    <w:rsid w:val="00786475"/>
    <w:rsid w:val="007864D6"/>
    <w:rsid w:val="007864F3"/>
    <w:rsid w:val="007865B1"/>
    <w:rsid w:val="0078664D"/>
    <w:rsid w:val="0078671D"/>
    <w:rsid w:val="007867EA"/>
    <w:rsid w:val="0078687C"/>
    <w:rsid w:val="007868B6"/>
    <w:rsid w:val="007868C2"/>
    <w:rsid w:val="007868FD"/>
    <w:rsid w:val="00786AE9"/>
    <w:rsid w:val="00786B81"/>
    <w:rsid w:val="00786B8F"/>
    <w:rsid w:val="00786B97"/>
    <w:rsid w:val="00786BCE"/>
    <w:rsid w:val="00786C05"/>
    <w:rsid w:val="00786C4F"/>
    <w:rsid w:val="00786CA6"/>
    <w:rsid w:val="00786D0A"/>
    <w:rsid w:val="00786D9C"/>
    <w:rsid w:val="00786E03"/>
    <w:rsid w:val="00786EBD"/>
    <w:rsid w:val="00787037"/>
    <w:rsid w:val="007870B4"/>
    <w:rsid w:val="007871C8"/>
    <w:rsid w:val="00787327"/>
    <w:rsid w:val="00787357"/>
    <w:rsid w:val="00787378"/>
    <w:rsid w:val="00787429"/>
    <w:rsid w:val="0078745C"/>
    <w:rsid w:val="00787490"/>
    <w:rsid w:val="0078750E"/>
    <w:rsid w:val="00787564"/>
    <w:rsid w:val="0078763B"/>
    <w:rsid w:val="0078763C"/>
    <w:rsid w:val="00787680"/>
    <w:rsid w:val="0078771C"/>
    <w:rsid w:val="00787784"/>
    <w:rsid w:val="007877AB"/>
    <w:rsid w:val="007877B7"/>
    <w:rsid w:val="007877BA"/>
    <w:rsid w:val="007877F3"/>
    <w:rsid w:val="00787814"/>
    <w:rsid w:val="00787821"/>
    <w:rsid w:val="00787864"/>
    <w:rsid w:val="0078789F"/>
    <w:rsid w:val="007878EC"/>
    <w:rsid w:val="00787945"/>
    <w:rsid w:val="00787A7E"/>
    <w:rsid w:val="00787BBE"/>
    <w:rsid w:val="00787C0F"/>
    <w:rsid w:val="00787C2A"/>
    <w:rsid w:val="00787C90"/>
    <w:rsid w:val="00787DF4"/>
    <w:rsid w:val="00787E3E"/>
    <w:rsid w:val="00787ED9"/>
    <w:rsid w:val="00790042"/>
    <w:rsid w:val="007900D1"/>
    <w:rsid w:val="007901EB"/>
    <w:rsid w:val="0079021C"/>
    <w:rsid w:val="00790221"/>
    <w:rsid w:val="00790225"/>
    <w:rsid w:val="00790255"/>
    <w:rsid w:val="007902A7"/>
    <w:rsid w:val="007902F8"/>
    <w:rsid w:val="007902F9"/>
    <w:rsid w:val="0079031F"/>
    <w:rsid w:val="0079033C"/>
    <w:rsid w:val="007903C3"/>
    <w:rsid w:val="00790444"/>
    <w:rsid w:val="0079044F"/>
    <w:rsid w:val="007904A3"/>
    <w:rsid w:val="00790501"/>
    <w:rsid w:val="007905E3"/>
    <w:rsid w:val="0079065A"/>
    <w:rsid w:val="0079065C"/>
    <w:rsid w:val="00790789"/>
    <w:rsid w:val="00790800"/>
    <w:rsid w:val="00790886"/>
    <w:rsid w:val="0079093F"/>
    <w:rsid w:val="00790C13"/>
    <w:rsid w:val="00790CD5"/>
    <w:rsid w:val="00790D60"/>
    <w:rsid w:val="00790D86"/>
    <w:rsid w:val="00790FB4"/>
    <w:rsid w:val="00790FC2"/>
    <w:rsid w:val="0079101B"/>
    <w:rsid w:val="0079112B"/>
    <w:rsid w:val="00791161"/>
    <w:rsid w:val="00791317"/>
    <w:rsid w:val="007913AF"/>
    <w:rsid w:val="00791477"/>
    <w:rsid w:val="00791531"/>
    <w:rsid w:val="00791545"/>
    <w:rsid w:val="007915EE"/>
    <w:rsid w:val="0079164F"/>
    <w:rsid w:val="0079165E"/>
    <w:rsid w:val="00791667"/>
    <w:rsid w:val="00791781"/>
    <w:rsid w:val="0079178F"/>
    <w:rsid w:val="007917DF"/>
    <w:rsid w:val="00791906"/>
    <w:rsid w:val="007919F6"/>
    <w:rsid w:val="00791A0D"/>
    <w:rsid w:val="00791B1F"/>
    <w:rsid w:val="00791BC8"/>
    <w:rsid w:val="00791BF2"/>
    <w:rsid w:val="00791C7A"/>
    <w:rsid w:val="00791CA9"/>
    <w:rsid w:val="00791D6E"/>
    <w:rsid w:val="00791DC0"/>
    <w:rsid w:val="00791E63"/>
    <w:rsid w:val="00791E93"/>
    <w:rsid w:val="00791FAD"/>
    <w:rsid w:val="00791FEC"/>
    <w:rsid w:val="0079209B"/>
    <w:rsid w:val="007923B1"/>
    <w:rsid w:val="00792414"/>
    <w:rsid w:val="0079247D"/>
    <w:rsid w:val="00792519"/>
    <w:rsid w:val="0079252F"/>
    <w:rsid w:val="00792582"/>
    <w:rsid w:val="007925B9"/>
    <w:rsid w:val="007925D1"/>
    <w:rsid w:val="0079260C"/>
    <w:rsid w:val="0079263B"/>
    <w:rsid w:val="00792663"/>
    <w:rsid w:val="00792680"/>
    <w:rsid w:val="0079268A"/>
    <w:rsid w:val="0079268B"/>
    <w:rsid w:val="0079271C"/>
    <w:rsid w:val="0079272F"/>
    <w:rsid w:val="00792752"/>
    <w:rsid w:val="00792769"/>
    <w:rsid w:val="00792771"/>
    <w:rsid w:val="0079280A"/>
    <w:rsid w:val="0079282C"/>
    <w:rsid w:val="007929D9"/>
    <w:rsid w:val="00792A5D"/>
    <w:rsid w:val="00792B65"/>
    <w:rsid w:val="00792B6D"/>
    <w:rsid w:val="00792B71"/>
    <w:rsid w:val="00792BC1"/>
    <w:rsid w:val="00792C9A"/>
    <w:rsid w:val="00792CDA"/>
    <w:rsid w:val="00792CE7"/>
    <w:rsid w:val="00792D1B"/>
    <w:rsid w:val="00792E14"/>
    <w:rsid w:val="00792E91"/>
    <w:rsid w:val="0079305A"/>
    <w:rsid w:val="007930C6"/>
    <w:rsid w:val="00793176"/>
    <w:rsid w:val="007931C3"/>
    <w:rsid w:val="007931D0"/>
    <w:rsid w:val="007931F9"/>
    <w:rsid w:val="0079325E"/>
    <w:rsid w:val="007933A2"/>
    <w:rsid w:val="007933F7"/>
    <w:rsid w:val="00793441"/>
    <w:rsid w:val="00793496"/>
    <w:rsid w:val="007934D8"/>
    <w:rsid w:val="0079353A"/>
    <w:rsid w:val="0079356F"/>
    <w:rsid w:val="007935B4"/>
    <w:rsid w:val="007935D2"/>
    <w:rsid w:val="0079367E"/>
    <w:rsid w:val="007937D7"/>
    <w:rsid w:val="007937DA"/>
    <w:rsid w:val="00793805"/>
    <w:rsid w:val="00793808"/>
    <w:rsid w:val="0079382D"/>
    <w:rsid w:val="0079383B"/>
    <w:rsid w:val="0079383D"/>
    <w:rsid w:val="00793859"/>
    <w:rsid w:val="00793A89"/>
    <w:rsid w:val="00793B18"/>
    <w:rsid w:val="00793B35"/>
    <w:rsid w:val="00793B7F"/>
    <w:rsid w:val="00793CFD"/>
    <w:rsid w:val="00793D55"/>
    <w:rsid w:val="00793D7D"/>
    <w:rsid w:val="00793DAB"/>
    <w:rsid w:val="00794068"/>
    <w:rsid w:val="00794088"/>
    <w:rsid w:val="007940D1"/>
    <w:rsid w:val="0079410B"/>
    <w:rsid w:val="00794155"/>
    <w:rsid w:val="00794370"/>
    <w:rsid w:val="00794467"/>
    <w:rsid w:val="0079447A"/>
    <w:rsid w:val="007944E1"/>
    <w:rsid w:val="0079461F"/>
    <w:rsid w:val="007946FA"/>
    <w:rsid w:val="00794700"/>
    <w:rsid w:val="007947BC"/>
    <w:rsid w:val="0079481E"/>
    <w:rsid w:val="00794842"/>
    <w:rsid w:val="00794898"/>
    <w:rsid w:val="007948CB"/>
    <w:rsid w:val="007948E2"/>
    <w:rsid w:val="00794958"/>
    <w:rsid w:val="00794A0D"/>
    <w:rsid w:val="00794A5B"/>
    <w:rsid w:val="00794B83"/>
    <w:rsid w:val="00794BA5"/>
    <w:rsid w:val="00794BB7"/>
    <w:rsid w:val="00794C22"/>
    <w:rsid w:val="00794CE2"/>
    <w:rsid w:val="00794D27"/>
    <w:rsid w:val="00794DFD"/>
    <w:rsid w:val="00794E50"/>
    <w:rsid w:val="00794E9C"/>
    <w:rsid w:val="00794ED3"/>
    <w:rsid w:val="00794FD1"/>
    <w:rsid w:val="00795160"/>
    <w:rsid w:val="0079518A"/>
    <w:rsid w:val="00795221"/>
    <w:rsid w:val="0079523E"/>
    <w:rsid w:val="00795255"/>
    <w:rsid w:val="00795257"/>
    <w:rsid w:val="007952EC"/>
    <w:rsid w:val="00795330"/>
    <w:rsid w:val="007954E0"/>
    <w:rsid w:val="00795533"/>
    <w:rsid w:val="0079556D"/>
    <w:rsid w:val="007955C9"/>
    <w:rsid w:val="007955D9"/>
    <w:rsid w:val="007955F9"/>
    <w:rsid w:val="00795626"/>
    <w:rsid w:val="00795812"/>
    <w:rsid w:val="0079582A"/>
    <w:rsid w:val="0079583F"/>
    <w:rsid w:val="00795841"/>
    <w:rsid w:val="00795936"/>
    <w:rsid w:val="00795960"/>
    <w:rsid w:val="00795970"/>
    <w:rsid w:val="007959F2"/>
    <w:rsid w:val="00795A82"/>
    <w:rsid w:val="00795B7E"/>
    <w:rsid w:val="00795B81"/>
    <w:rsid w:val="00795C4A"/>
    <w:rsid w:val="00795D54"/>
    <w:rsid w:val="00795D74"/>
    <w:rsid w:val="00795DD0"/>
    <w:rsid w:val="00795DEB"/>
    <w:rsid w:val="00795FA3"/>
    <w:rsid w:val="00795FC9"/>
    <w:rsid w:val="00796060"/>
    <w:rsid w:val="007960B3"/>
    <w:rsid w:val="00796113"/>
    <w:rsid w:val="0079617E"/>
    <w:rsid w:val="007961C2"/>
    <w:rsid w:val="00796206"/>
    <w:rsid w:val="00796212"/>
    <w:rsid w:val="007962D4"/>
    <w:rsid w:val="0079636F"/>
    <w:rsid w:val="007963CF"/>
    <w:rsid w:val="007965C4"/>
    <w:rsid w:val="0079677C"/>
    <w:rsid w:val="007967B4"/>
    <w:rsid w:val="007967D0"/>
    <w:rsid w:val="00796833"/>
    <w:rsid w:val="0079685E"/>
    <w:rsid w:val="00796B90"/>
    <w:rsid w:val="00796BA8"/>
    <w:rsid w:val="00796BBC"/>
    <w:rsid w:val="00796ECE"/>
    <w:rsid w:val="00796F2E"/>
    <w:rsid w:val="00796FFD"/>
    <w:rsid w:val="00797044"/>
    <w:rsid w:val="007970C0"/>
    <w:rsid w:val="007973A4"/>
    <w:rsid w:val="0079740D"/>
    <w:rsid w:val="00797522"/>
    <w:rsid w:val="0079752F"/>
    <w:rsid w:val="00797592"/>
    <w:rsid w:val="0079760D"/>
    <w:rsid w:val="0079764A"/>
    <w:rsid w:val="00797661"/>
    <w:rsid w:val="0079767A"/>
    <w:rsid w:val="00797754"/>
    <w:rsid w:val="00797882"/>
    <w:rsid w:val="007978AF"/>
    <w:rsid w:val="007978C9"/>
    <w:rsid w:val="007978CF"/>
    <w:rsid w:val="007978EC"/>
    <w:rsid w:val="00797964"/>
    <w:rsid w:val="00797981"/>
    <w:rsid w:val="007979C4"/>
    <w:rsid w:val="007979E0"/>
    <w:rsid w:val="00797A1B"/>
    <w:rsid w:val="00797A21"/>
    <w:rsid w:val="00797A3B"/>
    <w:rsid w:val="00797D74"/>
    <w:rsid w:val="00797F84"/>
    <w:rsid w:val="007A019C"/>
    <w:rsid w:val="007A0288"/>
    <w:rsid w:val="007A02AA"/>
    <w:rsid w:val="007A02AB"/>
    <w:rsid w:val="007A0356"/>
    <w:rsid w:val="007A05F2"/>
    <w:rsid w:val="007A0738"/>
    <w:rsid w:val="007A07B3"/>
    <w:rsid w:val="007A07E2"/>
    <w:rsid w:val="007A08A4"/>
    <w:rsid w:val="007A0946"/>
    <w:rsid w:val="007A0A67"/>
    <w:rsid w:val="007A0B87"/>
    <w:rsid w:val="007A0BD6"/>
    <w:rsid w:val="007A0C26"/>
    <w:rsid w:val="007A0C6F"/>
    <w:rsid w:val="007A0C88"/>
    <w:rsid w:val="007A0C9F"/>
    <w:rsid w:val="007A0CBD"/>
    <w:rsid w:val="007A0D62"/>
    <w:rsid w:val="007A0DDB"/>
    <w:rsid w:val="007A0E83"/>
    <w:rsid w:val="007A0E9B"/>
    <w:rsid w:val="007A0EBF"/>
    <w:rsid w:val="007A0F6E"/>
    <w:rsid w:val="007A0FCC"/>
    <w:rsid w:val="007A0FFB"/>
    <w:rsid w:val="007A113C"/>
    <w:rsid w:val="007A1193"/>
    <w:rsid w:val="007A13A8"/>
    <w:rsid w:val="007A1439"/>
    <w:rsid w:val="007A149D"/>
    <w:rsid w:val="007A14C8"/>
    <w:rsid w:val="007A150A"/>
    <w:rsid w:val="007A15D3"/>
    <w:rsid w:val="007A163C"/>
    <w:rsid w:val="007A173A"/>
    <w:rsid w:val="007A177B"/>
    <w:rsid w:val="007A188C"/>
    <w:rsid w:val="007A19A6"/>
    <w:rsid w:val="007A19FE"/>
    <w:rsid w:val="007A1A0D"/>
    <w:rsid w:val="007A1B84"/>
    <w:rsid w:val="007A1EF3"/>
    <w:rsid w:val="007A1FBA"/>
    <w:rsid w:val="007A1FEE"/>
    <w:rsid w:val="007A206B"/>
    <w:rsid w:val="007A21E0"/>
    <w:rsid w:val="007A22D0"/>
    <w:rsid w:val="007A22F7"/>
    <w:rsid w:val="007A2316"/>
    <w:rsid w:val="007A2377"/>
    <w:rsid w:val="007A2386"/>
    <w:rsid w:val="007A23A2"/>
    <w:rsid w:val="007A23A9"/>
    <w:rsid w:val="007A253C"/>
    <w:rsid w:val="007A254E"/>
    <w:rsid w:val="007A2657"/>
    <w:rsid w:val="007A2673"/>
    <w:rsid w:val="007A2802"/>
    <w:rsid w:val="007A2843"/>
    <w:rsid w:val="007A2877"/>
    <w:rsid w:val="007A287C"/>
    <w:rsid w:val="007A28A1"/>
    <w:rsid w:val="007A2965"/>
    <w:rsid w:val="007A2996"/>
    <w:rsid w:val="007A29D7"/>
    <w:rsid w:val="007A2B22"/>
    <w:rsid w:val="007A2CBA"/>
    <w:rsid w:val="007A2CE8"/>
    <w:rsid w:val="007A2DEC"/>
    <w:rsid w:val="007A2E37"/>
    <w:rsid w:val="007A2F27"/>
    <w:rsid w:val="007A2F51"/>
    <w:rsid w:val="007A2FB2"/>
    <w:rsid w:val="007A3081"/>
    <w:rsid w:val="007A30BA"/>
    <w:rsid w:val="007A3100"/>
    <w:rsid w:val="007A31A2"/>
    <w:rsid w:val="007A3271"/>
    <w:rsid w:val="007A32C2"/>
    <w:rsid w:val="007A3374"/>
    <w:rsid w:val="007A3466"/>
    <w:rsid w:val="007A3470"/>
    <w:rsid w:val="007A35A3"/>
    <w:rsid w:val="007A35AF"/>
    <w:rsid w:val="007A3623"/>
    <w:rsid w:val="007A36E5"/>
    <w:rsid w:val="007A3709"/>
    <w:rsid w:val="007A3757"/>
    <w:rsid w:val="007A37E1"/>
    <w:rsid w:val="007A38F9"/>
    <w:rsid w:val="007A3945"/>
    <w:rsid w:val="007A39FC"/>
    <w:rsid w:val="007A3A5E"/>
    <w:rsid w:val="007A3A68"/>
    <w:rsid w:val="007A3AB1"/>
    <w:rsid w:val="007A3BAE"/>
    <w:rsid w:val="007A3DA3"/>
    <w:rsid w:val="007A3EB5"/>
    <w:rsid w:val="007A3F5A"/>
    <w:rsid w:val="007A3F78"/>
    <w:rsid w:val="007A3FCE"/>
    <w:rsid w:val="007A4014"/>
    <w:rsid w:val="007A403B"/>
    <w:rsid w:val="007A4176"/>
    <w:rsid w:val="007A41BF"/>
    <w:rsid w:val="007A41D2"/>
    <w:rsid w:val="007A41F0"/>
    <w:rsid w:val="007A425E"/>
    <w:rsid w:val="007A4486"/>
    <w:rsid w:val="007A449B"/>
    <w:rsid w:val="007A455A"/>
    <w:rsid w:val="007A4608"/>
    <w:rsid w:val="007A4641"/>
    <w:rsid w:val="007A473A"/>
    <w:rsid w:val="007A47F1"/>
    <w:rsid w:val="007A485F"/>
    <w:rsid w:val="007A492E"/>
    <w:rsid w:val="007A49E8"/>
    <w:rsid w:val="007A49FB"/>
    <w:rsid w:val="007A4A1F"/>
    <w:rsid w:val="007A4C57"/>
    <w:rsid w:val="007A4CBF"/>
    <w:rsid w:val="007A4CF7"/>
    <w:rsid w:val="007A4DDB"/>
    <w:rsid w:val="007A4E1F"/>
    <w:rsid w:val="007A4E65"/>
    <w:rsid w:val="007A4EEB"/>
    <w:rsid w:val="007A4F8E"/>
    <w:rsid w:val="007A5026"/>
    <w:rsid w:val="007A504E"/>
    <w:rsid w:val="007A50C5"/>
    <w:rsid w:val="007A5181"/>
    <w:rsid w:val="007A52D9"/>
    <w:rsid w:val="007A54C2"/>
    <w:rsid w:val="007A54D9"/>
    <w:rsid w:val="007A559C"/>
    <w:rsid w:val="007A5703"/>
    <w:rsid w:val="007A5757"/>
    <w:rsid w:val="007A57A8"/>
    <w:rsid w:val="007A58C5"/>
    <w:rsid w:val="007A58E1"/>
    <w:rsid w:val="007A5958"/>
    <w:rsid w:val="007A5962"/>
    <w:rsid w:val="007A5AAF"/>
    <w:rsid w:val="007A5CD7"/>
    <w:rsid w:val="007A5D32"/>
    <w:rsid w:val="007A5DB8"/>
    <w:rsid w:val="007A5EA6"/>
    <w:rsid w:val="007A5EE7"/>
    <w:rsid w:val="007A607F"/>
    <w:rsid w:val="007A6080"/>
    <w:rsid w:val="007A6102"/>
    <w:rsid w:val="007A630F"/>
    <w:rsid w:val="007A65E1"/>
    <w:rsid w:val="007A67B3"/>
    <w:rsid w:val="007A694A"/>
    <w:rsid w:val="007A694E"/>
    <w:rsid w:val="007A69D9"/>
    <w:rsid w:val="007A6A14"/>
    <w:rsid w:val="007A6B06"/>
    <w:rsid w:val="007A6B43"/>
    <w:rsid w:val="007A6B49"/>
    <w:rsid w:val="007A6C61"/>
    <w:rsid w:val="007A6CE6"/>
    <w:rsid w:val="007A6CF0"/>
    <w:rsid w:val="007A6D02"/>
    <w:rsid w:val="007A6D48"/>
    <w:rsid w:val="007A6E64"/>
    <w:rsid w:val="007A6EA6"/>
    <w:rsid w:val="007A6EDD"/>
    <w:rsid w:val="007A6F2A"/>
    <w:rsid w:val="007A6F61"/>
    <w:rsid w:val="007A6FA8"/>
    <w:rsid w:val="007A70BC"/>
    <w:rsid w:val="007A7149"/>
    <w:rsid w:val="007A719C"/>
    <w:rsid w:val="007A71C0"/>
    <w:rsid w:val="007A72CD"/>
    <w:rsid w:val="007A7360"/>
    <w:rsid w:val="007A7397"/>
    <w:rsid w:val="007A7455"/>
    <w:rsid w:val="007A74C8"/>
    <w:rsid w:val="007A7544"/>
    <w:rsid w:val="007A7785"/>
    <w:rsid w:val="007A77B9"/>
    <w:rsid w:val="007A7835"/>
    <w:rsid w:val="007A78AC"/>
    <w:rsid w:val="007A7903"/>
    <w:rsid w:val="007A7934"/>
    <w:rsid w:val="007A7944"/>
    <w:rsid w:val="007A7945"/>
    <w:rsid w:val="007A7974"/>
    <w:rsid w:val="007A79C7"/>
    <w:rsid w:val="007A7A91"/>
    <w:rsid w:val="007A7D05"/>
    <w:rsid w:val="007A7E52"/>
    <w:rsid w:val="007A7E6D"/>
    <w:rsid w:val="007A7EE0"/>
    <w:rsid w:val="007A7EFB"/>
    <w:rsid w:val="007B0040"/>
    <w:rsid w:val="007B0127"/>
    <w:rsid w:val="007B0128"/>
    <w:rsid w:val="007B01B6"/>
    <w:rsid w:val="007B0451"/>
    <w:rsid w:val="007B04BF"/>
    <w:rsid w:val="007B0505"/>
    <w:rsid w:val="007B06C1"/>
    <w:rsid w:val="007B070A"/>
    <w:rsid w:val="007B07E1"/>
    <w:rsid w:val="007B080B"/>
    <w:rsid w:val="007B082B"/>
    <w:rsid w:val="007B0870"/>
    <w:rsid w:val="007B08DA"/>
    <w:rsid w:val="007B0A7E"/>
    <w:rsid w:val="007B0CE9"/>
    <w:rsid w:val="007B0ED1"/>
    <w:rsid w:val="007B0EE5"/>
    <w:rsid w:val="007B0EFA"/>
    <w:rsid w:val="007B0F2F"/>
    <w:rsid w:val="007B0F69"/>
    <w:rsid w:val="007B0FEC"/>
    <w:rsid w:val="007B0FFB"/>
    <w:rsid w:val="007B1009"/>
    <w:rsid w:val="007B10CC"/>
    <w:rsid w:val="007B10F9"/>
    <w:rsid w:val="007B11DE"/>
    <w:rsid w:val="007B1346"/>
    <w:rsid w:val="007B137C"/>
    <w:rsid w:val="007B13EC"/>
    <w:rsid w:val="007B146A"/>
    <w:rsid w:val="007B14B9"/>
    <w:rsid w:val="007B1511"/>
    <w:rsid w:val="007B154B"/>
    <w:rsid w:val="007B1581"/>
    <w:rsid w:val="007B15DB"/>
    <w:rsid w:val="007B15F8"/>
    <w:rsid w:val="007B1655"/>
    <w:rsid w:val="007B1826"/>
    <w:rsid w:val="007B1846"/>
    <w:rsid w:val="007B18AD"/>
    <w:rsid w:val="007B1A2E"/>
    <w:rsid w:val="007B1BAB"/>
    <w:rsid w:val="007B1BE7"/>
    <w:rsid w:val="007B1C30"/>
    <w:rsid w:val="007B1CC2"/>
    <w:rsid w:val="007B1CDD"/>
    <w:rsid w:val="007B1D4F"/>
    <w:rsid w:val="007B1D80"/>
    <w:rsid w:val="007B1E34"/>
    <w:rsid w:val="007B1E6C"/>
    <w:rsid w:val="007B1EA6"/>
    <w:rsid w:val="007B1EB3"/>
    <w:rsid w:val="007B1EC5"/>
    <w:rsid w:val="007B210C"/>
    <w:rsid w:val="007B2135"/>
    <w:rsid w:val="007B2342"/>
    <w:rsid w:val="007B25B0"/>
    <w:rsid w:val="007B26BB"/>
    <w:rsid w:val="007B2712"/>
    <w:rsid w:val="007B2790"/>
    <w:rsid w:val="007B2880"/>
    <w:rsid w:val="007B292C"/>
    <w:rsid w:val="007B2930"/>
    <w:rsid w:val="007B2960"/>
    <w:rsid w:val="007B29A7"/>
    <w:rsid w:val="007B29BF"/>
    <w:rsid w:val="007B2AA8"/>
    <w:rsid w:val="007B2AAF"/>
    <w:rsid w:val="007B2B74"/>
    <w:rsid w:val="007B2D63"/>
    <w:rsid w:val="007B2D9D"/>
    <w:rsid w:val="007B2E9B"/>
    <w:rsid w:val="007B2ECA"/>
    <w:rsid w:val="007B2F6B"/>
    <w:rsid w:val="007B2F9B"/>
    <w:rsid w:val="007B2FEC"/>
    <w:rsid w:val="007B3007"/>
    <w:rsid w:val="007B3023"/>
    <w:rsid w:val="007B31AA"/>
    <w:rsid w:val="007B320B"/>
    <w:rsid w:val="007B32CC"/>
    <w:rsid w:val="007B33FD"/>
    <w:rsid w:val="007B3401"/>
    <w:rsid w:val="007B35A3"/>
    <w:rsid w:val="007B3606"/>
    <w:rsid w:val="007B363F"/>
    <w:rsid w:val="007B36C5"/>
    <w:rsid w:val="007B36ED"/>
    <w:rsid w:val="007B37FC"/>
    <w:rsid w:val="007B38F4"/>
    <w:rsid w:val="007B3998"/>
    <w:rsid w:val="007B3C1E"/>
    <w:rsid w:val="007B3D00"/>
    <w:rsid w:val="007B3D94"/>
    <w:rsid w:val="007B3E49"/>
    <w:rsid w:val="007B3E58"/>
    <w:rsid w:val="007B3EF3"/>
    <w:rsid w:val="007B3FD3"/>
    <w:rsid w:val="007B3FDC"/>
    <w:rsid w:val="007B4001"/>
    <w:rsid w:val="007B403C"/>
    <w:rsid w:val="007B4094"/>
    <w:rsid w:val="007B40C6"/>
    <w:rsid w:val="007B4176"/>
    <w:rsid w:val="007B426F"/>
    <w:rsid w:val="007B4384"/>
    <w:rsid w:val="007B4419"/>
    <w:rsid w:val="007B4532"/>
    <w:rsid w:val="007B4600"/>
    <w:rsid w:val="007B462E"/>
    <w:rsid w:val="007B4693"/>
    <w:rsid w:val="007B46AF"/>
    <w:rsid w:val="007B4857"/>
    <w:rsid w:val="007B49BB"/>
    <w:rsid w:val="007B4A1E"/>
    <w:rsid w:val="007B4A3B"/>
    <w:rsid w:val="007B4B6F"/>
    <w:rsid w:val="007B4B89"/>
    <w:rsid w:val="007B4CB6"/>
    <w:rsid w:val="007B4D41"/>
    <w:rsid w:val="007B4DBA"/>
    <w:rsid w:val="007B4DFD"/>
    <w:rsid w:val="007B4E72"/>
    <w:rsid w:val="007B4EC9"/>
    <w:rsid w:val="007B4FC4"/>
    <w:rsid w:val="007B5052"/>
    <w:rsid w:val="007B50CF"/>
    <w:rsid w:val="007B50DD"/>
    <w:rsid w:val="007B514F"/>
    <w:rsid w:val="007B51AD"/>
    <w:rsid w:val="007B5326"/>
    <w:rsid w:val="007B5366"/>
    <w:rsid w:val="007B5373"/>
    <w:rsid w:val="007B53E4"/>
    <w:rsid w:val="007B5490"/>
    <w:rsid w:val="007B5566"/>
    <w:rsid w:val="007B5579"/>
    <w:rsid w:val="007B557B"/>
    <w:rsid w:val="007B56BD"/>
    <w:rsid w:val="007B574F"/>
    <w:rsid w:val="007B57EB"/>
    <w:rsid w:val="007B58A2"/>
    <w:rsid w:val="007B58B5"/>
    <w:rsid w:val="007B5A3A"/>
    <w:rsid w:val="007B5CD4"/>
    <w:rsid w:val="007B5D08"/>
    <w:rsid w:val="007B5F14"/>
    <w:rsid w:val="007B5F3F"/>
    <w:rsid w:val="007B604D"/>
    <w:rsid w:val="007B6080"/>
    <w:rsid w:val="007B6145"/>
    <w:rsid w:val="007B6187"/>
    <w:rsid w:val="007B6210"/>
    <w:rsid w:val="007B6215"/>
    <w:rsid w:val="007B62B7"/>
    <w:rsid w:val="007B62F3"/>
    <w:rsid w:val="007B63AA"/>
    <w:rsid w:val="007B63C2"/>
    <w:rsid w:val="007B6415"/>
    <w:rsid w:val="007B64E0"/>
    <w:rsid w:val="007B64E9"/>
    <w:rsid w:val="007B6674"/>
    <w:rsid w:val="007B6680"/>
    <w:rsid w:val="007B674D"/>
    <w:rsid w:val="007B6804"/>
    <w:rsid w:val="007B682D"/>
    <w:rsid w:val="007B68E9"/>
    <w:rsid w:val="007B68EC"/>
    <w:rsid w:val="007B69A3"/>
    <w:rsid w:val="007B69C4"/>
    <w:rsid w:val="007B6A19"/>
    <w:rsid w:val="007B6B39"/>
    <w:rsid w:val="007B6B43"/>
    <w:rsid w:val="007B6B91"/>
    <w:rsid w:val="007B6C69"/>
    <w:rsid w:val="007B6CF0"/>
    <w:rsid w:val="007B6D28"/>
    <w:rsid w:val="007B6D7D"/>
    <w:rsid w:val="007B6DF1"/>
    <w:rsid w:val="007B6E51"/>
    <w:rsid w:val="007B6F2A"/>
    <w:rsid w:val="007B6F92"/>
    <w:rsid w:val="007B6F9D"/>
    <w:rsid w:val="007B6FB2"/>
    <w:rsid w:val="007B70ED"/>
    <w:rsid w:val="007B7198"/>
    <w:rsid w:val="007B7311"/>
    <w:rsid w:val="007B7313"/>
    <w:rsid w:val="007B739E"/>
    <w:rsid w:val="007B73D0"/>
    <w:rsid w:val="007B74B6"/>
    <w:rsid w:val="007B7504"/>
    <w:rsid w:val="007B7674"/>
    <w:rsid w:val="007B77A4"/>
    <w:rsid w:val="007B785E"/>
    <w:rsid w:val="007B79C5"/>
    <w:rsid w:val="007B7BD8"/>
    <w:rsid w:val="007B7C54"/>
    <w:rsid w:val="007B7CC6"/>
    <w:rsid w:val="007B7CFA"/>
    <w:rsid w:val="007B7D61"/>
    <w:rsid w:val="007B7E18"/>
    <w:rsid w:val="007B7E1C"/>
    <w:rsid w:val="007C009C"/>
    <w:rsid w:val="007C012A"/>
    <w:rsid w:val="007C017F"/>
    <w:rsid w:val="007C01DE"/>
    <w:rsid w:val="007C02B0"/>
    <w:rsid w:val="007C0337"/>
    <w:rsid w:val="007C03CC"/>
    <w:rsid w:val="007C0520"/>
    <w:rsid w:val="007C056B"/>
    <w:rsid w:val="007C05C6"/>
    <w:rsid w:val="007C063B"/>
    <w:rsid w:val="007C0664"/>
    <w:rsid w:val="007C06DF"/>
    <w:rsid w:val="007C070A"/>
    <w:rsid w:val="007C077E"/>
    <w:rsid w:val="007C0899"/>
    <w:rsid w:val="007C08D9"/>
    <w:rsid w:val="007C0929"/>
    <w:rsid w:val="007C0933"/>
    <w:rsid w:val="007C093A"/>
    <w:rsid w:val="007C0A79"/>
    <w:rsid w:val="007C0AC3"/>
    <w:rsid w:val="007C0BCF"/>
    <w:rsid w:val="007C0BD5"/>
    <w:rsid w:val="007C0C31"/>
    <w:rsid w:val="007C0C76"/>
    <w:rsid w:val="007C0C90"/>
    <w:rsid w:val="007C0D1C"/>
    <w:rsid w:val="007C0D7C"/>
    <w:rsid w:val="007C0DBB"/>
    <w:rsid w:val="007C0E43"/>
    <w:rsid w:val="007C0E69"/>
    <w:rsid w:val="007C0E77"/>
    <w:rsid w:val="007C0E97"/>
    <w:rsid w:val="007C0ED6"/>
    <w:rsid w:val="007C0F98"/>
    <w:rsid w:val="007C103B"/>
    <w:rsid w:val="007C1047"/>
    <w:rsid w:val="007C10C5"/>
    <w:rsid w:val="007C11B3"/>
    <w:rsid w:val="007C1437"/>
    <w:rsid w:val="007C14C9"/>
    <w:rsid w:val="007C158F"/>
    <w:rsid w:val="007C1642"/>
    <w:rsid w:val="007C17AC"/>
    <w:rsid w:val="007C17DD"/>
    <w:rsid w:val="007C1803"/>
    <w:rsid w:val="007C1859"/>
    <w:rsid w:val="007C18CE"/>
    <w:rsid w:val="007C19E2"/>
    <w:rsid w:val="007C1A76"/>
    <w:rsid w:val="007C1B72"/>
    <w:rsid w:val="007C1B96"/>
    <w:rsid w:val="007C1C77"/>
    <w:rsid w:val="007C1EB6"/>
    <w:rsid w:val="007C1EE5"/>
    <w:rsid w:val="007C1F2B"/>
    <w:rsid w:val="007C1F9E"/>
    <w:rsid w:val="007C1FC6"/>
    <w:rsid w:val="007C1FE5"/>
    <w:rsid w:val="007C2140"/>
    <w:rsid w:val="007C218D"/>
    <w:rsid w:val="007C21C6"/>
    <w:rsid w:val="007C223A"/>
    <w:rsid w:val="007C2340"/>
    <w:rsid w:val="007C23B8"/>
    <w:rsid w:val="007C262E"/>
    <w:rsid w:val="007C27BF"/>
    <w:rsid w:val="007C283C"/>
    <w:rsid w:val="007C28FD"/>
    <w:rsid w:val="007C29EC"/>
    <w:rsid w:val="007C2A00"/>
    <w:rsid w:val="007C2AA5"/>
    <w:rsid w:val="007C2B3E"/>
    <w:rsid w:val="007C2CDD"/>
    <w:rsid w:val="007C2D0B"/>
    <w:rsid w:val="007C2D3E"/>
    <w:rsid w:val="007C2D6D"/>
    <w:rsid w:val="007C2D8A"/>
    <w:rsid w:val="007C2E39"/>
    <w:rsid w:val="007C2F00"/>
    <w:rsid w:val="007C2F83"/>
    <w:rsid w:val="007C2FC4"/>
    <w:rsid w:val="007C3112"/>
    <w:rsid w:val="007C3239"/>
    <w:rsid w:val="007C3256"/>
    <w:rsid w:val="007C3280"/>
    <w:rsid w:val="007C330D"/>
    <w:rsid w:val="007C337D"/>
    <w:rsid w:val="007C33C2"/>
    <w:rsid w:val="007C3457"/>
    <w:rsid w:val="007C3637"/>
    <w:rsid w:val="007C3770"/>
    <w:rsid w:val="007C37BD"/>
    <w:rsid w:val="007C3840"/>
    <w:rsid w:val="007C3906"/>
    <w:rsid w:val="007C3926"/>
    <w:rsid w:val="007C3986"/>
    <w:rsid w:val="007C399B"/>
    <w:rsid w:val="007C3A85"/>
    <w:rsid w:val="007C3A9A"/>
    <w:rsid w:val="007C3AF5"/>
    <w:rsid w:val="007C3B0E"/>
    <w:rsid w:val="007C3B92"/>
    <w:rsid w:val="007C3C97"/>
    <w:rsid w:val="007C3D83"/>
    <w:rsid w:val="007C3DE3"/>
    <w:rsid w:val="007C3E3E"/>
    <w:rsid w:val="007C3E45"/>
    <w:rsid w:val="007C3EAA"/>
    <w:rsid w:val="007C3F5C"/>
    <w:rsid w:val="007C4040"/>
    <w:rsid w:val="007C406B"/>
    <w:rsid w:val="007C406D"/>
    <w:rsid w:val="007C4072"/>
    <w:rsid w:val="007C4088"/>
    <w:rsid w:val="007C416B"/>
    <w:rsid w:val="007C42A3"/>
    <w:rsid w:val="007C42F9"/>
    <w:rsid w:val="007C4300"/>
    <w:rsid w:val="007C433C"/>
    <w:rsid w:val="007C4395"/>
    <w:rsid w:val="007C45DA"/>
    <w:rsid w:val="007C465C"/>
    <w:rsid w:val="007C46DF"/>
    <w:rsid w:val="007C472E"/>
    <w:rsid w:val="007C481F"/>
    <w:rsid w:val="007C48F7"/>
    <w:rsid w:val="007C49A8"/>
    <w:rsid w:val="007C4B16"/>
    <w:rsid w:val="007C4B96"/>
    <w:rsid w:val="007C4C3B"/>
    <w:rsid w:val="007C4D8B"/>
    <w:rsid w:val="007C4DC7"/>
    <w:rsid w:val="007C4E86"/>
    <w:rsid w:val="007C4F18"/>
    <w:rsid w:val="007C4F1C"/>
    <w:rsid w:val="007C4F40"/>
    <w:rsid w:val="007C4FD6"/>
    <w:rsid w:val="007C503A"/>
    <w:rsid w:val="007C5072"/>
    <w:rsid w:val="007C50A8"/>
    <w:rsid w:val="007C50B4"/>
    <w:rsid w:val="007C50BF"/>
    <w:rsid w:val="007C50FD"/>
    <w:rsid w:val="007C516E"/>
    <w:rsid w:val="007C5221"/>
    <w:rsid w:val="007C52D7"/>
    <w:rsid w:val="007C5392"/>
    <w:rsid w:val="007C53CC"/>
    <w:rsid w:val="007C53EF"/>
    <w:rsid w:val="007C548F"/>
    <w:rsid w:val="007C5675"/>
    <w:rsid w:val="007C5834"/>
    <w:rsid w:val="007C595E"/>
    <w:rsid w:val="007C5AB3"/>
    <w:rsid w:val="007C5AD0"/>
    <w:rsid w:val="007C5AE6"/>
    <w:rsid w:val="007C5B68"/>
    <w:rsid w:val="007C5B8E"/>
    <w:rsid w:val="007C5D57"/>
    <w:rsid w:val="007C5F34"/>
    <w:rsid w:val="007C5F61"/>
    <w:rsid w:val="007C60C4"/>
    <w:rsid w:val="007C60F0"/>
    <w:rsid w:val="007C6107"/>
    <w:rsid w:val="007C621A"/>
    <w:rsid w:val="007C625C"/>
    <w:rsid w:val="007C62BD"/>
    <w:rsid w:val="007C6388"/>
    <w:rsid w:val="007C64A0"/>
    <w:rsid w:val="007C6507"/>
    <w:rsid w:val="007C65AF"/>
    <w:rsid w:val="007C661E"/>
    <w:rsid w:val="007C666A"/>
    <w:rsid w:val="007C66AF"/>
    <w:rsid w:val="007C66DC"/>
    <w:rsid w:val="007C687B"/>
    <w:rsid w:val="007C6888"/>
    <w:rsid w:val="007C68DF"/>
    <w:rsid w:val="007C6929"/>
    <w:rsid w:val="007C6983"/>
    <w:rsid w:val="007C6A92"/>
    <w:rsid w:val="007C6B25"/>
    <w:rsid w:val="007C6B2A"/>
    <w:rsid w:val="007C6B31"/>
    <w:rsid w:val="007C6B55"/>
    <w:rsid w:val="007C6B5C"/>
    <w:rsid w:val="007C6B62"/>
    <w:rsid w:val="007C6B6D"/>
    <w:rsid w:val="007C6C82"/>
    <w:rsid w:val="007C6CD7"/>
    <w:rsid w:val="007C6D16"/>
    <w:rsid w:val="007C6D53"/>
    <w:rsid w:val="007C6D5B"/>
    <w:rsid w:val="007C6F52"/>
    <w:rsid w:val="007C700B"/>
    <w:rsid w:val="007C705F"/>
    <w:rsid w:val="007C70B0"/>
    <w:rsid w:val="007C70BF"/>
    <w:rsid w:val="007C70FE"/>
    <w:rsid w:val="007C7187"/>
    <w:rsid w:val="007C721D"/>
    <w:rsid w:val="007C744F"/>
    <w:rsid w:val="007C7459"/>
    <w:rsid w:val="007C74C4"/>
    <w:rsid w:val="007C7579"/>
    <w:rsid w:val="007C771E"/>
    <w:rsid w:val="007C774B"/>
    <w:rsid w:val="007C790E"/>
    <w:rsid w:val="007C794A"/>
    <w:rsid w:val="007C799B"/>
    <w:rsid w:val="007C7ACE"/>
    <w:rsid w:val="007C7BD0"/>
    <w:rsid w:val="007C7C2E"/>
    <w:rsid w:val="007C7C49"/>
    <w:rsid w:val="007C7D00"/>
    <w:rsid w:val="007C7D10"/>
    <w:rsid w:val="007C7D79"/>
    <w:rsid w:val="007C7EF0"/>
    <w:rsid w:val="007C7F01"/>
    <w:rsid w:val="007C7F63"/>
    <w:rsid w:val="007C7F65"/>
    <w:rsid w:val="007C7FA9"/>
    <w:rsid w:val="007C7FE5"/>
    <w:rsid w:val="007D007B"/>
    <w:rsid w:val="007D009F"/>
    <w:rsid w:val="007D01E6"/>
    <w:rsid w:val="007D0383"/>
    <w:rsid w:val="007D03E0"/>
    <w:rsid w:val="007D0428"/>
    <w:rsid w:val="007D0462"/>
    <w:rsid w:val="007D048C"/>
    <w:rsid w:val="007D053E"/>
    <w:rsid w:val="007D0595"/>
    <w:rsid w:val="007D0600"/>
    <w:rsid w:val="007D062E"/>
    <w:rsid w:val="007D0648"/>
    <w:rsid w:val="007D0654"/>
    <w:rsid w:val="007D065A"/>
    <w:rsid w:val="007D073B"/>
    <w:rsid w:val="007D07FA"/>
    <w:rsid w:val="007D0829"/>
    <w:rsid w:val="007D092F"/>
    <w:rsid w:val="007D0A5F"/>
    <w:rsid w:val="007D0AAA"/>
    <w:rsid w:val="007D0C00"/>
    <w:rsid w:val="007D0CD5"/>
    <w:rsid w:val="007D0D0B"/>
    <w:rsid w:val="007D0D21"/>
    <w:rsid w:val="007D0DC1"/>
    <w:rsid w:val="007D0DDF"/>
    <w:rsid w:val="007D0DE3"/>
    <w:rsid w:val="007D0EA0"/>
    <w:rsid w:val="007D0EC2"/>
    <w:rsid w:val="007D0ED2"/>
    <w:rsid w:val="007D0F54"/>
    <w:rsid w:val="007D0F85"/>
    <w:rsid w:val="007D0FA1"/>
    <w:rsid w:val="007D0FE0"/>
    <w:rsid w:val="007D0FF1"/>
    <w:rsid w:val="007D0FFE"/>
    <w:rsid w:val="007D105A"/>
    <w:rsid w:val="007D105E"/>
    <w:rsid w:val="007D10B9"/>
    <w:rsid w:val="007D10DB"/>
    <w:rsid w:val="007D1167"/>
    <w:rsid w:val="007D1285"/>
    <w:rsid w:val="007D130F"/>
    <w:rsid w:val="007D1319"/>
    <w:rsid w:val="007D1347"/>
    <w:rsid w:val="007D136E"/>
    <w:rsid w:val="007D1384"/>
    <w:rsid w:val="007D1410"/>
    <w:rsid w:val="007D143B"/>
    <w:rsid w:val="007D1443"/>
    <w:rsid w:val="007D146F"/>
    <w:rsid w:val="007D1507"/>
    <w:rsid w:val="007D1593"/>
    <w:rsid w:val="007D15AD"/>
    <w:rsid w:val="007D15B7"/>
    <w:rsid w:val="007D15C4"/>
    <w:rsid w:val="007D1612"/>
    <w:rsid w:val="007D1644"/>
    <w:rsid w:val="007D1702"/>
    <w:rsid w:val="007D1736"/>
    <w:rsid w:val="007D1824"/>
    <w:rsid w:val="007D198B"/>
    <w:rsid w:val="007D1ADB"/>
    <w:rsid w:val="007D1B57"/>
    <w:rsid w:val="007D1B9D"/>
    <w:rsid w:val="007D1BBC"/>
    <w:rsid w:val="007D1CD6"/>
    <w:rsid w:val="007D1D89"/>
    <w:rsid w:val="007D1DC0"/>
    <w:rsid w:val="007D1E26"/>
    <w:rsid w:val="007D1E67"/>
    <w:rsid w:val="007D1EA5"/>
    <w:rsid w:val="007D1ECE"/>
    <w:rsid w:val="007D1EF7"/>
    <w:rsid w:val="007D1F62"/>
    <w:rsid w:val="007D2041"/>
    <w:rsid w:val="007D20C7"/>
    <w:rsid w:val="007D2104"/>
    <w:rsid w:val="007D2160"/>
    <w:rsid w:val="007D218C"/>
    <w:rsid w:val="007D21E6"/>
    <w:rsid w:val="007D2228"/>
    <w:rsid w:val="007D2252"/>
    <w:rsid w:val="007D2315"/>
    <w:rsid w:val="007D2322"/>
    <w:rsid w:val="007D239B"/>
    <w:rsid w:val="007D23A0"/>
    <w:rsid w:val="007D2428"/>
    <w:rsid w:val="007D243C"/>
    <w:rsid w:val="007D24AD"/>
    <w:rsid w:val="007D250D"/>
    <w:rsid w:val="007D252E"/>
    <w:rsid w:val="007D25AC"/>
    <w:rsid w:val="007D2674"/>
    <w:rsid w:val="007D26D0"/>
    <w:rsid w:val="007D271B"/>
    <w:rsid w:val="007D277D"/>
    <w:rsid w:val="007D27BB"/>
    <w:rsid w:val="007D27F5"/>
    <w:rsid w:val="007D2856"/>
    <w:rsid w:val="007D286B"/>
    <w:rsid w:val="007D2889"/>
    <w:rsid w:val="007D28A1"/>
    <w:rsid w:val="007D29B6"/>
    <w:rsid w:val="007D2A0D"/>
    <w:rsid w:val="007D2C1E"/>
    <w:rsid w:val="007D2C54"/>
    <w:rsid w:val="007D2C55"/>
    <w:rsid w:val="007D2D0D"/>
    <w:rsid w:val="007D2D13"/>
    <w:rsid w:val="007D2D15"/>
    <w:rsid w:val="007D2D6D"/>
    <w:rsid w:val="007D2E2B"/>
    <w:rsid w:val="007D2E38"/>
    <w:rsid w:val="007D2E44"/>
    <w:rsid w:val="007D2EAB"/>
    <w:rsid w:val="007D2F81"/>
    <w:rsid w:val="007D2FFF"/>
    <w:rsid w:val="007D3001"/>
    <w:rsid w:val="007D30CA"/>
    <w:rsid w:val="007D30F2"/>
    <w:rsid w:val="007D30FE"/>
    <w:rsid w:val="007D3304"/>
    <w:rsid w:val="007D361B"/>
    <w:rsid w:val="007D3683"/>
    <w:rsid w:val="007D372F"/>
    <w:rsid w:val="007D37B5"/>
    <w:rsid w:val="007D3813"/>
    <w:rsid w:val="007D3827"/>
    <w:rsid w:val="007D3877"/>
    <w:rsid w:val="007D38C2"/>
    <w:rsid w:val="007D3928"/>
    <w:rsid w:val="007D3983"/>
    <w:rsid w:val="007D39A2"/>
    <w:rsid w:val="007D3B24"/>
    <w:rsid w:val="007D3B4D"/>
    <w:rsid w:val="007D3B51"/>
    <w:rsid w:val="007D3BB1"/>
    <w:rsid w:val="007D3C4D"/>
    <w:rsid w:val="007D3D20"/>
    <w:rsid w:val="007D3E47"/>
    <w:rsid w:val="007D3E86"/>
    <w:rsid w:val="007D3E8A"/>
    <w:rsid w:val="007D3EBC"/>
    <w:rsid w:val="007D3EEB"/>
    <w:rsid w:val="007D3F16"/>
    <w:rsid w:val="007D3F6F"/>
    <w:rsid w:val="007D3FD5"/>
    <w:rsid w:val="007D4003"/>
    <w:rsid w:val="007D4014"/>
    <w:rsid w:val="007D421E"/>
    <w:rsid w:val="007D4223"/>
    <w:rsid w:val="007D4227"/>
    <w:rsid w:val="007D42C0"/>
    <w:rsid w:val="007D451E"/>
    <w:rsid w:val="007D45E9"/>
    <w:rsid w:val="007D469B"/>
    <w:rsid w:val="007D4707"/>
    <w:rsid w:val="007D47EA"/>
    <w:rsid w:val="007D480C"/>
    <w:rsid w:val="007D4887"/>
    <w:rsid w:val="007D48FF"/>
    <w:rsid w:val="007D4927"/>
    <w:rsid w:val="007D4A2A"/>
    <w:rsid w:val="007D4A56"/>
    <w:rsid w:val="007D4BE9"/>
    <w:rsid w:val="007D4BF1"/>
    <w:rsid w:val="007D4C09"/>
    <w:rsid w:val="007D4C0C"/>
    <w:rsid w:val="007D4C29"/>
    <w:rsid w:val="007D4D3A"/>
    <w:rsid w:val="007D4D52"/>
    <w:rsid w:val="007D4D78"/>
    <w:rsid w:val="007D4E18"/>
    <w:rsid w:val="007D4F0F"/>
    <w:rsid w:val="007D4F29"/>
    <w:rsid w:val="007D4FAA"/>
    <w:rsid w:val="007D4FAD"/>
    <w:rsid w:val="007D4FC5"/>
    <w:rsid w:val="007D4FCA"/>
    <w:rsid w:val="007D5095"/>
    <w:rsid w:val="007D50D1"/>
    <w:rsid w:val="007D5142"/>
    <w:rsid w:val="007D5167"/>
    <w:rsid w:val="007D5239"/>
    <w:rsid w:val="007D524B"/>
    <w:rsid w:val="007D5272"/>
    <w:rsid w:val="007D536C"/>
    <w:rsid w:val="007D5404"/>
    <w:rsid w:val="007D543F"/>
    <w:rsid w:val="007D552A"/>
    <w:rsid w:val="007D552D"/>
    <w:rsid w:val="007D5565"/>
    <w:rsid w:val="007D55A3"/>
    <w:rsid w:val="007D5663"/>
    <w:rsid w:val="007D582E"/>
    <w:rsid w:val="007D58A5"/>
    <w:rsid w:val="007D598F"/>
    <w:rsid w:val="007D5A42"/>
    <w:rsid w:val="007D5B0C"/>
    <w:rsid w:val="007D5B5E"/>
    <w:rsid w:val="007D5C05"/>
    <w:rsid w:val="007D5CA4"/>
    <w:rsid w:val="007D5CAE"/>
    <w:rsid w:val="007D5F1A"/>
    <w:rsid w:val="007D5FAA"/>
    <w:rsid w:val="007D60E8"/>
    <w:rsid w:val="007D6197"/>
    <w:rsid w:val="007D620E"/>
    <w:rsid w:val="007D62AA"/>
    <w:rsid w:val="007D636D"/>
    <w:rsid w:val="007D63A3"/>
    <w:rsid w:val="007D63B9"/>
    <w:rsid w:val="007D6450"/>
    <w:rsid w:val="007D6493"/>
    <w:rsid w:val="007D65C5"/>
    <w:rsid w:val="007D65ED"/>
    <w:rsid w:val="007D6611"/>
    <w:rsid w:val="007D676B"/>
    <w:rsid w:val="007D68BB"/>
    <w:rsid w:val="007D6940"/>
    <w:rsid w:val="007D6A8D"/>
    <w:rsid w:val="007D6B6C"/>
    <w:rsid w:val="007D6B73"/>
    <w:rsid w:val="007D6D66"/>
    <w:rsid w:val="007D6E8C"/>
    <w:rsid w:val="007D6EF8"/>
    <w:rsid w:val="007D6EFA"/>
    <w:rsid w:val="007D6F09"/>
    <w:rsid w:val="007D6FFA"/>
    <w:rsid w:val="007D7107"/>
    <w:rsid w:val="007D7143"/>
    <w:rsid w:val="007D71B7"/>
    <w:rsid w:val="007D7207"/>
    <w:rsid w:val="007D7256"/>
    <w:rsid w:val="007D7299"/>
    <w:rsid w:val="007D72CC"/>
    <w:rsid w:val="007D72CD"/>
    <w:rsid w:val="007D73E8"/>
    <w:rsid w:val="007D747D"/>
    <w:rsid w:val="007D74B7"/>
    <w:rsid w:val="007D7591"/>
    <w:rsid w:val="007D7668"/>
    <w:rsid w:val="007D7757"/>
    <w:rsid w:val="007D77D7"/>
    <w:rsid w:val="007D7859"/>
    <w:rsid w:val="007D78F0"/>
    <w:rsid w:val="007D79F1"/>
    <w:rsid w:val="007D7A09"/>
    <w:rsid w:val="007D7B60"/>
    <w:rsid w:val="007D7BA1"/>
    <w:rsid w:val="007D7C76"/>
    <w:rsid w:val="007D7D43"/>
    <w:rsid w:val="007D7D8F"/>
    <w:rsid w:val="007D7E80"/>
    <w:rsid w:val="007E0013"/>
    <w:rsid w:val="007E005E"/>
    <w:rsid w:val="007E00F6"/>
    <w:rsid w:val="007E011A"/>
    <w:rsid w:val="007E0156"/>
    <w:rsid w:val="007E0218"/>
    <w:rsid w:val="007E027D"/>
    <w:rsid w:val="007E0321"/>
    <w:rsid w:val="007E03C1"/>
    <w:rsid w:val="007E03C4"/>
    <w:rsid w:val="007E0488"/>
    <w:rsid w:val="007E059F"/>
    <w:rsid w:val="007E05DE"/>
    <w:rsid w:val="007E06C7"/>
    <w:rsid w:val="007E082B"/>
    <w:rsid w:val="007E08D0"/>
    <w:rsid w:val="007E0A7D"/>
    <w:rsid w:val="007E0ABF"/>
    <w:rsid w:val="007E0B18"/>
    <w:rsid w:val="007E0BF5"/>
    <w:rsid w:val="007E0D31"/>
    <w:rsid w:val="007E0D3B"/>
    <w:rsid w:val="007E0D51"/>
    <w:rsid w:val="007E0D68"/>
    <w:rsid w:val="007E0D8F"/>
    <w:rsid w:val="007E0DCE"/>
    <w:rsid w:val="007E10FB"/>
    <w:rsid w:val="007E11D7"/>
    <w:rsid w:val="007E121B"/>
    <w:rsid w:val="007E1267"/>
    <w:rsid w:val="007E12AA"/>
    <w:rsid w:val="007E12C3"/>
    <w:rsid w:val="007E1327"/>
    <w:rsid w:val="007E136B"/>
    <w:rsid w:val="007E1457"/>
    <w:rsid w:val="007E1491"/>
    <w:rsid w:val="007E155F"/>
    <w:rsid w:val="007E162E"/>
    <w:rsid w:val="007E1642"/>
    <w:rsid w:val="007E1676"/>
    <w:rsid w:val="007E16C6"/>
    <w:rsid w:val="007E1880"/>
    <w:rsid w:val="007E1883"/>
    <w:rsid w:val="007E1904"/>
    <w:rsid w:val="007E191A"/>
    <w:rsid w:val="007E19E1"/>
    <w:rsid w:val="007E1AB8"/>
    <w:rsid w:val="007E1CC2"/>
    <w:rsid w:val="007E1CCF"/>
    <w:rsid w:val="007E1D40"/>
    <w:rsid w:val="007E1E1B"/>
    <w:rsid w:val="007E2092"/>
    <w:rsid w:val="007E20EF"/>
    <w:rsid w:val="007E2180"/>
    <w:rsid w:val="007E218C"/>
    <w:rsid w:val="007E2286"/>
    <w:rsid w:val="007E22C7"/>
    <w:rsid w:val="007E22DD"/>
    <w:rsid w:val="007E22F2"/>
    <w:rsid w:val="007E2335"/>
    <w:rsid w:val="007E23CB"/>
    <w:rsid w:val="007E25B2"/>
    <w:rsid w:val="007E2624"/>
    <w:rsid w:val="007E263B"/>
    <w:rsid w:val="007E26C0"/>
    <w:rsid w:val="007E26D4"/>
    <w:rsid w:val="007E2704"/>
    <w:rsid w:val="007E274F"/>
    <w:rsid w:val="007E276A"/>
    <w:rsid w:val="007E27BC"/>
    <w:rsid w:val="007E2811"/>
    <w:rsid w:val="007E28D6"/>
    <w:rsid w:val="007E293F"/>
    <w:rsid w:val="007E2969"/>
    <w:rsid w:val="007E29F7"/>
    <w:rsid w:val="007E2A00"/>
    <w:rsid w:val="007E2A3E"/>
    <w:rsid w:val="007E2A7A"/>
    <w:rsid w:val="007E2AE1"/>
    <w:rsid w:val="007E2B9B"/>
    <w:rsid w:val="007E2CFA"/>
    <w:rsid w:val="007E2D29"/>
    <w:rsid w:val="007E2D93"/>
    <w:rsid w:val="007E312F"/>
    <w:rsid w:val="007E31D5"/>
    <w:rsid w:val="007E3257"/>
    <w:rsid w:val="007E3346"/>
    <w:rsid w:val="007E3368"/>
    <w:rsid w:val="007E33CA"/>
    <w:rsid w:val="007E34A5"/>
    <w:rsid w:val="007E34F2"/>
    <w:rsid w:val="007E3559"/>
    <w:rsid w:val="007E35A0"/>
    <w:rsid w:val="007E35B1"/>
    <w:rsid w:val="007E36F3"/>
    <w:rsid w:val="007E36FA"/>
    <w:rsid w:val="007E384C"/>
    <w:rsid w:val="007E38C1"/>
    <w:rsid w:val="007E3917"/>
    <w:rsid w:val="007E3941"/>
    <w:rsid w:val="007E3A2D"/>
    <w:rsid w:val="007E3A3B"/>
    <w:rsid w:val="007E3A3D"/>
    <w:rsid w:val="007E3B23"/>
    <w:rsid w:val="007E3C05"/>
    <w:rsid w:val="007E3C1B"/>
    <w:rsid w:val="007E3D61"/>
    <w:rsid w:val="007E3D73"/>
    <w:rsid w:val="007E3D86"/>
    <w:rsid w:val="007E3EE4"/>
    <w:rsid w:val="007E3EF4"/>
    <w:rsid w:val="007E3F65"/>
    <w:rsid w:val="007E3FC9"/>
    <w:rsid w:val="007E4074"/>
    <w:rsid w:val="007E4113"/>
    <w:rsid w:val="007E414E"/>
    <w:rsid w:val="007E41F5"/>
    <w:rsid w:val="007E440C"/>
    <w:rsid w:val="007E4437"/>
    <w:rsid w:val="007E444A"/>
    <w:rsid w:val="007E4513"/>
    <w:rsid w:val="007E45A1"/>
    <w:rsid w:val="007E4624"/>
    <w:rsid w:val="007E4707"/>
    <w:rsid w:val="007E470F"/>
    <w:rsid w:val="007E4716"/>
    <w:rsid w:val="007E47A6"/>
    <w:rsid w:val="007E4801"/>
    <w:rsid w:val="007E483F"/>
    <w:rsid w:val="007E48C3"/>
    <w:rsid w:val="007E49DC"/>
    <w:rsid w:val="007E49E8"/>
    <w:rsid w:val="007E4A42"/>
    <w:rsid w:val="007E4B14"/>
    <w:rsid w:val="007E4B2E"/>
    <w:rsid w:val="007E4B97"/>
    <w:rsid w:val="007E4C68"/>
    <w:rsid w:val="007E4CB0"/>
    <w:rsid w:val="007E4D4A"/>
    <w:rsid w:val="007E4E2F"/>
    <w:rsid w:val="007E4EB2"/>
    <w:rsid w:val="007E4EBD"/>
    <w:rsid w:val="007E4F2B"/>
    <w:rsid w:val="007E4F36"/>
    <w:rsid w:val="007E4F55"/>
    <w:rsid w:val="007E5013"/>
    <w:rsid w:val="007E501D"/>
    <w:rsid w:val="007E5082"/>
    <w:rsid w:val="007E50D1"/>
    <w:rsid w:val="007E50E6"/>
    <w:rsid w:val="007E50E9"/>
    <w:rsid w:val="007E510A"/>
    <w:rsid w:val="007E5139"/>
    <w:rsid w:val="007E5158"/>
    <w:rsid w:val="007E516E"/>
    <w:rsid w:val="007E536C"/>
    <w:rsid w:val="007E5389"/>
    <w:rsid w:val="007E546C"/>
    <w:rsid w:val="007E56C9"/>
    <w:rsid w:val="007E56D4"/>
    <w:rsid w:val="007E575B"/>
    <w:rsid w:val="007E577E"/>
    <w:rsid w:val="007E57C4"/>
    <w:rsid w:val="007E57E6"/>
    <w:rsid w:val="007E5A04"/>
    <w:rsid w:val="007E5A42"/>
    <w:rsid w:val="007E5A5E"/>
    <w:rsid w:val="007E5ACC"/>
    <w:rsid w:val="007E5B21"/>
    <w:rsid w:val="007E5B42"/>
    <w:rsid w:val="007E5BC2"/>
    <w:rsid w:val="007E5BDB"/>
    <w:rsid w:val="007E5C96"/>
    <w:rsid w:val="007E5F1A"/>
    <w:rsid w:val="007E5F7E"/>
    <w:rsid w:val="007E5FAE"/>
    <w:rsid w:val="007E60A5"/>
    <w:rsid w:val="007E60DF"/>
    <w:rsid w:val="007E6153"/>
    <w:rsid w:val="007E617B"/>
    <w:rsid w:val="007E634A"/>
    <w:rsid w:val="007E6465"/>
    <w:rsid w:val="007E65CA"/>
    <w:rsid w:val="007E65CF"/>
    <w:rsid w:val="007E6668"/>
    <w:rsid w:val="007E666C"/>
    <w:rsid w:val="007E66BE"/>
    <w:rsid w:val="007E66E8"/>
    <w:rsid w:val="007E672E"/>
    <w:rsid w:val="007E67CB"/>
    <w:rsid w:val="007E681F"/>
    <w:rsid w:val="007E6850"/>
    <w:rsid w:val="007E69C4"/>
    <w:rsid w:val="007E6AE9"/>
    <w:rsid w:val="007E6B82"/>
    <w:rsid w:val="007E6BF0"/>
    <w:rsid w:val="007E6D43"/>
    <w:rsid w:val="007E6D96"/>
    <w:rsid w:val="007E6DD0"/>
    <w:rsid w:val="007E6E00"/>
    <w:rsid w:val="007E6F2A"/>
    <w:rsid w:val="007E6F2F"/>
    <w:rsid w:val="007E6F67"/>
    <w:rsid w:val="007E6FA6"/>
    <w:rsid w:val="007E6FE3"/>
    <w:rsid w:val="007E7070"/>
    <w:rsid w:val="007E7077"/>
    <w:rsid w:val="007E7206"/>
    <w:rsid w:val="007E732C"/>
    <w:rsid w:val="007E732E"/>
    <w:rsid w:val="007E73F9"/>
    <w:rsid w:val="007E7428"/>
    <w:rsid w:val="007E7491"/>
    <w:rsid w:val="007E74B6"/>
    <w:rsid w:val="007E755B"/>
    <w:rsid w:val="007E75C8"/>
    <w:rsid w:val="007E7609"/>
    <w:rsid w:val="007E77C6"/>
    <w:rsid w:val="007E77CD"/>
    <w:rsid w:val="007E7824"/>
    <w:rsid w:val="007E78A2"/>
    <w:rsid w:val="007E78DC"/>
    <w:rsid w:val="007E7994"/>
    <w:rsid w:val="007E7AB6"/>
    <w:rsid w:val="007E7AE3"/>
    <w:rsid w:val="007E7C40"/>
    <w:rsid w:val="007E7C54"/>
    <w:rsid w:val="007E7CBC"/>
    <w:rsid w:val="007E7CC8"/>
    <w:rsid w:val="007E7CD5"/>
    <w:rsid w:val="007E7CFD"/>
    <w:rsid w:val="007E7D2D"/>
    <w:rsid w:val="007E7E69"/>
    <w:rsid w:val="007E7EFC"/>
    <w:rsid w:val="007E7F1B"/>
    <w:rsid w:val="007E7F4E"/>
    <w:rsid w:val="007E7FC2"/>
    <w:rsid w:val="007E7FF6"/>
    <w:rsid w:val="007F001B"/>
    <w:rsid w:val="007F00F5"/>
    <w:rsid w:val="007F0268"/>
    <w:rsid w:val="007F036E"/>
    <w:rsid w:val="007F03D5"/>
    <w:rsid w:val="007F0455"/>
    <w:rsid w:val="007F04A3"/>
    <w:rsid w:val="007F04E1"/>
    <w:rsid w:val="007F0572"/>
    <w:rsid w:val="007F05E5"/>
    <w:rsid w:val="007F05F0"/>
    <w:rsid w:val="007F0616"/>
    <w:rsid w:val="007F0703"/>
    <w:rsid w:val="007F07DF"/>
    <w:rsid w:val="007F08A6"/>
    <w:rsid w:val="007F0B0F"/>
    <w:rsid w:val="007F0B32"/>
    <w:rsid w:val="007F0C04"/>
    <w:rsid w:val="007F0CA0"/>
    <w:rsid w:val="007F0E87"/>
    <w:rsid w:val="007F0E96"/>
    <w:rsid w:val="007F0EB7"/>
    <w:rsid w:val="007F0EBC"/>
    <w:rsid w:val="007F0F63"/>
    <w:rsid w:val="007F0FD8"/>
    <w:rsid w:val="007F1060"/>
    <w:rsid w:val="007F10C4"/>
    <w:rsid w:val="007F11DF"/>
    <w:rsid w:val="007F1265"/>
    <w:rsid w:val="007F13DE"/>
    <w:rsid w:val="007F13FE"/>
    <w:rsid w:val="007F141B"/>
    <w:rsid w:val="007F14B3"/>
    <w:rsid w:val="007F150B"/>
    <w:rsid w:val="007F1619"/>
    <w:rsid w:val="007F1638"/>
    <w:rsid w:val="007F1788"/>
    <w:rsid w:val="007F1948"/>
    <w:rsid w:val="007F1B41"/>
    <w:rsid w:val="007F1C64"/>
    <w:rsid w:val="007F1C79"/>
    <w:rsid w:val="007F1D52"/>
    <w:rsid w:val="007F1E14"/>
    <w:rsid w:val="007F1E96"/>
    <w:rsid w:val="007F1ED7"/>
    <w:rsid w:val="007F204E"/>
    <w:rsid w:val="007F2105"/>
    <w:rsid w:val="007F23B1"/>
    <w:rsid w:val="007F2498"/>
    <w:rsid w:val="007F24DB"/>
    <w:rsid w:val="007F24E6"/>
    <w:rsid w:val="007F2502"/>
    <w:rsid w:val="007F2504"/>
    <w:rsid w:val="007F2644"/>
    <w:rsid w:val="007F2651"/>
    <w:rsid w:val="007F26CD"/>
    <w:rsid w:val="007F2713"/>
    <w:rsid w:val="007F28C9"/>
    <w:rsid w:val="007F292C"/>
    <w:rsid w:val="007F2985"/>
    <w:rsid w:val="007F29EF"/>
    <w:rsid w:val="007F2A26"/>
    <w:rsid w:val="007F2A88"/>
    <w:rsid w:val="007F2B86"/>
    <w:rsid w:val="007F2BDA"/>
    <w:rsid w:val="007F2CF5"/>
    <w:rsid w:val="007F2D6B"/>
    <w:rsid w:val="007F2DDA"/>
    <w:rsid w:val="007F2E1C"/>
    <w:rsid w:val="007F2EBA"/>
    <w:rsid w:val="007F2F11"/>
    <w:rsid w:val="007F2F65"/>
    <w:rsid w:val="007F2FF1"/>
    <w:rsid w:val="007F300C"/>
    <w:rsid w:val="007F3115"/>
    <w:rsid w:val="007F31D8"/>
    <w:rsid w:val="007F326B"/>
    <w:rsid w:val="007F32AC"/>
    <w:rsid w:val="007F32B3"/>
    <w:rsid w:val="007F331F"/>
    <w:rsid w:val="007F347F"/>
    <w:rsid w:val="007F34FC"/>
    <w:rsid w:val="007F34FE"/>
    <w:rsid w:val="007F3571"/>
    <w:rsid w:val="007F35A2"/>
    <w:rsid w:val="007F386A"/>
    <w:rsid w:val="007F38B3"/>
    <w:rsid w:val="007F3946"/>
    <w:rsid w:val="007F3A21"/>
    <w:rsid w:val="007F3A34"/>
    <w:rsid w:val="007F3C83"/>
    <w:rsid w:val="007F3D04"/>
    <w:rsid w:val="007F3D54"/>
    <w:rsid w:val="007F3E67"/>
    <w:rsid w:val="007F3EF6"/>
    <w:rsid w:val="007F3F01"/>
    <w:rsid w:val="007F3F2D"/>
    <w:rsid w:val="007F3F41"/>
    <w:rsid w:val="007F3FCF"/>
    <w:rsid w:val="007F3FE4"/>
    <w:rsid w:val="007F3FE5"/>
    <w:rsid w:val="007F4160"/>
    <w:rsid w:val="007F4194"/>
    <w:rsid w:val="007F42F1"/>
    <w:rsid w:val="007F4329"/>
    <w:rsid w:val="007F4338"/>
    <w:rsid w:val="007F43FB"/>
    <w:rsid w:val="007F4422"/>
    <w:rsid w:val="007F4449"/>
    <w:rsid w:val="007F4478"/>
    <w:rsid w:val="007F452F"/>
    <w:rsid w:val="007F45D9"/>
    <w:rsid w:val="007F45E6"/>
    <w:rsid w:val="007F46B4"/>
    <w:rsid w:val="007F4711"/>
    <w:rsid w:val="007F472E"/>
    <w:rsid w:val="007F4788"/>
    <w:rsid w:val="007F47AF"/>
    <w:rsid w:val="007F4804"/>
    <w:rsid w:val="007F498B"/>
    <w:rsid w:val="007F4A0F"/>
    <w:rsid w:val="007F4D7D"/>
    <w:rsid w:val="007F4DA1"/>
    <w:rsid w:val="007F4EE3"/>
    <w:rsid w:val="007F4F0E"/>
    <w:rsid w:val="007F4F95"/>
    <w:rsid w:val="007F5065"/>
    <w:rsid w:val="007F5122"/>
    <w:rsid w:val="007F53C7"/>
    <w:rsid w:val="007F53CB"/>
    <w:rsid w:val="007F557B"/>
    <w:rsid w:val="007F5641"/>
    <w:rsid w:val="007F56F6"/>
    <w:rsid w:val="007F570B"/>
    <w:rsid w:val="007F5850"/>
    <w:rsid w:val="007F585D"/>
    <w:rsid w:val="007F5895"/>
    <w:rsid w:val="007F59A5"/>
    <w:rsid w:val="007F59B3"/>
    <w:rsid w:val="007F59BB"/>
    <w:rsid w:val="007F5AE6"/>
    <w:rsid w:val="007F5AE8"/>
    <w:rsid w:val="007F5CC3"/>
    <w:rsid w:val="007F5CF0"/>
    <w:rsid w:val="007F5D23"/>
    <w:rsid w:val="007F5DB5"/>
    <w:rsid w:val="007F5DBF"/>
    <w:rsid w:val="007F5E07"/>
    <w:rsid w:val="007F5F46"/>
    <w:rsid w:val="007F5F70"/>
    <w:rsid w:val="007F5F97"/>
    <w:rsid w:val="007F5FF1"/>
    <w:rsid w:val="007F6063"/>
    <w:rsid w:val="007F60F6"/>
    <w:rsid w:val="007F613D"/>
    <w:rsid w:val="007F6174"/>
    <w:rsid w:val="007F617D"/>
    <w:rsid w:val="007F6228"/>
    <w:rsid w:val="007F62EC"/>
    <w:rsid w:val="007F6309"/>
    <w:rsid w:val="007F632C"/>
    <w:rsid w:val="007F6405"/>
    <w:rsid w:val="007F6431"/>
    <w:rsid w:val="007F6586"/>
    <w:rsid w:val="007F6777"/>
    <w:rsid w:val="007F67C9"/>
    <w:rsid w:val="007F68E6"/>
    <w:rsid w:val="007F68F7"/>
    <w:rsid w:val="007F694F"/>
    <w:rsid w:val="007F69BC"/>
    <w:rsid w:val="007F6C04"/>
    <w:rsid w:val="007F6C2A"/>
    <w:rsid w:val="007F6C3A"/>
    <w:rsid w:val="007F6CE3"/>
    <w:rsid w:val="007F6D33"/>
    <w:rsid w:val="007F6D45"/>
    <w:rsid w:val="007F6E0A"/>
    <w:rsid w:val="007F6E0F"/>
    <w:rsid w:val="007F6EBE"/>
    <w:rsid w:val="007F705D"/>
    <w:rsid w:val="007F706B"/>
    <w:rsid w:val="007F7112"/>
    <w:rsid w:val="007F720F"/>
    <w:rsid w:val="007F7244"/>
    <w:rsid w:val="007F72F7"/>
    <w:rsid w:val="007F732B"/>
    <w:rsid w:val="007F732D"/>
    <w:rsid w:val="007F74A0"/>
    <w:rsid w:val="007F757C"/>
    <w:rsid w:val="007F75ED"/>
    <w:rsid w:val="007F7683"/>
    <w:rsid w:val="007F76F9"/>
    <w:rsid w:val="007F7768"/>
    <w:rsid w:val="007F7820"/>
    <w:rsid w:val="007F79A8"/>
    <w:rsid w:val="007F79BE"/>
    <w:rsid w:val="007F7A09"/>
    <w:rsid w:val="007F7A11"/>
    <w:rsid w:val="007F7A52"/>
    <w:rsid w:val="007F7A5A"/>
    <w:rsid w:val="007F7AA2"/>
    <w:rsid w:val="007F7B26"/>
    <w:rsid w:val="007F7BCC"/>
    <w:rsid w:val="007F7D48"/>
    <w:rsid w:val="007F7EB8"/>
    <w:rsid w:val="007F7F1C"/>
    <w:rsid w:val="007F7F1F"/>
    <w:rsid w:val="00800132"/>
    <w:rsid w:val="00800279"/>
    <w:rsid w:val="0080030A"/>
    <w:rsid w:val="00800411"/>
    <w:rsid w:val="00800431"/>
    <w:rsid w:val="00800465"/>
    <w:rsid w:val="00800586"/>
    <w:rsid w:val="008005E8"/>
    <w:rsid w:val="008006E4"/>
    <w:rsid w:val="00800894"/>
    <w:rsid w:val="008008B0"/>
    <w:rsid w:val="008008D5"/>
    <w:rsid w:val="008008ED"/>
    <w:rsid w:val="00800937"/>
    <w:rsid w:val="00800A88"/>
    <w:rsid w:val="00800B23"/>
    <w:rsid w:val="00800B4A"/>
    <w:rsid w:val="00800E03"/>
    <w:rsid w:val="00800ECE"/>
    <w:rsid w:val="00801045"/>
    <w:rsid w:val="0080124B"/>
    <w:rsid w:val="0080124D"/>
    <w:rsid w:val="008014EA"/>
    <w:rsid w:val="00801599"/>
    <w:rsid w:val="00801636"/>
    <w:rsid w:val="00801675"/>
    <w:rsid w:val="008016A2"/>
    <w:rsid w:val="008016AA"/>
    <w:rsid w:val="008016EA"/>
    <w:rsid w:val="008016FB"/>
    <w:rsid w:val="0080184C"/>
    <w:rsid w:val="008018D6"/>
    <w:rsid w:val="00801939"/>
    <w:rsid w:val="00801948"/>
    <w:rsid w:val="00801A7F"/>
    <w:rsid w:val="00801A9D"/>
    <w:rsid w:val="00801AF7"/>
    <w:rsid w:val="00801B21"/>
    <w:rsid w:val="00801C00"/>
    <w:rsid w:val="00801C1E"/>
    <w:rsid w:val="00801C7B"/>
    <w:rsid w:val="00801E12"/>
    <w:rsid w:val="00801E4B"/>
    <w:rsid w:val="00801EF5"/>
    <w:rsid w:val="00801FB6"/>
    <w:rsid w:val="00801FE1"/>
    <w:rsid w:val="00802060"/>
    <w:rsid w:val="0080206E"/>
    <w:rsid w:val="00802085"/>
    <w:rsid w:val="00802199"/>
    <w:rsid w:val="008021CF"/>
    <w:rsid w:val="0080226F"/>
    <w:rsid w:val="008022AD"/>
    <w:rsid w:val="0080231A"/>
    <w:rsid w:val="0080231B"/>
    <w:rsid w:val="00802389"/>
    <w:rsid w:val="00802406"/>
    <w:rsid w:val="00802665"/>
    <w:rsid w:val="008026A9"/>
    <w:rsid w:val="008026EB"/>
    <w:rsid w:val="0080285C"/>
    <w:rsid w:val="00802892"/>
    <w:rsid w:val="008028D4"/>
    <w:rsid w:val="008029C1"/>
    <w:rsid w:val="00802A0A"/>
    <w:rsid w:val="00802A68"/>
    <w:rsid w:val="00802E7A"/>
    <w:rsid w:val="00802FCA"/>
    <w:rsid w:val="00803006"/>
    <w:rsid w:val="008030B2"/>
    <w:rsid w:val="008030D1"/>
    <w:rsid w:val="0080312E"/>
    <w:rsid w:val="008031F3"/>
    <w:rsid w:val="0080323C"/>
    <w:rsid w:val="00803375"/>
    <w:rsid w:val="00803587"/>
    <w:rsid w:val="00803625"/>
    <w:rsid w:val="00803640"/>
    <w:rsid w:val="008036A9"/>
    <w:rsid w:val="008036B4"/>
    <w:rsid w:val="00803825"/>
    <w:rsid w:val="00803877"/>
    <w:rsid w:val="008038D0"/>
    <w:rsid w:val="008038E1"/>
    <w:rsid w:val="0080399E"/>
    <w:rsid w:val="008039A7"/>
    <w:rsid w:val="00803BCB"/>
    <w:rsid w:val="00803C0E"/>
    <w:rsid w:val="00803C28"/>
    <w:rsid w:val="00803C49"/>
    <w:rsid w:val="00803CAB"/>
    <w:rsid w:val="00803D4C"/>
    <w:rsid w:val="00803DC3"/>
    <w:rsid w:val="00803E1A"/>
    <w:rsid w:val="00803F93"/>
    <w:rsid w:val="00804000"/>
    <w:rsid w:val="0080405B"/>
    <w:rsid w:val="00804092"/>
    <w:rsid w:val="008040B5"/>
    <w:rsid w:val="008042B6"/>
    <w:rsid w:val="008042E7"/>
    <w:rsid w:val="00804364"/>
    <w:rsid w:val="00804461"/>
    <w:rsid w:val="008044BC"/>
    <w:rsid w:val="008044F3"/>
    <w:rsid w:val="0080456D"/>
    <w:rsid w:val="008045BE"/>
    <w:rsid w:val="008045CC"/>
    <w:rsid w:val="0080462A"/>
    <w:rsid w:val="00804657"/>
    <w:rsid w:val="008046CB"/>
    <w:rsid w:val="008046CF"/>
    <w:rsid w:val="008049B9"/>
    <w:rsid w:val="008049BB"/>
    <w:rsid w:val="00804CC5"/>
    <w:rsid w:val="00804D6A"/>
    <w:rsid w:val="00804DCD"/>
    <w:rsid w:val="00804E1A"/>
    <w:rsid w:val="00804E44"/>
    <w:rsid w:val="00804F22"/>
    <w:rsid w:val="00804F52"/>
    <w:rsid w:val="00805011"/>
    <w:rsid w:val="00805078"/>
    <w:rsid w:val="0080510F"/>
    <w:rsid w:val="008051CC"/>
    <w:rsid w:val="00805241"/>
    <w:rsid w:val="0080528C"/>
    <w:rsid w:val="0080538F"/>
    <w:rsid w:val="008053BF"/>
    <w:rsid w:val="00805482"/>
    <w:rsid w:val="008054D8"/>
    <w:rsid w:val="008054ED"/>
    <w:rsid w:val="0080550F"/>
    <w:rsid w:val="00805555"/>
    <w:rsid w:val="00805614"/>
    <w:rsid w:val="0080570D"/>
    <w:rsid w:val="00805751"/>
    <w:rsid w:val="00805838"/>
    <w:rsid w:val="0080586F"/>
    <w:rsid w:val="008058C8"/>
    <w:rsid w:val="008059C2"/>
    <w:rsid w:val="008059D0"/>
    <w:rsid w:val="00805BC5"/>
    <w:rsid w:val="00805C1D"/>
    <w:rsid w:val="00805CC7"/>
    <w:rsid w:val="00805CE1"/>
    <w:rsid w:val="00805D08"/>
    <w:rsid w:val="00805D17"/>
    <w:rsid w:val="00805D8F"/>
    <w:rsid w:val="00805E8E"/>
    <w:rsid w:val="00805FA7"/>
    <w:rsid w:val="0080602C"/>
    <w:rsid w:val="0080605A"/>
    <w:rsid w:val="0080608E"/>
    <w:rsid w:val="008061B0"/>
    <w:rsid w:val="008062EC"/>
    <w:rsid w:val="00806330"/>
    <w:rsid w:val="00806382"/>
    <w:rsid w:val="0080664A"/>
    <w:rsid w:val="00806749"/>
    <w:rsid w:val="008067E6"/>
    <w:rsid w:val="008067E7"/>
    <w:rsid w:val="00806832"/>
    <w:rsid w:val="00806884"/>
    <w:rsid w:val="00806931"/>
    <w:rsid w:val="008069F5"/>
    <w:rsid w:val="00806A89"/>
    <w:rsid w:val="00806BB6"/>
    <w:rsid w:val="00806C0F"/>
    <w:rsid w:val="00806C19"/>
    <w:rsid w:val="00806C20"/>
    <w:rsid w:val="00806DC9"/>
    <w:rsid w:val="00807011"/>
    <w:rsid w:val="00807031"/>
    <w:rsid w:val="00807036"/>
    <w:rsid w:val="0080727F"/>
    <w:rsid w:val="008072C9"/>
    <w:rsid w:val="00807354"/>
    <w:rsid w:val="00807404"/>
    <w:rsid w:val="008074C8"/>
    <w:rsid w:val="008075DD"/>
    <w:rsid w:val="008076BF"/>
    <w:rsid w:val="008076F5"/>
    <w:rsid w:val="0080773A"/>
    <w:rsid w:val="00807872"/>
    <w:rsid w:val="008078A3"/>
    <w:rsid w:val="008079C6"/>
    <w:rsid w:val="00807A3B"/>
    <w:rsid w:val="00807AF5"/>
    <w:rsid w:val="00807B57"/>
    <w:rsid w:val="00807B8B"/>
    <w:rsid w:val="00807C0F"/>
    <w:rsid w:val="00807C62"/>
    <w:rsid w:val="00807CB1"/>
    <w:rsid w:val="00807D59"/>
    <w:rsid w:val="00807E58"/>
    <w:rsid w:val="00807E9E"/>
    <w:rsid w:val="00807F0F"/>
    <w:rsid w:val="00807F8C"/>
    <w:rsid w:val="00807F91"/>
    <w:rsid w:val="00807FB2"/>
    <w:rsid w:val="00810030"/>
    <w:rsid w:val="0081009C"/>
    <w:rsid w:val="0081012A"/>
    <w:rsid w:val="008101AB"/>
    <w:rsid w:val="008102B7"/>
    <w:rsid w:val="00810594"/>
    <w:rsid w:val="00810702"/>
    <w:rsid w:val="00810823"/>
    <w:rsid w:val="00810918"/>
    <w:rsid w:val="00810A38"/>
    <w:rsid w:val="00810A48"/>
    <w:rsid w:val="00810AC5"/>
    <w:rsid w:val="00810B1B"/>
    <w:rsid w:val="00810C63"/>
    <w:rsid w:val="00810CA7"/>
    <w:rsid w:val="00810D9B"/>
    <w:rsid w:val="00810DF7"/>
    <w:rsid w:val="008110CA"/>
    <w:rsid w:val="00811163"/>
    <w:rsid w:val="00811190"/>
    <w:rsid w:val="00811197"/>
    <w:rsid w:val="00811203"/>
    <w:rsid w:val="00811265"/>
    <w:rsid w:val="0081129C"/>
    <w:rsid w:val="008112DC"/>
    <w:rsid w:val="0081135E"/>
    <w:rsid w:val="008114C0"/>
    <w:rsid w:val="008114C7"/>
    <w:rsid w:val="0081152A"/>
    <w:rsid w:val="0081158C"/>
    <w:rsid w:val="008115AE"/>
    <w:rsid w:val="00811658"/>
    <w:rsid w:val="008116F3"/>
    <w:rsid w:val="00811720"/>
    <w:rsid w:val="0081180B"/>
    <w:rsid w:val="008118B0"/>
    <w:rsid w:val="0081196A"/>
    <w:rsid w:val="00811A4A"/>
    <w:rsid w:val="00811AC1"/>
    <w:rsid w:val="00811ADE"/>
    <w:rsid w:val="00811B39"/>
    <w:rsid w:val="00811C45"/>
    <w:rsid w:val="00811DCC"/>
    <w:rsid w:val="00811DDD"/>
    <w:rsid w:val="00811E0F"/>
    <w:rsid w:val="00811E41"/>
    <w:rsid w:val="00811E7B"/>
    <w:rsid w:val="00811FE5"/>
    <w:rsid w:val="00812197"/>
    <w:rsid w:val="008121E1"/>
    <w:rsid w:val="0081227C"/>
    <w:rsid w:val="008122B2"/>
    <w:rsid w:val="008123C3"/>
    <w:rsid w:val="00812415"/>
    <w:rsid w:val="00812490"/>
    <w:rsid w:val="00812497"/>
    <w:rsid w:val="00812520"/>
    <w:rsid w:val="0081260C"/>
    <w:rsid w:val="008127EC"/>
    <w:rsid w:val="0081280C"/>
    <w:rsid w:val="00812924"/>
    <w:rsid w:val="00812A4D"/>
    <w:rsid w:val="00812A6F"/>
    <w:rsid w:val="00812BD5"/>
    <w:rsid w:val="00812C87"/>
    <w:rsid w:val="00812CBF"/>
    <w:rsid w:val="00812DD5"/>
    <w:rsid w:val="00812EEE"/>
    <w:rsid w:val="00812F0D"/>
    <w:rsid w:val="00812FF7"/>
    <w:rsid w:val="0081307C"/>
    <w:rsid w:val="0081309F"/>
    <w:rsid w:val="0081311F"/>
    <w:rsid w:val="00813148"/>
    <w:rsid w:val="00813202"/>
    <w:rsid w:val="00813267"/>
    <w:rsid w:val="00813335"/>
    <w:rsid w:val="00813372"/>
    <w:rsid w:val="008133A6"/>
    <w:rsid w:val="00813511"/>
    <w:rsid w:val="008135A7"/>
    <w:rsid w:val="008135BA"/>
    <w:rsid w:val="00813660"/>
    <w:rsid w:val="00813691"/>
    <w:rsid w:val="0081376A"/>
    <w:rsid w:val="0081379D"/>
    <w:rsid w:val="008138AE"/>
    <w:rsid w:val="008139A4"/>
    <w:rsid w:val="00813A3B"/>
    <w:rsid w:val="00813AD2"/>
    <w:rsid w:val="00813C3A"/>
    <w:rsid w:val="00813C5D"/>
    <w:rsid w:val="00813F40"/>
    <w:rsid w:val="00813F58"/>
    <w:rsid w:val="008140A5"/>
    <w:rsid w:val="00814123"/>
    <w:rsid w:val="00814132"/>
    <w:rsid w:val="00814162"/>
    <w:rsid w:val="00814168"/>
    <w:rsid w:val="00814171"/>
    <w:rsid w:val="0081431A"/>
    <w:rsid w:val="00814336"/>
    <w:rsid w:val="0081441B"/>
    <w:rsid w:val="00814514"/>
    <w:rsid w:val="00814569"/>
    <w:rsid w:val="008145F2"/>
    <w:rsid w:val="00814630"/>
    <w:rsid w:val="00814784"/>
    <w:rsid w:val="00814838"/>
    <w:rsid w:val="00814856"/>
    <w:rsid w:val="008149DB"/>
    <w:rsid w:val="00814A1C"/>
    <w:rsid w:val="00814AFA"/>
    <w:rsid w:val="00814B2E"/>
    <w:rsid w:val="00814CC4"/>
    <w:rsid w:val="00814F73"/>
    <w:rsid w:val="00814F78"/>
    <w:rsid w:val="0081507C"/>
    <w:rsid w:val="008150A7"/>
    <w:rsid w:val="008150FA"/>
    <w:rsid w:val="00815134"/>
    <w:rsid w:val="00815137"/>
    <w:rsid w:val="00815263"/>
    <w:rsid w:val="0081527C"/>
    <w:rsid w:val="008152AD"/>
    <w:rsid w:val="008152D4"/>
    <w:rsid w:val="00815364"/>
    <w:rsid w:val="008154C5"/>
    <w:rsid w:val="0081553B"/>
    <w:rsid w:val="0081567F"/>
    <w:rsid w:val="008157E9"/>
    <w:rsid w:val="00815894"/>
    <w:rsid w:val="00815925"/>
    <w:rsid w:val="0081595E"/>
    <w:rsid w:val="00815994"/>
    <w:rsid w:val="0081599E"/>
    <w:rsid w:val="00815A1E"/>
    <w:rsid w:val="00815B54"/>
    <w:rsid w:val="00815BBB"/>
    <w:rsid w:val="00815BBF"/>
    <w:rsid w:val="00815BFC"/>
    <w:rsid w:val="00815C76"/>
    <w:rsid w:val="00815CFB"/>
    <w:rsid w:val="00815E76"/>
    <w:rsid w:val="00815EA9"/>
    <w:rsid w:val="00815EB0"/>
    <w:rsid w:val="00816009"/>
    <w:rsid w:val="00816071"/>
    <w:rsid w:val="0081610B"/>
    <w:rsid w:val="008161D8"/>
    <w:rsid w:val="00816280"/>
    <w:rsid w:val="008162B3"/>
    <w:rsid w:val="008162DD"/>
    <w:rsid w:val="0081632A"/>
    <w:rsid w:val="0081632B"/>
    <w:rsid w:val="008165A9"/>
    <w:rsid w:val="0081683A"/>
    <w:rsid w:val="008169F7"/>
    <w:rsid w:val="00816A56"/>
    <w:rsid w:val="00816A99"/>
    <w:rsid w:val="00816A9A"/>
    <w:rsid w:val="00816AC9"/>
    <w:rsid w:val="00816B2E"/>
    <w:rsid w:val="00816D93"/>
    <w:rsid w:val="00816E7F"/>
    <w:rsid w:val="00816EBF"/>
    <w:rsid w:val="00816F4B"/>
    <w:rsid w:val="00816FBF"/>
    <w:rsid w:val="00816FE2"/>
    <w:rsid w:val="00817058"/>
    <w:rsid w:val="00817074"/>
    <w:rsid w:val="008170EC"/>
    <w:rsid w:val="00817178"/>
    <w:rsid w:val="0081723B"/>
    <w:rsid w:val="008172BC"/>
    <w:rsid w:val="008172C3"/>
    <w:rsid w:val="0081730D"/>
    <w:rsid w:val="00817341"/>
    <w:rsid w:val="00817352"/>
    <w:rsid w:val="0081739E"/>
    <w:rsid w:val="008173E2"/>
    <w:rsid w:val="00817491"/>
    <w:rsid w:val="00817524"/>
    <w:rsid w:val="0081756D"/>
    <w:rsid w:val="00817611"/>
    <w:rsid w:val="00817631"/>
    <w:rsid w:val="0081773B"/>
    <w:rsid w:val="00817827"/>
    <w:rsid w:val="0081787D"/>
    <w:rsid w:val="00817A77"/>
    <w:rsid w:val="00817BE6"/>
    <w:rsid w:val="00817C20"/>
    <w:rsid w:val="00817D8A"/>
    <w:rsid w:val="00817E15"/>
    <w:rsid w:val="00817E3E"/>
    <w:rsid w:val="00817F17"/>
    <w:rsid w:val="00820001"/>
    <w:rsid w:val="00820057"/>
    <w:rsid w:val="0082006C"/>
    <w:rsid w:val="008200CF"/>
    <w:rsid w:val="0082021A"/>
    <w:rsid w:val="008202F9"/>
    <w:rsid w:val="00820359"/>
    <w:rsid w:val="00820377"/>
    <w:rsid w:val="00820399"/>
    <w:rsid w:val="00820452"/>
    <w:rsid w:val="0082049F"/>
    <w:rsid w:val="00820514"/>
    <w:rsid w:val="00820526"/>
    <w:rsid w:val="0082053D"/>
    <w:rsid w:val="0082055A"/>
    <w:rsid w:val="00820590"/>
    <w:rsid w:val="00820653"/>
    <w:rsid w:val="00820672"/>
    <w:rsid w:val="008207B2"/>
    <w:rsid w:val="008207CE"/>
    <w:rsid w:val="00820918"/>
    <w:rsid w:val="0082099A"/>
    <w:rsid w:val="00820D2E"/>
    <w:rsid w:val="00820D86"/>
    <w:rsid w:val="00821009"/>
    <w:rsid w:val="00821169"/>
    <w:rsid w:val="008211F7"/>
    <w:rsid w:val="00821352"/>
    <w:rsid w:val="008213FB"/>
    <w:rsid w:val="00821493"/>
    <w:rsid w:val="00821559"/>
    <w:rsid w:val="008216C1"/>
    <w:rsid w:val="008216C7"/>
    <w:rsid w:val="00821747"/>
    <w:rsid w:val="008218F1"/>
    <w:rsid w:val="008218FA"/>
    <w:rsid w:val="0082194B"/>
    <w:rsid w:val="00821AD8"/>
    <w:rsid w:val="00821B00"/>
    <w:rsid w:val="00821B39"/>
    <w:rsid w:val="00821B70"/>
    <w:rsid w:val="00821BBF"/>
    <w:rsid w:val="00821C39"/>
    <w:rsid w:val="00821C4A"/>
    <w:rsid w:val="00821CE2"/>
    <w:rsid w:val="00821DD6"/>
    <w:rsid w:val="00821E14"/>
    <w:rsid w:val="00821F0D"/>
    <w:rsid w:val="00821F6E"/>
    <w:rsid w:val="00821FC5"/>
    <w:rsid w:val="0082204F"/>
    <w:rsid w:val="00822114"/>
    <w:rsid w:val="00822154"/>
    <w:rsid w:val="0082219D"/>
    <w:rsid w:val="008221DE"/>
    <w:rsid w:val="00822203"/>
    <w:rsid w:val="00822212"/>
    <w:rsid w:val="00822288"/>
    <w:rsid w:val="00822299"/>
    <w:rsid w:val="008222A3"/>
    <w:rsid w:val="008222EA"/>
    <w:rsid w:val="0082234C"/>
    <w:rsid w:val="00822370"/>
    <w:rsid w:val="0082241B"/>
    <w:rsid w:val="008224D6"/>
    <w:rsid w:val="0082252D"/>
    <w:rsid w:val="0082256C"/>
    <w:rsid w:val="008225BF"/>
    <w:rsid w:val="0082262F"/>
    <w:rsid w:val="008227EF"/>
    <w:rsid w:val="008228B2"/>
    <w:rsid w:val="00822961"/>
    <w:rsid w:val="00822C42"/>
    <w:rsid w:val="00822D0E"/>
    <w:rsid w:val="00822D2A"/>
    <w:rsid w:val="00822D85"/>
    <w:rsid w:val="00822DB1"/>
    <w:rsid w:val="00822DBB"/>
    <w:rsid w:val="00822EC9"/>
    <w:rsid w:val="00822ED9"/>
    <w:rsid w:val="00822F98"/>
    <w:rsid w:val="008230D1"/>
    <w:rsid w:val="00823163"/>
    <w:rsid w:val="0082316E"/>
    <w:rsid w:val="00823277"/>
    <w:rsid w:val="008232C5"/>
    <w:rsid w:val="008232E6"/>
    <w:rsid w:val="0082330E"/>
    <w:rsid w:val="008234C4"/>
    <w:rsid w:val="0082354D"/>
    <w:rsid w:val="00823599"/>
    <w:rsid w:val="008235B8"/>
    <w:rsid w:val="008236EA"/>
    <w:rsid w:val="00823750"/>
    <w:rsid w:val="00823822"/>
    <w:rsid w:val="00823987"/>
    <w:rsid w:val="00823988"/>
    <w:rsid w:val="008239BB"/>
    <w:rsid w:val="008239BF"/>
    <w:rsid w:val="00823A1F"/>
    <w:rsid w:val="00823A3A"/>
    <w:rsid w:val="00823AB3"/>
    <w:rsid w:val="00823B05"/>
    <w:rsid w:val="00823B8F"/>
    <w:rsid w:val="00823BE4"/>
    <w:rsid w:val="00823BF0"/>
    <w:rsid w:val="00823C6A"/>
    <w:rsid w:val="00823CBC"/>
    <w:rsid w:val="00823CC7"/>
    <w:rsid w:val="00823D16"/>
    <w:rsid w:val="00823D64"/>
    <w:rsid w:val="00823EF9"/>
    <w:rsid w:val="00823F88"/>
    <w:rsid w:val="008240AB"/>
    <w:rsid w:val="008240AE"/>
    <w:rsid w:val="00824177"/>
    <w:rsid w:val="0082418F"/>
    <w:rsid w:val="00824204"/>
    <w:rsid w:val="0082428A"/>
    <w:rsid w:val="008242AD"/>
    <w:rsid w:val="008243C8"/>
    <w:rsid w:val="008244A5"/>
    <w:rsid w:val="008244BF"/>
    <w:rsid w:val="00824608"/>
    <w:rsid w:val="0082460E"/>
    <w:rsid w:val="008246A8"/>
    <w:rsid w:val="0082479C"/>
    <w:rsid w:val="008247CA"/>
    <w:rsid w:val="00824996"/>
    <w:rsid w:val="008249AD"/>
    <w:rsid w:val="008249DB"/>
    <w:rsid w:val="008249E1"/>
    <w:rsid w:val="008249F4"/>
    <w:rsid w:val="00824A2A"/>
    <w:rsid w:val="00824AF9"/>
    <w:rsid w:val="00824B18"/>
    <w:rsid w:val="00824C54"/>
    <w:rsid w:val="00824C5B"/>
    <w:rsid w:val="00824CC7"/>
    <w:rsid w:val="00824D88"/>
    <w:rsid w:val="00824DC3"/>
    <w:rsid w:val="00824E32"/>
    <w:rsid w:val="00824E96"/>
    <w:rsid w:val="00824EA7"/>
    <w:rsid w:val="00824F41"/>
    <w:rsid w:val="00825092"/>
    <w:rsid w:val="00825196"/>
    <w:rsid w:val="0082522C"/>
    <w:rsid w:val="0082532D"/>
    <w:rsid w:val="0082536C"/>
    <w:rsid w:val="008253A3"/>
    <w:rsid w:val="008253AA"/>
    <w:rsid w:val="00825424"/>
    <w:rsid w:val="00825427"/>
    <w:rsid w:val="008254B2"/>
    <w:rsid w:val="00825535"/>
    <w:rsid w:val="00825644"/>
    <w:rsid w:val="00825675"/>
    <w:rsid w:val="008256CF"/>
    <w:rsid w:val="0082570A"/>
    <w:rsid w:val="00825734"/>
    <w:rsid w:val="00825845"/>
    <w:rsid w:val="00825872"/>
    <w:rsid w:val="008258EC"/>
    <w:rsid w:val="00825A3C"/>
    <w:rsid w:val="00825A4F"/>
    <w:rsid w:val="00825B03"/>
    <w:rsid w:val="00825B8A"/>
    <w:rsid w:val="00825BB0"/>
    <w:rsid w:val="00825C17"/>
    <w:rsid w:val="00825C89"/>
    <w:rsid w:val="00825E55"/>
    <w:rsid w:val="00825F0F"/>
    <w:rsid w:val="00825F2D"/>
    <w:rsid w:val="00825F2E"/>
    <w:rsid w:val="00825FA2"/>
    <w:rsid w:val="008260D4"/>
    <w:rsid w:val="00826218"/>
    <w:rsid w:val="0082629E"/>
    <w:rsid w:val="008263D6"/>
    <w:rsid w:val="0082646B"/>
    <w:rsid w:val="008265BE"/>
    <w:rsid w:val="00826604"/>
    <w:rsid w:val="00826758"/>
    <w:rsid w:val="008268D5"/>
    <w:rsid w:val="008268EF"/>
    <w:rsid w:val="00826A8E"/>
    <w:rsid w:val="00826C3A"/>
    <w:rsid w:val="00826C43"/>
    <w:rsid w:val="00826C67"/>
    <w:rsid w:val="00826D20"/>
    <w:rsid w:val="00826D5A"/>
    <w:rsid w:val="00826F6B"/>
    <w:rsid w:val="00827296"/>
    <w:rsid w:val="008272C1"/>
    <w:rsid w:val="0082730A"/>
    <w:rsid w:val="0082731D"/>
    <w:rsid w:val="00827389"/>
    <w:rsid w:val="00827394"/>
    <w:rsid w:val="008273E3"/>
    <w:rsid w:val="008273FC"/>
    <w:rsid w:val="0082740B"/>
    <w:rsid w:val="00827622"/>
    <w:rsid w:val="0082765A"/>
    <w:rsid w:val="00827696"/>
    <w:rsid w:val="0082769A"/>
    <w:rsid w:val="00827700"/>
    <w:rsid w:val="0082770E"/>
    <w:rsid w:val="00827725"/>
    <w:rsid w:val="00827771"/>
    <w:rsid w:val="00827920"/>
    <w:rsid w:val="00827979"/>
    <w:rsid w:val="00827982"/>
    <w:rsid w:val="00827A0D"/>
    <w:rsid w:val="00827AD4"/>
    <w:rsid w:val="00827AEA"/>
    <w:rsid w:val="00827B1C"/>
    <w:rsid w:val="00827B6A"/>
    <w:rsid w:val="00827C92"/>
    <w:rsid w:val="00827D2B"/>
    <w:rsid w:val="00827DA5"/>
    <w:rsid w:val="00830028"/>
    <w:rsid w:val="00830088"/>
    <w:rsid w:val="00830352"/>
    <w:rsid w:val="00830440"/>
    <w:rsid w:val="00830678"/>
    <w:rsid w:val="0083073D"/>
    <w:rsid w:val="00830890"/>
    <w:rsid w:val="00830903"/>
    <w:rsid w:val="0083096C"/>
    <w:rsid w:val="0083099F"/>
    <w:rsid w:val="00830ADE"/>
    <w:rsid w:val="00830AE4"/>
    <w:rsid w:val="00830B89"/>
    <w:rsid w:val="00830C44"/>
    <w:rsid w:val="00830D62"/>
    <w:rsid w:val="00830E20"/>
    <w:rsid w:val="00830F5D"/>
    <w:rsid w:val="00830F70"/>
    <w:rsid w:val="00830FF9"/>
    <w:rsid w:val="00831095"/>
    <w:rsid w:val="0083117F"/>
    <w:rsid w:val="008312CD"/>
    <w:rsid w:val="0083137E"/>
    <w:rsid w:val="008313A3"/>
    <w:rsid w:val="00831426"/>
    <w:rsid w:val="00831438"/>
    <w:rsid w:val="008314D9"/>
    <w:rsid w:val="00831653"/>
    <w:rsid w:val="0083166D"/>
    <w:rsid w:val="008316BA"/>
    <w:rsid w:val="00831720"/>
    <w:rsid w:val="008317A9"/>
    <w:rsid w:val="008318E1"/>
    <w:rsid w:val="0083193F"/>
    <w:rsid w:val="008319EE"/>
    <w:rsid w:val="00831A38"/>
    <w:rsid w:val="00831A58"/>
    <w:rsid w:val="00831A8C"/>
    <w:rsid w:val="00831AAB"/>
    <w:rsid w:val="00831ACD"/>
    <w:rsid w:val="00831B44"/>
    <w:rsid w:val="00831CEF"/>
    <w:rsid w:val="00831D4D"/>
    <w:rsid w:val="00831D9E"/>
    <w:rsid w:val="00831E7F"/>
    <w:rsid w:val="00831E86"/>
    <w:rsid w:val="00831EE8"/>
    <w:rsid w:val="00831FA1"/>
    <w:rsid w:val="00831FC9"/>
    <w:rsid w:val="00832046"/>
    <w:rsid w:val="0083217E"/>
    <w:rsid w:val="008321B3"/>
    <w:rsid w:val="00832233"/>
    <w:rsid w:val="008322A6"/>
    <w:rsid w:val="008322D1"/>
    <w:rsid w:val="008322D3"/>
    <w:rsid w:val="00832339"/>
    <w:rsid w:val="008324A2"/>
    <w:rsid w:val="00832591"/>
    <w:rsid w:val="008325D9"/>
    <w:rsid w:val="00832649"/>
    <w:rsid w:val="00832657"/>
    <w:rsid w:val="00832680"/>
    <w:rsid w:val="008326BA"/>
    <w:rsid w:val="00832786"/>
    <w:rsid w:val="00832902"/>
    <w:rsid w:val="0083297A"/>
    <w:rsid w:val="00832A3D"/>
    <w:rsid w:val="00832A87"/>
    <w:rsid w:val="00832B74"/>
    <w:rsid w:val="00832C67"/>
    <w:rsid w:val="00832CDE"/>
    <w:rsid w:val="00832D77"/>
    <w:rsid w:val="00832E5D"/>
    <w:rsid w:val="00832FE0"/>
    <w:rsid w:val="00833191"/>
    <w:rsid w:val="008331FC"/>
    <w:rsid w:val="00833257"/>
    <w:rsid w:val="008332C7"/>
    <w:rsid w:val="008332D6"/>
    <w:rsid w:val="008332D7"/>
    <w:rsid w:val="00833339"/>
    <w:rsid w:val="00833418"/>
    <w:rsid w:val="00833485"/>
    <w:rsid w:val="0083349D"/>
    <w:rsid w:val="008334F7"/>
    <w:rsid w:val="00833533"/>
    <w:rsid w:val="008335BC"/>
    <w:rsid w:val="0083367B"/>
    <w:rsid w:val="0083369D"/>
    <w:rsid w:val="0083369F"/>
    <w:rsid w:val="008336E7"/>
    <w:rsid w:val="008336F5"/>
    <w:rsid w:val="00833832"/>
    <w:rsid w:val="00833862"/>
    <w:rsid w:val="00833907"/>
    <w:rsid w:val="00833B17"/>
    <w:rsid w:val="00833BFD"/>
    <w:rsid w:val="00833D0D"/>
    <w:rsid w:val="00833F48"/>
    <w:rsid w:val="00833F8E"/>
    <w:rsid w:val="00833FBE"/>
    <w:rsid w:val="00834042"/>
    <w:rsid w:val="00834057"/>
    <w:rsid w:val="0083406D"/>
    <w:rsid w:val="008340A4"/>
    <w:rsid w:val="00834127"/>
    <w:rsid w:val="00834200"/>
    <w:rsid w:val="00834231"/>
    <w:rsid w:val="00834260"/>
    <w:rsid w:val="008342BE"/>
    <w:rsid w:val="008342E8"/>
    <w:rsid w:val="0083433E"/>
    <w:rsid w:val="00834369"/>
    <w:rsid w:val="0083441F"/>
    <w:rsid w:val="008344D8"/>
    <w:rsid w:val="008345BE"/>
    <w:rsid w:val="008346F8"/>
    <w:rsid w:val="008346FD"/>
    <w:rsid w:val="00834718"/>
    <w:rsid w:val="00834738"/>
    <w:rsid w:val="00834849"/>
    <w:rsid w:val="0083486D"/>
    <w:rsid w:val="00834886"/>
    <w:rsid w:val="008349BA"/>
    <w:rsid w:val="00834A0B"/>
    <w:rsid w:val="00834B2B"/>
    <w:rsid w:val="00834C89"/>
    <w:rsid w:val="00834CD9"/>
    <w:rsid w:val="00834E1E"/>
    <w:rsid w:val="00834E80"/>
    <w:rsid w:val="0083500A"/>
    <w:rsid w:val="008352E9"/>
    <w:rsid w:val="008352FB"/>
    <w:rsid w:val="0083542F"/>
    <w:rsid w:val="00835574"/>
    <w:rsid w:val="00835588"/>
    <w:rsid w:val="008355FD"/>
    <w:rsid w:val="00835649"/>
    <w:rsid w:val="008356F3"/>
    <w:rsid w:val="0083577B"/>
    <w:rsid w:val="00835808"/>
    <w:rsid w:val="00835845"/>
    <w:rsid w:val="00835973"/>
    <w:rsid w:val="00835A1D"/>
    <w:rsid w:val="00835A7D"/>
    <w:rsid w:val="00835AD8"/>
    <w:rsid w:val="00835CE6"/>
    <w:rsid w:val="00835CFD"/>
    <w:rsid w:val="00835D64"/>
    <w:rsid w:val="00835DB9"/>
    <w:rsid w:val="00835E06"/>
    <w:rsid w:val="00835EEB"/>
    <w:rsid w:val="00835FBB"/>
    <w:rsid w:val="00836000"/>
    <w:rsid w:val="008360DD"/>
    <w:rsid w:val="0083614D"/>
    <w:rsid w:val="00836310"/>
    <w:rsid w:val="0083632B"/>
    <w:rsid w:val="00836332"/>
    <w:rsid w:val="0083639D"/>
    <w:rsid w:val="0083654A"/>
    <w:rsid w:val="00836578"/>
    <w:rsid w:val="0083666D"/>
    <w:rsid w:val="00836699"/>
    <w:rsid w:val="008367A8"/>
    <w:rsid w:val="0083682B"/>
    <w:rsid w:val="00836830"/>
    <w:rsid w:val="00836872"/>
    <w:rsid w:val="008368BB"/>
    <w:rsid w:val="00836BA3"/>
    <w:rsid w:val="00836D57"/>
    <w:rsid w:val="00836DBF"/>
    <w:rsid w:val="00836FE7"/>
    <w:rsid w:val="0083705D"/>
    <w:rsid w:val="008370B5"/>
    <w:rsid w:val="008370F5"/>
    <w:rsid w:val="0083710D"/>
    <w:rsid w:val="00837248"/>
    <w:rsid w:val="0083726B"/>
    <w:rsid w:val="008372FA"/>
    <w:rsid w:val="008373E9"/>
    <w:rsid w:val="00837451"/>
    <w:rsid w:val="0083751D"/>
    <w:rsid w:val="00837564"/>
    <w:rsid w:val="00837586"/>
    <w:rsid w:val="00837588"/>
    <w:rsid w:val="00837598"/>
    <w:rsid w:val="00837635"/>
    <w:rsid w:val="0083766F"/>
    <w:rsid w:val="008376CD"/>
    <w:rsid w:val="00837969"/>
    <w:rsid w:val="0083797B"/>
    <w:rsid w:val="008379FB"/>
    <w:rsid w:val="00837AD0"/>
    <w:rsid w:val="00837B0F"/>
    <w:rsid w:val="00837B56"/>
    <w:rsid w:val="00837D5A"/>
    <w:rsid w:val="00837D78"/>
    <w:rsid w:val="00837E47"/>
    <w:rsid w:val="00837F22"/>
    <w:rsid w:val="00837F7B"/>
    <w:rsid w:val="00837FA1"/>
    <w:rsid w:val="00837FCF"/>
    <w:rsid w:val="00840047"/>
    <w:rsid w:val="00840141"/>
    <w:rsid w:val="008401E6"/>
    <w:rsid w:val="008402E7"/>
    <w:rsid w:val="00840318"/>
    <w:rsid w:val="00840369"/>
    <w:rsid w:val="008403FE"/>
    <w:rsid w:val="008403FF"/>
    <w:rsid w:val="008404E0"/>
    <w:rsid w:val="008406EB"/>
    <w:rsid w:val="00840807"/>
    <w:rsid w:val="00840A37"/>
    <w:rsid w:val="00840AB3"/>
    <w:rsid w:val="00840ABA"/>
    <w:rsid w:val="00840BE4"/>
    <w:rsid w:val="00840C10"/>
    <w:rsid w:val="00840C34"/>
    <w:rsid w:val="00840D7E"/>
    <w:rsid w:val="00840DED"/>
    <w:rsid w:val="00840F69"/>
    <w:rsid w:val="00840FEC"/>
    <w:rsid w:val="00841112"/>
    <w:rsid w:val="00841113"/>
    <w:rsid w:val="00841150"/>
    <w:rsid w:val="0084123D"/>
    <w:rsid w:val="008413BB"/>
    <w:rsid w:val="008413E6"/>
    <w:rsid w:val="008414D2"/>
    <w:rsid w:val="00841548"/>
    <w:rsid w:val="00841564"/>
    <w:rsid w:val="00841674"/>
    <w:rsid w:val="008416BC"/>
    <w:rsid w:val="0084170E"/>
    <w:rsid w:val="0084183A"/>
    <w:rsid w:val="00841846"/>
    <w:rsid w:val="008418A6"/>
    <w:rsid w:val="00841A93"/>
    <w:rsid w:val="00841B13"/>
    <w:rsid w:val="00841CC5"/>
    <w:rsid w:val="00841CF2"/>
    <w:rsid w:val="00841D6F"/>
    <w:rsid w:val="00841D8D"/>
    <w:rsid w:val="00841EA3"/>
    <w:rsid w:val="00841F0E"/>
    <w:rsid w:val="00841F59"/>
    <w:rsid w:val="008420DC"/>
    <w:rsid w:val="00842134"/>
    <w:rsid w:val="0084213D"/>
    <w:rsid w:val="00842148"/>
    <w:rsid w:val="00842167"/>
    <w:rsid w:val="0084226F"/>
    <w:rsid w:val="00842281"/>
    <w:rsid w:val="008422FE"/>
    <w:rsid w:val="00842330"/>
    <w:rsid w:val="0084233C"/>
    <w:rsid w:val="008423AC"/>
    <w:rsid w:val="00842407"/>
    <w:rsid w:val="00842441"/>
    <w:rsid w:val="0084246F"/>
    <w:rsid w:val="00842583"/>
    <w:rsid w:val="0084268B"/>
    <w:rsid w:val="008427D0"/>
    <w:rsid w:val="008429A2"/>
    <w:rsid w:val="00842A83"/>
    <w:rsid w:val="00842A8D"/>
    <w:rsid w:val="00842B75"/>
    <w:rsid w:val="00842BCF"/>
    <w:rsid w:val="00842C25"/>
    <w:rsid w:val="00842C31"/>
    <w:rsid w:val="00842CE4"/>
    <w:rsid w:val="00842D3D"/>
    <w:rsid w:val="00842D8A"/>
    <w:rsid w:val="00842E1A"/>
    <w:rsid w:val="00842E4D"/>
    <w:rsid w:val="00842E8F"/>
    <w:rsid w:val="00842E9B"/>
    <w:rsid w:val="00842EB8"/>
    <w:rsid w:val="00843068"/>
    <w:rsid w:val="00843070"/>
    <w:rsid w:val="0084318C"/>
    <w:rsid w:val="008431DB"/>
    <w:rsid w:val="008432FB"/>
    <w:rsid w:val="00843358"/>
    <w:rsid w:val="00843399"/>
    <w:rsid w:val="008434CB"/>
    <w:rsid w:val="008434D9"/>
    <w:rsid w:val="00843579"/>
    <w:rsid w:val="00843617"/>
    <w:rsid w:val="00843640"/>
    <w:rsid w:val="00843670"/>
    <w:rsid w:val="008436A9"/>
    <w:rsid w:val="0084379C"/>
    <w:rsid w:val="008437BD"/>
    <w:rsid w:val="00843806"/>
    <w:rsid w:val="00843842"/>
    <w:rsid w:val="00843991"/>
    <w:rsid w:val="008439EE"/>
    <w:rsid w:val="00843AAB"/>
    <w:rsid w:val="00843AC2"/>
    <w:rsid w:val="00843AD1"/>
    <w:rsid w:val="00843B06"/>
    <w:rsid w:val="00843B0B"/>
    <w:rsid w:val="00843B73"/>
    <w:rsid w:val="00843BED"/>
    <w:rsid w:val="00843CE9"/>
    <w:rsid w:val="00843D82"/>
    <w:rsid w:val="00843DBB"/>
    <w:rsid w:val="00843E3C"/>
    <w:rsid w:val="00843FF4"/>
    <w:rsid w:val="0084408A"/>
    <w:rsid w:val="0084409A"/>
    <w:rsid w:val="008440D9"/>
    <w:rsid w:val="0084415C"/>
    <w:rsid w:val="0084415F"/>
    <w:rsid w:val="00844179"/>
    <w:rsid w:val="0084420D"/>
    <w:rsid w:val="00844259"/>
    <w:rsid w:val="008442C9"/>
    <w:rsid w:val="008442F0"/>
    <w:rsid w:val="008443B2"/>
    <w:rsid w:val="0084448E"/>
    <w:rsid w:val="008444A6"/>
    <w:rsid w:val="00844590"/>
    <w:rsid w:val="00844675"/>
    <w:rsid w:val="00844882"/>
    <w:rsid w:val="008448F2"/>
    <w:rsid w:val="0084494B"/>
    <w:rsid w:val="00844960"/>
    <w:rsid w:val="0084499F"/>
    <w:rsid w:val="008449A7"/>
    <w:rsid w:val="00844AD6"/>
    <w:rsid w:val="00844C65"/>
    <w:rsid w:val="00844CB9"/>
    <w:rsid w:val="00844CDF"/>
    <w:rsid w:val="00844CF3"/>
    <w:rsid w:val="00844D2F"/>
    <w:rsid w:val="00844DB6"/>
    <w:rsid w:val="00844EB9"/>
    <w:rsid w:val="00844F60"/>
    <w:rsid w:val="00844FDF"/>
    <w:rsid w:val="00844FFF"/>
    <w:rsid w:val="00845101"/>
    <w:rsid w:val="00845193"/>
    <w:rsid w:val="0084525C"/>
    <w:rsid w:val="008452DD"/>
    <w:rsid w:val="0084530A"/>
    <w:rsid w:val="00845413"/>
    <w:rsid w:val="0084544F"/>
    <w:rsid w:val="008454D3"/>
    <w:rsid w:val="008454FE"/>
    <w:rsid w:val="0084550A"/>
    <w:rsid w:val="00845640"/>
    <w:rsid w:val="00845663"/>
    <w:rsid w:val="008456F0"/>
    <w:rsid w:val="008457A3"/>
    <w:rsid w:val="0084581A"/>
    <w:rsid w:val="0084583D"/>
    <w:rsid w:val="00845A99"/>
    <w:rsid w:val="00845B9A"/>
    <w:rsid w:val="00845BEA"/>
    <w:rsid w:val="00845C57"/>
    <w:rsid w:val="00845CC2"/>
    <w:rsid w:val="00845D47"/>
    <w:rsid w:val="00845D5D"/>
    <w:rsid w:val="00845D65"/>
    <w:rsid w:val="00845D9A"/>
    <w:rsid w:val="00845E19"/>
    <w:rsid w:val="00845E31"/>
    <w:rsid w:val="00845EE0"/>
    <w:rsid w:val="00845EE3"/>
    <w:rsid w:val="00845EFD"/>
    <w:rsid w:val="00845FB3"/>
    <w:rsid w:val="00845FFC"/>
    <w:rsid w:val="00846142"/>
    <w:rsid w:val="008461BE"/>
    <w:rsid w:val="00846269"/>
    <w:rsid w:val="00846306"/>
    <w:rsid w:val="00846380"/>
    <w:rsid w:val="008463AD"/>
    <w:rsid w:val="00846403"/>
    <w:rsid w:val="00846471"/>
    <w:rsid w:val="008465BD"/>
    <w:rsid w:val="00846833"/>
    <w:rsid w:val="00846856"/>
    <w:rsid w:val="008469EC"/>
    <w:rsid w:val="00846AE1"/>
    <w:rsid w:val="00846B28"/>
    <w:rsid w:val="00846B3D"/>
    <w:rsid w:val="00846B4F"/>
    <w:rsid w:val="00846BBE"/>
    <w:rsid w:val="00846C99"/>
    <w:rsid w:val="00846CB2"/>
    <w:rsid w:val="00846D24"/>
    <w:rsid w:val="00846DDC"/>
    <w:rsid w:val="00846E43"/>
    <w:rsid w:val="00846EC0"/>
    <w:rsid w:val="00846F9D"/>
    <w:rsid w:val="00846FF7"/>
    <w:rsid w:val="008470C0"/>
    <w:rsid w:val="008470F2"/>
    <w:rsid w:val="00847169"/>
    <w:rsid w:val="0084734F"/>
    <w:rsid w:val="00847487"/>
    <w:rsid w:val="00847539"/>
    <w:rsid w:val="00847565"/>
    <w:rsid w:val="008475DF"/>
    <w:rsid w:val="008475F8"/>
    <w:rsid w:val="0084760F"/>
    <w:rsid w:val="0084770A"/>
    <w:rsid w:val="00847760"/>
    <w:rsid w:val="0084781F"/>
    <w:rsid w:val="0084788A"/>
    <w:rsid w:val="0084789E"/>
    <w:rsid w:val="008478D3"/>
    <w:rsid w:val="008478F6"/>
    <w:rsid w:val="00847943"/>
    <w:rsid w:val="008479A0"/>
    <w:rsid w:val="008479E3"/>
    <w:rsid w:val="00847AE4"/>
    <w:rsid w:val="00847AFF"/>
    <w:rsid w:val="00847B27"/>
    <w:rsid w:val="00847B28"/>
    <w:rsid w:val="00847B36"/>
    <w:rsid w:val="00847B57"/>
    <w:rsid w:val="00847CEB"/>
    <w:rsid w:val="00847E5E"/>
    <w:rsid w:val="00847EE9"/>
    <w:rsid w:val="00847F59"/>
    <w:rsid w:val="008500B1"/>
    <w:rsid w:val="0085018C"/>
    <w:rsid w:val="008502E2"/>
    <w:rsid w:val="00850318"/>
    <w:rsid w:val="008503DB"/>
    <w:rsid w:val="00850432"/>
    <w:rsid w:val="0085045A"/>
    <w:rsid w:val="00850691"/>
    <w:rsid w:val="008506AE"/>
    <w:rsid w:val="008506E5"/>
    <w:rsid w:val="008506FD"/>
    <w:rsid w:val="00850762"/>
    <w:rsid w:val="0085079E"/>
    <w:rsid w:val="0085081F"/>
    <w:rsid w:val="008508D4"/>
    <w:rsid w:val="0085099E"/>
    <w:rsid w:val="00850A4F"/>
    <w:rsid w:val="00850A6A"/>
    <w:rsid w:val="00850BF9"/>
    <w:rsid w:val="00850C0E"/>
    <w:rsid w:val="00850CAE"/>
    <w:rsid w:val="00850D34"/>
    <w:rsid w:val="00850DAC"/>
    <w:rsid w:val="00850F16"/>
    <w:rsid w:val="00851079"/>
    <w:rsid w:val="0085108C"/>
    <w:rsid w:val="008510CE"/>
    <w:rsid w:val="008510FB"/>
    <w:rsid w:val="008511A4"/>
    <w:rsid w:val="00851339"/>
    <w:rsid w:val="00851406"/>
    <w:rsid w:val="00851453"/>
    <w:rsid w:val="00851590"/>
    <w:rsid w:val="008515AF"/>
    <w:rsid w:val="008516F0"/>
    <w:rsid w:val="00851752"/>
    <w:rsid w:val="008518A7"/>
    <w:rsid w:val="0085197A"/>
    <w:rsid w:val="00851989"/>
    <w:rsid w:val="00851A17"/>
    <w:rsid w:val="00851A27"/>
    <w:rsid w:val="00851A31"/>
    <w:rsid w:val="00851AD1"/>
    <w:rsid w:val="00851B73"/>
    <w:rsid w:val="00851CB7"/>
    <w:rsid w:val="00851D6E"/>
    <w:rsid w:val="00851DF1"/>
    <w:rsid w:val="00851E13"/>
    <w:rsid w:val="00851E42"/>
    <w:rsid w:val="00851E62"/>
    <w:rsid w:val="00851F3E"/>
    <w:rsid w:val="00851FBD"/>
    <w:rsid w:val="00851FD2"/>
    <w:rsid w:val="0085202D"/>
    <w:rsid w:val="00852046"/>
    <w:rsid w:val="008521FD"/>
    <w:rsid w:val="00852219"/>
    <w:rsid w:val="00852291"/>
    <w:rsid w:val="008524A8"/>
    <w:rsid w:val="008524D6"/>
    <w:rsid w:val="00852540"/>
    <w:rsid w:val="0085256E"/>
    <w:rsid w:val="008526FB"/>
    <w:rsid w:val="008527B8"/>
    <w:rsid w:val="00852817"/>
    <w:rsid w:val="00852849"/>
    <w:rsid w:val="008529A8"/>
    <w:rsid w:val="008529F7"/>
    <w:rsid w:val="00852B5B"/>
    <w:rsid w:val="00852BF7"/>
    <w:rsid w:val="00852D10"/>
    <w:rsid w:val="00852D3A"/>
    <w:rsid w:val="00852E89"/>
    <w:rsid w:val="00852E96"/>
    <w:rsid w:val="00852F47"/>
    <w:rsid w:val="00852FA2"/>
    <w:rsid w:val="00852FB6"/>
    <w:rsid w:val="00852FBD"/>
    <w:rsid w:val="00852FFF"/>
    <w:rsid w:val="00853015"/>
    <w:rsid w:val="008530B7"/>
    <w:rsid w:val="008530EB"/>
    <w:rsid w:val="008532B6"/>
    <w:rsid w:val="0085333F"/>
    <w:rsid w:val="0085334A"/>
    <w:rsid w:val="00853379"/>
    <w:rsid w:val="0085346D"/>
    <w:rsid w:val="00853502"/>
    <w:rsid w:val="0085352B"/>
    <w:rsid w:val="008535DC"/>
    <w:rsid w:val="008535F9"/>
    <w:rsid w:val="0085360C"/>
    <w:rsid w:val="00853630"/>
    <w:rsid w:val="0085366F"/>
    <w:rsid w:val="00853686"/>
    <w:rsid w:val="008536B8"/>
    <w:rsid w:val="00853741"/>
    <w:rsid w:val="008537D3"/>
    <w:rsid w:val="008537F6"/>
    <w:rsid w:val="0085380A"/>
    <w:rsid w:val="00853965"/>
    <w:rsid w:val="008539E7"/>
    <w:rsid w:val="00853A59"/>
    <w:rsid w:val="00853AAF"/>
    <w:rsid w:val="00853BF5"/>
    <w:rsid w:val="00853C3A"/>
    <w:rsid w:val="00853C3F"/>
    <w:rsid w:val="00853CA7"/>
    <w:rsid w:val="00853D93"/>
    <w:rsid w:val="00853DBC"/>
    <w:rsid w:val="00853DD8"/>
    <w:rsid w:val="00853F14"/>
    <w:rsid w:val="00853F6B"/>
    <w:rsid w:val="0085409B"/>
    <w:rsid w:val="00854168"/>
    <w:rsid w:val="0085418D"/>
    <w:rsid w:val="0085434F"/>
    <w:rsid w:val="008543AB"/>
    <w:rsid w:val="008543DD"/>
    <w:rsid w:val="008544D8"/>
    <w:rsid w:val="008549D7"/>
    <w:rsid w:val="00854A84"/>
    <w:rsid w:val="00854A85"/>
    <w:rsid w:val="00854B9E"/>
    <w:rsid w:val="00854C1A"/>
    <w:rsid w:val="00854CA2"/>
    <w:rsid w:val="00854D75"/>
    <w:rsid w:val="00854D82"/>
    <w:rsid w:val="00854D94"/>
    <w:rsid w:val="00854DFF"/>
    <w:rsid w:val="00854E42"/>
    <w:rsid w:val="00854E46"/>
    <w:rsid w:val="008550BB"/>
    <w:rsid w:val="00855206"/>
    <w:rsid w:val="00855209"/>
    <w:rsid w:val="00855342"/>
    <w:rsid w:val="008553B7"/>
    <w:rsid w:val="00855452"/>
    <w:rsid w:val="0085553E"/>
    <w:rsid w:val="008555A5"/>
    <w:rsid w:val="0085564A"/>
    <w:rsid w:val="008556C1"/>
    <w:rsid w:val="008556E8"/>
    <w:rsid w:val="00855855"/>
    <w:rsid w:val="008558D0"/>
    <w:rsid w:val="008558D4"/>
    <w:rsid w:val="008558D6"/>
    <w:rsid w:val="008559BA"/>
    <w:rsid w:val="00855A2F"/>
    <w:rsid w:val="00855AA8"/>
    <w:rsid w:val="00855AD8"/>
    <w:rsid w:val="00855D57"/>
    <w:rsid w:val="00855DB5"/>
    <w:rsid w:val="00855E66"/>
    <w:rsid w:val="00855EDA"/>
    <w:rsid w:val="00855F6B"/>
    <w:rsid w:val="00856056"/>
    <w:rsid w:val="008560F9"/>
    <w:rsid w:val="00856190"/>
    <w:rsid w:val="00856228"/>
    <w:rsid w:val="008562B0"/>
    <w:rsid w:val="0085638B"/>
    <w:rsid w:val="008563C7"/>
    <w:rsid w:val="00856600"/>
    <w:rsid w:val="0085668A"/>
    <w:rsid w:val="008566E2"/>
    <w:rsid w:val="00856819"/>
    <w:rsid w:val="0085684C"/>
    <w:rsid w:val="00856879"/>
    <w:rsid w:val="0085687A"/>
    <w:rsid w:val="008569DB"/>
    <w:rsid w:val="008569E8"/>
    <w:rsid w:val="008569F9"/>
    <w:rsid w:val="00856B8B"/>
    <w:rsid w:val="00856C4D"/>
    <w:rsid w:val="00856C99"/>
    <w:rsid w:val="00856DB6"/>
    <w:rsid w:val="00856E07"/>
    <w:rsid w:val="00856EE6"/>
    <w:rsid w:val="00856F8F"/>
    <w:rsid w:val="00857021"/>
    <w:rsid w:val="008571A3"/>
    <w:rsid w:val="0085720E"/>
    <w:rsid w:val="0085723E"/>
    <w:rsid w:val="0085728E"/>
    <w:rsid w:val="00857345"/>
    <w:rsid w:val="008573FF"/>
    <w:rsid w:val="0085745E"/>
    <w:rsid w:val="00857486"/>
    <w:rsid w:val="0085750C"/>
    <w:rsid w:val="00857525"/>
    <w:rsid w:val="008575F2"/>
    <w:rsid w:val="00857685"/>
    <w:rsid w:val="008576DE"/>
    <w:rsid w:val="00857722"/>
    <w:rsid w:val="00857764"/>
    <w:rsid w:val="0085782B"/>
    <w:rsid w:val="00857843"/>
    <w:rsid w:val="0085786D"/>
    <w:rsid w:val="008579D9"/>
    <w:rsid w:val="00857AFF"/>
    <w:rsid w:val="00857D89"/>
    <w:rsid w:val="00857FE6"/>
    <w:rsid w:val="0086003D"/>
    <w:rsid w:val="0086004E"/>
    <w:rsid w:val="00860155"/>
    <w:rsid w:val="00860190"/>
    <w:rsid w:val="00860344"/>
    <w:rsid w:val="00860410"/>
    <w:rsid w:val="00860589"/>
    <w:rsid w:val="00860610"/>
    <w:rsid w:val="00860650"/>
    <w:rsid w:val="00860658"/>
    <w:rsid w:val="0086070A"/>
    <w:rsid w:val="0086082E"/>
    <w:rsid w:val="008608CD"/>
    <w:rsid w:val="008609E1"/>
    <w:rsid w:val="00860A8A"/>
    <w:rsid w:val="00860B04"/>
    <w:rsid w:val="00860BC4"/>
    <w:rsid w:val="00860C43"/>
    <w:rsid w:val="00860C78"/>
    <w:rsid w:val="00860D8E"/>
    <w:rsid w:val="00860DB1"/>
    <w:rsid w:val="00860DB9"/>
    <w:rsid w:val="00860E2E"/>
    <w:rsid w:val="00860E86"/>
    <w:rsid w:val="00860EED"/>
    <w:rsid w:val="0086109C"/>
    <w:rsid w:val="00861103"/>
    <w:rsid w:val="008611CC"/>
    <w:rsid w:val="0086121E"/>
    <w:rsid w:val="0086135D"/>
    <w:rsid w:val="0086137D"/>
    <w:rsid w:val="0086144E"/>
    <w:rsid w:val="008614E2"/>
    <w:rsid w:val="00861650"/>
    <w:rsid w:val="008616B0"/>
    <w:rsid w:val="00861782"/>
    <w:rsid w:val="008617F7"/>
    <w:rsid w:val="00861860"/>
    <w:rsid w:val="0086186E"/>
    <w:rsid w:val="008618AF"/>
    <w:rsid w:val="00861980"/>
    <w:rsid w:val="008619C0"/>
    <w:rsid w:val="00861AFE"/>
    <w:rsid w:val="00861C6A"/>
    <w:rsid w:val="00861C70"/>
    <w:rsid w:val="00861CF3"/>
    <w:rsid w:val="00861E41"/>
    <w:rsid w:val="00861EF9"/>
    <w:rsid w:val="00861F6B"/>
    <w:rsid w:val="00862078"/>
    <w:rsid w:val="008620BD"/>
    <w:rsid w:val="0086213A"/>
    <w:rsid w:val="0086216E"/>
    <w:rsid w:val="00862206"/>
    <w:rsid w:val="0086233C"/>
    <w:rsid w:val="0086235E"/>
    <w:rsid w:val="00862367"/>
    <w:rsid w:val="0086241D"/>
    <w:rsid w:val="008625AA"/>
    <w:rsid w:val="0086268D"/>
    <w:rsid w:val="00862696"/>
    <w:rsid w:val="00862742"/>
    <w:rsid w:val="008627B0"/>
    <w:rsid w:val="008627E3"/>
    <w:rsid w:val="00862861"/>
    <w:rsid w:val="008628DD"/>
    <w:rsid w:val="00862983"/>
    <w:rsid w:val="00862B3E"/>
    <w:rsid w:val="00862B5B"/>
    <w:rsid w:val="00862B78"/>
    <w:rsid w:val="00862C00"/>
    <w:rsid w:val="00862C1D"/>
    <w:rsid w:val="00862C65"/>
    <w:rsid w:val="00862C71"/>
    <w:rsid w:val="00862CC6"/>
    <w:rsid w:val="00862E79"/>
    <w:rsid w:val="00862E86"/>
    <w:rsid w:val="00862EB6"/>
    <w:rsid w:val="00862FAE"/>
    <w:rsid w:val="00862FEA"/>
    <w:rsid w:val="008630CC"/>
    <w:rsid w:val="00863119"/>
    <w:rsid w:val="0086319A"/>
    <w:rsid w:val="008631A2"/>
    <w:rsid w:val="00863280"/>
    <w:rsid w:val="008632DE"/>
    <w:rsid w:val="008633AC"/>
    <w:rsid w:val="008633AE"/>
    <w:rsid w:val="008633E9"/>
    <w:rsid w:val="0086343D"/>
    <w:rsid w:val="008634A8"/>
    <w:rsid w:val="008634D0"/>
    <w:rsid w:val="008634D9"/>
    <w:rsid w:val="0086362D"/>
    <w:rsid w:val="0086365D"/>
    <w:rsid w:val="00863672"/>
    <w:rsid w:val="008637B4"/>
    <w:rsid w:val="008639DE"/>
    <w:rsid w:val="00863BE7"/>
    <w:rsid w:val="00863BEA"/>
    <w:rsid w:val="00863C28"/>
    <w:rsid w:val="00863DB8"/>
    <w:rsid w:val="00863E44"/>
    <w:rsid w:val="00863E4C"/>
    <w:rsid w:val="00863E69"/>
    <w:rsid w:val="00863F95"/>
    <w:rsid w:val="00864005"/>
    <w:rsid w:val="00864021"/>
    <w:rsid w:val="008640A8"/>
    <w:rsid w:val="008640B3"/>
    <w:rsid w:val="008640BC"/>
    <w:rsid w:val="008642B8"/>
    <w:rsid w:val="008642E6"/>
    <w:rsid w:val="00864324"/>
    <w:rsid w:val="00864333"/>
    <w:rsid w:val="00864352"/>
    <w:rsid w:val="008643F0"/>
    <w:rsid w:val="008644F6"/>
    <w:rsid w:val="0086456A"/>
    <w:rsid w:val="008645A7"/>
    <w:rsid w:val="0086469E"/>
    <w:rsid w:val="008646EC"/>
    <w:rsid w:val="00864863"/>
    <w:rsid w:val="008648FF"/>
    <w:rsid w:val="00864994"/>
    <w:rsid w:val="008649C5"/>
    <w:rsid w:val="00864ABF"/>
    <w:rsid w:val="00864ACD"/>
    <w:rsid w:val="00864B3B"/>
    <w:rsid w:val="00864C21"/>
    <w:rsid w:val="00864D0E"/>
    <w:rsid w:val="00864E4C"/>
    <w:rsid w:val="00864E52"/>
    <w:rsid w:val="00864EA1"/>
    <w:rsid w:val="00865002"/>
    <w:rsid w:val="008650A1"/>
    <w:rsid w:val="008650A3"/>
    <w:rsid w:val="008650B4"/>
    <w:rsid w:val="008650EC"/>
    <w:rsid w:val="0086512D"/>
    <w:rsid w:val="0086525B"/>
    <w:rsid w:val="00865399"/>
    <w:rsid w:val="008654CF"/>
    <w:rsid w:val="0086551A"/>
    <w:rsid w:val="00865616"/>
    <w:rsid w:val="00865728"/>
    <w:rsid w:val="0086573C"/>
    <w:rsid w:val="0086580A"/>
    <w:rsid w:val="00865815"/>
    <w:rsid w:val="00865918"/>
    <w:rsid w:val="0086591E"/>
    <w:rsid w:val="008659D4"/>
    <w:rsid w:val="00865A5E"/>
    <w:rsid w:val="00865B9F"/>
    <w:rsid w:val="00865C33"/>
    <w:rsid w:val="00865D0F"/>
    <w:rsid w:val="00865D7B"/>
    <w:rsid w:val="00865E0F"/>
    <w:rsid w:val="00865F5C"/>
    <w:rsid w:val="008661E6"/>
    <w:rsid w:val="008661F0"/>
    <w:rsid w:val="00866302"/>
    <w:rsid w:val="008664D1"/>
    <w:rsid w:val="008664E1"/>
    <w:rsid w:val="008664FD"/>
    <w:rsid w:val="00866748"/>
    <w:rsid w:val="008667B5"/>
    <w:rsid w:val="008668C6"/>
    <w:rsid w:val="008668FA"/>
    <w:rsid w:val="00866946"/>
    <w:rsid w:val="008669B2"/>
    <w:rsid w:val="00866A55"/>
    <w:rsid w:val="00866BEF"/>
    <w:rsid w:val="00866C41"/>
    <w:rsid w:val="00866CF2"/>
    <w:rsid w:val="00866D25"/>
    <w:rsid w:val="00866D85"/>
    <w:rsid w:val="00866DB9"/>
    <w:rsid w:val="00866E94"/>
    <w:rsid w:val="00866EAD"/>
    <w:rsid w:val="00866FBE"/>
    <w:rsid w:val="008670F2"/>
    <w:rsid w:val="00867108"/>
    <w:rsid w:val="00867286"/>
    <w:rsid w:val="00867350"/>
    <w:rsid w:val="0086738F"/>
    <w:rsid w:val="008674BE"/>
    <w:rsid w:val="008674F1"/>
    <w:rsid w:val="0086769B"/>
    <w:rsid w:val="008676FD"/>
    <w:rsid w:val="00867727"/>
    <w:rsid w:val="00867755"/>
    <w:rsid w:val="00867794"/>
    <w:rsid w:val="008677AC"/>
    <w:rsid w:val="008677CB"/>
    <w:rsid w:val="00867908"/>
    <w:rsid w:val="00867A01"/>
    <w:rsid w:val="00867A9E"/>
    <w:rsid w:val="00867F2E"/>
    <w:rsid w:val="00867FDA"/>
    <w:rsid w:val="008700FB"/>
    <w:rsid w:val="0087013A"/>
    <w:rsid w:val="00870219"/>
    <w:rsid w:val="00870243"/>
    <w:rsid w:val="00870309"/>
    <w:rsid w:val="0087032B"/>
    <w:rsid w:val="0087045F"/>
    <w:rsid w:val="00870558"/>
    <w:rsid w:val="00870652"/>
    <w:rsid w:val="008706AD"/>
    <w:rsid w:val="008706D0"/>
    <w:rsid w:val="008706EC"/>
    <w:rsid w:val="008706FA"/>
    <w:rsid w:val="00870747"/>
    <w:rsid w:val="008707A3"/>
    <w:rsid w:val="00870806"/>
    <w:rsid w:val="0087092F"/>
    <w:rsid w:val="00870B49"/>
    <w:rsid w:val="00870D59"/>
    <w:rsid w:val="00870D60"/>
    <w:rsid w:val="00870EB4"/>
    <w:rsid w:val="00870F13"/>
    <w:rsid w:val="00870F86"/>
    <w:rsid w:val="00870FB5"/>
    <w:rsid w:val="0087106F"/>
    <w:rsid w:val="008711D4"/>
    <w:rsid w:val="0087124E"/>
    <w:rsid w:val="008713E0"/>
    <w:rsid w:val="008714C7"/>
    <w:rsid w:val="00871528"/>
    <w:rsid w:val="0087176D"/>
    <w:rsid w:val="008718B0"/>
    <w:rsid w:val="00871A9A"/>
    <w:rsid w:val="00871AB8"/>
    <w:rsid w:val="00871C14"/>
    <w:rsid w:val="00871CBF"/>
    <w:rsid w:val="00871CEE"/>
    <w:rsid w:val="00871D71"/>
    <w:rsid w:val="00871E0E"/>
    <w:rsid w:val="00871E98"/>
    <w:rsid w:val="00871F07"/>
    <w:rsid w:val="0087200C"/>
    <w:rsid w:val="00872173"/>
    <w:rsid w:val="00872191"/>
    <w:rsid w:val="00872216"/>
    <w:rsid w:val="0087222C"/>
    <w:rsid w:val="008722E9"/>
    <w:rsid w:val="00872398"/>
    <w:rsid w:val="008723C1"/>
    <w:rsid w:val="00872416"/>
    <w:rsid w:val="00872459"/>
    <w:rsid w:val="00872866"/>
    <w:rsid w:val="00872954"/>
    <w:rsid w:val="008729BB"/>
    <w:rsid w:val="00872BB4"/>
    <w:rsid w:val="00872BE6"/>
    <w:rsid w:val="00872BF1"/>
    <w:rsid w:val="00872DDF"/>
    <w:rsid w:val="00872DEF"/>
    <w:rsid w:val="00872E06"/>
    <w:rsid w:val="00872E4B"/>
    <w:rsid w:val="00872E56"/>
    <w:rsid w:val="00872E96"/>
    <w:rsid w:val="00872FA4"/>
    <w:rsid w:val="00873046"/>
    <w:rsid w:val="00873050"/>
    <w:rsid w:val="00873052"/>
    <w:rsid w:val="0087308A"/>
    <w:rsid w:val="00873138"/>
    <w:rsid w:val="008733C5"/>
    <w:rsid w:val="0087343C"/>
    <w:rsid w:val="008735A9"/>
    <w:rsid w:val="008737CB"/>
    <w:rsid w:val="0087384D"/>
    <w:rsid w:val="008738BC"/>
    <w:rsid w:val="008738EA"/>
    <w:rsid w:val="00873946"/>
    <w:rsid w:val="00873A2C"/>
    <w:rsid w:val="00873A81"/>
    <w:rsid w:val="00873AA4"/>
    <w:rsid w:val="00873AF0"/>
    <w:rsid w:val="00873B4B"/>
    <w:rsid w:val="00873C8B"/>
    <w:rsid w:val="00873D8C"/>
    <w:rsid w:val="00873E24"/>
    <w:rsid w:val="00873EE0"/>
    <w:rsid w:val="00873F00"/>
    <w:rsid w:val="00873F04"/>
    <w:rsid w:val="00873F0C"/>
    <w:rsid w:val="00873F3A"/>
    <w:rsid w:val="00873F49"/>
    <w:rsid w:val="0087418A"/>
    <w:rsid w:val="008741C9"/>
    <w:rsid w:val="0087432C"/>
    <w:rsid w:val="00874336"/>
    <w:rsid w:val="00874365"/>
    <w:rsid w:val="008743F0"/>
    <w:rsid w:val="008743F9"/>
    <w:rsid w:val="008743FE"/>
    <w:rsid w:val="00874404"/>
    <w:rsid w:val="00874515"/>
    <w:rsid w:val="0087457B"/>
    <w:rsid w:val="0087471F"/>
    <w:rsid w:val="00874791"/>
    <w:rsid w:val="0087480B"/>
    <w:rsid w:val="00874859"/>
    <w:rsid w:val="008749B1"/>
    <w:rsid w:val="00874A85"/>
    <w:rsid w:val="00874B25"/>
    <w:rsid w:val="00874CB2"/>
    <w:rsid w:val="00874CC0"/>
    <w:rsid w:val="00874D04"/>
    <w:rsid w:val="00874E05"/>
    <w:rsid w:val="00874E8F"/>
    <w:rsid w:val="0087515F"/>
    <w:rsid w:val="008751CE"/>
    <w:rsid w:val="008753A3"/>
    <w:rsid w:val="008753B1"/>
    <w:rsid w:val="008753CE"/>
    <w:rsid w:val="00875421"/>
    <w:rsid w:val="0087562E"/>
    <w:rsid w:val="00875818"/>
    <w:rsid w:val="00875860"/>
    <w:rsid w:val="00875918"/>
    <w:rsid w:val="008759CB"/>
    <w:rsid w:val="00875B5F"/>
    <w:rsid w:val="00875B82"/>
    <w:rsid w:val="00875C40"/>
    <w:rsid w:val="00875C45"/>
    <w:rsid w:val="00875C7A"/>
    <w:rsid w:val="00875E35"/>
    <w:rsid w:val="00875EBC"/>
    <w:rsid w:val="00875F25"/>
    <w:rsid w:val="00875F54"/>
    <w:rsid w:val="00875F5F"/>
    <w:rsid w:val="008760D0"/>
    <w:rsid w:val="00876128"/>
    <w:rsid w:val="00876160"/>
    <w:rsid w:val="008761D5"/>
    <w:rsid w:val="0087634B"/>
    <w:rsid w:val="00876416"/>
    <w:rsid w:val="00876420"/>
    <w:rsid w:val="00876455"/>
    <w:rsid w:val="0087653F"/>
    <w:rsid w:val="00876583"/>
    <w:rsid w:val="008765A6"/>
    <w:rsid w:val="008765BC"/>
    <w:rsid w:val="00876673"/>
    <w:rsid w:val="00876773"/>
    <w:rsid w:val="00876836"/>
    <w:rsid w:val="008769E1"/>
    <w:rsid w:val="00876A34"/>
    <w:rsid w:val="00876B3B"/>
    <w:rsid w:val="00876B87"/>
    <w:rsid w:val="00876CAF"/>
    <w:rsid w:val="00876E03"/>
    <w:rsid w:val="00876E9C"/>
    <w:rsid w:val="00876EE0"/>
    <w:rsid w:val="00876FC0"/>
    <w:rsid w:val="00877046"/>
    <w:rsid w:val="008771F7"/>
    <w:rsid w:val="008771F9"/>
    <w:rsid w:val="00877244"/>
    <w:rsid w:val="008772C8"/>
    <w:rsid w:val="0087739A"/>
    <w:rsid w:val="00877497"/>
    <w:rsid w:val="008775C3"/>
    <w:rsid w:val="008776BA"/>
    <w:rsid w:val="00877855"/>
    <w:rsid w:val="0087789E"/>
    <w:rsid w:val="0087798B"/>
    <w:rsid w:val="008779C0"/>
    <w:rsid w:val="008779D5"/>
    <w:rsid w:val="00877A02"/>
    <w:rsid w:val="00877A1C"/>
    <w:rsid w:val="00877C0D"/>
    <w:rsid w:val="00877C67"/>
    <w:rsid w:val="00877DAE"/>
    <w:rsid w:val="00877DCC"/>
    <w:rsid w:val="00877DED"/>
    <w:rsid w:val="00877EF7"/>
    <w:rsid w:val="00877F6E"/>
    <w:rsid w:val="0088018A"/>
    <w:rsid w:val="008801A5"/>
    <w:rsid w:val="008801C8"/>
    <w:rsid w:val="0088022F"/>
    <w:rsid w:val="008802D9"/>
    <w:rsid w:val="0088034A"/>
    <w:rsid w:val="0088048B"/>
    <w:rsid w:val="00880600"/>
    <w:rsid w:val="008806D7"/>
    <w:rsid w:val="008807C0"/>
    <w:rsid w:val="008807C9"/>
    <w:rsid w:val="00880801"/>
    <w:rsid w:val="00880897"/>
    <w:rsid w:val="0088098B"/>
    <w:rsid w:val="00880A96"/>
    <w:rsid w:val="00880B1D"/>
    <w:rsid w:val="00880B69"/>
    <w:rsid w:val="00880B75"/>
    <w:rsid w:val="00880CC8"/>
    <w:rsid w:val="00880CDF"/>
    <w:rsid w:val="00880CF1"/>
    <w:rsid w:val="00880D78"/>
    <w:rsid w:val="00880DAC"/>
    <w:rsid w:val="00880E20"/>
    <w:rsid w:val="00880E95"/>
    <w:rsid w:val="00880F1D"/>
    <w:rsid w:val="00880FB6"/>
    <w:rsid w:val="008810AB"/>
    <w:rsid w:val="00881228"/>
    <w:rsid w:val="008812F1"/>
    <w:rsid w:val="008812F3"/>
    <w:rsid w:val="0088138B"/>
    <w:rsid w:val="0088142A"/>
    <w:rsid w:val="00881499"/>
    <w:rsid w:val="0088152E"/>
    <w:rsid w:val="0088153C"/>
    <w:rsid w:val="008815A3"/>
    <w:rsid w:val="008815F5"/>
    <w:rsid w:val="00881654"/>
    <w:rsid w:val="008816F4"/>
    <w:rsid w:val="00881717"/>
    <w:rsid w:val="00881780"/>
    <w:rsid w:val="008817F5"/>
    <w:rsid w:val="00881826"/>
    <w:rsid w:val="008818EB"/>
    <w:rsid w:val="00881A57"/>
    <w:rsid w:val="00881A97"/>
    <w:rsid w:val="00881AFC"/>
    <w:rsid w:val="00881B0C"/>
    <w:rsid w:val="00881B59"/>
    <w:rsid w:val="00881C3A"/>
    <w:rsid w:val="00881C86"/>
    <w:rsid w:val="00881DB3"/>
    <w:rsid w:val="00881F09"/>
    <w:rsid w:val="00882065"/>
    <w:rsid w:val="008820AB"/>
    <w:rsid w:val="008821F4"/>
    <w:rsid w:val="00882262"/>
    <w:rsid w:val="00882282"/>
    <w:rsid w:val="00882297"/>
    <w:rsid w:val="0088243A"/>
    <w:rsid w:val="00882465"/>
    <w:rsid w:val="00882484"/>
    <w:rsid w:val="00882516"/>
    <w:rsid w:val="00882586"/>
    <w:rsid w:val="00882592"/>
    <w:rsid w:val="00882687"/>
    <w:rsid w:val="0088286D"/>
    <w:rsid w:val="00882931"/>
    <w:rsid w:val="00882B15"/>
    <w:rsid w:val="00882BFF"/>
    <w:rsid w:val="00882C15"/>
    <w:rsid w:val="00882C58"/>
    <w:rsid w:val="00882C8E"/>
    <w:rsid w:val="00882CDB"/>
    <w:rsid w:val="00882E7F"/>
    <w:rsid w:val="00882F32"/>
    <w:rsid w:val="00883046"/>
    <w:rsid w:val="0088323B"/>
    <w:rsid w:val="008832BC"/>
    <w:rsid w:val="008832C9"/>
    <w:rsid w:val="008832FE"/>
    <w:rsid w:val="0088349A"/>
    <w:rsid w:val="008834AC"/>
    <w:rsid w:val="00883604"/>
    <w:rsid w:val="0088362B"/>
    <w:rsid w:val="0088362F"/>
    <w:rsid w:val="008836B7"/>
    <w:rsid w:val="008837A3"/>
    <w:rsid w:val="0088381E"/>
    <w:rsid w:val="00883880"/>
    <w:rsid w:val="008838C8"/>
    <w:rsid w:val="008838EC"/>
    <w:rsid w:val="00883A5A"/>
    <w:rsid w:val="00883AB7"/>
    <w:rsid w:val="00883B13"/>
    <w:rsid w:val="00883B1F"/>
    <w:rsid w:val="00883CD9"/>
    <w:rsid w:val="00883D48"/>
    <w:rsid w:val="00883E07"/>
    <w:rsid w:val="00883F06"/>
    <w:rsid w:val="00883F0F"/>
    <w:rsid w:val="00883F29"/>
    <w:rsid w:val="00883FBC"/>
    <w:rsid w:val="0088419D"/>
    <w:rsid w:val="008842AD"/>
    <w:rsid w:val="008842B2"/>
    <w:rsid w:val="00884309"/>
    <w:rsid w:val="0088437F"/>
    <w:rsid w:val="008844F5"/>
    <w:rsid w:val="008845C9"/>
    <w:rsid w:val="00884756"/>
    <w:rsid w:val="008847C6"/>
    <w:rsid w:val="00884800"/>
    <w:rsid w:val="0088487C"/>
    <w:rsid w:val="008848AD"/>
    <w:rsid w:val="00884902"/>
    <w:rsid w:val="00884973"/>
    <w:rsid w:val="00884A1D"/>
    <w:rsid w:val="00884B0C"/>
    <w:rsid w:val="00884B2F"/>
    <w:rsid w:val="00884C0E"/>
    <w:rsid w:val="00884C29"/>
    <w:rsid w:val="00884C7C"/>
    <w:rsid w:val="00884CC9"/>
    <w:rsid w:val="00884D52"/>
    <w:rsid w:val="00884D58"/>
    <w:rsid w:val="00884DE7"/>
    <w:rsid w:val="00884F9E"/>
    <w:rsid w:val="00884FEC"/>
    <w:rsid w:val="00885003"/>
    <w:rsid w:val="0088508A"/>
    <w:rsid w:val="00885129"/>
    <w:rsid w:val="00885130"/>
    <w:rsid w:val="0088513D"/>
    <w:rsid w:val="00885179"/>
    <w:rsid w:val="00885203"/>
    <w:rsid w:val="00885316"/>
    <w:rsid w:val="008854A1"/>
    <w:rsid w:val="00885531"/>
    <w:rsid w:val="00885597"/>
    <w:rsid w:val="008857B0"/>
    <w:rsid w:val="008857EA"/>
    <w:rsid w:val="008858B5"/>
    <w:rsid w:val="008858E5"/>
    <w:rsid w:val="00885A2D"/>
    <w:rsid w:val="00885A75"/>
    <w:rsid w:val="00885B99"/>
    <w:rsid w:val="00885C43"/>
    <w:rsid w:val="00885C65"/>
    <w:rsid w:val="00885D79"/>
    <w:rsid w:val="00885EBC"/>
    <w:rsid w:val="00885EF9"/>
    <w:rsid w:val="0088601E"/>
    <w:rsid w:val="008860C4"/>
    <w:rsid w:val="0088615C"/>
    <w:rsid w:val="008861A2"/>
    <w:rsid w:val="008861BC"/>
    <w:rsid w:val="00886283"/>
    <w:rsid w:val="0088637D"/>
    <w:rsid w:val="008863B9"/>
    <w:rsid w:val="0088641B"/>
    <w:rsid w:val="008865B8"/>
    <w:rsid w:val="0088661A"/>
    <w:rsid w:val="00886655"/>
    <w:rsid w:val="0088673F"/>
    <w:rsid w:val="00886891"/>
    <w:rsid w:val="00886927"/>
    <w:rsid w:val="00886953"/>
    <w:rsid w:val="0088697E"/>
    <w:rsid w:val="008869A1"/>
    <w:rsid w:val="008869B7"/>
    <w:rsid w:val="00886C3A"/>
    <w:rsid w:val="00886CC1"/>
    <w:rsid w:val="00886DE5"/>
    <w:rsid w:val="00886EF5"/>
    <w:rsid w:val="00886F3D"/>
    <w:rsid w:val="0088700E"/>
    <w:rsid w:val="0088707A"/>
    <w:rsid w:val="0088709B"/>
    <w:rsid w:val="0088719F"/>
    <w:rsid w:val="008871F7"/>
    <w:rsid w:val="008872CC"/>
    <w:rsid w:val="00887398"/>
    <w:rsid w:val="0088739D"/>
    <w:rsid w:val="008873CE"/>
    <w:rsid w:val="00887404"/>
    <w:rsid w:val="00887449"/>
    <w:rsid w:val="0088746A"/>
    <w:rsid w:val="008874E5"/>
    <w:rsid w:val="0088753F"/>
    <w:rsid w:val="00887565"/>
    <w:rsid w:val="00887660"/>
    <w:rsid w:val="0088767B"/>
    <w:rsid w:val="00887734"/>
    <w:rsid w:val="008877B4"/>
    <w:rsid w:val="008877CC"/>
    <w:rsid w:val="008879D3"/>
    <w:rsid w:val="00887A5A"/>
    <w:rsid w:val="00887B13"/>
    <w:rsid w:val="00887B2C"/>
    <w:rsid w:val="00887B43"/>
    <w:rsid w:val="00887B44"/>
    <w:rsid w:val="00887C0D"/>
    <w:rsid w:val="00887C23"/>
    <w:rsid w:val="00887D1B"/>
    <w:rsid w:val="00887D89"/>
    <w:rsid w:val="00887E3C"/>
    <w:rsid w:val="00887E9D"/>
    <w:rsid w:val="0089000A"/>
    <w:rsid w:val="0089010A"/>
    <w:rsid w:val="008902AB"/>
    <w:rsid w:val="008903F3"/>
    <w:rsid w:val="00890424"/>
    <w:rsid w:val="0089045C"/>
    <w:rsid w:val="008904D6"/>
    <w:rsid w:val="008905AB"/>
    <w:rsid w:val="008905D3"/>
    <w:rsid w:val="00890833"/>
    <w:rsid w:val="008908A5"/>
    <w:rsid w:val="008908CB"/>
    <w:rsid w:val="008909AF"/>
    <w:rsid w:val="008909B8"/>
    <w:rsid w:val="00890A3B"/>
    <w:rsid w:val="00890A3D"/>
    <w:rsid w:val="00890A7F"/>
    <w:rsid w:val="00890C73"/>
    <w:rsid w:val="00890DDE"/>
    <w:rsid w:val="00890E86"/>
    <w:rsid w:val="00890EED"/>
    <w:rsid w:val="00890EF0"/>
    <w:rsid w:val="00890F3D"/>
    <w:rsid w:val="00890FEE"/>
    <w:rsid w:val="00891178"/>
    <w:rsid w:val="008911AF"/>
    <w:rsid w:val="00891253"/>
    <w:rsid w:val="008912B9"/>
    <w:rsid w:val="008914F8"/>
    <w:rsid w:val="0089163B"/>
    <w:rsid w:val="008916F5"/>
    <w:rsid w:val="0089187D"/>
    <w:rsid w:val="00891914"/>
    <w:rsid w:val="00891972"/>
    <w:rsid w:val="008919DD"/>
    <w:rsid w:val="00891A68"/>
    <w:rsid w:val="00891A7D"/>
    <w:rsid w:val="00891A92"/>
    <w:rsid w:val="00891AAC"/>
    <w:rsid w:val="00891ADD"/>
    <w:rsid w:val="00891AF0"/>
    <w:rsid w:val="00891AFC"/>
    <w:rsid w:val="00891B5E"/>
    <w:rsid w:val="00891B8A"/>
    <w:rsid w:val="00891CD2"/>
    <w:rsid w:val="00891E48"/>
    <w:rsid w:val="00891EBB"/>
    <w:rsid w:val="00891EC3"/>
    <w:rsid w:val="00891EF3"/>
    <w:rsid w:val="00891F10"/>
    <w:rsid w:val="00891FA5"/>
    <w:rsid w:val="00891FC7"/>
    <w:rsid w:val="00891FD7"/>
    <w:rsid w:val="0089203E"/>
    <w:rsid w:val="00892068"/>
    <w:rsid w:val="008920DD"/>
    <w:rsid w:val="008922F3"/>
    <w:rsid w:val="00892364"/>
    <w:rsid w:val="0089237E"/>
    <w:rsid w:val="008923CE"/>
    <w:rsid w:val="00892448"/>
    <w:rsid w:val="00892480"/>
    <w:rsid w:val="00892482"/>
    <w:rsid w:val="0089249F"/>
    <w:rsid w:val="008924DF"/>
    <w:rsid w:val="008924FC"/>
    <w:rsid w:val="00892611"/>
    <w:rsid w:val="00892643"/>
    <w:rsid w:val="008926B3"/>
    <w:rsid w:val="0089274F"/>
    <w:rsid w:val="00892818"/>
    <w:rsid w:val="008928AF"/>
    <w:rsid w:val="008928F1"/>
    <w:rsid w:val="00892935"/>
    <w:rsid w:val="008929C6"/>
    <w:rsid w:val="00892A12"/>
    <w:rsid w:val="00892A2F"/>
    <w:rsid w:val="00892AC8"/>
    <w:rsid w:val="00892ACF"/>
    <w:rsid w:val="00892B54"/>
    <w:rsid w:val="00892C40"/>
    <w:rsid w:val="00892C82"/>
    <w:rsid w:val="00892D77"/>
    <w:rsid w:val="00892D8C"/>
    <w:rsid w:val="00892DAE"/>
    <w:rsid w:val="00892F6D"/>
    <w:rsid w:val="00892FB3"/>
    <w:rsid w:val="00893060"/>
    <w:rsid w:val="00893195"/>
    <w:rsid w:val="0089320E"/>
    <w:rsid w:val="008932A1"/>
    <w:rsid w:val="00893506"/>
    <w:rsid w:val="008935C0"/>
    <w:rsid w:val="00893611"/>
    <w:rsid w:val="00893688"/>
    <w:rsid w:val="00893693"/>
    <w:rsid w:val="008936D7"/>
    <w:rsid w:val="008936E3"/>
    <w:rsid w:val="00893735"/>
    <w:rsid w:val="00893774"/>
    <w:rsid w:val="00893794"/>
    <w:rsid w:val="0089383E"/>
    <w:rsid w:val="008938BE"/>
    <w:rsid w:val="0089397B"/>
    <w:rsid w:val="008939AA"/>
    <w:rsid w:val="00893BA5"/>
    <w:rsid w:val="00893BE2"/>
    <w:rsid w:val="00893D31"/>
    <w:rsid w:val="00893DC7"/>
    <w:rsid w:val="00893DFC"/>
    <w:rsid w:val="00893E44"/>
    <w:rsid w:val="00894096"/>
    <w:rsid w:val="0089418E"/>
    <w:rsid w:val="00894345"/>
    <w:rsid w:val="008943F6"/>
    <w:rsid w:val="0089440E"/>
    <w:rsid w:val="008944D3"/>
    <w:rsid w:val="0089453E"/>
    <w:rsid w:val="00894569"/>
    <w:rsid w:val="0089457F"/>
    <w:rsid w:val="0089470B"/>
    <w:rsid w:val="008947E8"/>
    <w:rsid w:val="00894831"/>
    <w:rsid w:val="008948A8"/>
    <w:rsid w:val="00894A61"/>
    <w:rsid w:val="00894A8F"/>
    <w:rsid w:val="00894AFE"/>
    <w:rsid w:val="00894B07"/>
    <w:rsid w:val="00894B0F"/>
    <w:rsid w:val="00894B91"/>
    <w:rsid w:val="00894C9D"/>
    <w:rsid w:val="00894CA9"/>
    <w:rsid w:val="00894CBB"/>
    <w:rsid w:val="00894DBF"/>
    <w:rsid w:val="00894DD1"/>
    <w:rsid w:val="00894DDF"/>
    <w:rsid w:val="00894F0F"/>
    <w:rsid w:val="00894F94"/>
    <w:rsid w:val="008951CC"/>
    <w:rsid w:val="008951E9"/>
    <w:rsid w:val="00895211"/>
    <w:rsid w:val="0089527C"/>
    <w:rsid w:val="00895299"/>
    <w:rsid w:val="0089532F"/>
    <w:rsid w:val="00895348"/>
    <w:rsid w:val="008953D4"/>
    <w:rsid w:val="0089545C"/>
    <w:rsid w:val="008954F0"/>
    <w:rsid w:val="008954FB"/>
    <w:rsid w:val="0089556F"/>
    <w:rsid w:val="00895585"/>
    <w:rsid w:val="00895631"/>
    <w:rsid w:val="00895808"/>
    <w:rsid w:val="00895952"/>
    <w:rsid w:val="00895987"/>
    <w:rsid w:val="00895D8F"/>
    <w:rsid w:val="00895DA0"/>
    <w:rsid w:val="00895E2B"/>
    <w:rsid w:val="00895F1F"/>
    <w:rsid w:val="00895F40"/>
    <w:rsid w:val="00895F59"/>
    <w:rsid w:val="008960B4"/>
    <w:rsid w:val="0089613D"/>
    <w:rsid w:val="0089615F"/>
    <w:rsid w:val="00896192"/>
    <w:rsid w:val="008961DC"/>
    <w:rsid w:val="00896220"/>
    <w:rsid w:val="008962BC"/>
    <w:rsid w:val="008965CA"/>
    <w:rsid w:val="008966BA"/>
    <w:rsid w:val="00896763"/>
    <w:rsid w:val="0089682D"/>
    <w:rsid w:val="00896838"/>
    <w:rsid w:val="00896969"/>
    <w:rsid w:val="00896984"/>
    <w:rsid w:val="008969B0"/>
    <w:rsid w:val="00896A84"/>
    <w:rsid w:val="00896C7E"/>
    <w:rsid w:val="00896D49"/>
    <w:rsid w:val="00896DD7"/>
    <w:rsid w:val="00896E15"/>
    <w:rsid w:val="00896E42"/>
    <w:rsid w:val="00896E5A"/>
    <w:rsid w:val="00896EC8"/>
    <w:rsid w:val="00896ED5"/>
    <w:rsid w:val="00896F3A"/>
    <w:rsid w:val="00896FE7"/>
    <w:rsid w:val="00897167"/>
    <w:rsid w:val="00897268"/>
    <w:rsid w:val="008972CF"/>
    <w:rsid w:val="00897354"/>
    <w:rsid w:val="00897364"/>
    <w:rsid w:val="008974C9"/>
    <w:rsid w:val="00897537"/>
    <w:rsid w:val="00897594"/>
    <w:rsid w:val="00897638"/>
    <w:rsid w:val="0089775F"/>
    <w:rsid w:val="00897768"/>
    <w:rsid w:val="008977FC"/>
    <w:rsid w:val="0089791E"/>
    <w:rsid w:val="00897B25"/>
    <w:rsid w:val="00897C20"/>
    <w:rsid w:val="00897C5F"/>
    <w:rsid w:val="00897CFA"/>
    <w:rsid w:val="00897D26"/>
    <w:rsid w:val="00897D5E"/>
    <w:rsid w:val="00897DCB"/>
    <w:rsid w:val="00897E0C"/>
    <w:rsid w:val="00897E56"/>
    <w:rsid w:val="00897ED2"/>
    <w:rsid w:val="00897EDF"/>
    <w:rsid w:val="00897F4F"/>
    <w:rsid w:val="00897FF7"/>
    <w:rsid w:val="008A003E"/>
    <w:rsid w:val="008A00A4"/>
    <w:rsid w:val="008A0115"/>
    <w:rsid w:val="008A016E"/>
    <w:rsid w:val="008A029A"/>
    <w:rsid w:val="008A02CD"/>
    <w:rsid w:val="008A04DD"/>
    <w:rsid w:val="008A053A"/>
    <w:rsid w:val="008A059E"/>
    <w:rsid w:val="008A0640"/>
    <w:rsid w:val="008A07FA"/>
    <w:rsid w:val="008A08BD"/>
    <w:rsid w:val="008A08FA"/>
    <w:rsid w:val="008A0979"/>
    <w:rsid w:val="008A097E"/>
    <w:rsid w:val="008A097F"/>
    <w:rsid w:val="008A0AA6"/>
    <w:rsid w:val="008A0C15"/>
    <w:rsid w:val="008A0C62"/>
    <w:rsid w:val="008A0C87"/>
    <w:rsid w:val="008A0D17"/>
    <w:rsid w:val="008A0D19"/>
    <w:rsid w:val="008A0E23"/>
    <w:rsid w:val="008A1054"/>
    <w:rsid w:val="008A1065"/>
    <w:rsid w:val="008A1175"/>
    <w:rsid w:val="008A11A4"/>
    <w:rsid w:val="008A1214"/>
    <w:rsid w:val="008A1244"/>
    <w:rsid w:val="008A12FB"/>
    <w:rsid w:val="008A1613"/>
    <w:rsid w:val="008A1739"/>
    <w:rsid w:val="008A18C4"/>
    <w:rsid w:val="008A18F0"/>
    <w:rsid w:val="008A1921"/>
    <w:rsid w:val="008A193B"/>
    <w:rsid w:val="008A1994"/>
    <w:rsid w:val="008A1A15"/>
    <w:rsid w:val="008A1A37"/>
    <w:rsid w:val="008A1C73"/>
    <w:rsid w:val="008A1CA8"/>
    <w:rsid w:val="008A1D4D"/>
    <w:rsid w:val="008A1E48"/>
    <w:rsid w:val="008A1EA4"/>
    <w:rsid w:val="008A1F0F"/>
    <w:rsid w:val="008A1FBB"/>
    <w:rsid w:val="008A208C"/>
    <w:rsid w:val="008A22A2"/>
    <w:rsid w:val="008A22B0"/>
    <w:rsid w:val="008A233D"/>
    <w:rsid w:val="008A238E"/>
    <w:rsid w:val="008A247B"/>
    <w:rsid w:val="008A24B4"/>
    <w:rsid w:val="008A25AD"/>
    <w:rsid w:val="008A2633"/>
    <w:rsid w:val="008A2641"/>
    <w:rsid w:val="008A26B6"/>
    <w:rsid w:val="008A273A"/>
    <w:rsid w:val="008A2771"/>
    <w:rsid w:val="008A28B6"/>
    <w:rsid w:val="008A28FC"/>
    <w:rsid w:val="008A2A25"/>
    <w:rsid w:val="008A2B25"/>
    <w:rsid w:val="008A2B28"/>
    <w:rsid w:val="008A2B93"/>
    <w:rsid w:val="008A2C74"/>
    <w:rsid w:val="008A2C8D"/>
    <w:rsid w:val="008A2ED9"/>
    <w:rsid w:val="008A3000"/>
    <w:rsid w:val="008A303E"/>
    <w:rsid w:val="008A31B1"/>
    <w:rsid w:val="008A32C1"/>
    <w:rsid w:val="008A334F"/>
    <w:rsid w:val="008A34D0"/>
    <w:rsid w:val="008A34FA"/>
    <w:rsid w:val="008A3614"/>
    <w:rsid w:val="008A3630"/>
    <w:rsid w:val="008A364C"/>
    <w:rsid w:val="008A370F"/>
    <w:rsid w:val="008A378C"/>
    <w:rsid w:val="008A37BD"/>
    <w:rsid w:val="008A3884"/>
    <w:rsid w:val="008A38F5"/>
    <w:rsid w:val="008A3A46"/>
    <w:rsid w:val="008A3A61"/>
    <w:rsid w:val="008A3B01"/>
    <w:rsid w:val="008A3B18"/>
    <w:rsid w:val="008A3B6D"/>
    <w:rsid w:val="008A3D99"/>
    <w:rsid w:val="008A3DB5"/>
    <w:rsid w:val="008A3EAC"/>
    <w:rsid w:val="008A3F70"/>
    <w:rsid w:val="008A3F8C"/>
    <w:rsid w:val="008A3FD7"/>
    <w:rsid w:val="008A3FF1"/>
    <w:rsid w:val="008A3FFC"/>
    <w:rsid w:val="008A408F"/>
    <w:rsid w:val="008A40E9"/>
    <w:rsid w:val="008A4112"/>
    <w:rsid w:val="008A41E3"/>
    <w:rsid w:val="008A41EC"/>
    <w:rsid w:val="008A425C"/>
    <w:rsid w:val="008A43C9"/>
    <w:rsid w:val="008A44C0"/>
    <w:rsid w:val="008A44C4"/>
    <w:rsid w:val="008A44CA"/>
    <w:rsid w:val="008A4566"/>
    <w:rsid w:val="008A457E"/>
    <w:rsid w:val="008A45FD"/>
    <w:rsid w:val="008A46C4"/>
    <w:rsid w:val="008A4719"/>
    <w:rsid w:val="008A487B"/>
    <w:rsid w:val="008A491F"/>
    <w:rsid w:val="008A49BE"/>
    <w:rsid w:val="008A4A4E"/>
    <w:rsid w:val="008A4B28"/>
    <w:rsid w:val="008A4BC8"/>
    <w:rsid w:val="008A4C66"/>
    <w:rsid w:val="008A4CE4"/>
    <w:rsid w:val="008A4DAF"/>
    <w:rsid w:val="008A4E40"/>
    <w:rsid w:val="008A4F43"/>
    <w:rsid w:val="008A4F85"/>
    <w:rsid w:val="008A5052"/>
    <w:rsid w:val="008A5221"/>
    <w:rsid w:val="008A52AF"/>
    <w:rsid w:val="008A52DB"/>
    <w:rsid w:val="008A5435"/>
    <w:rsid w:val="008A547E"/>
    <w:rsid w:val="008A565A"/>
    <w:rsid w:val="008A5771"/>
    <w:rsid w:val="008A5804"/>
    <w:rsid w:val="008A5837"/>
    <w:rsid w:val="008A5849"/>
    <w:rsid w:val="008A5897"/>
    <w:rsid w:val="008A58D0"/>
    <w:rsid w:val="008A58E3"/>
    <w:rsid w:val="008A5908"/>
    <w:rsid w:val="008A5920"/>
    <w:rsid w:val="008A5A41"/>
    <w:rsid w:val="008A5AC8"/>
    <w:rsid w:val="008A5ACC"/>
    <w:rsid w:val="008A5CC9"/>
    <w:rsid w:val="008A5D3A"/>
    <w:rsid w:val="008A5D45"/>
    <w:rsid w:val="008A5D78"/>
    <w:rsid w:val="008A5E21"/>
    <w:rsid w:val="008A5E38"/>
    <w:rsid w:val="008A5EBD"/>
    <w:rsid w:val="008A5F5A"/>
    <w:rsid w:val="008A601E"/>
    <w:rsid w:val="008A6063"/>
    <w:rsid w:val="008A60A9"/>
    <w:rsid w:val="008A61AB"/>
    <w:rsid w:val="008A6460"/>
    <w:rsid w:val="008A64F2"/>
    <w:rsid w:val="008A65B7"/>
    <w:rsid w:val="008A65E6"/>
    <w:rsid w:val="008A65ED"/>
    <w:rsid w:val="008A6663"/>
    <w:rsid w:val="008A66D3"/>
    <w:rsid w:val="008A66DF"/>
    <w:rsid w:val="008A672A"/>
    <w:rsid w:val="008A679A"/>
    <w:rsid w:val="008A67A9"/>
    <w:rsid w:val="008A6A71"/>
    <w:rsid w:val="008A6AB2"/>
    <w:rsid w:val="008A6B6E"/>
    <w:rsid w:val="008A6B95"/>
    <w:rsid w:val="008A6C53"/>
    <w:rsid w:val="008A6C7D"/>
    <w:rsid w:val="008A6DB9"/>
    <w:rsid w:val="008A6E0E"/>
    <w:rsid w:val="008A6E10"/>
    <w:rsid w:val="008A6E76"/>
    <w:rsid w:val="008A6EBC"/>
    <w:rsid w:val="008A6FD7"/>
    <w:rsid w:val="008A703A"/>
    <w:rsid w:val="008A706C"/>
    <w:rsid w:val="008A70E3"/>
    <w:rsid w:val="008A70E7"/>
    <w:rsid w:val="008A71B4"/>
    <w:rsid w:val="008A71B8"/>
    <w:rsid w:val="008A7315"/>
    <w:rsid w:val="008A7320"/>
    <w:rsid w:val="008A7348"/>
    <w:rsid w:val="008A73AE"/>
    <w:rsid w:val="008A74EB"/>
    <w:rsid w:val="008A7578"/>
    <w:rsid w:val="008A75C2"/>
    <w:rsid w:val="008A76FF"/>
    <w:rsid w:val="008A7738"/>
    <w:rsid w:val="008A77A1"/>
    <w:rsid w:val="008A784D"/>
    <w:rsid w:val="008A7937"/>
    <w:rsid w:val="008A79C0"/>
    <w:rsid w:val="008A79DF"/>
    <w:rsid w:val="008A7A98"/>
    <w:rsid w:val="008A7CE0"/>
    <w:rsid w:val="008A7D7D"/>
    <w:rsid w:val="008A7E6C"/>
    <w:rsid w:val="008B001E"/>
    <w:rsid w:val="008B0083"/>
    <w:rsid w:val="008B01E5"/>
    <w:rsid w:val="008B02B6"/>
    <w:rsid w:val="008B0331"/>
    <w:rsid w:val="008B03CC"/>
    <w:rsid w:val="008B045D"/>
    <w:rsid w:val="008B0572"/>
    <w:rsid w:val="008B0580"/>
    <w:rsid w:val="008B063A"/>
    <w:rsid w:val="008B07D9"/>
    <w:rsid w:val="008B08B4"/>
    <w:rsid w:val="008B0B40"/>
    <w:rsid w:val="008B0B6C"/>
    <w:rsid w:val="008B0BA7"/>
    <w:rsid w:val="008B0C97"/>
    <w:rsid w:val="008B0D89"/>
    <w:rsid w:val="008B0F37"/>
    <w:rsid w:val="008B1241"/>
    <w:rsid w:val="008B128D"/>
    <w:rsid w:val="008B12F4"/>
    <w:rsid w:val="008B150D"/>
    <w:rsid w:val="008B1598"/>
    <w:rsid w:val="008B160A"/>
    <w:rsid w:val="008B16C7"/>
    <w:rsid w:val="008B1844"/>
    <w:rsid w:val="008B18CB"/>
    <w:rsid w:val="008B197C"/>
    <w:rsid w:val="008B199B"/>
    <w:rsid w:val="008B1AB3"/>
    <w:rsid w:val="008B1E2A"/>
    <w:rsid w:val="008B1E37"/>
    <w:rsid w:val="008B1E55"/>
    <w:rsid w:val="008B206B"/>
    <w:rsid w:val="008B20C0"/>
    <w:rsid w:val="008B217A"/>
    <w:rsid w:val="008B21C8"/>
    <w:rsid w:val="008B2324"/>
    <w:rsid w:val="008B23A1"/>
    <w:rsid w:val="008B23B6"/>
    <w:rsid w:val="008B2436"/>
    <w:rsid w:val="008B256A"/>
    <w:rsid w:val="008B279C"/>
    <w:rsid w:val="008B293B"/>
    <w:rsid w:val="008B2943"/>
    <w:rsid w:val="008B296B"/>
    <w:rsid w:val="008B29B3"/>
    <w:rsid w:val="008B29E5"/>
    <w:rsid w:val="008B2C5E"/>
    <w:rsid w:val="008B2D42"/>
    <w:rsid w:val="008B2D9A"/>
    <w:rsid w:val="008B2EF5"/>
    <w:rsid w:val="008B2FCA"/>
    <w:rsid w:val="008B2FE1"/>
    <w:rsid w:val="008B2FE2"/>
    <w:rsid w:val="008B3084"/>
    <w:rsid w:val="008B3126"/>
    <w:rsid w:val="008B323C"/>
    <w:rsid w:val="008B346B"/>
    <w:rsid w:val="008B3481"/>
    <w:rsid w:val="008B369F"/>
    <w:rsid w:val="008B3718"/>
    <w:rsid w:val="008B378E"/>
    <w:rsid w:val="008B3791"/>
    <w:rsid w:val="008B37FB"/>
    <w:rsid w:val="008B3821"/>
    <w:rsid w:val="008B394E"/>
    <w:rsid w:val="008B39FB"/>
    <w:rsid w:val="008B3A76"/>
    <w:rsid w:val="008B3BB4"/>
    <w:rsid w:val="008B3CDE"/>
    <w:rsid w:val="008B3F61"/>
    <w:rsid w:val="008B3FDB"/>
    <w:rsid w:val="008B3FE4"/>
    <w:rsid w:val="008B4052"/>
    <w:rsid w:val="008B425E"/>
    <w:rsid w:val="008B428C"/>
    <w:rsid w:val="008B431F"/>
    <w:rsid w:val="008B4330"/>
    <w:rsid w:val="008B43AD"/>
    <w:rsid w:val="008B44C8"/>
    <w:rsid w:val="008B46B6"/>
    <w:rsid w:val="008B4710"/>
    <w:rsid w:val="008B4733"/>
    <w:rsid w:val="008B47A1"/>
    <w:rsid w:val="008B47DF"/>
    <w:rsid w:val="008B47F9"/>
    <w:rsid w:val="008B4832"/>
    <w:rsid w:val="008B48BC"/>
    <w:rsid w:val="008B4944"/>
    <w:rsid w:val="008B4A20"/>
    <w:rsid w:val="008B4A70"/>
    <w:rsid w:val="008B4B18"/>
    <w:rsid w:val="008B4C95"/>
    <w:rsid w:val="008B4D69"/>
    <w:rsid w:val="008B4E2E"/>
    <w:rsid w:val="008B4EAE"/>
    <w:rsid w:val="008B4EC9"/>
    <w:rsid w:val="008B4F09"/>
    <w:rsid w:val="008B4F63"/>
    <w:rsid w:val="008B4FEC"/>
    <w:rsid w:val="008B501B"/>
    <w:rsid w:val="008B514B"/>
    <w:rsid w:val="008B51AB"/>
    <w:rsid w:val="008B51B3"/>
    <w:rsid w:val="008B51B6"/>
    <w:rsid w:val="008B5235"/>
    <w:rsid w:val="008B527C"/>
    <w:rsid w:val="008B52F1"/>
    <w:rsid w:val="008B533B"/>
    <w:rsid w:val="008B5351"/>
    <w:rsid w:val="008B535E"/>
    <w:rsid w:val="008B54BD"/>
    <w:rsid w:val="008B5549"/>
    <w:rsid w:val="008B579E"/>
    <w:rsid w:val="008B5828"/>
    <w:rsid w:val="008B584E"/>
    <w:rsid w:val="008B5884"/>
    <w:rsid w:val="008B58F0"/>
    <w:rsid w:val="008B5995"/>
    <w:rsid w:val="008B59D1"/>
    <w:rsid w:val="008B59D3"/>
    <w:rsid w:val="008B5A2A"/>
    <w:rsid w:val="008B5A61"/>
    <w:rsid w:val="008B5AC3"/>
    <w:rsid w:val="008B5C6B"/>
    <w:rsid w:val="008B5D24"/>
    <w:rsid w:val="008B5D27"/>
    <w:rsid w:val="008B5DEC"/>
    <w:rsid w:val="008B5EB3"/>
    <w:rsid w:val="008B5EDE"/>
    <w:rsid w:val="008B5FC6"/>
    <w:rsid w:val="008B5FF3"/>
    <w:rsid w:val="008B6029"/>
    <w:rsid w:val="008B6121"/>
    <w:rsid w:val="008B6143"/>
    <w:rsid w:val="008B6224"/>
    <w:rsid w:val="008B6254"/>
    <w:rsid w:val="008B625B"/>
    <w:rsid w:val="008B6354"/>
    <w:rsid w:val="008B63FA"/>
    <w:rsid w:val="008B6445"/>
    <w:rsid w:val="008B663D"/>
    <w:rsid w:val="008B66E1"/>
    <w:rsid w:val="008B6743"/>
    <w:rsid w:val="008B68B9"/>
    <w:rsid w:val="008B6904"/>
    <w:rsid w:val="008B69D0"/>
    <w:rsid w:val="008B69E9"/>
    <w:rsid w:val="008B6A50"/>
    <w:rsid w:val="008B6AB7"/>
    <w:rsid w:val="008B6B49"/>
    <w:rsid w:val="008B6BD3"/>
    <w:rsid w:val="008B6D49"/>
    <w:rsid w:val="008B6EC4"/>
    <w:rsid w:val="008B6F20"/>
    <w:rsid w:val="008B6F75"/>
    <w:rsid w:val="008B7084"/>
    <w:rsid w:val="008B70CD"/>
    <w:rsid w:val="008B729E"/>
    <w:rsid w:val="008B72A6"/>
    <w:rsid w:val="008B72B4"/>
    <w:rsid w:val="008B72FC"/>
    <w:rsid w:val="008B732D"/>
    <w:rsid w:val="008B73A1"/>
    <w:rsid w:val="008B73AE"/>
    <w:rsid w:val="008B73EB"/>
    <w:rsid w:val="008B7403"/>
    <w:rsid w:val="008B745D"/>
    <w:rsid w:val="008B749C"/>
    <w:rsid w:val="008B754A"/>
    <w:rsid w:val="008B757D"/>
    <w:rsid w:val="008B758A"/>
    <w:rsid w:val="008B75C6"/>
    <w:rsid w:val="008B764C"/>
    <w:rsid w:val="008B76D0"/>
    <w:rsid w:val="008B76D1"/>
    <w:rsid w:val="008B76E3"/>
    <w:rsid w:val="008B76F5"/>
    <w:rsid w:val="008B7718"/>
    <w:rsid w:val="008B7792"/>
    <w:rsid w:val="008B77F4"/>
    <w:rsid w:val="008B79AB"/>
    <w:rsid w:val="008B79BC"/>
    <w:rsid w:val="008B79C4"/>
    <w:rsid w:val="008B7A49"/>
    <w:rsid w:val="008B7A52"/>
    <w:rsid w:val="008B7B10"/>
    <w:rsid w:val="008B7BB4"/>
    <w:rsid w:val="008B7BB6"/>
    <w:rsid w:val="008B7C93"/>
    <w:rsid w:val="008B7CF8"/>
    <w:rsid w:val="008B7D20"/>
    <w:rsid w:val="008B7DE0"/>
    <w:rsid w:val="008B7E40"/>
    <w:rsid w:val="008B7E8B"/>
    <w:rsid w:val="008B7ED0"/>
    <w:rsid w:val="008B7ED9"/>
    <w:rsid w:val="008B7F06"/>
    <w:rsid w:val="008C02CD"/>
    <w:rsid w:val="008C02FD"/>
    <w:rsid w:val="008C036F"/>
    <w:rsid w:val="008C0407"/>
    <w:rsid w:val="008C0421"/>
    <w:rsid w:val="008C053B"/>
    <w:rsid w:val="008C054C"/>
    <w:rsid w:val="008C06E2"/>
    <w:rsid w:val="008C071C"/>
    <w:rsid w:val="008C0905"/>
    <w:rsid w:val="008C0AC6"/>
    <w:rsid w:val="008C0BB4"/>
    <w:rsid w:val="008C0BBC"/>
    <w:rsid w:val="008C0BC4"/>
    <w:rsid w:val="008C0BFF"/>
    <w:rsid w:val="008C0D22"/>
    <w:rsid w:val="008C0D35"/>
    <w:rsid w:val="008C0D9D"/>
    <w:rsid w:val="008C0E71"/>
    <w:rsid w:val="008C0F7F"/>
    <w:rsid w:val="008C106C"/>
    <w:rsid w:val="008C1096"/>
    <w:rsid w:val="008C1246"/>
    <w:rsid w:val="008C1269"/>
    <w:rsid w:val="008C1280"/>
    <w:rsid w:val="008C1293"/>
    <w:rsid w:val="008C12B8"/>
    <w:rsid w:val="008C12C0"/>
    <w:rsid w:val="008C12FD"/>
    <w:rsid w:val="008C14C8"/>
    <w:rsid w:val="008C153B"/>
    <w:rsid w:val="008C166A"/>
    <w:rsid w:val="008C16C3"/>
    <w:rsid w:val="008C16D6"/>
    <w:rsid w:val="008C16EC"/>
    <w:rsid w:val="008C1754"/>
    <w:rsid w:val="008C17FB"/>
    <w:rsid w:val="008C1861"/>
    <w:rsid w:val="008C189F"/>
    <w:rsid w:val="008C1915"/>
    <w:rsid w:val="008C19D0"/>
    <w:rsid w:val="008C19E1"/>
    <w:rsid w:val="008C1A49"/>
    <w:rsid w:val="008C1A7A"/>
    <w:rsid w:val="008C1A7C"/>
    <w:rsid w:val="008C1AB9"/>
    <w:rsid w:val="008C1AD6"/>
    <w:rsid w:val="008C1B02"/>
    <w:rsid w:val="008C1B2A"/>
    <w:rsid w:val="008C1B84"/>
    <w:rsid w:val="008C1BFB"/>
    <w:rsid w:val="008C1CDA"/>
    <w:rsid w:val="008C1D0B"/>
    <w:rsid w:val="008C1D95"/>
    <w:rsid w:val="008C1F32"/>
    <w:rsid w:val="008C1F3B"/>
    <w:rsid w:val="008C1F6D"/>
    <w:rsid w:val="008C1FBB"/>
    <w:rsid w:val="008C1FC8"/>
    <w:rsid w:val="008C209B"/>
    <w:rsid w:val="008C216B"/>
    <w:rsid w:val="008C220A"/>
    <w:rsid w:val="008C22ED"/>
    <w:rsid w:val="008C2308"/>
    <w:rsid w:val="008C2320"/>
    <w:rsid w:val="008C2360"/>
    <w:rsid w:val="008C23BF"/>
    <w:rsid w:val="008C23CB"/>
    <w:rsid w:val="008C2487"/>
    <w:rsid w:val="008C2524"/>
    <w:rsid w:val="008C2597"/>
    <w:rsid w:val="008C25AA"/>
    <w:rsid w:val="008C260D"/>
    <w:rsid w:val="008C2617"/>
    <w:rsid w:val="008C262C"/>
    <w:rsid w:val="008C2647"/>
    <w:rsid w:val="008C26D6"/>
    <w:rsid w:val="008C2768"/>
    <w:rsid w:val="008C27AD"/>
    <w:rsid w:val="008C2843"/>
    <w:rsid w:val="008C2893"/>
    <w:rsid w:val="008C28CE"/>
    <w:rsid w:val="008C2903"/>
    <w:rsid w:val="008C2924"/>
    <w:rsid w:val="008C296D"/>
    <w:rsid w:val="008C2B8C"/>
    <w:rsid w:val="008C2D8A"/>
    <w:rsid w:val="008C2DCD"/>
    <w:rsid w:val="008C2E5C"/>
    <w:rsid w:val="008C2E90"/>
    <w:rsid w:val="008C2EB0"/>
    <w:rsid w:val="008C2EEF"/>
    <w:rsid w:val="008C2F01"/>
    <w:rsid w:val="008C2F34"/>
    <w:rsid w:val="008C2F79"/>
    <w:rsid w:val="008C2F82"/>
    <w:rsid w:val="008C2FCB"/>
    <w:rsid w:val="008C308C"/>
    <w:rsid w:val="008C30DE"/>
    <w:rsid w:val="008C30FF"/>
    <w:rsid w:val="008C3113"/>
    <w:rsid w:val="008C319B"/>
    <w:rsid w:val="008C3295"/>
    <w:rsid w:val="008C32D7"/>
    <w:rsid w:val="008C32FB"/>
    <w:rsid w:val="008C33D7"/>
    <w:rsid w:val="008C33EC"/>
    <w:rsid w:val="008C362C"/>
    <w:rsid w:val="008C3805"/>
    <w:rsid w:val="008C3899"/>
    <w:rsid w:val="008C39D3"/>
    <w:rsid w:val="008C39D9"/>
    <w:rsid w:val="008C3A0B"/>
    <w:rsid w:val="008C3BBF"/>
    <w:rsid w:val="008C3BE5"/>
    <w:rsid w:val="008C3C54"/>
    <w:rsid w:val="008C3E5A"/>
    <w:rsid w:val="008C3EFC"/>
    <w:rsid w:val="008C3FD3"/>
    <w:rsid w:val="008C401F"/>
    <w:rsid w:val="008C4082"/>
    <w:rsid w:val="008C4262"/>
    <w:rsid w:val="008C43E0"/>
    <w:rsid w:val="008C43F6"/>
    <w:rsid w:val="008C4463"/>
    <w:rsid w:val="008C4516"/>
    <w:rsid w:val="008C4534"/>
    <w:rsid w:val="008C4647"/>
    <w:rsid w:val="008C4694"/>
    <w:rsid w:val="008C4759"/>
    <w:rsid w:val="008C475B"/>
    <w:rsid w:val="008C4795"/>
    <w:rsid w:val="008C47A2"/>
    <w:rsid w:val="008C47B3"/>
    <w:rsid w:val="008C47C2"/>
    <w:rsid w:val="008C499B"/>
    <w:rsid w:val="008C49BC"/>
    <w:rsid w:val="008C49E9"/>
    <w:rsid w:val="008C4A3A"/>
    <w:rsid w:val="008C4AF8"/>
    <w:rsid w:val="008C4BDB"/>
    <w:rsid w:val="008C4BF1"/>
    <w:rsid w:val="008C4CD3"/>
    <w:rsid w:val="008C4DBF"/>
    <w:rsid w:val="008C4E84"/>
    <w:rsid w:val="008C4EC1"/>
    <w:rsid w:val="008C4EE1"/>
    <w:rsid w:val="008C4F09"/>
    <w:rsid w:val="008C5149"/>
    <w:rsid w:val="008C51EE"/>
    <w:rsid w:val="008C52B2"/>
    <w:rsid w:val="008C52D3"/>
    <w:rsid w:val="008C52E7"/>
    <w:rsid w:val="008C52EB"/>
    <w:rsid w:val="008C5305"/>
    <w:rsid w:val="008C535E"/>
    <w:rsid w:val="008C53BD"/>
    <w:rsid w:val="008C5477"/>
    <w:rsid w:val="008C5491"/>
    <w:rsid w:val="008C54E2"/>
    <w:rsid w:val="008C55B1"/>
    <w:rsid w:val="008C5A80"/>
    <w:rsid w:val="008C5B96"/>
    <w:rsid w:val="008C5C47"/>
    <w:rsid w:val="008C5CD2"/>
    <w:rsid w:val="008C5CDC"/>
    <w:rsid w:val="008C5E35"/>
    <w:rsid w:val="008C5E58"/>
    <w:rsid w:val="008C5F90"/>
    <w:rsid w:val="008C617D"/>
    <w:rsid w:val="008C62D5"/>
    <w:rsid w:val="008C6403"/>
    <w:rsid w:val="008C6429"/>
    <w:rsid w:val="008C66C2"/>
    <w:rsid w:val="008C6862"/>
    <w:rsid w:val="008C699C"/>
    <w:rsid w:val="008C69B2"/>
    <w:rsid w:val="008C6ACE"/>
    <w:rsid w:val="008C6BEC"/>
    <w:rsid w:val="008C6C5B"/>
    <w:rsid w:val="008C6C61"/>
    <w:rsid w:val="008C6CE6"/>
    <w:rsid w:val="008C6D51"/>
    <w:rsid w:val="008C6D99"/>
    <w:rsid w:val="008C6E88"/>
    <w:rsid w:val="008C6EF1"/>
    <w:rsid w:val="008C6EF5"/>
    <w:rsid w:val="008C6F15"/>
    <w:rsid w:val="008C7059"/>
    <w:rsid w:val="008C70E0"/>
    <w:rsid w:val="008C7122"/>
    <w:rsid w:val="008C7310"/>
    <w:rsid w:val="008C732F"/>
    <w:rsid w:val="008C739B"/>
    <w:rsid w:val="008C739F"/>
    <w:rsid w:val="008C73AE"/>
    <w:rsid w:val="008C7434"/>
    <w:rsid w:val="008C7496"/>
    <w:rsid w:val="008C74EB"/>
    <w:rsid w:val="008C7517"/>
    <w:rsid w:val="008C76C9"/>
    <w:rsid w:val="008C76D7"/>
    <w:rsid w:val="008C774E"/>
    <w:rsid w:val="008C7947"/>
    <w:rsid w:val="008C7A5D"/>
    <w:rsid w:val="008C7ADE"/>
    <w:rsid w:val="008C7B37"/>
    <w:rsid w:val="008C7B70"/>
    <w:rsid w:val="008C7B92"/>
    <w:rsid w:val="008C7C13"/>
    <w:rsid w:val="008C7C8D"/>
    <w:rsid w:val="008C7E3D"/>
    <w:rsid w:val="008C7EC8"/>
    <w:rsid w:val="008C7F6A"/>
    <w:rsid w:val="008C7F94"/>
    <w:rsid w:val="008C7F96"/>
    <w:rsid w:val="008C7FA7"/>
    <w:rsid w:val="008C7FB6"/>
    <w:rsid w:val="008D00C9"/>
    <w:rsid w:val="008D01CC"/>
    <w:rsid w:val="008D0200"/>
    <w:rsid w:val="008D0322"/>
    <w:rsid w:val="008D036D"/>
    <w:rsid w:val="008D0513"/>
    <w:rsid w:val="008D0586"/>
    <w:rsid w:val="008D059B"/>
    <w:rsid w:val="008D05E9"/>
    <w:rsid w:val="008D065E"/>
    <w:rsid w:val="008D06C6"/>
    <w:rsid w:val="008D071E"/>
    <w:rsid w:val="008D073D"/>
    <w:rsid w:val="008D07F3"/>
    <w:rsid w:val="008D0A03"/>
    <w:rsid w:val="008D0A5C"/>
    <w:rsid w:val="008D0AB8"/>
    <w:rsid w:val="008D0B81"/>
    <w:rsid w:val="008D0C37"/>
    <w:rsid w:val="008D0C6A"/>
    <w:rsid w:val="008D0D56"/>
    <w:rsid w:val="008D0DB5"/>
    <w:rsid w:val="008D0E88"/>
    <w:rsid w:val="008D0ED5"/>
    <w:rsid w:val="008D0F7F"/>
    <w:rsid w:val="008D1120"/>
    <w:rsid w:val="008D11E6"/>
    <w:rsid w:val="008D11FC"/>
    <w:rsid w:val="008D11FF"/>
    <w:rsid w:val="008D1298"/>
    <w:rsid w:val="008D12A6"/>
    <w:rsid w:val="008D12CD"/>
    <w:rsid w:val="008D12F3"/>
    <w:rsid w:val="008D1300"/>
    <w:rsid w:val="008D14B9"/>
    <w:rsid w:val="008D15C2"/>
    <w:rsid w:val="008D1713"/>
    <w:rsid w:val="008D1A12"/>
    <w:rsid w:val="008D1B14"/>
    <w:rsid w:val="008D1B5F"/>
    <w:rsid w:val="008D1B8A"/>
    <w:rsid w:val="008D1C80"/>
    <w:rsid w:val="008D1D50"/>
    <w:rsid w:val="008D1DB6"/>
    <w:rsid w:val="008D1DCF"/>
    <w:rsid w:val="008D1E66"/>
    <w:rsid w:val="008D1EEF"/>
    <w:rsid w:val="008D1F20"/>
    <w:rsid w:val="008D1F75"/>
    <w:rsid w:val="008D1FBB"/>
    <w:rsid w:val="008D1FC5"/>
    <w:rsid w:val="008D20F2"/>
    <w:rsid w:val="008D2186"/>
    <w:rsid w:val="008D22AB"/>
    <w:rsid w:val="008D22DA"/>
    <w:rsid w:val="008D23E3"/>
    <w:rsid w:val="008D24FF"/>
    <w:rsid w:val="008D255D"/>
    <w:rsid w:val="008D2721"/>
    <w:rsid w:val="008D2750"/>
    <w:rsid w:val="008D279D"/>
    <w:rsid w:val="008D2925"/>
    <w:rsid w:val="008D2991"/>
    <w:rsid w:val="008D29A2"/>
    <w:rsid w:val="008D29A3"/>
    <w:rsid w:val="008D29DE"/>
    <w:rsid w:val="008D29FE"/>
    <w:rsid w:val="008D2B14"/>
    <w:rsid w:val="008D2B5F"/>
    <w:rsid w:val="008D2BAB"/>
    <w:rsid w:val="008D2C53"/>
    <w:rsid w:val="008D2CFB"/>
    <w:rsid w:val="008D2D1F"/>
    <w:rsid w:val="008D2DDE"/>
    <w:rsid w:val="008D2E07"/>
    <w:rsid w:val="008D2F14"/>
    <w:rsid w:val="008D2F5B"/>
    <w:rsid w:val="008D2F6C"/>
    <w:rsid w:val="008D2F8C"/>
    <w:rsid w:val="008D30BF"/>
    <w:rsid w:val="008D3104"/>
    <w:rsid w:val="008D31E1"/>
    <w:rsid w:val="008D325B"/>
    <w:rsid w:val="008D339A"/>
    <w:rsid w:val="008D3484"/>
    <w:rsid w:val="008D34F0"/>
    <w:rsid w:val="008D355E"/>
    <w:rsid w:val="008D356C"/>
    <w:rsid w:val="008D3587"/>
    <w:rsid w:val="008D35EA"/>
    <w:rsid w:val="008D361A"/>
    <w:rsid w:val="008D362A"/>
    <w:rsid w:val="008D3631"/>
    <w:rsid w:val="008D365E"/>
    <w:rsid w:val="008D3736"/>
    <w:rsid w:val="008D376F"/>
    <w:rsid w:val="008D37E3"/>
    <w:rsid w:val="008D3802"/>
    <w:rsid w:val="008D396D"/>
    <w:rsid w:val="008D3983"/>
    <w:rsid w:val="008D3B13"/>
    <w:rsid w:val="008D3B36"/>
    <w:rsid w:val="008D3BAA"/>
    <w:rsid w:val="008D3BD0"/>
    <w:rsid w:val="008D3DDC"/>
    <w:rsid w:val="008D3E6C"/>
    <w:rsid w:val="008D3F6B"/>
    <w:rsid w:val="008D415F"/>
    <w:rsid w:val="008D41F8"/>
    <w:rsid w:val="008D4228"/>
    <w:rsid w:val="008D4245"/>
    <w:rsid w:val="008D473A"/>
    <w:rsid w:val="008D4851"/>
    <w:rsid w:val="008D4870"/>
    <w:rsid w:val="008D48DA"/>
    <w:rsid w:val="008D4A1F"/>
    <w:rsid w:val="008D4AA9"/>
    <w:rsid w:val="008D4CAF"/>
    <w:rsid w:val="008D4D21"/>
    <w:rsid w:val="008D4F19"/>
    <w:rsid w:val="008D4F8A"/>
    <w:rsid w:val="008D5075"/>
    <w:rsid w:val="008D50EA"/>
    <w:rsid w:val="008D5140"/>
    <w:rsid w:val="008D5185"/>
    <w:rsid w:val="008D51A1"/>
    <w:rsid w:val="008D51FD"/>
    <w:rsid w:val="008D522C"/>
    <w:rsid w:val="008D52B6"/>
    <w:rsid w:val="008D53BE"/>
    <w:rsid w:val="008D5606"/>
    <w:rsid w:val="008D5625"/>
    <w:rsid w:val="008D563B"/>
    <w:rsid w:val="008D564C"/>
    <w:rsid w:val="008D5661"/>
    <w:rsid w:val="008D56D8"/>
    <w:rsid w:val="008D56DD"/>
    <w:rsid w:val="008D56E8"/>
    <w:rsid w:val="008D5831"/>
    <w:rsid w:val="008D584A"/>
    <w:rsid w:val="008D5853"/>
    <w:rsid w:val="008D5864"/>
    <w:rsid w:val="008D5965"/>
    <w:rsid w:val="008D59E4"/>
    <w:rsid w:val="008D5A35"/>
    <w:rsid w:val="008D5A49"/>
    <w:rsid w:val="008D5B90"/>
    <w:rsid w:val="008D5BBD"/>
    <w:rsid w:val="008D5BEA"/>
    <w:rsid w:val="008D5C37"/>
    <w:rsid w:val="008D5DF9"/>
    <w:rsid w:val="008D5F93"/>
    <w:rsid w:val="008D5FAE"/>
    <w:rsid w:val="008D6010"/>
    <w:rsid w:val="008D602A"/>
    <w:rsid w:val="008D6098"/>
    <w:rsid w:val="008D61BC"/>
    <w:rsid w:val="008D61FF"/>
    <w:rsid w:val="008D62FF"/>
    <w:rsid w:val="008D6313"/>
    <w:rsid w:val="008D632E"/>
    <w:rsid w:val="008D6358"/>
    <w:rsid w:val="008D641C"/>
    <w:rsid w:val="008D644F"/>
    <w:rsid w:val="008D64A5"/>
    <w:rsid w:val="008D64C4"/>
    <w:rsid w:val="008D64E5"/>
    <w:rsid w:val="008D65B7"/>
    <w:rsid w:val="008D6801"/>
    <w:rsid w:val="008D680E"/>
    <w:rsid w:val="008D692D"/>
    <w:rsid w:val="008D6937"/>
    <w:rsid w:val="008D6944"/>
    <w:rsid w:val="008D6945"/>
    <w:rsid w:val="008D69CC"/>
    <w:rsid w:val="008D6CFA"/>
    <w:rsid w:val="008D6D90"/>
    <w:rsid w:val="008D6DA6"/>
    <w:rsid w:val="008D6E1F"/>
    <w:rsid w:val="008D6E4D"/>
    <w:rsid w:val="008D7014"/>
    <w:rsid w:val="008D70AA"/>
    <w:rsid w:val="008D70BB"/>
    <w:rsid w:val="008D7134"/>
    <w:rsid w:val="008D71D0"/>
    <w:rsid w:val="008D728F"/>
    <w:rsid w:val="008D73AC"/>
    <w:rsid w:val="008D73BC"/>
    <w:rsid w:val="008D761A"/>
    <w:rsid w:val="008D7678"/>
    <w:rsid w:val="008D772F"/>
    <w:rsid w:val="008D77C2"/>
    <w:rsid w:val="008D77EC"/>
    <w:rsid w:val="008D77F6"/>
    <w:rsid w:val="008D7824"/>
    <w:rsid w:val="008D78A5"/>
    <w:rsid w:val="008D7945"/>
    <w:rsid w:val="008D7980"/>
    <w:rsid w:val="008D7A04"/>
    <w:rsid w:val="008D7A8F"/>
    <w:rsid w:val="008D7BCC"/>
    <w:rsid w:val="008D7C3E"/>
    <w:rsid w:val="008D7CF8"/>
    <w:rsid w:val="008D7D1B"/>
    <w:rsid w:val="008D7D31"/>
    <w:rsid w:val="008D7EB9"/>
    <w:rsid w:val="008D7F02"/>
    <w:rsid w:val="008E00B4"/>
    <w:rsid w:val="008E01DC"/>
    <w:rsid w:val="008E01EB"/>
    <w:rsid w:val="008E0454"/>
    <w:rsid w:val="008E046C"/>
    <w:rsid w:val="008E054D"/>
    <w:rsid w:val="008E05E9"/>
    <w:rsid w:val="008E08CE"/>
    <w:rsid w:val="008E0956"/>
    <w:rsid w:val="008E0964"/>
    <w:rsid w:val="008E0999"/>
    <w:rsid w:val="008E09C4"/>
    <w:rsid w:val="008E0A6B"/>
    <w:rsid w:val="008E0A7A"/>
    <w:rsid w:val="008E0B04"/>
    <w:rsid w:val="008E0D2E"/>
    <w:rsid w:val="008E0DB5"/>
    <w:rsid w:val="008E102E"/>
    <w:rsid w:val="008E129C"/>
    <w:rsid w:val="008E13E0"/>
    <w:rsid w:val="008E147B"/>
    <w:rsid w:val="008E1482"/>
    <w:rsid w:val="008E14D6"/>
    <w:rsid w:val="008E1724"/>
    <w:rsid w:val="008E177F"/>
    <w:rsid w:val="008E17EF"/>
    <w:rsid w:val="008E1872"/>
    <w:rsid w:val="008E1878"/>
    <w:rsid w:val="008E1A33"/>
    <w:rsid w:val="008E1AB2"/>
    <w:rsid w:val="008E1ABC"/>
    <w:rsid w:val="008E1C72"/>
    <w:rsid w:val="008E1D9B"/>
    <w:rsid w:val="008E1E31"/>
    <w:rsid w:val="008E1E8C"/>
    <w:rsid w:val="008E1EEB"/>
    <w:rsid w:val="008E1F82"/>
    <w:rsid w:val="008E226B"/>
    <w:rsid w:val="008E226D"/>
    <w:rsid w:val="008E2297"/>
    <w:rsid w:val="008E22C9"/>
    <w:rsid w:val="008E22CA"/>
    <w:rsid w:val="008E233F"/>
    <w:rsid w:val="008E24AE"/>
    <w:rsid w:val="008E2516"/>
    <w:rsid w:val="008E251D"/>
    <w:rsid w:val="008E256F"/>
    <w:rsid w:val="008E25D3"/>
    <w:rsid w:val="008E2687"/>
    <w:rsid w:val="008E27A4"/>
    <w:rsid w:val="008E2A3E"/>
    <w:rsid w:val="008E2A68"/>
    <w:rsid w:val="008E2B2B"/>
    <w:rsid w:val="008E2C81"/>
    <w:rsid w:val="008E2C8B"/>
    <w:rsid w:val="008E2CB1"/>
    <w:rsid w:val="008E2E43"/>
    <w:rsid w:val="008E3138"/>
    <w:rsid w:val="008E3157"/>
    <w:rsid w:val="008E318A"/>
    <w:rsid w:val="008E31D3"/>
    <w:rsid w:val="008E3294"/>
    <w:rsid w:val="008E32E6"/>
    <w:rsid w:val="008E331F"/>
    <w:rsid w:val="008E336C"/>
    <w:rsid w:val="008E340C"/>
    <w:rsid w:val="008E3410"/>
    <w:rsid w:val="008E3548"/>
    <w:rsid w:val="008E35E0"/>
    <w:rsid w:val="008E35FB"/>
    <w:rsid w:val="008E3665"/>
    <w:rsid w:val="008E36D0"/>
    <w:rsid w:val="008E37AE"/>
    <w:rsid w:val="008E37FC"/>
    <w:rsid w:val="008E3829"/>
    <w:rsid w:val="008E3890"/>
    <w:rsid w:val="008E39F1"/>
    <w:rsid w:val="008E3A77"/>
    <w:rsid w:val="008E3A8C"/>
    <w:rsid w:val="008E3B05"/>
    <w:rsid w:val="008E3B45"/>
    <w:rsid w:val="008E3B5F"/>
    <w:rsid w:val="008E3BF1"/>
    <w:rsid w:val="008E3C43"/>
    <w:rsid w:val="008E3EDB"/>
    <w:rsid w:val="008E3EE1"/>
    <w:rsid w:val="008E3FE7"/>
    <w:rsid w:val="008E3FF4"/>
    <w:rsid w:val="008E40E9"/>
    <w:rsid w:val="008E4123"/>
    <w:rsid w:val="008E4210"/>
    <w:rsid w:val="008E427E"/>
    <w:rsid w:val="008E43A0"/>
    <w:rsid w:val="008E440D"/>
    <w:rsid w:val="008E4436"/>
    <w:rsid w:val="008E44B7"/>
    <w:rsid w:val="008E44CD"/>
    <w:rsid w:val="008E450B"/>
    <w:rsid w:val="008E4545"/>
    <w:rsid w:val="008E45B0"/>
    <w:rsid w:val="008E4668"/>
    <w:rsid w:val="008E4672"/>
    <w:rsid w:val="008E46A8"/>
    <w:rsid w:val="008E4708"/>
    <w:rsid w:val="008E47F3"/>
    <w:rsid w:val="008E4821"/>
    <w:rsid w:val="008E4903"/>
    <w:rsid w:val="008E499E"/>
    <w:rsid w:val="008E4A26"/>
    <w:rsid w:val="008E4A97"/>
    <w:rsid w:val="008E4AA6"/>
    <w:rsid w:val="008E4AFE"/>
    <w:rsid w:val="008E4B37"/>
    <w:rsid w:val="008E4BAF"/>
    <w:rsid w:val="008E4BD6"/>
    <w:rsid w:val="008E4BDF"/>
    <w:rsid w:val="008E4D48"/>
    <w:rsid w:val="008E4DD2"/>
    <w:rsid w:val="008E4E5E"/>
    <w:rsid w:val="008E4EA3"/>
    <w:rsid w:val="008E4EE4"/>
    <w:rsid w:val="008E4F27"/>
    <w:rsid w:val="008E4F9E"/>
    <w:rsid w:val="008E4FEC"/>
    <w:rsid w:val="008E5005"/>
    <w:rsid w:val="008E5070"/>
    <w:rsid w:val="008E51E9"/>
    <w:rsid w:val="008E522A"/>
    <w:rsid w:val="008E524A"/>
    <w:rsid w:val="008E52E0"/>
    <w:rsid w:val="008E5319"/>
    <w:rsid w:val="008E53FF"/>
    <w:rsid w:val="008E547F"/>
    <w:rsid w:val="008E5530"/>
    <w:rsid w:val="008E5576"/>
    <w:rsid w:val="008E558C"/>
    <w:rsid w:val="008E56C8"/>
    <w:rsid w:val="008E56DF"/>
    <w:rsid w:val="008E576A"/>
    <w:rsid w:val="008E577B"/>
    <w:rsid w:val="008E58E5"/>
    <w:rsid w:val="008E58FF"/>
    <w:rsid w:val="008E5968"/>
    <w:rsid w:val="008E5980"/>
    <w:rsid w:val="008E5997"/>
    <w:rsid w:val="008E5A88"/>
    <w:rsid w:val="008E5AB9"/>
    <w:rsid w:val="008E5ABE"/>
    <w:rsid w:val="008E5C6F"/>
    <w:rsid w:val="008E5D12"/>
    <w:rsid w:val="008E5D28"/>
    <w:rsid w:val="008E5DEC"/>
    <w:rsid w:val="008E5DF3"/>
    <w:rsid w:val="008E5E03"/>
    <w:rsid w:val="008E5E65"/>
    <w:rsid w:val="008E5E68"/>
    <w:rsid w:val="008E5F61"/>
    <w:rsid w:val="008E5F74"/>
    <w:rsid w:val="008E601E"/>
    <w:rsid w:val="008E607A"/>
    <w:rsid w:val="008E6128"/>
    <w:rsid w:val="008E61AF"/>
    <w:rsid w:val="008E6276"/>
    <w:rsid w:val="008E6292"/>
    <w:rsid w:val="008E62F1"/>
    <w:rsid w:val="008E634B"/>
    <w:rsid w:val="008E635A"/>
    <w:rsid w:val="008E6414"/>
    <w:rsid w:val="008E6470"/>
    <w:rsid w:val="008E65C7"/>
    <w:rsid w:val="008E6603"/>
    <w:rsid w:val="008E66A7"/>
    <w:rsid w:val="008E66FA"/>
    <w:rsid w:val="008E68AD"/>
    <w:rsid w:val="008E690B"/>
    <w:rsid w:val="008E6966"/>
    <w:rsid w:val="008E69C0"/>
    <w:rsid w:val="008E6A5E"/>
    <w:rsid w:val="008E6A7E"/>
    <w:rsid w:val="008E6B15"/>
    <w:rsid w:val="008E6B52"/>
    <w:rsid w:val="008E6B74"/>
    <w:rsid w:val="008E6BE7"/>
    <w:rsid w:val="008E6CF2"/>
    <w:rsid w:val="008E6E4E"/>
    <w:rsid w:val="008E6E55"/>
    <w:rsid w:val="008E6EFC"/>
    <w:rsid w:val="008E6F28"/>
    <w:rsid w:val="008E6F35"/>
    <w:rsid w:val="008E6FC7"/>
    <w:rsid w:val="008E70BD"/>
    <w:rsid w:val="008E70BF"/>
    <w:rsid w:val="008E717C"/>
    <w:rsid w:val="008E7181"/>
    <w:rsid w:val="008E72A3"/>
    <w:rsid w:val="008E72A9"/>
    <w:rsid w:val="008E732E"/>
    <w:rsid w:val="008E738A"/>
    <w:rsid w:val="008E73AC"/>
    <w:rsid w:val="008E73B7"/>
    <w:rsid w:val="008E7429"/>
    <w:rsid w:val="008E757B"/>
    <w:rsid w:val="008E7583"/>
    <w:rsid w:val="008E75A7"/>
    <w:rsid w:val="008E75B7"/>
    <w:rsid w:val="008E7659"/>
    <w:rsid w:val="008E7670"/>
    <w:rsid w:val="008E7777"/>
    <w:rsid w:val="008E77B8"/>
    <w:rsid w:val="008E77D1"/>
    <w:rsid w:val="008E7AA3"/>
    <w:rsid w:val="008E7AB2"/>
    <w:rsid w:val="008E7BF3"/>
    <w:rsid w:val="008E7DAC"/>
    <w:rsid w:val="008E7F20"/>
    <w:rsid w:val="008E7F52"/>
    <w:rsid w:val="008F0016"/>
    <w:rsid w:val="008F002B"/>
    <w:rsid w:val="008F0041"/>
    <w:rsid w:val="008F00B5"/>
    <w:rsid w:val="008F0106"/>
    <w:rsid w:val="008F01ED"/>
    <w:rsid w:val="008F0235"/>
    <w:rsid w:val="008F02E1"/>
    <w:rsid w:val="008F03A5"/>
    <w:rsid w:val="008F04D5"/>
    <w:rsid w:val="008F06FA"/>
    <w:rsid w:val="008F0812"/>
    <w:rsid w:val="008F08C3"/>
    <w:rsid w:val="008F0997"/>
    <w:rsid w:val="008F0B31"/>
    <w:rsid w:val="008F0B56"/>
    <w:rsid w:val="008F0C4D"/>
    <w:rsid w:val="008F0CE8"/>
    <w:rsid w:val="008F0D52"/>
    <w:rsid w:val="008F0F4C"/>
    <w:rsid w:val="008F106D"/>
    <w:rsid w:val="008F1163"/>
    <w:rsid w:val="008F129F"/>
    <w:rsid w:val="008F1416"/>
    <w:rsid w:val="008F1431"/>
    <w:rsid w:val="008F1446"/>
    <w:rsid w:val="008F14E1"/>
    <w:rsid w:val="008F1845"/>
    <w:rsid w:val="008F1862"/>
    <w:rsid w:val="008F187E"/>
    <w:rsid w:val="008F18F2"/>
    <w:rsid w:val="008F1A0D"/>
    <w:rsid w:val="008F1A56"/>
    <w:rsid w:val="008F1BE7"/>
    <w:rsid w:val="008F1C5B"/>
    <w:rsid w:val="008F1E23"/>
    <w:rsid w:val="008F1E9A"/>
    <w:rsid w:val="008F1F5A"/>
    <w:rsid w:val="008F20EC"/>
    <w:rsid w:val="008F20F3"/>
    <w:rsid w:val="008F210D"/>
    <w:rsid w:val="008F218C"/>
    <w:rsid w:val="008F21B5"/>
    <w:rsid w:val="008F21E6"/>
    <w:rsid w:val="008F2218"/>
    <w:rsid w:val="008F2310"/>
    <w:rsid w:val="008F232E"/>
    <w:rsid w:val="008F2397"/>
    <w:rsid w:val="008F2409"/>
    <w:rsid w:val="008F250C"/>
    <w:rsid w:val="008F2679"/>
    <w:rsid w:val="008F276D"/>
    <w:rsid w:val="008F277E"/>
    <w:rsid w:val="008F29AD"/>
    <w:rsid w:val="008F2A32"/>
    <w:rsid w:val="008F2A8B"/>
    <w:rsid w:val="008F2D34"/>
    <w:rsid w:val="008F2DCC"/>
    <w:rsid w:val="008F2EE5"/>
    <w:rsid w:val="008F2F86"/>
    <w:rsid w:val="008F2F8F"/>
    <w:rsid w:val="008F3101"/>
    <w:rsid w:val="008F31C5"/>
    <w:rsid w:val="008F322F"/>
    <w:rsid w:val="008F3365"/>
    <w:rsid w:val="008F34D0"/>
    <w:rsid w:val="008F357A"/>
    <w:rsid w:val="008F35CF"/>
    <w:rsid w:val="008F361C"/>
    <w:rsid w:val="008F3658"/>
    <w:rsid w:val="008F3704"/>
    <w:rsid w:val="008F37D4"/>
    <w:rsid w:val="008F37DF"/>
    <w:rsid w:val="008F3906"/>
    <w:rsid w:val="008F39E1"/>
    <w:rsid w:val="008F3A11"/>
    <w:rsid w:val="008F3A7F"/>
    <w:rsid w:val="008F3B80"/>
    <w:rsid w:val="008F3BBB"/>
    <w:rsid w:val="008F3C74"/>
    <w:rsid w:val="008F3D32"/>
    <w:rsid w:val="008F3D66"/>
    <w:rsid w:val="008F3D9A"/>
    <w:rsid w:val="008F3EEB"/>
    <w:rsid w:val="008F3FCE"/>
    <w:rsid w:val="008F3FF2"/>
    <w:rsid w:val="008F405A"/>
    <w:rsid w:val="008F40AD"/>
    <w:rsid w:val="008F40BD"/>
    <w:rsid w:val="008F40EA"/>
    <w:rsid w:val="008F411D"/>
    <w:rsid w:val="008F4169"/>
    <w:rsid w:val="008F41EF"/>
    <w:rsid w:val="008F4320"/>
    <w:rsid w:val="008F4450"/>
    <w:rsid w:val="008F462A"/>
    <w:rsid w:val="008F48F6"/>
    <w:rsid w:val="008F4915"/>
    <w:rsid w:val="008F4A4E"/>
    <w:rsid w:val="008F4AC6"/>
    <w:rsid w:val="008F4AD5"/>
    <w:rsid w:val="008F4B43"/>
    <w:rsid w:val="008F4CC1"/>
    <w:rsid w:val="008F4E4E"/>
    <w:rsid w:val="008F4EA8"/>
    <w:rsid w:val="008F4ED8"/>
    <w:rsid w:val="008F5042"/>
    <w:rsid w:val="008F512D"/>
    <w:rsid w:val="008F5153"/>
    <w:rsid w:val="008F517B"/>
    <w:rsid w:val="008F5180"/>
    <w:rsid w:val="008F5210"/>
    <w:rsid w:val="008F537D"/>
    <w:rsid w:val="008F539E"/>
    <w:rsid w:val="008F53A4"/>
    <w:rsid w:val="008F5487"/>
    <w:rsid w:val="008F54B6"/>
    <w:rsid w:val="008F5527"/>
    <w:rsid w:val="008F5661"/>
    <w:rsid w:val="008F56D1"/>
    <w:rsid w:val="008F573B"/>
    <w:rsid w:val="008F573D"/>
    <w:rsid w:val="008F57AA"/>
    <w:rsid w:val="008F585A"/>
    <w:rsid w:val="008F586B"/>
    <w:rsid w:val="008F5877"/>
    <w:rsid w:val="008F5906"/>
    <w:rsid w:val="008F597E"/>
    <w:rsid w:val="008F59BC"/>
    <w:rsid w:val="008F5B27"/>
    <w:rsid w:val="008F5B38"/>
    <w:rsid w:val="008F5B8D"/>
    <w:rsid w:val="008F5BB0"/>
    <w:rsid w:val="008F5BF3"/>
    <w:rsid w:val="008F5C12"/>
    <w:rsid w:val="008F5CB2"/>
    <w:rsid w:val="008F5CDD"/>
    <w:rsid w:val="008F5D75"/>
    <w:rsid w:val="008F5D8C"/>
    <w:rsid w:val="008F5DA9"/>
    <w:rsid w:val="008F6088"/>
    <w:rsid w:val="008F60AF"/>
    <w:rsid w:val="008F61F1"/>
    <w:rsid w:val="008F634D"/>
    <w:rsid w:val="008F6545"/>
    <w:rsid w:val="008F6580"/>
    <w:rsid w:val="008F658D"/>
    <w:rsid w:val="008F6597"/>
    <w:rsid w:val="008F662E"/>
    <w:rsid w:val="008F6685"/>
    <w:rsid w:val="008F66E1"/>
    <w:rsid w:val="008F67F3"/>
    <w:rsid w:val="008F6813"/>
    <w:rsid w:val="008F6860"/>
    <w:rsid w:val="008F68CE"/>
    <w:rsid w:val="008F68F9"/>
    <w:rsid w:val="008F6943"/>
    <w:rsid w:val="008F6A7A"/>
    <w:rsid w:val="008F6AAD"/>
    <w:rsid w:val="008F6B73"/>
    <w:rsid w:val="008F6B97"/>
    <w:rsid w:val="008F6BFA"/>
    <w:rsid w:val="008F6C3F"/>
    <w:rsid w:val="008F6C5A"/>
    <w:rsid w:val="008F6CAE"/>
    <w:rsid w:val="008F6ED0"/>
    <w:rsid w:val="008F6F5C"/>
    <w:rsid w:val="008F70CC"/>
    <w:rsid w:val="008F7272"/>
    <w:rsid w:val="008F740F"/>
    <w:rsid w:val="008F74E7"/>
    <w:rsid w:val="008F7583"/>
    <w:rsid w:val="008F7659"/>
    <w:rsid w:val="008F7780"/>
    <w:rsid w:val="008F782D"/>
    <w:rsid w:val="008F7880"/>
    <w:rsid w:val="008F7938"/>
    <w:rsid w:val="008F79B1"/>
    <w:rsid w:val="008F7A7B"/>
    <w:rsid w:val="008F7AC6"/>
    <w:rsid w:val="008F7AD9"/>
    <w:rsid w:val="008F7C22"/>
    <w:rsid w:val="008F7C2D"/>
    <w:rsid w:val="008F7C5F"/>
    <w:rsid w:val="008F7CE9"/>
    <w:rsid w:val="008F7D3C"/>
    <w:rsid w:val="008F7EA8"/>
    <w:rsid w:val="008F7F1A"/>
    <w:rsid w:val="00900112"/>
    <w:rsid w:val="00900277"/>
    <w:rsid w:val="009002CB"/>
    <w:rsid w:val="00900312"/>
    <w:rsid w:val="0090031B"/>
    <w:rsid w:val="0090034A"/>
    <w:rsid w:val="00900441"/>
    <w:rsid w:val="0090049B"/>
    <w:rsid w:val="009004DB"/>
    <w:rsid w:val="0090050C"/>
    <w:rsid w:val="00900604"/>
    <w:rsid w:val="00900642"/>
    <w:rsid w:val="0090099B"/>
    <w:rsid w:val="009009A4"/>
    <w:rsid w:val="00900A88"/>
    <w:rsid w:val="00900AE1"/>
    <w:rsid w:val="00900D22"/>
    <w:rsid w:val="00900D2F"/>
    <w:rsid w:val="00900DD0"/>
    <w:rsid w:val="00900DD2"/>
    <w:rsid w:val="00900EB5"/>
    <w:rsid w:val="00900EE0"/>
    <w:rsid w:val="00900FB2"/>
    <w:rsid w:val="0090102B"/>
    <w:rsid w:val="009010E2"/>
    <w:rsid w:val="00901168"/>
    <w:rsid w:val="0090124C"/>
    <w:rsid w:val="0090153C"/>
    <w:rsid w:val="009015DD"/>
    <w:rsid w:val="009015F0"/>
    <w:rsid w:val="00901715"/>
    <w:rsid w:val="009018AA"/>
    <w:rsid w:val="009018FB"/>
    <w:rsid w:val="00901A6F"/>
    <w:rsid w:val="00901B1E"/>
    <w:rsid w:val="00901B96"/>
    <w:rsid w:val="00901C3E"/>
    <w:rsid w:val="00901D1F"/>
    <w:rsid w:val="00901D32"/>
    <w:rsid w:val="00901D39"/>
    <w:rsid w:val="00901D5D"/>
    <w:rsid w:val="00901D71"/>
    <w:rsid w:val="00901E18"/>
    <w:rsid w:val="00901EC2"/>
    <w:rsid w:val="00901ED0"/>
    <w:rsid w:val="00901F5C"/>
    <w:rsid w:val="00901FAC"/>
    <w:rsid w:val="00902075"/>
    <w:rsid w:val="00902085"/>
    <w:rsid w:val="00902114"/>
    <w:rsid w:val="009023C2"/>
    <w:rsid w:val="00902404"/>
    <w:rsid w:val="0090247D"/>
    <w:rsid w:val="009024BB"/>
    <w:rsid w:val="009024E1"/>
    <w:rsid w:val="00902515"/>
    <w:rsid w:val="009025CD"/>
    <w:rsid w:val="0090267E"/>
    <w:rsid w:val="009028E0"/>
    <w:rsid w:val="009028F1"/>
    <w:rsid w:val="0090293B"/>
    <w:rsid w:val="00902988"/>
    <w:rsid w:val="009029ED"/>
    <w:rsid w:val="00902A74"/>
    <w:rsid w:val="00902ABD"/>
    <w:rsid w:val="00902ADF"/>
    <w:rsid w:val="00902AFF"/>
    <w:rsid w:val="00902BB4"/>
    <w:rsid w:val="00902BF5"/>
    <w:rsid w:val="00902C35"/>
    <w:rsid w:val="00902CD5"/>
    <w:rsid w:val="00902D1E"/>
    <w:rsid w:val="00902F70"/>
    <w:rsid w:val="0090312F"/>
    <w:rsid w:val="0090313C"/>
    <w:rsid w:val="009033A6"/>
    <w:rsid w:val="009034AD"/>
    <w:rsid w:val="00903535"/>
    <w:rsid w:val="0090359F"/>
    <w:rsid w:val="00903600"/>
    <w:rsid w:val="0090363F"/>
    <w:rsid w:val="00903660"/>
    <w:rsid w:val="00903761"/>
    <w:rsid w:val="009037F4"/>
    <w:rsid w:val="00903896"/>
    <w:rsid w:val="00903A74"/>
    <w:rsid w:val="00903BDD"/>
    <w:rsid w:val="00903BF5"/>
    <w:rsid w:val="00903C21"/>
    <w:rsid w:val="00903D39"/>
    <w:rsid w:val="00903DBA"/>
    <w:rsid w:val="00903E4F"/>
    <w:rsid w:val="00903EE4"/>
    <w:rsid w:val="00903FCA"/>
    <w:rsid w:val="009040D9"/>
    <w:rsid w:val="009042D5"/>
    <w:rsid w:val="00904315"/>
    <w:rsid w:val="00904423"/>
    <w:rsid w:val="009044BB"/>
    <w:rsid w:val="0090458F"/>
    <w:rsid w:val="009045A4"/>
    <w:rsid w:val="009045E8"/>
    <w:rsid w:val="009048D0"/>
    <w:rsid w:val="0090492F"/>
    <w:rsid w:val="00904D46"/>
    <w:rsid w:val="00904F8B"/>
    <w:rsid w:val="00905278"/>
    <w:rsid w:val="009052C8"/>
    <w:rsid w:val="0090530A"/>
    <w:rsid w:val="009053EF"/>
    <w:rsid w:val="00905427"/>
    <w:rsid w:val="009054BC"/>
    <w:rsid w:val="00905558"/>
    <w:rsid w:val="0090558B"/>
    <w:rsid w:val="009055CC"/>
    <w:rsid w:val="00905775"/>
    <w:rsid w:val="00905820"/>
    <w:rsid w:val="009058A9"/>
    <w:rsid w:val="009058F1"/>
    <w:rsid w:val="0090599E"/>
    <w:rsid w:val="009059D8"/>
    <w:rsid w:val="00905A0F"/>
    <w:rsid w:val="00905ADB"/>
    <w:rsid w:val="00905B88"/>
    <w:rsid w:val="00905B8B"/>
    <w:rsid w:val="00905C0A"/>
    <w:rsid w:val="00905CF3"/>
    <w:rsid w:val="00905D0C"/>
    <w:rsid w:val="00905D5C"/>
    <w:rsid w:val="00905DD8"/>
    <w:rsid w:val="00905E08"/>
    <w:rsid w:val="00905F11"/>
    <w:rsid w:val="00905FEC"/>
    <w:rsid w:val="00905FF4"/>
    <w:rsid w:val="00906017"/>
    <w:rsid w:val="00906078"/>
    <w:rsid w:val="0090609D"/>
    <w:rsid w:val="009060A0"/>
    <w:rsid w:val="009061FB"/>
    <w:rsid w:val="009061FC"/>
    <w:rsid w:val="0090621B"/>
    <w:rsid w:val="00906382"/>
    <w:rsid w:val="0090662D"/>
    <w:rsid w:val="0090667E"/>
    <w:rsid w:val="0090677B"/>
    <w:rsid w:val="009067A3"/>
    <w:rsid w:val="009068B9"/>
    <w:rsid w:val="009068C9"/>
    <w:rsid w:val="009068D1"/>
    <w:rsid w:val="009069DC"/>
    <w:rsid w:val="00906A34"/>
    <w:rsid w:val="00906B5B"/>
    <w:rsid w:val="00906BC0"/>
    <w:rsid w:val="00906C51"/>
    <w:rsid w:val="00906C6C"/>
    <w:rsid w:val="00906D4B"/>
    <w:rsid w:val="00906DC8"/>
    <w:rsid w:val="00906E00"/>
    <w:rsid w:val="00906E93"/>
    <w:rsid w:val="00906F9A"/>
    <w:rsid w:val="0090708C"/>
    <w:rsid w:val="009070C2"/>
    <w:rsid w:val="00907149"/>
    <w:rsid w:val="00907179"/>
    <w:rsid w:val="0090726F"/>
    <w:rsid w:val="00907406"/>
    <w:rsid w:val="0090755A"/>
    <w:rsid w:val="00907780"/>
    <w:rsid w:val="0090781A"/>
    <w:rsid w:val="009078CD"/>
    <w:rsid w:val="009078DE"/>
    <w:rsid w:val="009078E7"/>
    <w:rsid w:val="009078E8"/>
    <w:rsid w:val="00907964"/>
    <w:rsid w:val="0090796C"/>
    <w:rsid w:val="00907978"/>
    <w:rsid w:val="00907A6D"/>
    <w:rsid w:val="00907B3A"/>
    <w:rsid w:val="00907CFE"/>
    <w:rsid w:val="00907D32"/>
    <w:rsid w:val="00907DCB"/>
    <w:rsid w:val="00907DDA"/>
    <w:rsid w:val="00907E20"/>
    <w:rsid w:val="00910075"/>
    <w:rsid w:val="009101AF"/>
    <w:rsid w:val="00910217"/>
    <w:rsid w:val="00910349"/>
    <w:rsid w:val="00910398"/>
    <w:rsid w:val="009103CA"/>
    <w:rsid w:val="0091040C"/>
    <w:rsid w:val="009105A6"/>
    <w:rsid w:val="009105E2"/>
    <w:rsid w:val="009106F0"/>
    <w:rsid w:val="0091079D"/>
    <w:rsid w:val="009107F9"/>
    <w:rsid w:val="00910A14"/>
    <w:rsid w:val="00910B57"/>
    <w:rsid w:val="00910BF0"/>
    <w:rsid w:val="00910C28"/>
    <w:rsid w:val="00910CBF"/>
    <w:rsid w:val="00910CC3"/>
    <w:rsid w:val="00910DAB"/>
    <w:rsid w:val="00910DC1"/>
    <w:rsid w:val="00910ECC"/>
    <w:rsid w:val="00910F60"/>
    <w:rsid w:val="00910F75"/>
    <w:rsid w:val="00910F92"/>
    <w:rsid w:val="00910FA7"/>
    <w:rsid w:val="00910FB4"/>
    <w:rsid w:val="00910FEC"/>
    <w:rsid w:val="0091101A"/>
    <w:rsid w:val="009110B3"/>
    <w:rsid w:val="009110D6"/>
    <w:rsid w:val="0091120B"/>
    <w:rsid w:val="0091128E"/>
    <w:rsid w:val="009113A3"/>
    <w:rsid w:val="00911449"/>
    <w:rsid w:val="00911478"/>
    <w:rsid w:val="009114A0"/>
    <w:rsid w:val="009114AF"/>
    <w:rsid w:val="009114B3"/>
    <w:rsid w:val="009114D3"/>
    <w:rsid w:val="009115DA"/>
    <w:rsid w:val="00911621"/>
    <w:rsid w:val="0091180B"/>
    <w:rsid w:val="00911810"/>
    <w:rsid w:val="0091185F"/>
    <w:rsid w:val="009118CB"/>
    <w:rsid w:val="00911904"/>
    <w:rsid w:val="0091192B"/>
    <w:rsid w:val="00911A0E"/>
    <w:rsid w:val="00911C7B"/>
    <w:rsid w:val="00911CBA"/>
    <w:rsid w:val="00911CBB"/>
    <w:rsid w:val="00911CDE"/>
    <w:rsid w:val="00911F4E"/>
    <w:rsid w:val="00911F9E"/>
    <w:rsid w:val="00911FB9"/>
    <w:rsid w:val="009120C6"/>
    <w:rsid w:val="009121E3"/>
    <w:rsid w:val="009123B5"/>
    <w:rsid w:val="00912755"/>
    <w:rsid w:val="009127A6"/>
    <w:rsid w:val="009127DC"/>
    <w:rsid w:val="00912890"/>
    <w:rsid w:val="009128C6"/>
    <w:rsid w:val="00912905"/>
    <w:rsid w:val="00912964"/>
    <w:rsid w:val="00912974"/>
    <w:rsid w:val="009129AB"/>
    <w:rsid w:val="009129AE"/>
    <w:rsid w:val="009129DE"/>
    <w:rsid w:val="009129F4"/>
    <w:rsid w:val="00912A3B"/>
    <w:rsid w:val="00912A43"/>
    <w:rsid w:val="00912AC4"/>
    <w:rsid w:val="00912AFA"/>
    <w:rsid w:val="00912B34"/>
    <w:rsid w:val="00912BB1"/>
    <w:rsid w:val="00912C2D"/>
    <w:rsid w:val="00912C32"/>
    <w:rsid w:val="00912C6E"/>
    <w:rsid w:val="00912DB9"/>
    <w:rsid w:val="00912EAD"/>
    <w:rsid w:val="00912EDD"/>
    <w:rsid w:val="00912FA9"/>
    <w:rsid w:val="00913060"/>
    <w:rsid w:val="00913067"/>
    <w:rsid w:val="0091308D"/>
    <w:rsid w:val="0091309E"/>
    <w:rsid w:val="009130AA"/>
    <w:rsid w:val="00913165"/>
    <w:rsid w:val="009131C5"/>
    <w:rsid w:val="0091322A"/>
    <w:rsid w:val="00913376"/>
    <w:rsid w:val="009133F6"/>
    <w:rsid w:val="00913435"/>
    <w:rsid w:val="0091349C"/>
    <w:rsid w:val="009134F7"/>
    <w:rsid w:val="00913568"/>
    <w:rsid w:val="00913696"/>
    <w:rsid w:val="009136A9"/>
    <w:rsid w:val="009136DC"/>
    <w:rsid w:val="00913709"/>
    <w:rsid w:val="0091377F"/>
    <w:rsid w:val="009137AB"/>
    <w:rsid w:val="009137FE"/>
    <w:rsid w:val="0091386A"/>
    <w:rsid w:val="009138C0"/>
    <w:rsid w:val="0091393C"/>
    <w:rsid w:val="0091397A"/>
    <w:rsid w:val="00913A13"/>
    <w:rsid w:val="00913B17"/>
    <w:rsid w:val="00913B2C"/>
    <w:rsid w:val="00913B38"/>
    <w:rsid w:val="00913B51"/>
    <w:rsid w:val="00913CB2"/>
    <w:rsid w:val="00913D7A"/>
    <w:rsid w:val="00913DF9"/>
    <w:rsid w:val="00913EC6"/>
    <w:rsid w:val="009140E7"/>
    <w:rsid w:val="0091410E"/>
    <w:rsid w:val="00914259"/>
    <w:rsid w:val="00914287"/>
    <w:rsid w:val="009142DE"/>
    <w:rsid w:val="0091444A"/>
    <w:rsid w:val="009144D7"/>
    <w:rsid w:val="0091451D"/>
    <w:rsid w:val="00914539"/>
    <w:rsid w:val="00914552"/>
    <w:rsid w:val="00914643"/>
    <w:rsid w:val="009147B4"/>
    <w:rsid w:val="0091489D"/>
    <w:rsid w:val="0091498E"/>
    <w:rsid w:val="00914A65"/>
    <w:rsid w:val="00914B1D"/>
    <w:rsid w:val="00914B1E"/>
    <w:rsid w:val="00914B22"/>
    <w:rsid w:val="00914B8D"/>
    <w:rsid w:val="00914BB3"/>
    <w:rsid w:val="00914BD7"/>
    <w:rsid w:val="00914CE6"/>
    <w:rsid w:val="00914DAD"/>
    <w:rsid w:val="00914EC3"/>
    <w:rsid w:val="00914ECF"/>
    <w:rsid w:val="00914F08"/>
    <w:rsid w:val="00914F91"/>
    <w:rsid w:val="00914FE5"/>
    <w:rsid w:val="009150CA"/>
    <w:rsid w:val="0091512C"/>
    <w:rsid w:val="009151B4"/>
    <w:rsid w:val="0091531D"/>
    <w:rsid w:val="00915396"/>
    <w:rsid w:val="0091540C"/>
    <w:rsid w:val="0091543A"/>
    <w:rsid w:val="00915449"/>
    <w:rsid w:val="0091560B"/>
    <w:rsid w:val="009156D6"/>
    <w:rsid w:val="00915711"/>
    <w:rsid w:val="0091579E"/>
    <w:rsid w:val="009157CF"/>
    <w:rsid w:val="00915AA0"/>
    <w:rsid w:val="00915ACD"/>
    <w:rsid w:val="00915AE6"/>
    <w:rsid w:val="00915B59"/>
    <w:rsid w:val="00915B80"/>
    <w:rsid w:val="00915BB7"/>
    <w:rsid w:val="00915C50"/>
    <w:rsid w:val="00915CBB"/>
    <w:rsid w:val="00915D14"/>
    <w:rsid w:val="00915D8E"/>
    <w:rsid w:val="00915DC7"/>
    <w:rsid w:val="00915E42"/>
    <w:rsid w:val="00915ED3"/>
    <w:rsid w:val="00915EF0"/>
    <w:rsid w:val="00916046"/>
    <w:rsid w:val="00916181"/>
    <w:rsid w:val="00916227"/>
    <w:rsid w:val="00916232"/>
    <w:rsid w:val="0091633B"/>
    <w:rsid w:val="009163BB"/>
    <w:rsid w:val="00916452"/>
    <w:rsid w:val="00916466"/>
    <w:rsid w:val="00916666"/>
    <w:rsid w:val="009166EA"/>
    <w:rsid w:val="00916732"/>
    <w:rsid w:val="0091673A"/>
    <w:rsid w:val="00916767"/>
    <w:rsid w:val="00916792"/>
    <w:rsid w:val="00916885"/>
    <w:rsid w:val="00916895"/>
    <w:rsid w:val="009168DC"/>
    <w:rsid w:val="0091696F"/>
    <w:rsid w:val="00916A5C"/>
    <w:rsid w:val="00916AD3"/>
    <w:rsid w:val="00916ADD"/>
    <w:rsid w:val="00916BF5"/>
    <w:rsid w:val="00916D9E"/>
    <w:rsid w:val="00916F36"/>
    <w:rsid w:val="00916F6A"/>
    <w:rsid w:val="00916F84"/>
    <w:rsid w:val="0091708B"/>
    <w:rsid w:val="00917109"/>
    <w:rsid w:val="00917111"/>
    <w:rsid w:val="0091726C"/>
    <w:rsid w:val="009173DA"/>
    <w:rsid w:val="0091750B"/>
    <w:rsid w:val="009178DF"/>
    <w:rsid w:val="00917979"/>
    <w:rsid w:val="00917A23"/>
    <w:rsid w:val="00917A7C"/>
    <w:rsid w:val="00917BAD"/>
    <w:rsid w:val="00917D3F"/>
    <w:rsid w:val="00917DD4"/>
    <w:rsid w:val="00917E5E"/>
    <w:rsid w:val="00917ED9"/>
    <w:rsid w:val="00917FAD"/>
    <w:rsid w:val="00917FCF"/>
    <w:rsid w:val="00917FE6"/>
    <w:rsid w:val="00920133"/>
    <w:rsid w:val="009201DF"/>
    <w:rsid w:val="0092026A"/>
    <w:rsid w:val="0092036C"/>
    <w:rsid w:val="009205C0"/>
    <w:rsid w:val="0092062E"/>
    <w:rsid w:val="00920800"/>
    <w:rsid w:val="00920B23"/>
    <w:rsid w:val="00920BA9"/>
    <w:rsid w:val="00920BC3"/>
    <w:rsid w:val="00920CE2"/>
    <w:rsid w:val="00920D7C"/>
    <w:rsid w:val="00920DA9"/>
    <w:rsid w:val="00920EBA"/>
    <w:rsid w:val="00920F51"/>
    <w:rsid w:val="00920F94"/>
    <w:rsid w:val="00920FD6"/>
    <w:rsid w:val="009210E7"/>
    <w:rsid w:val="00921238"/>
    <w:rsid w:val="00921492"/>
    <w:rsid w:val="009214E3"/>
    <w:rsid w:val="00921560"/>
    <w:rsid w:val="00921588"/>
    <w:rsid w:val="009215E7"/>
    <w:rsid w:val="009215EC"/>
    <w:rsid w:val="0092172E"/>
    <w:rsid w:val="0092177F"/>
    <w:rsid w:val="009219C2"/>
    <w:rsid w:val="00921B1F"/>
    <w:rsid w:val="00921B86"/>
    <w:rsid w:val="00921D15"/>
    <w:rsid w:val="00921D73"/>
    <w:rsid w:val="00921D7C"/>
    <w:rsid w:val="00921E3F"/>
    <w:rsid w:val="009220B0"/>
    <w:rsid w:val="009220E3"/>
    <w:rsid w:val="009221CC"/>
    <w:rsid w:val="00922493"/>
    <w:rsid w:val="00922579"/>
    <w:rsid w:val="009225E1"/>
    <w:rsid w:val="009226DA"/>
    <w:rsid w:val="009227B4"/>
    <w:rsid w:val="00922873"/>
    <w:rsid w:val="009228AA"/>
    <w:rsid w:val="009228CA"/>
    <w:rsid w:val="00922933"/>
    <w:rsid w:val="00922960"/>
    <w:rsid w:val="0092298D"/>
    <w:rsid w:val="00922A10"/>
    <w:rsid w:val="00922A35"/>
    <w:rsid w:val="00922ABE"/>
    <w:rsid w:val="00922DD7"/>
    <w:rsid w:val="00922DFC"/>
    <w:rsid w:val="00922E27"/>
    <w:rsid w:val="00922E32"/>
    <w:rsid w:val="00922EDA"/>
    <w:rsid w:val="00923047"/>
    <w:rsid w:val="0092318A"/>
    <w:rsid w:val="00923276"/>
    <w:rsid w:val="009232AF"/>
    <w:rsid w:val="00923399"/>
    <w:rsid w:val="0092341A"/>
    <w:rsid w:val="009236D0"/>
    <w:rsid w:val="0092374B"/>
    <w:rsid w:val="00923776"/>
    <w:rsid w:val="0092377A"/>
    <w:rsid w:val="009237BC"/>
    <w:rsid w:val="009237F4"/>
    <w:rsid w:val="00923810"/>
    <w:rsid w:val="00923869"/>
    <w:rsid w:val="00923A37"/>
    <w:rsid w:val="00923A82"/>
    <w:rsid w:val="00923B00"/>
    <w:rsid w:val="00923C64"/>
    <w:rsid w:val="00923DC7"/>
    <w:rsid w:val="00923F06"/>
    <w:rsid w:val="00923F10"/>
    <w:rsid w:val="00924001"/>
    <w:rsid w:val="00924045"/>
    <w:rsid w:val="00924062"/>
    <w:rsid w:val="0092406E"/>
    <w:rsid w:val="009241BB"/>
    <w:rsid w:val="009241BE"/>
    <w:rsid w:val="009241D6"/>
    <w:rsid w:val="0092424A"/>
    <w:rsid w:val="0092431C"/>
    <w:rsid w:val="00924354"/>
    <w:rsid w:val="0092455A"/>
    <w:rsid w:val="00924699"/>
    <w:rsid w:val="009246F4"/>
    <w:rsid w:val="00924747"/>
    <w:rsid w:val="00924801"/>
    <w:rsid w:val="00924820"/>
    <w:rsid w:val="00924901"/>
    <w:rsid w:val="00924907"/>
    <w:rsid w:val="00924A6B"/>
    <w:rsid w:val="00924AC1"/>
    <w:rsid w:val="00924B49"/>
    <w:rsid w:val="00924CED"/>
    <w:rsid w:val="00924E16"/>
    <w:rsid w:val="00924FAB"/>
    <w:rsid w:val="009250AF"/>
    <w:rsid w:val="00925116"/>
    <w:rsid w:val="009251AF"/>
    <w:rsid w:val="009251D8"/>
    <w:rsid w:val="00925233"/>
    <w:rsid w:val="009253CD"/>
    <w:rsid w:val="0092541F"/>
    <w:rsid w:val="00925455"/>
    <w:rsid w:val="009254AD"/>
    <w:rsid w:val="009255BE"/>
    <w:rsid w:val="00925620"/>
    <w:rsid w:val="00925628"/>
    <w:rsid w:val="009256C2"/>
    <w:rsid w:val="009256D0"/>
    <w:rsid w:val="009256DC"/>
    <w:rsid w:val="00925850"/>
    <w:rsid w:val="0092586D"/>
    <w:rsid w:val="009258A9"/>
    <w:rsid w:val="00925993"/>
    <w:rsid w:val="009259A5"/>
    <w:rsid w:val="00925AA7"/>
    <w:rsid w:val="00925B0D"/>
    <w:rsid w:val="00925B5B"/>
    <w:rsid w:val="00925B87"/>
    <w:rsid w:val="00925BF3"/>
    <w:rsid w:val="00925C0C"/>
    <w:rsid w:val="00925CC3"/>
    <w:rsid w:val="00925CED"/>
    <w:rsid w:val="00925D36"/>
    <w:rsid w:val="00925E22"/>
    <w:rsid w:val="00925F12"/>
    <w:rsid w:val="00925F4F"/>
    <w:rsid w:val="00925F97"/>
    <w:rsid w:val="0092601D"/>
    <w:rsid w:val="009261A3"/>
    <w:rsid w:val="009261A5"/>
    <w:rsid w:val="009261F7"/>
    <w:rsid w:val="0092620F"/>
    <w:rsid w:val="00926329"/>
    <w:rsid w:val="009263E2"/>
    <w:rsid w:val="009264D3"/>
    <w:rsid w:val="00926600"/>
    <w:rsid w:val="0092666F"/>
    <w:rsid w:val="009266C4"/>
    <w:rsid w:val="00926884"/>
    <w:rsid w:val="00926AF4"/>
    <w:rsid w:val="00926B72"/>
    <w:rsid w:val="00926BF2"/>
    <w:rsid w:val="00926CFD"/>
    <w:rsid w:val="00926E03"/>
    <w:rsid w:val="00926F13"/>
    <w:rsid w:val="00926F47"/>
    <w:rsid w:val="00926FBD"/>
    <w:rsid w:val="00926FD2"/>
    <w:rsid w:val="00927080"/>
    <w:rsid w:val="00927100"/>
    <w:rsid w:val="009273C3"/>
    <w:rsid w:val="009273D0"/>
    <w:rsid w:val="009275A6"/>
    <w:rsid w:val="00927647"/>
    <w:rsid w:val="00927779"/>
    <w:rsid w:val="00927876"/>
    <w:rsid w:val="009278E1"/>
    <w:rsid w:val="00927919"/>
    <w:rsid w:val="0092791D"/>
    <w:rsid w:val="0092792F"/>
    <w:rsid w:val="00927A57"/>
    <w:rsid w:val="00927A66"/>
    <w:rsid w:val="00927A87"/>
    <w:rsid w:val="00927A8A"/>
    <w:rsid w:val="00927B1B"/>
    <w:rsid w:val="00927B50"/>
    <w:rsid w:val="00927BEA"/>
    <w:rsid w:val="00927CE7"/>
    <w:rsid w:val="00927D00"/>
    <w:rsid w:val="00927DA5"/>
    <w:rsid w:val="00927DE7"/>
    <w:rsid w:val="00927FC2"/>
    <w:rsid w:val="0093004B"/>
    <w:rsid w:val="00930284"/>
    <w:rsid w:val="00930291"/>
    <w:rsid w:val="009302F8"/>
    <w:rsid w:val="00930319"/>
    <w:rsid w:val="0093033C"/>
    <w:rsid w:val="0093041C"/>
    <w:rsid w:val="00930552"/>
    <w:rsid w:val="0093058B"/>
    <w:rsid w:val="009305A6"/>
    <w:rsid w:val="009306A5"/>
    <w:rsid w:val="009306E4"/>
    <w:rsid w:val="00930710"/>
    <w:rsid w:val="009307E7"/>
    <w:rsid w:val="0093080B"/>
    <w:rsid w:val="0093094F"/>
    <w:rsid w:val="00930966"/>
    <w:rsid w:val="009309DA"/>
    <w:rsid w:val="00930D50"/>
    <w:rsid w:val="00930DDA"/>
    <w:rsid w:val="00930DF2"/>
    <w:rsid w:val="00930DF9"/>
    <w:rsid w:val="00930E21"/>
    <w:rsid w:val="00930E48"/>
    <w:rsid w:val="00930F55"/>
    <w:rsid w:val="00930F7D"/>
    <w:rsid w:val="009310B7"/>
    <w:rsid w:val="009310C0"/>
    <w:rsid w:val="00931221"/>
    <w:rsid w:val="0093125B"/>
    <w:rsid w:val="009312A3"/>
    <w:rsid w:val="00931396"/>
    <w:rsid w:val="009313BE"/>
    <w:rsid w:val="00931426"/>
    <w:rsid w:val="00931499"/>
    <w:rsid w:val="00931506"/>
    <w:rsid w:val="0093161A"/>
    <w:rsid w:val="00931788"/>
    <w:rsid w:val="00931801"/>
    <w:rsid w:val="00931832"/>
    <w:rsid w:val="00931943"/>
    <w:rsid w:val="009319A7"/>
    <w:rsid w:val="009319BD"/>
    <w:rsid w:val="00931A50"/>
    <w:rsid w:val="00931B43"/>
    <w:rsid w:val="00931B95"/>
    <w:rsid w:val="00931BA1"/>
    <w:rsid w:val="00931C05"/>
    <w:rsid w:val="00931C35"/>
    <w:rsid w:val="00931C7B"/>
    <w:rsid w:val="00931CC5"/>
    <w:rsid w:val="00931CCA"/>
    <w:rsid w:val="00931D71"/>
    <w:rsid w:val="00931D7A"/>
    <w:rsid w:val="00931D92"/>
    <w:rsid w:val="00931E4D"/>
    <w:rsid w:val="00931E6A"/>
    <w:rsid w:val="00931EF9"/>
    <w:rsid w:val="00931F3E"/>
    <w:rsid w:val="00931FAD"/>
    <w:rsid w:val="00931FF3"/>
    <w:rsid w:val="00932032"/>
    <w:rsid w:val="00932047"/>
    <w:rsid w:val="009320D9"/>
    <w:rsid w:val="00932242"/>
    <w:rsid w:val="0093225B"/>
    <w:rsid w:val="0093227C"/>
    <w:rsid w:val="00932315"/>
    <w:rsid w:val="0093235F"/>
    <w:rsid w:val="009323E1"/>
    <w:rsid w:val="00932430"/>
    <w:rsid w:val="009325A3"/>
    <w:rsid w:val="009325B2"/>
    <w:rsid w:val="009325B7"/>
    <w:rsid w:val="009325D4"/>
    <w:rsid w:val="00932791"/>
    <w:rsid w:val="0093281C"/>
    <w:rsid w:val="0093283F"/>
    <w:rsid w:val="0093298B"/>
    <w:rsid w:val="00932A06"/>
    <w:rsid w:val="00932A38"/>
    <w:rsid w:val="00932A65"/>
    <w:rsid w:val="00932B76"/>
    <w:rsid w:val="00932C39"/>
    <w:rsid w:val="00932DA5"/>
    <w:rsid w:val="00932DCF"/>
    <w:rsid w:val="00932E45"/>
    <w:rsid w:val="00932E7D"/>
    <w:rsid w:val="00932FD3"/>
    <w:rsid w:val="00932FEC"/>
    <w:rsid w:val="0093302B"/>
    <w:rsid w:val="00933049"/>
    <w:rsid w:val="009331F0"/>
    <w:rsid w:val="009332A1"/>
    <w:rsid w:val="00933321"/>
    <w:rsid w:val="0093351C"/>
    <w:rsid w:val="009335C7"/>
    <w:rsid w:val="009335DB"/>
    <w:rsid w:val="00933714"/>
    <w:rsid w:val="009337E5"/>
    <w:rsid w:val="00933855"/>
    <w:rsid w:val="009339A4"/>
    <w:rsid w:val="009339B7"/>
    <w:rsid w:val="009339FA"/>
    <w:rsid w:val="00933A6C"/>
    <w:rsid w:val="00933AA3"/>
    <w:rsid w:val="00933ACF"/>
    <w:rsid w:val="00933B27"/>
    <w:rsid w:val="00933B84"/>
    <w:rsid w:val="00933BD2"/>
    <w:rsid w:val="00933C2F"/>
    <w:rsid w:val="00933C5F"/>
    <w:rsid w:val="00933D11"/>
    <w:rsid w:val="00933E3C"/>
    <w:rsid w:val="00933F87"/>
    <w:rsid w:val="00934000"/>
    <w:rsid w:val="00934061"/>
    <w:rsid w:val="00934085"/>
    <w:rsid w:val="00934089"/>
    <w:rsid w:val="009340AD"/>
    <w:rsid w:val="009340BB"/>
    <w:rsid w:val="009341C6"/>
    <w:rsid w:val="00934438"/>
    <w:rsid w:val="00934458"/>
    <w:rsid w:val="0093453D"/>
    <w:rsid w:val="009345DF"/>
    <w:rsid w:val="0093462C"/>
    <w:rsid w:val="0093462D"/>
    <w:rsid w:val="00934691"/>
    <w:rsid w:val="009346A9"/>
    <w:rsid w:val="0093472B"/>
    <w:rsid w:val="00934747"/>
    <w:rsid w:val="00934757"/>
    <w:rsid w:val="009347F6"/>
    <w:rsid w:val="00934812"/>
    <w:rsid w:val="0093490A"/>
    <w:rsid w:val="00934941"/>
    <w:rsid w:val="0093494E"/>
    <w:rsid w:val="00934A1B"/>
    <w:rsid w:val="00934B7B"/>
    <w:rsid w:val="00934BC6"/>
    <w:rsid w:val="00934C0D"/>
    <w:rsid w:val="00934C6F"/>
    <w:rsid w:val="00934C73"/>
    <w:rsid w:val="00934D04"/>
    <w:rsid w:val="00934DAD"/>
    <w:rsid w:val="00934DEE"/>
    <w:rsid w:val="00934E14"/>
    <w:rsid w:val="0093504D"/>
    <w:rsid w:val="00935126"/>
    <w:rsid w:val="0093523D"/>
    <w:rsid w:val="00935285"/>
    <w:rsid w:val="009352F4"/>
    <w:rsid w:val="00935323"/>
    <w:rsid w:val="0093532A"/>
    <w:rsid w:val="00935380"/>
    <w:rsid w:val="009354AE"/>
    <w:rsid w:val="009354DB"/>
    <w:rsid w:val="0093559B"/>
    <w:rsid w:val="009355F7"/>
    <w:rsid w:val="00935746"/>
    <w:rsid w:val="009358A1"/>
    <w:rsid w:val="009358CF"/>
    <w:rsid w:val="00935984"/>
    <w:rsid w:val="00935985"/>
    <w:rsid w:val="00935A58"/>
    <w:rsid w:val="00935BBF"/>
    <w:rsid w:val="00935C41"/>
    <w:rsid w:val="00935C94"/>
    <w:rsid w:val="00935CDB"/>
    <w:rsid w:val="00935D5D"/>
    <w:rsid w:val="00935F78"/>
    <w:rsid w:val="00935FDA"/>
    <w:rsid w:val="0093601C"/>
    <w:rsid w:val="00936037"/>
    <w:rsid w:val="0093611C"/>
    <w:rsid w:val="0093631F"/>
    <w:rsid w:val="009363E0"/>
    <w:rsid w:val="00936537"/>
    <w:rsid w:val="00936602"/>
    <w:rsid w:val="0093665E"/>
    <w:rsid w:val="00936661"/>
    <w:rsid w:val="009366EE"/>
    <w:rsid w:val="00936725"/>
    <w:rsid w:val="0093674E"/>
    <w:rsid w:val="009368A5"/>
    <w:rsid w:val="009368D6"/>
    <w:rsid w:val="009369B1"/>
    <w:rsid w:val="009369F4"/>
    <w:rsid w:val="00936B72"/>
    <w:rsid w:val="00936CFA"/>
    <w:rsid w:val="00936F9E"/>
    <w:rsid w:val="009370A1"/>
    <w:rsid w:val="009370AC"/>
    <w:rsid w:val="009370C3"/>
    <w:rsid w:val="009370EA"/>
    <w:rsid w:val="0093715A"/>
    <w:rsid w:val="009371A8"/>
    <w:rsid w:val="009372AF"/>
    <w:rsid w:val="009372C2"/>
    <w:rsid w:val="0093735C"/>
    <w:rsid w:val="00937369"/>
    <w:rsid w:val="0093755A"/>
    <w:rsid w:val="00937650"/>
    <w:rsid w:val="00937693"/>
    <w:rsid w:val="009376BF"/>
    <w:rsid w:val="0093782E"/>
    <w:rsid w:val="0093790C"/>
    <w:rsid w:val="0093793C"/>
    <w:rsid w:val="009379C2"/>
    <w:rsid w:val="00937AAD"/>
    <w:rsid w:val="00937AED"/>
    <w:rsid w:val="00937B21"/>
    <w:rsid w:val="00937B49"/>
    <w:rsid w:val="00937BA7"/>
    <w:rsid w:val="00937BE3"/>
    <w:rsid w:val="00937BFF"/>
    <w:rsid w:val="00937C32"/>
    <w:rsid w:val="00937C44"/>
    <w:rsid w:val="00937C55"/>
    <w:rsid w:val="00937C8A"/>
    <w:rsid w:val="00937D34"/>
    <w:rsid w:val="00937E24"/>
    <w:rsid w:val="00937E31"/>
    <w:rsid w:val="00937E4B"/>
    <w:rsid w:val="00937E8B"/>
    <w:rsid w:val="00937EC1"/>
    <w:rsid w:val="00937EC8"/>
    <w:rsid w:val="00937EE4"/>
    <w:rsid w:val="00937F9F"/>
    <w:rsid w:val="00940085"/>
    <w:rsid w:val="009400A7"/>
    <w:rsid w:val="009400AD"/>
    <w:rsid w:val="0094024C"/>
    <w:rsid w:val="0094026E"/>
    <w:rsid w:val="00940334"/>
    <w:rsid w:val="009403C2"/>
    <w:rsid w:val="00940479"/>
    <w:rsid w:val="009405A3"/>
    <w:rsid w:val="00940667"/>
    <w:rsid w:val="009406C8"/>
    <w:rsid w:val="00940728"/>
    <w:rsid w:val="00940755"/>
    <w:rsid w:val="00940866"/>
    <w:rsid w:val="009408B4"/>
    <w:rsid w:val="009408BC"/>
    <w:rsid w:val="0094093B"/>
    <w:rsid w:val="00940944"/>
    <w:rsid w:val="00940972"/>
    <w:rsid w:val="00940A9F"/>
    <w:rsid w:val="00940B5F"/>
    <w:rsid w:val="00940BAD"/>
    <w:rsid w:val="00940C20"/>
    <w:rsid w:val="00940D20"/>
    <w:rsid w:val="00940D57"/>
    <w:rsid w:val="00940DCE"/>
    <w:rsid w:val="00940DE6"/>
    <w:rsid w:val="00940E8A"/>
    <w:rsid w:val="00941010"/>
    <w:rsid w:val="00941027"/>
    <w:rsid w:val="009412A7"/>
    <w:rsid w:val="009413B0"/>
    <w:rsid w:val="009414D6"/>
    <w:rsid w:val="009414E0"/>
    <w:rsid w:val="00941548"/>
    <w:rsid w:val="00941684"/>
    <w:rsid w:val="00941695"/>
    <w:rsid w:val="009416E2"/>
    <w:rsid w:val="009417E0"/>
    <w:rsid w:val="009417E7"/>
    <w:rsid w:val="00941827"/>
    <w:rsid w:val="00941839"/>
    <w:rsid w:val="00941859"/>
    <w:rsid w:val="00941944"/>
    <w:rsid w:val="00941A57"/>
    <w:rsid w:val="00941BAC"/>
    <w:rsid w:val="00941BD6"/>
    <w:rsid w:val="00941BD8"/>
    <w:rsid w:val="00941C99"/>
    <w:rsid w:val="00941DB6"/>
    <w:rsid w:val="00941E11"/>
    <w:rsid w:val="00941F66"/>
    <w:rsid w:val="0094207F"/>
    <w:rsid w:val="00942083"/>
    <w:rsid w:val="009420BF"/>
    <w:rsid w:val="009420DE"/>
    <w:rsid w:val="0094225D"/>
    <w:rsid w:val="00942326"/>
    <w:rsid w:val="0094233C"/>
    <w:rsid w:val="00942366"/>
    <w:rsid w:val="00942402"/>
    <w:rsid w:val="0094245D"/>
    <w:rsid w:val="009425A7"/>
    <w:rsid w:val="0094264B"/>
    <w:rsid w:val="00942678"/>
    <w:rsid w:val="00942681"/>
    <w:rsid w:val="00942718"/>
    <w:rsid w:val="0094291F"/>
    <w:rsid w:val="00942924"/>
    <w:rsid w:val="00942975"/>
    <w:rsid w:val="009429FF"/>
    <w:rsid w:val="00942B43"/>
    <w:rsid w:val="00942C04"/>
    <w:rsid w:val="00942DD6"/>
    <w:rsid w:val="00942E37"/>
    <w:rsid w:val="00942EFA"/>
    <w:rsid w:val="00943034"/>
    <w:rsid w:val="009432B7"/>
    <w:rsid w:val="00943308"/>
    <w:rsid w:val="009433E4"/>
    <w:rsid w:val="009433EB"/>
    <w:rsid w:val="0094349C"/>
    <w:rsid w:val="009434EE"/>
    <w:rsid w:val="00943618"/>
    <w:rsid w:val="00943658"/>
    <w:rsid w:val="0094377A"/>
    <w:rsid w:val="009437E2"/>
    <w:rsid w:val="00943881"/>
    <w:rsid w:val="009438AA"/>
    <w:rsid w:val="009438C6"/>
    <w:rsid w:val="009438FE"/>
    <w:rsid w:val="00943962"/>
    <w:rsid w:val="00943A03"/>
    <w:rsid w:val="00943A19"/>
    <w:rsid w:val="00943A8B"/>
    <w:rsid w:val="00943A98"/>
    <w:rsid w:val="00943AF7"/>
    <w:rsid w:val="00943B60"/>
    <w:rsid w:val="00943CB6"/>
    <w:rsid w:val="00943CFB"/>
    <w:rsid w:val="00943D56"/>
    <w:rsid w:val="00943E19"/>
    <w:rsid w:val="00943E59"/>
    <w:rsid w:val="00943EBF"/>
    <w:rsid w:val="00944096"/>
    <w:rsid w:val="00944106"/>
    <w:rsid w:val="0094414E"/>
    <w:rsid w:val="009441D3"/>
    <w:rsid w:val="00944234"/>
    <w:rsid w:val="0094430F"/>
    <w:rsid w:val="00944496"/>
    <w:rsid w:val="009444A0"/>
    <w:rsid w:val="0094453D"/>
    <w:rsid w:val="0094459F"/>
    <w:rsid w:val="00944618"/>
    <w:rsid w:val="009446D9"/>
    <w:rsid w:val="00944781"/>
    <w:rsid w:val="0094489E"/>
    <w:rsid w:val="009448C7"/>
    <w:rsid w:val="009448C9"/>
    <w:rsid w:val="009449C7"/>
    <w:rsid w:val="009449FC"/>
    <w:rsid w:val="00944A9F"/>
    <w:rsid w:val="00944B41"/>
    <w:rsid w:val="00944CE1"/>
    <w:rsid w:val="00944CE6"/>
    <w:rsid w:val="00944D05"/>
    <w:rsid w:val="00944D4B"/>
    <w:rsid w:val="00944D75"/>
    <w:rsid w:val="00944D87"/>
    <w:rsid w:val="00944ED8"/>
    <w:rsid w:val="00944FEB"/>
    <w:rsid w:val="0094505B"/>
    <w:rsid w:val="009450E5"/>
    <w:rsid w:val="009451F3"/>
    <w:rsid w:val="00945221"/>
    <w:rsid w:val="0094537C"/>
    <w:rsid w:val="009453FF"/>
    <w:rsid w:val="0094546E"/>
    <w:rsid w:val="0094550F"/>
    <w:rsid w:val="0094555F"/>
    <w:rsid w:val="009455D0"/>
    <w:rsid w:val="00945691"/>
    <w:rsid w:val="009456B7"/>
    <w:rsid w:val="00945988"/>
    <w:rsid w:val="009459C0"/>
    <w:rsid w:val="009459C3"/>
    <w:rsid w:val="00945BB1"/>
    <w:rsid w:val="00945BED"/>
    <w:rsid w:val="00945C16"/>
    <w:rsid w:val="00945C8E"/>
    <w:rsid w:val="00945D3A"/>
    <w:rsid w:val="00945D53"/>
    <w:rsid w:val="00945D69"/>
    <w:rsid w:val="00945E40"/>
    <w:rsid w:val="00945E97"/>
    <w:rsid w:val="00945F75"/>
    <w:rsid w:val="00945FFE"/>
    <w:rsid w:val="009460C8"/>
    <w:rsid w:val="00946318"/>
    <w:rsid w:val="0094631F"/>
    <w:rsid w:val="009463D0"/>
    <w:rsid w:val="0094647E"/>
    <w:rsid w:val="009464CD"/>
    <w:rsid w:val="00946556"/>
    <w:rsid w:val="00946593"/>
    <w:rsid w:val="009465F4"/>
    <w:rsid w:val="0094660B"/>
    <w:rsid w:val="0094667D"/>
    <w:rsid w:val="0094672E"/>
    <w:rsid w:val="00946855"/>
    <w:rsid w:val="0094686F"/>
    <w:rsid w:val="009468AD"/>
    <w:rsid w:val="0094691D"/>
    <w:rsid w:val="009469F5"/>
    <w:rsid w:val="00946A4A"/>
    <w:rsid w:val="00946C1B"/>
    <w:rsid w:val="00946D2F"/>
    <w:rsid w:val="00946E55"/>
    <w:rsid w:val="00946E56"/>
    <w:rsid w:val="00946FC4"/>
    <w:rsid w:val="00947063"/>
    <w:rsid w:val="0094710E"/>
    <w:rsid w:val="00947116"/>
    <w:rsid w:val="00947223"/>
    <w:rsid w:val="00947264"/>
    <w:rsid w:val="0094734F"/>
    <w:rsid w:val="0094737B"/>
    <w:rsid w:val="00947435"/>
    <w:rsid w:val="009474EE"/>
    <w:rsid w:val="009475DC"/>
    <w:rsid w:val="0094776C"/>
    <w:rsid w:val="00947770"/>
    <w:rsid w:val="009477C0"/>
    <w:rsid w:val="00947812"/>
    <w:rsid w:val="009478E4"/>
    <w:rsid w:val="009478E6"/>
    <w:rsid w:val="00947960"/>
    <w:rsid w:val="009479F3"/>
    <w:rsid w:val="00947C12"/>
    <w:rsid w:val="00947C58"/>
    <w:rsid w:val="00947C63"/>
    <w:rsid w:val="00947D0C"/>
    <w:rsid w:val="00947D40"/>
    <w:rsid w:val="00947DE9"/>
    <w:rsid w:val="00947EB0"/>
    <w:rsid w:val="00947F9B"/>
    <w:rsid w:val="00950018"/>
    <w:rsid w:val="00950141"/>
    <w:rsid w:val="00950169"/>
    <w:rsid w:val="00950233"/>
    <w:rsid w:val="0095031E"/>
    <w:rsid w:val="009504E7"/>
    <w:rsid w:val="0095071F"/>
    <w:rsid w:val="00950761"/>
    <w:rsid w:val="00950811"/>
    <w:rsid w:val="00950812"/>
    <w:rsid w:val="00950821"/>
    <w:rsid w:val="00950888"/>
    <w:rsid w:val="009508E1"/>
    <w:rsid w:val="00950AC6"/>
    <w:rsid w:val="00950AF9"/>
    <w:rsid w:val="00950C7A"/>
    <w:rsid w:val="00950DB6"/>
    <w:rsid w:val="00950F7F"/>
    <w:rsid w:val="00950F80"/>
    <w:rsid w:val="00950FE3"/>
    <w:rsid w:val="00950FFC"/>
    <w:rsid w:val="0095101A"/>
    <w:rsid w:val="0095103F"/>
    <w:rsid w:val="0095114C"/>
    <w:rsid w:val="00951152"/>
    <w:rsid w:val="009511B3"/>
    <w:rsid w:val="009512BD"/>
    <w:rsid w:val="009512DB"/>
    <w:rsid w:val="00951344"/>
    <w:rsid w:val="0095151C"/>
    <w:rsid w:val="00951531"/>
    <w:rsid w:val="00951566"/>
    <w:rsid w:val="0095157D"/>
    <w:rsid w:val="0095163B"/>
    <w:rsid w:val="00951659"/>
    <w:rsid w:val="00951685"/>
    <w:rsid w:val="00951697"/>
    <w:rsid w:val="009517A2"/>
    <w:rsid w:val="009517F7"/>
    <w:rsid w:val="0095195A"/>
    <w:rsid w:val="00951A36"/>
    <w:rsid w:val="00951B3F"/>
    <w:rsid w:val="00951B54"/>
    <w:rsid w:val="00951B6C"/>
    <w:rsid w:val="00951C9C"/>
    <w:rsid w:val="00951DED"/>
    <w:rsid w:val="00951DF8"/>
    <w:rsid w:val="00951E8B"/>
    <w:rsid w:val="00951EDC"/>
    <w:rsid w:val="00951F5D"/>
    <w:rsid w:val="00951FF5"/>
    <w:rsid w:val="009521A5"/>
    <w:rsid w:val="009521AC"/>
    <w:rsid w:val="009521C6"/>
    <w:rsid w:val="009523FA"/>
    <w:rsid w:val="00952442"/>
    <w:rsid w:val="00952452"/>
    <w:rsid w:val="0095253A"/>
    <w:rsid w:val="00952592"/>
    <w:rsid w:val="009526F1"/>
    <w:rsid w:val="00952717"/>
    <w:rsid w:val="009527E2"/>
    <w:rsid w:val="00952823"/>
    <w:rsid w:val="0095282D"/>
    <w:rsid w:val="00952849"/>
    <w:rsid w:val="0095285E"/>
    <w:rsid w:val="00952922"/>
    <w:rsid w:val="009529D1"/>
    <w:rsid w:val="00952B91"/>
    <w:rsid w:val="00952BF7"/>
    <w:rsid w:val="00952C07"/>
    <w:rsid w:val="00952EF0"/>
    <w:rsid w:val="00952F2D"/>
    <w:rsid w:val="0095300B"/>
    <w:rsid w:val="0095305A"/>
    <w:rsid w:val="0095309A"/>
    <w:rsid w:val="0095310A"/>
    <w:rsid w:val="00953261"/>
    <w:rsid w:val="00953402"/>
    <w:rsid w:val="00953452"/>
    <w:rsid w:val="00953463"/>
    <w:rsid w:val="00953615"/>
    <w:rsid w:val="009536A7"/>
    <w:rsid w:val="00953726"/>
    <w:rsid w:val="00953764"/>
    <w:rsid w:val="009537BD"/>
    <w:rsid w:val="009537FA"/>
    <w:rsid w:val="00953827"/>
    <w:rsid w:val="0095399D"/>
    <w:rsid w:val="00953ABD"/>
    <w:rsid w:val="00953B58"/>
    <w:rsid w:val="00953C61"/>
    <w:rsid w:val="00953CA2"/>
    <w:rsid w:val="00953CCD"/>
    <w:rsid w:val="00953D27"/>
    <w:rsid w:val="00953FA0"/>
    <w:rsid w:val="0095401E"/>
    <w:rsid w:val="00954068"/>
    <w:rsid w:val="0095408C"/>
    <w:rsid w:val="00954099"/>
    <w:rsid w:val="009540AF"/>
    <w:rsid w:val="00954169"/>
    <w:rsid w:val="00954179"/>
    <w:rsid w:val="009541F1"/>
    <w:rsid w:val="00954271"/>
    <w:rsid w:val="009542AB"/>
    <w:rsid w:val="0095449E"/>
    <w:rsid w:val="009544D0"/>
    <w:rsid w:val="009544DF"/>
    <w:rsid w:val="009545B4"/>
    <w:rsid w:val="00954624"/>
    <w:rsid w:val="00954648"/>
    <w:rsid w:val="00954756"/>
    <w:rsid w:val="009547DB"/>
    <w:rsid w:val="00954867"/>
    <w:rsid w:val="009548E0"/>
    <w:rsid w:val="00954A66"/>
    <w:rsid w:val="00954B18"/>
    <w:rsid w:val="00954BA3"/>
    <w:rsid w:val="00954BB6"/>
    <w:rsid w:val="00954C94"/>
    <w:rsid w:val="00954DB5"/>
    <w:rsid w:val="00954E2E"/>
    <w:rsid w:val="00954E6D"/>
    <w:rsid w:val="00954EB8"/>
    <w:rsid w:val="00954F96"/>
    <w:rsid w:val="009550AD"/>
    <w:rsid w:val="00955135"/>
    <w:rsid w:val="00955149"/>
    <w:rsid w:val="0095514D"/>
    <w:rsid w:val="009552D8"/>
    <w:rsid w:val="00955376"/>
    <w:rsid w:val="0095537D"/>
    <w:rsid w:val="009553C8"/>
    <w:rsid w:val="009554AC"/>
    <w:rsid w:val="00955502"/>
    <w:rsid w:val="00955574"/>
    <w:rsid w:val="009556AA"/>
    <w:rsid w:val="0095571B"/>
    <w:rsid w:val="00955803"/>
    <w:rsid w:val="00955867"/>
    <w:rsid w:val="00955914"/>
    <w:rsid w:val="00955AD0"/>
    <w:rsid w:val="00955B55"/>
    <w:rsid w:val="00955BA3"/>
    <w:rsid w:val="00955C8A"/>
    <w:rsid w:val="00955CB3"/>
    <w:rsid w:val="00955E09"/>
    <w:rsid w:val="00955EF5"/>
    <w:rsid w:val="00956031"/>
    <w:rsid w:val="0095603E"/>
    <w:rsid w:val="009561B3"/>
    <w:rsid w:val="00956210"/>
    <w:rsid w:val="00956367"/>
    <w:rsid w:val="00956473"/>
    <w:rsid w:val="009564F4"/>
    <w:rsid w:val="0095657A"/>
    <w:rsid w:val="00956614"/>
    <w:rsid w:val="009567A7"/>
    <w:rsid w:val="0095682D"/>
    <w:rsid w:val="009568D0"/>
    <w:rsid w:val="00956A70"/>
    <w:rsid w:val="00956C74"/>
    <w:rsid w:val="00956F35"/>
    <w:rsid w:val="00956F75"/>
    <w:rsid w:val="00956FA3"/>
    <w:rsid w:val="00956FA5"/>
    <w:rsid w:val="00956FE7"/>
    <w:rsid w:val="0095707F"/>
    <w:rsid w:val="00957258"/>
    <w:rsid w:val="009572CD"/>
    <w:rsid w:val="0095735A"/>
    <w:rsid w:val="00957360"/>
    <w:rsid w:val="009573A6"/>
    <w:rsid w:val="009573AB"/>
    <w:rsid w:val="00957436"/>
    <w:rsid w:val="0095743D"/>
    <w:rsid w:val="00957524"/>
    <w:rsid w:val="0095754D"/>
    <w:rsid w:val="0095755B"/>
    <w:rsid w:val="00957584"/>
    <w:rsid w:val="009575B9"/>
    <w:rsid w:val="009575FB"/>
    <w:rsid w:val="00957610"/>
    <w:rsid w:val="009576E3"/>
    <w:rsid w:val="00957759"/>
    <w:rsid w:val="009577E3"/>
    <w:rsid w:val="00957831"/>
    <w:rsid w:val="00957926"/>
    <w:rsid w:val="0095796E"/>
    <w:rsid w:val="00957A9C"/>
    <w:rsid w:val="00957B4E"/>
    <w:rsid w:val="00957B5C"/>
    <w:rsid w:val="00957C3C"/>
    <w:rsid w:val="00957EC9"/>
    <w:rsid w:val="00957FC7"/>
    <w:rsid w:val="00960074"/>
    <w:rsid w:val="00960076"/>
    <w:rsid w:val="009600C5"/>
    <w:rsid w:val="0096017B"/>
    <w:rsid w:val="009601DB"/>
    <w:rsid w:val="009601E5"/>
    <w:rsid w:val="009601FB"/>
    <w:rsid w:val="00960221"/>
    <w:rsid w:val="0096043F"/>
    <w:rsid w:val="009604FA"/>
    <w:rsid w:val="0096064A"/>
    <w:rsid w:val="00960737"/>
    <w:rsid w:val="0096078D"/>
    <w:rsid w:val="00960851"/>
    <w:rsid w:val="00960883"/>
    <w:rsid w:val="009608B4"/>
    <w:rsid w:val="00960A6D"/>
    <w:rsid w:val="00960A6F"/>
    <w:rsid w:val="00960AD4"/>
    <w:rsid w:val="00960AF6"/>
    <w:rsid w:val="00960B9F"/>
    <w:rsid w:val="00960BC7"/>
    <w:rsid w:val="00960E0A"/>
    <w:rsid w:val="00960F26"/>
    <w:rsid w:val="00960FA2"/>
    <w:rsid w:val="0096101E"/>
    <w:rsid w:val="00961038"/>
    <w:rsid w:val="00961074"/>
    <w:rsid w:val="00961190"/>
    <w:rsid w:val="00961252"/>
    <w:rsid w:val="00961262"/>
    <w:rsid w:val="00961391"/>
    <w:rsid w:val="0096141D"/>
    <w:rsid w:val="00961488"/>
    <w:rsid w:val="009614A2"/>
    <w:rsid w:val="009614BD"/>
    <w:rsid w:val="00961699"/>
    <w:rsid w:val="009616D8"/>
    <w:rsid w:val="009616E2"/>
    <w:rsid w:val="009616F5"/>
    <w:rsid w:val="00961750"/>
    <w:rsid w:val="00961848"/>
    <w:rsid w:val="00961850"/>
    <w:rsid w:val="009618C7"/>
    <w:rsid w:val="009618CC"/>
    <w:rsid w:val="00961A61"/>
    <w:rsid w:val="00961A64"/>
    <w:rsid w:val="00961AFB"/>
    <w:rsid w:val="00961B2C"/>
    <w:rsid w:val="00961B5D"/>
    <w:rsid w:val="00961C4B"/>
    <w:rsid w:val="00961C6E"/>
    <w:rsid w:val="00961CE7"/>
    <w:rsid w:val="00961D70"/>
    <w:rsid w:val="00961E0B"/>
    <w:rsid w:val="00961E52"/>
    <w:rsid w:val="00961F1A"/>
    <w:rsid w:val="00961F4F"/>
    <w:rsid w:val="00961FBC"/>
    <w:rsid w:val="00961FC4"/>
    <w:rsid w:val="0096200B"/>
    <w:rsid w:val="009620B7"/>
    <w:rsid w:val="00962296"/>
    <w:rsid w:val="00962298"/>
    <w:rsid w:val="00962363"/>
    <w:rsid w:val="009623D1"/>
    <w:rsid w:val="0096251C"/>
    <w:rsid w:val="00962551"/>
    <w:rsid w:val="00962659"/>
    <w:rsid w:val="0096267E"/>
    <w:rsid w:val="009628A7"/>
    <w:rsid w:val="009629D7"/>
    <w:rsid w:val="00962A0D"/>
    <w:rsid w:val="00962B46"/>
    <w:rsid w:val="00962BA4"/>
    <w:rsid w:val="00962BE0"/>
    <w:rsid w:val="00962C40"/>
    <w:rsid w:val="00962C82"/>
    <w:rsid w:val="00962CF5"/>
    <w:rsid w:val="00962D1E"/>
    <w:rsid w:val="00962D85"/>
    <w:rsid w:val="00962F0D"/>
    <w:rsid w:val="00963135"/>
    <w:rsid w:val="00963271"/>
    <w:rsid w:val="009632EB"/>
    <w:rsid w:val="00963314"/>
    <w:rsid w:val="009633B0"/>
    <w:rsid w:val="00963424"/>
    <w:rsid w:val="009634CE"/>
    <w:rsid w:val="00963679"/>
    <w:rsid w:val="0096367D"/>
    <w:rsid w:val="00963696"/>
    <w:rsid w:val="0096374C"/>
    <w:rsid w:val="0096375C"/>
    <w:rsid w:val="0096376A"/>
    <w:rsid w:val="00963A85"/>
    <w:rsid w:val="00963AAC"/>
    <w:rsid w:val="00963CAD"/>
    <w:rsid w:val="00963E9B"/>
    <w:rsid w:val="00963EA9"/>
    <w:rsid w:val="00963F60"/>
    <w:rsid w:val="00964041"/>
    <w:rsid w:val="009642A7"/>
    <w:rsid w:val="009643F5"/>
    <w:rsid w:val="0096455F"/>
    <w:rsid w:val="00964577"/>
    <w:rsid w:val="0096459E"/>
    <w:rsid w:val="009645A4"/>
    <w:rsid w:val="009645AF"/>
    <w:rsid w:val="0096463E"/>
    <w:rsid w:val="009646D9"/>
    <w:rsid w:val="00964727"/>
    <w:rsid w:val="00964740"/>
    <w:rsid w:val="0096476B"/>
    <w:rsid w:val="00964870"/>
    <w:rsid w:val="0096488F"/>
    <w:rsid w:val="009648F2"/>
    <w:rsid w:val="00964908"/>
    <w:rsid w:val="009649EC"/>
    <w:rsid w:val="00964ACB"/>
    <w:rsid w:val="00964B20"/>
    <w:rsid w:val="00964B40"/>
    <w:rsid w:val="00964BEC"/>
    <w:rsid w:val="00964DDB"/>
    <w:rsid w:val="00964EF6"/>
    <w:rsid w:val="00964F0E"/>
    <w:rsid w:val="009650DD"/>
    <w:rsid w:val="009650ED"/>
    <w:rsid w:val="00965145"/>
    <w:rsid w:val="0096522B"/>
    <w:rsid w:val="00965250"/>
    <w:rsid w:val="009652E7"/>
    <w:rsid w:val="00965345"/>
    <w:rsid w:val="00965361"/>
    <w:rsid w:val="009653B5"/>
    <w:rsid w:val="0096557B"/>
    <w:rsid w:val="00965600"/>
    <w:rsid w:val="009656BF"/>
    <w:rsid w:val="009656C5"/>
    <w:rsid w:val="00965737"/>
    <w:rsid w:val="009657C2"/>
    <w:rsid w:val="009657C8"/>
    <w:rsid w:val="00965942"/>
    <w:rsid w:val="009659CB"/>
    <w:rsid w:val="00965B78"/>
    <w:rsid w:val="00965B90"/>
    <w:rsid w:val="00965BB7"/>
    <w:rsid w:val="00965C52"/>
    <w:rsid w:val="00965C70"/>
    <w:rsid w:val="00965CB9"/>
    <w:rsid w:val="00965CBA"/>
    <w:rsid w:val="00965D40"/>
    <w:rsid w:val="00965DB8"/>
    <w:rsid w:val="00965DC3"/>
    <w:rsid w:val="00965DC6"/>
    <w:rsid w:val="00965F1F"/>
    <w:rsid w:val="00965FBD"/>
    <w:rsid w:val="0096606B"/>
    <w:rsid w:val="00966176"/>
    <w:rsid w:val="0096624A"/>
    <w:rsid w:val="0096629A"/>
    <w:rsid w:val="0096632A"/>
    <w:rsid w:val="00966330"/>
    <w:rsid w:val="009663A1"/>
    <w:rsid w:val="009663F0"/>
    <w:rsid w:val="00966438"/>
    <w:rsid w:val="00966449"/>
    <w:rsid w:val="009664AC"/>
    <w:rsid w:val="0096661F"/>
    <w:rsid w:val="00966779"/>
    <w:rsid w:val="00966809"/>
    <w:rsid w:val="00966851"/>
    <w:rsid w:val="0096688A"/>
    <w:rsid w:val="009668DB"/>
    <w:rsid w:val="00966945"/>
    <w:rsid w:val="00966949"/>
    <w:rsid w:val="00966AC1"/>
    <w:rsid w:val="00966AD7"/>
    <w:rsid w:val="00966ADE"/>
    <w:rsid w:val="00966B09"/>
    <w:rsid w:val="00966B9D"/>
    <w:rsid w:val="00966D9D"/>
    <w:rsid w:val="00966DBC"/>
    <w:rsid w:val="00966EBD"/>
    <w:rsid w:val="0096700E"/>
    <w:rsid w:val="009670E4"/>
    <w:rsid w:val="0096713F"/>
    <w:rsid w:val="009671D3"/>
    <w:rsid w:val="00967271"/>
    <w:rsid w:val="009672A6"/>
    <w:rsid w:val="009672A9"/>
    <w:rsid w:val="009674B3"/>
    <w:rsid w:val="009674CB"/>
    <w:rsid w:val="009675D7"/>
    <w:rsid w:val="009675F5"/>
    <w:rsid w:val="00967663"/>
    <w:rsid w:val="00967789"/>
    <w:rsid w:val="009678C4"/>
    <w:rsid w:val="0096791F"/>
    <w:rsid w:val="00967A07"/>
    <w:rsid w:val="00967B14"/>
    <w:rsid w:val="00967B3A"/>
    <w:rsid w:val="00967B62"/>
    <w:rsid w:val="00967BE6"/>
    <w:rsid w:val="00967C1C"/>
    <w:rsid w:val="00967C32"/>
    <w:rsid w:val="00967C34"/>
    <w:rsid w:val="00967CC2"/>
    <w:rsid w:val="00967E03"/>
    <w:rsid w:val="00967E9D"/>
    <w:rsid w:val="00967EB2"/>
    <w:rsid w:val="00967F06"/>
    <w:rsid w:val="00967FFB"/>
    <w:rsid w:val="00967FFC"/>
    <w:rsid w:val="0097007F"/>
    <w:rsid w:val="0097009B"/>
    <w:rsid w:val="00970118"/>
    <w:rsid w:val="00970192"/>
    <w:rsid w:val="009701B4"/>
    <w:rsid w:val="0097028B"/>
    <w:rsid w:val="009702DE"/>
    <w:rsid w:val="0097033D"/>
    <w:rsid w:val="00970366"/>
    <w:rsid w:val="00970395"/>
    <w:rsid w:val="00970445"/>
    <w:rsid w:val="0097048F"/>
    <w:rsid w:val="00970551"/>
    <w:rsid w:val="0097058D"/>
    <w:rsid w:val="00970621"/>
    <w:rsid w:val="009706E6"/>
    <w:rsid w:val="00970726"/>
    <w:rsid w:val="009707EF"/>
    <w:rsid w:val="0097082C"/>
    <w:rsid w:val="009708E3"/>
    <w:rsid w:val="009709F1"/>
    <w:rsid w:val="009709F2"/>
    <w:rsid w:val="00970A30"/>
    <w:rsid w:val="00970A4E"/>
    <w:rsid w:val="00970A79"/>
    <w:rsid w:val="00970D9C"/>
    <w:rsid w:val="00970DB1"/>
    <w:rsid w:val="00970DEE"/>
    <w:rsid w:val="00970DFE"/>
    <w:rsid w:val="00970E7E"/>
    <w:rsid w:val="00970E9F"/>
    <w:rsid w:val="00970F99"/>
    <w:rsid w:val="00970FC0"/>
    <w:rsid w:val="00970FFC"/>
    <w:rsid w:val="00971016"/>
    <w:rsid w:val="00971043"/>
    <w:rsid w:val="00971133"/>
    <w:rsid w:val="009711D7"/>
    <w:rsid w:val="009711E6"/>
    <w:rsid w:val="009712B6"/>
    <w:rsid w:val="009713BF"/>
    <w:rsid w:val="009714D8"/>
    <w:rsid w:val="009714DC"/>
    <w:rsid w:val="009716EF"/>
    <w:rsid w:val="00971787"/>
    <w:rsid w:val="009717FC"/>
    <w:rsid w:val="00971814"/>
    <w:rsid w:val="009718BA"/>
    <w:rsid w:val="009718F3"/>
    <w:rsid w:val="00971964"/>
    <w:rsid w:val="00971A85"/>
    <w:rsid w:val="00971B14"/>
    <w:rsid w:val="00971B3A"/>
    <w:rsid w:val="00971D02"/>
    <w:rsid w:val="00971D92"/>
    <w:rsid w:val="00971DA7"/>
    <w:rsid w:val="00972039"/>
    <w:rsid w:val="00972082"/>
    <w:rsid w:val="009720F8"/>
    <w:rsid w:val="0097212A"/>
    <w:rsid w:val="00972147"/>
    <w:rsid w:val="009722A6"/>
    <w:rsid w:val="009723D7"/>
    <w:rsid w:val="009724B9"/>
    <w:rsid w:val="009724C4"/>
    <w:rsid w:val="00972532"/>
    <w:rsid w:val="00972609"/>
    <w:rsid w:val="00972672"/>
    <w:rsid w:val="009726A6"/>
    <w:rsid w:val="009727A0"/>
    <w:rsid w:val="00972800"/>
    <w:rsid w:val="00972809"/>
    <w:rsid w:val="00972810"/>
    <w:rsid w:val="0097294C"/>
    <w:rsid w:val="009729AE"/>
    <w:rsid w:val="00972A58"/>
    <w:rsid w:val="00972A66"/>
    <w:rsid w:val="00972A9F"/>
    <w:rsid w:val="00972B68"/>
    <w:rsid w:val="00972C86"/>
    <w:rsid w:val="00972D07"/>
    <w:rsid w:val="00972D63"/>
    <w:rsid w:val="00972E15"/>
    <w:rsid w:val="00972E4C"/>
    <w:rsid w:val="00972EF5"/>
    <w:rsid w:val="009730AF"/>
    <w:rsid w:val="009730CB"/>
    <w:rsid w:val="009731A8"/>
    <w:rsid w:val="009731F4"/>
    <w:rsid w:val="0097342B"/>
    <w:rsid w:val="009734BE"/>
    <w:rsid w:val="009734BF"/>
    <w:rsid w:val="009735D9"/>
    <w:rsid w:val="00973608"/>
    <w:rsid w:val="009737A4"/>
    <w:rsid w:val="009737F4"/>
    <w:rsid w:val="0097380D"/>
    <w:rsid w:val="00973855"/>
    <w:rsid w:val="0097389A"/>
    <w:rsid w:val="009738E7"/>
    <w:rsid w:val="0097394A"/>
    <w:rsid w:val="00973AE4"/>
    <w:rsid w:val="00973B25"/>
    <w:rsid w:val="00973C6E"/>
    <w:rsid w:val="00973CC4"/>
    <w:rsid w:val="00973E90"/>
    <w:rsid w:val="00973EC4"/>
    <w:rsid w:val="00973EF3"/>
    <w:rsid w:val="0097401B"/>
    <w:rsid w:val="0097414F"/>
    <w:rsid w:val="00974166"/>
    <w:rsid w:val="009741BB"/>
    <w:rsid w:val="00974258"/>
    <w:rsid w:val="00974386"/>
    <w:rsid w:val="009743A7"/>
    <w:rsid w:val="00974494"/>
    <w:rsid w:val="00974498"/>
    <w:rsid w:val="00974561"/>
    <w:rsid w:val="00974694"/>
    <w:rsid w:val="009747C2"/>
    <w:rsid w:val="00974949"/>
    <w:rsid w:val="0097498E"/>
    <w:rsid w:val="00974A4E"/>
    <w:rsid w:val="00974A80"/>
    <w:rsid w:val="00974B0A"/>
    <w:rsid w:val="00974B5A"/>
    <w:rsid w:val="00974B9E"/>
    <w:rsid w:val="00974BBE"/>
    <w:rsid w:val="00974D0C"/>
    <w:rsid w:val="00974DA7"/>
    <w:rsid w:val="00974DC2"/>
    <w:rsid w:val="00974E89"/>
    <w:rsid w:val="00975006"/>
    <w:rsid w:val="009750FB"/>
    <w:rsid w:val="0097529C"/>
    <w:rsid w:val="009754AA"/>
    <w:rsid w:val="00975682"/>
    <w:rsid w:val="00975694"/>
    <w:rsid w:val="00975792"/>
    <w:rsid w:val="009757C6"/>
    <w:rsid w:val="00975816"/>
    <w:rsid w:val="00975839"/>
    <w:rsid w:val="0097589F"/>
    <w:rsid w:val="009758B6"/>
    <w:rsid w:val="00975991"/>
    <w:rsid w:val="009759EA"/>
    <w:rsid w:val="00975A16"/>
    <w:rsid w:val="00975AEB"/>
    <w:rsid w:val="00975BD4"/>
    <w:rsid w:val="00975C10"/>
    <w:rsid w:val="00975D4D"/>
    <w:rsid w:val="00975D65"/>
    <w:rsid w:val="0097602D"/>
    <w:rsid w:val="0097607F"/>
    <w:rsid w:val="00976224"/>
    <w:rsid w:val="0097626B"/>
    <w:rsid w:val="0097626F"/>
    <w:rsid w:val="00976288"/>
    <w:rsid w:val="0097628E"/>
    <w:rsid w:val="0097628F"/>
    <w:rsid w:val="0097629F"/>
    <w:rsid w:val="00976365"/>
    <w:rsid w:val="00976384"/>
    <w:rsid w:val="00976574"/>
    <w:rsid w:val="009767AB"/>
    <w:rsid w:val="00976806"/>
    <w:rsid w:val="00976874"/>
    <w:rsid w:val="009768DE"/>
    <w:rsid w:val="009768E0"/>
    <w:rsid w:val="00976961"/>
    <w:rsid w:val="00976AF2"/>
    <w:rsid w:val="00976B51"/>
    <w:rsid w:val="00976BB2"/>
    <w:rsid w:val="00976C48"/>
    <w:rsid w:val="00976C5E"/>
    <w:rsid w:val="00976CA5"/>
    <w:rsid w:val="00976D00"/>
    <w:rsid w:val="00976D0E"/>
    <w:rsid w:val="0097709A"/>
    <w:rsid w:val="009771F4"/>
    <w:rsid w:val="00977277"/>
    <w:rsid w:val="00977284"/>
    <w:rsid w:val="009772B5"/>
    <w:rsid w:val="009772EC"/>
    <w:rsid w:val="0097743C"/>
    <w:rsid w:val="0097745E"/>
    <w:rsid w:val="00977503"/>
    <w:rsid w:val="00977520"/>
    <w:rsid w:val="009775EE"/>
    <w:rsid w:val="009776A1"/>
    <w:rsid w:val="009776E3"/>
    <w:rsid w:val="0097773F"/>
    <w:rsid w:val="009777A0"/>
    <w:rsid w:val="009778C6"/>
    <w:rsid w:val="009779BE"/>
    <w:rsid w:val="009779F1"/>
    <w:rsid w:val="00977ADC"/>
    <w:rsid w:val="00977BF1"/>
    <w:rsid w:val="00977C1F"/>
    <w:rsid w:val="00977CA7"/>
    <w:rsid w:val="00977CCB"/>
    <w:rsid w:val="00977E09"/>
    <w:rsid w:val="00977E43"/>
    <w:rsid w:val="00977F2A"/>
    <w:rsid w:val="00977F4C"/>
    <w:rsid w:val="00977F51"/>
    <w:rsid w:val="00977F8D"/>
    <w:rsid w:val="00977FB4"/>
    <w:rsid w:val="00977FD4"/>
    <w:rsid w:val="00980048"/>
    <w:rsid w:val="00980082"/>
    <w:rsid w:val="009800AA"/>
    <w:rsid w:val="009800E0"/>
    <w:rsid w:val="00980136"/>
    <w:rsid w:val="00980199"/>
    <w:rsid w:val="0098021E"/>
    <w:rsid w:val="00980455"/>
    <w:rsid w:val="009804AE"/>
    <w:rsid w:val="009804CF"/>
    <w:rsid w:val="00980734"/>
    <w:rsid w:val="0098075E"/>
    <w:rsid w:val="0098079F"/>
    <w:rsid w:val="0098085F"/>
    <w:rsid w:val="009808E2"/>
    <w:rsid w:val="00980925"/>
    <w:rsid w:val="00980993"/>
    <w:rsid w:val="00980A15"/>
    <w:rsid w:val="00980A84"/>
    <w:rsid w:val="00980AE2"/>
    <w:rsid w:val="00980B00"/>
    <w:rsid w:val="00980B32"/>
    <w:rsid w:val="00980E06"/>
    <w:rsid w:val="00980E1F"/>
    <w:rsid w:val="00980EFD"/>
    <w:rsid w:val="00980F77"/>
    <w:rsid w:val="00981046"/>
    <w:rsid w:val="00981169"/>
    <w:rsid w:val="00981178"/>
    <w:rsid w:val="0098118B"/>
    <w:rsid w:val="009812B1"/>
    <w:rsid w:val="0098131D"/>
    <w:rsid w:val="00981326"/>
    <w:rsid w:val="00981345"/>
    <w:rsid w:val="009813A4"/>
    <w:rsid w:val="009813A5"/>
    <w:rsid w:val="00981435"/>
    <w:rsid w:val="00981556"/>
    <w:rsid w:val="0098159C"/>
    <w:rsid w:val="00981680"/>
    <w:rsid w:val="009816D6"/>
    <w:rsid w:val="0098186D"/>
    <w:rsid w:val="00981A79"/>
    <w:rsid w:val="00981ACE"/>
    <w:rsid w:val="00981AF6"/>
    <w:rsid w:val="00981BB1"/>
    <w:rsid w:val="00981BCB"/>
    <w:rsid w:val="00981D0C"/>
    <w:rsid w:val="00981E67"/>
    <w:rsid w:val="00981EB1"/>
    <w:rsid w:val="00981EE3"/>
    <w:rsid w:val="00981F46"/>
    <w:rsid w:val="00981F7A"/>
    <w:rsid w:val="009820C5"/>
    <w:rsid w:val="00982102"/>
    <w:rsid w:val="00982169"/>
    <w:rsid w:val="009821B4"/>
    <w:rsid w:val="00982216"/>
    <w:rsid w:val="00982245"/>
    <w:rsid w:val="00982248"/>
    <w:rsid w:val="00982288"/>
    <w:rsid w:val="00982321"/>
    <w:rsid w:val="00982416"/>
    <w:rsid w:val="00982585"/>
    <w:rsid w:val="00982994"/>
    <w:rsid w:val="00982999"/>
    <w:rsid w:val="009829FA"/>
    <w:rsid w:val="00982B15"/>
    <w:rsid w:val="00982BCA"/>
    <w:rsid w:val="00982C21"/>
    <w:rsid w:val="00982C32"/>
    <w:rsid w:val="00982CD2"/>
    <w:rsid w:val="00982DC9"/>
    <w:rsid w:val="00982F19"/>
    <w:rsid w:val="00983002"/>
    <w:rsid w:val="0098301A"/>
    <w:rsid w:val="009830CB"/>
    <w:rsid w:val="009831F0"/>
    <w:rsid w:val="0098336B"/>
    <w:rsid w:val="009833D9"/>
    <w:rsid w:val="00983427"/>
    <w:rsid w:val="009834E7"/>
    <w:rsid w:val="009835B3"/>
    <w:rsid w:val="00983910"/>
    <w:rsid w:val="0098392B"/>
    <w:rsid w:val="00983B63"/>
    <w:rsid w:val="00983B75"/>
    <w:rsid w:val="00983BB2"/>
    <w:rsid w:val="00983BE0"/>
    <w:rsid w:val="00983C1F"/>
    <w:rsid w:val="00983D54"/>
    <w:rsid w:val="00983E18"/>
    <w:rsid w:val="00983EB5"/>
    <w:rsid w:val="00983F37"/>
    <w:rsid w:val="00983F6F"/>
    <w:rsid w:val="0098406C"/>
    <w:rsid w:val="0098412F"/>
    <w:rsid w:val="0098416E"/>
    <w:rsid w:val="00984200"/>
    <w:rsid w:val="0098420F"/>
    <w:rsid w:val="00984260"/>
    <w:rsid w:val="009843F6"/>
    <w:rsid w:val="0098454A"/>
    <w:rsid w:val="009845F8"/>
    <w:rsid w:val="00984648"/>
    <w:rsid w:val="0098465A"/>
    <w:rsid w:val="00984666"/>
    <w:rsid w:val="00984743"/>
    <w:rsid w:val="009847B3"/>
    <w:rsid w:val="0098481B"/>
    <w:rsid w:val="00984860"/>
    <w:rsid w:val="00984883"/>
    <w:rsid w:val="00984A5E"/>
    <w:rsid w:val="00984A77"/>
    <w:rsid w:val="00984AE0"/>
    <w:rsid w:val="00984B5D"/>
    <w:rsid w:val="00984B78"/>
    <w:rsid w:val="00984C61"/>
    <w:rsid w:val="00984C8A"/>
    <w:rsid w:val="00984CEB"/>
    <w:rsid w:val="00984D08"/>
    <w:rsid w:val="00984E37"/>
    <w:rsid w:val="00984ED1"/>
    <w:rsid w:val="00984F61"/>
    <w:rsid w:val="0098502A"/>
    <w:rsid w:val="009850A5"/>
    <w:rsid w:val="0098527E"/>
    <w:rsid w:val="00985286"/>
    <w:rsid w:val="009852AF"/>
    <w:rsid w:val="00985351"/>
    <w:rsid w:val="00985443"/>
    <w:rsid w:val="0098547F"/>
    <w:rsid w:val="009854C6"/>
    <w:rsid w:val="009854D7"/>
    <w:rsid w:val="00985511"/>
    <w:rsid w:val="009856A9"/>
    <w:rsid w:val="009856E0"/>
    <w:rsid w:val="0098594B"/>
    <w:rsid w:val="0098594C"/>
    <w:rsid w:val="009859A4"/>
    <w:rsid w:val="009859B0"/>
    <w:rsid w:val="00985A12"/>
    <w:rsid w:val="00985A21"/>
    <w:rsid w:val="00985A34"/>
    <w:rsid w:val="00985B85"/>
    <w:rsid w:val="00985E66"/>
    <w:rsid w:val="00985EA6"/>
    <w:rsid w:val="00985FAD"/>
    <w:rsid w:val="0098609A"/>
    <w:rsid w:val="00986332"/>
    <w:rsid w:val="00986365"/>
    <w:rsid w:val="009863E8"/>
    <w:rsid w:val="009863EA"/>
    <w:rsid w:val="00986499"/>
    <w:rsid w:val="0098657A"/>
    <w:rsid w:val="009865D1"/>
    <w:rsid w:val="009865E6"/>
    <w:rsid w:val="0098663A"/>
    <w:rsid w:val="00986643"/>
    <w:rsid w:val="00986693"/>
    <w:rsid w:val="009866F6"/>
    <w:rsid w:val="009867FA"/>
    <w:rsid w:val="00986847"/>
    <w:rsid w:val="0098685A"/>
    <w:rsid w:val="00986902"/>
    <w:rsid w:val="00986949"/>
    <w:rsid w:val="00986993"/>
    <w:rsid w:val="009869AB"/>
    <w:rsid w:val="00986A3D"/>
    <w:rsid w:val="00986A76"/>
    <w:rsid w:val="00986BA6"/>
    <w:rsid w:val="00986C64"/>
    <w:rsid w:val="00986CF6"/>
    <w:rsid w:val="00986DE1"/>
    <w:rsid w:val="00986E19"/>
    <w:rsid w:val="00986F7F"/>
    <w:rsid w:val="00987101"/>
    <w:rsid w:val="00987139"/>
    <w:rsid w:val="0098719C"/>
    <w:rsid w:val="009872A9"/>
    <w:rsid w:val="009872DC"/>
    <w:rsid w:val="009875F7"/>
    <w:rsid w:val="0098777A"/>
    <w:rsid w:val="009878DC"/>
    <w:rsid w:val="0098795B"/>
    <w:rsid w:val="00987965"/>
    <w:rsid w:val="009879E6"/>
    <w:rsid w:val="00987B23"/>
    <w:rsid w:val="00987C4D"/>
    <w:rsid w:val="00987D61"/>
    <w:rsid w:val="00987DCE"/>
    <w:rsid w:val="00987F78"/>
    <w:rsid w:val="00987FA4"/>
    <w:rsid w:val="00987FB2"/>
    <w:rsid w:val="009900CD"/>
    <w:rsid w:val="0099018D"/>
    <w:rsid w:val="0099024D"/>
    <w:rsid w:val="0099033A"/>
    <w:rsid w:val="009903AE"/>
    <w:rsid w:val="009903CF"/>
    <w:rsid w:val="00990465"/>
    <w:rsid w:val="009904AA"/>
    <w:rsid w:val="00990535"/>
    <w:rsid w:val="0099054F"/>
    <w:rsid w:val="009905FB"/>
    <w:rsid w:val="00990711"/>
    <w:rsid w:val="0099076E"/>
    <w:rsid w:val="009909CD"/>
    <w:rsid w:val="00990B4D"/>
    <w:rsid w:val="00990C5D"/>
    <w:rsid w:val="00990D22"/>
    <w:rsid w:val="00990D4D"/>
    <w:rsid w:val="00990D6B"/>
    <w:rsid w:val="00990F0E"/>
    <w:rsid w:val="00990F14"/>
    <w:rsid w:val="00990F21"/>
    <w:rsid w:val="00990F4B"/>
    <w:rsid w:val="00991014"/>
    <w:rsid w:val="00991210"/>
    <w:rsid w:val="00991280"/>
    <w:rsid w:val="00991460"/>
    <w:rsid w:val="00991461"/>
    <w:rsid w:val="009914B8"/>
    <w:rsid w:val="00991594"/>
    <w:rsid w:val="00991757"/>
    <w:rsid w:val="0099193B"/>
    <w:rsid w:val="00991976"/>
    <w:rsid w:val="00991A5E"/>
    <w:rsid w:val="00991ADF"/>
    <w:rsid w:val="00991C67"/>
    <w:rsid w:val="00991CBC"/>
    <w:rsid w:val="00991CD7"/>
    <w:rsid w:val="00991D28"/>
    <w:rsid w:val="00991D52"/>
    <w:rsid w:val="00991D6C"/>
    <w:rsid w:val="00991DA0"/>
    <w:rsid w:val="00991E1D"/>
    <w:rsid w:val="00991E42"/>
    <w:rsid w:val="00991FB8"/>
    <w:rsid w:val="009920D5"/>
    <w:rsid w:val="00992267"/>
    <w:rsid w:val="009922A6"/>
    <w:rsid w:val="00992363"/>
    <w:rsid w:val="00992459"/>
    <w:rsid w:val="00992460"/>
    <w:rsid w:val="009925E6"/>
    <w:rsid w:val="00992671"/>
    <w:rsid w:val="0099281E"/>
    <w:rsid w:val="00992832"/>
    <w:rsid w:val="009928D6"/>
    <w:rsid w:val="00992930"/>
    <w:rsid w:val="0099293F"/>
    <w:rsid w:val="00992964"/>
    <w:rsid w:val="00992A10"/>
    <w:rsid w:val="00992AC9"/>
    <w:rsid w:val="00992B86"/>
    <w:rsid w:val="00992CF8"/>
    <w:rsid w:val="00992D68"/>
    <w:rsid w:val="00992EC1"/>
    <w:rsid w:val="00992EE3"/>
    <w:rsid w:val="00992F0A"/>
    <w:rsid w:val="00992F49"/>
    <w:rsid w:val="00992FC5"/>
    <w:rsid w:val="0099305F"/>
    <w:rsid w:val="009930C1"/>
    <w:rsid w:val="00993151"/>
    <w:rsid w:val="009931C9"/>
    <w:rsid w:val="009931E0"/>
    <w:rsid w:val="0099329A"/>
    <w:rsid w:val="009932E9"/>
    <w:rsid w:val="00993360"/>
    <w:rsid w:val="009934D1"/>
    <w:rsid w:val="009935EC"/>
    <w:rsid w:val="00993619"/>
    <w:rsid w:val="009938B8"/>
    <w:rsid w:val="00993970"/>
    <w:rsid w:val="009939F3"/>
    <w:rsid w:val="00993A6F"/>
    <w:rsid w:val="00993BE6"/>
    <w:rsid w:val="00993C6D"/>
    <w:rsid w:val="00993DF7"/>
    <w:rsid w:val="00993E8D"/>
    <w:rsid w:val="00993EDF"/>
    <w:rsid w:val="00993F07"/>
    <w:rsid w:val="00993F76"/>
    <w:rsid w:val="00993FD8"/>
    <w:rsid w:val="00994025"/>
    <w:rsid w:val="00994087"/>
    <w:rsid w:val="0099409B"/>
    <w:rsid w:val="009940A1"/>
    <w:rsid w:val="0099412D"/>
    <w:rsid w:val="00994164"/>
    <w:rsid w:val="00994273"/>
    <w:rsid w:val="0099435F"/>
    <w:rsid w:val="0099439E"/>
    <w:rsid w:val="009943AA"/>
    <w:rsid w:val="00994616"/>
    <w:rsid w:val="00994881"/>
    <w:rsid w:val="0099496B"/>
    <w:rsid w:val="00994A95"/>
    <w:rsid w:val="00994BDC"/>
    <w:rsid w:val="00994C7B"/>
    <w:rsid w:val="00994D35"/>
    <w:rsid w:val="00994DCF"/>
    <w:rsid w:val="00994DE0"/>
    <w:rsid w:val="00994E28"/>
    <w:rsid w:val="00994E64"/>
    <w:rsid w:val="00994ECA"/>
    <w:rsid w:val="00994F31"/>
    <w:rsid w:val="00994F47"/>
    <w:rsid w:val="00994F91"/>
    <w:rsid w:val="00995000"/>
    <w:rsid w:val="00995179"/>
    <w:rsid w:val="00995205"/>
    <w:rsid w:val="009952C9"/>
    <w:rsid w:val="0099543D"/>
    <w:rsid w:val="0099555C"/>
    <w:rsid w:val="009955C2"/>
    <w:rsid w:val="0099564C"/>
    <w:rsid w:val="00995669"/>
    <w:rsid w:val="00995673"/>
    <w:rsid w:val="00995799"/>
    <w:rsid w:val="009957FF"/>
    <w:rsid w:val="0099582C"/>
    <w:rsid w:val="0099582D"/>
    <w:rsid w:val="0099583D"/>
    <w:rsid w:val="0099585A"/>
    <w:rsid w:val="00995888"/>
    <w:rsid w:val="009958C0"/>
    <w:rsid w:val="00995921"/>
    <w:rsid w:val="00995993"/>
    <w:rsid w:val="009959A5"/>
    <w:rsid w:val="009959AD"/>
    <w:rsid w:val="00995B25"/>
    <w:rsid w:val="00995B5B"/>
    <w:rsid w:val="00995B8E"/>
    <w:rsid w:val="00995BDB"/>
    <w:rsid w:val="00995BF9"/>
    <w:rsid w:val="00995C13"/>
    <w:rsid w:val="00995CEC"/>
    <w:rsid w:val="00995D11"/>
    <w:rsid w:val="00996076"/>
    <w:rsid w:val="00996169"/>
    <w:rsid w:val="00996214"/>
    <w:rsid w:val="0099622D"/>
    <w:rsid w:val="0099624A"/>
    <w:rsid w:val="0099629A"/>
    <w:rsid w:val="00996327"/>
    <w:rsid w:val="0099634A"/>
    <w:rsid w:val="009963B8"/>
    <w:rsid w:val="009963BA"/>
    <w:rsid w:val="009963CA"/>
    <w:rsid w:val="009963E0"/>
    <w:rsid w:val="0099651F"/>
    <w:rsid w:val="00996738"/>
    <w:rsid w:val="00996775"/>
    <w:rsid w:val="00996822"/>
    <w:rsid w:val="009968B0"/>
    <w:rsid w:val="009968C0"/>
    <w:rsid w:val="009968C7"/>
    <w:rsid w:val="009968CF"/>
    <w:rsid w:val="00996B47"/>
    <w:rsid w:val="00996C89"/>
    <w:rsid w:val="00996C93"/>
    <w:rsid w:val="00996CD0"/>
    <w:rsid w:val="00996CE9"/>
    <w:rsid w:val="00996D59"/>
    <w:rsid w:val="00996D6D"/>
    <w:rsid w:val="00996D99"/>
    <w:rsid w:val="00996EAB"/>
    <w:rsid w:val="00996EFC"/>
    <w:rsid w:val="00996F2E"/>
    <w:rsid w:val="00997039"/>
    <w:rsid w:val="009970EF"/>
    <w:rsid w:val="0099715E"/>
    <w:rsid w:val="00997197"/>
    <w:rsid w:val="009971F9"/>
    <w:rsid w:val="0099736F"/>
    <w:rsid w:val="009975B5"/>
    <w:rsid w:val="00997617"/>
    <w:rsid w:val="009976C2"/>
    <w:rsid w:val="009976F0"/>
    <w:rsid w:val="00997773"/>
    <w:rsid w:val="009977B6"/>
    <w:rsid w:val="009977D9"/>
    <w:rsid w:val="0099783D"/>
    <w:rsid w:val="009978F6"/>
    <w:rsid w:val="0099793E"/>
    <w:rsid w:val="009979E4"/>
    <w:rsid w:val="00997A24"/>
    <w:rsid w:val="00997A33"/>
    <w:rsid w:val="00997A64"/>
    <w:rsid w:val="00997B03"/>
    <w:rsid w:val="00997BAD"/>
    <w:rsid w:val="00997C11"/>
    <w:rsid w:val="00997D24"/>
    <w:rsid w:val="00997D2F"/>
    <w:rsid w:val="00997DE6"/>
    <w:rsid w:val="00997F7A"/>
    <w:rsid w:val="00997FF4"/>
    <w:rsid w:val="009A011F"/>
    <w:rsid w:val="009A014E"/>
    <w:rsid w:val="009A0165"/>
    <w:rsid w:val="009A021E"/>
    <w:rsid w:val="009A026E"/>
    <w:rsid w:val="009A02C1"/>
    <w:rsid w:val="009A02FC"/>
    <w:rsid w:val="009A03C8"/>
    <w:rsid w:val="009A042A"/>
    <w:rsid w:val="009A042E"/>
    <w:rsid w:val="009A0446"/>
    <w:rsid w:val="009A0496"/>
    <w:rsid w:val="009A0520"/>
    <w:rsid w:val="009A062F"/>
    <w:rsid w:val="009A063E"/>
    <w:rsid w:val="009A06C1"/>
    <w:rsid w:val="009A076D"/>
    <w:rsid w:val="009A0823"/>
    <w:rsid w:val="009A08E6"/>
    <w:rsid w:val="009A0952"/>
    <w:rsid w:val="009A09C7"/>
    <w:rsid w:val="009A0A58"/>
    <w:rsid w:val="009A0B35"/>
    <w:rsid w:val="009A0B6A"/>
    <w:rsid w:val="009A0BAC"/>
    <w:rsid w:val="009A0C81"/>
    <w:rsid w:val="009A0CF8"/>
    <w:rsid w:val="009A0DCF"/>
    <w:rsid w:val="009A0EA9"/>
    <w:rsid w:val="009A0EE0"/>
    <w:rsid w:val="009A0F35"/>
    <w:rsid w:val="009A0F51"/>
    <w:rsid w:val="009A10CF"/>
    <w:rsid w:val="009A1189"/>
    <w:rsid w:val="009A1230"/>
    <w:rsid w:val="009A12A5"/>
    <w:rsid w:val="009A13A1"/>
    <w:rsid w:val="009A1427"/>
    <w:rsid w:val="009A163F"/>
    <w:rsid w:val="009A1663"/>
    <w:rsid w:val="009A168C"/>
    <w:rsid w:val="009A172A"/>
    <w:rsid w:val="009A1768"/>
    <w:rsid w:val="009A1842"/>
    <w:rsid w:val="009A196D"/>
    <w:rsid w:val="009A196E"/>
    <w:rsid w:val="009A1A9F"/>
    <w:rsid w:val="009A1AAA"/>
    <w:rsid w:val="009A1B12"/>
    <w:rsid w:val="009A1B6A"/>
    <w:rsid w:val="009A1CBE"/>
    <w:rsid w:val="009A1CEC"/>
    <w:rsid w:val="009A1D69"/>
    <w:rsid w:val="009A1ED3"/>
    <w:rsid w:val="009A20E1"/>
    <w:rsid w:val="009A2137"/>
    <w:rsid w:val="009A2218"/>
    <w:rsid w:val="009A2232"/>
    <w:rsid w:val="009A2347"/>
    <w:rsid w:val="009A23F1"/>
    <w:rsid w:val="009A25C3"/>
    <w:rsid w:val="009A266A"/>
    <w:rsid w:val="009A26C1"/>
    <w:rsid w:val="009A2814"/>
    <w:rsid w:val="009A2848"/>
    <w:rsid w:val="009A29C8"/>
    <w:rsid w:val="009A2A3B"/>
    <w:rsid w:val="009A2B20"/>
    <w:rsid w:val="009A2C35"/>
    <w:rsid w:val="009A2CE5"/>
    <w:rsid w:val="009A2DD6"/>
    <w:rsid w:val="009A2E1B"/>
    <w:rsid w:val="009A2E43"/>
    <w:rsid w:val="009A2EE7"/>
    <w:rsid w:val="009A2F06"/>
    <w:rsid w:val="009A2FED"/>
    <w:rsid w:val="009A309D"/>
    <w:rsid w:val="009A30E2"/>
    <w:rsid w:val="009A3119"/>
    <w:rsid w:val="009A318C"/>
    <w:rsid w:val="009A33F1"/>
    <w:rsid w:val="009A3481"/>
    <w:rsid w:val="009A34A0"/>
    <w:rsid w:val="009A352F"/>
    <w:rsid w:val="009A3539"/>
    <w:rsid w:val="009A370C"/>
    <w:rsid w:val="009A3725"/>
    <w:rsid w:val="009A3883"/>
    <w:rsid w:val="009A3A3C"/>
    <w:rsid w:val="009A3AE2"/>
    <w:rsid w:val="009A3B3B"/>
    <w:rsid w:val="009A3C9B"/>
    <w:rsid w:val="009A3D05"/>
    <w:rsid w:val="009A3D38"/>
    <w:rsid w:val="009A3E17"/>
    <w:rsid w:val="009A3E61"/>
    <w:rsid w:val="009A3E74"/>
    <w:rsid w:val="009A3E9C"/>
    <w:rsid w:val="009A40C4"/>
    <w:rsid w:val="009A4158"/>
    <w:rsid w:val="009A4174"/>
    <w:rsid w:val="009A41CE"/>
    <w:rsid w:val="009A41FC"/>
    <w:rsid w:val="009A4223"/>
    <w:rsid w:val="009A42AD"/>
    <w:rsid w:val="009A434F"/>
    <w:rsid w:val="009A448E"/>
    <w:rsid w:val="009A4509"/>
    <w:rsid w:val="009A455D"/>
    <w:rsid w:val="009A458A"/>
    <w:rsid w:val="009A45EE"/>
    <w:rsid w:val="009A4672"/>
    <w:rsid w:val="009A4722"/>
    <w:rsid w:val="009A4752"/>
    <w:rsid w:val="009A4788"/>
    <w:rsid w:val="009A481F"/>
    <w:rsid w:val="009A4B2B"/>
    <w:rsid w:val="009A4B79"/>
    <w:rsid w:val="009A4BAE"/>
    <w:rsid w:val="009A4BBC"/>
    <w:rsid w:val="009A4BFA"/>
    <w:rsid w:val="009A4C8E"/>
    <w:rsid w:val="009A4D1F"/>
    <w:rsid w:val="009A4E0F"/>
    <w:rsid w:val="009A4F33"/>
    <w:rsid w:val="009A4F3B"/>
    <w:rsid w:val="009A4F7B"/>
    <w:rsid w:val="009A516E"/>
    <w:rsid w:val="009A517F"/>
    <w:rsid w:val="009A51EE"/>
    <w:rsid w:val="009A51FA"/>
    <w:rsid w:val="009A52C0"/>
    <w:rsid w:val="009A52D6"/>
    <w:rsid w:val="009A5349"/>
    <w:rsid w:val="009A5369"/>
    <w:rsid w:val="009A536C"/>
    <w:rsid w:val="009A539F"/>
    <w:rsid w:val="009A53D4"/>
    <w:rsid w:val="009A53DB"/>
    <w:rsid w:val="009A541C"/>
    <w:rsid w:val="009A556D"/>
    <w:rsid w:val="009A559F"/>
    <w:rsid w:val="009A563E"/>
    <w:rsid w:val="009A56D9"/>
    <w:rsid w:val="009A56DA"/>
    <w:rsid w:val="009A5748"/>
    <w:rsid w:val="009A5998"/>
    <w:rsid w:val="009A59A4"/>
    <w:rsid w:val="009A59D2"/>
    <w:rsid w:val="009A5A7D"/>
    <w:rsid w:val="009A5C1A"/>
    <w:rsid w:val="009A5D00"/>
    <w:rsid w:val="009A5D65"/>
    <w:rsid w:val="009A5D73"/>
    <w:rsid w:val="009A5F34"/>
    <w:rsid w:val="009A6021"/>
    <w:rsid w:val="009A6062"/>
    <w:rsid w:val="009A6140"/>
    <w:rsid w:val="009A632B"/>
    <w:rsid w:val="009A63A4"/>
    <w:rsid w:val="009A643B"/>
    <w:rsid w:val="009A6471"/>
    <w:rsid w:val="009A64EA"/>
    <w:rsid w:val="009A6568"/>
    <w:rsid w:val="009A659F"/>
    <w:rsid w:val="009A65BF"/>
    <w:rsid w:val="009A65CE"/>
    <w:rsid w:val="009A66F4"/>
    <w:rsid w:val="009A6732"/>
    <w:rsid w:val="009A69F8"/>
    <w:rsid w:val="009A6D2E"/>
    <w:rsid w:val="009A6D31"/>
    <w:rsid w:val="009A6D36"/>
    <w:rsid w:val="009A6DE8"/>
    <w:rsid w:val="009A6E50"/>
    <w:rsid w:val="009A6F09"/>
    <w:rsid w:val="009A6F40"/>
    <w:rsid w:val="009A6F61"/>
    <w:rsid w:val="009A6F90"/>
    <w:rsid w:val="009A6FB4"/>
    <w:rsid w:val="009A703F"/>
    <w:rsid w:val="009A719E"/>
    <w:rsid w:val="009A71F6"/>
    <w:rsid w:val="009A7241"/>
    <w:rsid w:val="009A7283"/>
    <w:rsid w:val="009A7346"/>
    <w:rsid w:val="009A7351"/>
    <w:rsid w:val="009A7365"/>
    <w:rsid w:val="009A73F5"/>
    <w:rsid w:val="009A74E6"/>
    <w:rsid w:val="009A75BD"/>
    <w:rsid w:val="009A75F7"/>
    <w:rsid w:val="009A76C4"/>
    <w:rsid w:val="009A7714"/>
    <w:rsid w:val="009A7743"/>
    <w:rsid w:val="009A785A"/>
    <w:rsid w:val="009A7870"/>
    <w:rsid w:val="009A787B"/>
    <w:rsid w:val="009A78A6"/>
    <w:rsid w:val="009A7BAF"/>
    <w:rsid w:val="009A7CD2"/>
    <w:rsid w:val="009A7CD9"/>
    <w:rsid w:val="009A7DC2"/>
    <w:rsid w:val="009A7DFD"/>
    <w:rsid w:val="009A7E54"/>
    <w:rsid w:val="009A7E61"/>
    <w:rsid w:val="009A7F06"/>
    <w:rsid w:val="009A7F3E"/>
    <w:rsid w:val="009B0107"/>
    <w:rsid w:val="009B04B6"/>
    <w:rsid w:val="009B0502"/>
    <w:rsid w:val="009B0529"/>
    <w:rsid w:val="009B0549"/>
    <w:rsid w:val="009B054C"/>
    <w:rsid w:val="009B068A"/>
    <w:rsid w:val="009B06A9"/>
    <w:rsid w:val="009B0824"/>
    <w:rsid w:val="009B0914"/>
    <w:rsid w:val="009B0988"/>
    <w:rsid w:val="009B0998"/>
    <w:rsid w:val="009B09D6"/>
    <w:rsid w:val="009B09EE"/>
    <w:rsid w:val="009B0A0C"/>
    <w:rsid w:val="009B0A49"/>
    <w:rsid w:val="009B0B15"/>
    <w:rsid w:val="009B0B8E"/>
    <w:rsid w:val="009B0C09"/>
    <w:rsid w:val="009B0DD2"/>
    <w:rsid w:val="009B0E60"/>
    <w:rsid w:val="009B0E9B"/>
    <w:rsid w:val="009B102F"/>
    <w:rsid w:val="009B112D"/>
    <w:rsid w:val="009B1169"/>
    <w:rsid w:val="009B116A"/>
    <w:rsid w:val="009B137A"/>
    <w:rsid w:val="009B142C"/>
    <w:rsid w:val="009B144F"/>
    <w:rsid w:val="009B14E6"/>
    <w:rsid w:val="009B1553"/>
    <w:rsid w:val="009B164A"/>
    <w:rsid w:val="009B1650"/>
    <w:rsid w:val="009B1695"/>
    <w:rsid w:val="009B1699"/>
    <w:rsid w:val="009B1773"/>
    <w:rsid w:val="009B17DE"/>
    <w:rsid w:val="009B1849"/>
    <w:rsid w:val="009B18A7"/>
    <w:rsid w:val="009B1957"/>
    <w:rsid w:val="009B1997"/>
    <w:rsid w:val="009B1A1B"/>
    <w:rsid w:val="009B1B28"/>
    <w:rsid w:val="009B1B95"/>
    <w:rsid w:val="009B1BA7"/>
    <w:rsid w:val="009B1F33"/>
    <w:rsid w:val="009B20EB"/>
    <w:rsid w:val="009B20FB"/>
    <w:rsid w:val="009B2126"/>
    <w:rsid w:val="009B2184"/>
    <w:rsid w:val="009B2444"/>
    <w:rsid w:val="009B24F2"/>
    <w:rsid w:val="009B2625"/>
    <w:rsid w:val="009B2652"/>
    <w:rsid w:val="009B269B"/>
    <w:rsid w:val="009B26F3"/>
    <w:rsid w:val="009B26FB"/>
    <w:rsid w:val="009B272E"/>
    <w:rsid w:val="009B274C"/>
    <w:rsid w:val="009B27F8"/>
    <w:rsid w:val="009B2867"/>
    <w:rsid w:val="009B28E5"/>
    <w:rsid w:val="009B2A9D"/>
    <w:rsid w:val="009B2B49"/>
    <w:rsid w:val="009B2BB1"/>
    <w:rsid w:val="009B2BCB"/>
    <w:rsid w:val="009B2BD0"/>
    <w:rsid w:val="009B2CEC"/>
    <w:rsid w:val="009B2DCE"/>
    <w:rsid w:val="009B2DF8"/>
    <w:rsid w:val="009B2EA7"/>
    <w:rsid w:val="009B2EFC"/>
    <w:rsid w:val="009B2F3B"/>
    <w:rsid w:val="009B309F"/>
    <w:rsid w:val="009B30B7"/>
    <w:rsid w:val="009B30FB"/>
    <w:rsid w:val="009B3197"/>
    <w:rsid w:val="009B319E"/>
    <w:rsid w:val="009B3210"/>
    <w:rsid w:val="009B342D"/>
    <w:rsid w:val="009B351D"/>
    <w:rsid w:val="009B352A"/>
    <w:rsid w:val="009B3673"/>
    <w:rsid w:val="009B3705"/>
    <w:rsid w:val="009B37DC"/>
    <w:rsid w:val="009B3900"/>
    <w:rsid w:val="009B39E1"/>
    <w:rsid w:val="009B3B16"/>
    <w:rsid w:val="009B3D1F"/>
    <w:rsid w:val="009B3DBF"/>
    <w:rsid w:val="009B3EEB"/>
    <w:rsid w:val="009B40BA"/>
    <w:rsid w:val="009B4154"/>
    <w:rsid w:val="009B42F0"/>
    <w:rsid w:val="009B43CD"/>
    <w:rsid w:val="009B4415"/>
    <w:rsid w:val="009B4463"/>
    <w:rsid w:val="009B4582"/>
    <w:rsid w:val="009B45FA"/>
    <w:rsid w:val="009B4618"/>
    <w:rsid w:val="009B4641"/>
    <w:rsid w:val="009B46DB"/>
    <w:rsid w:val="009B46F5"/>
    <w:rsid w:val="009B472A"/>
    <w:rsid w:val="009B4839"/>
    <w:rsid w:val="009B4869"/>
    <w:rsid w:val="009B4890"/>
    <w:rsid w:val="009B48D3"/>
    <w:rsid w:val="009B492D"/>
    <w:rsid w:val="009B4A79"/>
    <w:rsid w:val="009B4B18"/>
    <w:rsid w:val="009B4B9D"/>
    <w:rsid w:val="009B4BFA"/>
    <w:rsid w:val="009B4D8D"/>
    <w:rsid w:val="009B4F40"/>
    <w:rsid w:val="009B4F6E"/>
    <w:rsid w:val="009B4F87"/>
    <w:rsid w:val="009B5028"/>
    <w:rsid w:val="009B505B"/>
    <w:rsid w:val="009B5078"/>
    <w:rsid w:val="009B5167"/>
    <w:rsid w:val="009B51DC"/>
    <w:rsid w:val="009B51DE"/>
    <w:rsid w:val="009B51F9"/>
    <w:rsid w:val="009B5296"/>
    <w:rsid w:val="009B5359"/>
    <w:rsid w:val="009B542B"/>
    <w:rsid w:val="009B545F"/>
    <w:rsid w:val="009B54EC"/>
    <w:rsid w:val="009B55B8"/>
    <w:rsid w:val="009B5753"/>
    <w:rsid w:val="009B58B7"/>
    <w:rsid w:val="009B592A"/>
    <w:rsid w:val="009B59A9"/>
    <w:rsid w:val="009B59AA"/>
    <w:rsid w:val="009B5B1A"/>
    <w:rsid w:val="009B5B58"/>
    <w:rsid w:val="009B5B86"/>
    <w:rsid w:val="009B5C75"/>
    <w:rsid w:val="009B5CF2"/>
    <w:rsid w:val="009B5D85"/>
    <w:rsid w:val="009B5E66"/>
    <w:rsid w:val="009B5FA7"/>
    <w:rsid w:val="009B6052"/>
    <w:rsid w:val="009B6084"/>
    <w:rsid w:val="009B6094"/>
    <w:rsid w:val="009B61C4"/>
    <w:rsid w:val="009B633B"/>
    <w:rsid w:val="009B6405"/>
    <w:rsid w:val="009B6456"/>
    <w:rsid w:val="009B6457"/>
    <w:rsid w:val="009B64E8"/>
    <w:rsid w:val="009B6530"/>
    <w:rsid w:val="009B6796"/>
    <w:rsid w:val="009B67BD"/>
    <w:rsid w:val="009B6820"/>
    <w:rsid w:val="009B6870"/>
    <w:rsid w:val="009B689C"/>
    <w:rsid w:val="009B6AD3"/>
    <w:rsid w:val="009B6B7E"/>
    <w:rsid w:val="009B6C08"/>
    <w:rsid w:val="009B6C3B"/>
    <w:rsid w:val="009B6D28"/>
    <w:rsid w:val="009B6D75"/>
    <w:rsid w:val="009B6DF8"/>
    <w:rsid w:val="009B6E68"/>
    <w:rsid w:val="009B6E7D"/>
    <w:rsid w:val="009B6E82"/>
    <w:rsid w:val="009B6F0F"/>
    <w:rsid w:val="009B6F29"/>
    <w:rsid w:val="009B704E"/>
    <w:rsid w:val="009B70BF"/>
    <w:rsid w:val="009B7381"/>
    <w:rsid w:val="009B7456"/>
    <w:rsid w:val="009B756A"/>
    <w:rsid w:val="009B75AD"/>
    <w:rsid w:val="009B7633"/>
    <w:rsid w:val="009B7696"/>
    <w:rsid w:val="009B7713"/>
    <w:rsid w:val="009B782E"/>
    <w:rsid w:val="009B7860"/>
    <w:rsid w:val="009B78AC"/>
    <w:rsid w:val="009B78BC"/>
    <w:rsid w:val="009B78DC"/>
    <w:rsid w:val="009B79C7"/>
    <w:rsid w:val="009B7A51"/>
    <w:rsid w:val="009B7CC5"/>
    <w:rsid w:val="009B7FA0"/>
    <w:rsid w:val="009C000A"/>
    <w:rsid w:val="009C0091"/>
    <w:rsid w:val="009C021C"/>
    <w:rsid w:val="009C0338"/>
    <w:rsid w:val="009C0384"/>
    <w:rsid w:val="009C048F"/>
    <w:rsid w:val="009C0502"/>
    <w:rsid w:val="009C0577"/>
    <w:rsid w:val="009C0587"/>
    <w:rsid w:val="009C0651"/>
    <w:rsid w:val="009C0735"/>
    <w:rsid w:val="009C074C"/>
    <w:rsid w:val="009C09A7"/>
    <w:rsid w:val="009C0A93"/>
    <w:rsid w:val="009C0B07"/>
    <w:rsid w:val="009C0BC1"/>
    <w:rsid w:val="009C0C7C"/>
    <w:rsid w:val="009C0CB1"/>
    <w:rsid w:val="009C0CF4"/>
    <w:rsid w:val="009C0CF8"/>
    <w:rsid w:val="009C0DA9"/>
    <w:rsid w:val="009C0DCC"/>
    <w:rsid w:val="009C0FA8"/>
    <w:rsid w:val="009C0FEA"/>
    <w:rsid w:val="009C1090"/>
    <w:rsid w:val="009C112D"/>
    <w:rsid w:val="009C1253"/>
    <w:rsid w:val="009C1359"/>
    <w:rsid w:val="009C13C4"/>
    <w:rsid w:val="009C1541"/>
    <w:rsid w:val="009C168C"/>
    <w:rsid w:val="009C17E1"/>
    <w:rsid w:val="009C1A65"/>
    <w:rsid w:val="009C1AF4"/>
    <w:rsid w:val="009C1B63"/>
    <w:rsid w:val="009C1BD9"/>
    <w:rsid w:val="009C1BF6"/>
    <w:rsid w:val="009C1C4D"/>
    <w:rsid w:val="009C1D05"/>
    <w:rsid w:val="009C1E68"/>
    <w:rsid w:val="009C1ED0"/>
    <w:rsid w:val="009C1F8B"/>
    <w:rsid w:val="009C1FBE"/>
    <w:rsid w:val="009C2146"/>
    <w:rsid w:val="009C218B"/>
    <w:rsid w:val="009C21FB"/>
    <w:rsid w:val="009C2264"/>
    <w:rsid w:val="009C235E"/>
    <w:rsid w:val="009C2473"/>
    <w:rsid w:val="009C24E6"/>
    <w:rsid w:val="009C259C"/>
    <w:rsid w:val="009C26CC"/>
    <w:rsid w:val="009C271E"/>
    <w:rsid w:val="009C2891"/>
    <w:rsid w:val="009C2A74"/>
    <w:rsid w:val="009C2AD0"/>
    <w:rsid w:val="009C2AE9"/>
    <w:rsid w:val="009C2AFB"/>
    <w:rsid w:val="009C2B8E"/>
    <w:rsid w:val="009C2CC0"/>
    <w:rsid w:val="009C2D31"/>
    <w:rsid w:val="009C2E6E"/>
    <w:rsid w:val="009C2FA0"/>
    <w:rsid w:val="009C301A"/>
    <w:rsid w:val="009C30B3"/>
    <w:rsid w:val="009C31B0"/>
    <w:rsid w:val="009C31F1"/>
    <w:rsid w:val="009C32EE"/>
    <w:rsid w:val="009C33F3"/>
    <w:rsid w:val="009C3490"/>
    <w:rsid w:val="009C3529"/>
    <w:rsid w:val="009C3544"/>
    <w:rsid w:val="009C3563"/>
    <w:rsid w:val="009C35AC"/>
    <w:rsid w:val="009C35E1"/>
    <w:rsid w:val="009C3605"/>
    <w:rsid w:val="009C37CE"/>
    <w:rsid w:val="009C381E"/>
    <w:rsid w:val="009C3847"/>
    <w:rsid w:val="009C3901"/>
    <w:rsid w:val="009C3A07"/>
    <w:rsid w:val="009C3ACA"/>
    <w:rsid w:val="009C3B42"/>
    <w:rsid w:val="009C3D04"/>
    <w:rsid w:val="009C3D0F"/>
    <w:rsid w:val="009C3E73"/>
    <w:rsid w:val="009C3F28"/>
    <w:rsid w:val="009C404E"/>
    <w:rsid w:val="009C406D"/>
    <w:rsid w:val="009C40BA"/>
    <w:rsid w:val="009C4167"/>
    <w:rsid w:val="009C417A"/>
    <w:rsid w:val="009C4336"/>
    <w:rsid w:val="009C43CB"/>
    <w:rsid w:val="009C4493"/>
    <w:rsid w:val="009C4673"/>
    <w:rsid w:val="009C4689"/>
    <w:rsid w:val="009C47D3"/>
    <w:rsid w:val="009C47FF"/>
    <w:rsid w:val="009C485F"/>
    <w:rsid w:val="009C4B31"/>
    <w:rsid w:val="009C4B33"/>
    <w:rsid w:val="009C4BED"/>
    <w:rsid w:val="009C4C14"/>
    <w:rsid w:val="009C4E49"/>
    <w:rsid w:val="009C4E5E"/>
    <w:rsid w:val="009C4EAD"/>
    <w:rsid w:val="009C4EB9"/>
    <w:rsid w:val="009C4F14"/>
    <w:rsid w:val="009C4F2F"/>
    <w:rsid w:val="009C4FA1"/>
    <w:rsid w:val="009C4FB4"/>
    <w:rsid w:val="009C4FD0"/>
    <w:rsid w:val="009C4FE9"/>
    <w:rsid w:val="009C5084"/>
    <w:rsid w:val="009C50C8"/>
    <w:rsid w:val="009C51A5"/>
    <w:rsid w:val="009C520B"/>
    <w:rsid w:val="009C5241"/>
    <w:rsid w:val="009C5256"/>
    <w:rsid w:val="009C5364"/>
    <w:rsid w:val="009C5440"/>
    <w:rsid w:val="009C54E3"/>
    <w:rsid w:val="009C5585"/>
    <w:rsid w:val="009C58AD"/>
    <w:rsid w:val="009C592C"/>
    <w:rsid w:val="009C594E"/>
    <w:rsid w:val="009C5962"/>
    <w:rsid w:val="009C5974"/>
    <w:rsid w:val="009C5AAF"/>
    <w:rsid w:val="009C5ABA"/>
    <w:rsid w:val="009C5B3C"/>
    <w:rsid w:val="009C5C4F"/>
    <w:rsid w:val="009C5E3D"/>
    <w:rsid w:val="009C5E79"/>
    <w:rsid w:val="009C604F"/>
    <w:rsid w:val="009C607B"/>
    <w:rsid w:val="009C6093"/>
    <w:rsid w:val="009C6289"/>
    <w:rsid w:val="009C66F3"/>
    <w:rsid w:val="009C66F9"/>
    <w:rsid w:val="009C6762"/>
    <w:rsid w:val="009C67A8"/>
    <w:rsid w:val="009C67C2"/>
    <w:rsid w:val="009C6A7A"/>
    <w:rsid w:val="009C6AD6"/>
    <w:rsid w:val="009C6ADA"/>
    <w:rsid w:val="009C6C3B"/>
    <w:rsid w:val="009C6C6C"/>
    <w:rsid w:val="009C6CB9"/>
    <w:rsid w:val="009C6D6C"/>
    <w:rsid w:val="009C6DAB"/>
    <w:rsid w:val="009C6E12"/>
    <w:rsid w:val="009C708F"/>
    <w:rsid w:val="009C710B"/>
    <w:rsid w:val="009C712A"/>
    <w:rsid w:val="009C71E6"/>
    <w:rsid w:val="009C72E8"/>
    <w:rsid w:val="009C72FE"/>
    <w:rsid w:val="009C7332"/>
    <w:rsid w:val="009C74D1"/>
    <w:rsid w:val="009C7551"/>
    <w:rsid w:val="009C7571"/>
    <w:rsid w:val="009C75E4"/>
    <w:rsid w:val="009C7642"/>
    <w:rsid w:val="009C789A"/>
    <w:rsid w:val="009C78DB"/>
    <w:rsid w:val="009C79AB"/>
    <w:rsid w:val="009C7BB7"/>
    <w:rsid w:val="009C7C67"/>
    <w:rsid w:val="009C7CB5"/>
    <w:rsid w:val="009C7CC9"/>
    <w:rsid w:val="009C7D4C"/>
    <w:rsid w:val="009C7DAF"/>
    <w:rsid w:val="009C7DE5"/>
    <w:rsid w:val="009C7EDB"/>
    <w:rsid w:val="009C7F87"/>
    <w:rsid w:val="009C7F9C"/>
    <w:rsid w:val="009D00FE"/>
    <w:rsid w:val="009D014C"/>
    <w:rsid w:val="009D01B7"/>
    <w:rsid w:val="009D0293"/>
    <w:rsid w:val="009D02FD"/>
    <w:rsid w:val="009D034D"/>
    <w:rsid w:val="009D0402"/>
    <w:rsid w:val="009D042A"/>
    <w:rsid w:val="009D064D"/>
    <w:rsid w:val="009D0692"/>
    <w:rsid w:val="009D071A"/>
    <w:rsid w:val="009D073D"/>
    <w:rsid w:val="009D0797"/>
    <w:rsid w:val="009D0846"/>
    <w:rsid w:val="009D08AB"/>
    <w:rsid w:val="009D08DB"/>
    <w:rsid w:val="009D0941"/>
    <w:rsid w:val="009D09E5"/>
    <w:rsid w:val="009D0A68"/>
    <w:rsid w:val="009D0AEE"/>
    <w:rsid w:val="009D0B79"/>
    <w:rsid w:val="009D0BAF"/>
    <w:rsid w:val="009D0BEB"/>
    <w:rsid w:val="009D0D0B"/>
    <w:rsid w:val="009D0DDB"/>
    <w:rsid w:val="009D0DE7"/>
    <w:rsid w:val="009D0E2F"/>
    <w:rsid w:val="009D0E31"/>
    <w:rsid w:val="009D0E38"/>
    <w:rsid w:val="009D0E52"/>
    <w:rsid w:val="009D0F4A"/>
    <w:rsid w:val="009D1010"/>
    <w:rsid w:val="009D1019"/>
    <w:rsid w:val="009D105C"/>
    <w:rsid w:val="009D137C"/>
    <w:rsid w:val="009D139F"/>
    <w:rsid w:val="009D14D1"/>
    <w:rsid w:val="009D151D"/>
    <w:rsid w:val="009D1531"/>
    <w:rsid w:val="009D159D"/>
    <w:rsid w:val="009D167A"/>
    <w:rsid w:val="009D172D"/>
    <w:rsid w:val="009D17A5"/>
    <w:rsid w:val="009D17F2"/>
    <w:rsid w:val="009D189D"/>
    <w:rsid w:val="009D18CA"/>
    <w:rsid w:val="009D199B"/>
    <w:rsid w:val="009D19F3"/>
    <w:rsid w:val="009D1A4B"/>
    <w:rsid w:val="009D1A57"/>
    <w:rsid w:val="009D1A78"/>
    <w:rsid w:val="009D1B24"/>
    <w:rsid w:val="009D1B2D"/>
    <w:rsid w:val="009D1B4E"/>
    <w:rsid w:val="009D1C0D"/>
    <w:rsid w:val="009D1CD4"/>
    <w:rsid w:val="009D1D21"/>
    <w:rsid w:val="009D1DC1"/>
    <w:rsid w:val="009D1E5A"/>
    <w:rsid w:val="009D1E93"/>
    <w:rsid w:val="009D1F54"/>
    <w:rsid w:val="009D1F73"/>
    <w:rsid w:val="009D1FE8"/>
    <w:rsid w:val="009D2151"/>
    <w:rsid w:val="009D216F"/>
    <w:rsid w:val="009D217A"/>
    <w:rsid w:val="009D2253"/>
    <w:rsid w:val="009D22C7"/>
    <w:rsid w:val="009D233C"/>
    <w:rsid w:val="009D247B"/>
    <w:rsid w:val="009D24DD"/>
    <w:rsid w:val="009D2750"/>
    <w:rsid w:val="009D280C"/>
    <w:rsid w:val="009D2872"/>
    <w:rsid w:val="009D28F7"/>
    <w:rsid w:val="009D2950"/>
    <w:rsid w:val="009D296A"/>
    <w:rsid w:val="009D2984"/>
    <w:rsid w:val="009D29E7"/>
    <w:rsid w:val="009D2A78"/>
    <w:rsid w:val="009D2AD9"/>
    <w:rsid w:val="009D2BA9"/>
    <w:rsid w:val="009D2BB2"/>
    <w:rsid w:val="009D2C44"/>
    <w:rsid w:val="009D2CDB"/>
    <w:rsid w:val="009D2D21"/>
    <w:rsid w:val="009D2D43"/>
    <w:rsid w:val="009D2DC0"/>
    <w:rsid w:val="009D2DC1"/>
    <w:rsid w:val="009D2F97"/>
    <w:rsid w:val="009D2FA2"/>
    <w:rsid w:val="009D2FC2"/>
    <w:rsid w:val="009D30FA"/>
    <w:rsid w:val="009D316F"/>
    <w:rsid w:val="009D317A"/>
    <w:rsid w:val="009D3328"/>
    <w:rsid w:val="009D3369"/>
    <w:rsid w:val="009D3418"/>
    <w:rsid w:val="009D3564"/>
    <w:rsid w:val="009D3589"/>
    <w:rsid w:val="009D385D"/>
    <w:rsid w:val="009D38DC"/>
    <w:rsid w:val="009D39C5"/>
    <w:rsid w:val="009D3A54"/>
    <w:rsid w:val="009D3BB1"/>
    <w:rsid w:val="009D3BB5"/>
    <w:rsid w:val="009D3BD2"/>
    <w:rsid w:val="009D3BD4"/>
    <w:rsid w:val="009D3C2C"/>
    <w:rsid w:val="009D3CC8"/>
    <w:rsid w:val="009D3D5A"/>
    <w:rsid w:val="009D3DE7"/>
    <w:rsid w:val="009D3EA3"/>
    <w:rsid w:val="009D3F76"/>
    <w:rsid w:val="009D3FC0"/>
    <w:rsid w:val="009D4048"/>
    <w:rsid w:val="009D4133"/>
    <w:rsid w:val="009D42A8"/>
    <w:rsid w:val="009D42BA"/>
    <w:rsid w:val="009D438E"/>
    <w:rsid w:val="009D43A9"/>
    <w:rsid w:val="009D43E0"/>
    <w:rsid w:val="009D441D"/>
    <w:rsid w:val="009D4469"/>
    <w:rsid w:val="009D446F"/>
    <w:rsid w:val="009D4493"/>
    <w:rsid w:val="009D4518"/>
    <w:rsid w:val="009D4574"/>
    <w:rsid w:val="009D472C"/>
    <w:rsid w:val="009D474D"/>
    <w:rsid w:val="009D4758"/>
    <w:rsid w:val="009D4816"/>
    <w:rsid w:val="009D48A1"/>
    <w:rsid w:val="009D48CD"/>
    <w:rsid w:val="009D49E7"/>
    <w:rsid w:val="009D4AD8"/>
    <w:rsid w:val="009D4B8A"/>
    <w:rsid w:val="009D4C46"/>
    <w:rsid w:val="009D4C5A"/>
    <w:rsid w:val="009D4CBD"/>
    <w:rsid w:val="009D4D50"/>
    <w:rsid w:val="009D4D52"/>
    <w:rsid w:val="009D4D80"/>
    <w:rsid w:val="009D4D98"/>
    <w:rsid w:val="009D4F72"/>
    <w:rsid w:val="009D4F9E"/>
    <w:rsid w:val="009D4FB3"/>
    <w:rsid w:val="009D4FBD"/>
    <w:rsid w:val="009D5039"/>
    <w:rsid w:val="009D5045"/>
    <w:rsid w:val="009D50BC"/>
    <w:rsid w:val="009D5205"/>
    <w:rsid w:val="009D52AC"/>
    <w:rsid w:val="009D52B6"/>
    <w:rsid w:val="009D5347"/>
    <w:rsid w:val="009D5487"/>
    <w:rsid w:val="009D553E"/>
    <w:rsid w:val="009D560A"/>
    <w:rsid w:val="009D5749"/>
    <w:rsid w:val="009D575F"/>
    <w:rsid w:val="009D578E"/>
    <w:rsid w:val="009D5A6B"/>
    <w:rsid w:val="009D5AA2"/>
    <w:rsid w:val="009D5B0E"/>
    <w:rsid w:val="009D5B10"/>
    <w:rsid w:val="009D5C05"/>
    <w:rsid w:val="009D5C0A"/>
    <w:rsid w:val="009D5DF7"/>
    <w:rsid w:val="009D5E18"/>
    <w:rsid w:val="009D5F65"/>
    <w:rsid w:val="009D5F74"/>
    <w:rsid w:val="009D5FE6"/>
    <w:rsid w:val="009D603E"/>
    <w:rsid w:val="009D6167"/>
    <w:rsid w:val="009D61A5"/>
    <w:rsid w:val="009D61C9"/>
    <w:rsid w:val="009D6315"/>
    <w:rsid w:val="009D63B8"/>
    <w:rsid w:val="009D63CE"/>
    <w:rsid w:val="009D63EC"/>
    <w:rsid w:val="009D650A"/>
    <w:rsid w:val="009D656F"/>
    <w:rsid w:val="009D659F"/>
    <w:rsid w:val="009D65E5"/>
    <w:rsid w:val="009D6604"/>
    <w:rsid w:val="009D67EA"/>
    <w:rsid w:val="009D6837"/>
    <w:rsid w:val="009D68FF"/>
    <w:rsid w:val="009D693B"/>
    <w:rsid w:val="009D6A0C"/>
    <w:rsid w:val="009D6B7F"/>
    <w:rsid w:val="009D6C2C"/>
    <w:rsid w:val="009D6C32"/>
    <w:rsid w:val="009D6CC0"/>
    <w:rsid w:val="009D6D83"/>
    <w:rsid w:val="009D6EAD"/>
    <w:rsid w:val="009D6F00"/>
    <w:rsid w:val="009D6F6E"/>
    <w:rsid w:val="009D7001"/>
    <w:rsid w:val="009D70C8"/>
    <w:rsid w:val="009D713C"/>
    <w:rsid w:val="009D71F6"/>
    <w:rsid w:val="009D72AE"/>
    <w:rsid w:val="009D72B3"/>
    <w:rsid w:val="009D74A9"/>
    <w:rsid w:val="009D7549"/>
    <w:rsid w:val="009D75C7"/>
    <w:rsid w:val="009D75DB"/>
    <w:rsid w:val="009D765C"/>
    <w:rsid w:val="009D773B"/>
    <w:rsid w:val="009D775A"/>
    <w:rsid w:val="009D7833"/>
    <w:rsid w:val="009D789B"/>
    <w:rsid w:val="009D7980"/>
    <w:rsid w:val="009D79CE"/>
    <w:rsid w:val="009D7AC6"/>
    <w:rsid w:val="009D7B62"/>
    <w:rsid w:val="009D7CFE"/>
    <w:rsid w:val="009D7F65"/>
    <w:rsid w:val="009D7F6A"/>
    <w:rsid w:val="009D7FBC"/>
    <w:rsid w:val="009D7FC9"/>
    <w:rsid w:val="009D7FDC"/>
    <w:rsid w:val="009E0043"/>
    <w:rsid w:val="009E00D2"/>
    <w:rsid w:val="009E01FD"/>
    <w:rsid w:val="009E022E"/>
    <w:rsid w:val="009E0338"/>
    <w:rsid w:val="009E03D2"/>
    <w:rsid w:val="009E0473"/>
    <w:rsid w:val="009E052C"/>
    <w:rsid w:val="009E0570"/>
    <w:rsid w:val="009E0663"/>
    <w:rsid w:val="009E06E0"/>
    <w:rsid w:val="009E07AA"/>
    <w:rsid w:val="009E0882"/>
    <w:rsid w:val="009E091B"/>
    <w:rsid w:val="009E09CC"/>
    <w:rsid w:val="009E09ED"/>
    <w:rsid w:val="009E0A12"/>
    <w:rsid w:val="009E0A6D"/>
    <w:rsid w:val="009E0B24"/>
    <w:rsid w:val="009E0B58"/>
    <w:rsid w:val="009E0C08"/>
    <w:rsid w:val="009E0D84"/>
    <w:rsid w:val="009E0D87"/>
    <w:rsid w:val="009E0D8D"/>
    <w:rsid w:val="009E0DEE"/>
    <w:rsid w:val="009E0E20"/>
    <w:rsid w:val="009E0E8A"/>
    <w:rsid w:val="009E0FC8"/>
    <w:rsid w:val="009E112C"/>
    <w:rsid w:val="009E11FF"/>
    <w:rsid w:val="009E124D"/>
    <w:rsid w:val="009E12D5"/>
    <w:rsid w:val="009E13B6"/>
    <w:rsid w:val="009E1403"/>
    <w:rsid w:val="009E1476"/>
    <w:rsid w:val="009E1481"/>
    <w:rsid w:val="009E14C6"/>
    <w:rsid w:val="009E14D9"/>
    <w:rsid w:val="009E1518"/>
    <w:rsid w:val="009E1523"/>
    <w:rsid w:val="009E1652"/>
    <w:rsid w:val="009E16B4"/>
    <w:rsid w:val="009E1735"/>
    <w:rsid w:val="009E186B"/>
    <w:rsid w:val="009E186C"/>
    <w:rsid w:val="009E18A6"/>
    <w:rsid w:val="009E18B4"/>
    <w:rsid w:val="009E18E0"/>
    <w:rsid w:val="009E18F3"/>
    <w:rsid w:val="009E1965"/>
    <w:rsid w:val="009E1968"/>
    <w:rsid w:val="009E1A0A"/>
    <w:rsid w:val="009E1A50"/>
    <w:rsid w:val="009E1B0A"/>
    <w:rsid w:val="009E1B3A"/>
    <w:rsid w:val="009E1B45"/>
    <w:rsid w:val="009E1B4A"/>
    <w:rsid w:val="009E1C46"/>
    <w:rsid w:val="009E1C74"/>
    <w:rsid w:val="009E1C87"/>
    <w:rsid w:val="009E1D9C"/>
    <w:rsid w:val="009E1DCA"/>
    <w:rsid w:val="009E1FDC"/>
    <w:rsid w:val="009E2088"/>
    <w:rsid w:val="009E20CA"/>
    <w:rsid w:val="009E212F"/>
    <w:rsid w:val="009E214B"/>
    <w:rsid w:val="009E21FD"/>
    <w:rsid w:val="009E234E"/>
    <w:rsid w:val="009E2378"/>
    <w:rsid w:val="009E247D"/>
    <w:rsid w:val="009E24FF"/>
    <w:rsid w:val="009E2661"/>
    <w:rsid w:val="009E276E"/>
    <w:rsid w:val="009E28E3"/>
    <w:rsid w:val="009E29B7"/>
    <w:rsid w:val="009E29E8"/>
    <w:rsid w:val="009E29F2"/>
    <w:rsid w:val="009E2AC6"/>
    <w:rsid w:val="009E2B73"/>
    <w:rsid w:val="009E2BE9"/>
    <w:rsid w:val="009E2DC2"/>
    <w:rsid w:val="009E2DE8"/>
    <w:rsid w:val="009E2E22"/>
    <w:rsid w:val="009E2EE7"/>
    <w:rsid w:val="009E3022"/>
    <w:rsid w:val="009E31AB"/>
    <w:rsid w:val="009E31AE"/>
    <w:rsid w:val="009E3393"/>
    <w:rsid w:val="009E3406"/>
    <w:rsid w:val="009E345A"/>
    <w:rsid w:val="009E35B6"/>
    <w:rsid w:val="009E35C4"/>
    <w:rsid w:val="009E364F"/>
    <w:rsid w:val="009E366F"/>
    <w:rsid w:val="009E3780"/>
    <w:rsid w:val="009E3916"/>
    <w:rsid w:val="009E398E"/>
    <w:rsid w:val="009E39E4"/>
    <w:rsid w:val="009E3AAD"/>
    <w:rsid w:val="009E3B7C"/>
    <w:rsid w:val="009E3BB5"/>
    <w:rsid w:val="009E3F33"/>
    <w:rsid w:val="009E4037"/>
    <w:rsid w:val="009E405C"/>
    <w:rsid w:val="009E4068"/>
    <w:rsid w:val="009E40E7"/>
    <w:rsid w:val="009E41B1"/>
    <w:rsid w:val="009E425A"/>
    <w:rsid w:val="009E4349"/>
    <w:rsid w:val="009E4397"/>
    <w:rsid w:val="009E442D"/>
    <w:rsid w:val="009E4583"/>
    <w:rsid w:val="009E45E9"/>
    <w:rsid w:val="009E464D"/>
    <w:rsid w:val="009E46B8"/>
    <w:rsid w:val="009E4700"/>
    <w:rsid w:val="009E48D4"/>
    <w:rsid w:val="009E4952"/>
    <w:rsid w:val="009E49E9"/>
    <w:rsid w:val="009E4A9E"/>
    <w:rsid w:val="009E4ACE"/>
    <w:rsid w:val="009E4AF5"/>
    <w:rsid w:val="009E4B4D"/>
    <w:rsid w:val="009E4C47"/>
    <w:rsid w:val="009E4CC4"/>
    <w:rsid w:val="009E4D1E"/>
    <w:rsid w:val="009E4DAD"/>
    <w:rsid w:val="009E4DF9"/>
    <w:rsid w:val="009E4E03"/>
    <w:rsid w:val="009E4E4E"/>
    <w:rsid w:val="009E4FA6"/>
    <w:rsid w:val="009E5025"/>
    <w:rsid w:val="009E5035"/>
    <w:rsid w:val="009E5092"/>
    <w:rsid w:val="009E51B6"/>
    <w:rsid w:val="009E5266"/>
    <w:rsid w:val="009E5294"/>
    <w:rsid w:val="009E5327"/>
    <w:rsid w:val="009E541E"/>
    <w:rsid w:val="009E54F5"/>
    <w:rsid w:val="009E55F4"/>
    <w:rsid w:val="009E5684"/>
    <w:rsid w:val="009E56CD"/>
    <w:rsid w:val="009E56F9"/>
    <w:rsid w:val="009E57A4"/>
    <w:rsid w:val="009E599C"/>
    <w:rsid w:val="009E5A6B"/>
    <w:rsid w:val="009E5AF0"/>
    <w:rsid w:val="009E5CBA"/>
    <w:rsid w:val="009E5D14"/>
    <w:rsid w:val="009E5D3D"/>
    <w:rsid w:val="009E5D8B"/>
    <w:rsid w:val="009E5DB5"/>
    <w:rsid w:val="009E5DCB"/>
    <w:rsid w:val="009E5DF0"/>
    <w:rsid w:val="009E5E38"/>
    <w:rsid w:val="009E5F19"/>
    <w:rsid w:val="009E60A8"/>
    <w:rsid w:val="009E60D6"/>
    <w:rsid w:val="009E614C"/>
    <w:rsid w:val="009E6199"/>
    <w:rsid w:val="009E61A9"/>
    <w:rsid w:val="009E6277"/>
    <w:rsid w:val="009E629D"/>
    <w:rsid w:val="009E62CD"/>
    <w:rsid w:val="009E6301"/>
    <w:rsid w:val="009E63D4"/>
    <w:rsid w:val="009E6492"/>
    <w:rsid w:val="009E64C9"/>
    <w:rsid w:val="009E64D8"/>
    <w:rsid w:val="009E65F2"/>
    <w:rsid w:val="009E6773"/>
    <w:rsid w:val="009E6784"/>
    <w:rsid w:val="009E68AC"/>
    <w:rsid w:val="009E6998"/>
    <w:rsid w:val="009E6A2A"/>
    <w:rsid w:val="009E6C73"/>
    <w:rsid w:val="009E6D14"/>
    <w:rsid w:val="009E6D5F"/>
    <w:rsid w:val="009E6D7E"/>
    <w:rsid w:val="009E6DAA"/>
    <w:rsid w:val="009E6E96"/>
    <w:rsid w:val="009E6F17"/>
    <w:rsid w:val="009E7034"/>
    <w:rsid w:val="009E71C7"/>
    <w:rsid w:val="009E72CB"/>
    <w:rsid w:val="009E7339"/>
    <w:rsid w:val="009E73AC"/>
    <w:rsid w:val="009E742E"/>
    <w:rsid w:val="009E74A1"/>
    <w:rsid w:val="009E750D"/>
    <w:rsid w:val="009E759C"/>
    <w:rsid w:val="009E75D0"/>
    <w:rsid w:val="009E768C"/>
    <w:rsid w:val="009E7696"/>
    <w:rsid w:val="009E76D9"/>
    <w:rsid w:val="009E779A"/>
    <w:rsid w:val="009E77F7"/>
    <w:rsid w:val="009E786A"/>
    <w:rsid w:val="009E7876"/>
    <w:rsid w:val="009E7986"/>
    <w:rsid w:val="009E7B87"/>
    <w:rsid w:val="009E7B8B"/>
    <w:rsid w:val="009E7BF0"/>
    <w:rsid w:val="009E7C80"/>
    <w:rsid w:val="009E7D89"/>
    <w:rsid w:val="009E7F12"/>
    <w:rsid w:val="009E7F90"/>
    <w:rsid w:val="009F018E"/>
    <w:rsid w:val="009F01ED"/>
    <w:rsid w:val="009F0239"/>
    <w:rsid w:val="009F02B2"/>
    <w:rsid w:val="009F02D9"/>
    <w:rsid w:val="009F045C"/>
    <w:rsid w:val="009F0565"/>
    <w:rsid w:val="009F062C"/>
    <w:rsid w:val="009F07D5"/>
    <w:rsid w:val="009F0814"/>
    <w:rsid w:val="009F083F"/>
    <w:rsid w:val="009F0A0E"/>
    <w:rsid w:val="009F0A35"/>
    <w:rsid w:val="009F0A6C"/>
    <w:rsid w:val="009F0AF6"/>
    <w:rsid w:val="009F0C0E"/>
    <w:rsid w:val="009F0D6D"/>
    <w:rsid w:val="009F0D7C"/>
    <w:rsid w:val="009F0E2C"/>
    <w:rsid w:val="009F1027"/>
    <w:rsid w:val="009F10AE"/>
    <w:rsid w:val="009F1106"/>
    <w:rsid w:val="009F11C2"/>
    <w:rsid w:val="009F11C8"/>
    <w:rsid w:val="009F12FE"/>
    <w:rsid w:val="009F1312"/>
    <w:rsid w:val="009F132D"/>
    <w:rsid w:val="009F146D"/>
    <w:rsid w:val="009F14B7"/>
    <w:rsid w:val="009F164C"/>
    <w:rsid w:val="009F17E9"/>
    <w:rsid w:val="009F194E"/>
    <w:rsid w:val="009F19AE"/>
    <w:rsid w:val="009F1A81"/>
    <w:rsid w:val="009F1AD8"/>
    <w:rsid w:val="009F1BB4"/>
    <w:rsid w:val="009F1C79"/>
    <w:rsid w:val="009F1CBE"/>
    <w:rsid w:val="009F1CDD"/>
    <w:rsid w:val="009F1D7A"/>
    <w:rsid w:val="009F1EAF"/>
    <w:rsid w:val="009F1F66"/>
    <w:rsid w:val="009F203A"/>
    <w:rsid w:val="009F209D"/>
    <w:rsid w:val="009F2194"/>
    <w:rsid w:val="009F21C7"/>
    <w:rsid w:val="009F21E8"/>
    <w:rsid w:val="009F224D"/>
    <w:rsid w:val="009F23C5"/>
    <w:rsid w:val="009F2403"/>
    <w:rsid w:val="009F2411"/>
    <w:rsid w:val="009F2439"/>
    <w:rsid w:val="009F252B"/>
    <w:rsid w:val="009F2926"/>
    <w:rsid w:val="009F2A2D"/>
    <w:rsid w:val="009F2B18"/>
    <w:rsid w:val="009F2BA7"/>
    <w:rsid w:val="009F2BC8"/>
    <w:rsid w:val="009F2C19"/>
    <w:rsid w:val="009F2C34"/>
    <w:rsid w:val="009F2C6C"/>
    <w:rsid w:val="009F2DA9"/>
    <w:rsid w:val="009F2E09"/>
    <w:rsid w:val="009F2EE5"/>
    <w:rsid w:val="009F2F33"/>
    <w:rsid w:val="009F2F5D"/>
    <w:rsid w:val="009F2FEB"/>
    <w:rsid w:val="009F30E0"/>
    <w:rsid w:val="009F31C7"/>
    <w:rsid w:val="009F31E1"/>
    <w:rsid w:val="009F31E8"/>
    <w:rsid w:val="009F3312"/>
    <w:rsid w:val="009F3467"/>
    <w:rsid w:val="009F3471"/>
    <w:rsid w:val="009F354C"/>
    <w:rsid w:val="009F357A"/>
    <w:rsid w:val="009F3689"/>
    <w:rsid w:val="009F3727"/>
    <w:rsid w:val="009F3916"/>
    <w:rsid w:val="009F399A"/>
    <w:rsid w:val="009F39B9"/>
    <w:rsid w:val="009F3A51"/>
    <w:rsid w:val="009F3A5F"/>
    <w:rsid w:val="009F3B21"/>
    <w:rsid w:val="009F3B29"/>
    <w:rsid w:val="009F3BA4"/>
    <w:rsid w:val="009F3CA4"/>
    <w:rsid w:val="009F3D56"/>
    <w:rsid w:val="009F3D8D"/>
    <w:rsid w:val="009F3EDD"/>
    <w:rsid w:val="009F40AD"/>
    <w:rsid w:val="009F40B0"/>
    <w:rsid w:val="009F4135"/>
    <w:rsid w:val="009F4161"/>
    <w:rsid w:val="009F419E"/>
    <w:rsid w:val="009F4366"/>
    <w:rsid w:val="009F43B2"/>
    <w:rsid w:val="009F43C4"/>
    <w:rsid w:val="009F4429"/>
    <w:rsid w:val="009F44FE"/>
    <w:rsid w:val="009F457D"/>
    <w:rsid w:val="009F45EE"/>
    <w:rsid w:val="009F4661"/>
    <w:rsid w:val="009F47B0"/>
    <w:rsid w:val="009F4895"/>
    <w:rsid w:val="009F48C2"/>
    <w:rsid w:val="009F4A4F"/>
    <w:rsid w:val="009F4AD7"/>
    <w:rsid w:val="009F4C70"/>
    <w:rsid w:val="009F4D6B"/>
    <w:rsid w:val="009F4DE7"/>
    <w:rsid w:val="009F4F4C"/>
    <w:rsid w:val="009F4F86"/>
    <w:rsid w:val="009F528C"/>
    <w:rsid w:val="009F5371"/>
    <w:rsid w:val="009F53E0"/>
    <w:rsid w:val="009F540B"/>
    <w:rsid w:val="009F54C9"/>
    <w:rsid w:val="009F55D5"/>
    <w:rsid w:val="009F5644"/>
    <w:rsid w:val="009F57E3"/>
    <w:rsid w:val="009F5911"/>
    <w:rsid w:val="009F5953"/>
    <w:rsid w:val="009F59B5"/>
    <w:rsid w:val="009F5A00"/>
    <w:rsid w:val="009F5A21"/>
    <w:rsid w:val="009F5AA2"/>
    <w:rsid w:val="009F5B2D"/>
    <w:rsid w:val="009F5B7B"/>
    <w:rsid w:val="009F5B90"/>
    <w:rsid w:val="009F5B97"/>
    <w:rsid w:val="009F5BE2"/>
    <w:rsid w:val="009F5D26"/>
    <w:rsid w:val="009F5D4F"/>
    <w:rsid w:val="009F5DCC"/>
    <w:rsid w:val="009F5E29"/>
    <w:rsid w:val="009F5EBC"/>
    <w:rsid w:val="009F5EE7"/>
    <w:rsid w:val="009F5FB5"/>
    <w:rsid w:val="009F62A5"/>
    <w:rsid w:val="009F6353"/>
    <w:rsid w:val="009F655A"/>
    <w:rsid w:val="009F660A"/>
    <w:rsid w:val="009F6659"/>
    <w:rsid w:val="009F6715"/>
    <w:rsid w:val="009F6ADA"/>
    <w:rsid w:val="009F6B15"/>
    <w:rsid w:val="009F6B75"/>
    <w:rsid w:val="009F6B7D"/>
    <w:rsid w:val="009F6BEE"/>
    <w:rsid w:val="009F6CA4"/>
    <w:rsid w:val="009F6CFC"/>
    <w:rsid w:val="009F6D31"/>
    <w:rsid w:val="009F6D38"/>
    <w:rsid w:val="009F6D43"/>
    <w:rsid w:val="009F6F31"/>
    <w:rsid w:val="009F6FA3"/>
    <w:rsid w:val="009F6FBE"/>
    <w:rsid w:val="009F7091"/>
    <w:rsid w:val="009F717D"/>
    <w:rsid w:val="009F7193"/>
    <w:rsid w:val="009F72FB"/>
    <w:rsid w:val="009F730A"/>
    <w:rsid w:val="009F73CD"/>
    <w:rsid w:val="009F7417"/>
    <w:rsid w:val="009F7536"/>
    <w:rsid w:val="009F753D"/>
    <w:rsid w:val="009F7584"/>
    <w:rsid w:val="009F75A7"/>
    <w:rsid w:val="009F75B6"/>
    <w:rsid w:val="009F76E0"/>
    <w:rsid w:val="009F76FC"/>
    <w:rsid w:val="009F77C0"/>
    <w:rsid w:val="009F77C3"/>
    <w:rsid w:val="009F7863"/>
    <w:rsid w:val="009F7A0C"/>
    <w:rsid w:val="009F7B15"/>
    <w:rsid w:val="009F7B31"/>
    <w:rsid w:val="009F7BEB"/>
    <w:rsid w:val="009F7CC7"/>
    <w:rsid w:val="009F7D97"/>
    <w:rsid w:val="009F7EED"/>
    <w:rsid w:val="009F7EF4"/>
    <w:rsid w:val="009F7F4D"/>
    <w:rsid w:val="009F7F5D"/>
    <w:rsid w:val="009F7F93"/>
    <w:rsid w:val="00A0001D"/>
    <w:rsid w:val="00A0031F"/>
    <w:rsid w:val="00A00499"/>
    <w:rsid w:val="00A00592"/>
    <w:rsid w:val="00A005C3"/>
    <w:rsid w:val="00A00692"/>
    <w:rsid w:val="00A00694"/>
    <w:rsid w:val="00A0071E"/>
    <w:rsid w:val="00A00766"/>
    <w:rsid w:val="00A00770"/>
    <w:rsid w:val="00A007C8"/>
    <w:rsid w:val="00A008A5"/>
    <w:rsid w:val="00A00921"/>
    <w:rsid w:val="00A009C1"/>
    <w:rsid w:val="00A009CD"/>
    <w:rsid w:val="00A009F5"/>
    <w:rsid w:val="00A00CD9"/>
    <w:rsid w:val="00A00D05"/>
    <w:rsid w:val="00A00DB9"/>
    <w:rsid w:val="00A00DED"/>
    <w:rsid w:val="00A0102A"/>
    <w:rsid w:val="00A0122F"/>
    <w:rsid w:val="00A012D4"/>
    <w:rsid w:val="00A01356"/>
    <w:rsid w:val="00A0136A"/>
    <w:rsid w:val="00A0155C"/>
    <w:rsid w:val="00A015CF"/>
    <w:rsid w:val="00A0160A"/>
    <w:rsid w:val="00A0169F"/>
    <w:rsid w:val="00A016B7"/>
    <w:rsid w:val="00A017A6"/>
    <w:rsid w:val="00A018C6"/>
    <w:rsid w:val="00A0197C"/>
    <w:rsid w:val="00A019A7"/>
    <w:rsid w:val="00A019E4"/>
    <w:rsid w:val="00A01BC7"/>
    <w:rsid w:val="00A01C75"/>
    <w:rsid w:val="00A01CB6"/>
    <w:rsid w:val="00A01F0D"/>
    <w:rsid w:val="00A01FA3"/>
    <w:rsid w:val="00A0203A"/>
    <w:rsid w:val="00A020B1"/>
    <w:rsid w:val="00A020CD"/>
    <w:rsid w:val="00A0214D"/>
    <w:rsid w:val="00A021D5"/>
    <w:rsid w:val="00A02205"/>
    <w:rsid w:val="00A023D5"/>
    <w:rsid w:val="00A02504"/>
    <w:rsid w:val="00A02577"/>
    <w:rsid w:val="00A02579"/>
    <w:rsid w:val="00A025C9"/>
    <w:rsid w:val="00A02683"/>
    <w:rsid w:val="00A02693"/>
    <w:rsid w:val="00A02794"/>
    <w:rsid w:val="00A02796"/>
    <w:rsid w:val="00A02872"/>
    <w:rsid w:val="00A029EE"/>
    <w:rsid w:val="00A02AE7"/>
    <w:rsid w:val="00A02B8A"/>
    <w:rsid w:val="00A02BAB"/>
    <w:rsid w:val="00A02D3F"/>
    <w:rsid w:val="00A02D45"/>
    <w:rsid w:val="00A02D8E"/>
    <w:rsid w:val="00A02E84"/>
    <w:rsid w:val="00A02EF4"/>
    <w:rsid w:val="00A03020"/>
    <w:rsid w:val="00A0312B"/>
    <w:rsid w:val="00A0313B"/>
    <w:rsid w:val="00A0314B"/>
    <w:rsid w:val="00A032D2"/>
    <w:rsid w:val="00A032D5"/>
    <w:rsid w:val="00A032FA"/>
    <w:rsid w:val="00A033FD"/>
    <w:rsid w:val="00A0343A"/>
    <w:rsid w:val="00A03471"/>
    <w:rsid w:val="00A034C1"/>
    <w:rsid w:val="00A03550"/>
    <w:rsid w:val="00A03645"/>
    <w:rsid w:val="00A036ED"/>
    <w:rsid w:val="00A0378A"/>
    <w:rsid w:val="00A03844"/>
    <w:rsid w:val="00A03860"/>
    <w:rsid w:val="00A0387A"/>
    <w:rsid w:val="00A0388D"/>
    <w:rsid w:val="00A03891"/>
    <w:rsid w:val="00A03A4C"/>
    <w:rsid w:val="00A03A62"/>
    <w:rsid w:val="00A03CCE"/>
    <w:rsid w:val="00A03E47"/>
    <w:rsid w:val="00A03E4F"/>
    <w:rsid w:val="00A03FED"/>
    <w:rsid w:val="00A04055"/>
    <w:rsid w:val="00A0407A"/>
    <w:rsid w:val="00A04085"/>
    <w:rsid w:val="00A04190"/>
    <w:rsid w:val="00A041DF"/>
    <w:rsid w:val="00A041EC"/>
    <w:rsid w:val="00A041F6"/>
    <w:rsid w:val="00A04266"/>
    <w:rsid w:val="00A04418"/>
    <w:rsid w:val="00A0454B"/>
    <w:rsid w:val="00A046C7"/>
    <w:rsid w:val="00A04721"/>
    <w:rsid w:val="00A047E8"/>
    <w:rsid w:val="00A04857"/>
    <w:rsid w:val="00A04981"/>
    <w:rsid w:val="00A04994"/>
    <w:rsid w:val="00A049BD"/>
    <w:rsid w:val="00A04A02"/>
    <w:rsid w:val="00A04AE8"/>
    <w:rsid w:val="00A04B6F"/>
    <w:rsid w:val="00A04F65"/>
    <w:rsid w:val="00A0507E"/>
    <w:rsid w:val="00A05147"/>
    <w:rsid w:val="00A05185"/>
    <w:rsid w:val="00A051C1"/>
    <w:rsid w:val="00A0521E"/>
    <w:rsid w:val="00A05249"/>
    <w:rsid w:val="00A05280"/>
    <w:rsid w:val="00A05374"/>
    <w:rsid w:val="00A05512"/>
    <w:rsid w:val="00A05539"/>
    <w:rsid w:val="00A05650"/>
    <w:rsid w:val="00A056B4"/>
    <w:rsid w:val="00A056B7"/>
    <w:rsid w:val="00A05722"/>
    <w:rsid w:val="00A057D1"/>
    <w:rsid w:val="00A05870"/>
    <w:rsid w:val="00A05888"/>
    <w:rsid w:val="00A058A8"/>
    <w:rsid w:val="00A058B3"/>
    <w:rsid w:val="00A0597B"/>
    <w:rsid w:val="00A059DB"/>
    <w:rsid w:val="00A05A76"/>
    <w:rsid w:val="00A05ADC"/>
    <w:rsid w:val="00A05C73"/>
    <w:rsid w:val="00A05CA9"/>
    <w:rsid w:val="00A05CE9"/>
    <w:rsid w:val="00A05D7F"/>
    <w:rsid w:val="00A05D84"/>
    <w:rsid w:val="00A05E8C"/>
    <w:rsid w:val="00A05F18"/>
    <w:rsid w:val="00A05F9A"/>
    <w:rsid w:val="00A060E6"/>
    <w:rsid w:val="00A062BC"/>
    <w:rsid w:val="00A06350"/>
    <w:rsid w:val="00A063B6"/>
    <w:rsid w:val="00A06421"/>
    <w:rsid w:val="00A06450"/>
    <w:rsid w:val="00A064FB"/>
    <w:rsid w:val="00A06517"/>
    <w:rsid w:val="00A0661C"/>
    <w:rsid w:val="00A06620"/>
    <w:rsid w:val="00A0662C"/>
    <w:rsid w:val="00A06658"/>
    <w:rsid w:val="00A0673D"/>
    <w:rsid w:val="00A06837"/>
    <w:rsid w:val="00A068A3"/>
    <w:rsid w:val="00A06923"/>
    <w:rsid w:val="00A06A26"/>
    <w:rsid w:val="00A06AB5"/>
    <w:rsid w:val="00A06B31"/>
    <w:rsid w:val="00A06BF4"/>
    <w:rsid w:val="00A06CB6"/>
    <w:rsid w:val="00A06D03"/>
    <w:rsid w:val="00A06D5A"/>
    <w:rsid w:val="00A06EB5"/>
    <w:rsid w:val="00A06EC4"/>
    <w:rsid w:val="00A06F53"/>
    <w:rsid w:val="00A07023"/>
    <w:rsid w:val="00A0729B"/>
    <w:rsid w:val="00A07377"/>
    <w:rsid w:val="00A073C4"/>
    <w:rsid w:val="00A073FA"/>
    <w:rsid w:val="00A07472"/>
    <w:rsid w:val="00A074DA"/>
    <w:rsid w:val="00A0751D"/>
    <w:rsid w:val="00A0767A"/>
    <w:rsid w:val="00A07680"/>
    <w:rsid w:val="00A0769B"/>
    <w:rsid w:val="00A0791F"/>
    <w:rsid w:val="00A07923"/>
    <w:rsid w:val="00A07932"/>
    <w:rsid w:val="00A07989"/>
    <w:rsid w:val="00A07993"/>
    <w:rsid w:val="00A07A65"/>
    <w:rsid w:val="00A07AD6"/>
    <w:rsid w:val="00A07C32"/>
    <w:rsid w:val="00A07CCC"/>
    <w:rsid w:val="00A07CF7"/>
    <w:rsid w:val="00A07ED6"/>
    <w:rsid w:val="00A07F2E"/>
    <w:rsid w:val="00A07F88"/>
    <w:rsid w:val="00A10018"/>
    <w:rsid w:val="00A1020F"/>
    <w:rsid w:val="00A102BD"/>
    <w:rsid w:val="00A104DE"/>
    <w:rsid w:val="00A10588"/>
    <w:rsid w:val="00A1064E"/>
    <w:rsid w:val="00A108F6"/>
    <w:rsid w:val="00A109DD"/>
    <w:rsid w:val="00A10A5A"/>
    <w:rsid w:val="00A10B63"/>
    <w:rsid w:val="00A10B65"/>
    <w:rsid w:val="00A10D85"/>
    <w:rsid w:val="00A10DD1"/>
    <w:rsid w:val="00A10EF1"/>
    <w:rsid w:val="00A10F07"/>
    <w:rsid w:val="00A10F38"/>
    <w:rsid w:val="00A10FA7"/>
    <w:rsid w:val="00A1106F"/>
    <w:rsid w:val="00A11093"/>
    <w:rsid w:val="00A11181"/>
    <w:rsid w:val="00A111EC"/>
    <w:rsid w:val="00A111F0"/>
    <w:rsid w:val="00A11204"/>
    <w:rsid w:val="00A11280"/>
    <w:rsid w:val="00A113FA"/>
    <w:rsid w:val="00A115ED"/>
    <w:rsid w:val="00A115F0"/>
    <w:rsid w:val="00A1161D"/>
    <w:rsid w:val="00A1167F"/>
    <w:rsid w:val="00A116BD"/>
    <w:rsid w:val="00A11703"/>
    <w:rsid w:val="00A117B8"/>
    <w:rsid w:val="00A117F4"/>
    <w:rsid w:val="00A11927"/>
    <w:rsid w:val="00A11995"/>
    <w:rsid w:val="00A11A1C"/>
    <w:rsid w:val="00A11A53"/>
    <w:rsid w:val="00A11A6C"/>
    <w:rsid w:val="00A11B10"/>
    <w:rsid w:val="00A11B9C"/>
    <w:rsid w:val="00A11C7D"/>
    <w:rsid w:val="00A11C8F"/>
    <w:rsid w:val="00A11D79"/>
    <w:rsid w:val="00A11DE5"/>
    <w:rsid w:val="00A11DF1"/>
    <w:rsid w:val="00A11E26"/>
    <w:rsid w:val="00A11F88"/>
    <w:rsid w:val="00A11FAC"/>
    <w:rsid w:val="00A11FB1"/>
    <w:rsid w:val="00A11FEB"/>
    <w:rsid w:val="00A1209D"/>
    <w:rsid w:val="00A120E4"/>
    <w:rsid w:val="00A121FC"/>
    <w:rsid w:val="00A12321"/>
    <w:rsid w:val="00A1238B"/>
    <w:rsid w:val="00A12425"/>
    <w:rsid w:val="00A124BE"/>
    <w:rsid w:val="00A124F4"/>
    <w:rsid w:val="00A1262D"/>
    <w:rsid w:val="00A1266F"/>
    <w:rsid w:val="00A127AE"/>
    <w:rsid w:val="00A1281D"/>
    <w:rsid w:val="00A12823"/>
    <w:rsid w:val="00A12925"/>
    <w:rsid w:val="00A12927"/>
    <w:rsid w:val="00A12969"/>
    <w:rsid w:val="00A12A34"/>
    <w:rsid w:val="00A12A55"/>
    <w:rsid w:val="00A12C7D"/>
    <w:rsid w:val="00A12DD6"/>
    <w:rsid w:val="00A12F75"/>
    <w:rsid w:val="00A12F81"/>
    <w:rsid w:val="00A12F8C"/>
    <w:rsid w:val="00A1315B"/>
    <w:rsid w:val="00A13178"/>
    <w:rsid w:val="00A131E0"/>
    <w:rsid w:val="00A133BB"/>
    <w:rsid w:val="00A1347E"/>
    <w:rsid w:val="00A134C6"/>
    <w:rsid w:val="00A13591"/>
    <w:rsid w:val="00A13679"/>
    <w:rsid w:val="00A13724"/>
    <w:rsid w:val="00A1389A"/>
    <w:rsid w:val="00A138E1"/>
    <w:rsid w:val="00A1395D"/>
    <w:rsid w:val="00A1399C"/>
    <w:rsid w:val="00A13A68"/>
    <w:rsid w:val="00A13ABA"/>
    <w:rsid w:val="00A13ADB"/>
    <w:rsid w:val="00A13BC7"/>
    <w:rsid w:val="00A13CCC"/>
    <w:rsid w:val="00A13F3B"/>
    <w:rsid w:val="00A13F3D"/>
    <w:rsid w:val="00A13FD2"/>
    <w:rsid w:val="00A14015"/>
    <w:rsid w:val="00A1408C"/>
    <w:rsid w:val="00A14236"/>
    <w:rsid w:val="00A1438C"/>
    <w:rsid w:val="00A14438"/>
    <w:rsid w:val="00A1444E"/>
    <w:rsid w:val="00A1446D"/>
    <w:rsid w:val="00A14472"/>
    <w:rsid w:val="00A144C3"/>
    <w:rsid w:val="00A1456B"/>
    <w:rsid w:val="00A145AE"/>
    <w:rsid w:val="00A145C1"/>
    <w:rsid w:val="00A145E4"/>
    <w:rsid w:val="00A1477A"/>
    <w:rsid w:val="00A148E3"/>
    <w:rsid w:val="00A14952"/>
    <w:rsid w:val="00A14A5A"/>
    <w:rsid w:val="00A14BCA"/>
    <w:rsid w:val="00A14C2D"/>
    <w:rsid w:val="00A14C30"/>
    <w:rsid w:val="00A14D8D"/>
    <w:rsid w:val="00A14F7B"/>
    <w:rsid w:val="00A14FE4"/>
    <w:rsid w:val="00A150C3"/>
    <w:rsid w:val="00A150F7"/>
    <w:rsid w:val="00A1515C"/>
    <w:rsid w:val="00A15217"/>
    <w:rsid w:val="00A1523A"/>
    <w:rsid w:val="00A1528E"/>
    <w:rsid w:val="00A152CD"/>
    <w:rsid w:val="00A153CC"/>
    <w:rsid w:val="00A15406"/>
    <w:rsid w:val="00A154E7"/>
    <w:rsid w:val="00A15562"/>
    <w:rsid w:val="00A15564"/>
    <w:rsid w:val="00A15614"/>
    <w:rsid w:val="00A156D9"/>
    <w:rsid w:val="00A1570A"/>
    <w:rsid w:val="00A1586D"/>
    <w:rsid w:val="00A1588F"/>
    <w:rsid w:val="00A15925"/>
    <w:rsid w:val="00A159A0"/>
    <w:rsid w:val="00A159D4"/>
    <w:rsid w:val="00A15A76"/>
    <w:rsid w:val="00A15AFF"/>
    <w:rsid w:val="00A15B71"/>
    <w:rsid w:val="00A15DD2"/>
    <w:rsid w:val="00A15DDE"/>
    <w:rsid w:val="00A15E67"/>
    <w:rsid w:val="00A15E69"/>
    <w:rsid w:val="00A15E6D"/>
    <w:rsid w:val="00A15EE1"/>
    <w:rsid w:val="00A15FA3"/>
    <w:rsid w:val="00A15FE8"/>
    <w:rsid w:val="00A16023"/>
    <w:rsid w:val="00A1610A"/>
    <w:rsid w:val="00A1611D"/>
    <w:rsid w:val="00A161DD"/>
    <w:rsid w:val="00A16205"/>
    <w:rsid w:val="00A1622E"/>
    <w:rsid w:val="00A1624A"/>
    <w:rsid w:val="00A162ED"/>
    <w:rsid w:val="00A1633F"/>
    <w:rsid w:val="00A1641C"/>
    <w:rsid w:val="00A165E7"/>
    <w:rsid w:val="00A166AC"/>
    <w:rsid w:val="00A168F8"/>
    <w:rsid w:val="00A1691F"/>
    <w:rsid w:val="00A169E4"/>
    <w:rsid w:val="00A16A64"/>
    <w:rsid w:val="00A16AA8"/>
    <w:rsid w:val="00A16B63"/>
    <w:rsid w:val="00A16DC1"/>
    <w:rsid w:val="00A16E1F"/>
    <w:rsid w:val="00A16EA9"/>
    <w:rsid w:val="00A16F4C"/>
    <w:rsid w:val="00A16FC6"/>
    <w:rsid w:val="00A17067"/>
    <w:rsid w:val="00A1725E"/>
    <w:rsid w:val="00A172A2"/>
    <w:rsid w:val="00A1736C"/>
    <w:rsid w:val="00A17377"/>
    <w:rsid w:val="00A173D8"/>
    <w:rsid w:val="00A17414"/>
    <w:rsid w:val="00A1749C"/>
    <w:rsid w:val="00A1765E"/>
    <w:rsid w:val="00A17671"/>
    <w:rsid w:val="00A176C5"/>
    <w:rsid w:val="00A17709"/>
    <w:rsid w:val="00A17733"/>
    <w:rsid w:val="00A1780E"/>
    <w:rsid w:val="00A17849"/>
    <w:rsid w:val="00A1786C"/>
    <w:rsid w:val="00A178C4"/>
    <w:rsid w:val="00A17957"/>
    <w:rsid w:val="00A17A6C"/>
    <w:rsid w:val="00A17AF5"/>
    <w:rsid w:val="00A17B28"/>
    <w:rsid w:val="00A17B98"/>
    <w:rsid w:val="00A17BE3"/>
    <w:rsid w:val="00A17C66"/>
    <w:rsid w:val="00A17D75"/>
    <w:rsid w:val="00A17DB9"/>
    <w:rsid w:val="00A17E97"/>
    <w:rsid w:val="00A17FE1"/>
    <w:rsid w:val="00A20077"/>
    <w:rsid w:val="00A20260"/>
    <w:rsid w:val="00A202D8"/>
    <w:rsid w:val="00A202E4"/>
    <w:rsid w:val="00A2037D"/>
    <w:rsid w:val="00A203E1"/>
    <w:rsid w:val="00A2045F"/>
    <w:rsid w:val="00A2046C"/>
    <w:rsid w:val="00A2061D"/>
    <w:rsid w:val="00A20645"/>
    <w:rsid w:val="00A206C2"/>
    <w:rsid w:val="00A206C6"/>
    <w:rsid w:val="00A20721"/>
    <w:rsid w:val="00A20768"/>
    <w:rsid w:val="00A20775"/>
    <w:rsid w:val="00A20863"/>
    <w:rsid w:val="00A208C2"/>
    <w:rsid w:val="00A20910"/>
    <w:rsid w:val="00A20A56"/>
    <w:rsid w:val="00A20AC3"/>
    <w:rsid w:val="00A20B8D"/>
    <w:rsid w:val="00A20BC7"/>
    <w:rsid w:val="00A20C0A"/>
    <w:rsid w:val="00A20CE3"/>
    <w:rsid w:val="00A20D8F"/>
    <w:rsid w:val="00A20DA7"/>
    <w:rsid w:val="00A20F50"/>
    <w:rsid w:val="00A20F6F"/>
    <w:rsid w:val="00A21173"/>
    <w:rsid w:val="00A2121B"/>
    <w:rsid w:val="00A21331"/>
    <w:rsid w:val="00A21386"/>
    <w:rsid w:val="00A21547"/>
    <w:rsid w:val="00A21646"/>
    <w:rsid w:val="00A21725"/>
    <w:rsid w:val="00A217A3"/>
    <w:rsid w:val="00A21807"/>
    <w:rsid w:val="00A218C1"/>
    <w:rsid w:val="00A219C6"/>
    <w:rsid w:val="00A219C8"/>
    <w:rsid w:val="00A21A22"/>
    <w:rsid w:val="00A21A2F"/>
    <w:rsid w:val="00A21A62"/>
    <w:rsid w:val="00A21AF9"/>
    <w:rsid w:val="00A21B3A"/>
    <w:rsid w:val="00A21B7E"/>
    <w:rsid w:val="00A21CBC"/>
    <w:rsid w:val="00A21D55"/>
    <w:rsid w:val="00A21D82"/>
    <w:rsid w:val="00A21EC5"/>
    <w:rsid w:val="00A21EC9"/>
    <w:rsid w:val="00A21ECB"/>
    <w:rsid w:val="00A22120"/>
    <w:rsid w:val="00A222A0"/>
    <w:rsid w:val="00A22303"/>
    <w:rsid w:val="00A2235F"/>
    <w:rsid w:val="00A223C4"/>
    <w:rsid w:val="00A223CA"/>
    <w:rsid w:val="00A22452"/>
    <w:rsid w:val="00A2246C"/>
    <w:rsid w:val="00A2254B"/>
    <w:rsid w:val="00A22707"/>
    <w:rsid w:val="00A22847"/>
    <w:rsid w:val="00A2285B"/>
    <w:rsid w:val="00A2299C"/>
    <w:rsid w:val="00A22A61"/>
    <w:rsid w:val="00A22B27"/>
    <w:rsid w:val="00A22C1F"/>
    <w:rsid w:val="00A22C38"/>
    <w:rsid w:val="00A22C5E"/>
    <w:rsid w:val="00A22C70"/>
    <w:rsid w:val="00A22C80"/>
    <w:rsid w:val="00A22C88"/>
    <w:rsid w:val="00A22CF8"/>
    <w:rsid w:val="00A22D3D"/>
    <w:rsid w:val="00A22D97"/>
    <w:rsid w:val="00A22FA5"/>
    <w:rsid w:val="00A2303F"/>
    <w:rsid w:val="00A23092"/>
    <w:rsid w:val="00A2319C"/>
    <w:rsid w:val="00A232C2"/>
    <w:rsid w:val="00A23469"/>
    <w:rsid w:val="00A234C4"/>
    <w:rsid w:val="00A234CA"/>
    <w:rsid w:val="00A2359F"/>
    <w:rsid w:val="00A235CB"/>
    <w:rsid w:val="00A2368A"/>
    <w:rsid w:val="00A23760"/>
    <w:rsid w:val="00A237D4"/>
    <w:rsid w:val="00A237F9"/>
    <w:rsid w:val="00A23839"/>
    <w:rsid w:val="00A238E6"/>
    <w:rsid w:val="00A23967"/>
    <w:rsid w:val="00A2399A"/>
    <w:rsid w:val="00A239AA"/>
    <w:rsid w:val="00A239B6"/>
    <w:rsid w:val="00A23B1C"/>
    <w:rsid w:val="00A23B90"/>
    <w:rsid w:val="00A23BD2"/>
    <w:rsid w:val="00A23D43"/>
    <w:rsid w:val="00A23DC7"/>
    <w:rsid w:val="00A23E81"/>
    <w:rsid w:val="00A23E8E"/>
    <w:rsid w:val="00A23F00"/>
    <w:rsid w:val="00A24123"/>
    <w:rsid w:val="00A2414B"/>
    <w:rsid w:val="00A244BB"/>
    <w:rsid w:val="00A24710"/>
    <w:rsid w:val="00A24888"/>
    <w:rsid w:val="00A24900"/>
    <w:rsid w:val="00A24AB0"/>
    <w:rsid w:val="00A24B08"/>
    <w:rsid w:val="00A24B20"/>
    <w:rsid w:val="00A24C63"/>
    <w:rsid w:val="00A24CD6"/>
    <w:rsid w:val="00A24D36"/>
    <w:rsid w:val="00A24F2F"/>
    <w:rsid w:val="00A24FF0"/>
    <w:rsid w:val="00A250D0"/>
    <w:rsid w:val="00A251A7"/>
    <w:rsid w:val="00A2530F"/>
    <w:rsid w:val="00A25347"/>
    <w:rsid w:val="00A25354"/>
    <w:rsid w:val="00A25382"/>
    <w:rsid w:val="00A2551C"/>
    <w:rsid w:val="00A25778"/>
    <w:rsid w:val="00A257CD"/>
    <w:rsid w:val="00A257E9"/>
    <w:rsid w:val="00A25869"/>
    <w:rsid w:val="00A25899"/>
    <w:rsid w:val="00A2598B"/>
    <w:rsid w:val="00A25AC5"/>
    <w:rsid w:val="00A25AD6"/>
    <w:rsid w:val="00A25B51"/>
    <w:rsid w:val="00A25CB6"/>
    <w:rsid w:val="00A25CE0"/>
    <w:rsid w:val="00A25DC8"/>
    <w:rsid w:val="00A25F0A"/>
    <w:rsid w:val="00A2608E"/>
    <w:rsid w:val="00A260F8"/>
    <w:rsid w:val="00A26188"/>
    <w:rsid w:val="00A261E3"/>
    <w:rsid w:val="00A262E4"/>
    <w:rsid w:val="00A2635D"/>
    <w:rsid w:val="00A26380"/>
    <w:rsid w:val="00A26413"/>
    <w:rsid w:val="00A2642B"/>
    <w:rsid w:val="00A26471"/>
    <w:rsid w:val="00A264A6"/>
    <w:rsid w:val="00A264C1"/>
    <w:rsid w:val="00A2650F"/>
    <w:rsid w:val="00A2654F"/>
    <w:rsid w:val="00A26553"/>
    <w:rsid w:val="00A26592"/>
    <w:rsid w:val="00A26612"/>
    <w:rsid w:val="00A2662C"/>
    <w:rsid w:val="00A268AF"/>
    <w:rsid w:val="00A2693D"/>
    <w:rsid w:val="00A26971"/>
    <w:rsid w:val="00A269CD"/>
    <w:rsid w:val="00A26AEF"/>
    <w:rsid w:val="00A26C91"/>
    <w:rsid w:val="00A26CA7"/>
    <w:rsid w:val="00A26D5F"/>
    <w:rsid w:val="00A26D72"/>
    <w:rsid w:val="00A26DE6"/>
    <w:rsid w:val="00A26DE9"/>
    <w:rsid w:val="00A26DF7"/>
    <w:rsid w:val="00A26E5A"/>
    <w:rsid w:val="00A26EB3"/>
    <w:rsid w:val="00A26EBE"/>
    <w:rsid w:val="00A26ECD"/>
    <w:rsid w:val="00A26EDA"/>
    <w:rsid w:val="00A26EE6"/>
    <w:rsid w:val="00A26F27"/>
    <w:rsid w:val="00A270BF"/>
    <w:rsid w:val="00A271E2"/>
    <w:rsid w:val="00A27295"/>
    <w:rsid w:val="00A272CE"/>
    <w:rsid w:val="00A27348"/>
    <w:rsid w:val="00A2751D"/>
    <w:rsid w:val="00A2751F"/>
    <w:rsid w:val="00A275C1"/>
    <w:rsid w:val="00A27609"/>
    <w:rsid w:val="00A27689"/>
    <w:rsid w:val="00A2771B"/>
    <w:rsid w:val="00A27947"/>
    <w:rsid w:val="00A27953"/>
    <w:rsid w:val="00A279B5"/>
    <w:rsid w:val="00A27A24"/>
    <w:rsid w:val="00A27BE8"/>
    <w:rsid w:val="00A27C1E"/>
    <w:rsid w:val="00A27C42"/>
    <w:rsid w:val="00A27C6E"/>
    <w:rsid w:val="00A27DE6"/>
    <w:rsid w:val="00A27ED6"/>
    <w:rsid w:val="00A27ED9"/>
    <w:rsid w:val="00A27F71"/>
    <w:rsid w:val="00A30006"/>
    <w:rsid w:val="00A30097"/>
    <w:rsid w:val="00A301B1"/>
    <w:rsid w:val="00A30284"/>
    <w:rsid w:val="00A302AE"/>
    <w:rsid w:val="00A303CB"/>
    <w:rsid w:val="00A303F3"/>
    <w:rsid w:val="00A305DE"/>
    <w:rsid w:val="00A306B0"/>
    <w:rsid w:val="00A307C0"/>
    <w:rsid w:val="00A307F6"/>
    <w:rsid w:val="00A3087F"/>
    <w:rsid w:val="00A308C9"/>
    <w:rsid w:val="00A308F4"/>
    <w:rsid w:val="00A3094F"/>
    <w:rsid w:val="00A30AA9"/>
    <w:rsid w:val="00A30B0A"/>
    <w:rsid w:val="00A30B4D"/>
    <w:rsid w:val="00A30D56"/>
    <w:rsid w:val="00A30D73"/>
    <w:rsid w:val="00A30E51"/>
    <w:rsid w:val="00A30F18"/>
    <w:rsid w:val="00A30FFE"/>
    <w:rsid w:val="00A310B0"/>
    <w:rsid w:val="00A310FB"/>
    <w:rsid w:val="00A31170"/>
    <w:rsid w:val="00A311BA"/>
    <w:rsid w:val="00A311E7"/>
    <w:rsid w:val="00A3127F"/>
    <w:rsid w:val="00A312E0"/>
    <w:rsid w:val="00A313B4"/>
    <w:rsid w:val="00A3140B"/>
    <w:rsid w:val="00A3146C"/>
    <w:rsid w:val="00A31532"/>
    <w:rsid w:val="00A31549"/>
    <w:rsid w:val="00A3156D"/>
    <w:rsid w:val="00A3163F"/>
    <w:rsid w:val="00A3166B"/>
    <w:rsid w:val="00A316F0"/>
    <w:rsid w:val="00A31704"/>
    <w:rsid w:val="00A3176A"/>
    <w:rsid w:val="00A317AA"/>
    <w:rsid w:val="00A317CA"/>
    <w:rsid w:val="00A3195F"/>
    <w:rsid w:val="00A31995"/>
    <w:rsid w:val="00A31A8D"/>
    <w:rsid w:val="00A31AF3"/>
    <w:rsid w:val="00A31C48"/>
    <w:rsid w:val="00A31D7E"/>
    <w:rsid w:val="00A3208B"/>
    <w:rsid w:val="00A3224E"/>
    <w:rsid w:val="00A32266"/>
    <w:rsid w:val="00A322ED"/>
    <w:rsid w:val="00A32322"/>
    <w:rsid w:val="00A32353"/>
    <w:rsid w:val="00A32392"/>
    <w:rsid w:val="00A32548"/>
    <w:rsid w:val="00A325A6"/>
    <w:rsid w:val="00A326E8"/>
    <w:rsid w:val="00A32776"/>
    <w:rsid w:val="00A329FF"/>
    <w:rsid w:val="00A32A0D"/>
    <w:rsid w:val="00A32A76"/>
    <w:rsid w:val="00A32B02"/>
    <w:rsid w:val="00A32B85"/>
    <w:rsid w:val="00A32BFC"/>
    <w:rsid w:val="00A32C47"/>
    <w:rsid w:val="00A32CB7"/>
    <w:rsid w:val="00A32D65"/>
    <w:rsid w:val="00A32D73"/>
    <w:rsid w:val="00A32EA2"/>
    <w:rsid w:val="00A32EBB"/>
    <w:rsid w:val="00A32F6F"/>
    <w:rsid w:val="00A33006"/>
    <w:rsid w:val="00A33044"/>
    <w:rsid w:val="00A33064"/>
    <w:rsid w:val="00A330BA"/>
    <w:rsid w:val="00A330EC"/>
    <w:rsid w:val="00A332F6"/>
    <w:rsid w:val="00A3332A"/>
    <w:rsid w:val="00A33383"/>
    <w:rsid w:val="00A334DD"/>
    <w:rsid w:val="00A337DC"/>
    <w:rsid w:val="00A338E6"/>
    <w:rsid w:val="00A33902"/>
    <w:rsid w:val="00A33952"/>
    <w:rsid w:val="00A339DE"/>
    <w:rsid w:val="00A33B4A"/>
    <w:rsid w:val="00A33B96"/>
    <w:rsid w:val="00A33CD3"/>
    <w:rsid w:val="00A33CFA"/>
    <w:rsid w:val="00A33ECD"/>
    <w:rsid w:val="00A33EF7"/>
    <w:rsid w:val="00A33F14"/>
    <w:rsid w:val="00A33F18"/>
    <w:rsid w:val="00A33F65"/>
    <w:rsid w:val="00A33F7C"/>
    <w:rsid w:val="00A34025"/>
    <w:rsid w:val="00A340C5"/>
    <w:rsid w:val="00A340C8"/>
    <w:rsid w:val="00A3413E"/>
    <w:rsid w:val="00A341A0"/>
    <w:rsid w:val="00A341E0"/>
    <w:rsid w:val="00A34258"/>
    <w:rsid w:val="00A3448E"/>
    <w:rsid w:val="00A344D9"/>
    <w:rsid w:val="00A34573"/>
    <w:rsid w:val="00A34578"/>
    <w:rsid w:val="00A3462B"/>
    <w:rsid w:val="00A34664"/>
    <w:rsid w:val="00A34746"/>
    <w:rsid w:val="00A34794"/>
    <w:rsid w:val="00A3494F"/>
    <w:rsid w:val="00A34962"/>
    <w:rsid w:val="00A349FC"/>
    <w:rsid w:val="00A34B08"/>
    <w:rsid w:val="00A34DC6"/>
    <w:rsid w:val="00A34E00"/>
    <w:rsid w:val="00A34E6D"/>
    <w:rsid w:val="00A34E7B"/>
    <w:rsid w:val="00A34FB9"/>
    <w:rsid w:val="00A3502E"/>
    <w:rsid w:val="00A35110"/>
    <w:rsid w:val="00A3517B"/>
    <w:rsid w:val="00A35238"/>
    <w:rsid w:val="00A354FC"/>
    <w:rsid w:val="00A355B2"/>
    <w:rsid w:val="00A3562E"/>
    <w:rsid w:val="00A356F9"/>
    <w:rsid w:val="00A357AD"/>
    <w:rsid w:val="00A357CE"/>
    <w:rsid w:val="00A3581C"/>
    <w:rsid w:val="00A3597F"/>
    <w:rsid w:val="00A359D2"/>
    <w:rsid w:val="00A35A2D"/>
    <w:rsid w:val="00A35AF2"/>
    <w:rsid w:val="00A35B47"/>
    <w:rsid w:val="00A35C83"/>
    <w:rsid w:val="00A35C94"/>
    <w:rsid w:val="00A35C9D"/>
    <w:rsid w:val="00A35CEC"/>
    <w:rsid w:val="00A35DDA"/>
    <w:rsid w:val="00A35EE8"/>
    <w:rsid w:val="00A35EEC"/>
    <w:rsid w:val="00A35EF2"/>
    <w:rsid w:val="00A35F8D"/>
    <w:rsid w:val="00A36102"/>
    <w:rsid w:val="00A361AF"/>
    <w:rsid w:val="00A362B7"/>
    <w:rsid w:val="00A362D7"/>
    <w:rsid w:val="00A36360"/>
    <w:rsid w:val="00A36610"/>
    <w:rsid w:val="00A367C5"/>
    <w:rsid w:val="00A36807"/>
    <w:rsid w:val="00A36924"/>
    <w:rsid w:val="00A36937"/>
    <w:rsid w:val="00A36968"/>
    <w:rsid w:val="00A36972"/>
    <w:rsid w:val="00A369B2"/>
    <w:rsid w:val="00A36AF7"/>
    <w:rsid w:val="00A36B3A"/>
    <w:rsid w:val="00A36B73"/>
    <w:rsid w:val="00A36C62"/>
    <w:rsid w:val="00A36D10"/>
    <w:rsid w:val="00A36DC8"/>
    <w:rsid w:val="00A36E2C"/>
    <w:rsid w:val="00A36F02"/>
    <w:rsid w:val="00A36F57"/>
    <w:rsid w:val="00A37002"/>
    <w:rsid w:val="00A370B9"/>
    <w:rsid w:val="00A37217"/>
    <w:rsid w:val="00A3739B"/>
    <w:rsid w:val="00A37428"/>
    <w:rsid w:val="00A37461"/>
    <w:rsid w:val="00A374A2"/>
    <w:rsid w:val="00A37564"/>
    <w:rsid w:val="00A375C2"/>
    <w:rsid w:val="00A3766B"/>
    <w:rsid w:val="00A376BE"/>
    <w:rsid w:val="00A376C1"/>
    <w:rsid w:val="00A377A9"/>
    <w:rsid w:val="00A377DB"/>
    <w:rsid w:val="00A37880"/>
    <w:rsid w:val="00A379AF"/>
    <w:rsid w:val="00A37A17"/>
    <w:rsid w:val="00A37A35"/>
    <w:rsid w:val="00A37A70"/>
    <w:rsid w:val="00A37B18"/>
    <w:rsid w:val="00A37B4C"/>
    <w:rsid w:val="00A37BD1"/>
    <w:rsid w:val="00A37C86"/>
    <w:rsid w:val="00A37C9E"/>
    <w:rsid w:val="00A37CC5"/>
    <w:rsid w:val="00A37D7F"/>
    <w:rsid w:val="00A37DA8"/>
    <w:rsid w:val="00A37EA0"/>
    <w:rsid w:val="00A40072"/>
    <w:rsid w:val="00A40213"/>
    <w:rsid w:val="00A40233"/>
    <w:rsid w:val="00A402A9"/>
    <w:rsid w:val="00A402C3"/>
    <w:rsid w:val="00A403BD"/>
    <w:rsid w:val="00A403CD"/>
    <w:rsid w:val="00A4042A"/>
    <w:rsid w:val="00A404AC"/>
    <w:rsid w:val="00A40673"/>
    <w:rsid w:val="00A40707"/>
    <w:rsid w:val="00A40741"/>
    <w:rsid w:val="00A407D0"/>
    <w:rsid w:val="00A40879"/>
    <w:rsid w:val="00A40A1E"/>
    <w:rsid w:val="00A40B72"/>
    <w:rsid w:val="00A40D2A"/>
    <w:rsid w:val="00A40D8B"/>
    <w:rsid w:val="00A40E20"/>
    <w:rsid w:val="00A40E5D"/>
    <w:rsid w:val="00A40F23"/>
    <w:rsid w:val="00A40FD0"/>
    <w:rsid w:val="00A40FED"/>
    <w:rsid w:val="00A41042"/>
    <w:rsid w:val="00A41168"/>
    <w:rsid w:val="00A41238"/>
    <w:rsid w:val="00A4124F"/>
    <w:rsid w:val="00A4129D"/>
    <w:rsid w:val="00A412A3"/>
    <w:rsid w:val="00A414BB"/>
    <w:rsid w:val="00A41507"/>
    <w:rsid w:val="00A41516"/>
    <w:rsid w:val="00A415E1"/>
    <w:rsid w:val="00A41657"/>
    <w:rsid w:val="00A4174F"/>
    <w:rsid w:val="00A41776"/>
    <w:rsid w:val="00A417A5"/>
    <w:rsid w:val="00A417CD"/>
    <w:rsid w:val="00A41838"/>
    <w:rsid w:val="00A4183D"/>
    <w:rsid w:val="00A4188B"/>
    <w:rsid w:val="00A418FA"/>
    <w:rsid w:val="00A418FC"/>
    <w:rsid w:val="00A41955"/>
    <w:rsid w:val="00A419E7"/>
    <w:rsid w:val="00A41A5D"/>
    <w:rsid w:val="00A41AD3"/>
    <w:rsid w:val="00A41B15"/>
    <w:rsid w:val="00A41B6F"/>
    <w:rsid w:val="00A41BD7"/>
    <w:rsid w:val="00A41BE8"/>
    <w:rsid w:val="00A41C78"/>
    <w:rsid w:val="00A41C7D"/>
    <w:rsid w:val="00A41CC2"/>
    <w:rsid w:val="00A41D7D"/>
    <w:rsid w:val="00A41FAD"/>
    <w:rsid w:val="00A41FD5"/>
    <w:rsid w:val="00A420CE"/>
    <w:rsid w:val="00A420F4"/>
    <w:rsid w:val="00A42246"/>
    <w:rsid w:val="00A422B3"/>
    <w:rsid w:val="00A423CF"/>
    <w:rsid w:val="00A423D4"/>
    <w:rsid w:val="00A423EF"/>
    <w:rsid w:val="00A424BD"/>
    <w:rsid w:val="00A426BA"/>
    <w:rsid w:val="00A426C3"/>
    <w:rsid w:val="00A426E2"/>
    <w:rsid w:val="00A42731"/>
    <w:rsid w:val="00A427B2"/>
    <w:rsid w:val="00A427CB"/>
    <w:rsid w:val="00A428F8"/>
    <w:rsid w:val="00A4298A"/>
    <w:rsid w:val="00A429AC"/>
    <w:rsid w:val="00A429EB"/>
    <w:rsid w:val="00A429F8"/>
    <w:rsid w:val="00A42A5D"/>
    <w:rsid w:val="00A42AC8"/>
    <w:rsid w:val="00A42BF4"/>
    <w:rsid w:val="00A42BFB"/>
    <w:rsid w:val="00A42C5D"/>
    <w:rsid w:val="00A42CED"/>
    <w:rsid w:val="00A42F11"/>
    <w:rsid w:val="00A42F7C"/>
    <w:rsid w:val="00A42F96"/>
    <w:rsid w:val="00A43032"/>
    <w:rsid w:val="00A43085"/>
    <w:rsid w:val="00A4330B"/>
    <w:rsid w:val="00A43456"/>
    <w:rsid w:val="00A434B6"/>
    <w:rsid w:val="00A4354B"/>
    <w:rsid w:val="00A435D1"/>
    <w:rsid w:val="00A4360D"/>
    <w:rsid w:val="00A43678"/>
    <w:rsid w:val="00A437B2"/>
    <w:rsid w:val="00A437CF"/>
    <w:rsid w:val="00A43825"/>
    <w:rsid w:val="00A43990"/>
    <w:rsid w:val="00A43A17"/>
    <w:rsid w:val="00A43A40"/>
    <w:rsid w:val="00A43DA9"/>
    <w:rsid w:val="00A4400D"/>
    <w:rsid w:val="00A44030"/>
    <w:rsid w:val="00A44127"/>
    <w:rsid w:val="00A44183"/>
    <w:rsid w:val="00A44205"/>
    <w:rsid w:val="00A4431E"/>
    <w:rsid w:val="00A4434D"/>
    <w:rsid w:val="00A443DA"/>
    <w:rsid w:val="00A44449"/>
    <w:rsid w:val="00A4448F"/>
    <w:rsid w:val="00A444C6"/>
    <w:rsid w:val="00A445E0"/>
    <w:rsid w:val="00A44600"/>
    <w:rsid w:val="00A44601"/>
    <w:rsid w:val="00A44616"/>
    <w:rsid w:val="00A4462E"/>
    <w:rsid w:val="00A4469B"/>
    <w:rsid w:val="00A4474E"/>
    <w:rsid w:val="00A44865"/>
    <w:rsid w:val="00A44873"/>
    <w:rsid w:val="00A44B48"/>
    <w:rsid w:val="00A44C39"/>
    <w:rsid w:val="00A44C5B"/>
    <w:rsid w:val="00A44D76"/>
    <w:rsid w:val="00A44E03"/>
    <w:rsid w:val="00A44E50"/>
    <w:rsid w:val="00A44E55"/>
    <w:rsid w:val="00A44F82"/>
    <w:rsid w:val="00A44F8C"/>
    <w:rsid w:val="00A44FEE"/>
    <w:rsid w:val="00A45158"/>
    <w:rsid w:val="00A45205"/>
    <w:rsid w:val="00A452A0"/>
    <w:rsid w:val="00A45375"/>
    <w:rsid w:val="00A45471"/>
    <w:rsid w:val="00A45534"/>
    <w:rsid w:val="00A45552"/>
    <w:rsid w:val="00A4571B"/>
    <w:rsid w:val="00A45769"/>
    <w:rsid w:val="00A45808"/>
    <w:rsid w:val="00A4583B"/>
    <w:rsid w:val="00A4589F"/>
    <w:rsid w:val="00A4594C"/>
    <w:rsid w:val="00A45ADB"/>
    <w:rsid w:val="00A45C60"/>
    <w:rsid w:val="00A45C86"/>
    <w:rsid w:val="00A45DF6"/>
    <w:rsid w:val="00A45EBF"/>
    <w:rsid w:val="00A45F24"/>
    <w:rsid w:val="00A4600B"/>
    <w:rsid w:val="00A4607F"/>
    <w:rsid w:val="00A46124"/>
    <w:rsid w:val="00A46130"/>
    <w:rsid w:val="00A46160"/>
    <w:rsid w:val="00A46236"/>
    <w:rsid w:val="00A462B1"/>
    <w:rsid w:val="00A463FF"/>
    <w:rsid w:val="00A4642E"/>
    <w:rsid w:val="00A46438"/>
    <w:rsid w:val="00A466BB"/>
    <w:rsid w:val="00A46755"/>
    <w:rsid w:val="00A46858"/>
    <w:rsid w:val="00A468FD"/>
    <w:rsid w:val="00A46AE1"/>
    <w:rsid w:val="00A46AF6"/>
    <w:rsid w:val="00A46B20"/>
    <w:rsid w:val="00A46CAC"/>
    <w:rsid w:val="00A46D9C"/>
    <w:rsid w:val="00A46DF9"/>
    <w:rsid w:val="00A46E1D"/>
    <w:rsid w:val="00A46EAD"/>
    <w:rsid w:val="00A46F1C"/>
    <w:rsid w:val="00A46F8B"/>
    <w:rsid w:val="00A46FED"/>
    <w:rsid w:val="00A470BD"/>
    <w:rsid w:val="00A4710D"/>
    <w:rsid w:val="00A4710F"/>
    <w:rsid w:val="00A47236"/>
    <w:rsid w:val="00A47402"/>
    <w:rsid w:val="00A47743"/>
    <w:rsid w:val="00A47878"/>
    <w:rsid w:val="00A478EF"/>
    <w:rsid w:val="00A478F6"/>
    <w:rsid w:val="00A4791F"/>
    <w:rsid w:val="00A47977"/>
    <w:rsid w:val="00A47A3C"/>
    <w:rsid w:val="00A47A9C"/>
    <w:rsid w:val="00A47AC9"/>
    <w:rsid w:val="00A47BF7"/>
    <w:rsid w:val="00A47BFB"/>
    <w:rsid w:val="00A47C42"/>
    <w:rsid w:val="00A47C44"/>
    <w:rsid w:val="00A47C4C"/>
    <w:rsid w:val="00A47C79"/>
    <w:rsid w:val="00A47CF4"/>
    <w:rsid w:val="00A47E0A"/>
    <w:rsid w:val="00A47E10"/>
    <w:rsid w:val="00A47E47"/>
    <w:rsid w:val="00A47E75"/>
    <w:rsid w:val="00A47EFF"/>
    <w:rsid w:val="00A47F15"/>
    <w:rsid w:val="00A47F42"/>
    <w:rsid w:val="00A47FED"/>
    <w:rsid w:val="00A500E2"/>
    <w:rsid w:val="00A50138"/>
    <w:rsid w:val="00A50143"/>
    <w:rsid w:val="00A5026F"/>
    <w:rsid w:val="00A502BD"/>
    <w:rsid w:val="00A502E0"/>
    <w:rsid w:val="00A502E4"/>
    <w:rsid w:val="00A503A3"/>
    <w:rsid w:val="00A50463"/>
    <w:rsid w:val="00A504F1"/>
    <w:rsid w:val="00A50598"/>
    <w:rsid w:val="00A50818"/>
    <w:rsid w:val="00A50827"/>
    <w:rsid w:val="00A50915"/>
    <w:rsid w:val="00A50962"/>
    <w:rsid w:val="00A509FD"/>
    <w:rsid w:val="00A50A17"/>
    <w:rsid w:val="00A50A37"/>
    <w:rsid w:val="00A50A3C"/>
    <w:rsid w:val="00A50AC6"/>
    <w:rsid w:val="00A50B01"/>
    <w:rsid w:val="00A50CA3"/>
    <w:rsid w:val="00A50D4B"/>
    <w:rsid w:val="00A50EA0"/>
    <w:rsid w:val="00A50EF6"/>
    <w:rsid w:val="00A50FB9"/>
    <w:rsid w:val="00A5106A"/>
    <w:rsid w:val="00A5115A"/>
    <w:rsid w:val="00A5127C"/>
    <w:rsid w:val="00A512FC"/>
    <w:rsid w:val="00A51364"/>
    <w:rsid w:val="00A513AE"/>
    <w:rsid w:val="00A51469"/>
    <w:rsid w:val="00A5157A"/>
    <w:rsid w:val="00A51672"/>
    <w:rsid w:val="00A5168C"/>
    <w:rsid w:val="00A516AA"/>
    <w:rsid w:val="00A51705"/>
    <w:rsid w:val="00A5173A"/>
    <w:rsid w:val="00A517C4"/>
    <w:rsid w:val="00A518C1"/>
    <w:rsid w:val="00A518D0"/>
    <w:rsid w:val="00A51958"/>
    <w:rsid w:val="00A51BAB"/>
    <w:rsid w:val="00A51C33"/>
    <w:rsid w:val="00A51D8F"/>
    <w:rsid w:val="00A51DC8"/>
    <w:rsid w:val="00A51DE1"/>
    <w:rsid w:val="00A51E41"/>
    <w:rsid w:val="00A51E78"/>
    <w:rsid w:val="00A51E95"/>
    <w:rsid w:val="00A51EAF"/>
    <w:rsid w:val="00A51F23"/>
    <w:rsid w:val="00A51FC2"/>
    <w:rsid w:val="00A5202E"/>
    <w:rsid w:val="00A52052"/>
    <w:rsid w:val="00A52064"/>
    <w:rsid w:val="00A520A6"/>
    <w:rsid w:val="00A520F6"/>
    <w:rsid w:val="00A5212C"/>
    <w:rsid w:val="00A52173"/>
    <w:rsid w:val="00A5230B"/>
    <w:rsid w:val="00A52327"/>
    <w:rsid w:val="00A52365"/>
    <w:rsid w:val="00A52472"/>
    <w:rsid w:val="00A52493"/>
    <w:rsid w:val="00A5250F"/>
    <w:rsid w:val="00A52544"/>
    <w:rsid w:val="00A5254C"/>
    <w:rsid w:val="00A52637"/>
    <w:rsid w:val="00A52698"/>
    <w:rsid w:val="00A526E3"/>
    <w:rsid w:val="00A52706"/>
    <w:rsid w:val="00A52911"/>
    <w:rsid w:val="00A5293A"/>
    <w:rsid w:val="00A5296A"/>
    <w:rsid w:val="00A529AB"/>
    <w:rsid w:val="00A52A42"/>
    <w:rsid w:val="00A52A9D"/>
    <w:rsid w:val="00A52B00"/>
    <w:rsid w:val="00A52BE2"/>
    <w:rsid w:val="00A52CF2"/>
    <w:rsid w:val="00A52DB7"/>
    <w:rsid w:val="00A52E8A"/>
    <w:rsid w:val="00A530F2"/>
    <w:rsid w:val="00A53159"/>
    <w:rsid w:val="00A5330F"/>
    <w:rsid w:val="00A533F4"/>
    <w:rsid w:val="00A5347E"/>
    <w:rsid w:val="00A534B0"/>
    <w:rsid w:val="00A534C8"/>
    <w:rsid w:val="00A535DD"/>
    <w:rsid w:val="00A538A3"/>
    <w:rsid w:val="00A539B5"/>
    <w:rsid w:val="00A53CE9"/>
    <w:rsid w:val="00A53D30"/>
    <w:rsid w:val="00A53D8B"/>
    <w:rsid w:val="00A53D98"/>
    <w:rsid w:val="00A53DC5"/>
    <w:rsid w:val="00A53E1A"/>
    <w:rsid w:val="00A54017"/>
    <w:rsid w:val="00A54030"/>
    <w:rsid w:val="00A5403E"/>
    <w:rsid w:val="00A540BD"/>
    <w:rsid w:val="00A540C6"/>
    <w:rsid w:val="00A540D6"/>
    <w:rsid w:val="00A540DC"/>
    <w:rsid w:val="00A5423B"/>
    <w:rsid w:val="00A542C2"/>
    <w:rsid w:val="00A5430E"/>
    <w:rsid w:val="00A5431B"/>
    <w:rsid w:val="00A543D3"/>
    <w:rsid w:val="00A543FA"/>
    <w:rsid w:val="00A54408"/>
    <w:rsid w:val="00A5445E"/>
    <w:rsid w:val="00A5447D"/>
    <w:rsid w:val="00A545C7"/>
    <w:rsid w:val="00A5462C"/>
    <w:rsid w:val="00A5463D"/>
    <w:rsid w:val="00A5469A"/>
    <w:rsid w:val="00A546E4"/>
    <w:rsid w:val="00A547A6"/>
    <w:rsid w:val="00A5481A"/>
    <w:rsid w:val="00A5484B"/>
    <w:rsid w:val="00A548A7"/>
    <w:rsid w:val="00A54A70"/>
    <w:rsid w:val="00A54AB5"/>
    <w:rsid w:val="00A54AD4"/>
    <w:rsid w:val="00A54AEC"/>
    <w:rsid w:val="00A54C19"/>
    <w:rsid w:val="00A54C99"/>
    <w:rsid w:val="00A54CEE"/>
    <w:rsid w:val="00A54D77"/>
    <w:rsid w:val="00A54D79"/>
    <w:rsid w:val="00A54D97"/>
    <w:rsid w:val="00A54DAB"/>
    <w:rsid w:val="00A54DD8"/>
    <w:rsid w:val="00A54EA9"/>
    <w:rsid w:val="00A54F62"/>
    <w:rsid w:val="00A54FC4"/>
    <w:rsid w:val="00A54FF9"/>
    <w:rsid w:val="00A5516D"/>
    <w:rsid w:val="00A55227"/>
    <w:rsid w:val="00A552B5"/>
    <w:rsid w:val="00A553B3"/>
    <w:rsid w:val="00A5542C"/>
    <w:rsid w:val="00A55438"/>
    <w:rsid w:val="00A55447"/>
    <w:rsid w:val="00A554E5"/>
    <w:rsid w:val="00A55507"/>
    <w:rsid w:val="00A55524"/>
    <w:rsid w:val="00A5559E"/>
    <w:rsid w:val="00A555FA"/>
    <w:rsid w:val="00A556C9"/>
    <w:rsid w:val="00A556E0"/>
    <w:rsid w:val="00A556E2"/>
    <w:rsid w:val="00A55931"/>
    <w:rsid w:val="00A55958"/>
    <w:rsid w:val="00A559FD"/>
    <w:rsid w:val="00A55AC0"/>
    <w:rsid w:val="00A55AC6"/>
    <w:rsid w:val="00A55AFB"/>
    <w:rsid w:val="00A55B3A"/>
    <w:rsid w:val="00A55BC4"/>
    <w:rsid w:val="00A55C0C"/>
    <w:rsid w:val="00A55C1D"/>
    <w:rsid w:val="00A55C89"/>
    <w:rsid w:val="00A55D0D"/>
    <w:rsid w:val="00A55DAD"/>
    <w:rsid w:val="00A55DD3"/>
    <w:rsid w:val="00A55DE5"/>
    <w:rsid w:val="00A55DF1"/>
    <w:rsid w:val="00A55E23"/>
    <w:rsid w:val="00A5605A"/>
    <w:rsid w:val="00A56141"/>
    <w:rsid w:val="00A561AA"/>
    <w:rsid w:val="00A5621F"/>
    <w:rsid w:val="00A5627B"/>
    <w:rsid w:val="00A562F5"/>
    <w:rsid w:val="00A56303"/>
    <w:rsid w:val="00A563B5"/>
    <w:rsid w:val="00A563D1"/>
    <w:rsid w:val="00A56436"/>
    <w:rsid w:val="00A56463"/>
    <w:rsid w:val="00A56488"/>
    <w:rsid w:val="00A566E6"/>
    <w:rsid w:val="00A56874"/>
    <w:rsid w:val="00A569BA"/>
    <w:rsid w:val="00A56A32"/>
    <w:rsid w:val="00A56A98"/>
    <w:rsid w:val="00A56AB5"/>
    <w:rsid w:val="00A56AD7"/>
    <w:rsid w:val="00A56C12"/>
    <w:rsid w:val="00A56CAD"/>
    <w:rsid w:val="00A56CC6"/>
    <w:rsid w:val="00A56CE7"/>
    <w:rsid w:val="00A56D7E"/>
    <w:rsid w:val="00A56E6A"/>
    <w:rsid w:val="00A56E96"/>
    <w:rsid w:val="00A56F3E"/>
    <w:rsid w:val="00A56F52"/>
    <w:rsid w:val="00A56FB2"/>
    <w:rsid w:val="00A57031"/>
    <w:rsid w:val="00A5720E"/>
    <w:rsid w:val="00A572F4"/>
    <w:rsid w:val="00A573BB"/>
    <w:rsid w:val="00A573C6"/>
    <w:rsid w:val="00A573F5"/>
    <w:rsid w:val="00A57458"/>
    <w:rsid w:val="00A574C7"/>
    <w:rsid w:val="00A575BF"/>
    <w:rsid w:val="00A576BC"/>
    <w:rsid w:val="00A576C6"/>
    <w:rsid w:val="00A577FF"/>
    <w:rsid w:val="00A578CD"/>
    <w:rsid w:val="00A57903"/>
    <w:rsid w:val="00A5792E"/>
    <w:rsid w:val="00A57978"/>
    <w:rsid w:val="00A579ED"/>
    <w:rsid w:val="00A57A66"/>
    <w:rsid w:val="00A57AA8"/>
    <w:rsid w:val="00A57B1D"/>
    <w:rsid w:val="00A57B45"/>
    <w:rsid w:val="00A57E1F"/>
    <w:rsid w:val="00A57E37"/>
    <w:rsid w:val="00A57EBC"/>
    <w:rsid w:val="00A57EEC"/>
    <w:rsid w:val="00A57F33"/>
    <w:rsid w:val="00A57FE5"/>
    <w:rsid w:val="00A600B8"/>
    <w:rsid w:val="00A60227"/>
    <w:rsid w:val="00A60403"/>
    <w:rsid w:val="00A60409"/>
    <w:rsid w:val="00A60416"/>
    <w:rsid w:val="00A60463"/>
    <w:rsid w:val="00A604BE"/>
    <w:rsid w:val="00A605E5"/>
    <w:rsid w:val="00A60615"/>
    <w:rsid w:val="00A6066F"/>
    <w:rsid w:val="00A606AA"/>
    <w:rsid w:val="00A60709"/>
    <w:rsid w:val="00A60792"/>
    <w:rsid w:val="00A607B1"/>
    <w:rsid w:val="00A60815"/>
    <w:rsid w:val="00A60880"/>
    <w:rsid w:val="00A60B92"/>
    <w:rsid w:val="00A60BFD"/>
    <w:rsid w:val="00A60C44"/>
    <w:rsid w:val="00A60CD1"/>
    <w:rsid w:val="00A60D55"/>
    <w:rsid w:val="00A60D76"/>
    <w:rsid w:val="00A60D83"/>
    <w:rsid w:val="00A60D8E"/>
    <w:rsid w:val="00A60E6E"/>
    <w:rsid w:val="00A61022"/>
    <w:rsid w:val="00A61079"/>
    <w:rsid w:val="00A61096"/>
    <w:rsid w:val="00A61168"/>
    <w:rsid w:val="00A612FC"/>
    <w:rsid w:val="00A61306"/>
    <w:rsid w:val="00A61433"/>
    <w:rsid w:val="00A6143E"/>
    <w:rsid w:val="00A61445"/>
    <w:rsid w:val="00A6150B"/>
    <w:rsid w:val="00A615A5"/>
    <w:rsid w:val="00A615B5"/>
    <w:rsid w:val="00A61604"/>
    <w:rsid w:val="00A61672"/>
    <w:rsid w:val="00A616A6"/>
    <w:rsid w:val="00A617C5"/>
    <w:rsid w:val="00A61867"/>
    <w:rsid w:val="00A61873"/>
    <w:rsid w:val="00A6197C"/>
    <w:rsid w:val="00A61A3A"/>
    <w:rsid w:val="00A61A60"/>
    <w:rsid w:val="00A61BBE"/>
    <w:rsid w:val="00A61C13"/>
    <w:rsid w:val="00A61D6A"/>
    <w:rsid w:val="00A61D6D"/>
    <w:rsid w:val="00A61D88"/>
    <w:rsid w:val="00A61DA9"/>
    <w:rsid w:val="00A61DEA"/>
    <w:rsid w:val="00A61F19"/>
    <w:rsid w:val="00A6209E"/>
    <w:rsid w:val="00A621E8"/>
    <w:rsid w:val="00A6223F"/>
    <w:rsid w:val="00A623C6"/>
    <w:rsid w:val="00A62414"/>
    <w:rsid w:val="00A62426"/>
    <w:rsid w:val="00A62472"/>
    <w:rsid w:val="00A62599"/>
    <w:rsid w:val="00A62644"/>
    <w:rsid w:val="00A626E3"/>
    <w:rsid w:val="00A6274B"/>
    <w:rsid w:val="00A627BC"/>
    <w:rsid w:val="00A627EF"/>
    <w:rsid w:val="00A62889"/>
    <w:rsid w:val="00A62896"/>
    <w:rsid w:val="00A62A88"/>
    <w:rsid w:val="00A62C75"/>
    <w:rsid w:val="00A62CE2"/>
    <w:rsid w:val="00A62D7A"/>
    <w:rsid w:val="00A62E15"/>
    <w:rsid w:val="00A62FA9"/>
    <w:rsid w:val="00A63082"/>
    <w:rsid w:val="00A63083"/>
    <w:rsid w:val="00A6309F"/>
    <w:rsid w:val="00A630DC"/>
    <w:rsid w:val="00A63130"/>
    <w:rsid w:val="00A631EE"/>
    <w:rsid w:val="00A63268"/>
    <w:rsid w:val="00A632F9"/>
    <w:rsid w:val="00A6334B"/>
    <w:rsid w:val="00A633B2"/>
    <w:rsid w:val="00A6343D"/>
    <w:rsid w:val="00A634B2"/>
    <w:rsid w:val="00A634EC"/>
    <w:rsid w:val="00A63533"/>
    <w:rsid w:val="00A636CD"/>
    <w:rsid w:val="00A63820"/>
    <w:rsid w:val="00A63829"/>
    <w:rsid w:val="00A63874"/>
    <w:rsid w:val="00A638BB"/>
    <w:rsid w:val="00A6391E"/>
    <w:rsid w:val="00A63976"/>
    <w:rsid w:val="00A639F8"/>
    <w:rsid w:val="00A63A72"/>
    <w:rsid w:val="00A63B32"/>
    <w:rsid w:val="00A63C29"/>
    <w:rsid w:val="00A63C86"/>
    <w:rsid w:val="00A63D4E"/>
    <w:rsid w:val="00A63DED"/>
    <w:rsid w:val="00A63E6A"/>
    <w:rsid w:val="00A63F42"/>
    <w:rsid w:val="00A63F49"/>
    <w:rsid w:val="00A63FA2"/>
    <w:rsid w:val="00A64037"/>
    <w:rsid w:val="00A64043"/>
    <w:rsid w:val="00A6409E"/>
    <w:rsid w:val="00A64180"/>
    <w:rsid w:val="00A64206"/>
    <w:rsid w:val="00A64230"/>
    <w:rsid w:val="00A64278"/>
    <w:rsid w:val="00A642E8"/>
    <w:rsid w:val="00A642EC"/>
    <w:rsid w:val="00A644FF"/>
    <w:rsid w:val="00A6458A"/>
    <w:rsid w:val="00A645A2"/>
    <w:rsid w:val="00A64665"/>
    <w:rsid w:val="00A6470C"/>
    <w:rsid w:val="00A647A3"/>
    <w:rsid w:val="00A647C9"/>
    <w:rsid w:val="00A647E5"/>
    <w:rsid w:val="00A6496C"/>
    <w:rsid w:val="00A64A23"/>
    <w:rsid w:val="00A64A48"/>
    <w:rsid w:val="00A64A5C"/>
    <w:rsid w:val="00A64A64"/>
    <w:rsid w:val="00A64A95"/>
    <w:rsid w:val="00A64B05"/>
    <w:rsid w:val="00A64B41"/>
    <w:rsid w:val="00A64BD7"/>
    <w:rsid w:val="00A64C24"/>
    <w:rsid w:val="00A64C3B"/>
    <w:rsid w:val="00A64CC7"/>
    <w:rsid w:val="00A64D62"/>
    <w:rsid w:val="00A64DA0"/>
    <w:rsid w:val="00A64E5D"/>
    <w:rsid w:val="00A64EAF"/>
    <w:rsid w:val="00A64F3E"/>
    <w:rsid w:val="00A65017"/>
    <w:rsid w:val="00A6502E"/>
    <w:rsid w:val="00A6507A"/>
    <w:rsid w:val="00A650A3"/>
    <w:rsid w:val="00A650A5"/>
    <w:rsid w:val="00A65252"/>
    <w:rsid w:val="00A65318"/>
    <w:rsid w:val="00A65371"/>
    <w:rsid w:val="00A653D9"/>
    <w:rsid w:val="00A6541A"/>
    <w:rsid w:val="00A6548A"/>
    <w:rsid w:val="00A654E6"/>
    <w:rsid w:val="00A654E8"/>
    <w:rsid w:val="00A65509"/>
    <w:rsid w:val="00A65625"/>
    <w:rsid w:val="00A65670"/>
    <w:rsid w:val="00A656F2"/>
    <w:rsid w:val="00A6570A"/>
    <w:rsid w:val="00A65820"/>
    <w:rsid w:val="00A6586E"/>
    <w:rsid w:val="00A6593E"/>
    <w:rsid w:val="00A6596B"/>
    <w:rsid w:val="00A65B51"/>
    <w:rsid w:val="00A65BFE"/>
    <w:rsid w:val="00A65C1D"/>
    <w:rsid w:val="00A65C7F"/>
    <w:rsid w:val="00A65CDC"/>
    <w:rsid w:val="00A65D1D"/>
    <w:rsid w:val="00A65E88"/>
    <w:rsid w:val="00A65F4B"/>
    <w:rsid w:val="00A65FBC"/>
    <w:rsid w:val="00A6601A"/>
    <w:rsid w:val="00A66161"/>
    <w:rsid w:val="00A661B5"/>
    <w:rsid w:val="00A6628C"/>
    <w:rsid w:val="00A662AE"/>
    <w:rsid w:val="00A662D0"/>
    <w:rsid w:val="00A66382"/>
    <w:rsid w:val="00A6647F"/>
    <w:rsid w:val="00A664B9"/>
    <w:rsid w:val="00A664DC"/>
    <w:rsid w:val="00A6652F"/>
    <w:rsid w:val="00A665BD"/>
    <w:rsid w:val="00A66691"/>
    <w:rsid w:val="00A666B6"/>
    <w:rsid w:val="00A666EA"/>
    <w:rsid w:val="00A666F2"/>
    <w:rsid w:val="00A6678B"/>
    <w:rsid w:val="00A66793"/>
    <w:rsid w:val="00A667DF"/>
    <w:rsid w:val="00A6691C"/>
    <w:rsid w:val="00A66934"/>
    <w:rsid w:val="00A6695E"/>
    <w:rsid w:val="00A66998"/>
    <w:rsid w:val="00A669D6"/>
    <w:rsid w:val="00A66A37"/>
    <w:rsid w:val="00A66B29"/>
    <w:rsid w:val="00A66BAA"/>
    <w:rsid w:val="00A66CD0"/>
    <w:rsid w:val="00A66CD7"/>
    <w:rsid w:val="00A66D1A"/>
    <w:rsid w:val="00A66D31"/>
    <w:rsid w:val="00A66D5E"/>
    <w:rsid w:val="00A66D7B"/>
    <w:rsid w:val="00A66EBD"/>
    <w:rsid w:val="00A66F39"/>
    <w:rsid w:val="00A66F4E"/>
    <w:rsid w:val="00A66FC9"/>
    <w:rsid w:val="00A67013"/>
    <w:rsid w:val="00A670D6"/>
    <w:rsid w:val="00A671CB"/>
    <w:rsid w:val="00A67227"/>
    <w:rsid w:val="00A6726E"/>
    <w:rsid w:val="00A673F1"/>
    <w:rsid w:val="00A67584"/>
    <w:rsid w:val="00A675A4"/>
    <w:rsid w:val="00A675F9"/>
    <w:rsid w:val="00A67605"/>
    <w:rsid w:val="00A676BB"/>
    <w:rsid w:val="00A676C0"/>
    <w:rsid w:val="00A67720"/>
    <w:rsid w:val="00A67726"/>
    <w:rsid w:val="00A6774C"/>
    <w:rsid w:val="00A67A57"/>
    <w:rsid w:val="00A67A6A"/>
    <w:rsid w:val="00A67A86"/>
    <w:rsid w:val="00A67A95"/>
    <w:rsid w:val="00A67B0F"/>
    <w:rsid w:val="00A67C03"/>
    <w:rsid w:val="00A67C58"/>
    <w:rsid w:val="00A67DC9"/>
    <w:rsid w:val="00A67E28"/>
    <w:rsid w:val="00A67E9A"/>
    <w:rsid w:val="00A67E9F"/>
    <w:rsid w:val="00A67F0F"/>
    <w:rsid w:val="00A67F42"/>
    <w:rsid w:val="00A700C8"/>
    <w:rsid w:val="00A70115"/>
    <w:rsid w:val="00A7018B"/>
    <w:rsid w:val="00A701DF"/>
    <w:rsid w:val="00A701EA"/>
    <w:rsid w:val="00A70358"/>
    <w:rsid w:val="00A70403"/>
    <w:rsid w:val="00A70463"/>
    <w:rsid w:val="00A704C3"/>
    <w:rsid w:val="00A705DF"/>
    <w:rsid w:val="00A70620"/>
    <w:rsid w:val="00A7066B"/>
    <w:rsid w:val="00A70710"/>
    <w:rsid w:val="00A7077A"/>
    <w:rsid w:val="00A708AC"/>
    <w:rsid w:val="00A708BD"/>
    <w:rsid w:val="00A708E3"/>
    <w:rsid w:val="00A7091E"/>
    <w:rsid w:val="00A709D1"/>
    <w:rsid w:val="00A70BA0"/>
    <w:rsid w:val="00A70C0B"/>
    <w:rsid w:val="00A70C36"/>
    <w:rsid w:val="00A70DF3"/>
    <w:rsid w:val="00A70F34"/>
    <w:rsid w:val="00A70FCA"/>
    <w:rsid w:val="00A7101C"/>
    <w:rsid w:val="00A7111A"/>
    <w:rsid w:val="00A71142"/>
    <w:rsid w:val="00A71154"/>
    <w:rsid w:val="00A71171"/>
    <w:rsid w:val="00A7118B"/>
    <w:rsid w:val="00A71238"/>
    <w:rsid w:val="00A71271"/>
    <w:rsid w:val="00A71283"/>
    <w:rsid w:val="00A712BE"/>
    <w:rsid w:val="00A7131E"/>
    <w:rsid w:val="00A71535"/>
    <w:rsid w:val="00A7153B"/>
    <w:rsid w:val="00A71552"/>
    <w:rsid w:val="00A715EA"/>
    <w:rsid w:val="00A71653"/>
    <w:rsid w:val="00A716C3"/>
    <w:rsid w:val="00A71765"/>
    <w:rsid w:val="00A717C1"/>
    <w:rsid w:val="00A718AF"/>
    <w:rsid w:val="00A719A9"/>
    <w:rsid w:val="00A71A16"/>
    <w:rsid w:val="00A71A35"/>
    <w:rsid w:val="00A71AC4"/>
    <w:rsid w:val="00A71B3D"/>
    <w:rsid w:val="00A71B8D"/>
    <w:rsid w:val="00A71C0C"/>
    <w:rsid w:val="00A71DC9"/>
    <w:rsid w:val="00A71E04"/>
    <w:rsid w:val="00A71E77"/>
    <w:rsid w:val="00A71F33"/>
    <w:rsid w:val="00A71FA6"/>
    <w:rsid w:val="00A71FB3"/>
    <w:rsid w:val="00A72053"/>
    <w:rsid w:val="00A722D8"/>
    <w:rsid w:val="00A7230F"/>
    <w:rsid w:val="00A72323"/>
    <w:rsid w:val="00A72355"/>
    <w:rsid w:val="00A723B8"/>
    <w:rsid w:val="00A7245B"/>
    <w:rsid w:val="00A7246D"/>
    <w:rsid w:val="00A72547"/>
    <w:rsid w:val="00A72572"/>
    <w:rsid w:val="00A726F9"/>
    <w:rsid w:val="00A72725"/>
    <w:rsid w:val="00A727A3"/>
    <w:rsid w:val="00A727CA"/>
    <w:rsid w:val="00A728F6"/>
    <w:rsid w:val="00A7295D"/>
    <w:rsid w:val="00A729C9"/>
    <w:rsid w:val="00A729D2"/>
    <w:rsid w:val="00A729ED"/>
    <w:rsid w:val="00A72A91"/>
    <w:rsid w:val="00A72BCD"/>
    <w:rsid w:val="00A72D4A"/>
    <w:rsid w:val="00A72DB4"/>
    <w:rsid w:val="00A72EB5"/>
    <w:rsid w:val="00A72EED"/>
    <w:rsid w:val="00A72FF0"/>
    <w:rsid w:val="00A730AC"/>
    <w:rsid w:val="00A730CC"/>
    <w:rsid w:val="00A73110"/>
    <w:rsid w:val="00A731AF"/>
    <w:rsid w:val="00A731B7"/>
    <w:rsid w:val="00A731BD"/>
    <w:rsid w:val="00A731E4"/>
    <w:rsid w:val="00A7321F"/>
    <w:rsid w:val="00A7336B"/>
    <w:rsid w:val="00A7338F"/>
    <w:rsid w:val="00A73406"/>
    <w:rsid w:val="00A7347D"/>
    <w:rsid w:val="00A73486"/>
    <w:rsid w:val="00A7348B"/>
    <w:rsid w:val="00A73643"/>
    <w:rsid w:val="00A73770"/>
    <w:rsid w:val="00A7388D"/>
    <w:rsid w:val="00A73948"/>
    <w:rsid w:val="00A73BB2"/>
    <w:rsid w:val="00A73E14"/>
    <w:rsid w:val="00A73E27"/>
    <w:rsid w:val="00A73E4C"/>
    <w:rsid w:val="00A73E66"/>
    <w:rsid w:val="00A74004"/>
    <w:rsid w:val="00A74027"/>
    <w:rsid w:val="00A7425E"/>
    <w:rsid w:val="00A742B1"/>
    <w:rsid w:val="00A743F2"/>
    <w:rsid w:val="00A7440B"/>
    <w:rsid w:val="00A744E2"/>
    <w:rsid w:val="00A745BD"/>
    <w:rsid w:val="00A74624"/>
    <w:rsid w:val="00A746BD"/>
    <w:rsid w:val="00A746F3"/>
    <w:rsid w:val="00A7477D"/>
    <w:rsid w:val="00A7479A"/>
    <w:rsid w:val="00A747AB"/>
    <w:rsid w:val="00A7484B"/>
    <w:rsid w:val="00A749E0"/>
    <w:rsid w:val="00A74A91"/>
    <w:rsid w:val="00A74B23"/>
    <w:rsid w:val="00A74BC8"/>
    <w:rsid w:val="00A74C51"/>
    <w:rsid w:val="00A74CC4"/>
    <w:rsid w:val="00A74D33"/>
    <w:rsid w:val="00A74E39"/>
    <w:rsid w:val="00A74E6C"/>
    <w:rsid w:val="00A74F46"/>
    <w:rsid w:val="00A74F57"/>
    <w:rsid w:val="00A75042"/>
    <w:rsid w:val="00A7506A"/>
    <w:rsid w:val="00A75186"/>
    <w:rsid w:val="00A751C9"/>
    <w:rsid w:val="00A751F9"/>
    <w:rsid w:val="00A75217"/>
    <w:rsid w:val="00A752EF"/>
    <w:rsid w:val="00A7530E"/>
    <w:rsid w:val="00A75367"/>
    <w:rsid w:val="00A753A1"/>
    <w:rsid w:val="00A753DC"/>
    <w:rsid w:val="00A756E9"/>
    <w:rsid w:val="00A756EF"/>
    <w:rsid w:val="00A75738"/>
    <w:rsid w:val="00A75786"/>
    <w:rsid w:val="00A757C3"/>
    <w:rsid w:val="00A7582E"/>
    <w:rsid w:val="00A758C2"/>
    <w:rsid w:val="00A75A29"/>
    <w:rsid w:val="00A75A62"/>
    <w:rsid w:val="00A75AC9"/>
    <w:rsid w:val="00A75BAE"/>
    <w:rsid w:val="00A75C20"/>
    <w:rsid w:val="00A75D24"/>
    <w:rsid w:val="00A75D49"/>
    <w:rsid w:val="00A75D55"/>
    <w:rsid w:val="00A75D5E"/>
    <w:rsid w:val="00A75E02"/>
    <w:rsid w:val="00A75E1B"/>
    <w:rsid w:val="00A75EBF"/>
    <w:rsid w:val="00A75FF5"/>
    <w:rsid w:val="00A760C3"/>
    <w:rsid w:val="00A760EA"/>
    <w:rsid w:val="00A762DC"/>
    <w:rsid w:val="00A76383"/>
    <w:rsid w:val="00A7640D"/>
    <w:rsid w:val="00A76547"/>
    <w:rsid w:val="00A7665A"/>
    <w:rsid w:val="00A76794"/>
    <w:rsid w:val="00A76846"/>
    <w:rsid w:val="00A7685E"/>
    <w:rsid w:val="00A76992"/>
    <w:rsid w:val="00A76A0C"/>
    <w:rsid w:val="00A76A30"/>
    <w:rsid w:val="00A76A52"/>
    <w:rsid w:val="00A76A65"/>
    <w:rsid w:val="00A76A72"/>
    <w:rsid w:val="00A76A7C"/>
    <w:rsid w:val="00A76BAC"/>
    <w:rsid w:val="00A76BF4"/>
    <w:rsid w:val="00A76C22"/>
    <w:rsid w:val="00A76C8E"/>
    <w:rsid w:val="00A76D11"/>
    <w:rsid w:val="00A76D2E"/>
    <w:rsid w:val="00A76F32"/>
    <w:rsid w:val="00A76F8A"/>
    <w:rsid w:val="00A7704A"/>
    <w:rsid w:val="00A770AD"/>
    <w:rsid w:val="00A770BE"/>
    <w:rsid w:val="00A77117"/>
    <w:rsid w:val="00A77120"/>
    <w:rsid w:val="00A771E3"/>
    <w:rsid w:val="00A77240"/>
    <w:rsid w:val="00A7724F"/>
    <w:rsid w:val="00A772C6"/>
    <w:rsid w:val="00A774C2"/>
    <w:rsid w:val="00A774D8"/>
    <w:rsid w:val="00A774F0"/>
    <w:rsid w:val="00A775DF"/>
    <w:rsid w:val="00A77603"/>
    <w:rsid w:val="00A7776B"/>
    <w:rsid w:val="00A777E2"/>
    <w:rsid w:val="00A7789C"/>
    <w:rsid w:val="00A77A43"/>
    <w:rsid w:val="00A77A59"/>
    <w:rsid w:val="00A77A5B"/>
    <w:rsid w:val="00A77B82"/>
    <w:rsid w:val="00A77D3A"/>
    <w:rsid w:val="00A77E3D"/>
    <w:rsid w:val="00A77E4B"/>
    <w:rsid w:val="00A77F80"/>
    <w:rsid w:val="00A77F96"/>
    <w:rsid w:val="00A77FCA"/>
    <w:rsid w:val="00A8009D"/>
    <w:rsid w:val="00A80131"/>
    <w:rsid w:val="00A801C2"/>
    <w:rsid w:val="00A80203"/>
    <w:rsid w:val="00A8023D"/>
    <w:rsid w:val="00A805B5"/>
    <w:rsid w:val="00A80675"/>
    <w:rsid w:val="00A80676"/>
    <w:rsid w:val="00A8068D"/>
    <w:rsid w:val="00A806EE"/>
    <w:rsid w:val="00A80739"/>
    <w:rsid w:val="00A80750"/>
    <w:rsid w:val="00A80775"/>
    <w:rsid w:val="00A8094C"/>
    <w:rsid w:val="00A80959"/>
    <w:rsid w:val="00A80A5F"/>
    <w:rsid w:val="00A80AA9"/>
    <w:rsid w:val="00A80BE0"/>
    <w:rsid w:val="00A80C64"/>
    <w:rsid w:val="00A80D6E"/>
    <w:rsid w:val="00A80E7A"/>
    <w:rsid w:val="00A80E85"/>
    <w:rsid w:val="00A80EE8"/>
    <w:rsid w:val="00A80F79"/>
    <w:rsid w:val="00A8109E"/>
    <w:rsid w:val="00A81128"/>
    <w:rsid w:val="00A8142B"/>
    <w:rsid w:val="00A815B4"/>
    <w:rsid w:val="00A815D6"/>
    <w:rsid w:val="00A815EB"/>
    <w:rsid w:val="00A81731"/>
    <w:rsid w:val="00A817E0"/>
    <w:rsid w:val="00A81845"/>
    <w:rsid w:val="00A818AF"/>
    <w:rsid w:val="00A81914"/>
    <w:rsid w:val="00A819BE"/>
    <w:rsid w:val="00A819EE"/>
    <w:rsid w:val="00A81A48"/>
    <w:rsid w:val="00A81A58"/>
    <w:rsid w:val="00A81A77"/>
    <w:rsid w:val="00A81AED"/>
    <w:rsid w:val="00A81B4E"/>
    <w:rsid w:val="00A81C81"/>
    <w:rsid w:val="00A81CAE"/>
    <w:rsid w:val="00A81DE5"/>
    <w:rsid w:val="00A81E1D"/>
    <w:rsid w:val="00A81E50"/>
    <w:rsid w:val="00A81ED5"/>
    <w:rsid w:val="00A81F3E"/>
    <w:rsid w:val="00A82095"/>
    <w:rsid w:val="00A82145"/>
    <w:rsid w:val="00A821A4"/>
    <w:rsid w:val="00A821A7"/>
    <w:rsid w:val="00A82224"/>
    <w:rsid w:val="00A8223F"/>
    <w:rsid w:val="00A8225B"/>
    <w:rsid w:val="00A8227F"/>
    <w:rsid w:val="00A82378"/>
    <w:rsid w:val="00A826BB"/>
    <w:rsid w:val="00A8279F"/>
    <w:rsid w:val="00A82897"/>
    <w:rsid w:val="00A828A8"/>
    <w:rsid w:val="00A8298B"/>
    <w:rsid w:val="00A82AFA"/>
    <w:rsid w:val="00A82B51"/>
    <w:rsid w:val="00A82C18"/>
    <w:rsid w:val="00A82C48"/>
    <w:rsid w:val="00A82C53"/>
    <w:rsid w:val="00A82C9A"/>
    <w:rsid w:val="00A82CAC"/>
    <w:rsid w:val="00A82CDE"/>
    <w:rsid w:val="00A82D2D"/>
    <w:rsid w:val="00A82DCE"/>
    <w:rsid w:val="00A82E39"/>
    <w:rsid w:val="00A82E3C"/>
    <w:rsid w:val="00A82F0B"/>
    <w:rsid w:val="00A82F54"/>
    <w:rsid w:val="00A82F9A"/>
    <w:rsid w:val="00A830AA"/>
    <w:rsid w:val="00A830B1"/>
    <w:rsid w:val="00A830E9"/>
    <w:rsid w:val="00A83194"/>
    <w:rsid w:val="00A831C7"/>
    <w:rsid w:val="00A83271"/>
    <w:rsid w:val="00A832EF"/>
    <w:rsid w:val="00A83302"/>
    <w:rsid w:val="00A833A6"/>
    <w:rsid w:val="00A833F0"/>
    <w:rsid w:val="00A83416"/>
    <w:rsid w:val="00A834A5"/>
    <w:rsid w:val="00A83552"/>
    <w:rsid w:val="00A835E5"/>
    <w:rsid w:val="00A83667"/>
    <w:rsid w:val="00A8368B"/>
    <w:rsid w:val="00A83730"/>
    <w:rsid w:val="00A83784"/>
    <w:rsid w:val="00A837C8"/>
    <w:rsid w:val="00A83919"/>
    <w:rsid w:val="00A83946"/>
    <w:rsid w:val="00A83A1F"/>
    <w:rsid w:val="00A83AE9"/>
    <w:rsid w:val="00A83AF6"/>
    <w:rsid w:val="00A83B1A"/>
    <w:rsid w:val="00A83B3C"/>
    <w:rsid w:val="00A83B88"/>
    <w:rsid w:val="00A83BA0"/>
    <w:rsid w:val="00A83BA2"/>
    <w:rsid w:val="00A83BBB"/>
    <w:rsid w:val="00A83C19"/>
    <w:rsid w:val="00A83C1F"/>
    <w:rsid w:val="00A83C78"/>
    <w:rsid w:val="00A83CAC"/>
    <w:rsid w:val="00A83D6D"/>
    <w:rsid w:val="00A83D90"/>
    <w:rsid w:val="00A83DDC"/>
    <w:rsid w:val="00A83EB3"/>
    <w:rsid w:val="00A83FF6"/>
    <w:rsid w:val="00A84044"/>
    <w:rsid w:val="00A8406D"/>
    <w:rsid w:val="00A8429E"/>
    <w:rsid w:val="00A842B4"/>
    <w:rsid w:val="00A843A2"/>
    <w:rsid w:val="00A84493"/>
    <w:rsid w:val="00A844AC"/>
    <w:rsid w:val="00A845A0"/>
    <w:rsid w:val="00A845D2"/>
    <w:rsid w:val="00A8465D"/>
    <w:rsid w:val="00A846B4"/>
    <w:rsid w:val="00A84704"/>
    <w:rsid w:val="00A8471C"/>
    <w:rsid w:val="00A847DF"/>
    <w:rsid w:val="00A84813"/>
    <w:rsid w:val="00A8481A"/>
    <w:rsid w:val="00A8483F"/>
    <w:rsid w:val="00A84883"/>
    <w:rsid w:val="00A848AD"/>
    <w:rsid w:val="00A848FB"/>
    <w:rsid w:val="00A84944"/>
    <w:rsid w:val="00A84A16"/>
    <w:rsid w:val="00A84A4D"/>
    <w:rsid w:val="00A84AAB"/>
    <w:rsid w:val="00A84BDF"/>
    <w:rsid w:val="00A84BF3"/>
    <w:rsid w:val="00A84CA2"/>
    <w:rsid w:val="00A84CD6"/>
    <w:rsid w:val="00A84D48"/>
    <w:rsid w:val="00A84FB1"/>
    <w:rsid w:val="00A84FF7"/>
    <w:rsid w:val="00A8500F"/>
    <w:rsid w:val="00A850AE"/>
    <w:rsid w:val="00A85110"/>
    <w:rsid w:val="00A85124"/>
    <w:rsid w:val="00A852DF"/>
    <w:rsid w:val="00A853C5"/>
    <w:rsid w:val="00A853CB"/>
    <w:rsid w:val="00A85422"/>
    <w:rsid w:val="00A8550E"/>
    <w:rsid w:val="00A85595"/>
    <w:rsid w:val="00A855C3"/>
    <w:rsid w:val="00A85614"/>
    <w:rsid w:val="00A85623"/>
    <w:rsid w:val="00A8570B"/>
    <w:rsid w:val="00A8572F"/>
    <w:rsid w:val="00A85778"/>
    <w:rsid w:val="00A8581C"/>
    <w:rsid w:val="00A85869"/>
    <w:rsid w:val="00A85A7B"/>
    <w:rsid w:val="00A85B08"/>
    <w:rsid w:val="00A85B38"/>
    <w:rsid w:val="00A85B5A"/>
    <w:rsid w:val="00A85B9B"/>
    <w:rsid w:val="00A85BD5"/>
    <w:rsid w:val="00A85D66"/>
    <w:rsid w:val="00A85E20"/>
    <w:rsid w:val="00A85F6D"/>
    <w:rsid w:val="00A86094"/>
    <w:rsid w:val="00A86185"/>
    <w:rsid w:val="00A861D7"/>
    <w:rsid w:val="00A86313"/>
    <w:rsid w:val="00A8633F"/>
    <w:rsid w:val="00A863BC"/>
    <w:rsid w:val="00A86446"/>
    <w:rsid w:val="00A8648E"/>
    <w:rsid w:val="00A86554"/>
    <w:rsid w:val="00A86583"/>
    <w:rsid w:val="00A866A7"/>
    <w:rsid w:val="00A866D7"/>
    <w:rsid w:val="00A867AB"/>
    <w:rsid w:val="00A867B9"/>
    <w:rsid w:val="00A867D4"/>
    <w:rsid w:val="00A86810"/>
    <w:rsid w:val="00A86894"/>
    <w:rsid w:val="00A86965"/>
    <w:rsid w:val="00A86A86"/>
    <w:rsid w:val="00A86A97"/>
    <w:rsid w:val="00A86B3C"/>
    <w:rsid w:val="00A86BAD"/>
    <w:rsid w:val="00A86C0B"/>
    <w:rsid w:val="00A86C43"/>
    <w:rsid w:val="00A86CAC"/>
    <w:rsid w:val="00A86CF5"/>
    <w:rsid w:val="00A86E5E"/>
    <w:rsid w:val="00A86EB1"/>
    <w:rsid w:val="00A86ED2"/>
    <w:rsid w:val="00A86FB0"/>
    <w:rsid w:val="00A86FDC"/>
    <w:rsid w:val="00A87061"/>
    <w:rsid w:val="00A87136"/>
    <w:rsid w:val="00A871E3"/>
    <w:rsid w:val="00A8721E"/>
    <w:rsid w:val="00A872B1"/>
    <w:rsid w:val="00A872D6"/>
    <w:rsid w:val="00A87367"/>
    <w:rsid w:val="00A8749F"/>
    <w:rsid w:val="00A874B7"/>
    <w:rsid w:val="00A8770C"/>
    <w:rsid w:val="00A87748"/>
    <w:rsid w:val="00A8779F"/>
    <w:rsid w:val="00A8783B"/>
    <w:rsid w:val="00A8786A"/>
    <w:rsid w:val="00A8787A"/>
    <w:rsid w:val="00A878B7"/>
    <w:rsid w:val="00A87A59"/>
    <w:rsid w:val="00A87A61"/>
    <w:rsid w:val="00A87C76"/>
    <w:rsid w:val="00A87CA8"/>
    <w:rsid w:val="00A87D37"/>
    <w:rsid w:val="00A87E40"/>
    <w:rsid w:val="00A87F3B"/>
    <w:rsid w:val="00A87F41"/>
    <w:rsid w:val="00A87FA1"/>
    <w:rsid w:val="00A9005C"/>
    <w:rsid w:val="00A900B9"/>
    <w:rsid w:val="00A900C2"/>
    <w:rsid w:val="00A9014A"/>
    <w:rsid w:val="00A9025B"/>
    <w:rsid w:val="00A90262"/>
    <w:rsid w:val="00A904AF"/>
    <w:rsid w:val="00A9052E"/>
    <w:rsid w:val="00A905BE"/>
    <w:rsid w:val="00A906D7"/>
    <w:rsid w:val="00A9070F"/>
    <w:rsid w:val="00A9074C"/>
    <w:rsid w:val="00A90770"/>
    <w:rsid w:val="00A908AD"/>
    <w:rsid w:val="00A90949"/>
    <w:rsid w:val="00A90983"/>
    <w:rsid w:val="00A909BD"/>
    <w:rsid w:val="00A90A5D"/>
    <w:rsid w:val="00A90AD4"/>
    <w:rsid w:val="00A90AFF"/>
    <w:rsid w:val="00A90B18"/>
    <w:rsid w:val="00A90B9B"/>
    <w:rsid w:val="00A90C34"/>
    <w:rsid w:val="00A90C85"/>
    <w:rsid w:val="00A90CDA"/>
    <w:rsid w:val="00A90EE8"/>
    <w:rsid w:val="00A90F7A"/>
    <w:rsid w:val="00A90F84"/>
    <w:rsid w:val="00A90FB9"/>
    <w:rsid w:val="00A90FCF"/>
    <w:rsid w:val="00A91071"/>
    <w:rsid w:val="00A91148"/>
    <w:rsid w:val="00A91236"/>
    <w:rsid w:val="00A9128B"/>
    <w:rsid w:val="00A91367"/>
    <w:rsid w:val="00A913B4"/>
    <w:rsid w:val="00A913D2"/>
    <w:rsid w:val="00A913F0"/>
    <w:rsid w:val="00A91486"/>
    <w:rsid w:val="00A9149C"/>
    <w:rsid w:val="00A914C8"/>
    <w:rsid w:val="00A914F3"/>
    <w:rsid w:val="00A9158F"/>
    <w:rsid w:val="00A915C2"/>
    <w:rsid w:val="00A915F0"/>
    <w:rsid w:val="00A9165C"/>
    <w:rsid w:val="00A916A1"/>
    <w:rsid w:val="00A916B4"/>
    <w:rsid w:val="00A9173D"/>
    <w:rsid w:val="00A917BB"/>
    <w:rsid w:val="00A91937"/>
    <w:rsid w:val="00A919C9"/>
    <w:rsid w:val="00A91A96"/>
    <w:rsid w:val="00A91BAE"/>
    <w:rsid w:val="00A91BDF"/>
    <w:rsid w:val="00A91E31"/>
    <w:rsid w:val="00A91E58"/>
    <w:rsid w:val="00A91F51"/>
    <w:rsid w:val="00A91F68"/>
    <w:rsid w:val="00A92012"/>
    <w:rsid w:val="00A9213C"/>
    <w:rsid w:val="00A923AE"/>
    <w:rsid w:val="00A9243C"/>
    <w:rsid w:val="00A925D6"/>
    <w:rsid w:val="00A92725"/>
    <w:rsid w:val="00A92802"/>
    <w:rsid w:val="00A92868"/>
    <w:rsid w:val="00A9287E"/>
    <w:rsid w:val="00A9287F"/>
    <w:rsid w:val="00A92934"/>
    <w:rsid w:val="00A9296A"/>
    <w:rsid w:val="00A92A09"/>
    <w:rsid w:val="00A92A1E"/>
    <w:rsid w:val="00A92A85"/>
    <w:rsid w:val="00A92AF0"/>
    <w:rsid w:val="00A92B74"/>
    <w:rsid w:val="00A92BA6"/>
    <w:rsid w:val="00A92BDA"/>
    <w:rsid w:val="00A92C22"/>
    <w:rsid w:val="00A92C62"/>
    <w:rsid w:val="00A92C9B"/>
    <w:rsid w:val="00A92CF7"/>
    <w:rsid w:val="00A92D94"/>
    <w:rsid w:val="00A92DDA"/>
    <w:rsid w:val="00A92DE8"/>
    <w:rsid w:val="00A92E72"/>
    <w:rsid w:val="00A92E75"/>
    <w:rsid w:val="00A92F47"/>
    <w:rsid w:val="00A92F74"/>
    <w:rsid w:val="00A92FDB"/>
    <w:rsid w:val="00A9308E"/>
    <w:rsid w:val="00A930AD"/>
    <w:rsid w:val="00A930EA"/>
    <w:rsid w:val="00A9314F"/>
    <w:rsid w:val="00A93304"/>
    <w:rsid w:val="00A933F0"/>
    <w:rsid w:val="00A93550"/>
    <w:rsid w:val="00A93568"/>
    <w:rsid w:val="00A9357E"/>
    <w:rsid w:val="00A935DB"/>
    <w:rsid w:val="00A93672"/>
    <w:rsid w:val="00A9374C"/>
    <w:rsid w:val="00A937D1"/>
    <w:rsid w:val="00A9388D"/>
    <w:rsid w:val="00A93944"/>
    <w:rsid w:val="00A93A62"/>
    <w:rsid w:val="00A93B13"/>
    <w:rsid w:val="00A93C4F"/>
    <w:rsid w:val="00A93C69"/>
    <w:rsid w:val="00A93C73"/>
    <w:rsid w:val="00A93C8C"/>
    <w:rsid w:val="00A93CB6"/>
    <w:rsid w:val="00A93D0A"/>
    <w:rsid w:val="00A93DCC"/>
    <w:rsid w:val="00A93E27"/>
    <w:rsid w:val="00A93EE2"/>
    <w:rsid w:val="00A93FE4"/>
    <w:rsid w:val="00A9402E"/>
    <w:rsid w:val="00A94151"/>
    <w:rsid w:val="00A94417"/>
    <w:rsid w:val="00A944BF"/>
    <w:rsid w:val="00A945D3"/>
    <w:rsid w:val="00A94658"/>
    <w:rsid w:val="00A9465E"/>
    <w:rsid w:val="00A94764"/>
    <w:rsid w:val="00A94861"/>
    <w:rsid w:val="00A94911"/>
    <w:rsid w:val="00A9491D"/>
    <w:rsid w:val="00A94962"/>
    <w:rsid w:val="00A94A34"/>
    <w:rsid w:val="00A94A43"/>
    <w:rsid w:val="00A94ACB"/>
    <w:rsid w:val="00A94C3A"/>
    <w:rsid w:val="00A94DC1"/>
    <w:rsid w:val="00A94DD2"/>
    <w:rsid w:val="00A94DF7"/>
    <w:rsid w:val="00A94E37"/>
    <w:rsid w:val="00A94EC1"/>
    <w:rsid w:val="00A950AC"/>
    <w:rsid w:val="00A9516E"/>
    <w:rsid w:val="00A9519E"/>
    <w:rsid w:val="00A95286"/>
    <w:rsid w:val="00A952A8"/>
    <w:rsid w:val="00A952F3"/>
    <w:rsid w:val="00A9536D"/>
    <w:rsid w:val="00A95405"/>
    <w:rsid w:val="00A95425"/>
    <w:rsid w:val="00A95431"/>
    <w:rsid w:val="00A95449"/>
    <w:rsid w:val="00A954BE"/>
    <w:rsid w:val="00A954E5"/>
    <w:rsid w:val="00A9550F"/>
    <w:rsid w:val="00A9576C"/>
    <w:rsid w:val="00A957A8"/>
    <w:rsid w:val="00A9587C"/>
    <w:rsid w:val="00A958B9"/>
    <w:rsid w:val="00A95912"/>
    <w:rsid w:val="00A95970"/>
    <w:rsid w:val="00A95A2C"/>
    <w:rsid w:val="00A95B54"/>
    <w:rsid w:val="00A95C42"/>
    <w:rsid w:val="00A95C88"/>
    <w:rsid w:val="00A95CA9"/>
    <w:rsid w:val="00A95D28"/>
    <w:rsid w:val="00A95DAB"/>
    <w:rsid w:val="00A95F14"/>
    <w:rsid w:val="00A962C7"/>
    <w:rsid w:val="00A962F4"/>
    <w:rsid w:val="00A96303"/>
    <w:rsid w:val="00A96309"/>
    <w:rsid w:val="00A96469"/>
    <w:rsid w:val="00A965F7"/>
    <w:rsid w:val="00A9663A"/>
    <w:rsid w:val="00A966C4"/>
    <w:rsid w:val="00A967EB"/>
    <w:rsid w:val="00A9684A"/>
    <w:rsid w:val="00A969A8"/>
    <w:rsid w:val="00A96A92"/>
    <w:rsid w:val="00A96AD6"/>
    <w:rsid w:val="00A96BF7"/>
    <w:rsid w:val="00A96C4F"/>
    <w:rsid w:val="00A96CC7"/>
    <w:rsid w:val="00A96D92"/>
    <w:rsid w:val="00A96E45"/>
    <w:rsid w:val="00A96EB1"/>
    <w:rsid w:val="00A970C7"/>
    <w:rsid w:val="00A97105"/>
    <w:rsid w:val="00A9712A"/>
    <w:rsid w:val="00A9713F"/>
    <w:rsid w:val="00A97180"/>
    <w:rsid w:val="00A97284"/>
    <w:rsid w:val="00A9734D"/>
    <w:rsid w:val="00A97371"/>
    <w:rsid w:val="00A97383"/>
    <w:rsid w:val="00A97443"/>
    <w:rsid w:val="00A9744F"/>
    <w:rsid w:val="00A97501"/>
    <w:rsid w:val="00A97518"/>
    <w:rsid w:val="00A97644"/>
    <w:rsid w:val="00A976D0"/>
    <w:rsid w:val="00A9781B"/>
    <w:rsid w:val="00A979C8"/>
    <w:rsid w:val="00A97A77"/>
    <w:rsid w:val="00A97A8E"/>
    <w:rsid w:val="00A97AD4"/>
    <w:rsid w:val="00A97B2C"/>
    <w:rsid w:val="00A97BBF"/>
    <w:rsid w:val="00A97E52"/>
    <w:rsid w:val="00A97EF9"/>
    <w:rsid w:val="00A97F0B"/>
    <w:rsid w:val="00A97F9B"/>
    <w:rsid w:val="00A97FB4"/>
    <w:rsid w:val="00AA0092"/>
    <w:rsid w:val="00AA0126"/>
    <w:rsid w:val="00AA013B"/>
    <w:rsid w:val="00AA0145"/>
    <w:rsid w:val="00AA02D0"/>
    <w:rsid w:val="00AA02E2"/>
    <w:rsid w:val="00AA02E5"/>
    <w:rsid w:val="00AA035B"/>
    <w:rsid w:val="00AA039E"/>
    <w:rsid w:val="00AA03BB"/>
    <w:rsid w:val="00AA03E9"/>
    <w:rsid w:val="00AA040C"/>
    <w:rsid w:val="00AA0482"/>
    <w:rsid w:val="00AA0557"/>
    <w:rsid w:val="00AA0573"/>
    <w:rsid w:val="00AA0670"/>
    <w:rsid w:val="00AA067C"/>
    <w:rsid w:val="00AA0900"/>
    <w:rsid w:val="00AA0A01"/>
    <w:rsid w:val="00AA0A7C"/>
    <w:rsid w:val="00AA0BFB"/>
    <w:rsid w:val="00AA0C06"/>
    <w:rsid w:val="00AA0EE3"/>
    <w:rsid w:val="00AA0FF4"/>
    <w:rsid w:val="00AA10BE"/>
    <w:rsid w:val="00AA10DC"/>
    <w:rsid w:val="00AA10DD"/>
    <w:rsid w:val="00AA1147"/>
    <w:rsid w:val="00AA11AF"/>
    <w:rsid w:val="00AA11EC"/>
    <w:rsid w:val="00AA12B2"/>
    <w:rsid w:val="00AA1333"/>
    <w:rsid w:val="00AA13CF"/>
    <w:rsid w:val="00AA13FA"/>
    <w:rsid w:val="00AA1428"/>
    <w:rsid w:val="00AA1429"/>
    <w:rsid w:val="00AA1628"/>
    <w:rsid w:val="00AA1671"/>
    <w:rsid w:val="00AA18A0"/>
    <w:rsid w:val="00AA1A3C"/>
    <w:rsid w:val="00AA1AFA"/>
    <w:rsid w:val="00AA1B11"/>
    <w:rsid w:val="00AA1C6D"/>
    <w:rsid w:val="00AA1C7F"/>
    <w:rsid w:val="00AA1D41"/>
    <w:rsid w:val="00AA1D50"/>
    <w:rsid w:val="00AA1D9B"/>
    <w:rsid w:val="00AA1D9C"/>
    <w:rsid w:val="00AA1DC5"/>
    <w:rsid w:val="00AA1E62"/>
    <w:rsid w:val="00AA1E76"/>
    <w:rsid w:val="00AA1F7A"/>
    <w:rsid w:val="00AA1FB5"/>
    <w:rsid w:val="00AA203F"/>
    <w:rsid w:val="00AA211A"/>
    <w:rsid w:val="00AA218B"/>
    <w:rsid w:val="00AA21AC"/>
    <w:rsid w:val="00AA21AD"/>
    <w:rsid w:val="00AA21D9"/>
    <w:rsid w:val="00AA21F5"/>
    <w:rsid w:val="00AA228F"/>
    <w:rsid w:val="00AA2498"/>
    <w:rsid w:val="00AA2588"/>
    <w:rsid w:val="00AA2632"/>
    <w:rsid w:val="00AA2696"/>
    <w:rsid w:val="00AA28EF"/>
    <w:rsid w:val="00AA29D6"/>
    <w:rsid w:val="00AA2A10"/>
    <w:rsid w:val="00AA2AC1"/>
    <w:rsid w:val="00AA2B3A"/>
    <w:rsid w:val="00AA2B3B"/>
    <w:rsid w:val="00AA2D06"/>
    <w:rsid w:val="00AA302E"/>
    <w:rsid w:val="00AA3050"/>
    <w:rsid w:val="00AA3098"/>
    <w:rsid w:val="00AA3141"/>
    <w:rsid w:val="00AA323E"/>
    <w:rsid w:val="00AA325D"/>
    <w:rsid w:val="00AA32D4"/>
    <w:rsid w:val="00AA339D"/>
    <w:rsid w:val="00AA33EB"/>
    <w:rsid w:val="00AA34F9"/>
    <w:rsid w:val="00AA3507"/>
    <w:rsid w:val="00AA3568"/>
    <w:rsid w:val="00AA35DD"/>
    <w:rsid w:val="00AA362F"/>
    <w:rsid w:val="00AA3630"/>
    <w:rsid w:val="00AA3636"/>
    <w:rsid w:val="00AA36F2"/>
    <w:rsid w:val="00AA3761"/>
    <w:rsid w:val="00AA383A"/>
    <w:rsid w:val="00AA38AB"/>
    <w:rsid w:val="00AA38F1"/>
    <w:rsid w:val="00AA3957"/>
    <w:rsid w:val="00AA3997"/>
    <w:rsid w:val="00AA39AA"/>
    <w:rsid w:val="00AA39F4"/>
    <w:rsid w:val="00AA3A05"/>
    <w:rsid w:val="00AA3AF6"/>
    <w:rsid w:val="00AA3B3B"/>
    <w:rsid w:val="00AA3B6C"/>
    <w:rsid w:val="00AA3D50"/>
    <w:rsid w:val="00AA3E4F"/>
    <w:rsid w:val="00AA3E8E"/>
    <w:rsid w:val="00AA3FCB"/>
    <w:rsid w:val="00AA402C"/>
    <w:rsid w:val="00AA40BD"/>
    <w:rsid w:val="00AA414B"/>
    <w:rsid w:val="00AA4169"/>
    <w:rsid w:val="00AA4187"/>
    <w:rsid w:val="00AA429B"/>
    <w:rsid w:val="00AA4309"/>
    <w:rsid w:val="00AA467E"/>
    <w:rsid w:val="00AA471C"/>
    <w:rsid w:val="00AA4956"/>
    <w:rsid w:val="00AA4B1A"/>
    <w:rsid w:val="00AA4BC8"/>
    <w:rsid w:val="00AA4C09"/>
    <w:rsid w:val="00AA4D24"/>
    <w:rsid w:val="00AA4D8E"/>
    <w:rsid w:val="00AA4DED"/>
    <w:rsid w:val="00AA4ED9"/>
    <w:rsid w:val="00AA4F72"/>
    <w:rsid w:val="00AA506E"/>
    <w:rsid w:val="00AA5077"/>
    <w:rsid w:val="00AA52D4"/>
    <w:rsid w:val="00AA5317"/>
    <w:rsid w:val="00AA5330"/>
    <w:rsid w:val="00AA534C"/>
    <w:rsid w:val="00AA5396"/>
    <w:rsid w:val="00AA53E5"/>
    <w:rsid w:val="00AA549C"/>
    <w:rsid w:val="00AA54ED"/>
    <w:rsid w:val="00AA55AE"/>
    <w:rsid w:val="00AA560B"/>
    <w:rsid w:val="00AA56A0"/>
    <w:rsid w:val="00AA5719"/>
    <w:rsid w:val="00AA574F"/>
    <w:rsid w:val="00AA5788"/>
    <w:rsid w:val="00AA58ED"/>
    <w:rsid w:val="00AA58FF"/>
    <w:rsid w:val="00AA59B8"/>
    <w:rsid w:val="00AA5A68"/>
    <w:rsid w:val="00AA5A6C"/>
    <w:rsid w:val="00AA5ADA"/>
    <w:rsid w:val="00AA5BBF"/>
    <w:rsid w:val="00AA5CDF"/>
    <w:rsid w:val="00AA5D14"/>
    <w:rsid w:val="00AA5D1B"/>
    <w:rsid w:val="00AA5D23"/>
    <w:rsid w:val="00AA5E24"/>
    <w:rsid w:val="00AA5E69"/>
    <w:rsid w:val="00AA5E91"/>
    <w:rsid w:val="00AA6349"/>
    <w:rsid w:val="00AA6353"/>
    <w:rsid w:val="00AA6360"/>
    <w:rsid w:val="00AA63A0"/>
    <w:rsid w:val="00AA6491"/>
    <w:rsid w:val="00AA64B2"/>
    <w:rsid w:val="00AA6530"/>
    <w:rsid w:val="00AA656F"/>
    <w:rsid w:val="00AA6631"/>
    <w:rsid w:val="00AA66A3"/>
    <w:rsid w:val="00AA66CC"/>
    <w:rsid w:val="00AA683B"/>
    <w:rsid w:val="00AA6926"/>
    <w:rsid w:val="00AA69D8"/>
    <w:rsid w:val="00AA6A13"/>
    <w:rsid w:val="00AA6A20"/>
    <w:rsid w:val="00AA6A93"/>
    <w:rsid w:val="00AA6B0E"/>
    <w:rsid w:val="00AA6B45"/>
    <w:rsid w:val="00AA6B66"/>
    <w:rsid w:val="00AA6B69"/>
    <w:rsid w:val="00AA6BB4"/>
    <w:rsid w:val="00AA6C78"/>
    <w:rsid w:val="00AA6E0B"/>
    <w:rsid w:val="00AA6E10"/>
    <w:rsid w:val="00AA6E36"/>
    <w:rsid w:val="00AA6E42"/>
    <w:rsid w:val="00AA6EE7"/>
    <w:rsid w:val="00AA6F0F"/>
    <w:rsid w:val="00AA71DA"/>
    <w:rsid w:val="00AA71F2"/>
    <w:rsid w:val="00AA722B"/>
    <w:rsid w:val="00AA7387"/>
    <w:rsid w:val="00AA743D"/>
    <w:rsid w:val="00AA746E"/>
    <w:rsid w:val="00AA7504"/>
    <w:rsid w:val="00AA7517"/>
    <w:rsid w:val="00AA751D"/>
    <w:rsid w:val="00AA757E"/>
    <w:rsid w:val="00AA7597"/>
    <w:rsid w:val="00AA77E5"/>
    <w:rsid w:val="00AA792F"/>
    <w:rsid w:val="00AA79FF"/>
    <w:rsid w:val="00AA7B4D"/>
    <w:rsid w:val="00AA7BCF"/>
    <w:rsid w:val="00AA7C7A"/>
    <w:rsid w:val="00AA7D20"/>
    <w:rsid w:val="00AA7D44"/>
    <w:rsid w:val="00AA7FAE"/>
    <w:rsid w:val="00AB0069"/>
    <w:rsid w:val="00AB0226"/>
    <w:rsid w:val="00AB02A4"/>
    <w:rsid w:val="00AB02F9"/>
    <w:rsid w:val="00AB03AC"/>
    <w:rsid w:val="00AB03E6"/>
    <w:rsid w:val="00AB042A"/>
    <w:rsid w:val="00AB04FF"/>
    <w:rsid w:val="00AB057A"/>
    <w:rsid w:val="00AB062D"/>
    <w:rsid w:val="00AB06DE"/>
    <w:rsid w:val="00AB0748"/>
    <w:rsid w:val="00AB079C"/>
    <w:rsid w:val="00AB08EB"/>
    <w:rsid w:val="00AB0D48"/>
    <w:rsid w:val="00AB0D97"/>
    <w:rsid w:val="00AB103B"/>
    <w:rsid w:val="00AB104C"/>
    <w:rsid w:val="00AB104F"/>
    <w:rsid w:val="00AB1097"/>
    <w:rsid w:val="00AB10A4"/>
    <w:rsid w:val="00AB1139"/>
    <w:rsid w:val="00AB153F"/>
    <w:rsid w:val="00AB1574"/>
    <w:rsid w:val="00AB1764"/>
    <w:rsid w:val="00AB176A"/>
    <w:rsid w:val="00AB18BA"/>
    <w:rsid w:val="00AB1903"/>
    <w:rsid w:val="00AB1AB5"/>
    <w:rsid w:val="00AB1AF4"/>
    <w:rsid w:val="00AB1B4B"/>
    <w:rsid w:val="00AB1B7F"/>
    <w:rsid w:val="00AB1CA8"/>
    <w:rsid w:val="00AB1D1C"/>
    <w:rsid w:val="00AB1D43"/>
    <w:rsid w:val="00AB1DB0"/>
    <w:rsid w:val="00AB1DCD"/>
    <w:rsid w:val="00AB1DD9"/>
    <w:rsid w:val="00AB1E60"/>
    <w:rsid w:val="00AB1E80"/>
    <w:rsid w:val="00AB1ED6"/>
    <w:rsid w:val="00AB1F2A"/>
    <w:rsid w:val="00AB1F34"/>
    <w:rsid w:val="00AB1F65"/>
    <w:rsid w:val="00AB1FF2"/>
    <w:rsid w:val="00AB1FFE"/>
    <w:rsid w:val="00AB2037"/>
    <w:rsid w:val="00AB2081"/>
    <w:rsid w:val="00AB20E3"/>
    <w:rsid w:val="00AB21AA"/>
    <w:rsid w:val="00AB22EA"/>
    <w:rsid w:val="00AB23A8"/>
    <w:rsid w:val="00AB2412"/>
    <w:rsid w:val="00AB2449"/>
    <w:rsid w:val="00AB2475"/>
    <w:rsid w:val="00AB2553"/>
    <w:rsid w:val="00AB25DC"/>
    <w:rsid w:val="00AB260D"/>
    <w:rsid w:val="00AB26EC"/>
    <w:rsid w:val="00AB276E"/>
    <w:rsid w:val="00AB2917"/>
    <w:rsid w:val="00AB294B"/>
    <w:rsid w:val="00AB29EF"/>
    <w:rsid w:val="00AB2B24"/>
    <w:rsid w:val="00AB2BC0"/>
    <w:rsid w:val="00AB2C37"/>
    <w:rsid w:val="00AB2CD3"/>
    <w:rsid w:val="00AB2D3B"/>
    <w:rsid w:val="00AB2D53"/>
    <w:rsid w:val="00AB2DA9"/>
    <w:rsid w:val="00AB2DF6"/>
    <w:rsid w:val="00AB2E60"/>
    <w:rsid w:val="00AB2E7F"/>
    <w:rsid w:val="00AB2E80"/>
    <w:rsid w:val="00AB2F06"/>
    <w:rsid w:val="00AB3046"/>
    <w:rsid w:val="00AB30DE"/>
    <w:rsid w:val="00AB3248"/>
    <w:rsid w:val="00AB32B0"/>
    <w:rsid w:val="00AB32F5"/>
    <w:rsid w:val="00AB3403"/>
    <w:rsid w:val="00AB3467"/>
    <w:rsid w:val="00AB3478"/>
    <w:rsid w:val="00AB3695"/>
    <w:rsid w:val="00AB3815"/>
    <w:rsid w:val="00AB386F"/>
    <w:rsid w:val="00AB3877"/>
    <w:rsid w:val="00AB39B2"/>
    <w:rsid w:val="00AB39D4"/>
    <w:rsid w:val="00AB3A79"/>
    <w:rsid w:val="00AB3B39"/>
    <w:rsid w:val="00AB3CFB"/>
    <w:rsid w:val="00AB3DFE"/>
    <w:rsid w:val="00AB3E36"/>
    <w:rsid w:val="00AB3E5B"/>
    <w:rsid w:val="00AB3E80"/>
    <w:rsid w:val="00AB3F65"/>
    <w:rsid w:val="00AB3F99"/>
    <w:rsid w:val="00AB404D"/>
    <w:rsid w:val="00AB42C7"/>
    <w:rsid w:val="00AB43EE"/>
    <w:rsid w:val="00AB4473"/>
    <w:rsid w:val="00AB4480"/>
    <w:rsid w:val="00AB458E"/>
    <w:rsid w:val="00AB46A4"/>
    <w:rsid w:val="00AB4722"/>
    <w:rsid w:val="00AB4735"/>
    <w:rsid w:val="00AB4787"/>
    <w:rsid w:val="00AB4860"/>
    <w:rsid w:val="00AB4926"/>
    <w:rsid w:val="00AB4950"/>
    <w:rsid w:val="00AB49CE"/>
    <w:rsid w:val="00AB4A83"/>
    <w:rsid w:val="00AB4AA2"/>
    <w:rsid w:val="00AB4AAF"/>
    <w:rsid w:val="00AB4AB7"/>
    <w:rsid w:val="00AB4B1D"/>
    <w:rsid w:val="00AB4B78"/>
    <w:rsid w:val="00AB4C1D"/>
    <w:rsid w:val="00AB4DDB"/>
    <w:rsid w:val="00AB4DE9"/>
    <w:rsid w:val="00AB4E04"/>
    <w:rsid w:val="00AB4E8A"/>
    <w:rsid w:val="00AB4EC9"/>
    <w:rsid w:val="00AB4F0E"/>
    <w:rsid w:val="00AB4F46"/>
    <w:rsid w:val="00AB4F8D"/>
    <w:rsid w:val="00AB4F9E"/>
    <w:rsid w:val="00AB4FFB"/>
    <w:rsid w:val="00AB50D2"/>
    <w:rsid w:val="00AB5197"/>
    <w:rsid w:val="00AB5199"/>
    <w:rsid w:val="00AB522C"/>
    <w:rsid w:val="00AB527A"/>
    <w:rsid w:val="00AB52B6"/>
    <w:rsid w:val="00AB5303"/>
    <w:rsid w:val="00AB5358"/>
    <w:rsid w:val="00AB54B2"/>
    <w:rsid w:val="00AB54BD"/>
    <w:rsid w:val="00AB550A"/>
    <w:rsid w:val="00AB56C6"/>
    <w:rsid w:val="00AB572B"/>
    <w:rsid w:val="00AB58EC"/>
    <w:rsid w:val="00AB59B8"/>
    <w:rsid w:val="00AB5A06"/>
    <w:rsid w:val="00AB5B93"/>
    <w:rsid w:val="00AB5C8B"/>
    <w:rsid w:val="00AB5CA8"/>
    <w:rsid w:val="00AB5CC6"/>
    <w:rsid w:val="00AB5E4E"/>
    <w:rsid w:val="00AB5EAB"/>
    <w:rsid w:val="00AB5EC3"/>
    <w:rsid w:val="00AB601E"/>
    <w:rsid w:val="00AB6118"/>
    <w:rsid w:val="00AB6129"/>
    <w:rsid w:val="00AB61AC"/>
    <w:rsid w:val="00AB6246"/>
    <w:rsid w:val="00AB631B"/>
    <w:rsid w:val="00AB654E"/>
    <w:rsid w:val="00AB659C"/>
    <w:rsid w:val="00AB6674"/>
    <w:rsid w:val="00AB6868"/>
    <w:rsid w:val="00AB6A02"/>
    <w:rsid w:val="00AB6A4C"/>
    <w:rsid w:val="00AB6A69"/>
    <w:rsid w:val="00AB6A76"/>
    <w:rsid w:val="00AB6ABB"/>
    <w:rsid w:val="00AB6B50"/>
    <w:rsid w:val="00AB6BA0"/>
    <w:rsid w:val="00AB6C35"/>
    <w:rsid w:val="00AB6C7D"/>
    <w:rsid w:val="00AB6D76"/>
    <w:rsid w:val="00AB6DDC"/>
    <w:rsid w:val="00AB6E3C"/>
    <w:rsid w:val="00AB6E56"/>
    <w:rsid w:val="00AB713C"/>
    <w:rsid w:val="00AB7165"/>
    <w:rsid w:val="00AB7185"/>
    <w:rsid w:val="00AB71DC"/>
    <w:rsid w:val="00AB72F8"/>
    <w:rsid w:val="00AB731F"/>
    <w:rsid w:val="00AB7341"/>
    <w:rsid w:val="00AB73D4"/>
    <w:rsid w:val="00AB73FF"/>
    <w:rsid w:val="00AB7441"/>
    <w:rsid w:val="00AB74C3"/>
    <w:rsid w:val="00AB74E9"/>
    <w:rsid w:val="00AB7500"/>
    <w:rsid w:val="00AB7507"/>
    <w:rsid w:val="00AB75C5"/>
    <w:rsid w:val="00AB75EE"/>
    <w:rsid w:val="00AB765A"/>
    <w:rsid w:val="00AB774C"/>
    <w:rsid w:val="00AB7879"/>
    <w:rsid w:val="00AB78CF"/>
    <w:rsid w:val="00AB796A"/>
    <w:rsid w:val="00AB79C7"/>
    <w:rsid w:val="00AB7ABC"/>
    <w:rsid w:val="00AB7B88"/>
    <w:rsid w:val="00AB7BDC"/>
    <w:rsid w:val="00AB7C66"/>
    <w:rsid w:val="00AB7C78"/>
    <w:rsid w:val="00AB7D5C"/>
    <w:rsid w:val="00AB7D68"/>
    <w:rsid w:val="00AB7D95"/>
    <w:rsid w:val="00AB7E08"/>
    <w:rsid w:val="00AB7E3E"/>
    <w:rsid w:val="00AB7F5B"/>
    <w:rsid w:val="00AB7F8A"/>
    <w:rsid w:val="00AB7FA9"/>
    <w:rsid w:val="00AB7FB4"/>
    <w:rsid w:val="00AB7FE5"/>
    <w:rsid w:val="00AC010E"/>
    <w:rsid w:val="00AC01F9"/>
    <w:rsid w:val="00AC0322"/>
    <w:rsid w:val="00AC03EC"/>
    <w:rsid w:val="00AC0486"/>
    <w:rsid w:val="00AC06D2"/>
    <w:rsid w:val="00AC06D4"/>
    <w:rsid w:val="00AC0821"/>
    <w:rsid w:val="00AC0839"/>
    <w:rsid w:val="00AC0857"/>
    <w:rsid w:val="00AC0889"/>
    <w:rsid w:val="00AC0922"/>
    <w:rsid w:val="00AC096F"/>
    <w:rsid w:val="00AC09DF"/>
    <w:rsid w:val="00AC0B29"/>
    <w:rsid w:val="00AC0B51"/>
    <w:rsid w:val="00AC0BE3"/>
    <w:rsid w:val="00AC0C17"/>
    <w:rsid w:val="00AC0CFD"/>
    <w:rsid w:val="00AC0D25"/>
    <w:rsid w:val="00AC0D31"/>
    <w:rsid w:val="00AC0DC5"/>
    <w:rsid w:val="00AC0ED6"/>
    <w:rsid w:val="00AC0F02"/>
    <w:rsid w:val="00AC0F25"/>
    <w:rsid w:val="00AC0F27"/>
    <w:rsid w:val="00AC0FE9"/>
    <w:rsid w:val="00AC103B"/>
    <w:rsid w:val="00AC10B0"/>
    <w:rsid w:val="00AC10F3"/>
    <w:rsid w:val="00AC110D"/>
    <w:rsid w:val="00AC11BF"/>
    <w:rsid w:val="00AC11C2"/>
    <w:rsid w:val="00AC12BF"/>
    <w:rsid w:val="00AC147D"/>
    <w:rsid w:val="00AC1587"/>
    <w:rsid w:val="00AC15FE"/>
    <w:rsid w:val="00AC16F6"/>
    <w:rsid w:val="00AC1708"/>
    <w:rsid w:val="00AC174D"/>
    <w:rsid w:val="00AC175E"/>
    <w:rsid w:val="00AC176F"/>
    <w:rsid w:val="00AC17A3"/>
    <w:rsid w:val="00AC183E"/>
    <w:rsid w:val="00AC1941"/>
    <w:rsid w:val="00AC1956"/>
    <w:rsid w:val="00AC1A2A"/>
    <w:rsid w:val="00AC1A55"/>
    <w:rsid w:val="00AC1BEA"/>
    <w:rsid w:val="00AC1D0F"/>
    <w:rsid w:val="00AC1D45"/>
    <w:rsid w:val="00AC1E23"/>
    <w:rsid w:val="00AC1E3E"/>
    <w:rsid w:val="00AC1ED6"/>
    <w:rsid w:val="00AC1EE9"/>
    <w:rsid w:val="00AC1EEC"/>
    <w:rsid w:val="00AC1F57"/>
    <w:rsid w:val="00AC1FC7"/>
    <w:rsid w:val="00AC202E"/>
    <w:rsid w:val="00AC2156"/>
    <w:rsid w:val="00AC229C"/>
    <w:rsid w:val="00AC22AD"/>
    <w:rsid w:val="00AC2353"/>
    <w:rsid w:val="00AC241E"/>
    <w:rsid w:val="00AC2436"/>
    <w:rsid w:val="00AC2540"/>
    <w:rsid w:val="00AC256C"/>
    <w:rsid w:val="00AC25EE"/>
    <w:rsid w:val="00AC263F"/>
    <w:rsid w:val="00AC27C3"/>
    <w:rsid w:val="00AC27DD"/>
    <w:rsid w:val="00AC2A3D"/>
    <w:rsid w:val="00AC2A54"/>
    <w:rsid w:val="00AC2AA5"/>
    <w:rsid w:val="00AC2B08"/>
    <w:rsid w:val="00AC2B7F"/>
    <w:rsid w:val="00AC2C07"/>
    <w:rsid w:val="00AC2C2D"/>
    <w:rsid w:val="00AC2DA0"/>
    <w:rsid w:val="00AC2E15"/>
    <w:rsid w:val="00AC2E3D"/>
    <w:rsid w:val="00AC2E4D"/>
    <w:rsid w:val="00AC2E76"/>
    <w:rsid w:val="00AC2EE7"/>
    <w:rsid w:val="00AC2EEB"/>
    <w:rsid w:val="00AC2EFE"/>
    <w:rsid w:val="00AC302D"/>
    <w:rsid w:val="00AC319B"/>
    <w:rsid w:val="00AC31E5"/>
    <w:rsid w:val="00AC3265"/>
    <w:rsid w:val="00AC3268"/>
    <w:rsid w:val="00AC32E5"/>
    <w:rsid w:val="00AC34CF"/>
    <w:rsid w:val="00AC362A"/>
    <w:rsid w:val="00AC3662"/>
    <w:rsid w:val="00AC386F"/>
    <w:rsid w:val="00AC3899"/>
    <w:rsid w:val="00AC39B7"/>
    <w:rsid w:val="00AC39FB"/>
    <w:rsid w:val="00AC3A84"/>
    <w:rsid w:val="00AC3ADC"/>
    <w:rsid w:val="00AC3B1F"/>
    <w:rsid w:val="00AC3B43"/>
    <w:rsid w:val="00AC3BDD"/>
    <w:rsid w:val="00AC3C17"/>
    <w:rsid w:val="00AC3CBA"/>
    <w:rsid w:val="00AC3D47"/>
    <w:rsid w:val="00AC3DC9"/>
    <w:rsid w:val="00AC3E29"/>
    <w:rsid w:val="00AC3E33"/>
    <w:rsid w:val="00AC3E48"/>
    <w:rsid w:val="00AC3E86"/>
    <w:rsid w:val="00AC3EC1"/>
    <w:rsid w:val="00AC3ECB"/>
    <w:rsid w:val="00AC3FA2"/>
    <w:rsid w:val="00AC4014"/>
    <w:rsid w:val="00AC4079"/>
    <w:rsid w:val="00AC40B0"/>
    <w:rsid w:val="00AC40F7"/>
    <w:rsid w:val="00AC4367"/>
    <w:rsid w:val="00AC4389"/>
    <w:rsid w:val="00AC4551"/>
    <w:rsid w:val="00AC46D7"/>
    <w:rsid w:val="00AC475B"/>
    <w:rsid w:val="00AC4764"/>
    <w:rsid w:val="00AC4768"/>
    <w:rsid w:val="00AC47A4"/>
    <w:rsid w:val="00AC4951"/>
    <w:rsid w:val="00AC4CC2"/>
    <w:rsid w:val="00AC4F89"/>
    <w:rsid w:val="00AC5084"/>
    <w:rsid w:val="00AC50EA"/>
    <w:rsid w:val="00AC5283"/>
    <w:rsid w:val="00AC528B"/>
    <w:rsid w:val="00AC52A9"/>
    <w:rsid w:val="00AC52B5"/>
    <w:rsid w:val="00AC5348"/>
    <w:rsid w:val="00AC5429"/>
    <w:rsid w:val="00AC545E"/>
    <w:rsid w:val="00AC5553"/>
    <w:rsid w:val="00AC5688"/>
    <w:rsid w:val="00AC57A5"/>
    <w:rsid w:val="00AC581E"/>
    <w:rsid w:val="00AC589A"/>
    <w:rsid w:val="00AC59E5"/>
    <w:rsid w:val="00AC5A01"/>
    <w:rsid w:val="00AC5A39"/>
    <w:rsid w:val="00AC5AB2"/>
    <w:rsid w:val="00AC5B58"/>
    <w:rsid w:val="00AC5B5B"/>
    <w:rsid w:val="00AC5CF6"/>
    <w:rsid w:val="00AC5FC2"/>
    <w:rsid w:val="00AC603B"/>
    <w:rsid w:val="00AC6088"/>
    <w:rsid w:val="00AC6142"/>
    <w:rsid w:val="00AC6156"/>
    <w:rsid w:val="00AC624C"/>
    <w:rsid w:val="00AC629C"/>
    <w:rsid w:val="00AC6383"/>
    <w:rsid w:val="00AC63EA"/>
    <w:rsid w:val="00AC6445"/>
    <w:rsid w:val="00AC6599"/>
    <w:rsid w:val="00AC6628"/>
    <w:rsid w:val="00AC6773"/>
    <w:rsid w:val="00AC67BE"/>
    <w:rsid w:val="00AC6821"/>
    <w:rsid w:val="00AC682F"/>
    <w:rsid w:val="00AC686A"/>
    <w:rsid w:val="00AC6944"/>
    <w:rsid w:val="00AC6A37"/>
    <w:rsid w:val="00AC6C3F"/>
    <w:rsid w:val="00AC6CE1"/>
    <w:rsid w:val="00AC6E5C"/>
    <w:rsid w:val="00AC7000"/>
    <w:rsid w:val="00AC7040"/>
    <w:rsid w:val="00AC717B"/>
    <w:rsid w:val="00AC718A"/>
    <w:rsid w:val="00AC723D"/>
    <w:rsid w:val="00AC725A"/>
    <w:rsid w:val="00AC74E6"/>
    <w:rsid w:val="00AC75AC"/>
    <w:rsid w:val="00AC75FB"/>
    <w:rsid w:val="00AC7602"/>
    <w:rsid w:val="00AC76BA"/>
    <w:rsid w:val="00AC76D5"/>
    <w:rsid w:val="00AC7756"/>
    <w:rsid w:val="00AC7757"/>
    <w:rsid w:val="00AC776C"/>
    <w:rsid w:val="00AC77EA"/>
    <w:rsid w:val="00AC781C"/>
    <w:rsid w:val="00AC785C"/>
    <w:rsid w:val="00AC787D"/>
    <w:rsid w:val="00AC794A"/>
    <w:rsid w:val="00AC79A5"/>
    <w:rsid w:val="00AC7A41"/>
    <w:rsid w:val="00AC7BB0"/>
    <w:rsid w:val="00AC7BF9"/>
    <w:rsid w:val="00AC7C1D"/>
    <w:rsid w:val="00AC7C64"/>
    <w:rsid w:val="00AC7CD9"/>
    <w:rsid w:val="00AC7DD7"/>
    <w:rsid w:val="00AC7E4C"/>
    <w:rsid w:val="00AC7E74"/>
    <w:rsid w:val="00AD01CC"/>
    <w:rsid w:val="00AD021E"/>
    <w:rsid w:val="00AD02F8"/>
    <w:rsid w:val="00AD0302"/>
    <w:rsid w:val="00AD035A"/>
    <w:rsid w:val="00AD0724"/>
    <w:rsid w:val="00AD0747"/>
    <w:rsid w:val="00AD0796"/>
    <w:rsid w:val="00AD07EF"/>
    <w:rsid w:val="00AD086A"/>
    <w:rsid w:val="00AD08B6"/>
    <w:rsid w:val="00AD095E"/>
    <w:rsid w:val="00AD0A18"/>
    <w:rsid w:val="00AD0A26"/>
    <w:rsid w:val="00AD0A87"/>
    <w:rsid w:val="00AD0AB3"/>
    <w:rsid w:val="00AD0AEA"/>
    <w:rsid w:val="00AD0AF7"/>
    <w:rsid w:val="00AD0B08"/>
    <w:rsid w:val="00AD0B45"/>
    <w:rsid w:val="00AD0B88"/>
    <w:rsid w:val="00AD0B99"/>
    <w:rsid w:val="00AD0BA0"/>
    <w:rsid w:val="00AD0C49"/>
    <w:rsid w:val="00AD0C74"/>
    <w:rsid w:val="00AD0C8A"/>
    <w:rsid w:val="00AD0CB1"/>
    <w:rsid w:val="00AD0D02"/>
    <w:rsid w:val="00AD0DD2"/>
    <w:rsid w:val="00AD0DEC"/>
    <w:rsid w:val="00AD0F61"/>
    <w:rsid w:val="00AD108B"/>
    <w:rsid w:val="00AD1472"/>
    <w:rsid w:val="00AD152F"/>
    <w:rsid w:val="00AD161E"/>
    <w:rsid w:val="00AD164C"/>
    <w:rsid w:val="00AD1681"/>
    <w:rsid w:val="00AD169E"/>
    <w:rsid w:val="00AD178A"/>
    <w:rsid w:val="00AD180D"/>
    <w:rsid w:val="00AD1823"/>
    <w:rsid w:val="00AD1900"/>
    <w:rsid w:val="00AD1925"/>
    <w:rsid w:val="00AD1BB1"/>
    <w:rsid w:val="00AD1BDF"/>
    <w:rsid w:val="00AD1CBF"/>
    <w:rsid w:val="00AD1CF1"/>
    <w:rsid w:val="00AD1E8C"/>
    <w:rsid w:val="00AD1EFE"/>
    <w:rsid w:val="00AD1F04"/>
    <w:rsid w:val="00AD2041"/>
    <w:rsid w:val="00AD20A2"/>
    <w:rsid w:val="00AD2128"/>
    <w:rsid w:val="00AD2210"/>
    <w:rsid w:val="00AD22FE"/>
    <w:rsid w:val="00AD2350"/>
    <w:rsid w:val="00AD2357"/>
    <w:rsid w:val="00AD24ED"/>
    <w:rsid w:val="00AD256F"/>
    <w:rsid w:val="00AD2676"/>
    <w:rsid w:val="00AD26B3"/>
    <w:rsid w:val="00AD274F"/>
    <w:rsid w:val="00AD2753"/>
    <w:rsid w:val="00AD27BD"/>
    <w:rsid w:val="00AD2836"/>
    <w:rsid w:val="00AD2889"/>
    <w:rsid w:val="00AD28B0"/>
    <w:rsid w:val="00AD28CF"/>
    <w:rsid w:val="00AD28F4"/>
    <w:rsid w:val="00AD291C"/>
    <w:rsid w:val="00AD299D"/>
    <w:rsid w:val="00AD29CF"/>
    <w:rsid w:val="00AD2A0B"/>
    <w:rsid w:val="00AD2A1C"/>
    <w:rsid w:val="00AD2AEF"/>
    <w:rsid w:val="00AD2B21"/>
    <w:rsid w:val="00AD2B58"/>
    <w:rsid w:val="00AD2C94"/>
    <w:rsid w:val="00AD2EA5"/>
    <w:rsid w:val="00AD2EB5"/>
    <w:rsid w:val="00AD2F34"/>
    <w:rsid w:val="00AD304B"/>
    <w:rsid w:val="00AD3152"/>
    <w:rsid w:val="00AD3240"/>
    <w:rsid w:val="00AD3354"/>
    <w:rsid w:val="00AD3483"/>
    <w:rsid w:val="00AD34BC"/>
    <w:rsid w:val="00AD3545"/>
    <w:rsid w:val="00AD3588"/>
    <w:rsid w:val="00AD3685"/>
    <w:rsid w:val="00AD3708"/>
    <w:rsid w:val="00AD3723"/>
    <w:rsid w:val="00AD3768"/>
    <w:rsid w:val="00AD37AC"/>
    <w:rsid w:val="00AD386A"/>
    <w:rsid w:val="00AD38A2"/>
    <w:rsid w:val="00AD39B6"/>
    <w:rsid w:val="00AD39DE"/>
    <w:rsid w:val="00AD3A62"/>
    <w:rsid w:val="00AD3BAD"/>
    <w:rsid w:val="00AD3D5D"/>
    <w:rsid w:val="00AD3D6B"/>
    <w:rsid w:val="00AD3DAF"/>
    <w:rsid w:val="00AD3E41"/>
    <w:rsid w:val="00AD3E58"/>
    <w:rsid w:val="00AD3EE4"/>
    <w:rsid w:val="00AD3F6D"/>
    <w:rsid w:val="00AD3F84"/>
    <w:rsid w:val="00AD415D"/>
    <w:rsid w:val="00AD4182"/>
    <w:rsid w:val="00AD41AD"/>
    <w:rsid w:val="00AD420B"/>
    <w:rsid w:val="00AD4334"/>
    <w:rsid w:val="00AD43F3"/>
    <w:rsid w:val="00AD447D"/>
    <w:rsid w:val="00AD44D1"/>
    <w:rsid w:val="00AD44FF"/>
    <w:rsid w:val="00AD45D5"/>
    <w:rsid w:val="00AD462D"/>
    <w:rsid w:val="00AD466A"/>
    <w:rsid w:val="00AD4764"/>
    <w:rsid w:val="00AD4792"/>
    <w:rsid w:val="00AD47B8"/>
    <w:rsid w:val="00AD4835"/>
    <w:rsid w:val="00AD4925"/>
    <w:rsid w:val="00AD497E"/>
    <w:rsid w:val="00AD499C"/>
    <w:rsid w:val="00AD49BA"/>
    <w:rsid w:val="00AD49EC"/>
    <w:rsid w:val="00AD4A06"/>
    <w:rsid w:val="00AD4B48"/>
    <w:rsid w:val="00AD4B86"/>
    <w:rsid w:val="00AD4BA8"/>
    <w:rsid w:val="00AD4C04"/>
    <w:rsid w:val="00AD4C43"/>
    <w:rsid w:val="00AD4C47"/>
    <w:rsid w:val="00AD4CDF"/>
    <w:rsid w:val="00AD4E77"/>
    <w:rsid w:val="00AD4E7D"/>
    <w:rsid w:val="00AD512A"/>
    <w:rsid w:val="00AD51F7"/>
    <w:rsid w:val="00AD523C"/>
    <w:rsid w:val="00AD545D"/>
    <w:rsid w:val="00AD5465"/>
    <w:rsid w:val="00AD54E9"/>
    <w:rsid w:val="00AD552A"/>
    <w:rsid w:val="00AD5538"/>
    <w:rsid w:val="00AD5544"/>
    <w:rsid w:val="00AD5609"/>
    <w:rsid w:val="00AD5614"/>
    <w:rsid w:val="00AD564D"/>
    <w:rsid w:val="00AD5681"/>
    <w:rsid w:val="00AD57AF"/>
    <w:rsid w:val="00AD5919"/>
    <w:rsid w:val="00AD5963"/>
    <w:rsid w:val="00AD5A80"/>
    <w:rsid w:val="00AD5B68"/>
    <w:rsid w:val="00AD5B72"/>
    <w:rsid w:val="00AD5BD8"/>
    <w:rsid w:val="00AD5BDC"/>
    <w:rsid w:val="00AD5CB3"/>
    <w:rsid w:val="00AD5EAA"/>
    <w:rsid w:val="00AD5F4C"/>
    <w:rsid w:val="00AD5F7E"/>
    <w:rsid w:val="00AD5FBE"/>
    <w:rsid w:val="00AD6002"/>
    <w:rsid w:val="00AD600E"/>
    <w:rsid w:val="00AD6090"/>
    <w:rsid w:val="00AD620B"/>
    <w:rsid w:val="00AD62C2"/>
    <w:rsid w:val="00AD62D8"/>
    <w:rsid w:val="00AD63BB"/>
    <w:rsid w:val="00AD63F0"/>
    <w:rsid w:val="00AD6480"/>
    <w:rsid w:val="00AD65F2"/>
    <w:rsid w:val="00AD6719"/>
    <w:rsid w:val="00AD6739"/>
    <w:rsid w:val="00AD675D"/>
    <w:rsid w:val="00AD6776"/>
    <w:rsid w:val="00AD684D"/>
    <w:rsid w:val="00AD6A00"/>
    <w:rsid w:val="00AD6AEF"/>
    <w:rsid w:val="00AD6B54"/>
    <w:rsid w:val="00AD6BB0"/>
    <w:rsid w:val="00AD6C01"/>
    <w:rsid w:val="00AD6C81"/>
    <w:rsid w:val="00AD6D3D"/>
    <w:rsid w:val="00AD6D8B"/>
    <w:rsid w:val="00AD6E3F"/>
    <w:rsid w:val="00AD6E75"/>
    <w:rsid w:val="00AD6EF3"/>
    <w:rsid w:val="00AD6F35"/>
    <w:rsid w:val="00AD6F3D"/>
    <w:rsid w:val="00AD6FBF"/>
    <w:rsid w:val="00AD7087"/>
    <w:rsid w:val="00AD70B4"/>
    <w:rsid w:val="00AD7110"/>
    <w:rsid w:val="00AD71C6"/>
    <w:rsid w:val="00AD7258"/>
    <w:rsid w:val="00AD7262"/>
    <w:rsid w:val="00AD7336"/>
    <w:rsid w:val="00AD7386"/>
    <w:rsid w:val="00AD73E7"/>
    <w:rsid w:val="00AD748F"/>
    <w:rsid w:val="00AD754E"/>
    <w:rsid w:val="00AD757A"/>
    <w:rsid w:val="00AD75D5"/>
    <w:rsid w:val="00AD76B0"/>
    <w:rsid w:val="00AD76ED"/>
    <w:rsid w:val="00AD77A6"/>
    <w:rsid w:val="00AD7809"/>
    <w:rsid w:val="00AD78D2"/>
    <w:rsid w:val="00AD79DD"/>
    <w:rsid w:val="00AD7BCB"/>
    <w:rsid w:val="00AD7DCA"/>
    <w:rsid w:val="00AD7EF8"/>
    <w:rsid w:val="00AD7F31"/>
    <w:rsid w:val="00AD7F54"/>
    <w:rsid w:val="00AD7FFE"/>
    <w:rsid w:val="00AE0029"/>
    <w:rsid w:val="00AE005B"/>
    <w:rsid w:val="00AE00E7"/>
    <w:rsid w:val="00AE00EB"/>
    <w:rsid w:val="00AE013B"/>
    <w:rsid w:val="00AE02B3"/>
    <w:rsid w:val="00AE02D4"/>
    <w:rsid w:val="00AE02DB"/>
    <w:rsid w:val="00AE0335"/>
    <w:rsid w:val="00AE036E"/>
    <w:rsid w:val="00AE0372"/>
    <w:rsid w:val="00AE038B"/>
    <w:rsid w:val="00AE03F7"/>
    <w:rsid w:val="00AE0419"/>
    <w:rsid w:val="00AE046B"/>
    <w:rsid w:val="00AE047A"/>
    <w:rsid w:val="00AE0565"/>
    <w:rsid w:val="00AE05F2"/>
    <w:rsid w:val="00AE07D5"/>
    <w:rsid w:val="00AE081D"/>
    <w:rsid w:val="00AE08C6"/>
    <w:rsid w:val="00AE08C9"/>
    <w:rsid w:val="00AE08F5"/>
    <w:rsid w:val="00AE0A2C"/>
    <w:rsid w:val="00AE0A6B"/>
    <w:rsid w:val="00AE0CB3"/>
    <w:rsid w:val="00AE0CEB"/>
    <w:rsid w:val="00AE0DC7"/>
    <w:rsid w:val="00AE0E0C"/>
    <w:rsid w:val="00AE0E98"/>
    <w:rsid w:val="00AE0FA2"/>
    <w:rsid w:val="00AE1027"/>
    <w:rsid w:val="00AE10E4"/>
    <w:rsid w:val="00AE10E5"/>
    <w:rsid w:val="00AE11D7"/>
    <w:rsid w:val="00AE11F3"/>
    <w:rsid w:val="00AE122C"/>
    <w:rsid w:val="00AE12B0"/>
    <w:rsid w:val="00AE13C2"/>
    <w:rsid w:val="00AE1414"/>
    <w:rsid w:val="00AE14A4"/>
    <w:rsid w:val="00AE15AB"/>
    <w:rsid w:val="00AE16A6"/>
    <w:rsid w:val="00AE17DA"/>
    <w:rsid w:val="00AE1A1F"/>
    <w:rsid w:val="00AE1A33"/>
    <w:rsid w:val="00AE1AE9"/>
    <w:rsid w:val="00AE1E1B"/>
    <w:rsid w:val="00AE1E76"/>
    <w:rsid w:val="00AE1EEB"/>
    <w:rsid w:val="00AE1EFE"/>
    <w:rsid w:val="00AE1F06"/>
    <w:rsid w:val="00AE20B6"/>
    <w:rsid w:val="00AE2268"/>
    <w:rsid w:val="00AE234C"/>
    <w:rsid w:val="00AE23F4"/>
    <w:rsid w:val="00AE241B"/>
    <w:rsid w:val="00AE2472"/>
    <w:rsid w:val="00AE25A9"/>
    <w:rsid w:val="00AE25AD"/>
    <w:rsid w:val="00AE2643"/>
    <w:rsid w:val="00AE2788"/>
    <w:rsid w:val="00AE2A1A"/>
    <w:rsid w:val="00AE2A7E"/>
    <w:rsid w:val="00AE2C51"/>
    <w:rsid w:val="00AE2D94"/>
    <w:rsid w:val="00AE2DAF"/>
    <w:rsid w:val="00AE2DD5"/>
    <w:rsid w:val="00AE2EA9"/>
    <w:rsid w:val="00AE2EBB"/>
    <w:rsid w:val="00AE2EFD"/>
    <w:rsid w:val="00AE2F04"/>
    <w:rsid w:val="00AE3000"/>
    <w:rsid w:val="00AE306D"/>
    <w:rsid w:val="00AE3088"/>
    <w:rsid w:val="00AE314C"/>
    <w:rsid w:val="00AE3285"/>
    <w:rsid w:val="00AE3425"/>
    <w:rsid w:val="00AE3486"/>
    <w:rsid w:val="00AE36EB"/>
    <w:rsid w:val="00AE374D"/>
    <w:rsid w:val="00AE383F"/>
    <w:rsid w:val="00AE398C"/>
    <w:rsid w:val="00AE3A4D"/>
    <w:rsid w:val="00AE3AB1"/>
    <w:rsid w:val="00AE3C02"/>
    <w:rsid w:val="00AE3C07"/>
    <w:rsid w:val="00AE3C0B"/>
    <w:rsid w:val="00AE3C3D"/>
    <w:rsid w:val="00AE3EA9"/>
    <w:rsid w:val="00AE3EE0"/>
    <w:rsid w:val="00AE3EE2"/>
    <w:rsid w:val="00AE3EF9"/>
    <w:rsid w:val="00AE4029"/>
    <w:rsid w:val="00AE409F"/>
    <w:rsid w:val="00AE40B3"/>
    <w:rsid w:val="00AE41B0"/>
    <w:rsid w:val="00AE42A7"/>
    <w:rsid w:val="00AE44B6"/>
    <w:rsid w:val="00AE4530"/>
    <w:rsid w:val="00AE473E"/>
    <w:rsid w:val="00AE489A"/>
    <w:rsid w:val="00AE48D4"/>
    <w:rsid w:val="00AE49A2"/>
    <w:rsid w:val="00AE4A17"/>
    <w:rsid w:val="00AE4A7B"/>
    <w:rsid w:val="00AE4B23"/>
    <w:rsid w:val="00AE4C26"/>
    <w:rsid w:val="00AE4D35"/>
    <w:rsid w:val="00AE4D68"/>
    <w:rsid w:val="00AE4DC4"/>
    <w:rsid w:val="00AE4E77"/>
    <w:rsid w:val="00AE4EFC"/>
    <w:rsid w:val="00AE4F1E"/>
    <w:rsid w:val="00AE4F7A"/>
    <w:rsid w:val="00AE5065"/>
    <w:rsid w:val="00AE508C"/>
    <w:rsid w:val="00AE5209"/>
    <w:rsid w:val="00AE525C"/>
    <w:rsid w:val="00AE5543"/>
    <w:rsid w:val="00AE558A"/>
    <w:rsid w:val="00AE55AB"/>
    <w:rsid w:val="00AE5677"/>
    <w:rsid w:val="00AE5802"/>
    <w:rsid w:val="00AE582C"/>
    <w:rsid w:val="00AE5975"/>
    <w:rsid w:val="00AE59E0"/>
    <w:rsid w:val="00AE5A30"/>
    <w:rsid w:val="00AE5AC5"/>
    <w:rsid w:val="00AE5AF6"/>
    <w:rsid w:val="00AE5B1D"/>
    <w:rsid w:val="00AE5BD0"/>
    <w:rsid w:val="00AE5C56"/>
    <w:rsid w:val="00AE5C7C"/>
    <w:rsid w:val="00AE5E5B"/>
    <w:rsid w:val="00AE5ED4"/>
    <w:rsid w:val="00AE6006"/>
    <w:rsid w:val="00AE601A"/>
    <w:rsid w:val="00AE6250"/>
    <w:rsid w:val="00AE62D9"/>
    <w:rsid w:val="00AE64AA"/>
    <w:rsid w:val="00AE664C"/>
    <w:rsid w:val="00AE6661"/>
    <w:rsid w:val="00AE67D0"/>
    <w:rsid w:val="00AE6910"/>
    <w:rsid w:val="00AE6A05"/>
    <w:rsid w:val="00AE6A4A"/>
    <w:rsid w:val="00AE6B8B"/>
    <w:rsid w:val="00AE6BE7"/>
    <w:rsid w:val="00AE6BF8"/>
    <w:rsid w:val="00AE70AC"/>
    <w:rsid w:val="00AE7209"/>
    <w:rsid w:val="00AE723B"/>
    <w:rsid w:val="00AE7306"/>
    <w:rsid w:val="00AE7386"/>
    <w:rsid w:val="00AE73A5"/>
    <w:rsid w:val="00AE74A7"/>
    <w:rsid w:val="00AE7528"/>
    <w:rsid w:val="00AE7566"/>
    <w:rsid w:val="00AE75D6"/>
    <w:rsid w:val="00AE769B"/>
    <w:rsid w:val="00AE77AD"/>
    <w:rsid w:val="00AE77F0"/>
    <w:rsid w:val="00AE78CE"/>
    <w:rsid w:val="00AE78F0"/>
    <w:rsid w:val="00AE7983"/>
    <w:rsid w:val="00AE7A18"/>
    <w:rsid w:val="00AE7B20"/>
    <w:rsid w:val="00AE7BA8"/>
    <w:rsid w:val="00AE7C8F"/>
    <w:rsid w:val="00AE7CCB"/>
    <w:rsid w:val="00AE7E8A"/>
    <w:rsid w:val="00AE7EF4"/>
    <w:rsid w:val="00AE7F9A"/>
    <w:rsid w:val="00AF0020"/>
    <w:rsid w:val="00AF015D"/>
    <w:rsid w:val="00AF01D7"/>
    <w:rsid w:val="00AF022A"/>
    <w:rsid w:val="00AF0238"/>
    <w:rsid w:val="00AF0282"/>
    <w:rsid w:val="00AF02A1"/>
    <w:rsid w:val="00AF0348"/>
    <w:rsid w:val="00AF035C"/>
    <w:rsid w:val="00AF044F"/>
    <w:rsid w:val="00AF04C2"/>
    <w:rsid w:val="00AF0638"/>
    <w:rsid w:val="00AF06A9"/>
    <w:rsid w:val="00AF0809"/>
    <w:rsid w:val="00AF0878"/>
    <w:rsid w:val="00AF089C"/>
    <w:rsid w:val="00AF0A42"/>
    <w:rsid w:val="00AF0AEE"/>
    <w:rsid w:val="00AF0B19"/>
    <w:rsid w:val="00AF0DCE"/>
    <w:rsid w:val="00AF0DE2"/>
    <w:rsid w:val="00AF0DFF"/>
    <w:rsid w:val="00AF0E06"/>
    <w:rsid w:val="00AF0E57"/>
    <w:rsid w:val="00AF0EE6"/>
    <w:rsid w:val="00AF0EED"/>
    <w:rsid w:val="00AF0F0A"/>
    <w:rsid w:val="00AF0FDA"/>
    <w:rsid w:val="00AF1018"/>
    <w:rsid w:val="00AF1167"/>
    <w:rsid w:val="00AF11C0"/>
    <w:rsid w:val="00AF120C"/>
    <w:rsid w:val="00AF1282"/>
    <w:rsid w:val="00AF1573"/>
    <w:rsid w:val="00AF1617"/>
    <w:rsid w:val="00AF1745"/>
    <w:rsid w:val="00AF1795"/>
    <w:rsid w:val="00AF1798"/>
    <w:rsid w:val="00AF17AA"/>
    <w:rsid w:val="00AF17FE"/>
    <w:rsid w:val="00AF180B"/>
    <w:rsid w:val="00AF1881"/>
    <w:rsid w:val="00AF1AEB"/>
    <w:rsid w:val="00AF1AFD"/>
    <w:rsid w:val="00AF1B76"/>
    <w:rsid w:val="00AF1CCD"/>
    <w:rsid w:val="00AF1D07"/>
    <w:rsid w:val="00AF1FCE"/>
    <w:rsid w:val="00AF21ED"/>
    <w:rsid w:val="00AF22C4"/>
    <w:rsid w:val="00AF22EF"/>
    <w:rsid w:val="00AF2370"/>
    <w:rsid w:val="00AF2380"/>
    <w:rsid w:val="00AF239F"/>
    <w:rsid w:val="00AF23C4"/>
    <w:rsid w:val="00AF244D"/>
    <w:rsid w:val="00AF24B7"/>
    <w:rsid w:val="00AF24DB"/>
    <w:rsid w:val="00AF24EC"/>
    <w:rsid w:val="00AF25AA"/>
    <w:rsid w:val="00AF25CF"/>
    <w:rsid w:val="00AF2677"/>
    <w:rsid w:val="00AF27FF"/>
    <w:rsid w:val="00AF2839"/>
    <w:rsid w:val="00AF28F7"/>
    <w:rsid w:val="00AF2926"/>
    <w:rsid w:val="00AF2C1F"/>
    <w:rsid w:val="00AF2C23"/>
    <w:rsid w:val="00AF2C3D"/>
    <w:rsid w:val="00AF2CED"/>
    <w:rsid w:val="00AF2CFA"/>
    <w:rsid w:val="00AF2E23"/>
    <w:rsid w:val="00AF2E3F"/>
    <w:rsid w:val="00AF2E77"/>
    <w:rsid w:val="00AF2F03"/>
    <w:rsid w:val="00AF2F49"/>
    <w:rsid w:val="00AF30B0"/>
    <w:rsid w:val="00AF31E0"/>
    <w:rsid w:val="00AF320D"/>
    <w:rsid w:val="00AF329C"/>
    <w:rsid w:val="00AF32A8"/>
    <w:rsid w:val="00AF3476"/>
    <w:rsid w:val="00AF352A"/>
    <w:rsid w:val="00AF3532"/>
    <w:rsid w:val="00AF35F3"/>
    <w:rsid w:val="00AF3676"/>
    <w:rsid w:val="00AF36A6"/>
    <w:rsid w:val="00AF3709"/>
    <w:rsid w:val="00AF376D"/>
    <w:rsid w:val="00AF3876"/>
    <w:rsid w:val="00AF394F"/>
    <w:rsid w:val="00AF39CC"/>
    <w:rsid w:val="00AF3A0A"/>
    <w:rsid w:val="00AF3A52"/>
    <w:rsid w:val="00AF3ADE"/>
    <w:rsid w:val="00AF3E6F"/>
    <w:rsid w:val="00AF3E70"/>
    <w:rsid w:val="00AF3EE3"/>
    <w:rsid w:val="00AF3F29"/>
    <w:rsid w:val="00AF3F3D"/>
    <w:rsid w:val="00AF3FCC"/>
    <w:rsid w:val="00AF403F"/>
    <w:rsid w:val="00AF4167"/>
    <w:rsid w:val="00AF44EE"/>
    <w:rsid w:val="00AF4513"/>
    <w:rsid w:val="00AF46AE"/>
    <w:rsid w:val="00AF46F1"/>
    <w:rsid w:val="00AF4712"/>
    <w:rsid w:val="00AF475F"/>
    <w:rsid w:val="00AF479B"/>
    <w:rsid w:val="00AF4884"/>
    <w:rsid w:val="00AF4A30"/>
    <w:rsid w:val="00AF4AB6"/>
    <w:rsid w:val="00AF4BA7"/>
    <w:rsid w:val="00AF4C1A"/>
    <w:rsid w:val="00AF4DA9"/>
    <w:rsid w:val="00AF4EB4"/>
    <w:rsid w:val="00AF4EEE"/>
    <w:rsid w:val="00AF4F24"/>
    <w:rsid w:val="00AF4FCD"/>
    <w:rsid w:val="00AF5086"/>
    <w:rsid w:val="00AF514A"/>
    <w:rsid w:val="00AF519D"/>
    <w:rsid w:val="00AF5215"/>
    <w:rsid w:val="00AF5217"/>
    <w:rsid w:val="00AF52C1"/>
    <w:rsid w:val="00AF5309"/>
    <w:rsid w:val="00AF5385"/>
    <w:rsid w:val="00AF53C6"/>
    <w:rsid w:val="00AF55B3"/>
    <w:rsid w:val="00AF55C4"/>
    <w:rsid w:val="00AF568C"/>
    <w:rsid w:val="00AF5708"/>
    <w:rsid w:val="00AF572B"/>
    <w:rsid w:val="00AF578A"/>
    <w:rsid w:val="00AF58A0"/>
    <w:rsid w:val="00AF58C6"/>
    <w:rsid w:val="00AF58CD"/>
    <w:rsid w:val="00AF59B7"/>
    <w:rsid w:val="00AF59D5"/>
    <w:rsid w:val="00AF5BD0"/>
    <w:rsid w:val="00AF5C28"/>
    <w:rsid w:val="00AF5D79"/>
    <w:rsid w:val="00AF5D91"/>
    <w:rsid w:val="00AF5E2D"/>
    <w:rsid w:val="00AF5E78"/>
    <w:rsid w:val="00AF5E8E"/>
    <w:rsid w:val="00AF5F21"/>
    <w:rsid w:val="00AF5F98"/>
    <w:rsid w:val="00AF5FF2"/>
    <w:rsid w:val="00AF602C"/>
    <w:rsid w:val="00AF610B"/>
    <w:rsid w:val="00AF6195"/>
    <w:rsid w:val="00AF61FC"/>
    <w:rsid w:val="00AF6221"/>
    <w:rsid w:val="00AF6265"/>
    <w:rsid w:val="00AF633F"/>
    <w:rsid w:val="00AF636A"/>
    <w:rsid w:val="00AF6413"/>
    <w:rsid w:val="00AF641C"/>
    <w:rsid w:val="00AF643F"/>
    <w:rsid w:val="00AF644F"/>
    <w:rsid w:val="00AF652E"/>
    <w:rsid w:val="00AF6581"/>
    <w:rsid w:val="00AF6640"/>
    <w:rsid w:val="00AF664E"/>
    <w:rsid w:val="00AF6697"/>
    <w:rsid w:val="00AF6868"/>
    <w:rsid w:val="00AF687E"/>
    <w:rsid w:val="00AF6910"/>
    <w:rsid w:val="00AF6981"/>
    <w:rsid w:val="00AF69D5"/>
    <w:rsid w:val="00AF6A1E"/>
    <w:rsid w:val="00AF6A34"/>
    <w:rsid w:val="00AF6A4D"/>
    <w:rsid w:val="00AF6B9D"/>
    <w:rsid w:val="00AF6BC2"/>
    <w:rsid w:val="00AF6CB4"/>
    <w:rsid w:val="00AF6CBE"/>
    <w:rsid w:val="00AF6CD6"/>
    <w:rsid w:val="00AF6D4C"/>
    <w:rsid w:val="00AF6DAC"/>
    <w:rsid w:val="00AF6E98"/>
    <w:rsid w:val="00AF6F3E"/>
    <w:rsid w:val="00AF6F4D"/>
    <w:rsid w:val="00AF6F73"/>
    <w:rsid w:val="00AF70AC"/>
    <w:rsid w:val="00AF7104"/>
    <w:rsid w:val="00AF7219"/>
    <w:rsid w:val="00AF7257"/>
    <w:rsid w:val="00AF72FF"/>
    <w:rsid w:val="00AF7368"/>
    <w:rsid w:val="00AF73EE"/>
    <w:rsid w:val="00AF7466"/>
    <w:rsid w:val="00AF77C2"/>
    <w:rsid w:val="00AF78B7"/>
    <w:rsid w:val="00AF78D8"/>
    <w:rsid w:val="00AF7A04"/>
    <w:rsid w:val="00AF7B6A"/>
    <w:rsid w:val="00AF7D35"/>
    <w:rsid w:val="00AF7DC3"/>
    <w:rsid w:val="00AF7E72"/>
    <w:rsid w:val="00AF7EE2"/>
    <w:rsid w:val="00B0008F"/>
    <w:rsid w:val="00B000AE"/>
    <w:rsid w:val="00B00178"/>
    <w:rsid w:val="00B001B5"/>
    <w:rsid w:val="00B0026B"/>
    <w:rsid w:val="00B0036F"/>
    <w:rsid w:val="00B0052D"/>
    <w:rsid w:val="00B00596"/>
    <w:rsid w:val="00B007C8"/>
    <w:rsid w:val="00B008E9"/>
    <w:rsid w:val="00B0095F"/>
    <w:rsid w:val="00B00986"/>
    <w:rsid w:val="00B00A4C"/>
    <w:rsid w:val="00B00AFB"/>
    <w:rsid w:val="00B00B0B"/>
    <w:rsid w:val="00B00B8C"/>
    <w:rsid w:val="00B00C31"/>
    <w:rsid w:val="00B00E61"/>
    <w:rsid w:val="00B00EEB"/>
    <w:rsid w:val="00B00F66"/>
    <w:rsid w:val="00B00FD2"/>
    <w:rsid w:val="00B00FF6"/>
    <w:rsid w:val="00B01059"/>
    <w:rsid w:val="00B01126"/>
    <w:rsid w:val="00B01153"/>
    <w:rsid w:val="00B01179"/>
    <w:rsid w:val="00B011DD"/>
    <w:rsid w:val="00B011E4"/>
    <w:rsid w:val="00B01294"/>
    <w:rsid w:val="00B012BD"/>
    <w:rsid w:val="00B013B6"/>
    <w:rsid w:val="00B013B8"/>
    <w:rsid w:val="00B013C1"/>
    <w:rsid w:val="00B01532"/>
    <w:rsid w:val="00B0161F"/>
    <w:rsid w:val="00B017C3"/>
    <w:rsid w:val="00B018A5"/>
    <w:rsid w:val="00B018D0"/>
    <w:rsid w:val="00B018D8"/>
    <w:rsid w:val="00B0195A"/>
    <w:rsid w:val="00B01A14"/>
    <w:rsid w:val="00B01A5A"/>
    <w:rsid w:val="00B01A64"/>
    <w:rsid w:val="00B01A73"/>
    <w:rsid w:val="00B01B3B"/>
    <w:rsid w:val="00B01B44"/>
    <w:rsid w:val="00B01BA3"/>
    <w:rsid w:val="00B01BF1"/>
    <w:rsid w:val="00B01DE0"/>
    <w:rsid w:val="00B01E21"/>
    <w:rsid w:val="00B01E5A"/>
    <w:rsid w:val="00B01E61"/>
    <w:rsid w:val="00B01EBF"/>
    <w:rsid w:val="00B01F01"/>
    <w:rsid w:val="00B01F24"/>
    <w:rsid w:val="00B02031"/>
    <w:rsid w:val="00B021F7"/>
    <w:rsid w:val="00B022E8"/>
    <w:rsid w:val="00B02324"/>
    <w:rsid w:val="00B0232D"/>
    <w:rsid w:val="00B023FD"/>
    <w:rsid w:val="00B024EA"/>
    <w:rsid w:val="00B0252A"/>
    <w:rsid w:val="00B02589"/>
    <w:rsid w:val="00B025CE"/>
    <w:rsid w:val="00B025FB"/>
    <w:rsid w:val="00B0268E"/>
    <w:rsid w:val="00B026C7"/>
    <w:rsid w:val="00B02757"/>
    <w:rsid w:val="00B02796"/>
    <w:rsid w:val="00B0281E"/>
    <w:rsid w:val="00B0288B"/>
    <w:rsid w:val="00B029A9"/>
    <w:rsid w:val="00B029DC"/>
    <w:rsid w:val="00B02CE5"/>
    <w:rsid w:val="00B02F40"/>
    <w:rsid w:val="00B02FFE"/>
    <w:rsid w:val="00B030D6"/>
    <w:rsid w:val="00B030ED"/>
    <w:rsid w:val="00B03183"/>
    <w:rsid w:val="00B03201"/>
    <w:rsid w:val="00B03232"/>
    <w:rsid w:val="00B03333"/>
    <w:rsid w:val="00B03346"/>
    <w:rsid w:val="00B03494"/>
    <w:rsid w:val="00B0367C"/>
    <w:rsid w:val="00B03710"/>
    <w:rsid w:val="00B03747"/>
    <w:rsid w:val="00B038FA"/>
    <w:rsid w:val="00B0395E"/>
    <w:rsid w:val="00B0396A"/>
    <w:rsid w:val="00B039DD"/>
    <w:rsid w:val="00B03B80"/>
    <w:rsid w:val="00B03B8B"/>
    <w:rsid w:val="00B03BFA"/>
    <w:rsid w:val="00B03C7D"/>
    <w:rsid w:val="00B03C87"/>
    <w:rsid w:val="00B03D80"/>
    <w:rsid w:val="00B03E9E"/>
    <w:rsid w:val="00B03FFF"/>
    <w:rsid w:val="00B0423B"/>
    <w:rsid w:val="00B04280"/>
    <w:rsid w:val="00B042D1"/>
    <w:rsid w:val="00B04355"/>
    <w:rsid w:val="00B0438A"/>
    <w:rsid w:val="00B0438D"/>
    <w:rsid w:val="00B044A0"/>
    <w:rsid w:val="00B044D1"/>
    <w:rsid w:val="00B0452A"/>
    <w:rsid w:val="00B04543"/>
    <w:rsid w:val="00B045B8"/>
    <w:rsid w:val="00B04680"/>
    <w:rsid w:val="00B046D1"/>
    <w:rsid w:val="00B04758"/>
    <w:rsid w:val="00B047A1"/>
    <w:rsid w:val="00B04838"/>
    <w:rsid w:val="00B04927"/>
    <w:rsid w:val="00B04A54"/>
    <w:rsid w:val="00B04B82"/>
    <w:rsid w:val="00B04BCC"/>
    <w:rsid w:val="00B04BD4"/>
    <w:rsid w:val="00B04C4D"/>
    <w:rsid w:val="00B04C51"/>
    <w:rsid w:val="00B04C57"/>
    <w:rsid w:val="00B04D3D"/>
    <w:rsid w:val="00B04DA9"/>
    <w:rsid w:val="00B04E83"/>
    <w:rsid w:val="00B04EB9"/>
    <w:rsid w:val="00B04ED4"/>
    <w:rsid w:val="00B04F5D"/>
    <w:rsid w:val="00B04FB5"/>
    <w:rsid w:val="00B04FBB"/>
    <w:rsid w:val="00B05065"/>
    <w:rsid w:val="00B050C5"/>
    <w:rsid w:val="00B05102"/>
    <w:rsid w:val="00B05164"/>
    <w:rsid w:val="00B05199"/>
    <w:rsid w:val="00B051E1"/>
    <w:rsid w:val="00B05287"/>
    <w:rsid w:val="00B0529D"/>
    <w:rsid w:val="00B054F6"/>
    <w:rsid w:val="00B05552"/>
    <w:rsid w:val="00B05579"/>
    <w:rsid w:val="00B0561E"/>
    <w:rsid w:val="00B058B2"/>
    <w:rsid w:val="00B058E0"/>
    <w:rsid w:val="00B05984"/>
    <w:rsid w:val="00B05A8B"/>
    <w:rsid w:val="00B05BCC"/>
    <w:rsid w:val="00B05D01"/>
    <w:rsid w:val="00B05E11"/>
    <w:rsid w:val="00B05E19"/>
    <w:rsid w:val="00B05F24"/>
    <w:rsid w:val="00B05F59"/>
    <w:rsid w:val="00B05F64"/>
    <w:rsid w:val="00B0613A"/>
    <w:rsid w:val="00B06211"/>
    <w:rsid w:val="00B06301"/>
    <w:rsid w:val="00B06327"/>
    <w:rsid w:val="00B063AB"/>
    <w:rsid w:val="00B064F5"/>
    <w:rsid w:val="00B06589"/>
    <w:rsid w:val="00B066A6"/>
    <w:rsid w:val="00B066EF"/>
    <w:rsid w:val="00B0682B"/>
    <w:rsid w:val="00B0682D"/>
    <w:rsid w:val="00B06846"/>
    <w:rsid w:val="00B06976"/>
    <w:rsid w:val="00B06A13"/>
    <w:rsid w:val="00B06AF7"/>
    <w:rsid w:val="00B06C11"/>
    <w:rsid w:val="00B06D73"/>
    <w:rsid w:val="00B06E4F"/>
    <w:rsid w:val="00B06E79"/>
    <w:rsid w:val="00B06FA4"/>
    <w:rsid w:val="00B06FB7"/>
    <w:rsid w:val="00B06FC3"/>
    <w:rsid w:val="00B06FF1"/>
    <w:rsid w:val="00B072F6"/>
    <w:rsid w:val="00B07303"/>
    <w:rsid w:val="00B073E0"/>
    <w:rsid w:val="00B0749F"/>
    <w:rsid w:val="00B0750B"/>
    <w:rsid w:val="00B07549"/>
    <w:rsid w:val="00B07649"/>
    <w:rsid w:val="00B07727"/>
    <w:rsid w:val="00B07796"/>
    <w:rsid w:val="00B077A1"/>
    <w:rsid w:val="00B0786D"/>
    <w:rsid w:val="00B07962"/>
    <w:rsid w:val="00B079A4"/>
    <w:rsid w:val="00B07B72"/>
    <w:rsid w:val="00B07BCF"/>
    <w:rsid w:val="00B07BF1"/>
    <w:rsid w:val="00B07BF2"/>
    <w:rsid w:val="00B07C24"/>
    <w:rsid w:val="00B07C34"/>
    <w:rsid w:val="00B07C59"/>
    <w:rsid w:val="00B07D5E"/>
    <w:rsid w:val="00B07DD9"/>
    <w:rsid w:val="00B07E63"/>
    <w:rsid w:val="00B07E7F"/>
    <w:rsid w:val="00B07F24"/>
    <w:rsid w:val="00B07F5B"/>
    <w:rsid w:val="00B07F73"/>
    <w:rsid w:val="00B100A6"/>
    <w:rsid w:val="00B100CE"/>
    <w:rsid w:val="00B102C6"/>
    <w:rsid w:val="00B10371"/>
    <w:rsid w:val="00B1037F"/>
    <w:rsid w:val="00B1044E"/>
    <w:rsid w:val="00B10551"/>
    <w:rsid w:val="00B10654"/>
    <w:rsid w:val="00B106C1"/>
    <w:rsid w:val="00B109A1"/>
    <w:rsid w:val="00B109E6"/>
    <w:rsid w:val="00B10ABE"/>
    <w:rsid w:val="00B10BD5"/>
    <w:rsid w:val="00B10C52"/>
    <w:rsid w:val="00B10CCA"/>
    <w:rsid w:val="00B10CE5"/>
    <w:rsid w:val="00B10CFF"/>
    <w:rsid w:val="00B10D39"/>
    <w:rsid w:val="00B10FE3"/>
    <w:rsid w:val="00B10FF0"/>
    <w:rsid w:val="00B11099"/>
    <w:rsid w:val="00B1115B"/>
    <w:rsid w:val="00B11248"/>
    <w:rsid w:val="00B1125E"/>
    <w:rsid w:val="00B11304"/>
    <w:rsid w:val="00B11363"/>
    <w:rsid w:val="00B113CA"/>
    <w:rsid w:val="00B113D7"/>
    <w:rsid w:val="00B113DD"/>
    <w:rsid w:val="00B114C5"/>
    <w:rsid w:val="00B114F1"/>
    <w:rsid w:val="00B11578"/>
    <w:rsid w:val="00B116CD"/>
    <w:rsid w:val="00B116F4"/>
    <w:rsid w:val="00B11710"/>
    <w:rsid w:val="00B1172D"/>
    <w:rsid w:val="00B117DD"/>
    <w:rsid w:val="00B118B2"/>
    <w:rsid w:val="00B118F4"/>
    <w:rsid w:val="00B1190F"/>
    <w:rsid w:val="00B11A41"/>
    <w:rsid w:val="00B11A5E"/>
    <w:rsid w:val="00B11C19"/>
    <w:rsid w:val="00B11D27"/>
    <w:rsid w:val="00B11EB2"/>
    <w:rsid w:val="00B11FEC"/>
    <w:rsid w:val="00B11FF1"/>
    <w:rsid w:val="00B12002"/>
    <w:rsid w:val="00B12162"/>
    <w:rsid w:val="00B1230D"/>
    <w:rsid w:val="00B124A7"/>
    <w:rsid w:val="00B12531"/>
    <w:rsid w:val="00B12546"/>
    <w:rsid w:val="00B1256C"/>
    <w:rsid w:val="00B125BF"/>
    <w:rsid w:val="00B1264C"/>
    <w:rsid w:val="00B12845"/>
    <w:rsid w:val="00B1286F"/>
    <w:rsid w:val="00B128B0"/>
    <w:rsid w:val="00B12999"/>
    <w:rsid w:val="00B1299D"/>
    <w:rsid w:val="00B129D0"/>
    <w:rsid w:val="00B129F6"/>
    <w:rsid w:val="00B129FE"/>
    <w:rsid w:val="00B12A4E"/>
    <w:rsid w:val="00B12AA1"/>
    <w:rsid w:val="00B12AB2"/>
    <w:rsid w:val="00B12B9D"/>
    <w:rsid w:val="00B12CA8"/>
    <w:rsid w:val="00B12E82"/>
    <w:rsid w:val="00B12EA0"/>
    <w:rsid w:val="00B12F0E"/>
    <w:rsid w:val="00B12F3F"/>
    <w:rsid w:val="00B12F4C"/>
    <w:rsid w:val="00B12F4E"/>
    <w:rsid w:val="00B12F91"/>
    <w:rsid w:val="00B13107"/>
    <w:rsid w:val="00B13148"/>
    <w:rsid w:val="00B13156"/>
    <w:rsid w:val="00B13274"/>
    <w:rsid w:val="00B132E2"/>
    <w:rsid w:val="00B133B8"/>
    <w:rsid w:val="00B133E9"/>
    <w:rsid w:val="00B133EB"/>
    <w:rsid w:val="00B133FB"/>
    <w:rsid w:val="00B135BC"/>
    <w:rsid w:val="00B136A3"/>
    <w:rsid w:val="00B13783"/>
    <w:rsid w:val="00B137FB"/>
    <w:rsid w:val="00B13826"/>
    <w:rsid w:val="00B139A1"/>
    <w:rsid w:val="00B13A16"/>
    <w:rsid w:val="00B13B13"/>
    <w:rsid w:val="00B13B5F"/>
    <w:rsid w:val="00B13B78"/>
    <w:rsid w:val="00B13C18"/>
    <w:rsid w:val="00B13C98"/>
    <w:rsid w:val="00B13D8F"/>
    <w:rsid w:val="00B13EE8"/>
    <w:rsid w:val="00B13F3E"/>
    <w:rsid w:val="00B13FAC"/>
    <w:rsid w:val="00B13FED"/>
    <w:rsid w:val="00B14064"/>
    <w:rsid w:val="00B140F3"/>
    <w:rsid w:val="00B141A4"/>
    <w:rsid w:val="00B1423A"/>
    <w:rsid w:val="00B14284"/>
    <w:rsid w:val="00B1428A"/>
    <w:rsid w:val="00B14697"/>
    <w:rsid w:val="00B146FF"/>
    <w:rsid w:val="00B147AD"/>
    <w:rsid w:val="00B14851"/>
    <w:rsid w:val="00B14899"/>
    <w:rsid w:val="00B148BE"/>
    <w:rsid w:val="00B14919"/>
    <w:rsid w:val="00B14925"/>
    <w:rsid w:val="00B14BEE"/>
    <w:rsid w:val="00B14C32"/>
    <w:rsid w:val="00B14CA2"/>
    <w:rsid w:val="00B14DA2"/>
    <w:rsid w:val="00B14DA9"/>
    <w:rsid w:val="00B14F39"/>
    <w:rsid w:val="00B14FE0"/>
    <w:rsid w:val="00B15028"/>
    <w:rsid w:val="00B15133"/>
    <w:rsid w:val="00B1519D"/>
    <w:rsid w:val="00B15239"/>
    <w:rsid w:val="00B15286"/>
    <w:rsid w:val="00B152E4"/>
    <w:rsid w:val="00B1537A"/>
    <w:rsid w:val="00B154FF"/>
    <w:rsid w:val="00B1551D"/>
    <w:rsid w:val="00B1557D"/>
    <w:rsid w:val="00B15611"/>
    <w:rsid w:val="00B156ED"/>
    <w:rsid w:val="00B1577A"/>
    <w:rsid w:val="00B157B8"/>
    <w:rsid w:val="00B157BC"/>
    <w:rsid w:val="00B157F2"/>
    <w:rsid w:val="00B15804"/>
    <w:rsid w:val="00B1586C"/>
    <w:rsid w:val="00B1588E"/>
    <w:rsid w:val="00B15917"/>
    <w:rsid w:val="00B159E3"/>
    <w:rsid w:val="00B15A83"/>
    <w:rsid w:val="00B15AC8"/>
    <w:rsid w:val="00B15AEE"/>
    <w:rsid w:val="00B15B7A"/>
    <w:rsid w:val="00B15C38"/>
    <w:rsid w:val="00B15EC3"/>
    <w:rsid w:val="00B15ED6"/>
    <w:rsid w:val="00B15EDD"/>
    <w:rsid w:val="00B16031"/>
    <w:rsid w:val="00B1627C"/>
    <w:rsid w:val="00B16284"/>
    <w:rsid w:val="00B163FF"/>
    <w:rsid w:val="00B165FC"/>
    <w:rsid w:val="00B16760"/>
    <w:rsid w:val="00B1686D"/>
    <w:rsid w:val="00B1696C"/>
    <w:rsid w:val="00B169B0"/>
    <w:rsid w:val="00B16AD6"/>
    <w:rsid w:val="00B16BB8"/>
    <w:rsid w:val="00B16BED"/>
    <w:rsid w:val="00B16C65"/>
    <w:rsid w:val="00B16D73"/>
    <w:rsid w:val="00B16DE5"/>
    <w:rsid w:val="00B16FDC"/>
    <w:rsid w:val="00B171F7"/>
    <w:rsid w:val="00B17257"/>
    <w:rsid w:val="00B1737F"/>
    <w:rsid w:val="00B173BC"/>
    <w:rsid w:val="00B173DF"/>
    <w:rsid w:val="00B17477"/>
    <w:rsid w:val="00B1749E"/>
    <w:rsid w:val="00B1759E"/>
    <w:rsid w:val="00B1759F"/>
    <w:rsid w:val="00B175A9"/>
    <w:rsid w:val="00B175CE"/>
    <w:rsid w:val="00B176A9"/>
    <w:rsid w:val="00B1775F"/>
    <w:rsid w:val="00B17893"/>
    <w:rsid w:val="00B17998"/>
    <w:rsid w:val="00B17A60"/>
    <w:rsid w:val="00B17B0B"/>
    <w:rsid w:val="00B17BD6"/>
    <w:rsid w:val="00B17C41"/>
    <w:rsid w:val="00B17C59"/>
    <w:rsid w:val="00B17C65"/>
    <w:rsid w:val="00B17CE1"/>
    <w:rsid w:val="00B17EFC"/>
    <w:rsid w:val="00B17FD3"/>
    <w:rsid w:val="00B200AC"/>
    <w:rsid w:val="00B20165"/>
    <w:rsid w:val="00B2018C"/>
    <w:rsid w:val="00B2023D"/>
    <w:rsid w:val="00B20246"/>
    <w:rsid w:val="00B202E0"/>
    <w:rsid w:val="00B202E2"/>
    <w:rsid w:val="00B202FE"/>
    <w:rsid w:val="00B20470"/>
    <w:rsid w:val="00B2052B"/>
    <w:rsid w:val="00B2055A"/>
    <w:rsid w:val="00B206EA"/>
    <w:rsid w:val="00B20719"/>
    <w:rsid w:val="00B2079D"/>
    <w:rsid w:val="00B208D2"/>
    <w:rsid w:val="00B20937"/>
    <w:rsid w:val="00B209A0"/>
    <w:rsid w:val="00B20A4C"/>
    <w:rsid w:val="00B20A98"/>
    <w:rsid w:val="00B20A9F"/>
    <w:rsid w:val="00B20BFA"/>
    <w:rsid w:val="00B20C39"/>
    <w:rsid w:val="00B20D8A"/>
    <w:rsid w:val="00B20DF8"/>
    <w:rsid w:val="00B20E62"/>
    <w:rsid w:val="00B20E75"/>
    <w:rsid w:val="00B20EA9"/>
    <w:rsid w:val="00B20F46"/>
    <w:rsid w:val="00B20F84"/>
    <w:rsid w:val="00B20FBD"/>
    <w:rsid w:val="00B20FC1"/>
    <w:rsid w:val="00B2103C"/>
    <w:rsid w:val="00B210DC"/>
    <w:rsid w:val="00B2111B"/>
    <w:rsid w:val="00B21163"/>
    <w:rsid w:val="00B2118C"/>
    <w:rsid w:val="00B211DD"/>
    <w:rsid w:val="00B2126B"/>
    <w:rsid w:val="00B21307"/>
    <w:rsid w:val="00B2137F"/>
    <w:rsid w:val="00B2138C"/>
    <w:rsid w:val="00B213E4"/>
    <w:rsid w:val="00B2142D"/>
    <w:rsid w:val="00B21461"/>
    <w:rsid w:val="00B214ED"/>
    <w:rsid w:val="00B214F6"/>
    <w:rsid w:val="00B21544"/>
    <w:rsid w:val="00B215BF"/>
    <w:rsid w:val="00B2166A"/>
    <w:rsid w:val="00B216D0"/>
    <w:rsid w:val="00B21917"/>
    <w:rsid w:val="00B2191B"/>
    <w:rsid w:val="00B21985"/>
    <w:rsid w:val="00B21A2F"/>
    <w:rsid w:val="00B21A32"/>
    <w:rsid w:val="00B21A52"/>
    <w:rsid w:val="00B21A77"/>
    <w:rsid w:val="00B21BDE"/>
    <w:rsid w:val="00B21BE6"/>
    <w:rsid w:val="00B21C44"/>
    <w:rsid w:val="00B21D62"/>
    <w:rsid w:val="00B21EAF"/>
    <w:rsid w:val="00B21F5C"/>
    <w:rsid w:val="00B21FF4"/>
    <w:rsid w:val="00B220C1"/>
    <w:rsid w:val="00B220DD"/>
    <w:rsid w:val="00B2218A"/>
    <w:rsid w:val="00B22226"/>
    <w:rsid w:val="00B22361"/>
    <w:rsid w:val="00B22602"/>
    <w:rsid w:val="00B22703"/>
    <w:rsid w:val="00B22721"/>
    <w:rsid w:val="00B2272B"/>
    <w:rsid w:val="00B22820"/>
    <w:rsid w:val="00B22886"/>
    <w:rsid w:val="00B2295E"/>
    <w:rsid w:val="00B22AD5"/>
    <w:rsid w:val="00B22BAF"/>
    <w:rsid w:val="00B22BC9"/>
    <w:rsid w:val="00B22C58"/>
    <w:rsid w:val="00B22CE1"/>
    <w:rsid w:val="00B22D04"/>
    <w:rsid w:val="00B22DBB"/>
    <w:rsid w:val="00B22DDF"/>
    <w:rsid w:val="00B22FEE"/>
    <w:rsid w:val="00B230E6"/>
    <w:rsid w:val="00B23110"/>
    <w:rsid w:val="00B23221"/>
    <w:rsid w:val="00B233F1"/>
    <w:rsid w:val="00B23409"/>
    <w:rsid w:val="00B235D1"/>
    <w:rsid w:val="00B23857"/>
    <w:rsid w:val="00B23881"/>
    <w:rsid w:val="00B238F7"/>
    <w:rsid w:val="00B2397B"/>
    <w:rsid w:val="00B239B1"/>
    <w:rsid w:val="00B23A87"/>
    <w:rsid w:val="00B23B64"/>
    <w:rsid w:val="00B23BAF"/>
    <w:rsid w:val="00B23BDA"/>
    <w:rsid w:val="00B23C0A"/>
    <w:rsid w:val="00B23C95"/>
    <w:rsid w:val="00B23CA2"/>
    <w:rsid w:val="00B23CF7"/>
    <w:rsid w:val="00B23D18"/>
    <w:rsid w:val="00B23D1F"/>
    <w:rsid w:val="00B23DAF"/>
    <w:rsid w:val="00B23E10"/>
    <w:rsid w:val="00B23E29"/>
    <w:rsid w:val="00B23E94"/>
    <w:rsid w:val="00B23F9A"/>
    <w:rsid w:val="00B23FE1"/>
    <w:rsid w:val="00B24101"/>
    <w:rsid w:val="00B24202"/>
    <w:rsid w:val="00B24293"/>
    <w:rsid w:val="00B2431D"/>
    <w:rsid w:val="00B24384"/>
    <w:rsid w:val="00B243F9"/>
    <w:rsid w:val="00B24469"/>
    <w:rsid w:val="00B24483"/>
    <w:rsid w:val="00B2453C"/>
    <w:rsid w:val="00B245C3"/>
    <w:rsid w:val="00B2478C"/>
    <w:rsid w:val="00B247FF"/>
    <w:rsid w:val="00B24B08"/>
    <w:rsid w:val="00B24B3C"/>
    <w:rsid w:val="00B24BCC"/>
    <w:rsid w:val="00B24D4B"/>
    <w:rsid w:val="00B24DA0"/>
    <w:rsid w:val="00B24DCC"/>
    <w:rsid w:val="00B24EA8"/>
    <w:rsid w:val="00B24EB3"/>
    <w:rsid w:val="00B24ED6"/>
    <w:rsid w:val="00B24F8F"/>
    <w:rsid w:val="00B24FE7"/>
    <w:rsid w:val="00B25020"/>
    <w:rsid w:val="00B2505F"/>
    <w:rsid w:val="00B250E2"/>
    <w:rsid w:val="00B251FD"/>
    <w:rsid w:val="00B25319"/>
    <w:rsid w:val="00B25595"/>
    <w:rsid w:val="00B2562A"/>
    <w:rsid w:val="00B25974"/>
    <w:rsid w:val="00B259CE"/>
    <w:rsid w:val="00B259DA"/>
    <w:rsid w:val="00B25BAA"/>
    <w:rsid w:val="00B25BDC"/>
    <w:rsid w:val="00B25CD7"/>
    <w:rsid w:val="00B25DAF"/>
    <w:rsid w:val="00B25DE9"/>
    <w:rsid w:val="00B25E47"/>
    <w:rsid w:val="00B25F73"/>
    <w:rsid w:val="00B25F99"/>
    <w:rsid w:val="00B26245"/>
    <w:rsid w:val="00B2625F"/>
    <w:rsid w:val="00B26278"/>
    <w:rsid w:val="00B2627D"/>
    <w:rsid w:val="00B26287"/>
    <w:rsid w:val="00B2628D"/>
    <w:rsid w:val="00B26301"/>
    <w:rsid w:val="00B2631A"/>
    <w:rsid w:val="00B263D7"/>
    <w:rsid w:val="00B2640D"/>
    <w:rsid w:val="00B26472"/>
    <w:rsid w:val="00B26533"/>
    <w:rsid w:val="00B2654C"/>
    <w:rsid w:val="00B26629"/>
    <w:rsid w:val="00B266B9"/>
    <w:rsid w:val="00B266E0"/>
    <w:rsid w:val="00B26A15"/>
    <w:rsid w:val="00B26ADF"/>
    <w:rsid w:val="00B26C4B"/>
    <w:rsid w:val="00B26C68"/>
    <w:rsid w:val="00B26DAA"/>
    <w:rsid w:val="00B26F4F"/>
    <w:rsid w:val="00B27016"/>
    <w:rsid w:val="00B2708F"/>
    <w:rsid w:val="00B27100"/>
    <w:rsid w:val="00B271B5"/>
    <w:rsid w:val="00B27264"/>
    <w:rsid w:val="00B272C1"/>
    <w:rsid w:val="00B2734D"/>
    <w:rsid w:val="00B27438"/>
    <w:rsid w:val="00B2770E"/>
    <w:rsid w:val="00B27789"/>
    <w:rsid w:val="00B277AA"/>
    <w:rsid w:val="00B277B9"/>
    <w:rsid w:val="00B27877"/>
    <w:rsid w:val="00B27944"/>
    <w:rsid w:val="00B27979"/>
    <w:rsid w:val="00B279F7"/>
    <w:rsid w:val="00B27A1C"/>
    <w:rsid w:val="00B27ABF"/>
    <w:rsid w:val="00B27ACE"/>
    <w:rsid w:val="00B27ADB"/>
    <w:rsid w:val="00B27C2D"/>
    <w:rsid w:val="00B27CE3"/>
    <w:rsid w:val="00B27D09"/>
    <w:rsid w:val="00B27EEA"/>
    <w:rsid w:val="00B27FD1"/>
    <w:rsid w:val="00B27FEC"/>
    <w:rsid w:val="00B3003F"/>
    <w:rsid w:val="00B3005C"/>
    <w:rsid w:val="00B30095"/>
    <w:rsid w:val="00B300E8"/>
    <w:rsid w:val="00B300ED"/>
    <w:rsid w:val="00B30181"/>
    <w:rsid w:val="00B301DB"/>
    <w:rsid w:val="00B30276"/>
    <w:rsid w:val="00B30291"/>
    <w:rsid w:val="00B304B0"/>
    <w:rsid w:val="00B304EC"/>
    <w:rsid w:val="00B3054D"/>
    <w:rsid w:val="00B30733"/>
    <w:rsid w:val="00B30738"/>
    <w:rsid w:val="00B3073B"/>
    <w:rsid w:val="00B30743"/>
    <w:rsid w:val="00B308D2"/>
    <w:rsid w:val="00B3095B"/>
    <w:rsid w:val="00B30982"/>
    <w:rsid w:val="00B30A0C"/>
    <w:rsid w:val="00B30B01"/>
    <w:rsid w:val="00B30B6D"/>
    <w:rsid w:val="00B30BFB"/>
    <w:rsid w:val="00B30C4B"/>
    <w:rsid w:val="00B30D96"/>
    <w:rsid w:val="00B30DA9"/>
    <w:rsid w:val="00B30DDA"/>
    <w:rsid w:val="00B30EF4"/>
    <w:rsid w:val="00B30F68"/>
    <w:rsid w:val="00B30FBB"/>
    <w:rsid w:val="00B3105A"/>
    <w:rsid w:val="00B3117A"/>
    <w:rsid w:val="00B312D7"/>
    <w:rsid w:val="00B31300"/>
    <w:rsid w:val="00B3134D"/>
    <w:rsid w:val="00B3156A"/>
    <w:rsid w:val="00B315DD"/>
    <w:rsid w:val="00B3161D"/>
    <w:rsid w:val="00B31690"/>
    <w:rsid w:val="00B316C3"/>
    <w:rsid w:val="00B316E5"/>
    <w:rsid w:val="00B3187D"/>
    <w:rsid w:val="00B318C8"/>
    <w:rsid w:val="00B318EA"/>
    <w:rsid w:val="00B31902"/>
    <w:rsid w:val="00B31954"/>
    <w:rsid w:val="00B319B1"/>
    <w:rsid w:val="00B31B96"/>
    <w:rsid w:val="00B31C01"/>
    <w:rsid w:val="00B31C12"/>
    <w:rsid w:val="00B31C51"/>
    <w:rsid w:val="00B31C69"/>
    <w:rsid w:val="00B31C70"/>
    <w:rsid w:val="00B31DA9"/>
    <w:rsid w:val="00B31E04"/>
    <w:rsid w:val="00B31EAA"/>
    <w:rsid w:val="00B31EB6"/>
    <w:rsid w:val="00B31F27"/>
    <w:rsid w:val="00B31F6E"/>
    <w:rsid w:val="00B3206C"/>
    <w:rsid w:val="00B32073"/>
    <w:rsid w:val="00B32090"/>
    <w:rsid w:val="00B320A8"/>
    <w:rsid w:val="00B320BC"/>
    <w:rsid w:val="00B32177"/>
    <w:rsid w:val="00B32246"/>
    <w:rsid w:val="00B322A9"/>
    <w:rsid w:val="00B32315"/>
    <w:rsid w:val="00B32621"/>
    <w:rsid w:val="00B326E4"/>
    <w:rsid w:val="00B32708"/>
    <w:rsid w:val="00B328E0"/>
    <w:rsid w:val="00B3293A"/>
    <w:rsid w:val="00B32993"/>
    <w:rsid w:val="00B32A44"/>
    <w:rsid w:val="00B32B62"/>
    <w:rsid w:val="00B32B79"/>
    <w:rsid w:val="00B32C49"/>
    <w:rsid w:val="00B32D51"/>
    <w:rsid w:val="00B32D86"/>
    <w:rsid w:val="00B32E00"/>
    <w:rsid w:val="00B32EE5"/>
    <w:rsid w:val="00B32F53"/>
    <w:rsid w:val="00B32FD5"/>
    <w:rsid w:val="00B3317F"/>
    <w:rsid w:val="00B3325A"/>
    <w:rsid w:val="00B33311"/>
    <w:rsid w:val="00B333CA"/>
    <w:rsid w:val="00B334BA"/>
    <w:rsid w:val="00B33519"/>
    <w:rsid w:val="00B335DA"/>
    <w:rsid w:val="00B33630"/>
    <w:rsid w:val="00B33634"/>
    <w:rsid w:val="00B33697"/>
    <w:rsid w:val="00B33838"/>
    <w:rsid w:val="00B338C4"/>
    <w:rsid w:val="00B338EF"/>
    <w:rsid w:val="00B3391C"/>
    <w:rsid w:val="00B33936"/>
    <w:rsid w:val="00B3394F"/>
    <w:rsid w:val="00B339E3"/>
    <w:rsid w:val="00B339F4"/>
    <w:rsid w:val="00B33AAD"/>
    <w:rsid w:val="00B33B3C"/>
    <w:rsid w:val="00B33BB9"/>
    <w:rsid w:val="00B33BC9"/>
    <w:rsid w:val="00B33C6E"/>
    <w:rsid w:val="00B33C7B"/>
    <w:rsid w:val="00B33E2D"/>
    <w:rsid w:val="00B34092"/>
    <w:rsid w:val="00B341ED"/>
    <w:rsid w:val="00B3425A"/>
    <w:rsid w:val="00B34487"/>
    <w:rsid w:val="00B345AD"/>
    <w:rsid w:val="00B34646"/>
    <w:rsid w:val="00B346EE"/>
    <w:rsid w:val="00B34726"/>
    <w:rsid w:val="00B34922"/>
    <w:rsid w:val="00B349CC"/>
    <w:rsid w:val="00B349F0"/>
    <w:rsid w:val="00B34A2E"/>
    <w:rsid w:val="00B34A96"/>
    <w:rsid w:val="00B34ACB"/>
    <w:rsid w:val="00B34ACC"/>
    <w:rsid w:val="00B34C74"/>
    <w:rsid w:val="00B34D9C"/>
    <w:rsid w:val="00B34FE0"/>
    <w:rsid w:val="00B35099"/>
    <w:rsid w:val="00B350A3"/>
    <w:rsid w:val="00B35224"/>
    <w:rsid w:val="00B35227"/>
    <w:rsid w:val="00B352C0"/>
    <w:rsid w:val="00B3545F"/>
    <w:rsid w:val="00B3553C"/>
    <w:rsid w:val="00B35577"/>
    <w:rsid w:val="00B355F8"/>
    <w:rsid w:val="00B35609"/>
    <w:rsid w:val="00B3573A"/>
    <w:rsid w:val="00B35806"/>
    <w:rsid w:val="00B3580A"/>
    <w:rsid w:val="00B35833"/>
    <w:rsid w:val="00B35839"/>
    <w:rsid w:val="00B3593B"/>
    <w:rsid w:val="00B359CD"/>
    <w:rsid w:val="00B359E2"/>
    <w:rsid w:val="00B35A1A"/>
    <w:rsid w:val="00B35A23"/>
    <w:rsid w:val="00B35B6C"/>
    <w:rsid w:val="00B35C29"/>
    <w:rsid w:val="00B35C44"/>
    <w:rsid w:val="00B35C8A"/>
    <w:rsid w:val="00B35DC8"/>
    <w:rsid w:val="00B35DCE"/>
    <w:rsid w:val="00B35E29"/>
    <w:rsid w:val="00B35F41"/>
    <w:rsid w:val="00B35F79"/>
    <w:rsid w:val="00B35FA5"/>
    <w:rsid w:val="00B35FC7"/>
    <w:rsid w:val="00B35FD6"/>
    <w:rsid w:val="00B3611B"/>
    <w:rsid w:val="00B361DE"/>
    <w:rsid w:val="00B362AA"/>
    <w:rsid w:val="00B363A0"/>
    <w:rsid w:val="00B36492"/>
    <w:rsid w:val="00B36523"/>
    <w:rsid w:val="00B365B6"/>
    <w:rsid w:val="00B3662D"/>
    <w:rsid w:val="00B36678"/>
    <w:rsid w:val="00B3668F"/>
    <w:rsid w:val="00B366D7"/>
    <w:rsid w:val="00B366E1"/>
    <w:rsid w:val="00B3672E"/>
    <w:rsid w:val="00B36797"/>
    <w:rsid w:val="00B36A20"/>
    <w:rsid w:val="00B36A22"/>
    <w:rsid w:val="00B36A35"/>
    <w:rsid w:val="00B36A56"/>
    <w:rsid w:val="00B36BEC"/>
    <w:rsid w:val="00B36BF2"/>
    <w:rsid w:val="00B36CBD"/>
    <w:rsid w:val="00B36CC0"/>
    <w:rsid w:val="00B36CDB"/>
    <w:rsid w:val="00B36CE6"/>
    <w:rsid w:val="00B36CE9"/>
    <w:rsid w:val="00B36D18"/>
    <w:rsid w:val="00B36D6E"/>
    <w:rsid w:val="00B36E26"/>
    <w:rsid w:val="00B36EE8"/>
    <w:rsid w:val="00B36F56"/>
    <w:rsid w:val="00B36F92"/>
    <w:rsid w:val="00B36FD7"/>
    <w:rsid w:val="00B36FEB"/>
    <w:rsid w:val="00B37031"/>
    <w:rsid w:val="00B3709C"/>
    <w:rsid w:val="00B3716E"/>
    <w:rsid w:val="00B37189"/>
    <w:rsid w:val="00B37193"/>
    <w:rsid w:val="00B37234"/>
    <w:rsid w:val="00B37387"/>
    <w:rsid w:val="00B37453"/>
    <w:rsid w:val="00B37524"/>
    <w:rsid w:val="00B37567"/>
    <w:rsid w:val="00B37574"/>
    <w:rsid w:val="00B375A9"/>
    <w:rsid w:val="00B37627"/>
    <w:rsid w:val="00B3783D"/>
    <w:rsid w:val="00B3784C"/>
    <w:rsid w:val="00B378E1"/>
    <w:rsid w:val="00B37919"/>
    <w:rsid w:val="00B37934"/>
    <w:rsid w:val="00B3795D"/>
    <w:rsid w:val="00B379F2"/>
    <w:rsid w:val="00B37A3B"/>
    <w:rsid w:val="00B37A43"/>
    <w:rsid w:val="00B37B1F"/>
    <w:rsid w:val="00B37C62"/>
    <w:rsid w:val="00B37CD7"/>
    <w:rsid w:val="00B37D27"/>
    <w:rsid w:val="00B37DEB"/>
    <w:rsid w:val="00B37E36"/>
    <w:rsid w:val="00B37F15"/>
    <w:rsid w:val="00B37F6B"/>
    <w:rsid w:val="00B37FE9"/>
    <w:rsid w:val="00B400A1"/>
    <w:rsid w:val="00B4015A"/>
    <w:rsid w:val="00B40161"/>
    <w:rsid w:val="00B40200"/>
    <w:rsid w:val="00B40342"/>
    <w:rsid w:val="00B40448"/>
    <w:rsid w:val="00B4044C"/>
    <w:rsid w:val="00B404A7"/>
    <w:rsid w:val="00B404C6"/>
    <w:rsid w:val="00B405B4"/>
    <w:rsid w:val="00B4062B"/>
    <w:rsid w:val="00B406E0"/>
    <w:rsid w:val="00B4088F"/>
    <w:rsid w:val="00B408BA"/>
    <w:rsid w:val="00B408DB"/>
    <w:rsid w:val="00B409A4"/>
    <w:rsid w:val="00B409BE"/>
    <w:rsid w:val="00B40AF5"/>
    <w:rsid w:val="00B40C00"/>
    <w:rsid w:val="00B40C14"/>
    <w:rsid w:val="00B40C7B"/>
    <w:rsid w:val="00B40CD0"/>
    <w:rsid w:val="00B40D00"/>
    <w:rsid w:val="00B40DB7"/>
    <w:rsid w:val="00B40E4B"/>
    <w:rsid w:val="00B40E99"/>
    <w:rsid w:val="00B40EB8"/>
    <w:rsid w:val="00B40ED7"/>
    <w:rsid w:val="00B40EDE"/>
    <w:rsid w:val="00B40F3D"/>
    <w:rsid w:val="00B40F52"/>
    <w:rsid w:val="00B410C4"/>
    <w:rsid w:val="00B411E4"/>
    <w:rsid w:val="00B412CD"/>
    <w:rsid w:val="00B412FA"/>
    <w:rsid w:val="00B41331"/>
    <w:rsid w:val="00B413A4"/>
    <w:rsid w:val="00B4143E"/>
    <w:rsid w:val="00B41548"/>
    <w:rsid w:val="00B4159C"/>
    <w:rsid w:val="00B4172F"/>
    <w:rsid w:val="00B417D9"/>
    <w:rsid w:val="00B41892"/>
    <w:rsid w:val="00B418AA"/>
    <w:rsid w:val="00B41933"/>
    <w:rsid w:val="00B41A27"/>
    <w:rsid w:val="00B41AEF"/>
    <w:rsid w:val="00B41B37"/>
    <w:rsid w:val="00B41B46"/>
    <w:rsid w:val="00B41CBF"/>
    <w:rsid w:val="00B41D41"/>
    <w:rsid w:val="00B41D5D"/>
    <w:rsid w:val="00B41DA0"/>
    <w:rsid w:val="00B41E67"/>
    <w:rsid w:val="00B41E7D"/>
    <w:rsid w:val="00B41E91"/>
    <w:rsid w:val="00B42143"/>
    <w:rsid w:val="00B4214D"/>
    <w:rsid w:val="00B4217E"/>
    <w:rsid w:val="00B422E4"/>
    <w:rsid w:val="00B42377"/>
    <w:rsid w:val="00B426A8"/>
    <w:rsid w:val="00B428EC"/>
    <w:rsid w:val="00B4291C"/>
    <w:rsid w:val="00B429D7"/>
    <w:rsid w:val="00B42A83"/>
    <w:rsid w:val="00B42B71"/>
    <w:rsid w:val="00B42B9B"/>
    <w:rsid w:val="00B42D8A"/>
    <w:rsid w:val="00B42DE7"/>
    <w:rsid w:val="00B42E80"/>
    <w:rsid w:val="00B42EA6"/>
    <w:rsid w:val="00B42F15"/>
    <w:rsid w:val="00B42F7D"/>
    <w:rsid w:val="00B42FA4"/>
    <w:rsid w:val="00B4301F"/>
    <w:rsid w:val="00B43021"/>
    <w:rsid w:val="00B43031"/>
    <w:rsid w:val="00B43163"/>
    <w:rsid w:val="00B431C7"/>
    <w:rsid w:val="00B432C6"/>
    <w:rsid w:val="00B43304"/>
    <w:rsid w:val="00B43376"/>
    <w:rsid w:val="00B433A4"/>
    <w:rsid w:val="00B434EC"/>
    <w:rsid w:val="00B43527"/>
    <w:rsid w:val="00B43665"/>
    <w:rsid w:val="00B4367A"/>
    <w:rsid w:val="00B436A9"/>
    <w:rsid w:val="00B43796"/>
    <w:rsid w:val="00B4379B"/>
    <w:rsid w:val="00B437A8"/>
    <w:rsid w:val="00B43A51"/>
    <w:rsid w:val="00B43B56"/>
    <w:rsid w:val="00B43BE8"/>
    <w:rsid w:val="00B43D93"/>
    <w:rsid w:val="00B43E15"/>
    <w:rsid w:val="00B43E29"/>
    <w:rsid w:val="00B43E76"/>
    <w:rsid w:val="00B43F43"/>
    <w:rsid w:val="00B43F5F"/>
    <w:rsid w:val="00B43FE9"/>
    <w:rsid w:val="00B44053"/>
    <w:rsid w:val="00B44069"/>
    <w:rsid w:val="00B4410A"/>
    <w:rsid w:val="00B4410F"/>
    <w:rsid w:val="00B441BD"/>
    <w:rsid w:val="00B44261"/>
    <w:rsid w:val="00B4426C"/>
    <w:rsid w:val="00B44408"/>
    <w:rsid w:val="00B44470"/>
    <w:rsid w:val="00B44499"/>
    <w:rsid w:val="00B44527"/>
    <w:rsid w:val="00B445C0"/>
    <w:rsid w:val="00B4462C"/>
    <w:rsid w:val="00B4463C"/>
    <w:rsid w:val="00B446AD"/>
    <w:rsid w:val="00B4478F"/>
    <w:rsid w:val="00B44802"/>
    <w:rsid w:val="00B44852"/>
    <w:rsid w:val="00B44889"/>
    <w:rsid w:val="00B44905"/>
    <w:rsid w:val="00B44AB7"/>
    <w:rsid w:val="00B44AE5"/>
    <w:rsid w:val="00B44B24"/>
    <w:rsid w:val="00B44B53"/>
    <w:rsid w:val="00B44B7A"/>
    <w:rsid w:val="00B44BEC"/>
    <w:rsid w:val="00B44D80"/>
    <w:rsid w:val="00B44D89"/>
    <w:rsid w:val="00B44D99"/>
    <w:rsid w:val="00B44DA6"/>
    <w:rsid w:val="00B44EAE"/>
    <w:rsid w:val="00B44EE2"/>
    <w:rsid w:val="00B44FD7"/>
    <w:rsid w:val="00B44FE1"/>
    <w:rsid w:val="00B4520C"/>
    <w:rsid w:val="00B4528F"/>
    <w:rsid w:val="00B45348"/>
    <w:rsid w:val="00B45378"/>
    <w:rsid w:val="00B453F6"/>
    <w:rsid w:val="00B4567B"/>
    <w:rsid w:val="00B4567E"/>
    <w:rsid w:val="00B45791"/>
    <w:rsid w:val="00B4584E"/>
    <w:rsid w:val="00B45880"/>
    <w:rsid w:val="00B45891"/>
    <w:rsid w:val="00B45919"/>
    <w:rsid w:val="00B45C22"/>
    <w:rsid w:val="00B45C29"/>
    <w:rsid w:val="00B45C37"/>
    <w:rsid w:val="00B45C79"/>
    <w:rsid w:val="00B45CE3"/>
    <w:rsid w:val="00B45D6D"/>
    <w:rsid w:val="00B45E55"/>
    <w:rsid w:val="00B45ECA"/>
    <w:rsid w:val="00B45EE3"/>
    <w:rsid w:val="00B46043"/>
    <w:rsid w:val="00B46209"/>
    <w:rsid w:val="00B46336"/>
    <w:rsid w:val="00B46365"/>
    <w:rsid w:val="00B46423"/>
    <w:rsid w:val="00B46441"/>
    <w:rsid w:val="00B46482"/>
    <w:rsid w:val="00B46499"/>
    <w:rsid w:val="00B465A1"/>
    <w:rsid w:val="00B46612"/>
    <w:rsid w:val="00B46730"/>
    <w:rsid w:val="00B46756"/>
    <w:rsid w:val="00B467C0"/>
    <w:rsid w:val="00B467E4"/>
    <w:rsid w:val="00B46836"/>
    <w:rsid w:val="00B46905"/>
    <w:rsid w:val="00B46917"/>
    <w:rsid w:val="00B4693B"/>
    <w:rsid w:val="00B469B6"/>
    <w:rsid w:val="00B46E1D"/>
    <w:rsid w:val="00B46ECD"/>
    <w:rsid w:val="00B46F14"/>
    <w:rsid w:val="00B46F31"/>
    <w:rsid w:val="00B46F86"/>
    <w:rsid w:val="00B47010"/>
    <w:rsid w:val="00B471E1"/>
    <w:rsid w:val="00B4720C"/>
    <w:rsid w:val="00B4725B"/>
    <w:rsid w:val="00B47298"/>
    <w:rsid w:val="00B472CD"/>
    <w:rsid w:val="00B472F8"/>
    <w:rsid w:val="00B47832"/>
    <w:rsid w:val="00B4788F"/>
    <w:rsid w:val="00B4789C"/>
    <w:rsid w:val="00B4793C"/>
    <w:rsid w:val="00B47A26"/>
    <w:rsid w:val="00B47A7B"/>
    <w:rsid w:val="00B47B0A"/>
    <w:rsid w:val="00B47CA2"/>
    <w:rsid w:val="00B47EFA"/>
    <w:rsid w:val="00B47F04"/>
    <w:rsid w:val="00B47F6D"/>
    <w:rsid w:val="00B47FA4"/>
    <w:rsid w:val="00B47FAF"/>
    <w:rsid w:val="00B5002A"/>
    <w:rsid w:val="00B50031"/>
    <w:rsid w:val="00B5011A"/>
    <w:rsid w:val="00B5023B"/>
    <w:rsid w:val="00B50268"/>
    <w:rsid w:val="00B502E1"/>
    <w:rsid w:val="00B502E9"/>
    <w:rsid w:val="00B50365"/>
    <w:rsid w:val="00B503C7"/>
    <w:rsid w:val="00B5042C"/>
    <w:rsid w:val="00B5049E"/>
    <w:rsid w:val="00B50509"/>
    <w:rsid w:val="00B505E6"/>
    <w:rsid w:val="00B506DC"/>
    <w:rsid w:val="00B50710"/>
    <w:rsid w:val="00B5072E"/>
    <w:rsid w:val="00B50782"/>
    <w:rsid w:val="00B507C0"/>
    <w:rsid w:val="00B50817"/>
    <w:rsid w:val="00B5082B"/>
    <w:rsid w:val="00B50857"/>
    <w:rsid w:val="00B50872"/>
    <w:rsid w:val="00B509A8"/>
    <w:rsid w:val="00B509FA"/>
    <w:rsid w:val="00B509FD"/>
    <w:rsid w:val="00B50A41"/>
    <w:rsid w:val="00B50BF2"/>
    <w:rsid w:val="00B50CB1"/>
    <w:rsid w:val="00B50D83"/>
    <w:rsid w:val="00B50DF0"/>
    <w:rsid w:val="00B50F55"/>
    <w:rsid w:val="00B50FB4"/>
    <w:rsid w:val="00B51004"/>
    <w:rsid w:val="00B5115E"/>
    <w:rsid w:val="00B51204"/>
    <w:rsid w:val="00B51226"/>
    <w:rsid w:val="00B51240"/>
    <w:rsid w:val="00B51538"/>
    <w:rsid w:val="00B51553"/>
    <w:rsid w:val="00B5159C"/>
    <w:rsid w:val="00B51633"/>
    <w:rsid w:val="00B5173C"/>
    <w:rsid w:val="00B518B1"/>
    <w:rsid w:val="00B519E6"/>
    <w:rsid w:val="00B51A68"/>
    <w:rsid w:val="00B51AF7"/>
    <w:rsid w:val="00B51B16"/>
    <w:rsid w:val="00B51D46"/>
    <w:rsid w:val="00B51D4D"/>
    <w:rsid w:val="00B51D51"/>
    <w:rsid w:val="00B51D5D"/>
    <w:rsid w:val="00B51DE2"/>
    <w:rsid w:val="00B51F8D"/>
    <w:rsid w:val="00B51F9F"/>
    <w:rsid w:val="00B51FC6"/>
    <w:rsid w:val="00B520B9"/>
    <w:rsid w:val="00B52173"/>
    <w:rsid w:val="00B5218C"/>
    <w:rsid w:val="00B52210"/>
    <w:rsid w:val="00B5229E"/>
    <w:rsid w:val="00B523D7"/>
    <w:rsid w:val="00B5259C"/>
    <w:rsid w:val="00B525AB"/>
    <w:rsid w:val="00B52726"/>
    <w:rsid w:val="00B527BE"/>
    <w:rsid w:val="00B52ADF"/>
    <w:rsid w:val="00B52B0F"/>
    <w:rsid w:val="00B52B48"/>
    <w:rsid w:val="00B52BB5"/>
    <w:rsid w:val="00B52BE7"/>
    <w:rsid w:val="00B52C45"/>
    <w:rsid w:val="00B52D2D"/>
    <w:rsid w:val="00B52D78"/>
    <w:rsid w:val="00B52D82"/>
    <w:rsid w:val="00B52DF4"/>
    <w:rsid w:val="00B52E63"/>
    <w:rsid w:val="00B52FD7"/>
    <w:rsid w:val="00B5301E"/>
    <w:rsid w:val="00B5307A"/>
    <w:rsid w:val="00B53099"/>
    <w:rsid w:val="00B531D1"/>
    <w:rsid w:val="00B5324F"/>
    <w:rsid w:val="00B5327F"/>
    <w:rsid w:val="00B534EE"/>
    <w:rsid w:val="00B53545"/>
    <w:rsid w:val="00B53554"/>
    <w:rsid w:val="00B5357C"/>
    <w:rsid w:val="00B53608"/>
    <w:rsid w:val="00B53611"/>
    <w:rsid w:val="00B53834"/>
    <w:rsid w:val="00B5391E"/>
    <w:rsid w:val="00B5398B"/>
    <w:rsid w:val="00B539A4"/>
    <w:rsid w:val="00B53AC4"/>
    <w:rsid w:val="00B53AF5"/>
    <w:rsid w:val="00B53B11"/>
    <w:rsid w:val="00B53BCA"/>
    <w:rsid w:val="00B53CBB"/>
    <w:rsid w:val="00B53D8D"/>
    <w:rsid w:val="00B53E16"/>
    <w:rsid w:val="00B53E5C"/>
    <w:rsid w:val="00B53ED0"/>
    <w:rsid w:val="00B53FBB"/>
    <w:rsid w:val="00B54002"/>
    <w:rsid w:val="00B541E6"/>
    <w:rsid w:val="00B54238"/>
    <w:rsid w:val="00B54245"/>
    <w:rsid w:val="00B5425C"/>
    <w:rsid w:val="00B542D7"/>
    <w:rsid w:val="00B54412"/>
    <w:rsid w:val="00B54441"/>
    <w:rsid w:val="00B5465E"/>
    <w:rsid w:val="00B546E0"/>
    <w:rsid w:val="00B546F3"/>
    <w:rsid w:val="00B5470C"/>
    <w:rsid w:val="00B547C5"/>
    <w:rsid w:val="00B548B0"/>
    <w:rsid w:val="00B54952"/>
    <w:rsid w:val="00B54967"/>
    <w:rsid w:val="00B54A22"/>
    <w:rsid w:val="00B54ABF"/>
    <w:rsid w:val="00B54B29"/>
    <w:rsid w:val="00B54BA9"/>
    <w:rsid w:val="00B54C05"/>
    <w:rsid w:val="00B54C51"/>
    <w:rsid w:val="00B54C8D"/>
    <w:rsid w:val="00B54CBF"/>
    <w:rsid w:val="00B54D4B"/>
    <w:rsid w:val="00B54DEA"/>
    <w:rsid w:val="00B54E0D"/>
    <w:rsid w:val="00B54E8B"/>
    <w:rsid w:val="00B54F4D"/>
    <w:rsid w:val="00B54F5F"/>
    <w:rsid w:val="00B54FAA"/>
    <w:rsid w:val="00B54FFF"/>
    <w:rsid w:val="00B55059"/>
    <w:rsid w:val="00B55092"/>
    <w:rsid w:val="00B55112"/>
    <w:rsid w:val="00B55176"/>
    <w:rsid w:val="00B55222"/>
    <w:rsid w:val="00B5526E"/>
    <w:rsid w:val="00B5528A"/>
    <w:rsid w:val="00B552D6"/>
    <w:rsid w:val="00B552D8"/>
    <w:rsid w:val="00B552E2"/>
    <w:rsid w:val="00B552FA"/>
    <w:rsid w:val="00B55376"/>
    <w:rsid w:val="00B554FA"/>
    <w:rsid w:val="00B55517"/>
    <w:rsid w:val="00B555B0"/>
    <w:rsid w:val="00B555D6"/>
    <w:rsid w:val="00B556E3"/>
    <w:rsid w:val="00B557AE"/>
    <w:rsid w:val="00B557CA"/>
    <w:rsid w:val="00B55836"/>
    <w:rsid w:val="00B5583F"/>
    <w:rsid w:val="00B55997"/>
    <w:rsid w:val="00B55998"/>
    <w:rsid w:val="00B55AED"/>
    <w:rsid w:val="00B55B28"/>
    <w:rsid w:val="00B55B2B"/>
    <w:rsid w:val="00B55B9D"/>
    <w:rsid w:val="00B55CC5"/>
    <w:rsid w:val="00B55D50"/>
    <w:rsid w:val="00B55D87"/>
    <w:rsid w:val="00B55E8E"/>
    <w:rsid w:val="00B55F0C"/>
    <w:rsid w:val="00B560A1"/>
    <w:rsid w:val="00B560F7"/>
    <w:rsid w:val="00B56165"/>
    <w:rsid w:val="00B56176"/>
    <w:rsid w:val="00B56328"/>
    <w:rsid w:val="00B5635B"/>
    <w:rsid w:val="00B565B9"/>
    <w:rsid w:val="00B565DE"/>
    <w:rsid w:val="00B5676A"/>
    <w:rsid w:val="00B56896"/>
    <w:rsid w:val="00B568E8"/>
    <w:rsid w:val="00B569D6"/>
    <w:rsid w:val="00B56C28"/>
    <w:rsid w:val="00B56C9F"/>
    <w:rsid w:val="00B56D5B"/>
    <w:rsid w:val="00B56DE3"/>
    <w:rsid w:val="00B56E2C"/>
    <w:rsid w:val="00B57023"/>
    <w:rsid w:val="00B57024"/>
    <w:rsid w:val="00B57027"/>
    <w:rsid w:val="00B57028"/>
    <w:rsid w:val="00B570E2"/>
    <w:rsid w:val="00B570ED"/>
    <w:rsid w:val="00B57158"/>
    <w:rsid w:val="00B571F1"/>
    <w:rsid w:val="00B57274"/>
    <w:rsid w:val="00B57329"/>
    <w:rsid w:val="00B57481"/>
    <w:rsid w:val="00B574D6"/>
    <w:rsid w:val="00B57593"/>
    <w:rsid w:val="00B575B8"/>
    <w:rsid w:val="00B57607"/>
    <w:rsid w:val="00B5763D"/>
    <w:rsid w:val="00B57748"/>
    <w:rsid w:val="00B57770"/>
    <w:rsid w:val="00B577B5"/>
    <w:rsid w:val="00B577D5"/>
    <w:rsid w:val="00B577EC"/>
    <w:rsid w:val="00B5796B"/>
    <w:rsid w:val="00B57B0E"/>
    <w:rsid w:val="00B57B19"/>
    <w:rsid w:val="00B57B54"/>
    <w:rsid w:val="00B57C07"/>
    <w:rsid w:val="00B57C5B"/>
    <w:rsid w:val="00B57C87"/>
    <w:rsid w:val="00B57CED"/>
    <w:rsid w:val="00B57D31"/>
    <w:rsid w:val="00B57DAE"/>
    <w:rsid w:val="00B57FC2"/>
    <w:rsid w:val="00B600A5"/>
    <w:rsid w:val="00B601AA"/>
    <w:rsid w:val="00B603BC"/>
    <w:rsid w:val="00B604A6"/>
    <w:rsid w:val="00B604E7"/>
    <w:rsid w:val="00B6057D"/>
    <w:rsid w:val="00B60599"/>
    <w:rsid w:val="00B605A1"/>
    <w:rsid w:val="00B60602"/>
    <w:rsid w:val="00B606D4"/>
    <w:rsid w:val="00B6076C"/>
    <w:rsid w:val="00B6087D"/>
    <w:rsid w:val="00B609BC"/>
    <w:rsid w:val="00B60A43"/>
    <w:rsid w:val="00B60A7F"/>
    <w:rsid w:val="00B60ABB"/>
    <w:rsid w:val="00B60BC0"/>
    <w:rsid w:val="00B60BD0"/>
    <w:rsid w:val="00B60C23"/>
    <w:rsid w:val="00B60C53"/>
    <w:rsid w:val="00B60DA1"/>
    <w:rsid w:val="00B60DD4"/>
    <w:rsid w:val="00B60EBE"/>
    <w:rsid w:val="00B60EDB"/>
    <w:rsid w:val="00B60EEA"/>
    <w:rsid w:val="00B610C5"/>
    <w:rsid w:val="00B612D9"/>
    <w:rsid w:val="00B613C4"/>
    <w:rsid w:val="00B61438"/>
    <w:rsid w:val="00B61590"/>
    <w:rsid w:val="00B615D8"/>
    <w:rsid w:val="00B616E4"/>
    <w:rsid w:val="00B61739"/>
    <w:rsid w:val="00B61747"/>
    <w:rsid w:val="00B6174E"/>
    <w:rsid w:val="00B61793"/>
    <w:rsid w:val="00B617A0"/>
    <w:rsid w:val="00B618B3"/>
    <w:rsid w:val="00B6190D"/>
    <w:rsid w:val="00B619C0"/>
    <w:rsid w:val="00B61A9A"/>
    <w:rsid w:val="00B61AB5"/>
    <w:rsid w:val="00B61B61"/>
    <w:rsid w:val="00B61B71"/>
    <w:rsid w:val="00B61B9C"/>
    <w:rsid w:val="00B61C29"/>
    <w:rsid w:val="00B61D00"/>
    <w:rsid w:val="00B61D45"/>
    <w:rsid w:val="00B61E2F"/>
    <w:rsid w:val="00B61F2C"/>
    <w:rsid w:val="00B6201C"/>
    <w:rsid w:val="00B6213E"/>
    <w:rsid w:val="00B621CF"/>
    <w:rsid w:val="00B62282"/>
    <w:rsid w:val="00B6232C"/>
    <w:rsid w:val="00B623A8"/>
    <w:rsid w:val="00B624A1"/>
    <w:rsid w:val="00B624F8"/>
    <w:rsid w:val="00B62560"/>
    <w:rsid w:val="00B6258F"/>
    <w:rsid w:val="00B626F4"/>
    <w:rsid w:val="00B62731"/>
    <w:rsid w:val="00B627B7"/>
    <w:rsid w:val="00B627C0"/>
    <w:rsid w:val="00B62838"/>
    <w:rsid w:val="00B62853"/>
    <w:rsid w:val="00B62B4E"/>
    <w:rsid w:val="00B62C1F"/>
    <w:rsid w:val="00B62D43"/>
    <w:rsid w:val="00B62DCB"/>
    <w:rsid w:val="00B62DF5"/>
    <w:rsid w:val="00B62ED8"/>
    <w:rsid w:val="00B62EFA"/>
    <w:rsid w:val="00B62F05"/>
    <w:rsid w:val="00B62F86"/>
    <w:rsid w:val="00B6303C"/>
    <w:rsid w:val="00B630F8"/>
    <w:rsid w:val="00B6326F"/>
    <w:rsid w:val="00B632CB"/>
    <w:rsid w:val="00B63349"/>
    <w:rsid w:val="00B63456"/>
    <w:rsid w:val="00B6357D"/>
    <w:rsid w:val="00B6366E"/>
    <w:rsid w:val="00B6373A"/>
    <w:rsid w:val="00B63815"/>
    <w:rsid w:val="00B6386E"/>
    <w:rsid w:val="00B63876"/>
    <w:rsid w:val="00B638B4"/>
    <w:rsid w:val="00B63A5E"/>
    <w:rsid w:val="00B63A74"/>
    <w:rsid w:val="00B63AA4"/>
    <w:rsid w:val="00B63CAD"/>
    <w:rsid w:val="00B63DBF"/>
    <w:rsid w:val="00B63E4A"/>
    <w:rsid w:val="00B63F6F"/>
    <w:rsid w:val="00B64165"/>
    <w:rsid w:val="00B64284"/>
    <w:rsid w:val="00B64295"/>
    <w:rsid w:val="00B642BC"/>
    <w:rsid w:val="00B645EF"/>
    <w:rsid w:val="00B64615"/>
    <w:rsid w:val="00B64697"/>
    <w:rsid w:val="00B647B6"/>
    <w:rsid w:val="00B6486D"/>
    <w:rsid w:val="00B64872"/>
    <w:rsid w:val="00B648A4"/>
    <w:rsid w:val="00B64916"/>
    <w:rsid w:val="00B64927"/>
    <w:rsid w:val="00B64933"/>
    <w:rsid w:val="00B6494B"/>
    <w:rsid w:val="00B649D4"/>
    <w:rsid w:val="00B64A04"/>
    <w:rsid w:val="00B64A95"/>
    <w:rsid w:val="00B64AD9"/>
    <w:rsid w:val="00B64BAE"/>
    <w:rsid w:val="00B64BD3"/>
    <w:rsid w:val="00B64BEE"/>
    <w:rsid w:val="00B64E58"/>
    <w:rsid w:val="00B64EEF"/>
    <w:rsid w:val="00B64FBD"/>
    <w:rsid w:val="00B650EA"/>
    <w:rsid w:val="00B65259"/>
    <w:rsid w:val="00B65318"/>
    <w:rsid w:val="00B6532F"/>
    <w:rsid w:val="00B653B4"/>
    <w:rsid w:val="00B654C3"/>
    <w:rsid w:val="00B655D4"/>
    <w:rsid w:val="00B65664"/>
    <w:rsid w:val="00B656BE"/>
    <w:rsid w:val="00B65901"/>
    <w:rsid w:val="00B6599E"/>
    <w:rsid w:val="00B65A41"/>
    <w:rsid w:val="00B65B47"/>
    <w:rsid w:val="00B65B90"/>
    <w:rsid w:val="00B65C03"/>
    <w:rsid w:val="00B65D46"/>
    <w:rsid w:val="00B65EB6"/>
    <w:rsid w:val="00B65EEE"/>
    <w:rsid w:val="00B65FC1"/>
    <w:rsid w:val="00B6623E"/>
    <w:rsid w:val="00B662B1"/>
    <w:rsid w:val="00B6634F"/>
    <w:rsid w:val="00B66376"/>
    <w:rsid w:val="00B6639D"/>
    <w:rsid w:val="00B663D4"/>
    <w:rsid w:val="00B66408"/>
    <w:rsid w:val="00B6642B"/>
    <w:rsid w:val="00B6645C"/>
    <w:rsid w:val="00B66556"/>
    <w:rsid w:val="00B665AE"/>
    <w:rsid w:val="00B6673F"/>
    <w:rsid w:val="00B667E6"/>
    <w:rsid w:val="00B66810"/>
    <w:rsid w:val="00B6684B"/>
    <w:rsid w:val="00B6688C"/>
    <w:rsid w:val="00B66916"/>
    <w:rsid w:val="00B669B5"/>
    <w:rsid w:val="00B66B4F"/>
    <w:rsid w:val="00B66D07"/>
    <w:rsid w:val="00B66DA0"/>
    <w:rsid w:val="00B66DE9"/>
    <w:rsid w:val="00B66E2E"/>
    <w:rsid w:val="00B66E3B"/>
    <w:rsid w:val="00B66E8A"/>
    <w:rsid w:val="00B66EA4"/>
    <w:rsid w:val="00B66FE5"/>
    <w:rsid w:val="00B67002"/>
    <w:rsid w:val="00B67008"/>
    <w:rsid w:val="00B67032"/>
    <w:rsid w:val="00B670C9"/>
    <w:rsid w:val="00B6712A"/>
    <w:rsid w:val="00B673BD"/>
    <w:rsid w:val="00B67437"/>
    <w:rsid w:val="00B67449"/>
    <w:rsid w:val="00B674A4"/>
    <w:rsid w:val="00B674DF"/>
    <w:rsid w:val="00B675B6"/>
    <w:rsid w:val="00B67604"/>
    <w:rsid w:val="00B67648"/>
    <w:rsid w:val="00B676F3"/>
    <w:rsid w:val="00B67733"/>
    <w:rsid w:val="00B67879"/>
    <w:rsid w:val="00B678A7"/>
    <w:rsid w:val="00B678B2"/>
    <w:rsid w:val="00B6799D"/>
    <w:rsid w:val="00B679E3"/>
    <w:rsid w:val="00B67A01"/>
    <w:rsid w:val="00B67B57"/>
    <w:rsid w:val="00B67C25"/>
    <w:rsid w:val="00B67C76"/>
    <w:rsid w:val="00B67D2F"/>
    <w:rsid w:val="00B67D93"/>
    <w:rsid w:val="00B67DCE"/>
    <w:rsid w:val="00B67E14"/>
    <w:rsid w:val="00B7003E"/>
    <w:rsid w:val="00B7005D"/>
    <w:rsid w:val="00B700AC"/>
    <w:rsid w:val="00B701B9"/>
    <w:rsid w:val="00B70229"/>
    <w:rsid w:val="00B7022A"/>
    <w:rsid w:val="00B702A3"/>
    <w:rsid w:val="00B702B6"/>
    <w:rsid w:val="00B702DC"/>
    <w:rsid w:val="00B7042D"/>
    <w:rsid w:val="00B704AE"/>
    <w:rsid w:val="00B704DA"/>
    <w:rsid w:val="00B70531"/>
    <w:rsid w:val="00B70532"/>
    <w:rsid w:val="00B70559"/>
    <w:rsid w:val="00B705B4"/>
    <w:rsid w:val="00B705F3"/>
    <w:rsid w:val="00B7067D"/>
    <w:rsid w:val="00B707AC"/>
    <w:rsid w:val="00B7085D"/>
    <w:rsid w:val="00B70916"/>
    <w:rsid w:val="00B7099D"/>
    <w:rsid w:val="00B709E4"/>
    <w:rsid w:val="00B70A7E"/>
    <w:rsid w:val="00B70B46"/>
    <w:rsid w:val="00B70BD6"/>
    <w:rsid w:val="00B70C2D"/>
    <w:rsid w:val="00B70E35"/>
    <w:rsid w:val="00B70E91"/>
    <w:rsid w:val="00B70F2F"/>
    <w:rsid w:val="00B70F52"/>
    <w:rsid w:val="00B70FAE"/>
    <w:rsid w:val="00B70FC5"/>
    <w:rsid w:val="00B71248"/>
    <w:rsid w:val="00B712B1"/>
    <w:rsid w:val="00B712C8"/>
    <w:rsid w:val="00B712F2"/>
    <w:rsid w:val="00B71436"/>
    <w:rsid w:val="00B71480"/>
    <w:rsid w:val="00B7151D"/>
    <w:rsid w:val="00B715B5"/>
    <w:rsid w:val="00B7160B"/>
    <w:rsid w:val="00B716A9"/>
    <w:rsid w:val="00B71770"/>
    <w:rsid w:val="00B71774"/>
    <w:rsid w:val="00B71867"/>
    <w:rsid w:val="00B71A2D"/>
    <w:rsid w:val="00B71A6F"/>
    <w:rsid w:val="00B71A8A"/>
    <w:rsid w:val="00B71B2E"/>
    <w:rsid w:val="00B71BC4"/>
    <w:rsid w:val="00B71BF7"/>
    <w:rsid w:val="00B71C10"/>
    <w:rsid w:val="00B71CBD"/>
    <w:rsid w:val="00B71CF3"/>
    <w:rsid w:val="00B71E22"/>
    <w:rsid w:val="00B71F0A"/>
    <w:rsid w:val="00B71F5B"/>
    <w:rsid w:val="00B71FDE"/>
    <w:rsid w:val="00B720AE"/>
    <w:rsid w:val="00B720FC"/>
    <w:rsid w:val="00B72191"/>
    <w:rsid w:val="00B7232B"/>
    <w:rsid w:val="00B7246E"/>
    <w:rsid w:val="00B72596"/>
    <w:rsid w:val="00B726D6"/>
    <w:rsid w:val="00B727B3"/>
    <w:rsid w:val="00B729BA"/>
    <w:rsid w:val="00B72AC2"/>
    <w:rsid w:val="00B72B32"/>
    <w:rsid w:val="00B72BF3"/>
    <w:rsid w:val="00B72DFD"/>
    <w:rsid w:val="00B72E3E"/>
    <w:rsid w:val="00B72ED4"/>
    <w:rsid w:val="00B72ED9"/>
    <w:rsid w:val="00B72F6B"/>
    <w:rsid w:val="00B7300C"/>
    <w:rsid w:val="00B730CA"/>
    <w:rsid w:val="00B7317E"/>
    <w:rsid w:val="00B73464"/>
    <w:rsid w:val="00B7356A"/>
    <w:rsid w:val="00B735D4"/>
    <w:rsid w:val="00B7364D"/>
    <w:rsid w:val="00B7372D"/>
    <w:rsid w:val="00B73756"/>
    <w:rsid w:val="00B7392A"/>
    <w:rsid w:val="00B73A09"/>
    <w:rsid w:val="00B73A0A"/>
    <w:rsid w:val="00B73B51"/>
    <w:rsid w:val="00B73BAD"/>
    <w:rsid w:val="00B73BF4"/>
    <w:rsid w:val="00B73C32"/>
    <w:rsid w:val="00B73C45"/>
    <w:rsid w:val="00B73C50"/>
    <w:rsid w:val="00B73C6B"/>
    <w:rsid w:val="00B73D58"/>
    <w:rsid w:val="00B73D82"/>
    <w:rsid w:val="00B73E0B"/>
    <w:rsid w:val="00B73E47"/>
    <w:rsid w:val="00B73E95"/>
    <w:rsid w:val="00B73F11"/>
    <w:rsid w:val="00B73FB4"/>
    <w:rsid w:val="00B74099"/>
    <w:rsid w:val="00B74154"/>
    <w:rsid w:val="00B74197"/>
    <w:rsid w:val="00B74305"/>
    <w:rsid w:val="00B74349"/>
    <w:rsid w:val="00B743FE"/>
    <w:rsid w:val="00B74411"/>
    <w:rsid w:val="00B745EA"/>
    <w:rsid w:val="00B745F5"/>
    <w:rsid w:val="00B74991"/>
    <w:rsid w:val="00B749B8"/>
    <w:rsid w:val="00B749E1"/>
    <w:rsid w:val="00B74AC0"/>
    <w:rsid w:val="00B74BDA"/>
    <w:rsid w:val="00B74D14"/>
    <w:rsid w:val="00B74D1D"/>
    <w:rsid w:val="00B74DF4"/>
    <w:rsid w:val="00B74E40"/>
    <w:rsid w:val="00B74E9E"/>
    <w:rsid w:val="00B74F03"/>
    <w:rsid w:val="00B75244"/>
    <w:rsid w:val="00B7524A"/>
    <w:rsid w:val="00B75271"/>
    <w:rsid w:val="00B753B8"/>
    <w:rsid w:val="00B753CB"/>
    <w:rsid w:val="00B753E0"/>
    <w:rsid w:val="00B754BA"/>
    <w:rsid w:val="00B75575"/>
    <w:rsid w:val="00B755E7"/>
    <w:rsid w:val="00B75619"/>
    <w:rsid w:val="00B7574C"/>
    <w:rsid w:val="00B758C2"/>
    <w:rsid w:val="00B75963"/>
    <w:rsid w:val="00B75980"/>
    <w:rsid w:val="00B75998"/>
    <w:rsid w:val="00B75AB8"/>
    <w:rsid w:val="00B75BE0"/>
    <w:rsid w:val="00B75BE9"/>
    <w:rsid w:val="00B75CFD"/>
    <w:rsid w:val="00B75E5D"/>
    <w:rsid w:val="00B75F3C"/>
    <w:rsid w:val="00B76137"/>
    <w:rsid w:val="00B7617D"/>
    <w:rsid w:val="00B76274"/>
    <w:rsid w:val="00B7628D"/>
    <w:rsid w:val="00B76391"/>
    <w:rsid w:val="00B763CF"/>
    <w:rsid w:val="00B763DB"/>
    <w:rsid w:val="00B76418"/>
    <w:rsid w:val="00B764B5"/>
    <w:rsid w:val="00B764FA"/>
    <w:rsid w:val="00B767A1"/>
    <w:rsid w:val="00B768BF"/>
    <w:rsid w:val="00B76A86"/>
    <w:rsid w:val="00B76AA6"/>
    <w:rsid w:val="00B76CEE"/>
    <w:rsid w:val="00B76D92"/>
    <w:rsid w:val="00B76DFE"/>
    <w:rsid w:val="00B76EBF"/>
    <w:rsid w:val="00B76FC6"/>
    <w:rsid w:val="00B7711A"/>
    <w:rsid w:val="00B7733B"/>
    <w:rsid w:val="00B773B8"/>
    <w:rsid w:val="00B774DB"/>
    <w:rsid w:val="00B774E1"/>
    <w:rsid w:val="00B775AA"/>
    <w:rsid w:val="00B7762C"/>
    <w:rsid w:val="00B776C6"/>
    <w:rsid w:val="00B776E3"/>
    <w:rsid w:val="00B7775A"/>
    <w:rsid w:val="00B777A2"/>
    <w:rsid w:val="00B777EA"/>
    <w:rsid w:val="00B77869"/>
    <w:rsid w:val="00B77874"/>
    <w:rsid w:val="00B778B0"/>
    <w:rsid w:val="00B77C86"/>
    <w:rsid w:val="00B77D35"/>
    <w:rsid w:val="00B77DC1"/>
    <w:rsid w:val="00B77DF2"/>
    <w:rsid w:val="00B77EAD"/>
    <w:rsid w:val="00B77F44"/>
    <w:rsid w:val="00B77F8C"/>
    <w:rsid w:val="00B77F8E"/>
    <w:rsid w:val="00B8000A"/>
    <w:rsid w:val="00B801C6"/>
    <w:rsid w:val="00B801D5"/>
    <w:rsid w:val="00B80281"/>
    <w:rsid w:val="00B80329"/>
    <w:rsid w:val="00B8032B"/>
    <w:rsid w:val="00B8037A"/>
    <w:rsid w:val="00B803D0"/>
    <w:rsid w:val="00B80449"/>
    <w:rsid w:val="00B80503"/>
    <w:rsid w:val="00B80581"/>
    <w:rsid w:val="00B805E2"/>
    <w:rsid w:val="00B806B6"/>
    <w:rsid w:val="00B806DA"/>
    <w:rsid w:val="00B80744"/>
    <w:rsid w:val="00B80757"/>
    <w:rsid w:val="00B808A0"/>
    <w:rsid w:val="00B808CC"/>
    <w:rsid w:val="00B80987"/>
    <w:rsid w:val="00B80AD8"/>
    <w:rsid w:val="00B80AE1"/>
    <w:rsid w:val="00B80B98"/>
    <w:rsid w:val="00B80C4D"/>
    <w:rsid w:val="00B80C67"/>
    <w:rsid w:val="00B80DBE"/>
    <w:rsid w:val="00B80DE2"/>
    <w:rsid w:val="00B80E6C"/>
    <w:rsid w:val="00B80EC6"/>
    <w:rsid w:val="00B80F6D"/>
    <w:rsid w:val="00B80F97"/>
    <w:rsid w:val="00B810EE"/>
    <w:rsid w:val="00B811B2"/>
    <w:rsid w:val="00B81214"/>
    <w:rsid w:val="00B8129A"/>
    <w:rsid w:val="00B81379"/>
    <w:rsid w:val="00B815C8"/>
    <w:rsid w:val="00B81659"/>
    <w:rsid w:val="00B8166D"/>
    <w:rsid w:val="00B8168A"/>
    <w:rsid w:val="00B81769"/>
    <w:rsid w:val="00B817C6"/>
    <w:rsid w:val="00B81812"/>
    <w:rsid w:val="00B81832"/>
    <w:rsid w:val="00B818AF"/>
    <w:rsid w:val="00B81903"/>
    <w:rsid w:val="00B81998"/>
    <w:rsid w:val="00B81A5A"/>
    <w:rsid w:val="00B81AE8"/>
    <w:rsid w:val="00B81B01"/>
    <w:rsid w:val="00B81B26"/>
    <w:rsid w:val="00B81B57"/>
    <w:rsid w:val="00B81C55"/>
    <w:rsid w:val="00B81D02"/>
    <w:rsid w:val="00B81D27"/>
    <w:rsid w:val="00B81D59"/>
    <w:rsid w:val="00B81EFD"/>
    <w:rsid w:val="00B81F97"/>
    <w:rsid w:val="00B81FA9"/>
    <w:rsid w:val="00B81FD2"/>
    <w:rsid w:val="00B82016"/>
    <w:rsid w:val="00B821D6"/>
    <w:rsid w:val="00B821DB"/>
    <w:rsid w:val="00B82335"/>
    <w:rsid w:val="00B82380"/>
    <w:rsid w:val="00B82411"/>
    <w:rsid w:val="00B8248F"/>
    <w:rsid w:val="00B8250C"/>
    <w:rsid w:val="00B82517"/>
    <w:rsid w:val="00B8251A"/>
    <w:rsid w:val="00B82575"/>
    <w:rsid w:val="00B82850"/>
    <w:rsid w:val="00B828B4"/>
    <w:rsid w:val="00B828D2"/>
    <w:rsid w:val="00B828E7"/>
    <w:rsid w:val="00B82911"/>
    <w:rsid w:val="00B829A9"/>
    <w:rsid w:val="00B829BA"/>
    <w:rsid w:val="00B82A77"/>
    <w:rsid w:val="00B82A7C"/>
    <w:rsid w:val="00B82ACD"/>
    <w:rsid w:val="00B82C48"/>
    <w:rsid w:val="00B82CA3"/>
    <w:rsid w:val="00B82D40"/>
    <w:rsid w:val="00B82DBD"/>
    <w:rsid w:val="00B82E0F"/>
    <w:rsid w:val="00B82EAD"/>
    <w:rsid w:val="00B82F66"/>
    <w:rsid w:val="00B83036"/>
    <w:rsid w:val="00B830E0"/>
    <w:rsid w:val="00B8310E"/>
    <w:rsid w:val="00B8314B"/>
    <w:rsid w:val="00B831A4"/>
    <w:rsid w:val="00B831CD"/>
    <w:rsid w:val="00B831FF"/>
    <w:rsid w:val="00B83235"/>
    <w:rsid w:val="00B8326F"/>
    <w:rsid w:val="00B8327F"/>
    <w:rsid w:val="00B832ED"/>
    <w:rsid w:val="00B833B6"/>
    <w:rsid w:val="00B833E0"/>
    <w:rsid w:val="00B833FC"/>
    <w:rsid w:val="00B83468"/>
    <w:rsid w:val="00B834A3"/>
    <w:rsid w:val="00B834D5"/>
    <w:rsid w:val="00B83544"/>
    <w:rsid w:val="00B83582"/>
    <w:rsid w:val="00B835D8"/>
    <w:rsid w:val="00B836BE"/>
    <w:rsid w:val="00B83790"/>
    <w:rsid w:val="00B837D7"/>
    <w:rsid w:val="00B838C1"/>
    <w:rsid w:val="00B83987"/>
    <w:rsid w:val="00B839FA"/>
    <w:rsid w:val="00B83AF4"/>
    <w:rsid w:val="00B83B4C"/>
    <w:rsid w:val="00B83BE8"/>
    <w:rsid w:val="00B83D4F"/>
    <w:rsid w:val="00B83E25"/>
    <w:rsid w:val="00B83E67"/>
    <w:rsid w:val="00B83E75"/>
    <w:rsid w:val="00B83EF5"/>
    <w:rsid w:val="00B84015"/>
    <w:rsid w:val="00B8401E"/>
    <w:rsid w:val="00B84062"/>
    <w:rsid w:val="00B840A0"/>
    <w:rsid w:val="00B840C6"/>
    <w:rsid w:val="00B840DB"/>
    <w:rsid w:val="00B84162"/>
    <w:rsid w:val="00B84167"/>
    <w:rsid w:val="00B841A2"/>
    <w:rsid w:val="00B84227"/>
    <w:rsid w:val="00B8424D"/>
    <w:rsid w:val="00B84321"/>
    <w:rsid w:val="00B84340"/>
    <w:rsid w:val="00B843EB"/>
    <w:rsid w:val="00B844CE"/>
    <w:rsid w:val="00B847A6"/>
    <w:rsid w:val="00B847E1"/>
    <w:rsid w:val="00B84A0D"/>
    <w:rsid w:val="00B84AA1"/>
    <w:rsid w:val="00B84AAF"/>
    <w:rsid w:val="00B84BF7"/>
    <w:rsid w:val="00B84ECB"/>
    <w:rsid w:val="00B84F63"/>
    <w:rsid w:val="00B85047"/>
    <w:rsid w:val="00B850F4"/>
    <w:rsid w:val="00B85137"/>
    <w:rsid w:val="00B851A4"/>
    <w:rsid w:val="00B85294"/>
    <w:rsid w:val="00B852C3"/>
    <w:rsid w:val="00B852D0"/>
    <w:rsid w:val="00B85509"/>
    <w:rsid w:val="00B855CA"/>
    <w:rsid w:val="00B855F2"/>
    <w:rsid w:val="00B8560E"/>
    <w:rsid w:val="00B856ED"/>
    <w:rsid w:val="00B85755"/>
    <w:rsid w:val="00B85769"/>
    <w:rsid w:val="00B857D3"/>
    <w:rsid w:val="00B857E0"/>
    <w:rsid w:val="00B8588F"/>
    <w:rsid w:val="00B8589C"/>
    <w:rsid w:val="00B8593F"/>
    <w:rsid w:val="00B85AB5"/>
    <w:rsid w:val="00B85ABC"/>
    <w:rsid w:val="00B85BC2"/>
    <w:rsid w:val="00B85BEA"/>
    <w:rsid w:val="00B85C0A"/>
    <w:rsid w:val="00B85C61"/>
    <w:rsid w:val="00B85E14"/>
    <w:rsid w:val="00B85ECF"/>
    <w:rsid w:val="00B85F5D"/>
    <w:rsid w:val="00B85FC5"/>
    <w:rsid w:val="00B86083"/>
    <w:rsid w:val="00B860A6"/>
    <w:rsid w:val="00B860BA"/>
    <w:rsid w:val="00B860F0"/>
    <w:rsid w:val="00B86171"/>
    <w:rsid w:val="00B861C1"/>
    <w:rsid w:val="00B862CF"/>
    <w:rsid w:val="00B862D8"/>
    <w:rsid w:val="00B86332"/>
    <w:rsid w:val="00B86366"/>
    <w:rsid w:val="00B863CA"/>
    <w:rsid w:val="00B86491"/>
    <w:rsid w:val="00B86500"/>
    <w:rsid w:val="00B86524"/>
    <w:rsid w:val="00B86565"/>
    <w:rsid w:val="00B86585"/>
    <w:rsid w:val="00B86653"/>
    <w:rsid w:val="00B8670E"/>
    <w:rsid w:val="00B867CD"/>
    <w:rsid w:val="00B86803"/>
    <w:rsid w:val="00B8683F"/>
    <w:rsid w:val="00B868E9"/>
    <w:rsid w:val="00B86902"/>
    <w:rsid w:val="00B86936"/>
    <w:rsid w:val="00B86CDF"/>
    <w:rsid w:val="00B86CF5"/>
    <w:rsid w:val="00B86D1B"/>
    <w:rsid w:val="00B86DEE"/>
    <w:rsid w:val="00B86E08"/>
    <w:rsid w:val="00B86EB0"/>
    <w:rsid w:val="00B86F53"/>
    <w:rsid w:val="00B8700C"/>
    <w:rsid w:val="00B8721A"/>
    <w:rsid w:val="00B87254"/>
    <w:rsid w:val="00B873E0"/>
    <w:rsid w:val="00B874EA"/>
    <w:rsid w:val="00B87583"/>
    <w:rsid w:val="00B87643"/>
    <w:rsid w:val="00B876A5"/>
    <w:rsid w:val="00B876E3"/>
    <w:rsid w:val="00B8775B"/>
    <w:rsid w:val="00B87765"/>
    <w:rsid w:val="00B87854"/>
    <w:rsid w:val="00B87891"/>
    <w:rsid w:val="00B8797B"/>
    <w:rsid w:val="00B879A0"/>
    <w:rsid w:val="00B879D8"/>
    <w:rsid w:val="00B87A62"/>
    <w:rsid w:val="00B87ADA"/>
    <w:rsid w:val="00B87B54"/>
    <w:rsid w:val="00B87B59"/>
    <w:rsid w:val="00B87C08"/>
    <w:rsid w:val="00B87C1A"/>
    <w:rsid w:val="00B87C57"/>
    <w:rsid w:val="00B87C79"/>
    <w:rsid w:val="00B87D0C"/>
    <w:rsid w:val="00B87ECC"/>
    <w:rsid w:val="00B87F5C"/>
    <w:rsid w:val="00B90191"/>
    <w:rsid w:val="00B90304"/>
    <w:rsid w:val="00B9031D"/>
    <w:rsid w:val="00B90558"/>
    <w:rsid w:val="00B906A1"/>
    <w:rsid w:val="00B906C0"/>
    <w:rsid w:val="00B908FB"/>
    <w:rsid w:val="00B909D1"/>
    <w:rsid w:val="00B909DA"/>
    <w:rsid w:val="00B90AA1"/>
    <w:rsid w:val="00B90BC2"/>
    <w:rsid w:val="00B90BCB"/>
    <w:rsid w:val="00B90D13"/>
    <w:rsid w:val="00B90D1E"/>
    <w:rsid w:val="00B90E02"/>
    <w:rsid w:val="00B90E50"/>
    <w:rsid w:val="00B90E8F"/>
    <w:rsid w:val="00B90EBC"/>
    <w:rsid w:val="00B90F79"/>
    <w:rsid w:val="00B90F88"/>
    <w:rsid w:val="00B90FA8"/>
    <w:rsid w:val="00B90FEF"/>
    <w:rsid w:val="00B91006"/>
    <w:rsid w:val="00B910B2"/>
    <w:rsid w:val="00B91161"/>
    <w:rsid w:val="00B91185"/>
    <w:rsid w:val="00B913DA"/>
    <w:rsid w:val="00B91486"/>
    <w:rsid w:val="00B9149A"/>
    <w:rsid w:val="00B914C7"/>
    <w:rsid w:val="00B91620"/>
    <w:rsid w:val="00B916AA"/>
    <w:rsid w:val="00B916D9"/>
    <w:rsid w:val="00B917B9"/>
    <w:rsid w:val="00B91803"/>
    <w:rsid w:val="00B91905"/>
    <w:rsid w:val="00B919A7"/>
    <w:rsid w:val="00B91A03"/>
    <w:rsid w:val="00B91B18"/>
    <w:rsid w:val="00B91B40"/>
    <w:rsid w:val="00B91B41"/>
    <w:rsid w:val="00B91BBE"/>
    <w:rsid w:val="00B91BE7"/>
    <w:rsid w:val="00B91C81"/>
    <w:rsid w:val="00B91D8E"/>
    <w:rsid w:val="00B91DA5"/>
    <w:rsid w:val="00B91E82"/>
    <w:rsid w:val="00B91E9F"/>
    <w:rsid w:val="00B91F13"/>
    <w:rsid w:val="00B91FF1"/>
    <w:rsid w:val="00B92163"/>
    <w:rsid w:val="00B922B1"/>
    <w:rsid w:val="00B922F1"/>
    <w:rsid w:val="00B92313"/>
    <w:rsid w:val="00B9236B"/>
    <w:rsid w:val="00B9246A"/>
    <w:rsid w:val="00B924A0"/>
    <w:rsid w:val="00B924F4"/>
    <w:rsid w:val="00B92668"/>
    <w:rsid w:val="00B9268E"/>
    <w:rsid w:val="00B926D1"/>
    <w:rsid w:val="00B926DA"/>
    <w:rsid w:val="00B92704"/>
    <w:rsid w:val="00B928E8"/>
    <w:rsid w:val="00B92AE5"/>
    <w:rsid w:val="00B92C2E"/>
    <w:rsid w:val="00B92C74"/>
    <w:rsid w:val="00B92CF0"/>
    <w:rsid w:val="00B92D51"/>
    <w:rsid w:val="00B92DAE"/>
    <w:rsid w:val="00B92DCF"/>
    <w:rsid w:val="00B92E1E"/>
    <w:rsid w:val="00B92F90"/>
    <w:rsid w:val="00B930C2"/>
    <w:rsid w:val="00B9324B"/>
    <w:rsid w:val="00B93286"/>
    <w:rsid w:val="00B93296"/>
    <w:rsid w:val="00B932DB"/>
    <w:rsid w:val="00B93401"/>
    <w:rsid w:val="00B93483"/>
    <w:rsid w:val="00B93484"/>
    <w:rsid w:val="00B934A9"/>
    <w:rsid w:val="00B934E8"/>
    <w:rsid w:val="00B93604"/>
    <w:rsid w:val="00B9377A"/>
    <w:rsid w:val="00B937EF"/>
    <w:rsid w:val="00B9391E"/>
    <w:rsid w:val="00B9398B"/>
    <w:rsid w:val="00B93B58"/>
    <w:rsid w:val="00B93B7B"/>
    <w:rsid w:val="00B93BAA"/>
    <w:rsid w:val="00B93DB8"/>
    <w:rsid w:val="00B93ECA"/>
    <w:rsid w:val="00B93FFB"/>
    <w:rsid w:val="00B94108"/>
    <w:rsid w:val="00B94122"/>
    <w:rsid w:val="00B9414F"/>
    <w:rsid w:val="00B9419F"/>
    <w:rsid w:val="00B941CC"/>
    <w:rsid w:val="00B941CF"/>
    <w:rsid w:val="00B942CA"/>
    <w:rsid w:val="00B943BB"/>
    <w:rsid w:val="00B94477"/>
    <w:rsid w:val="00B94487"/>
    <w:rsid w:val="00B94611"/>
    <w:rsid w:val="00B94693"/>
    <w:rsid w:val="00B946FD"/>
    <w:rsid w:val="00B94792"/>
    <w:rsid w:val="00B947E9"/>
    <w:rsid w:val="00B94A73"/>
    <w:rsid w:val="00B94AAD"/>
    <w:rsid w:val="00B94AD7"/>
    <w:rsid w:val="00B94B41"/>
    <w:rsid w:val="00B94B6F"/>
    <w:rsid w:val="00B94B88"/>
    <w:rsid w:val="00B94BC6"/>
    <w:rsid w:val="00B94C32"/>
    <w:rsid w:val="00B94CEC"/>
    <w:rsid w:val="00B94E3E"/>
    <w:rsid w:val="00B94E4E"/>
    <w:rsid w:val="00B94E78"/>
    <w:rsid w:val="00B94F0A"/>
    <w:rsid w:val="00B94F77"/>
    <w:rsid w:val="00B94F83"/>
    <w:rsid w:val="00B95026"/>
    <w:rsid w:val="00B9511A"/>
    <w:rsid w:val="00B95137"/>
    <w:rsid w:val="00B951D2"/>
    <w:rsid w:val="00B9532B"/>
    <w:rsid w:val="00B953CB"/>
    <w:rsid w:val="00B95590"/>
    <w:rsid w:val="00B9559F"/>
    <w:rsid w:val="00B95657"/>
    <w:rsid w:val="00B9567B"/>
    <w:rsid w:val="00B9572B"/>
    <w:rsid w:val="00B95774"/>
    <w:rsid w:val="00B958BD"/>
    <w:rsid w:val="00B9596E"/>
    <w:rsid w:val="00B95A99"/>
    <w:rsid w:val="00B95AA7"/>
    <w:rsid w:val="00B95BFC"/>
    <w:rsid w:val="00B95C29"/>
    <w:rsid w:val="00B95CA9"/>
    <w:rsid w:val="00B95E76"/>
    <w:rsid w:val="00B95EDC"/>
    <w:rsid w:val="00B95F85"/>
    <w:rsid w:val="00B95FE2"/>
    <w:rsid w:val="00B96102"/>
    <w:rsid w:val="00B96268"/>
    <w:rsid w:val="00B96363"/>
    <w:rsid w:val="00B963DE"/>
    <w:rsid w:val="00B963E2"/>
    <w:rsid w:val="00B9642E"/>
    <w:rsid w:val="00B96596"/>
    <w:rsid w:val="00B965BF"/>
    <w:rsid w:val="00B967C5"/>
    <w:rsid w:val="00B967EF"/>
    <w:rsid w:val="00B96818"/>
    <w:rsid w:val="00B96A4D"/>
    <w:rsid w:val="00B96CC8"/>
    <w:rsid w:val="00B96E7D"/>
    <w:rsid w:val="00B96ECF"/>
    <w:rsid w:val="00B97059"/>
    <w:rsid w:val="00B970C4"/>
    <w:rsid w:val="00B9716E"/>
    <w:rsid w:val="00B971FB"/>
    <w:rsid w:val="00B972B0"/>
    <w:rsid w:val="00B972C0"/>
    <w:rsid w:val="00B972C5"/>
    <w:rsid w:val="00B97308"/>
    <w:rsid w:val="00B973A0"/>
    <w:rsid w:val="00B97438"/>
    <w:rsid w:val="00B97447"/>
    <w:rsid w:val="00B97532"/>
    <w:rsid w:val="00B975B1"/>
    <w:rsid w:val="00B976A3"/>
    <w:rsid w:val="00B97789"/>
    <w:rsid w:val="00B977C8"/>
    <w:rsid w:val="00B97815"/>
    <w:rsid w:val="00B97868"/>
    <w:rsid w:val="00B978AB"/>
    <w:rsid w:val="00B978BC"/>
    <w:rsid w:val="00B97925"/>
    <w:rsid w:val="00B979D8"/>
    <w:rsid w:val="00B97A25"/>
    <w:rsid w:val="00B97A66"/>
    <w:rsid w:val="00B97B0F"/>
    <w:rsid w:val="00B97BA4"/>
    <w:rsid w:val="00B97C66"/>
    <w:rsid w:val="00B97C71"/>
    <w:rsid w:val="00B97D51"/>
    <w:rsid w:val="00B97DBD"/>
    <w:rsid w:val="00B97F14"/>
    <w:rsid w:val="00B97F74"/>
    <w:rsid w:val="00B97F78"/>
    <w:rsid w:val="00B97FF7"/>
    <w:rsid w:val="00BA0002"/>
    <w:rsid w:val="00BA0011"/>
    <w:rsid w:val="00BA0060"/>
    <w:rsid w:val="00BA02E1"/>
    <w:rsid w:val="00BA02ED"/>
    <w:rsid w:val="00BA0355"/>
    <w:rsid w:val="00BA03A9"/>
    <w:rsid w:val="00BA03EC"/>
    <w:rsid w:val="00BA03F2"/>
    <w:rsid w:val="00BA0405"/>
    <w:rsid w:val="00BA0407"/>
    <w:rsid w:val="00BA0431"/>
    <w:rsid w:val="00BA0452"/>
    <w:rsid w:val="00BA0465"/>
    <w:rsid w:val="00BA04CB"/>
    <w:rsid w:val="00BA04FC"/>
    <w:rsid w:val="00BA068E"/>
    <w:rsid w:val="00BA0699"/>
    <w:rsid w:val="00BA07F6"/>
    <w:rsid w:val="00BA0A1F"/>
    <w:rsid w:val="00BA0A89"/>
    <w:rsid w:val="00BA0B3C"/>
    <w:rsid w:val="00BA0B9F"/>
    <w:rsid w:val="00BA0BF5"/>
    <w:rsid w:val="00BA0C59"/>
    <w:rsid w:val="00BA0CB7"/>
    <w:rsid w:val="00BA0E33"/>
    <w:rsid w:val="00BA0EA5"/>
    <w:rsid w:val="00BA0F63"/>
    <w:rsid w:val="00BA0F94"/>
    <w:rsid w:val="00BA0FBA"/>
    <w:rsid w:val="00BA0FD1"/>
    <w:rsid w:val="00BA11A3"/>
    <w:rsid w:val="00BA1278"/>
    <w:rsid w:val="00BA139F"/>
    <w:rsid w:val="00BA15A2"/>
    <w:rsid w:val="00BA1615"/>
    <w:rsid w:val="00BA164A"/>
    <w:rsid w:val="00BA166B"/>
    <w:rsid w:val="00BA16E9"/>
    <w:rsid w:val="00BA170A"/>
    <w:rsid w:val="00BA188E"/>
    <w:rsid w:val="00BA18B4"/>
    <w:rsid w:val="00BA1980"/>
    <w:rsid w:val="00BA1981"/>
    <w:rsid w:val="00BA19A5"/>
    <w:rsid w:val="00BA1A46"/>
    <w:rsid w:val="00BA1BD9"/>
    <w:rsid w:val="00BA1C94"/>
    <w:rsid w:val="00BA1EA2"/>
    <w:rsid w:val="00BA2058"/>
    <w:rsid w:val="00BA2121"/>
    <w:rsid w:val="00BA2239"/>
    <w:rsid w:val="00BA2276"/>
    <w:rsid w:val="00BA2389"/>
    <w:rsid w:val="00BA2503"/>
    <w:rsid w:val="00BA2598"/>
    <w:rsid w:val="00BA25C2"/>
    <w:rsid w:val="00BA275B"/>
    <w:rsid w:val="00BA277A"/>
    <w:rsid w:val="00BA2780"/>
    <w:rsid w:val="00BA28C2"/>
    <w:rsid w:val="00BA28F8"/>
    <w:rsid w:val="00BA2AB0"/>
    <w:rsid w:val="00BA2C2B"/>
    <w:rsid w:val="00BA2C47"/>
    <w:rsid w:val="00BA2CB4"/>
    <w:rsid w:val="00BA2CD8"/>
    <w:rsid w:val="00BA2CDD"/>
    <w:rsid w:val="00BA2CFB"/>
    <w:rsid w:val="00BA2D4F"/>
    <w:rsid w:val="00BA2DC8"/>
    <w:rsid w:val="00BA2E71"/>
    <w:rsid w:val="00BA2F9B"/>
    <w:rsid w:val="00BA2FB5"/>
    <w:rsid w:val="00BA3139"/>
    <w:rsid w:val="00BA31F5"/>
    <w:rsid w:val="00BA326F"/>
    <w:rsid w:val="00BA32C5"/>
    <w:rsid w:val="00BA335A"/>
    <w:rsid w:val="00BA34BE"/>
    <w:rsid w:val="00BA34F7"/>
    <w:rsid w:val="00BA35BC"/>
    <w:rsid w:val="00BA365D"/>
    <w:rsid w:val="00BA3697"/>
    <w:rsid w:val="00BA36E1"/>
    <w:rsid w:val="00BA3720"/>
    <w:rsid w:val="00BA37EF"/>
    <w:rsid w:val="00BA381E"/>
    <w:rsid w:val="00BA394D"/>
    <w:rsid w:val="00BA3BA4"/>
    <w:rsid w:val="00BA3C54"/>
    <w:rsid w:val="00BA3D4C"/>
    <w:rsid w:val="00BA3DFD"/>
    <w:rsid w:val="00BA3EA4"/>
    <w:rsid w:val="00BA3F24"/>
    <w:rsid w:val="00BA3F2B"/>
    <w:rsid w:val="00BA3F99"/>
    <w:rsid w:val="00BA3FF3"/>
    <w:rsid w:val="00BA400A"/>
    <w:rsid w:val="00BA406F"/>
    <w:rsid w:val="00BA40CE"/>
    <w:rsid w:val="00BA416B"/>
    <w:rsid w:val="00BA4295"/>
    <w:rsid w:val="00BA42B5"/>
    <w:rsid w:val="00BA430C"/>
    <w:rsid w:val="00BA44F8"/>
    <w:rsid w:val="00BA46A9"/>
    <w:rsid w:val="00BA4879"/>
    <w:rsid w:val="00BA4902"/>
    <w:rsid w:val="00BA4A9E"/>
    <w:rsid w:val="00BA4AFA"/>
    <w:rsid w:val="00BA4B18"/>
    <w:rsid w:val="00BA4BE6"/>
    <w:rsid w:val="00BA4C6E"/>
    <w:rsid w:val="00BA4CF5"/>
    <w:rsid w:val="00BA4D4B"/>
    <w:rsid w:val="00BA4DD6"/>
    <w:rsid w:val="00BA4E05"/>
    <w:rsid w:val="00BA4E06"/>
    <w:rsid w:val="00BA4E48"/>
    <w:rsid w:val="00BA4F4F"/>
    <w:rsid w:val="00BA4F97"/>
    <w:rsid w:val="00BA4FA8"/>
    <w:rsid w:val="00BA4FFC"/>
    <w:rsid w:val="00BA50C7"/>
    <w:rsid w:val="00BA524C"/>
    <w:rsid w:val="00BA52A7"/>
    <w:rsid w:val="00BA52DA"/>
    <w:rsid w:val="00BA5332"/>
    <w:rsid w:val="00BA5338"/>
    <w:rsid w:val="00BA53DF"/>
    <w:rsid w:val="00BA5404"/>
    <w:rsid w:val="00BA5578"/>
    <w:rsid w:val="00BA55A0"/>
    <w:rsid w:val="00BA5709"/>
    <w:rsid w:val="00BA5776"/>
    <w:rsid w:val="00BA57E4"/>
    <w:rsid w:val="00BA581F"/>
    <w:rsid w:val="00BA5864"/>
    <w:rsid w:val="00BA58B8"/>
    <w:rsid w:val="00BA5947"/>
    <w:rsid w:val="00BA594B"/>
    <w:rsid w:val="00BA5954"/>
    <w:rsid w:val="00BA5AD0"/>
    <w:rsid w:val="00BA5B79"/>
    <w:rsid w:val="00BA5CB0"/>
    <w:rsid w:val="00BA5D63"/>
    <w:rsid w:val="00BA5DED"/>
    <w:rsid w:val="00BA5F26"/>
    <w:rsid w:val="00BA6186"/>
    <w:rsid w:val="00BA62AB"/>
    <w:rsid w:val="00BA62E1"/>
    <w:rsid w:val="00BA63F9"/>
    <w:rsid w:val="00BA64C0"/>
    <w:rsid w:val="00BA66B8"/>
    <w:rsid w:val="00BA6807"/>
    <w:rsid w:val="00BA690D"/>
    <w:rsid w:val="00BA6921"/>
    <w:rsid w:val="00BA69DE"/>
    <w:rsid w:val="00BA69FD"/>
    <w:rsid w:val="00BA6A76"/>
    <w:rsid w:val="00BA6AAC"/>
    <w:rsid w:val="00BA6B3A"/>
    <w:rsid w:val="00BA6B46"/>
    <w:rsid w:val="00BA6B66"/>
    <w:rsid w:val="00BA6EA7"/>
    <w:rsid w:val="00BA6F44"/>
    <w:rsid w:val="00BA6F65"/>
    <w:rsid w:val="00BA6F66"/>
    <w:rsid w:val="00BA6F92"/>
    <w:rsid w:val="00BA6F9E"/>
    <w:rsid w:val="00BA710C"/>
    <w:rsid w:val="00BA712D"/>
    <w:rsid w:val="00BA7141"/>
    <w:rsid w:val="00BA7159"/>
    <w:rsid w:val="00BA71F4"/>
    <w:rsid w:val="00BA7268"/>
    <w:rsid w:val="00BA73D8"/>
    <w:rsid w:val="00BA7540"/>
    <w:rsid w:val="00BA77A0"/>
    <w:rsid w:val="00BA77B1"/>
    <w:rsid w:val="00BA78DC"/>
    <w:rsid w:val="00BA79E3"/>
    <w:rsid w:val="00BA7A1A"/>
    <w:rsid w:val="00BA7C07"/>
    <w:rsid w:val="00BA7C37"/>
    <w:rsid w:val="00BA7C93"/>
    <w:rsid w:val="00BA7D34"/>
    <w:rsid w:val="00BA7D7F"/>
    <w:rsid w:val="00BA7D80"/>
    <w:rsid w:val="00BA7E59"/>
    <w:rsid w:val="00BA7E74"/>
    <w:rsid w:val="00BA7F59"/>
    <w:rsid w:val="00BB008B"/>
    <w:rsid w:val="00BB0107"/>
    <w:rsid w:val="00BB01A6"/>
    <w:rsid w:val="00BB0235"/>
    <w:rsid w:val="00BB0260"/>
    <w:rsid w:val="00BB027C"/>
    <w:rsid w:val="00BB0361"/>
    <w:rsid w:val="00BB046B"/>
    <w:rsid w:val="00BB04A4"/>
    <w:rsid w:val="00BB04C0"/>
    <w:rsid w:val="00BB04C3"/>
    <w:rsid w:val="00BB0563"/>
    <w:rsid w:val="00BB069D"/>
    <w:rsid w:val="00BB06E6"/>
    <w:rsid w:val="00BB07D1"/>
    <w:rsid w:val="00BB07E4"/>
    <w:rsid w:val="00BB0961"/>
    <w:rsid w:val="00BB0AD4"/>
    <w:rsid w:val="00BB0B25"/>
    <w:rsid w:val="00BB0BB7"/>
    <w:rsid w:val="00BB0C53"/>
    <w:rsid w:val="00BB0C5D"/>
    <w:rsid w:val="00BB0CA8"/>
    <w:rsid w:val="00BB0D5E"/>
    <w:rsid w:val="00BB0F8C"/>
    <w:rsid w:val="00BB1030"/>
    <w:rsid w:val="00BB113A"/>
    <w:rsid w:val="00BB114B"/>
    <w:rsid w:val="00BB1153"/>
    <w:rsid w:val="00BB1160"/>
    <w:rsid w:val="00BB11C3"/>
    <w:rsid w:val="00BB11E3"/>
    <w:rsid w:val="00BB1240"/>
    <w:rsid w:val="00BB12F0"/>
    <w:rsid w:val="00BB137A"/>
    <w:rsid w:val="00BB138B"/>
    <w:rsid w:val="00BB141B"/>
    <w:rsid w:val="00BB1431"/>
    <w:rsid w:val="00BB143F"/>
    <w:rsid w:val="00BB15CC"/>
    <w:rsid w:val="00BB15D8"/>
    <w:rsid w:val="00BB1720"/>
    <w:rsid w:val="00BB178D"/>
    <w:rsid w:val="00BB1813"/>
    <w:rsid w:val="00BB1853"/>
    <w:rsid w:val="00BB187D"/>
    <w:rsid w:val="00BB18B8"/>
    <w:rsid w:val="00BB18C3"/>
    <w:rsid w:val="00BB1963"/>
    <w:rsid w:val="00BB1991"/>
    <w:rsid w:val="00BB1A1D"/>
    <w:rsid w:val="00BB1AC6"/>
    <w:rsid w:val="00BB1BCA"/>
    <w:rsid w:val="00BB1BD0"/>
    <w:rsid w:val="00BB1C33"/>
    <w:rsid w:val="00BB1D42"/>
    <w:rsid w:val="00BB1DD6"/>
    <w:rsid w:val="00BB1E31"/>
    <w:rsid w:val="00BB1EAE"/>
    <w:rsid w:val="00BB1ED5"/>
    <w:rsid w:val="00BB1F92"/>
    <w:rsid w:val="00BB1FA7"/>
    <w:rsid w:val="00BB2016"/>
    <w:rsid w:val="00BB2053"/>
    <w:rsid w:val="00BB209A"/>
    <w:rsid w:val="00BB20B7"/>
    <w:rsid w:val="00BB20C4"/>
    <w:rsid w:val="00BB20F2"/>
    <w:rsid w:val="00BB2241"/>
    <w:rsid w:val="00BB2401"/>
    <w:rsid w:val="00BB2419"/>
    <w:rsid w:val="00BB243A"/>
    <w:rsid w:val="00BB2584"/>
    <w:rsid w:val="00BB25C1"/>
    <w:rsid w:val="00BB25FC"/>
    <w:rsid w:val="00BB26DC"/>
    <w:rsid w:val="00BB274D"/>
    <w:rsid w:val="00BB275C"/>
    <w:rsid w:val="00BB27B1"/>
    <w:rsid w:val="00BB284B"/>
    <w:rsid w:val="00BB2911"/>
    <w:rsid w:val="00BB293F"/>
    <w:rsid w:val="00BB2A54"/>
    <w:rsid w:val="00BB2AB5"/>
    <w:rsid w:val="00BB2CE8"/>
    <w:rsid w:val="00BB2DFE"/>
    <w:rsid w:val="00BB30AA"/>
    <w:rsid w:val="00BB31C2"/>
    <w:rsid w:val="00BB31F7"/>
    <w:rsid w:val="00BB31FD"/>
    <w:rsid w:val="00BB3316"/>
    <w:rsid w:val="00BB3355"/>
    <w:rsid w:val="00BB3417"/>
    <w:rsid w:val="00BB3528"/>
    <w:rsid w:val="00BB3665"/>
    <w:rsid w:val="00BB3704"/>
    <w:rsid w:val="00BB3750"/>
    <w:rsid w:val="00BB376E"/>
    <w:rsid w:val="00BB38A4"/>
    <w:rsid w:val="00BB38BC"/>
    <w:rsid w:val="00BB38D6"/>
    <w:rsid w:val="00BB3A8C"/>
    <w:rsid w:val="00BB3AED"/>
    <w:rsid w:val="00BB3B48"/>
    <w:rsid w:val="00BB3D42"/>
    <w:rsid w:val="00BB3DCC"/>
    <w:rsid w:val="00BB3F55"/>
    <w:rsid w:val="00BB4048"/>
    <w:rsid w:val="00BB40C5"/>
    <w:rsid w:val="00BB41BD"/>
    <w:rsid w:val="00BB4666"/>
    <w:rsid w:val="00BB46A0"/>
    <w:rsid w:val="00BB46E0"/>
    <w:rsid w:val="00BB475D"/>
    <w:rsid w:val="00BB482F"/>
    <w:rsid w:val="00BB4850"/>
    <w:rsid w:val="00BB4935"/>
    <w:rsid w:val="00BB493C"/>
    <w:rsid w:val="00BB4A2F"/>
    <w:rsid w:val="00BB4A37"/>
    <w:rsid w:val="00BB4B46"/>
    <w:rsid w:val="00BB4B55"/>
    <w:rsid w:val="00BB4B59"/>
    <w:rsid w:val="00BB4B71"/>
    <w:rsid w:val="00BB4BB1"/>
    <w:rsid w:val="00BB4C24"/>
    <w:rsid w:val="00BB4CFD"/>
    <w:rsid w:val="00BB4E1E"/>
    <w:rsid w:val="00BB4E24"/>
    <w:rsid w:val="00BB4EF5"/>
    <w:rsid w:val="00BB5069"/>
    <w:rsid w:val="00BB50A1"/>
    <w:rsid w:val="00BB51D6"/>
    <w:rsid w:val="00BB5206"/>
    <w:rsid w:val="00BB532F"/>
    <w:rsid w:val="00BB540F"/>
    <w:rsid w:val="00BB5466"/>
    <w:rsid w:val="00BB55F3"/>
    <w:rsid w:val="00BB56CB"/>
    <w:rsid w:val="00BB56E2"/>
    <w:rsid w:val="00BB5725"/>
    <w:rsid w:val="00BB57A3"/>
    <w:rsid w:val="00BB58B6"/>
    <w:rsid w:val="00BB5A02"/>
    <w:rsid w:val="00BB5A62"/>
    <w:rsid w:val="00BB5C3D"/>
    <w:rsid w:val="00BB5CA6"/>
    <w:rsid w:val="00BB5D30"/>
    <w:rsid w:val="00BB5EDA"/>
    <w:rsid w:val="00BB5FBD"/>
    <w:rsid w:val="00BB601E"/>
    <w:rsid w:val="00BB6061"/>
    <w:rsid w:val="00BB6089"/>
    <w:rsid w:val="00BB6181"/>
    <w:rsid w:val="00BB61E9"/>
    <w:rsid w:val="00BB6203"/>
    <w:rsid w:val="00BB6253"/>
    <w:rsid w:val="00BB6421"/>
    <w:rsid w:val="00BB6500"/>
    <w:rsid w:val="00BB6522"/>
    <w:rsid w:val="00BB65AB"/>
    <w:rsid w:val="00BB67B6"/>
    <w:rsid w:val="00BB67FC"/>
    <w:rsid w:val="00BB6810"/>
    <w:rsid w:val="00BB6891"/>
    <w:rsid w:val="00BB68E5"/>
    <w:rsid w:val="00BB6907"/>
    <w:rsid w:val="00BB6929"/>
    <w:rsid w:val="00BB69BF"/>
    <w:rsid w:val="00BB6A4F"/>
    <w:rsid w:val="00BB6AC6"/>
    <w:rsid w:val="00BB6B6F"/>
    <w:rsid w:val="00BB6C82"/>
    <w:rsid w:val="00BB6CCD"/>
    <w:rsid w:val="00BB6E2F"/>
    <w:rsid w:val="00BB6EA6"/>
    <w:rsid w:val="00BB6EC0"/>
    <w:rsid w:val="00BB6F0D"/>
    <w:rsid w:val="00BB7006"/>
    <w:rsid w:val="00BB7042"/>
    <w:rsid w:val="00BB705B"/>
    <w:rsid w:val="00BB7136"/>
    <w:rsid w:val="00BB7229"/>
    <w:rsid w:val="00BB7341"/>
    <w:rsid w:val="00BB7369"/>
    <w:rsid w:val="00BB755C"/>
    <w:rsid w:val="00BB75F4"/>
    <w:rsid w:val="00BB763C"/>
    <w:rsid w:val="00BB76B3"/>
    <w:rsid w:val="00BB77AF"/>
    <w:rsid w:val="00BB781D"/>
    <w:rsid w:val="00BB7848"/>
    <w:rsid w:val="00BB7921"/>
    <w:rsid w:val="00BB79CF"/>
    <w:rsid w:val="00BB79D0"/>
    <w:rsid w:val="00BB7A52"/>
    <w:rsid w:val="00BB7B65"/>
    <w:rsid w:val="00BB7B7B"/>
    <w:rsid w:val="00BB7BA1"/>
    <w:rsid w:val="00BB7BBB"/>
    <w:rsid w:val="00BB7BDD"/>
    <w:rsid w:val="00BB7BE7"/>
    <w:rsid w:val="00BB7BEF"/>
    <w:rsid w:val="00BB7C15"/>
    <w:rsid w:val="00BB7E1E"/>
    <w:rsid w:val="00BB7F18"/>
    <w:rsid w:val="00BB7F26"/>
    <w:rsid w:val="00BC0061"/>
    <w:rsid w:val="00BC00F3"/>
    <w:rsid w:val="00BC01D8"/>
    <w:rsid w:val="00BC01F5"/>
    <w:rsid w:val="00BC02C3"/>
    <w:rsid w:val="00BC031B"/>
    <w:rsid w:val="00BC039B"/>
    <w:rsid w:val="00BC03A3"/>
    <w:rsid w:val="00BC044D"/>
    <w:rsid w:val="00BC047D"/>
    <w:rsid w:val="00BC0513"/>
    <w:rsid w:val="00BC05C1"/>
    <w:rsid w:val="00BC05E8"/>
    <w:rsid w:val="00BC05F5"/>
    <w:rsid w:val="00BC0666"/>
    <w:rsid w:val="00BC07F0"/>
    <w:rsid w:val="00BC0987"/>
    <w:rsid w:val="00BC0AF3"/>
    <w:rsid w:val="00BC0B34"/>
    <w:rsid w:val="00BC0BA9"/>
    <w:rsid w:val="00BC0C4B"/>
    <w:rsid w:val="00BC0D13"/>
    <w:rsid w:val="00BC0D7C"/>
    <w:rsid w:val="00BC0DE8"/>
    <w:rsid w:val="00BC0E33"/>
    <w:rsid w:val="00BC0E35"/>
    <w:rsid w:val="00BC0E83"/>
    <w:rsid w:val="00BC0EA2"/>
    <w:rsid w:val="00BC0EAE"/>
    <w:rsid w:val="00BC0F21"/>
    <w:rsid w:val="00BC0FCE"/>
    <w:rsid w:val="00BC0FDE"/>
    <w:rsid w:val="00BC1029"/>
    <w:rsid w:val="00BC12C0"/>
    <w:rsid w:val="00BC12F8"/>
    <w:rsid w:val="00BC147F"/>
    <w:rsid w:val="00BC1482"/>
    <w:rsid w:val="00BC15D0"/>
    <w:rsid w:val="00BC163D"/>
    <w:rsid w:val="00BC1709"/>
    <w:rsid w:val="00BC17CC"/>
    <w:rsid w:val="00BC188C"/>
    <w:rsid w:val="00BC18BE"/>
    <w:rsid w:val="00BC190E"/>
    <w:rsid w:val="00BC1A22"/>
    <w:rsid w:val="00BC1C67"/>
    <w:rsid w:val="00BC1D33"/>
    <w:rsid w:val="00BC1F12"/>
    <w:rsid w:val="00BC2017"/>
    <w:rsid w:val="00BC2021"/>
    <w:rsid w:val="00BC2068"/>
    <w:rsid w:val="00BC2080"/>
    <w:rsid w:val="00BC208C"/>
    <w:rsid w:val="00BC21B0"/>
    <w:rsid w:val="00BC21C8"/>
    <w:rsid w:val="00BC23D7"/>
    <w:rsid w:val="00BC2422"/>
    <w:rsid w:val="00BC251A"/>
    <w:rsid w:val="00BC252A"/>
    <w:rsid w:val="00BC25B8"/>
    <w:rsid w:val="00BC28CA"/>
    <w:rsid w:val="00BC28CC"/>
    <w:rsid w:val="00BC2900"/>
    <w:rsid w:val="00BC296A"/>
    <w:rsid w:val="00BC2A54"/>
    <w:rsid w:val="00BC2AB4"/>
    <w:rsid w:val="00BC2AF7"/>
    <w:rsid w:val="00BC2C39"/>
    <w:rsid w:val="00BC2C7E"/>
    <w:rsid w:val="00BC2CED"/>
    <w:rsid w:val="00BC2D7C"/>
    <w:rsid w:val="00BC2D93"/>
    <w:rsid w:val="00BC2E0C"/>
    <w:rsid w:val="00BC2E94"/>
    <w:rsid w:val="00BC2EBE"/>
    <w:rsid w:val="00BC2F87"/>
    <w:rsid w:val="00BC3076"/>
    <w:rsid w:val="00BC319A"/>
    <w:rsid w:val="00BC31E2"/>
    <w:rsid w:val="00BC3212"/>
    <w:rsid w:val="00BC3229"/>
    <w:rsid w:val="00BC3347"/>
    <w:rsid w:val="00BC340A"/>
    <w:rsid w:val="00BC34A7"/>
    <w:rsid w:val="00BC34DA"/>
    <w:rsid w:val="00BC360D"/>
    <w:rsid w:val="00BC36CF"/>
    <w:rsid w:val="00BC375D"/>
    <w:rsid w:val="00BC3773"/>
    <w:rsid w:val="00BC37C4"/>
    <w:rsid w:val="00BC37D9"/>
    <w:rsid w:val="00BC37DD"/>
    <w:rsid w:val="00BC3915"/>
    <w:rsid w:val="00BC3976"/>
    <w:rsid w:val="00BC39A0"/>
    <w:rsid w:val="00BC39B9"/>
    <w:rsid w:val="00BC3A13"/>
    <w:rsid w:val="00BC3E31"/>
    <w:rsid w:val="00BC3F2C"/>
    <w:rsid w:val="00BC3F8F"/>
    <w:rsid w:val="00BC401E"/>
    <w:rsid w:val="00BC408C"/>
    <w:rsid w:val="00BC40F2"/>
    <w:rsid w:val="00BC411D"/>
    <w:rsid w:val="00BC413D"/>
    <w:rsid w:val="00BC41C3"/>
    <w:rsid w:val="00BC4445"/>
    <w:rsid w:val="00BC44ED"/>
    <w:rsid w:val="00BC4566"/>
    <w:rsid w:val="00BC45AA"/>
    <w:rsid w:val="00BC4605"/>
    <w:rsid w:val="00BC4624"/>
    <w:rsid w:val="00BC4687"/>
    <w:rsid w:val="00BC470B"/>
    <w:rsid w:val="00BC4716"/>
    <w:rsid w:val="00BC47BB"/>
    <w:rsid w:val="00BC4905"/>
    <w:rsid w:val="00BC496C"/>
    <w:rsid w:val="00BC497B"/>
    <w:rsid w:val="00BC4A1C"/>
    <w:rsid w:val="00BC4A8C"/>
    <w:rsid w:val="00BC4A9B"/>
    <w:rsid w:val="00BC4B85"/>
    <w:rsid w:val="00BC4BB2"/>
    <w:rsid w:val="00BC4BC5"/>
    <w:rsid w:val="00BC4C47"/>
    <w:rsid w:val="00BC4D00"/>
    <w:rsid w:val="00BC4D1B"/>
    <w:rsid w:val="00BC50DF"/>
    <w:rsid w:val="00BC5128"/>
    <w:rsid w:val="00BC5258"/>
    <w:rsid w:val="00BC5411"/>
    <w:rsid w:val="00BC544B"/>
    <w:rsid w:val="00BC5457"/>
    <w:rsid w:val="00BC5535"/>
    <w:rsid w:val="00BC5542"/>
    <w:rsid w:val="00BC5579"/>
    <w:rsid w:val="00BC5751"/>
    <w:rsid w:val="00BC579B"/>
    <w:rsid w:val="00BC5836"/>
    <w:rsid w:val="00BC588B"/>
    <w:rsid w:val="00BC59E9"/>
    <w:rsid w:val="00BC5A4F"/>
    <w:rsid w:val="00BC5BBC"/>
    <w:rsid w:val="00BC5C8E"/>
    <w:rsid w:val="00BC5E17"/>
    <w:rsid w:val="00BC5E78"/>
    <w:rsid w:val="00BC5EF1"/>
    <w:rsid w:val="00BC5FB1"/>
    <w:rsid w:val="00BC607E"/>
    <w:rsid w:val="00BC6127"/>
    <w:rsid w:val="00BC6291"/>
    <w:rsid w:val="00BC6304"/>
    <w:rsid w:val="00BC63C3"/>
    <w:rsid w:val="00BC63E5"/>
    <w:rsid w:val="00BC6431"/>
    <w:rsid w:val="00BC64C5"/>
    <w:rsid w:val="00BC64CA"/>
    <w:rsid w:val="00BC651F"/>
    <w:rsid w:val="00BC6528"/>
    <w:rsid w:val="00BC6580"/>
    <w:rsid w:val="00BC6655"/>
    <w:rsid w:val="00BC66E9"/>
    <w:rsid w:val="00BC66F2"/>
    <w:rsid w:val="00BC6910"/>
    <w:rsid w:val="00BC691D"/>
    <w:rsid w:val="00BC69C6"/>
    <w:rsid w:val="00BC6B14"/>
    <w:rsid w:val="00BC6B32"/>
    <w:rsid w:val="00BC6B33"/>
    <w:rsid w:val="00BC6C78"/>
    <w:rsid w:val="00BC6D30"/>
    <w:rsid w:val="00BC6D32"/>
    <w:rsid w:val="00BC6E56"/>
    <w:rsid w:val="00BC6E75"/>
    <w:rsid w:val="00BC6F60"/>
    <w:rsid w:val="00BC6F79"/>
    <w:rsid w:val="00BC7040"/>
    <w:rsid w:val="00BC7067"/>
    <w:rsid w:val="00BC708F"/>
    <w:rsid w:val="00BC7164"/>
    <w:rsid w:val="00BC7220"/>
    <w:rsid w:val="00BC7279"/>
    <w:rsid w:val="00BC72FA"/>
    <w:rsid w:val="00BC737C"/>
    <w:rsid w:val="00BC73E6"/>
    <w:rsid w:val="00BC73EC"/>
    <w:rsid w:val="00BC75C8"/>
    <w:rsid w:val="00BC76A9"/>
    <w:rsid w:val="00BC779B"/>
    <w:rsid w:val="00BC77B8"/>
    <w:rsid w:val="00BC793A"/>
    <w:rsid w:val="00BC7A04"/>
    <w:rsid w:val="00BC7A34"/>
    <w:rsid w:val="00BC7A80"/>
    <w:rsid w:val="00BC7AA9"/>
    <w:rsid w:val="00BC7AE4"/>
    <w:rsid w:val="00BC7B2C"/>
    <w:rsid w:val="00BC7B77"/>
    <w:rsid w:val="00BC7BF7"/>
    <w:rsid w:val="00BC7BFB"/>
    <w:rsid w:val="00BC7C16"/>
    <w:rsid w:val="00BC7C4F"/>
    <w:rsid w:val="00BC7CAE"/>
    <w:rsid w:val="00BC7CE4"/>
    <w:rsid w:val="00BC7D29"/>
    <w:rsid w:val="00BC7D8E"/>
    <w:rsid w:val="00BC7DA8"/>
    <w:rsid w:val="00BC7F4E"/>
    <w:rsid w:val="00BC7FAC"/>
    <w:rsid w:val="00BC7FE7"/>
    <w:rsid w:val="00BD0035"/>
    <w:rsid w:val="00BD00B2"/>
    <w:rsid w:val="00BD0137"/>
    <w:rsid w:val="00BD01C9"/>
    <w:rsid w:val="00BD0259"/>
    <w:rsid w:val="00BD03B6"/>
    <w:rsid w:val="00BD044E"/>
    <w:rsid w:val="00BD04C5"/>
    <w:rsid w:val="00BD055A"/>
    <w:rsid w:val="00BD063C"/>
    <w:rsid w:val="00BD065E"/>
    <w:rsid w:val="00BD06B4"/>
    <w:rsid w:val="00BD06E9"/>
    <w:rsid w:val="00BD0733"/>
    <w:rsid w:val="00BD0905"/>
    <w:rsid w:val="00BD09A3"/>
    <w:rsid w:val="00BD0A5F"/>
    <w:rsid w:val="00BD0B86"/>
    <w:rsid w:val="00BD0C80"/>
    <w:rsid w:val="00BD0E6D"/>
    <w:rsid w:val="00BD0ED8"/>
    <w:rsid w:val="00BD0FBF"/>
    <w:rsid w:val="00BD0FD3"/>
    <w:rsid w:val="00BD116E"/>
    <w:rsid w:val="00BD11D5"/>
    <w:rsid w:val="00BD11FE"/>
    <w:rsid w:val="00BD12BB"/>
    <w:rsid w:val="00BD1342"/>
    <w:rsid w:val="00BD1677"/>
    <w:rsid w:val="00BD1810"/>
    <w:rsid w:val="00BD182D"/>
    <w:rsid w:val="00BD184C"/>
    <w:rsid w:val="00BD18B6"/>
    <w:rsid w:val="00BD1A8B"/>
    <w:rsid w:val="00BD1ABC"/>
    <w:rsid w:val="00BD1C0B"/>
    <w:rsid w:val="00BD1C43"/>
    <w:rsid w:val="00BD1D2E"/>
    <w:rsid w:val="00BD1D51"/>
    <w:rsid w:val="00BD1D57"/>
    <w:rsid w:val="00BD1D8E"/>
    <w:rsid w:val="00BD1DF4"/>
    <w:rsid w:val="00BD1EC9"/>
    <w:rsid w:val="00BD1F58"/>
    <w:rsid w:val="00BD1F5C"/>
    <w:rsid w:val="00BD1F8E"/>
    <w:rsid w:val="00BD1F8F"/>
    <w:rsid w:val="00BD1FA2"/>
    <w:rsid w:val="00BD1FC7"/>
    <w:rsid w:val="00BD208C"/>
    <w:rsid w:val="00BD2120"/>
    <w:rsid w:val="00BD2229"/>
    <w:rsid w:val="00BD23CC"/>
    <w:rsid w:val="00BD23FE"/>
    <w:rsid w:val="00BD2436"/>
    <w:rsid w:val="00BD246C"/>
    <w:rsid w:val="00BD24F7"/>
    <w:rsid w:val="00BD2502"/>
    <w:rsid w:val="00BD250C"/>
    <w:rsid w:val="00BD25B0"/>
    <w:rsid w:val="00BD25D7"/>
    <w:rsid w:val="00BD2641"/>
    <w:rsid w:val="00BD26AE"/>
    <w:rsid w:val="00BD2808"/>
    <w:rsid w:val="00BD281E"/>
    <w:rsid w:val="00BD2920"/>
    <w:rsid w:val="00BD2930"/>
    <w:rsid w:val="00BD2932"/>
    <w:rsid w:val="00BD2A0D"/>
    <w:rsid w:val="00BD2BD9"/>
    <w:rsid w:val="00BD2C02"/>
    <w:rsid w:val="00BD2C0C"/>
    <w:rsid w:val="00BD2C47"/>
    <w:rsid w:val="00BD2CB3"/>
    <w:rsid w:val="00BD2CBC"/>
    <w:rsid w:val="00BD2CBD"/>
    <w:rsid w:val="00BD2E37"/>
    <w:rsid w:val="00BD303F"/>
    <w:rsid w:val="00BD30DD"/>
    <w:rsid w:val="00BD3265"/>
    <w:rsid w:val="00BD32DC"/>
    <w:rsid w:val="00BD3447"/>
    <w:rsid w:val="00BD3602"/>
    <w:rsid w:val="00BD37DF"/>
    <w:rsid w:val="00BD3914"/>
    <w:rsid w:val="00BD39D2"/>
    <w:rsid w:val="00BD3A46"/>
    <w:rsid w:val="00BD3AAA"/>
    <w:rsid w:val="00BD3AF4"/>
    <w:rsid w:val="00BD3B5E"/>
    <w:rsid w:val="00BD3B65"/>
    <w:rsid w:val="00BD3B7D"/>
    <w:rsid w:val="00BD3B96"/>
    <w:rsid w:val="00BD3BCE"/>
    <w:rsid w:val="00BD3EE7"/>
    <w:rsid w:val="00BD3FE7"/>
    <w:rsid w:val="00BD3FEC"/>
    <w:rsid w:val="00BD42EF"/>
    <w:rsid w:val="00BD431F"/>
    <w:rsid w:val="00BD4395"/>
    <w:rsid w:val="00BD44A6"/>
    <w:rsid w:val="00BD45A3"/>
    <w:rsid w:val="00BD45B6"/>
    <w:rsid w:val="00BD45C2"/>
    <w:rsid w:val="00BD45C3"/>
    <w:rsid w:val="00BD46C2"/>
    <w:rsid w:val="00BD4AAA"/>
    <w:rsid w:val="00BD4AB8"/>
    <w:rsid w:val="00BD4AF0"/>
    <w:rsid w:val="00BD4B1C"/>
    <w:rsid w:val="00BD4CD2"/>
    <w:rsid w:val="00BD4D7B"/>
    <w:rsid w:val="00BD4DA6"/>
    <w:rsid w:val="00BD4DA9"/>
    <w:rsid w:val="00BD4DFF"/>
    <w:rsid w:val="00BD4E3E"/>
    <w:rsid w:val="00BD4EBB"/>
    <w:rsid w:val="00BD505B"/>
    <w:rsid w:val="00BD50DA"/>
    <w:rsid w:val="00BD51EF"/>
    <w:rsid w:val="00BD52C6"/>
    <w:rsid w:val="00BD533B"/>
    <w:rsid w:val="00BD5394"/>
    <w:rsid w:val="00BD5428"/>
    <w:rsid w:val="00BD5531"/>
    <w:rsid w:val="00BD5563"/>
    <w:rsid w:val="00BD5655"/>
    <w:rsid w:val="00BD5740"/>
    <w:rsid w:val="00BD5782"/>
    <w:rsid w:val="00BD57BC"/>
    <w:rsid w:val="00BD5837"/>
    <w:rsid w:val="00BD587C"/>
    <w:rsid w:val="00BD599A"/>
    <w:rsid w:val="00BD5A2A"/>
    <w:rsid w:val="00BD5AB1"/>
    <w:rsid w:val="00BD5ACF"/>
    <w:rsid w:val="00BD5B5B"/>
    <w:rsid w:val="00BD5B86"/>
    <w:rsid w:val="00BD5D65"/>
    <w:rsid w:val="00BD5DE9"/>
    <w:rsid w:val="00BD5F8A"/>
    <w:rsid w:val="00BD5FF1"/>
    <w:rsid w:val="00BD608E"/>
    <w:rsid w:val="00BD61D5"/>
    <w:rsid w:val="00BD62AE"/>
    <w:rsid w:val="00BD6314"/>
    <w:rsid w:val="00BD6380"/>
    <w:rsid w:val="00BD644B"/>
    <w:rsid w:val="00BD652C"/>
    <w:rsid w:val="00BD6599"/>
    <w:rsid w:val="00BD65E8"/>
    <w:rsid w:val="00BD67B6"/>
    <w:rsid w:val="00BD68B0"/>
    <w:rsid w:val="00BD69BD"/>
    <w:rsid w:val="00BD6A39"/>
    <w:rsid w:val="00BD6B2F"/>
    <w:rsid w:val="00BD6BEF"/>
    <w:rsid w:val="00BD6CB2"/>
    <w:rsid w:val="00BD700D"/>
    <w:rsid w:val="00BD7066"/>
    <w:rsid w:val="00BD70B2"/>
    <w:rsid w:val="00BD7225"/>
    <w:rsid w:val="00BD7346"/>
    <w:rsid w:val="00BD7390"/>
    <w:rsid w:val="00BD73D4"/>
    <w:rsid w:val="00BD74D6"/>
    <w:rsid w:val="00BD756F"/>
    <w:rsid w:val="00BD75A3"/>
    <w:rsid w:val="00BD769D"/>
    <w:rsid w:val="00BD78A3"/>
    <w:rsid w:val="00BD7918"/>
    <w:rsid w:val="00BD7931"/>
    <w:rsid w:val="00BD7988"/>
    <w:rsid w:val="00BD7B55"/>
    <w:rsid w:val="00BD7C2A"/>
    <w:rsid w:val="00BD7C71"/>
    <w:rsid w:val="00BD7E3A"/>
    <w:rsid w:val="00BD7EBD"/>
    <w:rsid w:val="00BE0014"/>
    <w:rsid w:val="00BE0038"/>
    <w:rsid w:val="00BE010B"/>
    <w:rsid w:val="00BE0130"/>
    <w:rsid w:val="00BE02C4"/>
    <w:rsid w:val="00BE02E4"/>
    <w:rsid w:val="00BE055E"/>
    <w:rsid w:val="00BE05DD"/>
    <w:rsid w:val="00BE0687"/>
    <w:rsid w:val="00BE0698"/>
    <w:rsid w:val="00BE0874"/>
    <w:rsid w:val="00BE08A5"/>
    <w:rsid w:val="00BE0950"/>
    <w:rsid w:val="00BE0997"/>
    <w:rsid w:val="00BE09E9"/>
    <w:rsid w:val="00BE0CD5"/>
    <w:rsid w:val="00BE0D1C"/>
    <w:rsid w:val="00BE0DEB"/>
    <w:rsid w:val="00BE0F33"/>
    <w:rsid w:val="00BE0FE7"/>
    <w:rsid w:val="00BE1054"/>
    <w:rsid w:val="00BE1104"/>
    <w:rsid w:val="00BE1144"/>
    <w:rsid w:val="00BE117B"/>
    <w:rsid w:val="00BE1277"/>
    <w:rsid w:val="00BE1352"/>
    <w:rsid w:val="00BE1383"/>
    <w:rsid w:val="00BE1394"/>
    <w:rsid w:val="00BE144F"/>
    <w:rsid w:val="00BE14CB"/>
    <w:rsid w:val="00BE1547"/>
    <w:rsid w:val="00BE1614"/>
    <w:rsid w:val="00BE1647"/>
    <w:rsid w:val="00BE1677"/>
    <w:rsid w:val="00BE16EC"/>
    <w:rsid w:val="00BE1733"/>
    <w:rsid w:val="00BE178D"/>
    <w:rsid w:val="00BE17C2"/>
    <w:rsid w:val="00BE181F"/>
    <w:rsid w:val="00BE1951"/>
    <w:rsid w:val="00BE19CB"/>
    <w:rsid w:val="00BE1A0E"/>
    <w:rsid w:val="00BE1A1F"/>
    <w:rsid w:val="00BE1A24"/>
    <w:rsid w:val="00BE1AFE"/>
    <w:rsid w:val="00BE1B5E"/>
    <w:rsid w:val="00BE1C01"/>
    <w:rsid w:val="00BE1C35"/>
    <w:rsid w:val="00BE1CA0"/>
    <w:rsid w:val="00BE1CB0"/>
    <w:rsid w:val="00BE1CC0"/>
    <w:rsid w:val="00BE1E54"/>
    <w:rsid w:val="00BE1F3F"/>
    <w:rsid w:val="00BE202C"/>
    <w:rsid w:val="00BE2032"/>
    <w:rsid w:val="00BE204B"/>
    <w:rsid w:val="00BE2066"/>
    <w:rsid w:val="00BE2083"/>
    <w:rsid w:val="00BE211B"/>
    <w:rsid w:val="00BE213D"/>
    <w:rsid w:val="00BE2152"/>
    <w:rsid w:val="00BE218F"/>
    <w:rsid w:val="00BE21A8"/>
    <w:rsid w:val="00BE22FF"/>
    <w:rsid w:val="00BE23FD"/>
    <w:rsid w:val="00BE2421"/>
    <w:rsid w:val="00BE242D"/>
    <w:rsid w:val="00BE24CD"/>
    <w:rsid w:val="00BE2529"/>
    <w:rsid w:val="00BE25AB"/>
    <w:rsid w:val="00BE26C2"/>
    <w:rsid w:val="00BE27B0"/>
    <w:rsid w:val="00BE27BC"/>
    <w:rsid w:val="00BE2840"/>
    <w:rsid w:val="00BE299A"/>
    <w:rsid w:val="00BE2A38"/>
    <w:rsid w:val="00BE2A61"/>
    <w:rsid w:val="00BE2B22"/>
    <w:rsid w:val="00BE2BDF"/>
    <w:rsid w:val="00BE2D69"/>
    <w:rsid w:val="00BE2E04"/>
    <w:rsid w:val="00BE2E8C"/>
    <w:rsid w:val="00BE2EC6"/>
    <w:rsid w:val="00BE2F47"/>
    <w:rsid w:val="00BE2F4A"/>
    <w:rsid w:val="00BE3105"/>
    <w:rsid w:val="00BE3270"/>
    <w:rsid w:val="00BE32E0"/>
    <w:rsid w:val="00BE3330"/>
    <w:rsid w:val="00BE334F"/>
    <w:rsid w:val="00BE33C0"/>
    <w:rsid w:val="00BE369C"/>
    <w:rsid w:val="00BE36E0"/>
    <w:rsid w:val="00BE36E8"/>
    <w:rsid w:val="00BE38BE"/>
    <w:rsid w:val="00BE391F"/>
    <w:rsid w:val="00BE3974"/>
    <w:rsid w:val="00BE3B27"/>
    <w:rsid w:val="00BE3B7B"/>
    <w:rsid w:val="00BE3D1C"/>
    <w:rsid w:val="00BE3D68"/>
    <w:rsid w:val="00BE3E43"/>
    <w:rsid w:val="00BE3EB3"/>
    <w:rsid w:val="00BE3F05"/>
    <w:rsid w:val="00BE3F10"/>
    <w:rsid w:val="00BE3F17"/>
    <w:rsid w:val="00BE3F45"/>
    <w:rsid w:val="00BE41CF"/>
    <w:rsid w:val="00BE421D"/>
    <w:rsid w:val="00BE423F"/>
    <w:rsid w:val="00BE4258"/>
    <w:rsid w:val="00BE4261"/>
    <w:rsid w:val="00BE42B3"/>
    <w:rsid w:val="00BE42F3"/>
    <w:rsid w:val="00BE4341"/>
    <w:rsid w:val="00BE4371"/>
    <w:rsid w:val="00BE43B9"/>
    <w:rsid w:val="00BE43BD"/>
    <w:rsid w:val="00BE43E6"/>
    <w:rsid w:val="00BE4635"/>
    <w:rsid w:val="00BE466B"/>
    <w:rsid w:val="00BE4768"/>
    <w:rsid w:val="00BE4773"/>
    <w:rsid w:val="00BE481A"/>
    <w:rsid w:val="00BE49E0"/>
    <w:rsid w:val="00BE49E1"/>
    <w:rsid w:val="00BE4A27"/>
    <w:rsid w:val="00BE4B27"/>
    <w:rsid w:val="00BE4B61"/>
    <w:rsid w:val="00BE4E0A"/>
    <w:rsid w:val="00BE4F73"/>
    <w:rsid w:val="00BE50F5"/>
    <w:rsid w:val="00BE528E"/>
    <w:rsid w:val="00BE553D"/>
    <w:rsid w:val="00BE5640"/>
    <w:rsid w:val="00BE5692"/>
    <w:rsid w:val="00BE5707"/>
    <w:rsid w:val="00BE5768"/>
    <w:rsid w:val="00BE5778"/>
    <w:rsid w:val="00BE5781"/>
    <w:rsid w:val="00BE5783"/>
    <w:rsid w:val="00BE57FA"/>
    <w:rsid w:val="00BE5854"/>
    <w:rsid w:val="00BE588B"/>
    <w:rsid w:val="00BE5954"/>
    <w:rsid w:val="00BE59A1"/>
    <w:rsid w:val="00BE59BE"/>
    <w:rsid w:val="00BE5A01"/>
    <w:rsid w:val="00BE5AAE"/>
    <w:rsid w:val="00BE5CE2"/>
    <w:rsid w:val="00BE5DC2"/>
    <w:rsid w:val="00BE5E7B"/>
    <w:rsid w:val="00BE5F12"/>
    <w:rsid w:val="00BE5F6A"/>
    <w:rsid w:val="00BE606A"/>
    <w:rsid w:val="00BE6091"/>
    <w:rsid w:val="00BE610C"/>
    <w:rsid w:val="00BE6157"/>
    <w:rsid w:val="00BE6241"/>
    <w:rsid w:val="00BE62C8"/>
    <w:rsid w:val="00BE62D3"/>
    <w:rsid w:val="00BE6329"/>
    <w:rsid w:val="00BE638D"/>
    <w:rsid w:val="00BE63B0"/>
    <w:rsid w:val="00BE6489"/>
    <w:rsid w:val="00BE64C4"/>
    <w:rsid w:val="00BE6544"/>
    <w:rsid w:val="00BE655B"/>
    <w:rsid w:val="00BE65F2"/>
    <w:rsid w:val="00BE66D7"/>
    <w:rsid w:val="00BE66E0"/>
    <w:rsid w:val="00BE6722"/>
    <w:rsid w:val="00BE68EF"/>
    <w:rsid w:val="00BE698B"/>
    <w:rsid w:val="00BE6A4B"/>
    <w:rsid w:val="00BE6AA9"/>
    <w:rsid w:val="00BE6AF4"/>
    <w:rsid w:val="00BE6C24"/>
    <w:rsid w:val="00BE6CD8"/>
    <w:rsid w:val="00BE6DD0"/>
    <w:rsid w:val="00BE6E4C"/>
    <w:rsid w:val="00BE6EE5"/>
    <w:rsid w:val="00BE6EFB"/>
    <w:rsid w:val="00BE6F5D"/>
    <w:rsid w:val="00BE701C"/>
    <w:rsid w:val="00BE70E4"/>
    <w:rsid w:val="00BE71F5"/>
    <w:rsid w:val="00BE722F"/>
    <w:rsid w:val="00BE72A8"/>
    <w:rsid w:val="00BE7325"/>
    <w:rsid w:val="00BE73DB"/>
    <w:rsid w:val="00BE73E6"/>
    <w:rsid w:val="00BE75A9"/>
    <w:rsid w:val="00BE75EF"/>
    <w:rsid w:val="00BE75F4"/>
    <w:rsid w:val="00BE7606"/>
    <w:rsid w:val="00BE764F"/>
    <w:rsid w:val="00BE76B0"/>
    <w:rsid w:val="00BE76CD"/>
    <w:rsid w:val="00BE77D7"/>
    <w:rsid w:val="00BE7800"/>
    <w:rsid w:val="00BE7838"/>
    <w:rsid w:val="00BE78CE"/>
    <w:rsid w:val="00BE794A"/>
    <w:rsid w:val="00BE7985"/>
    <w:rsid w:val="00BE7A5F"/>
    <w:rsid w:val="00BE7B0B"/>
    <w:rsid w:val="00BE7B65"/>
    <w:rsid w:val="00BE7C8B"/>
    <w:rsid w:val="00BE7DAA"/>
    <w:rsid w:val="00BE7DB8"/>
    <w:rsid w:val="00BE7E3A"/>
    <w:rsid w:val="00BE7E5D"/>
    <w:rsid w:val="00BF0158"/>
    <w:rsid w:val="00BF0186"/>
    <w:rsid w:val="00BF01EB"/>
    <w:rsid w:val="00BF0219"/>
    <w:rsid w:val="00BF0250"/>
    <w:rsid w:val="00BF028F"/>
    <w:rsid w:val="00BF043D"/>
    <w:rsid w:val="00BF04F3"/>
    <w:rsid w:val="00BF057D"/>
    <w:rsid w:val="00BF059D"/>
    <w:rsid w:val="00BF06FC"/>
    <w:rsid w:val="00BF081F"/>
    <w:rsid w:val="00BF0854"/>
    <w:rsid w:val="00BF08F1"/>
    <w:rsid w:val="00BF0905"/>
    <w:rsid w:val="00BF09B6"/>
    <w:rsid w:val="00BF09BB"/>
    <w:rsid w:val="00BF09D3"/>
    <w:rsid w:val="00BF0A74"/>
    <w:rsid w:val="00BF0A84"/>
    <w:rsid w:val="00BF0A8B"/>
    <w:rsid w:val="00BF0ACD"/>
    <w:rsid w:val="00BF0B16"/>
    <w:rsid w:val="00BF0C0F"/>
    <w:rsid w:val="00BF0C3E"/>
    <w:rsid w:val="00BF0F02"/>
    <w:rsid w:val="00BF0F0A"/>
    <w:rsid w:val="00BF0F43"/>
    <w:rsid w:val="00BF0F45"/>
    <w:rsid w:val="00BF0F87"/>
    <w:rsid w:val="00BF10B0"/>
    <w:rsid w:val="00BF1205"/>
    <w:rsid w:val="00BF120A"/>
    <w:rsid w:val="00BF122D"/>
    <w:rsid w:val="00BF1305"/>
    <w:rsid w:val="00BF145C"/>
    <w:rsid w:val="00BF1467"/>
    <w:rsid w:val="00BF14B5"/>
    <w:rsid w:val="00BF14B6"/>
    <w:rsid w:val="00BF151A"/>
    <w:rsid w:val="00BF153F"/>
    <w:rsid w:val="00BF158C"/>
    <w:rsid w:val="00BF1593"/>
    <w:rsid w:val="00BF1659"/>
    <w:rsid w:val="00BF16BB"/>
    <w:rsid w:val="00BF1738"/>
    <w:rsid w:val="00BF18F2"/>
    <w:rsid w:val="00BF1954"/>
    <w:rsid w:val="00BF1972"/>
    <w:rsid w:val="00BF1982"/>
    <w:rsid w:val="00BF199D"/>
    <w:rsid w:val="00BF1B08"/>
    <w:rsid w:val="00BF1B2C"/>
    <w:rsid w:val="00BF1B51"/>
    <w:rsid w:val="00BF1B56"/>
    <w:rsid w:val="00BF1B89"/>
    <w:rsid w:val="00BF1BC5"/>
    <w:rsid w:val="00BF1C31"/>
    <w:rsid w:val="00BF1C50"/>
    <w:rsid w:val="00BF1C91"/>
    <w:rsid w:val="00BF1CA1"/>
    <w:rsid w:val="00BF1D18"/>
    <w:rsid w:val="00BF1D2A"/>
    <w:rsid w:val="00BF1E0C"/>
    <w:rsid w:val="00BF1E68"/>
    <w:rsid w:val="00BF1EE9"/>
    <w:rsid w:val="00BF1FE9"/>
    <w:rsid w:val="00BF2036"/>
    <w:rsid w:val="00BF20CA"/>
    <w:rsid w:val="00BF2113"/>
    <w:rsid w:val="00BF2187"/>
    <w:rsid w:val="00BF21AF"/>
    <w:rsid w:val="00BF23BA"/>
    <w:rsid w:val="00BF24C3"/>
    <w:rsid w:val="00BF24CC"/>
    <w:rsid w:val="00BF24D2"/>
    <w:rsid w:val="00BF252D"/>
    <w:rsid w:val="00BF252F"/>
    <w:rsid w:val="00BF25B6"/>
    <w:rsid w:val="00BF273D"/>
    <w:rsid w:val="00BF2821"/>
    <w:rsid w:val="00BF2992"/>
    <w:rsid w:val="00BF2AEC"/>
    <w:rsid w:val="00BF2BB3"/>
    <w:rsid w:val="00BF2C09"/>
    <w:rsid w:val="00BF2C37"/>
    <w:rsid w:val="00BF2D1C"/>
    <w:rsid w:val="00BF2D49"/>
    <w:rsid w:val="00BF2D6C"/>
    <w:rsid w:val="00BF2E4E"/>
    <w:rsid w:val="00BF2EDE"/>
    <w:rsid w:val="00BF2EE9"/>
    <w:rsid w:val="00BF2F46"/>
    <w:rsid w:val="00BF2FBC"/>
    <w:rsid w:val="00BF2FDE"/>
    <w:rsid w:val="00BF307B"/>
    <w:rsid w:val="00BF3186"/>
    <w:rsid w:val="00BF31E1"/>
    <w:rsid w:val="00BF3285"/>
    <w:rsid w:val="00BF335E"/>
    <w:rsid w:val="00BF34E9"/>
    <w:rsid w:val="00BF350F"/>
    <w:rsid w:val="00BF3666"/>
    <w:rsid w:val="00BF3678"/>
    <w:rsid w:val="00BF3688"/>
    <w:rsid w:val="00BF3748"/>
    <w:rsid w:val="00BF37D7"/>
    <w:rsid w:val="00BF392E"/>
    <w:rsid w:val="00BF39C7"/>
    <w:rsid w:val="00BF39CF"/>
    <w:rsid w:val="00BF39DA"/>
    <w:rsid w:val="00BF39EB"/>
    <w:rsid w:val="00BF3A72"/>
    <w:rsid w:val="00BF3D12"/>
    <w:rsid w:val="00BF3D78"/>
    <w:rsid w:val="00BF3E2F"/>
    <w:rsid w:val="00BF3F36"/>
    <w:rsid w:val="00BF4004"/>
    <w:rsid w:val="00BF40A5"/>
    <w:rsid w:val="00BF415D"/>
    <w:rsid w:val="00BF41B0"/>
    <w:rsid w:val="00BF4258"/>
    <w:rsid w:val="00BF43E3"/>
    <w:rsid w:val="00BF440B"/>
    <w:rsid w:val="00BF447C"/>
    <w:rsid w:val="00BF44E2"/>
    <w:rsid w:val="00BF44FA"/>
    <w:rsid w:val="00BF4545"/>
    <w:rsid w:val="00BF4630"/>
    <w:rsid w:val="00BF46C2"/>
    <w:rsid w:val="00BF46D9"/>
    <w:rsid w:val="00BF4997"/>
    <w:rsid w:val="00BF4A4C"/>
    <w:rsid w:val="00BF4B0E"/>
    <w:rsid w:val="00BF4BFD"/>
    <w:rsid w:val="00BF4C71"/>
    <w:rsid w:val="00BF4CE8"/>
    <w:rsid w:val="00BF4E29"/>
    <w:rsid w:val="00BF4E2A"/>
    <w:rsid w:val="00BF4EDD"/>
    <w:rsid w:val="00BF4F07"/>
    <w:rsid w:val="00BF4F5A"/>
    <w:rsid w:val="00BF4F63"/>
    <w:rsid w:val="00BF4F7F"/>
    <w:rsid w:val="00BF5274"/>
    <w:rsid w:val="00BF5329"/>
    <w:rsid w:val="00BF54F5"/>
    <w:rsid w:val="00BF55C0"/>
    <w:rsid w:val="00BF563D"/>
    <w:rsid w:val="00BF5744"/>
    <w:rsid w:val="00BF5750"/>
    <w:rsid w:val="00BF5761"/>
    <w:rsid w:val="00BF57E2"/>
    <w:rsid w:val="00BF5871"/>
    <w:rsid w:val="00BF58DF"/>
    <w:rsid w:val="00BF5909"/>
    <w:rsid w:val="00BF599E"/>
    <w:rsid w:val="00BF59E1"/>
    <w:rsid w:val="00BF5B2B"/>
    <w:rsid w:val="00BF5C7E"/>
    <w:rsid w:val="00BF5D83"/>
    <w:rsid w:val="00BF5DBF"/>
    <w:rsid w:val="00BF5DC5"/>
    <w:rsid w:val="00BF5E2E"/>
    <w:rsid w:val="00BF5E43"/>
    <w:rsid w:val="00BF6027"/>
    <w:rsid w:val="00BF6060"/>
    <w:rsid w:val="00BF620B"/>
    <w:rsid w:val="00BF6214"/>
    <w:rsid w:val="00BF6242"/>
    <w:rsid w:val="00BF6265"/>
    <w:rsid w:val="00BF62D5"/>
    <w:rsid w:val="00BF62F8"/>
    <w:rsid w:val="00BF6376"/>
    <w:rsid w:val="00BF650E"/>
    <w:rsid w:val="00BF662D"/>
    <w:rsid w:val="00BF6869"/>
    <w:rsid w:val="00BF6893"/>
    <w:rsid w:val="00BF6939"/>
    <w:rsid w:val="00BF6A56"/>
    <w:rsid w:val="00BF6BC4"/>
    <w:rsid w:val="00BF6C0B"/>
    <w:rsid w:val="00BF6C50"/>
    <w:rsid w:val="00BF6C96"/>
    <w:rsid w:val="00BF6E64"/>
    <w:rsid w:val="00BF6E7C"/>
    <w:rsid w:val="00BF6EE7"/>
    <w:rsid w:val="00BF6F62"/>
    <w:rsid w:val="00BF70C2"/>
    <w:rsid w:val="00BF71A4"/>
    <w:rsid w:val="00BF71D6"/>
    <w:rsid w:val="00BF72B3"/>
    <w:rsid w:val="00BF72F2"/>
    <w:rsid w:val="00BF7394"/>
    <w:rsid w:val="00BF7465"/>
    <w:rsid w:val="00BF75B9"/>
    <w:rsid w:val="00BF75CE"/>
    <w:rsid w:val="00BF75F2"/>
    <w:rsid w:val="00BF7622"/>
    <w:rsid w:val="00BF7634"/>
    <w:rsid w:val="00BF76A2"/>
    <w:rsid w:val="00BF7748"/>
    <w:rsid w:val="00BF7780"/>
    <w:rsid w:val="00BF7840"/>
    <w:rsid w:val="00BF78B5"/>
    <w:rsid w:val="00BF793A"/>
    <w:rsid w:val="00BF7940"/>
    <w:rsid w:val="00BF7A45"/>
    <w:rsid w:val="00BF7A89"/>
    <w:rsid w:val="00BF7AC3"/>
    <w:rsid w:val="00BF7AE9"/>
    <w:rsid w:val="00BF7B05"/>
    <w:rsid w:val="00BF7B5E"/>
    <w:rsid w:val="00BF7C44"/>
    <w:rsid w:val="00BF7F45"/>
    <w:rsid w:val="00BF7F65"/>
    <w:rsid w:val="00C002AE"/>
    <w:rsid w:val="00C002C7"/>
    <w:rsid w:val="00C003CB"/>
    <w:rsid w:val="00C003CF"/>
    <w:rsid w:val="00C003FC"/>
    <w:rsid w:val="00C0041E"/>
    <w:rsid w:val="00C004B7"/>
    <w:rsid w:val="00C00765"/>
    <w:rsid w:val="00C0081D"/>
    <w:rsid w:val="00C00892"/>
    <w:rsid w:val="00C009F9"/>
    <w:rsid w:val="00C00B13"/>
    <w:rsid w:val="00C00B7E"/>
    <w:rsid w:val="00C00BED"/>
    <w:rsid w:val="00C00C27"/>
    <w:rsid w:val="00C00C9E"/>
    <w:rsid w:val="00C00CA4"/>
    <w:rsid w:val="00C00CF6"/>
    <w:rsid w:val="00C00D8D"/>
    <w:rsid w:val="00C00E0C"/>
    <w:rsid w:val="00C00F9F"/>
    <w:rsid w:val="00C0103C"/>
    <w:rsid w:val="00C01150"/>
    <w:rsid w:val="00C01219"/>
    <w:rsid w:val="00C0123B"/>
    <w:rsid w:val="00C01293"/>
    <w:rsid w:val="00C01337"/>
    <w:rsid w:val="00C013DC"/>
    <w:rsid w:val="00C0144B"/>
    <w:rsid w:val="00C0145C"/>
    <w:rsid w:val="00C01582"/>
    <w:rsid w:val="00C0159F"/>
    <w:rsid w:val="00C015A9"/>
    <w:rsid w:val="00C01654"/>
    <w:rsid w:val="00C016D4"/>
    <w:rsid w:val="00C017BE"/>
    <w:rsid w:val="00C01A36"/>
    <w:rsid w:val="00C01A7D"/>
    <w:rsid w:val="00C01B31"/>
    <w:rsid w:val="00C01B88"/>
    <w:rsid w:val="00C01BFF"/>
    <w:rsid w:val="00C01D80"/>
    <w:rsid w:val="00C01EAF"/>
    <w:rsid w:val="00C01EFB"/>
    <w:rsid w:val="00C02102"/>
    <w:rsid w:val="00C02126"/>
    <w:rsid w:val="00C021D0"/>
    <w:rsid w:val="00C021E0"/>
    <w:rsid w:val="00C02221"/>
    <w:rsid w:val="00C0222E"/>
    <w:rsid w:val="00C0233C"/>
    <w:rsid w:val="00C02352"/>
    <w:rsid w:val="00C023CF"/>
    <w:rsid w:val="00C0241F"/>
    <w:rsid w:val="00C024D1"/>
    <w:rsid w:val="00C025DF"/>
    <w:rsid w:val="00C02706"/>
    <w:rsid w:val="00C02793"/>
    <w:rsid w:val="00C02794"/>
    <w:rsid w:val="00C0286A"/>
    <w:rsid w:val="00C0288B"/>
    <w:rsid w:val="00C02951"/>
    <w:rsid w:val="00C0299E"/>
    <w:rsid w:val="00C029C6"/>
    <w:rsid w:val="00C02AB3"/>
    <w:rsid w:val="00C02BCD"/>
    <w:rsid w:val="00C02DBD"/>
    <w:rsid w:val="00C02DD5"/>
    <w:rsid w:val="00C02F30"/>
    <w:rsid w:val="00C02FB9"/>
    <w:rsid w:val="00C02FCE"/>
    <w:rsid w:val="00C02FD6"/>
    <w:rsid w:val="00C03028"/>
    <w:rsid w:val="00C0309B"/>
    <w:rsid w:val="00C031B2"/>
    <w:rsid w:val="00C0321B"/>
    <w:rsid w:val="00C032FA"/>
    <w:rsid w:val="00C032FC"/>
    <w:rsid w:val="00C034E7"/>
    <w:rsid w:val="00C03628"/>
    <w:rsid w:val="00C036F6"/>
    <w:rsid w:val="00C03707"/>
    <w:rsid w:val="00C038EC"/>
    <w:rsid w:val="00C03994"/>
    <w:rsid w:val="00C03A59"/>
    <w:rsid w:val="00C03AB2"/>
    <w:rsid w:val="00C03B34"/>
    <w:rsid w:val="00C03CF3"/>
    <w:rsid w:val="00C03D69"/>
    <w:rsid w:val="00C03DDA"/>
    <w:rsid w:val="00C03DF6"/>
    <w:rsid w:val="00C03E3B"/>
    <w:rsid w:val="00C03E98"/>
    <w:rsid w:val="00C04166"/>
    <w:rsid w:val="00C0419A"/>
    <w:rsid w:val="00C041AA"/>
    <w:rsid w:val="00C0426A"/>
    <w:rsid w:val="00C04333"/>
    <w:rsid w:val="00C04337"/>
    <w:rsid w:val="00C04368"/>
    <w:rsid w:val="00C04398"/>
    <w:rsid w:val="00C04447"/>
    <w:rsid w:val="00C04523"/>
    <w:rsid w:val="00C04590"/>
    <w:rsid w:val="00C04591"/>
    <w:rsid w:val="00C0459C"/>
    <w:rsid w:val="00C045C1"/>
    <w:rsid w:val="00C045F9"/>
    <w:rsid w:val="00C0470E"/>
    <w:rsid w:val="00C0494F"/>
    <w:rsid w:val="00C0498D"/>
    <w:rsid w:val="00C04AA0"/>
    <w:rsid w:val="00C04AB4"/>
    <w:rsid w:val="00C04AD5"/>
    <w:rsid w:val="00C04B6E"/>
    <w:rsid w:val="00C04E97"/>
    <w:rsid w:val="00C04F21"/>
    <w:rsid w:val="00C05033"/>
    <w:rsid w:val="00C05077"/>
    <w:rsid w:val="00C050B3"/>
    <w:rsid w:val="00C050F4"/>
    <w:rsid w:val="00C05140"/>
    <w:rsid w:val="00C05147"/>
    <w:rsid w:val="00C05195"/>
    <w:rsid w:val="00C051E0"/>
    <w:rsid w:val="00C05284"/>
    <w:rsid w:val="00C05302"/>
    <w:rsid w:val="00C0531E"/>
    <w:rsid w:val="00C05370"/>
    <w:rsid w:val="00C053E9"/>
    <w:rsid w:val="00C0543F"/>
    <w:rsid w:val="00C0545D"/>
    <w:rsid w:val="00C054C6"/>
    <w:rsid w:val="00C05609"/>
    <w:rsid w:val="00C0567F"/>
    <w:rsid w:val="00C05792"/>
    <w:rsid w:val="00C057E9"/>
    <w:rsid w:val="00C05855"/>
    <w:rsid w:val="00C058D1"/>
    <w:rsid w:val="00C05940"/>
    <w:rsid w:val="00C05AB8"/>
    <w:rsid w:val="00C05AF4"/>
    <w:rsid w:val="00C05B1E"/>
    <w:rsid w:val="00C05B49"/>
    <w:rsid w:val="00C05D2A"/>
    <w:rsid w:val="00C05E03"/>
    <w:rsid w:val="00C0600D"/>
    <w:rsid w:val="00C060A8"/>
    <w:rsid w:val="00C061AE"/>
    <w:rsid w:val="00C06237"/>
    <w:rsid w:val="00C06380"/>
    <w:rsid w:val="00C06554"/>
    <w:rsid w:val="00C0665A"/>
    <w:rsid w:val="00C0679B"/>
    <w:rsid w:val="00C067BF"/>
    <w:rsid w:val="00C06821"/>
    <w:rsid w:val="00C0683B"/>
    <w:rsid w:val="00C06862"/>
    <w:rsid w:val="00C068AE"/>
    <w:rsid w:val="00C068E4"/>
    <w:rsid w:val="00C06982"/>
    <w:rsid w:val="00C069C6"/>
    <w:rsid w:val="00C069E4"/>
    <w:rsid w:val="00C06AB1"/>
    <w:rsid w:val="00C06AF3"/>
    <w:rsid w:val="00C06B87"/>
    <w:rsid w:val="00C06CEC"/>
    <w:rsid w:val="00C06D75"/>
    <w:rsid w:val="00C06EDB"/>
    <w:rsid w:val="00C06F2B"/>
    <w:rsid w:val="00C06F44"/>
    <w:rsid w:val="00C06F9B"/>
    <w:rsid w:val="00C071C3"/>
    <w:rsid w:val="00C071D8"/>
    <w:rsid w:val="00C07278"/>
    <w:rsid w:val="00C07313"/>
    <w:rsid w:val="00C07362"/>
    <w:rsid w:val="00C07373"/>
    <w:rsid w:val="00C07376"/>
    <w:rsid w:val="00C07377"/>
    <w:rsid w:val="00C0741A"/>
    <w:rsid w:val="00C07504"/>
    <w:rsid w:val="00C07561"/>
    <w:rsid w:val="00C075BF"/>
    <w:rsid w:val="00C076BD"/>
    <w:rsid w:val="00C0772A"/>
    <w:rsid w:val="00C0784A"/>
    <w:rsid w:val="00C0796C"/>
    <w:rsid w:val="00C079E4"/>
    <w:rsid w:val="00C07A63"/>
    <w:rsid w:val="00C07AFF"/>
    <w:rsid w:val="00C07B39"/>
    <w:rsid w:val="00C07C90"/>
    <w:rsid w:val="00C07CFA"/>
    <w:rsid w:val="00C07E09"/>
    <w:rsid w:val="00C07E50"/>
    <w:rsid w:val="00C07EB9"/>
    <w:rsid w:val="00C1001C"/>
    <w:rsid w:val="00C1008B"/>
    <w:rsid w:val="00C100AD"/>
    <w:rsid w:val="00C10105"/>
    <w:rsid w:val="00C10108"/>
    <w:rsid w:val="00C1015C"/>
    <w:rsid w:val="00C1017D"/>
    <w:rsid w:val="00C1019B"/>
    <w:rsid w:val="00C10214"/>
    <w:rsid w:val="00C102EA"/>
    <w:rsid w:val="00C10306"/>
    <w:rsid w:val="00C1049C"/>
    <w:rsid w:val="00C1054D"/>
    <w:rsid w:val="00C105A5"/>
    <w:rsid w:val="00C105AE"/>
    <w:rsid w:val="00C10627"/>
    <w:rsid w:val="00C106C8"/>
    <w:rsid w:val="00C10782"/>
    <w:rsid w:val="00C10783"/>
    <w:rsid w:val="00C107D8"/>
    <w:rsid w:val="00C10914"/>
    <w:rsid w:val="00C10921"/>
    <w:rsid w:val="00C109A0"/>
    <w:rsid w:val="00C10A5B"/>
    <w:rsid w:val="00C10AA6"/>
    <w:rsid w:val="00C10AE8"/>
    <w:rsid w:val="00C10AEB"/>
    <w:rsid w:val="00C10B81"/>
    <w:rsid w:val="00C10BF1"/>
    <w:rsid w:val="00C10C41"/>
    <w:rsid w:val="00C10C42"/>
    <w:rsid w:val="00C10FAC"/>
    <w:rsid w:val="00C10FF8"/>
    <w:rsid w:val="00C11032"/>
    <w:rsid w:val="00C110C8"/>
    <w:rsid w:val="00C111C1"/>
    <w:rsid w:val="00C1128D"/>
    <w:rsid w:val="00C11315"/>
    <w:rsid w:val="00C113A7"/>
    <w:rsid w:val="00C113F0"/>
    <w:rsid w:val="00C1140F"/>
    <w:rsid w:val="00C115B8"/>
    <w:rsid w:val="00C115C7"/>
    <w:rsid w:val="00C117DC"/>
    <w:rsid w:val="00C11859"/>
    <w:rsid w:val="00C118D6"/>
    <w:rsid w:val="00C119B1"/>
    <w:rsid w:val="00C11AC7"/>
    <w:rsid w:val="00C11AFA"/>
    <w:rsid w:val="00C11B83"/>
    <w:rsid w:val="00C11BAF"/>
    <w:rsid w:val="00C11D84"/>
    <w:rsid w:val="00C11D92"/>
    <w:rsid w:val="00C11E9E"/>
    <w:rsid w:val="00C11EAD"/>
    <w:rsid w:val="00C11EDB"/>
    <w:rsid w:val="00C11F01"/>
    <w:rsid w:val="00C12017"/>
    <w:rsid w:val="00C12031"/>
    <w:rsid w:val="00C120F7"/>
    <w:rsid w:val="00C12112"/>
    <w:rsid w:val="00C12185"/>
    <w:rsid w:val="00C12255"/>
    <w:rsid w:val="00C12440"/>
    <w:rsid w:val="00C12498"/>
    <w:rsid w:val="00C12524"/>
    <w:rsid w:val="00C1254A"/>
    <w:rsid w:val="00C125AC"/>
    <w:rsid w:val="00C125CA"/>
    <w:rsid w:val="00C12629"/>
    <w:rsid w:val="00C12745"/>
    <w:rsid w:val="00C12777"/>
    <w:rsid w:val="00C128FD"/>
    <w:rsid w:val="00C1298F"/>
    <w:rsid w:val="00C12B66"/>
    <w:rsid w:val="00C12C36"/>
    <w:rsid w:val="00C12CE8"/>
    <w:rsid w:val="00C12D29"/>
    <w:rsid w:val="00C12DA3"/>
    <w:rsid w:val="00C12E2A"/>
    <w:rsid w:val="00C12F2D"/>
    <w:rsid w:val="00C12F7F"/>
    <w:rsid w:val="00C12F93"/>
    <w:rsid w:val="00C12FB8"/>
    <w:rsid w:val="00C12FC3"/>
    <w:rsid w:val="00C1300A"/>
    <w:rsid w:val="00C1321A"/>
    <w:rsid w:val="00C1329A"/>
    <w:rsid w:val="00C132F4"/>
    <w:rsid w:val="00C13334"/>
    <w:rsid w:val="00C13392"/>
    <w:rsid w:val="00C133CC"/>
    <w:rsid w:val="00C134AE"/>
    <w:rsid w:val="00C1364D"/>
    <w:rsid w:val="00C136F2"/>
    <w:rsid w:val="00C13759"/>
    <w:rsid w:val="00C137C7"/>
    <w:rsid w:val="00C138D6"/>
    <w:rsid w:val="00C1391A"/>
    <w:rsid w:val="00C139DF"/>
    <w:rsid w:val="00C13A32"/>
    <w:rsid w:val="00C13A36"/>
    <w:rsid w:val="00C13BEC"/>
    <w:rsid w:val="00C13CAE"/>
    <w:rsid w:val="00C13CD6"/>
    <w:rsid w:val="00C13DBF"/>
    <w:rsid w:val="00C13E41"/>
    <w:rsid w:val="00C13EFA"/>
    <w:rsid w:val="00C13FBB"/>
    <w:rsid w:val="00C140D6"/>
    <w:rsid w:val="00C14129"/>
    <w:rsid w:val="00C14165"/>
    <w:rsid w:val="00C14175"/>
    <w:rsid w:val="00C1425B"/>
    <w:rsid w:val="00C142FF"/>
    <w:rsid w:val="00C1432D"/>
    <w:rsid w:val="00C143D8"/>
    <w:rsid w:val="00C14482"/>
    <w:rsid w:val="00C1453E"/>
    <w:rsid w:val="00C1460D"/>
    <w:rsid w:val="00C14643"/>
    <w:rsid w:val="00C146F0"/>
    <w:rsid w:val="00C14729"/>
    <w:rsid w:val="00C14762"/>
    <w:rsid w:val="00C147D3"/>
    <w:rsid w:val="00C1481E"/>
    <w:rsid w:val="00C14894"/>
    <w:rsid w:val="00C1497D"/>
    <w:rsid w:val="00C149C6"/>
    <w:rsid w:val="00C14AA4"/>
    <w:rsid w:val="00C14AE6"/>
    <w:rsid w:val="00C14B0F"/>
    <w:rsid w:val="00C14C43"/>
    <w:rsid w:val="00C14C6A"/>
    <w:rsid w:val="00C14C8A"/>
    <w:rsid w:val="00C14C92"/>
    <w:rsid w:val="00C14DFC"/>
    <w:rsid w:val="00C14FCA"/>
    <w:rsid w:val="00C14FD8"/>
    <w:rsid w:val="00C150C5"/>
    <w:rsid w:val="00C1510C"/>
    <w:rsid w:val="00C151DD"/>
    <w:rsid w:val="00C15256"/>
    <w:rsid w:val="00C1526A"/>
    <w:rsid w:val="00C152F9"/>
    <w:rsid w:val="00C15304"/>
    <w:rsid w:val="00C15335"/>
    <w:rsid w:val="00C15350"/>
    <w:rsid w:val="00C15429"/>
    <w:rsid w:val="00C15523"/>
    <w:rsid w:val="00C155AF"/>
    <w:rsid w:val="00C155D0"/>
    <w:rsid w:val="00C1567E"/>
    <w:rsid w:val="00C15699"/>
    <w:rsid w:val="00C156D8"/>
    <w:rsid w:val="00C1573E"/>
    <w:rsid w:val="00C157A9"/>
    <w:rsid w:val="00C157FC"/>
    <w:rsid w:val="00C1582D"/>
    <w:rsid w:val="00C158A7"/>
    <w:rsid w:val="00C158FF"/>
    <w:rsid w:val="00C15937"/>
    <w:rsid w:val="00C15A27"/>
    <w:rsid w:val="00C15AF6"/>
    <w:rsid w:val="00C15BFF"/>
    <w:rsid w:val="00C15C16"/>
    <w:rsid w:val="00C15CA7"/>
    <w:rsid w:val="00C15CB1"/>
    <w:rsid w:val="00C15D0B"/>
    <w:rsid w:val="00C15D63"/>
    <w:rsid w:val="00C15D98"/>
    <w:rsid w:val="00C15E53"/>
    <w:rsid w:val="00C15E90"/>
    <w:rsid w:val="00C15ED8"/>
    <w:rsid w:val="00C16097"/>
    <w:rsid w:val="00C1618A"/>
    <w:rsid w:val="00C161B4"/>
    <w:rsid w:val="00C1620A"/>
    <w:rsid w:val="00C16353"/>
    <w:rsid w:val="00C16373"/>
    <w:rsid w:val="00C16412"/>
    <w:rsid w:val="00C16437"/>
    <w:rsid w:val="00C16481"/>
    <w:rsid w:val="00C164C2"/>
    <w:rsid w:val="00C16529"/>
    <w:rsid w:val="00C165DB"/>
    <w:rsid w:val="00C166DE"/>
    <w:rsid w:val="00C1674E"/>
    <w:rsid w:val="00C16754"/>
    <w:rsid w:val="00C16787"/>
    <w:rsid w:val="00C167BF"/>
    <w:rsid w:val="00C168AC"/>
    <w:rsid w:val="00C168DD"/>
    <w:rsid w:val="00C16A14"/>
    <w:rsid w:val="00C16AF9"/>
    <w:rsid w:val="00C16B0E"/>
    <w:rsid w:val="00C16B9B"/>
    <w:rsid w:val="00C16BA3"/>
    <w:rsid w:val="00C16CC8"/>
    <w:rsid w:val="00C16CD8"/>
    <w:rsid w:val="00C16E30"/>
    <w:rsid w:val="00C16E5C"/>
    <w:rsid w:val="00C16EED"/>
    <w:rsid w:val="00C16F7D"/>
    <w:rsid w:val="00C16F8C"/>
    <w:rsid w:val="00C1702E"/>
    <w:rsid w:val="00C170A7"/>
    <w:rsid w:val="00C170FB"/>
    <w:rsid w:val="00C1726B"/>
    <w:rsid w:val="00C172AE"/>
    <w:rsid w:val="00C17336"/>
    <w:rsid w:val="00C17401"/>
    <w:rsid w:val="00C1742E"/>
    <w:rsid w:val="00C17442"/>
    <w:rsid w:val="00C17446"/>
    <w:rsid w:val="00C174F2"/>
    <w:rsid w:val="00C17521"/>
    <w:rsid w:val="00C17655"/>
    <w:rsid w:val="00C177CB"/>
    <w:rsid w:val="00C17839"/>
    <w:rsid w:val="00C17A8D"/>
    <w:rsid w:val="00C17AC9"/>
    <w:rsid w:val="00C17B44"/>
    <w:rsid w:val="00C17C4C"/>
    <w:rsid w:val="00C17CC5"/>
    <w:rsid w:val="00C17CCA"/>
    <w:rsid w:val="00C17E49"/>
    <w:rsid w:val="00C17EA0"/>
    <w:rsid w:val="00C17EC2"/>
    <w:rsid w:val="00C17EE8"/>
    <w:rsid w:val="00C17F5F"/>
    <w:rsid w:val="00C17FD9"/>
    <w:rsid w:val="00C17FE8"/>
    <w:rsid w:val="00C20148"/>
    <w:rsid w:val="00C20169"/>
    <w:rsid w:val="00C2017C"/>
    <w:rsid w:val="00C201AA"/>
    <w:rsid w:val="00C201BB"/>
    <w:rsid w:val="00C201DF"/>
    <w:rsid w:val="00C202D4"/>
    <w:rsid w:val="00C203E7"/>
    <w:rsid w:val="00C205D2"/>
    <w:rsid w:val="00C20765"/>
    <w:rsid w:val="00C2098E"/>
    <w:rsid w:val="00C20A0C"/>
    <w:rsid w:val="00C20A21"/>
    <w:rsid w:val="00C20A61"/>
    <w:rsid w:val="00C20A6C"/>
    <w:rsid w:val="00C20A6D"/>
    <w:rsid w:val="00C20B96"/>
    <w:rsid w:val="00C20BB0"/>
    <w:rsid w:val="00C20C47"/>
    <w:rsid w:val="00C20C81"/>
    <w:rsid w:val="00C20CB3"/>
    <w:rsid w:val="00C20D16"/>
    <w:rsid w:val="00C20D36"/>
    <w:rsid w:val="00C20DE6"/>
    <w:rsid w:val="00C20E1F"/>
    <w:rsid w:val="00C20EC5"/>
    <w:rsid w:val="00C20EC9"/>
    <w:rsid w:val="00C20F3C"/>
    <w:rsid w:val="00C20F42"/>
    <w:rsid w:val="00C211D6"/>
    <w:rsid w:val="00C211EA"/>
    <w:rsid w:val="00C21211"/>
    <w:rsid w:val="00C21530"/>
    <w:rsid w:val="00C21544"/>
    <w:rsid w:val="00C21556"/>
    <w:rsid w:val="00C216E8"/>
    <w:rsid w:val="00C21703"/>
    <w:rsid w:val="00C21792"/>
    <w:rsid w:val="00C21827"/>
    <w:rsid w:val="00C2184D"/>
    <w:rsid w:val="00C21908"/>
    <w:rsid w:val="00C2190F"/>
    <w:rsid w:val="00C21945"/>
    <w:rsid w:val="00C21951"/>
    <w:rsid w:val="00C219F0"/>
    <w:rsid w:val="00C21A3C"/>
    <w:rsid w:val="00C21ABA"/>
    <w:rsid w:val="00C21ADB"/>
    <w:rsid w:val="00C21AF0"/>
    <w:rsid w:val="00C21B4D"/>
    <w:rsid w:val="00C21C1B"/>
    <w:rsid w:val="00C21C56"/>
    <w:rsid w:val="00C21CB0"/>
    <w:rsid w:val="00C21CD6"/>
    <w:rsid w:val="00C21E1D"/>
    <w:rsid w:val="00C21E34"/>
    <w:rsid w:val="00C21E64"/>
    <w:rsid w:val="00C21E92"/>
    <w:rsid w:val="00C21FF6"/>
    <w:rsid w:val="00C2208C"/>
    <w:rsid w:val="00C22099"/>
    <w:rsid w:val="00C220CA"/>
    <w:rsid w:val="00C220D8"/>
    <w:rsid w:val="00C220F3"/>
    <w:rsid w:val="00C22101"/>
    <w:rsid w:val="00C22115"/>
    <w:rsid w:val="00C221DB"/>
    <w:rsid w:val="00C221DF"/>
    <w:rsid w:val="00C222B6"/>
    <w:rsid w:val="00C22309"/>
    <w:rsid w:val="00C22334"/>
    <w:rsid w:val="00C223E1"/>
    <w:rsid w:val="00C22639"/>
    <w:rsid w:val="00C226DB"/>
    <w:rsid w:val="00C22708"/>
    <w:rsid w:val="00C22826"/>
    <w:rsid w:val="00C229AE"/>
    <w:rsid w:val="00C22A03"/>
    <w:rsid w:val="00C22A20"/>
    <w:rsid w:val="00C22A33"/>
    <w:rsid w:val="00C22AE9"/>
    <w:rsid w:val="00C22C52"/>
    <w:rsid w:val="00C22C6C"/>
    <w:rsid w:val="00C22D33"/>
    <w:rsid w:val="00C22DAF"/>
    <w:rsid w:val="00C22EE6"/>
    <w:rsid w:val="00C23060"/>
    <w:rsid w:val="00C2308A"/>
    <w:rsid w:val="00C230E9"/>
    <w:rsid w:val="00C23122"/>
    <w:rsid w:val="00C231C4"/>
    <w:rsid w:val="00C232C4"/>
    <w:rsid w:val="00C2353D"/>
    <w:rsid w:val="00C23585"/>
    <w:rsid w:val="00C236FD"/>
    <w:rsid w:val="00C238DF"/>
    <w:rsid w:val="00C23952"/>
    <w:rsid w:val="00C239A2"/>
    <w:rsid w:val="00C23A34"/>
    <w:rsid w:val="00C23A95"/>
    <w:rsid w:val="00C23AE8"/>
    <w:rsid w:val="00C23C10"/>
    <w:rsid w:val="00C23E08"/>
    <w:rsid w:val="00C23EAE"/>
    <w:rsid w:val="00C23EC9"/>
    <w:rsid w:val="00C23F82"/>
    <w:rsid w:val="00C23FBF"/>
    <w:rsid w:val="00C24047"/>
    <w:rsid w:val="00C240A6"/>
    <w:rsid w:val="00C24103"/>
    <w:rsid w:val="00C24287"/>
    <w:rsid w:val="00C242A3"/>
    <w:rsid w:val="00C242F2"/>
    <w:rsid w:val="00C2434E"/>
    <w:rsid w:val="00C24398"/>
    <w:rsid w:val="00C24472"/>
    <w:rsid w:val="00C24569"/>
    <w:rsid w:val="00C24646"/>
    <w:rsid w:val="00C24663"/>
    <w:rsid w:val="00C2468D"/>
    <w:rsid w:val="00C246AA"/>
    <w:rsid w:val="00C2472D"/>
    <w:rsid w:val="00C247DA"/>
    <w:rsid w:val="00C247F2"/>
    <w:rsid w:val="00C24872"/>
    <w:rsid w:val="00C24917"/>
    <w:rsid w:val="00C24940"/>
    <w:rsid w:val="00C2494D"/>
    <w:rsid w:val="00C24991"/>
    <w:rsid w:val="00C24B00"/>
    <w:rsid w:val="00C24BC7"/>
    <w:rsid w:val="00C24BC8"/>
    <w:rsid w:val="00C24C2E"/>
    <w:rsid w:val="00C24C95"/>
    <w:rsid w:val="00C24CB9"/>
    <w:rsid w:val="00C24D77"/>
    <w:rsid w:val="00C24E27"/>
    <w:rsid w:val="00C24EEA"/>
    <w:rsid w:val="00C24F9B"/>
    <w:rsid w:val="00C24FC6"/>
    <w:rsid w:val="00C2523F"/>
    <w:rsid w:val="00C2536D"/>
    <w:rsid w:val="00C25377"/>
    <w:rsid w:val="00C254C1"/>
    <w:rsid w:val="00C254CA"/>
    <w:rsid w:val="00C25645"/>
    <w:rsid w:val="00C2571E"/>
    <w:rsid w:val="00C2579E"/>
    <w:rsid w:val="00C25861"/>
    <w:rsid w:val="00C258AE"/>
    <w:rsid w:val="00C258FD"/>
    <w:rsid w:val="00C25B2F"/>
    <w:rsid w:val="00C25B51"/>
    <w:rsid w:val="00C25B7B"/>
    <w:rsid w:val="00C25DBE"/>
    <w:rsid w:val="00C25E37"/>
    <w:rsid w:val="00C25E83"/>
    <w:rsid w:val="00C25F45"/>
    <w:rsid w:val="00C25F92"/>
    <w:rsid w:val="00C260AC"/>
    <w:rsid w:val="00C2611E"/>
    <w:rsid w:val="00C26122"/>
    <w:rsid w:val="00C261A5"/>
    <w:rsid w:val="00C26212"/>
    <w:rsid w:val="00C26297"/>
    <w:rsid w:val="00C262E8"/>
    <w:rsid w:val="00C26375"/>
    <w:rsid w:val="00C263A3"/>
    <w:rsid w:val="00C26435"/>
    <w:rsid w:val="00C26512"/>
    <w:rsid w:val="00C26594"/>
    <w:rsid w:val="00C26664"/>
    <w:rsid w:val="00C26695"/>
    <w:rsid w:val="00C266EA"/>
    <w:rsid w:val="00C26701"/>
    <w:rsid w:val="00C2678C"/>
    <w:rsid w:val="00C2681A"/>
    <w:rsid w:val="00C268CE"/>
    <w:rsid w:val="00C26916"/>
    <w:rsid w:val="00C2695B"/>
    <w:rsid w:val="00C26961"/>
    <w:rsid w:val="00C2696E"/>
    <w:rsid w:val="00C26A60"/>
    <w:rsid w:val="00C26A8E"/>
    <w:rsid w:val="00C26C33"/>
    <w:rsid w:val="00C26C9C"/>
    <w:rsid w:val="00C26DCB"/>
    <w:rsid w:val="00C26E3A"/>
    <w:rsid w:val="00C26FC3"/>
    <w:rsid w:val="00C27102"/>
    <w:rsid w:val="00C271C7"/>
    <w:rsid w:val="00C271CE"/>
    <w:rsid w:val="00C2720D"/>
    <w:rsid w:val="00C27229"/>
    <w:rsid w:val="00C27236"/>
    <w:rsid w:val="00C2733C"/>
    <w:rsid w:val="00C273A1"/>
    <w:rsid w:val="00C27492"/>
    <w:rsid w:val="00C274AB"/>
    <w:rsid w:val="00C2762F"/>
    <w:rsid w:val="00C27696"/>
    <w:rsid w:val="00C27875"/>
    <w:rsid w:val="00C2787A"/>
    <w:rsid w:val="00C278D2"/>
    <w:rsid w:val="00C278EC"/>
    <w:rsid w:val="00C2796C"/>
    <w:rsid w:val="00C27994"/>
    <w:rsid w:val="00C27A40"/>
    <w:rsid w:val="00C27AC6"/>
    <w:rsid w:val="00C27B4B"/>
    <w:rsid w:val="00C27BF6"/>
    <w:rsid w:val="00C27C27"/>
    <w:rsid w:val="00C27CAA"/>
    <w:rsid w:val="00C27D20"/>
    <w:rsid w:val="00C27FC0"/>
    <w:rsid w:val="00C30062"/>
    <w:rsid w:val="00C3016C"/>
    <w:rsid w:val="00C30229"/>
    <w:rsid w:val="00C30363"/>
    <w:rsid w:val="00C303D4"/>
    <w:rsid w:val="00C304DB"/>
    <w:rsid w:val="00C30521"/>
    <w:rsid w:val="00C3062D"/>
    <w:rsid w:val="00C30657"/>
    <w:rsid w:val="00C306EB"/>
    <w:rsid w:val="00C30731"/>
    <w:rsid w:val="00C307B7"/>
    <w:rsid w:val="00C307C0"/>
    <w:rsid w:val="00C30839"/>
    <w:rsid w:val="00C308E4"/>
    <w:rsid w:val="00C30901"/>
    <w:rsid w:val="00C3095C"/>
    <w:rsid w:val="00C30983"/>
    <w:rsid w:val="00C30A22"/>
    <w:rsid w:val="00C30A40"/>
    <w:rsid w:val="00C30ADE"/>
    <w:rsid w:val="00C30B04"/>
    <w:rsid w:val="00C30B9A"/>
    <w:rsid w:val="00C30CD9"/>
    <w:rsid w:val="00C30D2D"/>
    <w:rsid w:val="00C30E57"/>
    <w:rsid w:val="00C30EAE"/>
    <w:rsid w:val="00C30EF0"/>
    <w:rsid w:val="00C30EF9"/>
    <w:rsid w:val="00C312AD"/>
    <w:rsid w:val="00C31386"/>
    <w:rsid w:val="00C31430"/>
    <w:rsid w:val="00C31524"/>
    <w:rsid w:val="00C3152F"/>
    <w:rsid w:val="00C31627"/>
    <w:rsid w:val="00C3170A"/>
    <w:rsid w:val="00C31742"/>
    <w:rsid w:val="00C3178A"/>
    <w:rsid w:val="00C317B6"/>
    <w:rsid w:val="00C318F7"/>
    <w:rsid w:val="00C31948"/>
    <w:rsid w:val="00C31B7A"/>
    <w:rsid w:val="00C31C36"/>
    <w:rsid w:val="00C31C85"/>
    <w:rsid w:val="00C31E7A"/>
    <w:rsid w:val="00C31EE4"/>
    <w:rsid w:val="00C320FF"/>
    <w:rsid w:val="00C3214F"/>
    <w:rsid w:val="00C3218A"/>
    <w:rsid w:val="00C32234"/>
    <w:rsid w:val="00C32287"/>
    <w:rsid w:val="00C32371"/>
    <w:rsid w:val="00C3238B"/>
    <w:rsid w:val="00C323B6"/>
    <w:rsid w:val="00C3251B"/>
    <w:rsid w:val="00C3254E"/>
    <w:rsid w:val="00C326BC"/>
    <w:rsid w:val="00C32704"/>
    <w:rsid w:val="00C3278F"/>
    <w:rsid w:val="00C32815"/>
    <w:rsid w:val="00C3282B"/>
    <w:rsid w:val="00C32947"/>
    <w:rsid w:val="00C329A5"/>
    <w:rsid w:val="00C32ACA"/>
    <w:rsid w:val="00C32B5A"/>
    <w:rsid w:val="00C32B6E"/>
    <w:rsid w:val="00C32D7E"/>
    <w:rsid w:val="00C32D80"/>
    <w:rsid w:val="00C32DB5"/>
    <w:rsid w:val="00C32E9D"/>
    <w:rsid w:val="00C32F16"/>
    <w:rsid w:val="00C330FF"/>
    <w:rsid w:val="00C3312E"/>
    <w:rsid w:val="00C331CA"/>
    <w:rsid w:val="00C331CC"/>
    <w:rsid w:val="00C3320B"/>
    <w:rsid w:val="00C3326F"/>
    <w:rsid w:val="00C333C7"/>
    <w:rsid w:val="00C3347A"/>
    <w:rsid w:val="00C3347E"/>
    <w:rsid w:val="00C33595"/>
    <w:rsid w:val="00C335DB"/>
    <w:rsid w:val="00C3361D"/>
    <w:rsid w:val="00C33637"/>
    <w:rsid w:val="00C33668"/>
    <w:rsid w:val="00C33693"/>
    <w:rsid w:val="00C336B2"/>
    <w:rsid w:val="00C336E1"/>
    <w:rsid w:val="00C33811"/>
    <w:rsid w:val="00C33995"/>
    <w:rsid w:val="00C3399C"/>
    <w:rsid w:val="00C339EE"/>
    <w:rsid w:val="00C33B7E"/>
    <w:rsid w:val="00C33B98"/>
    <w:rsid w:val="00C33BB7"/>
    <w:rsid w:val="00C33C0A"/>
    <w:rsid w:val="00C33D28"/>
    <w:rsid w:val="00C33DF2"/>
    <w:rsid w:val="00C33DFC"/>
    <w:rsid w:val="00C33F0F"/>
    <w:rsid w:val="00C33FCA"/>
    <w:rsid w:val="00C34058"/>
    <w:rsid w:val="00C3413B"/>
    <w:rsid w:val="00C341DB"/>
    <w:rsid w:val="00C341F7"/>
    <w:rsid w:val="00C342E4"/>
    <w:rsid w:val="00C34313"/>
    <w:rsid w:val="00C34360"/>
    <w:rsid w:val="00C34524"/>
    <w:rsid w:val="00C34605"/>
    <w:rsid w:val="00C346EA"/>
    <w:rsid w:val="00C34712"/>
    <w:rsid w:val="00C348B6"/>
    <w:rsid w:val="00C34927"/>
    <w:rsid w:val="00C34A72"/>
    <w:rsid w:val="00C34B47"/>
    <w:rsid w:val="00C34BC9"/>
    <w:rsid w:val="00C34CC7"/>
    <w:rsid w:val="00C34D6B"/>
    <w:rsid w:val="00C34E27"/>
    <w:rsid w:val="00C34EB8"/>
    <w:rsid w:val="00C34EC3"/>
    <w:rsid w:val="00C34ED2"/>
    <w:rsid w:val="00C34EFA"/>
    <w:rsid w:val="00C350DC"/>
    <w:rsid w:val="00C3520D"/>
    <w:rsid w:val="00C35536"/>
    <w:rsid w:val="00C355CF"/>
    <w:rsid w:val="00C356B6"/>
    <w:rsid w:val="00C35799"/>
    <w:rsid w:val="00C358D0"/>
    <w:rsid w:val="00C35A9B"/>
    <w:rsid w:val="00C35D92"/>
    <w:rsid w:val="00C35DBD"/>
    <w:rsid w:val="00C35DE6"/>
    <w:rsid w:val="00C35E35"/>
    <w:rsid w:val="00C35E56"/>
    <w:rsid w:val="00C35E8E"/>
    <w:rsid w:val="00C35E9C"/>
    <w:rsid w:val="00C35EEA"/>
    <w:rsid w:val="00C36040"/>
    <w:rsid w:val="00C36066"/>
    <w:rsid w:val="00C364C7"/>
    <w:rsid w:val="00C36534"/>
    <w:rsid w:val="00C366A5"/>
    <w:rsid w:val="00C368C8"/>
    <w:rsid w:val="00C36940"/>
    <w:rsid w:val="00C3696C"/>
    <w:rsid w:val="00C369DC"/>
    <w:rsid w:val="00C36A65"/>
    <w:rsid w:val="00C36B7F"/>
    <w:rsid w:val="00C36CAA"/>
    <w:rsid w:val="00C36DD2"/>
    <w:rsid w:val="00C36E40"/>
    <w:rsid w:val="00C36E81"/>
    <w:rsid w:val="00C36EE6"/>
    <w:rsid w:val="00C36F02"/>
    <w:rsid w:val="00C37068"/>
    <w:rsid w:val="00C3719E"/>
    <w:rsid w:val="00C3723C"/>
    <w:rsid w:val="00C37450"/>
    <w:rsid w:val="00C3750C"/>
    <w:rsid w:val="00C37599"/>
    <w:rsid w:val="00C375ED"/>
    <w:rsid w:val="00C3763A"/>
    <w:rsid w:val="00C37684"/>
    <w:rsid w:val="00C376A4"/>
    <w:rsid w:val="00C376A5"/>
    <w:rsid w:val="00C377D3"/>
    <w:rsid w:val="00C37830"/>
    <w:rsid w:val="00C37934"/>
    <w:rsid w:val="00C37A82"/>
    <w:rsid w:val="00C37AE7"/>
    <w:rsid w:val="00C37B39"/>
    <w:rsid w:val="00C37BC9"/>
    <w:rsid w:val="00C37D00"/>
    <w:rsid w:val="00C37D94"/>
    <w:rsid w:val="00C37DFE"/>
    <w:rsid w:val="00C37E5B"/>
    <w:rsid w:val="00C37E9E"/>
    <w:rsid w:val="00C37EB9"/>
    <w:rsid w:val="00C37F76"/>
    <w:rsid w:val="00C4004D"/>
    <w:rsid w:val="00C400E9"/>
    <w:rsid w:val="00C40117"/>
    <w:rsid w:val="00C4013F"/>
    <w:rsid w:val="00C40150"/>
    <w:rsid w:val="00C4018F"/>
    <w:rsid w:val="00C40242"/>
    <w:rsid w:val="00C40299"/>
    <w:rsid w:val="00C402BB"/>
    <w:rsid w:val="00C402E8"/>
    <w:rsid w:val="00C405AD"/>
    <w:rsid w:val="00C405BD"/>
    <w:rsid w:val="00C405C1"/>
    <w:rsid w:val="00C40680"/>
    <w:rsid w:val="00C406AF"/>
    <w:rsid w:val="00C4074E"/>
    <w:rsid w:val="00C407F3"/>
    <w:rsid w:val="00C408EF"/>
    <w:rsid w:val="00C40A0E"/>
    <w:rsid w:val="00C40C62"/>
    <w:rsid w:val="00C40C70"/>
    <w:rsid w:val="00C40DD5"/>
    <w:rsid w:val="00C40E3F"/>
    <w:rsid w:val="00C40E4F"/>
    <w:rsid w:val="00C40F0D"/>
    <w:rsid w:val="00C40F75"/>
    <w:rsid w:val="00C40FDD"/>
    <w:rsid w:val="00C4110E"/>
    <w:rsid w:val="00C4111B"/>
    <w:rsid w:val="00C41140"/>
    <w:rsid w:val="00C41158"/>
    <w:rsid w:val="00C4119B"/>
    <w:rsid w:val="00C4124E"/>
    <w:rsid w:val="00C4125A"/>
    <w:rsid w:val="00C4130C"/>
    <w:rsid w:val="00C4135B"/>
    <w:rsid w:val="00C41602"/>
    <w:rsid w:val="00C4164C"/>
    <w:rsid w:val="00C41727"/>
    <w:rsid w:val="00C417A2"/>
    <w:rsid w:val="00C417A5"/>
    <w:rsid w:val="00C4192B"/>
    <w:rsid w:val="00C419BF"/>
    <w:rsid w:val="00C41A6B"/>
    <w:rsid w:val="00C41A89"/>
    <w:rsid w:val="00C41B04"/>
    <w:rsid w:val="00C41D28"/>
    <w:rsid w:val="00C41DE5"/>
    <w:rsid w:val="00C41E10"/>
    <w:rsid w:val="00C41E6D"/>
    <w:rsid w:val="00C41FC4"/>
    <w:rsid w:val="00C4200C"/>
    <w:rsid w:val="00C4202B"/>
    <w:rsid w:val="00C42112"/>
    <w:rsid w:val="00C42328"/>
    <w:rsid w:val="00C4237D"/>
    <w:rsid w:val="00C423A5"/>
    <w:rsid w:val="00C423AB"/>
    <w:rsid w:val="00C4244F"/>
    <w:rsid w:val="00C4248C"/>
    <w:rsid w:val="00C4263B"/>
    <w:rsid w:val="00C4269C"/>
    <w:rsid w:val="00C4274F"/>
    <w:rsid w:val="00C427A4"/>
    <w:rsid w:val="00C427A8"/>
    <w:rsid w:val="00C4288A"/>
    <w:rsid w:val="00C4288C"/>
    <w:rsid w:val="00C42895"/>
    <w:rsid w:val="00C428BA"/>
    <w:rsid w:val="00C42941"/>
    <w:rsid w:val="00C42B18"/>
    <w:rsid w:val="00C42B8D"/>
    <w:rsid w:val="00C42D37"/>
    <w:rsid w:val="00C42DD3"/>
    <w:rsid w:val="00C42DF7"/>
    <w:rsid w:val="00C42E9D"/>
    <w:rsid w:val="00C42F19"/>
    <w:rsid w:val="00C42F5F"/>
    <w:rsid w:val="00C42FC0"/>
    <w:rsid w:val="00C43008"/>
    <w:rsid w:val="00C43151"/>
    <w:rsid w:val="00C4318E"/>
    <w:rsid w:val="00C43199"/>
    <w:rsid w:val="00C431CE"/>
    <w:rsid w:val="00C43219"/>
    <w:rsid w:val="00C4342B"/>
    <w:rsid w:val="00C43483"/>
    <w:rsid w:val="00C435EF"/>
    <w:rsid w:val="00C436A4"/>
    <w:rsid w:val="00C436D9"/>
    <w:rsid w:val="00C43754"/>
    <w:rsid w:val="00C43891"/>
    <w:rsid w:val="00C4393B"/>
    <w:rsid w:val="00C439AD"/>
    <w:rsid w:val="00C43B15"/>
    <w:rsid w:val="00C43C3F"/>
    <w:rsid w:val="00C43CB0"/>
    <w:rsid w:val="00C43CF0"/>
    <w:rsid w:val="00C43E91"/>
    <w:rsid w:val="00C43FB8"/>
    <w:rsid w:val="00C43FCC"/>
    <w:rsid w:val="00C4400B"/>
    <w:rsid w:val="00C4406F"/>
    <w:rsid w:val="00C44092"/>
    <w:rsid w:val="00C443EE"/>
    <w:rsid w:val="00C44462"/>
    <w:rsid w:val="00C445B3"/>
    <w:rsid w:val="00C445F2"/>
    <w:rsid w:val="00C44659"/>
    <w:rsid w:val="00C4466A"/>
    <w:rsid w:val="00C446E0"/>
    <w:rsid w:val="00C44700"/>
    <w:rsid w:val="00C44760"/>
    <w:rsid w:val="00C4484D"/>
    <w:rsid w:val="00C44954"/>
    <w:rsid w:val="00C44A84"/>
    <w:rsid w:val="00C44AED"/>
    <w:rsid w:val="00C44B30"/>
    <w:rsid w:val="00C44B6D"/>
    <w:rsid w:val="00C44B94"/>
    <w:rsid w:val="00C44C3E"/>
    <w:rsid w:val="00C44D14"/>
    <w:rsid w:val="00C44D54"/>
    <w:rsid w:val="00C44E8D"/>
    <w:rsid w:val="00C44EBD"/>
    <w:rsid w:val="00C44F14"/>
    <w:rsid w:val="00C44F9B"/>
    <w:rsid w:val="00C44FDC"/>
    <w:rsid w:val="00C45150"/>
    <w:rsid w:val="00C45230"/>
    <w:rsid w:val="00C45231"/>
    <w:rsid w:val="00C4523C"/>
    <w:rsid w:val="00C45284"/>
    <w:rsid w:val="00C453BD"/>
    <w:rsid w:val="00C45440"/>
    <w:rsid w:val="00C4547D"/>
    <w:rsid w:val="00C4548A"/>
    <w:rsid w:val="00C45735"/>
    <w:rsid w:val="00C457D3"/>
    <w:rsid w:val="00C45890"/>
    <w:rsid w:val="00C45ABD"/>
    <w:rsid w:val="00C45B7D"/>
    <w:rsid w:val="00C45BA1"/>
    <w:rsid w:val="00C45BA3"/>
    <w:rsid w:val="00C45BC6"/>
    <w:rsid w:val="00C45CFF"/>
    <w:rsid w:val="00C45D4C"/>
    <w:rsid w:val="00C45E44"/>
    <w:rsid w:val="00C45E61"/>
    <w:rsid w:val="00C45E76"/>
    <w:rsid w:val="00C45F7E"/>
    <w:rsid w:val="00C460EC"/>
    <w:rsid w:val="00C461F9"/>
    <w:rsid w:val="00C4621E"/>
    <w:rsid w:val="00C4623F"/>
    <w:rsid w:val="00C4624E"/>
    <w:rsid w:val="00C462FD"/>
    <w:rsid w:val="00C4643F"/>
    <w:rsid w:val="00C4645E"/>
    <w:rsid w:val="00C46521"/>
    <w:rsid w:val="00C46677"/>
    <w:rsid w:val="00C466C5"/>
    <w:rsid w:val="00C467C4"/>
    <w:rsid w:val="00C467EC"/>
    <w:rsid w:val="00C46801"/>
    <w:rsid w:val="00C4689B"/>
    <w:rsid w:val="00C468F8"/>
    <w:rsid w:val="00C469C1"/>
    <w:rsid w:val="00C46A02"/>
    <w:rsid w:val="00C46A9B"/>
    <w:rsid w:val="00C46C19"/>
    <w:rsid w:val="00C46D02"/>
    <w:rsid w:val="00C46D14"/>
    <w:rsid w:val="00C46DAF"/>
    <w:rsid w:val="00C46E23"/>
    <w:rsid w:val="00C4704E"/>
    <w:rsid w:val="00C47076"/>
    <w:rsid w:val="00C47106"/>
    <w:rsid w:val="00C47146"/>
    <w:rsid w:val="00C47340"/>
    <w:rsid w:val="00C473AD"/>
    <w:rsid w:val="00C47517"/>
    <w:rsid w:val="00C47582"/>
    <w:rsid w:val="00C47788"/>
    <w:rsid w:val="00C477CD"/>
    <w:rsid w:val="00C47884"/>
    <w:rsid w:val="00C478D5"/>
    <w:rsid w:val="00C47930"/>
    <w:rsid w:val="00C47A25"/>
    <w:rsid w:val="00C47AFA"/>
    <w:rsid w:val="00C47DBF"/>
    <w:rsid w:val="00C47ECF"/>
    <w:rsid w:val="00C47F6B"/>
    <w:rsid w:val="00C47FF2"/>
    <w:rsid w:val="00C500BA"/>
    <w:rsid w:val="00C50154"/>
    <w:rsid w:val="00C501CA"/>
    <w:rsid w:val="00C50264"/>
    <w:rsid w:val="00C50302"/>
    <w:rsid w:val="00C504A6"/>
    <w:rsid w:val="00C50569"/>
    <w:rsid w:val="00C505AB"/>
    <w:rsid w:val="00C505BE"/>
    <w:rsid w:val="00C506C1"/>
    <w:rsid w:val="00C50719"/>
    <w:rsid w:val="00C508D8"/>
    <w:rsid w:val="00C5093A"/>
    <w:rsid w:val="00C5095E"/>
    <w:rsid w:val="00C50A6A"/>
    <w:rsid w:val="00C50AFE"/>
    <w:rsid w:val="00C50D05"/>
    <w:rsid w:val="00C50DB0"/>
    <w:rsid w:val="00C50DE3"/>
    <w:rsid w:val="00C50DEE"/>
    <w:rsid w:val="00C50F6B"/>
    <w:rsid w:val="00C51033"/>
    <w:rsid w:val="00C510C9"/>
    <w:rsid w:val="00C510FE"/>
    <w:rsid w:val="00C511D5"/>
    <w:rsid w:val="00C5122F"/>
    <w:rsid w:val="00C512BF"/>
    <w:rsid w:val="00C51339"/>
    <w:rsid w:val="00C51497"/>
    <w:rsid w:val="00C51599"/>
    <w:rsid w:val="00C51606"/>
    <w:rsid w:val="00C516C2"/>
    <w:rsid w:val="00C5170A"/>
    <w:rsid w:val="00C518AA"/>
    <w:rsid w:val="00C518CB"/>
    <w:rsid w:val="00C518D2"/>
    <w:rsid w:val="00C5191A"/>
    <w:rsid w:val="00C51B69"/>
    <w:rsid w:val="00C51B6E"/>
    <w:rsid w:val="00C51BA6"/>
    <w:rsid w:val="00C51BB4"/>
    <w:rsid w:val="00C51BEC"/>
    <w:rsid w:val="00C51C0A"/>
    <w:rsid w:val="00C51C1A"/>
    <w:rsid w:val="00C51C93"/>
    <w:rsid w:val="00C51CA9"/>
    <w:rsid w:val="00C51D0C"/>
    <w:rsid w:val="00C51D3B"/>
    <w:rsid w:val="00C51E00"/>
    <w:rsid w:val="00C51EA1"/>
    <w:rsid w:val="00C520C8"/>
    <w:rsid w:val="00C522A1"/>
    <w:rsid w:val="00C522CC"/>
    <w:rsid w:val="00C522F8"/>
    <w:rsid w:val="00C52388"/>
    <w:rsid w:val="00C5249F"/>
    <w:rsid w:val="00C524DF"/>
    <w:rsid w:val="00C5250F"/>
    <w:rsid w:val="00C525A4"/>
    <w:rsid w:val="00C525AA"/>
    <w:rsid w:val="00C526CB"/>
    <w:rsid w:val="00C5270D"/>
    <w:rsid w:val="00C52726"/>
    <w:rsid w:val="00C5273A"/>
    <w:rsid w:val="00C527EC"/>
    <w:rsid w:val="00C5283D"/>
    <w:rsid w:val="00C52915"/>
    <w:rsid w:val="00C5293C"/>
    <w:rsid w:val="00C529DB"/>
    <w:rsid w:val="00C52A15"/>
    <w:rsid w:val="00C52BB6"/>
    <w:rsid w:val="00C52E59"/>
    <w:rsid w:val="00C52F4B"/>
    <w:rsid w:val="00C52F77"/>
    <w:rsid w:val="00C52FE4"/>
    <w:rsid w:val="00C530DE"/>
    <w:rsid w:val="00C531B3"/>
    <w:rsid w:val="00C531C4"/>
    <w:rsid w:val="00C5337B"/>
    <w:rsid w:val="00C533DB"/>
    <w:rsid w:val="00C53540"/>
    <w:rsid w:val="00C5356B"/>
    <w:rsid w:val="00C535D6"/>
    <w:rsid w:val="00C535D7"/>
    <w:rsid w:val="00C53725"/>
    <w:rsid w:val="00C537CD"/>
    <w:rsid w:val="00C537F3"/>
    <w:rsid w:val="00C53859"/>
    <w:rsid w:val="00C53911"/>
    <w:rsid w:val="00C5391E"/>
    <w:rsid w:val="00C53967"/>
    <w:rsid w:val="00C5397A"/>
    <w:rsid w:val="00C53A3E"/>
    <w:rsid w:val="00C53AB1"/>
    <w:rsid w:val="00C53DF9"/>
    <w:rsid w:val="00C53E92"/>
    <w:rsid w:val="00C53F15"/>
    <w:rsid w:val="00C53FC8"/>
    <w:rsid w:val="00C54052"/>
    <w:rsid w:val="00C540A2"/>
    <w:rsid w:val="00C540D1"/>
    <w:rsid w:val="00C54133"/>
    <w:rsid w:val="00C54249"/>
    <w:rsid w:val="00C542DC"/>
    <w:rsid w:val="00C54465"/>
    <w:rsid w:val="00C5454E"/>
    <w:rsid w:val="00C54674"/>
    <w:rsid w:val="00C546D7"/>
    <w:rsid w:val="00C54737"/>
    <w:rsid w:val="00C5492D"/>
    <w:rsid w:val="00C54951"/>
    <w:rsid w:val="00C549D3"/>
    <w:rsid w:val="00C54A74"/>
    <w:rsid w:val="00C54A7E"/>
    <w:rsid w:val="00C54AAA"/>
    <w:rsid w:val="00C54AC7"/>
    <w:rsid w:val="00C54AD0"/>
    <w:rsid w:val="00C54AD5"/>
    <w:rsid w:val="00C54B02"/>
    <w:rsid w:val="00C54C39"/>
    <w:rsid w:val="00C54C43"/>
    <w:rsid w:val="00C54D97"/>
    <w:rsid w:val="00C54DEA"/>
    <w:rsid w:val="00C54E60"/>
    <w:rsid w:val="00C54ED9"/>
    <w:rsid w:val="00C54F53"/>
    <w:rsid w:val="00C54FB0"/>
    <w:rsid w:val="00C55055"/>
    <w:rsid w:val="00C550D6"/>
    <w:rsid w:val="00C5518D"/>
    <w:rsid w:val="00C55222"/>
    <w:rsid w:val="00C554E7"/>
    <w:rsid w:val="00C55569"/>
    <w:rsid w:val="00C555AE"/>
    <w:rsid w:val="00C555E4"/>
    <w:rsid w:val="00C556F1"/>
    <w:rsid w:val="00C556F7"/>
    <w:rsid w:val="00C557CF"/>
    <w:rsid w:val="00C557FC"/>
    <w:rsid w:val="00C5585D"/>
    <w:rsid w:val="00C558BD"/>
    <w:rsid w:val="00C55A7B"/>
    <w:rsid w:val="00C55D32"/>
    <w:rsid w:val="00C55D7E"/>
    <w:rsid w:val="00C55D8C"/>
    <w:rsid w:val="00C55E55"/>
    <w:rsid w:val="00C55F6C"/>
    <w:rsid w:val="00C5602F"/>
    <w:rsid w:val="00C5606C"/>
    <w:rsid w:val="00C560C2"/>
    <w:rsid w:val="00C560E3"/>
    <w:rsid w:val="00C560EB"/>
    <w:rsid w:val="00C5618F"/>
    <w:rsid w:val="00C56195"/>
    <w:rsid w:val="00C561C0"/>
    <w:rsid w:val="00C56212"/>
    <w:rsid w:val="00C56241"/>
    <w:rsid w:val="00C562E3"/>
    <w:rsid w:val="00C562FA"/>
    <w:rsid w:val="00C5633C"/>
    <w:rsid w:val="00C56409"/>
    <w:rsid w:val="00C56489"/>
    <w:rsid w:val="00C5653C"/>
    <w:rsid w:val="00C56555"/>
    <w:rsid w:val="00C5666D"/>
    <w:rsid w:val="00C566A9"/>
    <w:rsid w:val="00C566B6"/>
    <w:rsid w:val="00C567F9"/>
    <w:rsid w:val="00C5684D"/>
    <w:rsid w:val="00C568D9"/>
    <w:rsid w:val="00C56A18"/>
    <w:rsid w:val="00C56A21"/>
    <w:rsid w:val="00C56BB1"/>
    <w:rsid w:val="00C56C77"/>
    <w:rsid w:val="00C56DF2"/>
    <w:rsid w:val="00C56DF4"/>
    <w:rsid w:val="00C56F2C"/>
    <w:rsid w:val="00C570C3"/>
    <w:rsid w:val="00C5726E"/>
    <w:rsid w:val="00C57369"/>
    <w:rsid w:val="00C5739B"/>
    <w:rsid w:val="00C573BA"/>
    <w:rsid w:val="00C573DF"/>
    <w:rsid w:val="00C5743F"/>
    <w:rsid w:val="00C57441"/>
    <w:rsid w:val="00C5748C"/>
    <w:rsid w:val="00C574C9"/>
    <w:rsid w:val="00C574D0"/>
    <w:rsid w:val="00C574E0"/>
    <w:rsid w:val="00C57518"/>
    <w:rsid w:val="00C57520"/>
    <w:rsid w:val="00C57563"/>
    <w:rsid w:val="00C5756B"/>
    <w:rsid w:val="00C57608"/>
    <w:rsid w:val="00C576A9"/>
    <w:rsid w:val="00C57808"/>
    <w:rsid w:val="00C57886"/>
    <w:rsid w:val="00C5790A"/>
    <w:rsid w:val="00C57AA8"/>
    <w:rsid w:val="00C57B68"/>
    <w:rsid w:val="00C57B7E"/>
    <w:rsid w:val="00C57BBD"/>
    <w:rsid w:val="00C57C42"/>
    <w:rsid w:val="00C57CD9"/>
    <w:rsid w:val="00C57D5D"/>
    <w:rsid w:val="00C57E3D"/>
    <w:rsid w:val="00C60007"/>
    <w:rsid w:val="00C601FA"/>
    <w:rsid w:val="00C60362"/>
    <w:rsid w:val="00C603CB"/>
    <w:rsid w:val="00C604AF"/>
    <w:rsid w:val="00C60803"/>
    <w:rsid w:val="00C60860"/>
    <w:rsid w:val="00C6089D"/>
    <w:rsid w:val="00C608D9"/>
    <w:rsid w:val="00C6090E"/>
    <w:rsid w:val="00C609CA"/>
    <w:rsid w:val="00C60B29"/>
    <w:rsid w:val="00C60B4D"/>
    <w:rsid w:val="00C60CE2"/>
    <w:rsid w:val="00C60DE9"/>
    <w:rsid w:val="00C60E41"/>
    <w:rsid w:val="00C60F63"/>
    <w:rsid w:val="00C60FD2"/>
    <w:rsid w:val="00C61036"/>
    <w:rsid w:val="00C6109E"/>
    <w:rsid w:val="00C610AC"/>
    <w:rsid w:val="00C611AB"/>
    <w:rsid w:val="00C611E8"/>
    <w:rsid w:val="00C61276"/>
    <w:rsid w:val="00C61297"/>
    <w:rsid w:val="00C61375"/>
    <w:rsid w:val="00C61416"/>
    <w:rsid w:val="00C615E3"/>
    <w:rsid w:val="00C615E8"/>
    <w:rsid w:val="00C61613"/>
    <w:rsid w:val="00C6165A"/>
    <w:rsid w:val="00C61683"/>
    <w:rsid w:val="00C616FE"/>
    <w:rsid w:val="00C6177D"/>
    <w:rsid w:val="00C6189A"/>
    <w:rsid w:val="00C619EC"/>
    <w:rsid w:val="00C619FB"/>
    <w:rsid w:val="00C61AB9"/>
    <w:rsid w:val="00C61B03"/>
    <w:rsid w:val="00C61C39"/>
    <w:rsid w:val="00C61D48"/>
    <w:rsid w:val="00C61DB6"/>
    <w:rsid w:val="00C61E29"/>
    <w:rsid w:val="00C62084"/>
    <w:rsid w:val="00C6227D"/>
    <w:rsid w:val="00C62339"/>
    <w:rsid w:val="00C623B9"/>
    <w:rsid w:val="00C6266C"/>
    <w:rsid w:val="00C626A1"/>
    <w:rsid w:val="00C6274C"/>
    <w:rsid w:val="00C62776"/>
    <w:rsid w:val="00C62798"/>
    <w:rsid w:val="00C6292E"/>
    <w:rsid w:val="00C62948"/>
    <w:rsid w:val="00C62AD3"/>
    <w:rsid w:val="00C62AEF"/>
    <w:rsid w:val="00C62BAA"/>
    <w:rsid w:val="00C62BBA"/>
    <w:rsid w:val="00C62C5C"/>
    <w:rsid w:val="00C62CC6"/>
    <w:rsid w:val="00C62E31"/>
    <w:rsid w:val="00C62E6D"/>
    <w:rsid w:val="00C62EAF"/>
    <w:rsid w:val="00C62EC8"/>
    <w:rsid w:val="00C62EC9"/>
    <w:rsid w:val="00C62F15"/>
    <w:rsid w:val="00C62FF5"/>
    <w:rsid w:val="00C6301F"/>
    <w:rsid w:val="00C630D8"/>
    <w:rsid w:val="00C63109"/>
    <w:rsid w:val="00C63110"/>
    <w:rsid w:val="00C6313F"/>
    <w:rsid w:val="00C6321E"/>
    <w:rsid w:val="00C63235"/>
    <w:rsid w:val="00C632B5"/>
    <w:rsid w:val="00C632CF"/>
    <w:rsid w:val="00C6332D"/>
    <w:rsid w:val="00C6334D"/>
    <w:rsid w:val="00C63376"/>
    <w:rsid w:val="00C634C5"/>
    <w:rsid w:val="00C63513"/>
    <w:rsid w:val="00C6351D"/>
    <w:rsid w:val="00C6356B"/>
    <w:rsid w:val="00C635E6"/>
    <w:rsid w:val="00C635E8"/>
    <w:rsid w:val="00C638DB"/>
    <w:rsid w:val="00C6394B"/>
    <w:rsid w:val="00C639F8"/>
    <w:rsid w:val="00C63A6A"/>
    <w:rsid w:val="00C63A77"/>
    <w:rsid w:val="00C63A7B"/>
    <w:rsid w:val="00C63ACF"/>
    <w:rsid w:val="00C63B28"/>
    <w:rsid w:val="00C63C9C"/>
    <w:rsid w:val="00C63CC2"/>
    <w:rsid w:val="00C63D10"/>
    <w:rsid w:val="00C63D4A"/>
    <w:rsid w:val="00C63E31"/>
    <w:rsid w:val="00C63F01"/>
    <w:rsid w:val="00C6402D"/>
    <w:rsid w:val="00C640A5"/>
    <w:rsid w:val="00C6415C"/>
    <w:rsid w:val="00C64196"/>
    <w:rsid w:val="00C641AF"/>
    <w:rsid w:val="00C642BF"/>
    <w:rsid w:val="00C642E5"/>
    <w:rsid w:val="00C643BF"/>
    <w:rsid w:val="00C643CC"/>
    <w:rsid w:val="00C64448"/>
    <w:rsid w:val="00C64458"/>
    <w:rsid w:val="00C644A1"/>
    <w:rsid w:val="00C644C8"/>
    <w:rsid w:val="00C64513"/>
    <w:rsid w:val="00C64756"/>
    <w:rsid w:val="00C64765"/>
    <w:rsid w:val="00C64834"/>
    <w:rsid w:val="00C6489C"/>
    <w:rsid w:val="00C64932"/>
    <w:rsid w:val="00C64A3C"/>
    <w:rsid w:val="00C64A77"/>
    <w:rsid w:val="00C64CF1"/>
    <w:rsid w:val="00C64DC6"/>
    <w:rsid w:val="00C64E5C"/>
    <w:rsid w:val="00C64E94"/>
    <w:rsid w:val="00C64F6F"/>
    <w:rsid w:val="00C64F91"/>
    <w:rsid w:val="00C64FB1"/>
    <w:rsid w:val="00C64FE1"/>
    <w:rsid w:val="00C65032"/>
    <w:rsid w:val="00C65112"/>
    <w:rsid w:val="00C651E8"/>
    <w:rsid w:val="00C652E8"/>
    <w:rsid w:val="00C65335"/>
    <w:rsid w:val="00C6544B"/>
    <w:rsid w:val="00C654AC"/>
    <w:rsid w:val="00C65596"/>
    <w:rsid w:val="00C655BA"/>
    <w:rsid w:val="00C65697"/>
    <w:rsid w:val="00C656D9"/>
    <w:rsid w:val="00C65790"/>
    <w:rsid w:val="00C65960"/>
    <w:rsid w:val="00C65A10"/>
    <w:rsid w:val="00C65A40"/>
    <w:rsid w:val="00C65A57"/>
    <w:rsid w:val="00C65A68"/>
    <w:rsid w:val="00C65AAB"/>
    <w:rsid w:val="00C65B9A"/>
    <w:rsid w:val="00C65C10"/>
    <w:rsid w:val="00C65D4A"/>
    <w:rsid w:val="00C65FCF"/>
    <w:rsid w:val="00C6600D"/>
    <w:rsid w:val="00C66177"/>
    <w:rsid w:val="00C661E8"/>
    <w:rsid w:val="00C66200"/>
    <w:rsid w:val="00C66202"/>
    <w:rsid w:val="00C66319"/>
    <w:rsid w:val="00C66371"/>
    <w:rsid w:val="00C66412"/>
    <w:rsid w:val="00C6645E"/>
    <w:rsid w:val="00C66533"/>
    <w:rsid w:val="00C66572"/>
    <w:rsid w:val="00C665BD"/>
    <w:rsid w:val="00C66616"/>
    <w:rsid w:val="00C666B7"/>
    <w:rsid w:val="00C6681C"/>
    <w:rsid w:val="00C668C8"/>
    <w:rsid w:val="00C66929"/>
    <w:rsid w:val="00C66939"/>
    <w:rsid w:val="00C66954"/>
    <w:rsid w:val="00C669A5"/>
    <w:rsid w:val="00C669F9"/>
    <w:rsid w:val="00C66A2C"/>
    <w:rsid w:val="00C66A65"/>
    <w:rsid w:val="00C66F43"/>
    <w:rsid w:val="00C66F4F"/>
    <w:rsid w:val="00C66F91"/>
    <w:rsid w:val="00C66FDE"/>
    <w:rsid w:val="00C67018"/>
    <w:rsid w:val="00C67030"/>
    <w:rsid w:val="00C6707C"/>
    <w:rsid w:val="00C6708E"/>
    <w:rsid w:val="00C67130"/>
    <w:rsid w:val="00C6714E"/>
    <w:rsid w:val="00C6720D"/>
    <w:rsid w:val="00C67226"/>
    <w:rsid w:val="00C672DF"/>
    <w:rsid w:val="00C673C4"/>
    <w:rsid w:val="00C675A0"/>
    <w:rsid w:val="00C675F1"/>
    <w:rsid w:val="00C67645"/>
    <w:rsid w:val="00C6765D"/>
    <w:rsid w:val="00C677B1"/>
    <w:rsid w:val="00C678F0"/>
    <w:rsid w:val="00C679C0"/>
    <w:rsid w:val="00C67B1A"/>
    <w:rsid w:val="00C67BC2"/>
    <w:rsid w:val="00C67C25"/>
    <w:rsid w:val="00C67C55"/>
    <w:rsid w:val="00C67D05"/>
    <w:rsid w:val="00C67D54"/>
    <w:rsid w:val="00C67D66"/>
    <w:rsid w:val="00C67F11"/>
    <w:rsid w:val="00C67F17"/>
    <w:rsid w:val="00C67F9A"/>
    <w:rsid w:val="00C67FC6"/>
    <w:rsid w:val="00C67FFA"/>
    <w:rsid w:val="00C67FFB"/>
    <w:rsid w:val="00C70022"/>
    <w:rsid w:val="00C70030"/>
    <w:rsid w:val="00C700A4"/>
    <w:rsid w:val="00C700AC"/>
    <w:rsid w:val="00C7019C"/>
    <w:rsid w:val="00C70338"/>
    <w:rsid w:val="00C7034B"/>
    <w:rsid w:val="00C7034D"/>
    <w:rsid w:val="00C7038F"/>
    <w:rsid w:val="00C703F9"/>
    <w:rsid w:val="00C704A4"/>
    <w:rsid w:val="00C70527"/>
    <w:rsid w:val="00C7058A"/>
    <w:rsid w:val="00C705CE"/>
    <w:rsid w:val="00C70645"/>
    <w:rsid w:val="00C7066C"/>
    <w:rsid w:val="00C706D0"/>
    <w:rsid w:val="00C706FF"/>
    <w:rsid w:val="00C70710"/>
    <w:rsid w:val="00C7083F"/>
    <w:rsid w:val="00C7084D"/>
    <w:rsid w:val="00C70897"/>
    <w:rsid w:val="00C70A2D"/>
    <w:rsid w:val="00C70C5D"/>
    <w:rsid w:val="00C70D4D"/>
    <w:rsid w:val="00C70E5A"/>
    <w:rsid w:val="00C70F2F"/>
    <w:rsid w:val="00C70FAD"/>
    <w:rsid w:val="00C7116B"/>
    <w:rsid w:val="00C712AB"/>
    <w:rsid w:val="00C71311"/>
    <w:rsid w:val="00C714B2"/>
    <w:rsid w:val="00C71513"/>
    <w:rsid w:val="00C715A2"/>
    <w:rsid w:val="00C71680"/>
    <w:rsid w:val="00C71804"/>
    <w:rsid w:val="00C71A6D"/>
    <w:rsid w:val="00C71B3E"/>
    <w:rsid w:val="00C71B5D"/>
    <w:rsid w:val="00C71BC5"/>
    <w:rsid w:val="00C71BDE"/>
    <w:rsid w:val="00C71CD6"/>
    <w:rsid w:val="00C71D73"/>
    <w:rsid w:val="00C71DD3"/>
    <w:rsid w:val="00C71FB2"/>
    <w:rsid w:val="00C72031"/>
    <w:rsid w:val="00C72093"/>
    <w:rsid w:val="00C72120"/>
    <w:rsid w:val="00C721BE"/>
    <w:rsid w:val="00C72204"/>
    <w:rsid w:val="00C72332"/>
    <w:rsid w:val="00C7235F"/>
    <w:rsid w:val="00C723C5"/>
    <w:rsid w:val="00C72482"/>
    <w:rsid w:val="00C724FD"/>
    <w:rsid w:val="00C725B5"/>
    <w:rsid w:val="00C726A9"/>
    <w:rsid w:val="00C72765"/>
    <w:rsid w:val="00C72897"/>
    <w:rsid w:val="00C728C6"/>
    <w:rsid w:val="00C7294F"/>
    <w:rsid w:val="00C72B93"/>
    <w:rsid w:val="00C72D0B"/>
    <w:rsid w:val="00C72E95"/>
    <w:rsid w:val="00C72F06"/>
    <w:rsid w:val="00C72FCB"/>
    <w:rsid w:val="00C730FA"/>
    <w:rsid w:val="00C731F3"/>
    <w:rsid w:val="00C73205"/>
    <w:rsid w:val="00C73265"/>
    <w:rsid w:val="00C732AF"/>
    <w:rsid w:val="00C732EA"/>
    <w:rsid w:val="00C7332E"/>
    <w:rsid w:val="00C7337F"/>
    <w:rsid w:val="00C7339D"/>
    <w:rsid w:val="00C733C1"/>
    <w:rsid w:val="00C7342B"/>
    <w:rsid w:val="00C736B9"/>
    <w:rsid w:val="00C73744"/>
    <w:rsid w:val="00C7378E"/>
    <w:rsid w:val="00C7385E"/>
    <w:rsid w:val="00C73921"/>
    <w:rsid w:val="00C7392D"/>
    <w:rsid w:val="00C73950"/>
    <w:rsid w:val="00C739FA"/>
    <w:rsid w:val="00C73A01"/>
    <w:rsid w:val="00C73A27"/>
    <w:rsid w:val="00C73B8D"/>
    <w:rsid w:val="00C73B9C"/>
    <w:rsid w:val="00C73BCC"/>
    <w:rsid w:val="00C73C7E"/>
    <w:rsid w:val="00C73D62"/>
    <w:rsid w:val="00C73E1F"/>
    <w:rsid w:val="00C73E40"/>
    <w:rsid w:val="00C73EA1"/>
    <w:rsid w:val="00C73F66"/>
    <w:rsid w:val="00C73F97"/>
    <w:rsid w:val="00C73FFD"/>
    <w:rsid w:val="00C74060"/>
    <w:rsid w:val="00C74108"/>
    <w:rsid w:val="00C7411F"/>
    <w:rsid w:val="00C74172"/>
    <w:rsid w:val="00C741A7"/>
    <w:rsid w:val="00C742ED"/>
    <w:rsid w:val="00C74361"/>
    <w:rsid w:val="00C744D9"/>
    <w:rsid w:val="00C744FA"/>
    <w:rsid w:val="00C74517"/>
    <w:rsid w:val="00C7453F"/>
    <w:rsid w:val="00C7462C"/>
    <w:rsid w:val="00C746DA"/>
    <w:rsid w:val="00C7492D"/>
    <w:rsid w:val="00C749D2"/>
    <w:rsid w:val="00C749FF"/>
    <w:rsid w:val="00C74A83"/>
    <w:rsid w:val="00C74B79"/>
    <w:rsid w:val="00C74CB5"/>
    <w:rsid w:val="00C74D0A"/>
    <w:rsid w:val="00C74D2A"/>
    <w:rsid w:val="00C74E6F"/>
    <w:rsid w:val="00C74E7B"/>
    <w:rsid w:val="00C74FBC"/>
    <w:rsid w:val="00C74FDF"/>
    <w:rsid w:val="00C74FF8"/>
    <w:rsid w:val="00C75077"/>
    <w:rsid w:val="00C75079"/>
    <w:rsid w:val="00C750A2"/>
    <w:rsid w:val="00C750D7"/>
    <w:rsid w:val="00C75161"/>
    <w:rsid w:val="00C751C4"/>
    <w:rsid w:val="00C75265"/>
    <w:rsid w:val="00C752E1"/>
    <w:rsid w:val="00C7538F"/>
    <w:rsid w:val="00C75492"/>
    <w:rsid w:val="00C754C6"/>
    <w:rsid w:val="00C7554C"/>
    <w:rsid w:val="00C7568C"/>
    <w:rsid w:val="00C757D2"/>
    <w:rsid w:val="00C75865"/>
    <w:rsid w:val="00C758EB"/>
    <w:rsid w:val="00C75961"/>
    <w:rsid w:val="00C759C2"/>
    <w:rsid w:val="00C759D5"/>
    <w:rsid w:val="00C75B95"/>
    <w:rsid w:val="00C75BED"/>
    <w:rsid w:val="00C75CC1"/>
    <w:rsid w:val="00C75D8A"/>
    <w:rsid w:val="00C75E5E"/>
    <w:rsid w:val="00C75E9A"/>
    <w:rsid w:val="00C75EEA"/>
    <w:rsid w:val="00C75EF3"/>
    <w:rsid w:val="00C75FDB"/>
    <w:rsid w:val="00C76037"/>
    <w:rsid w:val="00C76042"/>
    <w:rsid w:val="00C7608F"/>
    <w:rsid w:val="00C760BD"/>
    <w:rsid w:val="00C76122"/>
    <w:rsid w:val="00C76178"/>
    <w:rsid w:val="00C7617C"/>
    <w:rsid w:val="00C76299"/>
    <w:rsid w:val="00C762AD"/>
    <w:rsid w:val="00C76343"/>
    <w:rsid w:val="00C76533"/>
    <w:rsid w:val="00C76607"/>
    <w:rsid w:val="00C76630"/>
    <w:rsid w:val="00C7673D"/>
    <w:rsid w:val="00C767C0"/>
    <w:rsid w:val="00C7691C"/>
    <w:rsid w:val="00C76A17"/>
    <w:rsid w:val="00C76C06"/>
    <w:rsid w:val="00C76F19"/>
    <w:rsid w:val="00C76F6F"/>
    <w:rsid w:val="00C76FED"/>
    <w:rsid w:val="00C770E3"/>
    <w:rsid w:val="00C7715F"/>
    <w:rsid w:val="00C771B1"/>
    <w:rsid w:val="00C771CB"/>
    <w:rsid w:val="00C771EC"/>
    <w:rsid w:val="00C7722F"/>
    <w:rsid w:val="00C77238"/>
    <w:rsid w:val="00C772A2"/>
    <w:rsid w:val="00C77309"/>
    <w:rsid w:val="00C77330"/>
    <w:rsid w:val="00C7746E"/>
    <w:rsid w:val="00C77669"/>
    <w:rsid w:val="00C776DE"/>
    <w:rsid w:val="00C77723"/>
    <w:rsid w:val="00C778DD"/>
    <w:rsid w:val="00C7795A"/>
    <w:rsid w:val="00C77B0C"/>
    <w:rsid w:val="00C77C52"/>
    <w:rsid w:val="00C77D25"/>
    <w:rsid w:val="00C77DA2"/>
    <w:rsid w:val="00C77E79"/>
    <w:rsid w:val="00C77EA5"/>
    <w:rsid w:val="00C77EBD"/>
    <w:rsid w:val="00C80006"/>
    <w:rsid w:val="00C800A5"/>
    <w:rsid w:val="00C80134"/>
    <w:rsid w:val="00C80168"/>
    <w:rsid w:val="00C803CB"/>
    <w:rsid w:val="00C804DE"/>
    <w:rsid w:val="00C80522"/>
    <w:rsid w:val="00C80549"/>
    <w:rsid w:val="00C80573"/>
    <w:rsid w:val="00C805AD"/>
    <w:rsid w:val="00C805B2"/>
    <w:rsid w:val="00C80679"/>
    <w:rsid w:val="00C807FA"/>
    <w:rsid w:val="00C80882"/>
    <w:rsid w:val="00C80AE8"/>
    <w:rsid w:val="00C80B05"/>
    <w:rsid w:val="00C80B0F"/>
    <w:rsid w:val="00C80B1E"/>
    <w:rsid w:val="00C80B72"/>
    <w:rsid w:val="00C80BD5"/>
    <w:rsid w:val="00C80C56"/>
    <w:rsid w:val="00C80C61"/>
    <w:rsid w:val="00C80D0D"/>
    <w:rsid w:val="00C80D8A"/>
    <w:rsid w:val="00C80E9D"/>
    <w:rsid w:val="00C80F14"/>
    <w:rsid w:val="00C81455"/>
    <w:rsid w:val="00C8148F"/>
    <w:rsid w:val="00C814B8"/>
    <w:rsid w:val="00C81575"/>
    <w:rsid w:val="00C815DC"/>
    <w:rsid w:val="00C816DA"/>
    <w:rsid w:val="00C81769"/>
    <w:rsid w:val="00C817B2"/>
    <w:rsid w:val="00C817CD"/>
    <w:rsid w:val="00C81A35"/>
    <w:rsid w:val="00C81A3D"/>
    <w:rsid w:val="00C81A8D"/>
    <w:rsid w:val="00C81AED"/>
    <w:rsid w:val="00C81AF7"/>
    <w:rsid w:val="00C81BA0"/>
    <w:rsid w:val="00C81BBF"/>
    <w:rsid w:val="00C81BC3"/>
    <w:rsid w:val="00C81BF9"/>
    <w:rsid w:val="00C81C75"/>
    <w:rsid w:val="00C81D1C"/>
    <w:rsid w:val="00C81EC9"/>
    <w:rsid w:val="00C82001"/>
    <w:rsid w:val="00C82012"/>
    <w:rsid w:val="00C820E4"/>
    <w:rsid w:val="00C82115"/>
    <w:rsid w:val="00C82234"/>
    <w:rsid w:val="00C82355"/>
    <w:rsid w:val="00C82493"/>
    <w:rsid w:val="00C82558"/>
    <w:rsid w:val="00C825F7"/>
    <w:rsid w:val="00C82611"/>
    <w:rsid w:val="00C826BD"/>
    <w:rsid w:val="00C8278C"/>
    <w:rsid w:val="00C827C9"/>
    <w:rsid w:val="00C827FE"/>
    <w:rsid w:val="00C828D5"/>
    <w:rsid w:val="00C82932"/>
    <w:rsid w:val="00C829B6"/>
    <w:rsid w:val="00C82B3C"/>
    <w:rsid w:val="00C82CAB"/>
    <w:rsid w:val="00C82D1D"/>
    <w:rsid w:val="00C82D3F"/>
    <w:rsid w:val="00C82E43"/>
    <w:rsid w:val="00C83019"/>
    <w:rsid w:val="00C830BD"/>
    <w:rsid w:val="00C832D9"/>
    <w:rsid w:val="00C83352"/>
    <w:rsid w:val="00C83355"/>
    <w:rsid w:val="00C8349C"/>
    <w:rsid w:val="00C83510"/>
    <w:rsid w:val="00C83610"/>
    <w:rsid w:val="00C83695"/>
    <w:rsid w:val="00C83728"/>
    <w:rsid w:val="00C83748"/>
    <w:rsid w:val="00C83811"/>
    <w:rsid w:val="00C839C9"/>
    <w:rsid w:val="00C83A0D"/>
    <w:rsid w:val="00C83CDC"/>
    <w:rsid w:val="00C83D0E"/>
    <w:rsid w:val="00C83E7B"/>
    <w:rsid w:val="00C83EFA"/>
    <w:rsid w:val="00C83F64"/>
    <w:rsid w:val="00C83F76"/>
    <w:rsid w:val="00C8406F"/>
    <w:rsid w:val="00C84234"/>
    <w:rsid w:val="00C842DD"/>
    <w:rsid w:val="00C8431C"/>
    <w:rsid w:val="00C84393"/>
    <w:rsid w:val="00C843AB"/>
    <w:rsid w:val="00C843DB"/>
    <w:rsid w:val="00C843E6"/>
    <w:rsid w:val="00C844A8"/>
    <w:rsid w:val="00C8463F"/>
    <w:rsid w:val="00C84656"/>
    <w:rsid w:val="00C846C9"/>
    <w:rsid w:val="00C846F9"/>
    <w:rsid w:val="00C8480E"/>
    <w:rsid w:val="00C84895"/>
    <w:rsid w:val="00C848A8"/>
    <w:rsid w:val="00C848DB"/>
    <w:rsid w:val="00C849C5"/>
    <w:rsid w:val="00C849D3"/>
    <w:rsid w:val="00C84A1D"/>
    <w:rsid w:val="00C84B8A"/>
    <w:rsid w:val="00C84BB0"/>
    <w:rsid w:val="00C84C73"/>
    <w:rsid w:val="00C84CD6"/>
    <w:rsid w:val="00C84CE6"/>
    <w:rsid w:val="00C84CED"/>
    <w:rsid w:val="00C84EB3"/>
    <w:rsid w:val="00C84FAA"/>
    <w:rsid w:val="00C84FF7"/>
    <w:rsid w:val="00C85155"/>
    <w:rsid w:val="00C851D7"/>
    <w:rsid w:val="00C851E5"/>
    <w:rsid w:val="00C8526E"/>
    <w:rsid w:val="00C852ED"/>
    <w:rsid w:val="00C8532C"/>
    <w:rsid w:val="00C85375"/>
    <w:rsid w:val="00C8537F"/>
    <w:rsid w:val="00C85463"/>
    <w:rsid w:val="00C85563"/>
    <w:rsid w:val="00C8557D"/>
    <w:rsid w:val="00C85649"/>
    <w:rsid w:val="00C85665"/>
    <w:rsid w:val="00C8567D"/>
    <w:rsid w:val="00C856A7"/>
    <w:rsid w:val="00C85722"/>
    <w:rsid w:val="00C8577A"/>
    <w:rsid w:val="00C8577C"/>
    <w:rsid w:val="00C85859"/>
    <w:rsid w:val="00C8585C"/>
    <w:rsid w:val="00C858D6"/>
    <w:rsid w:val="00C85924"/>
    <w:rsid w:val="00C85A3B"/>
    <w:rsid w:val="00C85A75"/>
    <w:rsid w:val="00C85ABB"/>
    <w:rsid w:val="00C85ABC"/>
    <w:rsid w:val="00C85B16"/>
    <w:rsid w:val="00C85B5A"/>
    <w:rsid w:val="00C85B8D"/>
    <w:rsid w:val="00C85BBF"/>
    <w:rsid w:val="00C85CED"/>
    <w:rsid w:val="00C85D5E"/>
    <w:rsid w:val="00C85DC3"/>
    <w:rsid w:val="00C85EA8"/>
    <w:rsid w:val="00C85EAC"/>
    <w:rsid w:val="00C85EF9"/>
    <w:rsid w:val="00C85F26"/>
    <w:rsid w:val="00C85F52"/>
    <w:rsid w:val="00C860BF"/>
    <w:rsid w:val="00C860D8"/>
    <w:rsid w:val="00C860DA"/>
    <w:rsid w:val="00C861B4"/>
    <w:rsid w:val="00C862FC"/>
    <w:rsid w:val="00C8635F"/>
    <w:rsid w:val="00C864E5"/>
    <w:rsid w:val="00C864F2"/>
    <w:rsid w:val="00C86529"/>
    <w:rsid w:val="00C86538"/>
    <w:rsid w:val="00C86621"/>
    <w:rsid w:val="00C86680"/>
    <w:rsid w:val="00C866C3"/>
    <w:rsid w:val="00C86704"/>
    <w:rsid w:val="00C86713"/>
    <w:rsid w:val="00C868F1"/>
    <w:rsid w:val="00C86941"/>
    <w:rsid w:val="00C8698D"/>
    <w:rsid w:val="00C86A61"/>
    <w:rsid w:val="00C86AC3"/>
    <w:rsid w:val="00C86AD7"/>
    <w:rsid w:val="00C86AE9"/>
    <w:rsid w:val="00C86BEA"/>
    <w:rsid w:val="00C86C9E"/>
    <w:rsid w:val="00C86DBE"/>
    <w:rsid w:val="00C86DF7"/>
    <w:rsid w:val="00C86E2E"/>
    <w:rsid w:val="00C86E97"/>
    <w:rsid w:val="00C86F6E"/>
    <w:rsid w:val="00C86FB6"/>
    <w:rsid w:val="00C87015"/>
    <w:rsid w:val="00C87046"/>
    <w:rsid w:val="00C87112"/>
    <w:rsid w:val="00C87296"/>
    <w:rsid w:val="00C87395"/>
    <w:rsid w:val="00C873A3"/>
    <w:rsid w:val="00C87592"/>
    <w:rsid w:val="00C87687"/>
    <w:rsid w:val="00C877C1"/>
    <w:rsid w:val="00C87831"/>
    <w:rsid w:val="00C878BF"/>
    <w:rsid w:val="00C87941"/>
    <w:rsid w:val="00C879F8"/>
    <w:rsid w:val="00C87A00"/>
    <w:rsid w:val="00C87B98"/>
    <w:rsid w:val="00C87BF3"/>
    <w:rsid w:val="00C87C16"/>
    <w:rsid w:val="00C87C1A"/>
    <w:rsid w:val="00C87CAF"/>
    <w:rsid w:val="00C87EFA"/>
    <w:rsid w:val="00C87F02"/>
    <w:rsid w:val="00C90049"/>
    <w:rsid w:val="00C90135"/>
    <w:rsid w:val="00C90194"/>
    <w:rsid w:val="00C902B3"/>
    <w:rsid w:val="00C90393"/>
    <w:rsid w:val="00C90503"/>
    <w:rsid w:val="00C906A3"/>
    <w:rsid w:val="00C9073B"/>
    <w:rsid w:val="00C9077C"/>
    <w:rsid w:val="00C90860"/>
    <w:rsid w:val="00C9086A"/>
    <w:rsid w:val="00C9094C"/>
    <w:rsid w:val="00C90987"/>
    <w:rsid w:val="00C90B14"/>
    <w:rsid w:val="00C90B57"/>
    <w:rsid w:val="00C90BB6"/>
    <w:rsid w:val="00C90C16"/>
    <w:rsid w:val="00C90C68"/>
    <w:rsid w:val="00C90D25"/>
    <w:rsid w:val="00C90DC1"/>
    <w:rsid w:val="00C90E5A"/>
    <w:rsid w:val="00C90EA3"/>
    <w:rsid w:val="00C90EDA"/>
    <w:rsid w:val="00C90F0B"/>
    <w:rsid w:val="00C90F2F"/>
    <w:rsid w:val="00C91027"/>
    <w:rsid w:val="00C91151"/>
    <w:rsid w:val="00C91269"/>
    <w:rsid w:val="00C9129C"/>
    <w:rsid w:val="00C912AD"/>
    <w:rsid w:val="00C912D4"/>
    <w:rsid w:val="00C91378"/>
    <w:rsid w:val="00C91409"/>
    <w:rsid w:val="00C91445"/>
    <w:rsid w:val="00C91475"/>
    <w:rsid w:val="00C91486"/>
    <w:rsid w:val="00C9150F"/>
    <w:rsid w:val="00C915A0"/>
    <w:rsid w:val="00C915CC"/>
    <w:rsid w:val="00C91622"/>
    <w:rsid w:val="00C91789"/>
    <w:rsid w:val="00C917D1"/>
    <w:rsid w:val="00C917F0"/>
    <w:rsid w:val="00C918F7"/>
    <w:rsid w:val="00C91926"/>
    <w:rsid w:val="00C91A4B"/>
    <w:rsid w:val="00C91C03"/>
    <w:rsid w:val="00C91CCC"/>
    <w:rsid w:val="00C91CD4"/>
    <w:rsid w:val="00C91D14"/>
    <w:rsid w:val="00C91D3D"/>
    <w:rsid w:val="00C91D7B"/>
    <w:rsid w:val="00C91D7D"/>
    <w:rsid w:val="00C91EDE"/>
    <w:rsid w:val="00C9225E"/>
    <w:rsid w:val="00C9231F"/>
    <w:rsid w:val="00C923DD"/>
    <w:rsid w:val="00C923E4"/>
    <w:rsid w:val="00C92412"/>
    <w:rsid w:val="00C924E2"/>
    <w:rsid w:val="00C924FE"/>
    <w:rsid w:val="00C92506"/>
    <w:rsid w:val="00C92520"/>
    <w:rsid w:val="00C92527"/>
    <w:rsid w:val="00C925AE"/>
    <w:rsid w:val="00C925D3"/>
    <w:rsid w:val="00C92615"/>
    <w:rsid w:val="00C92624"/>
    <w:rsid w:val="00C92669"/>
    <w:rsid w:val="00C926E4"/>
    <w:rsid w:val="00C927DF"/>
    <w:rsid w:val="00C92933"/>
    <w:rsid w:val="00C92A80"/>
    <w:rsid w:val="00C92AB3"/>
    <w:rsid w:val="00C92BC9"/>
    <w:rsid w:val="00C92C62"/>
    <w:rsid w:val="00C92D12"/>
    <w:rsid w:val="00C92D5F"/>
    <w:rsid w:val="00C92DF6"/>
    <w:rsid w:val="00C92FC3"/>
    <w:rsid w:val="00C92FC8"/>
    <w:rsid w:val="00C93067"/>
    <w:rsid w:val="00C930D0"/>
    <w:rsid w:val="00C93143"/>
    <w:rsid w:val="00C93185"/>
    <w:rsid w:val="00C93279"/>
    <w:rsid w:val="00C9330D"/>
    <w:rsid w:val="00C933AF"/>
    <w:rsid w:val="00C933B6"/>
    <w:rsid w:val="00C934B4"/>
    <w:rsid w:val="00C935CC"/>
    <w:rsid w:val="00C93660"/>
    <w:rsid w:val="00C9377B"/>
    <w:rsid w:val="00C9387E"/>
    <w:rsid w:val="00C93947"/>
    <w:rsid w:val="00C93986"/>
    <w:rsid w:val="00C93A95"/>
    <w:rsid w:val="00C93AA1"/>
    <w:rsid w:val="00C93AFA"/>
    <w:rsid w:val="00C93C1B"/>
    <w:rsid w:val="00C93D52"/>
    <w:rsid w:val="00C93D62"/>
    <w:rsid w:val="00C93D71"/>
    <w:rsid w:val="00C93DF0"/>
    <w:rsid w:val="00C93E98"/>
    <w:rsid w:val="00C93FF2"/>
    <w:rsid w:val="00C94061"/>
    <w:rsid w:val="00C94297"/>
    <w:rsid w:val="00C94320"/>
    <w:rsid w:val="00C94358"/>
    <w:rsid w:val="00C94596"/>
    <w:rsid w:val="00C945A2"/>
    <w:rsid w:val="00C945CA"/>
    <w:rsid w:val="00C945EF"/>
    <w:rsid w:val="00C94982"/>
    <w:rsid w:val="00C94998"/>
    <w:rsid w:val="00C94B28"/>
    <w:rsid w:val="00C94B57"/>
    <w:rsid w:val="00C94CDE"/>
    <w:rsid w:val="00C94D56"/>
    <w:rsid w:val="00C94DE6"/>
    <w:rsid w:val="00C94E1F"/>
    <w:rsid w:val="00C94F2A"/>
    <w:rsid w:val="00C94F67"/>
    <w:rsid w:val="00C95053"/>
    <w:rsid w:val="00C9512E"/>
    <w:rsid w:val="00C951BE"/>
    <w:rsid w:val="00C951FF"/>
    <w:rsid w:val="00C952C5"/>
    <w:rsid w:val="00C953A1"/>
    <w:rsid w:val="00C953AB"/>
    <w:rsid w:val="00C953AE"/>
    <w:rsid w:val="00C953C8"/>
    <w:rsid w:val="00C9551B"/>
    <w:rsid w:val="00C95562"/>
    <w:rsid w:val="00C95577"/>
    <w:rsid w:val="00C95595"/>
    <w:rsid w:val="00C95691"/>
    <w:rsid w:val="00C956A6"/>
    <w:rsid w:val="00C956F1"/>
    <w:rsid w:val="00C957DF"/>
    <w:rsid w:val="00C957E2"/>
    <w:rsid w:val="00C95896"/>
    <w:rsid w:val="00C95B72"/>
    <w:rsid w:val="00C95C51"/>
    <w:rsid w:val="00C95D3F"/>
    <w:rsid w:val="00C95D9C"/>
    <w:rsid w:val="00C95DB0"/>
    <w:rsid w:val="00C95E2F"/>
    <w:rsid w:val="00C95E42"/>
    <w:rsid w:val="00C95EFB"/>
    <w:rsid w:val="00C95FC8"/>
    <w:rsid w:val="00C96051"/>
    <w:rsid w:val="00C96276"/>
    <w:rsid w:val="00C96311"/>
    <w:rsid w:val="00C9635F"/>
    <w:rsid w:val="00C9636C"/>
    <w:rsid w:val="00C963FC"/>
    <w:rsid w:val="00C9641F"/>
    <w:rsid w:val="00C96634"/>
    <w:rsid w:val="00C96684"/>
    <w:rsid w:val="00C96700"/>
    <w:rsid w:val="00C9687A"/>
    <w:rsid w:val="00C968AB"/>
    <w:rsid w:val="00C96964"/>
    <w:rsid w:val="00C969BD"/>
    <w:rsid w:val="00C96AB5"/>
    <w:rsid w:val="00C96BC6"/>
    <w:rsid w:val="00C96CED"/>
    <w:rsid w:val="00C96D14"/>
    <w:rsid w:val="00C96DB1"/>
    <w:rsid w:val="00C96E0C"/>
    <w:rsid w:val="00C96E1A"/>
    <w:rsid w:val="00C96E42"/>
    <w:rsid w:val="00C96EA2"/>
    <w:rsid w:val="00C96FCB"/>
    <w:rsid w:val="00C9712C"/>
    <w:rsid w:val="00C97183"/>
    <w:rsid w:val="00C973A0"/>
    <w:rsid w:val="00C97459"/>
    <w:rsid w:val="00C97461"/>
    <w:rsid w:val="00C974A7"/>
    <w:rsid w:val="00C974F0"/>
    <w:rsid w:val="00C97579"/>
    <w:rsid w:val="00C9772C"/>
    <w:rsid w:val="00C97745"/>
    <w:rsid w:val="00C97762"/>
    <w:rsid w:val="00C97790"/>
    <w:rsid w:val="00C978CD"/>
    <w:rsid w:val="00C978F3"/>
    <w:rsid w:val="00C979DE"/>
    <w:rsid w:val="00C97A41"/>
    <w:rsid w:val="00C97AA0"/>
    <w:rsid w:val="00C97B11"/>
    <w:rsid w:val="00C97B8A"/>
    <w:rsid w:val="00C97C47"/>
    <w:rsid w:val="00C97C6D"/>
    <w:rsid w:val="00C97C97"/>
    <w:rsid w:val="00C97CAB"/>
    <w:rsid w:val="00C97E9E"/>
    <w:rsid w:val="00CA0043"/>
    <w:rsid w:val="00CA00C6"/>
    <w:rsid w:val="00CA012A"/>
    <w:rsid w:val="00CA01B5"/>
    <w:rsid w:val="00CA021C"/>
    <w:rsid w:val="00CA02B1"/>
    <w:rsid w:val="00CA02C0"/>
    <w:rsid w:val="00CA0345"/>
    <w:rsid w:val="00CA03AF"/>
    <w:rsid w:val="00CA0621"/>
    <w:rsid w:val="00CA0799"/>
    <w:rsid w:val="00CA088C"/>
    <w:rsid w:val="00CA088D"/>
    <w:rsid w:val="00CA08F2"/>
    <w:rsid w:val="00CA0ACE"/>
    <w:rsid w:val="00CA0C41"/>
    <w:rsid w:val="00CA0D47"/>
    <w:rsid w:val="00CA0D81"/>
    <w:rsid w:val="00CA0D92"/>
    <w:rsid w:val="00CA0E14"/>
    <w:rsid w:val="00CA0E7D"/>
    <w:rsid w:val="00CA0F2A"/>
    <w:rsid w:val="00CA0F50"/>
    <w:rsid w:val="00CA0F53"/>
    <w:rsid w:val="00CA0F9F"/>
    <w:rsid w:val="00CA1012"/>
    <w:rsid w:val="00CA1051"/>
    <w:rsid w:val="00CA13EA"/>
    <w:rsid w:val="00CA1447"/>
    <w:rsid w:val="00CA148A"/>
    <w:rsid w:val="00CA15A6"/>
    <w:rsid w:val="00CA163B"/>
    <w:rsid w:val="00CA16A3"/>
    <w:rsid w:val="00CA182F"/>
    <w:rsid w:val="00CA1A56"/>
    <w:rsid w:val="00CA1BAB"/>
    <w:rsid w:val="00CA1BF5"/>
    <w:rsid w:val="00CA1E08"/>
    <w:rsid w:val="00CA1E44"/>
    <w:rsid w:val="00CA1E82"/>
    <w:rsid w:val="00CA1F2B"/>
    <w:rsid w:val="00CA1F59"/>
    <w:rsid w:val="00CA1F81"/>
    <w:rsid w:val="00CA1F9B"/>
    <w:rsid w:val="00CA1FF4"/>
    <w:rsid w:val="00CA203A"/>
    <w:rsid w:val="00CA20F6"/>
    <w:rsid w:val="00CA2114"/>
    <w:rsid w:val="00CA211F"/>
    <w:rsid w:val="00CA216A"/>
    <w:rsid w:val="00CA21DB"/>
    <w:rsid w:val="00CA2241"/>
    <w:rsid w:val="00CA225E"/>
    <w:rsid w:val="00CA22F2"/>
    <w:rsid w:val="00CA2314"/>
    <w:rsid w:val="00CA2329"/>
    <w:rsid w:val="00CA2380"/>
    <w:rsid w:val="00CA23D3"/>
    <w:rsid w:val="00CA2482"/>
    <w:rsid w:val="00CA248F"/>
    <w:rsid w:val="00CA249F"/>
    <w:rsid w:val="00CA255B"/>
    <w:rsid w:val="00CA261E"/>
    <w:rsid w:val="00CA26FC"/>
    <w:rsid w:val="00CA2748"/>
    <w:rsid w:val="00CA27B6"/>
    <w:rsid w:val="00CA2851"/>
    <w:rsid w:val="00CA2968"/>
    <w:rsid w:val="00CA29BA"/>
    <w:rsid w:val="00CA2A02"/>
    <w:rsid w:val="00CA2A62"/>
    <w:rsid w:val="00CA2AF6"/>
    <w:rsid w:val="00CA2B6C"/>
    <w:rsid w:val="00CA2B72"/>
    <w:rsid w:val="00CA2B9F"/>
    <w:rsid w:val="00CA2BE9"/>
    <w:rsid w:val="00CA2CB0"/>
    <w:rsid w:val="00CA2D3C"/>
    <w:rsid w:val="00CA2FE1"/>
    <w:rsid w:val="00CA3146"/>
    <w:rsid w:val="00CA31F0"/>
    <w:rsid w:val="00CA33B0"/>
    <w:rsid w:val="00CA34C0"/>
    <w:rsid w:val="00CA3558"/>
    <w:rsid w:val="00CA3578"/>
    <w:rsid w:val="00CA35CA"/>
    <w:rsid w:val="00CA3633"/>
    <w:rsid w:val="00CA3654"/>
    <w:rsid w:val="00CA36D9"/>
    <w:rsid w:val="00CA372D"/>
    <w:rsid w:val="00CA37C8"/>
    <w:rsid w:val="00CA3904"/>
    <w:rsid w:val="00CA39FB"/>
    <w:rsid w:val="00CA39FF"/>
    <w:rsid w:val="00CA3C53"/>
    <w:rsid w:val="00CA3C83"/>
    <w:rsid w:val="00CA3CEB"/>
    <w:rsid w:val="00CA3DC4"/>
    <w:rsid w:val="00CA3E1B"/>
    <w:rsid w:val="00CA3E43"/>
    <w:rsid w:val="00CA3E51"/>
    <w:rsid w:val="00CA3EF2"/>
    <w:rsid w:val="00CA3FCB"/>
    <w:rsid w:val="00CA4004"/>
    <w:rsid w:val="00CA4051"/>
    <w:rsid w:val="00CA40AC"/>
    <w:rsid w:val="00CA41B2"/>
    <w:rsid w:val="00CA425D"/>
    <w:rsid w:val="00CA42FB"/>
    <w:rsid w:val="00CA4339"/>
    <w:rsid w:val="00CA439A"/>
    <w:rsid w:val="00CA43CF"/>
    <w:rsid w:val="00CA43DE"/>
    <w:rsid w:val="00CA4480"/>
    <w:rsid w:val="00CA4606"/>
    <w:rsid w:val="00CA465D"/>
    <w:rsid w:val="00CA46DD"/>
    <w:rsid w:val="00CA4721"/>
    <w:rsid w:val="00CA4858"/>
    <w:rsid w:val="00CA48D5"/>
    <w:rsid w:val="00CA48E9"/>
    <w:rsid w:val="00CA4A5C"/>
    <w:rsid w:val="00CA4AFE"/>
    <w:rsid w:val="00CA4C71"/>
    <w:rsid w:val="00CA4CA8"/>
    <w:rsid w:val="00CA4D11"/>
    <w:rsid w:val="00CA4D7E"/>
    <w:rsid w:val="00CA4E44"/>
    <w:rsid w:val="00CA4E68"/>
    <w:rsid w:val="00CA4EE7"/>
    <w:rsid w:val="00CA4F61"/>
    <w:rsid w:val="00CA4FA8"/>
    <w:rsid w:val="00CA5080"/>
    <w:rsid w:val="00CA5136"/>
    <w:rsid w:val="00CA5187"/>
    <w:rsid w:val="00CA52B3"/>
    <w:rsid w:val="00CA52BA"/>
    <w:rsid w:val="00CA52CC"/>
    <w:rsid w:val="00CA52EF"/>
    <w:rsid w:val="00CA5362"/>
    <w:rsid w:val="00CA5428"/>
    <w:rsid w:val="00CA5488"/>
    <w:rsid w:val="00CA552D"/>
    <w:rsid w:val="00CA5587"/>
    <w:rsid w:val="00CA56AD"/>
    <w:rsid w:val="00CA56D2"/>
    <w:rsid w:val="00CA573E"/>
    <w:rsid w:val="00CA57A2"/>
    <w:rsid w:val="00CA57EA"/>
    <w:rsid w:val="00CA587B"/>
    <w:rsid w:val="00CA5932"/>
    <w:rsid w:val="00CA5948"/>
    <w:rsid w:val="00CA5973"/>
    <w:rsid w:val="00CA5A5B"/>
    <w:rsid w:val="00CA5AEE"/>
    <w:rsid w:val="00CA5B85"/>
    <w:rsid w:val="00CA5BD0"/>
    <w:rsid w:val="00CA5D5D"/>
    <w:rsid w:val="00CA5E1B"/>
    <w:rsid w:val="00CA5E59"/>
    <w:rsid w:val="00CA5F62"/>
    <w:rsid w:val="00CA5FD8"/>
    <w:rsid w:val="00CA6035"/>
    <w:rsid w:val="00CA60FE"/>
    <w:rsid w:val="00CA6137"/>
    <w:rsid w:val="00CA6149"/>
    <w:rsid w:val="00CA616A"/>
    <w:rsid w:val="00CA61C6"/>
    <w:rsid w:val="00CA6210"/>
    <w:rsid w:val="00CA625D"/>
    <w:rsid w:val="00CA6414"/>
    <w:rsid w:val="00CA6471"/>
    <w:rsid w:val="00CA6572"/>
    <w:rsid w:val="00CA6584"/>
    <w:rsid w:val="00CA673C"/>
    <w:rsid w:val="00CA673F"/>
    <w:rsid w:val="00CA6809"/>
    <w:rsid w:val="00CA681F"/>
    <w:rsid w:val="00CA6862"/>
    <w:rsid w:val="00CA6885"/>
    <w:rsid w:val="00CA68BD"/>
    <w:rsid w:val="00CA693E"/>
    <w:rsid w:val="00CA6A3E"/>
    <w:rsid w:val="00CA6C72"/>
    <w:rsid w:val="00CA6C8F"/>
    <w:rsid w:val="00CA6CF8"/>
    <w:rsid w:val="00CA6D3E"/>
    <w:rsid w:val="00CA6F75"/>
    <w:rsid w:val="00CA6F82"/>
    <w:rsid w:val="00CA706B"/>
    <w:rsid w:val="00CA712D"/>
    <w:rsid w:val="00CA7131"/>
    <w:rsid w:val="00CA7184"/>
    <w:rsid w:val="00CA7337"/>
    <w:rsid w:val="00CA7339"/>
    <w:rsid w:val="00CA7413"/>
    <w:rsid w:val="00CA7468"/>
    <w:rsid w:val="00CA74A2"/>
    <w:rsid w:val="00CA74D4"/>
    <w:rsid w:val="00CA755A"/>
    <w:rsid w:val="00CA764E"/>
    <w:rsid w:val="00CA7756"/>
    <w:rsid w:val="00CA775F"/>
    <w:rsid w:val="00CA7821"/>
    <w:rsid w:val="00CA7995"/>
    <w:rsid w:val="00CA7A10"/>
    <w:rsid w:val="00CA7B85"/>
    <w:rsid w:val="00CA7DE1"/>
    <w:rsid w:val="00CA7EB8"/>
    <w:rsid w:val="00CA7F3E"/>
    <w:rsid w:val="00CB0012"/>
    <w:rsid w:val="00CB0096"/>
    <w:rsid w:val="00CB0130"/>
    <w:rsid w:val="00CB014E"/>
    <w:rsid w:val="00CB0223"/>
    <w:rsid w:val="00CB02F7"/>
    <w:rsid w:val="00CB0313"/>
    <w:rsid w:val="00CB03BA"/>
    <w:rsid w:val="00CB03DE"/>
    <w:rsid w:val="00CB0425"/>
    <w:rsid w:val="00CB048B"/>
    <w:rsid w:val="00CB05BD"/>
    <w:rsid w:val="00CB0604"/>
    <w:rsid w:val="00CB06E1"/>
    <w:rsid w:val="00CB06FC"/>
    <w:rsid w:val="00CB083D"/>
    <w:rsid w:val="00CB0867"/>
    <w:rsid w:val="00CB0874"/>
    <w:rsid w:val="00CB0925"/>
    <w:rsid w:val="00CB09D7"/>
    <w:rsid w:val="00CB0A17"/>
    <w:rsid w:val="00CB0A2A"/>
    <w:rsid w:val="00CB0A3A"/>
    <w:rsid w:val="00CB0AA8"/>
    <w:rsid w:val="00CB0AEF"/>
    <w:rsid w:val="00CB0BA1"/>
    <w:rsid w:val="00CB0BE9"/>
    <w:rsid w:val="00CB0BF6"/>
    <w:rsid w:val="00CB0C1F"/>
    <w:rsid w:val="00CB0C50"/>
    <w:rsid w:val="00CB0D4E"/>
    <w:rsid w:val="00CB0E36"/>
    <w:rsid w:val="00CB0E39"/>
    <w:rsid w:val="00CB0E88"/>
    <w:rsid w:val="00CB0FD8"/>
    <w:rsid w:val="00CB1066"/>
    <w:rsid w:val="00CB10A7"/>
    <w:rsid w:val="00CB10F8"/>
    <w:rsid w:val="00CB110F"/>
    <w:rsid w:val="00CB11C4"/>
    <w:rsid w:val="00CB1224"/>
    <w:rsid w:val="00CB1247"/>
    <w:rsid w:val="00CB1498"/>
    <w:rsid w:val="00CB1571"/>
    <w:rsid w:val="00CB161D"/>
    <w:rsid w:val="00CB1629"/>
    <w:rsid w:val="00CB1708"/>
    <w:rsid w:val="00CB171D"/>
    <w:rsid w:val="00CB1770"/>
    <w:rsid w:val="00CB17E5"/>
    <w:rsid w:val="00CB1863"/>
    <w:rsid w:val="00CB1956"/>
    <w:rsid w:val="00CB19D5"/>
    <w:rsid w:val="00CB1A17"/>
    <w:rsid w:val="00CB1B17"/>
    <w:rsid w:val="00CB1B6C"/>
    <w:rsid w:val="00CB1BB1"/>
    <w:rsid w:val="00CB1BEF"/>
    <w:rsid w:val="00CB1C15"/>
    <w:rsid w:val="00CB1C48"/>
    <w:rsid w:val="00CB1C6A"/>
    <w:rsid w:val="00CB1CB6"/>
    <w:rsid w:val="00CB1D0D"/>
    <w:rsid w:val="00CB1D78"/>
    <w:rsid w:val="00CB1D91"/>
    <w:rsid w:val="00CB1E01"/>
    <w:rsid w:val="00CB1ECE"/>
    <w:rsid w:val="00CB2077"/>
    <w:rsid w:val="00CB2215"/>
    <w:rsid w:val="00CB22D0"/>
    <w:rsid w:val="00CB237A"/>
    <w:rsid w:val="00CB2411"/>
    <w:rsid w:val="00CB2490"/>
    <w:rsid w:val="00CB2512"/>
    <w:rsid w:val="00CB2546"/>
    <w:rsid w:val="00CB254B"/>
    <w:rsid w:val="00CB2570"/>
    <w:rsid w:val="00CB2575"/>
    <w:rsid w:val="00CB2621"/>
    <w:rsid w:val="00CB263C"/>
    <w:rsid w:val="00CB26D7"/>
    <w:rsid w:val="00CB27B3"/>
    <w:rsid w:val="00CB27CF"/>
    <w:rsid w:val="00CB28D7"/>
    <w:rsid w:val="00CB28E5"/>
    <w:rsid w:val="00CB29D3"/>
    <w:rsid w:val="00CB2A6A"/>
    <w:rsid w:val="00CB2A8C"/>
    <w:rsid w:val="00CB2B0F"/>
    <w:rsid w:val="00CB2B3C"/>
    <w:rsid w:val="00CB2B48"/>
    <w:rsid w:val="00CB2BC9"/>
    <w:rsid w:val="00CB2C50"/>
    <w:rsid w:val="00CB2D5B"/>
    <w:rsid w:val="00CB2D9F"/>
    <w:rsid w:val="00CB2DF3"/>
    <w:rsid w:val="00CB2F25"/>
    <w:rsid w:val="00CB2F8F"/>
    <w:rsid w:val="00CB2FC2"/>
    <w:rsid w:val="00CB2FF0"/>
    <w:rsid w:val="00CB303F"/>
    <w:rsid w:val="00CB3078"/>
    <w:rsid w:val="00CB3088"/>
    <w:rsid w:val="00CB31C3"/>
    <w:rsid w:val="00CB325E"/>
    <w:rsid w:val="00CB32BC"/>
    <w:rsid w:val="00CB32D7"/>
    <w:rsid w:val="00CB3328"/>
    <w:rsid w:val="00CB3546"/>
    <w:rsid w:val="00CB36D2"/>
    <w:rsid w:val="00CB37F5"/>
    <w:rsid w:val="00CB3857"/>
    <w:rsid w:val="00CB3901"/>
    <w:rsid w:val="00CB39E7"/>
    <w:rsid w:val="00CB3A3F"/>
    <w:rsid w:val="00CB3A71"/>
    <w:rsid w:val="00CB3A8D"/>
    <w:rsid w:val="00CB3B67"/>
    <w:rsid w:val="00CB3C69"/>
    <w:rsid w:val="00CB3C84"/>
    <w:rsid w:val="00CB3DB1"/>
    <w:rsid w:val="00CB3DC2"/>
    <w:rsid w:val="00CB3F00"/>
    <w:rsid w:val="00CB3F3F"/>
    <w:rsid w:val="00CB41E0"/>
    <w:rsid w:val="00CB4287"/>
    <w:rsid w:val="00CB42CE"/>
    <w:rsid w:val="00CB440A"/>
    <w:rsid w:val="00CB444E"/>
    <w:rsid w:val="00CB4519"/>
    <w:rsid w:val="00CB458B"/>
    <w:rsid w:val="00CB4604"/>
    <w:rsid w:val="00CB4702"/>
    <w:rsid w:val="00CB491C"/>
    <w:rsid w:val="00CB4995"/>
    <w:rsid w:val="00CB49E0"/>
    <w:rsid w:val="00CB4A7C"/>
    <w:rsid w:val="00CB4B39"/>
    <w:rsid w:val="00CB4D5D"/>
    <w:rsid w:val="00CB4E0E"/>
    <w:rsid w:val="00CB4E23"/>
    <w:rsid w:val="00CB4E7B"/>
    <w:rsid w:val="00CB4F0E"/>
    <w:rsid w:val="00CB4F96"/>
    <w:rsid w:val="00CB5106"/>
    <w:rsid w:val="00CB5142"/>
    <w:rsid w:val="00CB519B"/>
    <w:rsid w:val="00CB5222"/>
    <w:rsid w:val="00CB525B"/>
    <w:rsid w:val="00CB537E"/>
    <w:rsid w:val="00CB5393"/>
    <w:rsid w:val="00CB53B6"/>
    <w:rsid w:val="00CB544E"/>
    <w:rsid w:val="00CB5511"/>
    <w:rsid w:val="00CB5552"/>
    <w:rsid w:val="00CB555B"/>
    <w:rsid w:val="00CB5563"/>
    <w:rsid w:val="00CB556F"/>
    <w:rsid w:val="00CB5661"/>
    <w:rsid w:val="00CB5671"/>
    <w:rsid w:val="00CB56CD"/>
    <w:rsid w:val="00CB570D"/>
    <w:rsid w:val="00CB572A"/>
    <w:rsid w:val="00CB5816"/>
    <w:rsid w:val="00CB5964"/>
    <w:rsid w:val="00CB597F"/>
    <w:rsid w:val="00CB59BD"/>
    <w:rsid w:val="00CB5AB6"/>
    <w:rsid w:val="00CB5AD2"/>
    <w:rsid w:val="00CB5C8D"/>
    <w:rsid w:val="00CB5FDD"/>
    <w:rsid w:val="00CB5FE9"/>
    <w:rsid w:val="00CB6231"/>
    <w:rsid w:val="00CB633E"/>
    <w:rsid w:val="00CB6377"/>
    <w:rsid w:val="00CB637A"/>
    <w:rsid w:val="00CB6381"/>
    <w:rsid w:val="00CB63E0"/>
    <w:rsid w:val="00CB6492"/>
    <w:rsid w:val="00CB64A3"/>
    <w:rsid w:val="00CB6599"/>
    <w:rsid w:val="00CB65F0"/>
    <w:rsid w:val="00CB6611"/>
    <w:rsid w:val="00CB669F"/>
    <w:rsid w:val="00CB6726"/>
    <w:rsid w:val="00CB682A"/>
    <w:rsid w:val="00CB683E"/>
    <w:rsid w:val="00CB68B2"/>
    <w:rsid w:val="00CB6979"/>
    <w:rsid w:val="00CB69B6"/>
    <w:rsid w:val="00CB6A90"/>
    <w:rsid w:val="00CB6AD7"/>
    <w:rsid w:val="00CB6B3A"/>
    <w:rsid w:val="00CB6C15"/>
    <w:rsid w:val="00CB6C2C"/>
    <w:rsid w:val="00CB6C74"/>
    <w:rsid w:val="00CB6D30"/>
    <w:rsid w:val="00CB6DD1"/>
    <w:rsid w:val="00CB70A9"/>
    <w:rsid w:val="00CB70CF"/>
    <w:rsid w:val="00CB70DA"/>
    <w:rsid w:val="00CB711D"/>
    <w:rsid w:val="00CB7145"/>
    <w:rsid w:val="00CB71C7"/>
    <w:rsid w:val="00CB71F1"/>
    <w:rsid w:val="00CB7232"/>
    <w:rsid w:val="00CB72BB"/>
    <w:rsid w:val="00CB72C9"/>
    <w:rsid w:val="00CB7349"/>
    <w:rsid w:val="00CB735B"/>
    <w:rsid w:val="00CB73A6"/>
    <w:rsid w:val="00CB73B4"/>
    <w:rsid w:val="00CB75E5"/>
    <w:rsid w:val="00CB7630"/>
    <w:rsid w:val="00CB7654"/>
    <w:rsid w:val="00CB7668"/>
    <w:rsid w:val="00CB76F9"/>
    <w:rsid w:val="00CB7A01"/>
    <w:rsid w:val="00CB7A43"/>
    <w:rsid w:val="00CB7B6B"/>
    <w:rsid w:val="00CB7C25"/>
    <w:rsid w:val="00CB7CC5"/>
    <w:rsid w:val="00CB7E3E"/>
    <w:rsid w:val="00CB7E5C"/>
    <w:rsid w:val="00CB7F55"/>
    <w:rsid w:val="00CC001F"/>
    <w:rsid w:val="00CC0062"/>
    <w:rsid w:val="00CC0092"/>
    <w:rsid w:val="00CC01A0"/>
    <w:rsid w:val="00CC0264"/>
    <w:rsid w:val="00CC02C3"/>
    <w:rsid w:val="00CC0306"/>
    <w:rsid w:val="00CC032F"/>
    <w:rsid w:val="00CC0368"/>
    <w:rsid w:val="00CC03BE"/>
    <w:rsid w:val="00CC0453"/>
    <w:rsid w:val="00CC0523"/>
    <w:rsid w:val="00CC0534"/>
    <w:rsid w:val="00CC0684"/>
    <w:rsid w:val="00CC06B3"/>
    <w:rsid w:val="00CC06C9"/>
    <w:rsid w:val="00CC06E1"/>
    <w:rsid w:val="00CC071D"/>
    <w:rsid w:val="00CC07B8"/>
    <w:rsid w:val="00CC0857"/>
    <w:rsid w:val="00CC0892"/>
    <w:rsid w:val="00CC0968"/>
    <w:rsid w:val="00CC0998"/>
    <w:rsid w:val="00CC0AC5"/>
    <w:rsid w:val="00CC0E18"/>
    <w:rsid w:val="00CC0F55"/>
    <w:rsid w:val="00CC0F58"/>
    <w:rsid w:val="00CC0FB3"/>
    <w:rsid w:val="00CC0FB5"/>
    <w:rsid w:val="00CC101F"/>
    <w:rsid w:val="00CC109B"/>
    <w:rsid w:val="00CC109C"/>
    <w:rsid w:val="00CC10C0"/>
    <w:rsid w:val="00CC112B"/>
    <w:rsid w:val="00CC1218"/>
    <w:rsid w:val="00CC137D"/>
    <w:rsid w:val="00CC1400"/>
    <w:rsid w:val="00CC1416"/>
    <w:rsid w:val="00CC1471"/>
    <w:rsid w:val="00CC14D3"/>
    <w:rsid w:val="00CC1506"/>
    <w:rsid w:val="00CC1533"/>
    <w:rsid w:val="00CC1612"/>
    <w:rsid w:val="00CC165A"/>
    <w:rsid w:val="00CC1806"/>
    <w:rsid w:val="00CC1926"/>
    <w:rsid w:val="00CC197D"/>
    <w:rsid w:val="00CC1A7E"/>
    <w:rsid w:val="00CC1A8C"/>
    <w:rsid w:val="00CC1AB3"/>
    <w:rsid w:val="00CC1AED"/>
    <w:rsid w:val="00CC1B4A"/>
    <w:rsid w:val="00CC1C8F"/>
    <w:rsid w:val="00CC1E9C"/>
    <w:rsid w:val="00CC1F38"/>
    <w:rsid w:val="00CC1F48"/>
    <w:rsid w:val="00CC1F4F"/>
    <w:rsid w:val="00CC1F67"/>
    <w:rsid w:val="00CC20A5"/>
    <w:rsid w:val="00CC20FD"/>
    <w:rsid w:val="00CC211E"/>
    <w:rsid w:val="00CC214C"/>
    <w:rsid w:val="00CC21DE"/>
    <w:rsid w:val="00CC223C"/>
    <w:rsid w:val="00CC2359"/>
    <w:rsid w:val="00CC23E5"/>
    <w:rsid w:val="00CC2419"/>
    <w:rsid w:val="00CC2443"/>
    <w:rsid w:val="00CC2472"/>
    <w:rsid w:val="00CC24B0"/>
    <w:rsid w:val="00CC250B"/>
    <w:rsid w:val="00CC251B"/>
    <w:rsid w:val="00CC2568"/>
    <w:rsid w:val="00CC25C5"/>
    <w:rsid w:val="00CC25F0"/>
    <w:rsid w:val="00CC2635"/>
    <w:rsid w:val="00CC2653"/>
    <w:rsid w:val="00CC267F"/>
    <w:rsid w:val="00CC26D1"/>
    <w:rsid w:val="00CC2715"/>
    <w:rsid w:val="00CC27CA"/>
    <w:rsid w:val="00CC27CD"/>
    <w:rsid w:val="00CC2915"/>
    <w:rsid w:val="00CC2937"/>
    <w:rsid w:val="00CC2949"/>
    <w:rsid w:val="00CC29F8"/>
    <w:rsid w:val="00CC2AFC"/>
    <w:rsid w:val="00CC2BF4"/>
    <w:rsid w:val="00CC2C42"/>
    <w:rsid w:val="00CC2D88"/>
    <w:rsid w:val="00CC2DED"/>
    <w:rsid w:val="00CC2DFB"/>
    <w:rsid w:val="00CC2E9A"/>
    <w:rsid w:val="00CC2ECC"/>
    <w:rsid w:val="00CC2F27"/>
    <w:rsid w:val="00CC2F5B"/>
    <w:rsid w:val="00CC2FDC"/>
    <w:rsid w:val="00CC3088"/>
    <w:rsid w:val="00CC30EA"/>
    <w:rsid w:val="00CC31F2"/>
    <w:rsid w:val="00CC3282"/>
    <w:rsid w:val="00CC3291"/>
    <w:rsid w:val="00CC32A2"/>
    <w:rsid w:val="00CC32A9"/>
    <w:rsid w:val="00CC32D8"/>
    <w:rsid w:val="00CC331D"/>
    <w:rsid w:val="00CC339F"/>
    <w:rsid w:val="00CC33EB"/>
    <w:rsid w:val="00CC34BE"/>
    <w:rsid w:val="00CC3518"/>
    <w:rsid w:val="00CC3570"/>
    <w:rsid w:val="00CC35D7"/>
    <w:rsid w:val="00CC360A"/>
    <w:rsid w:val="00CC370B"/>
    <w:rsid w:val="00CC378A"/>
    <w:rsid w:val="00CC3903"/>
    <w:rsid w:val="00CC3951"/>
    <w:rsid w:val="00CC3A49"/>
    <w:rsid w:val="00CC3A64"/>
    <w:rsid w:val="00CC3A6B"/>
    <w:rsid w:val="00CC3B41"/>
    <w:rsid w:val="00CC3B94"/>
    <w:rsid w:val="00CC3BF8"/>
    <w:rsid w:val="00CC3C0C"/>
    <w:rsid w:val="00CC3CE2"/>
    <w:rsid w:val="00CC3D70"/>
    <w:rsid w:val="00CC3E42"/>
    <w:rsid w:val="00CC3E71"/>
    <w:rsid w:val="00CC3F8B"/>
    <w:rsid w:val="00CC3F98"/>
    <w:rsid w:val="00CC4001"/>
    <w:rsid w:val="00CC4301"/>
    <w:rsid w:val="00CC4311"/>
    <w:rsid w:val="00CC432C"/>
    <w:rsid w:val="00CC43FC"/>
    <w:rsid w:val="00CC442F"/>
    <w:rsid w:val="00CC45AC"/>
    <w:rsid w:val="00CC463F"/>
    <w:rsid w:val="00CC46F1"/>
    <w:rsid w:val="00CC480F"/>
    <w:rsid w:val="00CC48CC"/>
    <w:rsid w:val="00CC48D0"/>
    <w:rsid w:val="00CC490C"/>
    <w:rsid w:val="00CC4A7D"/>
    <w:rsid w:val="00CC4B28"/>
    <w:rsid w:val="00CC4B43"/>
    <w:rsid w:val="00CC4C38"/>
    <w:rsid w:val="00CC4D18"/>
    <w:rsid w:val="00CC4D56"/>
    <w:rsid w:val="00CC4F1D"/>
    <w:rsid w:val="00CC4F34"/>
    <w:rsid w:val="00CC4FF8"/>
    <w:rsid w:val="00CC502D"/>
    <w:rsid w:val="00CC5072"/>
    <w:rsid w:val="00CC514C"/>
    <w:rsid w:val="00CC5246"/>
    <w:rsid w:val="00CC5311"/>
    <w:rsid w:val="00CC53F4"/>
    <w:rsid w:val="00CC5482"/>
    <w:rsid w:val="00CC54A1"/>
    <w:rsid w:val="00CC54F0"/>
    <w:rsid w:val="00CC5567"/>
    <w:rsid w:val="00CC55A1"/>
    <w:rsid w:val="00CC579D"/>
    <w:rsid w:val="00CC59FA"/>
    <w:rsid w:val="00CC5A17"/>
    <w:rsid w:val="00CC5A5A"/>
    <w:rsid w:val="00CC5A9F"/>
    <w:rsid w:val="00CC5ABD"/>
    <w:rsid w:val="00CC5B74"/>
    <w:rsid w:val="00CC5B7E"/>
    <w:rsid w:val="00CC5B83"/>
    <w:rsid w:val="00CC5CBE"/>
    <w:rsid w:val="00CC5CC0"/>
    <w:rsid w:val="00CC5D02"/>
    <w:rsid w:val="00CC5D4D"/>
    <w:rsid w:val="00CC5D77"/>
    <w:rsid w:val="00CC5D7B"/>
    <w:rsid w:val="00CC5DEA"/>
    <w:rsid w:val="00CC5EAF"/>
    <w:rsid w:val="00CC5F04"/>
    <w:rsid w:val="00CC5F37"/>
    <w:rsid w:val="00CC5FE5"/>
    <w:rsid w:val="00CC60E1"/>
    <w:rsid w:val="00CC6129"/>
    <w:rsid w:val="00CC61AF"/>
    <w:rsid w:val="00CC6312"/>
    <w:rsid w:val="00CC6369"/>
    <w:rsid w:val="00CC63D5"/>
    <w:rsid w:val="00CC645E"/>
    <w:rsid w:val="00CC6480"/>
    <w:rsid w:val="00CC6712"/>
    <w:rsid w:val="00CC6773"/>
    <w:rsid w:val="00CC67DA"/>
    <w:rsid w:val="00CC6866"/>
    <w:rsid w:val="00CC692E"/>
    <w:rsid w:val="00CC694E"/>
    <w:rsid w:val="00CC695D"/>
    <w:rsid w:val="00CC6A8B"/>
    <w:rsid w:val="00CC6D75"/>
    <w:rsid w:val="00CC6DA5"/>
    <w:rsid w:val="00CC6DE2"/>
    <w:rsid w:val="00CC6E41"/>
    <w:rsid w:val="00CC6E9C"/>
    <w:rsid w:val="00CC6EA5"/>
    <w:rsid w:val="00CC6EDB"/>
    <w:rsid w:val="00CC6EDE"/>
    <w:rsid w:val="00CC6F37"/>
    <w:rsid w:val="00CC71E8"/>
    <w:rsid w:val="00CC720A"/>
    <w:rsid w:val="00CC72B2"/>
    <w:rsid w:val="00CC72C2"/>
    <w:rsid w:val="00CC72C9"/>
    <w:rsid w:val="00CC7390"/>
    <w:rsid w:val="00CC74A5"/>
    <w:rsid w:val="00CC74D3"/>
    <w:rsid w:val="00CC74E8"/>
    <w:rsid w:val="00CC751B"/>
    <w:rsid w:val="00CC753A"/>
    <w:rsid w:val="00CC75B2"/>
    <w:rsid w:val="00CC75B6"/>
    <w:rsid w:val="00CC75B8"/>
    <w:rsid w:val="00CC75B9"/>
    <w:rsid w:val="00CC7664"/>
    <w:rsid w:val="00CC768A"/>
    <w:rsid w:val="00CC7717"/>
    <w:rsid w:val="00CC77CA"/>
    <w:rsid w:val="00CC7806"/>
    <w:rsid w:val="00CC7817"/>
    <w:rsid w:val="00CC784E"/>
    <w:rsid w:val="00CC78B1"/>
    <w:rsid w:val="00CC794E"/>
    <w:rsid w:val="00CC7978"/>
    <w:rsid w:val="00CC7A77"/>
    <w:rsid w:val="00CC7A81"/>
    <w:rsid w:val="00CC7A84"/>
    <w:rsid w:val="00CC7ABE"/>
    <w:rsid w:val="00CC7B45"/>
    <w:rsid w:val="00CC7C3E"/>
    <w:rsid w:val="00CC7D1C"/>
    <w:rsid w:val="00CC7D5E"/>
    <w:rsid w:val="00CC7DA6"/>
    <w:rsid w:val="00CC7DCF"/>
    <w:rsid w:val="00CC7E1E"/>
    <w:rsid w:val="00CC7F04"/>
    <w:rsid w:val="00CD0214"/>
    <w:rsid w:val="00CD02F3"/>
    <w:rsid w:val="00CD0310"/>
    <w:rsid w:val="00CD03C2"/>
    <w:rsid w:val="00CD03E5"/>
    <w:rsid w:val="00CD03FB"/>
    <w:rsid w:val="00CD0547"/>
    <w:rsid w:val="00CD0674"/>
    <w:rsid w:val="00CD07AD"/>
    <w:rsid w:val="00CD0869"/>
    <w:rsid w:val="00CD0911"/>
    <w:rsid w:val="00CD0912"/>
    <w:rsid w:val="00CD099C"/>
    <w:rsid w:val="00CD0ADF"/>
    <w:rsid w:val="00CD0C70"/>
    <w:rsid w:val="00CD0D70"/>
    <w:rsid w:val="00CD0D7F"/>
    <w:rsid w:val="00CD0E08"/>
    <w:rsid w:val="00CD0E6C"/>
    <w:rsid w:val="00CD0F47"/>
    <w:rsid w:val="00CD0FFF"/>
    <w:rsid w:val="00CD1000"/>
    <w:rsid w:val="00CD126F"/>
    <w:rsid w:val="00CD12E7"/>
    <w:rsid w:val="00CD1312"/>
    <w:rsid w:val="00CD17B9"/>
    <w:rsid w:val="00CD18B6"/>
    <w:rsid w:val="00CD1917"/>
    <w:rsid w:val="00CD193E"/>
    <w:rsid w:val="00CD1C1F"/>
    <w:rsid w:val="00CD1D58"/>
    <w:rsid w:val="00CD1E38"/>
    <w:rsid w:val="00CD1FBC"/>
    <w:rsid w:val="00CD2016"/>
    <w:rsid w:val="00CD201A"/>
    <w:rsid w:val="00CD2126"/>
    <w:rsid w:val="00CD2179"/>
    <w:rsid w:val="00CD223D"/>
    <w:rsid w:val="00CD2257"/>
    <w:rsid w:val="00CD228A"/>
    <w:rsid w:val="00CD2326"/>
    <w:rsid w:val="00CD234C"/>
    <w:rsid w:val="00CD239A"/>
    <w:rsid w:val="00CD2486"/>
    <w:rsid w:val="00CD2493"/>
    <w:rsid w:val="00CD2581"/>
    <w:rsid w:val="00CD2593"/>
    <w:rsid w:val="00CD26A8"/>
    <w:rsid w:val="00CD26B6"/>
    <w:rsid w:val="00CD27F1"/>
    <w:rsid w:val="00CD29C5"/>
    <w:rsid w:val="00CD2A07"/>
    <w:rsid w:val="00CD2A31"/>
    <w:rsid w:val="00CD2AD3"/>
    <w:rsid w:val="00CD2B80"/>
    <w:rsid w:val="00CD2BAC"/>
    <w:rsid w:val="00CD2C0D"/>
    <w:rsid w:val="00CD2D68"/>
    <w:rsid w:val="00CD2E8A"/>
    <w:rsid w:val="00CD2EEE"/>
    <w:rsid w:val="00CD2F0D"/>
    <w:rsid w:val="00CD2F26"/>
    <w:rsid w:val="00CD3004"/>
    <w:rsid w:val="00CD3034"/>
    <w:rsid w:val="00CD3061"/>
    <w:rsid w:val="00CD3101"/>
    <w:rsid w:val="00CD315D"/>
    <w:rsid w:val="00CD31AA"/>
    <w:rsid w:val="00CD32A3"/>
    <w:rsid w:val="00CD3337"/>
    <w:rsid w:val="00CD352F"/>
    <w:rsid w:val="00CD3545"/>
    <w:rsid w:val="00CD3587"/>
    <w:rsid w:val="00CD36A7"/>
    <w:rsid w:val="00CD36CD"/>
    <w:rsid w:val="00CD36E3"/>
    <w:rsid w:val="00CD36F4"/>
    <w:rsid w:val="00CD36F6"/>
    <w:rsid w:val="00CD3750"/>
    <w:rsid w:val="00CD37C4"/>
    <w:rsid w:val="00CD37C9"/>
    <w:rsid w:val="00CD38F0"/>
    <w:rsid w:val="00CD3909"/>
    <w:rsid w:val="00CD39E2"/>
    <w:rsid w:val="00CD3A9D"/>
    <w:rsid w:val="00CD3B06"/>
    <w:rsid w:val="00CD3BCE"/>
    <w:rsid w:val="00CD3BFA"/>
    <w:rsid w:val="00CD3BFC"/>
    <w:rsid w:val="00CD3C31"/>
    <w:rsid w:val="00CD3C7A"/>
    <w:rsid w:val="00CD3D6E"/>
    <w:rsid w:val="00CD3E11"/>
    <w:rsid w:val="00CD3F34"/>
    <w:rsid w:val="00CD4145"/>
    <w:rsid w:val="00CD4159"/>
    <w:rsid w:val="00CD41EC"/>
    <w:rsid w:val="00CD4299"/>
    <w:rsid w:val="00CD4332"/>
    <w:rsid w:val="00CD43D3"/>
    <w:rsid w:val="00CD4497"/>
    <w:rsid w:val="00CD451C"/>
    <w:rsid w:val="00CD45FD"/>
    <w:rsid w:val="00CD4614"/>
    <w:rsid w:val="00CD479F"/>
    <w:rsid w:val="00CD47F4"/>
    <w:rsid w:val="00CD4870"/>
    <w:rsid w:val="00CD48A4"/>
    <w:rsid w:val="00CD48A5"/>
    <w:rsid w:val="00CD48AE"/>
    <w:rsid w:val="00CD48E9"/>
    <w:rsid w:val="00CD48EE"/>
    <w:rsid w:val="00CD492C"/>
    <w:rsid w:val="00CD492E"/>
    <w:rsid w:val="00CD49B8"/>
    <w:rsid w:val="00CD4A68"/>
    <w:rsid w:val="00CD4C5B"/>
    <w:rsid w:val="00CD4DD6"/>
    <w:rsid w:val="00CD4DDB"/>
    <w:rsid w:val="00CD4F8C"/>
    <w:rsid w:val="00CD50C6"/>
    <w:rsid w:val="00CD5138"/>
    <w:rsid w:val="00CD522E"/>
    <w:rsid w:val="00CD5265"/>
    <w:rsid w:val="00CD5305"/>
    <w:rsid w:val="00CD541C"/>
    <w:rsid w:val="00CD5475"/>
    <w:rsid w:val="00CD56E2"/>
    <w:rsid w:val="00CD5717"/>
    <w:rsid w:val="00CD57D6"/>
    <w:rsid w:val="00CD580D"/>
    <w:rsid w:val="00CD58D5"/>
    <w:rsid w:val="00CD59AB"/>
    <w:rsid w:val="00CD5B56"/>
    <w:rsid w:val="00CD5B91"/>
    <w:rsid w:val="00CD5BD0"/>
    <w:rsid w:val="00CD5C38"/>
    <w:rsid w:val="00CD5C41"/>
    <w:rsid w:val="00CD5C67"/>
    <w:rsid w:val="00CD5C7A"/>
    <w:rsid w:val="00CD5CF9"/>
    <w:rsid w:val="00CD5D0F"/>
    <w:rsid w:val="00CD5E60"/>
    <w:rsid w:val="00CD5FBB"/>
    <w:rsid w:val="00CD6024"/>
    <w:rsid w:val="00CD603A"/>
    <w:rsid w:val="00CD604E"/>
    <w:rsid w:val="00CD60A1"/>
    <w:rsid w:val="00CD613E"/>
    <w:rsid w:val="00CD61DD"/>
    <w:rsid w:val="00CD621E"/>
    <w:rsid w:val="00CD6227"/>
    <w:rsid w:val="00CD6307"/>
    <w:rsid w:val="00CD6378"/>
    <w:rsid w:val="00CD63FF"/>
    <w:rsid w:val="00CD65E3"/>
    <w:rsid w:val="00CD6777"/>
    <w:rsid w:val="00CD6804"/>
    <w:rsid w:val="00CD6825"/>
    <w:rsid w:val="00CD6860"/>
    <w:rsid w:val="00CD6889"/>
    <w:rsid w:val="00CD68DA"/>
    <w:rsid w:val="00CD68E7"/>
    <w:rsid w:val="00CD6979"/>
    <w:rsid w:val="00CD69FE"/>
    <w:rsid w:val="00CD6B4C"/>
    <w:rsid w:val="00CD6BD4"/>
    <w:rsid w:val="00CD6BEF"/>
    <w:rsid w:val="00CD6BF8"/>
    <w:rsid w:val="00CD6C17"/>
    <w:rsid w:val="00CD6CFC"/>
    <w:rsid w:val="00CD6D30"/>
    <w:rsid w:val="00CD6D42"/>
    <w:rsid w:val="00CD6D52"/>
    <w:rsid w:val="00CD6EE9"/>
    <w:rsid w:val="00CD6F2E"/>
    <w:rsid w:val="00CD6F8C"/>
    <w:rsid w:val="00CD6FF8"/>
    <w:rsid w:val="00CD7036"/>
    <w:rsid w:val="00CD708C"/>
    <w:rsid w:val="00CD70AB"/>
    <w:rsid w:val="00CD7110"/>
    <w:rsid w:val="00CD727F"/>
    <w:rsid w:val="00CD7391"/>
    <w:rsid w:val="00CD742D"/>
    <w:rsid w:val="00CD7471"/>
    <w:rsid w:val="00CD759E"/>
    <w:rsid w:val="00CD7667"/>
    <w:rsid w:val="00CD767C"/>
    <w:rsid w:val="00CD771F"/>
    <w:rsid w:val="00CD7850"/>
    <w:rsid w:val="00CD791B"/>
    <w:rsid w:val="00CD7A1B"/>
    <w:rsid w:val="00CD7AB6"/>
    <w:rsid w:val="00CD7AC0"/>
    <w:rsid w:val="00CD7AD9"/>
    <w:rsid w:val="00CD7B88"/>
    <w:rsid w:val="00CD7B8D"/>
    <w:rsid w:val="00CD7D32"/>
    <w:rsid w:val="00CD7DCB"/>
    <w:rsid w:val="00CD7E99"/>
    <w:rsid w:val="00CD7F35"/>
    <w:rsid w:val="00CD7F61"/>
    <w:rsid w:val="00CD7F7C"/>
    <w:rsid w:val="00CE00A5"/>
    <w:rsid w:val="00CE02C6"/>
    <w:rsid w:val="00CE02C7"/>
    <w:rsid w:val="00CE0328"/>
    <w:rsid w:val="00CE0395"/>
    <w:rsid w:val="00CE03F4"/>
    <w:rsid w:val="00CE04D7"/>
    <w:rsid w:val="00CE0554"/>
    <w:rsid w:val="00CE057C"/>
    <w:rsid w:val="00CE0591"/>
    <w:rsid w:val="00CE05E1"/>
    <w:rsid w:val="00CE0602"/>
    <w:rsid w:val="00CE060D"/>
    <w:rsid w:val="00CE071B"/>
    <w:rsid w:val="00CE0733"/>
    <w:rsid w:val="00CE07A0"/>
    <w:rsid w:val="00CE0804"/>
    <w:rsid w:val="00CE0936"/>
    <w:rsid w:val="00CE0978"/>
    <w:rsid w:val="00CE09A1"/>
    <w:rsid w:val="00CE09FB"/>
    <w:rsid w:val="00CE0A9D"/>
    <w:rsid w:val="00CE0AC8"/>
    <w:rsid w:val="00CE0B53"/>
    <w:rsid w:val="00CE0C12"/>
    <w:rsid w:val="00CE0E43"/>
    <w:rsid w:val="00CE0F71"/>
    <w:rsid w:val="00CE0F81"/>
    <w:rsid w:val="00CE1094"/>
    <w:rsid w:val="00CE123E"/>
    <w:rsid w:val="00CE132B"/>
    <w:rsid w:val="00CE1336"/>
    <w:rsid w:val="00CE13BB"/>
    <w:rsid w:val="00CE148A"/>
    <w:rsid w:val="00CE14D5"/>
    <w:rsid w:val="00CE150E"/>
    <w:rsid w:val="00CE1549"/>
    <w:rsid w:val="00CE1694"/>
    <w:rsid w:val="00CE16F2"/>
    <w:rsid w:val="00CE17A8"/>
    <w:rsid w:val="00CE1829"/>
    <w:rsid w:val="00CE1896"/>
    <w:rsid w:val="00CE18BC"/>
    <w:rsid w:val="00CE199A"/>
    <w:rsid w:val="00CE19D7"/>
    <w:rsid w:val="00CE1A43"/>
    <w:rsid w:val="00CE1AD7"/>
    <w:rsid w:val="00CE1BAE"/>
    <w:rsid w:val="00CE1C07"/>
    <w:rsid w:val="00CE1C29"/>
    <w:rsid w:val="00CE1D9B"/>
    <w:rsid w:val="00CE1DCB"/>
    <w:rsid w:val="00CE1E8C"/>
    <w:rsid w:val="00CE1F7C"/>
    <w:rsid w:val="00CE2107"/>
    <w:rsid w:val="00CE2235"/>
    <w:rsid w:val="00CE226C"/>
    <w:rsid w:val="00CE236B"/>
    <w:rsid w:val="00CE239B"/>
    <w:rsid w:val="00CE23DB"/>
    <w:rsid w:val="00CE23EF"/>
    <w:rsid w:val="00CE2401"/>
    <w:rsid w:val="00CE2492"/>
    <w:rsid w:val="00CE2542"/>
    <w:rsid w:val="00CE25C5"/>
    <w:rsid w:val="00CE2658"/>
    <w:rsid w:val="00CE265F"/>
    <w:rsid w:val="00CE273A"/>
    <w:rsid w:val="00CE2833"/>
    <w:rsid w:val="00CE284C"/>
    <w:rsid w:val="00CE2867"/>
    <w:rsid w:val="00CE2888"/>
    <w:rsid w:val="00CE28B1"/>
    <w:rsid w:val="00CE2951"/>
    <w:rsid w:val="00CE2AC7"/>
    <w:rsid w:val="00CE2AEF"/>
    <w:rsid w:val="00CE2B2F"/>
    <w:rsid w:val="00CE2CFE"/>
    <w:rsid w:val="00CE2DE0"/>
    <w:rsid w:val="00CE2DEF"/>
    <w:rsid w:val="00CE2ED5"/>
    <w:rsid w:val="00CE2F40"/>
    <w:rsid w:val="00CE2FB9"/>
    <w:rsid w:val="00CE2FFF"/>
    <w:rsid w:val="00CE3031"/>
    <w:rsid w:val="00CE318A"/>
    <w:rsid w:val="00CE324A"/>
    <w:rsid w:val="00CE326C"/>
    <w:rsid w:val="00CE3293"/>
    <w:rsid w:val="00CE3374"/>
    <w:rsid w:val="00CE3382"/>
    <w:rsid w:val="00CE33D0"/>
    <w:rsid w:val="00CE3423"/>
    <w:rsid w:val="00CE3483"/>
    <w:rsid w:val="00CE34B0"/>
    <w:rsid w:val="00CE3540"/>
    <w:rsid w:val="00CE362B"/>
    <w:rsid w:val="00CE36E4"/>
    <w:rsid w:val="00CE3744"/>
    <w:rsid w:val="00CE38A1"/>
    <w:rsid w:val="00CE3976"/>
    <w:rsid w:val="00CE39A3"/>
    <w:rsid w:val="00CE3A07"/>
    <w:rsid w:val="00CE3AAA"/>
    <w:rsid w:val="00CE3AC4"/>
    <w:rsid w:val="00CE3B0C"/>
    <w:rsid w:val="00CE3BA4"/>
    <w:rsid w:val="00CE3C02"/>
    <w:rsid w:val="00CE3CCE"/>
    <w:rsid w:val="00CE3CFA"/>
    <w:rsid w:val="00CE3E42"/>
    <w:rsid w:val="00CE3EB9"/>
    <w:rsid w:val="00CE3ED1"/>
    <w:rsid w:val="00CE3FFE"/>
    <w:rsid w:val="00CE4061"/>
    <w:rsid w:val="00CE4079"/>
    <w:rsid w:val="00CE40DC"/>
    <w:rsid w:val="00CE4212"/>
    <w:rsid w:val="00CE4244"/>
    <w:rsid w:val="00CE432C"/>
    <w:rsid w:val="00CE435B"/>
    <w:rsid w:val="00CE438D"/>
    <w:rsid w:val="00CE443B"/>
    <w:rsid w:val="00CE44A9"/>
    <w:rsid w:val="00CE4518"/>
    <w:rsid w:val="00CE4537"/>
    <w:rsid w:val="00CE460A"/>
    <w:rsid w:val="00CE464A"/>
    <w:rsid w:val="00CE4737"/>
    <w:rsid w:val="00CE4776"/>
    <w:rsid w:val="00CE47C2"/>
    <w:rsid w:val="00CE480A"/>
    <w:rsid w:val="00CE4820"/>
    <w:rsid w:val="00CE48B1"/>
    <w:rsid w:val="00CE48D0"/>
    <w:rsid w:val="00CE48F6"/>
    <w:rsid w:val="00CE4BAD"/>
    <w:rsid w:val="00CE4D70"/>
    <w:rsid w:val="00CE4DDE"/>
    <w:rsid w:val="00CE4DDF"/>
    <w:rsid w:val="00CE4E17"/>
    <w:rsid w:val="00CE4EA6"/>
    <w:rsid w:val="00CE5052"/>
    <w:rsid w:val="00CE50DA"/>
    <w:rsid w:val="00CE51DC"/>
    <w:rsid w:val="00CE527F"/>
    <w:rsid w:val="00CE52CD"/>
    <w:rsid w:val="00CE5384"/>
    <w:rsid w:val="00CE53FA"/>
    <w:rsid w:val="00CE5416"/>
    <w:rsid w:val="00CE542C"/>
    <w:rsid w:val="00CE543D"/>
    <w:rsid w:val="00CE546C"/>
    <w:rsid w:val="00CE5529"/>
    <w:rsid w:val="00CE5543"/>
    <w:rsid w:val="00CE55D0"/>
    <w:rsid w:val="00CE567E"/>
    <w:rsid w:val="00CE5735"/>
    <w:rsid w:val="00CE5767"/>
    <w:rsid w:val="00CE57EF"/>
    <w:rsid w:val="00CE58A4"/>
    <w:rsid w:val="00CE5956"/>
    <w:rsid w:val="00CE5A5F"/>
    <w:rsid w:val="00CE5B64"/>
    <w:rsid w:val="00CE5B79"/>
    <w:rsid w:val="00CE5C44"/>
    <w:rsid w:val="00CE5D7E"/>
    <w:rsid w:val="00CE5DA3"/>
    <w:rsid w:val="00CE5F55"/>
    <w:rsid w:val="00CE5FDE"/>
    <w:rsid w:val="00CE6064"/>
    <w:rsid w:val="00CE61DC"/>
    <w:rsid w:val="00CE62EC"/>
    <w:rsid w:val="00CE6400"/>
    <w:rsid w:val="00CE65BD"/>
    <w:rsid w:val="00CE65CA"/>
    <w:rsid w:val="00CE65E0"/>
    <w:rsid w:val="00CE6609"/>
    <w:rsid w:val="00CE6680"/>
    <w:rsid w:val="00CE66BB"/>
    <w:rsid w:val="00CE66C0"/>
    <w:rsid w:val="00CE66E9"/>
    <w:rsid w:val="00CE6723"/>
    <w:rsid w:val="00CE6735"/>
    <w:rsid w:val="00CE67DA"/>
    <w:rsid w:val="00CE67EF"/>
    <w:rsid w:val="00CE685F"/>
    <w:rsid w:val="00CE68AE"/>
    <w:rsid w:val="00CE6949"/>
    <w:rsid w:val="00CE696A"/>
    <w:rsid w:val="00CE69B1"/>
    <w:rsid w:val="00CE6AFE"/>
    <w:rsid w:val="00CE6B56"/>
    <w:rsid w:val="00CE6CCE"/>
    <w:rsid w:val="00CE6D0D"/>
    <w:rsid w:val="00CE6D25"/>
    <w:rsid w:val="00CE6DF4"/>
    <w:rsid w:val="00CE70C2"/>
    <w:rsid w:val="00CE7124"/>
    <w:rsid w:val="00CE72A5"/>
    <w:rsid w:val="00CE72C3"/>
    <w:rsid w:val="00CE72F4"/>
    <w:rsid w:val="00CE7315"/>
    <w:rsid w:val="00CE7359"/>
    <w:rsid w:val="00CE735D"/>
    <w:rsid w:val="00CE73C6"/>
    <w:rsid w:val="00CE73D3"/>
    <w:rsid w:val="00CE7421"/>
    <w:rsid w:val="00CE7459"/>
    <w:rsid w:val="00CE751D"/>
    <w:rsid w:val="00CE7541"/>
    <w:rsid w:val="00CE75A2"/>
    <w:rsid w:val="00CE7613"/>
    <w:rsid w:val="00CE7637"/>
    <w:rsid w:val="00CE769C"/>
    <w:rsid w:val="00CE78EE"/>
    <w:rsid w:val="00CE79EB"/>
    <w:rsid w:val="00CE7ACE"/>
    <w:rsid w:val="00CE7B45"/>
    <w:rsid w:val="00CE7BA0"/>
    <w:rsid w:val="00CE7C4F"/>
    <w:rsid w:val="00CE7C5C"/>
    <w:rsid w:val="00CE7C82"/>
    <w:rsid w:val="00CE7CC2"/>
    <w:rsid w:val="00CE7F64"/>
    <w:rsid w:val="00CE7F95"/>
    <w:rsid w:val="00CE7FED"/>
    <w:rsid w:val="00CF00CD"/>
    <w:rsid w:val="00CF013D"/>
    <w:rsid w:val="00CF03B7"/>
    <w:rsid w:val="00CF040C"/>
    <w:rsid w:val="00CF0546"/>
    <w:rsid w:val="00CF055A"/>
    <w:rsid w:val="00CF0577"/>
    <w:rsid w:val="00CF05F1"/>
    <w:rsid w:val="00CF069B"/>
    <w:rsid w:val="00CF06E0"/>
    <w:rsid w:val="00CF0794"/>
    <w:rsid w:val="00CF07A5"/>
    <w:rsid w:val="00CF0827"/>
    <w:rsid w:val="00CF0848"/>
    <w:rsid w:val="00CF085B"/>
    <w:rsid w:val="00CF08BA"/>
    <w:rsid w:val="00CF09FC"/>
    <w:rsid w:val="00CF0A5D"/>
    <w:rsid w:val="00CF0A77"/>
    <w:rsid w:val="00CF0AD2"/>
    <w:rsid w:val="00CF0B6C"/>
    <w:rsid w:val="00CF0B84"/>
    <w:rsid w:val="00CF0BF4"/>
    <w:rsid w:val="00CF0C17"/>
    <w:rsid w:val="00CF0C28"/>
    <w:rsid w:val="00CF0C42"/>
    <w:rsid w:val="00CF0CB0"/>
    <w:rsid w:val="00CF0CEA"/>
    <w:rsid w:val="00CF0DA7"/>
    <w:rsid w:val="00CF0E06"/>
    <w:rsid w:val="00CF11B4"/>
    <w:rsid w:val="00CF11F5"/>
    <w:rsid w:val="00CF1270"/>
    <w:rsid w:val="00CF1343"/>
    <w:rsid w:val="00CF148A"/>
    <w:rsid w:val="00CF14DA"/>
    <w:rsid w:val="00CF1543"/>
    <w:rsid w:val="00CF1556"/>
    <w:rsid w:val="00CF15A6"/>
    <w:rsid w:val="00CF15C3"/>
    <w:rsid w:val="00CF1704"/>
    <w:rsid w:val="00CF17E7"/>
    <w:rsid w:val="00CF18D2"/>
    <w:rsid w:val="00CF18D3"/>
    <w:rsid w:val="00CF1A0F"/>
    <w:rsid w:val="00CF1A53"/>
    <w:rsid w:val="00CF1DA0"/>
    <w:rsid w:val="00CF1F2C"/>
    <w:rsid w:val="00CF1F96"/>
    <w:rsid w:val="00CF2037"/>
    <w:rsid w:val="00CF206C"/>
    <w:rsid w:val="00CF20D8"/>
    <w:rsid w:val="00CF20D9"/>
    <w:rsid w:val="00CF21AC"/>
    <w:rsid w:val="00CF22A8"/>
    <w:rsid w:val="00CF22C1"/>
    <w:rsid w:val="00CF22EB"/>
    <w:rsid w:val="00CF2338"/>
    <w:rsid w:val="00CF2339"/>
    <w:rsid w:val="00CF236D"/>
    <w:rsid w:val="00CF23CD"/>
    <w:rsid w:val="00CF24E5"/>
    <w:rsid w:val="00CF25FB"/>
    <w:rsid w:val="00CF26FE"/>
    <w:rsid w:val="00CF2745"/>
    <w:rsid w:val="00CF27CD"/>
    <w:rsid w:val="00CF284A"/>
    <w:rsid w:val="00CF28B0"/>
    <w:rsid w:val="00CF28E6"/>
    <w:rsid w:val="00CF29B0"/>
    <w:rsid w:val="00CF29DD"/>
    <w:rsid w:val="00CF2A89"/>
    <w:rsid w:val="00CF2A9F"/>
    <w:rsid w:val="00CF2B40"/>
    <w:rsid w:val="00CF2C48"/>
    <w:rsid w:val="00CF2D22"/>
    <w:rsid w:val="00CF2D24"/>
    <w:rsid w:val="00CF2D25"/>
    <w:rsid w:val="00CF2F4E"/>
    <w:rsid w:val="00CF2FAA"/>
    <w:rsid w:val="00CF2FF3"/>
    <w:rsid w:val="00CF301E"/>
    <w:rsid w:val="00CF309D"/>
    <w:rsid w:val="00CF322F"/>
    <w:rsid w:val="00CF3307"/>
    <w:rsid w:val="00CF34F5"/>
    <w:rsid w:val="00CF3531"/>
    <w:rsid w:val="00CF3558"/>
    <w:rsid w:val="00CF3693"/>
    <w:rsid w:val="00CF36C8"/>
    <w:rsid w:val="00CF3800"/>
    <w:rsid w:val="00CF384A"/>
    <w:rsid w:val="00CF38DC"/>
    <w:rsid w:val="00CF39CA"/>
    <w:rsid w:val="00CF39DC"/>
    <w:rsid w:val="00CF3A02"/>
    <w:rsid w:val="00CF3A34"/>
    <w:rsid w:val="00CF3AE6"/>
    <w:rsid w:val="00CF3B09"/>
    <w:rsid w:val="00CF3DA3"/>
    <w:rsid w:val="00CF3E10"/>
    <w:rsid w:val="00CF3F4D"/>
    <w:rsid w:val="00CF3F6E"/>
    <w:rsid w:val="00CF3FA5"/>
    <w:rsid w:val="00CF4075"/>
    <w:rsid w:val="00CF4282"/>
    <w:rsid w:val="00CF4411"/>
    <w:rsid w:val="00CF4420"/>
    <w:rsid w:val="00CF4489"/>
    <w:rsid w:val="00CF44EC"/>
    <w:rsid w:val="00CF4590"/>
    <w:rsid w:val="00CF45A3"/>
    <w:rsid w:val="00CF45BC"/>
    <w:rsid w:val="00CF45D7"/>
    <w:rsid w:val="00CF46ED"/>
    <w:rsid w:val="00CF46EF"/>
    <w:rsid w:val="00CF47E2"/>
    <w:rsid w:val="00CF48B8"/>
    <w:rsid w:val="00CF48C8"/>
    <w:rsid w:val="00CF4946"/>
    <w:rsid w:val="00CF4A27"/>
    <w:rsid w:val="00CF4A74"/>
    <w:rsid w:val="00CF4B16"/>
    <w:rsid w:val="00CF4CB3"/>
    <w:rsid w:val="00CF4D97"/>
    <w:rsid w:val="00CF4E12"/>
    <w:rsid w:val="00CF4E20"/>
    <w:rsid w:val="00CF4F6D"/>
    <w:rsid w:val="00CF5106"/>
    <w:rsid w:val="00CF5161"/>
    <w:rsid w:val="00CF51D4"/>
    <w:rsid w:val="00CF52B0"/>
    <w:rsid w:val="00CF53D1"/>
    <w:rsid w:val="00CF5403"/>
    <w:rsid w:val="00CF541F"/>
    <w:rsid w:val="00CF5455"/>
    <w:rsid w:val="00CF5528"/>
    <w:rsid w:val="00CF561C"/>
    <w:rsid w:val="00CF567B"/>
    <w:rsid w:val="00CF57EF"/>
    <w:rsid w:val="00CF58ED"/>
    <w:rsid w:val="00CF59EC"/>
    <w:rsid w:val="00CF5A63"/>
    <w:rsid w:val="00CF5B67"/>
    <w:rsid w:val="00CF5BA1"/>
    <w:rsid w:val="00CF5D38"/>
    <w:rsid w:val="00CF5E7F"/>
    <w:rsid w:val="00CF5E88"/>
    <w:rsid w:val="00CF6022"/>
    <w:rsid w:val="00CF6036"/>
    <w:rsid w:val="00CF6042"/>
    <w:rsid w:val="00CF614B"/>
    <w:rsid w:val="00CF616C"/>
    <w:rsid w:val="00CF619C"/>
    <w:rsid w:val="00CF61DF"/>
    <w:rsid w:val="00CF6283"/>
    <w:rsid w:val="00CF6289"/>
    <w:rsid w:val="00CF62BF"/>
    <w:rsid w:val="00CF634C"/>
    <w:rsid w:val="00CF63D4"/>
    <w:rsid w:val="00CF64ED"/>
    <w:rsid w:val="00CF68AA"/>
    <w:rsid w:val="00CF6A19"/>
    <w:rsid w:val="00CF6A94"/>
    <w:rsid w:val="00CF6C3C"/>
    <w:rsid w:val="00CF6C7E"/>
    <w:rsid w:val="00CF6C9D"/>
    <w:rsid w:val="00CF6CD5"/>
    <w:rsid w:val="00CF6DB1"/>
    <w:rsid w:val="00CF6E86"/>
    <w:rsid w:val="00CF6E93"/>
    <w:rsid w:val="00CF6F84"/>
    <w:rsid w:val="00CF7080"/>
    <w:rsid w:val="00CF70B3"/>
    <w:rsid w:val="00CF70ED"/>
    <w:rsid w:val="00CF7197"/>
    <w:rsid w:val="00CF71D8"/>
    <w:rsid w:val="00CF720A"/>
    <w:rsid w:val="00CF725F"/>
    <w:rsid w:val="00CF729E"/>
    <w:rsid w:val="00CF72A4"/>
    <w:rsid w:val="00CF72DF"/>
    <w:rsid w:val="00CF73C3"/>
    <w:rsid w:val="00CF73DD"/>
    <w:rsid w:val="00CF7463"/>
    <w:rsid w:val="00CF75A1"/>
    <w:rsid w:val="00CF75A2"/>
    <w:rsid w:val="00CF75E1"/>
    <w:rsid w:val="00CF7642"/>
    <w:rsid w:val="00CF768B"/>
    <w:rsid w:val="00CF772A"/>
    <w:rsid w:val="00CF776B"/>
    <w:rsid w:val="00CF779C"/>
    <w:rsid w:val="00CF77DC"/>
    <w:rsid w:val="00CF7948"/>
    <w:rsid w:val="00CF79D6"/>
    <w:rsid w:val="00CF7A12"/>
    <w:rsid w:val="00CF7AEB"/>
    <w:rsid w:val="00CF7B08"/>
    <w:rsid w:val="00CF7C32"/>
    <w:rsid w:val="00CF7C54"/>
    <w:rsid w:val="00CF7C74"/>
    <w:rsid w:val="00CF7CC0"/>
    <w:rsid w:val="00CF7CC9"/>
    <w:rsid w:val="00CF7FB0"/>
    <w:rsid w:val="00D000E8"/>
    <w:rsid w:val="00D001F8"/>
    <w:rsid w:val="00D0034B"/>
    <w:rsid w:val="00D0038E"/>
    <w:rsid w:val="00D00397"/>
    <w:rsid w:val="00D003BC"/>
    <w:rsid w:val="00D003F9"/>
    <w:rsid w:val="00D0046E"/>
    <w:rsid w:val="00D00476"/>
    <w:rsid w:val="00D00600"/>
    <w:rsid w:val="00D00646"/>
    <w:rsid w:val="00D007E6"/>
    <w:rsid w:val="00D00884"/>
    <w:rsid w:val="00D0096F"/>
    <w:rsid w:val="00D00992"/>
    <w:rsid w:val="00D00A6F"/>
    <w:rsid w:val="00D00A85"/>
    <w:rsid w:val="00D00AC3"/>
    <w:rsid w:val="00D00B22"/>
    <w:rsid w:val="00D00C16"/>
    <w:rsid w:val="00D00D0F"/>
    <w:rsid w:val="00D00DA8"/>
    <w:rsid w:val="00D01059"/>
    <w:rsid w:val="00D0109D"/>
    <w:rsid w:val="00D01665"/>
    <w:rsid w:val="00D01683"/>
    <w:rsid w:val="00D01729"/>
    <w:rsid w:val="00D017B1"/>
    <w:rsid w:val="00D018DB"/>
    <w:rsid w:val="00D01A6C"/>
    <w:rsid w:val="00D01ABF"/>
    <w:rsid w:val="00D01BC8"/>
    <w:rsid w:val="00D01CBD"/>
    <w:rsid w:val="00D01E34"/>
    <w:rsid w:val="00D01E7F"/>
    <w:rsid w:val="00D01F14"/>
    <w:rsid w:val="00D01FFF"/>
    <w:rsid w:val="00D02146"/>
    <w:rsid w:val="00D0215C"/>
    <w:rsid w:val="00D02271"/>
    <w:rsid w:val="00D0240A"/>
    <w:rsid w:val="00D02539"/>
    <w:rsid w:val="00D02599"/>
    <w:rsid w:val="00D025DF"/>
    <w:rsid w:val="00D026B9"/>
    <w:rsid w:val="00D026CE"/>
    <w:rsid w:val="00D0288F"/>
    <w:rsid w:val="00D02AF3"/>
    <w:rsid w:val="00D02BFD"/>
    <w:rsid w:val="00D02C7F"/>
    <w:rsid w:val="00D02D23"/>
    <w:rsid w:val="00D02DF0"/>
    <w:rsid w:val="00D02EFA"/>
    <w:rsid w:val="00D02F5D"/>
    <w:rsid w:val="00D02FB3"/>
    <w:rsid w:val="00D03081"/>
    <w:rsid w:val="00D03223"/>
    <w:rsid w:val="00D03270"/>
    <w:rsid w:val="00D033FB"/>
    <w:rsid w:val="00D034EA"/>
    <w:rsid w:val="00D0352A"/>
    <w:rsid w:val="00D035E8"/>
    <w:rsid w:val="00D0362D"/>
    <w:rsid w:val="00D036BE"/>
    <w:rsid w:val="00D03790"/>
    <w:rsid w:val="00D0392D"/>
    <w:rsid w:val="00D0394B"/>
    <w:rsid w:val="00D03C59"/>
    <w:rsid w:val="00D03C74"/>
    <w:rsid w:val="00D03C7E"/>
    <w:rsid w:val="00D03D1C"/>
    <w:rsid w:val="00D03DC1"/>
    <w:rsid w:val="00D03ED7"/>
    <w:rsid w:val="00D03F50"/>
    <w:rsid w:val="00D03FCE"/>
    <w:rsid w:val="00D0403B"/>
    <w:rsid w:val="00D040F7"/>
    <w:rsid w:val="00D04188"/>
    <w:rsid w:val="00D0419D"/>
    <w:rsid w:val="00D041F4"/>
    <w:rsid w:val="00D042D0"/>
    <w:rsid w:val="00D042D9"/>
    <w:rsid w:val="00D0449F"/>
    <w:rsid w:val="00D044C2"/>
    <w:rsid w:val="00D044CB"/>
    <w:rsid w:val="00D044F7"/>
    <w:rsid w:val="00D04595"/>
    <w:rsid w:val="00D045CD"/>
    <w:rsid w:val="00D0460D"/>
    <w:rsid w:val="00D04655"/>
    <w:rsid w:val="00D04682"/>
    <w:rsid w:val="00D046A2"/>
    <w:rsid w:val="00D046E1"/>
    <w:rsid w:val="00D04873"/>
    <w:rsid w:val="00D048E5"/>
    <w:rsid w:val="00D04904"/>
    <w:rsid w:val="00D0493B"/>
    <w:rsid w:val="00D0498E"/>
    <w:rsid w:val="00D049AA"/>
    <w:rsid w:val="00D04B48"/>
    <w:rsid w:val="00D04BB7"/>
    <w:rsid w:val="00D04DC3"/>
    <w:rsid w:val="00D04E94"/>
    <w:rsid w:val="00D04F3E"/>
    <w:rsid w:val="00D05082"/>
    <w:rsid w:val="00D0510C"/>
    <w:rsid w:val="00D05165"/>
    <w:rsid w:val="00D05169"/>
    <w:rsid w:val="00D051B2"/>
    <w:rsid w:val="00D05221"/>
    <w:rsid w:val="00D05227"/>
    <w:rsid w:val="00D05235"/>
    <w:rsid w:val="00D0523A"/>
    <w:rsid w:val="00D0543A"/>
    <w:rsid w:val="00D0553E"/>
    <w:rsid w:val="00D05668"/>
    <w:rsid w:val="00D0577C"/>
    <w:rsid w:val="00D0583A"/>
    <w:rsid w:val="00D05850"/>
    <w:rsid w:val="00D05964"/>
    <w:rsid w:val="00D05A1A"/>
    <w:rsid w:val="00D05A9A"/>
    <w:rsid w:val="00D05B91"/>
    <w:rsid w:val="00D05DA1"/>
    <w:rsid w:val="00D05E00"/>
    <w:rsid w:val="00D05E0E"/>
    <w:rsid w:val="00D05ED6"/>
    <w:rsid w:val="00D05F3D"/>
    <w:rsid w:val="00D05F50"/>
    <w:rsid w:val="00D06136"/>
    <w:rsid w:val="00D0619B"/>
    <w:rsid w:val="00D061A1"/>
    <w:rsid w:val="00D06257"/>
    <w:rsid w:val="00D062A0"/>
    <w:rsid w:val="00D062F3"/>
    <w:rsid w:val="00D0633F"/>
    <w:rsid w:val="00D063C7"/>
    <w:rsid w:val="00D063EA"/>
    <w:rsid w:val="00D06409"/>
    <w:rsid w:val="00D06645"/>
    <w:rsid w:val="00D0670B"/>
    <w:rsid w:val="00D06806"/>
    <w:rsid w:val="00D06850"/>
    <w:rsid w:val="00D0695A"/>
    <w:rsid w:val="00D06962"/>
    <w:rsid w:val="00D06A7A"/>
    <w:rsid w:val="00D06BDB"/>
    <w:rsid w:val="00D06BEF"/>
    <w:rsid w:val="00D06E34"/>
    <w:rsid w:val="00D06E42"/>
    <w:rsid w:val="00D06E54"/>
    <w:rsid w:val="00D06E8C"/>
    <w:rsid w:val="00D06EB8"/>
    <w:rsid w:val="00D06F4B"/>
    <w:rsid w:val="00D06F55"/>
    <w:rsid w:val="00D06F5A"/>
    <w:rsid w:val="00D07090"/>
    <w:rsid w:val="00D070A6"/>
    <w:rsid w:val="00D070F3"/>
    <w:rsid w:val="00D0714A"/>
    <w:rsid w:val="00D07151"/>
    <w:rsid w:val="00D07180"/>
    <w:rsid w:val="00D073E6"/>
    <w:rsid w:val="00D07568"/>
    <w:rsid w:val="00D0758E"/>
    <w:rsid w:val="00D07590"/>
    <w:rsid w:val="00D07644"/>
    <w:rsid w:val="00D07698"/>
    <w:rsid w:val="00D076B3"/>
    <w:rsid w:val="00D07749"/>
    <w:rsid w:val="00D07807"/>
    <w:rsid w:val="00D07821"/>
    <w:rsid w:val="00D07849"/>
    <w:rsid w:val="00D07856"/>
    <w:rsid w:val="00D07888"/>
    <w:rsid w:val="00D078EF"/>
    <w:rsid w:val="00D0799F"/>
    <w:rsid w:val="00D07A06"/>
    <w:rsid w:val="00D07B48"/>
    <w:rsid w:val="00D07C09"/>
    <w:rsid w:val="00D07CFB"/>
    <w:rsid w:val="00D07D40"/>
    <w:rsid w:val="00D07D47"/>
    <w:rsid w:val="00D07E3C"/>
    <w:rsid w:val="00D07E52"/>
    <w:rsid w:val="00D07EA2"/>
    <w:rsid w:val="00D07EA3"/>
    <w:rsid w:val="00D07F69"/>
    <w:rsid w:val="00D07FCF"/>
    <w:rsid w:val="00D10040"/>
    <w:rsid w:val="00D100B8"/>
    <w:rsid w:val="00D10181"/>
    <w:rsid w:val="00D10272"/>
    <w:rsid w:val="00D102AB"/>
    <w:rsid w:val="00D1041E"/>
    <w:rsid w:val="00D10516"/>
    <w:rsid w:val="00D1053D"/>
    <w:rsid w:val="00D105B9"/>
    <w:rsid w:val="00D10618"/>
    <w:rsid w:val="00D1069A"/>
    <w:rsid w:val="00D106EC"/>
    <w:rsid w:val="00D10754"/>
    <w:rsid w:val="00D1083C"/>
    <w:rsid w:val="00D1084E"/>
    <w:rsid w:val="00D1097C"/>
    <w:rsid w:val="00D109C4"/>
    <w:rsid w:val="00D10A61"/>
    <w:rsid w:val="00D10ABE"/>
    <w:rsid w:val="00D10AF9"/>
    <w:rsid w:val="00D10CC2"/>
    <w:rsid w:val="00D10D2C"/>
    <w:rsid w:val="00D10D65"/>
    <w:rsid w:val="00D10DB0"/>
    <w:rsid w:val="00D10E0F"/>
    <w:rsid w:val="00D10EAC"/>
    <w:rsid w:val="00D10EB5"/>
    <w:rsid w:val="00D10EEA"/>
    <w:rsid w:val="00D10F16"/>
    <w:rsid w:val="00D110AC"/>
    <w:rsid w:val="00D111D2"/>
    <w:rsid w:val="00D11251"/>
    <w:rsid w:val="00D11284"/>
    <w:rsid w:val="00D112E2"/>
    <w:rsid w:val="00D1130E"/>
    <w:rsid w:val="00D11420"/>
    <w:rsid w:val="00D1146B"/>
    <w:rsid w:val="00D11525"/>
    <w:rsid w:val="00D11549"/>
    <w:rsid w:val="00D115AC"/>
    <w:rsid w:val="00D1166F"/>
    <w:rsid w:val="00D116A8"/>
    <w:rsid w:val="00D1173E"/>
    <w:rsid w:val="00D117C1"/>
    <w:rsid w:val="00D117D4"/>
    <w:rsid w:val="00D11859"/>
    <w:rsid w:val="00D1190E"/>
    <w:rsid w:val="00D11BB3"/>
    <w:rsid w:val="00D11C12"/>
    <w:rsid w:val="00D11D9A"/>
    <w:rsid w:val="00D11E4E"/>
    <w:rsid w:val="00D11F35"/>
    <w:rsid w:val="00D11F8B"/>
    <w:rsid w:val="00D1204C"/>
    <w:rsid w:val="00D12075"/>
    <w:rsid w:val="00D1215B"/>
    <w:rsid w:val="00D12160"/>
    <w:rsid w:val="00D121F1"/>
    <w:rsid w:val="00D121F9"/>
    <w:rsid w:val="00D1223B"/>
    <w:rsid w:val="00D12251"/>
    <w:rsid w:val="00D12323"/>
    <w:rsid w:val="00D123F5"/>
    <w:rsid w:val="00D12415"/>
    <w:rsid w:val="00D1242E"/>
    <w:rsid w:val="00D12454"/>
    <w:rsid w:val="00D1246F"/>
    <w:rsid w:val="00D124EA"/>
    <w:rsid w:val="00D125AA"/>
    <w:rsid w:val="00D12656"/>
    <w:rsid w:val="00D12682"/>
    <w:rsid w:val="00D126D4"/>
    <w:rsid w:val="00D12738"/>
    <w:rsid w:val="00D12786"/>
    <w:rsid w:val="00D12805"/>
    <w:rsid w:val="00D12AAF"/>
    <w:rsid w:val="00D12B3D"/>
    <w:rsid w:val="00D12B99"/>
    <w:rsid w:val="00D12C28"/>
    <w:rsid w:val="00D12C4D"/>
    <w:rsid w:val="00D12CDE"/>
    <w:rsid w:val="00D12D6A"/>
    <w:rsid w:val="00D12DD4"/>
    <w:rsid w:val="00D12E20"/>
    <w:rsid w:val="00D12F80"/>
    <w:rsid w:val="00D12FD7"/>
    <w:rsid w:val="00D12FED"/>
    <w:rsid w:val="00D13009"/>
    <w:rsid w:val="00D130E7"/>
    <w:rsid w:val="00D131C3"/>
    <w:rsid w:val="00D13252"/>
    <w:rsid w:val="00D13275"/>
    <w:rsid w:val="00D13384"/>
    <w:rsid w:val="00D1347A"/>
    <w:rsid w:val="00D13521"/>
    <w:rsid w:val="00D135B7"/>
    <w:rsid w:val="00D1363F"/>
    <w:rsid w:val="00D1364D"/>
    <w:rsid w:val="00D1380D"/>
    <w:rsid w:val="00D138E3"/>
    <w:rsid w:val="00D1393F"/>
    <w:rsid w:val="00D13956"/>
    <w:rsid w:val="00D139BC"/>
    <w:rsid w:val="00D13A4D"/>
    <w:rsid w:val="00D13A5A"/>
    <w:rsid w:val="00D13A61"/>
    <w:rsid w:val="00D13B32"/>
    <w:rsid w:val="00D13BFF"/>
    <w:rsid w:val="00D13C93"/>
    <w:rsid w:val="00D13D31"/>
    <w:rsid w:val="00D14076"/>
    <w:rsid w:val="00D141B5"/>
    <w:rsid w:val="00D141D4"/>
    <w:rsid w:val="00D1420E"/>
    <w:rsid w:val="00D1428E"/>
    <w:rsid w:val="00D14414"/>
    <w:rsid w:val="00D144B1"/>
    <w:rsid w:val="00D144C8"/>
    <w:rsid w:val="00D144DC"/>
    <w:rsid w:val="00D14504"/>
    <w:rsid w:val="00D14595"/>
    <w:rsid w:val="00D1467D"/>
    <w:rsid w:val="00D1468B"/>
    <w:rsid w:val="00D1479B"/>
    <w:rsid w:val="00D147FB"/>
    <w:rsid w:val="00D14B15"/>
    <w:rsid w:val="00D14B31"/>
    <w:rsid w:val="00D14D92"/>
    <w:rsid w:val="00D14DE7"/>
    <w:rsid w:val="00D14E7B"/>
    <w:rsid w:val="00D14EA2"/>
    <w:rsid w:val="00D14FBF"/>
    <w:rsid w:val="00D14FCF"/>
    <w:rsid w:val="00D15099"/>
    <w:rsid w:val="00D15137"/>
    <w:rsid w:val="00D151D7"/>
    <w:rsid w:val="00D15219"/>
    <w:rsid w:val="00D152EC"/>
    <w:rsid w:val="00D15345"/>
    <w:rsid w:val="00D153BF"/>
    <w:rsid w:val="00D153F4"/>
    <w:rsid w:val="00D154FA"/>
    <w:rsid w:val="00D15667"/>
    <w:rsid w:val="00D15690"/>
    <w:rsid w:val="00D156D0"/>
    <w:rsid w:val="00D158C6"/>
    <w:rsid w:val="00D15959"/>
    <w:rsid w:val="00D15A95"/>
    <w:rsid w:val="00D15B19"/>
    <w:rsid w:val="00D15BCE"/>
    <w:rsid w:val="00D15DB9"/>
    <w:rsid w:val="00D15E3C"/>
    <w:rsid w:val="00D15E59"/>
    <w:rsid w:val="00D15EFF"/>
    <w:rsid w:val="00D15FF5"/>
    <w:rsid w:val="00D16100"/>
    <w:rsid w:val="00D161F0"/>
    <w:rsid w:val="00D1626D"/>
    <w:rsid w:val="00D163CA"/>
    <w:rsid w:val="00D16428"/>
    <w:rsid w:val="00D16454"/>
    <w:rsid w:val="00D164BA"/>
    <w:rsid w:val="00D16512"/>
    <w:rsid w:val="00D16540"/>
    <w:rsid w:val="00D1660F"/>
    <w:rsid w:val="00D1665B"/>
    <w:rsid w:val="00D1670B"/>
    <w:rsid w:val="00D16751"/>
    <w:rsid w:val="00D167C7"/>
    <w:rsid w:val="00D167F2"/>
    <w:rsid w:val="00D16809"/>
    <w:rsid w:val="00D16830"/>
    <w:rsid w:val="00D16867"/>
    <w:rsid w:val="00D168A3"/>
    <w:rsid w:val="00D168EA"/>
    <w:rsid w:val="00D168F0"/>
    <w:rsid w:val="00D16AE1"/>
    <w:rsid w:val="00D16B6C"/>
    <w:rsid w:val="00D16BF2"/>
    <w:rsid w:val="00D16BFD"/>
    <w:rsid w:val="00D16C43"/>
    <w:rsid w:val="00D16CC7"/>
    <w:rsid w:val="00D16E51"/>
    <w:rsid w:val="00D16ECA"/>
    <w:rsid w:val="00D16F76"/>
    <w:rsid w:val="00D16F9C"/>
    <w:rsid w:val="00D17131"/>
    <w:rsid w:val="00D17166"/>
    <w:rsid w:val="00D1718E"/>
    <w:rsid w:val="00D171C2"/>
    <w:rsid w:val="00D172BF"/>
    <w:rsid w:val="00D1731A"/>
    <w:rsid w:val="00D1733C"/>
    <w:rsid w:val="00D173B8"/>
    <w:rsid w:val="00D1752C"/>
    <w:rsid w:val="00D17539"/>
    <w:rsid w:val="00D1762D"/>
    <w:rsid w:val="00D17639"/>
    <w:rsid w:val="00D17792"/>
    <w:rsid w:val="00D177D1"/>
    <w:rsid w:val="00D177E2"/>
    <w:rsid w:val="00D177F8"/>
    <w:rsid w:val="00D1787D"/>
    <w:rsid w:val="00D1794D"/>
    <w:rsid w:val="00D1796C"/>
    <w:rsid w:val="00D1799D"/>
    <w:rsid w:val="00D17A06"/>
    <w:rsid w:val="00D17A38"/>
    <w:rsid w:val="00D17DF6"/>
    <w:rsid w:val="00D17F45"/>
    <w:rsid w:val="00D17F58"/>
    <w:rsid w:val="00D17FA2"/>
    <w:rsid w:val="00D20026"/>
    <w:rsid w:val="00D20179"/>
    <w:rsid w:val="00D201A4"/>
    <w:rsid w:val="00D2025F"/>
    <w:rsid w:val="00D202C7"/>
    <w:rsid w:val="00D2039E"/>
    <w:rsid w:val="00D2047A"/>
    <w:rsid w:val="00D20569"/>
    <w:rsid w:val="00D2072B"/>
    <w:rsid w:val="00D20804"/>
    <w:rsid w:val="00D20834"/>
    <w:rsid w:val="00D20849"/>
    <w:rsid w:val="00D20898"/>
    <w:rsid w:val="00D20A8A"/>
    <w:rsid w:val="00D20B10"/>
    <w:rsid w:val="00D20B30"/>
    <w:rsid w:val="00D20B6C"/>
    <w:rsid w:val="00D20C14"/>
    <w:rsid w:val="00D20C74"/>
    <w:rsid w:val="00D20CB1"/>
    <w:rsid w:val="00D20D88"/>
    <w:rsid w:val="00D20DDE"/>
    <w:rsid w:val="00D20E15"/>
    <w:rsid w:val="00D20EB8"/>
    <w:rsid w:val="00D20F3B"/>
    <w:rsid w:val="00D210B4"/>
    <w:rsid w:val="00D21151"/>
    <w:rsid w:val="00D21156"/>
    <w:rsid w:val="00D211B4"/>
    <w:rsid w:val="00D21296"/>
    <w:rsid w:val="00D213DA"/>
    <w:rsid w:val="00D215F3"/>
    <w:rsid w:val="00D215FB"/>
    <w:rsid w:val="00D21648"/>
    <w:rsid w:val="00D2165E"/>
    <w:rsid w:val="00D21685"/>
    <w:rsid w:val="00D216B1"/>
    <w:rsid w:val="00D217C9"/>
    <w:rsid w:val="00D217DF"/>
    <w:rsid w:val="00D21872"/>
    <w:rsid w:val="00D21962"/>
    <w:rsid w:val="00D21982"/>
    <w:rsid w:val="00D219BE"/>
    <w:rsid w:val="00D21AFC"/>
    <w:rsid w:val="00D21B57"/>
    <w:rsid w:val="00D21BE5"/>
    <w:rsid w:val="00D21CBB"/>
    <w:rsid w:val="00D21CFD"/>
    <w:rsid w:val="00D21D02"/>
    <w:rsid w:val="00D21E56"/>
    <w:rsid w:val="00D21F0D"/>
    <w:rsid w:val="00D21F9E"/>
    <w:rsid w:val="00D22034"/>
    <w:rsid w:val="00D220B1"/>
    <w:rsid w:val="00D220C0"/>
    <w:rsid w:val="00D2214C"/>
    <w:rsid w:val="00D22197"/>
    <w:rsid w:val="00D2219A"/>
    <w:rsid w:val="00D221CE"/>
    <w:rsid w:val="00D221D3"/>
    <w:rsid w:val="00D221E3"/>
    <w:rsid w:val="00D222D5"/>
    <w:rsid w:val="00D222F6"/>
    <w:rsid w:val="00D22379"/>
    <w:rsid w:val="00D223C5"/>
    <w:rsid w:val="00D22482"/>
    <w:rsid w:val="00D224F8"/>
    <w:rsid w:val="00D2253F"/>
    <w:rsid w:val="00D2255F"/>
    <w:rsid w:val="00D225A8"/>
    <w:rsid w:val="00D225AD"/>
    <w:rsid w:val="00D225F6"/>
    <w:rsid w:val="00D22659"/>
    <w:rsid w:val="00D226D4"/>
    <w:rsid w:val="00D227E8"/>
    <w:rsid w:val="00D22802"/>
    <w:rsid w:val="00D228BB"/>
    <w:rsid w:val="00D22A5F"/>
    <w:rsid w:val="00D22ADE"/>
    <w:rsid w:val="00D22B75"/>
    <w:rsid w:val="00D22C32"/>
    <w:rsid w:val="00D22D07"/>
    <w:rsid w:val="00D22D3A"/>
    <w:rsid w:val="00D22D6A"/>
    <w:rsid w:val="00D22D86"/>
    <w:rsid w:val="00D22DE2"/>
    <w:rsid w:val="00D230C9"/>
    <w:rsid w:val="00D231CF"/>
    <w:rsid w:val="00D23301"/>
    <w:rsid w:val="00D2333E"/>
    <w:rsid w:val="00D234E2"/>
    <w:rsid w:val="00D23619"/>
    <w:rsid w:val="00D2368C"/>
    <w:rsid w:val="00D236B4"/>
    <w:rsid w:val="00D236E4"/>
    <w:rsid w:val="00D2374E"/>
    <w:rsid w:val="00D23752"/>
    <w:rsid w:val="00D23781"/>
    <w:rsid w:val="00D237B6"/>
    <w:rsid w:val="00D23A86"/>
    <w:rsid w:val="00D23AA0"/>
    <w:rsid w:val="00D23AEA"/>
    <w:rsid w:val="00D23C52"/>
    <w:rsid w:val="00D23C7A"/>
    <w:rsid w:val="00D23CA7"/>
    <w:rsid w:val="00D23CD8"/>
    <w:rsid w:val="00D23CE7"/>
    <w:rsid w:val="00D23D0B"/>
    <w:rsid w:val="00D23D89"/>
    <w:rsid w:val="00D23DF3"/>
    <w:rsid w:val="00D23EAF"/>
    <w:rsid w:val="00D23EFB"/>
    <w:rsid w:val="00D23F2F"/>
    <w:rsid w:val="00D2408E"/>
    <w:rsid w:val="00D240F3"/>
    <w:rsid w:val="00D240F8"/>
    <w:rsid w:val="00D241EB"/>
    <w:rsid w:val="00D242A8"/>
    <w:rsid w:val="00D243B8"/>
    <w:rsid w:val="00D24424"/>
    <w:rsid w:val="00D24558"/>
    <w:rsid w:val="00D245C1"/>
    <w:rsid w:val="00D24626"/>
    <w:rsid w:val="00D2466A"/>
    <w:rsid w:val="00D246C3"/>
    <w:rsid w:val="00D246EA"/>
    <w:rsid w:val="00D24723"/>
    <w:rsid w:val="00D247E1"/>
    <w:rsid w:val="00D2481D"/>
    <w:rsid w:val="00D24857"/>
    <w:rsid w:val="00D248BF"/>
    <w:rsid w:val="00D249EF"/>
    <w:rsid w:val="00D24AC6"/>
    <w:rsid w:val="00D24B04"/>
    <w:rsid w:val="00D24B21"/>
    <w:rsid w:val="00D24B31"/>
    <w:rsid w:val="00D24B34"/>
    <w:rsid w:val="00D24BE0"/>
    <w:rsid w:val="00D24BF7"/>
    <w:rsid w:val="00D24C75"/>
    <w:rsid w:val="00D24CB0"/>
    <w:rsid w:val="00D24CB7"/>
    <w:rsid w:val="00D24CCB"/>
    <w:rsid w:val="00D24D02"/>
    <w:rsid w:val="00D24F10"/>
    <w:rsid w:val="00D24F26"/>
    <w:rsid w:val="00D24F3B"/>
    <w:rsid w:val="00D24F6B"/>
    <w:rsid w:val="00D2504F"/>
    <w:rsid w:val="00D25065"/>
    <w:rsid w:val="00D2506E"/>
    <w:rsid w:val="00D250E7"/>
    <w:rsid w:val="00D251CA"/>
    <w:rsid w:val="00D251E7"/>
    <w:rsid w:val="00D25261"/>
    <w:rsid w:val="00D253D1"/>
    <w:rsid w:val="00D25581"/>
    <w:rsid w:val="00D255BA"/>
    <w:rsid w:val="00D255DC"/>
    <w:rsid w:val="00D25652"/>
    <w:rsid w:val="00D256F0"/>
    <w:rsid w:val="00D25705"/>
    <w:rsid w:val="00D2576B"/>
    <w:rsid w:val="00D25779"/>
    <w:rsid w:val="00D25825"/>
    <w:rsid w:val="00D25890"/>
    <w:rsid w:val="00D258BA"/>
    <w:rsid w:val="00D258C3"/>
    <w:rsid w:val="00D25907"/>
    <w:rsid w:val="00D259DB"/>
    <w:rsid w:val="00D25BD2"/>
    <w:rsid w:val="00D25D3C"/>
    <w:rsid w:val="00D25D96"/>
    <w:rsid w:val="00D25D9D"/>
    <w:rsid w:val="00D25DCE"/>
    <w:rsid w:val="00D25DF2"/>
    <w:rsid w:val="00D25E9C"/>
    <w:rsid w:val="00D25EB0"/>
    <w:rsid w:val="00D25EFC"/>
    <w:rsid w:val="00D25F87"/>
    <w:rsid w:val="00D26065"/>
    <w:rsid w:val="00D26070"/>
    <w:rsid w:val="00D262A2"/>
    <w:rsid w:val="00D2638C"/>
    <w:rsid w:val="00D263D1"/>
    <w:rsid w:val="00D264A9"/>
    <w:rsid w:val="00D26574"/>
    <w:rsid w:val="00D26599"/>
    <w:rsid w:val="00D265BA"/>
    <w:rsid w:val="00D265FD"/>
    <w:rsid w:val="00D26668"/>
    <w:rsid w:val="00D267DA"/>
    <w:rsid w:val="00D269B2"/>
    <w:rsid w:val="00D269BA"/>
    <w:rsid w:val="00D269D6"/>
    <w:rsid w:val="00D269E9"/>
    <w:rsid w:val="00D26B64"/>
    <w:rsid w:val="00D26CD6"/>
    <w:rsid w:val="00D26D38"/>
    <w:rsid w:val="00D26D41"/>
    <w:rsid w:val="00D26F40"/>
    <w:rsid w:val="00D2706E"/>
    <w:rsid w:val="00D270A4"/>
    <w:rsid w:val="00D270C2"/>
    <w:rsid w:val="00D270F8"/>
    <w:rsid w:val="00D27129"/>
    <w:rsid w:val="00D271C7"/>
    <w:rsid w:val="00D271FA"/>
    <w:rsid w:val="00D272C5"/>
    <w:rsid w:val="00D27388"/>
    <w:rsid w:val="00D273AD"/>
    <w:rsid w:val="00D27456"/>
    <w:rsid w:val="00D274B4"/>
    <w:rsid w:val="00D27512"/>
    <w:rsid w:val="00D275E4"/>
    <w:rsid w:val="00D276AC"/>
    <w:rsid w:val="00D276B3"/>
    <w:rsid w:val="00D276B8"/>
    <w:rsid w:val="00D278D9"/>
    <w:rsid w:val="00D27935"/>
    <w:rsid w:val="00D279C8"/>
    <w:rsid w:val="00D27B29"/>
    <w:rsid w:val="00D27BB0"/>
    <w:rsid w:val="00D27BDB"/>
    <w:rsid w:val="00D27BEF"/>
    <w:rsid w:val="00D27C4C"/>
    <w:rsid w:val="00D27D39"/>
    <w:rsid w:val="00D27D78"/>
    <w:rsid w:val="00D27DC7"/>
    <w:rsid w:val="00D27F33"/>
    <w:rsid w:val="00D30041"/>
    <w:rsid w:val="00D3007B"/>
    <w:rsid w:val="00D3010B"/>
    <w:rsid w:val="00D301A4"/>
    <w:rsid w:val="00D301B9"/>
    <w:rsid w:val="00D302D7"/>
    <w:rsid w:val="00D30310"/>
    <w:rsid w:val="00D3031D"/>
    <w:rsid w:val="00D303C9"/>
    <w:rsid w:val="00D3045A"/>
    <w:rsid w:val="00D30666"/>
    <w:rsid w:val="00D306BB"/>
    <w:rsid w:val="00D306C0"/>
    <w:rsid w:val="00D307CA"/>
    <w:rsid w:val="00D30895"/>
    <w:rsid w:val="00D30898"/>
    <w:rsid w:val="00D30A79"/>
    <w:rsid w:val="00D30AB3"/>
    <w:rsid w:val="00D30B5D"/>
    <w:rsid w:val="00D30B8D"/>
    <w:rsid w:val="00D30BAD"/>
    <w:rsid w:val="00D30C14"/>
    <w:rsid w:val="00D30CA0"/>
    <w:rsid w:val="00D30D42"/>
    <w:rsid w:val="00D30D97"/>
    <w:rsid w:val="00D30DF6"/>
    <w:rsid w:val="00D30E2A"/>
    <w:rsid w:val="00D30EDB"/>
    <w:rsid w:val="00D30F54"/>
    <w:rsid w:val="00D310EB"/>
    <w:rsid w:val="00D3114B"/>
    <w:rsid w:val="00D312AE"/>
    <w:rsid w:val="00D312C9"/>
    <w:rsid w:val="00D31329"/>
    <w:rsid w:val="00D3132B"/>
    <w:rsid w:val="00D31473"/>
    <w:rsid w:val="00D31595"/>
    <w:rsid w:val="00D316A5"/>
    <w:rsid w:val="00D316B1"/>
    <w:rsid w:val="00D316D4"/>
    <w:rsid w:val="00D317F5"/>
    <w:rsid w:val="00D31AAD"/>
    <w:rsid w:val="00D31ABF"/>
    <w:rsid w:val="00D31B2E"/>
    <w:rsid w:val="00D31B66"/>
    <w:rsid w:val="00D31C51"/>
    <w:rsid w:val="00D31CD0"/>
    <w:rsid w:val="00D31DF2"/>
    <w:rsid w:val="00D31F1B"/>
    <w:rsid w:val="00D31F1E"/>
    <w:rsid w:val="00D32054"/>
    <w:rsid w:val="00D32075"/>
    <w:rsid w:val="00D32110"/>
    <w:rsid w:val="00D32127"/>
    <w:rsid w:val="00D32143"/>
    <w:rsid w:val="00D3219C"/>
    <w:rsid w:val="00D32206"/>
    <w:rsid w:val="00D323EA"/>
    <w:rsid w:val="00D324CB"/>
    <w:rsid w:val="00D3266A"/>
    <w:rsid w:val="00D326CB"/>
    <w:rsid w:val="00D32714"/>
    <w:rsid w:val="00D32785"/>
    <w:rsid w:val="00D3278D"/>
    <w:rsid w:val="00D327D5"/>
    <w:rsid w:val="00D328F9"/>
    <w:rsid w:val="00D32973"/>
    <w:rsid w:val="00D32A1C"/>
    <w:rsid w:val="00D32A7E"/>
    <w:rsid w:val="00D32B0A"/>
    <w:rsid w:val="00D32B24"/>
    <w:rsid w:val="00D32B5B"/>
    <w:rsid w:val="00D32D8B"/>
    <w:rsid w:val="00D32F40"/>
    <w:rsid w:val="00D32F57"/>
    <w:rsid w:val="00D32F8A"/>
    <w:rsid w:val="00D33060"/>
    <w:rsid w:val="00D330AC"/>
    <w:rsid w:val="00D331B7"/>
    <w:rsid w:val="00D331BC"/>
    <w:rsid w:val="00D3321E"/>
    <w:rsid w:val="00D332C2"/>
    <w:rsid w:val="00D333B3"/>
    <w:rsid w:val="00D33496"/>
    <w:rsid w:val="00D334BA"/>
    <w:rsid w:val="00D33574"/>
    <w:rsid w:val="00D335A7"/>
    <w:rsid w:val="00D335CD"/>
    <w:rsid w:val="00D3360A"/>
    <w:rsid w:val="00D336C0"/>
    <w:rsid w:val="00D33708"/>
    <w:rsid w:val="00D337C3"/>
    <w:rsid w:val="00D33804"/>
    <w:rsid w:val="00D3387B"/>
    <w:rsid w:val="00D33955"/>
    <w:rsid w:val="00D33A08"/>
    <w:rsid w:val="00D33A55"/>
    <w:rsid w:val="00D33BC8"/>
    <w:rsid w:val="00D33BF5"/>
    <w:rsid w:val="00D33C2F"/>
    <w:rsid w:val="00D33DDD"/>
    <w:rsid w:val="00D33E5C"/>
    <w:rsid w:val="00D33FD4"/>
    <w:rsid w:val="00D33FF7"/>
    <w:rsid w:val="00D340A5"/>
    <w:rsid w:val="00D3412D"/>
    <w:rsid w:val="00D3412E"/>
    <w:rsid w:val="00D34163"/>
    <w:rsid w:val="00D3419A"/>
    <w:rsid w:val="00D3420B"/>
    <w:rsid w:val="00D3422A"/>
    <w:rsid w:val="00D342FC"/>
    <w:rsid w:val="00D343EC"/>
    <w:rsid w:val="00D3451E"/>
    <w:rsid w:val="00D345D2"/>
    <w:rsid w:val="00D3465D"/>
    <w:rsid w:val="00D3467A"/>
    <w:rsid w:val="00D34704"/>
    <w:rsid w:val="00D34795"/>
    <w:rsid w:val="00D3481F"/>
    <w:rsid w:val="00D34851"/>
    <w:rsid w:val="00D34932"/>
    <w:rsid w:val="00D3493F"/>
    <w:rsid w:val="00D3497B"/>
    <w:rsid w:val="00D34986"/>
    <w:rsid w:val="00D3498D"/>
    <w:rsid w:val="00D34C53"/>
    <w:rsid w:val="00D34C7A"/>
    <w:rsid w:val="00D34FB0"/>
    <w:rsid w:val="00D352F7"/>
    <w:rsid w:val="00D3532C"/>
    <w:rsid w:val="00D3532E"/>
    <w:rsid w:val="00D3535F"/>
    <w:rsid w:val="00D3537A"/>
    <w:rsid w:val="00D353ED"/>
    <w:rsid w:val="00D35600"/>
    <w:rsid w:val="00D3563E"/>
    <w:rsid w:val="00D35752"/>
    <w:rsid w:val="00D357C5"/>
    <w:rsid w:val="00D3581B"/>
    <w:rsid w:val="00D3582E"/>
    <w:rsid w:val="00D35850"/>
    <w:rsid w:val="00D358B3"/>
    <w:rsid w:val="00D35909"/>
    <w:rsid w:val="00D35943"/>
    <w:rsid w:val="00D359BB"/>
    <w:rsid w:val="00D35AD1"/>
    <w:rsid w:val="00D35B20"/>
    <w:rsid w:val="00D35B28"/>
    <w:rsid w:val="00D35C29"/>
    <w:rsid w:val="00D35C33"/>
    <w:rsid w:val="00D35C8E"/>
    <w:rsid w:val="00D35CAA"/>
    <w:rsid w:val="00D35D64"/>
    <w:rsid w:val="00D35D67"/>
    <w:rsid w:val="00D35D98"/>
    <w:rsid w:val="00D35DFC"/>
    <w:rsid w:val="00D35F2C"/>
    <w:rsid w:val="00D36066"/>
    <w:rsid w:val="00D36102"/>
    <w:rsid w:val="00D36196"/>
    <w:rsid w:val="00D361A2"/>
    <w:rsid w:val="00D361C4"/>
    <w:rsid w:val="00D361D5"/>
    <w:rsid w:val="00D3620E"/>
    <w:rsid w:val="00D36217"/>
    <w:rsid w:val="00D362E0"/>
    <w:rsid w:val="00D36302"/>
    <w:rsid w:val="00D3638B"/>
    <w:rsid w:val="00D363E7"/>
    <w:rsid w:val="00D3640D"/>
    <w:rsid w:val="00D36585"/>
    <w:rsid w:val="00D36831"/>
    <w:rsid w:val="00D3683E"/>
    <w:rsid w:val="00D3689E"/>
    <w:rsid w:val="00D36956"/>
    <w:rsid w:val="00D36AED"/>
    <w:rsid w:val="00D36B21"/>
    <w:rsid w:val="00D36E89"/>
    <w:rsid w:val="00D36EE7"/>
    <w:rsid w:val="00D370E9"/>
    <w:rsid w:val="00D37116"/>
    <w:rsid w:val="00D3713F"/>
    <w:rsid w:val="00D3719F"/>
    <w:rsid w:val="00D371A2"/>
    <w:rsid w:val="00D37223"/>
    <w:rsid w:val="00D37285"/>
    <w:rsid w:val="00D37336"/>
    <w:rsid w:val="00D3733C"/>
    <w:rsid w:val="00D373E8"/>
    <w:rsid w:val="00D3745F"/>
    <w:rsid w:val="00D375B9"/>
    <w:rsid w:val="00D37618"/>
    <w:rsid w:val="00D3762C"/>
    <w:rsid w:val="00D3763F"/>
    <w:rsid w:val="00D376A2"/>
    <w:rsid w:val="00D376C9"/>
    <w:rsid w:val="00D376EF"/>
    <w:rsid w:val="00D37831"/>
    <w:rsid w:val="00D37881"/>
    <w:rsid w:val="00D378C6"/>
    <w:rsid w:val="00D37A69"/>
    <w:rsid w:val="00D37AB3"/>
    <w:rsid w:val="00D37AC7"/>
    <w:rsid w:val="00D37B3B"/>
    <w:rsid w:val="00D37BCF"/>
    <w:rsid w:val="00D37BD3"/>
    <w:rsid w:val="00D37C34"/>
    <w:rsid w:val="00D37C4E"/>
    <w:rsid w:val="00D37CDC"/>
    <w:rsid w:val="00D37CF3"/>
    <w:rsid w:val="00D37F9A"/>
    <w:rsid w:val="00D400B9"/>
    <w:rsid w:val="00D400DD"/>
    <w:rsid w:val="00D400ED"/>
    <w:rsid w:val="00D4018B"/>
    <w:rsid w:val="00D40192"/>
    <w:rsid w:val="00D40210"/>
    <w:rsid w:val="00D40420"/>
    <w:rsid w:val="00D40435"/>
    <w:rsid w:val="00D40453"/>
    <w:rsid w:val="00D4048D"/>
    <w:rsid w:val="00D404A8"/>
    <w:rsid w:val="00D4058E"/>
    <w:rsid w:val="00D406E7"/>
    <w:rsid w:val="00D40846"/>
    <w:rsid w:val="00D409D0"/>
    <w:rsid w:val="00D40B3A"/>
    <w:rsid w:val="00D40B3B"/>
    <w:rsid w:val="00D40BC3"/>
    <w:rsid w:val="00D40BEA"/>
    <w:rsid w:val="00D40D69"/>
    <w:rsid w:val="00D40E22"/>
    <w:rsid w:val="00D40E7B"/>
    <w:rsid w:val="00D40EFA"/>
    <w:rsid w:val="00D40F9A"/>
    <w:rsid w:val="00D4104F"/>
    <w:rsid w:val="00D4109B"/>
    <w:rsid w:val="00D41126"/>
    <w:rsid w:val="00D411CC"/>
    <w:rsid w:val="00D4123A"/>
    <w:rsid w:val="00D412FE"/>
    <w:rsid w:val="00D41363"/>
    <w:rsid w:val="00D41567"/>
    <w:rsid w:val="00D41655"/>
    <w:rsid w:val="00D4168C"/>
    <w:rsid w:val="00D416C3"/>
    <w:rsid w:val="00D418D5"/>
    <w:rsid w:val="00D41995"/>
    <w:rsid w:val="00D419B0"/>
    <w:rsid w:val="00D41A55"/>
    <w:rsid w:val="00D41B9E"/>
    <w:rsid w:val="00D41C01"/>
    <w:rsid w:val="00D41C57"/>
    <w:rsid w:val="00D41CB7"/>
    <w:rsid w:val="00D41D99"/>
    <w:rsid w:val="00D41DCD"/>
    <w:rsid w:val="00D41E88"/>
    <w:rsid w:val="00D41EA9"/>
    <w:rsid w:val="00D420E9"/>
    <w:rsid w:val="00D42107"/>
    <w:rsid w:val="00D42178"/>
    <w:rsid w:val="00D421BF"/>
    <w:rsid w:val="00D422C7"/>
    <w:rsid w:val="00D42341"/>
    <w:rsid w:val="00D42477"/>
    <w:rsid w:val="00D424DC"/>
    <w:rsid w:val="00D425D9"/>
    <w:rsid w:val="00D4265E"/>
    <w:rsid w:val="00D426AE"/>
    <w:rsid w:val="00D42729"/>
    <w:rsid w:val="00D427EA"/>
    <w:rsid w:val="00D428AE"/>
    <w:rsid w:val="00D428DA"/>
    <w:rsid w:val="00D429F7"/>
    <w:rsid w:val="00D42A18"/>
    <w:rsid w:val="00D42B56"/>
    <w:rsid w:val="00D42B82"/>
    <w:rsid w:val="00D42B84"/>
    <w:rsid w:val="00D42BAB"/>
    <w:rsid w:val="00D42BBF"/>
    <w:rsid w:val="00D42C9B"/>
    <w:rsid w:val="00D42DD0"/>
    <w:rsid w:val="00D4309F"/>
    <w:rsid w:val="00D430E5"/>
    <w:rsid w:val="00D431E3"/>
    <w:rsid w:val="00D43272"/>
    <w:rsid w:val="00D4341F"/>
    <w:rsid w:val="00D43610"/>
    <w:rsid w:val="00D43616"/>
    <w:rsid w:val="00D43632"/>
    <w:rsid w:val="00D43633"/>
    <w:rsid w:val="00D43753"/>
    <w:rsid w:val="00D4383D"/>
    <w:rsid w:val="00D438A6"/>
    <w:rsid w:val="00D438DB"/>
    <w:rsid w:val="00D438E0"/>
    <w:rsid w:val="00D438E1"/>
    <w:rsid w:val="00D43978"/>
    <w:rsid w:val="00D43AE0"/>
    <w:rsid w:val="00D43B3D"/>
    <w:rsid w:val="00D43C3A"/>
    <w:rsid w:val="00D43CD0"/>
    <w:rsid w:val="00D43D70"/>
    <w:rsid w:val="00D43DD5"/>
    <w:rsid w:val="00D43DEC"/>
    <w:rsid w:val="00D43E0F"/>
    <w:rsid w:val="00D43F4A"/>
    <w:rsid w:val="00D43F77"/>
    <w:rsid w:val="00D43F8C"/>
    <w:rsid w:val="00D440BC"/>
    <w:rsid w:val="00D440D7"/>
    <w:rsid w:val="00D44171"/>
    <w:rsid w:val="00D44173"/>
    <w:rsid w:val="00D441AC"/>
    <w:rsid w:val="00D44245"/>
    <w:rsid w:val="00D4424D"/>
    <w:rsid w:val="00D44259"/>
    <w:rsid w:val="00D442B3"/>
    <w:rsid w:val="00D44338"/>
    <w:rsid w:val="00D4437F"/>
    <w:rsid w:val="00D443CF"/>
    <w:rsid w:val="00D44469"/>
    <w:rsid w:val="00D444AA"/>
    <w:rsid w:val="00D445BD"/>
    <w:rsid w:val="00D4477E"/>
    <w:rsid w:val="00D447AE"/>
    <w:rsid w:val="00D447C0"/>
    <w:rsid w:val="00D4485D"/>
    <w:rsid w:val="00D44919"/>
    <w:rsid w:val="00D44964"/>
    <w:rsid w:val="00D44A12"/>
    <w:rsid w:val="00D44A75"/>
    <w:rsid w:val="00D44B4C"/>
    <w:rsid w:val="00D44BB6"/>
    <w:rsid w:val="00D44BEF"/>
    <w:rsid w:val="00D44D24"/>
    <w:rsid w:val="00D44D45"/>
    <w:rsid w:val="00D44DC5"/>
    <w:rsid w:val="00D44FCE"/>
    <w:rsid w:val="00D450DB"/>
    <w:rsid w:val="00D45109"/>
    <w:rsid w:val="00D4518B"/>
    <w:rsid w:val="00D452CC"/>
    <w:rsid w:val="00D45424"/>
    <w:rsid w:val="00D4545F"/>
    <w:rsid w:val="00D454C0"/>
    <w:rsid w:val="00D454E8"/>
    <w:rsid w:val="00D45537"/>
    <w:rsid w:val="00D455FA"/>
    <w:rsid w:val="00D4565B"/>
    <w:rsid w:val="00D4578C"/>
    <w:rsid w:val="00D457A2"/>
    <w:rsid w:val="00D457A7"/>
    <w:rsid w:val="00D457FB"/>
    <w:rsid w:val="00D45846"/>
    <w:rsid w:val="00D45881"/>
    <w:rsid w:val="00D4594C"/>
    <w:rsid w:val="00D459AB"/>
    <w:rsid w:val="00D459FC"/>
    <w:rsid w:val="00D45A7E"/>
    <w:rsid w:val="00D45AD0"/>
    <w:rsid w:val="00D45AEB"/>
    <w:rsid w:val="00D45B47"/>
    <w:rsid w:val="00D45BB2"/>
    <w:rsid w:val="00D45CA5"/>
    <w:rsid w:val="00D45D9C"/>
    <w:rsid w:val="00D45E96"/>
    <w:rsid w:val="00D45ED7"/>
    <w:rsid w:val="00D45F6E"/>
    <w:rsid w:val="00D46007"/>
    <w:rsid w:val="00D460B8"/>
    <w:rsid w:val="00D460CA"/>
    <w:rsid w:val="00D460E2"/>
    <w:rsid w:val="00D46158"/>
    <w:rsid w:val="00D46195"/>
    <w:rsid w:val="00D46205"/>
    <w:rsid w:val="00D46255"/>
    <w:rsid w:val="00D462A4"/>
    <w:rsid w:val="00D4639D"/>
    <w:rsid w:val="00D463D2"/>
    <w:rsid w:val="00D464A2"/>
    <w:rsid w:val="00D464DC"/>
    <w:rsid w:val="00D464EB"/>
    <w:rsid w:val="00D4658B"/>
    <w:rsid w:val="00D466E0"/>
    <w:rsid w:val="00D46816"/>
    <w:rsid w:val="00D468BC"/>
    <w:rsid w:val="00D469D6"/>
    <w:rsid w:val="00D46C1D"/>
    <w:rsid w:val="00D46CE1"/>
    <w:rsid w:val="00D46CFD"/>
    <w:rsid w:val="00D46DB3"/>
    <w:rsid w:val="00D46E6F"/>
    <w:rsid w:val="00D46E7C"/>
    <w:rsid w:val="00D46F70"/>
    <w:rsid w:val="00D46FAF"/>
    <w:rsid w:val="00D4701D"/>
    <w:rsid w:val="00D47020"/>
    <w:rsid w:val="00D47124"/>
    <w:rsid w:val="00D471AE"/>
    <w:rsid w:val="00D47258"/>
    <w:rsid w:val="00D472D3"/>
    <w:rsid w:val="00D473E3"/>
    <w:rsid w:val="00D47406"/>
    <w:rsid w:val="00D47460"/>
    <w:rsid w:val="00D47527"/>
    <w:rsid w:val="00D475D2"/>
    <w:rsid w:val="00D4764A"/>
    <w:rsid w:val="00D47669"/>
    <w:rsid w:val="00D476AA"/>
    <w:rsid w:val="00D477FC"/>
    <w:rsid w:val="00D47972"/>
    <w:rsid w:val="00D47A74"/>
    <w:rsid w:val="00D47AF2"/>
    <w:rsid w:val="00D47B58"/>
    <w:rsid w:val="00D47B5E"/>
    <w:rsid w:val="00D47B5F"/>
    <w:rsid w:val="00D47BCE"/>
    <w:rsid w:val="00D47BDE"/>
    <w:rsid w:val="00D47C85"/>
    <w:rsid w:val="00D47CC2"/>
    <w:rsid w:val="00D47DBB"/>
    <w:rsid w:val="00D47F4F"/>
    <w:rsid w:val="00D47FB3"/>
    <w:rsid w:val="00D50022"/>
    <w:rsid w:val="00D50045"/>
    <w:rsid w:val="00D50080"/>
    <w:rsid w:val="00D501EA"/>
    <w:rsid w:val="00D501F8"/>
    <w:rsid w:val="00D50293"/>
    <w:rsid w:val="00D5069C"/>
    <w:rsid w:val="00D50754"/>
    <w:rsid w:val="00D507D3"/>
    <w:rsid w:val="00D5083B"/>
    <w:rsid w:val="00D50901"/>
    <w:rsid w:val="00D5094D"/>
    <w:rsid w:val="00D5097A"/>
    <w:rsid w:val="00D509B2"/>
    <w:rsid w:val="00D50A27"/>
    <w:rsid w:val="00D50AF6"/>
    <w:rsid w:val="00D50B60"/>
    <w:rsid w:val="00D50D76"/>
    <w:rsid w:val="00D51029"/>
    <w:rsid w:val="00D51042"/>
    <w:rsid w:val="00D51157"/>
    <w:rsid w:val="00D511EA"/>
    <w:rsid w:val="00D51220"/>
    <w:rsid w:val="00D5138A"/>
    <w:rsid w:val="00D514A1"/>
    <w:rsid w:val="00D51581"/>
    <w:rsid w:val="00D51648"/>
    <w:rsid w:val="00D51657"/>
    <w:rsid w:val="00D5166E"/>
    <w:rsid w:val="00D516B8"/>
    <w:rsid w:val="00D516E4"/>
    <w:rsid w:val="00D518EF"/>
    <w:rsid w:val="00D5198E"/>
    <w:rsid w:val="00D519D5"/>
    <w:rsid w:val="00D51ADA"/>
    <w:rsid w:val="00D51C60"/>
    <w:rsid w:val="00D51D6B"/>
    <w:rsid w:val="00D51D81"/>
    <w:rsid w:val="00D51DB1"/>
    <w:rsid w:val="00D51E68"/>
    <w:rsid w:val="00D51E85"/>
    <w:rsid w:val="00D51E9F"/>
    <w:rsid w:val="00D51EA9"/>
    <w:rsid w:val="00D51F2E"/>
    <w:rsid w:val="00D51F7F"/>
    <w:rsid w:val="00D51FD4"/>
    <w:rsid w:val="00D520F1"/>
    <w:rsid w:val="00D52208"/>
    <w:rsid w:val="00D5220C"/>
    <w:rsid w:val="00D5235C"/>
    <w:rsid w:val="00D523BF"/>
    <w:rsid w:val="00D523F6"/>
    <w:rsid w:val="00D52442"/>
    <w:rsid w:val="00D5249A"/>
    <w:rsid w:val="00D524EC"/>
    <w:rsid w:val="00D525AF"/>
    <w:rsid w:val="00D525CD"/>
    <w:rsid w:val="00D52789"/>
    <w:rsid w:val="00D52835"/>
    <w:rsid w:val="00D52A1B"/>
    <w:rsid w:val="00D52A31"/>
    <w:rsid w:val="00D52A3B"/>
    <w:rsid w:val="00D52B4E"/>
    <w:rsid w:val="00D52B8A"/>
    <w:rsid w:val="00D52BEC"/>
    <w:rsid w:val="00D52DCE"/>
    <w:rsid w:val="00D52DFC"/>
    <w:rsid w:val="00D52E28"/>
    <w:rsid w:val="00D52FA2"/>
    <w:rsid w:val="00D53049"/>
    <w:rsid w:val="00D530DA"/>
    <w:rsid w:val="00D5317E"/>
    <w:rsid w:val="00D532F3"/>
    <w:rsid w:val="00D533DA"/>
    <w:rsid w:val="00D535B2"/>
    <w:rsid w:val="00D53608"/>
    <w:rsid w:val="00D53641"/>
    <w:rsid w:val="00D536E8"/>
    <w:rsid w:val="00D5376D"/>
    <w:rsid w:val="00D53902"/>
    <w:rsid w:val="00D5399D"/>
    <w:rsid w:val="00D53A39"/>
    <w:rsid w:val="00D53D05"/>
    <w:rsid w:val="00D53D09"/>
    <w:rsid w:val="00D53E2D"/>
    <w:rsid w:val="00D53E43"/>
    <w:rsid w:val="00D53E46"/>
    <w:rsid w:val="00D53FED"/>
    <w:rsid w:val="00D53FEE"/>
    <w:rsid w:val="00D540B9"/>
    <w:rsid w:val="00D540E7"/>
    <w:rsid w:val="00D540FB"/>
    <w:rsid w:val="00D54158"/>
    <w:rsid w:val="00D541B4"/>
    <w:rsid w:val="00D54223"/>
    <w:rsid w:val="00D542AF"/>
    <w:rsid w:val="00D542B4"/>
    <w:rsid w:val="00D54333"/>
    <w:rsid w:val="00D54342"/>
    <w:rsid w:val="00D5437F"/>
    <w:rsid w:val="00D54535"/>
    <w:rsid w:val="00D546B6"/>
    <w:rsid w:val="00D546E7"/>
    <w:rsid w:val="00D547B6"/>
    <w:rsid w:val="00D54891"/>
    <w:rsid w:val="00D5496C"/>
    <w:rsid w:val="00D549B7"/>
    <w:rsid w:val="00D549DA"/>
    <w:rsid w:val="00D549ED"/>
    <w:rsid w:val="00D549F1"/>
    <w:rsid w:val="00D54AA9"/>
    <w:rsid w:val="00D54B02"/>
    <w:rsid w:val="00D54C0D"/>
    <w:rsid w:val="00D54D5E"/>
    <w:rsid w:val="00D550EA"/>
    <w:rsid w:val="00D550F4"/>
    <w:rsid w:val="00D55120"/>
    <w:rsid w:val="00D5514E"/>
    <w:rsid w:val="00D5518D"/>
    <w:rsid w:val="00D551AB"/>
    <w:rsid w:val="00D551C7"/>
    <w:rsid w:val="00D55363"/>
    <w:rsid w:val="00D553B8"/>
    <w:rsid w:val="00D554E6"/>
    <w:rsid w:val="00D55518"/>
    <w:rsid w:val="00D556A1"/>
    <w:rsid w:val="00D55771"/>
    <w:rsid w:val="00D5582A"/>
    <w:rsid w:val="00D55875"/>
    <w:rsid w:val="00D55894"/>
    <w:rsid w:val="00D5596B"/>
    <w:rsid w:val="00D55AD5"/>
    <w:rsid w:val="00D55AF1"/>
    <w:rsid w:val="00D55B27"/>
    <w:rsid w:val="00D55C01"/>
    <w:rsid w:val="00D55CD6"/>
    <w:rsid w:val="00D55D40"/>
    <w:rsid w:val="00D55D59"/>
    <w:rsid w:val="00D55E58"/>
    <w:rsid w:val="00D55E8D"/>
    <w:rsid w:val="00D55EC9"/>
    <w:rsid w:val="00D55FD1"/>
    <w:rsid w:val="00D5600B"/>
    <w:rsid w:val="00D56083"/>
    <w:rsid w:val="00D5619D"/>
    <w:rsid w:val="00D56237"/>
    <w:rsid w:val="00D5629D"/>
    <w:rsid w:val="00D563EF"/>
    <w:rsid w:val="00D5649E"/>
    <w:rsid w:val="00D564B7"/>
    <w:rsid w:val="00D564C8"/>
    <w:rsid w:val="00D56510"/>
    <w:rsid w:val="00D56586"/>
    <w:rsid w:val="00D566E2"/>
    <w:rsid w:val="00D56705"/>
    <w:rsid w:val="00D567D5"/>
    <w:rsid w:val="00D56828"/>
    <w:rsid w:val="00D568A0"/>
    <w:rsid w:val="00D568CE"/>
    <w:rsid w:val="00D569BB"/>
    <w:rsid w:val="00D56AE6"/>
    <w:rsid w:val="00D56B09"/>
    <w:rsid w:val="00D56B24"/>
    <w:rsid w:val="00D56B4A"/>
    <w:rsid w:val="00D56DB9"/>
    <w:rsid w:val="00D56F5B"/>
    <w:rsid w:val="00D56FD5"/>
    <w:rsid w:val="00D56FDA"/>
    <w:rsid w:val="00D56FDB"/>
    <w:rsid w:val="00D5706E"/>
    <w:rsid w:val="00D570B9"/>
    <w:rsid w:val="00D570BB"/>
    <w:rsid w:val="00D570DE"/>
    <w:rsid w:val="00D57172"/>
    <w:rsid w:val="00D571CC"/>
    <w:rsid w:val="00D5739E"/>
    <w:rsid w:val="00D5762A"/>
    <w:rsid w:val="00D57662"/>
    <w:rsid w:val="00D5767D"/>
    <w:rsid w:val="00D576B2"/>
    <w:rsid w:val="00D57702"/>
    <w:rsid w:val="00D57800"/>
    <w:rsid w:val="00D5784A"/>
    <w:rsid w:val="00D57860"/>
    <w:rsid w:val="00D57A21"/>
    <w:rsid w:val="00D57A40"/>
    <w:rsid w:val="00D57A6C"/>
    <w:rsid w:val="00D57AF3"/>
    <w:rsid w:val="00D57B95"/>
    <w:rsid w:val="00D57BAB"/>
    <w:rsid w:val="00D57C7E"/>
    <w:rsid w:val="00D57C9A"/>
    <w:rsid w:val="00D57D05"/>
    <w:rsid w:val="00D57E43"/>
    <w:rsid w:val="00D57F2C"/>
    <w:rsid w:val="00D60065"/>
    <w:rsid w:val="00D6017D"/>
    <w:rsid w:val="00D60224"/>
    <w:rsid w:val="00D6022D"/>
    <w:rsid w:val="00D602D0"/>
    <w:rsid w:val="00D60333"/>
    <w:rsid w:val="00D60357"/>
    <w:rsid w:val="00D603D9"/>
    <w:rsid w:val="00D6047F"/>
    <w:rsid w:val="00D604EE"/>
    <w:rsid w:val="00D60547"/>
    <w:rsid w:val="00D6072D"/>
    <w:rsid w:val="00D607AC"/>
    <w:rsid w:val="00D6081D"/>
    <w:rsid w:val="00D608E6"/>
    <w:rsid w:val="00D60965"/>
    <w:rsid w:val="00D609FB"/>
    <w:rsid w:val="00D609FD"/>
    <w:rsid w:val="00D60BA5"/>
    <w:rsid w:val="00D60BAB"/>
    <w:rsid w:val="00D60D6E"/>
    <w:rsid w:val="00D60D92"/>
    <w:rsid w:val="00D60E3B"/>
    <w:rsid w:val="00D60FB7"/>
    <w:rsid w:val="00D6103B"/>
    <w:rsid w:val="00D61087"/>
    <w:rsid w:val="00D610A3"/>
    <w:rsid w:val="00D610AB"/>
    <w:rsid w:val="00D610E1"/>
    <w:rsid w:val="00D6115B"/>
    <w:rsid w:val="00D6139F"/>
    <w:rsid w:val="00D613E0"/>
    <w:rsid w:val="00D61507"/>
    <w:rsid w:val="00D615B7"/>
    <w:rsid w:val="00D615DA"/>
    <w:rsid w:val="00D61663"/>
    <w:rsid w:val="00D6166A"/>
    <w:rsid w:val="00D616FD"/>
    <w:rsid w:val="00D6170D"/>
    <w:rsid w:val="00D61789"/>
    <w:rsid w:val="00D61827"/>
    <w:rsid w:val="00D61896"/>
    <w:rsid w:val="00D61900"/>
    <w:rsid w:val="00D61A03"/>
    <w:rsid w:val="00D61A80"/>
    <w:rsid w:val="00D61C16"/>
    <w:rsid w:val="00D61C45"/>
    <w:rsid w:val="00D61D5F"/>
    <w:rsid w:val="00D61E78"/>
    <w:rsid w:val="00D620EF"/>
    <w:rsid w:val="00D62190"/>
    <w:rsid w:val="00D62255"/>
    <w:rsid w:val="00D6227B"/>
    <w:rsid w:val="00D62325"/>
    <w:rsid w:val="00D62340"/>
    <w:rsid w:val="00D623CC"/>
    <w:rsid w:val="00D6242D"/>
    <w:rsid w:val="00D62543"/>
    <w:rsid w:val="00D62590"/>
    <w:rsid w:val="00D625F2"/>
    <w:rsid w:val="00D62659"/>
    <w:rsid w:val="00D62725"/>
    <w:rsid w:val="00D62814"/>
    <w:rsid w:val="00D62851"/>
    <w:rsid w:val="00D62875"/>
    <w:rsid w:val="00D62909"/>
    <w:rsid w:val="00D62934"/>
    <w:rsid w:val="00D6298C"/>
    <w:rsid w:val="00D62A3E"/>
    <w:rsid w:val="00D62ACB"/>
    <w:rsid w:val="00D62B69"/>
    <w:rsid w:val="00D62BB1"/>
    <w:rsid w:val="00D62C2A"/>
    <w:rsid w:val="00D62DC9"/>
    <w:rsid w:val="00D62E32"/>
    <w:rsid w:val="00D62FBA"/>
    <w:rsid w:val="00D62FD3"/>
    <w:rsid w:val="00D62FE1"/>
    <w:rsid w:val="00D63063"/>
    <w:rsid w:val="00D630CF"/>
    <w:rsid w:val="00D630D4"/>
    <w:rsid w:val="00D631DC"/>
    <w:rsid w:val="00D63233"/>
    <w:rsid w:val="00D632DE"/>
    <w:rsid w:val="00D633E4"/>
    <w:rsid w:val="00D63405"/>
    <w:rsid w:val="00D63421"/>
    <w:rsid w:val="00D63449"/>
    <w:rsid w:val="00D637A4"/>
    <w:rsid w:val="00D63962"/>
    <w:rsid w:val="00D639AF"/>
    <w:rsid w:val="00D639DC"/>
    <w:rsid w:val="00D63A45"/>
    <w:rsid w:val="00D63A55"/>
    <w:rsid w:val="00D63A58"/>
    <w:rsid w:val="00D63A5E"/>
    <w:rsid w:val="00D63BA1"/>
    <w:rsid w:val="00D63CD6"/>
    <w:rsid w:val="00D63CDF"/>
    <w:rsid w:val="00D63CE9"/>
    <w:rsid w:val="00D63CEE"/>
    <w:rsid w:val="00D63CF2"/>
    <w:rsid w:val="00D63CF9"/>
    <w:rsid w:val="00D63D04"/>
    <w:rsid w:val="00D63D33"/>
    <w:rsid w:val="00D63D45"/>
    <w:rsid w:val="00D63E47"/>
    <w:rsid w:val="00D63F26"/>
    <w:rsid w:val="00D63F60"/>
    <w:rsid w:val="00D64005"/>
    <w:rsid w:val="00D64197"/>
    <w:rsid w:val="00D641AD"/>
    <w:rsid w:val="00D641FF"/>
    <w:rsid w:val="00D6438E"/>
    <w:rsid w:val="00D6440F"/>
    <w:rsid w:val="00D64446"/>
    <w:rsid w:val="00D6449E"/>
    <w:rsid w:val="00D644AE"/>
    <w:rsid w:val="00D644BC"/>
    <w:rsid w:val="00D644C5"/>
    <w:rsid w:val="00D645A6"/>
    <w:rsid w:val="00D6464E"/>
    <w:rsid w:val="00D647F7"/>
    <w:rsid w:val="00D64846"/>
    <w:rsid w:val="00D6487C"/>
    <w:rsid w:val="00D648D1"/>
    <w:rsid w:val="00D64A89"/>
    <w:rsid w:val="00D64BDB"/>
    <w:rsid w:val="00D64CC1"/>
    <w:rsid w:val="00D64D62"/>
    <w:rsid w:val="00D64E4E"/>
    <w:rsid w:val="00D64F92"/>
    <w:rsid w:val="00D64FAE"/>
    <w:rsid w:val="00D64FF1"/>
    <w:rsid w:val="00D65103"/>
    <w:rsid w:val="00D65151"/>
    <w:rsid w:val="00D65262"/>
    <w:rsid w:val="00D6526B"/>
    <w:rsid w:val="00D652D3"/>
    <w:rsid w:val="00D653B1"/>
    <w:rsid w:val="00D65440"/>
    <w:rsid w:val="00D65454"/>
    <w:rsid w:val="00D654BA"/>
    <w:rsid w:val="00D654D7"/>
    <w:rsid w:val="00D656B0"/>
    <w:rsid w:val="00D656EB"/>
    <w:rsid w:val="00D65811"/>
    <w:rsid w:val="00D6581D"/>
    <w:rsid w:val="00D658A8"/>
    <w:rsid w:val="00D658E0"/>
    <w:rsid w:val="00D658F5"/>
    <w:rsid w:val="00D65ABE"/>
    <w:rsid w:val="00D65B28"/>
    <w:rsid w:val="00D65C47"/>
    <w:rsid w:val="00D65C7E"/>
    <w:rsid w:val="00D65C91"/>
    <w:rsid w:val="00D65D16"/>
    <w:rsid w:val="00D65E08"/>
    <w:rsid w:val="00D65ED5"/>
    <w:rsid w:val="00D65F36"/>
    <w:rsid w:val="00D65F37"/>
    <w:rsid w:val="00D65FB2"/>
    <w:rsid w:val="00D65FC7"/>
    <w:rsid w:val="00D65FEE"/>
    <w:rsid w:val="00D66047"/>
    <w:rsid w:val="00D661B0"/>
    <w:rsid w:val="00D661BF"/>
    <w:rsid w:val="00D661CD"/>
    <w:rsid w:val="00D662C9"/>
    <w:rsid w:val="00D662E0"/>
    <w:rsid w:val="00D66394"/>
    <w:rsid w:val="00D663D4"/>
    <w:rsid w:val="00D66508"/>
    <w:rsid w:val="00D66633"/>
    <w:rsid w:val="00D666BF"/>
    <w:rsid w:val="00D667D2"/>
    <w:rsid w:val="00D668F2"/>
    <w:rsid w:val="00D6698E"/>
    <w:rsid w:val="00D66A09"/>
    <w:rsid w:val="00D66A7D"/>
    <w:rsid w:val="00D66AE2"/>
    <w:rsid w:val="00D66B15"/>
    <w:rsid w:val="00D66B97"/>
    <w:rsid w:val="00D66BCC"/>
    <w:rsid w:val="00D66BD3"/>
    <w:rsid w:val="00D66C33"/>
    <w:rsid w:val="00D66C39"/>
    <w:rsid w:val="00D66C61"/>
    <w:rsid w:val="00D66C96"/>
    <w:rsid w:val="00D66DDC"/>
    <w:rsid w:val="00D66EA0"/>
    <w:rsid w:val="00D66EBC"/>
    <w:rsid w:val="00D66F51"/>
    <w:rsid w:val="00D66F77"/>
    <w:rsid w:val="00D67014"/>
    <w:rsid w:val="00D671FD"/>
    <w:rsid w:val="00D6725D"/>
    <w:rsid w:val="00D67286"/>
    <w:rsid w:val="00D67308"/>
    <w:rsid w:val="00D67376"/>
    <w:rsid w:val="00D67384"/>
    <w:rsid w:val="00D6744D"/>
    <w:rsid w:val="00D67529"/>
    <w:rsid w:val="00D6759B"/>
    <w:rsid w:val="00D675E3"/>
    <w:rsid w:val="00D678D6"/>
    <w:rsid w:val="00D678E0"/>
    <w:rsid w:val="00D6792C"/>
    <w:rsid w:val="00D679AF"/>
    <w:rsid w:val="00D67A1A"/>
    <w:rsid w:val="00D67B27"/>
    <w:rsid w:val="00D67BAE"/>
    <w:rsid w:val="00D67BD3"/>
    <w:rsid w:val="00D67BD4"/>
    <w:rsid w:val="00D67BDD"/>
    <w:rsid w:val="00D67BF9"/>
    <w:rsid w:val="00D67C1D"/>
    <w:rsid w:val="00D67D1D"/>
    <w:rsid w:val="00D67D48"/>
    <w:rsid w:val="00D67EAD"/>
    <w:rsid w:val="00D702F6"/>
    <w:rsid w:val="00D7040D"/>
    <w:rsid w:val="00D7059E"/>
    <w:rsid w:val="00D705FF"/>
    <w:rsid w:val="00D7078F"/>
    <w:rsid w:val="00D708D3"/>
    <w:rsid w:val="00D70ACF"/>
    <w:rsid w:val="00D70C81"/>
    <w:rsid w:val="00D70DA6"/>
    <w:rsid w:val="00D70DF2"/>
    <w:rsid w:val="00D70EEB"/>
    <w:rsid w:val="00D70F60"/>
    <w:rsid w:val="00D70F75"/>
    <w:rsid w:val="00D70F86"/>
    <w:rsid w:val="00D710E4"/>
    <w:rsid w:val="00D7118A"/>
    <w:rsid w:val="00D711A3"/>
    <w:rsid w:val="00D7124B"/>
    <w:rsid w:val="00D71389"/>
    <w:rsid w:val="00D713F9"/>
    <w:rsid w:val="00D71409"/>
    <w:rsid w:val="00D71495"/>
    <w:rsid w:val="00D714A9"/>
    <w:rsid w:val="00D7151D"/>
    <w:rsid w:val="00D7153B"/>
    <w:rsid w:val="00D71573"/>
    <w:rsid w:val="00D716BA"/>
    <w:rsid w:val="00D71751"/>
    <w:rsid w:val="00D71784"/>
    <w:rsid w:val="00D717BE"/>
    <w:rsid w:val="00D718C4"/>
    <w:rsid w:val="00D71909"/>
    <w:rsid w:val="00D7199F"/>
    <w:rsid w:val="00D719DB"/>
    <w:rsid w:val="00D71A88"/>
    <w:rsid w:val="00D71AB7"/>
    <w:rsid w:val="00D71BE0"/>
    <w:rsid w:val="00D71CC3"/>
    <w:rsid w:val="00D71DDF"/>
    <w:rsid w:val="00D71EB6"/>
    <w:rsid w:val="00D71F34"/>
    <w:rsid w:val="00D71FB4"/>
    <w:rsid w:val="00D71FDA"/>
    <w:rsid w:val="00D71FFD"/>
    <w:rsid w:val="00D72080"/>
    <w:rsid w:val="00D72134"/>
    <w:rsid w:val="00D723B3"/>
    <w:rsid w:val="00D723DF"/>
    <w:rsid w:val="00D723FF"/>
    <w:rsid w:val="00D72406"/>
    <w:rsid w:val="00D724F9"/>
    <w:rsid w:val="00D7255F"/>
    <w:rsid w:val="00D725E9"/>
    <w:rsid w:val="00D7266E"/>
    <w:rsid w:val="00D72672"/>
    <w:rsid w:val="00D72698"/>
    <w:rsid w:val="00D72858"/>
    <w:rsid w:val="00D72B03"/>
    <w:rsid w:val="00D72B3B"/>
    <w:rsid w:val="00D72B84"/>
    <w:rsid w:val="00D72BC1"/>
    <w:rsid w:val="00D72C0F"/>
    <w:rsid w:val="00D72C6B"/>
    <w:rsid w:val="00D72CDE"/>
    <w:rsid w:val="00D72DCF"/>
    <w:rsid w:val="00D72E84"/>
    <w:rsid w:val="00D72F9E"/>
    <w:rsid w:val="00D72FB6"/>
    <w:rsid w:val="00D72FC2"/>
    <w:rsid w:val="00D73058"/>
    <w:rsid w:val="00D730CC"/>
    <w:rsid w:val="00D7310E"/>
    <w:rsid w:val="00D73176"/>
    <w:rsid w:val="00D732D0"/>
    <w:rsid w:val="00D732F1"/>
    <w:rsid w:val="00D73328"/>
    <w:rsid w:val="00D733D5"/>
    <w:rsid w:val="00D7347D"/>
    <w:rsid w:val="00D734D6"/>
    <w:rsid w:val="00D734E2"/>
    <w:rsid w:val="00D73611"/>
    <w:rsid w:val="00D736D1"/>
    <w:rsid w:val="00D736D9"/>
    <w:rsid w:val="00D7375D"/>
    <w:rsid w:val="00D73802"/>
    <w:rsid w:val="00D73A81"/>
    <w:rsid w:val="00D73BAF"/>
    <w:rsid w:val="00D73BEE"/>
    <w:rsid w:val="00D73C79"/>
    <w:rsid w:val="00D73D14"/>
    <w:rsid w:val="00D73D4E"/>
    <w:rsid w:val="00D73DFC"/>
    <w:rsid w:val="00D73F6A"/>
    <w:rsid w:val="00D74083"/>
    <w:rsid w:val="00D740E5"/>
    <w:rsid w:val="00D74149"/>
    <w:rsid w:val="00D741D5"/>
    <w:rsid w:val="00D74336"/>
    <w:rsid w:val="00D74381"/>
    <w:rsid w:val="00D74506"/>
    <w:rsid w:val="00D7455C"/>
    <w:rsid w:val="00D74598"/>
    <w:rsid w:val="00D7466C"/>
    <w:rsid w:val="00D7478A"/>
    <w:rsid w:val="00D7478C"/>
    <w:rsid w:val="00D74806"/>
    <w:rsid w:val="00D748D1"/>
    <w:rsid w:val="00D74989"/>
    <w:rsid w:val="00D749CE"/>
    <w:rsid w:val="00D749FA"/>
    <w:rsid w:val="00D74B1E"/>
    <w:rsid w:val="00D74B2B"/>
    <w:rsid w:val="00D74CDA"/>
    <w:rsid w:val="00D74D00"/>
    <w:rsid w:val="00D74E03"/>
    <w:rsid w:val="00D74F6E"/>
    <w:rsid w:val="00D7501A"/>
    <w:rsid w:val="00D751B0"/>
    <w:rsid w:val="00D75431"/>
    <w:rsid w:val="00D75479"/>
    <w:rsid w:val="00D7548F"/>
    <w:rsid w:val="00D75497"/>
    <w:rsid w:val="00D754C1"/>
    <w:rsid w:val="00D7554F"/>
    <w:rsid w:val="00D75750"/>
    <w:rsid w:val="00D757F3"/>
    <w:rsid w:val="00D7599B"/>
    <w:rsid w:val="00D759B6"/>
    <w:rsid w:val="00D759E8"/>
    <w:rsid w:val="00D75A73"/>
    <w:rsid w:val="00D75A98"/>
    <w:rsid w:val="00D75B0D"/>
    <w:rsid w:val="00D75BF6"/>
    <w:rsid w:val="00D75C69"/>
    <w:rsid w:val="00D75D3C"/>
    <w:rsid w:val="00D75D42"/>
    <w:rsid w:val="00D75DA5"/>
    <w:rsid w:val="00D75FB9"/>
    <w:rsid w:val="00D75FE7"/>
    <w:rsid w:val="00D760F1"/>
    <w:rsid w:val="00D76125"/>
    <w:rsid w:val="00D7619E"/>
    <w:rsid w:val="00D7619F"/>
    <w:rsid w:val="00D76260"/>
    <w:rsid w:val="00D762FD"/>
    <w:rsid w:val="00D763DE"/>
    <w:rsid w:val="00D7641E"/>
    <w:rsid w:val="00D764D5"/>
    <w:rsid w:val="00D765D1"/>
    <w:rsid w:val="00D766B2"/>
    <w:rsid w:val="00D76701"/>
    <w:rsid w:val="00D76742"/>
    <w:rsid w:val="00D767E1"/>
    <w:rsid w:val="00D767F7"/>
    <w:rsid w:val="00D76861"/>
    <w:rsid w:val="00D768B5"/>
    <w:rsid w:val="00D769EF"/>
    <w:rsid w:val="00D76A47"/>
    <w:rsid w:val="00D76A81"/>
    <w:rsid w:val="00D76B9D"/>
    <w:rsid w:val="00D76BB5"/>
    <w:rsid w:val="00D76C8E"/>
    <w:rsid w:val="00D76CD7"/>
    <w:rsid w:val="00D76DCD"/>
    <w:rsid w:val="00D76DE7"/>
    <w:rsid w:val="00D76E55"/>
    <w:rsid w:val="00D76E5B"/>
    <w:rsid w:val="00D76EAD"/>
    <w:rsid w:val="00D76F6E"/>
    <w:rsid w:val="00D77055"/>
    <w:rsid w:val="00D770A0"/>
    <w:rsid w:val="00D772F0"/>
    <w:rsid w:val="00D774C7"/>
    <w:rsid w:val="00D77589"/>
    <w:rsid w:val="00D775D5"/>
    <w:rsid w:val="00D775E2"/>
    <w:rsid w:val="00D77661"/>
    <w:rsid w:val="00D776CB"/>
    <w:rsid w:val="00D77713"/>
    <w:rsid w:val="00D7784B"/>
    <w:rsid w:val="00D778CD"/>
    <w:rsid w:val="00D77A78"/>
    <w:rsid w:val="00D77A90"/>
    <w:rsid w:val="00D77AE5"/>
    <w:rsid w:val="00D77C06"/>
    <w:rsid w:val="00D77C48"/>
    <w:rsid w:val="00D77CBF"/>
    <w:rsid w:val="00D77CFA"/>
    <w:rsid w:val="00D77D30"/>
    <w:rsid w:val="00D77D58"/>
    <w:rsid w:val="00D77F6C"/>
    <w:rsid w:val="00D80005"/>
    <w:rsid w:val="00D8007E"/>
    <w:rsid w:val="00D8011D"/>
    <w:rsid w:val="00D8022D"/>
    <w:rsid w:val="00D8025D"/>
    <w:rsid w:val="00D803EB"/>
    <w:rsid w:val="00D803F9"/>
    <w:rsid w:val="00D80453"/>
    <w:rsid w:val="00D804A7"/>
    <w:rsid w:val="00D806C2"/>
    <w:rsid w:val="00D80701"/>
    <w:rsid w:val="00D8082E"/>
    <w:rsid w:val="00D808A8"/>
    <w:rsid w:val="00D80AB7"/>
    <w:rsid w:val="00D80AEE"/>
    <w:rsid w:val="00D80B01"/>
    <w:rsid w:val="00D80C63"/>
    <w:rsid w:val="00D80CC2"/>
    <w:rsid w:val="00D80D8F"/>
    <w:rsid w:val="00D80E46"/>
    <w:rsid w:val="00D80EAC"/>
    <w:rsid w:val="00D80FA9"/>
    <w:rsid w:val="00D8104F"/>
    <w:rsid w:val="00D811F6"/>
    <w:rsid w:val="00D8129E"/>
    <w:rsid w:val="00D812A3"/>
    <w:rsid w:val="00D81346"/>
    <w:rsid w:val="00D813E9"/>
    <w:rsid w:val="00D814C1"/>
    <w:rsid w:val="00D81600"/>
    <w:rsid w:val="00D8167E"/>
    <w:rsid w:val="00D8179C"/>
    <w:rsid w:val="00D818CE"/>
    <w:rsid w:val="00D818E9"/>
    <w:rsid w:val="00D81964"/>
    <w:rsid w:val="00D819AE"/>
    <w:rsid w:val="00D81A68"/>
    <w:rsid w:val="00D81A95"/>
    <w:rsid w:val="00D81AA4"/>
    <w:rsid w:val="00D81B6C"/>
    <w:rsid w:val="00D81B85"/>
    <w:rsid w:val="00D81B8F"/>
    <w:rsid w:val="00D81BC8"/>
    <w:rsid w:val="00D81CE6"/>
    <w:rsid w:val="00D81D67"/>
    <w:rsid w:val="00D81DC8"/>
    <w:rsid w:val="00D81E54"/>
    <w:rsid w:val="00D81E66"/>
    <w:rsid w:val="00D81F87"/>
    <w:rsid w:val="00D8202F"/>
    <w:rsid w:val="00D8230F"/>
    <w:rsid w:val="00D8233F"/>
    <w:rsid w:val="00D82345"/>
    <w:rsid w:val="00D8243F"/>
    <w:rsid w:val="00D824D9"/>
    <w:rsid w:val="00D825FC"/>
    <w:rsid w:val="00D826A7"/>
    <w:rsid w:val="00D826F1"/>
    <w:rsid w:val="00D826FF"/>
    <w:rsid w:val="00D827AF"/>
    <w:rsid w:val="00D8280A"/>
    <w:rsid w:val="00D82950"/>
    <w:rsid w:val="00D829D8"/>
    <w:rsid w:val="00D82A0F"/>
    <w:rsid w:val="00D82A1A"/>
    <w:rsid w:val="00D82B24"/>
    <w:rsid w:val="00D82B5C"/>
    <w:rsid w:val="00D82B7F"/>
    <w:rsid w:val="00D82C30"/>
    <w:rsid w:val="00D82C7F"/>
    <w:rsid w:val="00D82CC6"/>
    <w:rsid w:val="00D82D06"/>
    <w:rsid w:val="00D82DA9"/>
    <w:rsid w:val="00D82E04"/>
    <w:rsid w:val="00D82E27"/>
    <w:rsid w:val="00D82E66"/>
    <w:rsid w:val="00D82EB2"/>
    <w:rsid w:val="00D82FEE"/>
    <w:rsid w:val="00D8304C"/>
    <w:rsid w:val="00D83081"/>
    <w:rsid w:val="00D8308B"/>
    <w:rsid w:val="00D83136"/>
    <w:rsid w:val="00D83196"/>
    <w:rsid w:val="00D83316"/>
    <w:rsid w:val="00D8332A"/>
    <w:rsid w:val="00D83335"/>
    <w:rsid w:val="00D83380"/>
    <w:rsid w:val="00D8347F"/>
    <w:rsid w:val="00D83482"/>
    <w:rsid w:val="00D8349F"/>
    <w:rsid w:val="00D83527"/>
    <w:rsid w:val="00D835E9"/>
    <w:rsid w:val="00D83616"/>
    <w:rsid w:val="00D83638"/>
    <w:rsid w:val="00D8370E"/>
    <w:rsid w:val="00D8379D"/>
    <w:rsid w:val="00D8387F"/>
    <w:rsid w:val="00D8389E"/>
    <w:rsid w:val="00D83930"/>
    <w:rsid w:val="00D83A93"/>
    <w:rsid w:val="00D83CC5"/>
    <w:rsid w:val="00D83F09"/>
    <w:rsid w:val="00D83F41"/>
    <w:rsid w:val="00D84148"/>
    <w:rsid w:val="00D84277"/>
    <w:rsid w:val="00D8435B"/>
    <w:rsid w:val="00D843CC"/>
    <w:rsid w:val="00D8450D"/>
    <w:rsid w:val="00D84575"/>
    <w:rsid w:val="00D845DC"/>
    <w:rsid w:val="00D8466B"/>
    <w:rsid w:val="00D846BE"/>
    <w:rsid w:val="00D846E8"/>
    <w:rsid w:val="00D84850"/>
    <w:rsid w:val="00D84874"/>
    <w:rsid w:val="00D84A24"/>
    <w:rsid w:val="00D84C1F"/>
    <w:rsid w:val="00D84D67"/>
    <w:rsid w:val="00D84D73"/>
    <w:rsid w:val="00D84D75"/>
    <w:rsid w:val="00D84D8B"/>
    <w:rsid w:val="00D84EA7"/>
    <w:rsid w:val="00D84EF7"/>
    <w:rsid w:val="00D84FDE"/>
    <w:rsid w:val="00D8507E"/>
    <w:rsid w:val="00D850B2"/>
    <w:rsid w:val="00D85122"/>
    <w:rsid w:val="00D85161"/>
    <w:rsid w:val="00D851D5"/>
    <w:rsid w:val="00D85224"/>
    <w:rsid w:val="00D852A9"/>
    <w:rsid w:val="00D85398"/>
    <w:rsid w:val="00D853C3"/>
    <w:rsid w:val="00D853C5"/>
    <w:rsid w:val="00D85495"/>
    <w:rsid w:val="00D85606"/>
    <w:rsid w:val="00D85618"/>
    <w:rsid w:val="00D85676"/>
    <w:rsid w:val="00D85714"/>
    <w:rsid w:val="00D858FE"/>
    <w:rsid w:val="00D85919"/>
    <w:rsid w:val="00D85B0A"/>
    <w:rsid w:val="00D85B23"/>
    <w:rsid w:val="00D85C6A"/>
    <w:rsid w:val="00D85D78"/>
    <w:rsid w:val="00D85EE6"/>
    <w:rsid w:val="00D85EF9"/>
    <w:rsid w:val="00D85F30"/>
    <w:rsid w:val="00D86071"/>
    <w:rsid w:val="00D86190"/>
    <w:rsid w:val="00D861CF"/>
    <w:rsid w:val="00D862AE"/>
    <w:rsid w:val="00D86342"/>
    <w:rsid w:val="00D863DB"/>
    <w:rsid w:val="00D86436"/>
    <w:rsid w:val="00D86476"/>
    <w:rsid w:val="00D864AC"/>
    <w:rsid w:val="00D864D7"/>
    <w:rsid w:val="00D865C4"/>
    <w:rsid w:val="00D8667A"/>
    <w:rsid w:val="00D866AE"/>
    <w:rsid w:val="00D86733"/>
    <w:rsid w:val="00D867BC"/>
    <w:rsid w:val="00D867F9"/>
    <w:rsid w:val="00D86949"/>
    <w:rsid w:val="00D86B04"/>
    <w:rsid w:val="00D86BC5"/>
    <w:rsid w:val="00D86C31"/>
    <w:rsid w:val="00D86CAD"/>
    <w:rsid w:val="00D86D90"/>
    <w:rsid w:val="00D86E2A"/>
    <w:rsid w:val="00D86E6E"/>
    <w:rsid w:val="00D86F1A"/>
    <w:rsid w:val="00D87054"/>
    <w:rsid w:val="00D87099"/>
    <w:rsid w:val="00D870AF"/>
    <w:rsid w:val="00D870D3"/>
    <w:rsid w:val="00D87150"/>
    <w:rsid w:val="00D871AD"/>
    <w:rsid w:val="00D871D3"/>
    <w:rsid w:val="00D87214"/>
    <w:rsid w:val="00D8732C"/>
    <w:rsid w:val="00D87341"/>
    <w:rsid w:val="00D873AB"/>
    <w:rsid w:val="00D87522"/>
    <w:rsid w:val="00D87578"/>
    <w:rsid w:val="00D8759E"/>
    <w:rsid w:val="00D875D7"/>
    <w:rsid w:val="00D87617"/>
    <w:rsid w:val="00D87683"/>
    <w:rsid w:val="00D87790"/>
    <w:rsid w:val="00D87791"/>
    <w:rsid w:val="00D877C3"/>
    <w:rsid w:val="00D87886"/>
    <w:rsid w:val="00D878D7"/>
    <w:rsid w:val="00D878DA"/>
    <w:rsid w:val="00D878E6"/>
    <w:rsid w:val="00D87925"/>
    <w:rsid w:val="00D87942"/>
    <w:rsid w:val="00D879A2"/>
    <w:rsid w:val="00D87A47"/>
    <w:rsid w:val="00D87AAB"/>
    <w:rsid w:val="00D87ABB"/>
    <w:rsid w:val="00D87AFD"/>
    <w:rsid w:val="00D87B06"/>
    <w:rsid w:val="00D87B8E"/>
    <w:rsid w:val="00D87BA0"/>
    <w:rsid w:val="00D87BB2"/>
    <w:rsid w:val="00D87BE4"/>
    <w:rsid w:val="00D87DDB"/>
    <w:rsid w:val="00D87DF7"/>
    <w:rsid w:val="00D87E5F"/>
    <w:rsid w:val="00D87E7C"/>
    <w:rsid w:val="00D87EDE"/>
    <w:rsid w:val="00D87F79"/>
    <w:rsid w:val="00D87F9D"/>
    <w:rsid w:val="00D900BD"/>
    <w:rsid w:val="00D900CB"/>
    <w:rsid w:val="00D90117"/>
    <w:rsid w:val="00D90495"/>
    <w:rsid w:val="00D9052A"/>
    <w:rsid w:val="00D90642"/>
    <w:rsid w:val="00D90645"/>
    <w:rsid w:val="00D907ED"/>
    <w:rsid w:val="00D90808"/>
    <w:rsid w:val="00D90823"/>
    <w:rsid w:val="00D909B9"/>
    <w:rsid w:val="00D90A32"/>
    <w:rsid w:val="00D90B7B"/>
    <w:rsid w:val="00D90C2F"/>
    <w:rsid w:val="00D90C3C"/>
    <w:rsid w:val="00D90CB5"/>
    <w:rsid w:val="00D90CC2"/>
    <w:rsid w:val="00D90D95"/>
    <w:rsid w:val="00D90E72"/>
    <w:rsid w:val="00D90EB0"/>
    <w:rsid w:val="00D90F75"/>
    <w:rsid w:val="00D90F83"/>
    <w:rsid w:val="00D91028"/>
    <w:rsid w:val="00D91052"/>
    <w:rsid w:val="00D910B8"/>
    <w:rsid w:val="00D91419"/>
    <w:rsid w:val="00D91455"/>
    <w:rsid w:val="00D914B7"/>
    <w:rsid w:val="00D91525"/>
    <w:rsid w:val="00D91723"/>
    <w:rsid w:val="00D91780"/>
    <w:rsid w:val="00D91899"/>
    <w:rsid w:val="00D918CD"/>
    <w:rsid w:val="00D9192D"/>
    <w:rsid w:val="00D91947"/>
    <w:rsid w:val="00D91A38"/>
    <w:rsid w:val="00D91B9A"/>
    <w:rsid w:val="00D91D9D"/>
    <w:rsid w:val="00D91E0C"/>
    <w:rsid w:val="00D91FCC"/>
    <w:rsid w:val="00D9206D"/>
    <w:rsid w:val="00D921DF"/>
    <w:rsid w:val="00D9220D"/>
    <w:rsid w:val="00D92244"/>
    <w:rsid w:val="00D922BE"/>
    <w:rsid w:val="00D923E8"/>
    <w:rsid w:val="00D9256A"/>
    <w:rsid w:val="00D9261A"/>
    <w:rsid w:val="00D926A1"/>
    <w:rsid w:val="00D92740"/>
    <w:rsid w:val="00D92742"/>
    <w:rsid w:val="00D92832"/>
    <w:rsid w:val="00D92902"/>
    <w:rsid w:val="00D929DE"/>
    <w:rsid w:val="00D929FE"/>
    <w:rsid w:val="00D92A23"/>
    <w:rsid w:val="00D92A2F"/>
    <w:rsid w:val="00D92B2F"/>
    <w:rsid w:val="00D92D3F"/>
    <w:rsid w:val="00D92D53"/>
    <w:rsid w:val="00D92D82"/>
    <w:rsid w:val="00D92DCD"/>
    <w:rsid w:val="00D92DE1"/>
    <w:rsid w:val="00D92F82"/>
    <w:rsid w:val="00D93043"/>
    <w:rsid w:val="00D931BF"/>
    <w:rsid w:val="00D931C2"/>
    <w:rsid w:val="00D93232"/>
    <w:rsid w:val="00D93333"/>
    <w:rsid w:val="00D93398"/>
    <w:rsid w:val="00D93438"/>
    <w:rsid w:val="00D934F7"/>
    <w:rsid w:val="00D93530"/>
    <w:rsid w:val="00D9354E"/>
    <w:rsid w:val="00D935E4"/>
    <w:rsid w:val="00D936AD"/>
    <w:rsid w:val="00D93737"/>
    <w:rsid w:val="00D93993"/>
    <w:rsid w:val="00D93A4E"/>
    <w:rsid w:val="00D93B89"/>
    <w:rsid w:val="00D93C13"/>
    <w:rsid w:val="00D93D10"/>
    <w:rsid w:val="00D93E2C"/>
    <w:rsid w:val="00D93E83"/>
    <w:rsid w:val="00D93EE0"/>
    <w:rsid w:val="00D93FAA"/>
    <w:rsid w:val="00D94046"/>
    <w:rsid w:val="00D94064"/>
    <w:rsid w:val="00D94113"/>
    <w:rsid w:val="00D94150"/>
    <w:rsid w:val="00D94193"/>
    <w:rsid w:val="00D94239"/>
    <w:rsid w:val="00D942B1"/>
    <w:rsid w:val="00D942C7"/>
    <w:rsid w:val="00D942F1"/>
    <w:rsid w:val="00D9430B"/>
    <w:rsid w:val="00D943C5"/>
    <w:rsid w:val="00D9445B"/>
    <w:rsid w:val="00D944D1"/>
    <w:rsid w:val="00D94539"/>
    <w:rsid w:val="00D9460A"/>
    <w:rsid w:val="00D947AC"/>
    <w:rsid w:val="00D947BE"/>
    <w:rsid w:val="00D947E4"/>
    <w:rsid w:val="00D948FA"/>
    <w:rsid w:val="00D94B69"/>
    <w:rsid w:val="00D94B7E"/>
    <w:rsid w:val="00D94B82"/>
    <w:rsid w:val="00D94E2E"/>
    <w:rsid w:val="00D94E31"/>
    <w:rsid w:val="00D950A2"/>
    <w:rsid w:val="00D95206"/>
    <w:rsid w:val="00D9527F"/>
    <w:rsid w:val="00D95294"/>
    <w:rsid w:val="00D952AC"/>
    <w:rsid w:val="00D9539D"/>
    <w:rsid w:val="00D9563A"/>
    <w:rsid w:val="00D95651"/>
    <w:rsid w:val="00D9566D"/>
    <w:rsid w:val="00D956AE"/>
    <w:rsid w:val="00D956B9"/>
    <w:rsid w:val="00D956FA"/>
    <w:rsid w:val="00D956FB"/>
    <w:rsid w:val="00D957D3"/>
    <w:rsid w:val="00D9581A"/>
    <w:rsid w:val="00D95824"/>
    <w:rsid w:val="00D95876"/>
    <w:rsid w:val="00D9595D"/>
    <w:rsid w:val="00D95A32"/>
    <w:rsid w:val="00D95A8D"/>
    <w:rsid w:val="00D95A90"/>
    <w:rsid w:val="00D95AB9"/>
    <w:rsid w:val="00D95C38"/>
    <w:rsid w:val="00D95CC7"/>
    <w:rsid w:val="00D95D36"/>
    <w:rsid w:val="00D95D39"/>
    <w:rsid w:val="00D95E00"/>
    <w:rsid w:val="00D95ED6"/>
    <w:rsid w:val="00D95EE4"/>
    <w:rsid w:val="00D9601E"/>
    <w:rsid w:val="00D960D2"/>
    <w:rsid w:val="00D960DF"/>
    <w:rsid w:val="00D962C5"/>
    <w:rsid w:val="00D9640F"/>
    <w:rsid w:val="00D964C9"/>
    <w:rsid w:val="00D9650B"/>
    <w:rsid w:val="00D9656F"/>
    <w:rsid w:val="00D9660E"/>
    <w:rsid w:val="00D96678"/>
    <w:rsid w:val="00D96724"/>
    <w:rsid w:val="00D9676F"/>
    <w:rsid w:val="00D96866"/>
    <w:rsid w:val="00D96868"/>
    <w:rsid w:val="00D968F2"/>
    <w:rsid w:val="00D969BF"/>
    <w:rsid w:val="00D969DD"/>
    <w:rsid w:val="00D96A46"/>
    <w:rsid w:val="00D96AB0"/>
    <w:rsid w:val="00D96AEF"/>
    <w:rsid w:val="00D96B71"/>
    <w:rsid w:val="00D96CE5"/>
    <w:rsid w:val="00D96E4D"/>
    <w:rsid w:val="00D96EBF"/>
    <w:rsid w:val="00D96F28"/>
    <w:rsid w:val="00D96FA2"/>
    <w:rsid w:val="00D96FEF"/>
    <w:rsid w:val="00D9714D"/>
    <w:rsid w:val="00D971FC"/>
    <w:rsid w:val="00D97378"/>
    <w:rsid w:val="00D9738D"/>
    <w:rsid w:val="00D973D5"/>
    <w:rsid w:val="00D9745F"/>
    <w:rsid w:val="00D97474"/>
    <w:rsid w:val="00D974E2"/>
    <w:rsid w:val="00D974F7"/>
    <w:rsid w:val="00D97525"/>
    <w:rsid w:val="00D97658"/>
    <w:rsid w:val="00D9771B"/>
    <w:rsid w:val="00D9772B"/>
    <w:rsid w:val="00D97772"/>
    <w:rsid w:val="00D977CD"/>
    <w:rsid w:val="00D9799E"/>
    <w:rsid w:val="00D979E3"/>
    <w:rsid w:val="00D97A93"/>
    <w:rsid w:val="00D97B1A"/>
    <w:rsid w:val="00D97B6B"/>
    <w:rsid w:val="00D97B7C"/>
    <w:rsid w:val="00D97BB5"/>
    <w:rsid w:val="00D97BCB"/>
    <w:rsid w:val="00D97D46"/>
    <w:rsid w:val="00D97DAE"/>
    <w:rsid w:val="00D97E04"/>
    <w:rsid w:val="00D97F87"/>
    <w:rsid w:val="00D97F8E"/>
    <w:rsid w:val="00DA0016"/>
    <w:rsid w:val="00DA0103"/>
    <w:rsid w:val="00DA0139"/>
    <w:rsid w:val="00DA0252"/>
    <w:rsid w:val="00DA031A"/>
    <w:rsid w:val="00DA0320"/>
    <w:rsid w:val="00DA039C"/>
    <w:rsid w:val="00DA0432"/>
    <w:rsid w:val="00DA04FC"/>
    <w:rsid w:val="00DA07CD"/>
    <w:rsid w:val="00DA0BBB"/>
    <w:rsid w:val="00DA0BFE"/>
    <w:rsid w:val="00DA0D1A"/>
    <w:rsid w:val="00DA0D61"/>
    <w:rsid w:val="00DA0ECD"/>
    <w:rsid w:val="00DA0EE5"/>
    <w:rsid w:val="00DA0FD8"/>
    <w:rsid w:val="00DA11FD"/>
    <w:rsid w:val="00DA1246"/>
    <w:rsid w:val="00DA12D4"/>
    <w:rsid w:val="00DA12F6"/>
    <w:rsid w:val="00DA13A2"/>
    <w:rsid w:val="00DA140A"/>
    <w:rsid w:val="00DA15A3"/>
    <w:rsid w:val="00DA15B1"/>
    <w:rsid w:val="00DA19D1"/>
    <w:rsid w:val="00DA1A53"/>
    <w:rsid w:val="00DA1AA7"/>
    <w:rsid w:val="00DA1ABA"/>
    <w:rsid w:val="00DA1B65"/>
    <w:rsid w:val="00DA1D2E"/>
    <w:rsid w:val="00DA1D35"/>
    <w:rsid w:val="00DA1D62"/>
    <w:rsid w:val="00DA1E2E"/>
    <w:rsid w:val="00DA1E42"/>
    <w:rsid w:val="00DA1E7F"/>
    <w:rsid w:val="00DA1F4E"/>
    <w:rsid w:val="00DA1F6A"/>
    <w:rsid w:val="00DA1F7A"/>
    <w:rsid w:val="00DA1F8C"/>
    <w:rsid w:val="00DA1FCC"/>
    <w:rsid w:val="00DA2113"/>
    <w:rsid w:val="00DA216E"/>
    <w:rsid w:val="00DA21C8"/>
    <w:rsid w:val="00DA2227"/>
    <w:rsid w:val="00DA2350"/>
    <w:rsid w:val="00DA235B"/>
    <w:rsid w:val="00DA2429"/>
    <w:rsid w:val="00DA2452"/>
    <w:rsid w:val="00DA2479"/>
    <w:rsid w:val="00DA2497"/>
    <w:rsid w:val="00DA24A2"/>
    <w:rsid w:val="00DA253E"/>
    <w:rsid w:val="00DA2634"/>
    <w:rsid w:val="00DA2750"/>
    <w:rsid w:val="00DA275D"/>
    <w:rsid w:val="00DA278F"/>
    <w:rsid w:val="00DA27F7"/>
    <w:rsid w:val="00DA28AC"/>
    <w:rsid w:val="00DA2969"/>
    <w:rsid w:val="00DA2A0C"/>
    <w:rsid w:val="00DA2A6B"/>
    <w:rsid w:val="00DA2AA4"/>
    <w:rsid w:val="00DA2ACE"/>
    <w:rsid w:val="00DA2B47"/>
    <w:rsid w:val="00DA2BCF"/>
    <w:rsid w:val="00DA2C10"/>
    <w:rsid w:val="00DA2C98"/>
    <w:rsid w:val="00DA2D01"/>
    <w:rsid w:val="00DA2D71"/>
    <w:rsid w:val="00DA2DC0"/>
    <w:rsid w:val="00DA2E2E"/>
    <w:rsid w:val="00DA2E73"/>
    <w:rsid w:val="00DA2EBF"/>
    <w:rsid w:val="00DA2F4D"/>
    <w:rsid w:val="00DA2F70"/>
    <w:rsid w:val="00DA305B"/>
    <w:rsid w:val="00DA30BB"/>
    <w:rsid w:val="00DA30CD"/>
    <w:rsid w:val="00DA31C2"/>
    <w:rsid w:val="00DA32AF"/>
    <w:rsid w:val="00DA32DE"/>
    <w:rsid w:val="00DA33A2"/>
    <w:rsid w:val="00DA33C9"/>
    <w:rsid w:val="00DA3457"/>
    <w:rsid w:val="00DA34B6"/>
    <w:rsid w:val="00DA3576"/>
    <w:rsid w:val="00DA35BB"/>
    <w:rsid w:val="00DA35CF"/>
    <w:rsid w:val="00DA3947"/>
    <w:rsid w:val="00DA39F0"/>
    <w:rsid w:val="00DA3AED"/>
    <w:rsid w:val="00DA3C64"/>
    <w:rsid w:val="00DA3C77"/>
    <w:rsid w:val="00DA3D07"/>
    <w:rsid w:val="00DA3D5E"/>
    <w:rsid w:val="00DA3E2F"/>
    <w:rsid w:val="00DA3E66"/>
    <w:rsid w:val="00DA3E87"/>
    <w:rsid w:val="00DA3FA2"/>
    <w:rsid w:val="00DA3FE6"/>
    <w:rsid w:val="00DA4007"/>
    <w:rsid w:val="00DA4017"/>
    <w:rsid w:val="00DA40D9"/>
    <w:rsid w:val="00DA4250"/>
    <w:rsid w:val="00DA4289"/>
    <w:rsid w:val="00DA4315"/>
    <w:rsid w:val="00DA434F"/>
    <w:rsid w:val="00DA43A4"/>
    <w:rsid w:val="00DA458D"/>
    <w:rsid w:val="00DA45DF"/>
    <w:rsid w:val="00DA46A0"/>
    <w:rsid w:val="00DA475C"/>
    <w:rsid w:val="00DA4840"/>
    <w:rsid w:val="00DA487D"/>
    <w:rsid w:val="00DA48E4"/>
    <w:rsid w:val="00DA4966"/>
    <w:rsid w:val="00DA4AA5"/>
    <w:rsid w:val="00DA4BC1"/>
    <w:rsid w:val="00DA4CFD"/>
    <w:rsid w:val="00DA4E28"/>
    <w:rsid w:val="00DA4EAA"/>
    <w:rsid w:val="00DA4FEC"/>
    <w:rsid w:val="00DA501F"/>
    <w:rsid w:val="00DA5021"/>
    <w:rsid w:val="00DA517B"/>
    <w:rsid w:val="00DA51E2"/>
    <w:rsid w:val="00DA5282"/>
    <w:rsid w:val="00DA53F1"/>
    <w:rsid w:val="00DA5422"/>
    <w:rsid w:val="00DA5438"/>
    <w:rsid w:val="00DA546B"/>
    <w:rsid w:val="00DA5643"/>
    <w:rsid w:val="00DA5665"/>
    <w:rsid w:val="00DA5793"/>
    <w:rsid w:val="00DA5898"/>
    <w:rsid w:val="00DA58BB"/>
    <w:rsid w:val="00DA5A86"/>
    <w:rsid w:val="00DA5A9C"/>
    <w:rsid w:val="00DA5D2A"/>
    <w:rsid w:val="00DA5E9E"/>
    <w:rsid w:val="00DA5FE4"/>
    <w:rsid w:val="00DA6017"/>
    <w:rsid w:val="00DA6031"/>
    <w:rsid w:val="00DA6078"/>
    <w:rsid w:val="00DA60EF"/>
    <w:rsid w:val="00DA61AB"/>
    <w:rsid w:val="00DA6252"/>
    <w:rsid w:val="00DA63CE"/>
    <w:rsid w:val="00DA6415"/>
    <w:rsid w:val="00DA64CD"/>
    <w:rsid w:val="00DA64D0"/>
    <w:rsid w:val="00DA64E9"/>
    <w:rsid w:val="00DA65FF"/>
    <w:rsid w:val="00DA662B"/>
    <w:rsid w:val="00DA6893"/>
    <w:rsid w:val="00DA6A01"/>
    <w:rsid w:val="00DA6A6E"/>
    <w:rsid w:val="00DA6A8E"/>
    <w:rsid w:val="00DA6B24"/>
    <w:rsid w:val="00DA6CC2"/>
    <w:rsid w:val="00DA6DD9"/>
    <w:rsid w:val="00DA6E46"/>
    <w:rsid w:val="00DA6F8A"/>
    <w:rsid w:val="00DA6FD1"/>
    <w:rsid w:val="00DA7005"/>
    <w:rsid w:val="00DA7022"/>
    <w:rsid w:val="00DA70B6"/>
    <w:rsid w:val="00DA714D"/>
    <w:rsid w:val="00DA727E"/>
    <w:rsid w:val="00DA72B4"/>
    <w:rsid w:val="00DA738A"/>
    <w:rsid w:val="00DA7472"/>
    <w:rsid w:val="00DA74BD"/>
    <w:rsid w:val="00DA75B8"/>
    <w:rsid w:val="00DA7632"/>
    <w:rsid w:val="00DA7695"/>
    <w:rsid w:val="00DA77E5"/>
    <w:rsid w:val="00DA788D"/>
    <w:rsid w:val="00DA78BB"/>
    <w:rsid w:val="00DA78EF"/>
    <w:rsid w:val="00DA7995"/>
    <w:rsid w:val="00DA79D8"/>
    <w:rsid w:val="00DA7A4C"/>
    <w:rsid w:val="00DA7A52"/>
    <w:rsid w:val="00DA7A6C"/>
    <w:rsid w:val="00DA7A73"/>
    <w:rsid w:val="00DA7B77"/>
    <w:rsid w:val="00DA7BEB"/>
    <w:rsid w:val="00DA7C8C"/>
    <w:rsid w:val="00DA7C9A"/>
    <w:rsid w:val="00DA7C9E"/>
    <w:rsid w:val="00DA7D27"/>
    <w:rsid w:val="00DA7F3B"/>
    <w:rsid w:val="00DA7F75"/>
    <w:rsid w:val="00DB004E"/>
    <w:rsid w:val="00DB00AF"/>
    <w:rsid w:val="00DB035D"/>
    <w:rsid w:val="00DB0374"/>
    <w:rsid w:val="00DB03AF"/>
    <w:rsid w:val="00DB040B"/>
    <w:rsid w:val="00DB0467"/>
    <w:rsid w:val="00DB0488"/>
    <w:rsid w:val="00DB04B7"/>
    <w:rsid w:val="00DB051B"/>
    <w:rsid w:val="00DB07BB"/>
    <w:rsid w:val="00DB0818"/>
    <w:rsid w:val="00DB0952"/>
    <w:rsid w:val="00DB09D8"/>
    <w:rsid w:val="00DB0B73"/>
    <w:rsid w:val="00DB0BA9"/>
    <w:rsid w:val="00DB0BC0"/>
    <w:rsid w:val="00DB0C14"/>
    <w:rsid w:val="00DB0C25"/>
    <w:rsid w:val="00DB0C65"/>
    <w:rsid w:val="00DB0D80"/>
    <w:rsid w:val="00DB0DB2"/>
    <w:rsid w:val="00DB0DD4"/>
    <w:rsid w:val="00DB0E64"/>
    <w:rsid w:val="00DB0F55"/>
    <w:rsid w:val="00DB0F60"/>
    <w:rsid w:val="00DB0F81"/>
    <w:rsid w:val="00DB1233"/>
    <w:rsid w:val="00DB1258"/>
    <w:rsid w:val="00DB12DF"/>
    <w:rsid w:val="00DB1492"/>
    <w:rsid w:val="00DB14C6"/>
    <w:rsid w:val="00DB14DA"/>
    <w:rsid w:val="00DB1502"/>
    <w:rsid w:val="00DB15E7"/>
    <w:rsid w:val="00DB1614"/>
    <w:rsid w:val="00DB1686"/>
    <w:rsid w:val="00DB16B8"/>
    <w:rsid w:val="00DB174F"/>
    <w:rsid w:val="00DB18D8"/>
    <w:rsid w:val="00DB1A38"/>
    <w:rsid w:val="00DB1ACB"/>
    <w:rsid w:val="00DB1C25"/>
    <w:rsid w:val="00DB1C6B"/>
    <w:rsid w:val="00DB1CFA"/>
    <w:rsid w:val="00DB1D15"/>
    <w:rsid w:val="00DB1DCB"/>
    <w:rsid w:val="00DB1EBE"/>
    <w:rsid w:val="00DB1F14"/>
    <w:rsid w:val="00DB2323"/>
    <w:rsid w:val="00DB2325"/>
    <w:rsid w:val="00DB23A8"/>
    <w:rsid w:val="00DB23AA"/>
    <w:rsid w:val="00DB23DB"/>
    <w:rsid w:val="00DB2470"/>
    <w:rsid w:val="00DB24FC"/>
    <w:rsid w:val="00DB257E"/>
    <w:rsid w:val="00DB25BF"/>
    <w:rsid w:val="00DB2663"/>
    <w:rsid w:val="00DB272B"/>
    <w:rsid w:val="00DB276A"/>
    <w:rsid w:val="00DB27D5"/>
    <w:rsid w:val="00DB2AAC"/>
    <w:rsid w:val="00DB2B2D"/>
    <w:rsid w:val="00DB2B4F"/>
    <w:rsid w:val="00DB2BDD"/>
    <w:rsid w:val="00DB2C09"/>
    <w:rsid w:val="00DB2C81"/>
    <w:rsid w:val="00DB2CA6"/>
    <w:rsid w:val="00DB2DD7"/>
    <w:rsid w:val="00DB2E2B"/>
    <w:rsid w:val="00DB2F99"/>
    <w:rsid w:val="00DB2FCE"/>
    <w:rsid w:val="00DB3001"/>
    <w:rsid w:val="00DB3086"/>
    <w:rsid w:val="00DB3219"/>
    <w:rsid w:val="00DB32C2"/>
    <w:rsid w:val="00DB32DA"/>
    <w:rsid w:val="00DB33D5"/>
    <w:rsid w:val="00DB3443"/>
    <w:rsid w:val="00DB3506"/>
    <w:rsid w:val="00DB3565"/>
    <w:rsid w:val="00DB3566"/>
    <w:rsid w:val="00DB35AB"/>
    <w:rsid w:val="00DB363A"/>
    <w:rsid w:val="00DB36D9"/>
    <w:rsid w:val="00DB37C5"/>
    <w:rsid w:val="00DB3965"/>
    <w:rsid w:val="00DB39FF"/>
    <w:rsid w:val="00DB3AA5"/>
    <w:rsid w:val="00DB3C2D"/>
    <w:rsid w:val="00DB3CA1"/>
    <w:rsid w:val="00DB3D92"/>
    <w:rsid w:val="00DB3E0B"/>
    <w:rsid w:val="00DB3F7F"/>
    <w:rsid w:val="00DB40D8"/>
    <w:rsid w:val="00DB40F5"/>
    <w:rsid w:val="00DB41DF"/>
    <w:rsid w:val="00DB41FE"/>
    <w:rsid w:val="00DB426B"/>
    <w:rsid w:val="00DB4279"/>
    <w:rsid w:val="00DB4477"/>
    <w:rsid w:val="00DB449A"/>
    <w:rsid w:val="00DB4513"/>
    <w:rsid w:val="00DB45B7"/>
    <w:rsid w:val="00DB4636"/>
    <w:rsid w:val="00DB4679"/>
    <w:rsid w:val="00DB487D"/>
    <w:rsid w:val="00DB48EF"/>
    <w:rsid w:val="00DB49EB"/>
    <w:rsid w:val="00DB4A0D"/>
    <w:rsid w:val="00DB4A49"/>
    <w:rsid w:val="00DB4ACC"/>
    <w:rsid w:val="00DB4C03"/>
    <w:rsid w:val="00DB4C1F"/>
    <w:rsid w:val="00DB4CA4"/>
    <w:rsid w:val="00DB4CCE"/>
    <w:rsid w:val="00DB4CF9"/>
    <w:rsid w:val="00DB4D58"/>
    <w:rsid w:val="00DB4DBE"/>
    <w:rsid w:val="00DB4E51"/>
    <w:rsid w:val="00DB4FC3"/>
    <w:rsid w:val="00DB5088"/>
    <w:rsid w:val="00DB50D1"/>
    <w:rsid w:val="00DB5116"/>
    <w:rsid w:val="00DB51FD"/>
    <w:rsid w:val="00DB5359"/>
    <w:rsid w:val="00DB53A2"/>
    <w:rsid w:val="00DB5443"/>
    <w:rsid w:val="00DB546C"/>
    <w:rsid w:val="00DB546F"/>
    <w:rsid w:val="00DB5582"/>
    <w:rsid w:val="00DB55B4"/>
    <w:rsid w:val="00DB561A"/>
    <w:rsid w:val="00DB5636"/>
    <w:rsid w:val="00DB5651"/>
    <w:rsid w:val="00DB5754"/>
    <w:rsid w:val="00DB57D0"/>
    <w:rsid w:val="00DB58CF"/>
    <w:rsid w:val="00DB5A57"/>
    <w:rsid w:val="00DB5B74"/>
    <w:rsid w:val="00DB5BA8"/>
    <w:rsid w:val="00DB5BD5"/>
    <w:rsid w:val="00DB5CF0"/>
    <w:rsid w:val="00DB5DDB"/>
    <w:rsid w:val="00DB5ED3"/>
    <w:rsid w:val="00DB5EE5"/>
    <w:rsid w:val="00DB5FA5"/>
    <w:rsid w:val="00DB6090"/>
    <w:rsid w:val="00DB609A"/>
    <w:rsid w:val="00DB6106"/>
    <w:rsid w:val="00DB62B6"/>
    <w:rsid w:val="00DB6412"/>
    <w:rsid w:val="00DB6455"/>
    <w:rsid w:val="00DB654C"/>
    <w:rsid w:val="00DB657C"/>
    <w:rsid w:val="00DB6781"/>
    <w:rsid w:val="00DB67B3"/>
    <w:rsid w:val="00DB68EF"/>
    <w:rsid w:val="00DB6975"/>
    <w:rsid w:val="00DB69D8"/>
    <w:rsid w:val="00DB6A08"/>
    <w:rsid w:val="00DB6A3B"/>
    <w:rsid w:val="00DB6A42"/>
    <w:rsid w:val="00DB6ADD"/>
    <w:rsid w:val="00DB6E1C"/>
    <w:rsid w:val="00DB6E7E"/>
    <w:rsid w:val="00DB6EE8"/>
    <w:rsid w:val="00DB6FA7"/>
    <w:rsid w:val="00DB6FBA"/>
    <w:rsid w:val="00DB7061"/>
    <w:rsid w:val="00DB7063"/>
    <w:rsid w:val="00DB70D7"/>
    <w:rsid w:val="00DB7274"/>
    <w:rsid w:val="00DB72F5"/>
    <w:rsid w:val="00DB73DA"/>
    <w:rsid w:val="00DB7478"/>
    <w:rsid w:val="00DB756C"/>
    <w:rsid w:val="00DB76D1"/>
    <w:rsid w:val="00DB7777"/>
    <w:rsid w:val="00DB77EF"/>
    <w:rsid w:val="00DB78E5"/>
    <w:rsid w:val="00DB79C7"/>
    <w:rsid w:val="00DB79D1"/>
    <w:rsid w:val="00DB7A7A"/>
    <w:rsid w:val="00DB7AAD"/>
    <w:rsid w:val="00DB7AB6"/>
    <w:rsid w:val="00DB7CA3"/>
    <w:rsid w:val="00DB7CBB"/>
    <w:rsid w:val="00DB7CE2"/>
    <w:rsid w:val="00DB7D37"/>
    <w:rsid w:val="00DB7D47"/>
    <w:rsid w:val="00DB7D55"/>
    <w:rsid w:val="00DB7D84"/>
    <w:rsid w:val="00DB7EC8"/>
    <w:rsid w:val="00DB7ED1"/>
    <w:rsid w:val="00DB7EF9"/>
    <w:rsid w:val="00DC0100"/>
    <w:rsid w:val="00DC01F4"/>
    <w:rsid w:val="00DC026F"/>
    <w:rsid w:val="00DC028C"/>
    <w:rsid w:val="00DC0291"/>
    <w:rsid w:val="00DC030C"/>
    <w:rsid w:val="00DC042C"/>
    <w:rsid w:val="00DC04D9"/>
    <w:rsid w:val="00DC0537"/>
    <w:rsid w:val="00DC0583"/>
    <w:rsid w:val="00DC05D6"/>
    <w:rsid w:val="00DC0617"/>
    <w:rsid w:val="00DC07FC"/>
    <w:rsid w:val="00DC0848"/>
    <w:rsid w:val="00DC08C9"/>
    <w:rsid w:val="00DC0926"/>
    <w:rsid w:val="00DC09DE"/>
    <w:rsid w:val="00DC0ACA"/>
    <w:rsid w:val="00DC0CC4"/>
    <w:rsid w:val="00DC0DDB"/>
    <w:rsid w:val="00DC0EB5"/>
    <w:rsid w:val="00DC0EF1"/>
    <w:rsid w:val="00DC0F1C"/>
    <w:rsid w:val="00DC0F2B"/>
    <w:rsid w:val="00DC1067"/>
    <w:rsid w:val="00DC1073"/>
    <w:rsid w:val="00DC1186"/>
    <w:rsid w:val="00DC11B6"/>
    <w:rsid w:val="00DC11C9"/>
    <w:rsid w:val="00DC11CC"/>
    <w:rsid w:val="00DC1337"/>
    <w:rsid w:val="00DC148A"/>
    <w:rsid w:val="00DC14A6"/>
    <w:rsid w:val="00DC14AE"/>
    <w:rsid w:val="00DC14B4"/>
    <w:rsid w:val="00DC15AE"/>
    <w:rsid w:val="00DC1637"/>
    <w:rsid w:val="00DC1735"/>
    <w:rsid w:val="00DC1818"/>
    <w:rsid w:val="00DC1885"/>
    <w:rsid w:val="00DC18CD"/>
    <w:rsid w:val="00DC18CF"/>
    <w:rsid w:val="00DC18ED"/>
    <w:rsid w:val="00DC1957"/>
    <w:rsid w:val="00DC19BB"/>
    <w:rsid w:val="00DC1A89"/>
    <w:rsid w:val="00DC1AA1"/>
    <w:rsid w:val="00DC1AA7"/>
    <w:rsid w:val="00DC1AC2"/>
    <w:rsid w:val="00DC1B3C"/>
    <w:rsid w:val="00DC1B79"/>
    <w:rsid w:val="00DC1BDC"/>
    <w:rsid w:val="00DC1D12"/>
    <w:rsid w:val="00DC1D53"/>
    <w:rsid w:val="00DC1DEF"/>
    <w:rsid w:val="00DC1DF5"/>
    <w:rsid w:val="00DC1E0F"/>
    <w:rsid w:val="00DC1EAC"/>
    <w:rsid w:val="00DC1F26"/>
    <w:rsid w:val="00DC1F4F"/>
    <w:rsid w:val="00DC1FDF"/>
    <w:rsid w:val="00DC22F1"/>
    <w:rsid w:val="00DC2434"/>
    <w:rsid w:val="00DC24B2"/>
    <w:rsid w:val="00DC258C"/>
    <w:rsid w:val="00DC259C"/>
    <w:rsid w:val="00DC25E3"/>
    <w:rsid w:val="00DC25F1"/>
    <w:rsid w:val="00DC265F"/>
    <w:rsid w:val="00DC266A"/>
    <w:rsid w:val="00DC26D6"/>
    <w:rsid w:val="00DC2799"/>
    <w:rsid w:val="00DC27AA"/>
    <w:rsid w:val="00DC28BC"/>
    <w:rsid w:val="00DC2A5F"/>
    <w:rsid w:val="00DC2B74"/>
    <w:rsid w:val="00DC2B9E"/>
    <w:rsid w:val="00DC2BDB"/>
    <w:rsid w:val="00DC2C3A"/>
    <w:rsid w:val="00DC2CF6"/>
    <w:rsid w:val="00DC2D10"/>
    <w:rsid w:val="00DC2E6D"/>
    <w:rsid w:val="00DC2F34"/>
    <w:rsid w:val="00DC305F"/>
    <w:rsid w:val="00DC3082"/>
    <w:rsid w:val="00DC309C"/>
    <w:rsid w:val="00DC3244"/>
    <w:rsid w:val="00DC32B7"/>
    <w:rsid w:val="00DC331E"/>
    <w:rsid w:val="00DC3332"/>
    <w:rsid w:val="00DC3398"/>
    <w:rsid w:val="00DC33A7"/>
    <w:rsid w:val="00DC33B8"/>
    <w:rsid w:val="00DC348D"/>
    <w:rsid w:val="00DC349B"/>
    <w:rsid w:val="00DC34B0"/>
    <w:rsid w:val="00DC3642"/>
    <w:rsid w:val="00DC36FB"/>
    <w:rsid w:val="00DC3811"/>
    <w:rsid w:val="00DC3889"/>
    <w:rsid w:val="00DC398C"/>
    <w:rsid w:val="00DC3A1A"/>
    <w:rsid w:val="00DC3A5D"/>
    <w:rsid w:val="00DC3B68"/>
    <w:rsid w:val="00DC3B73"/>
    <w:rsid w:val="00DC3CA1"/>
    <w:rsid w:val="00DC3CB3"/>
    <w:rsid w:val="00DC3CDC"/>
    <w:rsid w:val="00DC3F83"/>
    <w:rsid w:val="00DC3FA8"/>
    <w:rsid w:val="00DC424B"/>
    <w:rsid w:val="00DC42F9"/>
    <w:rsid w:val="00DC4340"/>
    <w:rsid w:val="00DC435C"/>
    <w:rsid w:val="00DC43DB"/>
    <w:rsid w:val="00DC43FD"/>
    <w:rsid w:val="00DC4488"/>
    <w:rsid w:val="00DC4582"/>
    <w:rsid w:val="00DC4595"/>
    <w:rsid w:val="00DC4612"/>
    <w:rsid w:val="00DC464B"/>
    <w:rsid w:val="00DC46BF"/>
    <w:rsid w:val="00DC4827"/>
    <w:rsid w:val="00DC4984"/>
    <w:rsid w:val="00DC498E"/>
    <w:rsid w:val="00DC498F"/>
    <w:rsid w:val="00DC49DE"/>
    <w:rsid w:val="00DC4A0C"/>
    <w:rsid w:val="00DC4B2C"/>
    <w:rsid w:val="00DC4C23"/>
    <w:rsid w:val="00DC4C7A"/>
    <w:rsid w:val="00DC4C9C"/>
    <w:rsid w:val="00DC4D04"/>
    <w:rsid w:val="00DC4D8F"/>
    <w:rsid w:val="00DC4F09"/>
    <w:rsid w:val="00DC50AF"/>
    <w:rsid w:val="00DC52B3"/>
    <w:rsid w:val="00DC52CF"/>
    <w:rsid w:val="00DC53B8"/>
    <w:rsid w:val="00DC53D3"/>
    <w:rsid w:val="00DC53E5"/>
    <w:rsid w:val="00DC5403"/>
    <w:rsid w:val="00DC5592"/>
    <w:rsid w:val="00DC55C1"/>
    <w:rsid w:val="00DC5663"/>
    <w:rsid w:val="00DC5743"/>
    <w:rsid w:val="00DC575B"/>
    <w:rsid w:val="00DC57F7"/>
    <w:rsid w:val="00DC5837"/>
    <w:rsid w:val="00DC59B4"/>
    <w:rsid w:val="00DC59B5"/>
    <w:rsid w:val="00DC5A39"/>
    <w:rsid w:val="00DC5A62"/>
    <w:rsid w:val="00DC5AE0"/>
    <w:rsid w:val="00DC5BD6"/>
    <w:rsid w:val="00DC5C9D"/>
    <w:rsid w:val="00DC5CEF"/>
    <w:rsid w:val="00DC5D51"/>
    <w:rsid w:val="00DC5D55"/>
    <w:rsid w:val="00DC5D98"/>
    <w:rsid w:val="00DC5E0E"/>
    <w:rsid w:val="00DC5E17"/>
    <w:rsid w:val="00DC6047"/>
    <w:rsid w:val="00DC60BE"/>
    <w:rsid w:val="00DC6143"/>
    <w:rsid w:val="00DC61BF"/>
    <w:rsid w:val="00DC6258"/>
    <w:rsid w:val="00DC6306"/>
    <w:rsid w:val="00DC6397"/>
    <w:rsid w:val="00DC639E"/>
    <w:rsid w:val="00DC6417"/>
    <w:rsid w:val="00DC64ED"/>
    <w:rsid w:val="00DC6502"/>
    <w:rsid w:val="00DC65FE"/>
    <w:rsid w:val="00DC6605"/>
    <w:rsid w:val="00DC6619"/>
    <w:rsid w:val="00DC6672"/>
    <w:rsid w:val="00DC681C"/>
    <w:rsid w:val="00DC683B"/>
    <w:rsid w:val="00DC68C4"/>
    <w:rsid w:val="00DC6926"/>
    <w:rsid w:val="00DC697F"/>
    <w:rsid w:val="00DC69EB"/>
    <w:rsid w:val="00DC69EF"/>
    <w:rsid w:val="00DC6A52"/>
    <w:rsid w:val="00DC6ADD"/>
    <w:rsid w:val="00DC6C1C"/>
    <w:rsid w:val="00DC6CE0"/>
    <w:rsid w:val="00DC6D63"/>
    <w:rsid w:val="00DC6E02"/>
    <w:rsid w:val="00DC6E4E"/>
    <w:rsid w:val="00DC6E90"/>
    <w:rsid w:val="00DC6F61"/>
    <w:rsid w:val="00DC6FB7"/>
    <w:rsid w:val="00DC70AC"/>
    <w:rsid w:val="00DC7123"/>
    <w:rsid w:val="00DC712F"/>
    <w:rsid w:val="00DC71D6"/>
    <w:rsid w:val="00DC7233"/>
    <w:rsid w:val="00DC726F"/>
    <w:rsid w:val="00DC7454"/>
    <w:rsid w:val="00DC7511"/>
    <w:rsid w:val="00DC764B"/>
    <w:rsid w:val="00DC7697"/>
    <w:rsid w:val="00DC76A9"/>
    <w:rsid w:val="00DC777F"/>
    <w:rsid w:val="00DC788A"/>
    <w:rsid w:val="00DC7960"/>
    <w:rsid w:val="00DC7A4F"/>
    <w:rsid w:val="00DC7AD2"/>
    <w:rsid w:val="00DC7CA4"/>
    <w:rsid w:val="00DC7D4B"/>
    <w:rsid w:val="00DC7DB1"/>
    <w:rsid w:val="00DC7F03"/>
    <w:rsid w:val="00DC7F73"/>
    <w:rsid w:val="00DC7F8B"/>
    <w:rsid w:val="00DC7FEA"/>
    <w:rsid w:val="00DD0024"/>
    <w:rsid w:val="00DD0051"/>
    <w:rsid w:val="00DD0090"/>
    <w:rsid w:val="00DD00FD"/>
    <w:rsid w:val="00DD021F"/>
    <w:rsid w:val="00DD024D"/>
    <w:rsid w:val="00DD0264"/>
    <w:rsid w:val="00DD02FB"/>
    <w:rsid w:val="00DD03C6"/>
    <w:rsid w:val="00DD0417"/>
    <w:rsid w:val="00DD0435"/>
    <w:rsid w:val="00DD046C"/>
    <w:rsid w:val="00DD04F8"/>
    <w:rsid w:val="00DD05ED"/>
    <w:rsid w:val="00DD083D"/>
    <w:rsid w:val="00DD08CF"/>
    <w:rsid w:val="00DD09C5"/>
    <w:rsid w:val="00DD0A65"/>
    <w:rsid w:val="00DD0B0B"/>
    <w:rsid w:val="00DD0B8E"/>
    <w:rsid w:val="00DD0C6B"/>
    <w:rsid w:val="00DD0C79"/>
    <w:rsid w:val="00DD0D36"/>
    <w:rsid w:val="00DD0D53"/>
    <w:rsid w:val="00DD0DC8"/>
    <w:rsid w:val="00DD0F3D"/>
    <w:rsid w:val="00DD0F64"/>
    <w:rsid w:val="00DD0FAA"/>
    <w:rsid w:val="00DD1160"/>
    <w:rsid w:val="00DD11CC"/>
    <w:rsid w:val="00DD1271"/>
    <w:rsid w:val="00DD12D9"/>
    <w:rsid w:val="00DD12E9"/>
    <w:rsid w:val="00DD1507"/>
    <w:rsid w:val="00DD151E"/>
    <w:rsid w:val="00DD156F"/>
    <w:rsid w:val="00DD157B"/>
    <w:rsid w:val="00DD164E"/>
    <w:rsid w:val="00DD1660"/>
    <w:rsid w:val="00DD1689"/>
    <w:rsid w:val="00DD17D5"/>
    <w:rsid w:val="00DD1846"/>
    <w:rsid w:val="00DD18BB"/>
    <w:rsid w:val="00DD196C"/>
    <w:rsid w:val="00DD19C4"/>
    <w:rsid w:val="00DD1AA3"/>
    <w:rsid w:val="00DD1B3A"/>
    <w:rsid w:val="00DD1B87"/>
    <w:rsid w:val="00DD1BA7"/>
    <w:rsid w:val="00DD1BAF"/>
    <w:rsid w:val="00DD1C86"/>
    <w:rsid w:val="00DD1D4F"/>
    <w:rsid w:val="00DD1F32"/>
    <w:rsid w:val="00DD1F7C"/>
    <w:rsid w:val="00DD1FB6"/>
    <w:rsid w:val="00DD2099"/>
    <w:rsid w:val="00DD20CD"/>
    <w:rsid w:val="00DD2108"/>
    <w:rsid w:val="00DD2211"/>
    <w:rsid w:val="00DD222D"/>
    <w:rsid w:val="00DD2365"/>
    <w:rsid w:val="00DD24A0"/>
    <w:rsid w:val="00DD2591"/>
    <w:rsid w:val="00DD25C4"/>
    <w:rsid w:val="00DD2618"/>
    <w:rsid w:val="00DD270B"/>
    <w:rsid w:val="00DD274E"/>
    <w:rsid w:val="00DD27A0"/>
    <w:rsid w:val="00DD27E8"/>
    <w:rsid w:val="00DD2878"/>
    <w:rsid w:val="00DD2893"/>
    <w:rsid w:val="00DD289F"/>
    <w:rsid w:val="00DD28A0"/>
    <w:rsid w:val="00DD28B0"/>
    <w:rsid w:val="00DD2A02"/>
    <w:rsid w:val="00DD2A65"/>
    <w:rsid w:val="00DD2B2A"/>
    <w:rsid w:val="00DD2BD6"/>
    <w:rsid w:val="00DD2D2C"/>
    <w:rsid w:val="00DD2E26"/>
    <w:rsid w:val="00DD2F6C"/>
    <w:rsid w:val="00DD31EE"/>
    <w:rsid w:val="00DD323F"/>
    <w:rsid w:val="00DD32E4"/>
    <w:rsid w:val="00DD3373"/>
    <w:rsid w:val="00DD33B4"/>
    <w:rsid w:val="00DD34A6"/>
    <w:rsid w:val="00DD34C3"/>
    <w:rsid w:val="00DD350D"/>
    <w:rsid w:val="00DD3680"/>
    <w:rsid w:val="00DD370C"/>
    <w:rsid w:val="00DD3753"/>
    <w:rsid w:val="00DD3777"/>
    <w:rsid w:val="00DD3829"/>
    <w:rsid w:val="00DD3873"/>
    <w:rsid w:val="00DD3888"/>
    <w:rsid w:val="00DD388B"/>
    <w:rsid w:val="00DD39C0"/>
    <w:rsid w:val="00DD3A2D"/>
    <w:rsid w:val="00DD3B92"/>
    <w:rsid w:val="00DD3BF6"/>
    <w:rsid w:val="00DD3C0E"/>
    <w:rsid w:val="00DD3D64"/>
    <w:rsid w:val="00DD3E26"/>
    <w:rsid w:val="00DD4048"/>
    <w:rsid w:val="00DD4097"/>
    <w:rsid w:val="00DD40F3"/>
    <w:rsid w:val="00DD41DB"/>
    <w:rsid w:val="00DD4301"/>
    <w:rsid w:val="00DD433A"/>
    <w:rsid w:val="00DD43C7"/>
    <w:rsid w:val="00DD43D5"/>
    <w:rsid w:val="00DD4523"/>
    <w:rsid w:val="00DD4552"/>
    <w:rsid w:val="00DD4555"/>
    <w:rsid w:val="00DD45E3"/>
    <w:rsid w:val="00DD46B7"/>
    <w:rsid w:val="00DD46D4"/>
    <w:rsid w:val="00DD4718"/>
    <w:rsid w:val="00DD4735"/>
    <w:rsid w:val="00DD4840"/>
    <w:rsid w:val="00DD486F"/>
    <w:rsid w:val="00DD48DD"/>
    <w:rsid w:val="00DD4982"/>
    <w:rsid w:val="00DD49A3"/>
    <w:rsid w:val="00DD49C0"/>
    <w:rsid w:val="00DD4A4A"/>
    <w:rsid w:val="00DD4A51"/>
    <w:rsid w:val="00DD4A54"/>
    <w:rsid w:val="00DD4B1A"/>
    <w:rsid w:val="00DD4C3D"/>
    <w:rsid w:val="00DD4C94"/>
    <w:rsid w:val="00DD4CE0"/>
    <w:rsid w:val="00DD4CF4"/>
    <w:rsid w:val="00DD4DDB"/>
    <w:rsid w:val="00DD4E78"/>
    <w:rsid w:val="00DD4F0E"/>
    <w:rsid w:val="00DD4F5E"/>
    <w:rsid w:val="00DD4F70"/>
    <w:rsid w:val="00DD4FDF"/>
    <w:rsid w:val="00DD4FE7"/>
    <w:rsid w:val="00DD509A"/>
    <w:rsid w:val="00DD515C"/>
    <w:rsid w:val="00DD5263"/>
    <w:rsid w:val="00DD5275"/>
    <w:rsid w:val="00DD52A5"/>
    <w:rsid w:val="00DD52D6"/>
    <w:rsid w:val="00DD52F1"/>
    <w:rsid w:val="00DD5317"/>
    <w:rsid w:val="00DD531A"/>
    <w:rsid w:val="00DD53C1"/>
    <w:rsid w:val="00DD53C9"/>
    <w:rsid w:val="00DD53DE"/>
    <w:rsid w:val="00DD5464"/>
    <w:rsid w:val="00DD5466"/>
    <w:rsid w:val="00DD5495"/>
    <w:rsid w:val="00DD551B"/>
    <w:rsid w:val="00DD556B"/>
    <w:rsid w:val="00DD55AC"/>
    <w:rsid w:val="00DD55CD"/>
    <w:rsid w:val="00DD579A"/>
    <w:rsid w:val="00DD5850"/>
    <w:rsid w:val="00DD5858"/>
    <w:rsid w:val="00DD5897"/>
    <w:rsid w:val="00DD5900"/>
    <w:rsid w:val="00DD590E"/>
    <w:rsid w:val="00DD5936"/>
    <w:rsid w:val="00DD59C6"/>
    <w:rsid w:val="00DD5A3F"/>
    <w:rsid w:val="00DD5B29"/>
    <w:rsid w:val="00DD5BAF"/>
    <w:rsid w:val="00DD5C2D"/>
    <w:rsid w:val="00DD5C67"/>
    <w:rsid w:val="00DD5D6F"/>
    <w:rsid w:val="00DD5D7C"/>
    <w:rsid w:val="00DD5DDA"/>
    <w:rsid w:val="00DD5EB8"/>
    <w:rsid w:val="00DD5EC1"/>
    <w:rsid w:val="00DD5F6E"/>
    <w:rsid w:val="00DD5FFB"/>
    <w:rsid w:val="00DD606C"/>
    <w:rsid w:val="00DD6071"/>
    <w:rsid w:val="00DD60ED"/>
    <w:rsid w:val="00DD617D"/>
    <w:rsid w:val="00DD628C"/>
    <w:rsid w:val="00DD62C6"/>
    <w:rsid w:val="00DD632B"/>
    <w:rsid w:val="00DD63AA"/>
    <w:rsid w:val="00DD63AC"/>
    <w:rsid w:val="00DD6457"/>
    <w:rsid w:val="00DD646F"/>
    <w:rsid w:val="00DD64B2"/>
    <w:rsid w:val="00DD64E4"/>
    <w:rsid w:val="00DD657C"/>
    <w:rsid w:val="00DD66E6"/>
    <w:rsid w:val="00DD671E"/>
    <w:rsid w:val="00DD6845"/>
    <w:rsid w:val="00DD6966"/>
    <w:rsid w:val="00DD6991"/>
    <w:rsid w:val="00DD69E3"/>
    <w:rsid w:val="00DD6A18"/>
    <w:rsid w:val="00DD6C46"/>
    <w:rsid w:val="00DD6C7B"/>
    <w:rsid w:val="00DD6C8D"/>
    <w:rsid w:val="00DD6CB2"/>
    <w:rsid w:val="00DD6DB0"/>
    <w:rsid w:val="00DD6F17"/>
    <w:rsid w:val="00DD6F7D"/>
    <w:rsid w:val="00DD6F87"/>
    <w:rsid w:val="00DD7047"/>
    <w:rsid w:val="00DD71C5"/>
    <w:rsid w:val="00DD7209"/>
    <w:rsid w:val="00DD7218"/>
    <w:rsid w:val="00DD7317"/>
    <w:rsid w:val="00DD742D"/>
    <w:rsid w:val="00DD7474"/>
    <w:rsid w:val="00DD7484"/>
    <w:rsid w:val="00DD7674"/>
    <w:rsid w:val="00DD770E"/>
    <w:rsid w:val="00DD776D"/>
    <w:rsid w:val="00DD77F4"/>
    <w:rsid w:val="00DD7838"/>
    <w:rsid w:val="00DD7872"/>
    <w:rsid w:val="00DD7895"/>
    <w:rsid w:val="00DD7A0C"/>
    <w:rsid w:val="00DD7A39"/>
    <w:rsid w:val="00DD7B99"/>
    <w:rsid w:val="00DD7BEB"/>
    <w:rsid w:val="00DD7D4C"/>
    <w:rsid w:val="00DD7D54"/>
    <w:rsid w:val="00DD7E9E"/>
    <w:rsid w:val="00DD7EDC"/>
    <w:rsid w:val="00DD7EDD"/>
    <w:rsid w:val="00DD7F92"/>
    <w:rsid w:val="00DD7FB9"/>
    <w:rsid w:val="00DD7FDE"/>
    <w:rsid w:val="00DD7FF7"/>
    <w:rsid w:val="00DE0011"/>
    <w:rsid w:val="00DE036E"/>
    <w:rsid w:val="00DE04D0"/>
    <w:rsid w:val="00DE06AE"/>
    <w:rsid w:val="00DE06EA"/>
    <w:rsid w:val="00DE0709"/>
    <w:rsid w:val="00DE0781"/>
    <w:rsid w:val="00DE0900"/>
    <w:rsid w:val="00DE0995"/>
    <w:rsid w:val="00DE0A2E"/>
    <w:rsid w:val="00DE0A33"/>
    <w:rsid w:val="00DE0A9E"/>
    <w:rsid w:val="00DE0AC5"/>
    <w:rsid w:val="00DE0DB8"/>
    <w:rsid w:val="00DE0E8C"/>
    <w:rsid w:val="00DE0EA6"/>
    <w:rsid w:val="00DE0FD9"/>
    <w:rsid w:val="00DE101F"/>
    <w:rsid w:val="00DE1072"/>
    <w:rsid w:val="00DE1193"/>
    <w:rsid w:val="00DE119E"/>
    <w:rsid w:val="00DE11E9"/>
    <w:rsid w:val="00DE11FA"/>
    <w:rsid w:val="00DE122E"/>
    <w:rsid w:val="00DE126C"/>
    <w:rsid w:val="00DE12B3"/>
    <w:rsid w:val="00DE12CC"/>
    <w:rsid w:val="00DE130C"/>
    <w:rsid w:val="00DE143B"/>
    <w:rsid w:val="00DE14A6"/>
    <w:rsid w:val="00DE14ED"/>
    <w:rsid w:val="00DE1585"/>
    <w:rsid w:val="00DE15EC"/>
    <w:rsid w:val="00DE1728"/>
    <w:rsid w:val="00DE18A3"/>
    <w:rsid w:val="00DE18C6"/>
    <w:rsid w:val="00DE18E1"/>
    <w:rsid w:val="00DE1925"/>
    <w:rsid w:val="00DE1AD3"/>
    <w:rsid w:val="00DE1CF1"/>
    <w:rsid w:val="00DE1D40"/>
    <w:rsid w:val="00DE1DCC"/>
    <w:rsid w:val="00DE1DE3"/>
    <w:rsid w:val="00DE1F77"/>
    <w:rsid w:val="00DE1FA0"/>
    <w:rsid w:val="00DE1FC2"/>
    <w:rsid w:val="00DE1FD0"/>
    <w:rsid w:val="00DE2043"/>
    <w:rsid w:val="00DE227D"/>
    <w:rsid w:val="00DE2374"/>
    <w:rsid w:val="00DE250D"/>
    <w:rsid w:val="00DE2576"/>
    <w:rsid w:val="00DE2605"/>
    <w:rsid w:val="00DE2731"/>
    <w:rsid w:val="00DE27F8"/>
    <w:rsid w:val="00DE2869"/>
    <w:rsid w:val="00DE296D"/>
    <w:rsid w:val="00DE29B4"/>
    <w:rsid w:val="00DE29F3"/>
    <w:rsid w:val="00DE2ACF"/>
    <w:rsid w:val="00DE2B57"/>
    <w:rsid w:val="00DE2B91"/>
    <w:rsid w:val="00DE2BA7"/>
    <w:rsid w:val="00DE2D3E"/>
    <w:rsid w:val="00DE2E98"/>
    <w:rsid w:val="00DE2F15"/>
    <w:rsid w:val="00DE308A"/>
    <w:rsid w:val="00DE30EB"/>
    <w:rsid w:val="00DE3123"/>
    <w:rsid w:val="00DE3183"/>
    <w:rsid w:val="00DE31DC"/>
    <w:rsid w:val="00DE3218"/>
    <w:rsid w:val="00DE327E"/>
    <w:rsid w:val="00DE32DA"/>
    <w:rsid w:val="00DE32F0"/>
    <w:rsid w:val="00DE33D2"/>
    <w:rsid w:val="00DE38AD"/>
    <w:rsid w:val="00DE3B99"/>
    <w:rsid w:val="00DE3BC2"/>
    <w:rsid w:val="00DE3BCF"/>
    <w:rsid w:val="00DE3C0B"/>
    <w:rsid w:val="00DE3C2E"/>
    <w:rsid w:val="00DE3C57"/>
    <w:rsid w:val="00DE3CEF"/>
    <w:rsid w:val="00DE3D4D"/>
    <w:rsid w:val="00DE3E2C"/>
    <w:rsid w:val="00DE3E57"/>
    <w:rsid w:val="00DE4027"/>
    <w:rsid w:val="00DE4078"/>
    <w:rsid w:val="00DE4135"/>
    <w:rsid w:val="00DE413B"/>
    <w:rsid w:val="00DE414A"/>
    <w:rsid w:val="00DE4258"/>
    <w:rsid w:val="00DE431E"/>
    <w:rsid w:val="00DE436B"/>
    <w:rsid w:val="00DE44D8"/>
    <w:rsid w:val="00DE47B0"/>
    <w:rsid w:val="00DE495C"/>
    <w:rsid w:val="00DE4A9A"/>
    <w:rsid w:val="00DE4BBE"/>
    <w:rsid w:val="00DE4C14"/>
    <w:rsid w:val="00DE4C2F"/>
    <w:rsid w:val="00DE4CBA"/>
    <w:rsid w:val="00DE4D27"/>
    <w:rsid w:val="00DE4E76"/>
    <w:rsid w:val="00DE4F1E"/>
    <w:rsid w:val="00DE4F81"/>
    <w:rsid w:val="00DE502B"/>
    <w:rsid w:val="00DE502E"/>
    <w:rsid w:val="00DE508C"/>
    <w:rsid w:val="00DE509E"/>
    <w:rsid w:val="00DE50BB"/>
    <w:rsid w:val="00DE51BC"/>
    <w:rsid w:val="00DE5216"/>
    <w:rsid w:val="00DE539C"/>
    <w:rsid w:val="00DE53C6"/>
    <w:rsid w:val="00DE54B7"/>
    <w:rsid w:val="00DE54C8"/>
    <w:rsid w:val="00DE54D5"/>
    <w:rsid w:val="00DE5591"/>
    <w:rsid w:val="00DE55CB"/>
    <w:rsid w:val="00DE57C2"/>
    <w:rsid w:val="00DE5843"/>
    <w:rsid w:val="00DE592A"/>
    <w:rsid w:val="00DE5A5A"/>
    <w:rsid w:val="00DE5AC4"/>
    <w:rsid w:val="00DE5BD9"/>
    <w:rsid w:val="00DE5C51"/>
    <w:rsid w:val="00DE5C76"/>
    <w:rsid w:val="00DE5C9C"/>
    <w:rsid w:val="00DE5D44"/>
    <w:rsid w:val="00DE5D46"/>
    <w:rsid w:val="00DE5D62"/>
    <w:rsid w:val="00DE5D82"/>
    <w:rsid w:val="00DE5E2A"/>
    <w:rsid w:val="00DE5F16"/>
    <w:rsid w:val="00DE5F51"/>
    <w:rsid w:val="00DE60C1"/>
    <w:rsid w:val="00DE60E4"/>
    <w:rsid w:val="00DE61AD"/>
    <w:rsid w:val="00DE6262"/>
    <w:rsid w:val="00DE6278"/>
    <w:rsid w:val="00DE6361"/>
    <w:rsid w:val="00DE63A8"/>
    <w:rsid w:val="00DE6442"/>
    <w:rsid w:val="00DE6495"/>
    <w:rsid w:val="00DE65CE"/>
    <w:rsid w:val="00DE65D3"/>
    <w:rsid w:val="00DE6653"/>
    <w:rsid w:val="00DE6680"/>
    <w:rsid w:val="00DE66C2"/>
    <w:rsid w:val="00DE6732"/>
    <w:rsid w:val="00DE67D9"/>
    <w:rsid w:val="00DE6816"/>
    <w:rsid w:val="00DE6AB4"/>
    <w:rsid w:val="00DE6C15"/>
    <w:rsid w:val="00DE6C67"/>
    <w:rsid w:val="00DE6C95"/>
    <w:rsid w:val="00DE6C96"/>
    <w:rsid w:val="00DE6CAD"/>
    <w:rsid w:val="00DE6D00"/>
    <w:rsid w:val="00DE6D11"/>
    <w:rsid w:val="00DE6D37"/>
    <w:rsid w:val="00DE6D3B"/>
    <w:rsid w:val="00DE6EE8"/>
    <w:rsid w:val="00DE7047"/>
    <w:rsid w:val="00DE70BE"/>
    <w:rsid w:val="00DE7102"/>
    <w:rsid w:val="00DE72EC"/>
    <w:rsid w:val="00DE7388"/>
    <w:rsid w:val="00DE73E9"/>
    <w:rsid w:val="00DE74ED"/>
    <w:rsid w:val="00DE75E1"/>
    <w:rsid w:val="00DE75E6"/>
    <w:rsid w:val="00DE76AA"/>
    <w:rsid w:val="00DE7847"/>
    <w:rsid w:val="00DE78F1"/>
    <w:rsid w:val="00DE7906"/>
    <w:rsid w:val="00DE7907"/>
    <w:rsid w:val="00DE7970"/>
    <w:rsid w:val="00DE7AEC"/>
    <w:rsid w:val="00DE7AF9"/>
    <w:rsid w:val="00DE7B38"/>
    <w:rsid w:val="00DE7C76"/>
    <w:rsid w:val="00DE7CF1"/>
    <w:rsid w:val="00DE7E4B"/>
    <w:rsid w:val="00DE7E99"/>
    <w:rsid w:val="00DE7FC8"/>
    <w:rsid w:val="00DF00B6"/>
    <w:rsid w:val="00DF00BA"/>
    <w:rsid w:val="00DF0135"/>
    <w:rsid w:val="00DF0172"/>
    <w:rsid w:val="00DF0327"/>
    <w:rsid w:val="00DF0368"/>
    <w:rsid w:val="00DF03CC"/>
    <w:rsid w:val="00DF03F0"/>
    <w:rsid w:val="00DF0418"/>
    <w:rsid w:val="00DF047F"/>
    <w:rsid w:val="00DF0616"/>
    <w:rsid w:val="00DF0653"/>
    <w:rsid w:val="00DF068C"/>
    <w:rsid w:val="00DF0724"/>
    <w:rsid w:val="00DF0786"/>
    <w:rsid w:val="00DF07D3"/>
    <w:rsid w:val="00DF07EE"/>
    <w:rsid w:val="00DF0867"/>
    <w:rsid w:val="00DF093E"/>
    <w:rsid w:val="00DF0B22"/>
    <w:rsid w:val="00DF0B58"/>
    <w:rsid w:val="00DF0B90"/>
    <w:rsid w:val="00DF0C30"/>
    <w:rsid w:val="00DF0C40"/>
    <w:rsid w:val="00DF0D42"/>
    <w:rsid w:val="00DF0DCE"/>
    <w:rsid w:val="00DF0E97"/>
    <w:rsid w:val="00DF0EFA"/>
    <w:rsid w:val="00DF0F96"/>
    <w:rsid w:val="00DF0FA1"/>
    <w:rsid w:val="00DF0FBF"/>
    <w:rsid w:val="00DF12FF"/>
    <w:rsid w:val="00DF13BB"/>
    <w:rsid w:val="00DF1414"/>
    <w:rsid w:val="00DF1436"/>
    <w:rsid w:val="00DF14AE"/>
    <w:rsid w:val="00DF155C"/>
    <w:rsid w:val="00DF15A0"/>
    <w:rsid w:val="00DF162E"/>
    <w:rsid w:val="00DF1637"/>
    <w:rsid w:val="00DF16DD"/>
    <w:rsid w:val="00DF178F"/>
    <w:rsid w:val="00DF17DA"/>
    <w:rsid w:val="00DF1809"/>
    <w:rsid w:val="00DF198E"/>
    <w:rsid w:val="00DF19FA"/>
    <w:rsid w:val="00DF1A0A"/>
    <w:rsid w:val="00DF1B0D"/>
    <w:rsid w:val="00DF1B2C"/>
    <w:rsid w:val="00DF1CAC"/>
    <w:rsid w:val="00DF1ECE"/>
    <w:rsid w:val="00DF1F96"/>
    <w:rsid w:val="00DF2000"/>
    <w:rsid w:val="00DF2026"/>
    <w:rsid w:val="00DF2099"/>
    <w:rsid w:val="00DF20BE"/>
    <w:rsid w:val="00DF20FC"/>
    <w:rsid w:val="00DF2112"/>
    <w:rsid w:val="00DF24F0"/>
    <w:rsid w:val="00DF251A"/>
    <w:rsid w:val="00DF2536"/>
    <w:rsid w:val="00DF2553"/>
    <w:rsid w:val="00DF25C4"/>
    <w:rsid w:val="00DF262B"/>
    <w:rsid w:val="00DF26AB"/>
    <w:rsid w:val="00DF276A"/>
    <w:rsid w:val="00DF27C6"/>
    <w:rsid w:val="00DF2816"/>
    <w:rsid w:val="00DF283F"/>
    <w:rsid w:val="00DF28E7"/>
    <w:rsid w:val="00DF2A88"/>
    <w:rsid w:val="00DF2B5E"/>
    <w:rsid w:val="00DF2C9A"/>
    <w:rsid w:val="00DF2C9D"/>
    <w:rsid w:val="00DF2CBC"/>
    <w:rsid w:val="00DF2E4B"/>
    <w:rsid w:val="00DF2E62"/>
    <w:rsid w:val="00DF2F19"/>
    <w:rsid w:val="00DF3024"/>
    <w:rsid w:val="00DF30A6"/>
    <w:rsid w:val="00DF3190"/>
    <w:rsid w:val="00DF31B0"/>
    <w:rsid w:val="00DF33E0"/>
    <w:rsid w:val="00DF341A"/>
    <w:rsid w:val="00DF3447"/>
    <w:rsid w:val="00DF34C3"/>
    <w:rsid w:val="00DF3553"/>
    <w:rsid w:val="00DF3630"/>
    <w:rsid w:val="00DF36F6"/>
    <w:rsid w:val="00DF3801"/>
    <w:rsid w:val="00DF381D"/>
    <w:rsid w:val="00DF38A6"/>
    <w:rsid w:val="00DF39CD"/>
    <w:rsid w:val="00DF3B33"/>
    <w:rsid w:val="00DF3B54"/>
    <w:rsid w:val="00DF3CCA"/>
    <w:rsid w:val="00DF3D5B"/>
    <w:rsid w:val="00DF3D64"/>
    <w:rsid w:val="00DF3DAC"/>
    <w:rsid w:val="00DF3E75"/>
    <w:rsid w:val="00DF3EB9"/>
    <w:rsid w:val="00DF3F0F"/>
    <w:rsid w:val="00DF3F69"/>
    <w:rsid w:val="00DF3F93"/>
    <w:rsid w:val="00DF3FB8"/>
    <w:rsid w:val="00DF411B"/>
    <w:rsid w:val="00DF417A"/>
    <w:rsid w:val="00DF41A6"/>
    <w:rsid w:val="00DF424B"/>
    <w:rsid w:val="00DF42DE"/>
    <w:rsid w:val="00DF4343"/>
    <w:rsid w:val="00DF434D"/>
    <w:rsid w:val="00DF446F"/>
    <w:rsid w:val="00DF44A1"/>
    <w:rsid w:val="00DF45A1"/>
    <w:rsid w:val="00DF4716"/>
    <w:rsid w:val="00DF47F7"/>
    <w:rsid w:val="00DF48CD"/>
    <w:rsid w:val="00DF4942"/>
    <w:rsid w:val="00DF49FA"/>
    <w:rsid w:val="00DF4A78"/>
    <w:rsid w:val="00DF4ABC"/>
    <w:rsid w:val="00DF4AD6"/>
    <w:rsid w:val="00DF4B11"/>
    <w:rsid w:val="00DF4B92"/>
    <w:rsid w:val="00DF4BAB"/>
    <w:rsid w:val="00DF4C0D"/>
    <w:rsid w:val="00DF4C9F"/>
    <w:rsid w:val="00DF4D20"/>
    <w:rsid w:val="00DF4D3A"/>
    <w:rsid w:val="00DF4DDD"/>
    <w:rsid w:val="00DF4E18"/>
    <w:rsid w:val="00DF4E9E"/>
    <w:rsid w:val="00DF4ED0"/>
    <w:rsid w:val="00DF4FB9"/>
    <w:rsid w:val="00DF5072"/>
    <w:rsid w:val="00DF51D7"/>
    <w:rsid w:val="00DF538A"/>
    <w:rsid w:val="00DF5504"/>
    <w:rsid w:val="00DF5671"/>
    <w:rsid w:val="00DF574B"/>
    <w:rsid w:val="00DF5787"/>
    <w:rsid w:val="00DF596E"/>
    <w:rsid w:val="00DF59E7"/>
    <w:rsid w:val="00DF5A0F"/>
    <w:rsid w:val="00DF5D47"/>
    <w:rsid w:val="00DF5D53"/>
    <w:rsid w:val="00DF5DEF"/>
    <w:rsid w:val="00DF5E21"/>
    <w:rsid w:val="00DF5EF0"/>
    <w:rsid w:val="00DF5F14"/>
    <w:rsid w:val="00DF5F28"/>
    <w:rsid w:val="00DF5F91"/>
    <w:rsid w:val="00DF614E"/>
    <w:rsid w:val="00DF61FF"/>
    <w:rsid w:val="00DF63C3"/>
    <w:rsid w:val="00DF63E5"/>
    <w:rsid w:val="00DF647A"/>
    <w:rsid w:val="00DF650A"/>
    <w:rsid w:val="00DF659F"/>
    <w:rsid w:val="00DF6694"/>
    <w:rsid w:val="00DF66B2"/>
    <w:rsid w:val="00DF6850"/>
    <w:rsid w:val="00DF68E6"/>
    <w:rsid w:val="00DF6901"/>
    <w:rsid w:val="00DF6912"/>
    <w:rsid w:val="00DF691D"/>
    <w:rsid w:val="00DF6A39"/>
    <w:rsid w:val="00DF6AF0"/>
    <w:rsid w:val="00DF6B30"/>
    <w:rsid w:val="00DF6B75"/>
    <w:rsid w:val="00DF6E40"/>
    <w:rsid w:val="00DF6EDE"/>
    <w:rsid w:val="00DF7033"/>
    <w:rsid w:val="00DF71F0"/>
    <w:rsid w:val="00DF72A4"/>
    <w:rsid w:val="00DF736F"/>
    <w:rsid w:val="00DF7446"/>
    <w:rsid w:val="00DF74EC"/>
    <w:rsid w:val="00DF75AF"/>
    <w:rsid w:val="00DF760E"/>
    <w:rsid w:val="00DF7684"/>
    <w:rsid w:val="00DF7685"/>
    <w:rsid w:val="00DF769C"/>
    <w:rsid w:val="00DF776A"/>
    <w:rsid w:val="00DF7985"/>
    <w:rsid w:val="00DF79FA"/>
    <w:rsid w:val="00DF7AE4"/>
    <w:rsid w:val="00DF7BEB"/>
    <w:rsid w:val="00DF7CAE"/>
    <w:rsid w:val="00DF7CD5"/>
    <w:rsid w:val="00DF7CE5"/>
    <w:rsid w:val="00DF7CF5"/>
    <w:rsid w:val="00DF7D26"/>
    <w:rsid w:val="00DF7D31"/>
    <w:rsid w:val="00DF7D6D"/>
    <w:rsid w:val="00DF7E07"/>
    <w:rsid w:val="00DF7E68"/>
    <w:rsid w:val="00DF7EBB"/>
    <w:rsid w:val="00DF7F0C"/>
    <w:rsid w:val="00DF7F9D"/>
    <w:rsid w:val="00E001B6"/>
    <w:rsid w:val="00E0023D"/>
    <w:rsid w:val="00E003BC"/>
    <w:rsid w:val="00E0044A"/>
    <w:rsid w:val="00E004AD"/>
    <w:rsid w:val="00E006E2"/>
    <w:rsid w:val="00E00718"/>
    <w:rsid w:val="00E00745"/>
    <w:rsid w:val="00E00776"/>
    <w:rsid w:val="00E00931"/>
    <w:rsid w:val="00E00990"/>
    <w:rsid w:val="00E00A1C"/>
    <w:rsid w:val="00E00A39"/>
    <w:rsid w:val="00E00ACD"/>
    <w:rsid w:val="00E00B0C"/>
    <w:rsid w:val="00E00B51"/>
    <w:rsid w:val="00E00CA2"/>
    <w:rsid w:val="00E00CBB"/>
    <w:rsid w:val="00E00CC4"/>
    <w:rsid w:val="00E00D1E"/>
    <w:rsid w:val="00E00DD5"/>
    <w:rsid w:val="00E00E6D"/>
    <w:rsid w:val="00E00FC0"/>
    <w:rsid w:val="00E00FEB"/>
    <w:rsid w:val="00E0110B"/>
    <w:rsid w:val="00E0112E"/>
    <w:rsid w:val="00E011C3"/>
    <w:rsid w:val="00E01233"/>
    <w:rsid w:val="00E0124B"/>
    <w:rsid w:val="00E01306"/>
    <w:rsid w:val="00E013A8"/>
    <w:rsid w:val="00E013E1"/>
    <w:rsid w:val="00E013EC"/>
    <w:rsid w:val="00E0151D"/>
    <w:rsid w:val="00E0155F"/>
    <w:rsid w:val="00E015AC"/>
    <w:rsid w:val="00E015D0"/>
    <w:rsid w:val="00E0164F"/>
    <w:rsid w:val="00E017F6"/>
    <w:rsid w:val="00E0182D"/>
    <w:rsid w:val="00E0182E"/>
    <w:rsid w:val="00E0184E"/>
    <w:rsid w:val="00E01BA3"/>
    <w:rsid w:val="00E01C59"/>
    <w:rsid w:val="00E01CBE"/>
    <w:rsid w:val="00E01D7E"/>
    <w:rsid w:val="00E01DE0"/>
    <w:rsid w:val="00E01EB5"/>
    <w:rsid w:val="00E01EB6"/>
    <w:rsid w:val="00E020AF"/>
    <w:rsid w:val="00E020E4"/>
    <w:rsid w:val="00E021F3"/>
    <w:rsid w:val="00E022DC"/>
    <w:rsid w:val="00E02390"/>
    <w:rsid w:val="00E023D8"/>
    <w:rsid w:val="00E023F4"/>
    <w:rsid w:val="00E0250F"/>
    <w:rsid w:val="00E0256C"/>
    <w:rsid w:val="00E02577"/>
    <w:rsid w:val="00E02598"/>
    <w:rsid w:val="00E02642"/>
    <w:rsid w:val="00E029B1"/>
    <w:rsid w:val="00E029B8"/>
    <w:rsid w:val="00E02A09"/>
    <w:rsid w:val="00E02C5F"/>
    <w:rsid w:val="00E02C9C"/>
    <w:rsid w:val="00E02CEF"/>
    <w:rsid w:val="00E02DC9"/>
    <w:rsid w:val="00E02E04"/>
    <w:rsid w:val="00E02E67"/>
    <w:rsid w:val="00E031FC"/>
    <w:rsid w:val="00E03237"/>
    <w:rsid w:val="00E03267"/>
    <w:rsid w:val="00E032A5"/>
    <w:rsid w:val="00E032DF"/>
    <w:rsid w:val="00E033C8"/>
    <w:rsid w:val="00E033EC"/>
    <w:rsid w:val="00E0343E"/>
    <w:rsid w:val="00E03452"/>
    <w:rsid w:val="00E034DD"/>
    <w:rsid w:val="00E0363F"/>
    <w:rsid w:val="00E036BD"/>
    <w:rsid w:val="00E03700"/>
    <w:rsid w:val="00E037B5"/>
    <w:rsid w:val="00E037DC"/>
    <w:rsid w:val="00E038AB"/>
    <w:rsid w:val="00E03959"/>
    <w:rsid w:val="00E03A3E"/>
    <w:rsid w:val="00E03B35"/>
    <w:rsid w:val="00E03B4A"/>
    <w:rsid w:val="00E03BBB"/>
    <w:rsid w:val="00E03C65"/>
    <w:rsid w:val="00E03C75"/>
    <w:rsid w:val="00E03EED"/>
    <w:rsid w:val="00E03F40"/>
    <w:rsid w:val="00E040D3"/>
    <w:rsid w:val="00E040EC"/>
    <w:rsid w:val="00E040FE"/>
    <w:rsid w:val="00E041C4"/>
    <w:rsid w:val="00E041F4"/>
    <w:rsid w:val="00E04360"/>
    <w:rsid w:val="00E04362"/>
    <w:rsid w:val="00E04395"/>
    <w:rsid w:val="00E04557"/>
    <w:rsid w:val="00E0456E"/>
    <w:rsid w:val="00E0457D"/>
    <w:rsid w:val="00E04697"/>
    <w:rsid w:val="00E0475D"/>
    <w:rsid w:val="00E04779"/>
    <w:rsid w:val="00E04853"/>
    <w:rsid w:val="00E048F6"/>
    <w:rsid w:val="00E04900"/>
    <w:rsid w:val="00E04968"/>
    <w:rsid w:val="00E049CB"/>
    <w:rsid w:val="00E04A39"/>
    <w:rsid w:val="00E04A3B"/>
    <w:rsid w:val="00E04A54"/>
    <w:rsid w:val="00E04ABC"/>
    <w:rsid w:val="00E04C80"/>
    <w:rsid w:val="00E04CB6"/>
    <w:rsid w:val="00E04D64"/>
    <w:rsid w:val="00E04DEF"/>
    <w:rsid w:val="00E04F59"/>
    <w:rsid w:val="00E04F8F"/>
    <w:rsid w:val="00E050B7"/>
    <w:rsid w:val="00E050E3"/>
    <w:rsid w:val="00E053B4"/>
    <w:rsid w:val="00E056AD"/>
    <w:rsid w:val="00E0571C"/>
    <w:rsid w:val="00E0588B"/>
    <w:rsid w:val="00E058CB"/>
    <w:rsid w:val="00E05910"/>
    <w:rsid w:val="00E05C63"/>
    <w:rsid w:val="00E05D15"/>
    <w:rsid w:val="00E05D26"/>
    <w:rsid w:val="00E05DD7"/>
    <w:rsid w:val="00E05E28"/>
    <w:rsid w:val="00E05EA7"/>
    <w:rsid w:val="00E05EB0"/>
    <w:rsid w:val="00E05F9F"/>
    <w:rsid w:val="00E05FDD"/>
    <w:rsid w:val="00E06144"/>
    <w:rsid w:val="00E06145"/>
    <w:rsid w:val="00E0630D"/>
    <w:rsid w:val="00E06351"/>
    <w:rsid w:val="00E0647D"/>
    <w:rsid w:val="00E064FD"/>
    <w:rsid w:val="00E06558"/>
    <w:rsid w:val="00E06562"/>
    <w:rsid w:val="00E0657C"/>
    <w:rsid w:val="00E06586"/>
    <w:rsid w:val="00E0668B"/>
    <w:rsid w:val="00E0669E"/>
    <w:rsid w:val="00E067F1"/>
    <w:rsid w:val="00E0681F"/>
    <w:rsid w:val="00E06932"/>
    <w:rsid w:val="00E06A0C"/>
    <w:rsid w:val="00E06AC1"/>
    <w:rsid w:val="00E06B02"/>
    <w:rsid w:val="00E06B09"/>
    <w:rsid w:val="00E06B53"/>
    <w:rsid w:val="00E06B69"/>
    <w:rsid w:val="00E06BA4"/>
    <w:rsid w:val="00E06C21"/>
    <w:rsid w:val="00E06C61"/>
    <w:rsid w:val="00E06CD2"/>
    <w:rsid w:val="00E06D99"/>
    <w:rsid w:val="00E06DE8"/>
    <w:rsid w:val="00E06DF5"/>
    <w:rsid w:val="00E06E29"/>
    <w:rsid w:val="00E06EB7"/>
    <w:rsid w:val="00E06FE0"/>
    <w:rsid w:val="00E07079"/>
    <w:rsid w:val="00E0707E"/>
    <w:rsid w:val="00E070D4"/>
    <w:rsid w:val="00E070F2"/>
    <w:rsid w:val="00E07128"/>
    <w:rsid w:val="00E07192"/>
    <w:rsid w:val="00E071E7"/>
    <w:rsid w:val="00E0727E"/>
    <w:rsid w:val="00E072D0"/>
    <w:rsid w:val="00E074A9"/>
    <w:rsid w:val="00E07570"/>
    <w:rsid w:val="00E075BF"/>
    <w:rsid w:val="00E07610"/>
    <w:rsid w:val="00E0780F"/>
    <w:rsid w:val="00E0789F"/>
    <w:rsid w:val="00E07931"/>
    <w:rsid w:val="00E0795D"/>
    <w:rsid w:val="00E07A82"/>
    <w:rsid w:val="00E07AFE"/>
    <w:rsid w:val="00E07B2A"/>
    <w:rsid w:val="00E07BF7"/>
    <w:rsid w:val="00E07C0F"/>
    <w:rsid w:val="00E07C54"/>
    <w:rsid w:val="00E07C8D"/>
    <w:rsid w:val="00E07C8E"/>
    <w:rsid w:val="00E07CA2"/>
    <w:rsid w:val="00E07D3A"/>
    <w:rsid w:val="00E07EBA"/>
    <w:rsid w:val="00E07EE6"/>
    <w:rsid w:val="00E07EE8"/>
    <w:rsid w:val="00E07F94"/>
    <w:rsid w:val="00E07FA7"/>
    <w:rsid w:val="00E07FB2"/>
    <w:rsid w:val="00E07FB3"/>
    <w:rsid w:val="00E10258"/>
    <w:rsid w:val="00E1026F"/>
    <w:rsid w:val="00E102BB"/>
    <w:rsid w:val="00E102F9"/>
    <w:rsid w:val="00E10365"/>
    <w:rsid w:val="00E10368"/>
    <w:rsid w:val="00E1049E"/>
    <w:rsid w:val="00E104F6"/>
    <w:rsid w:val="00E10609"/>
    <w:rsid w:val="00E10768"/>
    <w:rsid w:val="00E10851"/>
    <w:rsid w:val="00E108CF"/>
    <w:rsid w:val="00E10973"/>
    <w:rsid w:val="00E10A9D"/>
    <w:rsid w:val="00E10AAB"/>
    <w:rsid w:val="00E10BE5"/>
    <w:rsid w:val="00E10C0C"/>
    <w:rsid w:val="00E10C64"/>
    <w:rsid w:val="00E10D40"/>
    <w:rsid w:val="00E10DA3"/>
    <w:rsid w:val="00E10E0C"/>
    <w:rsid w:val="00E10ED8"/>
    <w:rsid w:val="00E10FB0"/>
    <w:rsid w:val="00E10FD1"/>
    <w:rsid w:val="00E11291"/>
    <w:rsid w:val="00E11317"/>
    <w:rsid w:val="00E11392"/>
    <w:rsid w:val="00E113E3"/>
    <w:rsid w:val="00E1143D"/>
    <w:rsid w:val="00E11486"/>
    <w:rsid w:val="00E1148F"/>
    <w:rsid w:val="00E11534"/>
    <w:rsid w:val="00E116D4"/>
    <w:rsid w:val="00E11731"/>
    <w:rsid w:val="00E11742"/>
    <w:rsid w:val="00E1182B"/>
    <w:rsid w:val="00E1185E"/>
    <w:rsid w:val="00E1186D"/>
    <w:rsid w:val="00E11919"/>
    <w:rsid w:val="00E11AA2"/>
    <w:rsid w:val="00E11ADD"/>
    <w:rsid w:val="00E11BFB"/>
    <w:rsid w:val="00E11C33"/>
    <w:rsid w:val="00E11C59"/>
    <w:rsid w:val="00E11D2F"/>
    <w:rsid w:val="00E11DAD"/>
    <w:rsid w:val="00E11DDE"/>
    <w:rsid w:val="00E11E81"/>
    <w:rsid w:val="00E11EC4"/>
    <w:rsid w:val="00E12138"/>
    <w:rsid w:val="00E12198"/>
    <w:rsid w:val="00E12294"/>
    <w:rsid w:val="00E122D8"/>
    <w:rsid w:val="00E123C1"/>
    <w:rsid w:val="00E124EA"/>
    <w:rsid w:val="00E124FE"/>
    <w:rsid w:val="00E12550"/>
    <w:rsid w:val="00E12613"/>
    <w:rsid w:val="00E12675"/>
    <w:rsid w:val="00E128B0"/>
    <w:rsid w:val="00E128D9"/>
    <w:rsid w:val="00E128FD"/>
    <w:rsid w:val="00E12A5D"/>
    <w:rsid w:val="00E12B2B"/>
    <w:rsid w:val="00E12B9E"/>
    <w:rsid w:val="00E12BDB"/>
    <w:rsid w:val="00E12BE1"/>
    <w:rsid w:val="00E12C65"/>
    <w:rsid w:val="00E12CD4"/>
    <w:rsid w:val="00E12CE9"/>
    <w:rsid w:val="00E12D44"/>
    <w:rsid w:val="00E12D67"/>
    <w:rsid w:val="00E12D9B"/>
    <w:rsid w:val="00E12E70"/>
    <w:rsid w:val="00E12F4D"/>
    <w:rsid w:val="00E12F78"/>
    <w:rsid w:val="00E130D7"/>
    <w:rsid w:val="00E13115"/>
    <w:rsid w:val="00E1311E"/>
    <w:rsid w:val="00E13167"/>
    <w:rsid w:val="00E131FD"/>
    <w:rsid w:val="00E132F3"/>
    <w:rsid w:val="00E133F1"/>
    <w:rsid w:val="00E1341A"/>
    <w:rsid w:val="00E13447"/>
    <w:rsid w:val="00E13464"/>
    <w:rsid w:val="00E13470"/>
    <w:rsid w:val="00E135BE"/>
    <w:rsid w:val="00E135F2"/>
    <w:rsid w:val="00E13632"/>
    <w:rsid w:val="00E13661"/>
    <w:rsid w:val="00E1373A"/>
    <w:rsid w:val="00E1377E"/>
    <w:rsid w:val="00E137ED"/>
    <w:rsid w:val="00E13880"/>
    <w:rsid w:val="00E13A5F"/>
    <w:rsid w:val="00E13AA5"/>
    <w:rsid w:val="00E13ABA"/>
    <w:rsid w:val="00E13B47"/>
    <w:rsid w:val="00E13B8F"/>
    <w:rsid w:val="00E13BBE"/>
    <w:rsid w:val="00E13C16"/>
    <w:rsid w:val="00E13D7F"/>
    <w:rsid w:val="00E13DC5"/>
    <w:rsid w:val="00E13E6B"/>
    <w:rsid w:val="00E13ECB"/>
    <w:rsid w:val="00E13ED5"/>
    <w:rsid w:val="00E13F08"/>
    <w:rsid w:val="00E13FD8"/>
    <w:rsid w:val="00E14040"/>
    <w:rsid w:val="00E1404C"/>
    <w:rsid w:val="00E14060"/>
    <w:rsid w:val="00E14101"/>
    <w:rsid w:val="00E1415A"/>
    <w:rsid w:val="00E141B3"/>
    <w:rsid w:val="00E142F0"/>
    <w:rsid w:val="00E14491"/>
    <w:rsid w:val="00E144A0"/>
    <w:rsid w:val="00E144AB"/>
    <w:rsid w:val="00E14640"/>
    <w:rsid w:val="00E14874"/>
    <w:rsid w:val="00E14947"/>
    <w:rsid w:val="00E14985"/>
    <w:rsid w:val="00E14BA1"/>
    <w:rsid w:val="00E14C44"/>
    <w:rsid w:val="00E14C53"/>
    <w:rsid w:val="00E14D66"/>
    <w:rsid w:val="00E14D87"/>
    <w:rsid w:val="00E14DD3"/>
    <w:rsid w:val="00E14E39"/>
    <w:rsid w:val="00E14F1F"/>
    <w:rsid w:val="00E14F52"/>
    <w:rsid w:val="00E14FAC"/>
    <w:rsid w:val="00E14FC1"/>
    <w:rsid w:val="00E14FCE"/>
    <w:rsid w:val="00E15035"/>
    <w:rsid w:val="00E150C5"/>
    <w:rsid w:val="00E15174"/>
    <w:rsid w:val="00E15191"/>
    <w:rsid w:val="00E1521B"/>
    <w:rsid w:val="00E15282"/>
    <w:rsid w:val="00E1546F"/>
    <w:rsid w:val="00E15485"/>
    <w:rsid w:val="00E15528"/>
    <w:rsid w:val="00E155CC"/>
    <w:rsid w:val="00E15658"/>
    <w:rsid w:val="00E156D0"/>
    <w:rsid w:val="00E157CA"/>
    <w:rsid w:val="00E158C0"/>
    <w:rsid w:val="00E158C4"/>
    <w:rsid w:val="00E15992"/>
    <w:rsid w:val="00E159AA"/>
    <w:rsid w:val="00E15A0E"/>
    <w:rsid w:val="00E15A6B"/>
    <w:rsid w:val="00E15C9F"/>
    <w:rsid w:val="00E15CB5"/>
    <w:rsid w:val="00E15D57"/>
    <w:rsid w:val="00E15DB8"/>
    <w:rsid w:val="00E15DFB"/>
    <w:rsid w:val="00E15E00"/>
    <w:rsid w:val="00E15EB2"/>
    <w:rsid w:val="00E15F9A"/>
    <w:rsid w:val="00E1606C"/>
    <w:rsid w:val="00E1610C"/>
    <w:rsid w:val="00E1611C"/>
    <w:rsid w:val="00E1613C"/>
    <w:rsid w:val="00E161F7"/>
    <w:rsid w:val="00E16254"/>
    <w:rsid w:val="00E162AD"/>
    <w:rsid w:val="00E1631B"/>
    <w:rsid w:val="00E16363"/>
    <w:rsid w:val="00E1638E"/>
    <w:rsid w:val="00E1639F"/>
    <w:rsid w:val="00E1641A"/>
    <w:rsid w:val="00E16552"/>
    <w:rsid w:val="00E165B2"/>
    <w:rsid w:val="00E16682"/>
    <w:rsid w:val="00E16733"/>
    <w:rsid w:val="00E167C2"/>
    <w:rsid w:val="00E168B8"/>
    <w:rsid w:val="00E168D5"/>
    <w:rsid w:val="00E16922"/>
    <w:rsid w:val="00E16A00"/>
    <w:rsid w:val="00E16AF7"/>
    <w:rsid w:val="00E16C7D"/>
    <w:rsid w:val="00E16C94"/>
    <w:rsid w:val="00E16CE8"/>
    <w:rsid w:val="00E16E57"/>
    <w:rsid w:val="00E16E9F"/>
    <w:rsid w:val="00E16F64"/>
    <w:rsid w:val="00E16F7D"/>
    <w:rsid w:val="00E16F81"/>
    <w:rsid w:val="00E17076"/>
    <w:rsid w:val="00E170AE"/>
    <w:rsid w:val="00E170F1"/>
    <w:rsid w:val="00E1717F"/>
    <w:rsid w:val="00E172A2"/>
    <w:rsid w:val="00E1730E"/>
    <w:rsid w:val="00E17450"/>
    <w:rsid w:val="00E174C6"/>
    <w:rsid w:val="00E1765C"/>
    <w:rsid w:val="00E176A4"/>
    <w:rsid w:val="00E177D3"/>
    <w:rsid w:val="00E177E4"/>
    <w:rsid w:val="00E17830"/>
    <w:rsid w:val="00E17855"/>
    <w:rsid w:val="00E178DB"/>
    <w:rsid w:val="00E178ED"/>
    <w:rsid w:val="00E17964"/>
    <w:rsid w:val="00E17B50"/>
    <w:rsid w:val="00E17BC5"/>
    <w:rsid w:val="00E17C77"/>
    <w:rsid w:val="00E17D76"/>
    <w:rsid w:val="00E17D81"/>
    <w:rsid w:val="00E17DF9"/>
    <w:rsid w:val="00E17F1F"/>
    <w:rsid w:val="00E17F97"/>
    <w:rsid w:val="00E20175"/>
    <w:rsid w:val="00E2027C"/>
    <w:rsid w:val="00E20393"/>
    <w:rsid w:val="00E203BB"/>
    <w:rsid w:val="00E20473"/>
    <w:rsid w:val="00E2049F"/>
    <w:rsid w:val="00E204B2"/>
    <w:rsid w:val="00E204FD"/>
    <w:rsid w:val="00E205C2"/>
    <w:rsid w:val="00E2066E"/>
    <w:rsid w:val="00E2070B"/>
    <w:rsid w:val="00E20764"/>
    <w:rsid w:val="00E207BE"/>
    <w:rsid w:val="00E20878"/>
    <w:rsid w:val="00E20A17"/>
    <w:rsid w:val="00E20B47"/>
    <w:rsid w:val="00E20B63"/>
    <w:rsid w:val="00E20B91"/>
    <w:rsid w:val="00E20BC8"/>
    <w:rsid w:val="00E20C3D"/>
    <w:rsid w:val="00E20D68"/>
    <w:rsid w:val="00E20E16"/>
    <w:rsid w:val="00E20E4B"/>
    <w:rsid w:val="00E20F14"/>
    <w:rsid w:val="00E20F19"/>
    <w:rsid w:val="00E20FD3"/>
    <w:rsid w:val="00E210BB"/>
    <w:rsid w:val="00E212A3"/>
    <w:rsid w:val="00E2131C"/>
    <w:rsid w:val="00E213D3"/>
    <w:rsid w:val="00E213E5"/>
    <w:rsid w:val="00E2149C"/>
    <w:rsid w:val="00E214DF"/>
    <w:rsid w:val="00E2158B"/>
    <w:rsid w:val="00E2163E"/>
    <w:rsid w:val="00E21642"/>
    <w:rsid w:val="00E216BE"/>
    <w:rsid w:val="00E216D3"/>
    <w:rsid w:val="00E2184D"/>
    <w:rsid w:val="00E218E6"/>
    <w:rsid w:val="00E218F2"/>
    <w:rsid w:val="00E219CB"/>
    <w:rsid w:val="00E219CE"/>
    <w:rsid w:val="00E21ABF"/>
    <w:rsid w:val="00E21AE2"/>
    <w:rsid w:val="00E21BD1"/>
    <w:rsid w:val="00E21BF8"/>
    <w:rsid w:val="00E21C84"/>
    <w:rsid w:val="00E21CD5"/>
    <w:rsid w:val="00E21CF5"/>
    <w:rsid w:val="00E21D60"/>
    <w:rsid w:val="00E21E64"/>
    <w:rsid w:val="00E21E8E"/>
    <w:rsid w:val="00E21EC0"/>
    <w:rsid w:val="00E21EC9"/>
    <w:rsid w:val="00E21FA6"/>
    <w:rsid w:val="00E21FE2"/>
    <w:rsid w:val="00E22015"/>
    <w:rsid w:val="00E2202D"/>
    <w:rsid w:val="00E22097"/>
    <w:rsid w:val="00E220E3"/>
    <w:rsid w:val="00E221C3"/>
    <w:rsid w:val="00E221C8"/>
    <w:rsid w:val="00E22253"/>
    <w:rsid w:val="00E2236D"/>
    <w:rsid w:val="00E223E4"/>
    <w:rsid w:val="00E2265F"/>
    <w:rsid w:val="00E22667"/>
    <w:rsid w:val="00E226AC"/>
    <w:rsid w:val="00E226EF"/>
    <w:rsid w:val="00E22752"/>
    <w:rsid w:val="00E227F9"/>
    <w:rsid w:val="00E22852"/>
    <w:rsid w:val="00E22C85"/>
    <w:rsid w:val="00E22D2C"/>
    <w:rsid w:val="00E22D42"/>
    <w:rsid w:val="00E22E26"/>
    <w:rsid w:val="00E22E3F"/>
    <w:rsid w:val="00E22EFF"/>
    <w:rsid w:val="00E22F2F"/>
    <w:rsid w:val="00E23039"/>
    <w:rsid w:val="00E230B0"/>
    <w:rsid w:val="00E231DE"/>
    <w:rsid w:val="00E231F5"/>
    <w:rsid w:val="00E2331B"/>
    <w:rsid w:val="00E23358"/>
    <w:rsid w:val="00E234D1"/>
    <w:rsid w:val="00E234DE"/>
    <w:rsid w:val="00E234F0"/>
    <w:rsid w:val="00E2358B"/>
    <w:rsid w:val="00E235D9"/>
    <w:rsid w:val="00E23665"/>
    <w:rsid w:val="00E23690"/>
    <w:rsid w:val="00E236EF"/>
    <w:rsid w:val="00E23806"/>
    <w:rsid w:val="00E23815"/>
    <w:rsid w:val="00E23839"/>
    <w:rsid w:val="00E23871"/>
    <w:rsid w:val="00E2388E"/>
    <w:rsid w:val="00E238B3"/>
    <w:rsid w:val="00E2393F"/>
    <w:rsid w:val="00E2399A"/>
    <w:rsid w:val="00E23AE9"/>
    <w:rsid w:val="00E23B83"/>
    <w:rsid w:val="00E23BB3"/>
    <w:rsid w:val="00E23CB0"/>
    <w:rsid w:val="00E23E68"/>
    <w:rsid w:val="00E23F8C"/>
    <w:rsid w:val="00E24082"/>
    <w:rsid w:val="00E241DB"/>
    <w:rsid w:val="00E24258"/>
    <w:rsid w:val="00E2426B"/>
    <w:rsid w:val="00E242C4"/>
    <w:rsid w:val="00E24303"/>
    <w:rsid w:val="00E2439E"/>
    <w:rsid w:val="00E243A0"/>
    <w:rsid w:val="00E243AC"/>
    <w:rsid w:val="00E243D4"/>
    <w:rsid w:val="00E244CE"/>
    <w:rsid w:val="00E24509"/>
    <w:rsid w:val="00E24510"/>
    <w:rsid w:val="00E24520"/>
    <w:rsid w:val="00E245CD"/>
    <w:rsid w:val="00E24612"/>
    <w:rsid w:val="00E24756"/>
    <w:rsid w:val="00E247BF"/>
    <w:rsid w:val="00E247FE"/>
    <w:rsid w:val="00E24844"/>
    <w:rsid w:val="00E24880"/>
    <w:rsid w:val="00E24A1C"/>
    <w:rsid w:val="00E24B60"/>
    <w:rsid w:val="00E24BFD"/>
    <w:rsid w:val="00E24C17"/>
    <w:rsid w:val="00E24C62"/>
    <w:rsid w:val="00E24D48"/>
    <w:rsid w:val="00E24E3A"/>
    <w:rsid w:val="00E24E4B"/>
    <w:rsid w:val="00E24F92"/>
    <w:rsid w:val="00E24FD6"/>
    <w:rsid w:val="00E25019"/>
    <w:rsid w:val="00E25070"/>
    <w:rsid w:val="00E250E1"/>
    <w:rsid w:val="00E25135"/>
    <w:rsid w:val="00E2515C"/>
    <w:rsid w:val="00E251C4"/>
    <w:rsid w:val="00E2525A"/>
    <w:rsid w:val="00E2529E"/>
    <w:rsid w:val="00E252EE"/>
    <w:rsid w:val="00E25323"/>
    <w:rsid w:val="00E25374"/>
    <w:rsid w:val="00E253C5"/>
    <w:rsid w:val="00E253EF"/>
    <w:rsid w:val="00E2545A"/>
    <w:rsid w:val="00E2561F"/>
    <w:rsid w:val="00E25638"/>
    <w:rsid w:val="00E25860"/>
    <w:rsid w:val="00E258F1"/>
    <w:rsid w:val="00E25A1F"/>
    <w:rsid w:val="00E25B1A"/>
    <w:rsid w:val="00E25B1E"/>
    <w:rsid w:val="00E25C9C"/>
    <w:rsid w:val="00E25CFF"/>
    <w:rsid w:val="00E25D66"/>
    <w:rsid w:val="00E25DE6"/>
    <w:rsid w:val="00E25DF0"/>
    <w:rsid w:val="00E25EF7"/>
    <w:rsid w:val="00E25F5F"/>
    <w:rsid w:val="00E25FD3"/>
    <w:rsid w:val="00E25FDF"/>
    <w:rsid w:val="00E2602A"/>
    <w:rsid w:val="00E260EC"/>
    <w:rsid w:val="00E26111"/>
    <w:rsid w:val="00E26155"/>
    <w:rsid w:val="00E26315"/>
    <w:rsid w:val="00E26409"/>
    <w:rsid w:val="00E264E6"/>
    <w:rsid w:val="00E2651F"/>
    <w:rsid w:val="00E26551"/>
    <w:rsid w:val="00E26552"/>
    <w:rsid w:val="00E26575"/>
    <w:rsid w:val="00E265A7"/>
    <w:rsid w:val="00E2686C"/>
    <w:rsid w:val="00E26A3B"/>
    <w:rsid w:val="00E26A88"/>
    <w:rsid w:val="00E26BC5"/>
    <w:rsid w:val="00E26C78"/>
    <w:rsid w:val="00E26D26"/>
    <w:rsid w:val="00E26D5D"/>
    <w:rsid w:val="00E26DBB"/>
    <w:rsid w:val="00E26EB6"/>
    <w:rsid w:val="00E270D5"/>
    <w:rsid w:val="00E27125"/>
    <w:rsid w:val="00E2716E"/>
    <w:rsid w:val="00E272E2"/>
    <w:rsid w:val="00E27414"/>
    <w:rsid w:val="00E27453"/>
    <w:rsid w:val="00E27498"/>
    <w:rsid w:val="00E274FF"/>
    <w:rsid w:val="00E27522"/>
    <w:rsid w:val="00E27542"/>
    <w:rsid w:val="00E2761D"/>
    <w:rsid w:val="00E2763C"/>
    <w:rsid w:val="00E2767E"/>
    <w:rsid w:val="00E27746"/>
    <w:rsid w:val="00E2784F"/>
    <w:rsid w:val="00E27865"/>
    <w:rsid w:val="00E278CF"/>
    <w:rsid w:val="00E2790B"/>
    <w:rsid w:val="00E27950"/>
    <w:rsid w:val="00E27A3E"/>
    <w:rsid w:val="00E27AC9"/>
    <w:rsid w:val="00E27B2D"/>
    <w:rsid w:val="00E27BDB"/>
    <w:rsid w:val="00E27C14"/>
    <w:rsid w:val="00E27C2F"/>
    <w:rsid w:val="00E27C40"/>
    <w:rsid w:val="00E27C89"/>
    <w:rsid w:val="00E27D6D"/>
    <w:rsid w:val="00E27F70"/>
    <w:rsid w:val="00E27FAF"/>
    <w:rsid w:val="00E27FF1"/>
    <w:rsid w:val="00E3014E"/>
    <w:rsid w:val="00E3022A"/>
    <w:rsid w:val="00E3023F"/>
    <w:rsid w:val="00E302DF"/>
    <w:rsid w:val="00E30334"/>
    <w:rsid w:val="00E3057B"/>
    <w:rsid w:val="00E30642"/>
    <w:rsid w:val="00E306DB"/>
    <w:rsid w:val="00E307B3"/>
    <w:rsid w:val="00E308C0"/>
    <w:rsid w:val="00E309C6"/>
    <w:rsid w:val="00E309FB"/>
    <w:rsid w:val="00E30A10"/>
    <w:rsid w:val="00E30A65"/>
    <w:rsid w:val="00E30A7B"/>
    <w:rsid w:val="00E30AA0"/>
    <w:rsid w:val="00E30AAE"/>
    <w:rsid w:val="00E30B73"/>
    <w:rsid w:val="00E30B8A"/>
    <w:rsid w:val="00E30D90"/>
    <w:rsid w:val="00E30E8F"/>
    <w:rsid w:val="00E30EE7"/>
    <w:rsid w:val="00E30FC7"/>
    <w:rsid w:val="00E3101E"/>
    <w:rsid w:val="00E3113A"/>
    <w:rsid w:val="00E3118D"/>
    <w:rsid w:val="00E311A5"/>
    <w:rsid w:val="00E311BF"/>
    <w:rsid w:val="00E3136C"/>
    <w:rsid w:val="00E31390"/>
    <w:rsid w:val="00E313DD"/>
    <w:rsid w:val="00E31427"/>
    <w:rsid w:val="00E316A9"/>
    <w:rsid w:val="00E31843"/>
    <w:rsid w:val="00E31888"/>
    <w:rsid w:val="00E318B8"/>
    <w:rsid w:val="00E31985"/>
    <w:rsid w:val="00E319B6"/>
    <w:rsid w:val="00E319C2"/>
    <w:rsid w:val="00E31B65"/>
    <w:rsid w:val="00E31BAF"/>
    <w:rsid w:val="00E31BEE"/>
    <w:rsid w:val="00E31ED0"/>
    <w:rsid w:val="00E31F32"/>
    <w:rsid w:val="00E31FDD"/>
    <w:rsid w:val="00E32078"/>
    <w:rsid w:val="00E32183"/>
    <w:rsid w:val="00E3218A"/>
    <w:rsid w:val="00E32194"/>
    <w:rsid w:val="00E321D0"/>
    <w:rsid w:val="00E321F0"/>
    <w:rsid w:val="00E3223C"/>
    <w:rsid w:val="00E3232F"/>
    <w:rsid w:val="00E3233B"/>
    <w:rsid w:val="00E323A9"/>
    <w:rsid w:val="00E3241E"/>
    <w:rsid w:val="00E32674"/>
    <w:rsid w:val="00E32957"/>
    <w:rsid w:val="00E32BAF"/>
    <w:rsid w:val="00E32BE3"/>
    <w:rsid w:val="00E32C06"/>
    <w:rsid w:val="00E32DC0"/>
    <w:rsid w:val="00E32E35"/>
    <w:rsid w:val="00E32E61"/>
    <w:rsid w:val="00E33057"/>
    <w:rsid w:val="00E330CD"/>
    <w:rsid w:val="00E3311E"/>
    <w:rsid w:val="00E3319B"/>
    <w:rsid w:val="00E33237"/>
    <w:rsid w:val="00E33280"/>
    <w:rsid w:val="00E33282"/>
    <w:rsid w:val="00E3334A"/>
    <w:rsid w:val="00E33407"/>
    <w:rsid w:val="00E33434"/>
    <w:rsid w:val="00E33618"/>
    <w:rsid w:val="00E3368C"/>
    <w:rsid w:val="00E336D1"/>
    <w:rsid w:val="00E33830"/>
    <w:rsid w:val="00E33860"/>
    <w:rsid w:val="00E33A02"/>
    <w:rsid w:val="00E33A15"/>
    <w:rsid w:val="00E33A6D"/>
    <w:rsid w:val="00E33B26"/>
    <w:rsid w:val="00E33B41"/>
    <w:rsid w:val="00E33B72"/>
    <w:rsid w:val="00E33CF6"/>
    <w:rsid w:val="00E33D42"/>
    <w:rsid w:val="00E33F42"/>
    <w:rsid w:val="00E33F94"/>
    <w:rsid w:val="00E33FAB"/>
    <w:rsid w:val="00E33FAE"/>
    <w:rsid w:val="00E340A3"/>
    <w:rsid w:val="00E340F2"/>
    <w:rsid w:val="00E3415C"/>
    <w:rsid w:val="00E341B9"/>
    <w:rsid w:val="00E341D2"/>
    <w:rsid w:val="00E342AB"/>
    <w:rsid w:val="00E3445E"/>
    <w:rsid w:val="00E344EA"/>
    <w:rsid w:val="00E3451F"/>
    <w:rsid w:val="00E3452A"/>
    <w:rsid w:val="00E34648"/>
    <w:rsid w:val="00E34697"/>
    <w:rsid w:val="00E34881"/>
    <w:rsid w:val="00E348A3"/>
    <w:rsid w:val="00E348C9"/>
    <w:rsid w:val="00E348F2"/>
    <w:rsid w:val="00E34A02"/>
    <w:rsid w:val="00E34A13"/>
    <w:rsid w:val="00E34A49"/>
    <w:rsid w:val="00E34A78"/>
    <w:rsid w:val="00E34AF9"/>
    <w:rsid w:val="00E34B2D"/>
    <w:rsid w:val="00E34C6A"/>
    <w:rsid w:val="00E34CDB"/>
    <w:rsid w:val="00E34DD0"/>
    <w:rsid w:val="00E34F95"/>
    <w:rsid w:val="00E34FAC"/>
    <w:rsid w:val="00E353C2"/>
    <w:rsid w:val="00E353DB"/>
    <w:rsid w:val="00E3553D"/>
    <w:rsid w:val="00E355ED"/>
    <w:rsid w:val="00E35694"/>
    <w:rsid w:val="00E3579E"/>
    <w:rsid w:val="00E357A3"/>
    <w:rsid w:val="00E358C1"/>
    <w:rsid w:val="00E359CB"/>
    <w:rsid w:val="00E35B35"/>
    <w:rsid w:val="00E35B8A"/>
    <w:rsid w:val="00E35C0B"/>
    <w:rsid w:val="00E35C60"/>
    <w:rsid w:val="00E35C8E"/>
    <w:rsid w:val="00E35D48"/>
    <w:rsid w:val="00E35DDD"/>
    <w:rsid w:val="00E35FE8"/>
    <w:rsid w:val="00E36004"/>
    <w:rsid w:val="00E360E9"/>
    <w:rsid w:val="00E361E1"/>
    <w:rsid w:val="00E362EB"/>
    <w:rsid w:val="00E36322"/>
    <w:rsid w:val="00E36349"/>
    <w:rsid w:val="00E3638C"/>
    <w:rsid w:val="00E36434"/>
    <w:rsid w:val="00E364BB"/>
    <w:rsid w:val="00E365C5"/>
    <w:rsid w:val="00E36709"/>
    <w:rsid w:val="00E36799"/>
    <w:rsid w:val="00E36822"/>
    <w:rsid w:val="00E36839"/>
    <w:rsid w:val="00E36865"/>
    <w:rsid w:val="00E368C6"/>
    <w:rsid w:val="00E3690F"/>
    <w:rsid w:val="00E3697C"/>
    <w:rsid w:val="00E36995"/>
    <w:rsid w:val="00E369A9"/>
    <w:rsid w:val="00E36A46"/>
    <w:rsid w:val="00E36B7A"/>
    <w:rsid w:val="00E36E1A"/>
    <w:rsid w:val="00E36E40"/>
    <w:rsid w:val="00E36EC0"/>
    <w:rsid w:val="00E36EC7"/>
    <w:rsid w:val="00E37131"/>
    <w:rsid w:val="00E3721F"/>
    <w:rsid w:val="00E37284"/>
    <w:rsid w:val="00E372A8"/>
    <w:rsid w:val="00E373A4"/>
    <w:rsid w:val="00E37482"/>
    <w:rsid w:val="00E375C5"/>
    <w:rsid w:val="00E3789A"/>
    <w:rsid w:val="00E37B22"/>
    <w:rsid w:val="00E37B85"/>
    <w:rsid w:val="00E37B88"/>
    <w:rsid w:val="00E37C99"/>
    <w:rsid w:val="00E37D8D"/>
    <w:rsid w:val="00E37E5D"/>
    <w:rsid w:val="00E37E5F"/>
    <w:rsid w:val="00E37E9F"/>
    <w:rsid w:val="00E37FCE"/>
    <w:rsid w:val="00E4023C"/>
    <w:rsid w:val="00E4029E"/>
    <w:rsid w:val="00E4032E"/>
    <w:rsid w:val="00E403BE"/>
    <w:rsid w:val="00E403EF"/>
    <w:rsid w:val="00E4063D"/>
    <w:rsid w:val="00E4074F"/>
    <w:rsid w:val="00E407A5"/>
    <w:rsid w:val="00E407AE"/>
    <w:rsid w:val="00E409A6"/>
    <w:rsid w:val="00E40CA0"/>
    <w:rsid w:val="00E40CED"/>
    <w:rsid w:val="00E40D24"/>
    <w:rsid w:val="00E40D2B"/>
    <w:rsid w:val="00E40E8A"/>
    <w:rsid w:val="00E40FCF"/>
    <w:rsid w:val="00E40FF9"/>
    <w:rsid w:val="00E41118"/>
    <w:rsid w:val="00E4115F"/>
    <w:rsid w:val="00E4116D"/>
    <w:rsid w:val="00E41177"/>
    <w:rsid w:val="00E41287"/>
    <w:rsid w:val="00E4130E"/>
    <w:rsid w:val="00E413A3"/>
    <w:rsid w:val="00E41566"/>
    <w:rsid w:val="00E4163A"/>
    <w:rsid w:val="00E416B3"/>
    <w:rsid w:val="00E41892"/>
    <w:rsid w:val="00E4189A"/>
    <w:rsid w:val="00E418FE"/>
    <w:rsid w:val="00E41A1C"/>
    <w:rsid w:val="00E41A2F"/>
    <w:rsid w:val="00E41BDF"/>
    <w:rsid w:val="00E41BF9"/>
    <w:rsid w:val="00E41C34"/>
    <w:rsid w:val="00E41D2A"/>
    <w:rsid w:val="00E41D34"/>
    <w:rsid w:val="00E41D74"/>
    <w:rsid w:val="00E41DC1"/>
    <w:rsid w:val="00E41E6B"/>
    <w:rsid w:val="00E41FCC"/>
    <w:rsid w:val="00E4201C"/>
    <w:rsid w:val="00E420D2"/>
    <w:rsid w:val="00E420DB"/>
    <w:rsid w:val="00E421A4"/>
    <w:rsid w:val="00E421A8"/>
    <w:rsid w:val="00E4228D"/>
    <w:rsid w:val="00E42292"/>
    <w:rsid w:val="00E422D3"/>
    <w:rsid w:val="00E42419"/>
    <w:rsid w:val="00E424C9"/>
    <w:rsid w:val="00E42663"/>
    <w:rsid w:val="00E426ED"/>
    <w:rsid w:val="00E4275E"/>
    <w:rsid w:val="00E427DA"/>
    <w:rsid w:val="00E4284F"/>
    <w:rsid w:val="00E42894"/>
    <w:rsid w:val="00E428B7"/>
    <w:rsid w:val="00E429F9"/>
    <w:rsid w:val="00E42A0E"/>
    <w:rsid w:val="00E42A75"/>
    <w:rsid w:val="00E42A87"/>
    <w:rsid w:val="00E42B5D"/>
    <w:rsid w:val="00E42B5F"/>
    <w:rsid w:val="00E42B94"/>
    <w:rsid w:val="00E42C33"/>
    <w:rsid w:val="00E42C34"/>
    <w:rsid w:val="00E42DC0"/>
    <w:rsid w:val="00E42E03"/>
    <w:rsid w:val="00E42FA7"/>
    <w:rsid w:val="00E4319B"/>
    <w:rsid w:val="00E431A4"/>
    <w:rsid w:val="00E431C7"/>
    <w:rsid w:val="00E431FB"/>
    <w:rsid w:val="00E4325B"/>
    <w:rsid w:val="00E432B8"/>
    <w:rsid w:val="00E4330B"/>
    <w:rsid w:val="00E433A2"/>
    <w:rsid w:val="00E43436"/>
    <w:rsid w:val="00E434D8"/>
    <w:rsid w:val="00E434EE"/>
    <w:rsid w:val="00E4354D"/>
    <w:rsid w:val="00E435B0"/>
    <w:rsid w:val="00E4372B"/>
    <w:rsid w:val="00E43732"/>
    <w:rsid w:val="00E43892"/>
    <w:rsid w:val="00E438CA"/>
    <w:rsid w:val="00E4390A"/>
    <w:rsid w:val="00E4391E"/>
    <w:rsid w:val="00E439EB"/>
    <w:rsid w:val="00E43A64"/>
    <w:rsid w:val="00E43ABF"/>
    <w:rsid w:val="00E43B82"/>
    <w:rsid w:val="00E43CF1"/>
    <w:rsid w:val="00E43D3F"/>
    <w:rsid w:val="00E43D81"/>
    <w:rsid w:val="00E43DC7"/>
    <w:rsid w:val="00E43E98"/>
    <w:rsid w:val="00E43EBB"/>
    <w:rsid w:val="00E43EF0"/>
    <w:rsid w:val="00E43F7D"/>
    <w:rsid w:val="00E43F8D"/>
    <w:rsid w:val="00E43FC9"/>
    <w:rsid w:val="00E4425C"/>
    <w:rsid w:val="00E44279"/>
    <w:rsid w:val="00E44536"/>
    <w:rsid w:val="00E4457B"/>
    <w:rsid w:val="00E4463F"/>
    <w:rsid w:val="00E4464F"/>
    <w:rsid w:val="00E446FF"/>
    <w:rsid w:val="00E447A3"/>
    <w:rsid w:val="00E447AF"/>
    <w:rsid w:val="00E447F0"/>
    <w:rsid w:val="00E4483D"/>
    <w:rsid w:val="00E448DC"/>
    <w:rsid w:val="00E44A35"/>
    <w:rsid w:val="00E44AEC"/>
    <w:rsid w:val="00E44B2C"/>
    <w:rsid w:val="00E44BCA"/>
    <w:rsid w:val="00E44BDE"/>
    <w:rsid w:val="00E44E42"/>
    <w:rsid w:val="00E44F0F"/>
    <w:rsid w:val="00E44F18"/>
    <w:rsid w:val="00E44FC4"/>
    <w:rsid w:val="00E44FDC"/>
    <w:rsid w:val="00E44FE9"/>
    <w:rsid w:val="00E4509D"/>
    <w:rsid w:val="00E451C1"/>
    <w:rsid w:val="00E45221"/>
    <w:rsid w:val="00E452E8"/>
    <w:rsid w:val="00E45401"/>
    <w:rsid w:val="00E45419"/>
    <w:rsid w:val="00E454BF"/>
    <w:rsid w:val="00E455B1"/>
    <w:rsid w:val="00E455F4"/>
    <w:rsid w:val="00E4560C"/>
    <w:rsid w:val="00E45642"/>
    <w:rsid w:val="00E456EB"/>
    <w:rsid w:val="00E456F5"/>
    <w:rsid w:val="00E45737"/>
    <w:rsid w:val="00E45768"/>
    <w:rsid w:val="00E457D0"/>
    <w:rsid w:val="00E457FB"/>
    <w:rsid w:val="00E45852"/>
    <w:rsid w:val="00E45880"/>
    <w:rsid w:val="00E458AB"/>
    <w:rsid w:val="00E458EC"/>
    <w:rsid w:val="00E459F7"/>
    <w:rsid w:val="00E45A1E"/>
    <w:rsid w:val="00E45A3B"/>
    <w:rsid w:val="00E45A5B"/>
    <w:rsid w:val="00E45A63"/>
    <w:rsid w:val="00E45BC2"/>
    <w:rsid w:val="00E45BCB"/>
    <w:rsid w:val="00E45C94"/>
    <w:rsid w:val="00E45CB2"/>
    <w:rsid w:val="00E45D51"/>
    <w:rsid w:val="00E45FB7"/>
    <w:rsid w:val="00E46018"/>
    <w:rsid w:val="00E46027"/>
    <w:rsid w:val="00E460D2"/>
    <w:rsid w:val="00E46241"/>
    <w:rsid w:val="00E46285"/>
    <w:rsid w:val="00E462EC"/>
    <w:rsid w:val="00E4655B"/>
    <w:rsid w:val="00E4660B"/>
    <w:rsid w:val="00E4662B"/>
    <w:rsid w:val="00E46825"/>
    <w:rsid w:val="00E46886"/>
    <w:rsid w:val="00E468EE"/>
    <w:rsid w:val="00E4693B"/>
    <w:rsid w:val="00E46A52"/>
    <w:rsid w:val="00E46ACC"/>
    <w:rsid w:val="00E46AD1"/>
    <w:rsid w:val="00E46BAB"/>
    <w:rsid w:val="00E46BEC"/>
    <w:rsid w:val="00E46DF0"/>
    <w:rsid w:val="00E46E24"/>
    <w:rsid w:val="00E46E89"/>
    <w:rsid w:val="00E46EA7"/>
    <w:rsid w:val="00E46F5D"/>
    <w:rsid w:val="00E46F6B"/>
    <w:rsid w:val="00E46FA9"/>
    <w:rsid w:val="00E4715C"/>
    <w:rsid w:val="00E471C3"/>
    <w:rsid w:val="00E4735D"/>
    <w:rsid w:val="00E47393"/>
    <w:rsid w:val="00E47457"/>
    <w:rsid w:val="00E4751C"/>
    <w:rsid w:val="00E475B2"/>
    <w:rsid w:val="00E475E6"/>
    <w:rsid w:val="00E47664"/>
    <w:rsid w:val="00E47689"/>
    <w:rsid w:val="00E4773D"/>
    <w:rsid w:val="00E47750"/>
    <w:rsid w:val="00E47766"/>
    <w:rsid w:val="00E478A1"/>
    <w:rsid w:val="00E4791B"/>
    <w:rsid w:val="00E4798F"/>
    <w:rsid w:val="00E47A04"/>
    <w:rsid w:val="00E47AA4"/>
    <w:rsid w:val="00E47C45"/>
    <w:rsid w:val="00E47C7A"/>
    <w:rsid w:val="00E47D01"/>
    <w:rsid w:val="00E47D81"/>
    <w:rsid w:val="00E47D83"/>
    <w:rsid w:val="00E47DA4"/>
    <w:rsid w:val="00E47DCB"/>
    <w:rsid w:val="00E47E46"/>
    <w:rsid w:val="00E47F69"/>
    <w:rsid w:val="00E50024"/>
    <w:rsid w:val="00E5005E"/>
    <w:rsid w:val="00E500E8"/>
    <w:rsid w:val="00E50103"/>
    <w:rsid w:val="00E5010F"/>
    <w:rsid w:val="00E50125"/>
    <w:rsid w:val="00E5025E"/>
    <w:rsid w:val="00E50386"/>
    <w:rsid w:val="00E503BB"/>
    <w:rsid w:val="00E50418"/>
    <w:rsid w:val="00E5042B"/>
    <w:rsid w:val="00E504DC"/>
    <w:rsid w:val="00E5055A"/>
    <w:rsid w:val="00E5056A"/>
    <w:rsid w:val="00E50651"/>
    <w:rsid w:val="00E50791"/>
    <w:rsid w:val="00E50949"/>
    <w:rsid w:val="00E509C0"/>
    <w:rsid w:val="00E509C5"/>
    <w:rsid w:val="00E509F4"/>
    <w:rsid w:val="00E50A0F"/>
    <w:rsid w:val="00E50A9E"/>
    <w:rsid w:val="00E50AEF"/>
    <w:rsid w:val="00E50B97"/>
    <w:rsid w:val="00E50B99"/>
    <w:rsid w:val="00E50C09"/>
    <w:rsid w:val="00E50C33"/>
    <w:rsid w:val="00E50C90"/>
    <w:rsid w:val="00E50E28"/>
    <w:rsid w:val="00E50E44"/>
    <w:rsid w:val="00E50EF5"/>
    <w:rsid w:val="00E50F07"/>
    <w:rsid w:val="00E50F4D"/>
    <w:rsid w:val="00E50F66"/>
    <w:rsid w:val="00E50FF4"/>
    <w:rsid w:val="00E51090"/>
    <w:rsid w:val="00E51130"/>
    <w:rsid w:val="00E511BF"/>
    <w:rsid w:val="00E51278"/>
    <w:rsid w:val="00E512BC"/>
    <w:rsid w:val="00E512E2"/>
    <w:rsid w:val="00E513D2"/>
    <w:rsid w:val="00E513D5"/>
    <w:rsid w:val="00E514EF"/>
    <w:rsid w:val="00E51508"/>
    <w:rsid w:val="00E51712"/>
    <w:rsid w:val="00E5183F"/>
    <w:rsid w:val="00E51887"/>
    <w:rsid w:val="00E5191D"/>
    <w:rsid w:val="00E51977"/>
    <w:rsid w:val="00E519B6"/>
    <w:rsid w:val="00E519D5"/>
    <w:rsid w:val="00E519E6"/>
    <w:rsid w:val="00E51B3C"/>
    <w:rsid w:val="00E51B45"/>
    <w:rsid w:val="00E51B9D"/>
    <w:rsid w:val="00E51C4D"/>
    <w:rsid w:val="00E51CA6"/>
    <w:rsid w:val="00E51E65"/>
    <w:rsid w:val="00E51FC5"/>
    <w:rsid w:val="00E51FEE"/>
    <w:rsid w:val="00E520B9"/>
    <w:rsid w:val="00E5220A"/>
    <w:rsid w:val="00E523A6"/>
    <w:rsid w:val="00E523AD"/>
    <w:rsid w:val="00E52493"/>
    <w:rsid w:val="00E524DF"/>
    <w:rsid w:val="00E524F2"/>
    <w:rsid w:val="00E52592"/>
    <w:rsid w:val="00E52595"/>
    <w:rsid w:val="00E525D8"/>
    <w:rsid w:val="00E5267F"/>
    <w:rsid w:val="00E52687"/>
    <w:rsid w:val="00E526D1"/>
    <w:rsid w:val="00E5284A"/>
    <w:rsid w:val="00E52893"/>
    <w:rsid w:val="00E528C0"/>
    <w:rsid w:val="00E52927"/>
    <w:rsid w:val="00E529A6"/>
    <w:rsid w:val="00E529F1"/>
    <w:rsid w:val="00E52B4A"/>
    <w:rsid w:val="00E52B56"/>
    <w:rsid w:val="00E52C06"/>
    <w:rsid w:val="00E52C8F"/>
    <w:rsid w:val="00E52CFD"/>
    <w:rsid w:val="00E52D06"/>
    <w:rsid w:val="00E52D5C"/>
    <w:rsid w:val="00E52E9A"/>
    <w:rsid w:val="00E52ECB"/>
    <w:rsid w:val="00E52F3E"/>
    <w:rsid w:val="00E52F59"/>
    <w:rsid w:val="00E52F68"/>
    <w:rsid w:val="00E5320C"/>
    <w:rsid w:val="00E53297"/>
    <w:rsid w:val="00E53308"/>
    <w:rsid w:val="00E533BD"/>
    <w:rsid w:val="00E533EE"/>
    <w:rsid w:val="00E534F7"/>
    <w:rsid w:val="00E5350C"/>
    <w:rsid w:val="00E53597"/>
    <w:rsid w:val="00E53792"/>
    <w:rsid w:val="00E537BF"/>
    <w:rsid w:val="00E53821"/>
    <w:rsid w:val="00E5385A"/>
    <w:rsid w:val="00E538AF"/>
    <w:rsid w:val="00E5396C"/>
    <w:rsid w:val="00E539C6"/>
    <w:rsid w:val="00E539D5"/>
    <w:rsid w:val="00E53AA2"/>
    <w:rsid w:val="00E53AC3"/>
    <w:rsid w:val="00E53B73"/>
    <w:rsid w:val="00E53B7F"/>
    <w:rsid w:val="00E53BE7"/>
    <w:rsid w:val="00E53C78"/>
    <w:rsid w:val="00E53C84"/>
    <w:rsid w:val="00E53CC0"/>
    <w:rsid w:val="00E53F21"/>
    <w:rsid w:val="00E53FF4"/>
    <w:rsid w:val="00E53FF5"/>
    <w:rsid w:val="00E540C1"/>
    <w:rsid w:val="00E541AF"/>
    <w:rsid w:val="00E541F4"/>
    <w:rsid w:val="00E54283"/>
    <w:rsid w:val="00E542D8"/>
    <w:rsid w:val="00E54374"/>
    <w:rsid w:val="00E5441B"/>
    <w:rsid w:val="00E54538"/>
    <w:rsid w:val="00E545E9"/>
    <w:rsid w:val="00E54641"/>
    <w:rsid w:val="00E54799"/>
    <w:rsid w:val="00E54877"/>
    <w:rsid w:val="00E548C6"/>
    <w:rsid w:val="00E54979"/>
    <w:rsid w:val="00E54B24"/>
    <w:rsid w:val="00E54B39"/>
    <w:rsid w:val="00E54B9E"/>
    <w:rsid w:val="00E54C7E"/>
    <w:rsid w:val="00E54CB7"/>
    <w:rsid w:val="00E54D2B"/>
    <w:rsid w:val="00E54D36"/>
    <w:rsid w:val="00E54D3D"/>
    <w:rsid w:val="00E54D9C"/>
    <w:rsid w:val="00E54E58"/>
    <w:rsid w:val="00E54F86"/>
    <w:rsid w:val="00E55003"/>
    <w:rsid w:val="00E55009"/>
    <w:rsid w:val="00E55110"/>
    <w:rsid w:val="00E55189"/>
    <w:rsid w:val="00E551F2"/>
    <w:rsid w:val="00E5523A"/>
    <w:rsid w:val="00E55312"/>
    <w:rsid w:val="00E553FE"/>
    <w:rsid w:val="00E55441"/>
    <w:rsid w:val="00E5549F"/>
    <w:rsid w:val="00E55656"/>
    <w:rsid w:val="00E55761"/>
    <w:rsid w:val="00E5579B"/>
    <w:rsid w:val="00E55827"/>
    <w:rsid w:val="00E558BE"/>
    <w:rsid w:val="00E55986"/>
    <w:rsid w:val="00E55A91"/>
    <w:rsid w:val="00E55B5F"/>
    <w:rsid w:val="00E55BD5"/>
    <w:rsid w:val="00E55C23"/>
    <w:rsid w:val="00E55C9D"/>
    <w:rsid w:val="00E55CF9"/>
    <w:rsid w:val="00E55D26"/>
    <w:rsid w:val="00E55D8B"/>
    <w:rsid w:val="00E55DAF"/>
    <w:rsid w:val="00E55E8D"/>
    <w:rsid w:val="00E55F3F"/>
    <w:rsid w:val="00E55FA2"/>
    <w:rsid w:val="00E55FDB"/>
    <w:rsid w:val="00E55FF1"/>
    <w:rsid w:val="00E56034"/>
    <w:rsid w:val="00E560A9"/>
    <w:rsid w:val="00E562D2"/>
    <w:rsid w:val="00E563F4"/>
    <w:rsid w:val="00E564A6"/>
    <w:rsid w:val="00E565B2"/>
    <w:rsid w:val="00E5660B"/>
    <w:rsid w:val="00E5660E"/>
    <w:rsid w:val="00E56633"/>
    <w:rsid w:val="00E56708"/>
    <w:rsid w:val="00E567F5"/>
    <w:rsid w:val="00E5689E"/>
    <w:rsid w:val="00E568F2"/>
    <w:rsid w:val="00E568F4"/>
    <w:rsid w:val="00E56C67"/>
    <w:rsid w:val="00E56CE0"/>
    <w:rsid w:val="00E56CFE"/>
    <w:rsid w:val="00E56DFE"/>
    <w:rsid w:val="00E56E3E"/>
    <w:rsid w:val="00E56F26"/>
    <w:rsid w:val="00E56FBF"/>
    <w:rsid w:val="00E57192"/>
    <w:rsid w:val="00E571FC"/>
    <w:rsid w:val="00E57288"/>
    <w:rsid w:val="00E57304"/>
    <w:rsid w:val="00E573B2"/>
    <w:rsid w:val="00E574A3"/>
    <w:rsid w:val="00E574DF"/>
    <w:rsid w:val="00E57755"/>
    <w:rsid w:val="00E5783F"/>
    <w:rsid w:val="00E579B8"/>
    <w:rsid w:val="00E57A4C"/>
    <w:rsid w:val="00E57BA1"/>
    <w:rsid w:val="00E57BB1"/>
    <w:rsid w:val="00E57BDF"/>
    <w:rsid w:val="00E57CC0"/>
    <w:rsid w:val="00E57DB1"/>
    <w:rsid w:val="00E57E5E"/>
    <w:rsid w:val="00E57EA1"/>
    <w:rsid w:val="00E60287"/>
    <w:rsid w:val="00E60335"/>
    <w:rsid w:val="00E6042F"/>
    <w:rsid w:val="00E60440"/>
    <w:rsid w:val="00E60463"/>
    <w:rsid w:val="00E604CE"/>
    <w:rsid w:val="00E6066F"/>
    <w:rsid w:val="00E6072E"/>
    <w:rsid w:val="00E60805"/>
    <w:rsid w:val="00E60870"/>
    <w:rsid w:val="00E608F4"/>
    <w:rsid w:val="00E60934"/>
    <w:rsid w:val="00E60941"/>
    <w:rsid w:val="00E6095A"/>
    <w:rsid w:val="00E60983"/>
    <w:rsid w:val="00E60A7B"/>
    <w:rsid w:val="00E60A92"/>
    <w:rsid w:val="00E60D74"/>
    <w:rsid w:val="00E60D8A"/>
    <w:rsid w:val="00E60DF9"/>
    <w:rsid w:val="00E60E1F"/>
    <w:rsid w:val="00E60E58"/>
    <w:rsid w:val="00E61036"/>
    <w:rsid w:val="00E610C1"/>
    <w:rsid w:val="00E61112"/>
    <w:rsid w:val="00E61120"/>
    <w:rsid w:val="00E611C6"/>
    <w:rsid w:val="00E611F6"/>
    <w:rsid w:val="00E6122F"/>
    <w:rsid w:val="00E612A2"/>
    <w:rsid w:val="00E612EA"/>
    <w:rsid w:val="00E614B1"/>
    <w:rsid w:val="00E614C5"/>
    <w:rsid w:val="00E617E4"/>
    <w:rsid w:val="00E6180F"/>
    <w:rsid w:val="00E618BD"/>
    <w:rsid w:val="00E61B46"/>
    <w:rsid w:val="00E61B92"/>
    <w:rsid w:val="00E61C02"/>
    <w:rsid w:val="00E61C67"/>
    <w:rsid w:val="00E61E2C"/>
    <w:rsid w:val="00E62084"/>
    <w:rsid w:val="00E620DE"/>
    <w:rsid w:val="00E620F0"/>
    <w:rsid w:val="00E62132"/>
    <w:rsid w:val="00E6217A"/>
    <w:rsid w:val="00E6225C"/>
    <w:rsid w:val="00E62297"/>
    <w:rsid w:val="00E622BD"/>
    <w:rsid w:val="00E6234E"/>
    <w:rsid w:val="00E623C4"/>
    <w:rsid w:val="00E6244A"/>
    <w:rsid w:val="00E62486"/>
    <w:rsid w:val="00E624B2"/>
    <w:rsid w:val="00E625B5"/>
    <w:rsid w:val="00E6269A"/>
    <w:rsid w:val="00E62712"/>
    <w:rsid w:val="00E6271A"/>
    <w:rsid w:val="00E62823"/>
    <w:rsid w:val="00E6288B"/>
    <w:rsid w:val="00E628C3"/>
    <w:rsid w:val="00E6295F"/>
    <w:rsid w:val="00E62970"/>
    <w:rsid w:val="00E629FC"/>
    <w:rsid w:val="00E62A3C"/>
    <w:rsid w:val="00E62AE1"/>
    <w:rsid w:val="00E62B76"/>
    <w:rsid w:val="00E62BC0"/>
    <w:rsid w:val="00E62BCA"/>
    <w:rsid w:val="00E62BF6"/>
    <w:rsid w:val="00E62C4A"/>
    <w:rsid w:val="00E62C59"/>
    <w:rsid w:val="00E62D09"/>
    <w:rsid w:val="00E62D49"/>
    <w:rsid w:val="00E62FAF"/>
    <w:rsid w:val="00E63090"/>
    <w:rsid w:val="00E6314A"/>
    <w:rsid w:val="00E631EF"/>
    <w:rsid w:val="00E6324E"/>
    <w:rsid w:val="00E63318"/>
    <w:rsid w:val="00E6349C"/>
    <w:rsid w:val="00E6351F"/>
    <w:rsid w:val="00E6358B"/>
    <w:rsid w:val="00E635ED"/>
    <w:rsid w:val="00E63691"/>
    <w:rsid w:val="00E636AF"/>
    <w:rsid w:val="00E636C3"/>
    <w:rsid w:val="00E63728"/>
    <w:rsid w:val="00E63794"/>
    <w:rsid w:val="00E637B9"/>
    <w:rsid w:val="00E637C2"/>
    <w:rsid w:val="00E638B5"/>
    <w:rsid w:val="00E6392C"/>
    <w:rsid w:val="00E639A0"/>
    <w:rsid w:val="00E63A26"/>
    <w:rsid w:val="00E63A71"/>
    <w:rsid w:val="00E63B5F"/>
    <w:rsid w:val="00E63B7C"/>
    <w:rsid w:val="00E63C5F"/>
    <w:rsid w:val="00E63D59"/>
    <w:rsid w:val="00E63DCE"/>
    <w:rsid w:val="00E63E27"/>
    <w:rsid w:val="00E63E7B"/>
    <w:rsid w:val="00E64192"/>
    <w:rsid w:val="00E641EC"/>
    <w:rsid w:val="00E641F4"/>
    <w:rsid w:val="00E64328"/>
    <w:rsid w:val="00E643AC"/>
    <w:rsid w:val="00E64522"/>
    <w:rsid w:val="00E64623"/>
    <w:rsid w:val="00E6468A"/>
    <w:rsid w:val="00E64771"/>
    <w:rsid w:val="00E6477E"/>
    <w:rsid w:val="00E6489F"/>
    <w:rsid w:val="00E64968"/>
    <w:rsid w:val="00E649F8"/>
    <w:rsid w:val="00E64A08"/>
    <w:rsid w:val="00E64B79"/>
    <w:rsid w:val="00E64BED"/>
    <w:rsid w:val="00E64D75"/>
    <w:rsid w:val="00E64D8B"/>
    <w:rsid w:val="00E64DEB"/>
    <w:rsid w:val="00E64EC0"/>
    <w:rsid w:val="00E64F4B"/>
    <w:rsid w:val="00E64FA2"/>
    <w:rsid w:val="00E650D2"/>
    <w:rsid w:val="00E65113"/>
    <w:rsid w:val="00E65206"/>
    <w:rsid w:val="00E652F1"/>
    <w:rsid w:val="00E65306"/>
    <w:rsid w:val="00E6530F"/>
    <w:rsid w:val="00E653DC"/>
    <w:rsid w:val="00E65408"/>
    <w:rsid w:val="00E6545E"/>
    <w:rsid w:val="00E65516"/>
    <w:rsid w:val="00E655D6"/>
    <w:rsid w:val="00E655D9"/>
    <w:rsid w:val="00E656BB"/>
    <w:rsid w:val="00E656FD"/>
    <w:rsid w:val="00E6592A"/>
    <w:rsid w:val="00E659A9"/>
    <w:rsid w:val="00E65A1C"/>
    <w:rsid w:val="00E65BB4"/>
    <w:rsid w:val="00E65BDE"/>
    <w:rsid w:val="00E65E8C"/>
    <w:rsid w:val="00E65EA2"/>
    <w:rsid w:val="00E65F19"/>
    <w:rsid w:val="00E65F32"/>
    <w:rsid w:val="00E65F46"/>
    <w:rsid w:val="00E66092"/>
    <w:rsid w:val="00E6610E"/>
    <w:rsid w:val="00E66125"/>
    <w:rsid w:val="00E661C7"/>
    <w:rsid w:val="00E6627F"/>
    <w:rsid w:val="00E662A1"/>
    <w:rsid w:val="00E66375"/>
    <w:rsid w:val="00E66457"/>
    <w:rsid w:val="00E66634"/>
    <w:rsid w:val="00E66637"/>
    <w:rsid w:val="00E6673F"/>
    <w:rsid w:val="00E667CE"/>
    <w:rsid w:val="00E66828"/>
    <w:rsid w:val="00E66877"/>
    <w:rsid w:val="00E668CB"/>
    <w:rsid w:val="00E66910"/>
    <w:rsid w:val="00E66A94"/>
    <w:rsid w:val="00E66AC8"/>
    <w:rsid w:val="00E66AFC"/>
    <w:rsid w:val="00E66BAB"/>
    <w:rsid w:val="00E66C02"/>
    <w:rsid w:val="00E66C45"/>
    <w:rsid w:val="00E66C53"/>
    <w:rsid w:val="00E66E28"/>
    <w:rsid w:val="00E66F06"/>
    <w:rsid w:val="00E6701A"/>
    <w:rsid w:val="00E67040"/>
    <w:rsid w:val="00E67047"/>
    <w:rsid w:val="00E67101"/>
    <w:rsid w:val="00E67162"/>
    <w:rsid w:val="00E671AE"/>
    <w:rsid w:val="00E671BB"/>
    <w:rsid w:val="00E6720A"/>
    <w:rsid w:val="00E6721C"/>
    <w:rsid w:val="00E67264"/>
    <w:rsid w:val="00E6729A"/>
    <w:rsid w:val="00E672BC"/>
    <w:rsid w:val="00E6735C"/>
    <w:rsid w:val="00E67398"/>
    <w:rsid w:val="00E673DE"/>
    <w:rsid w:val="00E6764E"/>
    <w:rsid w:val="00E67775"/>
    <w:rsid w:val="00E67824"/>
    <w:rsid w:val="00E67AD9"/>
    <w:rsid w:val="00E67CAB"/>
    <w:rsid w:val="00E67CE8"/>
    <w:rsid w:val="00E67D3C"/>
    <w:rsid w:val="00E67D5D"/>
    <w:rsid w:val="00E67DBF"/>
    <w:rsid w:val="00E67DCC"/>
    <w:rsid w:val="00E67DCE"/>
    <w:rsid w:val="00E67DF3"/>
    <w:rsid w:val="00E67EFC"/>
    <w:rsid w:val="00E67F1D"/>
    <w:rsid w:val="00E67F5F"/>
    <w:rsid w:val="00E70094"/>
    <w:rsid w:val="00E70182"/>
    <w:rsid w:val="00E701A6"/>
    <w:rsid w:val="00E701A9"/>
    <w:rsid w:val="00E701AC"/>
    <w:rsid w:val="00E701F9"/>
    <w:rsid w:val="00E702A4"/>
    <w:rsid w:val="00E70309"/>
    <w:rsid w:val="00E70397"/>
    <w:rsid w:val="00E70434"/>
    <w:rsid w:val="00E70468"/>
    <w:rsid w:val="00E704C1"/>
    <w:rsid w:val="00E704DD"/>
    <w:rsid w:val="00E70510"/>
    <w:rsid w:val="00E70559"/>
    <w:rsid w:val="00E70669"/>
    <w:rsid w:val="00E70683"/>
    <w:rsid w:val="00E70696"/>
    <w:rsid w:val="00E7076D"/>
    <w:rsid w:val="00E707C1"/>
    <w:rsid w:val="00E70A45"/>
    <w:rsid w:val="00E70B38"/>
    <w:rsid w:val="00E70C95"/>
    <w:rsid w:val="00E70C96"/>
    <w:rsid w:val="00E70CCB"/>
    <w:rsid w:val="00E70D56"/>
    <w:rsid w:val="00E70DBC"/>
    <w:rsid w:val="00E70EFA"/>
    <w:rsid w:val="00E70F8C"/>
    <w:rsid w:val="00E71000"/>
    <w:rsid w:val="00E71070"/>
    <w:rsid w:val="00E7111C"/>
    <w:rsid w:val="00E7115F"/>
    <w:rsid w:val="00E71195"/>
    <w:rsid w:val="00E71241"/>
    <w:rsid w:val="00E7131B"/>
    <w:rsid w:val="00E71338"/>
    <w:rsid w:val="00E7134D"/>
    <w:rsid w:val="00E713C9"/>
    <w:rsid w:val="00E713D8"/>
    <w:rsid w:val="00E71409"/>
    <w:rsid w:val="00E7143A"/>
    <w:rsid w:val="00E7147E"/>
    <w:rsid w:val="00E714E6"/>
    <w:rsid w:val="00E714F1"/>
    <w:rsid w:val="00E7152D"/>
    <w:rsid w:val="00E71569"/>
    <w:rsid w:val="00E71698"/>
    <w:rsid w:val="00E7169C"/>
    <w:rsid w:val="00E7179B"/>
    <w:rsid w:val="00E71811"/>
    <w:rsid w:val="00E7191E"/>
    <w:rsid w:val="00E7199F"/>
    <w:rsid w:val="00E71A7D"/>
    <w:rsid w:val="00E71AA0"/>
    <w:rsid w:val="00E71AC7"/>
    <w:rsid w:val="00E71AD6"/>
    <w:rsid w:val="00E71B01"/>
    <w:rsid w:val="00E71B9C"/>
    <w:rsid w:val="00E71BEF"/>
    <w:rsid w:val="00E71BFF"/>
    <w:rsid w:val="00E71C04"/>
    <w:rsid w:val="00E71D68"/>
    <w:rsid w:val="00E71E04"/>
    <w:rsid w:val="00E71EED"/>
    <w:rsid w:val="00E71F10"/>
    <w:rsid w:val="00E71F99"/>
    <w:rsid w:val="00E7208A"/>
    <w:rsid w:val="00E72183"/>
    <w:rsid w:val="00E722F7"/>
    <w:rsid w:val="00E72312"/>
    <w:rsid w:val="00E723D7"/>
    <w:rsid w:val="00E723DA"/>
    <w:rsid w:val="00E723FE"/>
    <w:rsid w:val="00E7241A"/>
    <w:rsid w:val="00E724CC"/>
    <w:rsid w:val="00E725A8"/>
    <w:rsid w:val="00E726BE"/>
    <w:rsid w:val="00E727E2"/>
    <w:rsid w:val="00E728A7"/>
    <w:rsid w:val="00E7298D"/>
    <w:rsid w:val="00E72C50"/>
    <w:rsid w:val="00E72C70"/>
    <w:rsid w:val="00E72E2E"/>
    <w:rsid w:val="00E72F5C"/>
    <w:rsid w:val="00E72F75"/>
    <w:rsid w:val="00E73102"/>
    <w:rsid w:val="00E7311D"/>
    <w:rsid w:val="00E73131"/>
    <w:rsid w:val="00E732B1"/>
    <w:rsid w:val="00E73452"/>
    <w:rsid w:val="00E734F2"/>
    <w:rsid w:val="00E7365A"/>
    <w:rsid w:val="00E73786"/>
    <w:rsid w:val="00E737CB"/>
    <w:rsid w:val="00E73849"/>
    <w:rsid w:val="00E73921"/>
    <w:rsid w:val="00E73A70"/>
    <w:rsid w:val="00E73AFA"/>
    <w:rsid w:val="00E73BF5"/>
    <w:rsid w:val="00E73C0F"/>
    <w:rsid w:val="00E73C5A"/>
    <w:rsid w:val="00E73DFE"/>
    <w:rsid w:val="00E73E4C"/>
    <w:rsid w:val="00E73EB9"/>
    <w:rsid w:val="00E73F71"/>
    <w:rsid w:val="00E74206"/>
    <w:rsid w:val="00E74301"/>
    <w:rsid w:val="00E7434D"/>
    <w:rsid w:val="00E74397"/>
    <w:rsid w:val="00E743B6"/>
    <w:rsid w:val="00E74531"/>
    <w:rsid w:val="00E74674"/>
    <w:rsid w:val="00E74690"/>
    <w:rsid w:val="00E74836"/>
    <w:rsid w:val="00E7483A"/>
    <w:rsid w:val="00E7483B"/>
    <w:rsid w:val="00E74879"/>
    <w:rsid w:val="00E74909"/>
    <w:rsid w:val="00E7495F"/>
    <w:rsid w:val="00E74960"/>
    <w:rsid w:val="00E749CC"/>
    <w:rsid w:val="00E74A5C"/>
    <w:rsid w:val="00E74B86"/>
    <w:rsid w:val="00E74BF1"/>
    <w:rsid w:val="00E74C23"/>
    <w:rsid w:val="00E74E0A"/>
    <w:rsid w:val="00E74EE6"/>
    <w:rsid w:val="00E74EF3"/>
    <w:rsid w:val="00E74F95"/>
    <w:rsid w:val="00E74FA8"/>
    <w:rsid w:val="00E7502E"/>
    <w:rsid w:val="00E75030"/>
    <w:rsid w:val="00E75062"/>
    <w:rsid w:val="00E7506C"/>
    <w:rsid w:val="00E7507A"/>
    <w:rsid w:val="00E75376"/>
    <w:rsid w:val="00E7554E"/>
    <w:rsid w:val="00E755F5"/>
    <w:rsid w:val="00E75620"/>
    <w:rsid w:val="00E75737"/>
    <w:rsid w:val="00E757C6"/>
    <w:rsid w:val="00E759D4"/>
    <w:rsid w:val="00E75A22"/>
    <w:rsid w:val="00E75A4C"/>
    <w:rsid w:val="00E75AE6"/>
    <w:rsid w:val="00E75B28"/>
    <w:rsid w:val="00E75B39"/>
    <w:rsid w:val="00E75B4F"/>
    <w:rsid w:val="00E75C69"/>
    <w:rsid w:val="00E75C7D"/>
    <w:rsid w:val="00E75C96"/>
    <w:rsid w:val="00E75C9D"/>
    <w:rsid w:val="00E75D13"/>
    <w:rsid w:val="00E75D8A"/>
    <w:rsid w:val="00E75EBF"/>
    <w:rsid w:val="00E7615D"/>
    <w:rsid w:val="00E76281"/>
    <w:rsid w:val="00E762A7"/>
    <w:rsid w:val="00E7634C"/>
    <w:rsid w:val="00E76424"/>
    <w:rsid w:val="00E76436"/>
    <w:rsid w:val="00E7664E"/>
    <w:rsid w:val="00E7665D"/>
    <w:rsid w:val="00E766A5"/>
    <w:rsid w:val="00E766D0"/>
    <w:rsid w:val="00E767EB"/>
    <w:rsid w:val="00E767F1"/>
    <w:rsid w:val="00E7692A"/>
    <w:rsid w:val="00E76D77"/>
    <w:rsid w:val="00E76DD6"/>
    <w:rsid w:val="00E76E27"/>
    <w:rsid w:val="00E76E6F"/>
    <w:rsid w:val="00E76ECE"/>
    <w:rsid w:val="00E76F36"/>
    <w:rsid w:val="00E77131"/>
    <w:rsid w:val="00E771A7"/>
    <w:rsid w:val="00E77324"/>
    <w:rsid w:val="00E773A1"/>
    <w:rsid w:val="00E77527"/>
    <w:rsid w:val="00E77583"/>
    <w:rsid w:val="00E775B4"/>
    <w:rsid w:val="00E775B8"/>
    <w:rsid w:val="00E776F7"/>
    <w:rsid w:val="00E77735"/>
    <w:rsid w:val="00E7774E"/>
    <w:rsid w:val="00E777AC"/>
    <w:rsid w:val="00E77968"/>
    <w:rsid w:val="00E77A8C"/>
    <w:rsid w:val="00E77D52"/>
    <w:rsid w:val="00E77EC1"/>
    <w:rsid w:val="00E77EED"/>
    <w:rsid w:val="00E77F54"/>
    <w:rsid w:val="00E8003D"/>
    <w:rsid w:val="00E800E4"/>
    <w:rsid w:val="00E8025A"/>
    <w:rsid w:val="00E8030B"/>
    <w:rsid w:val="00E80335"/>
    <w:rsid w:val="00E80414"/>
    <w:rsid w:val="00E8042C"/>
    <w:rsid w:val="00E8049A"/>
    <w:rsid w:val="00E8090D"/>
    <w:rsid w:val="00E80AA6"/>
    <w:rsid w:val="00E80AB0"/>
    <w:rsid w:val="00E80B0C"/>
    <w:rsid w:val="00E80B6D"/>
    <w:rsid w:val="00E80BB1"/>
    <w:rsid w:val="00E80C52"/>
    <w:rsid w:val="00E80E05"/>
    <w:rsid w:val="00E81109"/>
    <w:rsid w:val="00E811A0"/>
    <w:rsid w:val="00E8122E"/>
    <w:rsid w:val="00E812B8"/>
    <w:rsid w:val="00E8130B"/>
    <w:rsid w:val="00E813B3"/>
    <w:rsid w:val="00E814B8"/>
    <w:rsid w:val="00E81664"/>
    <w:rsid w:val="00E81765"/>
    <w:rsid w:val="00E81821"/>
    <w:rsid w:val="00E81847"/>
    <w:rsid w:val="00E81A61"/>
    <w:rsid w:val="00E81A7B"/>
    <w:rsid w:val="00E81AA7"/>
    <w:rsid w:val="00E81ACC"/>
    <w:rsid w:val="00E81B63"/>
    <w:rsid w:val="00E81BA2"/>
    <w:rsid w:val="00E81D99"/>
    <w:rsid w:val="00E81E71"/>
    <w:rsid w:val="00E81EBE"/>
    <w:rsid w:val="00E81F59"/>
    <w:rsid w:val="00E81F9E"/>
    <w:rsid w:val="00E81FA1"/>
    <w:rsid w:val="00E81FE4"/>
    <w:rsid w:val="00E82053"/>
    <w:rsid w:val="00E8205E"/>
    <w:rsid w:val="00E82079"/>
    <w:rsid w:val="00E820B3"/>
    <w:rsid w:val="00E82142"/>
    <w:rsid w:val="00E8230B"/>
    <w:rsid w:val="00E8236F"/>
    <w:rsid w:val="00E8237A"/>
    <w:rsid w:val="00E82443"/>
    <w:rsid w:val="00E824DC"/>
    <w:rsid w:val="00E8262E"/>
    <w:rsid w:val="00E82643"/>
    <w:rsid w:val="00E826A0"/>
    <w:rsid w:val="00E82748"/>
    <w:rsid w:val="00E827BD"/>
    <w:rsid w:val="00E8287B"/>
    <w:rsid w:val="00E8287F"/>
    <w:rsid w:val="00E828A6"/>
    <w:rsid w:val="00E828C1"/>
    <w:rsid w:val="00E82944"/>
    <w:rsid w:val="00E82997"/>
    <w:rsid w:val="00E829FC"/>
    <w:rsid w:val="00E82A5E"/>
    <w:rsid w:val="00E82AA6"/>
    <w:rsid w:val="00E82CB0"/>
    <w:rsid w:val="00E82DFC"/>
    <w:rsid w:val="00E82E90"/>
    <w:rsid w:val="00E82E9F"/>
    <w:rsid w:val="00E82F65"/>
    <w:rsid w:val="00E83228"/>
    <w:rsid w:val="00E83261"/>
    <w:rsid w:val="00E832A5"/>
    <w:rsid w:val="00E832BA"/>
    <w:rsid w:val="00E83364"/>
    <w:rsid w:val="00E833AC"/>
    <w:rsid w:val="00E83434"/>
    <w:rsid w:val="00E83487"/>
    <w:rsid w:val="00E834FD"/>
    <w:rsid w:val="00E8357A"/>
    <w:rsid w:val="00E83654"/>
    <w:rsid w:val="00E83746"/>
    <w:rsid w:val="00E83758"/>
    <w:rsid w:val="00E83761"/>
    <w:rsid w:val="00E83778"/>
    <w:rsid w:val="00E83A62"/>
    <w:rsid w:val="00E83BAC"/>
    <w:rsid w:val="00E83C11"/>
    <w:rsid w:val="00E83D71"/>
    <w:rsid w:val="00E83DB5"/>
    <w:rsid w:val="00E83DE9"/>
    <w:rsid w:val="00E83E27"/>
    <w:rsid w:val="00E83E69"/>
    <w:rsid w:val="00E83F0B"/>
    <w:rsid w:val="00E83FEF"/>
    <w:rsid w:val="00E840B2"/>
    <w:rsid w:val="00E840C4"/>
    <w:rsid w:val="00E8412E"/>
    <w:rsid w:val="00E8419C"/>
    <w:rsid w:val="00E84219"/>
    <w:rsid w:val="00E84251"/>
    <w:rsid w:val="00E84293"/>
    <w:rsid w:val="00E842F6"/>
    <w:rsid w:val="00E84360"/>
    <w:rsid w:val="00E84368"/>
    <w:rsid w:val="00E84396"/>
    <w:rsid w:val="00E8447C"/>
    <w:rsid w:val="00E84496"/>
    <w:rsid w:val="00E844C6"/>
    <w:rsid w:val="00E844ED"/>
    <w:rsid w:val="00E84558"/>
    <w:rsid w:val="00E845CD"/>
    <w:rsid w:val="00E84632"/>
    <w:rsid w:val="00E84722"/>
    <w:rsid w:val="00E8474E"/>
    <w:rsid w:val="00E84A3F"/>
    <w:rsid w:val="00E84AF0"/>
    <w:rsid w:val="00E84B14"/>
    <w:rsid w:val="00E84BC9"/>
    <w:rsid w:val="00E84BEB"/>
    <w:rsid w:val="00E84C07"/>
    <w:rsid w:val="00E84C18"/>
    <w:rsid w:val="00E84C57"/>
    <w:rsid w:val="00E84C92"/>
    <w:rsid w:val="00E84D12"/>
    <w:rsid w:val="00E84D99"/>
    <w:rsid w:val="00E84E26"/>
    <w:rsid w:val="00E84EB2"/>
    <w:rsid w:val="00E84EC3"/>
    <w:rsid w:val="00E85013"/>
    <w:rsid w:val="00E85033"/>
    <w:rsid w:val="00E85215"/>
    <w:rsid w:val="00E8526E"/>
    <w:rsid w:val="00E852BA"/>
    <w:rsid w:val="00E853BA"/>
    <w:rsid w:val="00E85411"/>
    <w:rsid w:val="00E8545C"/>
    <w:rsid w:val="00E85515"/>
    <w:rsid w:val="00E85600"/>
    <w:rsid w:val="00E856E9"/>
    <w:rsid w:val="00E858BA"/>
    <w:rsid w:val="00E85916"/>
    <w:rsid w:val="00E85B35"/>
    <w:rsid w:val="00E85B46"/>
    <w:rsid w:val="00E85B6F"/>
    <w:rsid w:val="00E85C8F"/>
    <w:rsid w:val="00E85CC1"/>
    <w:rsid w:val="00E85D7B"/>
    <w:rsid w:val="00E85EF4"/>
    <w:rsid w:val="00E85EFD"/>
    <w:rsid w:val="00E85F32"/>
    <w:rsid w:val="00E860AF"/>
    <w:rsid w:val="00E860C5"/>
    <w:rsid w:val="00E86102"/>
    <w:rsid w:val="00E8612C"/>
    <w:rsid w:val="00E863B3"/>
    <w:rsid w:val="00E86429"/>
    <w:rsid w:val="00E86521"/>
    <w:rsid w:val="00E865E4"/>
    <w:rsid w:val="00E867F1"/>
    <w:rsid w:val="00E868F9"/>
    <w:rsid w:val="00E86918"/>
    <w:rsid w:val="00E8693C"/>
    <w:rsid w:val="00E86989"/>
    <w:rsid w:val="00E869F0"/>
    <w:rsid w:val="00E86B70"/>
    <w:rsid w:val="00E86BDF"/>
    <w:rsid w:val="00E86BF3"/>
    <w:rsid w:val="00E86C20"/>
    <w:rsid w:val="00E86CF3"/>
    <w:rsid w:val="00E86D2F"/>
    <w:rsid w:val="00E86D5C"/>
    <w:rsid w:val="00E86E3F"/>
    <w:rsid w:val="00E86E78"/>
    <w:rsid w:val="00E86EB2"/>
    <w:rsid w:val="00E86F52"/>
    <w:rsid w:val="00E86FB2"/>
    <w:rsid w:val="00E87150"/>
    <w:rsid w:val="00E87238"/>
    <w:rsid w:val="00E872B0"/>
    <w:rsid w:val="00E8739E"/>
    <w:rsid w:val="00E873A9"/>
    <w:rsid w:val="00E873B6"/>
    <w:rsid w:val="00E87663"/>
    <w:rsid w:val="00E8767A"/>
    <w:rsid w:val="00E876E7"/>
    <w:rsid w:val="00E876F6"/>
    <w:rsid w:val="00E87724"/>
    <w:rsid w:val="00E87728"/>
    <w:rsid w:val="00E877FD"/>
    <w:rsid w:val="00E8788E"/>
    <w:rsid w:val="00E87952"/>
    <w:rsid w:val="00E87981"/>
    <w:rsid w:val="00E879D0"/>
    <w:rsid w:val="00E879D4"/>
    <w:rsid w:val="00E879EA"/>
    <w:rsid w:val="00E87A09"/>
    <w:rsid w:val="00E87A51"/>
    <w:rsid w:val="00E87A8C"/>
    <w:rsid w:val="00E87B05"/>
    <w:rsid w:val="00E87BA5"/>
    <w:rsid w:val="00E87BB5"/>
    <w:rsid w:val="00E87BDD"/>
    <w:rsid w:val="00E87D86"/>
    <w:rsid w:val="00E87E58"/>
    <w:rsid w:val="00E87F06"/>
    <w:rsid w:val="00E87F62"/>
    <w:rsid w:val="00E87F91"/>
    <w:rsid w:val="00E9009A"/>
    <w:rsid w:val="00E90460"/>
    <w:rsid w:val="00E90462"/>
    <w:rsid w:val="00E905F3"/>
    <w:rsid w:val="00E9067E"/>
    <w:rsid w:val="00E906E9"/>
    <w:rsid w:val="00E9077D"/>
    <w:rsid w:val="00E907DB"/>
    <w:rsid w:val="00E90837"/>
    <w:rsid w:val="00E908ED"/>
    <w:rsid w:val="00E90968"/>
    <w:rsid w:val="00E90A41"/>
    <w:rsid w:val="00E90A95"/>
    <w:rsid w:val="00E90C5E"/>
    <w:rsid w:val="00E90C7E"/>
    <w:rsid w:val="00E90DA0"/>
    <w:rsid w:val="00E90E37"/>
    <w:rsid w:val="00E90E5E"/>
    <w:rsid w:val="00E90E6A"/>
    <w:rsid w:val="00E91021"/>
    <w:rsid w:val="00E91043"/>
    <w:rsid w:val="00E91065"/>
    <w:rsid w:val="00E910BC"/>
    <w:rsid w:val="00E9111E"/>
    <w:rsid w:val="00E9113F"/>
    <w:rsid w:val="00E91145"/>
    <w:rsid w:val="00E911C4"/>
    <w:rsid w:val="00E9126B"/>
    <w:rsid w:val="00E912F3"/>
    <w:rsid w:val="00E912F9"/>
    <w:rsid w:val="00E91369"/>
    <w:rsid w:val="00E913ED"/>
    <w:rsid w:val="00E913EF"/>
    <w:rsid w:val="00E91467"/>
    <w:rsid w:val="00E915FC"/>
    <w:rsid w:val="00E916D8"/>
    <w:rsid w:val="00E9170B"/>
    <w:rsid w:val="00E9173C"/>
    <w:rsid w:val="00E917F4"/>
    <w:rsid w:val="00E9181E"/>
    <w:rsid w:val="00E91A21"/>
    <w:rsid w:val="00E91AFC"/>
    <w:rsid w:val="00E91B2B"/>
    <w:rsid w:val="00E91B7B"/>
    <w:rsid w:val="00E91CFF"/>
    <w:rsid w:val="00E91D35"/>
    <w:rsid w:val="00E91D37"/>
    <w:rsid w:val="00E91D6A"/>
    <w:rsid w:val="00E91D80"/>
    <w:rsid w:val="00E91E8C"/>
    <w:rsid w:val="00E92063"/>
    <w:rsid w:val="00E92117"/>
    <w:rsid w:val="00E92122"/>
    <w:rsid w:val="00E92188"/>
    <w:rsid w:val="00E92255"/>
    <w:rsid w:val="00E9229E"/>
    <w:rsid w:val="00E92327"/>
    <w:rsid w:val="00E92600"/>
    <w:rsid w:val="00E926AD"/>
    <w:rsid w:val="00E92A7D"/>
    <w:rsid w:val="00E92AAC"/>
    <w:rsid w:val="00E92ACB"/>
    <w:rsid w:val="00E92B6E"/>
    <w:rsid w:val="00E92BA9"/>
    <w:rsid w:val="00E92D0A"/>
    <w:rsid w:val="00E92D4C"/>
    <w:rsid w:val="00E92F6D"/>
    <w:rsid w:val="00E92FD5"/>
    <w:rsid w:val="00E93006"/>
    <w:rsid w:val="00E93007"/>
    <w:rsid w:val="00E9307F"/>
    <w:rsid w:val="00E93242"/>
    <w:rsid w:val="00E9325B"/>
    <w:rsid w:val="00E932C0"/>
    <w:rsid w:val="00E93309"/>
    <w:rsid w:val="00E93392"/>
    <w:rsid w:val="00E933B0"/>
    <w:rsid w:val="00E933CD"/>
    <w:rsid w:val="00E934AE"/>
    <w:rsid w:val="00E936B2"/>
    <w:rsid w:val="00E93763"/>
    <w:rsid w:val="00E93804"/>
    <w:rsid w:val="00E93A07"/>
    <w:rsid w:val="00E93A10"/>
    <w:rsid w:val="00E93A7F"/>
    <w:rsid w:val="00E93A81"/>
    <w:rsid w:val="00E93AAD"/>
    <w:rsid w:val="00E93C30"/>
    <w:rsid w:val="00E93C6B"/>
    <w:rsid w:val="00E93C8D"/>
    <w:rsid w:val="00E93CC5"/>
    <w:rsid w:val="00E93D58"/>
    <w:rsid w:val="00E93D90"/>
    <w:rsid w:val="00E93E25"/>
    <w:rsid w:val="00E93E39"/>
    <w:rsid w:val="00E93E5A"/>
    <w:rsid w:val="00E93F73"/>
    <w:rsid w:val="00E93FBE"/>
    <w:rsid w:val="00E9409D"/>
    <w:rsid w:val="00E94195"/>
    <w:rsid w:val="00E941FE"/>
    <w:rsid w:val="00E94226"/>
    <w:rsid w:val="00E943B1"/>
    <w:rsid w:val="00E9441E"/>
    <w:rsid w:val="00E944FE"/>
    <w:rsid w:val="00E945B4"/>
    <w:rsid w:val="00E945DC"/>
    <w:rsid w:val="00E9461F"/>
    <w:rsid w:val="00E9474A"/>
    <w:rsid w:val="00E947B6"/>
    <w:rsid w:val="00E9487E"/>
    <w:rsid w:val="00E9488B"/>
    <w:rsid w:val="00E948C0"/>
    <w:rsid w:val="00E9493A"/>
    <w:rsid w:val="00E94A0C"/>
    <w:rsid w:val="00E94A40"/>
    <w:rsid w:val="00E94AFE"/>
    <w:rsid w:val="00E94BED"/>
    <w:rsid w:val="00E94D07"/>
    <w:rsid w:val="00E94D92"/>
    <w:rsid w:val="00E94DC9"/>
    <w:rsid w:val="00E94E84"/>
    <w:rsid w:val="00E94F1D"/>
    <w:rsid w:val="00E94F3D"/>
    <w:rsid w:val="00E94FD5"/>
    <w:rsid w:val="00E9518A"/>
    <w:rsid w:val="00E95247"/>
    <w:rsid w:val="00E95302"/>
    <w:rsid w:val="00E953AF"/>
    <w:rsid w:val="00E95435"/>
    <w:rsid w:val="00E9556A"/>
    <w:rsid w:val="00E955A0"/>
    <w:rsid w:val="00E955B6"/>
    <w:rsid w:val="00E9568C"/>
    <w:rsid w:val="00E956C1"/>
    <w:rsid w:val="00E956C9"/>
    <w:rsid w:val="00E959CE"/>
    <w:rsid w:val="00E95A1C"/>
    <w:rsid w:val="00E95A36"/>
    <w:rsid w:val="00E95AD3"/>
    <w:rsid w:val="00E95AD8"/>
    <w:rsid w:val="00E95BD1"/>
    <w:rsid w:val="00E95BDC"/>
    <w:rsid w:val="00E95CBA"/>
    <w:rsid w:val="00E95E3C"/>
    <w:rsid w:val="00E95E7C"/>
    <w:rsid w:val="00E95EAC"/>
    <w:rsid w:val="00E95ECD"/>
    <w:rsid w:val="00E95EEF"/>
    <w:rsid w:val="00E9603A"/>
    <w:rsid w:val="00E9603E"/>
    <w:rsid w:val="00E960BC"/>
    <w:rsid w:val="00E96132"/>
    <w:rsid w:val="00E9624C"/>
    <w:rsid w:val="00E96274"/>
    <w:rsid w:val="00E962F7"/>
    <w:rsid w:val="00E9635B"/>
    <w:rsid w:val="00E9637D"/>
    <w:rsid w:val="00E96446"/>
    <w:rsid w:val="00E965B3"/>
    <w:rsid w:val="00E965D1"/>
    <w:rsid w:val="00E96621"/>
    <w:rsid w:val="00E96669"/>
    <w:rsid w:val="00E96671"/>
    <w:rsid w:val="00E968E6"/>
    <w:rsid w:val="00E96940"/>
    <w:rsid w:val="00E96975"/>
    <w:rsid w:val="00E969A5"/>
    <w:rsid w:val="00E969FE"/>
    <w:rsid w:val="00E96A47"/>
    <w:rsid w:val="00E96B61"/>
    <w:rsid w:val="00E96B9F"/>
    <w:rsid w:val="00E96C09"/>
    <w:rsid w:val="00E96C5A"/>
    <w:rsid w:val="00E96C8A"/>
    <w:rsid w:val="00E96CA3"/>
    <w:rsid w:val="00E96F9C"/>
    <w:rsid w:val="00E96FB0"/>
    <w:rsid w:val="00E97063"/>
    <w:rsid w:val="00E97198"/>
    <w:rsid w:val="00E971BD"/>
    <w:rsid w:val="00E971D5"/>
    <w:rsid w:val="00E9722E"/>
    <w:rsid w:val="00E97249"/>
    <w:rsid w:val="00E973C5"/>
    <w:rsid w:val="00E97407"/>
    <w:rsid w:val="00E97455"/>
    <w:rsid w:val="00E9747A"/>
    <w:rsid w:val="00E97491"/>
    <w:rsid w:val="00E974A4"/>
    <w:rsid w:val="00E97507"/>
    <w:rsid w:val="00E9753F"/>
    <w:rsid w:val="00E9756F"/>
    <w:rsid w:val="00E9758F"/>
    <w:rsid w:val="00E975A9"/>
    <w:rsid w:val="00E97686"/>
    <w:rsid w:val="00E97734"/>
    <w:rsid w:val="00E97772"/>
    <w:rsid w:val="00E97808"/>
    <w:rsid w:val="00E9785D"/>
    <w:rsid w:val="00E97890"/>
    <w:rsid w:val="00E978A0"/>
    <w:rsid w:val="00E978FD"/>
    <w:rsid w:val="00E97959"/>
    <w:rsid w:val="00E979B7"/>
    <w:rsid w:val="00E97B22"/>
    <w:rsid w:val="00E97B23"/>
    <w:rsid w:val="00E97B53"/>
    <w:rsid w:val="00E97C00"/>
    <w:rsid w:val="00E97C37"/>
    <w:rsid w:val="00E97C6E"/>
    <w:rsid w:val="00E97D2E"/>
    <w:rsid w:val="00E97D99"/>
    <w:rsid w:val="00E97DC1"/>
    <w:rsid w:val="00E97DD9"/>
    <w:rsid w:val="00E97E43"/>
    <w:rsid w:val="00E97E98"/>
    <w:rsid w:val="00E97EEE"/>
    <w:rsid w:val="00E97EF7"/>
    <w:rsid w:val="00E97F2D"/>
    <w:rsid w:val="00EA00A8"/>
    <w:rsid w:val="00EA01E6"/>
    <w:rsid w:val="00EA0224"/>
    <w:rsid w:val="00EA02C9"/>
    <w:rsid w:val="00EA0394"/>
    <w:rsid w:val="00EA03AE"/>
    <w:rsid w:val="00EA041A"/>
    <w:rsid w:val="00EA04C0"/>
    <w:rsid w:val="00EA0580"/>
    <w:rsid w:val="00EA0652"/>
    <w:rsid w:val="00EA065D"/>
    <w:rsid w:val="00EA0715"/>
    <w:rsid w:val="00EA0813"/>
    <w:rsid w:val="00EA0835"/>
    <w:rsid w:val="00EA0A89"/>
    <w:rsid w:val="00EA0AD7"/>
    <w:rsid w:val="00EA0B96"/>
    <w:rsid w:val="00EA0BE2"/>
    <w:rsid w:val="00EA0C09"/>
    <w:rsid w:val="00EA0C76"/>
    <w:rsid w:val="00EA0CE1"/>
    <w:rsid w:val="00EA0CE2"/>
    <w:rsid w:val="00EA0DA6"/>
    <w:rsid w:val="00EA0EED"/>
    <w:rsid w:val="00EA0FB1"/>
    <w:rsid w:val="00EA0FC9"/>
    <w:rsid w:val="00EA105E"/>
    <w:rsid w:val="00EA109F"/>
    <w:rsid w:val="00EA1278"/>
    <w:rsid w:val="00EA1395"/>
    <w:rsid w:val="00EA141A"/>
    <w:rsid w:val="00EA1485"/>
    <w:rsid w:val="00EA149E"/>
    <w:rsid w:val="00EA162A"/>
    <w:rsid w:val="00EA16CC"/>
    <w:rsid w:val="00EA1859"/>
    <w:rsid w:val="00EA18DB"/>
    <w:rsid w:val="00EA19F2"/>
    <w:rsid w:val="00EA1A61"/>
    <w:rsid w:val="00EA1A8D"/>
    <w:rsid w:val="00EA1AB9"/>
    <w:rsid w:val="00EA1B9F"/>
    <w:rsid w:val="00EA1C7C"/>
    <w:rsid w:val="00EA1CC4"/>
    <w:rsid w:val="00EA1D87"/>
    <w:rsid w:val="00EA1E57"/>
    <w:rsid w:val="00EA1E89"/>
    <w:rsid w:val="00EA1F36"/>
    <w:rsid w:val="00EA21A6"/>
    <w:rsid w:val="00EA2266"/>
    <w:rsid w:val="00EA2336"/>
    <w:rsid w:val="00EA2338"/>
    <w:rsid w:val="00EA2346"/>
    <w:rsid w:val="00EA23AA"/>
    <w:rsid w:val="00EA247B"/>
    <w:rsid w:val="00EA25A1"/>
    <w:rsid w:val="00EA25CF"/>
    <w:rsid w:val="00EA267B"/>
    <w:rsid w:val="00EA2793"/>
    <w:rsid w:val="00EA28AC"/>
    <w:rsid w:val="00EA28EF"/>
    <w:rsid w:val="00EA298A"/>
    <w:rsid w:val="00EA2B10"/>
    <w:rsid w:val="00EA2C7E"/>
    <w:rsid w:val="00EA2CEE"/>
    <w:rsid w:val="00EA2D15"/>
    <w:rsid w:val="00EA2DCA"/>
    <w:rsid w:val="00EA2E1C"/>
    <w:rsid w:val="00EA2E47"/>
    <w:rsid w:val="00EA3076"/>
    <w:rsid w:val="00EA30E7"/>
    <w:rsid w:val="00EA31BA"/>
    <w:rsid w:val="00EA3279"/>
    <w:rsid w:val="00EA33D1"/>
    <w:rsid w:val="00EA348F"/>
    <w:rsid w:val="00EA359D"/>
    <w:rsid w:val="00EA3636"/>
    <w:rsid w:val="00EA3673"/>
    <w:rsid w:val="00EA3700"/>
    <w:rsid w:val="00EA37AA"/>
    <w:rsid w:val="00EA3817"/>
    <w:rsid w:val="00EA384E"/>
    <w:rsid w:val="00EA38E5"/>
    <w:rsid w:val="00EA3964"/>
    <w:rsid w:val="00EA39A5"/>
    <w:rsid w:val="00EA3AB8"/>
    <w:rsid w:val="00EA3AF3"/>
    <w:rsid w:val="00EA3B55"/>
    <w:rsid w:val="00EA3C0E"/>
    <w:rsid w:val="00EA3E65"/>
    <w:rsid w:val="00EA3E72"/>
    <w:rsid w:val="00EA3F82"/>
    <w:rsid w:val="00EA4052"/>
    <w:rsid w:val="00EA40B3"/>
    <w:rsid w:val="00EA42AF"/>
    <w:rsid w:val="00EA433F"/>
    <w:rsid w:val="00EA43EB"/>
    <w:rsid w:val="00EA442B"/>
    <w:rsid w:val="00EA44F1"/>
    <w:rsid w:val="00EA45F5"/>
    <w:rsid w:val="00EA47D1"/>
    <w:rsid w:val="00EA4819"/>
    <w:rsid w:val="00EA492E"/>
    <w:rsid w:val="00EA4954"/>
    <w:rsid w:val="00EA49CA"/>
    <w:rsid w:val="00EA4C9C"/>
    <w:rsid w:val="00EA4CA8"/>
    <w:rsid w:val="00EA4DD5"/>
    <w:rsid w:val="00EA4ECC"/>
    <w:rsid w:val="00EA4F37"/>
    <w:rsid w:val="00EA4F4C"/>
    <w:rsid w:val="00EA4F4F"/>
    <w:rsid w:val="00EA4F89"/>
    <w:rsid w:val="00EA50BE"/>
    <w:rsid w:val="00EA50D1"/>
    <w:rsid w:val="00EA50E2"/>
    <w:rsid w:val="00EA5119"/>
    <w:rsid w:val="00EA518A"/>
    <w:rsid w:val="00EA523E"/>
    <w:rsid w:val="00EA5370"/>
    <w:rsid w:val="00EA538C"/>
    <w:rsid w:val="00EA53A3"/>
    <w:rsid w:val="00EA53F1"/>
    <w:rsid w:val="00EA5410"/>
    <w:rsid w:val="00EA554C"/>
    <w:rsid w:val="00EA555B"/>
    <w:rsid w:val="00EA5833"/>
    <w:rsid w:val="00EA59A7"/>
    <w:rsid w:val="00EA5A59"/>
    <w:rsid w:val="00EA5A79"/>
    <w:rsid w:val="00EA5ACB"/>
    <w:rsid w:val="00EA5C17"/>
    <w:rsid w:val="00EA5CB4"/>
    <w:rsid w:val="00EA5D29"/>
    <w:rsid w:val="00EA5DD2"/>
    <w:rsid w:val="00EA5ED6"/>
    <w:rsid w:val="00EA5F22"/>
    <w:rsid w:val="00EA5F53"/>
    <w:rsid w:val="00EA5FBB"/>
    <w:rsid w:val="00EA6014"/>
    <w:rsid w:val="00EA6030"/>
    <w:rsid w:val="00EA603D"/>
    <w:rsid w:val="00EA6072"/>
    <w:rsid w:val="00EA60A8"/>
    <w:rsid w:val="00EA6318"/>
    <w:rsid w:val="00EA63E3"/>
    <w:rsid w:val="00EA640D"/>
    <w:rsid w:val="00EA6451"/>
    <w:rsid w:val="00EA64C9"/>
    <w:rsid w:val="00EA65C8"/>
    <w:rsid w:val="00EA65E0"/>
    <w:rsid w:val="00EA660F"/>
    <w:rsid w:val="00EA66FE"/>
    <w:rsid w:val="00EA6976"/>
    <w:rsid w:val="00EA6A4F"/>
    <w:rsid w:val="00EA6AF2"/>
    <w:rsid w:val="00EA6B72"/>
    <w:rsid w:val="00EA6C45"/>
    <w:rsid w:val="00EA6C77"/>
    <w:rsid w:val="00EA6D68"/>
    <w:rsid w:val="00EA6DAC"/>
    <w:rsid w:val="00EA6DB8"/>
    <w:rsid w:val="00EA6E20"/>
    <w:rsid w:val="00EA6F36"/>
    <w:rsid w:val="00EA7090"/>
    <w:rsid w:val="00EA7147"/>
    <w:rsid w:val="00EA7205"/>
    <w:rsid w:val="00EA7269"/>
    <w:rsid w:val="00EA7274"/>
    <w:rsid w:val="00EA72B0"/>
    <w:rsid w:val="00EA7330"/>
    <w:rsid w:val="00EA74C1"/>
    <w:rsid w:val="00EA7587"/>
    <w:rsid w:val="00EA7601"/>
    <w:rsid w:val="00EA7630"/>
    <w:rsid w:val="00EA76E7"/>
    <w:rsid w:val="00EA7754"/>
    <w:rsid w:val="00EA7776"/>
    <w:rsid w:val="00EA77DE"/>
    <w:rsid w:val="00EA783E"/>
    <w:rsid w:val="00EA7886"/>
    <w:rsid w:val="00EA78B6"/>
    <w:rsid w:val="00EA7900"/>
    <w:rsid w:val="00EA7A09"/>
    <w:rsid w:val="00EA7A0D"/>
    <w:rsid w:val="00EA7A87"/>
    <w:rsid w:val="00EA7C0E"/>
    <w:rsid w:val="00EA7C46"/>
    <w:rsid w:val="00EA7F3F"/>
    <w:rsid w:val="00EA7FC6"/>
    <w:rsid w:val="00EA7FF2"/>
    <w:rsid w:val="00EB0070"/>
    <w:rsid w:val="00EB00BF"/>
    <w:rsid w:val="00EB00E4"/>
    <w:rsid w:val="00EB01FD"/>
    <w:rsid w:val="00EB020E"/>
    <w:rsid w:val="00EB02B6"/>
    <w:rsid w:val="00EB0494"/>
    <w:rsid w:val="00EB06E1"/>
    <w:rsid w:val="00EB076E"/>
    <w:rsid w:val="00EB07AB"/>
    <w:rsid w:val="00EB0895"/>
    <w:rsid w:val="00EB08C1"/>
    <w:rsid w:val="00EB0935"/>
    <w:rsid w:val="00EB0ADE"/>
    <w:rsid w:val="00EB0CB6"/>
    <w:rsid w:val="00EB0D1A"/>
    <w:rsid w:val="00EB0EBD"/>
    <w:rsid w:val="00EB0F01"/>
    <w:rsid w:val="00EB0FCD"/>
    <w:rsid w:val="00EB1015"/>
    <w:rsid w:val="00EB115F"/>
    <w:rsid w:val="00EB118C"/>
    <w:rsid w:val="00EB11C1"/>
    <w:rsid w:val="00EB1320"/>
    <w:rsid w:val="00EB1391"/>
    <w:rsid w:val="00EB1495"/>
    <w:rsid w:val="00EB17CA"/>
    <w:rsid w:val="00EB181B"/>
    <w:rsid w:val="00EB185C"/>
    <w:rsid w:val="00EB189A"/>
    <w:rsid w:val="00EB1B4F"/>
    <w:rsid w:val="00EB1D06"/>
    <w:rsid w:val="00EB1D2C"/>
    <w:rsid w:val="00EB1DDA"/>
    <w:rsid w:val="00EB1FB4"/>
    <w:rsid w:val="00EB20BC"/>
    <w:rsid w:val="00EB21A7"/>
    <w:rsid w:val="00EB22D7"/>
    <w:rsid w:val="00EB22F3"/>
    <w:rsid w:val="00EB2378"/>
    <w:rsid w:val="00EB23C8"/>
    <w:rsid w:val="00EB23DB"/>
    <w:rsid w:val="00EB2442"/>
    <w:rsid w:val="00EB246D"/>
    <w:rsid w:val="00EB24D3"/>
    <w:rsid w:val="00EB24E6"/>
    <w:rsid w:val="00EB26D6"/>
    <w:rsid w:val="00EB2739"/>
    <w:rsid w:val="00EB2776"/>
    <w:rsid w:val="00EB28BB"/>
    <w:rsid w:val="00EB28DB"/>
    <w:rsid w:val="00EB29AA"/>
    <w:rsid w:val="00EB2B06"/>
    <w:rsid w:val="00EB2B0F"/>
    <w:rsid w:val="00EB2B3D"/>
    <w:rsid w:val="00EB2D3E"/>
    <w:rsid w:val="00EB2D3F"/>
    <w:rsid w:val="00EB2D4D"/>
    <w:rsid w:val="00EB2FFE"/>
    <w:rsid w:val="00EB302A"/>
    <w:rsid w:val="00EB31B3"/>
    <w:rsid w:val="00EB31B4"/>
    <w:rsid w:val="00EB31FF"/>
    <w:rsid w:val="00EB34BB"/>
    <w:rsid w:val="00EB34CD"/>
    <w:rsid w:val="00EB34E2"/>
    <w:rsid w:val="00EB353E"/>
    <w:rsid w:val="00EB35FB"/>
    <w:rsid w:val="00EB3666"/>
    <w:rsid w:val="00EB3708"/>
    <w:rsid w:val="00EB37EF"/>
    <w:rsid w:val="00EB3847"/>
    <w:rsid w:val="00EB3902"/>
    <w:rsid w:val="00EB3A72"/>
    <w:rsid w:val="00EB3AE7"/>
    <w:rsid w:val="00EB3AE8"/>
    <w:rsid w:val="00EB3AFB"/>
    <w:rsid w:val="00EB3BA1"/>
    <w:rsid w:val="00EB3BA2"/>
    <w:rsid w:val="00EB3C59"/>
    <w:rsid w:val="00EB3D19"/>
    <w:rsid w:val="00EB3D4C"/>
    <w:rsid w:val="00EB3E8F"/>
    <w:rsid w:val="00EB3EB6"/>
    <w:rsid w:val="00EB3EEE"/>
    <w:rsid w:val="00EB3F2D"/>
    <w:rsid w:val="00EB40FD"/>
    <w:rsid w:val="00EB412A"/>
    <w:rsid w:val="00EB41E6"/>
    <w:rsid w:val="00EB426E"/>
    <w:rsid w:val="00EB4386"/>
    <w:rsid w:val="00EB43DE"/>
    <w:rsid w:val="00EB4408"/>
    <w:rsid w:val="00EB4418"/>
    <w:rsid w:val="00EB44AE"/>
    <w:rsid w:val="00EB4541"/>
    <w:rsid w:val="00EB45BE"/>
    <w:rsid w:val="00EB464D"/>
    <w:rsid w:val="00EB46EE"/>
    <w:rsid w:val="00EB471C"/>
    <w:rsid w:val="00EB480E"/>
    <w:rsid w:val="00EB499B"/>
    <w:rsid w:val="00EB4AD8"/>
    <w:rsid w:val="00EB4AE9"/>
    <w:rsid w:val="00EB4BC8"/>
    <w:rsid w:val="00EB4C06"/>
    <w:rsid w:val="00EB4D68"/>
    <w:rsid w:val="00EB4DF1"/>
    <w:rsid w:val="00EB4E44"/>
    <w:rsid w:val="00EB4F0F"/>
    <w:rsid w:val="00EB507C"/>
    <w:rsid w:val="00EB5136"/>
    <w:rsid w:val="00EB515F"/>
    <w:rsid w:val="00EB528D"/>
    <w:rsid w:val="00EB52A7"/>
    <w:rsid w:val="00EB530C"/>
    <w:rsid w:val="00EB530F"/>
    <w:rsid w:val="00EB53E0"/>
    <w:rsid w:val="00EB543F"/>
    <w:rsid w:val="00EB5449"/>
    <w:rsid w:val="00EB5465"/>
    <w:rsid w:val="00EB5509"/>
    <w:rsid w:val="00EB5554"/>
    <w:rsid w:val="00EB5678"/>
    <w:rsid w:val="00EB5732"/>
    <w:rsid w:val="00EB579D"/>
    <w:rsid w:val="00EB5800"/>
    <w:rsid w:val="00EB587E"/>
    <w:rsid w:val="00EB58EF"/>
    <w:rsid w:val="00EB594D"/>
    <w:rsid w:val="00EB59F8"/>
    <w:rsid w:val="00EB5A17"/>
    <w:rsid w:val="00EB5A27"/>
    <w:rsid w:val="00EB5B59"/>
    <w:rsid w:val="00EB5B61"/>
    <w:rsid w:val="00EB5CB0"/>
    <w:rsid w:val="00EB5D44"/>
    <w:rsid w:val="00EB5D85"/>
    <w:rsid w:val="00EB5DA3"/>
    <w:rsid w:val="00EB5DA7"/>
    <w:rsid w:val="00EB5DD6"/>
    <w:rsid w:val="00EB5E4D"/>
    <w:rsid w:val="00EB5E59"/>
    <w:rsid w:val="00EB5E67"/>
    <w:rsid w:val="00EB5EF6"/>
    <w:rsid w:val="00EB5F3B"/>
    <w:rsid w:val="00EB6022"/>
    <w:rsid w:val="00EB61F8"/>
    <w:rsid w:val="00EB623B"/>
    <w:rsid w:val="00EB62F6"/>
    <w:rsid w:val="00EB63C0"/>
    <w:rsid w:val="00EB63CA"/>
    <w:rsid w:val="00EB64C4"/>
    <w:rsid w:val="00EB65FE"/>
    <w:rsid w:val="00EB6745"/>
    <w:rsid w:val="00EB67BC"/>
    <w:rsid w:val="00EB67CA"/>
    <w:rsid w:val="00EB67CD"/>
    <w:rsid w:val="00EB685E"/>
    <w:rsid w:val="00EB68A5"/>
    <w:rsid w:val="00EB692D"/>
    <w:rsid w:val="00EB6991"/>
    <w:rsid w:val="00EB69E1"/>
    <w:rsid w:val="00EB6A0C"/>
    <w:rsid w:val="00EB6A14"/>
    <w:rsid w:val="00EB6A33"/>
    <w:rsid w:val="00EB6A3D"/>
    <w:rsid w:val="00EB6A61"/>
    <w:rsid w:val="00EB6AF1"/>
    <w:rsid w:val="00EB6BA9"/>
    <w:rsid w:val="00EB6BB7"/>
    <w:rsid w:val="00EB6BCC"/>
    <w:rsid w:val="00EB6BE0"/>
    <w:rsid w:val="00EB6D23"/>
    <w:rsid w:val="00EB6D2B"/>
    <w:rsid w:val="00EB6DDF"/>
    <w:rsid w:val="00EB6E31"/>
    <w:rsid w:val="00EB6E98"/>
    <w:rsid w:val="00EB6F22"/>
    <w:rsid w:val="00EB6FED"/>
    <w:rsid w:val="00EB748A"/>
    <w:rsid w:val="00EB74DC"/>
    <w:rsid w:val="00EB74FA"/>
    <w:rsid w:val="00EB75DA"/>
    <w:rsid w:val="00EB766B"/>
    <w:rsid w:val="00EB7693"/>
    <w:rsid w:val="00EB78EC"/>
    <w:rsid w:val="00EB7902"/>
    <w:rsid w:val="00EB7935"/>
    <w:rsid w:val="00EB795B"/>
    <w:rsid w:val="00EB799E"/>
    <w:rsid w:val="00EB7A8B"/>
    <w:rsid w:val="00EB7C48"/>
    <w:rsid w:val="00EC0096"/>
    <w:rsid w:val="00EC01BF"/>
    <w:rsid w:val="00EC01D2"/>
    <w:rsid w:val="00EC02C7"/>
    <w:rsid w:val="00EC02EF"/>
    <w:rsid w:val="00EC03AA"/>
    <w:rsid w:val="00EC0599"/>
    <w:rsid w:val="00EC0666"/>
    <w:rsid w:val="00EC067D"/>
    <w:rsid w:val="00EC0680"/>
    <w:rsid w:val="00EC0765"/>
    <w:rsid w:val="00EC07AA"/>
    <w:rsid w:val="00EC07B4"/>
    <w:rsid w:val="00EC07D9"/>
    <w:rsid w:val="00EC0808"/>
    <w:rsid w:val="00EC08C4"/>
    <w:rsid w:val="00EC096F"/>
    <w:rsid w:val="00EC09B0"/>
    <w:rsid w:val="00EC0A96"/>
    <w:rsid w:val="00EC0AE1"/>
    <w:rsid w:val="00EC0B0C"/>
    <w:rsid w:val="00EC0B16"/>
    <w:rsid w:val="00EC0B1C"/>
    <w:rsid w:val="00EC0B6D"/>
    <w:rsid w:val="00EC0C27"/>
    <w:rsid w:val="00EC0C39"/>
    <w:rsid w:val="00EC0CA5"/>
    <w:rsid w:val="00EC0D90"/>
    <w:rsid w:val="00EC0D93"/>
    <w:rsid w:val="00EC0E07"/>
    <w:rsid w:val="00EC0E8A"/>
    <w:rsid w:val="00EC0EAD"/>
    <w:rsid w:val="00EC0F59"/>
    <w:rsid w:val="00EC0FD5"/>
    <w:rsid w:val="00EC0FE1"/>
    <w:rsid w:val="00EC1031"/>
    <w:rsid w:val="00EC121A"/>
    <w:rsid w:val="00EC12F3"/>
    <w:rsid w:val="00EC142E"/>
    <w:rsid w:val="00EC15EE"/>
    <w:rsid w:val="00EC1682"/>
    <w:rsid w:val="00EC1688"/>
    <w:rsid w:val="00EC170E"/>
    <w:rsid w:val="00EC1719"/>
    <w:rsid w:val="00EC1720"/>
    <w:rsid w:val="00EC18BC"/>
    <w:rsid w:val="00EC1A0A"/>
    <w:rsid w:val="00EC1A15"/>
    <w:rsid w:val="00EC1A51"/>
    <w:rsid w:val="00EC1A58"/>
    <w:rsid w:val="00EC1B25"/>
    <w:rsid w:val="00EC1BD9"/>
    <w:rsid w:val="00EC1C95"/>
    <w:rsid w:val="00EC1CE3"/>
    <w:rsid w:val="00EC1CE9"/>
    <w:rsid w:val="00EC1D33"/>
    <w:rsid w:val="00EC1D69"/>
    <w:rsid w:val="00EC1D9C"/>
    <w:rsid w:val="00EC1F91"/>
    <w:rsid w:val="00EC1FBD"/>
    <w:rsid w:val="00EC20BF"/>
    <w:rsid w:val="00EC210D"/>
    <w:rsid w:val="00EC2139"/>
    <w:rsid w:val="00EC21E2"/>
    <w:rsid w:val="00EC2218"/>
    <w:rsid w:val="00EC2352"/>
    <w:rsid w:val="00EC2423"/>
    <w:rsid w:val="00EC243C"/>
    <w:rsid w:val="00EC256B"/>
    <w:rsid w:val="00EC26BA"/>
    <w:rsid w:val="00EC26F4"/>
    <w:rsid w:val="00EC276C"/>
    <w:rsid w:val="00EC278C"/>
    <w:rsid w:val="00EC27F1"/>
    <w:rsid w:val="00EC2908"/>
    <w:rsid w:val="00EC2943"/>
    <w:rsid w:val="00EC2A2C"/>
    <w:rsid w:val="00EC2A73"/>
    <w:rsid w:val="00EC2B04"/>
    <w:rsid w:val="00EC2BB3"/>
    <w:rsid w:val="00EC2BFA"/>
    <w:rsid w:val="00EC2C14"/>
    <w:rsid w:val="00EC2C29"/>
    <w:rsid w:val="00EC2C8E"/>
    <w:rsid w:val="00EC2D16"/>
    <w:rsid w:val="00EC2D23"/>
    <w:rsid w:val="00EC2D4D"/>
    <w:rsid w:val="00EC2E9B"/>
    <w:rsid w:val="00EC2EA1"/>
    <w:rsid w:val="00EC2ED7"/>
    <w:rsid w:val="00EC2F00"/>
    <w:rsid w:val="00EC2F03"/>
    <w:rsid w:val="00EC2F58"/>
    <w:rsid w:val="00EC2FC2"/>
    <w:rsid w:val="00EC339F"/>
    <w:rsid w:val="00EC33D2"/>
    <w:rsid w:val="00EC341E"/>
    <w:rsid w:val="00EC34A2"/>
    <w:rsid w:val="00EC34AF"/>
    <w:rsid w:val="00EC3560"/>
    <w:rsid w:val="00EC358B"/>
    <w:rsid w:val="00EC35BF"/>
    <w:rsid w:val="00EC36A1"/>
    <w:rsid w:val="00EC3709"/>
    <w:rsid w:val="00EC3930"/>
    <w:rsid w:val="00EC393E"/>
    <w:rsid w:val="00EC3955"/>
    <w:rsid w:val="00EC39EB"/>
    <w:rsid w:val="00EC3A03"/>
    <w:rsid w:val="00EC3AE2"/>
    <w:rsid w:val="00EC3B04"/>
    <w:rsid w:val="00EC3B1F"/>
    <w:rsid w:val="00EC3BAD"/>
    <w:rsid w:val="00EC3C68"/>
    <w:rsid w:val="00EC3E63"/>
    <w:rsid w:val="00EC3E7C"/>
    <w:rsid w:val="00EC3EC4"/>
    <w:rsid w:val="00EC3F04"/>
    <w:rsid w:val="00EC3F4C"/>
    <w:rsid w:val="00EC405C"/>
    <w:rsid w:val="00EC4131"/>
    <w:rsid w:val="00EC414E"/>
    <w:rsid w:val="00EC422E"/>
    <w:rsid w:val="00EC4630"/>
    <w:rsid w:val="00EC468A"/>
    <w:rsid w:val="00EC4795"/>
    <w:rsid w:val="00EC47DC"/>
    <w:rsid w:val="00EC48A7"/>
    <w:rsid w:val="00EC48B1"/>
    <w:rsid w:val="00EC49FF"/>
    <w:rsid w:val="00EC4AD0"/>
    <w:rsid w:val="00EC4B1D"/>
    <w:rsid w:val="00EC4C4F"/>
    <w:rsid w:val="00EC4C64"/>
    <w:rsid w:val="00EC4D57"/>
    <w:rsid w:val="00EC4D59"/>
    <w:rsid w:val="00EC4DA2"/>
    <w:rsid w:val="00EC4DFD"/>
    <w:rsid w:val="00EC4ED2"/>
    <w:rsid w:val="00EC4EFF"/>
    <w:rsid w:val="00EC5162"/>
    <w:rsid w:val="00EC52E2"/>
    <w:rsid w:val="00EC52ED"/>
    <w:rsid w:val="00EC535D"/>
    <w:rsid w:val="00EC53A3"/>
    <w:rsid w:val="00EC545D"/>
    <w:rsid w:val="00EC5544"/>
    <w:rsid w:val="00EC5582"/>
    <w:rsid w:val="00EC55B0"/>
    <w:rsid w:val="00EC56E2"/>
    <w:rsid w:val="00EC57D5"/>
    <w:rsid w:val="00EC582A"/>
    <w:rsid w:val="00EC58AC"/>
    <w:rsid w:val="00EC5958"/>
    <w:rsid w:val="00EC5A26"/>
    <w:rsid w:val="00EC5C02"/>
    <w:rsid w:val="00EC5C05"/>
    <w:rsid w:val="00EC5D52"/>
    <w:rsid w:val="00EC5D75"/>
    <w:rsid w:val="00EC5DFE"/>
    <w:rsid w:val="00EC5E0A"/>
    <w:rsid w:val="00EC5E18"/>
    <w:rsid w:val="00EC5E8F"/>
    <w:rsid w:val="00EC5F1B"/>
    <w:rsid w:val="00EC6035"/>
    <w:rsid w:val="00EC6171"/>
    <w:rsid w:val="00EC6446"/>
    <w:rsid w:val="00EC64DD"/>
    <w:rsid w:val="00EC6655"/>
    <w:rsid w:val="00EC6695"/>
    <w:rsid w:val="00EC66C8"/>
    <w:rsid w:val="00EC6708"/>
    <w:rsid w:val="00EC6778"/>
    <w:rsid w:val="00EC67B3"/>
    <w:rsid w:val="00EC6B11"/>
    <w:rsid w:val="00EC6B60"/>
    <w:rsid w:val="00EC6CED"/>
    <w:rsid w:val="00EC6DA8"/>
    <w:rsid w:val="00EC6DEC"/>
    <w:rsid w:val="00EC6F92"/>
    <w:rsid w:val="00EC7030"/>
    <w:rsid w:val="00EC712F"/>
    <w:rsid w:val="00EC7159"/>
    <w:rsid w:val="00EC71F8"/>
    <w:rsid w:val="00EC721C"/>
    <w:rsid w:val="00EC75DB"/>
    <w:rsid w:val="00EC75EB"/>
    <w:rsid w:val="00EC78DB"/>
    <w:rsid w:val="00EC7946"/>
    <w:rsid w:val="00EC798B"/>
    <w:rsid w:val="00EC7A10"/>
    <w:rsid w:val="00EC7AA5"/>
    <w:rsid w:val="00EC7AC6"/>
    <w:rsid w:val="00EC7B97"/>
    <w:rsid w:val="00EC7B99"/>
    <w:rsid w:val="00EC7C7F"/>
    <w:rsid w:val="00EC7D89"/>
    <w:rsid w:val="00EC7E19"/>
    <w:rsid w:val="00EC7E75"/>
    <w:rsid w:val="00EC7E9D"/>
    <w:rsid w:val="00EC7EB7"/>
    <w:rsid w:val="00EC7FC2"/>
    <w:rsid w:val="00ED0178"/>
    <w:rsid w:val="00ED01CD"/>
    <w:rsid w:val="00ED01EB"/>
    <w:rsid w:val="00ED0288"/>
    <w:rsid w:val="00ED02B5"/>
    <w:rsid w:val="00ED02B6"/>
    <w:rsid w:val="00ED02F8"/>
    <w:rsid w:val="00ED0343"/>
    <w:rsid w:val="00ED0421"/>
    <w:rsid w:val="00ED046E"/>
    <w:rsid w:val="00ED05CC"/>
    <w:rsid w:val="00ED05D4"/>
    <w:rsid w:val="00ED0630"/>
    <w:rsid w:val="00ED0897"/>
    <w:rsid w:val="00ED094A"/>
    <w:rsid w:val="00ED09C2"/>
    <w:rsid w:val="00ED0A80"/>
    <w:rsid w:val="00ED0B05"/>
    <w:rsid w:val="00ED0C99"/>
    <w:rsid w:val="00ED0E96"/>
    <w:rsid w:val="00ED0EFF"/>
    <w:rsid w:val="00ED0FCA"/>
    <w:rsid w:val="00ED1044"/>
    <w:rsid w:val="00ED1090"/>
    <w:rsid w:val="00ED118B"/>
    <w:rsid w:val="00ED1208"/>
    <w:rsid w:val="00ED121B"/>
    <w:rsid w:val="00ED128B"/>
    <w:rsid w:val="00ED1456"/>
    <w:rsid w:val="00ED15C0"/>
    <w:rsid w:val="00ED1614"/>
    <w:rsid w:val="00ED161B"/>
    <w:rsid w:val="00ED1639"/>
    <w:rsid w:val="00ED1797"/>
    <w:rsid w:val="00ED17C6"/>
    <w:rsid w:val="00ED17D3"/>
    <w:rsid w:val="00ED1A14"/>
    <w:rsid w:val="00ED1B0B"/>
    <w:rsid w:val="00ED1B68"/>
    <w:rsid w:val="00ED1BD5"/>
    <w:rsid w:val="00ED1DF1"/>
    <w:rsid w:val="00ED1E5B"/>
    <w:rsid w:val="00ED1E71"/>
    <w:rsid w:val="00ED1EFF"/>
    <w:rsid w:val="00ED1F8D"/>
    <w:rsid w:val="00ED1F94"/>
    <w:rsid w:val="00ED1FAD"/>
    <w:rsid w:val="00ED1FE8"/>
    <w:rsid w:val="00ED2105"/>
    <w:rsid w:val="00ED221A"/>
    <w:rsid w:val="00ED2249"/>
    <w:rsid w:val="00ED2250"/>
    <w:rsid w:val="00ED2286"/>
    <w:rsid w:val="00ED22BD"/>
    <w:rsid w:val="00ED22C4"/>
    <w:rsid w:val="00ED22E0"/>
    <w:rsid w:val="00ED230B"/>
    <w:rsid w:val="00ED23BB"/>
    <w:rsid w:val="00ED23DE"/>
    <w:rsid w:val="00ED2476"/>
    <w:rsid w:val="00ED2503"/>
    <w:rsid w:val="00ED2557"/>
    <w:rsid w:val="00ED25FD"/>
    <w:rsid w:val="00ED261C"/>
    <w:rsid w:val="00ED2661"/>
    <w:rsid w:val="00ED2729"/>
    <w:rsid w:val="00ED27B8"/>
    <w:rsid w:val="00ED28BD"/>
    <w:rsid w:val="00ED28D2"/>
    <w:rsid w:val="00ED2A34"/>
    <w:rsid w:val="00ED2A47"/>
    <w:rsid w:val="00ED2A6E"/>
    <w:rsid w:val="00ED2B9A"/>
    <w:rsid w:val="00ED2BB6"/>
    <w:rsid w:val="00ED2CAA"/>
    <w:rsid w:val="00ED2D04"/>
    <w:rsid w:val="00ED2E00"/>
    <w:rsid w:val="00ED2F89"/>
    <w:rsid w:val="00ED2FC2"/>
    <w:rsid w:val="00ED31ED"/>
    <w:rsid w:val="00ED333E"/>
    <w:rsid w:val="00ED3358"/>
    <w:rsid w:val="00ED337C"/>
    <w:rsid w:val="00ED33F2"/>
    <w:rsid w:val="00ED33F3"/>
    <w:rsid w:val="00ED3460"/>
    <w:rsid w:val="00ED3555"/>
    <w:rsid w:val="00ED3753"/>
    <w:rsid w:val="00ED3758"/>
    <w:rsid w:val="00ED3858"/>
    <w:rsid w:val="00ED3861"/>
    <w:rsid w:val="00ED395F"/>
    <w:rsid w:val="00ED3971"/>
    <w:rsid w:val="00ED3A3D"/>
    <w:rsid w:val="00ED3A53"/>
    <w:rsid w:val="00ED3B71"/>
    <w:rsid w:val="00ED3B81"/>
    <w:rsid w:val="00ED3BA1"/>
    <w:rsid w:val="00ED3BF8"/>
    <w:rsid w:val="00ED3C8D"/>
    <w:rsid w:val="00ED3DB9"/>
    <w:rsid w:val="00ED3EB9"/>
    <w:rsid w:val="00ED3EF8"/>
    <w:rsid w:val="00ED3F3A"/>
    <w:rsid w:val="00ED402D"/>
    <w:rsid w:val="00ED4047"/>
    <w:rsid w:val="00ED40CB"/>
    <w:rsid w:val="00ED4192"/>
    <w:rsid w:val="00ED41E2"/>
    <w:rsid w:val="00ED428B"/>
    <w:rsid w:val="00ED42E3"/>
    <w:rsid w:val="00ED460A"/>
    <w:rsid w:val="00ED46C0"/>
    <w:rsid w:val="00ED472E"/>
    <w:rsid w:val="00ED4911"/>
    <w:rsid w:val="00ED4982"/>
    <w:rsid w:val="00ED49C2"/>
    <w:rsid w:val="00ED4A86"/>
    <w:rsid w:val="00ED4AA3"/>
    <w:rsid w:val="00ED4C11"/>
    <w:rsid w:val="00ED4C1F"/>
    <w:rsid w:val="00ED4C51"/>
    <w:rsid w:val="00ED4E15"/>
    <w:rsid w:val="00ED4F45"/>
    <w:rsid w:val="00ED4FCC"/>
    <w:rsid w:val="00ED5012"/>
    <w:rsid w:val="00ED50BB"/>
    <w:rsid w:val="00ED51A9"/>
    <w:rsid w:val="00ED52AA"/>
    <w:rsid w:val="00ED53D3"/>
    <w:rsid w:val="00ED56E4"/>
    <w:rsid w:val="00ED5792"/>
    <w:rsid w:val="00ED5883"/>
    <w:rsid w:val="00ED588E"/>
    <w:rsid w:val="00ED5890"/>
    <w:rsid w:val="00ED58D6"/>
    <w:rsid w:val="00ED5C2A"/>
    <w:rsid w:val="00ED5D43"/>
    <w:rsid w:val="00ED5D98"/>
    <w:rsid w:val="00ED5DA9"/>
    <w:rsid w:val="00ED5DC4"/>
    <w:rsid w:val="00ED5DDF"/>
    <w:rsid w:val="00ED5E03"/>
    <w:rsid w:val="00ED5E33"/>
    <w:rsid w:val="00ED5F12"/>
    <w:rsid w:val="00ED5F3A"/>
    <w:rsid w:val="00ED5FF8"/>
    <w:rsid w:val="00ED609A"/>
    <w:rsid w:val="00ED60B0"/>
    <w:rsid w:val="00ED60C7"/>
    <w:rsid w:val="00ED6232"/>
    <w:rsid w:val="00ED63B2"/>
    <w:rsid w:val="00ED63D9"/>
    <w:rsid w:val="00ED666E"/>
    <w:rsid w:val="00ED6727"/>
    <w:rsid w:val="00ED6738"/>
    <w:rsid w:val="00ED673A"/>
    <w:rsid w:val="00ED677E"/>
    <w:rsid w:val="00ED6789"/>
    <w:rsid w:val="00ED67C7"/>
    <w:rsid w:val="00ED67EC"/>
    <w:rsid w:val="00ED691B"/>
    <w:rsid w:val="00ED6980"/>
    <w:rsid w:val="00ED6A3B"/>
    <w:rsid w:val="00ED6AB0"/>
    <w:rsid w:val="00ED6AF6"/>
    <w:rsid w:val="00ED6C6B"/>
    <w:rsid w:val="00ED6D45"/>
    <w:rsid w:val="00ED6DB2"/>
    <w:rsid w:val="00ED6E5E"/>
    <w:rsid w:val="00ED6EBE"/>
    <w:rsid w:val="00ED6F1F"/>
    <w:rsid w:val="00ED6FCD"/>
    <w:rsid w:val="00ED705E"/>
    <w:rsid w:val="00ED70F5"/>
    <w:rsid w:val="00ED7108"/>
    <w:rsid w:val="00ED715A"/>
    <w:rsid w:val="00ED72B2"/>
    <w:rsid w:val="00ED72D1"/>
    <w:rsid w:val="00ED72F5"/>
    <w:rsid w:val="00ED735A"/>
    <w:rsid w:val="00ED738B"/>
    <w:rsid w:val="00ED7394"/>
    <w:rsid w:val="00ED73BC"/>
    <w:rsid w:val="00ED741E"/>
    <w:rsid w:val="00ED743B"/>
    <w:rsid w:val="00ED7441"/>
    <w:rsid w:val="00ED74A9"/>
    <w:rsid w:val="00ED74C3"/>
    <w:rsid w:val="00ED75A1"/>
    <w:rsid w:val="00ED76B7"/>
    <w:rsid w:val="00ED76DF"/>
    <w:rsid w:val="00ED76E6"/>
    <w:rsid w:val="00ED787F"/>
    <w:rsid w:val="00ED78F8"/>
    <w:rsid w:val="00ED79D9"/>
    <w:rsid w:val="00ED79EB"/>
    <w:rsid w:val="00ED7A0E"/>
    <w:rsid w:val="00ED7A6B"/>
    <w:rsid w:val="00ED7B15"/>
    <w:rsid w:val="00ED7B4D"/>
    <w:rsid w:val="00ED7B64"/>
    <w:rsid w:val="00ED7B79"/>
    <w:rsid w:val="00ED7BD7"/>
    <w:rsid w:val="00ED7CDD"/>
    <w:rsid w:val="00ED7D2C"/>
    <w:rsid w:val="00ED7E06"/>
    <w:rsid w:val="00ED7E90"/>
    <w:rsid w:val="00EE0020"/>
    <w:rsid w:val="00EE0053"/>
    <w:rsid w:val="00EE008A"/>
    <w:rsid w:val="00EE00B5"/>
    <w:rsid w:val="00EE00F9"/>
    <w:rsid w:val="00EE016C"/>
    <w:rsid w:val="00EE0181"/>
    <w:rsid w:val="00EE01D1"/>
    <w:rsid w:val="00EE023D"/>
    <w:rsid w:val="00EE02D1"/>
    <w:rsid w:val="00EE0322"/>
    <w:rsid w:val="00EE0469"/>
    <w:rsid w:val="00EE0516"/>
    <w:rsid w:val="00EE061D"/>
    <w:rsid w:val="00EE0723"/>
    <w:rsid w:val="00EE0803"/>
    <w:rsid w:val="00EE08BD"/>
    <w:rsid w:val="00EE093A"/>
    <w:rsid w:val="00EE097F"/>
    <w:rsid w:val="00EE0A20"/>
    <w:rsid w:val="00EE0A53"/>
    <w:rsid w:val="00EE0B08"/>
    <w:rsid w:val="00EE0BA9"/>
    <w:rsid w:val="00EE0BBE"/>
    <w:rsid w:val="00EE0C7D"/>
    <w:rsid w:val="00EE0C9C"/>
    <w:rsid w:val="00EE0E30"/>
    <w:rsid w:val="00EE0EAF"/>
    <w:rsid w:val="00EE0F17"/>
    <w:rsid w:val="00EE0F7C"/>
    <w:rsid w:val="00EE0F9E"/>
    <w:rsid w:val="00EE100D"/>
    <w:rsid w:val="00EE1143"/>
    <w:rsid w:val="00EE1192"/>
    <w:rsid w:val="00EE11DC"/>
    <w:rsid w:val="00EE11DF"/>
    <w:rsid w:val="00EE11E2"/>
    <w:rsid w:val="00EE12A8"/>
    <w:rsid w:val="00EE13BD"/>
    <w:rsid w:val="00EE14DA"/>
    <w:rsid w:val="00EE150D"/>
    <w:rsid w:val="00EE1534"/>
    <w:rsid w:val="00EE1538"/>
    <w:rsid w:val="00EE158A"/>
    <w:rsid w:val="00EE15B6"/>
    <w:rsid w:val="00EE15FB"/>
    <w:rsid w:val="00EE168D"/>
    <w:rsid w:val="00EE1758"/>
    <w:rsid w:val="00EE1769"/>
    <w:rsid w:val="00EE18CC"/>
    <w:rsid w:val="00EE1AB6"/>
    <w:rsid w:val="00EE1AD0"/>
    <w:rsid w:val="00EE1AD1"/>
    <w:rsid w:val="00EE1BD7"/>
    <w:rsid w:val="00EE1BD9"/>
    <w:rsid w:val="00EE1BFD"/>
    <w:rsid w:val="00EE1C6B"/>
    <w:rsid w:val="00EE1CBB"/>
    <w:rsid w:val="00EE1D4E"/>
    <w:rsid w:val="00EE1D88"/>
    <w:rsid w:val="00EE1E30"/>
    <w:rsid w:val="00EE1E33"/>
    <w:rsid w:val="00EE1E9E"/>
    <w:rsid w:val="00EE1FBD"/>
    <w:rsid w:val="00EE1FF2"/>
    <w:rsid w:val="00EE2004"/>
    <w:rsid w:val="00EE2011"/>
    <w:rsid w:val="00EE219E"/>
    <w:rsid w:val="00EE22F9"/>
    <w:rsid w:val="00EE2302"/>
    <w:rsid w:val="00EE2308"/>
    <w:rsid w:val="00EE239E"/>
    <w:rsid w:val="00EE2740"/>
    <w:rsid w:val="00EE282B"/>
    <w:rsid w:val="00EE286D"/>
    <w:rsid w:val="00EE29B5"/>
    <w:rsid w:val="00EE2AB5"/>
    <w:rsid w:val="00EE2B53"/>
    <w:rsid w:val="00EE2BB1"/>
    <w:rsid w:val="00EE2BDE"/>
    <w:rsid w:val="00EE2C30"/>
    <w:rsid w:val="00EE2E15"/>
    <w:rsid w:val="00EE2E6C"/>
    <w:rsid w:val="00EE2F73"/>
    <w:rsid w:val="00EE2F9B"/>
    <w:rsid w:val="00EE2FE7"/>
    <w:rsid w:val="00EE2FF1"/>
    <w:rsid w:val="00EE302F"/>
    <w:rsid w:val="00EE304D"/>
    <w:rsid w:val="00EE310B"/>
    <w:rsid w:val="00EE3219"/>
    <w:rsid w:val="00EE321E"/>
    <w:rsid w:val="00EE3222"/>
    <w:rsid w:val="00EE3426"/>
    <w:rsid w:val="00EE348A"/>
    <w:rsid w:val="00EE34A3"/>
    <w:rsid w:val="00EE3580"/>
    <w:rsid w:val="00EE3619"/>
    <w:rsid w:val="00EE36CA"/>
    <w:rsid w:val="00EE3728"/>
    <w:rsid w:val="00EE3908"/>
    <w:rsid w:val="00EE390A"/>
    <w:rsid w:val="00EE39C3"/>
    <w:rsid w:val="00EE3B49"/>
    <w:rsid w:val="00EE3BA9"/>
    <w:rsid w:val="00EE3BB8"/>
    <w:rsid w:val="00EE3BE1"/>
    <w:rsid w:val="00EE3C05"/>
    <w:rsid w:val="00EE3D21"/>
    <w:rsid w:val="00EE3D26"/>
    <w:rsid w:val="00EE3D5D"/>
    <w:rsid w:val="00EE3D63"/>
    <w:rsid w:val="00EE3E33"/>
    <w:rsid w:val="00EE3F11"/>
    <w:rsid w:val="00EE3F4D"/>
    <w:rsid w:val="00EE3FC1"/>
    <w:rsid w:val="00EE404B"/>
    <w:rsid w:val="00EE416B"/>
    <w:rsid w:val="00EE418E"/>
    <w:rsid w:val="00EE41B8"/>
    <w:rsid w:val="00EE41D0"/>
    <w:rsid w:val="00EE42CB"/>
    <w:rsid w:val="00EE430E"/>
    <w:rsid w:val="00EE436F"/>
    <w:rsid w:val="00EE4445"/>
    <w:rsid w:val="00EE44EA"/>
    <w:rsid w:val="00EE461F"/>
    <w:rsid w:val="00EE465E"/>
    <w:rsid w:val="00EE4671"/>
    <w:rsid w:val="00EE46E0"/>
    <w:rsid w:val="00EE475B"/>
    <w:rsid w:val="00EE4762"/>
    <w:rsid w:val="00EE4823"/>
    <w:rsid w:val="00EE48BF"/>
    <w:rsid w:val="00EE48CB"/>
    <w:rsid w:val="00EE4957"/>
    <w:rsid w:val="00EE4CFA"/>
    <w:rsid w:val="00EE4D37"/>
    <w:rsid w:val="00EE4E7A"/>
    <w:rsid w:val="00EE4ED8"/>
    <w:rsid w:val="00EE4F06"/>
    <w:rsid w:val="00EE5027"/>
    <w:rsid w:val="00EE5031"/>
    <w:rsid w:val="00EE50F1"/>
    <w:rsid w:val="00EE5319"/>
    <w:rsid w:val="00EE5389"/>
    <w:rsid w:val="00EE53F4"/>
    <w:rsid w:val="00EE55BB"/>
    <w:rsid w:val="00EE55E0"/>
    <w:rsid w:val="00EE5635"/>
    <w:rsid w:val="00EE56A7"/>
    <w:rsid w:val="00EE5871"/>
    <w:rsid w:val="00EE5928"/>
    <w:rsid w:val="00EE5976"/>
    <w:rsid w:val="00EE5B58"/>
    <w:rsid w:val="00EE5C2A"/>
    <w:rsid w:val="00EE5C62"/>
    <w:rsid w:val="00EE5CD1"/>
    <w:rsid w:val="00EE5D38"/>
    <w:rsid w:val="00EE60A1"/>
    <w:rsid w:val="00EE61BC"/>
    <w:rsid w:val="00EE61D3"/>
    <w:rsid w:val="00EE625E"/>
    <w:rsid w:val="00EE6346"/>
    <w:rsid w:val="00EE6418"/>
    <w:rsid w:val="00EE64B8"/>
    <w:rsid w:val="00EE64D6"/>
    <w:rsid w:val="00EE663C"/>
    <w:rsid w:val="00EE66CE"/>
    <w:rsid w:val="00EE66E4"/>
    <w:rsid w:val="00EE66E5"/>
    <w:rsid w:val="00EE68D0"/>
    <w:rsid w:val="00EE6968"/>
    <w:rsid w:val="00EE69D9"/>
    <w:rsid w:val="00EE6C3C"/>
    <w:rsid w:val="00EE6D2F"/>
    <w:rsid w:val="00EE6EB7"/>
    <w:rsid w:val="00EE6EBB"/>
    <w:rsid w:val="00EE6F22"/>
    <w:rsid w:val="00EE6F4B"/>
    <w:rsid w:val="00EE7192"/>
    <w:rsid w:val="00EE71A3"/>
    <w:rsid w:val="00EE7228"/>
    <w:rsid w:val="00EE72DE"/>
    <w:rsid w:val="00EE7329"/>
    <w:rsid w:val="00EE7336"/>
    <w:rsid w:val="00EE741E"/>
    <w:rsid w:val="00EE74F4"/>
    <w:rsid w:val="00EE7563"/>
    <w:rsid w:val="00EE7849"/>
    <w:rsid w:val="00EE78BC"/>
    <w:rsid w:val="00EE7A5B"/>
    <w:rsid w:val="00EE7BEF"/>
    <w:rsid w:val="00EE7C2F"/>
    <w:rsid w:val="00EE7C58"/>
    <w:rsid w:val="00EE7D01"/>
    <w:rsid w:val="00EE7D14"/>
    <w:rsid w:val="00EE7D49"/>
    <w:rsid w:val="00EE7EA5"/>
    <w:rsid w:val="00EE7EF7"/>
    <w:rsid w:val="00EE7F9F"/>
    <w:rsid w:val="00EF0016"/>
    <w:rsid w:val="00EF0017"/>
    <w:rsid w:val="00EF0059"/>
    <w:rsid w:val="00EF01A9"/>
    <w:rsid w:val="00EF01DC"/>
    <w:rsid w:val="00EF04E9"/>
    <w:rsid w:val="00EF04EA"/>
    <w:rsid w:val="00EF0609"/>
    <w:rsid w:val="00EF06D9"/>
    <w:rsid w:val="00EF07F8"/>
    <w:rsid w:val="00EF087F"/>
    <w:rsid w:val="00EF08F7"/>
    <w:rsid w:val="00EF0A28"/>
    <w:rsid w:val="00EF0A50"/>
    <w:rsid w:val="00EF0AA3"/>
    <w:rsid w:val="00EF0AC3"/>
    <w:rsid w:val="00EF0AEF"/>
    <w:rsid w:val="00EF0BE6"/>
    <w:rsid w:val="00EF0D0A"/>
    <w:rsid w:val="00EF0D2C"/>
    <w:rsid w:val="00EF0D89"/>
    <w:rsid w:val="00EF0DA4"/>
    <w:rsid w:val="00EF0DAB"/>
    <w:rsid w:val="00EF0F03"/>
    <w:rsid w:val="00EF0F61"/>
    <w:rsid w:val="00EF0FA6"/>
    <w:rsid w:val="00EF1103"/>
    <w:rsid w:val="00EF1133"/>
    <w:rsid w:val="00EF11EB"/>
    <w:rsid w:val="00EF1210"/>
    <w:rsid w:val="00EF137A"/>
    <w:rsid w:val="00EF1428"/>
    <w:rsid w:val="00EF1437"/>
    <w:rsid w:val="00EF1649"/>
    <w:rsid w:val="00EF16F3"/>
    <w:rsid w:val="00EF1745"/>
    <w:rsid w:val="00EF176D"/>
    <w:rsid w:val="00EF180C"/>
    <w:rsid w:val="00EF184E"/>
    <w:rsid w:val="00EF189B"/>
    <w:rsid w:val="00EF18A1"/>
    <w:rsid w:val="00EF18AD"/>
    <w:rsid w:val="00EF19D9"/>
    <w:rsid w:val="00EF19DC"/>
    <w:rsid w:val="00EF1A47"/>
    <w:rsid w:val="00EF1AC2"/>
    <w:rsid w:val="00EF1AD5"/>
    <w:rsid w:val="00EF1B26"/>
    <w:rsid w:val="00EF1C59"/>
    <w:rsid w:val="00EF1CCE"/>
    <w:rsid w:val="00EF1D41"/>
    <w:rsid w:val="00EF1E8A"/>
    <w:rsid w:val="00EF1ED0"/>
    <w:rsid w:val="00EF2179"/>
    <w:rsid w:val="00EF217A"/>
    <w:rsid w:val="00EF2203"/>
    <w:rsid w:val="00EF23C6"/>
    <w:rsid w:val="00EF240B"/>
    <w:rsid w:val="00EF240F"/>
    <w:rsid w:val="00EF2445"/>
    <w:rsid w:val="00EF253D"/>
    <w:rsid w:val="00EF2540"/>
    <w:rsid w:val="00EF26D4"/>
    <w:rsid w:val="00EF2720"/>
    <w:rsid w:val="00EF2725"/>
    <w:rsid w:val="00EF27DD"/>
    <w:rsid w:val="00EF281A"/>
    <w:rsid w:val="00EF2886"/>
    <w:rsid w:val="00EF2974"/>
    <w:rsid w:val="00EF2991"/>
    <w:rsid w:val="00EF2A3A"/>
    <w:rsid w:val="00EF2A46"/>
    <w:rsid w:val="00EF2A83"/>
    <w:rsid w:val="00EF2A9D"/>
    <w:rsid w:val="00EF2B56"/>
    <w:rsid w:val="00EF2BC2"/>
    <w:rsid w:val="00EF2CFD"/>
    <w:rsid w:val="00EF2D1C"/>
    <w:rsid w:val="00EF2E32"/>
    <w:rsid w:val="00EF2EFF"/>
    <w:rsid w:val="00EF2F51"/>
    <w:rsid w:val="00EF316E"/>
    <w:rsid w:val="00EF31ED"/>
    <w:rsid w:val="00EF322F"/>
    <w:rsid w:val="00EF3234"/>
    <w:rsid w:val="00EF326F"/>
    <w:rsid w:val="00EF32A2"/>
    <w:rsid w:val="00EF3305"/>
    <w:rsid w:val="00EF334B"/>
    <w:rsid w:val="00EF33FD"/>
    <w:rsid w:val="00EF344F"/>
    <w:rsid w:val="00EF34B0"/>
    <w:rsid w:val="00EF3666"/>
    <w:rsid w:val="00EF3746"/>
    <w:rsid w:val="00EF3779"/>
    <w:rsid w:val="00EF37BA"/>
    <w:rsid w:val="00EF382E"/>
    <w:rsid w:val="00EF38D9"/>
    <w:rsid w:val="00EF38DF"/>
    <w:rsid w:val="00EF3A13"/>
    <w:rsid w:val="00EF3A5F"/>
    <w:rsid w:val="00EF3AAE"/>
    <w:rsid w:val="00EF3DBB"/>
    <w:rsid w:val="00EF3E7D"/>
    <w:rsid w:val="00EF3EF2"/>
    <w:rsid w:val="00EF3EFC"/>
    <w:rsid w:val="00EF3FD0"/>
    <w:rsid w:val="00EF3FEF"/>
    <w:rsid w:val="00EF420B"/>
    <w:rsid w:val="00EF4483"/>
    <w:rsid w:val="00EF44CA"/>
    <w:rsid w:val="00EF44DC"/>
    <w:rsid w:val="00EF4536"/>
    <w:rsid w:val="00EF45B4"/>
    <w:rsid w:val="00EF4605"/>
    <w:rsid w:val="00EF4655"/>
    <w:rsid w:val="00EF4656"/>
    <w:rsid w:val="00EF46D4"/>
    <w:rsid w:val="00EF4709"/>
    <w:rsid w:val="00EF474C"/>
    <w:rsid w:val="00EF47A0"/>
    <w:rsid w:val="00EF49EA"/>
    <w:rsid w:val="00EF4A9E"/>
    <w:rsid w:val="00EF4B02"/>
    <w:rsid w:val="00EF4B42"/>
    <w:rsid w:val="00EF4B43"/>
    <w:rsid w:val="00EF4BAE"/>
    <w:rsid w:val="00EF4C21"/>
    <w:rsid w:val="00EF4C2D"/>
    <w:rsid w:val="00EF4C6F"/>
    <w:rsid w:val="00EF4CB9"/>
    <w:rsid w:val="00EF4F1A"/>
    <w:rsid w:val="00EF509E"/>
    <w:rsid w:val="00EF5101"/>
    <w:rsid w:val="00EF5194"/>
    <w:rsid w:val="00EF5395"/>
    <w:rsid w:val="00EF53A9"/>
    <w:rsid w:val="00EF5454"/>
    <w:rsid w:val="00EF54DE"/>
    <w:rsid w:val="00EF554D"/>
    <w:rsid w:val="00EF57F8"/>
    <w:rsid w:val="00EF57FE"/>
    <w:rsid w:val="00EF5901"/>
    <w:rsid w:val="00EF5924"/>
    <w:rsid w:val="00EF5934"/>
    <w:rsid w:val="00EF5991"/>
    <w:rsid w:val="00EF59A0"/>
    <w:rsid w:val="00EF5A58"/>
    <w:rsid w:val="00EF5A72"/>
    <w:rsid w:val="00EF5A8B"/>
    <w:rsid w:val="00EF5B66"/>
    <w:rsid w:val="00EF5BAE"/>
    <w:rsid w:val="00EF5C2F"/>
    <w:rsid w:val="00EF5D61"/>
    <w:rsid w:val="00EF5E59"/>
    <w:rsid w:val="00EF5E62"/>
    <w:rsid w:val="00EF5EF1"/>
    <w:rsid w:val="00EF5F50"/>
    <w:rsid w:val="00EF5FDD"/>
    <w:rsid w:val="00EF60B4"/>
    <w:rsid w:val="00EF615E"/>
    <w:rsid w:val="00EF6251"/>
    <w:rsid w:val="00EF6475"/>
    <w:rsid w:val="00EF64D2"/>
    <w:rsid w:val="00EF64F1"/>
    <w:rsid w:val="00EF6503"/>
    <w:rsid w:val="00EF655D"/>
    <w:rsid w:val="00EF6575"/>
    <w:rsid w:val="00EF6660"/>
    <w:rsid w:val="00EF67DF"/>
    <w:rsid w:val="00EF67EB"/>
    <w:rsid w:val="00EF683D"/>
    <w:rsid w:val="00EF6917"/>
    <w:rsid w:val="00EF6941"/>
    <w:rsid w:val="00EF696B"/>
    <w:rsid w:val="00EF6979"/>
    <w:rsid w:val="00EF6987"/>
    <w:rsid w:val="00EF6A1C"/>
    <w:rsid w:val="00EF6B83"/>
    <w:rsid w:val="00EF6BB5"/>
    <w:rsid w:val="00EF6DE2"/>
    <w:rsid w:val="00EF6E23"/>
    <w:rsid w:val="00EF6F1F"/>
    <w:rsid w:val="00EF6F8C"/>
    <w:rsid w:val="00EF7026"/>
    <w:rsid w:val="00EF70C0"/>
    <w:rsid w:val="00EF70E8"/>
    <w:rsid w:val="00EF714F"/>
    <w:rsid w:val="00EF726E"/>
    <w:rsid w:val="00EF73EB"/>
    <w:rsid w:val="00EF74F2"/>
    <w:rsid w:val="00EF7536"/>
    <w:rsid w:val="00EF755F"/>
    <w:rsid w:val="00EF760C"/>
    <w:rsid w:val="00EF7645"/>
    <w:rsid w:val="00EF771E"/>
    <w:rsid w:val="00EF7746"/>
    <w:rsid w:val="00EF77BD"/>
    <w:rsid w:val="00EF783C"/>
    <w:rsid w:val="00EF785C"/>
    <w:rsid w:val="00EF7930"/>
    <w:rsid w:val="00EF793F"/>
    <w:rsid w:val="00EF7978"/>
    <w:rsid w:val="00EF79EB"/>
    <w:rsid w:val="00EF7A94"/>
    <w:rsid w:val="00EF7BCB"/>
    <w:rsid w:val="00EF7D44"/>
    <w:rsid w:val="00EF7DA6"/>
    <w:rsid w:val="00EF7F4F"/>
    <w:rsid w:val="00EF7F53"/>
    <w:rsid w:val="00EF7F54"/>
    <w:rsid w:val="00EF7F5E"/>
    <w:rsid w:val="00F0010B"/>
    <w:rsid w:val="00F00186"/>
    <w:rsid w:val="00F001D8"/>
    <w:rsid w:val="00F00212"/>
    <w:rsid w:val="00F00219"/>
    <w:rsid w:val="00F002A8"/>
    <w:rsid w:val="00F003AE"/>
    <w:rsid w:val="00F003D0"/>
    <w:rsid w:val="00F00571"/>
    <w:rsid w:val="00F00662"/>
    <w:rsid w:val="00F006B6"/>
    <w:rsid w:val="00F007FB"/>
    <w:rsid w:val="00F00917"/>
    <w:rsid w:val="00F009A1"/>
    <w:rsid w:val="00F009F9"/>
    <w:rsid w:val="00F00A20"/>
    <w:rsid w:val="00F00AC1"/>
    <w:rsid w:val="00F00AF1"/>
    <w:rsid w:val="00F00B63"/>
    <w:rsid w:val="00F00B90"/>
    <w:rsid w:val="00F00BA6"/>
    <w:rsid w:val="00F00C3F"/>
    <w:rsid w:val="00F00C72"/>
    <w:rsid w:val="00F00C75"/>
    <w:rsid w:val="00F00D7C"/>
    <w:rsid w:val="00F00DD8"/>
    <w:rsid w:val="00F00E83"/>
    <w:rsid w:val="00F00E8D"/>
    <w:rsid w:val="00F00F4C"/>
    <w:rsid w:val="00F00FA2"/>
    <w:rsid w:val="00F00FA4"/>
    <w:rsid w:val="00F0104A"/>
    <w:rsid w:val="00F0105E"/>
    <w:rsid w:val="00F01072"/>
    <w:rsid w:val="00F01074"/>
    <w:rsid w:val="00F010D5"/>
    <w:rsid w:val="00F0113C"/>
    <w:rsid w:val="00F0116D"/>
    <w:rsid w:val="00F01177"/>
    <w:rsid w:val="00F01193"/>
    <w:rsid w:val="00F01329"/>
    <w:rsid w:val="00F01358"/>
    <w:rsid w:val="00F013A5"/>
    <w:rsid w:val="00F013E9"/>
    <w:rsid w:val="00F014E0"/>
    <w:rsid w:val="00F01504"/>
    <w:rsid w:val="00F015B9"/>
    <w:rsid w:val="00F01733"/>
    <w:rsid w:val="00F017C1"/>
    <w:rsid w:val="00F01855"/>
    <w:rsid w:val="00F01ADC"/>
    <w:rsid w:val="00F01BA3"/>
    <w:rsid w:val="00F01BAB"/>
    <w:rsid w:val="00F01BCB"/>
    <w:rsid w:val="00F01BDA"/>
    <w:rsid w:val="00F01BF1"/>
    <w:rsid w:val="00F01DD1"/>
    <w:rsid w:val="00F01E36"/>
    <w:rsid w:val="00F01ED0"/>
    <w:rsid w:val="00F0203B"/>
    <w:rsid w:val="00F020D5"/>
    <w:rsid w:val="00F021A0"/>
    <w:rsid w:val="00F021C9"/>
    <w:rsid w:val="00F0226F"/>
    <w:rsid w:val="00F022C7"/>
    <w:rsid w:val="00F022F0"/>
    <w:rsid w:val="00F022FF"/>
    <w:rsid w:val="00F02492"/>
    <w:rsid w:val="00F025A7"/>
    <w:rsid w:val="00F026A9"/>
    <w:rsid w:val="00F02717"/>
    <w:rsid w:val="00F02787"/>
    <w:rsid w:val="00F0292D"/>
    <w:rsid w:val="00F02933"/>
    <w:rsid w:val="00F02978"/>
    <w:rsid w:val="00F029C7"/>
    <w:rsid w:val="00F029D2"/>
    <w:rsid w:val="00F02A8D"/>
    <w:rsid w:val="00F02B28"/>
    <w:rsid w:val="00F02B66"/>
    <w:rsid w:val="00F02BA5"/>
    <w:rsid w:val="00F02E6B"/>
    <w:rsid w:val="00F02F1D"/>
    <w:rsid w:val="00F03019"/>
    <w:rsid w:val="00F03076"/>
    <w:rsid w:val="00F031AB"/>
    <w:rsid w:val="00F032B2"/>
    <w:rsid w:val="00F03300"/>
    <w:rsid w:val="00F0340C"/>
    <w:rsid w:val="00F034A4"/>
    <w:rsid w:val="00F034F4"/>
    <w:rsid w:val="00F03604"/>
    <w:rsid w:val="00F0368D"/>
    <w:rsid w:val="00F036A7"/>
    <w:rsid w:val="00F036F2"/>
    <w:rsid w:val="00F0370C"/>
    <w:rsid w:val="00F037DA"/>
    <w:rsid w:val="00F03838"/>
    <w:rsid w:val="00F038FA"/>
    <w:rsid w:val="00F038FC"/>
    <w:rsid w:val="00F03902"/>
    <w:rsid w:val="00F0390C"/>
    <w:rsid w:val="00F039BC"/>
    <w:rsid w:val="00F039E0"/>
    <w:rsid w:val="00F03A04"/>
    <w:rsid w:val="00F03A9F"/>
    <w:rsid w:val="00F03BD9"/>
    <w:rsid w:val="00F03BDA"/>
    <w:rsid w:val="00F03BE1"/>
    <w:rsid w:val="00F03DDB"/>
    <w:rsid w:val="00F03FE6"/>
    <w:rsid w:val="00F03FEB"/>
    <w:rsid w:val="00F0404D"/>
    <w:rsid w:val="00F04052"/>
    <w:rsid w:val="00F0408F"/>
    <w:rsid w:val="00F0409C"/>
    <w:rsid w:val="00F04153"/>
    <w:rsid w:val="00F04183"/>
    <w:rsid w:val="00F041AC"/>
    <w:rsid w:val="00F041B7"/>
    <w:rsid w:val="00F04200"/>
    <w:rsid w:val="00F0435F"/>
    <w:rsid w:val="00F043B8"/>
    <w:rsid w:val="00F04498"/>
    <w:rsid w:val="00F044B9"/>
    <w:rsid w:val="00F044C3"/>
    <w:rsid w:val="00F04516"/>
    <w:rsid w:val="00F04518"/>
    <w:rsid w:val="00F045A3"/>
    <w:rsid w:val="00F045EC"/>
    <w:rsid w:val="00F04646"/>
    <w:rsid w:val="00F0464B"/>
    <w:rsid w:val="00F04662"/>
    <w:rsid w:val="00F046D0"/>
    <w:rsid w:val="00F0470C"/>
    <w:rsid w:val="00F0474B"/>
    <w:rsid w:val="00F04795"/>
    <w:rsid w:val="00F047F2"/>
    <w:rsid w:val="00F047F3"/>
    <w:rsid w:val="00F04905"/>
    <w:rsid w:val="00F04948"/>
    <w:rsid w:val="00F0499A"/>
    <w:rsid w:val="00F04A19"/>
    <w:rsid w:val="00F04B40"/>
    <w:rsid w:val="00F04CC6"/>
    <w:rsid w:val="00F04D16"/>
    <w:rsid w:val="00F04D48"/>
    <w:rsid w:val="00F04DAA"/>
    <w:rsid w:val="00F04E0B"/>
    <w:rsid w:val="00F04F06"/>
    <w:rsid w:val="00F04F38"/>
    <w:rsid w:val="00F04F6C"/>
    <w:rsid w:val="00F04F7D"/>
    <w:rsid w:val="00F04FCF"/>
    <w:rsid w:val="00F050B3"/>
    <w:rsid w:val="00F050C4"/>
    <w:rsid w:val="00F050CC"/>
    <w:rsid w:val="00F05152"/>
    <w:rsid w:val="00F051A9"/>
    <w:rsid w:val="00F05203"/>
    <w:rsid w:val="00F052F6"/>
    <w:rsid w:val="00F05365"/>
    <w:rsid w:val="00F05373"/>
    <w:rsid w:val="00F053FA"/>
    <w:rsid w:val="00F05409"/>
    <w:rsid w:val="00F05443"/>
    <w:rsid w:val="00F05516"/>
    <w:rsid w:val="00F05561"/>
    <w:rsid w:val="00F056D9"/>
    <w:rsid w:val="00F05797"/>
    <w:rsid w:val="00F05809"/>
    <w:rsid w:val="00F05813"/>
    <w:rsid w:val="00F05827"/>
    <w:rsid w:val="00F0584C"/>
    <w:rsid w:val="00F058D7"/>
    <w:rsid w:val="00F05B8E"/>
    <w:rsid w:val="00F05CE4"/>
    <w:rsid w:val="00F05CFA"/>
    <w:rsid w:val="00F05DAD"/>
    <w:rsid w:val="00F05E0B"/>
    <w:rsid w:val="00F05F0B"/>
    <w:rsid w:val="00F05FF4"/>
    <w:rsid w:val="00F06019"/>
    <w:rsid w:val="00F06193"/>
    <w:rsid w:val="00F061C2"/>
    <w:rsid w:val="00F06284"/>
    <w:rsid w:val="00F06421"/>
    <w:rsid w:val="00F06437"/>
    <w:rsid w:val="00F06443"/>
    <w:rsid w:val="00F06528"/>
    <w:rsid w:val="00F06655"/>
    <w:rsid w:val="00F0676C"/>
    <w:rsid w:val="00F068FF"/>
    <w:rsid w:val="00F06954"/>
    <w:rsid w:val="00F069B6"/>
    <w:rsid w:val="00F06A95"/>
    <w:rsid w:val="00F06AE7"/>
    <w:rsid w:val="00F06B33"/>
    <w:rsid w:val="00F06BAF"/>
    <w:rsid w:val="00F06BC8"/>
    <w:rsid w:val="00F06BD2"/>
    <w:rsid w:val="00F06C11"/>
    <w:rsid w:val="00F06C69"/>
    <w:rsid w:val="00F06CAA"/>
    <w:rsid w:val="00F06CE0"/>
    <w:rsid w:val="00F06D30"/>
    <w:rsid w:val="00F06D4E"/>
    <w:rsid w:val="00F06D79"/>
    <w:rsid w:val="00F06E66"/>
    <w:rsid w:val="00F06F2C"/>
    <w:rsid w:val="00F07004"/>
    <w:rsid w:val="00F07055"/>
    <w:rsid w:val="00F070A9"/>
    <w:rsid w:val="00F07113"/>
    <w:rsid w:val="00F072B5"/>
    <w:rsid w:val="00F0734A"/>
    <w:rsid w:val="00F0748F"/>
    <w:rsid w:val="00F07596"/>
    <w:rsid w:val="00F07758"/>
    <w:rsid w:val="00F0777A"/>
    <w:rsid w:val="00F078BC"/>
    <w:rsid w:val="00F07A77"/>
    <w:rsid w:val="00F07AFF"/>
    <w:rsid w:val="00F07C80"/>
    <w:rsid w:val="00F07D6B"/>
    <w:rsid w:val="00F07F5F"/>
    <w:rsid w:val="00F101BB"/>
    <w:rsid w:val="00F1020D"/>
    <w:rsid w:val="00F10371"/>
    <w:rsid w:val="00F103AD"/>
    <w:rsid w:val="00F103C2"/>
    <w:rsid w:val="00F1040E"/>
    <w:rsid w:val="00F10439"/>
    <w:rsid w:val="00F10467"/>
    <w:rsid w:val="00F104D3"/>
    <w:rsid w:val="00F1058B"/>
    <w:rsid w:val="00F10610"/>
    <w:rsid w:val="00F1064D"/>
    <w:rsid w:val="00F1071B"/>
    <w:rsid w:val="00F10871"/>
    <w:rsid w:val="00F10922"/>
    <w:rsid w:val="00F10A28"/>
    <w:rsid w:val="00F10A29"/>
    <w:rsid w:val="00F10A44"/>
    <w:rsid w:val="00F10ADB"/>
    <w:rsid w:val="00F10B9A"/>
    <w:rsid w:val="00F10D2C"/>
    <w:rsid w:val="00F10DFB"/>
    <w:rsid w:val="00F10E2D"/>
    <w:rsid w:val="00F10E8A"/>
    <w:rsid w:val="00F10EAC"/>
    <w:rsid w:val="00F10EE1"/>
    <w:rsid w:val="00F10F95"/>
    <w:rsid w:val="00F1124F"/>
    <w:rsid w:val="00F11289"/>
    <w:rsid w:val="00F112D2"/>
    <w:rsid w:val="00F11425"/>
    <w:rsid w:val="00F11461"/>
    <w:rsid w:val="00F11483"/>
    <w:rsid w:val="00F11493"/>
    <w:rsid w:val="00F114CA"/>
    <w:rsid w:val="00F1150B"/>
    <w:rsid w:val="00F11519"/>
    <w:rsid w:val="00F11591"/>
    <w:rsid w:val="00F1160B"/>
    <w:rsid w:val="00F1161D"/>
    <w:rsid w:val="00F1179C"/>
    <w:rsid w:val="00F118AF"/>
    <w:rsid w:val="00F118BE"/>
    <w:rsid w:val="00F11988"/>
    <w:rsid w:val="00F119BF"/>
    <w:rsid w:val="00F11A47"/>
    <w:rsid w:val="00F11B09"/>
    <w:rsid w:val="00F11B38"/>
    <w:rsid w:val="00F11B9E"/>
    <w:rsid w:val="00F11C65"/>
    <w:rsid w:val="00F11D6F"/>
    <w:rsid w:val="00F11E39"/>
    <w:rsid w:val="00F11EAD"/>
    <w:rsid w:val="00F11EDD"/>
    <w:rsid w:val="00F11EDF"/>
    <w:rsid w:val="00F11F2B"/>
    <w:rsid w:val="00F11F57"/>
    <w:rsid w:val="00F11F76"/>
    <w:rsid w:val="00F11FC1"/>
    <w:rsid w:val="00F12068"/>
    <w:rsid w:val="00F12169"/>
    <w:rsid w:val="00F121EA"/>
    <w:rsid w:val="00F1233F"/>
    <w:rsid w:val="00F12426"/>
    <w:rsid w:val="00F12437"/>
    <w:rsid w:val="00F12479"/>
    <w:rsid w:val="00F12522"/>
    <w:rsid w:val="00F12728"/>
    <w:rsid w:val="00F12749"/>
    <w:rsid w:val="00F1286A"/>
    <w:rsid w:val="00F12888"/>
    <w:rsid w:val="00F12929"/>
    <w:rsid w:val="00F12A65"/>
    <w:rsid w:val="00F12BB6"/>
    <w:rsid w:val="00F12C22"/>
    <w:rsid w:val="00F12E4A"/>
    <w:rsid w:val="00F12F82"/>
    <w:rsid w:val="00F12F8E"/>
    <w:rsid w:val="00F12FF6"/>
    <w:rsid w:val="00F13049"/>
    <w:rsid w:val="00F1304F"/>
    <w:rsid w:val="00F130DB"/>
    <w:rsid w:val="00F13137"/>
    <w:rsid w:val="00F13175"/>
    <w:rsid w:val="00F131C7"/>
    <w:rsid w:val="00F1320B"/>
    <w:rsid w:val="00F13298"/>
    <w:rsid w:val="00F132BB"/>
    <w:rsid w:val="00F13309"/>
    <w:rsid w:val="00F13378"/>
    <w:rsid w:val="00F13381"/>
    <w:rsid w:val="00F13419"/>
    <w:rsid w:val="00F13528"/>
    <w:rsid w:val="00F1361E"/>
    <w:rsid w:val="00F13705"/>
    <w:rsid w:val="00F1373C"/>
    <w:rsid w:val="00F13770"/>
    <w:rsid w:val="00F137ED"/>
    <w:rsid w:val="00F1380D"/>
    <w:rsid w:val="00F1387D"/>
    <w:rsid w:val="00F138A0"/>
    <w:rsid w:val="00F1394A"/>
    <w:rsid w:val="00F13973"/>
    <w:rsid w:val="00F13A67"/>
    <w:rsid w:val="00F13AA9"/>
    <w:rsid w:val="00F13B08"/>
    <w:rsid w:val="00F13B25"/>
    <w:rsid w:val="00F13C4A"/>
    <w:rsid w:val="00F13D0E"/>
    <w:rsid w:val="00F13D46"/>
    <w:rsid w:val="00F13E33"/>
    <w:rsid w:val="00F13E4E"/>
    <w:rsid w:val="00F13F1D"/>
    <w:rsid w:val="00F13F2C"/>
    <w:rsid w:val="00F14031"/>
    <w:rsid w:val="00F1412E"/>
    <w:rsid w:val="00F14163"/>
    <w:rsid w:val="00F142D1"/>
    <w:rsid w:val="00F1430B"/>
    <w:rsid w:val="00F14344"/>
    <w:rsid w:val="00F14409"/>
    <w:rsid w:val="00F14457"/>
    <w:rsid w:val="00F14461"/>
    <w:rsid w:val="00F144C9"/>
    <w:rsid w:val="00F1463F"/>
    <w:rsid w:val="00F146D3"/>
    <w:rsid w:val="00F1476E"/>
    <w:rsid w:val="00F14851"/>
    <w:rsid w:val="00F14895"/>
    <w:rsid w:val="00F1489D"/>
    <w:rsid w:val="00F148EE"/>
    <w:rsid w:val="00F14926"/>
    <w:rsid w:val="00F149AE"/>
    <w:rsid w:val="00F149ED"/>
    <w:rsid w:val="00F149FE"/>
    <w:rsid w:val="00F14A01"/>
    <w:rsid w:val="00F14A92"/>
    <w:rsid w:val="00F14B1A"/>
    <w:rsid w:val="00F14C07"/>
    <w:rsid w:val="00F14C35"/>
    <w:rsid w:val="00F14E19"/>
    <w:rsid w:val="00F14F60"/>
    <w:rsid w:val="00F14FF6"/>
    <w:rsid w:val="00F15239"/>
    <w:rsid w:val="00F1525D"/>
    <w:rsid w:val="00F15266"/>
    <w:rsid w:val="00F15400"/>
    <w:rsid w:val="00F15435"/>
    <w:rsid w:val="00F15483"/>
    <w:rsid w:val="00F15545"/>
    <w:rsid w:val="00F155F9"/>
    <w:rsid w:val="00F15613"/>
    <w:rsid w:val="00F1561C"/>
    <w:rsid w:val="00F15650"/>
    <w:rsid w:val="00F15693"/>
    <w:rsid w:val="00F156BB"/>
    <w:rsid w:val="00F156E1"/>
    <w:rsid w:val="00F156F1"/>
    <w:rsid w:val="00F1571C"/>
    <w:rsid w:val="00F15780"/>
    <w:rsid w:val="00F157D4"/>
    <w:rsid w:val="00F15869"/>
    <w:rsid w:val="00F158A5"/>
    <w:rsid w:val="00F158E2"/>
    <w:rsid w:val="00F158EC"/>
    <w:rsid w:val="00F15931"/>
    <w:rsid w:val="00F159D2"/>
    <w:rsid w:val="00F15AC3"/>
    <w:rsid w:val="00F15B0B"/>
    <w:rsid w:val="00F15BED"/>
    <w:rsid w:val="00F15CD7"/>
    <w:rsid w:val="00F15CFB"/>
    <w:rsid w:val="00F15D34"/>
    <w:rsid w:val="00F15D65"/>
    <w:rsid w:val="00F15E6E"/>
    <w:rsid w:val="00F15EBF"/>
    <w:rsid w:val="00F15FAF"/>
    <w:rsid w:val="00F1603C"/>
    <w:rsid w:val="00F16044"/>
    <w:rsid w:val="00F1609F"/>
    <w:rsid w:val="00F16150"/>
    <w:rsid w:val="00F16164"/>
    <w:rsid w:val="00F16204"/>
    <w:rsid w:val="00F1621A"/>
    <w:rsid w:val="00F1630D"/>
    <w:rsid w:val="00F16328"/>
    <w:rsid w:val="00F16340"/>
    <w:rsid w:val="00F1639D"/>
    <w:rsid w:val="00F164F2"/>
    <w:rsid w:val="00F165B9"/>
    <w:rsid w:val="00F165E4"/>
    <w:rsid w:val="00F16630"/>
    <w:rsid w:val="00F16651"/>
    <w:rsid w:val="00F166CB"/>
    <w:rsid w:val="00F166CC"/>
    <w:rsid w:val="00F16764"/>
    <w:rsid w:val="00F1681B"/>
    <w:rsid w:val="00F16859"/>
    <w:rsid w:val="00F16874"/>
    <w:rsid w:val="00F168E9"/>
    <w:rsid w:val="00F16944"/>
    <w:rsid w:val="00F169A5"/>
    <w:rsid w:val="00F169FD"/>
    <w:rsid w:val="00F16A14"/>
    <w:rsid w:val="00F16A55"/>
    <w:rsid w:val="00F16A99"/>
    <w:rsid w:val="00F16AC3"/>
    <w:rsid w:val="00F16B5D"/>
    <w:rsid w:val="00F16BA3"/>
    <w:rsid w:val="00F16CA4"/>
    <w:rsid w:val="00F16CB3"/>
    <w:rsid w:val="00F16D57"/>
    <w:rsid w:val="00F16DDB"/>
    <w:rsid w:val="00F16DF3"/>
    <w:rsid w:val="00F16E09"/>
    <w:rsid w:val="00F16EAD"/>
    <w:rsid w:val="00F16F0E"/>
    <w:rsid w:val="00F16F6F"/>
    <w:rsid w:val="00F1705A"/>
    <w:rsid w:val="00F17080"/>
    <w:rsid w:val="00F170CD"/>
    <w:rsid w:val="00F17232"/>
    <w:rsid w:val="00F17239"/>
    <w:rsid w:val="00F173FD"/>
    <w:rsid w:val="00F1751E"/>
    <w:rsid w:val="00F17577"/>
    <w:rsid w:val="00F175B7"/>
    <w:rsid w:val="00F17633"/>
    <w:rsid w:val="00F1765A"/>
    <w:rsid w:val="00F17671"/>
    <w:rsid w:val="00F1768F"/>
    <w:rsid w:val="00F17752"/>
    <w:rsid w:val="00F177E9"/>
    <w:rsid w:val="00F17801"/>
    <w:rsid w:val="00F17A3B"/>
    <w:rsid w:val="00F17A7D"/>
    <w:rsid w:val="00F17A8E"/>
    <w:rsid w:val="00F17AC3"/>
    <w:rsid w:val="00F17ADA"/>
    <w:rsid w:val="00F17BC1"/>
    <w:rsid w:val="00F17BF8"/>
    <w:rsid w:val="00F17C66"/>
    <w:rsid w:val="00F17CCD"/>
    <w:rsid w:val="00F17CDC"/>
    <w:rsid w:val="00F17DFC"/>
    <w:rsid w:val="00F17E06"/>
    <w:rsid w:val="00F17E5B"/>
    <w:rsid w:val="00F2010E"/>
    <w:rsid w:val="00F20125"/>
    <w:rsid w:val="00F20137"/>
    <w:rsid w:val="00F20154"/>
    <w:rsid w:val="00F201CC"/>
    <w:rsid w:val="00F204A2"/>
    <w:rsid w:val="00F204BC"/>
    <w:rsid w:val="00F20577"/>
    <w:rsid w:val="00F205AD"/>
    <w:rsid w:val="00F205CF"/>
    <w:rsid w:val="00F2061C"/>
    <w:rsid w:val="00F20640"/>
    <w:rsid w:val="00F20645"/>
    <w:rsid w:val="00F20669"/>
    <w:rsid w:val="00F206BF"/>
    <w:rsid w:val="00F206F6"/>
    <w:rsid w:val="00F20726"/>
    <w:rsid w:val="00F20732"/>
    <w:rsid w:val="00F207C1"/>
    <w:rsid w:val="00F209C2"/>
    <w:rsid w:val="00F20AD5"/>
    <w:rsid w:val="00F20B2A"/>
    <w:rsid w:val="00F20BCE"/>
    <w:rsid w:val="00F20C18"/>
    <w:rsid w:val="00F20C36"/>
    <w:rsid w:val="00F20D39"/>
    <w:rsid w:val="00F20EEC"/>
    <w:rsid w:val="00F20EF0"/>
    <w:rsid w:val="00F2105B"/>
    <w:rsid w:val="00F210D5"/>
    <w:rsid w:val="00F212A2"/>
    <w:rsid w:val="00F21488"/>
    <w:rsid w:val="00F214A3"/>
    <w:rsid w:val="00F2160F"/>
    <w:rsid w:val="00F21744"/>
    <w:rsid w:val="00F21821"/>
    <w:rsid w:val="00F218A5"/>
    <w:rsid w:val="00F218C9"/>
    <w:rsid w:val="00F21920"/>
    <w:rsid w:val="00F219B1"/>
    <w:rsid w:val="00F219D9"/>
    <w:rsid w:val="00F21A4D"/>
    <w:rsid w:val="00F21DD4"/>
    <w:rsid w:val="00F21ED4"/>
    <w:rsid w:val="00F21FF6"/>
    <w:rsid w:val="00F220A3"/>
    <w:rsid w:val="00F2218D"/>
    <w:rsid w:val="00F22287"/>
    <w:rsid w:val="00F22290"/>
    <w:rsid w:val="00F222CB"/>
    <w:rsid w:val="00F222CC"/>
    <w:rsid w:val="00F224E5"/>
    <w:rsid w:val="00F224FF"/>
    <w:rsid w:val="00F2264A"/>
    <w:rsid w:val="00F22751"/>
    <w:rsid w:val="00F228B4"/>
    <w:rsid w:val="00F228D5"/>
    <w:rsid w:val="00F2298D"/>
    <w:rsid w:val="00F22A47"/>
    <w:rsid w:val="00F22A4B"/>
    <w:rsid w:val="00F22B6C"/>
    <w:rsid w:val="00F22BFB"/>
    <w:rsid w:val="00F22C14"/>
    <w:rsid w:val="00F22C65"/>
    <w:rsid w:val="00F22C91"/>
    <w:rsid w:val="00F22D6E"/>
    <w:rsid w:val="00F22EF3"/>
    <w:rsid w:val="00F22EFE"/>
    <w:rsid w:val="00F22F5E"/>
    <w:rsid w:val="00F22F8E"/>
    <w:rsid w:val="00F230AC"/>
    <w:rsid w:val="00F230C6"/>
    <w:rsid w:val="00F230CD"/>
    <w:rsid w:val="00F2310E"/>
    <w:rsid w:val="00F231A5"/>
    <w:rsid w:val="00F231EF"/>
    <w:rsid w:val="00F232B8"/>
    <w:rsid w:val="00F23321"/>
    <w:rsid w:val="00F23347"/>
    <w:rsid w:val="00F2345A"/>
    <w:rsid w:val="00F234B9"/>
    <w:rsid w:val="00F23549"/>
    <w:rsid w:val="00F23556"/>
    <w:rsid w:val="00F235E0"/>
    <w:rsid w:val="00F236FC"/>
    <w:rsid w:val="00F237A4"/>
    <w:rsid w:val="00F2382C"/>
    <w:rsid w:val="00F238CC"/>
    <w:rsid w:val="00F238E6"/>
    <w:rsid w:val="00F23954"/>
    <w:rsid w:val="00F23B30"/>
    <w:rsid w:val="00F23C79"/>
    <w:rsid w:val="00F23D53"/>
    <w:rsid w:val="00F23DCD"/>
    <w:rsid w:val="00F23F7B"/>
    <w:rsid w:val="00F24090"/>
    <w:rsid w:val="00F24155"/>
    <w:rsid w:val="00F24281"/>
    <w:rsid w:val="00F242F1"/>
    <w:rsid w:val="00F24308"/>
    <w:rsid w:val="00F24359"/>
    <w:rsid w:val="00F2440D"/>
    <w:rsid w:val="00F24414"/>
    <w:rsid w:val="00F244E6"/>
    <w:rsid w:val="00F2457D"/>
    <w:rsid w:val="00F245E2"/>
    <w:rsid w:val="00F2466B"/>
    <w:rsid w:val="00F2469E"/>
    <w:rsid w:val="00F247F6"/>
    <w:rsid w:val="00F248E3"/>
    <w:rsid w:val="00F24A40"/>
    <w:rsid w:val="00F24B2D"/>
    <w:rsid w:val="00F24CF4"/>
    <w:rsid w:val="00F24D67"/>
    <w:rsid w:val="00F24D89"/>
    <w:rsid w:val="00F24E4F"/>
    <w:rsid w:val="00F24E7A"/>
    <w:rsid w:val="00F24FC9"/>
    <w:rsid w:val="00F25008"/>
    <w:rsid w:val="00F25225"/>
    <w:rsid w:val="00F2528E"/>
    <w:rsid w:val="00F25304"/>
    <w:rsid w:val="00F253E6"/>
    <w:rsid w:val="00F25450"/>
    <w:rsid w:val="00F254C0"/>
    <w:rsid w:val="00F2554E"/>
    <w:rsid w:val="00F25593"/>
    <w:rsid w:val="00F255FE"/>
    <w:rsid w:val="00F2570C"/>
    <w:rsid w:val="00F257C2"/>
    <w:rsid w:val="00F25810"/>
    <w:rsid w:val="00F258FB"/>
    <w:rsid w:val="00F25914"/>
    <w:rsid w:val="00F259B5"/>
    <w:rsid w:val="00F25AC0"/>
    <w:rsid w:val="00F25AE3"/>
    <w:rsid w:val="00F25B19"/>
    <w:rsid w:val="00F25B34"/>
    <w:rsid w:val="00F25B8F"/>
    <w:rsid w:val="00F25B92"/>
    <w:rsid w:val="00F25C2E"/>
    <w:rsid w:val="00F25CEC"/>
    <w:rsid w:val="00F25D33"/>
    <w:rsid w:val="00F25DD1"/>
    <w:rsid w:val="00F25E4F"/>
    <w:rsid w:val="00F25E7A"/>
    <w:rsid w:val="00F25E7C"/>
    <w:rsid w:val="00F25E94"/>
    <w:rsid w:val="00F25F25"/>
    <w:rsid w:val="00F261C2"/>
    <w:rsid w:val="00F2623E"/>
    <w:rsid w:val="00F2632F"/>
    <w:rsid w:val="00F263F2"/>
    <w:rsid w:val="00F26452"/>
    <w:rsid w:val="00F264D8"/>
    <w:rsid w:val="00F2651C"/>
    <w:rsid w:val="00F265AC"/>
    <w:rsid w:val="00F265BF"/>
    <w:rsid w:val="00F267DC"/>
    <w:rsid w:val="00F267FE"/>
    <w:rsid w:val="00F268D4"/>
    <w:rsid w:val="00F268DD"/>
    <w:rsid w:val="00F268DF"/>
    <w:rsid w:val="00F26B02"/>
    <w:rsid w:val="00F26CB6"/>
    <w:rsid w:val="00F26CFE"/>
    <w:rsid w:val="00F26D35"/>
    <w:rsid w:val="00F26D56"/>
    <w:rsid w:val="00F26DE7"/>
    <w:rsid w:val="00F26EF9"/>
    <w:rsid w:val="00F27137"/>
    <w:rsid w:val="00F271A3"/>
    <w:rsid w:val="00F2725B"/>
    <w:rsid w:val="00F272F2"/>
    <w:rsid w:val="00F273AE"/>
    <w:rsid w:val="00F27455"/>
    <w:rsid w:val="00F274B8"/>
    <w:rsid w:val="00F275A7"/>
    <w:rsid w:val="00F275B1"/>
    <w:rsid w:val="00F27705"/>
    <w:rsid w:val="00F277F6"/>
    <w:rsid w:val="00F27819"/>
    <w:rsid w:val="00F2788B"/>
    <w:rsid w:val="00F2788C"/>
    <w:rsid w:val="00F27911"/>
    <w:rsid w:val="00F27915"/>
    <w:rsid w:val="00F27958"/>
    <w:rsid w:val="00F279E6"/>
    <w:rsid w:val="00F27A76"/>
    <w:rsid w:val="00F27A88"/>
    <w:rsid w:val="00F27A98"/>
    <w:rsid w:val="00F27BB8"/>
    <w:rsid w:val="00F27C2C"/>
    <w:rsid w:val="00F27C8E"/>
    <w:rsid w:val="00F27D07"/>
    <w:rsid w:val="00F27D50"/>
    <w:rsid w:val="00F27DC3"/>
    <w:rsid w:val="00F27E1B"/>
    <w:rsid w:val="00F27FE6"/>
    <w:rsid w:val="00F30020"/>
    <w:rsid w:val="00F3012B"/>
    <w:rsid w:val="00F30179"/>
    <w:rsid w:val="00F30245"/>
    <w:rsid w:val="00F3025A"/>
    <w:rsid w:val="00F3027F"/>
    <w:rsid w:val="00F30558"/>
    <w:rsid w:val="00F30580"/>
    <w:rsid w:val="00F305B4"/>
    <w:rsid w:val="00F30649"/>
    <w:rsid w:val="00F3071B"/>
    <w:rsid w:val="00F3083C"/>
    <w:rsid w:val="00F30841"/>
    <w:rsid w:val="00F308A9"/>
    <w:rsid w:val="00F308F0"/>
    <w:rsid w:val="00F3099E"/>
    <w:rsid w:val="00F309ED"/>
    <w:rsid w:val="00F30A2B"/>
    <w:rsid w:val="00F30A8D"/>
    <w:rsid w:val="00F30B15"/>
    <w:rsid w:val="00F30B27"/>
    <w:rsid w:val="00F30C8F"/>
    <w:rsid w:val="00F30D1D"/>
    <w:rsid w:val="00F30E0A"/>
    <w:rsid w:val="00F30E5F"/>
    <w:rsid w:val="00F31062"/>
    <w:rsid w:val="00F31109"/>
    <w:rsid w:val="00F31256"/>
    <w:rsid w:val="00F312FE"/>
    <w:rsid w:val="00F3131E"/>
    <w:rsid w:val="00F31397"/>
    <w:rsid w:val="00F31444"/>
    <w:rsid w:val="00F314D1"/>
    <w:rsid w:val="00F314DC"/>
    <w:rsid w:val="00F314E3"/>
    <w:rsid w:val="00F3154C"/>
    <w:rsid w:val="00F31593"/>
    <w:rsid w:val="00F3187C"/>
    <w:rsid w:val="00F318AA"/>
    <w:rsid w:val="00F318D6"/>
    <w:rsid w:val="00F31A3E"/>
    <w:rsid w:val="00F31AE0"/>
    <w:rsid w:val="00F31B93"/>
    <w:rsid w:val="00F31EB7"/>
    <w:rsid w:val="00F31EBA"/>
    <w:rsid w:val="00F31EFE"/>
    <w:rsid w:val="00F31FAF"/>
    <w:rsid w:val="00F3200F"/>
    <w:rsid w:val="00F320C7"/>
    <w:rsid w:val="00F32146"/>
    <w:rsid w:val="00F321F7"/>
    <w:rsid w:val="00F3220A"/>
    <w:rsid w:val="00F322E7"/>
    <w:rsid w:val="00F32341"/>
    <w:rsid w:val="00F32435"/>
    <w:rsid w:val="00F3247B"/>
    <w:rsid w:val="00F324C3"/>
    <w:rsid w:val="00F325B0"/>
    <w:rsid w:val="00F32628"/>
    <w:rsid w:val="00F32739"/>
    <w:rsid w:val="00F32777"/>
    <w:rsid w:val="00F327B4"/>
    <w:rsid w:val="00F32810"/>
    <w:rsid w:val="00F32892"/>
    <w:rsid w:val="00F329D1"/>
    <w:rsid w:val="00F32A29"/>
    <w:rsid w:val="00F32AF3"/>
    <w:rsid w:val="00F32D7E"/>
    <w:rsid w:val="00F32D7F"/>
    <w:rsid w:val="00F32DCF"/>
    <w:rsid w:val="00F32F63"/>
    <w:rsid w:val="00F33214"/>
    <w:rsid w:val="00F332F1"/>
    <w:rsid w:val="00F33393"/>
    <w:rsid w:val="00F333EC"/>
    <w:rsid w:val="00F33456"/>
    <w:rsid w:val="00F334D0"/>
    <w:rsid w:val="00F336B6"/>
    <w:rsid w:val="00F336F1"/>
    <w:rsid w:val="00F33717"/>
    <w:rsid w:val="00F337C2"/>
    <w:rsid w:val="00F337F1"/>
    <w:rsid w:val="00F33817"/>
    <w:rsid w:val="00F33845"/>
    <w:rsid w:val="00F338E7"/>
    <w:rsid w:val="00F33936"/>
    <w:rsid w:val="00F33AD3"/>
    <w:rsid w:val="00F33BB4"/>
    <w:rsid w:val="00F33BCD"/>
    <w:rsid w:val="00F33BF7"/>
    <w:rsid w:val="00F33C52"/>
    <w:rsid w:val="00F33C98"/>
    <w:rsid w:val="00F33CA7"/>
    <w:rsid w:val="00F33DEA"/>
    <w:rsid w:val="00F33E3F"/>
    <w:rsid w:val="00F33E54"/>
    <w:rsid w:val="00F33E63"/>
    <w:rsid w:val="00F33F31"/>
    <w:rsid w:val="00F33F8F"/>
    <w:rsid w:val="00F341AD"/>
    <w:rsid w:val="00F34258"/>
    <w:rsid w:val="00F342FE"/>
    <w:rsid w:val="00F34347"/>
    <w:rsid w:val="00F343A4"/>
    <w:rsid w:val="00F343D1"/>
    <w:rsid w:val="00F3441D"/>
    <w:rsid w:val="00F3446C"/>
    <w:rsid w:val="00F344D3"/>
    <w:rsid w:val="00F345D5"/>
    <w:rsid w:val="00F34624"/>
    <w:rsid w:val="00F34627"/>
    <w:rsid w:val="00F34648"/>
    <w:rsid w:val="00F3466D"/>
    <w:rsid w:val="00F3487C"/>
    <w:rsid w:val="00F34903"/>
    <w:rsid w:val="00F34907"/>
    <w:rsid w:val="00F349BE"/>
    <w:rsid w:val="00F349FB"/>
    <w:rsid w:val="00F34A96"/>
    <w:rsid w:val="00F34B72"/>
    <w:rsid w:val="00F34BB3"/>
    <w:rsid w:val="00F34BCA"/>
    <w:rsid w:val="00F34BD7"/>
    <w:rsid w:val="00F34C24"/>
    <w:rsid w:val="00F34C50"/>
    <w:rsid w:val="00F34CC6"/>
    <w:rsid w:val="00F34CC7"/>
    <w:rsid w:val="00F34CEF"/>
    <w:rsid w:val="00F34E21"/>
    <w:rsid w:val="00F34F5A"/>
    <w:rsid w:val="00F35029"/>
    <w:rsid w:val="00F3503C"/>
    <w:rsid w:val="00F3506F"/>
    <w:rsid w:val="00F3513E"/>
    <w:rsid w:val="00F351DA"/>
    <w:rsid w:val="00F35296"/>
    <w:rsid w:val="00F35370"/>
    <w:rsid w:val="00F3544A"/>
    <w:rsid w:val="00F354F3"/>
    <w:rsid w:val="00F35504"/>
    <w:rsid w:val="00F355AD"/>
    <w:rsid w:val="00F355B4"/>
    <w:rsid w:val="00F35702"/>
    <w:rsid w:val="00F35735"/>
    <w:rsid w:val="00F35782"/>
    <w:rsid w:val="00F357AC"/>
    <w:rsid w:val="00F35896"/>
    <w:rsid w:val="00F358F3"/>
    <w:rsid w:val="00F35949"/>
    <w:rsid w:val="00F359C5"/>
    <w:rsid w:val="00F35A94"/>
    <w:rsid w:val="00F35B85"/>
    <w:rsid w:val="00F35C32"/>
    <w:rsid w:val="00F35C93"/>
    <w:rsid w:val="00F35CB7"/>
    <w:rsid w:val="00F35D20"/>
    <w:rsid w:val="00F35EAF"/>
    <w:rsid w:val="00F35F62"/>
    <w:rsid w:val="00F35F7C"/>
    <w:rsid w:val="00F35FFB"/>
    <w:rsid w:val="00F36061"/>
    <w:rsid w:val="00F36198"/>
    <w:rsid w:val="00F3622F"/>
    <w:rsid w:val="00F3625B"/>
    <w:rsid w:val="00F36282"/>
    <w:rsid w:val="00F36353"/>
    <w:rsid w:val="00F363B9"/>
    <w:rsid w:val="00F3640A"/>
    <w:rsid w:val="00F364E4"/>
    <w:rsid w:val="00F36594"/>
    <w:rsid w:val="00F365A0"/>
    <w:rsid w:val="00F365B9"/>
    <w:rsid w:val="00F36627"/>
    <w:rsid w:val="00F3666D"/>
    <w:rsid w:val="00F36682"/>
    <w:rsid w:val="00F3670E"/>
    <w:rsid w:val="00F36724"/>
    <w:rsid w:val="00F367D8"/>
    <w:rsid w:val="00F368BD"/>
    <w:rsid w:val="00F36980"/>
    <w:rsid w:val="00F36A29"/>
    <w:rsid w:val="00F36A3A"/>
    <w:rsid w:val="00F36A5F"/>
    <w:rsid w:val="00F36B00"/>
    <w:rsid w:val="00F36B30"/>
    <w:rsid w:val="00F36B3A"/>
    <w:rsid w:val="00F36B6D"/>
    <w:rsid w:val="00F36BD9"/>
    <w:rsid w:val="00F36C41"/>
    <w:rsid w:val="00F36D0E"/>
    <w:rsid w:val="00F36E63"/>
    <w:rsid w:val="00F36EA2"/>
    <w:rsid w:val="00F36ED9"/>
    <w:rsid w:val="00F36FFA"/>
    <w:rsid w:val="00F37089"/>
    <w:rsid w:val="00F371E7"/>
    <w:rsid w:val="00F3722B"/>
    <w:rsid w:val="00F37231"/>
    <w:rsid w:val="00F37273"/>
    <w:rsid w:val="00F372D8"/>
    <w:rsid w:val="00F372E1"/>
    <w:rsid w:val="00F373B2"/>
    <w:rsid w:val="00F37441"/>
    <w:rsid w:val="00F374D4"/>
    <w:rsid w:val="00F37540"/>
    <w:rsid w:val="00F375F3"/>
    <w:rsid w:val="00F376A4"/>
    <w:rsid w:val="00F3774C"/>
    <w:rsid w:val="00F377A0"/>
    <w:rsid w:val="00F3793A"/>
    <w:rsid w:val="00F3794A"/>
    <w:rsid w:val="00F37BC3"/>
    <w:rsid w:val="00F37C08"/>
    <w:rsid w:val="00F37C17"/>
    <w:rsid w:val="00F37C6A"/>
    <w:rsid w:val="00F37D29"/>
    <w:rsid w:val="00F37DBC"/>
    <w:rsid w:val="00F37DD0"/>
    <w:rsid w:val="00F37E90"/>
    <w:rsid w:val="00F37ECD"/>
    <w:rsid w:val="00F4000A"/>
    <w:rsid w:val="00F40095"/>
    <w:rsid w:val="00F40108"/>
    <w:rsid w:val="00F4024A"/>
    <w:rsid w:val="00F4035C"/>
    <w:rsid w:val="00F403ED"/>
    <w:rsid w:val="00F404A5"/>
    <w:rsid w:val="00F40543"/>
    <w:rsid w:val="00F406F1"/>
    <w:rsid w:val="00F40749"/>
    <w:rsid w:val="00F407B9"/>
    <w:rsid w:val="00F40882"/>
    <w:rsid w:val="00F408B6"/>
    <w:rsid w:val="00F40990"/>
    <w:rsid w:val="00F40AD4"/>
    <w:rsid w:val="00F40B01"/>
    <w:rsid w:val="00F40B99"/>
    <w:rsid w:val="00F40C6A"/>
    <w:rsid w:val="00F40D23"/>
    <w:rsid w:val="00F40D47"/>
    <w:rsid w:val="00F40D52"/>
    <w:rsid w:val="00F40DCF"/>
    <w:rsid w:val="00F40E27"/>
    <w:rsid w:val="00F40F98"/>
    <w:rsid w:val="00F41086"/>
    <w:rsid w:val="00F41141"/>
    <w:rsid w:val="00F41249"/>
    <w:rsid w:val="00F41483"/>
    <w:rsid w:val="00F41595"/>
    <w:rsid w:val="00F415EB"/>
    <w:rsid w:val="00F4162C"/>
    <w:rsid w:val="00F41674"/>
    <w:rsid w:val="00F4189F"/>
    <w:rsid w:val="00F418E0"/>
    <w:rsid w:val="00F41AC9"/>
    <w:rsid w:val="00F41AD5"/>
    <w:rsid w:val="00F41BE9"/>
    <w:rsid w:val="00F41CC4"/>
    <w:rsid w:val="00F41D76"/>
    <w:rsid w:val="00F41DFB"/>
    <w:rsid w:val="00F41FC5"/>
    <w:rsid w:val="00F42044"/>
    <w:rsid w:val="00F420E7"/>
    <w:rsid w:val="00F4212F"/>
    <w:rsid w:val="00F4221F"/>
    <w:rsid w:val="00F422ED"/>
    <w:rsid w:val="00F42319"/>
    <w:rsid w:val="00F42374"/>
    <w:rsid w:val="00F4262F"/>
    <w:rsid w:val="00F4266A"/>
    <w:rsid w:val="00F4268F"/>
    <w:rsid w:val="00F426F2"/>
    <w:rsid w:val="00F42788"/>
    <w:rsid w:val="00F427B3"/>
    <w:rsid w:val="00F4287A"/>
    <w:rsid w:val="00F428AB"/>
    <w:rsid w:val="00F4290F"/>
    <w:rsid w:val="00F42A0F"/>
    <w:rsid w:val="00F42C30"/>
    <w:rsid w:val="00F42CBD"/>
    <w:rsid w:val="00F42D15"/>
    <w:rsid w:val="00F42DC9"/>
    <w:rsid w:val="00F42DD1"/>
    <w:rsid w:val="00F42E56"/>
    <w:rsid w:val="00F42EBF"/>
    <w:rsid w:val="00F42EE5"/>
    <w:rsid w:val="00F42FF4"/>
    <w:rsid w:val="00F43167"/>
    <w:rsid w:val="00F43182"/>
    <w:rsid w:val="00F43227"/>
    <w:rsid w:val="00F4324F"/>
    <w:rsid w:val="00F4339F"/>
    <w:rsid w:val="00F433CC"/>
    <w:rsid w:val="00F43423"/>
    <w:rsid w:val="00F4342B"/>
    <w:rsid w:val="00F43432"/>
    <w:rsid w:val="00F434FF"/>
    <w:rsid w:val="00F435C0"/>
    <w:rsid w:val="00F435F6"/>
    <w:rsid w:val="00F435FA"/>
    <w:rsid w:val="00F43759"/>
    <w:rsid w:val="00F437E2"/>
    <w:rsid w:val="00F43801"/>
    <w:rsid w:val="00F4380A"/>
    <w:rsid w:val="00F438B4"/>
    <w:rsid w:val="00F43A16"/>
    <w:rsid w:val="00F43ADE"/>
    <w:rsid w:val="00F43B30"/>
    <w:rsid w:val="00F43B43"/>
    <w:rsid w:val="00F43C39"/>
    <w:rsid w:val="00F43D4C"/>
    <w:rsid w:val="00F43D65"/>
    <w:rsid w:val="00F43DAE"/>
    <w:rsid w:val="00F43E79"/>
    <w:rsid w:val="00F43FBF"/>
    <w:rsid w:val="00F43FDC"/>
    <w:rsid w:val="00F4402D"/>
    <w:rsid w:val="00F44049"/>
    <w:rsid w:val="00F44064"/>
    <w:rsid w:val="00F44171"/>
    <w:rsid w:val="00F44192"/>
    <w:rsid w:val="00F442E5"/>
    <w:rsid w:val="00F443C5"/>
    <w:rsid w:val="00F44424"/>
    <w:rsid w:val="00F44483"/>
    <w:rsid w:val="00F44526"/>
    <w:rsid w:val="00F44570"/>
    <w:rsid w:val="00F445A8"/>
    <w:rsid w:val="00F44649"/>
    <w:rsid w:val="00F44666"/>
    <w:rsid w:val="00F446A0"/>
    <w:rsid w:val="00F44952"/>
    <w:rsid w:val="00F4496A"/>
    <w:rsid w:val="00F449B5"/>
    <w:rsid w:val="00F449C8"/>
    <w:rsid w:val="00F44A49"/>
    <w:rsid w:val="00F44ACA"/>
    <w:rsid w:val="00F44B6D"/>
    <w:rsid w:val="00F44C13"/>
    <w:rsid w:val="00F44CD7"/>
    <w:rsid w:val="00F44DC4"/>
    <w:rsid w:val="00F44EBA"/>
    <w:rsid w:val="00F44F59"/>
    <w:rsid w:val="00F44FBE"/>
    <w:rsid w:val="00F45005"/>
    <w:rsid w:val="00F45009"/>
    <w:rsid w:val="00F45081"/>
    <w:rsid w:val="00F450A6"/>
    <w:rsid w:val="00F450B0"/>
    <w:rsid w:val="00F450BE"/>
    <w:rsid w:val="00F45152"/>
    <w:rsid w:val="00F4536F"/>
    <w:rsid w:val="00F45423"/>
    <w:rsid w:val="00F45424"/>
    <w:rsid w:val="00F45495"/>
    <w:rsid w:val="00F45509"/>
    <w:rsid w:val="00F45618"/>
    <w:rsid w:val="00F4562F"/>
    <w:rsid w:val="00F456D7"/>
    <w:rsid w:val="00F4579A"/>
    <w:rsid w:val="00F457CE"/>
    <w:rsid w:val="00F457E9"/>
    <w:rsid w:val="00F4580D"/>
    <w:rsid w:val="00F45A04"/>
    <w:rsid w:val="00F45A37"/>
    <w:rsid w:val="00F45AD6"/>
    <w:rsid w:val="00F45B00"/>
    <w:rsid w:val="00F45BFC"/>
    <w:rsid w:val="00F45DB2"/>
    <w:rsid w:val="00F45DFF"/>
    <w:rsid w:val="00F45E0A"/>
    <w:rsid w:val="00F45ECD"/>
    <w:rsid w:val="00F45FE0"/>
    <w:rsid w:val="00F46014"/>
    <w:rsid w:val="00F4616E"/>
    <w:rsid w:val="00F462AC"/>
    <w:rsid w:val="00F462F4"/>
    <w:rsid w:val="00F46381"/>
    <w:rsid w:val="00F463D6"/>
    <w:rsid w:val="00F46501"/>
    <w:rsid w:val="00F465D1"/>
    <w:rsid w:val="00F466FC"/>
    <w:rsid w:val="00F46711"/>
    <w:rsid w:val="00F46718"/>
    <w:rsid w:val="00F46755"/>
    <w:rsid w:val="00F46906"/>
    <w:rsid w:val="00F469F9"/>
    <w:rsid w:val="00F46A1A"/>
    <w:rsid w:val="00F46A1F"/>
    <w:rsid w:val="00F46B17"/>
    <w:rsid w:val="00F46B8D"/>
    <w:rsid w:val="00F46BF1"/>
    <w:rsid w:val="00F46C8F"/>
    <w:rsid w:val="00F46D2B"/>
    <w:rsid w:val="00F46DBD"/>
    <w:rsid w:val="00F46DEE"/>
    <w:rsid w:val="00F46DFF"/>
    <w:rsid w:val="00F46E29"/>
    <w:rsid w:val="00F46FCE"/>
    <w:rsid w:val="00F47012"/>
    <w:rsid w:val="00F4707C"/>
    <w:rsid w:val="00F470C1"/>
    <w:rsid w:val="00F4714C"/>
    <w:rsid w:val="00F47167"/>
    <w:rsid w:val="00F471A0"/>
    <w:rsid w:val="00F471A6"/>
    <w:rsid w:val="00F472F5"/>
    <w:rsid w:val="00F47309"/>
    <w:rsid w:val="00F4733F"/>
    <w:rsid w:val="00F473BF"/>
    <w:rsid w:val="00F473F6"/>
    <w:rsid w:val="00F4754C"/>
    <w:rsid w:val="00F47608"/>
    <w:rsid w:val="00F4767B"/>
    <w:rsid w:val="00F47810"/>
    <w:rsid w:val="00F47861"/>
    <w:rsid w:val="00F47986"/>
    <w:rsid w:val="00F479EF"/>
    <w:rsid w:val="00F47A12"/>
    <w:rsid w:val="00F47A2C"/>
    <w:rsid w:val="00F47C99"/>
    <w:rsid w:val="00F47D46"/>
    <w:rsid w:val="00F47D9B"/>
    <w:rsid w:val="00F47D9F"/>
    <w:rsid w:val="00F47DA9"/>
    <w:rsid w:val="00F47EA6"/>
    <w:rsid w:val="00F47EAB"/>
    <w:rsid w:val="00F500B2"/>
    <w:rsid w:val="00F50131"/>
    <w:rsid w:val="00F50180"/>
    <w:rsid w:val="00F5043E"/>
    <w:rsid w:val="00F504A0"/>
    <w:rsid w:val="00F504A6"/>
    <w:rsid w:val="00F5069D"/>
    <w:rsid w:val="00F506C5"/>
    <w:rsid w:val="00F506D3"/>
    <w:rsid w:val="00F507C2"/>
    <w:rsid w:val="00F5088F"/>
    <w:rsid w:val="00F5097F"/>
    <w:rsid w:val="00F50988"/>
    <w:rsid w:val="00F509C3"/>
    <w:rsid w:val="00F50A23"/>
    <w:rsid w:val="00F50A24"/>
    <w:rsid w:val="00F50B3B"/>
    <w:rsid w:val="00F50C58"/>
    <w:rsid w:val="00F50E12"/>
    <w:rsid w:val="00F50E13"/>
    <w:rsid w:val="00F50F5C"/>
    <w:rsid w:val="00F50FAF"/>
    <w:rsid w:val="00F50FEA"/>
    <w:rsid w:val="00F510D1"/>
    <w:rsid w:val="00F5118E"/>
    <w:rsid w:val="00F512B9"/>
    <w:rsid w:val="00F513D1"/>
    <w:rsid w:val="00F513DF"/>
    <w:rsid w:val="00F51411"/>
    <w:rsid w:val="00F51552"/>
    <w:rsid w:val="00F5167C"/>
    <w:rsid w:val="00F516B8"/>
    <w:rsid w:val="00F51801"/>
    <w:rsid w:val="00F51883"/>
    <w:rsid w:val="00F51A83"/>
    <w:rsid w:val="00F51AAE"/>
    <w:rsid w:val="00F51B02"/>
    <w:rsid w:val="00F51B37"/>
    <w:rsid w:val="00F51B5A"/>
    <w:rsid w:val="00F51D19"/>
    <w:rsid w:val="00F51DB5"/>
    <w:rsid w:val="00F51F84"/>
    <w:rsid w:val="00F51FD2"/>
    <w:rsid w:val="00F5200D"/>
    <w:rsid w:val="00F52100"/>
    <w:rsid w:val="00F52144"/>
    <w:rsid w:val="00F52213"/>
    <w:rsid w:val="00F52277"/>
    <w:rsid w:val="00F522C6"/>
    <w:rsid w:val="00F522C9"/>
    <w:rsid w:val="00F5231A"/>
    <w:rsid w:val="00F523A8"/>
    <w:rsid w:val="00F524C3"/>
    <w:rsid w:val="00F525EF"/>
    <w:rsid w:val="00F525F6"/>
    <w:rsid w:val="00F5262E"/>
    <w:rsid w:val="00F52667"/>
    <w:rsid w:val="00F52774"/>
    <w:rsid w:val="00F5288A"/>
    <w:rsid w:val="00F52924"/>
    <w:rsid w:val="00F52943"/>
    <w:rsid w:val="00F529AB"/>
    <w:rsid w:val="00F52AB6"/>
    <w:rsid w:val="00F52B4E"/>
    <w:rsid w:val="00F52B8B"/>
    <w:rsid w:val="00F52E08"/>
    <w:rsid w:val="00F52E3E"/>
    <w:rsid w:val="00F52E66"/>
    <w:rsid w:val="00F52EBC"/>
    <w:rsid w:val="00F52F5F"/>
    <w:rsid w:val="00F52FAF"/>
    <w:rsid w:val="00F52FBF"/>
    <w:rsid w:val="00F52FDD"/>
    <w:rsid w:val="00F5316A"/>
    <w:rsid w:val="00F5323A"/>
    <w:rsid w:val="00F5324E"/>
    <w:rsid w:val="00F5329D"/>
    <w:rsid w:val="00F532E7"/>
    <w:rsid w:val="00F53491"/>
    <w:rsid w:val="00F5357E"/>
    <w:rsid w:val="00F53717"/>
    <w:rsid w:val="00F53785"/>
    <w:rsid w:val="00F537BD"/>
    <w:rsid w:val="00F537D2"/>
    <w:rsid w:val="00F53952"/>
    <w:rsid w:val="00F53986"/>
    <w:rsid w:val="00F53B21"/>
    <w:rsid w:val="00F53C76"/>
    <w:rsid w:val="00F53EDC"/>
    <w:rsid w:val="00F53FDE"/>
    <w:rsid w:val="00F54112"/>
    <w:rsid w:val="00F54181"/>
    <w:rsid w:val="00F541C9"/>
    <w:rsid w:val="00F5421C"/>
    <w:rsid w:val="00F542A6"/>
    <w:rsid w:val="00F542FD"/>
    <w:rsid w:val="00F543C7"/>
    <w:rsid w:val="00F543E6"/>
    <w:rsid w:val="00F543E9"/>
    <w:rsid w:val="00F544DF"/>
    <w:rsid w:val="00F54547"/>
    <w:rsid w:val="00F54668"/>
    <w:rsid w:val="00F546DA"/>
    <w:rsid w:val="00F546E8"/>
    <w:rsid w:val="00F547DA"/>
    <w:rsid w:val="00F547FD"/>
    <w:rsid w:val="00F54869"/>
    <w:rsid w:val="00F54897"/>
    <w:rsid w:val="00F54A57"/>
    <w:rsid w:val="00F54A66"/>
    <w:rsid w:val="00F54AD2"/>
    <w:rsid w:val="00F54B0E"/>
    <w:rsid w:val="00F54B47"/>
    <w:rsid w:val="00F54B95"/>
    <w:rsid w:val="00F54BB6"/>
    <w:rsid w:val="00F54BCC"/>
    <w:rsid w:val="00F54C2D"/>
    <w:rsid w:val="00F54DDF"/>
    <w:rsid w:val="00F54DE7"/>
    <w:rsid w:val="00F54E51"/>
    <w:rsid w:val="00F54F04"/>
    <w:rsid w:val="00F55024"/>
    <w:rsid w:val="00F55032"/>
    <w:rsid w:val="00F550A4"/>
    <w:rsid w:val="00F5519C"/>
    <w:rsid w:val="00F551F8"/>
    <w:rsid w:val="00F552DB"/>
    <w:rsid w:val="00F55309"/>
    <w:rsid w:val="00F5531A"/>
    <w:rsid w:val="00F55345"/>
    <w:rsid w:val="00F553F0"/>
    <w:rsid w:val="00F55453"/>
    <w:rsid w:val="00F55540"/>
    <w:rsid w:val="00F55566"/>
    <w:rsid w:val="00F555C1"/>
    <w:rsid w:val="00F55817"/>
    <w:rsid w:val="00F55819"/>
    <w:rsid w:val="00F55843"/>
    <w:rsid w:val="00F55932"/>
    <w:rsid w:val="00F55953"/>
    <w:rsid w:val="00F5599A"/>
    <w:rsid w:val="00F559B3"/>
    <w:rsid w:val="00F55B3E"/>
    <w:rsid w:val="00F55B88"/>
    <w:rsid w:val="00F55CAD"/>
    <w:rsid w:val="00F55D34"/>
    <w:rsid w:val="00F55F8D"/>
    <w:rsid w:val="00F56085"/>
    <w:rsid w:val="00F560A9"/>
    <w:rsid w:val="00F56108"/>
    <w:rsid w:val="00F5610B"/>
    <w:rsid w:val="00F5639D"/>
    <w:rsid w:val="00F564E1"/>
    <w:rsid w:val="00F56522"/>
    <w:rsid w:val="00F56523"/>
    <w:rsid w:val="00F56663"/>
    <w:rsid w:val="00F56765"/>
    <w:rsid w:val="00F567EA"/>
    <w:rsid w:val="00F56926"/>
    <w:rsid w:val="00F569E8"/>
    <w:rsid w:val="00F56A29"/>
    <w:rsid w:val="00F56BFF"/>
    <w:rsid w:val="00F56C85"/>
    <w:rsid w:val="00F56CEB"/>
    <w:rsid w:val="00F56D74"/>
    <w:rsid w:val="00F56DDB"/>
    <w:rsid w:val="00F5706C"/>
    <w:rsid w:val="00F570C1"/>
    <w:rsid w:val="00F57128"/>
    <w:rsid w:val="00F57174"/>
    <w:rsid w:val="00F571E0"/>
    <w:rsid w:val="00F5735B"/>
    <w:rsid w:val="00F57379"/>
    <w:rsid w:val="00F5738E"/>
    <w:rsid w:val="00F573F3"/>
    <w:rsid w:val="00F57406"/>
    <w:rsid w:val="00F5755F"/>
    <w:rsid w:val="00F57619"/>
    <w:rsid w:val="00F5771F"/>
    <w:rsid w:val="00F5781D"/>
    <w:rsid w:val="00F57855"/>
    <w:rsid w:val="00F5785D"/>
    <w:rsid w:val="00F57961"/>
    <w:rsid w:val="00F579B1"/>
    <w:rsid w:val="00F57A8C"/>
    <w:rsid w:val="00F57B8D"/>
    <w:rsid w:val="00F57C3B"/>
    <w:rsid w:val="00F57D1F"/>
    <w:rsid w:val="00F57D77"/>
    <w:rsid w:val="00F57E11"/>
    <w:rsid w:val="00F57E13"/>
    <w:rsid w:val="00F57E76"/>
    <w:rsid w:val="00F600DC"/>
    <w:rsid w:val="00F6010B"/>
    <w:rsid w:val="00F60140"/>
    <w:rsid w:val="00F60308"/>
    <w:rsid w:val="00F60387"/>
    <w:rsid w:val="00F60451"/>
    <w:rsid w:val="00F60506"/>
    <w:rsid w:val="00F605CC"/>
    <w:rsid w:val="00F607BD"/>
    <w:rsid w:val="00F6084F"/>
    <w:rsid w:val="00F60870"/>
    <w:rsid w:val="00F6087E"/>
    <w:rsid w:val="00F60981"/>
    <w:rsid w:val="00F609C8"/>
    <w:rsid w:val="00F60A15"/>
    <w:rsid w:val="00F60A23"/>
    <w:rsid w:val="00F60AC6"/>
    <w:rsid w:val="00F60B25"/>
    <w:rsid w:val="00F60B26"/>
    <w:rsid w:val="00F60B31"/>
    <w:rsid w:val="00F60BC9"/>
    <w:rsid w:val="00F60C53"/>
    <w:rsid w:val="00F60D01"/>
    <w:rsid w:val="00F60D0C"/>
    <w:rsid w:val="00F60DB6"/>
    <w:rsid w:val="00F60DC1"/>
    <w:rsid w:val="00F60FAC"/>
    <w:rsid w:val="00F60FC8"/>
    <w:rsid w:val="00F6100F"/>
    <w:rsid w:val="00F61091"/>
    <w:rsid w:val="00F612B3"/>
    <w:rsid w:val="00F612FC"/>
    <w:rsid w:val="00F61453"/>
    <w:rsid w:val="00F61569"/>
    <w:rsid w:val="00F61593"/>
    <w:rsid w:val="00F61649"/>
    <w:rsid w:val="00F61A2E"/>
    <w:rsid w:val="00F61ABA"/>
    <w:rsid w:val="00F61CEC"/>
    <w:rsid w:val="00F61CFB"/>
    <w:rsid w:val="00F61D5F"/>
    <w:rsid w:val="00F61DC1"/>
    <w:rsid w:val="00F61E9B"/>
    <w:rsid w:val="00F61EEB"/>
    <w:rsid w:val="00F61F0B"/>
    <w:rsid w:val="00F61F21"/>
    <w:rsid w:val="00F61F35"/>
    <w:rsid w:val="00F62046"/>
    <w:rsid w:val="00F6209F"/>
    <w:rsid w:val="00F6210C"/>
    <w:rsid w:val="00F62145"/>
    <w:rsid w:val="00F62184"/>
    <w:rsid w:val="00F621A0"/>
    <w:rsid w:val="00F621C7"/>
    <w:rsid w:val="00F62277"/>
    <w:rsid w:val="00F62292"/>
    <w:rsid w:val="00F62443"/>
    <w:rsid w:val="00F624FA"/>
    <w:rsid w:val="00F6256A"/>
    <w:rsid w:val="00F62726"/>
    <w:rsid w:val="00F627DD"/>
    <w:rsid w:val="00F62905"/>
    <w:rsid w:val="00F62945"/>
    <w:rsid w:val="00F62A7E"/>
    <w:rsid w:val="00F62BB7"/>
    <w:rsid w:val="00F62C3D"/>
    <w:rsid w:val="00F62C7C"/>
    <w:rsid w:val="00F62D92"/>
    <w:rsid w:val="00F62E0D"/>
    <w:rsid w:val="00F62FCE"/>
    <w:rsid w:val="00F63021"/>
    <w:rsid w:val="00F630D2"/>
    <w:rsid w:val="00F631C2"/>
    <w:rsid w:val="00F63230"/>
    <w:rsid w:val="00F63333"/>
    <w:rsid w:val="00F63356"/>
    <w:rsid w:val="00F63381"/>
    <w:rsid w:val="00F633FF"/>
    <w:rsid w:val="00F63442"/>
    <w:rsid w:val="00F6344C"/>
    <w:rsid w:val="00F63511"/>
    <w:rsid w:val="00F63523"/>
    <w:rsid w:val="00F63571"/>
    <w:rsid w:val="00F63575"/>
    <w:rsid w:val="00F63593"/>
    <w:rsid w:val="00F636F7"/>
    <w:rsid w:val="00F63886"/>
    <w:rsid w:val="00F63947"/>
    <w:rsid w:val="00F63B53"/>
    <w:rsid w:val="00F63C9E"/>
    <w:rsid w:val="00F64009"/>
    <w:rsid w:val="00F64067"/>
    <w:rsid w:val="00F64149"/>
    <w:rsid w:val="00F64183"/>
    <w:rsid w:val="00F6421C"/>
    <w:rsid w:val="00F64262"/>
    <w:rsid w:val="00F6431A"/>
    <w:rsid w:val="00F64393"/>
    <w:rsid w:val="00F6439E"/>
    <w:rsid w:val="00F643A4"/>
    <w:rsid w:val="00F644B5"/>
    <w:rsid w:val="00F6480A"/>
    <w:rsid w:val="00F648B3"/>
    <w:rsid w:val="00F6494E"/>
    <w:rsid w:val="00F64A2D"/>
    <w:rsid w:val="00F64ACB"/>
    <w:rsid w:val="00F64ACF"/>
    <w:rsid w:val="00F64B06"/>
    <w:rsid w:val="00F64B6A"/>
    <w:rsid w:val="00F64CD2"/>
    <w:rsid w:val="00F64D23"/>
    <w:rsid w:val="00F64E01"/>
    <w:rsid w:val="00F64E34"/>
    <w:rsid w:val="00F64E5E"/>
    <w:rsid w:val="00F64E92"/>
    <w:rsid w:val="00F64EA1"/>
    <w:rsid w:val="00F64F1B"/>
    <w:rsid w:val="00F64FBF"/>
    <w:rsid w:val="00F64FFC"/>
    <w:rsid w:val="00F65035"/>
    <w:rsid w:val="00F650C1"/>
    <w:rsid w:val="00F650E8"/>
    <w:rsid w:val="00F65157"/>
    <w:rsid w:val="00F651E8"/>
    <w:rsid w:val="00F65204"/>
    <w:rsid w:val="00F6521A"/>
    <w:rsid w:val="00F65333"/>
    <w:rsid w:val="00F65345"/>
    <w:rsid w:val="00F65454"/>
    <w:rsid w:val="00F654C9"/>
    <w:rsid w:val="00F655B2"/>
    <w:rsid w:val="00F656CF"/>
    <w:rsid w:val="00F65762"/>
    <w:rsid w:val="00F65851"/>
    <w:rsid w:val="00F658D4"/>
    <w:rsid w:val="00F6593F"/>
    <w:rsid w:val="00F659A4"/>
    <w:rsid w:val="00F65A38"/>
    <w:rsid w:val="00F65AC9"/>
    <w:rsid w:val="00F65B81"/>
    <w:rsid w:val="00F65D20"/>
    <w:rsid w:val="00F65D76"/>
    <w:rsid w:val="00F65DC1"/>
    <w:rsid w:val="00F65DD7"/>
    <w:rsid w:val="00F65DDE"/>
    <w:rsid w:val="00F65EC5"/>
    <w:rsid w:val="00F65EFA"/>
    <w:rsid w:val="00F65F1F"/>
    <w:rsid w:val="00F661B7"/>
    <w:rsid w:val="00F661C8"/>
    <w:rsid w:val="00F6624D"/>
    <w:rsid w:val="00F66269"/>
    <w:rsid w:val="00F662B6"/>
    <w:rsid w:val="00F662CE"/>
    <w:rsid w:val="00F66356"/>
    <w:rsid w:val="00F663F2"/>
    <w:rsid w:val="00F6641D"/>
    <w:rsid w:val="00F66546"/>
    <w:rsid w:val="00F6677B"/>
    <w:rsid w:val="00F667EC"/>
    <w:rsid w:val="00F668FF"/>
    <w:rsid w:val="00F669AC"/>
    <w:rsid w:val="00F66AB4"/>
    <w:rsid w:val="00F66B38"/>
    <w:rsid w:val="00F66C03"/>
    <w:rsid w:val="00F66DA1"/>
    <w:rsid w:val="00F66E80"/>
    <w:rsid w:val="00F66FC3"/>
    <w:rsid w:val="00F67030"/>
    <w:rsid w:val="00F6706A"/>
    <w:rsid w:val="00F67071"/>
    <w:rsid w:val="00F670B8"/>
    <w:rsid w:val="00F670D2"/>
    <w:rsid w:val="00F670D9"/>
    <w:rsid w:val="00F6717A"/>
    <w:rsid w:val="00F671AF"/>
    <w:rsid w:val="00F67203"/>
    <w:rsid w:val="00F67285"/>
    <w:rsid w:val="00F672C1"/>
    <w:rsid w:val="00F672D9"/>
    <w:rsid w:val="00F67331"/>
    <w:rsid w:val="00F673E2"/>
    <w:rsid w:val="00F673F2"/>
    <w:rsid w:val="00F674E3"/>
    <w:rsid w:val="00F67691"/>
    <w:rsid w:val="00F67793"/>
    <w:rsid w:val="00F67818"/>
    <w:rsid w:val="00F6789F"/>
    <w:rsid w:val="00F6794B"/>
    <w:rsid w:val="00F67AF9"/>
    <w:rsid w:val="00F67BBA"/>
    <w:rsid w:val="00F67BDC"/>
    <w:rsid w:val="00F67C99"/>
    <w:rsid w:val="00F67CA0"/>
    <w:rsid w:val="00F67CBC"/>
    <w:rsid w:val="00F67CED"/>
    <w:rsid w:val="00F67E1A"/>
    <w:rsid w:val="00F67EB1"/>
    <w:rsid w:val="00F67EE8"/>
    <w:rsid w:val="00F67EFE"/>
    <w:rsid w:val="00F67F11"/>
    <w:rsid w:val="00F67FD1"/>
    <w:rsid w:val="00F70037"/>
    <w:rsid w:val="00F7007F"/>
    <w:rsid w:val="00F702AE"/>
    <w:rsid w:val="00F7034E"/>
    <w:rsid w:val="00F7059A"/>
    <w:rsid w:val="00F705C6"/>
    <w:rsid w:val="00F70622"/>
    <w:rsid w:val="00F70623"/>
    <w:rsid w:val="00F7066D"/>
    <w:rsid w:val="00F7068E"/>
    <w:rsid w:val="00F706AE"/>
    <w:rsid w:val="00F706BE"/>
    <w:rsid w:val="00F70715"/>
    <w:rsid w:val="00F70737"/>
    <w:rsid w:val="00F707EC"/>
    <w:rsid w:val="00F707FD"/>
    <w:rsid w:val="00F70961"/>
    <w:rsid w:val="00F709BC"/>
    <w:rsid w:val="00F70A21"/>
    <w:rsid w:val="00F70AE0"/>
    <w:rsid w:val="00F70BA0"/>
    <w:rsid w:val="00F70BAD"/>
    <w:rsid w:val="00F70BC7"/>
    <w:rsid w:val="00F70BFB"/>
    <w:rsid w:val="00F70CD7"/>
    <w:rsid w:val="00F70DBB"/>
    <w:rsid w:val="00F70E20"/>
    <w:rsid w:val="00F70E34"/>
    <w:rsid w:val="00F70E40"/>
    <w:rsid w:val="00F70EFA"/>
    <w:rsid w:val="00F70F60"/>
    <w:rsid w:val="00F70FC0"/>
    <w:rsid w:val="00F710D2"/>
    <w:rsid w:val="00F710E7"/>
    <w:rsid w:val="00F7113F"/>
    <w:rsid w:val="00F7119B"/>
    <w:rsid w:val="00F7119E"/>
    <w:rsid w:val="00F711FD"/>
    <w:rsid w:val="00F7131D"/>
    <w:rsid w:val="00F7139D"/>
    <w:rsid w:val="00F715E9"/>
    <w:rsid w:val="00F716AF"/>
    <w:rsid w:val="00F71790"/>
    <w:rsid w:val="00F717C4"/>
    <w:rsid w:val="00F71916"/>
    <w:rsid w:val="00F71958"/>
    <w:rsid w:val="00F719A2"/>
    <w:rsid w:val="00F719E5"/>
    <w:rsid w:val="00F719ED"/>
    <w:rsid w:val="00F71A0E"/>
    <w:rsid w:val="00F71A95"/>
    <w:rsid w:val="00F71B10"/>
    <w:rsid w:val="00F71C1C"/>
    <w:rsid w:val="00F71EC9"/>
    <w:rsid w:val="00F71F04"/>
    <w:rsid w:val="00F71F09"/>
    <w:rsid w:val="00F71F22"/>
    <w:rsid w:val="00F71F8A"/>
    <w:rsid w:val="00F71F9C"/>
    <w:rsid w:val="00F7207E"/>
    <w:rsid w:val="00F7209B"/>
    <w:rsid w:val="00F720F5"/>
    <w:rsid w:val="00F723D3"/>
    <w:rsid w:val="00F72414"/>
    <w:rsid w:val="00F72492"/>
    <w:rsid w:val="00F72554"/>
    <w:rsid w:val="00F72627"/>
    <w:rsid w:val="00F72727"/>
    <w:rsid w:val="00F7274F"/>
    <w:rsid w:val="00F72783"/>
    <w:rsid w:val="00F727DA"/>
    <w:rsid w:val="00F728AB"/>
    <w:rsid w:val="00F7290C"/>
    <w:rsid w:val="00F7293B"/>
    <w:rsid w:val="00F72A5D"/>
    <w:rsid w:val="00F72A7F"/>
    <w:rsid w:val="00F72AC9"/>
    <w:rsid w:val="00F72AF7"/>
    <w:rsid w:val="00F72B43"/>
    <w:rsid w:val="00F72B71"/>
    <w:rsid w:val="00F72BF4"/>
    <w:rsid w:val="00F72C37"/>
    <w:rsid w:val="00F72C4D"/>
    <w:rsid w:val="00F72DFE"/>
    <w:rsid w:val="00F72E12"/>
    <w:rsid w:val="00F72E1D"/>
    <w:rsid w:val="00F72FDD"/>
    <w:rsid w:val="00F7300C"/>
    <w:rsid w:val="00F730BB"/>
    <w:rsid w:val="00F7317F"/>
    <w:rsid w:val="00F7324A"/>
    <w:rsid w:val="00F732B4"/>
    <w:rsid w:val="00F73408"/>
    <w:rsid w:val="00F7340C"/>
    <w:rsid w:val="00F7349B"/>
    <w:rsid w:val="00F734CF"/>
    <w:rsid w:val="00F735D3"/>
    <w:rsid w:val="00F735F3"/>
    <w:rsid w:val="00F73614"/>
    <w:rsid w:val="00F73684"/>
    <w:rsid w:val="00F7376F"/>
    <w:rsid w:val="00F737DF"/>
    <w:rsid w:val="00F73814"/>
    <w:rsid w:val="00F73904"/>
    <w:rsid w:val="00F7392B"/>
    <w:rsid w:val="00F73A78"/>
    <w:rsid w:val="00F73B47"/>
    <w:rsid w:val="00F73B71"/>
    <w:rsid w:val="00F73BCC"/>
    <w:rsid w:val="00F73BE3"/>
    <w:rsid w:val="00F73C08"/>
    <w:rsid w:val="00F73CFA"/>
    <w:rsid w:val="00F73D53"/>
    <w:rsid w:val="00F73D97"/>
    <w:rsid w:val="00F73E26"/>
    <w:rsid w:val="00F73EB7"/>
    <w:rsid w:val="00F73EE9"/>
    <w:rsid w:val="00F73F74"/>
    <w:rsid w:val="00F73FB5"/>
    <w:rsid w:val="00F7401A"/>
    <w:rsid w:val="00F740C3"/>
    <w:rsid w:val="00F740FC"/>
    <w:rsid w:val="00F741EE"/>
    <w:rsid w:val="00F7421E"/>
    <w:rsid w:val="00F742A2"/>
    <w:rsid w:val="00F74338"/>
    <w:rsid w:val="00F74516"/>
    <w:rsid w:val="00F74571"/>
    <w:rsid w:val="00F745A8"/>
    <w:rsid w:val="00F745C2"/>
    <w:rsid w:val="00F745E3"/>
    <w:rsid w:val="00F74730"/>
    <w:rsid w:val="00F747B9"/>
    <w:rsid w:val="00F74857"/>
    <w:rsid w:val="00F748CE"/>
    <w:rsid w:val="00F748D2"/>
    <w:rsid w:val="00F74938"/>
    <w:rsid w:val="00F74989"/>
    <w:rsid w:val="00F74A76"/>
    <w:rsid w:val="00F74A8B"/>
    <w:rsid w:val="00F74AEC"/>
    <w:rsid w:val="00F74B12"/>
    <w:rsid w:val="00F74B56"/>
    <w:rsid w:val="00F74C25"/>
    <w:rsid w:val="00F74CAF"/>
    <w:rsid w:val="00F74CB9"/>
    <w:rsid w:val="00F74E8A"/>
    <w:rsid w:val="00F74F21"/>
    <w:rsid w:val="00F7507C"/>
    <w:rsid w:val="00F7508B"/>
    <w:rsid w:val="00F750D6"/>
    <w:rsid w:val="00F751CC"/>
    <w:rsid w:val="00F75269"/>
    <w:rsid w:val="00F75296"/>
    <w:rsid w:val="00F752AC"/>
    <w:rsid w:val="00F752D7"/>
    <w:rsid w:val="00F7530C"/>
    <w:rsid w:val="00F75442"/>
    <w:rsid w:val="00F754E2"/>
    <w:rsid w:val="00F754EF"/>
    <w:rsid w:val="00F757E8"/>
    <w:rsid w:val="00F758D2"/>
    <w:rsid w:val="00F7599A"/>
    <w:rsid w:val="00F759C5"/>
    <w:rsid w:val="00F75C11"/>
    <w:rsid w:val="00F75C20"/>
    <w:rsid w:val="00F75CF3"/>
    <w:rsid w:val="00F75E6B"/>
    <w:rsid w:val="00F75EAB"/>
    <w:rsid w:val="00F75EE6"/>
    <w:rsid w:val="00F75F72"/>
    <w:rsid w:val="00F7605C"/>
    <w:rsid w:val="00F760D9"/>
    <w:rsid w:val="00F76130"/>
    <w:rsid w:val="00F76219"/>
    <w:rsid w:val="00F76276"/>
    <w:rsid w:val="00F7628C"/>
    <w:rsid w:val="00F76331"/>
    <w:rsid w:val="00F76463"/>
    <w:rsid w:val="00F764C6"/>
    <w:rsid w:val="00F76658"/>
    <w:rsid w:val="00F7665A"/>
    <w:rsid w:val="00F7675E"/>
    <w:rsid w:val="00F767B6"/>
    <w:rsid w:val="00F76869"/>
    <w:rsid w:val="00F768F9"/>
    <w:rsid w:val="00F7696A"/>
    <w:rsid w:val="00F769E7"/>
    <w:rsid w:val="00F769F3"/>
    <w:rsid w:val="00F76A32"/>
    <w:rsid w:val="00F76B23"/>
    <w:rsid w:val="00F76B27"/>
    <w:rsid w:val="00F76BBA"/>
    <w:rsid w:val="00F76BBE"/>
    <w:rsid w:val="00F76C82"/>
    <w:rsid w:val="00F76CCD"/>
    <w:rsid w:val="00F76D4C"/>
    <w:rsid w:val="00F76D8E"/>
    <w:rsid w:val="00F76DA7"/>
    <w:rsid w:val="00F76DBD"/>
    <w:rsid w:val="00F76E0B"/>
    <w:rsid w:val="00F76E13"/>
    <w:rsid w:val="00F76EFE"/>
    <w:rsid w:val="00F76F06"/>
    <w:rsid w:val="00F76FAC"/>
    <w:rsid w:val="00F76FBA"/>
    <w:rsid w:val="00F76FC7"/>
    <w:rsid w:val="00F76FE6"/>
    <w:rsid w:val="00F77001"/>
    <w:rsid w:val="00F77021"/>
    <w:rsid w:val="00F77184"/>
    <w:rsid w:val="00F772B1"/>
    <w:rsid w:val="00F77429"/>
    <w:rsid w:val="00F774CD"/>
    <w:rsid w:val="00F77642"/>
    <w:rsid w:val="00F7773D"/>
    <w:rsid w:val="00F77749"/>
    <w:rsid w:val="00F77757"/>
    <w:rsid w:val="00F77853"/>
    <w:rsid w:val="00F7789D"/>
    <w:rsid w:val="00F778C8"/>
    <w:rsid w:val="00F778D0"/>
    <w:rsid w:val="00F7792C"/>
    <w:rsid w:val="00F77A76"/>
    <w:rsid w:val="00F77BAE"/>
    <w:rsid w:val="00F77BE3"/>
    <w:rsid w:val="00F77C25"/>
    <w:rsid w:val="00F77C3E"/>
    <w:rsid w:val="00F77C5B"/>
    <w:rsid w:val="00F77D3A"/>
    <w:rsid w:val="00F77ECC"/>
    <w:rsid w:val="00F77F5D"/>
    <w:rsid w:val="00F800F4"/>
    <w:rsid w:val="00F8012F"/>
    <w:rsid w:val="00F8016A"/>
    <w:rsid w:val="00F80196"/>
    <w:rsid w:val="00F801AF"/>
    <w:rsid w:val="00F8033E"/>
    <w:rsid w:val="00F8045F"/>
    <w:rsid w:val="00F80605"/>
    <w:rsid w:val="00F806D6"/>
    <w:rsid w:val="00F806E1"/>
    <w:rsid w:val="00F80749"/>
    <w:rsid w:val="00F80751"/>
    <w:rsid w:val="00F80971"/>
    <w:rsid w:val="00F809C8"/>
    <w:rsid w:val="00F80AD1"/>
    <w:rsid w:val="00F80B56"/>
    <w:rsid w:val="00F80BC7"/>
    <w:rsid w:val="00F80BDB"/>
    <w:rsid w:val="00F80C04"/>
    <w:rsid w:val="00F80C05"/>
    <w:rsid w:val="00F80CE9"/>
    <w:rsid w:val="00F80CF2"/>
    <w:rsid w:val="00F80CFD"/>
    <w:rsid w:val="00F80D40"/>
    <w:rsid w:val="00F80D7C"/>
    <w:rsid w:val="00F80E3F"/>
    <w:rsid w:val="00F80E5D"/>
    <w:rsid w:val="00F81006"/>
    <w:rsid w:val="00F8102D"/>
    <w:rsid w:val="00F811A1"/>
    <w:rsid w:val="00F8120C"/>
    <w:rsid w:val="00F81564"/>
    <w:rsid w:val="00F81691"/>
    <w:rsid w:val="00F816D9"/>
    <w:rsid w:val="00F816DB"/>
    <w:rsid w:val="00F816F2"/>
    <w:rsid w:val="00F81795"/>
    <w:rsid w:val="00F8183F"/>
    <w:rsid w:val="00F819D3"/>
    <w:rsid w:val="00F81A08"/>
    <w:rsid w:val="00F81A6E"/>
    <w:rsid w:val="00F81B1C"/>
    <w:rsid w:val="00F81B21"/>
    <w:rsid w:val="00F81B2F"/>
    <w:rsid w:val="00F81B3A"/>
    <w:rsid w:val="00F81B85"/>
    <w:rsid w:val="00F81DF9"/>
    <w:rsid w:val="00F81E08"/>
    <w:rsid w:val="00F81F26"/>
    <w:rsid w:val="00F81F6D"/>
    <w:rsid w:val="00F81FB7"/>
    <w:rsid w:val="00F81FCB"/>
    <w:rsid w:val="00F81FDE"/>
    <w:rsid w:val="00F82007"/>
    <w:rsid w:val="00F82043"/>
    <w:rsid w:val="00F82262"/>
    <w:rsid w:val="00F822E5"/>
    <w:rsid w:val="00F82358"/>
    <w:rsid w:val="00F824D4"/>
    <w:rsid w:val="00F824F2"/>
    <w:rsid w:val="00F82660"/>
    <w:rsid w:val="00F826F0"/>
    <w:rsid w:val="00F82748"/>
    <w:rsid w:val="00F8286E"/>
    <w:rsid w:val="00F828FA"/>
    <w:rsid w:val="00F8296E"/>
    <w:rsid w:val="00F82A30"/>
    <w:rsid w:val="00F82A51"/>
    <w:rsid w:val="00F82AB6"/>
    <w:rsid w:val="00F82B64"/>
    <w:rsid w:val="00F82B99"/>
    <w:rsid w:val="00F82CEF"/>
    <w:rsid w:val="00F82D2E"/>
    <w:rsid w:val="00F82D36"/>
    <w:rsid w:val="00F82D6B"/>
    <w:rsid w:val="00F82D99"/>
    <w:rsid w:val="00F82DB0"/>
    <w:rsid w:val="00F82E60"/>
    <w:rsid w:val="00F82F4B"/>
    <w:rsid w:val="00F82FCA"/>
    <w:rsid w:val="00F8307C"/>
    <w:rsid w:val="00F831AB"/>
    <w:rsid w:val="00F8333F"/>
    <w:rsid w:val="00F8350E"/>
    <w:rsid w:val="00F8359D"/>
    <w:rsid w:val="00F835E0"/>
    <w:rsid w:val="00F83899"/>
    <w:rsid w:val="00F8391A"/>
    <w:rsid w:val="00F839E8"/>
    <w:rsid w:val="00F83CC2"/>
    <w:rsid w:val="00F83DB8"/>
    <w:rsid w:val="00F83DCB"/>
    <w:rsid w:val="00F83DF4"/>
    <w:rsid w:val="00F83E3E"/>
    <w:rsid w:val="00F83E4D"/>
    <w:rsid w:val="00F83F51"/>
    <w:rsid w:val="00F83FB9"/>
    <w:rsid w:val="00F83FD8"/>
    <w:rsid w:val="00F84178"/>
    <w:rsid w:val="00F841E7"/>
    <w:rsid w:val="00F842DD"/>
    <w:rsid w:val="00F84387"/>
    <w:rsid w:val="00F8449E"/>
    <w:rsid w:val="00F844D7"/>
    <w:rsid w:val="00F8468A"/>
    <w:rsid w:val="00F84731"/>
    <w:rsid w:val="00F84821"/>
    <w:rsid w:val="00F84897"/>
    <w:rsid w:val="00F849CC"/>
    <w:rsid w:val="00F849E4"/>
    <w:rsid w:val="00F84A8F"/>
    <w:rsid w:val="00F84AAF"/>
    <w:rsid w:val="00F84D85"/>
    <w:rsid w:val="00F84DC7"/>
    <w:rsid w:val="00F84E51"/>
    <w:rsid w:val="00F84EE8"/>
    <w:rsid w:val="00F84F82"/>
    <w:rsid w:val="00F84FB0"/>
    <w:rsid w:val="00F84FD5"/>
    <w:rsid w:val="00F850D9"/>
    <w:rsid w:val="00F850EE"/>
    <w:rsid w:val="00F851EE"/>
    <w:rsid w:val="00F85385"/>
    <w:rsid w:val="00F8543A"/>
    <w:rsid w:val="00F85567"/>
    <w:rsid w:val="00F85594"/>
    <w:rsid w:val="00F8565A"/>
    <w:rsid w:val="00F8565D"/>
    <w:rsid w:val="00F856B8"/>
    <w:rsid w:val="00F85783"/>
    <w:rsid w:val="00F85825"/>
    <w:rsid w:val="00F85864"/>
    <w:rsid w:val="00F858FC"/>
    <w:rsid w:val="00F85953"/>
    <w:rsid w:val="00F85A09"/>
    <w:rsid w:val="00F85C52"/>
    <w:rsid w:val="00F85C90"/>
    <w:rsid w:val="00F85CA0"/>
    <w:rsid w:val="00F85CDA"/>
    <w:rsid w:val="00F85CDF"/>
    <w:rsid w:val="00F85E39"/>
    <w:rsid w:val="00F85F2D"/>
    <w:rsid w:val="00F8600A"/>
    <w:rsid w:val="00F86035"/>
    <w:rsid w:val="00F8607A"/>
    <w:rsid w:val="00F8608C"/>
    <w:rsid w:val="00F860E6"/>
    <w:rsid w:val="00F86172"/>
    <w:rsid w:val="00F861C1"/>
    <w:rsid w:val="00F8620E"/>
    <w:rsid w:val="00F86292"/>
    <w:rsid w:val="00F86298"/>
    <w:rsid w:val="00F862B9"/>
    <w:rsid w:val="00F8637F"/>
    <w:rsid w:val="00F863C8"/>
    <w:rsid w:val="00F863E0"/>
    <w:rsid w:val="00F86418"/>
    <w:rsid w:val="00F86421"/>
    <w:rsid w:val="00F8648D"/>
    <w:rsid w:val="00F8651F"/>
    <w:rsid w:val="00F86597"/>
    <w:rsid w:val="00F866E8"/>
    <w:rsid w:val="00F8678A"/>
    <w:rsid w:val="00F86857"/>
    <w:rsid w:val="00F86861"/>
    <w:rsid w:val="00F86934"/>
    <w:rsid w:val="00F86A8B"/>
    <w:rsid w:val="00F86B6C"/>
    <w:rsid w:val="00F87019"/>
    <w:rsid w:val="00F87044"/>
    <w:rsid w:val="00F870DD"/>
    <w:rsid w:val="00F870FB"/>
    <w:rsid w:val="00F87107"/>
    <w:rsid w:val="00F871E8"/>
    <w:rsid w:val="00F8725E"/>
    <w:rsid w:val="00F87361"/>
    <w:rsid w:val="00F873C7"/>
    <w:rsid w:val="00F873D2"/>
    <w:rsid w:val="00F874AC"/>
    <w:rsid w:val="00F874B1"/>
    <w:rsid w:val="00F875D1"/>
    <w:rsid w:val="00F87737"/>
    <w:rsid w:val="00F8774F"/>
    <w:rsid w:val="00F877D4"/>
    <w:rsid w:val="00F8793D"/>
    <w:rsid w:val="00F879A7"/>
    <w:rsid w:val="00F87A2B"/>
    <w:rsid w:val="00F87A46"/>
    <w:rsid w:val="00F87B5B"/>
    <w:rsid w:val="00F87D20"/>
    <w:rsid w:val="00F87D5B"/>
    <w:rsid w:val="00F87DBB"/>
    <w:rsid w:val="00F87F99"/>
    <w:rsid w:val="00F87FA5"/>
    <w:rsid w:val="00F90082"/>
    <w:rsid w:val="00F900E4"/>
    <w:rsid w:val="00F901B3"/>
    <w:rsid w:val="00F901E2"/>
    <w:rsid w:val="00F901ED"/>
    <w:rsid w:val="00F901FD"/>
    <w:rsid w:val="00F90257"/>
    <w:rsid w:val="00F902E4"/>
    <w:rsid w:val="00F90304"/>
    <w:rsid w:val="00F9034C"/>
    <w:rsid w:val="00F903CD"/>
    <w:rsid w:val="00F903E4"/>
    <w:rsid w:val="00F904CB"/>
    <w:rsid w:val="00F904F8"/>
    <w:rsid w:val="00F90531"/>
    <w:rsid w:val="00F905B7"/>
    <w:rsid w:val="00F905D0"/>
    <w:rsid w:val="00F9063C"/>
    <w:rsid w:val="00F906D8"/>
    <w:rsid w:val="00F90703"/>
    <w:rsid w:val="00F90743"/>
    <w:rsid w:val="00F9078E"/>
    <w:rsid w:val="00F907D7"/>
    <w:rsid w:val="00F908F8"/>
    <w:rsid w:val="00F90933"/>
    <w:rsid w:val="00F909A2"/>
    <w:rsid w:val="00F90A3A"/>
    <w:rsid w:val="00F90AD6"/>
    <w:rsid w:val="00F90AE8"/>
    <w:rsid w:val="00F90B69"/>
    <w:rsid w:val="00F90C67"/>
    <w:rsid w:val="00F90CF4"/>
    <w:rsid w:val="00F90FA0"/>
    <w:rsid w:val="00F90FA3"/>
    <w:rsid w:val="00F90FB7"/>
    <w:rsid w:val="00F91098"/>
    <w:rsid w:val="00F910D9"/>
    <w:rsid w:val="00F9122C"/>
    <w:rsid w:val="00F913D7"/>
    <w:rsid w:val="00F9147A"/>
    <w:rsid w:val="00F914C5"/>
    <w:rsid w:val="00F916E1"/>
    <w:rsid w:val="00F917F6"/>
    <w:rsid w:val="00F91906"/>
    <w:rsid w:val="00F9193D"/>
    <w:rsid w:val="00F9193F"/>
    <w:rsid w:val="00F9195B"/>
    <w:rsid w:val="00F91986"/>
    <w:rsid w:val="00F91A26"/>
    <w:rsid w:val="00F91B93"/>
    <w:rsid w:val="00F91C7D"/>
    <w:rsid w:val="00F91E4D"/>
    <w:rsid w:val="00F91E5F"/>
    <w:rsid w:val="00F91E76"/>
    <w:rsid w:val="00F91F2A"/>
    <w:rsid w:val="00F91FEC"/>
    <w:rsid w:val="00F92314"/>
    <w:rsid w:val="00F923E1"/>
    <w:rsid w:val="00F924C4"/>
    <w:rsid w:val="00F924D5"/>
    <w:rsid w:val="00F925CB"/>
    <w:rsid w:val="00F9262A"/>
    <w:rsid w:val="00F92692"/>
    <w:rsid w:val="00F926DA"/>
    <w:rsid w:val="00F9284E"/>
    <w:rsid w:val="00F928D0"/>
    <w:rsid w:val="00F92A12"/>
    <w:rsid w:val="00F92AA7"/>
    <w:rsid w:val="00F92AAC"/>
    <w:rsid w:val="00F92AAE"/>
    <w:rsid w:val="00F92AEE"/>
    <w:rsid w:val="00F92AEF"/>
    <w:rsid w:val="00F92B4B"/>
    <w:rsid w:val="00F92E91"/>
    <w:rsid w:val="00F92EAD"/>
    <w:rsid w:val="00F92EBD"/>
    <w:rsid w:val="00F92EE0"/>
    <w:rsid w:val="00F92F73"/>
    <w:rsid w:val="00F92F80"/>
    <w:rsid w:val="00F92FA2"/>
    <w:rsid w:val="00F930AD"/>
    <w:rsid w:val="00F932AF"/>
    <w:rsid w:val="00F9336C"/>
    <w:rsid w:val="00F933AC"/>
    <w:rsid w:val="00F933FC"/>
    <w:rsid w:val="00F9343D"/>
    <w:rsid w:val="00F934F3"/>
    <w:rsid w:val="00F9352A"/>
    <w:rsid w:val="00F93579"/>
    <w:rsid w:val="00F935AD"/>
    <w:rsid w:val="00F93645"/>
    <w:rsid w:val="00F93742"/>
    <w:rsid w:val="00F937BA"/>
    <w:rsid w:val="00F937C9"/>
    <w:rsid w:val="00F93911"/>
    <w:rsid w:val="00F93949"/>
    <w:rsid w:val="00F939F8"/>
    <w:rsid w:val="00F93AAA"/>
    <w:rsid w:val="00F93B1B"/>
    <w:rsid w:val="00F93B32"/>
    <w:rsid w:val="00F93C11"/>
    <w:rsid w:val="00F93C3D"/>
    <w:rsid w:val="00F93C60"/>
    <w:rsid w:val="00F93CD6"/>
    <w:rsid w:val="00F93D2F"/>
    <w:rsid w:val="00F93D6F"/>
    <w:rsid w:val="00F93D7F"/>
    <w:rsid w:val="00F93DE0"/>
    <w:rsid w:val="00F93EFB"/>
    <w:rsid w:val="00F93F2F"/>
    <w:rsid w:val="00F94017"/>
    <w:rsid w:val="00F94048"/>
    <w:rsid w:val="00F9408C"/>
    <w:rsid w:val="00F940BA"/>
    <w:rsid w:val="00F94127"/>
    <w:rsid w:val="00F94154"/>
    <w:rsid w:val="00F94234"/>
    <w:rsid w:val="00F94236"/>
    <w:rsid w:val="00F94246"/>
    <w:rsid w:val="00F94282"/>
    <w:rsid w:val="00F942C8"/>
    <w:rsid w:val="00F942CF"/>
    <w:rsid w:val="00F94300"/>
    <w:rsid w:val="00F9434C"/>
    <w:rsid w:val="00F9442F"/>
    <w:rsid w:val="00F94460"/>
    <w:rsid w:val="00F946B7"/>
    <w:rsid w:val="00F94791"/>
    <w:rsid w:val="00F947A2"/>
    <w:rsid w:val="00F947CB"/>
    <w:rsid w:val="00F94942"/>
    <w:rsid w:val="00F94973"/>
    <w:rsid w:val="00F949C1"/>
    <w:rsid w:val="00F949F9"/>
    <w:rsid w:val="00F94A6C"/>
    <w:rsid w:val="00F94AAB"/>
    <w:rsid w:val="00F94B80"/>
    <w:rsid w:val="00F94B8F"/>
    <w:rsid w:val="00F94BDE"/>
    <w:rsid w:val="00F94CCC"/>
    <w:rsid w:val="00F94DC0"/>
    <w:rsid w:val="00F94DCF"/>
    <w:rsid w:val="00F94DFE"/>
    <w:rsid w:val="00F94E2A"/>
    <w:rsid w:val="00F94F16"/>
    <w:rsid w:val="00F94F3C"/>
    <w:rsid w:val="00F94FE7"/>
    <w:rsid w:val="00F950C4"/>
    <w:rsid w:val="00F9510F"/>
    <w:rsid w:val="00F95139"/>
    <w:rsid w:val="00F951DB"/>
    <w:rsid w:val="00F9524E"/>
    <w:rsid w:val="00F95327"/>
    <w:rsid w:val="00F95337"/>
    <w:rsid w:val="00F955A8"/>
    <w:rsid w:val="00F95642"/>
    <w:rsid w:val="00F9565B"/>
    <w:rsid w:val="00F95678"/>
    <w:rsid w:val="00F95753"/>
    <w:rsid w:val="00F9578F"/>
    <w:rsid w:val="00F957EE"/>
    <w:rsid w:val="00F95A33"/>
    <w:rsid w:val="00F95A92"/>
    <w:rsid w:val="00F95B63"/>
    <w:rsid w:val="00F95D24"/>
    <w:rsid w:val="00F95D87"/>
    <w:rsid w:val="00F95E06"/>
    <w:rsid w:val="00F95E4F"/>
    <w:rsid w:val="00F95F58"/>
    <w:rsid w:val="00F960F3"/>
    <w:rsid w:val="00F96129"/>
    <w:rsid w:val="00F961DF"/>
    <w:rsid w:val="00F962BF"/>
    <w:rsid w:val="00F9631F"/>
    <w:rsid w:val="00F963E9"/>
    <w:rsid w:val="00F964B8"/>
    <w:rsid w:val="00F964E9"/>
    <w:rsid w:val="00F965EE"/>
    <w:rsid w:val="00F96663"/>
    <w:rsid w:val="00F96881"/>
    <w:rsid w:val="00F968EE"/>
    <w:rsid w:val="00F968F3"/>
    <w:rsid w:val="00F96952"/>
    <w:rsid w:val="00F96988"/>
    <w:rsid w:val="00F96A20"/>
    <w:rsid w:val="00F96A98"/>
    <w:rsid w:val="00F96AC0"/>
    <w:rsid w:val="00F96AC6"/>
    <w:rsid w:val="00F96B24"/>
    <w:rsid w:val="00F96BE8"/>
    <w:rsid w:val="00F96C39"/>
    <w:rsid w:val="00F96C55"/>
    <w:rsid w:val="00F96CEE"/>
    <w:rsid w:val="00F96D28"/>
    <w:rsid w:val="00F96E4F"/>
    <w:rsid w:val="00F96E88"/>
    <w:rsid w:val="00F96F2A"/>
    <w:rsid w:val="00F96FC4"/>
    <w:rsid w:val="00F96FD7"/>
    <w:rsid w:val="00F97058"/>
    <w:rsid w:val="00F970AB"/>
    <w:rsid w:val="00F97135"/>
    <w:rsid w:val="00F97144"/>
    <w:rsid w:val="00F971D1"/>
    <w:rsid w:val="00F97282"/>
    <w:rsid w:val="00F972C6"/>
    <w:rsid w:val="00F9738F"/>
    <w:rsid w:val="00F97429"/>
    <w:rsid w:val="00F97442"/>
    <w:rsid w:val="00F97476"/>
    <w:rsid w:val="00F9750B"/>
    <w:rsid w:val="00F97541"/>
    <w:rsid w:val="00F9767C"/>
    <w:rsid w:val="00F97782"/>
    <w:rsid w:val="00F9783D"/>
    <w:rsid w:val="00F9794C"/>
    <w:rsid w:val="00F97956"/>
    <w:rsid w:val="00F97982"/>
    <w:rsid w:val="00F979C0"/>
    <w:rsid w:val="00F979C5"/>
    <w:rsid w:val="00F979DF"/>
    <w:rsid w:val="00F97A25"/>
    <w:rsid w:val="00F97A9F"/>
    <w:rsid w:val="00F97B87"/>
    <w:rsid w:val="00F97BA2"/>
    <w:rsid w:val="00F97BB9"/>
    <w:rsid w:val="00F97C3E"/>
    <w:rsid w:val="00F97CD5"/>
    <w:rsid w:val="00F97D7B"/>
    <w:rsid w:val="00F97E64"/>
    <w:rsid w:val="00F97EC3"/>
    <w:rsid w:val="00F97EDB"/>
    <w:rsid w:val="00FA000C"/>
    <w:rsid w:val="00FA0150"/>
    <w:rsid w:val="00FA01E9"/>
    <w:rsid w:val="00FA027E"/>
    <w:rsid w:val="00FA0383"/>
    <w:rsid w:val="00FA0416"/>
    <w:rsid w:val="00FA0469"/>
    <w:rsid w:val="00FA04C6"/>
    <w:rsid w:val="00FA04DA"/>
    <w:rsid w:val="00FA0620"/>
    <w:rsid w:val="00FA0638"/>
    <w:rsid w:val="00FA0680"/>
    <w:rsid w:val="00FA0704"/>
    <w:rsid w:val="00FA08E5"/>
    <w:rsid w:val="00FA095C"/>
    <w:rsid w:val="00FA099D"/>
    <w:rsid w:val="00FA0A88"/>
    <w:rsid w:val="00FA0AA4"/>
    <w:rsid w:val="00FA0AAD"/>
    <w:rsid w:val="00FA0AB9"/>
    <w:rsid w:val="00FA0AF4"/>
    <w:rsid w:val="00FA0B1A"/>
    <w:rsid w:val="00FA0BAE"/>
    <w:rsid w:val="00FA0C83"/>
    <w:rsid w:val="00FA0C9C"/>
    <w:rsid w:val="00FA0CDD"/>
    <w:rsid w:val="00FA0D0A"/>
    <w:rsid w:val="00FA0D30"/>
    <w:rsid w:val="00FA0E29"/>
    <w:rsid w:val="00FA0E7A"/>
    <w:rsid w:val="00FA0F49"/>
    <w:rsid w:val="00FA0F9D"/>
    <w:rsid w:val="00FA0FA5"/>
    <w:rsid w:val="00FA110E"/>
    <w:rsid w:val="00FA1373"/>
    <w:rsid w:val="00FA14C1"/>
    <w:rsid w:val="00FA1593"/>
    <w:rsid w:val="00FA1595"/>
    <w:rsid w:val="00FA15FE"/>
    <w:rsid w:val="00FA1617"/>
    <w:rsid w:val="00FA16F3"/>
    <w:rsid w:val="00FA170B"/>
    <w:rsid w:val="00FA173F"/>
    <w:rsid w:val="00FA1768"/>
    <w:rsid w:val="00FA1789"/>
    <w:rsid w:val="00FA17BA"/>
    <w:rsid w:val="00FA194B"/>
    <w:rsid w:val="00FA196F"/>
    <w:rsid w:val="00FA19C0"/>
    <w:rsid w:val="00FA1BA8"/>
    <w:rsid w:val="00FA1BBA"/>
    <w:rsid w:val="00FA1DA3"/>
    <w:rsid w:val="00FA1DB3"/>
    <w:rsid w:val="00FA1DFC"/>
    <w:rsid w:val="00FA1E25"/>
    <w:rsid w:val="00FA1F8C"/>
    <w:rsid w:val="00FA2030"/>
    <w:rsid w:val="00FA239E"/>
    <w:rsid w:val="00FA244A"/>
    <w:rsid w:val="00FA248E"/>
    <w:rsid w:val="00FA24EF"/>
    <w:rsid w:val="00FA2598"/>
    <w:rsid w:val="00FA260F"/>
    <w:rsid w:val="00FA274F"/>
    <w:rsid w:val="00FA2900"/>
    <w:rsid w:val="00FA2A12"/>
    <w:rsid w:val="00FA2B5B"/>
    <w:rsid w:val="00FA2B78"/>
    <w:rsid w:val="00FA2B7F"/>
    <w:rsid w:val="00FA2CBA"/>
    <w:rsid w:val="00FA2D69"/>
    <w:rsid w:val="00FA2D85"/>
    <w:rsid w:val="00FA2E84"/>
    <w:rsid w:val="00FA2ECA"/>
    <w:rsid w:val="00FA304A"/>
    <w:rsid w:val="00FA3088"/>
    <w:rsid w:val="00FA3104"/>
    <w:rsid w:val="00FA31E1"/>
    <w:rsid w:val="00FA3268"/>
    <w:rsid w:val="00FA329E"/>
    <w:rsid w:val="00FA3422"/>
    <w:rsid w:val="00FA3450"/>
    <w:rsid w:val="00FA3483"/>
    <w:rsid w:val="00FA3586"/>
    <w:rsid w:val="00FA360C"/>
    <w:rsid w:val="00FA36CA"/>
    <w:rsid w:val="00FA3758"/>
    <w:rsid w:val="00FA38A1"/>
    <w:rsid w:val="00FA3AA1"/>
    <w:rsid w:val="00FA3AAB"/>
    <w:rsid w:val="00FA3AF1"/>
    <w:rsid w:val="00FA3BD6"/>
    <w:rsid w:val="00FA3D2D"/>
    <w:rsid w:val="00FA3DDE"/>
    <w:rsid w:val="00FA3E24"/>
    <w:rsid w:val="00FA3F2F"/>
    <w:rsid w:val="00FA3F9E"/>
    <w:rsid w:val="00FA407D"/>
    <w:rsid w:val="00FA40C0"/>
    <w:rsid w:val="00FA40D4"/>
    <w:rsid w:val="00FA419A"/>
    <w:rsid w:val="00FA41F8"/>
    <w:rsid w:val="00FA42B9"/>
    <w:rsid w:val="00FA444A"/>
    <w:rsid w:val="00FA4544"/>
    <w:rsid w:val="00FA45DB"/>
    <w:rsid w:val="00FA470E"/>
    <w:rsid w:val="00FA475C"/>
    <w:rsid w:val="00FA47C5"/>
    <w:rsid w:val="00FA47CC"/>
    <w:rsid w:val="00FA499F"/>
    <w:rsid w:val="00FA4A43"/>
    <w:rsid w:val="00FA4AA3"/>
    <w:rsid w:val="00FA4AB5"/>
    <w:rsid w:val="00FA4B76"/>
    <w:rsid w:val="00FA4C61"/>
    <w:rsid w:val="00FA4CBD"/>
    <w:rsid w:val="00FA4CD3"/>
    <w:rsid w:val="00FA4D40"/>
    <w:rsid w:val="00FA4D6C"/>
    <w:rsid w:val="00FA4D87"/>
    <w:rsid w:val="00FA4E12"/>
    <w:rsid w:val="00FA4FBF"/>
    <w:rsid w:val="00FA4FE7"/>
    <w:rsid w:val="00FA4FFD"/>
    <w:rsid w:val="00FA502A"/>
    <w:rsid w:val="00FA50CF"/>
    <w:rsid w:val="00FA524B"/>
    <w:rsid w:val="00FA551E"/>
    <w:rsid w:val="00FA5528"/>
    <w:rsid w:val="00FA553D"/>
    <w:rsid w:val="00FA5583"/>
    <w:rsid w:val="00FA5610"/>
    <w:rsid w:val="00FA5612"/>
    <w:rsid w:val="00FA568F"/>
    <w:rsid w:val="00FA5713"/>
    <w:rsid w:val="00FA576F"/>
    <w:rsid w:val="00FA5784"/>
    <w:rsid w:val="00FA57C4"/>
    <w:rsid w:val="00FA57F0"/>
    <w:rsid w:val="00FA5A7E"/>
    <w:rsid w:val="00FA5B39"/>
    <w:rsid w:val="00FA5B44"/>
    <w:rsid w:val="00FA5BA7"/>
    <w:rsid w:val="00FA5C3A"/>
    <w:rsid w:val="00FA5D29"/>
    <w:rsid w:val="00FA5DA5"/>
    <w:rsid w:val="00FA5E3D"/>
    <w:rsid w:val="00FA5E93"/>
    <w:rsid w:val="00FA5E9A"/>
    <w:rsid w:val="00FA5F2D"/>
    <w:rsid w:val="00FA5F2F"/>
    <w:rsid w:val="00FA5F44"/>
    <w:rsid w:val="00FA60B2"/>
    <w:rsid w:val="00FA63EC"/>
    <w:rsid w:val="00FA640E"/>
    <w:rsid w:val="00FA64E7"/>
    <w:rsid w:val="00FA65CA"/>
    <w:rsid w:val="00FA65EB"/>
    <w:rsid w:val="00FA669E"/>
    <w:rsid w:val="00FA66C6"/>
    <w:rsid w:val="00FA6821"/>
    <w:rsid w:val="00FA6949"/>
    <w:rsid w:val="00FA69E4"/>
    <w:rsid w:val="00FA6B4B"/>
    <w:rsid w:val="00FA6B7C"/>
    <w:rsid w:val="00FA6E7A"/>
    <w:rsid w:val="00FA6F2A"/>
    <w:rsid w:val="00FA6F4B"/>
    <w:rsid w:val="00FA7127"/>
    <w:rsid w:val="00FA714D"/>
    <w:rsid w:val="00FA717D"/>
    <w:rsid w:val="00FA71FA"/>
    <w:rsid w:val="00FA737E"/>
    <w:rsid w:val="00FA744B"/>
    <w:rsid w:val="00FA74C2"/>
    <w:rsid w:val="00FA74D6"/>
    <w:rsid w:val="00FA750B"/>
    <w:rsid w:val="00FA765A"/>
    <w:rsid w:val="00FA76A5"/>
    <w:rsid w:val="00FA7792"/>
    <w:rsid w:val="00FA7828"/>
    <w:rsid w:val="00FA7B37"/>
    <w:rsid w:val="00FA7B42"/>
    <w:rsid w:val="00FA7B69"/>
    <w:rsid w:val="00FA7BDD"/>
    <w:rsid w:val="00FA7C38"/>
    <w:rsid w:val="00FA7D5E"/>
    <w:rsid w:val="00FA7DB3"/>
    <w:rsid w:val="00FA7E6B"/>
    <w:rsid w:val="00FB0057"/>
    <w:rsid w:val="00FB01CD"/>
    <w:rsid w:val="00FB02DD"/>
    <w:rsid w:val="00FB0443"/>
    <w:rsid w:val="00FB061D"/>
    <w:rsid w:val="00FB06E5"/>
    <w:rsid w:val="00FB06F5"/>
    <w:rsid w:val="00FB0706"/>
    <w:rsid w:val="00FB07A1"/>
    <w:rsid w:val="00FB07E3"/>
    <w:rsid w:val="00FB0847"/>
    <w:rsid w:val="00FB0867"/>
    <w:rsid w:val="00FB08EA"/>
    <w:rsid w:val="00FB0993"/>
    <w:rsid w:val="00FB0C23"/>
    <w:rsid w:val="00FB0C2B"/>
    <w:rsid w:val="00FB0C35"/>
    <w:rsid w:val="00FB0D51"/>
    <w:rsid w:val="00FB0DDA"/>
    <w:rsid w:val="00FB0F05"/>
    <w:rsid w:val="00FB0F54"/>
    <w:rsid w:val="00FB10E3"/>
    <w:rsid w:val="00FB1138"/>
    <w:rsid w:val="00FB11FA"/>
    <w:rsid w:val="00FB11FF"/>
    <w:rsid w:val="00FB125B"/>
    <w:rsid w:val="00FB1297"/>
    <w:rsid w:val="00FB1454"/>
    <w:rsid w:val="00FB156E"/>
    <w:rsid w:val="00FB15F2"/>
    <w:rsid w:val="00FB1658"/>
    <w:rsid w:val="00FB1689"/>
    <w:rsid w:val="00FB16C3"/>
    <w:rsid w:val="00FB16EB"/>
    <w:rsid w:val="00FB1708"/>
    <w:rsid w:val="00FB170D"/>
    <w:rsid w:val="00FB1777"/>
    <w:rsid w:val="00FB177B"/>
    <w:rsid w:val="00FB17E1"/>
    <w:rsid w:val="00FB17ED"/>
    <w:rsid w:val="00FB18D2"/>
    <w:rsid w:val="00FB18F2"/>
    <w:rsid w:val="00FB1993"/>
    <w:rsid w:val="00FB19EA"/>
    <w:rsid w:val="00FB1A8B"/>
    <w:rsid w:val="00FB1B05"/>
    <w:rsid w:val="00FB1C09"/>
    <w:rsid w:val="00FB1D86"/>
    <w:rsid w:val="00FB1D94"/>
    <w:rsid w:val="00FB1DEF"/>
    <w:rsid w:val="00FB1EC2"/>
    <w:rsid w:val="00FB1F07"/>
    <w:rsid w:val="00FB201D"/>
    <w:rsid w:val="00FB206A"/>
    <w:rsid w:val="00FB2095"/>
    <w:rsid w:val="00FB215D"/>
    <w:rsid w:val="00FB23CC"/>
    <w:rsid w:val="00FB25D6"/>
    <w:rsid w:val="00FB2801"/>
    <w:rsid w:val="00FB2835"/>
    <w:rsid w:val="00FB2843"/>
    <w:rsid w:val="00FB296A"/>
    <w:rsid w:val="00FB29BE"/>
    <w:rsid w:val="00FB2B8C"/>
    <w:rsid w:val="00FB2E1E"/>
    <w:rsid w:val="00FB2E2C"/>
    <w:rsid w:val="00FB2E7B"/>
    <w:rsid w:val="00FB2F37"/>
    <w:rsid w:val="00FB2F70"/>
    <w:rsid w:val="00FB2F74"/>
    <w:rsid w:val="00FB3024"/>
    <w:rsid w:val="00FB3028"/>
    <w:rsid w:val="00FB326E"/>
    <w:rsid w:val="00FB3278"/>
    <w:rsid w:val="00FB3299"/>
    <w:rsid w:val="00FB32E3"/>
    <w:rsid w:val="00FB3328"/>
    <w:rsid w:val="00FB34AC"/>
    <w:rsid w:val="00FB358A"/>
    <w:rsid w:val="00FB35D1"/>
    <w:rsid w:val="00FB35E7"/>
    <w:rsid w:val="00FB36E9"/>
    <w:rsid w:val="00FB36EE"/>
    <w:rsid w:val="00FB3726"/>
    <w:rsid w:val="00FB37FE"/>
    <w:rsid w:val="00FB3906"/>
    <w:rsid w:val="00FB3924"/>
    <w:rsid w:val="00FB3D67"/>
    <w:rsid w:val="00FB3DB6"/>
    <w:rsid w:val="00FB3E44"/>
    <w:rsid w:val="00FB3F37"/>
    <w:rsid w:val="00FB3F64"/>
    <w:rsid w:val="00FB3F6C"/>
    <w:rsid w:val="00FB3FC8"/>
    <w:rsid w:val="00FB40DF"/>
    <w:rsid w:val="00FB4143"/>
    <w:rsid w:val="00FB415F"/>
    <w:rsid w:val="00FB417A"/>
    <w:rsid w:val="00FB4213"/>
    <w:rsid w:val="00FB42F8"/>
    <w:rsid w:val="00FB4334"/>
    <w:rsid w:val="00FB43A9"/>
    <w:rsid w:val="00FB4427"/>
    <w:rsid w:val="00FB449A"/>
    <w:rsid w:val="00FB44B6"/>
    <w:rsid w:val="00FB457B"/>
    <w:rsid w:val="00FB4651"/>
    <w:rsid w:val="00FB478F"/>
    <w:rsid w:val="00FB47D3"/>
    <w:rsid w:val="00FB4838"/>
    <w:rsid w:val="00FB4855"/>
    <w:rsid w:val="00FB494E"/>
    <w:rsid w:val="00FB499F"/>
    <w:rsid w:val="00FB4A17"/>
    <w:rsid w:val="00FB4ABC"/>
    <w:rsid w:val="00FB4AFC"/>
    <w:rsid w:val="00FB4D7F"/>
    <w:rsid w:val="00FB4E01"/>
    <w:rsid w:val="00FB4FF8"/>
    <w:rsid w:val="00FB5057"/>
    <w:rsid w:val="00FB50CA"/>
    <w:rsid w:val="00FB5145"/>
    <w:rsid w:val="00FB5165"/>
    <w:rsid w:val="00FB51B3"/>
    <w:rsid w:val="00FB51D8"/>
    <w:rsid w:val="00FB5379"/>
    <w:rsid w:val="00FB539C"/>
    <w:rsid w:val="00FB5510"/>
    <w:rsid w:val="00FB5523"/>
    <w:rsid w:val="00FB5581"/>
    <w:rsid w:val="00FB5610"/>
    <w:rsid w:val="00FB5687"/>
    <w:rsid w:val="00FB56A8"/>
    <w:rsid w:val="00FB58D0"/>
    <w:rsid w:val="00FB5982"/>
    <w:rsid w:val="00FB59DD"/>
    <w:rsid w:val="00FB5ADC"/>
    <w:rsid w:val="00FB5B4C"/>
    <w:rsid w:val="00FB5D60"/>
    <w:rsid w:val="00FB5D89"/>
    <w:rsid w:val="00FB5E5C"/>
    <w:rsid w:val="00FB5EE3"/>
    <w:rsid w:val="00FB5F2D"/>
    <w:rsid w:val="00FB5F5B"/>
    <w:rsid w:val="00FB5FFA"/>
    <w:rsid w:val="00FB60C9"/>
    <w:rsid w:val="00FB6136"/>
    <w:rsid w:val="00FB6162"/>
    <w:rsid w:val="00FB617F"/>
    <w:rsid w:val="00FB6213"/>
    <w:rsid w:val="00FB624E"/>
    <w:rsid w:val="00FB62DB"/>
    <w:rsid w:val="00FB63B4"/>
    <w:rsid w:val="00FB643A"/>
    <w:rsid w:val="00FB656F"/>
    <w:rsid w:val="00FB65D4"/>
    <w:rsid w:val="00FB6760"/>
    <w:rsid w:val="00FB6896"/>
    <w:rsid w:val="00FB6A9F"/>
    <w:rsid w:val="00FB6BB4"/>
    <w:rsid w:val="00FB6BDF"/>
    <w:rsid w:val="00FB6BF3"/>
    <w:rsid w:val="00FB6C05"/>
    <w:rsid w:val="00FB6C20"/>
    <w:rsid w:val="00FB6C2E"/>
    <w:rsid w:val="00FB6C48"/>
    <w:rsid w:val="00FB6C56"/>
    <w:rsid w:val="00FB6C8C"/>
    <w:rsid w:val="00FB6CE0"/>
    <w:rsid w:val="00FB6E78"/>
    <w:rsid w:val="00FB6F90"/>
    <w:rsid w:val="00FB70E3"/>
    <w:rsid w:val="00FB712E"/>
    <w:rsid w:val="00FB7139"/>
    <w:rsid w:val="00FB71EB"/>
    <w:rsid w:val="00FB71F4"/>
    <w:rsid w:val="00FB7488"/>
    <w:rsid w:val="00FB7494"/>
    <w:rsid w:val="00FB7573"/>
    <w:rsid w:val="00FB75AF"/>
    <w:rsid w:val="00FB75E1"/>
    <w:rsid w:val="00FB7699"/>
    <w:rsid w:val="00FB7951"/>
    <w:rsid w:val="00FB7955"/>
    <w:rsid w:val="00FB79AD"/>
    <w:rsid w:val="00FB79D7"/>
    <w:rsid w:val="00FB7B12"/>
    <w:rsid w:val="00FB7B17"/>
    <w:rsid w:val="00FB7BFD"/>
    <w:rsid w:val="00FB7C25"/>
    <w:rsid w:val="00FB7C4E"/>
    <w:rsid w:val="00FB7C54"/>
    <w:rsid w:val="00FB7CCA"/>
    <w:rsid w:val="00FB7D49"/>
    <w:rsid w:val="00FB7E26"/>
    <w:rsid w:val="00FB7E51"/>
    <w:rsid w:val="00FB7F0F"/>
    <w:rsid w:val="00FB7F5F"/>
    <w:rsid w:val="00FB7F84"/>
    <w:rsid w:val="00FB7F9B"/>
    <w:rsid w:val="00FC029B"/>
    <w:rsid w:val="00FC040E"/>
    <w:rsid w:val="00FC048E"/>
    <w:rsid w:val="00FC04E0"/>
    <w:rsid w:val="00FC05DE"/>
    <w:rsid w:val="00FC0601"/>
    <w:rsid w:val="00FC062C"/>
    <w:rsid w:val="00FC064D"/>
    <w:rsid w:val="00FC06C9"/>
    <w:rsid w:val="00FC06FA"/>
    <w:rsid w:val="00FC0878"/>
    <w:rsid w:val="00FC095A"/>
    <w:rsid w:val="00FC0A19"/>
    <w:rsid w:val="00FC0BC0"/>
    <w:rsid w:val="00FC0C3E"/>
    <w:rsid w:val="00FC0C7E"/>
    <w:rsid w:val="00FC0D0F"/>
    <w:rsid w:val="00FC0D91"/>
    <w:rsid w:val="00FC0DA4"/>
    <w:rsid w:val="00FC0E02"/>
    <w:rsid w:val="00FC0E47"/>
    <w:rsid w:val="00FC0E53"/>
    <w:rsid w:val="00FC0F4B"/>
    <w:rsid w:val="00FC0F55"/>
    <w:rsid w:val="00FC0F59"/>
    <w:rsid w:val="00FC101A"/>
    <w:rsid w:val="00FC10B7"/>
    <w:rsid w:val="00FC1127"/>
    <w:rsid w:val="00FC116C"/>
    <w:rsid w:val="00FC11EB"/>
    <w:rsid w:val="00FC11FA"/>
    <w:rsid w:val="00FC1204"/>
    <w:rsid w:val="00FC13B0"/>
    <w:rsid w:val="00FC1565"/>
    <w:rsid w:val="00FC15A3"/>
    <w:rsid w:val="00FC1753"/>
    <w:rsid w:val="00FC1891"/>
    <w:rsid w:val="00FC18F2"/>
    <w:rsid w:val="00FC18F3"/>
    <w:rsid w:val="00FC19FB"/>
    <w:rsid w:val="00FC1A36"/>
    <w:rsid w:val="00FC1B75"/>
    <w:rsid w:val="00FC1C6E"/>
    <w:rsid w:val="00FC1DB9"/>
    <w:rsid w:val="00FC1FED"/>
    <w:rsid w:val="00FC2011"/>
    <w:rsid w:val="00FC212A"/>
    <w:rsid w:val="00FC2175"/>
    <w:rsid w:val="00FC21A6"/>
    <w:rsid w:val="00FC21C4"/>
    <w:rsid w:val="00FC2211"/>
    <w:rsid w:val="00FC2266"/>
    <w:rsid w:val="00FC2271"/>
    <w:rsid w:val="00FC22F2"/>
    <w:rsid w:val="00FC23CF"/>
    <w:rsid w:val="00FC24BD"/>
    <w:rsid w:val="00FC24E7"/>
    <w:rsid w:val="00FC25A2"/>
    <w:rsid w:val="00FC26DA"/>
    <w:rsid w:val="00FC275E"/>
    <w:rsid w:val="00FC27BD"/>
    <w:rsid w:val="00FC27D6"/>
    <w:rsid w:val="00FC29C2"/>
    <w:rsid w:val="00FC29EE"/>
    <w:rsid w:val="00FC29FA"/>
    <w:rsid w:val="00FC2A3A"/>
    <w:rsid w:val="00FC2AC6"/>
    <w:rsid w:val="00FC2B11"/>
    <w:rsid w:val="00FC2B87"/>
    <w:rsid w:val="00FC2B9F"/>
    <w:rsid w:val="00FC2CA6"/>
    <w:rsid w:val="00FC2CCA"/>
    <w:rsid w:val="00FC2D1E"/>
    <w:rsid w:val="00FC2D73"/>
    <w:rsid w:val="00FC2F15"/>
    <w:rsid w:val="00FC2F27"/>
    <w:rsid w:val="00FC2F8E"/>
    <w:rsid w:val="00FC314F"/>
    <w:rsid w:val="00FC319C"/>
    <w:rsid w:val="00FC3242"/>
    <w:rsid w:val="00FC327B"/>
    <w:rsid w:val="00FC33AB"/>
    <w:rsid w:val="00FC3428"/>
    <w:rsid w:val="00FC348C"/>
    <w:rsid w:val="00FC356E"/>
    <w:rsid w:val="00FC36A7"/>
    <w:rsid w:val="00FC36BD"/>
    <w:rsid w:val="00FC37EB"/>
    <w:rsid w:val="00FC386C"/>
    <w:rsid w:val="00FC391B"/>
    <w:rsid w:val="00FC39E5"/>
    <w:rsid w:val="00FC3AB1"/>
    <w:rsid w:val="00FC3B5F"/>
    <w:rsid w:val="00FC3D23"/>
    <w:rsid w:val="00FC3D94"/>
    <w:rsid w:val="00FC3D99"/>
    <w:rsid w:val="00FC3E5C"/>
    <w:rsid w:val="00FC3F2C"/>
    <w:rsid w:val="00FC3F79"/>
    <w:rsid w:val="00FC3FCE"/>
    <w:rsid w:val="00FC409D"/>
    <w:rsid w:val="00FC40CF"/>
    <w:rsid w:val="00FC4121"/>
    <w:rsid w:val="00FC41A7"/>
    <w:rsid w:val="00FC41EB"/>
    <w:rsid w:val="00FC4421"/>
    <w:rsid w:val="00FC44E3"/>
    <w:rsid w:val="00FC4591"/>
    <w:rsid w:val="00FC4666"/>
    <w:rsid w:val="00FC474F"/>
    <w:rsid w:val="00FC475F"/>
    <w:rsid w:val="00FC4765"/>
    <w:rsid w:val="00FC476E"/>
    <w:rsid w:val="00FC47EE"/>
    <w:rsid w:val="00FC4839"/>
    <w:rsid w:val="00FC4951"/>
    <w:rsid w:val="00FC499D"/>
    <w:rsid w:val="00FC49B8"/>
    <w:rsid w:val="00FC4AAE"/>
    <w:rsid w:val="00FC4C0A"/>
    <w:rsid w:val="00FC4C31"/>
    <w:rsid w:val="00FC4C8D"/>
    <w:rsid w:val="00FC4D14"/>
    <w:rsid w:val="00FC4D32"/>
    <w:rsid w:val="00FC4DA3"/>
    <w:rsid w:val="00FC4DD8"/>
    <w:rsid w:val="00FC4E30"/>
    <w:rsid w:val="00FC4ED5"/>
    <w:rsid w:val="00FC4FA1"/>
    <w:rsid w:val="00FC5048"/>
    <w:rsid w:val="00FC51B8"/>
    <w:rsid w:val="00FC51CC"/>
    <w:rsid w:val="00FC5218"/>
    <w:rsid w:val="00FC52C4"/>
    <w:rsid w:val="00FC52CB"/>
    <w:rsid w:val="00FC533D"/>
    <w:rsid w:val="00FC5341"/>
    <w:rsid w:val="00FC5366"/>
    <w:rsid w:val="00FC543D"/>
    <w:rsid w:val="00FC5464"/>
    <w:rsid w:val="00FC5752"/>
    <w:rsid w:val="00FC579B"/>
    <w:rsid w:val="00FC57E8"/>
    <w:rsid w:val="00FC58C2"/>
    <w:rsid w:val="00FC590D"/>
    <w:rsid w:val="00FC59A2"/>
    <w:rsid w:val="00FC5A31"/>
    <w:rsid w:val="00FC5A9F"/>
    <w:rsid w:val="00FC5AB0"/>
    <w:rsid w:val="00FC5B50"/>
    <w:rsid w:val="00FC5C43"/>
    <w:rsid w:val="00FC5CCF"/>
    <w:rsid w:val="00FC5DC4"/>
    <w:rsid w:val="00FC5E6B"/>
    <w:rsid w:val="00FC5EEF"/>
    <w:rsid w:val="00FC5F09"/>
    <w:rsid w:val="00FC5F12"/>
    <w:rsid w:val="00FC60D6"/>
    <w:rsid w:val="00FC616D"/>
    <w:rsid w:val="00FC61DB"/>
    <w:rsid w:val="00FC61E7"/>
    <w:rsid w:val="00FC643B"/>
    <w:rsid w:val="00FC6470"/>
    <w:rsid w:val="00FC648C"/>
    <w:rsid w:val="00FC64C5"/>
    <w:rsid w:val="00FC65F1"/>
    <w:rsid w:val="00FC662E"/>
    <w:rsid w:val="00FC6634"/>
    <w:rsid w:val="00FC6775"/>
    <w:rsid w:val="00FC6793"/>
    <w:rsid w:val="00FC67BA"/>
    <w:rsid w:val="00FC689E"/>
    <w:rsid w:val="00FC68FA"/>
    <w:rsid w:val="00FC69D9"/>
    <w:rsid w:val="00FC6ACA"/>
    <w:rsid w:val="00FC6B0E"/>
    <w:rsid w:val="00FC6B1C"/>
    <w:rsid w:val="00FC6B27"/>
    <w:rsid w:val="00FC6BBA"/>
    <w:rsid w:val="00FC6BDE"/>
    <w:rsid w:val="00FC6C63"/>
    <w:rsid w:val="00FC6C82"/>
    <w:rsid w:val="00FC6DCB"/>
    <w:rsid w:val="00FC6DCD"/>
    <w:rsid w:val="00FC6E2A"/>
    <w:rsid w:val="00FC6E50"/>
    <w:rsid w:val="00FC6F39"/>
    <w:rsid w:val="00FC7002"/>
    <w:rsid w:val="00FC7029"/>
    <w:rsid w:val="00FC7053"/>
    <w:rsid w:val="00FC7076"/>
    <w:rsid w:val="00FC7147"/>
    <w:rsid w:val="00FC717F"/>
    <w:rsid w:val="00FC7196"/>
    <w:rsid w:val="00FC71AC"/>
    <w:rsid w:val="00FC7205"/>
    <w:rsid w:val="00FC721A"/>
    <w:rsid w:val="00FC7294"/>
    <w:rsid w:val="00FC73D0"/>
    <w:rsid w:val="00FC73D6"/>
    <w:rsid w:val="00FC743A"/>
    <w:rsid w:val="00FC746C"/>
    <w:rsid w:val="00FC755F"/>
    <w:rsid w:val="00FC7574"/>
    <w:rsid w:val="00FC75A4"/>
    <w:rsid w:val="00FC7735"/>
    <w:rsid w:val="00FC7866"/>
    <w:rsid w:val="00FC7998"/>
    <w:rsid w:val="00FC79D7"/>
    <w:rsid w:val="00FC79FC"/>
    <w:rsid w:val="00FC7A80"/>
    <w:rsid w:val="00FC7AD0"/>
    <w:rsid w:val="00FC7B4A"/>
    <w:rsid w:val="00FC7B60"/>
    <w:rsid w:val="00FC7B81"/>
    <w:rsid w:val="00FC7B8D"/>
    <w:rsid w:val="00FC7DC1"/>
    <w:rsid w:val="00FC7DCD"/>
    <w:rsid w:val="00FC7E3A"/>
    <w:rsid w:val="00FC7E7D"/>
    <w:rsid w:val="00FC7EC2"/>
    <w:rsid w:val="00FC7FAE"/>
    <w:rsid w:val="00FC7FF0"/>
    <w:rsid w:val="00FD00B1"/>
    <w:rsid w:val="00FD00D6"/>
    <w:rsid w:val="00FD01F1"/>
    <w:rsid w:val="00FD023D"/>
    <w:rsid w:val="00FD02C4"/>
    <w:rsid w:val="00FD047E"/>
    <w:rsid w:val="00FD048C"/>
    <w:rsid w:val="00FD04BB"/>
    <w:rsid w:val="00FD04D2"/>
    <w:rsid w:val="00FD05E5"/>
    <w:rsid w:val="00FD0639"/>
    <w:rsid w:val="00FD063B"/>
    <w:rsid w:val="00FD07B8"/>
    <w:rsid w:val="00FD07CF"/>
    <w:rsid w:val="00FD07FB"/>
    <w:rsid w:val="00FD0819"/>
    <w:rsid w:val="00FD0856"/>
    <w:rsid w:val="00FD08E8"/>
    <w:rsid w:val="00FD08FC"/>
    <w:rsid w:val="00FD09FB"/>
    <w:rsid w:val="00FD0A6F"/>
    <w:rsid w:val="00FD0AD5"/>
    <w:rsid w:val="00FD0B1A"/>
    <w:rsid w:val="00FD0B7B"/>
    <w:rsid w:val="00FD0B99"/>
    <w:rsid w:val="00FD0C9C"/>
    <w:rsid w:val="00FD0CAD"/>
    <w:rsid w:val="00FD0CFE"/>
    <w:rsid w:val="00FD0D60"/>
    <w:rsid w:val="00FD0E75"/>
    <w:rsid w:val="00FD0F30"/>
    <w:rsid w:val="00FD0F7B"/>
    <w:rsid w:val="00FD0F8E"/>
    <w:rsid w:val="00FD104E"/>
    <w:rsid w:val="00FD10CA"/>
    <w:rsid w:val="00FD121E"/>
    <w:rsid w:val="00FD1230"/>
    <w:rsid w:val="00FD1270"/>
    <w:rsid w:val="00FD12D8"/>
    <w:rsid w:val="00FD1345"/>
    <w:rsid w:val="00FD13C6"/>
    <w:rsid w:val="00FD1538"/>
    <w:rsid w:val="00FD1774"/>
    <w:rsid w:val="00FD17C3"/>
    <w:rsid w:val="00FD17DA"/>
    <w:rsid w:val="00FD18DF"/>
    <w:rsid w:val="00FD18FD"/>
    <w:rsid w:val="00FD1930"/>
    <w:rsid w:val="00FD19A4"/>
    <w:rsid w:val="00FD1C54"/>
    <w:rsid w:val="00FD1CCD"/>
    <w:rsid w:val="00FD1D3A"/>
    <w:rsid w:val="00FD1D7D"/>
    <w:rsid w:val="00FD1D8D"/>
    <w:rsid w:val="00FD1DDE"/>
    <w:rsid w:val="00FD1EF7"/>
    <w:rsid w:val="00FD1EFC"/>
    <w:rsid w:val="00FD1F0B"/>
    <w:rsid w:val="00FD20FA"/>
    <w:rsid w:val="00FD2167"/>
    <w:rsid w:val="00FD21DC"/>
    <w:rsid w:val="00FD2221"/>
    <w:rsid w:val="00FD2436"/>
    <w:rsid w:val="00FD24C4"/>
    <w:rsid w:val="00FD24CC"/>
    <w:rsid w:val="00FD252A"/>
    <w:rsid w:val="00FD255A"/>
    <w:rsid w:val="00FD25A8"/>
    <w:rsid w:val="00FD26B5"/>
    <w:rsid w:val="00FD2708"/>
    <w:rsid w:val="00FD274C"/>
    <w:rsid w:val="00FD2785"/>
    <w:rsid w:val="00FD27DF"/>
    <w:rsid w:val="00FD27FD"/>
    <w:rsid w:val="00FD287A"/>
    <w:rsid w:val="00FD287E"/>
    <w:rsid w:val="00FD2A7C"/>
    <w:rsid w:val="00FD2BB9"/>
    <w:rsid w:val="00FD2BCE"/>
    <w:rsid w:val="00FD2BD2"/>
    <w:rsid w:val="00FD2E63"/>
    <w:rsid w:val="00FD2EB0"/>
    <w:rsid w:val="00FD2EB8"/>
    <w:rsid w:val="00FD2EF3"/>
    <w:rsid w:val="00FD2F9F"/>
    <w:rsid w:val="00FD2FC4"/>
    <w:rsid w:val="00FD2FCD"/>
    <w:rsid w:val="00FD2FE4"/>
    <w:rsid w:val="00FD3110"/>
    <w:rsid w:val="00FD3133"/>
    <w:rsid w:val="00FD313B"/>
    <w:rsid w:val="00FD3175"/>
    <w:rsid w:val="00FD3244"/>
    <w:rsid w:val="00FD324B"/>
    <w:rsid w:val="00FD32A3"/>
    <w:rsid w:val="00FD340C"/>
    <w:rsid w:val="00FD3448"/>
    <w:rsid w:val="00FD348A"/>
    <w:rsid w:val="00FD36D1"/>
    <w:rsid w:val="00FD37B1"/>
    <w:rsid w:val="00FD37DD"/>
    <w:rsid w:val="00FD384C"/>
    <w:rsid w:val="00FD3876"/>
    <w:rsid w:val="00FD389D"/>
    <w:rsid w:val="00FD38C6"/>
    <w:rsid w:val="00FD3911"/>
    <w:rsid w:val="00FD3950"/>
    <w:rsid w:val="00FD3954"/>
    <w:rsid w:val="00FD395B"/>
    <w:rsid w:val="00FD3B27"/>
    <w:rsid w:val="00FD3B80"/>
    <w:rsid w:val="00FD3B88"/>
    <w:rsid w:val="00FD3B97"/>
    <w:rsid w:val="00FD3BF6"/>
    <w:rsid w:val="00FD3C29"/>
    <w:rsid w:val="00FD3DD7"/>
    <w:rsid w:val="00FD3FC1"/>
    <w:rsid w:val="00FD3FC7"/>
    <w:rsid w:val="00FD3FD5"/>
    <w:rsid w:val="00FD4051"/>
    <w:rsid w:val="00FD4097"/>
    <w:rsid w:val="00FD40D2"/>
    <w:rsid w:val="00FD40F8"/>
    <w:rsid w:val="00FD4119"/>
    <w:rsid w:val="00FD437A"/>
    <w:rsid w:val="00FD4406"/>
    <w:rsid w:val="00FD459D"/>
    <w:rsid w:val="00FD45B0"/>
    <w:rsid w:val="00FD4625"/>
    <w:rsid w:val="00FD478D"/>
    <w:rsid w:val="00FD4890"/>
    <w:rsid w:val="00FD48B6"/>
    <w:rsid w:val="00FD48C5"/>
    <w:rsid w:val="00FD4905"/>
    <w:rsid w:val="00FD4914"/>
    <w:rsid w:val="00FD492B"/>
    <w:rsid w:val="00FD4971"/>
    <w:rsid w:val="00FD497B"/>
    <w:rsid w:val="00FD49A6"/>
    <w:rsid w:val="00FD4A19"/>
    <w:rsid w:val="00FD4B40"/>
    <w:rsid w:val="00FD4C06"/>
    <w:rsid w:val="00FD4C3E"/>
    <w:rsid w:val="00FD505E"/>
    <w:rsid w:val="00FD5189"/>
    <w:rsid w:val="00FD5228"/>
    <w:rsid w:val="00FD5319"/>
    <w:rsid w:val="00FD5384"/>
    <w:rsid w:val="00FD563A"/>
    <w:rsid w:val="00FD564F"/>
    <w:rsid w:val="00FD576C"/>
    <w:rsid w:val="00FD5796"/>
    <w:rsid w:val="00FD57AE"/>
    <w:rsid w:val="00FD57B4"/>
    <w:rsid w:val="00FD5816"/>
    <w:rsid w:val="00FD59B6"/>
    <w:rsid w:val="00FD59DD"/>
    <w:rsid w:val="00FD5A07"/>
    <w:rsid w:val="00FD5A1D"/>
    <w:rsid w:val="00FD5A71"/>
    <w:rsid w:val="00FD5B14"/>
    <w:rsid w:val="00FD5B90"/>
    <w:rsid w:val="00FD5BFE"/>
    <w:rsid w:val="00FD5C7C"/>
    <w:rsid w:val="00FD5C8D"/>
    <w:rsid w:val="00FD5DF0"/>
    <w:rsid w:val="00FD5FD5"/>
    <w:rsid w:val="00FD5FEA"/>
    <w:rsid w:val="00FD6118"/>
    <w:rsid w:val="00FD6422"/>
    <w:rsid w:val="00FD642D"/>
    <w:rsid w:val="00FD6463"/>
    <w:rsid w:val="00FD64FE"/>
    <w:rsid w:val="00FD6615"/>
    <w:rsid w:val="00FD6788"/>
    <w:rsid w:val="00FD6873"/>
    <w:rsid w:val="00FD68B8"/>
    <w:rsid w:val="00FD691D"/>
    <w:rsid w:val="00FD69AC"/>
    <w:rsid w:val="00FD69E4"/>
    <w:rsid w:val="00FD69F6"/>
    <w:rsid w:val="00FD6A3A"/>
    <w:rsid w:val="00FD6BDB"/>
    <w:rsid w:val="00FD6BE4"/>
    <w:rsid w:val="00FD6C0B"/>
    <w:rsid w:val="00FD6C1D"/>
    <w:rsid w:val="00FD6CFA"/>
    <w:rsid w:val="00FD6D61"/>
    <w:rsid w:val="00FD6F8D"/>
    <w:rsid w:val="00FD706E"/>
    <w:rsid w:val="00FD70BE"/>
    <w:rsid w:val="00FD711F"/>
    <w:rsid w:val="00FD714E"/>
    <w:rsid w:val="00FD7208"/>
    <w:rsid w:val="00FD7280"/>
    <w:rsid w:val="00FD734F"/>
    <w:rsid w:val="00FD73FB"/>
    <w:rsid w:val="00FD7485"/>
    <w:rsid w:val="00FD74CE"/>
    <w:rsid w:val="00FD75B7"/>
    <w:rsid w:val="00FD75D0"/>
    <w:rsid w:val="00FD769A"/>
    <w:rsid w:val="00FD76A0"/>
    <w:rsid w:val="00FD771B"/>
    <w:rsid w:val="00FD77AE"/>
    <w:rsid w:val="00FD77BC"/>
    <w:rsid w:val="00FD77BE"/>
    <w:rsid w:val="00FD780F"/>
    <w:rsid w:val="00FD7844"/>
    <w:rsid w:val="00FD78E4"/>
    <w:rsid w:val="00FD7915"/>
    <w:rsid w:val="00FD7982"/>
    <w:rsid w:val="00FD79BC"/>
    <w:rsid w:val="00FD79EF"/>
    <w:rsid w:val="00FD7A37"/>
    <w:rsid w:val="00FD7A44"/>
    <w:rsid w:val="00FD7A48"/>
    <w:rsid w:val="00FD7A9F"/>
    <w:rsid w:val="00FD7BA0"/>
    <w:rsid w:val="00FD7BCC"/>
    <w:rsid w:val="00FD7DBE"/>
    <w:rsid w:val="00FD7DEE"/>
    <w:rsid w:val="00FD7EFA"/>
    <w:rsid w:val="00FE0049"/>
    <w:rsid w:val="00FE00A3"/>
    <w:rsid w:val="00FE0106"/>
    <w:rsid w:val="00FE0121"/>
    <w:rsid w:val="00FE012E"/>
    <w:rsid w:val="00FE01FE"/>
    <w:rsid w:val="00FE0412"/>
    <w:rsid w:val="00FE0460"/>
    <w:rsid w:val="00FE04EC"/>
    <w:rsid w:val="00FE04F2"/>
    <w:rsid w:val="00FE062D"/>
    <w:rsid w:val="00FE0669"/>
    <w:rsid w:val="00FE06CF"/>
    <w:rsid w:val="00FE0740"/>
    <w:rsid w:val="00FE080E"/>
    <w:rsid w:val="00FE088B"/>
    <w:rsid w:val="00FE08C2"/>
    <w:rsid w:val="00FE09B4"/>
    <w:rsid w:val="00FE0A8A"/>
    <w:rsid w:val="00FE0B7E"/>
    <w:rsid w:val="00FE0B94"/>
    <w:rsid w:val="00FE0C2C"/>
    <w:rsid w:val="00FE0C8B"/>
    <w:rsid w:val="00FE0D54"/>
    <w:rsid w:val="00FE0D7C"/>
    <w:rsid w:val="00FE0DDD"/>
    <w:rsid w:val="00FE0DFC"/>
    <w:rsid w:val="00FE0E1E"/>
    <w:rsid w:val="00FE0E9C"/>
    <w:rsid w:val="00FE0F97"/>
    <w:rsid w:val="00FE11F3"/>
    <w:rsid w:val="00FE1238"/>
    <w:rsid w:val="00FE130C"/>
    <w:rsid w:val="00FE1329"/>
    <w:rsid w:val="00FE1450"/>
    <w:rsid w:val="00FE14C7"/>
    <w:rsid w:val="00FE155D"/>
    <w:rsid w:val="00FE15C3"/>
    <w:rsid w:val="00FE164D"/>
    <w:rsid w:val="00FE17A9"/>
    <w:rsid w:val="00FE17DD"/>
    <w:rsid w:val="00FE17E4"/>
    <w:rsid w:val="00FE17FA"/>
    <w:rsid w:val="00FE181E"/>
    <w:rsid w:val="00FE1958"/>
    <w:rsid w:val="00FE19C9"/>
    <w:rsid w:val="00FE1A73"/>
    <w:rsid w:val="00FE1AFF"/>
    <w:rsid w:val="00FE1B37"/>
    <w:rsid w:val="00FE1BA4"/>
    <w:rsid w:val="00FE1CE8"/>
    <w:rsid w:val="00FE1DBF"/>
    <w:rsid w:val="00FE1DD1"/>
    <w:rsid w:val="00FE1F11"/>
    <w:rsid w:val="00FE2027"/>
    <w:rsid w:val="00FE20AF"/>
    <w:rsid w:val="00FE213C"/>
    <w:rsid w:val="00FE237F"/>
    <w:rsid w:val="00FE23CC"/>
    <w:rsid w:val="00FE23E1"/>
    <w:rsid w:val="00FE2465"/>
    <w:rsid w:val="00FE246E"/>
    <w:rsid w:val="00FE24C0"/>
    <w:rsid w:val="00FE276B"/>
    <w:rsid w:val="00FE2785"/>
    <w:rsid w:val="00FE27B7"/>
    <w:rsid w:val="00FE28E6"/>
    <w:rsid w:val="00FE2AB8"/>
    <w:rsid w:val="00FE2B27"/>
    <w:rsid w:val="00FE2B4C"/>
    <w:rsid w:val="00FE2B76"/>
    <w:rsid w:val="00FE2C6F"/>
    <w:rsid w:val="00FE2C89"/>
    <w:rsid w:val="00FE2D63"/>
    <w:rsid w:val="00FE2DFB"/>
    <w:rsid w:val="00FE2E5A"/>
    <w:rsid w:val="00FE2FAA"/>
    <w:rsid w:val="00FE2FC1"/>
    <w:rsid w:val="00FE3080"/>
    <w:rsid w:val="00FE3117"/>
    <w:rsid w:val="00FE318B"/>
    <w:rsid w:val="00FE32AE"/>
    <w:rsid w:val="00FE3344"/>
    <w:rsid w:val="00FE3371"/>
    <w:rsid w:val="00FE34EF"/>
    <w:rsid w:val="00FE351F"/>
    <w:rsid w:val="00FE3631"/>
    <w:rsid w:val="00FE36B7"/>
    <w:rsid w:val="00FE3703"/>
    <w:rsid w:val="00FE3724"/>
    <w:rsid w:val="00FE3A14"/>
    <w:rsid w:val="00FE3A6B"/>
    <w:rsid w:val="00FE3A82"/>
    <w:rsid w:val="00FE3B04"/>
    <w:rsid w:val="00FE3B78"/>
    <w:rsid w:val="00FE3EB3"/>
    <w:rsid w:val="00FE3EC6"/>
    <w:rsid w:val="00FE3F72"/>
    <w:rsid w:val="00FE3FF1"/>
    <w:rsid w:val="00FE4200"/>
    <w:rsid w:val="00FE42D5"/>
    <w:rsid w:val="00FE4351"/>
    <w:rsid w:val="00FE44D4"/>
    <w:rsid w:val="00FE451B"/>
    <w:rsid w:val="00FE455B"/>
    <w:rsid w:val="00FE46EF"/>
    <w:rsid w:val="00FE4781"/>
    <w:rsid w:val="00FE47A9"/>
    <w:rsid w:val="00FE47B1"/>
    <w:rsid w:val="00FE4889"/>
    <w:rsid w:val="00FE48DE"/>
    <w:rsid w:val="00FE492F"/>
    <w:rsid w:val="00FE4933"/>
    <w:rsid w:val="00FE493C"/>
    <w:rsid w:val="00FE49D5"/>
    <w:rsid w:val="00FE49D6"/>
    <w:rsid w:val="00FE49EC"/>
    <w:rsid w:val="00FE4A7C"/>
    <w:rsid w:val="00FE4AAA"/>
    <w:rsid w:val="00FE4AE8"/>
    <w:rsid w:val="00FE4C9D"/>
    <w:rsid w:val="00FE4D7D"/>
    <w:rsid w:val="00FE4E71"/>
    <w:rsid w:val="00FE4E8F"/>
    <w:rsid w:val="00FE4F4A"/>
    <w:rsid w:val="00FE5050"/>
    <w:rsid w:val="00FE50A2"/>
    <w:rsid w:val="00FE50A8"/>
    <w:rsid w:val="00FE5104"/>
    <w:rsid w:val="00FE5119"/>
    <w:rsid w:val="00FE513A"/>
    <w:rsid w:val="00FE516B"/>
    <w:rsid w:val="00FE522B"/>
    <w:rsid w:val="00FE52EF"/>
    <w:rsid w:val="00FE53CC"/>
    <w:rsid w:val="00FE53E4"/>
    <w:rsid w:val="00FE5460"/>
    <w:rsid w:val="00FE5496"/>
    <w:rsid w:val="00FE5499"/>
    <w:rsid w:val="00FE54E1"/>
    <w:rsid w:val="00FE5657"/>
    <w:rsid w:val="00FE5777"/>
    <w:rsid w:val="00FE58E3"/>
    <w:rsid w:val="00FE59EE"/>
    <w:rsid w:val="00FE59F1"/>
    <w:rsid w:val="00FE5B4C"/>
    <w:rsid w:val="00FE5B50"/>
    <w:rsid w:val="00FE5C2D"/>
    <w:rsid w:val="00FE5D0C"/>
    <w:rsid w:val="00FE5D5E"/>
    <w:rsid w:val="00FE5DF6"/>
    <w:rsid w:val="00FE5E09"/>
    <w:rsid w:val="00FE5EB2"/>
    <w:rsid w:val="00FE5EC0"/>
    <w:rsid w:val="00FE5FCD"/>
    <w:rsid w:val="00FE5FF5"/>
    <w:rsid w:val="00FE602D"/>
    <w:rsid w:val="00FE6295"/>
    <w:rsid w:val="00FE62FE"/>
    <w:rsid w:val="00FE6358"/>
    <w:rsid w:val="00FE640E"/>
    <w:rsid w:val="00FE6469"/>
    <w:rsid w:val="00FE64F3"/>
    <w:rsid w:val="00FE6503"/>
    <w:rsid w:val="00FE65D3"/>
    <w:rsid w:val="00FE668D"/>
    <w:rsid w:val="00FE66A0"/>
    <w:rsid w:val="00FE66B7"/>
    <w:rsid w:val="00FE66E7"/>
    <w:rsid w:val="00FE6776"/>
    <w:rsid w:val="00FE6797"/>
    <w:rsid w:val="00FE67E1"/>
    <w:rsid w:val="00FE68B4"/>
    <w:rsid w:val="00FE6989"/>
    <w:rsid w:val="00FE6A29"/>
    <w:rsid w:val="00FE6ACD"/>
    <w:rsid w:val="00FE6BD2"/>
    <w:rsid w:val="00FE6D36"/>
    <w:rsid w:val="00FE6DD4"/>
    <w:rsid w:val="00FE700F"/>
    <w:rsid w:val="00FE70A8"/>
    <w:rsid w:val="00FE712F"/>
    <w:rsid w:val="00FE7138"/>
    <w:rsid w:val="00FE715B"/>
    <w:rsid w:val="00FE736D"/>
    <w:rsid w:val="00FE7393"/>
    <w:rsid w:val="00FE7411"/>
    <w:rsid w:val="00FE741B"/>
    <w:rsid w:val="00FE7471"/>
    <w:rsid w:val="00FE74B4"/>
    <w:rsid w:val="00FE74F1"/>
    <w:rsid w:val="00FE75B4"/>
    <w:rsid w:val="00FE75E6"/>
    <w:rsid w:val="00FE767B"/>
    <w:rsid w:val="00FE7680"/>
    <w:rsid w:val="00FE7789"/>
    <w:rsid w:val="00FE7867"/>
    <w:rsid w:val="00FE78D3"/>
    <w:rsid w:val="00FE7900"/>
    <w:rsid w:val="00FE7917"/>
    <w:rsid w:val="00FE7A65"/>
    <w:rsid w:val="00FE7A74"/>
    <w:rsid w:val="00FE7AA3"/>
    <w:rsid w:val="00FE7BB0"/>
    <w:rsid w:val="00FE7BC9"/>
    <w:rsid w:val="00FE7BD3"/>
    <w:rsid w:val="00FE7C73"/>
    <w:rsid w:val="00FE7CAB"/>
    <w:rsid w:val="00FE7CC7"/>
    <w:rsid w:val="00FE7CDE"/>
    <w:rsid w:val="00FE7D28"/>
    <w:rsid w:val="00FE7DCC"/>
    <w:rsid w:val="00FE7DDC"/>
    <w:rsid w:val="00FE7EA0"/>
    <w:rsid w:val="00FE7EA1"/>
    <w:rsid w:val="00FE7FE5"/>
    <w:rsid w:val="00FF006C"/>
    <w:rsid w:val="00FF00FF"/>
    <w:rsid w:val="00FF0176"/>
    <w:rsid w:val="00FF0188"/>
    <w:rsid w:val="00FF0192"/>
    <w:rsid w:val="00FF03B7"/>
    <w:rsid w:val="00FF03D7"/>
    <w:rsid w:val="00FF05F8"/>
    <w:rsid w:val="00FF0653"/>
    <w:rsid w:val="00FF0696"/>
    <w:rsid w:val="00FF07AE"/>
    <w:rsid w:val="00FF08C0"/>
    <w:rsid w:val="00FF092B"/>
    <w:rsid w:val="00FF096B"/>
    <w:rsid w:val="00FF0997"/>
    <w:rsid w:val="00FF09AE"/>
    <w:rsid w:val="00FF0B62"/>
    <w:rsid w:val="00FF0B6A"/>
    <w:rsid w:val="00FF0BAC"/>
    <w:rsid w:val="00FF0BD6"/>
    <w:rsid w:val="00FF0C85"/>
    <w:rsid w:val="00FF0DC9"/>
    <w:rsid w:val="00FF0E07"/>
    <w:rsid w:val="00FF0E58"/>
    <w:rsid w:val="00FF0E5D"/>
    <w:rsid w:val="00FF0E94"/>
    <w:rsid w:val="00FF0EFD"/>
    <w:rsid w:val="00FF0FAF"/>
    <w:rsid w:val="00FF108A"/>
    <w:rsid w:val="00FF1146"/>
    <w:rsid w:val="00FF118C"/>
    <w:rsid w:val="00FF11A4"/>
    <w:rsid w:val="00FF1317"/>
    <w:rsid w:val="00FF133C"/>
    <w:rsid w:val="00FF1397"/>
    <w:rsid w:val="00FF139C"/>
    <w:rsid w:val="00FF13CB"/>
    <w:rsid w:val="00FF15FA"/>
    <w:rsid w:val="00FF1618"/>
    <w:rsid w:val="00FF16AC"/>
    <w:rsid w:val="00FF171C"/>
    <w:rsid w:val="00FF184C"/>
    <w:rsid w:val="00FF190E"/>
    <w:rsid w:val="00FF1975"/>
    <w:rsid w:val="00FF19DB"/>
    <w:rsid w:val="00FF1A45"/>
    <w:rsid w:val="00FF1BDF"/>
    <w:rsid w:val="00FF1C0E"/>
    <w:rsid w:val="00FF1D2C"/>
    <w:rsid w:val="00FF1D77"/>
    <w:rsid w:val="00FF1DAE"/>
    <w:rsid w:val="00FF1DB9"/>
    <w:rsid w:val="00FF2091"/>
    <w:rsid w:val="00FF20E9"/>
    <w:rsid w:val="00FF2100"/>
    <w:rsid w:val="00FF211C"/>
    <w:rsid w:val="00FF230F"/>
    <w:rsid w:val="00FF2352"/>
    <w:rsid w:val="00FF240E"/>
    <w:rsid w:val="00FF241B"/>
    <w:rsid w:val="00FF2444"/>
    <w:rsid w:val="00FF247B"/>
    <w:rsid w:val="00FF24AE"/>
    <w:rsid w:val="00FF2530"/>
    <w:rsid w:val="00FF25D4"/>
    <w:rsid w:val="00FF2751"/>
    <w:rsid w:val="00FF2753"/>
    <w:rsid w:val="00FF278E"/>
    <w:rsid w:val="00FF2844"/>
    <w:rsid w:val="00FF2853"/>
    <w:rsid w:val="00FF2922"/>
    <w:rsid w:val="00FF29F9"/>
    <w:rsid w:val="00FF2A71"/>
    <w:rsid w:val="00FF2AB0"/>
    <w:rsid w:val="00FF2AFE"/>
    <w:rsid w:val="00FF2B8D"/>
    <w:rsid w:val="00FF2C4D"/>
    <w:rsid w:val="00FF2C8C"/>
    <w:rsid w:val="00FF2E71"/>
    <w:rsid w:val="00FF2E7A"/>
    <w:rsid w:val="00FF2EAF"/>
    <w:rsid w:val="00FF309E"/>
    <w:rsid w:val="00FF317D"/>
    <w:rsid w:val="00FF32C5"/>
    <w:rsid w:val="00FF337E"/>
    <w:rsid w:val="00FF33C2"/>
    <w:rsid w:val="00FF3424"/>
    <w:rsid w:val="00FF3541"/>
    <w:rsid w:val="00FF3584"/>
    <w:rsid w:val="00FF367F"/>
    <w:rsid w:val="00FF36EC"/>
    <w:rsid w:val="00FF385C"/>
    <w:rsid w:val="00FF38A2"/>
    <w:rsid w:val="00FF39B7"/>
    <w:rsid w:val="00FF39F8"/>
    <w:rsid w:val="00FF3B57"/>
    <w:rsid w:val="00FF3CA3"/>
    <w:rsid w:val="00FF3CCD"/>
    <w:rsid w:val="00FF3CFF"/>
    <w:rsid w:val="00FF3D74"/>
    <w:rsid w:val="00FF3E01"/>
    <w:rsid w:val="00FF3E45"/>
    <w:rsid w:val="00FF3F22"/>
    <w:rsid w:val="00FF3FB4"/>
    <w:rsid w:val="00FF4078"/>
    <w:rsid w:val="00FF41B1"/>
    <w:rsid w:val="00FF427A"/>
    <w:rsid w:val="00FF4496"/>
    <w:rsid w:val="00FF4593"/>
    <w:rsid w:val="00FF46F4"/>
    <w:rsid w:val="00FF476E"/>
    <w:rsid w:val="00FF47E3"/>
    <w:rsid w:val="00FF4825"/>
    <w:rsid w:val="00FF488E"/>
    <w:rsid w:val="00FF4988"/>
    <w:rsid w:val="00FF498B"/>
    <w:rsid w:val="00FF49CA"/>
    <w:rsid w:val="00FF49F0"/>
    <w:rsid w:val="00FF4BA8"/>
    <w:rsid w:val="00FF4BAF"/>
    <w:rsid w:val="00FF4C76"/>
    <w:rsid w:val="00FF4CB6"/>
    <w:rsid w:val="00FF4D1F"/>
    <w:rsid w:val="00FF4DDA"/>
    <w:rsid w:val="00FF4F64"/>
    <w:rsid w:val="00FF5043"/>
    <w:rsid w:val="00FF506A"/>
    <w:rsid w:val="00FF50FF"/>
    <w:rsid w:val="00FF5122"/>
    <w:rsid w:val="00FF51DB"/>
    <w:rsid w:val="00FF526C"/>
    <w:rsid w:val="00FF53C2"/>
    <w:rsid w:val="00FF5447"/>
    <w:rsid w:val="00FF54CD"/>
    <w:rsid w:val="00FF5525"/>
    <w:rsid w:val="00FF5598"/>
    <w:rsid w:val="00FF564A"/>
    <w:rsid w:val="00FF56A3"/>
    <w:rsid w:val="00FF5719"/>
    <w:rsid w:val="00FF57BC"/>
    <w:rsid w:val="00FF58C6"/>
    <w:rsid w:val="00FF5AA9"/>
    <w:rsid w:val="00FF5ACC"/>
    <w:rsid w:val="00FF5BD9"/>
    <w:rsid w:val="00FF5C7E"/>
    <w:rsid w:val="00FF5D0A"/>
    <w:rsid w:val="00FF5D24"/>
    <w:rsid w:val="00FF5FA6"/>
    <w:rsid w:val="00FF5FED"/>
    <w:rsid w:val="00FF604F"/>
    <w:rsid w:val="00FF607E"/>
    <w:rsid w:val="00FF60AC"/>
    <w:rsid w:val="00FF619B"/>
    <w:rsid w:val="00FF61A4"/>
    <w:rsid w:val="00FF61E2"/>
    <w:rsid w:val="00FF6292"/>
    <w:rsid w:val="00FF62D9"/>
    <w:rsid w:val="00FF6330"/>
    <w:rsid w:val="00FF6346"/>
    <w:rsid w:val="00FF6362"/>
    <w:rsid w:val="00FF63C5"/>
    <w:rsid w:val="00FF63D9"/>
    <w:rsid w:val="00FF6466"/>
    <w:rsid w:val="00FF6551"/>
    <w:rsid w:val="00FF655A"/>
    <w:rsid w:val="00FF65F4"/>
    <w:rsid w:val="00FF67D0"/>
    <w:rsid w:val="00FF6810"/>
    <w:rsid w:val="00FF692E"/>
    <w:rsid w:val="00FF69F9"/>
    <w:rsid w:val="00FF6A65"/>
    <w:rsid w:val="00FF6BAA"/>
    <w:rsid w:val="00FF6C06"/>
    <w:rsid w:val="00FF6C17"/>
    <w:rsid w:val="00FF6CD2"/>
    <w:rsid w:val="00FF6CE4"/>
    <w:rsid w:val="00FF6D68"/>
    <w:rsid w:val="00FF6D6E"/>
    <w:rsid w:val="00FF6D9C"/>
    <w:rsid w:val="00FF6FAC"/>
    <w:rsid w:val="00FF706F"/>
    <w:rsid w:val="00FF7081"/>
    <w:rsid w:val="00FF70E5"/>
    <w:rsid w:val="00FF7315"/>
    <w:rsid w:val="00FF73A8"/>
    <w:rsid w:val="00FF7416"/>
    <w:rsid w:val="00FF74A5"/>
    <w:rsid w:val="00FF7588"/>
    <w:rsid w:val="00FF75AF"/>
    <w:rsid w:val="00FF76F6"/>
    <w:rsid w:val="00FF777B"/>
    <w:rsid w:val="00FF780D"/>
    <w:rsid w:val="00FF7999"/>
    <w:rsid w:val="00FF79A9"/>
    <w:rsid w:val="00FF79B0"/>
    <w:rsid w:val="00FF7B7F"/>
    <w:rsid w:val="00FF7D0A"/>
    <w:rsid w:val="00FF7DD6"/>
    <w:rsid w:val="00FF7DDD"/>
    <w:rsid w:val="00FF7EE5"/>
    <w:rsid w:val="00FF7F11"/>
    <w:rsid w:val="00FF7F5A"/>
    <w:rsid w:val="00FF7FCF"/>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0BC81E"/>
  <w15:docId w15:val="{700347F4-B578-4BAC-8640-59DAEA19B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03F90"/>
    <w:pPr>
      <w:suppressAutoHyphens/>
    </w:pPr>
    <w:rPr>
      <w:rFonts w:ascii="Times New Roman" w:eastAsia="Times New Roman" w:hAnsi="Times New Roman"/>
      <w:sz w:val="24"/>
      <w:szCs w:val="24"/>
      <w:lang w:eastAsia="ar-SA"/>
    </w:rPr>
  </w:style>
  <w:style w:type="paragraph" w:styleId="1">
    <w:name w:val="heading 1"/>
    <w:basedOn w:val="a"/>
    <w:next w:val="a"/>
    <w:link w:val="1Char"/>
    <w:uiPriority w:val="9"/>
    <w:qFormat/>
    <w:rsid w:val="00DA1AA7"/>
    <w:pPr>
      <w:keepNext/>
      <w:tabs>
        <w:tab w:val="left" w:pos="7005"/>
      </w:tabs>
      <w:ind w:right="359"/>
      <w:outlineLvl w:val="0"/>
    </w:pPr>
    <w:rPr>
      <w:rFonts w:ascii="Verdana" w:hAnsi="Verdana"/>
      <w:b/>
      <w:bCs/>
      <w:sz w:val="16"/>
      <w:szCs w:val="16"/>
    </w:rPr>
  </w:style>
  <w:style w:type="paragraph" w:styleId="2">
    <w:name w:val="heading 2"/>
    <w:basedOn w:val="a"/>
    <w:next w:val="a"/>
    <w:link w:val="2Char"/>
    <w:uiPriority w:val="9"/>
    <w:unhideWhenUsed/>
    <w:qFormat/>
    <w:rsid w:val="00934757"/>
    <w:pPr>
      <w:tabs>
        <w:tab w:val="left" w:pos="1188"/>
        <w:tab w:val="left" w:pos="3888"/>
      </w:tabs>
      <w:spacing w:line="360" w:lineRule="auto"/>
      <w:ind w:right="-539"/>
      <w:jc w:val="both"/>
      <w:outlineLvl w:val="1"/>
    </w:pPr>
    <w:rPr>
      <w:rFonts w:ascii="Calibri" w:hAnsi="Calibri"/>
      <w:b/>
    </w:rPr>
  </w:style>
  <w:style w:type="paragraph" w:styleId="3">
    <w:name w:val="heading 3"/>
    <w:basedOn w:val="a"/>
    <w:next w:val="a"/>
    <w:link w:val="3Char"/>
    <w:uiPriority w:val="9"/>
    <w:unhideWhenUsed/>
    <w:qFormat/>
    <w:rsid w:val="007F0572"/>
    <w:pPr>
      <w:keepNext/>
      <w:spacing w:before="240" w:after="60"/>
      <w:jc w:val="center"/>
      <w:outlineLvl w:val="2"/>
    </w:pPr>
    <w:rPr>
      <w:rFonts w:ascii="Cambria" w:hAnsi="Cambria"/>
      <w:b/>
      <w:bCs/>
      <w:szCs w:val="26"/>
    </w:rPr>
  </w:style>
  <w:style w:type="paragraph" w:styleId="4">
    <w:name w:val="heading 4"/>
    <w:basedOn w:val="a"/>
    <w:next w:val="a"/>
    <w:link w:val="4Char"/>
    <w:uiPriority w:val="9"/>
    <w:qFormat/>
    <w:rsid w:val="000208BA"/>
    <w:pPr>
      <w:keepNext/>
      <w:spacing w:before="240" w:after="60"/>
      <w:outlineLvl w:val="3"/>
    </w:pPr>
    <w:rPr>
      <w:rFonts w:ascii="Calibri" w:hAnsi="Calibri"/>
      <w:b/>
      <w:bCs/>
      <w:sz w:val="28"/>
      <w:szCs w:val="28"/>
    </w:rPr>
  </w:style>
  <w:style w:type="paragraph" w:styleId="5">
    <w:name w:val="heading 5"/>
    <w:basedOn w:val="a"/>
    <w:next w:val="a"/>
    <w:link w:val="5Char"/>
    <w:uiPriority w:val="9"/>
    <w:semiHidden/>
    <w:unhideWhenUsed/>
    <w:qFormat/>
    <w:rsid w:val="00D57C7E"/>
    <w:pPr>
      <w:suppressAutoHyphens w:val="0"/>
      <w:spacing w:before="240" w:after="60"/>
      <w:outlineLvl w:val="4"/>
    </w:pPr>
    <w:rPr>
      <w:rFonts w:ascii="Calibri" w:hAnsi="Calibri"/>
      <w:b/>
      <w:bCs/>
      <w:i/>
      <w:iCs/>
      <w:sz w:val="26"/>
      <w:szCs w:val="26"/>
    </w:rPr>
  </w:style>
  <w:style w:type="paragraph" w:styleId="6">
    <w:name w:val="heading 6"/>
    <w:basedOn w:val="a"/>
    <w:next w:val="a"/>
    <w:link w:val="6Char"/>
    <w:uiPriority w:val="9"/>
    <w:semiHidden/>
    <w:unhideWhenUsed/>
    <w:qFormat/>
    <w:rsid w:val="00D57C7E"/>
    <w:pPr>
      <w:suppressAutoHyphens w:val="0"/>
      <w:spacing w:before="240" w:after="60"/>
      <w:outlineLvl w:val="5"/>
    </w:pPr>
    <w:rPr>
      <w:rFonts w:ascii="Calibri" w:hAnsi="Calibri"/>
      <w:b/>
      <w:bCs/>
      <w:sz w:val="20"/>
      <w:szCs w:val="20"/>
    </w:rPr>
  </w:style>
  <w:style w:type="paragraph" w:styleId="7">
    <w:name w:val="heading 7"/>
    <w:basedOn w:val="a"/>
    <w:next w:val="a"/>
    <w:link w:val="7Char"/>
    <w:uiPriority w:val="9"/>
    <w:semiHidden/>
    <w:unhideWhenUsed/>
    <w:qFormat/>
    <w:rsid w:val="00D57C7E"/>
    <w:pPr>
      <w:suppressAutoHyphens w:val="0"/>
      <w:spacing w:before="240" w:after="60"/>
      <w:outlineLvl w:val="6"/>
    </w:pPr>
    <w:rPr>
      <w:rFonts w:ascii="Calibri" w:hAnsi="Calibri"/>
    </w:rPr>
  </w:style>
  <w:style w:type="paragraph" w:styleId="8">
    <w:name w:val="heading 8"/>
    <w:basedOn w:val="a"/>
    <w:next w:val="a"/>
    <w:link w:val="8Char"/>
    <w:uiPriority w:val="9"/>
    <w:semiHidden/>
    <w:unhideWhenUsed/>
    <w:qFormat/>
    <w:rsid w:val="00D57C7E"/>
    <w:pPr>
      <w:suppressAutoHyphens w:val="0"/>
      <w:spacing w:before="240" w:after="60"/>
      <w:outlineLvl w:val="7"/>
    </w:pPr>
    <w:rPr>
      <w:rFonts w:ascii="Calibri" w:hAnsi="Calibri"/>
      <w:i/>
      <w:iCs/>
    </w:rPr>
  </w:style>
  <w:style w:type="paragraph" w:styleId="9">
    <w:name w:val="heading 9"/>
    <w:basedOn w:val="a"/>
    <w:next w:val="a"/>
    <w:link w:val="9Char"/>
    <w:uiPriority w:val="9"/>
    <w:semiHidden/>
    <w:unhideWhenUsed/>
    <w:qFormat/>
    <w:rsid w:val="00D57C7E"/>
    <w:pPr>
      <w:suppressAutoHyphens w:val="0"/>
      <w:spacing w:before="240" w:after="60"/>
      <w:outlineLvl w:val="8"/>
    </w:pPr>
    <w:rPr>
      <w:rFonts w:ascii="Cambria"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uiPriority w:val="9"/>
    <w:rsid w:val="00DA1AA7"/>
    <w:rPr>
      <w:rFonts w:ascii="Verdana" w:eastAsia="Times New Roman" w:hAnsi="Verdana" w:cs="Verdana"/>
      <w:b/>
      <w:bCs/>
      <w:sz w:val="16"/>
      <w:szCs w:val="16"/>
      <w:lang w:eastAsia="ar-SA"/>
    </w:rPr>
  </w:style>
  <w:style w:type="paragraph" w:styleId="a3">
    <w:name w:val="header"/>
    <w:basedOn w:val="a"/>
    <w:link w:val="Char"/>
    <w:uiPriority w:val="99"/>
    <w:unhideWhenUsed/>
    <w:rsid w:val="00DA1AA7"/>
    <w:pPr>
      <w:tabs>
        <w:tab w:val="center" w:pos="4153"/>
        <w:tab w:val="right" w:pos="8306"/>
      </w:tabs>
    </w:pPr>
  </w:style>
  <w:style w:type="character" w:customStyle="1" w:styleId="Char">
    <w:name w:val="Κεφαλίδα Char"/>
    <w:link w:val="a3"/>
    <w:uiPriority w:val="99"/>
    <w:rsid w:val="00DA1AA7"/>
    <w:rPr>
      <w:rFonts w:ascii="Times New Roman" w:eastAsia="Times New Roman" w:hAnsi="Times New Roman" w:cs="Times New Roman"/>
      <w:sz w:val="24"/>
      <w:szCs w:val="24"/>
      <w:lang w:eastAsia="ar-SA"/>
    </w:rPr>
  </w:style>
  <w:style w:type="paragraph" w:styleId="a4">
    <w:name w:val="footer"/>
    <w:basedOn w:val="a"/>
    <w:link w:val="Char0"/>
    <w:uiPriority w:val="99"/>
    <w:unhideWhenUsed/>
    <w:rsid w:val="00DA1AA7"/>
    <w:pPr>
      <w:tabs>
        <w:tab w:val="center" w:pos="4153"/>
        <w:tab w:val="right" w:pos="8306"/>
      </w:tabs>
    </w:pPr>
  </w:style>
  <w:style w:type="character" w:customStyle="1" w:styleId="Char0">
    <w:name w:val="Υποσέλιδο Char"/>
    <w:link w:val="a4"/>
    <w:uiPriority w:val="99"/>
    <w:rsid w:val="00DA1AA7"/>
    <w:rPr>
      <w:rFonts w:ascii="Times New Roman" w:eastAsia="Times New Roman" w:hAnsi="Times New Roman" w:cs="Times New Roman"/>
      <w:sz w:val="24"/>
      <w:szCs w:val="24"/>
      <w:lang w:eastAsia="ar-SA"/>
    </w:rPr>
  </w:style>
  <w:style w:type="paragraph" w:styleId="a5">
    <w:name w:val="Balloon Text"/>
    <w:basedOn w:val="a"/>
    <w:link w:val="Char1"/>
    <w:uiPriority w:val="99"/>
    <w:semiHidden/>
    <w:unhideWhenUsed/>
    <w:rsid w:val="00DA1AA7"/>
    <w:rPr>
      <w:rFonts w:ascii="Tahoma" w:hAnsi="Tahoma"/>
      <w:sz w:val="16"/>
      <w:szCs w:val="16"/>
    </w:rPr>
  </w:style>
  <w:style w:type="character" w:customStyle="1" w:styleId="Char1">
    <w:name w:val="Κείμενο πλαισίου Char"/>
    <w:link w:val="a5"/>
    <w:uiPriority w:val="99"/>
    <w:semiHidden/>
    <w:rsid w:val="00DA1AA7"/>
    <w:rPr>
      <w:rFonts w:ascii="Tahoma" w:eastAsia="Times New Roman" w:hAnsi="Tahoma" w:cs="Tahoma"/>
      <w:sz w:val="16"/>
      <w:szCs w:val="16"/>
      <w:lang w:eastAsia="ar-SA"/>
    </w:rPr>
  </w:style>
  <w:style w:type="table" w:styleId="a6">
    <w:name w:val="Table Grid"/>
    <w:basedOn w:val="a1"/>
    <w:uiPriority w:val="59"/>
    <w:rsid w:val="005717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4Char">
    <w:name w:val="Επικεφαλίδα 4 Char"/>
    <w:link w:val="4"/>
    <w:uiPriority w:val="9"/>
    <w:rsid w:val="000208BA"/>
    <w:rPr>
      <w:rFonts w:ascii="Calibri" w:eastAsia="Times New Roman" w:hAnsi="Calibri" w:cs="Times New Roman"/>
      <w:b/>
      <w:bCs/>
      <w:sz w:val="28"/>
      <w:szCs w:val="28"/>
      <w:lang w:eastAsia="ar-SA"/>
    </w:rPr>
  </w:style>
  <w:style w:type="paragraph" w:styleId="a7">
    <w:name w:val="footnote text"/>
    <w:basedOn w:val="a"/>
    <w:link w:val="Char2"/>
    <w:uiPriority w:val="99"/>
    <w:unhideWhenUsed/>
    <w:rsid w:val="00842D3D"/>
    <w:rPr>
      <w:sz w:val="20"/>
      <w:szCs w:val="20"/>
    </w:rPr>
  </w:style>
  <w:style w:type="character" w:customStyle="1" w:styleId="Char2">
    <w:name w:val="Κείμενο υποσημείωσης Char"/>
    <w:link w:val="a7"/>
    <w:uiPriority w:val="99"/>
    <w:rsid w:val="00842D3D"/>
    <w:rPr>
      <w:rFonts w:ascii="Times New Roman" w:eastAsia="Times New Roman" w:hAnsi="Times New Roman"/>
      <w:lang w:eastAsia="ar-SA"/>
    </w:rPr>
  </w:style>
  <w:style w:type="character" w:styleId="a8">
    <w:name w:val="footnote reference"/>
    <w:uiPriority w:val="99"/>
    <w:semiHidden/>
    <w:unhideWhenUsed/>
    <w:rsid w:val="00842D3D"/>
    <w:rPr>
      <w:vertAlign w:val="superscript"/>
    </w:rPr>
  </w:style>
  <w:style w:type="paragraph" w:styleId="a9">
    <w:name w:val="Document Map"/>
    <w:basedOn w:val="a"/>
    <w:link w:val="Char3"/>
    <w:uiPriority w:val="99"/>
    <w:semiHidden/>
    <w:unhideWhenUsed/>
    <w:rsid w:val="00842D3D"/>
    <w:rPr>
      <w:rFonts w:ascii="Tahoma" w:hAnsi="Tahoma"/>
      <w:sz w:val="16"/>
      <w:szCs w:val="16"/>
    </w:rPr>
  </w:style>
  <w:style w:type="character" w:customStyle="1" w:styleId="Char3">
    <w:name w:val="Χάρτης εγγράφου Char"/>
    <w:link w:val="a9"/>
    <w:uiPriority w:val="99"/>
    <w:semiHidden/>
    <w:rsid w:val="00842D3D"/>
    <w:rPr>
      <w:rFonts w:ascii="Tahoma" w:eastAsia="Times New Roman" w:hAnsi="Tahoma" w:cs="Tahoma"/>
      <w:sz w:val="16"/>
      <w:szCs w:val="16"/>
      <w:lang w:eastAsia="ar-SA"/>
    </w:rPr>
  </w:style>
  <w:style w:type="paragraph" w:styleId="aa">
    <w:name w:val="List"/>
    <w:basedOn w:val="ab"/>
    <w:uiPriority w:val="99"/>
    <w:rsid w:val="00842D3D"/>
  </w:style>
  <w:style w:type="paragraph" w:customStyle="1" w:styleId="WW-2">
    <w:name w:val="WW-Σώμα κείμενου 2"/>
    <w:basedOn w:val="a"/>
    <w:uiPriority w:val="99"/>
    <w:rsid w:val="00842D3D"/>
    <w:pPr>
      <w:ind w:right="252"/>
    </w:pPr>
    <w:rPr>
      <w:b/>
      <w:bCs/>
    </w:rPr>
  </w:style>
  <w:style w:type="paragraph" w:styleId="30">
    <w:name w:val="Body Text 3"/>
    <w:basedOn w:val="a"/>
    <w:link w:val="3Char0"/>
    <w:uiPriority w:val="99"/>
    <w:semiHidden/>
    <w:rsid w:val="00842D3D"/>
    <w:pPr>
      <w:tabs>
        <w:tab w:val="left" w:pos="1188"/>
        <w:tab w:val="left" w:pos="3888"/>
      </w:tabs>
      <w:spacing w:line="360" w:lineRule="auto"/>
      <w:ind w:right="-539"/>
    </w:pPr>
  </w:style>
  <w:style w:type="character" w:customStyle="1" w:styleId="3Char0">
    <w:name w:val="Σώμα κείμενου 3 Char"/>
    <w:link w:val="30"/>
    <w:uiPriority w:val="99"/>
    <w:semiHidden/>
    <w:rsid w:val="00842D3D"/>
    <w:rPr>
      <w:rFonts w:ascii="Times New Roman" w:eastAsia="Times New Roman" w:hAnsi="Times New Roman"/>
      <w:sz w:val="24"/>
      <w:szCs w:val="24"/>
      <w:lang w:eastAsia="ar-SA"/>
    </w:rPr>
  </w:style>
  <w:style w:type="paragraph" w:styleId="ab">
    <w:name w:val="Body Text"/>
    <w:basedOn w:val="a"/>
    <w:link w:val="Char4"/>
    <w:uiPriority w:val="99"/>
    <w:unhideWhenUsed/>
    <w:rsid w:val="00842D3D"/>
    <w:pPr>
      <w:spacing w:after="120"/>
    </w:pPr>
  </w:style>
  <w:style w:type="character" w:customStyle="1" w:styleId="Char4">
    <w:name w:val="Σώμα κειμένου Char"/>
    <w:link w:val="ab"/>
    <w:uiPriority w:val="99"/>
    <w:rsid w:val="00842D3D"/>
    <w:rPr>
      <w:rFonts w:ascii="Times New Roman" w:eastAsia="Times New Roman" w:hAnsi="Times New Roman"/>
      <w:sz w:val="24"/>
      <w:szCs w:val="24"/>
      <w:lang w:eastAsia="ar-SA"/>
    </w:rPr>
  </w:style>
  <w:style w:type="character" w:styleId="-">
    <w:name w:val="Hyperlink"/>
    <w:uiPriority w:val="99"/>
    <w:unhideWhenUsed/>
    <w:rsid w:val="008C2D8A"/>
    <w:rPr>
      <w:color w:val="0000FF"/>
      <w:u w:val="single"/>
    </w:rPr>
  </w:style>
  <w:style w:type="paragraph" w:styleId="ac">
    <w:name w:val="Title"/>
    <w:basedOn w:val="a"/>
    <w:next w:val="a"/>
    <w:link w:val="Char5"/>
    <w:uiPriority w:val="10"/>
    <w:qFormat/>
    <w:rsid w:val="000B1A18"/>
    <w:pPr>
      <w:spacing w:before="240" w:after="60"/>
      <w:jc w:val="center"/>
      <w:outlineLvl w:val="0"/>
    </w:pPr>
    <w:rPr>
      <w:rFonts w:ascii="Cambria" w:hAnsi="Cambria"/>
      <w:b/>
      <w:bCs/>
      <w:kern w:val="28"/>
      <w:sz w:val="32"/>
      <w:szCs w:val="32"/>
    </w:rPr>
  </w:style>
  <w:style w:type="character" w:customStyle="1" w:styleId="Char5">
    <w:name w:val="Τίτλος Char"/>
    <w:link w:val="ac"/>
    <w:uiPriority w:val="10"/>
    <w:rsid w:val="000B1A18"/>
    <w:rPr>
      <w:rFonts w:ascii="Cambria" w:eastAsia="Times New Roman" w:hAnsi="Cambria" w:cs="Times New Roman"/>
      <w:b/>
      <w:bCs/>
      <w:kern w:val="28"/>
      <w:sz w:val="32"/>
      <w:szCs w:val="32"/>
      <w:lang w:eastAsia="ar-SA"/>
    </w:rPr>
  </w:style>
  <w:style w:type="character" w:customStyle="1" w:styleId="2Char">
    <w:name w:val="Επικεφαλίδα 2 Char"/>
    <w:link w:val="2"/>
    <w:uiPriority w:val="9"/>
    <w:rsid w:val="00934757"/>
    <w:rPr>
      <w:rFonts w:eastAsia="Times New Roman"/>
      <w:b/>
      <w:sz w:val="24"/>
      <w:szCs w:val="24"/>
      <w:lang w:eastAsia="ar-SA"/>
    </w:rPr>
  </w:style>
  <w:style w:type="character" w:styleId="-0">
    <w:name w:val="FollowedHyperlink"/>
    <w:unhideWhenUsed/>
    <w:rsid w:val="000D4F4C"/>
    <w:rPr>
      <w:color w:val="800080"/>
      <w:u w:val="single"/>
    </w:rPr>
  </w:style>
  <w:style w:type="character" w:customStyle="1" w:styleId="3Char">
    <w:name w:val="Επικεφαλίδα 3 Char"/>
    <w:link w:val="3"/>
    <w:uiPriority w:val="9"/>
    <w:rsid w:val="007F0572"/>
    <w:rPr>
      <w:rFonts w:ascii="Cambria" w:eastAsia="Times New Roman" w:hAnsi="Cambria"/>
      <w:b/>
      <w:bCs/>
      <w:sz w:val="24"/>
      <w:szCs w:val="26"/>
      <w:lang w:eastAsia="ar-SA"/>
    </w:rPr>
  </w:style>
  <w:style w:type="paragraph" w:styleId="ad">
    <w:name w:val="No Spacing"/>
    <w:uiPriority w:val="1"/>
    <w:qFormat/>
    <w:rsid w:val="00CB3857"/>
    <w:pPr>
      <w:suppressAutoHyphens/>
    </w:pPr>
    <w:rPr>
      <w:rFonts w:ascii="Times New Roman" w:eastAsia="Times New Roman" w:hAnsi="Times New Roman"/>
      <w:sz w:val="24"/>
      <w:szCs w:val="24"/>
      <w:lang w:eastAsia="ar-SA"/>
    </w:rPr>
  </w:style>
  <w:style w:type="paragraph" w:styleId="ae">
    <w:name w:val="List Paragraph"/>
    <w:basedOn w:val="a"/>
    <w:uiPriority w:val="34"/>
    <w:qFormat/>
    <w:rsid w:val="0045270D"/>
    <w:pPr>
      <w:ind w:left="720"/>
      <w:contextualSpacing/>
    </w:pPr>
  </w:style>
  <w:style w:type="paragraph" w:styleId="-HTML">
    <w:name w:val="HTML Preformatted"/>
    <w:basedOn w:val="a"/>
    <w:link w:val="-HTMLChar"/>
    <w:rsid w:val="00191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sz w:val="20"/>
      <w:szCs w:val="20"/>
    </w:rPr>
  </w:style>
  <w:style w:type="character" w:customStyle="1" w:styleId="-HTMLChar">
    <w:name w:val="Προ-διαμορφωμένο HTML Char"/>
    <w:link w:val="-HTML"/>
    <w:rsid w:val="00191AEE"/>
    <w:rPr>
      <w:rFonts w:ascii="Courier New" w:eastAsia="Times New Roman" w:hAnsi="Courier New" w:cs="Courier New"/>
    </w:rPr>
  </w:style>
  <w:style w:type="paragraph" w:customStyle="1" w:styleId="Default">
    <w:name w:val="Default"/>
    <w:rsid w:val="00C64F6F"/>
    <w:pPr>
      <w:autoSpaceDE w:val="0"/>
      <w:autoSpaceDN w:val="0"/>
      <w:adjustRightInd w:val="0"/>
    </w:pPr>
    <w:rPr>
      <w:rFonts w:ascii="EUAlbertina" w:hAnsi="EUAlbertina" w:cs="EUAlbertina"/>
      <w:color w:val="000000"/>
      <w:sz w:val="24"/>
      <w:szCs w:val="24"/>
    </w:rPr>
  </w:style>
  <w:style w:type="paragraph" w:styleId="af">
    <w:name w:val="TOC Heading"/>
    <w:basedOn w:val="1"/>
    <w:next w:val="a"/>
    <w:uiPriority w:val="39"/>
    <w:unhideWhenUsed/>
    <w:qFormat/>
    <w:rsid w:val="002B0C3D"/>
    <w:pPr>
      <w:keepLines/>
      <w:tabs>
        <w:tab w:val="clear" w:pos="7005"/>
      </w:tabs>
      <w:suppressAutoHyphens w:val="0"/>
      <w:spacing w:before="480" w:line="276" w:lineRule="auto"/>
      <w:ind w:right="0"/>
      <w:outlineLvl w:val="9"/>
    </w:pPr>
    <w:rPr>
      <w:rFonts w:ascii="Cambria" w:eastAsia="MS Gothic" w:hAnsi="Cambria"/>
      <w:color w:val="365F91"/>
      <w:sz w:val="28"/>
      <w:szCs w:val="28"/>
      <w:lang w:val="en-US" w:eastAsia="ja-JP"/>
    </w:rPr>
  </w:style>
  <w:style w:type="paragraph" w:styleId="10">
    <w:name w:val="toc 1"/>
    <w:basedOn w:val="a"/>
    <w:next w:val="a"/>
    <w:autoRedefine/>
    <w:uiPriority w:val="39"/>
    <w:unhideWhenUsed/>
    <w:rsid w:val="00DC5592"/>
    <w:pPr>
      <w:tabs>
        <w:tab w:val="right" w:leader="dot" w:pos="9016"/>
      </w:tabs>
    </w:pPr>
    <w:rPr>
      <w:rFonts w:asciiTheme="minorHAnsi" w:hAnsiTheme="minorHAnsi" w:cstheme="minorHAnsi"/>
      <w:noProof/>
      <w:sz w:val="22"/>
      <w:szCs w:val="22"/>
    </w:rPr>
  </w:style>
  <w:style w:type="paragraph" w:styleId="20">
    <w:name w:val="toc 2"/>
    <w:basedOn w:val="a"/>
    <w:next w:val="a"/>
    <w:autoRedefine/>
    <w:uiPriority w:val="39"/>
    <w:unhideWhenUsed/>
    <w:rsid w:val="00F5262E"/>
    <w:pPr>
      <w:tabs>
        <w:tab w:val="right" w:leader="dot" w:pos="9016"/>
      </w:tabs>
    </w:pPr>
    <w:rPr>
      <w:rFonts w:ascii="Calibri" w:hAnsi="Calibri" w:cs="Tahoma"/>
    </w:rPr>
  </w:style>
  <w:style w:type="paragraph" w:styleId="31">
    <w:name w:val="toc 3"/>
    <w:basedOn w:val="a"/>
    <w:next w:val="a"/>
    <w:autoRedefine/>
    <w:uiPriority w:val="39"/>
    <w:unhideWhenUsed/>
    <w:rsid w:val="006D7F71"/>
    <w:pPr>
      <w:tabs>
        <w:tab w:val="right" w:leader="dot" w:pos="9016"/>
      </w:tabs>
    </w:pPr>
    <w:rPr>
      <w:rFonts w:asciiTheme="minorHAnsi" w:hAnsiTheme="minorHAnsi" w:cstheme="minorHAnsi"/>
      <w:bCs/>
      <w:noProof/>
      <w:lang w:eastAsia="el-GR"/>
    </w:rPr>
  </w:style>
  <w:style w:type="paragraph" w:customStyle="1" w:styleId="CM1">
    <w:name w:val="CM1"/>
    <w:basedOn w:val="Default"/>
    <w:next w:val="Default"/>
    <w:uiPriority w:val="99"/>
    <w:rsid w:val="004F6D44"/>
    <w:rPr>
      <w:rFonts w:cs="Times New Roman"/>
      <w:color w:val="auto"/>
    </w:rPr>
  </w:style>
  <w:style w:type="paragraph" w:customStyle="1" w:styleId="CM3">
    <w:name w:val="CM3"/>
    <w:basedOn w:val="Default"/>
    <w:next w:val="Default"/>
    <w:uiPriority w:val="99"/>
    <w:rsid w:val="004F6D44"/>
    <w:rPr>
      <w:rFonts w:cs="Times New Roman"/>
      <w:color w:val="auto"/>
    </w:rPr>
  </w:style>
  <w:style w:type="paragraph" w:customStyle="1" w:styleId="CM4">
    <w:name w:val="CM4"/>
    <w:basedOn w:val="Default"/>
    <w:next w:val="Default"/>
    <w:uiPriority w:val="99"/>
    <w:rsid w:val="004F6D44"/>
    <w:rPr>
      <w:rFonts w:cs="Times New Roman"/>
      <w:color w:val="auto"/>
    </w:rPr>
  </w:style>
  <w:style w:type="character" w:styleId="af0">
    <w:name w:val="page number"/>
    <w:basedOn w:val="a0"/>
    <w:rsid w:val="003061B1"/>
  </w:style>
  <w:style w:type="character" w:customStyle="1" w:styleId="5Char">
    <w:name w:val="Επικεφαλίδα 5 Char"/>
    <w:link w:val="5"/>
    <w:uiPriority w:val="9"/>
    <w:semiHidden/>
    <w:rsid w:val="00D57C7E"/>
    <w:rPr>
      <w:rFonts w:eastAsia="Times New Roman"/>
      <w:b/>
      <w:bCs/>
      <w:i/>
      <w:iCs/>
      <w:sz w:val="26"/>
      <w:szCs w:val="26"/>
    </w:rPr>
  </w:style>
  <w:style w:type="character" w:customStyle="1" w:styleId="6Char">
    <w:name w:val="Επικεφαλίδα 6 Char"/>
    <w:link w:val="6"/>
    <w:uiPriority w:val="9"/>
    <w:semiHidden/>
    <w:rsid w:val="00D57C7E"/>
    <w:rPr>
      <w:rFonts w:eastAsia="Times New Roman"/>
      <w:b/>
      <w:bCs/>
    </w:rPr>
  </w:style>
  <w:style w:type="character" w:customStyle="1" w:styleId="7Char">
    <w:name w:val="Επικεφαλίδα 7 Char"/>
    <w:link w:val="7"/>
    <w:uiPriority w:val="9"/>
    <w:semiHidden/>
    <w:rsid w:val="00D57C7E"/>
    <w:rPr>
      <w:rFonts w:eastAsia="Times New Roman"/>
      <w:sz w:val="24"/>
      <w:szCs w:val="24"/>
    </w:rPr>
  </w:style>
  <w:style w:type="character" w:customStyle="1" w:styleId="8Char">
    <w:name w:val="Επικεφαλίδα 8 Char"/>
    <w:link w:val="8"/>
    <w:uiPriority w:val="9"/>
    <w:semiHidden/>
    <w:rsid w:val="00D57C7E"/>
    <w:rPr>
      <w:rFonts w:eastAsia="Times New Roman"/>
      <w:i/>
      <w:iCs/>
      <w:sz w:val="24"/>
      <w:szCs w:val="24"/>
    </w:rPr>
  </w:style>
  <w:style w:type="character" w:customStyle="1" w:styleId="9Char">
    <w:name w:val="Επικεφαλίδα 9 Char"/>
    <w:link w:val="9"/>
    <w:uiPriority w:val="9"/>
    <w:semiHidden/>
    <w:rsid w:val="00D57C7E"/>
    <w:rPr>
      <w:rFonts w:ascii="Cambria" w:eastAsia="Times New Roman" w:hAnsi="Cambria"/>
    </w:rPr>
  </w:style>
  <w:style w:type="paragraph" w:styleId="af1">
    <w:name w:val="Subtitle"/>
    <w:basedOn w:val="a"/>
    <w:next w:val="a"/>
    <w:link w:val="Char6"/>
    <w:uiPriority w:val="11"/>
    <w:qFormat/>
    <w:rsid w:val="00D57C7E"/>
    <w:pPr>
      <w:suppressAutoHyphens w:val="0"/>
      <w:spacing w:after="60"/>
      <w:jc w:val="center"/>
      <w:outlineLvl w:val="1"/>
    </w:pPr>
    <w:rPr>
      <w:rFonts w:ascii="Cambria" w:hAnsi="Cambria"/>
    </w:rPr>
  </w:style>
  <w:style w:type="character" w:customStyle="1" w:styleId="Char6">
    <w:name w:val="Υπότιτλος Char"/>
    <w:link w:val="af1"/>
    <w:uiPriority w:val="11"/>
    <w:rsid w:val="00D57C7E"/>
    <w:rPr>
      <w:rFonts w:ascii="Cambria" w:eastAsia="Times New Roman" w:hAnsi="Cambria"/>
      <w:sz w:val="24"/>
      <w:szCs w:val="24"/>
    </w:rPr>
  </w:style>
  <w:style w:type="character" w:styleId="af2">
    <w:name w:val="Strong"/>
    <w:uiPriority w:val="22"/>
    <w:qFormat/>
    <w:rsid w:val="00D57C7E"/>
    <w:rPr>
      <w:b/>
      <w:bCs/>
    </w:rPr>
  </w:style>
  <w:style w:type="character" w:styleId="af3">
    <w:name w:val="Emphasis"/>
    <w:uiPriority w:val="20"/>
    <w:qFormat/>
    <w:rsid w:val="00D57C7E"/>
    <w:rPr>
      <w:rFonts w:ascii="Calibri" w:hAnsi="Calibri"/>
      <w:b/>
      <w:i/>
      <w:iCs/>
    </w:rPr>
  </w:style>
  <w:style w:type="paragraph" w:styleId="af4">
    <w:name w:val="Quote"/>
    <w:basedOn w:val="a"/>
    <w:next w:val="a"/>
    <w:link w:val="Char7"/>
    <w:uiPriority w:val="29"/>
    <w:qFormat/>
    <w:rsid w:val="00D57C7E"/>
    <w:pPr>
      <w:suppressAutoHyphens w:val="0"/>
    </w:pPr>
    <w:rPr>
      <w:rFonts w:ascii="Calibri" w:hAnsi="Calibri"/>
      <w:i/>
    </w:rPr>
  </w:style>
  <w:style w:type="character" w:customStyle="1" w:styleId="Char7">
    <w:name w:val="Απόσπασμα Char"/>
    <w:link w:val="af4"/>
    <w:uiPriority w:val="29"/>
    <w:rsid w:val="00D57C7E"/>
    <w:rPr>
      <w:rFonts w:eastAsia="Times New Roman"/>
      <w:i/>
      <w:sz w:val="24"/>
      <w:szCs w:val="24"/>
    </w:rPr>
  </w:style>
  <w:style w:type="paragraph" w:styleId="af5">
    <w:name w:val="Intense Quote"/>
    <w:basedOn w:val="a"/>
    <w:next w:val="a"/>
    <w:link w:val="Char8"/>
    <w:uiPriority w:val="30"/>
    <w:qFormat/>
    <w:rsid w:val="00D57C7E"/>
    <w:pPr>
      <w:suppressAutoHyphens w:val="0"/>
      <w:ind w:left="720" w:right="720"/>
    </w:pPr>
    <w:rPr>
      <w:rFonts w:ascii="Calibri" w:hAnsi="Calibri"/>
      <w:b/>
      <w:i/>
      <w:szCs w:val="20"/>
    </w:rPr>
  </w:style>
  <w:style w:type="character" w:customStyle="1" w:styleId="Char8">
    <w:name w:val="Έντονο απόσπ. Char"/>
    <w:link w:val="af5"/>
    <w:uiPriority w:val="30"/>
    <w:rsid w:val="00D57C7E"/>
    <w:rPr>
      <w:rFonts w:eastAsia="Times New Roman"/>
      <w:b/>
      <w:i/>
      <w:sz w:val="24"/>
    </w:rPr>
  </w:style>
  <w:style w:type="character" w:styleId="af6">
    <w:name w:val="Subtle Emphasis"/>
    <w:uiPriority w:val="19"/>
    <w:qFormat/>
    <w:rsid w:val="00D57C7E"/>
    <w:rPr>
      <w:i/>
      <w:color w:val="5A5A5A"/>
    </w:rPr>
  </w:style>
  <w:style w:type="character" w:styleId="af7">
    <w:name w:val="Intense Emphasis"/>
    <w:uiPriority w:val="21"/>
    <w:qFormat/>
    <w:rsid w:val="00D57C7E"/>
    <w:rPr>
      <w:b/>
      <w:i/>
      <w:sz w:val="24"/>
      <w:szCs w:val="24"/>
      <w:u w:val="single"/>
    </w:rPr>
  </w:style>
  <w:style w:type="character" w:styleId="af8">
    <w:name w:val="Subtle Reference"/>
    <w:uiPriority w:val="31"/>
    <w:qFormat/>
    <w:rsid w:val="00D57C7E"/>
    <w:rPr>
      <w:sz w:val="24"/>
      <w:szCs w:val="24"/>
      <w:u w:val="single"/>
    </w:rPr>
  </w:style>
  <w:style w:type="character" w:styleId="af9">
    <w:name w:val="Intense Reference"/>
    <w:uiPriority w:val="32"/>
    <w:qFormat/>
    <w:rsid w:val="00D57C7E"/>
    <w:rPr>
      <w:b/>
      <w:sz w:val="24"/>
      <w:u w:val="single"/>
    </w:rPr>
  </w:style>
  <w:style w:type="character" w:styleId="afa">
    <w:name w:val="Book Title"/>
    <w:uiPriority w:val="33"/>
    <w:qFormat/>
    <w:rsid w:val="00D57C7E"/>
    <w:rPr>
      <w:rFonts w:ascii="Cambria" w:eastAsia="Times New Roman" w:hAnsi="Cambria"/>
      <w:b/>
      <w:i/>
      <w:sz w:val="24"/>
      <w:szCs w:val="24"/>
    </w:rPr>
  </w:style>
  <w:style w:type="numbering" w:customStyle="1" w:styleId="11">
    <w:name w:val="Χωρίς λίστα1"/>
    <w:next w:val="a2"/>
    <w:uiPriority w:val="99"/>
    <w:semiHidden/>
    <w:rsid w:val="005E48C6"/>
  </w:style>
  <w:style w:type="table" w:customStyle="1" w:styleId="12">
    <w:name w:val="Πλέγμα πίνακα1"/>
    <w:basedOn w:val="a1"/>
    <w:next w:val="a6"/>
    <w:uiPriority w:val="59"/>
    <w:rsid w:val="006A55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Πλέγμα πίνακα2"/>
    <w:basedOn w:val="a1"/>
    <w:next w:val="a6"/>
    <w:uiPriority w:val="59"/>
    <w:rsid w:val="006A554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9E977197262459AB16AE09F8A4F0155">
    <w:name w:val="F9E977197262459AB16AE09F8A4F0155"/>
    <w:rsid w:val="00FF7416"/>
    <w:pPr>
      <w:spacing w:after="200" w:line="276" w:lineRule="auto"/>
    </w:pPr>
    <w:rPr>
      <w:rFonts w:eastAsia="Times New Roman"/>
      <w:sz w:val="22"/>
      <w:szCs w:val="22"/>
    </w:rPr>
  </w:style>
  <w:style w:type="numbering" w:customStyle="1" w:styleId="22">
    <w:name w:val="Χωρίς λίστα2"/>
    <w:next w:val="a2"/>
    <w:uiPriority w:val="99"/>
    <w:semiHidden/>
    <w:unhideWhenUsed/>
    <w:rsid w:val="00FF7416"/>
  </w:style>
  <w:style w:type="table" w:customStyle="1" w:styleId="32">
    <w:name w:val="Πλέγμα πίνακα3"/>
    <w:basedOn w:val="a1"/>
    <w:next w:val="a6"/>
    <w:uiPriority w:val="59"/>
    <w:rsid w:val="00FF74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
    <w:name w:val="Χωρίς λίστα11"/>
    <w:next w:val="a2"/>
    <w:semiHidden/>
    <w:rsid w:val="00FF7416"/>
  </w:style>
  <w:style w:type="numbering" w:customStyle="1" w:styleId="33">
    <w:name w:val="Χωρίς λίστα3"/>
    <w:next w:val="a2"/>
    <w:uiPriority w:val="99"/>
    <w:semiHidden/>
    <w:unhideWhenUsed/>
    <w:rsid w:val="00FF7416"/>
  </w:style>
  <w:style w:type="table" w:customStyle="1" w:styleId="40">
    <w:name w:val="Πλέγμα πίνακα4"/>
    <w:basedOn w:val="a1"/>
    <w:next w:val="a6"/>
    <w:uiPriority w:val="59"/>
    <w:rsid w:val="00FF74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
    <w:name w:val="Χωρίς λίστα12"/>
    <w:next w:val="a2"/>
    <w:semiHidden/>
    <w:rsid w:val="00FF7416"/>
  </w:style>
  <w:style w:type="numbering" w:customStyle="1" w:styleId="41">
    <w:name w:val="Χωρίς λίστα4"/>
    <w:next w:val="a2"/>
    <w:uiPriority w:val="99"/>
    <w:semiHidden/>
    <w:unhideWhenUsed/>
    <w:rsid w:val="00FF7416"/>
  </w:style>
  <w:style w:type="table" w:customStyle="1" w:styleId="50">
    <w:name w:val="Πλέγμα πίνακα5"/>
    <w:basedOn w:val="a1"/>
    <w:next w:val="a6"/>
    <w:uiPriority w:val="59"/>
    <w:rsid w:val="00FF74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
    <w:name w:val="Χωρίς λίστα13"/>
    <w:next w:val="a2"/>
    <w:uiPriority w:val="99"/>
    <w:semiHidden/>
    <w:rsid w:val="00FF7416"/>
  </w:style>
  <w:style w:type="table" w:customStyle="1" w:styleId="111">
    <w:name w:val="Πλέγμα πίνακα11"/>
    <w:basedOn w:val="a1"/>
    <w:next w:val="a6"/>
    <w:uiPriority w:val="59"/>
    <w:rsid w:val="00FF74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
    <w:name w:val="Πλέγμα πίνακα21"/>
    <w:basedOn w:val="a1"/>
    <w:next w:val="a6"/>
    <w:uiPriority w:val="59"/>
    <w:rsid w:val="00FF741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Χωρίς λίστα5"/>
    <w:next w:val="a2"/>
    <w:uiPriority w:val="99"/>
    <w:semiHidden/>
    <w:unhideWhenUsed/>
    <w:rsid w:val="002524EC"/>
  </w:style>
  <w:style w:type="table" w:customStyle="1" w:styleId="60">
    <w:name w:val="Πλέγμα πίνακα6"/>
    <w:basedOn w:val="a1"/>
    <w:next w:val="a6"/>
    <w:uiPriority w:val="59"/>
    <w:rsid w:val="002524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
    <w:name w:val="Χωρίς λίστα14"/>
    <w:next w:val="a2"/>
    <w:uiPriority w:val="99"/>
    <w:semiHidden/>
    <w:rsid w:val="002524EC"/>
  </w:style>
  <w:style w:type="table" w:customStyle="1" w:styleId="121">
    <w:name w:val="Πλέγμα πίνακα12"/>
    <w:basedOn w:val="a1"/>
    <w:next w:val="a6"/>
    <w:uiPriority w:val="59"/>
    <w:rsid w:val="002524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
    <w:name w:val="Πλέγμα πίνακα22"/>
    <w:basedOn w:val="a1"/>
    <w:next w:val="a6"/>
    <w:uiPriority w:val="59"/>
    <w:rsid w:val="002524E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Χωρίς λίστα21"/>
    <w:next w:val="a2"/>
    <w:uiPriority w:val="99"/>
    <w:semiHidden/>
    <w:unhideWhenUsed/>
    <w:rsid w:val="002524EC"/>
  </w:style>
  <w:style w:type="table" w:customStyle="1" w:styleId="310">
    <w:name w:val="Πλέγμα πίνακα31"/>
    <w:basedOn w:val="a1"/>
    <w:next w:val="a6"/>
    <w:uiPriority w:val="59"/>
    <w:rsid w:val="002524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
    <w:name w:val="Χωρίς λίστα111"/>
    <w:next w:val="a2"/>
    <w:semiHidden/>
    <w:rsid w:val="002524EC"/>
  </w:style>
  <w:style w:type="numbering" w:customStyle="1" w:styleId="311">
    <w:name w:val="Χωρίς λίστα31"/>
    <w:next w:val="a2"/>
    <w:uiPriority w:val="99"/>
    <w:semiHidden/>
    <w:unhideWhenUsed/>
    <w:rsid w:val="002524EC"/>
  </w:style>
  <w:style w:type="table" w:customStyle="1" w:styleId="410">
    <w:name w:val="Πλέγμα πίνακα41"/>
    <w:basedOn w:val="a1"/>
    <w:next w:val="a6"/>
    <w:uiPriority w:val="59"/>
    <w:rsid w:val="002524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
    <w:name w:val="Χωρίς λίστα121"/>
    <w:next w:val="a2"/>
    <w:semiHidden/>
    <w:rsid w:val="002524EC"/>
  </w:style>
  <w:style w:type="numbering" w:customStyle="1" w:styleId="411">
    <w:name w:val="Χωρίς λίστα41"/>
    <w:next w:val="a2"/>
    <w:uiPriority w:val="99"/>
    <w:semiHidden/>
    <w:unhideWhenUsed/>
    <w:rsid w:val="002524EC"/>
  </w:style>
  <w:style w:type="table" w:customStyle="1" w:styleId="510">
    <w:name w:val="Πλέγμα πίνακα51"/>
    <w:basedOn w:val="a1"/>
    <w:next w:val="a6"/>
    <w:uiPriority w:val="59"/>
    <w:rsid w:val="002524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
    <w:name w:val="Χωρίς λίστα131"/>
    <w:next w:val="a2"/>
    <w:uiPriority w:val="99"/>
    <w:semiHidden/>
    <w:rsid w:val="002524EC"/>
  </w:style>
  <w:style w:type="table" w:customStyle="1" w:styleId="1111">
    <w:name w:val="Πλέγμα πίνακα111"/>
    <w:basedOn w:val="a1"/>
    <w:next w:val="a6"/>
    <w:uiPriority w:val="59"/>
    <w:rsid w:val="002524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
    <w:name w:val="Πλέγμα πίνακα211"/>
    <w:basedOn w:val="a1"/>
    <w:next w:val="a6"/>
    <w:uiPriority w:val="59"/>
    <w:rsid w:val="002524E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Πλέγμα πίνακα23"/>
    <w:basedOn w:val="a1"/>
    <w:next w:val="a6"/>
    <w:uiPriority w:val="59"/>
    <w:rsid w:val="00DA14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0">
    <w:name w:val="Πλέγμα πίνακα7"/>
    <w:basedOn w:val="a1"/>
    <w:next w:val="a6"/>
    <w:uiPriority w:val="59"/>
    <w:rsid w:val="00C45CF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5">
    <w:name w:val="Ανεπίλυτη αναφορά1"/>
    <w:basedOn w:val="a0"/>
    <w:uiPriority w:val="99"/>
    <w:semiHidden/>
    <w:unhideWhenUsed/>
    <w:rsid w:val="009938B8"/>
    <w:rPr>
      <w:color w:val="605E5C"/>
      <w:shd w:val="clear" w:color="auto" w:fill="E1DFDD"/>
    </w:rPr>
  </w:style>
  <w:style w:type="paragraph" w:styleId="Web">
    <w:name w:val="Normal (Web)"/>
    <w:basedOn w:val="a"/>
    <w:uiPriority w:val="99"/>
    <w:unhideWhenUsed/>
    <w:rsid w:val="005B1AEA"/>
    <w:pPr>
      <w:suppressAutoHyphens w:val="0"/>
      <w:spacing w:before="100" w:beforeAutospacing="1" w:after="100" w:afterAutospacing="1"/>
    </w:pPr>
    <w:rPr>
      <w:lang w:eastAsia="el-GR"/>
    </w:rPr>
  </w:style>
  <w:style w:type="numbering" w:customStyle="1" w:styleId="61">
    <w:name w:val="Χωρίς λίστα6"/>
    <w:next w:val="a2"/>
    <w:uiPriority w:val="99"/>
    <w:semiHidden/>
    <w:unhideWhenUsed/>
    <w:rsid w:val="00AC3C17"/>
  </w:style>
  <w:style w:type="table" w:customStyle="1" w:styleId="80">
    <w:name w:val="Πλέγμα πίνακα8"/>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
    <w:name w:val="Χωρίς λίστα15"/>
    <w:next w:val="a2"/>
    <w:uiPriority w:val="99"/>
    <w:semiHidden/>
    <w:rsid w:val="00AC3C17"/>
  </w:style>
  <w:style w:type="table" w:customStyle="1" w:styleId="130">
    <w:name w:val="Πλέγμα πίνακα13"/>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
    <w:name w:val="Πλέγμα πίνακα24"/>
    <w:basedOn w:val="a1"/>
    <w:next w:val="a6"/>
    <w:uiPriority w:val="59"/>
    <w:rsid w:val="00AC3C1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Χωρίς λίστα22"/>
    <w:next w:val="a2"/>
    <w:uiPriority w:val="99"/>
    <w:semiHidden/>
    <w:unhideWhenUsed/>
    <w:rsid w:val="00AC3C17"/>
  </w:style>
  <w:style w:type="table" w:customStyle="1" w:styleId="320">
    <w:name w:val="Πλέγμα πίνακα32"/>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
    <w:name w:val="Χωρίς λίστα112"/>
    <w:next w:val="a2"/>
    <w:semiHidden/>
    <w:rsid w:val="00AC3C17"/>
  </w:style>
  <w:style w:type="numbering" w:customStyle="1" w:styleId="321">
    <w:name w:val="Χωρίς λίστα32"/>
    <w:next w:val="a2"/>
    <w:uiPriority w:val="99"/>
    <w:semiHidden/>
    <w:unhideWhenUsed/>
    <w:rsid w:val="00AC3C17"/>
  </w:style>
  <w:style w:type="table" w:customStyle="1" w:styleId="42">
    <w:name w:val="Πλέγμα πίνακα42"/>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
    <w:name w:val="Χωρίς λίστα122"/>
    <w:next w:val="a2"/>
    <w:semiHidden/>
    <w:rsid w:val="00AC3C17"/>
  </w:style>
  <w:style w:type="numbering" w:customStyle="1" w:styleId="420">
    <w:name w:val="Χωρίς λίστα42"/>
    <w:next w:val="a2"/>
    <w:uiPriority w:val="99"/>
    <w:semiHidden/>
    <w:unhideWhenUsed/>
    <w:rsid w:val="00AC3C17"/>
  </w:style>
  <w:style w:type="table" w:customStyle="1" w:styleId="52">
    <w:name w:val="Πλέγμα πίνακα52"/>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
    <w:name w:val="Χωρίς λίστα132"/>
    <w:next w:val="a2"/>
    <w:uiPriority w:val="99"/>
    <w:semiHidden/>
    <w:rsid w:val="00AC3C17"/>
  </w:style>
  <w:style w:type="table" w:customStyle="1" w:styleId="1120">
    <w:name w:val="Πλέγμα πίνακα112"/>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
    <w:name w:val="Πλέγμα πίνακα212"/>
    <w:basedOn w:val="a1"/>
    <w:next w:val="a6"/>
    <w:uiPriority w:val="59"/>
    <w:rsid w:val="00AC3C1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Χωρίς λίστα51"/>
    <w:next w:val="a2"/>
    <w:uiPriority w:val="99"/>
    <w:semiHidden/>
    <w:unhideWhenUsed/>
    <w:rsid w:val="00AC3C17"/>
  </w:style>
  <w:style w:type="table" w:customStyle="1" w:styleId="610">
    <w:name w:val="Πλέγμα πίνακα6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
    <w:name w:val="Χωρίς λίστα141"/>
    <w:next w:val="a2"/>
    <w:uiPriority w:val="99"/>
    <w:semiHidden/>
    <w:rsid w:val="00AC3C17"/>
  </w:style>
  <w:style w:type="table" w:customStyle="1" w:styleId="1211">
    <w:name w:val="Πλέγμα πίνακα12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
    <w:name w:val="Πλέγμα πίνακα221"/>
    <w:basedOn w:val="a1"/>
    <w:next w:val="a6"/>
    <w:uiPriority w:val="59"/>
    <w:rsid w:val="00AC3C1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Χωρίς λίστα211"/>
    <w:next w:val="a2"/>
    <w:uiPriority w:val="99"/>
    <w:semiHidden/>
    <w:unhideWhenUsed/>
    <w:rsid w:val="00AC3C17"/>
  </w:style>
  <w:style w:type="table" w:customStyle="1" w:styleId="3110">
    <w:name w:val="Πλέγμα πίνακα31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
    <w:name w:val="Χωρίς λίστα1111"/>
    <w:next w:val="a2"/>
    <w:semiHidden/>
    <w:rsid w:val="00AC3C17"/>
  </w:style>
  <w:style w:type="numbering" w:customStyle="1" w:styleId="3111">
    <w:name w:val="Χωρίς λίστα311"/>
    <w:next w:val="a2"/>
    <w:uiPriority w:val="99"/>
    <w:semiHidden/>
    <w:unhideWhenUsed/>
    <w:rsid w:val="00AC3C17"/>
  </w:style>
  <w:style w:type="table" w:customStyle="1" w:styleId="4110">
    <w:name w:val="Πλέγμα πίνακα41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
    <w:name w:val="Χωρίς λίστα1211"/>
    <w:next w:val="a2"/>
    <w:semiHidden/>
    <w:rsid w:val="00AC3C17"/>
  </w:style>
  <w:style w:type="numbering" w:customStyle="1" w:styleId="4111">
    <w:name w:val="Χωρίς λίστα411"/>
    <w:next w:val="a2"/>
    <w:uiPriority w:val="99"/>
    <w:semiHidden/>
    <w:unhideWhenUsed/>
    <w:rsid w:val="00AC3C17"/>
  </w:style>
  <w:style w:type="table" w:customStyle="1" w:styleId="5110">
    <w:name w:val="Πλέγμα πίνακα51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
    <w:name w:val="Χωρίς λίστα1311"/>
    <w:next w:val="a2"/>
    <w:uiPriority w:val="99"/>
    <w:semiHidden/>
    <w:rsid w:val="00AC3C17"/>
  </w:style>
  <w:style w:type="table" w:customStyle="1" w:styleId="11111">
    <w:name w:val="Πλέγμα πίνακα111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
    <w:name w:val="Πλέγμα πίνακα2111"/>
    <w:basedOn w:val="a1"/>
    <w:next w:val="a6"/>
    <w:uiPriority w:val="59"/>
    <w:rsid w:val="00AC3C1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Πλέγμα πίνακα231"/>
    <w:basedOn w:val="a1"/>
    <w:next w:val="a6"/>
    <w:uiPriority w:val="59"/>
    <w:rsid w:val="00AC3C1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Πλέγμα πίνακα7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0">
    <w:name w:val="Πλέγμα πίνακα9"/>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10">
    <w:name w:val="Έντονο απόσπασμα Char1"/>
    <w:uiPriority w:val="30"/>
    <w:rsid w:val="00E13470"/>
    <w:rPr>
      <w:rFonts w:eastAsia="Times New Roman"/>
      <w:b/>
      <w:i/>
      <w:sz w:val="24"/>
    </w:rPr>
  </w:style>
  <w:style w:type="numbering" w:customStyle="1" w:styleId="520">
    <w:name w:val="Χωρίς λίστα52"/>
    <w:next w:val="a2"/>
    <w:uiPriority w:val="99"/>
    <w:semiHidden/>
    <w:unhideWhenUsed/>
    <w:rsid w:val="00E13470"/>
  </w:style>
  <w:style w:type="numbering" w:customStyle="1" w:styleId="142">
    <w:name w:val="Χωρίς λίστα142"/>
    <w:next w:val="a2"/>
    <w:uiPriority w:val="99"/>
    <w:semiHidden/>
    <w:rsid w:val="00E13470"/>
  </w:style>
  <w:style w:type="numbering" w:customStyle="1" w:styleId="2120">
    <w:name w:val="Χωρίς λίστα212"/>
    <w:next w:val="a2"/>
    <w:uiPriority w:val="99"/>
    <w:semiHidden/>
    <w:unhideWhenUsed/>
    <w:rsid w:val="00E13470"/>
  </w:style>
  <w:style w:type="numbering" w:customStyle="1" w:styleId="1112">
    <w:name w:val="Χωρίς λίστα1112"/>
    <w:next w:val="a2"/>
    <w:semiHidden/>
    <w:rsid w:val="00E13470"/>
  </w:style>
  <w:style w:type="numbering" w:customStyle="1" w:styleId="312">
    <w:name w:val="Χωρίς λίστα312"/>
    <w:next w:val="a2"/>
    <w:uiPriority w:val="99"/>
    <w:semiHidden/>
    <w:unhideWhenUsed/>
    <w:rsid w:val="00E13470"/>
  </w:style>
  <w:style w:type="numbering" w:customStyle="1" w:styleId="1212">
    <w:name w:val="Χωρίς λίστα1212"/>
    <w:next w:val="a2"/>
    <w:semiHidden/>
    <w:rsid w:val="00E13470"/>
  </w:style>
  <w:style w:type="numbering" w:customStyle="1" w:styleId="412">
    <w:name w:val="Χωρίς λίστα412"/>
    <w:next w:val="a2"/>
    <w:uiPriority w:val="99"/>
    <w:semiHidden/>
    <w:unhideWhenUsed/>
    <w:rsid w:val="00E13470"/>
  </w:style>
  <w:style w:type="numbering" w:customStyle="1" w:styleId="1312">
    <w:name w:val="Χωρίς λίστα1312"/>
    <w:next w:val="a2"/>
    <w:uiPriority w:val="99"/>
    <w:semiHidden/>
    <w:rsid w:val="00E13470"/>
  </w:style>
  <w:style w:type="numbering" w:customStyle="1" w:styleId="72">
    <w:name w:val="Χωρίς λίστα7"/>
    <w:next w:val="a2"/>
    <w:uiPriority w:val="99"/>
    <w:semiHidden/>
    <w:unhideWhenUsed/>
    <w:rsid w:val="00E13470"/>
  </w:style>
  <w:style w:type="numbering" w:customStyle="1" w:styleId="16">
    <w:name w:val="Χωρίς λίστα16"/>
    <w:next w:val="a2"/>
    <w:uiPriority w:val="99"/>
    <w:semiHidden/>
    <w:unhideWhenUsed/>
    <w:rsid w:val="00E13470"/>
  </w:style>
  <w:style w:type="table" w:customStyle="1" w:styleId="140">
    <w:name w:val="Πλέγμα πίνακα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0">
    <w:name w:val="Χωρίς λίστα23"/>
    <w:next w:val="a2"/>
    <w:uiPriority w:val="99"/>
    <w:semiHidden/>
    <w:unhideWhenUsed/>
    <w:rsid w:val="00E13470"/>
  </w:style>
  <w:style w:type="table" w:customStyle="1" w:styleId="330">
    <w:name w:val="Πλέγμα πίνακα3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
    <w:name w:val="Χωρίς λίστα113"/>
    <w:next w:val="a2"/>
    <w:semiHidden/>
    <w:rsid w:val="00E13470"/>
  </w:style>
  <w:style w:type="numbering" w:customStyle="1" w:styleId="331">
    <w:name w:val="Χωρίς λίστα33"/>
    <w:next w:val="a2"/>
    <w:uiPriority w:val="99"/>
    <w:semiHidden/>
    <w:unhideWhenUsed/>
    <w:rsid w:val="00E13470"/>
  </w:style>
  <w:style w:type="table" w:customStyle="1" w:styleId="43">
    <w:name w:val="Πλέγμα πίνακα4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
    <w:name w:val="Χωρίς λίστα123"/>
    <w:next w:val="a2"/>
    <w:semiHidden/>
    <w:rsid w:val="00E13470"/>
  </w:style>
  <w:style w:type="numbering" w:customStyle="1" w:styleId="430">
    <w:name w:val="Χωρίς λίστα43"/>
    <w:next w:val="a2"/>
    <w:uiPriority w:val="99"/>
    <w:semiHidden/>
    <w:unhideWhenUsed/>
    <w:rsid w:val="00E13470"/>
  </w:style>
  <w:style w:type="table" w:customStyle="1" w:styleId="53">
    <w:name w:val="Πλέγμα πίνακα5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
    <w:name w:val="Χωρίς λίστα133"/>
    <w:next w:val="a2"/>
    <w:uiPriority w:val="99"/>
    <w:semiHidden/>
    <w:rsid w:val="00E13470"/>
  </w:style>
  <w:style w:type="table" w:customStyle="1" w:styleId="1130">
    <w:name w:val="Πλέγμα πίνακα1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
    <w:name w:val="Πλέγμα πίνακα21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0">
    <w:name w:val="Χωρίς λίστα53"/>
    <w:next w:val="a2"/>
    <w:uiPriority w:val="99"/>
    <w:semiHidden/>
    <w:unhideWhenUsed/>
    <w:rsid w:val="00E13470"/>
  </w:style>
  <w:style w:type="table" w:customStyle="1" w:styleId="62">
    <w:name w:val="Πλέγμα πίνακα6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
    <w:name w:val="Χωρίς λίστα143"/>
    <w:next w:val="a2"/>
    <w:uiPriority w:val="99"/>
    <w:semiHidden/>
    <w:rsid w:val="00E13470"/>
  </w:style>
  <w:style w:type="table" w:customStyle="1" w:styleId="1220">
    <w:name w:val="Πλέγμα πίνακα12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
    <w:name w:val="Πλέγμα πίνακα22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0">
    <w:name w:val="Χωρίς λίστα213"/>
    <w:next w:val="a2"/>
    <w:uiPriority w:val="99"/>
    <w:semiHidden/>
    <w:unhideWhenUsed/>
    <w:rsid w:val="00E13470"/>
  </w:style>
  <w:style w:type="table" w:customStyle="1" w:styleId="3120">
    <w:name w:val="Πλέγμα πίνακα3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
    <w:name w:val="Χωρίς λίστα1113"/>
    <w:next w:val="a2"/>
    <w:semiHidden/>
    <w:rsid w:val="00E13470"/>
  </w:style>
  <w:style w:type="numbering" w:customStyle="1" w:styleId="313">
    <w:name w:val="Χωρίς λίστα313"/>
    <w:next w:val="a2"/>
    <w:uiPriority w:val="99"/>
    <w:semiHidden/>
    <w:unhideWhenUsed/>
    <w:rsid w:val="00E13470"/>
  </w:style>
  <w:style w:type="table" w:customStyle="1" w:styleId="4120">
    <w:name w:val="Πλέγμα πίνακα4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
    <w:name w:val="Χωρίς λίστα1213"/>
    <w:next w:val="a2"/>
    <w:semiHidden/>
    <w:rsid w:val="00E13470"/>
  </w:style>
  <w:style w:type="numbering" w:customStyle="1" w:styleId="413">
    <w:name w:val="Χωρίς λίστα413"/>
    <w:next w:val="a2"/>
    <w:uiPriority w:val="99"/>
    <w:semiHidden/>
    <w:unhideWhenUsed/>
    <w:rsid w:val="00E13470"/>
  </w:style>
  <w:style w:type="table" w:customStyle="1" w:styleId="512">
    <w:name w:val="Πλέγμα πίνακα5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
    <w:name w:val="Χωρίς λίστα1313"/>
    <w:next w:val="a2"/>
    <w:uiPriority w:val="99"/>
    <w:semiHidden/>
    <w:rsid w:val="00E13470"/>
  </w:style>
  <w:style w:type="table" w:customStyle="1" w:styleId="11120">
    <w:name w:val="Πλέγμα πίνακα11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
    <w:name w:val="Πλέγμα πίνακα211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
    <w:name w:val="Χωρίς λίστα511"/>
    <w:next w:val="a2"/>
    <w:uiPriority w:val="99"/>
    <w:semiHidden/>
    <w:unhideWhenUsed/>
    <w:rsid w:val="00E13470"/>
  </w:style>
  <w:style w:type="numbering" w:customStyle="1" w:styleId="1411">
    <w:name w:val="Χωρίς λίστα1411"/>
    <w:next w:val="a2"/>
    <w:uiPriority w:val="99"/>
    <w:semiHidden/>
    <w:rsid w:val="00E13470"/>
  </w:style>
  <w:style w:type="numbering" w:customStyle="1" w:styleId="21111">
    <w:name w:val="Χωρίς λίστα2111"/>
    <w:next w:val="a2"/>
    <w:uiPriority w:val="99"/>
    <w:semiHidden/>
    <w:unhideWhenUsed/>
    <w:rsid w:val="00E13470"/>
  </w:style>
  <w:style w:type="numbering" w:customStyle="1" w:styleId="111110">
    <w:name w:val="Χωρίς λίστα11111"/>
    <w:next w:val="a2"/>
    <w:semiHidden/>
    <w:rsid w:val="00E13470"/>
  </w:style>
  <w:style w:type="numbering" w:customStyle="1" w:styleId="31110">
    <w:name w:val="Χωρίς λίστα3111"/>
    <w:next w:val="a2"/>
    <w:uiPriority w:val="99"/>
    <w:semiHidden/>
    <w:unhideWhenUsed/>
    <w:rsid w:val="00E13470"/>
  </w:style>
  <w:style w:type="numbering" w:customStyle="1" w:styleId="12111">
    <w:name w:val="Χωρίς λίστα12111"/>
    <w:next w:val="a2"/>
    <w:semiHidden/>
    <w:rsid w:val="00E13470"/>
  </w:style>
  <w:style w:type="numbering" w:customStyle="1" w:styleId="41110">
    <w:name w:val="Χωρίς λίστα4111"/>
    <w:next w:val="a2"/>
    <w:uiPriority w:val="99"/>
    <w:semiHidden/>
    <w:unhideWhenUsed/>
    <w:rsid w:val="00E13470"/>
  </w:style>
  <w:style w:type="numbering" w:customStyle="1" w:styleId="13111">
    <w:name w:val="Χωρίς λίστα13111"/>
    <w:next w:val="a2"/>
    <w:uiPriority w:val="99"/>
    <w:semiHidden/>
    <w:rsid w:val="00E13470"/>
  </w:style>
  <w:style w:type="numbering" w:customStyle="1" w:styleId="611">
    <w:name w:val="Χωρίς λίστα61"/>
    <w:next w:val="a2"/>
    <w:uiPriority w:val="99"/>
    <w:semiHidden/>
    <w:unhideWhenUsed/>
    <w:rsid w:val="00E13470"/>
  </w:style>
  <w:style w:type="numbering" w:customStyle="1" w:styleId="151">
    <w:name w:val="Χωρίς λίστα151"/>
    <w:next w:val="a2"/>
    <w:uiPriority w:val="99"/>
    <w:semiHidden/>
    <w:rsid w:val="00E13470"/>
  </w:style>
  <w:style w:type="table" w:customStyle="1" w:styleId="1310">
    <w:name w:val="Πλέγμα πίνακα13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1">
    <w:name w:val="Χωρίς λίστα221"/>
    <w:next w:val="a2"/>
    <w:uiPriority w:val="99"/>
    <w:semiHidden/>
    <w:unhideWhenUsed/>
    <w:rsid w:val="00E13470"/>
  </w:style>
  <w:style w:type="table" w:customStyle="1" w:styleId="3210">
    <w:name w:val="Πλέγμα πίνακα32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
    <w:name w:val="Χωρίς λίστα1121"/>
    <w:next w:val="a2"/>
    <w:semiHidden/>
    <w:rsid w:val="00E13470"/>
  </w:style>
  <w:style w:type="numbering" w:customStyle="1" w:styleId="3211">
    <w:name w:val="Χωρίς λίστα321"/>
    <w:next w:val="a2"/>
    <w:uiPriority w:val="99"/>
    <w:semiHidden/>
    <w:unhideWhenUsed/>
    <w:rsid w:val="00E13470"/>
  </w:style>
  <w:style w:type="table" w:customStyle="1" w:styleId="421">
    <w:name w:val="Πλέγμα πίνακα42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
    <w:name w:val="Χωρίς λίστα1221"/>
    <w:next w:val="a2"/>
    <w:semiHidden/>
    <w:rsid w:val="00E13470"/>
  </w:style>
  <w:style w:type="numbering" w:customStyle="1" w:styleId="4210">
    <w:name w:val="Χωρίς λίστα421"/>
    <w:next w:val="a2"/>
    <w:uiPriority w:val="99"/>
    <w:semiHidden/>
    <w:unhideWhenUsed/>
    <w:rsid w:val="00E13470"/>
  </w:style>
  <w:style w:type="table" w:customStyle="1" w:styleId="521">
    <w:name w:val="Πλέγμα πίνακα52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
    <w:name w:val="Χωρίς λίστα1321"/>
    <w:next w:val="a2"/>
    <w:uiPriority w:val="99"/>
    <w:semiHidden/>
    <w:rsid w:val="00E13470"/>
  </w:style>
  <w:style w:type="table" w:customStyle="1" w:styleId="11210">
    <w:name w:val="Πλέγμα πίνακα112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
    <w:name w:val="Πλέγμα πίνακα2121"/>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Χωρίς λίστα521"/>
    <w:next w:val="a2"/>
    <w:uiPriority w:val="99"/>
    <w:semiHidden/>
    <w:unhideWhenUsed/>
    <w:rsid w:val="00E13470"/>
  </w:style>
  <w:style w:type="table" w:customStyle="1" w:styleId="6110">
    <w:name w:val="Πλέγμα πίνακα6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
    <w:name w:val="Χωρίς λίστα1421"/>
    <w:next w:val="a2"/>
    <w:uiPriority w:val="99"/>
    <w:semiHidden/>
    <w:rsid w:val="00E13470"/>
  </w:style>
  <w:style w:type="table" w:customStyle="1" w:styleId="12112">
    <w:name w:val="Πλέγμα πίνακα12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0">
    <w:name w:val="Πλέγμα πίνακα2211"/>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0">
    <w:name w:val="Χωρίς λίστα2121"/>
    <w:next w:val="a2"/>
    <w:uiPriority w:val="99"/>
    <w:semiHidden/>
    <w:unhideWhenUsed/>
    <w:rsid w:val="00E13470"/>
  </w:style>
  <w:style w:type="table" w:customStyle="1" w:styleId="31111">
    <w:name w:val="Πλέγμα πίνακα31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
    <w:name w:val="Χωρίς λίστα11121"/>
    <w:next w:val="a2"/>
    <w:semiHidden/>
    <w:rsid w:val="00E13470"/>
  </w:style>
  <w:style w:type="numbering" w:customStyle="1" w:styleId="3121">
    <w:name w:val="Χωρίς λίστα3121"/>
    <w:next w:val="a2"/>
    <w:uiPriority w:val="99"/>
    <w:semiHidden/>
    <w:unhideWhenUsed/>
    <w:rsid w:val="00E13470"/>
  </w:style>
  <w:style w:type="table" w:customStyle="1" w:styleId="41111">
    <w:name w:val="Πλέγμα πίνακα41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
    <w:name w:val="Χωρίς λίστα12121"/>
    <w:next w:val="a2"/>
    <w:semiHidden/>
    <w:rsid w:val="00E13470"/>
  </w:style>
  <w:style w:type="numbering" w:customStyle="1" w:styleId="4121">
    <w:name w:val="Χωρίς λίστα4121"/>
    <w:next w:val="a2"/>
    <w:uiPriority w:val="99"/>
    <w:semiHidden/>
    <w:unhideWhenUsed/>
    <w:rsid w:val="00E13470"/>
  </w:style>
  <w:style w:type="table" w:customStyle="1" w:styleId="51110">
    <w:name w:val="Πλέγμα πίνακα51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
    <w:name w:val="Χωρίς λίστα13121"/>
    <w:next w:val="a2"/>
    <w:uiPriority w:val="99"/>
    <w:semiHidden/>
    <w:rsid w:val="00E13470"/>
  </w:style>
  <w:style w:type="table" w:customStyle="1" w:styleId="111111">
    <w:name w:val="Πλέγμα πίνακα111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0">
    <w:name w:val="Πλέγμα πίνακα21111"/>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
    <w:name w:val="Χωρίς λίστα8"/>
    <w:next w:val="a2"/>
    <w:uiPriority w:val="99"/>
    <w:semiHidden/>
    <w:unhideWhenUsed/>
    <w:rsid w:val="00E13470"/>
  </w:style>
  <w:style w:type="numbering" w:customStyle="1" w:styleId="17">
    <w:name w:val="Χωρίς λίστα17"/>
    <w:next w:val="a2"/>
    <w:uiPriority w:val="99"/>
    <w:semiHidden/>
    <w:rsid w:val="00E13470"/>
  </w:style>
  <w:style w:type="table" w:customStyle="1" w:styleId="152">
    <w:name w:val="Πλέγμα πίνακα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
    <w:name w:val="Πλέγμα πίνακα2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
    <w:name w:val="Χωρίς λίστα24"/>
    <w:next w:val="a2"/>
    <w:uiPriority w:val="99"/>
    <w:semiHidden/>
    <w:unhideWhenUsed/>
    <w:rsid w:val="00E13470"/>
  </w:style>
  <w:style w:type="table" w:customStyle="1" w:styleId="34">
    <w:name w:val="Πλέγμα πίνακα3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
    <w:name w:val="Χωρίς λίστα114"/>
    <w:next w:val="a2"/>
    <w:semiHidden/>
    <w:rsid w:val="00E13470"/>
  </w:style>
  <w:style w:type="numbering" w:customStyle="1" w:styleId="340">
    <w:name w:val="Χωρίς λίστα34"/>
    <w:next w:val="a2"/>
    <w:uiPriority w:val="99"/>
    <w:semiHidden/>
    <w:unhideWhenUsed/>
    <w:rsid w:val="00E13470"/>
  </w:style>
  <w:style w:type="table" w:customStyle="1" w:styleId="44">
    <w:name w:val="Πλέγμα πίνακα4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
    <w:name w:val="Χωρίς λίστα124"/>
    <w:next w:val="a2"/>
    <w:semiHidden/>
    <w:rsid w:val="00E13470"/>
  </w:style>
  <w:style w:type="numbering" w:customStyle="1" w:styleId="440">
    <w:name w:val="Χωρίς λίστα44"/>
    <w:next w:val="a2"/>
    <w:uiPriority w:val="99"/>
    <w:semiHidden/>
    <w:unhideWhenUsed/>
    <w:rsid w:val="00E13470"/>
  </w:style>
  <w:style w:type="table" w:customStyle="1" w:styleId="54">
    <w:name w:val="Πλέγμα πίνακα5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
    <w:name w:val="Χωρίς λίστα134"/>
    <w:next w:val="a2"/>
    <w:uiPriority w:val="99"/>
    <w:semiHidden/>
    <w:rsid w:val="00E13470"/>
  </w:style>
  <w:style w:type="table" w:customStyle="1" w:styleId="1140">
    <w:name w:val="Πλέγμα πίνακα1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Πλέγμα πίνακα21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0">
    <w:name w:val="Χωρίς λίστα54"/>
    <w:next w:val="a2"/>
    <w:uiPriority w:val="99"/>
    <w:semiHidden/>
    <w:unhideWhenUsed/>
    <w:rsid w:val="00E13470"/>
  </w:style>
  <w:style w:type="table" w:customStyle="1" w:styleId="63">
    <w:name w:val="Πλέγμα πίνακα6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
    <w:name w:val="Χωρίς λίστα144"/>
    <w:next w:val="a2"/>
    <w:uiPriority w:val="99"/>
    <w:semiHidden/>
    <w:rsid w:val="00E13470"/>
  </w:style>
  <w:style w:type="table" w:customStyle="1" w:styleId="1230">
    <w:name w:val="Πλέγμα πίνακα12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
    <w:name w:val="Πλέγμα πίνακα22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0">
    <w:name w:val="Χωρίς λίστα214"/>
    <w:next w:val="a2"/>
    <w:uiPriority w:val="99"/>
    <w:semiHidden/>
    <w:unhideWhenUsed/>
    <w:rsid w:val="00E13470"/>
  </w:style>
  <w:style w:type="table" w:customStyle="1" w:styleId="3130">
    <w:name w:val="Πλέγμα πίνακα3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
    <w:name w:val="Χωρίς λίστα1114"/>
    <w:next w:val="a2"/>
    <w:semiHidden/>
    <w:rsid w:val="00E13470"/>
  </w:style>
  <w:style w:type="numbering" w:customStyle="1" w:styleId="314">
    <w:name w:val="Χωρίς λίστα314"/>
    <w:next w:val="a2"/>
    <w:uiPriority w:val="99"/>
    <w:semiHidden/>
    <w:unhideWhenUsed/>
    <w:rsid w:val="00E13470"/>
  </w:style>
  <w:style w:type="table" w:customStyle="1" w:styleId="4130">
    <w:name w:val="Πλέγμα πίνακα4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
    <w:name w:val="Χωρίς λίστα1214"/>
    <w:next w:val="a2"/>
    <w:semiHidden/>
    <w:rsid w:val="00E13470"/>
  </w:style>
  <w:style w:type="numbering" w:customStyle="1" w:styleId="414">
    <w:name w:val="Χωρίς λίστα414"/>
    <w:next w:val="a2"/>
    <w:uiPriority w:val="99"/>
    <w:semiHidden/>
    <w:unhideWhenUsed/>
    <w:rsid w:val="00E13470"/>
  </w:style>
  <w:style w:type="table" w:customStyle="1" w:styleId="513">
    <w:name w:val="Πλέγμα πίνακα5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
    <w:name w:val="Χωρίς λίστα1314"/>
    <w:next w:val="a2"/>
    <w:uiPriority w:val="99"/>
    <w:semiHidden/>
    <w:rsid w:val="00E13470"/>
  </w:style>
  <w:style w:type="table" w:customStyle="1" w:styleId="11130">
    <w:name w:val="Πλέγμα πίνακα11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
    <w:name w:val="Πλέγμα πίνακα211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
    <w:name w:val="Χωρίς λίστα9"/>
    <w:next w:val="a2"/>
    <w:uiPriority w:val="99"/>
    <w:semiHidden/>
    <w:unhideWhenUsed/>
    <w:rsid w:val="00E13470"/>
  </w:style>
  <w:style w:type="table" w:customStyle="1" w:styleId="100">
    <w:name w:val="Πλέγμα πίνακα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
    <w:name w:val="Χωρίς λίστα18"/>
    <w:next w:val="a2"/>
    <w:uiPriority w:val="99"/>
    <w:semiHidden/>
    <w:rsid w:val="00E13470"/>
  </w:style>
  <w:style w:type="table" w:customStyle="1" w:styleId="160">
    <w:name w:val="Πλέγμα πίνακα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
    <w:name w:val="Πλέγμα πίνακα2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
    <w:name w:val="Χωρίς λίστα25"/>
    <w:next w:val="a2"/>
    <w:uiPriority w:val="99"/>
    <w:semiHidden/>
    <w:unhideWhenUsed/>
    <w:rsid w:val="00E13470"/>
  </w:style>
  <w:style w:type="table" w:customStyle="1" w:styleId="35">
    <w:name w:val="Πλέγμα πίνακα3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
    <w:name w:val="Χωρίς λίστα115"/>
    <w:next w:val="a2"/>
    <w:semiHidden/>
    <w:rsid w:val="00E13470"/>
  </w:style>
  <w:style w:type="numbering" w:customStyle="1" w:styleId="350">
    <w:name w:val="Χωρίς λίστα35"/>
    <w:next w:val="a2"/>
    <w:uiPriority w:val="99"/>
    <w:semiHidden/>
    <w:unhideWhenUsed/>
    <w:rsid w:val="00E13470"/>
  </w:style>
  <w:style w:type="table" w:customStyle="1" w:styleId="45">
    <w:name w:val="Πλέγμα πίνακα4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
    <w:name w:val="Χωρίς λίστα125"/>
    <w:next w:val="a2"/>
    <w:semiHidden/>
    <w:rsid w:val="00E13470"/>
  </w:style>
  <w:style w:type="numbering" w:customStyle="1" w:styleId="450">
    <w:name w:val="Χωρίς λίστα45"/>
    <w:next w:val="a2"/>
    <w:uiPriority w:val="99"/>
    <w:semiHidden/>
    <w:unhideWhenUsed/>
    <w:rsid w:val="00E13470"/>
  </w:style>
  <w:style w:type="table" w:customStyle="1" w:styleId="55">
    <w:name w:val="Πλέγμα πίνακα5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
    <w:name w:val="Χωρίς λίστα135"/>
    <w:next w:val="a2"/>
    <w:uiPriority w:val="99"/>
    <w:semiHidden/>
    <w:rsid w:val="00E13470"/>
  </w:style>
  <w:style w:type="table" w:customStyle="1" w:styleId="1150">
    <w:name w:val="Πλέγμα πίνακα1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
    <w:name w:val="Πλέγμα πίνακα21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Χωρίς λίστα55"/>
    <w:next w:val="a2"/>
    <w:uiPriority w:val="99"/>
    <w:semiHidden/>
    <w:unhideWhenUsed/>
    <w:rsid w:val="00E13470"/>
  </w:style>
  <w:style w:type="table" w:customStyle="1" w:styleId="64">
    <w:name w:val="Πλέγμα πίνακα6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
    <w:name w:val="Χωρίς λίστα145"/>
    <w:next w:val="a2"/>
    <w:uiPriority w:val="99"/>
    <w:semiHidden/>
    <w:rsid w:val="00E13470"/>
  </w:style>
  <w:style w:type="table" w:customStyle="1" w:styleId="1240">
    <w:name w:val="Πλέγμα πίνακα12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
    <w:name w:val="Πλέγμα πίνακα22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0">
    <w:name w:val="Χωρίς λίστα215"/>
    <w:next w:val="a2"/>
    <w:uiPriority w:val="99"/>
    <w:semiHidden/>
    <w:unhideWhenUsed/>
    <w:rsid w:val="00E13470"/>
  </w:style>
  <w:style w:type="table" w:customStyle="1" w:styleId="3140">
    <w:name w:val="Πλέγμα πίνακα3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
    <w:name w:val="Χωρίς λίστα1115"/>
    <w:next w:val="a2"/>
    <w:semiHidden/>
    <w:rsid w:val="00E13470"/>
  </w:style>
  <w:style w:type="numbering" w:customStyle="1" w:styleId="315">
    <w:name w:val="Χωρίς λίστα315"/>
    <w:next w:val="a2"/>
    <w:uiPriority w:val="99"/>
    <w:semiHidden/>
    <w:unhideWhenUsed/>
    <w:rsid w:val="00E13470"/>
  </w:style>
  <w:style w:type="table" w:customStyle="1" w:styleId="4140">
    <w:name w:val="Πλέγμα πίνακα4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
    <w:name w:val="Χωρίς λίστα1215"/>
    <w:next w:val="a2"/>
    <w:semiHidden/>
    <w:rsid w:val="00E13470"/>
  </w:style>
  <w:style w:type="numbering" w:customStyle="1" w:styleId="415">
    <w:name w:val="Χωρίς λίστα415"/>
    <w:next w:val="a2"/>
    <w:uiPriority w:val="99"/>
    <w:semiHidden/>
    <w:unhideWhenUsed/>
    <w:rsid w:val="00E13470"/>
  </w:style>
  <w:style w:type="table" w:customStyle="1" w:styleId="514">
    <w:name w:val="Πλέγμα πίνακα5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
    <w:name w:val="Χωρίς λίστα1315"/>
    <w:next w:val="a2"/>
    <w:uiPriority w:val="99"/>
    <w:semiHidden/>
    <w:rsid w:val="00E13470"/>
  </w:style>
  <w:style w:type="table" w:customStyle="1" w:styleId="11140">
    <w:name w:val="Πλέγμα πίνακα11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
    <w:name w:val="Πλέγμα πίνακα211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Χωρίς λίστα10"/>
    <w:next w:val="a2"/>
    <w:uiPriority w:val="99"/>
    <w:semiHidden/>
    <w:unhideWhenUsed/>
    <w:rsid w:val="00E13470"/>
  </w:style>
  <w:style w:type="table" w:customStyle="1" w:styleId="170">
    <w:name w:val="Πλέγμα πίνακα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
    <w:name w:val="Χωρίς λίστα19"/>
    <w:next w:val="a2"/>
    <w:uiPriority w:val="99"/>
    <w:semiHidden/>
    <w:rsid w:val="00E13470"/>
  </w:style>
  <w:style w:type="table" w:customStyle="1" w:styleId="180">
    <w:name w:val="Πλέγμα πίνακα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
    <w:name w:val="Πλέγμα πίνακα2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Χωρίς λίστα26"/>
    <w:next w:val="a2"/>
    <w:uiPriority w:val="99"/>
    <w:semiHidden/>
    <w:unhideWhenUsed/>
    <w:rsid w:val="00E13470"/>
  </w:style>
  <w:style w:type="table" w:customStyle="1" w:styleId="36">
    <w:name w:val="Πλέγμα πίνακα3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
    <w:name w:val="Χωρίς λίστα116"/>
    <w:next w:val="a2"/>
    <w:semiHidden/>
    <w:rsid w:val="00E13470"/>
  </w:style>
  <w:style w:type="numbering" w:customStyle="1" w:styleId="360">
    <w:name w:val="Χωρίς λίστα36"/>
    <w:next w:val="a2"/>
    <w:uiPriority w:val="99"/>
    <w:semiHidden/>
    <w:unhideWhenUsed/>
    <w:rsid w:val="00E13470"/>
  </w:style>
  <w:style w:type="table" w:customStyle="1" w:styleId="46">
    <w:name w:val="Πλέγμα πίνακα4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6">
    <w:name w:val="Χωρίς λίστα126"/>
    <w:next w:val="a2"/>
    <w:semiHidden/>
    <w:rsid w:val="00E13470"/>
  </w:style>
  <w:style w:type="numbering" w:customStyle="1" w:styleId="460">
    <w:name w:val="Χωρίς λίστα46"/>
    <w:next w:val="a2"/>
    <w:uiPriority w:val="99"/>
    <w:semiHidden/>
    <w:unhideWhenUsed/>
    <w:rsid w:val="00E13470"/>
  </w:style>
  <w:style w:type="table" w:customStyle="1" w:styleId="56">
    <w:name w:val="Πλέγμα πίνακα5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
    <w:name w:val="Χωρίς λίστα136"/>
    <w:next w:val="a2"/>
    <w:uiPriority w:val="99"/>
    <w:semiHidden/>
    <w:rsid w:val="00E13470"/>
  </w:style>
  <w:style w:type="table" w:customStyle="1" w:styleId="1160">
    <w:name w:val="Πλέγμα πίνακα1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6">
    <w:name w:val="Πλέγμα πίνακα21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Χωρίς λίστα56"/>
    <w:next w:val="a2"/>
    <w:uiPriority w:val="99"/>
    <w:semiHidden/>
    <w:unhideWhenUsed/>
    <w:rsid w:val="00E13470"/>
  </w:style>
  <w:style w:type="table" w:customStyle="1" w:styleId="65">
    <w:name w:val="Πλέγμα πίνακα6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
    <w:name w:val="Χωρίς λίστα146"/>
    <w:next w:val="a2"/>
    <w:uiPriority w:val="99"/>
    <w:semiHidden/>
    <w:rsid w:val="00E13470"/>
  </w:style>
  <w:style w:type="table" w:customStyle="1" w:styleId="1250">
    <w:name w:val="Πλέγμα πίνακα12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
    <w:name w:val="Πλέγμα πίνακα22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0">
    <w:name w:val="Χωρίς λίστα216"/>
    <w:next w:val="a2"/>
    <w:uiPriority w:val="99"/>
    <w:semiHidden/>
    <w:unhideWhenUsed/>
    <w:rsid w:val="00E13470"/>
  </w:style>
  <w:style w:type="table" w:customStyle="1" w:styleId="3150">
    <w:name w:val="Πλέγμα πίνακα3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
    <w:name w:val="Χωρίς λίστα1116"/>
    <w:next w:val="a2"/>
    <w:semiHidden/>
    <w:rsid w:val="00E13470"/>
  </w:style>
  <w:style w:type="numbering" w:customStyle="1" w:styleId="316">
    <w:name w:val="Χωρίς λίστα316"/>
    <w:next w:val="a2"/>
    <w:uiPriority w:val="99"/>
    <w:semiHidden/>
    <w:unhideWhenUsed/>
    <w:rsid w:val="00E13470"/>
  </w:style>
  <w:style w:type="table" w:customStyle="1" w:styleId="4150">
    <w:name w:val="Πλέγμα πίνακα4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
    <w:name w:val="Χωρίς λίστα1216"/>
    <w:next w:val="a2"/>
    <w:semiHidden/>
    <w:rsid w:val="00E13470"/>
  </w:style>
  <w:style w:type="numbering" w:customStyle="1" w:styleId="416">
    <w:name w:val="Χωρίς λίστα416"/>
    <w:next w:val="a2"/>
    <w:uiPriority w:val="99"/>
    <w:semiHidden/>
    <w:unhideWhenUsed/>
    <w:rsid w:val="00E13470"/>
  </w:style>
  <w:style w:type="table" w:customStyle="1" w:styleId="515">
    <w:name w:val="Πλέγμα πίνακα5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
    <w:name w:val="Χωρίς λίστα1316"/>
    <w:next w:val="a2"/>
    <w:uiPriority w:val="99"/>
    <w:semiHidden/>
    <w:rsid w:val="00E13470"/>
  </w:style>
  <w:style w:type="table" w:customStyle="1" w:styleId="11150">
    <w:name w:val="Πλέγμα πίνακα11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5">
    <w:name w:val="Πλέγμα πίνακα211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Πλέγμα πίνακα23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0">
    <w:name w:val="Χωρίς λίστα20"/>
    <w:next w:val="a2"/>
    <w:uiPriority w:val="99"/>
    <w:semiHidden/>
    <w:unhideWhenUsed/>
    <w:rsid w:val="00E13470"/>
  </w:style>
  <w:style w:type="table" w:customStyle="1" w:styleId="190">
    <w:name w:val="Πλέγμα πίνακα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0">
    <w:name w:val="Χωρίς λίστα110"/>
    <w:next w:val="a2"/>
    <w:uiPriority w:val="99"/>
    <w:semiHidden/>
    <w:rsid w:val="00E13470"/>
  </w:style>
  <w:style w:type="table" w:customStyle="1" w:styleId="1101">
    <w:name w:val="Πλέγμα πίνακα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
    <w:name w:val="Πλέγμα πίνακα2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0">
    <w:name w:val="Χωρίς λίστα27"/>
    <w:next w:val="a2"/>
    <w:uiPriority w:val="99"/>
    <w:semiHidden/>
    <w:unhideWhenUsed/>
    <w:rsid w:val="00E13470"/>
  </w:style>
  <w:style w:type="table" w:customStyle="1" w:styleId="37">
    <w:name w:val="Πλέγμα πίνακα3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
    <w:name w:val="Χωρίς λίστα117"/>
    <w:next w:val="a2"/>
    <w:semiHidden/>
    <w:rsid w:val="00E13470"/>
  </w:style>
  <w:style w:type="numbering" w:customStyle="1" w:styleId="370">
    <w:name w:val="Χωρίς λίστα37"/>
    <w:next w:val="a2"/>
    <w:uiPriority w:val="99"/>
    <w:semiHidden/>
    <w:unhideWhenUsed/>
    <w:rsid w:val="00E13470"/>
  </w:style>
  <w:style w:type="table" w:customStyle="1" w:styleId="47">
    <w:name w:val="Πλέγμα πίνακα4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
    <w:name w:val="Χωρίς λίστα127"/>
    <w:next w:val="a2"/>
    <w:semiHidden/>
    <w:rsid w:val="00E13470"/>
  </w:style>
  <w:style w:type="numbering" w:customStyle="1" w:styleId="470">
    <w:name w:val="Χωρίς λίστα47"/>
    <w:next w:val="a2"/>
    <w:uiPriority w:val="99"/>
    <w:semiHidden/>
    <w:unhideWhenUsed/>
    <w:rsid w:val="00E13470"/>
  </w:style>
  <w:style w:type="table" w:customStyle="1" w:styleId="57">
    <w:name w:val="Πλέγμα πίνακα5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
    <w:name w:val="Χωρίς λίστα137"/>
    <w:next w:val="a2"/>
    <w:uiPriority w:val="99"/>
    <w:semiHidden/>
    <w:rsid w:val="00E13470"/>
  </w:style>
  <w:style w:type="table" w:customStyle="1" w:styleId="1170">
    <w:name w:val="Πλέγμα πίνακα1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7">
    <w:name w:val="Πλέγμα πίνακα21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Χωρίς λίστα57"/>
    <w:next w:val="a2"/>
    <w:uiPriority w:val="99"/>
    <w:semiHidden/>
    <w:unhideWhenUsed/>
    <w:rsid w:val="00E13470"/>
  </w:style>
  <w:style w:type="table" w:customStyle="1" w:styleId="66">
    <w:name w:val="Πλέγμα πίνακα6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
    <w:name w:val="Χωρίς λίστα147"/>
    <w:next w:val="a2"/>
    <w:uiPriority w:val="99"/>
    <w:semiHidden/>
    <w:rsid w:val="00E13470"/>
  </w:style>
  <w:style w:type="table" w:customStyle="1" w:styleId="1260">
    <w:name w:val="Πλέγμα πίνακα12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
    <w:name w:val="Πλέγμα πίνακα22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Χωρίς λίστα217"/>
    <w:next w:val="a2"/>
    <w:uiPriority w:val="99"/>
    <w:semiHidden/>
    <w:unhideWhenUsed/>
    <w:rsid w:val="00E13470"/>
  </w:style>
  <w:style w:type="table" w:customStyle="1" w:styleId="3160">
    <w:name w:val="Πλέγμα πίνακα3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
    <w:name w:val="Χωρίς λίστα1117"/>
    <w:next w:val="a2"/>
    <w:semiHidden/>
    <w:rsid w:val="00E13470"/>
  </w:style>
  <w:style w:type="numbering" w:customStyle="1" w:styleId="317">
    <w:name w:val="Χωρίς λίστα317"/>
    <w:next w:val="a2"/>
    <w:uiPriority w:val="99"/>
    <w:semiHidden/>
    <w:unhideWhenUsed/>
    <w:rsid w:val="00E13470"/>
  </w:style>
  <w:style w:type="table" w:customStyle="1" w:styleId="4160">
    <w:name w:val="Πλέγμα πίνακα4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
    <w:name w:val="Χωρίς λίστα1217"/>
    <w:next w:val="a2"/>
    <w:semiHidden/>
    <w:rsid w:val="00E13470"/>
  </w:style>
  <w:style w:type="numbering" w:customStyle="1" w:styleId="417">
    <w:name w:val="Χωρίς λίστα417"/>
    <w:next w:val="a2"/>
    <w:uiPriority w:val="99"/>
    <w:semiHidden/>
    <w:unhideWhenUsed/>
    <w:rsid w:val="00E13470"/>
  </w:style>
  <w:style w:type="table" w:customStyle="1" w:styleId="516">
    <w:name w:val="Πλέγμα πίνακα5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
    <w:name w:val="Χωρίς λίστα1317"/>
    <w:next w:val="a2"/>
    <w:uiPriority w:val="99"/>
    <w:semiHidden/>
    <w:rsid w:val="00E13470"/>
  </w:style>
  <w:style w:type="table" w:customStyle="1" w:styleId="11160">
    <w:name w:val="Πλέγμα πίνακα11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6">
    <w:name w:val="Πλέγμα πίνακα211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Πλέγμα πίνακα23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Πλέγμα πίνακα7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80">
    <w:name w:val="Χωρίς λίστα28"/>
    <w:next w:val="a2"/>
    <w:uiPriority w:val="99"/>
    <w:semiHidden/>
    <w:unhideWhenUsed/>
    <w:rsid w:val="00E13470"/>
  </w:style>
  <w:style w:type="table" w:customStyle="1" w:styleId="201">
    <w:name w:val="Πλέγμα πίνακα2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
    <w:name w:val="Χωρίς λίστα118"/>
    <w:next w:val="a2"/>
    <w:uiPriority w:val="99"/>
    <w:semiHidden/>
    <w:rsid w:val="00E13470"/>
  </w:style>
  <w:style w:type="table" w:customStyle="1" w:styleId="1180">
    <w:name w:val="Πλέγμα πίνακα1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
    <w:name w:val="Πλέγμα πίνακα2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
    <w:name w:val="Χωρίς λίστα29"/>
    <w:next w:val="a2"/>
    <w:uiPriority w:val="99"/>
    <w:semiHidden/>
    <w:unhideWhenUsed/>
    <w:rsid w:val="00E13470"/>
  </w:style>
  <w:style w:type="table" w:customStyle="1" w:styleId="38">
    <w:name w:val="Πλέγμα πίνακα3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
    <w:name w:val="Χωρίς λίστα119"/>
    <w:next w:val="a2"/>
    <w:semiHidden/>
    <w:rsid w:val="00E13470"/>
  </w:style>
  <w:style w:type="numbering" w:customStyle="1" w:styleId="380">
    <w:name w:val="Χωρίς λίστα38"/>
    <w:next w:val="a2"/>
    <w:uiPriority w:val="99"/>
    <w:semiHidden/>
    <w:unhideWhenUsed/>
    <w:rsid w:val="00E13470"/>
  </w:style>
  <w:style w:type="table" w:customStyle="1" w:styleId="48">
    <w:name w:val="Πλέγμα πίνακα4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8">
    <w:name w:val="Χωρίς λίστα128"/>
    <w:next w:val="a2"/>
    <w:semiHidden/>
    <w:rsid w:val="00E13470"/>
  </w:style>
  <w:style w:type="numbering" w:customStyle="1" w:styleId="480">
    <w:name w:val="Χωρίς λίστα48"/>
    <w:next w:val="a2"/>
    <w:uiPriority w:val="99"/>
    <w:semiHidden/>
    <w:unhideWhenUsed/>
    <w:rsid w:val="00E13470"/>
  </w:style>
  <w:style w:type="table" w:customStyle="1" w:styleId="58">
    <w:name w:val="Πλέγμα πίνακα5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
    <w:name w:val="Χωρίς λίστα138"/>
    <w:next w:val="a2"/>
    <w:uiPriority w:val="99"/>
    <w:semiHidden/>
    <w:rsid w:val="00E13470"/>
  </w:style>
  <w:style w:type="table" w:customStyle="1" w:styleId="1190">
    <w:name w:val="Πλέγμα πίνακα1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
    <w:name w:val="Πλέγμα πίνακα21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0">
    <w:name w:val="Χωρίς λίστα58"/>
    <w:next w:val="a2"/>
    <w:uiPriority w:val="99"/>
    <w:semiHidden/>
    <w:unhideWhenUsed/>
    <w:rsid w:val="00E13470"/>
  </w:style>
  <w:style w:type="table" w:customStyle="1" w:styleId="67">
    <w:name w:val="Πλέγμα πίνακα6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
    <w:name w:val="Χωρίς λίστα148"/>
    <w:next w:val="a2"/>
    <w:uiPriority w:val="99"/>
    <w:semiHidden/>
    <w:rsid w:val="00E13470"/>
  </w:style>
  <w:style w:type="table" w:customStyle="1" w:styleId="1270">
    <w:name w:val="Πλέγμα πίνακα12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7">
    <w:name w:val="Πλέγμα πίνακα22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0">
    <w:name w:val="Χωρίς λίστα218"/>
    <w:next w:val="a2"/>
    <w:uiPriority w:val="99"/>
    <w:semiHidden/>
    <w:unhideWhenUsed/>
    <w:rsid w:val="00E13470"/>
  </w:style>
  <w:style w:type="table" w:customStyle="1" w:styleId="3170">
    <w:name w:val="Πλέγμα πίνακα3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
    <w:name w:val="Χωρίς λίστα1118"/>
    <w:next w:val="a2"/>
    <w:semiHidden/>
    <w:rsid w:val="00E13470"/>
  </w:style>
  <w:style w:type="numbering" w:customStyle="1" w:styleId="318">
    <w:name w:val="Χωρίς λίστα318"/>
    <w:next w:val="a2"/>
    <w:uiPriority w:val="99"/>
    <w:semiHidden/>
    <w:unhideWhenUsed/>
    <w:rsid w:val="00E13470"/>
  </w:style>
  <w:style w:type="table" w:customStyle="1" w:styleId="4170">
    <w:name w:val="Πλέγμα πίνακα4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
    <w:name w:val="Χωρίς λίστα1218"/>
    <w:next w:val="a2"/>
    <w:semiHidden/>
    <w:rsid w:val="00E13470"/>
  </w:style>
  <w:style w:type="numbering" w:customStyle="1" w:styleId="418">
    <w:name w:val="Χωρίς λίστα418"/>
    <w:next w:val="a2"/>
    <w:uiPriority w:val="99"/>
    <w:semiHidden/>
    <w:unhideWhenUsed/>
    <w:rsid w:val="00E13470"/>
  </w:style>
  <w:style w:type="table" w:customStyle="1" w:styleId="517">
    <w:name w:val="Πλέγμα πίνακα5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
    <w:name w:val="Χωρίς λίστα1318"/>
    <w:next w:val="a2"/>
    <w:uiPriority w:val="99"/>
    <w:semiHidden/>
    <w:rsid w:val="00E13470"/>
  </w:style>
  <w:style w:type="table" w:customStyle="1" w:styleId="11170">
    <w:name w:val="Πλέγμα πίνακα11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7">
    <w:name w:val="Πλέγμα πίνακα211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Πλέγμα πίνακα23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Πλέγμα πίνακα7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0">
    <w:name w:val="Χωρίς λίστα30"/>
    <w:next w:val="a2"/>
    <w:uiPriority w:val="99"/>
    <w:semiHidden/>
    <w:unhideWhenUsed/>
    <w:rsid w:val="00E13470"/>
  </w:style>
  <w:style w:type="table" w:customStyle="1" w:styleId="301">
    <w:name w:val="Πλέγμα πίνακα3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0">
    <w:name w:val="Χωρίς λίστα120"/>
    <w:next w:val="a2"/>
    <w:uiPriority w:val="99"/>
    <w:semiHidden/>
    <w:rsid w:val="00E13470"/>
  </w:style>
  <w:style w:type="table" w:customStyle="1" w:styleId="1201">
    <w:name w:val="Πλέγμα πίνακα12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0">
    <w:name w:val="Πλέγμα πίνακα21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
    <w:name w:val="Χωρίς λίστα210"/>
    <w:next w:val="a2"/>
    <w:uiPriority w:val="99"/>
    <w:semiHidden/>
    <w:unhideWhenUsed/>
    <w:rsid w:val="00E13470"/>
  </w:style>
  <w:style w:type="table" w:customStyle="1" w:styleId="39">
    <w:name w:val="Πλέγμα πίνακα3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0">
    <w:name w:val="Χωρίς λίστα1110"/>
    <w:next w:val="a2"/>
    <w:semiHidden/>
    <w:rsid w:val="00E13470"/>
  </w:style>
  <w:style w:type="numbering" w:customStyle="1" w:styleId="390">
    <w:name w:val="Χωρίς λίστα39"/>
    <w:next w:val="a2"/>
    <w:uiPriority w:val="99"/>
    <w:semiHidden/>
    <w:unhideWhenUsed/>
    <w:rsid w:val="00E13470"/>
  </w:style>
  <w:style w:type="table" w:customStyle="1" w:styleId="49">
    <w:name w:val="Πλέγμα πίνακα4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
    <w:name w:val="Χωρίς λίστα129"/>
    <w:next w:val="a2"/>
    <w:semiHidden/>
    <w:rsid w:val="00E13470"/>
  </w:style>
  <w:style w:type="numbering" w:customStyle="1" w:styleId="490">
    <w:name w:val="Χωρίς λίστα49"/>
    <w:next w:val="a2"/>
    <w:uiPriority w:val="99"/>
    <w:semiHidden/>
    <w:unhideWhenUsed/>
    <w:rsid w:val="00E13470"/>
  </w:style>
  <w:style w:type="table" w:customStyle="1" w:styleId="59">
    <w:name w:val="Πλέγμα πίνακα5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
    <w:name w:val="Χωρίς λίστα139"/>
    <w:next w:val="a2"/>
    <w:uiPriority w:val="99"/>
    <w:semiHidden/>
    <w:rsid w:val="00E13470"/>
  </w:style>
  <w:style w:type="table" w:customStyle="1" w:styleId="11101">
    <w:name w:val="Πλέγμα πίνακα1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
    <w:name w:val="Πλέγμα πίνακα21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0">
    <w:name w:val="Χωρίς λίστα59"/>
    <w:next w:val="a2"/>
    <w:uiPriority w:val="99"/>
    <w:semiHidden/>
    <w:unhideWhenUsed/>
    <w:rsid w:val="00E13470"/>
  </w:style>
  <w:style w:type="table" w:customStyle="1" w:styleId="68">
    <w:name w:val="Πλέγμα πίνακα6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
    <w:name w:val="Χωρίς λίστα149"/>
    <w:next w:val="a2"/>
    <w:uiPriority w:val="99"/>
    <w:semiHidden/>
    <w:rsid w:val="00E13470"/>
  </w:style>
  <w:style w:type="table" w:customStyle="1" w:styleId="1280">
    <w:name w:val="Πλέγμα πίνακα12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8">
    <w:name w:val="Πλέγμα πίνακα22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0">
    <w:name w:val="Χωρίς λίστα219"/>
    <w:next w:val="a2"/>
    <w:uiPriority w:val="99"/>
    <w:semiHidden/>
    <w:unhideWhenUsed/>
    <w:rsid w:val="00E13470"/>
  </w:style>
  <w:style w:type="table" w:customStyle="1" w:styleId="3180">
    <w:name w:val="Πλέγμα πίνακα3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
    <w:name w:val="Χωρίς λίστα1119"/>
    <w:next w:val="a2"/>
    <w:semiHidden/>
    <w:rsid w:val="00E13470"/>
  </w:style>
  <w:style w:type="numbering" w:customStyle="1" w:styleId="319">
    <w:name w:val="Χωρίς λίστα319"/>
    <w:next w:val="a2"/>
    <w:uiPriority w:val="99"/>
    <w:semiHidden/>
    <w:unhideWhenUsed/>
    <w:rsid w:val="00E13470"/>
  </w:style>
  <w:style w:type="table" w:customStyle="1" w:styleId="4180">
    <w:name w:val="Πλέγμα πίνακα4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
    <w:name w:val="Χωρίς λίστα1219"/>
    <w:next w:val="a2"/>
    <w:semiHidden/>
    <w:rsid w:val="00E13470"/>
  </w:style>
  <w:style w:type="numbering" w:customStyle="1" w:styleId="419">
    <w:name w:val="Χωρίς λίστα419"/>
    <w:next w:val="a2"/>
    <w:uiPriority w:val="99"/>
    <w:semiHidden/>
    <w:unhideWhenUsed/>
    <w:rsid w:val="00E13470"/>
  </w:style>
  <w:style w:type="table" w:customStyle="1" w:styleId="518">
    <w:name w:val="Πλέγμα πίνακα5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
    <w:name w:val="Χωρίς λίστα1319"/>
    <w:next w:val="a2"/>
    <w:uiPriority w:val="99"/>
    <w:semiHidden/>
    <w:rsid w:val="00E13470"/>
  </w:style>
  <w:style w:type="table" w:customStyle="1" w:styleId="11180">
    <w:name w:val="Πλέγμα πίνακα11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8">
    <w:name w:val="Πλέγμα πίνακα211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
    <w:name w:val="Πλέγμα πίνακα23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
    <w:name w:val="Πλέγμα πίνακα7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
    <w:name w:val="Πλέγμα πίνακα7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0">
    <w:name w:val="Χωρίς λίστα40"/>
    <w:next w:val="a2"/>
    <w:uiPriority w:val="99"/>
    <w:semiHidden/>
    <w:unhideWhenUsed/>
    <w:rsid w:val="00E13470"/>
  </w:style>
  <w:style w:type="table" w:customStyle="1" w:styleId="401">
    <w:name w:val="Πλέγμα πίνακα4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0">
    <w:name w:val="Χωρίς λίστα130"/>
    <w:next w:val="a2"/>
    <w:uiPriority w:val="99"/>
    <w:semiHidden/>
    <w:rsid w:val="00E13470"/>
  </w:style>
  <w:style w:type="table" w:customStyle="1" w:styleId="1290">
    <w:name w:val="Πλέγμα πίνακα12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0">
    <w:name w:val="Πλέγμα πίνακα22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1">
    <w:name w:val="Χωρίς λίστα220"/>
    <w:next w:val="a2"/>
    <w:uiPriority w:val="99"/>
    <w:semiHidden/>
    <w:unhideWhenUsed/>
    <w:rsid w:val="00E13470"/>
  </w:style>
  <w:style w:type="table" w:customStyle="1" w:styleId="3100">
    <w:name w:val="Πλέγμα πίνακα3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0">
    <w:name w:val="Χωρίς λίστα1120"/>
    <w:next w:val="a2"/>
    <w:semiHidden/>
    <w:rsid w:val="00E13470"/>
  </w:style>
  <w:style w:type="numbering" w:customStyle="1" w:styleId="3101">
    <w:name w:val="Χωρίς λίστα310"/>
    <w:next w:val="a2"/>
    <w:uiPriority w:val="99"/>
    <w:semiHidden/>
    <w:unhideWhenUsed/>
    <w:rsid w:val="00E13470"/>
  </w:style>
  <w:style w:type="table" w:customStyle="1" w:styleId="4100">
    <w:name w:val="Πλέγμα πίνακα4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0">
    <w:name w:val="Χωρίς λίστα1210"/>
    <w:next w:val="a2"/>
    <w:semiHidden/>
    <w:rsid w:val="00E13470"/>
  </w:style>
  <w:style w:type="numbering" w:customStyle="1" w:styleId="4101">
    <w:name w:val="Χωρίς λίστα410"/>
    <w:next w:val="a2"/>
    <w:uiPriority w:val="99"/>
    <w:semiHidden/>
    <w:unhideWhenUsed/>
    <w:rsid w:val="00E13470"/>
  </w:style>
  <w:style w:type="table" w:customStyle="1" w:styleId="5100">
    <w:name w:val="Πλέγμα πίνακα5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0">
    <w:name w:val="Χωρίς λίστα1310"/>
    <w:next w:val="a2"/>
    <w:uiPriority w:val="99"/>
    <w:semiHidden/>
    <w:rsid w:val="00E13470"/>
  </w:style>
  <w:style w:type="table" w:customStyle="1" w:styleId="11190">
    <w:name w:val="Πλέγμα πίνακα11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0">
    <w:name w:val="Πλέγμα πίνακα211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1">
    <w:name w:val="Χωρίς λίστα510"/>
    <w:next w:val="a2"/>
    <w:uiPriority w:val="99"/>
    <w:semiHidden/>
    <w:unhideWhenUsed/>
    <w:rsid w:val="00E13470"/>
  </w:style>
  <w:style w:type="table" w:customStyle="1" w:styleId="69">
    <w:name w:val="Πλέγμα πίνακα6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
    <w:name w:val="Χωρίς λίστα1410"/>
    <w:next w:val="a2"/>
    <w:uiPriority w:val="99"/>
    <w:semiHidden/>
    <w:rsid w:val="00E13470"/>
  </w:style>
  <w:style w:type="table" w:customStyle="1" w:styleId="12101">
    <w:name w:val="Πλέγμα πίνακα12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9">
    <w:name w:val="Πλέγμα πίνακα22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1">
    <w:name w:val="Χωρίς λίστα2110"/>
    <w:next w:val="a2"/>
    <w:uiPriority w:val="99"/>
    <w:semiHidden/>
    <w:unhideWhenUsed/>
    <w:rsid w:val="00E13470"/>
  </w:style>
  <w:style w:type="table" w:customStyle="1" w:styleId="3190">
    <w:name w:val="Πλέγμα πίνακα3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0">
    <w:name w:val="Χωρίς λίστα11110"/>
    <w:next w:val="a2"/>
    <w:semiHidden/>
    <w:rsid w:val="00E13470"/>
  </w:style>
  <w:style w:type="numbering" w:customStyle="1" w:styleId="31100">
    <w:name w:val="Χωρίς λίστα3110"/>
    <w:next w:val="a2"/>
    <w:uiPriority w:val="99"/>
    <w:semiHidden/>
    <w:unhideWhenUsed/>
    <w:rsid w:val="00E13470"/>
  </w:style>
  <w:style w:type="table" w:customStyle="1" w:styleId="4190">
    <w:name w:val="Πλέγμα πίνακα4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0">
    <w:name w:val="Χωρίς λίστα12110"/>
    <w:next w:val="a2"/>
    <w:semiHidden/>
    <w:rsid w:val="00E13470"/>
  </w:style>
  <w:style w:type="numbering" w:customStyle="1" w:styleId="41100">
    <w:name w:val="Χωρίς λίστα4110"/>
    <w:next w:val="a2"/>
    <w:uiPriority w:val="99"/>
    <w:semiHidden/>
    <w:unhideWhenUsed/>
    <w:rsid w:val="00E13470"/>
  </w:style>
  <w:style w:type="table" w:customStyle="1" w:styleId="519">
    <w:name w:val="Πλέγμα πίνακα5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
    <w:name w:val="Χωρίς λίστα13110"/>
    <w:next w:val="a2"/>
    <w:uiPriority w:val="99"/>
    <w:semiHidden/>
    <w:rsid w:val="00E13470"/>
  </w:style>
  <w:style w:type="table" w:customStyle="1" w:styleId="111101">
    <w:name w:val="Πλέγμα πίνακα11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9">
    <w:name w:val="Πλέγμα πίνακα211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
    <w:name w:val="Πλέγμα πίνακα23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Πλέγμα πίνακα7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00">
    <w:name w:val="Χωρίς λίστα50"/>
    <w:next w:val="a2"/>
    <w:uiPriority w:val="99"/>
    <w:semiHidden/>
    <w:unhideWhenUsed/>
    <w:rsid w:val="00E13470"/>
  </w:style>
  <w:style w:type="table" w:customStyle="1" w:styleId="501">
    <w:name w:val="Πλέγμα πίνακα5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0">
    <w:name w:val="Χωρίς λίστα140"/>
    <w:next w:val="a2"/>
    <w:uiPriority w:val="99"/>
    <w:semiHidden/>
    <w:rsid w:val="00E13470"/>
  </w:style>
  <w:style w:type="table" w:customStyle="1" w:styleId="1301">
    <w:name w:val="Πλέγμα πίνακα13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0">
    <w:name w:val="Πλέγμα πίνακα23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
    <w:name w:val="Χωρίς λίστα222"/>
    <w:next w:val="a2"/>
    <w:uiPriority w:val="99"/>
    <w:semiHidden/>
    <w:unhideWhenUsed/>
    <w:rsid w:val="00E13470"/>
  </w:style>
  <w:style w:type="table" w:customStyle="1" w:styleId="3200">
    <w:name w:val="Πλέγμα πίνακα32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
    <w:name w:val="Χωρίς λίστα1122"/>
    <w:next w:val="a2"/>
    <w:semiHidden/>
    <w:rsid w:val="00E13470"/>
  </w:style>
  <w:style w:type="numbering" w:customStyle="1" w:styleId="3201">
    <w:name w:val="Χωρίς λίστα320"/>
    <w:next w:val="a2"/>
    <w:uiPriority w:val="99"/>
    <w:semiHidden/>
    <w:unhideWhenUsed/>
    <w:rsid w:val="00E13470"/>
  </w:style>
  <w:style w:type="table" w:customStyle="1" w:styleId="4200">
    <w:name w:val="Πλέγμα πίνακα42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0">
    <w:name w:val="Χωρίς λίστα1220"/>
    <w:next w:val="a2"/>
    <w:semiHidden/>
    <w:rsid w:val="00E13470"/>
  </w:style>
  <w:style w:type="numbering" w:customStyle="1" w:styleId="4201">
    <w:name w:val="Χωρίς λίστα420"/>
    <w:next w:val="a2"/>
    <w:uiPriority w:val="99"/>
    <w:semiHidden/>
    <w:unhideWhenUsed/>
    <w:rsid w:val="00E13470"/>
  </w:style>
  <w:style w:type="table" w:customStyle="1" w:styleId="5200">
    <w:name w:val="Πλέγμα πίνακα52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
    <w:name w:val="Χωρίς λίστα1320"/>
    <w:next w:val="a2"/>
    <w:uiPriority w:val="99"/>
    <w:semiHidden/>
    <w:rsid w:val="00E13470"/>
  </w:style>
  <w:style w:type="table" w:customStyle="1" w:styleId="11201">
    <w:name w:val="Πλέγμα πίνακα112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0">
    <w:name w:val="Πλέγμα πίνακα212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0">
    <w:name w:val="Χωρίς λίστα512"/>
    <w:next w:val="a2"/>
    <w:uiPriority w:val="99"/>
    <w:semiHidden/>
    <w:unhideWhenUsed/>
    <w:rsid w:val="00E13470"/>
  </w:style>
  <w:style w:type="table" w:customStyle="1" w:styleId="6100">
    <w:name w:val="Πλέγμα πίνακα6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
    <w:name w:val="Χωρίς λίστα1412"/>
    <w:next w:val="a2"/>
    <w:uiPriority w:val="99"/>
    <w:semiHidden/>
    <w:rsid w:val="00E13470"/>
  </w:style>
  <w:style w:type="table" w:customStyle="1" w:styleId="12120">
    <w:name w:val="Πλέγμα πίνακα12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0">
    <w:name w:val="Πλέγμα πίνακα221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Χωρίς λίστα2112"/>
    <w:next w:val="a2"/>
    <w:uiPriority w:val="99"/>
    <w:semiHidden/>
    <w:unhideWhenUsed/>
    <w:rsid w:val="00E13470"/>
  </w:style>
  <w:style w:type="table" w:customStyle="1" w:styleId="31101">
    <w:name w:val="Πλέγμα πίνακα3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
    <w:name w:val="Χωρίς λίστα11112"/>
    <w:next w:val="a2"/>
    <w:semiHidden/>
    <w:rsid w:val="00E13470"/>
  </w:style>
  <w:style w:type="numbering" w:customStyle="1" w:styleId="3112">
    <w:name w:val="Χωρίς λίστα3112"/>
    <w:next w:val="a2"/>
    <w:uiPriority w:val="99"/>
    <w:semiHidden/>
    <w:unhideWhenUsed/>
    <w:rsid w:val="00E13470"/>
  </w:style>
  <w:style w:type="table" w:customStyle="1" w:styleId="41101">
    <w:name w:val="Πλέγμα πίνακα4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20">
    <w:name w:val="Χωρίς λίστα12112"/>
    <w:next w:val="a2"/>
    <w:semiHidden/>
    <w:rsid w:val="00E13470"/>
  </w:style>
  <w:style w:type="numbering" w:customStyle="1" w:styleId="4112">
    <w:name w:val="Χωρίς λίστα4112"/>
    <w:next w:val="a2"/>
    <w:uiPriority w:val="99"/>
    <w:semiHidden/>
    <w:unhideWhenUsed/>
    <w:rsid w:val="00E13470"/>
  </w:style>
  <w:style w:type="table" w:customStyle="1" w:styleId="51100">
    <w:name w:val="Πλέγμα πίνακα5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2">
    <w:name w:val="Χωρίς λίστα13112"/>
    <w:next w:val="a2"/>
    <w:uiPriority w:val="99"/>
    <w:semiHidden/>
    <w:rsid w:val="00E13470"/>
  </w:style>
  <w:style w:type="table" w:customStyle="1" w:styleId="111120">
    <w:name w:val="Πλέγμα πίνακα111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0">
    <w:name w:val="Πλέγμα πίνακα2111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
    <w:name w:val="Πλέγμα πίνακα23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
    <w:name w:val="Πλέγμα πίνακα7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0">
    <w:name w:val="Χωρίς λίστα60"/>
    <w:next w:val="a2"/>
    <w:uiPriority w:val="99"/>
    <w:semiHidden/>
    <w:unhideWhenUsed/>
    <w:rsid w:val="00E13470"/>
  </w:style>
  <w:style w:type="table" w:customStyle="1" w:styleId="601">
    <w:name w:val="Πλέγμα πίνακα6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0">
    <w:name w:val="Χωρίς λίστα150"/>
    <w:next w:val="a2"/>
    <w:uiPriority w:val="99"/>
    <w:semiHidden/>
    <w:rsid w:val="00E13470"/>
  </w:style>
  <w:style w:type="table" w:customStyle="1" w:styleId="1322">
    <w:name w:val="Πλέγμα πίνακα13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8">
    <w:name w:val="Πλέγμα πίνακα23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0">
    <w:name w:val="Χωρίς λίστα223"/>
    <w:next w:val="a2"/>
    <w:uiPriority w:val="99"/>
    <w:semiHidden/>
    <w:unhideWhenUsed/>
    <w:rsid w:val="00E13470"/>
  </w:style>
  <w:style w:type="table" w:customStyle="1" w:styleId="322">
    <w:name w:val="Πλέγμα πίνακα32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
    <w:name w:val="Χωρίς λίστα1123"/>
    <w:next w:val="a2"/>
    <w:semiHidden/>
    <w:rsid w:val="00E13470"/>
  </w:style>
  <w:style w:type="numbering" w:customStyle="1" w:styleId="3220">
    <w:name w:val="Χωρίς λίστα322"/>
    <w:next w:val="a2"/>
    <w:uiPriority w:val="99"/>
    <w:semiHidden/>
    <w:unhideWhenUsed/>
    <w:rsid w:val="00E13470"/>
  </w:style>
  <w:style w:type="table" w:customStyle="1" w:styleId="422">
    <w:name w:val="Πλέγμα πίνακα42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
    <w:name w:val="Χωρίς λίστα1222"/>
    <w:next w:val="a2"/>
    <w:semiHidden/>
    <w:rsid w:val="00E13470"/>
  </w:style>
  <w:style w:type="numbering" w:customStyle="1" w:styleId="4220">
    <w:name w:val="Χωρίς λίστα422"/>
    <w:next w:val="a2"/>
    <w:uiPriority w:val="99"/>
    <w:semiHidden/>
    <w:unhideWhenUsed/>
    <w:rsid w:val="00E13470"/>
  </w:style>
  <w:style w:type="table" w:customStyle="1" w:styleId="522">
    <w:name w:val="Πλέγμα πίνακα52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0">
    <w:name w:val="Χωρίς λίστα1322"/>
    <w:next w:val="a2"/>
    <w:uiPriority w:val="99"/>
    <w:semiHidden/>
    <w:rsid w:val="00E13470"/>
  </w:style>
  <w:style w:type="table" w:customStyle="1" w:styleId="11220">
    <w:name w:val="Πλέγμα πίνακα112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
    <w:name w:val="Πλέγμα πίνακα212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0">
    <w:name w:val="Χωρίς λίστα513"/>
    <w:next w:val="a2"/>
    <w:uiPriority w:val="99"/>
    <w:semiHidden/>
    <w:unhideWhenUsed/>
    <w:rsid w:val="00E13470"/>
  </w:style>
  <w:style w:type="table" w:customStyle="1" w:styleId="612">
    <w:name w:val="Πλέγμα πίνακα6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
    <w:name w:val="Χωρίς λίστα1413"/>
    <w:next w:val="a2"/>
    <w:uiPriority w:val="99"/>
    <w:semiHidden/>
    <w:rsid w:val="00E13470"/>
  </w:style>
  <w:style w:type="table" w:customStyle="1" w:styleId="12130">
    <w:name w:val="Πλέγμα πίνακα12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
    <w:name w:val="Πλέγμα πίνακα221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0">
    <w:name w:val="Χωρίς λίστα2113"/>
    <w:next w:val="a2"/>
    <w:uiPriority w:val="99"/>
    <w:semiHidden/>
    <w:unhideWhenUsed/>
    <w:rsid w:val="00E13470"/>
  </w:style>
  <w:style w:type="table" w:customStyle="1" w:styleId="31120">
    <w:name w:val="Πλέγμα πίνακα31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
    <w:name w:val="Χωρίς λίστα11113"/>
    <w:next w:val="a2"/>
    <w:semiHidden/>
    <w:rsid w:val="00E13470"/>
  </w:style>
  <w:style w:type="numbering" w:customStyle="1" w:styleId="3113">
    <w:name w:val="Χωρίς λίστα3113"/>
    <w:next w:val="a2"/>
    <w:uiPriority w:val="99"/>
    <w:semiHidden/>
    <w:unhideWhenUsed/>
    <w:rsid w:val="00E13470"/>
  </w:style>
  <w:style w:type="table" w:customStyle="1" w:styleId="41120">
    <w:name w:val="Πλέγμα πίνακα41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
    <w:name w:val="Χωρίς λίστα12113"/>
    <w:next w:val="a2"/>
    <w:semiHidden/>
    <w:rsid w:val="00E13470"/>
  </w:style>
  <w:style w:type="numbering" w:customStyle="1" w:styleId="4113">
    <w:name w:val="Χωρίς λίστα4113"/>
    <w:next w:val="a2"/>
    <w:uiPriority w:val="99"/>
    <w:semiHidden/>
    <w:unhideWhenUsed/>
    <w:rsid w:val="00E13470"/>
  </w:style>
  <w:style w:type="table" w:customStyle="1" w:styleId="5112">
    <w:name w:val="Πλέγμα πίνακα51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3">
    <w:name w:val="Χωρίς λίστα13113"/>
    <w:next w:val="a2"/>
    <w:uiPriority w:val="99"/>
    <w:semiHidden/>
    <w:rsid w:val="00E13470"/>
  </w:style>
  <w:style w:type="table" w:customStyle="1" w:styleId="111130">
    <w:name w:val="Πλέγμα πίνακα111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
    <w:name w:val="Πλέγμα πίνακα2111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
    <w:name w:val="Πλέγμα πίνακα23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
    <w:name w:val="Πλέγμα πίνακα7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0">
    <w:name w:val="Χωρίς λίστα62"/>
    <w:next w:val="a2"/>
    <w:uiPriority w:val="99"/>
    <w:semiHidden/>
    <w:unhideWhenUsed/>
    <w:rsid w:val="00E13470"/>
  </w:style>
  <w:style w:type="table" w:customStyle="1" w:styleId="700">
    <w:name w:val="Πλέγμα πίνακα7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0">
    <w:name w:val="Χωρίς λίστα152"/>
    <w:next w:val="a2"/>
    <w:uiPriority w:val="99"/>
    <w:semiHidden/>
    <w:rsid w:val="00E13470"/>
  </w:style>
  <w:style w:type="table" w:customStyle="1" w:styleId="1330">
    <w:name w:val="Πλέγμα πίνακα13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0">
    <w:name w:val="Πλέγμα πίνακα24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0">
    <w:name w:val="Χωρίς λίστα224"/>
    <w:next w:val="a2"/>
    <w:uiPriority w:val="99"/>
    <w:semiHidden/>
    <w:unhideWhenUsed/>
    <w:rsid w:val="00E13470"/>
  </w:style>
  <w:style w:type="table" w:customStyle="1" w:styleId="323">
    <w:name w:val="Πλέγμα πίνακα32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
    <w:name w:val="Χωρίς λίστα1124"/>
    <w:next w:val="a2"/>
    <w:semiHidden/>
    <w:rsid w:val="00E13470"/>
  </w:style>
  <w:style w:type="numbering" w:customStyle="1" w:styleId="3230">
    <w:name w:val="Χωρίς λίστα323"/>
    <w:next w:val="a2"/>
    <w:uiPriority w:val="99"/>
    <w:semiHidden/>
    <w:unhideWhenUsed/>
    <w:rsid w:val="00E13470"/>
  </w:style>
  <w:style w:type="table" w:customStyle="1" w:styleId="423">
    <w:name w:val="Πλέγμα πίνακα42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
    <w:name w:val="Χωρίς λίστα1223"/>
    <w:next w:val="a2"/>
    <w:semiHidden/>
    <w:rsid w:val="00E13470"/>
  </w:style>
  <w:style w:type="numbering" w:customStyle="1" w:styleId="4230">
    <w:name w:val="Χωρίς λίστα423"/>
    <w:next w:val="a2"/>
    <w:uiPriority w:val="99"/>
    <w:semiHidden/>
    <w:unhideWhenUsed/>
    <w:rsid w:val="00E13470"/>
  </w:style>
  <w:style w:type="table" w:customStyle="1" w:styleId="523">
    <w:name w:val="Πλέγμα πίνακα52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3">
    <w:name w:val="Χωρίς λίστα1323"/>
    <w:next w:val="a2"/>
    <w:uiPriority w:val="99"/>
    <w:semiHidden/>
    <w:rsid w:val="00E13470"/>
  </w:style>
  <w:style w:type="table" w:customStyle="1" w:styleId="11230">
    <w:name w:val="Πλέγμα πίνακα112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3">
    <w:name w:val="Πλέγμα πίνακα212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0">
    <w:name w:val="Χωρίς λίστα514"/>
    <w:next w:val="a2"/>
    <w:uiPriority w:val="99"/>
    <w:semiHidden/>
    <w:unhideWhenUsed/>
    <w:rsid w:val="00E13470"/>
  </w:style>
  <w:style w:type="table" w:customStyle="1" w:styleId="613">
    <w:name w:val="Πλέγμα πίνακα6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
    <w:name w:val="Χωρίς λίστα1414"/>
    <w:next w:val="a2"/>
    <w:uiPriority w:val="99"/>
    <w:semiHidden/>
    <w:rsid w:val="00E13470"/>
  </w:style>
  <w:style w:type="table" w:customStyle="1" w:styleId="12140">
    <w:name w:val="Πλέγμα πίνακα12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
    <w:name w:val="Πλέγμα πίνακα221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0">
    <w:name w:val="Χωρίς λίστα2114"/>
    <w:next w:val="a2"/>
    <w:uiPriority w:val="99"/>
    <w:semiHidden/>
    <w:unhideWhenUsed/>
    <w:rsid w:val="00E13470"/>
  </w:style>
  <w:style w:type="table" w:customStyle="1" w:styleId="31130">
    <w:name w:val="Πλέγμα πίνακα31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
    <w:name w:val="Χωρίς λίστα11114"/>
    <w:next w:val="a2"/>
    <w:semiHidden/>
    <w:rsid w:val="00E13470"/>
  </w:style>
  <w:style w:type="numbering" w:customStyle="1" w:styleId="3114">
    <w:name w:val="Χωρίς λίστα3114"/>
    <w:next w:val="a2"/>
    <w:uiPriority w:val="99"/>
    <w:semiHidden/>
    <w:unhideWhenUsed/>
    <w:rsid w:val="00E13470"/>
  </w:style>
  <w:style w:type="table" w:customStyle="1" w:styleId="41130">
    <w:name w:val="Πλέγμα πίνακα41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4">
    <w:name w:val="Χωρίς λίστα12114"/>
    <w:next w:val="a2"/>
    <w:semiHidden/>
    <w:rsid w:val="00E13470"/>
  </w:style>
  <w:style w:type="numbering" w:customStyle="1" w:styleId="4114">
    <w:name w:val="Χωρίς λίστα4114"/>
    <w:next w:val="a2"/>
    <w:uiPriority w:val="99"/>
    <w:semiHidden/>
    <w:unhideWhenUsed/>
    <w:rsid w:val="00E13470"/>
  </w:style>
  <w:style w:type="table" w:customStyle="1" w:styleId="5113">
    <w:name w:val="Πλέγμα πίνακα51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4">
    <w:name w:val="Χωρίς λίστα13114"/>
    <w:next w:val="a2"/>
    <w:uiPriority w:val="99"/>
    <w:semiHidden/>
    <w:rsid w:val="00E13470"/>
  </w:style>
  <w:style w:type="table" w:customStyle="1" w:styleId="111140">
    <w:name w:val="Πλέγμα πίνακα111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3">
    <w:name w:val="Πλέγμα πίνακα2111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Πλέγμα πίνακα231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
    <w:name w:val="Πλέγμα πίνακα7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0">
    <w:name w:val="Χωρίς λίστα63"/>
    <w:next w:val="a2"/>
    <w:uiPriority w:val="99"/>
    <w:semiHidden/>
    <w:unhideWhenUsed/>
    <w:rsid w:val="00E13470"/>
  </w:style>
  <w:style w:type="table" w:customStyle="1" w:styleId="800">
    <w:name w:val="Πλέγμα πίνακα8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
    <w:name w:val="Χωρίς λίστα153"/>
    <w:next w:val="a2"/>
    <w:uiPriority w:val="99"/>
    <w:semiHidden/>
    <w:rsid w:val="00E13470"/>
  </w:style>
  <w:style w:type="table" w:customStyle="1" w:styleId="1340">
    <w:name w:val="Πλέγμα πίνακα13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
    <w:name w:val="Πλέγμα πίνακα241"/>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0">
    <w:name w:val="Χωρίς λίστα225"/>
    <w:next w:val="a2"/>
    <w:uiPriority w:val="99"/>
    <w:semiHidden/>
    <w:unhideWhenUsed/>
    <w:rsid w:val="00E13470"/>
  </w:style>
  <w:style w:type="table" w:customStyle="1" w:styleId="324">
    <w:name w:val="Πλέγμα πίνακα32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
    <w:name w:val="Χωρίς λίστα1125"/>
    <w:next w:val="a2"/>
    <w:semiHidden/>
    <w:rsid w:val="00E13470"/>
  </w:style>
  <w:style w:type="numbering" w:customStyle="1" w:styleId="3240">
    <w:name w:val="Χωρίς λίστα324"/>
    <w:next w:val="a2"/>
    <w:uiPriority w:val="99"/>
    <w:semiHidden/>
    <w:unhideWhenUsed/>
    <w:rsid w:val="00E13470"/>
  </w:style>
  <w:style w:type="table" w:customStyle="1" w:styleId="424">
    <w:name w:val="Πλέγμα πίνακα42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4">
    <w:name w:val="Χωρίς λίστα1224"/>
    <w:next w:val="a2"/>
    <w:semiHidden/>
    <w:rsid w:val="00E13470"/>
  </w:style>
  <w:style w:type="numbering" w:customStyle="1" w:styleId="4240">
    <w:name w:val="Χωρίς λίστα424"/>
    <w:next w:val="a2"/>
    <w:uiPriority w:val="99"/>
    <w:semiHidden/>
    <w:unhideWhenUsed/>
    <w:rsid w:val="00E13470"/>
  </w:style>
  <w:style w:type="table" w:customStyle="1" w:styleId="524">
    <w:name w:val="Πλέγμα πίνακα52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4">
    <w:name w:val="Χωρίς λίστα1324"/>
    <w:next w:val="a2"/>
    <w:uiPriority w:val="99"/>
    <w:semiHidden/>
    <w:rsid w:val="00E13470"/>
  </w:style>
  <w:style w:type="table" w:customStyle="1" w:styleId="11240">
    <w:name w:val="Πλέγμα πίνακα112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4">
    <w:name w:val="Πλέγμα πίνακα212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0">
    <w:name w:val="Χωρίς λίστα515"/>
    <w:next w:val="a2"/>
    <w:uiPriority w:val="99"/>
    <w:semiHidden/>
    <w:unhideWhenUsed/>
    <w:rsid w:val="00E13470"/>
  </w:style>
  <w:style w:type="table" w:customStyle="1" w:styleId="614">
    <w:name w:val="Πλέγμα πίνακα6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
    <w:name w:val="Χωρίς λίστα1415"/>
    <w:next w:val="a2"/>
    <w:uiPriority w:val="99"/>
    <w:semiHidden/>
    <w:rsid w:val="00E13470"/>
  </w:style>
  <w:style w:type="table" w:customStyle="1" w:styleId="12150">
    <w:name w:val="Πλέγμα πίνακα12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4">
    <w:name w:val="Πλέγμα πίνακα221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0">
    <w:name w:val="Χωρίς λίστα2115"/>
    <w:next w:val="a2"/>
    <w:uiPriority w:val="99"/>
    <w:semiHidden/>
    <w:unhideWhenUsed/>
    <w:rsid w:val="00E13470"/>
  </w:style>
  <w:style w:type="table" w:customStyle="1" w:styleId="31140">
    <w:name w:val="Πλέγμα πίνακα31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
    <w:name w:val="Χωρίς λίστα11115"/>
    <w:next w:val="a2"/>
    <w:semiHidden/>
    <w:rsid w:val="00E13470"/>
  </w:style>
  <w:style w:type="numbering" w:customStyle="1" w:styleId="3115">
    <w:name w:val="Χωρίς λίστα3115"/>
    <w:next w:val="a2"/>
    <w:uiPriority w:val="99"/>
    <w:semiHidden/>
    <w:unhideWhenUsed/>
    <w:rsid w:val="00E13470"/>
  </w:style>
  <w:style w:type="table" w:customStyle="1" w:styleId="41140">
    <w:name w:val="Πλέγμα πίνακα41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5">
    <w:name w:val="Χωρίς λίστα12115"/>
    <w:next w:val="a2"/>
    <w:semiHidden/>
    <w:rsid w:val="00E13470"/>
  </w:style>
  <w:style w:type="numbering" w:customStyle="1" w:styleId="4115">
    <w:name w:val="Χωρίς λίστα4115"/>
    <w:next w:val="a2"/>
    <w:uiPriority w:val="99"/>
    <w:semiHidden/>
    <w:unhideWhenUsed/>
    <w:rsid w:val="00E13470"/>
  </w:style>
  <w:style w:type="table" w:customStyle="1" w:styleId="5114">
    <w:name w:val="Πλέγμα πίνακα51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5">
    <w:name w:val="Χωρίς λίστα13115"/>
    <w:next w:val="a2"/>
    <w:uiPriority w:val="99"/>
    <w:semiHidden/>
    <w:rsid w:val="00E13470"/>
  </w:style>
  <w:style w:type="table" w:customStyle="1" w:styleId="111150">
    <w:name w:val="Πλέγμα πίνακα111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4">
    <w:name w:val="Πλέγμα πίνακα2111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Πλέγμα πίνακα2311"/>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Πλέγμα πίνακα7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0">
    <w:name w:val="Χωρίς λίστα64"/>
    <w:next w:val="a2"/>
    <w:uiPriority w:val="99"/>
    <w:semiHidden/>
    <w:unhideWhenUsed/>
    <w:rsid w:val="00E13470"/>
  </w:style>
  <w:style w:type="table" w:customStyle="1" w:styleId="810">
    <w:name w:val="Πλέγμα πίνακα8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
    <w:name w:val="Χωρίς λίστα154"/>
    <w:next w:val="a2"/>
    <w:uiPriority w:val="99"/>
    <w:semiHidden/>
    <w:rsid w:val="00E13470"/>
  </w:style>
  <w:style w:type="table" w:customStyle="1" w:styleId="1350">
    <w:name w:val="Πλέγμα πίνακα13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
    <w:name w:val="Πλέγμα πίνακα24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0">
    <w:name w:val="Χωρίς λίστα226"/>
    <w:next w:val="a2"/>
    <w:uiPriority w:val="99"/>
    <w:semiHidden/>
    <w:unhideWhenUsed/>
    <w:rsid w:val="00E13470"/>
  </w:style>
  <w:style w:type="table" w:customStyle="1" w:styleId="325">
    <w:name w:val="Πλέγμα πίνακα32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
    <w:name w:val="Χωρίς λίστα1126"/>
    <w:next w:val="a2"/>
    <w:semiHidden/>
    <w:rsid w:val="00E13470"/>
  </w:style>
  <w:style w:type="numbering" w:customStyle="1" w:styleId="3250">
    <w:name w:val="Χωρίς λίστα325"/>
    <w:next w:val="a2"/>
    <w:uiPriority w:val="99"/>
    <w:semiHidden/>
    <w:unhideWhenUsed/>
    <w:rsid w:val="00E13470"/>
  </w:style>
  <w:style w:type="table" w:customStyle="1" w:styleId="425">
    <w:name w:val="Πλέγμα πίνακα42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5">
    <w:name w:val="Χωρίς λίστα1225"/>
    <w:next w:val="a2"/>
    <w:semiHidden/>
    <w:rsid w:val="00E13470"/>
  </w:style>
  <w:style w:type="numbering" w:customStyle="1" w:styleId="4250">
    <w:name w:val="Χωρίς λίστα425"/>
    <w:next w:val="a2"/>
    <w:uiPriority w:val="99"/>
    <w:semiHidden/>
    <w:unhideWhenUsed/>
    <w:rsid w:val="00E13470"/>
  </w:style>
  <w:style w:type="table" w:customStyle="1" w:styleId="525">
    <w:name w:val="Πλέγμα πίνακα52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5">
    <w:name w:val="Χωρίς λίστα1325"/>
    <w:next w:val="a2"/>
    <w:uiPriority w:val="99"/>
    <w:semiHidden/>
    <w:rsid w:val="00E13470"/>
  </w:style>
  <w:style w:type="table" w:customStyle="1" w:styleId="11250">
    <w:name w:val="Πλέγμα πίνακα112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5">
    <w:name w:val="Πλέγμα πίνακα212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0">
    <w:name w:val="Χωρίς λίστα516"/>
    <w:next w:val="a2"/>
    <w:uiPriority w:val="99"/>
    <w:semiHidden/>
    <w:unhideWhenUsed/>
    <w:rsid w:val="00E13470"/>
  </w:style>
  <w:style w:type="table" w:customStyle="1" w:styleId="615">
    <w:name w:val="Πλέγμα πίνακα6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
    <w:name w:val="Χωρίς λίστα1416"/>
    <w:next w:val="a2"/>
    <w:uiPriority w:val="99"/>
    <w:semiHidden/>
    <w:rsid w:val="00E13470"/>
  </w:style>
  <w:style w:type="table" w:customStyle="1" w:styleId="12160">
    <w:name w:val="Πλέγμα πίνακα12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5">
    <w:name w:val="Πλέγμα πίνακα221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0">
    <w:name w:val="Χωρίς λίστα2116"/>
    <w:next w:val="a2"/>
    <w:uiPriority w:val="99"/>
    <w:semiHidden/>
    <w:unhideWhenUsed/>
    <w:rsid w:val="00E13470"/>
  </w:style>
  <w:style w:type="table" w:customStyle="1" w:styleId="31150">
    <w:name w:val="Πλέγμα πίνακα31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
    <w:name w:val="Χωρίς λίστα11116"/>
    <w:next w:val="a2"/>
    <w:semiHidden/>
    <w:rsid w:val="00E13470"/>
  </w:style>
  <w:style w:type="numbering" w:customStyle="1" w:styleId="3116">
    <w:name w:val="Χωρίς λίστα3116"/>
    <w:next w:val="a2"/>
    <w:uiPriority w:val="99"/>
    <w:semiHidden/>
    <w:unhideWhenUsed/>
    <w:rsid w:val="00E13470"/>
  </w:style>
  <w:style w:type="table" w:customStyle="1" w:styleId="41150">
    <w:name w:val="Πλέγμα πίνακα41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6">
    <w:name w:val="Χωρίς λίστα12116"/>
    <w:next w:val="a2"/>
    <w:semiHidden/>
    <w:rsid w:val="00E13470"/>
  </w:style>
  <w:style w:type="numbering" w:customStyle="1" w:styleId="4116">
    <w:name w:val="Χωρίς λίστα4116"/>
    <w:next w:val="a2"/>
    <w:uiPriority w:val="99"/>
    <w:semiHidden/>
    <w:unhideWhenUsed/>
    <w:rsid w:val="00E13470"/>
  </w:style>
  <w:style w:type="table" w:customStyle="1" w:styleId="5115">
    <w:name w:val="Πλέγμα πίνακα51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6">
    <w:name w:val="Χωρίς λίστα13116"/>
    <w:next w:val="a2"/>
    <w:uiPriority w:val="99"/>
    <w:semiHidden/>
    <w:rsid w:val="00E13470"/>
  </w:style>
  <w:style w:type="table" w:customStyle="1" w:styleId="111160">
    <w:name w:val="Πλέγμα πίνακα111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5">
    <w:name w:val="Πλέγμα πίνακα2111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
    <w:name w:val="Πλέγμα πίνακα231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Πλέγμα πίνακα7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0">
    <w:name w:val="Χωρίς λίστα65"/>
    <w:next w:val="a2"/>
    <w:uiPriority w:val="99"/>
    <w:semiHidden/>
    <w:unhideWhenUsed/>
    <w:rsid w:val="00E13470"/>
  </w:style>
  <w:style w:type="table" w:customStyle="1" w:styleId="82">
    <w:name w:val="Πλέγμα πίνακα8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
    <w:name w:val="Χωρίς λίστα155"/>
    <w:next w:val="a2"/>
    <w:uiPriority w:val="99"/>
    <w:semiHidden/>
    <w:rsid w:val="00E13470"/>
  </w:style>
  <w:style w:type="table" w:customStyle="1" w:styleId="1360">
    <w:name w:val="Πλέγμα πίνακα13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
    <w:name w:val="Πλέγμα πίνακα24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0">
    <w:name w:val="Χωρίς λίστα227"/>
    <w:next w:val="a2"/>
    <w:uiPriority w:val="99"/>
    <w:semiHidden/>
    <w:unhideWhenUsed/>
    <w:rsid w:val="00E13470"/>
  </w:style>
  <w:style w:type="table" w:customStyle="1" w:styleId="326">
    <w:name w:val="Πλέγμα πίνακα32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
    <w:name w:val="Χωρίς λίστα1127"/>
    <w:next w:val="a2"/>
    <w:semiHidden/>
    <w:rsid w:val="00E13470"/>
  </w:style>
  <w:style w:type="numbering" w:customStyle="1" w:styleId="3260">
    <w:name w:val="Χωρίς λίστα326"/>
    <w:next w:val="a2"/>
    <w:uiPriority w:val="99"/>
    <w:semiHidden/>
    <w:unhideWhenUsed/>
    <w:rsid w:val="00E13470"/>
  </w:style>
  <w:style w:type="table" w:customStyle="1" w:styleId="426">
    <w:name w:val="Πλέγμα πίνακα42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6">
    <w:name w:val="Χωρίς λίστα1226"/>
    <w:next w:val="a2"/>
    <w:semiHidden/>
    <w:rsid w:val="00E13470"/>
  </w:style>
  <w:style w:type="numbering" w:customStyle="1" w:styleId="4260">
    <w:name w:val="Χωρίς λίστα426"/>
    <w:next w:val="a2"/>
    <w:uiPriority w:val="99"/>
    <w:semiHidden/>
    <w:unhideWhenUsed/>
    <w:rsid w:val="00E13470"/>
  </w:style>
  <w:style w:type="table" w:customStyle="1" w:styleId="526">
    <w:name w:val="Πλέγμα πίνακα52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6">
    <w:name w:val="Χωρίς λίστα1326"/>
    <w:next w:val="a2"/>
    <w:uiPriority w:val="99"/>
    <w:semiHidden/>
    <w:rsid w:val="00E13470"/>
  </w:style>
  <w:style w:type="table" w:customStyle="1" w:styleId="11260">
    <w:name w:val="Πλέγμα πίνακα112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6">
    <w:name w:val="Πλέγμα πίνακα212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0">
    <w:name w:val="Χωρίς λίστα517"/>
    <w:next w:val="a2"/>
    <w:uiPriority w:val="99"/>
    <w:semiHidden/>
    <w:unhideWhenUsed/>
    <w:rsid w:val="00E13470"/>
  </w:style>
  <w:style w:type="table" w:customStyle="1" w:styleId="616">
    <w:name w:val="Πλέγμα πίνακα6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
    <w:name w:val="Χωρίς λίστα1417"/>
    <w:next w:val="a2"/>
    <w:uiPriority w:val="99"/>
    <w:semiHidden/>
    <w:rsid w:val="00E13470"/>
  </w:style>
  <w:style w:type="table" w:customStyle="1" w:styleId="12170">
    <w:name w:val="Πλέγμα πίνακα12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6">
    <w:name w:val="Πλέγμα πίνακα221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0">
    <w:name w:val="Χωρίς λίστα2117"/>
    <w:next w:val="a2"/>
    <w:uiPriority w:val="99"/>
    <w:semiHidden/>
    <w:unhideWhenUsed/>
    <w:rsid w:val="00E13470"/>
  </w:style>
  <w:style w:type="table" w:customStyle="1" w:styleId="31160">
    <w:name w:val="Πλέγμα πίνακα31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
    <w:name w:val="Χωρίς λίστα11117"/>
    <w:next w:val="a2"/>
    <w:semiHidden/>
    <w:rsid w:val="00E13470"/>
  </w:style>
  <w:style w:type="numbering" w:customStyle="1" w:styleId="3117">
    <w:name w:val="Χωρίς λίστα3117"/>
    <w:next w:val="a2"/>
    <w:uiPriority w:val="99"/>
    <w:semiHidden/>
    <w:unhideWhenUsed/>
    <w:rsid w:val="00E13470"/>
  </w:style>
  <w:style w:type="table" w:customStyle="1" w:styleId="41160">
    <w:name w:val="Πλέγμα πίνακα41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7">
    <w:name w:val="Χωρίς λίστα12117"/>
    <w:next w:val="a2"/>
    <w:semiHidden/>
    <w:rsid w:val="00E13470"/>
  </w:style>
  <w:style w:type="numbering" w:customStyle="1" w:styleId="4117">
    <w:name w:val="Χωρίς λίστα4117"/>
    <w:next w:val="a2"/>
    <w:uiPriority w:val="99"/>
    <w:semiHidden/>
    <w:unhideWhenUsed/>
    <w:rsid w:val="00E13470"/>
  </w:style>
  <w:style w:type="table" w:customStyle="1" w:styleId="5116">
    <w:name w:val="Πλέγμα πίνακα51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7">
    <w:name w:val="Χωρίς λίστα13117"/>
    <w:next w:val="a2"/>
    <w:uiPriority w:val="99"/>
    <w:semiHidden/>
    <w:rsid w:val="00E13470"/>
  </w:style>
  <w:style w:type="table" w:customStyle="1" w:styleId="111170">
    <w:name w:val="Πλέγμα πίνακα111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6">
    <w:name w:val="Πλέγμα πίνακα2111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
    <w:name w:val="Πλέγμα πίνακα231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Πλέγμα πίνακα7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60">
    <w:name w:val="Χωρίς λίστα66"/>
    <w:next w:val="a2"/>
    <w:uiPriority w:val="99"/>
    <w:semiHidden/>
    <w:unhideWhenUsed/>
    <w:rsid w:val="00E13470"/>
  </w:style>
  <w:style w:type="table" w:customStyle="1" w:styleId="83">
    <w:name w:val="Πλέγμα πίνακα8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
    <w:name w:val="Χωρίς λίστα156"/>
    <w:next w:val="a2"/>
    <w:uiPriority w:val="99"/>
    <w:semiHidden/>
    <w:rsid w:val="00E13470"/>
  </w:style>
  <w:style w:type="table" w:customStyle="1" w:styleId="1370">
    <w:name w:val="Πλέγμα πίνακα13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4">
    <w:name w:val="Πλέγμα πίνακα24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0">
    <w:name w:val="Χωρίς λίστα228"/>
    <w:next w:val="a2"/>
    <w:uiPriority w:val="99"/>
    <w:semiHidden/>
    <w:unhideWhenUsed/>
    <w:rsid w:val="00E13470"/>
  </w:style>
  <w:style w:type="table" w:customStyle="1" w:styleId="327">
    <w:name w:val="Πλέγμα πίνακα32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
    <w:name w:val="Χωρίς λίστα1128"/>
    <w:next w:val="a2"/>
    <w:semiHidden/>
    <w:rsid w:val="00E13470"/>
  </w:style>
  <w:style w:type="numbering" w:customStyle="1" w:styleId="3270">
    <w:name w:val="Χωρίς λίστα327"/>
    <w:next w:val="a2"/>
    <w:uiPriority w:val="99"/>
    <w:semiHidden/>
    <w:unhideWhenUsed/>
    <w:rsid w:val="00E13470"/>
  </w:style>
  <w:style w:type="table" w:customStyle="1" w:styleId="427">
    <w:name w:val="Πλέγμα πίνακα42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7">
    <w:name w:val="Χωρίς λίστα1227"/>
    <w:next w:val="a2"/>
    <w:semiHidden/>
    <w:rsid w:val="00E13470"/>
  </w:style>
  <w:style w:type="numbering" w:customStyle="1" w:styleId="4270">
    <w:name w:val="Χωρίς λίστα427"/>
    <w:next w:val="a2"/>
    <w:uiPriority w:val="99"/>
    <w:semiHidden/>
    <w:unhideWhenUsed/>
    <w:rsid w:val="00E13470"/>
  </w:style>
  <w:style w:type="table" w:customStyle="1" w:styleId="527">
    <w:name w:val="Πλέγμα πίνακα52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7">
    <w:name w:val="Χωρίς λίστα1327"/>
    <w:next w:val="a2"/>
    <w:uiPriority w:val="99"/>
    <w:semiHidden/>
    <w:rsid w:val="00E13470"/>
  </w:style>
  <w:style w:type="table" w:customStyle="1" w:styleId="11270">
    <w:name w:val="Πλέγμα πίνακα112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7">
    <w:name w:val="Πλέγμα πίνακα212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80">
    <w:name w:val="Χωρίς λίστα518"/>
    <w:next w:val="a2"/>
    <w:uiPriority w:val="99"/>
    <w:semiHidden/>
    <w:unhideWhenUsed/>
    <w:rsid w:val="00E13470"/>
  </w:style>
  <w:style w:type="table" w:customStyle="1" w:styleId="617">
    <w:name w:val="Πλέγμα πίνακα6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8">
    <w:name w:val="Χωρίς λίστα1418"/>
    <w:next w:val="a2"/>
    <w:uiPriority w:val="99"/>
    <w:semiHidden/>
    <w:rsid w:val="00E13470"/>
  </w:style>
  <w:style w:type="table" w:customStyle="1" w:styleId="12180">
    <w:name w:val="Πλέγμα πίνακα12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7">
    <w:name w:val="Πλέγμα πίνακα221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80">
    <w:name w:val="Χωρίς λίστα2118"/>
    <w:next w:val="a2"/>
    <w:uiPriority w:val="99"/>
    <w:semiHidden/>
    <w:unhideWhenUsed/>
    <w:rsid w:val="00E13470"/>
  </w:style>
  <w:style w:type="table" w:customStyle="1" w:styleId="31170">
    <w:name w:val="Πλέγμα πίνακα31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8">
    <w:name w:val="Χωρίς λίστα11118"/>
    <w:next w:val="a2"/>
    <w:semiHidden/>
    <w:rsid w:val="00E13470"/>
  </w:style>
  <w:style w:type="numbering" w:customStyle="1" w:styleId="3118">
    <w:name w:val="Χωρίς λίστα3118"/>
    <w:next w:val="a2"/>
    <w:uiPriority w:val="99"/>
    <w:semiHidden/>
    <w:unhideWhenUsed/>
    <w:rsid w:val="00E13470"/>
  </w:style>
  <w:style w:type="table" w:customStyle="1" w:styleId="41170">
    <w:name w:val="Πλέγμα πίνακα41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8">
    <w:name w:val="Χωρίς λίστα12118"/>
    <w:next w:val="a2"/>
    <w:semiHidden/>
    <w:rsid w:val="00E13470"/>
  </w:style>
  <w:style w:type="numbering" w:customStyle="1" w:styleId="4118">
    <w:name w:val="Χωρίς λίστα4118"/>
    <w:next w:val="a2"/>
    <w:uiPriority w:val="99"/>
    <w:semiHidden/>
    <w:unhideWhenUsed/>
    <w:rsid w:val="00E13470"/>
  </w:style>
  <w:style w:type="table" w:customStyle="1" w:styleId="5117">
    <w:name w:val="Πλέγμα πίνακα51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8">
    <w:name w:val="Χωρίς λίστα13118"/>
    <w:next w:val="a2"/>
    <w:uiPriority w:val="99"/>
    <w:semiHidden/>
    <w:rsid w:val="00E13470"/>
  </w:style>
  <w:style w:type="table" w:customStyle="1" w:styleId="111180">
    <w:name w:val="Πλέγμα πίνακα111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7">
    <w:name w:val="Πλέγμα πίνακα2111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
    <w:name w:val="Πλέγμα πίνακα231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
    <w:name w:val="Πλέγμα πίνακα7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70">
    <w:name w:val="Χωρίς λίστα67"/>
    <w:next w:val="a2"/>
    <w:uiPriority w:val="99"/>
    <w:semiHidden/>
    <w:unhideWhenUsed/>
    <w:rsid w:val="00E13470"/>
  </w:style>
  <w:style w:type="table" w:customStyle="1" w:styleId="84">
    <w:name w:val="Πλέγμα πίνακα8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7">
    <w:name w:val="Χωρίς λίστα157"/>
    <w:next w:val="a2"/>
    <w:uiPriority w:val="99"/>
    <w:semiHidden/>
    <w:rsid w:val="00E13470"/>
  </w:style>
  <w:style w:type="table" w:customStyle="1" w:styleId="1380">
    <w:name w:val="Πλέγμα πίνακα13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5">
    <w:name w:val="Πλέγμα πίνακα24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0">
    <w:name w:val="Χωρίς λίστα229"/>
    <w:next w:val="a2"/>
    <w:uiPriority w:val="99"/>
    <w:semiHidden/>
    <w:unhideWhenUsed/>
    <w:rsid w:val="00E13470"/>
  </w:style>
  <w:style w:type="table" w:customStyle="1" w:styleId="328">
    <w:name w:val="Πλέγμα πίνακα32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9">
    <w:name w:val="Χωρίς λίστα1129"/>
    <w:next w:val="a2"/>
    <w:semiHidden/>
    <w:rsid w:val="00E13470"/>
  </w:style>
  <w:style w:type="numbering" w:customStyle="1" w:styleId="3280">
    <w:name w:val="Χωρίς λίστα328"/>
    <w:next w:val="a2"/>
    <w:uiPriority w:val="99"/>
    <w:semiHidden/>
    <w:unhideWhenUsed/>
    <w:rsid w:val="00E13470"/>
  </w:style>
  <w:style w:type="table" w:customStyle="1" w:styleId="428">
    <w:name w:val="Πλέγμα πίνακα42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8">
    <w:name w:val="Χωρίς λίστα1228"/>
    <w:next w:val="a2"/>
    <w:semiHidden/>
    <w:rsid w:val="00E13470"/>
  </w:style>
  <w:style w:type="numbering" w:customStyle="1" w:styleId="4280">
    <w:name w:val="Χωρίς λίστα428"/>
    <w:next w:val="a2"/>
    <w:uiPriority w:val="99"/>
    <w:semiHidden/>
    <w:unhideWhenUsed/>
    <w:rsid w:val="00E13470"/>
  </w:style>
  <w:style w:type="table" w:customStyle="1" w:styleId="528">
    <w:name w:val="Πλέγμα πίνακα52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8">
    <w:name w:val="Χωρίς λίστα1328"/>
    <w:next w:val="a2"/>
    <w:uiPriority w:val="99"/>
    <w:semiHidden/>
    <w:rsid w:val="00E13470"/>
  </w:style>
  <w:style w:type="table" w:customStyle="1" w:styleId="11280">
    <w:name w:val="Πλέγμα πίνακα112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8">
    <w:name w:val="Πλέγμα πίνακα212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90">
    <w:name w:val="Χωρίς λίστα519"/>
    <w:next w:val="a2"/>
    <w:uiPriority w:val="99"/>
    <w:semiHidden/>
    <w:unhideWhenUsed/>
    <w:rsid w:val="00E13470"/>
  </w:style>
  <w:style w:type="table" w:customStyle="1" w:styleId="618">
    <w:name w:val="Πλέγμα πίνακα6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9">
    <w:name w:val="Χωρίς λίστα1419"/>
    <w:next w:val="a2"/>
    <w:uiPriority w:val="99"/>
    <w:semiHidden/>
    <w:rsid w:val="00E13470"/>
  </w:style>
  <w:style w:type="table" w:customStyle="1" w:styleId="12190">
    <w:name w:val="Πλέγμα πίνακα12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8">
    <w:name w:val="Πλέγμα πίνακα221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90">
    <w:name w:val="Χωρίς λίστα2119"/>
    <w:next w:val="a2"/>
    <w:uiPriority w:val="99"/>
    <w:semiHidden/>
    <w:unhideWhenUsed/>
    <w:rsid w:val="00E13470"/>
  </w:style>
  <w:style w:type="table" w:customStyle="1" w:styleId="31180">
    <w:name w:val="Πλέγμα πίνακα31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9">
    <w:name w:val="Χωρίς λίστα11119"/>
    <w:next w:val="a2"/>
    <w:semiHidden/>
    <w:rsid w:val="00E13470"/>
  </w:style>
  <w:style w:type="numbering" w:customStyle="1" w:styleId="3119">
    <w:name w:val="Χωρίς λίστα3119"/>
    <w:next w:val="a2"/>
    <w:uiPriority w:val="99"/>
    <w:semiHidden/>
    <w:unhideWhenUsed/>
    <w:rsid w:val="00E13470"/>
  </w:style>
  <w:style w:type="table" w:customStyle="1" w:styleId="41180">
    <w:name w:val="Πλέγμα πίνακα41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9">
    <w:name w:val="Χωρίς λίστα12119"/>
    <w:next w:val="a2"/>
    <w:semiHidden/>
    <w:rsid w:val="00E13470"/>
  </w:style>
  <w:style w:type="numbering" w:customStyle="1" w:styleId="4119">
    <w:name w:val="Χωρίς λίστα4119"/>
    <w:next w:val="a2"/>
    <w:uiPriority w:val="99"/>
    <w:semiHidden/>
    <w:unhideWhenUsed/>
    <w:rsid w:val="00E13470"/>
  </w:style>
  <w:style w:type="table" w:customStyle="1" w:styleId="5118">
    <w:name w:val="Πλέγμα πίνακα51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9">
    <w:name w:val="Χωρίς λίστα13119"/>
    <w:next w:val="a2"/>
    <w:uiPriority w:val="99"/>
    <w:semiHidden/>
    <w:rsid w:val="00E13470"/>
  </w:style>
  <w:style w:type="table" w:customStyle="1" w:styleId="111190">
    <w:name w:val="Πλέγμα πίνακα111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8">
    <w:name w:val="Πλέγμα πίνακα2111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5">
    <w:name w:val="Πλέγμα πίνακα231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
    <w:name w:val="Πλέγμα πίνακα7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80">
    <w:name w:val="Χωρίς λίστα68"/>
    <w:next w:val="a2"/>
    <w:uiPriority w:val="99"/>
    <w:semiHidden/>
    <w:unhideWhenUsed/>
    <w:rsid w:val="00E13470"/>
  </w:style>
  <w:style w:type="table" w:customStyle="1" w:styleId="85">
    <w:name w:val="Πλέγμα πίνακα8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8">
    <w:name w:val="Χωρίς λίστα158"/>
    <w:next w:val="a2"/>
    <w:uiPriority w:val="99"/>
    <w:semiHidden/>
    <w:rsid w:val="00E13470"/>
  </w:style>
  <w:style w:type="table" w:customStyle="1" w:styleId="1390">
    <w:name w:val="Πλέγμα πίνακα13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6">
    <w:name w:val="Πλέγμα πίνακα24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1">
    <w:name w:val="Χωρίς λίστα2210"/>
    <w:next w:val="a2"/>
    <w:uiPriority w:val="99"/>
    <w:semiHidden/>
    <w:unhideWhenUsed/>
    <w:rsid w:val="00E13470"/>
  </w:style>
  <w:style w:type="table" w:customStyle="1" w:styleId="329">
    <w:name w:val="Πλέγμα πίνακα32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00">
    <w:name w:val="Χωρίς λίστα11210"/>
    <w:next w:val="a2"/>
    <w:semiHidden/>
    <w:rsid w:val="00E13470"/>
  </w:style>
  <w:style w:type="numbering" w:customStyle="1" w:styleId="3290">
    <w:name w:val="Χωρίς λίστα329"/>
    <w:next w:val="a2"/>
    <w:uiPriority w:val="99"/>
    <w:semiHidden/>
    <w:unhideWhenUsed/>
    <w:rsid w:val="00E13470"/>
  </w:style>
  <w:style w:type="table" w:customStyle="1" w:styleId="429">
    <w:name w:val="Πλέγμα πίνακα42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9">
    <w:name w:val="Χωρίς λίστα1229"/>
    <w:next w:val="a2"/>
    <w:semiHidden/>
    <w:rsid w:val="00E13470"/>
  </w:style>
  <w:style w:type="numbering" w:customStyle="1" w:styleId="4290">
    <w:name w:val="Χωρίς λίστα429"/>
    <w:next w:val="a2"/>
    <w:uiPriority w:val="99"/>
    <w:semiHidden/>
    <w:unhideWhenUsed/>
    <w:rsid w:val="00E13470"/>
  </w:style>
  <w:style w:type="table" w:customStyle="1" w:styleId="529">
    <w:name w:val="Πλέγμα πίνακα52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9">
    <w:name w:val="Χωρίς λίστα1329"/>
    <w:next w:val="a2"/>
    <w:uiPriority w:val="99"/>
    <w:semiHidden/>
    <w:rsid w:val="00E13470"/>
  </w:style>
  <w:style w:type="table" w:customStyle="1" w:styleId="11290">
    <w:name w:val="Πλέγμα πίνακα112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9">
    <w:name w:val="Πλέγμα πίνακα212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1">
    <w:name w:val="Χωρίς λίστα5110"/>
    <w:next w:val="a2"/>
    <w:uiPriority w:val="99"/>
    <w:semiHidden/>
    <w:unhideWhenUsed/>
    <w:rsid w:val="00E13470"/>
  </w:style>
  <w:style w:type="table" w:customStyle="1" w:styleId="619">
    <w:name w:val="Πλέγμα πίνακα6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0">
    <w:name w:val="Χωρίς λίστα14110"/>
    <w:next w:val="a2"/>
    <w:uiPriority w:val="99"/>
    <w:semiHidden/>
    <w:rsid w:val="00E13470"/>
  </w:style>
  <w:style w:type="table" w:customStyle="1" w:styleId="121101">
    <w:name w:val="Πλέγμα πίνακα12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9">
    <w:name w:val="Πλέγμα πίνακα221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1">
    <w:name w:val="Χωρίς λίστα21110"/>
    <w:next w:val="a2"/>
    <w:uiPriority w:val="99"/>
    <w:semiHidden/>
    <w:unhideWhenUsed/>
    <w:rsid w:val="00E13470"/>
  </w:style>
  <w:style w:type="table" w:customStyle="1" w:styleId="31190">
    <w:name w:val="Πλέγμα πίνακα31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00">
    <w:name w:val="Χωρίς λίστα111110"/>
    <w:next w:val="a2"/>
    <w:semiHidden/>
    <w:rsid w:val="00E13470"/>
  </w:style>
  <w:style w:type="numbering" w:customStyle="1" w:styleId="311100">
    <w:name w:val="Χωρίς λίστα31110"/>
    <w:next w:val="a2"/>
    <w:uiPriority w:val="99"/>
    <w:semiHidden/>
    <w:unhideWhenUsed/>
    <w:rsid w:val="00E13470"/>
  </w:style>
  <w:style w:type="table" w:customStyle="1" w:styleId="41190">
    <w:name w:val="Πλέγμα πίνακα41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0">
    <w:name w:val="Χωρίς λίστα121110"/>
    <w:next w:val="a2"/>
    <w:semiHidden/>
    <w:rsid w:val="00E13470"/>
  </w:style>
  <w:style w:type="numbering" w:customStyle="1" w:styleId="411100">
    <w:name w:val="Χωρίς λίστα41110"/>
    <w:next w:val="a2"/>
    <w:uiPriority w:val="99"/>
    <w:semiHidden/>
    <w:unhideWhenUsed/>
    <w:rsid w:val="00E13470"/>
  </w:style>
  <w:style w:type="table" w:customStyle="1" w:styleId="5119">
    <w:name w:val="Πλέγμα πίνακα51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0">
    <w:name w:val="Χωρίς λίστα131110"/>
    <w:next w:val="a2"/>
    <w:uiPriority w:val="99"/>
    <w:semiHidden/>
    <w:rsid w:val="00E13470"/>
  </w:style>
  <w:style w:type="table" w:customStyle="1" w:styleId="1111101">
    <w:name w:val="Πλέγμα πίνακα111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9">
    <w:name w:val="Πλέγμα πίνακα2111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6">
    <w:name w:val="Πλέγμα πίνακα231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
    <w:name w:val="Πλέγμα πίνακα7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0">
    <w:name w:val="Πλέγμα πίνακα9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oj-ti-doc-dur">
    <w:name w:val="oj-ti-doc-dur"/>
    <w:basedOn w:val="a"/>
    <w:rsid w:val="005B1913"/>
    <w:pPr>
      <w:suppressAutoHyphens w:val="0"/>
      <w:spacing w:before="100" w:beforeAutospacing="1" w:after="100" w:afterAutospacing="1"/>
    </w:pPr>
    <w:rPr>
      <w:lang w:eastAsia="el-GR"/>
    </w:rPr>
  </w:style>
  <w:style w:type="paragraph" w:customStyle="1" w:styleId="oj-doc-ti">
    <w:name w:val="oj-doc-ti"/>
    <w:basedOn w:val="a"/>
    <w:rsid w:val="005B1913"/>
    <w:pPr>
      <w:suppressAutoHyphens w:val="0"/>
      <w:spacing w:before="100" w:beforeAutospacing="1" w:after="100" w:afterAutospacing="1"/>
    </w:pPr>
    <w:rPr>
      <w:lang w:eastAsia="el-GR"/>
    </w:rPr>
  </w:style>
  <w:style w:type="numbering" w:customStyle="1" w:styleId="690">
    <w:name w:val="Χωρίς λίστα69"/>
    <w:next w:val="a2"/>
    <w:uiPriority w:val="99"/>
    <w:semiHidden/>
    <w:unhideWhenUsed/>
    <w:rsid w:val="00AA6E42"/>
  </w:style>
  <w:style w:type="table" w:customStyle="1" w:styleId="86">
    <w:name w:val="Πλέγμα πίνακα86"/>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9">
    <w:name w:val="Χωρίς λίστα159"/>
    <w:next w:val="a2"/>
    <w:uiPriority w:val="99"/>
    <w:semiHidden/>
    <w:rsid w:val="00AA6E42"/>
  </w:style>
  <w:style w:type="table" w:customStyle="1" w:styleId="1401">
    <w:name w:val="Πλέγμα πίνακα14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7">
    <w:name w:val="Πλέγμα πίνακα247"/>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1">
    <w:name w:val="Χωρίς λίστα230"/>
    <w:next w:val="a2"/>
    <w:uiPriority w:val="99"/>
    <w:semiHidden/>
    <w:unhideWhenUsed/>
    <w:rsid w:val="00AA6E42"/>
  </w:style>
  <w:style w:type="table" w:customStyle="1" w:styleId="3300">
    <w:name w:val="Πλέγμα πίνακα33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00">
    <w:name w:val="Χωρίς λίστα1130"/>
    <w:next w:val="a2"/>
    <w:semiHidden/>
    <w:rsid w:val="00AA6E42"/>
  </w:style>
  <w:style w:type="numbering" w:customStyle="1" w:styleId="3301">
    <w:name w:val="Χωρίς λίστα330"/>
    <w:next w:val="a2"/>
    <w:uiPriority w:val="99"/>
    <w:semiHidden/>
    <w:unhideWhenUsed/>
    <w:rsid w:val="00AA6E42"/>
  </w:style>
  <w:style w:type="table" w:customStyle="1" w:styleId="4300">
    <w:name w:val="Πλέγμα πίνακα43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00">
    <w:name w:val="Χωρίς λίστα1230"/>
    <w:next w:val="a2"/>
    <w:semiHidden/>
    <w:rsid w:val="00AA6E42"/>
  </w:style>
  <w:style w:type="numbering" w:customStyle="1" w:styleId="4301">
    <w:name w:val="Χωρίς λίστα430"/>
    <w:next w:val="a2"/>
    <w:uiPriority w:val="99"/>
    <w:semiHidden/>
    <w:unhideWhenUsed/>
    <w:rsid w:val="00AA6E42"/>
  </w:style>
  <w:style w:type="table" w:customStyle="1" w:styleId="5300">
    <w:name w:val="Πλέγμα πίνακα53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00">
    <w:name w:val="Χωρίς λίστα1330"/>
    <w:next w:val="a2"/>
    <w:uiPriority w:val="99"/>
    <w:semiHidden/>
    <w:rsid w:val="00AA6E42"/>
  </w:style>
  <w:style w:type="table" w:customStyle="1" w:styleId="11301">
    <w:name w:val="Πλέγμα πίνακα113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00">
    <w:name w:val="Πλέγμα πίνακα2130"/>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1">
    <w:name w:val="Χωρίς λίστα520"/>
    <w:next w:val="a2"/>
    <w:uiPriority w:val="99"/>
    <w:semiHidden/>
    <w:unhideWhenUsed/>
    <w:rsid w:val="00AA6E42"/>
  </w:style>
  <w:style w:type="table" w:customStyle="1" w:styleId="6200">
    <w:name w:val="Πλέγμα πίνακα62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0">
    <w:name w:val="Χωρίς λίστα1420"/>
    <w:next w:val="a2"/>
    <w:uiPriority w:val="99"/>
    <w:semiHidden/>
    <w:rsid w:val="00AA6E42"/>
  </w:style>
  <w:style w:type="table" w:customStyle="1" w:styleId="12201">
    <w:name w:val="Πλέγμα πίνακα122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00">
    <w:name w:val="Πλέγμα πίνακα2220"/>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1">
    <w:name w:val="Χωρίς λίστα2120"/>
    <w:next w:val="a2"/>
    <w:uiPriority w:val="99"/>
    <w:semiHidden/>
    <w:unhideWhenUsed/>
    <w:rsid w:val="00AA6E42"/>
  </w:style>
  <w:style w:type="table" w:customStyle="1" w:styleId="31200">
    <w:name w:val="Πλέγμα πίνακα312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0">
    <w:name w:val="Χωρίς λίστα11120"/>
    <w:next w:val="a2"/>
    <w:semiHidden/>
    <w:rsid w:val="00AA6E42"/>
  </w:style>
  <w:style w:type="numbering" w:customStyle="1" w:styleId="31201">
    <w:name w:val="Χωρίς λίστα3120"/>
    <w:next w:val="a2"/>
    <w:uiPriority w:val="99"/>
    <w:semiHidden/>
    <w:unhideWhenUsed/>
    <w:rsid w:val="00AA6E42"/>
  </w:style>
  <w:style w:type="table" w:customStyle="1" w:styleId="41200">
    <w:name w:val="Πλέγμα πίνακα412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00">
    <w:name w:val="Χωρίς λίστα12120"/>
    <w:next w:val="a2"/>
    <w:semiHidden/>
    <w:rsid w:val="00AA6E42"/>
  </w:style>
  <w:style w:type="numbering" w:customStyle="1" w:styleId="41201">
    <w:name w:val="Χωρίς λίστα4120"/>
    <w:next w:val="a2"/>
    <w:uiPriority w:val="99"/>
    <w:semiHidden/>
    <w:unhideWhenUsed/>
    <w:rsid w:val="00AA6E42"/>
  </w:style>
  <w:style w:type="table" w:customStyle="1" w:styleId="51200">
    <w:name w:val="Πλέγμα πίνακα512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0">
    <w:name w:val="Χωρίς λίστα13120"/>
    <w:next w:val="a2"/>
    <w:uiPriority w:val="99"/>
    <w:semiHidden/>
    <w:rsid w:val="00AA6E42"/>
  </w:style>
  <w:style w:type="table" w:customStyle="1" w:styleId="111201">
    <w:name w:val="Πλέγμα πίνακα1112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00">
    <w:name w:val="Πλέγμα πίνακα21120"/>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7">
    <w:name w:val="Πλέγμα πίνακα2317"/>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6">
    <w:name w:val="Πλέγμα πίνακα716"/>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01">
    <w:name w:val="Χωρίς λίστα610"/>
    <w:next w:val="a2"/>
    <w:uiPriority w:val="99"/>
    <w:semiHidden/>
    <w:unhideWhenUsed/>
    <w:rsid w:val="00AA6E42"/>
  </w:style>
  <w:style w:type="table" w:customStyle="1" w:styleId="87">
    <w:name w:val="Πλέγμα πίνακα87"/>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0">
    <w:name w:val="Χωρίς λίστα1510"/>
    <w:next w:val="a2"/>
    <w:uiPriority w:val="99"/>
    <w:semiHidden/>
    <w:rsid w:val="00AA6E42"/>
  </w:style>
  <w:style w:type="table" w:customStyle="1" w:styleId="13101">
    <w:name w:val="Πλέγμα πίνακα13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8">
    <w:name w:val="Πλέγμα πίνακα248"/>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Χωρίς λίστα2211"/>
    <w:next w:val="a2"/>
    <w:uiPriority w:val="99"/>
    <w:semiHidden/>
    <w:unhideWhenUsed/>
    <w:rsid w:val="00AA6E42"/>
  </w:style>
  <w:style w:type="table" w:customStyle="1" w:styleId="32100">
    <w:name w:val="Πλέγμα πίνακα32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1">
    <w:name w:val="Χωρίς λίστα11211"/>
    <w:next w:val="a2"/>
    <w:semiHidden/>
    <w:rsid w:val="00AA6E42"/>
  </w:style>
  <w:style w:type="numbering" w:customStyle="1" w:styleId="32101">
    <w:name w:val="Χωρίς λίστα3210"/>
    <w:next w:val="a2"/>
    <w:uiPriority w:val="99"/>
    <w:semiHidden/>
    <w:unhideWhenUsed/>
    <w:rsid w:val="00AA6E42"/>
  </w:style>
  <w:style w:type="table" w:customStyle="1" w:styleId="42100">
    <w:name w:val="Πλέγμα πίνακα42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0">
    <w:name w:val="Χωρίς λίστα12210"/>
    <w:next w:val="a2"/>
    <w:semiHidden/>
    <w:rsid w:val="00AA6E42"/>
  </w:style>
  <w:style w:type="numbering" w:customStyle="1" w:styleId="42101">
    <w:name w:val="Χωρίς λίστα4210"/>
    <w:next w:val="a2"/>
    <w:uiPriority w:val="99"/>
    <w:semiHidden/>
    <w:unhideWhenUsed/>
    <w:rsid w:val="00AA6E42"/>
  </w:style>
  <w:style w:type="table" w:customStyle="1" w:styleId="52100">
    <w:name w:val="Πλέγμα πίνακα52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0">
    <w:name w:val="Χωρίς λίστα13210"/>
    <w:next w:val="a2"/>
    <w:uiPriority w:val="99"/>
    <w:semiHidden/>
    <w:rsid w:val="00AA6E42"/>
  </w:style>
  <w:style w:type="table" w:customStyle="1" w:styleId="112101">
    <w:name w:val="Πλέγμα πίνακα112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00">
    <w:name w:val="Πλέγμα πίνακα21210"/>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1">
    <w:name w:val="Χωρίς λίστα5111"/>
    <w:next w:val="a2"/>
    <w:uiPriority w:val="99"/>
    <w:semiHidden/>
    <w:unhideWhenUsed/>
    <w:rsid w:val="00AA6E42"/>
  </w:style>
  <w:style w:type="table" w:customStyle="1" w:styleId="61100">
    <w:name w:val="Πλέγμα πίνακα61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1">
    <w:name w:val="Χωρίς λίστα14111"/>
    <w:next w:val="a2"/>
    <w:uiPriority w:val="99"/>
    <w:semiHidden/>
    <w:rsid w:val="00AA6E42"/>
  </w:style>
  <w:style w:type="table" w:customStyle="1" w:styleId="121111">
    <w:name w:val="Πλέγμα πίνακα12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00">
    <w:name w:val="Πλέγμα πίνακα22110"/>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1">
    <w:name w:val="Χωρίς λίστα21111"/>
    <w:next w:val="a2"/>
    <w:uiPriority w:val="99"/>
    <w:semiHidden/>
    <w:unhideWhenUsed/>
    <w:rsid w:val="00AA6E42"/>
  </w:style>
  <w:style w:type="table" w:customStyle="1" w:styleId="311101">
    <w:name w:val="Πλέγμα πίνακα311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0">
    <w:name w:val="Χωρίς λίστα111111"/>
    <w:next w:val="a2"/>
    <w:semiHidden/>
    <w:rsid w:val="00AA6E42"/>
  </w:style>
  <w:style w:type="numbering" w:customStyle="1" w:styleId="311110">
    <w:name w:val="Χωρίς λίστα31111"/>
    <w:next w:val="a2"/>
    <w:uiPriority w:val="99"/>
    <w:semiHidden/>
    <w:unhideWhenUsed/>
    <w:rsid w:val="00AA6E42"/>
  </w:style>
  <w:style w:type="table" w:customStyle="1" w:styleId="411101">
    <w:name w:val="Πλέγμα πίνακα411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10">
    <w:name w:val="Χωρίς λίστα121111"/>
    <w:next w:val="a2"/>
    <w:semiHidden/>
    <w:rsid w:val="00AA6E42"/>
  </w:style>
  <w:style w:type="numbering" w:customStyle="1" w:styleId="411110">
    <w:name w:val="Χωρίς λίστα41111"/>
    <w:next w:val="a2"/>
    <w:uiPriority w:val="99"/>
    <w:semiHidden/>
    <w:unhideWhenUsed/>
    <w:rsid w:val="00AA6E42"/>
  </w:style>
  <w:style w:type="table" w:customStyle="1" w:styleId="511100">
    <w:name w:val="Πλέγμα πίνακα511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1">
    <w:name w:val="Χωρίς λίστα131111"/>
    <w:next w:val="a2"/>
    <w:uiPriority w:val="99"/>
    <w:semiHidden/>
    <w:rsid w:val="00AA6E42"/>
  </w:style>
  <w:style w:type="table" w:customStyle="1" w:styleId="1111111">
    <w:name w:val="Πλέγμα πίνακα111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00">
    <w:name w:val="Πλέγμα πίνακα211110"/>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8">
    <w:name w:val="Πλέγμα πίνακα2318"/>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7">
    <w:name w:val="Πλέγμα πίνακα717"/>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
    <w:name w:val="Πλέγμα πίνακα92"/>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20">
    <w:name w:val="Χωρίς λίστα522"/>
    <w:next w:val="a2"/>
    <w:uiPriority w:val="99"/>
    <w:semiHidden/>
    <w:unhideWhenUsed/>
    <w:rsid w:val="00AA6E42"/>
  </w:style>
  <w:style w:type="numbering" w:customStyle="1" w:styleId="1422">
    <w:name w:val="Χωρίς λίστα1422"/>
    <w:next w:val="a2"/>
    <w:uiPriority w:val="99"/>
    <w:semiHidden/>
    <w:rsid w:val="00AA6E42"/>
  </w:style>
  <w:style w:type="numbering" w:customStyle="1" w:styleId="21220">
    <w:name w:val="Χωρίς λίστα2122"/>
    <w:next w:val="a2"/>
    <w:uiPriority w:val="99"/>
    <w:semiHidden/>
    <w:unhideWhenUsed/>
    <w:rsid w:val="00AA6E42"/>
  </w:style>
  <w:style w:type="numbering" w:customStyle="1" w:styleId="11122">
    <w:name w:val="Χωρίς λίστα11122"/>
    <w:next w:val="a2"/>
    <w:semiHidden/>
    <w:rsid w:val="00AA6E42"/>
  </w:style>
  <w:style w:type="numbering" w:customStyle="1" w:styleId="3122">
    <w:name w:val="Χωρίς λίστα3122"/>
    <w:next w:val="a2"/>
    <w:uiPriority w:val="99"/>
    <w:semiHidden/>
    <w:unhideWhenUsed/>
    <w:rsid w:val="00AA6E42"/>
  </w:style>
  <w:style w:type="numbering" w:customStyle="1" w:styleId="12122">
    <w:name w:val="Χωρίς λίστα12122"/>
    <w:next w:val="a2"/>
    <w:semiHidden/>
    <w:rsid w:val="00AA6E42"/>
  </w:style>
  <w:style w:type="numbering" w:customStyle="1" w:styleId="4122">
    <w:name w:val="Χωρίς λίστα4122"/>
    <w:next w:val="a2"/>
    <w:uiPriority w:val="99"/>
    <w:semiHidden/>
    <w:unhideWhenUsed/>
    <w:rsid w:val="00AA6E42"/>
  </w:style>
  <w:style w:type="numbering" w:customStyle="1" w:styleId="13122">
    <w:name w:val="Χωρίς λίστα13122"/>
    <w:next w:val="a2"/>
    <w:uiPriority w:val="99"/>
    <w:semiHidden/>
    <w:rsid w:val="00AA6E42"/>
  </w:style>
  <w:style w:type="numbering" w:customStyle="1" w:styleId="718">
    <w:name w:val="Χωρίς λίστα71"/>
    <w:next w:val="a2"/>
    <w:uiPriority w:val="99"/>
    <w:semiHidden/>
    <w:unhideWhenUsed/>
    <w:rsid w:val="00AA6E42"/>
  </w:style>
  <w:style w:type="numbering" w:customStyle="1" w:styleId="161">
    <w:name w:val="Χωρίς λίστα161"/>
    <w:next w:val="a2"/>
    <w:uiPriority w:val="99"/>
    <w:semiHidden/>
    <w:unhideWhenUsed/>
    <w:rsid w:val="00AA6E42"/>
  </w:style>
  <w:style w:type="table" w:customStyle="1" w:styleId="141a">
    <w:name w:val="Πλέγμα πίνακα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9">
    <w:name w:val="Χωρίς λίστα231"/>
    <w:next w:val="a2"/>
    <w:uiPriority w:val="99"/>
    <w:semiHidden/>
    <w:unhideWhenUsed/>
    <w:rsid w:val="00AA6E42"/>
  </w:style>
  <w:style w:type="table" w:customStyle="1" w:styleId="3310">
    <w:name w:val="Πλέγμα πίνακα3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1">
    <w:name w:val="Χωρίς λίστα1131"/>
    <w:next w:val="a2"/>
    <w:semiHidden/>
    <w:rsid w:val="00AA6E42"/>
  </w:style>
  <w:style w:type="numbering" w:customStyle="1" w:styleId="3311">
    <w:name w:val="Χωρίς λίστα331"/>
    <w:next w:val="a2"/>
    <w:uiPriority w:val="99"/>
    <w:semiHidden/>
    <w:unhideWhenUsed/>
    <w:rsid w:val="00AA6E42"/>
  </w:style>
  <w:style w:type="table" w:customStyle="1" w:styleId="431">
    <w:name w:val="Πλέγμα πίνακα4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1">
    <w:name w:val="Χωρίς λίστα1231"/>
    <w:next w:val="a2"/>
    <w:semiHidden/>
    <w:rsid w:val="00AA6E42"/>
  </w:style>
  <w:style w:type="numbering" w:customStyle="1" w:styleId="4310">
    <w:name w:val="Χωρίς λίστα431"/>
    <w:next w:val="a2"/>
    <w:uiPriority w:val="99"/>
    <w:semiHidden/>
    <w:unhideWhenUsed/>
    <w:rsid w:val="00AA6E42"/>
  </w:style>
  <w:style w:type="table" w:customStyle="1" w:styleId="531">
    <w:name w:val="Πλέγμα πίνακα5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1">
    <w:name w:val="Χωρίς λίστα1331"/>
    <w:next w:val="a2"/>
    <w:uiPriority w:val="99"/>
    <w:semiHidden/>
    <w:rsid w:val="00AA6E42"/>
  </w:style>
  <w:style w:type="table" w:customStyle="1" w:styleId="11310">
    <w:name w:val="Πλέγμα πίνακα1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
    <w:name w:val="Πλέγμα πίνακα21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0">
    <w:name w:val="Χωρίς λίστα531"/>
    <w:next w:val="a2"/>
    <w:uiPriority w:val="99"/>
    <w:semiHidden/>
    <w:unhideWhenUsed/>
    <w:rsid w:val="00AA6E42"/>
  </w:style>
  <w:style w:type="table" w:customStyle="1" w:styleId="621">
    <w:name w:val="Πλέγμα πίνακα6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1">
    <w:name w:val="Χωρίς λίστα1431"/>
    <w:next w:val="a2"/>
    <w:uiPriority w:val="99"/>
    <w:semiHidden/>
    <w:rsid w:val="00AA6E42"/>
  </w:style>
  <w:style w:type="table" w:customStyle="1" w:styleId="12211">
    <w:name w:val="Πλέγμα πίνακα12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
    <w:name w:val="Πλέγμα πίνακα22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0">
    <w:name w:val="Χωρίς λίστα2131"/>
    <w:next w:val="a2"/>
    <w:uiPriority w:val="99"/>
    <w:semiHidden/>
    <w:unhideWhenUsed/>
    <w:rsid w:val="00AA6E42"/>
  </w:style>
  <w:style w:type="table" w:customStyle="1" w:styleId="31210">
    <w:name w:val="Πλέγμα πίνακα3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1">
    <w:name w:val="Χωρίς λίστα11131"/>
    <w:next w:val="a2"/>
    <w:semiHidden/>
    <w:rsid w:val="00AA6E42"/>
  </w:style>
  <w:style w:type="numbering" w:customStyle="1" w:styleId="3131">
    <w:name w:val="Χωρίς λίστα3131"/>
    <w:next w:val="a2"/>
    <w:uiPriority w:val="99"/>
    <w:semiHidden/>
    <w:unhideWhenUsed/>
    <w:rsid w:val="00AA6E42"/>
  </w:style>
  <w:style w:type="table" w:customStyle="1" w:styleId="41210">
    <w:name w:val="Πλέγμα πίνακα4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1">
    <w:name w:val="Χωρίς λίστα12131"/>
    <w:next w:val="a2"/>
    <w:semiHidden/>
    <w:rsid w:val="00AA6E42"/>
  </w:style>
  <w:style w:type="numbering" w:customStyle="1" w:styleId="4131">
    <w:name w:val="Χωρίς λίστα4131"/>
    <w:next w:val="a2"/>
    <w:uiPriority w:val="99"/>
    <w:semiHidden/>
    <w:unhideWhenUsed/>
    <w:rsid w:val="00AA6E42"/>
  </w:style>
  <w:style w:type="table" w:customStyle="1" w:styleId="5121">
    <w:name w:val="Πλέγμα πίνακα5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1">
    <w:name w:val="Χωρίς λίστα13131"/>
    <w:next w:val="a2"/>
    <w:uiPriority w:val="99"/>
    <w:semiHidden/>
    <w:rsid w:val="00AA6E42"/>
  </w:style>
  <w:style w:type="table" w:customStyle="1" w:styleId="111210">
    <w:name w:val="Πλέγμα πίνακα11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1">
    <w:name w:val="Πλέγμα πίνακα211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0">
    <w:name w:val="Χωρίς λίστα5112"/>
    <w:next w:val="a2"/>
    <w:uiPriority w:val="99"/>
    <w:semiHidden/>
    <w:unhideWhenUsed/>
    <w:rsid w:val="00AA6E42"/>
  </w:style>
  <w:style w:type="numbering" w:customStyle="1" w:styleId="14112">
    <w:name w:val="Χωρίς λίστα14112"/>
    <w:next w:val="a2"/>
    <w:uiPriority w:val="99"/>
    <w:semiHidden/>
    <w:rsid w:val="00AA6E42"/>
  </w:style>
  <w:style w:type="numbering" w:customStyle="1" w:styleId="211120">
    <w:name w:val="Χωρίς λίστα21112"/>
    <w:next w:val="a2"/>
    <w:uiPriority w:val="99"/>
    <w:semiHidden/>
    <w:unhideWhenUsed/>
    <w:rsid w:val="00AA6E42"/>
  </w:style>
  <w:style w:type="numbering" w:customStyle="1" w:styleId="111112">
    <w:name w:val="Χωρίς λίστα111112"/>
    <w:next w:val="a2"/>
    <w:semiHidden/>
    <w:rsid w:val="00AA6E42"/>
  </w:style>
  <w:style w:type="numbering" w:customStyle="1" w:styleId="31112">
    <w:name w:val="Χωρίς λίστα31112"/>
    <w:next w:val="a2"/>
    <w:uiPriority w:val="99"/>
    <w:semiHidden/>
    <w:unhideWhenUsed/>
    <w:rsid w:val="00AA6E42"/>
  </w:style>
  <w:style w:type="numbering" w:customStyle="1" w:styleId="121112">
    <w:name w:val="Χωρίς λίστα121112"/>
    <w:next w:val="a2"/>
    <w:semiHidden/>
    <w:rsid w:val="00AA6E42"/>
  </w:style>
  <w:style w:type="numbering" w:customStyle="1" w:styleId="41112">
    <w:name w:val="Χωρίς λίστα41112"/>
    <w:next w:val="a2"/>
    <w:uiPriority w:val="99"/>
    <w:semiHidden/>
    <w:unhideWhenUsed/>
    <w:rsid w:val="00AA6E42"/>
  </w:style>
  <w:style w:type="numbering" w:customStyle="1" w:styleId="131112">
    <w:name w:val="Χωρίς λίστα131112"/>
    <w:next w:val="a2"/>
    <w:uiPriority w:val="99"/>
    <w:semiHidden/>
    <w:rsid w:val="00AA6E42"/>
  </w:style>
  <w:style w:type="numbering" w:customStyle="1" w:styleId="6111">
    <w:name w:val="Χωρίς λίστα611"/>
    <w:next w:val="a2"/>
    <w:uiPriority w:val="99"/>
    <w:semiHidden/>
    <w:unhideWhenUsed/>
    <w:rsid w:val="00AA6E42"/>
  </w:style>
  <w:style w:type="numbering" w:customStyle="1" w:styleId="1511">
    <w:name w:val="Χωρίς λίστα1511"/>
    <w:next w:val="a2"/>
    <w:uiPriority w:val="99"/>
    <w:semiHidden/>
    <w:rsid w:val="00AA6E42"/>
  </w:style>
  <w:style w:type="table" w:customStyle="1" w:styleId="1311a">
    <w:name w:val="Πλέγμα πίνακα13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20">
    <w:name w:val="Χωρίς λίστα2212"/>
    <w:next w:val="a2"/>
    <w:uiPriority w:val="99"/>
    <w:semiHidden/>
    <w:unhideWhenUsed/>
    <w:rsid w:val="00AA6E42"/>
  </w:style>
  <w:style w:type="table" w:customStyle="1" w:styleId="32110">
    <w:name w:val="Πλέγμα πίνακα32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2">
    <w:name w:val="Χωρίς λίστα11212"/>
    <w:next w:val="a2"/>
    <w:semiHidden/>
    <w:rsid w:val="00AA6E42"/>
  </w:style>
  <w:style w:type="numbering" w:customStyle="1" w:styleId="32111">
    <w:name w:val="Χωρίς λίστα3211"/>
    <w:next w:val="a2"/>
    <w:uiPriority w:val="99"/>
    <w:semiHidden/>
    <w:unhideWhenUsed/>
    <w:rsid w:val="00AA6E42"/>
  </w:style>
  <w:style w:type="table" w:customStyle="1" w:styleId="4211">
    <w:name w:val="Πλέγμα πίνακα42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10">
    <w:name w:val="Χωρίς λίστα12211"/>
    <w:next w:val="a2"/>
    <w:semiHidden/>
    <w:rsid w:val="00AA6E42"/>
  </w:style>
  <w:style w:type="numbering" w:customStyle="1" w:styleId="42110">
    <w:name w:val="Χωρίς λίστα4211"/>
    <w:next w:val="a2"/>
    <w:uiPriority w:val="99"/>
    <w:semiHidden/>
    <w:unhideWhenUsed/>
    <w:rsid w:val="00AA6E42"/>
  </w:style>
  <w:style w:type="table" w:customStyle="1" w:styleId="5211">
    <w:name w:val="Πλέγμα πίνακα52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1">
    <w:name w:val="Χωρίς λίστα13211"/>
    <w:next w:val="a2"/>
    <w:uiPriority w:val="99"/>
    <w:semiHidden/>
    <w:rsid w:val="00AA6E42"/>
  </w:style>
  <w:style w:type="table" w:customStyle="1" w:styleId="112110">
    <w:name w:val="Πλέγμα πίνακα112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1">
    <w:name w:val="Πλέγμα πίνακα2121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0">
    <w:name w:val="Χωρίς λίστα5211"/>
    <w:next w:val="a2"/>
    <w:uiPriority w:val="99"/>
    <w:semiHidden/>
    <w:unhideWhenUsed/>
    <w:rsid w:val="00AA6E42"/>
  </w:style>
  <w:style w:type="table" w:customStyle="1" w:styleId="61110">
    <w:name w:val="Πλέγμα πίνακα6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1">
    <w:name w:val="Χωρίς λίστα14211"/>
    <w:next w:val="a2"/>
    <w:uiPriority w:val="99"/>
    <w:semiHidden/>
    <w:rsid w:val="00AA6E42"/>
  </w:style>
  <w:style w:type="table" w:customStyle="1" w:styleId="121121">
    <w:name w:val="Πλέγμα πίνακα12112"/>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10">
    <w:name w:val="Πλέγμα πίνακα2211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10">
    <w:name w:val="Χωρίς λίστα21211"/>
    <w:next w:val="a2"/>
    <w:uiPriority w:val="99"/>
    <w:semiHidden/>
    <w:unhideWhenUsed/>
    <w:rsid w:val="00AA6E42"/>
  </w:style>
  <w:style w:type="table" w:customStyle="1" w:styleId="311111">
    <w:name w:val="Πλέγμα πίνακα31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1">
    <w:name w:val="Χωρίς λίστα111211"/>
    <w:next w:val="a2"/>
    <w:semiHidden/>
    <w:rsid w:val="00AA6E42"/>
  </w:style>
  <w:style w:type="numbering" w:customStyle="1" w:styleId="31211">
    <w:name w:val="Χωρίς λίστα31211"/>
    <w:next w:val="a2"/>
    <w:uiPriority w:val="99"/>
    <w:semiHidden/>
    <w:unhideWhenUsed/>
    <w:rsid w:val="00AA6E42"/>
  </w:style>
  <w:style w:type="table" w:customStyle="1" w:styleId="411111">
    <w:name w:val="Πλέγμα πίνακα41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1">
    <w:name w:val="Χωρίς λίστα121211"/>
    <w:next w:val="a2"/>
    <w:semiHidden/>
    <w:rsid w:val="00AA6E42"/>
  </w:style>
  <w:style w:type="numbering" w:customStyle="1" w:styleId="41211">
    <w:name w:val="Χωρίς λίστα41211"/>
    <w:next w:val="a2"/>
    <w:uiPriority w:val="99"/>
    <w:semiHidden/>
    <w:unhideWhenUsed/>
    <w:rsid w:val="00AA6E42"/>
  </w:style>
  <w:style w:type="table" w:customStyle="1" w:styleId="511110">
    <w:name w:val="Πλέγμα πίνακα51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1">
    <w:name w:val="Χωρίς λίστα131211"/>
    <w:next w:val="a2"/>
    <w:uiPriority w:val="99"/>
    <w:semiHidden/>
    <w:rsid w:val="00AA6E42"/>
  </w:style>
  <w:style w:type="table" w:customStyle="1" w:styleId="1111120">
    <w:name w:val="Πλέγμα πίνακα111112"/>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10">
    <w:name w:val="Πλέγμα πίνακα21111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
    <w:name w:val="Χωρίς λίστα81"/>
    <w:next w:val="a2"/>
    <w:uiPriority w:val="99"/>
    <w:semiHidden/>
    <w:unhideWhenUsed/>
    <w:rsid w:val="00AA6E42"/>
  </w:style>
  <w:style w:type="numbering" w:customStyle="1" w:styleId="171">
    <w:name w:val="Χωρίς λίστα171"/>
    <w:next w:val="a2"/>
    <w:uiPriority w:val="99"/>
    <w:semiHidden/>
    <w:rsid w:val="00AA6E42"/>
  </w:style>
  <w:style w:type="table" w:customStyle="1" w:styleId="1512">
    <w:name w:val="Πλέγμα πίνακα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1">
    <w:name w:val="Πλέγμα πίνακα2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0">
    <w:name w:val="Χωρίς λίστα241"/>
    <w:next w:val="a2"/>
    <w:uiPriority w:val="99"/>
    <w:semiHidden/>
    <w:unhideWhenUsed/>
    <w:rsid w:val="00AA6E42"/>
  </w:style>
  <w:style w:type="table" w:customStyle="1" w:styleId="341">
    <w:name w:val="Πλέγμα πίνακα3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1">
    <w:name w:val="Χωρίς λίστα1141"/>
    <w:next w:val="a2"/>
    <w:semiHidden/>
    <w:rsid w:val="00AA6E42"/>
  </w:style>
  <w:style w:type="numbering" w:customStyle="1" w:styleId="3410">
    <w:name w:val="Χωρίς λίστα341"/>
    <w:next w:val="a2"/>
    <w:uiPriority w:val="99"/>
    <w:semiHidden/>
    <w:unhideWhenUsed/>
    <w:rsid w:val="00AA6E42"/>
  </w:style>
  <w:style w:type="table" w:customStyle="1" w:styleId="441">
    <w:name w:val="Πλέγμα πίνακα4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1">
    <w:name w:val="Χωρίς λίστα1241"/>
    <w:next w:val="a2"/>
    <w:semiHidden/>
    <w:rsid w:val="00AA6E42"/>
  </w:style>
  <w:style w:type="numbering" w:customStyle="1" w:styleId="4410">
    <w:name w:val="Χωρίς λίστα441"/>
    <w:next w:val="a2"/>
    <w:uiPriority w:val="99"/>
    <w:semiHidden/>
    <w:unhideWhenUsed/>
    <w:rsid w:val="00AA6E42"/>
  </w:style>
  <w:style w:type="table" w:customStyle="1" w:styleId="541">
    <w:name w:val="Πλέγμα πίνακα5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1">
    <w:name w:val="Χωρίς λίστα1341"/>
    <w:next w:val="a2"/>
    <w:uiPriority w:val="99"/>
    <w:semiHidden/>
    <w:rsid w:val="00AA6E42"/>
  </w:style>
  <w:style w:type="table" w:customStyle="1" w:styleId="11410">
    <w:name w:val="Πλέγμα πίνακα1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1">
    <w:name w:val="Πλέγμα πίνακα21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0">
    <w:name w:val="Χωρίς λίστα541"/>
    <w:next w:val="a2"/>
    <w:uiPriority w:val="99"/>
    <w:semiHidden/>
    <w:unhideWhenUsed/>
    <w:rsid w:val="00AA6E42"/>
  </w:style>
  <w:style w:type="table" w:customStyle="1" w:styleId="631">
    <w:name w:val="Πλέγμα πίνακα6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1">
    <w:name w:val="Χωρίς λίστα1441"/>
    <w:next w:val="a2"/>
    <w:uiPriority w:val="99"/>
    <w:semiHidden/>
    <w:rsid w:val="00AA6E42"/>
  </w:style>
  <w:style w:type="table" w:customStyle="1" w:styleId="12310">
    <w:name w:val="Πλέγμα πίνακα12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1">
    <w:name w:val="Πλέγμα πίνακα22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0">
    <w:name w:val="Χωρίς λίστα2141"/>
    <w:next w:val="a2"/>
    <w:uiPriority w:val="99"/>
    <w:semiHidden/>
    <w:unhideWhenUsed/>
    <w:rsid w:val="00AA6E42"/>
  </w:style>
  <w:style w:type="table" w:customStyle="1" w:styleId="31310">
    <w:name w:val="Πλέγμα πίνακα3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1">
    <w:name w:val="Χωρίς λίστα11141"/>
    <w:next w:val="a2"/>
    <w:semiHidden/>
    <w:rsid w:val="00AA6E42"/>
  </w:style>
  <w:style w:type="numbering" w:customStyle="1" w:styleId="3141">
    <w:name w:val="Χωρίς λίστα3141"/>
    <w:next w:val="a2"/>
    <w:uiPriority w:val="99"/>
    <w:semiHidden/>
    <w:unhideWhenUsed/>
    <w:rsid w:val="00AA6E42"/>
  </w:style>
  <w:style w:type="table" w:customStyle="1" w:styleId="41310">
    <w:name w:val="Πλέγμα πίνακα4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1">
    <w:name w:val="Χωρίς λίστα12141"/>
    <w:next w:val="a2"/>
    <w:semiHidden/>
    <w:rsid w:val="00AA6E42"/>
  </w:style>
  <w:style w:type="numbering" w:customStyle="1" w:styleId="4141">
    <w:name w:val="Χωρίς λίστα4141"/>
    <w:next w:val="a2"/>
    <w:uiPriority w:val="99"/>
    <w:semiHidden/>
    <w:unhideWhenUsed/>
    <w:rsid w:val="00AA6E42"/>
  </w:style>
  <w:style w:type="table" w:customStyle="1" w:styleId="5131">
    <w:name w:val="Πλέγμα πίνακα5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1">
    <w:name w:val="Χωρίς λίστα13141"/>
    <w:next w:val="a2"/>
    <w:uiPriority w:val="99"/>
    <w:semiHidden/>
    <w:rsid w:val="00AA6E42"/>
  </w:style>
  <w:style w:type="table" w:customStyle="1" w:styleId="111310">
    <w:name w:val="Πλέγμα πίνακα11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1">
    <w:name w:val="Πλέγμα πίνακα211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
    <w:name w:val="Χωρίς λίστα91"/>
    <w:next w:val="a2"/>
    <w:uiPriority w:val="99"/>
    <w:semiHidden/>
    <w:unhideWhenUsed/>
    <w:rsid w:val="00AA6E42"/>
  </w:style>
  <w:style w:type="table" w:customStyle="1" w:styleId="1010">
    <w:name w:val="Πλέγμα πίνακα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
    <w:name w:val="Χωρίς λίστα181"/>
    <w:next w:val="a2"/>
    <w:uiPriority w:val="99"/>
    <w:semiHidden/>
    <w:rsid w:val="00AA6E42"/>
  </w:style>
  <w:style w:type="table" w:customStyle="1" w:styleId="1610">
    <w:name w:val="Πλέγμα πίνακα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1">
    <w:name w:val="Πλέγμα πίνακα2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0">
    <w:name w:val="Χωρίς λίστα251"/>
    <w:next w:val="a2"/>
    <w:uiPriority w:val="99"/>
    <w:semiHidden/>
    <w:unhideWhenUsed/>
    <w:rsid w:val="00AA6E42"/>
  </w:style>
  <w:style w:type="table" w:customStyle="1" w:styleId="351">
    <w:name w:val="Πλέγμα πίνακα3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1">
    <w:name w:val="Χωρίς λίστα1151"/>
    <w:next w:val="a2"/>
    <w:semiHidden/>
    <w:rsid w:val="00AA6E42"/>
  </w:style>
  <w:style w:type="numbering" w:customStyle="1" w:styleId="3510">
    <w:name w:val="Χωρίς λίστα351"/>
    <w:next w:val="a2"/>
    <w:uiPriority w:val="99"/>
    <w:semiHidden/>
    <w:unhideWhenUsed/>
    <w:rsid w:val="00AA6E42"/>
  </w:style>
  <w:style w:type="table" w:customStyle="1" w:styleId="451">
    <w:name w:val="Πλέγμα πίνακα4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1">
    <w:name w:val="Χωρίς λίστα1251"/>
    <w:next w:val="a2"/>
    <w:semiHidden/>
    <w:rsid w:val="00AA6E42"/>
  </w:style>
  <w:style w:type="numbering" w:customStyle="1" w:styleId="4510">
    <w:name w:val="Χωρίς λίστα451"/>
    <w:next w:val="a2"/>
    <w:uiPriority w:val="99"/>
    <w:semiHidden/>
    <w:unhideWhenUsed/>
    <w:rsid w:val="00AA6E42"/>
  </w:style>
  <w:style w:type="table" w:customStyle="1" w:styleId="551">
    <w:name w:val="Πλέγμα πίνακα5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1">
    <w:name w:val="Χωρίς λίστα1351"/>
    <w:next w:val="a2"/>
    <w:uiPriority w:val="99"/>
    <w:semiHidden/>
    <w:rsid w:val="00AA6E42"/>
  </w:style>
  <w:style w:type="table" w:customStyle="1" w:styleId="11510">
    <w:name w:val="Πλέγμα πίνακα1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1">
    <w:name w:val="Πλέγμα πίνακα21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10">
    <w:name w:val="Χωρίς λίστα551"/>
    <w:next w:val="a2"/>
    <w:uiPriority w:val="99"/>
    <w:semiHidden/>
    <w:unhideWhenUsed/>
    <w:rsid w:val="00AA6E42"/>
  </w:style>
  <w:style w:type="table" w:customStyle="1" w:styleId="641">
    <w:name w:val="Πλέγμα πίνακα6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1">
    <w:name w:val="Χωρίς λίστα1451"/>
    <w:next w:val="a2"/>
    <w:uiPriority w:val="99"/>
    <w:semiHidden/>
    <w:rsid w:val="00AA6E42"/>
  </w:style>
  <w:style w:type="table" w:customStyle="1" w:styleId="12410">
    <w:name w:val="Πλέγμα πίνακα12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1">
    <w:name w:val="Πλέγμα πίνακα22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0">
    <w:name w:val="Χωρίς λίστα2151"/>
    <w:next w:val="a2"/>
    <w:uiPriority w:val="99"/>
    <w:semiHidden/>
    <w:unhideWhenUsed/>
    <w:rsid w:val="00AA6E42"/>
  </w:style>
  <w:style w:type="table" w:customStyle="1" w:styleId="31410">
    <w:name w:val="Πλέγμα πίνακα3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1">
    <w:name w:val="Χωρίς λίστα11151"/>
    <w:next w:val="a2"/>
    <w:semiHidden/>
    <w:rsid w:val="00AA6E42"/>
  </w:style>
  <w:style w:type="numbering" w:customStyle="1" w:styleId="3151">
    <w:name w:val="Χωρίς λίστα3151"/>
    <w:next w:val="a2"/>
    <w:uiPriority w:val="99"/>
    <w:semiHidden/>
    <w:unhideWhenUsed/>
    <w:rsid w:val="00AA6E42"/>
  </w:style>
  <w:style w:type="table" w:customStyle="1" w:styleId="41410">
    <w:name w:val="Πλέγμα πίνακα4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1">
    <w:name w:val="Χωρίς λίστα12151"/>
    <w:next w:val="a2"/>
    <w:semiHidden/>
    <w:rsid w:val="00AA6E42"/>
  </w:style>
  <w:style w:type="numbering" w:customStyle="1" w:styleId="4151">
    <w:name w:val="Χωρίς λίστα4151"/>
    <w:next w:val="a2"/>
    <w:uiPriority w:val="99"/>
    <w:semiHidden/>
    <w:unhideWhenUsed/>
    <w:rsid w:val="00AA6E42"/>
  </w:style>
  <w:style w:type="table" w:customStyle="1" w:styleId="5141">
    <w:name w:val="Πλέγμα πίνακα5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1">
    <w:name w:val="Χωρίς λίστα13151"/>
    <w:next w:val="a2"/>
    <w:uiPriority w:val="99"/>
    <w:semiHidden/>
    <w:rsid w:val="00AA6E42"/>
  </w:style>
  <w:style w:type="table" w:customStyle="1" w:styleId="111410">
    <w:name w:val="Πλέγμα πίνακα11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1">
    <w:name w:val="Πλέγμα πίνακα211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
    <w:name w:val="Χωρίς λίστα101"/>
    <w:next w:val="a2"/>
    <w:uiPriority w:val="99"/>
    <w:semiHidden/>
    <w:unhideWhenUsed/>
    <w:rsid w:val="00AA6E42"/>
  </w:style>
  <w:style w:type="table" w:customStyle="1" w:styleId="1710">
    <w:name w:val="Πλέγμα πίνακα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1">
    <w:name w:val="Χωρίς λίστα191"/>
    <w:next w:val="a2"/>
    <w:uiPriority w:val="99"/>
    <w:semiHidden/>
    <w:rsid w:val="00AA6E42"/>
  </w:style>
  <w:style w:type="table" w:customStyle="1" w:styleId="1810">
    <w:name w:val="Πλέγμα πίνακα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
    <w:name w:val="Πλέγμα πίνακα2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0">
    <w:name w:val="Χωρίς λίστα261"/>
    <w:next w:val="a2"/>
    <w:uiPriority w:val="99"/>
    <w:semiHidden/>
    <w:unhideWhenUsed/>
    <w:rsid w:val="00AA6E42"/>
  </w:style>
  <w:style w:type="table" w:customStyle="1" w:styleId="361">
    <w:name w:val="Πλέγμα πίνακα3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
    <w:name w:val="Χωρίς λίστα1161"/>
    <w:next w:val="a2"/>
    <w:semiHidden/>
    <w:rsid w:val="00AA6E42"/>
  </w:style>
  <w:style w:type="numbering" w:customStyle="1" w:styleId="3610">
    <w:name w:val="Χωρίς λίστα361"/>
    <w:next w:val="a2"/>
    <w:uiPriority w:val="99"/>
    <w:semiHidden/>
    <w:unhideWhenUsed/>
    <w:rsid w:val="00AA6E42"/>
  </w:style>
  <w:style w:type="table" w:customStyle="1" w:styleId="461">
    <w:name w:val="Πλέγμα πίνακα4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61">
    <w:name w:val="Χωρίς λίστα1261"/>
    <w:next w:val="a2"/>
    <w:semiHidden/>
    <w:rsid w:val="00AA6E42"/>
  </w:style>
  <w:style w:type="numbering" w:customStyle="1" w:styleId="4610">
    <w:name w:val="Χωρίς λίστα461"/>
    <w:next w:val="a2"/>
    <w:uiPriority w:val="99"/>
    <w:semiHidden/>
    <w:unhideWhenUsed/>
    <w:rsid w:val="00AA6E42"/>
  </w:style>
  <w:style w:type="table" w:customStyle="1" w:styleId="561">
    <w:name w:val="Πλέγμα πίνακα5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1">
    <w:name w:val="Χωρίς λίστα1361"/>
    <w:next w:val="a2"/>
    <w:uiPriority w:val="99"/>
    <w:semiHidden/>
    <w:rsid w:val="00AA6E42"/>
  </w:style>
  <w:style w:type="table" w:customStyle="1" w:styleId="11610">
    <w:name w:val="Πλέγμα πίνακα1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61">
    <w:name w:val="Πλέγμα πίνακα21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0">
    <w:name w:val="Χωρίς λίστα561"/>
    <w:next w:val="a2"/>
    <w:uiPriority w:val="99"/>
    <w:semiHidden/>
    <w:unhideWhenUsed/>
    <w:rsid w:val="00AA6E42"/>
  </w:style>
  <w:style w:type="table" w:customStyle="1" w:styleId="651">
    <w:name w:val="Πλέγμα πίνακα6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1">
    <w:name w:val="Χωρίς λίστα1461"/>
    <w:next w:val="a2"/>
    <w:uiPriority w:val="99"/>
    <w:semiHidden/>
    <w:rsid w:val="00AA6E42"/>
  </w:style>
  <w:style w:type="table" w:customStyle="1" w:styleId="12510">
    <w:name w:val="Πλέγμα πίνακα12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1">
    <w:name w:val="Πλέγμα πίνακα22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0">
    <w:name w:val="Χωρίς λίστα2161"/>
    <w:next w:val="a2"/>
    <w:uiPriority w:val="99"/>
    <w:semiHidden/>
    <w:unhideWhenUsed/>
    <w:rsid w:val="00AA6E42"/>
  </w:style>
  <w:style w:type="table" w:customStyle="1" w:styleId="31510">
    <w:name w:val="Πλέγμα πίνακα3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1">
    <w:name w:val="Χωρίς λίστα11161"/>
    <w:next w:val="a2"/>
    <w:semiHidden/>
    <w:rsid w:val="00AA6E42"/>
  </w:style>
  <w:style w:type="numbering" w:customStyle="1" w:styleId="3161">
    <w:name w:val="Χωρίς λίστα3161"/>
    <w:next w:val="a2"/>
    <w:uiPriority w:val="99"/>
    <w:semiHidden/>
    <w:unhideWhenUsed/>
    <w:rsid w:val="00AA6E42"/>
  </w:style>
  <w:style w:type="table" w:customStyle="1" w:styleId="41510">
    <w:name w:val="Πλέγμα πίνακα4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1">
    <w:name w:val="Χωρίς λίστα12161"/>
    <w:next w:val="a2"/>
    <w:semiHidden/>
    <w:rsid w:val="00AA6E42"/>
  </w:style>
  <w:style w:type="numbering" w:customStyle="1" w:styleId="4161">
    <w:name w:val="Χωρίς λίστα4161"/>
    <w:next w:val="a2"/>
    <w:uiPriority w:val="99"/>
    <w:semiHidden/>
    <w:unhideWhenUsed/>
    <w:rsid w:val="00AA6E42"/>
  </w:style>
  <w:style w:type="table" w:customStyle="1" w:styleId="5151">
    <w:name w:val="Πλέγμα πίνακα5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1">
    <w:name w:val="Χωρίς λίστα13161"/>
    <w:next w:val="a2"/>
    <w:uiPriority w:val="99"/>
    <w:semiHidden/>
    <w:rsid w:val="00AA6E42"/>
  </w:style>
  <w:style w:type="table" w:customStyle="1" w:styleId="111510">
    <w:name w:val="Πλέγμα πίνακα11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51">
    <w:name w:val="Πλέγμα πίνακα211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
    <w:name w:val="Πλέγμα πίνακα23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0">
    <w:name w:val="Χωρίς λίστα201"/>
    <w:next w:val="a2"/>
    <w:uiPriority w:val="99"/>
    <w:semiHidden/>
    <w:unhideWhenUsed/>
    <w:rsid w:val="00AA6E42"/>
  </w:style>
  <w:style w:type="table" w:customStyle="1" w:styleId="1910">
    <w:name w:val="Πλέγμα πίνακα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0">
    <w:name w:val="Χωρίς λίστα1101"/>
    <w:next w:val="a2"/>
    <w:uiPriority w:val="99"/>
    <w:semiHidden/>
    <w:rsid w:val="00AA6E42"/>
  </w:style>
  <w:style w:type="table" w:customStyle="1" w:styleId="11011">
    <w:name w:val="Πλέγμα πίνακα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1">
    <w:name w:val="Πλέγμα πίνακα2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0">
    <w:name w:val="Χωρίς λίστα271"/>
    <w:next w:val="a2"/>
    <w:uiPriority w:val="99"/>
    <w:semiHidden/>
    <w:unhideWhenUsed/>
    <w:rsid w:val="00AA6E42"/>
  </w:style>
  <w:style w:type="table" w:customStyle="1" w:styleId="371">
    <w:name w:val="Πλέγμα πίνακα3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1">
    <w:name w:val="Χωρίς λίστα1171"/>
    <w:next w:val="a2"/>
    <w:semiHidden/>
    <w:rsid w:val="00AA6E42"/>
  </w:style>
  <w:style w:type="numbering" w:customStyle="1" w:styleId="3710">
    <w:name w:val="Χωρίς λίστα371"/>
    <w:next w:val="a2"/>
    <w:uiPriority w:val="99"/>
    <w:semiHidden/>
    <w:unhideWhenUsed/>
    <w:rsid w:val="00AA6E42"/>
  </w:style>
  <w:style w:type="table" w:customStyle="1" w:styleId="471">
    <w:name w:val="Πλέγμα πίνακα4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1">
    <w:name w:val="Χωρίς λίστα1271"/>
    <w:next w:val="a2"/>
    <w:semiHidden/>
    <w:rsid w:val="00AA6E42"/>
  </w:style>
  <w:style w:type="numbering" w:customStyle="1" w:styleId="4710">
    <w:name w:val="Χωρίς λίστα471"/>
    <w:next w:val="a2"/>
    <w:uiPriority w:val="99"/>
    <w:semiHidden/>
    <w:unhideWhenUsed/>
    <w:rsid w:val="00AA6E42"/>
  </w:style>
  <w:style w:type="table" w:customStyle="1" w:styleId="571">
    <w:name w:val="Πλέγμα πίνακα5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1">
    <w:name w:val="Χωρίς λίστα1371"/>
    <w:next w:val="a2"/>
    <w:uiPriority w:val="99"/>
    <w:semiHidden/>
    <w:rsid w:val="00AA6E42"/>
  </w:style>
  <w:style w:type="table" w:customStyle="1" w:styleId="11710">
    <w:name w:val="Πλέγμα πίνακα1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71">
    <w:name w:val="Πλέγμα πίνακα21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10">
    <w:name w:val="Χωρίς λίστα571"/>
    <w:next w:val="a2"/>
    <w:uiPriority w:val="99"/>
    <w:semiHidden/>
    <w:unhideWhenUsed/>
    <w:rsid w:val="00AA6E42"/>
  </w:style>
  <w:style w:type="table" w:customStyle="1" w:styleId="661">
    <w:name w:val="Πλέγμα πίνακα6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1">
    <w:name w:val="Χωρίς λίστα1471"/>
    <w:next w:val="a2"/>
    <w:uiPriority w:val="99"/>
    <w:semiHidden/>
    <w:rsid w:val="00AA6E42"/>
  </w:style>
  <w:style w:type="table" w:customStyle="1" w:styleId="12610">
    <w:name w:val="Πλέγμα πίνακα12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1">
    <w:name w:val="Πλέγμα πίνακα22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10">
    <w:name w:val="Χωρίς λίστα2171"/>
    <w:next w:val="a2"/>
    <w:uiPriority w:val="99"/>
    <w:semiHidden/>
    <w:unhideWhenUsed/>
    <w:rsid w:val="00AA6E42"/>
  </w:style>
  <w:style w:type="table" w:customStyle="1" w:styleId="31610">
    <w:name w:val="Πλέγμα πίνακα3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1">
    <w:name w:val="Χωρίς λίστα11171"/>
    <w:next w:val="a2"/>
    <w:semiHidden/>
    <w:rsid w:val="00AA6E42"/>
  </w:style>
  <w:style w:type="numbering" w:customStyle="1" w:styleId="3171">
    <w:name w:val="Χωρίς λίστα3171"/>
    <w:next w:val="a2"/>
    <w:uiPriority w:val="99"/>
    <w:semiHidden/>
    <w:unhideWhenUsed/>
    <w:rsid w:val="00AA6E42"/>
  </w:style>
  <w:style w:type="table" w:customStyle="1" w:styleId="41610">
    <w:name w:val="Πλέγμα πίνακα4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1">
    <w:name w:val="Χωρίς λίστα12171"/>
    <w:next w:val="a2"/>
    <w:semiHidden/>
    <w:rsid w:val="00AA6E42"/>
  </w:style>
  <w:style w:type="numbering" w:customStyle="1" w:styleId="4171">
    <w:name w:val="Χωρίς λίστα4171"/>
    <w:next w:val="a2"/>
    <w:uiPriority w:val="99"/>
    <w:semiHidden/>
    <w:unhideWhenUsed/>
    <w:rsid w:val="00AA6E42"/>
  </w:style>
  <w:style w:type="table" w:customStyle="1" w:styleId="5161">
    <w:name w:val="Πλέγμα πίνακα5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1">
    <w:name w:val="Χωρίς λίστα13171"/>
    <w:next w:val="a2"/>
    <w:uiPriority w:val="99"/>
    <w:semiHidden/>
    <w:rsid w:val="00AA6E42"/>
  </w:style>
  <w:style w:type="table" w:customStyle="1" w:styleId="111610">
    <w:name w:val="Πλέγμα πίνακα11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61">
    <w:name w:val="Πλέγμα πίνακα211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
    <w:name w:val="Πλέγμα πίνακα23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
    <w:name w:val="Πλέγμα πίνακα7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810">
    <w:name w:val="Χωρίς λίστα281"/>
    <w:next w:val="a2"/>
    <w:uiPriority w:val="99"/>
    <w:semiHidden/>
    <w:unhideWhenUsed/>
    <w:rsid w:val="00AA6E42"/>
  </w:style>
  <w:style w:type="table" w:customStyle="1" w:styleId="2011">
    <w:name w:val="Πλέγμα πίνακα2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1">
    <w:name w:val="Χωρίς λίστα1181"/>
    <w:next w:val="a2"/>
    <w:uiPriority w:val="99"/>
    <w:semiHidden/>
    <w:rsid w:val="00AA6E42"/>
  </w:style>
  <w:style w:type="table" w:customStyle="1" w:styleId="11810">
    <w:name w:val="Πλέγμα πίνακα1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1">
    <w:name w:val="Πλέγμα πίνακα2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0">
    <w:name w:val="Χωρίς λίστα291"/>
    <w:next w:val="a2"/>
    <w:uiPriority w:val="99"/>
    <w:semiHidden/>
    <w:unhideWhenUsed/>
    <w:rsid w:val="00AA6E42"/>
  </w:style>
  <w:style w:type="table" w:customStyle="1" w:styleId="381">
    <w:name w:val="Πλέγμα πίνακα3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1">
    <w:name w:val="Χωρίς λίστα1191"/>
    <w:next w:val="a2"/>
    <w:semiHidden/>
    <w:rsid w:val="00AA6E42"/>
  </w:style>
  <w:style w:type="numbering" w:customStyle="1" w:styleId="3810">
    <w:name w:val="Χωρίς λίστα381"/>
    <w:next w:val="a2"/>
    <w:uiPriority w:val="99"/>
    <w:semiHidden/>
    <w:unhideWhenUsed/>
    <w:rsid w:val="00AA6E42"/>
  </w:style>
  <w:style w:type="table" w:customStyle="1" w:styleId="481">
    <w:name w:val="Πλέγμα πίνακα4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81">
    <w:name w:val="Χωρίς λίστα1281"/>
    <w:next w:val="a2"/>
    <w:semiHidden/>
    <w:rsid w:val="00AA6E42"/>
  </w:style>
  <w:style w:type="numbering" w:customStyle="1" w:styleId="4810">
    <w:name w:val="Χωρίς λίστα481"/>
    <w:next w:val="a2"/>
    <w:uiPriority w:val="99"/>
    <w:semiHidden/>
    <w:unhideWhenUsed/>
    <w:rsid w:val="00AA6E42"/>
  </w:style>
  <w:style w:type="table" w:customStyle="1" w:styleId="581">
    <w:name w:val="Πλέγμα πίνακα5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1">
    <w:name w:val="Χωρίς λίστα1381"/>
    <w:next w:val="a2"/>
    <w:uiPriority w:val="99"/>
    <w:semiHidden/>
    <w:rsid w:val="00AA6E42"/>
  </w:style>
  <w:style w:type="table" w:customStyle="1" w:styleId="11910">
    <w:name w:val="Πλέγμα πίνακα1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1">
    <w:name w:val="Πλέγμα πίνακα21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10">
    <w:name w:val="Χωρίς λίστα581"/>
    <w:next w:val="a2"/>
    <w:uiPriority w:val="99"/>
    <w:semiHidden/>
    <w:unhideWhenUsed/>
    <w:rsid w:val="00AA6E42"/>
  </w:style>
  <w:style w:type="table" w:customStyle="1" w:styleId="671">
    <w:name w:val="Πλέγμα πίνακα6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1">
    <w:name w:val="Χωρίς λίστα1481"/>
    <w:next w:val="a2"/>
    <w:uiPriority w:val="99"/>
    <w:semiHidden/>
    <w:rsid w:val="00AA6E42"/>
  </w:style>
  <w:style w:type="table" w:customStyle="1" w:styleId="12710">
    <w:name w:val="Πλέγμα πίνακα12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71">
    <w:name w:val="Πλέγμα πίνακα22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10">
    <w:name w:val="Χωρίς λίστα2181"/>
    <w:next w:val="a2"/>
    <w:uiPriority w:val="99"/>
    <w:semiHidden/>
    <w:unhideWhenUsed/>
    <w:rsid w:val="00AA6E42"/>
  </w:style>
  <w:style w:type="table" w:customStyle="1" w:styleId="31710">
    <w:name w:val="Πλέγμα πίνακα3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1">
    <w:name w:val="Χωρίς λίστα11181"/>
    <w:next w:val="a2"/>
    <w:semiHidden/>
    <w:rsid w:val="00AA6E42"/>
  </w:style>
  <w:style w:type="numbering" w:customStyle="1" w:styleId="3181">
    <w:name w:val="Χωρίς λίστα3181"/>
    <w:next w:val="a2"/>
    <w:uiPriority w:val="99"/>
    <w:semiHidden/>
    <w:unhideWhenUsed/>
    <w:rsid w:val="00AA6E42"/>
  </w:style>
  <w:style w:type="table" w:customStyle="1" w:styleId="41710">
    <w:name w:val="Πλέγμα πίνακα4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1">
    <w:name w:val="Χωρίς λίστα12181"/>
    <w:next w:val="a2"/>
    <w:semiHidden/>
    <w:rsid w:val="00AA6E42"/>
  </w:style>
  <w:style w:type="numbering" w:customStyle="1" w:styleId="4181">
    <w:name w:val="Χωρίς λίστα4181"/>
    <w:next w:val="a2"/>
    <w:uiPriority w:val="99"/>
    <w:semiHidden/>
    <w:unhideWhenUsed/>
    <w:rsid w:val="00AA6E42"/>
  </w:style>
  <w:style w:type="table" w:customStyle="1" w:styleId="5171">
    <w:name w:val="Πλέγμα πίνακα5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1">
    <w:name w:val="Χωρίς λίστα13181"/>
    <w:next w:val="a2"/>
    <w:uiPriority w:val="99"/>
    <w:semiHidden/>
    <w:rsid w:val="00AA6E42"/>
  </w:style>
  <w:style w:type="table" w:customStyle="1" w:styleId="111710">
    <w:name w:val="Πλέγμα πίνακα11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71">
    <w:name w:val="Πλέγμα πίνακα211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
    <w:name w:val="Πλέγμα πίνακα23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Πλέγμα πίνακα7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10">
    <w:name w:val="Χωρίς λίστα301"/>
    <w:next w:val="a2"/>
    <w:uiPriority w:val="99"/>
    <w:semiHidden/>
    <w:unhideWhenUsed/>
    <w:rsid w:val="00AA6E42"/>
  </w:style>
  <w:style w:type="table" w:customStyle="1" w:styleId="3011">
    <w:name w:val="Πλέγμα πίνακα3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10">
    <w:name w:val="Χωρίς λίστα1201"/>
    <w:next w:val="a2"/>
    <w:uiPriority w:val="99"/>
    <w:semiHidden/>
    <w:rsid w:val="00AA6E42"/>
  </w:style>
  <w:style w:type="table" w:customStyle="1" w:styleId="12011">
    <w:name w:val="Πλέγμα πίνακα12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10">
    <w:name w:val="Πλέγμα πίνακα21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1">
    <w:name w:val="Χωρίς λίστα2101"/>
    <w:next w:val="a2"/>
    <w:uiPriority w:val="99"/>
    <w:semiHidden/>
    <w:unhideWhenUsed/>
    <w:rsid w:val="00AA6E42"/>
  </w:style>
  <w:style w:type="table" w:customStyle="1" w:styleId="391">
    <w:name w:val="Πλέγμα πίνακα3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10">
    <w:name w:val="Χωρίς λίστα11101"/>
    <w:next w:val="a2"/>
    <w:semiHidden/>
    <w:rsid w:val="00AA6E42"/>
  </w:style>
  <w:style w:type="numbering" w:customStyle="1" w:styleId="3910">
    <w:name w:val="Χωρίς λίστα391"/>
    <w:next w:val="a2"/>
    <w:uiPriority w:val="99"/>
    <w:semiHidden/>
    <w:unhideWhenUsed/>
    <w:rsid w:val="00AA6E42"/>
  </w:style>
  <w:style w:type="table" w:customStyle="1" w:styleId="491">
    <w:name w:val="Πλέγμα πίνακα4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1">
    <w:name w:val="Χωρίς λίστα1291"/>
    <w:next w:val="a2"/>
    <w:semiHidden/>
    <w:rsid w:val="00AA6E42"/>
  </w:style>
  <w:style w:type="numbering" w:customStyle="1" w:styleId="4910">
    <w:name w:val="Χωρίς λίστα491"/>
    <w:next w:val="a2"/>
    <w:uiPriority w:val="99"/>
    <w:semiHidden/>
    <w:unhideWhenUsed/>
    <w:rsid w:val="00AA6E42"/>
  </w:style>
  <w:style w:type="table" w:customStyle="1" w:styleId="591">
    <w:name w:val="Πλέγμα πίνακα5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1">
    <w:name w:val="Χωρίς λίστα1391"/>
    <w:next w:val="a2"/>
    <w:uiPriority w:val="99"/>
    <w:semiHidden/>
    <w:rsid w:val="00AA6E42"/>
  </w:style>
  <w:style w:type="table" w:customStyle="1" w:styleId="111011">
    <w:name w:val="Πλέγμα πίνακα1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1">
    <w:name w:val="Πλέγμα πίνακα21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10">
    <w:name w:val="Χωρίς λίστα591"/>
    <w:next w:val="a2"/>
    <w:uiPriority w:val="99"/>
    <w:semiHidden/>
    <w:unhideWhenUsed/>
    <w:rsid w:val="00AA6E42"/>
  </w:style>
  <w:style w:type="table" w:customStyle="1" w:styleId="681">
    <w:name w:val="Πλέγμα πίνακα6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1">
    <w:name w:val="Χωρίς λίστα1491"/>
    <w:next w:val="a2"/>
    <w:uiPriority w:val="99"/>
    <w:semiHidden/>
    <w:rsid w:val="00AA6E42"/>
  </w:style>
  <w:style w:type="table" w:customStyle="1" w:styleId="12810">
    <w:name w:val="Πλέγμα πίνακα12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81">
    <w:name w:val="Πλέγμα πίνακα22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10">
    <w:name w:val="Χωρίς λίστα2191"/>
    <w:next w:val="a2"/>
    <w:uiPriority w:val="99"/>
    <w:semiHidden/>
    <w:unhideWhenUsed/>
    <w:rsid w:val="00AA6E42"/>
  </w:style>
  <w:style w:type="table" w:customStyle="1" w:styleId="31810">
    <w:name w:val="Πλέγμα πίνακα3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1">
    <w:name w:val="Χωρίς λίστα11191"/>
    <w:next w:val="a2"/>
    <w:semiHidden/>
    <w:rsid w:val="00AA6E42"/>
  </w:style>
  <w:style w:type="numbering" w:customStyle="1" w:styleId="3191">
    <w:name w:val="Χωρίς λίστα3191"/>
    <w:next w:val="a2"/>
    <w:uiPriority w:val="99"/>
    <w:semiHidden/>
    <w:unhideWhenUsed/>
    <w:rsid w:val="00AA6E42"/>
  </w:style>
  <w:style w:type="table" w:customStyle="1" w:styleId="41810">
    <w:name w:val="Πλέγμα πίνακα4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1">
    <w:name w:val="Χωρίς λίστα12191"/>
    <w:next w:val="a2"/>
    <w:semiHidden/>
    <w:rsid w:val="00AA6E42"/>
  </w:style>
  <w:style w:type="numbering" w:customStyle="1" w:styleId="4191">
    <w:name w:val="Χωρίς λίστα4191"/>
    <w:next w:val="a2"/>
    <w:uiPriority w:val="99"/>
    <w:semiHidden/>
    <w:unhideWhenUsed/>
    <w:rsid w:val="00AA6E42"/>
  </w:style>
  <w:style w:type="table" w:customStyle="1" w:styleId="5181">
    <w:name w:val="Πλέγμα πίνακα5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1">
    <w:name w:val="Χωρίς λίστα13191"/>
    <w:next w:val="a2"/>
    <w:uiPriority w:val="99"/>
    <w:semiHidden/>
    <w:rsid w:val="00AA6E42"/>
  </w:style>
  <w:style w:type="table" w:customStyle="1" w:styleId="111810">
    <w:name w:val="Πλέγμα πίνακα11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81">
    <w:name w:val="Πλέγμα πίνακα211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1">
    <w:name w:val="Πλέγμα πίνακα23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
    <w:name w:val="Πλέγμα πίνακα7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1">
    <w:name w:val="Πλέγμα πίνακα7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10">
    <w:name w:val="Χωρίς λίστα401"/>
    <w:next w:val="a2"/>
    <w:uiPriority w:val="99"/>
    <w:semiHidden/>
    <w:unhideWhenUsed/>
    <w:rsid w:val="00AA6E42"/>
  </w:style>
  <w:style w:type="table" w:customStyle="1" w:styleId="4011">
    <w:name w:val="Πλέγμα πίνακα4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10">
    <w:name w:val="Χωρίς λίστα1301"/>
    <w:next w:val="a2"/>
    <w:uiPriority w:val="99"/>
    <w:semiHidden/>
    <w:rsid w:val="00AA6E42"/>
  </w:style>
  <w:style w:type="table" w:customStyle="1" w:styleId="12910">
    <w:name w:val="Πλέγμα πίνακα12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10">
    <w:name w:val="Πλέγμα πίνακα22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11">
    <w:name w:val="Χωρίς λίστα2201"/>
    <w:next w:val="a2"/>
    <w:uiPriority w:val="99"/>
    <w:semiHidden/>
    <w:unhideWhenUsed/>
    <w:rsid w:val="00AA6E42"/>
  </w:style>
  <w:style w:type="table" w:customStyle="1" w:styleId="31010">
    <w:name w:val="Πλέγμα πίνακα3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10">
    <w:name w:val="Χωρίς λίστα11201"/>
    <w:next w:val="a2"/>
    <w:semiHidden/>
    <w:rsid w:val="00AA6E42"/>
  </w:style>
  <w:style w:type="numbering" w:customStyle="1" w:styleId="31011">
    <w:name w:val="Χωρίς λίστα3101"/>
    <w:next w:val="a2"/>
    <w:uiPriority w:val="99"/>
    <w:semiHidden/>
    <w:unhideWhenUsed/>
    <w:rsid w:val="00AA6E42"/>
  </w:style>
  <w:style w:type="table" w:customStyle="1" w:styleId="41010">
    <w:name w:val="Πλέγμα πίνακα4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10">
    <w:name w:val="Χωρίς λίστα12101"/>
    <w:next w:val="a2"/>
    <w:semiHidden/>
    <w:rsid w:val="00AA6E42"/>
  </w:style>
  <w:style w:type="numbering" w:customStyle="1" w:styleId="41011">
    <w:name w:val="Χωρίς λίστα4101"/>
    <w:next w:val="a2"/>
    <w:uiPriority w:val="99"/>
    <w:semiHidden/>
    <w:unhideWhenUsed/>
    <w:rsid w:val="00AA6E42"/>
  </w:style>
  <w:style w:type="table" w:customStyle="1" w:styleId="51010">
    <w:name w:val="Πλέγμα πίνακα5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10">
    <w:name w:val="Χωρίς λίστα13101"/>
    <w:next w:val="a2"/>
    <w:uiPriority w:val="99"/>
    <w:semiHidden/>
    <w:rsid w:val="00AA6E42"/>
  </w:style>
  <w:style w:type="table" w:customStyle="1" w:styleId="111910">
    <w:name w:val="Πλέγμα πίνακα11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10">
    <w:name w:val="Πλέγμα πίνακα211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11">
    <w:name w:val="Χωρίς λίστα5101"/>
    <w:next w:val="a2"/>
    <w:uiPriority w:val="99"/>
    <w:semiHidden/>
    <w:unhideWhenUsed/>
    <w:rsid w:val="00AA6E42"/>
  </w:style>
  <w:style w:type="table" w:customStyle="1" w:styleId="691">
    <w:name w:val="Πλέγμα πίνακα6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1">
    <w:name w:val="Χωρίς λίστα14101"/>
    <w:next w:val="a2"/>
    <w:uiPriority w:val="99"/>
    <w:semiHidden/>
    <w:rsid w:val="00AA6E42"/>
  </w:style>
  <w:style w:type="table" w:customStyle="1" w:styleId="121011">
    <w:name w:val="Πλέγμα πίνακα12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91">
    <w:name w:val="Πλέγμα πίνακα22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11">
    <w:name w:val="Χωρίς λίστα21101"/>
    <w:next w:val="a2"/>
    <w:uiPriority w:val="99"/>
    <w:semiHidden/>
    <w:unhideWhenUsed/>
    <w:rsid w:val="00AA6E42"/>
  </w:style>
  <w:style w:type="table" w:customStyle="1" w:styleId="31910">
    <w:name w:val="Πλέγμα πίνακα3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10">
    <w:name w:val="Χωρίς λίστα111101"/>
    <w:next w:val="a2"/>
    <w:semiHidden/>
    <w:rsid w:val="00AA6E42"/>
  </w:style>
  <w:style w:type="numbering" w:customStyle="1" w:styleId="311010">
    <w:name w:val="Χωρίς λίστα31101"/>
    <w:next w:val="a2"/>
    <w:uiPriority w:val="99"/>
    <w:semiHidden/>
    <w:unhideWhenUsed/>
    <w:rsid w:val="00AA6E42"/>
  </w:style>
  <w:style w:type="table" w:customStyle="1" w:styleId="41910">
    <w:name w:val="Πλέγμα πίνακα4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10">
    <w:name w:val="Χωρίς λίστα121101"/>
    <w:next w:val="a2"/>
    <w:semiHidden/>
    <w:rsid w:val="00AA6E42"/>
  </w:style>
  <w:style w:type="numbering" w:customStyle="1" w:styleId="411010">
    <w:name w:val="Χωρίς λίστα41101"/>
    <w:next w:val="a2"/>
    <w:uiPriority w:val="99"/>
    <w:semiHidden/>
    <w:unhideWhenUsed/>
    <w:rsid w:val="00AA6E42"/>
  </w:style>
  <w:style w:type="table" w:customStyle="1" w:styleId="5191">
    <w:name w:val="Πλέγμα πίνακα5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1">
    <w:name w:val="Χωρίς λίστα131101"/>
    <w:next w:val="a2"/>
    <w:uiPriority w:val="99"/>
    <w:semiHidden/>
    <w:rsid w:val="00AA6E42"/>
  </w:style>
  <w:style w:type="table" w:customStyle="1" w:styleId="1111011">
    <w:name w:val="Πλέγμα πίνακα11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91">
    <w:name w:val="Πλέγμα πίνακα211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1">
    <w:name w:val="Πλέγμα πίνακα23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1">
    <w:name w:val="Πλέγμα πίνακα7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010">
    <w:name w:val="Χωρίς λίστα501"/>
    <w:next w:val="a2"/>
    <w:uiPriority w:val="99"/>
    <w:semiHidden/>
    <w:unhideWhenUsed/>
    <w:rsid w:val="00AA6E42"/>
  </w:style>
  <w:style w:type="table" w:customStyle="1" w:styleId="5011">
    <w:name w:val="Πλέγμα πίνακα5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10">
    <w:name w:val="Χωρίς λίστα1401"/>
    <w:next w:val="a2"/>
    <w:uiPriority w:val="99"/>
    <w:semiHidden/>
    <w:rsid w:val="00AA6E42"/>
  </w:style>
  <w:style w:type="table" w:customStyle="1" w:styleId="13011">
    <w:name w:val="Πλέγμα πίνακα13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10">
    <w:name w:val="Πλέγμα πίνακα23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0">
    <w:name w:val="Χωρίς λίστα2221"/>
    <w:next w:val="a2"/>
    <w:uiPriority w:val="99"/>
    <w:semiHidden/>
    <w:unhideWhenUsed/>
    <w:rsid w:val="00AA6E42"/>
  </w:style>
  <w:style w:type="table" w:customStyle="1" w:styleId="32010">
    <w:name w:val="Πλέγμα πίνακα32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1">
    <w:name w:val="Χωρίς λίστα11221"/>
    <w:next w:val="a2"/>
    <w:semiHidden/>
    <w:rsid w:val="00AA6E42"/>
  </w:style>
  <w:style w:type="numbering" w:customStyle="1" w:styleId="32011">
    <w:name w:val="Χωρίς λίστα3201"/>
    <w:next w:val="a2"/>
    <w:uiPriority w:val="99"/>
    <w:semiHidden/>
    <w:unhideWhenUsed/>
    <w:rsid w:val="00AA6E42"/>
  </w:style>
  <w:style w:type="table" w:customStyle="1" w:styleId="42010">
    <w:name w:val="Πλέγμα πίνακα42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10">
    <w:name w:val="Χωρίς λίστα12201"/>
    <w:next w:val="a2"/>
    <w:semiHidden/>
    <w:rsid w:val="00AA6E42"/>
  </w:style>
  <w:style w:type="numbering" w:customStyle="1" w:styleId="42011">
    <w:name w:val="Χωρίς λίστα4201"/>
    <w:next w:val="a2"/>
    <w:uiPriority w:val="99"/>
    <w:semiHidden/>
    <w:unhideWhenUsed/>
    <w:rsid w:val="00AA6E42"/>
  </w:style>
  <w:style w:type="table" w:customStyle="1" w:styleId="52010">
    <w:name w:val="Πλέγμα πίνακα52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1">
    <w:name w:val="Χωρίς λίστα13201"/>
    <w:next w:val="a2"/>
    <w:uiPriority w:val="99"/>
    <w:semiHidden/>
    <w:rsid w:val="00AA6E42"/>
  </w:style>
  <w:style w:type="table" w:customStyle="1" w:styleId="112011">
    <w:name w:val="Πλέγμα πίνακα112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10">
    <w:name w:val="Πλέγμα πίνακα212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0">
    <w:name w:val="Χωρίς λίστα5121"/>
    <w:next w:val="a2"/>
    <w:uiPriority w:val="99"/>
    <w:semiHidden/>
    <w:unhideWhenUsed/>
    <w:rsid w:val="00AA6E42"/>
  </w:style>
  <w:style w:type="table" w:customStyle="1" w:styleId="61010">
    <w:name w:val="Πλέγμα πίνακα6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1">
    <w:name w:val="Χωρίς λίστα14121"/>
    <w:next w:val="a2"/>
    <w:uiPriority w:val="99"/>
    <w:semiHidden/>
    <w:rsid w:val="00AA6E42"/>
  </w:style>
  <w:style w:type="table" w:customStyle="1" w:styleId="121210">
    <w:name w:val="Πλέγμα πίνακα12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10">
    <w:name w:val="Πλέγμα πίνακα221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10">
    <w:name w:val="Χωρίς λίστα21121"/>
    <w:next w:val="a2"/>
    <w:uiPriority w:val="99"/>
    <w:semiHidden/>
    <w:unhideWhenUsed/>
    <w:rsid w:val="00AA6E42"/>
  </w:style>
  <w:style w:type="table" w:customStyle="1" w:styleId="311011">
    <w:name w:val="Πλέγμα πίνακα3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1">
    <w:name w:val="Χωρίς λίστα111121"/>
    <w:next w:val="a2"/>
    <w:semiHidden/>
    <w:rsid w:val="00AA6E42"/>
  </w:style>
  <w:style w:type="numbering" w:customStyle="1" w:styleId="31121">
    <w:name w:val="Χωρίς λίστα31121"/>
    <w:next w:val="a2"/>
    <w:uiPriority w:val="99"/>
    <w:semiHidden/>
    <w:unhideWhenUsed/>
    <w:rsid w:val="00AA6E42"/>
  </w:style>
  <w:style w:type="table" w:customStyle="1" w:styleId="411011">
    <w:name w:val="Πλέγμα πίνακα4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210">
    <w:name w:val="Χωρίς λίστα121121"/>
    <w:next w:val="a2"/>
    <w:semiHidden/>
    <w:rsid w:val="00AA6E42"/>
  </w:style>
  <w:style w:type="numbering" w:customStyle="1" w:styleId="41121">
    <w:name w:val="Χωρίς λίστα41121"/>
    <w:next w:val="a2"/>
    <w:uiPriority w:val="99"/>
    <w:semiHidden/>
    <w:unhideWhenUsed/>
    <w:rsid w:val="00AA6E42"/>
  </w:style>
  <w:style w:type="table" w:customStyle="1" w:styleId="511010">
    <w:name w:val="Πλέγμα πίνακα5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21">
    <w:name w:val="Χωρίς λίστα131121"/>
    <w:next w:val="a2"/>
    <w:uiPriority w:val="99"/>
    <w:semiHidden/>
    <w:rsid w:val="00AA6E42"/>
  </w:style>
  <w:style w:type="table" w:customStyle="1" w:styleId="1111210">
    <w:name w:val="Πλέγμα πίνακα111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10">
    <w:name w:val="Πλέγμα πίνακα2111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1">
    <w:name w:val="Πλέγμα πίνακα23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1">
    <w:name w:val="Πλέγμα πίνακα7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10">
    <w:name w:val="Χωρίς λίστα601"/>
    <w:next w:val="a2"/>
    <w:uiPriority w:val="99"/>
    <w:semiHidden/>
    <w:unhideWhenUsed/>
    <w:rsid w:val="00AA6E42"/>
  </w:style>
  <w:style w:type="table" w:customStyle="1" w:styleId="6011">
    <w:name w:val="Πλέγμα πίνακα6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1">
    <w:name w:val="Χωρίς λίστα1501"/>
    <w:next w:val="a2"/>
    <w:uiPriority w:val="99"/>
    <w:semiHidden/>
    <w:rsid w:val="00AA6E42"/>
  </w:style>
  <w:style w:type="table" w:customStyle="1" w:styleId="13212">
    <w:name w:val="Πλέγμα πίνακα13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81">
    <w:name w:val="Πλέγμα πίνακα23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0">
    <w:name w:val="Χωρίς λίστα2231"/>
    <w:next w:val="a2"/>
    <w:uiPriority w:val="99"/>
    <w:semiHidden/>
    <w:unhideWhenUsed/>
    <w:rsid w:val="00AA6E42"/>
  </w:style>
  <w:style w:type="table" w:customStyle="1" w:styleId="3221">
    <w:name w:val="Πλέγμα πίνακα32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1">
    <w:name w:val="Χωρίς λίστα11231"/>
    <w:next w:val="a2"/>
    <w:semiHidden/>
    <w:rsid w:val="00AA6E42"/>
  </w:style>
  <w:style w:type="numbering" w:customStyle="1" w:styleId="32210">
    <w:name w:val="Χωρίς λίστα3221"/>
    <w:next w:val="a2"/>
    <w:uiPriority w:val="99"/>
    <w:semiHidden/>
    <w:unhideWhenUsed/>
    <w:rsid w:val="00AA6E42"/>
  </w:style>
  <w:style w:type="table" w:customStyle="1" w:styleId="4221">
    <w:name w:val="Πλέγμα πίνακα42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1">
    <w:name w:val="Χωρίς λίστα12221"/>
    <w:next w:val="a2"/>
    <w:semiHidden/>
    <w:rsid w:val="00AA6E42"/>
  </w:style>
  <w:style w:type="numbering" w:customStyle="1" w:styleId="42210">
    <w:name w:val="Χωρίς λίστα4221"/>
    <w:next w:val="a2"/>
    <w:uiPriority w:val="99"/>
    <w:semiHidden/>
    <w:unhideWhenUsed/>
    <w:rsid w:val="00AA6E42"/>
  </w:style>
  <w:style w:type="table" w:customStyle="1" w:styleId="5221">
    <w:name w:val="Πλέγμα πίνακα52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1">
    <w:name w:val="Χωρίς λίστα13221"/>
    <w:next w:val="a2"/>
    <w:uiPriority w:val="99"/>
    <w:semiHidden/>
    <w:rsid w:val="00AA6E42"/>
  </w:style>
  <w:style w:type="table" w:customStyle="1" w:styleId="112210">
    <w:name w:val="Πλέγμα πίνακα112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1">
    <w:name w:val="Πλέγμα πίνακα212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10">
    <w:name w:val="Χωρίς λίστα5131"/>
    <w:next w:val="a2"/>
    <w:uiPriority w:val="99"/>
    <w:semiHidden/>
    <w:unhideWhenUsed/>
    <w:rsid w:val="00AA6E42"/>
  </w:style>
  <w:style w:type="table" w:customStyle="1" w:styleId="6121">
    <w:name w:val="Πλέγμα πίνακα6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1">
    <w:name w:val="Χωρίς λίστα14131"/>
    <w:next w:val="a2"/>
    <w:uiPriority w:val="99"/>
    <w:semiHidden/>
    <w:rsid w:val="00AA6E42"/>
  </w:style>
  <w:style w:type="table" w:customStyle="1" w:styleId="121310">
    <w:name w:val="Πλέγμα πίνακα12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1">
    <w:name w:val="Πλέγμα πίνακα221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10">
    <w:name w:val="Χωρίς λίστα21131"/>
    <w:next w:val="a2"/>
    <w:uiPriority w:val="99"/>
    <w:semiHidden/>
    <w:unhideWhenUsed/>
    <w:rsid w:val="00AA6E42"/>
  </w:style>
  <w:style w:type="table" w:customStyle="1" w:styleId="311210">
    <w:name w:val="Πλέγμα πίνακα31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1">
    <w:name w:val="Χωρίς λίστα111131"/>
    <w:next w:val="a2"/>
    <w:semiHidden/>
    <w:rsid w:val="00AA6E42"/>
  </w:style>
  <w:style w:type="numbering" w:customStyle="1" w:styleId="31131">
    <w:name w:val="Χωρίς λίστα31131"/>
    <w:next w:val="a2"/>
    <w:uiPriority w:val="99"/>
    <w:semiHidden/>
    <w:unhideWhenUsed/>
    <w:rsid w:val="00AA6E42"/>
  </w:style>
  <w:style w:type="table" w:customStyle="1" w:styleId="411210">
    <w:name w:val="Πλέγμα πίνακα41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1">
    <w:name w:val="Χωρίς λίστα121131"/>
    <w:next w:val="a2"/>
    <w:semiHidden/>
    <w:rsid w:val="00AA6E42"/>
  </w:style>
  <w:style w:type="numbering" w:customStyle="1" w:styleId="41131">
    <w:name w:val="Χωρίς λίστα41131"/>
    <w:next w:val="a2"/>
    <w:uiPriority w:val="99"/>
    <w:semiHidden/>
    <w:unhideWhenUsed/>
    <w:rsid w:val="00AA6E42"/>
  </w:style>
  <w:style w:type="table" w:customStyle="1" w:styleId="51121">
    <w:name w:val="Πλέγμα πίνακα51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31">
    <w:name w:val="Χωρίς λίστα131131"/>
    <w:next w:val="a2"/>
    <w:uiPriority w:val="99"/>
    <w:semiHidden/>
    <w:rsid w:val="00AA6E42"/>
  </w:style>
  <w:style w:type="table" w:customStyle="1" w:styleId="1111310">
    <w:name w:val="Πλέγμα πίνακα111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1">
    <w:name w:val="Πλέγμα πίνακα2111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1">
    <w:name w:val="Πλέγμα πίνακα23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1">
    <w:name w:val="Πλέγμα πίνακα7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10">
    <w:name w:val="Χωρίς λίστα621"/>
    <w:next w:val="a2"/>
    <w:uiPriority w:val="99"/>
    <w:semiHidden/>
    <w:unhideWhenUsed/>
    <w:rsid w:val="00AA6E42"/>
  </w:style>
  <w:style w:type="table" w:customStyle="1" w:styleId="701">
    <w:name w:val="Πλέγμα πίνακα7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1">
    <w:name w:val="Χωρίς λίστα1521"/>
    <w:next w:val="a2"/>
    <w:uiPriority w:val="99"/>
    <w:semiHidden/>
    <w:rsid w:val="00AA6E42"/>
  </w:style>
  <w:style w:type="table" w:customStyle="1" w:styleId="13310">
    <w:name w:val="Πλέγμα πίνακα13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1">
    <w:name w:val="Πλέγμα πίνακα24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10">
    <w:name w:val="Χωρίς λίστα2241"/>
    <w:next w:val="a2"/>
    <w:uiPriority w:val="99"/>
    <w:semiHidden/>
    <w:unhideWhenUsed/>
    <w:rsid w:val="00AA6E42"/>
  </w:style>
  <w:style w:type="table" w:customStyle="1" w:styleId="3231">
    <w:name w:val="Πλέγμα πίνακα32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1">
    <w:name w:val="Χωρίς λίστα11241"/>
    <w:next w:val="a2"/>
    <w:semiHidden/>
    <w:rsid w:val="00AA6E42"/>
  </w:style>
  <w:style w:type="numbering" w:customStyle="1" w:styleId="32310">
    <w:name w:val="Χωρίς λίστα3231"/>
    <w:next w:val="a2"/>
    <w:uiPriority w:val="99"/>
    <w:semiHidden/>
    <w:unhideWhenUsed/>
    <w:rsid w:val="00AA6E42"/>
  </w:style>
  <w:style w:type="table" w:customStyle="1" w:styleId="4231">
    <w:name w:val="Πλέγμα πίνακα42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1">
    <w:name w:val="Χωρίς λίστα12231"/>
    <w:next w:val="a2"/>
    <w:semiHidden/>
    <w:rsid w:val="00AA6E42"/>
  </w:style>
  <w:style w:type="numbering" w:customStyle="1" w:styleId="42310">
    <w:name w:val="Χωρίς λίστα4231"/>
    <w:next w:val="a2"/>
    <w:uiPriority w:val="99"/>
    <w:semiHidden/>
    <w:unhideWhenUsed/>
    <w:rsid w:val="00AA6E42"/>
  </w:style>
  <w:style w:type="table" w:customStyle="1" w:styleId="5231">
    <w:name w:val="Πλέγμα πίνακα52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31">
    <w:name w:val="Χωρίς λίστα13231"/>
    <w:next w:val="a2"/>
    <w:uiPriority w:val="99"/>
    <w:semiHidden/>
    <w:rsid w:val="00AA6E42"/>
  </w:style>
  <w:style w:type="table" w:customStyle="1" w:styleId="112310">
    <w:name w:val="Πλέγμα πίνακα112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31">
    <w:name w:val="Πλέγμα πίνακα212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10">
    <w:name w:val="Χωρίς λίστα5141"/>
    <w:next w:val="a2"/>
    <w:uiPriority w:val="99"/>
    <w:semiHidden/>
    <w:unhideWhenUsed/>
    <w:rsid w:val="00AA6E42"/>
  </w:style>
  <w:style w:type="table" w:customStyle="1" w:styleId="6131">
    <w:name w:val="Πλέγμα πίνακα6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1">
    <w:name w:val="Χωρίς λίστα14141"/>
    <w:next w:val="a2"/>
    <w:uiPriority w:val="99"/>
    <w:semiHidden/>
    <w:rsid w:val="00AA6E42"/>
  </w:style>
  <w:style w:type="table" w:customStyle="1" w:styleId="121410">
    <w:name w:val="Πλέγμα πίνακα12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1">
    <w:name w:val="Πλέγμα πίνακα221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10">
    <w:name w:val="Χωρίς λίστα21141"/>
    <w:next w:val="a2"/>
    <w:uiPriority w:val="99"/>
    <w:semiHidden/>
    <w:unhideWhenUsed/>
    <w:rsid w:val="00AA6E42"/>
  </w:style>
  <w:style w:type="table" w:customStyle="1" w:styleId="311310">
    <w:name w:val="Πλέγμα πίνακα31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1">
    <w:name w:val="Χωρίς λίστα111141"/>
    <w:next w:val="a2"/>
    <w:semiHidden/>
    <w:rsid w:val="00AA6E42"/>
  </w:style>
  <w:style w:type="numbering" w:customStyle="1" w:styleId="31141">
    <w:name w:val="Χωρίς λίστα31141"/>
    <w:next w:val="a2"/>
    <w:uiPriority w:val="99"/>
    <w:semiHidden/>
    <w:unhideWhenUsed/>
    <w:rsid w:val="00AA6E42"/>
  </w:style>
  <w:style w:type="table" w:customStyle="1" w:styleId="411310">
    <w:name w:val="Πλέγμα πίνακα41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41">
    <w:name w:val="Χωρίς λίστα121141"/>
    <w:next w:val="a2"/>
    <w:semiHidden/>
    <w:rsid w:val="00AA6E42"/>
  </w:style>
  <w:style w:type="numbering" w:customStyle="1" w:styleId="41141">
    <w:name w:val="Χωρίς λίστα41141"/>
    <w:next w:val="a2"/>
    <w:uiPriority w:val="99"/>
    <w:semiHidden/>
    <w:unhideWhenUsed/>
    <w:rsid w:val="00AA6E42"/>
  </w:style>
  <w:style w:type="table" w:customStyle="1" w:styleId="51131">
    <w:name w:val="Πλέγμα πίνακα51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41">
    <w:name w:val="Χωρίς λίστα131141"/>
    <w:next w:val="a2"/>
    <w:uiPriority w:val="99"/>
    <w:semiHidden/>
    <w:rsid w:val="00AA6E42"/>
  </w:style>
  <w:style w:type="table" w:customStyle="1" w:styleId="1111410">
    <w:name w:val="Πλέγμα πίνακα111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31">
    <w:name w:val="Πλέγμα πίνακα2111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1">
    <w:name w:val="Πλέγμα πίνακα231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1">
    <w:name w:val="Πλέγμα πίνακα7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10">
    <w:name w:val="Χωρίς λίστα631"/>
    <w:next w:val="a2"/>
    <w:uiPriority w:val="99"/>
    <w:semiHidden/>
    <w:unhideWhenUsed/>
    <w:rsid w:val="00AA6E42"/>
  </w:style>
  <w:style w:type="table" w:customStyle="1" w:styleId="801">
    <w:name w:val="Πλέγμα πίνακα8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1">
    <w:name w:val="Χωρίς λίστα1531"/>
    <w:next w:val="a2"/>
    <w:uiPriority w:val="99"/>
    <w:semiHidden/>
    <w:rsid w:val="00AA6E42"/>
  </w:style>
  <w:style w:type="table" w:customStyle="1" w:styleId="13410">
    <w:name w:val="Πλέγμα πίνακα13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1">
    <w:name w:val="Πλέγμα πίνακα241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10">
    <w:name w:val="Χωρίς λίστα2251"/>
    <w:next w:val="a2"/>
    <w:uiPriority w:val="99"/>
    <w:semiHidden/>
    <w:unhideWhenUsed/>
    <w:rsid w:val="00AA6E42"/>
  </w:style>
  <w:style w:type="table" w:customStyle="1" w:styleId="3241">
    <w:name w:val="Πλέγμα πίνακα32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1">
    <w:name w:val="Χωρίς λίστα11251"/>
    <w:next w:val="a2"/>
    <w:semiHidden/>
    <w:rsid w:val="00AA6E42"/>
  </w:style>
  <w:style w:type="numbering" w:customStyle="1" w:styleId="32410">
    <w:name w:val="Χωρίς λίστα3241"/>
    <w:next w:val="a2"/>
    <w:uiPriority w:val="99"/>
    <w:semiHidden/>
    <w:unhideWhenUsed/>
    <w:rsid w:val="00AA6E42"/>
  </w:style>
  <w:style w:type="table" w:customStyle="1" w:styleId="4241">
    <w:name w:val="Πλέγμα πίνακα42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41">
    <w:name w:val="Χωρίς λίστα12241"/>
    <w:next w:val="a2"/>
    <w:semiHidden/>
    <w:rsid w:val="00AA6E42"/>
  </w:style>
  <w:style w:type="numbering" w:customStyle="1" w:styleId="42410">
    <w:name w:val="Χωρίς λίστα4241"/>
    <w:next w:val="a2"/>
    <w:uiPriority w:val="99"/>
    <w:semiHidden/>
    <w:unhideWhenUsed/>
    <w:rsid w:val="00AA6E42"/>
  </w:style>
  <w:style w:type="table" w:customStyle="1" w:styleId="5241">
    <w:name w:val="Πλέγμα πίνακα52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41">
    <w:name w:val="Χωρίς λίστα13241"/>
    <w:next w:val="a2"/>
    <w:uiPriority w:val="99"/>
    <w:semiHidden/>
    <w:rsid w:val="00AA6E42"/>
  </w:style>
  <w:style w:type="table" w:customStyle="1" w:styleId="112410">
    <w:name w:val="Πλέγμα πίνακα112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41">
    <w:name w:val="Πλέγμα πίνακα212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10">
    <w:name w:val="Χωρίς λίστα5151"/>
    <w:next w:val="a2"/>
    <w:uiPriority w:val="99"/>
    <w:semiHidden/>
    <w:unhideWhenUsed/>
    <w:rsid w:val="00AA6E42"/>
  </w:style>
  <w:style w:type="table" w:customStyle="1" w:styleId="6141">
    <w:name w:val="Πλέγμα πίνακα6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1">
    <w:name w:val="Χωρίς λίστα14151"/>
    <w:next w:val="a2"/>
    <w:uiPriority w:val="99"/>
    <w:semiHidden/>
    <w:rsid w:val="00AA6E42"/>
  </w:style>
  <w:style w:type="table" w:customStyle="1" w:styleId="121510">
    <w:name w:val="Πλέγμα πίνακα12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41">
    <w:name w:val="Πλέγμα πίνακα221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10">
    <w:name w:val="Χωρίς λίστα21151"/>
    <w:next w:val="a2"/>
    <w:uiPriority w:val="99"/>
    <w:semiHidden/>
    <w:unhideWhenUsed/>
    <w:rsid w:val="00AA6E42"/>
  </w:style>
  <w:style w:type="table" w:customStyle="1" w:styleId="311410">
    <w:name w:val="Πλέγμα πίνακα31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1">
    <w:name w:val="Χωρίς λίστα111151"/>
    <w:next w:val="a2"/>
    <w:semiHidden/>
    <w:rsid w:val="00AA6E42"/>
  </w:style>
  <w:style w:type="numbering" w:customStyle="1" w:styleId="31151">
    <w:name w:val="Χωρίς λίστα31151"/>
    <w:next w:val="a2"/>
    <w:uiPriority w:val="99"/>
    <w:semiHidden/>
    <w:unhideWhenUsed/>
    <w:rsid w:val="00AA6E42"/>
  </w:style>
  <w:style w:type="table" w:customStyle="1" w:styleId="411410">
    <w:name w:val="Πλέγμα πίνακα41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51">
    <w:name w:val="Χωρίς λίστα121151"/>
    <w:next w:val="a2"/>
    <w:semiHidden/>
    <w:rsid w:val="00AA6E42"/>
  </w:style>
  <w:style w:type="numbering" w:customStyle="1" w:styleId="41151">
    <w:name w:val="Χωρίς λίστα41151"/>
    <w:next w:val="a2"/>
    <w:uiPriority w:val="99"/>
    <w:semiHidden/>
    <w:unhideWhenUsed/>
    <w:rsid w:val="00AA6E42"/>
  </w:style>
  <w:style w:type="table" w:customStyle="1" w:styleId="51141">
    <w:name w:val="Πλέγμα πίνακα51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51">
    <w:name w:val="Χωρίς λίστα131151"/>
    <w:next w:val="a2"/>
    <w:uiPriority w:val="99"/>
    <w:semiHidden/>
    <w:rsid w:val="00AA6E42"/>
  </w:style>
  <w:style w:type="table" w:customStyle="1" w:styleId="1111510">
    <w:name w:val="Πλέγμα πίνακα111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41">
    <w:name w:val="Πλέγμα πίνακα2111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
    <w:name w:val="Πλέγμα πίνακα2311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1">
    <w:name w:val="Πλέγμα πίνακα7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10">
    <w:name w:val="Χωρίς λίστα641"/>
    <w:next w:val="a2"/>
    <w:uiPriority w:val="99"/>
    <w:semiHidden/>
    <w:unhideWhenUsed/>
    <w:rsid w:val="00AA6E42"/>
  </w:style>
  <w:style w:type="table" w:customStyle="1" w:styleId="8110">
    <w:name w:val="Πλέγμα πίνακα8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1">
    <w:name w:val="Χωρίς λίστα1541"/>
    <w:next w:val="a2"/>
    <w:uiPriority w:val="99"/>
    <w:semiHidden/>
    <w:rsid w:val="00AA6E42"/>
  </w:style>
  <w:style w:type="table" w:customStyle="1" w:styleId="13510">
    <w:name w:val="Πλέγμα πίνακα13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1">
    <w:name w:val="Πλέγμα πίνακα24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10">
    <w:name w:val="Χωρίς λίστα2261"/>
    <w:next w:val="a2"/>
    <w:uiPriority w:val="99"/>
    <w:semiHidden/>
    <w:unhideWhenUsed/>
    <w:rsid w:val="00AA6E42"/>
  </w:style>
  <w:style w:type="table" w:customStyle="1" w:styleId="3251">
    <w:name w:val="Πλέγμα πίνακα32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1">
    <w:name w:val="Χωρίς λίστα11261"/>
    <w:next w:val="a2"/>
    <w:semiHidden/>
    <w:rsid w:val="00AA6E42"/>
  </w:style>
  <w:style w:type="numbering" w:customStyle="1" w:styleId="32510">
    <w:name w:val="Χωρίς λίστα3251"/>
    <w:next w:val="a2"/>
    <w:uiPriority w:val="99"/>
    <w:semiHidden/>
    <w:unhideWhenUsed/>
    <w:rsid w:val="00AA6E42"/>
  </w:style>
  <w:style w:type="table" w:customStyle="1" w:styleId="4251">
    <w:name w:val="Πλέγμα πίνακα42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51">
    <w:name w:val="Χωρίς λίστα12251"/>
    <w:next w:val="a2"/>
    <w:semiHidden/>
    <w:rsid w:val="00AA6E42"/>
  </w:style>
  <w:style w:type="numbering" w:customStyle="1" w:styleId="42510">
    <w:name w:val="Χωρίς λίστα4251"/>
    <w:next w:val="a2"/>
    <w:uiPriority w:val="99"/>
    <w:semiHidden/>
    <w:unhideWhenUsed/>
    <w:rsid w:val="00AA6E42"/>
  </w:style>
  <w:style w:type="table" w:customStyle="1" w:styleId="5251">
    <w:name w:val="Πλέγμα πίνακα52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51">
    <w:name w:val="Χωρίς λίστα13251"/>
    <w:next w:val="a2"/>
    <w:uiPriority w:val="99"/>
    <w:semiHidden/>
    <w:rsid w:val="00AA6E42"/>
  </w:style>
  <w:style w:type="table" w:customStyle="1" w:styleId="112510">
    <w:name w:val="Πλέγμα πίνακα112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51">
    <w:name w:val="Πλέγμα πίνακα212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10">
    <w:name w:val="Χωρίς λίστα5161"/>
    <w:next w:val="a2"/>
    <w:uiPriority w:val="99"/>
    <w:semiHidden/>
    <w:unhideWhenUsed/>
    <w:rsid w:val="00AA6E42"/>
  </w:style>
  <w:style w:type="table" w:customStyle="1" w:styleId="6151">
    <w:name w:val="Πλέγμα πίνακα6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1">
    <w:name w:val="Χωρίς λίστα14161"/>
    <w:next w:val="a2"/>
    <w:uiPriority w:val="99"/>
    <w:semiHidden/>
    <w:rsid w:val="00AA6E42"/>
  </w:style>
  <w:style w:type="table" w:customStyle="1" w:styleId="121610">
    <w:name w:val="Πλέγμα πίνακα12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51">
    <w:name w:val="Πλέγμα πίνακα221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10">
    <w:name w:val="Χωρίς λίστα21161"/>
    <w:next w:val="a2"/>
    <w:uiPriority w:val="99"/>
    <w:semiHidden/>
    <w:unhideWhenUsed/>
    <w:rsid w:val="00AA6E42"/>
  </w:style>
  <w:style w:type="table" w:customStyle="1" w:styleId="311510">
    <w:name w:val="Πλέγμα πίνακα31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1">
    <w:name w:val="Χωρίς λίστα111161"/>
    <w:next w:val="a2"/>
    <w:semiHidden/>
    <w:rsid w:val="00AA6E42"/>
  </w:style>
  <w:style w:type="numbering" w:customStyle="1" w:styleId="31161">
    <w:name w:val="Χωρίς λίστα31161"/>
    <w:next w:val="a2"/>
    <w:uiPriority w:val="99"/>
    <w:semiHidden/>
    <w:unhideWhenUsed/>
    <w:rsid w:val="00AA6E42"/>
  </w:style>
  <w:style w:type="table" w:customStyle="1" w:styleId="411510">
    <w:name w:val="Πλέγμα πίνακα41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61">
    <w:name w:val="Χωρίς λίστα121161"/>
    <w:next w:val="a2"/>
    <w:semiHidden/>
    <w:rsid w:val="00AA6E42"/>
  </w:style>
  <w:style w:type="numbering" w:customStyle="1" w:styleId="41161">
    <w:name w:val="Χωρίς λίστα41161"/>
    <w:next w:val="a2"/>
    <w:uiPriority w:val="99"/>
    <w:semiHidden/>
    <w:unhideWhenUsed/>
    <w:rsid w:val="00AA6E42"/>
  </w:style>
  <w:style w:type="table" w:customStyle="1" w:styleId="51151">
    <w:name w:val="Πλέγμα πίνακα51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61">
    <w:name w:val="Χωρίς λίστα131161"/>
    <w:next w:val="a2"/>
    <w:uiPriority w:val="99"/>
    <w:semiHidden/>
    <w:rsid w:val="00AA6E42"/>
  </w:style>
  <w:style w:type="table" w:customStyle="1" w:styleId="1111610">
    <w:name w:val="Πλέγμα πίνακα111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51">
    <w:name w:val="Πλέγμα πίνακα2111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1">
    <w:name w:val="Πλέγμα πίνακα231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Πλέγμα πίνακα7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10">
    <w:name w:val="Χωρίς λίστα651"/>
    <w:next w:val="a2"/>
    <w:uiPriority w:val="99"/>
    <w:semiHidden/>
    <w:unhideWhenUsed/>
    <w:rsid w:val="00AA6E42"/>
  </w:style>
  <w:style w:type="table" w:customStyle="1" w:styleId="821">
    <w:name w:val="Πλέγμα πίνακα8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1">
    <w:name w:val="Χωρίς λίστα1551"/>
    <w:next w:val="a2"/>
    <w:uiPriority w:val="99"/>
    <w:semiHidden/>
    <w:rsid w:val="00AA6E42"/>
  </w:style>
  <w:style w:type="table" w:customStyle="1" w:styleId="13610">
    <w:name w:val="Πλέγμα πίνακα13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1">
    <w:name w:val="Πλέγμα πίνακα24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10">
    <w:name w:val="Χωρίς λίστα2271"/>
    <w:next w:val="a2"/>
    <w:uiPriority w:val="99"/>
    <w:semiHidden/>
    <w:unhideWhenUsed/>
    <w:rsid w:val="00AA6E42"/>
  </w:style>
  <w:style w:type="table" w:customStyle="1" w:styleId="3261">
    <w:name w:val="Πλέγμα πίνακα32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1">
    <w:name w:val="Χωρίς λίστα11271"/>
    <w:next w:val="a2"/>
    <w:semiHidden/>
    <w:rsid w:val="00AA6E42"/>
  </w:style>
  <w:style w:type="numbering" w:customStyle="1" w:styleId="32610">
    <w:name w:val="Χωρίς λίστα3261"/>
    <w:next w:val="a2"/>
    <w:uiPriority w:val="99"/>
    <w:semiHidden/>
    <w:unhideWhenUsed/>
    <w:rsid w:val="00AA6E42"/>
  </w:style>
  <w:style w:type="table" w:customStyle="1" w:styleId="4261">
    <w:name w:val="Πλέγμα πίνακα42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61">
    <w:name w:val="Χωρίς λίστα12261"/>
    <w:next w:val="a2"/>
    <w:semiHidden/>
    <w:rsid w:val="00AA6E42"/>
  </w:style>
  <w:style w:type="numbering" w:customStyle="1" w:styleId="42610">
    <w:name w:val="Χωρίς λίστα4261"/>
    <w:next w:val="a2"/>
    <w:uiPriority w:val="99"/>
    <w:semiHidden/>
    <w:unhideWhenUsed/>
    <w:rsid w:val="00AA6E42"/>
  </w:style>
  <w:style w:type="table" w:customStyle="1" w:styleId="5261">
    <w:name w:val="Πλέγμα πίνακα52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61">
    <w:name w:val="Χωρίς λίστα13261"/>
    <w:next w:val="a2"/>
    <w:uiPriority w:val="99"/>
    <w:semiHidden/>
    <w:rsid w:val="00AA6E42"/>
  </w:style>
  <w:style w:type="table" w:customStyle="1" w:styleId="112610">
    <w:name w:val="Πλέγμα πίνακα112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61">
    <w:name w:val="Πλέγμα πίνακα212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10">
    <w:name w:val="Χωρίς λίστα5171"/>
    <w:next w:val="a2"/>
    <w:uiPriority w:val="99"/>
    <w:semiHidden/>
    <w:unhideWhenUsed/>
    <w:rsid w:val="00AA6E42"/>
  </w:style>
  <w:style w:type="table" w:customStyle="1" w:styleId="6161">
    <w:name w:val="Πλέγμα πίνακα6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1">
    <w:name w:val="Χωρίς λίστα14171"/>
    <w:next w:val="a2"/>
    <w:uiPriority w:val="99"/>
    <w:semiHidden/>
    <w:rsid w:val="00AA6E42"/>
  </w:style>
  <w:style w:type="table" w:customStyle="1" w:styleId="121710">
    <w:name w:val="Πλέγμα πίνακα12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61">
    <w:name w:val="Πλέγμα πίνακα221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10">
    <w:name w:val="Χωρίς λίστα21171"/>
    <w:next w:val="a2"/>
    <w:uiPriority w:val="99"/>
    <w:semiHidden/>
    <w:unhideWhenUsed/>
    <w:rsid w:val="00AA6E42"/>
  </w:style>
  <w:style w:type="table" w:customStyle="1" w:styleId="311610">
    <w:name w:val="Πλέγμα πίνακα31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1">
    <w:name w:val="Χωρίς λίστα111171"/>
    <w:next w:val="a2"/>
    <w:semiHidden/>
    <w:rsid w:val="00AA6E42"/>
  </w:style>
  <w:style w:type="numbering" w:customStyle="1" w:styleId="31171">
    <w:name w:val="Χωρίς λίστα31171"/>
    <w:next w:val="a2"/>
    <w:uiPriority w:val="99"/>
    <w:semiHidden/>
    <w:unhideWhenUsed/>
    <w:rsid w:val="00AA6E42"/>
  </w:style>
  <w:style w:type="table" w:customStyle="1" w:styleId="411610">
    <w:name w:val="Πλέγμα πίνακα41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71">
    <w:name w:val="Χωρίς λίστα121171"/>
    <w:next w:val="a2"/>
    <w:semiHidden/>
    <w:rsid w:val="00AA6E42"/>
  </w:style>
  <w:style w:type="numbering" w:customStyle="1" w:styleId="41171">
    <w:name w:val="Χωρίς λίστα41171"/>
    <w:next w:val="a2"/>
    <w:uiPriority w:val="99"/>
    <w:semiHidden/>
    <w:unhideWhenUsed/>
    <w:rsid w:val="00AA6E42"/>
  </w:style>
  <w:style w:type="table" w:customStyle="1" w:styleId="51161">
    <w:name w:val="Πλέγμα πίνακα51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71">
    <w:name w:val="Χωρίς λίστα131171"/>
    <w:next w:val="a2"/>
    <w:uiPriority w:val="99"/>
    <w:semiHidden/>
    <w:rsid w:val="00AA6E42"/>
  </w:style>
  <w:style w:type="table" w:customStyle="1" w:styleId="1111710">
    <w:name w:val="Πλέγμα πίνακα111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61">
    <w:name w:val="Πλέγμα πίνακα2111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1">
    <w:name w:val="Πλέγμα πίνακα231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
    <w:name w:val="Πλέγμα πίνακα7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610">
    <w:name w:val="Χωρίς λίστα661"/>
    <w:next w:val="a2"/>
    <w:uiPriority w:val="99"/>
    <w:semiHidden/>
    <w:unhideWhenUsed/>
    <w:rsid w:val="00AA6E42"/>
  </w:style>
  <w:style w:type="table" w:customStyle="1" w:styleId="831">
    <w:name w:val="Πλέγμα πίνακα8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1">
    <w:name w:val="Χωρίς λίστα1561"/>
    <w:next w:val="a2"/>
    <w:uiPriority w:val="99"/>
    <w:semiHidden/>
    <w:rsid w:val="00AA6E42"/>
  </w:style>
  <w:style w:type="table" w:customStyle="1" w:styleId="13710">
    <w:name w:val="Πλέγμα πίνακα13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41">
    <w:name w:val="Πλέγμα πίνακα24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10">
    <w:name w:val="Χωρίς λίστα2281"/>
    <w:next w:val="a2"/>
    <w:uiPriority w:val="99"/>
    <w:semiHidden/>
    <w:unhideWhenUsed/>
    <w:rsid w:val="00AA6E42"/>
  </w:style>
  <w:style w:type="table" w:customStyle="1" w:styleId="3271">
    <w:name w:val="Πλέγμα πίνακα32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1">
    <w:name w:val="Χωρίς λίστα11281"/>
    <w:next w:val="a2"/>
    <w:semiHidden/>
    <w:rsid w:val="00AA6E42"/>
  </w:style>
  <w:style w:type="numbering" w:customStyle="1" w:styleId="32710">
    <w:name w:val="Χωρίς λίστα3271"/>
    <w:next w:val="a2"/>
    <w:uiPriority w:val="99"/>
    <w:semiHidden/>
    <w:unhideWhenUsed/>
    <w:rsid w:val="00AA6E42"/>
  </w:style>
  <w:style w:type="table" w:customStyle="1" w:styleId="4271">
    <w:name w:val="Πλέγμα πίνακα42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71">
    <w:name w:val="Χωρίς λίστα12271"/>
    <w:next w:val="a2"/>
    <w:semiHidden/>
    <w:rsid w:val="00AA6E42"/>
  </w:style>
  <w:style w:type="numbering" w:customStyle="1" w:styleId="42710">
    <w:name w:val="Χωρίς λίστα4271"/>
    <w:next w:val="a2"/>
    <w:uiPriority w:val="99"/>
    <w:semiHidden/>
    <w:unhideWhenUsed/>
    <w:rsid w:val="00AA6E42"/>
  </w:style>
  <w:style w:type="table" w:customStyle="1" w:styleId="5271">
    <w:name w:val="Πλέγμα πίνακα52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71">
    <w:name w:val="Χωρίς λίστα13271"/>
    <w:next w:val="a2"/>
    <w:uiPriority w:val="99"/>
    <w:semiHidden/>
    <w:rsid w:val="00AA6E42"/>
  </w:style>
  <w:style w:type="table" w:customStyle="1" w:styleId="112710">
    <w:name w:val="Πλέγμα πίνακα112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71">
    <w:name w:val="Πλέγμα πίνακα212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810">
    <w:name w:val="Χωρίς λίστα5181"/>
    <w:next w:val="a2"/>
    <w:uiPriority w:val="99"/>
    <w:semiHidden/>
    <w:unhideWhenUsed/>
    <w:rsid w:val="00AA6E42"/>
  </w:style>
  <w:style w:type="table" w:customStyle="1" w:styleId="6171">
    <w:name w:val="Πλέγμα πίνακα6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81">
    <w:name w:val="Χωρίς λίστα14181"/>
    <w:next w:val="a2"/>
    <w:uiPriority w:val="99"/>
    <w:semiHidden/>
    <w:rsid w:val="00AA6E42"/>
  </w:style>
  <w:style w:type="table" w:customStyle="1" w:styleId="121810">
    <w:name w:val="Πλέγμα πίνακα12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71">
    <w:name w:val="Πλέγμα πίνακα221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810">
    <w:name w:val="Χωρίς λίστα21181"/>
    <w:next w:val="a2"/>
    <w:uiPriority w:val="99"/>
    <w:semiHidden/>
    <w:unhideWhenUsed/>
    <w:rsid w:val="00AA6E42"/>
  </w:style>
  <w:style w:type="table" w:customStyle="1" w:styleId="311710">
    <w:name w:val="Πλέγμα πίνακα31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81">
    <w:name w:val="Χωρίς λίστα111181"/>
    <w:next w:val="a2"/>
    <w:semiHidden/>
    <w:rsid w:val="00AA6E42"/>
  </w:style>
  <w:style w:type="numbering" w:customStyle="1" w:styleId="31181">
    <w:name w:val="Χωρίς λίστα31181"/>
    <w:next w:val="a2"/>
    <w:uiPriority w:val="99"/>
    <w:semiHidden/>
    <w:unhideWhenUsed/>
    <w:rsid w:val="00AA6E42"/>
  </w:style>
  <w:style w:type="table" w:customStyle="1" w:styleId="411710">
    <w:name w:val="Πλέγμα πίνακα41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81">
    <w:name w:val="Χωρίς λίστα121181"/>
    <w:next w:val="a2"/>
    <w:semiHidden/>
    <w:rsid w:val="00AA6E42"/>
  </w:style>
  <w:style w:type="numbering" w:customStyle="1" w:styleId="41181">
    <w:name w:val="Χωρίς λίστα41181"/>
    <w:next w:val="a2"/>
    <w:uiPriority w:val="99"/>
    <w:semiHidden/>
    <w:unhideWhenUsed/>
    <w:rsid w:val="00AA6E42"/>
  </w:style>
  <w:style w:type="table" w:customStyle="1" w:styleId="51171">
    <w:name w:val="Πλέγμα πίνακα51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81">
    <w:name w:val="Χωρίς λίστα131181"/>
    <w:next w:val="a2"/>
    <w:uiPriority w:val="99"/>
    <w:semiHidden/>
    <w:rsid w:val="00AA6E42"/>
  </w:style>
  <w:style w:type="table" w:customStyle="1" w:styleId="1111810">
    <w:name w:val="Πλέγμα πίνακα111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71">
    <w:name w:val="Πλέγμα πίνακα2111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1">
    <w:name w:val="Πλέγμα πίνακα231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1">
    <w:name w:val="Πλέγμα πίνακα7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710">
    <w:name w:val="Χωρίς λίστα671"/>
    <w:next w:val="a2"/>
    <w:uiPriority w:val="99"/>
    <w:semiHidden/>
    <w:unhideWhenUsed/>
    <w:rsid w:val="00AA6E42"/>
  </w:style>
  <w:style w:type="table" w:customStyle="1" w:styleId="841">
    <w:name w:val="Πλέγμα πίνακα8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71">
    <w:name w:val="Χωρίς λίστα1571"/>
    <w:next w:val="a2"/>
    <w:uiPriority w:val="99"/>
    <w:semiHidden/>
    <w:rsid w:val="00AA6E42"/>
  </w:style>
  <w:style w:type="table" w:customStyle="1" w:styleId="13810">
    <w:name w:val="Πλέγμα πίνακα13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51">
    <w:name w:val="Πλέγμα πίνακα24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10">
    <w:name w:val="Χωρίς λίστα2291"/>
    <w:next w:val="a2"/>
    <w:uiPriority w:val="99"/>
    <w:semiHidden/>
    <w:unhideWhenUsed/>
    <w:rsid w:val="00AA6E42"/>
  </w:style>
  <w:style w:type="table" w:customStyle="1" w:styleId="3281">
    <w:name w:val="Πλέγμα πίνακα32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91">
    <w:name w:val="Χωρίς λίστα11291"/>
    <w:next w:val="a2"/>
    <w:semiHidden/>
    <w:rsid w:val="00AA6E42"/>
  </w:style>
  <w:style w:type="numbering" w:customStyle="1" w:styleId="32810">
    <w:name w:val="Χωρίς λίστα3281"/>
    <w:next w:val="a2"/>
    <w:uiPriority w:val="99"/>
    <w:semiHidden/>
    <w:unhideWhenUsed/>
    <w:rsid w:val="00AA6E42"/>
  </w:style>
  <w:style w:type="table" w:customStyle="1" w:styleId="4281">
    <w:name w:val="Πλέγμα πίνακα42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81">
    <w:name w:val="Χωρίς λίστα12281"/>
    <w:next w:val="a2"/>
    <w:semiHidden/>
    <w:rsid w:val="00AA6E42"/>
  </w:style>
  <w:style w:type="numbering" w:customStyle="1" w:styleId="42810">
    <w:name w:val="Χωρίς λίστα4281"/>
    <w:next w:val="a2"/>
    <w:uiPriority w:val="99"/>
    <w:semiHidden/>
    <w:unhideWhenUsed/>
    <w:rsid w:val="00AA6E42"/>
  </w:style>
  <w:style w:type="table" w:customStyle="1" w:styleId="5281">
    <w:name w:val="Πλέγμα πίνακα52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81">
    <w:name w:val="Χωρίς λίστα13281"/>
    <w:next w:val="a2"/>
    <w:uiPriority w:val="99"/>
    <w:semiHidden/>
    <w:rsid w:val="00AA6E42"/>
  </w:style>
  <w:style w:type="table" w:customStyle="1" w:styleId="112810">
    <w:name w:val="Πλέγμα πίνακα112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81">
    <w:name w:val="Πλέγμα πίνακα212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910">
    <w:name w:val="Χωρίς λίστα5191"/>
    <w:next w:val="a2"/>
    <w:uiPriority w:val="99"/>
    <w:semiHidden/>
    <w:unhideWhenUsed/>
    <w:rsid w:val="00AA6E42"/>
  </w:style>
  <w:style w:type="table" w:customStyle="1" w:styleId="6181">
    <w:name w:val="Πλέγμα πίνακα6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91">
    <w:name w:val="Χωρίς λίστα14191"/>
    <w:next w:val="a2"/>
    <w:uiPriority w:val="99"/>
    <w:semiHidden/>
    <w:rsid w:val="00AA6E42"/>
  </w:style>
  <w:style w:type="table" w:customStyle="1" w:styleId="121910">
    <w:name w:val="Πλέγμα πίνακα12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81">
    <w:name w:val="Πλέγμα πίνακα221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910">
    <w:name w:val="Χωρίς λίστα21191"/>
    <w:next w:val="a2"/>
    <w:uiPriority w:val="99"/>
    <w:semiHidden/>
    <w:unhideWhenUsed/>
    <w:rsid w:val="00AA6E42"/>
  </w:style>
  <w:style w:type="table" w:customStyle="1" w:styleId="311810">
    <w:name w:val="Πλέγμα πίνακα31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91">
    <w:name w:val="Χωρίς λίστα111191"/>
    <w:next w:val="a2"/>
    <w:semiHidden/>
    <w:rsid w:val="00AA6E42"/>
  </w:style>
  <w:style w:type="numbering" w:customStyle="1" w:styleId="31191">
    <w:name w:val="Χωρίς λίστα31191"/>
    <w:next w:val="a2"/>
    <w:uiPriority w:val="99"/>
    <w:semiHidden/>
    <w:unhideWhenUsed/>
    <w:rsid w:val="00AA6E42"/>
  </w:style>
  <w:style w:type="table" w:customStyle="1" w:styleId="411810">
    <w:name w:val="Πλέγμα πίνακα41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91">
    <w:name w:val="Χωρίς λίστα121191"/>
    <w:next w:val="a2"/>
    <w:semiHidden/>
    <w:rsid w:val="00AA6E42"/>
  </w:style>
  <w:style w:type="numbering" w:customStyle="1" w:styleId="41191">
    <w:name w:val="Χωρίς λίστα41191"/>
    <w:next w:val="a2"/>
    <w:uiPriority w:val="99"/>
    <w:semiHidden/>
    <w:unhideWhenUsed/>
    <w:rsid w:val="00AA6E42"/>
  </w:style>
  <w:style w:type="table" w:customStyle="1" w:styleId="51181">
    <w:name w:val="Πλέγμα πίνακα51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91">
    <w:name w:val="Χωρίς λίστα131191"/>
    <w:next w:val="a2"/>
    <w:uiPriority w:val="99"/>
    <w:semiHidden/>
    <w:rsid w:val="00AA6E42"/>
  </w:style>
  <w:style w:type="table" w:customStyle="1" w:styleId="1111910">
    <w:name w:val="Πλέγμα πίνακα111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81">
    <w:name w:val="Πλέγμα πίνακα2111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51">
    <w:name w:val="Πλέγμα πίνακα231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1">
    <w:name w:val="Πλέγμα πίνακα7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810">
    <w:name w:val="Χωρίς λίστα681"/>
    <w:next w:val="a2"/>
    <w:uiPriority w:val="99"/>
    <w:semiHidden/>
    <w:unhideWhenUsed/>
    <w:rsid w:val="00AA6E42"/>
  </w:style>
  <w:style w:type="table" w:customStyle="1" w:styleId="851">
    <w:name w:val="Πλέγμα πίνακα8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81">
    <w:name w:val="Χωρίς λίστα1581"/>
    <w:next w:val="a2"/>
    <w:uiPriority w:val="99"/>
    <w:semiHidden/>
    <w:rsid w:val="00AA6E42"/>
  </w:style>
  <w:style w:type="table" w:customStyle="1" w:styleId="13910">
    <w:name w:val="Πλέγμα πίνακα13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61">
    <w:name w:val="Πλέγμα πίνακα24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11">
    <w:name w:val="Χωρίς λίστα22101"/>
    <w:next w:val="a2"/>
    <w:uiPriority w:val="99"/>
    <w:semiHidden/>
    <w:unhideWhenUsed/>
    <w:rsid w:val="00AA6E42"/>
  </w:style>
  <w:style w:type="table" w:customStyle="1" w:styleId="3291">
    <w:name w:val="Πλέγμα πίνακα32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010">
    <w:name w:val="Χωρίς λίστα112101"/>
    <w:next w:val="a2"/>
    <w:semiHidden/>
    <w:rsid w:val="00AA6E42"/>
  </w:style>
  <w:style w:type="numbering" w:customStyle="1" w:styleId="32910">
    <w:name w:val="Χωρίς λίστα3291"/>
    <w:next w:val="a2"/>
    <w:uiPriority w:val="99"/>
    <w:semiHidden/>
    <w:unhideWhenUsed/>
    <w:rsid w:val="00AA6E42"/>
  </w:style>
  <w:style w:type="table" w:customStyle="1" w:styleId="4291">
    <w:name w:val="Πλέγμα πίνακα42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91">
    <w:name w:val="Χωρίς λίστα12291"/>
    <w:next w:val="a2"/>
    <w:semiHidden/>
    <w:rsid w:val="00AA6E42"/>
  </w:style>
  <w:style w:type="numbering" w:customStyle="1" w:styleId="42910">
    <w:name w:val="Χωρίς λίστα4291"/>
    <w:next w:val="a2"/>
    <w:uiPriority w:val="99"/>
    <w:semiHidden/>
    <w:unhideWhenUsed/>
    <w:rsid w:val="00AA6E42"/>
  </w:style>
  <w:style w:type="table" w:customStyle="1" w:styleId="5291">
    <w:name w:val="Πλέγμα πίνακα52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91">
    <w:name w:val="Χωρίς λίστα13291"/>
    <w:next w:val="a2"/>
    <w:uiPriority w:val="99"/>
    <w:semiHidden/>
    <w:rsid w:val="00AA6E42"/>
  </w:style>
  <w:style w:type="table" w:customStyle="1" w:styleId="112910">
    <w:name w:val="Πλέγμα πίνακα112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91">
    <w:name w:val="Πλέγμα πίνακα212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11">
    <w:name w:val="Χωρίς λίστα51101"/>
    <w:next w:val="a2"/>
    <w:uiPriority w:val="99"/>
    <w:semiHidden/>
    <w:unhideWhenUsed/>
    <w:rsid w:val="00AA6E42"/>
  </w:style>
  <w:style w:type="table" w:customStyle="1" w:styleId="6191">
    <w:name w:val="Πλέγμα πίνακα6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01">
    <w:name w:val="Χωρίς λίστα141101"/>
    <w:next w:val="a2"/>
    <w:uiPriority w:val="99"/>
    <w:semiHidden/>
    <w:rsid w:val="00AA6E42"/>
  </w:style>
  <w:style w:type="table" w:customStyle="1" w:styleId="1211011">
    <w:name w:val="Πλέγμα πίνακα12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91">
    <w:name w:val="Πλέγμα πίνακα221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11">
    <w:name w:val="Χωρίς λίστα211101"/>
    <w:next w:val="a2"/>
    <w:uiPriority w:val="99"/>
    <w:semiHidden/>
    <w:unhideWhenUsed/>
    <w:rsid w:val="00AA6E42"/>
  </w:style>
  <w:style w:type="table" w:customStyle="1" w:styleId="311910">
    <w:name w:val="Πλέγμα πίνακα31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010">
    <w:name w:val="Χωρίς λίστα1111101"/>
    <w:next w:val="a2"/>
    <w:semiHidden/>
    <w:rsid w:val="00AA6E42"/>
  </w:style>
  <w:style w:type="numbering" w:customStyle="1" w:styleId="3111010">
    <w:name w:val="Χωρίς λίστα311101"/>
    <w:next w:val="a2"/>
    <w:uiPriority w:val="99"/>
    <w:semiHidden/>
    <w:unhideWhenUsed/>
    <w:rsid w:val="00AA6E42"/>
  </w:style>
  <w:style w:type="table" w:customStyle="1" w:styleId="411910">
    <w:name w:val="Πλέγμα πίνακα41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01">
    <w:name w:val="Χωρίς λίστα1211101"/>
    <w:next w:val="a2"/>
    <w:semiHidden/>
    <w:rsid w:val="00AA6E42"/>
  </w:style>
  <w:style w:type="numbering" w:customStyle="1" w:styleId="4111010">
    <w:name w:val="Χωρίς λίστα411101"/>
    <w:next w:val="a2"/>
    <w:uiPriority w:val="99"/>
    <w:semiHidden/>
    <w:unhideWhenUsed/>
    <w:rsid w:val="00AA6E42"/>
  </w:style>
  <w:style w:type="table" w:customStyle="1" w:styleId="51191">
    <w:name w:val="Πλέγμα πίνακα51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01">
    <w:name w:val="Χωρίς λίστα1311101"/>
    <w:next w:val="a2"/>
    <w:uiPriority w:val="99"/>
    <w:semiHidden/>
    <w:rsid w:val="00AA6E42"/>
  </w:style>
  <w:style w:type="table" w:customStyle="1" w:styleId="11111011">
    <w:name w:val="Πλέγμα πίνακα111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91">
    <w:name w:val="Πλέγμα πίνακα2111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61">
    <w:name w:val="Πλέγμα πίνακα231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1">
    <w:name w:val="Πλέγμα πίνακα7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0">
    <w:name w:val="Πλέγμα πίνακα9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02">
    <w:name w:val="Χωρίς λίστα70"/>
    <w:next w:val="a2"/>
    <w:uiPriority w:val="99"/>
    <w:semiHidden/>
    <w:unhideWhenUsed/>
    <w:rsid w:val="00AC589A"/>
  </w:style>
  <w:style w:type="table" w:customStyle="1" w:styleId="88">
    <w:name w:val="Πλέγμα πίνακα88"/>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00">
    <w:name w:val="Χωρίς λίστα160"/>
    <w:next w:val="a2"/>
    <w:uiPriority w:val="99"/>
    <w:semiHidden/>
    <w:rsid w:val="00AC589A"/>
  </w:style>
  <w:style w:type="table" w:customStyle="1" w:styleId="1423">
    <w:name w:val="Πλέγμα πίνακα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9">
    <w:name w:val="Πλέγμα πίνακα249"/>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0">
    <w:name w:val="Χωρίς λίστα232"/>
    <w:next w:val="a2"/>
    <w:uiPriority w:val="99"/>
    <w:semiHidden/>
    <w:unhideWhenUsed/>
    <w:rsid w:val="00AC589A"/>
  </w:style>
  <w:style w:type="table" w:customStyle="1" w:styleId="332">
    <w:name w:val="Πλέγμα πίνακα3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2">
    <w:name w:val="Χωρίς λίστα1132"/>
    <w:next w:val="a2"/>
    <w:semiHidden/>
    <w:rsid w:val="00AC589A"/>
  </w:style>
  <w:style w:type="numbering" w:customStyle="1" w:styleId="3320">
    <w:name w:val="Χωρίς λίστα332"/>
    <w:next w:val="a2"/>
    <w:uiPriority w:val="99"/>
    <w:semiHidden/>
    <w:unhideWhenUsed/>
    <w:rsid w:val="00AC589A"/>
  </w:style>
  <w:style w:type="table" w:customStyle="1" w:styleId="432">
    <w:name w:val="Πλέγμα πίνακα4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2">
    <w:name w:val="Χωρίς λίστα1232"/>
    <w:next w:val="a2"/>
    <w:semiHidden/>
    <w:rsid w:val="00AC589A"/>
  </w:style>
  <w:style w:type="numbering" w:customStyle="1" w:styleId="4320">
    <w:name w:val="Χωρίς λίστα432"/>
    <w:next w:val="a2"/>
    <w:uiPriority w:val="99"/>
    <w:semiHidden/>
    <w:unhideWhenUsed/>
    <w:rsid w:val="00AC589A"/>
  </w:style>
  <w:style w:type="table" w:customStyle="1" w:styleId="532">
    <w:name w:val="Πλέγμα πίνακα5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2">
    <w:name w:val="Χωρίς λίστα1332"/>
    <w:next w:val="a2"/>
    <w:uiPriority w:val="99"/>
    <w:semiHidden/>
    <w:rsid w:val="00AC589A"/>
  </w:style>
  <w:style w:type="table" w:customStyle="1" w:styleId="11320">
    <w:name w:val="Πλέγμα πίνακα1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2">
    <w:name w:val="Πλέγμα πίνακα21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30">
    <w:name w:val="Χωρίς λίστα523"/>
    <w:next w:val="a2"/>
    <w:uiPriority w:val="99"/>
    <w:semiHidden/>
    <w:unhideWhenUsed/>
    <w:rsid w:val="00AC589A"/>
  </w:style>
  <w:style w:type="table" w:customStyle="1" w:styleId="622">
    <w:name w:val="Πλέγμα πίνακα6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30">
    <w:name w:val="Χωρίς λίστα1423"/>
    <w:next w:val="a2"/>
    <w:uiPriority w:val="99"/>
    <w:semiHidden/>
    <w:rsid w:val="00AC589A"/>
  </w:style>
  <w:style w:type="table" w:customStyle="1" w:styleId="12220">
    <w:name w:val="Πλέγμα πίνακα12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2">
    <w:name w:val="Πλέγμα πίνακα22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30">
    <w:name w:val="Χωρίς λίστα2123"/>
    <w:next w:val="a2"/>
    <w:uiPriority w:val="99"/>
    <w:semiHidden/>
    <w:unhideWhenUsed/>
    <w:rsid w:val="00AC589A"/>
  </w:style>
  <w:style w:type="table" w:customStyle="1" w:styleId="31220">
    <w:name w:val="Πλέγμα πίνακα3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3">
    <w:name w:val="Χωρίς λίστα11123"/>
    <w:next w:val="a2"/>
    <w:semiHidden/>
    <w:rsid w:val="00AC589A"/>
  </w:style>
  <w:style w:type="numbering" w:customStyle="1" w:styleId="3123">
    <w:name w:val="Χωρίς λίστα3123"/>
    <w:next w:val="a2"/>
    <w:uiPriority w:val="99"/>
    <w:semiHidden/>
    <w:unhideWhenUsed/>
    <w:rsid w:val="00AC589A"/>
  </w:style>
  <w:style w:type="table" w:customStyle="1" w:styleId="41220">
    <w:name w:val="Πλέγμα πίνακα4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3">
    <w:name w:val="Χωρίς λίστα12123"/>
    <w:next w:val="a2"/>
    <w:semiHidden/>
    <w:rsid w:val="00AC589A"/>
  </w:style>
  <w:style w:type="numbering" w:customStyle="1" w:styleId="4123">
    <w:name w:val="Χωρίς λίστα4123"/>
    <w:next w:val="a2"/>
    <w:uiPriority w:val="99"/>
    <w:semiHidden/>
    <w:unhideWhenUsed/>
    <w:rsid w:val="00AC589A"/>
  </w:style>
  <w:style w:type="table" w:customStyle="1" w:styleId="5122">
    <w:name w:val="Πλέγμα πίνακα5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3">
    <w:name w:val="Χωρίς λίστα13123"/>
    <w:next w:val="a2"/>
    <w:uiPriority w:val="99"/>
    <w:semiHidden/>
    <w:rsid w:val="00AC589A"/>
  </w:style>
  <w:style w:type="table" w:customStyle="1" w:styleId="111220">
    <w:name w:val="Πλέγμα πίνακα11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2">
    <w:name w:val="Πλέγμα πίνακα211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90">
    <w:name w:val="Πλέγμα πίνακα2319"/>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80">
    <w:name w:val="Πλέγμα πίνακα718"/>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20">
    <w:name w:val="Χωρίς λίστα612"/>
    <w:next w:val="a2"/>
    <w:uiPriority w:val="99"/>
    <w:semiHidden/>
    <w:unhideWhenUsed/>
    <w:rsid w:val="00AC589A"/>
  </w:style>
  <w:style w:type="table" w:customStyle="1" w:styleId="89">
    <w:name w:val="Πλέγμα πίνακα89"/>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20">
    <w:name w:val="Χωρίς λίστα1512"/>
    <w:next w:val="a2"/>
    <w:uiPriority w:val="99"/>
    <w:semiHidden/>
    <w:rsid w:val="00AC589A"/>
  </w:style>
  <w:style w:type="table" w:customStyle="1" w:styleId="13124">
    <w:name w:val="Πλέγμα πίνακα13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00">
    <w:name w:val="Πλέγμα πίνακα2410"/>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30">
    <w:name w:val="Χωρίς λίστα2213"/>
    <w:next w:val="a2"/>
    <w:uiPriority w:val="99"/>
    <w:semiHidden/>
    <w:unhideWhenUsed/>
    <w:rsid w:val="00AC589A"/>
  </w:style>
  <w:style w:type="table" w:customStyle="1" w:styleId="3212">
    <w:name w:val="Πλέγμα πίνακα32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3">
    <w:name w:val="Χωρίς λίστα11213"/>
    <w:next w:val="a2"/>
    <w:semiHidden/>
    <w:rsid w:val="00AC589A"/>
  </w:style>
  <w:style w:type="numbering" w:customStyle="1" w:styleId="32120">
    <w:name w:val="Χωρίς λίστα3212"/>
    <w:next w:val="a2"/>
    <w:uiPriority w:val="99"/>
    <w:semiHidden/>
    <w:unhideWhenUsed/>
    <w:rsid w:val="00AC589A"/>
  </w:style>
  <w:style w:type="table" w:customStyle="1" w:styleId="4212">
    <w:name w:val="Πλέγμα πίνακα42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2">
    <w:name w:val="Χωρίς λίστα12212"/>
    <w:next w:val="a2"/>
    <w:semiHidden/>
    <w:rsid w:val="00AC589A"/>
  </w:style>
  <w:style w:type="numbering" w:customStyle="1" w:styleId="42120">
    <w:name w:val="Χωρίς λίστα4212"/>
    <w:next w:val="a2"/>
    <w:uiPriority w:val="99"/>
    <w:semiHidden/>
    <w:unhideWhenUsed/>
    <w:rsid w:val="00AC589A"/>
  </w:style>
  <w:style w:type="table" w:customStyle="1" w:styleId="5212">
    <w:name w:val="Πλέγμα πίνακα52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20">
    <w:name w:val="Χωρίς λίστα13212"/>
    <w:next w:val="a2"/>
    <w:uiPriority w:val="99"/>
    <w:semiHidden/>
    <w:rsid w:val="00AC589A"/>
  </w:style>
  <w:style w:type="table" w:customStyle="1" w:styleId="112120">
    <w:name w:val="Πλέγμα πίνακα112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2">
    <w:name w:val="Πλέγμα πίνακα2121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30">
    <w:name w:val="Χωρίς λίστα5113"/>
    <w:next w:val="a2"/>
    <w:uiPriority w:val="99"/>
    <w:semiHidden/>
    <w:unhideWhenUsed/>
    <w:rsid w:val="00AC589A"/>
  </w:style>
  <w:style w:type="table" w:customStyle="1" w:styleId="6112">
    <w:name w:val="Πλέγμα πίνακα61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3">
    <w:name w:val="Χωρίς λίστα14113"/>
    <w:next w:val="a2"/>
    <w:uiPriority w:val="99"/>
    <w:semiHidden/>
    <w:rsid w:val="00AC589A"/>
  </w:style>
  <w:style w:type="table" w:customStyle="1" w:styleId="121130">
    <w:name w:val="Πλέγμα πίνακα121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2">
    <w:name w:val="Πλέγμα πίνακα2211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30">
    <w:name w:val="Χωρίς λίστα21113"/>
    <w:next w:val="a2"/>
    <w:uiPriority w:val="99"/>
    <w:semiHidden/>
    <w:unhideWhenUsed/>
    <w:rsid w:val="00AC589A"/>
  </w:style>
  <w:style w:type="table" w:customStyle="1" w:styleId="311120">
    <w:name w:val="Πλέγμα πίνακα311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3">
    <w:name w:val="Χωρίς λίστα111113"/>
    <w:next w:val="a2"/>
    <w:semiHidden/>
    <w:rsid w:val="00AC589A"/>
  </w:style>
  <w:style w:type="numbering" w:customStyle="1" w:styleId="31113">
    <w:name w:val="Χωρίς λίστα31113"/>
    <w:next w:val="a2"/>
    <w:uiPriority w:val="99"/>
    <w:semiHidden/>
    <w:unhideWhenUsed/>
    <w:rsid w:val="00AC589A"/>
  </w:style>
  <w:style w:type="table" w:customStyle="1" w:styleId="411120">
    <w:name w:val="Πλέγμα πίνακα411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3">
    <w:name w:val="Χωρίς λίστα121113"/>
    <w:next w:val="a2"/>
    <w:semiHidden/>
    <w:rsid w:val="00AC589A"/>
  </w:style>
  <w:style w:type="numbering" w:customStyle="1" w:styleId="41113">
    <w:name w:val="Χωρίς λίστα41113"/>
    <w:next w:val="a2"/>
    <w:uiPriority w:val="99"/>
    <w:semiHidden/>
    <w:unhideWhenUsed/>
    <w:rsid w:val="00AC589A"/>
  </w:style>
  <w:style w:type="table" w:customStyle="1" w:styleId="51112">
    <w:name w:val="Πλέγμα πίνακα511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3">
    <w:name w:val="Χωρίς λίστα131113"/>
    <w:next w:val="a2"/>
    <w:uiPriority w:val="99"/>
    <w:semiHidden/>
    <w:rsid w:val="00AC589A"/>
  </w:style>
  <w:style w:type="table" w:customStyle="1" w:styleId="1111130">
    <w:name w:val="Πλέγμα πίνακα1111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2">
    <w:name w:val="Πλέγμα πίνακα21111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Πλέγμα πίνακα23110"/>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9">
    <w:name w:val="Πλέγμα πίνακα719"/>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
    <w:name w:val="Πλέγμα πίνακα9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40">
    <w:name w:val="Χωρίς λίστα524"/>
    <w:next w:val="a2"/>
    <w:uiPriority w:val="99"/>
    <w:semiHidden/>
    <w:unhideWhenUsed/>
    <w:rsid w:val="00AC589A"/>
  </w:style>
  <w:style w:type="numbering" w:customStyle="1" w:styleId="1424">
    <w:name w:val="Χωρίς λίστα1424"/>
    <w:next w:val="a2"/>
    <w:uiPriority w:val="99"/>
    <w:semiHidden/>
    <w:rsid w:val="00AC589A"/>
  </w:style>
  <w:style w:type="numbering" w:customStyle="1" w:styleId="21240">
    <w:name w:val="Χωρίς λίστα2124"/>
    <w:next w:val="a2"/>
    <w:uiPriority w:val="99"/>
    <w:semiHidden/>
    <w:unhideWhenUsed/>
    <w:rsid w:val="00AC589A"/>
  </w:style>
  <w:style w:type="numbering" w:customStyle="1" w:styleId="11124">
    <w:name w:val="Χωρίς λίστα11124"/>
    <w:next w:val="a2"/>
    <w:semiHidden/>
    <w:rsid w:val="00AC589A"/>
  </w:style>
  <w:style w:type="numbering" w:customStyle="1" w:styleId="3124">
    <w:name w:val="Χωρίς λίστα3124"/>
    <w:next w:val="a2"/>
    <w:uiPriority w:val="99"/>
    <w:semiHidden/>
    <w:unhideWhenUsed/>
    <w:rsid w:val="00AC589A"/>
  </w:style>
  <w:style w:type="numbering" w:customStyle="1" w:styleId="12124">
    <w:name w:val="Χωρίς λίστα12124"/>
    <w:next w:val="a2"/>
    <w:semiHidden/>
    <w:rsid w:val="00AC589A"/>
  </w:style>
  <w:style w:type="numbering" w:customStyle="1" w:styleId="4124">
    <w:name w:val="Χωρίς λίστα4124"/>
    <w:next w:val="a2"/>
    <w:uiPriority w:val="99"/>
    <w:semiHidden/>
    <w:unhideWhenUsed/>
    <w:rsid w:val="00AC589A"/>
  </w:style>
  <w:style w:type="numbering" w:customStyle="1" w:styleId="131240">
    <w:name w:val="Χωρίς λίστα13124"/>
    <w:next w:val="a2"/>
    <w:uiPriority w:val="99"/>
    <w:semiHidden/>
    <w:rsid w:val="00AC589A"/>
  </w:style>
  <w:style w:type="numbering" w:customStyle="1" w:styleId="722">
    <w:name w:val="Χωρίς λίστα72"/>
    <w:next w:val="a2"/>
    <w:uiPriority w:val="99"/>
    <w:semiHidden/>
    <w:unhideWhenUsed/>
    <w:rsid w:val="00AC589A"/>
  </w:style>
  <w:style w:type="numbering" w:customStyle="1" w:styleId="162">
    <w:name w:val="Χωρίς λίστα162"/>
    <w:next w:val="a2"/>
    <w:uiPriority w:val="99"/>
    <w:semiHidden/>
    <w:unhideWhenUsed/>
    <w:rsid w:val="00AC589A"/>
  </w:style>
  <w:style w:type="table" w:customStyle="1" w:styleId="1430">
    <w:name w:val="Πλέγμα πίνακα14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30">
    <w:name w:val="Χωρίς λίστα233"/>
    <w:next w:val="a2"/>
    <w:uiPriority w:val="99"/>
    <w:semiHidden/>
    <w:unhideWhenUsed/>
    <w:rsid w:val="00AC589A"/>
  </w:style>
  <w:style w:type="table" w:customStyle="1" w:styleId="333">
    <w:name w:val="Πλέγμα πίνακα33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3">
    <w:name w:val="Χωρίς λίστα1133"/>
    <w:next w:val="a2"/>
    <w:semiHidden/>
    <w:rsid w:val="00AC589A"/>
  </w:style>
  <w:style w:type="numbering" w:customStyle="1" w:styleId="3330">
    <w:name w:val="Χωρίς λίστα333"/>
    <w:next w:val="a2"/>
    <w:uiPriority w:val="99"/>
    <w:semiHidden/>
    <w:unhideWhenUsed/>
    <w:rsid w:val="00AC589A"/>
  </w:style>
  <w:style w:type="table" w:customStyle="1" w:styleId="433">
    <w:name w:val="Πλέγμα πίνακα43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3">
    <w:name w:val="Χωρίς λίστα1233"/>
    <w:next w:val="a2"/>
    <w:semiHidden/>
    <w:rsid w:val="00AC589A"/>
  </w:style>
  <w:style w:type="numbering" w:customStyle="1" w:styleId="4330">
    <w:name w:val="Χωρίς λίστα433"/>
    <w:next w:val="a2"/>
    <w:uiPriority w:val="99"/>
    <w:semiHidden/>
    <w:unhideWhenUsed/>
    <w:rsid w:val="00AC589A"/>
  </w:style>
  <w:style w:type="table" w:customStyle="1" w:styleId="533">
    <w:name w:val="Πλέγμα πίνακα53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3">
    <w:name w:val="Χωρίς λίστα1333"/>
    <w:next w:val="a2"/>
    <w:uiPriority w:val="99"/>
    <w:semiHidden/>
    <w:rsid w:val="00AC589A"/>
  </w:style>
  <w:style w:type="table" w:customStyle="1" w:styleId="11330">
    <w:name w:val="Πλέγμα πίνακα113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3">
    <w:name w:val="Πλέγμα πίνακα2133"/>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20">
    <w:name w:val="Χωρίς λίστα532"/>
    <w:next w:val="a2"/>
    <w:uiPriority w:val="99"/>
    <w:semiHidden/>
    <w:unhideWhenUsed/>
    <w:rsid w:val="00AC589A"/>
  </w:style>
  <w:style w:type="table" w:customStyle="1" w:styleId="623">
    <w:name w:val="Πλέγμα πίνακα62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2">
    <w:name w:val="Χωρίς λίστα1432"/>
    <w:next w:val="a2"/>
    <w:uiPriority w:val="99"/>
    <w:semiHidden/>
    <w:rsid w:val="00AC589A"/>
  </w:style>
  <w:style w:type="table" w:customStyle="1" w:styleId="12230">
    <w:name w:val="Πλέγμα πίνακα122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3">
    <w:name w:val="Πλέγμα πίνακα2223"/>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20">
    <w:name w:val="Χωρίς λίστα2132"/>
    <w:next w:val="a2"/>
    <w:uiPriority w:val="99"/>
    <w:semiHidden/>
    <w:unhideWhenUsed/>
    <w:rsid w:val="00AC589A"/>
  </w:style>
  <w:style w:type="table" w:customStyle="1" w:styleId="31230">
    <w:name w:val="Πλέγμα πίνακα312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2">
    <w:name w:val="Χωρίς λίστα11132"/>
    <w:next w:val="a2"/>
    <w:semiHidden/>
    <w:rsid w:val="00AC589A"/>
  </w:style>
  <w:style w:type="numbering" w:customStyle="1" w:styleId="3132">
    <w:name w:val="Χωρίς λίστα3132"/>
    <w:next w:val="a2"/>
    <w:uiPriority w:val="99"/>
    <w:semiHidden/>
    <w:unhideWhenUsed/>
    <w:rsid w:val="00AC589A"/>
  </w:style>
  <w:style w:type="table" w:customStyle="1" w:styleId="41230">
    <w:name w:val="Πλέγμα πίνακα412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2">
    <w:name w:val="Χωρίς λίστα12132"/>
    <w:next w:val="a2"/>
    <w:semiHidden/>
    <w:rsid w:val="00AC589A"/>
  </w:style>
  <w:style w:type="numbering" w:customStyle="1" w:styleId="4132">
    <w:name w:val="Χωρίς λίστα4132"/>
    <w:next w:val="a2"/>
    <w:uiPriority w:val="99"/>
    <w:semiHidden/>
    <w:unhideWhenUsed/>
    <w:rsid w:val="00AC589A"/>
  </w:style>
  <w:style w:type="table" w:customStyle="1" w:styleId="5123">
    <w:name w:val="Πλέγμα πίνακα512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2">
    <w:name w:val="Χωρίς λίστα13132"/>
    <w:next w:val="a2"/>
    <w:uiPriority w:val="99"/>
    <w:semiHidden/>
    <w:rsid w:val="00AC589A"/>
  </w:style>
  <w:style w:type="table" w:customStyle="1" w:styleId="111230">
    <w:name w:val="Πλέγμα πίνακα1112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3">
    <w:name w:val="Πλέγμα πίνακα21123"/>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40">
    <w:name w:val="Χωρίς λίστα5114"/>
    <w:next w:val="a2"/>
    <w:uiPriority w:val="99"/>
    <w:semiHidden/>
    <w:unhideWhenUsed/>
    <w:rsid w:val="00AC589A"/>
  </w:style>
  <w:style w:type="numbering" w:customStyle="1" w:styleId="14114">
    <w:name w:val="Χωρίς λίστα14114"/>
    <w:next w:val="a2"/>
    <w:uiPriority w:val="99"/>
    <w:semiHidden/>
    <w:rsid w:val="00AC589A"/>
  </w:style>
  <w:style w:type="numbering" w:customStyle="1" w:styleId="211140">
    <w:name w:val="Χωρίς λίστα21114"/>
    <w:next w:val="a2"/>
    <w:uiPriority w:val="99"/>
    <w:semiHidden/>
    <w:unhideWhenUsed/>
    <w:rsid w:val="00AC589A"/>
  </w:style>
  <w:style w:type="numbering" w:customStyle="1" w:styleId="111114">
    <w:name w:val="Χωρίς λίστα111114"/>
    <w:next w:val="a2"/>
    <w:semiHidden/>
    <w:rsid w:val="00AC589A"/>
  </w:style>
  <w:style w:type="numbering" w:customStyle="1" w:styleId="31114">
    <w:name w:val="Χωρίς λίστα31114"/>
    <w:next w:val="a2"/>
    <w:uiPriority w:val="99"/>
    <w:semiHidden/>
    <w:unhideWhenUsed/>
    <w:rsid w:val="00AC589A"/>
  </w:style>
  <w:style w:type="numbering" w:customStyle="1" w:styleId="121114">
    <w:name w:val="Χωρίς λίστα121114"/>
    <w:next w:val="a2"/>
    <w:semiHidden/>
    <w:rsid w:val="00AC589A"/>
  </w:style>
  <w:style w:type="numbering" w:customStyle="1" w:styleId="41114">
    <w:name w:val="Χωρίς λίστα41114"/>
    <w:next w:val="a2"/>
    <w:uiPriority w:val="99"/>
    <w:semiHidden/>
    <w:unhideWhenUsed/>
    <w:rsid w:val="00AC589A"/>
  </w:style>
  <w:style w:type="numbering" w:customStyle="1" w:styleId="131114">
    <w:name w:val="Χωρίς λίστα131114"/>
    <w:next w:val="a2"/>
    <w:uiPriority w:val="99"/>
    <w:semiHidden/>
    <w:rsid w:val="00AC589A"/>
  </w:style>
  <w:style w:type="numbering" w:customStyle="1" w:styleId="6130">
    <w:name w:val="Χωρίς λίστα613"/>
    <w:next w:val="a2"/>
    <w:uiPriority w:val="99"/>
    <w:semiHidden/>
    <w:unhideWhenUsed/>
    <w:rsid w:val="00AC589A"/>
  </w:style>
  <w:style w:type="numbering" w:customStyle="1" w:styleId="1513">
    <w:name w:val="Χωρίς λίστα1513"/>
    <w:next w:val="a2"/>
    <w:uiPriority w:val="99"/>
    <w:semiHidden/>
    <w:rsid w:val="00AC589A"/>
  </w:style>
  <w:style w:type="table" w:customStyle="1" w:styleId="13130">
    <w:name w:val="Πλέγμα πίνακα13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40">
    <w:name w:val="Χωρίς λίστα2214"/>
    <w:next w:val="a2"/>
    <w:uiPriority w:val="99"/>
    <w:semiHidden/>
    <w:unhideWhenUsed/>
    <w:rsid w:val="00AC589A"/>
  </w:style>
  <w:style w:type="table" w:customStyle="1" w:styleId="3213">
    <w:name w:val="Πλέγμα πίνακα32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4">
    <w:name w:val="Χωρίς λίστα11214"/>
    <w:next w:val="a2"/>
    <w:semiHidden/>
    <w:rsid w:val="00AC589A"/>
  </w:style>
  <w:style w:type="numbering" w:customStyle="1" w:styleId="32130">
    <w:name w:val="Χωρίς λίστα3213"/>
    <w:next w:val="a2"/>
    <w:uiPriority w:val="99"/>
    <w:semiHidden/>
    <w:unhideWhenUsed/>
    <w:rsid w:val="00AC589A"/>
  </w:style>
  <w:style w:type="table" w:customStyle="1" w:styleId="4213">
    <w:name w:val="Πλέγμα πίνακα42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3">
    <w:name w:val="Χωρίς λίστα12213"/>
    <w:next w:val="a2"/>
    <w:semiHidden/>
    <w:rsid w:val="00AC589A"/>
  </w:style>
  <w:style w:type="numbering" w:customStyle="1" w:styleId="42130">
    <w:name w:val="Χωρίς λίστα4213"/>
    <w:next w:val="a2"/>
    <w:uiPriority w:val="99"/>
    <w:semiHidden/>
    <w:unhideWhenUsed/>
    <w:rsid w:val="00AC589A"/>
  </w:style>
  <w:style w:type="table" w:customStyle="1" w:styleId="5213">
    <w:name w:val="Πλέγμα πίνακα52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3">
    <w:name w:val="Χωρίς λίστα13213"/>
    <w:next w:val="a2"/>
    <w:uiPriority w:val="99"/>
    <w:semiHidden/>
    <w:rsid w:val="00AC589A"/>
  </w:style>
  <w:style w:type="table" w:customStyle="1" w:styleId="112130">
    <w:name w:val="Πλέγμα πίνακα112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3">
    <w:name w:val="Πλέγμα πίνακα21213"/>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20">
    <w:name w:val="Χωρίς λίστα5212"/>
    <w:next w:val="a2"/>
    <w:uiPriority w:val="99"/>
    <w:semiHidden/>
    <w:unhideWhenUsed/>
    <w:rsid w:val="00AC589A"/>
  </w:style>
  <w:style w:type="table" w:customStyle="1" w:styleId="6113">
    <w:name w:val="Πλέγμα πίνακα61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2">
    <w:name w:val="Χωρίς λίστα14212"/>
    <w:next w:val="a2"/>
    <w:uiPriority w:val="99"/>
    <w:semiHidden/>
    <w:rsid w:val="00AC589A"/>
  </w:style>
  <w:style w:type="table" w:customStyle="1" w:styleId="121140">
    <w:name w:val="Πλέγμα πίνακα12114"/>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3">
    <w:name w:val="Πλέγμα πίνακα22113"/>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20">
    <w:name w:val="Χωρίς λίστα21212"/>
    <w:next w:val="a2"/>
    <w:uiPriority w:val="99"/>
    <w:semiHidden/>
    <w:unhideWhenUsed/>
    <w:rsid w:val="00AC589A"/>
  </w:style>
  <w:style w:type="table" w:customStyle="1" w:styleId="311130">
    <w:name w:val="Πλέγμα πίνακα311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2">
    <w:name w:val="Χωρίς λίστα111212"/>
    <w:next w:val="a2"/>
    <w:semiHidden/>
    <w:rsid w:val="00AC589A"/>
  </w:style>
  <w:style w:type="numbering" w:customStyle="1" w:styleId="31212">
    <w:name w:val="Χωρίς λίστα31212"/>
    <w:next w:val="a2"/>
    <w:uiPriority w:val="99"/>
    <w:semiHidden/>
    <w:unhideWhenUsed/>
    <w:rsid w:val="00AC589A"/>
  </w:style>
  <w:style w:type="table" w:customStyle="1" w:styleId="411130">
    <w:name w:val="Πλέγμα πίνακα411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2">
    <w:name w:val="Χωρίς λίστα121212"/>
    <w:next w:val="a2"/>
    <w:semiHidden/>
    <w:rsid w:val="00AC589A"/>
  </w:style>
  <w:style w:type="numbering" w:customStyle="1" w:styleId="41212">
    <w:name w:val="Χωρίς λίστα41212"/>
    <w:next w:val="a2"/>
    <w:uiPriority w:val="99"/>
    <w:semiHidden/>
    <w:unhideWhenUsed/>
    <w:rsid w:val="00AC589A"/>
  </w:style>
  <w:style w:type="table" w:customStyle="1" w:styleId="51113">
    <w:name w:val="Πλέγμα πίνακα511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2">
    <w:name w:val="Χωρίς λίστα131212"/>
    <w:next w:val="a2"/>
    <w:uiPriority w:val="99"/>
    <w:semiHidden/>
    <w:rsid w:val="00AC589A"/>
  </w:style>
  <w:style w:type="table" w:customStyle="1" w:styleId="1111140">
    <w:name w:val="Πλέγμα πίνακα111114"/>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3">
    <w:name w:val="Πλέγμα πίνακα211113"/>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0">
    <w:name w:val="Χωρίς λίστα82"/>
    <w:next w:val="a2"/>
    <w:uiPriority w:val="99"/>
    <w:semiHidden/>
    <w:unhideWhenUsed/>
    <w:rsid w:val="00AC589A"/>
  </w:style>
  <w:style w:type="numbering" w:customStyle="1" w:styleId="172">
    <w:name w:val="Χωρίς λίστα172"/>
    <w:next w:val="a2"/>
    <w:uiPriority w:val="99"/>
    <w:semiHidden/>
    <w:rsid w:val="00AC589A"/>
  </w:style>
  <w:style w:type="table" w:customStyle="1" w:styleId="1522">
    <w:name w:val="Πλέγμα πίνακα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2">
    <w:name w:val="Πλέγμα πίνακα2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0">
    <w:name w:val="Χωρίς λίστα242"/>
    <w:next w:val="a2"/>
    <w:uiPriority w:val="99"/>
    <w:semiHidden/>
    <w:unhideWhenUsed/>
    <w:rsid w:val="00AC589A"/>
  </w:style>
  <w:style w:type="table" w:customStyle="1" w:styleId="342">
    <w:name w:val="Πλέγμα πίνακα3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2">
    <w:name w:val="Χωρίς λίστα1142"/>
    <w:next w:val="a2"/>
    <w:semiHidden/>
    <w:rsid w:val="00AC589A"/>
  </w:style>
  <w:style w:type="numbering" w:customStyle="1" w:styleId="3420">
    <w:name w:val="Χωρίς λίστα342"/>
    <w:next w:val="a2"/>
    <w:uiPriority w:val="99"/>
    <w:semiHidden/>
    <w:unhideWhenUsed/>
    <w:rsid w:val="00AC589A"/>
  </w:style>
  <w:style w:type="table" w:customStyle="1" w:styleId="442">
    <w:name w:val="Πλέγμα πίνακα4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2">
    <w:name w:val="Χωρίς λίστα1242"/>
    <w:next w:val="a2"/>
    <w:semiHidden/>
    <w:rsid w:val="00AC589A"/>
  </w:style>
  <w:style w:type="numbering" w:customStyle="1" w:styleId="4420">
    <w:name w:val="Χωρίς λίστα442"/>
    <w:next w:val="a2"/>
    <w:uiPriority w:val="99"/>
    <w:semiHidden/>
    <w:unhideWhenUsed/>
    <w:rsid w:val="00AC589A"/>
  </w:style>
  <w:style w:type="table" w:customStyle="1" w:styleId="542">
    <w:name w:val="Πλέγμα πίνακα5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2">
    <w:name w:val="Χωρίς λίστα1342"/>
    <w:next w:val="a2"/>
    <w:uiPriority w:val="99"/>
    <w:semiHidden/>
    <w:rsid w:val="00AC589A"/>
  </w:style>
  <w:style w:type="table" w:customStyle="1" w:styleId="11420">
    <w:name w:val="Πλέγμα πίνακα1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2">
    <w:name w:val="Πλέγμα πίνακα21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20">
    <w:name w:val="Χωρίς λίστα542"/>
    <w:next w:val="a2"/>
    <w:uiPriority w:val="99"/>
    <w:semiHidden/>
    <w:unhideWhenUsed/>
    <w:rsid w:val="00AC589A"/>
  </w:style>
  <w:style w:type="table" w:customStyle="1" w:styleId="632">
    <w:name w:val="Πλέγμα πίνακα6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2">
    <w:name w:val="Χωρίς λίστα1442"/>
    <w:next w:val="a2"/>
    <w:uiPriority w:val="99"/>
    <w:semiHidden/>
    <w:rsid w:val="00AC589A"/>
  </w:style>
  <w:style w:type="table" w:customStyle="1" w:styleId="12320">
    <w:name w:val="Πλέγμα πίνακα12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2">
    <w:name w:val="Πλέγμα πίνακα22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20">
    <w:name w:val="Χωρίς λίστα2142"/>
    <w:next w:val="a2"/>
    <w:uiPriority w:val="99"/>
    <w:semiHidden/>
    <w:unhideWhenUsed/>
    <w:rsid w:val="00AC589A"/>
  </w:style>
  <w:style w:type="table" w:customStyle="1" w:styleId="31320">
    <w:name w:val="Πλέγμα πίνακα3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2">
    <w:name w:val="Χωρίς λίστα11142"/>
    <w:next w:val="a2"/>
    <w:semiHidden/>
    <w:rsid w:val="00AC589A"/>
  </w:style>
  <w:style w:type="numbering" w:customStyle="1" w:styleId="3142">
    <w:name w:val="Χωρίς λίστα3142"/>
    <w:next w:val="a2"/>
    <w:uiPriority w:val="99"/>
    <w:semiHidden/>
    <w:unhideWhenUsed/>
    <w:rsid w:val="00AC589A"/>
  </w:style>
  <w:style w:type="table" w:customStyle="1" w:styleId="41320">
    <w:name w:val="Πλέγμα πίνακα4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2">
    <w:name w:val="Χωρίς λίστα12142"/>
    <w:next w:val="a2"/>
    <w:semiHidden/>
    <w:rsid w:val="00AC589A"/>
  </w:style>
  <w:style w:type="numbering" w:customStyle="1" w:styleId="4142">
    <w:name w:val="Χωρίς λίστα4142"/>
    <w:next w:val="a2"/>
    <w:uiPriority w:val="99"/>
    <w:semiHidden/>
    <w:unhideWhenUsed/>
    <w:rsid w:val="00AC589A"/>
  </w:style>
  <w:style w:type="table" w:customStyle="1" w:styleId="5132">
    <w:name w:val="Πλέγμα πίνακα5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2">
    <w:name w:val="Χωρίς λίστα13142"/>
    <w:next w:val="a2"/>
    <w:uiPriority w:val="99"/>
    <w:semiHidden/>
    <w:rsid w:val="00AC589A"/>
  </w:style>
  <w:style w:type="table" w:customStyle="1" w:styleId="111320">
    <w:name w:val="Πλέγμα πίνακα11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2">
    <w:name w:val="Πλέγμα πίνακα211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0">
    <w:name w:val="Χωρίς λίστα92"/>
    <w:next w:val="a2"/>
    <w:uiPriority w:val="99"/>
    <w:semiHidden/>
    <w:unhideWhenUsed/>
    <w:rsid w:val="00AC589A"/>
  </w:style>
  <w:style w:type="table" w:customStyle="1" w:styleId="102">
    <w:name w:val="Πλέγμα πίνακα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
    <w:name w:val="Χωρίς λίστα182"/>
    <w:next w:val="a2"/>
    <w:uiPriority w:val="99"/>
    <w:semiHidden/>
    <w:rsid w:val="00AC589A"/>
  </w:style>
  <w:style w:type="table" w:customStyle="1" w:styleId="1620">
    <w:name w:val="Πλέγμα πίνακα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2">
    <w:name w:val="Πλέγμα πίνακα2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20">
    <w:name w:val="Χωρίς λίστα252"/>
    <w:next w:val="a2"/>
    <w:uiPriority w:val="99"/>
    <w:semiHidden/>
    <w:unhideWhenUsed/>
    <w:rsid w:val="00AC589A"/>
  </w:style>
  <w:style w:type="table" w:customStyle="1" w:styleId="352">
    <w:name w:val="Πλέγμα πίνακα3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2">
    <w:name w:val="Χωρίς λίστα1152"/>
    <w:next w:val="a2"/>
    <w:semiHidden/>
    <w:rsid w:val="00AC589A"/>
  </w:style>
  <w:style w:type="numbering" w:customStyle="1" w:styleId="3520">
    <w:name w:val="Χωρίς λίστα352"/>
    <w:next w:val="a2"/>
    <w:uiPriority w:val="99"/>
    <w:semiHidden/>
    <w:unhideWhenUsed/>
    <w:rsid w:val="00AC589A"/>
  </w:style>
  <w:style w:type="table" w:customStyle="1" w:styleId="452">
    <w:name w:val="Πλέγμα πίνακα4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2">
    <w:name w:val="Χωρίς λίστα1252"/>
    <w:next w:val="a2"/>
    <w:semiHidden/>
    <w:rsid w:val="00AC589A"/>
  </w:style>
  <w:style w:type="numbering" w:customStyle="1" w:styleId="4520">
    <w:name w:val="Χωρίς λίστα452"/>
    <w:next w:val="a2"/>
    <w:uiPriority w:val="99"/>
    <w:semiHidden/>
    <w:unhideWhenUsed/>
    <w:rsid w:val="00AC589A"/>
  </w:style>
  <w:style w:type="table" w:customStyle="1" w:styleId="552">
    <w:name w:val="Πλέγμα πίνακα5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2">
    <w:name w:val="Χωρίς λίστα1352"/>
    <w:next w:val="a2"/>
    <w:uiPriority w:val="99"/>
    <w:semiHidden/>
    <w:rsid w:val="00AC589A"/>
  </w:style>
  <w:style w:type="table" w:customStyle="1" w:styleId="11520">
    <w:name w:val="Πλέγμα πίνακα1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2">
    <w:name w:val="Πλέγμα πίνακα21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20">
    <w:name w:val="Χωρίς λίστα552"/>
    <w:next w:val="a2"/>
    <w:uiPriority w:val="99"/>
    <w:semiHidden/>
    <w:unhideWhenUsed/>
    <w:rsid w:val="00AC589A"/>
  </w:style>
  <w:style w:type="table" w:customStyle="1" w:styleId="642">
    <w:name w:val="Πλέγμα πίνακα6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2">
    <w:name w:val="Χωρίς λίστα1452"/>
    <w:next w:val="a2"/>
    <w:uiPriority w:val="99"/>
    <w:semiHidden/>
    <w:rsid w:val="00AC589A"/>
  </w:style>
  <w:style w:type="table" w:customStyle="1" w:styleId="12420">
    <w:name w:val="Πλέγμα πίνακα12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2">
    <w:name w:val="Πλέγμα πίνακα22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20">
    <w:name w:val="Χωρίς λίστα2152"/>
    <w:next w:val="a2"/>
    <w:uiPriority w:val="99"/>
    <w:semiHidden/>
    <w:unhideWhenUsed/>
    <w:rsid w:val="00AC589A"/>
  </w:style>
  <w:style w:type="table" w:customStyle="1" w:styleId="31420">
    <w:name w:val="Πλέγμα πίνακα3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2">
    <w:name w:val="Χωρίς λίστα11152"/>
    <w:next w:val="a2"/>
    <w:semiHidden/>
    <w:rsid w:val="00AC589A"/>
  </w:style>
  <w:style w:type="numbering" w:customStyle="1" w:styleId="3152">
    <w:name w:val="Χωρίς λίστα3152"/>
    <w:next w:val="a2"/>
    <w:uiPriority w:val="99"/>
    <w:semiHidden/>
    <w:unhideWhenUsed/>
    <w:rsid w:val="00AC589A"/>
  </w:style>
  <w:style w:type="table" w:customStyle="1" w:styleId="41420">
    <w:name w:val="Πλέγμα πίνακα4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2">
    <w:name w:val="Χωρίς λίστα12152"/>
    <w:next w:val="a2"/>
    <w:semiHidden/>
    <w:rsid w:val="00AC589A"/>
  </w:style>
  <w:style w:type="numbering" w:customStyle="1" w:styleId="4152">
    <w:name w:val="Χωρίς λίστα4152"/>
    <w:next w:val="a2"/>
    <w:uiPriority w:val="99"/>
    <w:semiHidden/>
    <w:unhideWhenUsed/>
    <w:rsid w:val="00AC589A"/>
  </w:style>
  <w:style w:type="table" w:customStyle="1" w:styleId="5142">
    <w:name w:val="Πλέγμα πίνακα5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2">
    <w:name w:val="Χωρίς λίστα13152"/>
    <w:next w:val="a2"/>
    <w:uiPriority w:val="99"/>
    <w:semiHidden/>
    <w:rsid w:val="00AC589A"/>
  </w:style>
  <w:style w:type="table" w:customStyle="1" w:styleId="111420">
    <w:name w:val="Πλέγμα πίνακα11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2">
    <w:name w:val="Πλέγμα πίνακα211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0">
    <w:name w:val="Χωρίς λίστα102"/>
    <w:next w:val="a2"/>
    <w:uiPriority w:val="99"/>
    <w:semiHidden/>
    <w:unhideWhenUsed/>
    <w:rsid w:val="00AC589A"/>
  </w:style>
  <w:style w:type="table" w:customStyle="1" w:styleId="1720">
    <w:name w:val="Πλέγμα πίνακα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2">
    <w:name w:val="Χωρίς λίστα192"/>
    <w:next w:val="a2"/>
    <w:uiPriority w:val="99"/>
    <w:semiHidden/>
    <w:rsid w:val="00AC589A"/>
  </w:style>
  <w:style w:type="table" w:customStyle="1" w:styleId="1820">
    <w:name w:val="Πλέγμα πίνακα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2">
    <w:name w:val="Πλέγμα πίνακα2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20">
    <w:name w:val="Χωρίς λίστα262"/>
    <w:next w:val="a2"/>
    <w:uiPriority w:val="99"/>
    <w:semiHidden/>
    <w:unhideWhenUsed/>
    <w:rsid w:val="00AC589A"/>
  </w:style>
  <w:style w:type="table" w:customStyle="1" w:styleId="362">
    <w:name w:val="Πλέγμα πίνακα3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2">
    <w:name w:val="Χωρίς λίστα1162"/>
    <w:next w:val="a2"/>
    <w:semiHidden/>
    <w:rsid w:val="00AC589A"/>
  </w:style>
  <w:style w:type="numbering" w:customStyle="1" w:styleId="3620">
    <w:name w:val="Χωρίς λίστα362"/>
    <w:next w:val="a2"/>
    <w:uiPriority w:val="99"/>
    <w:semiHidden/>
    <w:unhideWhenUsed/>
    <w:rsid w:val="00AC589A"/>
  </w:style>
  <w:style w:type="table" w:customStyle="1" w:styleId="462">
    <w:name w:val="Πλέγμα πίνακα4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62">
    <w:name w:val="Χωρίς λίστα1262"/>
    <w:next w:val="a2"/>
    <w:semiHidden/>
    <w:rsid w:val="00AC589A"/>
  </w:style>
  <w:style w:type="numbering" w:customStyle="1" w:styleId="4620">
    <w:name w:val="Χωρίς λίστα462"/>
    <w:next w:val="a2"/>
    <w:uiPriority w:val="99"/>
    <w:semiHidden/>
    <w:unhideWhenUsed/>
    <w:rsid w:val="00AC589A"/>
  </w:style>
  <w:style w:type="table" w:customStyle="1" w:styleId="562">
    <w:name w:val="Πλέγμα πίνακα5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2">
    <w:name w:val="Χωρίς λίστα1362"/>
    <w:next w:val="a2"/>
    <w:uiPriority w:val="99"/>
    <w:semiHidden/>
    <w:rsid w:val="00AC589A"/>
  </w:style>
  <w:style w:type="table" w:customStyle="1" w:styleId="11620">
    <w:name w:val="Πλέγμα πίνακα1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62">
    <w:name w:val="Πλέγμα πίνακα21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20">
    <w:name w:val="Χωρίς λίστα562"/>
    <w:next w:val="a2"/>
    <w:uiPriority w:val="99"/>
    <w:semiHidden/>
    <w:unhideWhenUsed/>
    <w:rsid w:val="00AC589A"/>
  </w:style>
  <w:style w:type="table" w:customStyle="1" w:styleId="652">
    <w:name w:val="Πλέγμα πίνακα6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2">
    <w:name w:val="Χωρίς λίστα1462"/>
    <w:next w:val="a2"/>
    <w:uiPriority w:val="99"/>
    <w:semiHidden/>
    <w:rsid w:val="00AC589A"/>
  </w:style>
  <w:style w:type="table" w:customStyle="1" w:styleId="12520">
    <w:name w:val="Πλέγμα πίνακα12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2">
    <w:name w:val="Πλέγμα πίνακα22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20">
    <w:name w:val="Χωρίς λίστα2162"/>
    <w:next w:val="a2"/>
    <w:uiPriority w:val="99"/>
    <w:semiHidden/>
    <w:unhideWhenUsed/>
    <w:rsid w:val="00AC589A"/>
  </w:style>
  <w:style w:type="table" w:customStyle="1" w:styleId="31520">
    <w:name w:val="Πλέγμα πίνακα3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2">
    <w:name w:val="Χωρίς λίστα11162"/>
    <w:next w:val="a2"/>
    <w:semiHidden/>
    <w:rsid w:val="00AC589A"/>
  </w:style>
  <w:style w:type="numbering" w:customStyle="1" w:styleId="3162">
    <w:name w:val="Χωρίς λίστα3162"/>
    <w:next w:val="a2"/>
    <w:uiPriority w:val="99"/>
    <w:semiHidden/>
    <w:unhideWhenUsed/>
    <w:rsid w:val="00AC589A"/>
  </w:style>
  <w:style w:type="table" w:customStyle="1" w:styleId="41520">
    <w:name w:val="Πλέγμα πίνακα4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2">
    <w:name w:val="Χωρίς λίστα12162"/>
    <w:next w:val="a2"/>
    <w:semiHidden/>
    <w:rsid w:val="00AC589A"/>
  </w:style>
  <w:style w:type="numbering" w:customStyle="1" w:styleId="4162">
    <w:name w:val="Χωρίς λίστα4162"/>
    <w:next w:val="a2"/>
    <w:uiPriority w:val="99"/>
    <w:semiHidden/>
    <w:unhideWhenUsed/>
    <w:rsid w:val="00AC589A"/>
  </w:style>
  <w:style w:type="table" w:customStyle="1" w:styleId="5152">
    <w:name w:val="Πλέγμα πίνακα5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2">
    <w:name w:val="Χωρίς λίστα13162"/>
    <w:next w:val="a2"/>
    <w:uiPriority w:val="99"/>
    <w:semiHidden/>
    <w:rsid w:val="00AC589A"/>
  </w:style>
  <w:style w:type="table" w:customStyle="1" w:styleId="111520">
    <w:name w:val="Πλέγμα πίνακα11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52">
    <w:name w:val="Πλέγμα πίνακα211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2">
    <w:name w:val="Πλέγμα πίνακα23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2">
    <w:name w:val="Χωρίς λίστα202"/>
    <w:next w:val="a2"/>
    <w:uiPriority w:val="99"/>
    <w:semiHidden/>
    <w:unhideWhenUsed/>
    <w:rsid w:val="00AC589A"/>
  </w:style>
  <w:style w:type="table" w:customStyle="1" w:styleId="1920">
    <w:name w:val="Πλέγμα πίνακα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
    <w:name w:val="Χωρίς λίστα1102"/>
    <w:next w:val="a2"/>
    <w:uiPriority w:val="99"/>
    <w:semiHidden/>
    <w:rsid w:val="00AC589A"/>
  </w:style>
  <w:style w:type="table" w:customStyle="1" w:styleId="11020">
    <w:name w:val="Πλέγμα πίνακα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2">
    <w:name w:val="Πλέγμα πίνακα2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0">
    <w:name w:val="Χωρίς λίστα272"/>
    <w:next w:val="a2"/>
    <w:uiPriority w:val="99"/>
    <w:semiHidden/>
    <w:unhideWhenUsed/>
    <w:rsid w:val="00AC589A"/>
  </w:style>
  <w:style w:type="table" w:customStyle="1" w:styleId="372">
    <w:name w:val="Πλέγμα πίνακα3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2">
    <w:name w:val="Χωρίς λίστα1172"/>
    <w:next w:val="a2"/>
    <w:semiHidden/>
    <w:rsid w:val="00AC589A"/>
  </w:style>
  <w:style w:type="numbering" w:customStyle="1" w:styleId="3720">
    <w:name w:val="Χωρίς λίστα372"/>
    <w:next w:val="a2"/>
    <w:uiPriority w:val="99"/>
    <w:semiHidden/>
    <w:unhideWhenUsed/>
    <w:rsid w:val="00AC589A"/>
  </w:style>
  <w:style w:type="table" w:customStyle="1" w:styleId="472">
    <w:name w:val="Πλέγμα πίνακα4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2">
    <w:name w:val="Χωρίς λίστα1272"/>
    <w:next w:val="a2"/>
    <w:semiHidden/>
    <w:rsid w:val="00AC589A"/>
  </w:style>
  <w:style w:type="numbering" w:customStyle="1" w:styleId="4720">
    <w:name w:val="Χωρίς λίστα472"/>
    <w:next w:val="a2"/>
    <w:uiPriority w:val="99"/>
    <w:semiHidden/>
    <w:unhideWhenUsed/>
    <w:rsid w:val="00AC589A"/>
  </w:style>
  <w:style w:type="table" w:customStyle="1" w:styleId="572">
    <w:name w:val="Πλέγμα πίνακα5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2">
    <w:name w:val="Χωρίς λίστα1372"/>
    <w:next w:val="a2"/>
    <w:uiPriority w:val="99"/>
    <w:semiHidden/>
    <w:rsid w:val="00AC589A"/>
  </w:style>
  <w:style w:type="table" w:customStyle="1" w:styleId="11720">
    <w:name w:val="Πλέγμα πίνακα1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72">
    <w:name w:val="Πλέγμα πίνακα21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20">
    <w:name w:val="Χωρίς λίστα572"/>
    <w:next w:val="a2"/>
    <w:uiPriority w:val="99"/>
    <w:semiHidden/>
    <w:unhideWhenUsed/>
    <w:rsid w:val="00AC589A"/>
  </w:style>
  <w:style w:type="table" w:customStyle="1" w:styleId="662">
    <w:name w:val="Πλέγμα πίνακα6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2">
    <w:name w:val="Χωρίς λίστα1472"/>
    <w:next w:val="a2"/>
    <w:uiPriority w:val="99"/>
    <w:semiHidden/>
    <w:rsid w:val="00AC589A"/>
  </w:style>
  <w:style w:type="table" w:customStyle="1" w:styleId="12620">
    <w:name w:val="Πλέγμα πίνακα12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2">
    <w:name w:val="Πλέγμα πίνακα22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20">
    <w:name w:val="Χωρίς λίστα2172"/>
    <w:next w:val="a2"/>
    <w:uiPriority w:val="99"/>
    <w:semiHidden/>
    <w:unhideWhenUsed/>
    <w:rsid w:val="00AC589A"/>
  </w:style>
  <w:style w:type="table" w:customStyle="1" w:styleId="31620">
    <w:name w:val="Πλέγμα πίνακα3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2">
    <w:name w:val="Χωρίς λίστα11172"/>
    <w:next w:val="a2"/>
    <w:semiHidden/>
    <w:rsid w:val="00AC589A"/>
  </w:style>
  <w:style w:type="numbering" w:customStyle="1" w:styleId="3172">
    <w:name w:val="Χωρίς λίστα3172"/>
    <w:next w:val="a2"/>
    <w:uiPriority w:val="99"/>
    <w:semiHidden/>
    <w:unhideWhenUsed/>
    <w:rsid w:val="00AC589A"/>
  </w:style>
  <w:style w:type="table" w:customStyle="1" w:styleId="41620">
    <w:name w:val="Πλέγμα πίνακα4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2">
    <w:name w:val="Χωρίς λίστα12172"/>
    <w:next w:val="a2"/>
    <w:semiHidden/>
    <w:rsid w:val="00AC589A"/>
  </w:style>
  <w:style w:type="numbering" w:customStyle="1" w:styleId="4172">
    <w:name w:val="Χωρίς λίστα4172"/>
    <w:next w:val="a2"/>
    <w:uiPriority w:val="99"/>
    <w:semiHidden/>
    <w:unhideWhenUsed/>
    <w:rsid w:val="00AC589A"/>
  </w:style>
  <w:style w:type="table" w:customStyle="1" w:styleId="5162">
    <w:name w:val="Πλέγμα πίνακα5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2">
    <w:name w:val="Χωρίς λίστα13172"/>
    <w:next w:val="a2"/>
    <w:uiPriority w:val="99"/>
    <w:semiHidden/>
    <w:rsid w:val="00AC589A"/>
  </w:style>
  <w:style w:type="table" w:customStyle="1" w:styleId="111620">
    <w:name w:val="Πλέγμα πίνακα11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62">
    <w:name w:val="Πλέγμα πίνακα211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2">
    <w:name w:val="Πλέγμα πίνακα23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0">
    <w:name w:val="Πλέγμα πίνακα7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820">
    <w:name w:val="Χωρίς λίστα282"/>
    <w:next w:val="a2"/>
    <w:uiPriority w:val="99"/>
    <w:semiHidden/>
    <w:unhideWhenUsed/>
    <w:rsid w:val="00AC589A"/>
  </w:style>
  <w:style w:type="table" w:customStyle="1" w:styleId="2020">
    <w:name w:val="Πλέγμα πίνακα2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2">
    <w:name w:val="Χωρίς λίστα1182"/>
    <w:next w:val="a2"/>
    <w:uiPriority w:val="99"/>
    <w:semiHidden/>
    <w:rsid w:val="00AC589A"/>
  </w:style>
  <w:style w:type="table" w:customStyle="1" w:styleId="11820">
    <w:name w:val="Πλέγμα πίνακα1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2">
    <w:name w:val="Πλέγμα πίνακα2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20">
    <w:name w:val="Χωρίς λίστα292"/>
    <w:next w:val="a2"/>
    <w:uiPriority w:val="99"/>
    <w:semiHidden/>
    <w:unhideWhenUsed/>
    <w:rsid w:val="00AC589A"/>
  </w:style>
  <w:style w:type="table" w:customStyle="1" w:styleId="382">
    <w:name w:val="Πλέγμα πίνακα3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2">
    <w:name w:val="Χωρίς λίστα1192"/>
    <w:next w:val="a2"/>
    <w:semiHidden/>
    <w:rsid w:val="00AC589A"/>
  </w:style>
  <w:style w:type="numbering" w:customStyle="1" w:styleId="3820">
    <w:name w:val="Χωρίς λίστα382"/>
    <w:next w:val="a2"/>
    <w:uiPriority w:val="99"/>
    <w:semiHidden/>
    <w:unhideWhenUsed/>
    <w:rsid w:val="00AC589A"/>
  </w:style>
  <w:style w:type="table" w:customStyle="1" w:styleId="482">
    <w:name w:val="Πλέγμα πίνακα4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82">
    <w:name w:val="Χωρίς λίστα1282"/>
    <w:next w:val="a2"/>
    <w:semiHidden/>
    <w:rsid w:val="00AC589A"/>
  </w:style>
  <w:style w:type="numbering" w:customStyle="1" w:styleId="4820">
    <w:name w:val="Χωρίς λίστα482"/>
    <w:next w:val="a2"/>
    <w:uiPriority w:val="99"/>
    <w:semiHidden/>
    <w:unhideWhenUsed/>
    <w:rsid w:val="00AC589A"/>
  </w:style>
  <w:style w:type="table" w:customStyle="1" w:styleId="582">
    <w:name w:val="Πλέγμα πίνακα5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2">
    <w:name w:val="Χωρίς λίστα1382"/>
    <w:next w:val="a2"/>
    <w:uiPriority w:val="99"/>
    <w:semiHidden/>
    <w:rsid w:val="00AC589A"/>
  </w:style>
  <w:style w:type="table" w:customStyle="1" w:styleId="11920">
    <w:name w:val="Πλέγμα πίνακα1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2">
    <w:name w:val="Πλέγμα πίνακα21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20">
    <w:name w:val="Χωρίς λίστα582"/>
    <w:next w:val="a2"/>
    <w:uiPriority w:val="99"/>
    <w:semiHidden/>
    <w:unhideWhenUsed/>
    <w:rsid w:val="00AC589A"/>
  </w:style>
  <w:style w:type="table" w:customStyle="1" w:styleId="672">
    <w:name w:val="Πλέγμα πίνακα6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2">
    <w:name w:val="Χωρίς λίστα1482"/>
    <w:next w:val="a2"/>
    <w:uiPriority w:val="99"/>
    <w:semiHidden/>
    <w:rsid w:val="00AC589A"/>
  </w:style>
  <w:style w:type="table" w:customStyle="1" w:styleId="12720">
    <w:name w:val="Πλέγμα πίνακα12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72">
    <w:name w:val="Πλέγμα πίνακα22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20">
    <w:name w:val="Χωρίς λίστα2182"/>
    <w:next w:val="a2"/>
    <w:uiPriority w:val="99"/>
    <w:semiHidden/>
    <w:unhideWhenUsed/>
    <w:rsid w:val="00AC589A"/>
  </w:style>
  <w:style w:type="table" w:customStyle="1" w:styleId="31720">
    <w:name w:val="Πλέγμα πίνακα3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2">
    <w:name w:val="Χωρίς λίστα11182"/>
    <w:next w:val="a2"/>
    <w:semiHidden/>
    <w:rsid w:val="00AC589A"/>
  </w:style>
  <w:style w:type="numbering" w:customStyle="1" w:styleId="3182">
    <w:name w:val="Χωρίς λίστα3182"/>
    <w:next w:val="a2"/>
    <w:uiPriority w:val="99"/>
    <w:semiHidden/>
    <w:unhideWhenUsed/>
    <w:rsid w:val="00AC589A"/>
  </w:style>
  <w:style w:type="table" w:customStyle="1" w:styleId="41720">
    <w:name w:val="Πλέγμα πίνακα4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2">
    <w:name w:val="Χωρίς λίστα12182"/>
    <w:next w:val="a2"/>
    <w:semiHidden/>
    <w:rsid w:val="00AC589A"/>
  </w:style>
  <w:style w:type="numbering" w:customStyle="1" w:styleId="4182">
    <w:name w:val="Χωρίς λίστα4182"/>
    <w:next w:val="a2"/>
    <w:uiPriority w:val="99"/>
    <w:semiHidden/>
    <w:unhideWhenUsed/>
    <w:rsid w:val="00AC589A"/>
  </w:style>
  <w:style w:type="table" w:customStyle="1" w:styleId="5172">
    <w:name w:val="Πλέγμα πίνακα5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2">
    <w:name w:val="Χωρίς λίστα13182"/>
    <w:next w:val="a2"/>
    <w:uiPriority w:val="99"/>
    <w:semiHidden/>
    <w:rsid w:val="00AC589A"/>
  </w:style>
  <w:style w:type="table" w:customStyle="1" w:styleId="111720">
    <w:name w:val="Πλέγμα πίνακα11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72">
    <w:name w:val="Πλέγμα πίνακα211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2">
    <w:name w:val="Πλέγμα πίνακα23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
    <w:name w:val="Πλέγμα πίνακα7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2">
    <w:name w:val="Χωρίς λίστα302"/>
    <w:next w:val="a2"/>
    <w:uiPriority w:val="99"/>
    <w:semiHidden/>
    <w:unhideWhenUsed/>
    <w:rsid w:val="00AC589A"/>
  </w:style>
  <w:style w:type="table" w:customStyle="1" w:styleId="3020">
    <w:name w:val="Πλέγμα πίνακα3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2">
    <w:name w:val="Χωρίς λίστα1202"/>
    <w:next w:val="a2"/>
    <w:uiPriority w:val="99"/>
    <w:semiHidden/>
    <w:rsid w:val="00AC589A"/>
  </w:style>
  <w:style w:type="table" w:customStyle="1" w:styleId="12020">
    <w:name w:val="Πλέγμα πίνακα12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2">
    <w:name w:val="Πλέγμα πίνακα21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20">
    <w:name w:val="Χωρίς λίστα2102"/>
    <w:next w:val="a2"/>
    <w:uiPriority w:val="99"/>
    <w:semiHidden/>
    <w:unhideWhenUsed/>
    <w:rsid w:val="00AC589A"/>
  </w:style>
  <w:style w:type="table" w:customStyle="1" w:styleId="392">
    <w:name w:val="Πλέγμα πίνακα3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2">
    <w:name w:val="Χωρίς λίστα11102"/>
    <w:next w:val="a2"/>
    <w:semiHidden/>
    <w:rsid w:val="00AC589A"/>
  </w:style>
  <w:style w:type="numbering" w:customStyle="1" w:styleId="3920">
    <w:name w:val="Χωρίς λίστα392"/>
    <w:next w:val="a2"/>
    <w:uiPriority w:val="99"/>
    <w:semiHidden/>
    <w:unhideWhenUsed/>
    <w:rsid w:val="00AC589A"/>
  </w:style>
  <w:style w:type="table" w:customStyle="1" w:styleId="492">
    <w:name w:val="Πλέγμα πίνακα4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2">
    <w:name w:val="Χωρίς λίστα1292"/>
    <w:next w:val="a2"/>
    <w:semiHidden/>
    <w:rsid w:val="00AC589A"/>
  </w:style>
  <w:style w:type="numbering" w:customStyle="1" w:styleId="4920">
    <w:name w:val="Χωρίς λίστα492"/>
    <w:next w:val="a2"/>
    <w:uiPriority w:val="99"/>
    <w:semiHidden/>
    <w:unhideWhenUsed/>
    <w:rsid w:val="00AC589A"/>
  </w:style>
  <w:style w:type="table" w:customStyle="1" w:styleId="592">
    <w:name w:val="Πλέγμα πίνακα5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2">
    <w:name w:val="Χωρίς λίστα1392"/>
    <w:next w:val="a2"/>
    <w:uiPriority w:val="99"/>
    <w:semiHidden/>
    <w:rsid w:val="00AC589A"/>
  </w:style>
  <w:style w:type="table" w:customStyle="1" w:styleId="111020">
    <w:name w:val="Πλέγμα πίνακα1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2">
    <w:name w:val="Πλέγμα πίνακα21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20">
    <w:name w:val="Χωρίς λίστα592"/>
    <w:next w:val="a2"/>
    <w:uiPriority w:val="99"/>
    <w:semiHidden/>
    <w:unhideWhenUsed/>
    <w:rsid w:val="00AC589A"/>
  </w:style>
  <w:style w:type="table" w:customStyle="1" w:styleId="682">
    <w:name w:val="Πλέγμα πίνακα6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2">
    <w:name w:val="Χωρίς λίστα1492"/>
    <w:next w:val="a2"/>
    <w:uiPriority w:val="99"/>
    <w:semiHidden/>
    <w:rsid w:val="00AC589A"/>
  </w:style>
  <w:style w:type="table" w:customStyle="1" w:styleId="12820">
    <w:name w:val="Πλέγμα πίνακα12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82">
    <w:name w:val="Πλέγμα πίνακα22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20">
    <w:name w:val="Χωρίς λίστα2192"/>
    <w:next w:val="a2"/>
    <w:uiPriority w:val="99"/>
    <w:semiHidden/>
    <w:unhideWhenUsed/>
    <w:rsid w:val="00AC589A"/>
  </w:style>
  <w:style w:type="table" w:customStyle="1" w:styleId="31820">
    <w:name w:val="Πλέγμα πίνακα3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2">
    <w:name w:val="Χωρίς λίστα11192"/>
    <w:next w:val="a2"/>
    <w:semiHidden/>
    <w:rsid w:val="00AC589A"/>
  </w:style>
  <w:style w:type="numbering" w:customStyle="1" w:styleId="3192">
    <w:name w:val="Χωρίς λίστα3192"/>
    <w:next w:val="a2"/>
    <w:uiPriority w:val="99"/>
    <w:semiHidden/>
    <w:unhideWhenUsed/>
    <w:rsid w:val="00AC589A"/>
  </w:style>
  <w:style w:type="table" w:customStyle="1" w:styleId="41820">
    <w:name w:val="Πλέγμα πίνακα4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2">
    <w:name w:val="Χωρίς λίστα12192"/>
    <w:next w:val="a2"/>
    <w:semiHidden/>
    <w:rsid w:val="00AC589A"/>
  </w:style>
  <w:style w:type="numbering" w:customStyle="1" w:styleId="4192">
    <w:name w:val="Χωρίς λίστα4192"/>
    <w:next w:val="a2"/>
    <w:uiPriority w:val="99"/>
    <w:semiHidden/>
    <w:unhideWhenUsed/>
    <w:rsid w:val="00AC589A"/>
  </w:style>
  <w:style w:type="table" w:customStyle="1" w:styleId="5182">
    <w:name w:val="Πλέγμα πίνακα5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2">
    <w:name w:val="Χωρίς λίστα13192"/>
    <w:next w:val="a2"/>
    <w:uiPriority w:val="99"/>
    <w:semiHidden/>
    <w:rsid w:val="00AC589A"/>
  </w:style>
  <w:style w:type="table" w:customStyle="1" w:styleId="111820">
    <w:name w:val="Πλέγμα πίνακα11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82">
    <w:name w:val="Πλέγμα πίνακα211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2">
    <w:name w:val="Πλέγμα πίνακα23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2">
    <w:name w:val="Πλέγμα πίνακα7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2">
    <w:name w:val="Πλέγμα πίνακα7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2">
    <w:name w:val="Χωρίς λίστα402"/>
    <w:next w:val="a2"/>
    <w:uiPriority w:val="99"/>
    <w:semiHidden/>
    <w:unhideWhenUsed/>
    <w:rsid w:val="00AC589A"/>
  </w:style>
  <w:style w:type="table" w:customStyle="1" w:styleId="4020">
    <w:name w:val="Πλέγμα πίνακα4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2">
    <w:name w:val="Χωρίς λίστα1302"/>
    <w:next w:val="a2"/>
    <w:uiPriority w:val="99"/>
    <w:semiHidden/>
    <w:rsid w:val="00AC589A"/>
  </w:style>
  <w:style w:type="table" w:customStyle="1" w:styleId="12920">
    <w:name w:val="Πλέγμα πίνακα12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2">
    <w:name w:val="Πλέγμα πίνακα22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20">
    <w:name w:val="Χωρίς λίστα2202"/>
    <w:next w:val="a2"/>
    <w:uiPriority w:val="99"/>
    <w:semiHidden/>
    <w:unhideWhenUsed/>
    <w:rsid w:val="00AC589A"/>
  </w:style>
  <w:style w:type="table" w:customStyle="1" w:styleId="3102">
    <w:name w:val="Πλέγμα πίνακα3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2">
    <w:name w:val="Χωρίς λίστα11202"/>
    <w:next w:val="a2"/>
    <w:semiHidden/>
    <w:rsid w:val="00AC589A"/>
  </w:style>
  <w:style w:type="numbering" w:customStyle="1" w:styleId="31020">
    <w:name w:val="Χωρίς λίστα3102"/>
    <w:next w:val="a2"/>
    <w:uiPriority w:val="99"/>
    <w:semiHidden/>
    <w:unhideWhenUsed/>
    <w:rsid w:val="00AC589A"/>
  </w:style>
  <w:style w:type="table" w:customStyle="1" w:styleId="4102">
    <w:name w:val="Πλέγμα πίνακα4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2">
    <w:name w:val="Χωρίς λίστα12102"/>
    <w:next w:val="a2"/>
    <w:semiHidden/>
    <w:rsid w:val="00AC589A"/>
  </w:style>
  <w:style w:type="numbering" w:customStyle="1" w:styleId="41020">
    <w:name w:val="Χωρίς λίστα4102"/>
    <w:next w:val="a2"/>
    <w:uiPriority w:val="99"/>
    <w:semiHidden/>
    <w:unhideWhenUsed/>
    <w:rsid w:val="00AC589A"/>
  </w:style>
  <w:style w:type="table" w:customStyle="1" w:styleId="5102">
    <w:name w:val="Πλέγμα πίνακα5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2">
    <w:name w:val="Χωρίς λίστα13102"/>
    <w:next w:val="a2"/>
    <w:uiPriority w:val="99"/>
    <w:semiHidden/>
    <w:rsid w:val="00AC589A"/>
  </w:style>
  <w:style w:type="table" w:customStyle="1" w:styleId="111920">
    <w:name w:val="Πλέγμα πίνακα11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2">
    <w:name w:val="Πλέγμα πίνακα211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20">
    <w:name w:val="Χωρίς λίστα5102"/>
    <w:next w:val="a2"/>
    <w:uiPriority w:val="99"/>
    <w:semiHidden/>
    <w:unhideWhenUsed/>
    <w:rsid w:val="00AC589A"/>
  </w:style>
  <w:style w:type="table" w:customStyle="1" w:styleId="692">
    <w:name w:val="Πλέγμα πίνακα6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2">
    <w:name w:val="Χωρίς λίστα14102"/>
    <w:next w:val="a2"/>
    <w:uiPriority w:val="99"/>
    <w:semiHidden/>
    <w:rsid w:val="00AC589A"/>
  </w:style>
  <w:style w:type="table" w:customStyle="1" w:styleId="121020">
    <w:name w:val="Πλέγμα πίνακα12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92">
    <w:name w:val="Πλέγμα πίνακα22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20">
    <w:name w:val="Χωρίς λίστα21102"/>
    <w:next w:val="a2"/>
    <w:uiPriority w:val="99"/>
    <w:semiHidden/>
    <w:unhideWhenUsed/>
    <w:rsid w:val="00AC589A"/>
  </w:style>
  <w:style w:type="table" w:customStyle="1" w:styleId="31920">
    <w:name w:val="Πλέγμα πίνακα3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2">
    <w:name w:val="Χωρίς λίστα111102"/>
    <w:next w:val="a2"/>
    <w:semiHidden/>
    <w:rsid w:val="00AC589A"/>
  </w:style>
  <w:style w:type="numbering" w:customStyle="1" w:styleId="31102">
    <w:name w:val="Χωρίς λίστα31102"/>
    <w:next w:val="a2"/>
    <w:uiPriority w:val="99"/>
    <w:semiHidden/>
    <w:unhideWhenUsed/>
    <w:rsid w:val="00AC589A"/>
  </w:style>
  <w:style w:type="table" w:customStyle="1" w:styleId="41920">
    <w:name w:val="Πλέγμα πίνακα4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2">
    <w:name w:val="Χωρίς λίστα121102"/>
    <w:next w:val="a2"/>
    <w:semiHidden/>
    <w:rsid w:val="00AC589A"/>
  </w:style>
  <w:style w:type="numbering" w:customStyle="1" w:styleId="41102">
    <w:name w:val="Χωρίς λίστα41102"/>
    <w:next w:val="a2"/>
    <w:uiPriority w:val="99"/>
    <w:semiHidden/>
    <w:unhideWhenUsed/>
    <w:rsid w:val="00AC589A"/>
  </w:style>
  <w:style w:type="table" w:customStyle="1" w:styleId="5192">
    <w:name w:val="Πλέγμα πίνακα5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2">
    <w:name w:val="Χωρίς λίστα131102"/>
    <w:next w:val="a2"/>
    <w:uiPriority w:val="99"/>
    <w:semiHidden/>
    <w:rsid w:val="00AC589A"/>
  </w:style>
  <w:style w:type="table" w:customStyle="1" w:styleId="1111020">
    <w:name w:val="Πλέγμα πίνακα11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92">
    <w:name w:val="Πλέγμα πίνακα211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2">
    <w:name w:val="Πλέγμα πίνακα23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2">
    <w:name w:val="Πλέγμα πίνακα7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02">
    <w:name w:val="Χωρίς λίστα502"/>
    <w:next w:val="a2"/>
    <w:uiPriority w:val="99"/>
    <w:semiHidden/>
    <w:unhideWhenUsed/>
    <w:rsid w:val="00AC589A"/>
  </w:style>
  <w:style w:type="table" w:customStyle="1" w:styleId="5020">
    <w:name w:val="Πλέγμα πίνακα5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2">
    <w:name w:val="Χωρίς λίστα1402"/>
    <w:next w:val="a2"/>
    <w:uiPriority w:val="99"/>
    <w:semiHidden/>
    <w:rsid w:val="00AC589A"/>
  </w:style>
  <w:style w:type="table" w:customStyle="1" w:styleId="13020">
    <w:name w:val="Πλέγμα πίνακα13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2">
    <w:name w:val="Πλέγμα πίνακα23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20">
    <w:name w:val="Χωρίς λίστα2222"/>
    <w:next w:val="a2"/>
    <w:uiPriority w:val="99"/>
    <w:semiHidden/>
    <w:unhideWhenUsed/>
    <w:rsid w:val="00AC589A"/>
  </w:style>
  <w:style w:type="table" w:customStyle="1" w:styleId="3202">
    <w:name w:val="Πλέγμα πίνακα32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2">
    <w:name w:val="Χωρίς λίστα11222"/>
    <w:next w:val="a2"/>
    <w:semiHidden/>
    <w:rsid w:val="00AC589A"/>
  </w:style>
  <w:style w:type="numbering" w:customStyle="1" w:styleId="32020">
    <w:name w:val="Χωρίς λίστα3202"/>
    <w:next w:val="a2"/>
    <w:uiPriority w:val="99"/>
    <w:semiHidden/>
    <w:unhideWhenUsed/>
    <w:rsid w:val="00AC589A"/>
  </w:style>
  <w:style w:type="table" w:customStyle="1" w:styleId="4202">
    <w:name w:val="Πλέγμα πίνακα42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2">
    <w:name w:val="Χωρίς λίστα12202"/>
    <w:next w:val="a2"/>
    <w:semiHidden/>
    <w:rsid w:val="00AC589A"/>
  </w:style>
  <w:style w:type="numbering" w:customStyle="1" w:styleId="42020">
    <w:name w:val="Χωρίς λίστα4202"/>
    <w:next w:val="a2"/>
    <w:uiPriority w:val="99"/>
    <w:semiHidden/>
    <w:unhideWhenUsed/>
    <w:rsid w:val="00AC589A"/>
  </w:style>
  <w:style w:type="table" w:customStyle="1" w:styleId="5202">
    <w:name w:val="Πλέγμα πίνακα52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2">
    <w:name w:val="Χωρίς λίστα13202"/>
    <w:next w:val="a2"/>
    <w:uiPriority w:val="99"/>
    <w:semiHidden/>
    <w:rsid w:val="00AC589A"/>
  </w:style>
  <w:style w:type="table" w:customStyle="1" w:styleId="112020">
    <w:name w:val="Πλέγμα πίνακα112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2">
    <w:name w:val="Πλέγμα πίνακα212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20">
    <w:name w:val="Χωρίς λίστα5122"/>
    <w:next w:val="a2"/>
    <w:uiPriority w:val="99"/>
    <w:semiHidden/>
    <w:unhideWhenUsed/>
    <w:rsid w:val="00AC589A"/>
  </w:style>
  <w:style w:type="table" w:customStyle="1" w:styleId="6102">
    <w:name w:val="Πλέγμα πίνακα6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2">
    <w:name w:val="Χωρίς λίστα14122"/>
    <w:next w:val="a2"/>
    <w:uiPriority w:val="99"/>
    <w:semiHidden/>
    <w:rsid w:val="00AC589A"/>
  </w:style>
  <w:style w:type="table" w:customStyle="1" w:styleId="121220">
    <w:name w:val="Πλέγμα πίνακα12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2">
    <w:name w:val="Πλέγμα πίνακα221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20">
    <w:name w:val="Χωρίς λίστα21122"/>
    <w:next w:val="a2"/>
    <w:uiPriority w:val="99"/>
    <w:semiHidden/>
    <w:unhideWhenUsed/>
    <w:rsid w:val="00AC589A"/>
  </w:style>
  <w:style w:type="table" w:customStyle="1" w:styleId="311020">
    <w:name w:val="Πλέγμα πίνακα3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2">
    <w:name w:val="Χωρίς λίστα111122"/>
    <w:next w:val="a2"/>
    <w:semiHidden/>
    <w:rsid w:val="00AC589A"/>
  </w:style>
  <w:style w:type="numbering" w:customStyle="1" w:styleId="31122">
    <w:name w:val="Χωρίς λίστα31122"/>
    <w:next w:val="a2"/>
    <w:uiPriority w:val="99"/>
    <w:semiHidden/>
    <w:unhideWhenUsed/>
    <w:rsid w:val="00AC589A"/>
  </w:style>
  <w:style w:type="table" w:customStyle="1" w:styleId="411020">
    <w:name w:val="Πλέγμα πίνακα4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22">
    <w:name w:val="Χωρίς λίστα121122"/>
    <w:next w:val="a2"/>
    <w:semiHidden/>
    <w:rsid w:val="00AC589A"/>
  </w:style>
  <w:style w:type="numbering" w:customStyle="1" w:styleId="41122">
    <w:name w:val="Χωρίς λίστα41122"/>
    <w:next w:val="a2"/>
    <w:uiPriority w:val="99"/>
    <w:semiHidden/>
    <w:unhideWhenUsed/>
    <w:rsid w:val="00AC589A"/>
  </w:style>
  <w:style w:type="table" w:customStyle="1" w:styleId="51102">
    <w:name w:val="Πλέγμα πίνακα5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22">
    <w:name w:val="Χωρίς λίστα131122"/>
    <w:next w:val="a2"/>
    <w:uiPriority w:val="99"/>
    <w:semiHidden/>
    <w:rsid w:val="00AC589A"/>
  </w:style>
  <w:style w:type="table" w:customStyle="1" w:styleId="1111220">
    <w:name w:val="Πλέγμα πίνακα111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2">
    <w:name w:val="Πλέγμα πίνακα2111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2">
    <w:name w:val="Πλέγμα πίνακα23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2">
    <w:name w:val="Πλέγμα πίνακα7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2">
    <w:name w:val="Χωρίς λίστα602"/>
    <w:next w:val="a2"/>
    <w:uiPriority w:val="99"/>
    <w:semiHidden/>
    <w:unhideWhenUsed/>
    <w:rsid w:val="00AC589A"/>
  </w:style>
  <w:style w:type="table" w:customStyle="1" w:styleId="6020">
    <w:name w:val="Πλέγμα πίνακα6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2">
    <w:name w:val="Χωρίς λίστα1502"/>
    <w:next w:val="a2"/>
    <w:uiPriority w:val="99"/>
    <w:semiHidden/>
    <w:rsid w:val="00AC589A"/>
  </w:style>
  <w:style w:type="table" w:customStyle="1" w:styleId="13222">
    <w:name w:val="Πλέγμα πίνακα13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82">
    <w:name w:val="Πλέγμα πίνακα23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20">
    <w:name w:val="Χωρίς λίστα2232"/>
    <w:next w:val="a2"/>
    <w:uiPriority w:val="99"/>
    <w:semiHidden/>
    <w:unhideWhenUsed/>
    <w:rsid w:val="00AC589A"/>
  </w:style>
  <w:style w:type="table" w:customStyle="1" w:styleId="3222">
    <w:name w:val="Πλέγμα πίνακα32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2">
    <w:name w:val="Χωρίς λίστα11232"/>
    <w:next w:val="a2"/>
    <w:semiHidden/>
    <w:rsid w:val="00AC589A"/>
  </w:style>
  <w:style w:type="numbering" w:customStyle="1" w:styleId="32220">
    <w:name w:val="Χωρίς λίστα3222"/>
    <w:next w:val="a2"/>
    <w:uiPriority w:val="99"/>
    <w:semiHidden/>
    <w:unhideWhenUsed/>
    <w:rsid w:val="00AC589A"/>
  </w:style>
  <w:style w:type="table" w:customStyle="1" w:styleId="4222">
    <w:name w:val="Πλέγμα πίνακα42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2">
    <w:name w:val="Χωρίς λίστα12222"/>
    <w:next w:val="a2"/>
    <w:semiHidden/>
    <w:rsid w:val="00AC589A"/>
  </w:style>
  <w:style w:type="numbering" w:customStyle="1" w:styleId="42220">
    <w:name w:val="Χωρίς λίστα4222"/>
    <w:next w:val="a2"/>
    <w:uiPriority w:val="99"/>
    <w:semiHidden/>
    <w:unhideWhenUsed/>
    <w:rsid w:val="00AC589A"/>
  </w:style>
  <w:style w:type="table" w:customStyle="1" w:styleId="5222">
    <w:name w:val="Πλέγμα πίνακα52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20">
    <w:name w:val="Χωρίς λίστα13222"/>
    <w:next w:val="a2"/>
    <w:uiPriority w:val="99"/>
    <w:semiHidden/>
    <w:rsid w:val="00AC589A"/>
  </w:style>
  <w:style w:type="table" w:customStyle="1" w:styleId="112220">
    <w:name w:val="Πλέγμα πίνακα112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2">
    <w:name w:val="Πλέγμα πίνακα212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20">
    <w:name w:val="Χωρίς λίστα5132"/>
    <w:next w:val="a2"/>
    <w:uiPriority w:val="99"/>
    <w:semiHidden/>
    <w:unhideWhenUsed/>
    <w:rsid w:val="00AC589A"/>
  </w:style>
  <w:style w:type="table" w:customStyle="1" w:styleId="6122">
    <w:name w:val="Πλέγμα πίνακα6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2">
    <w:name w:val="Χωρίς λίστα14132"/>
    <w:next w:val="a2"/>
    <w:uiPriority w:val="99"/>
    <w:semiHidden/>
    <w:rsid w:val="00AC589A"/>
  </w:style>
  <w:style w:type="table" w:customStyle="1" w:styleId="121320">
    <w:name w:val="Πλέγμα πίνακα12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2">
    <w:name w:val="Πλέγμα πίνακα221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20">
    <w:name w:val="Χωρίς λίστα21132"/>
    <w:next w:val="a2"/>
    <w:uiPriority w:val="99"/>
    <w:semiHidden/>
    <w:unhideWhenUsed/>
    <w:rsid w:val="00AC589A"/>
  </w:style>
  <w:style w:type="table" w:customStyle="1" w:styleId="311220">
    <w:name w:val="Πλέγμα πίνακα31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2">
    <w:name w:val="Χωρίς λίστα111132"/>
    <w:next w:val="a2"/>
    <w:semiHidden/>
    <w:rsid w:val="00AC589A"/>
  </w:style>
  <w:style w:type="numbering" w:customStyle="1" w:styleId="31132">
    <w:name w:val="Χωρίς λίστα31132"/>
    <w:next w:val="a2"/>
    <w:uiPriority w:val="99"/>
    <w:semiHidden/>
    <w:unhideWhenUsed/>
    <w:rsid w:val="00AC589A"/>
  </w:style>
  <w:style w:type="table" w:customStyle="1" w:styleId="411220">
    <w:name w:val="Πλέγμα πίνακα41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2">
    <w:name w:val="Χωρίς λίστα121132"/>
    <w:next w:val="a2"/>
    <w:semiHidden/>
    <w:rsid w:val="00AC589A"/>
  </w:style>
  <w:style w:type="numbering" w:customStyle="1" w:styleId="41132">
    <w:name w:val="Χωρίς λίστα41132"/>
    <w:next w:val="a2"/>
    <w:uiPriority w:val="99"/>
    <w:semiHidden/>
    <w:unhideWhenUsed/>
    <w:rsid w:val="00AC589A"/>
  </w:style>
  <w:style w:type="table" w:customStyle="1" w:styleId="51122">
    <w:name w:val="Πλέγμα πίνακα51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32">
    <w:name w:val="Χωρίς λίστα131132"/>
    <w:next w:val="a2"/>
    <w:uiPriority w:val="99"/>
    <w:semiHidden/>
    <w:rsid w:val="00AC589A"/>
  </w:style>
  <w:style w:type="table" w:customStyle="1" w:styleId="1111320">
    <w:name w:val="Πλέγμα πίνακα111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2">
    <w:name w:val="Πλέγμα πίνακα2111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2">
    <w:name w:val="Πλέγμα πίνακα23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2">
    <w:name w:val="Πλέγμα πίνακα7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20">
    <w:name w:val="Χωρίς λίστα622"/>
    <w:next w:val="a2"/>
    <w:uiPriority w:val="99"/>
    <w:semiHidden/>
    <w:unhideWhenUsed/>
    <w:rsid w:val="00AC589A"/>
  </w:style>
  <w:style w:type="table" w:customStyle="1" w:styleId="7020">
    <w:name w:val="Πλέγμα πίνακα7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20">
    <w:name w:val="Χωρίς λίστα1522"/>
    <w:next w:val="a2"/>
    <w:uiPriority w:val="99"/>
    <w:semiHidden/>
    <w:rsid w:val="00AC589A"/>
  </w:style>
  <w:style w:type="table" w:customStyle="1" w:styleId="13320">
    <w:name w:val="Πλέγμα πίνακα13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2">
    <w:name w:val="Πλέγμα πίνακα24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20">
    <w:name w:val="Χωρίς λίστα2242"/>
    <w:next w:val="a2"/>
    <w:uiPriority w:val="99"/>
    <w:semiHidden/>
    <w:unhideWhenUsed/>
    <w:rsid w:val="00AC589A"/>
  </w:style>
  <w:style w:type="table" w:customStyle="1" w:styleId="3232">
    <w:name w:val="Πλέγμα πίνακα32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2">
    <w:name w:val="Χωρίς λίστα11242"/>
    <w:next w:val="a2"/>
    <w:semiHidden/>
    <w:rsid w:val="00AC589A"/>
  </w:style>
  <w:style w:type="numbering" w:customStyle="1" w:styleId="32320">
    <w:name w:val="Χωρίς λίστα3232"/>
    <w:next w:val="a2"/>
    <w:uiPriority w:val="99"/>
    <w:semiHidden/>
    <w:unhideWhenUsed/>
    <w:rsid w:val="00AC589A"/>
  </w:style>
  <w:style w:type="table" w:customStyle="1" w:styleId="4232">
    <w:name w:val="Πλέγμα πίνακα42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2">
    <w:name w:val="Χωρίς λίστα12232"/>
    <w:next w:val="a2"/>
    <w:semiHidden/>
    <w:rsid w:val="00AC589A"/>
  </w:style>
  <w:style w:type="numbering" w:customStyle="1" w:styleId="42320">
    <w:name w:val="Χωρίς λίστα4232"/>
    <w:next w:val="a2"/>
    <w:uiPriority w:val="99"/>
    <w:semiHidden/>
    <w:unhideWhenUsed/>
    <w:rsid w:val="00AC589A"/>
  </w:style>
  <w:style w:type="table" w:customStyle="1" w:styleId="5232">
    <w:name w:val="Πλέγμα πίνακα52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32">
    <w:name w:val="Χωρίς λίστα13232"/>
    <w:next w:val="a2"/>
    <w:uiPriority w:val="99"/>
    <w:semiHidden/>
    <w:rsid w:val="00AC589A"/>
  </w:style>
  <w:style w:type="table" w:customStyle="1" w:styleId="112320">
    <w:name w:val="Πλέγμα πίνακα112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32">
    <w:name w:val="Πλέγμα πίνακα212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20">
    <w:name w:val="Χωρίς λίστα5142"/>
    <w:next w:val="a2"/>
    <w:uiPriority w:val="99"/>
    <w:semiHidden/>
    <w:unhideWhenUsed/>
    <w:rsid w:val="00AC589A"/>
  </w:style>
  <w:style w:type="table" w:customStyle="1" w:styleId="6132">
    <w:name w:val="Πλέγμα πίνακα6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2">
    <w:name w:val="Χωρίς λίστα14142"/>
    <w:next w:val="a2"/>
    <w:uiPriority w:val="99"/>
    <w:semiHidden/>
    <w:rsid w:val="00AC589A"/>
  </w:style>
  <w:style w:type="table" w:customStyle="1" w:styleId="121420">
    <w:name w:val="Πλέγμα πίνακα12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2">
    <w:name w:val="Πλέγμα πίνακα221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20">
    <w:name w:val="Χωρίς λίστα21142"/>
    <w:next w:val="a2"/>
    <w:uiPriority w:val="99"/>
    <w:semiHidden/>
    <w:unhideWhenUsed/>
    <w:rsid w:val="00AC589A"/>
  </w:style>
  <w:style w:type="table" w:customStyle="1" w:styleId="311320">
    <w:name w:val="Πλέγμα πίνακα31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2">
    <w:name w:val="Χωρίς λίστα111142"/>
    <w:next w:val="a2"/>
    <w:semiHidden/>
    <w:rsid w:val="00AC589A"/>
  </w:style>
  <w:style w:type="numbering" w:customStyle="1" w:styleId="31142">
    <w:name w:val="Χωρίς λίστα31142"/>
    <w:next w:val="a2"/>
    <w:uiPriority w:val="99"/>
    <w:semiHidden/>
    <w:unhideWhenUsed/>
    <w:rsid w:val="00AC589A"/>
  </w:style>
  <w:style w:type="table" w:customStyle="1" w:styleId="411320">
    <w:name w:val="Πλέγμα πίνακα41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42">
    <w:name w:val="Χωρίς λίστα121142"/>
    <w:next w:val="a2"/>
    <w:semiHidden/>
    <w:rsid w:val="00AC589A"/>
  </w:style>
  <w:style w:type="numbering" w:customStyle="1" w:styleId="41142">
    <w:name w:val="Χωρίς λίστα41142"/>
    <w:next w:val="a2"/>
    <w:uiPriority w:val="99"/>
    <w:semiHidden/>
    <w:unhideWhenUsed/>
    <w:rsid w:val="00AC589A"/>
  </w:style>
  <w:style w:type="table" w:customStyle="1" w:styleId="51132">
    <w:name w:val="Πλέγμα πίνακα51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42">
    <w:name w:val="Χωρίς λίστα131142"/>
    <w:next w:val="a2"/>
    <w:uiPriority w:val="99"/>
    <w:semiHidden/>
    <w:rsid w:val="00AC589A"/>
  </w:style>
  <w:style w:type="table" w:customStyle="1" w:styleId="1111420">
    <w:name w:val="Πλέγμα πίνακα111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32">
    <w:name w:val="Πλέγμα πίνακα2111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2">
    <w:name w:val="Πλέγμα πίνακα231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2">
    <w:name w:val="Πλέγμα πίνακα7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20">
    <w:name w:val="Χωρίς λίστα632"/>
    <w:next w:val="a2"/>
    <w:uiPriority w:val="99"/>
    <w:semiHidden/>
    <w:unhideWhenUsed/>
    <w:rsid w:val="00AC589A"/>
  </w:style>
  <w:style w:type="table" w:customStyle="1" w:styleId="802">
    <w:name w:val="Πλέγμα πίνακα8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2">
    <w:name w:val="Χωρίς λίστα1532"/>
    <w:next w:val="a2"/>
    <w:uiPriority w:val="99"/>
    <w:semiHidden/>
    <w:rsid w:val="00AC589A"/>
  </w:style>
  <w:style w:type="table" w:customStyle="1" w:styleId="13420">
    <w:name w:val="Πλέγμα πίνακα13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2">
    <w:name w:val="Πλέγμα πίνακα241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20">
    <w:name w:val="Χωρίς λίστα2252"/>
    <w:next w:val="a2"/>
    <w:uiPriority w:val="99"/>
    <w:semiHidden/>
    <w:unhideWhenUsed/>
    <w:rsid w:val="00AC589A"/>
  </w:style>
  <w:style w:type="table" w:customStyle="1" w:styleId="3242">
    <w:name w:val="Πλέγμα πίνακα32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2">
    <w:name w:val="Χωρίς λίστα11252"/>
    <w:next w:val="a2"/>
    <w:semiHidden/>
    <w:rsid w:val="00AC589A"/>
  </w:style>
  <w:style w:type="numbering" w:customStyle="1" w:styleId="32420">
    <w:name w:val="Χωρίς λίστα3242"/>
    <w:next w:val="a2"/>
    <w:uiPriority w:val="99"/>
    <w:semiHidden/>
    <w:unhideWhenUsed/>
    <w:rsid w:val="00AC589A"/>
  </w:style>
  <w:style w:type="table" w:customStyle="1" w:styleId="4242">
    <w:name w:val="Πλέγμα πίνακα42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42">
    <w:name w:val="Χωρίς λίστα12242"/>
    <w:next w:val="a2"/>
    <w:semiHidden/>
    <w:rsid w:val="00AC589A"/>
  </w:style>
  <w:style w:type="numbering" w:customStyle="1" w:styleId="42420">
    <w:name w:val="Χωρίς λίστα4242"/>
    <w:next w:val="a2"/>
    <w:uiPriority w:val="99"/>
    <w:semiHidden/>
    <w:unhideWhenUsed/>
    <w:rsid w:val="00AC589A"/>
  </w:style>
  <w:style w:type="table" w:customStyle="1" w:styleId="5242">
    <w:name w:val="Πλέγμα πίνακα52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42">
    <w:name w:val="Χωρίς λίστα13242"/>
    <w:next w:val="a2"/>
    <w:uiPriority w:val="99"/>
    <w:semiHidden/>
    <w:rsid w:val="00AC589A"/>
  </w:style>
  <w:style w:type="table" w:customStyle="1" w:styleId="112420">
    <w:name w:val="Πλέγμα πίνακα112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42">
    <w:name w:val="Πλέγμα πίνακα212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20">
    <w:name w:val="Χωρίς λίστα5152"/>
    <w:next w:val="a2"/>
    <w:uiPriority w:val="99"/>
    <w:semiHidden/>
    <w:unhideWhenUsed/>
    <w:rsid w:val="00AC589A"/>
  </w:style>
  <w:style w:type="table" w:customStyle="1" w:styleId="6142">
    <w:name w:val="Πλέγμα πίνακα6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2">
    <w:name w:val="Χωρίς λίστα14152"/>
    <w:next w:val="a2"/>
    <w:uiPriority w:val="99"/>
    <w:semiHidden/>
    <w:rsid w:val="00AC589A"/>
  </w:style>
  <w:style w:type="table" w:customStyle="1" w:styleId="121520">
    <w:name w:val="Πλέγμα πίνακα12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42">
    <w:name w:val="Πλέγμα πίνακα221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20">
    <w:name w:val="Χωρίς λίστα21152"/>
    <w:next w:val="a2"/>
    <w:uiPriority w:val="99"/>
    <w:semiHidden/>
    <w:unhideWhenUsed/>
    <w:rsid w:val="00AC589A"/>
  </w:style>
  <w:style w:type="table" w:customStyle="1" w:styleId="311420">
    <w:name w:val="Πλέγμα πίνακα31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2">
    <w:name w:val="Χωρίς λίστα111152"/>
    <w:next w:val="a2"/>
    <w:semiHidden/>
    <w:rsid w:val="00AC589A"/>
  </w:style>
  <w:style w:type="numbering" w:customStyle="1" w:styleId="31152">
    <w:name w:val="Χωρίς λίστα31152"/>
    <w:next w:val="a2"/>
    <w:uiPriority w:val="99"/>
    <w:semiHidden/>
    <w:unhideWhenUsed/>
    <w:rsid w:val="00AC589A"/>
  </w:style>
  <w:style w:type="table" w:customStyle="1" w:styleId="411420">
    <w:name w:val="Πλέγμα πίνακα41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52">
    <w:name w:val="Χωρίς λίστα121152"/>
    <w:next w:val="a2"/>
    <w:semiHidden/>
    <w:rsid w:val="00AC589A"/>
  </w:style>
  <w:style w:type="numbering" w:customStyle="1" w:styleId="41152">
    <w:name w:val="Χωρίς λίστα41152"/>
    <w:next w:val="a2"/>
    <w:uiPriority w:val="99"/>
    <w:semiHidden/>
    <w:unhideWhenUsed/>
    <w:rsid w:val="00AC589A"/>
  </w:style>
  <w:style w:type="table" w:customStyle="1" w:styleId="51142">
    <w:name w:val="Πλέγμα πίνακα51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52">
    <w:name w:val="Χωρίς λίστα131152"/>
    <w:next w:val="a2"/>
    <w:uiPriority w:val="99"/>
    <w:semiHidden/>
    <w:rsid w:val="00AC589A"/>
  </w:style>
  <w:style w:type="table" w:customStyle="1" w:styleId="1111520">
    <w:name w:val="Πλέγμα πίνακα111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42">
    <w:name w:val="Πλέγμα πίνακα2111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2">
    <w:name w:val="Πλέγμα πίνακα2311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2">
    <w:name w:val="Πλέγμα πίνακα7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20">
    <w:name w:val="Χωρίς λίστα642"/>
    <w:next w:val="a2"/>
    <w:uiPriority w:val="99"/>
    <w:semiHidden/>
    <w:unhideWhenUsed/>
    <w:rsid w:val="00AC589A"/>
  </w:style>
  <w:style w:type="table" w:customStyle="1" w:styleId="812">
    <w:name w:val="Πλέγμα πίνακα8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2">
    <w:name w:val="Χωρίς λίστα1542"/>
    <w:next w:val="a2"/>
    <w:uiPriority w:val="99"/>
    <w:semiHidden/>
    <w:rsid w:val="00AC589A"/>
  </w:style>
  <w:style w:type="table" w:customStyle="1" w:styleId="13520">
    <w:name w:val="Πλέγμα πίνακα13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2">
    <w:name w:val="Πλέγμα πίνακα24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20">
    <w:name w:val="Χωρίς λίστα2262"/>
    <w:next w:val="a2"/>
    <w:uiPriority w:val="99"/>
    <w:semiHidden/>
    <w:unhideWhenUsed/>
    <w:rsid w:val="00AC589A"/>
  </w:style>
  <w:style w:type="table" w:customStyle="1" w:styleId="3252">
    <w:name w:val="Πλέγμα πίνακα32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2">
    <w:name w:val="Χωρίς λίστα11262"/>
    <w:next w:val="a2"/>
    <w:semiHidden/>
    <w:rsid w:val="00AC589A"/>
  </w:style>
  <w:style w:type="numbering" w:customStyle="1" w:styleId="32520">
    <w:name w:val="Χωρίς λίστα3252"/>
    <w:next w:val="a2"/>
    <w:uiPriority w:val="99"/>
    <w:semiHidden/>
    <w:unhideWhenUsed/>
    <w:rsid w:val="00AC589A"/>
  </w:style>
  <w:style w:type="table" w:customStyle="1" w:styleId="4252">
    <w:name w:val="Πλέγμα πίνακα42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52">
    <w:name w:val="Χωρίς λίστα12252"/>
    <w:next w:val="a2"/>
    <w:semiHidden/>
    <w:rsid w:val="00AC589A"/>
  </w:style>
  <w:style w:type="numbering" w:customStyle="1" w:styleId="42520">
    <w:name w:val="Χωρίς λίστα4252"/>
    <w:next w:val="a2"/>
    <w:uiPriority w:val="99"/>
    <w:semiHidden/>
    <w:unhideWhenUsed/>
    <w:rsid w:val="00AC589A"/>
  </w:style>
  <w:style w:type="table" w:customStyle="1" w:styleId="5252">
    <w:name w:val="Πλέγμα πίνακα52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52">
    <w:name w:val="Χωρίς λίστα13252"/>
    <w:next w:val="a2"/>
    <w:uiPriority w:val="99"/>
    <w:semiHidden/>
    <w:rsid w:val="00AC589A"/>
  </w:style>
  <w:style w:type="table" w:customStyle="1" w:styleId="112520">
    <w:name w:val="Πλέγμα πίνακα112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52">
    <w:name w:val="Πλέγμα πίνακα212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20">
    <w:name w:val="Χωρίς λίστα5162"/>
    <w:next w:val="a2"/>
    <w:uiPriority w:val="99"/>
    <w:semiHidden/>
    <w:unhideWhenUsed/>
    <w:rsid w:val="00AC589A"/>
  </w:style>
  <w:style w:type="table" w:customStyle="1" w:styleId="6152">
    <w:name w:val="Πλέγμα πίνακα6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2">
    <w:name w:val="Χωρίς λίστα14162"/>
    <w:next w:val="a2"/>
    <w:uiPriority w:val="99"/>
    <w:semiHidden/>
    <w:rsid w:val="00AC589A"/>
  </w:style>
  <w:style w:type="table" w:customStyle="1" w:styleId="121620">
    <w:name w:val="Πλέγμα πίνακα12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52">
    <w:name w:val="Πλέγμα πίνακα221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20">
    <w:name w:val="Χωρίς λίστα21162"/>
    <w:next w:val="a2"/>
    <w:uiPriority w:val="99"/>
    <w:semiHidden/>
    <w:unhideWhenUsed/>
    <w:rsid w:val="00AC589A"/>
  </w:style>
  <w:style w:type="table" w:customStyle="1" w:styleId="311520">
    <w:name w:val="Πλέγμα πίνακα31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2">
    <w:name w:val="Χωρίς λίστα111162"/>
    <w:next w:val="a2"/>
    <w:semiHidden/>
    <w:rsid w:val="00AC589A"/>
  </w:style>
  <w:style w:type="numbering" w:customStyle="1" w:styleId="31162">
    <w:name w:val="Χωρίς λίστα31162"/>
    <w:next w:val="a2"/>
    <w:uiPriority w:val="99"/>
    <w:semiHidden/>
    <w:unhideWhenUsed/>
    <w:rsid w:val="00AC589A"/>
  </w:style>
  <w:style w:type="table" w:customStyle="1" w:styleId="411520">
    <w:name w:val="Πλέγμα πίνακα41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62">
    <w:name w:val="Χωρίς λίστα121162"/>
    <w:next w:val="a2"/>
    <w:semiHidden/>
    <w:rsid w:val="00AC589A"/>
  </w:style>
  <w:style w:type="numbering" w:customStyle="1" w:styleId="41162">
    <w:name w:val="Χωρίς λίστα41162"/>
    <w:next w:val="a2"/>
    <w:uiPriority w:val="99"/>
    <w:semiHidden/>
    <w:unhideWhenUsed/>
    <w:rsid w:val="00AC589A"/>
  </w:style>
  <w:style w:type="table" w:customStyle="1" w:styleId="51152">
    <w:name w:val="Πλέγμα πίνακα51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62">
    <w:name w:val="Χωρίς λίστα131162"/>
    <w:next w:val="a2"/>
    <w:uiPriority w:val="99"/>
    <w:semiHidden/>
    <w:rsid w:val="00AC589A"/>
  </w:style>
  <w:style w:type="table" w:customStyle="1" w:styleId="1111620">
    <w:name w:val="Πλέγμα πίνακα111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52">
    <w:name w:val="Πλέγμα πίνακα2111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2">
    <w:name w:val="Πλέγμα πίνακα231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
    <w:name w:val="Πλέγμα πίνακα71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20">
    <w:name w:val="Χωρίς λίστα652"/>
    <w:next w:val="a2"/>
    <w:uiPriority w:val="99"/>
    <w:semiHidden/>
    <w:unhideWhenUsed/>
    <w:rsid w:val="00AC589A"/>
  </w:style>
  <w:style w:type="table" w:customStyle="1" w:styleId="822">
    <w:name w:val="Πλέγμα πίνακα8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2">
    <w:name w:val="Χωρίς λίστα1552"/>
    <w:next w:val="a2"/>
    <w:uiPriority w:val="99"/>
    <w:semiHidden/>
    <w:rsid w:val="00AC589A"/>
  </w:style>
  <w:style w:type="table" w:customStyle="1" w:styleId="13620">
    <w:name w:val="Πλέγμα πίνακα13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2">
    <w:name w:val="Πλέγμα πίνακα24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20">
    <w:name w:val="Χωρίς λίστα2272"/>
    <w:next w:val="a2"/>
    <w:uiPriority w:val="99"/>
    <w:semiHidden/>
    <w:unhideWhenUsed/>
    <w:rsid w:val="00AC589A"/>
  </w:style>
  <w:style w:type="table" w:customStyle="1" w:styleId="3262">
    <w:name w:val="Πλέγμα πίνακα32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2">
    <w:name w:val="Χωρίς λίστα11272"/>
    <w:next w:val="a2"/>
    <w:semiHidden/>
    <w:rsid w:val="00AC589A"/>
  </w:style>
  <w:style w:type="numbering" w:customStyle="1" w:styleId="32620">
    <w:name w:val="Χωρίς λίστα3262"/>
    <w:next w:val="a2"/>
    <w:uiPriority w:val="99"/>
    <w:semiHidden/>
    <w:unhideWhenUsed/>
    <w:rsid w:val="00AC589A"/>
  </w:style>
  <w:style w:type="table" w:customStyle="1" w:styleId="4262">
    <w:name w:val="Πλέγμα πίνακα42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62">
    <w:name w:val="Χωρίς λίστα12262"/>
    <w:next w:val="a2"/>
    <w:semiHidden/>
    <w:rsid w:val="00AC589A"/>
  </w:style>
  <w:style w:type="numbering" w:customStyle="1" w:styleId="42620">
    <w:name w:val="Χωρίς λίστα4262"/>
    <w:next w:val="a2"/>
    <w:uiPriority w:val="99"/>
    <w:semiHidden/>
    <w:unhideWhenUsed/>
    <w:rsid w:val="00AC589A"/>
  </w:style>
  <w:style w:type="table" w:customStyle="1" w:styleId="5262">
    <w:name w:val="Πλέγμα πίνακα52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62">
    <w:name w:val="Χωρίς λίστα13262"/>
    <w:next w:val="a2"/>
    <w:uiPriority w:val="99"/>
    <w:semiHidden/>
    <w:rsid w:val="00AC589A"/>
  </w:style>
  <w:style w:type="table" w:customStyle="1" w:styleId="112620">
    <w:name w:val="Πλέγμα πίνακα112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62">
    <w:name w:val="Πλέγμα πίνακα212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20">
    <w:name w:val="Χωρίς λίστα5172"/>
    <w:next w:val="a2"/>
    <w:uiPriority w:val="99"/>
    <w:semiHidden/>
    <w:unhideWhenUsed/>
    <w:rsid w:val="00AC589A"/>
  </w:style>
  <w:style w:type="table" w:customStyle="1" w:styleId="6162">
    <w:name w:val="Πλέγμα πίνακα6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2">
    <w:name w:val="Χωρίς λίστα14172"/>
    <w:next w:val="a2"/>
    <w:uiPriority w:val="99"/>
    <w:semiHidden/>
    <w:rsid w:val="00AC589A"/>
  </w:style>
  <w:style w:type="table" w:customStyle="1" w:styleId="121720">
    <w:name w:val="Πλέγμα πίνακα12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62">
    <w:name w:val="Πλέγμα πίνακα221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20">
    <w:name w:val="Χωρίς λίστα21172"/>
    <w:next w:val="a2"/>
    <w:uiPriority w:val="99"/>
    <w:semiHidden/>
    <w:unhideWhenUsed/>
    <w:rsid w:val="00AC589A"/>
  </w:style>
  <w:style w:type="table" w:customStyle="1" w:styleId="311620">
    <w:name w:val="Πλέγμα πίνακα31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2">
    <w:name w:val="Χωρίς λίστα111172"/>
    <w:next w:val="a2"/>
    <w:semiHidden/>
    <w:rsid w:val="00AC589A"/>
  </w:style>
  <w:style w:type="numbering" w:customStyle="1" w:styleId="31172">
    <w:name w:val="Χωρίς λίστα31172"/>
    <w:next w:val="a2"/>
    <w:uiPriority w:val="99"/>
    <w:semiHidden/>
    <w:unhideWhenUsed/>
    <w:rsid w:val="00AC589A"/>
  </w:style>
  <w:style w:type="table" w:customStyle="1" w:styleId="411620">
    <w:name w:val="Πλέγμα πίνακα41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72">
    <w:name w:val="Χωρίς λίστα121172"/>
    <w:next w:val="a2"/>
    <w:semiHidden/>
    <w:rsid w:val="00AC589A"/>
  </w:style>
  <w:style w:type="numbering" w:customStyle="1" w:styleId="41172">
    <w:name w:val="Χωρίς λίστα41172"/>
    <w:next w:val="a2"/>
    <w:uiPriority w:val="99"/>
    <w:semiHidden/>
    <w:unhideWhenUsed/>
    <w:rsid w:val="00AC589A"/>
  </w:style>
  <w:style w:type="table" w:customStyle="1" w:styleId="51162">
    <w:name w:val="Πλέγμα πίνακα51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72">
    <w:name w:val="Χωρίς λίστα131172"/>
    <w:next w:val="a2"/>
    <w:uiPriority w:val="99"/>
    <w:semiHidden/>
    <w:rsid w:val="00AC589A"/>
  </w:style>
  <w:style w:type="table" w:customStyle="1" w:styleId="1111720">
    <w:name w:val="Πλέγμα πίνακα111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62">
    <w:name w:val="Πλέγμα πίνακα2111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2">
    <w:name w:val="Πλέγμα πίνακα231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2">
    <w:name w:val="Πλέγμα πίνακα7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620">
    <w:name w:val="Χωρίς λίστα662"/>
    <w:next w:val="a2"/>
    <w:uiPriority w:val="99"/>
    <w:semiHidden/>
    <w:unhideWhenUsed/>
    <w:rsid w:val="00AC589A"/>
  </w:style>
  <w:style w:type="table" w:customStyle="1" w:styleId="832">
    <w:name w:val="Πλέγμα πίνακα8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2">
    <w:name w:val="Χωρίς λίστα1562"/>
    <w:next w:val="a2"/>
    <w:uiPriority w:val="99"/>
    <w:semiHidden/>
    <w:rsid w:val="00AC589A"/>
  </w:style>
  <w:style w:type="table" w:customStyle="1" w:styleId="13720">
    <w:name w:val="Πλέγμα πίνακα13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42">
    <w:name w:val="Πλέγμα πίνακα24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20">
    <w:name w:val="Χωρίς λίστα2282"/>
    <w:next w:val="a2"/>
    <w:uiPriority w:val="99"/>
    <w:semiHidden/>
    <w:unhideWhenUsed/>
    <w:rsid w:val="00AC589A"/>
  </w:style>
  <w:style w:type="table" w:customStyle="1" w:styleId="3272">
    <w:name w:val="Πλέγμα πίνακα32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2">
    <w:name w:val="Χωρίς λίστα11282"/>
    <w:next w:val="a2"/>
    <w:semiHidden/>
    <w:rsid w:val="00AC589A"/>
  </w:style>
  <w:style w:type="numbering" w:customStyle="1" w:styleId="32720">
    <w:name w:val="Χωρίς λίστα3272"/>
    <w:next w:val="a2"/>
    <w:uiPriority w:val="99"/>
    <w:semiHidden/>
    <w:unhideWhenUsed/>
    <w:rsid w:val="00AC589A"/>
  </w:style>
  <w:style w:type="table" w:customStyle="1" w:styleId="4272">
    <w:name w:val="Πλέγμα πίνακα42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72">
    <w:name w:val="Χωρίς λίστα12272"/>
    <w:next w:val="a2"/>
    <w:semiHidden/>
    <w:rsid w:val="00AC589A"/>
  </w:style>
  <w:style w:type="numbering" w:customStyle="1" w:styleId="42720">
    <w:name w:val="Χωρίς λίστα4272"/>
    <w:next w:val="a2"/>
    <w:uiPriority w:val="99"/>
    <w:semiHidden/>
    <w:unhideWhenUsed/>
    <w:rsid w:val="00AC589A"/>
  </w:style>
  <w:style w:type="table" w:customStyle="1" w:styleId="5272">
    <w:name w:val="Πλέγμα πίνακα52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72">
    <w:name w:val="Χωρίς λίστα13272"/>
    <w:next w:val="a2"/>
    <w:uiPriority w:val="99"/>
    <w:semiHidden/>
    <w:rsid w:val="00AC589A"/>
  </w:style>
  <w:style w:type="table" w:customStyle="1" w:styleId="112720">
    <w:name w:val="Πλέγμα πίνακα112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72">
    <w:name w:val="Πλέγμα πίνακα212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820">
    <w:name w:val="Χωρίς λίστα5182"/>
    <w:next w:val="a2"/>
    <w:uiPriority w:val="99"/>
    <w:semiHidden/>
    <w:unhideWhenUsed/>
    <w:rsid w:val="00AC589A"/>
  </w:style>
  <w:style w:type="table" w:customStyle="1" w:styleId="6172">
    <w:name w:val="Πλέγμα πίνακα6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82">
    <w:name w:val="Χωρίς λίστα14182"/>
    <w:next w:val="a2"/>
    <w:uiPriority w:val="99"/>
    <w:semiHidden/>
    <w:rsid w:val="00AC589A"/>
  </w:style>
  <w:style w:type="table" w:customStyle="1" w:styleId="121820">
    <w:name w:val="Πλέγμα πίνακα12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72">
    <w:name w:val="Πλέγμα πίνακα221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820">
    <w:name w:val="Χωρίς λίστα21182"/>
    <w:next w:val="a2"/>
    <w:uiPriority w:val="99"/>
    <w:semiHidden/>
    <w:unhideWhenUsed/>
    <w:rsid w:val="00AC589A"/>
  </w:style>
  <w:style w:type="table" w:customStyle="1" w:styleId="311720">
    <w:name w:val="Πλέγμα πίνακα31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82">
    <w:name w:val="Χωρίς λίστα111182"/>
    <w:next w:val="a2"/>
    <w:semiHidden/>
    <w:rsid w:val="00AC589A"/>
  </w:style>
  <w:style w:type="numbering" w:customStyle="1" w:styleId="31182">
    <w:name w:val="Χωρίς λίστα31182"/>
    <w:next w:val="a2"/>
    <w:uiPriority w:val="99"/>
    <w:semiHidden/>
    <w:unhideWhenUsed/>
    <w:rsid w:val="00AC589A"/>
  </w:style>
  <w:style w:type="table" w:customStyle="1" w:styleId="411720">
    <w:name w:val="Πλέγμα πίνακα41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82">
    <w:name w:val="Χωρίς λίστα121182"/>
    <w:next w:val="a2"/>
    <w:semiHidden/>
    <w:rsid w:val="00AC589A"/>
  </w:style>
  <w:style w:type="numbering" w:customStyle="1" w:styleId="41182">
    <w:name w:val="Χωρίς λίστα41182"/>
    <w:next w:val="a2"/>
    <w:uiPriority w:val="99"/>
    <w:semiHidden/>
    <w:unhideWhenUsed/>
    <w:rsid w:val="00AC589A"/>
  </w:style>
  <w:style w:type="table" w:customStyle="1" w:styleId="51172">
    <w:name w:val="Πλέγμα πίνακα51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82">
    <w:name w:val="Χωρίς λίστα131182"/>
    <w:next w:val="a2"/>
    <w:uiPriority w:val="99"/>
    <w:semiHidden/>
    <w:rsid w:val="00AC589A"/>
  </w:style>
  <w:style w:type="table" w:customStyle="1" w:styleId="1111820">
    <w:name w:val="Πλέγμα πίνακα111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72">
    <w:name w:val="Πλέγμα πίνακα2111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2">
    <w:name w:val="Πλέγμα πίνακα231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2">
    <w:name w:val="Πλέγμα πίνακα7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720">
    <w:name w:val="Χωρίς λίστα672"/>
    <w:next w:val="a2"/>
    <w:uiPriority w:val="99"/>
    <w:semiHidden/>
    <w:unhideWhenUsed/>
    <w:rsid w:val="00AC589A"/>
  </w:style>
  <w:style w:type="table" w:customStyle="1" w:styleId="842">
    <w:name w:val="Πλέγμα πίνακα8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72">
    <w:name w:val="Χωρίς λίστα1572"/>
    <w:next w:val="a2"/>
    <w:uiPriority w:val="99"/>
    <w:semiHidden/>
    <w:rsid w:val="00AC589A"/>
  </w:style>
  <w:style w:type="table" w:customStyle="1" w:styleId="13820">
    <w:name w:val="Πλέγμα πίνακα13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52">
    <w:name w:val="Πλέγμα πίνακα24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20">
    <w:name w:val="Χωρίς λίστα2292"/>
    <w:next w:val="a2"/>
    <w:uiPriority w:val="99"/>
    <w:semiHidden/>
    <w:unhideWhenUsed/>
    <w:rsid w:val="00AC589A"/>
  </w:style>
  <w:style w:type="table" w:customStyle="1" w:styleId="3282">
    <w:name w:val="Πλέγμα πίνακα32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92">
    <w:name w:val="Χωρίς λίστα11292"/>
    <w:next w:val="a2"/>
    <w:semiHidden/>
    <w:rsid w:val="00AC589A"/>
  </w:style>
  <w:style w:type="numbering" w:customStyle="1" w:styleId="32820">
    <w:name w:val="Χωρίς λίστα3282"/>
    <w:next w:val="a2"/>
    <w:uiPriority w:val="99"/>
    <w:semiHidden/>
    <w:unhideWhenUsed/>
    <w:rsid w:val="00AC589A"/>
  </w:style>
  <w:style w:type="table" w:customStyle="1" w:styleId="4282">
    <w:name w:val="Πλέγμα πίνακα42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82">
    <w:name w:val="Χωρίς λίστα12282"/>
    <w:next w:val="a2"/>
    <w:semiHidden/>
    <w:rsid w:val="00AC589A"/>
  </w:style>
  <w:style w:type="numbering" w:customStyle="1" w:styleId="42820">
    <w:name w:val="Χωρίς λίστα4282"/>
    <w:next w:val="a2"/>
    <w:uiPriority w:val="99"/>
    <w:semiHidden/>
    <w:unhideWhenUsed/>
    <w:rsid w:val="00AC589A"/>
  </w:style>
  <w:style w:type="table" w:customStyle="1" w:styleId="5282">
    <w:name w:val="Πλέγμα πίνακα52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82">
    <w:name w:val="Χωρίς λίστα13282"/>
    <w:next w:val="a2"/>
    <w:uiPriority w:val="99"/>
    <w:semiHidden/>
    <w:rsid w:val="00AC589A"/>
  </w:style>
  <w:style w:type="table" w:customStyle="1" w:styleId="112820">
    <w:name w:val="Πλέγμα πίνακα112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82">
    <w:name w:val="Πλέγμα πίνακα212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920">
    <w:name w:val="Χωρίς λίστα5192"/>
    <w:next w:val="a2"/>
    <w:uiPriority w:val="99"/>
    <w:semiHidden/>
    <w:unhideWhenUsed/>
    <w:rsid w:val="00AC589A"/>
  </w:style>
  <w:style w:type="table" w:customStyle="1" w:styleId="6182">
    <w:name w:val="Πλέγμα πίνακα6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92">
    <w:name w:val="Χωρίς λίστα14192"/>
    <w:next w:val="a2"/>
    <w:uiPriority w:val="99"/>
    <w:semiHidden/>
    <w:rsid w:val="00AC589A"/>
  </w:style>
  <w:style w:type="table" w:customStyle="1" w:styleId="121920">
    <w:name w:val="Πλέγμα πίνακα12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82">
    <w:name w:val="Πλέγμα πίνακα221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920">
    <w:name w:val="Χωρίς λίστα21192"/>
    <w:next w:val="a2"/>
    <w:uiPriority w:val="99"/>
    <w:semiHidden/>
    <w:unhideWhenUsed/>
    <w:rsid w:val="00AC589A"/>
  </w:style>
  <w:style w:type="table" w:customStyle="1" w:styleId="311820">
    <w:name w:val="Πλέγμα πίνακα31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92">
    <w:name w:val="Χωρίς λίστα111192"/>
    <w:next w:val="a2"/>
    <w:semiHidden/>
    <w:rsid w:val="00AC589A"/>
  </w:style>
  <w:style w:type="numbering" w:customStyle="1" w:styleId="31192">
    <w:name w:val="Χωρίς λίστα31192"/>
    <w:next w:val="a2"/>
    <w:uiPriority w:val="99"/>
    <w:semiHidden/>
    <w:unhideWhenUsed/>
    <w:rsid w:val="00AC589A"/>
  </w:style>
  <w:style w:type="table" w:customStyle="1" w:styleId="411820">
    <w:name w:val="Πλέγμα πίνακα41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92">
    <w:name w:val="Χωρίς λίστα121192"/>
    <w:next w:val="a2"/>
    <w:semiHidden/>
    <w:rsid w:val="00AC589A"/>
  </w:style>
  <w:style w:type="numbering" w:customStyle="1" w:styleId="41192">
    <w:name w:val="Χωρίς λίστα41192"/>
    <w:next w:val="a2"/>
    <w:uiPriority w:val="99"/>
    <w:semiHidden/>
    <w:unhideWhenUsed/>
    <w:rsid w:val="00AC589A"/>
  </w:style>
  <w:style w:type="table" w:customStyle="1" w:styleId="51182">
    <w:name w:val="Πλέγμα πίνακα51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92">
    <w:name w:val="Χωρίς λίστα131192"/>
    <w:next w:val="a2"/>
    <w:uiPriority w:val="99"/>
    <w:semiHidden/>
    <w:rsid w:val="00AC589A"/>
  </w:style>
  <w:style w:type="table" w:customStyle="1" w:styleId="1111920">
    <w:name w:val="Πλέγμα πίνακα111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82">
    <w:name w:val="Πλέγμα πίνακα2111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52">
    <w:name w:val="Πλέγμα πίνακα231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2">
    <w:name w:val="Πλέγμα πίνακα7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820">
    <w:name w:val="Χωρίς λίστα682"/>
    <w:next w:val="a2"/>
    <w:uiPriority w:val="99"/>
    <w:semiHidden/>
    <w:unhideWhenUsed/>
    <w:rsid w:val="00AC589A"/>
  </w:style>
  <w:style w:type="table" w:customStyle="1" w:styleId="852">
    <w:name w:val="Πλέγμα πίνακα8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82">
    <w:name w:val="Χωρίς λίστα1582"/>
    <w:next w:val="a2"/>
    <w:uiPriority w:val="99"/>
    <w:semiHidden/>
    <w:rsid w:val="00AC589A"/>
  </w:style>
  <w:style w:type="table" w:customStyle="1" w:styleId="13920">
    <w:name w:val="Πλέγμα πίνακα13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62">
    <w:name w:val="Πλέγμα πίνακα24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20">
    <w:name w:val="Χωρίς λίστα22102"/>
    <w:next w:val="a2"/>
    <w:uiPriority w:val="99"/>
    <w:semiHidden/>
    <w:unhideWhenUsed/>
    <w:rsid w:val="00AC589A"/>
  </w:style>
  <w:style w:type="table" w:customStyle="1" w:styleId="3292">
    <w:name w:val="Πλέγμα πίνακα32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02">
    <w:name w:val="Χωρίς λίστα112102"/>
    <w:next w:val="a2"/>
    <w:semiHidden/>
    <w:rsid w:val="00AC589A"/>
  </w:style>
  <w:style w:type="numbering" w:customStyle="1" w:styleId="32920">
    <w:name w:val="Χωρίς λίστα3292"/>
    <w:next w:val="a2"/>
    <w:uiPriority w:val="99"/>
    <w:semiHidden/>
    <w:unhideWhenUsed/>
    <w:rsid w:val="00AC589A"/>
  </w:style>
  <w:style w:type="table" w:customStyle="1" w:styleId="4292">
    <w:name w:val="Πλέγμα πίνακα42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92">
    <w:name w:val="Χωρίς λίστα12292"/>
    <w:next w:val="a2"/>
    <w:semiHidden/>
    <w:rsid w:val="00AC589A"/>
  </w:style>
  <w:style w:type="numbering" w:customStyle="1" w:styleId="42920">
    <w:name w:val="Χωρίς λίστα4292"/>
    <w:next w:val="a2"/>
    <w:uiPriority w:val="99"/>
    <w:semiHidden/>
    <w:unhideWhenUsed/>
    <w:rsid w:val="00AC589A"/>
  </w:style>
  <w:style w:type="table" w:customStyle="1" w:styleId="5292">
    <w:name w:val="Πλέγμα πίνακα52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92">
    <w:name w:val="Χωρίς λίστα13292"/>
    <w:next w:val="a2"/>
    <w:uiPriority w:val="99"/>
    <w:semiHidden/>
    <w:rsid w:val="00AC589A"/>
  </w:style>
  <w:style w:type="table" w:customStyle="1" w:styleId="112920">
    <w:name w:val="Πλέγμα πίνακα112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92">
    <w:name w:val="Πλέγμα πίνακα212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20">
    <w:name w:val="Χωρίς λίστα51102"/>
    <w:next w:val="a2"/>
    <w:uiPriority w:val="99"/>
    <w:semiHidden/>
    <w:unhideWhenUsed/>
    <w:rsid w:val="00AC589A"/>
  </w:style>
  <w:style w:type="table" w:customStyle="1" w:styleId="6192">
    <w:name w:val="Πλέγμα πίνακα6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02">
    <w:name w:val="Χωρίς λίστα141102"/>
    <w:next w:val="a2"/>
    <w:uiPriority w:val="99"/>
    <w:semiHidden/>
    <w:rsid w:val="00AC589A"/>
  </w:style>
  <w:style w:type="table" w:customStyle="1" w:styleId="1211020">
    <w:name w:val="Πλέγμα πίνακα12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92">
    <w:name w:val="Πλέγμα πίνακα221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20">
    <w:name w:val="Χωρίς λίστα211102"/>
    <w:next w:val="a2"/>
    <w:uiPriority w:val="99"/>
    <w:semiHidden/>
    <w:unhideWhenUsed/>
    <w:rsid w:val="00AC589A"/>
  </w:style>
  <w:style w:type="table" w:customStyle="1" w:styleId="311920">
    <w:name w:val="Πλέγμα πίνακα31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02">
    <w:name w:val="Χωρίς λίστα1111102"/>
    <w:next w:val="a2"/>
    <w:semiHidden/>
    <w:rsid w:val="00AC589A"/>
  </w:style>
  <w:style w:type="numbering" w:customStyle="1" w:styleId="311102">
    <w:name w:val="Χωρίς λίστα311102"/>
    <w:next w:val="a2"/>
    <w:uiPriority w:val="99"/>
    <w:semiHidden/>
    <w:unhideWhenUsed/>
    <w:rsid w:val="00AC589A"/>
  </w:style>
  <w:style w:type="table" w:customStyle="1" w:styleId="411920">
    <w:name w:val="Πλέγμα πίνακα41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02">
    <w:name w:val="Χωρίς λίστα1211102"/>
    <w:next w:val="a2"/>
    <w:semiHidden/>
    <w:rsid w:val="00AC589A"/>
  </w:style>
  <w:style w:type="numbering" w:customStyle="1" w:styleId="411102">
    <w:name w:val="Χωρίς λίστα411102"/>
    <w:next w:val="a2"/>
    <w:uiPriority w:val="99"/>
    <w:semiHidden/>
    <w:unhideWhenUsed/>
    <w:rsid w:val="00AC589A"/>
  </w:style>
  <w:style w:type="table" w:customStyle="1" w:styleId="51192">
    <w:name w:val="Πλέγμα πίνακα51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02">
    <w:name w:val="Χωρίς λίστα1311102"/>
    <w:next w:val="a2"/>
    <w:uiPriority w:val="99"/>
    <w:semiHidden/>
    <w:rsid w:val="00AC589A"/>
  </w:style>
  <w:style w:type="table" w:customStyle="1" w:styleId="11111020">
    <w:name w:val="Πλέγμα πίνακα111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92">
    <w:name w:val="Πλέγμα πίνακα2111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62">
    <w:name w:val="Πλέγμα πίνακα231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2">
    <w:name w:val="Πλέγμα πίνακα7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2">
    <w:name w:val="Πλέγμα πίνακα9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910">
    <w:name w:val="Χωρίς λίστα691"/>
    <w:next w:val="a2"/>
    <w:uiPriority w:val="99"/>
    <w:semiHidden/>
    <w:unhideWhenUsed/>
    <w:rsid w:val="00AC589A"/>
  </w:style>
  <w:style w:type="table" w:customStyle="1" w:styleId="861">
    <w:name w:val="Πλέγμα πίνακα86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91">
    <w:name w:val="Χωρίς λίστα1591"/>
    <w:next w:val="a2"/>
    <w:uiPriority w:val="99"/>
    <w:semiHidden/>
    <w:rsid w:val="00AC589A"/>
  </w:style>
  <w:style w:type="table" w:customStyle="1" w:styleId="14011">
    <w:name w:val="Πλέγμα πίνακα14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71">
    <w:name w:val="Πλέγμα πίνακα247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11">
    <w:name w:val="Χωρίς λίστα2301"/>
    <w:next w:val="a2"/>
    <w:uiPriority w:val="99"/>
    <w:semiHidden/>
    <w:unhideWhenUsed/>
    <w:rsid w:val="00AC589A"/>
  </w:style>
  <w:style w:type="table" w:customStyle="1" w:styleId="33010">
    <w:name w:val="Πλέγμα πίνακα33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010">
    <w:name w:val="Χωρίς λίστα11301"/>
    <w:next w:val="a2"/>
    <w:semiHidden/>
    <w:rsid w:val="00AC589A"/>
  </w:style>
  <w:style w:type="numbering" w:customStyle="1" w:styleId="33011">
    <w:name w:val="Χωρίς λίστα3301"/>
    <w:next w:val="a2"/>
    <w:uiPriority w:val="99"/>
    <w:semiHidden/>
    <w:unhideWhenUsed/>
    <w:rsid w:val="00AC589A"/>
  </w:style>
  <w:style w:type="table" w:customStyle="1" w:styleId="43010">
    <w:name w:val="Πλέγμα πίνακα43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01">
    <w:name w:val="Χωρίς λίστα12301"/>
    <w:next w:val="a2"/>
    <w:semiHidden/>
    <w:rsid w:val="00AC589A"/>
  </w:style>
  <w:style w:type="numbering" w:customStyle="1" w:styleId="43011">
    <w:name w:val="Χωρίς λίστα4301"/>
    <w:next w:val="a2"/>
    <w:uiPriority w:val="99"/>
    <w:semiHidden/>
    <w:unhideWhenUsed/>
    <w:rsid w:val="00AC589A"/>
  </w:style>
  <w:style w:type="table" w:customStyle="1" w:styleId="5301">
    <w:name w:val="Πλέγμα πίνακα53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01">
    <w:name w:val="Χωρίς λίστα13301"/>
    <w:next w:val="a2"/>
    <w:uiPriority w:val="99"/>
    <w:semiHidden/>
    <w:rsid w:val="00AC589A"/>
  </w:style>
  <w:style w:type="table" w:customStyle="1" w:styleId="113011">
    <w:name w:val="Πλέγμα πίνακα113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01">
    <w:name w:val="Πλέγμα πίνακα2130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11">
    <w:name w:val="Χωρίς λίστα5201"/>
    <w:next w:val="a2"/>
    <w:uiPriority w:val="99"/>
    <w:semiHidden/>
    <w:unhideWhenUsed/>
    <w:rsid w:val="00AC589A"/>
  </w:style>
  <w:style w:type="table" w:customStyle="1" w:styleId="6201">
    <w:name w:val="Πλέγμα πίνακα62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01">
    <w:name w:val="Χωρίς λίστα14201"/>
    <w:next w:val="a2"/>
    <w:uiPriority w:val="99"/>
    <w:semiHidden/>
    <w:rsid w:val="00AC589A"/>
  </w:style>
  <w:style w:type="table" w:customStyle="1" w:styleId="122011">
    <w:name w:val="Πλέγμα πίνακα122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01">
    <w:name w:val="Πλέγμα πίνακα2220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11">
    <w:name w:val="Χωρίς λίστα21201"/>
    <w:next w:val="a2"/>
    <w:uiPriority w:val="99"/>
    <w:semiHidden/>
    <w:unhideWhenUsed/>
    <w:rsid w:val="00AC589A"/>
  </w:style>
  <w:style w:type="table" w:customStyle="1" w:styleId="312010">
    <w:name w:val="Πλέγμα πίνακα312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10">
    <w:name w:val="Χωρίς λίστα111201"/>
    <w:next w:val="a2"/>
    <w:semiHidden/>
    <w:rsid w:val="00AC589A"/>
  </w:style>
  <w:style w:type="numbering" w:customStyle="1" w:styleId="312011">
    <w:name w:val="Χωρίς λίστα31201"/>
    <w:next w:val="a2"/>
    <w:uiPriority w:val="99"/>
    <w:semiHidden/>
    <w:unhideWhenUsed/>
    <w:rsid w:val="00AC589A"/>
  </w:style>
  <w:style w:type="table" w:customStyle="1" w:styleId="412010">
    <w:name w:val="Πλέγμα πίνακα412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01">
    <w:name w:val="Χωρίς λίστα121201"/>
    <w:next w:val="a2"/>
    <w:semiHidden/>
    <w:rsid w:val="00AC589A"/>
  </w:style>
  <w:style w:type="numbering" w:customStyle="1" w:styleId="412011">
    <w:name w:val="Χωρίς λίστα41201"/>
    <w:next w:val="a2"/>
    <w:uiPriority w:val="99"/>
    <w:semiHidden/>
    <w:unhideWhenUsed/>
    <w:rsid w:val="00AC589A"/>
  </w:style>
  <w:style w:type="table" w:customStyle="1" w:styleId="51201">
    <w:name w:val="Πλέγμα πίνακα512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01">
    <w:name w:val="Χωρίς λίστα131201"/>
    <w:next w:val="a2"/>
    <w:uiPriority w:val="99"/>
    <w:semiHidden/>
    <w:rsid w:val="00AC589A"/>
  </w:style>
  <w:style w:type="table" w:customStyle="1" w:styleId="1112011">
    <w:name w:val="Πλέγμα πίνακα1112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01">
    <w:name w:val="Πλέγμα πίνακα21120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71">
    <w:name w:val="Πλέγμα πίνακα2317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61">
    <w:name w:val="Πλέγμα πίνακα716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011">
    <w:name w:val="Χωρίς λίστα6101"/>
    <w:next w:val="a2"/>
    <w:uiPriority w:val="99"/>
    <w:semiHidden/>
    <w:unhideWhenUsed/>
    <w:rsid w:val="00AC589A"/>
  </w:style>
  <w:style w:type="table" w:customStyle="1" w:styleId="871">
    <w:name w:val="Πλέγμα πίνακα87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01">
    <w:name w:val="Χωρίς λίστα15101"/>
    <w:next w:val="a2"/>
    <w:uiPriority w:val="99"/>
    <w:semiHidden/>
    <w:rsid w:val="00AC589A"/>
  </w:style>
  <w:style w:type="table" w:customStyle="1" w:styleId="131011">
    <w:name w:val="Πλέγμα πίνακα13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81">
    <w:name w:val="Πλέγμα πίνακα248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1">
    <w:name w:val="Χωρίς λίστα22111"/>
    <w:next w:val="a2"/>
    <w:uiPriority w:val="99"/>
    <w:semiHidden/>
    <w:unhideWhenUsed/>
    <w:rsid w:val="00AC589A"/>
  </w:style>
  <w:style w:type="table" w:customStyle="1" w:styleId="321010">
    <w:name w:val="Πλέγμα πίνακα32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11">
    <w:name w:val="Χωρίς λίστα112111"/>
    <w:next w:val="a2"/>
    <w:semiHidden/>
    <w:rsid w:val="00AC589A"/>
  </w:style>
  <w:style w:type="numbering" w:customStyle="1" w:styleId="321011">
    <w:name w:val="Χωρίς λίστα32101"/>
    <w:next w:val="a2"/>
    <w:uiPriority w:val="99"/>
    <w:semiHidden/>
    <w:unhideWhenUsed/>
    <w:rsid w:val="00AC589A"/>
  </w:style>
  <w:style w:type="table" w:customStyle="1" w:styleId="421010">
    <w:name w:val="Πλέγμα πίνακα42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01">
    <w:name w:val="Χωρίς λίστα122101"/>
    <w:next w:val="a2"/>
    <w:semiHidden/>
    <w:rsid w:val="00AC589A"/>
  </w:style>
  <w:style w:type="numbering" w:customStyle="1" w:styleId="421011">
    <w:name w:val="Χωρίς λίστα42101"/>
    <w:next w:val="a2"/>
    <w:uiPriority w:val="99"/>
    <w:semiHidden/>
    <w:unhideWhenUsed/>
    <w:rsid w:val="00AC589A"/>
  </w:style>
  <w:style w:type="table" w:customStyle="1" w:styleId="52101">
    <w:name w:val="Πλέγμα πίνακα52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01">
    <w:name w:val="Χωρίς λίστα132101"/>
    <w:next w:val="a2"/>
    <w:uiPriority w:val="99"/>
    <w:semiHidden/>
    <w:rsid w:val="00AC589A"/>
  </w:style>
  <w:style w:type="table" w:customStyle="1" w:styleId="1121011">
    <w:name w:val="Πλέγμα πίνακα112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01">
    <w:name w:val="Πλέγμα πίνακα21210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11">
    <w:name w:val="Χωρίς λίστα51111"/>
    <w:next w:val="a2"/>
    <w:uiPriority w:val="99"/>
    <w:semiHidden/>
    <w:unhideWhenUsed/>
    <w:rsid w:val="00AC589A"/>
  </w:style>
  <w:style w:type="table" w:customStyle="1" w:styleId="61101">
    <w:name w:val="Πλέγμα πίνακα61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11">
    <w:name w:val="Χωρίς λίστα141111"/>
    <w:next w:val="a2"/>
    <w:uiPriority w:val="99"/>
    <w:semiHidden/>
    <w:rsid w:val="00AC589A"/>
  </w:style>
  <w:style w:type="table" w:customStyle="1" w:styleId="1211111">
    <w:name w:val="Πλέγμα πίνακα12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01">
    <w:name w:val="Πλέγμα πίνακα22110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11">
    <w:name w:val="Χωρίς λίστα211111"/>
    <w:next w:val="a2"/>
    <w:uiPriority w:val="99"/>
    <w:semiHidden/>
    <w:unhideWhenUsed/>
    <w:rsid w:val="00AC589A"/>
  </w:style>
  <w:style w:type="table" w:customStyle="1" w:styleId="3111011">
    <w:name w:val="Πλέγμα πίνακα311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0">
    <w:name w:val="Χωρίς λίστα1111111"/>
    <w:next w:val="a2"/>
    <w:semiHidden/>
    <w:rsid w:val="00AC589A"/>
  </w:style>
  <w:style w:type="numbering" w:customStyle="1" w:styleId="3111110">
    <w:name w:val="Χωρίς λίστα311111"/>
    <w:next w:val="a2"/>
    <w:uiPriority w:val="99"/>
    <w:semiHidden/>
    <w:unhideWhenUsed/>
    <w:rsid w:val="00AC589A"/>
  </w:style>
  <w:style w:type="table" w:customStyle="1" w:styleId="4111011">
    <w:name w:val="Πλέγμα πίνακα411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110">
    <w:name w:val="Χωρίς λίστα1211111"/>
    <w:next w:val="a2"/>
    <w:semiHidden/>
    <w:rsid w:val="00AC589A"/>
  </w:style>
  <w:style w:type="numbering" w:customStyle="1" w:styleId="4111110">
    <w:name w:val="Χωρίς λίστα411111"/>
    <w:next w:val="a2"/>
    <w:uiPriority w:val="99"/>
    <w:semiHidden/>
    <w:unhideWhenUsed/>
    <w:rsid w:val="00AC589A"/>
  </w:style>
  <w:style w:type="table" w:customStyle="1" w:styleId="511101">
    <w:name w:val="Πλέγμα πίνακα511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11">
    <w:name w:val="Χωρίς λίστα1311111"/>
    <w:next w:val="a2"/>
    <w:uiPriority w:val="99"/>
    <w:semiHidden/>
    <w:rsid w:val="00AC589A"/>
  </w:style>
  <w:style w:type="table" w:customStyle="1" w:styleId="11111111">
    <w:name w:val="Πλέγμα πίνακα111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01">
    <w:name w:val="Πλέγμα πίνακα211110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81">
    <w:name w:val="Πλέγμα πίνακα2318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71">
    <w:name w:val="Πλέγμα πίνακα717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
    <w:name w:val="Πλέγμα πίνακα92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210">
    <w:name w:val="Χωρίς λίστα5221"/>
    <w:next w:val="a2"/>
    <w:uiPriority w:val="99"/>
    <w:semiHidden/>
    <w:unhideWhenUsed/>
    <w:rsid w:val="00AC589A"/>
  </w:style>
  <w:style w:type="numbering" w:customStyle="1" w:styleId="14221">
    <w:name w:val="Χωρίς λίστα14221"/>
    <w:next w:val="a2"/>
    <w:uiPriority w:val="99"/>
    <w:semiHidden/>
    <w:rsid w:val="00AC589A"/>
  </w:style>
  <w:style w:type="numbering" w:customStyle="1" w:styleId="212210">
    <w:name w:val="Χωρίς λίστα21221"/>
    <w:next w:val="a2"/>
    <w:uiPriority w:val="99"/>
    <w:semiHidden/>
    <w:unhideWhenUsed/>
    <w:rsid w:val="00AC589A"/>
  </w:style>
  <w:style w:type="numbering" w:customStyle="1" w:styleId="111221">
    <w:name w:val="Χωρίς λίστα111221"/>
    <w:next w:val="a2"/>
    <w:semiHidden/>
    <w:rsid w:val="00AC589A"/>
  </w:style>
  <w:style w:type="numbering" w:customStyle="1" w:styleId="31221">
    <w:name w:val="Χωρίς λίστα31221"/>
    <w:next w:val="a2"/>
    <w:uiPriority w:val="99"/>
    <w:semiHidden/>
    <w:unhideWhenUsed/>
    <w:rsid w:val="00AC589A"/>
  </w:style>
  <w:style w:type="numbering" w:customStyle="1" w:styleId="121221">
    <w:name w:val="Χωρίς λίστα121221"/>
    <w:next w:val="a2"/>
    <w:semiHidden/>
    <w:rsid w:val="00AC589A"/>
  </w:style>
  <w:style w:type="numbering" w:customStyle="1" w:styleId="41221">
    <w:name w:val="Χωρίς λίστα41221"/>
    <w:next w:val="a2"/>
    <w:uiPriority w:val="99"/>
    <w:semiHidden/>
    <w:unhideWhenUsed/>
    <w:rsid w:val="00AC589A"/>
  </w:style>
  <w:style w:type="numbering" w:customStyle="1" w:styleId="131221">
    <w:name w:val="Χωρίς λίστα131221"/>
    <w:next w:val="a2"/>
    <w:uiPriority w:val="99"/>
    <w:semiHidden/>
    <w:rsid w:val="00AC589A"/>
  </w:style>
  <w:style w:type="numbering" w:customStyle="1" w:styleId="7110">
    <w:name w:val="Χωρίς λίστα711"/>
    <w:next w:val="a2"/>
    <w:uiPriority w:val="99"/>
    <w:semiHidden/>
    <w:unhideWhenUsed/>
    <w:rsid w:val="00AC589A"/>
  </w:style>
  <w:style w:type="numbering" w:customStyle="1" w:styleId="1611">
    <w:name w:val="Χωρίς λίστα1611"/>
    <w:next w:val="a2"/>
    <w:uiPriority w:val="99"/>
    <w:semiHidden/>
    <w:unhideWhenUsed/>
    <w:rsid w:val="00AC589A"/>
  </w:style>
  <w:style w:type="table" w:customStyle="1" w:styleId="14115">
    <w:name w:val="Πλέγμα πίνακα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13">
    <w:name w:val="Χωρίς λίστα2311"/>
    <w:next w:val="a2"/>
    <w:uiPriority w:val="99"/>
    <w:semiHidden/>
    <w:unhideWhenUsed/>
    <w:rsid w:val="00AC589A"/>
  </w:style>
  <w:style w:type="table" w:customStyle="1" w:styleId="33110">
    <w:name w:val="Πλέγμα πίνακα3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11">
    <w:name w:val="Χωρίς λίστα11311"/>
    <w:next w:val="a2"/>
    <w:semiHidden/>
    <w:rsid w:val="00AC589A"/>
  </w:style>
  <w:style w:type="numbering" w:customStyle="1" w:styleId="33111">
    <w:name w:val="Χωρίς λίστα3311"/>
    <w:next w:val="a2"/>
    <w:uiPriority w:val="99"/>
    <w:semiHidden/>
    <w:unhideWhenUsed/>
    <w:rsid w:val="00AC589A"/>
  </w:style>
  <w:style w:type="table" w:customStyle="1" w:styleId="4311">
    <w:name w:val="Πλέγμα πίνακα4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11">
    <w:name w:val="Χωρίς λίστα12311"/>
    <w:next w:val="a2"/>
    <w:semiHidden/>
    <w:rsid w:val="00AC589A"/>
  </w:style>
  <w:style w:type="numbering" w:customStyle="1" w:styleId="43110">
    <w:name w:val="Χωρίς λίστα4311"/>
    <w:next w:val="a2"/>
    <w:uiPriority w:val="99"/>
    <w:semiHidden/>
    <w:unhideWhenUsed/>
    <w:rsid w:val="00AC589A"/>
  </w:style>
  <w:style w:type="table" w:customStyle="1" w:styleId="5311">
    <w:name w:val="Πλέγμα πίνακα5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11">
    <w:name w:val="Χωρίς λίστα13311"/>
    <w:next w:val="a2"/>
    <w:uiPriority w:val="99"/>
    <w:semiHidden/>
    <w:rsid w:val="00AC589A"/>
  </w:style>
  <w:style w:type="table" w:customStyle="1" w:styleId="113110">
    <w:name w:val="Πλέγμα πίνακα1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1">
    <w:name w:val="Πλέγμα πίνακα21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10">
    <w:name w:val="Χωρίς λίστα5311"/>
    <w:next w:val="a2"/>
    <w:uiPriority w:val="99"/>
    <w:semiHidden/>
    <w:unhideWhenUsed/>
    <w:rsid w:val="00AC589A"/>
  </w:style>
  <w:style w:type="table" w:customStyle="1" w:styleId="6211">
    <w:name w:val="Πλέγμα πίνακα6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11">
    <w:name w:val="Χωρίς λίστα14311"/>
    <w:next w:val="a2"/>
    <w:uiPriority w:val="99"/>
    <w:semiHidden/>
    <w:rsid w:val="00AC589A"/>
  </w:style>
  <w:style w:type="table" w:customStyle="1" w:styleId="122111">
    <w:name w:val="Πλέγμα πίνακα12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1">
    <w:name w:val="Πλέγμα πίνακα22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10">
    <w:name w:val="Χωρίς λίστα21311"/>
    <w:next w:val="a2"/>
    <w:uiPriority w:val="99"/>
    <w:semiHidden/>
    <w:unhideWhenUsed/>
    <w:rsid w:val="00AC589A"/>
  </w:style>
  <w:style w:type="table" w:customStyle="1" w:styleId="312110">
    <w:name w:val="Πλέγμα πίνακα3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11">
    <w:name w:val="Χωρίς λίστα111311"/>
    <w:next w:val="a2"/>
    <w:semiHidden/>
    <w:rsid w:val="00AC589A"/>
  </w:style>
  <w:style w:type="numbering" w:customStyle="1" w:styleId="31311">
    <w:name w:val="Χωρίς λίστα31311"/>
    <w:next w:val="a2"/>
    <w:uiPriority w:val="99"/>
    <w:semiHidden/>
    <w:unhideWhenUsed/>
    <w:rsid w:val="00AC589A"/>
  </w:style>
  <w:style w:type="table" w:customStyle="1" w:styleId="412110">
    <w:name w:val="Πλέγμα πίνακα4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11">
    <w:name w:val="Χωρίς λίστα121311"/>
    <w:next w:val="a2"/>
    <w:semiHidden/>
    <w:rsid w:val="00AC589A"/>
  </w:style>
  <w:style w:type="numbering" w:customStyle="1" w:styleId="41311">
    <w:name w:val="Χωρίς λίστα41311"/>
    <w:next w:val="a2"/>
    <w:uiPriority w:val="99"/>
    <w:semiHidden/>
    <w:unhideWhenUsed/>
    <w:rsid w:val="00AC589A"/>
  </w:style>
  <w:style w:type="table" w:customStyle="1" w:styleId="51211">
    <w:name w:val="Πλέγμα πίνακα5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11">
    <w:name w:val="Χωρίς λίστα131311"/>
    <w:next w:val="a2"/>
    <w:uiPriority w:val="99"/>
    <w:semiHidden/>
    <w:rsid w:val="00AC589A"/>
  </w:style>
  <w:style w:type="table" w:customStyle="1" w:styleId="1112110">
    <w:name w:val="Πλέγμα πίνακα11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11">
    <w:name w:val="Πλέγμα πίνακα211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10">
    <w:name w:val="Χωρίς λίστα51121"/>
    <w:next w:val="a2"/>
    <w:uiPriority w:val="99"/>
    <w:semiHidden/>
    <w:unhideWhenUsed/>
    <w:rsid w:val="00AC589A"/>
  </w:style>
  <w:style w:type="numbering" w:customStyle="1" w:styleId="141121">
    <w:name w:val="Χωρίς λίστα141121"/>
    <w:next w:val="a2"/>
    <w:uiPriority w:val="99"/>
    <w:semiHidden/>
    <w:rsid w:val="00AC589A"/>
  </w:style>
  <w:style w:type="numbering" w:customStyle="1" w:styleId="2111210">
    <w:name w:val="Χωρίς λίστα211121"/>
    <w:next w:val="a2"/>
    <w:uiPriority w:val="99"/>
    <w:semiHidden/>
    <w:unhideWhenUsed/>
    <w:rsid w:val="00AC589A"/>
  </w:style>
  <w:style w:type="numbering" w:customStyle="1" w:styleId="1111121">
    <w:name w:val="Χωρίς λίστα1111121"/>
    <w:next w:val="a2"/>
    <w:semiHidden/>
    <w:rsid w:val="00AC589A"/>
  </w:style>
  <w:style w:type="numbering" w:customStyle="1" w:styleId="311121">
    <w:name w:val="Χωρίς λίστα311121"/>
    <w:next w:val="a2"/>
    <w:uiPriority w:val="99"/>
    <w:semiHidden/>
    <w:unhideWhenUsed/>
    <w:rsid w:val="00AC589A"/>
  </w:style>
  <w:style w:type="numbering" w:customStyle="1" w:styleId="1211121">
    <w:name w:val="Χωρίς λίστα1211121"/>
    <w:next w:val="a2"/>
    <w:semiHidden/>
    <w:rsid w:val="00AC589A"/>
  </w:style>
  <w:style w:type="numbering" w:customStyle="1" w:styleId="411121">
    <w:name w:val="Χωρίς λίστα411121"/>
    <w:next w:val="a2"/>
    <w:uiPriority w:val="99"/>
    <w:semiHidden/>
    <w:unhideWhenUsed/>
    <w:rsid w:val="00AC589A"/>
  </w:style>
  <w:style w:type="numbering" w:customStyle="1" w:styleId="1311121">
    <w:name w:val="Χωρίς λίστα1311121"/>
    <w:next w:val="a2"/>
    <w:uiPriority w:val="99"/>
    <w:semiHidden/>
    <w:rsid w:val="00AC589A"/>
  </w:style>
  <w:style w:type="numbering" w:customStyle="1" w:styleId="61111">
    <w:name w:val="Χωρίς λίστα6111"/>
    <w:next w:val="a2"/>
    <w:uiPriority w:val="99"/>
    <w:semiHidden/>
    <w:unhideWhenUsed/>
    <w:rsid w:val="00AC589A"/>
  </w:style>
  <w:style w:type="numbering" w:customStyle="1" w:styleId="15111">
    <w:name w:val="Χωρίς λίστα15111"/>
    <w:next w:val="a2"/>
    <w:uiPriority w:val="99"/>
    <w:semiHidden/>
    <w:rsid w:val="00AC589A"/>
  </w:style>
  <w:style w:type="table" w:customStyle="1" w:styleId="131115">
    <w:name w:val="Πλέγμα πίνακα13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210">
    <w:name w:val="Χωρίς λίστα22121"/>
    <w:next w:val="a2"/>
    <w:uiPriority w:val="99"/>
    <w:semiHidden/>
    <w:unhideWhenUsed/>
    <w:rsid w:val="00AC589A"/>
  </w:style>
  <w:style w:type="table" w:customStyle="1" w:styleId="321110">
    <w:name w:val="Πλέγμα πίνακα32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21">
    <w:name w:val="Χωρίς λίστα112121"/>
    <w:next w:val="a2"/>
    <w:semiHidden/>
    <w:rsid w:val="00AC589A"/>
  </w:style>
  <w:style w:type="numbering" w:customStyle="1" w:styleId="321111">
    <w:name w:val="Χωρίς λίστα32111"/>
    <w:next w:val="a2"/>
    <w:uiPriority w:val="99"/>
    <w:semiHidden/>
    <w:unhideWhenUsed/>
    <w:rsid w:val="00AC589A"/>
  </w:style>
  <w:style w:type="table" w:customStyle="1" w:styleId="42111">
    <w:name w:val="Πλέγμα πίνακα42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110">
    <w:name w:val="Χωρίς λίστα122111"/>
    <w:next w:val="a2"/>
    <w:semiHidden/>
    <w:rsid w:val="00AC589A"/>
  </w:style>
  <w:style w:type="numbering" w:customStyle="1" w:styleId="421110">
    <w:name w:val="Χωρίς λίστα42111"/>
    <w:next w:val="a2"/>
    <w:uiPriority w:val="99"/>
    <w:semiHidden/>
    <w:unhideWhenUsed/>
    <w:rsid w:val="00AC589A"/>
  </w:style>
  <w:style w:type="table" w:customStyle="1" w:styleId="52111">
    <w:name w:val="Πλέγμα πίνακα52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11">
    <w:name w:val="Χωρίς λίστα132111"/>
    <w:next w:val="a2"/>
    <w:uiPriority w:val="99"/>
    <w:semiHidden/>
    <w:rsid w:val="00AC589A"/>
  </w:style>
  <w:style w:type="table" w:customStyle="1" w:styleId="1121110">
    <w:name w:val="Πλέγμα πίνακα112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11">
    <w:name w:val="Πλέγμα πίνακα2121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10">
    <w:name w:val="Χωρίς λίστα52111"/>
    <w:next w:val="a2"/>
    <w:uiPriority w:val="99"/>
    <w:semiHidden/>
    <w:unhideWhenUsed/>
    <w:rsid w:val="00AC589A"/>
  </w:style>
  <w:style w:type="table" w:customStyle="1" w:styleId="611110">
    <w:name w:val="Πλέγμα πίνακα6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11">
    <w:name w:val="Χωρίς λίστα142111"/>
    <w:next w:val="a2"/>
    <w:uiPriority w:val="99"/>
    <w:semiHidden/>
    <w:rsid w:val="00AC589A"/>
  </w:style>
  <w:style w:type="table" w:customStyle="1" w:styleId="1211211">
    <w:name w:val="Πλέγμα πίνακα12112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110">
    <w:name w:val="Πλέγμα πίνακα2211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110">
    <w:name w:val="Χωρίς λίστα212111"/>
    <w:next w:val="a2"/>
    <w:uiPriority w:val="99"/>
    <w:semiHidden/>
    <w:unhideWhenUsed/>
    <w:rsid w:val="00AC589A"/>
  </w:style>
  <w:style w:type="table" w:customStyle="1" w:styleId="3111111">
    <w:name w:val="Πλέγμα πίνακα31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11">
    <w:name w:val="Χωρίς λίστα1112111"/>
    <w:next w:val="a2"/>
    <w:semiHidden/>
    <w:rsid w:val="00AC589A"/>
  </w:style>
  <w:style w:type="numbering" w:customStyle="1" w:styleId="312111">
    <w:name w:val="Χωρίς λίστα312111"/>
    <w:next w:val="a2"/>
    <w:uiPriority w:val="99"/>
    <w:semiHidden/>
    <w:unhideWhenUsed/>
    <w:rsid w:val="00AC589A"/>
  </w:style>
  <w:style w:type="table" w:customStyle="1" w:styleId="4111111">
    <w:name w:val="Πλέγμα πίνακα41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11">
    <w:name w:val="Χωρίς λίστα1212111"/>
    <w:next w:val="a2"/>
    <w:semiHidden/>
    <w:rsid w:val="00AC589A"/>
  </w:style>
  <w:style w:type="numbering" w:customStyle="1" w:styleId="412111">
    <w:name w:val="Χωρίς λίστα412111"/>
    <w:next w:val="a2"/>
    <w:uiPriority w:val="99"/>
    <w:semiHidden/>
    <w:unhideWhenUsed/>
    <w:rsid w:val="00AC589A"/>
  </w:style>
  <w:style w:type="table" w:customStyle="1" w:styleId="5111110">
    <w:name w:val="Πλέγμα πίνακα51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11">
    <w:name w:val="Χωρίς λίστα1312111"/>
    <w:next w:val="a2"/>
    <w:uiPriority w:val="99"/>
    <w:semiHidden/>
    <w:rsid w:val="00AC589A"/>
  </w:style>
  <w:style w:type="table" w:customStyle="1" w:styleId="11111210">
    <w:name w:val="Πλέγμα πίνακα111112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110">
    <w:name w:val="Πλέγμα πίνακα21111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1">
    <w:name w:val="Χωρίς λίστα811"/>
    <w:next w:val="a2"/>
    <w:uiPriority w:val="99"/>
    <w:semiHidden/>
    <w:unhideWhenUsed/>
    <w:rsid w:val="00AC589A"/>
  </w:style>
  <w:style w:type="numbering" w:customStyle="1" w:styleId="1711">
    <w:name w:val="Χωρίς λίστα1711"/>
    <w:next w:val="a2"/>
    <w:uiPriority w:val="99"/>
    <w:semiHidden/>
    <w:rsid w:val="00AC589A"/>
  </w:style>
  <w:style w:type="table" w:customStyle="1" w:styleId="15110">
    <w:name w:val="Πλέγμα πίνακα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11">
    <w:name w:val="Πλέγμα πίνακα2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10">
    <w:name w:val="Χωρίς λίστα2411"/>
    <w:next w:val="a2"/>
    <w:uiPriority w:val="99"/>
    <w:semiHidden/>
    <w:unhideWhenUsed/>
    <w:rsid w:val="00AC589A"/>
  </w:style>
  <w:style w:type="table" w:customStyle="1" w:styleId="3411">
    <w:name w:val="Πλέγμα πίνακα3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11">
    <w:name w:val="Χωρίς λίστα11411"/>
    <w:next w:val="a2"/>
    <w:semiHidden/>
    <w:rsid w:val="00AC589A"/>
  </w:style>
  <w:style w:type="numbering" w:customStyle="1" w:styleId="34110">
    <w:name w:val="Χωρίς λίστα3411"/>
    <w:next w:val="a2"/>
    <w:uiPriority w:val="99"/>
    <w:semiHidden/>
    <w:unhideWhenUsed/>
    <w:rsid w:val="00AC589A"/>
  </w:style>
  <w:style w:type="table" w:customStyle="1" w:styleId="4411">
    <w:name w:val="Πλέγμα πίνακα4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11">
    <w:name w:val="Χωρίς λίστα12411"/>
    <w:next w:val="a2"/>
    <w:semiHidden/>
    <w:rsid w:val="00AC589A"/>
  </w:style>
  <w:style w:type="numbering" w:customStyle="1" w:styleId="44110">
    <w:name w:val="Χωρίς λίστα4411"/>
    <w:next w:val="a2"/>
    <w:uiPriority w:val="99"/>
    <w:semiHidden/>
    <w:unhideWhenUsed/>
    <w:rsid w:val="00AC589A"/>
  </w:style>
  <w:style w:type="table" w:customStyle="1" w:styleId="5411">
    <w:name w:val="Πλέγμα πίνακα5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11">
    <w:name w:val="Χωρίς λίστα13411"/>
    <w:next w:val="a2"/>
    <w:uiPriority w:val="99"/>
    <w:semiHidden/>
    <w:rsid w:val="00AC589A"/>
  </w:style>
  <w:style w:type="table" w:customStyle="1" w:styleId="114110">
    <w:name w:val="Πλέγμα πίνακα1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11">
    <w:name w:val="Πλέγμα πίνακα21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10">
    <w:name w:val="Χωρίς λίστα5411"/>
    <w:next w:val="a2"/>
    <w:uiPriority w:val="99"/>
    <w:semiHidden/>
    <w:unhideWhenUsed/>
    <w:rsid w:val="00AC589A"/>
  </w:style>
  <w:style w:type="table" w:customStyle="1" w:styleId="6311">
    <w:name w:val="Πλέγμα πίνακα6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11">
    <w:name w:val="Χωρίς λίστα14411"/>
    <w:next w:val="a2"/>
    <w:uiPriority w:val="99"/>
    <w:semiHidden/>
    <w:rsid w:val="00AC589A"/>
  </w:style>
  <w:style w:type="table" w:customStyle="1" w:styleId="123110">
    <w:name w:val="Πλέγμα πίνακα12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11">
    <w:name w:val="Πλέγμα πίνακα22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10">
    <w:name w:val="Χωρίς λίστα21411"/>
    <w:next w:val="a2"/>
    <w:uiPriority w:val="99"/>
    <w:semiHidden/>
    <w:unhideWhenUsed/>
    <w:rsid w:val="00AC589A"/>
  </w:style>
  <w:style w:type="table" w:customStyle="1" w:styleId="313110">
    <w:name w:val="Πλέγμα πίνακα3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11">
    <w:name w:val="Χωρίς λίστα111411"/>
    <w:next w:val="a2"/>
    <w:semiHidden/>
    <w:rsid w:val="00AC589A"/>
  </w:style>
  <w:style w:type="numbering" w:customStyle="1" w:styleId="31411">
    <w:name w:val="Χωρίς λίστα31411"/>
    <w:next w:val="a2"/>
    <w:uiPriority w:val="99"/>
    <w:semiHidden/>
    <w:unhideWhenUsed/>
    <w:rsid w:val="00AC589A"/>
  </w:style>
  <w:style w:type="table" w:customStyle="1" w:styleId="413110">
    <w:name w:val="Πλέγμα πίνακα4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11">
    <w:name w:val="Χωρίς λίστα121411"/>
    <w:next w:val="a2"/>
    <w:semiHidden/>
    <w:rsid w:val="00AC589A"/>
  </w:style>
  <w:style w:type="numbering" w:customStyle="1" w:styleId="41411">
    <w:name w:val="Χωρίς λίστα41411"/>
    <w:next w:val="a2"/>
    <w:uiPriority w:val="99"/>
    <w:semiHidden/>
    <w:unhideWhenUsed/>
    <w:rsid w:val="00AC589A"/>
  </w:style>
  <w:style w:type="table" w:customStyle="1" w:styleId="51311">
    <w:name w:val="Πλέγμα πίνακα5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11">
    <w:name w:val="Χωρίς λίστα131411"/>
    <w:next w:val="a2"/>
    <w:uiPriority w:val="99"/>
    <w:semiHidden/>
    <w:rsid w:val="00AC589A"/>
  </w:style>
  <w:style w:type="table" w:customStyle="1" w:styleId="1113110">
    <w:name w:val="Πλέγμα πίνακα11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11">
    <w:name w:val="Πλέγμα πίνακα211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1">
    <w:name w:val="Χωρίς λίστα911"/>
    <w:next w:val="a2"/>
    <w:uiPriority w:val="99"/>
    <w:semiHidden/>
    <w:unhideWhenUsed/>
    <w:rsid w:val="00AC589A"/>
  </w:style>
  <w:style w:type="table" w:customStyle="1" w:styleId="10110">
    <w:name w:val="Πλέγμα πίνακα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1">
    <w:name w:val="Χωρίς λίστα1811"/>
    <w:next w:val="a2"/>
    <w:uiPriority w:val="99"/>
    <w:semiHidden/>
    <w:rsid w:val="00AC589A"/>
  </w:style>
  <w:style w:type="table" w:customStyle="1" w:styleId="16110">
    <w:name w:val="Πλέγμα πίνακα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11">
    <w:name w:val="Πλέγμα πίνακα2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10">
    <w:name w:val="Χωρίς λίστα2511"/>
    <w:next w:val="a2"/>
    <w:uiPriority w:val="99"/>
    <w:semiHidden/>
    <w:unhideWhenUsed/>
    <w:rsid w:val="00AC589A"/>
  </w:style>
  <w:style w:type="table" w:customStyle="1" w:styleId="3511">
    <w:name w:val="Πλέγμα πίνακα3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11">
    <w:name w:val="Χωρίς λίστα11511"/>
    <w:next w:val="a2"/>
    <w:semiHidden/>
    <w:rsid w:val="00AC589A"/>
  </w:style>
  <w:style w:type="numbering" w:customStyle="1" w:styleId="35110">
    <w:name w:val="Χωρίς λίστα3511"/>
    <w:next w:val="a2"/>
    <w:uiPriority w:val="99"/>
    <w:semiHidden/>
    <w:unhideWhenUsed/>
    <w:rsid w:val="00AC589A"/>
  </w:style>
  <w:style w:type="table" w:customStyle="1" w:styleId="4511">
    <w:name w:val="Πλέγμα πίνακα4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11">
    <w:name w:val="Χωρίς λίστα12511"/>
    <w:next w:val="a2"/>
    <w:semiHidden/>
    <w:rsid w:val="00AC589A"/>
  </w:style>
  <w:style w:type="numbering" w:customStyle="1" w:styleId="45110">
    <w:name w:val="Χωρίς λίστα4511"/>
    <w:next w:val="a2"/>
    <w:uiPriority w:val="99"/>
    <w:semiHidden/>
    <w:unhideWhenUsed/>
    <w:rsid w:val="00AC589A"/>
  </w:style>
  <w:style w:type="table" w:customStyle="1" w:styleId="5511">
    <w:name w:val="Πλέγμα πίνακα5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11">
    <w:name w:val="Χωρίς λίστα13511"/>
    <w:next w:val="a2"/>
    <w:uiPriority w:val="99"/>
    <w:semiHidden/>
    <w:rsid w:val="00AC589A"/>
  </w:style>
  <w:style w:type="table" w:customStyle="1" w:styleId="115110">
    <w:name w:val="Πλέγμα πίνακα1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11">
    <w:name w:val="Πλέγμα πίνακα21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110">
    <w:name w:val="Χωρίς λίστα5511"/>
    <w:next w:val="a2"/>
    <w:uiPriority w:val="99"/>
    <w:semiHidden/>
    <w:unhideWhenUsed/>
    <w:rsid w:val="00AC589A"/>
  </w:style>
  <w:style w:type="table" w:customStyle="1" w:styleId="6411">
    <w:name w:val="Πλέγμα πίνακα6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11">
    <w:name w:val="Χωρίς λίστα14511"/>
    <w:next w:val="a2"/>
    <w:uiPriority w:val="99"/>
    <w:semiHidden/>
    <w:rsid w:val="00AC589A"/>
  </w:style>
  <w:style w:type="table" w:customStyle="1" w:styleId="124110">
    <w:name w:val="Πλέγμα πίνακα12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11">
    <w:name w:val="Πλέγμα πίνακα22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10">
    <w:name w:val="Χωρίς λίστα21511"/>
    <w:next w:val="a2"/>
    <w:uiPriority w:val="99"/>
    <w:semiHidden/>
    <w:unhideWhenUsed/>
    <w:rsid w:val="00AC589A"/>
  </w:style>
  <w:style w:type="table" w:customStyle="1" w:styleId="314110">
    <w:name w:val="Πλέγμα πίνακα3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11">
    <w:name w:val="Χωρίς λίστα111511"/>
    <w:next w:val="a2"/>
    <w:semiHidden/>
    <w:rsid w:val="00AC589A"/>
  </w:style>
  <w:style w:type="numbering" w:customStyle="1" w:styleId="31511">
    <w:name w:val="Χωρίς λίστα31511"/>
    <w:next w:val="a2"/>
    <w:uiPriority w:val="99"/>
    <w:semiHidden/>
    <w:unhideWhenUsed/>
    <w:rsid w:val="00AC589A"/>
  </w:style>
  <w:style w:type="table" w:customStyle="1" w:styleId="414110">
    <w:name w:val="Πλέγμα πίνακα4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11">
    <w:name w:val="Χωρίς λίστα121511"/>
    <w:next w:val="a2"/>
    <w:semiHidden/>
    <w:rsid w:val="00AC589A"/>
  </w:style>
  <w:style w:type="numbering" w:customStyle="1" w:styleId="41511">
    <w:name w:val="Χωρίς λίστα41511"/>
    <w:next w:val="a2"/>
    <w:uiPriority w:val="99"/>
    <w:semiHidden/>
    <w:unhideWhenUsed/>
    <w:rsid w:val="00AC589A"/>
  </w:style>
  <w:style w:type="table" w:customStyle="1" w:styleId="51411">
    <w:name w:val="Πλέγμα πίνακα5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11">
    <w:name w:val="Χωρίς λίστα131511"/>
    <w:next w:val="a2"/>
    <w:uiPriority w:val="99"/>
    <w:semiHidden/>
    <w:rsid w:val="00AC589A"/>
  </w:style>
  <w:style w:type="table" w:customStyle="1" w:styleId="1114110">
    <w:name w:val="Πλέγμα πίνακα11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11">
    <w:name w:val="Πλέγμα πίνακα211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1">
    <w:name w:val="Χωρίς λίστα1011"/>
    <w:next w:val="a2"/>
    <w:uiPriority w:val="99"/>
    <w:semiHidden/>
    <w:unhideWhenUsed/>
    <w:rsid w:val="00AC589A"/>
  </w:style>
  <w:style w:type="table" w:customStyle="1" w:styleId="17110">
    <w:name w:val="Πλέγμα πίνακα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11">
    <w:name w:val="Χωρίς λίστα1911"/>
    <w:next w:val="a2"/>
    <w:uiPriority w:val="99"/>
    <w:semiHidden/>
    <w:rsid w:val="00AC589A"/>
  </w:style>
  <w:style w:type="table" w:customStyle="1" w:styleId="18110">
    <w:name w:val="Πλέγμα πίνακα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1">
    <w:name w:val="Πλέγμα πίνακα2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10">
    <w:name w:val="Χωρίς λίστα2611"/>
    <w:next w:val="a2"/>
    <w:uiPriority w:val="99"/>
    <w:semiHidden/>
    <w:unhideWhenUsed/>
    <w:rsid w:val="00AC589A"/>
  </w:style>
  <w:style w:type="table" w:customStyle="1" w:styleId="3611">
    <w:name w:val="Πλέγμα πίνακα3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1">
    <w:name w:val="Χωρίς λίστα11611"/>
    <w:next w:val="a2"/>
    <w:semiHidden/>
    <w:rsid w:val="00AC589A"/>
  </w:style>
  <w:style w:type="numbering" w:customStyle="1" w:styleId="36110">
    <w:name w:val="Χωρίς λίστα3611"/>
    <w:next w:val="a2"/>
    <w:uiPriority w:val="99"/>
    <w:semiHidden/>
    <w:unhideWhenUsed/>
    <w:rsid w:val="00AC589A"/>
  </w:style>
  <w:style w:type="table" w:customStyle="1" w:styleId="4611">
    <w:name w:val="Πλέγμα πίνακα4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611">
    <w:name w:val="Χωρίς λίστα12611"/>
    <w:next w:val="a2"/>
    <w:semiHidden/>
    <w:rsid w:val="00AC589A"/>
  </w:style>
  <w:style w:type="numbering" w:customStyle="1" w:styleId="46110">
    <w:name w:val="Χωρίς λίστα4611"/>
    <w:next w:val="a2"/>
    <w:uiPriority w:val="99"/>
    <w:semiHidden/>
    <w:unhideWhenUsed/>
    <w:rsid w:val="00AC589A"/>
  </w:style>
  <w:style w:type="table" w:customStyle="1" w:styleId="5611">
    <w:name w:val="Πλέγμα πίνακα5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11">
    <w:name w:val="Χωρίς λίστα13611"/>
    <w:next w:val="a2"/>
    <w:uiPriority w:val="99"/>
    <w:semiHidden/>
    <w:rsid w:val="00AC589A"/>
  </w:style>
  <w:style w:type="table" w:customStyle="1" w:styleId="116110">
    <w:name w:val="Πλέγμα πίνακα1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611">
    <w:name w:val="Πλέγμα πίνακα21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10">
    <w:name w:val="Χωρίς λίστα5611"/>
    <w:next w:val="a2"/>
    <w:uiPriority w:val="99"/>
    <w:semiHidden/>
    <w:unhideWhenUsed/>
    <w:rsid w:val="00AC589A"/>
  </w:style>
  <w:style w:type="table" w:customStyle="1" w:styleId="6511">
    <w:name w:val="Πλέγμα πίνακα6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11">
    <w:name w:val="Χωρίς λίστα14611"/>
    <w:next w:val="a2"/>
    <w:uiPriority w:val="99"/>
    <w:semiHidden/>
    <w:rsid w:val="00AC589A"/>
  </w:style>
  <w:style w:type="table" w:customStyle="1" w:styleId="125110">
    <w:name w:val="Πλέγμα πίνακα12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11">
    <w:name w:val="Πλέγμα πίνακα22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10">
    <w:name w:val="Χωρίς λίστα21611"/>
    <w:next w:val="a2"/>
    <w:uiPriority w:val="99"/>
    <w:semiHidden/>
    <w:unhideWhenUsed/>
    <w:rsid w:val="00AC589A"/>
  </w:style>
  <w:style w:type="table" w:customStyle="1" w:styleId="315110">
    <w:name w:val="Πλέγμα πίνακα3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11">
    <w:name w:val="Χωρίς λίστα111611"/>
    <w:next w:val="a2"/>
    <w:semiHidden/>
    <w:rsid w:val="00AC589A"/>
  </w:style>
  <w:style w:type="numbering" w:customStyle="1" w:styleId="31611">
    <w:name w:val="Χωρίς λίστα31611"/>
    <w:next w:val="a2"/>
    <w:uiPriority w:val="99"/>
    <w:semiHidden/>
    <w:unhideWhenUsed/>
    <w:rsid w:val="00AC589A"/>
  </w:style>
  <w:style w:type="table" w:customStyle="1" w:styleId="415110">
    <w:name w:val="Πλέγμα πίνακα4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11">
    <w:name w:val="Χωρίς λίστα121611"/>
    <w:next w:val="a2"/>
    <w:semiHidden/>
    <w:rsid w:val="00AC589A"/>
  </w:style>
  <w:style w:type="numbering" w:customStyle="1" w:styleId="41611">
    <w:name w:val="Χωρίς λίστα41611"/>
    <w:next w:val="a2"/>
    <w:uiPriority w:val="99"/>
    <w:semiHidden/>
    <w:unhideWhenUsed/>
    <w:rsid w:val="00AC589A"/>
  </w:style>
  <w:style w:type="table" w:customStyle="1" w:styleId="51511">
    <w:name w:val="Πλέγμα πίνακα5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11">
    <w:name w:val="Χωρίς λίστα131611"/>
    <w:next w:val="a2"/>
    <w:uiPriority w:val="99"/>
    <w:semiHidden/>
    <w:rsid w:val="00AC589A"/>
  </w:style>
  <w:style w:type="table" w:customStyle="1" w:styleId="1115110">
    <w:name w:val="Πλέγμα πίνακα11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511">
    <w:name w:val="Πλέγμα πίνακα211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
    <w:name w:val="Πλέγμα πίνακα23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10">
    <w:name w:val="Χωρίς λίστα2011"/>
    <w:next w:val="a2"/>
    <w:uiPriority w:val="99"/>
    <w:semiHidden/>
    <w:unhideWhenUsed/>
    <w:rsid w:val="00AC589A"/>
  </w:style>
  <w:style w:type="table" w:customStyle="1" w:styleId="19110">
    <w:name w:val="Πλέγμα πίνακα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10">
    <w:name w:val="Χωρίς λίστα11011"/>
    <w:next w:val="a2"/>
    <w:uiPriority w:val="99"/>
    <w:semiHidden/>
    <w:rsid w:val="00AC589A"/>
  </w:style>
  <w:style w:type="table" w:customStyle="1" w:styleId="110111">
    <w:name w:val="Πλέγμα πίνακα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11">
    <w:name w:val="Πλέγμα πίνακα2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10">
    <w:name w:val="Χωρίς λίστα2711"/>
    <w:next w:val="a2"/>
    <w:uiPriority w:val="99"/>
    <w:semiHidden/>
    <w:unhideWhenUsed/>
    <w:rsid w:val="00AC589A"/>
  </w:style>
  <w:style w:type="table" w:customStyle="1" w:styleId="3711">
    <w:name w:val="Πλέγμα πίνακα3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11">
    <w:name w:val="Χωρίς λίστα11711"/>
    <w:next w:val="a2"/>
    <w:semiHidden/>
    <w:rsid w:val="00AC589A"/>
  </w:style>
  <w:style w:type="numbering" w:customStyle="1" w:styleId="37110">
    <w:name w:val="Χωρίς λίστα3711"/>
    <w:next w:val="a2"/>
    <w:uiPriority w:val="99"/>
    <w:semiHidden/>
    <w:unhideWhenUsed/>
    <w:rsid w:val="00AC589A"/>
  </w:style>
  <w:style w:type="table" w:customStyle="1" w:styleId="4711">
    <w:name w:val="Πλέγμα πίνακα4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11">
    <w:name w:val="Χωρίς λίστα12711"/>
    <w:next w:val="a2"/>
    <w:semiHidden/>
    <w:rsid w:val="00AC589A"/>
  </w:style>
  <w:style w:type="numbering" w:customStyle="1" w:styleId="47110">
    <w:name w:val="Χωρίς λίστα4711"/>
    <w:next w:val="a2"/>
    <w:uiPriority w:val="99"/>
    <w:semiHidden/>
    <w:unhideWhenUsed/>
    <w:rsid w:val="00AC589A"/>
  </w:style>
  <w:style w:type="table" w:customStyle="1" w:styleId="5711">
    <w:name w:val="Πλέγμα πίνακα5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11">
    <w:name w:val="Χωρίς λίστα13711"/>
    <w:next w:val="a2"/>
    <w:uiPriority w:val="99"/>
    <w:semiHidden/>
    <w:rsid w:val="00AC589A"/>
  </w:style>
  <w:style w:type="table" w:customStyle="1" w:styleId="117110">
    <w:name w:val="Πλέγμα πίνακα1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711">
    <w:name w:val="Πλέγμα πίνακα21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110">
    <w:name w:val="Χωρίς λίστα5711"/>
    <w:next w:val="a2"/>
    <w:uiPriority w:val="99"/>
    <w:semiHidden/>
    <w:unhideWhenUsed/>
    <w:rsid w:val="00AC589A"/>
  </w:style>
  <w:style w:type="table" w:customStyle="1" w:styleId="6611">
    <w:name w:val="Πλέγμα πίνακα6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11">
    <w:name w:val="Χωρίς λίστα14711"/>
    <w:next w:val="a2"/>
    <w:uiPriority w:val="99"/>
    <w:semiHidden/>
    <w:rsid w:val="00AC589A"/>
  </w:style>
  <w:style w:type="table" w:customStyle="1" w:styleId="126110">
    <w:name w:val="Πλέγμα πίνακα12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11">
    <w:name w:val="Πλέγμα πίνακα22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110">
    <w:name w:val="Χωρίς λίστα21711"/>
    <w:next w:val="a2"/>
    <w:uiPriority w:val="99"/>
    <w:semiHidden/>
    <w:unhideWhenUsed/>
    <w:rsid w:val="00AC589A"/>
  </w:style>
  <w:style w:type="table" w:customStyle="1" w:styleId="316110">
    <w:name w:val="Πλέγμα πίνακα3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11">
    <w:name w:val="Χωρίς λίστα111711"/>
    <w:next w:val="a2"/>
    <w:semiHidden/>
    <w:rsid w:val="00AC589A"/>
  </w:style>
  <w:style w:type="numbering" w:customStyle="1" w:styleId="31711">
    <w:name w:val="Χωρίς λίστα31711"/>
    <w:next w:val="a2"/>
    <w:uiPriority w:val="99"/>
    <w:semiHidden/>
    <w:unhideWhenUsed/>
    <w:rsid w:val="00AC589A"/>
  </w:style>
  <w:style w:type="table" w:customStyle="1" w:styleId="416110">
    <w:name w:val="Πλέγμα πίνακα4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11">
    <w:name w:val="Χωρίς λίστα121711"/>
    <w:next w:val="a2"/>
    <w:semiHidden/>
    <w:rsid w:val="00AC589A"/>
  </w:style>
  <w:style w:type="numbering" w:customStyle="1" w:styleId="41711">
    <w:name w:val="Χωρίς λίστα41711"/>
    <w:next w:val="a2"/>
    <w:uiPriority w:val="99"/>
    <w:semiHidden/>
    <w:unhideWhenUsed/>
    <w:rsid w:val="00AC589A"/>
  </w:style>
  <w:style w:type="table" w:customStyle="1" w:styleId="51611">
    <w:name w:val="Πλέγμα πίνακα5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11">
    <w:name w:val="Χωρίς λίστα131711"/>
    <w:next w:val="a2"/>
    <w:uiPriority w:val="99"/>
    <w:semiHidden/>
    <w:rsid w:val="00AC589A"/>
  </w:style>
  <w:style w:type="table" w:customStyle="1" w:styleId="1116110">
    <w:name w:val="Πλέγμα πίνακα11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611">
    <w:name w:val="Πλέγμα πίνακα211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1">
    <w:name w:val="Πλέγμα πίνακα23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
    <w:name w:val="Πλέγμα πίνακα7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8110">
    <w:name w:val="Χωρίς λίστα2811"/>
    <w:next w:val="a2"/>
    <w:uiPriority w:val="99"/>
    <w:semiHidden/>
    <w:unhideWhenUsed/>
    <w:rsid w:val="00AC589A"/>
  </w:style>
  <w:style w:type="table" w:customStyle="1" w:styleId="20111">
    <w:name w:val="Πλέγμα πίνακα2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11">
    <w:name w:val="Χωρίς λίστα11811"/>
    <w:next w:val="a2"/>
    <w:uiPriority w:val="99"/>
    <w:semiHidden/>
    <w:rsid w:val="00AC589A"/>
  </w:style>
  <w:style w:type="table" w:customStyle="1" w:styleId="118110">
    <w:name w:val="Πλέγμα πίνακα1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11">
    <w:name w:val="Πλέγμα πίνακα2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10">
    <w:name w:val="Χωρίς λίστα2911"/>
    <w:next w:val="a2"/>
    <w:uiPriority w:val="99"/>
    <w:semiHidden/>
    <w:unhideWhenUsed/>
    <w:rsid w:val="00AC589A"/>
  </w:style>
  <w:style w:type="table" w:customStyle="1" w:styleId="3811">
    <w:name w:val="Πλέγμα πίνακα3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11">
    <w:name w:val="Χωρίς λίστα11911"/>
    <w:next w:val="a2"/>
    <w:semiHidden/>
    <w:rsid w:val="00AC589A"/>
  </w:style>
  <w:style w:type="numbering" w:customStyle="1" w:styleId="38110">
    <w:name w:val="Χωρίς λίστα3811"/>
    <w:next w:val="a2"/>
    <w:uiPriority w:val="99"/>
    <w:semiHidden/>
    <w:unhideWhenUsed/>
    <w:rsid w:val="00AC589A"/>
  </w:style>
  <w:style w:type="table" w:customStyle="1" w:styleId="4811">
    <w:name w:val="Πλέγμα πίνακα4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811">
    <w:name w:val="Χωρίς λίστα12811"/>
    <w:next w:val="a2"/>
    <w:semiHidden/>
    <w:rsid w:val="00AC589A"/>
  </w:style>
  <w:style w:type="numbering" w:customStyle="1" w:styleId="48110">
    <w:name w:val="Χωρίς λίστα4811"/>
    <w:next w:val="a2"/>
    <w:uiPriority w:val="99"/>
    <w:semiHidden/>
    <w:unhideWhenUsed/>
    <w:rsid w:val="00AC589A"/>
  </w:style>
  <w:style w:type="table" w:customStyle="1" w:styleId="5811">
    <w:name w:val="Πλέγμα πίνακα5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11">
    <w:name w:val="Χωρίς λίστα13811"/>
    <w:next w:val="a2"/>
    <w:uiPriority w:val="99"/>
    <w:semiHidden/>
    <w:rsid w:val="00AC589A"/>
  </w:style>
  <w:style w:type="table" w:customStyle="1" w:styleId="119110">
    <w:name w:val="Πλέγμα πίνακα1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11">
    <w:name w:val="Πλέγμα πίνακα21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110">
    <w:name w:val="Χωρίς λίστα5811"/>
    <w:next w:val="a2"/>
    <w:uiPriority w:val="99"/>
    <w:semiHidden/>
    <w:unhideWhenUsed/>
    <w:rsid w:val="00AC589A"/>
  </w:style>
  <w:style w:type="table" w:customStyle="1" w:styleId="6711">
    <w:name w:val="Πλέγμα πίνακα6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11">
    <w:name w:val="Χωρίς λίστα14811"/>
    <w:next w:val="a2"/>
    <w:uiPriority w:val="99"/>
    <w:semiHidden/>
    <w:rsid w:val="00AC589A"/>
  </w:style>
  <w:style w:type="table" w:customStyle="1" w:styleId="127110">
    <w:name w:val="Πλέγμα πίνακα12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711">
    <w:name w:val="Πλέγμα πίνακα22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110">
    <w:name w:val="Χωρίς λίστα21811"/>
    <w:next w:val="a2"/>
    <w:uiPriority w:val="99"/>
    <w:semiHidden/>
    <w:unhideWhenUsed/>
    <w:rsid w:val="00AC589A"/>
  </w:style>
  <w:style w:type="table" w:customStyle="1" w:styleId="317110">
    <w:name w:val="Πλέγμα πίνακα3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11">
    <w:name w:val="Χωρίς λίστα111811"/>
    <w:next w:val="a2"/>
    <w:semiHidden/>
    <w:rsid w:val="00AC589A"/>
  </w:style>
  <w:style w:type="numbering" w:customStyle="1" w:styleId="31811">
    <w:name w:val="Χωρίς λίστα31811"/>
    <w:next w:val="a2"/>
    <w:uiPriority w:val="99"/>
    <w:semiHidden/>
    <w:unhideWhenUsed/>
    <w:rsid w:val="00AC589A"/>
  </w:style>
  <w:style w:type="table" w:customStyle="1" w:styleId="417110">
    <w:name w:val="Πλέγμα πίνακα4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11">
    <w:name w:val="Χωρίς λίστα121811"/>
    <w:next w:val="a2"/>
    <w:semiHidden/>
    <w:rsid w:val="00AC589A"/>
  </w:style>
  <w:style w:type="numbering" w:customStyle="1" w:styleId="41811">
    <w:name w:val="Χωρίς λίστα41811"/>
    <w:next w:val="a2"/>
    <w:uiPriority w:val="99"/>
    <w:semiHidden/>
    <w:unhideWhenUsed/>
    <w:rsid w:val="00AC589A"/>
  </w:style>
  <w:style w:type="table" w:customStyle="1" w:styleId="51711">
    <w:name w:val="Πλέγμα πίνακα5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11">
    <w:name w:val="Χωρίς λίστα131811"/>
    <w:next w:val="a2"/>
    <w:uiPriority w:val="99"/>
    <w:semiHidden/>
    <w:rsid w:val="00AC589A"/>
  </w:style>
  <w:style w:type="table" w:customStyle="1" w:styleId="1117110">
    <w:name w:val="Πλέγμα πίνακα11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711">
    <w:name w:val="Πλέγμα πίνακα211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1">
    <w:name w:val="Πλέγμα πίνακα23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
    <w:name w:val="Πλέγμα πίνακα7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110">
    <w:name w:val="Χωρίς λίστα3011"/>
    <w:next w:val="a2"/>
    <w:uiPriority w:val="99"/>
    <w:semiHidden/>
    <w:unhideWhenUsed/>
    <w:rsid w:val="00AC589A"/>
  </w:style>
  <w:style w:type="table" w:customStyle="1" w:styleId="30111">
    <w:name w:val="Πλέγμα πίνακα3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110">
    <w:name w:val="Χωρίς λίστα12011"/>
    <w:next w:val="a2"/>
    <w:uiPriority w:val="99"/>
    <w:semiHidden/>
    <w:rsid w:val="00AC589A"/>
  </w:style>
  <w:style w:type="table" w:customStyle="1" w:styleId="120111">
    <w:name w:val="Πλέγμα πίνακα12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110">
    <w:name w:val="Πλέγμα πίνακα21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11">
    <w:name w:val="Χωρίς λίστα21011"/>
    <w:next w:val="a2"/>
    <w:uiPriority w:val="99"/>
    <w:semiHidden/>
    <w:unhideWhenUsed/>
    <w:rsid w:val="00AC589A"/>
  </w:style>
  <w:style w:type="table" w:customStyle="1" w:styleId="3911">
    <w:name w:val="Πλέγμα πίνακα3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110">
    <w:name w:val="Χωρίς λίστα111011"/>
    <w:next w:val="a2"/>
    <w:semiHidden/>
    <w:rsid w:val="00AC589A"/>
  </w:style>
  <w:style w:type="numbering" w:customStyle="1" w:styleId="39110">
    <w:name w:val="Χωρίς λίστα3911"/>
    <w:next w:val="a2"/>
    <w:uiPriority w:val="99"/>
    <w:semiHidden/>
    <w:unhideWhenUsed/>
    <w:rsid w:val="00AC589A"/>
  </w:style>
  <w:style w:type="table" w:customStyle="1" w:styleId="4911">
    <w:name w:val="Πλέγμα πίνακα4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11">
    <w:name w:val="Χωρίς λίστα12911"/>
    <w:next w:val="a2"/>
    <w:semiHidden/>
    <w:rsid w:val="00AC589A"/>
  </w:style>
  <w:style w:type="numbering" w:customStyle="1" w:styleId="49110">
    <w:name w:val="Χωρίς λίστα4911"/>
    <w:next w:val="a2"/>
    <w:uiPriority w:val="99"/>
    <w:semiHidden/>
    <w:unhideWhenUsed/>
    <w:rsid w:val="00AC589A"/>
  </w:style>
  <w:style w:type="table" w:customStyle="1" w:styleId="5911">
    <w:name w:val="Πλέγμα πίνακα5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11">
    <w:name w:val="Χωρίς λίστα13911"/>
    <w:next w:val="a2"/>
    <w:uiPriority w:val="99"/>
    <w:semiHidden/>
    <w:rsid w:val="00AC589A"/>
  </w:style>
  <w:style w:type="table" w:customStyle="1" w:styleId="1110111">
    <w:name w:val="Πλέγμα πίνακα1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11">
    <w:name w:val="Πλέγμα πίνακα21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110">
    <w:name w:val="Χωρίς λίστα5911"/>
    <w:next w:val="a2"/>
    <w:uiPriority w:val="99"/>
    <w:semiHidden/>
    <w:unhideWhenUsed/>
    <w:rsid w:val="00AC589A"/>
  </w:style>
  <w:style w:type="table" w:customStyle="1" w:styleId="6811">
    <w:name w:val="Πλέγμα πίνακα6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11">
    <w:name w:val="Χωρίς λίστα14911"/>
    <w:next w:val="a2"/>
    <w:uiPriority w:val="99"/>
    <w:semiHidden/>
    <w:rsid w:val="00AC589A"/>
  </w:style>
  <w:style w:type="table" w:customStyle="1" w:styleId="128110">
    <w:name w:val="Πλέγμα πίνακα12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811">
    <w:name w:val="Πλέγμα πίνακα22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110">
    <w:name w:val="Χωρίς λίστα21911"/>
    <w:next w:val="a2"/>
    <w:uiPriority w:val="99"/>
    <w:semiHidden/>
    <w:unhideWhenUsed/>
    <w:rsid w:val="00AC589A"/>
  </w:style>
  <w:style w:type="table" w:customStyle="1" w:styleId="318110">
    <w:name w:val="Πλέγμα πίνακα3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11">
    <w:name w:val="Χωρίς λίστα111911"/>
    <w:next w:val="a2"/>
    <w:semiHidden/>
    <w:rsid w:val="00AC589A"/>
  </w:style>
  <w:style w:type="numbering" w:customStyle="1" w:styleId="31911">
    <w:name w:val="Χωρίς λίστα31911"/>
    <w:next w:val="a2"/>
    <w:uiPriority w:val="99"/>
    <w:semiHidden/>
    <w:unhideWhenUsed/>
    <w:rsid w:val="00AC589A"/>
  </w:style>
  <w:style w:type="table" w:customStyle="1" w:styleId="418110">
    <w:name w:val="Πλέγμα πίνακα4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11">
    <w:name w:val="Χωρίς λίστα121911"/>
    <w:next w:val="a2"/>
    <w:semiHidden/>
    <w:rsid w:val="00AC589A"/>
  </w:style>
  <w:style w:type="numbering" w:customStyle="1" w:styleId="41911">
    <w:name w:val="Χωρίς λίστα41911"/>
    <w:next w:val="a2"/>
    <w:uiPriority w:val="99"/>
    <w:semiHidden/>
    <w:unhideWhenUsed/>
    <w:rsid w:val="00AC589A"/>
  </w:style>
  <w:style w:type="table" w:customStyle="1" w:styleId="51811">
    <w:name w:val="Πλέγμα πίνακα5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11">
    <w:name w:val="Χωρίς λίστα131911"/>
    <w:next w:val="a2"/>
    <w:uiPriority w:val="99"/>
    <w:semiHidden/>
    <w:rsid w:val="00AC589A"/>
  </w:style>
  <w:style w:type="table" w:customStyle="1" w:styleId="1118110">
    <w:name w:val="Πλέγμα πίνακα11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811">
    <w:name w:val="Πλέγμα πίνακα211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11">
    <w:name w:val="Πλέγμα πίνακα23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1">
    <w:name w:val="Πλέγμα πίνακα7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11">
    <w:name w:val="Πλέγμα πίνακα7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110">
    <w:name w:val="Χωρίς λίστα4011"/>
    <w:next w:val="a2"/>
    <w:uiPriority w:val="99"/>
    <w:semiHidden/>
    <w:unhideWhenUsed/>
    <w:rsid w:val="00AC589A"/>
  </w:style>
  <w:style w:type="table" w:customStyle="1" w:styleId="40111">
    <w:name w:val="Πλέγμα πίνακα4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110">
    <w:name w:val="Χωρίς λίστα13011"/>
    <w:next w:val="a2"/>
    <w:uiPriority w:val="99"/>
    <w:semiHidden/>
    <w:rsid w:val="00AC589A"/>
  </w:style>
  <w:style w:type="table" w:customStyle="1" w:styleId="129110">
    <w:name w:val="Πλέγμα πίνακα12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110">
    <w:name w:val="Πλέγμα πίνακα22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111">
    <w:name w:val="Χωρίς λίστα22011"/>
    <w:next w:val="a2"/>
    <w:uiPriority w:val="99"/>
    <w:semiHidden/>
    <w:unhideWhenUsed/>
    <w:rsid w:val="00AC589A"/>
  </w:style>
  <w:style w:type="table" w:customStyle="1" w:styleId="310110">
    <w:name w:val="Πλέγμα πίνακα3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110">
    <w:name w:val="Χωρίς λίστα112011"/>
    <w:next w:val="a2"/>
    <w:semiHidden/>
    <w:rsid w:val="00AC589A"/>
  </w:style>
  <w:style w:type="numbering" w:customStyle="1" w:styleId="310111">
    <w:name w:val="Χωρίς λίστα31011"/>
    <w:next w:val="a2"/>
    <w:uiPriority w:val="99"/>
    <w:semiHidden/>
    <w:unhideWhenUsed/>
    <w:rsid w:val="00AC589A"/>
  </w:style>
  <w:style w:type="table" w:customStyle="1" w:styleId="410110">
    <w:name w:val="Πλέγμα πίνακα4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110">
    <w:name w:val="Χωρίς λίστα121011"/>
    <w:next w:val="a2"/>
    <w:semiHidden/>
    <w:rsid w:val="00AC589A"/>
  </w:style>
  <w:style w:type="numbering" w:customStyle="1" w:styleId="410111">
    <w:name w:val="Χωρίς λίστα41011"/>
    <w:next w:val="a2"/>
    <w:uiPriority w:val="99"/>
    <w:semiHidden/>
    <w:unhideWhenUsed/>
    <w:rsid w:val="00AC589A"/>
  </w:style>
  <w:style w:type="table" w:customStyle="1" w:styleId="510110">
    <w:name w:val="Πλέγμα πίνακα5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110">
    <w:name w:val="Χωρίς λίστα131011"/>
    <w:next w:val="a2"/>
    <w:uiPriority w:val="99"/>
    <w:semiHidden/>
    <w:rsid w:val="00AC589A"/>
  </w:style>
  <w:style w:type="table" w:customStyle="1" w:styleId="1119110">
    <w:name w:val="Πλέγμα πίνακα11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110">
    <w:name w:val="Πλέγμα πίνακα211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111">
    <w:name w:val="Χωρίς λίστα51011"/>
    <w:next w:val="a2"/>
    <w:uiPriority w:val="99"/>
    <w:semiHidden/>
    <w:unhideWhenUsed/>
    <w:rsid w:val="00AC589A"/>
  </w:style>
  <w:style w:type="table" w:customStyle="1" w:styleId="6911">
    <w:name w:val="Πλέγμα πίνακα6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11">
    <w:name w:val="Χωρίς λίστα141011"/>
    <w:next w:val="a2"/>
    <w:uiPriority w:val="99"/>
    <w:semiHidden/>
    <w:rsid w:val="00AC589A"/>
  </w:style>
  <w:style w:type="table" w:customStyle="1" w:styleId="1210111">
    <w:name w:val="Πλέγμα πίνακα12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911">
    <w:name w:val="Πλέγμα πίνακα22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111">
    <w:name w:val="Χωρίς λίστα211011"/>
    <w:next w:val="a2"/>
    <w:uiPriority w:val="99"/>
    <w:semiHidden/>
    <w:unhideWhenUsed/>
    <w:rsid w:val="00AC589A"/>
  </w:style>
  <w:style w:type="table" w:customStyle="1" w:styleId="319110">
    <w:name w:val="Πλέγμα πίνακα3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110">
    <w:name w:val="Χωρίς λίστα1111011"/>
    <w:next w:val="a2"/>
    <w:semiHidden/>
    <w:rsid w:val="00AC589A"/>
  </w:style>
  <w:style w:type="numbering" w:customStyle="1" w:styleId="3110110">
    <w:name w:val="Χωρίς λίστα311011"/>
    <w:next w:val="a2"/>
    <w:uiPriority w:val="99"/>
    <w:semiHidden/>
    <w:unhideWhenUsed/>
    <w:rsid w:val="00AC589A"/>
  </w:style>
  <w:style w:type="table" w:customStyle="1" w:styleId="419110">
    <w:name w:val="Πλέγμα πίνακα4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110">
    <w:name w:val="Χωρίς λίστα1211011"/>
    <w:next w:val="a2"/>
    <w:semiHidden/>
    <w:rsid w:val="00AC589A"/>
  </w:style>
  <w:style w:type="numbering" w:customStyle="1" w:styleId="4110110">
    <w:name w:val="Χωρίς λίστα411011"/>
    <w:next w:val="a2"/>
    <w:uiPriority w:val="99"/>
    <w:semiHidden/>
    <w:unhideWhenUsed/>
    <w:rsid w:val="00AC589A"/>
  </w:style>
  <w:style w:type="table" w:customStyle="1" w:styleId="51911">
    <w:name w:val="Πλέγμα πίνακα5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11">
    <w:name w:val="Χωρίς λίστα1311011"/>
    <w:next w:val="a2"/>
    <w:uiPriority w:val="99"/>
    <w:semiHidden/>
    <w:rsid w:val="00AC589A"/>
  </w:style>
  <w:style w:type="table" w:customStyle="1" w:styleId="11110111">
    <w:name w:val="Πλέγμα πίνακα11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911">
    <w:name w:val="Πλέγμα πίνακα211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11">
    <w:name w:val="Πλέγμα πίνακα23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11">
    <w:name w:val="Πλέγμα πίνακα7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0110">
    <w:name w:val="Χωρίς λίστα5011"/>
    <w:next w:val="a2"/>
    <w:uiPriority w:val="99"/>
    <w:semiHidden/>
    <w:unhideWhenUsed/>
    <w:rsid w:val="00AC589A"/>
  </w:style>
  <w:style w:type="table" w:customStyle="1" w:styleId="50111">
    <w:name w:val="Πλέγμα πίνακα5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110">
    <w:name w:val="Χωρίς λίστα14011"/>
    <w:next w:val="a2"/>
    <w:uiPriority w:val="99"/>
    <w:semiHidden/>
    <w:rsid w:val="00AC589A"/>
  </w:style>
  <w:style w:type="table" w:customStyle="1" w:styleId="130111">
    <w:name w:val="Πλέγμα πίνακα13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110">
    <w:name w:val="Πλέγμα πίνακα23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10">
    <w:name w:val="Χωρίς λίστα22211"/>
    <w:next w:val="a2"/>
    <w:uiPriority w:val="99"/>
    <w:semiHidden/>
    <w:unhideWhenUsed/>
    <w:rsid w:val="00AC589A"/>
  </w:style>
  <w:style w:type="table" w:customStyle="1" w:styleId="320110">
    <w:name w:val="Πλέγμα πίνακα32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11">
    <w:name w:val="Χωρίς λίστα112211"/>
    <w:next w:val="a2"/>
    <w:semiHidden/>
    <w:rsid w:val="00AC589A"/>
  </w:style>
  <w:style w:type="numbering" w:customStyle="1" w:styleId="320111">
    <w:name w:val="Χωρίς λίστα32011"/>
    <w:next w:val="a2"/>
    <w:uiPriority w:val="99"/>
    <w:semiHidden/>
    <w:unhideWhenUsed/>
    <w:rsid w:val="00AC589A"/>
  </w:style>
  <w:style w:type="table" w:customStyle="1" w:styleId="420110">
    <w:name w:val="Πλέγμα πίνακα42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110">
    <w:name w:val="Χωρίς λίστα122011"/>
    <w:next w:val="a2"/>
    <w:semiHidden/>
    <w:rsid w:val="00AC589A"/>
  </w:style>
  <w:style w:type="numbering" w:customStyle="1" w:styleId="420111">
    <w:name w:val="Χωρίς λίστα42011"/>
    <w:next w:val="a2"/>
    <w:uiPriority w:val="99"/>
    <w:semiHidden/>
    <w:unhideWhenUsed/>
    <w:rsid w:val="00AC589A"/>
  </w:style>
  <w:style w:type="table" w:customStyle="1" w:styleId="520110">
    <w:name w:val="Πλέγμα πίνακα52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11">
    <w:name w:val="Χωρίς λίστα132011"/>
    <w:next w:val="a2"/>
    <w:uiPriority w:val="99"/>
    <w:semiHidden/>
    <w:rsid w:val="00AC589A"/>
  </w:style>
  <w:style w:type="table" w:customStyle="1" w:styleId="1120111">
    <w:name w:val="Πλέγμα πίνακα112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110">
    <w:name w:val="Πλέγμα πίνακα212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10">
    <w:name w:val="Χωρίς λίστα51211"/>
    <w:next w:val="a2"/>
    <w:uiPriority w:val="99"/>
    <w:semiHidden/>
    <w:unhideWhenUsed/>
    <w:rsid w:val="00AC589A"/>
  </w:style>
  <w:style w:type="table" w:customStyle="1" w:styleId="610110">
    <w:name w:val="Πλέγμα πίνακα6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11">
    <w:name w:val="Χωρίς λίστα141211"/>
    <w:next w:val="a2"/>
    <w:uiPriority w:val="99"/>
    <w:semiHidden/>
    <w:rsid w:val="00AC589A"/>
  </w:style>
  <w:style w:type="table" w:customStyle="1" w:styleId="1212110">
    <w:name w:val="Πλέγμα πίνακα12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110">
    <w:name w:val="Πλέγμα πίνακα221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110">
    <w:name w:val="Χωρίς λίστα211211"/>
    <w:next w:val="a2"/>
    <w:uiPriority w:val="99"/>
    <w:semiHidden/>
    <w:unhideWhenUsed/>
    <w:rsid w:val="00AC589A"/>
  </w:style>
  <w:style w:type="table" w:customStyle="1" w:styleId="3110111">
    <w:name w:val="Πλέγμα πίνακα3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11">
    <w:name w:val="Χωρίς λίστα1111211"/>
    <w:next w:val="a2"/>
    <w:semiHidden/>
    <w:rsid w:val="00AC589A"/>
  </w:style>
  <w:style w:type="numbering" w:customStyle="1" w:styleId="311211">
    <w:name w:val="Χωρίς λίστα311211"/>
    <w:next w:val="a2"/>
    <w:uiPriority w:val="99"/>
    <w:semiHidden/>
    <w:unhideWhenUsed/>
    <w:rsid w:val="00AC589A"/>
  </w:style>
  <w:style w:type="table" w:customStyle="1" w:styleId="4110111">
    <w:name w:val="Πλέγμα πίνακα4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2110">
    <w:name w:val="Χωρίς λίστα1211211"/>
    <w:next w:val="a2"/>
    <w:semiHidden/>
    <w:rsid w:val="00AC589A"/>
  </w:style>
  <w:style w:type="numbering" w:customStyle="1" w:styleId="411211">
    <w:name w:val="Χωρίς λίστα411211"/>
    <w:next w:val="a2"/>
    <w:uiPriority w:val="99"/>
    <w:semiHidden/>
    <w:unhideWhenUsed/>
    <w:rsid w:val="00AC589A"/>
  </w:style>
  <w:style w:type="table" w:customStyle="1" w:styleId="5110110">
    <w:name w:val="Πλέγμα πίνακα5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211">
    <w:name w:val="Χωρίς λίστα1311211"/>
    <w:next w:val="a2"/>
    <w:uiPriority w:val="99"/>
    <w:semiHidden/>
    <w:rsid w:val="00AC589A"/>
  </w:style>
  <w:style w:type="table" w:customStyle="1" w:styleId="11112110">
    <w:name w:val="Πλέγμα πίνακα111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110">
    <w:name w:val="Πλέγμα πίνακα2111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11">
    <w:name w:val="Πλέγμα πίνακα23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11">
    <w:name w:val="Πλέγμα πίνακα7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110">
    <w:name w:val="Χωρίς λίστα6011"/>
    <w:next w:val="a2"/>
    <w:uiPriority w:val="99"/>
    <w:semiHidden/>
    <w:unhideWhenUsed/>
    <w:rsid w:val="00AC589A"/>
  </w:style>
  <w:style w:type="table" w:customStyle="1" w:styleId="60111">
    <w:name w:val="Πλέγμα πίνακα6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11">
    <w:name w:val="Χωρίς λίστα15011"/>
    <w:next w:val="a2"/>
    <w:uiPriority w:val="99"/>
    <w:semiHidden/>
    <w:rsid w:val="00AC589A"/>
  </w:style>
  <w:style w:type="table" w:customStyle="1" w:styleId="132110">
    <w:name w:val="Πλέγμα πίνακα13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811">
    <w:name w:val="Πλέγμα πίνακα23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10">
    <w:name w:val="Χωρίς λίστα22311"/>
    <w:next w:val="a2"/>
    <w:uiPriority w:val="99"/>
    <w:semiHidden/>
    <w:unhideWhenUsed/>
    <w:rsid w:val="00AC589A"/>
  </w:style>
  <w:style w:type="table" w:customStyle="1" w:styleId="32211">
    <w:name w:val="Πλέγμα πίνακα32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11">
    <w:name w:val="Χωρίς λίστα112311"/>
    <w:next w:val="a2"/>
    <w:semiHidden/>
    <w:rsid w:val="00AC589A"/>
  </w:style>
  <w:style w:type="numbering" w:customStyle="1" w:styleId="322110">
    <w:name w:val="Χωρίς λίστα32211"/>
    <w:next w:val="a2"/>
    <w:uiPriority w:val="99"/>
    <w:semiHidden/>
    <w:unhideWhenUsed/>
    <w:rsid w:val="00AC589A"/>
  </w:style>
  <w:style w:type="table" w:customStyle="1" w:styleId="42211">
    <w:name w:val="Πλέγμα πίνακα42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11">
    <w:name w:val="Χωρίς λίστα122211"/>
    <w:next w:val="a2"/>
    <w:semiHidden/>
    <w:rsid w:val="00AC589A"/>
  </w:style>
  <w:style w:type="numbering" w:customStyle="1" w:styleId="422110">
    <w:name w:val="Χωρίς λίστα42211"/>
    <w:next w:val="a2"/>
    <w:uiPriority w:val="99"/>
    <w:semiHidden/>
    <w:unhideWhenUsed/>
    <w:rsid w:val="00AC589A"/>
  </w:style>
  <w:style w:type="table" w:customStyle="1" w:styleId="52211">
    <w:name w:val="Πλέγμα πίνακα52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11">
    <w:name w:val="Χωρίς λίστα132211"/>
    <w:next w:val="a2"/>
    <w:uiPriority w:val="99"/>
    <w:semiHidden/>
    <w:rsid w:val="00AC589A"/>
  </w:style>
  <w:style w:type="table" w:customStyle="1" w:styleId="1122110">
    <w:name w:val="Πλέγμα πίνακα112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11">
    <w:name w:val="Πλέγμα πίνακα212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110">
    <w:name w:val="Χωρίς λίστα51311"/>
    <w:next w:val="a2"/>
    <w:uiPriority w:val="99"/>
    <w:semiHidden/>
    <w:unhideWhenUsed/>
    <w:rsid w:val="00AC589A"/>
  </w:style>
  <w:style w:type="table" w:customStyle="1" w:styleId="61211">
    <w:name w:val="Πλέγμα πίνακα6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11">
    <w:name w:val="Χωρίς λίστα141311"/>
    <w:next w:val="a2"/>
    <w:uiPriority w:val="99"/>
    <w:semiHidden/>
    <w:rsid w:val="00AC589A"/>
  </w:style>
  <w:style w:type="table" w:customStyle="1" w:styleId="1213110">
    <w:name w:val="Πλέγμα πίνακα12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11">
    <w:name w:val="Πλέγμα πίνακα221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110">
    <w:name w:val="Χωρίς λίστα211311"/>
    <w:next w:val="a2"/>
    <w:uiPriority w:val="99"/>
    <w:semiHidden/>
    <w:unhideWhenUsed/>
    <w:rsid w:val="00AC589A"/>
  </w:style>
  <w:style w:type="table" w:customStyle="1" w:styleId="3112110">
    <w:name w:val="Πλέγμα πίνακα31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11">
    <w:name w:val="Χωρίς λίστα1111311"/>
    <w:next w:val="a2"/>
    <w:semiHidden/>
    <w:rsid w:val="00AC589A"/>
  </w:style>
  <w:style w:type="numbering" w:customStyle="1" w:styleId="311311">
    <w:name w:val="Χωρίς λίστα311311"/>
    <w:next w:val="a2"/>
    <w:uiPriority w:val="99"/>
    <w:semiHidden/>
    <w:unhideWhenUsed/>
    <w:rsid w:val="00AC589A"/>
  </w:style>
  <w:style w:type="table" w:customStyle="1" w:styleId="4112110">
    <w:name w:val="Πλέγμα πίνακα41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11">
    <w:name w:val="Χωρίς λίστα1211311"/>
    <w:next w:val="a2"/>
    <w:semiHidden/>
    <w:rsid w:val="00AC589A"/>
  </w:style>
  <w:style w:type="numbering" w:customStyle="1" w:styleId="411311">
    <w:name w:val="Χωρίς λίστα411311"/>
    <w:next w:val="a2"/>
    <w:uiPriority w:val="99"/>
    <w:semiHidden/>
    <w:unhideWhenUsed/>
    <w:rsid w:val="00AC589A"/>
  </w:style>
  <w:style w:type="table" w:customStyle="1" w:styleId="511211">
    <w:name w:val="Πλέγμα πίνακα51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311">
    <w:name w:val="Χωρίς λίστα1311311"/>
    <w:next w:val="a2"/>
    <w:uiPriority w:val="99"/>
    <w:semiHidden/>
    <w:rsid w:val="00AC589A"/>
  </w:style>
  <w:style w:type="table" w:customStyle="1" w:styleId="11113110">
    <w:name w:val="Πλέγμα πίνακα111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11">
    <w:name w:val="Πλέγμα πίνακα2111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11">
    <w:name w:val="Πλέγμα πίνακα23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11">
    <w:name w:val="Πλέγμα πίνακα7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110">
    <w:name w:val="Χωρίς λίστα6211"/>
    <w:next w:val="a2"/>
    <w:uiPriority w:val="99"/>
    <w:semiHidden/>
    <w:unhideWhenUsed/>
    <w:rsid w:val="00AC589A"/>
  </w:style>
  <w:style w:type="table" w:customStyle="1" w:styleId="7011">
    <w:name w:val="Πλέγμα πίνακα7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11">
    <w:name w:val="Χωρίς λίστα15211"/>
    <w:next w:val="a2"/>
    <w:uiPriority w:val="99"/>
    <w:semiHidden/>
    <w:rsid w:val="00AC589A"/>
  </w:style>
  <w:style w:type="table" w:customStyle="1" w:styleId="133110">
    <w:name w:val="Πλέγμα πίνακα13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11">
    <w:name w:val="Πλέγμα πίνακα24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110">
    <w:name w:val="Χωρίς λίστα22411"/>
    <w:next w:val="a2"/>
    <w:uiPriority w:val="99"/>
    <w:semiHidden/>
    <w:unhideWhenUsed/>
    <w:rsid w:val="00AC589A"/>
  </w:style>
  <w:style w:type="table" w:customStyle="1" w:styleId="32311">
    <w:name w:val="Πλέγμα πίνακα32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11">
    <w:name w:val="Χωρίς λίστα112411"/>
    <w:next w:val="a2"/>
    <w:semiHidden/>
    <w:rsid w:val="00AC589A"/>
  </w:style>
  <w:style w:type="numbering" w:customStyle="1" w:styleId="323110">
    <w:name w:val="Χωρίς λίστα32311"/>
    <w:next w:val="a2"/>
    <w:uiPriority w:val="99"/>
    <w:semiHidden/>
    <w:unhideWhenUsed/>
    <w:rsid w:val="00AC589A"/>
  </w:style>
  <w:style w:type="table" w:customStyle="1" w:styleId="42311">
    <w:name w:val="Πλέγμα πίνακα42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11">
    <w:name w:val="Χωρίς λίστα122311"/>
    <w:next w:val="a2"/>
    <w:semiHidden/>
    <w:rsid w:val="00AC589A"/>
  </w:style>
  <w:style w:type="numbering" w:customStyle="1" w:styleId="423110">
    <w:name w:val="Χωρίς λίστα42311"/>
    <w:next w:val="a2"/>
    <w:uiPriority w:val="99"/>
    <w:semiHidden/>
    <w:unhideWhenUsed/>
    <w:rsid w:val="00AC589A"/>
  </w:style>
  <w:style w:type="table" w:customStyle="1" w:styleId="52311">
    <w:name w:val="Πλέγμα πίνακα52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311">
    <w:name w:val="Χωρίς λίστα132311"/>
    <w:next w:val="a2"/>
    <w:uiPriority w:val="99"/>
    <w:semiHidden/>
    <w:rsid w:val="00AC589A"/>
  </w:style>
  <w:style w:type="table" w:customStyle="1" w:styleId="1123110">
    <w:name w:val="Πλέγμα πίνακα112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311">
    <w:name w:val="Πλέγμα πίνακα212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110">
    <w:name w:val="Χωρίς λίστα51411"/>
    <w:next w:val="a2"/>
    <w:uiPriority w:val="99"/>
    <w:semiHidden/>
    <w:unhideWhenUsed/>
    <w:rsid w:val="00AC589A"/>
  </w:style>
  <w:style w:type="table" w:customStyle="1" w:styleId="61311">
    <w:name w:val="Πλέγμα πίνακα6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11">
    <w:name w:val="Χωρίς λίστα141411"/>
    <w:next w:val="a2"/>
    <w:uiPriority w:val="99"/>
    <w:semiHidden/>
    <w:rsid w:val="00AC589A"/>
  </w:style>
  <w:style w:type="table" w:customStyle="1" w:styleId="1214110">
    <w:name w:val="Πλέγμα πίνακα12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11">
    <w:name w:val="Πλέγμα πίνακα221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110">
    <w:name w:val="Χωρίς λίστα211411"/>
    <w:next w:val="a2"/>
    <w:uiPriority w:val="99"/>
    <w:semiHidden/>
    <w:unhideWhenUsed/>
    <w:rsid w:val="00AC589A"/>
  </w:style>
  <w:style w:type="table" w:customStyle="1" w:styleId="3113110">
    <w:name w:val="Πλέγμα πίνακα31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11">
    <w:name w:val="Χωρίς λίστα1111411"/>
    <w:next w:val="a2"/>
    <w:semiHidden/>
    <w:rsid w:val="00AC589A"/>
  </w:style>
  <w:style w:type="numbering" w:customStyle="1" w:styleId="311411">
    <w:name w:val="Χωρίς λίστα311411"/>
    <w:next w:val="a2"/>
    <w:uiPriority w:val="99"/>
    <w:semiHidden/>
    <w:unhideWhenUsed/>
    <w:rsid w:val="00AC589A"/>
  </w:style>
  <w:style w:type="table" w:customStyle="1" w:styleId="4113110">
    <w:name w:val="Πλέγμα πίνακα41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411">
    <w:name w:val="Χωρίς λίστα1211411"/>
    <w:next w:val="a2"/>
    <w:semiHidden/>
    <w:rsid w:val="00AC589A"/>
  </w:style>
  <w:style w:type="numbering" w:customStyle="1" w:styleId="411411">
    <w:name w:val="Χωρίς λίστα411411"/>
    <w:next w:val="a2"/>
    <w:uiPriority w:val="99"/>
    <w:semiHidden/>
    <w:unhideWhenUsed/>
    <w:rsid w:val="00AC589A"/>
  </w:style>
  <w:style w:type="table" w:customStyle="1" w:styleId="511311">
    <w:name w:val="Πλέγμα πίνακα51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411">
    <w:name w:val="Χωρίς λίστα1311411"/>
    <w:next w:val="a2"/>
    <w:uiPriority w:val="99"/>
    <w:semiHidden/>
    <w:rsid w:val="00AC589A"/>
  </w:style>
  <w:style w:type="table" w:customStyle="1" w:styleId="11114110">
    <w:name w:val="Πλέγμα πίνακα111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311">
    <w:name w:val="Πλέγμα πίνακα2111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11">
    <w:name w:val="Πλέγμα πίνακα231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11">
    <w:name w:val="Πλέγμα πίνακα7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110">
    <w:name w:val="Χωρίς λίστα6311"/>
    <w:next w:val="a2"/>
    <w:uiPriority w:val="99"/>
    <w:semiHidden/>
    <w:unhideWhenUsed/>
    <w:rsid w:val="00AC589A"/>
  </w:style>
  <w:style w:type="table" w:customStyle="1" w:styleId="8011">
    <w:name w:val="Πλέγμα πίνακα8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11">
    <w:name w:val="Χωρίς λίστα15311"/>
    <w:next w:val="a2"/>
    <w:uiPriority w:val="99"/>
    <w:semiHidden/>
    <w:rsid w:val="00AC589A"/>
  </w:style>
  <w:style w:type="table" w:customStyle="1" w:styleId="134110">
    <w:name w:val="Πλέγμα πίνακα13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11">
    <w:name w:val="Πλέγμα πίνακα241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110">
    <w:name w:val="Χωρίς λίστα22511"/>
    <w:next w:val="a2"/>
    <w:uiPriority w:val="99"/>
    <w:semiHidden/>
    <w:unhideWhenUsed/>
    <w:rsid w:val="00AC589A"/>
  </w:style>
  <w:style w:type="table" w:customStyle="1" w:styleId="32411">
    <w:name w:val="Πλέγμα πίνακα32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11">
    <w:name w:val="Χωρίς λίστα112511"/>
    <w:next w:val="a2"/>
    <w:semiHidden/>
    <w:rsid w:val="00AC589A"/>
  </w:style>
  <w:style w:type="numbering" w:customStyle="1" w:styleId="324110">
    <w:name w:val="Χωρίς λίστα32411"/>
    <w:next w:val="a2"/>
    <w:uiPriority w:val="99"/>
    <w:semiHidden/>
    <w:unhideWhenUsed/>
    <w:rsid w:val="00AC589A"/>
  </w:style>
  <w:style w:type="table" w:customStyle="1" w:styleId="42411">
    <w:name w:val="Πλέγμα πίνακα42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411">
    <w:name w:val="Χωρίς λίστα122411"/>
    <w:next w:val="a2"/>
    <w:semiHidden/>
    <w:rsid w:val="00AC589A"/>
  </w:style>
  <w:style w:type="numbering" w:customStyle="1" w:styleId="424110">
    <w:name w:val="Χωρίς λίστα42411"/>
    <w:next w:val="a2"/>
    <w:uiPriority w:val="99"/>
    <w:semiHidden/>
    <w:unhideWhenUsed/>
    <w:rsid w:val="00AC589A"/>
  </w:style>
  <w:style w:type="table" w:customStyle="1" w:styleId="52411">
    <w:name w:val="Πλέγμα πίνακα52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411">
    <w:name w:val="Χωρίς λίστα132411"/>
    <w:next w:val="a2"/>
    <w:uiPriority w:val="99"/>
    <w:semiHidden/>
    <w:rsid w:val="00AC589A"/>
  </w:style>
  <w:style w:type="table" w:customStyle="1" w:styleId="1124110">
    <w:name w:val="Πλέγμα πίνακα112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411">
    <w:name w:val="Πλέγμα πίνακα212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110">
    <w:name w:val="Χωρίς λίστα51511"/>
    <w:next w:val="a2"/>
    <w:uiPriority w:val="99"/>
    <w:semiHidden/>
    <w:unhideWhenUsed/>
    <w:rsid w:val="00AC589A"/>
  </w:style>
  <w:style w:type="table" w:customStyle="1" w:styleId="61411">
    <w:name w:val="Πλέγμα πίνακα6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11">
    <w:name w:val="Χωρίς λίστα141511"/>
    <w:next w:val="a2"/>
    <w:uiPriority w:val="99"/>
    <w:semiHidden/>
    <w:rsid w:val="00AC589A"/>
  </w:style>
  <w:style w:type="table" w:customStyle="1" w:styleId="1215110">
    <w:name w:val="Πλέγμα πίνακα12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411">
    <w:name w:val="Πλέγμα πίνακα221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110">
    <w:name w:val="Χωρίς λίστα211511"/>
    <w:next w:val="a2"/>
    <w:uiPriority w:val="99"/>
    <w:semiHidden/>
    <w:unhideWhenUsed/>
    <w:rsid w:val="00AC589A"/>
  </w:style>
  <w:style w:type="table" w:customStyle="1" w:styleId="3114110">
    <w:name w:val="Πλέγμα πίνακα31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11">
    <w:name w:val="Χωρίς λίστα1111511"/>
    <w:next w:val="a2"/>
    <w:semiHidden/>
    <w:rsid w:val="00AC589A"/>
  </w:style>
  <w:style w:type="numbering" w:customStyle="1" w:styleId="311511">
    <w:name w:val="Χωρίς λίστα311511"/>
    <w:next w:val="a2"/>
    <w:uiPriority w:val="99"/>
    <w:semiHidden/>
    <w:unhideWhenUsed/>
    <w:rsid w:val="00AC589A"/>
  </w:style>
  <w:style w:type="table" w:customStyle="1" w:styleId="4114110">
    <w:name w:val="Πλέγμα πίνακα41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511">
    <w:name w:val="Χωρίς λίστα1211511"/>
    <w:next w:val="a2"/>
    <w:semiHidden/>
    <w:rsid w:val="00AC589A"/>
  </w:style>
  <w:style w:type="numbering" w:customStyle="1" w:styleId="411511">
    <w:name w:val="Χωρίς λίστα411511"/>
    <w:next w:val="a2"/>
    <w:uiPriority w:val="99"/>
    <w:semiHidden/>
    <w:unhideWhenUsed/>
    <w:rsid w:val="00AC589A"/>
  </w:style>
  <w:style w:type="table" w:customStyle="1" w:styleId="511411">
    <w:name w:val="Πλέγμα πίνακα51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511">
    <w:name w:val="Χωρίς λίστα1311511"/>
    <w:next w:val="a2"/>
    <w:uiPriority w:val="99"/>
    <w:semiHidden/>
    <w:rsid w:val="00AC589A"/>
  </w:style>
  <w:style w:type="table" w:customStyle="1" w:styleId="11115110">
    <w:name w:val="Πλέγμα πίνακα111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411">
    <w:name w:val="Πλέγμα πίνακα2111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1">
    <w:name w:val="Πλέγμα πίνακα2311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11">
    <w:name w:val="Πλέγμα πίνακα7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110">
    <w:name w:val="Χωρίς λίστα6411"/>
    <w:next w:val="a2"/>
    <w:uiPriority w:val="99"/>
    <w:semiHidden/>
    <w:unhideWhenUsed/>
    <w:rsid w:val="00AC589A"/>
  </w:style>
  <w:style w:type="table" w:customStyle="1" w:styleId="81110">
    <w:name w:val="Πλέγμα πίνακα8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11">
    <w:name w:val="Χωρίς λίστα15411"/>
    <w:next w:val="a2"/>
    <w:uiPriority w:val="99"/>
    <w:semiHidden/>
    <w:rsid w:val="00AC589A"/>
  </w:style>
  <w:style w:type="table" w:customStyle="1" w:styleId="135110">
    <w:name w:val="Πλέγμα πίνακα13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11">
    <w:name w:val="Πλέγμα πίνακα24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110">
    <w:name w:val="Χωρίς λίστα22611"/>
    <w:next w:val="a2"/>
    <w:uiPriority w:val="99"/>
    <w:semiHidden/>
    <w:unhideWhenUsed/>
    <w:rsid w:val="00AC589A"/>
  </w:style>
  <w:style w:type="table" w:customStyle="1" w:styleId="32511">
    <w:name w:val="Πλέγμα πίνακα32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11">
    <w:name w:val="Χωρίς λίστα112611"/>
    <w:next w:val="a2"/>
    <w:semiHidden/>
    <w:rsid w:val="00AC589A"/>
  </w:style>
  <w:style w:type="numbering" w:customStyle="1" w:styleId="325110">
    <w:name w:val="Χωρίς λίστα32511"/>
    <w:next w:val="a2"/>
    <w:uiPriority w:val="99"/>
    <w:semiHidden/>
    <w:unhideWhenUsed/>
    <w:rsid w:val="00AC589A"/>
  </w:style>
  <w:style w:type="table" w:customStyle="1" w:styleId="42511">
    <w:name w:val="Πλέγμα πίνακα42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511">
    <w:name w:val="Χωρίς λίστα122511"/>
    <w:next w:val="a2"/>
    <w:semiHidden/>
    <w:rsid w:val="00AC589A"/>
  </w:style>
  <w:style w:type="numbering" w:customStyle="1" w:styleId="425110">
    <w:name w:val="Χωρίς λίστα42511"/>
    <w:next w:val="a2"/>
    <w:uiPriority w:val="99"/>
    <w:semiHidden/>
    <w:unhideWhenUsed/>
    <w:rsid w:val="00AC589A"/>
  </w:style>
  <w:style w:type="table" w:customStyle="1" w:styleId="52511">
    <w:name w:val="Πλέγμα πίνακα52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511">
    <w:name w:val="Χωρίς λίστα132511"/>
    <w:next w:val="a2"/>
    <w:uiPriority w:val="99"/>
    <w:semiHidden/>
    <w:rsid w:val="00AC589A"/>
  </w:style>
  <w:style w:type="table" w:customStyle="1" w:styleId="1125110">
    <w:name w:val="Πλέγμα πίνακα112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511">
    <w:name w:val="Πλέγμα πίνακα212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110">
    <w:name w:val="Χωρίς λίστα51611"/>
    <w:next w:val="a2"/>
    <w:uiPriority w:val="99"/>
    <w:semiHidden/>
    <w:unhideWhenUsed/>
    <w:rsid w:val="00AC589A"/>
  </w:style>
  <w:style w:type="table" w:customStyle="1" w:styleId="61511">
    <w:name w:val="Πλέγμα πίνακα6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11">
    <w:name w:val="Χωρίς λίστα141611"/>
    <w:next w:val="a2"/>
    <w:uiPriority w:val="99"/>
    <w:semiHidden/>
    <w:rsid w:val="00AC589A"/>
  </w:style>
  <w:style w:type="table" w:customStyle="1" w:styleId="1216110">
    <w:name w:val="Πλέγμα πίνακα12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511">
    <w:name w:val="Πλέγμα πίνακα221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110">
    <w:name w:val="Χωρίς λίστα211611"/>
    <w:next w:val="a2"/>
    <w:uiPriority w:val="99"/>
    <w:semiHidden/>
    <w:unhideWhenUsed/>
    <w:rsid w:val="00AC589A"/>
  </w:style>
  <w:style w:type="table" w:customStyle="1" w:styleId="3115110">
    <w:name w:val="Πλέγμα πίνακα31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11">
    <w:name w:val="Χωρίς λίστα1111611"/>
    <w:next w:val="a2"/>
    <w:semiHidden/>
    <w:rsid w:val="00AC589A"/>
  </w:style>
  <w:style w:type="numbering" w:customStyle="1" w:styleId="311611">
    <w:name w:val="Χωρίς λίστα311611"/>
    <w:next w:val="a2"/>
    <w:uiPriority w:val="99"/>
    <w:semiHidden/>
    <w:unhideWhenUsed/>
    <w:rsid w:val="00AC589A"/>
  </w:style>
  <w:style w:type="table" w:customStyle="1" w:styleId="4115110">
    <w:name w:val="Πλέγμα πίνακα41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611">
    <w:name w:val="Χωρίς λίστα1211611"/>
    <w:next w:val="a2"/>
    <w:semiHidden/>
    <w:rsid w:val="00AC589A"/>
  </w:style>
  <w:style w:type="numbering" w:customStyle="1" w:styleId="411611">
    <w:name w:val="Χωρίς λίστα411611"/>
    <w:next w:val="a2"/>
    <w:uiPriority w:val="99"/>
    <w:semiHidden/>
    <w:unhideWhenUsed/>
    <w:rsid w:val="00AC589A"/>
  </w:style>
  <w:style w:type="table" w:customStyle="1" w:styleId="511511">
    <w:name w:val="Πλέγμα πίνακα51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611">
    <w:name w:val="Χωρίς λίστα1311611"/>
    <w:next w:val="a2"/>
    <w:uiPriority w:val="99"/>
    <w:semiHidden/>
    <w:rsid w:val="00AC589A"/>
  </w:style>
  <w:style w:type="table" w:customStyle="1" w:styleId="11116110">
    <w:name w:val="Πλέγμα πίνακα111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511">
    <w:name w:val="Πλέγμα πίνακα2111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11">
    <w:name w:val="Πλέγμα πίνακα231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1">
    <w:name w:val="Πλέγμα πίνακα7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110">
    <w:name w:val="Χωρίς λίστα6511"/>
    <w:next w:val="a2"/>
    <w:uiPriority w:val="99"/>
    <w:semiHidden/>
    <w:unhideWhenUsed/>
    <w:rsid w:val="00AC589A"/>
  </w:style>
  <w:style w:type="table" w:customStyle="1" w:styleId="8211">
    <w:name w:val="Πλέγμα πίνακα8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11">
    <w:name w:val="Χωρίς λίστα15511"/>
    <w:next w:val="a2"/>
    <w:uiPriority w:val="99"/>
    <w:semiHidden/>
    <w:rsid w:val="00AC589A"/>
  </w:style>
  <w:style w:type="table" w:customStyle="1" w:styleId="136110">
    <w:name w:val="Πλέγμα πίνακα13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11">
    <w:name w:val="Πλέγμα πίνακα24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110">
    <w:name w:val="Χωρίς λίστα22711"/>
    <w:next w:val="a2"/>
    <w:uiPriority w:val="99"/>
    <w:semiHidden/>
    <w:unhideWhenUsed/>
    <w:rsid w:val="00AC589A"/>
  </w:style>
  <w:style w:type="table" w:customStyle="1" w:styleId="32611">
    <w:name w:val="Πλέγμα πίνακα32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11">
    <w:name w:val="Χωρίς λίστα112711"/>
    <w:next w:val="a2"/>
    <w:semiHidden/>
    <w:rsid w:val="00AC589A"/>
  </w:style>
  <w:style w:type="numbering" w:customStyle="1" w:styleId="326110">
    <w:name w:val="Χωρίς λίστα32611"/>
    <w:next w:val="a2"/>
    <w:uiPriority w:val="99"/>
    <w:semiHidden/>
    <w:unhideWhenUsed/>
    <w:rsid w:val="00AC589A"/>
  </w:style>
  <w:style w:type="table" w:customStyle="1" w:styleId="42611">
    <w:name w:val="Πλέγμα πίνακα42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611">
    <w:name w:val="Χωρίς λίστα122611"/>
    <w:next w:val="a2"/>
    <w:semiHidden/>
    <w:rsid w:val="00AC589A"/>
  </w:style>
  <w:style w:type="numbering" w:customStyle="1" w:styleId="426110">
    <w:name w:val="Χωρίς λίστα42611"/>
    <w:next w:val="a2"/>
    <w:uiPriority w:val="99"/>
    <w:semiHidden/>
    <w:unhideWhenUsed/>
    <w:rsid w:val="00AC589A"/>
  </w:style>
  <w:style w:type="table" w:customStyle="1" w:styleId="52611">
    <w:name w:val="Πλέγμα πίνακα52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611">
    <w:name w:val="Χωρίς λίστα132611"/>
    <w:next w:val="a2"/>
    <w:uiPriority w:val="99"/>
    <w:semiHidden/>
    <w:rsid w:val="00AC589A"/>
  </w:style>
  <w:style w:type="table" w:customStyle="1" w:styleId="1126110">
    <w:name w:val="Πλέγμα πίνακα112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611">
    <w:name w:val="Πλέγμα πίνακα212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110">
    <w:name w:val="Χωρίς λίστα51711"/>
    <w:next w:val="a2"/>
    <w:uiPriority w:val="99"/>
    <w:semiHidden/>
    <w:unhideWhenUsed/>
    <w:rsid w:val="00AC589A"/>
  </w:style>
  <w:style w:type="table" w:customStyle="1" w:styleId="61611">
    <w:name w:val="Πλέγμα πίνακα6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11">
    <w:name w:val="Χωρίς λίστα141711"/>
    <w:next w:val="a2"/>
    <w:uiPriority w:val="99"/>
    <w:semiHidden/>
    <w:rsid w:val="00AC589A"/>
  </w:style>
  <w:style w:type="table" w:customStyle="1" w:styleId="1217110">
    <w:name w:val="Πλέγμα πίνακα12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611">
    <w:name w:val="Πλέγμα πίνακα221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110">
    <w:name w:val="Χωρίς λίστα211711"/>
    <w:next w:val="a2"/>
    <w:uiPriority w:val="99"/>
    <w:semiHidden/>
    <w:unhideWhenUsed/>
    <w:rsid w:val="00AC589A"/>
  </w:style>
  <w:style w:type="table" w:customStyle="1" w:styleId="3116110">
    <w:name w:val="Πλέγμα πίνακα31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11">
    <w:name w:val="Χωρίς λίστα1111711"/>
    <w:next w:val="a2"/>
    <w:semiHidden/>
    <w:rsid w:val="00AC589A"/>
  </w:style>
  <w:style w:type="numbering" w:customStyle="1" w:styleId="311711">
    <w:name w:val="Χωρίς λίστα311711"/>
    <w:next w:val="a2"/>
    <w:uiPriority w:val="99"/>
    <w:semiHidden/>
    <w:unhideWhenUsed/>
    <w:rsid w:val="00AC589A"/>
  </w:style>
  <w:style w:type="table" w:customStyle="1" w:styleId="4116110">
    <w:name w:val="Πλέγμα πίνακα41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711">
    <w:name w:val="Χωρίς λίστα1211711"/>
    <w:next w:val="a2"/>
    <w:semiHidden/>
    <w:rsid w:val="00AC589A"/>
  </w:style>
  <w:style w:type="numbering" w:customStyle="1" w:styleId="411711">
    <w:name w:val="Χωρίς λίστα411711"/>
    <w:next w:val="a2"/>
    <w:uiPriority w:val="99"/>
    <w:semiHidden/>
    <w:unhideWhenUsed/>
    <w:rsid w:val="00AC589A"/>
  </w:style>
  <w:style w:type="table" w:customStyle="1" w:styleId="511611">
    <w:name w:val="Πλέγμα πίνακα51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711">
    <w:name w:val="Χωρίς λίστα1311711"/>
    <w:next w:val="a2"/>
    <w:uiPriority w:val="99"/>
    <w:semiHidden/>
    <w:rsid w:val="00AC589A"/>
  </w:style>
  <w:style w:type="table" w:customStyle="1" w:styleId="11117110">
    <w:name w:val="Πλέγμα πίνακα111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611">
    <w:name w:val="Πλέγμα πίνακα2111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11">
    <w:name w:val="Πλέγμα πίνακα231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1">
    <w:name w:val="Πλέγμα πίνακα7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6110">
    <w:name w:val="Χωρίς λίστα6611"/>
    <w:next w:val="a2"/>
    <w:uiPriority w:val="99"/>
    <w:semiHidden/>
    <w:unhideWhenUsed/>
    <w:rsid w:val="00AC589A"/>
  </w:style>
  <w:style w:type="table" w:customStyle="1" w:styleId="8311">
    <w:name w:val="Πλέγμα πίνακα8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11">
    <w:name w:val="Χωρίς λίστα15611"/>
    <w:next w:val="a2"/>
    <w:uiPriority w:val="99"/>
    <w:semiHidden/>
    <w:rsid w:val="00AC589A"/>
  </w:style>
  <w:style w:type="table" w:customStyle="1" w:styleId="137110">
    <w:name w:val="Πλέγμα πίνακα13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411">
    <w:name w:val="Πλέγμα πίνακα24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110">
    <w:name w:val="Χωρίς λίστα22811"/>
    <w:next w:val="a2"/>
    <w:uiPriority w:val="99"/>
    <w:semiHidden/>
    <w:unhideWhenUsed/>
    <w:rsid w:val="00AC589A"/>
  </w:style>
  <w:style w:type="table" w:customStyle="1" w:styleId="32711">
    <w:name w:val="Πλέγμα πίνακα32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11">
    <w:name w:val="Χωρίς λίστα112811"/>
    <w:next w:val="a2"/>
    <w:semiHidden/>
    <w:rsid w:val="00AC589A"/>
  </w:style>
  <w:style w:type="numbering" w:customStyle="1" w:styleId="327110">
    <w:name w:val="Χωρίς λίστα32711"/>
    <w:next w:val="a2"/>
    <w:uiPriority w:val="99"/>
    <w:semiHidden/>
    <w:unhideWhenUsed/>
    <w:rsid w:val="00AC589A"/>
  </w:style>
  <w:style w:type="table" w:customStyle="1" w:styleId="42711">
    <w:name w:val="Πλέγμα πίνακα42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711">
    <w:name w:val="Χωρίς λίστα122711"/>
    <w:next w:val="a2"/>
    <w:semiHidden/>
    <w:rsid w:val="00AC589A"/>
  </w:style>
  <w:style w:type="numbering" w:customStyle="1" w:styleId="427110">
    <w:name w:val="Χωρίς λίστα42711"/>
    <w:next w:val="a2"/>
    <w:uiPriority w:val="99"/>
    <w:semiHidden/>
    <w:unhideWhenUsed/>
    <w:rsid w:val="00AC589A"/>
  </w:style>
  <w:style w:type="table" w:customStyle="1" w:styleId="52711">
    <w:name w:val="Πλέγμα πίνακα52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711">
    <w:name w:val="Χωρίς λίστα132711"/>
    <w:next w:val="a2"/>
    <w:uiPriority w:val="99"/>
    <w:semiHidden/>
    <w:rsid w:val="00AC589A"/>
  </w:style>
  <w:style w:type="table" w:customStyle="1" w:styleId="1127110">
    <w:name w:val="Πλέγμα πίνακα112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711">
    <w:name w:val="Πλέγμα πίνακα212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8110">
    <w:name w:val="Χωρίς λίστα51811"/>
    <w:next w:val="a2"/>
    <w:uiPriority w:val="99"/>
    <w:semiHidden/>
    <w:unhideWhenUsed/>
    <w:rsid w:val="00AC589A"/>
  </w:style>
  <w:style w:type="table" w:customStyle="1" w:styleId="61711">
    <w:name w:val="Πλέγμα πίνακα6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811">
    <w:name w:val="Χωρίς λίστα141811"/>
    <w:next w:val="a2"/>
    <w:uiPriority w:val="99"/>
    <w:semiHidden/>
    <w:rsid w:val="00AC589A"/>
  </w:style>
  <w:style w:type="table" w:customStyle="1" w:styleId="1218110">
    <w:name w:val="Πλέγμα πίνακα12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711">
    <w:name w:val="Πλέγμα πίνακα221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8110">
    <w:name w:val="Χωρίς λίστα211811"/>
    <w:next w:val="a2"/>
    <w:uiPriority w:val="99"/>
    <w:semiHidden/>
    <w:unhideWhenUsed/>
    <w:rsid w:val="00AC589A"/>
  </w:style>
  <w:style w:type="table" w:customStyle="1" w:styleId="3117110">
    <w:name w:val="Πλέγμα πίνακα31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811">
    <w:name w:val="Χωρίς λίστα1111811"/>
    <w:next w:val="a2"/>
    <w:semiHidden/>
    <w:rsid w:val="00AC589A"/>
  </w:style>
  <w:style w:type="numbering" w:customStyle="1" w:styleId="311811">
    <w:name w:val="Χωρίς λίστα311811"/>
    <w:next w:val="a2"/>
    <w:uiPriority w:val="99"/>
    <w:semiHidden/>
    <w:unhideWhenUsed/>
    <w:rsid w:val="00AC589A"/>
  </w:style>
  <w:style w:type="table" w:customStyle="1" w:styleId="4117110">
    <w:name w:val="Πλέγμα πίνακα41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811">
    <w:name w:val="Χωρίς λίστα1211811"/>
    <w:next w:val="a2"/>
    <w:semiHidden/>
    <w:rsid w:val="00AC589A"/>
  </w:style>
  <w:style w:type="numbering" w:customStyle="1" w:styleId="411811">
    <w:name w:val="Χωρίς λίστα411811"/>
    <w:next w:val="a2"/>
    <w:uiPriority w:val="99"/>
    <w:semiHidden/>
    <w:unhideWhenUsed/>
    <w:rsid w:val="00AC589A"/>
  </w:style>
  <w:style w:type="table" w:customStyle="1" w:styleId="511711">
    <w:name w:val="Πλέγμα πίνακα51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811">
    <w:name w:val="Χωρίς λίστα1311811"/>
    <w:next w:val="a2"/>
    <w:uiPriority w:val="99"/>
    <w:semiHidden/>
    <w:rsid w:val="00AC589A"/>
  </w:style>
  <w:style w:type="table" w:customStyle="1" w:styleId="11118110">
    <w:name w:val="Πλέγμα πίνακα111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711">
    <w:name w:val="Πλέγμα πίνακα2111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11">
    <w:name w:val="Πλέγμα πίνακα231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11">
    <w:name w:val="Πλέγμα πίνακα7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7110">
    <w:name w:val="Χωρίς λίστα6711"/>
    <w:next w:val="a2"/>
    <w:uiPriority w:val="99"/>
    <w:semiHidden/>
    <w:unhideWhenUsed/>
    <w:rsid w:val="00AC589A"/>
  </w:style>
  <w:style w:type="table" w:customStyle="1" w:styleId="8411">
    <w:name w:val="Πλέγμα πίνακα8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711">
    <w:name w:val="Χωρίς λίστα15711"/>
    <w:next w:val="a2"/>
    <w:uiPriority w:val="99"/>
    <w:semiHidden/>
    <w:rsid w:val="00AC589A"/>
  </w:style>
  <w:style w:type="table" w:customStyle="1" w:styleId="138110">
    <w:name w:val="Πλέγμα πίνακα13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511">
    <w:name w:val="Πλέγμα πίνακα24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110">
    <w:name w:val="Χωρίς λίστα22911"/>
    <w:next w:val="a2"/>
    <w:uiPriority w:val="99"/>
    <w:semiHidden/>
    <w:unhideWhenUsed/>
    <w:rsid w:val="00AC589A"/>
  </w:style>
  <w:style w:type="table" w:customStyle="1" w:styleId="32811">
    <w:name w:val="Πλέγμα πίνακα32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911">
    <w:name w:val="Χωρίς λίστα112911"/>
    <w:next w:val="a2"/>
    <w:semiHidden/>
    <w:rsid w:val="00AC589A"/>
  </w:style>
  <w:style w:type="numbering" w:customStyle="1" w:styleId="328110">
    <w:name w:val="Χωρίς λίστα32811"/>
    <w:next w:val="a2"/>
    <w:uiPriority w:val="99"/>
    <w:semiHidden/>
    <w:unhideWhenUsed/>
    <w:rsid w:val="00AC589A"/>
  </w:style>
  <w:style w:type="table" w:customStyle="1" w:styleId="42811">
    <w:name w:val="Πλέγμα πίνακα42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811">
    <w:name w:val="Χωρίς λίστα122811"/>
    <w:next w:val="a2"/>
    <w:semiHidden/>
    <w:rsid w:val="00AC589A"/>
  </w:style>
  <w:style w:type="numbering" w:customStyle="1" w:styleId="428110">
    <w:name w:val="Χωρίς λίστα42811"/>
    <w:next w:val="a2"/>
    <w:uiPriority w:val="99"/>
    <w:semiHidden/>
    <w:unhideWhenUsed/>
    <w:rsid w:val="00AC589A"/>
  </w:style>
  <w:style w:type="table" w:customStyle="1" w:styleId="52811">
    <w:name w:val="Πλέγμα πίνακα52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811">
    <w:name w:val="Χωρίς λίστα132811"/>
    <w:next w:val="a2"/>
    <w:uiPriority w:val="99"/>
    <w:semiHidden/>
    <w:rsid w:val="00AC589A"/>
  </w:style>
  <w:style w:type="table" w:customStyle="1" w:styleId="1128110">
    <w:name w:val="Πλέγμα πίνακα112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811">
    <w:name w:val="Πλέγμα πίνακα212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9110">
    <w:name w:val="Χωρίς λίστα51911"/>
    <w:next w:val="a2"/>
    <w:uiPriority w:val="99"/>
    <w:semiHidden/>
    <w:unhideWhenUsed/>
    <w:rsid w:val="00AC589A"/>
  </w:style>
  <w:style w:type="table" w:customStyle="1" w:styleId="61811">
    <w:name w:val="Πλέγμα πίνακα6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911">
    <w:name w:val="Χωρίς λίστα141911"/>
    <w:next w:val="a2"/>
    <w:uiPriority w:val="99"/>
    <w:semiHidden/>
    <w:rsid w:val="00AC589A"/>
  </w:style>
  <w:style w:type="table" w:customStyle="1" w:styleId="1219110">
    <w:name w:val="Πλέγμα πίνακα12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811">
    <w:name w:val="Πλέγμα πίνακα221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9110">
    <w:name w:val="Χωρίς λίστα211911"/>
    <w:next w:val="a2"/>
    <w:uiPriority w:val="99"/>
    <w:semiHidden/>
    <w:unhideWhenUsed/>
    <w:rsid w:val="00AC589A"/>
  </w:style>
  <w:style w:type="table" w:customStyle="1" w:styleId="3118110">
    <w:name w:val="Πλέγμα πίνακα31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911">
    <w:name w:val="Χωρίς λίστα1111911"/>
    <w:next w:val="a2"/>
    <w:semiHidden/>
    <w:rsid w:val="00AC589A"/>
  </w:style>
  <w:style w:type="numbering" w:customStyle="1" w:styleId="311911">
    <w:name w:val="Χωρίς λίστα311911"/>
    <w:next w:val="a2"/>
    <w:uiPriority w:val="99"/>
    <w:semiHidden/>
    <w:unhideWhenUsed/>
    <w:rsid w:val="00AC589A"/>
  </w:style>
  <w:style w:type="table" w:customStyle="1" w:styleId="4118110">
    <w:name w:val="Πλέγμα πίνακα41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911">
    <w:name w:val="Χωρίς λίστα1211911"/>
    <w:next w:val="a2"/>
    <w:semiHidden/>
    <w:rsid w:val="00AC589A"/>
  </w:style>
  <w:style w:type="numbering" w:customStyle="1" w:styleId="411911">
    <w:name w:val="Χωρίς λίστα411911"/>
    <w:next w:val="a2"/>
    <w:uiPriority w:val="99"/>
    <w:semiHidden/>
    <w:unhideWhenUsed/>
    <w:rsid w:val="00AC589A"/>
  </w:style>
  <w:style w:type="table" w:customStyle="1" w:styleId="511811">
    <w:name w:val="Πλέγμα πίνακα51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911">
    <w:name w:val="Χωρίς λίστα1311911"/>
    <w:next w:val="a2"/>
    <w:uiPriority w:val="99"/>
    <w:semiHidden/>
    <w:rsid w:val="00AC589A"/>
  </w:style>
  <w:style w:type="table" w:customStyle="1" w:styleId="11119110">
    <w:name w:val="Πλέγμα πίνακα111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811">
    <w:name w:val="Πλέγμα πίνακα2111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511">
    <w:name w:val="Πλέγμα πίνακα231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11">
    <w:name w:val="Πλέγμα πίνακα7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8110">
    <w:name w:val="Χωρίς λίστα6811"/>
    <w:next w:val="a2"/>
    <w:uiPriority w:val="99"/>
    <w:semiHidden/>
    <w:unhideWhenUsed/>
    <w:rsid w:val="00AC589A"/>
  </w:style>
  <w:style w:type="table" w:customStyle="1" w:styleId="8511">
    <w:name w:val="Πλέγμα πίνακα8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811">
    <w:name w:val="Χωρίς λίστα15811"/>
    <w:next w:val="a2"/>
    <w:uiPriority w:val="99"/>
    <w:semiHidden/>
    <w:rsid w:val="00AC589A"/>
  </w:style>
  <w:style w:type="table" w:customStyle="1" w:styleId="139110">
    <w:name w:val="Πλέγμα πίνακα13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611">
    <w:name w:val="Πλέγμα πίνακα24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111">
    <w:name w:val="Χωρίς λίστα221011"/>
    <w:next w:val="a2"/>
    <w:uiPriority w:val="99"/>
    <w:semiHidden/>
    <w:unhideWhenUsed/>
    <w:rsid w:val="00AC589A"/>
  </w:style>
  <w:style w:type="table" w:customStyle="1" w:styleId="32911">
    <w:name w:val="Πλέγμα πίνακα32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0110">
    <w:name w:val="Χωρίς λίστα1121011"/>
    <w:next w:val="a2"/>
    <w:semiHidden/>
    <w:rsid w:val="00AC589A"/>
  </w:style>
  <w:style w:type="numbering" w:customStyle="1" w:styleId="329110">
    <w:name w:val="Χωρίς λίστα32911"/>
    <w:next w:val="a2"/>
    <w:uiPriority w:val="99"/>
    <w:semiHidden/>
    <w:unhideWhenUsed/>
    <w:rsid w:val="00AC589A"/>
  </w:style>
  <w:style w:type="table" w:customStyle="1" w:styleId="42911">
    <w:name w:val="Πλέγμα πίνακα42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911">
    <w:name w:val="Χωρίς λίστα122911"/>
    <w:next w:val="a2"/>
    <w:semiHidden/>
    <w:rsid w:val="00AC589A"/>
  </w:style>
  <w:style w:type="numbering" w:customStyle="1" w:styleId="429110">
    <w:name w:val="Χωρίς λίστα42911"/>
    <w:next w:val="a2"/>
    <w:uiPriority w:val="99"/>
    <w:semiHidden/>
    <w:unhideWhenUsed/>
    <w:rsid w:val="00AC589A"/>
  </w:style>
  <w:style w:type="table" w:customStyle="1" w:styleId="52911">
    <w:name w:val="Πλέγμα πίνακα52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911">
    <w:name w:val="Χωρίς λίστα132911"/>
    <w:next w:val="a2"/>
    <w:uiPriority w:val="99"/>
    <w:semiHidden/>
    <w:rsid w:val="00AC589A"/>
  </w:style>
  <w:style w:type="table" w:customStyle="1" w:styleId="1129110">
    <w:name w:val="Πλέγμα πίνακα112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911">
    <w:name w:val="Πλέγμα πίνακα212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111">
    <w:name w:val="Χωρίς λίστα511011"/>
    <w:next w:val="a2"/>
    <w:uiPriority w:val="99"/>
    <w:semiHidden/>
    <w:unhideWhenUsed/>
    <w:rsid w:val="00AC589A"/>
  </w:style>
  <w:style w:type="table" w:customStyle="1" w:styleId="61911">
    <w:name w:val="Πλέγμα πίνακα6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011">
    <w:name w:val="Χωρίς λίστα1411011"/>
    <w:next w:val="a2"/>
    <w:uiPriority w:val="99"/>
    <w:semiHidden/>
    <w:rsid w:val="00AC589A"/>
  </w:style>
  <w:style w:type="table" w:customStyle="1" w:styleId="12110111">
    <w:name w:val="Πλέγμα πίνακα12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911">
    <w:name w:val="Πλέγμα πίνακα221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111">
    <w:name w:val="Χωρίς λίστα2111011"/>
    <w:next w:val="a2"/>
    <w:uiPriority w:val="99"/>
    <w:semiHidden/>
    <w:unhideWhenUsed/>
    <w:rsid w:val="00AC589A"/>
  </w:style>
  <w:style w:type="table" w:customStyle="1" w:styleId="3119110">
    <w:name w:val="Πλέγμα πίνακα31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0110">
    <w:name w:val="Χωρίς λίστα11111011"/>
    <w:next w:val="a2"/>
    <w:semiHidden/>
    <w:rsid w:val="00AC589A"/>
  </w:style>
  <w:style w:type="numbering" w:customStyle="1" w:styleId="31110110">
    <w:name w:val="Χωρίς λίστα3111011"/>
    <w:next w:val="a2"/>
    <w:uiPriority w:val="99"/>
    <w:semiHidden/>
    <w:unhideWhenUsed/>
    <w:rsid w:val="00AC589A"/>
  </w:style>
  <w:style w:type="table" w:customStyle="1" w:styleId="4119110">
    <w:name w:val="Πλέγμα πίνακα41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011">
    <w:name w:val="Χωρίς λίστα12111011"/>
    <w:next w:val="a2"/>
    <w:semiHidden/>
    <w:rsid w:val="00AC589A"/>
  </w:style>
  <w:style w:type="numbering" w:customStyle="1" w:styleId="41110110">
    <w:name w:val="Χωρίς λίστα4111011"/>
    <w:next w:val="a2"/>
    <w:uiPriority w:val="99"/>
    <w:semiHidden/>
    <w:unhideWhenUsed/>
    <w:rsid w:val="00AC589A"/>
  </w:style>
  <w:style w:type="table" w:customStyle="1" w:styleId="511911">
    <w:name w:val="Πλέγμα πίνακα51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011">
    <w:name w:val="Χωρίς λίστα13111011"/>
    <w:next w:val="a2"/>
    <w:uiPriority w:val="99"/>
    <w:semiHidden/>
    <w:rsid w:val="00AC589A"/>
  </w:style>
  <w:style w:type="table" w:customStyle="1" w:styleId="111110111">
    <w:name w:val="Πλέγμα πίνακα111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911">
    <w:name w:val="Πλέγμα πίνακα2111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611">
    <w:name w:val="Πλέγμα πίνακα231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11">
    <w:name w:val="Πλέγμα πίνακα7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10">
    <w:name w:val="Πλέγμα πίνακα9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30">
    <w:name w:val="Χωρίς λίστα73"/>
    <w:next w:val="a2"/>
    <w:uiPriority w:val="99"/>
    <w:semiHidden/>
    <w:unhideWhenUsed/>
    <w:rsid w:val="003D1C6E"/>
  </w:style>
  <w:style w:type="table" w:customStyle="1" w:styleId="900">
    <w:name w:val="Πλέγμα πίνακα90"/>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3">
    <w:name w:val="Χωρίς λίστα163"/>
    <w:next w:val="a2"/>
    <w:uiPriority w:val="99"/>
    <w:semiHidden/>
    <w:rsid w:val="003D1C6E"/>
  </w:style>
  <w:style w:type="table" w:customStyle="1" w:styleId="1440">
    <w:name w:val="Πλέγμα πίνακα14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00">
    <w:name w:val="Πλέγμα πίνακα250"/>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0">
    <w:name w:val="Χωρίς λίστα234"/>
    <w:next w:val="a2"/>
    <w:uiPriority w:val="99"/>
    <w:semiHidden/>
    <w:unhideWhenUsed/>
    <w:rsid w:val="003D1C6E"/>
  </w:style>
  <w:style w:type="table" w:customStyle="1" w:styleId="334">
    <w:name w:val="Πλέγμα πίνακα33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4">
    <w:name w:val="Χωρίς λίστα1134"/>
    <w:next w:val="a2"/>
    <w:semiHidden/>
    <w:rsid w:val="003D1C6E"/>
  </w:style>
  <w:style w:type="numbering" w:customStyle="1" w:styleId="3340">
    <w:name w:val="Χωρίς λίστα334"/>
    <w:next w:val="a2"/>
    <w:uiPriority w:val="99"/>
    <w:semiHidden/>
    <w:unhideWhenUsed/>
    <w:rsid w:val="003D1C6E"/>
  </w:style>
  <w:style w:type="table" w:customStyle="1" w:styleId="434">
    <w:name w:val="Πλέγμα πίνακα43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4">
    <w:name w:val="Χωρίς λίστα1234"/>
    <w:next w:val="a2"/>
    <w:semiHidden/>
    <w:rsid w:val="003D1C6E"/>
  </w:style>
  <w:style w:type="numbering" w:customStyle="1" w:styleId="4340">
    <w:name w:val="Χωρίς λίστα434"/>
    <w:next w:val="a2"/>
    <w:uiPriority w:val="99"/>
    <w:semiHidden/>
    <w:unhideWhenUsed/>
    <w:rsid w:val="003D1C6E"/>
  </w:style>
  <w:style w:type="table" w:customStyle="1" w:styleId="534">
    <w:name w:val="Πλέγμα πίνακα53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4">
    <w:name w:val="Χωρίς λίστα1334"/>
    <w:next w:val="a2"/>
    <w:uiPriority w:val="99"/>
    <w:semiHidden/>
    <w:rsid w:val="003D1C6E"/>
  </w:style>
  <w:style w:type="table" w:customStyle="1" w:styleId="11340">
    <w:name w:val="Πλέγμα πίνακα113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4">
    <w:name w:val="Πλέγμα πίνακα213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50">
    <w:name w:val="Χωρίς λίστα525"/>
    <w:next w:val="a2"/>
    <w:uiPriority w:val="99"/>
    <w:semiHidden/>
    <w:unhideWhenUsed/>
    <w:rsid w:val="003D1C6E"/>
  </w:style>
  <w:style w:type="table" w:customStyle="1" w:styleId="624">
    <w:name w:val="Πλέγμα πίνακα62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5">
    <w:name w:val="Χωρίς λίστα1425"/>
    <w:next w:val="a2"/>
    <w:uiPriority w:val="99"/>
    <w:semiHidden/>
    <w:rsid w:val="003D1C6E"/>
  </w:style>
  <w:style w:type="table" w:customStyle="1" w:styleId="12240">
    <w:name w:val="Πλέγμα πίνακα122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4">
    <w:name w:val="Πλέγμα πίνακα222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50">
    <w:name w:val="Χωρίς λίστα2125"/>
    <w:next w:val="a2"/>
    <w:uiPriority w:val="99"/>
    <w:semiHidden/>
    <w:unhideWhenUsed/>
    <w:rsid w:val="003D1C6E"/>
  </w:style>
  <w:style w:type="table" w:customStyle="1" w:styleId="31240">
    <w:name w:val="Πλέγμα πίνακα312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5">
    <w:name w:val="Χωρίς λίστα11125"/>
    <w:next w:val="a2"/>
    <w:semiHidden/>
    <w:rsid w:val="003D1C6E"/>
  </w:style>
  <w:style w:type="numbering" w:customStyle="1" w:styleId="3125">
    <w:name w:val="Χωρίς λίστα3125"/>
    <w:next w:val="a2"/>
    <w:uiPriority w:val="99"/>
    <w:semiHidden/>
    <w:unhideWhenUsed/>
    <w:rsid w:val="003D1C6E"/>
  </w:style>
  <w:style w:type="table" w:customStyle="1" w:styleId="41240">
    <w:name w:val="Πλέγμα πίνακα412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5">
    <w:name w:val="Χωρίς λίστα12125"/>
    <w:next w:val="a2"/>
    <w:semiHidden/>
    <w:rsid w:val="003D1C6E"/>
  </w:style>
  <w:style w:type="numbering" w:customStyle="1" w:styleId="4125">
    <w:name w:val="Χωρίς λίστα4125"/>
    <w:next w:val="a2"/>
    <w:uiPriority w:val="99"/>
    <w:semiHidden/>
    <w:unhideWhenUsed/>
    <w:rsid w:val="003D1C6E"/>
  </w:style>
  <w:style w:type="table" w:customStyle="1" w:styleId="5124">
    <w:name w:val="Πλέγμα πίνακα512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5">
    <w:name w:val="Χωρίς λίστα13125"/>
    <w:next w:val="a2"/>
    <w:uiPriority w:val="99"/>
    <w:semiHidden/>
    <w:rsid w:val="003D1C6E"/>
  </w:style>
  <w:style w:type="table" w:customStyle="1" w:styleId="111240">
    <w:name w:val="Πλέγμα πίνακα1112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4">
    <w:name w:val="Πλέγμα πίνακα2112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0">
    <w:name w:val="Πλέγμα πίνακα2320"/>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0">
    <w:name w:val="Πλέγμα πίνακα720"/>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40">
    <w:name w:val="Χωρίς λίστα614"/>
    <w:next w:val="a2"/>
    <w:uiPriority w:val="99"/>
    <w:semiHidden/>
    <w:unhideWhenUsed/>
    <w:rsid w:val="003D1C6E"/>
  </w:style>
  <w:style w:type="table" w:customStyle="1" w:styleId="8100">
    <w:name w:val="Πλέγμα πίνακα810"/>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4">
    <w:name w:val="Χωρίς λίστα1514"/>
    <w:next w:val="a2"/>
    <w:uiPriority w:val="99"/>
    <w:semiHidden/>
    <w:rsid w:val="003D1C6E"/>
  </w:style>
  <w:style w:type="table" w:customStyle="1" w:styleId="13140">
    <w:name w:val="Πλέγμα πίνακα13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3">
    <w:name w:val="Πλέγμα πίνακα241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0">
    <w:name w:val="Χωρίς λίστα2215"/>
    <w:next w:val="a2"/>
    <w:uiPriority w:val="99"/>
    <w:semiHidden/>
    <w:unhideWhenUsed/>
    <w:rsid w:val="003D1C6E"/>
  </w:style>
  <w:style w:type="table" w:customStyle="1" w:styleId="3214">
    <w:name w:val="Πλέγμα πίνακα32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5">
    <w:name w:val="Χωρίς λίστα11215"/>
    <w:next w:val="a2"/>
    <w:semiHidden/>
    <w:rsid w:val="003D1C6E"/>
  </w:style>
  <w:style w:type="numbering" w:customStyle="1" w:styleId="32140">
    <w:name w:val="Χωρίς λίστα3214"/>
    <w:next w:val="a2"/>
    <w:uiPriority w:val="99"/>
    <w:semiHidden/>
    <w:unhideWhenUsed/>
    <w:rsid w:val="003D1C6E"/>
  </w:style>
  <w:style w:type="table" w:customStyle="1" w:styleId="4214">
    <w:name w:val="Πλέγμα πίνακα42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4">
    <w:name w:val="Χωρίς λίστα12214"/>
    <w:next w:val="a2"/>
    <w:semiHidden/>
    <w:rsid w:val="003D1C6E"/>
  </w:style>
  <w:style w:type="numbering" w:customStyle="1" w:styleId="42140">
    <w:name w:val="Χωρίς λίστα4214"/>
    <w:next w:val="a2"/>
    <w:uiPriority w:val="99"/>
    <w:semiHidden/>
    <w:unhideWhenUsed/>
    <w:rsid w:val="003D1C6E"/>
  </w:style>
  <w:style w:type="table" w:customStyle="1" w:styleId="5214">
    <w:name w:val="Πλέγμα πίνακα52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4">
    <w:name w:val="Χωρίς λίστα13214"/>
    <w:next w:val="a2"/>
    <w:uiPriority w:val="99"/>
    <w:semiHidden/>
    <w:rsid w:val="003D1C6E"/>
  </w:style>
  <w:style w:type="table" w:customStyle="1" w:styleId="112140">
    <w:name w:val="Πλέγμα πίνακα112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4">
    <w:name w:val="Πλέγμα πίνακα2121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50">
    <w:name w:val="Χωρίς λίστα5115"/>
    <w:next w:val="a2"/>
    <w:uiPriority w:val="99"/>
    <w:semiHidden/>
    <w:unhideWhenUsed/>
    <w:rsid w:val="003D1C6E"/>
  </w:style>
  <w:style w:type="table" w:customStyle="1" w:styleId="6114">
    <w:name w:val="Πλέγμα πίνακα61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50">
    <w:name w:val="Χωρίς λίστα14115"/>
    <w:next w:val="a2"/>
    <w:uiPriority w:val="99"/>
    <w:semiHidden/>
    <w:rsid w:val="003D1C6E"/>
  </w:style>
  <w:style w:type="table" w:customStyle="1" w:styleId="121150">
    <w:name w:val="Πλέγμα πίνακα121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4">
    <w:name w:val="Πλέγμα πίνακα2211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50">
    <w:name w:val="Χωρίς λίστα21115"/>
    <w:next w:val="a2"/>
    <w:uiPriority w:val="99"/>
    <w:semiHidden/>
    <w:unhideWhenUsed/>
    <w:rsid w:val="003D1C6E"/>
  </w:style>
  <w:style w:type="table" w:customStyle="1" w:styleId="311140">
    <w:name w:val="Πλέγμα πίνακα311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5">
    <w:name w:val="Χωρίς λίστα111115"/>
    <w:next w:val="a2"/>
    <w:semiHidden/>
    <w:rsid w:val="003D1C6E"/>
  </w:style>
  <w:style w:type="numbering" w:customStyle="1" w:styleId="31115">
    <w:name w:val="Χωρίς λίστα31115"/>
    <w:next w:val="a2"/>
    <w:uiPriority w:val="99"/>
    <w:semiHidden/>
    <w:unhideWhenUsed/>
    <w:rsid w:val="003D1C6E"/>
  </w:style>
  <w:style w:type="table" w:customStyle="1" w:styleId="411140">
    <w:name w:val="Πλέγμα πίνακα411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5">
    <w:name w:val="Χωρίς λίστα121115"/>
    <w:next w:val="a2"/>
    <w:semiHidden/>
    <w:rsid w:val="003D1C6E"/>
  </w:style>
  <w:style w:type="numbering" w:customStyle="1" w:styleId="41115">
    <w:name w:val="Χωρίς λίστα41115"/>
    <w:next w:val="a2"/>
    <w:uiPriority w:val="99"/>
    <w:semiHidden/>
    <w:unhideWhenUsed/>
    <w:rsid w:val="003D1C6E"/>
  </w:style>
  <w:style w:type="table" w:customStyle="1" w:styleId="51114">
    <w:name w:val="Πλέγμα πίνακα511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50">
    <w:name w:val="Χωρίς λίστα131115"/>
    <w:next w:val="a2"/>
    <w:uiPriority w:val="99"/>
    <w:semiHidden/>
    <w:rsid w:val="003D1C6E"/>
  </w:style>
  <w:style w:type="table" w:customStyle="1" w:styleId="1111150">
    <w:name w:val="Πλέγμα πίνακα1111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4">
    <w:name w:val="Πλέγμα πίνακα21111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30">
    <w:name w:val="Πλέγμα πίνακα2311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0">
    <w:name w:val="Πλέγμα πίνακα7110"/>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4">
    <w:name w:val="Πλέγμα πίνακα9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60">
    <w:name w:val="Χωρίς λίστα526"/>
    <w:next w:val="a2"/>
    <w:uiPriority w:val="99"/>
    <w:semiHidden/>
    <w:unhideWhenUsed/>
    <w:rsid w:val="003D1C6E"/>
  </w:style>
  <w:style w:type="numbering" w:customStyle="1" w:styleId="1426">
    <w:name w:val="Χωρίς λίστα1426"/>
    <w:next w:val="a2"/>
    <w:uiPriority w:val="99"/>
    <w:semiHidden/>
    <w:rsid w:val="003D1C6E"/>
  </w:style>
  <w:style w:type="numbering" w:customStyle="1" w:styleId="21260">
    <w:name w:val="Χωρίς λίστα2126"/>
    <w:next w:val="a2"/>
    <w:uiPriority w:val="99"/>
    <w:semiHidden/>
    <w:unhideWhenUsed/>
    <w:rsid w:val="003D1C6E"/>
  </w:style>
  <w:style w:type="numbering" w:customStyle="1" w:styleId="11126">
    <w:name w:val="Χωρίς λίστα11126"/>
    <w:next w:val="a2"/>
    <w:semiHidden/>
    <w:rsid w:val="003D1C6E"/>
  </w:style>
  <w:style w:type="numbering" w:customStyle="1" w:styleId="3126">
    <w:name w:val="Χωρίς λίστα3126"/>
    <w:next w:val="a2"/>
    <w:uiPriority w:val="99"/>
    <w:semiHidden/>
    <w:unhideWhenUsed/>
    <w:rsid w:val="003D1C6E"/>
  </w:style>
  <w:style w:type="numbering" w:customStyle="1" w:styleId="12126">
    <w:name w:val="Χωρίς λίστα12126"/>
    <w:next w:val="a2"/>
    <w:semiHidden/>
    <w:rsid w:val="003D1C6E"/>
  </w:style>
  <w:style w:type="numbering" w:customStyle="1" w:styleId="4126">
    <w:name w:val="Χωρίς λίστα4126"/>
    <w:next w:val="a2"/>
    <w:uiPriority w:val="99"/>
    <w:semiHidden/>
    <w:unhideWhenUsed/>
    <w:rsid w:val="003D1C6E"/>
  </w:style>
  <w:style w:type="numbering" w:customStyle="1" w:styleId="13126">
    <w:name w:val="Χωρίς λίστα13126"/>
    <w:next w:val="a2"/>
    <w:uiPriority w:val="99"/>
    <w:semiHidden/>
    <w:rsid w:val="003D1C6E"/>
  </w:style>
  <w:style w:type="numbering" w:customStyle="1" w:styleId="740">
    <w:name w:val="Χωρίς λίστα74"/>
    <w:next w:val="a2"/>
    <w:uiPriority w:val="99"/>
    <w:semiHidden/>
    <w:unhideWhenUsed/>
    <w:rsid w:val="003D1C6E"/>
  </w:style>
  <w:style w:type="numbering" w:customStyle="1" w:styleId="164">
    <w:name w:val="Χωρίς λίστα164"/>
    <w:next w:val="a2"/>
    <w:uiPriority w:val="99"/>
    <w:semiHidden/>
    <w:unhideWhenUsed/>
    <w:rsid w:val="003D1C6E"/>
  </w:style>
  <w:style w:type="table" w:customStyle="1" w:styleId="1450">
    <w:name w:val="Πλέγμα πίνακα14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50">
    <w:name w:val="Χωρίς λίστα235"/>
    <w:next w:val="a2"/>
    <w:uiPriority w:val="99"/>
    <w:semiHidden/>
    <w:unhideWhenUsed/>
    <w:rsid w:val="003D1C6E"/>
  </w:style>
  <w:style w:type="table" w:customStyle="1" w:styleId="335">
    <w:name w:val="Πλέγμα πίνακα33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5">
    <w:name w:val="Χωρίς λίστα1135"/>
    <w:next w:val="a2"/>
    <w:semiHidden/>
    <w:rsid w:val="003D1C6E"/>
  </w:style>
  <w:style w:type="numbering" w:customStyle="1" w:styleId="3350">
    <w:name w:val="Χωρίς λίστα335"/>
    <w:next w:val="a2"/>
    <w:uiPriority w:val="99"/>
    <w:semiHidden/>
    <w:unhideWhenUsed/>
    <w:rsid w:val="003D1C6E"/>
  </w:style>
  <w:style w:type="table" w:customStyle="1" w:styleId="435">
    <w:name w:val="Πλέγμα πίνακα43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5">
    <w:name w:val="Χωρίς λίστα1235"/>
    <w:next w:val="a2"/>
    <w:semiHidden/>
    <w:rsid w:val="003D1C6E"/>
  </w:style>
  <w:style w:type="numbering" w:customStyle="1" w:styleId="4350">
    <w:name w:val="Χωρίς λίστα435"/>
    <w:next w:val="a2"/>
    <w:uiPriority w:val="99"/>
    <w:semiHidden/>
    <w:unhideWhenUsed/>
    <w:rsid w:val="003D1C6E"/>
  </w:style>
  <w:style w:type="table" w:customStyle="1" w:styleId="535">
    <w:name w:val="Πλέγμα πίνακα53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5">
    <w:name w:val="Χωρίς λίστα1335"/>
    <w:next w:val="a2"/>
    <w:uiPriority w:val="99"/>
    <w:semiHidden/>
    <w:rsid w:val="003D1C6E"/>
  </w:style>
  <w:style w:type="table" w:customStyle="1" w:styleId="11350">
    <w:name w:val="Πλέγμα πίνακα113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5">
    <w:name w:val="Πλέγμα πίνακα2135"/>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30">
    <w:name w:val="Χωρίς λίστα533"/>
    <w:next w:val="a2"/>
    <w:uiPriority w:val="99"/>
    <w:semiHidden/>
    <w:unhideWhenUsed/>
    <w:rsid w:val="003D1C6E"/>
  </w:style>
  <w:style w:type="table" w:customStyle="1" w:styleId="625">
    <w:name w:val="Πλέγμα πίνακα62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3">
    <w:name w:val="Χωρίς λίστα1433"/>
    <w:next w:val="a2"/>
    <w:uiPriority w:val="99"/>
    <w:semiHidden/>
    <w:rsid w:val="003D1C6E"/>
  </w:style>
  <w:style w:type="table" w:customStyle="1" w:styleId="12250">
    <w:name w:val="Πλέγμα πίνακα122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5">
    <w:name w:val="Πλέγμα πίνακα2225"/>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30">
    <w:name w:val="Χωρίς λίστα2133"/>
    <w:next w:val="a2"/>
    <w:uiPriority w:val="99"/>
    <w:semiHidden/>
    <w:unhideWhenUsed/>
    <w:rsid w:val="003D1C6E"/>
  </w:style>
  <w:style w:type="table" w:customStyle="1" w:styleId="31250">
    <w:name w:val="Πλέγμα πίνακα312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3">
    <w:name w:val="Χωρίς λίστα11133"/>
    <w:next w:val="a2"/>
    <w:semiHidden/>
    <w:rsid w:val="003D1C6E"/>
  </w:style>
  <w:style w:type="numbering" w:customStyle="1" w:styleId="3133">
    <w:name w:val="Χωρίς λίστα3133"/>
    <w:next w:val="a2"/>
    <w:uiPriority w:val="99"/>
    <w:semiHidden/>
    <w:unhideWhenUsed/>
    <w:rsid w:val="003D1C6E"/>
  </w:style>
  <w:style w:type="table" w:customStyle="1" w:styleId="41250">
    <w:name w:val="Πλέγμα πίνακα412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3">
    <w:name w:val="Χωρίς λίστα12133"/>
    <w:next w:val="a2"/>
    <w:semiHidden/>
    <w:rsid w:val="003D1C6E"/>
  </w:style>
  <w:style w:type="numbering" w:customStyle="1" w:styleId="4133">
    <w:name w:val="Χωρίς λίστα4133"/>
    <w:next w:val="a2"/>
    <w:uiPriority w:val="99"/>
    <w:semiHidden/>
    <w:unhideWhenUsed/>
    <w:rsid w:val="003D1C6E"/>
  </w:style>
  <w:style w:type="table" w:customStyle="1" w:styleId="5125">
    <w:name w:val="Πλέγμα πίνακα512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3">
    <w:name w:val="Χωρίς λίστα13133"/>
    <w:next w:val="a2"/>
    <w:uiPriority w:val="99"/>
    <w:semiHidden/>
    <w:rsid w:val="003D1C6E"/>
  </w:style>
  <w:style w:type="table" w:customStyle="1" w:styleId="111250">
    <w:name w:val="Πλέγμα πίνακα1112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5">
    <w:name w:val="Πλέγμα πίνακα21125"/>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60">
    <w:name w:val="Χωρίς λίστα5116"/>
    <w:next w:val="a2"/>
    <w:uiPriority w:val="99"/>
    <w:semiHidden/>
    <w:unhideWhenUsed/>
    <w:rsid w:val="003D1C6E"/>
  </w:style>
  <w:style w:type="numbering" w:customStyle="1" w:styleId="14116">
    <w:name w:val="Χωρίς λίστα14116"/>
    <w:next w:val="a2"/>
    <w:uiPriority w:val="99"/>
    <w:semiHidden/>
    <w:rsid w:val="003D1C6E"/>
  </w:style>
  <w:style w:type="numbering" w:customStyle="1" w:styleId="211160">
    <w:name w:val="Χωρίς λίστα21116"/>
    <w:next w:val="a2"/>
    <w:uiPriority w:val="99"/>
    <w:semiHidden/>
    <w:unhideWhenUsed/>
    <w:rsid w:val="003D1C6E"/>
  </w:style>
  <w:style w:type="numbering" w:customStyle="1" w:styleId="111116">
    <w:name w:val="Χωρίς λίστα111116"/>
    <w:next w:val="a2"/>
    <w:semiHidden/>
    <w:rsid w:val="003D1C6E"/>
  </w:style>
  <w:style w:type="numbering" w:customStyle="1" w:styleId="31116">
    <w:name w:val="Χωρίς λίστα31116"/>
    <w:next w:val="a2"/>
    <w:uiPriority w:val="99"/>
    <w:semiHidden/>
    <w:unhideWhenUsed/>
    <w:rsid w:val="003D1C6E"/>
  </w:style>
  <w:style w:type="numbering" w:customStyle="1" w:styleId="121116">
    <w:name w:val="Χωρίς λίστα121116"/>
    <w:next w:val="a2"/>
    <w:semiHidden/>
    <w:rsid w:val="003D1C6E"/>
  </w:style>
  <w:style w:type="numbering" w:customStyle="1" w:styleId="41116">
    <w:name w:val="Χωρίς λίστα41116"/>
    <w:next w:val="a2"/>
    <w:uiPriority w:val="99"/>
    <w:semiHidden/>
    <w:unhideWhenUsed/>
    <w:rsid w:val="003D1C6E"/>
  </w:style>
  <w:style w:type="numbering" w:customStyle="1" w:styleId="131116">
    <w:name w:val="Χωρίς λίστα131116"/>
    <w:next w:val="a2"/>
    <w:uiPriority w:val="99"/>
    <w:semiHidden/>
    <w:rsid w:val="003D1C6E"/>
  </w:style>
  <w:style w:type="numbering" w:customStyle="1" w:styleId="6150">
    <w:name w:val="Χωρίς λίστα615"/>
    <w:next w:val="a2"/>
    <w:uiPriority w:val="99"/>
    <w:semiHidden/>
    <w:unhideWhenUsed/>
    <w:rsid w:val="003D1C6E"/>
  </w:style>
  <w:style w:type="numbering" w:customStyle="1" w:styleId="1515">
    <w:name w:val="Χωρίς λίστα1515"/>
    <w:next w:val="a2"/>
    <w:uiPriority w:val="99"/>
    <w:semiHidden/>
    <w:rsid w:val="003D1C6E"/>
  </w:style>
  <w:style w:type="table" w:customStyle="1" w:styleId="13150">
    <w:name w:val="Πλέγμα πίνακα13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60">
    <w:name w:val="Χωρίς λίστα2216"/>
    <w:next w:val="a2"/>
    <w:uiPriority w:val="99"/>
    <w:semiHidden/>
    <w:unhideWhenUsed/>
    <w:rsid w:val="003D1C6E"/>
  </w:style>
  <w:style w:type="table" w:customStyle="1" w:styleId="3215">
    <w:name w:val="Πλέγμα πίνακα32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6">
    <w:name w:val="Χωρίς λίστα11216"/>
    <w:next w:val="a2"/>
    <w:semiHidden/>
    <w:rsid w:val="003D1C6E"/>
  </w:style>
  <w:style w:type="numbering" w:customStyle="1" w:styleId="32150">
    <w:name w:val="Χωρίς λίστα3215"/>
    <w:next w:val="a2"/>
    <w:uiPriority w:val="99"/>
    <w:semiHidden/>
    <w:unhideWhenUsed/>
    <w:rsid w:val="003D1C6E"/>
  </w:style>
  <w:style w:type="table" w:customStyle="1" w:styleId="4215">
    <w:name w:val="Πλέγμα πίνακα42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5">
    <w:name w:val="Χωρίς λίστα12215"/>
    <w:next w:val="a2"/>
    <w:semiHidden/>
    <w:rsid w:val="003D1C6E"/>
  </w:style>
  <w:style w:type="numbering" w:customStyle="1" w:styleId="42150">
    <w:name w:val="Χωρίς λίστα4215"/>
    <w:next w:val="a2"/>
    <w:uiPriority w:val="99"/>
    <w:semiHidden/>
    <w:unhideWhenUsed/>
    <w:rsid w:val="003D1C6E"/>
  </w:style>
  <w:style w:type="table" w:customStyle="1" w:styleId="5215">
    <w:name w:val="Πλέγμα πίνακα52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5">
    <w:name w:val="Χωρίς λίστα13215"/>
    <w:next w:val="a2"/>
    <w:uiPriority w:val="99"/>
    <w:semiHidden/>
    <w:rsid w:val="003D1C6E"/>
  </w:style>
  <w:style w:type="table" w:customStyle="1" w:styleId="112150">
    <w:name w:val="Πλέγμα πίνακα112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5">
    <w:name w:val="Πλέγμα πίνακα21215"/>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30">
    <w:name w:val="Χωρίς λίστα5213"/>
    <w:next w:val="a2"/>
    <w:uiPriority w:val="99"/>
    <w:semiHidden/>
    <w:unhideWhenUsed/>
    <w:rsid w:val="003D1C6E"/>
  </w:style>
  <w:style w:type="table" w:customStyle="1" w:styleId="6115">
    <w:name w:val="Πλέγμα πίνακα61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3">
    <w:name w:val="Χωρίς λίστα14213"/>
    <w:next w:val="a2"/>
    <w:uiPriority w:val="99"/>
    <w:semiHidden/>
    <w:rsid w:val="003D1C6E"/>
  </w:style>
  <w:style w:type="table" w:customStyle="1" w:styleId="121160">
    <w:name w:val="Πλέγμα πίνακα12116"/>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5">
    <w:name w:val="Πλέγμα πίνακα22115"/>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30">
    <w:name w:val="Χωρίς λίστα21213"/>
    <w:next w:val="a2"/>
    <w:uiPriority w:val="99"/>
    <w:semiHidden/>
    <w:unhideWhenUsed/>
    <w:rsid w:val="003D1C6E"/>
  </w:style>
  <w:style w:type="table" w:customStyle="1" w:styleId="311150">
    <w:name w:val="Πλέγμα πίνακα311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3">
    <w:name w:val="Χωρίς λίστα111213"/>
    <w:next w:val="a2"/>
    <w:semiHidden/>
    <w:rsid w:val="003D1C6E"/>
  </w:style>
  <w:style w:type="numbering" w:customStyle="1" w:styleId="31213">
    <w:name w:val="Χωρίς λίστα31213"/>
    <w:next w:val="a2"/>
    <w:uiPriority w:val="99"/>
    <w:semiHidden/>
    <w:unhideWhenUsed/>
    <w:rsid w:val="003D1C6E"/>
  </w:style>
  <w:style w:type="table" w:customStyle="1" w:styleId="411150">
    <w:name w:val="Πλέγμα πίνακα411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3">
    <w:name w:val="Χωρίς λίστα121213"/>
    <w:next w:val="a2"/>
    <w:semiHidden/>
    <w:rsid w:val="003D1C6E"/>
  </w:style>
  <w:style w:type="numbering" w:customStyle="1" w:styleId="41213">
    <w:name w:val="Χωρίς λίστα41213"/>
    <w:next w:val="a2"/>
    <w:uiPriority w:val="99"/>
    <w:semiHidden/>
    <w:unhideWhenUsed/>
    <w:rsid w:val="003D1C6E"/>
  </w:style>
  <w:style w:type="table" w:customStyle="1" w:styleId="51115">
    <w:name w:val="Πλέγμα πίνακα511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3">
    <w:name w:val="Χωρίς λίστα131213"/>
    <w:next w:val="a2"/>
    <w:uiPriority w:val="99"/>
    <w:semiHidden/>
    <w:rsid w:val="003D1C6E"/>
  </w:style>
  <w:style w:type="table" w:customStyle="1" w:styleId="1111160">
    <w:name w:val="Πλέγμα πίνακα111116"/>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5">
    <w:name w:val="Πλέγμα πίνακα211115"/>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0">
    <w:name w:val="Χωρίς λίστα83"/>
    <w:next w:val="a2"/>
    <w:uiPriority w:val="99"/>
    <w:semiHidden/>
    <w:unhideWhenUsed/>
    <w:rsid w:val="003D1C6E"/>
  </w:style>
  <w:style w:type="numbering" w:customStyle="1" w:styleId="173">
    <w:name w:val="Χωρίς λίστα173"/>
    <w:next w:val="a2"/>
    <w:uiPriority w:val="99"/>
    <w:semiHidden/>
    <w:rsid w:val="003D1C6E"/>
  </w:style>
  <w:style w:type="table" w:customStyle="1" w:styleId="1530">
    <w:name w:val="Πλέγμα πίνακα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3">
    <w:name w:val="Πλέγμα πίνακα2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30">
    <w:name w:val="Χωρίς λίστα243"/>
    <w:next w:val="a2"/>
    <w:uiPriority w:val="99"/>
    <w:semiHidden/>
    <w:unhideWhenUsed/>
    <w:rsid w:val="003D1C6E"/>
  </w:style>
  <w:style w:type="table" w:customStyle="1" w:styleId="343">
    <w:name w:val="Πλέγμα πίνακα3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3">
    <w:name w:val="Χωρίς λίστα1143"/>
    <w:next w:val="a2"/>
    <w:semiHidden/>
    <w:rsid w:val="003D1C6E"/>
  </w:style>
  <w:style w:type="numbering" w:customStyle="1" w:styleId="3430">
    <w:name w:val="Χωρίς λίστα343"/>
    <w:next w:val="a2"/>
    <w:uiPriority w:val="99"/>
    <w:semiHidden/>
    <w:unhideWhenUsed/>
    <w:rsid w:val="003D1C6E"/>
  </w:style>
  <w:style w:type="table" w:customStyle="1" w:styleId="443">
    <w:name w:val="Πλέγμα πίνακα4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3">
    <w:name w:val="Χωρίς λίστα1243"/>
    <w:next w:val="a2"/>
    <w:semiHidden/>
    <w:rsid w:val="003D1C6E"/>
  </w:style>
  <w:style w:type="numbering" w:customStyle="1" w:styleId="4430">
    <w:name w:val="Χωρίς λίστα443"/>
    <w:next w:val="a2"/>
    <w:uiPriority w:val="99"/>
    <w:semiHidden/>
    <w:unhideWhenUsed/>
    <w:rsid w:val="003D1C6E"/>
  </w:style>
  <w:style w:type="table" w:customStyle="1" w:styleId="543">
    <w:name w:val="Πλέγμα πίνακα5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3">
    <w:name w:val="Χωρίς λίστα1343"/>
    <w:next w:val="a2"/>
    <w:uiPriority w:val="99"/>
    <w:semiHidden/>
    <w:rsid w:val="003D1C6E"/>
  </w:style>
  <w:style w:type="table" w:customStyle="1" w:styleId="11430">
    <w:name w:val="Πλέγμα πίνακα1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3">
    <w:name w:val="Πλέγμα πίνακα21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30">
    <w:name w:val="Χωρίς λίστα543"/>
    <w:next w:val="a2"/>
    <w:uiPriority w:val="99"/>
    <w:semiHidden/>
    <w:unhideWhenUsed/>
    <w:rsid w:val="003D1C6E"/>
  </w:style>
  <w:style w:type="table" w:customStyle="1" w:styleId="633">
    <w:name w:val="Πλέγμα πίνακα6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3">
    <w:name w:val="Χωρίς λίστα1443"/>
    <w:next w:val="a2"/>
    <w:uiPriority w:val="99"/>
    <w:semiHidden/>
    <w:rsid w:val="003D1C6E"/>
  </w:style>
  <w:style w:type="table" w:customStyle="1" w:styleId="12330">
    <w:name w:val="Πλέγμα πίνακα12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3">
    <w:name w:val="Πλέγμα πίνακα22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30">
    <w:name w:val="Χωρίς λίστα2143"/>
    <w:next w:val="a2"/>
    <w:uiPriority w:val="99"/>
    <w:semiHidden/>
    <w:unhideWhenUsed/>
    <w:rsid w:val="003D1C6E"/>
  </w:style>
  <w:style w:type="table" w:customStyle="1" w:styleId="31330">
    <w:name w:val="Πλέγμα πίνακα3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3">
    <w:name w:val="Χωρίς λίστα11143"/>
    <w:next w:val="a2"/>
    <w:semiHidden/>
    <w:rsid w:val="003D1C6E"/>
  </w:style>
  <w:style w:type="numbering" w:customStyle="1" w:styleId="3143">
    <w:name w:val="Χωρίς λίστα3143"/>
    <w:next w:val="a2"/>
    <w:uiPriority w:val="99"/>
    <w:semiHidden/>
    <w:unhideWhenUsed/>
    <w:rsid w:val="003D1C6E"/>
  </w:style>
  <w:style w:type="table" w:customStyle="1" w:styleId="41330">
    <w:name w:val="Πλέγμα πίνακα4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3">
    <w:name w:val="Χωρίς λίστα12143"/>
    <w:next w:val="a2"/>
    <w:semiHidden/>
    <w:rsid w:val="003D1C6E"/>
  </w:style>
  <w:style w:type="numbering" w:customStyle="1" w:styleId="4143">
    <w:name w:val="Χωρίς λίστα4143"/>
    <w:next w:val="a2"/>
    <w:uiPriority w:val="99"/>
    <w:semiHidden/>
    <w:unhideWhenUsed/>
    <w:rsid w:val="003D1C6E"/>
  </w:style>
  <w:style w:type="table" w:customStyle="1" w:styleId="5133">
    <w:name w:val="Πλέγμα πίνακα5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3">
    <w:name w:val="Χωρίς λίστα13143"/>
    <w:next w:val="a2"/>
    <w:uiPriority w:val="99"/>
    <w:semiHidden/>
    <w:rsid w:val="003D1C6E"/>
  </w:style>
  <w:style w:type="table" w:customStyle="1" w:styleId="111330">
    <w:name w:val="Πλέγμα πίνακα11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3">
    <w:name w:val="Πλέγμα πίνακα211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0">
    <w:name w:val="Χωρίς λίστα93"/>
    <w:next w:val="a2"/>
    <w:uiPriority w:val="99"/>
    <w:semiHidden/>
    <w:unhideWhenUsed/>
    <w:rsid w:val="003D1C6E"/>
  </w:style>
  <w:style w:type="table" w:customStyle="1" w:styleId="103">
    <w:name w:val="Πλέγμα πίνακα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
    <w:name w:val="Χωρίς λίστα183"/>
    <w:next w:val="a2"/>
    <w:uiPriority w:val="99"/>
    <w:semiHidden/>
    <w:rsid w:val="003D1C6E"/>
  </w:style>
  <w:style w:type="table" w:customStyle="1" w:styleId="1630">
    <w:name w:val="Πλέγμα πίνακα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3">
    <w:name w:val="Πλέγμα πίνακα2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30">
    <w:name w:val="Χωρίς λίστα253"/>
    <w:next w:val="a2"/>
    <w:uiPriority w:val="99"/>
    <w:semiHidden/>
    <w:unhideWhenUsed/>
    <w:rsid w:val="003D1C6E"/>
  </w:style>
  <w:style w:type="table" w:customStyle="1" w:styleId="353">
    <w:name w:val="Πλέγμα πίνακα3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3">
    <w:name w:val="Χωρίς λίστα1153"/>
    <w:next w:val="a2"/>
    <w:semiHidden/>
    <w:rsid w:val="003D1C6E"/>
  </w:style>
  <w:style w:type="numbering" w:customStyle="1" w:styleId="3530">
    <w:name w:val="Χωρίς λίστα353"/>
    <w:next w:val="a2"/>
    <w:uiPriority w:val="99"/>
    <w:semiHidden/>
    <w:unhideWhenUsed/>
    <w:rsid w:val="003D1C6E"/>
  </w:style>
  <w:style w:type="table" w:customStyle="1" w:styleId="453">
    <w:name w:val="Πλέγμα πίνακα4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3">
    <w:name w:val="Χωρίς λίστα1253"/>
    <w:next w:val="a2"/>
    <w:semiHidden/>
    <w:rsid w:val="003D1C6E"/>
  </w:style>
  <w:style w:type="numbering" w:customStyle="1" w:styleId="4530">
    <w:name w:val="Χωρίς λίστα453"/>
    <w:next w:val="a2"/>
    <w:uiPriority w:val="99"/>
    <w:semiHidden/>
    <w:unhideWhenUsed/>
    <w:rsid w:val="003D1C6E"/>
  </w:style>
  <w:style w:type="table" w:customStyle="1" w:styleId="553">
    <w:name w:val="Πλέγμα πίνακα5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3">
    <w:name w:val="Χωρίς λίστα1353"/>
    <w:next w:val="a2"/>
    <w:uiPriority w:val="99"/>
    <w:semiHidden/>
    <w:rsid w:val="003D1C6E"/>
  </w:style>
  <w:style w:type="table" w:customStyle="1" w:styleId="11530">
    <w:name w:val="Πλέγμα πίνακα1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3">
    <w:name w:val="Πλέγμα πίνακα21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30">
    <w:name w:val="Χωρίς λίστα553"/>
    <w:next w:val="a2"/>
    <w:uiPriority w:val="99"/>
    <w:semiHidden/>
    <w:unhideWhenUsed/>
    <w:rsid w:val="003D1C6E"/>
  </w:style>
  <w:style w:type="table" w:customStyle="1" w:styleId="643">
    <w:name w:val="Πλέγμα πίνακα6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3">
    <w:name w:val="Χωρίς λίστα1453"/>
    <w:next w:val="a2"/>
    <w:uiPriority w:val="99"/>
    <w:semiHidden/>
    <w:rsid w:val="003D1C6E"/>
  </w:style>
  <w:style w:type="table" w:customStyle="1" w:styleId="12430">
    <w:name w:val="Πλέγμα πίνακα12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3">
    <w:name w:val="Πλέγμα πίνακα22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30">
    <w:name w:val="Χωρίς λίστα2153"/>
    <w:next w:val="a2"/>
    <w:uiPriority w:val="99"/>
    <w:semiHidden/>
    <w:unhideWhenUsed/>
    <w:rsid w:val="003D1C6E"/>
  </w:style>
  <w:style w:type="table" w:customStyle="1" w:styleId="31430">
    <w:name w:val="Πλέγμα πίνακα3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3">
    <w:name w:val="Χωρίς λίστα11153"/>
    <w:next w:val="a2"/>
    <w:semiHidden/>
    <w:rsid w:val="003D1C6E"/>
  </w:style>
  <w:style w:type="numbering" w:customStyle="1" w:styleId="3153">
    <w:name w:val="Χωρίς λίστα3153"/>
    <w:next w:val="a2"/>
    <w:uiPriority w:val="99"/>
    <w:semiHidden/>
    <w:unhideWhenUsed/>
    <w:rsid w:val="003D1C6E"/>
  </w:style>
  <w:style w:type="table" w:customStyle="1" w:styleId="41430">
    <w:name w:val="Πλέγμα πίνακα4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3">
    <w:name w:val="Χωρίς λίστα12153"/>
    <w:next w:val="a2"/>
    <w:semiHidden/>
    <w:rsid w:val="003D1C6E"/>
  </w:style>
  <w:style w:type="numbering" w:customStyle="1" w:styleId="4153">
    <w:name w:val="Χωρίς λίστα4153"/>
    <w:next w:val="a2"/>
    <w:uiPriority w:val="99"/>
    <w:semiHidden/>
    <w:unhideWhenUsed/>
    <w:rsid w:val="003D1C6E"/>
  </w:style>
  <w:style w:type="table" w:customStyle="1" w:styleId="5143">
    <w:name w:val="Πλέγμα πίνακα5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3">
    <w:name w:val="Χωρίς λίστα13153"/>
    <w:next w:val="a2"/>
    <w:uiPriority w:val="99"/>
    <w:semiHidden/>
    <w:rsid w:val="003D1C6E"/>
  </w:style>
  <w:style w:type="table" w:customStyle="1" w:styleId="111430">
    <w:name w:val="Πλέγμα πίνακα11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3">
    <w:name w:val="Πλέγμα πίνακα211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0">
    <w:name w:val="Χωρίς λίστα103"/>
    <w:next w:val="a2"/>
    <w:uiPriority w:val="99"/>
    <w:semiHidden/>
    <w:unhideWhenUsed/>
    <w:rsid w:val="003D1C6E"/>
  </w:style>
  <w:style w:type="table" w:customStyle="1" w:styleId="1730">
    <w:name w:val="Πλέγμα πίνακα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3">
    <w:name w:val="Χωρίς λίστα193"/>
    <w:next w:val="a2"/>
    <w:uiPriority w:val="99"/>
    <w:semiHidden/>
    <w:rsid w:val="003D1C6E"/>
  </w:style>
  <w:style w:type="table" w:customStyle="1" w:styleId="1830">
    <w:name w:val="Πλέγμα πίνακα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3">
    <w:name w:val="Πλέγμα πίνακα2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30">
    <w:name w:val="Χωρίς λίστα263"/>
    <w:next w:val="a2"/>
    <w:uiPriority w:val="99"/>
    <w:semiHidden/>
    <w:unhideWhenUsed/>
    <w:rsid w:val="003D1C6E"/>
  </w:style>
  <w:style w:type="table" w:customStyle="1" w:styleId="363">
    <w:name w:val="Πλέγμα πίνακα3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3">
    <w:name w:val="Χωρίς λίστα1163"/>
    <w:next w:val="a2"/>
    <w:semiHidden/>
    <w:rsid w:val="003D1C6E"/>
  </w:style>
  <w:style w:type="numbering" w:customStyle="1" w:styleId="3630">
    <w:name w:val="Χωρίς λίστα363"/>
    <w:next w:val="a2"/>
    <w:uiPriority w:val="99"/>
    <w:semiHidden/>
    <w:unhideWhenUsed/>
    <w:rsid w:val="003D1C6E"/>
  </w:style>
  <w:style w:type="table" w:customStyle="1" w:styleId="463">
    <w:name w:val="Πλέγμα πίνακα4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63">
    <w:name w:val="Χωρίς λίστα1263"/>
    <w:next w:val="a2"/>
    <w:semiHidden/>
    <w:rsid w:val="003D1C6E"/>
  </w:style>
  <w:style w:type="numbering" w:customStyle="1" w:styleId="4630">
    <w:name w:val="Χωρίς λίστα463"/>
    <w:next w:val="a2"/>
    <w:uiPriority w:val="99"/>
    <w:semiHidden/>
    <w:unhideWhenUsed/>
    <w:rsid w:val="003D1C6E"/>
  </w:style>
  <w:style w:type="table" w:customStyle="1" w:styleId="563">
    <w:name w:val="Πλέγμα πίνακα5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3">
    <w:name w:val="Χωρίς λίστα1363"/>
    <w:next w:val="a2"/>
    <w:uiPriority w:val="99"/>
    <w:semiHidden/>
    <w:rsid w:val="003D1C6E"/>
  </w:style>
  <w:style w:type="table" w:customStyle="1" w:styleId="11630">
    <w:name w:val="Πλέγμα πίνακα1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63">
    <w:name w:val="Πλέγμα πίνακα21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30">
    <w:name w:val="Χωρίς λίστα563"/>
    <w:next w:val="a2"/>
    <w:uiPriority w:val="99"/>
    <w:semiHidden/>
    <w:unhideWhenUsed/>
    <w:rsid w:val="003D1C6E"/>
  </w:style>
  <w:style w:type="table" w:customStyle="1" w:styleId="653">
    <w:name w:val="Πλέγμα πίνακα6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3">
    <w:name w:val="Χωρίς λίστα1463"/>
    <w:next w:val="a2"/>
    <w:uiPriority w:val="99"/>
    <w:semiHidden/>
    <w:rsid w:val="003D1C6E"/>
  </w:style>
  <w:style w:type="table" w:customStyle="1" w:styleId="12530">
    <w:name w:val="Πλέγμα πίνακα12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3">
    <w:name w:val="Πλέγμα πίνακα22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30">
    <w:name w:val="Χωρίς λίστα2163"/>
    <w:next w:val="a2"/>
    <w:uiPriority w:val="99"/>
    <w:semiHidden/>
    <w:unhideWhenUsed/>
    <w:rsid w:val="003D1C6E"/>
  </w:style>
  <w:style w:type="table" w:customStyle="1" w:styleId="31530">
    <w:name w:val="Πλέγμα πίνακα3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3">
    <w:name w:val="Χωρίς λίστα11163"/>
    <w:next w:val="a2"/>
    <w:semiHidden/>
    <w:rsid w:val="003D1C6E"/>
  </w:style>
  <w:style w:type="numbering" w:customStyle="1" w:styleId="3163">
    <w:name w:val="Χωρίς λίστα3163"/>
    <w:next w:val="a2"/>
    <w:uiPriority w:val="99"/>
    <w:semiHidden/>
    <w:unhideWhenUsed/>
    <w:rsid w:val="003D1C6E"/>
  </w:style>
  <w:style w:type="table" w:customStyle="1" w:styleId="41530">
    <w:name w:val="Πλέγμα πίνακα4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3">
    <w:name w:val="Χωρίς λίστα12163"/>
    <w:next w:val="a2"/>
    <w:semiHidden/>
    <w:rsid w:val="003D1C6E"/>
  </w:style>
  <w:style w:type="numbering" w:customStyle="1" w:styleId="4163">
    <w:name w:val="Χωρίς λίστα4163"/>
    <w:next w:val="a2"/>
    <w:uiPriority w:val="99"/>
    <w:semiHidden/>
    <w:unhideWhenUsed/>
    <w:rsid w:val="003D1C6E"/>
  </w:style>
  <w:style w:type="table" w:customStyle="1" w:styleId="5153">
    <w:name w:val="Πλέγμα πίνακα5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3">
    <w:name w:val="Χωρίς λίστα13163"/>
    <w:next w:val="a2"/>
    <w:uiPriority w:val="99"/>
    <w:semiHidden/>
    <w:rsid w:val="003D1C6E"/>
  </w:style>
  <w:style w:type="table" w:customStyle="1" w:styleId="111530">
    <w:name w:val="Πλέγμα πίνακα11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53">
    <w:name w:val="Πλέγμα πίνακα211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3">
    <w:name w:val="Πλέγμα πίνακα232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3">
    <w:name w:val="Χωρίς λίστα203"/>
    <w:next w:val="a2"/>
    <w:uiPriority w:val="99"/>
    <w:semiHidden/>
    <w:unhideWhenUsed/>
    <w:rsid w:val="003D1C6E"/>
  </w:style>
  <w:style w:type="table" w:customStyle="1" w:styleId="1930">
    <w:name w:val="Πλέγμα πίνακα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3">
    <w:name w:val="Χωρίς λίστα1103"/>
    <w:next w:val="a2"/>
    <w:uiPriority w:val="99"/>
    <w:semiHidden/>
    <w:rsid w:val="003D1C6E"/>
  </w:style>
  <w:style w:type="table" w:customStyle="1" w:styleId="11030">
    <w:name w:val="Πλέγμα πίνακα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3">
    <w:name w:val="Πλέγμα πίνακα2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30">
    <w:name w:val="Χωρίς λίστα273"/>
    <w:next w:val="a2"/>
    <w:uiPriority w:val="99"/>
    <w:semiHidden/>
    <w:unhideWhenUsed/>
    <w:rsid w:val="003D1C6E"/>
  </w:style>
  <w:style w:type="table" w:customStyle="1" w:styleId="373">
    <w:name w:val="Πλέγμα πίνακα3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3">
    <w:name w:val="Χωρίς λίστα1173"/>
    <w:next w:val="a2"/>
    <w:semiHidden/>
    <w:rsid w:val="003D1C6E"/>
  </w:style>
  <w:style w:type="numbering" w:customStyle="1" w:styleId="3730">
    <w:name w:val="Χωρίς λίστα373"/>
    <w:next w:val="a2"/>
    <w:uiPriority w:val="99"/>
    <w:semiHidden/>
    <w:unhideWhenUsed/>
    <w:rsid w:val="003D1C6E"/>
  </w:style>
  <w:style w:type="table" w:customStyle="1" w:styleId="473">
    <w:name w:val="Πλέγμα πίνακα4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3">
    <w:name w:val="Χωρίς λίστα1273"/>
    <w:next w:val="a2"/>
    <w:semiHidden/>
    <w:rsid w:val="003D1C6E"/>
  </w:style>
  <w:style w:type="numbering" w:customStyle="1" w:styleId="4730">
    <w:name w:val="Χωρίς λίστα473"/>
    <w:next w:val="a2"/>
    <w:uiPriority w:val="99"/>
    <w:semiHidden/>
    <w:unhideWhenUsed/>
    <w:rsid w:val="003D1C6E"/>
  </w:style>
  <w:style w:type="table" w:customStyle="1" w:styleId="573">
    <w:name w:val="Πλέγμα πίνακα5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3">
    <w:name w:val="Χωρίς λίστα1373"/>
    <w:next w:val="a2"/>
    <w:uiPriority w:val="99"/>
    <w:semiHidden/>
    <w:rsid w:val="003D1C6E"/>
  </w:style>
  <w:style w:type="table" w:customStyle="1" w:styleId="11730">
    <w:name w:val="Πλέγμα πίνακα1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73">
    <w:name w:val="Πλέγμα πίνακα21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30">
    <w:name w:val="Χωρίς λίστα573"/>
    <w:next w:val="a2"/>
    <w:uiPriority w:val="99"/>
    <w:semiHidden/>
    <w:unhideWhenUsed/>
    <w:rsid w:val="003D1C6E"/>
  </w:style>
  <w:style w:type="table" w:customStyle="1" w:styleId="663">
    <w:name w:val="Πλέγμα πίνακα6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3">
    <w:name w:val="Χωρίς λίστα1473"/>
    <w:next w:val="a2"/>
    <w:uiPriority w:val="99"/>
    <w:semiHidden/>
    <w:rsid w:val="003D1C6E"/>
  </w:style>
  <w:style w:type="table" w:customStyle="1" w:styleId="12630">
    <w:name w:val="Πλέγμα πίνακα12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3">
    <w:name w:val="Πλέγμα πίνακα22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30">
    <w:name w:val="Χωρίς λίστα2173"/>
    <w:next w:val="a2"/>
    <w:uiPriority w:val="99"/>
    <w:semiHidden/>
    <w:unhideWhenUsed/>
    <w:rsid w:val="003D1C6E"/>
  </w:style>
  <w:style w:type="table" w:customStyle="1" w:styleId="31630">
    <w:name w:val="Πλέγμα πίνακα3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3">
    <w:name w:val="Χωρίς λίστα11173"/>
    <w:next w:val="a2"/>
    <w:semiHidden/>
    <w:rsid w:val="003D1C6E"/>
  </w:style>
  <w:style w:type="numbering" w:customStyle="1" w:styleId="3173">
    <w:name w:val="Χωρίς λίστα3173"/>
    <w:next w:val="a2"/>
    <w:uiPriority w:val="99"/>
    <w:semiHidden/>
    <w:unhideWhenUsed/>
    <w:rsid w:val="003D1C6E"/>
  </w:style>
  <w:style w:type="table" w:customStyle="1" w:styleId="41630">
    <w:name w:val="Πλέγμα πίνακα4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3">
    <w:name w:val="Χωρίς λίστα12173"/>
    <w:next w:val="a2"/>
    <w:semiHidden/>
    <w:rsid w:val="003D1C6E"/>
  </w:style>
  <w:style w:type="numbering" w:customStyle="1" w:styleId="4173">
    <w:name w:val="Χωρίς λίστα4173"/>
    <w:next w:val="a2"/>
    <w:uiPriority w:val="99"/>
    <w:semiHidden/>
    <w:unhideWhenUsed/>
    <w:rsid w:val="003D1C6E"/>
  </w:style>
  <w:style w:type="table" w:customStyle="1" w:styleId="5163">
    <w:name w:val="Πλέγμα πίνακα5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3">
    <w:name w:val="Χωρίς λίστα13173"/>
    <w:next w:val="a2"/>
    <w:uiPriority w:val="99"/>
    <w:semiHidden/>
    <w:rsid w:val="003D1C6E"/>
  </w:style>
  <w:style w:type="table" w:customStyle="1" w:styleId="111630">
    <w:name w:val="Πλέγμα πίνακα11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63">
    <w:name w:val="Πλέγμα πίνακα211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3">
    <w:name w:val="Πλέγμα πίνακα23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3">
    <w:name w:val="Πλέγμα πίνακα7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830">
    <w:name w:val="Χωρίς λίστα283"/>
    <w:next w:val="a2"/>
    <w:uiPriority w:val="99"/>
    <w:semiHidden/>
    <w:unhideWhenUsed/>
    <w:rsid w:val="003D1C6E"/>
  </w:style>
  <w:style w:type="table" w:customStyle="1" w:styleId="2030">
    <w:name w:val="Πλέγμα πίνακα2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3">
    <w:name w:val="Χωρίς λίστα1183"/>
    <w:next w:val="a2"/>
    <w:uiPriority w:val="99"/>
    <w:semiHidden/>
    <w:rsid w:val="003D1C6E"/>
  </w:style>
  <w:style w:type="table" w:customStyle="1" w:styleId="11830">
    <w:name w:val="Πλέγμα πίνακα1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3">
    <w:name w:val="Πλέγμα πίνακα2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30">
    <w:name w:val="Χωρίς λίστα293"/>
    <w:next w:val="a2"/>
    <w:uiPriority w:val="99"/>
    <w:semiHidden/>
    <w:unhideWhenUsed/>
    <w:rsid w:val="003D1C6E"/>
  </w:style>
  <w:style w:type="table" w:customStyle="1" w:styleId="383">
    <w:name w:val="Πλέγμα πίνακα3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3">
    <w:name w:val="Χωρίς λίστα1193"/>
    <w:next w:val="a2"/>
    <w:semiHidden/>
    <w:rsid w:val="003D1C6E"/>
  </w:style>
  <w:style w:type="numbering" w:customStyle="1" w:styleId="3830">
    <w:name w:val="Χωρίς λίστα383"/>
    <w:next w:val="a2"/>
    <w:uiPriority w:val="99"/>
    <w:semiHidden/>
    <w:unhideWhenUsed/>
    <w:rsid w:val="003D1C6E"/>
  </w:style>
  <w:style w:type="table" w:customStyle="1" w:styleId="483">
    <w:name w:val="Πλέγμα πίνακα4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83">
    <w:name w:val="Χωρίς λίστα1283"/>
    <w:next w:val="a2"/>
    <w:semiHidden/>
    <w:rsid w:val="003D1C6E"/>
  </w:style>
  <w:style w:type="numbering" w:customStyle="1" w:styleId="4830">
    <w:name w:val="Χωρίς λίστα483"/>
    <w:next w:val="a2"/>
    <w:uiPriority w:val="99"/>
    <w:semiHidden/>
    <w:unhideWhenUsed/>
    <w:rsid w:val="003D1C6E"/>
  </w:style>
  <w:style w:type="table" w:customStyle="1" w:styleId="583">
    <w:name w:val="Πλέγμα πίνακα5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3">
    <w:name w:val="Χωρίς λίστα1383"/>
    <w:next w:val="a2"/>
    <w:uiPriority w:val="99"/>
    <w:semiHidden/>
    <w:rsid w:val="003D1C6E"/>
  </w:style>
  <w:style w:type="table" w:customStyle="1" w:styleId="11930">
    <w:name w:val="Πλέγμα πίνακα1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3">
    <w:name w:val="Πλέγμα πίνακα21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30">
    <w:name w:val="Χωρίς λίστα583"/>
    <w:next w:val="a2"/>
    <w:uiPriority w:val="99"/>
    <w:semiHidden/>
    <w:unhideWhenUsed/>
    <w:rsid w:val="003D1C6E"/>
  </w:style>
  <w:style w:type="table" w:customStyle="1" w:styleId="673">
    <w:name w:val="Πλέγμα πίνακα6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3">
    <w:name w:val="Χωρίς λίστα1483"/>
    <w:next w:val="a2"/>
    <w:uiPriority w:val="99"/>
    <w:semiHidden/>
    <w:rsid w:val="003D1C6E"/>
  </w:style>
  <w:style w:type="table" w:customStyle="1" w:styleId="12730">
    <w:name w:val="Πλέγμα πίνακα12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73">
    <w:name w:val="Πλέγμα πίνακα22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30">
    <w:name w:val="Χωρίς λίστα2183"/>
    <w:next w:val="a2"/>
    <w:uiPriority w:val="99"/>
    <w:semiHidden/>
    <w:unhideWhenUsed/>
    <w:rsid w:val="003D1C6E"/>
  </w:style>
  <w:style w:type="table" w:customStyle="1" w:styleId="31730">
    <w:name w:val="Πλέγμα πίνακα3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3">
    <w:name w:val="Χωρίς λίστα11183"/>
    <w:next w:val="a2"/>
    <w:semiHidden/>
    <w:rsid w:val="003D1C6E"/>
  </w:style>
  <w:style w:type="numbering" w:customStyle="1" w:styleId="3183">
    <w:name w:val="Χωρίς λίστα3183"/>
    <w:next w:val="a2"/>
    <w:uiPriority w:val="99"/>
    <w:semiHidden/>
    <w:unhideWhenUsed/>
    <w:rsid w:val="003D1C6E"/>
  </w:style>
  <w:style w:type="table" w:customStyle="1" w:styleId="41730">
    <w:name w:val="Πλέγμα πίνακα4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3">
    <w:name w:val="Χωρίς λίστα12183"/>
    <w:next w:val="a2"/>
    <w:semiHidden/>
    <w:rsid w:val="003D1C6E"/>
  </w:style>
  <w:style w:type="numbering" w:customStyle="1" w:styleId="4183">
    <w:name w:val="Χωρίς λίστα4183"/>
    <w:next w:val="a2"/>
    <w:uiPriority w:val="99"/>
    <w:semiHidden/>
    <w:unhideWhenUsed/>
    <w:rsid w:val="003D1C6E"/>
  </w:style>
  <w:style w:type="table" w:customStyle="1" w:styleId="5173">
    <w:name w:val="Πλέγμα πίνακα5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3">
    <w:name w:val="Χωρίς λίστα13183"/>
    <w:next w:val="a2"/>
    <w:uiPriority w:val="99"/>
    <w:semiHidden/>
    <w:rsid w:val="003D1C6E"/>
  </w:style>
  <w:style w:type="table" w:customStyle="1" w:styleId="111730">
    <w:name w:val="Πλέγμα πίνακα11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73">
    <w:name w:val="Πλέγμα πίνακα211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3">
    <w:name w:val="Πλέγμα πίνακα23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3">
    <w:name w:val="Πλέγμα πίνακα7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3">
    <w:name w:val="Χωρίς λίστα303"/>
    <w:next w:val="a2"/>
    <w:uiPriority w:val="99"/>
    <w:semiHidden/>
    <w:unhideWhenUsed/>
    <w:rsid w:val="003D1C6E"/>
  </w:style>
  <w:style w:type="table" w:customStyle="1" w:styleId="3030">
    <w:name w:val="Πλέγμα πίνακα3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3">
    <w:name w:val="Χωρίς λίστα1203"/>
    <w:next w:val="a2"/>
    <w:uiPriority w:val="99"/>
    <w:semiHidden/>
    <w:rsid w:val="003D1C6E"/>
  </w:style>
  <w:style w:type="table" w:customStyle="1" w:styleId="12030">
    <w:name w:val="Πλέγμα πίνακα12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3">
    <w:name w:val="Πλέγμα πίνακα21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30">
    <w:name w:val="Χωρίς λίστα2103"/>
    <w:next w:val="a2"/>
    <w:uiPriority w:val="99"/>
    <w:semiHidden/>
    <w:unhideWhenUsed/>
    <w:rsid w:val="003D1C6E"/>
  </w:style>
  <w:style w:type="table" w:customStyle="1" w:styleId="393">
    <w:name w:val="Πλέγμα πίνακα3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3">
    <w:name w:val="Χωρίς λίστα11103"/>
    <w:next w:val="a2"/>
    <w:semiHidden/>
    <w:rsid w:val="003D1C6E"/>
  </w:style>
  <w:style w:type="numbering" w:customStyle="1" w:styleId="3930">
    <w:name w:val="Χωρίς λίστα393"/>
    <w:next w:val="a2"/>
    <w:uiPriority w:val="99"/>
    <w:semiHidden/>
    <w:unhideWhenUsed/>
    <w:rsid w:val="003D1C6E"/>
  </w:style>
  <w:style w:type="table" w:customStyle="1" w:styleId="493">
    <w:name w:val="Πλέγμα πίνακα4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3">
    <w:name w:val="Χωρίς λίστα1293"/>
    <w:next w:val="a2"/>
    <w:semiHidden/>
    <w:rsid w:val="003D1C6E"/>
  </w:style>
  <w:style w:type="numbering" w:customStyle="1" w:styleId="4930">
    <w:name w:val="Χωρίς λίστα493"/>
    <w:next w:val="a2"/>
    <w:uiPriority w:val="99"/>
    <w:semiHidden/>
    <w:unhideWhenUsed/>
    <w:rsid w:val="003D1C6E"/>
  </w:style>
  <w:style w:type="table" w:customStyle="1" w:styleId="593">
    <w:name w:val="Πλέγμα πίνακα5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3">
    <w:name w:val="Χωρίς λίστα1393"/>
    <w:next w:val="a2"/>
    <w:uiPriority w:val="99"/>
    <w:semiHidden/>
    <w:rsid w:val="003D1C6E"/>
  </w:style>
  <w:style w:type="table" w:customStyle="1" w:styleId="111030">
    <w:name w:val="Πλέγμα πίνακα1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3">
    <w:name w:val="Πλέγμα πίνακα21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30">
    <w:name w:val="Χωρίς λίστα593"/>
    <w:next w:val="a2"/>
    <w:uiPriority w:val="99"/>
    <w:semiHidden/>
    <w:unhideWhenUsed/>
    <w:rsid w:val="003D1C6E"/>
  </w:style>
  <w:style w:type="table" w:customStyle="1" w:styleId="683">
    <w:name w:val="Πλέγμα πίνακα6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3">
    <w:name w:val="Χωρίς λίστα1493"/>
    <w:next w:val="a2"/>
    <w:uiPriority w:val="99"/>
    <w:semiHidden/>
    <w:rsid w:val="003D1C6E"/>
  </w:style>
  <w:style w:type="table" w:customStyle="1" w:styleId="12830">
    <w:name w:val="Πλέγμα πίνακα12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83">
    <w:name w:val="Πλέγμα πίνακα22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30">
    <w:name w:val="Χωρίς λίστα2193"/>
    <w:next w:val="a2"/>
    <w:uiPriority w:val="99"/>
    <w:semiHidden/>
    <w:unhideWhenUsed/>
    <w:rsid w:val="003D1C6E"/>
  </w:style>
  <w:style w:type="table" w:customStyle="1" w:styleId="31830">
    <w:name w:val="Πλέγμα πίνακα3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3">
    <w:name w:val="Χωρίς λίστα11193"/>
    <w:next w:val="a2"/>
    <w:semiHidden/>
    <w:rsid w:val="003D1C6E"/>
  </w:style>
  <w:style w:type="numbering" w:customStyle="1" w:styleId="3193">
    <w:name w:val="Χωρίς λίστα3193"/>
    <w:next w:val="a2"/>
    <w:uiPriority w:val="99"/>
    <w:semiHidden/>
    <w:unhideWhenUsed/>
    <w:rsid w:val="003D1C6E"/>
  </w:style>
  <w:style w:type="table" w:customStyle="1" w:styleId="41830">
    <w:name w:val="Πλέγμα πίνακα4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3">
    <w:name w:val="Χωρίς λίστα12193"/>
    <w:next w:val="a2"/>
    <w:semiHidden/>
    <w:rsid w:val="003D1C6E"/>
  </w:style>
  <w:style w:type="numbering" w:customStyle="1" w:styleId="4193">
    <w:name w:val="Χωρίς λίστα4193"/>
    <w:next w:val="a2"/>
    <w:uiPriority w:val="99"/>
    <w:semiHidden/>
    <w:unhideWhenUsed/>
    <w:rsid w:val="003D1C6E"/>
  </w:style>
  <w:style w:type="table" w:customStyle="1" w:styleId="5183">
    <w:name w:val="Πλέγμα πίνακα5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3">
    <w:name w:val="Χωρίς λίστα13193"/>
    <w:next w:val="a2"/>
    <w:uiPriority w:val="99"/>
    <w:semiHidden/>
    <w:rsid w:val="003D1C6E"/>
  </w:style>
  <w:style w:type="table" w:customStyle="1" w:styleId="111830">
    <w:name w:val="Πλέγμα πίνακα11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83">
    <w:name w:val="Πλέγμα πίνακα211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3">
    <w:name w:val="Πλέγμα πίνακα23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3">
    <w:name w:val="Πλέγμα πίνακα7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3">
    <w:name w:val="Πλέγμα πίνακα7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3">
    <w:name w:val="Χωρίς λίστα403"/>
    <w:next w:val="a2"/>
    <w:uiPriority w:val="99"/>
    <w:semiHidden/>
    <w:unhideWhenUsed/>
    <w:rsid w:val="003D1C6E"/>
  </w:style>
  <w:style w:type="table" w:customStyle="1" w:styleId="4030">
    <w:name w:val="Πλέγμα πίνακα4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3">
    <w:name w:val="Χωρίς λίστα1303"/>
    <w:next w:val="a2"/>
    <w:uiPriority w:val="99"/>
    <w:semiHidden/>
    <w:rsid w:val="003D1C6E"/>
  </w:style>
  <w:style w:type="table" w:customStyle="1" w:styleId="12930">
    <w:name w:val="Πλέγμα πίνακα12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3">
    <w:name w:val="Πλέγμα πίνακα22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30">
    <w:name w:val="Χωρίς λίστα2203"/>
    <w:next w:val="a2"/>
    <w:uiPriority w:val="99"/>
    <w:semiHidden/>
    <w:unhideWhenUsed/>
    <w:rsid w:val="003D1C6E"/>
  </w:style>
  <w:style w:type="table" w:customStyle="1" w:styleId="3103">
    <w:name w:val="Πλέγμα πίνακα3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3">
    <w:name w:val="Χωρίς λίστα11203"/>
    <w:next w:val="a2"/>
    <w:semiHidden/>
    <w:rsid w:val="003D1C6E"/>
  </w:style>
  <w:style w:type="numbering" w:customStyle="1" w:styleId="31030">
    <w:name w:val="Χωρίς λίστα3103"/>
    <w:next w:val="a2"/>
    <w:uiPriority w:val="99"/>
    <w:semiHidden/>
    <w:unhideWhenUsed/>
    <w:rsid w:val="003D1C6E"/>
  </w:style>
  <w:style w:type="table" w:customStyle="1" w:styleId="4103">
    <w:name w:val="Πλέγμα πίνακα4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3">
    <w:name w:val="Χωρίς λίστα12103"/>
    <w:next w:val="a2"/>
    <w:semiHidden/>
    <w:rsid w:val="003D1C6E"/>
  </w:style>
  <w:style w:type="numbering" w:customStyle="1" w:styleId="41030">
    <w:name w:val="Χωρίς λίστα4103"/>
    <w:next w:val="a2"/>
    <w:uiPriority w:val="99"/>
    <w:semiHidden/>
    <w:unhideWhenUsed/>
    <w:rsid w:val="003D1C6E"/>
  </w:style>
  <w:style w:type="table" w:customStyle="1" w:styleId="5103">
    <w:name w:val="Πλέγμα πίνακα5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3">
    <w:name w:val="Χωρίς λίστα13103"/>
    <w:next w:val="a2"/>
    <w:uiPriority w:val="99"/>
    <w:semiHidden/>
    <w:rsid w:val="003D1C6E"/>
  </w:style>
  <w:style w:type="table" w:customStyle="1" w:styleId="111930">
    <w:name w:val="Πλέγμα πίνακα11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3">
    <w:name w:val="Πλέγμα πίνακα211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30">
    <w:name w:val="Χωρίς λίστα5103"/>
    <w:next w:val="a2"/>
    <w:uiPriority w:val="99"/>
    <w:semiHidden/>
    <w:unhideWhenUsed/>
    <w:rsid w:val="003D1C6E"/>
  </w:style>
  <w:style w:type="table" w:customStyle="1" w:styleId="693">
    <w:name w:val="Πλέγμα πίνακα6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3">
    <w:name w:val="Χωρίς λίστα14103"/>
    <w:next w:val="a2"/>
    <w:uiPriority w:val="99"/>
    <w:semiHidden/>
    <w:rsid w:val="003D1C6E"/>
  </w:style>
  <w:style w:type="table" w:customStyle="1" w:styleId="121030">
    <w:name w:val="Πλέγμα πίνακα12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93">
    <w:name w:val="Πλέγμα πίνακα22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30">
    <w:name w:val="Χωρίς λίστα21103"/>
    <w:next w:val="a2"/>
    <w:uiPriority w:val="99"/>
    <w:semiHidden/>
    <w:unhideWhenUsed/>
    <w:rsid w:val="003D1C6E"/>
  </w:style>
  <w:style w:type="table" w:customStyle="1" w:styleId="31930">
    <w:name w:val="Πλέγμα πίνακα3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3">
    <w:name w:val="Χωρίς λίστα111103"/>
    <w:next w:val="a2"/>
    <w:semiHidden/>
    <w:rsid w:val="003D1C6E"/>
  </w:style>
  <w:style w:type="numbering" w:customStyle="1" w:styleId="31103">
    <w:name w:val="Χωρίς λίστα31103"/>
    <w:next w:val="a2"/>
    <w:uiPriority w:val="99"/>
    <w:semiHidden/>
    <w:unhideWhenUsed/>
    <w:rsid w:val="003D1C6E"/>
  </w:style>
  <w:style w:type="table" w:customStyle="1" w:styleId="41930">
    <w:name w:val="Πλέγμα πίνακα4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3">
    <w:name w:val="Χωρίς λίστα121103"/>
    <w:next w:val="a2"/>
    <w:semiHidden/>
    <w:rsid w:val="003D1C6E"/>
  </w:style>
  <w:style w:type="numbering" w:customStyle="1" w:styleId="41103">
    <w:name w:val="Χωρίς λίστα41103"/>
    <w:next w:val="a2"/>
    <w:uiPriority w:val="99"/>
    <w:semiHidden/>
    <w:unhideWhenUsed/>
    <w:rsid w:val="003D1C6E"/>
  </w:style>
  <w:style w:type="table" w:customStyle="1" w:styleId="5193">
    <w:name w:val="Πλέγμα πίνακα5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3">
    <w:name w:val="Χωρίς λίστα131103"/>
    <w:next w:val="a2"/>
    <w:uiPriority w:val="99"/>
    <w:semiHidden/>
    <w:rsid w:val="003D1C6E"/>
  </w:style>
  <w:style w:type="table" w:customStyle="1" w:styleId="1111030">
    <w:name w:val="Πλέγμα πίνακα11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93">
    <w:name w:val="Πλέγμα πίνακα211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3">
    <w:name w:val="Πλέγμα πίνακα23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3">
    <w:name w:val="Πλέγμα πίνακα7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03">
    <w:name w:val="Χωρίς λίστα503"/>
    <w:next w:val="a2"/>
    <w:uiPriority w:val="99"/>
    <w:semiHidden/>
    <w:unhideWhenUsed/>
    <w:rsid w:val="003D1C6E"/>
  </w:style>
  <w:style w:type="table" w:customStyle="1" w:styleId="5030">
    <w:name w:val="Πλέγμα πίνακα5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3">
    <w:name w:val="Χωρίς λίστα1403"/>
    <w:next w:val="a2"/>
    <w:uiPriority w:val="99"/>
    <w:semiHidden/>
    <w:rsid w:val="003D1C6E"/>
  </w:style>
  <w:style w:type="table" w:customStyle="1" w:styleId="13030">
    <w:name w:val="Πλέγμα πίνακα13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3">
    <w:name w:val="Πλέγμα πίνακα23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30">
    <w:name w:val="Χωρίς λίστα2223"/>
    <w:next w:val="a2"/>
    <w:uiPriority w:val="99"/>
    <w:semiHidden/>
    <w:unhideWhenUsed/>
    <w:rsid w:val="003D1C6E"/>
  </w:style>
  <w:style w:type="table" w:customStyle="1" w:styleId="3203">
    <w:name w:val="Πλέγμα πίνακα32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3">
    <w:name w:val="Χωρίς λίστα11223"/>
    <w:next w:val="a2"/>
    <w:semiHidden/>
    <w:rsid w:val="003D1C6E"/>
  </w:style>
  <w:style w:type="numbering" w:customStyle="1" w:styleId="32030">
    <w:name w:val="Χωρίς λίστα3203"/>
    <w:next w:val="a2"/>
    <w:uiPriority w:val="99"/>
    <w:semiHidden/>
    <w:unhideWhenUsed/>
    <w:rsid w:val="003D1C6E"/>
  </w:style>
  <w:style w:type="table" w:customStyle="1" w:styleId="4203">
    <w:name w:val="Πλέγμα πίνακα42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3">
    <w:name w:val="Χωρίς λίστα12203"/>
    <w:next w:val="a2"/>
    <w:semiHidden/>
    <w:rsid w:val="003D1C6E"/>
  </w:style>
  <w:style w:type="numbering" w:customStyle="1" w:styleId="42030">
    <w:name w:val="Χωρίς λίστα4203"/>
    <w:next w:val="a2"/>
    <w:uiPriority w:val="99"/>
    <w:semiHidden/>
    <w:unhideWhenUsed/>
    <w:rsid w:val="003D1C6E"/>
  </w:style>
  <w:style w:type="table" w:customStyle="1" w:styleId="5203">
    <w:name w:val="Πλέγμα πίνακα52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3">
    <w:name w:val="Χωρίς λίστα13203"/>
    <w:next w:val="a2"/>
    <w:uiPriority w:val="99"/>
    <w:semiHidden/>
    <w:rsid w:val="003D1C6E"/>
  </w:style>
  <w:style w:type="table" w:customStyle="1" w:styleId="112030">
    <w:name w:val="Πλέγμα πίνακα112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3">
    <w:name w:val="Πλέγμα πίνακα212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30">
    <w:name w:val="Χωρίς λίστα5123"/>
    <w:next w:val="a2"/>
    <w:uiPriority w:val="99"/>
    <w:semiHidden/>
    <w:unhideWhenUsed/>
    <w:rsid w:val="003D1C6E"/>
  </w:style>
  <w:style w:type="table" w:customStyle="1" w:styleId="6103">
    <w:name w:val="Πλέγμα πίνακα6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3">
    <w:name w:val="Χωρίς λίστα14123"/>
    <w:next w:val="a2"/>
    <w:uiPriority w:val="99"/>
    <w:semiHidden/>
    <w:rsid w:val="003D1C6E"/>
  </w:style>
  <w:style w:type="table" w:customStyle="1" w:styleId="121230">
    <w:name w:val="Πλέγμα πίνακα12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3">
    <w:name w:val="Πλέγμα πίνακα221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0">
    <w:name w:val="Χωρίς λίστα21123"/>
    <w:next w:val="a2"/>
    <w:uiPriority w:val="99"/>
    <w:semiHidden/>
    <w:unhideWhenUsed/>
    <w:rsid w:val="003D1C6E"/>
  </w:style>
  <w:style w:type="table" w:customStyle="1" w:styleId="311030">
    <w:name w:val="Πλέγμα πίνακα3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3">
    <w:name w:val="Χωρίς λίστα111123"/>
    <w:next w:val="a2"/>
    <w:semiHidden/>
    <w:rsid w:val="003D1C6E"/>
  </w:style>
  <w:style w:type="numbering" w:customStyle="1" w:styleId="31123">
    <w:name w:val="Χωρίς λίστα31123"/>
    <w:next w:val="a2"/>
    <w:uiPriority w:val="99"/>
    <w:semiHidden/>
    <w:unhideWhenUsed/>
    <w:rsid w:val="003D1C6E"/>
  </w:style>
  <w:style w:type="table" w:customStyle="1" w:styleId="411030">
    <w:name w:val="Πλέγμα πίνακα4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23">
    <w:name w:val="Χωρίς λίστα121123"/>
    <w:next w:val="a2"/>
    <w:semiHidden/>
    <w:rsid w:val="003D1C6E"/>
  </w:style>
  <w:style w:type="numbering" w:customStyle="1" w:styleId="41123">
    <w:name w:val="Χωρίς λίστα41123"/>
    <w:next w:val="a2"/>
    <w:uiPriority w:val="99"/>
    <w:semiHidden/>
    <w:unhideWhenUsed/>
    <w:rsid w:val="003D1C6E"/>
  </w:style>
  <w:style w:type="table" w:customStyle="1" w:styleId="51103">
    <w:name w:val="Πλέγμα πίνακα5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23">
    <w:name w:val="Χωρίς λίστα131123"/>
    <w:next w:val="a2"/>
    <w:uiPriority w:val="99"/>
    <w:semiHidden/>
    <w:rsid w:val="003D1C6E"/>
  </w:style>
  <w:style w:type="table" w:customStyle="1" w:styleId="1111230">
    <w:name w:val="Πλέγμα πίνακα111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3">
    <w:name w:val="Πλέγμα πίνακα2111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3">
    <w:name w:val="Πλέγμα πίνακα23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3">
    <w:name w:val="Πλέγμα πίνακα7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3">
    <w:name w:val="Χωρίς λίστα603"/>
    <w:next w:val="a2"/>
    <w:uiPriority w:val="99"/>
    <w:semiHidden/>
    <w:unhideWhenUsed/>
    <w:rsid w:val="003D1C6E"/>
  </w:style>
  <w:style w:type="table" w:customStyle="1" w:styleId="6030">
    <w:name w:val="Πλέγμα πίνακα6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3">
    <w:name w:val="Χωρίς λίστα1503"/>
    <w:next w:val="a2"/>
    <w:uiPriority w:val="99"/>
    <w:semiHidden/>
    <w:rsid w:val="003D1C6E"/>
  </w:style>
  <w:style w:type="table" w:customStyle="1" w:styleId="13230">
    <w:name w:val="Πλέγμα πίνακα13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83">
    <w:name w:val="Πλέγμα πίνακα23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30">
    <w:name w:val="Χωρίς λίστα2233"/>
    <w:next w:val="a2"/>
    <w:uiPriority w:val="99"/>
    <w:semiHidden/>
    <w:unhideWhenUsed/>
    <w:rsid w:val="003D1C6E"/>
  </w:style>
  <w:style w:type="table" w:customStyle="1" w:styleId="3223">
    <w:name w:val="Πλέγμα πίνακα32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3">
    <w:name w:val="Χωρίς λίστα11233"/>
    <w:next w:val="a2"/>
    <w:semiHidden/>
    <w:rsid w:val="003D1C6E"/>
  </w:style>
  <w:style w:type="numbering" w:customStyle="1" w:styleId="32230">
    <w:name w:val="Χωρίς λίστα3223"/>
    <w:next w:val="a2"/>
    <w:uiPriority w:val="99"/>
    <w:semiHidden/>
    <w:unhideWhenUsed/>
    <w:rsid w:val="003D1C6E"/>
  </w:style>
  <w:style w:type="table" w:customStyle="1" w:styleId="4223">
    <w:name w:val="Πλέγμα πίνακα42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3">
    <w:name w:val="Χωρίς λίστα12223"/>
    <w:next w:val="a2"/>
    <w:semiHidden/>
    <w:rsid w:val="003D1C6E"/>
  </w:style>
  <w:style w:type="numbering" w:customStyle="1" w:styleId="42230">
    <w:name w:val="Χωρίς λίστα4223"/>
    <w:next w:val="a2"/>
    <w:uiPriority w:val="99"/>
    <w:semiHidden/>
    <w:unhideWhenUsed/>
    <w:rsid w:val="003D1C6E"/>
  </w:style>
  <w:style w:type="table" w:customStyle="1" w:styleId="5223">
    <w:name w:val="Πλέγμα πίνακα52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3">
    <w:name w:val="Χωρίς λίστα13223"/>
    <w:next w:val="a2"/>
    <w:uiPriority w:val="99"/>
    <w:semiHidden/>
    <w:rsid w:val="003D1C6E"/>
  </w:style>
  <w:style w:type="table" w:customStyle="1" w:styleId="112230">
    <w:name w:val="Πλέγμα πίνακα112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3">
    <w:name w:val="Πλέγμα πίνακα2122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30">
    <w:name w:val="Χωρίς λίστα5133"/>
    <w:next w:val="a2"/>
    <w:uiPriority w:val="99"/>
    <w:semiHidden/>
    <w:unhideWhenUsed/>
    <w:rsid w:val="003D1C6E"/>
  </w:style>
  <w:style w:type="table" w:customStyle="1" w:styleId="6123">
    <w:name w:val="Πλέγμα πίνακα6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3">
    <w:name w:val="Χωρίς λίστα14133"/>
    <w:next w:val="a2"/>
    <w:uiPriority w:val="99"/>
    <w:semiHidden/>
    <w:rsid w:val="003D1C6E"/>
  </w:style>
  <w:style w:type="table" w:customStyle="1" w:styleId="121330">
    <w:name w:val="Πλέγμα πίνακα12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3">
    <w:name w:val="Πλέγμα πίνακα2212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30">
    <w:name w:val="Χωρίς λίστα21133"/>
    <w:next w:val="a2"/>
    <w:uiPriority w:val="99"/>
    <w:semiHidden/>
    <w:unhideWhenUsed/>
    <w:rsid w:val="003D1C6E"/>
  </w:style>
  <w:style w:type="table" w:customStyle="1" w:styleId="311230">
    <w:name w:val="Πλέγμα πίνακα31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3">
    <w:name w:val="Χωρίς λίστα111133"/>
    <w:next w:val="a2"/>
    <w:semiHidden/>
    <w:rsid w:val="003D1C6E"/>
  </w:style>
  <w:style w:type="numbering" w:customStyle="1" w:styleId="31133">
    <w:name w:val="Χωρίς λίστα31133"/>
    <w:next w:val="a2"/>
    <w:uiPriority w:val="99"/>
    <w:semiHidden/>
    <w:unhideWhenUsed/>
    <w:rsid w:val="003D1C6E"/>
  </w:style>
  <w:style w:type="table" w:customStyle="1" w:styleId="411230">
    <w:name w:val="Πλέγμα πίνακα41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3">
    <w:name w:val="Χωρίς λίστα121133"/>
    <w:next w:val="a2"/>
    <w:semiHidden/>
    <w:rsid w:val="003D1C6E"/>
  </w:style>
  <w:style w:type="numbering" w:customStyle="1" w:styleId="41133">
    <w:name w:val="Χωρίς λίστα41133"/>
    <w:next w:val="a2"/>
    <w:uiPriority w:val="99"/>
    <w:semiHidden/>
    <w:unhideWhenUsed/>
    <w:rsid w:val="003D1C6E"/>
  </w:style>
  <w:style w:type="table" w:customStyle="1" w:styleId="51123">
    <w:name w:val="Πλέγμα πίνακα51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33">
    <w:name w:val="Χωρίς λίστα131133"/>
    <w:next w:val="a2"/>
    <w:uiPriority w:val="99"/>
    <w:semiHidden/>
    <w:rsid w:val="003D1C6E"/>
  </w:style>
  <w:style w:type="table" w:customStyle="1" w:styleId="1111330">
    <w:name w:val="Πλέγμα πίνακα111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3">
    <w:name w:val="Πλέγμα πίνακα21112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3">
    <w:name w:val="Πλέγμα πίνακα23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3">
    <w:name w:val="Πλέγμα πίνακα7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30">
    <w:name w:val="Χωρίς λίστα623"/>
    <w:next w:val="a2"/>
    <w:uiPriority w:val="99"/>
    <w:semiHidden/>
    <w:unhideWhenUsed/>
    <w:rsid w:val="003D1C6E"/>
  </w:style>
  <w:style w:type="table" w:customStyle="1" w:styleId="703">
    <w:name w:val="Πλέγμα πίνακα7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3">
    <w:name w:val="Χωρίς λίστα1523"/>
    <w:next w:val="a2"/>
    <w:uiPriority w:val="99"/>
    <w:semiHidden/>
    <w:rsid w:val="003D1C6E"/>
  </w:style>
  <w:style w:type="table" w:customStyle="1" w:styleId="13330">
    <w:name w:val="Πλέγμα πίνακα13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3">
    <w:name w:val="Πλέγμα πίνακα24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30">
    <w:name w:val="Χωρίς λίστα2243"/>
    <w:next w:val="a2"/>
    <w:uiPriority w:val="99"/>
    <w:semiHidden/>
    <w:unhideWhenUsed/>
    <w:rsid w:val="003D1C6E"/>
  </w:style>
  <w:style w:type="table" w:customStyle="1" w:styleId="3233">
    <w:name w:val="Πλέγμα πίνακα32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3">
    <w:name w:val="Χωρίς λίστα11243"/>
    <w:next w:val="a2"/>
    <w:semiHidden/>
    <w:rsid w:val="003D1C6E"/>
  </w:style>
  <w:style w:type="numbering" w:customStyle="1" w:styleId="32330">
    <w:name w:val="Χωρίς λίστα3233"/>
    <w:next w:val="a2"/>
    <w:uiPriority w:val="99"/>
    <w:semiHidden/>
    <w:unhideWhenUsed/>
    <w:rsid w:val="003D1C6E"/>
  </w:style>
  <w:style w:type="table" w:customStyle="1" w:styleId="4233">
    <w:name w:val="Πλέγμα πίνακα42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3">
    <w:name w:val="Χωρίς λίστα12233"/>
    <w:next w:val="a2"/>
    <w:semiHidden/>
    <w:rsid w:val="003D1C6E"/>
  </w:style>
  <w:style w:type="numbering" w:customStyle="1" w:styleId="42330">
    <w:name w:val="Χωρίς λίστα4233"/>
    <w:next w:val="a2"/>
    <w:uiPriority w:val="99"/>
    <w:semiHidden/>
    <w:unhideWhenUsed/>
    <w:rsid w:val="003D1C6E"/>
  </w:style>
  <w:style w:type="table" w:customStyle="1" w:styleId="5233">
    <w:name w:val="Πλέγμα πίνακα52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33">
    <w:name w:val="Χωρίς λίστα13233"/>
    <w:next w:val="a2"/>
    <w:uiPriority w:val="99"/>
    <w:semiHidden/>
    <w:rsid w:val="003D1C6E"/>
  </w:style>
  <w:style w:type="table" w:customStyle="1" w:styleId="112330">
    <w:name w:val="Πλέγμα πίνακα112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33">
    <w:name w:val="Πλέγμα πίνακα212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30">
    <w:name w:val="Χωρίς λίστα5143"/>
    <w:next w:val="a2"/>
    <w:uiPriority w:val="99"/>
    <w:semiHidden/>
    <w:unhideWhenUsed/>
    <w:rsid w:val="003D1C6E"/>
  </w:style>
  <w:style w:type="table" w:customStyle="1" w:styleId="6133">
    <w:name w:val="Πλέγμα πίνακα6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3">
    <w:name w:val="Χωρίς λίστα14143"/>
    <w:next w:val="a2"/>
    <w:uiPriority w:val="99"/>
    <w:semiHidden/>
    <w:rsid w:val="003D1C6E"/>
  </w:style>
  <w:style w:type="table" w:customStyle="1" w:styleId="121430">
    <w:name w:val="Πλέγμα πίνακα12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3">
    <w:name w:val="Πλέγμα πίνακα221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30">
    <w:name w:val="Χωρίς λίστα21143"/>
    <w:next w:val="a2"/>
    <w:uiPriority w:val="99"/>
    <w:semiHidden/>
    <w:unhideWhenUsed/>
    <w:rsid w:val="003D1C6E"/>
  </w:style>
  <w:style w:type="table" w:customStyle="1" w:styleId="311330">
    <w:name w:val="Πλέγμα πίνακα31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3">
    <w:name w:val="Χωρίς λίστα111143"/>
    <w:next w:val="a2"/>
    <w:semiHidden/>
    <w:rsid w:val="003D1C6E"/>
  </w:style>
  <w:style w:type="numbering" w:customStyle="1" w:styleId="31143">
    <w:name w:val="Χωρίς λίστα31143"/>
    <w:next w:val="a2"/>
    <w:uiPriority w:val="99"/>
    <w:semiHidden/>
    <w:unhideWhenUsed/>
    <w:rsid w:val="003D1C6E"/>
  </w:style>
  <w:style w:type="table" w:customStyle="1" w:styleId="411330">
    <w:name w:val="Πλέγμα πίνακα41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43">
    <w:name w:val="Χωρίς λίστα121143"/>
    <w:next w:val="a2"/>
    <w:semiHidden/>
    <w:rsid w:val="003D1C6E"/>
  </w:style>
  <w:style w:type="numbering" w:customStyle="1" w:styleId="41143">
    <w:name w:val="Χωρίς λίστα41143"/>
    <w:next w:val="a2"/>
    <w:uiPriority w:val="99"/>
    <w:semiHidden/>
    <w:unhideWhenUsed/>
    <w:rsid w:val="003D1C6E"/>
  </w:style>
  <w:style w:type="table" w:customStyle="1" w:styleId="51133">
    <w:name w:val="Πλέγμα πίνακα51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43">
    <w:name w:val="Χωρίς λίστα131143"/>
    <w:next w:val="a2"/>
    <w:uiPriority w:val="99"/>
    <w:semiHidden/>
    <w:rsid w:val="003D1C6E"/>
  </w:style>
  <w:style w:type="table" w:customStyle="1" w:styleId="1111430">
    <w:name w:val="Πλέγμα πίνακα111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33">
    <w:name w:val="Πλέγμα πίνακα2111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3">
    <w:name w:val="Πλέγμα πίνακα231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3">
    <w:name w:val="Πλέγμα πίνακα7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30">
    <w:name w:val="Χωρίς λίστα633"/>
    <w:next w:val="a2"/>
    <w:uiPriority w:val="99"/>
    <w:semiHidden/>
    <w:unhideWhenUsed/>
    <w:rsid w:val="003D1C6E"/>
  </w:style>
  <w:style w:type="table" w:customStyle="1" w:styleId="803">
    <w:name w:val="Πλέγμα πίνακα8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3">
    <w:name w:val="Χωρίς λίστα1533"/>
    <w:next w:val="a2"/>
    <w:uiPriority w:val="99"/>
    <w:semiHidden/>
    <w:rsid w:val="003D1C6E"/>
  </w:style>
  <w:style w:type="table" w:customStyle="1" w:styleId="13430">
    <w:name w:val="Πλέγμα πίνακα13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4">
    <w:name w:val="Πλέγμα πίνακα241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30">
    <w:name w:val="Χωρίς λίστα2253"/>
    <w:next w:val="a2"/>
    <w:uiPriority w:val="99"/>
    <w:semiHidden/>
    <w:unhideWhenUsed/>
    <w:rsid w:val="003D1C6E"/>
  </w:style>
  <w:style w:type="table" w:customStyle="1" w:styleId="3243">
    <w:name w:val="Πλέγμα πίνακα32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3">
    <w:name w:val="Χωρίς λίστα11253"/>
    <w:next w:val="a2"/>
    <w:semiHidden/>
    <w:rsid w:val="003D1C6E"/>
  </w:style>
  <w:style w:type="numbering" w:customStyle="1" w:styleId="32430">
    <w:name w:val="Χωρίς λίστα3243"/>
    <w:next w:val="a2"/>
    <w:uiPriority w:val="99"/>
    <w:semiHidden/>
    <w:unhideWhenUsed/>
    <w:rsid w:val="003D1C6E"/>
  </w:style>
  <w:style w:type="table" w:customStyle="1" w:styleId="4243">
    <w:name w:val="Πλέγμα πίνακα42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43">
    <w:name w:val="Χωρίς λίστα12243"/>
    <w:next w:val="a2"/>
    <w:semiHidden/>
    <w:rsid w:val="003D1C6E"/>
  </w:style>
  <w:style w:type="numbering" w:customStyle="1" w:styleId="42430">
    <w:name w:val="Χωρίς λίστα4243"/>
    <w:next w:val="a2"/>
    <w:uiPriority w:val="99"/>
    <w:semiHidden/>
    <w:unhideWhenUsed/>
    <w:rsid w:val="003D1C6E"/>
  </w:style>
  <w:style w:type="table" w:customStyle="1" w:styleId="5243">
    <w:name w:val="Πλέγμα πίνακα52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43">
    <w:name w:val="Χωρίς λίστα13243"/>
    <w:next w:val="a2"/>
    <w:uiPriority w:val="99"/>
    <w:semiHidden/>
    <w:rsid w:val="003D1C6E"/>
  </w:style>
  <w:style w:type="table" w:customStyle="1" w:styleId="112430">
    <w:name w:val="Πλέγμα πίνακα112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43">
    <w:name w:val="Πλέγμα πίνακα212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30">
    <w:name w:val="Χωρίς λίστα5153"/>
    <w:next w:val="a2"/>
    <w:uiPriority w:val="99"/>
    <w:semiHidden/>
    <w:unhideWhenUsed/>
    <w:rsid w:val="003D1C6E"/>
  </w:style>
  <w:style w:type="table" w:customStyle="1" w:styleId="6143">
    <w:name w:val="Πλέγμα πίνακα6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3">
    <w:name w:val="Χωρίς λίστα14153"/>
    <w:next w:val="a2"/>
    <w:uiPriority w:val="99"/>
    <w:semiHidden/>
    <w:rsid w:val="003D1C6E"/>
  </w:style>
  <w:style w:type="table" w:customStyle="1" w:styleId="121530">
    <w:name w:val="Πλέγμα πίνακα12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43">
    <w:name w:val="Πλέγμα πίνακα221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30">
    <w:name w:val="Χωρίς λίστα21153"/>
    <w:next w:val="a2"/>
    <w:uiPriority w:val="99"/>
    <w:semiHidden/>
    <w:unhideWhenUsed/>
    <w:rsid w:val="003D1C6E"/>
  </w:style>
  <w:style w:type="table" w:customStyle="1" w:styleId="311430">
    <w:name w:val="Πλέγμα πίνακα31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3">
    <w:name w:val="Χωρίς λίστα111153"/>
    <w:next w:val="a2"/>
    <w:semiHidden/>
    <w:rsid w:val="003D1C6E"/>
  </w:style>
  <w:style w:type="numbering" w:customStyle="1" w:styleId="31153">
    <w:name w:val="Χωρίς λίστα31153"/>
    <w:next w:val="a2"/>
    <w:uiPriority w:val="99"/>
    <w:semiHidden/>
    <w:unhideWhenUsed/>
    <w:rsid w:val="003D1C6E"/>
  </w:style>
  <w:style w:type="table" w:customStyle="1" w:styleId="411430">
    <w:name w:val="Πλέγμα πίνακα41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53">
    <w:name w:val="Χωρίς λίστα121153"/>
    <w:next w:val="a2"/>
    <w:semiHidden/>
    <w:rsid w:val="003D1C6E"/>
  </w:style>
  <w:style w:type="numbering" w:customStyle="1" w:styleId="41153">
    <w:name w:val="Χωρίς λίστα41153"/>
    <w:next w:val="a2"/>
    <w:uiPriority w:val="99"/>
    <w:semiHidden/>
    <w:unhideWhenUsed/>
    <w:rsid w:val="003D1C6E"/>
  </w:style>
  <w:style w:type="table" w:customStyle="1" w:styleId="51143">
    <w:name w:val="Πλέγμα πίνακα51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53">
    <w:name w:val="Χωρίς λίστα131153"/>
    <w:next w:val="a2"/>
    <w:uiPriority w:val="99"/>
    <w:semiHidden/>
    <w:rsid w:val="003D1C6E"/>
  </w:style>
  <w:style w:type="table" w:customStyle="1" w:styleId="1111530">
    <w:name w:val="Πλέγμα πίνακα111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43">
    <w:name w:val="Πλέγμα πίνακα2111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4">
    <w:name w:val="Πλέγμα πίνακα2311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3">
    <w:name w:val="Πλέγμα πίνακα7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30">
    <w:name w:val="Χωρίς λίστα643"/>
    <w:next w:val="a2"/>
    <w:uiPriority w:val="99"/>
    <w:semiHidden/>
    <w:unhideWhenUsed/>
    <w:rsid w:val="003D1C6E"/>
  </w:style>
  <w:style w:type="table" w:customStyle="1" w:styleId="813">
    <w:name w:val="Πλέγμα πίνακα81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3">
    <w:name w:val="Χωρίς λίστα1543"/>
    <w:next w:val="a2"/>
    <w:uiPriority w:val="99"/>
    <w:semiHidden/>
    <w:rsid w:val="003D1C6E"/>
  </w:style>
  <w:style w:type="table" w:customStyle="1" w:styleId="13530">
    <w:name w:val="Πλέγμα πίνακα13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3">
    <w:name w:val="Πλέγμα πίνακα242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30">
    <w:name w:val="Χωρίς λίστα2263"/>
    <w:next w:val="a2"/>
    <w:uiPriority w:val="99"/>
    <w:semiHidden/>
    <w:unhideWhenUsed/>
    <w:rsid w:val="003D1C6E"/>
  </w:style>
  <w:style w:type="table" w:customStyle="1" w:styleId="3253">
    <w:name w:val="Πλέγμα πίνακα32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3">
    <w:name w:val="Χωρίς λίστα11263"/>
    <w:next w:val="a2"/>
    <w:semiHidden/>
    <w:rsid w:val="003D1C6E"/>
  </w:style>
  <w:style w:type="numbering" w:customStyle="1" w:styleId="32530">
    <w:name w:val="Χωρίς λίστα3253"/>
    <w:next w:val="a2"/>
    <w:uiPriority w:val="99"/>
    <w:semiHidden/>
    <w:unhideWhenUsed/>
    <w:rsid w:val="003D1C6E"/>
  </w:style>
  <w:style w:type="table" w:customStyle="1" w:styleId="4253">
    <w:name w:val="Πλέγμα πίνακα42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53">
    <w:name w:val="Χωρίς λίστα12253"/>
    <w:next w:val="a2"/>
    <w:semiHidden/>
    <w:rsid w:val="003D1C6E"/>
  </w:style>
  <w:style w:type="numbering" w:customStyle="1" w:styleId="42530">
    <w:name w:val="Χωρίς λίστα4253"/>
    <w:next w:val="a2"/>
    <w:uiPriority w:val="99"/>
    <w:semiHidden/>
    <w:unhideWhenUsed/>
    <w:rsid w:val="003D1C6E"/>
  </w:style>
  <w:style w:type="table" w:customStyle="1" w:styleId="5253">
    <w:name w:val="Πλέγμα πίνακα52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53">
    <w:name w:val="Χωρίς λίστα13253"/>
    <w:next w:val="a2"/>
    <w:uiPriority w:val="99"/>
    <w:semiHidden/>
    <w:rsid w:val="003D1C6E"/>
  </w:style>
  <w:style w:type="table" w:customStyle="1" w:styleId="112530">
    <w:name w:val="Πλέγμα πίνακα112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53">
    <w:name w:val="Πλέγμα πίνακα212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30">
    <w:name w:val="Χωρίς λίστα5163"/>
    <w:next w:val="a2"/>
    <w:uiPriority w:val="99"/>
    <w:semiHidden/>
    <w:unhideWhenUsed/>
    <w:rsid w:val="003D1C6E"/>
  </w:style>
  <w:style w:type="table" w:customStyle="1" w:styleId="6153">
    <w:name w:val="Πλέγμα πίνακα6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3">
    <w:name w:val="Χωρίς λίστα14163"/>
    <w:next w:val="a2"/>
    <w:uiPriority w:val="99"/>
    <w:semiHidden/>
    <w:rsid w:val="003D1C6E"/>
  </w:style>
  <w:style w:type="table" w:customStyle="1" w:styleId="121630">
    <w:name w:val="Πλέγμα πίνακα12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53">
    <w:name w:val="Πλέγμα πίνακα221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30">
    <w:name w:val="Χωρίς λίστα21163"/>
    <w:next w:val="a2"/>
    <w:uiPriority w:val="99"/>
    <w:semiHidden/>
    <w:unhideWhenUsed/>
    <w:rsid w:val="003D1C6E"/>
  </w:style>
  <w:style w:type="table" w:customStyle="1" w:styleId="311530">
    <w:name w:val="Πλέγμα πίνακα31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3">
    <w:name w:val="Χωρίς λίστα111163"/>
    <w:next w:val="a2"/>
    <w:semiHidden/>
    <w:rsid w:val="003D1C6E"/>
  </w:style>
  <w:style w:type="numbering" w:customStyle="1" w:styleId="31163">
    <w:name w:val="Χωρίς λίστα31163"/>
    <w:next w:val="a2"/>
    <w:uiPriority w:val="99"/>
    <w:semiHidden/>
    <w:unhideWhenUsed/>
    <w:rsid w:val="003D1C6E"/>
  </w:style>
  <w:style w:type="table" w:customStyle="1" w:styleId="411530">
    <w:name w:val="Πλέγμα πίνακα41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63">
    <w:name w:val="Χωρίς λίστα121163"/>
    <w:next w:val="a2"/>
    <w:semiHidden/>
    <w:rsid w:val="003D1C6E"/>
  </w:style>
  <w:style w:type="numbering" w:customStyle="1" w:styleId="41163">
    <w:name w:val="Χωρίς λίστα41163"/>
    <w:next w:val="a2"/>
    <w:uiPriority w:val="99"/>
    <w:semiHidden/>
    <w:unhideWhenUsed/>
    <w:rsid w:val="003D1C6E"/>
  </w:style>
  <w:style w:type="table" w:customStyle="1" w:styleId="51153">
    <w:name w:val="Πλέγμα πίνακα51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63">
    <w:name w:val="Χωρίς λίστα131163"/>
    <w:next w:val="a2"/>
    <w:uiPriority w:val="99"/>
    <w:semiHidden/>
    <w:rsid w:val="003D1C6E"/>
  </w:style>
  <w:style w:type="table" w:customStyle="1" w:styleId="1111630">
    <w:name w:val="Πλέγμα πίνακα111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53">
    <w:name w:val="Πλέγμα πίνακα2111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3">
    <w:name w:val="Πλέγμα πίνακα2312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3">
    <w:name w:val="Πλέγμα πίνακα711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30">
    <w:name w:val="Χωρίς λίστα653"/>
    <w:next w:val="a2"/>
    <w:uiPriority w:val="99"/>
    <w:semiHidden/>
    <w:unhideWhenUsed/>
    <w:rsid w:val="003D1C6E"/>
  </w:style>
  <w:style w:type="table" w:customStyle="1" w:styleId="823">
    <w:name w:val="Πλέγμα πίνακα8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3">
    <w:name w:val="Χωρίς λίστα1553"/>
    <w:next w:val="a2"/>
    <w:uiPriority w:val="99"/>
    <w:semiHidden/>
    <w:rsid w:val="003D1C6E"/>
  </w:style>
  <w:style w:type="table" w:customStyle="1" w:styleId="13630">
    <w:name w:val="Πλέγμα πίνακα13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3">
    <w:name w:val="Πλέγμα πίνακα24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30">
    <w:name w:val="Χωρίς λίστα2273"/>
    <w:next w:val="a2"/>
    <w:uiPriority w:val="99"/>
    <w:semiHidden/>
    <w:unhideWhenUsed/>
    <w:rsid w:val="003D1C6E"/>
  </w:style>
  <w:style w:type="table" w:customStyle="1" w:styleId="3263">
    <w:name w:val="Πλέγμα πίνακα32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3">
    <w:name w:val="Χωρίς λίστα11273"/>
    <w:next w:val="a2"/>
    <w:semiHidden/>
    <w:rsid w:val="003D1C6E"/>
  </w:style>
  <w:style w:type="numbering" w:customStyle="1" w:styleId="32630">
    <w:name w:val="Χωρίς λίστα3263"/>
    <w:next w:val="a2"/>
    <w:uiPriority w:val="99"/>
    <w:semiHidden/>
    <w:unhideWhenUsed/>
    <w:rsid w:val="003D1C6E"/>
  </w:style>
  <w:style w:type="table" w:customStyle="1" w:styleId="4263">
    <w:name w:val="Πλέγμα πίνακα42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63">
    <w:name w:val="Χωρίς λίστα12263"/>
    <w:next w:val="a2"/>
    <w:semiHidden/>
    <w:rsid w:val="003D1C6E"/>
  </w:style>
  <w:style w:type="numbering" w:customStyle="1" w:styleId="42630">
    <w:name w:val="Χωρίς λίστα4263"/>
    <w:next w:val="a2"/>
    <w:uiPriority w:val="99"/>
    <w:semiHidden/>
    <w:unhideWhenUsed/>
    <w:rsid w:val="003D1C6E"/>
  </w:style>
  <w:style w:type="table" w:customStyle="1" w:styleId="5263">
    <w:name w:val="Πλέγμα πίνακα52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63">
    <w:name w:val="Χωρίς λίστα13263"/>
    <w:next w:val="a2"/>
    <w:uiPriority w:val="99"/>
    <w:semiHidden/>
    <w:rsid w:val="003D1C6E"/>
  </w:style>
  <w:style w:type="table" w:customStyle="1" w:styleId="112630">
    <w:name w:val="Πλέγμα πίνακα112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63">
    <w:name w:val="Πλέγμα πίνακα212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30">
    <w:name w:val="Χωρίς λίστα5173"/>
    <w:next w:val="a2"/>
    <w:uiPriority w:val="99"/>
    <w:semiHidden/>
    <w:unhideWhenUsed/>
    <w:rsid w:val="003D1C6E"/>
  </w:style>
  <w:style w:type="table" w:customStyle="1" w:styleId="6163">
    <w:name w:val="Πλέγμα πίνακα6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3">
    <w:name w:val="Χωρίς λίστα14173"/>
    <w:next w:val="a2"/>
    <w:uiPriority w:val="99"/>
    <w:semiHidden/>
    <w:rsid w:val="003D1C6E"/>
  </w:style>
  <w:style w:type="table" w:customStyle="1" w:styleId="121730">
    <w:name w:val="Πλέγμα πίνακα12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63">
    <w:name w:val="Πλέγμα πίνακα221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30">
    <w:name w:val="Χωρίς λίστα21173"/>
    <w:next w:val="a2"/>
    <w:uiPriority w:val="99"/>
    <w:semiHidden/>
    <w:unhideWhenUsed/>
    <w:rsid w:val="003D1C6E"/>
  </w:style>
  <w:style w:type="table" w:customStyle="1" w:styleId="311630">
    <w:name w:val="Πλέγμα πίνακα31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3">
    <w:name w:val="Χωρίς λίστα111173"/>
    <w:next w:val="a2"/>
    <w:semiHidden/>
    <w:rsid w:val="003D1C6E"/>
  </w:style>
  <w:style w:type="numbering" w:customStyle="1" w:styleId="31173">
    <w:name w:val="Χωρίς λίστα31173"/>
    <w:next w:val="a2"/>
    <w:uiPriority w:val="99"/>
    <w:semiHidden/>
    <w:unhideWhenUsed/>
    <w:rsid w:val="003D1C6E"/>
  </w:style>
  <w:style w:type="table" w:customStyle="1" w:styleId="411630">
    <w:name w:val="Πλέγμα πίνακα41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73">
    <w:name w:val="Χωρίς λίστα121173"/>
    <w:next w:val="a2"/>
    <w:semiHidden/>
    <w:rsid w:val="003D1C6E"/>
  </w:style>
  <w:style w:type="numbering" w:customStyle="1" w:styleId="41173">
    <w:name w:val="Χωρίς λίστα41173"/>
    <w:next w:val="a2"/>
    <w:uiPriority w:val="99"/>
    <w:semiHidden/>
    <w:unhideWhenUsed/>
    <w:rsid w:val="003D1C6E"/>
  </w:style>
  <w:style w:type="table" w:customStyle="1" w:styleId="51163">
    <w:name w:val="Πλέγμα πίνακα51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73">
    <w:name w:val="Χωρίς λίστα131173"/>
    <w:next w:val="a2"/>
    <w:uiPriority w:val="99"/>
    <w:semiHidden/>
    <w:rsid w:val="003D1C6E"/>
  </w:style>
  <w:style w:type="table" w:customStyle="1" w:styleId="1111730">
    <w:name w:val="Πλέγμα πίνακα111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63">
    <w:name w:val="Πλέγμα πίνακα2111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3">
    <w:name w:val="Πλέγμα πίνακα231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3">
    <w:name w:val="Πλέγμα πίνακα7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630">
    <w:name w:val="Χωρίς λίστα663"/>
    <w:next w:val="a2"/>
    <w:uiPriority w:val="99"/>
    <w:semiHidden/>
    <w:unhideWhenUsed/>
    <w:rsid w:val="003D1C6E"/>
  </w:style>
  <w:style w:type="table" w:customStyle="1" w:styleId="833">
    <w:name w:val="Πλέγμα πίνακα8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3">
    <w:name w:val="Χωρίς λίστα1563"/>
    <w:next w:val="a2"/>
    <w:uiPriority w:val="99"/>
    <w:semiHidden/>
    <w:rsid w:val="003D1C6E"/>
  </w:style>
  <w:style w:type="table" w:customStyle="1" w:styleId="13730">
    <w:name w:val="Πλέγμα πίνακα13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43">
    <w:name w:val="Πλέγμα πίνακα24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30">
    <w:name w:val="Χωρίς λίστα2283"/>
    <w:next w:val="a2"/>
    <w:uiPriority w:val="99"/>
    <w:semiHidden/>
    <w:unhideWhenUsed/>
    <w:rsid w:val="003D1C6E"/>
  </w:style>
  <w:style w:type="table" w:customStyle="1" w:styleId="3273">
    <w:name w:val="Πλέγμα πίνακα32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3">
    <w:name w:val="Χωρίς λίστα11283"/>
    <w:next w:val="a2"/>
    <w:semiHidden/>
    <w:rsid w:val="003D1C6E"/>
  </w:style>
  <w:style w:type="numbering" w:customStyle="1" w:styleId="32730">
    <w:name w:val="Χωρίς λίστα3273"/>
    <w:next w:val="a2"/>
    <w:uiPriority w:val="99"/>
    <w:semiHidden/>
    <w:unhideWhenUsed/>
    <w:rsid w:val="003D1C6E"/>
  </w:style>
  <w:style w:type="table" w:customStyle="1" w:styleId="4273">
    <w:name w:val="Πλέγμα πίνακα42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73">
    <w:name w:val="Χωρίς λίστα12273"/>
    <w:next w:val="a2"/>
    <w:semiHidden/>
    <w:rsid w:val="003D1C6E"/>
  </w:style>
  <w:style w:type="numbering" w:customStyle="1" w:styleId="42730">
    <w:name w:val="Χωρίς λίστα4273"/>
    <w:next w:val="a2"/>
    <w:uiPriority w:val="99"/>
    <w:semiHidden/>
    <w:unhideWhenUsed/>
    <w:rsid w:val="003D1C6E"/>
  </w:style>
  <w:style w:type="table" w:customStyle="1" w:styleId="5273">
    <w:name w:val="Πλέγμα πίνακα52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73">
    <w:name w:val="Χωρίς λίστα13273"/>
    <w:next w:val="a2"/>
    <w:uiPriority w:val="99"/>
    <w:semiHidden/>
    <w:rsid w:val="003D1C6E"/>
  </w:style>
  <w:style w:type="table" w:customStyle="1" w:styleId="112730">
    <w:name w:val="Πλέγμα πίνακα112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73">
    <w:name w:val="Πλέγμα πίνακα212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830">
    <w:name w:val="Χωρίς λίστα5183"/>
    <w:next w:val="a2"/>
    <w:uiPriority w:val="99"/>
    <w:semiHidden/>
    <w:unhideWhenUsed/>
    <w:rsid w:val="003D1C6E"/>
  </w:style>
  <w:style w:type="table" w:customStyle="1" w:styleId="6173">
    <w:name w:val="Πλέγμα πίνακα6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83">
    <w:name w:val="Χωρίς λίστα14183"/>
    <w:next w:val="a2"/>
    <w:uiPriority w:val="99"/>
    <w:semiHidden/>
    <w:rsid w:val="003D1C6E"/>
  </w:style>
  <w:style w:type="table" w:customStyle="1" w:styleId="121830">
    <w:name w:val="Πλέγμα πίνακα12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73">
    <w:name w:val="Πλέγμα πίνακα221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830">
    <w:name w:val="Χωρίς λίστα21183"/>
    <w:next w:val="a2"/>
    <w:uiPriority w:val="99"/>
    <w:semiHidden/>
    <w:unhideWhenUsed/>
    <w:rsid w:val="003D1C6E"/>
  </w:style>
  <w:style w:type="table" w:customStyle="1" w:styleId="311730">
    <w:name w:val="Πλέγμα πίνακα31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83">
    <w:name w:val="Χωρίς λίστα111183"/>
    <w:next w:val="a2"/>
    <w:semiHidden/>
    <w:rsid w:val="003D1C6E"/>
  </w:style>
  <w:style w:type="numbering" w:customStyle="1" w:styleId="31183">
    <w:name w:val="Χωρίς λίστα31183"/>
    <w:next w:val="a2"/>
    <w:uiPriority w:val="99"/>
    <w:semiHidden/>
    <w:unhideWhenUsed/>
    <w:rsid w:val="003D1C6E"/>
  </w:style>
  <w:style w:type="table" w:customStyle="1" w:styleId="411730">
    <w:name w:val="Πλέγμα πίνακα41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83">
    <w:name w:val="Χωρίς λίστα121183"/>
    <w:next w:val="a2"/>
    <w:semiHidden/>
    <w:rsid w:val="003D1C6E"/>
  </w:style>
  <w:style w:type="numbering" w:customStyle="1" w:styleId="41183">
    <w:name w:val="Χωρίς λίστα41183"/>
    <w:next w:val="a2"/>
    <w:uiPriority w:val="99"/>
    <w:semiHidden/>
    <w:unhideWhenUsed/>
    <w:rsid w:val="003D1C6E"/>
  </w:style>
  <w:style w:type="table" w:customStyle="1" w:styleId="51173">
    <w:name w:val="Πλέγμα πίνακα51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83">
    <w:name w:val="Χωρίς λίστα131183"/>
    <w:next w:val="a2"/>
    <w:uiPriority w:val="99"/>
    <w:semiHidden/>
    <w:rsid w:val="003D1C6E"/>
  </w:style>
  <w:style w:type="table" w:customStyle="1" w:styleId="1111830">
    <w:name w:val="Πλέγμα πίνακα111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73">
    <w:name w:val="Πλέγμα πίνακα2111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3">
    <w:name w:val="Πλέγμα πίνακα231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3">
    <w:name w:val="Πλέγμα πίνακα7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730">
    <w:name w:val="Χωρίς λίστα673"/>
    <w:next w:val="a2"/>
    <w:uiPriority w:val="99"/>
    <w:semiHidden/>
    <w:unhideWhenUsed/>
    <w:rsid w:val="003D1C6E"/>
  </w:style>
  <w:style w:type="table" w:customStyle="1" w:styleId="843">
    <w:name w:val="Πλέγμα πίνακα8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73">
    <w:name w:val="Χωρίς λίστα1573"/>
    <w:next w:val="a2"/>
    <w:uiPriority w:val="99"/>
    <w:semiHidden/>
    <w:rsid w:val="003D1C6E"/>
  </w:style>
  <w:style w:type="table" w:customStyle="1" w:styleId="13830">
    <w:name w:val="Πλέγμα πίνακα13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53">
    <w:name w:val="Πλέγμα πίνακα24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30">
    <w:name w:val="Χωρίς λίστα2293"/>
    <w:next w:val="a2"/>
    <w:uiPriority w:val="99"/>
    <w:semiHidden/>
    <w:unhideWhenUsed/>
    <w:rsid w:val="003D1C6E"/>
  </w:style>
  <w:style w:type="table" w:customStyle="1" w:styleId="3283">
    <w:name w:val="Πλέγμα πίνακα32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93">
    <w:name w:val="Χωρίς λίστα11293"/>
    <w:next w:val="a2"/>
    <w:semiHidden/>
    <w:rsid w:val="003D1C6E"/>
  </w:style>
  <w:style w:type="numbering" w:customStyle="1" w:styleId="32830">
    <w:name w:val="Χωρίς λίστα3283"/>
    <w:next w:val="a2"/>
    <w:uiPriority w:val="99"/>
    <w:semiHidden/>
    <w:unhideWhenUsed/>
    <w:rsid w:val="003D1C6E"/>
  </w:style>
  <w:style w:type="table" w:customStyle="1" w:styleId="4283">
    <w:name w:val="Πλέγμα πίνακα42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83">
    <w:name w:val="Χωρίς λίστα12283"/>
    <w:next w:val="a2"/>
    <w:semiHidden/>
    <w:rsid w:val="003D1C6E"/>
  </w:style>
  <w:style w:type="numbering" w:customStyle="1" w:styleId="42830">
    <w:name w:val="Χωρίς λίστα4283"/>
    <w:next w:val="a2"/>
    <w:uiPriority w:val="99"/>
    <w:semiHidden/>
    <w:unhideWhenUsed/>
    <w:rsid w:val="003D1C6E"/>
  </w:style>
  <w:style w:type="table" w:customStyle="1" w:styleId="5283">
    <w:name w:val="Πλέγμα πίνακα52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83">
    <w:name w:val="Χωρίς λίστα13283"/>
    <w:next w:val="a2"/>
    <w:uiPriority w:val="99"/>
    <w:semiHidden/>
    <w:rsid w:val="003D1C6E"/>
  </w:style>
  <w:style w:type="table" w:customStyle="1" w:styleId="112830">
    <w:name w:val="Πλέγμα πίνακα112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83">
    <w:name w:val="Πλέγμα πίνακα212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930">
    <w:name w:val="Χωρίς λίστα5193"/>
    <w:next w:val="a2"/>
    <w:uiPriority w:val="99"/>
    <w:semiHidden/>
    <w:unhideWhenUsed/>
    <w:rsid w:val="003D1C6E"/>
  </w:style>
  <w:style w:type="table" w:customStyle="1" w:styleId="6183">
    <w:name w:val="Πλέγμα πίνακα6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93">
    <w:name w:val="Χωρίς λίστα14193"/>
    <w:next w:val="a2"/>
    <w:uiPriority w:val="99"/>
    <w:semiHidden/>
    <w:rsid w:val="003D1C6E"/>
  </w:style>
  <w:style w:type="table" w:customStyle="1" w:styleId="121930">
    <w:name w:val="Πλέγμα πίνακα12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83">
    <w:name w:val="Πλέγμα πίνακα221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930">
    <w:name w:val="Χωρίς λίστα21193"/>
    <w:next w:val="a2"/>
    <w:uiPriority w:val="99"/>
    <w:semiHidden/>
    <w:unhideWhenUsed/>
    <w:rsid w:val="003D1C6E"/>
  </w:style>
  <w:style w:type="table" w:customStyle="1" w:styleId="311830">
    <w:name w:val="Πλέγμα πίνακα31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93">
    <w:name w:val="Χωρίς λίστα111193"/>
    <w:next w:val="a2"/>
    <w:semiHidden/>
    <w:rsid w:val="003D1C6E"/>
  </w:style>
  <w:style w:type="numbering" w:customStyle="1" w:styleId="31193">
    <w:name w:val="Χωρίς λίστα31193"/>
    <w:next w:val="a2"/>
    <w:uiPriority w:val="99"/>
    <w:semiHidden/>
    <w:unhideWhenUsed/>
    <w:rsid w:val="003D1C6E"/>
  </w:style>
  <w:style w:type="table" w:customStyle="1" w:styleId="411830">
    <w:name w:val="Πλέγμα πίνακα41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93">
    <w:name w:val="Χωρίς λίστα121193"/>
    <w:next w:val="a2"/>
    <w:semiHidden/>
    <w:rsid w:val="003D1C6E"/>
  </w:style>
  <w:style w:type="numbering" w:customStyle="1" w:styleId="41193">
    <w:name w:val="Χωρίς λίστα41193"/>
    <w:next w:val="a2"/>
    <w:uiPriority w:val="99"/>
    <w:semiHidden/>
    <w:unhideWhenUsed/>
    <w:rsid w:val="003D1C6E"/>
  </w:style>
  <w:style w:type="table" w:customStyle="1" w:styleId="51183">
    <w:name w:val="Πλέγμα πίνακα51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93">
    <w:name w:val="Χωρίς λίστα131193"/>
    <w:next w:val="a2"/>
    <w:uiPriority w:val="99"/>
    <w:semiHidden/>
    <w:rsid w:val="003D1C6E"/>
  </w:style>
  <w:style w:type="table" w:customStyle="1" w:styleId="1111930">
    <w:name w:val="Πλέγμα πίνακα111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83">
    <w:name w:val="Πλέγμα πίνακα2111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53">
    <w:name w:val="Πλέγμα πίνακα231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3">
    <w:name w:val="Πλέγμα πίνακα7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830">
    <w:name w:val="Χωρίς λίστα683"/>
    <w:next w:val="a2"/>
    <w:uiPriority w:val="99"/>
    <w:semiHidden/>
    <w:unhideWhenUsed/>
    <w:rsid w:val="003D1C6E"/>
  </w:style>
  <w:style w:type="table" w:customStyle="1" w:styleId="853">
    <w:name w:val="Πλέγμα πίνακα8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83">
    <w:name w:val="Χωρίς λίστα1583"/>
    <w:next w:val="a2"/>
    <w:uiPriority w:val="99"/>
    <w:semiHidden/>
    <w:rsid w:val="003D1C6E"/>
  </w:style>
  <w:style w:type="table" w:customStyle="1" w:styleId="13930">
    <w:name w:val="Πλέγμα πίνακα13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63">
    <w:name w:val="Πλέγμα πίνακα24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30">
    <w:name w:val="Χωρίς λίστα22103"/>
    <w:next w:val="a2"/>
    <w:uiPriority w:val="99"/>
    <w:semiHidden/>
    <w:unhideWhenUsed/>
    <w:rsid w:val="003D1C6E"/>
  </w:style>
  <w:style w:type="table" w:customStyle="1" w:styleId="3293">
    <w:name w:val="Πλέγμα πίνακα32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03">
    <w:name w:val="Χωρίς λίστα112103"/>
    <w:next w:val="a2"/>
    <w:semiHidden/>
    <w:rsid w:val="003D1C6E"/>
  </w:style>
  <w:style w:type="numbering" w:customStyle="1" w:styleId="32930">
    <w:name w:val="Χωρίς λίστα3293"/>
    <w:next w:val="a2"/>
    <w:uiPriority w:val="99"/>
    <w:semiHidden/>
    <w:unhideWhenUsed/>
    <w:rsid w:val="003D1C6E"/>
  </w:style>
  <w:style w:type="table" w:customStyle="1" w:styleId="4293">
    <w:name w:val="Πλέγμα πίνακα42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93">
    <w:name w:val="Χωρίς λίστα12293"/>
    <w:next w:val="a2"/>
    <w:semiHidden/>
    <w:rsid w:val="003D1C6E"/>
  </w:style>
  <w:style w:type="numbering" w:customStyle="1" w:styleId="42930">
    <w:name w:val="Χωρίς λίστα4293"/>
    <w:next w:val="a2"/>
    <w:uiPriority w:val="99"/>
    <w:semiHidden/>
    <w:unhideWhenUsed/>
    <w:rsid w:val="003D1C6E"/>
  </w:style>
  <w:style w:type="table" w:customStyle="1" w:styleId="5293">
    <w:name w:val="Πλέγμα πίνακα52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93">
    <w:name w:val="Χωρίς λίστα13293"/>
    <w:next w:val="a2"/>
    <w:uiPriority w:val="99"/>
    <w:semiHidden/>
    <w:rsid w:val="003D1C6E"/>
  </w:style>
  <w:style w:type="table" w:customStyle="1" w:styleId="112930">
    <w:name w:val="Πλέγμα πίνακα112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93">
    <w:name w:val="Πλέγμα πίνακα212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30">
    <w:name w:val="Χωρίς λίστα51103"/>
    <w:next w:val="a2"/>
    <w:uiPriority w:val="99"/>
    <w:semiHidden/>
    <w:unhideWhenUsed/>
    <w:rsid w:val="003D1C6E"/>
  </w:style>
  <w:style w:type="table" w:customStyle="1" w:styleId="6193">
    <w:name w:val="Πλέγμα πίνακα6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03">
    <w:name w:val="Χωρίς λίστα141103"/>
    <w:next w:val="a2"/>
    <w:uiPriority w:val="99"/>
    <w:semiHidden/>
    <w:rsid w:val="003D1C6E"/>
  </w:style>
  <w:style w:type="table" w:customStyle="1" w:styleId="1211030">
    <w:name w:val="Πλέγμα πίνακα12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93">
    <w:name w:val="Πλέγμα πίνακα221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30">
    <w:name w:val="Χωρίς λίστα211103"/>
    <w:next w:val="a2"/>
    <w:uiPriority w:val="99"/>
    <w:semiHidden/>
    <w:unhideWhenUsed/>
    <w:rsid w:val="003D1C6E"/>
  </w:style>
  <w:style w:type="table" w:customStyle="1" w:styleId="311930">
    <w:name w:val="Πλέγμα πίνακα31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03">
    <w:name w:val="Χωρίς λίστα1111103"/>
    <w:next w:val="a2"/>
    <w:semiHidden/>
    <w:rsid w:val="003D1C6E"/>
  </w:style>
  <w:style w:type="numbering" w:customStyle="1" w:styleId="311103">
    <w:name w:val="Χωρίς λίστα311103"/>
    <w:next w:val="a2"/>
    <w:uiPriority w:val="99"/>
    <w:semiHidden/>
    <w:unhideWhenUsed/>
    <w:rsid w:val="003D1C6E"/>
  </w:style>
  <w:style w:type="table" w:customStyle="1" w:styleId="411930">
    <w:name w:val="Πλέγμα πίνακα41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03">
    <w:name w:val="Χωρίς λίστα1211103"/>
    <w:next w:val="a2"/>
    <w:semiHidden/>
    <w:rsid w:val="003D1C6E"/>
  </w:style>
  <w:style w:type="numbering" w:customStyle="1" w:styleId="411103">
    <w:name w:val="Χωρίς λίστα411103"/>
    <w:next w:val="a2"/>
    <w:uiPriority w:val="99"/>
    <w:semiHidden/>
    <w:unhideWhenUsed/>
    <w:rsid w:val="003D1C6E"/>
  </w:style>
  <w:style w:type="table" w:customStyle="1" w:styleId="51193">
    <w:name w:val="Πλέγμα πίνακα51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03">
    <w:name w:val="Χωρίς λίστα1311103"/>
    <w:next w:val="a2"/>
    <w:uiPriority w:val="99"/>
    <w:semiHidden/>
    <w:rsid w:val="003D1C6E"/>
  </w:style>
  <w:style w:type="table" w:customStyle="1" w:styleId="11111030">
    <w:name w:val="Πλέγμα πίνακα111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93">
    <w:name w:val="Πλέγμα πίνακα2111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63">
    <w:name w:val="Πλέγμα πίνακα231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3">
    <w:name w:val="Πλέγμα πίνακα7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3">
    <w:name w:val="Πλέγμα πίνακα91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920">
    <w:name w:val="Χωρίς λίστα692"/>
    <w:next w:val="a2"/>
    <w:uiPriority w:val="99"/>
    <w:semiHidden/>
    <w:unhideWhenUsed/>
    <w:rsid w:val="003D1C6E"/>
  </w:style>
  <w:style w:type="table" w:customStyle="1" w:styleId="862">
    <w:name w:val="Πλέγμα πίνακα86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92">
    <w:name w:val="Χωρίς λίστα1592"/>
    <w:next w:val="a2"/>
    <w:uiPriority w:val="99"/>
    <w:semiHidden/>
    <w:rsid w:val="003D1C6E"/>
  </w:style>
  <w:style w:type="table" w:customStyle="1" w:styleId="14020">
    <w:name w:val="Πλέγμα πίνακα14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72">
    <w:name w:val="Πλέγμα πίνακα247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20">
    <w:name w:val="Χωρίς λίστα2302"/>
    <w:next w:val="a2"/>
    <w:uiPriority w:val="99"/>
    <w:semiHidden/>
    <w:unhideWhenUsed/>
    <w:rsid w:val="003D1C6E"/>
  </w:style>
  <w:style w:type="table" w:customStyle="1" w:styleId="3302">
    <w:name w:val="Πλέγμα πίνακα33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02">
    <w:name w:val="Χωρίς λίστα11302"/>
    <w:next w:val="a2"/>
    <w:semiHidden/>
    <w:rsid w:val="003D1C6E"/>
  </w:style>
  <w:style w:type="numbering" w:customStyle="1" w:styleId="33020">
    <w:name w:val="Χωρίς λίστα3302"/>
    <w:next w:val="a2"/>
    <w:uiPriority w:val="99"/>
    <w:semiHidden/>
    <w:unhideWhenUsed/>
    <w:rsid w:val="003D1C6E"/>
  </w:style>
  <w:style w:type="table" w:customStyle="1" w:styleId="4302">
    <w:name w:val="Πλέγμα πίνακα43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02">
    <w:name w:val="Χωρίς λίστα12302"/>
    <w:next w:val="a2"/>
    <w:semiHidden/>
    <w:rsid w:val="003D1C6E"/>
  </w:style>
  <w:style w:type="numbering" w:customStyle="1" w:styleId="43020">
    <w:name w:val="Χωρίς λίστα4302"/>
    <w:next w:val="a2"/>
    <w:uiPriority w:val="99"/>
    <w:semiHidden/>
    <w:unhideWhenUsed/>
    <w:rsid w:val="003D1C6E"/>
  </w:style>
  <w:style w:type="table" w:customStyle="1" w:styleId="5302">
    <w:name w:val="Πλέγμα πίνακα53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02">
    <w:name w:val="Χωρίς λίστα13302"/>
    <w:next w:val="a2"/>
    <w:uiPriority w:val="99"/>
    <w:semiHidden/>
    <w:rsid w:val="003D1C6E"/>
  </w:style>
  <w:style w:type="table" w:customStyle="1" w:styleId="113020">
    <w:name w:val="Πλέγμα πίνακα113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02">
    <w:name w:val="Πλέγμα πίνακα2130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20">
    <w:name w:val="Χωρίς λίστα5202"/>
    <w:next w:val="a2"/>
    <w:uiPriority w:val="99"/>
    <w:semiHidden/>
    <w:unhideWhenUsed/>
    <w:rsid w:val="003D1C6E"/>
  </w:style>
  <w:style w:type="table" w:customStyle="1" w:styleId="6202">
    <w:name w:val="Πλέγμα πίνακα62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02">
    <w:name w:val="Χωρίς λίστα14202"/>
    <w:next w:val="a2"/>
    <w:uiPriority w:val="99"/>
    <w:semiHidden/>
    <w:rsid w:val="003D1C6E"/>
  </w:style>
  <w:style w:type="table" w:customStyle="1" w:styleId="122020">
    <w:name w:val="Πλέγμα πίνακα122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02">
    <w:name w:val="Πλέγμα πίνακα2220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20">
    <w:name w:val="Χωρίς λίστα21202"/>
    <w:next w:val="a2"/>
    <w:uiPriority w:val="99"/>
    <w:semiHidden/>
    <w:unhideWhenUsed/>
    <w:rsid w:val="003D1C6E"/>
  </w:style>
  <w:style w:type="table" w:customStyle="1" w:styleId="31202">
    <w:name w:val="Πλέγμα πίνακα312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2">
    <w:name w:val="Χωρίς λίστα111202"/>
    <w:next w:val="a2"/>
    <w:semiHidden/>
    <w:rsid w:val="003D1C6E"/>
  </w:style>
  <w:style w:type="numbering" w:customStyle="1" w:styleId="312020">
    <w:name w:val="Χωρίς λίστα31202"/>
    <w:next w:val="a2"/>
    <w:uiPriority w:val="99"/>
    <w:semiHidden/>
    <w:unhideWhenUsed/>
    <w:rsid w:val="003D1C6E"/>
  </w:style>
  <w:style w:type="table" w:customStyle="1" w:styleId="41202">
    <w:name w:val="Πλέγμα πίνακα412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02">
    <w:name w:val="Χωρίς λίστα121202"/>
    <w:next w:val="a2"/>
    <w:semiHidden/>
    <w:rsid w:val="003D1C6E"/>
  </w:style>
  <w:style w:type="numbering" w:customStyle="1" w:styleId="412020">
    <w:name w:val="Χωρίς λίστα41202"/>
    <w:next w:val="a2"/>
    <w:uiPriority w:val="99"/>
    <w:semiHidden/>
    <w:unhideWhenUsed/>
    <w:rsid w:val="003D1C6E"/>
  </w:style>
  <w:style w:type="table" w:customStyle="1" w:styleId="51202">
    <w:name w:val="Πλέγμα πίνακα512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02">
    <w:name w:val="Χωρίς λίστα131202"/>
    <w:next w:val="a2"/>
    <w:uiPriority w:val="99"/>
    <w:semiHidden/>
    <w:rsid w:val="003D1C6E"/>
  </w:style>
  <w:style w:type="table" w:customStyle="1" w:styleId="1112020">
    <w:name w:val="Πλέγμα πίνακα1112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02">
    <w:name w:val="Πλέγμα πίνακα21120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72">
    <w:name w:val="Πλέγμα πίνακα2317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62">
    <w:name w:val="Πλέγμα πίνακα716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020">
    <w:name w:val="Χωρίς λίστα6102"/>
    <w:next w:val="a2"/>
    <w:uiPriority w:val="99"/>
    <w:semiHidden/>
    <w:unhideWhenUsed/>
    <w:rsid w:val="003D1C6E"/>
  </w:style>
  <w:style w:type="table" w:customStyle="1" w:styleId="872">
    <w:name w:val="Πλέγμα πίνακα87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02">
    <w:name w:val="Χωρίς λίστα15102"/>
    <w:next w:val="a2"/>
    <w:uiPriority w:val="99"/>
    <w:semiHidden/>
    <w:rsid w:val="003D1C6E"/>
  </w:style>
  <w:style w:type="table" w:customStyle="1" w:styleId="131020">
    <w:name w:val="Πλέγμα πίνακα13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82">
    <w:name w:val="Πλέγμα πίνακα248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20">
    <w:name w:val="Χωρίς λίστα22112"/>
    <w:next w:val="a2"/>
    <w:uiPriority w:val="99"/>
    <w:semiHidden/>
    <w:unhideWhenUsed/>
    <w:rsid w:val="003D1C6E"/>
  </w:style>
  <w:style w:type="table" w:customStyle="1" w:styleId="32102">
    <w:name w:val="Πλέγμα πίνακα32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12">
    <w:name w:val="Χωρίς λίστα112112"/>
    <w:next w:val="a2"/>
    <w:semiHidden/>
    <w:rsid w:val="003D1C6E"/>
  </w:style>
  <w:style w:type="numbering" w:customStyle="1" w:styleId="321020">
    <w:name w:val="Χωρίς λίστα32102"/>
    <w:next w:val="a2"/>
    <w:uiPriority w:val="99"/>
    <w:semiHidden/>
    <w:unhideWhenUsed/>
    <w:rsid w:val="003D1C6E"/>
  </w:style>
  <w:style w:type="table" w:customStyle="1" w:styleId="42102">
    <w:name w:val="Πλέγμα πίνακα42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02">
    <w:name w:val="Χωρίς λίστα122102"/>
    <w:next w:val="a2"/>
    <w:semiHidden/>
    <w:rsid w:val="003D1C6E"/>
  </w:style>
  <w:style w:type="numbering" w:customStyle="1" w:styleId="421020">
    <w:name w:val="Χωρίς λίστα42102"/>
    <w:next w:val="a2"/>
    <w:uiPriority w:val="99"/>
    <w:semiHidden/>
    <w:unhideWhenUsed/>
    <w:rsid w:val="003D1C6E"/>
  </w:style>
  <w:style w:type="table" w:customStyle="1" w:styleId="52102">
    <w:name w:val="Πλέγμα πίνακα52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02">
    <w:name w:val="Χωρίς λίστα132102"/>
    <w:next w:val="a2"/>
    <w:uiPriority w:val="99"/>
    <w:semiHidden/>
    <w:rsid w:val="003D1C6E"/>
  </w:style>
  <w:style w:type="table" w:customStyle="1" w:styleId="1121020">
    <w:name w:val="Πλέγμα πίνακα112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02">
    <w:name w:val="Πλέγμα πίνακα21210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20">
    <w:name w:val="Χωρίς λίστα51112"/>
    <w:next w:val="a2"/>
    <w:uiPriority w:val="99"/>
    <w:semiHidden/>
    <w:unhideWhenUsed/>
    <w:rsid w:val="003D1C6E"/>
  </w:style>
  <w:style w:type="table" w:customStyle="1" w:styleId="61102">
    <w:name w:val="Πλέγμα πίνακα61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12">
    <w:name w:val="Χωρίς λίστα141112"/>
    <w:next w:val="a2"/>
    <w:uiPriority w:val="99"/>
    <w:semiHidden/>
    <w:rsid w:val="003D1C6E"/>
  </w:style>
  <w:style w:type="table" w:customStyle="1" w:styleId="1211120">
    <w:name w:val="Πλέγμα πίνακα12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02">
    <w:name w:val="Πλέγμα πίνακα22110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20">
    <w:name w:val="Χωρίς λίστα211112"/>
    <w:next w:val="a2"/>
    <w:uiPriority w:val="99"/>
    <w:semiHidden/>
    <w:unhideWhenUsed/>
    <w:rsid w:val="003D1C6E"/>
  </w:style>
  <w:style w:type="table" w:customStyle="1" w:styleId="3111020">
    <w:name w:val="Πλέγμα πίνακα311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2">
    <w:name w:val="Χωρίς λίστα1111112"/>
    <w:next w:val="a2"/>
    <w:semiHidden/>
    <w:rsid w:val="003D1C6E"/>
  </w:style>
  <w:style w:type="numbering" w:customStyle="1" w:styleId="311112">
    <w:name w:val="Χωρίς λίστα311112"/>
    <w:next w:val="a2"/>
    <w:uiPriority w:val="99"/>
    <w:semiHidden/>
    <w:unhideWhenUsed/>
    <w:rsid w:val="003D1C6E"/>
  </w:style>
  <w:style w:type="table" w:customStyle="1" w:styleId="4111020">
    <w:name w:val="Πλέγμα πίνακα411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12">
    <w:name w:val="Χωρίς λίστα1211112"/>
    <w:next w:val="a2"/>
    <w:semiHidden/>
    <w:rsid w:val="003D1C6E"/>
  </w:style>
  <w:style w:type="numbering" w:customStyle="1" w:styleId="411112">
    <w:name w:val="Χωρίς λίστα411112"/>
    <w:next w:val="a2"/>
    <w:uiPriority w:val="99"/>
    <w:semiHidden/>
    <w:unhideWhenUsed/>
    <w:rsid w:val="003D1C6E"/>
  </w:style>
  <w:style w:type="table" w:customStyle="1" w:styleId="511102">
    <w:name w:val="Πλέγμα πίνακα511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12">
    <w:name w:val="Χωρίς λίστα1311112"/>
    <w:next w:val="a2"/>
    <w:uiPriority w:val="99"/>
    <w:semiHidden/>
    <w:rsid w:val="003D1C6E"/>
  </w:style>
  <w:style w:type="table" w:customStyle="1" w:styleId="11111120">
    <w:name w:val="Πλέγμα πίνακα111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02">
    <w:name w:val="Πλέγμα πίνακα211110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82">
    <w:name w:val="Πλέγμα πίνακα2318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72">
    <w:name w:val="Πλέγμα πίνακα717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2">
    <w:name w:val="Πλέγμα πίνακα92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220">
    <w:name w:val="Χωρίς λίστα5222"/>
    <w:next w:val="a2"/>
    <w:uiPriority w:val="99"/>
    <w:semiHidden/>
    <w:unhideWhenUsed/>
    <w:rsid w:val="003D1C6E"/>
  </w:style>
  <w:style w:type="numbering" w:customStyle="1" w:styleId="14222">
    <w:name w:val="Χωρίς λίστα14222"/>
    <w:next w:val="a2"/>
    <w:uiPriority w:val="99"/>
    <w:semiHidden/>
    <w:rsid w:val="003D1C6E"/>
  </w:style>
  <w:style w:type="numbering" w:customStyle="1" w:styleId="212220">
    <w:name w:val="Χωρίς λίστα21222"/>
    <w:next w:val="a2"/>
    <w:uiPriority w:val="99"/>
    <w:semiHidden/>
    <w:unhideWhenUsed/>
    <w:rsid w:val="003D1C6E"/>
  </w:style>
  <w:style w:type="numbering" w:customStyle="1" w:styleId="111222">
    <w:name w:val="Χωρίς λίστα111222"/>
    <w:next w:val="a2"/>
    <w:semiHidden/>
    <w:rsid w:val="003D1C6E"/>
  </w:style>
  <w:style w:type="numbering" w:customStyle="1" w:styleId="31222">
    <w:name w:val="Χωρίς λίστα31222"/>
    <w:next w:val="a2"/>
    <w:uiPriority w:val="99"/>
    <w:semiHidden/>
    <w:unhideWhenUsed/>
    <w:rsid w:val="003D1C6E"/>
  </w:style>
  <w:style w:type="numbering" w:customStyle="1" w:styleId="121222">
    <w:name w:val="Χωρίς λίστα121222"/>
    <w:next w:val="a2"/>
    <w:semiHidden/>
    <w:rsid w:val="003D1C6E"/>
  </w:style>
  <w:style w:type="numbering" w:customStyle="1" w:styleId="41222">
    <w:name w:val="Χωρίς λίστα41222"/>
    <w:next w:val="a2"/>
    <w:uiPriority w:val="99"/>
    <w:semiHidden/>
    <w:unhideWhenUsed/>
    <w:rsid w:val="003D1C6E"/>
  </w:style>
  <w:style w:type="numbering" w:customStyle="1" w:styleId="131222">
    <w:name w:val="Χωρίς λίστα131222"/>
    <w:next w:val="a2"/>
    <w:uiPriority w:val="99"/>
    <w:semiHidden/>
    <w:rsid w:val="003D1C6E"/>
  </w:style>
  <w:style w:type="numbering" w:customStyle="1" w:styleId="7120">
    <w:name w:val="Χωρίς λίστα712"/>
    <w:next w:val="a2"/>
    <w:uiPriority w:val="99"/>
    <w:semiHidden/>
    <w:unhideWhenUsed/>
    <w:rsid w:val="003D1C6E"/>
  </w:style>
  <w:style w:type="numbering" w:customStyle="1" w:styleId="1612">
    <w:name w:val="Χωρίς λίστα1612"/>
    <w:next w:val="a2"/>
    <w:uiPriority w:val="99"/>
    <w:semiHidden/>
    <w:unhideWhenUsed/>
    <w:rsid w:val="003D1C6E"/>
  </w:style>
  <w:style w:type="table" w:customStyle="1" w:styleId="14120">
    <w:name w:val="Πλέγμα πίνακα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20">
    <w:name w:val="Χωρίς λίστα2312"/>
    <w:next w:val="a2"/>
    <w:uiPriority w:val="99"/>
    <w:semiHidden/>
    <w:unhideWhenUsed/>
    <w:rsid w:val="003D1C6E"/>
  </w:style>
  <w:style w:type="table" w:customStyle="1" w:styleId="3312">
    <w:name w:val="Πλέγμα πίνακα3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12">
    <w:name w:val="Χωρίς λίστα11312"/>
    <w:next w:val="a2"/>
    <w:semiHidden/>
    <w:rsid w:val="003D1C6E"/>
  </w:style>
  <w:style w:type="numbering" w:customStyle="1" w:styleId="33120">
    <w:name w:val="Χωρίς λίστα3312"/>
    <w:next w:val="a2"/>
    <w:uiPriority w:val="99"/>
    <w:semiHidden/>
    <w:unhideWhenUsed/>
    <w:rsid w:val="003D1C6E"/>
  </w:style>
  <w:style w:type="table" w:customStyle="1" w:styleId="4312">
    <w:name w:val="Πλέγμα πίνακα4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12">
    <w:name w:val="Χωρίς λίστα12312"/>
    <w:next w:val="a2"/>
    <w:semiHidden/>
    <w:rsid w:val="003D1C6E"/>
  </w:style>
  <w:style w:type="numbering" w:customStyle="1" w:styleId="43120">
    <w:name w:val="Χωρίς λίστα4312"/>
    <w:next w:val="a2"/>
    <w:uiPriority w:val="99"/>
    <w:semiHidden/>
    <w:unhideWhenUsed/>
    <w:rsid w:val="003D1C6E"/>
  </w:style>
  <w:style w:type="table" w:customStyle="1" w:styleId="5312">
    <w:name w:val="Πλέγμα πίνακα5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12">
    <w:name w:val="Χωρίς λίστα13312"/>
    <w:next w:val="a2"/>
    <w:uiPriority w:val="99"/>
    <w:semiHidden/>
    <w:rsid w:val="003D1C6E"/>
  </w:style>
  <w:style w:type="table" w:customStyle="1" w:styleId="113120">
    <w:name w:val="Πλέγμα πίνακα1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2">
    <w:name w:val="Πλέγμα πίνακα21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20">
    <w:name w:val="Χωρίς λίστα5312"/>
    <w:next w:val="a2"/>
    <w:uiPriority w:val="99"/>
    <w:semiHidden/>
    <w:unhideWhenUsed/>
    <w:rsid w:val="003D1C6E"/>
  </w:style>
  <w:style w:type="table" w:customStyle="1" w:styleId="6212">
    <w:name w:val="Πλέγμα πίνακα6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12">
    <w:name w:val="Χωρίς λίστα14312"/>
    <w:next w:val="a2"/>
    <w:uiPriority w:val="99"/>
    <w:semiHidden/>
    <w:rsid w:val="003D1C6E"/>
  </w:style>
  <w:style w:type="table" w:customStyle="1" w:styleId="122120">
    <w:name w:val="Πλέγμα πίνακα12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2">
    <w:name w:val="Πλέγμα πίνακα22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20">
    <w:name w:val="Χωρίς λίστα21312"/>
    <w:next w:val="a2"/>
    <w:uiPriority w:val="99"/>
    <w:semiHidden/>
    <w:unhideWhenUsed/>
    <w:rsid w:val="003D1C6E"/>
  </w:style>
  <w:style w:type="table" w:customStyle="1" w:styleId="312120">
    <w:name w:val="Πλέγμα πίνακα3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12">
    <w:name w:val="Χωρίς λίστα111312"/>
    <w:next w:val="a2"/>
    <w:semiHidden/>
    <w:rsid w:val="003D1C6E"/>
  </w:style>
  <w:style w:type="numbering" w:customStyle="1" w:styleId="31312">
    <w:name w:val="Χωρίς λίστα31312"/>
    <w:next w:val="a2"/>
    <w:uiPriority w:val="99"/>
    <w:semiHidden/>
    <w:unhideWhenUsed/>
    <w:rsid w:val="003D1C6E"/>
  </w:style>
  <w:style w:type="table" w:customStyle="1" w:styleId="412120">
    <w:name w:val="Πλέγμα πίνακα4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12">
    <w:name w:val="Χωρίς λίστα121312"/>
    <w:next w:val="a2"/>
    <w:semiHidden/>
    <w:rsid w:val="003D1C6E"/>
  </w:style>
  <w:style w:type="numbering" w:customStyle="1" w:styleId="41312">
    <w:name w:val="Χωρίς λίστα41312"/>
    <w:next w:val="a2"/>
    <w:uiPriority w:val="99"/>
    <w:semiHidden/>
    <w:unhideWhenUsed/>
    <w:rsid w:val="003D1C6E"/>
  </w:style>
  <w:style w:type="table" w:customStyle="1" w:styleId="51212">
    <w:name w:val="Πλέγμα πίνακα5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12">
    <w:name w:val="Χωρίς λίστα131312"/>
    <w:next w:val="a2"/>
    <w:uiPriority w:val="99"/>
    <w:semiHidden/>
    <w:rsid w:val="003D1C6E"/>
  </w:style>
  <w:style w:type="table" w:customStyle="1" w:styleId="1112120">
    <w:name w:val="Πλέγμα πίνακα11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12">
    <w:name w:val="Πλέγμα πίνακα211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20">
    <w:name w:val="Χωρίς λίστα51122"/>
    <w:next w:val="a2"/>
    <w:uiPriority w:val="99"/>
    <w:semiHidden/>
    <w:unhideWhenUsed/>
    <w:rsid w:val="003D1C6E"/>
  </w:style>
  <w:style w:type="numbering" w:customStyle="1" w:styleId="141122">
    <w:name w:val="Χωρίς λίστα141122"/>
    <w:next w:val="a2"/>
    <w:uiPriority w:val="99"/>
    <w:semiHidden/>
    <w:rsid w:val="003D1C6E"/>
  </w:style>
  <w:style w:type="numbering" w:customStyle="1" w:styleId="2111220">
    <w:name w:val="Χωρίς λίστα211122"/>
    <w:next w:val="a2"/>
    <w:uiPriority w:val="99"/>
    <w:semiHidden/>
    <w:unhideWhenUsed/>
    <w:rsid w:val="003D1C6E"/>
  </w:style>
  <w:style w:type="numbering" w:customStyle="1" w:styleId="1111122">
    <w:name w:val="Χωρίς λίστα1111122"/>
    <w:next w:val="a2"/>
    <w:semiHidden/>
    <w:rsid w:val="003D1C6E"/>
  </w:style>
  <w:style w:type="numbering" w:customStyle="1" w:styleId="311122">
    <w:name w:val="Χωρίς λίστα311122"/>
    <w:next w:val="a2"/>
    <w:uiPriority w:val="99"/>
    <w:semiHidden/>
    <w:unhideWhenUsed/>
    <w:rsid w:val="003D1C6E"/>
  </w:style>
  <w:style w:type="numbering" w:customStyle="1" w:styleId="1211122">
    <w:name w:val="Χωρίς λίστα1211122"/>
    <w:next w:val="a2"/>
    <w:semiHidden/>
    <w:rsid w:val="003D1C6E"/>
  </w:style>
  <w:style w:type="numbering" w:customStyle="1" w:styleId="411122">
    <w:name w:val="Χωρίς λίστα411122"/>
    <w:next w:val="a2"/>
    <w:uiPriority w:val="99"/>
    <w:semiHidden/>
    <w:unhideWhenUsed/>
    <w:rsid w:val="003D1C6E"/>
  </w:style>
  <w:style w:type="numbering" w:customStyle="1" w:styleId="1311122">
    <w:name w:val="Χωρίς λίστα1311122"/>
    <w:next w:val="a2"/>
    <w:uiPriority w:val="99"/>
    <w:semiHidden/>
    <w:rsid w:val="003D1C6E"/>
  </w:style>
  <w:style w:type="numbering" w:customStyle="1" w:styleId="61120">
    <w:name w:val="Χωρίς λίστα6112"/>
    <w:next w:val="a2"/>
    <w:uiPriority w:val="99"/>
    <w:semiHidden/>
    <w:unhideWhenUsed/>
    <w:rsid w:val="003D1C6E"/>
  </w:style>
  <w:style w:type="numbering" w:customStyle="1" w:styleId="15112">
    <w:name w:val="Χωρίς λίστα15112"/>
    <w:next w:val="a2"/>
    <w:uiPriority w:val="99"/>
    <w:semiHidden/>
    <w:rsid w:val="003D1C6E"/>
  </w:style>
  <w:style w:type="table" w:customStyle="1" w:styleId="131120">
    <w:name w:val="Πλέγμα πίνακα13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220">
    <w:name w:val="Χωρίς λίστα22122"/>
    <w:next w:val="a2"/>
    <w:uiPriority w:val="99"/>
    <w:semiHidden/>
    <w:unhideWhenUsed/>
    <w:rsid w:val="003D1C6E"/>
  </w:style>
  <w:style w:type="table" w:customStyle="1" w:styleId="32112">
    <w:name w:val="Πλέγμα πίνακα32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22">
    <w:name w:val="Χωρίς λίστα112122"/>
    <w:next w:val="a2"/>
    <w:semiHidden/>
    <w:rsid w:val="003D1C6E"/>
  </w:style>
  <w:style w:type="numbering" w:customStyle="1" w:styleId="321120">
    <w:name w:val="Χωρίς λίστα32112"/>
    <w:next w:val="a2"/>
    <w:uiPriority w:val="99"/>
    <w:semiHidden/>
    <w:unhideWhenUsed/>
    <w:rsid w:val="003D1C6E"/>
  </w:style>
  <w:style w:type="table" w:customStyle="1" w:styleId="42112">
    <w:name w:val="Πλέγμα πίνακα42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12">
    <w:name w:val="Χωρίς λίστα122112"/>
    <w:next w:val="a2"/>
    <w:semiHidden/>
    <w:rsid w:val="003D1C6E"/>
  </w:style>
  <w:style w:type="numbering" w:customStyle="1" w:styleId="421120">
    <w:name w:val="Χωρίς λίστα42112"/>
    <w:next w:val="a2"/>
    <w:uiPriority w:val="99"/>
    <w:semiHidden/>
    <w:unhideWhenUsed/>
    <w:rsid w:val="003D1C6E"/>
  </w:style>
  <w:style w:type="table" w:customStyle="1" w:styleId="52112">
    <w:name w:val="Πλέγμα πίνακα52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12">
    <w:name w:val="Χωρίς λίστα132112"/>
    <w:next w:val="a2"/>
    <w:uiPriority w:val="99"/>
    <w:semiHidden/>
    <w:rsid w:val="003D1C6E"/>
  </w:style>
  <w:style w:type="table" w:customStyle="1" w:styleId="1121120">
    <w:name w:val="Πλέγμα πίνακα112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12">
    <w:name w:val="Πλέγμα πίνακα2121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20">
    <w:name w:val="Χωρίς λίστα52112"/>
    <w:next w:val="a2"/>
    <w:uiPriority w:val="99"/>
    <w:semiHidden/>
    <w:unhideWhenUsed/>
    <w:rsid w:val="003D1C6E"/>
  </w:style>
  <w:style w:type="table" w:customStyle="1" w:styleId="61112">
    <w:name w:val="Πλέγμα πίνακα6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12">
    <w:name w:val="Χωρίς λίστα142112"/>
    <w:next w:val="a2"/>
    <w:uiPriority w:val="99"/>
    <w:semiHidden/>
    <w:rsid w:val="003D1C6E"/>
  </w:style>
  <w:style w:type="table" w:customStyle="1" w:styleId="1211220">
    <w:name w:val="Πλέγμα πίνακα12112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12">
    <w:name w:val="Πλέγμα πίνακα2211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120">
    <w:name w:val="Χωρίς λίστα212112"/>
    <w:next w:val="a2"/>
    <w:uiPriority w:val="99"/>
    <w:semiHidden/>
    <w:unhideWhenUsed/>
    <w:rsid w:val="003D1C6E"/>
  </w:style>
  <w:style w:type="table" w:customStyle="1" w:styleId="3111120">
    <w:name w:val="Πλέγμα πίνακα31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12">
    <w:name w:val="Χωρίς λίστα1112112"/>
    <w:next w:val="a2"/>
    <w:semiHidden/>
    <w:rsid w:val="003D1C6E"/>
  </w:style>
  <w:style w:type="numbering" w:customStyle="1" w:styleId="312112">
    <w:name w:val="Χωρίς λίστα312112"/>
    <w:next w:val="a2"/>
    <w:uiPriority w:val="99"/>
    <w:semiHidden/>
    <w:unhideWhenUsed/>
    <w:rsid w:val="003D1C6E"/>
  </w:style>
  <w:style w:type="table" w:customStyle="1" w:styleId="4111120">
    <w:name w:val="Πλέγμα πίνακα41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12">
    <w:name w:val="Χωρίς λίστα1212112"/>
    <w:next w:val="a2"/>
    <w:semiHidden/>
    <w:rsid w:val="003D1C6E"/>
  </w:style>
  <w:style w:type="numbering" w:customStyle="1" w:styleId="412112">
    <w:name w:val="Χωρίς λίστα412112"/>
    <w:next w:val="a2"/>
    <w:uiPriority w:val="99"/>
    <w:semiHidden/>
    <w:unhideWhenUsed/>
    <w:rsid w:val="003D1C6E"/>
  </w:style>
  <w:style w:type="table" w:customStyle="1" w:styleId="511112">
    <w:name w:val="Πλέγμα πίνακα51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12">
    <w:name w:val="Χωρίς λίστα1312112"/>
    <w:next w:val="a2"/>
    <w:uiPriority w:val="99"/>
    <w:semiHidden/>
    <w:rsid w:val="003D1C6E"/>
  </w:style>
  <w:style w:type="table" w:customStyle="1" w:styleId="11111220">
    <w:name w:val="Πλέγμα πίνακα111112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12">
    <w:name w:val="Πλέγμα πίνακα21111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0">
    <w:name w:val="Χωρίς λίστα812"/>
    <w:next w:val="a2"/>
    <w:uiPriority w:val="99"/>
    <w:semiHidden/>
    <w:unhideWhenUsed/>
    <w:rsid w:val="003D1C6E"/>
  </w:style>
  <w:style w:type="numbering" w:customStyle="1" w:styleId="1712">
    <w:name w:val="Χωρίς λίστα1712"/>
    <w:next w:val="a2"/>
    <w:uiPriority w:val="99"/>
    <w:semiHidden/>
    <w:rsid w:val="003D1C6E"/>
  </w:style>
  <w:style w:type="table" w:customStyle="1" w:styleId="15121">
    <w:name w:val="Πλέγμα πίνακα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12">
    <w:name w:val="Πλέγμα πίνακα2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20">
    <w:name w:val="Χωρίς λίστα2412"/>
    <w:next w:val="a2"/>
    <w:uiPriority w:val="99"/>
    <w:semiHidden/>
    <w:unhideWhenUsed/>
    <w:rsid w:val="003D1C6E"/>
  </w:style>
  <w:style w:type="table" w:customStyle="1" w:styleId="3412">
    <w:name w:val="Πλέγμα πίνακα3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12">
    <w:name w:val="Χωρίς λίστα11412"/>
    <w:next w:val="a2"/>
    <w:semiHidden/>
    <w:rsid w:val="003D1C6E"/>
  </w:style>
  <w:style w:type="numbering" w:customStyle="1" w:styleId="34120">
    <w:name w:val="Χωρίς λίστα3412"/>
    <w:next w:val="a2"/>
    <w:uiPriority w:val="99"/>
    <w:semiHidden/>
    <w:unhideWhenUsed/>
    <w:rsid w:val="003D1C6E"/>
  </w:style>
  <w:style w:type="table" w:customStyle="1" w:styleId="4412">
    <w:name w:val="Πλέγμα πίνακα4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12">
    <w:name w:val="Χωρίς λίστα12412"/>
    <w:next w:val="a2"/>
    <w:semiHidden/>
    <w:rsid w:val="003D1C6E"/>
  </w:style>
  <w:style w:type="numbering" w:customStyle="1" w:styleId="44120">
    <w:name w:val="Χωρίς λίστα4412"/>
    <w:next w:val="a2"/>
    <w:uiPriority w:val="99"/>
    <w:semiHidden/>
    <w:unhideWhenUsed/>
    <w:rsid w:val="003D1C6E"/>
  </w:style>
  <w:style w:type="table" w:customStyle="1" w:styleId="5412">
    <w:name w:val="Πλέγμα πίνακα5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12">
    <w:name w:val="Χωρίς λίστα13412"/>
    <w:next w:val="a2"/>
    <w:uiPriority w:val="99"/>
    <w:semiHidden/>
    <w:rsid w:val="003D1C6E"/>
  </w:style>
  <w:style w:type="table" w:customStyle="1" w:styleId="114120">
    <w:name w:val="Πλέγμα πίνακα1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12">
    <w:name w:val="Πλέγμα πίνακα21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20">
    <w:name w:val="Χωρίς λίστα5412"/>
    <w:next w:val="a2"/>
    <w:uiPriority w:val="99"/>
    <w:semiHidden/>
    <w:unhideWhenUsed/>
    <w:rsid w:val="003D1C6E"/>
  </w:style>
  <w:style w:type="table" w:customStyle="1" w:styleId="6312">
    <w:name w:val="Πλέγμα πίνακα6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12">
    <w:name w:val="Χωρίς λίστα14412"/>
    <w:next w:val="a2"/>
    <w:uiPriority w:val="99"/>
    <w:semiHidden/>
    <w:rsid w:val="003D1C6E"/>
  </w:style>
  <w:style w:type="table" w:customStyle="1" w:styleId="123120">
    <w:name w:val="Πλέγμα πίνακα12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12">
    <w:name w:val="Πλέγμα πίνακα22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20">
    <w:name w:val="Χωρίς λίστα21412"/>
    <w:next w:val="a2"/>
    <w:uiPriority w:val="99"/>
    <w:semiHidden/>
    <w:unhideWhenUsed/>
    <w:rsid w:val="003D1C6E"/>
  </w:style>
  <w:style w:type="table" w:customStyle="1" w:styleId="313120">
    <w:name w:val="Πλέγμα πίνακα3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12">
    <w:name w:val="Χωρίς λίστα111412"/>
    <w:next w:val="a2"/>
    <w:semiHidden/>
    <w:rsid w:val="003D1C6E"/>
  </w:style>
  <w:style w:type="numbering" w:customStyle="1" w:styleId="31412">
    <w:name w:val="Χωρίς λίστα31412"/>
    <w:next w:val="a2"/>
    <w:uiPriority w:val="99"/>
    <w:semiHidden/>
    <w:unhideWhenUsed/>
    <w:rsid w:val="003D1C6E"/>
  </w:style>
  <w:style w:type="table" w:customStyle="1" w:styleId="413120">
    <w:name w:val="Πλέγμα πίνακα4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12">
    <w:name w:val="Χωρίς λίστα121412"/>
    <w:next w:val="a2"/>
    <w:semiHidden/>
    <w:rsid w:val="003D1C6E"/>
  </w:style>
  <w:style w:type="numbering" w:customStyle="1" w:styleId="41412">
    <w:name w:val="Χωρίς λίστα41412"/>
    <w:next w:val="a2"/>
    <w:uiPriority w:val="99"/>
    <w:semiHidden/>
    <w:unhideWhenUsed/>
    <w:rsid w:val="003D1C6E"/>
  </w:style>
  <w:style w:type="table" w:customStyle="1" w:styleId="51312">
    <w:name w:val="Πλέγμα πίνακα5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12">
    <w:name w:val="Χωρίς λίστα131412"/>
    <w:next w:val="a2"/>
    <w:uiPriority w:val="99"/>
    <w:semiHidden/>
    <w:rsid w:val="003D1C6E"/>
  </w:style>
  <w:style w:type="table" w:customStyle="1" w:styleId="1113120">
    <w:name w:val="Πλέγμα πίνακα11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12">
    <w:name w:val="Πλέγμα πίνακα211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20">
    <w:name w:val="Χωρίς λίστα912"/>
    <w:next w:val="a2"/>
    <w:uiPriority w:val="99"/>
    <w:semiHidden/>
    <w:unhideWhenUsed/>
    <w:rsid w:val="003D1C6E"/>
  </w:style>
  <w:style w:type="table" w:customStyle="1" w:styleId="1012">
    <w:name w:val="Πλέγμα πίνακα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2">
    <w:name w:val="Χωρίς λίστα1812"/>
    <w:next w:val="a2"/>
    <w:uiPriority w:val="99"/>
    <w:semiHidden/>
    <w:rsid w:val="003D1C6E"/>
  </w:style>
  <w:style w:type="table" w:customStyle="1" w:styleId="16120">
    <w:name w:val="Πλέγμα πίνακα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12">
    <w:name w:val="Πλέγμα πίνακα2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20">
    <w:name w:val="Χωρίς λίστα2512"/>
    <w:next w:val="a2"/>
    <w:uiPriority w:val="99"/>
    <w:semiHidden/>
    <w:unhideWhenUsed/>
    <w:rsid w:val="003D1C6E"/>
  </w:style>
  <w:style w:type="table" w:customStyle="1" w:styleId="3512">
    <w:name w:val="Πλέγμα πίνακα3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12">
    <w:name w:val="Χωρίς λίστα11512"/>
    <w:next w:val="a2"/>
    <w:semiHidden/>
    <w:rsid w:val="003D1C6E"/>
  </w:style>
  <w:style w:type="numbering" w:customStyle="1" w:styleId="35120">
    <w:name w:val="Χωρίς λίστα3512"/>
    <w:next w:val="a2"/>
    <w:uiPriority w:val="99"/>
    <w:semiHidden/>
    <w:unhideWhenUsed/>
    <w:rsid w:val="003D1C6E"/>
  </w:style>
  <w:style w:type="table" w:customStyle="1" w:styleId="4512">
    <w:name w:val="Πλέγμα πίνακα4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12">
    <w:name w:val="Χωρίς λίστα12512"/>
    <w:next w:val="a2"/>
    <w:semiHidden/>
    <w:rsid w:val="003D1C6E"/>
  </w:style>
  <w:style w:type="numbering" w:customStyle="1" w:styleId="45120">
    <w:name w:val="Χωρίς λίστα4512"/>
    <w:next w:val="a2"/>
    <w:uiPriority w:val="99"/>
    <w:semiHidden/>
    <w:unhideWhenUsed/>
    <w:rsid w:val="003D1C6E"/>
  </w:style>
  <w:style w:type="table" w:customStyle="1" w:styleId="5512">
    <w:name w:val="Πλέγμα πίνακα5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12">
    <w:name w:val="Χωρίς λίστα13512"/>
    <w:next w:val="a2"/>
    <w:uiPriority w:val="99"/>
    <w:semiHidden/>
    <w:rsid w:val="003D1C6E"/>
  </w:style>
  <w:style w:type="table" w:customStyle="1" w:styleId="115120">
    <w:name w:val="Πλέγμα πίνακα1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12">
    <w:name w:val="Πλέγμα πίνακα21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120">
    <w:name w:val="Χωρίς λίστα5512"/>
    <w:next w:val="a2"/>
    <w:uiPriority w:val="99"/>
    <w:semiHidden/>
    <w:unhideWhenUsed/>
    <w:rsid w:val="003D1C6E"/>
  </w:style>
  <w:style w:type="table" w:customStyle="1" w:styleId="6412">
    <w:name w:val="Πλέγμα πίνακα6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12">
    <w:name w:val="Χωρίς λίστα14512"/>
    <w:next w:val="a2"/>
    <w:uiPriority w:val="99"/>
    <w:semiHidden/>
    <w:rsid w:val="003D1C6E"/>
  </w:style>
  <w:style w:type="table" w:customStyle="1" w:styleId="124120">
    <w:name w:val="Πλέγμα πίνακα12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12">
    <w:name w:val="Πλέγμα πίνακα22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20">
    <w:name w:val="Χωρίς λίστα21512"/>
    <w:next w:val="a2"/>
    <w:uiPriority w:val="99"/>
    <w:semiHidden/>
    <w:unhideWhenUsed/>
    <w:rsid w:val="003D1C6E"/>
  </w:style>
  <w:style w:type="table" w:customStyle="1" w:styleId="314120">
    <w:name w:val="Πλέγμα πίνακα3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12">
    <w:name w:val="Χωρίς λίστα111512"/>
    <w:next w:val="a2"/>
    <w:semiHidden/>
    <w:rsid w:val="003D1C6E"/>
  </w:style>
  <w:style w:type="numbering" w:customStyle="1" w:styleId="31512">
    <w:name w:val="Χωρίς λίστα31512"/>
    <w:next w:val="a2"/>
    <w:uiPriority w:val="99"/>
    <w:semiHidden/>
    <w:unhideWhenUsed/>
    <w:rsid w:val="003D1C6E"/>
  </w:style>
  <w:style w:type="table" w:customStyle="1" w:styleId="414120">
    <w:name w:val="Πλέγμα πίνακα4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12">
    <w:name w:val="Χωρίς λίστα121512"/>
    <w:next w:val="a2"/>
    <w:semiHidden/>
    <w:rsid w:val="003D1C6E"/>
  </w:style>
  <w:style w:type="numbering" w:customStyle="1" w:styleId="41512">
    <w:name w:val="Χωρίς λίστα41512"/>
    <w:next w:val="a2"/>
    <w:uiPriority w:val="99"/>
    <w:semiHidden/>
    <w:unhideWhenUsed/>
    <w:rsid w:val="003D1C6E"/>
  </w:style>
  <w:style w:type="table" w:customStyle="1" w:styleId="51412">
    <w:name w:val="Πλέγμα πίνακα5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12">
    <w:name w:val="Χωρίς λίστα131512"/>
    <w:next w:val="a2"/>
    <w:uiPriority w:val="99"/>
    <w:semiHidden/>
    <w:rsid w:val="003D1C6E"/>
  </w:style>
  <w:style w:type="table" w:customStyle="1" w:styleId="1114120">
    <w:name w:val="Πλέγμα πίνακα11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12">
    <w:name w:val="Πλέγμα πίνακα211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20">
    <w:name w:val="Χωρίς λίστα1012"/>
    <w:next w:val="a2"/>
    <w:uiPriority w:val="99"/>
    <w:semiHidden/>
    <w:unhideWhenUsed/>
    <w:rsid w:val="003D1C6E"/>
  </w:style>
  <w:style w:type="table" w:customStyle="1" w:styleId="17120">
    <w:name w:val="Πλέγμα πίνακα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12">
    <w:name w:val="Χωρίς λίστα1912"/>
    <w:next w:val="a2"/>
    <w:uiPriority w:val="99"/>
    <w:semiHidden/>
    <w:rsid w:val="003D1C6E"/>
  </w:style>
  <w:style w:type="table" w:customStyle="1" w:styleId="18120">
    <w:name w:val="Πλέγμα πίνακα1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2">
    <w:name w:val="Πλέγμα πίνακα27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20">
    <w:name w:val="Χωρίς λίστα2612"/>
    <w:next w:val="a2"/>
    <w:uiPriority w:val="99"/>
    <w:semiHidden/>
    <w:unhideWhenUsed/>
    <w:rsid w:val="003D1C6E"/>
  </w:style>
  <w:style w:type="table" w:customStyle="1" w:styleId="3612">
    <w:name w:val="Πλέγμα πίνακα3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2">
    <w:name w:val="Χωρίς λίστα11612"/>
    <w:next w:val="a2"/>
    <w:semiHidden/>
    <w:rsid w:val="003D1C6E"/>
  </w:style>
  <w:style w:type="numbering" w:customStyle="1" w:styleId="36120">
    <w:name w:val="Χωρίς λίστα3612"/>
    <w:next w:val="a2"/>
    <w:uiPriority w:val="99"/>
    <w:semiHidden/>
    <w:unhideWhenUsed/>
    <w:rsid w:val="003D1C6E"/>
  </w:style>
  <w:style w:type="table" w:customStyle="1" w:styleId="4612">
    <w:name w:val="Πλέγμα πίνακα4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612">
    <w:name w:val="Χωρίς λίστα12612"/>
    <w:next w:val="a2"/>
    <w:semiHidden/>
    <w:rsid w:val="003D1C6E"/>
  </w:style>
  <w:style w:type="numbering" w:customStyle="1" w:styleId="46120">
    <w:name w:val="Χωρίς λίστα4612"/>
    <w:next w:val="a2"/>
    <w:uiPriority w:val="99"/>
    <w:semiHidden/>
    <w:unhideWhenUsed/>
    <w:rsid w:val="003D1C6E"/>
  </w:style>
  <w:style w:type="table" w:customStyle="1" w:styleId="5612">
    <w:name w:val="Πλέγμα πίνακα5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12">
    <w:name w:val="Χωρίς λίστα13612"/>
    <w:next w:val="a2"/>
    <w:uiPriority w:val="99"/>
    <w:semiHidden/>
    <w:rsid w:val="003D1C6E"/>
  </w:style>
  <w:style w:type="table" w:customStyle="1" w:styleId="116120">
    <w:name w:val="Πλέγμα πίνακα1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612">
    <w:name w:val="Πλέγμα πίνακα21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20">
    <w:name w:val="Χωρίς λίστα5612"/>
    <w:next w:val="a2"/>
    <w:uiPriority w:val="99"/>
    <w:semiHidden/>
    <w:unhideWhenUsed/>
    <w:rsid w:val="003D1C6E"/>
  </w:style>
  <w:style w:type="table" w:customStyle="1" w:styleId="6512">
    <w:name w:val="Πλέγμα πίνακα6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12">
    <w:name w:val="Χωρίς λίστα14612"/>
    <w:next w:val="a2"/>
    <w:uiPriority w:val="99"/>
    <w:semiHidden/>
    <w:rsid w:val="003D1C6E"/>
  </w:style>
  <w:style w:type="table" w:customStyle="1" w:styleId="125120">
    <w:name w:val="Πλέγμα πίνακα12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12">
    <w:name w:val="Πλέγμα πίνακα22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20">
    <w:name w:val="Χωρίς λίστα21612"/>
    <w:next w:val="a2"/>
    <w:uiPriority w:val="99"/>
    <w:semiHidden/>
    <w:unhideWhenUsed/>
    <w:rsid w:val="003D1C6E"/>
  </w:style>
  <w:style w:type="table" w:customStyle="1" w:styleId="315120">
    <w:name w:val="Πλέγμα πίνακα3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12">
    <w:name w:val="Χωρίς λίστα111612"/>
    <w:next w:val="a2"/>
    <w:semiHidden/>
    <w:rsid w:val="003D1C6E"/>
  </w:style>
  <w:style w:type="numbering" w:customStyle="1" w:styleId="31612">
    <w:name w:val="Χωρίς λίστα31612"/>
    <w:next w:val="a2"/>
    <w:uiPriority w:val="99"/>
    <w:semiHidden/>
    <w:unhideWhenUsed/>
    <w:rsid w:val="003D1C6E"/>
  </w:style>
  <w:style w:type="table" w:customStyle="1" w:styleId="415120">
    <w:name w:val="Πλέγμα πίνακα4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12">
    <w:name w:val="Χωρίς λίστα121612"/>
    <w:next w:val="a2"/>
    <w:semiHidden/>
    <w:rsid w:val="003D1C6E"/>
  </w:style>
  <w:style w:type="numbering" w:customStyle="1" w:styleId="41612">
    <w:name w:val="Χωρίς λίστα41612"/>
    <w:next w:val="a2"/>
    <w:uiPriority w:val="99"/>
    <w:semiHidden/>
    <w:unhideWhenUsed/>
    <w:rsid w:val="003D1C6E"/>
  </w:style>
  <w:style w:type="table" w:customStyle="1" w:styleId="51512">
    <w:name w:val="Πλέγμα πίνακα5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12">
    <w:name w:val="Χωρίς λίστα131612"/>
    <w:next w:val="a2"/>
    <w:uiPriority w:val="99"/>
    <w:semiHidden/>
    <w:rsid w:val="003D1C6E"/>
  </w:style>
  <w:style w:type="table" w:customStyle="1" w:styleId="1115120">
    <w:name w:val="Πλέγμα πίνακα11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512">
    <w:name w:val="Πλέγμα πίνακα211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2">
    <w:name w:val="Πλέγμα πίνακα23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2">
    <w:name w:val="Χωρίς λίστα2012"/>
    <w:next w:val="a2"/>
    <w:uiPriority w:val="99"/>
    <w:semiHidden/>
    <w:unhideWhenUsed/>
    <w:rsid w:val="003D1C6E"/>
  </w:style>
  <w:style w:type="table" w:customStyle="1" w:styleId="19120">
    <w:name w:val="Πλέγμα πίνακα1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2">
    <w:name w:val="Χωρίς λίστα11012"/>
    <w:next w:val="a2"/>
    <w:uiPriority w:val="99"/>
    <w:semiHidden/>
    <w:rsid w:val="003D1C6E"/>
  </w:style>
  <w:style w:type="table" w:customStyle="1" w:styleId="110120">
    <w:name w:val="Πλέγμα πίνακα1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12">
    <w:name w:val="Πλέγμα πίνακα28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20">
    <w:name w:val="Χωρίς λίστα2712"/>
    <w:next w:val="a2"/>
    <w:uiPriority w:val="99"/>
    <w:semiHidden/>
    <w:unhideWhenUsed/>
    <w:rsid w:val="003D1C6E"/>
  </w:style>
  <w:style w:type="table" w:customStyle="1" w:styleId="3712">
    <w:name w:val="Πλέγμα πίνακα3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12">
    <w:name w:val="Χωρίς λίστα11712"/>
    <w:next w:val="a2"/>
    <w:semiHidden/>
    <w:rsid w:val="003D1C6E"/>
  </w:style>
  <w:style w:type="numbering" w:customStyle="1" w:styleId="37120">
    <w:name w:val="Χωρίς λίστα3712"/>
    <w:next w:val="a2"/>
    <w:uiPriority w:val="99"/>
    <w:semiHidden/>
    <w:unhideWhenUsed/>
    <w:rsid w:val="003D1C6E"/>
  </w:style>
  <w:style w:type="table" w:customStyle="1" w:styleId="4712">
    <w:name w:val="Πλέγμα πίνακα4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12">
    <w:name w:val="Χωρίς λίστα12712"/>
    <w:next w:val="a2"/>
    <w:semiHidden/>
    <w:rsid w:val="003D1C6E"/>
  </w:style>
  <w:style w:type="numbering" w:customStyle="1" w:styleId="47120">
    <w:name w:val="Χωρίς λίστα4712"/>
    <w:next w:val="a2"/>
    <w:uiPriority w:val="99"/>
    <w:semiHidden/>
    <w:unhideWhenUsed/>
    <w:rsid w:val="003D1C6E"/>
  </w:style>
  <w:style w:type="table" w:customStyle="1" w:styleId="5712">
    <w:name w:val="Πλέγμα πίνακα5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12">
    <w:name w:val="Χωρίς λίστα13712"/>
    <w:next w:val="a2"/>
    <w:uiPriority w:val="99"/>
    <w:semiHidden/>
    <w:rsid w:val="003D1C6E"/>
  </w:style>
  <w:style w:type="table" w:customStyle="1" w:styleId="117120">
    <w:name w:val="Πλέγμα πίνακα1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712">
    <w:name w:val="Πλέγμα πίνακα217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120">
    <w:name w:val="Χωρίς λίστα5712"/>
    <w:next w:val="a2"/>
    <w:uiPriority w:val="99"/>
    <w:semiHidden/>
    <w:unhideWhenUsed/>
    <w:rsid w:val="003D1C6E"/>
  </w:style>
  <w:style w:type="table" w:customStyle="1" w:styleId="6612">
    <w:name w:val="Πλέγμα πίνακα6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12">
    <w:name w:val="Χωρίς λίστα14712"/>
    <w:next w:val="a2"/>
    <w:uiPriority w:val="99"/>
    <w:semiHidden/>
    <w:rsid w:val="003D1C6E"/>
  </w:style>
  <w:style w:type="table" w:customStyle="1" w:styleId="126120">
    <w:name w:val="Πλέγμα πίνακα12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12">
    <w:name w:val="Πλέγμα πίνακα22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120">
    <w:name w:val="Χωρίς λίστα21712"/>
    <w:next w:val="a2"/>
    <w:uiPriority w:val="99"/>
    <w:semiHidden/>
    <w:unhideWhenUsed/>
    <w:rsid w:val="003D1C6E"/>
  </w:style>
  <w:style w:type="table" w:customStyle="1" w:styleId="316120">
    <w:name w:val="Πλέγμα πίνακα3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12">
    <w:name w:val="Χωρίς λίστα111712"/>
    <w:next w:val="a2"/>
    <w:semiHidden/>
    <w:rsid w:val="003D1C6E"/>
  </w:style>
  <w:style w:type="numbering" w:customStyle="1" w:styleId="31712">
    <w:name w:val="Χωρίς λίστα31712"/>
    <w:next w:val="a2"/>
    <w:uiPriority w:val="99"/>
    <w:semiHidden/>
    <w:unhideWhenUsed/>
    <w:rsid w:val="003D1C6E"/>
  </w:style>
  <w:style w:type="table" w:customStyle="1" w:styleId="416120">
    <w:name w:val="Πλέγμα πίνακα4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12">
    <w:name w:val="Χωρίς λίστα121712"/>
    <w:next w:val="a2"/>
    <w:semiHidden/>
    <w:rsid w:val="003D1C6E"/>
  </w:style>
  <w:style w:type="numbering" w:customStyle="1" w:styleId="41712">
    <w:name w:val="Χωρίς λίστα41712"/>
    <w:next w:val="a2"/>
    <w:uiPriority w:val="99"/>
    <w:semiHidden/>
    <w:unhideWhenUsed/>
    <w:rsid w:val="003D1C6E"/>
  </w:style>
  <w:style w:type="table" w:customStyle="1" w:styleId="51612">
    <w:name w:val="Πλέγμα πίνακα5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12">
    <w:name w:val="Χωρίς λίστα131712"/>
    <w:next w:val="a2"/>
    <w:uiPriority w:val="99"/>
    <w:semiHidden/>
    <w:rsid w:val="003D1C6E"/>
  </w:style>
  <w:style w:type="table" w:customStyle="1" w:styleId="1116120">
    <w:name w:val="Πλέγμα πίνακα11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612">
    <w:name w:val="Πλέγμα πίνακα211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2">
    <w:name w:val="Πλέγμα πίνακα23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2">
    <w:name w:val="Πλέγμα πίνακα7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8120">
    <w:name w:val="Χωρίς λίστα2812"/>
    <w:next w:val="a2"/>
    <w:uiPriority w:val="99"/>
    <w:semiHidden/>
    <w:unhideWhenUsed/>
    <w:rsid w:val="003D1C6E"/>
  </w:style>
  <w:style w:type="table" w:customStyle="1" w:styleId="20120">
    <w:name w:val="Πλέγμα πίνακα2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12">
    <w:name w:val="Χωρίς λίστα11812"/>
    <w:next w:val="a2"/>
    <w:uiPriority w:val="99"/>
    <w:semiHidden/>
    <w:rsid w:val="003D1C6E"/>
  </w:style>
  <w:style w:type="table" w:customStyle="1" w:styleId="118120">
    <w:name w:val="Πλέγμα πίνακα11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12">
    <w:name w:val="Πλέγμα πίνακα29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20">
    <w:name w:val="Χωρίς λίστα2912"/>
    <w:next w:val="a2"/>
    <w:uiPriority w:val="99"/>
    <w:semiHidden/>
    <w:unhideWhenUsed/>
    <w:rsid w:val="003D1C6E"/>
  </w:style>
  <w:style w:type="table" w:customStyle="1" w:styleId="3812">
    <w:name w:val="Πλέγμα πίνακα3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12">
    <w:name w:val="Χωρίς λίστα11912"/>
    <w:next w:val="a2"/>
    <w:semiHidden/>
    <w:rsid w:val="003D1C6E"/>
  </w:style>
  <w:style w:type="numbering" w:customStyle="1" w:styleId="38120">
    <w:name w:val="Χωρίς λίστα3812"/>
    <w:next w:val="a2"/>
    <w:uiPriority w:val="99"/>
    <w:semiHidden/>
    <w:unhideWhenUsed/>
    <w:rsid w:val="003D1C6E"/>
  </w:style>
  <w:style w:type="table" w:customStyle="1" w:styleId="4812">
    <w:name w:val="Πλέγμα πίνακα4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812">
    <w:name w:val="Χωρίς λίστα12812"/>
    <w:next w:val="a2"/>
    <w:semiHidden/>
    <w:rsid w:val="003D1C6E"/>
  </w:style>
  <w:style w:type="numbering" w:customStyle="1" w:styleId="48120">
    <w:name w:val="Χωρίς λίστα4812"/>
    <w:next w:val="a2"/>
    <w:uiPriority w:val="99"/>
    <w:semiHidden/>
    <w:unhideWhenUsed/>
    <w:rsid w:val="003D1C6E"/>
  </w:style>
  <w:style w:type="table" w:customStyle="1" w:styleId="5812">
    <w:name w:val="Πλέγμα πίνακα5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12">
    <w:name w:val="Χωρίς λίστα13812"/>
    <w:next w:val="a2"/>
    <w:uiPriority w:val="99"/>
    <w:semiHidden/>
    <w:rsid w:val="003D1C6E"/>
  </w:style>
  <w:style w:type="table" w:customStyle="1" w:styleId="119120">
    <w:name w:val="Πλέγμα πίνακα11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12">
    <w:name w:val="Πλέγμα πίνακα218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120">
    <w:name w:val="Χωρίς λίστα5812"/>
    <w:next w:val="a2"/>
    <w:uiPriority w:val="99"/>
    <w:semiHidden/>
    <w:unhideWhenUsed/>
    <w:rsid w:val="003D1C6E"/>
  </w:style>
  <w:style w:type="table" w:customStyle="1" w:styleId="6712">
    <w:name w:val="Πλέγμα πίνακα6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12">
    <w:name w:val="Χωρίς λίστα14812"/>
    <w:next w:val="a2"/>
    <w:uiPriority w:val="99"/>
    <w:semiHidden/>
    <w:rsid w:val="003D1C6E"/>
  </w:style>
  <w:style w:type="table" w:customStyle="1" w:styleId="127120">
    <w:name w:val="Πλέγμα πίνακα12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712">
    <w:name w:val="Πλέγμα πίνακα227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120">
    <w:name w:val="Χωρίς λίστα21812"/>
    <w:next w:val="a2"/>
    <w:uiPriority w:val="99"/>
    <w:semiHidden/>
    <w:unhideWhenUsed/>
    <w:rsid w:val="003D1C6E"/>
  </w:style>
  <w:style w:type="table" w:customStyle="1" w:styleId="317120">
    <w:name w:val="Πλέγμα πίνακα3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12">
    <w:name w:val="Χωρίς λίστα111812"/>
    <w:next w:val="a2"/>
    <w:semiHidden/>
    <w:rsid w:val="003D1C6E"/>
  </w:style>
  <w:style w:type="numbering" w:customStyle="1" w:styleId="31812">
    <w:name w:val="Χωρίς λίστα31812"/>
    <w:next w:val="a2"/>
    <w:uiPriority w:val="99"/>
    <w:semiHidden/>
    <w:unhideWhenUsed/>
    <w:rsid w:val="003D1C6E"/>
  </w:style>
  <w:style w:type="table" w:customStyle="1" w:styleId="417120">
    <w:name w:val="Πλέγμα πίνακα4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12">
    <w:name w:val="Χωρίς λίστα121812"/>
    <w:next w:val="a2"/>
    <w:semiHidden/>
    <w:rsid w:val="003D1C6E"/>
  </w:style>
  <w:style w:type="numbering" w:customStyle="1" w:styleId="41812">
    <w:name w:val="Χωρίς λίστα41812"/>
    <w:next w:val="a2"/>
    <w:uiPriority w:val="99"/>
    <w:semiHidden/>
    <w:unhideWhenUsed/>
    <w:rsid w:val="003D1C6E"/>
  </w:style>
  <w:style w:type="table" w:customStyle="1" w:styleId="51712">
    <w:name w:val="Πλέγμα πίνακα5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12">
    <w:name w:val="Χωρίς λίστα131812"/>
    <w:next w:val="a2"/>
    <w:uiPriority w:val="99"/>
    <w:semiHidden/>
    <w:rsid w:val="003D1C6E"/>
  </w:style>
  <w:style w:type="table" w:customStyle="1" w:styleId="1117120">
    <w:name w:val="Πλέγμα πίνακα11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712">
    <w:name w:val="Πλέγμα πίνακα2117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2">
    <w:name w:val="Πλέγμα πίνακα23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2">
    <w:name w:val="Πλέγμα πίνακα7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12">
    <w:name w:val="Χωρίς λίστα3012"/>
    <w:next w:val="a2"/>
    <w:uiPriority w:val="99"/>
    <w:semiHidden/>
    <w:unhideWhenUsed/>
    <w:rsid w:val="003D1C6E"/>
  </w:style>
  <w:style w:type="table" w:customStyle="1" w:styleId="30120">
    <w:name w:val="Πλέγμα πίνακα3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12">
    <w:name w:val="Χωρίς λίστα12012"/>
    <w:next w:val="a2"/>
    <w:uiPriority w:val="99"/>
    <w:semiHidden/>
    <w:rsid w:val="003D1C6E"/>
  </w:style>
  <w:style w:type="table" w:customStyle="1" w:styleId="120120">
    <w:name w:val="Πλέγμα πίνακα12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12">
    <w:name w:val="Πλέγμα πίνακα21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20">
    <w:name w:val="Χωρίς λίστα21012"/>
    <w:next w:val="a2"/>
    <w:uiPriority w:val="99"/>
    <w:semiHidden/>
    <w:unhideWhenUsed/>
    <w:rsid w:val="003D1C6E"/>
  </w:style>
  <w:style w:type="table" w:customStyle="1" w:styleId="3912">
    <w:name w:val="Πλέγμα πίνακα3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12">
    <w:name w:val="Χωρίς λίστα111012"/>
    <w:next w:val="a2"/>
    <w:semiHidden/>
    <w:rsid w:val="003D1C6E"/>
  </w:style>
  <w:style w:type="numbering" w:customStyle="1" w:styleId="39120">
    <w:name w:val="Χωρίς λίστα3912"/>
    <w:next w:val="a2"/>
    <w:uiPriority w:val="99"/>
    <w:semiHidden/>
    <w:unhideWhenUsed/>
    <w:rsid w:val="003D1C6E"/>
  </w:style>
  <w:style w:type="table" w:customStyle="1" w:styleId="4912">
    <w:name w:val="Πλέγμα πίνακα4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12">
    <w:name w:val="Χωρίς λίστα12912"/>
    <w:next w:val="a2"/>
    <w:semiHidden/>
    <w:rsid w:val="003D1C6E"/>
  </w:style>
  <w:style w:type="numbering" w:customStyle="1" w:styleId="49120">
    <w:name w:val="Χωρίς λίστα4912"/>
    <w:next w:val="a2"/>
    <w:uiPriority w:val="99"/>
    <w:semiHidden/>
    <w:unhideWhenUsed/>
    <w:rsid w:val="003D1C6E"/>
  </w:style>
  <w:style w:type="table" w:customStyle="1" w:styleId="5912">
    <w:name w:val="Πλέγμα πίνακα5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12">
    <w:name w:val="Χωρίς λίστα13912"/>
    <w:next w:val="a2"/>
    <w:uiPriority w:val="99"/>
    <w:semiHidden/>
    <w:rsid w:val="003D1C6E"/>
  </w:style>
  <w:style w:type="table" w:customStyle="1" w:styleId="1110120">
    <w:name w:val="Πλέγμα πίνακα11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12">
    <w:name w:val="Πλέγμα πίνακα219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120">
    <w:name w:val="Χωρίς λίστα5912"/>
    <w:next w:val="a2"/>
    <w:uiPriority w:val="99"/>
    <w:semiHidden/>
    <w:unhideWhenUsed/>
    <w:rsid w:val="003D1C6E"/>
  </w:style>
  <w:style w:type="table" w:customStyle="1" w:styleId="6812">
    <w:name w:val="Πλέγμα πίνακα6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12">
    <w:name w:val="Χωρίς λίστα14912"/>
    <w:next w:val="a2"/>
    <w:uiPriority w:val="99"/>
    <w:semiHidden/>
    <w:rsid w:val="003D1C6E"/>
  </w:style>
  <w:style w:type="table" w:customStyle="1" w:styleId="128120">
    <w:name w:val="Πλέγμα πίνακα12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812">
    <w:name w:val="Πλέγμα πίνακα228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120">
    <w:name w:val="Χωρίς λίστα21912"/>
    <w:next w:val="a2"/>
    <w:uiPriority w:val="99"/>
    <w:semiHidden/>
    <w:unhideWhenUsed/>
    <w:rsid w:val="003D1C6E"/>
  </w:style>
  <w:style w:type="table" w:customStyle="1" w:styleId="318120">
    <w:name w:val="Πλέγμα πίνακα31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12">
    <w:name w:val="Χωρίς λίστα111912"/>
    <w:next w:val="a2"/>
    <w:semiHidden/>
    <w:rsid w:val="003D1C6E"/>
  </w:style>
  <w:style w:type="numbering" w:customStyle="1" w:styleId="31912">
    <w:name w:val="Χωρίς λίστα31912"/>
    <w:next w:val="a2"/>
    <w:uiPriority w:val="99"/>
    <w:semiHidden/>
    <w:unhideWhenUsed/>
    <w:rsid w:val="003D1C6E"/>
  </w:style>
  <w:style w:type="table" w:customStyle="1" w:styleId="418120">
    <w:name w:val="Πλέγμα πίνακα41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12">
    <w:name w:val="Χωρίς λίστα121912"/>
    <w:next w:val="a2"/>
    <w:semiHidden/>
    <w:rsid w:val="003D1C6E"/>
  </w:style>
  <w:style w:type="numbering" w:customStyle="1" w:styleId="41912">
    <w:name w:val="Χωρίς λίστα41912"/>
    <w:next w:val="a2"/>
    <w:uiPriority w:val="99"/>
    <w:semiHidden/>
    <w:unhideWhenUsed/>
    <w:rsid w:val="003D1C6E"/>
  </w:style>
  <w:style w:type="table" w:customStyle="1" w:styleId="51812">
    <w:name w:val="Πλέγμα πίνακα51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12">
    <w:name w:val="Χωρίς λίστα131912"/>
    <w:next w:val="a2"/>
    <w:uiPriority w:val="99"/>
    <w:semiHidden/>
    <w:rsid w:val="003D1C6E"/>
  </w:style>
  <w:style w:type="table" w:customStyle="1" w:styleId="1118120">
    <w:name w:val="Πλέγμα πίνακα111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812">
    <w:name w:val="Πλέγμα πίνακα2118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12">
    <w:name w:val="Πλέγμα πίνακα23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2">
    <w:name w:val="Πλέγμα πίνακα7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12">
    <w:name w:val="Πλέγμα πίνακα7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12">
    <w:name w:val="Χωρίς λίστα4012"/>
    <w:next w:val="a2"/>
    <w:uiPriority w:val="99"/>
    <w:semiHidden/>
    <w:unhideWhenUsed/>
    <w:rsid w:val="003D1C6E"/>
  </w:style>
  <w:style w:type="table" w:customStyle="1" w:styleId="40120">
    <w:name w:val="Πλέγμα πίνακα4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12">
    <w:name w:val="Χωρίς λίστα13012"/>
    <w:next w:val="a2"/>
    <w:uiPriority w:val="99"/>
    <w:semiHidden/>
    <w:rsid w:val="003D1C6E"/>
  </w:style>
  <w:style w:type="table" w:customStyle="1" w:styleId="129120">
    <w:name w:val="Πλέγμα πίνακα12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12">
    <w:name w:val="Πλέγμα πίνακα22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120">
    <w:name w:val="Χωρίς λίστα22012"/>
    <w:next w:val="a2"/>
    <w:uiPriority w:val="99"/>
    <w:semiHidden/>
    <w:unhideWhenUsed/>
    <w:rsid w:val="003D1C6E"/>
  </w:style>
  <w:style w:type="table" w:customStyle="1" w:styleId="31012">
    <w:name w:val="Πλέγμα πίνακα3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12">
    <w:name w:val="Χωρίς λίστα112012"/>
    <w:next w:val="a2"/>
    <w:semiHidden/>
    <w:rsid w:val="003D1C6E"/>
  </w:style>
  <w:style w:type="numbering" w:customStyle="1" w:styleId="310120">
    <w:name w:val="Χωρίς λίστα31012"/>
    <w:next w:val="a2"/>
    <w:uiPriority w:val="99"/>
    <w:semiHidden/>
    <w:unhideWhenUsed/>
    <w:rsid w:val="003D1C6E"/>
  </w:style>
  <w:style w:type="table" w:customStyle="1" w:styleId="41012">
    <w:name w:val="Πλέγμα πίνακα4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12">
    <w:name w:val="Χωρίς λίστα121012"/>
    <w:next w:val="a2"/>
    <w:semiHidden/>
    <w:rsid w:val="003D1C6E"/>
  </w:style>
  <w:style w:type="numbering" w:customStyle="1" w:styleId="410120">
    <w:name w:val="Χωρίς λίστα41012"/>
    <w:next w:val="a2"/>
    <w:uiPriority w:val="99"/>
    <w:semiHidden/>
    <w:unhideWhenUsed/>
    <w:rsid w:val="003D1C6E"/>
  </w:style>
  <w:style w:type="table" w:customStyle="1" w:styleId="51012">
    <w:name w:val="Πλέγμα πίνακα5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12">
    <w:name w:val="Χωρίς λίστα131012"/>
    <w:next w:val="a2"/>
    <w:uiPriority w:val="99"/>
    <w:semiHidden/>
    <w:rsid w:val="003D1C6E"/>
  </w:style>
  <w:style w:type="table" w:customStyle="1" w:styleId="1119120">
    <w:name w:val="Πλέγμα πίνακα111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12">
    <w:name w:val="Πλέγμα πίνακα211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120">
    <w:name w:val="Χωρίς λίστα51012"/>
    <w:next w:val="a2"/>
    <w:uiPriority w:val="99"/>
    <w:semiHidden/>
    <w:unhideWhenUsed/>
    <w:rsid w:val="003D1C6E"/>
  </w:style>
  <w:style w:type="table" w:customStyle="1" w:styleId="6912">
    <w:name w:val="Πλέγμα πίνακα6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12">
    <w:name w:val="Χωρίς λίστα141012"/>
    <w:next w:val="a2"/>
    <w:uiPriority w:val="99"/>
    <w:semiHidden/>
    <w:rsid w:val="003D1C6E"/>
  </w:style>
  <w:style w:type="table" w:customStyle="1" w:styleId="1210120">
    <w:name w:val="Πλέγμα πίνακα12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912">
    <w:name w:val="Πλέγμα πίνακα229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120">
    <w:name w:val="Χωρίς λίστα211012"/>
    <w:next w:val="a2"/>
    <w:uiPriority w:val="99"/>
    <w:semiHidden/>
    <w:unhideWhenUsed/>
    <w:rsid w:val="003D1C6E"/>
  </w:style>
  <w:style w:type="table" w:customStyle="1" w:styleId="319120">
    <w:name w:val="Πλέγμα πίνακα31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12">
    <w:name w:val="Χωρίς λίστα1111012"/>
    <w:next w:val="a2"/>
    <w:semiHidden/>
    <w:rsid w:val="003D1C6E"/>
  </w:style>
  <w:style w:type="numbering" w:customStyle="1" w:styleId="311012">
    <w:name w:val="Χωρίς λίστα311012"/>
    <w:next w:val="a2"/>
    <w:uiPriority w:val="99"/>
    <w:semiHidden/>
    <w:unhideWhenUsed/>
    <w:rsid w:val="003D1C6E"/>
  </w:style>
  <w:style w:type="table" w:customStyle="1" w:styleId="419120">
    <w:name w:val="Πλέγμα πίνακα41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12">
    <w:name w:val="Χωρίς λίστα1211012"/>
    <w:next w:val="a2"/>
    <w:semiHidden/>
    <w:rsid w:val="003D1C6E"/>
  </w:style>
  <w:style w:type="numbering" w:customStyle="1" w:styleId="411012">
    <w:name w:val="Χωρίς λίστα411012"/>
    <w:next w:val="a2"/>
    <w:uiPriority w:val="99"/>
    <w:semiHidden/>
    <w:unhideWhenUsed/>
    <w:rsid w:val="003D1C6E"/>
  </w:style>
  <w:style w:type="table" w:customStyle="1" w:styleId="51912">
    <w:name w:val="Πλέγμα πίνακα51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12">
    <w:name w:val="Χωρίς λίστα1311012"/>
    <w:next w:val="a2"/>
    <w:uiPriority w:val="99"/>
    <w:semiHidden/>
    <w:rsid w:val="003D1C6E"/>
  </w:style>
  <w:style w:type="table" w:customStyle="1" w:styleId="11110120">
    <w:name w:val="Πλέγμα πίνακα111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912">
    <w:name w:val="Πλέγμα πίνακα2119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12">
    <w:name w:val="Πλέγμα πίνακα23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12">
    <w:name w:val="Πλέγμα πίνακα7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012">
    <w:name w:val="Χωρίς λίστα5012"/>
    <w:next w:val="a2"/>
    <w:uiPriority w:val="99"/>
    <w:semiHidden/>
    <w:unhideWhenUsed/>
    <w:rsid w:val="003D1C6E"/>
  </w:style>
  <w:style w:type="table" w:customStyle="1" w:styleId="50120">
    <w:name w:val="Πλέγμα πίνακα5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12">
    <w:name w:val="Χωρίς λίστα14012"/>
    <w:next w:val="a2"/>
    <w:uiPriority w:val="99"/>
    <w:semiHidden/>
    <w:rsid w:val="003D1C6E"/>
  </w:style>
  <w:style w:type="table" w:customStyle="1" w:styleId="130120">
    <w:name w:val="Πλέγμα πίνακα13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12">
    <w:name w:val="Πλέγμα πίνακα23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20">
    <w:name w:val="Χωρίς λίστα22212"/>
    <w:next w:val="a2"/>
    <w:uiPriority w:val="99"/>
    <w:semiHidden/>
    <w:unhideWhenUsed/>
    <w:rsid w:val="003D1C6E"/>
  </w:style>
  <w:style w:type="table" w:customStyle="1" w:styleId="32012">
    <w:name w:val="Πλέγμα πίνακα32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12">
    <w:name w:val="Χωρίς λίστα112212"/>
    <w:next w:val="a2"/>
    <w:semiHidden/>
    <w:rsid w:val="003D1C6E"/>
  </w:style>
  <w:style w:type="numbering" w:customStyle="1" w:styleId="320120">
    <w:name w:val="Χωρίς λίστα32012"/>
    <w:next w:val="a2"/>
    <w:uiPriority w:val="99"/>
    <w:semiHidden/>
    <w:unhideWhenUsed/>
    <w:rsid w:val="003D1C6E"/>
  </w:style>
  <w:style w:type="table" w:customStyle="1" w:styleId="42012">
    <w:name w:val="Πλέγμα πίνακα42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12">
    <w:name w:val="Χωρίς λίστα122012"/>
    <w:next w:val="a2"/>
    <w:semiHidden/>
    <w:rsid w:val="003D1C6E"/>
  </w:style>
  <w:style w:type="numbering" w:customStyle="1" w:styleId="420120">
    <w:name w:val="Χωρίς λίστα42012"/>
    <w:next w:val="a2"/>
    <w:uiPriority w:val="99"/>
    <w:semiHidden/>
    <w:unhideWhenUsed/>
    <w:rsid w:val="003D1C6E"/>
  </w:style>
  <w:style w:type="table" w:customStyle="1" w:styleId="52012">
    <w:name w:val="Πλέγμα πίνακα52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12">
    <w:name w:val="Χωρίς λίστα132012"/>
    <w:next w:val="a2"/>
    <w:uiPriority w:val="99"/>
    <w:semiHidden/>
    <w:rsid w:val="003D1C6E"/>
  </w:style>
  <w:style w:type="table" w:customStyle="1" w:styleId="1120120">
    <w:name w:val="Πλέγμα πίνακα112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12">
    <w:name w:val="Πλέγμα πίνακα212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20">
    <w:name w:val="Χωρίς λίστα51212"/>
    <w:next w:val="a2"/>
    <w:uiPriority w:val="99"/>
    <w:semiHidden/>
    <w:unhideWhenUsed/>
    <w:rsid w:val="003D1C6E"/>
  </w:style>
  <w:style w:type="table" w:customStyle="1" w:styleId="61012">
    <w:name w:val="Πλέγμα πίνακα6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12">
    <w:name w:val="Χωρίς λίστα141212"/>
    <w:next w:val="a2"/>
    <w:uiPriority w:val="99"/>
    <w:semiHidden/>
    <w:rsid w:val="003D1C6E"/>
  </w:style>
  <w:style w:type="table" w:customStyle="1" w:styleId="1212120">
    <w:name w:val="Πλέγμα πίνακα12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12">
    <w:name w:val="Πλέγμα πίνακα221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120">
    <w:name w:val="Χωρίς λίστα211212"/>
    <w:next w:val="a2"/>
    <w:uiPriority w:val="99"/>
    <w:semiHidden/>
    <w:unhideWhenUsed/>
    <w:rsid w:val="003D1C6E"/>
  </w:style>
  <w:style w:type="table" w:customStyle="1" w:styleId="3110120">
    <w:name w:val="Πλέγμα πίνακα31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12">
    <w:name w:val="Χωρίς λίστα1111212"/>
    <w:next w:val="a2"/>
    <w:semiHidden/>
    <w:rsid w:val="003D1C6E"/>
  </w:style>
  <w:style w:type="numbering" w:customStyle="1" w:styleId="311212">
    <w:name w:val="Χωρίς λίστα311212"/>
    <w:next w:val="a2"/>
    <w:uiPriority w:val="99"/>
    <w:semiHidden/>
    <w:unhideWhenUsed/>
    <w:rsid w:val="003D1C6E"/>
  </w:style>
  <w:style w:type="table" w:customStyle="1" w:styleId="4110120">
    <w:name w:val="Πλέγμα πίνακα41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212">
    <w:name w:val="Χωρίς λίστα1211212"/>
    <w:next w:val="a2"/>
    <w:semiHidden/>
    <w:rsid w:val="003D1C6E"/>
  </w:style>
  <w:style w:type="numbering" w:customStyle="1" w:styleId="411212">
    <w:name w:val="Χωρίς λίστα411212"/>
    <w:next w:val="a2"/>
    <w:uiPriority w:val="99"/>
    <w:semiHidden/>
    <w:unhideWhenUsed/>
    <w:rsid w:val="003D1C6E"/>
  </w:style>
  <w:style w:type="table" w:customStyle="1" w:styleId="511012">
    <w:name w:val="Πλέγμα πίνακα51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212">
    <w:name w:val="Χωρίς λίστα1311212"/>
    <w:next w:val="a2"/>
    <w:uiPriority w:val="99"/>
    <w:semiHidden/>
    <w:rsid w:val="003D1C6E"/>
  </w:style>
  <w:style w:type="table" w:customStyle="1" w:styleId="11112120">
    <w:name w:val="Πλέγμα πίνακα111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12">
    <w:name w:val="Πλέγμα πίνακα2111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12">
    <w:name w:val="Πλέγμα πίνακα237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12">
    <w:name w:val="Πλέγμα πίνακα7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12">
    <w:name w:val="Χωρίς λίστα6012"/>
    <w:next w:val="a2"/>
    <w:uiPriority w:val="99"/>
    <w:semiHidden/>
    <w:unhideWhenUsed/>
    <w:rsid w:val="003D1C6E"/>
  </w:style>
  <w:style w:type="table" w:customStyle="1" w:styleId="60120">
    <w:name w:val="Πλέγμα πίνακα6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12">
    <w:name w:val="Χωρίς λίστα15012"/>
    <w:next w:val="a2"/>
    <w:uiPriority w:val="99"/>
    <w:semiHidden/>
    <w:rsid w:val="003D1C6E"/>
  </w:style>
  <w:style w:type="table" w:customStyle="1" w:styleId="132121">
    <w:name w:val="Πλέγμα πίνακα13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812">
    <w:name w:val="Πλέγμα πίνακα238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20">
    <w:name w:val="Χωρίς λίστα22312"/>
    <w:next w:val="a2"/>
    <w:uiPriority w:val="99"/>
    <w:semiHidden/>
    <w:unhideWhenUsed/>
    <w:rsid w:val="003D1C6E"/>
  </w:style>
  <w:style w:type="table" w:customStyle="1" w:styleId="32212">
    <w:name w:val="Πλέγμα πίνακα32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12">
    <w:name w:val="Χωρίς λίστα112312"/>
    <w:next w:val="a2"/>
    <w:semiHidden/>
    <w:rsid w:val="003D1C6E"/>
  </w:style>
  <w:style w:type="numbering" w:customStyle="1" w:styleId="322120">
    <w:name w:val="Χωρίς λίστα32212"/>
    <w:next w:val="a2"/>
    <w:uiPriority w:val="99"/>
    <w:semiHidden/>
    <w:unhideWhenUsed/>
    <w:rsid w:val="003D1C6E"/>
  </w:style>
  <w:style w:type="table" w:customStyle="1" w:styleId="42212">
    <w:name w:val="Πλέγμα πίνακα42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12">
    <w:name w:val="Χωρίς λίστα122212"/>
    <w:next w:val="a2"/>
    <w:semiHidden/>
    <w:rsid w:val="003D1C6E"/>
  </w:style>
  <w:style w:type="numbering" w:customStyle="1" w:styleId="422120">
    <w:name w:val="Χωρίς λίστα42212"/>
    <w:next w:val="a2"/>
    <w:uiPriority w:val="99"/>
    <w:semiHidden/>
    <w:unhideWhenUsed/>
    <w:rsid w:val="003D1C6E"/>
  </w:style>
  <w:style w:type="table" w:customStyle="1" w:styleId="52212">
    <w:name w:val="Πλέγμα πίνακα52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12">
    <w:name w:val="Χωρίς λίστα132212"/>
    <w:next w:val="a2"/>
    <w:uiPriority w:val="99"/>
    <w:semiHidden/>
    <w:rsid w:val="003D1C6E"/>
  </w:style>
  <w:style w:type="table" w:customStyle="1" w:styleId="1122120">
    <w:name w:val="Πλέγμα πίνακα112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12">
    <w:name w:val="Πλέγμα πίνακα212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120">
    <w:name w:val="Χωρίς λίστα51312"/>
    <w:next w:val="a2"/>
    <w:uiPriority w:val="99"/>
    <w:semiHidden/>
    <w:unhideWhenUsed/>
    <w:rsid w:val="003D1C6E"/>
  </w:style>
  <w:style w:type="table" w:customStyle="1" w:styleId="61212">
    <w:name w:val="Πλέγμα πίνακα6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12">
    <w:name w:val="Χωρίς λίστα141312"/>
    <w:next w:val="a2"/>
    <w:uiPriority w:val="99"/>
    <w:semiHidden/>
    <w:rsid w:val="003D1C6E"/>
  </w:style>
  <w:style w:type="table" w:customStyle="1" w:styleId="1213120">
    <w:name w:val="Πλέγμα πίνακα12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12">
    <w:name w:val="Πλέγμα πίνακα221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120">
    <w:name w:val="Χωρίς λίστα211312"/>
    <w:next w:val="a2"/>
    <w:uiPriority w:val="99"/>
    <w:semiHidden/>
    <w:unhideWhenUsed/>
    <w:rsid w:val="003D1C6E"/>
  </w:style>
  <w:style w:type="table" w:customStyle="1" w:styleId="3112120">
    <w:name w:val="Πλέγμα πίνακα31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12">
    <w:name w:val="Χωρίς λίστα1111312"/>
    <w:next w:val="a2"/>
    <w:semiHidden/>
    <w:rsid w:val="003D1C6E"/>
  </w:style>
  <w:style w:type="numbering" w:customStyle="1" w:styleId="311312">
    <w:name w:val="Χωρίς λίστα311312"/>
    <w:next w:val="a2"/>
    <w:uiPriority w:val="99"/>
    <w:semiHidden/>
    <w:unhideWhenUsed/>
    <w:rsid w:val="003D1C6E"/>
  </w:style>
  <w:style w:type="table" w:customStyle="1" w:styleId="4112120">
    <w:name w:val="Πλέγμα πίνακα41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12">
    <w:name w:val="Χωρίς λίστα1211312"/>
    <w:next w:val="a2"/>
    <w:semiHidden/>
    <w:rsid w:val="003D1C6E"/>
  </w:style>
  <w:style w:type="numbering" w:customStyle="1" w:styleId="411312">
    <w:name w:val="Χωρίς λίστα411312"/>
    <w:next w:val="a2"/>
    <w:uiPriority w:val="99"/>
    <w:semiHidden/>
    <w:unhideWhenUsed/>
    <w:rsid w:val="003D1C6E"/>
  </w:style>
  <w:style w:type="table" w:customStyle="1" w:styleId="511212">
    <w:name w:val="Πλέγμα πίνακα51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312">
    <w:name w:val="Χωρίς λίστα1311312"/>
    <w:next w:val="a2"/>
    <w:uiPriority w:val="99"/>
    <w:semiHidden/>
    <w:rsid w:val="003D1C6E"/>
  </w:style>
  <w:style w:type="table" w:customStyle="1" w:styleId="11113120">
    <w:name w:val="Πλέγμα πίνακα111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12">
    <w:name w:val="Πλέγμα πίνακα2111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12">
    <w:name w:val="Πλέγμα πίνακα239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12">
    <w:name w:val="Πλέγμα πίνακα7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120">
    <w:name w:val="Χωρίς λίστα6212"/>
    <w:next w:val="a2"/>
    <w:uiPriority w:val="99"/>
    <w:semiHidden/>
    <w:unhideWhenUsed/>
    <w:rsid w:val="003D1C6E"/>
  </w:style>
  <w:style w:type="table" w:customStyle="1" w:styleId="7012">
    <w:name w:val="Πλέγμα πίνακα7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12">
    <w:name w:val="Χωρίς λίστα15212"/>
    <w:next w:val="a2"/>
    <w:uiPriority w:val="99"/>
    <w:semiHidden/>
    <w:rsid w:val="003D1C6E"/>
  </w:style>
  <w:style w:type="table" w:customStyle="1" w:styleId="133120">
    <w:name w:val="Πλέγμα πίνακα13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12">
    <w:name w:val="Πλέγμα πίνακα24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120">
    <w:name w:val="Χωρίς λίστα22412"/>
    <w:next w:val="a2"/>
    <w:uiPriority w:val="99"/>
    <w:semiHidden/>
    <w:unhideWhenUsed/>
    <w:rsid w:val="003D1C6E"/>
  </w:style>
  <w:style w:type="table" w:customStyle="1" w:styleId="32312">
    <w:name w:val="Πλέγμα πίνακα32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12">
    <w:name w:val="Χωρίς λίστα112412"/>
    <w:next w:val="a2"/>
    <w:semiHidden/>
    <w:rsid w:val="003D1C6E"/>
  </w:style>
  <w:style w:type="numbering" w:customStyle="1" w:styleId="323120">
    <w:name w:val="Χωρίς λίστα32312"/>
    <w:next w:val="a2"/>
    <w:uiPriority w:val="99"/>
    <w:semiHidden/>
    <w:unhideWhenUsed/>
    <w:rsid w:val="003D1C6E"/>
  </w:style>
  <w:style w:type="table" w:customStyle="1" w:styleId="42312">
    <w:name w:val="Πλέγμα πίνακα42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12">
    <w:name w:val="Χωρίς λίστα122312"/>
    <w:next w:val="a2"/>
    <w:semiHidden/>
    <w:rsid w:val="003D1C6E"/>
  </w:style>
  <w:style w:type="numbering" w:customStyle="1" w:styleId="423120">
    <w:name w:val="Χωρίς λίστα42312"/>
    <w:next w:val="a2"/>
    <w:uiPriority w:val="99"/>
    <w:semiHidden/>
    <w:unhideWhenUsed/>
    <w:rsid w:val="003D1C6E"/>
  </w:style>
  <w:style w:type="table" w:customStyle="1" w:styleId="52312">
    <w:name w:val="Πλέγμα πίνακα52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312">
    <w:name w:val="Χωρίς λίστα132312"/>
    <w:next w:val="a2"/>
    <w:uiPriority w:val="99"/>
    <w:semiHidden/>
    <w:rsid w:val="003D1C6E"/>
  </w:style>
  <w:style w:type="table" w:customStyle="1" w:styleId="1123120">
    <w:name w:val="Πλέγμα πίνακα112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312">
    <w:name w:val="Πλέγμα πίνακα212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120">
    <w:name w:val="Χωρίς λίστα51412"/>
    <w:next w:val="a2"/>
    <w:uiPriority w:val="99"/>
    <w:semiHidden/>
    <w:unhideWhenUsed/>
    <w:rsid w:val="003D1C6E"/>
  </w:style>
  <w:style w:type="table" w:customStyle="1" w:styleId="61312">
    <w:name w:val="Πλέγμα πίνακα6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12">
    <w:name w:val="Χωρίς λίστα141412"/>
    <w:next w:val="a2"/>
    <w:uiPriority w:val="99"/>
    <w:semiHidden/>
    <w:rsid w:val="003D1C6E"/>
  </w:style>
  <w:style w:type="table" w:customStyle="1" w:styleId="1214120">
    <w:name w:val="Πλέγμα πίνακα12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12">
    <w:name w:val="Πλέγμα πίνακα221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120">
    <w:name w:val="Χωρίς λίστα211412"/>
    <w:next w:val="a2"/>
    <w:uiPriority w:val="99"/>
    <w:semiHidden/>
    <w:unhideWhenUsed/>
    <w:rsid w:val="003D1C6E"/>
  </w:style>
  <w:style w:type="table" w:customStyle="1" w:styleId="3113120">
    <w:name w:val="Πλέγμα πίνακα31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12">
    <w:name w:val="Χωρίς λίστα1111412"/>
    <w:next w:val="a2"/>
    <w:semiHidden/>
    <w:rsid w:val="003D1C6E"/>
  </w:style>
  <w:style w:type="numbering" w:customStyle="1" w:styleId="311412">
    <w:name w:val="Χωρίς λίστα311412"/>
    <w:next w:val="a2"/>
    <w:uiPriority w:val="99"/>
    <w:semiHidden/>
    <w:unhideWhenUsed/>
    <w:rsid w:val="003D1C6E"/>
  </w:style>
  <w:style w:type="table" w:customStyle="1" w:styleId="4113120">
    <w:name w:val="Πλέγμα πίνακα41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412">
    <w:name w:val="Χωρίς λίστα1211412"/>
    <w:next w:val="a2"/>
    <w:semiHidden/>
    <w:rsid w:val="003D1C6E"/>
  </w:style>
  <w:style w:type="numbering" w:customStyle="1" w:styleId="411412">
    <w:name w:val="Χωρίς λίστα411412"/>
    <w:next w:val="a2"/>
    <w:uiPriority w:val="99"/>
    <w:semiHidden/>
    <w:unhideWhenUsed/>
    <w:rsid w:val="003D1C6E"/>
  </w:style>
  <w:style w:type="table" w:customStyle="1" w:styleId="511312">
    <w:name w:val="Πλέγμα πίνακα51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412">
    <w:name w:val="Χωρίς λίστα1311412"/>
    <w:next w:val="a2"/>
    <w:uiPriority w:val="99"/>
    <w:semiHidden/>
    <w:rsid w:val="003D1C6E"/>
  </w:style>
  <w:style w:type="table" w:customStyle="1" w:styleId="11114120">
    <w:name w:val="Πλέγμα πίνακα111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312">
    <w:name w:val="Πλέγμα πίνακα2111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12">
    <w:name w:val="Πλέγμα πίνακα231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12">
    <w:name w:val="Πλέγμα πίνακα7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120">
    <w:name w:val="Χωρίς λίστα6312"/>
    <w:next w:val="a2"/>
    <w:uiPriority w:val="99"/>
    <w:semiHidden/>
    <w:unhideWhenUsed/>
    <w:rsid w:val="003D1C6E"/>
  </w:style>
  <w:style w:type="table" w:customStyle="1" w:styleId="8012">
    <w:name w:val="Πλέγμα πίνακα8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12">
    <w:name w:val="Χωρίς λίστα15312"/>
    <w:next w:val="a2"/>
    <w:uiPriority w:val="99"/>
    <w:semiHidden/>
    <w:rsid w:val="003D1C6E"/>
  </w:style>
  <w:style w:type="table" w:customStyle="1" w:styleId="134120">
    <w:name w:val="Πλέγμα πίνακα13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12">
    <w:name w:val="Πλέγμα πίνακα241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120">
    <w:name w:val="Χωρίς λίστα22512"/>
    <w:next w:val="a2"/>
    <w:uiPriority w:val="99"/>
    <w:semiHidden/>
    <w:unhideWhenUsed/>
    <w:rsid w:val="003D1C6E"/>
  </w:style>
  <w:style w:type="table" w:customStyle="1" w:styleId="32412">
    <w:name w:val="Πλέγμα πίνακα32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12">
    <w:name w:val="Χωρίς λίστα112512"/>
    <w:next w:val="a2"/>
    <w:semiHidden/>
    <w:rsid w:val="003D1C6E"/>
  </w:style>
  <w:style w:type="numbering" w:customStyle="1" w:styleId="324120">
    <w:name w:val="Χωρίς λίστα32412"/>
    <w:next w:val="a2"/>
    <w:uiPriority w:val="99"/>
    <w:semiHidden/>
    <w:unhideWhenUsed/>
    <w:rsid w:val="003D1C6E"/>
  </w:style>
  <w:style w:type="table" w:customStyle="1" w:styleId="42412">
    <w:name w:val="Πλέγμα πίνακα42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412">
    <w:name w:val="Χωρίς λίστα122412"/>
    <w:next w:val="a2"/>
    <w:semiHidden/>
    <w:rsid w:val="003D1C6E"/>
  </w:style>
  <w:style w:type="numbering" w:customStyle="1" w:styleId="424120">
    <w:name w:val="Χωρίς λίστα42412"/>
    <w:next w:val="a2"/>
    <w:uiPriority w:val="99"/>
    <w:semiHidden/>
    <w:unhideWhenUsed/>
    <w:rsid w:val="003D1C6E"/>
  </w:style>
  <w:style w:type="table" w:customStyle="1" w:styleId="52412">
    <w:name w:val="Πλέγμα πίνακα52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412">
    <w:name w:val="Χωρίς λίστα132412"/>
    <w:next w:val="a2"/>
    <w:uiPriority w:val="99"/>
    <w:semiHidden/>
    <w:rsid w:val="003D1C6E"/>
  </w:style>
  <w:style w:type="table" w:customStyle="1" w:styleId="1124120">
    <w:name w:val="Πλέγμα πίνακα112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412">
    <w:name w:val="Πλέγμα πίνακα212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120">
    <w:name w:val="Χωρίς λίστα51512"/>
    <w:next w:val="a2"/>
    <w:uiPriority w:val="99"/>
    <w:semiHidden/>
    <w:unhideWhenUsed/>
    <w:rsid w:val="003D1C6E"/>
  </w:style>
  <w:style w:type="table" w:customStyle="1" w:styleId="61412">
    <w:name w:val="Πλέγμα πίνακα6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12">
    <w:name w:val="Χωρίς λίστα141512"/>
    <w:next w:val="a2"/>
    <w:uiPriority w:val="99"/>
    <w:semiHidden/>
    <w:rsid w:val="003D1C6E"/>
  </w:style>
  <w:style w:type="table" w:customStyle="1" w:styleId="1215120">
    <w:name w:val="Πλέγμα πίνακα12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412">
    <w:name w:val="Πλέγμα πίνακα221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120">
    <w:name w:val="Χωρίς λίστα211512"/>
    <w:next w:val="a2"/>
    <w:uiPriority w:val="99"/>
    <w:semiHidden/>
    <w:unhideWhenUsed/>
    <w:rsid w:val="003D1C6E"/>
  </w:style>
  <w:style w:type="table" w:customStyle="1" w:styleId="3114120">
    <w:name w:val="Πλέγμα πίνακα31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12">
    <w:name w:val="Χωρίς λίστα1111512"/>
    <w:next w:val="a2"/>
    <w:semiHidden/>
    <w:rsid w:val="003D1C6E"/>
  </w:style>
  <w:style w:type="numbering" w:customStyle="1" w:styleId="311512">
    <w:name w:val="Χωρίς λίστα311512"/>
    <w:next w:val="a2"/>
    <w:uiPriority w:val="99"/>
    <w:semiHidden/>
    <w:unhideWhenUsed/>
    <w:rsid w:val="003D1C6E"/>
  </w:style>
  <w:style w:type="table" w:customStyle="1" w:styleId="4114120">
    <w:name w:val="Πλέγμα πίνακα41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512">
    <w:name w:val="Χωρίς λίστα1211512"/>
    <w:next w:val="a2"/>
    <w:semiHidden/>
    <w:rsid w:val="003D1C6E"/>
  </w:style>
  <w:style w:type="numbering" w:customStyle="1" w:styleId="411512">
    <w:name w:val="Χωρίς λίστα411512"/>
    <w:next w:val="a2"/>
    <w:uiPriority w:val="99"/>
    <w:semiHidden/>
    <w:unhideWhenUsed/>
    <w:rsid w:val="003D1C6E"/>
  </w:style>
  <w:style w:type="table" w:customStyle="1" w:styleId="511412">
    <w:name w:val="Πλέγμα πίνακα51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512">
    <w:name w:val="Χωρίς λίστα1311512"/>
    <w:next w:val="a2"/>
    <w:uiPriority w:val="99"/>
    <w:semiHidden/>
    <w:rsid w:val="003D1C6E"/>
  </w:style>
  <w:style w:type="table" w:customStyle="1" w:styleId="11115120">
    <w:name w:val="Πλέγμα πίνακα111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412">
    <w:name w:val="Πλέγμα πίνακα2111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2">
    <w:name w:val="Πλέγμα πίνακα2311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12">
    <w:name w:val="Πλέγμα πίνακα7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120">
    <w:name w:val="Χωρίς λίστα6412"/>
    <w:next w:val="a2"/>
    <w:uiPriority w:val="99"/>
    <w:semiHidden/>
    <w:unhideWhenUsed/>
    <w:rsid w:val="003D1C6E"/>
  </w:style>
  <w:style w:type="table" w:customStyle="1" w:styleId="8112">
    <w:name w:val="Πλέγμα πίνακα8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12">
    <w:name w:val="Χωρίς λίστα15412"/>
    <w:next w:val="a2"/>
    <w:uiPriority w:val="99"/>
    <w:semiHidden/>
    <w:rsid w:val="003D1C6E"/>
  </w:style>
  <w:style w:type="table" w:customStyle="1" w:styleId="135120">
    <w:name w:val="Πλέγμα πίνακα13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12">
    <w:name w:val="Πλέγμα πίνακα24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120">
    <w:name w:val="Χωρίς λίστα22612"/>
    <w:next w:val="a2"/>
    <w:uiPriority w:val="99"/>
    <w:semiHidden/>
    <w:unhideWhenUsed/>
    <w:rsid w:val="003D1C6E"/>
  </w:style>
  <w:style w:type="table" w:customStyle="1" w:styleId="32512">
    <w:name w:val="Πλέγμα πίνακα32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12">
    <w:name w:val="Χωρίς λίστα112612"/>
    <w:next w:val="a2"/>
    <w:semiHidden/>
    <w:rsid w:val="003D1C6E"/>
  </w:style>
  <w:style w:type="numbering" w:customStyle="1" w:styleId="325120">
    <w:name w:val="Χωρίς λίστα32512"/>
    <w:next w:val="a2"/>
    <w:uiPriority w:val="99"/>
    <w:semiHidden/>
    <w:unhideWhenUsed/>
    <w:rsid w:val="003D1C6E"/>
  </w:style>
  <w:style w:type="table" w:customStyle="1" w:styleId="42512">
    <w:name w:val="Πλέγμα πίνακα42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512">
    <w:name w:val="Χωρίς λίστα122512"/>
    <w:next w:val="a2"/>
    <w:semiHidden/>
    <w:rsid w:val="003D1C6E"/>
  </w:style>
  <w:style w:type="numbering" w:customStyle="1" w:styleId="425120">
    <w:name w:val="Χωρίς λίστα42512"/>
    <w:next w:val="a2"/>
    <w:uiPriority w:val="99"/>
    <w:semiHidden/>
    <w:unhideWhenUsed/>
    <w:rsid w:val="003D1C6E"/>
  </w:style>
  <w:style w:type="table" w:customStyle="1" w:styleId="52512">
    <w:name w:val="Πλέγμα πίνακα52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512">
    <w:name w:val="Χωρίς λίστα132512"/>
    <w:next w:val="a2"/>
    <w:uiPriority w:val="99"/>
    <w:semiHidden/>
    <w:rsid w:val="003D1C6E"/>
  </w:style>
  <w:style w:type="table" w:customStyle="1" w:styleId="1125120">
    <w:name w:val="Πλέγμα πίνακα112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512">
    <w:name w:val="Πλέγμα πίνακα212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120">
    <w:name w:val="Χωρίς λίστα51612"/>
    <w:next w:val="a2"/>
    <w:uiPriority w:val="99"/>
    <w:semiHidden/>
    <w:unhideWhenUsed/>
    <w:rsid w:val="003D1C6E"/>
  </w:style>
  <w:style w:type="table" w:customStyle="1" w:styleId="61512">
    <w:name w:val="Πλέγμα πίνακα6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12">
    <w:name w:val="Χωρίς λίστα141612"/>
    <w:next w:val="a2"/>
    <w:uiPriority w:val="99"/>
    <w:semiHidden/>
    <w:rsid w:val="003D1C6E"/>
  </w:style>
  <w:style w:type="table" w:customStyle="1" w:styleId="1216120">
    <w:name w:val="Πλέγμα πίνακα12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512">
    <w:name w:val="Πλέγμα πίνακα221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120">
    <w:name w:val="Χωρίς λίστα211612"/>
    <w:next w:val="a2"/>
    <w:uiPriority w:val="99"/>
    <w:semiHidden/>
    <w:unhideWhenUsed/>
    <w:rsid w:val="003D1C6E"/>
  </w:style>
  <w:style w:type="table" w:customStyle="1" w:styleId="3115120">
    <w:name w:val="Πλέγμα πίνακα31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12">
    <w:name w:val="Χωρίς λίστα1111612"/>
    <w:next w:val="a2"/>
    <w:semiHidden/>
    <w:rsid w:val="003D1C6E"/>
  </w:style>
  <w:style w:type="numbering" w:customStyle="1" w:styleId="311612">
    <w:name w:val="Χωρίς λίστα311612"/>
    <w:next w:val="a2"/>
    <w:uiPriority w:val="99"/>
    <w:semiHidden/>
    <w:unhideWhenUsed/>
    <w:rsid w:val="003D1C6E"/>
  </w:style>
  <w:style w:type="table" w:customStyle="1" w:styleId="4115120">
    <w:name w:val="Πλέγμα πίνακα41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612">
    <w:name w:val="Χωρίς λίστα1211612"/>
    <w:next w:val="a2"/>
    <w:semiHidden/>
    <w:rsid w:val="003D1C6E"/>
  </w:style>
  <w:style w:type="numbering" w:customStyle="1" w:styleId="411612">
    <w:name w:val="Χωρίς λίστα411612"/>
    <w:next w:val="a2"/>
    <w:uiPriority w:val="99"/>
    <w:semiHidden/>
    <w:unhideWhenUsed/>
    <w:rsid w:val="003D1C6E"/>
  </w:style>
  <w:style w:type="table" w:customStyle="1" w:styleId="511512">
    <w:name w:val="Πλέγμα πίνακα51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612">
    <w:name w:val="Χωρίς λίστα1311612"/>
    <w:next w:val="a2"/>
    <w:uiPriority w:val="99"/>
    <w:semiHidden/>
    <w:rsid w:val="003D1C6E"/>
  </w:style>
  <w:style w:type="table" w:customStyle="1" w:styleId="11116120">
    <w:name w:val="Πλέγμα πίνακα111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512">
    <w:name w:val="Πλέγμα πίνακα2111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12">
    <w:name w:val="Πλέγμα πίνακα231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2">
    <w:name w:val="Πλέγμα πίνακα7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120">
    <w:name w:val="Χωρίς λίστα6512"/>
    <w:next w:val="a2"/>
    <w:uiPriority w:val="99"/>
    <w:semiHidden/>
    <w:unhideWhenUsed/>
    <w:rsid w:val="003D1C6E"/>
  </w:style>
  <w:style w:type="table" w:customStyle="1" w:styleId="8212">
    <w:name w:val="Πλέγμα πίνακα8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12">
    <w:name w:val="Χωρίς λίστα15512"/>
    <w:next w:val="a2"/>
    <w:uiPriority w:val="99"/>
    <w:semiHidden/>
    <w:rsid w:val="003D1C6E"/>
  </w:style>
  <w:style w:type="table" w:customStyle="1" w:styleId="136120">
    <w:name w:val="Πλέγμα πίνακα13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12">
    <w:name w:val="Πλέγμα πίνακα24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120">
    <w:name w:val="Χωρίς λίστα22712"/>
    <w:next w:val="a2"/>
    <w:uiPriority w:val="99"/>
    <w:semiHidden/>
    <w:unhideWhenUsed/>
    <w:rsid w:val="003D1C6E"/>
  </w:style>
  <w:style w:type="table" w:customStyle="1" w:styleId="32612">
    <w:name w:val="Πλέγμα πίνακα32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12">
    <w:name w:val="Χωρίς λίστα112712"/>
    <w:next w:val="a2"/>
    <w:semiHidden/>
    <w:rsid w:val="003D1C6E"/>
  </w:style>
  <w:style w:type="numbering" w:customStyle="1" w:styleId="326120">
    <w:name w:val="Χωρίς λίστα32612"/>
    <w:next w:val="a2"/>
    <w:uiPriority w:val="99"/>
    <w:semiHidden/>
    <w:unhideWhenUsed/>
    <w:rsid w:val="003D1C6E"/>
  </w:style>
  <w:style w:type="table" w:customStyle="1" w:styleId="42612">
    <w:name w:val="Πλέγμα πίνακα42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612">
    <w:name w:val="Χωρίς λίστα122612"/>
    <w:next w:val="a2"/>
    <w:semiHidden/>
    <w:rsid w:val="003D1C6E"/>
  </w:style>
  <w:style w:type="numbering" w:customStyle="1" w:styleId="426120">
    <w:name w:val="Χωρίς λίστα42612"/>
    <w:next w:val="a2"/>
    <w:uiPriority w:val="99"/>
    <w:semiHidden/>
    <w:unhideWhenUsed/>
    <w:rsid w:val="003D1C6E"/>
  </w:style>
  <w:style w:type="table" w:customStyle="1" w:styleId="52612">
    <w:name w:val="Πλέγμα πίνακα52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612">
    <w:name w:val="Χωρίς λίστα132612"/>
    <w:next w:val="a2"/>
    <w:uiPriority w:val="99"/>
    <w:semiHidden/>
    <w:rsid w:val="003D1C6E"/>
  </w:style>
  <w:style w:type="table" w:customStyle="1" w:styleId="1126120">
    <w:name w:val="Πλέγμα πίνακα112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612">
    <w:name w:val="Πλέγμα πίνακα212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120">
    <w:name w:val="Χωρίς λίστα51712"/>
    <w:next w:val="a2"/>
    <w:uiPriority w:val="99"/>
    <w:semiHidden/>
    <w:unhideWhenUsed/>
    <w:rsid w:val="003D1C6E"/>
  </w:style>
  <w:style w:type="table" w:customStyle="1" w:styleId="61612">
    <w:name w:val="Πλέγμα πίνακα6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12">
    <w:name w:val="Χωρίς λίστα141712"/>
    <w:next w:val="a2"/>
    <w:uiPriority w:val="99"/>
    <w:semiHidden/>
    <w:rsid w:val="003D1C6E"/>
  </w:style>
  <w:style w:type="table" w:customStyle="1" w:styleId="1217120">
    <w:name w:val="Πλέγμα πίνακα12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612">
    <w:name w:val="Πλέγμα πίνακα221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120">
    <w:name w:val="Χωρίς λίστα211712"/>
    <w:next w:val="a2"/>
    <w:uiPriority w:val="99"/>
    <w:semiHidden/>
    <w:unhideWhenUsed/>
    <w:rsid w:val="003D1C6E"/>
  </w:style>
  <w:style w:type="table" w:customStyle="1" w:styleId="3116120">
    <w:name w:val="Πλέγμα πίνακα31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12">
    <w:name w:val="Χωρίς λίστα1111712"/>
    <w:next w:val="a2"/>
    <w:semiHidden/>
    <w:rsid w:val="003D1C6E"/>
  </w:style>
  <w:style w:type="numbering" w:customStyle="1" w:styleId="311712">
    <w:name w:val="Χωρίς λίστα311712"/>
    <w:next w:val="a2"/>
    <w:uiPriority w:val="99"/>
    <w:semiHidden/>
    <w:unhideWhenUsed/>
    <w:rsid w:val="003D1C6E"/>
  </w:style>
  <w:style w:type="table" w:customStyle="1" w:styleId="4116120">
    <w:name w:val="Πλέγμα πίνακα41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712">
    <w:name w:val="Χωρίς λίστα1211712"/>
    <w:next w:val="a2"/>
    <w:semiHidden/>
    <w:rsid w:val="003D1C6E"/>
  </w:style>
  <w:style w:type="numbering" w:customStyle="1" w:styleId="411712">
    <w:name w:val="Χωρίς λίστα411712"/>
    <w:next w:val="a2"/>
    <w:uiPriority w:val="99"/>
    <w:semiHidden/>
    <w:unhideWhenUsed/>
    <w:rsid w:val="003D1C6E"/>
  </w:style>
  <w:style w:type="table" w:customStyle="1" w:styleId="511612">
    <w:name w:val="Πλέγμα πίνακα51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712">
    <w:name w:val="Χωρίς λίστα1311712"/>
    <w:next w:val="a2"/>
    <w:uiPriority w:val="99"/>
    <w:semiHidden/>
    <w:rsid w:val="003D1C6E"/>
  </w:style>
  <w:style w:type="table" w:customStyle="1" w:styleId="11117120">
    <w:name w:val="Πλέγμα πίνακα111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612">
    <w:name w:val="Πλέγμα πίνακα2111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12">
    <w:name w:val="Πλέγμα πίνακα231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2">
    <w:name w:val="Πλέγμα πίνακα7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6120">
    <w:name w:val="Χωρίς λίστα6612"/>
    <w:next w:val="a2"/>
    <w:uiPriority w:val="99"/>
    <w:semiHidden/>
    <w:unhideWhenUsed/>
    <w:rsid w:val="003D1C6E"/>
  </w:style>
  <w:style w:type="table" w:customStyle="1" w:styleId="8312">
    <w:name w:val="Πλέγμα πίνακα8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12">
    <w:name w:val="Χωρίς λίστα15612"/>
    <w:next w:val="a2"/>
    <w:uiPriority w:val="99"/>
    <w:semiHidden/>
    <w:rsid w:val="003D1C6E"/>
  </w:style>
  <w:style w:type="table" w:customStyle="1" w:styleId="137120">
    <w:name w:val="Πλέγμα πίνακα13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412">
    <w:name w:val="Πλέγμα πίνακα24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120">
    <w:name w:val="Χωρίς λίστα22812"/>
    <w:next w:val="a2"/>
    <w:uiPriority w:val="99"/>
    <w:semiHidden/>
    <w:unhideWhenUsed/>
    <w:rsid w:val="003D1C6E"/>
  </w:style>
  <w:style w:type="table" w:customStyle="1" w:styleId="32712">
    <w:name w:val="Πλέγμα πίνακα32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12">
    <w:name w:val="Χωρίς λίστα112812"/>
    <w:next w:val="a2"/>
    <w:semiHidden/>
    <w:rsid w:val="003D1C6E"/>
  </w:style>
  <w:style w:type="numbering" w:customStyle="1" w:styleId="327120">
    <w:name w:val="Χωρίς λίστα32712"/>
    <w:next w:val="a2"/>
    <w:uiPriority w:val="99"/>
    <w:semiHidden/>
    <w:unhideWhenUsed/>
    <w:rsid w:val="003D1C6E"/>
  </w:style>
  <w:style w:type="table" w:customStyle="1" w:styleId="42712">
    <w:name w:val="Πλέγμα πίνακα42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65781">
      <w:bodyDiv w:val="1"/>
      <w:marLeft w:val="0"/>
      <w:marRight w:val="0"/>
      <w:marTop w:val="0"/>
      <w:marBottom w:val="0"/>
      <w:divBdr>
        <w:top w:val="none" w:sz="0" w:space="0" w:color="auto"/>
        <w:left w:val="none" w:sz="0" w:space="0" w:color="auto"/>
        <w:bottom w:val="none" w:sz="0" w:space="0" w:color="auto"/>
        <w:right w:val="none" w:sz="0" w:space="0" w:color="auto"/>
      </w:divBdr>
    </w:div>
    <w:div w:id="45379002">
      <w:bodyDiv w:val="1"/>
      <w:marLeft w:val="0"/>
      <w:marRight w:val="0"/>
      <w:marTop w:val="0"/>
      <w:marBottom w:val="0"/>
      <w:divBdr>
        <w:top w:val="none" w:sz="0" w:space="0" w:color="auto"/>
        <w:left w:val="none" w:sz="0" w:space="0" w:color="auto"/>
        <w:bottom w:val="none" w:sz="0" w:space="0" w:color="auto"/>
        <w:right w:val="none" w:sz="0" w:space="0" w:color="auto"/>
      </w:divBdr>
    </w:div>
    <w:div w:id="122966705">
      <w:bodyDiv w:val="1"/>
      <w:marLeft w:val="0"/>
      <w:marRight w:val="0"/>
      <w:marTop w:val="0"/>
      <w:marBottom w:val="0"/>
      <w:divBdr>
        <w:top w:val="none" w:sz="0" w:space="0" w:color="auto"/>
        <w:left w:val="none" w:sz="0" w:space="0" w:color="auto"/>
        <w:bottom w:val="none" w:sz="0" w:space="0" w:color="auto"/>
        <w:right w:val="none" w:sz="0" w:space="0" w:color="auto"/>
      </w:divBdr>
    </w:div>
    <w:div w:id="196283227">
      <w:bodyDiv w:val="1"/>
      <w:marLeft w:val="0"/>
      <w:marRight w:val="0"/>
      <w:marTop w:val="0"/>
      <w:marBottom w:val="0"/>
      <w:divBdr>
        <w:top w:val="none" w:sz="0" w:space="0" w:color="auto"/>
        <w:left w:val="none" w:sz="0" w:space="0" w:color="auto"/>
        <w:bottom w:val="none" w:sz="0" w:space="0" w:color="auto"/>
        <w:right w:val="none" w:sz="0" w:space="0" w:color="auto"/>
      </w:divBdr>
    </w:div>
    <w:div w:id="279148454">
      <w:bodyDiv w:val="1"/>
      <w:marLeft w:val="0"/>
      <w:marRight w:val="0"/>
      <w:marTop w:val="0"/>
      <w:marBottom w:val="0"/>
      <w:divBdr>
        <w:top w:val="none" w:sz="0" w:space="0" w:color="auto"/>
        <w:left w:val="none" w:sz="0" w:space="0" w:color="auto"/>
        <w:bottom w:val="none" w:sz="0" w:space="0" w:color="auto"/>
        <w:right w:val="none" w:sz="0" w:space="0" w:color="auto"/>
      </w:divBdr>
    </w:div>
    <w:div w:id="436829268">
      <w:bodyDiv w:val="1"/>
      <w:marLeft w:val="0"/>
      <w:marRight w:val="0"/>
      <w:marTop w:val="0"/>
      <w:marBottom w:val="0"/>
      <w:divBdr>
        <w:top w:val="none" w:sz="0" w:space="0" w:color="auto"/>
        <w:left w:val="none" w:sz="0" w:space="0" w:color="auto"/>
        <w:bottom w:val="none" w:sz="0" w:space="0" w:color="auto"/>
        <w:right w:val="none" w:sz="0" w:space="0" w:color="auto"/>
      </w:divBdr>
    </w:div>
    <w:div w:id="451559467">
      <w:bodyDiv w:val="1"/>
      <w:marLeft w:val="0"/>
      <w:marRight w:val="0"/>
      <w:marTop w:val="0"/>
      <w:marBottom w:val="0"/>
      <w:divBdr>
        <w:top w:val="none" w:sz="0" w:space="0" w:color="auto"/>
        <w:left w:val="none" w:sz="0" w:space="0" w:color="auto"/>
        <w:bottom w:val="none" w:sz="0" w:space="0" w:color="auto"/>
        <w:right w:val="none" w:sz="0" w:space="0" w:color="auto"/>
      </w:divBdr>
      <w:divsChild>
        <w:div w:id="606349435">
          <w:marLeft w:val="0"/>
          <w:marRight w:val="0"/>
          <w:marTop w:val="0"/>
          <w:marBottom w:val="0"/>
          <w:divBdr>
            <w:top w:val="none" w:sz="0" w:space="0" w:color="auto"/>
            <w:left w:val="none" w:sz="0" w:space="0" w:color="auto"/>
            <w:bottom w:val="none" w:sz="0" w:space="0" w:color="auto"/>
            <w:right w:val="none" w:sz="0" w:space="0" w:color="auto"/>
          </w:divBdr>
          <w:divsChild>
            <w:div w:id="2106460081">
              <w:marLeft w:val="0"/>
              <w:marRight w:val="0"/>
              <w:marTop w:val="0"/>
              <w:marBottom w:val="0"/>
              <w:divBdr>
                <w:top w:val="none" w:sz="0" w:space="0" w:color="auto"/>
                <w:left w:val="none" w:sz="0" w:space="0" w:color="auto"/>
                <w:bottom w:val="none" w:sz="0" w:space="0" w:color="auto"/>
                <w:right w:val="none" w:sz="0" w:space="0" w:color="auto"/>
              </w:divBdr>
              <w:divsChild>
                <w:div w:id="196846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207017">
      <w:bodyDiv w:val="1"/>
      <w:marLeft w:val="0"/>
      <w:marRight w:val="0"/>
      <w:marTop w:val="0"/>
      <w:marBottom w:val="0"/>
      <w:divBdr>
        <w:top w:val="none" w:sz="0" w:space="0" w:color="auto"/>
        <w:left w:val="none" w:sz="0" w:space="0" w:color="auto"/>
        <w:bottom w:val="none" w:sz="0" w:space="0" w:color="auto"/>
        <w:right w:val="none" w:sz="0" w:space="0" w:color="auto"/>
      </w:divBdr>
    </w:div>
    <w:div w:id="703867729">
      <w:bodyDiv w:val="1"/>
      <w:marLeft w:val="0"/>
      <w:marRight w:val="0"/>
      <w:marTop w:val="0"/>
      <w:marBottom w:val="0"/>
      <w:divBdr>
        <w:top w:val="none" w:sz="0" w:space="0" w:color="auto"/>
        <w:left w:val="none" w:sz="0" w:space="0" w:color="auto"/>
        <w:bottom w:val="none" w:sz="0" w:space="0" w:color="auto"/>
        <w:right w:val="none" w:sz="0" w:space="0" w:color="auto"/>
      </w:divBdr>
    </w:div>
    <w:div w:id="754322366">
      <w:bodyDiv w:val="1"/>
      <w:marLeft w:val="0"/>
      <w:marRight w:val="0"/>
      <w:marTop w:val="0"/>
      <w:marBottom w:val="0"/>
      <w:divBdr>
        <w:top w:val="none" w:sz="0" w:space="0" w:color="auto"/>
        <w:left w:val="none" w:sz="0" w:space="0" w:color="auto"/>
        <w:bottom w:val="none" w:sz="0" w:space="0" w:color="auto"/>
        <w:right w:val="none" w:sz="0" w:space="0" w:color="auto"/>
      </w:divBdr>
    </w:div>
    <w:div w:id="758604730">
      <w:bodyDiv w:val="1"/>
      <w:marLeft w:val="0"/>
      <w:marRight w:val="0"/>
      <w:marTop w:val="0"/>
      <w:marBottom w:val="0"/>
      <w:divBdr>
        <w:top w:val="none" w:sz="0" w:space="0" w:color="auto"/>
        <w:left w:val="none" w:sz="0" w:space="0" w:color="auto"/>
        <w:bottom w:val="none" w:sz="0" w:space="0" w:color="auto"/>
        <w:right w:val="none" w:sz="0" w:space="0" w:color="auto"/>
      </w:divBdr>
    </w:div>
    <w:div w:id="774440976">
      <w:bodyDiv w:val="1"/>
      <w:marLeft w:val="0"/>
      <w:marRight w:val="0"/>
      <w:marTop w:val="0"/>
      <w:marBottom w:val="0"/>
      <w:divBdr>
        <w:top w:val="none" w:sz="0" w:space="0" w:color="auto"/>
        <w:left w:val="none" w:sz="0" w:space="0" w:color="auto"/>
        <w:bottom w:val="none" w:sz="0" w:space="0" w:color="auto"/>
        <w:right w:val="none" w:sz="0" w:space="0" w:color="auto"/>
      </w:divBdr>
    </w:div>
    <w:div w:id="786895519">
      <w:bodyDiv w:val="1"/>
      <w:marLeft w:val="0"/>
      <w:marRight w:val="0"/>
      <w:marTop w:val="0"/>
      <w:marBottom w:val="0"/>
      <w:divBdr>
        <w:top w:val="none" w:sz="0" w:space="0" w:color="auto"/>
        <w:left w:val="none" w:sz="0" w:space="0" w:color="auto"/>
        <w:bottom w:val="none" w:sz="0" w:space="0" w:color="auto"/>
        <w:right w:val="none" w:sz="0" w:space="0" w:color="auto"/>
      </w:divBdr>
    </w:div>
    <w:div w:id="959840588">
      <w:bodyDiv w:val="1"/>
      <w:marLeft w:val="0"/>
      <w:marRight w:val="0"/>
      <w:marTop w:val="0"/>
      <w:marBottom w:val="0"/>
      <w:divBdr>
        <w:top w:val="none" w:sz="0" w:space="0" w:color="auto"/>
        <w:left w:val="none" w:sz="0" w:space="0" w:color="auto"/>
        <w:bottom w:val="none" w:sz="0" w:space="0" w:color="auto"/>
        <w:right w:val="none" w:sz="0" w:space="0" w:color="auto"/>
      </w:divBdr>
      <w:divsChild>
        <w:div w:id="1491020878">
          <w:marLeft w:val="0"/>
          <w:marRight w:val="0"/>
          <w:marTop w:val="0"/>
          <w:marBottom w:val="0"/>
          <w:divBdr>
            <w:top w:val="none" w:sz="0" w:space="0" w:color="auto"/>
            <w:left w:val="none" w:sz="0" w:space="0" w:color="auto"/>
            <w:bottom w:val="none" w:sz="0" w:space="0" w:color="auto"/>
            <w:right w:val="none" w:sz="0" w:space="0" w:color="auto"/>
          </w:divBdr>
          <w:divsChild>
            <w:div w:id="380445794">
              <w:marLeft w:val="0"/>
              <w:marRight w:val="0"/>
              <w:marTop w:val="0"/>
              <w:marBottom w:val="0"/>
              <w:divBdr>
                <w:top w:val="none" w:sz="0" w:space="0" w:color="auto"/>
                <w:left w:val="none" w:sz="0" w:space="0" w:color="auto"/>
                <w:bottom w:val="none" w:sz="0" w:space="0" w:color="auto"/>
                <w:right w:val="none" w:sz="0" w:space="0" w:color="auto"/>
              </w:divBdr>
              <w:divsChild>
                <w:div w:id="121257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918824">
      <w:bodyDiv w:val="1"/>
      <w:marLeft w:val="0"/>
      <w:marRight w:val="0"/>
      <w:marTop w:val="0"/>
      <w:marBottom w:val="0"/>
      <w:divBdr>
        <w:top w:val="none" w:sz="0" w:space="0" w:color="auto"/>
        <w:left w:val="none" w:sz="0" w:space="0" w:color="auto"/>
        <w:bottom w:val="none" w:sz="0" w:space="0" w:color="auto"/>
        <w:right w:val="none" w:sz="0" w:space="0" w:color="auto"/>
      </w:divBdr>
    </w:div>
    <w:div w:id="1077166737">
      <w:bodyDiv w:val="1"/>
      <w:marLeft w:val="0"/>
      <w:marRight w:val="0"/>
      <w:marTop w:val="0"/>
      <w:marBottom w:val="0"/>
      <w:divBdr>
        <w:top w:val="none" w:sz="0" w:space="0" w:color="auto"/>
        <w:left w:val="none" w:sz="0" w:space="0" w:color="auto"/>
        <w:bottom w:val="none" w:sz="0" w:space="0" w:color="auto"/>
        <w:right w:val="none" w:sz="0" w:space="0" w:color="auto"/>
      </w:divBdr>
    </w:div>
    <w:div w:id="1302345314">
      <w:bodyDiv w:val="1"/>
      <w:marLeft w:val="0"/>
      <w:marRight w:val="0"/>
      <w:marTop w:val="0"/>
      <w:marBottom w:val="0"/>
      <w:divBdr>
        <w:top w:val="none" w:sz="0" w:space="0" w:color="auto"/>
        <w:left w:val="none" w:sz="0" w:space="0" w:color="auto"/>
        <w:bottom w:val="none" w:sz="0" w:space="0" w:color="auto"/>
        <w:right w:val="none" w:sz="0" w:space="0" w:color="auto"/>
      </w:divBdr>
    </w:div>
    <w:div w:id="1398940396">
      <w:bodyDiv w:val="1"/>
      <w:marLeft w:val="0"/>
      <w:marRight w:val="0"/>
      <w:marTop w:val="0"/>
      <w:marBottom w:val="0"/>
      <w:divBdr>
        <w:top w:val="none" w:sz="0" w:space="0" w:color="auto"/>
        <w:left w:val="none" w:sz="0" w:space="0" w:color="auto"/>
        <w:bottom w:val="none" w:sz="0" w:space="0" w:color="auto"/>
        <w:right w:val="none" w:sz="0" w:space="0" w:color="auto"/>
      </w:divBdr>
    </w:div>
    <w:div w:id="1457480188">
      <w:bodyDiv w:val="1"/>
      <w:marLeft w:val="0"/>
      <w:marRight w:val="0"/>
      <w:marTop w:val="0"/>
      <w:marBottom w:val="0"/>
      <w:divBdr>
        <w:top w:val="none" w:sz="0" w:space="0" w:color="auto"/>
        <w:left w:val="none" w:sz="0" w:space="0" w:color="auto"/>
        <w:bottom w:val="none" w:sz="0" w:space="0" w:color="auto"/>
        <w:right w:val="none" w:sz="0" w:space="0" w:color="auto"/>
      </w:divBdr>
    </w:div>
    <w:div w:id="1517234699">
      <w:bodyDiv w:val="1"/>
      <w:marLeft w:val="0"/>
      <w:marRight w:val="0"/>
      <w:marTop w:val="0"/>
      <w:marBottom w:val="0"/>
      <w:divBdr>
        <w:top w:val="none" w:sz="0" w:space="0" w:color="auto"/>
        <w:left w:val="none" w:sz="0" w:space="0" w:color="auto"/>
        <w:bottom w:val="none" w:sz="0" w:space="0" w:color="auto"/>
        <w:right w:val="none" w:sz="0" w:space="0" w:color="auto"/>
      </w:divBdr>
    </w:div>
    <w:div w:id="1640960432">
      <w:bodyDiv w:val="1"/>
      <w:marLeft w:val="0"/>
      <w:marRight w:val="0"/>
      <w:marTop w:val="0"/>
      <w:marBottom w:val="0"/>
      <w:divBdr>
        <w:top w:val="none" w:sz="0" w:space="0" w:color="auto"/>
        <w:left w:val="none" w:sz="0" w:space="0" w:color="auto"/>
        <w:bottom w:val="none" w:sz="0" w:space="0" w:color="auto"/>
        <w:right w:val="none" w:sz="0" w:space="0" w:color="auto"/>
      </w:divBdr>
    </w:div>
    <w:div w:id="1801192619">
      <w:bodyDiv w:val="1"/>
      <w:marLeft w:val="0"/>
      <w:marRight w:val="0"/>
      <w:marTop w:val="0"/>
      <w:marBottom w:val="0"/>
      <w:divBdr>
        <w:top w:val="none" w:sz="0" w:space="0" w:color="auto"/>
        <w:left w:val="none" w:sz="0" w:space="0" w:color="auto"/>
        <w:bottom w:val="none" w:sz="0" w:space="0" w:color="auto"/>
        <w:right w:val="none" w:sz="0" w:space="0" w:color="auto"/>
      </w:divBdr>
    </w:div>
    <w:div w:id="1814832535">
      <w:bodyDiv w:val="1"/>
      <w:marLeft w:val="0"/>
      <w:marRight w:val="0"/>
      <w:marTop w:val="0"/>
      <w:marBottom w:val="0"/>
      <w:divBdr>
        <w:top w:val="none" w:sz="0" w:space="0" w:color="auto"/>
        <w:left w:val="none" w:sz="0" w:space="0" w:color="auto"/>
        <w:bottom w:val="none" w:sz="0" w:space="0" w:color="auto"/>
        <w:right w:val="none" w:sz="0" w:space="0" w:color="auto"/>
      </w:divBdr>
    </w:div>
    <w:div w:id="2063938094">
      <w:bodyDiv w:val="1"/>
      <w:marLeft w:val="0"/>
      <w:marRight w:val="0"/>
      <w:marTop w:val="0"/>
      <w:marBottom w:val="0"/>
      <w:divBdr>
        <w:top w:val="none" w:sz="0" w:space="0" w:color="auto"/>
        <w:left w:val="none" w:sz="0" w:space="0" w:color="auto"/>
        <w:bottom w:val="none" w:sz="0" w:space="0" w:color="auto"/>
        <w:right w:val="none" w:sz="0" w:space="0" w:color="auto"/>
      </w:divBdr>
    </w:div>
    <w:div w:id="2084793326">
      <w:bodyDiv w:val="1"/>
      <w:marLeft w:val="0"/>
      <w:marRight w:val="0"/>
      <w:marTop w:val="0"/>
      <w:marBottom w:val="0"/>
      <w:divBdr>
        <w:top w:val="none" w:sz="0" w:space="0" w:color="auto"/>
        <w:left w:val="none" w:sz="0" w:space="0" w:color="auto"/>
        <w:bottom w:val="none" w:sz="0" w:space="0" w:color="auto"/>
        <w:right w:val="none" w:sz="0" w:space="0" w:color="auto"/>
      </w:divBdr>
    </w:div>
    <w:div w:id="2123377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search.et.gr/el/fek/?fekId=795987" TargetMode="External"/><Relationship Id="rId21" Type="http://schemas.openxmlformats.org/officeDocument/2006/relationships/hyperlink" Target="https://www.hellenicparliament.gr/UserFiles/c8827c35-4399-4fbb-8ea6-aebdc768f4f7/13236669.pdf" TargetMode="External"/><Relationship Id="rId42" Type="http://schemas.openxmlformats.org/officeDocument/2006/relationships/hyperlink" Target="https://search.et.gr/el/fek/?fekId=796021" TargetMode="External"/><Relationship Id="rId63" Type="http://schemas.openxmlformats.org/officeDocument/2006/relationships/hyperlink" Target="https://search.et.gr/el/fek/?fekId=796096" TargetMode="External"/><Relationship Id="rId84" Type="http://schemas.openxmlformats.org/officeDocument/2006/relationships/hyperlink" Target="https://search.et.gr/el/fek/?fekId=796273" TargetMode="External"/><Relationship Id="rId138" Type="http://schemas.openxmlformats.org/officeDocument/2006/relationships/hyperlink" Target="http://www.et.gr/idocs-nph/search/pdfViewerForm.html?args=5C7QrtC22wEzH9d6xfVpRXdtvSoClrL8zpleBDKN8RvtIl9LGdkF53UIxsx942CdyqxSQYNuqAGCF0IfB9HI6hq6ZkZV96FI1rLDskxRwBH2jJiG8ONtadPXpwotWOuzRNxV7B-ZxZU." TargetMode="External"/><Relationship Id="rId159" Type="http://schemas.openxmlformats.org/officeDocument/2006/relationships/hyperlink" Target="http://www.et.gr/api/DownloadFeksApi/?fek_pdf=20220100112" TargetMode="External"/><Relationship Id="rId170" Type="http://schemas.openxmlformats.org/officeDocument/2006/relationships/hyperlink" Target="https://www.et.gr/api/DownloadFeksApi/?fek_pdf=20230100091" TargetMode="External"/><Relationship Id="rId191" Type="http://schemas.openxmlformats.org/officeDocument/2006/relationships/hyperlink" Target="https://search.et.gr/el/fek/?fekId=770389" TargetMode="External"/><Relationship Id="rId205" Type="http://schemas.openxmlformats.org/officeDocument/2006/relationships/hyperlink" Target="https://search.et.gr/el/fek/?fekId=777704" TargetMode="External"/><Relationship Id="rId107" Type="http://schemas.openxmlformats.org/officeDocument/2006/relationships/hyperlink" Target="https://search.et.gr/el/fek/?fekId=796371" TargetMode="External"/><Relationship Id="rId11" Type="http://schemas.openxmlformats.org/officeDocument/2006/relationships/hyperlink" Target="https://search.et.gr/el/fek/?fekId=796114" TargetMode="External"/><Relationship Id="rId32" Type="http://schemas.openxmlformats.org/officeDocument/2006/relationships/hyperlink" Target="https://search.et.gr/el/fek/?fekId=796222" TargetMode="External"/><Relationship Id="rId53" Type="http://schemas.openxmlformats.org/officeDocument/2006/relationships/hyperlink" Target="https://search.et.gr/el/fek/?fekId=796081" TargetMode="External"/><Relationship Id="rId74" Type="http://schemas.openxmlformats.org/officeDocument/2006/relationships/hyperlink" Target="https://search.et.gr/el/fek/?fekId=796157" TargetMode="External"/><Relationship Id="rId128" Type="http://schemas.openxmlformats.org/officeDocument/2006/relationships/hyperlink" Target="http://www.et.gr/idocs-nph/search/pdfViewerForm.html?args=5C7QrtC22wHUdWr4xouZundtvSoClrL8cQSZ2LcahYN5MXD0LzQTLWPU9yLzB8V68knBzLCmTXKaO6fpVZ6Lx9hLslJUqeiQSitV_T9Xvvb3Zl55mBWEYdENNIMdCWyjzbXWjYXfvJA." TargetMode="External"/><Relationship Id="rId149" Type="http://schemas.openxmlformats.org/officeDocument/2006/relationships/hyperlink" Target="http://www.et.gr/idocs-nph/search/pdfViewerForm.html?args=5C7QrtC22wEzH9d6xfVpRXdtvSoClrL8Mdk-Qqj2Nad5MXD0LzQTLWPU9yLzB8V68knBzLCmTXKaO6fpVZ6Lx9hLslJUqeiQiLy2A0mCWpbUHSbkFgocnDOj11sbycnG8uHYkTZFKbg." TargetMode="External"/><Relationship Id="rId5" Type="http://schemas.openxmlformats.org/officeDocument/2006/relationships/webSettings" Target="webSettings.xml"/><Relationship Id="rId95" Type="http://schemas.openxmlformats.org/officeDocument/2006/relationships/hyperlink" Target="https://search.et.gr/el/fek/?fekId=796354" TargetMode="External"/><Relationship Id="rId160" Type="http://schemas.openxmlformats.org/officeDocument/2006/relationships/hyperlink" Target="http://www.et.gr/api/DownloadFeksApi/?fek_pdf=20220100136" TargetMode="External"/><Relationship Id="rId181" Type="http://schemas.openxmlformats.org/officeDocument/2006/relationships/hyperlink" Target="https://www.et.gr/api/DownloadFeksApi/?fek_pdf=20240100033" TargetMode="External"/><Relationship Id="rId216" Type="http://schemas.openxmlformats.org/officeDocument/2006/relationships/hyperlink" Target="https://www.hellenicparliament.gr/UserFiles/bbb19498-1ec8-431f-82e6-023bb91713a9/13031697.pdf" TargetMode="External"/><Relationship Id="rId22" Type="http://schemas.openxmlformats.org/officeDocument/2006/relationships/hyperlink" Target="https://eur-lex.europa.eu/legal-content/EL/TXT/PDF/?uri=OJ:L_202600137" TargetMode="External"/><Relationship Id="rId43" Type="http://schemas.openxmlformats.org/officeDocument/2006/relationships/hyperlink" Target="https://search.et.gr/el/fek/?fekId=796258" TargetMode="External"/><Relationship Id="rId64" Type="http://schemas.openxmlformats.org/officeDocument/2006/relationships/hyperlink" Target="https://search.et.gr/el/fek/?fekId=796056" TargetMode="External"/><Relationship Id="rId118" Type="http://schemas.openxmlformats.org/officeDocument/2006/relationships/hyperlink" Target="https://search.et.gr/el/fek/?fekId=796038" TargetMode="External"/><Relationship Id="rId139" Type="http://schemas.openxmlformats.org/officeDocument/2006/relationships/hyperlink" Target="http://www.et.gr/idocs-nph/search/pdfViewerForm.html?args=5C7QrtC22wEzH9d6xfVpRXdtvSoClrL8mxzAfM4pTubtIl9LGdkF53UIxsx942CdyqxSQYNuqAGCF0IfB9HI6hq6ZkZV96FIiY4uDPdwNVfFzAmj5BNFilgyroCNcmQjV_Z_myo9h30." TargetMode="External"/><Relationship Id="rId85" Type="http://schemas.openxmlformats.org/officeDocument/2006/relationships/hyperlink" Target="https://search.et.gr/el/fek/?fekId=796286" TargetMode="External"/><Relationship Id="rId150" Type="http://schemas.openxmlformats.org/officeDocument/2006/relationships/hyperlink" Target="http://www.et.gr/idocs-nph/search/pdfViewerForm.html?args=5C7QrtC22wEzH9d6xfVpRXdtvSoClrL88Y71z4OJk5d5MXD0LzQTLWPU9yLzB8V68knBzLCmTXKaO6fpVZ6Lx9hLslJUqeiQfk87I1mK73WTmQP2aR-IsgWo0sOHWF2d5jT2m86baHA." TargetMode="External"/><Relationship Id="rId171" Type="http://schemas.openxmlformats.org/officeDocument/2006/relationships/hyperlink" Target="https://www.hellenicparliament.gr/UserFiles/bbb19498-1ec8-431f-82e6-023bb91713a9/12273265.pdf" TargetMode="External"/><Relationship Id="rId192" Type="http://schemas.openxmlformats.org/officeDocument/2006/relationships/hyperlink" Target="https://www.hellenicparliament.gr/UserFiles/bbb19498-1ec8-431f-82e6-023bb91713a9/12675331.pdf" TargetMode="External"/><Relationship Id="rId206" Type="http://schemas.openxmlformats.org/officeDocument/2006/relationships/hyperlink" Target="https://www.hellenicparliament.gr/UserFiles/bbb19498-1ec8-431f-82e6-023bb91713a9/12853897.pdf" TargetMode="External"/><Relationship Id="rId12" Type="http://schemas.openxmlformats.org/officeDocument/2006/relationships/hyperlink" Target="https://www.hellenicparliament.gr/UserFiles/c8827c35-4399-4fbb-8ea6-aebdc768f4f7/13223305.pdf" TargetMode="External"/><Relationship Id="rId33" Type="http://schemas.openxmlformats.org/officeDocument/2006/relationships/hyperlink" Target="https://search.et.gr/el/fek/?fekId=796222" TargetMode="External"/><Relationship Id="rId108" Type="http://schemas.openxmlformats.org/officeDocument/2006/relationships/hyperlink" Target="https://www.hellenicparliament.gr/UserFiles/c8827c35-4399-4fbb-8ea6-aebdc768f4f7/13237787.pdf" TargetMode="External"/><Relationship Id="rId129" Type="http://schemas.openxmlformats.org/officeDocument/2006/relationships/hyperlink" Target="http://www.et.gr/idocs-nph/search/pdfViewerForm.html?args=5C7QrtC22wHUdWr4xouZundtvSoClrL8yPxsy1JNzN15MXD0LzQTLWPU9yLzB8V68knBzLCmTXKaO6fpVZ6Lx9hLslJUqeiQUlqHMQJt_IB1H5kGjvAJe5HOj0Lf0qVq3ZmNIS33p-E." TargetMode="External"/><Relationship Id="rId54" Type="http://schemas.openxmlformats.org/officeDocument/2006/relationships/hyperlink" Target="https://search.et.gr/el/fek/?fekId=795979" TargetMode="External"/><Relationship Id="rId75" Type="http://schemas.openxmlformats.org/officeDocument/2006/relationships/hyperlink" Target="https://search.et.gr/el/fek/?fekId=796213" TargetMode="External"/><Relationship Id="rId96" Type="http://schemas.openxmlformats.org/officeDocument/2006/relationships/hyperlink" Target="https://search.et.gr/el/fek/?fekId=796351" TargetMode="External"/><Relationship Id="rId140" Type="http://schemas.openxmlformats.org/officeDocument/2006/relationships/hyperlink" Target="http://www.et.gr/idocs-nph/search/pdfViewerForm.html?args=5C7QrtC22wEzH9d6xfVpRXdtvSoClrL8mxzAfM4pTubtIl9LGdkF53UIxsx942CdyqxSQYNuqAGCF0IfB9HI6hq6ZkZV96FIiY4uDPdwNVfFzAmj5BNFilgyroCNcmQjV_Z_myo9h30." TargetMode="External"/><Relationship Id="rId161" Type="http://schemas.openxmlformats.org/officeDocument/2006/relationships/hyperlink" Target="http://www.et.gr/api/DownloadFeksApi/?fek_pdf=20220100136" TargetMode="External"/><Relationship Id="rId182" Type="http://schemas.openxmlformats.org/officeDocument/2006/relationships/hyperlink" Target="https://www.hellenicparliament.gr/UserFiles/bbb19498-1ec8-431f-82e6-023bb91713a9/12509922.pdf" TargetMode="External"/><Relationship Id="rId217" Type="http://schemas.openxmlformats.org/officeDocument/2006/relationships/hyperlink" Target="https://www.et.gr/api/DownloadFeksApi/?fek_pdf=20230100137" TargetMode="External"/><Relationship Id="rId6" Type="http://schemas.openxmlformats.org/officeDocument/2006/relationships/footnotes" Target="footnotes.xml"/><Relationship Id="rId23" Type="http://schemas.openxmlformats.org/officeDocument/2006/relationships/hyperlink" Target="https://eur-lex.europa.eu/legal-content/EL/TXT/PDF/?uri=OJ:L_202600138" TargetMode="External"/><Relationship Id="rId119" Type="http://schemas.openxmlformats.org/officeDocument/2006/relationships/hyperlink" Target="https://search.et.gr/el/fek/?fekId=796181" TargetMode="External"/><Relationship Id="rId44" Type="http://schemas.openxmlformats.org/officeDocument/2006/relationships/hyperlink" Target="https://search.et.gr/el/fek/?fekId=796286" TargetMode="External"/><Relationship Id="rId65" Type="http://schemas.openxmlformats.org/officeDocument/2006/relationships/hyperlink" Target="https://search.et.gr/el/fek/?fekId=796039" TargetMode="External"/><Relationship Id="rId86" Type="http://schemas.openxmlformats.org/officeDocument/2006/relationships/hyperlink" Target="https://search.et.gr/el/fek/?fekId=796323" TargetMode="External"/><Relationship Id="rId130" Type="http://schemas.openxmlformats.org/officeDocument/2006/relationships/hyperlink" Target="http://www.et.gr/idocs-nph/search/pdfViewerForm.html?args=5C7QrtC22wHUdWr4xouZundtvSoClrL8RC-n_7hz1t15MXD0LzQTLWPU9yLzB8V68knBzLCmTXKaO6fpVZ6Lx9hLslJUqeiQFZKwf9X0p5HEgjJT5FurciQCjPi4Bs2A-1lKmGowutA." TargetMode="External"/><Relationship Id="rId151" Type="http://schemas.openxmlformats.org/officeDocument/2006/relationships/hyperlink" Target="http://www.et.gr/idocs-nph/search/pdfViewerForm.html?args=5C7QrtC22wEzH9d6xfVpRXdtvSoClrL8A9d-yAUcKEJ5MXD0LzQTLWPU9yLzB8V68knBzLCmTXKaO6fpVZ6Lx9hLslJUqeiQO0V4iTJhmAS1GNP64ROEDb7SIcWFl44mYY1rm3XeSgc." TargetMode="External"/><Relationship Id="rId172" Type="http://schemas.openxmlformats.org/officeDocument/2006/relationships/hyperlink" Target="https://www.et.gr/api/DownloadFeksApi/?fek_pdf=20230100091" TargetMode="External"/><Relationship Id="rId193" Type="http://schemas.openxmlformats.org/officeDocument/2006/relationships/hyperlink" Target="https://www.et.gr/api/DownloadFeksApi/?fek_pdf=20230100137" TargetMode="External"/><Relationship Id="rId207" Type="http://schemas.openxmlformats.org/officeDocument/2006/relationships/hyperlink" Target="https://www.et.gr/api/DownloadFeksApi/?fek_pdf=20230100137" TargetMode="External"/><Relationship Id="rId13" Type="http://schemas.openxmlformats.org/officeDocument/2006/relationships/hyperlink" Target="https://www.hellenicparliament.gr/UserFiles/c8827c35-4399-4fbb-8ea6-aebdc768f4f7/13223306.pdf" TargetMode="External"/><Relationship Id="rId109" Type="http://schemas.openxmlformats.org/officeDocument/2006/relationships/hyperlink" Target="https://www.hellenicparliament.gr/UserFiles/c8827c35-4399-4fbb-8ea6-aebdc768f4f7/13237788.pdf" TargetMode="External"/><Relationship Id="rId34" Type="http://schemas.openxmlformats.org/officeDocument/2006/relationships/hyperlink" Target="https://search.et.gr/el/fek/?fekId=796222" TargetMode="External"/><Relationship Id="rId55" Type="http://schemas.openxmlformats.org/officeDocument/2006/relationships/hyperlink" Target="https://search.et.gr/el/fek/?fekId=795952" TargetMode="External"/><Relationship Id="rId76" Type="http://schemas.openxmlformats.org/officeDocument/2006/relationships/hyperlink" Target="https://search.et.gr/el/fek/?fekId=796242" TargetMode="External"/><Relationship Id="rId97" Type="http://schemas.openxmlformats.org/officeDocument/2006/relationships/hyperlink" Target="file://C:\Users\TheodorouA\AppData\Local\Microsoft\Windows\Temporary%20Internet%20Files\Content.Outlook\AppData\Local\Microsoft\Windows\Temporary%20Internet%20Files\Content.Outlook\AppData\Local\Microsoft\Windows\Temporary%20Internet%20Files\Content.Outlook\AppData\Local\Microsoft\Windows\Temporary%20Internet%20Files\Content.Outlook\AppData\Local\Microsoft\Windows\Temporary%20Internet%20Files\Content.Outlook\Documents%20and%20Settings\DKNP_user02\Local%20Settings\Temporary%20Internet%20files\Content.Outlook\Local%20Settings\Temporary%20Internet%20files\Content.Outlook\AppData\Local\Microsoft\Windows\Temporary%20Internet%20Files\Content.Outlook\Local%20Settings\Temporary%20Internet%20files\DKNP_user02\&#917;&#960;&#953;&#966;&#940;&#957;&#949;&#953;&#945;%20&#949;&#961;&#947;&#945;&#963;&#943;&#945;&#962;\&#913;&#957;&#964;&#943;&#947;&#961;&#945;&#966;&#959;%20&#945;&#960;&#972;%2014o%20&#917;&#946;&#948;&#959;&#956;&#945;&#948;&#953;&#945;&#943;&#959;%20&#916;&#949;&#955;&#964;&#943;&#959;%20&#925;&#959;&#956;&#959;&#952;&#949;&#963;&#943;&#945;&#962;.docx" TargetMode="External"/><Relationship Id="rId120" Type="http://schemas.openxmlformats.org/officeDocument/2006/relationships/hyperlink" Target="https://search.et.gr/el/fek/?fekId=796365" TargetMode="External"/><Relationship Id="rId141" Type="http://schemas.openxmlformats.org/officeDocument/2006/relationships/hyperlink" Target="http://www.et.gr/idocs-nph/search/pdfViewerForm.html?args=5C7QrtC22wEzH9d6xfVpRXdtvSoClrL8fyrq-mVMtyLtIl9LGdkF53UIxsx942CdyqxSQYNuqAGCF0IfB9HI6hq6ZkZV96FIRexJx4urMzvo0mVmZxzIpqktW5u0xU1YJ-nOvsbOPH4." TargetMode="External"/><Relationship Id="rId7" Type="http://schemas.openxmlformats.org/officeDocument/2006/relationships/endnotes" Target="endnotes.xml"/><Relationship Id="rId162" Type="http://schemas.openxmlformats.org/officeDocument/2006/relationships/hyperlink" Target="http://www.et.gr/api/DownloadFeksApi/?fek_pdf=20220100187" TargetMode="External"/><Relationship Id="rId183" Type="http://schemas.openxmlformats.org/officeDocument/2006/relationships/hyperlink" Target="https://www.et.gr/api/DownloadFeksApi/?fek_pdf=20230100137" TargetMode="External"/><Relationship Id="rId218" Type="http://schemas.openxmlformats.org/officeDocument/2006/relationships/hyperlink" Target="https://search.et.gr/el/fek/?fekId=786786" TargetMode="External"/><Relationship Id="rId24" Type="http://schemas.openxmlformats.org/officeDocument/2006/relationships/hyperlink" Target="https://eur-lex.europa.eu/legal-content/EL/TXT/PDF/?uri=OJ:L_202600667" TargetMode="External"/><Relationship Id="rId45" Type="http://schemas.openxmlformats.org/officeDocument/2006/relationships/hyperlink" Target="https://search.et.gr/el/fek/?fekId=796283" TargetMode="External"/><Relationship Id="rId66" Type="http://schemas.openxmlformats.org/officeDocument/2006/relationships/hyperlink" Target="https://search.et.gr/el/fek/?fekId=796106" TargetMode="External"/><Relationship Id="rId87" Type="http://schemas.openxmlformats.org/officeDocument/2006/relationships/hyperlink" Target="https://search.et.gr/el/fek/?fekId=796277" TargetMode="External"/><Relationship Id="rId110" Type="http://schemas.openxmlformats.org/officeDocument/2006/relationships/hyperlink" Target="https://www.hellenicparliament.gr/UserFiles/c8827c35-4399-4fbb-8ea6-aebdc768f4f7/13237789.pdf" TargetMode="External"/><Relationship Id="rId131" Type="http://schemas.openxmlformats.org/officeDocument/2006/relationships/hyperlink" Target="http://www.et.gr/idocs-nph/search/pdfViewerForm.html?args=5C7QrtC22wHUdWr4xouZundtvSoClrL8xsqFXEcDVXt5MXD0LzQTLWPU9yLzB8V68knBzLCmTXKaO6fpVZ6Lx9hLslJUqeiQa5ISZ-ZqPz8RGqP-aI38O3ujUr7p6pVRrF3n7oLQVBM." TargetMode="External"/><Relationship Id="rId152" Type="http://schemas.openxmlformats.org/officeDocument/2006/relationships/hyperlink" Target="http://www.et.gr/idocs-nph/search/pdfViewerForm.html?args=5C7QrtC22wEzH9d6xfVpRXdtvSoClrL8Wtv5OKWZcpF5MXD0LzQTLWPU9yLzB8V68knBzLCmTXKaO6fpVZ6Lx9hLslJUqeiQ4ZWIluHPJplPHhdakwl5cAwrEGfh_iLRZl9rwhbdKHg." TargetMode="External"/><Relationship Id="rId173" Type="http://schemas.openxmlformats.org/officeDocument/2006/relationships/hyperlink" Target="https://www.hellenicparliament.gr/UserFiles/bbb19498-1ec8-431f-82e6-023bb91713a9/12274873.pdf" TargetMode="External"/><Relationship Id="rId194" Type="http://schemas.openxmlformats.org/officeDocument/2006/relationships/hyperlink" Target="https://search.et.gr/el/fek/?fekId=772232" TargetMode="External"/><Relationship Id="rId208" Type="http://schemas.openxmlformats.org/officeDocument/2006/relationships/hyperlink" Target="https://search.et.gr/el/fek/?fekId=779379" TargetMode="External"/><Relationship Id="rId14" Type="http://schemas.openxmlformats.org/officeDocument/2006/relationships/hyperlink" Target="https://www.hellenicparliament.gr/UserFiles/c8827c35-4399-4fbb-8ea6-aebdc768f4f7/13223307.pdf" TargetMode="External"/><Relationship Id="rId35" Type="http://schemas.openxmlformats.org/officeDocument/2006/relationships/hyperlink" Target="https://search.et.gr/el/fek/?fekId=796258" TargetMode="External"/><Relationship Id="rId56" Type="http://schemas.openxmlformats.org/officeDocument/2006/relationships/hyperlink" Target="https://search.et.gr/el/fek/?fekId=796063" TargetMode="External"/><Relationship Id="rId77" Type="http://schemas.openxmlformats.org/officeDocument/2006/relationships/hyperlink" Target="https://search.et.gr/el/fek/?fekId=796236" TargetMode="External"/><Relationship Id="rId100" Type="http://schemas.openxmlformats.org/officeDocument/2006/relationships/hyperlink" Target="https://search.et.gr/el/fek/?fekId=796165" TargetMode="External"/><Relationship Id="rId8" Type="http://schemas.openxmlformats.org/officeDocument/2006/relationships/image" Target="media/image1.jpeg"/><Relationship Id="rId98" Type="http://schemas.openxmlformats.org/officeDocument/2006/relationships/hyperlink" Target="https://search.et.gr/el/fek/?fekId=796138" TargetMode="External"/><Relationship Id="rId121" Type="http://schemas.openxmlformats.org/officeDocument/2006/relationships/hyperlink" Target="http://www.et.gr/idocs-nph/search/pdfViewerForm.html?args=5C7QrtC22wFqnM3eAbJzrXdtvSoClrL8NXGWS3cU8Kt5MXD0LzQTLWPU9yLzB8V68knBzLCmTXKaO6fpVZ6Lx9hLslJUqeiQ4Gw8hlmbD45tQbLacsqvsSIB2WHgDObXxrGMlbrR9bE." TargetMode="External"/><Relationship Id="rId142" Type="http://schemas.openxmlformats.org/officeDocument/2006/relationships/hyperlink" Target="http://www.et.gr/idocs-nph/search/pdfViewerForm.html?args=5C7QrtC22wEzH9d6xfVpRXdtvSoClrL8APWkZGPL1bntIl9LGdkF53UIxsx942CdyqxSQYNuqAGCF0IfB9HI6hq6ZkZV96FIyto9K44BqvBm3lSCwaeWR6cGZb9Pi6ZP3nPThA9sjtw." TargetMode="External"/><Relationship Id="rId163" Type="http://schemas.openxmlformats.org/officeDocument/2006/relationships/hyperlink" Target="https://www.et.gr/api/DownloadFeksApi/?fek_pdf=20230100012" TargetMode="External"/><Relationship Id="rId184" Type="http://schemas.openxmlformats.org/officeDocument/2006/relationships/hyperlink" Target="https://www.et.gr/api/DownloadFeksApi/?fek_pdf=20240100048" TargetMode="External"/><Relationship Id="rId219" Type="http://schemas.openxmlformats.org/officeDocument/2006/relationships/hyperlink" Target="https://www.hellenicparliament.gr/UserFiles/bbb19498-1ec8-431f-82e6-023bb91713a9/13043943.pdf" TargetMode="External"/><Relationship Id="rId3" Type="http://schemas.openxmlformats.org/officeDocument/2006/relationships/styles" Target="styles.xml"/><Relationship Id="rId214" Type="http://schemas.openxmlformats.org/officeDocument/2006/relationships/hyperlink" Target="https://www.hellenicparliament.gr/UserFiles/bbb19498-1ec8-431f-82e6-023bb91713a9/12921852.pdf" TargetMode="External"/><Relationship Id="rId25" Type="http://schemas.openxmlformats.org/officeDocument/2006/relationships/hyperlink" Target="https://eur-lex.europa.eu/legal-content/EL/TXT/PDF/?uri=OJ:L_202600697" TargetMode="External"/><Relationship Id="rId46" Type="http://schemas.openxmlformats.org/officeDocument/2006/relationships/hyperlink" Target="https://search.et.gr/el/fek/?fekId=796188" TargetMode="External"/><Relationship Id="rId67" Type="http://schemas.openxmlformats.org/officeDocument/2006/relationships/hyperlink" Target="https://search.et.gr/el/fek/?fekId=796040" TargetMode="External"/><Relationship Id="rId116" Type="http://schemas.openxmlformats.org/officeDocument/2006/relationships/hyperlink" Target="https://search.et.gr/el/fek/?fekId=795955" TargetMode="External"/><Relationship Id="rId137" Type="http://schemas.openxmlformats.org/officeDocument/2006/relationships/hyperlink" Target="http://www.et.gr/idocs-nph/search/pdfViewerForm.html?args=5C7QrtC22wEzH9d6xfVpRXdtvSoClrL8jAxhWxkwjzrtIl9LGdkF53UIxsx942CdyqxSQYNuqAGCF0IfB9HI6hq6ZkZV96FIcp1vEehovI5pQqLMDAHPyLIMfkjDpOC2j-0yoNIFmHw." TargetMode="External"/><Relationship Id="rId158" Type="http://schemas.openxmlformats.org/officeDocument/2006/relationships/hyperlink" Target="http://www.et.gr/idocs-nph/search/pdfViewerForm.html?args=5C7QrtC22wGGrezhDLcpZ3dtvSoClrL80cV-U9HiiGLtIl9LGdkF53UIxsx942CdyqxSQYNuqAGCF0IfB9HI6hq6ZkZV96FIpVOSptaoP5FY0fg7TynubPqO0-98psReujCqmhlLndU." TargetMode="External"/><Relationship Id="rId20" Type="http://schemas.openxmlformats.org/officeDocument/2006/relationships/hyperlink" Target="https://www.hellenicparliament.gr/UserFiles/c8827c35-4399-4fbb-8ea6-aebdc768f4f7/13236668.pdf" TargetMode="External"/><Relationship Id="rId41" Type="http://schemas.openxmlformats.org/officeDocument/2006/relationships/hyperlink" Target="https://search.et.gr/el/fek/?fekId=796029" TargetMode="External"/><Relationship Id="rId62" Type="http://schemas.openxmlformats.org/officeDocument/2006/relationships/hyperlink" Target="https://search.et.gr/el/fek/?fekId=796030" TargetMode="External"/><Relationship Id="rId83" Type="http://schemas.openxmlformats.org/officeDocument/2006/relationships/hyperlink" Target="https://search.et.gr/el/fek/?fekId=796258" TargetMode="External"/><Relationship Id="rId88" Type="http://schemas.openxmlformats.org/officeDocument/2006/relationships/hyperlink" Target="https://search.et.gr/el/fek/?fekId=796315" TargetMode="External"/><Relationship Id="rId111" Type="http://schemas.openxmlformats.org/officeDocument/2006/relationships/hyperlink" Target="https://search.et.gr/el/fek/?fekId=795939" TargetMode="External"/><Relationship Id="rId132" Type="http://schemas.openxmlformats.org/officeDocument/2006/relationships/hyperlink" Target="http://www.et.gr/idocs-nph/search/pdfViewerForm.html?args=5C7QrtC22wHUdWr4xouZundtvSoClrL81QBC9NCxtPV5MXD0LzQTLWPU9yLzB8V68knBzLCmTXKaO6fpVZ6Lx9hLslJUqeiQ_sLnVvzO1HaAQw7jwGmKAV8QuvFlcK6zzYj6S5SN4rE." TargetMode="External"/><Relationship Id="rId153" Type="http://schemas.openxmlformats.org/officeDocument/2006/relationships/hyperlink" Target="http://www.et.gr/idocs-nph/search/pdfViewerForm.html?args=5C7QrtC22wEzH9d6xfVpRXdtvSoClrL8O_j9lGUdzi95MXD0LzQTLWPU9yLzB8V68knBzLCmTXKaO6fpVZ6Lx9hLslJUqeiQHAv-2okHp38OVNc-FIrmhBbTWjOmmt7nrt8hkNI6wjU." TargetMode="External"/><Relationship Id="rId174" Type="http://schemas.openxmlformats.org/officeDocument/2006/relationships/hyperlink" Target="https://www.et.gr/api/DownloadFeksApi/?fek_pdf=20230100137" TargetMode="External"/><Relationship Id="rId179" Type="http://schemas.openxmlformats.org/officeDocument/2006/relationships/hyperlink" Target="https://www.et.gr/api/DownloadFeksApi/?fek_pdf=20240100012" TargetMode="External"/><Relationship Id="rId195" Type="http://schemas.openxmlformats.org/officeDocument/2006/relationships/hyperlink" Target="https://www.hellenicparliament.gr/UserFiles/bbb19498-1ec8-431f-82e6-023bb91713a9/12708251.pdf" TargetMode="External"/><Relationship Id="rId209" Type="http://schemas.openxmlformats.org/officeDocument/2006/relationships/hyperlink" Target="https://www.hellenicparliament.gr/UserFiles/bbb19498-1ec8-431f-82e6-023bb91713a9/12892837.pdf" TargetMode="External"/><Relationship Id="rId190" Type="http://schemas.openxmlformats.org/officeDocument/2006/relationships/hyperlink" Target="https://www.hellenicparliament.gr/UserFiles/bbb19498-1ec8-431f-82e6-023bb91713a9/12570188.pdf" TargetMode="External"/><Relationship Id="rId204" Type="http://schemas.openxmlformats.org/officeDocument/2006/relationships/hyperlink" Target="https://www.hellenicparliament.gr/UserFiles/bbb19498-1ec8-431f-82e6-023bb91713a9/12792754.pdf" TargetMode="External"/><Relationship Id="rId220" Type="http://schemas.openxmlformats.org/officeDocument/2006/relationships/hyperlink" Target="https://search.et.gr/el/fek/?fekId=793058" TargetMode="External"/><Relationship Id="rId225" Type="http://schemas.openxmlformats.org/officeDocument/2006/relationships/theme" Target="theme/theme1.xml"/><Relationship Id="rId15" Type="http://schemas.openxmlformats.org/officeDocument/2006/relationships/hyperlink" Target="https://search.et.gr/el/fek/?fekId=796371" TargetMode="External"/><Relationship Id="rId36" Type="http://schemas.openxmlformats.org/officeDocument/2006/relationships/hyperlink" Target="https://search.et.gr/el/fek/?fekId=796315" TargetMode="External"/><Relationship Id="rId57" Type="http://schemas.openxmlformats.org/officeDocument/2006/relationships/hyperlink" Target="https://search.et.gr/el/fek/?fekId=796078" TargetMode="External"/><Relationship Id="rId106" Type="http://schemas.openxmlformats.org/officeDocument/2006/relationships/hyperlink" Target="https://search.et.gr/el/fek/?fekId=796277" TargetMode="External"/><Relationship Id="rId127" Type="http://schemas.openxmlformats.org/officeDocument/2006/relationships/hyperlink" Target="http://www.et.gr/idocs-nph/search/pdfViewerForm.html?args=5C7QrtC22wHUdWr4xouZundtvSoClrL8zNy8ycs-iQh5MXD0LzQTLWPU9yLzB8V68knBzLCmTXKaO6fpVZ6Lx9hLslJUqeiQBhT6ZQz1QSduf0MW0ucqcVUaFimVHJe5PpEe08dQw_k." TargetMode="External"/><Relationship Id="rId10" Type="http://schemas.openxmlformats.org/officeDocument/2006/relationships/footer" Target="footer2.xml"/><Relationship Id="rId31" Type="http://schemas.openxmlformats.org/officeDocument/2006/relationships/hyperlink" Target="https://search.et.gr/el/fek/?fekId=796157" TargetMode="External"/><Relationship Id="rId52" Type="http://schemas.openxmlformats.org/officeDocument/2006/relationships/hyperlink" Target="https://search.et.gr/el/fek/?fekId=795980" TargetMode="External"/><Relationship Id="rId73" Type="http://schemas.openxmlformats.org/officeDocument/2006/relationships/hyperlink" Target="https://search.et.gr/el/fek/?fekId=796157" TargetMode="External"/><Relationship Id="rId78" Type="http://schemas.openxmlformats.org/officeDocument/2006/relationships/hyperlink" Target="https://search.et.gr/el/fek/?fekId=796222" TargetMode="External"/><Relationship Id="rId94" Type="http://schemas.openxmlformats.org/officeDocument/2006/relationships/hyperlink" Target="https://search.et.gr/el/fek/?fekId=796363" TargetMode="External"/><Relationship Id="rId99" Type="http://schemas.openxmlformats.org/officeDocument/2006/relationships/hyperlink" Target="https://search.et.gr/el/fek/?fekId=796025" TargetMode="External"/><Relationship Id="rId101" Type="http://schemas.openxmlformats.org/officeDocument/2006/relationships/hyperlink" Target="https://search.et.gr/el/fek/?fekId=796161" TargetMode="External"/><Relationship Id="rId122" Type="http://schemas.openxmlformats.org/officeDocument/2006/relationships/hyperlink" Target="http://www.et.gr/idocs-nph/search/pdfViewerForm.html?args=5C7QrtC22wFqnM3eAbJzrXdtvSoClrL8SzKdMKJot955MXD0LzQTLWPU9yLzB8V68knBzLCmTXKaO6fpVZ6Lx9hLslJUqeiQrib6MkIT13DN6OeHnvJ8ejXo0BeUJ3Kc9MePrnghpvw." TargetMode="External"/><Relationship Id="rId143" Type="http://schemas.openxmlformats.org/officeDocument/2006/relationships/hyperlink" Target="http://www.et.gr/idocs-nph/search/pdfViewerForm.html?args=5C7QrtC22wEzH9d6xfVpRXdtvSoClrL8PT2mlaPXRibtIl9LGdkF53UIxsx942CdyqxSQYNuqAGCF0IfB9HI6hq6ZkZV96FIqh4LmIDBOdCoy1faWOf0aFiA8K4VtWm5Tc0W6uZFWwc." TargetMode="External"/><Relationship Id="rId148" Type="http://schemas.openxmlformats.org/officeDocument/2006/relationships/hyperlink" Target="http://www.et.gr/idocs-nph/search/pdfViewerForm.html?args=5C7QrtC22wEzH9d6xfVpRXdtvSoClrL8Gl-APRkFu5B5MXD0LzQTLWPU9yLzB8V68knBzLCmTXKaO6fpVZ6Lx9hLslJUqeiQs9SWdpk8KdZJ83PCq-ZK3gmbtiHH_TYsqDFit7c8-YI." TargetMode="External"/><Relationship Id="rId164" Type="http://schemas.openxmlformats.org/officeDocument/2006/relationships/hyperlink" Target="https://www.et.gr/api/DownloadFeksApi/?fek_pdf=20230100021" TargetMode="External"/><Relationship Id="rId169" Type="http://schemas.openxmlformats.org/officeDocument/2006/relationships/hyperlink" Target="https://www.hellenicparliament.gr/UserFiles/bbb19498-1ec8-431f-82e6-023bb91713a9/12238001.pdf" TargetMode="External"/><Relationship Id="rId185" Type="http://schemas.openxmlformats.org/officeDocument/2006/relationships/hyperlink" Target="https://www.hellenicparliament.gr/UserFiles/bbb19498-1ec8-431f-82e6-023bb91713a9/12540137.pdf" TargetMode="External"/><Relationship Id="rId4" Type="http://schemas.openxmlformats.org/officeDocument/2006/relationships/settings" Target="settings.xml"/><Relationship Id="rId9" Type="http://schemas.openxmlformats.org/officeDocument/2006/relationships/footer" Target="footer1.xml"/><Relationship Id="rId180" Type="http://schemas.openxmlformats.org/officeDocument/2006/relationships/hyperlink" Target="https://www.hellenicparliament.gr/UserFiles/bbb19498-1ec8-431f-82e6-023bb91713a9/12472723.pdf" TargetMode="External"/><Relationship Id="rId210" Type="http://schemas.openxmlformats.org/officeDocument/2006/relationships/hyperlink" Target="https://search.et.gr/el/fek/?fekId=780053" TargetMode="External"/><Relationship Id="rId215" Type="http://schemas.openxmlformats.org/officeDocument/2006/relationships/hyperlink" Target="https://search.et.gr/el/fek/?fekId=786301" TargetMode="External"/><Relationship Id="rId26" Type="http://schemas.openxmlformats.org/officeDocument/2006/relationships/hyperlink" Target="https://search.et.gr/el/fek/?fekId=796277" TargetMode="External"/><Relationship Id="rId47" Type="http://schemas.openxmlformats.org/officeDocument/2006/relationships/hyperlink" Target="https://search.et.gr/el/fek/?fekId=796251" TargetMode="External"/><Relationship Id="rId68" Type="http://schemas.openxmlformats.org/officeDocument/2006/relationships/hyperlink" Target="https://search.et.gr/el/fek/?fekId=796168" TargetMode="External"/><Relationship Id="rId89" Type="http://schemas.openxmlformats.org/officeDocument/2006/relationships/hyperlink" Target="https://search.et.gr/el/fek/?fekId=796315" TargetMode="External"/><Relationship Id="rId112" Type="http://schemas.openxmlformats.org/officeDocument/2006/relationships/hyperlink" Target="https://search.et.gr/el/fek/?fekId=796022" TargetMode="External"/><Relationship Id="rId133" Type="http://schemas.openxmlformats.org/officeDocument/2006/relationships/hyperlink" Target="http://www.et.gr/idocs-nph/search/pdfViewerForm.html?args=5C7QrtC22wHUdWr4xouZundtvSoClrL81QBC9NCxtPV5MXD0LzQTLWPU9yLzB8V68knBzLCmTXKaO6fpVZ6Lx9hLslJUqeiQ_sLnVvzO1HaAQw7jwGmKAV8QuvFlcK6zzYj6S5SN4rE." TargetMode="External"/><Relationship Id="rId154" Type="http://schemas.openxmlformats.org/officeDocument/2006/relationships/hyperlink" Target="http://www.et.gr/idocs-nph/search/pdfViewerForm.html?args=5C7QrtC22wGGrezhDLcpZ3dtvSoClrL8QOHhv6y7tVntIl9LGdkF53UIxsx942CdyqxSQYNuqAGCF0IfB9HI6hq6ZkZV96FIltoiNt_J2z-yywIO83EQAz7s33Ge7gT68CpnYCe02nY." TargetMode="External"/><Relationship Id="rId175" Type="http://schemas.openxmlformats.org/officeDocument/2006/relationships/hyperlink" Target="https://www.hellenicparliament.gr/UserFiles/bbb19498-1ec8-431f-82e6-023bb91713a9/12330121.pdf" TargetMode="External"/><Relationship Id="rId196" Type="http://schemas.openxmlformats.org/officeDocument/2006/relationships/hyperlink" Target="https://search.et.gr/el/fek/?fekId=772895" TargetMode="External"/><Relationship Id="rId200" Type="http://schemas.openxmlformats.org/officeDocument/2006/relationships/hyperlink" Target="https://search.et.gr/el/fek/?fekId=774755" TargetMode="External"/><Relationship Id="rId16" Type="http://schemas.openxmlformats.org/officeDocument/2006/relationships/hyperlink" Target="https://www.hellenicparliament.gr/UserFiles/c8827c35-4399-4fbb-8ea6-aebdc768f4f7/13237787.pdf" TargetMode="External"/><Relationship Id="rId221" Type="http://schemas.openxmlformats.org/officeDocument/2006/relationships/hyperlink" Target="https://www.hellenicparliament.gr/UserFiles/bbb19498-1ec8-431f-82e6-023bb91713a9/13182821.pdf" TargetMode="External"/><Relationship Id="rId37" Type="http://schemas.openxmlformats.org/officeDocument/2006/relationships/hyperlink" Target="https://search.et.gr/el/fek/?fekId=796295" TargetMode="External"/><Relationship Id="rId58" Type="http://schemas.openxmlformats.org/officeDocument/2006/relationships/hyperlink" Target="https://search.et.gr/el/fek/?fekId=796025" TargetMode="External"/><Relationship Id="rId79" Type="http://schemas.openxmlformats.org/officeDocument/2006/relationships/hyperlink" Target="https://search.et.gr/el/fek/?fekId=796222" TargetMode="External"/><Relationship Id="rId102" Type="http://schemas.openxmlformats.org/officeDocument/2006/relationships/hyperlink" Target="https://search.et.gr/el/fek/?fekId=796205" TargetMode="External"/><Relationship Id="rId123" Type="http://schemas.openxmlformats.org/officeDocument/2006/relationships/hyperlink" Target="http://www.et.gr/idocs-nph/search/pdfViewerForm.html?args=5C7QrtC22wFqnM3eAbJzrXdtvSoClrL8tP77J3eAjAx5MXD0LzQTLWPU9yLzB8V68knBzLCmTXKaO6fpVZ6Lx9hLslJUqeiQe5OZ4ftiFbT_ir7H-sgygcm6OCX58ORpj3OhUTqZlYU." TargetMode="External"/><Relationship Id="rId144" Type="http://schemas.openxmlformats.org/officeDocument/2006/relationships/hyperlink" Target="http://www.et.gr/idocs-nph/search/pdfViewerForm.html?args=5C7QrtC22wEzH9d6xfVpRXdtvSoClrL8PT2mlaPXRibtIl9LGdkF53UIxsx942CdyqxSQYNuqAGCF0IfB9HI6hq6ZkZV96FIqh4LmIDBOdCoy1faWOf0aFiA8K4VtWm5Tc0W6uZFWwc." TargetMode="External"/><Relationship Id="rId90" Type="http://schemas.openxmlformats.org/officeDocument/2006/relationships/hyperlink" Target="https://search.et.gr/el/fek/?fekId=796295" TargetMode="External"/><Relationship Id="rId165" Type="http://schemas.openxmlformats.org/officeDocument/2006/relationships/hyperlink" Target="https://www.hellenicparliament.gr/UserFiles/bbb19498-1ec8-431f-82e6-023bb91713a9/12201212.pdf" TargetMode="External"/><Relationship Id="rId186" Type="http://schemas.openxmlformats.org/officeDocument/2006/relationships/hyperlink" Target="https://www.et.gr/api/DownloadFeksApi/?fek_pdf=20240100055" TargetMode="External"/><Relationship Id="rId211" Type="http://schemas.openxmlformats.org/officeDocument/2006/relationships/hyperlink" Target="https://www.hellenicparliament.gr/UserFiles/bbb19498-1ec8-431f-82e6-023bb91713a9/12909516.pdf" TargetMode="External"/><Relationship Id="rId27" Type="http://schemas.openxmlformats.org/officeDocument/2006/relationships/hyperlink" Target="https://search.et.gr/el/fek/?fekId=796372" TargetMode="External"/><Relationship Id="rId48" Type="http://schemas.openxmlformats.org/officeDocument/2006/relationships/hyperlink" Target="https://search.et.gr/el/fek/?fekId=795935" TargetMode="External"/><Relationship Id="rId69" Type="http://schemas.openxmlformats.org/officeDocument/2006/relationships/hyperlink" Target="https://search.et.gr/el/fek/?fekId=796178" TargetMode="External"/><Relationship Id="rId113" Type="http://schemas.openxmlformats.org/officeDocument/2006/relationships/hyperlink" Target="https://search.et.gr/el/fek/?fekId=796090" TargetMode="External"/><Relationship Id="rId134" Type="http://schemas.openxmlformats.org/officeDocument/2006/relationships/hyperlink" Target="http://www.et.gr/idocs-nph/search/pdfViewerForm.html?args=5C7QrtC22wHUdWr4xouZundtvSoClrL8Ap8iVLKqPI95MXD0LzQTLWPU9yLzB8V68knBzLCmTXKaO6fpVZ6Lx9hLslJUqeiQN5Lm800hIgJ9CFdLkHXyP-4cVDpzUqSd10R88knq6Hg." TargetMode="External"/><Relationship Id="rId80" Type="http://schemas.openxmlformats.org/officeDocument/2006/relationships/hyperlink" Target="https://search.et.gr/el/fek/?fekId=796222" TargetMode="External"/><Relationship Id="rId155" Type="http://schemas.openxmlformats.org/officeDocument/2006/relationships/hyperlink" Target="http://www.et.gr/idocs-nph/search/pdfViewerForm.html?args=5C7QrtC22wGGrezhDLcpZ3dtvSoClrL8xOoRDBhPPoDtIl9LGdkF53UIxsx942CdyqxSQYNuqAGCF0IfB9HI6hq6ZkZV96FIfI5p4lebcacN4vxyUrx44h6YvG1qV_K3DmyTzvVbf5E." TargetMode="External"/><Relationship Id="rId176" Type="http://schemas.openxmlformats.org/officeDocument/2006/relationships/hyperlink" Target="https://www.et.gr/api/DownloadFeksApi/?fek_pdf=20230100163" TargetMode="External"/><Relationship Id="rId197" Type="http://schemas.openxmlformats.org/officeDocument/2006/relationships/hyperlink" Target="https://www.et.gr/api/DownloadFeksApi/?fek_pdf=20230100137" TargetMode="External"/><Relationship Id="rId201" Type="http://schemas.openxmlformats.org/officeDocument/2006/relationships/hyperlink" Target="https://www.hellenicparliament.gr/UserFiles/bbb19498-1ec8-431f-82e6-023bb91713a9/12785517.pdf" TargetMode="External"/><Relationship Id="rId222" Type="http://schemas.openxmlformats.org/officeDocument/2006/relationships/image" Target="media/image2.png"/><Relationship Id="rId17" Type="http://schemas.openxmlformats.org/officeDocument/2006/relationships/hyperlink" Target="https://www.hellenicparliament.gr/UserFiles/c8827c35-4399-4fbb-8ea6-aebdc768f4f7/13237788.pdf" TargetMode="External"/><Relationship Id="rId38" Type="http://schemas.openxmlformats.org/officeDocument/2006/relationships/hyperlink" Target="https://search.et.gr/el/fek/?fekId=796295" TargetMode="External"/><Relationship Id="rId59" Type="http://schemas.openxmlformats.org/officeDocument/2006/relationships/hyperlink" Target="https://search.et.gr/el/fek/?fekId=796023" TargetMode="External"/><Relationship Id="rId103" Type="http://schemas.openxmlformats.org/officeDocument/2006/relationships/hyperlink" Target="https://search.et.gr/el/fek/?fekId=796240" TargetMode="External"/><Relationship Id="rId124" Type="http://schemas.openxmlformats.org/officeDocument/2006/relationships/hyperlink" Target="http://www.et.gr/idocs-nph/search/pdfViewerForm.html?args=5C7QrtC22wHUdWr4xouZundtvSoClrL8wKsDxGjkYKjtIl9LGdkF53UIxsx942CdyqxSQYNuqAGCF0IfB9HI6hq6ZkZV96FIig1VNt747zGAe8Vhp3sLCrTjuqEH8NK_iQEhgaUHlCA." TargetMode="External"/><Relationship Id="rId70" Type="http://schemas.openxmlformats.org/officeDocument/2006/relationships/hyperlink" Target="https://search.et.gr/el/fek/?fekId=796177" TargetMode="External"/><Relationship Id="rId91" Type="http://schemas.openxmlformats.org/officeDocument/2006/relationships/hyperlink" Target="https://search.et.gr/el/fek/?fekId=796295" TargetMode="External"/><Relationship Id="rId145" Type="http://schemas.openxmlformats.org/officeDocument/2006/relationships/hyperlink" Target="http://www.et.gr/idocs-nph/search/pdfViewerForm.html?args=5C7QrtC22wEzH9d6xfVpRXdtvSoClrL8SzKdMKJot955MXD0LzQTLWPU9yLzB8V68knBzLCmTXKaO6fpVZ6Lx9hLslJUqeiQiWMNKUhNiBVdBTuEFk9n6dWJHw46o-PciFSEDA2cep0." TargetMode="External"/><Relationship Id="rId166" Type="http://schemas.openxmlformats.org/officeDocument/2006/relationships/hyperlink" Target="https://www.et.gr/api/DownloadFeksApi/?fek_pdf=20230100048" TargetMode="External"/><Relationship Id="rId187" Type="http://schemas.openxmlformats.org/officeDocument/2006/relationships/hyperlink" Target="https://www.hellenicparliament.gr/UserFiles/bbb19498-1ec8-431f-82e6-023bb91713a9/12550043.pdf" TargetMode="External"/><Relationship Id="rId1" Type="http://schemas.openxmlformats.org/officeDocument/2006/relationships/customXml" Target="../customXml/item1.xml"/><Relationship Id="rId212" Type="http://schemas.openxmlformats.org/officeDocument/2006/relationships/hyperlink" Target="https://www.et.gr/api/DownloadFeksApi/?fek_pdf=20230100137" TargetMode="External"/><Relationship Id="rId28" Type="http://schemas.openxmlformats.org/officeDocument/2006/relationships/hyperlink" Target="https://search.et.gr/el/fek/?fekId=796028" TargetMode="External"/><Relationship Id="rId49" Type="http://schemas.openxmlformats.org/officeDocument/2006/relationships/hyperlink" Target="https://search.et.gr/el/fek/?fekId=795994" TargetMode="External"/><Relationship Id="rId114" Type="http://schemas.openxmlformats.org/officeDocument/2006/relationships/hyperlink" Target="https://search.et.gr/el/fek/?fekId=796246" TargetMode="External"/><Relationship Id="rId60" Type="http://schemas.openxmlformats.org/officeDocument/2006/relationships/hyperlink" Target="https://search.et.gr/el/fek/?fekId=796027" TargetMode="External"/><Relationship Id="rId81" Type="http://schemas.openxmlformats.org/officeDocument/2006/relationships/hyperlink" Target="https://search.et.gr/el/fek/?fekId=796251" TargetMode="External"/><Relationship Id="rId135" Type="http://schemas.openxmlformats.org/officeDocument/2006/relationships/hyperlink" Target="http://www.et.gr/idocs-nph/search/pdfViewerForm.html?args=5C7QrtC22wHUdWr4xouZundtvSoClrL8liRx8Eq_4LJ5MXD0LzQTLWPU9yLzB8V68knBzLCmTXKaO6fpVZ6Lx9hLslJUqeiQ5EuWwlO3eZ7U2M3MMwUjCZ8NznO_7Ku1iHFnjPzxvj4." TargetMode="External"/><Relationship Id="rId156" Type="http://schemas.openxmlformats.org/officeDocument/2006/relationships/hyperlink" Target="http://www.et.gr/idocs-nph/search/pdfViewerForm.html?args=5C7QrtC22wGGrezhDLcpZ3dtvSoClrL8fss9ofyoJlDtIl9LGdkF53UIxsx942CdyqxSQYNuqAGCF0IfB9HI6hq6ZkZV96FIdNA9r3AvcPgXpXyRiaAbnMh3uXTt5EmRRpPcROLZgd0." TargetMode="External"/><Relationship Id="rId177" Type="http://schemas.openxmlformats.org/officeDocument/2006/relationships/hyperlink" Target="https://www.hellenicparliament.gr/UserFiles/bbb19498-1ec8-431f-82e6-023bb91713a9/12371275.pdf" TargetMode="External"/><Relationship Id="rId198" Type="http://schemas.openxmlformats.org/officeDocument/2006/relationships/hyperlink" Target="https://search.et.gr/el/fek/?fekId=773735" TargetMode="External"/><Relationship Id="rId202" Type="http://schemas.openxmlformats.org/officeDocument/2006/relationships/hyperlink" Target="https://www.et.gr/api/DownloadFeksApi/?fek_pdf=20230100137" TargetMode="External"/><Relationship Id="rId223" Type="http://schemas.openxmlformats.org/officeDocument/2006/relationships/footer" Target="footer3.xml"/><Relationship Id="rId18" Type="http://schemas.openxmlformats.org/officeDocument/2006/relationships/hyperlink" Target="https://www.hellenicparliament.gr/UserFiles/c8827c35-4399-4fbb-8ea6-aebdc768f4f7/13237789.pdf" TargetMode="External"/><Relationship Id="rId39" Type="http://schemas.openxmlformats.org/officeDocument/2006/relationships/hyperlink" Target="https://search.et.gr/el/fek/?fekId=796363" TargetMode="External"/><Relationship Id="rId50" Type="http://schemas.openxmlformats.org/officeDocument/2006/relationships/hyperlink" Target="https://search.et.gr/el/fek/?fekId=796082" TargetMode="External"/><Relationship Id="rId104" Type="http://schemas.openxmlformats.org/officeDocument/2006/relationships/hyperlink" Target="https://search.et.gr/el/fek/?fekId=796373" TargetMode="External"/><Relationship Id="rId125" Type="http://schemas.openxmlformats.org/officeDocument/2006/relationships/hyperlink" Target="http://www.et.gr/idocs-nph/search/pdfViewerForm.html?args=5C7QrtC22wHUdWr4xouZundtvSoClrL879lgF_jwvvXtIl9LGdkF53UIxsx942CdyqxSQYNuqAGCF0IfB9HI6hq6ZkZV96FIBTs_XZiDVNPnq54nDDmBDLb-nHUSR0M0y-C-PgJaSjY." TargetMode="External"/><Relationship Id="rId146" Type="http://schemas.openxmlformats.org/officeDocument/2006/relationships/hyperlink" Target="http://www.et.gr/idocs-nph/search/pdfViewerForm.html?args=5C7QrtC22wEzH9d6xfVpRXdtvSoClrL8puV55ZCI0p15MXD0LzQTLWPU9yLzB8V68knBzLCmTXKaO6fpVZ6Lx9hLslJUqeiQV82yKIJmpDw5qt4wJo3lmUGXYlHWh92de6RZXDCR0UY." TargetMode="External"/><Relationship Id="rId167" Type="http://schemas.openxmlformats.org/officeDocument/2006/relationships/hyperlink" Target="https://www.hellenicparliament.gr/UserFiles/bbb19498-1ec8-431f-82e6-023bb91713a9/12230075.pdf" TargetMode="External"/><Relationship Id="rId188" Type="http://schemas.openxmlformats.org/officeDocument/2006/relationships/hyperlink" Target="https://www.et.gr/api/DownloadFeksApi/?fek_pdf=20230100137" TargetMode="External"/><Relationship Id="rId71" Type="http://schemas.openxmlformats.org/officeDocument/2006/relationships/hyperlink" Target="https://search.et.gr/el/fek/?fekId=796177" TargetMode="External"/><Relationship Id="rId92" Type="http://schemas.openxmlformats.org/officeDocument/2006/relationships/hyperlink" Target="https://search.et.gr/el/fek/?fekId=796372" TargetMode="External"/><Relationship Id="rId213" Type="http://schemas.openxmlformats.org/officeDocument/2006/relationships/hyperlink" Target="https://search.et.gr/el/fek/?fekId=780807" TargetMode="External"/><Relationship Id="rId2" Type="http://schemas.openxmlformats.org/officeDocument/2006/relationships/numbering" Target="numbering.xml"/><Relationship Id="rId29" Type="http://schemas.openxmlformats.org/officeDocument/2006/relationships/hyperlink" Target="https://search.et.gr/el/fek/?fekId=796157" TargetMode="External"/><Relationship Id="rId40" Type="http://schemas.openxmlformats.org/officeDocument/2006/relationships/hyperlink" Target="https://search.et.gr/el/fek/?fekId=796351" TargetMode="External"/><Relationship Id="rId115" Type="http://schemas.openxmlformats.org/officeDocument/2006/relationships/hyperlink" Target="https://search.et.gr/el/fek/?fekId=795926" TargetMode="External"/><Relationship Id="rId136" Type="http://schemas.openxmlformats.org/officeDocument/2006/relationships/hyperlink" Target="http://www.et.gr/idocs-nph/search/pdfViewerForm.html?args=5C7QrtC22wEzH9d6xfVpRXdtvSoClrL8-n8HAPBnn3PtIl9LGdkF53UIxsx942CdyqxSQYNuqAGCF0IfB9HI6hq6ZkZV96FIzMqOj8-Y1R7v4IQYE8moCrD_l9xbT4E57YWU-HWJba4." TargetMode="External"/><Relationship Id="rId157" Type="http://schemas.openxmlformats.org/officeDocument/2006/relationships/hyperlink" Target="http://www.et.gr/idocs-nph/search/pdfViewerForm.html?args=5C7QrtC22wGGrezhDLcpZ3dtvSoClrL8fss9ofyoJlDtIl9LGdkF53UIxsx942CdyqxSQYNuqAGCF0IfB9HI6hq6ZkZV96FIdNA9r3AvcPgXpXyRiaAbnMh3uXTt5EmRRpPcROLZgd0." TargetMode="External"/><Relationship Id="rId178" Type="http://schemas.openxmlformats.org/officeDocument/2006/relationships/hyperlink" Target="https://www.et.gr/api/DownloadFeksApi/?fek_pdf=20230100137" TargetMode="External"/><Relationship Id="rId61" Type="http://schemas.openxmlformats.org/officeDocument/2006/relationships/hyperlink" Target="https://search.et.gr/el/fek/?fekId=796028" TargetMode="External"/><Relationship Id="rId82" Type="http://schemas.openxmlformats.org/officeDocument/2006/relationships/hyperlink" Target="https://search.et.gr/el/fek/?fekId=796224" TargetMode="External"/><Relationship Id="rId199" Type="http://schemas.openxmlformats.org/officeDocument/2006/relationships/hyperlink" Target="https://www.hellenicparliament.gr/UserFiles/bbb19498-1ec8-431f-82e6-023bb91713a9/12751650.pdf" TargetMode="External"/><Relationship Id="rId203" Type="http://schemas.openxmlformats.org/officeDocument/2006/relationships/hyperlink" Target="https://search.et.gr/el/fek/?fekId=774971" TargetMode="External"/><Relationship Id="rId19" Type="http://schemas.openxmlformats.org/officeDocument/2006/relationships/hyperlink" Target="https://search.et.gr/el/fek/?fekId=796377" TargetMode="External"/><Relationship Id="rId224" Type="http://schemas.openxmlformats.org/officeDocument/2006/relationships/fontTable" Target="fontTable.xml"/><Relationship Id="rId30" Type="http://schemas.openxmlformats.org/officeDocument/2006/relationships/hyperlink" Target="https://search.et.gr/el/fek/?fekId=796157" TargetMode="External"/><Relationship Id="rId105" Type="http://schemas.openxmlformats.org/officeDocument/2006/relationships/hyperlink" Target="https://search.et.gr/el/fek/?fekId=796059" TargetMode="External"/><Relationship Id="rId126" Type="http://schemas.openxmlformats.org/officeDocument/2006/relationships/hyperlink" Target="http://www.et.gr/idocs-nph/search/pdfViewerForm.html?args=5C7QrtC22wHUdWr4xouZundtvSoClrL8JqcMq8_XPEXtIl9LGdkF53UIxsx942CdyqxSQYNuqAGCF0IfB9HI6hq6ZkZV96FIgcThqvW7klhfVfGkVkYA1zFo_zBYseE2NIUyxihH0QI." TargetMode="External"/><Relationship Id="rId147" Type="http://schemas.openxmlformats.org/officeDocument/2006/relationships/hyperlink" Target="http://www.et.gr/idocs-nph/search/pdfViewerForm.html?args=5C7QrtC22wEzH9d6xfVpRXdtvSoClrL8Gl-APRkFu5B5MXD0LzQTLWPU9yLzB8V68knBzLCmTXKaO6fpVZ6Lx9hLslJUqeiQs9SWdpk8KdZJ83PCq-ZK3gmbtiHH_TYsqDFit7c8-YI." TargetMode="External"/><Relationship Id="rId168" Type="http://schemas.openxmlformats.org/officeDocument/2006/relationships/hyperlink" Target="https://www.et.gr/api/DownloadFeksApi/?fek_pdf=20230100054" TargetMode="External"/><Relationship Id="rId51" Type="http://schemas.openxmlformats.org/officeDocument/2006/relationships/hyperlink" Target="https://search.et.gr/el/fek/?fekId=795964" TargetMode="External"/><Relationship Id="rId72" Type="http://schemas.openxmlformats.org/officeDocument/2006/relationships/hyperlink" Target="https://search.et.gr/el/fek/?fekId=796157" TargetMode="External"/><Relationship Id="rId93" Type="http://schemas.openxmlformats.org/officeDocument/2006/relationships/hyperlink" Target="https://search.et.gr/el/fek/?fekId=796358" TargetMode="External"/><Relationship Id="rId189" Type="http://schemas.openxmlformats.org/officeDocument/2006/relationships/hyperlink" Target="https://www.et.gr/api/DownloadFeksApi/?fek_pdf=202401000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D1FBE1-8596-4F3E-8837-FDBAD68EE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51054</TotalTime>
  <Pages>1</Pages>
  <Words>22893</Words>
  <Characters>123627</Characters>
  <Application>Microsoft Office Word</Application>
  <DocSecurity>0</DocSecurity>
  <Lines>1030</Lines>
  <Paragraphs>292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7o Εβδομαδιαίο Δελτίο Νομοθεσίας</vt:lpstr>
    </vt:vector>
  </TitlesOfParts>
  <Company>Grizli777</Company>
  <LinksUpToDate>false</LinksUpToDate>
  <CharactersWithSpaces>146228</CharactersWithSpaces>
  <SharedDoc>false</SharedDoc>
  <HLinks>
    <vt:vector size="3660" baseType="variant">
      <vt:variant>
        <vt:i4>3670061</vt:i4>
      </vt:variant>
      <vt:variant>
        <vt:i4>1833</vt:i4>
      </vt:variant>
      <vt:variant>
        <vt:i4>0</vt:i4>
      </vt:variant>
      <vt:variant>
        <vt:i4>5</vt:i4>
      </vt:variant>
      <vt:variant>
        <vt:lpwstr>http://www.minadmin.gov.gr/</vt:lpwstr>
      </vt:variant>
      <vt:variant>
        <vt:lpwstr/>
      </vt:variant>
      <vt:variant>
        <vt:i4>2752598</vt:i4>
      </vt:variant>
      <vt:variant>
        <vt:i4>1830</vt:i4>
      </vt:variant>
      <vt:variant>
        <vt:i4>0</vt:i4>
      </vt:variant>
      <vt:variant>
        <vt:i4>5</vt:i4>
      </vt:variant>
      <vt:variant>
        <vt:lpwstr>http://www.et.gr/idocs-nph/search/pdfViewerForm.html?args=5C7QrtC22wEsrjP0JAlxBXdtvSoClrL8oc_Y0zxAXyV5MXD0LzQTLf7MGgcO23N88knBzLCmTXKaO6fpVZ6Lx9hLslJUqeiQlqVlcgyjLBoRpyzo-TuJv5tpK9NGaedXLdxSPwQJzkY.</vt:lpwstr>
      </vt:variant>
      <vt:variant>
        <vt:lpwstr/>
      </vt:variant>
      <vt:variant>
        <vt:i4>5570659</vt:i4>
      </vt:variant>
      <vt:variant>
        <vt:i4>1827</vt:i4>
      </vt:variant>
      <vt:variant>
        <vt:i4>0</vt:i4>
      </vt:variant>
      <vt:variant>
        <vt:i4>5</vt:i4>
      </vt:variant>
      <vt:variant>
        <vt:lpwstr>http://www.et.gr/idocs-nph/search/pdfViewerForm.html?args=5C7QrtC22wFHp_31M9ESQXdtvSoClrL8Xr8Ex4HtQ9Z5MXD0LzQTLWPU9yLzB8V68knBzLCmTXKaO6fpVZ6Lx9hLslJUqeiQ2QNRH16l8M0aUKTqR5AXsJHX-FIjEP9Mbdy1oVjA49M.</vt:lpwstr>
      </vt:variant>
      <vt:variant>
        <vt:lpwstr/>
      </vt:variant>
      <vt:variant>
        <vt:i4>2490425</vt:i4>
      </vt:variant>
      <vt:variant>
        <vt:i4>1824</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1900559</vt:i4>
      </vt:variant>
      <vt:variant>
        <vt:i4>1821</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5308463</vt:i4>
      </vt:variant>
      <vt:variant>
        <vt:i4>1818</vt:i4>
      </vt:variant>
      <vt:variant>
        <vt:i4>0</vt:i4>
      </vt:variant>
      <vt:variant>
        <vt:i4>5</vt:i4>
      </vt:variant>
      <vt:variant>
        <vt:lpwstr>http://www.et.gr/idocs-nph/search/pdfViewerForm.html?args=5C7QrtC22wE4q6ggiv8WTXdtvSoClrL8b_ZA7TCnzh8pCCmqt4mgGEHlbmahCJFQEmRQwePEviF8EeCoaT0MAHMVkXOQVPXqE2vZkN-QEgPwvvcu3kHrbDw2MCDBhgL28UoRl5vpkeQ.</vt:lpwstr>
      </vt:variant>
      <vt:variant>
        <vt:lpwstr/>
      </vt:variant>
      <vt:variant>
        <vt:i4>1900559</vt:i4>
      </vt:variant>
      <vt:variant>
        <vt:i4>1815</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7012434</vt:i4>
      </vt:variant>
      <vt:variant>
        <vt:i4>1812</vt:i4>
      </vt:variant>
      <vt:variant>
        <vt:i4>0</vt:i4>
      </vt:variant>
      <vt:variant>
        <vt:i4>5</vt:i4>
      </vt:variant>
      <vt:variant>
        <vt:lpwstr>http://www.et.gr/idocs-nph/search/pdfViewerForm.html?args=5C7QrtC22wEc63YDhn5AeXdtvSoClrL8oeKAuTKOuiV5MXD0LzQTLWPU9yLzB8V68knBzLCmTXKaO6fpVZ6Lx9hLslJUqeiQUD2wrd_DazvTA7VzrBHHCFiW65Vb-dpNoezcFnrdH6o.</vt:lpwstr>
      </vt:variant>
      <vt:variant>
        <vt:lpwstr/>
      </vt:variant>
      <vt:variant>
        <vt:i4>1900559</vt:i4>
      </vt:variant>
      <vt:variant>
        <vt:i4>1809</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7536640</vt:i4>
      </vt:variant>
      <vt:variant>
        <vt:i4>1806</vt:i4>
      </vt:variant>
      <vt:variant>
        <vt:i4>0</vt:i4>
      </vt:variant>
      <vt:variant>
        <vt:i4>5</vt:i4>
      </vt:variant>
      <vt:variant>
        <vt:lpwstr>http://www.et.gr/idocs-nph/search/pdfViewerForm.html?args=5C7QrtC22wEc63YDhn5AeXdtvSoClrL85DiRVO0wgKQfP1Rf9veiteJInJ48_97uHrMts-zFzeyCiBSQOpYnT00MHhcXFRTsUJLJz9rTwtJez6nLus-5iiPTENnvEZb8OeWwJAHsesA.</vt:lpwstr>
      </vt:variant>
      <vt:variant>
        <vt:lpwstr/>
      </vt:variant>
      <vt:variant>
        <vt:i4>1900559</vt:i4>
      </vt:variant>
      <vt:variant>
        <vt:i4>1803</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7536640</vt:i4>
      </vt:variant>
      <vt:variant>
        <vt:i4>1800</vt:i4>
      </vt:variant>
      <vt:variant>
        <vt:i4>0</vt:i4>
      </vt:variant>
      <vt:variant>
        <vt:i4>5</vt:i4>
      </vt:variant>
      <vt:variant>
        <vt:lpwstr>http://www.et.gr/idocs-nph/search/pdfViewerForm.html?args=5C7QrtC22wEc63YDhn5AeXdtvSoClrL85DiRVO0wgKQfP1Rf9veiteJInJ48_97uHrMts-zFzeyCiBSQOpYnT00MHhcXFRTsUJLJz9rTwtJez6nLus-5iiPTENnvEZb8OeWwJAHsesA.</vt:lpwstr>
      </vt:variant>
      <vt:variant>
        <vt:lpwstr/>
      </vt:variant>
      <vt:variant>
        <vt:i4>1900559</vt:i4>
      </vt:variant>
      <vt:variant>
        <vt:i4>1797</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720976</vt:i4>
      </vt:variant>
      <vt:variant>
        <vt:i4>1794</vt:i4>
      </vt:variant>
      <vt:variant>
        <vt:i4>0</vt:i4>
      </vt:variant>
      <vt:variant>
        <vt:i4>5</vt:i4>
      </vt:variant>
      <vt:variant>
        <vt:lpwstr>http://www.et.gr/idocs-nph/search/pdfViewerForm.html?args=5C7QrtC22wEc63YDhn5AeXdtvSoClrL8q6KUEZFb2m5p6k5uE6xNduJInJ48_97uHrMts-zFzeyCiBSQOpYnT00MHhcXFRTs7g5K4uxwqHCklc0bjnKJKOV_73uyAcQo5bt8dSIaca8.</vt:lpwstr>
      </vt:variant>
      <vt:variant>
        <vt:lpwstr/>
      </vt:variant>
      <vt:variant>
        <vt:i4>1900559</vt:i4>
      </vt:variant>
      <vt:variant>
        <vt:i4>1791</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77</vt:i4>
      </vt:variant>
      <vt:variant>
        <vt:i4>1788</vt:i4>
      </vt:variant>
      <vt:variant>
        <vt:i4>0</vt:i4>
      </vt:variant>
      <vt:variant>
        <vt:i4>5</vt:i4>
      </vt:variant>
      <vt:variant>
        <vt:lpwstr>http://www.et.gr/idocs-nph/search/pdfViewerForm.html?args=5C7QrtC22wEc63YDhn5AeXdtvSoClrL8cXZ3FBsNLKTuFUDqazHcNeJInJ48_97uHrMts-zFzeyCiBSQOpYnT00MHhcXFRTsWr1IUQZa1O0_gw-YmXiYy2T5-brs3H1UOzC0uWWLxFQ.</vt:lpwstr>
      </vt:variant>
      <vt:variant>
        <vt:lpwstr/>
      </vt:variant>
      <vt:variant>
        <vt:i4>1900559</vt:i4>
      </vt:variant>
      <vt:variant>
        <vt:i4>1785</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1310774</vt:i4>
      </vt:variant>
      <vt:variant>
        <vt:i4>1782</vt:i4>
      </vt:variant>
      <vt:variant>
        <vt:i4>0</vt:i4>
      </vt:variant>
      <vt:variant>
        <vt:i4>5</vt:i4>
      </vt:variant>
      <vt:variant>
        <vt:lpwstr>http://www.et.gr/idocs-nph/search/pdfViewerForm.html?args=5C7QrtC22wEc63YDhn5AeXdtvSoClrL8f10yUCuSGGXNZ8op6Z_wSuJInJ48_97uHrMts-zFzeyCiBSQOpYnT00MHhcXFRTsOBkoNksz1gkpjVFIO_xgtlQnVV3xCiYeyL_y_MdzorM.</vt:lpwstr>
      </vt:variant>
      <vt:variant>
        <vt:lpwstr/>
      </vt:variant>
      <vt:variant>
        <vt:i4>1900559</vt:i4>
      </vt:variant>
      <vt:variant>
        <vt:i4>1779</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7929881</vt:i4>
      </vt:variant>
      <vt:variant>
        <vt:i4>1776</vt:i4>
      </vt:variant>
      <vt:variant>
        <vt:i4>0</vt:i4>
      </vt:variant>
      <vt:variant>
        <vt:i4>5</vt:i4>
      </vt:variant>
      <vt:variant>
        <vt:lpwstr>http://www.et.gr/idocs-nph/search/pdfViewerForm.html?args=5C7QrtC22wEc63YDhn5AeXdtvSoClrL8Z8EAZX8QMQ8liYHTRwL0-OJInJ48_97uHrMts-zFzeyCiBSQOpYnT00MHhcXFRTsRJ-EV6y-Vh5vDQdxbW58km7kFdA4jmZAzX93YyvwJkg.</vt:lpwstr>
      </vt:variant>
      <vt:variant>
        <vt:lpwstr/>
      </vt:variant>
      <vt:variant>
        <vt:i4>1900559</vt:i4>
      </vt:variant>
      <vt:variant>
        <vt:i4>1773</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2949234</vt:i4>
      </vt:variant>
      <vt:variant>
        <vt:i4>1770</vt:i4>
      </vt:variant>
      <vt:variant>
        <vt:i4>0</vt:i4>
      </vt:variant>
      <vt:variant>
        <vt:i4>5</vt:i4>
      </vt:variant>
      <vt:variant>
        <vt:lpwstr>http://www.et.gr/idocs-nph/search/pdfViewerForm.html?args=5C7QrtC22wEc63YDhn5AeXdtvSoClrL8jiNRVGgNfKB5MXD0LzQTLWPU9yLzB8V68knBzLCmTXKaO6fpVZ6Lx9hLslJUqeiQnSro8tCz4xmTXvlUnB27SAcptG9xWUsE1xu1YpzE5o4.</vt:lpwstr>
      </vt:variant>
      <vt:variant>
        <vt:lpwstr/>
      </vt:variant>
      <vt:variant>
        <vt:i4>1900559</vt:i4>
      </vt:variant>
      <vt:variant>
        <vt:i4>1767</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6291496</vt:i4>
      </vt:variant>
      <vt:variant>
        <vt:i4>1764</vt:i4>
      </vt:variant>
      <vt:variant>
        <vt:i4>0</vt:i4>
      </vt:variant>
      <vt:variant>
        <vt:i4>5</vt:i4>
      </vt:variant>
      <vt:variant>
        <vt:lpwstr>http://www.et.gr/idocs-nph/search/pdfViewerForm.html?args=5C7QrtC22wEc63YDhn5AeXdtvSoClrL8f8uEKElbw5ntIl9LGdkF53UIxsx942CdyqxSQYNuqAGCF0IfB9HI6hq6ZkZV96FIBVaDSL9dE2peHQvoDnMVyWr16BjKzLTKTZuPUvRfEdA.</vt:lpwstr>
      </vt:variant>
      <vt:variant>
        <vt:lpwstr/>
      </vt:variant>
      <vt:variant>
        <vt:i4>1900559</vt:i4>
      </vt:variant>
      <vt:variant>
        <vt:i4>1761</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7536666</vt:i4>
      </vt:variant>
      <vt:variant>
        <vt:i4>1758</vt:i4>
      </vt:variant>
      <vt:variant>
        <vt:i4>0</vt:i4>
      </vt:variant>
      <vt:variant>
        <vt:i4>5</vt:i4>
      </vt:variant>
      <vt:variant>
        <vt:lpwstr>http://www.et.gr/idocs-nph/search/pdfViewerForm.html?args=5C7QrtC22wEc63YDhn5AeXdtvSoClrL8R5ab1UmX_HjtIl9LGdkF53UIxsx942CdyqxSQYNuqAGCF0IfB9HI6hq6ZkZV96FImHkPgqZsUosktuJxnO8XiQsI-E8P9Jzti1QjuORI6yE.</vt:lpwstr>
      </vt:variant>
      <vt:variant>
        <vt:lpwstr/>
      </vt:variant>
      <vt:variant>
        <vt:i4>6750310</vt:i4>
      </vt:variant>
      <vt:variant>
        <vt:i4>1755</vt:i4>
      </vt:variant>
      <vt:variant>
        <vt:i4>0</vt:i4>
      </vt:variant>
      <vt:variant>
        <vt:i4>5</vt:i4>
      </vt:variant>
      <vt:variant>
        <vt:lpwstr>http://www.et.gr/idocs-nph/search/pdfViewerForm.html?args=5C7QrtC22wEc63YDhn5AeXdtvSoClrL812WerKtToYB5MXD0LzQTLf7MGgcO23N88knBzLCmTXKaO6fpVZ6Lx9hLslJUqeiQ7NvpnHZ3AePsdEzDiHsf5w1FoK4Yn3vmRDEqMvqg6EE.</vt:lpwstr>
      </vt:variant>
      <vt:variant>
        <vt:lpwstr/>
      </vt:variant>
      <vt:variant>
        <vt:i4>1900559</vt:i4>
      </vt:variant>
      <vt:variant>
        <vt:i4>1752</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3145729</vt:i4>
      </vt:variant>
      <vt:variant>
        <vt:i4>1749</vt:i4>
      </vt:variant>
      <vt:variant>
        <vt:i4>0</vt:i4>
      </vt:variant>
      <vt:variant>
        <vt:i4>5</vt:i4>
      </vt:variant>
      <vt:variant>
        <vt:lpwstr>http://www.et.gr/idocs-nph/search/pdfViewerForm.html?args=5C7QrtC22wEc63YDhn5AeXdtvSoClrL8-P6rKj9bdKF5MXD0LzQTLf7MGgcO23N88knBzLCmTXKaO6fpVZ6Lx9hLslJUqeiQM08HX8_hkNgwiQRu52InwIdjxon1tDmKi4HGw-mSUqU.</vt:lpwstr>
      </vt:variant>
      <vt:variant>
        <vt:lpwstr/>
      </vt:variant>
      <vt:variant>
        <vt:i4>1900559</vt:i4>
      </vt:variant>
      <vt:variant>
        <vt:i4>1746</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3735618</vt:i4>
      </vt:variant>
      <vt:variant>
        <vt:i4>1743</vt:i4>
      </vt:variant>
      <vt:variant>
        <vt:i4>0</vt:i4>
      </vt:variant>
      <vt:variant>
        <vt:i4>5</vt:i4>
      </vt:variant>
      <vt:variant>
        <vt:lpwstr>http://www.et.gr/idocs-nph/search/pdfViewerForm.html?args=5C7QrtC22wEc63YDhn5AeXdtvSoClrL8zpleBDKN8RvtIl9LGdkF53UIxsx942CdyqxSQYNuqAGCF0IfB9HI6hq6ZkZV96FIyFwJ2Q0STM_xIs0k6HhDTCRndAw8PbBpSgoW1Lwe2vI.</vt:lpwstr>
      </vt:variant>
      <vt:variant>
        <vt:lpwstr/>
      </vt:variant>
      <vt:variant>
        <vt:i4>1900559</vt:i4>
      </vt:variant>
      <vt:variant>
        <vt:i4>1740</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8192062</vt:i4>
      </vt:variant>
      <vt:variant>
        <vt:i4>1737</vt:i4>
      </vt:variant>
      <vt:variant>
        <vt:i4>0</vt:i4>
      </vt:variant>
      <vt:variant>
        <vt:i4>5</vt:i4>
      </vt:variant>
      <vt:variant>
        <vt:lpwstr>http://www.et.gr/idocs-nph/search/pdfViewerForm.html?args=5C7QrtC22wEc63YDhn5AeXdtvSoClrL89Kv1psDWBs95MXD0LzQTLf7MGgcO23N88knBzLCmTXKaO6fpVZ6Lx9hLslJUqeiQVLKY7hqwO2RfnupSffqQ5hQhmo3TFAheiQTdrHsFT-Y.</vt:lpwstr>
      </vt:variant>
      <vt:variant>
        <vt:lpwstr/>
      </vt:variant>
      <vt:variant>
        <vt:i4>1900559</vt:i4>
      </vt:variant>
      <vt:variant>
        <vt:i4>1734</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2293802</vt:i4>
      </vt:variant>
      <vt:variant>
        <vt:i4>1731</vt:i4>
      </vt:variant>
      <vt:variant>
        <vt:i4>0</vt:i4>
      </vt:variant>
      <vt:variant>
        <vt:i4>5</vt:i4>
      </vt:variant>
      <vt:variant>
        <vt:lpwstr>http://www.et.gr/idocs-nph/search/pdfViewerForm.html?args=5C7QrtC22wEc63YDhn5AeXdtvSoClrL88wJO3U0cWHN5MXD0LzQTLf7MGgcO23N88knBzLCmTXKaO6fpVZ6Lx9hLslJUqeiQwaDfxeTW9t13uARLdQW6Y8Ypd6TqnTS97d67k1L3yxg.</vt:lpwstr>
      </vt:variant>
      <vt:variant>
        <vt:lpwstr/>
      </vt:variant>
      <vt:variant>
        <vt:i4>1900559</vt:i4>
      </vt:variant>
      <vt:variant>
        <vt:i4>1728</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2555939</vt:i4>
      </vt:variant>
      <vt:variant>
        <vt:i4>1725</vt:i4>
      </vt:variant>
      <vt:variant>
        <vt:i4>0</vt:i4>
      </vt:variant>
      <vt:variant>
        <vt:i4>5</vt:i4>
      </vt:variant>
      <vt:variant>
        <vt:lpwstr>http://www.et.gr/idocs-nph/search/pdfViewerForm.html?args=5C7QrtC22wEaosRGzKxO6XdtvSoClrL87e_1TwhCA6l5MXD0LzQTLWPU9yLzB8V68knBzLCmTXKaO6fpVZ6Lx9hLslJUqeiQvN-NI9k-Gqtt_xkLkOVBnjKTp1LtQJwy2dTc0oCQ2sU.</vt:lpwstr>
      </vt:variant>
      <vt:variant>
        <vt:lpwstr/>
      </vt:variant>
      <vt:variant>
        <vt:i4>1900559</vt:i4>
      </vt:variant>
      <vt:variant>
        <vt:i4>1722</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983081</vt:i4>
      </vt:variant>
      <vt:variant>
        <vt:i4>1719</vt:i4>
      </vt:variant>
      <vt:variant>
        <vt:i4>0</vt:i4>
      </vt:variant>
      <vt:variant>
        <vt:i4>5</vt:i4>
      </vt:variant>
      <vt:variant>
        <vt:lpwstr>http://www.et.gr/idocs-nph/search/pdfViewerForm.html?args=5C7QrtC22wEaosRGzKxO6XdtvSoClrL8fhihF8BppWXuFUDqazHcNeJInJ48_97uHrMts-zFzeyCiBSQOpYnT00MHhcXFRTscIuMgLekxshXXLuA-KA2yMOAR2cv_AC_j9OcNuHmd6E.</vt:lpwstr>
      </vt:variant>
      <vt:variant>
        <vt:lpwstr/>
      </vt:variant>
      <vt:variant>
        <vt:i4>1900559</vt:i4>
      </vt:variant>
      <vt:variant>
        <vt:i4>1716</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6553640</vt:i4>
      </vt:variant>
      <vt:variant>
        <vt:i4>1713</vt:i4>
      </vt:variant>
      <vt:variant>
        <vt:i4>0</vt:i4>
      </vt:variant>
      <vt:variant>
        <vt:i4>5</vt:i4>
      </vt:variant>
      <vt:variant>
        <vt:lpwstr>http://www.et.gr/idocs-nph/search/pdfViewerForm.html?args=5C7QrtC22wEaosRGzKxO6XdtvSoClrL8X_ApUWC6xWDNZ8op6Z_wSuJInJ48_97uHrMts-zFzeyCiBSQOpYnT00MHhcXFRTsrgQHXvtOehN_bqH8vdz2kergfBkYFdeBKBBy8kFdQu4.</vt:lpwstr>
      </vt:variant>
      <vt:variant>
        <vt:lpwstr/>
      </vt:variant>
      <vt:variant>
        <vt:i4>1900559</vt:i4>
      </vt:variant>
      <vt:variant>
        <vt:i4>1710</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6553640</vt:i4>
      </vt:variant>
      <vt:variant>
        <vt:i4>1707</vt:i4>
      </vt:variant>
      <vt:variant>
        <vt:i4>0</vt:i4>
      </vt:variant>
      <vt:variant>
        <vt:i4>5</vt:i4>
      </vt:variant>
      <vt:variant>
        <vt:lpwstr>http://www.et.gr/idocs-nph/search/pdfViewerForm.html?args=5C7QrtC22wEaosRGzKxO6XdtvSoClrL8X_ApUWC6xWDNZ8op6Z_wSuJInJ48_97uHrMts-zFzeyCiBSQOpYnT00MHhcXFRTsrgQHXvtOehN_bqH8vdz2kergfBkYFdeBKBBy8kFdQu4.</vt:lpwstr>
      </vt:variant>
      <vt:variant>
        <vt:lpwstr/>
      </vt:variant>
      <vt:variant>
        <vt:i4>5701649</vt:i4>
      </vt:variant>
      <vt:variant>
        <vt:i4>1704</vt:i4>
      </vt:variant>
      <vt:variant>
        <vt:i4>0</vt:i4>
      </vt:variant>
      <vt:variant>
        <vt:i4>5</vt:i4>
      </vt:variant>
      <vt:variant>
        <vt:lpwstr>http://www.et.gr/idocs-nph/search/pdfViewerForm.html?args=5C7QrtC22wEaosRGzKxO6XdtvSoClrL8UTALmb-_QtkfP1Rf9veiteJInJ48_97uHrMts-zFzeyCiBSQOpYnT00MHhcXFRTsLVnGwefa2bRKa86FJvVr2h01w475s0fBrQgGQJExgFo.</vt:lpwstr>
      </vt:variant>
      <vt:variant>
        <vt:lpwstr/>
      </vt:variant>
      <vt:variant>
        <vt:i4>1900559</vt:i4>
      </vt:variant>
      <vt:variant>
        <vt:i4>1701</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1048631</vt:i4>
      </vt:variant>
      <vt:variant>
        <vt:i4>1698</vt:i4>
      </vt:variant>
      <vt:variant>
        <vt:i4>0</vt:i4>
      </vt:variant>
      <vt:variant>
        <vt:i4>5</vt:i4>
      </vt:variant>
      <vt:variant>
        <vt:lpwstr>http://www.et.gr/idocs-nph/search/pdfViewerForm.html?args=5C7QrtC22wEaosRGzKxO6XdtvSoClrL863onwxewgRNp6k5uE6xNduJInJ48_97uHrMts-zFzeyCiBSQOpYnT00MHhcXFRTs1G23EkgqLIRNiZqJn_ey_wLV88qjhgGZSa0Km8SQyBA.</vt:lpwstr>
      </vt:variant>
      <vt:variant>
        <vt:lpwstr/>
      </vt:variant>
      <vt:variant>
        <vt:i4>6553600</vt:i4>
      </vt:variant>
      <vt:variant>
        <vt:i4>1695</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1900559</vt:i4>
      </vt:variant>
      <vt:variant>
        <vt:i4>1692</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2097171</vt:i4>
      </vt:variant>
      <vt:variant>
        <vt:i4>1689</vt:i4>
      </vt:variant>
      <vt:variant>
        <vt:i4>0</vt:i4>
      </vt:variant>
      <vt:variant>
        <vt:i4>5</vt:i4>
      </vt:variant>
      <vt:variant>
        <vt:lpwstr>http://www.et.gr/idocs-nph/search/pdfViewerForm.html?args=5C7QrtC22wEaosRGzKxO6XdtvSoClrL8WfE5HsfDJ7m4ndCieBbLVuJInJ48_97uHrMts-zFzeyCiBSQOpYnT00MHhcXFRTskb--UDRRTnz-EdKdCagOWrZvjvLBAPL-9jX2iY1szyg.</vt:lpwstr>
      </vt:variant>
      <vt:variant>
        <vt:lpwstr/>
      </vt:variant>
      <vt:variant>
        <vt:i4>1900559</vt:i4>
      </vt:variant>
      <vt:variant>
        <vt:i4>1686</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3014656</vt:i4>
      </vt:variant>
      <vt:variant>
        <vt:i4>1683</vt:i4>
      </vt:variant>
      <vt:variant>
        <vt:i4>0</vt:i4>
      </vt:variant>
      <vt:variant>
        <vt:i4>5</vt:i4>
      </vt:variant>
      <vt:variant>
        <vt:lpwstr>http://www.et.gr/idocs-nph/search/pdfViewerForm.html?args=5C7QrtC22wEaosRGzKxO6XdtvSoClrL8z1uCRhYSV315MXD0LzQTLWPU9yLzB8V68knBzLCmTXKaO6fpVZ6Lx9hLslJUqeiQZ3dqBoYOnr5LDr_UKkGI4nkWfQAJZ18xeUaUvyJW-3Q.</vt:lpwstr>
      </vt:variant>
      <vt:variant>
        <vt:lpwstr/>
      </vt:variant>
      <vt:variant>
        <vt:i4>1900559</vt:i4>
      </vt:variant>
      <vt:variant>
        <vt:i4>1680</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6488165</vt:i4>
      </vt:variant>
      <vt:variant>
        <vt:i4>1677</vt:i4>
      </vt:variant>
      <vt:variant>
        <vt:i4>0</vt:i4>
      </vt:variant>
      <vt:variant>
        <vt:i4>5</vt:i4>
      </vt:variant>
      <vt:variant>
        <vt:lpwstr>http://www.et.gr/idocs-nph/search/pdfViewerForm.html?args=5C7QrtC22wEaosRGzKxO6XdtvSoClrL847AG_mgQA5ruFUDqazHcNeJInJ48_97uHrMts-zFzeyCiBSQOpYnT00MHhcXFRTsfkVCIJjsMOnkrBGy7fCKNnAZkrv81WBftUAs0YaTH3Q.</vt:lpwstr>
      </vt:variant>
      <vt:variant>
        <vt:lpwstr/>
      </vt:variant>
      <vt:variant>
        <vt:i4>1900559</vt:i4>
      </vt:variant>
      <vt:variant>
        <vt:i4>1674</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3735646</vt:i4>
      </vt:variant>
      <vt:variant>
        <vt:i4>1671</vt:i4>
      </vt:variant>
      <vt:variant>
        <vt:i4>0</vt:i4>
      </vt:variant>
      <vt:variant>
        <vt:i4>5</vt:i4>
      </vt:variant>
      <vt:variant>
        <vt:lpwstr>http://www.et.gr/idocs-nph/search/pdfViewerForm.html?args=5C7QrtC22wEaosRGzKxO6XdtvSoClrL8Xr8Ex4HtQ9b3U4LPcASlceJInJ48_97uHrMts-zFzeyCiBSQOpYnT00MHhcXFRTsH8JHZC-iqXRpixO0b7mZpn4Q8jITNXtXPBNGcXggaGo.</vt:lpwstr>
      </vt:variant>
      <vt:variant>
        <vt:lpwstr/>
      </vt:variant>
      <vt:variant>
        <vt:i4>1900559</vt:i4>
      </vt:variant>
      <vt:variant>
        <vt:i4>1668</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3407969</vt:i4>
      </vt:variant>
      <vt:variant>
        <vt:i4>1665</vt:i4>
      </vt:variant>
      <vt:variant>
        <vt:i4>0</vt:i4>
      </vt:variant>
      <vt:variant>
        <vt:i4>5</vt:i4>
      </vt:variant>
      <vt:variant>
        <vt:lpwstr>http://www.et.gr/idocs-nph/search/pdfViewerForm.html?args=5C7QrtC22wEaosRGzKxO6XdtvSoClrL89eDCOmS-8UzuFUDqazHcNeJInJ48_97uHrMts-zFzeyCiBSQOpYnT00MHhcXFRTs9YP2rBGZ04tjoGdzuKsNerLOG922Bryppv7XBd_ISKo.</vt:lpwstr>
      </vt:variant>
      <vt:variant>
        <vt:lpwstr/>
      </vt:variant>
      <vt:variant>
        <vt:i4>1900559</vt:i4>
      </vt:variant>
      <vt:variant>
        <vt:i4>1662</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1376332</vt:i4>
      </vt:variant>
      <vt:variant>
        <vt:i4>1659</vt:i4>
      </vt:variant>
      <vt:variant>
        <vt:i4>0</vt:i4>
      </vt:variant>
      <vt:variant>
        <vt:i4>5</vt:i4>
      </vt:variant>
      <vt:variant>
        <vt:lpwstr>http://www.et.gr/idocs-nph/search/pdfViewerForm.html?args=5C7QrtC22wEaosRGzKxO6XdtvSoClrL8UTALmb-_QtkliYHTRwL0-OJInJ48_97uHrMts-zFzeyCiBSQOpYnT00MHhcXFRTsqabpcZiSEytFlSPMLvxDsece09TuLj6qqWbWCuG-sJI.</vt:lpwstr>
      </vt:variant>
      <vt:variant>
        <vt:lpwstr/>
      </vt:variant>
      <vt:variant>
        <vt:i4>3473462</vt:i4>
      </vt:variant>
      <vt:variant>
        <vt:i4>1656</vt:i4>
      </vt:variant>
      <vt:variant>
        <vt:i4>0</vt:i4>
      </vt:variant>
      <vt:variant>
        <vt:i4>5</vt:i4>
      </vt:variant>
      <vt:variant>
        <vt:lpwstr>http://www.et.gr/idocs-nph/search/pdfViewerForm.html?args=5C7QrtC22wEaosRGzKxO6XdtvSoClrL8PBriuq63Sun3U4LPcASlceJInJ48_97uHrMts-zFzeyCiBSQOpYnT00MHhcXFRTsEnqIScoiXe2Jsxg3_8ERsDjbhHzeBrF7c2SMnblsZv8.</vt:lpwstr>
      </vt:variant>
      <vt:variant>
        <vt:lpwstr/>
      </vt:variant>
      <vt:variant>
        <vt:i4>7143529</vt:i4>
      </vt:variant>
      <vt:variant>
        <vt:i4>1653</vt:i4>
      </vt:variant>
      <vt:variant>
        <vt:i4>0</vt:i4>
      </vt:variant>
      <vt:variant>
        <vt:i4>5</vt:i4>
      </vt:variant>
      <vt:variant>
        <vt:lpwstr>http://www.et.gr/idocs-nph/search/pdfViewerForm.html?args=5C7QrtC22wEaosRGzKxO6XdtvSoClrL8Rc9TCA8iZVfnMRVjyfnPUeJInJ48_97uHrMts-zFzeyCiBSQOpYnT00MHhcXFRTsSkXHzvdpkm0NgL9XFQxtI26ETLjaZcQDigIFN8_R9cc.</vt:lpwstr>
      </vt:variant>
      <vt:variant>
        <vt:lpwstr/>
      </vt:variant>
      <vt:variant>
        <vt:i4>7012372</vt:i4>
      </vt:variant>
      <vt:variant>
        <vt:i4>1650</vt:i4>
      </vt:variant>
      <vt:variant>
        <vt:i4>0</vt:i4>
      </vt:variant>
      <vt:variant>
        <vt:i4>5</vt:i4>
      </vt:variant>
      <vt:variant>
        <vt:lpwstr>http://www.et.gr/idocs-nph/search/pdfViewerForm.html?args=5C7QrtC22wEaosRGzKxO6XdtvSoClrL8f8yKr9Kv77HNZ8op6Z_wSuJInJ48_97uHrMts-zFzeyCiBSQOpYnT00MHhcXFRTsLjhz0vJ-N9H-gY5C_47Cl7OR2xstglP75Gq3baF8aPg.</vt:lpwstr>
      </vt:variant>
      <vt:variant>
        <vt:lpwstr/>
      </vt:variant>
      <vt:variant>
        <vt:i4>1441886</vt:i4>
      </vt:variant>
      <vt:variant>
        <vt:i4>1647</vt:i4>
      </vt:variant>
      <vt:variant>
        <vt:i4>0</vt:i4>
      </vt:variant>
      <vt:variant>
        <vt:i4>5</vt:i4>
      </vt:variant>
      <vt:variant>
        <vt:lpwstr>http://www.et.gr/idocs-nph/search/pdfViewerForm.html?args=5C7QrtC22wEaosRGzKxO6XdtvSoClrL87eRSME-Rrlx_zJjLAILKFuJInJ48_97uHrMts-zFzeyCiBSQOpYnT00MHhcXFRTsl6YgEQI0SyPId4BOK4Yw2i5HZClgUr-BD80xjkyTRdk.</vt:lpwstr>
      </vt:variant>
      <vt:variant>
        <vt:lpwstr/>
      </vt:variant>
      <vt:variant>
        <vt:i4>6553717</vt:i4>
      </vt:variant>
      <vt:variant>
        <vt:i4>1644</vt:i4>
      </vt:variant>
      <vt:variant>
        <vt:i4>0</vt:i4>
      </vt:variant>
      <vt:variant>
        <vt:i4>5</vt:i4>
      </vt:variant>
      <vt:variant>
        <vt:lpwstr>http://www.et.gr/idocs-nph/search/pdfViewerForm.html?args=5C7QrtC22wEaosRGzKxO6XdtvSoClrL8tP77J3eAjAx5MXD0LzQTLWPU9yLzB8V68knBzLCmTXKaO6fpVZ6Lx9hLslJUqeiQGSvS-rPv81Vav9efB8Gkl8UJ20fhgPgZ1tzdaA74pvk.</vt:lpwstr>
      </vt:variant>
      <vt:variant>
        <vt:lpwstr/>
      </vt:variant>
      <vt:variant>
        <vt:i4>1900559</vt:i4>
      </vt:variant>
      <vt:variant>
        <vt:i4>1641</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2162791</vt:i4>
      </vt:variant>
      <vt:variant>
        <vt:i4>1638</vt:i4>
      </vt:variant>
      <vt:variant>
        <vt:i4>0</vt:i4>
      </vt:variant>
      <vt:variant>
        <vt:i4>5</vt:i4>
      </vt:variant>
      <vt:variant>
        <vt:lpwstr>http://www.et.gr/idocs-nph/search/pdfViewerForm.html?args=5C7QrtC22wEaosRGzKxO6XdtvSoClrL8XkWRWJ8mPhZ5MXD0LzQTLf7MGgcO23N88knBzLCmTXKaO6fpVZ6Lx9hLslJUqeiQ7T4ZQTbVaHOcE3xjZtuUj7K0jBa_neSVVM2BvU9xT_c.</vt:lpwstr>
      </vt:variant>
      <vt:variant>
        <vt:lpwstr/>
      </vt:variant>
      <vt:variant>
        <vt:i4>1900559</vt:i4>
      </vt:variant>
      <vt:variant>
        <vt:i4>1635</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2818165</vt:i4>
      </vt:variant>
      <vt:variant>
        <vt:i4>1632</vt:i4>
      </vt:variant>
      <vt:variant>
        <vt:i4>0</vt:i4>
      </vt:variant>
      <vt:variant>
        <vt:i4>5</vt:i4>
      </vt:variant>
      <vt:variant>
        <vt:lpwstr>http://www.et.gr/idocs-nph/search/pdfViewerForm.html?args=5C7QrtC22wEaosRGzKxO6XdtvSoClrL8IiLOlxdw7pZ5MXD0LzQTLf7MGgcO23N88knBzLCmTXKaO6fpVZ6Lx9hLslJUqeiQA4cwhSWQCsiqdalHHTJU2aucQChSJYgC5j4mnvmw0kc.</vt:lpwstr>
      </vt:variant>
      <vt:variant>
        <vt:lpwstr/>
      </vt:variant>
      <vt:variant>
        <vt:i4>1900559</vt:i4>
      </vt:variant>
      <vt:variant>
        <vt:i4>1629</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2228296</vt:i4>
      </vt:variant>
      <vt:variant>
        <vt:i4>1626</vt:i4>
      </vt:variant>
      <vt:variant>
        <vt:i4>0</vt:i4>
      </vt:variant>
      <vt:variant>
        <vt:i4>5</vt:i4>
      </vt:variant>
      <vt:variant>
        <vt:lpwstr>http://www.et.gr/idocs-nph/search/pdfViewerForm.html?args=5C7QrtC22wEbA_BZxkczbHdtvSoClrL8XHaH_MviECXtIl9LGdkF53UIxsx942CdyqxSQYNuqAGCF0IfB9HI6hq6ZkZV96FIYCKNpmNIBt5aYa72DXBvO_wUoP0Om-DBGQCdyKxbDMA.</vt:lpwstr>
      </vt:variant>
      <vt:variant>
        <vt:lpwstr/>
      </vt:variant>
      <vt:variant>
        <vt:i4>655430</vt:i4>
      </vt:variant>
      <vt:variant>
        <vt:i4>1623</vt:i4>
      </vt:variant>
      <vt:variant>
        <vt:i4>0</vt:i4>
      </vt:variant>
      <vt:variant>
        <vt:i4>5</vt:i4>
      </vt:variant>
      <vt:variant>
        <vt:lpwstr>http://www.et.gr/idocs-nph/search/pdfViewerForm.html?args=5C7QrtC22wEbA_BZxkczbHdtvSoClrL8VcYaROL9Gu95MXD0LzQTLWPU9yLzB8V68knBzLCmTXKaO6fpVZ6Lx9hLslJUqeiQPCHU3k8WST4z_eoqOQlZ-7nbNHEfY52RXuItPJXo4dg.</vt:lpwstr>
      </vt:variant>
      <vt:variant>
        <vt:lpwstr/>
      </vt:variant>
      <vt:variant>
        <vt:i4>7077923</vt:i4>
      </vt:variant>
      <vt:variant>
        <vt:i4>1620</vt:i4>
      </vt:variant>
      <vt:variant>
        <vt:i4>0</vt:i4>
      </vt:variant>
      <vt:variant>
        <vt:i4>5</vt:i4>
      </vt:variant>
      <vt:variant>
        <vt:lpwstr>http://www.et.gr/idocs-nph/search/pdfViewerForm.html?args=5C7QrtC22wFYAFdDx4L2G3dtvSoClrL84tQ3Uej7Zml5MXD0LzQTLWPU9yLzB8V68knBzLCmTXKaO6fpVZ6Lx9hLslJUqeiQiiD930OBDBHUohi1lAlpD-vAa2f_8ua_g5tppHc83kc.</vt:lpwstr>
      </vt:variant>
      <vt:variant>
        <vt:lpwstr/>
      </vt:variant>
      <vt:variant>
        <vt:i4>7667726</vt:i4>
      </vt:variant>
      <vt:variant>
        <vt:i4>1617</vt:i4>
      </vt:variant>
      <vt:variant>
        <vt:i4>0</vt:i4>
      </vt:variant>
      <vt:variant>
        <vt:i4>5</vt:i4>
      </vt:variant>
      <vt:variant>
        <vt:lpwstr>http://www.et.gr/idocs-nph/search/pdfViewerForm.html?args=5C7QrtC22wFYAFdDx4L2G3dtvSoClrL8jAxhWxkwjzrtIl9LGdkF53UIxsx942CdyqxSQYNuqAGCF0IfB9HI6hq6ZkZV96FItyMsly0SADEYIo2zEN_rZMgPZrBBAGRCjqduSY8A5wI.</vt:lpwstr>
      </vt:variant>
      <vt:variant>
        <vt:lpwstr/>
      </vt:variant>
      <vt:variant>
        <vt:i4>2424886</vt:i4>
      </vt:variant>
      <vt:variant>
        <vt:i4>1614</vt:i4>
      </vt:variant>
      <vt:variant>
        <vt:i4>0</vt:i4>
      </vt:variant>
      <vt:variant>
        <vt:i4>5</vt:i4>
      </vt:variant>
      <vt:variant>
        <vt:lpwstr>http://www.et.gr/idocs-nph/search/pdfViewerForm.html?args=5C7QrtC22wEiICErm5tbxndtvSoClrL8Tq6rbLkT5HR5MXD0LzQTLWPU9yLzB8V68knBzLCmTXKaO6fpVZ6Lx9hLslJUqeiQQOnhLIIWFxZ4j9PQYIMLIw6YtYBg-cJs3CAiH2Ytw18.</vt:lpwstr>
      </vt:variant>
      <vt:variant>
        <vt:lpwstr/>
      </vt:variant>
      <vt:variant>
        <vt:i4>3276886</vt:i4>
      </vt:variant>
      <vt:variant>
        <vt:i4>1611</vt:i4>
      </vt:variant>
      <vt:variant>
        <vt:i4>0</vt:i4>
      </vt:variant>
      <vt:variant>
        <vt:i4>5</vt:i4>
      </vt:variant>
      <vt:variant>
        <vt:lpwstr>http://www.et.gr/idocs-nph/search/pdfViewerForm.html?args=5C7QrtC22wHtyK1ZYNhP8HdtvSoClrL8zuJvQ9lEFq55MXD0LzQTLWPU9yLzB8V68knBzLCmTXKaO6fpVZ6Lx9hLslJUqeiQCI1lkyt9bb8YN0P8jH1c_DUhgQuYQAyAWleXF2wwhu0.</vt:lpwstr>
      </vt:variant>
      <vt:variant>
        <vt:lpwstr/>
      </vt:variant>
      <vt:variant>
        <vt:i4>7405572</vt:i4>
      </vt:variant>
      <vt:variant>
        <vt:i4>1608</vt:i4>
      </vt:variant>
      <vt:variant>
        <vt:i4>0</vt:i4>
      </vt:variant>
      <vt:variant>
        <vt:i4>5</vt:i4>
      </vt:variant>
      <vt:variant>
        <vt:lpwstr>http://www.et.gr/idocs-nph/search/pdfViewerForm.html?args=5C7QrtC22wFNA1ry4K61p3dtvSoClrL8zuJvQ9lEFq55MXD0LzQTLWPU9yLzB8V68knBzLCmTXKaO6fpVZ6Lx9hLslJUqeiQ_04zJNSEKQ8MM216SvgaAKt72G9l-Iyh-jPaPwdmvKY.</vt:lpwstr>
      </vt:variant>
      <vt:variant>
        <vt:lpwstr/>
      </vt:variant>
      <vt:variant>
        <vt:i4>720945</vt:i4>
      </vt:variant>
      <vt:variant>
        <vt:i4>1605</vt:i4>
      </vt:variant>
      <vt:variant>
        <vt:i4>0</vt:i4>
      </vt:variant>
      <vt:variant>
        <vt:i4>5</vt:i4>
      </vt:variant>
      <vt:variant>
        <vt:lpwstr>http://www.et.gr/idocs-nph/search/pdfViewerForm.html?args=5C7QrtC22wFNA1ry4K61p3dtvSoClrL86BYA0d1yFht5MXD0LzQTLWPU9yLzB8V68knBzLCmTXKaO6fpVZ6Lx9hLslJUqeiQe_QpUVymD5VEgdrQnX7HzFMnmXAtI8uc99z-Ckjv2wk.</vt:lpwstr>
      </vt:variant>
      <vt:variant>
        <vt:lpwstr/>
      </vt:variant>
      <vt:variant>
        <vt:i4>7143531</vt:i4>
      </vt:variant>
      <vt:variant>
        <vt:i4>1602</vt:i4>
      </vt:variant>
      <vt:variant>
        <vt:i4>0</vt:i4>
      </vt:variant>
      <vt:variant>
        <vt:i4>5</vt:i4>
      </vt:variant>
      <vt:variant>
        <vt:lpwstr>http://www.et.gr/idocs-nph/search/pdfViewerForm.html?args=5C7QrtC22wFNA1ry4K61p3dtvSoClrL8ii-Ftf96MRB5MXD0LzQTLWPU9yLzB8V68knBzLCmTXKaO6fpVZ6Lx9hLslJUqeiQ7i3eu1U1cG0C6jutnteAeYdE7dnPDjHDqV0E9k8t4tM.</vt:lpwstr>
      </vt:variant>
      <vt:variant>
        <vt:lpwstr/>
      </vt:variant>
      <vt:variant>
        <vt:i4>1114215</vt:i4>
      </vt:variant>
      <vt:variant>
        <vt:i4>1599</vt:i4>
      </vt:variant>
      <vt:variant>
        <vt:i4>0</vt:i4>
      </vt:variant>
      <vt:variant>
        <vt:i4>5</vt:i4>
      </vt:variant>
      <vt:variant>
        <vt:lpwstr>http://www.et.gr/idocs-nph/search/pdfViewerForm.html?args=5C7QrtC22wFNA1ry4K61p3dtvSoClrL8FRqs4cKiLsftIl9LGdkF53UIxsx942CdyqxSQYNuqAGCF0IfB9HI6hq6ZkZV96FIdw3r1sa1SFaI5c4kwnGp9oJd-75A0U4Jgdu0wwU_5Wk.</vt:lpwstr>
      </vt:variant>
      <vt:variant>
        <vt:lpwstr/>
      </vt:variant>
      <vt:variant>
        <vt:i4>6356994</vt:i4>
      </vt:variant>
      <vt:variant>
        <vt:i4>1596</vt:i4>
      </vt:variant>
      <vt:variant>
        <vt:i4>0</vt:i4>
      </vt:variant>
      <vt:variant>
        <vt:i4>5</vt:i4>
      </vt:variant>
      <vt:variant>
        <vt:lpwstr>http://www.et.gr/idocs-nph/search/pdfViewerForm.html?args=5C7QrtC22wFNA1ry4K61p3dtvSoClrL8oYhmLdkQIKDtIl9LGdkF53UIxsx942CdyqxSQYNuqAGCF0IfB9HI6hq6ZkZV96FIwf_p0JGSeu8Ft9zRKGcs4x65RqMP6CcGg1G8RrTT0QU.</vt:lpwstr>
      </vt:variant>
      <vt:variant>
        <vt:lpwstr/>
      </vt:variant>
      <vt:variant>
        <vt:i4>1900559</vt:i4>
      </vt:variant>
      <vt:variant>
        <vt:i4>1593</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2359329</vt:i4>
      </vt:variant>
      <vt:variant>
        <vt:i4>1590</vt:i4>
      </vt:variant>
      <vt:variant>
        <vt:i4>0</vt:i4>
      </vt:variant>
      <vt:variant>
        <vt:i4>5</vt:i4>
      </vt:variant>
      <vt:variant>
        <vt:lpwstr>http://www.et.gr/idocs-nph/search/pdfViewerForm.html?args=5C7QrtC22wHgzIpqlooT4HdtvSoClrL8Xr8Ex4HtQ9Z5MXD0LzQTLWPU9yLzB8V68knBzLCmTXKaO6fpVZ6Lx9hLslJUqeiQcI1zDAYu5KorJUcw1CD5957kiqZKbw11pDNHX3c3DPQ.</vt:lpwstr>
      </vt:variant>
      <vt:variant>
        <vt:lpwstr/>
      </vt:variant>
      <vt:variant>
        <vt:i4>5963879</vt:i4>
      </vt:variant>
      <vt:variant>
        <vt:i4>1587</vt:i4>
      </vt:variant>
      <vt:variant>
        <vt:i4>0</vt:i4>
      </vt:variant>
      <vt:variant>
        <vt:i4>5</vt:i4>
      </vt:variant>
      <vt:variant>
        <vt:lpwstr>http://www.et.gr/idocs-nph/search/pdfViewerForm.html?args=5C7QrtC22wFalhF2BrTT7HdtvSoClrL8GVKc5uAXifXtIl9LGdkF53UIxsx942CdyqxSQYNuqAGCF0IfB9HI6hq6ZkZV96FIJ29ynsWl82v-nVevm_YIRaWWC7KALDVCPAujM7Bs14s.</vt:lpwstr>
      </vt:variant>
      <vt:variant>
        <vt:lpwstr/>
      </vt:variant>
      <vt:variant>
        <vt:i4>1900559</vt:i4>
      </vt:variant>
      <vt:variant>
        <vt:i4>1584</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2359329</vt:i4>
      </vt:variant>
      <vt:variant>
        <vt:i4>1581</vt:i4>
      </vt:variant>
      <vt:variant>
        <vt:i4>0</vt:i4>
      </vt:variant>
      <vt:variant>
        <vt:i4>5</vt:i4>
      </vt:variant>
      <vt:variant>
        <vt:lpwstr>http://www.et.gr/idocs-nph/search/pdfViewerForm.html?args=5C7QrtC22wHgzIpqlooT4HdtvSoClrL8Xr8Ex4HtQ9Z5MXD0LzQTLWPU9yLzB8V68knBzLCmTXKaO6fpVZ6Lx9hLslJUqeiQcI1zDAYu5KorJUcw1CD5957kiqZKbw11pDNHX3c3DPQ.</vt:lpwstr>
      </vt:variant>
      <vt:variant>
        <vt:lpwstr/>
      </vt:variant>
      <vt:variant>
        <vt:i4>6291489</vt:i4>
      </vt:variant>
      <vt:variant>
        <vt:i4>1578</vt:i4>
      </vt:variant>
      <vt:variant>
        <vt:i4>0</vt:i4>
      </vt:variant>
      <vt:variant>
        <vt:i4>5</vt:i4>
      </vt:variant>
      <vt:variant>
        <vt:lpwstr>http://www.et.gr/idocs-nph/search/pdfViewerForm.html?args=5C7QrtC22wHgzIpqlooT4HdtvSoClrL8r598mVlpWhjtIl9LGdkF53UIxsx942CdyqxSQYNuqAGCF0IfB9HI6hq6ZkZV96FIjuj8JMQSFboAZvRJ7U7EiyFKxH7FvPLd4iffXxpsyng.</vt:lpwstr>
      </vt:variant>
      <vt:variant>
        <vt:lpwstr/>
      </vt:variant>
      <vt:variant>
        <vt:i4>1900559</vt:i4>
      </vt:variant>
      <vt:variant>
        <vt:i4>1575</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2359329</vt:i4>
      </vt:variant>
      <vt:variant>
        <vt:i4>1572</vt:i4>
      </vt:variant>
      <vt:variant>
        <vt:i4>0</vt:i4>
      </vt:variant>
      <vt:variant>
        <vt:i4>5</vt:i4>
      </vt:variant>
      <vt:variant>
        <vt:lpwstr>http://www.et.gr/idocs-nph/search/pdfViewerForm.html?args=5C7QrtC22wHgzIpqlooT4HdtvSoClrL8Xr8Ex4HtQ9Z5MXD0LzQTLWPU9yLzB8V68knBzLCmTXKaO6fpVZ6Lx9hLslJUqeiQcI1zDAYu5KorJUcw1CD5957kiqZKbw11pDNHX3c3DPQ.</vt:lpwstr>
      </vt:variant>
      <vt:variant>
        <vt:lpwstr/>
      </vt:variant>
      <vt:variant>
        <vt:i4>7405619</vt:i4>
      </vt:variant>
      <vt:variant>
        <vt:i4>1569</vt:i4>
      </vt:variant>
      <vt:variant>
        <vt:i4>0</vt:i4>
      </vt:variant>
      <vt:variant>
        <vt:i4>5</vt:i4>
      </vt:variant>
      <vt:variant>
        <vt:lpwstr>http://www.et.gr/idocs-nph/search/pdfViewerForm.html?args=5C7QrtC22wE56mFqysdfkXdtvSoClrL8rzyE3xwSGuPtIl9LGdkF53UIxsx942CdyqxSQYNuqAGCF0IfB9HI6hq6ZkZV96FIsGTF4xDEHcybrRQwDo2w3XS12ncR6vQvNQFr-xmSq8s.</vt:lpwstr>
      </vt:variant>
      <vt:variant>
        <vt:lpwstr/>
      </vt:variant>
      <vt:variant>
        <vt:i4>4784191</vt:i4>
      </vt:variant>
      <vt:variant>
        <vt:i4>1566</vt:i4>
      </vt:variant>
      <vt:variant>
        <vt:i4>0</vt:i4>
      </vt:variant>
      <vt:variant>
        <vt:i4>5</vt:i4>
      </vt:variant>
      <vt:variant>
        <vt:lpwstr>http://www.et.gr/idocs-nph/search/pdfViewerForm.html?args=5C7QrtC22wEWFzYWFtEvQndtvSoClrL8yNwbRNbiFj15MXD0LzQTLWPU9yLzB8V68knBzLCmTXKaO6fpVZ6Lx9hLslJUqeiQEdAuGEp9XFhY-VT_G5FdTqK0ZriJ4k24zxPa3k3AHsU.</vt:lpwstr>
      </vt:variant>
      <vt:variant>
        <vt:lpwstr/>
      </vt:variant>
      <vt:variant>
        <vt:i4>1310830</vt:i4>
      </vt:variant>
      <vt:variant>
        <vt:i4>1563</vt:i4>
      </vt:variant>
      <vt:variant>
        <vt:i4>0</vt:i4>
      </vt:variant>
      <vt:variant>
        <vt:i4>5</vt:i4>
      </vt:variant>
      <vt:variant>
        <vt:lpwstr>http://www.et.gr/idocs-nph/search/pdfViewerForm.html?args=5C7QrtC22wG2VoOPmnoFKHdtvSoClrL8cKmIes7jI47tIl9LGdkF53UIxsx942CdyqxSQYNuqAGCF0IfB9HI6hq6ZkZV96FIZrTomuoCz3Hf87MBU5Z2Gw5K3OjXoKB_Z4IbiVBaO5I.</vt:lpwstr>
      </vt:variant>
      <vt:variant>
        <vt:lpwstr/>
      </vt:variant>
      <vt:variant>
        <vt:i4>458807</vt:i4>
      </vt:variant>
      <vt:variant>
        <vt:i4>1560</vt:i4>
      </vt:variant>
      <vt:variant>
        <vt:i4>0</vt:i4>
      </vt:variant>
      <vt:variant>
        <vt:i4>5</vt:i4>
      </vt:variant>
      <vt:variant>
        <vt:lpwstr>http://www.et.gr/idocs-nph/search/pdfViewerForm.html?args=5C7QrtC22wF7YkbUtryc43dtvSoClrL8Mdk-Qqj2Nad5MXD0LzQTLWPU9yLzB8V68knBzLCmTXKaO6fpVZ6Lx9hLslJUqeiQEW22a2reOmsC9O2R3FJE4CA29TqBcxV-xt4nkxc_c8Y.</vt:lpwstr>
      </vt:variant>
      <vt:variant>
        <vt:lpwstr/>
      </vt:variant>
      <vt:variant>
        <vt:i4>3932202</vt:i4>
      </vt:variant>
      <vt:variant>
        <vt:i4>1557</vt:i4>
      </vt:variant>
      <vt:variant>
        <vt:i4>0</vt:i4>
      </vt:variant>
      <vt:variant>
        <vt:i4>5</vt:i4>
      </vt:variant>
      <vt:variant>
        <vt:lpwstr>http://www.et.gr/idocs-nph/search/pdfViewerForm.html?args=5C7QrtC22wF7YkbUtryc43dtvSoClrL80cV-U9HiiGLtIl9LGdkF53UIxsx942CdyqxSQYNuqAGCF0IfB9HI6hq6ZkZV96FItga4ZYPwF4iYALJKvub-tYDuVuwA2W9cAIOButcrU1o.</vt:lpwstr>
      </vt:variant>
      <vt:variant>
        <vt:lpwstr/>
      </vt:variant>
      <vt:variant>
        <vt:i4>3014766</vt:i4>
      </vt:variant>
      <vt:variant>
        <vt:i4>1554</vt:i4>
      </vt:variant>
      <vt:variant>
        <vt:i4>0</vt:i4>
      </vt:variant>
      <vt:variant>
        <vt:i4>5</vt:i4>
      </vt:variant>
      <vt:variant>
        <vt:lpwstr>http://www.et.gr/idocs-nph/search/pdfViewerForm.html?args=5C7QrtC22wGVo0BSic6eqXdtvSoClrL8J6SqjdSFK_HtIl9LGdkF53UIxsx942CdyqxSQYNuqAGCF0IfB9HI6hq6ZkZV96FIg_f2KZV5a5CjirISq09M9H8d78UrWPRJe7sKtwQyLAA.</vt:lpwstr>
      </vt:variant>
      <vt:variant>
        <vt:lpwstr/>
      </vt:variant>
      <vt:variant>
        <vt:i4>2424887</vt:i4>
      </vt:variant>
      <vt:variant>
        <vt:i4>1551</vt:i4>
      </vt:variant>
      <vt:variant>
        <vt:i4>0</vt:i4>
      </vt:variant>
      <vt:variant>
        <vt:i4>5</vt:i4>
      </vt:variant>
      <vt:variant>
        <vt:lpwstr>http://www.et.gr/idocs-nph/search/pdfViewerForm.html?args=5C7QrtC22wFWG2Ogb2ANFndtvSoClrL87eRSME-Rrlx5MXD0LzQTLWPU9yLzB8V68knBzLCmTXKaO6fpVZ6Lx9hLslJUqeiQhjfMMBM-k8vSqfoVzre7wGtQJy0GNfvJUQrE9lbOcog.</vt:lpwstr>
      </vt:variant>
      <vt:variant>
        <vt:lpwstr/>
      </vt:variant>
      <vt:variant>
        <vt:i4>3735627</vt:i4>
      </vt:variant>
      <vt:variant>
        <vt:i4>1548</vt:i4>
      </vt:variant>
      <vt:variant>
        <vt:i4>0</vt:i4>
      </vt:variant>
      <vt:variant>
        <vt:i4>5</vt:i4>
      </vt:variant>
      <vt:variant>
        <vt:lpwstr>http://www.et.gr/idocs-nph/search/pdfViewerForm.html?args=5C7QrtC22wG9qCtp8PTUbndtvSoClrL8vnZOzRHI6VJ5MXD0LzQTLWPU9yLzB8V68knBzLCmTXKaO6fpVZ6Lx9hLslJUqeiQkcag6udODZ8XEUxXwEQWkjebUrHjXUHulI_61rT2RjE.</vt:lpwstr>
      </vt:variant>
      <vt:variant>
        <vt:lpwstr/>
      </vt:variant>
      <vt:variant>
        <vt:i4>2162705</vt:i4>
      </vt:variant>
      <vt:variant>
        <vt:i4>1545</vt:i4>
      </vt:variant>
      <vt:variant>
        <vt:i4>0</vt:i4>
      </vt:variant>
      <vt:variant>
        <vt:i4>5</vt:i4>
      </vt:variant>
      <vt:variant>
        <vt:lpwstr>http://www.et.gr/idocs-nph/search/pdfViewerForm.html?args=5C7QrtC22wEjGnbAWBkpTXdtvSoClrL889YMamqEfyntIl9LGdkF53UIxsx942CdyqxSQYNuqAGCF0IfB9HI6hq6ZkZV96FIjCkQ8m69HTtSt55aZ1aCs2j0JVdthTejNrmKld_Dszw.</vt:lpwstr>
      </vt:variant>
      <vt:variant>
        <vt:lpwstr/>
      </vt:variant>
      <vt:variant>
        <vt:i4>2031654</vt:i4>
      </vt:variant>
      <vt:variant>
        <vt:i4>1542</vt:i4>
      </vt:variant>
      <vt:variant>
        <vt:i4>0</vt:i4>
      </vt:variant>
      <vt:variant>
        <vt:i4>5</vt:i4>
      </vt:variant>
      <vt:variant>
        <vt:lpwstr>http://www.et.gr/idocs-nph/search/pdfViewerForm.html?args=5C7QrtC22wHO1H1f3wMBQHdtvSoClrL8mwqrihVEQjztIl9LGdkF53UIxsx942CdyqxSQYNuqAGCF0IfB9HI6hq6ZkZV96FImwgFILmjJAtBx_3egN1E5OhzuR5ocr7SVgcuHducqIs.</vt:lpwstr>
      </vt:variant>
      <vt:variant>
        <vt:lpwstr/>
      </vt:variant>
      <vt:variant>
        <vt:i4>1441908</vt:i4>
      </vt:variant>
      <vt:variant>
        <vt:i4>1539</vt:i4>
      </vt:variant>
      <vt:variant>
        <vt:i4>0</vt:i4>
      </vt:variant>
      <vt:variant>
        <vt:i4>5</vt:i4>
      </vt:variant>
      <vt:variant>
        <vt:lpwstr>http://www.et.gr/idocs-nph/search/pdfViewerForm.html?args=5C7QrtC22wGTNzPxpnvztndtvSoClrL8Ql4wWfRiwJTtIl9LGdkF53UIxsx942CdyqxSQYNuqAGCF0IfB9HI6hq6ZkZV96FIWLvEgv3YFptG_CipP6lg82gzj2OZ__YbWt2x9ZP8uus.</vt:lpwstr>
      </vt:variant>
      <vt:variant>
        <vt:lpwstr/>
      </vt:variant>
      <vt:variant>
        <vt:i4>524345</vt:i4>
      </vt:variant>
      <vt:variant>
        <vt:i4>1536</vt:i4>
      </vt:variant>
      <vt:variant>
        <vt:i4>0</vt:i4>
      </vt:variant>
      <vt:variant>
        <vt:i4>5</vt:i4>
      </vt:variant>
      <vt:variant>
        <vt:lpwstr>http://www.et.gr/idocs-nph/search/pdfViewerForm.html?args=5C7QrtC22wGFk_abAsP7xndtvSoClrL8oegNlWStPL95MXD0LzQTLWPU9yLzB8V68knBzLCmTXKaO6fpVZ6Lx9hLslJUqeiQeMsnHykaxWWxQo1l22zueDlBauRxUSPRtVDUMO4-htw.</vt:lpwstr>
      </vt:variant>
      <vt:variant>
        <vt:lpwstr/>
      </vt:variant>
      <vt:variant>
        <vt:i4>7864418</vt:i4>
      </vt:variant>
      <vt:variant>
        <vt:i4>1533</vt:i4>
      </vt:variant>
      <vt:variant>
        <vt:i4>0</vt:i4>
      </vt:variant>
      <vt:variant>
        <vt:i4>5</vt:i4>
      </vt:variant>
      <vt:variant>
        <vt:lpwstr>http://www.et.gr/idocs-nph/search/pdfViewerForm.html?args=5C7QrtC22wHit7hKgnQ3o3dtvSoClrL87ZvTgFsPnU15MXD0LzQTLWPU9yLzB8V68knBzLCmTXKaO6fpVZ6Lx9hLslJUqeiQ3P3_-wb-dIGnNDf_YuEV8xgymOTjYzpiPLtISEer3Sk.</vt:lpwstr>
      </vt:variant>
      <vt:variant>
        <vt:lpwstr/>
      </vt:variant>
      <vt:variant>
        <vt:i4>50</vt:i4>
      </vt:variant>
      <vt:variant>
        <vt:i4>1530</vt:i4>
      </vt:variant>
      <vt:variant>
        <vt:i4>0</vt:i4>
      </vt:variant>
      <vt:variant>
        <vt:i4>5</vt:i4>
      </vt:variant>
      <vt:variant>
        <vt:lpwstr>http://www.et.gr/idocs-nph/search/pdfViewerForm.html?args=5C7QrtC22wHit7hKgnQ3o3dtvSoClrL8dPiJFyS0CqR5MXD0LzQTLWPU9yLzB8V68knBzLCmTXKaO6fpVZ6Lx9hLslJUqeiQfltXtICLVwRDi8wmC8-cTAeQM-D_AcDkQ5eeUm28HHY.</vt:lpwstr>
      </vt:variant>
      <vt:variant>
        <vt:lpwstr/>
      </vt:variant>
      <vt:variant>
        <vt:i4>7995473</vt:i4>
      </vt:variant>
      <vt:variant>
        <vt:i4>1527</vt:i4>
      </vt:variant>
      <vt:variant>
        <vt:i4>0</vt:i4>
      </vt:variant>
      <vt:variant>
        <vt:i4>5</vt:i4>
      </vt:variant>
      <vt:variant>
        <vt:lpwstr>http://www.et.gr/idocs-nph/search/pdfViewerForm.html?args=5C7QrtC22wGIc9CeQB02P3dtvSoClrL82yh7yZjcHft5MXD0LzQTLWPU9yLzB8V68knBzLCmTXKaO6fpVZ6Lx9hLslJUqeiQInxOSERE4Ma7T7drlh-B7e_QC9wDXTaWkvp1uGefEwU.</vt:lpwstr>
      </vt:variant>
      <vt:variant>
        <vt:lpwstr/>
      </vt:variant>
      <vt:variant>
        <vt:i4>65208329</vt:i4>
      </vt:variant>
      <vt:variant>
        <vt:i4>1524</vt:i4>
      </vt:variant>
      <vt:variant>
        <vt:i4>0</vt:i4>
      </vt:variant>
      <vt:variant>
        <vt:i4>5</vt:i4>
      </vt:variant>
      <vt:variant>
        <vt:lpwstr/>
      </vt:variant>
      <vt:variant>
        <vt:lpwstr>_ΚΙΝΗΤΙΚΟΤΗΤΑ_ΔΗΜΟΣΙΩΝ_ΥΠΑΛΛΗΛΩΝ</vt:lpwstr>
      </vt:variant>
      <vt:variant>
        <vt:i4>2162800</vt:i4>
      </vt:variant>
      <vt:variant>
        <vt:i4>1521</vt:i4>
      </vt:variant>
      <vt:variant>
        <vt:i4>0</vt:i4>
      </vt:variant>
      <vt:variant>
        <vt:i4>5</vt:i4>
      </vt:variant>
      <vt:variant>
        <vt:lpwstr>http://www.et.gr/idocs-nph/search/pdfViewerForm.html?args=5C7QrtC22wEc63YDhn5AeXdtvSoClrL8WV61VT5q8qJ5MXD0LzQTLWPU9yLzB8V68knBzLCmTXKaO6fpVZ6Lx9hLslJUqeiQMSizw-eKqfQR196tZ3I7lC6hNrylYHr77Bj6N9UUGco.</vt:lpwstr>
      </vt:variant>
      <vt:variant>
        <vt:lpwstr/>
      </vt:variant>
      <vt:variant>
        <vt:i4>4915257</vt:i4>
      </vt:variant>
      <vt:variant>
        <vt:i4>1518</vt:i4>
      </vt:variant>
      <vt:variant>
        <vt:i4>0</vt:i4>
      </vt:variant>
      <vt:variant>
        <vt:i4>5</vt:i4>
      </vt:variant>
      <vt:variant>
        <vt:lpwstr>http://www.et.gr/idocs-nph/search/pdfViewerForm.html?args=5C7QrtC22wEc63YDhn5AeXdtvSoClrL8OUaZREG_UlV5MXD0LzQTLWPU9yLzB8V68knBzLCmTXKaO6fpVZ6Lx9hLslJUqeiQS8vbm9M-AZlTfqdVRsooUoYxJplUxZclB0M7V9q7TUQ.</vt:lpwstr>
      </vt:variant>
      <vt:variant>
        <vt:lpwstr/>
      </vt:variant>
      <vt:variant>
        <vt:i4>7209081</vt:i4>
      </vt:variant>
      <vt:variant>
        <vt:i4>1515</vt:i4>
      </vt:variant>
      <vt:variant>
        <vt:i4>0</vt:i4>
      </vt:variant>
      <vt:variant>
        <vt:i4>5</vt:i4>
      </vt:variant>
      <vt:variant>
        <vt:lpwstr>http://www.et.gr/idocs-nph/search/pdfViewerForm.html?args=5C7QrtC22wHghqNAYvmYB3dtvSoClrL8yVPidM3SOKd5MXD0LzQTLWPU9yLzB8V68knBzLCmTXKaO6fpVZ6Lx9hLslJUqeiQBAM-KmaX5LK6x7osirn64n0gUYytqaOHrzt4CJnUbB8.</vt:lpwstr>
      </vt:variant>
      <vt:variant>
        <vt:lpwstr/>
      </vt:variant>
      <vt:variant>
        <vt:i4>7340038</vt:i4>
      </vt:variant>
      <vt:variant>
        <vt:i4>1512</vt:i4>
      </vt:variant>
      <vt:variant>
        <vt:i4>0</vt:i4>
      </vt:variant>
      <vt:variant>
        <vt:i4>5</vt:i4>
      </vt:variant>
      <vt:variant>
        <vt:lpwstr>http://www.et.gr/idocs-nph/search/pdfViewerForm.html?args=5C7QrtC22wEsrjP0JAlxBXdtvSoClrL89ciLegIW2m4liYHTRwL0-OJInJ48_97uHrMts-zFzeyCiBSQOpYnT00MHhcXFRTsuGgB02Ou5e-wGIrEbJWjQTD3XseBx8HUvbAT2Yj9UxE.</vt:lpwstr>
      </vt:variant>
      <vt:variant>
        <vt:lpwstr/>
      </vt:variant>
      <vt:variant>
        <vt:i4>2490425</vt:i4>
      </vt:variant>
      <vt:variant>
        <vt:i4>1509</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6881394</vt:i4>
      </vt:variant>
      <vt:variant>
        <vt:i4>1506</vt:i4>
      </vt:variant>
      <vt:variant>
        <vt:i4>0</vt:i4>
      </vt:variant>
      <vt:variant>
        <vt:i4>5</vt:i4>
      </vt:variant>
      <vt:variant>
        <vt:lpwstr>http://www.et.gr/idocs-nph/search/pdfViewerForm.html?args=5C7QrtC22wE4q6ggiv8WTXdtvSoClrL8gpHlUnvgClHtIl9LGdkF53UIxsx942CdyqxSQYNuqAGCF0IfB9HI6hq6ZkZV96FIqAsAl4BBMHJOJInIHQ2YJ5z8qQDLC-NHKmoMjzqX-3k.</vt:lpwstr>
      </vt:variant>
      <vt:variant>
        <vt:lpwstr/>
      </vt:variant>
      <vt:variant>
        <vt:i4>2818137</vt:i4>
      </vt:variant>
      <vt:variant>
        <vt:i4>1503</vt:i4>
      </vt:variant>
      <vt:variant>
        <vt:i4>0</vt:i4>
      </vt:variant>
      <vt:variant>
        <vt:i4>5</vt:i4>
      </vt:variant>
      <vt:variant>
        <vt:lpwstr>http://www.et.gr/idocs-nph/search/pdfViewerForm.html?args=5C7QrtC22wE4q6ggiv8WTXdtvSoClrL8rzyE3xwSGuPtIl9LGdkF52dKwsMi1xmmyqxSQYNuqAGCF0IfB9HI6qSYtMQEkEHLwnFqmgJSA5WIsluV-nRwO1oKqSe4BlOTSpEWYhszF8P8UqWb_zFijB0Bm-cBYooHXv8Z-Yl-EoM9IruBXsSx2P8eeoH90X1n</vt:lpwstr>
      </vt:variant>
      <vt:variant>
        <vt:lpwstr/>
      </vt:variant>
      <vt:variant>
        <vt:i4>7012434</vt:i4>
      </vt:variant>
      <vt:variant>
        <vt:i4>1500</vt:i4>
      </vt:variant>
      <vt:variant>
        <vt:i4>0</vt:i4>
      </vt:variant>
      <vt:variant>
        <vt:i4>5</vt:i4>
      </vt:variant>
      <vt:variant>
        <vt:lpwstr>http://www.et.gr/idocs-nph/search/pdfViewerForm.html?args=5C7QrtC22wEc63YDhn5AeXdtvSoClrL8oeKAuTKOuiV5MXD0LzQTLWPU9yLzB8V68knBzLCmTXKaO6fpVZ6Lx9hLslJUqeiQUD2wrd_DazvTA7VzrBHHCFiW65Vb-dpNoezcFnrdH6o.</vt:lpwstr>
      </vt:variant>
      <vt:variant>
        <vt:lpwstr/>
      </vt:variant>
      <vt:variant>
        <vt:i4>7733316</vt:i4>
      </vt:variant>
      <vt:variant>
        <vt:i4>1497</vt:i4>
      </vt:variant>
      <vt:variant>
        <vt:i4>0</vt:i4>
      </vt:variant>
      <vt:variant>
        <vt:i4>5</vt:i4>
      </vt:variant>
      <vt:variant>
        <vt:lpwstr>http://www.et.gr/idocs-nph/search/pdfViewerForm.html?args=5C7QrtC22wEc63YDhn5AeXdtvSoClrL8hQFXG5tFjOx5MXD0LzQTLWPU9yLzB8V68knBzLCmTXKaO6fpVZ6Lx9hLslJUqeiQKXTX60jrvuL6ra72ukbF_bsU0-9sOGgeGFVCkF1Iclo.</vt:lpwstr>
      </vt:variant>
      <vt:variant>
        <vt:lpwstr/>
      </vt:variant>
      <vt:variant>
        <vt:i4>786450</vt:i4>
      </vt:variant>
      <vt:variant>
        <vt:i4>1494</vt:i4>
      </vt:variant>
      <vt:variant>
        <vt:i4>0</vt:i4>
      </vt:variant>
      <vt:variant>
        <vt:i4>5</vt:i4>
      </vt:variant>
      <vt:variant>
        <vt:lpwstr>http://www.et.gr/idocs-nph/search/pdfViewerForm.html?args=5C7QrtC22wEaosRGzKxO6XdtvSoClrL8Z9DpXoFZ5_4liYHTRwL0-OJInJ48_97uHrMts-zFzeyCiBSQOpYnT00MHhcXFRTs5vK4Lkq1fjoCpUqaK2Z1nptf4LvAqrz0fTwo9WGG7qc.</vt:lpwstr>
      </vt:variant>
      <vt:variant>
        <vt:lpwstr/>
      </vt:variant>
      <vt:variant>
        <vt:i4>6553600</vt:i4>
      </vt:variant>
      <vt:variant>
        <vt:i4>1491</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7077938</vt:i4>
      </vt:variant>
      <vt:variant>
        <vt:i4>1488</vt:i4>
      </vt:variant>
      <vt:variant>
        <vt:i4>0</vt:i4>
      </vt:variant>
      <vt:variant>
        <vt:i4>5</vt:i4>
      </vt:variant>
      <vt:variant>
        <vt:lpwstr>http://www.et.gr/idocs-nph/search/pdfViewerForm.html?args=5C7QrtC22wEaosRGzKxO6XdtvSoClrL8yNwbRNbiFj15MXD0LzQTLWPU9yLzB8V68knBzLCmTXKaO6fpVZ6Lx9hLslJUqeiQGfseVunO9uCYNE4oX0JTRswGa1TR3ELPkHXS95h4iuU.</vt:lpwstr>
      </vt:variant>
      <vt:variant>
        <vt:lpwstr/>
      </vt:variant>
      <vt:variant>
        <vt:i4>655430</vt:i4>
      </vt:variant>
      <vt:variant>
        <vt:i4>1485</vt:i4>
      </vt:variant>
      <vt:variant>
        <vt:i4>0</vt:i4>
      </vt:variant>
      <vt:variant>
        <vt:i4>5</vt:i4>
      </vt:variant>
      <vt:variant>
        <vt:lpwstr>http://www.et.gr/idocs-nph/search/pdfViewerForm.html?args=5C7QrtC22wEbA_BZxkczbHdtvSoClrL8VcYaROL9Gu95MXD0LzQTLWPU9yLzB8V68knBzLCmTXKaO6fpVZ6Lx9hLslJUqeiQPCHU3k8WST4z_eoqOQlZ-7nbNHEfY52RXuItPJXo4dg.</vt:lpwstr>
      </vt:variant>
      <vt:variant>
        <vt:lpwstr/>
      </vt:variant>
      <vt:variant>
        <vt:i4>5439508</vt:i4>
      </vt:variant>
      <vt:variant>
        <vt:i4>1482</vt:i4>
      </vt:variant>
      <vt:variant>
        <vt:i4>0</vt:i4>
      </vt:variant>
      <vt:variant>
        <vt:i4>5</vt:i4>
      </vt:variant>
      <vt:variant>
        <vt:lpwstr>http://www.et.gr/idocs-nph/search/pdfViewerForm.html?args=5C7QrtC22wEbA_BZxkczbHdtvSoClrL8GlsHHQzxqLl_zJjLAILKFuJInJ48_97uHrMts-zFzeyCiBSQOpYnT00MHhcXFRTsNj1aFuCSSgAjHfFJzyK7snfLN1qlgqghHBjeXN8Zd_o.</vt:lpwstr>
      </vt:variant>
      <vt:variant>
        <vt:lpwstr/>
      </vt:variant>
      <vt:variant>
        <vt:i4>196632</vt:i4>
      </vt:variant>
      <vt:variant>
        <vt:i4>1479</vt:i4>
      </vt:variant>
      <vt:variant>
        <vt:i4>0</vt:i4>
      </vt:variant>
      <vt:variant>
        <vt:i4>5</vt:i4>
      </vt:variant>
      <vt:variant>
        <vt:lpwstr>http://www.et.gr/idocs-nph/search/pdfViewerForm.html?args=5C7QrtC22wEbA_BZxkczbHdtvSoClrL8puV55ZCI0p33U4LPcASlceJInJ48_97uHrMts-zFzeyCiBSQOpYnT00MHhcXFRTsjgL4lvMhfSdN-dFNWjMh0JM685-dy7uVk-RHj5tABN4.</vt:lpwstr>
      </vt:variant>
      <vt:variant>
        <vt:lpwstr/>
      </vt:variant>
      <vt:variant>
        <vt:i4>3735592</vt:i4>
      </vt:variant>
      <vt:variant>
        <vt:i4>1476</vt:i4>
      </vt:variant>
      <vt:variant>
        <vt:i4>0</vt:i4>
      </vt:variant>
      <vt:variant>
        <vt:i4>5</vt:i4>
      </vt:variant>
      <vt:variant>
        <vt:lpwstr>http://www.et.gr/idocs-nph/search/pdfViewerForm.html?args=5C7QrtC22wEbA_BZxkczbHdtvSoClrL8KAgm1VVW05ztIl9LGdkF53UIxsx942CdyqxSQYNuqAGCF0IfB9HI6hq6ZkZV96FIhjUxRsYEGdS0VGl_nY9xC1MiUdj2aQygciuhCkOpUE8.</vt:lpwstr>
      </vt:variant>
      <vt:variant>
        <vt:lpwstr/>
      </vt:variant>
      <vt:variant>
        <vt:i4>3604520</vt:i4>
      </vt:variant>
      <vt:variant>
        <vt:i4>1473</vt:i4>
      </vt:variant>
      <vt:variant>
        <vt:i4>0</vt:i4>
      </vt:variant>
      <vt:variant>
        <vt:i4>5</vt:i4>
      </vt:variant>
      <vt:variant>
        <vt:lpwstr>http://www.et.gr/idocs-nph/search/pdfViewerForm.html?args=5C7QrtC22wGYK2xFpSwMnXdtvSoClrL8-SrPzKAEPjjtIl9LGdkF53UIxsx942CdyqxSQYNuqAGCF0IfB9HI6hq6ZkZV96FIukI0UzcPsWCK0LpLhpa7rhiWB4R5ntTnoWw7U8E1Amg.</vt:lpwstr>
      </vt:variant>
      <vt:variant>
        <vt:lpwstr/>
      </vt:variant>
      <vt:variant>
        <vt:i4>720945</vt:i4>
      </vt:variant>
      <vt:variant>
        <vt:i4>1470</vt:i4>
      </vt:variant>
      <vt:variant>
        <vt:i4>0</vt:i4>
      </vt:variant>
      <vt:variant>
        <vt:i4>5</vt:i4>
      </vt:variant>
      <vt:variant>
        <vt:lpwstr>http://www.et.gr/idocs-nph/search/pdfViewerForm.html?args=5C7QrtC22wFNA1ry4K61p3dtvSoClrL86BYA0d1yFht5MXD0LzQTLWPU9yLzB8V68knBzLCmTXKaO6fpVZ6Lx9hLslJUqeiQe_QpUVymD5VEgdrQnX7HzFMnmXAtI8uc99z-Ckjv2wk.</vt:lpwstr>
      </vt:variant>
      <vt:variant>
        <vt:lpwstr/>
      </vt:variant>
      <vt:variant>
        <vt:i4>6356994</vt:i4>
      </vt:variant>
      <vt:variant>
        <vt:i4>1467</vt:i4>
      </vt:variant>
      <vt:variant>
        <vt:i4>0</vt:i4>
      </vt:variant>
      <vt:variant>
        <vt:i4>5</vt:i4>
      </vt:variant>
      <vt:variant>
        <vt:lpwstr>http://www.et.gr/idocs-nph/search/pdfViewerForm.html?args=5C7QrtC22wFNA1ry4K61p3dtvSoClrL8oYhmLdkQIKDtIl9LGdkF53UIxsx942CdyqxSQYNuqAGCF0IfB9HI6hq6ZkZV96FIwf_p0JGSeu8Ft9zRKGcs4x65RqMP6CcGg1G8RrTT0QU.</vt:lpwstr>
      </vt:variant>
      <vt:variant>
        <vt:lpwstr/>
      </vt:variant>
      <vt:variant>
        <vt:i4>7405619</vt:i4>
      </vt:variant>
      <vt:variant>
        <vt:i4>1464</vt:i4>
      </vt:variant>
      <vt:variant>
        <vt:i4>0</vt:i4>
      </vt:variant>
      <vt:variant>
        <vt:i4>5</vt:i4>
      </vt:variant>
      <vt:variant>
        <vt:lpwstr>http://www.et.gr/idocs-nph/search/pdfViewerForm.html?args=5C7QrtC22wE56mFqysdfkXdtvSoClrL8rzyE3xwSGuPtIl9LGdkF53UIxsx942CdyqxSQYNuqAGCF0IfB9HI6hq6ZkZV96FIsGTF4xDEHcybrRQwDo2w3XS12ncR6vQvNQFr-xmSq8s.</vt:lpwstr>
      </vt:variant>
      <vt:variant>
        <vt:lpwstr/>
      </vt:variant>
      <vt:variant>
        <vt:i4>50</vt:i4>
      </vt:variant>
      <vt:variant>
        <vt:i4>1461</vt:i4>
      </vt:variant>
      <vt:variant>
        <vt:i4>0</vt:i4>
      </vt:variant>
      <vt:variant>
        <vt:i4>5</vt:i4>
      </vt:variant>
      <vt:variant>
        <vt:lpwstr>http://www.et.gr/idocs-nph/search/pdfViewerForm.html?args=5C7QrtC22wHit7hKgnQ3o3dtvSoClrL8dPiJFyS0CqR5MXD0LzQTLWPU9yLzB8V68knBzLCmTXKaO6fpVZ6Lx9hLslJUqeiQfltXtICLVwRDi8wmC8-cTAeQM-D_AcDkQ5eeUm28HHY.</vt:lpwstr>
      </vt:variant>
      <vt:variant>
        <vt:lpwstr/>
      </vt:variant>
      <vt:variant>
        <vt:i4>6881317</vt:i4>
      </vt:variant>
      <vt:variant>
        <vt:i4>1458</vt:i4>
      </vt:variant>
      <vt:variant>
        <vt:i4>0</vt:i4>
      </vt:variant>
      <vt:variant>
        <vt:i4>5</vt:i4>
      </vt:variant>
      <vt:variant>
        <vt:lpwstr>http://www.et.gr/idocs-nph/search/pdfViewerForm.html?args=5C7QrtC22wEE8HdDZpIXTHdtvSoClrL8PBriuq63Sul5MXD0LzQTLWPU9yLzB8V68knBzLCmTXKaO6fpVZ6Lx9hLslJUqeiQjaFyXPnxIOIYrkwpmMFPgMvFYQLSocne3KyJqsBJm98.</vt:lpwstr>
      </vt:variant>
      <vt:variant>
        <vt:lpwstr/>
      </vt:variant>
      <vt:variant>
        <vt:i4>65657</vt:i4>
      </vt:variant>
      <vt:variant>
        <vt:i4>1455</vt:i4>
      </vt:variant>
      <vt:variant>
        <vt:i4>0</vt:i4>
      </vt:variant>
      <vt:variant>
        <vt:i4>5</vt:i4>
      </vt:variant>
      <vt:variant>
        <vt:lpwstr>http://www.et.gr/idocs-nph/search/pdfViewerForm.html?args=5C7QrtC22wEE8HdDZpIXTHdtvSoClrL8Ap8iVLKqPI95MXD0LzQTLWPU9yLzB8V68knBzLCmTXKaO6fpVZ6Lx9hLslJUqeiQjZEuKfOvzcAy7s-W7rZLj9rsuNxvR5JRNs9yt_zzf2g.</vt:lpwstr>
      </vt:variant>
      <vt:variant>
        <vt:lpwstr/>
      </vt:variant>
      <vt:variant>
        <vt:i4>3997822</vt:i4>
      </vt:variant>
      <vt:variant>
        <vt:i4>1452</vt:i4>
      </vt:variant>
      <vt:variant>
        <vt:i4>0</vt:i4>
      </vt:variant>
      <vt:variant>
        <vt:i4>5</vt:i4>
      </vt:variant>
      <vt:variant>
        <vt:lpwstr>http://www.et.gr/idocs-nph/search/pdfViewerForm.html?args=5C7QrtC22wGIc9CeQB02P3dtvSoClrL8KAgm1VVW05ztIl9LGdkF53UIxsx942CdyqxSQYNuqAGCF0IfB9HI6hq6ZkZV96FInBDTCcWEzqCusEItaYJS5wrlO2TBbBBjyaPD8IzzL8c.</vt:lpwstr>
      </vt:variant>
      <vt:variant>
        <vt:lpwstr/>
      </vt:variant>
      <vt:variant>
        <vt:i4>6619215</vt:i4>
      </vt:variant>
      <vt:variant>
        <vt:i4>1449</vt:i4>
      </vt:variant>
      <vt:variant>
        <vt:i4>0</vt:i4>
      </vt:variant>
      <vt:variant>
        <vt:i4>5</vt:i4>
      </vt:variant>
      <vt:variant>
        <vt:lpwstr>http://www.et.gr/idocs-nph/search/pdfViewerForm.html?args=5C7QrtC22wHcWy5TcIpA3HdtvSoClrL89ciLegIW2m55MXD0LzQTLWPU9yLzB8V68knBzLCmTXKaO6fpVZ6Lx9hLslJUqeiQwS_hVntUGrDba98m9BO0TsELr1xHoVHEENSyt-wqhCA.</vt:lpwstr>
      </vt:variant>
      <vt:variant>
        <vt:lpwstr/>
      </vt:variant>
      <vt:variant>
        <vt:i4>7209054</vt:i4>
      </vt:variant>
      <vt:variant>
        <vt:i4>1446</vt:i4>
      </vt:variant>
      <vt:variant>
        <vt:i4>0</vt:i4>
      </vt:variant>
      <vt:variant>
        <vt:i4>5</vt:i4>
      </vt:variant>
      <vt:variant>
        <vt:lpwstr>http://www.et.gr/idocs-nph/search/pdfViewerForm.html?args=5C7QrtC22wGYK2xFpSwMnXdtvSoClrL8VngElbqsA6C4ndCieBbLVuJInJ48_97uHrMts-zFzeyCiBSQOpYnT00MHhcXFRTs6fmo65e9wNzNYTzL87IzwGUk6IH-To526qMBNkjXcd8.</vt:lpwstr>
      </vt:variant>
      <vt:variant>
        <vt:lpwstr/>
      </vt:variant>
      <vt:variant>
        <vt:i4>3735660</vt:i4>
      </vt:variant>
      <vt:variant>
        <vt:i4>1443</vt:i4>
      </vt:variant>
      <vt:variant>
        <vt:i4>0</vt:i4>
      </vt:variant>
      <vt:variant>
        <vt:i4>5</vt:i4>
      </vt:variant>
      <vt:variant>
        <vt:lpwstr>http://www.et.gr/idocs-nph/search/pdfViewerForm.html?args=5C7QrtC22wGYK2xFpSwMnXdtvSoClrL84tQ3Uej7Zml5MXD0LzQTLf7MGgcO23N88knBzLCmTXKaO6fpVZ6Lx9hLslJUqeiQnxTyMxqMcLDPknS2GxijbWfVDHECbJw3GFjP7ctOUPg.</vt:lpwstr>
      </vt:variant>
      <vt:variant>
        <vt:lpwstr/>
      </vt:variant>
      <vt:variant>
        <vt:i4>3932178</vt:i4>
      </vt:variant>
      <vt:variant>
        <vt:i4>1440</vt:i4>
      </vt:variant>
      <vt:variant>
        <vt:i4>0</vt:i4>
      </vt:variant>
      <vt:variant>
        <vt:i4>5</vt:i4>
      </vt:variant>
      <vt:variant>
        <vt:lpwstr>http://www.et.gr/idocs-nph/search/pdfViewerForm.html?args=5C7QrtC22wEiICErm5tbxndtvSoClrL8uvOCsR_YNdrtIl9LGdkF53UIxsx942CdyqxSQYNuqAGCF0IfB9HI6hq6ZkZV96FIFH264yzAGPmzzVSQcKHxzAP-Abw9tagBzpNKbXpO8V4.</vt:lpwstr>
      </vt:variant>
      <vt:variant>
        <vt:lpwstr/>
      </vt:variant>
      <vt:variant>
        <vt:i4>3014669</vt:i4>
      </vt:variant>
      <vt:variant>
        <vt:i4>1437</vt:i4>
      </vt:variant>
      <vt:variant>
        <vt:i4>0</vt:i4>
      </vt:variant>
      <vt:variant>
        <vt:i4>5</vt:i4>
      </vt:variant>
      <vt:variant>
        <vt:lpwstr>http://www.et.gr/idocs-nph/search/pdfViewerForm.html?args=5C7QrtC22wFGQ40gSLPFOXdtvSoClrL8N0XblcQU3VEpCCmqt4mgGO50VQv1JorZEmRQwePEviF8EeCoaT0MAHMVkXOQVPXq0g_M-PD7QzbZxKu5fw32FCFnyBIH96r8Psi3j8pi4Po.</vt:lpwstr>
      </vt:variant>
      <vt:variant>
        <vt:lpwstr/>
      </vt:variant>
      <vt:variant>
        <vt:i4>2687008</vt:i4>
      </vt:variant>
      <vt:variant>
        <vt:i4>1434</vt:i4>
      </vt:variant>
      <vt:variant>
        <vt:i4>0</vt:i4>
      </vt:variant>
      <vt:variant>
        <vt:i4>5</vt:i4>
      </vt:variant>
      <vt:variant>
        <vt:lpwstr>http://www.et.gr/idocs-nph/search/pdfViewerForm.html?args=5C7QrtC22wE56mFqysdfkXdtvSoClrL8hCfBO8x_Fld5MXD0LzQTLf7MGgcO23N88knBzLCmTXKaO6fpVZ6Lx9hLslJUqeiQQXdzZaCeHRIof04SAfPy4nuatvt_qBeYCD9g6TTgrxo.</vt:lpwstr>
      </vt:variant>
      <vt:variant>
        <vt:lpwstr/>
      </vt:variant>
      <vt:variant>
        <vt:i4>6291563</vt:i4>
      </vt:variant>
      <vt:variant>
        <vt:i4>1431</vt:i4>
      </vt:variant>
      <vt:variant>
        <vt:i4>0</vt:i4>
      </vt:variant>
      <vt:variant>
        <vt:i4>5</vt:i4>
      </vt:variant>
      <vt:variant>
        <vt:lpwstr>http://www.et.gr/idocs-nph/search/pdfViewerForm.html?args=5C7QrtC22wG2VoOPmnoFKHdtvSoClrL87TVLbP6RgP3tIl9LGdkF52dKwsMi1xmmyqxSQYNuqAGCF0IfB9HI6hq6ZkZV96FIlH4X3ohnfcQmTP52Ae8frhPQxt8abE2flIEwGz2AL24.</vt:lpwstr>
      </vt:variant>
      <vt:variant>
        <vt:lpwstr/>
      </vt:variant>
      <vt:variant>
        <vt:i4>2097275</vt:i4>
      </vt:variant>
      <vt:variant>
        <vt:i4>1428</vt:i4>
      </vt:variant>
      <vt:variant>
        <vt:i4>0</vt:i4>
      </vt:variant>
      <vt:variant>
        <vt:i4>5</vt:i4>
      </vt:variant>
      <vt:variant>
        <vt:lpwstr>http://www.et.gr/idocs-nph/search/pdfViewerForm.html?args=5C7QrtC22wGVo0BSic6eqXdtvSoClrL8zhQSQP9tRnopCCmqt4mgGO50VQv1JorZEmRQwePEviF8EeCoaT0MAHMVkXOQVPXq4XZrw4JBrXYSKKTALF7o4VQ3VFuF9quKDqPfSmdBHmI.</vt:lpwstr>
      </vt:variant>
      <vt:variant>
        <vt:lpwstr/>
      </vt:variant>
      <vt:variant>
        <vt:i4>65615</vt:i4>
      </vt:variant>
      <vt:variant>
        <vt:i4>1425</vt:i4>
      </vt:variant>
      <vt:variant>
        <vt:i4>0</vt:i4>
      </vt:variant>
      <vt:variant>
        <vt:i4>5</vt:i4>
      </vt:variant>
      <vt:variant>
        <vt:lpwstr>http://www.et.gr/idocs-nph/search/pdfViewerForm.html?args=5C7QrtC22wGrY_r85_PxvndtvSoClrL8SRL2byguO4d5MXD0LzQTLWPU9yLzB8V68knBzLCmTXKaO6fpVZ6Lx9hLslJUqeiQk2tl3iuiwJobxv8fwx4_K2EDS6c9VjRH_Zva8dGPRbE.</vt:lpwstr>
      </vt:variant>
      <vt:variant>
        <vt:lpwstr/>
      </vt:variant>
      <vt:variant>
        <vt:i4>852016</vt:i4>
      </vt:variant>
      <vt:variant>
        <vt:i4>1422</vt:i4>
      </vt:variant>
      <vt:variant>
        <vt:i4>0</vt:i4>
      </vt:variant>
      <vt:variant>
        <vt:i4>5</vt:i4>
      </vt:variant>
      <vt:variant>
        <vt:lpwstr>http://www.et.gr/idocs-nph/search/pdfViewerForm.html?args=5C7QrtC22wEjGnbAWBkpTXdtvSoClrL8ulSU3Qvcpf95MXD0LzQTLWPU9yLzB8V68knBzLCmTXKaO6fpVZ6Lx9hLslJUqeiQMntJtz6o6YfdSsTuw_ZRto9w2XLAlQH99PX99Ov2gGU.</vt:lpwstr>
      </vt:variant>
      <vt:variant>
        <vt:lpwstr/>
      </vt:variant>
      <vt:variant>
        <vt:i4>786487</vt:i4>
      </vt:variant>
      <vt:variant>
        <vt:i4>1419</vt:i4>
      </vt:variant>
      <vt:variant>
        <vt:i4>0</vt:i4>
      </vt:variant>
      <vt:variant>
        <vt:i4>5</vt:i4>
      </vt:variant>
      <vt:variant>
        <vt:lpwstr>http://www.et.gr/idocs-nph/search/pdfViewerForm.html?args=5C7QrtC22wEE8HdDZpIXTHdtvSoClrL8fhihF8BppWV5MXD0LzQTLWPU9yLzB8V68knBzLCmTXKaO6fpVZ6Lx9hLslJUqeiQq_r63UGazAr5RJhIF1TvXguEdL79ig-KWjwNPzkmiMc.</vt:lpwstr>
      </vt:variant>
      <vt:variant>
        <vt:lpwstr/>
      </vt:variant>
      <vt:variant>
        <vt:i4>2031677</vt:i4>
      </vt:variant>
      <vt:variant>
        <vt:i4>1416</vt:i4>
      </vt:variant>
      <vt:variant>
        <vt:i4>0</vt:i4>
      </vt:variant>
      <vt:variant>
        <vt:i4>5</vt:i4>
      </vt:variant>
      <vt:variant>
        <vt:lpwstr>http://www.et.gr/idocs-nph/search/pdfViewerForm.html?args=5C7QrtC22wHrZvzjsKBkq3dtvSoClrL8p9v1OiYRKxftIl9LGdkF53UIxsx942CdyqxSQYNuqAGCF0IfB9HI6hq6ZkZV96FIYt8kmtPYQHVZkArqjyJe9uExL_zht5df5Vdnve5rTRQ.</vt:lpwstr>
      </vt:variant>
      <vt:variant>
        <vt:lpwstr/>
      </vt:variant>
      <vt:variant>
        <vt:i4>3670113</vt:i4>
      </vt:variant>
      <vt:variant>
        <vt:i4>1413</vt:i4>
      </vt:variant>
      <vt:variant>
        <vt:i4>0</vt:i4>
      </vt:variant>
      <vt:variant>
        <vt:i4>5</vt:i4>
      </vt:variant>
      <vt:variant>
        <vt:lpwstr>http://www.et.gr/idocs-nph/search/pdfViewerForm.html?args=5C7QrtC22wHgzIpqlooT4HdtvSoClrL88zw41E2c8HV5MXD0LzQTLf7MGgcO23N88knBzLCmTXKaO6fpVZ6Lx9hLslJUqeiQvcXnlBGUHPchJyDI7gQaSJVRWDlm1-Wh10xTEIvIMeY.</vt:lpwstr>
      </vt:variant>
      <vt:variant>
        <vt:lpwstr/>
      </vt:variant>
      <vt:variant>
        <vt:i4>5111915</vt:i4>
      </vt:variant>
      <vt:variant>
        <vt:i4>1410</vt:i4>
      </vt:variant>
      <vt:variant>
        <vt:i4>0</vt:i4>
      </vt:variant>
      <vt:variant>
        <vt:i4>5</vt:i4>
      </vt:variant>
      <vt:variant>
        <vt:lpwstr>http://www.et.gr/idocs-nph/search/pdfViewerForm.html?args=5C7QrtC22wEbA_BZxkczbHdtvSoClrL8K3riT_ESGnt5MXD0LzQTLf7MGgcO23N88knBzLCmTXKaO6fpVZ6Lx9hLslJUqeiQ67vcLhLE9kalOJis_Gba_tQ1WqxXyNHvGzsic_rpR4M.</vt:lpwstr>
      </vt:variant>
      <vt:variant>
        <vt:lpwstr/>
      </vt:variant>
      <vt:variant>
        <vt:i4>3080303</vt:i4>
      </vt:variant>
      <vt:variant>
        <vt:i4>1407</vt:i4>
      </vt:variant>
      <vt:variant>
        <vt:i4>0</vt:i4>
      </vt:variant>
      <vt:variant>
        <vt:i4>5</vt:i4>
      </vt:variant>
      <vt:variant>
        <vt:lpwstr>http://www.et.gr/idocs-nph/search/pdfViewerForm.html?args=5C7QrtC22wEWFzYWFtEvQndtvSoClrL8qCMi8I76v_t5MXD0LzQTLf7MGgcO23N88knBzLCmTXKaO6fpVZ6Lx9hLslJUqeiQLYwaHDQuEE8MMr3FOFlmTUBtsGVB1FNMQ_65tHfaX4s.</vt:lpwstr>
      </vt:variant>
      <vt:variant>
        <vt:lpwstr/>
      </vt:variant>
      <vt:variant>
        <vt:i4>3407954</vt:i4>
      </vt:variant>
      <vt:variant>
        <vt:i4>1404</vt:i4>
      </vt:variant>
      <vt:variant>
        <vt:i4>0</vt:i4>
      </vt:variant>
      <vt:variant>
        <vt:i4>5</vt:i4>
      </vt:variant>
      <vt:variant>
        <vt:lpwstr>http://www.et.gr/idocs-nph/search/pdfViewerForm.html?args=5C7QrtC22wGW8w3YEhDyt3dtvSoClrL8DSgLTYXAybV5MXD0LzQTLf7MGgcO23N88knBzLCmTXKaO6fpVZ6Lx9hLslJUqeiQnxvmzstsOuRNi2Z4pbXS7MSo5c_ShTxubW8EXDUU1VE.</vt:lpwstr>
      </vt:variant>
      <vt:variant>
        <vt:lpwstr/>
      </vt:variant>
      <vt:variant>
        <vt:i4>6225940</vt:i4>
      </vt:variant>
      <vt:variant>
        <vt:i4>1401</vt:i4>
      </vt:variant>
      <vt:variant>
        <vt:i4>0</vt:i4>
      </vt:variant>
      <vt:variant>
        <vt:i4>5</vt:i4>
      </vt:variant>
      <vt:variant>
        <vt:lpwstr>http://www.et.gr/idocs-nph/search/pdfViewerForm.html?args=5C7QrtC22wED8PRhve6aLndtvSoClrL8D444lLnbZMN5MXD0LzQTLf7MGgcO23N88knBzLCmTXKaO6fpVZ6Lx9hLslJUqeiQY9B1W_1E0C62_WtAfT9pxLwXdZWSqOSow7wsBXvdcKQ.</vt:lpwstr>
      </vt:variant>
      <vt:variant>
        <vt:lpwstr/>
      </vt:variant>
      <vt:variant>
        <vt:i4>6946835</vt:i4>
      </vt:variant>
      <vt:variant>
        <vt:i4>1398</vt:i4>
      </vt:variant>
      <vt:variant>
        <vt:i4>0</vt:i4>
      </vt:variant>
      <vt:variant>
        <vt:i4>5</vt:i4>
      </vt:variant>
      <vt:variant>
        <vt:lpwstr>http://www.et.gr/idocs-nph/search/pdfViewerForm.html?args=5C7QrtC22wGIc9CeQB02P3dtvSoClrL8F6BiYHu3kPR5MXD0LzQTLf7MGgcO23N88knBzLCmTXKaO6fpVZ6Lx9hLslJUqeiQjP61L3TReN5sN6-1bP0DYLEAJCUugWy1VZMw_Ufdgro.</vt:lpwstr>
      </vt:variant>
      <vt:variant>
        <vt:lpwstr/>
      </vt:variant>
      <vt:variant>
        <vt:i4>3276877</vt:i4>
      </vt:variant>
      <vt:variant>
        <vt:i4>1395</vt:i4>
      </vt:variant>
      <vt:variant>
        <vt:i4>0</vt:i4>
      </vt:variant>
      <vt:variant>
        <vt:i4>5</vt:i4>
      </vt:variant>
      <vt:variant>
        <vt:lpwstr>http://www.et.gr/idocs-nph/search/pdfViewerForm.html?args=5C7QrtC22wGIc9CeQB02P3dtvSoClrL8OvuzA2x8Mit5MXD0LzQTLf7MGgcO23N88knBzLCmTXKaO6fpVZ6Lx9hLslJUqeiQVVlIMdqRyBsncnmG5l0L5ERbqU_Lyl9sVTZc7IrFqKQ.</vt:lpwstr>
      </vt:variant>
      <vt:variant>
        <vt:lpwstr/>
      </vt:variant>
      <vt:variant>
        <vt:i4>3735592</vt:i4>
      </vt:variant>
      <vt:variant>
        <vt:i4>1392</vt:i4>
      </vt:variant>
      <vt:variant>
        <vt:i4>0</vt:i4>
      </vt:variant>
      <vt:variant>
        <vt:i4>5</vt:i4>
      </vt:variant>
      <vt:variant>
        <vt:lpwstr>http://www.et.gr/idocs-nph/search/pdfViewerForm.html?args=5C7QrtC22wEbA_BZxkczbHdtvSoClrL8KAgm1VVW05ztIl9LGdkF53UIxsx942CdyqxSQYNuqAGCF0IfB9HI6hq6ZkZV96FIhjUxRsYEGdS0VGl_nY9xC1MiUdj2aQygciuhCkOpUE8.</vt:lpwstr>
      </vt:variant>
      <vt:variant>
        <vt:lpwstr/>
      </vt:variant>
      <vt:variant>
        <vt:i4>4849760</vt:i4>
      </vt:variant>
      <vt:variant>
        <vt:i4>1389</vt:i4>
      </vt:variant>
      <vt:variant>
        <vt:i4>0</vt:i4>
      </vt:variant>
      <vt:variant>
        <vt:i4>5</vt:i4>
      </vt:variant>
      <vt:variant>
        <vt:lpwstr>http://www.et.gr/idocs-nph/search/pdfViewerForm.html?args=5C7QrtC22wFYAFdDx4L2G3dtvSoClrL8k3ljSXX_pldp6k5uE6xNduJInJ48_97uHrMts-zFzeyCiBSQOpYnT00MHhcXFRTs_Zt0QItvoRflr6LUY2EpAGMfJJD0csiUhH4Yn0bnAgQ.</vt:lpwstr>
      </vt:variant>
      <vt:variant>
        <vt:lpwstr/>
      </vt:variant>
      <vt:variant>
        <vt:i4>7864437</vt:i4>
      </vt:variant>
      <vt:variant>
        <vt:i4>1386</vt:i4>
      </vt:variant>
      <vt:variant>
        <vt:i4>0</vt:i4>
      </vt:variant>
      <vt:variant>
        <vt:i4>5</vt:i4>
      </vt:variant>
      <vt:variant>
        <vt:lpwstr>http://www.et.gr/idocs-nph/search/pdfViewerForm.html?args=5C7QrtC22wEjGnbAWBkpTXdtvSoClrL81A0Jyv-wIgh5MXD0LzQTLWPU9yLzB8V68knBzLCmTXKaO6fpVZ6Lx9hLslJUqeiQ1ok9ZmGPJ0kS0r5uubaVJBECOrZoz0AMWovuz2TO-UE.</vt:lpwstr>
      </vt:variant>
      <vt:variant>
        <vt:lpwstr/>
      </vt:variant>
      <vt:variant>
        <vt:i4>2949218</vt:i4>
      </vt:variant>
      <vt:variant>
        <vt:i4>1383</vt:i4>
      </vt:variant>
      <vt:variant>
        <vt:i4>0</vt:i4>
      </vt:variant>
      <vt:variant>
        <vt:i4>5</vt:i4>
      </vt:variant>
      <vt:variant>
        <vt:lpwstr>http://www.et.gr/idocs-nph/search/pdfViewerForm.html?args=5C7QrtC22wGTNzPxpnvztndtvSoClrL8f0vxB4fJLjJ5MXD0LzQTLf7MGgcO23N88knBzLCmTXKaO6fpVZ6Lx9hLslJUqeiQmT_fRC7GyDov7ZIx8KBsw_uTU__JQ58riPQqtmweafc.</vt:lpwstr>
      </vt:variant>
      <vt:variant>
        <vt:lpwstr/>
      </vt:variant>
      <vt:variant>
        <vt:i4>4522111</vt:i4>
      </vt:variant>
      <vt:variant>
        <vt:i4>1380</vt:i4>
      </vt:variant>
      <vt:variant>
        <vt:i4>0</vt:i4>
      </vt:variant>
      <vt:variant>
        <vt:i4>5</vt:i4>
      </vt:variant>
      <vt:variant>
        <vt:lpwstr>http://www.et.gr/idocs-nph/search/pdfViewerForm.html?args=5C7QrtC22wGIc9CeQB02P3dtvSoClrL8Wtv5OKWZcpF5MXD0LzQTLWPU9yLzB8V68knBzLCmTXKaO6fpVZ6Lx9hLslJUqeiQFfkGE5EWvJRcObjzh_T3PwZkJULsj9Gl2YP9FA8skbk.</vt:lpwstr>
      </vt:variant>
      <vt:variant>
        <vt:lpwstr/>
      </vt:variant>
      <vt:variant>
        <vt:i4>2490425</vt:i4>
      </vt:variant>
      <vt:variant>
        <vt:i4>1377</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7536666</vt:i4>
      </vt:variant>
      <vt:variant>
        <vt:i4>1374</vt:i4>
      </vt:variant>
      <vt:variant>
        <vt:i4>0</vt:i4>
      </vt:variant>
      <vt:variant>
        <vt:i4>5</vt:i4>
      </vt:variant>
      <vt:variant>
        <vt:lpwstr>http://www.et.gr/idocs-nph/search/pdfViewerForm.html?args=5C7QrtC22wEc63YDhn5AeXdtvSoClrL8R5ab1UmX_HjtIl9LGdkF53UIxsx942CdyqxSQYNuqAGCF0IfB9HI6hq6ZkZV96FImHkPgqZsUosktuJxnO8XiQsI-E8P9Jzti1QjuORI6yE.</vt:lpwstr>
      </vt:variant>
      <vt:variant>
        <vt:lpwstr/>
      </vt:variant>
      <vt:variant>
        <vt:i4>6553717</vt:i4>
      </vt:variant>
      <vt:variant>
        <vt:i4>1371</vt:i4>
      </vt:variant>
      <vt:variant>
        <vt:i4>0</vt:i4>
      </vt:variant>
      <vt:variant>
        <vt:i4>5</vt:i4>
      </vt:variant>
      <vt:variant>
        <vt:lpwstr>http://www.et.gr/idocs-nph/search/pdfViewerForm.html?args=5C7QrtC22wEaosRGzKxO6XdtvSoClrL8tP77J3eAjAx5MXD0LzQTLWPU9yLzB8V68knBzLCmTXKaO6fpVZ6Lx9hLslJUqeiQGSvS-rPv81Vav9efB8Gkl8UJ20fhgPgZ1tzdaA74pvk.</vt:lpwstr>
      </vt:variant>
      <vt:variant>
        <vt:lpwstr/>
      </vt:variant>
      <vt:variant>
        <vt:i4>7274539</vt:i4>
      </vt:variant>
      <vt:variant>
        <vt:i4>1368</vt:i4>
      </vt:variant>
      <vt:variant>
        <vt:i4>0</vt:i4>
      </vt:variant>
      <vt:variant>
        <vt:i4>5</vt:i4>
      </vt:variant>
      <vt:variant>
        <vt:lpwstr>http://www.et.gr/idocs-nph/search/pdfViewerForm.html?args=5C7QrtC22wFYAFdDx4L2G3dtvSoClrL8OXOocP4PeJR5MXD0LzQTLWPU9yLzB8V68knBzLCmTXKaO6fpVZ6Lx9hLslJUqeiQMIeYAiB0p9W9Xfkuld50TuOJryrJBcaS1RdoZ3af8Tk.</vt:lpwstr>
      </vt:variant>
      <vt:variant>
        <vt:lpwstr/>
      </vt:variant>
      <vt:variant>
        <vt:i4>6881375</vt:i4>
      </vt:variant>
      <vt:variant>
        <vt:i4>1365</vt:i4>
      </vt:variant>
      <vt:variant>
        <vt:i4>0</vt:i4>
      </vt:variant>
      <vt:variant>
        <vt:i4>5</vt:i4>
      </vt:variant>
      <vt:variant>
        <vt:lpwstr>http://www.et.gr/idocs-nph/search/pdfViewerForm.html?args=5C7QrtC22wFYAFdDx4L2G3dtvSoClrL8WV10BfAfsLbuFUDqazHcNeJInJ48_97uHrMts-zFzeyCiBSQOpYnT00MHhcXFRTsvJNdiSeMFsaDhRKmesyK24TLjtJj00TMFBNkslmdPpI.</vt:lpwstr>
      </vt:variant>
      <vt:variant>
        <vt:lpwstr/>
      </vt:variant>
      <vt:variant>
        <vt:i4>2818084</vt:i4>
      </vt:variant>
      <vt:variant>
        <vt:i4>1362</vt:i4>
      </vt:variant>
      <vt:variant>
        <vt:i4>0</vt:i4>
      </vt:variant>
      <vt:variant>
        <vt:i4>5</vt:i4>
      </vt:variant>
      <vt:variant>
        <vt:lpwstr>http://www.et.gr/idocs-nph/search/pdfViewerForm.html?args=5C7QrtC22wFYAFdDx4L2G3dtvSoClrL8oXl4aC2zmBjtIl9LGdkF52dKwsMi1xmmyqxSQYNuqAGCF0IfB9HI6hq6ZkZV96FIcNn36HlXBI1pb5yzeqALDqXxMOMK-FB5i5gxn3LLi9I.</vt:lpwstr>
      </vt:variant>
      <vt:variant>
        <vt:lpwstr/>
      </vt:variant>
      <vt:variant>
        <vt:i4>1966185</vt:i4>
      </vt:variant>
      <vt:variant>
        <vt:i4>1359</vt:i4>
      </vt:variant>
      <vt:variant>
        <vt:i4>0</vt:i4>
      </vt:variant>
      <vt:variant>
        <vt:i4>5</vt:i4>
      </vt:variant>
      <vt:variant>
        <vt:lpwstr>http://www.et.gr/idocs-nph/search/pdfViewerForm.html?args=5C7QrtC22wGYK2xFpSwMnXdtvSoClrL8Rd1QVOU_cgt5MXD0LzQTLf7MGgcO23N88knBzLCmTXKaO6fpVZ6Lx9hLslJUqeiQcJa5ftrBysnwG8ueVma7MDp4RMqaZyvvxs-HMi9jBc0.</vt:lpwstr>
      </vt:variant>
      <vt:variant>
        <vt:lpwstr/>
      </vt:variant>
      <vt:variant>
        <vt:i4>1179734</vt:i4>
      </vt:variant>
      <vt:variant>
        <vt:i4>1356</vt:i4>
      </vt:variant>
      <vt:variant>
        <vt:i4>0</vt:i4>
      </vt:variant>
      <vt:variant>
        <vt:i4>5</vt:i4>
      </vt:variant>
      <vt:variant>
        <vt:lpwstr>http://www.et.gr/idocs-nph/search/pdfViewerForm.html?args=5C7QrtC22wFNA1ry4K61p3dtvSoClrL8P4476sndBGZ_zJjLAILKFuJInJ48_97uHrMts-zFzeyCiBSQOpYnT00MHhcXFRTsoTs4goAd2VC11WIAkU05bnt-y9MVqNKLu08m8roRHcs.</vt:lpwstr>
      </vt:variant>
      <vt:variant>
        <vt:lpwstr/>
      </vt:variant>
      <vt:variant>
        <vt:i4>6160471</vt:i4>
      </vt:variant>
      <vt:variant>
        <vt:i4>1353</vt:i4>
      </vt:variant>
      <vt:variant>
        <vt:i4>0</vt:i4>
      </vt:variant>
      <vt:variant>
        <vt:i4>5</vt:i4>
      </vt:variant>
      <vt:variant>
        <vt:lpwstr>http://www.et.gr/idocs-nph/search/pdfViewerForm.html?args=5C7QrtC22wFGQ40gSLPFOXdtvSoClrL8bWgEV_gQ_lTNZ8op6Z_wSuJInJ48_97uHrMts-zFzeyCiBSQOpYnT00MHhcXFRTsFKOqAjOUz6xeucKG9DJdsikadmVxmT6v8FSHmQn9Ewg.</vt:lpwstr>
      </vt:variant>
      <vt:variant>
        <vt:lpwstr/>
      </vt:variant>
      <vt:variant>
        <vt:i4>5177437</vt:i4>
      </vt:variant>
      <vt:variant>
        <vt:i4>1350</vt:i4>
      </vt:variant>
      <vt:variant>
        <vt:i4>0</vt:i4>
      </vt:variant>
      <vt:variant>
        <vt:i4>5</vt:i4>
      </vt:variant>
      <vt:variant>
        <vt:lpwstr>http://www.et.gr/idocs-nph/search/pdfViewerForm.html?args=5C7QrtC22wFGQ40gSLPFOXdtvSoClrL8ionFKVgnNuV_zJjLAILKFuJInJ48_97uHrMts-zFzeyCiBSQOpYnT00MHhcXFRTsLlHGlbMZrD10O5e1hoF-ZK5km0ETanQMECIWKN2AYT8.</vt:lpwstr>
      </vt:variant>
      <vt:variant>
        <vt:lpwstr/>
      </vt:variant>
      <vt:variant>
        <vt:i4>3670022</vt:i4>
      </vt:variant>
      <vt:variant>
        <vt:i4>1347</vt:i4>
      </vt:variant>
      <vt:variant>
        <vt:i4>0</vt:i4>
      </vt:variant>
      <vt:variant>
        <vt:i4>5</vt:i4>
      </vt:variant>
      <vt:variant>
        <vt:lpwstr>http://www.et.gr/idocs-nph/search/pdfViewerForm.html?args=5C7QrtC22wHgzIpqlooT4HdtvSoClrL8yDC9E5e67ropCCmqt4mgGEHlbmahCJFQEmRQwePEviF8EeCoaT0MAHMVkXOQVPXqMnO-q64AjQz2__u_5x6SP894W8CusTP8897tWUVFBnk.</vt:lpwstr>
      </vt:variant>
      <vt:variant>
        <vt:lpwstr/>
      </vt:variant>
      <vt:variant>
        <vt:i4>1179719</vt:i4>
      </vt:variant>
      <vt:variant>
        <vt:i4>1344</vt:i4>
      </vt:variant>
      <vt:variant>
        <vt:i4>0</vt:i4>
      </vt:variant>
      <vt:variant>
        <vt:i4>5</vt:i4>
      </vt:variant>
      <vt:variant>
        <vt:lpwstr>http://www.et.gr/idocs-nph/search/pdfViewerForm.html?args=5C7QrtC22wEtf2Ep4n9LfndtvSoClrL8-zFLpBf_Zex5MXD0LzQTLWPU9yLzB8V68knBzLCmTXKaO6fpVZ6Lx9hLslJUqeiQ27K-OsLOhAq2EE_C4Tq7cBvXZKU4crybQTgYnjBNd8o.</vt:lpwstr>
      </vt:variant>
      <vt:variant>
        <vt:lpwstr/>
      </vt:variant>
      <vt:variant>
        <vt:i4>3670137</vt:i4>
      </vt:variant>
      <vt:variant>
        <vt:i4>1341</vt:i4>
      </vt:variant>
      <vt:variant>
        <vt:i4>0</vt:i4>
      </vt:variant>
      <vt:variant>
        <vt:i4>5</vt:i4>
      </vt:variant>
      <vt:variant>
        <vt:lpwstr>http://www.et.gr/idocs-nph/search/pdfViewerForm.html?args=5C7QrtC22wFNA1ry4K61p3dtvSoClrL8NXGWS3cU8Ktp6k5uE6xNduJInJ48_97uHrMts-zFzeyCiBSQOpYnT00MHhcXFRTssH-i_-c2usflOB3NCru99TRg54tjeLUqABSDMUFZgcQ.</vt:lpwstr>
      </vt:variant>
      <vt:variant>
        <vt:lpwstr/>
      </vt:variant>
      <vt:variant>
        <vt:i4>1835119</vt:i4>
      </vt:variant>
      <vt:variant>
        <vt:i4>1338</vt:i4>
      </vt:variant>
      <vt:variant>
        <vt:i4>0</vt:i4>
      </vt:variant>
      <vt:variant>
        <vt:i4>5</vt:i4>
      </vt:variant>
      <vt:variant>
        <vt:lpwstr>http://www.et.gr/idocs-nph/search/pdfViewerForm.html?args=5C7QrtC22wFGQ40gSLPFOXdtvSoClrL8k3ljSXX_pld5MXD0LzQTLf7MGgcO23N88knBzLCmTXKaO6fpVZ6Lx9hLslJUqeiQcEw7neRmNtnhz0e36Sqpbzbx2mfLM1-wW-tppDJQVvQ.</vt:lpwstr>
      </vt:variant>
      <vt:variant>
        <vt:lpwstr/>
      </vt:variant>
      <vt:variant>
        <vt:i4>4194344</vt:i4>
      </vt:variant>
      <vt:variant>
        <vt:i4>1335</vt:i4>
      </vt:variant>
      <vt:variant>
        <vt:i4>0</vt:i4>
      </vt:variant>
      <vt:variant>
        <vt:i4>5</vt:i4>
      </vt:variant>
      <vt:variant>
        <vt:lpwstr>http://www.et.gr/idocs-nph/search/pdfViewerForm.html?args=5C7QrtC22wFalhF2BrTT7HdtvSoClrL8LVGnZcgDc4h5MXD0LzQTLf7MGgcO23N88knBzLCmTXKaO6fpVZ6Lx9hLslJUqeiQ7I6iWLYalGb7nuQVq5SFALhGePc1NEV_F8ZRSxpUYQs.</vt:lpwstr>
      </vt:variant>
      <vt:variant>
        <vt:lpwstr/>
      </vt:variant>
      <vt:variant>
        <vt:i4>7340092</vt:i4>
      </vt:variant>
      <vt:variant>
        <vt:i4>1332</vt:i4>
      </vt:variant>
      <vt:variant>
        <vt:i4>0</vt:i4>
      </vt:variant>
      <vt:variant>
        <vt:i4>5</vt:i4>
      </vt:variant>
      <vt:variant>
        <vt:lpwstr>http://www.et.gr/idocs-nph/search/pdfViewerForm.html?args=5C7QrtC22wEtf2Ep4n9LfndtvSoClrL8RQNGuy-8PDl5MXD0LzQTLf7MGgcO23N88knBzLCmTXKaO6fpVZ6Lx9hLslJUqeiQVyRnMH4xzFvG9szW11I95U02i7Y9iMb41ElMsTOXsRI.</vt:lpwstr>
      </vt:variant>
      <vt:variant>
        <vt:lpwstr/>
      </vt:variant>
      <vt:variant>
        <vt:i4>4128818</vt:i4>
      </vt:variant>
      <vt:variant>
        <vt:i4>1329</vt:i4>
      </vt:variant>
      <vt:variant>
        <vt:i4>0</vt:i4>
      </vt:variant>
      <vt:variant>
        <vt:i4>5</vt:i4>
      </vt:variant>
      <vt:variant>
        <vt:lpwstr>http://www.et.gr/idocs-nph/search/pdfViewerForm.html?args=5C7QrtC22wEeWRs27M2niXdtvSoClrL8oeKAuTKOuiV5MXD0LzQTLWPU9yLzB8V68knBzLCmTXKaO6fpVZ6Lx9hLslJUqeiQk13QAhLkK1ESXYm8-GjkiLLEGhM1juFNNeJjuX2S6fA.</vt:lpwstr>
      </vt:variant>
      <vt:variant>
        <vt:lpwstr/>
      </vt:variant>
      <vt:variant>
        <vt:i4>655484</vt:i4>
      </vt:variant>
      <vt:variant>
        <vt:i4>1326</vt:i4>
      </vt:variant>
      <vt:variant>
        <vt:i4>0</vt:i4>
      </vt:variant>
      <vt:variant>
        <vt:i4>5</vt:i4>
      </vt:variant>
      <vt:variant>
        <vt:lpwstr>http://www.et.gr/idocs-nph/search/pdfViewerForm.html?args=5C7QrtC22wEeWRs27M2niXdtvSoClrL870ttxUrqL015MXD0LzQTLf7MGgcO23N88knBzLCmTXKaO6fpVZ6Lx9hLslJUqeiQ5nNsIZfZNBbs9cVLNrT_x4v6g1Yvy4x1J8A1r8tVqXc.</vt:lpwstr>
      </vt:variant>
      <vt:variant>
        <vt:lpwstr/>
      </vt:variant>
      <vt:variant>
        <vt:i4>4784191</vt:i4>
      </vt:variant>
      <vt:variant>
        <vt:i4>1323</vt:i4>
      </vt:variant>
      <vt:variant>
        <vt:i4>0</vt:i4>
      </vt:variant>
      <vt:variant>
        <vt:i4>5</vt:i4>
      </vt:variant>
      <vt:variant>
        <vt:lpwstr>http://www.et.gr/idocs-nph/search/pdfViewerForm.html?args=5C7QrtC22wEWFzYWFtEvQndtvSoClrL8yNwbRNbiFj15MXD0LzQTLWPU9yLzB8V68knBzLCmTXKaO6fpVZ6Lx9hLslJUqeiQEdAuGEp9XFhY-VT_G5FdTqK0ZriJ4k24zxPa3k3AHsU.</vt:lpwstr>
      </vt:variant>
      <vt:variant>
        <vt:lpwstr/>
      </vt:variant>
      <vt:variant>
        <vt:i4>7274601</vt:i4>
      </vt:variant>
      <vt:variant>
        <vt:i4>1320</vt:i4>
      </vt:variant>
      <vt:variant>
        <vt:i4>0</vt:i4>
      </vt:variant>
      <vt:variant>
        <vt:i4>5</vt:i4>
      </vt:variant>
      <vt:variant>
        <vt:lpwstr>http://www.et.gr/idocs-nph/search/pdfViewerForm.html?args=5C7QrtC22wEqaJsMsZeph3dtvSoClrL8Xr8Ex4HtQ9Z5MXD0LzQTLWPU9yLzB8V68knBzLCmTXKaO6fpVZ6Lx9hLslJUqeiQvQVUOng3YAs-vFKIx1pegwidt5CXSLQWcAkQebn4CQo.</vt:lpwstr>
      </vt:variant>
      <vt:variant>
        <vt:lpwstr/>
      </vt:variant>
      <vt:variant>
        <vt:i4>7209033</vt:i4>
      </vt:variant>
      <vt:variant>
        <vt:i4>1317</vt:i4>
      </vt:variant>
      <vt:variant>
        <vt:i4>0</vt:i4>
      </vt:variant>
      <vt:variant>
        <vt:i4>5</vt:i4>
      </vt:variant>
      <vt:variant>
        <vt:lpwstr>http://www.et.gr/idocs-nph/search/pdfViewerForm.html?args=5C7QrtC22wG2VoOPmnoFKHdtvSoClrL8_bI8hIjOv855MXD0LzQTLf7MGgcO23N88knBzLCmTXKaO6fpVZ6Lx9hLslJUqeiQBrKJdt28tGKYs4wKPL6xUjuaUu0bCMHYNinizLa2Oew.</vt:lpwstr>
      </vt:variant>
      <vt:variant>
        <vt:lpwstr/>
      </vt:variant>
      <vt:variant>
        <vt:i4>5308470</vt:i4>
      </vt:variant>
      <vt:variant>
        <vt:i4>1314</vt:i4>
      </vt:variant>
      <vt:variant>
        <vt:i4>0</vt:i4>
      </vt:variant>
      <vt:variant>
        <vt:i4>5</vt:i4>
      </vt:variant>
      <vt:variant>
        <vt:lpwstr>http://www.et.gr/idocs-nph/search/pdfViewerForm.html?args=5C7QrtC22wG2VoOPmnoFKHdtvSoClrL8dCFmyIkdsjp5MXD0LzQTLf7MGgcO23N88knBzLCmTXKaO6fpVZ6Lx9hLslJUqeiQwTxyYjoYV22eRJtxcbs_T4RwyGnsZD41yRxD3YUZvQQ.</vt:lpwstr>
      </vt:variant>
      <vt:variant>
        <vt:lpwstr/>
      </vt:variant>
      <vt:variant>
        <vt:i4>6422637</vt:i4>
      </vt:variant>
      <vt:variant>
        <vt:i4>1311</vt:i4>
      </vt:variant>
      <vt:variant>
        <vt:i4>0</vt:i4>
      </vt:variant>
      <vt:variant>
        <vt:i4>5</vt:i4>
      </vt:variant>
      <vt:variant>
        <vt:lpwstr>http://www.et.gr/idocs-nph/search/pdfViewerForm.html?args=5C7QrtC22wG2VoOPmnoFKHdtvSoClrL8APWkZGPL1bntIl9LGdkF53UIxsx942CdyqxSQYNuqAGCF0IfB9HI6hq6ZkZV96FIR3AFzFLS3IKA3JO_cbeBYlyCYHuoWsM_EvPnlWs6DlA.</vt:lpwstr>
      </vt:variant>
      <vt:variant>
        <vt:lpwstr/>
      </vt:variant>
      <vt:variant>
        <vt:i4>3801139</vt:i4>
      </vt:variant>
      <vt:variant>
        <vt:i4>1308</vt:i4>
      </vt:variant>
      <vt:variant>
        <vt:i4>0</vt:i4>
      </vt:variant>
      <vt:variant>
        <vt:i4>5</vt:i4>
      </vt:variant>
      <vt:variant>
        <vt:lpwstr>http://www.et.gr/idocs-nph/search/pdfViewerForm.html?args=5C7QrtC22wG2VoOPmnoFKHdtvSoClrL8MlragaduPJbtIl9LGdkF52dKwsMi1xmmyqxSQYNuqAGCF0IfB9HI6hq6ZkZV96FIkFmeHv8volLR5s9lksVcxnd7jWFiMJVToYo0iN-Q680.</vt:lpwstr>
      </vt:variant>
      <vt:variant>
        <vt:lpwstr/>
      </vt:variant>
      <vt:variant>
        <vt:i4>6291468</vt:i4>
      </vt:variant>
      <vt:variant>
        <vt:i4>1305</vt:i4>
      </vt:variant>
      <vt:variant>
        <vt:i4>0</vt:i4>
      </vt:variant>
      <vt:variant>
        <vt:i4>5</vt:i4>
      </vt:variant>
      <vt:variant>
        <vt:lpwstr>http://www.et.gr/idocs-nph/search/pdfViewerForm.html?args=5C7QrtC22wF7YkbUtryc43dtvSoClrL85NiJq5bJdVR5MXD0LzQTLWPU9yLzB8V68knBzLCmTXKaO6fpVZ6Lx9hLslJUqeiQAs0rqthtN_SWC4gNt8FmI9uYAyrB-f_KTHlzA_-Z4sw.</vt:lpwstr>
      </vt:variant>
      <vt:variant>
        <vt:lpwstr/>
      </vt:variant>
      <vt:variant>
        <vt:i4>1835080</vt:i4>
      </vt:variant>
      <vt:variant>
        <vt:i4>1302</vt:i4>
      </vt:variant>
      <vt:variant>
        <vt:i4>0</vt:i4>
      </vt:variant>
      <vt:variant>
        <vt:i4>5</vt:i4>
      </vt:variant>
      <vt:variant>
        <vt:lpwstr>http://www.et.gr/idocs-nph/search/pdfViewerForm.html?args=5C7QrtC22wF7YkbUtryc43dtvSoClrL8O8rYwwqcc7DtIl9LGdkF53UIxsx942CdyqxSQYNuqAGCF0IfB9HI6hq6ZkZV96FIGx9CcdVadDPYRy_93sra3sAPtuSjvCZoC_RmD-XOhU8.</vt:lpwstr>
      </vt:variant>
      <vt:variant>
        <vt:lpwstr/>
      </vt:variant>
      <vt:variant>
        <vt:i4>4980790</vt:i4>
      </vt:variant>
      <vt:variant>
        <vt:i4>1299</vt:i4>
      </vt:variant>
      <vt:variant>
        <vt:i4>0</vt:i4>
      </vt:variant>
      <vt:variant>
        <vt:i4>5</vt:i4>
      </vt:variant>
      <vt:variant>
        <vt:lpwstr>http://www.et.gr/idocs-nph/search/pdfViewerForm.html?args=5C7QrtC22wFWwnXHUzxPWXdtvSoClrL8GVKc5uAXifXtIl9LGdkF53UIxsx942CdyqxSQYNuqAGCF0IfB9HI6hq6ZkZV96FIq5BHbKytj4U8KBiG3DctGCdWcikfohMk1CdYfSY_yu4.</vt:lpwstr>
      </vt:variant>
      <vt:variant>
        <vt:lpwstr/>
      </vt:variant>
      <vt:variant>
        <vt:i4>7405647</vt:i4>
      </vt:variant>
      <vt:variant>
        <vt:i4>1296</vt:i4>
      </vt:variant>
      <vt:variant>
        <vt:i4>0</vt:i4>
      </vt:variant>
      <vt:variant>
        <vt:i4>5</vt:i4>
      </vt:variant>
      <vt:variant>
        <vt:lpwstr>http://www.et.gr/idocs-nph/search/pdfViewerForm.html?args=5C7QrtC22wEeWRs27M2niXdtvSoClrL8EutC16MJvBwliYHTRwL0-OJInJ48_97uHrMts-zFzeyCiBSQOpYnT00MHhcXFRTsowdEWJwriwng7dVoolYOgCTWR1NLxDUxEbrE4eknFO4.</vt:lpwstr>
      </vt:variant>
      <vt:variant>
        <vt:lpwstr/>
      </vt:variant>
      <vt:variant>
        <vt:i4>655405</vt:i4>
      </vt:variant>
      <vt:variant>
        <vt:i4>1293</vt:i4>
      </vt:variant>
      <vt:variant>
        <vt:i4>0</vt:i4>
      </vt:variant>
      <vt:variant>
        <vt:i4>5</vt:i4>
      </vt:variant>
      <vt:variant>
        <vt:lpwstr>http://www.et.gr/idocs-nph/search/pdfViewerForm.html?args=5C7QrtC22wEeWRs27M2niXdtvSoClrL8Mdk-Qqj2Nad5MXD0LzQTLf7MGgcO23N88knBzLCmTXKaO6fpVZ6Lx9hLslJUqeiQ7I-mBz0_dZwZZr9ZnrdVBsEGJcnfJWTwsfLq9UjNszA.</vt:lpwstr>
      </vt:variant>
      <vt:variant>
        <vt:lpwstr/>
      </vt:variant>
      <vt:variant>
        <vt:i4>6815864</vt:i4>
      </vt:variant>
      <vt:variant>
        <vt:i4>1290</vt:i4>
      </vt:variant>
      <vt:variant>
        <vt:i4>0</vt:i4>
      </vt:variant>
      <vt:variant>
        <vt:i4>5</vt:i4>
      </vt:variant>
      <vt:variant>
        <vt:lpwstr>http://www.et.gr/idocs-nph/search/pdfViewerForm.html?args=5C7QrtC22wEqaJsMsZeph3dtvSoClrL8q6KUEZFb2m55MXD0LzQTLf7MGgcO23N88knBzLCmTXKaO6fpVZ6Lx9hLslJUqeiQPqRtqZawdybrpjBRhT1di3Myr75ferizNlB3ZrbAj0g.</vt:lpwstr>
      </vt:variant>
      <vt:variant>
        <vt:lpwstr/>
      </vt:variant>
      <vt:variant>
        <vt:i4>7733367</vt:i4>
      </vt:variant>
      <vt:variant>
        <vt:i4>1287</vt:i4>
      </vt:variant>
      <vt:variant>
        <vt:i4>0</vt:i4>
      </vt:variant>
      <vt:variant>
        <vt:i4>5</vt:i4>
      </vt:variant>
      <vt:variant>
        <vt:lpwstr>http://www.et.gr/idocs-nph/search/pdfViewerForm.html?args=5C7QrtC22wFWwnXHUzxPWXdtvSoClrL8mcfM0kee_X95MXD0LzQTLf7MGgcO23N88knBzLCmTXKaO6fpVZ6Lx9hLslJUqeiQoMREnVQ6KfpWwK9GPe3gWNn40Qjqe-fr_zFlpCD20ms.</vt:lpwstr>
      </vt:variant>
      <vt:variant>
        <vt:lpwstr/>
      </vt:variant>
      <vt:variant>
        <vt:i4>5046337</vt:i4>
      </vt:variant>
      <vt:variant>
        <vt:i4>1284</vt:i4>
      </vt:variant>
      <vt:variant>
        <vt:i4>0</vt:i4>
      </vt:variant>
      <vt:variant>
        <vt:i4>5</vt:i4>
      </vt:variant>
      <vt:variant>
        <vt:lpwstr>http://www.et.gr/idocs-nph/search/pdfViewerForm.html?args=5C7QrtC22wFWwnXHUzxPWXdtvSoClrL8NXIQRYq8ULt5MXD0LzQTLf7MGgcO23N88knBzLCmTXKaO6fpVZ6Lx9hLslJUqeiQt7qF_Lil4dJx4mecWMOIls3T5nH_T3Fho1AmsS079-Q.</vt:lpwstr>
      </vt:variant>
      <vt:variant>
        <vt:lpwstr/>
      </vt:variant>
      <vt:variant>
        <vt:i4>6619253</vt:i4>
      </vt:variant>
      <vt:variant>
        <vt:i4>1281</vt:i4>
      </vt:variant>
      <vt:variant>
        <vt:i4>0</vt:i4>
      </vt:variant>
      <vt:variant>
        <vt:i4>5</vt:i4>
      </vt:variant>
      <vt:variant>
        <vt:lpwstr>http://www.et.gr/idocs-nph/search/pdfViewerForm.html?args=5C7QrtC22wFZVaaeTcpr-3dtvSoClrL8P9n216X2JYV5MXD0LzQTLf7MGgcO23N88knBzLCmTXKaO6fpVZ6Lx9hLslJUqeiQQ4_bFApdj2jV_T9vUwS7HsFgAtjn6Oi737MYWp2nzIc.</vt:lpwstr>
      </vt:variant>
      <vt:variant>
        <vt:lpwstr/>
      </vt:variant>
      <vt:variant>
        <vt:i4>131115</vt:i4>
      </vt:variant>
      <vt:variant>
        <vt:i4>1278</vt:i4>
      </vt:variant>
      <vt:variant>
        <vt:i4>0</vt:i4>
      </vt:variant>
      <vt:variant>
        <vt:i4>5</vt:i4>
      </vt:variant>
      <vt:variant>
        <vt:lpwstr>http://www.et.gr/idocs-nph/search/pdfViewerForm.html?args=5C7QrtC22wFZVaaeTcpr-3dtvSoClrL8xBGGez8vxJZ5MXD0LzQTLf7MGgcO23N88knBzLCmTXKaO6fpVZ6Lx9hLslJUqeiQb6Nji8r5lta3TAPtQs1c2cnXDPErMTk_CrSK9HzAVyU.</vt:lpwstr>
      </vt:variant>
      <vt:variant>
        <vt:lpwstr/>
      </vt:variant>
      <vt:variant>
        <vt:i4>6750306</vt:i4>
      </vt:variant>
      <vt:variant>
        <vt:i4>1275</vt:i4>
      </vt:variant>
      <vt:variant>
        <vt:i4>0</vt:i4>
      </vt:variant>
      <vt:variant>
        <vt:i4>5</vt:i4>
      </vt:variant>
      <vt:variant>
        <vt:lpwstr>http://www.et.gr/idocs-nph/search/pdfViewerForm.html?args=5C7QrtC22wGTNzPxpnvztndtvSoClrL8n_gAkMy7leJ5MXD0LzQTLf7MGgcO23N88knBzLCmTXKaO6fpVZ6Lx9hLslJUqeiQ1ufYtiVEL0K-TO2PcNz_EmcXBMn6m4Fe2GXD8TX2GVs.</vt:lpwstr>
      </vt:variant>
      <vt:variant>
        <vt:lpwstr/>
      </vt:variant>
      <vt:variant>
        <vt:i4>2752632</vt:i4>
      </vt:variant>
      <vt:variant>
        <vt:i4>1272</vt:i4>
      </vt:variant>
      <vt:variant>
        <vt:i4>0</vt:i4>
      </vt:variant>
      <vt:variant>
        <vt:i4>5</vt:i4>
      </vt:variant>
      <vt:variant>
        <vt:lpwstr>http://www.et.gr/idocs-nph/search/pdfViewerForm.html?args=5C7QrtC22wED8PRhve6aLndtvSoClrL8vJ4GKx8iICXtIl9LGdkF52dKwsMi1xmmyqxSQYNuqAGCF0IfB9HI6hq6ZkZV96FIlO7fjuA9yIlodECnhWzhzCrmux_uyKWKcF_5oTwduUQ.</vt:lpwstr>
      </vt:variant>
      <vt:variant>
        <vt:lpwstr/>
      </vt:variant>
      <vt:variant>
        <vt:i4>6357035</vt:i4>
      </vt:variant>
      <vt:variant>
        <vt:i4>1269</vt:i4>
      </vt:variant>
      <vt:variant>
        <vt:i4>0</vt:i4>
      </vt:variant>
      <vt:variant>
        <vt:i4>5</vt:i4>
      </vt:variant>
      <vt:variant>
        <vt:lpwstr>http://www.et.gr/idocs-nph/search/pdfViewerForm.html?args=5C7QrtC22wEE8HdDZpIXTHdtvSoClrL8rzyE3xwSGuPtIl9LGdkF53UIxsx942CdyqxSQYNuqAGCF0IfB9HI6hq6ZkZV96FIpXuVa1wDQL3m9Bpc8nvYb3K65vTbLFLA7r8GK-LKU1I.</vt:lpwstr>
      </vt:variant>
      <vt:variant>
        <vt:lpwstr/>
      </vt:variant>
      <vt:variant>
        <vt:i4>1376333</vt:i4>
      </vt:variant>
      <vt:variant>
        <vt:i4>1266</vt:i4>
      </vt:variant>
      <vt:variant>
        <vt:i4>0</vt:i4>
      </vt:variant>
      <vt:variant>
        <vt:i4>5</vt:i4>
      </vt:variant>
      <vt:variant>
        <vt:lpwstr>http://www.et.gr/idocs-nph/search/pdfViewerForm.html?args=5C7QrtC22wHxY9m0TgvYxHdtvSoClrL8-kHpWutyuUR5MXD0LzQTLWPU9yLzB8V68knBzLCmTXKaO6fpVZ6Lx9hLslJUqeiQd5iHWh4ApbO-k38qj-kUYvB-Nv_F-w3FBhm-f4swV_I.</vt:lpwstr>
      </vt:variant>
      <vt:variant>
        <vt:lpwstr/>
      </vt:variant>
      <vt:variant>
        <vt:i4>2621557</vt:i4>
      </vt:variant>
      <vt:variant>
        <vt:i4>1263</vt:i4>
      </vt:variant>
      <vt:variant>
        <vt:i4>0</vt:i4>
      </vt:variant>
      <vt:variant>
        <vt:i4>5</vt:i4>
      </vt:variant>
      <vt:variant>
        <vt:lpwstr>http://www.et.gr/idocs-nph/search/pdfViewerForm.html?args=5C7QrtC22wFluEIlbBWzpXdtvSoClrL8EutC16MJvBx5MXD0LzQTLWPU9yLzB8V68knBzLCmTXKaO6fpVZ6Lx9hLslJUqeiQJ151J2LB3iIvnCSHqxJnhdpYc8OyQD6YEBqpdWhn8Og.</vt:lpwstr>
      </vt:variant>
      <vt:variant>
        <vt:lpwstr/>
      </vt:variant>
      <vt:variant>
        <vt:i4>655445</vt:i4>
      </vt:variant>
      <vt:variant>
        <vt:i4>1260</vt:i4>
      </vt:variant>
      <vt:variant>
        <vt:i4>0</vt:i4>
      </vt:variant>
      <vt:variant>
        <vt:i4>5</vt:i4>
      </vt:variant>
      <vt:variant>
        <vt:lpwstr>http://www.et.gr/idocs-nph/search/pdfViewerForm.html?args=5C7QrtC22wGk0V-35MqEU3dtvSoClrL8yNwbRNbiFj15MXD0LzQTLWPU9yLzB8V68knBzLCmTXKaO6fpVZ6Lx9hLslJUqeiQuc6QipTwYbwuPqU_XZq9Wdt-_M0OJEO4vaSl9JcK5U0.</vt:lpwstr>
      </vt:variant>
      <vt:variant>
        <vt:lpwstr/>
      </vt:variant>
      <vt:variant>
        <vt:i4>6357118</vt:i4>
      </vt:variant>
      <vt:variant>
        <vt:i4>1257</vt:i4>
      </vt:variant>
      <vt:variant>
        <vt:i4>0</vt:i4>
      </vt:variant>
      <vt:variant>
        <vt:i4>5</vt:i4>
      </vt:variant>
      <vt:variant>
        <vt:lpwstr>http://www.et.gr/idocs-nph/search/pdfViewerForm.html?args=5C7QrtC22wEiJ_eYPESKJHdtvSoClrL8wKsDxGjkYKjtIl9LGdkF53UIxsx942CdyqxSQYNuqAGCF0IfB9HI6hq6ZkZV96FIOPbufjCkXxNazm06uXu_bppjHn5z2hSOQcC0HvGjk6s.</vt:lpwstr>
      </vt:variant>
      <vt:variant>
        <vt:lpwstr/>
      </vt:variant>
      <vt:variant>
        <vt:i4>2490425</vt:i4>
      </vt:variant>
      <vt:variant>
        <vt:i4>1254</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2752561</vt:i4>
      </vt:variant>
      <vt:variant>
        <vt:i4>1251</vt:i4>
      </vt:variant>
      <vt:variant>
        <vt:i4>0</vt:i4>
      </vt:variant>
      <vt:variant>
        <vt:i4>5</vt:i4>
      </vt:variant>
      <vt:variant>
        <vt:lpwstr>http://www.et.gr/idocs-nph/search/pdfViewerForm.html?args=5C7QrtC22wE4q6ggiv8WTXdtvSoClrL8ttouwEb4QoTNZ8op6Z_wSuJInJ48_97uHrMts-zFzeyCiBSQOpYnTy36MacmUFCx2ppFvBej56Mmc8Qdb8ZfRJqZnsIAdk8Lv_e6czmhEembNmZCMxLMtWE_9I-lLY9tuHtfcaKZ0yoA5vOwLGgeKeHOLQFmpOKp</vt:lpwstr>
      </vt:variant>
      <vt:variant>
        <vt:lpwstr/>
      </vt:variant>
      <vt:variant>
        <vt:i4>720929</vt:i4>
      </vt:variant>
      <vt:variant>
        <vt:i4>1248</vt:i4>
      </vt:variant>
      <vt:variant>
        <vt:i4>0</vt:i4>
      </vt:variant>
      <vt:variant>
        <vt:i4>5</vt:i4>
      </vt:variant>
      <vt:variant>
        <vt:lpwstr>http://www.et.gr/idocs-nph/search/pdfViewerForm.html?args=5C7QrtC22wEbA_BZxkczbHdtvSoClrL879lgF_jwvvXtIl9LGdkF53UIxsx942CdyqxSQYNuqAGCF0IfB9HI6hq6ZkZV96FI4N-uutrsqbr_Kp5tG9rsxt26BvYCgIBzI0rA5ejbKyM.</vt:lpwstr>
      </vt:variant>
      <vt:variant>
        <vt:lpwstr/>
      </vt:variant>
      <vt:variant>
        <vt:i4>7077923</vt:i4>
      </vt:variant>
      <vt:variant>
        <vt:i4>1245</vt:i4>
      </vt:variant>
      <vt:variant>
        <vt:i4>0</vt:i4>
      </vt:variant>
      <vt:variant>
        <vt:i4>5</vt:i4>
      </vt:variant>
      <vt:variant>
        <vt:lpwstr>http://www.et.gr/idocs-nph/search/pdfViewerForm.html?args=5C7QrtC22wFYAFdDx4L2G3dtvSoClrL84tQ3Uej7Zml5MXD0LzQTLWPU9yLzB8V68knBzLCmTXKaO6fpVZ6Lx9hLslJUqeiQiiD930OBDBHUohi1lAlpD-vAa2f_8ua_g5tppHc83kc.</vt:lpwstr>
      </vt:variant>
      <vt:variant>
        <vt:lpwstr/>
      </vt:variant>
      <vt:variant>
        <vt:i4>7077920</vt:i4>
      </vt:variant>
      <vt:variant>
        <vt:i4>1242</vt:i4>
      </vt:variant>
      <vt:variant>
        <vt:i4>0</vt:i4>
      </vt:variant>
      <vt:variant>
        <vt:i4>5</vt:i4>
      </vt:variant>
      <vt:variant>
        <vt:lpwstr>http://www.et.gr/idocs-nph/search/pdfViewerForm.html?args=5C7QrtC22wGYK2xFpSwMnXdtvSoClrL88VQbDIJsbtp5MXD0LzQTLWPU9yLzB8V68knBzLCmTXKaO6fpVZ6Lx9hLslJUqeiQd4aEkZwAZYuGDzkxOESQBwvAEs3oNqHU8W1byQqBwEg.</vt:lpwstr>
      </vt:variant>
      <vt:variant>
        <vt:lpwstr/>
      </vt:variant>
      <vt:variant>
        <vt:i4>5701695</vt:i4>
      </vt:variant>
      <vt:variant>
        <vt:i4>1239</vt:i4>
      </vt:variant>
      <vt:variant>
        <vt:i4>0</vt:i4>
      </vt:variant>
      <vt:variant>
        <vt:i4>5</vt:i4>
      </vt:variant>
      <vt:variant>
        <vt:lpwstr>http://www.et.gr/idocs-nph/search/pdfViewerForm.html?args=5C7QrtC22wGYK2xFpSwMnXdtvSoClrL8APWkZGPL1bntIl9LGdkF53UIxsx942CdyqxSQYNuqAGCF0IfB9HI6hq6ZkZV96FIWsOmW7OuWxKWxcqn0yKp-zMUIZHD-gnZHnz9N_jOmcQ.</vt:lpwstr>
      </vt:variant>
      <vt:variant>
        <vt:lpwstr/>
      </vt:variant>
      <vt:variant>
        <vt:i4>3604520</vt:i4>
      </vt:variant>
      <vt:variant>
        <vt:i4>1236</vt:i4>
      </vt:variant>
      <vt:variant>
        <vt:i4>0</vt:i4>
      </vt:variant>
      <vt:variant>
        <vt:i4>5</vt:i4>
      </vt:variant>
      <vt:variant>
        <vt:lpwstr>http://www.et.gr/idocs-nph/search/pdfViewerForm.html?args=5C7QrtC22wGYK2xFpSwMnXdtvSoClrL8-SrPzKAEPjjtIl9LGdkF53UIxsx942CdyqxSQYNuqAGCF0IfB9HI6hq6ZkZV96FIukI0UzcPsWCK0LpLhpa7rhiWB4R5ntTnoWw7U8E1Amg.</vt:lpwstr>
      </vt:variant>
      <vt:variant>
        <vt:lpwstr/>
      </vt:variant>
      <vt:variant>
        <vt:i4>7733254</vt:i4>
      </vt:variant>
      <vt:variant>
        <vt:i4>1233</vt:i4>
      </vt:variant>
      <vt:variant>
        <vt:i4>0</vt:i4>
      </vt:variant>
      <vt:variant>
        <vt:i4>5</vt:i4>
      </vt:variant>
      <vt:variant>
        <vt:lpwstr>http://www.et.gr/idocs-nph/search/pdfViewerForm.html?args=5C7QrtC22wGYK2xFpSwMnXdtvSoClrL8fss9ofyoJlDtIl9LGdkF53UIxsx942CdyqxSQYNuqAGCF0IfB9HI6hq6ZkZV96FIB6ePtJ1a1RF5Ea1-_ab57qaFOp3WU27UX8kjdMIhl1w.</vt:lpwstr>
      </vt:variant>
      <vt:variant>
        <vt:lpwstr/>
      </vt:variant>
      <vt:variant>
        <vt:i4>1114215</vt:i4>
      </vt:variant>
      <vt:variant>
        <vt:i4>1230</vt:i4>
      </vt:variant>
      <vt:variant>
        <vt:i4>0</vt:i4>
      </vt:variant>
      <vt:variant>
        <vt:i4>5</vt:i4>
      </vt:variant>
      <vt:variant>
        <vt:lpwstr>http://www.et.gr/idocs-nph/search/pdfViewerForm.html?args=5C7QrtC22wFNA1ry4K61p3dtvSoClrL8FRqs4cKiLsftIl9LGdkF53UIxsx942CdyqxSQYNuqAGCF0IfB9HI6hq6ZkZV96FIdw3r1sa1SFaI5c4kwnGp9oJd-75A0U4Jgdu0wwU_5Wk.</vt:lpwstr>
      </vt:variant>
      <vt:variant>
        <vt:lpwstr/>
      </vt:variant>
      <vt:variant>
        <vt:i4>5505150</vt:i4>
      </vt:variant>
      <vt:variant>
        <vt:i4>1227</vt:i4>
      </vt:variant>
      <vt:variant>
        <vt:i4>0</vt:i4>
      </vt:variant>
      <vt:variant>
        <vt:i4>5</vt:i4>
      </vt:variant>
      <vt:variant>
        <vt:lpwstr>http://www.et.gr/idocs-nph/search/pdfViewerForm.html?args=5C7QrtC22wFGQ40gSLPFOXdtvSoClrL8KoqaERu8wDDtIl9LGdkF53UIxsx942CdyqxSQYNuqAGCF0IfB9HI6hq6ZkZV96FIPF4lgjwJRm6_iLYLQYBoyD4mVteqLiHBAvt15OW7z5o.</vt:lpwstr>
      </vt:variant>
      <vt:variant>
        <vt:lpwstr/>
      </vt:variant>
      <vt:variant>
        <vt:i4>2031677</vt:i4>
      </vt:variant>
      <vt:variant>
        <vt:i4>1224</vt:i4>
      </vt:variant>
      <vt:variant>
        <vt:i4>0</vt:i4>
      </vt:variant>
      <vt:variant>
        <vt:i4>5</vt:i4>
      </vt:variant>
      <vt:variant>
        <vt:lpwstr>http://www.et.gr/idocs-nph/search/pdfViewerForm.html?args=5C7QrtC22wHrZvzjsKBkq3dtvSoClrL8p9v1OiYRKxftIl9LGdkF53UIxsx942CdyqxSQYNuqAGCF0IfB9HI6hq6ZkZV96FIYt8kmtPYQHVZkArqjyJe9uExL_zht5df5Vdnve5rTRQ.</vt:lpwstr>
      </vt:variant>
      <vt:variant>
        <vt:lpwstr/>
      </vt:variant>
      <vt:variant>
        <vt:i4>4128871</vt:i4>
      </vt:variant>
      <vt:variant>
        <vt:i4>1221</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3997751</vt:i4>
      </vt:variant>
      <vt:variant>
        <vt:i4>1218</vt:i4>
      </vt:variant>
      <vt:variant>
        <vt:i4>0</vt:i4>
      </vt:variant>
      <vt:variant>
        <vt:i4>5</vt:i4>
      </vt:variant>
      <vt:variant>
        <vt:lpwstr>http://www.et.gr/idocs-nph/search/pdfViewerForm.html?args=5C7QrtC22wFalhF2BrTT7HdtvSoClrL8OefyJx-9-XR5MXD0LzQTLWPU9yLzB8V68knBzLCmTXKaO6fpVZ6Lx9hLslJUqeiQDubWDGGEPsWAG47fvAOToz7H7h5zPjY64aoUfbD2KRY.</vt:lpwstr>
      </vt:variant>
      <vt:variant>
        <vt:lpwstr/>
      </vt:variant>
      <vt:variant>
        <vt:i4>4259967</vt:i4>
      </vt:variant>
      <vt:variant>
        <vt:i4>1215</vt:i4>
      </vt:variant>
      <vt:variant>
        <vt:i4>0</vt:i4>
      </vt:variant>
      <vt:variant>
        <vt:i4>5</vt:i4>
      </vt:variant>
      <vt:variant>
        <vt:lpwstr>http://www.et.gr/idocs-nph/search/pdfViewerForm.html?args=5C7QrtC22wFalhF2BrTT7HdtvSoClrL82yh7yZjcHft5MXD0LzQTLWPU9yLzB8V68knBzLCmTXKaO6fpVZ6Lx9hLslJUqeiQ6MFjdf6rTOasOlq_cvEYcGEUK7U8ixDAMeRTkpk8b98.</vt:lpwstr>
      </vt:variant>
      <vt:variant>
        <vt:lpwstr/>
      </vt:variant>
      <vt:variant>
        <vt:i4>7536757</vt:i4>
      </vt:variant>
      <vt:variant>
        <vt:i4>1212</vt:i4>
      </vt:variant>
      <vt:variant>
        <vt:i4>0</vt:i4>
      </vt:variant>
      <vt:variant>
        <vt:i4>5</vt:i4>
      </vt:variant>
      <vt:variant>
        <vt:lpwstr>C:\Users\laskarit\Desktop\18kAEhATUkJb0x1LIdQ163nV9K--td6SIuavJGZ78J6zCoDy2cRVAQYzRKy3wdFo3W2sb7wfhfqnB</vt:lpwstr>
      </vt:variant>
      <vt:variant>
        <vt:lpwstr/>
      </vt:variant>
      <vt:variant>
        <vt:i4>65572</vt:i4>
      </vt:variant>
      <vt:variant>
        <vt:i4>1209</vt:i4>
      </vt:variant>
      <vt:variant>
        <vt:i4>0</vt:i4>
      </vt:variant>
      <vt:variant>
        <vt:i4>5</vt:i4>
      </vt:variant>
      <vt:variant>
        <vt:lpwstr>http://www.et.gr/idocs-nph/search/pdfViewerForm.html?args=5C7QrtC22wFHp_31M9ESQXdtvSoClrL8Yu9oWyR4rBbtIl9LGdkF53UIxsx942CdyqxSQYNuqAGCF0IfB9HI6hq6ZkZV96FIefQmiEnNjut4wrI5PHWlUU0USjxG0Co3JyGc4YQWWZ0.</vt:lpwstr>
      </vt:variant>
      <vt:variant>
        <vt:lpwstr/>
      </vt:variant>
      <vt:variant>
        <vt:i4>4980827</vt:i4>
      </vt:variant>
      <vt:variant>
        <vt:i4>1206</vt:i4>
      </vt:variant>
      <vt:variant>
        <vt:i4>0</vt:i4>
      </vt:variant>
      <vt:variant>
        <vt:i4>5</vt:i4>
      </vt:variant>
      <vt:variant>
        <vt:lpwstr>http://www.et.gr/idocs-nph/search/pdfViewerForm.html?args=5C7QrtC22wE4q6ggiv8WTXdtvSoClrL8z3KynwC3ixF_zJjLAILKFuJInJ48_97uHrMts-zFzeyCiBSQOpYnT00MHhcXFRTsQp90KnRXImpdCiNdBNxcPOcK4M7KoCiZC44KvSFLWFc.</vt:lpwstr>
      </vt:variant>
      <vt:variant>
        <vt:lpwstr/>
      </vt:variant>
      <vt:variant>
        <vt:i4>2752561</vt:i4>
      </vt:variant>
      <vt:variant>
        <vt:i4>1203</vt:i4>
      </vt:variant>
      <vt:variant>
        <vt:i4>0</vt:i4>
      </vt:variant>
      <vt:variant>
        <vt:i4>5</vt:i4>
      </vt:variant>
      <vt:variant>
        <vt:lpwstr>http://www.et.gr/idocs-nph/search/pdfViewerForm.html?args=5C7QrtC22wE4q6ggiv8WTXdtvSoClrL8ttouwEb4QoTNZ8op6Z_wSuJInJ48_97uHrMts-zFzeyCiBSQOpYnTy36MacmUFCx2ppFvBej56Mmc8Qdb8ZfRJqZnsIAdk8Lv_e6czmhEembNmZCMxLMtWE_9I-lLY9tuHtfcaKZ0yoA5vOwLGgeKeHOLQFmpOKp</vt:lpwstr>
      </vt:variant>
      <vt:variant>
        <vt:lpwstr/>
      </vt:variant>
      <vt:variant>
        <vt:i4>6881305</vt:i4>
      </vt:variant>
      <vt:variant>
        <vt:i4>1200</vt:i4>
      </vt:variant>
      <vt:variant>
        <vt:i4>0</vt:i4>
      </vt:variant>
      <vt:variant>
        <vt:i4>5</vt:i4>
      </vt:variant>
      <vt:variant>
        <vt:lpwstr>http://www.et.gr/idocs-nph/search/pdfViewerForm.html?args=5C7QrtC22wE4q6ggiv8WTXdtvSoClrL8Tq6rbLkT5HR5MXD0LzQTLf7MGgcO23N88knBzLCmTXKaO6fpVZ6Lx3UnKl3nP8NxdnJ5r9cmWyJWelDvWS_18kAEhATUkJb0x1LIdQ163nV9K--td6SIuTobS2oSaS2zXrYZ5iLggMUCc8M2SBuA5IqcgRXWkpJM</vt:lpwstr>
      </vt:variant>
      <vt:variant>
        <vt:lpwstr/>
      </vt:variant>
      <vt:variant>
        <vt:i4>2949234</vt:i4>
      </vt:variant>
      <vt:variant>
        <vt:i4>1197</vt:i4>
      </vt:variant>
      <vt:variant>
        <vt:i4>0</vt:i4>
      </vt:variant>
      <vt:variant>
        <vt:i4>5</vt:i4>
      </vt:variant>
      <vt:variant>
        <vt:lpwstr>http://www.et.gr/idocs-nph/search/pdfViewerForm.html?args=5C7QrtC22wEc63YDhn5AeXdtvSoClrL8jiNRVGgNfKB5MXD0LzQTLWPU9yLzB8V68knBzLCmTXKaO6fpVZ6Lx9hLslJUqeiQnSro8tCz4xmTXvlUnB27SAcptG9xWUsE1xu1YpzE5o4.</vt:lpwstr>
      </vt:variant>
      <vt:variant>
        <vt:lpwstr/>
      </vt:variant>
      <vt:variant>
        <vt:i4>7536666</vt:i4>
      </vt:variant>
      <vt:variant>
        <vt:i4>1194</vt:i4>
      </vt:variant>
      <vt:variant>
        <vt:i4>0</vt:i4>
      </vt:variant>
      <vt:variant>
        <vt:i4>5</vt:i4>
      </vt:variant>
      <vt:variant>
        <vt:lpwstr>http://www.et.gr/idocs-nph/search/pdfViewerForm.html?args=5C7QrtC22wEc63YDhn5AeXdtvSoClrL8R5ab1UmX_HjtIl9LGdkF53UIxsx942CdyqxSQYNuqAGCF0IfB9HI6hq6ZkZV96FImHkPgqZsUosktuJxnO8XiQsI-E8P9Jzti1QjuORI6yE.</vt:lpwstr>
      </vt:variant>
      <vt:variant>
        <vt:lpwstr/>
      </vt:variant>
      <vt:variant>
        <vt:i4>6553600</vt:i4>
      </vt:variant>
      <vt:variant>
        <vt:i4>1191</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720929</vt:i4>
      </vt:variant>
      <vt:variant>
        <vt:i4>1188</vt:i4>
      </vt:variant>
      <vt:variant>
        <vt:i4>0</vt:i4>
      </vt:variant>
      <vt:variant>
        <vt:i4>5</vt:i4>
      </vt:variant>
      <vt:variant>
        <vt:lpwstr>http://www.et.gr/idocs-nph/search/pdfViewerForm.html?args=5C7QrtC22wEbA_BZxkczbHdtvSoClrL879lgF_jwvvXtIl9LGdkF53UIxsx942CdyqxSQYNuqAGCF0IfB9HI6hq6ZkZV96FI4N-uutrsqbr_Kp5tG9rsxt26BvYCgIBzI0rA5ejbKyM.</vt:lpwstr>
      </vt:variant>
      <vt:variant>
        <vt:lpwstr/>
      </vt:variant>
      <vt:variant>
        <vt:i4>7471220</vt:i4>
      </vt:variant>
      <vt:variant>
        <vt:i4>1185</vt:i4>
      </vt:variant>
      <vt:variant>
        <vt:i4>0</vt:i4>
      </vt:variant>
      <vt:variant>
        <vt:i4>5</vt:i4>
      </vt:variant>
      <vt:variant>
        <vt:lpwstr>http://www.et.gr/idocs-nph/search/pdfViewerForm.html?args=5C7QrtC22wFYAFdDx4L2G3dtvSoClrL86BYA0d1yFht5MXD0LzQTLWPU9yLzB8V68knBzLCmTXKaO6fpVZ6Lx9hLslJUqeiQ5Vyc6WPI2suTJU-sAS178s9Byx4nQLc74ltgv1sbUR4.</vt:lpwstr>
      </vt:variant>
      <vt:variant>
        <vt:lpwstr/>
      </vt:variant>
      <vt:variant>
        <vt:i4>5701695</vt:i4>
      </vt:variant>
      <vt:variant>
        <vt:i4>1182</vt:i4>
      </vt:variant>
      <vt:variant>
        <vt:i4>0</vt:i4>
      </vt:variant>
      <vt:variant>
        <vt:i4>5</vt:i4>
      </vt:variant>
      <vt:variant>
        <vt:lpwstr>http://www.et.gr/idocs-nph/search/pdfViewerForm.html?args=5C7QrtC22wGYK2xFpSwMnXdtvSoClrL8APWkZGPL1bntIl9LGdkF53UIxsx942CdyqxSQYNuqAGCF0IfB9HI6hq6ZkZV96FIWsOmW7OuWxKWxcqn0yKp-zMUIZHD-gnZHnz9N_jOmcQ.</vt:lpwstr>
      </vt:variant>
      <vt:variant>
        <vt:lpwstr/>
      </vt:variant>
      <vt:variant>
        <vt:i4>5636104</vt:i4>
      </vt:variant>
      <vt:variant>
        <vt:i4>1179</vt:i4>
      </vt:variant>
      <vt:variant>
        <vt:i4>0</vt:i4>
      </vt:variant>
      <vt:variant>
        <vt:i4>5</vt:i4>
      </vt:variant>
      <vt:variant>
        <vt:lpwstr>http://www.et.gr/idocs-nph/search/pdfViewerForm.html?args=5C7QrtC22wGYK2xFpSwMnXdtvSoClrL8VngElbqsA6C4ndCieBbLVuJInJ48_97uHrMts-zFzeyCiBSQOpYnTy36MacmUFCx2ppFvBej56Mmc8Qdb8ZfRJqZnsIAdk8Lv_e6czmhEembNmZCMxLMtYp1uPbbfQk199tsnecAh7FbmQNSBCbUEYAUYqDQRpYJ</vt:lpwstr>
      </vt:variant>
      <vt:variant>
        <vt:lpwstr/>
      </vt:variant>
      <vt:variant>
        <vt:i4>2818163</vt:i4>
      </vt:variant>
      <vt:variant>
        <vt:i4>1176</vt:i4>
      </vt:variant>
      <vt:variant>
        <vt:i4>0</vt:i4>
      </vt:variant>
      <vt:variant>
        <vt:i4>5</vt:i4>
      </vt:variant>
      <vt:variant>
        <vt:lpwstr>http://www.et.gr/idocs-nph/search/pdfViewerForm.html?args=5C7QrtC22wGYK2xFpSwMnXdtvSoClrL84tQ3Uej7Zml5MXD0LzQTLf7MGgcO23N88knBzLCmTXKaO6fpVZ6Lx3UnKl3nP8NxdnJ5r9cmWyJWelDvWS_18kAEhATUkJb0x1LIdQ163nV9K--td6SIuXVMsYlMFL_Gkzxrmlq8fSJ9BVvTJP3fDL6ReQnJmLS2</vt:lpwstr>
      </vt:variant>
      <vt:variant>
        <vt:lpwstr/>
      </vt:variant>
      <vt:variant>
        <vt:i4>6553600</vt:i4>
      </vt:variant>
      <vt:variant>
        <vt:i4>1173</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7077926</vt:i4>
      </vt:variant>
      <vt:variant>
        <vt:i4>1170</vt:i4>
      </vt:variant>
      <vt:variant>
        <vt:i4>0</vt:i4>
      </vt:variant>
      <vt:variant>
        <vt:i4>5</vt:i4>
      </vt:variant>
      <vt:variant>
        <vt:lpwstr>http://www.et.gr/idocs-nph/search/pdfViewerForm.html?args=5C7QrtC22wGYK2xFpSwMnXdtvSoClrL8XL8tG9fmXDl5MXD0LzQTLWPU9yLzB8V68knBzLCmTXKaO6fpVZ6Lx9hLslJUqeiQaB5V0WvEtW4s52nxpTZ6Iy0SgQn3RJV7wAFWXhuepyM.</vt:lpwstr>
      </vt:variant>
      <vt:variant>
        <vt:lpwstr/>
      </vt:variant>
      <vt:variant>
        <vt:i4>65572</vt:i4>
      </vt:variant>
      <vt:variant>
        <vt:i4>1167</vt:i4>
      </vt:variant>
      <vt:variant>
        <vt:i4>0</vt:i4>
      </vt:variant>
      <vt:variant>
        <vt:i4>5</vt:i4>
      </vt:variant>
      <vt:variant>
        <vt:lpwstr>http://www.et.gr/idocs-nph/search/pdfViewerForm.html?args=5C7QrtC22wFHp_31M9ESQXdtvSoClrL8Yu9oWyR4rBbtIl9LGdkF53UIxsx942CdyqxSQYNuqAGCF0IfB9HI6hq6ZkZV96FIefQmiEnNjut4wrI5PHWlUU0USjxG0Co3JyGc4YQWWZ0.</vt:lpwstr>
      </vt:variant>
      <vt:variant>
        <vt:lpwstr/>
      </vt:variant>
      <vt:variant>
        <vt:i4>2490425</vt:i4>
      </vt:variant>
      <vt:variant>
        <vt:i4>1164</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6553600</vt:i4>
      </vt:variant>
      <vt:variant>
        <vt:i4>1161</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3276886</vt:i4>
      </vt:variant>
      <vt:variant>
        <vt:i4>1158</vt:i4>
      </vt:variant>
      <vt:variant>
        <vt:i4>0</vt:i4>
      </vt:variant>
      <vt:variant>
        <vt:i4>5</vt:i4>
      </vt:variant>
      <vt:variant>
        <vt:lpwstr>http://www.et.gr/idocs-nph/search/pdfViewerForm.html?args=5C7QrtC22wHtyK1ZYNhP8HdtvSoClrL8zuJvQ9lEFq55MXD0LzQTLWPU9yLzB8V68knBzLCmTXKaO6fpVZ6Lx9hLslJUqeiQCI1lkyt9bb8YN0P8jH1c_DUhgQuYQAyAWleXF2wwhu0.</vt:lpwstr>
      </vt:variant>
      <vt:variant>
        <vt:lpwstr/>
      </vt:variant>
      <vt:variant>
        <vt:i4>786525</vt:i4>
      </vt:variant>
      <vt:variant>
        <vt:i4>1155</vt:i4>
      </vt:variant>
      <vt:variant>
        <vt:i4>0</vt:i4>
      </vt:variant>
      <vt:variant>
        <vt:i4>5</vt:i4>
      </vt:variant>
      <vt:variant>
        <vt:lpwstr>http://www.et.gr/idocs-nph/search/pdfViewerForm.html?args=5C7QrtC22wFNA1ry4K61p3dtvSoClrL8EutC16MJvBwtiDow6HlTE-JInJ48_97uHrMts-zFzeyCiBSQOpYnT00MHhcXFRTscS7_vRm0kbwhPK6YhXgqqxVdllxa24Qs1NMuZe2wkWE.</vt:lpwstr>
      </vt:variant>
      <vt:variant>
        <vt:lpwstr/>
      </vt:variant>
      <vt:variant>
        <vt:i4>2818068</vt:i4>
      </vt:variant>
      <vt:variant>
        <vt:i4>1152</vt:i4>
      </vt:variant>
      <vt:variant>
        <vt:i4>0</vt:i4>
      </vt:variant>
      <vt:variant>
        <vt:i4>5</vt:i4>
      </vt:variant>
      <vt:variant>
        <vt:lpwstr>http://www.et.gr/idocs-nph/search/pdfViewerForm.html?args=5C7QrtC22wFGQ40gSLPFOXdtvSoClrL8t41p22kte0Fp6k5uE6xNduJInJ48_97uHrMts-zFzeyCiBSQOpYnT00MHhcXFRTscwm58fz01TvuPyShiXnBq5XuspK5jo5agzJrKf1N8Ck.</vt:lpwstr>
      </vt:variant>
      <vt:variant>
        <vt:lpwstr/>
      </vt:variant>
      <vt:variant>
        <vt:i4>5505150</vt:i4>
      </vt:variant>
      <vt:variant>
        <vt:i4>1149</vt:i4>
      </vt:variant>
      <vt:variant>
        <vt:i4>0</vt:i4>
      </vt:variant>
      <vt:variant>
        <vt:i4>5</vt:i4>
      </vt:variant>
      <vt:variant>
        <vt:lpwstr>http://www.et.gr/idocs-nph/search/pdfViewerForm.html?args=5C7QrtC22wFGQ40gSLPFOXdtvSoClrL8KoqaERu8wDDtIl9LGdkF53UIxsx942CdyqxSQYNuqAGCF0IfB9HI6hq6ZkZV96FIPF4lgjwJRm6_iLYLQYBoyD4mVteqLiHBAvt15OW7z5o.</vt:lpwstr>
      </vt:variant>
      <vt:variant>
        <vt:lpwstr/>
      </vt:variant>
      <vt:variant>
        <vt:i4>7340149</vt:i4>
      </vt:variant>
      <vt:variant>
        <vt:i4>1146</vt:i4>
      </vt:variant>
      <vt:variant>
        <vt:i4>0</vt:i4>
      </vt:variant>
      <vt:variant>
        <vt:i4>5</vt:i4>
      </vt:variant>
      <vt:variant>
        <vt:lpwstr>http://www.et.gr/idocs-nph/search/pdfViewerForm.html?args=5C7QrtC22wHrZvzjsKBkq3dtvSoClrL8M7DUCsPay0Z5MXD0LzQTLf7MGgcO23N88knBzLCmTXKaO6fpVZ6Lx9hLslJUqeiQhko1cy5cI9CuccA3elbWT7viWfZkPvNHvAOjV44hOEY.</vt:lpwstr>
      </vt:variant>
      <vt:variant>
        <vt:lpwstr/>
      </vt:variant>
      <vt:variant>
        <vt:i4>4128871</vt:i4>
      </vt:variant>
      <vt:variant>
        <vt:i4>1143</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7012432</vt:i4>
      </vt:variant>
      <vt:variant>
        <vt:i4>1140</vt:i4>
      </vt:variant>
      <vt:variant>
        <vt:i4>0</vt:i4>
      </vt:variant>
      <vt:variant>
        <vt:i4>5</vt:i4>
      </vt:variant>
      <vt:variant>
        <vt:lpwstr>http://www.et.gr/idocs-nph/search/pdfViewerForm.html?args=5C7QrtC22wE56mFqysdfkXdtvSoClrL8m0HlgIesvCDtIl9LGdkF53UIxsx942CdyqxSQYNuqAGCF0IfB9HI6hq6ZkZV96FIbOEawNIXQG8Y9hnRyJZGs9_uu6p56cnrgR0WbxROPfc.</vt:lpwstr>
      </vt:variant>
      <vt:variant>
        <vt:lpwstr/>
      </vt:variant>
      <vt:variant>
        <vt:i4>3997812</vt:i4>
      </vt:variant>
      <vt:variant>
        <vt:i4>1137</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3276826</vt:i4>
      </vt:variant>
      <vt:variant>
        <vt:i4>1134</vt:i4>
      </vt:variant>
      <vt:variant>
        <vt:i4>0</vt:i4>
      </vt:variant>
      <vt:variant>
        <vt:i4>5</vt:i4>
      </vt:variant>
      <vt:variant>
        <vt:lpwstr>http://www.et.gr/idocs-nph/search/pdfViewerForm.html?args=5C7QrtC22wHrZvzjsKBkq3dtvSoClrL8q9xsRI7tQcZ5MXD0LzQTLWPU9yLzB8V68knBzLCmTXKaO6fpVZ6Lx9hLslJUqeiQg-F-_Stqub16ZUYlMFQVroZs2GJbVQEHPDA31RGEW6o.</vt:lpwstr>
      </vt:variant>
      <vt:variant>
        <vt:lpwstr/>
      </vt:variant>
      <vt:variant>
        <vt:i4>4128871</vt:i4>
      </vt:variant>
      <vt:variant>
        <vt:i4>1131</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8061007</vt:i4>
      </vt:variant>
      <vt:variant>
        <vt:i4>1128</vt:i4>
      </vt:variant>
      <vt:variant>
        <vt:i4>0</vt:i4>
      </vt:variant>
      <vt:variant>
        <vt:i4>5</vt:i4>
      </vt:variant>
      <vt:variant>
        <vt:lpwstr>http://www.et.gr/idocs-nph/search/pdfViewerForm.html?args=5C7QrtC22wFNA1ry4K61p3dtvSoClrL8-11WGLkYj8buFUDqazHcNeJInJ48_97uHrMts-zFzeyCiBSQOpYnT00MHhcXFRTsJ88cV-eRpHHyWZBYlcdMTq3PvPe2wWRcOaYxJNXTcT8.</vt:lpwstr>
      </vt:variant>
      <vt:variant>
        <vt:lpwstr/>
      </vt:variant>
      <vt:variant>
        <vt:i4>3145736</vt:i4>
      </vt:variant>
      <vt:variant>
        <vt:i4>1125</vt:i4>
      </vt:variant>
      <vt:variant>
        <vt:i4>0</vt:i4>
      </vt:variant>
      <vt:variant>
        <vt:i4>5</vt:i4>
      </vt:variant>
      <vt:variant>
        <vt:lpwstr>http://www.et.gr/idocs-nph/search/pdfViewerForm.html?args=5C7QrtC22wFNA1ry4K61p3dtvSoClrL8vQ7eMRILGAp5MXD0LzQTLf7MGgcO23N88knBzLCmTXKaO6fpVZ6Lx9hLslJUqeiQzCkzvAxwq-dbmqsywpfiRluM7Sd6jxCxt283kp_gtBo.</vt:lpwstr>
      </vt:variant>
      <vt:variant>
        <vt:lpwstr/>
      </vt:variant>
      <vt:variant>
        <vt:i4>5505090</vt:i4>
      </vt:variant>
      <vt:variant>
        <vt:i4>1122</vt:i4>
      </vt:variant>
      <vt:variant>
        <vt:i4>0</vt:i4>
      </vt:variant>
      <vt:variant>
        <vt:i4>5</vt:i4>
      </vt:variant>
      <vt:variant>
        <vt:lpwstr>http://www.et.gr/idocs-nph/search/pdfViewerForm.html?args=5C7QrtC22wGQ_kZuUB4NxXdtvSoClrL8ES5crdlkS9btIl9LGdkF53UIxsx942CdyqxSQYNuqAGCF0IfB9HI6hq6ZkZV96FIYpIQvE6sqB9_BPbEKfQ3AnARJ6tTL91KLcmFObutN-U.</vt:lpwstr>
      </vt:variant>
      <vt:variant>
        <vt:lpwstr/>
      </vt:variant>
      <vt:variant>
        <vt:i4>3997812</vt:i4>
      </vt:variant>
      <vt:variant>
        <vt:i4>1119</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7405627</vt:i4>
      </vt:variant>
      <vt:variant>
        <vt:i4>1116</vt:i4>
      </vt:variant>
      <vt:variant>
        <vt:i4>0</vt:i4>
      </vt:variant>
      <vt:variant>
        <vt:i4>5</vt:i4>
      </vt:variant>
      <vt:variant>
        <vt:lpwstr>http://www.et.gr/idocs-nph/search/pdfViewerForm.html?args=5C7QrtC22wFalhF2BrTT7HdtvSoClrL8qZcZTSsH80R_zJjLAILKFuJInJ48_97uHrMts-zFzeyCiBSQOpYnT00MHhcXFRTsAxWXtpe3zgZX_ByFN340K-5qLfa_olRPfCUG5y2Zcno.</vt:lpwstr>
      </vt:variant>
      <vt:variant>
        <vt:lpwstr/>
      </vt:variant>
      <vt:variant>
        <vt:i4>3997812</vt:i4>
      </vt:variant>
      <vt:variant>
        <vt:i4>1113</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2752518</vt:i4>
      </vt:variant>
      <vt:variant>
        <vt:i4>1110</vt:i4>
      </vt:variant>
      <vt:variant>
        <vt:i4>0</vt:i4>
      </vt:variant>
      <vt:variant>
        <vt:i4>5</vt:i4>
      </vt:variant>
      <vt:variant>
        <vt:lpwstr>http://www.et.gr/idocs-nph/search/pdfViewerForm.html?args=5C7QrtC22wHghqNAYvmYB3dtvSoClrL8yPxsy1JNzN0fP1Rf9veiteJInJ48_97uHrMts-zFzeyCiBSQOpYnT00MHhcXFRTsIQBqWDEd4KNF9wwAbi7JNYyMr0CrVGPiHRs8zebvXK0.</vt:lpwstr>
      </vt:variant>
      <vt:variant>
        <vt:lpwstr/>
      </vt:variant>
      <vt:variant>
        <vt:i4>3997812</vt:i4>
      </vt:variant>
      <vt:variant>
        <vt:i4>1107</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2228295</vt:i4>
      </vt:variant>
      <vt:variant>
        <vt:i4>1104</vt:i4>
      </vt:variant>
      <vt:variant>
        <vt:i4>0</vt:i4>
      </vt:variant>
      <vt:variant>
        <vt:i4>5</vt:i4>
      </vt:variant>
      <vt:variant>
        <vt:lpwstr>http://www.et.gr/idocs-nph/search/pdfViewerForm.html?args=5C7QrtC22wHghqNAYvmYB3dtvSoClrL870ttxUrqL01p6k5uE6xNduJInJ48_97uHrMts-zFzeyCiBSQOpYnT00MHhcXFRTs3hyqS0FuihJmHdyYv4Jf6b4j5pfU0E81dZog0MmlecU.</vt:lpwstr>
      </vt:variant>
      <vt:variant>
        <vt:lpwstr/>
      </vt:variant>
      <vt:variant>
        <vt:i4>3997812</vt:i4>
      </vt:variant>
      <vt:variant>
        <vt:i4>1101</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6291494</vt:i4>
      </vt:variant>
      <vt:variant>
        <vt:i4>1098</vt:i4>
      </vt:variant>
      <vt:variant>
        <vt:i4>0</vt:i4>
      </vt:variant>
      <vt:variant>
        <vt:i4>5</vt:i4>
      </vt:variant>
      <vt:variant>
        <vt:lpwstr>http://www.et.gr/idocs-nph/search/pdfViewerForm.html?args=5C7QrtC22wHghqNAYvmYB3dtvSoClrL8g7SMqy9tfO95MXD0LzQTLf7MGgcO23N88knBzLCmTXKaO6fpVZ6Lx9hLslJUqeiQb_C_0Wqk1k4xZbuyMIeZgAecBSlM5d9c9rQtotMiKA8.</vt:lpwstr>
      </vt:variant>
      <vt:variant>
        <vt:lpwstr/>
      </vt:variant>
      <vt:variant>
        <vt:i4>2424897</vt:i4>
      </vt:variant>
      <vt:variant>
        <vt:i4>1095</vt:i4>
      </vt:variant>
      <vt:variant>
        <vt:i4>0</vt:i4>
      </vt:variant>
      <vt:variant>
        <vt:i4>5</vt:i4>
      </vt:variant>
      <vt:variant>
        <vt:lpwstr>http://www.et.gr/idocs-nph/search/pdfViewerForm.html?args=5C7QrtC22wHgzIpqlooT4HdtvSoClrL8NXIQRYq8ULt5MXD0LzQTLWPU9yLzB8V68knBzLCmTXKaO6fpVZ6Lx9hLslJUqeiQXkHcO59eVBP6EmiD7kAx1YPynu6H2F_68yjrw-gTBvg.</vt:lpwstr>
      </vt:variant>
      <vt:variant>
        <vt:lpwstr/>
      </vt:variant>
      <vt:variant>
        <vt:i4>3997812</vt:i4>
      </vt:variant>
      <vt:variant>
        <vt:i4>1092</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3997812</vt:i4>
      </vt:variant>
      <vt:variant>
        <vt:i4>1089</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6815840</vt:i4>
      </vt:variant>
      <vt:variant>
        <vt:i4>1086</vt:i4>
      </vt:variant>
      <vt:variant>
        <vt:i4>0</vt:i4>
      </vt:variant>
      <vt:variant>
        <vt:i4>5</vt:i4>
      </vt:variant>
      <vt:variant>
        <vt:lpwstr>http://www.et.gr/idocs-nph/search/pdfViewerForm.html?args=5C7QrtC22wHgzIpqlooT4HdtvSoClrL8y0kzqWud5Q15MXD0LzQTLf7MGgcO23N88knBzLCmTXKaO6fpVZ6Lx9hLslJUqeiQlAb7B8xToAaRGOhHcfPAyAQCOr2SUKy6bgWyoPQVRVg.</vt:lpwstr>
      </vt:variant>
      <vt:variant>
        <vt:lpwstr/>
      </vt:variant>
      <vt:variant>
        <vt:i4>3997812</vt:i4>
      </vt:variant>
      <vt:variant>
        <vt:i4>1083</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5570659</vt:i4>
      </vt:variant>
      <vt:variant>
        <vt:i4>1080</vt:i4>
      </vt:variant>
      <vt:variant>
        <vt:i4>0</vt:i4>
      </vt:variant>
      <vt:variant>
        <vt:i4>5</vt:i4>
      </vt:variant>
      <vt:variant>
        <vt:lpwstr>http://www.et.gr/idocs-nph/search/pdfViewerForm.html?args=5C7QrtC22wFHp_31M9ESQXdtvSoClrL8Xr8Ex4HtQ9Z5MXD0LzQTLWPU9yLzB8V68knBzLCmTXKaO6fpVZ6Lx9hLslJUqeiQ2QNRH16l8M0aUKTqR5AXsJHX-FIjEP9Mbdy1oVjA49M.</vt:lpwstr>
      </vt:variant>
      <vt:variant>
        <vt:lpwstr/>
      </vt:variant>
      <vt:variant>
        <vt:i4>4849720</vt:i4>
      </vt:variant>
      <vt:variant>
        <vt:i4>1077</vt:i4>
      </vt:variant>
      <vt:variant>
        <vt:i4>0</vt:i4>
      </vt:variant>
      <vt:variant>
        <vt:i4>5</vt:i4>
      </vt:variant>
      <vt:variant>
        <vt:lpwstr>http://www.et.gr/idocs-nph/search/pdfViewerForm.html?args=5C7QrtC22wEc63YDhn5AeXdtvSoClrL8M5hGPq04sAN5MXD0LzQTLWPU9yLzB8V68knBzLCmTXKaO6fpVZ6Lx9hLslJUqeiQkDTXN_lts2B0zwK7tlja3OYs0JQUd0ZtkUAt33iziZE.</vt:lpwstr>
      </vt:variant>
      <vt:variant>
        <vt:lpwstr/>
      </vt:variant>
      <vt:variant>
        <vt:i4>7536666</vt:i4>
      </vt:variant>
      <vt:variant>
        <vt:i4>1074</vt:i4>
      </vt:variant>
      <vt:variant>
        <vt:i4>0</vt:i4>
      </vt:variant>
      <vt:variant>
        <vt:i4>5</vt:i4>
      </vt:variant>
      <vt:variant>
        <vt:lpwstr>http://www.et.gr/idocs-nph/search/pdfViewerForm.html?args=5C7QrtC22wEc63YDhn5AeXdtvSoClrL8R5ab1UmX_HjtIl9LGdkF53UIxsx942CdyqxSQYNuqAGCF0IfB9HI6hq6ZkZV96FImHkPgqZsUosktuJxnO8XiQsI-E8P9Jzti1QjuORI6yE.</vt:lpwstr>
      </vt:variant>
      <vt:variant>
        <vt:lpwstr/>
      </vt:variant>
      <vt:variant>
        <vt:i4>7077960</vt:i4>
      </vt:variant>
      <vt:variant>
        <vt:i4>1071</vt:i4>
      </vt:variant>
      <vt:variant>
        <vt:i4>0</vt:i4>
      </vt:variant>
      <vt:variant>
        <vt:i4>5</vt:i4>
      </vt:variant>
      <vt:variant>
        <vt:lpwstr>http://www.et.gr/idocs-nph/search/pdfViewerForm.html?args=5C7QrtC22wFGQ40gSLPFOXdtvSoClrL8D444lLnbZMN5MXD0LzQTLWPU9yLzB8V68knBzLCmTXKaO6fpVZ6Lx9hLslJUqeiQkh68UNHv1PTnvQcFy8i4XYL4ejqsVAhGvoANt4Ok_z0.</vt:lpwstr>
      </vt:variant>
      <vt:variant>
        <vt:lpwstr/>
      </vt:variant>
      <vt:variant>
        <vt:i4>2621473</vt:i4>
      </vt:variant>
      <vt:variant>
        <vt:i4>1068</vt:i4>
      </vt:variant>
      <vt:variant>
        <vt:i4>0</vt:i4>
      </vt:variant>
      <vt:variant>
        <vt:i4>5</vt:i4>
      </vt:variant>
      <vt:variant>
        <vt:lpwstr>http://www.et.gr/idocs-nph/search/pdfViewerForm.html?args=5C7QrtC22wFGQ40gSLPFOXdtvSoClrL8smx2PaOMA0btIl9LGdkF53UIxsx942CdyqxSQYNuqAGCF0IfB9HI6hq6ZkZV96FI5ptgQy61UeO0HSGD3jNqckXTLxDlWAQrbX-jaoB7Uh8.</vt:lpwstr>
      </vt:variant>
      <vt:variant>
        <vt:lpwstr/>
      </vt:variant>
      <vt:variant>
        <vt:i4>6357114</vt:i4>
      </vt:variant>
      <vt:variant>
        <vt:i4>1065</vt:i4>
      </vt:variant>
      <vt:variant>
        <vt:i4>0</vt:i4>
      </vt:variant>
      <vt:variant>
        <vt:i4>5</vt:i4>
      </vt:variant>
      <vt:variant>
        <vt:lpwstr>http://www.et.gr/idocs-nph/search/pdfViewerForm.html?args=5C7QrtC22wHrZvzjsKBkq3dtvSoClrL8WkQtR1OJjJd5MXD0LzQTLWPU9yLzB8V68knBzLCmTXKaO6fpVZ6Lx9hLslJUqeiQMz4OA7EfUmnxIHzVxJOhkGjHt9j1bWDDipEOkWT5Dds.</vt:lpwstr>
      </vt:variant>
      <vt:variant>
        <vt:lpwstr/>
      </vt:variant>
      <vt:variant>
        <vt:i4>3670064</vt:i4>
      </vt:variant>
      <vt:variant>
        <vt:i4>1062</vt:i4>
      </vt:variant>
      <vt:variant>
        <vt:i4>0</vt:i4>
      </vt:variant>
      <vt:variant>
        <vt:i4>5</vt:i4>
      </vt:variant>
      <vt:variant>
        <vt:lpwstr>http://www.et.gr/idocs-nph/search/pdfViewerForm.html?args=5C7QrtC22wHrZvzjsKBkq3dtvSoClrL8qch8ztD7IMbtIl9LGdkF53UIxsx942CdyqxSQYNuqAGCF0IfB9HI6hq6ZkZV96FIj1dGesYp1Rp58LC1wBCemuMUwGu1bJ0vWPbUZ-7OlDk.</vt:lpwstr>
      </vt:variant>
      <vt:variant>
        <vt:lpwstr/>
      </vt:variant>
      <vt:variant>
        <vt:i4>4128871</vt:i4>
      </vt:variant>
      <vt:variant>
        <vt:i4>1059</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2818164</vt:i4>
      </vt:variant>
      <vt:variant>
        <vt:i4>1056</vt:i4>
      </vt:variant>
      <vt:variant>
        <vt:i4>0</vt:i4>
      </vt:variant>
      <vt:variant>
        <vt:i4>5</vt:i4>
      </vt:variant>
      <vt:variant>
        <vt:lpwstr>http://www.et.gr/idocs-nph/search/pdfViewerForm.html?args=5C7QrtC22wF7YkbUtryc43dtvSoClrL87TVLbP6RgP3tIl9LGdkF53UIxsx942CdyqxSQYNuqAGCF0IfB9HI6hq6ZkZV96FIafCH-6Wi4ywAga0Q6mkpSW60bEwBjhz7andTS7utSYw.</vt:lpwstr>
      </vt:variant>
      <vt:variant>
        <vt:lpwstr/>
      </vt:variant>
      <vt:variant>
        <vt:i4>3014766</vt:i4>
      </vt:variant>
      <vt:variant>
        <vt:i4>1053</vt:i4>
      </vt:variant>
      <vt:variant>
        <vt:i4>0</vt:i4>
      </vt:variant>
      <vt:variant>
        <vt:i4>5</vt:i4>
      </vt:variant>
      <vt:variant>
        <vt:lpwstr>http://www.et.gr/idocs-nph/search/pdfViewerForm.html?args=5C7QrtC22wGVo0BSic6eqXdtvSoClrL8J6SqjdSFK_HtIl9LGdkF53UIxsx942CdyqxSQYNuqAGCF0IfB9HI6hq6ZkZV96FIg_f2KZV5a5CjirISq09M9H8d78UrWPRJe7sKtwQyLAA.</vt:lpwstr>
      </vt:variant>
      <vt:variant>
        <vt:lpwstr/>
      </vt:variant>
      <vt:variant>
        <vt:i4>8061047</vt:i4>
      </vt:variant>
      <vt:variant>
        <vt:i4>1050</vt:i4>
      </vt:variant>
      <vt:variant>
        <vt:i4>0</vt:i4>
      </vt:variant>
      <vt:variant>
        <vt:i4>5</vt:i4>
      </vt:variant>
      <vt:variant>
        <vt:lpwstr>http://www.et.gr/idocs-nph/search/pdfViewerForm.html?args=5C7QrtC22wFWwnXHUzxPWXdtvSoClrL8zNy8ycs-iQh5MXD0LzQTLWPU9yLzB8V68knBzLCmTXKaO6fpVZ6Lx9hLslJUqeiQQMPGwu5D16PNWmjbRnemUQISDi-748j3KJYoGu2AGjw.</vt:lpwstr>
      </vt:variant>
      <vt:variant>
        <vt:lpwstr/>
      </vt:variant>
      <vt:variant>
        <vt:i4>2490465</vt:i4>
      </vt:variant>
      <vt:variant>
        <vt:i4>1047</vt:i4>
      </vt:variant>
      <vt:variant>
        <vt:i4>0</vt:i4>
      </vt:variant>
      <vt:variant>
        <vt:i4>5</vt:i4>
      </vt:variant>
      <vt:variant>
        <vt:lpwstr>http://www.et.gr/idocs-nph/search/pdfViewerForm.html?args=5C7QrtC22wHO1H1f3wMBQHdtvSoClrL8WkQtR1OJjJd5MXD0LzQTLWPU9yLzB8V68knBzLCmTXKaO6fpVZ6Lx9hLslJUqeiQDfD1rBqUGYXaKpTpW2kVB2uoPShyhR2mzbEKVS7-TEk.</vt:lpwstr>
      </vt:variant>
      <vt:variant>
        <vt:lpwstr/>
      </vt:variant>
      <vt:variant>
        <vt:i4>6553600</vt:i4>
      </vt:variant>
      <vt:variant>
        <vt:i4>1044</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3997766</vt:i4>
      </vt:variant>
      <vt:variant>
        <vt:i4>1041</vt:i4>
      </vt:variant>
      <vt:variant>
        <vt:i4>0</vt:i4>
      </vt:variant>
      <vt:variant>
        <vt:i4>5</vt:i4>
      </vt:variant>
      <vt:variant>
        <vt:lpwstr>http://www.et.gr/idocs-nph/search/pdfViewerForm.html?args=5C7QrtC22wHrZvzjsKBkq3dtvSoClrL8NFVwjN9oWbYtiDow6HlTE-JInJ48_97uHrMts-zFzeyCiBSQOpYnT00MHhcXFRTs-HjJzSP5NV1vyKZxGf78jqy1P0pE2XEzCs-TRMU-TwU.</vt:lpwstr>
      </vt:variant>
      <vt:variant>
        <vt:lpwstr/>
      </vt:variant>
      <vt:variant>
        <vt:i4>3276826</vt:i4>
      </vt:variant>
      <vt:variant>
        <vt:i4>1038</vt:i4>
      </vt:variant>
      <vt:variant>
        <vt:i4>0</vt:i4>
      </vt:variant>
      <vt:variant>
        <vt:i4>5</vt:i4>
      </vt:variant>
      <vt:variant>
        <vt:lpwstr>http://www.et.gr/idocs-nph/search/pdfViewerForm.html?args=5C7QrtC22wHrZvzjsKBkq3dtvSoClrL8q9xsRI7tQcZ5MXD0LzQTLWPU9yLzB8V68knBzLCmTXKaO6fpVZ6Lx9hLslJUqeiQg-F-_Stqub16ZUYlMFQVroZs2GJbVQEHPDA31RGEW6o.</vt:lpwstr>
      </vt:variant>
      <vt:variant>
        <vt:lpwstr/>
      </vt:variant>
      <vt:variant>
        <vt:i4>7077975</vt:i4>
      </vt:variant>
      <vt:variant>
        <vt:i4>1035</vt:i4>
      </vt:variant>
      <vt:variant>
        <vt:i4>0</vt:i4>
      </vt:variant>
      <vt:variant>
        <vt:i4>5</vt:i4>
      </vt:variant>
      <vt:variant>
        <vt:lpwstr>http://www.et.gr/idocs-nph/search/pdfViewerForm.html?args=5C7QrtC22wGQ_kZuUB4NxXdtvSoClrL8yznwqApJ_Lv3U4LPcASlceJInJ48_97uHrMts-zFzeyCiBSQOpYnT00MHhcXFRTsV5EP3tyLDnIAw-7uCJyNjnlw562p6m-ZZaCTB4xeRjc.</vt:lpwstr>
      </vt:variant>
      <vt:variant>
        <vt:lpwstr/>
      </vt:variant>
      <vt:variant>
        <vt:i4>4128871</vt:i4>
      </vt:variant>
      <vt:variant>
        <vt:i4>1032</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5505090</vt:i4>
      </vt:variant>
      <vt:variant>
        <vt:i4>1029</vt:i4>
      </vt:variant>
      <vt:variant>
        <vt:i4>0</vt:i4>
      </vt:variant>
      <vt:variant>
        <vt:i4>5</vt:i4>
      </vt:variant>
      <vt:variant>
        <vt:lpwstr>http://www.et.gr/idocs-nph/search/pdfViewerForm.html?args=5C7QrtC22wGQ_kZuUB4NxXdtvSoClrL8ES5crdlkS9btIl9LGdkF53UIxsx942CdyqxSQYNuqAGCF0IfB9HI6hq6ZkZV96FIYpIQvE6sqB9_BPbEKfQ3AnARJ6tTL91KLcmFObutN-U.</vt:lpwstr>
      </vt:variant>
      <vt:variant>
        <vt:lpwstr/>
      </vt:variant>
      <vt:variant>
        <vt:i4>3014766</vt:i4>
      </vt:variant>
      <vt:variant>
        <vt:i4>1026</vt:i4>
      </vt:variant>
      <vt:variant>
        <vt:i4>0</vt:i4>
      </vt:variant>
      <vt:variant>
        <vt:i4>5</vt:i4>
      </vt:variant>
      <vt:variant>
        <vt:lpwstr>http://www.et.gr/idocs-nph/search/pdfViewerForm.html?args=5C7QrtC22wGVo0BSic6eqXdtvSoClrL8J6SqjdSFK_HtIl9LGdkF53UIxsx942CdyqxSQYNuqAGCF0IfB9HI6hq6ZkZV96FIg_f2KZV5a5CjirISq09M9H8d78UrWPRJe7sKtwQyLAA.</vt:lpwstr>
      </vt:variant>
      <vt:variant>
        <vt:lpwstr/>
      </vt:variant>
      <vt:variant>
        <vt:i4>6553600</vt:i4>
      </vt:variant>
      <vt:variant>
        <vt:i4>1023</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3145798</vt:i4>
      </vt:variant>
      <vt:variant>
        <vt:i4>1020</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3211374</vt:i4>
      </vt:variant>
      <vt:variant>
        <vt:i4>1017</vt:i4>
      </vt:variant>
      <vt:variant>
        <vt:i4>0</vt:i4>
      </vt:variant>
      <vt:variant>
        <vt:i4>5</vt:i4>
      </vt:variant>
      <vt:variant>
        <vt:lpwstr>http://www.et.gr/idocs-nph/search/pdfViewerForm.html?args=5C7QrtC22wHrZvzjsKBkq3dtvSoClrL8aRmGcrk2DyZ5MXD0LzQTLWPU9yLzB8V68knBzLCmTXKaO6fpVZ6Lx9hLslJUqeiQs3H6AsKoMm29Fx8leTZA-mztV6O7WvaU3y8VGPmSKIY.</vt:lpwstr>
      </vt:variant>
      <vt:variant>
        <vt:lpwstr/>
      </vt:variant>
      <vt:variant>
        <vt:i4>5505090</vt:i4>
      </vt:variant>
      <vt:variant>
        <vt:i4>1014</vt:i4>
      </vt:variant>
      <vt:variant>
        <vt:i4>0</vt:i4>
      </vt:variant>
      <vt:variant>
        <vt:i4>5</vt:i4>
      </vt:variant>
      <vt:variant>
        <vt:lpwstr>http://www.et.gr/idocs-nph/search/pdfViewerForm.html?args=5C7QrtC22wGQ_kZuUB4NxXdtvSoClrL8ES5crdlkS9btIl9LGdkF53UIxsx942CdyqxSQYNuqAGCF0IfB9HI6hq6ZkZV96FIYpIQvE6sqB9_BPbEKfQ3AnARJ6tTL91KLcmFObutN-U.</vt:lpwstr>
      </vt:variant>
      <vt:variant>
        <vt:lpwstr/>
      </vt:variant>
      <vt:variant>
        <vt:i4>3538960</vt:i4>
      </vt:variant>
      <vt:variant>
        <vt:i4>1011</vt:i4>
      </vt:variant>
      <vt:variant>
        <vt:i4>0</vt:i4>
      </vt:variant>
      <vt:variant>
        <vt:i4>5</vt:i4>
      </vt:variant>
      <vt:variant>
        <vt:lpwstr>http://www.et.gr/idocs-nph/search/pdfViewerForm.html?args=5C7QrtC22wFalhF2BrTT7HdtvSoClrL8SB_VM1y34AR5MXD0LzQTLWPU9yLzB8V68knBzLCmTXKaO6fpVZ6Lx9hLslJUqeiQ9PCJi1e5HYXttLs1Dn9T7DRGe584jCftxZW5bRGMhWQ.</vt:lpwstr>
      </vt:variant>
      <vt:variant>
        <vt:lpwstr/>
      </vt:variant>
      <vt:variant>
        <vt:i4>6422592</vt:i4>
      </vt:variant>
      <vt:variant>
        <vt:i4>1008</vt:i4>
      </vt:variant>
      <vt:variant>
        <vt:i4>0</vt:i4>
      </vt:variant>
      <vt:variant>
        <vt:i4>5</vt:i4>
      </vt:variant>
      <vt:variant>
        <vt:lpwstr>http://www.et.gr/idocs-nph/search/pdfViewerForm.html?args=5C7QrtC22wEeWRs27M2niXdtvSoClrL8icMgJ4nZIIR5MXD0LzQTLWPU9yLzB8V68knBzLCmTXKaO6fpVZ6Lx9hLslJUqeiQqded5RXu6RTgAuUsrRhmShcerIz1PRLIao_YVq3WS8w.</vt:lpwstr>
      </vt:variant>
      <vt:variant>
        <vt:lpwstr/>
      </vt:variant>
      <vt:variant>
        <vt:i4>6750324</vt:i4>
      </vt:variant>
      <vt:variant>
        <vt:i4>1005</vt:i4>
      </vt:variant>
      <vt:variant>
        <vt:i4>0</vt:i4>
      </vt:variant>
      <vt:variant>
        <vt:i4>5</vt:i4>
      </vt:variant>
      <vt:variant>
        <vt:lpwstr>http://www.et.gr/idocs-nph/search/pdfViewerForm.html?args=5C7QrtC22wEWFzYWFtEvQndtvSoClrL8GlsHHQzxqLl5MXD0LzQTLWPU9yLzB8V68knBzLCmTXKaO6fpVZ6Lx9hLslJUqeiQj5GIYyMz93TDsjLfQBWg6Hlg2TMMlPnjjQ1OAYnF2ns.</vt:lpwstr>
      </vt:variant>
      <vt:variant>
        <vt:lpwstr/>
      </vt:variant>
      <vt:variant>
        <vt:i4>5963874</vt:i4>
      </vt:variant>
      <vt:variant>
        <vt:i4>1002</vt:i4>
      </vt:variant>
      <vt:variant>
        <vt:i4>0</vt:i4>
      </vt:variant>
      <vt:variant>
        <vt:i4>5</vt:i4>
      </vt:variant>
      <vt:variant>
        <vt:lpwstr>http://www.et.gr/idocs-nph/search/pdfViewerForm.html?args=5C7QrtC22wEjGnbAWBkpTXdtvSoClrL80D36Y8qHKo55MXD0LzQTLf7MGgcO23N88knBzLCmTXKaO6fpVZ6Lx9hLslJUqeiQ91dtdgulYX-1AgSWeKaWuUFcrnMEvfdIx-VlT_gF--Y.</vt:lpwstr>
      </vt:variant>
      <vt:variant>
        <vt:lpwstr/>
      </vt:variant>
      <vt:variant>
        <vt:i4>3997812</vt:i4>
      </vt:variant>
      <vt:variant>
        <vt:i4>999</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2490425</vt:i4>
      </vt:variant>
      <vt:variant>
        <vt:i4>996</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3276886</vt:i4>
      </vt:variant>
      <vt:variant>
        <vt:i4>993</vt:i4>
      </vt:variant>
      <vt:variant>
        <vt:i4>0</vt:i4>
      </vt:variant>
      <vt:variant>
        <vt:i4>5</vt:i4>
      </vt:variant>
      <vt:variant>
        <vt:lpwstr>http://www.et.gr/idocs-nph/search/pdfViewerForm.html?args=5C7QrtC22wHtyK1ZYNhP8HdtvSoClrL8zuJvQ9lEFq55MXD0LzQTLWPU9yLzB8V68knBzLCmTXKaO6fpVZ6Lx9hLslJUqeiQCI1lkyt9bb8YN0P8jH1c_DUhgQuYQAyAWleXF2wwhu0.</vt:lpwstr>
      </vt:variant>
      <vt:variant>
        <vt:lpwstr/>
      </vt:variant>
      <vt:variant>
        <vt:i4>5505090</vt:i4>
      </vt:variant>
      <vt:variant>
        <vt:i4>990</vt:i4>
      </vt:variant>
      <vt:variant>
        <vt:i4>0</vt:i4>
      </vt:variant>
      <vt:variant>
        <vt:i4>5</vt:i4>
      </vt:variant>
      <vt:variant>
        <vt:lpwstr>http://www.et.gr/idocs-nph/search/pdfViewerForm.html?args=5C7QrtC22wGQ_kZuUB4NxXdtvSoClrL8ES5crdlkS9btIl9LGdkF53UIxsx942CdyqxSQYNuqAGCF0IfB9HI6hq6ZkZV96FIYpIQvE6sqB9_BPbEKfQ3AnARJ6tTL91KLcmFObutN-U.</vt:lpwstr>
      </vt:variant>
      <vt:variant>
        <vt:lpwstr/>
      </vt:variant>
      <vt:variant>
        <vt:i4>7012432</vt:i4>
      </vt:variant>
      <vt:variant>
        <vt:i4>987</vt:i4>
      </vt:variant>
      <vt:variant>
        <vt:i4>0</vt:i4>
      </vt:variant>
      <vt:variant>
        <vt:i4>5</vt:i4>
      </vt:variant>
      <vt:variant>
        <vt:lpwstr>http://www.et.gr/idocs-nph/search/pdfViewerForm.html?args=5C7QrtC22wE56mFqysdfkXdtvSoClrL8m0HlgIesvCDtIl9LGdkF53UIxsx942CdyqxSQYNuqAGCF0IfB9HI6hq6ZkZV96FIbOEawNIXQG8Y9hnRyJZGs9_uu6p56cnrgR0WbxROPfc.</vt:lpwstr>
      </vt:variant>
      <vt:variant>
        <vt:lpwstr/>
      </vt:variant>
      <vt:variant>
        <vt:i4>3997812</vt:i4>
      </vt:variant>
      <vt:variant>
        <vt:i4>984</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2490425</vt:i4>
      </vt:variant>
      <vt:variant>
        <vt:i4>981</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7536666</vt:i4>
      </vt:variant>
      <vt:variant>
        <vt:i4>978</vt:i4>
      </vt:variant>
      <vt:variant>
        <vt:i4>0</vt:i4>
      </vt:variant>
      <vt:variant>
        <vt:i4>5</vt:i4>
      </vt:variant>
      <vt:variant>
        <vt:lpwstr>http://www.et.gr/idocs-nph/search/pdfViewerForm.html?args=5C7QrtC22wEc63YDhn5AeXdtvSoClrL8R5ab1UmX_HjtIl9LGdkF53UIxsx942CdyqxSQYNuqAGCF0IfB9HI6hq6ZkZV96FImHkPgqZsUosktuJxnO8XiQsI-E8P9Jzti1QjuORI6yE.</vt:lpwstr>
      </vt:variant>
      <vt:variant>
        <vt:lpwstr/>
      </vt:variant>
      <vt:variant>
        <vt:i4>3211374</vt:i4>
      </vt:variant>
      <vt:variant>
        <vt:i4>975</vt:i4>
      </vt:variant>
      <vt:variant>
        <vt:i4>0</vt:i4>
      </vt:variant>
      <vt:variant>
        <vt:i4>5</vt:i4>
      </vt:variant>
      <vt:variant>
        <vt:lpwstr>http://www.et.gr/idocs-nph/search/pdfViewerForm.html?args=5C7QrtC22wHrZvzjsKBkq3dtvSoClrL8aRmGcrk2DyZ5MXD0LzQTLWPU9yLzB8V68knBzLCmTXKaO6fpVZ6Lx9hLslJUqeiQs3H6AsKoMm29Fx8leTZA-mztV6O7WvaU3y8VGPmSKIY.</vt:lpwstr>
      </vt:variant>
      <vt:variant>
        <vt:lpwstr/>
      </vt:variant>
      <vt:variant>
        <vt:i4>3735592</vt:i4>
      </vt:variant>
      <vt:variant>
        <vt:i4>972</vt:i4>
      </vt:variant>
      <vt:variant>
        <vt:i4>0</vt:i4>
      </vt:variant>
      <vt:variant>
        <vt:i4>5</vt:i4>
      </vt:variant>
      <vt:variant>
        <vt:lpwstr>http://www.et.gr/idocs-nph/search/pdfViewerForm.html?args=5C7QrtC22wEbA_BZxkczbHdtvSoClrL8KAgm1VVW05ztIl9LGdkF53UIxsx942CdyqxSQYNuqAGCF0IfB9HI6hq6ZkZV96FIhjUxRsYEGdS0VGl_nY9xC1MiUdj2aQygciuhCkOpUE8.</vt:lpwstr>
      </vt:variant>
      <vt:variant>
        <vt:lpwstr/>
      </vt:variant>
      <vt:variant>
        <vt:i4>4456520</vt:i4>
      </vt:variant>
      <vt:variant>
        <vt:i4>969</vt:i4>
      </vt:variant>
      <vt:variant>
        <vt:i4>0</vt:i4>
      </vt:variant>
      <vt:variant>
        <vt:i4>5</vt:i4>
      </vt:variant>
      <vt:variant>
        <vt:lpwstr>http://www.et.gr/idocs-nph/search/pdfViewerForm.html?args=5C7QrtC22wEbA_BZxkczbHdtvSoClrL8gpHlUnvgClHtIl9LGdkF53UIxsx942CdyqxSQYNuqAGCF0IfB9HI6hq6ZkZV96FI_1K3ZLZZnHUZsJMjxI7e3SsAkF5F8DI0VRqYi5Hx78w.</vt:lpwstr>
      </vt:variant>
      <vt:variant>
        <vt:lpwstr/>
      </vt:variant>
      <vt:variant>
        <vt:i4>7733254</vt:i4>
      </vt:variant>
      <vt:variant>
        <vt:i4>966</vt:i4>
      </vt:variant>
      <vt:variant>
        <vt:i4>0</vt:i4>
      </vt:variant>
      <vt:variant>
        <vt:i4>5</vt:i4>
      </vt:variant>
      <vt:variant>
        <vt:lpwstr>http://www.et.gr/idocs-nph/search/pdfViewerForm.html?args=5C7QrtC22wGYK2xFpSwMnXdtvSoClrL8fss9ofyoJlDtIl9LGdkF53UIxsx942CdyqxSQYNuqAGCF0IfB9HI6hq6ZkZV96FIB6ePtJ1a1RF5Ea1-_ab57qaFOp3WU27UX8kjdMIhl1w.</vt:lpwstr>
      </vt:variant>
      <vt:variant>
        <vt:lpwstr/>
      </vt:variant>
      <vt:variant>
        <vt:i4>3276886</vt:i4>
      </vt:variant>
      <vt:variant>
        <vt:i4>963</vt:i4>
      </vt:variant>
      <vt:variant>
        <vt:i4>0</vt:i4>
      </vt:variant>
      <vt:variant>
        <vt:i4>5</vt:i4>
      </vt:variant>
      <vt:variant>
        <vt:lpwstr>http://www.et.gr/idocs-nph/search/pdfViewerForm.html?args=5C7QrtC22wHtyK1ZYNhP8HdtvSoClrL8zuJvQ9lEFq55MXD0LzQTLWPU9yLzB8V68knBzLCmTXKaO6fpVZ6Lx9hLslJUqeiQCI1lkyt9bb8YN0P8jH1c_DUhgQuYQAyAWleXF2wwhu0.</vt:lpwstr>
      </vt:variant>
      <vt:variant>
        <vt:lpwstr/>
      </vt:variant>
      <vt:variant>
        <vt:i4>7405572</vt:i4>
      </vt:variant>
      <vt:variant>
        <vt:i4>960</vt:i4>
      </vt:variant>
      <vt:variant>
        <vt:i4>0</vt:i4>
      </vt:variant>
      <vt:variant>
        <vt:i4>5</vt:i4>
      </vt:variant>
      <vt:variant>
        <vt:lpwstr>http://www.et.gr/idocs-nph/search/pdfViewerForm.html?args=5C7QrtC22wFNA1ry4K61p3dtvSoClrL8zuJvQ9lEFq55MXD0LzQTLWPU9yLzB8V68knBzLCmTXKaO6fpVZ6Lx9hLslJUqeiQ_04zJNSEKQ8MM216SvgaAKt72G9l-Iyh-jPaPwdmvKY.</vt:lpwstr>
      </vt:variant>
      <vt:variant>
        <vt:lpwstr/>
      </vt:variant>
      <vt:variant>
        <vt:i4>1114215</vt:i4>
      </vt:variant>
      <vt:variant>
        <vt:i4>957</vt:i4>
      </vt:variant>
      <vt:variant>
        <vt:i4>0</vt:i4>
      </vt:variant>
      <vt:variant>
        <vt:i4>5</vt:i4>
      </vt:variant>
      <vt:variant>
        <vt:lpwstr>http://www.et.gr/idocs-nph/search/pdfViewerForm.html?args=5C7QrtC22wFNA1ry4K61p3dtvSoClrL8FRqs4cKiLsftIl9LGdkF53UIxsx942CdyqxSQYNuqAGCF0IfB9HI6hq6ZkZV96FIdw3r1sa1SFaI5c4kwnGp9oJd-75A0U4Jgdu0wwU_5Wk.</vt:lpwstr>
      </vt:variant>
      <vt:variant>
        <vt:lpwstr/>
      </vt:variant>
      <vt:variant>
        <vt:i4>6356994</vt:i4>
      </vt:variant>
      <vt:variant>
        <vt:i4>954</vt:i4>
      </vt:variant>
      <vt:variant>
        <vt:i4>0</vt:i4>
      </vt:variant>
      <vt:variant>
        <vt:i4>5</vt:i4>
      </vt:variant>
      <vt:variant>
        <vt:lpwstr>http://www.et.gr/idocs-nph/search/pdfViewerForm.html?args=5C7QrtC22wFNA1ry4K61p3dtvSoClrL8oYhmLdkQIKDtIl9LGdkF53UIxsx942CdyqxSQYNuqAGCF0IfB9HI6hq6ZkZV96FIwf_p0JGSeu8Ft9zRKGcs4x65RqMP6CcGg1G8RrTT0QU.</vt:lpwstr>
      </vt:variant>
      <vt:variant>
        <vt:lpwstr/>
      </vt:variant>
      <vt:variant>
        <vt:i4>720990</vt:i4>
      </vt:variant>
      <vt:variant>
        <vt:i4>951</vt:i4>
      </vt:variant>
      <vt:variant>
        <vt:i4>0</vt:i4>
      </vt:variant>
      <vt:variant>
        <vt:i4>5</vt:i4>
      </vt:variant>
      <vt:variant>
        <vt:lpwstr>http://www.et.gr/idocs-nph/search/pdfViewerForm.html?args=5C7QrtC22wHrZvzjsKBkq3dtvSoClrL8zT3FrY18BEN5MXD0LzQTLf7MGgcO23N88knBzLCmTXKaO6fpVZ6Lx9hLslJUqeiQ3eWTShXGrwQTLL_3OLaVtZyNXFwYDUWTW2gFTU0_M9o.</vt:lpwstr>
      </vt:variant>
      <vt:variant>
        <vt:lpwstr/>
      </vt:variant>
      <vt:variant>
        <vt:i4>4128871</vt:i4>
      </vt:variant>
      <vt:variant>
        <vt:i4>948</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5505090</vt:i4>
      </vt:variant>
      <vt:variant>
        <vt:i4>945</vt:i4>
      </vt:variant>
      <vt:variant>
        <vt:i4>0</vt:i4>
      </vt:variant>
      <vt:variant>
        <vt:i4>5</vt:i4>
      </vt:variant>
      <vt:variant>
        <vt:lpwstr>http://www.et.gr/idocs-nph/search/pdfViewerForm.html?args=5C7QrtC22wGQ_kZuUB4NxXdtvSoClrL8ES5crdlkS9btIl9LGdkF53UIxsx942CdyqxSQYNuqAGCF0IfB9HI6hq6ZkZV96FIYpIQvE6sqB9_BPbEKfQ3AnARJ6tTL91KLcmFObutN-U.</vt:lpwstr>
      </vt:variant>
      <vt:variant>
        <vt:lpwstr/>
      </vt:variant>
      <vt:variant>
        <vt:i4>3538960</vt:i4>
      </vt:variant>
      <vt:variant>
        <vt:i4>942</vt:i4>
      </vt:variant>
      <vt:variant>
        <vt:i4>0</vt:i4>
      </vt:variant>
      <vt:variant>
        <vt:i4>5</vt:i4>
      </vt:variant>
      <vt:variant>
        <vt:lpwstr>http://www.et.gr/idocs-nph/search/pdfViewerForm.html?args=5C7QrtC22wFalhF2BrTT7HdtvSoClrL8SB_VM1y34AR5MXD0LzQTLWPU9yLzB8V68knBzLCmTXKaO6fpVZ6Lx9hLslJUqeiQ9PCJi1e5HYXttLs1Dn9T7DRGe584jCftxZW5bRGMhWQ.</vt:lpwstr>
      </vt:variant>
      <vt:variant>
        <vt:lpwstr/>
      </vt:variant>
      <vt:variant>
        <vt:i4>6750324</vt:i4>
      </vt:variant>
      <vt:variant>
        <vt:i4>939</vt:i4>
      </vt:variant>
      <vt:variant>
        <vt:i4>0</vt:i4>
      </vt:variant>
      <vt:variant>
        <vt:i4>5</vt:i4>
      </vt:variant>
      <vt:variant>
        <vt:lpwstr>http://www.et.gr/idocs-nph/search/pdfViewerForm.html?args=5C7QrtC22wEWFzYWFtEvQndtvSoClrL8GlsHHQzxqLl5MXD0LzQTLWPU9yLzB8V68knBzLCmTXKaO6fpVZ6Lx9hLslJUqeiQj5GIYyMz93TDsjLfQBWg6Hlg2TMMlPnjjQ1OAYnF2ns.</vt:lpwstr>
      </vt:variant>
      <vt:variant>
        <vt:lpwstr/>
      </vt:variant>
      <vt:variant>
        <vt:i4>7667712</vt:i4>
      </vt:variant>
      <vt:variant>
        <vt:i4>936</vt:i4>
      </vt:variant>
      <vt:variant>
        <vt:i4>0</vt:i4>
      </vt:variant>
      <vt:variant>
        <vt:i4>5</vt:i4>
      </vt:variant>
      <vt:variant>
        <vt:lpwstr/>
      </vt:variant>
      <vt:variant>
        <vt:lpwstr>_Β._ΣΥΛΛΟΓΗ_ΔΙΑΤΑΞΕΩΝ</vt:lpwstr>
      </vt:variant>
      <vt:variant>
        <vt:i4>2490425</vt:i4>
      </vt:variant>
      <vt:variant>
        <vt:i4>933</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327736</vt:i4>
      </vt:variant>
      <vt:variant>
        <vt:i4>930</vt:i4>
      </vt:variant>
      <vt:variant>
        <vt:i4>0</vt:i4>
      </vt:variant>
      <vt:variant>
        <vt:i4>5</vt:i4>
      </vt:variant>
      <vt:variant>
        <vt:lpwstr>http://www.et.gr/idocs-nph/search/pdfViewerForm.html?args=5C7QrtC22wEaosRGzKxO6XdtvSoClrL8O3ZSlWmxqUDNZ8op6Z_wSuJInJ48_97uHrMts-zFzeyCiBSQOpYnT00MHhcXFRTsI2r1FHyauA0e21yRFQLwC1pOnFLYyvCqq_hLG9uQbtg.</vt:lpwstr>
      </vt:variant>
      <vt:variant>
        <vt:lpwstr/>
      </vt:variant>
      <vt:variant>
        <vt:i4>1703985</vt:i4>
      </vt:variant>
      <vt:variant>
        <vt:i4>927</vt:i4>
      </vt:variant>
      <vt:variant>
        <vt:i4>0</vt:i4>
      </vt:variant>
      <vt:variant>
        <vt:i4>5</vt:i4>
      </vt:variant>
      <vt:variant>
        <vt:lpwstr>http://www.et.gr/idocs-nph/search/pdfViewerForm.html?args=5C7QrtC22wEbA_BZxkczbHdtvSoClrL8C7zJqgnbkUXnMRVjyfnPUeJInJ48_97uHrMts-zFzeyCiBSQOpYnT00MHhcXFRTse3saE50wmSpMaEB7kiFZguZaoSY6lk15s0ZN_CPcvxk.</vt:lpwstr>
      </vt:variant>
      <vt:variant>
        <vt:lpwstr/>
      </vt:variant>
      <vt:variant>
        <vt:i4>3145798</vt:i4>
      </vt:variant>
      <vt:variant>
        <vt:i4>924</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4587562</vt:i4>
      </vt:variant>
      <vt:variant>
        <vt:i4>921</vt:i4>
      </vt:variant>
      <vt:variant>
        <vt:i4>0</vt:i4>
      </vt:variant>
      <vt:variant>
        <vt:i4>5</vt:i4>
      </vt:variant>
      <vt:variant>
        <vt:lpwstr>http://www.et.gr/idocs-nph/search/pdfViewerForm.html?args=5C7QrtC22wGYK2xFpSwMnXdtvSoClrL8JLwbyUExxi95MXD0LzQTLf7MGgcO23N88knBzLCmTXKaO6fpVZ6Lx9hLslJUqeiQ3DEEkzpgRJNXPcauZUO_frlCCrGYM5ZV1Iu4jNd3nyY.</vt:lpwstr>
      </vt:variant>
      <vt:variant>
        <vt:lpwstr/>
      </vt:variant>
      <vt:variant>
        <vt:i4>3997754</vt:i4>
      </vt:variant>
      <vt:variant>
        <vt:i4>918</vt:i4>
      </vt:variant>
      <vt:variant>
        <vt:i4>0</vt:i4>
      </vt:variant>
      <vt:variant>
        <vt:i4>5</vt:i4>
      </vt:variant>
      <vt:variant>
        <vt:lpwstr>http://www.et.gr/idocs-nph/search/pdfViewerForm.html?args=5C7QrtC22wFNA1ry4K61p3dtvSoClrL8OSaDIm5d1wB5MXD0LzQTLf7MGgcO23N88knBzLCmTXKaO6fpVZ6Lx9hLslJUqeiQRFNSEDCCtig9uT0B0NRv2TA4fEqd4rZgKyeU5rveXMk.</vt:lpwstr>
      </vt:variant>
      <vt:variant>
        <vt:lpwstr/>
      </vt:variant>
      <vt:variant>
        <vt:i4>1114215</vt:i4>
      </vt:variant>
      <vt:variant>
        <vt:i4>915</vt:i4>
      </vt:variant>
      <vt:variant>
        <vt:i4>0</vt:i4>
      </vt:variant>
      <vt:variant>
        <vt:i4>5</vt:i4>
      </vt:variant>
      <vt:variant>
        <vt:lpwstr>http://www.et.gr/idocs-nph/search/pdfViewerForm.html?args=5C7QrtC22wFNA1ry4K61p3dtvSoClrL8FRqs4cKiLsftIl9LGdkF53UIxsx942CdyqxSQYNuqAGCF0IfB9HI6hq6ZkZV96FIdw3r1sa1SFaI5c4kwnGp9oJd-75A0U4Jgdu0wwU_5Wk.</vt:lpwstr>
      </vt:variant>
      <vt:variant>
        <vt:lpwstr/>
      </vt:variant>
      <vt:variant>
        <vt:i4>6226012</vt:i4>
      </vt:variant>
      <vt:variant>
        <vt:i4>912</vt:i4>
      </vt:variant>
      <vt:variant>
        <vt:i4>0</vt:i4>
      </vt:variant>
      <vt:variant>
        <vt:i4>5</vt:i4>
      </vt:variant>
      <vt:variant>
        <vt:lpwstr>http://www.et.gr/idocs-nph/search/pdfViewerForm.html?args=5C7QrtC22wFGQ40gSLPFOXdtvSoClrL8q9xsRI7tQcZ_zJjLAILKFuJInJ48_97uHrMts-zFzeyCiBSQOpYnT00MHhcXFRTsN68aR2hJJ4ATbIq-x4pooc4GW--c-yGOnjux-ttdngo.</vt:lpwstr>
      </vt:variant>
      <vt:variant>
        <vt:lpwstr/>
      </vt:variant>
      <vt:variant>
        <vt:i4>5505150</vt:i4>
      </vt:variant>
      <vt:variant>
        <vt:i4>909</vt:i4>
      </vt:variant>
      <vt:variant>
        <vt:i4>0</vt:i4>
      </vt:variant>
      <vt:variant>
        <vt:i4>5</vt:i4>
      </vt:variant>
      <vt:variant>
        <vt:lpwstr>http://www.et.gr/idocs-nph/search/pdfViewerForm.html?args=5C7QrtC22wFGQ40gSLPFOXdtvSoClrL8KoqaERu8wDDtIl9LGdkF53UIxsx942CdyqxSQYNuqAGCF0IfB9HI6hq6ZkZV96FIPF4lgjwJRm6_iLYLQYBoyD4mVteqLiHBAvt15OW7z5o.</vt:lpwstr>
      </vt:variant>
      <vt:variant>
        <vt:lpwstr/>
      </vt:variant>
      <vt:variant>
        <vt:i4>393261</vt:i4>
      </vt:variant>
      <vt:variant>
        <vt:i4>906</vt:i4>
      </vt:variant>
      <vt:variant>
        <vt:i4>0</vt:i4>
      </vt:variant>
      <vt:variant>
        <vt:i4>5</vt:i4>
      </vt:variant>
      <vt:variant>
        <vt:lpwstr>http://www.et.gr/idocs-nph/search/pdfViewerForm.html?args=5C7QrtC22wHghqNAYvmYB3dtvSoClrL8OefyJx-9-XR5MXD0LzQTLWPU9yLzB8V68knBzLCmTXKaO6fpVZ6Lx9hLslJUqeiQGEYU2dkzcongaZ-FOG6_jOdF7O0rlN90YeDcGE9KhZ4.</vt:lpwstr>
      </vt:variant>
      <vt:variant>
        <vt:lpwstr/>
      </vt:variant>
      <vt:variant>
        <vt:i4>3145798</vt:i4>
      </vt:variant>
      <vt:variant>
        <vt:i4>903</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6226012</vt:i4>
      </vt:variant>
      <vt:variant>
        <vt:i4>900</vt:i4>
      </vt:variant>
      <vt:variant>
        <vt:i4>0</vt:i4>
      </vt:variant>
      <vt:variant>
        <vt:i4>5</vt:i4>
      </vt:variant>
      <vt:variant>
        <vt:lpwstr>http://www.et.gr/idocs-nph/search/pdfViewerForm.html?args=5C7QrtC22wFGQ40gSLPFOXdtvSoClrL8q9xsRI7tQcZ_zJjLAILKFuJInJ48_97uHrMts-zFzeyCiBSQOpYnT00MHhcXFRTsN68aR2hJJ4ATbIq-x4pooc4GW--c-yGOnjux-ttdngo.</vt:lpwstr>
      </vt:variant>
      <vt:variant>
        <vt:lpwstr/>
      </vt:variant>
      <vt:variant>
        <vt:i4>393261</vt:i4>
      </vt:variant>
      <vt:variant>
        <vt:i4>897</vt:i4>
      </vt:variant>
      <vt:variant>
        <vt:i4>0</vt:i4>
      </vt:variant>
      <vt:variant>
        <vt:i4>5</vt:i4>
      </vt:variant>
      <vt:variant>
        <vt:lpwstr>http://www.et.gr/idocs-nph/search/pdfViewerForm.html?args=5C7QrtC22wHghqNAYvmYB3dtvSoClrL8OefyJx-9-XR5MXD0LzQTLWPU9yLzB8V68knBzLCmTXKaO6fpVZ6Lx9hLslJUqeiQGEYU2dkzcongaZ-FOG6_jOdF7O0rlN90YeDcGE9KhZ4.</vt:lpwstr>
      </vt:variant>
      <vt:variant>
        <vt:lpwstr/>
      </vt:variant>
      <vt:variant>
        <vt:i4>3866664</vt:i4>
      </vt:variant>
      <vt:variant>
        <vt:i4>894</vt:i4>
      </vt:variant>
      <vt:variant>
        <vt:i4>0</vt:i4>
      </vt:variant>
      <vt:variant>
        <vt:i4>5</vt:i4>
      </vt:variant>
      <vt:variant>
        <vt:lpwstr>http://www.et.gr/idocs-nph/search/pdfViewerForm.html?args=5C7QrtC22wHgzIpqlooT4HdtvSoClrL82yh7yZjcHft5MXD0LzQTLWPU9yLzB8V68knBzLCmTXKaO6fpVZ6Lx9hLslJUqeiQkaqsSa8j8oHr4md935vndyiABRWVZxCj8exzNTpwkm0.</vt:lpwstr>
      </vt:variant>
      <vt:variant>
        <vt:lpwstr/>
      </vt:variant>
      <vt:variant>
        <vt:i4>2490425</vt:i4>
      </vt:variant>
      <vt:variant>
        <vt:i4>891</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6881394</vt:i4>
      </vt:variant>
      <vt:variant>
        <vt:i4>888</vt:i4>
      </vt:variant>
      <vt:variant>
        <vt:i4>0</vt:i4>
      </vt:variant>
      <vt:variant>
        <vt:i4>5</vt:i4>
      </vt:variant>
      <vt:variant>
        <vt:lpwstr>http://www.et.gr/idocs-nph/search/pdfViewerForm.html?args=5C7QrtC22wE4q6ggiv8WTXdtvSoClrL8gpHlUnvgClHtIl9LGdkF53UIxsx942CdyqxSQYNuqAGCF0IfB9HI6hq6ZkZV96FIqAsAl4BBMHJOJInIHQ2YJ5z8qQDLC-NHKmoMjzqX-3k.</vt:lpwstr>
      </vt:variant>
      <vt:variant>
        <vt:lpwstr/>
      </vt:variant>
      <vt:variant>
        <vt:i4>5898264</vt:i4>
      </vt:variant>
      <vt:variant>
        <vt:i4>885</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Files\Content.Outlook\AppData\Local\AppData\Local\Temp\ΦΕΚ B 116 \ 21.01.2015</vt:lpwstr>
      </vt:variant>
      <vt:variant>
        <vt:lpwstr/>
      </vt:variant>
      <vt:variant>
        <vt:i4>7012434</vt:i4>
      </vt:variant>
      <vt:variant>
        <vt:i4>882</vt:i4>
      </vt:variant>
      <vt:variant>
        <vt:i4>0</vt:i4>
      </vt:variant>
      <vt:variant>
        <vt:i4>5</vt:i4>
      </vt:variant>
      <vt:variant>
        <vt:lpwstr>http://www.et.gr/idocs-nph/search/pdfViewerForm.html?args=5C7QrtC22wEc63YDhn5AeXdtvSoClrL8oeKAuTKOuiV5MXD0LzQTLWPU9yLzB8V68knBzLCmTXKaO6fpVZ6Lx9hLslJUqeiQUD2wrd_DazvTA7VzrBHHCFiW65Vb-dpNoezcFnrdH6o.</vt:lpwstr>
      </vt:variant>
      <vt:variant>
        <vt:lpwstr/>
      </vt:variant>
      <vt:variant>
        <vt:i4>6553600</vt:i4>
      </vt:variant>
      <vt:variant>
        <vt:i4>879</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917611</vt:i4>
      </vt:variant>
      <vt:variant>
        <vt:i4>876</vt:i4>
      </vt:variant>
      <vt:variant>
        <vt:i4>0</vt:i4>
      </vt:variant>
      <vt:variant>
        <vt:i4>5</vt:i4>
      </vt:variant>
      <vt:variant>
        <vt:lpwstr>http://www.et.gr/idocs-nph/search/pdfViewerForm.html?args=5C7QrtC22wEbA_BZxkczbHdtvSoClrL8RC-n_7hz1t0fP1Rf9veiteJInJ48_97uHrMts-zFzeyCiBSQOpYnT00MHhcXFRTsucEwvP2tuUl-Mw3sW1kGJfrDxNAfVSIu33PtLrUNvhU.</vt:lpwstr>
      </vt:variant>
      <vt:variant>
        <vt:lpwstr/>
      </vt:variant>
      <vt:variant>
        <vt:i4>3735592</vt:i4>
      </vt:variant>
      <vt:variant>
        <vt:i4>873</vt:i4>
      </vt:variant>
      <vt:variant>
        <vt:i4>0</vt:i4>
      </vt:variant>
      <vt:variant>
        <vt:i4>5</vt:i4>
      </vt:variant>
      <vt:variant>
        <vt:lpwstr>http://www.et.gr/idocs-nph/search/pdfViewerForm.html?args=5C7QrtC22wEbA_BZxkczbHdtvSoClrL8KAgm1VVW05ztIl9LGdkF53UIxsx942CdyqxSQYNuqAGCF0IfB9HI6hq6ZkZV96FIhjUxRsYEGdS0VGl_nY9xC1MiUdj2aQygciuhCkOpUE8.</vt:lpwstr>
      </vt:variant>
      <vt:variant>
        <vt:lpwstr/>
      </vt:variant>
      <vt:variant>
        <vt:i4>7077926</vt:i4>
      </vt:variant>
      <vt:variant>
        <vt:i4>870</vt:i4>
      </vt:variant>
      <vt:variant>
        <vt:i4>0</vt:i4>
      </vt:variant>
      <vt:variant>
        <vt:i4>5</vt:i4>
      </vt:variant>
      <vt:variant>
        <vt:lpwstr>http://www.et.gr/idocs-nph/search/pdfViewerForm.html?args=5C7QrtC22wGYK2xFpSwMnXdtvSoClrL8XL8tG9fmXDl5MXD0LzQTLWPU9yLzB8V68knBzLCmTXKaO6fpVZ6Lx9hLslJUqeiQaB5V0WvEtW4s52nxpTZ6Iy0SgQn3RJV7wAFWXhuepyM.</vt:lpwstr>
      </vt:variant>
      <vt:variant>
        <vt:lpwstr/>
      </vt:variant>
      <vt:variant>
        <vt:i4>2490449</vt:i4>
      </vt:variant>
      <vt:variant>
        <vt:i4>867</vt:i4>
      </vt:variant>
      <vt:variant>
        <vt:i4>0</vt:i4>
      </vt:variant>
      <vt:variant>
        <vt:i4>5</vt:i4>
      </vt:variant>
      <vt:variant>
        <vt:lpwstr>http://www.et.gr/idocs-nph/search/pdfViewerForm.html?args=5C7QrtC22wEsrjP0JAlxBXdtvSoClrL8BnpRQctDhQl5MXD0LzQTLf7MGgcO23N88knBzLCmTXKaO6fpVZ6Lx9hLslJUqeiQT9g6JW5rTtSCc8kMF54J-N_xQlVrptmD2wPBOhsQGrg.</vt:lpwstr>
      </vt:variant>
      <vt:variant>
        <vt:lpwstr/>
      </vt:variant>
      <vt:variant>
        <vt:i4>6291515</vt:i4>
      </vt:variant>
      <vt:variant>
        <vt:i4>864</vt:i4>
      </vt:variant>
      <vt:variant>
        <vt:i4>0</vt:i4>
      </vt:variant>
      <vt:variant>
        <vt:i4>5</vt:i4>
      </vt:variant>
      <vt:variant>
        <vt:lpwstr>http://www.et.gr/idocs-nph/search/pdfViewerForm.html?args=5C7QrtC22wEsrjP0JAlxBXdtvSoClrL8QtpHkDjBQBZ5MXD0LzQTLf7MGgcO23N88knBzLCmTXKaO6fpVZ6Lx9hLslJUqeiQGwoGigNB42wazLZNb0tHs-JEsLtgphFL-lwIHAHH8rE.</vt:lpwstr>
      </vt:variant>
      <vt:variant>
        <vt:lpwstr/>
      </vt:variant>
      <vt:variant>
        <vt:i4>4391011</vt:i4>
      </vt:variant>
      <vt:variant>
        <vt:i4>861</vt:i4>
      </vt:variant>
      <vt:variant>
        <vt:i4>0</vt:i4>
      </vt:variant>
      <vt:variant>
        <vt:i4>5</vt:i4>
      </vt:variant>
      <vt:variant>
        <vt:lpwstr>http://www.et.gr/idocs-nph/search/pdfViewerForm.html?args=5C7QrtC22wFHp_31M9ESQXdtvSoClrL8Zjm1qqJgPWN5MXD0LzQTLf7MGgcO23N88knBzLCmTXKaO6fpVZ6Lx9hLslJUqeiQrFb2mGL9bXi1o8dJs-MyU1RG4lKxZZp40Ut3eg34odk.</vt:lpwstr>
      </vt:variant>
      <vt:variant>
        <vt:lpwstr/>
      </vt:variant>
      <vt:variant>
        <vt:i4>6881394</vt:i4>
      </vt:variant>
      <vt:variant>
        <vt:i4>858</vt:i4>
      </vt:variant>
      <vt:variant>
        <vt:i4>0</vt:i4>
      </vt:variant>
      <vt:variant>
        <vt:i4>5</vt:i4>
      </vt:variant>
      <vt:variant>
        <vt:lpwstr>http://www.et.gr/idocs-nph/search/pdfViewerForm.html?args=5C7QrtC22wE4q6ggiv8WTXdtvSoClrL8gpHlUnvgClHtIl9LGdkF53UIxsx942CdyqxSQYNuqAGCF0IfB9HI6hq6ZkZV96FIqAsAl4BBMHJOJInIHQ2YJ5z8qQDLC-NHKmoMjzqX-3k.</vt:lpwstr>
      </vt:variant>
      <vt:variant>
        <vt:lpwstr/>
      </vt:variant>
      <vt:variant>
        <vt:i4>6881305</vt:i4>
      </vt:variant>
      <vt:variant>
        <vt:i4>855</vt:i4>
      </vt:variant>
      <vt:variant>
        <vt:i4>0</vt:i4>
      </vt:variant>
      <vt:variant>
        <vt:i4>5</vt:i4>
      </vt:variant>
      <vt:variant>
        <vt:lpwstr>http://www.et.gr/idocs-nph/search/pdfViewerForm.html?args=5C7QrtC22wE4q6ggiv8WTXdtvSoClrL8Tq6rbLkT5HR5MXD0LzQTLf7MGgcO23N88knBzLCmTXKaO6fpVZ6Lx3UnKl3nP8NxdnJ5r9cmWyJWelDvWS_18kAEhATUkJb0x1LIdQ163nV9K--td6SIuTobS2oSaS2zXrYZ5iLggMUCc8M2SBuA5IqcgRXWkpJM</vt:lpwstr>
      </vt:variant>
      <vt:variant>
        <vt:lpwstr/>
      </vt:variant>
      <vt:variant>
        <vt:i4>3866632</vt:i4>
      </vt:variant>
      <vt:variant>
        <vt:i4>852</vt:i4>
      </vt:variant>
      <vt:variant>
        <vt:i4>0</vt:i4>
      </vt:variant>
      <vt:variant>
        <vt:i4>5</vt:i4>
      </vt:variant>
      <vt:variant>
        <vt:lpwstr>http://www.et.gr/idocs-nph/search/pdfViewerForm.html?args=5C7QrtC22wE4q6ggiv8WTXdtvSoClrL8NFVwjN9oWbZ5MXD0LzQTLf7MGgcO23N88knBzLCmTXKaO6fpVZ6Lx3UnKl3nP8NxdnJ5r9cmWyJWelDvWS_18kAEhATUkJb0x1LIdQ163nV9K--td6SIuWi1kmKfZjN8a0XWpRJiUzsy5WfLwW2y43dl-e7C1Jvx</vt:lpwstr>
      </vt:variant>
      <vt:variant>
        <vt:lpwstr/>
      </vt:variant>
      <vt:variant>
        <vt:i4>6619215</vt:i4>
      </vt:variant>
      <vt:variant>
        <vt:i4>849</vt:i4>
      </vt:variant>
      <vt:variant>
        <vt:i4>0</vt:i4>
      </vt:variant>
      <vt:variant>
        <vt:i4>5</vt:i4>
      </vt:variant>
      <vt:variant>
        <vt:lpwstr>http://www.et.gr/idocs-nph/search/pdfViewerForm.html?args=5C7QrtC22wE4q6ggiv8WTXdtvSoClrL8-zFLpBf_Zex5MXD0LzQTLf7MGgcO23N88knBzLCmTXKaO6fpVZ6Lx3UnKl3nP8NxdnJ5r9cmWyJWelDvWS_18kAEhATUkJb0x1LIdQ163nV9K--td6SIuf-JsyrOzFrR810KS_-ARyWAksIUAymjfzxT4FzfYwmB</vt:lpwstr>
      </vt:variant>
      <vt:variant>
        <vt:lpwstr/>
      </vt:variant>
      <vt:variant>
        <vt:i4>7536761</vt:i4>
      </vt:variant>
      <vt:variant>
        <vt:i4>846</vt:i4>
      </vt:variant>
      <vt:variant>
        <vt:i4>0</vt:i4>
      </vt:variant>
      <vt:variant>
        <vt:i4>5</vt:i4>
      </vt:variant>
      <vt:variant>
        <vt:lpwstr>http://www.et.gr/idocs-nph/search/pdfViewerForm.html?args=5C7QrtC22wEc63YDhn5AeXdtvSoClrL8Q8U8iQ7b4GB5MXD0LzQTLf7MGgcO23N88knBzLCmTXKaO6fpVZ6Lx9hLslJUqeiQzocUjHMlsBCYpusPTBCKSKtQVyU6_900-ecG_coPauo.</vt:lpwstr>
      </vt:variant>
      <vt:variant>
        <vt:lpwstr/>
      </vt:variant>
      <vt:variant>
        <vt:i4>1441918</vt:i4>
      </vt:variant>
      <vt:variant>
        <vt:i4>843</vt:i4>
      </vt:variant>
      <vt:variant>
        <vt:i4>0</vt:i4>
      </vt:variant>
      <vt:variant>
        <vt:i4>5</vt:i4>
      </vt:variant>
      <vt:variant>
        <vt:lpwstr>http://www.et.gr/idocs-nph/search/pdfViewerForm.html?args=5C7QrtC22wEaosRGzKxO6XdtvSoClrL8sO8e9QvE1N15MXD0LzQTLf7MGgcO23N88knBzLCmTXKaO6fpVZ6Lx9hLslJUqeiQEz0Rvv-nzahQ2QgDc1h8CVsmN_YHD25z2UjayNWWGOU.</vt:lpwstr>
      </vt:variant>
      <vt:variant>
        <vt:lpwstr/>
      </vt:variant>
      <vt:variant>
        <vt:i4>1703985</vt:i4>
      </vt:variant>
      <vt:variant>
        <vt:i4>840</vt:i4>
      </vt:variant>
      <vt:variant>
        <vt:i4>0</vt:i4>
      </vt:variant>
      <vt:variant>
        <vt:i4>5</vt:i4>
      </vt:variant>
      <vt:variant>
        <vt:lpwstr>http://www.et.gr/idocs-nph/search/pdfViewerForm.html?args=5C7QrtC22wEbA_BZxkczbHdtvSoClrL8C7zJqgnbkUXnMRVjyfnPUeJInJ48_97uHrMts-zFzeyCiBSQOpYnT00MHhcXFRTse3saE50wmSpMaEB7kiFZguZaoSY6lk15s0ZN_CPcvxk.</vt:lpwstr>
      </vt:variant>
      <vt:variant>
        <vt:lpwstr/>
      </vt:variant>
      <vt:variant>
        <vt:i4>3145798</vt:i4>
      </vt:variant>
      <vt:variant>
        <vt:i4>837</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3473438</vt:i4>
      </vt:variant>
      <vt:variant>
        <vt:i4>834</vt:i4>
      </vt:variant>
      <vt:variant>
        <vt:i4>0</vt:i4>
      </vt:variant>
      <vt:variant>
        <vt:i4>5</vt:i4>
      </vt:variant>
      <vt:variant>
        <vt:lpwstr>http://www.et.gr/idocs-nph/search/pdfViewerForm.html?args=5C7QrtC22wFYAFdDx4L2G3dtvSoClrL8_q7ut2PVjhp5MXD0LzQTLf7MGgcO23N88knBzLCmTXKaO6fpVZ6Lx9hLslJUqeiQDRLNceEJ-bfHrVh0XkAfOb7ccX7i4ZYlcUzIoPlSbMA.</vt:lpwstr>
      </vt:variant>
      <vt:variant>
        <vt:lpwstr/>
      </vt:variant>
      <vt:variant>
        <vt:i4>2752600</vt:i4>
      </vt:variant>
      <vt:variant>
        <vt:i4>831</vt:i4>
      </vt:variant>
      <vt:variant>
        <vt:i4>0</vt:i4>
      </vt:variant>
      <vt:variant>
        <vt:i4>5</vt:i4>
      </vt:variant>
      <vt:variant>
        <vt:lpwstr>http://www.et.gr/idocs-nph/search/pdfViewerForm.html?args=5C7QrtC22wGYK2xFpSwMnXdtvSoClrL8oegNlWStPL8tiDow6HlTE-JInJ48_97uHrMts-zFzeyCiBSQOpYnT00MHhcXFRTsno6tDzYeIVro8wfwwDH4CpmuapN7F32ufydP9xOVZW8.</vt:lpwstr>
      </vt:variant>
      <vt:variant>
        <vt:lpwstr/>
      </vt:variant>
      <vt:variant>
        <vt:i4>7733254</vt:i4>
      </vt:variant>
      <vt:variant>
        <vt:i4>828</vt:i4>
      </vt:variant>
      <vt:variant>
        <vt:i4>0</vt:i4>
      </vt:variant>
      <vt:variant>
        <vt:i4>5</vt:i4>
      </vt:variant>
      <vt:variant>
        <vt:lpwstr>http://www.et.gr/idocs-nph/search/pdfViewerForm.html?args=5C7QrtC22wGYK2xFpSwMnXdtvSoClrL8fss9ofyoJlDtIl9LGdkF53UIxsx942CdyqxSQYNuqAGCF0IfB9HI6hq6ZkZV96FIB6ePtJ1a1RF5Ea1-_ab57qaFOp3WU27UX8kjdMIhl1w.</vt:lpwstr>
      </vt:variant>
      <vt:variant>
        <vt:lpwstr/>
      </vt:variant>
      <vt:variant>
        <vt:i4>3145736</vt:i4>
      </vt:variant>
      <vt:variant>
        <vt:i4>825</vt:i4>
      </vt:variant>
      <vt:variant>
        <vt:i4>0</vt:i4>
      </vt:variant>
      <vt:variant>
        <vt:i4>5</vt:i4>
      </vt:variant>
      <vt:variant>
        <vt:lpwstr>http://www.et.gr/idocs-nph/search/pdfViewerForm.html?args=5C7QrtC22wFNA1ry4K61p3dtvSoClrL8vQ7eMRILGAp5MXD0LzQTLf7MGgcO23N88knBzLCmTXKaO6fpVZ6Lx9hLslJUqeiQzCkzvAxwq-dbmqsywpfiRluM7Sd6jxCxt283kp_gtBo.</vt:lpwstr>
      </vt:variant>
      <vt:variant>
        <vt:lpwstr/>
      </vt:variant>
      <vt:variant>
        <vt:i4>3997754</vt:i4>
      </vt:variant>
      <vt:variant>
        <vt:i4>822</vt:i4>
      </vt:variant>
      <vt:variant>
        <vt:i4>0</vt:i4>
      </vt:variant>
      <vt:variant>
        <vt:i4>5</vt:i4>
      </vt:variant>
      <vt:variant>
        <vt:lpwstr>http://www.et.gr/idocs-nph/search/pdfViewerForm.html?args=5C7QrtC22wFNA1ry4K61p3dtvSoClrL8OSaDIm5d1wB5MXD0LzQTLf7MGgcO23N88knBzLCmTXKaO6fpVZ6Lx9hLslJUqeiQRFNSEDCCtig9uT0B0NRv2TA4fEqd4rZgKyeU5rveXMk.</vt:lpwstr>
      </vt:variant>
      <vt:variant>
        <vt:lpwstr/>
      </vt:variant>
      <vt:variant>
        <vt:i4>1114215</vt:i4>
      </vt:variant>
      <vt:variant>
        <vt:i4>819</vt:i4>
      </vt:variant>
      <vt:variant>
        <vt:i4>0</vt:i4>
      </vt:variant>
      <vt:variant>
        <vt:i4>5</vt:i4>
      </vt:variant>
      <vt:variant>
        <vt:lpwstr>http://www.et.gr/idocs-nph/search/pdfViewerForm.html?args=5C7QrtC22wFNA1ry4K61p3dtvSoClrL8FRqs4cKiLsftIl9LGdkF53UIxsx942CdyqxSQYNuqAGCF0IfB9HI6hq6ZkZV96FIdw3r1sa1SFaI5c4kwnGp9oJd-75A0U4Jgdu0wwU_5Wk.</vt:lpwstr>
      </vt:variant>
      <vt:variant>
        <vt:lpwstr/>
      </vt:variant>
      <vt:variant>
        <vt:i4>4128871</vt:i4>
      </vt:variant>
      <vt:variant>
        <vt:i4>816</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7012369</vt:i4>
      </vt:variant>
      <vt:variant>
        <vt:i4>813</vt:i4>
      </vt:variant>
      <vt:variant>
        <vt:i4>0</vt:i4>
      </vt:variant>
      <vt:variant>
        <vt:i4>5</vt:i4>
      </vt:variant>
      <vt:variant>
        <vt:lpwstr>http://www.et.gr/idocs-nph/search/pdfViewerForm.html?args=5C7QrtC22wHghqNAYvmYB3dtvSoClrL8sN_CI5tJ5zV5MXD0LzQTLWPU9yLzB8V68knBzLCmTXKaO6fpVZ6Lx9hLslJUqeiQJ6R4ocuWx9J--k6C6HQ2qFqIu2qe-8cVZuzpqM07Ock.</vt:lpwstr>
      </vt:variant>
      <vt:variant>
        <vt:lpwstr/>
      </vt:variant>
      <vt:variant>
        <vt:i4>6881394</vt:i4>
      </vt:variant>
      <vt:variant>
        <vt:i4>810</vt:i4>
      </vt:variant>
      <vt:variant>
        <vt:i4>0</vt:i4>
      </vt:variant>
      <vt:variant>
        <vt:i4>5</vt:i4>
      </vt:variant>
      <vt:variant>
        <vt:lpwstr>http://www.et.gr/idocs-nph/search/pdfViewerForm.html?args=5C7QrtC22wE4q6ggiv8WTXdtvSoClrL8gpHlUnvgClHtIl9LGdkF53UIxsx942CdyqxSQYNuqAGCF0IfB9HI6hq6ZkZV96FIqAsAl4BBMHJOJInIHQ2YJ5z8qQDLC-NHKmoMjzqX-3k.</vt:lpwstr>
      </vt:variant>
      <vt:variant>
        <vt:lpwstr/>
      </vt:variant>
      <vt:variant>
        <vt:i4>3211377</vt:i4>
      </vt:variant>
      <vt:variant>
        <vt:i4>807</vt:i4>
      </vt:variant>
      <vt:variant>
        <vt:i4>0</vt:i4>
      </vt:variant>
      <vt:variant>
        <vt:i4>5</vt:i4>
      </vt:variant>
      <vt:variant>
        <vt:lpwstr>http://www.et.gr/idocs-nph/search/pdfViewerForm.html?args=5C7QrtC22wEc63YDhn5AeXdtvSoClrL8ES5crdlkS9btIl9LGdkF53UIxsx942CdyqxSQYNuqAGCF0IfB9HI6hq6ZkZV96FIc0qiCdSYVGqvBOQx4h1CPznYtHZcKnyxKPolFQB5Ajk.</vt:lpwstr>
      </vt:variant>
      <vt:variant>
        <vt:lpwstr/>
      </vt:variant>
      <vt:variant>
        <vt:i4>3145798</vt:i4>
      </vt:variant>
      <vt:variant>
        <vt:i4>804</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5570659</vt:i4>
      </vt:variant>
      <vt:variant>
        <vt:i4>801</vt:i4>
      </vt:variant>
      <vt:variant>
        <vt:i4>0</vt:i4>
      </vt:variant>
      <vt:variant>
        <vt:i4>5</vt:i4>
      </vt:variant>
      <vt:variant>
        <vt:lpwstr>http://www.et.gr/idocs-nph/search/pdfViewerForm.html?args=5C7QrtC22wFHp_31M9ESQXdtvSoClrL8Xr8Ex4HtQ9Z5MXD0LzQTLWPU9yLzB8V68knBzLCmTXKaO6fpVZ6Lx9hLslJUqeiQ2QNRH16l8M0aUKTqR5AXsJHX-FIjEP9Mbdy1oVjA49M.</vt:lpwstr>
      </vt:variant>
      <vt:variant>
        <vt:lpwstr/>
      </vt:variant>
      <vt:variant>
        <vt:i4>2490425</vt:i4>
      </vt:variant>
      <vt:variant>
        <vt:i4>798</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6881394</vt:i4>
      </vt:variant>
      <vt:variant>
        <vt:i4>795</vt:i4>
      </vt:variant>
      <vt:variant>
        <vt:i4>0</vt:i4>
      </vt:variant>
      <vt:variant>
        <vt:i4>5</vt:i4>
      </vt:variant>
      <vt:variant>
        <vt:lpwstr>http://www.et.gr/idocs-nph/search/pdfViewerForm.html?args=5C7QrtC22wE4q6ggiv8WTXdtvSoClrL8gpHlUnvgClHtIl9LGdkF53UIxsx942CdyqxSQYNuqAGCF0IfB9HI6hq6ZkZV96FIqAsAl4BBMHJOJInIHQ2YJ5z8qQDLC-NHKmoMjzqX-3k.</vt:lpwstr>
      </vt:variant>
      <vt:variant>
        <vt:lpwstr/>
      </vt:variant>
      <vt:variant>
        <vt:i4>7012434</vt:i4>
      </vt:variant>
      <vt:variant>
        <vt:i4>792</vt:i4>
      </vt:variant>
      <vt:variant>
        <vt:i4>0</vt:i4>
      </vt:variant>
      <vt:variant>
        <vt:i4>5</vt:i4>
      </vt:variant>
      <vt:variant>
        <vt:lpwstr>http://www.et.gr/idocs-nph/search/pdfViewerForm.html?args=5C7QrtC22wEc63YDhn5AeXdtvSoClrL8oeKAuTKOuiV5MXD0LzQTLWPU9yLzB8V68knBzLCmTXKaO6fpVZ6Lx9hLslJUqeiQUD2wrd_DazvTA7VzrBHHCFiW65Vb-dpNoezcFnrdH6o.</vt:lpwstr>
      </vt:variant>
      <vt:variant>
        <vt:lpwstr/>
      </vt:variant>
      <vt:variant>
        <vt:i4>3211377</vt:i4>
      </vt:variant>
      <vt:variant>
        <vt:i4>789</vt:i4>
      </vt:variant>
      <vt:variant>
        <vt:i4>0</vt:i4>
      </vt:variant>
      <vt:variant>
        <vt:i4>5</vt:i4>
      </vt:variant>
      <vt:variant>
        <vt:lpwstr>http://www.et.gr/idocs-nph/search/pdfViewerForm.html?args=5C7QrtC22wEc63YDhn5AeXdtvSoClrL8ES5crdlkS9btIl9LGdkF53UIxsx942CdyqxSQYNuqAGCF0IfB9HI6hq6ZkZV96FIc0qiCdSYVGqvBOQx4h1CPznYtHZcKnyxKPolFQB5Ajk.</vt:lpwstr>
      </vt:variant>
      <vt:variant>
        <vt:lpwstr/>
      </vt:variant>
      <vt:variant>
        <vt:i4>1441918</vt:i4>
      </vt:variant>
      <vt:variant>
        <vt:i4>786</vt:i4>
      </vt:variant>
      <vt:variant>
        <vt:i4>0</vt:i4>
      </vt:variant>
      <vt:variant>
        <vt:i4>5</vt:i4>
      </vt:variant>
      <vt:variant>
        <vt:lpwstr>http://www.et.gr/idocs-nph/search/pdfViewerForm.html?args=5C7QrtC22wEaosRGzKxO6XdtvSoClrL8sO8e9QvE1N15MXD0LzQTLf7MGgcO23N88knBzLCmTXKaO6fpVZ6Lx9hLslJUqeiQEz0Rvv-nzahQ2QgDc1h8CVsmN_YHD25z2UjayNWWGOU.</vt:lpwstr>
      </vt:variant>
      <vt:variant>
        <vt:lpwstr/>
      </vt:variant>
      <vt:variant>
        <vt:i4>7667816</vt:i4>
      </vt:variant>
      <vt:variant>
        <vt:i4>783</vt:i4>
      </vt:variant>
      <vt:variant>
        <vt:i4>0</vt:i4>
      </vt:variant>
      <vt:variant>
        <vt:i4>5</vt:i4>
      </vt:variant>
      <vt:variant>
        <vt:lpwstr>http://www.et.gr/idocs-nph/search/pdfViewerForm.html?args=5C7QrtC22wEbA_BZxkczbHdtvSoClrL8L0XCZRk17YV5MXD0LzQTLf7MGgcO23N88knBzLCmTXKaO6fpVZ6Lx9hLslJUqeiQmer7x_XDjFBF98RCFblkg1grTcdvYp5nenQbG-OV0ss.</vt:lpwstr>
      </vt:variant>
      <vt:variant>
        <vt:lpwstr/>
      </vt:variant>
      <vt:variant>
        <vt:i4>3145798</vt:i4>
      </vt:variant>
      <vt:variant>
        <vt:i4>780</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5505150</vt:i4>
      </vt:variant>
      <vt:variant>
        <vt:i4>777</vt:i4>
      </vt:variant>
      <vt:variant>
        <vt:i4>0</vt:i4>
      </vt:variant>
      <vt:variant>
        <vt:i4>5</vt:i4>
      </vt:variant>
      <vt:variant>
        <vt:lpwstr>http://www.et.gr/idocs-nph/search/pdfViewerForm.html?args=5C7QrtC22wFGQ40gSLPFOXdtvSoClrL8KoqaERu8wDDtIl9LGdkF53UIxsx942CdyqxSQYNuqAGCF0IfB9HI6hq6ZkZV96FIPF4lgjwJRm6_iLYLQYBoyD4mVteqLiHBAvt15OW7z5o.</vt:lpwstr>
      </vt:variant>
      <vt:variant>
        <vt:lpwstr/>
      </vt:variant>
      <vt:variant>
        <vt:i4>2162786</vt:i4>
      </vt:variant>
      <vt:variant>
        <vt:i4>774</vt:i4>
      </vt:variant>
      <vt:variant>
        <vt:i4>0</vt:i4>
      </vt:variant>
      <vt:variant>
        <vt:i4>5</vt:i4>
      </vt:variant>
      <vt:variant>
        <vt:lpwstr>http://www.et.gr/idocs-nph/search/pdfViewerForm.html?args=5C7QrtC22wFHp_31M9ESQXdtvSoClrL8Iqk9pJn1S_jtIl9LGdkF53UIxsx942CdyqxSQYNuqAGCF0IfB9HI6hq6ZkZV96FIGzgFamR6u24A4KNzPlzM2wZiT0M43VoWIuV4xE1J69s.</vt:lpwstr>
      </vt:variant>
      <vt:variant>
        <vt:lpwstr/>
      </vt:variant>
      <vt:variant>
        <vt:i4>2490425</vt:i4>
      </vt:variant>
      <vt:variant>
        <vt:i4>771</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6881394</vt:i4>
      </vt:variant>
      <vt:variant>
        <vt:i4>768</vt:i4>
      </vt:variant>
      <vt:variant>
        <vt:i4>0</vt:i4>
      </vt:variant>
      <vt:variant>
        <vt:i4>5</vt:i4>
      </vt:variant>
      <vt:variant>
        <vt:lpwstr>http://www.et.gr/idocs-nph/search/pdfViewerForm.html?args=5C7QrtC22wE4q6ggiv8WTXdtvSoClrL8gpHlUnvgClHtIl9LGdkF53UIxsx942CdyqxSQYNuqAGCF0IfB9HI6hq6ZkZV96FIqAsAl4BBMHJOJInIHQ2YJ5z8qQDLC-NHKmoMjzqX-3k.</vt:lpwstr>
      </vt:variant>
      <vt:variant>
        <vt:lpwstr/>
      </vt:variant>
      <vt:variant>
        <vt:i4>5701633</vt:i4>
      </vt:variant>
      <vt:variant>
        <vt:i4>765</vt:i4>
      </vt:variant>
      <vt:variant>
        <vt:i4>0</vt:i4>
      </vt:variant>
      <vt:variant>
        <vt:i4>5</vt:i4>
      </vt:variant>
      <vt:variant>
        <vt:lpwstr>http://www.et.gr/idocs-nph/search/pdfViewerForm.html?args=5C7QrtC22wEc63YDhn5AeXdtvSoClrL8daD3V9qz-bjuFUDqazHcNeJInJ48_97uHrMts-zFzeyCiBSQOpYnTy36MacmUFCx2ppFvBej56Mmc8Qdb8ZfRJqZnsIAdk8Lv_e6czmhEembNmZCMxLMtW1YihFQLSfIc7DGHICTDM6MwoqRCaYuzC-q33ESfCuB</vt:lpwstr>
      </vt:variant>
      <vt:variant>
        <vt:lpwstr/>
      </vt:variant>
      <vt:variant>
        <vt:i4>8323124</vt:i4>
      </vt:variant>
      <vt:variant>
        <vt:i4>762</vt:i4>
      </vt:variant>
      <vt:variant>
        <vt:i4>0</vt:i4>
      </vt:variant>
      <vt:variant>
        <vt:i4>5</vt:i4>
      </vt:variant>
      <vt:variant>
        <vt:lpwstr>http://www.et.gr/idocs-nph/search/pdfViewerForm.html?args=5C7QrtC22wEc63YDhn5AeXdtvSoClrL8puV55ZCI0p15MXD0LzQTLWPU9yLzB8V68knBzLCmTXKaO6fpVZ6Lx9hLslJUqeiQ2Kg9K5Cplou53CKwOinfHCGTHCbhGye43v4FGqld4OM.</vt:lpwstr>
      </vt:variant>
      <vt:variant>
        <vt:lpwstr/>
      </vt:variant>
      <vt:variant>
        <vt:i4>87</vt:i4>
      </vt:variant>
      <vt:variant>
        <vt:i4>759</vt:i4>
      </vt:variant>
      <vt:variant>
        <vt:i4>0</vt:i4>
      </vt:variant>
      <vt:variant>
        <vt:i4>5</vt:i4>
      </vt:variant>
      <vt:variant>
        <vt:lpwstr>http://www.et.gr/idocs-nph/search/pdfViewerForm.html?args=5C7QrtC22wEc63YDhn5AeXdtvSoClrL8vq__ztTtDsfNZ8op6Z_wSuJInJ48_97uHrMts-zFzeyCiBSQOpYnT00MHhcXFRTsEMTET7TsZYEwZcpvmGEfqIloLAkr8N5PO2rdH7Sc9u4.</vt:lpwstr>
      </vt:variant>
      <vt:variant>
        <vt:lpwstr/>
      </vt:variant>
      <vt:variant>
        <vt:i4>7536666</vt:i4>
      </vt:variant>
      <vt:variant>
        <vt:i4>756</vt:i4>
      </vt:variant>
      <vt:variant>
        <vt:i4>0</vt:i4>
      </vt:variant>
      <vt:variant>
        <vt:i4>5</vt:i4>
      </vt:variant>
      <vt:variant>
        <vt:lpwstr>http://www.et.gr/idocs-nph/search/pdfViewerForm.html?args=5C7QrtC22wEc63YDhn5AeXdtvSoClrL8R5ab1UmX_HjtIl9LGdkF53UIxsx942CdyqxSQYNuqAGCF0IfB9HI6hq6ZkZV96FImHkPgqZsUosktuJxnO8XiQsI-E8P9Jzti1QjuORI6yE.</vt:lpwstr>
      </vt:variant>
      <vt:variant>
        <vt:lpwstr/>
      </vt:variant>
      <vt:variant>
        <vt:i4>6488161</vt:i4>
      </vt:variant>
      <vt:variant>
        <vt:i4>753</vt:i4>
      </vt:variant>
      <vt:variant>
        <vt:i4>0</vt:i4>
      </vt:variant>
      <vt:variant>
        <vt:i4>5</vt:i4>
      </vt:variant>
      <vt:variant>
        <vt:lpwstr>http://www.et.gr/idocs-nph/search/pdfViewerForm.html?args=5C7QrtC22wEc63YDhn5AeXdtvSoClrL8Odaz7e2VCox5MXD0LzQTLf7MGgcO23N88knBzLCmTXKaO6fpVZ6Lx9hLslJUqeiQhjORePTyyDKZ3poeuQpGV5Vctp0PDYligR64v82AtBU.</vt:lpwstr>
      </vt:variant>
      <vt:variant>
        <vt:lpwstr/>
      </vt:variant>
      <vt:variant>
        <vt:i4>1441918</vt:i4>
      </vt:variant>
      <vt:variant>
        <vt:i4>750</vt:i4>
      </vt:variant>
      <vt:variant>
        <vt:i4>0</vt:i4>
      </vt:variant>
      <vt:variant>
        <vt:i4>5</vt:i4>
      </vt:variant>
      <vt:variant>
        <vt:lpwstr>http://www.et.gr/idocs-nph/search/pdfViewerForm.html?args=5C7QrtC22wEaosRGzKxO6XdtvSoClrL8sO8e9QvE1N15MXD0LzQTLf7MGgcO23N88knBzLCmTXKaO6fpVZ6Lx9hLslJUqeiQEz0Rvv-nzahQ2QgDc1h8CVsmN_YHD25z2UjayNWWGOU.</vt:lpwstr>
      </vt:variant>
      <vt:variant>
        <vt:lpwstr/>
      </vt:variant>
      <vt:variant>
        <vt:i4>1966162</vt:i4>
      </vt:variant>
      <vt:variant>
        <vt:i4>747</vt:i4>
      </vt:variant>
      <vt:variant>
        <vt:i4>0</vt:i4>
      </vt:variant>
      <vt:variant>
        <vt:i4>5</vt:i4>
      </vt:variant>
      <vt:variant>
        <vt:lpwstr>http://www.et.gr/idocs-nph/search/pdfViewerForm.html?args=5C7QrtC22wEbA_BZxkczbHdtvSoClrL8q6KUEZFb2m55MXD0LzQTLf7MGgcO23N88knBzLCmTXKaO6fpVZ6Lx9hLslJUqeiQBMQJ_saTJu9urZNiQz9YqMqakp-KCHalBqEs8XgufoE.</vt:lpwstr>
      </vt:variant>
      <vt:variant>
        <vt:lpwstr/>
      </vt:variant>
      <vt:variant>
        <vt:i4>1966093</vt:i4>
      </vt:variant>
      <vt:variant>
        <vt:i4>744</vt:i4>
      </vt:variant>
      <vt:variant>
        <vt:i4>0</vt:i4>
      </vt:variant>
      <vt:variant>
        <vt:i4>5</vt:i4>
      </vt:variant>
      <vt:variant>
        <vt:lpwstr>http://www.et.gr/idocs-nph/search/pdfViewerForm.html?args=5C7QrtC22wEbA_BZxkczbHdtvSoClrL8LHF9k8yiZ3t5MXD0LzQTLWPU9yLzB8V68knBzLCmTXKaO6fpVZ6Lx9hLslJUqeiQhMuPeBJijrLm6O4j9LOX-GQEkhEdotzVjb_7SEi6ysM.</vt:lpwstr>
      </vt:variant>
      <vt:variant>
        <vt:lpwstr/>
      </vt:variant>
      <vt:variant>
        <vt:i4>6226032</vt:i4>
      </vt:variant>
      <vt:variant>
        <vt:i4>741</vt:i4>
      </vt:variant>
      <vt:variant>
        <vt:i4>0</vt:i4>
      </vt:variant>
      <vt:variant>
        <vt:i4>5</vt:i4>
      </vt:variant>
      <vt:variant>
        <vt:lpwstr>http://www.et.gr/idocs-nph/search/pdfViewerForm.html?args=5C7QrtC22wEbA_BZxkczbHdtvSoClrL8t41p22kte0EtiDow6HlTE-JInJ48_97uHrMts-zFzeyCiBSQOpYnT00MHhcXFRTszqsRFyUYaRU8c3D0ysQmasR0wO9tvcbr_0llP5mYkb8.</vt:lpwstr>
      </vt:variant>
      <vt:variant>
        <vt:lpwstr/>
      </vt:variant>
      <vt:variant>
        <vt:i4>5111915</vt:i4>
      </vt:variant>
      <vt:variant>
        <vt:i4>738</vt:i4>
      </vt:variant>
      <vt:variant>
        <vt:i4>0</vt:i4>
      </vt:variant>
      <vt:variant>
        <vt:i4>5</vt:i4>
      </vt:variant>
      <vt:variant>
        <vt:lpwstr>http://www.et.gr/idocs-nph/search/pdfViewerForm.html?args=5C7QrtC22wEbA_BZxkczbHdtvSoClrL8K3riT_ESGnt5MXD0LzQTLf7MGgcO23N88knBzLCmTXKaO6fpVZ6Lx9hLslJUqeiQ67vcLhLE9kalOJis_Gba_tQ1WqxXyNHvGzsic_rpR4M.</vt:lpwstr>
      </vt:variant>
      <vt:variant>
        <vt:lpwstr/>
      </vt:variant>
      <vt:variant>
        <vt:i4>7864445</vt:i4>
      </vt:variant>
      <vt:variant>
        <vt:i4>735</vt:i4>
      </vt:variant>
      <vt:variant>
        <vt:i4>0</vt:i4>
      </vt:variant>
      <vt:variant>
        <vt:i4>5</vt:i4>
      </vt:variant>
      <vt:variant>
        <vt:lpwstr>http://www.opengov.gr/</vt:lpwstr>
      </vt:variant>
      <vt:variant>
        <vt:lpwstr/>
      </vt:variant>
      <vt:variant>
        <vt:i4>4456520</vt:i4>
      </vt:variant>
      <vt:variant>
        <vt:i4>732</vt:i4>
      </vt:variant>
      <vt:variant>
        <vt:i4>0</vt:i4>
      </vt:variant>
      <vt:variant>
        <vt:i4>5</vt:i4>
      </vt:variant>
      <vt:variant>
        <vt:lpwstr>http://www.et.gr/idocs-nph/search/pdfViewerForm.html?args=5C7QrtC22wEbA_BZxkczbHdtvSoClrL8gpHlUnvgClHtIl9LGdkF53UIxsx942CdyqxSQYNuqAGCF0IfB9HI6hq6ZkZV96FI_1K3ZLZZnHUZsJMjxI7e3SsAkF5F8DI0VRqYi5Hx78w.</vt:lpwstr>
      </vt:variant>
      <vt:variant>
        <vt:lpwstr/>
      </vt:variant>
      <vt:variant>
        <vt:i4>524354</vt:i4>
      </vt:variant>
      <vt:variant>
        <vt:i4>729</vt:i4>
      </vt:variant>
      <vt:variant>
        <vt:i4>0</vt:i4>
      </vt:variant>
      <vt:variant>
        <vt:i4>5</vt:i4>
      </vt:variant>
      <vt:variant>
        <vt:lpwstr>http://www.et.gr/idocs-nph/search/pdfViewerForm.html?args=5C7QrtC22wEbA_BZxkczbHdtvSoClrL8jAxhWxkwjzrtIl9LGdkF53UIxsx942CdyqxSQYNuqAGCF0IfB9HI6hq6ZkZV96FItjdxHUSF0O_zwncl2ZpXDsUD1JNZ1GFcyRcf-BaqHKY.</vt:lpwstr>
      </vt:variant>
      <vt:variant>
        <vt:lpwstr/>
      </vt:variant>
      <vt:variant>
        <vt:i4>2228296</vt:i4>
      </vt:variant>
      <vt:variant>
        <vt:i4>726</vt:i4>
      </vt:variant>
      <vt:variant>
        <vt:i4>0</vt:i4>
      </vt:variant>
      <vt:variant>
        <vt:i4>5</vt:i4>
      </vt:variant>
      <vt:variant>
        <vt:lpwstr>http://www.et.gr/idocs-nph/search/pdfViewerForm.html?args=5C7QrtC22wEbA_BZxkczbHdtvSoClrL8XHaH_MviECXtIl9LGdkF53UIxsx942CdyqxSQYNuqAGCF0IfB9HI6hq6ZkZV96FIYCKNpmNIBt5aYa72DXBvO_wUoP0Om-DBGQCdyKxbDMA.</vt:lpwstr>
      </vt:variant>
      <vt:variant>
        <vt:lpwstr/>
      </vt:variant>
      <vt:variant>
        <vt:i4>5898264</vt:i4>
      </vt:variant>
      <vt:variant>
        <vt:i4>723</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εργασίας\ΚΥΑ 2280.pdf</vt:lpwstr>
      </vt:variant>
      <vt:variant>
        <vt:lpwstr/>
      </vt:variant>
      <vt:variant>
        <vt:i4>7143444</vt:i4>
      </vt:variant>
      <vt:variant>
        <vt:i4>720</vt:i4>
      </vt:variant>
      <vt:variant>
        <vt:i4>0</vt:i4>
      </vt:variant>
      <vt:variant>
        <vt:i4>5</vt:i4>
      </vt:variant>
      <vt:variant>
        <vt:lpwstr>http://www.et.gr/idocs-nph/search/pdfViewerForm.html?args=5C7QrtC22wEbA_BZxkczbHdtvSoClrL8odGGVVkb58ntIl9LGdkF52dKwsMi1xmmyqxSQYNuqAGCF0IfB9HI6hq6ZkZV96FIUQuTDixNfqePVLfsX_J-MPbslCF5Ez_qprTKmFYK3Yc.</vt:lpwstr>
      </vt:variant>
      <vt:variant>
        <vt:lpwstr/>
      </vt:variant>
      <vt:variant>
        <vt:i4>5898264</vt:i4>
      </vt:variant>
      <vt:variant>
        <vt:i4>717</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εργασίας\ΠΝΠ.pdf</vt:lpwstr>
      </vt:variant>
      <vt:variant>
        <vt:lpwstr/>
      </vt:variant>
      <vt:variant>
        <vt:i4>786544</vt:i4>
      </vt:variant>
      <vt:variant>
        <vt:i4>714</vt:i4>
      </vt:variant>
      <vt:variant>
        <vt:i4>0</vt:i4>
      </vt:variant>
      <vt:variant>
        <vt:i4>5</vt:i4>
      </vt:variant>
      <vt:variant>
        <vt:lpwstr>http://www.et.gr/idocs-nph/search/pdfViewerForm.html?args=5C7QrtC22wFYAFdDx4L2G3dtvSoClrL8_HmSec05-Bp5MXD0LzQTLWPU9yLzB8V68knBzLCmTXKaO6fpVZ6Lx9hLslJUqeiQh0WAR52_U_tbWEDze8OD__2spChmLpC3H3Zw0owScCI.</vt:lpwstr>
      </vt:variant>
      <vt:variant>
        <vt:lpwstr/>
      </vt:variant>
      <vt:variant>
        <vt:i4>5898264</vt:i4>
      </vt:variant>
      <vt:variant>
        <vt:i4>711</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εργασίας\ΠΥΣ 15.pdf</vt:lpwstr>
      </vt:variant>
      <vt:variant>
        <vt:lpwstr/>
      </vt:variant>
      <vt:variant>
        <vt:i4>115</vt:i4>
      </vt:variant>
      <vt:variant>
        <vt:i4>708</vt:i4>
      </vt:variant>
      <vt:variant>
        <vt:i4>0</vt:i4>
      </vt:variant>
      <vt:variant>
        <vt:i4>5</vt:i4>
      </vt:variant>
      <vt:variant>
        <vt:lpwstr>http://www.et.gr/idocs-nph/search/pdfViewerForm.html?args=5C7QrtC22wFYAFdDx4L2G3dtvSoClrL8ogwUOGs3KFt5MXD0LzQTLWPU9yLzB8V68knBzLCmTXKaO6fpVZ6Lx9hLslJUqeiQyv0E6fon1u5doXjezh02XURNo4S_bdrBrzaHK2cbiEo.</vt:lpwstr>
      </vt:variant>
      <vt:variant>
        <vt:lpwstr/>
      </vt:variant>
      <vt:variant>
        <vt:i4>7471108</vt:i4>
      </vt:variant>
      <vt:variant>
        <vt:i4>705</vt:i4>
      </vt:variant>
      <vt:variant>
        <vt:i4>0</vt:i4>
      </vt:variant>
      <vt:variant>
        <vt:i4>5</vt:i4>
      </vt:variant>
      <vt:variant>
        <vt:lpwstr>http://www.et.gr/idocs-nph/search/pdfViewerForm.html?args=5C7QrtC22wFYAFdDx4L2G3dtvSoClrL8vQU7OEDJhqR5MXD0LzQTLWPU9yLzB8V68knBzLCmTXKaO6fpVZ6Lx9hLslJUqeiQyC_rfWoUxh27DCMg1iQbsAbyRQMfsVRTCfraTmCfz4A.</vt:lpwstr>
      </vt:variant>
      <vt:variant>
        <vt:lpwstr/>
      </vt:variant>
      <vt:variant>
        <vt:i4>3407881</vt:i4>
      </vt:variant>
      <vt:variant>
        <vt:i4>702</vt:i4>
      </vt:variant>
      <vt:variant>
        <vt:i4>0</vt:i4>
      </vt:variant>
      <vt:variant>
        <vt:i4>5</vt:i4>
      </vt:variant>
      <vt:variant>
        <vt:lpwstr>http://www.et.gr/idocs-nph/search/pdfViewerForm.html?args=5C7QrtC22wFYAFdDx4L2G3dtvSoClrL8RC-n_7hz1t15MXD0LzQTLWPU9yLzB8V68knBzLCmTXKaO6fpVZ6Lx9hLslJUqeiQtRy6Pg4XWwBY8PwN88DAXlyb5zGiuBrSQI6nJiH4FxQ.</vt:lpwstr>
      </vt:variant>
      <vt:variant>
        <vt:lpwstr/>
      </vt:variant>
      <vt:variant>
        <vt:i4>3145798</vt:i4>
      </vt:variant>
      <vt:variant>
        <vt:i4>699</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1048648</vt:i4>
      </vt:variant>
      <vt:variant>
        <vt:i4>696</vt:i4>
      </vt:variant>
      <vt:variant>
        <vt:i4>0</vt:i4>
      </vt:variant>
      <vt:variant>
        <vt:i4>5</vt:i4>
      </vt:variant>
      <vt:variant>
        <vt:lpwstr>http://www.et.gr/idocs-nph/search/pdfViewerForm.html?args=5C7QrtC22wFYAFdDx4L2G3dtvSoClrL8sN_CI5tJ5zV5MXD0LzQTLWPU9yLzB8V68knBzLCmTXKaO6fpVZ6Lx9hLslJUqeiQ2RWA3wi0EaRylHVTRblLtDpmO_eOlKBpBgYsgREIbwE.</vt:lpwstr>
      </vt:variant>
      <vt:variant>
        <vt:lpwstr/>
      </vt:variant>
      <vt:variant>
        <vt:i4>7471136</vt:i4>
      </vt:variant>
      <vt:variant>
        <vt:i4>693</vt:i4>
      </vt:variant>
      <vt:variant>
        <vt:i4>0</vt:i4>
      </vt:variant>
      <vt:variant>
        <vt:i4>5</vt:i4>
      </vt:variant>
      <vt:variant>
        <vt:lpwstr>http://www.et.gr/idocs-nph/search/pdfViewerForm.html?args=5C7QrtC22wFYAFdDx4L2G3dtvSoClrL8Odaz7e2VCox5MXD0LzQTLf7MGgcO23N88knBzLCmTXKaO6fpVZ6Lx9hLslJUqeiQr7l8UNGgGJPXmSU-Fsnm1AsxdTBUzuzeWRJmrjzSOqs.</vt:lpwstr>
      </vt:variant>
      <vt:variant>
        <vt:lpwstr/>
      </vt:variant>
      <vt:variant>
        <vt:i4>3932215</vt:i4>
      </vt:variant>
      <vt:variant>
        <vt:i4>690</vt:i4>
      </vt:variant>
      <vt:variant>
        <vt:i4>0</vt:i4>
      </vt:variant>
      <vt:variant>
        <vt:i4>5</vt:i4>
      </vt:variant>
      <vt:variant>
        <vt:lpwstr>http://www.et.gr/idocs-nph/search/pdfViewerForm.html?args=5C7QrtC22wFYAFdDx4L2G3dtvSoClrL8fYWINrOQqHftIl9LGdkF53UIxsx942CdyqxSQYNuqAGCF0IfB9HI6hq6ZkZV96FIs4vX0wZ4DJE7ZC9POpV8pFNovXD8GPZtuuZocvHjkZM.</vt:lpwstr>
      </vt:variant>
      <vt:variant>
        <vt:lpwstr/>
      </vt:variant>
      <vt:variant>
        <vt:i4>2490411</vt:i4>
      </vt:variant>
      <vt:variant>
        <vt:i4>687</vt:i4>
      </vt:variant>
      <vt:variant>
        <vt:i4>0</vt:i4>
      </vt:variant>
      <vt:variant>
        <vt:i4>5</vt:i4>
      </vt:variant>
      <vt:variant>
        <vt:lpwstr>http://www.et.gr/idocs-nph/search/pdfViewerForm.html?args=5C7QrtC22wEiICErm5tbxndtvSoClrL8aTfRily6hNLnMRVjyfnPUeJInJ48_97uHrMts-zFzeyCiBSQOpYnT00MHhcXFRTsIeYgQ2sh_ewv4OnQiYES-Pr9IgMcfFoQG4cVsPjAXLM.</vt:lpwstr>
      </vt:variant>
      <vt:variant>
        <vt:lpwstr/>
      </vt:variant>
      <vt:variant>
        <vt:i4>3276886</vt:i4>
      </vt:variant>
      <vt:variant>
        <vt:i4>684</vt:i4>
      </vt:variant>
      <vt:variant>
        <vt:i4>0</vt:i4>
      </vt:variant>
      <vt:variant>
        <vt:i4>5</vt:i4>
      </vt:variant>
      <vt:variant>
        <vt:lpwstr>http://www.et.gr/idocs-nph/search/pdfViewerForm.html?args=5C7QrtC22wHtyK1ZYNhP8HdtvSoClrL8zuJvQ9lEFq55MXD0LzQTLWPU9yLzB8V68knBzLCmTXKaO6fpVZ6Lx9hLslJUqeiQCI1lkyt9bb8YN0P8jH1c_DUhgQuYQAyAWleXF2wwhu0.</vt:lpwstr>
      </vt:variant>
      <vt:variant>
        <vt:lpwstr/>
      </vt:variant>
      <vt:variant>
        <vt:i4>7143526</vt:i4>
      </vt:variant>
      <vt:variant>
        <vt:i4>681</vt:i4>
      </vt:variant>
      <vt:variant>
        <vt:i4>0</vt:i4>
      </vt:variant>
      <vt:variant>
        <vt:i4>5</vt:i4>
      </vt:variant>
      <vt:variant>
        <vt:lpwstr>http://www.et.gr/idocs-nph/search/pdfViewerForm.html?args=5C7QrtC22wHtyK1ZYNhP8HdtvSoClrL8O_j9lGUdzi-4ndCieBbLVuJInJ48_97uHrMts-zFzeyCiBSQOpYnT00MHhcXFRTs2QMdk_Ud_Rvfhwc1bYPsEWJnIP3xLxzw9XL0fF7NFrw.</vt:lpwstr>
      </vt:variant>
      <vt:variant>
        <vt:lpwstr/>
      </vt:variant>
      <vt:variant>
        <vt:i4>5898264</vt:i4>
      </vt:variant>
      <vt:variant>
        <vt:i4>678</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εργασίας\YA 8070.pdf</vt:lpwstr>
      </vt:variant>
      <vt:variant>
        <vt:lpwstr/>
      </vt:variant>
      <vt:variant>
        <vt:i4>6946874</vt:i4>
      </vt:variant>
      <vt:variant>
        <vt:i4>675</vt:i4>
      </vt:variant>
      <vt:variant>
        <vt:i4>0</vt:i4>
      </vt:variant>
      <vt:variant>
        <vt:i4>5</vt:i4>
      </vt:variant>
      <vt:variant>
        <vt:lpwstr>http://www.et.gr/idocs-nph/search/pdfViewerForm.html?args=5C7QrtC22wHtyK1ZYNhP8HdtvSoClrL83tL2VVDcZY95MXD0LzQTLf7MGgcO23N88knBzLCmTXKaO6fpVZ6Lx9hLslJUqeiQaAXxAAYLwI2WxFFYm4VaXFleBDtuBwpIHOIKuOQRdSk.</vt:lpwstr>
      </vt:variant>
      <vt:variant>
        <vt:lpwstr/>
      </vt:variant>
      <vt:variant>
        <vt:i4>5898264</vt:i4>
      </vt:variant>
      <vt:variant>
        <vt:i4>672</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εργασίας\YA 4201.pdf</vt:lpwstr>
      </vt:variant>
      <vt:variant>
        <vt:lpwstr/>
      </vt:variant>
      <vt:variant>
        <vt:i4>7667744</vt:i4>
      </vt:variant>
      <vt:variant>
        <vt:i4>669</vt:i4>
      </vt:variant>
      <vt:variant>
        <vt:i4>0</vt:i4>
      </vt:variant>
      <vt:variant>
        <vt:i4>5</vt:i4>
      </vt:variant>
      <vt:variant>
        <vt:lpwstr>http://www.et.gr/idocs-nph/search/pdfViewerForm.html?args=5C7QrtC22wHtyK1ZYNhP8HdtvSoClrL8VPBDtIYo-N55MXD0LzQTLf7MGgcO23N88knBzLCmTXKaO6fpVZ6Lx9hLslJUqeiQ8u29bbDrS02IHObPaTZS9lb3jrfJh-Vk1OWdEQBCsJI.</vt:lpwstr>
      </vt:variant>
      <vt:variant>
        <vt:lpwstr/>
      </vt:variant>
      <vt:variant>
        <vt:i4>8126590</vt:i4>
      </vt:variant>
      <vt:variant>
        <vt:i4>666</vt:i4>
      </vt:variant>
      <vt:variant>
        <vt:i4>0</vt:i4>
      </vt:variant>
      <vt:variant>
        <vt:i4>5</vt:i4>
      </vt:variant>
      <vt:variant>
        <vt:lpwstr>http://www.et.gr/idocs-nph/search/pdfViewerForm.html?args=5C7QrtC22wHtyK1ZYNhP8HdtvSoClrL82cXdM4ldZWfuFUDqazHcNeJInJ48_97uHrMts-zFzeyCiBSQOpYnT00MHhcXFRTsumKDU6zqXgtK-jnJNkgEidPz_IhwFiJ67rkPIFl5CjU.</vt:lpwstr>
      </vt:variant>
      <vt:variant>
        <vt:lpwstr/>
      </vt:variant>
      <vt:variant>
        <vt:i4>3080318</vt:i4>
      </vt:variant>
      <vt:variant>
        <vt:i4>663</vt:i4>
      </vt:variant>
      <vt:variant>
        <vt:i4>0</vt:i4>
      </vt:variant>
      <vt:variant>
        <vt:i4>5</vt:i4>
      </vt:variant>
      <vt:variant>
        <vt:lpwstr>http://www.et.gr/idocs-nph/search/pdfViewerForm.html?args=5C7QrtC22wFNA1ry4K61p3dtvSoClrL8zBUObvzOFsh5MXD0LzQTLWPU9yLzB8V68knBzLCmTXKaO6fpVZ6Lx9hLslJUqeiQIILKCjvHhYd3msWSrP1xLW5p8IMuNWUjmthQt0rp1t8.</vt:lpwstr>
      </vt:variant>
      <vt:variant>
        <vt:lpwstr/>
      </vt:variant>
      <vt:variant>
        <vt:i4>1114215</vt:i4>
      </vt:variant>
      <vt:variant>
        <vt:i4>660</vt:i4>
      </vt:variant>
      <vt:variant>
        <vt:i4>0</vt:i4>
      </vt:variant>
      <vt:variant>
        <vt:i4>5</vt:i4>
      </vt:variant>
      <vt:variant>
        <vt:lpwstr>http://www.et.gr/idocs-nph/search/pdfViewerForm.html?args=5C7QrtC22wFNA1ry4K61p3dtvSoClrL8FRqs4cKiLsftIl9LGdkF53UIxsx942CdyqxSQYNuqAGCF0IfB9HI6hq6ZkZV96FIdw3r1sa1SFaI5c4kwnGp9oJd-75A0U4Jgdu0wwU_5Wk.</vt:lpwstr>
      </vt:variant>
      <vt:variant>
        <vt:lpwstr/>
      </vt:variant>
      <vt:variant>
        <vt:i4>7602273</vt:i4>
      </vt:variant>
      <vt:variant>
        <vt:i4>657</vt:i4>
      </vt:variant>
      <vt:variant>
        <vt:i4>0</vt:i4>
      </vt:variant>
      <vt:variant>
        <vt:i4>5</vt:i4>
      </vt:variant>
      <vt:variant>
        <vt:lpwstr>http://www.et.gr/idocs-nph/search/pdfViewerForm.html?args=5C7QrtC22wFGQ40gSLPFOXdtvSoClrL8vq__ztTtDsd_zJjLAILKFuJInJ48_97uHrMts-zFzeyCiBSQOpYnT00MHhcXFRTsjMxjbmAgfPoZec63HyF3nmDkKSjuyMpDNVtP-Vx5tZU.</vt:lpwstr>
      </vt:variant>
      <vt:variant>
        <vt:lpwstr/>
      </vt:variant>
      <vt:variant>
        <vt:i4>5505150</vt:i4>
      </vt:variant>
      <vt:variant>
        <vt:i4>654</vt:i4>
      </vt:variant>
      <vt:variant>
        <vt:i4>0</vt:i4>
      </vt:variant>
      <vt:variant>
        <vt:i4>5</vt:i4>
      </vt:variant>
      <vt:variant>
        <vt:lpwstr>http://www.et.gr/idocs-nph/search/pdfViewerForm.html?args=5C7QrtC22wFGQ40gSLPFOXdtvSoClrL8KoqaERu8wDDtIl9LGdkF53UIxsx942CdyqxSQYNuqAGCF0IfB9HI6hq6ZkZV96FIPF4lgjwJRm6_iLYLQYBoyD4mVteqLiHBAvt15OW7z5o.</vt:lpwstr>
      </vt:variant>
      <vt:variant>
        <vt:lpwstr/>
      </vt:variant>
      <vt:variant>
        <vt:i4>3866682</vt:i4>
      </vt:variant>
      <vt:variant>
        <vt:i4>651</vt:i4>
      </vt:variant>
      <vt:variant>
        <vt:i4>0</vt:i4>
      </vt:variant>
      <vt:variant>
        <vt:i4>5</vt:i4>
      </vt:variant>
      <vt:variant>
        <vt:lpwstr>http://www.et.gr/idocs-nph/search/pdfViewerForm.html?args=5C7QrtC22wFGQ40gSLPFOXdtvSoClrL8iIO_V7FYVGR5MXD0LzQTLf7MGgcO23N88knBzLCmTXKaO6fpVZ6Lx9hLslJUqeiQGq8Mh5o0os9AKCaYHCdmQxt4Ow9vrvc_AlAUvI-jaVU.</vt:lpwstr>
      </vt:variant>
      <vt:variant>
        <vt:lpwstr/>
      </vt:variant>
      <vt:variant>
        <vt:i4>8060942</vt:i4>
      </vt:variant>
      <vt:variant>
        <vt:i4>648</vt:i4>
      </vt:variant>
      <vt:variant>
        <vt:i4>0</vt:i4>
      </vt:variant>
      <vt:variant>
        <vt:i4>5</vt:i4>
      </vt:variant>
      <vt:variant>
        <vt:lpwstr>http://www.et.gr/idocs-nph/search/pdfViewerForm.html?args=5C7QrtC22wFGQ40gSLPFOXdtvSoClrL8ionFKVgnNuV5MXD0LzQTLf7MGgcO23N88knBzLCmTXKaO6fpVZ6Lx9hLslJUqeiQBbkrJOfo-GwhxQbUHUxKv1NFb98mGM_zvzv7mOBvQiA.</vt:lpwstr>
      </vt:variant>
      <vt:variant>
        <vt:lpwstr/>
      </vt:variant>
      <vt:variant>
        <vt:i4>8323174</vt:i4>
      </vt:variant>
      <vt:variant>
        <vt:i4>645</vt:i4>
      </vt:variant>
      <vt:variant>
        <vt:i4>0</vt:i4>
      </vt:variant>
      <vt:variant>
        <vt:i4>5</vt:i4>
      </vt:variant>
      <vt:variant>
        <vt:lpwstr>http://www.et.gr/idocs-nph/search/pdfViewerForm.html?args=5C7QrtC22wFGQ40gSLPFOXdtvSoClrL8gIlI0rlzRk55MXD0LzQTLf7MGgcO23N88knBzLCmTXKaO6fpVZ6Lx9hLslJUqeiQCc2bu_206K2EoBTsHGaL7u9C10jJQDR5FSbIiTQ_fYw.</vt:lpwstr>
      </vt:variant>
      <vt:variant>
        <vt:lpwstr/>
      </vt:variant>
      <vt:variant>
        <vt:i4>5898264</vt:i4>
      </vt:variant>
      <vt:variant>
        <vt:i4>642</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εργασίας\N. 3345.pdf</vt:lpwstr>
      </vt:variant>
      <vt:variant>
        <vt:lpwstr/>
      </vt:variant>
      <vt:variant>
        <vt:i4>3211374</vt:i4>
      </vt:variant>
      <vt:variant>
        <vt:i4>639</vt:i4>
      </vt:variant>
      <vt:variant>
        <vt:i4>0</vt:i4>
      </vt:variant>
      <vt:variant>
        <vt:i4>5</vt:i4>
      </vt:variant>
      <vt:variant>
        <vt:lpwstr>http://www.et.gr/idocs-nph/search/pdfViewerForm.html?args=5C7QrtC22wHrZvzjsKBkq3dtvSoClrL8aRmGcrk2DyZ5MXD0LzQTLWPU9yLzB8V68knBzLCmTXKaO6fpVZ6Lx9hLslJUqeiQs3H6AsKoMm29Fx8leTZA-mztV6O7WvaU3y8VGPmSKIY.</vt:lpwstr>
      </vt:variant>
      <vt:variant>
        <vt:lpwstr/>
      </vt:variant>
      <vt:variant>
        <vt:i4>5046275</vt:i4>
      </vt:variant>
      <vt:variant>
        <vt:i4>636</vt:i4>
      </vt:variant>
      <vt:variant>
        <vt:i4>0</vt:i4>
      </vt:variant>
      <vt:variant>
        <vt:i4>5</vt:i4>
      </vt:variant>
      <vt:variant>
        <vt:lpwstr>http://www.et.gr/idocs-nph/search/pdfViewerForm.html?args=5C7QrtC22wHrZvzjsKBkq3dtvSoClrL8fss9ofyoJlDtIl9LGdkF53UIxsx942CdyqxSQYNuqAGCF0IfB9HI6hq6ZkZV96FIL0e5umxPK-VwKpg8ZifuLs3z_3dGA-5_ArEzW4vJhaU.</vt:lpwstr>
      </vt:variant>
      <vt:variant>
        <vt:lpwstr/>
      </vt:variant>
      <vt:variant>
        <vt:i4>7471128</vt:i4>
      </vt:variant>
      <vt:variant>
        <vt:i4>633</vt:i4>
      </vt:variant>
      <vt:variant>
        <vt:i4>0</vt:i4>
      </vt:variant>
      <vt:variant>
        <vt:i4>5</vt:i4>
      </vt:variant>
      <vt:variant>
        <vt:lpwstr>http://www.et.gr/idocs-nph/search/pdfViewerForm.html?args=5C7QrtC22wHrZvzjsKBkq3dtvSoClrL8SrUgpVEy_PDtIl9LGdkF53UIxsx942CdyqxSQYNuqAGCF0IfB9HI6hq6ZkZV96FICuYrcVIYuBF5Ba4TWWmI1KOj95nwHyceRWAH-opdwKk.</vt:lpwstr>
      </vt:variant>
      <vt:variant>
        <vt:lpwstr/>
      </vt:variant>
      <vt:variant>
        <vt:i4>2162703</vt:i4>
      </vt:variant>
      <vt:variant>
        <vt:i4>630</vt:i4>
      </vt:variant>
      <vt:variant>
        <vt:i4>0</vt:i4>
      </vt:variant>
      <vt:variant>
        <vt:i4>5</vt:i4>
      </vt:variant>
      <vt:variant>
        <vt:lpwstr>http://www.et.gr/idocs-nph/search/pdfViewerForm.html?args=5C7QrtC22wGQ_kZuUB4NxXdtvSoClrL8xcreXeJIx8vNZ8op6Z_wSuJInJ48_97uHrMts-zFzeyCiBSQOpYnT00MHhcXFRTsvv4Syx2OBRvvHLzQ0mOPKoBYVvVxwv9llJjUF2wNEKw.</vt:lpwstr>
      </vt:variant>
      <vt:variant>
        <vt:lpwstr/>
      </vt:variant>
      <vt:variant>
        <vt:i4>8192008</vt:i4>
      </vt:variant>
      <vt:variant>
        <vt:i4>627</vt:i4>
      </vt:variant>
      <vt:variant>
        <vt:i4>0</vt:i4>
      </vt:variant>
      <vt:variant>
        <vt:i4>5</vt:i4>
      </vt:variant>
      <vt:variant>
        <vt:lpwstr>http://www.et.gr/idocs-nph/search/pdfViewerForm.html?args=5C7QrtC22wHrZvzjsKBkq3dtvSoClrL8sN_CI5tJ5zV5MXD0LzQTLWPU9yLzB8V68knBzLCmTXKaO6fpVZ6Lx9hLslJUqeiQD-SS3PKZ1d1EEEV4QVdk442EmUWa6H3lrD6RLks04OU.</vt:lpwstr>
      </vt:variant>
      <vt:variant>
        <vt:lpwstr/>
      </vt:variant>
      <vt:variant>
        <vt:i4>1769477</vt:i4>
      </vt:variant>
      <vt:variant>
        <vt:i4>624</vt:i4>
      </vt:variant>
      <vt:variant>
        <vt:i4>0</vt:i4>
      </vt:variant>
      <vt:variant>
        <vt:i4>5</vt:i4>
      </vt:variant>
      <vt:variant>
        <vt:lpwstr>http://www.et.gr/idocs-nph/search/pdfViewerForm.html?args=5C7QrtC22wFalhF2BrTT7HdtvSoClrL8BWSxBgEw3dF5MXD0LzQTLWPU9yLzB8V68knBzLCmTXKaO6fpVZ6Lx9hLslJUqeiQGhuji784_vCds7cC5zNxlpy_tEhusiX-h9x7ARHwerY.</vt:lpwstr>
      </vt:variant>
      <vt:variant>
        <vt:lpwstr/>
      </vt:variant>
      <vt:variant>
        <vt:i4>3538960</vt:i4>
      </vt:variant>
      <vt:variant>
        <vt:i4>621</vt:i4>
      </vt:variant>
      <vt:variant>
        <vt:i4>0</vt:i4>
      </vt:variant>
      <vt:variant>
        <vt:i4>5</vt:i4>
      </vt:variant>
      <vt:variant>
        <vt:lpwstr>http://www.et.gr/idocs-nph/search/pdfViewerForm.html?args=5C7QrtC22wFalhF2BrTT7HdtvSoClrL8SB_VM1y34AR5MXD0LzQTLWPU9yLzB8V68knBzLCmTXKaO6fpVZ6Lx9hLslJUqeiQ9PCJi1e5HYXttLs1Dn9T7DRGe584jCftxZW5bRGMhWQ.</vt:lpwstr>
      </vt:variant>
      <vt:variant>
        <vt:lpwstr/>
      </vt:variant>
      <vt:variant>
        <vt:i4>2555913</vt:i4>
      </vt:variant>
      <vt:variant>
        <vt:i4>618</vt:i4>
      </vt:variant>
      <vt:variant>
        <vt:i4>0</vt:i4>
      </vt:variant>
      <vt:variant>
        <vt:i4>5</vt:i4>
      </vt:variant>
      <vt:variant>
        <vt:lpwstr>http://www.et.gr/idocs-nph/search/pdfViewerForm.html?args=5C7QrtC22wFalhF2BrTT7HdtvSoClrL86k-uc3ngztgtiDow6HlTE-JInJ48_97uHrMts-zFzeyCiBSQOpYnT00MHhcXFRTs7rRBCdCiPcJ-35NqvUHCuysjyxCFMukNMBrhtXYelPQ.</vt:lpwstr>
      </vt:variant>
      <vt:variant>
        <vt:lpwstr/>
      </vt:variant>
      <vt:variant>
        <vt:i4>5767269</vt:i4>
      </vt:variant>
      <vt:variant>
        <vt:i4>615</vt:i4>
      </vt:variant>
      <vt:variant>
        <vt:i4>0</vt:i4>
      </vt:variant>
      <vt:variant>
        <vt:i4>5</vt:i4>
      </vt:variant>
      <vt:variant>
        <vt:lpwstr>http://www.et.gr/idocs-nph/search/pdfViewerForm.html?args=5C7QrtC22wFalhF2BrTT7HdtvSoClrL8Hcsihn8f1EJ5MXD0LzQTLf7MGgcO23N88knBzLCmTXKaO6fpVZ6Lx9hLslJUqeiQ0EDPiAwVQ8-P5pCrsQvj3cOy9kYbfct_6LkUqx8tlVM.</vt:lpwstr>
      </vt:variant>
      <vt:variant>
        <vt:lpwstr/>
      </vt:variant>
      <vt:variant>
        <vt:i4>393261</vt:i4>
      </vt:variant>
      <vt:variant>
        <vt:i4>612</vt:i4>
      </vt:variant>
      <vt:variant>
        <vt:i4>0</vt:i4>
      </vt:variant>
      <vt:variant>
        <vt:i4>5</vt:i4>
      </vt:variant>
      <vt:variant>
        <vt:lpwstr>http://www.et.gr/idocs-nph/search/pdfViewerForm.html?args=5C7QrtC22wHghqNAYvmYB3dtvSoClrL8OefyJx-9-XR5MXD0LzQTLWPU9yLzB8V68knBzLCmTXKaO6fpVZ6Lx9hLslJUqeiQGEYU2dkzcongaZ-FOG6_jOdF7O0rlN90YeDcGE9KhZ4.</vt:lpwstr>
      </vt:variant>
      <vt:variant>
        <vt:lpwstr/>
      </vt:variant>
      <vt:variant>
        <vt:i4>7012369</vt:i4>
      </vt:variant>
      <vt:variant>
        <vt:i4>609</vt:i4>
      </vt:variant>
      <vt:variant>
        <vt:i4>0</vt:i4>
      </vt:variant>
      <vt:variant>
        <vt:i4>5</vt:i4>
      </vt:variant>
      <vt:variant>
        <vt:lpwstr>http://www.et.gr/idocs-nph/search/pdfViewerForm.html?args=5C7QrtC22wHghqNAYvmYB3dtvSoClrL8sN_CI5tJ5zV5MXD0LzQTLWPU9yLzB8V68knBzLCmTXKaO6fpVZ6Lx9hLslJUqeiQJ6R4ocuWx9J--k6C6HQ2qFqIu2qe-8cVZuzpqM07Ock.</vt:lpwstr>
      </vt:variant>
      <vt:variant>
        <vt:lpwstr/>
      </vt:variant>
      <vt:variant>
        <vt:i4>5898264</vt:i4>
      </vt:variant>
      <vt:variant>
        <vt:i4>606</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εργασίας\KYA 14536.pdf</vt:lpwstr>
      </vt:variant>
      <vt:variant>
        <vt:lpwstr/>
      </vt:variant>
      <vt:variant>
        <vt:i4>2293785</vt:i4>
      </vt:variant>
      <vt:variant>
        <vt:i4>603</vt:i4>
      </vt:variant>
      <vt:variant>
        <vt:i4>0</vt:i4>
      </vt:variant>
      <vt:variant>
        <vt:i4>5</vt:i4>
      </vt:variant>
      <vt:variant>
        <vt:lpwstr>http://www.et.gr/idocs-nph/search/pdfViewerForm.html?args=5C7QrtC22wHgzIpqlooT4HdtvSoClrL8Y8a1mBc4Gbt5MXD0LzQTLf7MGgcO23N88knBzLCmTXKaO6fpVZ6Lx9hLslJUqeiQK2maz8FIioy-okUgon_2NrI0TimKGBQ0DLRObmBcThE.</vt:lpwstr>
      </vt:variant>
      <vt:variant>
        <vt:lpwstr/>
      </vt:variant>
      <vt:variant>
        <vt:i4>6750213</vt:i4>
      </vt:variant>
      <vt:variant>
        <vt:i4>600</vt:i4>
      </vt:variant>
      <vt:variant>
        <vt:i4>0</vt:i4>
      </vt:variant>
      <vt:variant>
        <vt:i4>5</vt:i4>
      </vt:variant>
      <vt:variant>
        <vt:lpwstr>http://www.et.gr/idocs-nph/search/pdfViewerForm.html?args=5C7QrtC22wHgzIpqlooT4HdtvSoClrL8Ohv0D7TaH5t5MXD0LzQTLf7MGgcO23N88knBzLCmTXKaO6fpVZ6Lx9hLslJUqeiQtKSxqp_wQCgq-aEcdNn_g_G3LY4L3UzGRslB-22o77Y.</vt:lpwstr>
      </vt:variant>
      <vt:variant>
        <vt:lpwstr/>
      </vt:variant>
      <vt:variant>
        <vt:i4>3342368</vt:i4>
      </vt:variant>
      <vt:variant>
        <vt:i4>597</vt:i4>
      </vt:variant>
      <vt:variant>
        <vt:i4>0</vt:i4>
      </vt:variant>
      <vt:variant>
        <vt:i4>5</vt:i4>
      </vt:variant>
      <vt:variant>
        <vt:lpwstr>http://www.et.gr/idocs-nph/search/pdfViewerForm.html?args=5C7QrtC22wHgzIpqlooT4HdtvSoClrL8b0dYgDvLeYTtIl9LGdkF53UIxsx942CdyqxSQYNuqAGCF0IfB9HI6hq6ZkZV96FIvRkZYjNhcDnygvMnKjvHlJLrVk3SguQyUXvJO2JbFuw.</vt:lpwstr>
      </vt:variant>
      <vt:variant>
        <vt:lpwstr/>
      </vt:variant>
      <vt:variant>
        <vt:i4>7012432</vt:i4>
      </vt:variant>
      <vt:variant>
        <vt:i4>594</vt:i4>
      </vt:variant>
      <vt:variant>
        <vt:i4>0</vt:i4>
      </vt:variant>
      <vt:variant>
        <vt:i4>5</vt:i4>
      </vt:variant>
      <vt:variant>
        <vt:lpwstr>http://www.et.gr/idocs-nph/search/pdfViewerForm.html?args=5C7QrtC22wE56mFqysdfkXdtvSoClrL8m0HlgIesvCDtIl9LGdkF53UIxsx942CdyqxSQYNuqAGCF0IfB9HI6hq6ZkZV96FIbOEawNIXQG8Y9hnRyJZGs9_uu6p56cnrgR0WbxROPfc.</vt:lpwstr>
      </vt:variant>
      <vt:variant>
        <vt:lpwstr/>
      </vt:variant>
      <vt:variant>
        <vt:i4>6422592</vt:i4>
      </vt:variant>
      <vt:variant>
        <vt:i4>591</vt:i4>
      </vt:variant>
      <vt:variant>
        <vt:i4>0</vt:i4>
      </vt:variant>
      <vt:variant>
        <vt:i4>5</vt:i4>
      </vt:variant>
      <vt:variant>
        <vt:lpwstr>http://www.et.gr/idocs-nph/search/pdfViewerForm.html?args=5C7QrtC22wEeWRs27M2niXdtvSoClrL8icMgJ4nZIIR5MXD0LzQTLWPU9yLzB8V68knBzLCmTXKaO6fpVZ6Lx9hLslJUqeiQqded5RXu6RTgAuUsrRhmShcerIz1PRLIao_YVq3WS8w.</vt:lpwstr>
      </vt:variant>
      <vt:variant>
        <vt:lpwstr/>
      </vt:variant>
      <vt:variant>
        <vt:i4>66977891</vt:i4>
      </vt:variant>
      <vt:variant>
        <vt:i4>588</vt:i4>
      </vt:variant>
      <vt:variant>
        <vt:i4>0</vt:i4>
      </vt:variant>
      <vt:variant>
        <vt:i4>5</vt:i4>
      </vt:variant>
      <vt:variant>
        <vt:lpwstr/>
      </vt:variant>
      <vt:variant>
        <vt:lpwstr>_ΠΑΡΑΡΤΗΜΑ_II_ΣΥΛΛΟΓΕΣ</vt:lpwstr>
      </vt:variant>
      <vt:variant>
        <vt:i4>458839</vt:i4>
      </vt:variant>
      <vt:variant>
        <vt:i4>585</vt:i4>
      </vt:variant>
      <vt:variant>
        <vt:i4>0</vt:i4>
      </vt:variant>
      <vt:variant>
        <vt:i4>5</vt:i4>
      </vt:variant>
      <vt:variant>
        <vt:lpwstr>http://www.et.gr/idocs-nph/search/pdfViewerForm.html?args=5C7QrtC22wEsrjP0JAlxBXdtvSoClrL8cXZ3FBsNLKRp6k5uE6xNduJInJ48_97uHrMts-zFzeyCiBSQOpYnTy36MacmUFCx2ppFvBej56Mmc8Qdb8ZfRJqZnsIAdk8Lv_e6czmhEembNmZCMxLMtTYKVgOYtKVJMPfV823fqo1LmZvlMKjKAJcNQhPdae2Z</vt:lpwstr>
      </vt:variant>
      <vt:variant>
        <vt:lpwstr/>
      </vt:variant>
      <vt:variant>
        <vt:i4>4390922</vt:i4>
      </vt:variant>
      <vt:variant>
        <vt:i4>582</vt:i4>
      </vt:variant>
      <vt:variant>
        <vt:i4>0</vt:i4>
      </vt:variant>
      <vt:variant>
        <vt:i4>5</vt:i4>
      </vt:variant>
      <vt:variant>
        <vt:lpwstr>http://www.parliament.gr/UserFiles/2f026f42-950c-4efc-b950-340c4fb76a24/k-noapmy-eis-all.pdf</vt:lpwstr>
      </vt:variant>
      <vt:variant>
        <vt:lpwstr/>
      </vt:variant>
      <vt:variant>
        <vt:i4>4390922</vt:i4>
      </vt:variant>
      <vt:variant>
        <vt:i4>579</vt:i4>
      </vt:variant>
      <vt:variant>
        <vt:i4>0</vt:i4>
      </vt:variant>
      <vt:variant>
        <vt:i4>5</vt:i4>
      </vt:variant>
      <vt:variant>
        <vt:lpwstr>http://www.parliament.gr/UserFiles/2f026f42-950c-4efc-b950-340c4fb76a24/k-noapmy-eis-all.pdf</vt:lpwstr>
      </vt:variant>
      <vt:variant>
        <vt:lpwstr/>
      </vt:variant>
      <vt:variant>
        <vt:i4>1114135</vt:i4>
      </vt:variant>
      <vt:variant>
        <vt:i4>576</vt:i4>
      </vt:variant>
      <vt:variant>
        <vt:i4>0</vt:i4>
      </vt:variant>
      <vt:variant>
        <vt:i4>5</vt:i4>
      </vt:variant>
      <vt:variant>
        <vt:lpwstr>http://www.et.gr/idocs-nph/search/pdfViewerForm.html?args=5C7QrtC22wEsrjP0JAlxBXdtvSoClrL8SFJZYW49XfPtIl9LGdkF53UIxsx942CdyqxSQYNuqAGCF0IfB9HI6qSYtMQEkEHLwnFqmgJSA5WIsluV-nRwO1oKqSe4BlOTSpEWYhszF8P8UqWb_zFijE1BwxJHhMYNvS0ft1i59AexCDEH-UUV3BIcS_lCBOLb</vt:lpwstr>
      </vt:variant>
      <vt:variant>
        <vt:lpwstr/>
      </vt:variant>
      <vt:variant>
        <vt:i4>62259267</vt:i4>
      </vt:variant>
      <vt:variant>
        <vt:i4>573</vt:i4>
      </vt:variant>
      <vt:variant>
        <vt:i4>0</vt:i4>
      </vt:variant>
      <vt:variant>
        <vt:i4>5</vt:i4>
      </vt:variant>
      <vt:variant>
        <vt:lpwstr>../AppData/Local/Microsoft/Windows/Temporary Internet Files/Content.Outlook/AppData/Local/Microsoft/Windows/Temporary Internet Files/Content.Outlook/AppData/Local/Microsoft/Windows/Temporary Internet Files/Content.Outlook/AppData/Local/Microsoft/Windows/Temporary Internet Files/Content.Outlook/Documents and Settings/DKNP_user02/Local Settings/Temporary Internet files/Content.Outlook/Local Settings/Temporary Internet files/Content.Outlook/AppData/Local/Microsoft/Windows/Temporary Internet Files/DKNP_user02/Επιφάνεια εργασίας/Αντίγραφο από 14o Εβδομαδιαίο Δελτίο Νομοθεσίας.docx</vt:lpwstr>
      </vt:variant>
      <vt:variant>
        <vt:lpwstr>_ΠΑΡΑΡΤΗΜΑ</vt:lpwstr>
      </vt:variant>
      <vt:variant>
        <vt:i4>7143437</vt:i4>
      </vt:variant>
      <vt:variant>
        <vt:i4>570</vt:i4>
      </vt:variant>
      <vt:variant>
        <vt:i4>0</vt:i4>
      </vt:variant>
      <vt:variant>
        <vt:i4>5</vt:i4>
      </vt:variant>
      <vt:variant>
        <vt:lpwstr>http://www.et.gr/idocs-nph/search/pdfViewerForm.html?args=5C7QrtC22wEsrjP0JAlxBXdtvSoClrL8puV55ZCI0p1_zJjLAILKFuJInJ48_97uHrMts-zFzeyCiBSQOpYnTy36MacmUFCx2ppFvBej56Mmc8Qdb8ZfRJqZnsIAdk8Lv_e6czmhEembNmZCMxLMtR1XLmxYt8KH12afTNO4DmfShpc-wQQCbcQcerHYg7qU</vt:lpwstr>
      </vt:variant>
      <vt:variant>
        <vt:lpwstr/>
      </vt:variant>
      <vt:variant>
        <vt:i4>7143437</vt:i4>
      </vt:variant>
      <vt:variant>
        <vt:i4>567</vt:i4>
      </vt:variant>
      <vt:variant>
        <vt:i4>0</vt:i4>
      </vt:variant>
      <vt:variant>
        <vt:i4>5</vt:i4>
      </vt:variant>
      <vt:variant>
        <vt:lpwstr>http://www.et.gr/idocs-nph/search/pdfViewerForm.html?args=5C7QrtC22wEsrjP0JAlxBXdtvSoClrL8puV55ZCI0p1_zJjLAILKFuJInJ48_97uHrMts-zFzeyCiBSQOpYnTy36MacmUFCx2ppFvBej56Mmc8Qdb8ZfRJqZnsIAdk8Lv_e6czmhEembNmZCMxLMtR1XLmxYt8KH12afTNO4DmfShpc-wQQCbcQcerHYg7qU</vt:lpwstr>
      </vt:variant>
      <vt:variant>
        <vt:lpwstr/>
      </vt:variant>
      <vt:variant>
        <vt:i4>58851351</vt:i4>
      </vt:variant>
      <vt:variant>
        <vt:i4>564</vt:i4>
      </vt:variant>
      <vt:variant>
        <vt:i4>0</vt:i4>
      </vt:variant>
      <vt:variant>
        <vt:i4>5</vt:i4>
      </vt:variant>
      <vt:variant>
        <vt:lpwstr>../AppData/Local/Microsoft/Windows/Temporary Internet Files/Content.Outlook/Documents and Settings/DKNP_user02/Local Settings/Temporary Internet files/Content.Outlook/Local Settings/Temporary Internet files/Content.Outlook/AppData/Local/Microsoft/Windows/Temporary Internet Files/DKNP_user02/Επιφάνεια εργασίας/Αντίγραφο από 14o Εβδομαδιαίο Δελτίο Νομοθεσίας.docx</vt:lpwstr>
      </vt:variant>
      <vt:variant>
        <vt:lpwstr>_ΠΑΡΑΡΤΗΜΑ</vt:lpwstr>
      </vt:variant>
      <vt:variant>
        <vt:i4>58851351</vt:i4>
      </vt:variant>
      <vt:variant>
        <vt:i4>561</vt:i4>
      </vt:variant>
      <vt:variant>
        <vt:i4>0</vt:i4>
      </vt:variant>
      <vt:variant>
        <vt:i4>5</vt:i4>
      </vt:variant>
      <vt:variant>
        <vt:lpwstr>../AppData/Local/Microsoft/Windows/Temporary Internet Files/Content.Outlook/Documents and Settings/DKNP_user02/Local Settings/Temporary Internet files/Content.Outlook/Local Settings/Temporary Internet files/Content.Outlook/AppData/Local/Microsoft/Windows/Temporary Internet Files/DKNP_user02/Επιφάνεια εργασίας/Αντίγραφο από 14o Εβδομαδιαίο Δελτίο Νομοθεσίας.docx</vt:lpwstr>
      </vt:variant>
      <vt:variant>
        <vt:lpwstr>_ΠΑΡΑΡΤΗΜΑ</vt:lpwstr>
      </vt:variant>
      <vt:variant>
        <vt:i4>5111893</vt:i4>
      </vt:variant>
      <vt:variant>
        <vt:i4>558</vt:i4>
      </vt:variant>
      <vt:variant>
        <vt:i4>0</vt:i4>
      </vt:variant>
      <vt:variant>
        <vt:i4>5</vt:i4>
      </vt:variant>
      <vt:variant>
        <vt:lpwstr>http://www.et.gr/idocs-nph/search/pdfViewerForm.html?args=5C7QrtC22wEsrjP0JAlxBXdtvSoClrL8cXZ3FBsNLKQfP1Rf9veiteJInJ48_97uHrMts-zFzeyCiBSQOpYnTy36MacmUFCx2ppFvBej56Mmc8Qdb8ZfRJqZnsIAdk8Lv_e6czmhEembNmZCMxLMtd7477BZuQDwDCIrqEAN1Mukm-bS7S7rCDDlFCW2ABMR</vt:lpwstr>
      </vt:variant>
      <vt:variant>
        <vt:lpwstr/>
      </vt:variant>
      <vt:variant>
        <vt:i4>2752520</vt:i4>
      </vt:variant>
      <vt:variant>
        <vt:i4>555</vt:i4>
      </vt:variant>
      <vt:variant>
        <vt:i4>0</vt:i4>
      </vt:variant>
      <vt:variant>
        <vt:i4>5</vt:i4>
      </vt:variant>
      <vt:variant>
        <vt:lpwstr>http://www.et.gr/idocs-nph/search/pdfViewerForm.html?args=5C7QrtC22wEsrjP0JAlxBXdtvSoClrL8cXZ3FBsNLKQtiDow6HlTE-JInJ48_97uHrMts-zFzeyCiBSQOpYnT00MHhcXFRTsz9nx4ribJHZLXNZVxcFwHtESFReBoUYvTfg8CGhAjgs.</vt:lpwstr>
      </vt:variant>
      <vt:variant>
        <vt:lpwstr/>
      </vt:variant>
      <vt:variant>
        <vt:i4>7929951</vt:i4>
      </vt:variant>
      <vt:variant>
        <vt:i4>552</vt:i4>
      </vt:variant>
      <vt:variant>
        <vt:i4>0</vt:i4>
      </vt:variant>
      <vt:variant>
        <vt:i4>5</vt:i4>
      </vt:variant>
      <vt:variant>
        <vt:lpwstr>http://www.et.gr/idocs-nph/search/pdfViewerForm.html?args=5C7QrtC22wEsrjP0JAlxBXdtvSoClrL8Mdk-Qqj2Nad_zJjLAILKFuJInJ48_97uHrMts-zFzeyCiBSQOpYnTy36MacmUFCx2ppFvBej56Mmc8Qdb8ZfRJqZnsIAdk8Lv_e6czmhEembNmZCMxLMtXxOsHmk3XExgTczkA9VSYTb1FIvEEl5EgnWFse8MC7J</vt:lpwstr>
      </vt:variant>
      <vt:variant>
        <vt:lpwstr/>
      </vt:variant>
      <vt:variant>
        <vt:i4>6357001</vt:i4>
      </vt:variant>
      <vt:variant>
        <vt:i4>549</vt:i4>
      </vt:variant>
      <vt:variant>
        <vt:i4>0</vt:i4>
      </vt:variant>
      <vt:variant>
        <vt:i4>5</vt:i4>
      </vt:variant>
      <vt:variant>
        <vt:lpwstr>http://www.et.gr/idocs-nph/search/pdfViewerForm.html?args=5C7QrtC22wEsrjP0JAlxBXdtvSoClrL8Gl-APRkFu5AtiDow6HlTE-JInJ48_97uHrMts-zFzeyCiBSQOpYnT00MHhcXFRTs129KrauqbCOkL9MixaEPKt5PeuRL1xftMrqLzlk70m4.</vt:lpwstr>
      </vt:variant>
      <vt:variant>
        <vt:lpwstr/>
      </vt:variant>
      <vt:variant>
        <vt:i4>5701652</vt:i4>
      </vt:variant>
      <vt:variant>
        <vt:i4>546</vt:i4>
      </vt:variant>
      <vt:variant>
        <vt:i4>0</vt:i4>
      </vt:variant>
      <vt:variant>
        <vt:i4>5</vt:i4>
      </vt:variant>
      <vt:variant>
        <vt:lpwstr>http://www.et.gr/idocs-nph/search/pdfViewerForm.html?args=5C7QrtC22wEsrjP0JAlxBXdtvSoClrL8xhbsbmd7Xg33U4LPcASlceJInJ48_97uHrMts-zFzeyCiBSQOpYnTy36MacmUFCx2ppFvBej56Mmc8Qdb8ZfRJqZnsIAdk8Lv_e6czmhEembNmZCMxLMtVY0K6xlhV3WCYkMQgk24fHqaMPXl02dGwgEliWPF15F</vt:lpwstr>
      </vt:variant>
      <vt:variant>
        <vt:lpwstr/>
      </vt:variant>
      <vt:variant>
        <vt:i4>5701652</vt:i4>
      </vt:variant>
      <vt:variant>
        <vt:i4>543</vt:i4>
      </vt:variant>
      <vt:variant>
        <vt:i4>0</vt:i4>
      </vt:variant>
      <vt:variant>
        <vt:i4>5</vt:i4>
      </vt:variant>
      <vt:variant>
        <vt:lpwstr>http://www.et.gr/idocs-nph/search/pdfViewerForm.html?args=5C7QrtC22wEsrjP0JAlxBXdtvSoClrL8xhbsbmd7Xg33U4LPcASlceJInJ48_97uHrMts-zFzeyCiBSQOpYnTy36MacmUFCx2ppFvBej56Mmc8Qdb8ZfRJqZnsIAdk8Lv_e6czmhEembNmZCMxLMtVY0K6xlhV3WCYkMQgk24fHqaMPXl02dGwgEliWPF15F</vt:lpwstr>
      </vt:variant>
      <vt:variant>
        <vt:lpwstr/>
      </vt:variant>
      <vt:variant>
        <vt:i4>5570571</vt:i4>
      </vt:variant>
      <vt:variant>
        <vt:i4>540</vt:i4>
      </vt:variant>
      <vt:variant>
        <vt:i4>0</vt:i4>
      </vt:variant>
      <vt:variant>
        <vt:i4>5</vt:i4>
      </vt:variant>
      <vt:variant>
        <vt:lpwstr>http://www.et.gr/idocs-nph/search/pdfViewerForm.html?args=5C7QrtC22wEsrjP0JAlxBXdtvSoClrL8Tq6rbLkT5HR_zJjLAILKFuJInJ48_97uHrMts-zFzeyCiBSQOpYnT00MHhcXFRTsshq8Aqq25holibbrzCGSz0S8y9UfD536oswpXNJSKWM.</vt:lpwstr>
      </vt:variant>
      <vt:variant>
        <vt:lpwstr/>
      </vt:variant>
      <vt:variant>
        <vt:i4>62259267</vt:i4>
      </vt:variant>
      <vt:variant>
        <vt:i4>537</vt:i4>
      </vt:variant>
      <vt:variant>
        <vt:i4>0</vt:i4>
      </vt:variant>
      <vt:variant>
        <vt:i4>5</vt:i4>
      </vt:variant>
      <vt:variant>
        <vt:lpwstr>../AppData/Local/Microsoft/Windows/Temporary Internet Files/Content.Outlook/AppData/Local/Microsoft/Windows/Temporary Internet Files/Content.Outlook/AppData/Local/Microsoft/Windows/Temporary Internet Files/Content.Outlook/AppData/Local/Microsoft/Windows/Temporary Internet Files/Content.Outlook/Documents and Settings/DKNP_user02/Local Settings/Temporary Internet files/Content.Outlook/Local Settings/Temporary Internet files/Content.Outlook/AppData/Local/Microsoft/Windows/Temporary Internet Files/Content.Outlook/Local Settings/Temporary Internet files/DKNP_user02/Επιφάνεια εργασίας/Αντίγραφο από 14o Εβδομαδιαίο Δελτίο Νομοθεσίας.docx</vt:lpwstr>
      </vt:variant>
      <vt:variant>
        <vt:lpwstr>_ΠΑΡΑΡΤΗΜΑ</vt:lpwstr>
      </vt:variant>
      <vt:variant>
        <vt:i4>7077890</vt:i4>
      </vt:variant>
      <vt:variant>
        <vt:i4>534</vt:i4>
      </vt:variant>
      <vt:variant>
        <vt:i4>0</vt:i4>
      </vt:variant>
      <vt:variant>
        <vt:i4>5</vt:i4>
      </vt:variant>
      <vt:variant>
        <vt:lpwstr>http://www.et.gr/idocs-nph/search/pdfViewerForm.html?args=5C7QrtC22wEsrjP0JAlxBXdtvSoClrL8cXZ3FBsNLKTuFUDqazHcNeJInJ48_97uHrMts-zFzeyCiBSQOpYnTy36MacmUFCx2ppFvBej56Mmc8Qdb8ZfRJqZnsIAdk8Lv_e6czmhEembNmZCMxLMtevmN94ltxiF-zD2NSuZniigCsG_SqFTLlCZRS7aj8wL</vt:lpwstr>
      </vt:variant>
      <vt:variant>
        <vt:lpwstr/>
      </vt:variant>
      <vt:variant>
        <vt:i4>7077890</vt:i4>
      </vt:variant>
      <vt:variant>
        <vt:i4>531</vt:i4>
      </vt:variant>
      <vt:variant>
        <vt:i4>0</vt:i4>
      </vt:variant>
      <vt:variant>
        <vt:i4>5</vt:i4>
      </vt:variant>
      <vt:variant>
        <vt:lpwstr>http://www.et.gr/idocs-nph/search/pdfViewerForm.html?args=5C7QrtC22wEsrjP0JAlxBXdtvSoClrL8cXZ3FBsNLKTuFUDqazHcNeJInJ48_97uHrMts-zFzeyCiBSQOpYnTy36MacmUFCx2ppFvBej56Mmc8Qdb8ZfRJqZnsIAdk8Lv_e6czmhEembNmZCMxLMtevmN94ltxiF-zD2NSuZniigCsG_SqFTLlCZRS7aj8wL</vt:lpwstr>
      </vt:variant>
      <vt:variant>
        <vt:lpwstr/>
      </vt:variant>
      <vt:variant>
        <vt:i4>7077890</vt:i4>
      </vt:variant>
      <vt:variant>
        <vt:i4>528</vt:i4>
      </vt:variant>
      <vt:variant>
        <vt:i4>0</vt:i4>
      </vt:variant>
      <vt:variant>
        <vt:i4>5</vt:i4>
      </vt:variant>
      <vt:variant>
        <vt:lpwstr>http://www.et.gr/idocs-nph/search/pdfViewerForm.html?args=5C7QrtC22wEsrjP0JAlxBXdtvSoClrL8cXZ3FBsNLKTuFUDqazHcNeJInJ48_97uHrMts-zFzeyCiBSQOpYnTy36MacmUFCx2ppFvBej56Mmc8Qdb8ZfRJqZnsIAdk8Lv_e6czmhEembNmZCMxLMtevmN94ltxiF-zD2NSuZniigCsG_SqFTLlCZRS7aj8wL</vt:lpwstr>
      </vt:variant>
      <vt:variant>
        <vt:lpwstr/>
      </vt:variant>
      <vt:variant>
        <vt:i4>4194309</vt:i4>
      </vt:variant>
      <vt:variant>
        <vt:i4>525</vt:i4>
      </vt:variant>
      <vt:variant>
        <vt:i4>0</vt:i4>
      </vt:variant>
      <vt:variant>
        <vt:i4>5</vt:i4>
      </vt:variant>
      <vt:variant>
        <vt:lpwstr>http://www.et.gr/idocs-nph/search/pdfViewerForm.html?args=5C7QrtC22wEsrjP0JAlxBXdtvSoClrL8cXZ3FBsNLKR_zJjLAILKFuJInJ48_97uHrMts-zFzeyCiBSQOpYnTy36MacmUFCx2ppFvBej56Mmc8Qdb8ZfRJqZnsIAdk8Lv_e6czmhEembNmZCMxLMtfeGwqDqtAzSPeL_SQqKq33rs4P8VXO5537HcQn0oFc5</vt:lpwstr>
      </vt:variant>
      <vt:variant>
        <vt:lpwstr/>
      </vt:variant>
      <vt:variant>
        <vt:i4>4194309</vt:i4>
      </vt:variant>
      <vt:variant>
        <vt:i4>522</vt:i4>
      </vt:variant>
      <vt:variant>
        <vt:i4>0</vt:i4>
      </vt:variant>
      <vt:variant>
        <vt:i4>5</vt:i4>
      </vt:variant>
      <vt:variant>
        <vt:lpwstr>http://www.et.gr/idocs-nph/search/pdfViewerForm.html?args=5C7QrtC22wEsrjP0JAlxBXdtvSoClrL8cXZ3FBsNLKR_zJjLAILKFuJInJ48_97uHrMts-zFzeyCiBSQOpYnTy36MacmUFCx2ppFvBej56Mmc8Qdb8ZfRJqZnsIAdk8Lv_e6czmhEembNmZCMxLMtfeGwqDqtAzSPeL_SQqKq33rs4P8VXO5537HcQn0oFc5</vt:lpwstr>
      </vt:variant>
      <vt:variant>
        <vt:lpwstr/>
      </vt:variant>
      <vt:variant>
        <vt:i4>4194309</vt:i4>
      </vt:variant>
      <vt:variant>
        <vt:i4>519</vt:i4>
      </vt:variant>
      <vt:variant>
        <vt:i4>0</vt:i4>
      </vt:variant>
      <vt:variant>
        <vt:i4>5</vt:i4>
      </vt:variant>
      <vt:variant>
        <vt:lpwstr>http://www.et.gr/idocs-nph/search/pdfViewerForm.html?args=5C7QrtC22wEsrjP0JAlxBXdtvSoClrL8cXZ3FBsNLKR_zJjLAILKFuJInJ48_97uHrMts-zFzeyCiBSQOpYnTy36MacmUFCx2ppFvBej56Mmc8Qdb8ZfRJqZnsIAdk8Lv_e6czmhEembNmZCMxLMtfeGwqDqtAzSPeL_SQqKq33rs4P8VXO5537HcQn0oFc5</vt:lpwstr>
      </vt:variant>
      <vt:variant>
        <vt:lpwstr/>
      </vt:variant>
      <vt:variant>
        <vt:i4>2752520</vt:i4>
      </vt:variant>
      <vt:variant>
        <vt:i4>516</vt:i4>
      </vt:variant>
      <vt:variant>
        <vt:i4>0</vt:i4>
      </vt:variant>
      <vt:variant>
        <vt:i4>5</vt:i4>
      </vt:variant>
      <vt:variant>
        <vt:lpwstr>http://www.et.gr/idocs-nph/search/pdfViewerForm.html?args=5C7QrtC22wEsrjP0JAlxBXdtvSoClrL8cXZ3FBsNLKQtiDow6HlTE-JInJ48_97uHrMts-zFzeyCiBSQOpYnT00MHhcXFRTsz9nx4ribJHZLXNZVxcFwHtESFReBoUYvTfg8CGhAjgs.</vt:lpwstr>
      </vt:variant>
      <vt:variant>
        <vt:lpwstr/>
      </vt:variant>
      <vt:variant>
        <vt:i4>2752520</vt:i4>
      </vt:variant>
      <vt:variant>
        <vt:i4>513</vt:i4>
      </vt:variant>
      <vt:variant>
        <vt:i4>0</vt:i4>
      </vt:variant>
      <vt:variant>
        <vt:i4>5</vt:i4>
      </vt:variant>
      <vt:variant>
        <vt:lpwstr>http://www.et.gr/idocs-nph/search/pdfViewerForm.html?args=5C7QrtC22wEsrjP0JAlxBXdtvSoClrL8cXZ3FBsNLKQtiDow6HlTE-JInJ48_97uHrMts-zFzeyCiBSQOpYnT00MHhcXFRTsz9nx4ribJHZLXNZVxcFwHtESFReBoUYvTfg8CGhAjgs.</vt:lpwstr>
      </vt:variant>
      <vt:variant>
        <vt:lpwstr/>
      </vt:variant>
      <vt:variant>
        <vt:i4>5963806</vt:i4>
      </vt:variant>
      <vt:variant>
        <vt:i4>510</vt:i4>
      </vt:variant>
      <vt:variant>
        <vt:i4>0</vt:i4>
      </vt:variant>
      <vt:variant>
        <vt:i4>5</vt:i4>
      </vt:variant>
      <vt:variant>
        <vt:lpwstr>http://www.et.gr/idocs-nph/search/pdfViewerForm.html?args=5C7QrtC22wEsrjP0JAlxBXdtvSoClrL8cXZ3FBsNLKTNZ8op6Z_wSuJInJ48_97uHrMts-zFzeyCiBSQOpYnTy36MacmUFCx2ppFvBej56Mmc8Qdb8ZfRJqZnsIAdk8Lv_e6czmhEembNmZCMxLMtZIt5MA7G3FM1tu8Y2g-LH_7-KzJ9Nnlwr2m05r9OcId</vt:lpwstr>
      </vt:variant>
      <vt:variant>
        <vt:lpwstr/>
      </vt:variant>
      <vt:variant>
        <vt:i4>4456561</vt:i4>
      </vt:variant>
      <vt:variant>
        <vt:i4>507</vt:i4>
      </vt:variant>
      <vt:variant>
        <vt:i4>0</vt:i4>
      </vt:variant>
      <vt:variant>
        <vt:i4>5</vt:i4>
      </vt:variant>
      <vt:variant>
        <vt:lpwstr>http://www.et.gr/idocs-nph/search/pdfViewerForm.html?args=5C7QrtC22wEsrjP0JAlxBXdtvSoClrL8Mdk-Qqj2Nae4ndCieBbLVuJInJ48_97uHrMts-zFzeyCiBSQOpYnTy36MacmUFCx2ppFvBej56Mmc8Qdb8ZfRJqZnsIAdk8Lv_e6czmhEembNmZCMxLMtVLszTwjN89p_uOppJvD_1ho3nFj_THdSFdBbeC5xYqj</vt:lpwstr>
      </vt:variant>
      <vt:variant>
        <vt:lpwstr/>
      </vt:variant>
      <vt:variant>
        <vt:i4>4456561</vt:i4>
      </vt:variant>
      <vt:variant>
        <vt:i4>504</vt:i4>
      </vt:variant>
      <vt:variant>
        <vt:i4>0</vt:i4>
      </vt:variant>
      <vt:variant>
        <vt:i4>5</vt:i4>
      </vt:variant>
      <vt:variant>
        <vt:lpwstr>http://www.et.gr/idocs-nph/search/pdfViewerForm.html?args=5C7QrtC22wEsrjP0JAlxBXdtvSoClrL8Mdk-Qqj2Nae4ndCieBbLVuJInJ48_97uHrMts-zFzeyCiBSQOpYnTy36MacmUFCx2ppFvBej56Mmc8Qdb8ZfRJqZnsIAdk8Lv_e6czmhEembNmZCMxLMtVLszTwjN89p_uOppJvD_1ho3nFj_THdSFdBbeC5xYqj</vt:lpwstr>
      </vt:variant>
      <vt:variant>
        <vt:lpwstr/>
      </vt:variant>
      <vt:variant>
        <vt:i4>4456561</vt:i4>
      </vt:variant>
      <vt:variant>
        <vt:i4>501</vt:i4>
      </vt:variant>
      <vt:variant>
        <vt:i4>0</vt:i4>
      </vt:variant>
      <vt:variant>
        <vt:i4>5</vt:i4>
      </vt:variant>
      <vt:variant>
        <vt:lpwstr>http://www.et.gr/idocs-nph/search/pdfViewerForm.html?args=5C7QrtC22wEsrjP0JAlxBXdtvSoClrL8Mdk-Qqj2Nae4ndCieBbLVuJInJ48_97uHrMts-zFzeyCiBSQOpYnTy36MacmUFCx2ppFvBej56Mmc8Qdb8ZfRJqZnsIAdk8Lv_e6czmhEembNmZCMxLMtVLszTwjN89p_uOppJvD_1ho3nFj_THdSFdBbeC5xYqj</vt:lpwstr>
      </vt:variant>
      <vt:variant>
        <vt:lpwstr/>
      </vt:variant>
      <vt:variant>
        <vt:i4>2818093</vt:i4>
      </vt:variant>
      <vt:variant>
        <vt:i4>498</vt:i4>
      </vt:variant>
      <vt:variant>
        <vt:i4>0</vt:i4>
      </vt:variant>
      <vt:variant>
        <vt:i4>5</vt:i4>
      </vt:variant>
      <vt:variant>
        <vt:lpwstr>http://www.et.gr/idocs-nph/search/pdfViewerForm.html?args=5C7QrtC22wEsrjP0JAlxBXdtvSoClrL8Mdk-Qqj2NafnMRVjyfnPUeJInJ48_97uHrMts-zFzeyCiBSQOpYnTy36MacmUFCx2ppFvBej56Mmc8Qdb8ZfRJqZnsIAdk8Lv_e6czmhEembNmZCMxLMtXPi6QkFW162dgE_abJDZE_KDfQoZZx8XW2oTjXya9c1</vt:lpwstr>
      </vt:variant>
      <vt:variant>
        <vt:lpwstr/>
      </vt:variant>
      <vt:variant>
        <vt:i4>2818093</vt:i4>
      </vt:variant>
      <vt:variant>
        <vt:i4>495</vt:i4>
      </vt:variant>
      <vt:variant>
        <vt:i4>0</vt:i4>
      </vt:variant>
      <vt:variant>
        <vt:i4>5</vt:i4>
      </vt:variant>
      <vt:variant>
        <vt:lpwstr>http://www.et.gr/idocs-nph/search/pdfViewerForm.html?args=5C7QrtC22wEsrjP0JAlxBXdtvSoClrL8Mdk-Qqj2NafnMRVjyfnPUeJInJ48_97uHrMts-zFzeyCiBSQOpYnTy36MacmUFCx2ppFvBej56Mmc8Qdb8ZfRJqZnsIAdk8Lv_e6czmhEembNmZCMxLMtXPi6QkFW162dgE_abJDZE_KDfQoZZx8XW2oTjXya9c1</vt:lpwstr>
      </vt:variant>
      <vt:variant>
        <vt:lpwstr/>
      </vt:variant>
      <vt:variant>
        <vt:i4>4194333</vt:i4>
      </vt:variant>
      <vt:variant>
        <vt:i4>492</vt:i4>
      </vt:variant>
      <vt:variant>
        <vt:i4>0</vt:i4>
      </vt:variant>
      <vt:variant>
        <vt:i4>5</vt:i4>
      </vt:variant>
      <vt:variant>
        <vt:lpwstr>http://www.et.gr/idocs-nph/search/pdfViewerForm.html?args=5C7QrtC22wEsrjP0JAlxBXdtvSoClrL8Gl-APRkFu5DuFUDqazHcNeJInJ48_97uHrMts-zFzeyCiBSQOpYnTy36MacmUFCx2ppFvBej56Mmc8Qdb8ZfRJqZnsIAdk8Lv_e6czmhEembNmZCMxLMtVpBILHmWyRUsZtk8kCctQ4Ohf0a3skc9-xV14xwjEC-</vt:lpwstr>
      </vt:variant>
      <vt:variant>
        <vt:lpwstr/>
      </vt:variant>
      <vt:variant>
        <vt:i4>4194383</vt:i4>
      </vt:variant>
      <vt:variant>
        <vt:i4>489</vt:i4>
      </vt:variant>
      <vt:variant>
        <vt:i4>0</vt:i4>
      </vt:variant>
      <vt:variant>
        <vt:i4>5</vt:i4>
      </vt:variant>
      <vt:variant>
        <vt:lpwstr>http://www.et.gr/idocs-nph/search/pdfViewerForm.html?args=5C7QrtC22wEsrjP0JAlxBXdtvSoClrL8Gl-APRkFu5B_zJjLAILKFuJInJ48_97uHrMts-zFzeyCiBSQOpYnT00MHhcXFRTsOV4YCq3o2Sy7-CrhYkAGl-H4cP2-bXbPLb5pacOgFHM.</vt:lpwstr>
      </vt:variant>
      <vt:variant>
        <vt:lpwstr/>
      </vt:variant>
      <vt:variant>
        <vt:i4>4194383</vt:i4>
      </vt:variant>
      <vt:variant>
        <vt:i4>486</vt:i4>
      </vt:variant>
      <vt:variant>
        <vt:i4>0</vt:i4>
      </vt:variant>
      <vt:variant>
        <vt:i4>5</vt:i4>
      </vt:variant>
      <vt:variant>
        <vt:lpwstr>http://www.et.gr/idocs-nph/search/pdfViewerForm.html?args=5C7QrtC22wEsrjP0JAlxBXdtvSoClrL8Gl-APRkFu5B_zJjLAILKFuJInJ48_97uHrMts-zFzeyCiBSQOpYnT00MHhcXFRTsOV4YCq3o2Sy7-CrhYkAGl-H4cP2-bXbPLb5pacOgFHM.</vt:lpwstr>
      </vt:variant>
      <vt:variant>
        <vt:lpwstr/>
      </vt:variant>
      <vt:variant>
        <vt:i4>4194383</vt:i4>
      </vt:variant>
      <vt:variant>
        <vt:i4>483</vt:i4>
      </vt:variant>
      <vt:variant>
        <vt:i4>0</vt:i4>
      </vt:variant>
      <vt:variant>
        <vt:i4>5</vt:i4>
      </vt:variant>
      <vt:variant>
        <vt:lpwstr>http://www.et.gr/idocs-nph/search/pdfViewerForm.html?args=5C7QrtC22wEsrjP0JAlxBXdtvSoClrL8Gl-APRkFu5B_zJjLAILKFuJInJ48_97uHrMts-zFzeyCiBSQOpYnT00MHhcXFRTsOV4YCq3o2Sy7-CrhYkAGl-H4cP2-bXbPLb5pacOgFHM.</vt:lpwstr>
      </vt:variant>
      <vt:variant>
        <vt:lpwstr/>
      </vt:variant>
      <vt:variant>
        <vt:i4>6357001</vt:i4>
      </vt:variant>
      <vt:variant>
        <vt:i4>480</vt:i4>
      </vt:variant>
      <vt:variant>
        <vt:i4>0</vt:i4>
      </vt:variant>
      <vt:variant>
        <vt:i4>5</vt:i4>
      </vt:variant>
      <vt:variant>
        <vt:lpwstr>http://www.et.gr/idocs-nph/search/pdfViewerForm.html?args=5C7QrtC22wEsrjP0JAlxBXdtvSoClrL8Gl-APRkFu5AtiDow6HlTE-JInJ48_97uHrMts-zFzeyCiBSQOpYnT00MHhcXFRTs129KrauqbCOkL9MixaEPKt5PeuRL1xftMrqLzlk70m4.</vt:lpwstr>
      </vt:variant>
      <vt:variant>
        <vt:lpwstr/>
      </vt:variant>
      <vt:variant>
        <vt:i4>6357001</vt:i4>
      </vt:variant>
      <vt:variant>
        <vt:i4>477</vt:i4>
      </vt:variant>
      <vt:variant>
        <vt:i4>0</vt:i4>
      </vt:variant>
      <vt:variant>
        <vt:i4>5</vt:i4>
      </vt:variant>
      <vt:variant>
        <vt:lpwstr>http://www.et.gr/idocs-nph/search/pdfViewerForm.html?args=5C7QrtC22wEsrjP0JAlxBXdtvSoClrL8Gl-APRkFu5AtiDow6HlTE-JInJ48_97uHrMts-zFzeyCiBSQOpYnT00MHhcXFRTs129KrauqbCOkL9MixaEPKt5PeuRL1xftMrqLzlk70m4.</vt:lpwstr>
      </vt:variant>
      <vt:variant>
        <vt:lpwstr/>
      </vt:variant>
      <vt:variant>
        <vt:i4>6357068</vt:i4>
      </vt:variant>
      <vt:variant>
        <vt:i4>474</vt:i4>
      </vt:variant>
      <vt:variant>
        <vt:i4>0</vt:i4>
      </vt:variant>
      <vt:variant>
        <vt:i4>5</vt:i4>
      </vt:variant>
      <vt:variant>
        <vt:lpwstr>http://www.et.gr/idocs-nph/search/pdfViewerForm.html?args=5C7QrtC22wEsrjP0JAlxBXdtvSoClrL8tP77J3eAjAwliYHTRwL0-OJInJ48_97uHrMts-zFzeyCiBSQOpYnTy36MacmUFCx2ppFvBej56Mmc8Qdb8ZfRJqZnsIAdk8Lv_e6czmhEembNmZCMxLMtQ-4GxPMDJUBHAfdbBi8v_L6VSvhZBz-wB90iUWSKiqC</vt:lpwstr>
      </vt:variant>
      <vt:variant>
        <vt:lpwstr/>
      </vt:variant>
      <vt:variant>
        <vt:i4>6357068</vt:i4>
      </vt:variant>
      <vt:variant>
        <vt:i4>471</vt:i4>
      </vt:variant>
      <vt:variant>
        <vt:i4>0</vt:i4>
      </vt:variant>
      <vt:variant>
        <vt:i4>5</vt:i4>
      </vt:variant>
      <vt:variant>
        <vt:lpwstr>http://www.et.gr/idocs-nph/search/pdfViewerForm.html?args=5C7QrtC22wEsrjP0JAlxBXdtvSoClrL8tP77J3eAjAwliYHTRwL0-OJInJ48_97uHrMts-zFzeyCiBSQOpYnTy36MacmUFCx2ppFvBej56Mmc8Qdb8ZfRJqZnsIAdk8Lv_e6czmhEembNmZCMxLMtQ-4GxPMDJUBHAfdbBi8v_L6VSvhZBz-wB90iUWSKiqC</vt:lpwstr>
      </vt:variant>
      <vt:variant>
        <vt:lpwstr/>
      </vt:variant>
      <vt:variant>
        <vt:i4>6357068</vt:i4>
      </vt:variant>
      <vt:variant>
        <vt:i4>468</vt:i4>
      </vt:variant>
      <vt:variant>
        <vt:i4>0</vt:i4>
      </vt:variant>
      <vt:variant>
        <vt:i4>5</vt:i4>
      </vt:variant>
      <vt:variant>
        <vt:lpwstr>http://www.et.gr/idocs-nph/search/pdfViewerForm.html?args=5C7QrtC22wEsrjP0JAlxBXdtvSoClrL8tP77J3eAjAwliYHTRwL0-OJInJ48_97uHrMts-zFzeyCiBSQOpYnTy36MacmUFCx2ppFvBej56Mmc8Qdb8ZfRJqZnsIAdk8Lv_e6czmhEembNmZCMxLMtQ-4GxPMDJUBHAfdbBi8v_L6VSvhZBz-wB90iUWSKiqC</vt:lpwstr>
      </vt:variant>
      <vt:variant>
        <vt:lpwstr/>
      </vt:variant>
      <vt:variant>
        <vt:i4>1245263</vt:i4>
      </vt:variant>
      <vt:variant>
        <vt:i4>465</vt:i4>
      </vt:variant>
      <vt:variant>
        <vt:i4>0</vt:i4>
      </vt:variant>
      <vt:variant>
        <vt:i4>5</vt:i4>
      </vt:variant>
      <vt:variant>
        <vt:lpwstr>http://www.et.gr/idocs-nph/search/pdfViewerForm.html?args=5C7QrtC22wEsrjP0JAlxBXdtvSoClrL8tP77J3eAjAznMRVjyfnPUeJInJ48_97uHrMts-zFzeyCiBSQOpYnTy36MacmUFCx2ppFvBej56Mmc8Qdb8ZfRJqZnsIAdk8Lv_e6czmhEembNmZCMxLMtQP30hY6nnMDMH38dUBFY-DcnfN99sfOCxzFyPQmRBXc</vt:lpwstr>
      </vt:variant>
      <vt:variant>
        <vt:lpwstr/>
      </vt:variant>
      <vt:variant>
        <vt:i4>1245263</vt:i4>
      </vt:variant>
      <vt:variant>
        <vt:i4>462</vt:i4>
      </vt:variant>
      <vt:variant>
        <vt:i4>0</vt:i4>
      </vt:variant>
      <vt:variant>
        <vt:i4>5</vt:i4>
      </vt:variant>
      <vt:variant>
        <vt:lpwstr>http://www.et.gr/idocs-nph/search/pdfViewerForm.html?args=5C7QrtC22wEsrjP0JAlxBXdtvSoClrL8tP77J3eAjAznMRVjyfnPUeJInJ48_97uHrMts-zFzeyCiBSQOpYnTy36MacmUFCx2ppFvBej56Mmc8Qdb8ZfRJqZnsIAdk8Lv_e6czmhEembNmZCMxLMtQP30hY6nnMDMH38dUBFY-DcnfN99sfOCxzFyPQmRBXc</vt:lpwstr>
      </vt:variant>
      <vt:variant>
        <vt:lpwstr/>
      </vt:variant>
      <vt:variant>
        <vt:i4>1245263</vt:i4>
      </vt:variant>
      <vt:variant>
        <vt:i4>459</vt:i4>
      </vt:variant>
      <vt:variant>
        <vt:i4>0</vt:i4>
      </vt:variant>
      <vt:variant>
        <vt:i4>5</vt:i4>
      </vt:variant>
      <vt:variant>
        <vt:lpwstr>http://www.et.gr/idocs-nph/search/pdfViewerForm.html?args=5C7QrtC22wEsrjP0JAlxBXdtvSoClrL8tP77J3eAjAznMRVjyfnPUeJInJ48_97uHrMts-zFzeyCiBSQOpYnTy36MacmUFCx2ppFvBej56Mmc8Qdb8ZfRJqZnsIAdk8Lv_e6czmhEembNmZCMxLMtQP30hY6nnMDMH38dUBFY-DcnfN99sfOCxzFyPQmRBXc</vt:lpwstr>
      </vt:variant>
      <vt:variant>
        <vt:lpwstr/>
      </vt:variant>
      <vt:variant>
        <vt:i4>6160501</vt:i4>
      </vt:variant>
      <vt:variant>
        <vt:i4>456</vt:i4>
      </vt:variant>
      <vt:variant>
        <vt:i4>0</vt:i4>
      </vt:variant>
      <vt:variant>
        <vt:i4>5</vt:i4>
      </vt:variant>
      <vt:variant>
        <vt:lpwstr>http://www.et.gr/idocs-nph/search/pdfViewerForm.html?args=5C7QrtC22wEsrjP0JAlxBXdtvSoClrL8tP77J3eAjAwtiDow6HlTE-JInJ48_97uHrMts-zFzeyCiBSQOpYnTy36MacmUFCx2ppFvBej56Mmc8Qdb8ZfRJqZnsIAdk8Lv_e6czmhEembNmZCMxLMtaZ8lWKQS8bs-fcm_oKH10CTCvLesyFoD0q9ULREwxWE</vt:lpwstr>
      </vt:variant>
      <vt:variant>
        <vt:lpwstr/>
      </vt:variant>
      <vt:variant>
        <vt:i4>6160501</vt:i4>
      </vt:variant>
      <vt:variant>
        <vt:i4>453</vt:i4>
      </vt:variant>
      <vt:variant>
        <vt:i4>0</vt:i4>
      </vt:variant>
      <vt:variant>
        <vt:i4>5</vt:i4>
      </vt:variant>
      <vt:variant>
        <vt:lpwstr>http://www.et.gr/idocs-nph/search/pdfViewerForm.html?args=5C7QrtC22wEsrjP0JAlxBXdtvSoClrL8tP77J3eAjAwtiDow6HlTE-JInJ48_97uHrMts-zFzeyCiBSQOpYnTy36MacmUFCx2ppFvBej56Mmc8Qdb8ZfRJqZnsIAdk8Lv_e6czmhEembNmZCMxLMtaZ8lWKQS8bs-fcm_oKH10CTCvLesyFoD0q9ULREwxWE</vt:lpwstr>
      </vt:variant>
      <vt:variant>
        <vt:lpwstr/>
      </vt:variant>
      <vt:variant>
        <vt:i4>262236</vt:i4>
      </vt:variant>
      <vt:variant>
        <vt:i4>450</vt:i4>
      </vt:variant>
      <vt:variant>
        <vt:i4>0</vt:i4>
      </vt:variant>
      <vt:variant>
        <vt:i4>5</vt:i4>
      </vt:variant>
      <vt:variant>
        <vt:lpwstr>http://www.et.gr/idocs-nph/search/pdfViewerForm.html?args=5C7QrtC22wEsrjP0JAlxBXdtvSoClrL8tP77J3eAjAzNZ8op6Z_wSuJInJ48_97uHrMts-zFzeyCiBSQOpYnTy36MacmUFCx2ppFvBej56Mmc8Qdb8ZfRJqZnsIAdk8Lv_e6czmhEembNmZCMxLMtaQgJpRCIS_sxcphez5ol1rCr-i6RADhKG4zSNwHzTK2</vt:lpwstr>
      </vt:variant>
      <vt:variant>
        <vt:lpwstr/>
      </vt:variant>
      <vt:variant>
        <vt:i4>7143437</vt:i4>
      </vt:variant>
      <vt:variant>
        <vt:i4>447</vt:i4>
      </vt:variant>
      <vt:variant>
        <vt:i4>0</vt:i4>
      </vt:variant>
      <vt:variant>
        <vt:i4>5</vt:i4>
      </vt:variant>
      <vt:variant>
        <vt:lpwstr>http://www.et.gr/idocs-nph/search/pdfViewerForm.html?args=5C7QrtC22wEsrjP0JAlxBXdtvSoClrL8puV55ZCI0p1_zJjLAILKFuJInJ48_97uHrMts-zFzeyCiBSQOpYnTy36MacmUFCx2ppFvBej56Mmc8Qdb8ZfRJqZnsIAdk8Lv_e6czmhEembNmZCMxLMtR1XLmxYt8KH12afTNO4DmfShpc-wQQCbcQcerHYg7qU</vt:lpwstr>
      </vt:variant>
      <vt:variant>
        <vt:lpwstr/>
      </vt:variant>
      <vt:variant>
        <vt:i4>1966162</vt:i4>
      </vt:variant>
      <vt:variant>
        <vt:i4>444</vt:i4>
      </vt:variant>
      <vt:variant>
        <vt:i4>0</vt:i4>
      </vt:variant>
      <vt:variant>
        <vt:i4>5</vt:i4>
      </vt:variant>
      <vt:variant>
        <vt:lpwstr>http://www.et.gr/idocs-nph/search/pdfViewerForm.html?args=5C7QrtC22wEsrjP0JAlxBXdtvSoClrL8puV55ZCI0p3nMRVjyfnPUeJInJ48_97uHrMts-zFzeyCiBSQOpYnTy36MacmUFCx2ppFvBej56Mmc8Qdb8ZfRJqZnsIAdk8Lv_e6czmhEembNmZCMxLMtaThdft9Xny2ZUnKIJfkAsOBtF4H0OFfxF-kW3kaI7oK</vt:lpwstr>
      </vt:variant>
      <vt:variant>
        <vt:lpwstr/>
      </vt:variant>
      <vt:variant>
        <vt:i4>1966162</vt:i4>
      </vt:variant>
      <vt:variant>
        <vt:i4>441</vt:i4>
      </vt:variant>
      <vt:variant>
        <vt:i4>0</vt:i4>
      </vt:variant>
      <vt:variant>
        <vt:i4>5</vt:i4>
      </vt:variant>
      <vt:variant>
        <vt:lpwstr>http://www.et.gr/idocs-nph/search/pdfViewerForm.html?args=5C7QrtC22wEsrjP0JAlxBXdtvSoClrL8puV55ZCI0p3nMRVjyfnPUeJInJ48_97uHrMts-zFzeyCiBSQOpYnTy36MacmUFCx2ppFvBej56Mmc8Qdb8ZfRJqZnsIAdk8Lv_e6czmhEembNmZCMxLMtaThdft9Xny2ZUnKIJfkAsOBtF4H0OFfxF-kW3kaI7oK</vt:lpwstr>
      </vt:variant>
      <vt:variant>
        <vt:lpwstr/>
      </vt:variant>
      <vt:variant>
        <vt:i4>1966162</vt:i4>
      </vt:variant>
      <vt:variant>
        <vt:i4>438</vt:i4>
      </vt:variant>
      <vt:variant>
        <vt:i4>0</vt:i4>
      </vt:variant>
      <vt:variant>
        <vt:i4>5</vt:i4>
      </vt:variant>
      <vt:variant>
        <vt:lpwstr>http://www.et.gr/idocs-nph/search/pdfViewerForm.html?args=5C7QrtC22wEsrjP0JAlxBXdtvSoClrL8puV55ZCI0p3nMRVjyfnPUeJInJ48_97uHrMts-zFzeyCiBSQOpYnTy36MacmUFCx2ppFvBej56Mmc8Qdb8ZfRJqZnsIAdk8Lv_e6czmhEembNmZCMxLMtaThdft9Xny2ZUnKIJfkAsOBtF4H0OFfxF-kW3kaI7oK</vt:lpwstr>
      </vt:variant>
      <vt:variant>
        <vt:lpwstr/>
      </vt:variant>
      <vt:variant>
        <vt:i4>4522002</vt:i4>
      </vt:variant>
      <vt:variant>
        <vt:i4>435</vt:i4>
      </vt:variant>
      <vt:variant>
        <vt:i4>0</vt:i4>
      </vt:variant>
      <vt:variant>
        <vt:i4>5</vt:i4>
      </vt:variant>
      <vt:variant>
        <vt:lpwstr>http://www.et.gr/idocs-nph/search/pdfViewerForm.html?args=5C7QrtC22wEsrjP0JAlxBXdtvSoClrL8q9xsRI7tQcYtiDow6HlTE-JInJ48_97uHrMts-zFzeyCiBSQOpYnTy36MacmUFCx2ppFvBej56Mmc8Qdb8ZfRJqZnsIAdk8Lv_e6czmhEembNmZCMxLMtTPQpV1a6uw56mKLjqxlTqbpz77tWKcMwFNeDlIUwf-I</vt:lpwstr>
      </vt:variant>
      <vt:variant>
        <vt:lpwstr/>
      </vt:variant>
      <vt:variant>
        <vt:i4>4522002</vt:i4>
      </vt:variant>
      <vt:variant>
        <vt:i4>432</vt:i4>
      </vt:variant>
      <vt:variant>
        <vt:i4>0</vt:i4>
      </vt:variant>
      <vt:variant>
        <vt:i4>5</vt:i4>
      </vt:variant>
      <vt:variant>
        <vt:lpwstr>http://www.et.gr/idocs-nph/search/pdfViewerForm.html?args=5C7QrtC22wEsrjP0JAlxBXdtvSoClrL8q9xsRI7tQcYtiDow6HlTE-JInJ48_97uHrMts-zFzeyCiBSQOpYnTy36MacmUFCx2ppFvBej56Mmc8Qdb8ZfRJqZnsIAdk8Lv_e6czmhEembNmZCMxLMtTPQpV1a6uw56mKLjqxlTqbpz77tWKcMwFNeDlIUwf-I</vt:lpwstr>
      </vt:variant>
      <vt:variant>
        <vt:lpwstr/>
      </vt:variant>
      <vt:variant>
        <vt:i4>2687056</vt:i4>
      </vt:variant>
      <vt:variant>
        <vt:i4>429</vt:i4>
      </vt:variant>
      <vt:variant>
        <vt:i4>0</vt:i4>
      </vt:variant>
      <vt:variant>
        <vt:i4>5</vt:i4>
      </vt:variant>
      <vt:variant>
        <vt:lpwstr>http://www.et.gr/idocs-nph/search/pdfViewerForm.html?args=5C7QrtC22wEsrjP0JAlxBXdtvSoClrL8xhbsbmd7Xg0liYHTRwL0-OJInJ48_97uHrMts-zFzeyCiBSQOpYnTy36MacmUFCx2ppFvBej56Mmc8Qdb8ZfRJqZnsIAdk8Lv_e6czmhEembNmZCMxLMtTkbdMAOmX4gORA_qeKcqBgngoAuUkmMc1Z3VY2SGsV5</vt:lpwstr>
      </vt:variant>
      <vt:variant>
        <vt:lpwstr/>
      </vt:variant>
      <vt:variant>
        <vt:i4>2687056</vt:i4>
      </vt:variant>
      <vt:variant>
        <vt:i4>426</vt:i4>
      </vt:variant>
      <vt:variant>
        <vt:i4>0</vt:i4>
      </vt:variant>
      <vt:variant>
        <vt:i4>5</vt:i4>
      </vt:variant>
      <vt:variant>
        <vt:lpwstr>http://www.et.gr/idocs-nph/search/pdfViewerForm.html?args=5C7QrtC22wEsrjP0JAlxBXdtvSoClrL8xhbsbmd7Xg0liYHTRwL0-OJInJ48_97uHrMts-zFzeyCiBSQOpYnTy36MacmUFCx2ppFvBej56Mmc8Qdb8ZfRJqZnsIAdk8Lv_e6czmhEembNmZCMxLMtTkbdMAOmX4gORA_qeKcqBgngoAuUkmMc1Z3VY2SGsV5</vt:lpwstr>
      </vt:variant>
      <vt:variant>
        <vt:lpwstr/>
      </vt:variant>
      <vt:variant>
        <vt:i4>2687056</vt:i4>
      </vt:variant>
      <vt:variant>
        <vt:i4>423</vt:i4>
      </vt:variant>
      <vt:variant>
        <vt:i4>0</vt:i4>
      </vt:variant>
      <vt:variant>
        <vt:i4>5</vt:i4>
      </vt:variant>
      <vt:variant>
        <vt:lpwstr>http://www.et.gr/idocs-nph/search/pdfViewerForm.html?args=5C7QrtC22wEsrjP0JAlxBXdtvSoClrL8xhbsbmd7Xg0liYHTRwL0-OJInJ48_97uHrMts-zFzeyCiBSQOpYnTy36MacmUFCx2ppFvBej56Mmc8Qdb8ZfRJqZnsIAdk8Lv_e6czmhEembNmZCMxLMtTkbdMAOmX4gORA_qeKcqBgngoAuUkmMc1Z3VY2SGsV5</vt:lpwstr>
      </vt:variant>
      <vt:variant>
        <vt:lpwstr/>
      </vt:variant>
      <vt:variant>
        <vt:i4>4587645</vt:i4>
      </vt:variant>
      <vt:variant>
        <vt:i4>420</vt:i4>
      </vt:variant>
      <vt:variant>
        <vt:i4>0</vt:i4>
      </vt:variant>
      <vt:variant>
        <vt:i4>5</vt:i4>
      </vt:variant>
      <vt:variant>
        <vt:lpwstr>http://www.et.gr/idocs-nph/search/pdfViewerForm.html?args=5C7QrtC22wEsrjP0JAlxBXdtvSoClrL8xhbsbmd7Xg1_zJjLAILKFuJInJ48_97uHrMts-zFzeyCiBSQOpYnTy36MacmUFCx2ppFvBej56Mmc8Qdb8ZfRJqZnsIAdk8Lv_e6czmhEembNmZCMxLMtVGTQYlLdOWgqhID0oam9Vs_ZB0ymban_LIBemw0mmgG</vt:lpwstr>
      </vt:variant>
      <vt:variant>
        <vt:lpwstr/>
      </vt:variant>
      <vt:variant>
        <vt:i4>1179693</vt:i4>
      </vt:variant>
      <vt:variant>
        <vt:i4>417</vt:i4>
      </vt:variant>
      <vt:variant>
        <vt:i4>0</vt:i4>
      </vt:variant>
      <vt:variant>
        <vt:i4>5</vt:i4>
      </vt:variant>
      <vt:variant>
        <vt:lpwstr>http://www.et.gr/idocs-nph/search/pdfViewerForm.html?args=5C7QrtC22wEsrjP0JAlxBXdtvSoClrL8xhbsbmd7Xg0tiDow6HlTE-JInJ48_97uHrMts-zFzeyCiBSQOpYnTy36MacmUFCx2ppFvBej56Mmc8Qdb8ZfRJqZnsIAdk8Lv_e6czmhEembNmZCMxLMtbQ79vK6Xj_q446crOyqg3pxEBkirgjmvg2FiZ-7hKuP</vt:lpwstr>
      </vt:variant>
      <vt:variant>
        <vt:lpwstr/>
      </vt:variant>
      <vt:variant>
        <vt:i4>2621520</vt:i4>
      </vt:variant>
      <vt:variant>
        <vt:i4>414</vt:i4>
      </vt:variant>
      <vt:variant>
        <vt:i4>0</vt:i4>
      </vt:variant>
      <vt:variant>
        <vt:i4>5</vt:i4>
      </vt:variant>
      <vt:variant>
        <vt:lpwstr>http://www.et.gr/idocs-nph/search/pdfViewerForm.html?args=5C7QrtC22wEsrjP0JAlxBXdtvSoClrL8Tq6rbLkT5HTuFUDqazHcNeJInJ48_97uHrMts-zFzeyCiBSQOpYnTy36MacmUFCx2ppFvBej56Mmc8Qdb8ZfRJqZnsIAdk8Lv_e6czmhEembNmZCMxLMtWNn3nTibbIsDsKfZTjowvFrn62_C1M9zEfSfejuxoXc</vt:lpwstr>
      </vt:variant>
      <vt:variant>
        <vt:lpwstr/>
      </vt:variant>
      <vt:variant>
        <vt:i4>2621520</vt:i4>
      </vt:variant>
      <vt:variant>
        <vt:i4>411</vt:i4>
      </vt:variant>
      <vt:variant>
        <vt:i4>0</vt:i4>
      </vt:variant>
      <vt:variant>
        <vt:i4>5</vt:i4>
      </vt:variant>
      <vt:variant>
        <vt:lpwstr>http://www.et.gr/idocs-nph/search/pdfViewerForm.html?args=5C7QrtC22wEsrjP0JAlxBXdtvSoClrL8Tq6rbLkT5HTuFUDqazHcNeJInJ48_97uHrMts-zFzeyCiBSQOpYnTy36MacmUFCx2ppFvBej56Mmc8Qdb8ZfRJqZnsIAdk8Lv_e6czmhEembNmZCMxLMtWNn3nTibbIsDsKfZTjowvFrn62_C1M9zEfSfejuxoXc</vt:lpwstr>
      </vt:variant>
      <vt:variant>
        <vt:lpwstr/>
      </vt:variant>
      <vt:variant>
        <vt:i4>5570571</vt:i4>
      </vt:variant>
      <vt:variant>
        <vt:i4>408</vt:i4>
      </vt:variant>
      <vt:variant>
        <vt:i4>0</vt:i4>
      </vt:variant>
      <vt:variant>
        <vt:i4>5</vt:i4>
      </vt:variant>
      <vt:variant>
        <vt:lpwstr>http://www.et.gr/idocs-nph/search/pdfViewerForm.html?args=5C7QrtC22wEsrjP0JAlxBXdtvSoClrL8Tq6rbLkT5HR_zJjLAILKFuJInJ48_97uHrMts-zFzeyCiBSQOpYnT00MHhcXFRTsshq8Aqq25holibbrzCGSz0S8y9UfD536oswpXNJSKWM.</vt:lpwstr>
      </vt:variant>
      <vt:variant>
        <vt:lpwstr/>
      </vt:variant>
      <vt:variant>
        <vt:i4>4325442</vt:i4>
      </vt:variant>
      <vt:variant>
        <vt:i4>405</vt:i4>
      </vt:variant>
      <vt:variant>
        <vt:i4>0</vt:i4>
      </vt:variant>
      <vt:variant>
        <vt:i4>5</vt:i4>
      </vt:variant>
      <vt:variant>
        <vt:lpwstr>http://www.et.gr/idocs-nph/search/pdfViewerForm.html?args=5C7QrtC22wEsrjP0JAlxBXdtvSoClrL8Tq6rbLkT5HS4ndCieBbLVuJInJ48_97uHrMts-zFzeyCiBSQOpYnTy36MacmUFCx2ppFvBej56Mmc8Qdb8ZfRJqZnsIAdk8Lv_e6czmhEembNmZCMxLMtd8TtD9HnA8bGZboIKMYBL-tA0qhaqTbprABayEVY-f2</vt:lpwstr>
      </vt:variant>
      <vt:variant>
        <vt:lpwstr/>
      </vt:variant>
      <vt:variant>
        <vt:i4>4325442</vt:i4>
      </vt:variant>
      <vt:variant>
        <vt:i4>402</vt:i4>
      </vt:variant>
      <vt:variant>
        <vt:i4>0</vt:i4>
      </vt:variant>
      <vt:variant>
        <vt:i4>5</vt:i4>
      </vt:variant>
      <vt:variant>
        <vt:lpwstr>http://www.et.gr/idocs-nph/search/pdfViewerForm.html?args=5C7QrtC22wEsrjP0JAlxBXdtvSoClrL8Tq6rbLkT5HS4ndCieBbLVuJInJ48_97uHrMts-zFzeyCiBSQOpYnTy36MacmUFCx2ppFvBej56Mmc8Qdb8ZfRJqZnsIAdk8Lv_e6czmhEembNmZCMxLMtd8TtD9HnA8bGZboIKMYBL-tA0qhaqTbprABayEVY-f2</vt:lpwstr>
      </vt:variant>
      <vt:variant>
        <vt:lpwstr/>
      </vt:variant>
      <vt:variant>
        <vt:i4>4325442</vt:i4>
      </vt:variant>
      <vt:variant>
        <vt:i4>399</vt:i4>
      </vt:variant>
      <vt:variant>
        <vt:i4>0</vt:i4>
      </vt:variant>
      <vt:variant>
        <vt:i4>5</vt:i4>
      </vt:variant>
      <vt:variant>
        <vt:lpwstr>http://www.et.gr/idocs-nph/search/pdfViewerForm.html?args=5C7QrtC22wEsrjP0JAlxBXdtvSoClrL8Tq6rbLkT5HS4ndCieBbLVuJInJ48_97uHrMts-zFzeyCiBSQOpYnTy36MacmUFCx2ppFvBej56Mmc8Qdb8ZfRJqZnsIAdk8Lv_e6czmhEembNmZCMxLMtd8TtD9HnA8bGZboIKMYBL-tA0qhaqTbprABayEVY-f2</vt:lpwstr>
      </vt:variant>
      <vt:variant>
        <vt:lpwstr/>
      </vt:variant>
      <vt:variant>
        <vt:i4>4325442</vt:i4>
      </vt:variant>
      <vt:variant>
        <vt:i4>396</vt:i4>
      </vt:variant>
      <vt:variant>
        <vt:i4>0</vt:i4>
      </vt:variant>
      <vt:variant>
        <vt:i4>5</vt:i4>
      </vt:variant>
      <vt:variant>
        <vt:lpwstr>http://www.et.gr/idocs-nph/search/pdfViewerForm.html?args=5C7QrtC22wEsrjP0JAlxBXdtvSoClrL8Tq6rbLkT5HS4ndCieBbLVuJInJ48_97uHrMts-zFzeyCiBSQOpYnTy36MacmUFCx2ppFvBej56Mmc8Qdb8ZfRJqZnsIAdk8Lv_e6czmhEembNmZCMxLMtd8TtD9HnA8bGZboIKMYBL-tA0qhaqTbprABayEVY-f2</vt:lpwstr>
      </vt:variant>
      <vt:variant>
        <vt:lpwstr/>
      </vt:variant>
      <vt:variant>
        <vt:i4>62259267</vt:i4>
      </vt:variant>
      <vt:variant>
        <vt:i4>393</vt:i4>
      </vt:variant>
      <vt:variant>
        <vt:i4>0</vt:i4>
      </vt:variant>
      <vt:variant>
        <vt:i4>5</vt:i4>
      </vt:variant>
      <vt:variant>
        <vt:lpwstr>../AppData/Local/Microsoft/Windows/Temporary Internet Files/Content.Outlook/AppData/Local/Microsoft/Windows/Temporary Internet Files/Content.Outlook/AppData/Local/Microsoft/Windows/Temporary Internet Files/Content.Outlook/AppData/Local/Microsoft/Windows/Temporary Internet Files/Content.Outlook/Documents and Settings/DKNP_user02/Local Settings/Temporary Internet files/Content.Outlook/Local Settings/Temporary Internet files/Content.Outlook/AppData/Local/Microsoft/Windows/Temporary Internet Files/Content.Outlook/Local Settings/Temporary Internet files/DKNP_user02/Επιφάνεια εργασίας/Αντίγραφο από 14o Εβδομαδιαίο Δελτίο Νομοθεσίας.docx</vt:lpwstr>
      </vt:variant>
      <vt:variant>
        <vt:lpwstr>_ΠΑΡΑΡΤΗΜΑ</vt:lpwstr>
      </vt:variant>
      <vt:variant>
        <vt:i4>4456561</vt:i4>
      </vt:variant>
      <vt:variant>
        <vt:i4>390</vt:i4>
      </vt:variant>
      <vt:variant>
        <vt:i4>0</vt:i4>
      </vt:variant>
      <vt:variant>
        <vt:i4>5</vt:i4>
      </vt:variant>
      <vt:variant>
        <vt:lpwstr>http://www.et.gr/idocs-nph/search/pdfViewerForm.html?args=5C7QrtC22wEsrjP0JAlxBXdtvSoClrL8Mdk-Qqj2Nae4ndCieBbLVuJInJ48_97uHrMts-zFzeyCiBSQOpYnTy36MacmUFCx2ppFvBej56Mmc8Qdb8ZfRJqZnsIAdk8Lv_e6czmhEembNmZCMxLMtVLszTwjN89p_uOppJvD_1ho3nFj_THdSFdBbeC5xYqj</vt:lpwstr>
      </vt:variant>
      <vt:variant>
        <vt:lpwstr/>
      </vt:variant>
      <vt:variant>
        <vt:i4>1638401</vt:i4>
      </vt:variant>
      <vt:variant>
        <vt:i4>387</vt:i4>
      </vt:variant>
      <vt:variant>
        <vt:i4>0</vt:i4>
      </vt:variant>
      <vt:variant>
        <vt:i4>5</vt:i4>
      </vt:variant>
      <vt:variant>
        <vt:lpwstr>http://www.et.gr/idocs-nph/search/pdfViewerForm.html?args=5C7QrtC22wEsrjP0JAlxBXdtvSoClrL8Gl-APRkFu5Bp6k5uE6xNduJInJ48_97uHrMts-zFzeyCiBSQOpYnTy36MacmUFCx2ppFvBej56Mmc8Qdb8ZfRJqZnsIAdk8Lv_e6czmhEembNmZCMxLMtYjFPf4tnTYwtwBi-M7sjhIcXljMr6imvaWcHMEqiu6z</vt:lpwstr>
      </vt:variant>
      <vt:variant>
        <vt:lpwstr/>
      </vt:variant>
      <vt:variant>
        <vt:i4>1638401</vt:i4>
      </vt:variant>
      <vt:variant>
        <vt:i4>384</vt:i4>
      </vt:variant>
      <vt:variant>
        <vt:i4>0</vt:i4>
      </vt:variant>
      <vt:variant>
        <vt:i4>5</vt:i4>
      </vt:variant>
      <vt:variant>
        <vt:lpwstr>http://www.et.gr/idocs-nph/search/pdfViewerForm.html?args=5C7QrtC22wEsrjP0JAlxBXdtvSoClrL8Gl-APRkFu5Bp6k5uE6xNduJInJ48_97uHrMts-zFzeyCiBSQOpYnTy36MacmUFCx2ppFvBej56Mmc8Qdb8ZfRJqZnsIAdk8Lv_e6czmhEembNmZCMxLMtYjFPf4tnTYwtwBi-M7sjhIcXljMr6imvaWcHMEqiu6z</vt:lpwstr>
      </vt:variant>
      <vt:variant>
        <vt:lpwstr/>
      </vt:variant>
      <vt:variant>
        <vt:i4>1638401</vt:i4>
      </vt:variant>
      <vt:variant>
        <vt:i4>381</vt:i4>
      </vt:variant>
      <vt:variant>
        <vt:i4>0</vt:i4>
      </vt:variant>
      <vt:variant>
        <vt:i4>5</vt:i4>
      </vt:variant>
      <vt:variant>
        <vt:lpwstr>http://www.et.gr/idocs-nph/search/pdfViewerForm.html?args=5C7QrtC22wEsrjP0JAlxBXdtvSoClrL8Gl-APRkFu5Bp6k5uE6xNduJInJ48_97uHrMts-zFzeyCiBSQOpYnTy36MacmUFCx2ppFvBej56Mmc8Qdb8ZfRJqZnsIAdk8Lv_e6czmhEembNmZCMxLMtYjFPf4tnTYwtwBi-M7sjhIcXljMr6imvaWcHMEqiu6z</vt:lpwstr>
      </vt:variant>
      <vt:variant>
        <vt:lpwstr/>
      </vt:variant>
      <vt:variant>
        <vt:i4>1638401</vt:i4>
      </vt:variant>
      <vt:variant>
        <vt:i4>378</vt:i4>
      </vt:variant>
      <vt:variant>
        <vt:i4>0</vt:i4>
      </vt:variant>
      <vt:variant>
        <vt:i4>5</vt:i4>
      </vt:variant>
      <vt:variant>
        <vt:lpwstr>http://www.et.gr/idocs-nph/search/pdfViewerForm.html?args=5C7QrtC22wEsrjP0JAlxBXdtvSoClrL8Gl-APRkFu5Bp6k5uE6xNduJInJ48_97uHrMts-zFzeyCiBSQOpYnTy36MacmUFCx2ppFvBej56Mmc8Qdb8ZfRJqZnsIAdk8Lv_e6czmhEembNmZCMxLMtYjFPf4tnTYwtwBi-M7sjhIcXljMr6imvaWcHMEqiu6z</vt:lpwstr>
      </vt:variant>
      <vt:variant>
        <vt:lpwstr/>
      </vt:variant>
      <vt:variant>
        <vt:i4>4587531</vt:i4>
      </vt:variant>
      <vt:variant>
        <vt:i4>375</vt:i4>
      </vt:variant>
      <vt:variant>
        <vt:i4>0</vt:i4>
      </vt:variant>
      <vt:variant>
        <vt:i4>5</vt:i4>
      </vt:variant>
      <vt:variant>
        <vt:lpwstr>http://www.et.gr/idocs-nph/search/pdfViewerForm.html?args=5C7QrtC22wEsrjP0JAlxBXdtvSoClrL8tP77J3eAjAx_zJjLAILKFuJInJ48_97uHrMts-zFzeyCiBSQOpYnT00MHhcXFRTsNuthaOBwifTkFqpOGjg5Xx-t-X8PxmJb56wefx-0zGA.</vt:lpwstr>
      </vt:variant>
      <vt:variant>
        <vt:lpwstr/>
      </vt:variant>
      <vt:variant>
        <vt:i4>7667729</vt:i4>
      </vt:variant>
      <vt:variant>
        <vt:i4>372</vt:i4>
      </vt:variant>
      <vt:variant>
        <vt:i4>0</vt:i4>
      </vt:variant>
      <vt:variant>
        <vt:i4>5</vt:i4>
      </vt:variant>
      <vt:variant>
        <vt:lpwstr>http://www.et.gr/idocs-nph/search/pdfViewerForm.html?args=5C7QrtC22wEsrjP0JAlxBXdtvSoClrL8tP77J3eAjAy4ndCieBbLVuJInJ48_97uHrMts-zFzeyCiBSQOpYnT00MHhcXFRTsI5r2ijX9rjxGBx4E4b9jwm4fRPW76kMvIQgAifkP0Z4.</vt:lpwstr>
      </vt:variant>
      <vt:variant>
        <vt:lpwstr/>
      </vt:variant>
      <vt:variant>
        <vt:i4>5701652</vt:i4>
      </vt:variant>
      <vt:variant>
        <vt:i4>369</vt:i4>
      </vt:variant>
      <vt:variant>
        <vt:i4>0</vt:i4>
      </vt:variant>
      <vt:variant>
        <vt:i4>5</vt:i4>
      </vt:variant>
      <vt:variant>
        <vt:lpwstr>http://www.et.gr/idocs-nph/search/pdfViewerForm.html?args=5C7QrtC22wEsrjP0JAlxBXdtvSoClrL8xhbsbmd7Xg33U4LPcASlceJInJ48_97uHrMts-zFzeyCiBSQOpYnTy36MacmUFCx2ppFvBej56Mmc8Qdb8ZfRJqZnsIAdk8Lv_e6czmhEembNmZCMxLMtVY0K6xlhV3WCYkMQgk24fHqaMPXl02dGwgEliWPF15F</vt:lpwstr>
      </vt:variant>
      <vt:variant>
        <vt:lpwstr/>
      </vt:variant>
      <vt:variant>
        <vt:i4>2687056</vt:i4>
      </vt:variant>
      <vt:variant>
        <vt:i4>366</vt:i4>
      </vt:variant>
      <vt:variant>
        <vt:i4>0</vt:i4>
      </vt:variant>
      <vt:variant>
        <vt:i4>5</vt:i4>
      </vt:variant>
      <vt:variant>
        <vt:lpwstr>http://www.et.gr/idocs-nph/search/pdfViewerForm.html?args=5C7QrtC22wEsrjP0JAlxBXdtvSoClrL8xhbsbmd7Xg0liYHTRwL0-OJInJ48_97uHrMts-zFzeyCiBSQOpYnTy36MacmUFCx2ppFvBej56Mmc8Qdb8ZfRJqZnsIAdk8Lv_e6czmhEembNmZCMxLMtTkbdMAOmX4gORA_qeKcqBgngoAuUkmMc1Z3VY2SGsV5</vt:lpwstr>
      </vt:variant>
      <vt:variant>
        <vt:lpwstr/>
      </vt:variant>
      <vt:variant>
        <vt:i4>2621520</vt:i4>
      </vt:variant>
      <vt:variant>
        <vt:i4>363</vt:i4>
      </vt:variant>
      <vt:variant>
        <vt:i4>0</vt:i4>
      </vt:variant>
      <vt:variant>
        <vt:i4>5</vt:i4>
      </vt:variant>
      <vt:variant>
        <vt:lpwstr>http://www.et.gr/idocs-nph/search/pdfViewerForm.html?args=5C7QrtC22wEsrjP0JAlxBXdtvSoClrL8Tq6rbLkT5HTuFUDqazHcNeJInJ48_97uHrMts-zFzeyCiBSQOpYnTy36MacmUFCx2ppFvBej56Mmc8Qdb8ZfRJqZnsIAdk8Lv_e6czmhEembNmZCMxLMtWNn3nTibbIsDsKfZTjowvFrn62_C1M9zEfSfejuxoXc</vt:lpwstr>
      </vt:variant>
      <vt:variant>
        <vt:lpwstr/>
      </vt:variant>
      <vt:variant>
        <vt:i4>3407915</vt:i4>
      </vt:variant>
      <vt:variant>
        <vt:i4>360</vt:i4>
      </vt:variant>
      <vt:variant>
        <vt:i4>0</vt:i4>
      </vt:variant>
      <vt:variant>
        <vt:i4>5</vt:i4>
      </vt:variant>
      <vt:variant>
        <vt:lpwstr>http://www.et.gr/idocs-nph/search/pdfViewerForm.html?args=5C7QrtC22wEsrjP0JAlxBXdtvSoClrL8r_t-tPq24FTNZ8op6Z_wSuJInJ48_97uHrMts-zFzeyCiBSQOpYnTy36MacmUFCx2ppFvBej56Mmc8Qdb8ZfRJqZnsIAdk8Lv_e6czmhEembNmZCMxLMtQimlnMTIVAinexP28QtIlM2XZPcUtyUNA7279JhkJlJ</vt:lpwstr>
      </vt:variant>
      <vt:variant>
        <vt:lpwstr/>
      </vt:variant>
      <vt:variant>
        <vt:i4>95</vt:i4>
      </vt:variant>
      <vt:variant>
        <vt:i4>357</vt:i4>
      </vt:variant>
      <vt:variant>
        <vt:i4>0</vt:i4>
      </vt:variant>
      <vt:variant>
        <vt:i4>5</vt:i4>
      </vt:variant>
      <vt:variant>
        <vt:lpwstr>http://www.et.gr/idocs-nph/search/pdfViewerForm.html?args=5C7QrtC22wEsrjP0JAlxBXdtvSoClrL8i2n7ZC8E30m4ndCieBbLVuJInJ48_97uHrMts-zFzeyCiBSQOpYnTy36MacmUFCx2ppFvBej56Mmc8Qdb8ZfRJqZnsIAdk8Lv_e6czmhEembNmZCMxLMtQf5m9A7xfMOzaN_ZAfqT9LTE7eVm_ErkuCnHhkOqlTu</vt:lpwstr>
      </vt:variant>
      <vt:variant>
        <vt:lpwstr/>
      </vt:variant>
      <vt:variant>
        <vt:i4>589893</vt:i4>
      </vt:variant>
      <vt:variant>
        <vt:i4>354</vt:i4>
      </vt:variant>
      <vt:variant>
        <vt:i4>0</vt:i4>
      </vt:variant>
      <vt:variant>
        <vt:i4>5</vt:i4>
      </vt:variant>
      <vt:variant>
        <vt:lpwstr>http://www.et.gr/idocs-nph/search/pdfViewerForm.html?args=5C7QrtC22wEsrjP0JAlxBXdtvSoClrL8i2n7ZC8E30nnMRVjyfnPUeJInJ48_97uHrMts-zFzeyCiBSQOpYnTy36MacmUFCx2ppFvBej56Mmc8Qdb8ZfRJqZnsIAdk8Lv_e6czmhEembNmZCMxLMtWzuG5YWE8SrIjrtMcLQJWdaFpFNBEyBUoiMMADyP-M9</vt:lpwstr>
      </vt:variant>
      <vt:variant>
        <vt:lpwstr/>
      </vt:variant>
      <vt:variant>
        <vt:i4>7798890</vt:i4>
      </vt:variant>
      <vt:variant>
        <vt:i4>351</vt:i4>
      </vt:variant>
      <vt:variant>
        <vt:i4>0</vt:i4>
      </vt:variant>
      <vt:variant>
        <vt:i4>5</vt:i4>
      </vt:variant>
      <vt:variant>
        <vt:lpwstr>http://www.et.gr/idocs-nph/search/pdfViewerForm.html?args=5C7QrtC22wEsrjP0JAlxBXdtvSoClrL8i2n7ZC8E30ktiDow6HlTE-JInJ48_97uHrMts-zFzeyCiBSQOpYnTy36MacmUFCx2ppFvBej56Mmc8Qdb8ZfRJqZnsIAdk8Lv_e6czmhEembNmZCMxLMtd4YXWSx4McpH278I4-Ndg57ZVAe6N_S6_slwPuPFnnv</vt:lpwstr>
      </vt:variant>
      <vt:variant>
        <vt:lpwstr/>
      </vt:variant>
      <vt:variant>
        <vt:i4>7798890</vt:i4>
      </vt:variant>
      <vt:variant>
        <vt:i4>348</vt:i4>
      </vt:variant>
      <vt:variant>
        <vt:i4>0</vt:i4>
      </vt:variant>
      <vt:variant>
        <vt:i4>5</vt:i4>
      </vt:variant>
      <vt:variant>
        <vt:lpwstr>http://www.et.gr/idocs-nph/search/pdfViewerForm.html?args=5C7QrtC22wEsrjP0JAlxBXdtvSoClrL8i2n7ZC8E30ktiDow6HlTE-JInJ48_97uHrMts-zFzeyCiBSQOpYnTy36MacmUFCx2ppFvBej56Mmc8Qdb8ZfRJqZnsIAdk8Lv_e6czmhEembNmZCMxLMtd4YXWSx4McpH278I4-Ndg57ZVAe6N_S6_slwPuPFnnv</vt:lpwstr>
      </vt:variant>
      <vt:variant>
        <vt:lpwstr/>
      </vt:variant>
      <vt:variant>
        <vt:i4>5963806</vt:i4>
      </vt:variant>
      <vt:variant>
        <vt:i4>345</vt:i4>
      </vt:variant>
      <vt:variant>
        <vt:i4>0</vt:i4>
      </vt:variant>
      <vt:variant>
        <vt:i4>5</vt:i4>
      </vt:variant>
      <vt:variant>
        <vt:lpwstr>http://www.et.gr/idocs-nph/search/pdfViewerForm.html?args=5C7QrtC22wEsrjP0JAlxBXdtvSoClrL8cXZ3FBsNLKTNZ8op6Z_wSuJInJ48_97uHrMts-zFzeyCiBSQOpYnTy36MacmUFCx2ppFvBej56Mmc8Qdb8ZfRJqZnsIAdk8Lv_e6czmhEembNmZCMxLMtZIt5MA7G3FM1tu8Y2g-LH_7-KzJ9Nnlwr2m05r9OcId</vt:lpwstr>
      </vt:variant>
      <vt:variant>
        <vt:lpwstr/>
      </vt:variant>
      <vt:variant>
        <vt:i4>2949188</vt:i4>
      </vt:variant>
      <vt:variant>
        <vt:i4>342</vt:i4>
      </vt:variant>
      <vt:variant>
        <vt:i4>0</vt:i4>
      </vt:variant>
      <vt:variant>
        <vt:i4>5</vt:i4>
      </vt:variant>
      <vt:variant>
        <vt:lpwstr>http://www.et.gr/idocs-nph/search/pdfViewerForm.html?args=5C7QrtC22wEsrjP0JAlxBXdtvSoClrL8Gl-APRkFu5C4ndCieBbLVuJInJ48_97uHrMts-zFzeyCiBSQOpYnT00MHhcXFRTs95MRET8KdffNaA1ZPleT9Gvjtnj5-hDMJHUYRJ6kWQY.</vt:lpwstr>
      </vt:variant>
      <vt:variant>
        <vt:lpwstr/>
      </vt:variant>
      <vt:variant>
        <vt:i4>786467</vt:i4>
      </vt:variant>
      <vt:variant>
        <vt:i4>339</vt:i4>
      </vt:variant>
      <vt:variant>
        <vt:i4>0</vt:i4>
      </vt:variant>
      <vt:variant>
        <vt:i4>5</vt:i4>
      </vt:variant>
      <vt:variant>
        <vt:lpwstr>http://www.et.gr/idocs-nph/search/pdfViewerForm.html?args=5C7QrtC22wEsrjP0JAlxBXdtvSoClrL8Gl-APRkFu5DnMRVjyfnPUeJInJ48_97uHrMts-zFzeyCiBSQOpYnT00MHhcXFRTsdF0QtyTS3aEaDI561wItRfVxKIQZThn_HR2sXK_caUU.</vt:lpwstr>
      </vt:variant>
      <vt:variant>
        <vt:lpwstr/>
      </vt:variant>
      <vt:variant>
        <vt:i4>786467</vt:i4>
      </vt:variant>
      <vt:variant>
        <vt:i4>336</vt:i4>
      </vt:variant>
      <vt:variant>
        <vt:i4>0</vt:i4>
      </vt:variant>
      <vt:variant>
        <vt:i4>5</vt:i4>
      </vt:variant>
      <vt:variant>
        <vt:lpwstr>http://www.et.gr/idocs-nph/search/pdfViewerForm.html?args=5C7QrtC22wEsrjP0JAlxBXdtvSoClrL8Gl-APRkFu5DnMRVjyfnPUeJInJ48_97uHrMts-zFzeyCiBSQOpYnT00MHhcXFRTsdF0QtyTS3aEaDI561wItRfVxKIQZThn_HR2sXK_caUU.</vt:lpwstr>
      </vt:variant>
      <vt:variant>
        <vt:lpwstr/>
      </vt:variant>
      <vt:variant>
        <vt:i4>786467</vt:i4>
      </vt:variant>
      <vt:variant>
        <vt:i4>333</vt:i4>
      </vt:variant>
      <vt:variant>
        <vt:i4>0</vt:i4>
      </vt:variant>
      <vt:variant>
        <vt:i4>5</vt:i4>
      </vt:variant>
      <vt:variant>
        <vt:lpwstr>http://www.et.gr/idocs-nph/search/pdfViewerForm.html?args=5C7QrtC22wEsrjP0JAlxBXdtvSoClrL8Gl-APRkFu5DnMRVjyfnPUeJInJ48_97uHrMts-zFzeyCiBSQOpYnT00MHhcXFRTsdF0QtyTS3aEaDI561wItRfVxKIQZThn_HR2sXK_caUU.</vt:lpwstr>
      </vt:variant>
      <vt:variant>
        <vt:lpwstr/>
      </vt:variant>
      <vt:variant>
        <vt:i4>3276818</vt:i4>
      </vt:variant>
      <vt:variant>
        <vt:i4>330</vt:i4>
      </vt:variant>
      <vt:variant>
        <vt:i4>0</vt:i4>
      </vt:variant>
      <vt:variant>
        <vt:i4>5</vt:i4>
      </vt:variant>
      <vt:variant>
        <vt:lpwstr>http://www.et.gr/idocs-nph/search/pdfViewerForm.html?args=5C7QrtC22wEsrjP0JAlxBXdtvSoClrL8puV55ZCI0p3uFUDqazHcNeJInJ48_97uHrMts-zFzeyCiBSQOpYnTy36MacmUFCx2ppFvBej56Mmc8Qdb8ZfRJqZnsIAdk8Lv_e6czmhEembNmZCMxLMtbl_NAd7QA7hGytfFrr3Hr57Z7EbIrTxZCRHvE3g1BqI</vt:lpwstr>
      </vt:variant>
      <vt:variant>
        <vt:lpwstr/>
      </vt:variant>
      <vt:variant>
        <vt:i4>4718615</vt:i4>
      </vt:variant>
      <vt:variant>
        <vt:i4>327</vt:i4>
      </vt:variant>
      <vt:variant>
        <vt:i4>0</vt:i4>
      </vt:variant>
      <vt:variant>
        <vt:i4>5</vt:i4>
      </vt:variant>
      <vt:variant>
        <vt:lpwstr>http://www.et.gr/idocs-nph/search/pdfViewerForm.html?args=5C7QrtC22wEsrjP0JAlxBXdtvSoClrL8q9xsRI7tQcZ_zJjLAILKFuJInJ48_97uHrMts-zFzeyCiBSQOpYnTy36MacmUFCx2ppFvBej56Mmc8Qdb8ZfRJqZnsIAdk8Lv_e6czmhEembNmZCMxLMtYYdp_uVNZX59uOl9CfJ0kQXC4P5F4qsTmz5Nf1mfUkr</vt:lpwstr>
      </vt:variant>
      <vt:variant>
        <vt:lpwstr/>
      </vt:variant>
      <vt:variant>
        <vt:i4>852044</vt:i4>
      </vt:variant>
      <vt:variant>
        <vt:i4>324</vt:i4>
      </vt:variant>
      <vt:variant>
        <vt:i4>0</vt:i4>
      </vt:variant>
      <vt:variant>
        <vt:i4>5</vt:i4>
      </vt:variant>
      <vt:variant>
        <vt:lpwstr>http://www.et.gr/idocs-nph/search/pdfViewerForm.html?args=5C7QrtC22wEsrjP0JAlxBXdtvSoClrL8xhbsbmd7Xg24ndCieBbLVuJInJ48_97uHrMts-zFzeyCiBSQOpYnTy36MacmUFCx2ppFvBej56Mmc8Qdb8ZfRJqZnsIAdk8Lv_e6czmhEembNmZCMxLMtbnORKZWZl-fu5tRPDzCANnKSwk2UrMgWRatiSwPkwA-</vt:lpwstr>
      </vt:variant>
      <vt:variant>
        <vt:lpwstr/>
      </vt:variant>
      <vt:variant>
        <vt:i4>852044</vt:i4>
      </vt:variant>
      <vt:variant>
        <vt:i4>321</vt:i4>
      </vt:variant>
      <vt:variant>
        <vt:i4>0</vt:i4>
      </vt:variant>
      <vt:variant>
        <vt:i4>5</vt:i4>
      </vt:variant>
      <vt:variant>
        <vt:lpwstr>http://www.et.gr/idocs-nph/search/pdfViewerForm.html?args=5C7QrtC22wEsrjP0JAlxBXdtvSoClrL8xhbsbmd7Xg24ndCieBbLVuJInJ48_97uHrMts-zFzeyCiBSQOpYnTy36MacmUFCx2ppFvBej56Mmc8Qdb8ZfRJqZnsIAdk8Lv_e6czmhEembNmZCMxLMtbnORKZWZl-fu5tRPDzCANnKSwk2UrMgWRatiSwPkwA-</vt:lpwstr>
      </vt:variant>
      <vt:variant>
        <vt:lpwstr/>
      </vt:variant>
      <vt:variant>
        <vt:i4>5636178</vt:i4>
      </vt:variant>
      <vt:variant>
        <vt:i4>318</vt:i4>
      </vt:variant>
      <vt:variant>
        <vt:i4>0</vt:i4>
      </vt:variant>
      <vt:variant>
        <vt:i4>5</vt:i4>
      </vt:variant>
      <vt:variant>
        <vt:lpwstr>http://www.et.gr/idocs-nph/search/pdfViewerForm.html?args=5C7QrtC22wEsrjP0JAlxBXdtvSoClrL82cXdM4ldZWcfP1Rf9veiteJInJ48_97uHrMts-zFzeyCiBSQOpYnTy36MacmUFCx2ppFvBej56Mmc8Qdb8ZfRJqZnsIAdk8Lv_e6czmhEembNmZCMxLMtYwr1x30RqbRiei8QthDhuY09oTU7HPGYE087RuyV9a7</vt:lpwstr>
      </vt:variant>
      <vt:variant>
        <vt:lpwstr/>
      </vt:variant>
      <vt:variant>
        <vt:i4>5308488</vt:i4>
      </vt:variant>
      <vt:variant>
        <vt:i4>315</vt:i4>
      </vt:variant>
      <vt:variant>
        <vt:i4>0</vt:i4>
      </vt:variant>
      <vt:variant>
        <vt:i4>5</vt:i4>
      </vt:variant>
      <vt:variant>
        <vt:lpwstr>http://www.et.gr/idocs-nph/search/pdfViewerForm.html?args=5C7QrtC22wEsrjP0JAlxBXdtvSoClrL8i2n7ZC8E30nNZ8op6Z_wSuJInJ48_97uHrMts-zFzeyCiBSQOpYnTy36MacmUFCx2ppFvBej56Mmc8Qdb8ZfRJqZnsIAdk8Lv_e6czmhEembNmZCMxLMtUQyeF98P9a0YCnVwGhJGx69qYTh89UPQJodYG_pm0vW</vt:lpwstr>
      </vt:variant>
      <vt:variant>
        <vt:lpwstr/>
      </vt:variant>
      <vt:variant>
        <vt:i4>5963806</vt:i4>
      </vt:variant>
      <vt:variant>
        <vt:i4>312</vt:i4>
      </vt:variant>
      <vt:variant>
        <vt:i4>0</vt:i4>
      </vt:variant>
      <vt:variant>
        <vt:i4>5</vt:i4>
      </vt:variant>
      <vt:variant>
        <vt:lpwstr>http://www.et.gr/idocs-nph/search/pdfViewerForm.html?args=5C7QrtC22wEsrjP0JAlxBXdtvSoClrL8cXZ3FBsNLKTNZ8op6Z_wSuJInJ48_97uHrMts-zFzeyCiBSQOpYnTy36MacmUFCx2ppFvBej56Mmc8Qdb8ZfRJqZnsIAdk8Lv_e6czmhEembNmZCMxLMtZIt5MA7G3FM1tu8Y2g-LH_7-KzJ9Nnlwr2m05r9OcId</vt:lpwstr>
      </vt:variant>
      <vt:variant>
        <vt:lpwstr/>
      </vt:variant>
      <vt:variant>
        <vt:i4>7208964</vt:i4>
      </vt:variant>
      <vt:variant>
        <vt:i4>309</vt:i4>
      </vt:variant>
      <vt:variant>
        <vt:i4>0</vt:i4>
      </vt:variant>
      <vt:variant>
        <vt:i4>5</vt:i4>
      </vt:variant>
      <vt:variant>
        <vt:lpwstr>http://www.et.gr/idocs-nph/search/pdfViewerForm.html?args=5C7QrtC22wEsrjP0JAlxBXdtvSoClrL8Of-xI5h2Ruj3U4LPcASlceJInJ48_97uHrMts-zFzeyCiBSQOpYnTy36MacmUFCx2ppFvBej56Mmc8Qdb8ZfRJqZnsIAdk8Lv_e6czmhEembNmZCMxLMtR8YPh9jMUeTY-P4HEw9N1b_bZz2N3GQakoPP5z9ypKK</vt:lpwstr>
      </vt:variant>
      <vt:variant>
        <vt:lpwstr/>
      </vt:variant>
      <vt:variant>
        <vt:i4>7143437</vt:i4>
      </vt:variant>
      <vt:variant>
        <vt:i4>306</vt:i4>
      </vt:variant>
      <vt:variant>
        <vt:i4>0</vt:i4>
      </vt:variant>
      <vt:variant>
        <vt:i4>5</vt:i4>
      </vt:variant>
      <vt:variant>
        <vt:lpwstr>http://www.et.gr/idocs-nph/search/pdfViewerForm.html?args=5C7QrtC22wEsrjP0JAlxBXdtvSoClrL8puV55ZCI0p1_zJjLAILKFuJInJ48_97uHrMts-zFzeyCiBSQOpYnTy36MacmUFCx2ppFvBej56Mmc8Qdb8ZfRJqZnsIAdk8Lv_e6czmhEembNmZCMxLMtR1XLmxYt8KH12afTNO4DmfShpc-wQQCbcQcerHYg7qU</vt:lpwstr>
      </vt:variant>
      <vt:variant>
        <vt:lpwstr/>
      </vt:variant>
      <vt:variant>
        <vt:i4>5111846</vt:i4>
      </vt:variant>
      <vt:variant>
        <vt:i4>303</vt:i4>
      </vt:variant>
      <vt:variant>
        <vt:i4>0</vt:i4>
      </vt:variant>
      <vt:variant>
        <vt:i4>5</vt:i4>
      </vt:variant>
      <vt:variant>
        <vt:lpwstr>http://www.et.gr/idocs-nph/search/pdfViewerForm.html?args=5C7QrtC22wEsrjP0JAlxBXdtvSoClrL8Tq6rbLkT5HQliYHTRwL0-OJInJ48_97uHrMts-zFzeyCiBSQOpYnTy36MacmUFCx2ppFvBej56Mmc8Qdb8ZfRJqZnsIAdk8Lv_e6czmhEembNmZCMxLMtRmyCWVwVdtvbDd007Mo_K_5cXiVGgdlE5_zNT-xb1yp</vt:lpwstr>
      </vt:variant>
      <vt:variant>
        <vt:lpwstr/>
      </vt:variant>
      <vt:variant>
        <vt:i4>4194333</vt:i4>
      </vt:variant>
      <vt:variant>
        <vt:i4>300</vt:i4>
      </vt:variant>
      <vt:variant>
        <vt:i4>0</vt:i4>
      </vt:variant>
      <vt:variant>
        <vt:i4>5</vt:i4>
      </vt:variant>
      <vt:variant>
        <vt:lpwstr>http://www.et.gr/idocs-nph/search/pdfViewerForm.html?args=5C7QrtC22wEsrjP0JAlxBXdtvSoClrL8Gl-APRkFu5DuFUDqazHcNeJInJ48_97uHrMts-zFzeyCiBSQOpYnTy36MacmUFCx2ppFvBej56Mmc8Qdb8ZfRJqZnsIAdk8Lv_e6czmhEembNmZCMxLMtVpBILHmWyRUsZtk8kCctQ4Ohf0a3skc9-xV14xwjEC-</vt:lpwstr>
      </vt:variant>
      <vt:variant>
        <vt:lpwstr/>
      </vt:variant>
      <vt:variant>
        <vt:i4>2293806</vt:i4>
      </vt:variant>
      <vt:variant>
        <vt:i4>297</vt:i4>
      </vt:variant>
      <vt:variant>
        <vt:i4>0</vt:i4>
      </vt:variant>
      <vt:variant>
        <vt:i4>5</vt:i4>
      </vt:variant>
      <vt:variant>
        <vt:lpwstr/>
      </vt:variant>
      <vt:variant>
        <vt:lpwstr>_Β.__Κ.Υ.Α.</vt:lpwstr>
      </vt:variant>
      <vt:variant>
        <vt:i4>7209957</vt:i4>
      </vt:variant>
      <vt:variant>
        <vt:i4>294</vt:i4>
      </vt:variant>
      <vt:variant>
        <vt:i4>0</vt:i4>
      </vt:variant>
      <vt:variant>
        <vt:i4>5</vt:i4>
      </vt:variant>
      <vt:variant>
        <vt:lpwstr/>
      </vt:variant>
      <vt:variant>
        <vt:lpwstr>_7._ΥΠΟΥΡΓΙΚΕΣ_ΑΠΟΦΑΣΕΙΣ</vt:lpwstr>
      </vt:variant>
      <vt:variant>
        <vt:i4>4915215</vt:i4>
      </vt:variant>
      <vt:variant>
        <vt:i4>291</vt:i4>
      </vt:variant>
      <vt:variant>
        <vt:i4>0</vt:i4>
      </vt:variant>
      <vt:variant>
        <vt:i4>5</vt:i4>
      </vt:variant>
      <vt:variant>
        <vt:lpwstr>http://www.et.gr/idocs-nph/search/pdfViewerForm.html?args=5C7QrtC22wEsrjP0JAlxBXdtvSoClrL8odGGVVkb58ntIl9LGdkF53UIxsx942CdyqxSQYNuqAGCF0IfB9HI6qSYtMQEkEHLwnFqmgJSA5WIsluV-nRwO1oKqSe4BlOTSpEWYhszF8P8UqWb_zFijELn0OJ3tYG4ULGqtBEDDpBuWEl8x_nl5n9klYtctPhG</vt:lpwstr>
      </vt:variant>
      <vt:variant>
        <vt:lpwstr/>
      </vt:variant>
      <vt:variant>
        <vt:i4>4915215</vt:i4>
      </vt:variant>
      <vt:variant>
        <vt:i4>288</vt:i4>
      </vt:variant>
      <vt:variant>
        <vt:i4>0</vt:i4>
      </vt:variant>
      <vt:variant>
        <vt:i4>5</vt:i4>
      </vt:variant>
      <vt:variant>
        <vt:lpwstr>http://www.et.gr/idocs-nph/search/pdfViewerForm.html?args=5C7QrtC22wEsrjP0JAlxBXdtvSoClrL8odGGVVkb58ntIl9LGdkF53UIxsx942CdyqxSQYNuqAGCF0IfB9HI6qSYtMQEkEHLwnFqmgJSA5WIsluV-nRwO1oKqSe4BlOTSpEWYhszF8P8UqWb_zFijELn0OJ3tYG4ULGqtBEDDpBuWEl8x_nl5n9klYtctPhG</vt:lpwstr>
      </vt:variant>
      <vt:variant>
        <vt:lpwstr/>
      </vt:variant>
      <vt:variant>
        <vt:i4>2097234</vt:i4>
      </vt:variant>
      <vt:variant>
        <vt:i4>285</vt:i4>
      </vt:variant>
      <vt:variant>
        <vt:i4>0</vt:i4>
      </vt:variant>
      <vt:variant>
        <vt:i4>5</vt:i4>
      </vt:variant>
      <vt:variant>
        <vt:lpwstr>http://www.et.gr/idocs-nph/search/pdfViewerForm.html?args=5C7QrtC22wEsrjP0JAlxBXdtvSoClrL8fyrq-mVMtyLtIl9LGdkF53UIxsx942CdyqxSQYNuqAGCF0IfB9HI6qSYtMQEkEHLwnFqmgJSA5WIsluV-nRwO1oKqSe4BlOTSpEWYhszF8P8UqWb_zFijPgRZr7BXq-XOmxil8gGCUpPVmzGcPAqmCYRvcP18o55</vt:lpwstr>
      </vt:variant>
      <vt:variant>
        <vt:lpwstr/>
      </vt:variant>
      <vt:variant>
        <vt:i4>66191486</vt:i4>
      </vt:variant>
      <vt:variant>
        <vt:i4>282</vt:i4>
      </vt:variant>
      <vt:variant>
        <vt:i4>0</vt:i4>
      </vt:variant>
      <vt:variant>
        <vt:i4>5</vt:i4>
      </vt:variant>
      <vt:variant>
        <vt:lpwstr/>
      </vt:variant>
      <vt:variant>
        <vt:lpwstr>_3._ΠΡΟΕΔΡΙΚΑ_ΔΙΑΤΑΓΜΑΤΑ</vt:lpwstr>
      </vt:variant>
      <vt:variant>
        <vt:i4>2293822</vt:i4>
      </vt:variant>
      <vt:variant>
        <vt:i4>279</vt:i4>
      </vt:variant>
      <vt:variant>
        <vt:i4>0</vt:i4>
      </vt:variant>
      <vt:variant>
        <vt:i4>5</vt:i4>
      </vt:variant>
      <vt:variant>
        <vt:lpwstr>http://eur-lex.europa.eu/legal-content/EL/TXT/PDF/?uri=CELEX:32017R0868&amp;rid=11</vt:lpwstr>
      </vt:variant>
      <vt:variant>
        <vt:lpwstr/>
      </vt:variant>
      <vt:variant>
        <vt:i4>2097213</vt:i4>
      </vt:variant>
      <vt:variant>
        <vt:i4>276</vt:i4>
      </vt:variant>
      <vt:variant>
        <vt:i4>0</vt:i4>
      </vt:variant>
      <vt:variant>
        <vt:i4>5</vt:i4>
      </vt:variant>
      <vt:variant>
        <vt:lpwstr>http://eur-lex.europa.eu/legal-content/EL/TXT/PDF/?uri=CELEX:32017R0858&amp;rid=21</vt:lpwstr>
      </vt:variant>
      <vt:variant>
        <vt:lpwstr/>
      </vt:variant>
      <vt:variant>
        <vt:i4>2621489</vt:i4>
      </vt:variant>
      <vt:variant>
        <vt:i4>273</vt:i4>
      </vt:variant>
      <vt:variant>
        <vt:i4>0</vt:i4>
      </vt:variant>
      <vt:variant>
        <vt:i4>5</vt:i4>
      </vt:variant>
      <vt:variant>
        <vt:lpwstr>http://eur-lex.europa.eu/legal-content/EL/TXT/PDF/?uri=CELEX:32017R0857&amp;rid=19</vt:lpwstr>
      </vt:variant>
      <vt:variant>
        <vt:lpwstr/>
      </vt:variant>
      <vt:variant>
        <vt:i4>2490416</vt:i4>
      </vt:variant>
      <vt:variant>
        <vt:i4>270</vt:i4>
      </vt:variant>
      <vt:variant>
        <vt:i4>0</vt:i4>
      </vt:variant>
      <vt:variant>
        <vt:i4>5</vt:i4>
      </vt:variant>
      <vt:variant>
        <vt:lpwstr>http://eur-lex.europa.eu/legal-content/EL/TXT/PDF/?uri=CELEX:32017R0856&amp;rid=17</vt:lpwstr>
      </vt:variant>
      <vt:variant>
        <vt:lpwstr/>
      </vt:variant>
      <vt:variant>
        <vt:i4>2162736</vt:i4>
      </vt:variant>
      <vt:variant>
        <vt:i4>267</vt:i4>
      </vt:variant>
      <vt:variant>
        <vt:i4>0</vt:i4>
      </vt:variant>
      <vt:variant>
        <vt:i4>5</vt:i4>
      </vt:variant>
      <vt:variant>
        <vt:lpwstr>http://eur-lex.europa.eu/legal-content/EL/TXT/PDF/?uri=CELEX:32017R0855&amp;rid=20</vt:lpwstr>
      </vt:variant>
      <vt:variant>
        <vt:lpwstr/>
      </vt:variant>
      <vt:variant>
        <vt:i4>2228274</vt:i4>
      </vt:variant>
      <vt:variant>
        <vt:i4>264</vt:i4>
      </vt:variant>
      <vt:variant>
        <vt:i4>0</vt:i4>
      </vt:variant>
      <vt:variant>
        <vt:i4>5</vt:i4>
      </vt:variant>
      <vt:variant>
        <vt:lpwstr>http://eur-lex.europa.eu/legal-content/EL/TXT/PDF/?uri=CELEX:32017R0854&amp;rid=13</vt:lpwstr>
      </vt:variant>
      <vt:variant>
        <vt:lpwstr/>
      </vt:variant>
      <vt:variant>
        <vt:i4>1114119</vt:i4>
      </vt:variant>
      <vt:variant>
        <vt:i4>261</vt:i4>
      </vt:variant>
      <vt:variant>
        <vt:i4>0</vt:i4>
      </vt:variant>
      <vt:variant>
        <vt:i4>5</vt:i4>
      </vt:variant>
      <vt:variant>
        <vt:lpwstr>http://eur-lex.europa.eu/legal-content/EL/TXT/PDF/?uri=CELEX:32017R0850&amp;rid=9</vt:lpwstr>
      </vt:variant>
      <vt:variant>
        <vt:lpwstr/>
      </vt:variant>
      <vt:variant>
        <vt:i4>2097200</vt:i4>
      </vt:variant>
      <vt:variant>
        <vt:i4>258</vt:i4>
      </vt:variant>
      <vt:variant>
        <vt:i4>0</vt:i4>
      </vt:variant>
      <vt:variant>
        <vt:i4>5</vt:i4>
      </vt:variant>
      <vt:variant>
        <vt:lpwstr>http://eur-lex.europa.eu/legal-content/EL/TXT/PDF/?uri=CELEX:32017R0844&amp;rid=30</vt:lpwstr>
      </vt:variant>
      <vt:variant>
        <vt:lpwstr/>
      </vt:variant>
      <vt:variant>
        <vt:i4>2097206</vt:i4>
      </vt:variant>
      <vt:variant>
        <vt:i4>255</vt:i4>
      </vt:variant>
      <vt:variant>
        <vt:i4>0</vt:i4>
      </vt:variant>
      <vt:variant>
        <vt:i4>5</vt:i4>
      </vt:variant>
      <vt:variant>
        <vt:lpwstr>http://eur-lex.europa.eu/legal-content/EL/TXT/PDF/?uri=CELEX:32017R0843&amp;rid=20</vt:lpwstr>
      </vt:variant>
      <vt:variant>
        <vt:lpwstr/>
      </vt:variant>
      <vt:variant>
        <vt:i4>2555956</vt:i4>
      </vt:variant>
      <vt:variant>
        <vt:i4>252</vt:i4>
      </vt:variant>
      <vt:variant>
        <vt:i4>0</vt:i4>
      </vt:variant>
      <vt:variant>
        <vt:i4>5</vt:i4>
      </vt:variant>
      <vt:variant>
        <vt:lpwstr>http://eur-lex.europa.eu/legal-content/EL/TXT/PDF/?uri=CELEX:32017R0842&amp;rid=17</vt:lpwstr>
      </vt:variant>
      <vt:variant>
        <vt:lpwstr/>
      </vt:variant>
      <vt:variant>
        <vt:i4>2490423</vt:i4>
      </vt:variant>
      <vt:variant>
        <vt:i4>249</vt:i4>
      </vt:variant>
      <vt:variant>
        <vt:i4>0</vt:i4>
      </vt:variant>
      <vt:variant>
        <vt:i4>5</vt:i4>
      </vt:variant>
      <vt:variant>
        <vt:lpwstr>http://eur-lex.europa.eu/legal-content/EL/TXT/PDF/?uri=CELEX:32017R0841&amp;rid=16</vt:lpwstr>
      </vt:variant>
      <vt:variant>
        <vt:lpwstr/>
      </vt:variant>
      <vt:variant>
        <vt:i4>2293813</vt:i4>
      </vt:variant>
      <vt:variant>
        <vt:i4>246</vt:i4>
      </vt:variant>
      <vt:variant>
        <vt:i4>0</vt:i4>
      </vt:variant>
      <vt:variant>
        <vt:i4>5</vt:i4>
      </vt:variant>
      <vt:variant>
        <vt:lpwstr>http://eur-lex.europa.eu/legal-content/EL/TXT/PDF/?uri=CELEX:32017R0840&amp;rid=23</vt:lpwstr>
      </vt:variant>
      <vt:variant>
        <vt:lpwstr/>
      </vt:variant>
      <vt:variant>
        <vt:i4>3080255</vt:i4>
      </vt:variant>
      <vt:variant>
        <vt:i4>243</vt:i4>
      </vt:variant>
      <vt:variant>
        <vt:i4>0</vt:i4>
      </vt:variant>
      <vt:variant>
        <vt:i4>5</vt:i4>
      </vt:variant>
      <vt:variant>
        <vt:lpwstr>http://eur-lex.europa.eu/legal-content/EL/TXT/PDF/?uri=CELEX:32017R0839&amp;rid=18</vt:lpwstr>
      </vt:variant>
      <vt:variant>
        <vt:lpwstr/>
      </vt:variant>
      <vt:variant>
        <vt:i4>3014718</vt:i4>
      </vt:variant>
      <vt:variant>
        <vt:i4>240</vt:i4>
      </vt:variant>
      <vt:variant>
        <vt:i4>0</vt:i4>
      </vt:variant>
      <vt:variant>
        <vt:i4>5</vt:i4>
      </vt:variant>
      <vt:variant>
        <vt:lpwstr>http://eur-lex.europa.eu/legal-content/EL/TXT/PDF/?uri=CELEX:32017R0838&amp;rid=19</vt:lpwstr>
      </vt:variant>
      <vt:variant>
        <vt:lpwstr/>
      </vt:variant>
      <vt:variant>
        <vt:i4>2424882</vt:i4>
      </vt:variant>
      <vt:variant>
        <vt:i4>237</vt:i4>
      </vt:variant>
      <vt:variant>
        <vt:i4>0</vt:i4>
      </vt:variant>
      <vt:variant>
        <vt:i4>5</vt:i4>
      </vt:variant>
      <vt:variant>
        <vt:lpwstr>http://eur-lex.europa.eu/legal-content/EL/TXT/PDF/?uri=CELEX:32017R0837&amp;rid=22</vt:lpwstr>
      </vt:variant>
      <vt:variant>
        <vt:lpwstr/>
      </vt:variant>
      <vt:variant>
        <vt:i4>2490417</vt:i4>
      </vt:variant>
      <vt:variant>
        <vt:i4>234</vt:i4>
      </vt:variant>
      <vt:variant>
        <vt:i4>0</vt:i4>
      </vt:variant>
      <vt:variant>
        <vt:i4>5</vt:i4>
      </vt:variant>
      <vt:variant>
        <vt:lpwstr>http://eur-lex.europa.eu/legal-content/EL/TXT/PDF/?uri=CELEX:32017R0827&amp;rid=10</vt:lpwstr>
      </vt:variant>
      <vt:variant>
        <vt:lpwstr/>
      </vt:variant>
      <vt:variant>
        <vt:i4>1441793</vt:i4>
      </vt:variant>
      <vt:variant>
        <vt:i4>231</vt:i4>
      </vt:variant>
      <vt:variant>
        <vt:i4>0</vt:i4>
      </vt:variant>
      <vt:variant>
        <vt:i4>5</vt:i4>
      </vt:variant>
      <vt:variant>
        <vt:lpwstr>http://eur-lex.europa.eu/legal-content/EL/TXT/PDF/?uri=CELEX:32017R0826&amp;rid=8</vt:lpwstr>
      </vt:variant>
      <vt:variant>
        <vt:lpwstr/>
      </vt:variant>
      <vt:variant>
        <vt:i4>1441794</vt:i4>
      </vt:variant>
      <vt:variant>
        <vt:i4>228</vt:i4>
      </vt:variant>
      <vt:variant>
        <vt:i4>0</vt:i4>
      </vt:variant>
      <vt:variant>
        <vt:i4>5</vt:i4>
      </vt:variant>
      <vt:variant>
        <vt:lpwstr>http://eur-lex.europa.eu/legal-content/EL/TXT/PDF/?uri=CELEX:32017R0825&amp;rid=6</vt:lpwstr>
      </vt:variant>
      <vt:variant>
        <vt:lpwstr/>
      </vt:variant>
      <vt:variant>
        <vt:i4>1441798</vt:i4>
      </vt:variant>
      <vt:variant>
        <vt:i4>225</vt:i4>
      </vt:variant>
      <vt:variant>
        <vt:i4>0</vt:i4>
      </vt:variant>
      <vt:variant>
        <vt:i4>5</vt:i4>
      </vt:variant>
      <vt:variant>
        <vt:lpwstr>http://eur-lex.europa.eu/legal-content/EL/TXT/PDF/?uri=CELEX:32017R0821&amp;rid=7</vt:lpwstr>
      </vt:variant>
      <vt:variant>
        <vt:lpwstr/>
      </vt:variant>
      <vt:variant>
        <vt:i4>2424880</vt:i4>
      </vt:variant>
      <vt:variant>
        <vt:i4>222</vt:i4>
      </vt:variant>
      <vt:variant>
        <vt:i4>0</vt:i4>
      </vt:variant>
      <vt:variant>
        <vt:i4>5</vt:i4>
      </vt:variant>
      <vt:variant>
        <vt:lpwstr>http://eur-lex.europa.eu/legal-content/EL/TXT/PDF/?uri=CELEX:32017R0834&amp;rid=32</vt:lpwstr>
      </vt:variant>
      <vt:variant>
        <vt:lpwstr/>
      </vt:variant>
      <vt:variant>
        <vt:i4>3080246</vt:i4>
      </vt:variant>
      <vt:variant>
        <vt:i4>219</vt:i4>
      </vt:variant>
      <vt:variant>
        <vt:i4>0</vt:i4>
      </vt:variant>
      <vt:variant>
        <vt:i4>5</vt:i4>
      </vt:variant>
      <vt:variant>
        <vt:lpwstr>http://eur-lex.europa.eu/legal-content/EL/TXT/PDF/?uri=CELEX:32017R0833&amp;rid=28</vt:lpwstr>
      </vt:variant>
      <vt:variant>
        <vt:lpwstr/>
      </vt:variant>
      <vt:variant>
        <vt:i4>2490422</vt:i4>
      </vt:variant>
      <vt:variant>
        <vt:i4>216</vt:i4>
      </vt:variant>
      <vt:variant>
        <vt:i4>0</vt:i4>
      </vt:variant>
      <vt:variant>
        <vt:i4>5</vt:i4>
      </vt:variant>
      <vt:variant>
        <vt:lpwstr>http://eur-lex.europa.eu/legal-content/EL/TXT/PDF/?uri=CELEX:32017R0832&amp;rid=31</vt:lpwstr>
      </vt:variant>
      <vt:variant>
        <vt:lpwstr/>
      </vt:variant>
      <vt:variant>
        <vt:i4>3014708</vt:i4>
      </vt:variant>
      <vt:variant>
        <vt:i4>213</vt:i4>
      </vt:variant>
      <vt:variant>
        <vt:i4>0</vt:i4>
      </vt:variant>
      <vt:variant>
        <vt:i4>5</vt:i4>
      </vt:variant>
      <vt:variant>
        <vt:lpwstr>http://eur-lex.europa.eu/legal-content/EL/TXT/PDF/?uri=CELEX:32017R0831&amp;rid=29</vt:lpwstr>
      </vt:variant>
      <vt:variant>
        <vt:lpwstr/>
      </vt:variant>
      <vt:variant>
        <vt:i4>2162741</vt:i4>
      </vt:variant>
      <vt:variant>
        <vt:i4>210</vt:i4>
      </vt:variant>
      <vt:variant>
        <vt:i4>0</vt:i4>
      </vt:variant>
      <vt:variant>
        <vt:i4>5</vt:i4>
      </vt:variant>
      <vt:variant>
        <vt:lpwstr>http://eur-lex.europa.eu/legal-content/EL/TXT/PDF/?uri=CELEX:32017R0830&amp;rid=26</vt:lpwstr>
      </vt:variant>
      <vt:variant>
        <vt:lpwstr/>
      </vt:variant>
      <vt:variant>
        <vt:i4>2228279</vt:i4>
      </vt:variant>
      <vt:variant>
        <vt:i4>207</vt:i4>
      </vt:variant>
      <vt:variant>
        <vt:i4>0</vt:i4>
      </vt:variant>
      <vt:variant>
        <vt:i4>5</vt:i4>
      </vt:variant>
      <vt:variant>
        <vt:lpwstr>http://eur-lex.europa.eu/legal-content/EL/TXT/PDF/?uri=CELEX:32017R0823&amp;rid=34</vt:lpwstr>
      </vt:variant>
      <vt:variant>
        <vt:lpwstr/>
      </vt:variant>
      <vt:variant>
        <vt:i4>2424886</vt:i4>
      </vt:variant>
      <vt:variant>
        <vt:i4>204</vt:i4>
      </vt:variant>
      <vt:variant>
        <vt:i4>0</vt:i4>
      </vt:variant>
      <vt:variant>
        <vt:i4>5</vt:i4>
      </vt:variant>
      <vt:variant>
        <vt:lpwstr>http://eur-lex.europa.eu/legal-content/EL/TXT/PDF/?uri=CELEX:32017R0822&amp;rid=33</vt:lpwstr>
      </vt:variant>
      <vt:variant>
        <vt:lpwstr/>
      </vt:variant>
      <vt:variant>
        <vt:i4>2097207</vt:i4>
      </vt:variant>
      <vt:variant>
        <vt:i4>201</vt:i4>
      </vt:variant>
      <vt:variant>
        <vt:i4>0</vt:i4>
      </vt:variant>
      <vt:variant>
        <vt:i4>5</vt:i4>
      </vt:variant>
      <vt:variant>
        <vt:lpwstr>http://eur-lex.europa.eu/legal-content/EL/TXT/PDF/?uri=CELEX:32017R0812&amp;rid=25</vt:lpwstr>
      </vt:variant>
      <vt:variant>
        <vt:lpwstr/>
      </vt:variant>
      <vt:variant>
        <vt:i4>3014758</vt:i4>
      </vt:variant>
      <vt:variant>
        <vt:i4>198</vt:i4>
      </vt:variant>
      <vt:variant>
        <vt:i4>0</vt:i4>
      </vt:variant>
      <vt:variant>
        <vt:i4>5</vt:i4>
      </vt:variant>
      <vt:variant>
        <vt:lpwstr>http://www.parliament.gr/UserFiles/2f026f42-950c-4efc-b950-340c4fb76a24/S-DIMOSTRAT-EIS-ANATYP.pdf</vt:lpwstr>
      </vt:variant>
      <vt:variant>
        <vt:lpwstr/>
      </vt:variant>
      <vt:variant>
        <vt:i4>3014758</vt:i4>
      </vt:variant>
      <vt:variant>
        <vt:i4>195</vt:i4>
      </vt:variant>
      <vt:variant>
        <vt:i4>0</vt:i4>
      </vt:variant>
      <vt:variant>
        <vt:i4>5</vt:i4>
      </vt:variant>
      <vt:variant>
        <vt:lpwstr>http://www.parliament.gr/UserFiles/2f026f42-950c-4efc-b950-340c4fb76a24/S-DIMOSTRAT-EIS-ANATYP.pdf</vt:lpwstr>
      </vt:variant>
      <vt:variant>
        <vt:lpwstr/>
      </vt:variant>
      <vt:variant>
        <vt:i4>3014758</vt:i4>
      </vt:variant>
      <vt:variant>
        <vt:i4>192</vt:i4>
      </vt:variant>
      <vt:variant>
        <vt:i4>0</vt:i4>
      </vt:variant>
      <vt:variant>
        <vt:i4>5</vt:i4>
      </vt:variant>
      <vt:variant>
        <vt:lpwstr>http://www.parliament.gr/UserFiles/2f026f42-950c-4efc-b950-340c4fb76a24/S-DIMOSTRAT-EIS-ANATYP.pdf</vt:lpwstr>
      </vt:variant>
      <vt:variant>
        <vt:lpwstr/>
      </vt:variant>
      <vt:variant>
        <vt:i4>5636195</vt:i4>
      </vt:variant>
      <vt:variant>
        <vt:i4>189</vt:i4>
      </vt:variant>
      <vt:variant>
        <vt:i4>0</vt:i4>
      </vt:variant>
      <vt:variant>
        <vt:i4>5</vt:i4>
      </vt:variant>
      <vt:variant>
        <vt:lpwstr>http://www.et.gr/idocs-nph/search/pdfViewerForm.html?args=5C7QrtC22wEsrjP0JAlxBXdtvSoClrL8R5ab1UmX_HjtIl9LGdkF53UIxsx942CdyqxSQYNuqAGCF0IfB9HI6qSYtMQEkEHLwnFqmgJSA5WIsluV-nRwO1oKqSe4BlOTSpEWYhszF8P8UqWb_zFijAs3sW_wqEaAtER_qx6Ix3u0EXkm1g8CgA3p_dBREYUS</vt:lpwstr>
      </vt:variant>
      <vt:variant>
        <vt:lpwstr/>
      </vt:variant>
      <vt:variant>
        <vt:i4>65208329</vt:i4>
      </vt:variant>
      <vt:variant>
        <vt:i4>185</vt:i4>
      </vt:variant>
      <vt:variant>
        <vt:i4>0</vt:i4>
      </vt:variant>
      <vt:variant>
        <vt:i4>5</vt:i4>
      </vt:variant>
      <vt:variant>
        <vt:lpwstr/>
      </vt:variant>
      <vt:variant>
        <vt:lpwstr>_ΚΙΝΗΤΙΚΟΤΗΤΑ_ΔΗΜΟΣΙΩΝ_ΥΠΑΛΛΗΛΩΝ</vt:lpwstr>
      </vt:variant>
      <vt:variant>
        <vt:i4>1114166</vt:i4>
      </vt:variant>
      <vt:variant>
        <vt:i4>182</vt:i4>
      </vt:variant>
      <vt:variant>
        <vt:i4>0</vt:i4>
      </vt:variant>
      <vt:variant>
        <vt:i4>5</vt:i4>
      </vt:variant>
      <vt:variant>
        <vt:lpwstr/>
      </vt:variant>
      <vt:variant>
        <vt:lpwstr>_Toc414451326</vt:lpwstr>
      </vt:variant>
      <vt:variant>
        <vt:i4>1114166</vt:i4>
      </vt:variant>
      <vt:variant>
        <vt:i4>179</vt:i4>
      </vt:variant>
      <vt:variant>
        <vt:i4>0</vt:i4>
      </vt:variant>
      <vt:variant>
        <vt:i4>5</vt:i4>
      </vt:variant>
      <vt:variant>
        <vt:lpwstr/>
      </vt:variant>
      <vt:variant>
        <vt:lpwstr>_Toc414451325</vt:lpwstr>
      </vt:variant>
      <vt:variant>
        <vt:i4>1114166</vt:i4>
      </vt:variant>
      <vt:variant>
        <vt:i4>176</vt:i4>
      </vt:variant>
      <vt:variant>
        <vt:i4>0</vt:i4>
      </vt:variant>
      <vt:variant>
        <vt:i4>5</vt:i4>
      </vt:variant>
      <vt:variant>
        <vt:lpwstr/>
      </vt:variant>
      <vt:variant>
        <vt:lpwstr>_Toc414451324</vt:lpwstr>
      </vt:variant>
      <vt:variant>
        <vt:i4>1114166</vt:i4>
      </vt:variant>
      <vt:variant>
        <vt:i4>173</vt:i4>
      </vt:variant>
      <vt:variant>
        <vt:i4>0</vt:i4>
      </vt:variant>
      <vt:variant>
        <vt:i4>5</vt:i4>
      </vt:variant>
      <vt:variant>
        <vt:lpwstr/>
      </vt:variant>
      <vt:variant>
        <vt:lpwstr>_Toc414451323</vt:lpwstr>
      </vt:variant>
      <vt:variant>
        <vt:i4>1114166</vt:i4>
      </vt:variant>
      <vt:variant>
        <vt:i4>170</vt:i4>
      </vt:variant>
      <vt:variant>
        <vt:i4>0</vt:i4>
      </vt:variant>
      <vt:variant>
        <vt:i4>5</vt:i4>
      </vt:variant>
      <vt:variant>
        <vt:lpwstr/>
      </vt:variant>
      <vt:variant>
        <vt:lpwstr>_Toc414451322</vt:lpwstr>
      </vt:variant>
      <vt:variant>
        <vt:i4>1114166</vt:i4>
      </vt:variant>
      <vt:variant>
        <vt:i4>167</vt:i4>
      </vt:variant>
      <vt:variant>
        <vt:i4>0</vt:i4>
      </vt:variant>
      <vt:variant>
        <vt:i4>5</vt:i4>
      </vt:variant>
      <vt:variant>
        <vt:lpwstr/>
      </vt:variant>
      <vt:variant>
        <vt:lpwstr>_Toc414451321</vt:lpwstr>
      </vt:variant>
      <vt:variant>
        <vt:i4>1114166</vt:i4>
      </vt:variant>
      <vt:variant>
        <vt:i4>164</vt:i4>
      </vt:variant>
      <vt:variant>
        <vt:i4>0</vt:i4>
      </vt:variant>
      <vt:variant>
        <vt:i4>5</vt:i4>
      </vt:variant>
      <vt:variant>
        <vt:lpwstr/>
      </vt:variant>
      <vt:variant>
        <vt:lpwstr>_Toc414451320</vt:lpwstr>
      </vt:variant>
      <vt:variant>
        <vt:i4>1179702</vt:i4>
      </vt:variant>
      <vt:variant>
        <vt:i4>161</vt:i4>
      </vt:variant>
      <vt:variant>
        <vt:i4>0</vt:i4>
      </vt:variant>
      <vt:variant>
        <vt:i4>5</vt:i4>
      </vt:variant>
      <vt:variant>
        <vt:lpwstr/>
      </vt:variant>
      <vt:variant>
        <vt:lpwstr>_Toc414451319</vt:lpwstr>
      </vt:variant>
      <vt:variant>
        <vt:i4>1179702</vt:i4>
      </vt:variant>
      <vt:variant>
        <vt:i4>158</vt:i4>
      </vt:variant>
      <vt:variant>
        <vt:i4>0</vt:i4>
      </vt:variant>
      <vt:variant>
        <vt:i4>5</vt:i4>
      </vt:variant>
      <vt:variant>
        <vt:lpwstr/>
      </vt:variant>
      <vt:variant>
        <vt:lpwstr>_Toc414451318</vt:lpwstr>
      </vt:variant>
      <vt:variant>
        <vt:i4>7602176</vt:i4>
      </vt:variant>
      <vt:variant>
        <vt:i4>155</vt:i4>
      </vt:variant>
      <vt:variant>
        <vt:i4>0</vt:i4>
      </vt:variant>
      <vt:variant>
        <vt:i4>5</vt:i4>
      </vt:variant>
      <vt:variant>
        <vt:lpwstr/>
      </vt:variant>
      <vt:variant>
        <vt:lpwstr>_Γ._ΣΥΛΛΟΓΗ_ΔΙΑΤΑΞΕΩΝ</vt:lpwstr>
      </vt:variant>
      <vt:variant>
        <vt:i4>1179702</vt:i4>
      </vt:variant>
      <vt:variant>
        <vt:i4>152</vt:i4>
      </vt:variant>
      <vt:variant>
        <vt:i4>0</vt:i4>
      </vt:variant>
      <vt:variant>
        <vt:i4>5</vt:i4>
      </vt:variant>
      <vt:variant>
        <vt:lpwstr/>
      </vt:variant>
      <vt:variant>
        <vt:lpwstr>_Toc414451316</vt:lpwstr>
      </vt:variant>
      <vt:variant>
        <vt:i4>1179702</vt:i4>
      </vt:variant>
      <vt:variant>
        <vt:i4>149</vt:i4>
      </vt:variant>
      <vt:variant>
        <vt:i4>0</vt:i4>
      </vt:variant>
      <vt:variant>
        <vt:i4>5</vt:i4>
      </vt:variant>
      <vt:variant>
        <vt:lpwstr/>
      </vt:variant>
      <vt:variant>
        <vt:lpwstr>_Toc414451315</vt:lpwstr>
      </vt:variant>
      <vt:variant>
        <vt:i4>1179702</vt:i4>
      </vt:variant>
      <vt:variant>
        <vt:i4>146</vt:i4>
      </vt:variant>
      <vt:variant>
        <vt:i4>0</vt:i4>
      </vt:variant>
      <vt:variant>
        <vt:i4>5</vt:i4>
      </vt:variant>
      <vt:variant>
        <vt:lpwstr/>
      </vt:variant>
      <vt:variant>
        <vt:lpwstr>_Toc414451314</vt:lpwstr>
      </vt:variant>
      <vt:variant>
        <vt:i4>1179702</vt:i4>
      </vt:variant>
      <vt:variant>
        <vt:i4>143</vt:i4>
      </vt:variant>
      <vt:variant>
        <vt:i4>0</vt:i4>
      </vt:variant>
      <vt:variant>
        <vt:i4>5</vt:i4>
      </vt:variant>
      <vt:variant>
        <vt:lpwstr/>
      </vt:variant>
      <vt:variant>
        <vt:lpwstr>_Toc414451313</vt:lpwstr>
      </vt:variant>
      <vt:variant>
        <vt:i4>1179702</vt:i4>
      </vt:variant>
      <vt:variant>
        <vt:i4>140</vt:i4>
      </vt:variant>
      <vt:variant>
        <vt:i4>0</vt:i4>
      </vt:variant>
      <vt:variant>
        <vt:i4>5</vt:i4>
      </vt:variant>
      <vt:variant>
        <vt:lpwstr/>
      </vt:variant>
      <vt:variant>
        <vt:lpwstr>_Toc414451312</vt:lpwstr>
      </vt:variant>
      <vt:variant>
        <vt:i4>1179702</vt:i4>
      </vt:variant>
      <vt:variant>
        <vt:i4>137</vt:i4>
      </vt:variant>
      <vt:variant>
        <vt:i4>0</vt:i4>
      </vt:variant>
      <vt:variant>
        <vt:i4>5</vt:i4>
      </vt:variant>
      <vt:variant>
        <vt:lpwstr/>
      </vt:variant>
      <vt:variant>
        <vt:lpwstr>_Toc414451311</vt:lpwstr>
      </vt:variant>
      <vt:variant>
        <vt:i4>1179702</vt:i4>
      </vt:variant>
      <vt:variant>
        <vt:i4>134</vt:i4>
      </vt:variant>
      <vt:variant>
        <vt:i4>0</vt:i4>
      </vt:variant>
      <vt:variant>
        <vt:i4>5</vt:i4>
      </vt:variant>
      <vt:variant>
        <vt:lpwstr/>
      </vt:variant>
      <vt:variant>
        <vt:lpwstr>_Toc414451310</vt:lpwstr>
      </vt:variant>
      <vt:variant>
        <vt:i4>1245238</vt:i4>
      </vt:variant>
      <vt:variant>
        <vt:i4>131</vt:i4>
      </vt:variant>
      <vt:variant>
        <vt:i4>0</vt:i4>
      </vt:variant>
      <vt:variant>
        <vt:i4>5</vt:i4>
      </vt:variant>
      <vt:variant>
        <vt:lpwstr/>
      </vt:variant>
      <vt:variant>
        <vt:lpwstr>_Toc414451309</vt:lpwstr>
      </vt:variant>
      <vt:variant>
        <vt:i4>1245238</vt:i4>
      </vt:variant>
      <vt:variant>
        <vt:i4>128</vt:i4>
      </vt:variant>
      <vt:variant>
        <vt:i4>0</vt:i4>
      </vt:variant>
      <vt:variant>
        <vt:i4>5</vt:i4>
      </vt:variant>
      <vt:variant>
        <vt:lpwstr/>
      </vt:variant>
      <vt:variant>
        <vt:lpwstr>_Toc414451308</vt:lpwstr>
      </vt:variant>
      <vt:variant>
        <vt:i4>1245238</vt:i4>
      </vt:variant>
      <vt:variant>
        <vt:i4>125</vt:i4>
      </vt:variant>
      <vt:variant>
        <vt:i4>0</vt:i4>
      </vt:variant>
      <vt:variant>
        <vt:i4>5</vt:i4>
      </vt:variant>
      <vt:variant>
        <vt:lpwstr/>
      </vt:variant>
      <vt:variant>
        <vt:lpwstr>_Toc414451307</vt:lpwstr>
      </vt:variant>
      <vt:variant>
        <vt:i4>1245238</vt:i4>
      </vt:variant>
      <vt:variant>
        <vt:i4>122</vt:i4>
      </vt:variant>
      <vt:variant>
        <vt:i4>0</vt:i4>
      </vt:variant>
      <vt:variant>
        <vt:i4>5</vt:i4>
      </vt:variant>
      <vt:variant>
        <vt:lpwstr/>
      </vt:variant>
      <vt:variant>
        <vt:lpwstr>_Toc414451306</vt:lpwstr>
      </vt:variant>
      <vt:variant>
        <vt:i4>1245238</vt:i4>
      </vt:variant>
      <vt:variant>
        <vt:i4>119</vt:i4>
      </vt:variant>
      <vt:variant>
        <vt:i4>0</vt:i4>
      </vt:variant>
      <vt:variant>
        <vt:i4>5</vt:i4>
      </vt:variant>
      <vt:variant>
        <vt:lpwstr/>
      </vt:variant>
      <vt:variant>
        <vt:lpwstr>_Toc414451305</vt:lpwstr>
      </vt:variant>
      <vt:variant>
        <vt:i4>590817</vt:i4>
      </vt:variant>
      <vt:variant>
        <vt:i4>116</vt:i4>
      </vt:variant>
      <vt:variant>
        <vt:i4>0</vt:i4>
      </vt:variant>
      <vt:variant>
        <vt:i4>5</vt:i4>
      </vt:variant>
      <vt:variant>
        <vt:lpwstr/>
      </vt:variant>
      <vt:variant>
        <vt:lpwstr>_ΑΠΛΟΥΣΤΕΥΣΗ_ΤΩΝ_ΔΙΑΔΙΚΑΣΙΩΝ</vt:lpwstr>
      </vt:variant>
      <vt:variant>
        <vt:i4>7667712</vt:i4>
      </vt:variant>
      <vt:variant>
        <vt:i4>113</vt:i4>
      </vt:variant>
      <vt:variant>
        <vt:i4>0</vt:i4>
      </vt:variant>
      <vt:variant>
        <vt:i4>5</vt:i4>
      </vt:variant>
      <vt:variant>
        <vt:lpwstr/>
      </vt:variant>
      <vt:variant>
        <vt:lpwstr>_Β._ΣΥΛΛΟΓΗ_ΔΙΑΤΑΞΕΩΝ</vt:lpwstr>
      </vt:variant>
      <vt:variant>
        <vt:i4>1245238</vt:i4>
      </vt:variant>
      <vt:variant>
        <vt:i4>110</vt:i4>
      </vt:variant>
      <vt:variant>
        <vt:i4>0</vt:i4>
      </vt:variant>
      <vt:variant>
        <vt:i4>5</vt:i4>
      </vt:variant>
      <vt:variant>
        <vt:lpwstr/>
      </vt:variant>
      <vt:variant>
        <vt:lpwstr>_Toc414451302</vt:lpwstr>
      </vt:variant>
      <vt:variant>
        <vt:i4>1245238</vt:i4>
      </vt:variant>
      <vt:variant>
        <vt:i4>107</vt:i4>
      </vt:variant>
      <vt:variant>
        <vt:i4>0</vt:i4>
      </vt:variant>
      <vt:variant>
        <vt:i4>5</vt:i4>
      </vt:variant>
      <vt:variant>
        <vt:lpwstr/>
      </vt:variant>
      <vt:variant>
        <vt:lpwstr>_Toc414451301</vt:lpwstr>
      </vt:variant>
      <vt:variant>
        <vt:i4>1245238</vt:i4>
      </vt:variant>
      <vt:variant>
        <vt:i4>104</vt:i4>
      </vt:variant>
      <vt:variant>
        <vt:i4>0</vt:i4>
      </vt:variant>
      <vt:variant>
        <vt:i4>5</vt:i4>
      </vt:variant>
      <vt:variant>
        <vt:lpwstr/>
      </vt:variant>
      <vt:variant>
        <vt:lpwstr>_Toc414451300</vt:lpwstr>
      </vt:variant>
      <vt:variant>
        <vt:i4>1703991</vt:i4>
      </vt:variant>
      <vt:variant>
        <vt:i4>101</vt:i4>
      </vt:variant>
      <vt:variant>
        <vt:i4>0</vt:i4>
      </vt:variant>
      <vt:variant>
        <vt:i4>5</vt:i4>
      </vt:variant>
      <vt:variant>
        <vt:lpwstr/>
      </vt:variant>
      <vt:variant>
        <vt:lpwstr>_Toc414451299</vt:lpwstr>
      </vt:variant>
      <vt:variant>
        <vt:i4>1703991</vt:i4>
      </vt:variant>
      <vt:variant>
        <vt:i4>98</vt:i4>
      </vt:variant>
      <vt:variant>
        <vt:i4>0</vt:i4>
      </vt:variant>
      <vt:variant>
        <vt:i4>5</vt:i4>
      </vt:variant>
      <vt:variant>
        <vt:lpwstr/>
      </vt:variant>
      <vt:variant>
        <vt:lpwstr>_Toc414451298</vt:lpwstr>
      </vt:variant>
      <vt:variant>
        <vt:i4>1703991</vt:i4>
      </vt:variant>
      <vt:variant>
        <vt:i4>95</vt:i4>
      </vt:variant>
      <vt:variant>
        <vt:i4>0</vt:i4>
      </vt:variant>
      <vt:variant>
        <vt:i4>5</vt:i4>
      </vt:variant>
      <vt:variant>
        <vt:lpwstr/>
      </vt:variant>
      <vt:variant>
        <vt:lpwstr>_Toc414451297</vt:lpwstr>
      </vt:variant>
      <vt:variant>
        <vt:i4>1703991</vt:i4>
      </vt:variant>
      <vt:variant>
        <vt:i4>92</vt:i4>
      </vt:variant>
      <vt:variant>
        <vt:i4>0</vt:i4>
      </vt:variant>
      <vt:variant>
        <vt:i4>5</vt:i4>
      </vt:variant>
      <vt:variant>
        <vt:lpwstr/>
      </vt:variant>
      <vt:variant>
        <vt:lpwstr>_Toc414451296</vt:lpwstr>
      </vt:variant>
      <vt:variant>
        <vt:i4>1703991</vt:i4>
      </vt:variant>
      <vt:variant>
        <vt:i4>89</vt:i4>
      </vt:variant>
      <vt:variant>
        <vt:i4>0</vt:i4>
      </vt:variant>
      <vt:variant>
        <vt:i4>5</vt:i4>
      </vt:variant>
      <vt:variant>
        <vt:lpwstr/>
      </vt:variant>
      <vt:variant>
        <vt:lpwstr>_Toc414451295</vt:lpwstr>
      </vt:variant>
      <vt:variant>
        <vt:i4>1703991</vt:i4>
      </vt:variant>
      <vt:variant>
        <vt:i4>86</vt:i4>
      </vt:variant>
      <vt:variant>
        <vt:i4>0</vt:i4>
      </vt:variant>
      <vt:variant>
        <vt:i4>5</vt:i4>
      </vt:variant>
      <vt:variant>
        <vt:lpwstr/>
      </vt:variant>
      <vt:variant>
        <vt:lpwstr>_Toc414451294</vt:lpwstr>
      </vt:variant>
      <vt:variant>
        <vt:i4>63701052</vt:i4>
      </vt:variant>
      <vt:variant>
        <vt:i4>83</vt:i4>
      </vt:variant>
      <vt:variant>
        <vt:i4>0</vt:i4>
      </vt:variant>
      <vt:variant>
        <vt:i4>5</vt:i4>
      </vt:variant>
      <vt:variant>
        <vt:lpwstr/>
      </vt:variant>
      <vt:variant>
        <vt:lpwstr>_ΠΑΡΑΡΤΗΜΑ_II_ΣΥΛΛΟΓΕΣ_2</vt:lpwstr>
      </vt:variant>
      <vt:variant>
        <vt:i4>4194359</vt:i4>
      </vt:variant>
      <vt:variant>
        <vt:i4>80</vt:i4>
      </vt:variant>
      <vt:variant>
        <vt:i4>0</vt:i4>
      </vt:variant>
      <vt:variant>
        <vt:i4>5</vt:i4>
      </vt:variant>
      <vt:variant>
        <vt:lpwstr/>
      </vt:variant>
      <vt:variant>
        <vt:lpwstr>_10.__Ε.Σ.Π.Α.</vt:lpwstr>
      </vt:variant>
      <vt:variant>
        <vt:i4>1703991</vt:i4>
      </vt:variant>
      <vt:variant>
        <vt:i4>77</vt:i4>
      </vt:variant>
      <vt:variant>
        <vt:i4>0</vt:i4>
      </vt:variant>
      <vt:variant>
        <vt:i4>5</vt:i4>
      </vt:variant>
      <vt:variant>
        <vt:lpwstr/>
      </vt:variant>
      <vt:variant>
        <vt:lpwstr>_Toc414451291</vt:lpwstr>
      </vt:variant>
      <vt:variant>
        <vt:i4>6750321</vt:i4>
      </vt:variant>
      <vt:variant>
        <vt:i4>74</vt:i4>
      </vt:variant>
      <vt:variant>
        <vt:i4>0</vt:i4>
      </vt:variant>
      <vt:variant>
        <vt:i4>5</vt:i4>
      </vt:variant>
      <vt:variant>
        <vt:lpwstr/>
      </vt:variant>
      <vt:variant>
        <vt:lpwstr>_8.__</vt:lpwstr>
      </vt:variant>
      <vt:variant>
        <vt:i4>6815857</vt:i4>
      </vt:variant>
      <vt:variant>
        <vt:i4>71</vt:i4>
      </vt:variant>
      <vt:variant>
        <vt:i4>0</vt:i4>
      </vt:variant>
      <vt:variant>
        <vt:i4>5</vt:i4>
      </vt:variant>
      <vt:variant>
        <vt:lpwstr/>
      </vt:variant>
      <vt:variant>
        <vt:lpwstr>_7.__</vt:lpwstr>
      </vt:variant>
      <vt:variant>
        <vt:i4>1769527</vt:i4>
      </vt:variant>
      <vt:variant>
        <vt:i4>68</vt:i4>
      </vt:variant>
      <vt:variant>
        <vt:i4>0</vt:i4>
      </vt:variant>
      <vt:variant>
        <vt:i4>5</vt:i4>
      </vt:variant>
      <vt:variant>
        <vt:lpwstr/>
      </vt:variant>
      <vt:variant>
        <vt:lpwstr>_Toc414451288</vt:lpwstr>
      </vt:variant>
      <vt:variant>
        <vt:i4>1769527</vt:i4>
      </vt:variant>
      <vt:variant>
        <vt:i4>65</vt:i4>
      </vt:variant>
      <vt:variant>
        <vt:i4>0</vt:i4>
      </vt:variant>
      <vt:variant>
        <vt:i4>5</vt:i4>
      </vt:variant>
      <vt:variant>
        <vt:lpwstr/>
      </vt:variant>
      <vt:variant>
        <vt:lpwstr>_Toc414451287</vt:lpwstr>
      </vt:variant>
      <vt:variant>
        <vt:i4>1769527</vt:i4>
      </vt:variant>
      <vt:variant>
        <vt:i4>62</vt:i4>
      </vt:variant>
      <vt:variant>
        <vt:i4>0</vt:i4>
      </vt:variant>
      <vt:variant>
        <vt:i4>5</vt:i4>
      </vt:variant>
      <vt:variant>
        <vt:lpwstr/>
      </vt:variant>
      <vt:variant>
        <vt:lpwstr>_Toc414451286</vt:lpwstr>
      </vt:variant>
      <vt:variant>
        <vt:i4>1769527</vt:i4>
      </vt:variant>
      <vt:variant>
        <vt:i4>59</vt:i4>
      </vt:variant>
      <vt:variant>
        <vt:i4>0</vt:i4>
      </vt:variant>
      <vt:variant>
        <vt:i4>5</vt:i4>
      </vt:variant>
      <vt:variant>
        <vt:lpwstr/>
      </vt:variant>
      <vt:variant>
        <vt:lpwstr>_Toc414451285</vt:lpwstr>
      </vt:variant>
      <vt:variant>
        <vt:i4>1769527</vt:i4>
      </vt:variant>
      <vt:variant>
        <vt:i4>56</vt:i4>
      </vt:variant>
      <vt:variant>
        <vt:i4>0</vt:i4>
      </vt:variant>
      <vt:variant>
        <vt:i4>5</vt:i4>
      </vt:variant>
      <vt:variant>
        <vt:lpwstr/>
      </vt:variant>
      <vt:variant>
        <vt:lpwstr>_Toc414451284</vt:lpwstr>
      </vt:variant>
      <vt:variant>
        <vt:i4>1769527</vt:i4>
      </vt:variant>
      <vt:variant>
        <vt:i4>53</vt:i4>
      </vt:variant>
      <vt:variant>
        <vt:i4>0</vt:i4>
      </vt:variant>
      <vt:variant>
        <vt:i4>5</vt:i4>
      </vt:variant>
      <vt:variant>
        <vt:lpwstr/>
      </vt:variant>
      <vt:variant>
        <vt:lpwstr>_Toc414451283</vt:lpwstr>
      </vt:variant>
      <vt:variant>
        <vt:i4>1769527</vt:i4>
      </vt:variant>
      <vt:variant>
        <vt:i4>50</vt:i4>
      </vt:variant>
      <vt:variant>
        <vt:i4>0</vt:i4>
      </vt:variant>
      <vt:variant>
        <vt:i4>5</vt:i4>
      </vt:variant>
      <vt:variant>
        <vt:lpwstr/>
      </vt:variant>
      <vt:variant>
        <vt:lpwstr>_Toc414451282</vt:lpwstr>
      </vt:variant>
      <vt:variant>
        <vt:i4>1769527</vt:i4>
      </vt:variant>
      <vt:variant>
        <vt:i4>47</vt:i4>
      </vt:variant>
      <vt:variant>
        <vt:i4>0</vt:i4>
      </vt:variant>
      <vt:variant>
        <vt:i4>5</vt:i4>
      </vt:variant>
      <vt:variant>
        <vt:lpwstr/>
      </vt:variant>
      <vt:variant>
        <vt:lpwstr>_Toc414451281</vt:lpwstr>
      </vt:variant>
      <vt:variant>
        <vt:i4>61800568</vt:i4>
      </vt:variant>
      <vt:variant>
        <vt:i4>44</vt:i4>
      </vt:variant>
      <vt:variant>
        <vt:i4>0</vt:i4>
      </vt:variant>
      <vt:variant>
        <vt:i4>5</vt:i4>
      </vt:variant>
      <vt:variant>
        <vt:lpwstr/>
      </vt:variant>
      <vt:variant>
        <vt:lpwstr>_ΠΑΡΑΡΤΗΜΑ_I</vt:lpwstr>
      </vt:variant>
      <vt:variant>
        <vt:i4>62784492</vt:i4>
      </vt:variant>
      <vt:variant>
        <vt:i4>41</vt:i4>
      </vt:variant>
      <vt:variant>
        <vt:i4>0</vt:i4>
      </vt:variant>
      <vt:variant>
        <vt:i4>5</vt:i4>
      </vt:variant>
      <vt:variant>
        <vt:lpwstr/>
      </vt:variant>
      <vt:variant>
        <vt:lpwstr>_8._ΚΑΝΟΝΙΣMΟΣ_ΒΟΥΛΗΣ</vt:lpwstr>
      </vt:variant>
      <vt:variant>
        <vt:i4>4456529</vt:i4>
      </vt:variant>
      <vt:variant>
        <vt:i4>38</vt:i4>
      </vt:variant>
      <vt:variant>
        <vt:i4>0</vt:i4>
      </vt:variant>
      <vt:variant>
        <vt:i4>5</vt:i4>
      </vt:variant>
      <vt:variant>
        <vt:lpwstr/>
      </vt:variant>
      <vt:variant>
        <vt:lpwstr>_Δ.__Λοιπές</vt:lpwstr>
      </vt:variant>
      <vt:variant>
        <vt:i4>4390993</vt:i4>
      </vt:variant>
      <vt:variant>
        <vt:i4>35</vt:i4>
      </vt:variant>
      <vt:variant>
        <vt:i4>0</vt:i4>
      </vt:variant>
      <vt:variant>
        <vt:i4>5</vt:i4>
      </vt:variant>
      <vt:variant>
        <vt:lpwstr/>
      </vt:variant>
      <vt:variant>
        <vt:lpwstr>_Γ.__Λοιπές</vt:lpwstr>
      </vt:variant>
      <vt:variant>
        <vt:i4>2293806</vt:i4>
      </vt:variant>
      <vt:variant>
        <vt:i4>32</vt:i4>
      </vt:variant>
      <vt:variant>
        <vt:i4>0</vt:i4>
      </vt:variant>
      <vt:variant>
        <vt:i4>5</vt:i4>
      </vt:variant>
      <vt:variant>
        <vt:lpwstr/>
      </vt:variant>
      <vt:variant>
        <vt:lpwstr>_Β.__Κ.Υ.Α.</vt:lpwstr>
      </vt:variant>
      <vt:variant>
        <vt:i4>1310775</vt:i4>
      </vt:variant>
      <vt:variant>
        <vt:i4>29</vt:i4>
      </vt:variant>
      <vt:variant>
        <vt:i4>0</vt:i4>
      </vt:variant>
      <vt:variant>
        <vt:i4>5</vt:i4>
      </vt:variant>
      <vt:variant>
        <vt:lpwstr/>
      </vt:variant>
      <vt:variant>
        <vt:lpwstr>_Toc414451274</vt:lpwstr>
      </vt:variant>
      <vt:variant>
        <vt:i4>1310775</vt:i4>
      </vt:variant>
      <vt:variant>
        <vt:i4>26</vt:i4>
      </vt:variant>
      <vt:variant>
        <vt:i4>0</vt:i4>
      </vt:variant>
      <vt:variant>
        <vt:i4>5</vt:i4>
      </vt:variant>
      <vt:variant>
        <vt:lpwstr/>
      </vt:variant>
      <vt:variant>
        <vt:lpwstr>_Toc414451273</vt:lpwstr>
      </vt:variant>
      <vt:variant>
        <vt:i4>1310775</vt:i4>
      </vt:variant>
      <vt:variant>
        <vt:i4>23</vt:i4>
      </vt:variant>
      <vt:variant>
        <vt:i4>0</vt:i4>
      </vt:variant>
      <vt:variant>
        <vt:i4>5</vt:i4>
      </vt:variant>
      <vt:variant>
        <vt:lpwstr/>
      </vt:variant>
      <vt:variant>
        <vt:lpwstr>_Toc414451272</vt:lpwstr>
      </vt:variant>
      <vt:variant>
        <vt:i4>3802059</vt:i4>
      </vt:variant>
      <vt:variant>
        <vt:i4>20</vt:i4>
      </vt:variant>
      <vt:variant>
        <vt:i4>0</vt:i4>
      </vt:variant>
      <vt:variant>
        <vt:i4>5</vt:i4>
      </vt:variant>
      <vt:variant>
        <vt:lpwstr/>
      </vt:variant>
      <vt:variant>
        <vt:lpwstr>_5._ΠΡΑΞΕΙΣ_ΥΠΟΥΡΓΙΚΟΥ</vt:lpwstr>
      </vt:variant>
      <vt:variant>
        <vt:i4>4326325</vt:i4>
      </vt:variant>
      <vt:variant>
        <vt:i4>17</vt:i4>
      </vt:variant>
      <vt:variant>
        <vt:i4>0</vt:i4>
      </vt:variant>
      <vt:variant>
        <vt:i4>5</vt:i4>
      </vt:variant>
      <vt:variant>
        <vt:lpwstr/>
      </vt:variant>
      <vt:variant>
        <vt:lpwstr>_4._ΑΠΟΦΑΣΕΙΣ_ΠΡΩΘΥΠΟΥΡΓΟΥ</vt:lpwstr>
      </vt:variant>
      <vt:variant>
        <vt:i4>66191486</vt:i4>
      </vt:variant>
      <vt:variant>
        <vt:i4>14</vt:i4>
      </vt:variant>
      <vt:variant>
        <vt:i4>0</vt:i4>
      </vt:variant>
      <vt:variant>
        <vt:i4>5</vt:i4>
      </vt:variant>
      <vt:variant>
        <vt:lpwstr/>
      </vt:variant>
      <vt:variant>
        <vt:lpwstr>_3._ΠΡΟΕΔΡΙΚΑ_ΔΙΑΤΑΓΜΑΤΑ</vt:lpwstr>
      </vt:variant>
      <vt:variant>
        <vt:i4>1376311</vt:i4>
      </vt:variant>
      <vt:variant>
        <vt:i4>11</vt:i4>
      </vt:variant>
      <vt:variant>
        <vt:i4>0</vt:i4>
      </vt:variant>
      <vt:variant>
        <vt:i4>5</vt:i4>
      </vt:variant>
      <vt:variant>
        <vt:lpwstr/>
      </vt:variant>
      <vt:variant>
        <vt:lpwstr>_Toc414451267</vt:lpwstr>
      </vt:variant>
      <vt:variant>
        <vt:i4>1376311</vt:i4>
      </vt:variant>
      <vt:variant>
        <vt:i4>8</vt:i4>
      </vt:variant>
      <vt:variant>
        <vt:i4>0</vt:i4>
      </vt:variant>
      <vt:variant>
        <vt:i4>5</vt:i4>
      </vt:variant>
      <vt:variant>
        <vt:lpwstr/>
      </vt:variant>
      <vt:variant>
        <vt:lpwstr>_Toc414451261</vt:lpwstr>
      </vt:variant>
      <vt:variant>
        <vt:i4>1376311</vt:i4>
      </vt:variant>
      <vt:variant>
        <vt:i4>2</vt:i4>
      </vt:variant>
      <vt:variant>
        <vt:i4>0</vt:i4>
      </vt:variant>
      <vt:variant>
        <vt:i4>5</vt:i4>
      </vt:variant>
      <vt:variant>
        <vt:lpwstr/>
      </vt:variant>
      <vt:variant>
        <vt:lpwstr>_Toc414451260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Antonis Theodorou</dc:creator>
  <cp:keywords/>
  <dc:description/>
  <cp:lastModifiedBy>Antonis Theodorou</cp:lastModifiedBy>
  <cp:revision>3247</cp:revision>
  <cp:lastPrinted>2026-03-27T08:21:00Z</cp:lastPrinted>
  <dcterms:created xsi:type="dcterms:W3CDTF">2025-08-20T12:03:00Z</dcterms:created>
  <dcterms:modified xsi:type="dcterms:W3CDTF">2026-03-27T08:22:00Z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68079522</vt:i4>
  </property>
</Properties>
</file>