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24C5F9EA"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157D3C" w:rsidRPr="00F53C76">
              <w:rPr>
                <w:rFonts w:ascii="Arial Black" w:hAnsi="Arial Black" w:cs="Tahoma"/>
                <w:b/>
                <w:color w:val="000000"/>
                <w:sz w:val="40"/>
                <w:szCs w:val="40"/>
              </w:rPr>
              <w:t>5</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46091A" w:rsidRPr="00505F07">
              <w:rPr>
                <w:rFonts w:ascii="Arial Black" w:hAnsi="Arial Black" w:cs="Tahoma"/>
                <w:b/>
                <w:color w:val="000000"/>
                <w:sz w:val="40"/>
                <w:szCs w:val="40"/>
              </w:rPr>
              <w:t>5</w:t>
            </w:r>
            <w:r w:rsidR="002600F6">
              <w:rPr>
                <w:rFonts w:ascii="Arial Black" w:hAnsi="Arial Black" w:cs="Tahoma"/>
                <w:b/>
                <w:color w:val="000000"/>
                <w:sz w:val="40"/>
                <w:szCs w:val="40"/>
              </w:rPr>
              <w:t>3</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315A78" w:rsidRPr="00E2027C">
              <w:rPr>
                <w:rFonts w:ascii="Arial Black" w:hAnsi="Arial Black" w:cs="Tahoma"/>
                <w:color w:val="000000"/>
                <w:sz w:val="40"/>
                <w:szCs w:val="40"/>
              </w:rPr>
              <w:t>2</w:t>
            </w:r>
            <w:r w:rsidR="002600F6">
              <w:rPr>
                <w:rFonts w:ascii="Arial Black" w:hAnsi="Arial Black" w:cs="Tahoma"/>
                <w:color w:val="000000"/>
                <w:sz w:val="40"/>
                <w:szCs w:val="40"/>
              </w:rPr>
              <w:t>9</w:t>
            </w:r>
            <w:r w:rsidR="001E349C" w:rsidRPr="00934000">
              <w:rPr>
                <w:rFonts w:ascii="Arial Black" w:hAnsi="Arial Black" w:cs="Tahoma"/>
                <w:color w:val="000000"/>
                <w:sz w:val="40"/>
                <w:szCs w:val="40"/>
              </w:rPr>
              <w:t>/</w:t>
            </w:r>
            <w:r w:rsidR="00FE7AA3" w:rsidRPr="009E759C">
              <w:rPr>
                <w:rFonts w:ascii="Arial Black" w:hAnsi="Arial Black" w:cs="Tahoma"/>
                <w:color w:val="000000"/>
                <w:sz w:val="40"/>
                <w:szCs w:val="40"/>
              </w:rPr>
              <w:t>1</w:t>
            </w:r>
            <w:r w:rsidR="00CA0D92">
              <w:rPr>
                <w:rFonts w:ascii="Arial Black" w:hAnsi="Arial Black" w:cs="Tahoma"/>
                <w:color w:val="000000"/>
                <w:sz w:val="40"/>
                <w:szCs w:val="40"/>
              </w:rPr>
              <w:t>2</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4B5865" w:rsidRPr="00884C0E">
              <w:rPr>
                <w:rFonts w:ascii="Arial Black" w:hAnsi="Arial Black" w:cs="Tahoma"/>
                <w:color w:val="000000"/>
                <w:sz w:val="40"/>
                <w:szCs w:val="40"/>
              </w:rPr>
              <w:t>5</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2600F6">
              <w:rPr>
                <w:rFonts w:ascii="Arial Black" w:hAnsi="Arial Black" w:cs="Tahoma"/>
                <w:color w:val="000000"/>
                <w:sz w:val="40"/>
                <w:szCs w:val="40"/>
              </w:rPr>
              <w:t>04</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01</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33283C34" w:rsidR="001E349C" w:rsidRPr="002B214E" w:rsidRDefault="006B5DCD">
            <w:pPr>
              <w:jc w:val="right"/>
              <w:rPr>
                <w:rFonts w:ascii="Calibri" w:hAnsi="Calibri" w:cs="Tahoma"/>
                <w:b/>
                <w:color w:val="000000"/>
                <w:sz w:val="32"/>
                <w:szCs w:val="32"/>
              </w:rPr>
            </w:pPr>
            <w:r w:rsidRPr="006A6257">
              <w:rPr>
                <w:rFonts w:ascii="Calibri" w:hAnsi="Calibri" w:cs="Tahoma"/>
                <w:b/>
                <w:color w:val="000000"/>
                <w:sz w:val="32"/>
                <w:szCs w:val="32"/>
              </w:rPr>
              <w:t>5</w:t>
            </w:r>
            <w:r w:rsidR="00077CD3" w:rsidRPr="00B2453C">
              <w:rPr>
                <w:rFonts w:ascii="Calibri" w:hAnsi="Calibri" w:cs="Tahoma"/>
                <w:b/>
                <w:color w:val="000000"/>
                <w:sz w:val="32"/>
                <w:szCs w:val="32"/>
              </w:rPr>
              <w:t xml:space="preserve"> </w:t>
            </w:r>
            <w:r>
              <w:rPr>
                <w:rFonts w:ascii="Calibri" w:hAnsi="Calibri" w:cs="Tahoma"/>
                <w:b/>
                <w:color w:val="000000"/>
                <w:sz w:val="32"/>
                <w:szCs w:val="32"/>
              </w:rPr>
              <w:t>Ιανουαρίου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77F4BD1" w:rsidR="003958D7" w:rsidRPr="00805751" w:rsidRDefault="008D5606" w:rsidP="00BC0E83">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392C5F">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098E182F" w:rsidR="003958D7" w:rsidRPr="001C7FC9" w:rsidRDefault="008D5606" w:rsidP="00BC0E83">
      <w:pPr>
        <w:pStyle w:val="10"/>
        <w:rPr>
          <w:rFonts w:eastAsiaTheme="minorEastAsia"/>
          <w:sz w:val="22"/>
          <w:szCs w:val="22"/>
          <w:lang w:eastAsia="el-GR"/>
        </w:rPr>
      </w:pPr>
      <w:hyperlink w:anchor="_Toc34837605" w:history="1">
        <w:r w:rsidR="003958D7" w:rsidRPr="00805751">
          <w:rPr>
            <w:rStyle w:val="-"/>
          </w:rPr>
          <w:t>1. ΝΟΜΟΙ και οι Συνοδευτικές Εκθέσεις</w:t>
        </w:r>
        <w:r w:rsidR="003958D7" w:rsidRPr="00805751">
          <w:rPr>
            <w:webHidden/>
          </w:rPr>
          <w:tab/>
        </w:r>
      </w:hyperlink>
      <w:r w:rsidR="00293E17">
        <w:t>3</w:t>
      </w:r>
    </w:p>
    <w:p w14:paraId="6E420169" w14:textId="3455C2FC" w:rsidR="003958D7" w:rsidRPr="00967BE6" w:rsidRDefault="008D5606" w:rsidP="00BC0E83">
      <w:pPr>
        <w:pStyle w:val="10"/>
        <w:rPr>
          <w:rFonts w:eastAsiaTheme="minorEastAsia"/>
          <w:sz w:val="22"/>
          <w:szCs w:val="22"/>
          <w:lang w:val="en-US" w:eastAsia="el-GR"/>
        </w:rPr>
      </w:pPr>
      <w:hyperlink w:anchor="_Toc34837606" w:history="1">
        <w:r w:rsidR="003958D7" w:rsidRPr="00805751">
          <w:rPr>
            <w:rStyle w:val="-"/>
          </w:rPr>
          <w:t>2. ΚΑΝΟΝΙΣΜΟΙ Ε.Ε.</w:t>
        </w:r>
        <w:r w:rsidR="003958D7" w:rsidRPr="00805751">
          <w:rPr>
            <w:webHidden/>
          </w:rPr>
          <w:tab/>
        </w:r>
      </w:hyperlink>
      <w:r w:rsidR="00FC7FAE">
        <w:rPr>
          <w:lang w:val="en-US"/>
        </w:rPr>
        <w:t>3</w:t>
      </w:r>
    </w:p>
    <w:p w14:paraId="753D1140" w14:textId="23BB3564" w:rsidR="003958D7" w:rsidRPr="00DD7209" w:rsidRDefault="008D5606" w:rsidP="00BC0E83">
      <w:pPr>
        <w:pStyle w:val="10"/>
        <w:rPr>
          <w:rFonts w:eastAsiaTheme="minorEastAsia"/>
          <w:sz w:val="22"/>
          <w:szCs w:val="22"/>
          <w:lang w:val="en-US" w:eastAsia="el-GR"/>
        </w:rPr>
      </w:pPr>
      <w:hyperlink w:anchor="_Toc34837607" w:history="1">
        <w:r w:rsidR="003958D7" w:rsidRPr="00805751">
          <w:rPr>
            <w:rStyle w:val="-"/>
          </w:rPr>
          <w:t>3. ΠΡΟΕΔΡΙΚΑ ΔΙΑΤΑΓΜΑΤΑ</w:t>
        </w:r>
        <w:r w:rsidR="003958D7" w:rsidRPr="00805751">
          <w:rPr>
            <w:webHidden/>
          </w:rPr>
          <w:tab/>
        </w:r>
      </w:hyperlink>
      <w:r w:rsidR="00FC7FAE">
        <w:rPr>
          <w:lang w:val="en-US"/>
        </w:rPr>
        <w:t>4</w:t>
      </w:r>
    </w:p>
    <w:p w14:paraId="42CBCB0C" w14:textId="77777777" w:rsidR="003958D7" w:rsidRPr="00805751" w:rsidRDefault="008D5606" w:rsidP="00BC0E83">
      <w:pPr>
        <w:pStyle w:val="10"/>
        <w:rPr>
          <w:rFonts w:eastAsiaTheme="minorEastAsia"/>
          <w:sz w:val="22"/>
          <w:szCs w:val="22"/>
          <w:lang w:eastAsia="el-GR"/>
        </w:rPr>
      </w:pPr>
      <w:hyperlink w:anchor="_Toc34837608" w:history="1">
        <w:r w:rsidR="003958D7" w:rsidRPr="00805751">
          <w:rPr>
            <w:rStyle w:val="-"/>
          </w:rPr>
          <w:t>4. ΑΠΟΦΑΣΕΙΣ ΠΡΩΘΥΠΟΥΡΓΟΥ</w:t>
        </w:r>
      </w:hyperlink>
    </w:p>
    <w:p w14:paraId="1F395C82" w14:textId="62909B21" w:rsidR="003958D7" w:rsidRPr="00DD7209" w:rsidRDefault="001C7FC9" w:rsidP="00BC0E83">
      <w:pPr>
        <w:pStyle w:val="10"/>
        <w:rPr>
          <w:rFonts w:eastAsiaTheme="minorEastAsia"/>
          <w:sz w:val="22"/>
          <w:szCs w:val="22"/>
          <w:lang w:val="en-US" w:eastAsia="el-GR"/>
        </w:rPr>
      </w:pPr>
      <w:r>
        <w:t xml:space="preserve">    </w:t>
      </w:r>
      <w:hyperlink w:anchor="_Toc34837609" w:history="1">
        <w:r w:rsidR="003958D7" w:rsidRPr="00805751">
          <w:rPr>
            <w:rStyle w:val="-"/>
          </w:rPr>
          <w:t>(ή και με σύμπραξη άλλου/ων Υπουργού/ών –</w:t>
        </w:r>
      </w:hyperlink>
      <w:r w:rsidR="004E0031" w:rsidRPr="004E0031">
        <w:rPr>
          <w:rStyle w:val="-"/>
          <w:u w:val="none"/>
        </w:rPr>
        <w:t xml:space="preserve"> </w:t>
      </w:r>
      <w:hyperlink w:anchor="_Toc34837610" w:history="1">
        <w:r w:rsidR="003958D7" w:rsidRPr="00805751">
          <w:rPr>
            <w:rStyle w:val="-"/>
          </w:rPr>
          <w:t>Γενικού Γραμματέα Πρωθυπουργού)</w:t>
        </w:r>
        <w:r w:rsidR="003958D7" w:rsidRPr="00805751">
          <w:rPr>
            <w:webHidden/>
          </w:rPr>
          <w:tab/>
        </w:r>
      </w:hyperlink>
      <w:r w:rsidR="00FC7FAE">
        <w:rPr>
          <w:lang w:val="en-US"/>
        </w:rPr>
        <w:t>4</w:t>
      </w:r>
    </w:p>
    <w:p w14:paraId="769EB633" w14:textId="0DDC34F1" w:rsidR="003958D7" w:rsidRPr="00E2027C" w:rsidRDefault="008D5606" w:rsidP="00BC0E83">
      <w:pPr>
        <w:pStyle w:val="10"/>
        <w:rPr>
          <w:rFonts w:eastAsiaTheme="minorEastAsia"/>
          <w:sz w:val="22"/>
          <w:szCs w:val="22"/>
          <w:lang w:eastAsia="el-GR"/>
        </w:rPr>
      </w:pPr>
      <w:hyperlink w:anchor="_Toc34837611" w:history="1">
        <w:r w:rsidR="003958D7" w:rsidRPr="00805751">
          <w:rPr>
            <w:rStyle w:val="-"/>
          </w:rPr>
          <w:t>5. ΠΡΑΞΕΙΣ ΥΠΟΥΡΓΙΚΟΥ ΣΥΜΒΟΥΛΙΟΥ (Π.Υ.Σ.)</w:t>
        </w:r>
        <w:r w:rsidR="003958D7" w:rsidRPr="00805751">
          <w:rPr>
            <w:webHidden/>
          </w:rPr>
          <w:tab/>
        </w:r>
      </w:hyperlink>
      <w:r w:rsidR="00E2027C">
        <w:t>5</w:t>
      </w:r>
    </w:p>
    <w:p w14:paraId="41C0AD9A" w14:textId="7D9F0623" w:rsidR="003958D7" w:rsidRPr="00E2027C" w:rsidRDefault="008D5606" w:rsidP="00BC0E83">
      <w:pPr>
        <w:pStyle w:val="10"/>
        <w:rPr>
          <w:rFonts w:eastAsiaTheme="minorEastAsia"/>
          <w:sz w:val="22"/>
          <w:szCs w:val="22"/>
          <w:lang w:eastAsia="el-GR"/>
        </w:rPr>
      </w:pPr>
      <w:hyperlink w:anchor="_Toc34837612" w:history="1">
        <w:r w:rsidR="003958D7" w:rsidRPr="00805751">
          <w:rPr>
            <w:rStyle w:val="-"/>
          </w:rPr>
          <w:t>6. ΠΡΑΞΕΙΣ ΝΟΜΟΘΕΤΙΚΟΥ ΠΕΡΙΕΧΟΜΕΝΟΥ (Π.Ν.Π.)</w:t>
        </w:r>
        <w:r w:rsidR="003958D7" w:rsidRPr="00805751">
          <w:rPr>
            <w:webHidden/>
          </w:rPr>
          <w:tab/>
        </w:r>
      </w:hyperlink>
      <w:r w:rsidR="00E2027C">
        <w:t>5</w:t>
      </w:r>
    </w:p>
    <w:p w14:paraId="17D0B627" w14:textId="2B568DA3" w:rsidR="003958D7" w:rsidRPr="00E2027C" w:rsidRDefault="008D5606" w:rsidP="00BC0E83">
      <w:pPr>
        <w:pStyle w:val="10"/>
        <w:rPr>
          <w:rFonts w:eastAsiaTheme="minorEastAsia"/>
          <w:sz w:val="22"/>
          <w:szCs w:val="22"/>
          <w:lang w:eastAsia="el-GR"/>
        </w:rPr>
      </w:pPr>
      <w:hyperlink w:anchor="_Toc34837613" w:history="1">
        <w:r w:rsidR="003958D7" w:rsidRPr="00805751">
          <w:rPr>
            <w:rStyle w:val="-"/>
          </w:rPr>
          <w:t>7. ΥΠΟΥΡΓΙΚΕΣ ΑΠΟΦΑΣΕΙΣ</w:t>
        </w:r>
        <w:r w:rsidR="003958D7" w:rsidRPr="00805751">
          <w:rPr>
            <w:webHidden/>
          </w:rPr>
          <w:tab/>
        </w:r>
      </w:hyperlink>
      <w:r w:rsidR="00E2027C">
        <w:t>5</w:t>
      </w:r>
    </w:p>
    <w:p w14:paraId="3CE8BB67" w14:textId="1D93A8E5" w:rsidR="003958D7" w:rsidRPr="00E2027C" w:rsidRDefault="001C7FC9" w:rsidP="00F5262E">
      <w:pPr>
        <w:pStyle w:val="20"/>
        <w:rPr>
          <w:rFonts w:eastAsiaTheme="minorEastAsia"/>
          <w:noProof/>
          <w:sz w:val="22"/>
          <w:szCs w:val="22"/>
          <w:lang w:eastAsia="el-GR"/>
        </w:rPr>
      </w:pPr>
      <w:r>
        <w:rPr>
          <w:lang w:val="en-US"/>
        </w:rPr>
        <w:t xml:space="preserve">    </w:t>
      </w:r>
      <w:hyperlink w:anchor="_Toc34837614" w:history="1">
        <w:r w:rsidR="003958D7" w:rsidRPr="00805751">
          <w:rPr>
            <w:rStyle w:val="-"/>
            <w:rFonts w:asciiTheme="minorHAnsi" w:hAnsiTheme="minorHAnsi" w:cstheme="minorHAnsi"/>
            <w:noProof/>
          </w:rPr>
          <w:t>Α. Υπουργού Εσωτερικών</w:t>
        </w:r>
        <w:r w:rsidR="003958D7" w:rsidRPr="00805751">
          <w:rPr>
            <w:noProof/>
            <w:webHidden/>
          </w:rPr>
          <w:tab/>
        </w:r>
      </w:hyperlink>
      <w:r w:rsidR="00E2027C">
        <w:t>5</w:t>
      </w:r>
    </w:p>
    <w:p w14:paraId="476A31F6" w14:textId="2F9B6004" w:rsidR="003958D7" w:rsidRPr="00D7478C" w:rsidRDefault="001C7FC9" w:rsidP="00BC0E83">
      <w:pPr>
        <w:pStyle w:val="10"/>
        <w:rPr>
          <w:rFonts w:eastAsiaTheme="minorEastAsia"/>
          <w:sz w:val="22"/>
          <w:szCs w:val="22"/>
          <w:lang w:val="en-US" w:eastAsia="el-GR"/>
        </w:rPr>
      </w:pPr>
      <w:r>
        <w:t xml:space="preserve">    </w:t>
      </w:r>
      <w:hyperlink w:anchor="_Toc34837615" w:history="1">
        <w:r w:rsidR="003958D7" w:rsidRPr="00805751">
          <w:rPr>
            <w:rStyle w:val="-"/>
            <w:u w:val="none"/>
          </w:rPr>
          <w:t>Β.</w:t>
        </w:r>
        <w:r w:rsidR="008C6429">
          <w:rPr>
            <w:rStyle w:val="-"/>
            <w:u w:val="none"/>
          </w:rPr>
          <w:t xml:space="preserve"> </w:t>
        </w:r>
        <w:r w:rsidR="003958D7" w:rsidRPr="00805751">
          <w:rPr>
            <w:rStyle w:val="-"/>
            <w:u w:val="none"/>
          </w:rPr>
          <w:t>Κ.Υ.Α. με σύμπραξη του Υπουργού Εσωτερικών</w:t>
        </w:r>
        <w:r w:rsidR="003958D7" w:rsidRPr="00805751">
          <w:rPr>
            <w:webHidden/>
          </w:rPr>
          <w:tab/>
        </w:r>
      </w:hyperlink>
      <w:r w:rsidR="00D7478C">
        <w:rPr>
          <w:lang w:val="en-US"/>
        </w:rPr>
        <w:t>6</w:t>
      </w:r>
    </w:p>
    <w:p w14:paraId="500B9883" w14:textId="2281E4C4" w:rsidR="003958D7" w:rsidRPr="00E2027C" w:rsidRDefault="001C7FC9" w:rsidP="00BC0E83">
      <w:pPr>
        <w:pStyle w:val="10"/>
        <w:rPr>
          <w:rFonts w:eastAsiaTheme="minorEastAsia"/>
          <w:sz w:val="22"/>
          <w:szCs w:val="22"/>
          <w:lang w:eastAsia="el-GR"/>
        </w:rPr>
      </w:pPr>
      <w:r>
        <w:t xml:space="preserve">    </w:t>
      </w:r>
      <w:hyperlink w:anchor="_Toc34837616" w:history="1">
        <w:r w:rsidR="003958D7" w:rsidRPr="00805751">
          <w:rPr>
            <w:rStyle w:val="-"/>
          </w:rPr>
          <w:t>Γ. Λοι</w:t>
        </w:r>
        <w:r w:rsidR="003958D7" w:rsidRPr="00805751">
          <w:rPr>
            <w:rStyle w:val="-"/>
          </w:rPr>
          <w:t>π</w:t>
        </w:r>
        <w:r w:rsidR="003958D7" w:rsidRPr="00805751">
          <w:rPr>
            <w:rStyle w:val="-"/>
          </w:rPr>
          <w:t>ές Υ.Α.</w:t>
        </w:r>
        <w:r w:rsidR="003958D7" w:rsidRPr="00805751">
          <w:rPr>
            <w:webHidden/>
          </w:rPr>
          <w:tab/>
        </w:r>
      </w:hyperlink>
      <w:r w:rsidR="00E2027C">
        <w:t>7</w:t>
      </w:r>
    </w:p>
    <w:p w14:paraId="67E6B3E0" w14:textId="56117D57" w:rsidR="003958D7" w:rsidRPr="00E2027C" w:rsidRDefault="001C7FC9" w:rsidP="00BC0E83">
      <w:pPr>
        <w:pStyle w:val="10"/>
        <w:rPr>
          <w:rFonts w:eastAsiaTheme="minorEastAsia"/>
          <w:sz w:val="22"/>
          <w:szCs w:val="22"/>
          <w:lang w:eastAsia="el-GR"/>
        </w:rPr>
      </w:pPr>
      <w:r>
        <w:t xml:space="preserve">    </w:t>
      </w:r>
      <w:hyperlink w:anchor="_Toc34837617" w:history="1">
        <w:r w:rsidR="003958D7" w:rsidRPr="00805751">
          <w:rPr>
            <w:rStyle w:val="-"/>
          </w:rPr>
          <w:t>Δ. Λοιπέ</w:t>
        </w:r>
        <w:r w:rsidR="003958D7" w:rsidRPr="00805751">
          <w:rPr>
            <w:rStyle w:val="-"/>
          </w:rPr>
          <w:t>ς</w:t>
        </w:r>
        <w:r w:rsidR="003958D7" w:rsidRPr="00805751">
          <w:rPr>
            <w:rStyle w:val="-"/>
          </w:rPr>
          <w:t xml:space="preserve"> Κ.Υ.Α.</w:t>
        </w:r>
        <w:r w:rsidR="003958D7" w:rsidRPr="00805751">
          <w:rPr>
            <w:webHidden/>
          </w:rPr>
          <w:tab/>
        </w:r>
      </w:hyperlink>
      <w:r w:rsidR="00E2027C">
        <w:t>8</w:t>
      </w:r>
    </w:p>
    <w:p w14:paraId="188F93DC" w14:textId="0E3260F2" w:rsidR="003958D7" w:rsidRPr="00E2027C" w:rsidRDefault="008D5606" w:rsidP="00BC0E83">
      <w:pPr>
        <w:pStyle w:val="10"/>
      </w:pPr>
      <w:hyperlink w:anchor="_Toc34837618" w:history="1">
        <w:r w:rsidR="003958D7" w:rsidRPr="00805751">
          <w:rPr>
            <w:rStyle w:val="-"/>
          </w:rPr>
          <w:t>8. ΚΑΝΟΝΙΣMΟ</w:t>
        </w:r>
        <w:r w:rsidR="003958D7" w:rsidRPr="00805751">
          <w:rPr>
            <w:rStyle w:val="-"/>
          </w:rPr>
          <w:t>Σ</w:t>
        </w:r>
        <w:r w:rsidR="003958D7" w:rsidRPr="00805751">
          <w:rPr>
            <w:rStyle w:val="-"/>
          </w:rPr>
          <w:t xml:space="preserve"> ΒΟΥΛΗΣ</w:t>
        </w:r>
        <w:r w:rsidR="003958D7" w:rsidRPr="00805751">
          <w:rPr>
            <w:webHidden/>
          </w:rPr>
          <w:tab/>
        </w:r>
      </w:hyperlink>
      <w:r w:rsidR="00DD7209">
        <w:rPr>
          <w:lang w:val="en-US"/>
        </w:rPr>
        <w:t>1</w:t>
      </w:r>
      <w:r w:rsidR="00E2027C">
        <w:t>0</w:t>
      </w:r>
    </w:p>
    <w:p w14:paraId="57281F95" w14:textId="3AA03F19" w:rsidR="00173E63" w:rsidRPr="00E2027C" w:rsidRDefault="00CB6C15" w:rsidP="00BC0E83">
      <w:pPr>
        <w:pStyle w:val="10"/>
        <w:rPr>
          <w:rStyle w:val="-"/>
          <w:color w:val="auto"/>
          <w:u w:val="none"/>
        </w:rPr>
      </w:pPr>
      <w:r w:rsidRPr="00CB6C15">
        <w:rPr>
          <w:rStyle w:val="-"/>
          <w:color w:val="auto"/>
          <w:u w:val="none"/>
        </w:rPr>
        <w:t>9. ΛΟΙΠΕΣ ΔΗΜΟΣΙΕΥΣΕΙΣ ΤΕΥΧ</w:t>
      </w:r>
      <w:r w:rsidR="007C6B6D">
        <w:rPr>
          <w:rStyle w:val="-"/>
          <w:color w:val="auto"/>
          <w:u w:val="none"/>
        </w:rPr>
        <w:t>ΟΥΣ</w:t>
      </w:r>
      <w:r w:rsidRPr="00CB6C15">
        <w:rPr>
          <w:rStyle w:val="-"/>
          <w:color w:val="auto"/>
          <w:u w:val="none"/>
        </w:rPr>
        <w:t xml:space="preserve"> Α</w:t>
      </w:r>
      <w:r w:rsidR="000A0AD3">
        <w:rPr>
          <w:rStyle w:val="-"/>
          <w:color w:val="auto"/>
          <w:u w:val="none"/>
        </w:rPr>
        <w:t>΄</w:t>
      </w:r>
      <w:r>
        <w:rPr>
          <w:rStyle w:val="-"/>
          <w:color w:val="auto"/>
          <w:u w:val="none"/>
        </w:rPr>
        <w:t>………………………………………………………………………………</w:t>
      </w:r>
      <w:r w:rsidR="00DD7209">
        <w:rPr>
          <w:rStyle w:val="-"/>
          <w:color w:val="auto"/>
          <w:u w:val="none"/>
          <w:lang w:val="en-US"/>
        </w:rPr>
        <w:t>..1</w:t>
      </w:r>
      <w:r w:rsidR="00E2027C">
        <w:rPr>
          <w:rStyle w:val="-"/>
          <w:color w:val="auto"/>
          <w:u w:val="none"/>
        </w:rPr>
        <w:t>0</w:t>
      </w:r>
    </w:p>
    <w:p w14:paraId="18BB781D" w14:textId="77777777" w:rsidR="00CB6C15" w:rsidRPr="00CB6C15" w:rsidRDefault="00CB6C15" w:rsidP="00CB6C15"/>
    <w:p w14:paraId="39508DF7" w14:textId="3F2A1240" w:rsidR="003958D7" w:rsidRPr="00E2027C" w:rsidRDefault="008D5606" w:rsidP="00BC0E83">
      <w:pPr>
        <w:pStyle w:val="10"/>
        <w:rPr>
          <w:rFonts w:eastAsiaTheme="minorEastAsia"/>
          <w:sz w:val="22"/>
          <w:szCs w:val="22"/>
          <w:lang w:eastAsia="el-GR"/>
        </w:rPr>
      </w:pPr>
      <w:hyperlink w:anchor="_Toc34837619" w:history="1">
        <w:r w:rsidR="003958D7" w:rsidRPr="000F0DF9">
          <w:rPr>
            <w:rStyle w:val="-"/>
            <w:b/>
            <w:sz w:val="28"/>
            <w:szCs w:val="28"/>
          </w:rPr>
          <w:t>ΠΑΡΑΡΤΗΜ</w:t>
        </w:r>
        <w:r w:rsidR="003958D7" w:rsidRPr="000F0DF9">
          <w:rPr>
            <w:rStyle w:val="-"/>
            <w:b/>
            <w:sz w:val="28"/>
            <w:szCs w:val="28"/>
          </w:rPr>
          <w:t>Α</w:t>
        </w:r>
        <w:r w:rsidR="003958D7" w:rsidRPr="000F0DF9">
          <w:rPr>
            <w:rStyle w:val="-"/>
            <w:b/>
            <w:sz w:val="28"/>
            <w:szCs w:val="28"/>
          </w:rPr>
          <w:t xml:space="preserve"> I</w:t>
        </w:r>
        <w:r w:rsidR="003958D7" w:rsidRPr="00805751">
          <w:rPr>
            <w:webHidden/>
          </w:rPr>
          <w:tab/>
        </w:r>
      </w:hyperlink>
      <w:r w:rsidR="00DD7209">
        <w:rPr>
          <w:lang w:val="en-US"/>
        </w:rPr>
        <w:t>1</w:t>
      </w:r>
      <w:r w:rsidR="00E2027C">
        <w:t>1</w:t>
      </w:r>
    </w:p>
    <w:p w14:paraId="626319B7" w14:textId="77777777" w:rsidR="00173E63" w:rsidRPr="00F5262E" w:rsidRDefault="00173E63" w:rsidP="006D7F71">
      <w:pPr>
        <w:pStyle w:val="31"/>
        <w:rPr>
          <w:rStyle w:val="-"/>
        </w:rPr>
      </w:pPr>
    </w:p>
    <w:p w14:paraId="0EDE6B48" w14:textId="5BAE7A45" w:rsidR="003958D7" w:rsidRPr="00E2027C" w:rsidRDefault="008D5606" w:rsidP="006D7F71">
      <w:pPr>
        <w:pStyle w:val="31"/>
        <w:rPr>
          <w:rFonts w:eastAsiaTheme="minorEastAsia"/>
          <w:sz w:val="22"/>
          <w:szCs w:val="22"/>
        </w:rPr>
      </w:pPr>
      <w:hyperlink w:anchor="_Toc34837620" w:history="1">
        <w:r w:rsidR="003958D7" w:rsidRPr="00805751">
          <w:rPr>
            <w:rStyle w:val="-"/>
          </w:rPr>
          <w:t xml:space="preserve">1.  </w:t>
        </w:r>
        <w:r w:rsidR="00B90BC2">
          <w:rPr>
            <w:rStyle w:val="-"/>
            <w:lang w:val="en-US"/>
          </w:rPr>
          <w:t xml:space="preserve"> </w:t>
        </w:r>
        <w:r w:rsidR="003958D7" w:rsidRPr="00805751">
          <w:rPr>
            <w:rStyle w:val="-"/>
          </w:rPr>
          <w:t>Ιδιωτικοποιήσεις – Ταμείο Αξιοποίησης Ιδιωτικής Περιουσίας του Δημοσίου</w:t>
        </w:r>
        <w:r w:rsidR="003958D7" w:rsidRPr="00805751">
          <w:rPr>
            <w:webHidden/>
          </w:rPr>
          <w:tab/>
        </w:r>
      </w:hyperlink>
      <w:r w:rsidR="00DD7209">
        <w:rPr>
          <w:lang w:val="en-US"/>
        </w:rPr>
        <w:t>1</w:t>
      </w:r>
      <w:r w:rsidR="00E2027C">
        <w:t>1</w:t>
      </w:r>
    </w:p>
    <w:p w14:paraId="05C66EEB" w14:textId="77777777" w:rsidR="003958D7" w:rsidRPr="00571339" w:rsidRDefault="008D5606" w:rsidP="006D7F71">
      <w:pPr>
        <w:pStyle w:val="31"/>
        <w:rPr>
          <w:rFonts w:eastAsiaTheme="minorEastAsia"/>
          <w:sz w:val="22"/>
          <w:szCs w:val="22"/>
        </w:rPr>
      </w:pPr>
      <w:hyperlink w:anchor="_Toc34837621" w:history="1">
        <w:r w:rsidR="003958D7" w:rsidRPr="00571339">
          <w:rPr>
            <w:rStyle w:val="-"/>
          </w:rPr>
          <w:t xml:space="preserve">2.  </w:t>
        </w:r>
        <w:r w:rsidR="00B90BC2">
          <w:rPr>
            <w:rStyle w:val="-"/>
            <w:lang w:val="en-US"/>
          </w:rPr>
          <w:t xml:space="preserve"> </w:t>
        </w:r>
        <w:r w:rsidR="003958D7" w:rsidRPr="00571339">
          <w:rPr>
            <w:rStyle w:val="-"/>
          </w:rPr>
          <w:t>Οργανισμοί Υπηρεσιών – Σύσταση και Κανονισμοί Εσωτερικής Λειτουργίας Νομικών</w:t>
        </w:r>
      </w:hyperlink>
    </w:p>
    <w:p w14:paraId="2899E4F8" w14:textId="35D18FB2" w:rsidR="003958D7" w:rsidRPr="0033666D" w:rsidRDefault="00560941" w:rsidP="006D7F71">
      <w:pPr>
        <w:pStyle w:val="31"/>
        <w:rPr>
          <w:rFonts w:eastAsiaTheme="minorEastAsia"/>
          <w:sz w:val="22"/>
          <w:szCs w:val="22"/>
        </w:rPr>
      </w:pPr>
      <w:r w:rsidRPr="007C0933">
        <w:rPr>
          <w:rStyle w:val="-"/>
          <w:u w:val="none"/>
        </w:rPr>
        <w:t xml:space="preserve">      </w:t>
      </w:r>
      <w:r w:rsidR="00B90BC2" w:rsidRPr="007C0933">
        <w:rPr>
          <w:rStyle w:val="-"/>
          <w:u w:val="none"/>
        </w:rPr>
        <w:t xml:space="preserve"> </w:t>
      </w:r>
      <w:hyperlink w:anchor="_Toc34837622" w:history="1">
        <w:r w:rsidR="003958D7" w:rsidRPr="00571339">
          <w:rPr>
            <w:rStyle w:val="-"/>
          </w:rPr>
          <w:t>Προσώπων</w:t>
        </w:r>
        <w:r w:rsidR="003958D7" w:rsidRPr="00571339">
          <w:rPr>
            <w:webHidden/>
          </w:rPr>
          <w:tab/>
        </w:r>
      </w:hyperlink>
      <w:r w:rsidR="00DD7209" w:rsidRPr="00DD7209">
        <w:t>1</w:t>
      </w:r>
      <w:r w:rsidR="00E2027C">
        <w:t>1</w:t>
      </w:r>
    </w:p>
    <w:p w14:paraId="32F1CF64" w14:textId="7E2EAA89" w:rsidR="003958D7" w:rsidRPr="0033666D" w:rsidRDefault="008D5606" w:rsidP="006D7F71">
      <w:pPr>
        <w:pStyle w:val="31"/>
        <w:rPr>
          <w:rFonts w:eastAsiaTheme="minorEastAsia"/>
          <w:sz w:val="22"/>
          <w:szCs w:val="22"/>
        </w:rPr>
      </w:pPr>
      <w:hyperlink w:anchor="_Toc34837623" w:history="1">
        <w:r w:rsidR="003958D7" w:rsidRPr="00571339">
          <w:rPr>
            <w:rStyle w:val="-"/>
          </w:rPr>
          <w:t xml:space="preserve">3.  </w:t>
        </w:r>
        <w:r w:rsidR="00B90BC2" w:rsidRPr="007C0933">
          <w:rPr>
            <w:rStyle w:val="-"/>
          </w:rPr>
          <w:t xml:space="preserve"> </w:t>
        </w:r>
        <w:r w:rsidR="003958D7" w:rsidRPr="00571339">
          <w:rPr>
            <w:rStyle w:val="-"/>
          </w:rPr>
          <w:t>Συ</w:t>
        </w:r>
        <w:r w:rsidR="003958D7" w:rsidRPr="00571339">
          <w:rPr>
            <w:rStyle w:val="-"/>
          </w:rPr>
          <w:t>γ</w:t>
        </w:r>
        <w:r w:rsidR="003958D7" w:rsidRPr="00571339">
          <w:rPr>
            <w:rStyle w:val="-"/>
          </w:rPr>
          <w:t>χωνεύσεις – Καταργήσεις – Λύσεις – Εκκαθαρίσεις Νομικών Προσώπων</w:t>
        </w:r>
        <w:r w:rsidR="003958D7" w:rsidRPr="00571339">
          <w:rPr>
            <w:webHidden/>
          </w:rPr>
          <w:tab/>
        </w:r>
      </w:hyperlink>
      <w:r w:rsidR="001D226B">
        <w:t>1</w:t>
      </w:r>
      <w:r w:rsidR="00E2027C">
        <w:t>2</w:t>
      </w:r>
    </w:p>
    <w:p w14:paraId="0D1862FE" w14:textId="49650BAC" w:rsidR="003958D7" w:rsidRPr="0033666D" w:rsidRDefault="008D5606" w:rsidP="003C6638">
      <w:pPr>
        <w:pStyle w:val="31"/>
        <w:rPr>
          <w:rFonts w:eastAsiaTheme="minorEastAsia"/>
          <w:sz w:val="22"/>
          <w:szCs w:val="22"/>
        </w:rPr>
      </w:pPr>
      <w:hyperlink w:anchor="_Toc34837624" w:history="1">
        <w:r w:rsidR="003958D7" w:rsidRPr="00571339">
          <w:rPr>
            <w:rStyle w:val="-"/>
          </w:rPr>
          <w:t xml:space="preserve">4.  </w:t>
        </w:r>
        <w:r w:rsidR="00B90BC2" w:rsidRPr="007C0933">
          <w:rPr>
            <w:rStyle w:val="-"/>
          </w:rPr>
          <w:t xml:space="preserve"> </w:t>
        </w:r>
        <w:r w:rsidR="00AF6413">
          <w:rPr>
            <w:rStyle w:val="-"/>
          </w:rPr>
          <w:t>Κώδικες Δεοντολογίας</w:t>
        </w:r>
        <w:r w:rsidR="003958D7" w:rsidRPr="00571339">
          <w:rPr>
            <w:webHidden/>
          </w:rPr>
          <w:tab/>
        </w:r>
      </w:hyperlink>
      <w:r w:rsidR="001D226B">
        <w:t>1</w:t>
      </w:r>
      <w:r w:rsidR="00E2027C">
        <w:t>2</w:t>
      </w:r>
    </w:p>
    <w:p w14:paraId="7B9A7427" w14:textId="326B5764" w:rsidR="003958D7" w:rsidRPr="004969E9" w:rsidRDefault="008D5606" w:rsidP="0051241F">
      <w:pPr>
        <w:pStyle w:val="10"/>
        <w:rPr>
          <w:rFonts w:eastAsiaTheme="minorEastAsia"/>
          <w:sz w:val="22"/>
          <w:szCs w:val="22"/>
          <w:lang w:val="en-US" w:eastAsia="el-GR"/>
        </w:rPr>
      </w:pPr>
      <w:hyperlink w:anchor="_Toc34837626" w:history="1">
        <w:r w:rsidR="003C6638" w:rsidRPr="00932430">
          <w:rPr>
            <w:rStyle w:val="-"/>
          </w:rPr>
          <w:t>5</w:t>
        </w:r>
        <w:r w:rsidR="003958D7" w:rsidRPr="00932430">
          <w:rPr>
            <w:rStyle w:val="-"/>
          </w:rPr>
          <w:t xml:space="preserve">.  </w:t>
        </w:r>
        <w:r w:rsidR="00B90BC2" w:rsidRPr="00932430">
          <w:rPr>
            <w:rStyle w:val="-"/>
          </w:rPr>
          <w:t xml:space="preserve"> </w:t>
        </w:r>
        <w:r w:rsidR="003958D7" w:rsidRPr="00932430">
          <w:rPr>
            <w:rStyle w:val="-"/>
          </w:rPr>
          <w:t>Ετήσιες Εκθέσεις</w:t>
        </w:r>
        <w:r w:rsidR="009542AB">
          <w:rPr>
            <w:rStyle w:val="-"/>
          </w:rPr>
          <w:t xml:space="preserve"> Πεπραγμένων Ανεξάρτητων Διοικητικών Αρχώ</w:t>
        </w:r>
        <w:r w:rsidR="001D1AD5">
          <w:rPr>
            <w:rStyle w:val="-"/>
          </w:rPr>
          <w:t xml:space="preserve">ν - </w:t>
        </w:r>
        <w:r w:rsidR="001F2343">
          <w:rPr>
            <w:rStyle w:val="-"/>
          </w:rPr>
          <w:t xml:space="preserve">                                                                            </w:t>
        </w:r>
        <w:r w:rsidR="0051241F">
          <w:rPr>
            <w:rStyle w:val="-"/>
          </w:rPr>
          <w:t xml:space="preserve"> </w:t>
        </w:r>
        <w:r w:rsidR="001F2343">
          <w:rPr>
            <w:rStyle w:val="-"/>
          </w:rPr>
          <w:t xml:space="preserve">          </w:t>
        </w:r>
        <w:r w:rsidR="001D1AD5">
          <w:rPr>
            <w:rStyle w:val="-"/>
          </w:rPr>
          <w:t xml:space="preserve"> -     </w:t>
        </w:r>
        <w:r w:rsidR="0051241F" w:rsidRPr="0051241F">
          <w:rPr>
            <w:rStyle w:val="-"/>
          </w:rPr>
          <w:t>Συμβουλίου της Επικρατείας - Ελεγκτικού Συνεδρίου</w:t>
        </w:r>
        <w:r w:rsidR="003958D7" w:rsidRPr="00932430">
          <w:rPr>
            <w:webHidden/>
          </w:rPr>
          <w:tab/>
        </w:r>
      </w:hyperlink>
      <w:r w:rsidR="001D226B">
        <w:t>1</w:t>
      </w:r>
      <w:r w:rsidR="004969E9">
        <w:rPr>
          <w:lang w:val="en-US"/>
        </w:rPr>
        <w:t>2</w:t>
      </w:r>
    </w:p>
    <w:p w14:paraId="6F66F0BF" w14:textId="24FF462D" w:rsidR="003958D7" w:rsidRPr="0033666D" w:rsidRDefault="008D5606" w:rsidP="00BC0E83">
      <w:pPr>
        <w:pStyle w:val="10"/>
      </w:pPr>
      <w:hyperlink w:anchor="_Toc34837627" w:history="1">
        <w:r w:rsidR="003C6638" w:rsidRPr="00932430">
          <w:rPr>
            <w:rStyle w:val="-"/>
          </w:rPr>
          <w:t>6</w:t>
        </w:r>
        <w:r w:rsidR="002F16F6" w:rsidRPr="00932430">
          <w:rPr>
            <w:rStyle w:val="-"/>
          </w:rPr>
          <w:t xml:space="preserve">.  </w:t>
        </w:r>
        <w:r w:rsidR="00B90BC2" w:rsidRPr="00932430">
          <w:rPr>
            <w:rStyle w:val="-"/>
          </w:rPr>
          <w:t xml:space="preserve"> </w:t>
        </w:r>
        <w:r w:rsidR="002F16F6" w:rsidRPr="00932430">
          <w:rPr>
            <w:rStyle w:val="-"/>
          </w:rPr>
          <w:t>Απο</w:t>
        </w:r>
        <w:r w:rsidR="002F16F6" w:rsidRPr="00932430">
          <w:rPr>
            <w:rStyle w:val="-"/>
          </w:rPr>
          <w:t>φ</w:t>
        </w:r>
        <w:r w:rsidR="002F16F6" w:rsidRPr="00932430">
          <w:rPr>
            <w:rStyle w:val="-"/>
          </w:rPr>
          <w:t xml:space="preserve">άσεις </w:t>
        </w:r>
        <w:r w:rsidR="00DD7A0C" w:rsidRPr="00932430">
          <w:rPr>
            <w:rStyle w:val="-"/>
          </w:rPr>
          <w:t xml:space="preserve">της </w:t>
        </w:r>
        <w:r w:rsidR="002F16F6" w:rsidRPr="00932430">
          <w:rPr>
            <w:rStyle w:val="-"/>
          </w:rPr>
          <w:t>Ανεξάρτητης Αρχής Δημοσίων Εσόδων (Α.Α.Δ.Ε.)</w:t>
        </w:r>
        <w:r w:rsidR="003958D7" w:rsidRPr="00932430">
          <w:rPr>
            <w:webHidden/>
          </w:rPr>
          <w:tab/>
        </w:r>
      </w:hyperlink>
      <w:r w:rsidR="001D226B">
        <w:t>1</w:t>
      </w:r>
      <w:r w:rsidR="00E2027C">
        <w:t>3</w:t>
      </w:r>
    </w:p>
    <w:p w14:paraId="5B2EB25E" w14:textId="53B898D4" w:rsidR="00F5262E" w:rsidRPr="004969E9" w:rsidRDefault="003C6638" w:rsidP="00F5262E">
      <w:pPr>
        <w:rPr>
          <w:rFonts w:ascii="Calibri" w:hAnsi="Calibri"/>
        </w:rPr>
      </w:pPr>
      <w:r w:rsidRPr="003C6638">
        <w:rPr>
          <w:rFonts w:eastAsiaTheme="minorEastAsia"/>
        </w:rPr>
        <w:t>7</w:t>
      </w:r>
      <w:r w:rsidR="00F5262E" w:rsidRPr="00F5262E">
        <w:rPr>
          <w:rFonts w:eastAsiaTheme="minorEastAsia"/>
        </w:rPr>
        <w:t xml:space="preserve"> </w:t>
      </w:r>
      <w:r w:rsidR="00B90BC2" w:rsidRPr="00B90BC2">
        <w:rPr>
          <w:rFonts w:eastAsiaTheme="minorEastAsia"/>
        </w:rPr>
        <w:t xml:space="preserve">  </w:t>
      </w:r>
      <w:r w:rsidR="0087432C" w:rsidRPr="0087432C">
        <w:rPr>
          <w:rFonts w:eastAsiaTheme="minorEastAsia"/>
        </w:rPr>
        <w:t xml:space="preserve"> </w:t>
      </w:r>
      <w:r w:rsidR="00F5262E" w:rsidRPr="00F5262E">
        <w:rPr>
          <w:rFonts w:ascii="Calibri" w:hAnsi="Calibri"/>
        </w:rPr>
        <w:t>Αποφάσεις του Ανώτατου Συμβουλίου Επιλογής Προσωπικού (Α.Σ.Ε.Π.)……………………</w:t>
      </w:r>
      <w:r w:rsidR="007733AC" w:rsidRPr="007733AC">
        <w:rPr>
          <w:rFonts w:ascii="Calibri" w:hAnsi="Calibri"/>
        </w:rPr>
        <w:t>.1</w:t>
      </w:r>
      <w:r w:rsidR="004969E9" w:rsidRPr="004969E9">
        <w:rPr>
          <w:rFonts w:ascii="Calibri" w:hAnsi="Calibri"/>
        </w:rPr>
        <w:t>5</w:t>
      </w:r>
    </w:p>
    <w:bookmarkStart w:id="3" w:name="_Hlk168422602"/>
    <w:p w14:paraId="297D980B" w14:textId="71481D60" w:rsidR="003958D7" w:rsidRPr="003C5C8C" w:rsidRDefault="00557E52" w:rsidP="006D7F71">
      <w:pPr>
        <w:pStyle w:val="31"/>
        <w:rPr>
          <w:rFonts w:eastAsiaTheme="minorEastAsia"/>
          <w:sz w:val="22"/>
          <w:szCs w:val="22"/>
        </w:rPr>
      </w:pPr>
      <w:r>
        <w:fldChar w:fldCharType="begin"/>
      </w:r>
      <w:r>
        <w:instrText xml:space="preserve"> HYPERLINK \l "_Toc34837628" </w:instrText>
      </w:r>
      <w:r>
        <w:fldChar w:fldCharType="separate"/>
      </w:r>
      <w:r w:rsidR="003C6638">
        <w:rPr>
          <w:rStyle w:val="-"/>
          <w:lang w:val="en-US"/>
        </w:rPr>
        <w:t>8</w:t>
      </w:r>
      <w:r w:rsidR="003958D7" w:rsidRPr="003C5C8C">
        <w:rPr>
          <w:rStyle w:val="-"/>
        </w:rPr>
        <w:t xml:space="preserve">.  </w:t>
      </w:r>
      <w:r w:rsidR="00B90BC2">
        <w:rPr>
          <w:rStyle w:val="-"/>
          <w:lang w:val="en-US"/>
        </w:rPr>
        <w:t xml:space="preserve"> </w:t>
      </w:r>
      <w:r w:rsidR="003958D7" w:rsidRPr="003C5C8C">
        <w:rPr>
          <w:rStyle w:val="-"/>
        </w:rPr>
        <w:t>Δ</w:t>
      </w:r>
      <w:r w:rsidR="003958D7" w:rsidRPr="003C5C8C">
        <w:rPr>
          <w:rStyle w:val="-"/>
        </w:rPr>
        <w:t>ι</w:t>
      </w:r>
      <w:r w:rsidR="003958D7" w:rsidRPr="003C5C8C">
        <w:rPr>
          <w:rStyle w:val="-"/>
        </w:rPr>
        <w:t>εθνείς Σ</w:t>
      </w:r>
      <w:r w:rsidR="003958D7" w:rsidRPr="003C5C8C">
        <w:rPr>
          <w:rStyle w:val="-"/>
        </w:rPr>
        <w:t>υ</w:t>
      </w:r>
      <w:r w:rsidR="003958D7" w:rsidRPr="003C5C8C">
        <w:rPr>
          <w:rStyle w:val="-"/>
        </w:rPr>
        <w:t xml:space="preserve">μβάσεις </w:t>
      </w:r>
      <w:r w:rsidR="0014575E">
        <w:rPr>
          <w:rStyle w:val="-"/>
        </w:rPr>
        <w:t>–</w:t>
      </w:r>
      <w:r w:rsidR="003958D7" w:rsidRPr="003C5C8C">
        <w:rPr>
          <w:rStyle w:val="-"/>
        </w:rPr>
        <w:t xml:space="preserve"> Κυρώσεις Συμφωνιών, Μνημονίων Συνεργασίας</w:t>
      </w:r>
      <w:r>
        <w:rPr>
          <w:rStyle w:val="-"/>
        </w:rPr>
        <w:fldChar w:fldCharType="end"/>
      </w:r>
    </w:p>
    <w:p w14:paraId="523E93F2" w14:textId="06715C10" w:rsidR="003958D7" w:rsidRPr="004969E9" w:rsidRDefault="00560941" w:rsidP="006D7F71">
      <w:pPr>
        <w:pStyle w:val="31"/>
        <w:rPr>
          <w:rFonts w:eastAsiaTheme="minorEastAsia"/>
          <w:sz w:val="22"/>
          <w:szCs w:val="22"/>
        </w:rPr>
      </w:pPr>
      <w:r w:rsidRPr="00F61593">
        <w:rPr>
          <w:rStyle w:val="-"/>
          <w:u w:val="none"/>
        </w:rPr>
        <w:t xml:space="preserve">      </w:t>
      </w:r>
      <w:r w:rsidR="00B90BC2" w:rsidRPr="00F61593">
        <w:rPr>
          <w:rStyle w:val="-"/>
          <w:u w:val="none"/>
        </w:rPr>
        <w:t xml:space="preserve"> </w:t>
      </w:r>
      <w:hyperlink w:anchor="_Toc34837629" w:history="1">
        <w:r w:rsidR="003958D7" w:rsidRPr="003C5C8C">
          <w:rPr>
            <w:rStyle w:val="-"/>
          </w:rPr>
          <w:t>κ</w:t>
        </w:r>
        <w:r w:rsidR="003958D7" w:rsidRPr="003C5C8C">
          <w:rPr>
            <w:rStyle w:val="-"/>
          </w:rPr>
          <w:t>α</w:t>
        </w:r>
        <w:r w:rsidR="003958D7" w:rsidRPr="003C5C8C">
          <w:rPr>
            <w:rStyle w:val="-"/>
          </w:rPr>
          <w:t>ι Α</w:t>
        </w:r>
        <w:r w:rsidR="003958D7" w:rsidRPr="003C5C8C">
          <w:rPr>
            <w:rStyle w:val="-"/>
          </w:rPr>
          <w:t>π</w:t>
        </w:r>
        <w:r w:rsidR="003958D7" w:rsidRPr="003C5C8C">
          <w:rPr>
            <w:rStyle w:val="-"/>
          </w:rPr>
          <w:t>οφάσεων του Συμβουλίο</w:t>
        </w:r>
        <w:r w:rsidR="003958D7" w:rsidRPr="003C5C8C">
          <w:rPr>
            <w:rStyle w:val="-"/>
          </w:rPr>
          <w:t>υ</w:t>
        </w:r>
        <w:r w:rsidR="003958D7" w:rsidRPr="003C5C8C">
          <w:rPr>
            <w:rStyle w:val="-"/>
          </w:rPr>
          <w:t xml:space="preserve"> Ασφαλείας ΟΗΕ</w:t>
        </w:r>
        <w:r w:rsidR="003958D7" w:rsidRPr="003C5C8C">
          <w:rPr>
            <w:webHidden/>
          </w:rPr>
          <w:tab/>
        </w:r>
      </w:hyperlink>
      <w:bookmarkEnd w:id="3"/>
      <w:r w:rsidR="007733AC" w:rsidRPr="007733AC">
        <w:t>1</w:t>
      </w:r>
      <w:r w:rsidR="004969E9" w:rsidRPr="004969E9">
        <w:t>5</w:t>
      </w:r>
    </w:p>
    <w:p w14:paraId="45BE7C5C" w14:textId="0F76CDBC" w:rsidR="003958D7" w:rsidRPr="004969E9" w:rsidRDefault="008D5606" w:rsidP="00BC0E83">
      <w:pPr>
        <w:pStyle w:val="10"/>
      </w:pPr>
      <w:hyperlink w:anchor="_Toc34837630" w:history="1">
        <w:r w:rsidR="003C6638" w:rsidRPr="00932430">
          <w:rPr>
            <w:rStyle w:val="-"/>
          </w:rPr>
          <w:t>9</w:t>
        </w:r>
        <w:r w:rsidR="00B90BC2" w:rsidRPr="00932430">
          <w:rPr>
            <w:rStyle w:val="-"/>
          </w:rPr>
          <w:t xml:space="preserve">. </w:t>
        </w:r>
        <w:r w:rsidR="0087432C" w:rsidRPr="00932430">
          <w:rPr>
            <w:rStyle w:val="-"/>
          </w:rPr>
          <w:t xml:space="preserve">  </w:t>
        </w:r>
        <w:r w:rsidR="003958D7" w:rsidRPr="00932430">
          <w:rPr>
            <w:rStyle w:val="-"/>
          </w:rPr>
          <w:t>Ε.Σ.Π.Α.</w:t>
        </w:r>
        <w:r w:rsidR="003958D7" w:rsidRPr="00932430">
          <w:rPr>
            <w:webHidden/>
          </w:rPr>
          <w:tab/>
        </w:r>
      </w:hyperlink>
      <w:r w:rsidR="007733AC" w:rsidRPr="007733AC">
        <w:t>1</w:t>
      </w:r>
      <w:r w:rsidR="004969E9" w:rsidRPr="004969E9">
        <w:t>5</w:t>
      </w:r>
    </w:p>
    <w:p w14:paraId="37B5C045" w14:textId="64B5ED1B" w:rsidR="001838FE" w:rsidRPr="004969E9"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3C6638">
        <w:rPr>
          <w:rFonts w:asciiTheme="minorHAnsi" w:eastAsiaTheme="minorEastAsia" w:hAnsiTheme="minorHAnsi" w:cstheme="minorHAnsi"/>
        </w:rPr>
        <w:t>0</w:t>
      </w:r>
      <w:r w:rsidRPr="00F44666">
        <w:rPr>
          <w:rFonts w:asciiTheme="minorHAnsi" w:eastAsiaTheme="minorEastAsia" w:hAnsiTheme="minorHAnsi" w:cstheme="minorHAnsi"/>
        </w:rPr>
        <w:t>. Αποφάσεις του Ν.Π.Δ.Δ. ΕΛΛΗΝΙΚΟ ΚΤΗΜΑΤΟΛΟΓΙΟ……………………………</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4969E9" w:rsidRPr="004969E9">
        <w:rPr>
          <w:rFonts w:asciiTheme="minorHAnsi" w:eastAsiaTheme="minorEastAsia" w:hAnsiTheme="minorHAnsi" w:cstheme="minorHAnsi"/>
        </w:rPr>
        <w:t>6</w:t>
      </w:r>
    </w:p>
    <w:p w14:paraId="529DF1A7" w14:textId="5547C66A" w:rsidR="001838FE" w:rsidRPr="004969E9" w:rsidRDefault="001838FE" w:rsidP="001838FE">
      <w:pPr>
        <w:rPr>
          <w:rFonts w:asciiTheme="minorHAnsi" w:eastAsiaTheme="minorEastAsia" w:hAnsiTheme="minorHAnsi" w:cstheme="minorHAnsi"/>
        </w:rPr>
      </w:pPr>
      <w:r w:rsidRPr="00F44666">
        <w:rPr>
          <w:rFonts w:asciiTheme="minorHAnsi" w:eastAsiaTheme="minorEastAsia" w:hAnsiTheme="minorHAnsi" w:cstheme="minorHAnsi"/>
        </w:rPr>
        <w:t>1</w:t>
      </w:r>
      <w:r w:rsidR="003C6638" w:rsidRPr="00E9603E">
        <w:rPr>
          <w:rFonts w:asciiTheme="minorHAnsi" w:eastAsiaTheme="minorEastAsia" w:hAnsiTheme="minorHAnsi" w:cstheme="minorHAnsi"/>
        </w:rPr>
        <w:t>1</w:t>
      </w:r>
      <w:r w:rsidRPr="00F44666">
        <w:rPr>
          <w:rFonts w:asciiTheme="minorHAnsi" w:eastAsiaTheme="minorEastAsia" w:hAnsiTheme="minorHAnsi" w:cstheme="minorHAnsi"/>
        </w:rPr>
        <w:t>. Αποφάσεις της Ελληνικής Στατιστικής Αρχής (ΕΛΣΤΑΤ)……………………………</w:t>
      </w:r>
      <w:r w:rsidR="00F61593" w:rsidRPr="00F44666">
        <w:rPr>
          <w:rFonts w:asciiTheme="minorHAnsi" w:eastAsiaTheme="minorEastAsia" w:hAnsiTheme="minorHAnsi" w:cstheme="minorHAnsi"/>
        </w:rPr>
        <w:t>...</w:t>
      </w:r>
      <w:r w:rsidR="00BB2CE8">
        <w:rPr>
          <w:rFonts w:asciiTheme="minorHAnsi" w:eastAsiaTheme="minorEastAsia" w:hAnsiTheme="minorHAnsi" w:cstheme="minorHAnsi"/>
        </w:rPr>
        <w:t>...................</w:t>
      </w:r>
      <w:r w:rsidR="007733AC" w:rsidRPr="007733AC">
        <w:rPr>
          <w:rFonts w:asciiTheme="minorHAnsi" w:eastAsiaTheme="minorEastAsia" w:hAnsiTheme="minorHAnsi" w:cstheme="minorHAnsi"/>
        </w:rPr>
        <w:t>1</w:t>
      </w:r>
      <w:r w:rsidR="004969E9" w:rsidRPr="004969E9">
        <w:rPr>
          <w:rFonts w:asciiTheme="minorHAnsi" w:eastAsiaTheme="minorEastAsia" w:hAnsiTheme="minorHAnsi" w:cstheme="minorHAnsi"/>
        </w:rPr>
        <w:t>6</w:t>
      </w:r>
    </w:p>
    <w:p w14:paraId="1CCE5A1E" w14:textId="2B589279" w:rsidR="00041309" w:rsidRPr="004969E9" w:rsidRDefault="00041309" w:rsidP="001838FE">
      <w:pPr>
        <w:rPr>
          <w:rFonts w:asciiTheme="minorHAnsi" w:eastAsiaTheme="minorEastAsia" w:hAnsiTheme="minorHAnsi" w:cstheme="minorHAnsi"/>
        </w:rPr>
      </w:pPr>
      <w:r w:rsidRPr="00041309">
        <w:rPr>
          <w:rFonts w:asciiTheme="minorHAnsi" w:eastAsiaTheme="minorEastAsia" w:hAnsiTheme="minorHAnsi" w:cstheme="minorHAnsi"/>
        </w:rPr>
        <w:t>12. Αποφάσεις Τεύχους Α.ΕΙ.Δ</w:t>
      </w:r>
      <w:r>
        <w:rPr>
          <w:rFonts w:asciiTheme="minorHAnsi" w:eastAsiaTheme="minorEastAsia" w:hAnsiTheme="minorHAnsi" w:cstheme="minorHAnsi"/>
        </w:rPr>
        <w:t>…</w:t>
      </w:r>
      <w:r w:rsidRPr="00041309">
        <w:rPr>
          <w:rFonts w:asciiTheme="minorHAnsi" w:eastAsiaTheme="minorEastAsia" w:hAnsiTheme="minorHAnsi" w:cstheme="minorHAnsi"/>
        </w:rPr>
        <w:t>…………………………………………………………………………………</w:t>
      </w:r>
      <w:r>
        <w:rPr>
          <w:rFonts w:asciiTheme="minorHAnsi" w:eastAsiaTheme="minorEastAsia" w:hAnsiTheme="minorHAnsi" w:cstheme="minorHAnsi"/>
        </w:rPr>
        <w:t>……</w:t>
      </w:r>
      <w:r w:rsidRPr="00041309">
        <w:rPr>
          <w:rFonts w:asciiTheme="minorHAnsi" w:eastAsiaTheme="minorEastAsia" w:hAnsiTheme="minorHAnsi" w:cstheme="minorHAnsi"/>
        </w:rPr>
        <w:t>…</w:t>
      </w:r>
      <w:r w:rsidR="00E0256C">
        <w:rPr>
          <w:rFonts w:asciiTheme="minorHAnsi" w:eastAsiaTheme="minorEastAsia" w:hAnsiTheme="minorHAnsi" w:cstheme="minorHAnsi"/>
        </w:rPr>
        <w:t>1</w:t>
      </w:r>
      <w:r w:rsidR="004969E9" w:rsidRPr="004969E9">
        <w:rPr>
          <w:rFonts w:asciiTheme="minorHAnsi" w:eastAsiaTheme="minorEastAsia" w:hAnsiTheme="minorHAnsi" w:cstheme="minorHAnsi"/>
        </w:rPr>
        <w:t>6</w:t>
      </w:r>
    </w:p>
    <w:p w14:paraId="17C97057" w14:textId="6811BFA4" w:rsidR="00173E63" w:rsidRPr="004969E9" w:rsidRDefault="00BC0E83" w:rsidP="00BC0E83">
      <w:pPr>
        <w:pStyle w:val="10"/>
        <w:rPr>
          <w:rStyle w:val="-"/>
          <w:color w:val="auto"/>
          <w:u w:val="none"/>
        </w:rPr>
      </w:pPr>
      <w:r w:rsidRPr="00BC0E83">
        <w:rPr>
          <w:rStyle w:val="-"/>
          <w:color w:val="auto"/>
          <w:u w:val="none"/>
        </w:rPr>
        <w:t>13. Δ.ΥΠ.Α. (Δημόσια Υπηρεσία Απασχόλησης)</w:t>
      </w:r>
      <w:r>
        <w:rPr>
          <w:rStyle w:val="-"/>
          <w:color w:val="auto"/>
          <w:u w:val="none"/>
        </w:rPr>
        <w:t>…………………………………………………………………</w:t>
      </w:r>
      <w:r w:rsidR="003A1FDF" w:rsidRPr="003A1FDF">
        <w:rPr>
          <w:rStyle w:val="-"/>
          <w:color w:val="auto"/>
          <w:u w:val="none"/>
        </w:rPr>
        <w:t>.</w:t>
      </w:r>
      <w:r w:rsidR="00E0256C">
        <w:rPr>
          <w:rStyle w:val="-"/>
          <w:color w:val="auto"/>
          <w:u w:val="none"/>
        </w:rPr>
        <w:t>1</w:t>
      </w:r>
      <w:r w:rsidR="004969E9" w:rsidRPr="004969E9">
        <w:rPr>
          <w:rStyle w:val="-"/>
          <w:color w:val="auto"/>
          <w:u w:val="none"/>
        </w:rPr>
        <w:t>6</w:t>
      </w:r>
    </w:p>
    <w:p w14:paraId="19668AEC" w14:textId="5CAC274B" w:rsidR="004C7BD1" w:rsidRPr="004969E9" w:rsidRDefault="003F6F7B" w:rsidP="003F6F7B">
      <w:pPr>
        <w:rPr>
          <w:rFonts w:asciiTheme="minorHAnsi" w:hAnsiTheme="minorHAnsi" w:cstheme="minorHAnsi"/>
        </w:rPr>
      </w:pPr>
      <w:r>
        <w:rPr>
          <w:rFonts w:asciiTheme="minorHAnsi" w:hAnsiTheme="minorHAnsi" w:cstheme="minorHAnsi"/>
        </w:rPr>
        <w:t xml:space="preserve">14. </w:t>
      </w:r>
      <w:r w:rsidR="004C7BD1" w:rsidRPr="003F6F7B">
        <w:rPr>
          <w:rFonts w:asciiTheme="minorHAnsi" w:hAnsiTheme="minorHAnsi" w:cstheme="minorHAnsi"/>
        </w:rPr>
        <w:t>Αποφάσεις για την Τεχνητή Νοημοσύνη (ΤΝ)</w:t>
      </w:r>
      <w:r>
        <w:rPr>
          <w:rFonts w:asciiTheme="minorHAnsi" w:hAnsiTheme="minorHAnsi" w:cstheme="minorHAnsi"/>
        </w:rPr>
        <w:t>………………………………………………………………</w:t>
      </w:r>
      <w:r w:rsidR="003A1FDF" w:rsidRPr="003A1FDF">
        <w:rPr>
          <w:rFonts w:asciiTheme="minorHAnsi" w:hAnsiTheme="minorHAnsi" w:cstheme="minorHAnsi"/>
        </w:rPr>
        <w:t>.</w:t>
      </w:r>
      <w:r w:rsidR="00E0256C">
        <w:rPr>
          <w:rFonts w:asciiTheme="minorHAnsi" w:hAnsiTheme="minorHAnsi" w:cstheme="minorHAnsi"/>
        </w:rPr>
        <w:t>1</w:t>
      </w:r>
      <w:r w:rsidR="004969E9" w:rsidRPr="004969E9">
        <w:rPr>
          <w:rFonts w:asciiTheme="minorHAnsi" w:hAnsiTheme="minorHAnsi" w:cstheme="minorHAnsi"/>
        </w:rPr>
        <w:t>6</w:t>
      </w:r>
    </w:p>
    <w:p w14:paraId="2D6CB75C" w14:textId="77777777" w:rsidR="00BC0E83" w:rsidRPr="00BC0E83" w:rsidRDefault="00BC0E83" w:rsidP="00BC0E83"/>
    <w:p w14:paraId="25E7721A" w14:textId="7BEDCF20" w:rsidR="003958D7" w:rsidRPr="004969E9" w:rsidRDefault="008D5606" w:rsidP="00BC0E83">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E0256C">
        <w:t>1</w:t>
      </w:r>
      <w:r w:rsidR="004969E9">
        <w:rPr>
          <w:lang w:val="en-US"/>
        </w:rPr>
        <w:t>7</w:t>
      </w:r>
    </w:p>
    <w:p w14:paraId="3B1127A3" w14:textId="77777777" w:rsidR="00173E63" w:rsidRPr="00F5262E" w:rsidRDefault="00173E63" w:rsidP="00F5262E">
      <w:pPr>
        <w:rPr>
          <w:rFonts w:asciiTheme="minorHAnsi" w:eastAsiaTheme="minorEastAsia" w:hAnsiTheme="minorHAnsi" w:cstheme="minorHAnsi"/>
        </w:rPr>
      </w:pPr>
    </w:p>
    <w:p w14:paraId="1C2A6A0A" w14:textId="64BA637C" w:rsidR="00173E63" w:rsidRPr="004969E9" w:rsidRDefault="008D5606" w:rsidP="00BC0E83">
      <w:pPr>
        <w:pStyle w:val="10"/>
        <w:rPr>
          <w:rFonts w:eastAsiaTheme="minorEastAsia"/>
          <w:sz w:val="22"/>
          <w:szCs w:val="22"/>
          <w:lang w:val="en-US" w:eastAsia="el-GR"/>
        </w:rPr>
      </w:pPr>
      <w:hyperlink w:anchor="_Toc34837652" w:history="1">
        <w:r w:rsidR="00173E63" w:rsidRPr="00BC0E83">
          <w:rPr>
            <w:rStyle w:val="-"/>
          </w:rPr>
          <w:t>ΣΥΓΚΕΝΤΡΩΤΙΚΟΣ ΠΙΝΑΚΑΣ ΤΡΟΠΟΛΟΓΙΩΝ ΤΟΥ ΥΠ.ΕΣ.</w:t>
        </w:r>
        <w:r w:rsidR="00173E63" w:rsidRPr="00BC0E83">
          <w:rPr>
            <w:webHidden/>
          </w:rPr>
          <w:tab/>
        </w:r>
      </w:hyperlink>
      <w:r w:rsidR="00E0256C">
        <w:t>1</w:t>
      </w:r>
      <w:r w:rsidR="004969E9">
        <w:rPr>
          <w:lang w:val="en-US"/>
        </w:rPr>
        <w:t>7</w:t>
      </w:r>
      <w:bookmarkStart w:id="4" w:name="_GoBack"/>
      <w:bookmarkEnd w:id="4"/>
    </w:p>
    <w:p w14:paraId="0D6522CD" w14:textId="7BF4BC95" w:rsidR="00E03959" w:rsidRDefault="00E03959" w:rsidP="00173E63">
      <w:pPr>
        <w:rPr>
          <w:rFonts w:eastAsiaTheme="minorEastAsia"/>
        </w:rPr>
      </w:pPr>
    </w:p>
    <w:p w14:paraId="6B7A2B99" w14:textId="77777777" w:rsidR="00F5262E" w:rsidRPr="00173E63" w:rsidRDefault="00F5262E" w:rsidP="00173E63">
      <w:pPr>
        <w:rPr>
          <w:rFonts w:eastAsiaTheme="minorEastAsia"/>
        </w:rPr>
      </w:pP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9" w:name="_1._ΝΟΜΟΙ_και"/>
    <w:bookmarkStart w:id="10" w:name="_Toc406074391"/>
    <w:bookmarkEnd w:id="9"/>
    <w:p w14:paraId="76334B36" w14:textId="5DEC3505" w:rsidR="003B3EF7" w:rsidRPr="003B3EF7" w:rsidRDefault="00451B69" w:rsidP="004341FF">
      <w:pPr>
        <w:pStyle w:val="1"/>
        <w:numPr>
          <w:ilvl w:val="0"/>
          <w:numId w:val="13"/>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1" w:name="_Toc34837605"/>
      <w:r w:rsidR="003A5955" w:rsidRPr="00B54DEA">
        <w:rPr>
          <w:rStyle w:val="-"/>
          <w:rFonts w:ascii="Calibri" w:hAnsi="Calibri" w:cs="Tahoma"/>
          <w:color w:val="auto"/>
          <w:sz w:val="32"/>
          <w:szCs w:val="32"/>
          <w:u w:val="none"/>
        </w:rPr>
        <w:t>ΝΟΜΟΙ</w:t>
      </w:r>
      <w:bookmarkEnd w:id="10"/>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1"/>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7AEA62B1" w:rsidR="00E80B6D" w:rsidRPr="00B318C8" w:rsidRDefault="00B318C8" w:rsidP="00507ECA">
      <w:pPr>
        <w:ind w:firstLine="720"/>
        <w:rPr>
          <w:rFonts w:asciiTheme="minorHAnsi" w:hAnsiTheme="minorHAnsi"/>
        </w:rPr>
      </w:pPr>
      <w:r w:rsidRPr="00B318C8">
        <w:rPr>
          <w:rFonts w:asciiTheme="minorHAnsi" w:hAnsiTheme="minorHAnsi"/>
          <w:b/>
        </w:rPr>
        <w:t>(δ) Γνώμη</w:t>
      </w:r>
      <w:r>
        <w:rPr>
          <w:rFonts w:asciiTheme="minorHAnsi" w:hAnsiTheme="minorHAnsi"/>
        </w:rPr>
        <w:t xml:space="preserve"> της </w:t>
      </w:r>
      <w:r w:rsidRPr="00B318C8">
        <w:rPr>
          <w:rFonts w:asciiTheme="minorHAnsi" w:hAnsiTheme="minorHAnsi"/>
          <w:b/>
        </w:rPr>
        <w:t>Ο.Κ.Ε.</w:t>
      </w:r>
    </w:p>
    <w:p w14:paraId="07E1EB7E" w14:textId="77777777" w:rsidR="00C72897" w:rsidRPr="001A332A" w:rsidRDefault="00C72897" w:rsidP="00B100CE">
      <w:pPr>
        <w:rPr>
          <w:rFonts w:asciiTheme="minorHAnsi" w:hAnsiTheme="minorHAnsi" w:cstheme="minorHAnsi"/>
          <w:sz w:val="16"/>
          <w:szCs w:val="16"/>
        </w:rPr>
      </w:pPr>
      <w:bookmarkStart w:id="12" w:name="_Toc406074397"/>
      <w:bookmarkStart w:id="13" w:name="_Toc34837606"/>
    </w:p>
    <w:p w14:paraId="5137FD1D" w14:textId="77777777" w:rsidR="001472D4" w:rsidRPr="00A91F51" w:rsidRDefault="00102F67" w:rsidP="004341FF">
      <w:pPr>
        <w:pStyle w:val="1"/>
        <w:numPr>
          <w:ilvl w:val="0"/>
          <w:numId w:val="13"/>
        </w:numPr>
        <w:rPr>
          <w:rFonts w:ascii="Calibri" w:hAnsi="Calibri" w:cs="Tahoma"/>
          <w:sz w:val="32"/>
          <w:szCs w:val="32"/>
        </w:rPr>
      </w:pPr>
      <w:r w:rsidRPr="004A0BB2">
        <w:rPr>
          <w:rFonts w:ascii="Calibri" w:hAnsi="Calibri" w:cs="Tahoma"/>
          <w:sz w:val="32"/>
          <w:szCs w:val="32"/>
        </w:rPr>
        <w:t>ΚΑΝΟΝΙΣΜΟΙ Ε.Ε.</w:t>
      </w:r>
      <w:bookmarkStart w:id="14" w:name="_Toc406074398"/>
      <w:bookmarkStart w:id="15" w:name="_Toc414451268"/>
      <w:bookmarkEnd w:id="12"/>
      <w:bookmarkEnd w:id="13"/>
    </w:p>
    <w:p w14:paraId="5CF955A6" w14:textId="1C68F61B" w:rsidR="00082862" w:rsidRDefault="00082862"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D76861" w:rsidRPr="001532CE" w14:paraId="1BA28DBB" w14:textId="77777777" w:rsidTr="0048072D">
        <w:trPr>
          <w:cantSplit/>
          <w:tblHeader/>
        </w:trPr>
        <w:tc>
          <w:tcPr>
            <w:tcW w:w="709" w:type="dxa"/>
            <w:tcBorders>
              <w:top w:val="double" w:sz="4" w:space="0" w:color="auto"/>
              <w:bottom w:val="double" w:sz="4" w:space="0" w:color="auto"/>
            </w:tcBorders>
            <w:shd w:val="clear" w:color="auto" w:fill="DAEEF3"/>
            <w:vAlign w:val="center"/>
            <w:hideMark/>
          </w:tcPr>
          <w:p w14:paraId="26CB3BA6"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C1776" w14:textId="7AC3EBF4" w:rsidR="00D76861" w:rsidRPr="00DD776D" w:rsidRDefault="00D76861" w:rsidP="0048072D">
            <w:pPr>
              <w:jc w:val="center"/>
              <w:rPr>
                <w:rFonts w:asciiTheme="minorHAnsi" w:hAnsiTheme="minorHAnsi" w:cstheme="minorHAnsi"/>
                <w:b/>
              </w:rPr>
            </w:pPr>
            <w:r w:rsidRPr="001532CE">
              <w:rPr>
                <w:rFonts w:asciiTheme="minorHAnsi" w:hAnsiTheme="minorHAnsi" w:cstheme="minorHAnsi"/>
                <w:b/>
              </w:rPr>
              <w:t>ΣΤΟΙΧΕΙΑ</w:t>
            </w:r>
            <w:r w:rsidRPr="00A26471">
              <w:rPr>
                <w:rFonts w:asciiTheme="minorHAnsi" w:hAnsiTheme="minorHAnsi" w:cstheme="minorHAnsi"/>
                <w:b/>
              </w:rPr>
              <w:t xml:space="preserve"> </w:t>
            </w:r>
            <w:r w:rsidR="006E6BEA">
              <w:rPr>
                <w:rFonts w:asciiTheme="minorHAnsi" w:hAnsiTheme="minorHAnsi" w:cstheme="minorHAnsi"/>
                <w:b/>
              </w:rPr>
              <w:t>ΚΑ</w:t>
            </w:r>
            <w:r>
              <w:rPr>
                <w:rFonts w:asciiTheme="minorHAnsi" w:hAnsiTheme="minorHAnsi" w:cstheme="minorHAnsi"/>
                <w:b/>
              </w:rPr>
              <w:t>ΝΟ</w:t>
            </w:r>
            <w:r w:rsidR="006E6BEA">
              <w:rPr>
                <w:rFonts w:asciiTheme="minorHAnsi" w:hAnsiTheme="minorHAnsi" w:cstheme="minorHAnsi"/>
                <w:b/>
              </w:rPr>
              <w:t>ΝΙΣ</w:t>
            </w:r>
            <w:r>
              <w:rPr>
                <w:rFonts w:asciiTheme="minorHAnsi" w:hAnsiTheme="minorHAnsi" w:cstheme="minorHAnsi"/>
                <w:b/>
              </w:rPr>
              <w:t>ΜΟΥ</w:t>
            </w:r>
            <w:r w:rsidRPr="00A26471">
              <w:rPr>
                <w:rFonts w:asciiTheme="minorHAnsi" w:hAnsiTheme="minorHAnsi" w:cstheme="minorHAnsi"/>
                <w:b/>
              </w:rPr>
              <w:t xml:space="preserve"> </w:t>
            </w:r>
            <w:r w:rsidR="00B30095" w:rsidRPr="00A26471">
              <w:rPr>
                <w:rFonts w:asciiTheme="minorHAnsi" w:hAnsiTheme="minorHAnsi" w:cstheme="minorHAnsi"/>
                <w:b/>
              </w:rPr>
              <w:t>–</w:t>
            </w:r>
            <w:r w:rsidRPr="00A26471">
              <w:rPr>
                <w:rFonts w:asciiTheme="minorHAnsi" w:hAnsiTheme="minorHAnsi" w:cstheme="minorHAnsi"/>
                <w:b/>
              </w:rPr>
              <w:t xml:space="preserve"> </w:t>
            </w:r>
            <w:r>
              <w:rPr>
                <w:rFonts w:asciiTheme="minorHAnsi" w:hAnsiTheme="minorHAnsi" w:cstheme="minorHAnsi"/>
                <w:b/>
              </w:rPr>
              <w:t>Φ</w:t>
            </w:r>
            <w:r w:rsidR="00B30095">
              <w:rPr>
                <w:rFonts w:asciiTheme="minorHAnsi" w:hAnsiTheme="minorHAnsi" w:cstheme="minorHAnsi"/>
                <w:b/>
              </w:rPr>
              <w:t xml:space="preserve">Ε </w:t>
            </w:r>
            <w:r>
              <w:rPr>
                <w:rFonts w:asciiTheme="minorHAnsi" w:hAnsiTheme="minorHAnsi" w:cstheme="minorHAnsi"/>
                <w:b/>
              </w:rPr>
              <w:t>Ε</w:t>
            </w:r>
            <w:r w:rsidR="00B30095">
              <w:rPr>
                <w:rFonts w:asciiTheme="minorHAnsi" w:hAnsiTheme="minorHAnsi" w:cstheme="minorHAnsi"/>
                <w:b/>
              </w:rPr>
              <w:t>.</w:t>
            </w:r>
            <w:r>
              <w:rPr>
                <w:rFonts w:asciiTheme="minorHAnsi" w:hAnsiTheme="minorHAnsi" w:cstheme="minorHAnsi"/>
                <w:b/>
              </w:rPr>
              <w:t>Ε</w:t>
            </w:r>
            <w:r w:rsidR="00B30095">
              <w:rPr>
                <w:rFonts w:asciiTheme="minorHAnsi" w:hAnsiTheme="minorHAnsi" w:cstheme="minorHAnsi"/>
                <w:b/>
              </w:rPr>
              <w:t>.</w:t>
            </w:r>
          </w:p>
        </w:tc>
        <w:tc>
          <w:tcPr>
            <w:tcW w:w="5245" w:type="dxa"/>
            <w:tcBorders>
              <w:top w:val="double" w:sz="4" w:space="0" w:color="auto"/>
              <w:bottom w:val="double" w:sz="4" w:space="0" w:color="auto"/>
            </w:tcBorders>
            <w:shd w:val="clear" w:color="auto" w:fill="DAEEF3"/>
            <w:vAlign w:val="center"/>
            <w:hideMark/>
          </w:tcPr>
          <w:p w14:paraId="13DCE0A3" w14:textId="77777777" w:rsidR="00D76861" w:rsidRPr="001532CE" w:rsidRDefault="00D76861" w:rsidP="0048072D">
            <w:pPr>
              <w:jc w:val="center"/>
              <w:rPr>
                <w:rFonts w:asciiTheme="minorHAnsi" w:hAnsiTheme="minorHAnsi" w:cstheme="minorHAnsi"/>
                <w:b/>
              </w:rPr>
            </w:pPr>
            <w:r w:rsidRPr="001532CE">
              <w:rPr>
                <w:rFonts w:asciiTheme="minorHAnsi" w:hAnsiTheme="minorHAnsi" w:cstheme="minorHAnsi"/>
                <w:b/>
              </w:rPr>
              <w:t>ΤΙΤΛΟΣ</w:t>
            </w:r>
          </w:p>
        </w:tc>
      </w:tr>
      <w:tr w:rsidR="00C62798" w:rsidRPr="003D1599" w14:paraId="364B0B28" w14:textId="77777777" w:rsidTr="00EB4552">
        <w:trPr>
          <w:cantSplit/>
          <w:trHeight w:val="80"/>
        </w:trPr>
        <w:tc>
          <w:tcPr>
            <w:tcW w:w="709" w:type="dxa"/>
            <w:shd w:val="clear" w:color="auto" w:fill="auto"/>
            <w:vAlign w:val="center"/>
          </w:tcPr>
          <w:p w14:paraId="1B2B6834" w14:textId="76EC2D43" w:rsidR="00C62798" w:rsidRPr="006811F2" w:rsidRDefault="00C62798" w:rsidP="00EB4552">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B4965E9" w14:textId="77777777" w:rsidR="00C62798" w:rsidRDefault="00C62798" w:rsidP="00EB4552">
            <w:pPr>
              <w:rPr>
                <w:rFonts w:asciiTheme="minorHAnsi" w:hAnsiTheme="minorHAnsi" w:cstheme="minorHAnsi"/>
              </w:rPr>
            </w:pPr>
          </w:p>
          <w:p w14:paraId="79D77F5F" w14:textId="77777777" w:rsidR="00C62798" w:rsidRDefault="00C62798" w:rsidP="00EB4552">
            <w:pPr>
              <w:rPr>
                <w:rFonts w:asciiTheme="minorHAnsi" w:hAnsiTheme="minorHAnsi" w:cstheme="minorHAnsi"/>
              </w:rPr>
            </w:pPr>
          </w:p>
          <w:p w14:paraId="5B3E56B9" w14:textId="77777777" w:rsidR="00C62798" w:rsidRDefault="00C62798" w:rsidP="00EB4552">
            <w:pPr>
              <w:rPr>
                <w:rFonts w:asciiTheme="minorHAnsi" w:hAnsiTheme="minorHAnsi" w:cstheme="minorHAnsi"/>
              </w:rPr>
            </w:pPr>
          </w:p>
          <w:p w14:paraId="0191D0C0" w14:textId="77777777" w:rsidR="00C62798" w:rsidRDefault="00C62798" w:rsidP="00EB4552">
            <w:pPr>
              <w:rPr>
                <w:rFonts w:asciiTheme="minorHAnsi" w:hAnsiTheme="minorHAnsi" w:cstheme="minorHAnsi"/>
              </w:rPr>
            </w:pPr>
          </w:p>
          <w:p w14:paraId="52020B8C" w14:textId="77777777" w:rsidR="00C62798" w:rsidRDefault="00C62798" w:rsidP="00EB4552">
            <w:pPr>
              <w:rPr>
                <w:rFonts w:asciiTheme="minorHAnsi" w:hAnsiTheme="minorHAnsi" w:cstheme="minorHAnsi"/>
              </w:rPr>
            </w:pPr>
          </w:p>
          <w:p w14:paraId="3381E3BC" w14:textId="77777777" w:rsidR="00C62798" w:rsidRPr="007F732D" w:rsidRDefault="00C62798" w:rsidP="00EB4552">
            <w:pPr>
              <w:rPr>
                <w:rFonts w:asciiTheme="minorHAnsi" w:hAnsiTheme="minorHAnsi" w:cstheme="minorHAnsi"/>
              </w:rPr>
            </w:pPr>
            <w:r w:rsidRPr="00A7336B">
              <w:rPr>
                <w:rFonts w:asciiTheme="minorHAnsi" w:hAnsiTheme="minorHAnsi" w:cstheme="minorHAnsi"/>
              </w:rPr>
              <w:t xml:space="preserve">ΚΑΤ’ ΕΞΟΥΣΙΟΔΟΤΗΣΗ ΚΑΝΟΝΙΣΜΟΣ (ΕΕ) </w:t>
            </w:r>
            <w:hyperlink r:id="rId11" w:history="1">
              <w:r w:rsidRPr="007F732D">
                <w:rPr>
                  <w:rStyle w:val="-"/>
                  <w:rFonts w:asciiTheme="minorHAnsi" w:hAnsiTheme="minorHAnsi" w:cstheme="minorHAnsi"/>
                  <w:u w:val="none"/>
                </w:rPr>
                <w:t>2025/2180</w:t>
              </w:r>
            </w:hyperlink>
            <w:r w:rsidRPr="007F732D">
              <w:rPr>
                <w:rFonts w:asciiTheme="minorHAnsi" w:hAnsiTheme="minorHAnsi" w:cstheme="minorHAnsi"/>
              </w:rPr>
              <w:t xml:space="preserve"> </w:t>
            </w:r>
          </w:p>
          <w:p w14:paraId="190A7B7D" w14:textId="77777777" w:rsidR="00C62798" w:rsidRDefault="00C62798" w:rsidP="00EB4552">
            <w:pPr>
              <w:rPr>
                <w:rFonts w:asciiTheme="minorHAnsi" w:hAnsiTheme="minorHAnsi" w:cstheme="minorHAnsi"/>
              </w:rPr>
            </w:pPr>
            <w:r w:rsidRPr="00A7336B">
              <w:rPr>
                <w:rFonts w:asciiTheme="minorHAnsi" w:hAnsiTheme="minorHAnsi" w:cstheme="minorHAnsi"/>
              </w:rPr>
              <w:t xml:space="preserve">ΤΗΣ ΕΠΙΤΡΟΠΗΣ </w:t>
            </w:r>
          </w:p>
          <w:p w14:paraId="42303C3B" w14:textId="77777777" w:rsidR="00C62798" w:rsidRPr="008C7EC8" w:rsidRDefault="00C62798" w:rsidP="00EB4552">
            <w:pPr>
              <w:rPr>
                <w:rFonts w:asciiTheme="minorHAnsi" w:hAnsiTheme="minorHAnsi" w:cstheme="minorHAnsi"/>
              </w:rPr>
            </w:pPr>
            <w:r w:rsidRPr="00A7336B">
              <w:rPr>
                <w:rFonts w:asciiTheme="minorHAnsi" w:hAnsiTheme="minorHAnsi" w:cstheme="minorHAnsi"/>
              </w:rPr>
              <w:t>της 12ης Σεπτεμβρίου 2025</w:t>
            </w:r>
          </w:p>
        </w:tc>
        <w:tc>
          <w:tcPr>
            <w:tcW w:w="5245" w:type="dxa"/>
            <w:shd w:val="clear" w:color="auto" w:fill="auto"/>
            <w:vAlign w:val="center"/>
          </w:tcPr>
          <w:p w14:paraId="4F838AC2" w14:textId="77777777" w:rsidR="00C62798" w:rsidRDefault="00C62798" w:rsidP="00EB4552">
            <w:pPr>
              <w:suppressAutoHyphens w:val="0"/>
              <w:autoSpaceDE w:val="0"/>
              <w:autoSpaceDN w:val="0"/>
              <w:adjustRightInd w:val="0"/>
              <w:jc w:val="both"/>
              <w:rPr>
                <w:rFonts w:ascii="Calibri" w:hAnsi="Calibri" w:cs="Calibri"/>
              </w:rPr>
            </w:pPr>
            <w:r w:rsidRPr="007F732D">
              <w:rPr>
                <w:rFonts w:ascii="Calibri" w:hAnsi="Calibri" w:cs="Calibri"/>
              </w:rPr>
              <w:t xml:space="preserve">για τη συμπλήρωση του κανονισμού (ΕΕ) 2023/2631 του Ευρωπαϊκού Κοινοβουλίου και του Συμβουλίου όσον αφορά τα ρυθμιστικά τεχνικά πρότυπα για τον προσδιορισμό των προϋποθέσεων καταχώρισης των εξωτερικών </w:t>
            </w:r>
            <w:proofErr w:type="spellStart"/>
            <w:r w:rsidRPr="007F732D">
              <w:rPr>
                <w:rFonts w:ascii="Calibri" w:hAnsi="Calibri" w:cs="Calibri"/>
              </w:rPr>
              <w:t>αξιολογητών</w:t>
            </w:r>
            <w:proofErr w:type="spellEnd"/>
            <w:r w:rsidRPr="007F732D">
              <w:rPr>
                <w:rFonts w:ascii="Calibri" w:hAnsi="Calibri" w:cs="Calibri"/>
              </w:rPr>
              <w:t xml:space="preserve">, των κριτηρίων για την αξιολόγηση της ορθής και συνετής διαχείρισης των εξωτερικών </w:t>
            </w:r>
            <w:proofErr w:type="spellStart"/>
            <w:r w:rsidRPr="007F732D">
              <w:rPr>
                <w:rFonts w:ascii="Calibri" w:hAnsi="Calibri" w:cs="Calibri"/>
              </w:rPr>
              <w:t>αξιολογητών</w:t>
            </w:r>
            <w:proofErr w:type="spellEnd"/>
            <w:r w:rsidRPr="007F732D">
              <w:rPr>
                <w:rFonts w:ascii="Calibri" w:hAnsi="Calibri" w:cs="Calibri"/>
              </w:rPr>
              <w:t xml:space="preserve">, της </w:t>
            </w:r>
            <w:proofErr w:type="spellStart"/>
            <w:r w:rsidRPr="007F732D">
              <w:rPr>
                <w:rFonts w:ascii="Calibri" w:hAnsi="Calibri" w:cs="Calibri"/>
              </w:rPr>
              <w:t>καταλληλότητας</w:t>
            </w:r>
            <w:proofErr w:type="spellEnd"/>
            <w:r w:rsidRPr="007F732D">
              <w:rPr>
                <w:rFonts w:ascii="Calibri" w:hAnsi="Calibri" w:cs="Calibri"/>
              </w:rPr>
              <w:t xml:space="preserve"> των γνώσεων, της πείρας και της κατάρτισης των εργαζομένων των εξωτερικών </w:t>
            </w:r>
            <w:proofErr w:type="spellStart"/>
            <w:r w:rsidRPr="007F732D">
              <w:rPr>
                <w:rFonts w:ascii="Calibri" w:hAnsi="Calibri" w:cs="Calibri"/>
              </w:rPr>
              <w:t>αξιολογητών</w:t>
            </w:r>
            <w:proofErr w:type="spellEnd"/>
            <w:r w:rsidRPr="007F732D">
              <w:rPr>
                <w:rFonts w:ascii="Calibri" w:hAnsi="Calibri" w:cs="Calibri"/>
              </w:rPr>
              <w:t xml:space="preserve">, καθώς και των προϋποθέσεων υπό τις οποίες οι εξωτερικοί </w:t>
            </w:r>
            <w:proofErr w:type="spellStart"/>
            <w:r w:rsidRPr="007F732D">
              <w:rPr>
                <w:rFonts w:ascii="Calibri" w:hAnsi="Calibri" w:cs="Calibri"/>
              </w:rPr>
              <w:t>αξιολογητές</w:t>
            </w:r>
            <w:proofErr w:type="spellEnd"/>
            <w:r w:rsidRPr="007F732D">
              <w:rPr>
                <w:rFonts w:ascii="Calibri" w:hAnsi="Calibri" w:cs="Calibri"/>
              </w:rPr>
              <w:t xml:space="preserve"> μπορούν να αναθέτουν σε εξωτερικούς αναδόχους τις δραστηριότητες αξιολόγησής τους </w:t>
            </w:r>
          </w:p>
          <w:p w14:paraId="046F20D4" w14:textId="77777777" w:rsidR="00C62798" w:rsidRPr="007F732D" w:rsidRDefault="00C62798" w:rsidP="00EB4552">
            <w:pPr>
              <w:suppressAutoHyphens w:val="0"/>
              <w:autoSpaceDE w:val="0"/>
              <w:autoSpaceDN w:val="0"/>
              <w:adjustRightInd w:val="0"/>
              <w:jc w:val="center"/>
              <w:rPr>
                <w:rFonts w:ascii="Calibri" w:hAnsi="Calibri" w:cs="Calibri"/>
                <w:sz w:val="22"/>
                <w:szCs w:val="22"/>
              </w:rPr>
            </w:pPr>
            <w:r w:rsidRPr="007F732D">
              <w:rPr>
                <w:rFonts w:ascii="Calibri" w:hAnsi="Calibri" w:cs="Calibri"/>
                <w:sz w:val="22"/>
                <w:szCs w:val="22"/>
              </w:rPr>
              <w:t>(Κείμενο που παρουσιάζει ενδιαφέρον για τον ΕΟΧ)</w:t>
            </w:r>
          </w:p>
        </w:tc>
      </w:tr>
      <w:tr w:rsidR="001213AB" w:rsidRPr="003D1599" w14:paraId="682AFB75" w14:textId="77777777" w:rsidTr="006E691A">
        <w:trPr>
          <w:cantSplit/>
          <w:trHeight w:val="203"/>
        </w:trPr>
        <w:tc>
          <w:tcPr>
            <w:tcW w:w="709" w:type="dxa"/>
            <w:shd w:val="clear" w:color="auto" w:fill="DAEEF3" w:themeFill="accent5" w:themeFillTint="33"/>
            <w:vAlign w:val="center"/>
          </w:tcPr>
          <w:p w14:paraId="15EF43AF" w14:textId="2D6B1FD5" w:rsidR="001213AB" w:rsidRPr="00A662AE" w:rsidRDefault="00C62798" w:rsidP="005C785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6856276A" w14:textId="77777777" w:rsidR="006B0B99" w:rsidRDefault="006B0B99" w:rsidP="005C7856">
            <w:pPr>
              <w:rPr>
                <w:rFonts w:asciiTheme="minorHAnsi" w:hAnsiTheme="minorHAnsi" w:cstheme="minorHAnsi"/>
              </w:rPr>
            </w:pPr>
            <w:r w:rsidRPr="006B0B99">
              <w:rPr>
                <w:rFonts w:asciiTheme="minorHAnsi" w:hAnsiTheme="minorHAnsi" w:cstheme="minorHAnsi"/>
              </w:rPr>
              <w:t xml:space="preserve">ΚΑΝΟΝΙΣΜΟΣ (ΕΕ) </w:t>
            </w:r>
          </w:p>
          <w:p w14:paraId="5D1D96BD" w14:textId="5581A774" w:rsidR="006B0B99" w:rsidRPr="006B0B99" w:rsidRDefault="006B0B99" w:rsidP="005C7856">
            <w:pPr>
              <w:rPr>
                <w:rFonts w:asciiTheme="minorHAnsi" w:hAnsiTheme="minorHAnsi" w:cstheme="minorHAnsi"/>
              </w:rPr>
            </w:pPr>
            <w:hyperlink r:id="rId12" w:history="1">
              <w:r w:rsidRPr="006B0B99">
                <w:rPr>
                  <w:rStyle w:val="-"/>
                  <w:rFonts w:asciiTheme="minorHAnsi" w:hAnsiTheme="minorHAnsi" w:cstheme="minorHAnsi"/>
                  <w:u w:val="none"/>
                </w:rPr>
                <w:t>2025/2434</w:t>
              </w:r>
            </w:hyperlink>
            <w:r w:rsidRPr="006B0B99">
              <w:rPr>
                <w:rFonts w:asciiTheme="minorHAnsi" w:hAnsiTheme="minorHAnsi" w:cstheme="minorHAnsi"/>
              </w:rPr>
              <w:t xml:space="preserve"> </w:t>
            </w:r>
          </w:p>
          <w:p w14:paraId="732E46D3" w14:textId="77777777" w:rsidR="006B0B99" w:rsidRDefault="006B0B99" w:rsidP="005C7856">
            <w:pPr>
              <w:rPr>
                <w:rFonts w:asciiTheme="minorHAnsi" w:hAnsiTheme="minorHAnsi" w:cstheme="minorHAnsi"/>
              </w:rPr>
            </w:pPr>
            <w:r w:rsidRPr="006B0B99">
              <w:rPr>
                <w:rFonts w:asciiTheme="minorHAnsi" w:hAnsiTheme="minorHAnsi" w:cstheme="minorHAnsi"/>
              </w:rPr>
              <w:t xml:space="preserve">ΤΟΥ ΕΥΡΩΠΑΪΚΟΥ ΚΟΙΝΟΒΟΥΛΙΟΥ ΚΑΙ ΤΟΥ ΣΥΜΒΟΥΛΙΟΥ </w:t>
            </w:r>
          </w:p>
          <w:p w14:paraId="284F859B" w14:textId="532CA7CD" w:rsidR="001213AB" w:rsidRPr="004D23A2" w:rsidRDefault="006B0B99" w:rsidP="005C7856">
            <w:pPr>
              <w:rPr>
                <w:rFonts w:asciiTheme="minorHAnsi" w:hAnsiTheme="minorHAnsi" w:cstheme="minorHAnsi"/>
              </w:rPr>
            </w:pPr>
            <w:r w:rsidRPr="006B0B99">
              <w:rPr>
                <w:rFonts w:asciiTheme="minorHAnsi" w:hAnsiTheme="minorHAnsi" w:cstheme="minorHAnsi"/>
              </w:rPr>
              <w:t>της 26ης Νοεμβρίου 2025</w:t>
            </w:r>
          </w:p>
        </w:tc>
        <w:tc>
          <w:tcPr>
            <w:tcW w:w="5245" w:type="dxa"/>
            <w:shd w:val="clear" w:color="auto" w:fill="DAEEF3" w:themeFill="accent5" w:themeFillTint="33"/>
            <w:vAlign w:val="center"/>
          </w:tcPr>
          <w:p w14:paraId="407D6B50" w14:textId="77777777" w:rsidR="006B0B99" w:rsidRDefault="006B0B99" w:rsidP="005C7856">
            <w:pPr>
              <w:suppressAutoHyphens w:val="0"/>
              <w:autoSpaceDE w:val="0"/>
              <w:autoSpaceDN w:val="0"/>
              <w:adjustRightInd w:val="0"/>
              <w:jc w:val="both"/>
              <w:rPr>
                <w:rFonts w:ascii="Calibri" w:hAnsi="Calibri" w:cs="Calibri"/>
              </w:rPr>
            </w:pPr>
            <w:r w:rsidRPr="006B0B99">
              <w:rPr>
                <w:rFonts w:ascii="Calibri" w:hAnsi="Calibri" w:cs="Calibri"/>
              </w:rPr>
              <w:t xml:space="preserve">σχετικά με τον Ευρωπαϊκό Οργανισμό για την ασφάλεια της ναυσιπλοΐας και την κατάργηση του κανονισμού (ΕΚ) αριθ. 1406/2002 </w:t>
            </w:r>
          </w:p>
          <w:p w14:paraId="0DC5611B" w14:textId="674E436C" w:rsidR="001213AB" w:rsidRPr="006B0B99" w:rsidRDefault="006B0B99" w:rsidP="006B0B99">
            <w:pPr>
              <w:suppressAutoHyphens w:val="0"/>
              <w:autoSpaceDE w:val="0"/>
              <w:autoSpaceDN w:val="0"/>
              <w:adjustRightInd w:val="0"/>
              <w:jc w:val="center"/>
              <w:rPr>
                <w:rFonts w:ascii="Calibri" w:hAnsi="Calibri" w:cs="Calibri"/>
                <w:sz w:val="22"/>
                <w:szCs w:val="22"/>
              </w:rPr>
            </w:pPr>
            <w:r w:rsidRPr="006B0B99">
              <w:rPr>
                <w:rFonts w:ascii="Calibri" w:hAnsi="Calibri" w:cs="Calibri"/>
                <w:sz w:val="22"/>
                <w:szCs w:val="22"/>
              </w:rPr>
              <w:t>(Κείμενο που παρουσιάζει ενδιαφέρον για τον ΕΟΧ)</w:t>
            </w:r>
          </w:p>
        </w:tc>
      </w:tr>
      <w:tr w:rsidR="001213AB" w:rsidRPr="003D1599" w14:paraId="5365F151" w14:textId="77777777" w:rsidTr="006E691A">
        <w:trPr>
          <w:cantSplit/>
          <w:trHeight w:val="80"/>
        </w:trPr>
        <w:tc>
          <w:tcPr>
            <w:tcW w:w="709" w:type="dxa"/>
            <w:shd w:val="clear" w:color="auto" w:fill="auto"/>
            <w:vAlign w:val="center"/>
          </w:tcPr>
          <w:p w14:paraId="7B9620A7" w14:textId="7BA9EB26" w:rsidR="001213AB" w:rsidRPr="001213AB" w:rsidRDefault="00C62798" w:rsidP="005C7856">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E54341F" w14:textId="77777777" w:rsidR="009F40AD" w:rsidRDefault="009F40AD" w:rsidP="005C7856">
            <w:pPr>
              <w:rPr>
                <w:rFonts w:asciiTheme="minorHAnsi" w:hAnsiTheme="minorHAnsi" w:cstheme="minorHAnsi"/>
              </w:rPr>
            </w:pPr>
            <w:r w:rsidRPr="009F40AD">
              <w:rPr>
                <w:rFonts w:asciiTheme="minorHAnsi" w:hAnsiTheme="minorHAnsi" w:cstheme="minorHAnsi"/>
              </w:rPr>
              <w:t xml:space="preserve">ΚΑΝΟΝΙΣΜΟΣ (ΕΕ) </w:t>
            </w:r>
          </w:p>
          <w:p w14:paraId="7073265B" w14:textId="1B12FF83" w:rsidR="009F40AD" w:rsidRPr="00D67BDD" w:rsidRDefault="00D67BDD" w:rsidP="005C7856">
            <w:pPr>
              <w:rPr>
                <w:rFonts w:asciiTheme="minorHAnsi" w:hAnsiTheme="minorHAnsi" w:cstheme="minorHAnsi"/>
              </w:rPr>
            </w:pPr>
            <w:hyperlink r:id="rId13" w:history="1">
              <w:r w:rsidR="009F40AD" w:rsidRPr="00D67BDD">
                <w:rPr>
                  <w:rStyle w:val="-"/>
                  <w:rFonts w:asciiTheme="minorHAnsi" w:hAnsiTheme="minorHAnsi" w:cstheme="minorHAnsi"/>
                  <w:u w:val="none"/>
                </w:rPr>
                <w:t>2025/2643</w:t>
              </w:r>
            </w:hyperlink>
            <w:r w:rsidR="009F40AD" w:rsidRPr="00D67BDD">
              <w:rPr>
                <w:rFonts w:asciiTheme="minorHAnsi" w:hAnsiTheme="minorHAnsi" w:cstheme="minorHAnsi"/>
              </w:rPr>
              <w:t xml:space="preserve"> </w:t>
            </w:r>
          </w:p>
          <w:p w14:paraId="0CCC475A" w14:textId="77777777" w:rsidR="009F40AD" w:rsidRDefault="009F40AD" w:rsidP="005C7856">
            <w:pPr>
              <w:rPr>
                <w:rFonts w:asciiTheme="minorHAnsi" w:hAnsiTheme="minorHAnsi" w:cstheme="minorHAnsi"/>
              </w:rPr>
            </w:pPr>
            <w:r w:rsidRPr="009F40AD">
              <w:rPr>
                <w:rFonts w:asciiTheme="minorHAnsi" w:hAnsiTheme="minorHAnsi" w:cstheme="minorHAnsi"/>
              </w:rPr>
              <w:t xml:space="preserve">ΤΟΥ ΕΥΡΩΠΑΪΚΟΥ ΚΟΙΝΟΒΟΥΛΙΟΥ ΚΑΙ ΤΟΥ ΣΥΜΒΟΥΛΙΟΥ </w:t>
            </w:r>
          </w:p>
          <w:p w14:paraId="3BDC6757" w14:textId="0C935FBB" w:rsidR="001213AB" w:rsidRPr="008C7EC8" w:rsidRDefault="009F40AD" w:rsidP="005C7856">
            <w:pPr>
              <w:rPr>
                <w:rFonts w:asciiTheme="minorHAnsi" w:hAnsiTheme="minorHAnsi" w:cstheme="minorHAnsi"/>
              </w:rPr>
            </w:pPr>
            <w:r w:rsidRPr="009F40AD">
              <w:rPr>
                <w:rFonts w:asciiTheme="minorHAnsi" w:hAnsiTheme="minorHAnsi" w:cstheme="minorHAnsi"/>
              </w:rPr>
              <w:t>της 16ης Δεκεμβρίου 2025</w:t>
            </w:r>
          </w:p>
        </w:tc>
        <w:tc>
          <w:tcPr>
            <w:tcW w:w="5245" w:type="dxa"/>
            <w:shd w:val="clear" w:color="auto" w:fill="auto"/>
            <w:vAlign w:val="center"/>
          </w:tcPr>
          <w:p w14:paraId="657B7B61" w14:textId="77777777" w:rsidR="00D67BDD" w:rsidRDefault="00D67BDD" w:rsidP="00D67BDD">
            <w:pPr>
              <w:suppressAutoHyphens w:val="0"/>
              <w:autoSpaceDE w:val="0"/>
              <w:autoSpaceDN w:val="0"/>
              <w:adjustRightInd w:val="0"/>
              <w:jc w:val="both"/>
              <w:rPr>
                <w:rFonts w:ascii="Calibri" w:hAnsi="Calibri" w:cs="Calibri"/>
              </w:rPr>
            </w:pPr>
            <w:r w:rsidRPr="00D67BDD">
              <w:rPr>
                <w:rFonts w:ascii="Calibri" w:hAnsi="Calibri" w:cs="Calibri"/>
              </w:rPr>
              <w:t xml:space="preserve">για τη θέσπιση του προγράμματος για την ευρωπαϊκή αμυντική βιομηχανία και πλαισίου μέτρων με σκοπό τη διασφάλιση έγκαιρης διαθεσιμότητας και εφοδιασμού με αμυντικά προϊόντα («κανονισμός EDIP») </w:t>
            </w:r>
          </w:p>
          <w:p w14:paraId="5B2FCA04" w14:textId="0BAC2105" w:rsidR="001213AB" w:rsidRPr="00D67BDD" w:rsidRDefault="00D67BDD" w:rsidP="00D67BDD">
            <w:pPr>
              <w:suppressAutoHyphens w:val="0"/>
              <w:autoSpaceDE w:val="0"/>
              <w:autoSpaceDN w:val="0"/>
              <w:adjustRightInd w:val="0"/>
              <w:jc w:val="center"/>
              <w:rPr>
                <w:rFonts w:ascii="Calibri" w:hAnsi="Calibri" w:cs="Calibri"/>
                <w:sz w:val="22"/>
                <w:szCs w:val="22"/>
              </w:rPr>
            </w:pPr>
            <w:r w:rsidRPr="00D67BDD">
              <w:rPr>
                <w:rFonts w:ascii="Calibri" w:hAnsi="Calibri" w:cs="Calibri"/>
                <w:sz w:val="22"/>
                <w:szCs w:val="22"/>
              </w:rPr>
              <w:t>(Κείμενο που παρουσιάζει ενδιαφέρον για τον ΕΟΧ)</w:t>
            </w:r>
          </w:p>
        </w:tc>
      </w:tr>
      <w:tr w:rsidR="00AF1881" w:rsidRPr="003D1599" w14:paraId="32EABE9E" w14:textId="77777777" w:rsidTr="00310C21">
        <w:trPr>
          <w:cantSplit/>
          <w:trHeight w:val="203"/>
        </w:trPr>
        <w:tc>
          <w:tcPr>
            <w:tcW w:w="709" w:type="dxa"/>
            <w:shd w:val="clear" w:color="auto" w:fill="DAEEF3" w:themeFill="accent5" w:themeFillTint="33"/>
            <w:vAlign w:val="center"/>
          </w:tcPr>
          <w:p w14:paraId="74376A7C" w14:textId="142CE502" w:rsidR="00AF1881" w:rsidRPr="00A662AE" w:rsidRDefault="00C62798" w:rsidP="00893BE2">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F56FF8D" w14:textId="77777777" w:rsidR="00A437CF" w:rsidRDefault="00A437CF" w:rsidP="002731A3">
            <w:pPr>
              <w:rPr>
                <w:rFonts w:asciiTheme="minorHAnsi" w:hAnsiTheme="minorHAnsi" w:cstheme="minorHAnsi"/>
              </w:rPr>
            </w:pPr>
            <w:r w:rsidRPr="00A437CF">
              <w:rPr>
                <w:rFonts w:asciiTheme="minorHAnsi" w:hAnsiTheme="minorHAnsi" w:cstheme="minorHAnsi"/>
              </w:rPr>
              <w:t xml:space="preserve">ΚΑΝΟΝΙΣΜΟΣ (ΕΕ) </w:t>
            </w:r>
          </w:p>
          <w:p w14:paraId="7CCF68CA" w14:textId="381345F3" w:rsidR="00A437CF" w:rsidRPr="00A437CF" w:rsidRDefault="00A437CF" w:rsidP="002731A3">
            <w:pPr>
              <w:rPr>
                <w:rFonts w:asciiTheme="minorHAnsi" w:hAnsiTheme="minorHAnsi" w:cstheme="minorHAnsi"/>
              </w:rPr>
            </w:pPr>
            <w:hyperlink r:id="rId14" w:history="1">
              <w:r w:rsidRPr="00A437CF">
                <w:rPr>
                  <w:rStyle w:val="-"/>
                  <w:rFonts w:asciiTheme="minorHAnsi" w:hAnsiTheme="minorHAnsi" w:cstheme="minorHAnsi"/>
                  <w:u w:val="none"/>
                </w:rPr>
                <w:t>2025/2645</w:t>
              </w:r>
            </w:hyperlink>
            <w:r w:rsidRPr="00A437CF">
              <w:rPr>
                <w:rFonts w:asciiTheme="minorHAnsi" w:hAnsiTheme="minorHAnsi" w:cstheme="minorHAnsi"/>
              </w:rPr>
              <w:t xml:space="preserve"> </w:t>
            </w:r>
          </w:p>
          <w:p w14:paraId="1EB10EAF" w14:textId="77777777" w:rsidR="00A437CF" w:rsidRDefault="00A437CF" w:rsidP="002731A3">
            <w:pPr>
              <w:rPr>
                <w:rFonts w:asciiTheme="minorHAnsi" w:hAnsiTheme="minorHAnsi" w:cstheme="minorHAnsi"/>
              </w:rPr>
            </w:pPr>
            <w:r w:rsidRPr="00A437CF">
              <w:rPr>
                <w:rFonts w:asciiTheme="minorHAnsi" w:hAnsiTheme="minorHAnsi" w:cstheme="minorHAnsi"/>
              </w:rPr>
              <w:t xml:space="preserve">ΤΟΥ ΕΥΡΩΠΑΪΚΟΥ ΚΟΙΝΟΒΟΥΛΙΟΥ ΚΑΙ ΤΟΥ ΣΥΜΒΟΥΛΙΟΥ </w:t>
            </w:r>
          </w:p>
          <w:p w14:paraId="48CEA144" w14:textId="3BF41AB3" w:rsidR="00AF1881" w:rsidRPr="008F0C4D" w:rsidRDefault="00A437CF" w:rsidP="002731A3">
            <w:pPr>
              <w:rPr>
                <w:rFonts w:asciiTheme="minorHAnsi" w:hAnsiTheme="minorHAnsi" w:cstheme="minorHAnsi"/>
              </w:rPr>
            </w:pPr>
            <w:r w:rsidRPr="00A437CF">
              <w:rPr>
                <w:rFonts w:asciiTheme="minorHAnsi" w:hAnsiTheme="minorHAnsi" w:cstheme="minorHAnsi"/>
              </w:rPr>
              <w:t>της 16ης Δεκεμβρίου 2025</w:t>
            </w:r>
          </w:p>
        </w:tc>
        <w:tc>
          <w:tcPr>
            <w:tcW w:w="5245" w:type="dxa"/>
            <w:shd w:val="clear" w:color="auto" w:fill="DAEEF3" w:themeFill="accent5" w:themeFillTint="33"/>
            <w:vAlign w:val="center"/>
          </w:tcPr>
          <w:p w14:paraId="1354434E" w14:textId="77777777" w:rsidR="00A437CF" w:rsidRDefault="00A437CF" w:rsidP="00CD45FD">
            <w:pPr>
              <w:suppressAutoHyphens w:val="0"/>
              <w:autoSpaceDE w:val="0"/>
              <w:autoSpaceDN w:val="0"/>
              <w:adjustRightInd w:val="0"/>
              <w:jc w:val="both"/>
              <w:rPr>
                <w:rFonts w:ascii="Calibri" w:hAnsi="Calibri" w:cs="Calibri"/>
              </w:rPr>
            </w:pPr>
            <w:r w:rsidRPr="00A437CF">
              <w:rPr>
                <w:rFonts w:ascii="Calibri" w:hAnsi="Calibri" w:cs="Calibri"/>
              </w:rPr>
              <w:t xml:space="preserve">σχετικά με τη χορήγηση υποχρεωτικών αδειών εκμετάλλευσης για τη διαχείριση κρίσεων και την τροποποίηση του κανονισμού (ΕΚ) αριθ. 816/2006 </w:t>
            </w:r>
          </w:p>
          <w:p w14:paraId="3A0D7FC0" w14:textId="021C50CC" w:rsidR="00AF1881" w:rsidRPr="00A437CF" w:rsidRDefault="00A437CF" w:rsidP="00A437CF">
            <w:pPr>
              <w:suppressAutoHyphens w:val="0"/>
              <w:autoSpaceDE w:val="0"/>
              <w:autoSpaceDN w:val="0"/>
              <w:adjustRightInd w:val="0"/>
              <w:jc w:val="center"/>
              <w:rPr>
                <w:rFonts w:ascii="Calibri" w:hAnsi="Calibri" w:cs="Calibri"/>
                <w:sz w:val="22"/>
                <w:szCs w:val="22"/>
              </w:rPr>
            </w:pPr>
            <w:r w:rsidRPr="00A437CF">
              <w:rPr>
                <w:rFonts w:ascii="Calibri" w:hAnsi="Calibri" w:cs="Calibri"/>
                <w:sz w:val="22"/>
                <w:szCs w:val="22"/>
              </w:rPr>
              <w:t>(Κείμενο που παρουσιάζει ενδιαφέρον για τον ΕΟΧ)</w:t>
            </w:r>
          </w:p>
        </w:tc>
      </w:tr>
      <w:tr w:rsidR="001213AB" w:rsidRPr="003D1599" w14:paraId="689BABB7" w14:textId="77777777" w:rsidTr="006E691A">
        <w:trPr>
          <w:cantSplit/>
          <w:trHeight w:val="203"/>
        </w:trPr>
        <w:tc>
          <w:tcPr>
            <w:tcW w:w="709" w:type="dxa"/>
            <w:shd w:val="clear" w:color="auto" w:fill="auto"/>
            <w:vAlign w:val="center"/>
          </w:tcPr>
          <w:p w14:paraId="664CA79F" w14:textId="5377C6B4" w:rsidR="001213AB" w:rsidRPr="00A662AE" w:rsidRDefault="001213AB" w:rsidP="007733AC">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shd w:val="clear" w:color="auto" w:fill="auto"/>
          </w:tcPr>
          <w:p w14:paraId="7D852D10" w14:textId="77777777" w:rsidR="00B30733" w:rsidRDefault="00B30733" w:rsidP="007733AC">
            <w:pPr>
              <w:rPr>
                <w:rFonts w:asciiTheme="minorHAnsi" w:hAnsiTheme="minorHAnsi" w:cstheme="minorHAnsi"/>
              </w:rPr>
            </w:pPr>
          </w:p>
          <w:p w14:paraId="2A849A5C" w14:textId="77777777" w:rsidR="00B30733" w:rsidRDefault="00B30733" w:rsidP="007733AC">
            <w:pPr>
              <w:rPr>
                <w:rFonts w:asciiTheme="minorHAnsi" w:hAnsiTheme="minorHAnsi" w:cstheme="minorHAnsi"/>
              </w:rPr>
            </w:pPr>
          </w:p>
          <w:p w14:paraId="754C47A7" w14:textId="791EB7F8" w:rsidR="00B30733" w:rsidRDefault="00DE7E4B" w:rsidP="007733AC">
            <w:pPr>
              <w:rPr>
                <w:rFonts w:asciiTheme="minorHAnsi" w:hAnsiTheme="minorHAnsi" w:cstheme="minorHAnsi"/>
              </w:rPr>
            </w:pPr>
            <w:r w:rsidRPr="00DE7E4B">
              <w:rPr>
                <w:rFonts w:asciiTheme="minorHAnsi" w:hAnsiTheme="minorHAnsi" w:cstheme="minorHAnsi"/>
              </w:rPr>
              <w:t xml:space="preserve">ΚΑΝΟΝΙΣΜΟΣ (ΕΕ) </w:t>
            </w:r>
          </w:p>
          <w:p w14:paraId="7FF780C2" w14:textId="286F77AA" w:rsidR="00B30733" w:rsidRPr="00B30733" w:rsidRDefault="00B30733" w:rsidP="007733AC">
            <w:pPr>
              <w:rPr>
                <w:rFonts w:asciiTheme="minorHAnsi" w:hAnsiTheme="minorHAnsi" w:cstheme="minorHAnsi"/>
              </w:rPr>
            </w:pPr>
            <w:hyperlink r:id="rId15" w:history="1">
              <w:r w:rsidR="00DE7E4B" w:rsidRPr="00B30733">
                <w:rPr>
                  <w:rStyle w:val="-"/>
                  <w:rFonts w:asciiTheme="minorHAnsi" w:hAnsiTheme="minorHAnsi" w:cstheme="minorHAnsi"/>
                  <w:u w:val="none"/>
                </w:rPr>
                <w:t>2025/2649</w:t>
              </w:r>
            </w:hyperlink>
            <w:r w:rsidR="00DE7E4B" w:rsidRPr="00B30733">
              <w:rPr>
                <w:rFonts w:asciiTheme="minorHAnsi" w:hAnsiTheme="minorHAnsi" w:cstheme="minorHAnsi"/>
              </w:rPr>
              <w:t xml:space="preserve"> </w:t>
            </w:r>
          </w:p>
          <w:p w14:paraId="687F2B18" w14:textId="77777777" w:rsidR="00B30733" w:rsidRDefault="00DE7E4B" w:rsidP="007733AC">
            <w:pPr>
              <w:rPr>
                <w:rFonts w:asciiTheme="minorHAnsi" w:hAnsiTheme="minorHAnsi" w:cstheme="minorHAnsi"/>
              </w:rPr>
            </w:pPr>
            <w:r w:rsidRPr="00DE7E4B">
              <w:rPr>
                <w:rFonts w:asciiTheme="minorHAnsi" w:hAnsiTheme="minorHAnsi" w:cstheme="minorHAnsi"/>
              </w:rPr>
              <w:t xml:space="preserve">ΤΟΥ ΕΥΡΩΠΑΪΚΟΥ ΚΟΙΝΟΒΟΥΛΙΟΥ ΚΑΙ ΤΟΥ ΣΥΜΒΟΥΛΙΟΥ </w:t>
            </w:r>
          </w:p>
          <w:p w14:paraId="0ECEFC6B" w14:textId="5513826B" w:rsidR="001213AB" w:rsidRPr="004D23A2" w:rsidRDefault="00DE7E4B" w:rsidP="007733AC">
            <w:pPr>
              <w:rPr>
                <w:rFonts w:asciiTheme="minorHAnsi" w:hAnsiTheme="minorHAnsi" w:cstheme="minorHAnsi"/>
              </w:rPr>
            </w:pPr>
            <w:r w:rsidRPr="00DE7E4B">
              <w:rPr>
                <w:rFonts w:asciiTheme="minorHAnsi" w:hAnsiTheme="minorHAnsi" w:cstheme="minorHAnsi"/>
              </w:rPr>
              <w:t>της 19ης Δεκεμβρίου 2025</w:t>
            </w:r>
          </w:p>
        </w:tc>
        <w:tc>
          <w:tcPr>
            <w:tcW w:w="5245" w:type="dxa"/>
            <w:shd w:val="clear" w:color="auto" w:fill="auto"/>
            <w:vAlign w:val="center"/>
          </w:tcPr>
          <w:p w14:paraId="2B5EA2E3" w14:textId="41DB9855" w:rsidR="001213AB" w:rsidRPr="00B30733" w:rsidRDefault="00B30733" w:rsidP="00B30733">
            <w:pPr>
              <w:suppressAutoHyphens w:val="0"/>
              <w:autoSpaceDE w:val="0"/>
              <w:autoSpaceDN w:val="0"/>
              <w:adjustRightInd w:val="0"/>
              <w:jc w:val="both"/>
              <w:rPr>
                <w:rFonts w:ascii="Calibri" w:hAnsi="Calibri" w:cs="Calibri"/>
              </w:rPr>
            </w:pPr>
            <w:r w:rsidRPr="00B30733">
              <w:rPr>
                <w:rFonts w:ascii="Calibri" w:hAnsi="Calibri" w:cs="Calibri"/>
              </w:rPr>
              <w:t xml:space="preserve">για την τροποποίηση του κανονισμού (ΕΕ) 2021/2115 όσον αφορά το σύστημα </w:t>
            </w:r>
            <w:proofErr w:type="spellStart"/>
            <w:r w:rsidRPr="00B30733">
              <w:rPr>
                <w:rFonts w:ascii="Calibri" w:hAnsi="Calibri" w:cs="Calibri"/>
              </w:rPr>
              <w:t>αιρεσιμότητας</w:t>
            </w:r>
            <w:proofErr w:type="spellEnd"/>
            <w:r w:rsidRPr="00B30733">
              <w:rPr>
                <w:rFonts w:ascii="Calibri" w:hAnsi="Calibri" w:cs="Calibri"/>
              </w:rPr>
              <w:t>, τα είδη παρέμβασης υπό μορφή άμεσων ενισχύσεων, τα είδη παρέμβασης σε ορισμένους τομείς και για την αγροτική ανάπτυξη και τις ετήσιες εκθέσεις επιδόσεων, καθώς και του κανονισμού (ΕΕ) 2021/2116 όσον αφορά τις αναστολές των πληρωμών, τις ετήσιες εκκαθαρίσεις επιδόσεων και τους ελέγχους και κυρώσεις</w:t>
            </w:r>
          </w:p>
        </w:tc>
      </w:tr>
    </w:tbl>
    <w:p w14:paraId="6298D566" w14:textId="77777777" w:rsidR="00B43031" w:rsidRPr="00523EA8" w:rsidRDefault="00B43031" w:rsidP="00A656F2">
      <w:pPr>
        <w:jc w:val="both"/>
        <w:rPr>
          <w:rFonts w:asciiTheme="minorHAnsi" w:hAnsiTheme="minorHAnsi" w:cstheme="minorHAnsi"/>
          <w:sz w:val="16"/>
          <w:szCs w:val="16"/>
        </w:rPr>
      </w:pPr>
    </w:p>
    <w:p w14:paraId="12F31716" w14:textId="77777777" w:rsidR="00043650" w:rsidRDefault="008D5606" w:rsidP="006B5A3A">
      <w:pPr>
        <w:pStyle w:val="1"/>
        <w:numPr>
          <w:ilvl w:val="0"/>
          <w:numId w:val="13"/>
        </w:numPr>
        <w:rPr>
          <w:rStyle w:val="-"/>
          <w:rFonts w:asciiTheme="minorHAnsi" w:hAnsiTheme="minorHAnsi"/>
          <w:color w:val="auto"/>
          <w:sz w:val="32"/>
          <w:szCs w:val="32"/>
          <w:u w:val="none"/>
        </w:rPr>
      </w:pPr>
      <w:hyperlink w:anchor="_3._ΠΡΟΕΔΡΙΚΑ_ΔΙΑΤΑΓΜΑΤΑ" w:history="1">
        <w:bookmarkStart w:id="16" w:name="_Toc34837607"/>
        <w:r w:rsidR="00480DE3" w:rsidRPr="00592AFB">
          <w:rPr>
            <w:rStyle w:val="-"/>
            <w:rFonts w:asciiTheme="minorHAnsi" w:hAnsiTheme="minorHAnsi"/>
            <w:color w:val="auto"/>
            <w:sz w:val="32"/>
            <w:szCs w:val="32"/>
            <w:u w:val="none"/>
          </w:rPr>
          <w:t>ΠΡΟΕΔΡΙΚΑ ΔΙΑΤΑΓΜΑΤΑ</w:t>
        </w:r>
        <w:bookmarkStart w:id="17" w:name="_Toc414451269"/>
        <w:bookmarkStart w:id="18" w:name="_Toc406074399"/>
        <w:bookmarkEnd w:id="14"/>
        <w:bookmarkEnd w:id="15"/>
        <w:bookmarkEnd w:id="16"/>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6A6257" w:rsidRPr="0026257E" w14:paraId="59CD57BE" w14:textId="77777777" w:rsidTr="00393F0F">
        <w:trPr>
          <w:cantSplit/>
          <w:trHeight w:val="80"/>
        </w:trPr>
        <w:tc>
          <w:tcPr>
            <w:tcW w:w="709" w:type="dxa"/>
            <w:shd w:val="clear" w:color="auto" w:fill="auto"/>
            <w:vAlign w:val="center"/>
          </w:tcPr>
          <w:p w14:paraId="47D069F0" w14:textId="77777777" w:rsidR="006A6257" w:rsidRPr="008C2F34" w:rsidRDefault="006A6257" w:rsidP="00393F0F">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86EACD7" w14:textId="77777777" w:rsidR="00903FCA" w:rsidRDefault="00903FCA" w:rsidP="006C09DD">
            <w:pPr>
              <w:jc w:val="center"/>
              <w:rPr>
                <w:rFonts w:asciiTheme="minorHAnsi" w:hAnsiTheme="minorHAnsi" w:cstheme="minorHAnsi"/>
              </w:rPr>
            </w:pPr>
          </w:p>
          <w:p w14:paraId="729633FD" w14:textId="4637741F" w:rsidR="006A6257" w:rsidRDefault="00BB04A4" w:rsidP="006C09DD">
            <w:pPr>
              <w:jc w:val="center"/>
              <w:rPr>
                <w:rFonts w:asciiTheme="minorHAnsi" w:hAnsiTheme="minorHAnsi" w:cstheme="minorHAnsi"/>
              </w:rPr>
            </w:pPr>
            <w:r w:rsidRPr="00BB04A4">
              <w:rPr>
                <w:rFonts w:asciiTheme="minorHAnsi" w:hAnsiTheme="minorHAnsi" w:cstheme="minorHAnsi"/>
              </w:rPr>
              <w:t>ΠΡΟΕΔΡΙΚΟ ΔΙΑΤΑΓΜΑ 109</w:t>
            </w:r>
            <w:r>
              <w:rPr>
                <w:rFonts w:asciiTheme="minorHAnsi" w:hAnsiTheme="minorHAnsi" w:cstheme="minorHAnsi"/>
              </w:rPr>
              <w:t>/2025</w:t>
            </w:r>
          </w:p>
          <w:p w14:paraId="7764203A" w14:textId="5C65BE04" w:rsidR="006C09DD" w:rsidRPr="00903FCA" w:rsidRDefault="008D5606" w:rsidP="006C09DD">
            <w:pPr>
              <w:jc w:val="center"/>
              <w:rPr>
                <w:rFonts w:asciiTheme="minorHAnsi" w:hAnsiTheme="minorHAnsi" w:cstheme="minorHAnsi"/>
              </w:rPr>
            </w:pPr>
            <w:hyperlink r:id="rId16" w:history="1">
              <w:r w:rsidR="00903FCA" w:rsidRPr="00903FCA">
                <w:rPr>
                  <w:rStyle w:val="-"/>
                  <w:rFonts w:asciiTheme="minorHAnsi" w:hAnsiTheme="minorHAnsi" w:cstheme="minorHAnsi"/>
                  <w:u w:val="none"/>
                </w:rPr>
                <w:t>Τεύχος A’ 243/30.12.2025</w:t>
              </w:r>
            </w:hyperlink>
          </w:p>
          <w:p w14:paraId="217CF308" w14:textId="69335D7B" w:rsidR="006C09DD" w:rsidRPr="001368DC" w:rsidRDefault="006C09DD" w:rsidP="006C09DD">
            <w:pPr>
              <w:jc w:val="center"/>
              <w:rPr>
                <w:rFonts w:asciiTheme="minorHAnsi" w:hAnsiTheme="minorHAnsi" w:cstheme="minorHAnsi"/>
              </w:rPr>
            </w:pPr>
          </w:p>
        </w:tc>
        <w:tc>
          <w:tcPr>
            <w:tcW w:w="5245" w:type="dxa"/>
            <w:shd w:val="clear" w:color="auto" w:fill="auto"/>
            <w:vAlign w:val="center"/>
          </w:tcPr>
          <w:p w14:paraId="51844163" w14:textId="38462DE3" w:rsidR="006A6257" w:rsidRPr="00F745C2" w:rsidRDefault="00903FCA" w:rsidP="00393F0F">
            <w:pPr>
              <w:autoSpaceDE w:val="0"/>
              <w:autoSpaceDN w:val="0"/>
              <w:adjustRightInd w:val="0"/>
              <w:jc w:val="both"/>
              <w:rPr>
                <w:rFonts w:ascii="Calibri" w:hAnsi="Calibri" w:cs="Calibri"/>
              </w:rPr>
            </w:pPr>
            <w:r w:rsidRPr="00903FCA">
              <w:rPr>
                <w:rFonts w:ascii="Calibri" w:hAnsi="Calibri" w:cs="Calibri"/>
              </w:rPr>
              <w:t>Τροποποίηση του προεδρικού διατάγματος 31/2023 «Στολή, οπλισμός και ατομικά εφόδια του προσωπικού του αστυνομικού τομέα της Δικαστικής Αστυνομίας» (Α’</w:t>
            </w:r>
            <w:r>
              <w:rPr>
                <w:rFonts w:ascii="Calibri" w:hAnsi="Calibri" w:cs="Calibri"/>
              </w:rPr>
              <w:t xml:space="preserve"> </w:t>
            </w:r>
            <w:r w:rsidRPr="00903FCA">
              <w:rPr>
                <w:rFonts w:ascii="Calibri" w:hAnsi="Calibri" w:cs="Calibri"/>
              </w:rPr>
              <w:t>63).</w:t>
            </w:r>
          </w:p>
        </w:tc>
      </w:tr>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4341FF">
      <w:pPr>
        <w:pStyle w:val="1"/>
        <w:numPr>
          <w:ilvl w:val="0"/>
          <w:numId w:val="13"/>
        </w:numPr>
        <w:rPr>
          <w:rFonts w:ascii="Calibri" w:hAnsi="Calibri"/>
          <w:sz w:val="32"/>
          <w:szCs w:val="32"/>
        </w:rPr>
      </w:pPr>
      <w:bookmarkStart w:id="19" w:name="_Toc34837608"/>
      <w:r w:rsidRPr="00B844CE">
        <w:rPr>
          <w:rFonts w:ascii="Calibri" w:hAnsi="Calibri"/>
          <w:sz w:val="32"/>
          <w:szCs w:val="32"/>
        </w:rPr>
        <w:t>ΑΠΟΦΑΣΕΙΣ ΠΡΩΘΥΠΟΥΡΓΟΥ</w:t>
      </w:r>
      <w:bookmarkEnd w:id="19"/>
    </w:p>
    <w:p w14:paraId="76067987" w14:textId="30E42C45" w:rsidR="00030275" w:rsidRPr="00712B1B" w:rsidRDefault="009C0B07" w:rsidP="00712B1B">
      <w:pPr>
        <w:pStyle w:val="1"/>
        <w:rPr>
          <w:rFonts w:ascii="Calibri" w:hAnsi="Calibri"/>
          <w:sz w:val="28"/>
          <w:szCs w:val="28"/>
        </w:rPr>
      </w:pPr>
      <w:bookmarkStart w:id="20"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1" w:name="_Toc414451270"/>
      <w:bookmarkEnd w:id="17"/>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2" w:name="_Toc34837610"/>
      <w:bookmarkEnd w:id="20"/>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3" w:name="_Toc406074400"/>
      <w:bookmarkStart w:id="24" w:name="_Toc414451271"/>
      <w:bookmarkEnd w:id="18"/>
      <w:bookmarkEnd w:id="21"/>
      <w:bookmarkEnd w:id="22"/>
    </w:p>
    <w:p w14:paraId="3C510310" w14:textId="1CC2921A" w:rsidR="0029592D" w:rsidRDefault="0029592D" w:rsidP="0022741B">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1368DC" w:rsidRPr="001532CE" w14:paraId="2D5751BB" w14:textId="77777777" w:rsidTr="005C7856">
        <w:trPr>
          <w:cantSplit/>
          <w:tblHeader/>
        </w:trPr>
        <w:tc>
          <w:tcPr>
            <w:tcW w:w="709" w:type="dxa"/>
            <w:tcBorders>
              <w:top w:val="double" w:sz="4" w:space="0" w:color="auto"/>
              <w:bottom w:val="double" w:sz="4" w:space="0" w:color="auto"/>
            </w:tcBorders>
            <w:shd w:val="clear" w:color="auto" w:fill="DAEEF3"/>
            <w:vAlign w:val="center"/>
            <w:hideMark/>
          </w:tcPr>
          <w:p w14:paraId="27AD94CB" w14:textId="77777777" w:rsidR="001368DC" w:rsidRPr="001532CE" w:rsidRDefault="001368DC" w:rsidP="005C7856">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931F0DC" w14:textId="77777777" w:rsidR="001368DC" w:rsidRPr="001532CE" w:rsidRDefault="001368DC" w:rsidP="005C7856">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BF1FBD8" w14:textId="77777777" w:rsidR="001368DC" w:rsidRPr="001532CE" w:rsidRDefault="001368DC" w:rsidP="005C7856">
            <w:pPr>
              <w:jc w:val="center"/>
              <w:rPr>
                <w:rFonts w:asciiTheme="minorHAnsi" w:hAnsiTheme="minorHAnsi" w:cstheme="minorHAnsi"/>
                <w:b/>
              </w:rPr>
            </w:pPr>
            <w:r w:rsidRPr="001532CE">
              <w:rPr>
                <w:rFonts w:asciiTheme="minorHAnsi" w:hAnsiTheme="minorHAnsi" w:cstheme="minorHAnsi"/>
                <w:b/>
              </w:rPr>
              <w:t>ΤΙΤΛΟΣ</w:t>
            </w:r>
          </w:p>
        </w:tc>
      </w:tr>
      <w:tr w:rsidR="001368DC" w:rsidRPr="0026257E" w14:paraId="53AE24EC" w14:textId="77777777" w:rsidTr="005C7856">
        <w:trPr>
          <w:cantSplit/>
          <w:trHeight w:val="80"/>
        </w:trPr>
        <w:tc>
          <w:tcPr>
            <w:tcW w:w="709" w:type="dxa"/>
            <w:shd w:val="clear" w:color="auto" w:fill="auto"/>
            <w:vAlign w:val="center"/>
          </w:tcPr>
          <w:p w14:paraId="09E7389F" w14:textId="77777777" w:rsidR="001368DC" w:rsidRPr="008C2F34" w:rsidRDefault="001368DC" w:rsidP="005C7856">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416EC68" w14:textId="77777777" w:rsidR="001368DC" w:rsidRDefault="003E6538" w:rsidP="001368DC">
            <w:pPr>
              <w:rPr>
                <w:rFonts w:asciiTheme="minorHAnsi" w:hAnsiTheme="minorHAnsi" w:cstheme="minorHAnsi"/>
              </w:rPr>
            </w:pPr>
            <w:r w:rsidRPr="003E6538">
              <w:rPr>
                <w:rFonts w:asciiTheme="minorHAnsi" w:hAnsiTheme="minorHAnsi" w:cstheme="minorHAnsi"/>
              </w:rPr>
              <w:t>Ο ΠΡΩΘΥΠΟΥΡΓΟΣ</w:t>
            </w:r>
          </w:p>
          <w:p w14:paraId="1FFA910D" w14:textId="77777777" w:rsidR="003E6538" w:rsidRDefault="003E6538" w:rsidP="001368DC">
            <w:pPr>
              <w:rPr>
                <w:rFonts w:asciiTheme="minorHAnsi" w:hAnsiTheme="minorHAnsi" w:cstheme="minorHAnsi"/>
              </w:rPr>
            </w:pPr>
            <w:proofErr w:type="spellStart"/>
            <w:r w:rsidRPr="003E6538">
              <w:rPr>
                <w:rFonts w:asciiTheme="minorHAnsi" w:hAnsiTheme="minorHAnsi" w:cstheme="minorHAnsi"/>
              </w:rPr>
              <w:t>Αριθμ</w:t>
            </w:r>
            <w:proofErr w:type="spellEnd"/>
            <w:r w:rsidRPr="003E6538">
              <w:rPr>
                <w:rFonts w:asciiTheme="minorHAnsi" w:hAnsiTheme="minorHAnsi" w:cstheme="minorHAnsi"/>
              </w:rPr>
              <w:t>. Υ 21</w:t>
            </w:r>
          </w:p>
          <w:p w14:paraId="0673DC65" w14:textId="42B2BE32" w:rsidR="003E6538" w:rsidRPr="00061501" w:rsidRDefault="008D5606" w:rsidP="001368DC">
            <w:pPr>
              <w:rPr>
                <w:rFonts w:asciiTheme="minorHAnsi" w:hAnsiTheme="minorHAnsi" w:cstheme="minorHAnsi"/>
              </w:rPr>
            </w:pPr>
            <w:hyperlink r:id="rId17" w:history="1">
              <w:r w:rsidR="003E6538" w:rsidRPr="00061501">
                <w:rPr>
                  <w:rStyle w:val="-"/>
                  <w:rFonts w:asciiTheme="minorHAnsi" w:hAnsiTheme="minorHAnsi" w:cstheme="minorHAnsi"/>
                  <w:u w:val="none"/>
                </w:rPr>
                <w:t>Τεύχος B’ 7190/31.12.2025</w:t>
              </w:r>
            </w:hyperlink>
          </w:p>
        </w:tc>
        <w:tc>
          <w:tcPr>
            <w:tcW w:w="5245" w:type="dxa"/>
            <w:shd w:val="clear" w:color="auto" w:fill="auto"/>
            <w:vAlign w:val="center"/>
          </w:tcPr>
          <w:p w14:paraId="25DABDC0" w14:textId="19CD23D5" w:rsidR="001368DC" w:rsidRPr="00F745C2" w:rsidRDefault="003E6538" w:rsidP="005C7856">
            <w:pPr>
              <w:autoSpaceDE w:val="0"/>
              <w:autoSpaceDN w:val="0"/>
              <w:adjustRightInd w:val="0"/>
              <w:jc w:val="both"/>
              <w:rPr>
                <w:rFonts w:ascii="Calibri" w:hAnsi="Calibri" w:cs="Calibri"/>
              </w:rPr>
            </w:pPr>
            <w:r w:rsidRPr="003E6538">
              <w:rPr>
                <w:rFonts w:ascii="Calibri" w:hAnsi="Calibri" w:cs="Calibri"/>
              </w:rPr>
              <w:t xml:space="preserve">Ανάθεση αρμοδιοτήτων στον Αναπληρωτή Υπουργό </w:t>
            </w:r>
            <w:proofErr w:type="spellStart"/>
            <w:r w:rsidRPr="003E6538">
              <w:rPr>
                <w:rFonts w:ascii="Calibri" w:hAnsi="Calibri" w:cs="Calibri"/>
              </w:rPr>
              <w:t>Eθνικής</w:t>
            </w:r>
            <w:proofErr w:type="spellEnd"/>
            <w:r w:rsidRPr="003E6538">
              <w:rPr>
                <w:rFonts w:ascii="Calibri" w:hAnsi="Calibri" w:cs="Calibri"/>
              </w:rPr>
              <w:t xml:space="preserve"> Οικονομίας και Οικονομικών, Νικόλαο Παπαθανάση.</w:t>
            </w:r>
          </w:p>
        </w:tc>
      </w:tr>
      <w:tr w:rsidR="001368DC" w:rsidRPr="001328DA" w14:paraId="4421DF55" w14:textId="77777777" w:rsidTr="005C7856">
        <w:trPr>
          <w:cantSplit/>
          <w:trHeight w:val="80"/>
        </w:trPr>
        <w:tc>
          <w:tcPr>
            <w:tcW w:w="709" w:type="dxa"/>
            <w:shd w:val="clear" w:color="auto" w:fill="DAEEF3" w:themeFill="accent5" w:themeFillTint="33"/>
            <w:vAlign w:val="center"/>
          </w:tcPr>
          <w:p w14:paraId="5ACB5816" w14:textId="77777777" w:rsidR="001368DC" w:rsidRPr="00A662AE" w:rsidRDefault="001368DC" w:rsidP="005C785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848B686" w14:textId="77777777" w:rsidR="0035528C" w:rsidRPr="0035528C" w:rsidRDefault="0035528C" w:rsidP="0035528C">
            <w:pPr>
              <w:rPr>
                <w:rFonts w:asciiTheme="minorHAnsi" w:hAnsiTheme="minorHAnsi" w:cstheme="minorHAnsi"/>
              </w:rPr>
            </w:pPr>
            <w:r w:rsidRPr="0035528C">
              <w:rPr>
                <w:rFonts w:asciiTheme="minorHAnsi" w:hAnsiTheme="minorHAnsi" w:cstheme="minorHAnsi"/>
              </w:rPr>
              <w:t>Ο ΠΡΩΘΥΠΟΥΡΓOΣ</w:t>
            </w:r>
          </w:p>
          <w:p w14:paraId="66CE3338" w14:textId="77777777" w:rsidR="00291D6E" w:rsidRDefault="0035528C" w:rsidP="0035528C">
            <w:pPr>
              <w:rPr>
                <w:rFonts w:asciiTheme="minorHAnsi" w:hAnsiTheme="minorHAnsi" w:cstheme="minorHAnsi"/>
              </w:rPr>
            </w:pPr>
            <w:r w:rsidRPr="0035528C">
              <w:rPr>
                <w:rFonts w:asciiTheme="minorHAnsi" w:hAnsiTheme="minorHAnsi" w:cstheme="minorHAnsi"/>
              </w:rPr>
              <w:t>KAI Ο ΥΠΟΥΡΓΟΣ ΑΝΑΠΤΥΞΗΣ</w:t>
            </w:r>
          </w:p>
          <w:p w14:paraId="330CAF75" w14:textId="77777777" w:rsidR="0035528C" w:rsidRPr="00247700" w:rsidRDefault="0035528C" w:rsidP="0035528C">
            <w:pPr>
              <w:rPr>
                <w:rFonts w:asciiTheme="minorHAnsi" w:hAnsiTheme="minorHAnsi" w:cstheme="minorHAnsi"/>
              </w:rPr>
            </w:pPr>
            <w:proofErr w:type="spellStart"/>
            <w:r w:rsidRPr="0035528C">
              <w:rPr>
                <w:rFonts w:asciiTheme="minorHAnsi" w:hAnsiTheme="minorHAnsi" w:cstheme="minorHAnsi"/>
              </w:rPr>
              <w:t>Αριθμ</w:t>
            </w:r>
            <w:proofErr w:type="spellEnd"/>
            <w:r w:rsidRPr="0035528C">
              <w:rPr>
                <w:rFonts w:asciiTheme="minorHAnsi" w:hAnsiTheme="minorHAnsi" w:cstheme="minorHAnsi"/>
              </w:rPr>
              <w:t>. 103258</w:t>
            </w:r>
          </w:p>
          <w:p w14:paraId="45FF227A" w14:textId="0EB02EB2" w:rsidR="00247700" w:rsidRPr="00322AC5" w:rsidRDefault="008D5606" w:rsidP="0035528C">
            <w:pPr>
              <w:rPr>
                <w:rFonts w:asciiTheme="minorHAnsi" w:hAnsiTheme="minorHAnsi" w:cstheme="minorHAnsi"/>
              </w:rPr>
            </w:pPr>
            <w:hyperlink r:id="rId18" w:history="1">
              <w:r w:rsidR="00247700" w:rsidRPr="00247700">
                <w:rPr>
                  <w:rStyle w:val="-"/>
                  <w:rFonts w:asciiTheme="minorHAnsi" w:hAnsiTheme="minorHAnsi" w:cstheme="minorHAnsi"/>
                  <w:u w:val="none"/>
                </w:rPr>
                <w:t>Τεύχος Υ.Ο.Δ.Δ. 1688/30.12.2025</w:t>
              </w:r>
            </w:hyperlink>
          </w:p>
        </w:tc>
        <w:tc>
          <w:tcPr>
            <w:tcW w:w="5245" w:type="dxa"/>
            <w:shd w:val="clear" w:color="auto" w:fill="DAEEF3" w:themeFill="accent5" w:themeFillTint="33"/>
            <w:vAlign w:val="center"/>
          </w:tcPr>
          <w:p w14:paraId="67DA7E08" w14:textId="1D7D9DCD" w:rsidR="001368DC" w:rsidRPr="005009EA" w:rsidRDefault="00247700" w:rsidP="005C7856">
            <w:pPr>
              <w:suppressAutoHyphens w:val="0"/>
              <w:autoSpaceDE w:val="0"/>
              <w:autoSpaceDN w:val="0"/>
              <w:adjustRightInd w:val="0"/>
              <w:jc w:val="both"/>
              <w:rPr>
                <w:rFonts w:ascii="Calibri" w:hAnsi="Calibri" w:cs="Calibri"/>
              </w:rPr>
            </w:pPr>
            <w:r w:rsidRPr="00247700">
              <w:rPr>
                <w:rFonts w:ascii="Calibri" w:hAnsi="Calibri" w:cs="Calibri"/>
              </w:rPr>
              <w:t>Αποδοχή παραίτησης του Γενικού Γραμματέα Εμπορίου του Υπουργείου Ανάπτυξης.</w:t>
            </w:r>
          </w:p>
        </w:tc>
      </w:tr>
      <w:tr w:rsidR="00291D6E" w:rsidRPr="0026257E" w14:paraId="06F2E317" w14:textId="77777777" w:rsidTr="005C7856">
        <w:trPr>
          <w:cantSplit/>
          <w:trHeight w:val="80"/>
        </w:trPr>
        <w:tc>
          <w:tcPr>
            <w:tcW w:w="709" w:type="dxa"/>
            <w:shd w:val="clear" w:color="auto" w:fill="auto"/>
            <w:vAlign w:val="center"/>
          </w:tcPr>
          <w:p w14:paraId="275606FE" w14:textId="70199F22" w:rsidR="00291D6E" w:rsidRPr="008C2F34" w:rsidRDefault="00322AC5" w:rsidP="005C7856">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F4173AA" w14:textId="77777777" w:rsidR="00247700" w:rsidRPr="00247700" w:rsidRDefault="00247700" w:rsidP="00247700">
            <w:pPr>
              <w:rPr>
                <w:rFonts w:asciiTheme="minorHAnsi" w:hAnsiTheme="minorHAnsi" w:cstheme="minorHAnsi"/>
              </w:rPr>
            </w:pPr>
            <w:r w:rsidRPr="00247700">
              <w:rPr>
                <w:rFonts w:asciiTheme="minorHAnsi" w:hAnsiTheme="minorHAnsi" w:cstheme="minorHAnsi"/>
              </w:rPr>
              <w:t xml:space="preserve">Ο ΠΡΩΘΥΠΟΥΡΓΟΣ </w:t>
            </w:r>
          </w:p>
          <w:p w14:paraId="2BAAAC92" w14:textId="77777777" w:rsidR="00322AC5" w:rsidRPr="00247700" w:rsidRDefault="00247700" w:rsidP="00247700">
            <w:pPr>
              <w:rPr>
                <w:rFonts w:asciiTheme="minorHAnsi" w:hAnsiTheme="minorHAnsi" w:cstheme="minorHAnsi"/>
              </w:rPr>
            </w:pPr>
            <w:r w:rsidRPr="00247700">
              <w:rPr>
                <w:rFonts w:asciiTheme="minorHAnsi" w:hAnsiTheme="minorHAnsi" w:cstheme="minorHAnsi"/>
              </w:rPr>
              <w:t>ΚΑΙ Ο ΥΠΟΥΡΓΟΣ ΑΝΑΠΤΥΞΗΣ</w:t>
            </w:r>
          </w:p>
          <w:p w14:paraId="1ADBBFC4" w14:textId="77777777" w:rsidR="00247700" w:rsidRPr="00247700" w:rsidRDefault="00247700" w:rsidP="00247700">
            <w:pPr>
              <w:rPr>
                <w:rFonts w:asciiTheme="minorHAnsi" w:hAnsiTheme="minorHAnsi" w:cstheme="minorHAnsi"/>
              </w:rPr>
            </w:pPr>
            <w:proofErr w:type="spellStart"/>
            <w:r w:rsidRPr="00247700">
              <w:rPr>
                <w:rFonts w:asciiTheme="minorHAnsi" w:hAnsiTheme="minorHAnsi" w:cstheme="minorHAnsi"/>
              </w:rPr>
              <w:t>Αριθμ</w:t>
            </w:r>
            <w:proofErr w:type="spellEnd"/>
            <w:r w:rsidRPr="00247700">
              <w:rPr>
                <w:rFonts w:asciiTheme="minorHAnsi" w:hAnsiTheme="minorHAnsi" w:cstheme="minorHAnsi"/>
              </w:rPr>
              <w:t>. 103259</w:t>
            </w:r>
          </w:p>
          <w:p w14:paraId="1A6937A7" w14:textId="1C4830B6" w:rsidR="00247700" w:rsidRPr="00247700" w:rsidRDefault="008D5606" w:rsidP="00247700">
            <w:pPr>
              <w:rPr>
                <w:rFonts w:asciiTheme="minorHAnsi" w:hAnsiTheme="minorHAnsi" w:cstheme="minorHAnsi"/>
              </w:rPr>
            </w:pPr>
            <w:hyperlink r:id="rId19" w:history="1">
              <w:r w:rsidR="00247700" w:rsidRPr="00247700">
                <w:rPr>
                  <w:rStyle w:val="-"/>
                  <w:rFonts w:asciiTheme="minorHAnsi" w:hAnsiTheme="minorHAnsi" w:cstheme="minorHAnsi"/>
                  <w:u w:val="none"/>
                </w:rPr>
                <w:t>Τεύχος Υ.Ο.Δ.Δ. 1694/31.12.2025</w:t>
              </w:r>
            </w:hyperlink>
          </w:p>
        </w:tc>
        <w:tc>
          <w:tcPr>
            <w:tcW w:w="5245" w:type="dxa"/>
            <w:shd w:val="clear" w:color="auto" w:fill="auto"/>
            <w:vAlign w:val="center"/>
          </w:tcPr>
          <w:p w14:paraId="5188C4CE" w14:textId="022579BB" w:rsidR="00291D6E" w:rsidRPr="00F745C2" w:rsidRDefault="00247700" w:rsidP="005C7856">
            <w:pPr>
              <w:autoSpaceDE w:val="0"/>
              <w:autoSpaceDN w:val="0"/>
              <w:adjustRightInd w:val="0"/>
              <w:jc w:val="both"/>
              <w:rPr>
                <w:rFonts w:ascii="Calibri" w:hAnsi="Calibri" w:cs="Calibri"/>
              </w:rPr>
            </w:pPr>
            <w:r w:rsidRPr="00247700">
              <w:rPr>
                <w:rFonts w:ascii="Calibri" w:hAnsi="Calibri" w:cs="Calibri"/>
              </w:rPr>
              <w:t>Διορισμός Γενικού Γραμματέα Εμπορίου του Υπουργείου Ανάπτυξης.</w:t>
            </w:r>
          </w:p>
        </w:tc>
      </w:tr>
    </w:tbl>
    <w:p w14:paraId="6F6BB2A7" w14:textId="4C9C018E" w:rsidR="001368DC" w:rsidRDefault="001368DC" w:rsidP="0022741B">
      <w:pPr>
        <w:rPr>
          <w:rFonts w:asciiTheme="minorHAnsi" w:hAnsiTheme="minorHAnsi"/>
          <w:sz w:val="16"/>
          <w:szCs w:val="16"/>
        </w:rPr>
      </w:pPr>
    </w:p>
    <w:p w14:paraId="17F4774F" w14:textId="673E1877" w:rsidR="00D72C6B" w:rsidRDefault="00D72C6B" w:rsidP="0022741B">
      <w:pPr>
        <w:rPr>
          <w:rFonts w:asciiTheme="minorHAnsi" w:hAnsiTheme="minorHAnsi"/>
          <w:sz w:val="16"/>
          <w:szCs w:val="16"/>
        </w:rPr>
      </w:pPr>
    </w:p>
    <w:p w14:paraId="543D74A1" w14:textId="14B103A8" w:rsidR="00D72C6B" w:rsidRDefault="00D72C6B" w:rsidP="0022741B">
      <w:pPr>
        <w:rPr>
          <w:rFonts w:asciiTheme="minorHAnsi" w:hAnsiTheme="minorHAnsi"/>
          <w:sz w:val="16"/>
          <w:szCs w:val="16"/>
        </w:rPr>
      </w:pPr>
    </w:p>
    <w:p w14:paraId="65E5F82E" w14:textId="32DD72F7" w:rsidR="00D72C6B" w:rsidRDefault="00D72C6B" w:rsidP="0022741B">
      <w:pPr>
        <w:rPr>
          <w:rFonts w:asciiTheme="minorHAnsi" w:hAnsiTheme="minorHAnsi"/>
          <w:sz w:val="16"/>
          <w:szCs w:val="16"/>
        </w:rPr>
      </w:pPr>
    </w:p>
    <w:p w14:paraId="74904026" w14:textId="63BE8D3F" w:rsidR="00D72C6B" w:rsidRDefault="00D72C6B" w:rsidP="0022741B">
      <w:pPr>
        <w:rPr>
          <w:rFonts w:asciiTheme="minorHAnsi" w:hAnsiTheme="minorHAnsi"/>
          <w:sz w:val="16"/>
          <w:szCs w:val="16"/>
        </w:rPr>
      </w:pPr>
    </w:p>
    <w:p w14:paraId="203D9B68" w14:textId="62CB1E61" w:rsidR="00D72C6B" w:rsidRDefault="00D72C6B" w:rsidP="0022741B">
      <w:pPr>
        <w:rPr>
          <w:rFonts w:asciiTheme="minorHAnsi" w:hAnsiTheme="minorHAnsi"/>
          <w:sz w:val="16"/>
          <w:szCs w:val="16"/>
        </w:rPr>
      </w:pPr>
    </w:p>
    <w:p w14:paraId="25596806" w14:textId="4F9CACE2" w:rsidR="00D72C6B" w:rsidRDefault="00D72C6B" w:rsidP="0022741B">
      <w:pPr>
        <w:rPr>
          <w:rFonts w:asciiTheme="minorHAnsi" w:hAnsiTheme="minorHAnsi"/>
          <w:sz w:val="16"/>
          <w:szCs w:val="16"/>
        </w:rPr>
      </w:pPr>
    </w:p>
    <w:p w14:paraId="48A1372A" w14:textId="5B5C0006" w:rsidR="00D72C6B" w:rsidRDefault="00D72C6B" w:rsidP="0022741B">
      <w:pPr>
        <w:rPr>
          <w:rFonts w:asciiTheme="minorHAnsi" w:hAnsiTheme="minorHAnsi"/>
          <w:sz w:val="16"/>
          <w:szCs w:val="16"/>
        </w:rPr>
      </w:pPr>
    </w:p>
    <w:p w14:paraId="7379DA51" w14:textId="3B55BABD" w:rsidR="00D72C6B" w:rsidRDefault="00D72C6B" w:rsidP="0022741B">
      <w:pPr>
        <w:rPr>
          <w:rFonts w:asciiTheme="minorHAnsi" w:hAnsiTheme="minorHAnsi"/>
          <w:sz w:val="16"/>
          <w:szCs w:val="16"/>
        </w:rPr>
      </w:pPr>
    </w:p>
    <w:p w14:paraId="62E9CA30" w14:textId="6792D3BB" w:rsidR="00D72C6B" w:rsidRDefault="00D72C6B" w:rsidP="0022741B">
      <w:pPr>
        <w:rPr>
          <w:rFonts w:asciiTheme="minorHAnsi" w:hAnsiTheme="minorHAnsi"/>
          <w:sz w:val="16"/>
          <w:szCs w:val="16"/>
        </w:rPr>
      </w:pPr>
    </w:p>
    <w:p w14:paraId="06D192C4" w14:textId="1673ADEA" w:rsidR="00D72C6B" w:rsidRDefault="00D72C6B" w:rsidP="0022741B">
      <w:pPr>
        <w:rPr>
          <w:rFonts w:asciiTheme="minorHAnsi" w:hAnsiTheme="minorHAnsi"/>
          <w:sz w:val="16"/>
          <w:szCs w:val="16"/>
        </w:rPr>
      </w:pPr>
    </w:p>
    <w:p w14:paraId="6EE39B62" w14:textId="14892917" w:rsidR="00D72C6B" w:rsidRDefault="00D72C6B" w:rsidP="0022741B">
      <w:pPr>
        <w:rPr>
          <w:rFonts w:asciiTheme="minorHAnsi" w:hAnsiTheme="minorHAnsi"/>
          <w:sz w:val="16"/>
          <w:szCs w:val="16"/>
        </w:rPr>
      </w:pPr>
    </w:p>
    <w:p w14:paraId="6CFA0A61" w14:textId="77777777" w:rsidR="00D72C6B" w:rsidRDefault="00D72C6B" w:rsidP="0022741B">
      <w:pPr>
        <w:rPr>
          <w:rFonts w:asciiTheme="minorHAnsi" w:hAnsiTheme="minorHAnsi"/>
          <w:sz w:val="16"/>
          <w:szCs w:val="16"/>
        </w:rPr>
      </w:pPr>
    </w:p>
    <w:p w14:paraId="1FB362DC" w14:textId="65711394" w:rsidR="007D23A0" w:rsidRDefault="00FE5D0C" w:rsidP="007D23A0">
      <w:pPr>
        <w:pStyle w:val="1"/>
        <w:numPr>
          <w:ilvl w:val="0"/>
          <w:numId w:val="13"/>
        </w:numPr>
        <w:rPr>
          <w:rFonts w:ascii="Calibri" w:hAnsi="Calibri"/>
          <w:sz w:val="32"/>
          <w:szCs w:val="32"/>
        </w:rPr>
      </w:pPr>
      <w:bookmarkStart w:id="25" w:name="_Toc34837611"/>
      <w:r w:rsidRPr="00081ACC">
        <w:rPr>
          <w:rFonts w:ascii="Calibri" w:hAnsi="Calibri"/>
          <w:sz w:val="32"/>
          <w:szCs w:val="32"/>
        </w:rPr>
        <w:lastRenderedPageBreak/>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26" w:name="_Toc406074401"/>
      <w:bookmarkEnd w:id="23"/>
      <w:bookmarkEnd w:id="24"/>
      <w:bookmarkEnd w:id="25"/>
    </w:p>
    <w:p w14:paraId="2C95F9B3" w14:textId="270B65E1" w:rsidR="007D1B57" w:rsidRDefault="007D1B57" w:rsidP="007D23A0">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96C39" w:rsidRPr="001532CE" w14:paraId="0A979EAD" w14:textId="77777777" w:rsidTr="00ED41E2">
        <w:trPr>
          <w:cantSplit/>
          <w:tblHeader/>
        </w:trPr>
        <w:tc>
          <w:tcPr>
            <w:tcW w:w="709" w:type="dxa"/>
            <w:tcBorders>
              <w:top w:val="double" w:sz="4" w:space="0" w:color="auto"/>
              <w:bottom w:val="double" w:sz="4" w:space="0" w:color="auto"/>
            </w:tcBorders>
            <w:shd w:val="clear" w:color="auto" w:fill="DAEEF3"/>
            <w:vAlign w:val="center"/>
            <w:hideMark/>
          </w:tcPr>
          <w:p w14:paraId="606771FE" w14:textId="77777777" w:rsidR="00F96C39" w:rsidRPr="001532CE" w:rsidRDefault="00F96C39" w:rsidP="00ED41E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B8D001A" w14:textId="28FC32EF" w:rsidR="00F96C39" w:rsidRPr="001532CE" w:rsidRDefault="00F96C39" w:rsidP="00ED41E2">
            <w:pPr>
              <w:jc w:val="center"/>
              <w:rPr>
                <w:rFonts w:asciiTheme="minorHAnsi" w:hAnsiTheme="minorHAnsi" w:cstheme="minorHAnsi"/>
                <w:b/>
              </w:rPr>
            </w:pPr>
            <w:r w:rsidRPr="001532CE">
              <w:rPr>
                <w:rFonts w:asciiTheme="minorHAnsi" w:hAnsiTheme="minorHAnsi" w:cstheme="minorHAnsi"/>
                <w:b/>
              </w:rPr>
              <w:t>ΣΤΟΙΧΕΙΑ Π</w:t>
            </w:r>
            <w:r>
              <w:rPr>
                <w:rFonts w:asciiTheme="minorHAnsi" w:hAnsiTheme="minorHAnsi" w:cstheme="minorHAnsi"/>
                <w:b/>
              </w:rPr>
              <w:t>ΡΑΞΗΣ - ΦΕΚ</w:t>
            </w:r>
          </w:p>
        </w:tc>
        <w:tc>
          <w:tcPr>
            <w:tcW w:w="5245" w:type="dxa"/>
            <w:tcBorders>
              <w:top w:val="double" w:sz="4" w:space="0" w:color="auto"/>
              <w:bottom w:val="double" w:sz="4" w:space="0" w:color="auto"/>
            </w:tcBorders>
            <w:shd w:val="clear" w:color="auto" w:fill="DAEEF3"/>
            <w:vAlign w:val="center"/>
            <w:hideMark/>
          </w:tcPr>
          <w:p w14:paraId="6B49D5B0" w14:textId="77777777" w:rsidR="00F96C39" w:rsidRPr="001532CE" w:rsidRDefault="00F96C39" w:rsidP="00ED41E2">
            <w:pPr>
              <w:jc w:val="center"/>
              <w:rPr>
                <w:rFonts w:asciiTheme="minorHAnsi" w:hAnsiTheme="minorHAnsi" w:cstheme="minorHAnsi"/>
                <w:b/>
              </w:rPr>
            </w:pPr>
            <w:r w:rsidRPr="001532CE">
              <w:rPr>
                <w:rFonts w:asciiTheme="minorHAnsi" w:hAnsiTheme="minorHAnsi" w:cstheme="minorHAnsi"/>
                <w:b/>
              </w:rPr>
              <w:t>ΤΙΤΛΟΣ</w:t>
            </w:r>
          </w:p>
        </w:tc>
      </w:tr>
      <w:tr w:rsidR="00F96C39" w:rsidRPr="003D1599" w14:paraId="2F0180C4" w14:textId="77777777" w:rsidTr="00ED41E2">
        <w:trPr>
          <w:cantSplit/>
          <w:trHeight w:val="80"/>
        </w:trPr>
        <w:tc>
          <w:tcPr>
            <w:tcW w:w="709" w:type="dxa"/>
            <w:shd w:val="clear" w:color="auto" w:fill="auto"/>
            <w:vAlign w:val="center"/>
          </w:tcPr>
          <w:p w14:paraId="75AF0F50" w14:textId="77777777" w:rsidR="00F96C39" w:rsidRPr="008677CB" w:rsidRDefault="00F96C39" w:rsidP="00ED41E2">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18EC5A89" w14:textId="77777777" w:rsidR="00F65762" w:rsidRDefault="00F65762" w:rsidP="00C70A2D">
            <w:pPr>
              <w:rPr>
                <w:rFonts w:asciiTheme="minorHAnsi" w:hAnsiTheme="minorHAnsi" w:cstheme="minorHAnsi"/>
              </w:rPr>
            </w:pPr>
          </w:p>
          <w:p w14:paraId="1ACFBCFC" w14:textId="77777777" w:rsidR="00F65762" w:rsidRDefault="00F65762" w:rsidP="00C70A2D">
            <w:pPr>
              <w:rPr>
                <w:rFonts w:asciiTheme="minorHAnsi" w:hAnsiTheme="minorHAnsi" w:cstheme="minorHAnsi"/>
              </w:rPr>
            </w:pPr>
          </w:p>
          <w:p w14:paraId="29EDA39A" w14:textId="77777777" w:rsidR="00F65762" w:rsidRDefault="00F65762" w:rsidP="00C70A2D">
            <w:pPr>
              <w:rPr>
                <w:rFonts w:asciiTheme="minorHAnsi" w:hAnsiTheme="minorHAnsi" w:cstheme="minorHAnsi"/>
              </w:rPr>
            </w:pPr>
          </w:p>
          <w:p w14:paraId="6A722CE1" w14:textId="2E91C98B" w:rsidR="00246B9B" w:rsidRDefault="005C7856" w:rsidP="00C70A2D">
            <w:pPr>
              <w:rPr>
                <w:rFonts w:asciiTheme="minorHAnsi" w:hAnsiTheme="minorHAnsi" w:cstheme="minorHAnsi"/>
              </w:rPr>
            </w:pPr>
            <w:r w:rsidRPr="005C7856">
              <w:rPr>
                <w:rFonts w:asciiTheme="minorHAnsi" w:hAnsiTheme="minorHAnsi" w:cstheme="minorHAnsi"/>
              </w:rPr>
              <w:t>ΤΟ ΥΠΟΥΡΓΙΚΟ ΣΥΜΒΟΥΛΙΟ</w:t>
            </w:r>
          </w:p>
          <w:p w14:paraId="3AA6E60A" w14:textId="77777777" w:rsidR="005C7856" w:rsidRDefault="005C7856" w:rsidP="00C70A2D">
            <w:pPr>
              <w:rPr>
                <w:rFonts w:asciiTheme="minorHAnsi" w:hAnsiTheme="minorHAnsi" w:cstheme="minorHAnsi"/>
              </w:rPr>
            </w:pPr>
            <w:r w:rsidRPr="005C7856">
              <w:rPr>
                <w:rFonts w:asciiTheme="minorHAnsi" w:hAnsiTheme="minorHAnsi" w:cstheme="minorHAnsi"/>
              </w:rPr>
              <w:t>Πράξη 35 της 27.11.2025</w:t>
            </w:r>
          </w:p>
          <w:p w14:paraId="05BD8B4C" w14:textId="5AE6A6E9" w:rsidR="00F65762" w:rsidRPr="00F65762" w:rsidRDefault="008D5606" w:rsidP="00C70A2D">
            <w:pPr>
              <w:rPr>
                <w:rFonts w:asciiTheme="minorHAnsi" w:hAnsiTheme="minorHAnsi" w:cstheme="minorHAnsi"/>
              </w:rPr>
            </w:pPr>
            <w:hyperlink r:id="rId20" w:history="1">
              <w:r w:rsidR="00F65762" w:rsidRPr="00F65762">
                <w:rPr>
                  <w:rStyle w:val="-"/>
                  <w:rFonts w:asciiTheme="minorHAnsi" w:hAnsiTheme="minorHAnsi" w:cstheme="minorHAnsi"/>
                  <w:u w:val="none"/>
                </w:rPr>
                <w:t>Τεύχος A’ 241/29.12.2025</w:t>
              </w:r>
            </w:hyperlink>
          </w:p>
        </w:tc>
        <w:tc>
          <w:tcPr>
            <w:tcW w:w="5245" w:type="dxa"/>
            <w:shd w:val="clear" w:color="auto" w:fill="auto"/>
            <w:vAlign w:val="center"/>
          </w:tcPr>
          <w:p w14:paraId="5395A5AB" w14:textId="61E2AB63" w:rsidR="00F96C39" w:rsidRPr="006E5993" w:rsidRDefault="005C7856" w:rsidP="00ED41E2">
            <w:pPr>
              <w:suppressAutoHyphens w:val="0"/>
              <w:autoSpaceDE w:val="0"/>
              <w:autoSpaceDN w:val="0"/>
              <w:adjustRightInd w:val="0"/>
              <w:jc w:val="both"/>
              <w:rPr>
                <w:rFonts w:ascii="Calibri" w:hAnsi="Calibri" w:cs="Calibri"/>
              </w:rPr>
            </w:pPr>
            <w:r w:rsidRPr="005C7856">
              <w:rPr>
                <w:rFonts w:ascii="Calibri" w:hAnsi="Calibri" w:cs="Calibri"/>
              </w:rPr>
              <w:t>Καθορισμός του ανώτατου αριθμού θέσεων για εξαρτημένη και εποχιακή εργασία ανά ειδικότητα απασχόλησης και υψηλής ειδίκευσης απασχόληση, πολιτών τρίτων χωρών, για το έτος 2026, ορισμός του καταλόγου των τομέων απασχόλησης για την εισδοχή πολιτών τρίτων χωρών με σκοπό την εποχιακή εργασία και καθορισμός της αντιστοιχίας μεταξύ καλλιεργήσιμης έκτασης και ζωικού κεφαλαίου του αιτούντος εργοδότη με τον αριθμό των εποχιακά εργαζομένων.</w:t>
            </w:r>
          </w:p>
        </w:tc>
      </w:tr>
      <w:tr w:rsidR="00320594" w:rsidRPr="0068489B" w14:paraId="63A98C9B" w14:textId="77777777" w:rsidTr="005C7856">
        <w:trPr>
          <w:cantSplit/>
          <w:trHeight w:val="80"/>
        </w:trPr>
        <w:tc>
          <w:tcPr>
            <w:tcW w:w="709" w:type="dxa"/>
            <w:shd w:val="clear" w:color="auto" w:fill="DAEEF3" w:themeFill="accent5" w:themeFillTint="33"/>
            <w:vAlign w:val="center"/>
          </w:tcPr>
          <w:p w14:paraId="5A30EA89" w14:textId="77777777" w:rsidR="00320594" w:rsidRPr="00944096" w:rsidRDefault="00320594" w:rsidP="005C785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8A21119" w14:textId="77777777" w:rsidR="00320594" w:rsidRDefault="004E1E7B" w:rsidP="00C70A2D">
            <w:pPr>
              <w:rPr>
                <w:rFonts w:asciiTheme="minorHAnsi" w:hAnsiTheme="minorHAnsi" w:cstheme="minorHAnsi"/>
              </w:rPr>
            </w:pPr>
            <w:r w:rsidRPr="004E1E7B">
              <w:rPr>
                <w:rFonts w:asciiTheme="minorHAnsi" w:hAnsiTheme="minorHAnsi" w:cstheme="minorHAnsi"/>
              </w:rPr>
              <w:t>ΤΟ ΥΠΟΥΡΓΙΚΟ ΣΥΜΒΟΥΛΙΟ</w:t>
            </w:r>
          </w:p>
          <w:p w14:paraId="5F252C54" w14:textId="77777777" w:rsidR="004E1E7B" w:rsidRPr="004E1E7B" w:rsidRDefault="004E1E7B" w:rsidP="00C70A2D">
            <w:pPr>
              <w:rPr>
                <w:rFonts w:asciiTheme="minorHAnsi" w:hAnsiTheme="minorHAnsi" w:cstheme="minorHAnsi"/>
              </w:rPr>
            </w:pPr>
            <w:r w:rsidRPr="004E1E7B">
              <w:rPr>
                <w:rFonts w:asciiTheme="minorHAnsi" w:hAnsiTheme="minorHAnsi" w:cstheme="minorHAnsi"/>
              </w:rPr>
              <w:t>Πράξη 34 της 27.11.2025</w:t>
            </w:r>
          </w:p>
          <w:p w14:paraId="21A264CF" w14:textId="5A784AB3" w:rsidR="004E1E7B" w:rsidRPr="00D236B4" w:rsidRDefault="008D5606" w:rsidP="00C70A2D">
            <w:pPr>
              <w:rPr>
                <w:rFonts w:asciiTheme="minorHAnsi" w:hAnsiTheme="minorHAnsi" w:cstheme="minorHAnsi"/>
              </w:rPr>
            </w:pPr>
            <w:hyperlink r:id="rId21" w:history="1">
              <w:r w:rsidR="004E1E7B" w:rsidRPr="004E1E7B">
                <w:rPr>
                  <w:rStyle w:val="-"/>
                  <w:rFonts w:asciiTheme="minorHAnsi" w:hAnsiTheme="minorHAnsi" w:cstheme="minorHAnsi"/>
                  <w:u w:val="none"/>
                </w:rPr>
                <w:t>Τεύχος A’ 242/29.12.2025</w:t>
              </w:r>
            </w:hyperlink>
          </w:p>
        </w:tc>
        <w:tc>
          <w:tcPr>
            <w:tcW w:w="5245" w:type="dxa"/>
            <w:shd w:val="clear" w:color="auto" w:fill="DAEEF3" w:themeFill="accent5" w:themeFillTint="33"/>
            <w:vAlign w:val="center"/>
          </w:tcPr>
          <w:p w14:paraId="6E022746" w14:textId="61A5EF2A" w:rsidR="00320594" w:rsidRPr="00932430" w:rsidRDefault="004E1E7B" w:rsidP="005C7856">
            <w:pPr>
              <w:autoSpaceDE w:val="0"/>
              <w:autoSpaceDN w:val="0"/>
              <w:adjustRightInd w:val="0"/>
              <w:jc w:val="both"/>
              <w:rPr>
                <w:rFonts w:ascii="Calibri" w:hAnsi="Calibri" w:cs="Calibri"/>
              </w:rPr>
            </w:pPr>
            <w:r w:rsidRPr="004E1E7B">
              <w:rPr>
                <w:rFonts w:ascii="Calibri" w:hAnsi="Calibri" w:cs="Calibri"/>
              </w:rPr>
              <w:t>Σύσταση, συγκρότηση και λειτουργία Κυβερνητικής Επιτροπής για την Εξωστρέφεια της Ελληνικής Οικονομίας.</w:t>
            </w:r>
          </w:p>
        </w:tc>
      </w:tr>
      <w:tr w:rsidR="00AD1CBF" w:rsidRPr="0026257E" w14:paraId="6E4096D8" w14:textId="77777777" w:rsidTr="002F13D7">
        <w:trPr>
          <w:cantSplit/>
          <w:trHeight w:val="80"/>
        </w:trPr>
        <w:tc>
          <w:tcPr>
            <w:tcW w:w="709" w:type="dxa"/>
            <w:shd w:val="clear" w:color="auto" w:fill="auto"/>
            <w:vAlign w:val="center"/>
          </w:tcPr>
          <w:p w14:paraId="56D03904" w14:textId="77777777" w:rsidR="00AD1CBF" w:rsidRPr="008C2F34" w:rsidRDefault="00AD1CBF" w:rsidP="00AD1CBF">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7DC09B7" w14:textId="77777777" w:rsidR="00AD1CBF" w:rsidRDefault="00AD1CBF" w:rsidP="00AD1CBF">
            <w:pPr>
              <w:rPr>
                <w:rFonts w:asciiTheme="minorHAnsi" w:hAnsiTheme="minorHAnsi" w:cstheme="minorHAnsi"/>
              </w:rPr>
            </w:pPr>
            <w:r w:rsidRPr="00540C40">
              <w:rPr>
                <w:rFonts w:asciiTheme="minorHAnsi" w:hAnsiTheme="minorHAnsi" w:cstheme="minorHAnsi"/>
              </w:rPr>
              <w:t>ΤΟ ΥΠΟΥΡΓΙΚΟ ΣΥΜΒΟΥΛΙΟ</w:t>
            </w:r>
          </w:p>
          <w:p w14:paraId="2F6D8BEC" w14:textId="77777777" w:rsidR="00AD1CBF" w:rsidRDefault="00AD1CBF" w:rsidP="00AD1CBF">
            <w:pPr>
              <w:rPr>
                <w:rFonts w:asciiTheme="minorHAnsi" w:hAnsiTheme="minorHAnsi" w:cstheme="minorHAnsi"/>
              </w:rPr>
            </w:pPr>
            <w:r w:rsidRPr="00540C40">
              <w:rPr>
                <w:rFonts w:asciiTheme="minorHAnsi" w:hAnsiTheme="minorHAnsi" w:cstheme="minorHAnsi"/>
              </w:rPr>
              <w:t>Πράξη 37 της 23.12.2025</w:t>
            </w:r>
          </w:p>
          <w:p w14:paraId="0D283A0E" w14:textId="189D996E" w:rsidR="00AD1CBF" w:rsidRPr="001368DC" w:rsidRDefault="00AD1CBF" w:rsidP="00AD1CBF">
            <w:pPr>
              <w:rPr>
                <w:rFonts w:asciiTheme="minorHAnsi" w:hAnsiTheme="minorHAnsi" w:cstheme="minorHAnsi"/>
              </w:rPr>
            </w:pPr>
            <w:hyperlink r:id="rId22" w:history="1">
              <w:r w:rsidRPr="00540C40">
                <w:rPr>
                  <w:rStyle w:val="-"/>
                  <w:rFonts w:asciiTheme="minorHAnsi" w:hAnsiTheme="minorHAnsi" w:cstheme="minorHAnsi"/>
                  <w:u w:val="none"/>
                </w:rPr>
                <w:t>Τεύχος Υ.Ο.Δ.Δ. 1683/30.12.2025</w:t>
              </w:r>
            </w:hyperlink>
          </w:p>
        </w:tc>
        <w:tc>
          <w:tcPr>
            <w:tcW w:w="5245" w:type="dxa"/>
            <w:shd w:val="clear" w:color="auto" w:fill="auto"/>
            <w:vAlign w:val="center"/>
          </w:tcPr>
          <w:p w14:paraId="5B47D844" w14:textId="7113C961" w:rsidR="00AD1CBF" w:rsidRPr="00F745C2" w:rsidRDefault="00AD1CBF" w:rsidP="00AD1CBF">
            <w:pPr>
              <w:autoSpaceDE w:val="0"/>
              <w:autoSpaceDN w:val="0"/>
              <w:adjustRightInd w:val="0"/>
              <w:jc w:val="both"/>
              <w:rPr>
                <w:rFonts w:ascii="Calibri" w:hAnsi="Calibri" w:cs="Calibri"/>
              </w:rPr>
            </w:pPr>
            <w:r w:rsidRPr="00540C40">
              <w:rPr>
                <w:rFonts w:ascii="Calibri" w:hAnsi="Calibri" w:cs="Calibri"/>
              </w:rPr>
              <w:t>Διορισμός δύο (2) Συμβούλων της Ενιαίας Αρχής Δημοσίων Συμβάσεων (Ε.Α.ΔΗ.ΣΥ.).</w:t>
            </w:r>
          </w:p>
        </w:tc>
      </w:tr>
    </w:tbl>
    <w:p w14:paraId="7B501F5C" w14:textId="77777777" w:rsidR="00F96C39" w:rsidRPr="00A83AE9" w:rsidRDefault="00F96C39" w:rsidP="007D23A0">
      <w:pPr>
        <w:rPr>
          <w:rFonts w:asciiTheme="minorHAnsi" w:hAnsiTheme="minorHAnsi" w:cstheme="minorHAnsi"/>
          <w:sz w:val="16"/>
          <w:szCs w:val="16"/>
        </w:rPr>
      </w:pPr>
    </w:p>
    <w:p w14:paraId="33A8E755" w14:textId="77777777" w:rsidR="003E03F0" w:rsidRDefault="00FE5D0C" w:rsidP="004341FF">
      <w:pPr>
        <w:pStyle w:val="1"/>
        <w:numPr>
          <w:ilvl w:val="0"/>
          <w:numId w:val="13"/>
        </w:numPr>
        <w:rPr>
          <w:rFonts w:ascii="Calibri" w:hAnsi="Calibri" w:cs="Tahoma"/>
          <w:sz w:val="32"/>
          <w:szCs w:val="32"/>
        </w:rPr>
      </w:pPr>
      <w:bookmarkStart w:id="27"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26"/>
      <w:bookmarkEnd w:id="27"/>
    </w:p>
    <w:p w14:paraId="71BF683D" w14:textId="18CFE53C" w:rsidR="003450E7" w:rsidRPr="00D9640F" w:rsidRDefault="00EC2BFA" w:rsidP="00EC2BFA">
      <w:pPr>
        <w:tabs>
          <w:tab w:val="left" w:pos="7560"/>
        </w:tabs>
        <w:rPr>
          <w:rFonts w:asciiTheme="minorHAnsi" w:hAnsiTheme="minorHAnsi" w:cstheme="minorHAnsi"/>
          <w:sz w:val="16"/>
          <w:szCs w:val="16"/>
        </w:rPr>
      </w:pPr>
      <w:bookmarkStart w:id="28" w:name="_7._ΥΠΟΥΡΓΙΚΕΣ_ΑΠΟΦΑΣΕΙΣ"/>
      <w:bookmarkStart w:id="29" w:name="_Toc406074402"/>
      <w:bookmarkEnd w:id="28"/>
      <w:r>
        <w:rPr>
          <w:rFonts w:asciiTheme="minorHAnsi" w:hAnsiTheme="minorHAnsi" w:cstheme="minorHAnsi"/>
          <w:sz w:val="16"/>
          <w:szCs w:val="16"/>
        </w:rPr>
        <w:tab/>
      </w:r>
    </w:p>
    <w:p w14:paraId="570EED7C" w14:textId="77777777" w:rsidR="004C525D" w:rsidRPr="000025BE" w:rsidRDefault="008D5606" w:rsidP="004341FF">
      <w:pPr>
        <w:pStyle w:val="1"/>
        <w:numPr>
          <w:ilvl w:val="0"/>
          <w:numId w:val="13"/>
        </w:numPr>
        <w:rPr>
          <w:rFonts w:ascii="Calibri" w:hAnsi="Calibri"/>
          <w:sz w:val="32"/>
          <w:szCs w:val="32"/>
        </w:rPr>
      </w:pPr>
      <w:hyperlink w:anchor="_7._ΥΠΟΥΡΓΙΚΕΣ_ΑΠΟΦΑΣΕΙΣ" w:history="1">
        <w:bookmarkStart w:id="30" w:name="_Toc34837613"/>
        <w:r w:rsidR="00480DE3" w:rsidRPr="000025BE">
          <w:rPr>
            <w:rStyle w:val="-"/>
            <w:rFonts w:ascii="Calibri" w:hAnsi="Calibri"/>
            <w:color w:val="auto"/>
            <w:sz w:val="32"/>
            <w:szCs w:val="32"/>
            <w:u w:val="none"/>
          </w:rPr>
          <w:t>ΥΠΟΥΡΓΙΚΕΣ ΑΠΟΦΑΣΕΙΣ</w:t>
        </w:r>
        <w:bookmarkStart w:id="31" w:name="_Α._Υπουργού_ή"/>
        <w:bookmarkStart w:id="32" w:name="_Toc406074403"/>
        <w:bookmarkEnd w:id="29"/>
        <w:bookmarkEnd w:id="30"/>
        <w:bookmarkEnd w:id="31"/>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3"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4" w:name="_Toc414451275"/>
      <w:bookmarkStart w:id="35" w:name="_Toc406074404"/>
      <w:bookmarkEnd w:id="32"/>
      <w:r w:rsidR="00E3232F">
        <w:t>Εσωτερικών</w:t>
      </w:r>
      <w:bookmarkEnd w:id="33"/>
    </w:p>
    <w:p w14:paraId="3D5DC15A" w14:textId="0EFFF814" w:rsidR="00136D5D" w:rsidRDefault="00136D5D"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944096" w:rsidRPr="001532CE" w14:paraId="319273B6" w14:textId="77777777" w:rsidTr="00B80C67">
        <w:trPr>
          <w:cantSplit/>
          <w:tblHeader/>
        </w:trPr>
        <w:tc>
          <w:tcPr>
            <w:tcW w:w="709" w:type="dxa"/>
            <w:tcBorders>
              <w:top w:val="double" w:sz="4" w:space="0" w:color="auto"/>
              <w:bottom w:val="double" w:sz="4" w:space="0" w:color="auto"/>
            </w:tcBorders>
            <w:shd w:val="clear" w:color="auto" w:fill="DAEEF3"/>
            <w:vAlign w:val="center"/>
            <w:hideMark/>
          </w:tcPr>
          <w:p w14:paraId="1393D005"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8A01D5E"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19378EA" w14:textId="77777777" w:rsidR="00944096" w:rsidRPr="001532CE" w:rsidRDefault="00944096" w:rsidP="00B80C67">
            <w:pPr>
              <w:jc w:val="center"/>
              <w:rPr>
                <w:rFonts w:asciiTheme="minorHAnsi" w:hAnsiTheme="minorHAnsi" w:cstheme="minorHAnsi"/>
                <w:b/>
              </w:rPr>
            </w:pPr>
            <w:r w:rsidRPr="001532CE">
              <w:rPr>
                <w:rFonts w:asciiTheme="minorHAnsi" w:hAnsiTheme="minorHAnsi" w:cstheme="minorHAnsi"/>
                <w:b/>
              </w:rPr>
              <w:t>ΤΙΤΛΟΣ</w:t>
            </w:r>
          </w:p>
        </w:tc>
      </w:tr>
      <w:tr w:rsidR="008677CB" w:rsidRPr="001328DA" w14:paraId="0EC96F83" w14:textId="77777777" w:rsidTr="005E4F11">
        <w:trPr>
          <w:cantSplit/>
          <w:trHeight w:val="80"/>
        </w:trPr>
        <w:tc>
          <w:tcPr>
            <w:tcW w:w="709" w:type="dxa"/>
            <w:shd w:val="clear" w:color="auto" w:fill="auto"/>
            <w:vAlign w:val="center"/>
          </w:tcPr>
          <w:p w14:paraId="7241802A" w14:textId="45CEF057" w:rsidR="008677CB" w:rsidRPr="00944096" w:rsidRDefault="00944096" w:rsidP="00E879EA">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09489C0" w14:textId="77777777" w:rsidR="00750807" w:rsidRDefault="00750807" w:rsidP="00E879EA">
            <w:pPr>
              <w:rPr>
                <w:rFonts w:asciiTheme="minorHAnsi" w:hAnsiTheme="minorHAnsi" w:cstheme="minorHAnsi"/>
              </w:rPr>
            </w:pPr>
          </w:p>
          <w:p w14:paraId="3864EBC6" w14:textId="77777777" w:rsidR="00750807" w:rsidRDefault="00750807" w:rsidP="00E879EA">
            <w:pPr>
              <w:rPr>
                <w:rFonts w:asciiTheme="minorHAnsi" w:hAnsiTheme="minorHAnsi" w:cstheme="minorHAnsi"/>
              </w:rPr>
            </w:pPr>
          </w:p>
          <w:p w14:paraId="66A8F027" w14:textId="77777777" w:rsidR="00750807" w:rsidRDefault="00750807" w:rsidP="00E879EA">
            <w:pPr>
              <w:rPr>
                <w:rFonts w:asciiTheme="minorHAnsi" w:hAnsiTheme="minorHAnsi" w:cstheme="minorHAnsi"/>
              </w:rPr>
            </w:pPr>
          </w:p>
          <w:p w14:paraId="2422962E" w14:textId="12B5E1ED" w:rsidR="00276A96" w:rsidRDefault="00750807" w:rsidP="00E879EA">
            <w:pPr>
              <w:rPr>
                <w:rFonts w:asciiTheme="minorHAnsi" w:hAnsiTheme="minorHAnsi" w:cstheme="minorHAnsi"/>
              </w:rPr>
            </w:pPr>
            <w:r w:rsidRPr="00750807">
              <w:rPr>
                <w:rFonts w:asciiTheme="minorHAnsi" w:hAnsiTheme="minorHAnsi" w:cstheme="minorHAnsi"/>
              </w:rPr>
              <w:t>Η ΥΦΥΠΟΥΡΓΟΣ ΕΣΩΤΕΡΙΚΩΝ</w:t>
            </w:r>
          </w:p>
          <w:p w14:paraId="07024B35" w14:textId="77777777" w:rsidR="00750807" w:rsidRDefault="00750807" w:rsidP="00E879EA">
            <w:pPr>
              <w:rPr>
                <w:rFonts w:asciiTheme="minorHAnsi" w:hAnsiTheme="minorHAnsi" w:cstheme="minorHAnsi"/>
              </w:rPr>
            </w:pPr>
            <w:proofErr w:type="spellStart"/>
            <w:r w:rsidRPr="00750807">
              <w:rPr>
                <w:rFonts w:asciiTheme="minorHAnsi" w:hAnsiTheme="minorHAnsi" w:cstheme="minorHAnsi"/>
              </w:rPr>
              <w:t>Αριθμ</w:t>
            </w:r>
            <w:proofErr w:type="spellEnd"/>
            <w:r w:rsidRPr="00750807">
              <w:rPr>
                <w:rFonts w:asciiTheme="minorHAnsi" w:hAnsiTheme="minorHAnsi" w:cstheme="minorHAnsi"/>
              </w:rPr>
              <w:t>. ΔΙΠΑΑΔ/Φ.Κ./488/18931</w:t>
            </w:r>
          </w:p>
          <w:p w14:paraId="37D9396E" w14:textId="14E48773" w:rsidR="00750807" w:rsidRPr="00750807" w:rsidRDefault="008D5606" w:rsidP="00E879EA">
            <w:pPr>
              <w:rPr>
                <w:rFonts w:asciiTheme="minorHAnsi" w:hAnsiTheme="minorHAnsi" w:cstheme="minorHAnsi"/>
              </w:rPr>
            </w:pPr>
            <w:hyperlink r:id="rId23" w:history="1">
              <w:r w:rsidR="00750807" w:rsidRPr="00750807">
                <w:rPr>
                  <w:rStyle w:val="-"/>
                  <w:rFonts w:asciiTheme="minorHAnsi" w:hAnsiTheme="minorHAnsi" w:cstheme="minorHAnsi"/>
                  <w:u w:val="none"/>
                </w:rPr>
                <w:t>Τεύχος B’ 7049/24.12.2025</w:t>
              </w:r>
            </w:hyperlink>
          </w:p>
        </w:tc>
        <w:tc>
          <w:tcPr>
            <w:tcW w:w="5245" w:type="dxa"/>
            <w:shd w:val="clear" w:color="auto" w:fill="auto"/>
            <w:vAlign w:val="center"/>
          </w:tcPr>
          <w:p w14:paraId="237D08DB" w14:textId="26540926" w:rsidR="008677CB" w:rsidRPr="005009EA" w:rsidRDefault="00750807" w:rsidP="00E879EA">
            <w:pPr>
              <w:suppressAutoHyphens w:val="0"/>
              <w:autoSpaceDE w:val="0"/>
              <w:autoSpaceDN w:val="0"/>
              <w:adjustRightInd w:val="0"/>
              <w:jc w:val="both"/>
              <w:rPr>
                <w:rFonts w:ascii="Calibri" w:hAnsi="Calibri" w:cs="Calibri"/>
              </w:rPr>
            </w:pPr>
            <w:r w:rsidRPr="00750807">
              <w:rPr>
                <w:rFonts w:ascii="Calibri" w:hAnsi="Calibri" w:cs="Calibri"/>
              </w:rPr>
              <w:t>Κατανομή δικαιούχου σύμφωνα με τις διατάξεις του άρθρου</w:t>
            </w:r>
            <w:r>
              <w:rPr>
                <w:rFonts w:ascii="Calibri" w:hAnsi="Calibri" w:cs="Calibri"/>
              </w:rPr>
              <w:t xml:space="preserve"> </w:t>
            </w:r>
            <w:r w:rsidRPr="00750807">
              <w:rPr>
                <w:rFonts w:ascii="Calibri" w:hAnsi="Calibri" w:cs="Calibri"/>
              </w:rPr>
              <w:t>27 του ν.</w:t>
            </w:r>
            <w:r>
              <w:rPr>
                <w:rFonts w:ascii="Calibri" w:hAnsi="Calibri" w:cs="Calibri"/>
              </w:rPr>
              <w:t xml:space="preserve"> </w:t>
            </w:r>
            <w:r w:rsidRPr="00750807">
              <w:rPr>
                <w:rFonts w:ascii="Calibri" w:hAnsi="Calibri" w:cs="Calibri"/>
              </w:rPr>
              <w:t>5027/2023 «Σύστημα Καινοτομίας στον δημόσιο τομέα</w:t>
            </w:r>
            <w:r>
              <w:rPr>
                <w:rFonts w:ascii="Calibri" w:hAnsi="Calibri" w:cs="Calibri"/>
              </w:rPr>
              <w:t xml:space="preserve"> </w:t>
            </w:r>
            <w:r w:rsidRPr="00750807">
              <w:rPr>
                <w:rFonts w:ascii="Calibri" w:hAnsi="Calibri" w:cs="Calibri"/>
              </w:rPr>
              <w:t>- Ρυθμίσεις Γενικής Γραμματείας Ανθρωπίνου Δυναμικού Δημοσίου Τομέα - Ρυθμίσεις για τη λειτουργία των Ο.Τ.Α. α’ και β’ βαθμού και των αποκεντρωμένων διοικήσεων και για την ευζωία των ζώων συντροφιάς</w:t>
            </w:r>
            <w:r>
              <w:rPr>
                <w:rFonts w:ascii="Calibri" w:hAnsi="Calibri" w:cs="Calibri"/>
              </w:rPr>
              <w:t xml:space="preserve"> </w:t>
            </w:r>
            <w:r w:rsidRPr="00750807">
              <w:rPr>
                <w:rFonts w:ascii="Calibri" w:hAnsi="Calibri" w:cs="Calibri"/>
              </w:rPr>
              <w:t>- Λοιπές επείγουσες ρυθμίσεις του Υπουργείου Εσωτερικών και άλλες διατάξεις» (Α’</w:t>
            </w:r>
            <w:r>
              <w:rPr>
                <w:rFonts w:ascii="Calibri" w:hAnsi="Calibri" w:cs="Calibri"/>
              </w:rPr>
              <w:t xml:space="preserve"> </w:t>
            </w:r>
            <w:r w:rsidRPr="00750807">
              <w:rPr>
                <w:rFonts w:ascii="Calibri" w:hAnsi="Calibri" w:cs="Calibri"/>
              </w:rPr>
              <w:t>48).</w:t>
            </w:r>
          </w:p>
        </w:tc>
      </w:tr>
      <w:tr w:rsidR="008F1E9A" w:rsidRPr="0068489B" w14:paraId="6C6183DD" w14:textId="77777777" w:rsidTr="005E4F11">
        <w:trPr>
          <w:cantSplit/>
          <w:trHeight w:val="80"/>
        </w:trPr>
        <w:tc>
          <w:tcPr>
            <w:tcW w:w="709" w:type="dxa"/>
            <w:shd w:val="clear" w:color="auto" w:fill="DAEEF3" w:themeFill="accent5" w:themeFillTint="33"/>
            <w:vAlign w:val="center"/>
          </w:tcPr>
          <w:p w14:paraId="36183469" w14:textId="704C8051" w:rsidR="008F1E9A" w:rsidRPr="00944096" w:rsidRDefault="00944096" w:rsidP="008F1E9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4D76D199" w14:textId="77777777" w:rsidR="00187509" w:rsidRDefault="0031475C" w:rsidP="008F1E9A">
            <w:pPr>
              <w:rPr>
                <w:rFonts w:asciiTheme="minorHAnsi" w:hAnsiTheme="minorHAnsi" w:cstheme="minorHAnsi"/>
              </w:rPr>
            </w:pPr>
            <w:r w:rsidRPr="0031475C">
              <w:rPr>
                <w:rFonts w:asciiTheme="minorHAnsi" w:hAnsiTheme="minorHAnsi" w:cstheme="minorHAnsi"/>
              </w:rPr>
              <w:t>Η ΥΦΥΠΟΥΡΓΟΣ ΕΣΩΤΕΡΙΚΩΝ</w:t>
            </w:r>
          </w:p>
          <w:p w14:paraId="413779A8" w14:textId="5AA449DB" w:rsidR="0031475C" w:rsidRDefault="0031475C" w:rsidP="008F1E9A">
            <w:pPr>
              <w:rPr>
                <w:rFonts w:asciiTheme="minorHAnsi" w:hAnsiTheme="minorHAnsi" w:cstheme="minorHAnsi"/>
              </w:rPr>
            </w:pPr>
            <w:proofErr w:type="spellStart"/>
            <w:r w:rsidRPr="0031475C">
              <w:rPr>
                <w:rFonts w:asciiTheme="minorHAnsi" w:hAnsiTheme="minorHAnsi" w:cstheme="minorHAnsi"/>
              </w:rPr>
              <w:t>Αριθμ</w:t>
            </w:r>
            <w:proofErr w:type="spellEnd"/>
            <w:r w:rsidRPr="0031475C">
              <w:rPr>
                <w:rFonts w:asciiTheme="minorHAnsi" w:hAnsiTheme="minorHAnsi" w:cstheme="minorHAnsi"/>
              </w:rPr>
              <w:t>. ΔΙΠΑΑΔ/Φ.Κ./477/18557</w:t>
            </w:r>
          </w:p>
          <w:p w14:paraId="599F6813" w14:textId="4CB3146B" w:rsidR="0031475C" w:rsidRPr="0031475C" w:rsidRDefault="008D5606" w:rsidP="008F1E9A">
            <w:pPr>
              <w:rPr>
                <w:rFonts w:asciiTheme="minorHAnsi" w:hAnsiTheme="minorHAnsi" w:cstheme="minorHAnsi"/>
              </w:rPr>
            </w:pPr>
            <w:hyperlink r:id="rId24" w:history="1">
              <w:r w:rsidR="0031475C" w:rsidRPr="0031475C">
                <w:rPr>
                  <w:rStyle w:val="-"/>
                  <w:rFonts w:asciiTheme="minorHAnsi" w:hAnsiTheme="minorHAnsi" w:cstheme="minorHAnsi"/>
                  <w:u w:val="none"/>
                </w:rPr>
                <w:t>Τεύχος B’ 7125/30.12.2025</w:t>
              </w:r>
            </w:hyperlink>
          </w:p>
        </w:tc>
        <w:tc>
          <w:tcPr>
            <w:tcW w:w="5245" w:type="dxa"/>
            <w:shd w:val="clear" w:color="auto" w:fill="DAEEF3" w:themeFill="accent5" w:themeFillTint="33"/>
            <w:vAlign w:val="center"/>
          </w:tcPr>
          <w:p w14:paraId="53688920" w14:textId="546455E3" w:rsidR="008F1E9A" w:rsidRPr="00932430" w:rsidRDefault="0031475C" w:rsidP="008F1E9A">
            <w:pPr>
              <w:autoSpaceDE w:val="0"/>
              <w:autoSpaceDN w:val="0"/>
              <w:adjustRightInd w:val="0"/>
              <w:jc w:val="both"/>
              <w:rPr>
                <w:rFonts w:ascii="Calibri" w:hAnsi="Calibri" w:cs="Calibri"/>
              </w:rPr>
            </w:pPr>
            <w:r w:rsidRPr="0031475C">
              <w:rPr>
                <w:rFonts w:ascii="Calibri" w:hAnsi="Calibri" w:cs="Calibri"/>
              </w:rPr>
              <w:t>Κατανομή προσωπικού στο Μουσείο Ακρόπολης (Υπουργείο Πολιτισμού).</w:t>
            </w:r>
          </w:p>
        </w:tc>
      </w:tr>
      <w:tr w:rsidR="00481245" w:rsidRPr="003D1599" w14:paraId="0BD0D8CB" w14:textId="77777777" w:rsidTr="00FF49CA">
        <w:trPr>
          <w:cantSplit/>
          <w:trHeight w:val="80"/>
        </w:trPr>
        <w:tc>
          <w:tcPr>
            <w:tcW w:w="709" w:type="dxa"/>
            <w:shd w:val="clear" w:color="auto" w:fill="auto"/>
            <w:vAlign w:val="center"/>
          </w:tcPr>
          <w:p w14:paraId="50FEA683" w14:textId="55CF803C" w:rsidR="00481245" w:rsidRPr="00944096" w:rsidRDefault="00944096" w:rsidP="003A7610">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0AB7635B" w14:textId="77777777" w:rsidR="00187509" w:rsidRDefault="0031475C" w:rsidP="003A7610">
            <w:pPr>
              <w:rPr>
                <w:rFonts w:asciiTheme="minorHAnsi" w:hAnsiTheme="minorHAnsi" w:cstheme="minorHAnsi"/>
              </w:rPr>
            </w:pPr>
            <w:r w:rsidRPr="0031475C">
              <w:rPr>
                <w:rFonts w:asciiTheme="minorHAnsi" w:hAnsiTheme="minorHAnsi" w:cstheme="minorHAnsi"/>
              </w:rPr>
              <w:t>Η ΥΦΥΠΟΥΡΓΟΣ ΕΣΩΤΕΡΙΚΩΝ</w:t>
            </w:r>
          </w:p>
          <w:p w14:paraId="058209DA" w14:textId="19E210E7" w:rsidR="0031475C" w:rsidRDefault="0031475C" w:rsidP="003A7610">
            <w:pPr>
              <w:rPr>
                <w:rFonts w:asciiTheme="minorHAnsi" w:hAnsiTheme="minorHAnsi" w:cstheme="minorHAnsi"/>
              </w:rPr>
            </w:pPr>
            <w:proofErr w:type="spellStart"/>
            <w:r w:rsidRPr="0031475C">
              <w:rPr>
                <w:rFonts w:asciiTheme="minorHAnsi" w:hAnsiTheme="minorHAnsi" w:cstheme="minorHAnsi"/>
              </w:rPr>
              <w:t>Αριθμ</w:t>
            </w:r>
            <w:proofErr w:type="spellEnd"/>
            <w:r w:rsidRPr="0031475C">
              <w:rPr>
                <w:rFonts w:asciiTheme="minorHAnsi" w:hAnsiTheme="minorHAnsi" w:cstheme="minorHAnsi"/>
              </w:rPr>
              <w:t>. ΔΙΠΑΑΔ/Φ.Κ./476/18625</w:t>
            </w:r>
          </w:p>
          <w:p w14:paraId="5446C90E" w14:textId="77F39C8E" w:rsidR="0031475C" w:rsidRPr="00187509" w:rsidRDefault="008D5606" w:rsidP="003A7610">
            <w:pPr>
              <w:rPr>
                <w:rFonts w:asciiTheme="minorHAnsi" w:hAnsiTheme="minorHAnsi" w:cstheme="minorHAnsi"/>
              </w:rPr>
            </w:pPr>
            <w:hyperlink r:id="rId25" w:history="1">
              <w:r w:rsidR="0031475C" w:rsidRPr="0031475C">
                <w:rPr>
                  <w:rStyle w:val="-"/>
                  <w:rFonts w:asciiTheme="minorHAnsi" w:hAnsiTheme="minorHAnsi" w:cstheme="minorHAnsi"/>
                  <w:u w:val="none"/>
                </w:rPr>
                <w:t>Τεύχος B’ 7125/30.12.2025</w:t>
              </w:r>
            </w:hyperlink>
          </w:p>
        </w:tc>
        <w:tc>
          <w:tcPr>
            <w:tcW w:w="5245" w:type="dxa"/>
            <w:shd w:val="clear" w:color="auto" w:fill="auto"/>
            <w:vAlign w:val="center"/>
          </w:tcPr>
          <w:p w14:paraId="3A9BF348" w14:textId="49F9AAE0" w:rsidR="00481245" w:rsidRPr="00B972C0" w:rsidRDefault="0031475C" w:rsidP="003A7610">
            <w:pPr>
              <w:suppressAutoHyphens w:val="0"/>
              <w:autoSpaceDE w:val="0"/>
              <w:autoSpaceDN w:val="0"/>
              <w:adjustRightInd w:val="0"/>
              <w:jc w:val="both"/>
              <w:rPr>
                <w:rFonts w:ascii="Calibri" w:hAnsi="Calibri" w:cs="Calibri"/>
              </w:rPr>
            </w:pPr>
            <w:r w:rsidRPr="0031475C">
              <w:rPr>
                <w:rFonts w:ascii="Calibri" w:hAnsi="Calibri" w:cs="Calibri"/>
              </w:rPr>
              <w:t>Κατανομή προσωπικού στο Εθνικό Αστεροσκοπείο Αθηνών (Υπουργείο Ανάπτυξης).</w:t>
            </w:r>
          </w:p>
        </w:tc>
      </w:tr>
      <w:tr w:rsidR="00481245" w:rsidRPr="001328DA" w14:paraId="5124534A" w14:textId="77777777" w:rsidTr="00C85463">
        <w:trPr>
          <w:cantSplit/>
          <w:trHeight w:val="80"/>
        </w:trPr>
        <w:tc>
          <w:tcPr>
            <w:tcW w:w="709" w:type="dxa"/>
            <w:shd w:val="clear" w:color="auto" w:fill="auto"/>
            <w:vAlign w:val="center"/>
          </w:tcPr>
          <w:p w14:paraId="661989BC" w14:textId="44B9D3BC" w:rsidR="00481245" w:rsidRPr="00944096" w:rsidRDefault="00944096" w:rsidP="003A7610">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43CF1293" w14:textId="77777777" w:rsidR="009B144F" w:rsidRDefault="0031475C" w:rsidP="003A7610">
            <w:pPr>
              <w:rPr>
                <w:rFonts w:asciiTheme="minorHAnsi" w:hAnsiTheme="minorHAnsi" w:cstheme="minorHAnsi"/>
              </w:rPr>
            </w:pPr>
            <w:r w:rsidRPr="0031475C">
              <w:rPr>
                <w:rFonts w:asciiTheme="minorHAnsi" w:hAnsiTheme="minorHAnsi" w:cstheme="minorHAnsi"/>
              </w:rPr>
              <w:t>Η ΥΦΥΠΟΥΡΓΟΣ ΕΣΩΤΕΡΙΚΩΝ</w:t>
            </w:r>
          </w:p>
          <w:p w14:paraId="31740AC6" w14:textId="3F3614F7" w:rsidR="0031475C" w:rsidRDefault="0031475C" w:rsidP="003A7610">
            <w:pPr>
              <w:rPr>
                <w:rFonts w:asciiTheme="minorHAnsi" w:hAnsiTheme="minorHAnsi" w:cstheme="minorHAnsi"/>
              </w:rPr>
            </w:pPr>
            <w:proofErr w:type="spellStart"/>
            <w:r w:rsidRPr="0031475C">
              <w:rPr>
                <w:rFonts w:asciiTheme="minorHAnsi" w:hAnsiTheme="minorHAnsi" w:cstheme="minorHAnsi"/>
              </w:rPr>
              <w:t>Αριθμ</w:t>
            </w:r>
            <w:proofErr w:type="spellEnd"/>
            <w:r w:rsidRPr="0031475C">
              <w:rPr>
                <w:rFonts w:asciiTheme="minorHAnsi" w:hAnsiTheme="minorHAnsi" w:cstheme="minorHAnsi"/>
              </w:rPr>
              <w:t>. ΔΙΠΑΑΔ/Φ.Κ/473/17977</w:t>
            </w:r>
          </w:p>
          <w:p w14:paraId="7CC5CEA7" w14:textId="57C9DA89" w:rsidR="0031475C" w:rsidRPr="00604686" w:rsidRDefault="008D5606" w:rsidP="003A7610">
            <w:pPr>
              <w:rPr>
                <w:rFonts w:asciiTheme="minorHAnsi" w:hAnsiTheme="minorHAnsi" w:cstheme="minorHAnsi"/>
              </w:rPr>
            </w:pPr>
            <w:hyperlink r:id="rId26" w:history="1">
              <w:r w:rsidR="0031475C" w:rsidRPr="0031475C">
                <w:rPr>
                  <w:rStyle w:val="-"/>
                  <w:rFonts w:asciiTheme="minorHAnsi" w:hAnsiTheme="minorHAnsi" w:cstheme="minorHAnsi"/>
                  <w:u w:val="none"/>
                </w:rPr>
                <w:t>Τεύχος B’ 7125/30.12.2025</w:t>
              </w:r>
            </w:hyperlink>
          </w:p>
        </w:tc>
        <w:tc>
          <w:tcPr>
            <w:tcW w:w="5245" w:type="dxa"/>
            <w:shd w:val="clear" w:color="auto" w:fill="auto"/>
            <w:vAlign w:val="center"/>
          </w:tcPr>
          <w:p w14:paraId="4B95E94F" w14:textId="75866D32" w:rsidR="00481245" w:rsidRPr="005009EA" w:rsidRDefault="0031475C" w:rsidP="003A7610">
            <w:pPr>
              <w:suppressAutoHyphens w:val="0"/>
              <w:autoSpaceDE w:val="0"/>
              <w:autoSpaceDN w:val="0"/>
              <w:adjustRightInd w:val="0"/>
              <w:jc w:val="both"/>
              <w:rPr>
                <w:rFonts w:ascii="Calibri" w:hAnsi="Calibri" w:cs="Calibri"/>
              </w:rPr>
            </w:pPr>
            <w:r w:rsidRPr="0031475C">
              <w:rPr>
                <w:rFonts w:ascii="Calibri" w:hAnsi="Calibri" w:cs="Calibri"/>
              </w:rPr>
              <w:t xml:space="preserve">Κατανομή προσωπικού στο </w:t>
            </w:r>
            <w:proofErr w:type="spellStart"/>
            <w:r w:rsidRPr="0031475C">
              <w:rPr>
                <w:rFonts w:ascii="Calibri" w:hAnsi="Calibri" w:cs="Calibri"/>
              </w:rPr>
              <w:t>Μπενάκειο</w:t>
            </w:r>
            <w:proofErr w:type="spellEnd"/>
            <w:r w:rsidRPr="0031475C">
              <w:rPr>
                <w:rFonts w:ascii="Calibri" w:hAnsi="Calibri" w:cs="Calibri"/>
              </w:rPr>
              <w:t xml:space="preserve"> Φυτοπαθολογικό Ινστιτούτο (Υπουργείο Αγροτικής Ανάπτυξης και Τροφίμων).</w:t>
            </w:r>
          </w:p>
        </w:tc>
      </w:tr>
      <w:tr w:rsidR="002746D6" w:rsidRPr="006E5993" w14:paraId="236D2D82" w14:textId="77777777" w:rsidTr="00C85463">
        <w:trPr>
          <w:cantSplit/>
          <w:trHeight w:val="80"/>
        </w:trPr>
        <w:tc>
          <w:tcPr>
            <w:tcW w:w="709" w:type="dxa"/>
            <w:shd w:val="clear" w:color="auto" w:fill="DAEEF3" w:themeFill="accent5" w:themeFillTint="33"/>
            <w:vAlign w:val="center"/>
          </w:tcPr>
          <w:p w14:paraId="2D739E6F" w14:textId="2542B59A"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3B186D6F" w14:textId="77777777" w:rsidR="009B144F" w:rsidRDefault="0031475C" w:rsidP="00311E99">
            <w:pPr>
              <w:rPr>
                <w:rFonts w:asciiTheme="minorHAnsi" w:hAnsiTheme="minorHAnsi" w:cstheme="minorHAnsi"/>
              </w:rPr>
            </w:pPr>
            <w:r w:rsidRPr="0031475C">
              <w:rPr>
                <w:rFonts w:asciiTheme="minorHAnsi" w:hAnsiTheme="minorHAnsi" w:cstheme="minorHAnsi"/>
              </w:rPr>
              <w:t>Η ΥΦΥΠΟΥΡΓΟΣ ΕΣΩΤΕΡΙΚΩΝ</w:t>
            </w:r>
          </w:p>
          <w:p w14:paraId="161446BA" w14:textId="66AA5558" w:rsidR="0031475C" w:rsidRDefault="0031475C" w:rsidP="00311E99">
            <w:pPr>
              <w:rPr>
                <w:rFonts w:asciiTheme="minorHAnsi" w:hAnsiTheme="minorHAnsi" w:cstheme="minorHAnsi"/>
              </w:rPr>
            </w:pPr>
            <w:proofErr w:type="spellStart"/>
            <w:r w:rsidRPr="0031475C">
              <w:rPr>
                <w:rFonts w:asciiTheme="minorHAnsi" w:hAnsiTheme="minorHAnsi" w:cstheme="minorHAnsi"/>
              </w:rPr>
              <w:t>Αριθμ</w:t>
            </w:r>
            <w:proofErr w:type="spellEnd"/>
            <w:r w:rsidRPr="0031475C">
              <w:rPr>
                <w:rFonts w:asciiTheme="minorHAnsi" w:hAnsiTheme="minorHAnsi" w:cstheme="minorHAnsi"/>
              </w:rPr>
              <w:t>. ΔΙΠΑΑΔ/Φ.Κ./472/οικ.19799</w:t>
            </w:r>
          </w:p>
          <w:p w14:paraId="4791DCEB" w14:textId="402A0E25" w:rsidR="0031475C" w:rsidRPr="007248D8" w:rsidRDefault="008D5606" w:rsidP="00311E99">
            <w:pPr>
              <w:rPr>
                <w:rFonts w:asciiTheme="minorHAnsi" w:hAnsiTheme="minorHAnsi" w:cstheme="minorHAnsi"/>
              </w:rPr>
            </w:pPr>
            <w:hyperlink r:id="rId27" w:history="1">
              <w:r w:rsidR="0031475C" w:rsidRPr="0031475C">
                <w:rPr>
                  <w:rStyle w:val="-"/>
                  <w:rFonts w:asciiTheme="minorHAnsi" w:hAnsiTheme="minorHAnsi" w:cstheme="minorHAnsi"/>
                  <w:u w:val="none"/>
                </w:rPr>
                <w:t>Τεύχος B’ 7125/30.12.2025</w:t>
              </w:r>
            </w:hyperlink>
          </w:p>
        </w:tc>
        <w:tc>
          <w:tcPr>
            <w:tcW w:w="5245" w:type="dxa"/>
            <w:shd w:val="clear" w:color="auto" w:fill="DAEEF3" w:themeFill="accent5" w:themeFillTint="33"/>
            <w:vAlign w:val="center"/>
          </w:tcPr>
          <w:p w14:paraId="41D4FFFC" w14:textId="6EE4EDB3" w:rsidR="002746D6" w:rsidRPr="006E5993" w:rsidRDefault="0031475C" w:rsidP="00311E99">
            <w:pPr>
              <w:suppressAutoHyphens w:val="0"/>
              <w:autoSpaceDE w:val="0"/>
              <w:autoSpaceDN w:val="0"/>
              <w:adjustRightInd w:val="0"/>
              <w:jc w:val="both"/>
              <w:rPr>
                <w:rFonts w:ascii="Calibri" w:hAnsi="Calibri" w:cs="Calibri"/>
              </w:rPr>
            </w:pPr>
            <w:r w:rsidRPr="0031475C">
              <w:rPr>
                <w:rFonts w:ascii="Calibri" w:hAnsi="Calibri" w:cs="Calibri"/>
              </w:rPr>
              <w:t xml:space="preserve">Κατανομή προσωπικού </w:t>
            </w:r>
            <w:proofErr w:type="spellStart"/>
            <w:r w:rsidRPr="0031475C">
              <w:rPr>
                <w:rFonts w:ascii="Calibri" w:hAnsi="Calibri" w:cs="Calibri"/>
              </w:rPr>
              <w:t>στo</w:t>
            </w:r>
            <w:proofErr w:type="spellEnd"/>
            <w:r w:rsidRPr="0031475C">
              <w:rPr>
                <w:rFonts w:ascii="Calibri" w:hAnsi="Calibri" w:cs="Calibri"/>
              </w:rPr>
              <w:t xml:space="preserve"> Υπουργείο Παιδείας, Θρησκευμάτων και Αθλητισμού.</w:t>
            </w:r>
          </w:p>
        </w:tc>
      </w:tr>
      <w:tr w:rsidR="002746D6" w:rsidRPr="005009EA" w14:paraId="00F9B38A" w14:textId="77777777" w:rsidTr="00C85463">
        <w:trPr>
          <w:cantSplit/>
          <w:trHeight w:val="80"/>
        </w:trPr>
        <w:tc>
          <w:tcPr>
            <w:tcW w:w="709" w:type="dxa"/>
            <w:shd w:val="clear" w:color="auto" w:fill="auto"/>
            <w:vAlign w:val="center"/>
          </w:tcPr>
          <w:p w14:paraId="2E77883A" w14:textId="55D4E44E"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04AD5BD3" w14:textId="77777777" w:rsidR="009B144F" w:rsidRDefault="008D7A8F" w:rsidP="00311E99">
            <w:pPr>
              <w:rPr>
                <w:rFonts w:asciiTheme="minorHAnsi" w:hAnsiTheme="minorHAnsi" w:cstheme="minorHAnsi"/>
              </w:rPr>
            </w:pPr>
            <w:r w:rsidRPr="008D7A8F">
              <w:rPr>
                <w:rFonts w:asciiTheme="minorHAnsi" w:hAnsiTheme="minorHAnsi" w:cstheme="minorHAnsi"/>
              </w:rPr>
              <w:t>Η ΥΦΥΠΟΥΡΓΟΣ ΕΣΩΤΕΡΙΚΩΝ</w:t>
            </w:r>
          </w:p>
          <w:p w14:paraId="0A7C10D3" w14:textId="77777777" w:rsidR="008D7A8F" w:rsidRDefault="007C64A0" w:rsidP="00311E99">
            <w:pPr>
              <w:rPr>
                <w:rFonts w:asciiTheme="minorHAnsi" w:hAnsiTheme="minorHAnsi" w:cstheme="minorHAnsi"/>
              </w:rPr>
            </w:pPr>
            <w:proofErr w:type="spellStart"/>
            <w:r w:rsidRPr="007C64A0">
              <w:rPr>
                <w:rFonts w:asciiTheme="minorHAnsi" w:hAnsiTheme="minorHAnsi" w:cstheme="minorHAnsi"/>
              </w:rPr>
              <w:t>Αριθμ</w:t>
            </w:r>
            <w:proofErr w:type="spellEnd"/>
            <w:r w:rsidRPr="007C64A0">
              <w:rPr>
                <w:rFonts w:asciiTheme="minorHAnsi" w:hAnsiTheme="minorHAnsi" w:cstheme="minorHAnsi"/>
              </w:rPr>
              <w:t>. ΔΙΠΑΑΔ/Φ.Κ./490/18666</w:t>
            </w:r>
          </w:p>
          <w:p w14:paraId="3AB1F528" w14:textId="09ED3536" w:rsidR="007C64A0" w:rsidRPr="00FA717D" w:rsidRDefault="008D5606" w:rsidP="00311E99">
            <w:pPr>
              <w:rPr>
                <w:rFonts w:asciiTheme="minorHAnsi" w:hAnsiTheme="minorHAnsi" w:cstheme="minorHAnsi"/>
              </w:rPr>
            </w:pPr>
            <w:hyperlink r:id="rId28" w:history="1">
              <w:r w:rsidR="007C64A0" w:rsidRPr="00FA717D">
                <w:rPr>
                  <w:rStyle w:val="-"/>
                  <w:rFonts w:asciiTheme="minorHAnsi" w:hAnsiTheme="minorHAnsi" w:cstheme="minorHAnsi"/>
                  <w:u w:val="none"/>
                </w:rPr>
                <w:t>Τεύχος B’ 7134/30.12.2025</w:t>
              </w:r>
            </w:hyperlink>
          </w:p>
        </w:tc>
        <w:tc>
          <w:tcPr>
            <w:tcW w:w="5245" w:type="dxa"/>
            <w:shd w:val="clear" w:color="auto" w:fill="auto"/>
            <w:vAlign w:val="center"/>
          </w:tcPr>
          <w:p w14:paraId="5816E26F" w14:textId="1F538BE8" w:rsidR="002746D6" w:rsidRPr="005009EA" w:rsidRDefault="007C64A0" w:rsidP="00311E99">
            <w:pPr>
              <w:suppressAutoHyphens w:val="0"/>
              <w:autoSpaceDE w:val="0"/>
              <w:autoSpaceDN w:val="0"/>
              <w:adjustRightInd w:val="0"/>
              <w:jc w:val="both"/>
              <w:rPr>
                <w:rFonts w:ascii="Calibri" w:hAnsi="Calibri" w:cs="Calibri"/>
              </w:rPr>
            </w:pPr>
            <w:r w:rsidRPr="007C64A0">
              <w:rPr>
                <w:rFonts w:ascii="Calibri" w:hAnsi="Calibri" w:cs="Calibri"/>
              </w:rPr>
              <w:t xml:space="preserve">Κατανομή προσωπικού </w:t>
            </w:r>
            <w:proofErr w:type="spellStart"/>
            <w:r w:rsidRPr="007C64A0">
              <w:rPr>
                <w:rFonts w:ascii="Calibri" w:hAnsi="Calibri" w:cs="Calibri"/>
              </w:rPr>
              <w:t>στo</w:t>
            </w:r>
            <w:proofErr w:type="spellEnd"/>
            <w:r w:rsidRPr="007C64A0">
              <w:rPr>
                <w:rFonts w:ascii="Calibri" w:hAnsi="Calibri" w:cs="Calibri"/>
              </w:rPr>
              <w:t xml:space="preserve"> Υπουργείο Παιδείας, Θρησκευμάτων και Αθλητισμού.</w:t>
            </w:r>
          </w:p>
        </w:tc>
      </w:tr>
      <w:tr w:rsidR="002746D6" w:rsidRPr="005009EA" w14:paraId="49C5A3CB" w14:textId="77777777" w:rsidTr="00C85463">
        <w:trPr>
          <w:cantSplit/>
          <w:trHeight w:val="80"/>
        </w:trPr>
        <w:tc>
          <w:tcPr>
            <w:tcW w:w="709" w:type="dxa"/>
            <w:shd w:val="clear" w:color="auto" w:fill="DAEEF3" w:themeFill="accent5" w:themeFillTint="33"/>
            <w:vAlign w:val="center"/>
          </w:tcPr>
          <w:p w14:paraId="0669683D" w14:textId="4755EF18" w:rsidR="002746D6" w:rsidRPr="00944096" w:rsidRDefault="00944096" w:rsidP="00311E99">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DAEEF3" w:themeFill="accent5" w:themeFillTint="33"/>
          </w:tcPr>
          <w:p w14:paraId="4EF1C07C" w14:textId="77777777" w:rsidR="009B144F" w:rsidRDefault="00735865" w:rsidP="00311E99">
            <w:pPr>
              <w:rPr>
                <w:rFonts w:asciiTheme="minorHAnsi" w:hAnsiTheme="minorHAnsi" w:cstheme="minorHAnsi"/>
              </w:rPr>
            </w:pPr>
            <w:r w:rsidRPr="00735865">
              <w:rPr>
                <w:rFonts w:asciiTheme="minorHAnsi" w:hAnsiTheme="minorHAnsi" w:cstheme="minorHAnsi"/>
              </w:rPr>
              <w:t>Η ΥΦΥΠΟΥΡΓΟΣ ΕΣΩΤΕΡΙΚΩΝ</w:t>
            </w:r>
          </w:p>
          <w:p w14:paraId="2E407BAF" w14:textId="77777777" w:rsidR="00735865" w:rsidRDefault="00735865" w:rsidP="00311E99">
            <w:pPr>
              <w:rPr>
                <w:rFonts w:asciiTheme="minorHAnsi" w:hAnsiTheme="minorHAnsi" w:cstheme="minorHAnsi"/>
              </w:rPr>
            </w:pPr>
            <w:proofErr w:type="spellStart"/>
            <w:r w:rsidRPr="00735865">
              <w:rPr>
                <w:rFonts w:asciiTheme="minorHAnsi" w:hAnsiTheme="minorHAnsi" w:cstheme="minorHAnsi"/>
              </w:rPr>
              <w:t>Αριθμ</w:t>
            </w:r>
            <w:proofErr w:type="spellEnd"/>
            <w:r w:rsidRPr="00735865">
              <w:rPr>
                <w:rFonts w:asciiTheme="minorHAnsi" w:hAnsiTheme="minorHAnsi" w:cstheme="minorHAnsi"/>
              </w:rPr>
              <w:t>. ΔΙΠΑΑΔ/Φ.Κ./486/19474</w:t>
            </w:r>
          </w:p>
          <w:p w14:paraId="14D09AFF" w14:textId="348AB770" w:rsidR="00735865" w:rsidRPr="00735865" w:rsidRDefault="008D5606" w:rsidP="00311E99">
            <w:pPr>
              <w:rPr>
                <w:rFonts w:asciiTheme="minorHAnsi" w:hAnsiTheme="minorHAnsi" w:cstheme="minorHAnsi"/>
              </w:rPr>
            </w:pPr>
            <w:hyperlink r:id="rId29" w:history="1">
              <w:r w:rsidR="00735865" w:rsidRPr="00735865">
                <w:rPr>
                  <w:rStyle w:val="-"/>
                  <w:rFonts w:asciiTheme="minorHAnsi" w:hAnsiTheme="minorHAnsi" w:cstheme="minorHAnsi"/>
                  <w:u w:val="none"/>
                </w:rPr>
                <w:t>Τεύχος B’ 7182/30.12.2025</w:t>
              </w:r>
            </w:hyperlink>
          </w:p>
        </w:tc>
        <w:tc>
          <w:tcPr>
            <w:tcW w:w="5245" w:type="dxa"/>
            <w:shd w:val="clear" w:color="auto" w:fill="DAEEF3" w:themeFill="accent5" w:themeFillTint="33"/>
            <w:vAlign w:val="center"/>
          </w:tcPr>
          <w:p w14:paraId="21D6D567" w14:textId="583E59FA" w:rsidR="002746D6" w:rsidRPr="005009EA" w:rsidRDefault="00735865" w:rsidP="00311E99">
            <w:pPr>
              <w:suppressAutoHyphens w:val="0"/>
              <w:autoSpaceDE w:val="0"/>
              <w:autoSpaceDN w:val="0"/>
              <w:adjustRightInd w:val="0"/>
              <w:jc w:val="both"/>
              <w:rPr>
                <w:rFonts w:ascii="Calibri" w:hAnsi="Calibri" w:cs="Calibri"/>
              </w:rPr>
            </w:pPr>
            <w:r w:rsidRPr="00735865">
              <w:rPr>
                <w:rFonts w:ascii="Calibri" w:hAnsi="Calibri" w:cs="Calibri"/>
              </w:rPr>
              <w:t>Κατανομή ενός (1) ατόμου από προστατευόμενους του ν.</w:t>
            </w:r>
            <w:r>
              <w:rPr>
                <w:rFonts w:ascii="Calibri" w:hAnsi="Calibri" w:cs="Calibri"/>
              </w:rPr>
              <w:t xml:space="preserve"> </w:t>
            </w:r>
            <w:r w:rsidRPr="00735865">
              <w:rPr>
                <w:rFonts w:ascii="Calibri" w:hAnsi="Calibri" w:cs="Calibri"/>
              </w:rPr>
              <w:t>2643/1998 «Μέριμνα για την απασχόληση προσώπων ειδικών κατηγοριών και άλλες διατάξεις» (Α’</w:t>
            </w:r>
            <w:r>
              <w:rPr>
                <w:rFonts w:ascii="Calibri" w:hAnsi="Calibri" w:cs="Calibri"/>
              </w:rPr>
              <w:t xml:space="preserve"> </w:t>
            </w:r>
            <w:r w:rsidRPr="00735865">
              <w:rPr>
                <w:rFonts w:ascii="Calibri" w:hAnsi="Calibri" w:cs="Calibri"/>
              </w:rPr>
              <w:t>220).</w:t>
            </w:r>
          </w:p>
        </w:tc>
      </w:tr>
    </w:tbl>
    <w:p w14:paraId="37A60997" w14:textId="77777777" w:rsidR="0008267C" w:rsidRPr="00810918" w:rsidRDefault="0008267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6"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4"/>
        <w:r w:rsidR="00E3232F" w:rsidRPr="00D33FF7">
          <w:rPr>
            <w:rStyle w:val="-"/>
            <w:rFonts w:asciiTheme="minorHAnsi" w:hAnsiTheme="minorHAnsi" w:cstheme="minorHAnsi"/>
            <w:color w:val="auto"/>
            <w:sz w:val="24"/>
            <w:szCs w:val="24"/>
            <w:u w:val="none"/>
          </w:rPr>
          <w:t>Εσωτερικών</w:t>
        </w:r>
        <w:bookmarkEnd w:id="36"/>
      </w:hyperlink>
      <w:bookmarkStart w:id="37" w:name="_V._ΑΠΟΦΑΣΕΙΣ_ΠΟΥ"/>
      <w:bookmarkStart w:id="38" w:name="_Toc406074405"/>
      <w:bookmarkStart w:id="39" w:name="_Toc414451277"/>
      <w:bookmarkEnd w:id="35"/>
      <w:bookmarkEnd w:id="37"/>
    </w:p>
    <w:p w14:paraId="0935E714" w14:textId="06BD342F" w:rsidR="00B6258F" w:rsidRDefault="00B6258F" w:rsidP="00140021">
      <w:pPr>
        <w:rPr>
          <w:rFonts w:asciiTheme="minorHAnsi" w:hAnsiTheme="minorHAnsi" w:cstheme="minorHAnsi"/>
          <w:sz w:val="16"/>
          <w:szCs w:val="16"/>
        </w:rPr>
      </w:pPr>
      <w:bookmarkStart w:id="40"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937AAD" w:rsidRPr="001532CE" w14:paraId="300B079A" w14:textId="77777777" w:rsidTr="00304447">
        <w:trPr>
          <w:cantSplit/>
          <w:tblHeader/>
        </w:trPr>
        <w:tc>
          <w:tcPr>
            <w:tcW w:w="709" w:type="dxa"/>
            <w:tcBorders>
              <w:top w:val="double" w:sz="4" w:space="0" w:color="auto"/>
              <w:bottom w:val="double" w:sz="4" w:space="0" w:color="auto"/>
            </w:tcBorders>
            <w:shd w:val="clear" w:color="auto" w:fill="DAEEF3"/>
            <w:vAlign w:val="center"/>
            <w:hideMark/>
          </w:tcPr>
          <w:p w14:paraId="24711889" w14:textId="77777777" w:rsidR="00937AAD" w:rsidRPr="001532CE" w:rsidRDefault="00937AAD" w:rsidP="00304447">
            <w:pPr>
              <w:jc w:val="center"/>
              <w:rPr>
                <w:rFonts w:asciiTheme="minorHAnsi" w:hAnsiTheme="minorHAnsi" w:cstheme="minorHAnsi"/>
                <w:b/>
              </w:rPr>
            </w:pPr>
            <w:bookmarkStart w:id="41" w:name="_Hlk217307710"/>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21C70C6C"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C345E1A" w14:textId="77777777" w:rsidR="00937AAD" w:rsidRPr="001532CE" w:rsidRDefault="00937AAD" w:rsidP="00304447">
            <w:pPr>
              <w:jc w:val="center"/>
              <w:rPr>
                <w:rFonts w:asciiTheme="minorHAnsi" w:hAnsiTheme="minorHAnsi" w:cstheme="minorHAnsi"/>
                <w:b/>
              </w:rPr>
            </w:pPr>
            <w:r w:rsidRPr="001532CE">
              <w:rPr>
                <w:rFonts w:asciiTheme="minorHAnsi" w:hAnsiTheme="minorHAnsi" w:cstheme="minorHAnsi"/>
                <w:b/>
              </w:rPr>
              <w:t>ΤΙΤΛΟΣ</w:t>
            </w:r>
          </w:p>
        </w:tc>
      </w:tr>
      <w:bookmarkEnd w:id="41"/>
      <w:tr w:rsidR="006B32B4" w:rsidRPr="003D1599" w14:paraId="3FFC94FA" w14:textId="77777777" w:rsidTr="006B32B4">
        <w:trPr>
          <w:cantSplit/>
          <w:trHeight w:val="80"/>
        </w:trPr>
        <w:tc>
          <w:tcPr>
            <w:tcW w:w="709" w:type="dxa"/>
            <w:shd w:val="clear" w:color="auto" w:fill="auto"/>
            <w:vAlign w:val="center"/>
          </w:tcPr>
          <w:p w14:paraId="130D33F1" w14:textId="77777777" w:rsidR="006B32B4" w:rsidRPr="007D4A56" w:rsidRDefault="006B32B4" w:rsidP="00194D15">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4371689C" w14:textId="77777777" w:rsidR="007D4FCA" w:rsidRPr="007D4FCA" w:rsidRDefault="007D4FCA" w:rsidP="007D4FCA">
            <w:pPr>
              <w:rPr>
                <w:rFonts w:asciiTheme="minorHAnsi" w:hAnsiTheme="minorHAnsi" w:cstheme="minorHAnsi"/>
              </w:rPr>
            </w:pPr>
            <w:r w:rsidRPr="007D4FCA">
              <w:rPr>
                <w:rFonts w:asciiTheme="minorHAnsi" w:hAnsiTheme="minorHAnsi" w:cstheme="minorHAnsi"/>
              </w:rPr>
              <w:t>ΟΙ ΥΠΟΥΡΓΟΙ</w:t>
            </w:r>
          </w:p>
          <w:p w14:paraId="6A7FE37C" w14:textId="77777777" w:rsidR="007D4FCA" w:rsidRDefault="007D4FCA" w:rsidP="007D4FCA">
            <w:pPr>
              <w:rPr>
                <w:rFonts w:asciiTheme="minorHAnsi" w:hAnsiTheme="minorHAnsi" w:cstheme="minorHAnsi"/>
              </w:rPr>
            </w:pPr>
            <w:r w:rsidRPr="007D4FCA">
              <w:rPr>
                <w:rFonts w:asciiTheme="minorHAnsi" w:hAnsiTheme="minorHAnsi" w:cstheme="minorHAnsi"/>
              </w:rPr>
              <w:t xml:space="preserve">ΕΘΝΙΚΗΣ ΟΙΚΟΝΟΜΙΑΣ </w:t>
            </w:r>
          </w:p>
          <w:p w14:paraId="70C6F519" w14:textId="6BA66BBB" w:rsidR="007D4FCA" w:rsidRPr="007D4FCA" w:rsidRDefault="007D4FCA" w:rsidP="007D4FCA">
            <w:pPr>
              <w:rPr>
                <w:rFonts w:asciiTheme="minorHAnsi" w:hAnsiTheme="minorHAnsi" w:cstheme="minorHAnsi"/>
              </w:rPr>
            </w:pPr>
            <w:r w:rsidRPr="007D4FCA">
              <w:rPr>
                <w:rFonts w:asciiTheme="minorHAnsi" w:hAnsiTheme="minorHAnsi" w:cstheme="minorHAnsi"/>
              </w:rPr>
              <w:t>ΚΑΙ ΟΙΚΟΝΟΜΙΚΩΝ -</w:t>
            </w:r>
          </w:p>
          <w:p w14:paraId="7749435B" w14:textId="204F57FE" w:rsidR="00C41E6D" w:rsidRDefault="007D4FCA" w:rsidP="007D4FCA">
            <w:pPr>
              <w:rPr>
                <w:rFonts w:asciiTheme="minorHAnsi" w:hAnsiTheme="minorHAnsi" w:cstheme="minorHAnsi"/>
              </w:rPr>
            </w:pPr>
            <w:r w:rsidRPr="007D4FCA">
              <w:rPr>
                <w:rFonts w:asciiTheme="minorHAnsi" w:hAnsiTheme="minorHAnsi" w:cstheme="minorHAnsi"/>
              </w:rPr>
              <w:t xml:space="preserve">ΕΘΝΙΚΗΣ ΑΜΥΝΑΣ </w:t>
            </w:r>
            <w:r>
              <w:rPr>
                <w:rFonts w:asciiTheme="minorHAnsi" w:hAnsiTheme="minorHAnsi" w:cstheme="minorHAnsi"/>
              </w:rPr>
              <w:t>–</w:t>
            </w:r>
            <w:r w:rsidRPr="00152BF6">
              <w:rPr>
                <w:rFonts w:asciiTheme="minorHAnsi" w:hAnsiTheme="minorHAnsi" w:cstheme="minorHAnsi"/>
              </w:rPr>
              <w:t xml:space="preserve"> </w:t>
            </w:r>
            <w:r w:rsidRPr="007D4FCA">
              <w:rPr>
                <w:rFonts w:asciiTheme="minorHAnsi" w:hAnsiTheme="minorHAnsi" w:cstheme="minorHAnsi"/>
              </w:rPr>
              <w:t>ΕΣΩΤΕΡΙΚΩΝ</w:t>
            </w:r>
          </w:p>
          <w:p w14:paraId="74993A6E" w14:textId="77777777" w:rsidR="007D4FCA" w:rsidRDefault="00152BF6" w:rsidP="007D4FCA">
            <w:pPr>
              <w:rPr>
                <w:rFonts w:asciiTheme="minorHAnsi" w:hAnsiTheme="minorHAnsi" w:cstheme="minorHAnsi"/>
              </w:rPr>
            </w:pPr>
            <w:proofErr w:type="spellStart"/>
            <w:r w:rsidRPr="00152BF6">
              <w:rPr>
                <w:rFonts w:asciiTheme="minorHAnsi" w:hAnsiTheme="minorHAnsi" w:cstheme="minorHAnsi"/>
              </w:rPr>
              <w:t>Αριθμ</w:t>
            </w:r>
            <w:proofErr w:type="spellEnd"/>
            <w:r w:rsidRPr="00152BF6">
              <w:rPr>
                <w:rFonts w:asciiTheme="minorHAnsi" w:hAnsiTheme="minorHAnsi" w:cstheme="minorHAnsi"/>
              </w:rPr>
              <w:t>. Φ.454/169764 Σ.24506</w:t>
            </w:r>
          </w:p>
          <w:p w14:paraId="50789265" w14:textId="5BE947F8" w:rsidR="00152BF6" w:rsidRPr="00152BF6" w:rsidRDefault="008D5606" w:rsidP="007D4FCA">
            <w:pPr>
              <w:rPr>
                <w:rFonts w:asciiTheme="minorHAnsi" w:hAnsiTheme="minorHAnsi" w:cstheme="minorHAnsi"/>
              </w:rPr>
            </w:pPr>
            <w:hyperlink r:id="rId30" w:history="1">
              <w:r w:rsidR="00152BF6" w:rsidRPr="00152BF6">
                <w:rPr>
                  <w:rStyle w:val="-"/>
                  <w:rFonts w:asciiTheme="minorHAnsi" w:hAnsiTheme="minorHAnsi" w:cstheme="minorHAnsi"/>
                  <w:u w:val="none"/>
                </w:rPr>
                <w:t>Τεύχος B’ 7067/29.12.2025</w:t>
              </w:r>
            </w:hyperlink>
          </w:p>
        </w:tc>
        <w:tc>
          <w:tcPr>
            <w:tcW w:w="5245" w:type="dxa"/>
            <w:shd w:val="clear" w:color="auto" w:fill="auto"/>
            <w:vAlign w:val="center"/>
          </w:tcPr>
          <w:p w14:paraId="3C952015" w14:textId="59CCDB57" w:rsidR="006B32B4" w:rsidRPr="00B972C0" w:rsidRDefault="00152BF6" w:rsidP="00194D15">
            <w:pPr>
              <w:suppressAutoHyphens w:val="0"/>
              <w:autoSpaceDE w:val="0"/>
              <w:autoSpaceDN w:val="0"/>
              <w:adjustRightInd w:val="0"/>
              <w:jc w:val="both"/>
              <w:rPr>
                <w:rFonts w:ascii="Calibri" w:hAnsi="Calibri" w:cs="Calibri"/>
              </w:rPr>
            </w:pPr>
            <w:r w:rsidRPr="00152BF6">
              <w:rPr>
                <w:rFonts w:ascii="Calibri" w:hAnsi="Calibri" w:cs="Calibri"/>
              </w:rPr>
              <w:t>Καθορισμός θεμάτων για την καταβολή αποζημίωσης μετακίνησης και μηνιαίας αποζημίωσης στους στρατιωτικούς κτηνίατρους που διατίθενται σε Περιφέρειες για κάλυψη έκτακτων και επιτακτικών αναγκών.</w:t>
            </w:r>
          </w:p>
        </w:tc>
      </w:tr>
      <w:tr w:rsidR="006B32B4" w:rsidRPr="0068489B" w14:paraId="0B6A191E" w14:textId="77777777" w:rsidTr="006B32B4">
        <w:trPr>
          <w:cantSplit/>
          <w:trHeight w:val="80"/>
        </w:trPr>
        <w:tc>
          <w:tcPr>
            <w:tcW w:w="709" w:type="dxa"/>
            <w:shd w:val="clear" w:color="auto" w:fill="DAEEF3" w:themeFill="accent5" w:themeFillTint="33"/>
            <w:vAlign w:val="center"/>
          </w:tcPr>
          <w:p w14:paraId="57EC225F" w14:textId="77777777" w:rsidR="006B32B4" w:rsidRPr="006B32B4" w:rsidRDefault="006B32B4" w:rsidP="0030444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23DBFF6" w14:textId="77777777" w:rsidR="00F67BBA" w:rsidRPr="00F67BBA" w:rsidRDefault="00F67BBA" w:rsidP="00F67BBA">
            <w:pPr>
              <w:rPr>
                <w:rFonts w:asciiTheme="minorHAnsi" w:hAnsiTheme="minorHAnsi" w:cstheme="minorHAnsi"/>
              </w:rPr>
            </w:pPr>
            <w:r w:rsidRPr="00F67BBA">
              <w:rPr>
                <w:rFonts w:asciiTheme="minorHAnsi" w:hAnsiTheme="minorHAnsi" w:cstheme="minorHAnsi"/>
              </w:rPr>
              <w:t>ΟΙ ΥΠΟΥΡΓΟΙ</w:t>
            </w:r>
          </w:p>
          <w:p w14:paraId="44A96B70" w14:textId="77777777" w:rsidR="00F67BBA" w:rsidRDefault="00F67BBA" w:rsidP="00F67BBA">
            <w:pPr>
              <w:rPr>
                <w:rFonts w:asciiTheme="minorHAnsi" w:hAnsiTheme="minorHAnsi" w:cstheme="minorHAnsi"/>
              </w:rPr>
            </w:pPr>
            <w:r w:rsidRPr="00F67BBA">
              <w:rPr>
                <w:rFonts w:asciiTheme="minorHAnsi" w:hAnsiTheme="minorHAnsi" w:cstheme="minorHAnsi"/>
              </w:rPr>
              <w:t xml:space="preserve">ΕΘΝΙΚΗΣ ΟΙΚΟΝΟΜΙΑΣ </w:t>
            </w:r>
          </w:p>
          <w:p w14:paraId="15F9E60F" w14:textId="44567A94" w:rsidR="00F67BBA" w:rsidRPr="00F67BBA" w:rsidRDefault="00F67BBA" w:rsidP="00F67BBA">
            <w:pPr>
              <w:rPr>
                <w:rFonts w:asciiTheme="minorHAnsi" w:hAnsiTheme="minorHAnsi" w:cstheme="minorHAnsi"/>
              </w:rPr>
            </w:pPr>
            <w:r w:rsidRPr="00F67BBA">
              <w:rPr>
                <w:rFonts w:asciiTheme="minorHAnsi" w:hAnsiTheme="minorHAnsi" w:cstheme="minorHAnsi"/>
              </w:rPr>
              <w:t>ΚΑΙ ΟΙΚΟΝΟΜΙΚΩΝ -</w:t>
            </w:r>
          </w:p>
          <w:p w14:paraId="2EFB8EF1" w14:textId="77777777" w:rsidR="00F67BBA" w:rsidRPr="00F67BBA" w:rsidRDefault="00F67BBA" w:rsidP="00F67BBA">
            <w:pPr>
              <w:rPr>
                <w:rFonts w:asciiTheme="minorHAnsi" w:hAnsiTheme="minorHAnsi" w:cstheme="minorHAnsi"/>
              </w:rPr>
            </w:pPr>
            <w:r w:rsidRPr="00F67BBA">
              <w:rPr>
                <w:rFonts w:asciiTheme="minorHAnsi" w:hAnsiTheme="minorHAnsi" w:cstheme="minorHAnsi"/>
              </w:rPr>
              <w:t>ΕΣΩΤΕΡΙΚΩΝ -</w:t>
            </w:r>
          </w:p>
          <w:p w14:paraId="2D0EC88D" w14:textId="77777777" w:rsidR="00F67BBA" w:rsidRDefault="00F67BBA" w:rsidP="00F67BBA">
            <w:pPr>
              <w:rPr>
                <w:rFonts w:asciiTheme="minorHAnsi" w:hAnsiTheme="minorHAnsi" w:cstheme="minorHAnsi"/>
              </w:rPr>
            </w:pPr>
            <w:r w:rsidRPr="00F67BBA">
              <w:rPr>
                <w:rFonts w:asciiTheme="minorHAnsi" w:hAnsiTheme="minorHAnsi" w:cstheme="minorHAnsi"/>
              </w:rPr>
              <w:t xml:space="preserve">ΚΛΙΜΑΤΙΚΗΣ ΚΡΙΣΗΣ </w:t>
            </w:r>
          </w:p>
          <w:p w14:paraId="77FC5D24" w14:textId="77777777" w:rsidR="00727261" w:rsidRDefault="00F67BBA" w:rsidP="00F67BBA">
            <w:pPr>
              <w:rPr>
                <w:rFonts w:asciiTheme="minorHAnsi" w:hAnsiTheme="minorHAnsi" w:cstheme="minorHAnsi"/>
              </w:rPr>
            </w:pPr>
            <w:r w:rsidRPr="00F67BBA">
              <w:rPr>
                <w:rFonts w:asciiTheme="minorHAnsi" w:hAnsiTheme="minorHAnsi" w:cstheme="minorHAnsi"/>
              </w:rPr>
              <w:t>ΚΑΙ ΠΟΛΙΤΙΚΗΣ ΠΡΟΣΤΑΣΙΑΣ</w:t>
            </w:r>
          </w:p>
          <w:p w14:paraId="00E52605" w14:textId="77777777" w:rsidR="00F67BBA" w:rsidRDefault="00F67BBA" w:rsidP="00F67BBA">
            <w:pPr>
              <w:rPr>
                <w:rFonts w:asciiTheme="minorHAnsi" w:hAnsiTheme="minorHAnsi" w:cstheme="minorHAnsi"/>
              </w:rPr>
            </w:pPr>
            <w:proofErr w:type="spellStart"/>
            <w:r w:rsidRPr="00F67BBA">
              <w:rPr>
                <w:rFonts w:asciiTheme="minorHAnsi" w:hAnsiTheme="minorHAnsi" w:cstheme="minorHAnsi"/>
              </w:rPr>
              <w:t>Αριθμ</w:t>
            </w:r>
            <w:proofErr w:type="spellEnd"/>
            <w:r w:rsidRPr="00F67BBA">
              <w:rPr>
                <w:rFonts w:asciiTheme="minorHAnsi" w:hAnsiTheme="minorHAnsi" w:cstheme="minorHAnsi"/>
              </w:rPr>
              <w:t>. 81384/Δ.Α.Ε.Φ.Κ.-Κ.Ε/Α325</w:t>
            </w:r>
          </w:p>
          <w:p w14:paraId="7B1B9FC9" w14:textId="79231977" w:rsidR="00F67BBA" w:rsidRPr="00F67BBA" w:rsidRDefault="008D5606" w:rsidP="00F67BBA">
            <w:pPr>
              <w:rPr>
                <w:rFonts w:asciiTheme="minorHAnsi" w:hAnsiTheme="minorHAnsi" w:cstheme="minorHAnsi"/>
              </w:rPr>
            </w:pPr>
            <w:hyperlink r:id="rId31" w:history="1">
              <w:r w:rsidR="00F67BBA" w:rsidRPr="00F67BBA">
                <w:rPr>
                  <w:rStyle w:val="-"/>
                  <w:rFonts w:asciiTheme="minorHAnsi" w:hAnsiTheme="minorHAnsi" w:cstheme="minorHAnsi"/>
                  <w:u w:val="none"/>
                </w:rPr>
                <w:t>Τεύχος B’ 7083/30.12.2025</w:t>
              </w:r>
            </w:hyperlink>
          </w:p>
        </w:tc>
        <w:tc>
          <w:tcPr>
            <w:tcW w:w="5245" w:type="dxa"/>
            <w:shd w:val="clear" w:color="auto" w:fill="DAEEF3" w:themeFill="accent5" w:themeFillTint="33"/>
            <w:vAlign w:val="center"/>
          </w:tcPr>
          <w:p w14:paraId="6DCDCE23" w14:textId="33197102" w:rsidR="006B32B4" w:rsidRPr="00932430" w:rsidRDefault="00F67BBA" w:rsidP="00304447">
            <w:pPr>
              <w:autoSpaceDE w:val="0"/>
              <w:autoSpaceDN w:val="0"/>
              <w:adjustRightInd w:val="0"/>
              <w:jc w:val="both"/>
              <w:rPr>
                <w:rFonts w:ascii="Calibri" w:hAnsi="Calibri" w:cs="Calibri"/>
              </w:rPr>
            </w:pPr>
            <w:r w:rsidRPr="00F67BBA">
              <w:rPr>
                <w:rFonts w:ascii="Calibri" w:hAnsi="Calibri" w:cs="Calibri"/>
              </w:rPr>
              <w:t xml:space="preserve">Οριοθέτηση περιοχών και χορήγηση Στεγαστικής Συνδρομής για την αποκατάσταση των ζημιών σε κτήρια, από τις πλημμύρες α) της 8ης και 9ης Ιανουαρίου 2022, σε περιοχές του Δήμου </w:t>
            </w:r>
            <w:proofErr w:type="spellStart"/>
            <w:r w:rsidRPr="00F67BBA">
              <w:rPr>
                <w:rFonts w:ascii="Calibri" w:hAnsi="Calibri" w:cs="Calibri"/>
              </w:rPr>
              <w:t>Καλυμνίων</w:t>
            </w:r>
            <w:proofErr w:type="spellEnd"/>
            <w:r w:rsidRPr="00F67BBA">
              <w:rPr>
                <w:rFonts w:ascii="Calibri" w:hAnsi="Calibri" w:cs="Calibri"/>
              </w:rPr>
              <w:t>, της Περιφερειακής Ενότητας Καλύμνου και β) της 8ης Δεκεμβρίου 2022, σε περιοχές του Δήμου Καρπάθου, της Περιφερειακής Ενότητας Καρπάθου-</w:t>
            </w:r>
            <w:proofErr w:type="spellStart"/>
            <w:r w:rsidRPr="00F67BBA">
              <w:rPr>
                <w:rFonts w:ascii="Calibri" w:hAnsi="Calibri" w:cs="Calibri"/>
              </w:rPr>
              <w:t>Ηρωϊκής</w:t>
            </w:r>
            <w:proofErr w:type="spellEnd"/>
            <w:r w:rsidRPr="00F67BBA">
              <w:rPr>
                <w:rFonts w:ascii="Calibri" w:hAnsi="Calibri" w:cs="Calibri"/>
              </w:rPr>
              <w:t xml:space="preserve"> Νήσου Κάσου, της Περιφέρειας Νοτίου Αιγαίου.</w:t>
            </w:r>
          </w:p>
        </w:tc>
      </w:tr>
      <w:tr w:rsidR="00F67BBA" w:rsidRPr="003D1599" w14:paraId="47AB7629" w14:textId="77777777" w:rsidTr="00393F0F">
        <w:trPr>
          <w:cantSplit/>
          <w:trHeight w:val="80"/>
        </w:trPr>
        <w:tc>
          <w:tcPr>
            <w:tcW w:w="709" w:type="dxa"/>
            <w:shd w:val="clear" w:color="auto" w:fill="auto"/>
            <w:vAlign w:val="center"/>
          </w:tcPr>
          <w:p w14:paraId="50D8CAA3" w14:textId="77777777" w:rsidR="00F67BBA" w:rsidRPr="007D4A56" w:rsidRDefault="00F67BBA" w:rsidP="00393F0F">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62C7C2EB" w14:textId="77777777" w:rsidR="00D710E4" w:rsidRPr="00D710E4" w:rsidRDefault="00D710E4" w:rsidP="00D710E4">
            <w:pPr>
              <w:rPr>
                <w:rFonts w:asciiTheme="minorHAnsi" w:hAnsiTheme="minorHAnsi" w:cstheme="minorHAnsi"/>
              </w:rPr>
            </w:pPr>
            <w:r w:rsidRPr="00D710E4">
              <w:rPr>
                <w:rFonts w:asciiTheme="minorHAnsi" w:hAnsiTheme="minorHAnsi" w:cstheme="minorHAnsi"/>
              </w:rPr>
              <w:t>ΟΙ ΥΠΟΥΡΓΟΙ</w:t>
            </w:r>
          </w:p>
          <w:p w14:paraId="111CF651" w14:textId="77777777" w:rsidR="00D710E4" w:rsidRDefault="00D710E4" w:rsidP="00D710E4">
            <w:pPr>
              <w:rPr>
                <w:rFonts w:asciiTheme="minorHAnsi" w:hAnsiTheme="minorHAnsi" w:cstheme="minorHAnsi"/>
              </w:rPr>
            </w:pPr>
            <w:r w:rsidRPr="00D710E4">
              <w:rPr>
                <w:rFonts w:asciiTheme="minorHAnsi" w:hAnsiTheme="minorHAnsi" w:cstheme="minorHAnsi"/>
              </w:rPr>
              <w:t xml:space="preserve">ΕΘΝΙΚΗΣ ΟΙΚΟΝΟΜΙΑΣ </w:t>
            </w:r>
          </w:p>
          <w:p w14:paraId="248DA6F0" w14:textId="2B810EAE" w:rsidR="00D710E4" w:rsidRPr="00D710E4" w:rsidRDefault="00D710E4" w:rsidP="00D710E4">
            <w:pPr>
              <w:rPr>
                <w:rFonts w:asciiTheme="minorHAnsi" w:hAnsiTheme="minorHAnsi" w:cstheme="minorHAnsi"/>
              </w:rPr>
            </w:pPr>
            <w:r w:rsidRPr="00D710E4">
              <w:rPr>
                <w:rFonts w:asciiTheme="minorHAnsi" w:hAnsiTheme="minorHAnsi" w:cstheme="minorHAnsi"/>
              </w:rPr>
              <w:t>ΚΑΙ ΟΙΚΟΝΟΜΙΚΩΝ -</w:t>
            </w:r>
          </w:p>
          <w:p w14:paraId="7DCD39AA" w14:textId="7E8F02BA" w:rsidR="00D710E4" w:rsidRDefault="00D710E4" w:rsidP="00D710E4">
            <w:pPr>
              <w:rPr>
                <w:rFonts w:asciiTheme="minorHAnsi" w:hAnsiTheme="minorHAnsi" w:cstheme="minorHAnsi"/>
              </w:rPr>
            </w:pPr>
            <w:r w:rsidRPr="00D710E4">
              <w:rPr>
                <w:rFonts w:asciiTheme="minorHAnsi" w:hAnsiTheme="minorHAnsi" w:cstheme="minorHAnsi"/>
              </w:rPr>
              <w:t xml:space="preserve">ΕΣΩΤΕΡΙΚΩΝ </w:t>
            </w:r>
            <w:r>
              <w:rPr>
                <w:rFonts w:asciiTheme="minorHAnsi" w:hAnsiTheme="minorHAnsi" w:cstheme="minorHAnsi"/>
              </w:rPr>
              <w:t>–</w:t>
            </w:r>
            <w:r w:rsidRPr="00D710E4">
              <w:rPr>
                <w:rFonts w:asciiTheme="minorHAnsi" w:hAnsiTheme="minorHAnsi" w:cstheme="minorHAnsi"/>
              </w:rPr>
              <w:t xml:space="preserve"> </w:t>
            </w:r>
          </w:p>
          <w:p w14:paraId="6949F870" w14:textId="1F223162" w:rsidR="00D710E4" w:rsidRPr="00D710E4" w:rsidRDefault="00D710E4" w:rsidP="00D710E4">
            <w:pPr>
              <w:rPr>
                <w:rFonts w:asciiTheme="minorHAnsi" w:hAnsiTheme="minorHAnsi" w:cstheme="minorHAnsi"/>
              </w:rPr>
            </w:pPr>
            <w:r w:rsidRPr="00D710E4">
              <w:rPr>
                <w:rFonts w:asciiTheme="minorHAnsi" w:hAnsiTheme="minorHAnsi" w:cstheme="minorHAnsi"/>
              </w:rPr>
              <w:t>ΚΛΙΜΑΤΙΚΗΣ ΚΡΙΣΗΣ</w:t>
            </w:r>
          </w:p>
          <w:p w14:paraId="7CA91E2F" w14:textId="77777777" w:rsidR="00F67BBA" w:rsidRDefault="00D710E4" w:rsidP="00D710E4">
            <w:pPr>
              <w:rPr>
                <w:rFonts w:asciiTheme="minorHAnsi" w:hAnsiTheme="minorHAnsi" w:cstheme="minorHAnsi"/>
              </w:rPr>
            </w:pPr>
            <w:r w:rsidRPr="00D710E4">
              <w:rPr>
                <w:rFonts w:asciiTheme="minorHAnsi" w:hAnsiTheme="minorHAnsi" w:cstheme="minorHAnsi"/>
              </w:rPr>
              <w:t>ΚΑΙ ΠΟΛΙΤΙΚΗΣ ΠΡΟΣΤΑΣΙΑΣ</w:t>
            </w:r>
          </w:p>
          <w:p w14:paraId="776E61C1" w14:textId="77777777" w:rsidR="00D710E4" w:rsidRDefault="00D710E4" w:rsidP="00D710E4">
            <w:pPr>
              <w:rPr>
                <w:rFonts w:asciiTheme="minorHAnsi" w:hAnsiTheme="minorHAnsi" w:cstheme="minorHAnsi"/>
              </w:rPr>
            </w:pPr>
            <w:proofErr w:type="spellStart"/>
            <w:r w:rsidRPr="00D710E4">
              <w:rPr>
                <w:rFonts w:asciiTheme="minorHAnsi" w:hAnsiTheme="minorHAnsi" w:cstheme="minorHAnsi"/>
              </w:rPr>
              <w:t>Αριθμ</w:t>
            </w:r>
            <w:proofErr w:type="spellEnd"/>
            <w:r w:rsidRPr="00D710E4">
              <w:rPr>
                <w:rFonts w:asciiTheme="minorHAnsi" w:hAnsiTheme="minorHAnsi" w:cstheme="minorHAnsi"/>
              </w:rPr>
              <w:t>. 81391/Δ.Α.Ε.Φ.Κ.-Κ.Ε /Α325</w:t>
            </w:r>
          </w:p>
          <w:p w14:paraId="27E2A2B0" w14:textId="50F83BEC" w:rsidR="00D710E4" w:rsidRPr="00D710E4" w:rsidRDefault="008D5606" w:rsidP="00D710E4">
            <w:pPr>
              <w:rPr>
                <w:rFonts w:asciiTheme="minorHAnsi" w:hAnsiTheme="minorHAnsi" w:cstheme="minorHAnsi"/>
              </w:rPr>
            </w:pPr>
            <w:hyperlink r:id="rId32" w:history="1">
              <w:r w:rsidR="00D710E4" w:rsidRPr="00D710E4">
                <w:rPr>
                  <w:rStyle w:val="-"/>
                  <w:rFonts w:asciiTheme="minorHAnsi" w:hAnsiTheme="minorHAnsi" w:cstheme="minorHAnsi"/>
                  <w:u w:val="none"/>
                </w:rPr>
                <w:t>Τεύχος B’ 7084/30.12.2025</w:t>
              </w:r>
            </w:hyperlink>
          </w:p>
        </w:tc>
        <w:tc>
          <w:tcPr>
            <w:tcW w:w="5245" w:type="dxa"/>
            <w:shd w:val="clear" w:color="auto" w:fill="auto"/>
            <w:vAlign w:val="center"/>
          </w:tcPr>
          <w:p w14:paraId="3C87FAC0" w14:textId="21CE38F0" w:rsidR="00F67BBA" w:rsidRPr="00B972C0" w:rsidRDefault="00D710E4" w:rsidP="00393F0F">
            <w:pPr>
              <w:suppressAutoHyphens w:val="0"/>
              <w:autoSpaceDE w:val="0"/>
              <w:autoSpaceDN w:val="0"/>
              <w:adjustRightInd w:val="0"/>
              <w:jc w:val="both"/>
              <w:rPr>
                <w:rFonts w:ascii="Calibri" w:hAnsi="Calibri" w:cs="Calibri"/>
              </w:rPr>
            </w:pPr>
            <w:r w:rsidRPr="00D710E4">
              <w:rPr>
                <w:rFonts w:ascii="Calibri" w:hAnsi="Calibri" w:cs="Calibri"/>
              </w:rPr>
              <w:t xml:space="preserve">Οριοθέτηση περιοχών και χορήγηση Στεγαστικής Συνδρομής για την αποκατάσταση των ζημιών σε κτήρια, από την πλημμύρα της 29ης Νοεμβρίου έως και 12ης Δεκεμβρίου 2021, σε περιοχές του Δήμου </w:t>
            </w:r>
            <w:proofErr w:type="spellStart"/>
            <w:r w:rsidRPr="00D710E4">
              <w:rPr>
                <w:rFonts w:ascii="Calibri" w:hAnsi="Calibri" w:cs="Calibri"/>
              </w:rPr>
              <w:t>Δωρίδος</w:t>
            </w:r>
            <w:proofErr w:type="spellEnd"/>
            <w:r w:rsidRPr="00D710E4">
              <w:rPr>
                <w:rFonts w:ascii="Calibri" w:hAnsi="Calibri" w:cs="Calibri"/>
              </w:rPr>
              <w:t>, της Περιφερειακής Ενότητας Φωκίδας, της Περιφέρειας Στερεάς Ελλάδας.</w:t>
            </w:r>
          </w:p>
        </w:tc>
      </w:tr>
      <w:tr w:rsidR="00151A6F" w:rsidRPr="003D1599" w14:paraId="6934369D" w14:textId="77777777" w:rsidTr="008D5606">
        <w:trPr>
          <w:cantSplit/>
          <w:trHeight w:val="80"/>
        </w:trPr>
        <w:tc>
          <w:tcPr>
            <w:tcW w:w="709" w:type="dxa"/>
            <w:shd w:val="clear" w:color="auto" w:fill="auto"/>
            <w:vAlign w:val="center"/>
          </w:tcPr>
          <w:p w14:paraId="3C03784A" w14:textId="77777777" w:rsidR="00151A6F" w:rsidRPr="006811F2" w:rsidRDefault="00151A6F" w:rsidP="008D5606">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37B9988B" w14:textId="77777777" w:rsidR="006931B2" w:rsidRDefault="006931B2" w:rsidP="00280201">
            <w:pPr>
              <w:rPr>
                <w:rFonts w:asciiTheme="minorHAnsi" w:hAnsiTheme="minorHAnsi" w:cstheme="minorHAnsi"/>
              </w:rPr>
            </w:pPr>
          </w:p>
          <w:p w14:paraId="215722BB" w14:textId="77777777" w:rsidR="006931B2" w:rsidRDefault="006931B2" w:rsidP="00280201">
            <w:pPr>
              <w:rPr>
                <w:rFonts w:asciiTheme="minorHAnsi" w:hAnsiTheme="minorHAnsi" w:cstheme="minorHAnsi"/>
              </w:rPr>
            </w:pPr>
          </w:p>
          <w:p w14:paraId="0E75D524" w14:textId="661DD3E7" w:rsidR="00280201" w:rsidRPr="00280201" w:rsidRDefault="00280201" w:rsidP="00280201">
            <w:pPr>
              <w:rPr>
                <w:rFonts w:asciiTheme="minorHAnsi" w:hAnsiTheme="minorHAnsi" w:cstheme="minorHAnsi"/>
              </w:rPr>
            </w:pPr>
            <w:r w:rsidRPr="00280201">
              <w:rPr>
                <w:rFonts w:asciiTheme="minorHAnsi" w:hAnsiTheme="minorHAnsi" w:cstheme="minorHAnsi"/>
              </w:rPr>
              <w:t>ΟΙ ΥΠΟΥΡΓΟΙ</w:t>
            </w:r>
          </w:p>
          <w:p w14:paraId="597E8ED5" w14:textId="77777777" w:rsidR="00280201" w:rsidRPr="00280201" w:rsidRDefault="00280201" w:rsidP="00280201">
            <w:pPr>
              <w:rPr>
                <w:rFonts w:asciiTheme="minorHAnsi" w:hAnsiTheme="minorHAnsi" w:cstheme="minorHAnsi"/>
              </w:rPr>
            </w:pPr>
            <w:r w:rsidRPr="00280201">
              <w:rPr>
                <w:rFonts w:asciiTheme="minorHAnsi" w:hAnsiTheme="minorHAnsi" w:cstheme="minorHAnsi"/>
              </w:rPr>
              <w:t>ΕΣΩΤΕΡΙΚΩΝ -</w:t>
            </w:r>
          </w:p>
          <w:p w14:paraId="654F84F5" w14:textId="77777777" w:rsidR="00280201" w:rsidRPr="00280201" w:rsidRDefault="00280201" w:rsidP="00280201">
            <w:pPr>
              <w:rPr>
                <w:rFonts w:asciiTheme="minorHAnsi" w:hAnsiTheme="minorHAnsi" w:cstheme="minorHAnsi"/>
              </w:rPr>
            </w:pPr>
            <w:r w:rsidRPr="00280201">
              <w:rPr>
                <w:rFonts w:asciiTheme="minorHAnsi" w:hAnsiTheme="minorHAnsi" w:cstheme="minorHAnsi"/>
              </w:rPr>
              <w:t xml:space="preserve">ΑΓΡΟΤΙΚΗΣ ΑΝΑΠΤΥΞΗΣ </w:t>
            </w:r>
          </w:p>
          <w:p w14:paraId="16ACFEE6" w14:textId="77777777" w:rsidR="00151A6F" w:rsidRPr="00280201" w:rsidRDefault="00280201" w:rsidP="00280201">
            <w:pPr>
              <w:rPr>
                <w:rFonts w:asciiTheme="minorHAnsi" w:hAnsiTheme="minorHAnsi" w:cstheme="minorHAnsi"/>
              </w:rPr>
            </w:pPr>
            <w:r w:rsidRPr="00280201">
              <w:rPr>
                <w:rFonts w:asciiTheme="minorHAnsi" w:hAnsiTheme="minorHAnsi" w:cstheme="minorHAnsi"/>
              </w:rPr>
              <w:t>ΚΑΙ ΤΡΟΦΙΜΩΝ</w:t>
            </w:r>
          </w:p>
          <w:p w14:paraId="272662A2" w14:textId="77777777" w:rsidR="00280201" w:rsidRPr="00280201" w:rsidRDefault="00280201" w:rsidP="00280201">
            <w:pPr>
              <w:rPr>
                <w:rFonts w:asciiTheme="minorHAnsi" w:hAnsiTheme="minorHAnsi" w:cstheme="minorHAnsi"/>
              </w:rPr>
            </w:pPr>
            <w:proofErr w:type="spellStart"/>
            <w:r w:rsidRPr="00280201">
              <w:rPr>
                <w:rFonts w:asciiTheme="minorHAnsi" w:hAnsiTheme="minorHAnsi" w:cstheme="minorHAnsi"/>
              </w:rPr>
              <w:t>Αριθμ</w:t>
            </w:r>
            <w:proofErr w:type="spellEnd"/>
            <w:r w:rsidRPr="00280201">
              <w:rPr>
                <w:rFonts w:asciiTheme="minorHAnsi" w:hAnsiTheme="minorHAnsi" w:cstheme="minorHAnsi"/>
              </w:rPr>
              <w:t>. 362534</w:t>
            </w:r>
          </w:p>
          <w:p w14:paraId="6C2A7490" w14:textId="07611B08" w:rsidR="00280201" w:rsidRPr="00280201" w:rsidRDefault="008D5606" w:rsidP="00280201">
            <w:pPr>
              <w:rPr>
                <w:rFonts w:asciiTheme="minorHAnsi" w:hAnsiTheme="minorHAnsi" w:cstheme="minorHAnsi"/>
              </w:rPr>
            </w:pPr>
            <w:hyperlink r:id="rId33" w:history="1">
              <w:r w:rsidR="00280201" w:rsidRPr="00280201">
                <w:rPr>
                  <w:rStyle w:val="-"/>
                  <w:rFonts w:asciiTheme="minorHAnsi" w:hAnsiTheme="minorHAnsi" w:cstheme="minorHAnsi"/>
                  <w:u w:val="none"/>
                </w:rPr>
                <w:t>Τεύχος B’ 7205/31.12.2025</w:t>
              </w:r>
            </w:hyperlink>
          </w:p>
        </w:tc>
        <w:tc>
          <w:tcPr>
            <w:tcW w:w="5245" w:type="dxa"/>
            <w:shd w:val="clear" w:color="auto" w:fill="auto"/>
            <w:vAlign w:val="center"/>
          </w:tcPr>
          <w:p w14:paraId="33C6B5AB" w14:textId="2182A262" w:rsidR="00151A6F" w:rsidRPr="00280201" w:rsidRDefault="00280201" w:rsidP="008D5606">
            <w:pPr>
              <w:suppressAutoHyphens w:val="0"/>
              <w:autoSpaceDE w:val="0"/>
              <w:autoSpaceDN w:val="0"/>
              <w:adjustRightInd w:val="0"/>
              <w:jc w:val="both"/>
              <w:rPr>
                <w:rFonts w:ascii="Calibri" w:hAnsi="Calibri" w:cs="Calibri"/>
              </w:rPr>
            </w:pPr>
            <w:r w:rsidRPr="00280201">
              <w:rPr>
                <w:rFonts w:ascii="Calibri" w:hAnsi="Calibri" w:cs="Calibri"/>
              </w:rPr>
              <w:t xml:space="preserve">Ανάθεση καθηκόντων επίσημων δραστηριοτήτων σε εξουσιοδοτημένα φυσικά πρόσωπα για την αντιμετώπιση και εκρίζωση της </w:t>
            </w:r>
            <w:proofErr w:type="spellStart"/>
            <w:r w:rsidRPr="00280201">
              <w:rPr>
                <w:rFonts w:ascii="Calibri" w:hAnsi="Calibri" w:cs="Calibri"/>
              </w:rPr>
              <w:t>επιζωοτίας</w:t>
            </w:r>
            <w:proofErr w:type="spellEnd"/>
            <w:r w:rsidRPr="00280201">
              <w:rPr>
                <w:rFonts w:ascii="Calibri" w:hAnsi="Calibri" w:cs="Calibri"/>
              </w:rPr>
              <w:t xml:space="preserve"> που οφείλεται στον ιό της ευλογιάς των προβάτων και των αιγών, σε εφαρμογή των άρθρων 31 έως 33 του Κανονισμού (ΕΕ) 2017/625 του Ευρωπαϊκού Κοινοβουλίου και του Ευρωπαϊκού Συμβουλίου της 15ης Μαρτίου 2017 (L 95) και του άρθρου 14 του Κανονισμού (ΕΕ) 2016/429 του Ευρωπαϊκού Κοινοβουλίου και του Ευρωπαϊκού Συμβουλίου της 9ης Μαρτίου 2016 (L 84).</w:t>
            </w:r>
          </w:p>
        </w:tc>
      </w:tr>
      <w:tr w:rsidR="00151A6F" w:rsidRPr="003D1599" w14:paraId="7100A021" w14:textId="77777777" w:rsidTr="008D5606">
        <w:trPr>
          <w:cantSplit/>
          <w:trHeight w:val="203"/>
        </w:trPr>
        <w:tc>
          <w:tcPr>
            <w:tcW w:w="709" w:type="dxa"/>
            <w:shd w:val="clear" w:color="auto" w:fill="DAEEF3" w:themeFill="accent5" w:themeFillTint="33"/>
            <w:vAlign w:val="center"/>
          </w:tcPr>
          <w:p w14:paraId="1320088B" w14:textId="77777777" w:rsidR="00151A6F" w:rsidRPr="00A662AE" w:rsidRDefault="00151A6F" w:rsidP="008D5606">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73EE2487" w14:textId="77777777" w:rsidR="004B74EA" w:rsidRPr="004B74EA" w:rsidRDefault="004B74EA" w:rsidP="004B74EA">
            <w:pPr>
              <w:rPr>
                <w:rFonts w:asciiTheme="minorHAnsi" w:hAnsiTheme="minorHAnsi" w:cstheme="minorHAnsi"/>
              </w:rPr>
            </w:pPr>
            <w:r w:rsidRPr="004B74EA">
              <w:rPr>
                <w:rFonts w:asciiTheme="minorHAnsi" w:hAnsiTheme="minorHAnsi" w:cstheme="minorHAnsi"/>
              </w:rPr>
              <w:t>ΟΙ ΥΠΟΥΡΓΟΙ</w:t>
            </w:r>
          </w:p>
          <w:p w14:paraId="54FB196A" w14:textId="77777777" w:rsidR="004B74EA" w:rsidRDefault="004B74EA" w:rsidP="004B74EA">
            <w:pPr>
              <w:rPr>
                <w:rFonts w:asciiTheme="minorHAnsi" w:hAnsiTheme="minorHAnsi" w:cstheme="minorHAnsi"/>
              </w:rPr>
            </w:pPr>
            <w:r w:rsidRPr="004B74EA">
              <w:rPr>
                <w:rFonts w:asciiTheme="minorHAnsi" w:hAnsiTheme="minorHAnsi" w:cstheme="minorHAnsi"/>
              </w:rPr>
              <w:t xml:space="preserve">ΕΘΝΙΚΗΣ ΟΙΚΟΝΟΜΙΑΣ </w:t>
            </w:r>
          </w:p>
          <w:p w14:paraId="11FC395F" w14:textId="4F965300" w:rsidR="004B74EA" w:rsidRPr="004B74EA" w:rsidRDefault="004B74EA" w:rsidP="004B74EA">
            <w:pPr>
              <w:rPr>
                <w:rFonts w:asciiTheme="minorHAnsi" w:hAnsiTheme="minorHAnsi" w:cstheme="minorHAnsi"/>
              </w:rPr>
            </w:pPr>
            <w:r w:rsidRPr="004B74EA">
              <w:rPr>
                <w:rFonts w:asciiTheme="minorHAnsi" w:hAnsiTheme="minorHAnsi" w:cstheme="minorHAnsi"/>
              </w:rPr>
              <w:t>ΚΑΙ ΟΙΚΟΝΟΜΙΚΩΝ -</w:t>
            </w:r>
          </w:p>
          <w:p w14:paraId="7C279CD1" w14:textId="2B0A7042" w:rsidR="004B74EA" w:rsidRDefault="004B74EA" w:rsidP="004B74EA">
            <w:pPr>
              <w:rPr>
                <w:rFonts w:asciiTheme="minorHAnsi" w:hAnsiTheme="minorHAnsi" w:cstheme="minorHAnsi"/>
              </w:rPr>
            </w:pPr>
            <w:r w:rsidRPr="004B74EA">
              <w:rPr>
                <w:rFonts w:asciiTheme="minorHAnsi" w:hAnsiTheme="minorHAnsi" w:cstheme="minorHAnsi"/>
              </w:rPr>
              <w:t xml:space="preserve">ΕΣΩΤΕΡΙΚΩΝ </w:t>
            </w:r>
            <w:r>
              <w:rPr>
                <w:rFonts w:asciiTheme="minorHAnsi" w:hAnsiTheme="minorHAnsi" w:cstheme="minorHAnsi"/>
              </w:rPr>
              <w:t>–</w:t>
            </w:r>
            <w:r w:rsidRPr="004B74EA">
              <w:rPr>
                <w:rFonts w:asciiTheme="minorHAnsi" w:hAnsiTheme="minorHAnsi" w:cstheme="minorHAnsi"/>
              </w:rPr>
              <w:t xml:space="preserve"> </w:t>
            </w:r>
          </w:p>
          <w:p w14:paraId="14319B66" w14:textId="400ADF5C" w:rsidR="004B74EA" w:rsidRPr="004B74EA" w:rsidRDefault="004B74EA" w:rsidP="004B74EA">
            <w:pPr>
              <w:rPr>
                <w:rFonts w:asciiTheme="minorHAnsi" w:hAnsiTheme="minorHAnsi" w:cstheme="minorHAnsi"/>
              </w:rPr>
            </w:pPr>
            <w:r w:rsidRPr="004B74EA">
              <w:rPr>
                <w:rFonts w:asciiTheme="minorHAnsi" w:hAnsiTheme="minorHAnsi" w:cstheme="minorHAnsi"/>
              </w:rPr>
              <w:t>ΠΑΙΔΕΙΑΣ, ΘΡΗΣΚΕΥΜΑΤΩΝ</w:t>
            </w:r>
          </w:p>
          <w:p w14:paraId="5F4DFFE7" w14:textId="33612154" w:rsidR="004B74EA" w:rsidRDefault="004B74EA" w:rsidP="004B74EA">
            <w:pPr>
              <w:rPr>
                <w:rFonts w:asciiTheme="minorHAnsi" w:hAnsiTheme="minorHAnsi" w:cstheme="minorHAnsi"/>
              </w:rPr>
            </w:pPr>
            <w:r w:rsidRPr="004B74EA">
              <w:rPr>
                <w:rFonts w:asciiTheme="minorHAnsi" w:hAnsiTheme="minorHAnsi" w:cstheme="minorHAnsi"/>
              </w:rPr>
              <w:t xml:space="preserve">ΚΑΙ ΑΘΛΗΤΙΣΜΟΥ </w:t>
            </w:r>
            <w:r>
              <w:rPr>
                <w:rFonts w:asciiTheme="minorHAnsi" w:hAnsiTheme="minorHAnsi" w:cstheme="minorHAnsi"/>
              </w:rPr>
              <w:t>–</w:t>
            </w:r>
            <w:r w:rsidRPr="004B74EA">
              <w:rPr>
                <w:rFonts w:asciiTheme="minorHAnsi" w:hAnsiTheme="minorHAnsi" w:cstheme="minorHAnsi"/>
              </w:rPr>
              <w:t xml:space="preserve"> </w:t>
            </w:r>
          </w:p>
          <w:p w14:paraId="3E2BEE84" w14:textId="63D4C208" w:rsidR="004B74EA" w:rsidRPr="004B74EA" w:rsidRDefault="004B74EA" w:rsidP="004B74EA">
            <w:pPr>
              <w:rPr>
                <w:rFonts w:asciiTheme="minorHAnsi" w:hAnsiTheme="minorHAnsi" w:cstheme="minorHAnsi"/>
              </w:rPr>
            </w:pPr>
            <w:r w:rsidRPr="004B74EA">
              <w:rPr>
                <w:rFonts w:asciiTheme="minorHAnsi" w:hAnsiTheme="minorHAnsi" w:cstheme="minorHAnsi"/>
              </w:rPr>
              <w:t>ΥΓΕΙΑΣ - ΠΡΟΣΤΑΣΙΑΣ ΤΟΥ ΠΟΛΙΤΗ -</w:t>
            </w:r>
          </w:p>
          <w:p w14:paraId="366A0297" w14:textId="77777777" w:rsidR="004B74EA" w:rsidRPr="004B74EA" w:rsidRDefault="004B74EA" w:rsidP="004B74EA">
            <w:pPr>
              <w:rPr>
                <w:rFonts w:asciiTheme="minorHAnsi" w:hAnsiTheme="minorHAnsi" w:cstheme="minorHAnsi"/>
              </w:rPr>
            </w:pPr>
            <w:r w:rsidRPr="004B74EA">
              <w:rPr>
                <w:rFonts w:asciiTheme="minorHAnsi" w:hAnsiTheme="minorHAnsi" w:cstheme="minorHAnsi"/>
              </w:rPr>
              <w:t>ΥΠΟΔΟΜΩΝ ΚΑΙ ΜΕΤΑΦΟΡΩΝ -</w:t>
            </w:r>
          </w:p>
          <w:p w14:paraId="1BF21D05" w14:textId="77777777" w:rsidR="004B74EA" w:rsidRPr="004B74EA" w:rsidRDefault="004B74EA" w:rsidP="004B74EA">
            <w:pPr>
              <w:rPr>
                <w:rFonts w:asciiTheme="minorHAnsi" w:hAnsiTheme="minorHAnsi" w:cstheme="minorHAnsi"/>
              </w:rPr>
            </w:pPr>
            <w:r w:rsidRPr="004B74EA">
              <w:rPr>
                <w:rFonts w:asciiTheme="minorHAnsi" w:hAnsiTheme="minorHAnsi" w:cstheme="minorHAnsi"/>
              </w:rPr>
              <w:t>ΠΕΡΙΒΑΛΛΟΝΤΟΣ ΚΑΙ ΕΝΕΡΓΕΙΑΣ -</w:t>
            </w:r>
          </w:p>
          <w:p w14:paraId="3D3A468B" w14:textId="77777777" w:rsidR="004B74EA" w:rsidRDefault="004B74EA" w:rsidP="004B74EA">
            <w:pPr>
              <w:rPr>
                <w:rFonts w:asciiTheme="minorHAnsi" w:hAnsiTheme="minorHAnsi" w:cstheme="minorHAnsi"/>
              </w:rPr>
            </w:pPr>
            <w:r w:rsidRPr="004B74EA">
              <w:rPr>
                <w:rFonts w:asciiTheme="minorHAnsi" w:hAnsiTheme="minorHAnsi" w:cstheme="minorHAnsi"/>
              </w:rPr>
              <w:t xml:space="preserve">ΚΛΙΜΑΤΙΚΗΣ ΚΡΙΣΗΣ </w:t>
            </w:r>
          </w:p>
          <w:p w14:paraId="64D53DE3" w14:textId="77777777" w:rsidR="00151A6F" w:rsidRDefault="004B74EA" w:rsidP="004B74EA">
            <w:pPr>
              <w:rPr>
                <w:rFonts w:asciiTheme="minorHAnsi" w:hAnsiTheme="minorHAnsi" w:cstheme="minorHAnsi"/>
              </w:rPr>
            </w:pPr>
            <w:r w:rsidRPr="004B74EA">
              <w:rPr>
                <w:rFonts w:asciiTheme="minorHAnsi" w:hAnsiTheme="minorHAnsi" w:cstheme="minorHAnsi"/>
              </w:rPr>
              <w:t>ΚΑΙ ΠΟΛΙΤΙΚΗΣ ΠΡΟΣΤΑΣΙΑΣ</w:t>
            </w:r>
          </w:p>
          <w:p w14:paraId="1CAC34F8" w14:textId="77777777" w:rsidR="004B74EA" w:rsidRDefault="004B74EA" w:rsidP="004B74EA">
            <w:pPr>
              <w:rPr>
                <w:rFonts w:asciiTheme="minorHAnsi" w:hAnsiTheme="minorHAnsi" w:cstheme="minorHAnsi"/>
              </w:rPr>
            </w:pPr>
            <w:proofErr w:type="spellStart"/>
            <w:r w:rsidRPr="004B74EA">
              <w:rPr>
                <w:rFonts w:asciiTheme="minorHAnsi" w:hAnsiTheme="minorHAnsi" w:cstheme="minorHAnsi"/>
              </w:rPr>
              <w:t>Αριθμ</w:t>
            </w:r>
            <w:proofErr w:type="spellEnd"/>
            <w:r w:rsidRPr="004B74EA">
              <w:rPr>
                <w:rFonts w:asciiTheme="minorHAnsi" w:hAnsiTheme="minorHAnsi" w:cstheme="minorHAnsi"/>
              </w:rPr>
              <w:t>. ΓΓΑ/36160</w:t>
            </w:r>
          </w:p>
          <w:p w14:paraId="4EF4785D" w14:textId="31701431" w:rsidR="004B74EA" w:rsidRPr="004B74EA" w:rsidRDefault="004B74EA" w:rsidP="004B74EA">
            <w:pPr>
              <w:rPr>
                <w:rFonts w:asciiTheme="minorHAnsi" w:hAnsiTheme="minorHAnsi" w:cstheme="minorHAnsi"/>
              </w:rPr>
            </w:pPr>
            <w:hyperlink r:id="rId34" w:history="1">
              <w:r w:rsidRPr="004B74EA">
                <w:rPr>
                  <w:rStyle w:val="-"/>
                  <w:rFonts w:asciiTheme="minorHAnsi" w:hAnsiTheme="minorHAnsi" w:cstheme="minorHAnsi"/>
                  <w:u w:val="none"/>
                </w:rPr>
                <w:t>Τεύχος B’ 7208/31.12.2025</w:t>
              </w:r>
            </w:hyperlink>
          </w:p>
        </w:tc>
        <w:tc>
          <w:tcPr>
            <w:tcW w:w="5245" w:type="dxa"/>
            <w:shd w:val="clear" w:color="auto" w:fill="DAEEF3" w:themeFill="accent5" w:themeFillTint="33"/>
            <w:vAlign w:val="center"/>
          </w:tcPr>
          <w:p w14:paraId="48D871CF" w14:textId="77777777" w:rsidR="004B74EA" w:rsidRDefault="004B74EA" w:rsidP="004B74EA">
            <w:pPr>
              <w:suppressAutoHyphens w:val="0"/>
              <w:autoSpaceDE w:val="0"/>
              <w:autoSpaceDN w:val="0"/>
              <w:adjustRightInd w:val="0"/>
              <w:jc w:val="both"/>
              <w:rPr>
                <w:rFonts w:ascii="Calibri" w:hAnsi="Calibri" w:cs="Calibri"/>
              </w:rPr>
            </w:pPr>
            <w:r w:rsidRPr="004B74EA">
              <w:rPr>
                <w:rFonts w:ascii="Calibri" w:hAnsi="Calibri" w:cs="Calibri"/>
              </w:rPr>
              <w:t>Τροποποίηση της υπό στοιχεία ΓΓΑ/35413/20-12-2024 απόφασης «Καθορισμός λεπτομερειών εφαρμογής του άρθρου 56Β περί αδειών λειτουργίας των αθλητικών εγκαταστάσεων του ν. 2725/1999 - Αντικατάσταση της υπό στοιχεία ΥΠΠΟΑ/ΓΔΥΑ/ΔΤΥ/ΤΠΑΑΕ/408113/21902/2725/</w:t>
            </w:r>
          </w:p>
          <w:p w14:paraId="13BA66A6" w14:textId="20F2179D" w:rsidR="00151A6F" w:rsidRPr="004B74EA" w:rsidRDefault="004B74EA" w:rsidP="004B74EA">
            <w:pPr>
              <w:suppressAutoHyphens w:val="0"/>
              <w:autoSpaceDE w:val="0"/>
              <w:autoSpaceDN w:val="0"/>
              <w:adjustRightInd w:val="0"/>
              <w:jc w:val="both"/>
              <w:rPr>
                <w:rFonts w:ascii="Calibri" w:hAnsi="Calibri" w:cs="Calibri"/>
              </w:rPr>
            </w:pPr>
            <w:r w:rsidRPr="004B74EA">
              <w:rPr>
                <w:rFonts w:ascii="Calibri" w:hAnsi="Calibri" w:cs="Calibri"/>
              </w:rPr>
              <w:t>603/4.10.2017 (Β’ 3568) κοινής υπουργικής απόφασης» (Β’ 7100).</w:t>
            </w:r>
          </w:p>
        </w:tc>
      </w:tr>
    </w:tbl>
    <w:p w14:paraId="23879BCF" w14:textId="77777777" w:rsidR="00937AAD" w:rsidRDefault="00937AAD"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2" w:name="_Toc406074406"/>
      <w:bookmarkEnd w:id="38"/>
      <w:bookmarkEnd w:id="39"/>
      <w:bookmarkEnd w:id="40"/>
    </w:p>
    <w:p w14:paraId="15DE54FA" w14:textId="77777777" w:rsidR="00463DF1" w:rsidRPr="00E55FA2" w:rsidRDefault="00D17792" w:rsidP="00FB6A9F">
      <w:pPr>
        <w:pStyle w:val="1"/>
        <w:rPr>
          <w:rFonts w:asciiTheme="minorHAnsi" w:hAnsiTheme="minorHAnsi" w:cstheme="minorHAnsi"/>
        </w:rPr>
      </w:pPr>
      <w:bookmarkStart w:id="43" w:name="_Toc414451278"/>
      <w:r w:rsidRPr="00E55FA2">
        <w:rPr>
          <w:rFonts w:asciiTheme="minorHAnsi" w:hAnsiTheme="minorHAnsi" w:cstheme="minorHAnsi"/>
          <w:sz w:val="24"/>
          <w:szCs w:val="24"/>
        </w:rPr>
        <w:t xml:space="preserve"> </w:t>
      </w:r>
    </w:p>
    <w:tbl>
      <w:tblPr>
        <w:tblW w:w="9781" w:type="dxa"/>
        <w:shd w:val="clear" w:color="auto" w:fill="DAEEF3"/>
        <w:tblLayout w:type="fixed"/>
        <w:tblLook w:val="04A0" w:firstRow="1" w:lastRow="0" w:firstColumn="1" w:lastColumn="0" w:noHBand="0" w:noVBand="1"/>
      </w:tblPr>
      <w:tblGrid>
        <w:gridCol w:w="709"/>
        <w:gridCol w:w="3827"/>
        <w:gridCol w:w="5245"/>
      </w:tblGrid>
      <w:tr w:rsidR="00463DF1" w:rsidRPr="001532CE" w14:paraId="2A903447" w14:textId="77777777" w:rsidTr="00D6166A">
        <w:trPr>
          <w:cantSplit/>
          <w:tblHeader/>
        </w:trPr>
        <w:tc>
          <w:tcPr>
            <w:tcW w:w="709" w:type="dxa"/>
            <w:tcBorders>
              <w:top w:val="double" w:sz="4" w:space="0" w:color="auto"/>
              <w:bottom w:val="double" w:sz="4" w:space="0" w:color="auto"/>
            </w:tcBorders>
            <w:shd w:val="clear" w:color="auto" w:fill="DAEEF3"/>
            <w:vAlign w:val="center"/>
            <w:hideMark/>
          </w:tcPr>
          <w:p w14:paraId="0D6EC36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D4A96E0" w14:textId="29713E54" w:rsidR="00463DF1" w:rsidRPr="001532CE" w:rsidRDefault="00552EB6" w:rsidP="00D535B2">
            <w:pPr>
              <w:jc w:val="center"/>
              <w:rPr>
                <w:rFonts w:asciiTheme="minorHAnsi" w:hAnsiTheme="minorHAnsi" w:cstheme="minorHAnsi"/>
                <w:b/>
              </w:rPr>
            </w:pPr>
            <w:r w:rsidRPr="001532CE">
              <w:rPr>
                <w:rFonts w:asciiTheme="minorHAnsi" w:hAnsiTheme="minorHAnsi" w:cstheme="minorHAnsi"/>
                <w:b/>
              </w:rPr>
              <w:t xml:space="preserve">ΣΤΟΙΧΕΙΑ </w:t>
            </w:r>
            <w:r w:rsidR="00463DF1" w:rsidRPr="001532CE">
              <w:rPr>
                <w:rFonts w:asciiTheme="minorHAnsi" w:hAnsiTheme="minorHAnsi" w:cstheme="minorHAnsi"/>
                <w:b/>
              </w:rPr>
              <w:t>ΑΠΟΦΑΣΗΣ</w:t>
            </w:r>
            <w:r w:rsidR="006117CC">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8AF2C4" w14:textId="77777777" w:rsidR="00463DF1" w:rsidRPr="001532CE" w:rsidRDefault="00463DF1" w:rsidP="00D535B2">
            <w:pPr>
              <w:jc w:val="center"/>
              <w:rPr>
                <w:rFonts w:asciiTheme="minorHAnsi" w:hAnsiTheme="minorHAnsi" w:cstheme="minorHAnsi"/>
                <w:b/>
              </w:rPr>
            </w:pPr>
            <w:r w:rsidRPr="001532CE">
              <w:rPr>
                <w:rFonts w:asciiTheme="minorHAnsi" w:hAnsiTheme="minorHAnsi" w:cstheme="minorHAnsi"/>
                <w:b/>
              </w:rPr>
              <w:t>ΤΙΤΛΟΣ</w:t>
            </w:r>
          </w:p>
        </w:tc>
      </w:tr>
      <w:tr w:rsidR="00DF3024" w:rsidRPr="00BC3076" w14:paraId="1D302B11" w14:textId="77777777" w:rsidTr="0017555F">
        <w:trPr>
          <w:cantSplit/>
          <w:trHeight w:val="80"/>
        </w:trPr>
        <w:tc>
          <w:tcPr>
            <w:tcW w:w="709" w:type="dxa"/>
            <w:shd w:val="clear" w:color="auto" w:fill="auto"/>
            <w:vAlign w:val="center"/>
          </w:tcPr>
          <w:p w14:paraId="0D0D0F67" w14:textId="6D96AE02" w:rsidR="00DF3024" w:rsidRPr="0017555F" w:rsidRDefault="0017555F" w:rsidP="00453A7F">
            <w:pPr>
              <w:jc w:val="center"/>
              <w:rPr>
                <w:rFonts w:asciiTheme="minorHAnsi" w:hAnsiTheme="minorHAnsi" w:cstheme="minorHAnsi"/>
              </w:rPr>
            </w:pPr>
            <w:bookmarkStart w:id="44" w:name="_Toc34837617"/>
            <w:r>
              <w:rPr>
                <w:rFonts w:asciiTheme="minorHAnsi" w:hAnsiTheme="minorHAnsi" w:cstheme="minorHAnsi"/>
              </w:rPr>
              <w:t>1</w:t>
            </w:r>
          </w:p>
        </w:tc>
        <w:tc>
          <w:tcPr>
            <w:tcW w:w="3827" w:type="dxa"/>
            <w:shd w:val="clear" w:color="auto" w:fill="auto"/>
          </w:tcPr>
          <w:p w14:paraId="44A86A74" w14:textId="77777777" w:rsidR="00390C75" w:rsidRPr="00390C75" w:rsidRDefault="00390C75" w:rsidP="00390C75">
            <w:pPr>
              <w:rPr>
                <w:rFonts w:asciiTheme="minorHAnsi" w:hAnsiTheme="minorHAnsi" w:cstheme="minorHAnsi"/>
              </w:rPr>
            </w:pPr>
            <w:r w:rsidRPr="00390C75">
              <w:rPr>
                <w:rFonts w:asciiTheme="minorHAnsi" w:hAnsiTheme="minorHAnsi" w:cstheme="minorHAnsi"/>
              </w:rPr>
              <w:t>Ο ΥΠΟΥΡΓΟΣ</w:t>
            </w:r>
          </w:p>
          <w:p w14:paraId="7024D3ED" w14:textId="064DB346" w:rsidR="00A80D6E" w:rsidRDefault="00390C75" w:rsidP="00390C75">
            <w:pPr>
              <w:rPr>
                <w:rFonts w:asciiTheme="minorHAnsi" w:hAnsiTheme="minorHAnsi" w:cstheme="minorHAnsi"/>
              </w:rPr>
            </w:pPr>
            <w:r w:rsidRPr="00390C75">
              <w:rPr>
                <w:rFonts w:asciiTheme="minorHAnsi" w:hAnsiTheme="minorHAnsi" w:cstheme="minorHAnsi"/>
              </w:rPr>
              <w:t>ΨΗΦΙΑΚΗΣ ΔΙΑΚΥΒΕΡΝΗΣΗΣ</w:t>
            </w:r>
            <w:r w:rsidRPr="00390C75">
              <w:rPr>
                <w:rFonts w:asciiTheme="minorHAnsi" w:hAnsiTheme="minorHAnsi" w:cstheme="minorHAnsi"/>
              </w:rPr>
              <w:cr/>
            </w:r>
            <w:proofErr w:type="spellStart"/>
            <w:r w:rsidRPr="00390C75">
              <w:rPr>
                <w:rFonts w:asciiTheme="minorHAnsi" w:hAnsiTheme="minorHAnsi" w:cstheme="minorHAnsi"/>
              </w:rPr>
              <w:t>Αριθμ</w:t>
            </w:r>
            <w:proofErr w:type="spellEnd"/>
            <w:r w:rsidRPr="00390C75">
              <w:rPr>
                <w:rFonts w:asciiTheme="minorHAnsi" w:hAnsiTheme="minorHAnsi" w:cstheme="minorHAnsi"/>
              </w:rPr>
              <w:t>. 43369 ΕΞ 2025</w:t>
            </w:r>
          </w:p>
          <w:p w14:paraId="56484B78" w14:textId="0D2B1825" w:rsidR="00390C75" w:rsidRPr="00390C75" w:rsidRDefault="008D5606" w:rsidP="00390C75">
            <w:pPr>
              <w:rPr>
                <w:rFonts w:asciiTheme="minorHAnsi" w:hAnsiTheme="minorHAnsi" w:cstheme="minorHAnsi"/>
              </w:rPr>
            </w:pPr>
            <w:hyperlink r:id="rId35" w:history="1">
              <w:r w:rsidR="00390C75" w:rsidRPr="00390C75">
                <w:rPr>
                  <w:rStyle w:val="-"/>
                  <w:rFonts w:asciiTheme="minorHAnsi" w:hAnsiTheme="minorHAnsi" w:cstheme="minorHAnsi"/>
                  <w:u w:val="none"/>
                </w:rPr>
                <w:t>Τεύχος B’ 7044/24.12.2025</w:t>
              </w:r>
            </w:hyperlink>
          </w:p>
        </w:tc>
        <w:tc>
          <w:tcPr>
            <w:tcW w:w="5245" w:type="dxa"/>
            <w:shd w:val="clear" w:color="auto" w:fill="auto"/>
            <w:vAlign w:val="center"/>
          </w:tcPr>
          <w:p w14:paraId="2E841BED" w14:textId="22E90020" w:rsidR="00DF3024" w:rsidRPr="007456BC" w:rsidRDefault="00390C75" w:rsidP="00453A7F">
            <w:pPr>
              <w:suppressAutoHyphens w:val="0"/>
              <w:autoSpaceDE w:val="0"/>
              <w:autoSpaceDN w:val="0"/>
              <w:adjustRightInd w:val="0"/>
              <w:jc w:val="both"/>
              <w:rPr>
                <w:rFonts w:ascii="Calibri" w:hAnsi="Calibri" w:cs="Calibri"/>
              </w:rPr>
            </w:pPr>
            <w:r w:rsidRPr="00390C75">
              <w:rPr>
                <w:rFonts w:ascii="Calibri" w:hAnsi="Calibri" w:cs="Calibri"/>
              </w:rPr>
              <w:t xml:space="preserve">Διάθεση διαδικτυακών υπηρεσιών του ΓΕΜΗ σε φορείς του Δημοσίου, μέσω του Κέντρου </w:t>
            </w:r>
            <w:proofErr w:type="spellStart"/>
            <w:r w:rsidRPr="00390C75">
              <w:rPr>
                <w:rFonts w:ascii="Calibri" w:hAnsi="Calibri" w:cs="Calibri"/>
              </w:rPr>
              <w:t>Διαλειτουργικότητας</w:t>
            </w:r>
            <w:proofErr w:type="spellEnd"/>
            <w:r w:rsidRPr="00390C75">
              <w:rPr>
                <w:rFonts w:ascii="Calibri" w:hAnsi="Calibri" w:cs="Calibri"/>
              </w:rPr>
              <w:t xml:space="preserve"> της Γενικής Γραμματείας Πληροφοριακών Συστημάτων και Ψηφιακής Διακυβέρνησης.</w:t>
            </w:r>
          </w:p>
        </w:tc>
      </w:tr>
      <w:tr w:rsidR="00DF3024" w:rsidRPr="003D1599" w14:paraId="0FAFFC3B" w14:textId="77777777" w:rsidTr="00145DB1">
        <w:trPr>
          <w:cantSplit/>
          <w:trHeight w:val="203"/>
        </w:trPr>
        <w:tc>
          <w:tcPr>
            <w:tcW w:w="709" w:type="dxa"/>
            <w:shd w:val="clear" w:color="auto" w:fill="DAEEF3" w:themeFill="accent5" w:themeFillTint="33"/>
            <w:vAlign w:val="center"/>
          </w:tcPr>
          <w:p w14:paraId="5BF0E817" w14:textId="02068DC0" w:rsidR="00DF3024" w:rsidRPr="0017555F" w:rsidRDefault="0017555F" w:rsidP="00453A7F">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75846270" w14:textId="77777777" w:rsidR="00E174C6" w:rsidRDefault="00E174C6" w:rsidP="00E174C6">
            <w:pPr>
              <w:rPr>
                <w:rFonts w:asciiTheme="minorHAnsi" w:hAnsiTheme="minorHAnsi" w:cstheme="minorHAnsi"/>
              </w:rPr>
            </w:pPr>
          </w:p>
          <w:p w14:paraId="7C8EDE17" w14:textId="77777777" w:rsidR="00E174C6" w:rsidRDefault="00E174C6" w:rsidP="00E174C6">
            <w:pPr>
              <w:rPr>
                <w:rFonts w:asciiTheme="minorHAnsi" w:hAnsiTheme="minorHAnsi" w:cstheme="minorHAnsi"/>
              </w:rPr>
            </w:pPr>
          </w:p>
          <w:p w14:paraId="147234BD" w14:textId="72C14C09" w:rsidR="00E174C6" w:rsidRPr="00E174C6" w:rsidRDefault="00E174C6" w:rsidP="00E174C6">
            <w:pPr>
              <w:rPr>
                <w:rFonts w:asciiTheme="minorHAnsi" w:hAnsiTheme="minorHAnsi" w:cstheme="minorHAnsi"/>
              </w:rPr>
            </w:pPr>
            <w:r w:rsidRPr="00E174C6">
              <w:rPr>
                <w:rFonts w:asciiTheme="minorHAnsi" w:hAnsiTheme="minorHAnsi" w:cstheme="minorHAnsi"/>
              </w:rPr>
              <w:t>Ο ΥΠΟΥΡΓΟΣ</w:t>
            </w:r>
          </w:p>
          <w:p w14:paraId="22BD88A2" w14:textId="77777777" w:rsidR="00C17EA0" w:rsidRDefault="00E174C6" w:rsidP="00E174C6">
            <w:pPr>
              <w:rPr>
                <w:rFonts w:asciiTheme="minorHAnsi" w:hAnsiTheme="minorHAnsi" w:cstheme="minorHAnsi"/>
              </w:rPr>
            </w:pPr>
            <w:r w:rsidRPr="00E174C6">
              <w:rPr>
                <w:rFonts w:asciiTheme="minorHAnsi" w:hAnsiTheme="minorHAnsi" w:cstheme="minorHAnsi"/>
              </w:rPr>
              <w:t>ΨΗΦΙΑΚΗΣ ΔΙΑΚΥΒΈΡΝΗΣΗΣ</w:t>
            </w:r>
          </w:p>
          <w:p w14:paraId="63775DBE" w14:textId="77777777" w:rsidR="00E174C6" w:rsidRDefault="00E174C6" w:rsidP="00E174C6">
            <w:pPr>
              <w:rPr>
                <w:rFonts w:asciiTheme="minorHAnsi" w:hAnsiTheme="minorHAnsi" w:cstheme="minorHAnsi"/>
              </w:rPr>
            </w:pPr>
            <w:proofErr w:type="spellStart"/>
            <w:r w:rsidRPr="00E174C6">
              <w:rPr>
                <w:rFonts w:asciiTheme="minorHAnsi" w:hAnsiTheme="minorHAnsi" w:cstheme="minorHAnsi"/>
              </w:rPr>
              <w:t>Αριθμ</w:t>
            </w:r>
            <w:proofErr w:type="spellEnd"/>
            <w:r w:rsidRPr="00E174C6">
              <w:rPr>
                <w:rFonts w:asciiTheme="minorHAnsi" w:hAnsiTheme="minorHAnsi" w:cstheme="minorHAnsi"/>
              </w:rPr>
              <w:t>. 43616 ΕΞ 2025</w:t>
            </w:r>
          </w:p>
          <w:p w14:paraId="33AC8250" w14:textId="3062BA42" w:rsidR="00E174C6" w:rsidRPr="00E174C6" w:rsidRDefault="008D5606" w:rsidP="00E174C6">
            <w:pPr>
              <w:rPr>
                <w:rFonts w:asciiTheme="minorHAnsi" w:hAnsiTheme="minorHAnsi" w:cstheme="minorHAnsi"/>
              </w:rPr>
            </w:pPr>
            <w:hyperlink r:id="rId36" w:history="1">
              <w:r w:rsidR="00E174C6" w:rsidRPr="00E174C6">
                <w:rPr>
                  <w:rStyle w:val="-"/>
                  <w:rFonts w:asciiTheme="minorHAnsi" w:hAnsiTheme="minorHAnsi" w:cstheme="minorHAnsi"/>
                  <w:u w:val="none"/>
                </w:rPr>
                <w:t>Τεύχος B’ 7047/24.12.2025</w:t>
              </w:r>
            </w:hyperlink>
          </w:p>
        </w:tc>
        <w:tc>
          <w:tcPr>
            <w:tcW w:w="5245" w:type="dxa"/>
            <w:shd w:val="clear" w:color="auto" w:fill="DAEEF3" w:themeFill="accent5" w:themeFillTint="33"/>
            <w:vAlign w:val="center"/>
          </w:tcPr>
          <w:p w14:paraId="7C1012D9" w14:textId="2E4B9FF8" w:rsidR="00DF3024" w:rsidRPr="008C2360" w:rsidRDefault="00E174C6" w:rsidP="00453A7F">
            <w:pPr>
              <w:suppressAutoHyphens w:val="0"/>
              <w:autoSpaceDE w:val="0"/>
              <w:autoSpaceDN w:val="0"/>
              <w:adjustRightInd w:val="0"/>
              <w:jc w:val="both"/>
              <w:rPr>
                <w:rFonts w:ascii="Calibri" w:hAnsi="Calibri" w:cs="Calibri"/>
              </w:rPr>
            </w:pPr>
            <w:r w:rsidRPr="00E174C6">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E174C6">
              <w:rPr>
                <w:rFonts w:ascii="Calibri" w:hAnsi="Calibri" w:cs="Calibri"/>
              </w:rPr>
              <w:t>Διαλειτουργικότητας</w:t>
            </w:r>
            <w:proofErr w:type="spellEnd"/>
            <w:r w:rsidRPr="00E174C6">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212242" w:rsidRPr="003D1599" w14:paraId="5F885A9F" w14:textId="77777777" w:rsidTr="00145DB1">
        <w:trPr>
          <w:cantSplit/>
          <w:trHeight w:val="80"/>
        </w:trPr>
        <w:tc>
          <w:tcPr>
            <w:tcW w:w="709" w:type="dxa"/>
            <w:shd w:val="clear" w:color="auto" w:fill="auto"/>
            <w:vAlign w:val="center"/>
          </w:tcPr>
          <w:p w14:paraId="5C8B3EAD" w14:textId="3FBF1F3D" w:rsidR="00212242" w:rsidRPr="0017555F" w:rsidRDefault="0017555F" w:rsidP="00212242">
            <w:pPr>
              <w:jc w:val="center"/>
              <w:rPr>
                <w:rFonts w:asciiTheme="minorHAnsi" w:hAnsiTheme="minorHAnsi" w:cstheme="minorHAnsi"/>
              </w:rPr>
            </w:pPr>
            <w:r>
              <w:rPr>
                <w:rFonts w:asciiTheme="minorHAnsi" w:hAnsiTheme="minorHAnsi" w:cstheme="minorHAnsi"/>
              </w:rPr>
              <w:lastRenderedPageBreak/>
              <w:t>3</w:t>
            </w:r>
          </w:p>
        </w:tc>
        <w:tc>
          <w:tcPr>
            <w:tcW w:w="3827" w:type="dxa"/>
            <w:shd w:val="clear" w:color="auto" w:fill="auto"/>
          </w:tcPr>
          <w:p w14:paraId="1304E848" w14:textId="77777777" w:rsidR="00A50D4B" w:rsidRDefault="00A50D4B" w:rsidP="00EE2E15">
            <w:pPr>
              <w:rPr>
                <w:rFonts w:asciiTheme="minorHAnsi" w:hAnsiTheme="minorHAnsi" w:cstheme="minorHAnsi"/>
              </w:rPr>
            </w:pPr>
            <w:r w:rsidRPr="00A50D4B">
              <w:rPr>
                <w:rFonts w:asciiTheme="minorHAnsi" w:hAnsiTheme="minorHAnsi" w:cstheme="minorHAnsi"/>
              </w:rPr>
              <w:t xml:space="preserve">Ο ΥΠΟΥΡΓΟΣ </w:t>
            </w:r>
          </w:p>
          <w:p w14:paraId="159A06CF" w14:textId="77777777" w:rsidR="00EE2E15" w:rsidRDefault="00A50D4B" w:rsidP="00EE2E15">
            <w:pPr>
              <w:rPr>
                <w:rFonts w:asciiTheme="minorHAnsi" w:hAnsiTheme="minorHAnsi" w:cstheme="minorHAnsi"/>
              </w:rPr>
            </w:pPr>
            <w:r w:rsidRPr="00A50D4B">
              <w:rPr>
                <w:rFonts w:asciiTheme="minorHAnsi" w:hAnsiTheme="minorHAnsi" w:cstheme="minorHAnsi"/>
              </w:rPr>
              <w:t>ΨΗΦΙΑΚΗΣ ΔΙΑΚΥΒΕΡΝΗΣΗΣ</w:t>
            </w:r>
          </w:p>
          <w:p w14:paraId="6632300F" w14:textId="77777777" w:rsidR="00A50D4B" w:rsidRDefault="00A50D4B" w:rsidP="00EE2E15">
            <w:pPr>
              <w:rPr>
                <w:rFonts w:asciiTheme="minorHAnsi" w:hAnsiTheme="minorHAnsi" w:cstheme="minorHAnsi"/>
              </w:rPr>
            </w:pPr>
            <w:proofErr w:type="spellStart"/>
            <w:r w:rsidRPr="00A50D4B">
              <w:rPr>
                <w:rFonts w:asciiTheme="minorHAnsi" w:hAnsiTheme="minorHAnsi" w:cstheme="minorHAnsi"/>
              </w:rPr>
              <w:t>Αριθμ</w:t>
            </w:r>
            <w:proofErr w:type="spellEnd"/>
            <w:r w:rsidRPr="00A50D4B">
              <w:rPr>
                <w:rFonts w:asciiTheme="minorHAnsi" w:hAnsiTheme="minorHAnsi" w:cstheme="minorHAnsi"/>
              </w:rPr>
              <w:t>. 43617 ΕΞ 2025</w:t>
            </w:r>
          </w:p>
          <w:p w14:paraId="64F04CFC" w14:textId="4935DE66" w:rsidR="00513BE6" w:rsidRPr="00513BE6" w:rsidRDefault="008D5606" w:rsidP="00EE2E15">
            <w:pPr>
              <w:rPr>
                <w:rFonts w:asciiTheme="minorHAnsi" w:hAnsiTheme="minorHAnsi" w:cstheme="minorHAnsi"/>
              </w:rPr>
            </w:pPr>
            <w:hyperlink r:id="rId37" w:history="1">
              <w:r w:rsidR="00513BE6" w:rsidRPr="00513BE6">
                <w:rPr>
                  <w:rStyle w:val="-"/>
                  <w:rFonts w:asciiTheme="minorHAnsi" w:hAnsiTheme="minorHAnsi" w:cstheme="minorHAnsi"/>
                  <w:u w:val="none"/>
                </w:rPr>
                <w:t>Τεύχος B’ 7048/24.12.2025</w:t>
              </w:r>
            </w:hyperlink>
          </w:p>
        </w:tc>
        <w:tc>
          <w:tcPr>
            <w:tcW w:w="5245" w:type="dxa"/>
            <w:shd w:val="clear" w:color="auto" w:fill="auto"/>
            <w:vAlign w:val="center"/>
          </w:tcPr>
          <w:p w14:paraId="71C64D17" w14:textId="5D58B88C" w:rsidR="00212242" w:rsidRPr="006E5993" w:rsidRDefault="00A50D4B" w:rsidP="00212242">
            <w:pPr>
              <w:suppressAutoHyphens w:val="0"/>
              <w:autoSpaceDE w:val="0"/>
              <w:autoSpaceDN w:val="0"/>
              <w:adjustRightInd w:val="0"/>
              <w:jc w:val="both"/>
              <w:rPr>
                <w:rFonts w:ascii="Calibri" w:hAnsi="Calibri" w:cs="Calibri"/>
              </w:rPr>
            </w:pPr>
            <w:r w:rsidRPr="00A50D4B">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A50D4B">
              <w:rPr>
                <w:rFonts w:ascii="Calibri" w:hAnsi="Calibri" w:cs="Calibri"/>
              </w:rPr>
              <w:t>Διαλειτουργικότητας</w:t>
            </w:r>
            <w:proofErr w:type="spellEnd"/>
            <w:r w:rsidRPr="00A50D4B">
              <w:rPr>
                <w:rFonts w:ascii="Calibri" w:hAnsi="Calibri" w:cs="Calibri"/>
              </w:rPr>
              <w:t xml:space="preserve"> της Γενικής Γραμματείας Πληροφοριακών Συστημάτων και Ψηφιακής Διακυβέρνησης.</w:t>
            </w:r>
          </w:p>
        </w:tc>
      </w:tr>
      <w:tr w:rsidR="0017555F" w:rsidRPr="001328DA" w14:paraId="315C0213" w14:textId="77777777" w:rsidTr="003936FD">
        <w:trPr>
          <w:cantSplit/>
          <w:trHeight w:val="80"/>
        </w:trPr>
        <w:tc>
          <w:tcPr>
            <w:tcW w:w="709" w:type="dxa"/>
            <w:shd w:val="clear" w:color="auto" w:fill="DAEEF3" w:themeFill="accent5" w:themeFillTint="33"/>
            <w:vAlign w:val="center"/>
          </w:tcPr>
          <w:p w14:paraId="0B234868" w14:textId="7D65B208" w:rsidR="0017555F" w:rsidRPr="0017555F" w:rsidRDefault="0017555F" w:rsidP="00E879EA">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7444E3E4" w14:textId="77777777" w:rsidR="00152BF6" w:rsidRPr="00152BF6" w:rsidRDefault="00152BF6" w:rsidP="00152BF6">
            <w:pPr>
              <w:rPr>
                <w:rFonts w:asciiTheme="minorHAnsi" w:hAnsiTheme="minorHAnsi" w:cstheme="minorHAnsi"/>
              </w:rPr>
            </w:pPr>
            <w:r w:rsidRPr="00152BF6">
              <w:rPr>
                <w:rFonts w:asciiTheme="minorHAnsi" w:hAnsiTheme="minorHAnsi" w:cstheme="minorHAnsi"/>
              </w:rPr>
              <w:t>Ο ΥΦΥΠΟΥΡΓΟΣ</w:t>
            </w:r>
          </w:p>
          <w:p w14:paraId="1F72AED0" w14:textId="77777777" w:rsidR="00152BF6" w:rsidRDefault="00152BF6" w:rsidP="00152BF6">
            <w:pPr>
              <w:rPr>
                <w:rFonts w:asciiTheme="minorHAnsi" w:hAnsiTheme="minorHAnsi" w:cstheme="minorHAnsi"/>
              </w:rPr>
            </w:pPr>
            <w:r w:rsidRPr="00152BF6">
              <w:rPr>
                <w:rFonts w:asciiTheme="minorHAnsi" w:hAnsiTheme="minorHAnsi" w:cstheme="minorHAnsi"/>
              </w:rPr>
              <w:t xml:space="preserve">ΕΘΝΙΚΗΣ ΟΙΚΟΝΟΜΙΑΣ </w:t>
            </w:r>
          </w:p>
          <w:p w14:paraId="2BCC8478" w14:textId="77777777" w:rsidR="00A462B1" w:rsidRDefault="00152BF6" w:rsidP="00152BF6">
            <w:pPr>
              <w:rPr>
                <w:rFonts w:asciiTheme="minorHAnsi" w:hAnsiTheme="minorHAnsi" w:cstheme="minorHAnsi"/>
              </w:rPr>
            </w:pPr>
            <w:r w:rsidRPr="00152BF6">
              <w:rPr>
                <w:rFonts w:asciiTheme="minorHAnsi" w:hAnsiTheme="minorHAnsi" w:cstheme="minorHAnsi"/>
              </w:rPr>
              <w:t>ΚΑΙ ΟΙΚΟΝΟΜΙΚΩΝ</w:t>
            </w:r>
          </w:p>
          <w:p w14:paraId="445E3209" w14:textId="77777777" w:rsidR="00152BF6" w:rsidRDefault="00152BF6" w:rsidP="00152BF6">
            <w:pPr>
              <w:rPr>
                <w:rFonts w:asciiTheme="minorHAnsi" w:hAnsiTheme="minorHAnsi" w:cstheme="minorHAnsi"/>
              </w:rPr>
            </w:pPr>
            <w:proofErr w:type="spellStart"/>
            <w:r w:rsidRPr="00152BF6">
              <w:rPr>
                <w:rFonts w:asciiTheme="minorHAnsi" w:hAnsiTheme="minorHAnsi" w:cstheme="minorHAnsi"/>
              </w:rPr>
              <w:t>Αριθμ</w:t>
            </w:r>
            <w:proofErr w:type="spellEnd"/>
            <w:r w:rsidRPr="00152BF6">
              <w:rPr>
                <w:rFonts w:asciiTheme="minorHAnsi" w:hAnsiTheme="minorHAnsi" w:cstheme="minorHAnsi"/>
              </w:rPr>
              <w:t>. 2/98243/Δ.Π.Γ.Κ.</w:t>
            </w:r>
          </w:p>
          <w:p w14:paraId="4C86F85D" w14:textId="0D629881" w:rsidR="00F81006" w:rsidRPr="00F81006" w:rsidRDefault="008D5606" w:rsidP="00152BF6">
            <w:pPr>
              <w:rPr>
                <w:rFonts w:asciiTheme="minorHAnsi" w:hAnsiTheme="minorHAnsi" w:cstheme="minorHAnsi"/>
              </w:rPr>
            </w:pPr>
            <w:hyperlink r:id="rId38" w:history="1">
              <w:r w:rsidR="00F81006" w:rsidRPr="00F81006">
                <w:rPr>
                  <w:rStyle w:val="-"/>
                  <w:rFonts w:asciiTheme="minorHAnsi" w:hAnsiTheme="minorHAnsi" w:cstheme="minorHAnsi"/>
                  <w:u w:val="none"/>
                </w:rPr>
                <w:t>Τεύχος B’ 7079/30.12.2025</w:t>
              </w:r>
            </w:hyperlink>
          </w:p>
        </w:tc>
        <w:tc>
          <w:tcPr>
            <w:tcW w:w="5245" w:type="dxa"/>
            <w:shd w:val="clear" w:color="auto" w:fill="DAEEF3" w:themeFill="accent5" w:themeFillTint="33"/>
            <w:vAlign w:val="center"/>
          </w:tcPr>
          <w:p w14:paraId="70F2E585" w14:textId="42EC6FC9" w:rsidR="0017555F" w:rsidRPr="005009EA" w:rsidRDefault="00152BF6" w:rsidP="00E879EA">
            <w:pPr>
              <w:suppressAutoHyphens w:val="0"/>
              <w:autoSpaceDE w:val="0"/>
              <w:autoSpaceDN w:val="0"/>
              <w:adjustRightInd w:val="0"/>
              <w:jc w:val="both"/>
              <w:rPr>
                <w:rFonts w:ascii="Calibri" w:hAnsi="Calibri" w:cs="Calibri"/>
              </w:rPr>
            </w:pPr>
            <w:proofErr w:type="spellStart"/>
            <w:r w:rsidRPr="00152BF6">
              <w:rPr>
                <w:rFonts w:ascii="Calibri" w:hAnsi="Calibri" w:cs="Calibri"/>
              </w:rPr>
              <w:t>Στοχοθεσία</w:t>
            </w:r>
            <w:proofErr w:type="spellEnd"/>
            <w:r w:rsidRPr="00152BF6">
              <w:rPr>
                <w:rFonts w:ascii="Calibri" w:hAnsi="Calibri" w:cs="Calibri"/>
              </w:rPr>
              <w:t xml:space="preserve"> -</w:t>
            </w:r>
            <w:r w:rsidR="00F81006" w:rsidRPr="00F81006">
              <w:rPr>
                <w:rFonts w:ascii="Calibri" w:hAnsi="Calibri" w:cs="Calibri"/>
              </w:rPr>
              <w:t xml:space="preserve"> </w:t>
            </w:r>
            <w:r w:rsidRPr="00152BF6">
              <w:rPr>
                <w:rFonts w:ascii="Calibri" w:hAnsi="Calibri" w:cs="Calibri"/>
              </w:rPr>
              <w:t>Πρόγραμμα εκτέλεσης προϋπολογισμού - Παρακολούθηση εκτέλεσης.</w:t>
            </w:r>
          </w:p>
        </w:tc>
      </w:tr>
      <w:tr w:rsidR="00212242" w:rsidRPr="001328DA" w14:paraId="4CA8D641" w14:textId="77777777" w:rsidTr="003936FD">
        <w:trPr>
          <w:cantSplit/>
          <w:trHeight w:val="80"/>
        </w:trPr>
        <w:tc>
          <w:tcPr>
            <w:tcW w:w="709" w:type="dxa"/>
            <w:shd w:val="clear" w:color="auto" w:fill="auto"/>
            <w:vAlign w:val="center"/>
          </w:tcPr>
          <w:p w14:paraId="0D097BED" w14:textId="74BAB1E4" w:rsidR="00212242" w:rsidRPr="00A662AE" w:rsidRDefault="00DF3024" w:rsidP="00212242">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181B48B1" w14:textId="77777777" w:rsidR="004F0610" w:rsidRDefault="004F0610" w:rsidP="004F0610">
            <w:pPr>
              <w:rPr>
                <w:rFonts w:asciiTheme="minorHAnsi" w:hAnsiTheme="minorHAnsi" w:cstheme="minorHAnsi"/>
              </w:rPr>
            </w:pPr>
          </w:p>
          <w:p w14:paraId="503EA46D" w14:textId="1A6B0E96" w:rsidR="004F0610" w:rsidRPr="004F0610" w:rsidRDefault="004F0610" w:rsidP="004F0610">
            <w:pPr>
              <w:rPr>
                <w:rFonts w:asciiTheme="minorHAnsi" w:hAnsiTheme="minorHAnsi" w:cstheme="minorHAnsi"/>
              </w:rPr>
            </w:pPr>
            <w:r w:rsidRPr="004F0610">
              <w:rPr>
                <w:rFonts w:asciiTheme="minorHAnsi" w:hAnsiTheme="minorHAnsi" w:cstheme="minorHAnsi"/>
              </w:rPr>
              <w:t>Ο ΥΦΥΠΟΥΡΓΟΣ</w:t>
            </w:r>
          </w:p>
          <w:p w14:paraId="0E36B85A" w14:textId="77777777" w:rsidR="004F0610" w:rsidRPr="004F0610" w:rsidRDefault="004F0610" w:rsidP="004F0610">
            <w:pPr>
              <w:rPr>
                <w:rFonts w:asciiTheme="minorHAnsi" w:hAnsiTheme="minorHAnsi" w:cstheme="minorHAnsi"/>
              </w:rPr>
            </w:pPr>
            <w:r w:rsidRPr="004F0610">
              <w:rPr>
                <w:rFonts w:asciiTheme="minorHAnsi" w:hAnsiTheme="minorHAnsi" w:cstheme="minorHAnsi"/>
              </w:rPr>
              <w:t>ΚΛΙΜΑΤΙΚΗΣ ΚΡΙΣΗΣ</w:t>
            </w:r>
          </w:p>
          <w:p w14:paraId="53202EC7" w14:textId="07AC72B0" w:rsidR="007C4FD6" w:rsidRDefault="004F0610" w:rsidP="004F0610">
            <w:pPr>
              <w:rPr>
                <w:rFonts w:asciiTheme="minorHAnsi" w:hAnsiTheme="minorHAnsi" w:cstheme="minorHAnsi"/>
              </w:rPr>
            </w:pPr>
            <w:r w:rsidRPr="004F0610">
              <w:rPr>
                <w:rFonts w:asciiTheme="minorHAnsi" w:hAnsiTheme="minorHAnsi" w:cstheme="minorHAnsi"/>
              </w:rPr>
              <w:t>ΚΑΙ ΠΟΛΙΤΙΚΗΣ ΠΡΟΣΤΑΣΙΑΣ</w:t>
            </w:r>
            <w:r w:rsidRPr="004F0610">
              <w:rPr>
                <w:rFonts w:asciiTheme="minorHAnsi" w:hAnsiTheme="minorHAnsi" w:cstheme="minorHAnsi"/>
              </w:rPr>
              <w:cr/>
            </w:r>
            <w:proofErr w:type="spellStart"/>
            <w:r w:rsidRPr="004F0610">
              <w:rPr>
                <w:rFonts w:asciiTheme="minorHAnsi" w:hAnsiTheme="minorHAnsi" w:cstheme="minorHAnsi"/>
              </w:rPr>
              <w:t>Αριθμ</w:t>
            </w:r>
            <w:proofErr w:type="spellEnd"/>
            <w:r w:rsidRPr="004F0610">
              <w:rPr>
                <w:rFonts w:asciiTheme="minorHAnsi" w:hAnsiTheme="minorHAnsi" w:cstheme="minorHAnsi"/>
              </w:rPr>
              <w:t>. 81157</w:t>
            </w:r>
          </w:p>
          <w:p w14:paraId="3FE3F7BB" w14:textId="4DDC6066" w:rsidR="004F0610" w:rsidRPr="004F0610" w:rsidRDefault="008D5606" w:rsidP="004F0610">
            <w:pPr>
              <w:rPr>
                <w:rFonts w:asciiTheme="minorHAnsi" w:hAnsiTheme="minorHAnsi" w:cstheme="minorHAnsi"/>
              </w:rPr>
            </w:pPr>
            <w:hyperlink r:id="rId39" w:history="1">
              <w:r w:rsidR="004F0610" w:rsidRPr="004F0610">
                <w:rPr>
                  <w:rStyle w:val="-"/>
                  <w:rFonts w:asciiTheme="minorHAnsi" w:hAnsiTheme="minorHAnsi" w:cstheme="minorHAnsi"/>
                  <w:u w:val="none"/>
                </w:rPr>
                <w:t>Τεύχος B’ 7142/30.12.2025</w:t>
              </w:r>
            </w:hyperlink>
          </w:p>
        </w:tc>
        <w:tc>
          <w:tcPr>
            <w:tcW w:w="5245" w:type="dxa"/>
            <w:shd w:val="clear" w:color="auto" w:fill="auto"/>
            <w:vAlign w:val="center"/>
          </w:tcPr>
          <w:p w14:paraId="27A3A976" w14:textId="1EA5FA8D" w:rsidR="00212242" w:rsidRPr="005009EA" w:rsidRDefault="004F0610" w:rsidP="00212242">
            <w:pPr>
              <w:suppressAutoHyphens w:val="0"/>
              <w:autoSpaceDE w:val="0"/>
              <w:autoSpaceDN w:val="0"/>
              <w:adjustRightInd w:val="0"/>
              <w:jc w:val="both"/>
              <w:rPr>
                <w:rFonts w:ascii="Calibri" w:hAnsi="Calibri" w:cs="Calibri"/>
              </w:rPr>
            </w:pPr>
            <w:r w:rsidRPr="004F0610">
              <w:rPr>
                <w:rFonts w:ascii="Calibri" w:hAnsi="Calibri" w:cs="Calibri"/>
              </w:rPr>
              <w:t>Υπαγωγή πληγέντων από τις πλημμύρες που εκδηλώθηκαν μεταξύ 4 και 30 Σεπτεμβρίου 2023 σε περιοχές της Περιφερειακής Ενότητας Τρικάλων της Περιφέρειας Θεσσαλίας στο καθεστώς ενίσχυσης με τη μορφή επιχορήγησης για την αντιμετώπιση ζημιών της υπ’</w:t>
            </w:r>
            <w:r>
              <w:rPr>
                <w:rFonts w:ascii="Calibri" w:hAnsi="Calibri" w:cs="Calibri"/>
              </w:rPr>
              <w:t xml:space="preserve"> </w:t>
            </w:r>
            <w:proofErr w:type="spellStart"/>
            <w:r w:rsidRPr="004F0610">
              <w:rPr>
                <w:rFonts w:ascii="Calibri" w:hAnsi="Calibri" w:cs="Calibri"/>
              </w:rPr>
              <w:t>αρ</w:t>
            </w:r>
            <w:proofErr w:type="spellEnd"/>
            <w:r w:rsidRPr="004F0610">
              <w:rPr>
                <w:rFonts w:ascii="Calibri" w:hAnsi="Calibri" w:cs="Calibri"/>
              </w:rPr>
              <w:t>. 11476/26.02.2025 (Β’</w:t>
            </w:r>
            <w:r>
              <w:rPr>
                <w:rFonts w:ascii="Calibri" w:hAnsi="Calibri" w:cs="Calibri"/>
              </w:rPr>
              <w:t xml:space="preserve"> </w:t>
            </w:r>
            <w:r w:rsidRPr="004F0610">
              <w:rPr>
                <w:rFonts w:ascii="Calibri" w:hAnsi="Calibri" w:cs="Calibri"/>
              </w:rPr>
              <w:t>908) κοινής υπουργικής απόφασης (2η απόφαση).</w:t>
            </w:r>
          </w:p>
        </w:tc>
      </w:tr>
      <w:tr w:rsidR="00A325A6" w:rsidRPr="005D6A69" w14:paraId="26A7F89B" w14:textId="77777777" w:rsidTr="008D5606">
        <w:trPr>
          <w:cantSplit/>
          <w:trHeight w:val="80"/>
        </w:trPr>
        <w:tc>
          <w:tcPr>
            <w:tcW w:w="709" w:type="dxa"/>
            <w:shd w:val="clear" w:color="auto" w:fill="DAEEF3" w:themeFill="accent5" w:themeFillTint="33"/>
            <w:vAlign w:val="center"/>
          </w:tcPr>
          <w:p w14:paraId="51FA7D2B" w14:textId="77777777" w:rsidR="00A325A6" w:rsidRPr="005C4F20" w:rsidRDefault="00A325A6" w:rsidP="008D5606">
            <w:pPr>
              <w:jc w:val="center"/>
              <w:rPr>
                <w:rFonts w:asciiTheme="minorHAnsi" w:hAnsiTheme="minorHAnsi" w:cstheme="minorHAnsi"/>
              </w:rPr>
            </w:pPr>
            <w:r>
              <w:rPr>
                <w:rFonts w:asciiTheme="minorHAnsi" w:hAnsiTheme="minorHAnsi" w:cstheme="minorHAnsi"/>
                <w:lang w:val="en-US"/>
              </w:rPr>
              <w:t>6</w:t>
            </w:r>
          </w:p>
        </w:tc>
        <w:tc>
          <w:tcPr>
            <w:tcW w:w="3827" w:type="dxa"/>
            <w:shd w:val="clear" w:color="auto" w:fill="DAEEF3" w:themeFill="accent5" w:themeFillTint="33"/>
          </w:tcPr>
          <w:p w14:paraId="347E6A45" w14:textId="77777777" w:rsidR="000833B2" w:rsidRPr="000833B2" w:rsidRDefault="000833B2" w:rsidP="000833B2">
            <w:pPr>
              <w:rPr>
                <w:rFonts w:asciiTheme="minorHAnsi" w:hAnsiTheme="minorHAnsi" w:cstheme="minorHAnsi"/>
              </w:rPr>
            </w:pPr>
            <w:r w:rsidRPr="000833B2">
              <w:rPr>
                <w:rFonts w:asciiTheme="minorHAnsi" w:hAnsiTheme="minorHAnsi" w:cstheme="minorHAnsi"/>
              </w:rPr>
              <w:t>Ο ΥΦΥΠΟΥΡΓΟΣ</w:t>
            </w:r>
          </w:p>
          <w:p w14:paraId="24F7BA64" w14:textId="77777777" w:rsidR="000833B2" w:rsidRDefault="000833B2" w:rsidP="000833B2">
            <w:pPr>
              <w:rPr>
                <w:rFonts w:asciiTheme="minorHAnsi" w:hAnsiTheme="minorHAnsi" w:cstheme="minorHAnsi"/>
              </w:rPr>
            </w:pPr>
            <w:r w:rsidRPr="000833B2">
              <w:rPr>
                <w:rFonts w:asciiTheme="minorHAnsi" w:hAnsiTheme="minorHAnsi" w:cstheme="minorHAnsi"/>
              </w:rPr>
              <w:t xml:space="preserve">ΚΛΙΜΑΤΙΚΗΣ ΚΡΙΣΗΣ </w:t>
            </w:r>
          </w:p>
          <w:p w14:paraId="128EB245" w14:textId="77777777" w:rsidR="00A325A6" w:rsidRDefault="000833B2" w:rsidP="000833B2">
            <w:pPr>
              <w:rPr>
                <w:rFonts w:asciiTheme="minorHAnsi" w:hAnsiTheme="minorHAnsi" w:cstheme="minorHAnsi"/>
              </w:rPr>
            </w:pPr>
            <w:r w:rsidRPr="000833B2">
              <w:rPr>
                <w:rFonts w:asciiTheme="minorHAnsi" w:hAnsiTheme="minorHAnsi" w:cstheme="minorHAnsi"/>
              </w:rPr>
              <w:t>ΚΑΙ ΠΟΛΙΤΙΚΗΣ</w:t>
            </w:r>
            <w:r>
              <w:rPr>
                <w:rFonts w:asciiTheme="minorHAnsi" w:hAnsiTheme="minorHAnsi" w:cstheme="minorHAnsi"/>
              </w:rPr>
              <w:t xml:space="preserve"> </w:t>
            </w:r>
            <w:r w:rsidRPr="000833B2">
              <w:rPr>
                <w:rFonts w:asciiTheme="minorHAnsi" w:hAnsiTheme="minorHAnsi" w:cstheme="minorHAnsi"/>
              </w:rPr>
              <w:t>ΠΡΟΣΤΑΣΙΑΣ</w:t>
            </w:r>
          </w:p>
          <w:p w14:paraId="46448174" w14:textId="77777777" w:rsidR="000833B2" w:rsidRDefault="000833B2" w:rsidP="000833B2">
            <w:pPr>
              <w:rPr>
                <w:rFonts w:asciiTheme="minorHAnsi" w:hAnsiTheme="minorHAnsi" w:cstheme="minorHAnsi"/>
              </w:rPr>
            </w:pPr>
            <w:proofErr w:type="spellStart"/>
            <w:r w:rsidRPr="000833B2">
              <w:rPr>
                <w:rFonts w:asciiTheme="minorHAnsi" w:hAnsiTheme="minorHAnsi" w:cstheme="minorHAnsi"/>
              </w:rPr>
              <w:t>Αριθμ</w:t>
            </w:r>
            <w:proofErr w:type="spellEnd"/>
            <w:r w:rsidRPr="000833B2">
              <w:rPr>
                <w:rFonts w:asciiTheme="minorHAnsi" w:hAnsiTheme="minorHAnsi" w:cstheme="minorHAnsi"/>
              </w:rPr>
              <w:t>. 81215</w:t>
            </w:r>
          </w:p>
          <w:p w14:paraId="11A0B7D6" w14:textId="66C2A932" w:rsidR="00152BEA" w:rsidRPr="00152BEA" w:rsidRDefault="008D5606" w:rsidP="000833B2">
            <w:pPr>
              <w:rPr>
                <w:rFonts w:asciiTheme="minorHAnsi" w:hAnsiTheme="minorHAnsi" w:cstheme="minorHAnsi"/>
              </w:rPr>
            </w:pPr>
            <w:hyperlink r:id="rId40" w:history="1">
              <w:r w:rsidR="00152BEA" w:rsidRPr="00152BEA">
                <w:rPr>
                  <w:rStyle w:val="-"/>
                  <w:rFonts w:asciiTheme="minorHAnsi" w:hAnsiTheme="minorHAnsi" w:cstheme="minorHAnsi"/>
                  <w:u w:val="none"/>
                </w:rPr>
                <w:t>Τεύχος B’ 7143/30.12.2025</w:t>
              </w:r>
            </w:hyperlink>
          </w:p>
        </w:tc>
        <w:tc>
          <w:tcPr>
            <w:tcW w:w="5245" w:type="dxa"/>
            <w:shd w:val="clear" w:color="auto" w:fill="DAEEF3" w:themeFill="accent5" w:themeFillTint="33"/>
            <w:vAlign w:val="center"/>
          </w:tcPr>
          <w:p w14:paraId="5DB93EB8" w14:textId="5CDBA978" w:rsidR="00A325A6" w:rsidRPr="005D6A69" w:rsidRDefault="000833B2" w:rsidP="008D5606">
            <w:pPr>
              <w:autoSpaceDE w:val="0"/>
              <w:autoSpaceDN w:val="0"/>
              <w:adjustRightInd w:val="0"/>
              <w:jc w:val="both"/>
              <w:rPr>
                <w:rFonts w:ascii="Calibri" w:hAnsi="Calibri" w:cs="Calibri"/>
              </w:rPr>
            </w:pPr>
            <w:r w:rsidRPr="000833B2">
              <w:rPr>
                <w:rFonts w:ascii="Calibri" w:hAnsi="Calibri" w:cs="Calibri"/>
              </w:rPr>
              <w:t xml:space="preserve">Καθορισμός επιχορήγησης των πληγέντων από τον ανεμοστρόβιλο της 12ης Φεβρουαρίου 2024 σε περιοχές της Δημοτικής Κοινότητας Λυκόφωτος του Δήμου </w:t>
            </w:r>
            <w:proofErr w:type="spellStart"/>
            <w:r w:rsidRPr="000833B2">
              <w:rPr>
                <w:rFonts w:ascii="Calibri" w:hAnsi="Calibri" w:cs="Calibri"/>
              </w:rPr>
              <w:t>Σουφλίου</w:t>
            </w:r>
            <w:proofErr w:type="spellEnd"/>
            <w:r w:rsidRPr="000833B2">
              <w:rPr>
                <w:rFonts w:ascii="Calibri" w:hAnsi="Calibri" w:cs="Calibri"/>
              </w:rPr>
              <w:t xml:space="preserve"> της Περιφερειακής Ενότητας Έβρου της Περιφέρειας Ανατολικής Μακεδονίας και Θράκης.</w:t>
            </w:r>
          </w:p>
        </w:tc>
      </w:tr>
    </w:tbl>
    <w:p w14:paraId="10B858C8" w14:textId="77777777" w:rsidR="00CF22A8" w:rsidRPr="00DC43FD" w:rsidRDefault="00CF22A8" w:rsidP="00500B2F">
      <w:pPr>
        <w:rPr>
          <w:rFonts w:asciiTheme="minorHAnsi" w:hAnsiTheme="minorHAnsi" w:cstheme="minorHAnsi"/>
          <w:sz w:val="16"/>
          <w:szCs w:val="16"/>
        </w:rPr>
      </w:pPr>
    </w:p>
    <w:p w14:paraId="3E2657A5" w14:textId="1BD6D88A"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2"/>
      <w:bookmarkEnd w:id="43"/>
      <w:bookmarkEnd w:id="44"/>
    </w:p>
    <w:p w14:paraId="5EE1B1EC" w14:textId="27402D6B" w:rsidR="00E95247" w:rsidRDefault="00E95247" w:rsidP="00324E93">
      <w:pPr>
        <w:rPr>
          <w:rFonts w:asciiTheme="minorHAnsi" w:hAnsiTheme="minorHAnsi" w:cstheme="minorHAnsi"/>
          <w:sz w:val="16"/>
          <w:szCs w:val="16"/>
        </w:rPr>
      </w:pPr>
      <w:bookmarkStart w:id="45" w:name="_Toc414451279"/>
      <w:bookmarkStart w:id="46" w:name="_Toc34837618"/>
    </w:p>
    <w:tbl>
      <w:tblPr>
        <w:tblW w:w="9781" w:type="dxa"/>
        <w:shd w:val="clear" w:color="auto" w:fill="DAEEF3"/>
        <w:tblLayout w:type="fixed"/>
        <w:tblLook w:val="04A0" w:firstRow="1" w:lastRow="0" w:firstColumn="1" w:lastColumn="0" w:noHBand="0" w:noVBand="1"/>
      </w:tblPr>
      <w:tblGrid>
        <w:gridCol w:w="709"/>
        <w:gridCol w:w="3827"/>
        <w:gridCol w:w="5245"/>
      </w:tblGrid>
      <w:tr w:rsidR="003B6B4C" w:rsidRPr="001532CE" w14:paraId="6DBB9364" w14:textId="77777777" w:rsidTr="001C6EE0">
        <w:trPr>
          <w:cantSplit/>
          <w:tblHeader/>
        </w:trPr>
        <w:tc>
          <w:tcPr>
            <w:tcW w:w="709" w:type="dxa"/>
            <w:tcBorders>
              <w:top w:val="double" w:sz="4" w:space="0" w:color="auto"/>
              <w:bottom w:val="double" w:sz="4" w:space="0" w:color="auto"/>
            </w:tcBorders>
            <w:shd w:val="clear" w:color="auto" w:fill="DAEEF3"/>
            <w:vAlign w:val="center"/>
            <w:hideMark/>
          </w:tcPr>
          <w:p w14:paraId="01BD9E97"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279B0E3"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183F0D8" w14:textId="77777777" w:rsidR="003B6B4C" w:rsidRPr="001532CE" w:rsidRDefault="003B6B4C" w:rsidP="001C6EE0">
            <w:pPr>
              <w:jc w:val="center"/>
              <w:rPr>
                <w:rFonts w:asciiTheme="minorHAnsi" w:hAnsiTheme="minorHAnsi" w:cstheme="minorHAnsi"/>
                <w:b/>
              </w:rPr>
            </w:pPr>
            <w:r w:rsidRPr="001532CE">
              <w:rPr>
                <w:rFonts w:asciiTheme="minorHAnsi" w:hAnsiTheme="minorHAnsi" w:cstheme="minorHAnsi"/>
                <w:b/>
              </w:rPr>
              <w:t>ΤΙΤΛΟΣ</w:t>
            </w:r>
          </w:p>
        </w:tc>
      </w:tr>
      <w:tr w:rsidR="003B6B4C" w:rsidRPr="0026257E" w14:paraId="0ECF07AA" w14:textId="77777777" w:rsidTr="001C6EE0">
        <w:trPr>
          <w:cantSplit/>
          <w:trHeight w:val="80"/>
        </w:trPr>
        <w:tc>
          <w:tcPr>
            <w:tcW w:w="709" w:type="dxa"/>
            <w:shd w:val="clear" w:color="auto" w:fill="auto"/>
            <w:vAlign w:val="center"/>
          </w:tcPr>
          <w:p w14:paraId="50124628" w14:textId="77777777" w:rsidR="003B6B4C" w:rsidRPr="008C2F34" w:rsidRDefault="003B6B4C" w:rsidP="001C6EE0">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5B69A7C9" w14:textId="77777777" w:rsidR="00D02271" w:rsidRPr="00D02271" w:rsidRDefault="00D02271" w:rsidP="00D02271">
            <w:pPr>
              <w:rPr>
                <w:rFonts w:asciiTheme="minorHAnsi" w:hAnsiTheme="minorHAnsi" w:cstheme="minorHAnsi"/>
              </w:rPr>
            </w:pPr>
            <w:r w:rsidRPr="00D02271">
              <w:rPr>
                <w:rFonts w:asciiTheme="minorHAnsi" w:hAnsiTheme="minorHAnsi" w:cstheme="minorHAnsi"/>
              </w:rPr>
              <w:t>ΟΙ ΥΠΟΥΡΓΟΙ</w:t>
            </w:r>
          </w:p>
          <w:p w14:paraId="1252ACAD" w14:textId="77777777" w:rsidR="00D02271" w:rsidRDefault="00D02271" w:rsidP="00D02271">
            <w:pPr>
              <w:rPr>
                <w:rFonts w:asciiTheme="minorHAnsi" w:hAnsiTheme="minorHAnsi" w:cstheme="minorHAnsi"/>
              </w:rPr>
            </w:pPr>
            <w:r w:rsidRPr="00D02271">
              <w:rPr>
                <w:rFonts w:asciiTheme="minorHAnsi" w:hAnsiTheme="minorHAnsi" w:cstheme="minorHAnsi"/>
              </w:rPr>
              <w:t xml:space="preserve">ΕΘΝΙΚΗΣ ΟΙΚΟΝΟΜΙΑΣ </w:t>
            </w:r>
          </w:p>
          <w:p w14:paraId="7F56C0DA" w14:textId="6EE996FF" w:rsidR="00D02271" w:rsidRPr="00D02271" w:rsidRDefault="00D02271" w:rsidP="00D02271">
            <w:pPr>
              <w:rPr>
                <w:rFonts w:asciiTheme="minorHAnsi" w:hAnsiTheme="minorHAnsi" w:cstheme="minorHAnsi"/>
              </w:rPr>
            </w:pPr>
            <w:r w:rsidRPr="00D02271">
              <w:rPr>
                <w:rFonts w:asciiTheme="minorHAnsi" w:hAnsiTheme="minorHAnsi" w:cstheme="minorHAnsi"/>
              </w:rPr>
              <w:t>ΚΑΙ ΟΙΚΟΝΟΜΙΚΩΝ -</w:t>
            </w:r>
          </w:p>
          <w:p w14:paraId="73BAEE57" w14:textId="77777777" w:rsidR="00D02271" w:rsidRDefault="00D02271" w:rsidP="00D02271">
            <w:pPr>
              <w:rPr>
                <w:rFonts w:asciiTheme="minorHAnsi" w:hAnsiTheme="minorHAnsi" w:cstheme="minorHAnsi"/>
              </w:rPr>
            </w:pPr>
            <w:r w:rsidRPr="00D02271">
              <w:rPr>
                <w:rFonts w:asciiTheme="minorHAnsi" w:hAnsiTheme="minorHAnsi" w:cstheme="minorHAnsi"/>
              </w:rPr>
              <w:t xml:space="preserve">ΑΓΡΟΤΙΚΗΣ ΑΝΑΠΤΥΞΗΣ </w:t>
            </w:r>
          </w:p>
          <w:p w14:paraId="3E316E8C" w14:textId="08B71C07" w:rsidR="00D02271" w:rsidRPr="00D02271" w:rsidRDefault="00D02271" w:rsidP="00D02271">
            <w:pPr>
              <w:rPr>
                <w:rFonts w:asciiTheme="minorHAnsi" w:hAnsiTheme="minorHAnsi" w:cstheme="minorHAnsi"/>
              </w:rPr>
            </w:pPr>
            <w:r w:rsidRPr="00D02271">
              <w:rPr>
                <w:rFonts w:asciiTheme="minorHAnsi" w:hAnsiTheme="minorHAnsi" w:cstheme="minorHAnsi"/>
              </w:rPr>
              <w:t>ΚΑΙ ΤΡΟΦΙΜΩΝ -</w:t>
            </w:r>
          </w:p>
          <w:p w14:paraId="3F19607C" w14:textId="77777777" w:rsidR="00D02271" w:rsidRDefault="00D02271" w:rsidP="00D02271">
            <w:pPr>
              <w:rPr>
                <w:rFonts w:asciiTheme="minorHAnsi" w:hAnsiTheme="minorHAnsi" w:cstheme="minorHAnsi"/>
              </w:rPr>
            </w:pPr>
            <w:r w:rsidRPr="00D02271">
              <w:rPr>
                <w:rFonts w:asciiTheme="minorHAnsi" w:hAnsiTheme="minorHAnsi" w:cstheme="minorHAnsi"/>
              </w:rPr>
              <w:t xml:space="preserve">ΚΛΙΜΑΤΙΚΗΣ ΚΡΙΣΗΣ </w:t>
            </w:r>
          </w:p>
          <w:p w14:paraId="1ED20345" w14:textId="77777777" w:rsidR="001802D2" w:rsidRDefault="00D02271" w:rsidP="00D02271">
            <w:pPr>
              <w:rPr>
                <w:rFonts w:asciiTheme="minorHAnsi" w:hAnsiTheme="minorHAnsi" w:cstheme="minorHAnsi"/>
              </w:rPr>
            </w:pPr>
            <w:r w:rsidRPr="00D02271">
              <w:rPr>
                <w:rFonts w:asciiTheme="minorHAnsi" w:hAnsiTheme="minorHAnsi" w:cstheme="minorHAnsi"/>
              </w:rPr>
              <w:t>ΚΑΙ ΠΟΛΙΤΙΚΗΣ</w:t>
            </w:r>
            <w:r w:rsidRPr="006A6257">
              <w:rPr>
                <w:rFonts w:asciiTheme="minorHAnsi" w:hAnsiTheme="minorHAnsi" w:cstheme="minorHAnsi"/>
              </w:rPr>
              <w:t xml:space="preserve"> </w:t>
            </w:r>
            <w:r w:rsidRPr="00D02271">
              <w:rPr>
                <w:rFonts w:asciiTheme="minorHAnsi" w:hAnsiTheme="minorHAnsi" w:cstheme="minorHAnsi"/>
              </w:rPr>
              <w:t>ΠΡΟΣΤΑΣΙΑΣ</w:t>
            </w:r>
          </w:p>
          <w:p w14:paraId="3860211A" w14:textId="77777777" w:rsidR="00047552" w:rsidRDefault="00047552" w:rsidP="00D02271">
            <w:pPr>
              <w:rPr>
                <w:rFonts w:asciiTheme="minorHAnsi" w:hAnsiTheme="minorHAnsi" w:cstheme="minorHAnsi"/>
              </w:rPr>
            </w:pPr>
            <w:proofErr w:type="spellStart"/>
            <w:r w:rsidRPr="00047552">
              <w:rPr>
                <w:rFonts w:asciiTheme="minorHAnsi" w:hAnsiTheme="minorHAnsi" w:cstheme="minorHAnsi"/>
              </w:rPr>
              <w:t>Αριθμ</w:t>
            </w:r>
            <w:proofErr w:type="spellEnd"/>
            <w:r w:rsidRPr="00047552">
              <w:rPr>
                <w:rFonts w:asciiTheme="minorHAnsi" w:hAnsiTheme="minorHAnsi" w:cstheme="minorHAnsi"/>
              </w:rPr>
              <w:t>. 81313</w:t>
            </w:r>
          </w:p>
          <w:p w14:paraId="681A5CD9" w14:textId="73649B79" w:rsidR="00047552" w:rsidRPr="00047552" w:rsidRDefault="008D5606" w:rsidP="00D02271">
            <w:pPr>
              <w:rPr>
                <w:rFonts w:asciiTheme="minorHAnsi" w:hAnsiTheme="minorHAnsi" w:cstheme="minorHAnsi"/>
              </w:rPr>
            </w:pPr>
            <w:hyperlink r:id="rId41" w:history="1">
              <w:r w:rsidR="00047552" w:rsidRPr="00047552">
                <w:rPr>
                  <w:rStyle w:val="-"/>
                  <w:rFonts w:asciiTheme="minorHAnsi" w:hAnsiTheme="minorHAnsi" w:cstheme="minorHAnsi"/>
                  <w:u w:val="none"/>
                </w:rPr>
                <w:t>Τεύχος B’ 7085/30.12.2025</w:t>
              </w:r>
            </w:hyperlink>
          </w:p>
        </w:tc>
        <w:tc>
          <w:tcPr>
            <w:tcW w:w="5245" w:type="dxa"/>
            <w:shd w:val="clear" w:color="auto" w:fill="auto"/>
            <w:vAlign w:val="center"/>
          </w:tcPr>
          <w:p w14:paraId="5668D562" w14:textId="305CBBD7" w:rsidR="003B6B4C" w:rsidRPr="00F745C2" w:rsidRDefault="00047552" w:rsidP="001C6EE0">
            <w:pPr>
              <w:autoSpaceDE w:val="0"/>
              <w:autoSpaceDN w:val="0"/>
              <w:adjustRightInd w:val="0"/>
              <w:jc w:val="both"/>
              <w:rPr>
                <w:rFonts w:ascii="Calibri" w:hAnsi="Calibri" w:cs="Calibri"/>
              </w:rPr>
            </w:pPr>
            <w:r w:rsidRPr="00047552">
              <w:rPr>
                <w:rFonts w:ascii="Calibri" w:hAnsi="Calibri" w:cs="Calibri"/>
              </w:rPr>
              <w:t>Ένταξη στο πλαίσιο της κρατικής αρωγής των αγροτικών εκμεταλλεύσεων που επλήγησαν από τις πυρκαγιές που εκδηλώθηκαν το έτος 2024 σε περιοχές της ελληνικής επικράτειας.</w:t>
            </w:r>
          </w:p>
        </w:tc>
      </w:tr>
      <w:tr w:rsidR="008D12A6" w:rsidRPr="001328DA" w14:paraId="11BC99F1" w14:textId="77777777" w:rsidTr="00D65ABE">
        <w:trPr>
          <w:cantSplit/>
          <w:trHeight w:val="80"/>
        </w:trPr>
        <w:tc>
          <w:tcPr>
            <w:tcW w:w="709" w:type="dxa"/>
            <w:shd w:val="clear" w:color="auto" w:fill="auto"/>
            <w:vAlign w:val="center"/>
          </w:tcPr>
          <w:p w14:paraId="4E5732E5" w14:textId="77777777" w:rsidR="008D12A6" w:rsidRPr="00A662AE" w:rsidRDefault="008D12A6" w:rsidP="00E879EA">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483C00A9" w14:textId="77777777" w:rsidR="00E44A35" w:rsidRDefault="00E44A35" w:rsidP="00E44A35">
            <w:pPr>
              <w:rPr>
                <w:rFonts w:asciiTheme="minorHAnsi" w:hAnsiTheme="minorHAnsi" w:cstheme="minorHAnsi"/>
              </w:rPr>
            </w:pPr>
          </w:p>
          <w:p w14:paraId="0EB7BB5E" w14:textId="33DD34B6" w:rsidR="00E44A35" w:rsidRPr="00E44A35" w:rsidRDefault="00E44A35" w:rsidP="00E44A35">
            <w:pPr>
              <w:rPr>
                <w:rFonts w:asciiTheme="minorHAnsi" w:hAnsiTheme="minorHAnsi" w:cstheme="minorHAnsi"/>
              </w:rPr>
            </w:pPr>
            <w:r w:rsidRPr="00E44A35">
              <w:rPr>
                <w:rFonts w:asciiTheme="minorHAnsi" w:hAnsiTheme="minorHAnsi" w:cstheme="minorHAnsi"/>
              </w:rPr>
              <w:t>ΟΙ ΥΠΟΥΡΓΟΙ</w:t>
            </w:r>
          </w:p>
          <w:p w14:paraId="0ABA1AAE" w14:textId="77777777" w:rsidR="00E44A35" w:rsidRDefault="00E44A35" w:rsidP="00E44A35">
            <w:pPr>
              <w:rPr>
                <w:rFonts w:asciiTheme="minorHAnsi" w:hAnsiTheme="minorHAnsi" w:cstheme="minorHAnsi"/>
              </w:rPr>
            </w:pPr>
            <w:r w:rsidRPr="00E44A35">
              <w:rPr>
                <w:rFonts w:asciiTheme="minorHAnsi" w:hAnsiTheme="minorHAnsi" w:cstheme="minorHAnsi"/>
              </w:rPr>
              <w:t xml:space="preserve">ΕΘΝΙΚΗΣ ΟΙΚΟΝΟΜΙΑΣ </w:t>
            </w:r>
          </w:p>
          <w:p w14:paraId="399BCA9C" w14:textId="6A8851E1" w:rsidR="00E44A35" w:rsidRPr="00E44A35" w:rsidRDefault="00E44A35" w:rsidP="00E44A35">
            <w:pPr>
              <w:rPr>
                <w:rFonts w:asciiTheme="minorHAnsi" w:hAnsiTheme="minorHAnsi" w:cstheme="minorHAnsi"/>
              </w:rPr>
            </w:pPr>
            <w:r w:rsidRPr="00E44A35">
              <w:rPr>
                <w:rFonts w:asciiTheme="minorHAnsi" w:hAnsiTheme="minorHAnsi" w:cstheme="minorHAnsi"/>
              </w:rPr>
              <w:t>ΚΑΙ ΟΙΚΟΝΟΜΙΚΩΝ -</w:t>
            </w:r>
          </w:p>
          <w:p w14:paraId="28B884C3" w14:textId="77777777" w:rsidR="00E44A35" w:rsidRPr="00E44A35" w:rsidRDefault="00E44A35" w:rsidP="00E44A35">
            <w:pPr>
              <w:rPr>
                <w:rFonts w:asciiTheme="minorHAnsi" w:hAnsiTheme="minorHAnsi" w:cstheme="minorHAnsi"/>
              </w:rPr>
            </w:pPr>
            <w:r w:rsidRPr="00E44A35">
              <w:rPr>
                <w:rFonts w:asciiTheme="minorHAnsi" w:hAnsiTheme="minorHAnsi" w:cstheme="minorHAnsi"/>
              </w:rPr>
              <w:t>ΨΗΦΙΑΚΗΣ ΔΙΑΚΥΒΕΡΝΗΣΗΣ -</w:t>
            </w:r>
          </w:p>
          <w:p w14:paraId="7061D013" w14:textId="77777777" w:rsidR="00E44A35" w:rsidRDefault="00E44A35" w:rsidP="00E44A35">
            <w:pPr>
              <w:rPr>
                <w:rFonts w:asciiTheme="minorHAnsi" w:hAnsiTheme="minorHAnsi" w:cstheme="minorHAnsi"/>
              </w:rPr>
            </w:pPr>
            <w:r w:rsidRPr="00E44A35">
              <w:rPr>
                <w:rFonts w:asciiTheme="minorHAnsi" w:hAnsiTheme="minorHAnsi" w:cstheme="minorHAnsi"/>
              </w:rPr>
              <w:t xml:space="preserve">ΚΛΙΜΑΤΙΚΗΣ ΚΡΙΣΗΣ </w:t>
            </w:r>
          </w:p>
          <w:p w14:paraId="4367E862" w14:textId="77777777" w:rsidR="008D12A6" w:rsidRDefault="00E44A35" w:rsidP="00E44A35">
            <w:pPr>
              <w:rPr>
                <w:rFonts w:asciiTheme="minorHAnsi" w:hAnsiTheme="minorHAnsi" w:cstheme="minorHAnsi"/>
              </w:rPr>
            </w:pPr>
            <w:r w:rsidRPr="00E44A35">
              <w:rPr>
                <w:rFonts w:asciiTheme="minorHAnsi" w:hAnsiTheme="minorHAnsi" w:cstheme="minorHAnsi"/>
              </w:rPr>
              <w:t>ΚΑΙ ΠΟΛΙΤΙΚΗΣ ΠΡΟΣΤΑΣΙΑΣ</w:t>
            </w:r>
          </w:p>
          <w:p w14:paraId="46B88A74" w14:textId="77777777" w:rsidR="00E44A35" w:rsidRDefault="00E44A35" w:rsidP="00E44A35">
            <w:pPr>
              <w:rPr>
                <w:rFonts w:asciiTheme="minorHAnsi" w:hAnsiTheme="minorHAnsi" w:cstheme="minorHAnsi"/>
              </w:rPr>
            </w:pPr>
            <w:proofErr w:type="spellStart"/>
            <w:r w:rsidRPr="00E44A35">
              <w:rPr>
                <w:rFonts w:asciiTheme="minorHAnsi" w:hAnsiTheme="minorHAnsi" w:cstheme="minorHAnsi"/>
              </w:rPr>
              <w:t>Αριθμ</w:t>
            </w:r>
            <w:proofErr w:type="spellEnd"/>
            <w:r w:rsidRPr="00E44A35">
              <w:rPr>
                <w:rFonts w:asciiTheme="minorHAnsi" w:hAnsiTheme="minorHAnsi" w:cstheme="minorHAnsi"/>
              </w:rPr>
              <w:t>. 81383/ΔΑΕΦΚ-ΚΕ/Α36</w:t>
            </w:r>
          </w:p>
          <w:p w14:paraId="2C66A064" w14:textId="702AC53A" w:rsidR="00E44A35" w:rsidRPr="00E44A35" w:rsidRDefault="008D5606" w:rsidP="00E44A35">
            <w:pPr>
              <w:rPr>
                <w:rFonts w:asciiTheme="minorHAnsi" w:hAnsiTheme="minorHAnsi" w:cstheme="minorHAnsi"/>
              </w:rPr>
            </w:pPr>
            <w:hyperlink r:id="rId42" w:history="1">
              <w:r w:rsidR="00E44A35" w:rsidRPr="00E44A35">
                <w:rPr>
                  <w:rStyle w:val="-"/>
                  <w:rFonts w:asciiTheme="minorHAnsi" w:hAnsiTheme="minorHAnsi" w:cstheme="minorHAnsi"/>
                  <w:u w:val="none"/>
                </w:rPr>
                <w:t>Τεύχος B’ 7086/30.12.2025</w:t>
              </w:r>
            </w:hyperlink>
          </w:p>
        </w:tc>
        <w:tc>
          <w:tcPr>
            <w:tcW w:w="5245" w:type="dxa"/>
            <w:shd w:val="clear" w:color="auto" w:fill="auto"/>
            <w:vAlign w:val="center"/>
          </w:tcPr>
          <w:p w14:paraId="7823D558" w14:textId="5CD58B85" w:rsidR="008D12A6" w:rsidRPr="005009EA" w:rsidRDefault="00E44A35" w:rsidP="00E879EA">
            <w:pPr>
              <w:suppressAutoHyphens w:val="0"/>
              <w:autoSpaceDE w:val="0"/>
              <w:autoSpaceDN w:val="0"/>
              <w:adjustRightInd w:val="0"/>
              <w:jc w:val="both"/>
              <w:rPr>
                <w:rFonts w:ascii="Calibri" w:hAnsi="Calibri" w:cs="Calibri"/>
              </w:rPr>
            </w:pPr>
            <w:r w:rsidRPr="00E44A35">
              <w:rPr>
                <w:rFonts w:ascii="Calibri" w:hAnsi="Calibri" w:cs="Calibri"/>
              </w:rPr>
              <w:t xml:space="preserve">Παράταση της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πλημμύρες που εκδηλώθηκαν τον Σεπτέμβριο του 2023 σε περιοχές των Περιφερειακών Ενοτήτων α) Μαγνησίας, </w:t>
            </w:r>
            <w:proofErr w:type="spellStart"/>
            <w:r w:rsidRPr="00E44A35">
              <w:rPr>
                <w:rFonts w:ascii="Calibri" w:hAnsi="Calibri" w:cs="Calibri"/>
              </w:rPr>
              <w:t>Σποράδων</w:t>
            </w:r>
            <w:proofErr w:type="spellEnd"/>
            <w:r w:rsidRPr="00E44A35">
              <w:rPr>
                <w:rFonts w:ascii="Calibri" w:hAnsi="Calibri" w:cs="Calibri"/>
              </w:rPr>
              <w:t>, Καρδίτσας, Λάρισας και Τρικάλων, της Περιφέρειας Θεσσαλίας, β) Φθιώτιδας και Ευβοίας, της Περιφέρειας Στερεάς Ελλάδας και γ) Ανατολικής Αττικής της Περιφέρειας Αττικής.</w:t>
            </w:r>
          </w:p>
        </w:tc>
      </w:tr>
      <w:tr w:rsidR="008D12A6" w:rsidRPr="003D1599" w14:paraId="613B01B5" w14:textId="77777777" w:rsidTr="00D65ABE">
        <w:trPr>
          <w:cantSplit/>
          <w:trHeight w:val="80"/>
        </w:trPr>
        <w:tc>
          <w:tcPr>
            <w:tcW w:w="709" w:type="dxa"/>
            <w:shd w:val="clear" w:color="auto" w:fill="DAEEF3" w:themeFill="accent5" w:themeFillTint="33"/>
            <w:vAlign w:val="center"/>
          </w:tcPr>
          <w:p w14:paraId="0B6A6787" w14:textId="77777777" w:rsidR="008D12A6" w:rsidRPr="007D4A56" w:rsidRDefault="008D12A6" w:rsidP="001C6EE0">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AEEF3" w:themeFill="accent5" w:themeFillTint="33"/>
          </w:tcPr>
          <w:p w14:paraId="1FEA3876" w14:textId="77777777" w:rsidR="00920DA9" w:rsidRDefault="00920DA9" w:rsidP="007C1859">
            <w:pPr>
              <w:rPr>
                <w:rFonts w:asciiTheme="minorHAnsi" w:hAnsiTheme="minorHAnsi" w:cstheme="minorHAnsi"/>
              </w:rPr>
            </w:pPr>
          </w:p>
          <w:p w14:paraId="3A01B2BC" w14:textId="77777777" w:rsidR="00920DA9" w:rsidRDefault="00920DA9" w:rsidP="007C1859">
            <w:pPr>
              <w:rPr>
                <w:rFonts w:asciiTheme="minorHAnsi" w:hAnsiTheme="minorHAnsi" w:cstheme="minorHAnsi"/>
              </w:rPr>
            </w:pPr>
          </w:p>
          <w:p w14:paraId="2AFAB09C" w14:textId="77777777" w:rsidR="00920DA9" w:rsidRDefault="00920DA9" w:rsidP="007C1859">
            <w:pPr>
              <w:rPr>
                <w:rFonts w:asciiTheme="minorHAnsi" w:hAnsiTheme="minorHAnsi" w:cstheme="minorHAnsi"/>
              </w:rPr>
            </w:pPr>
          </w:p>
          <w:p w14:paraId="79FD3D05" w14:textId="77777777" w:rsidR="00920DA9" w:rsidRDefault="00920DA9" w:rsidP="007C1859">
            <w:pPr>
              <w:rPr>
                <w:rFonts w:asciiTheme="minorHAnsi" w:hAnsiTheme="minorHAnsi" w:cstheme="minorHAnsi"/>
              </w:rPr>
            </w:pPr>
          </w:p>
          <w:p w14:paraId="175C4868" w14:textId="6E562603" w:rsidR="007C1859" w:rsidRPr="007C1859" w:rsidRDefault="007C1859" w:rsidP="007C1859">
            <w:pPr>
              <w:rPr>
                <w:rFonts w:asciiTheme="minorHAnsi" w:hAnsiTheme="minorHAnsi" w:cstheme="minorHAnsi"/>
              </w:rPr>
            </w:pPr>
            <w:r w:rsidRPr="007C1859">
              <w:rPr>
                <w:rFonts w:asciiTheme="minorHAnsi" w:hAnsiTheme="minorHAnsi" w:cstheme="minorHAnsi"/>
              </w:rPr>
              <w:t>ΟΙ ΥΠΟΥΡΓΟΙ</w:t>
            </w:r>
          </w:p>
          <w:p w14:paraId="74709DA6" w14:textId="77777777" w:rsidR="00920DA9" w:rsidRDefault="007C1859" w:rsidP="007C1859">
            <w:pPr>
              <w:rPr>
                <w:rFonts w:asciiTheme="minorHAnsi" w:hAnsiTheme="minorHAnsi" w:cstheme="minorHAnsi"/>
              </w:rPr>
            </w:pPr>
            <w:r w:rsidRPr="007C1859">
              <w:rPr>
                <w:rFonts w:asciiTheme="minorHAnsi" w:hAnsiTheme="minorHAnsi" w:cstheme="minorHAnsi"/>
              </w:rPr>
              <w:t xml:space="preserve">ΕΘΝΙΚΗΣ ΟΙΚΟΝΟΜΙΑΣ </w:t>
            </w:r>
          </w:p>
          <w:p w14:paraId="4A528124" w14:textId="3BC0F480" w:rsidR="007C1859" w:rsidRPr="007C1859" w:rsidRDefault="007C1859" w:rsidP="007C1859">
            <w:pPr>
              <w:rPr>
                <w:rFonts w:asciiTheme="minorHAnsi" w:hAnsiTheme="minorHAnsi" w:cstheme="minorHAnsi"/>
              </w:rPr>
            </w:pPr>
            <w:r w:rsidRPr="007C1859">
              <w:rPr>
                <w:rFonts w:asciiTheme="minorHAnsi" w:hAnsiTheme="minorHAnsi" w:cstheme="minorHAnsi"/>
              </w:rPr>
              <w:t>ΚΑΙ ΟΙΚΟΝΟΜΙΚΩΝ -</w:t>
            </w:r>
          </w:p>
          <w:p w14:paraId="4B8805C3" w14:textId="77777777" w:rsidR="00920DA9" w:rsidRDefault="007C1859" w:rsidP="007C1859">
            <w:pPr>
              <w:rPr>
                <w:rFonts w:asciiTheme="minorHAnsi" w:hAnsiTheme="minorHAnsi" w:cstheme="minorHAnsi"/>
              </w:rPr>
            </w:pPr>
            <w:r w:rsidRPr="007C1859">
              <w:rPr>
                <w:rFonts w:asciiTheme="minorHAnsi" w:hAnsiTheme="minorHAnsi" w:cstheme="minorHAnsi"/>
              </w:rPr>
              <w:t xml:space="preserve">ΚΛΙΜΑΤΙΚΗΣ ΚΡΙΣΗΣ </w:t>
            </w:r>
          </w:p>
          <w:p w14:paraId="456C1D35" w14:textId="77777777" w:rsidR="008D12A6" w:rsidRDefault="007C1859" w:rsidP="007C1859">
            <w:pPr>
              <w:rPr>
                <w:rFonts w:asciiTheme="minorHAnsi" w:hAnsiTheme="minorHAnsi" w:cstheme="minorHAnsi"/>
              </w:rPr>
            </w:pPr>
            <w:r w:rsidRPr="007C1859">
              <w:rPr>
                <w:rFonts w:asciiTheme="minorHAnsi" w:hAnsiTheme="minorHAnsi" w:cstheme="minorHAnsi"/>
              </w:rPr>
              <w:t>ΚΑΙ ΠΟΛΙΤΙΚΗΣ</w:t>
            </w:r>
            <w:r w:rsidR="00920DA9" w:rsidRPr="00920DA9">
              <w:rPr>
                <w:rFonts w:asciiTheme="minorHAnsi" w:hAnsiTheme="minorHAnsi" w:cstheme="minorHAnsi"/>
              </w:rPr>
              <w:t xml:space="preserve"> </w:t>
            </w:r>
            <w:r w:rsidRPr="007C1859">
              <w:rPr>
                <w:rFonts w:asciiTheme="minorHAnsi" w:hAnsiTheme="minorHAnsi" w:cstheme="minorHAnsi"/>
              </w:rPr>
              <w:t>ΠΡΟΣΤΑΣΙΑΣ</w:t>
            </w:r>
          </w:p>
          <w:p w14:paraId="766025CF" w14:textId="77777777" w:rsidR="00920DA9" w:rsidRDefault="00920DA9" w:rsidP="007C1859">
            <w:pPr>
              <w:rPr>
                <w:rFonts w:asciiTheme="minorHAnsi" w:hAnsiTheme="minorHAnsi" w:cstheme="minorHAnsi"/>
              </w:rPr>
            </w:pPr>
            <w:proofErr w:type="spellStart"/>
            <w:r w:rsidRPr="00920DA9">
              <w:rPr>
                <w:rFonts w:asciiTheme="minorHAnsi" w:hAnsiTheme="minorHAnsi" w:cstheme="minorHAnsi"/>
              </w:rPr>
              <w:t>Αριθμ</w:t>
            </w:r>
            <w:proofErr w:type="spellEnd"/>
            <w:r w:rsidRPr="00920DA9">
              <w:rPr>
                <w:rFonts w:asciiTheme="minorHAnsi" w:hAnsiTheme="minorHAnsi" w:cstheme="minorHAnsi"/>
              </w:rPr>
              <w:t>. 81081/ΔΑΕΦΚ-ΚΕ/Α36</w:t>
            </w:r>
          </w:p>
          <w:p w14:paraId="315F479A" w14:textId="2328BC71" w:rsidR="00920DA9" w:rsidRPr="00920DA9" w:rsidRDefault="008D5606" w:rsidP="007C1859">
            <w:pPr>
              <w:rPr>
                <w:rFonts w:asciiTheme="minorHAnsi" w:hAnsiTheme="minorHAnsi" w:cstheme="minorHAnsi"/>
              </w:rPr>
            </w:pPr>
            <w:hyperlink r:id="rId43" w:history="1">
              <w:r w:rsidR="00920DA9" w:rsidRPr="00920DA9">
                <w:rPr>
                  <w:rStyle w:val="-"/>
                  <w:rFonts w:asciiTheme="minorHAnsi" w:hAnsiTheme="minorHAnsi" w:cstheme="minorHAnsi"/>
                  <w:u w:val="none"/>
                </w:rPr>
                <w:t>Τεύχος B’ 7096/30.12.2025</w:t>
              </w:r>
            </w:hyperlink>
          </w:p>
        </w:tc>
        <w:tc>
          <w:tcPr>
            <w:tcW w:w="5245" w:type="dxa"/>
            <w:shd w:val="clear" w:color="auto" w:fill="DAEEF3" w:themeFill="accent5" w:themeFillTint="33"/>
            <w:vAlign w:val="center"/>
          </w:tcPr>
          <w:p w14:paraId="2F4ABCD5" w14:textId="258ABB31" w:rsidR="008D12A6" w:rsidRPr="00B972C0" w:rsidRDefault="00920DA9" w:rsidP="001C6EE0">
            <w:pPr>
              <w:suppressAutoHyphens w:val="0"/>
              <w:autoSpaceDE w:val="0"/>
              <w:autoSpaceDN w:val="0"/>
              <w:adjustRightInd w:val="0"/>
              <w:jc w:val="both"/>
              <w:rPr>
                <w:rFonts w:ascii="Calibri" w:hAnsi="Calibri" w:cs="Calibri"/>
              </w:rPr>
            </w:pPr>
            <w:r w:rsidRPr="00920DA9">
              <w:rPr>
                <w:rFonts w:ascii="Calibri" w:hAnsi="Calibri" w:cs="Calibri"/>
              </w:rPr>
              <w:t xml:space="preserve">Χορήγηση επιδότησης προσωρινής στέγασης με τη μορφή επιδότησης ενοικίου/συγκατοίκησης για την κάλυψη δαπανών προσωρινής στέγασης κατοίκων που επλήγησαν από τις πυρκαγιές που εκδηλώθηκαν κατά τους μήνες Ιούνιο, Ιούλιο και Αύγουστο 2025 σε περιοχές των Περιφερειακών Ενοτήτων α) Ανατολικής Αττικής και Νήσων της Περιφέρειας Αττικής, β) Εύβοιας της Περιφέρειας Στερεάς Ελλάδας, γ) Αρκαδίας, Κορινθίας και Μεσσηνίας της Περιφέρειας Πελοποννήσου, δ) Λασιθίου και Χανίων της Περιφέρειας Κρήτης, ε) Χίου της Περιφέρειας Βορείου Αιγαίου, </w:t>
            </w:r>
            <w:proofErr w:type="spellStart"/>
            <w:r w:rsidRPr="00920DA9">
              <w:rPr>
                <w:rFonts w:ascii="Calibri" w:hAnsi="Calibri" w:cs="Calibri"/>
              </w:rPr>
              <w:t>στ</w:t>
            </w:r>
            <w:proofErr w:type="spellEnd"/>
            <w:r w:rsidRPr="00920DA9">
              <w:rPr>
                <w:rFonts w:ascii="Calibri" w:hAnsi="Calibri" w:cs="Calibri"/>
              </w:rPr>
              <w:t>) Άρτας, Πρέβεζας και Θεσπρωτίας της Περιφέρειας Ηπείρου, ζ) Ζακύνθου της Περιφέρειας Ιονίων Νήσων και η) Αιτωλοακαρνανίας, Αχαΐας και Ηλείας της Περιφέρειας Δυτικής Ελλάδας.</w:t>
            </w:r>
          </w:p>
        </w:tc>
      </w:tr>
      <w:tr w:rsidR="009F540B" w:rsidRPr="003D1599" w14:paraId="3F8C0F01" w14:textId="77777777" w:rsidTr="00D65ABE">
        <w:trPr>
          <w:cantSplit/>
          <w:trHeight w:val="80"/>
        </w:trPr>
        <w:tc>
          <w:tcPr>
            <w:tcW w:w="709" w:type="dxa"/>
            <w:shd w:val="clear" w:color="auto" w:fill="auto"/>
            <w:vAlign w:val="center"/>
          </w:tcPr>
          <w:p w14:paraId="7EDB8A3D" w14:textId="5B429344" w:rsidR="009F540B" w:rsidRPr="009F540B" w:rsidRDefault="009F540B" w:rsidP="00311E99">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42696A3F" w14:textId="77777777" w:rsidR="00814CC4" w:rsidRDefault="00814CC4" w:rsidP="00814CC4">
            <w:pPr>
              <w:rPr>
                <w:rFonts w:asciiTheme="minorHAnsi" w:hAnsiTheme="minorHAnsi" w:cstheme="minorHAnsi"/>
              </w:rPr>
            </w:pPr>
          </w:p>
          <w:p w14:paraId="4E8BD585" w14:textId="77777777" w:rsidR="00814CC4" w:rsidRDefault="00814CC4" w:rsidP="00814CC4">
            <w:pPr>
              <w:rPr>
                <w:rFonts w:asciiTheme="minorHAnsi" w:hAnsiTheme="minorHAnsi" w:cstheme="minorHAnsi"/>
              </w:rPr>
            </w:pPr>
          </w:p>
          <w:p w14:paraId="25ED7E42" w14:textId="77777777" w:rsidR="00814CC4" w:rsidRDefault="00814CC4" w:rsidP="00814CC4">
            <w:pPr>
              <w:rPr>
                <w:rFonts w:asciiTheme="minorHAnsi" w:hAnsiTheme="minorHAnsi" w:cstheme="minorHAnsi"/>
              </w:rPr>
            </w:pPr>
          </w:p>
          <w:p w14:paraId="6F265B2F" w14:textId="77777777" w:rsidR="00814CC4" w:rsidRDefault="00814CC4" w:rsidP="00814CC4">
            <w:pPr>
              <w:rPr>
                <w:rFonts w:asciiTheme="minorHAnsi" w:hAnsiTheme="minorHAnsi" w:cstheme="minorHAnsi"/>
              </w:rPr>
            </w:pPr>
          </w:p>
          <w:p w14:paraId="66A423A8" w14:textId="77777777" w:rsidR="00814CC4" w:rsidRDefault="00814CC4" w:rsidP="00814CC4">
            <w:pPr>
              <w:rPr>
                <w:rFonts w:asciiTheme="minorHAnsi" w:hAnsiTheme="minorHAnsi" w:cstheme="minorHAnsi"/>
              </w:rPr>
            </w:pPr>
          </w:p>
          <w:p w14:paraId="040B06F7" w14:textId="77777777" w:rsidR="00814CC4" w:rsidRDefault="00814CC4" w:rsidP="00814CC4">
            <w:pPr>
              <w:rPr>
                <w:rFonts w:asciiTheme="minorHAnsi" w:hAnsiTheme="minorHAnsi" w:cstheme="minorHAnsi"/>
              </w:rPr>
            </w:pPr>
          </w:p>
          <w:p w14:paraId="26C01B4D" w14:textId="77777777" w:rsidR="00814CC4" w:rsidRDefault="00814CC4" w:rsidP="00814CC4">
            <w:pPr>
              <w:rPr>
                <w:rFonts w:asciiTheme="minorHAnsi" w:hAnsiTheme="minorHAnsi" w:cstheme="minorHAnsi"/>
              </w:rPr>
            </w:pPr>
          </w:p>
          <w:p w14:paraId="72624213" w14:textId="77777777" w:rsidR="00814CC4" w:rsidRDefault="00814CC4" w:rsidP="00814CC4">
            <w:pPr>
              <w:rPr>
                <w:rFonts w:asciiTheme="minorHAnsi" w:hAnsiTheme="minorHAnsi" w:cstheme="minorHAnsi"/>
              </w:rPr>
            </w:pPr>
          </w:p>
          <w:p w14:paraId="378DED8E" w14:textId="32E410B8" w:rsidR="00814CC4" w:rsidRPr="00814CC4" w:rsidRDefault="00814CC4" w:rsidP="00814CC4">
            <w:pPr>
              <w:rPr>
                <w:rFonts w:asciiTheme="minorHAnsi" w:hAnsiTheme="minorHAnsi" w:cstheme="minorHAnsi"/>
              </w:rPr>
            </w:pPr>
            <w:r w:rsidRPr="00814CC4">
              <w:rPr>
                <w:rFonts w:asciiTheme="minorHAnsi" w:hAnsiTheme="minorHAnsi" w:cstheme="minorHAnsi"/>
              </w:rPr>
              <w:t>ΟΙ ΥΠΟΥΡΓΟΙ</w:t>
            </w:r>
          </w:p>
          <w:p w14:paraId="5779C1FA" w14:textId="77777777" w:rsidR="00814CC4" w:rsidRDefault="00814CC4" w:rsidP="00814CC4">
            <w:pPr>
              <w:rPr>
                <w:rFonts w:asciiTheme="minorHAnsi" w:hAnsiTheme="minorHAnsi" w:cstheme="minorHAnsi"/>
              </w:rPr>
            </w:pPr>
            <w:r w:rsidRPr="00814CC4">
              <w:rPr>
                <w:rFonts w:asciiTheme="minorHAnsi" w:hAnsiTheme="minorHAnsi" w:cstheme="minorHAnsi"/>
              </w:rPr>
              <w:t xml:space="preserve">ΕΘΝΙΚΗΣ ΟΙΚΟΝΟΜΙΑΣ </w:t>
            </w:r>
          </w:p>
          <w:p w14:paraId="5ADF20A6" w14:textId="06F09B12" w:rsidR="00814CC4" w:rsidRPr="00814CC4" w:rsidRDefault="00814CC4" w:rsidP="00814CC4">
            <w:pPr>
              <w:rPr>
                <w:rFonts w:asciiTheme="minorHAnsi" w:hAnsiTheme="minorHAnsi" w:cstheme="minorHAnsi"/>
              </w:rPr>
            </w:pPr>
            <w:r w:rsidRPr="00814CC4">
              <w:rPr>
                <w:rFonts w:asciiTheme="minorHAnsi" w:hAnsiTheme="minorHAnsi" w:cstheme="minorHAnsi"/>
              </w:rPr>
              <w:t>ΚΑΙ ΟΙΚΟΝΟΜΙΚΩN -</w:t>
            </w:r>
          </w:p>
          <w:p w14:paraId="0699301A" w14:textId="77777777" w:rsidR="00814CC4" w:rsidRDefault="00814CC4" w:rsidP="00814CC4">
            <w:pPr>
              <w:rPr>
                <w:rFonts w:asciiTheme="minorHAnsi" w:hAnsiTheme="minorHAnsi" w:cstheme="minorHAnsi"/>
              </w:rPr>
            </w:pPr>
            <w:r w:rsidRPr="00814CC4">
              <w:rPr>
                <w:rFonts w:asciiTheme="minorHAnsi" w:hAnsiTheme="minorHAnsi" w:cstheme="minorHAnsi"/>
              </w:rPr>
              <w:t xml:space="preserve">ΑΓΡΟΤΙΚΗΣ ΑΝΑΠΤΥΞΗΣ </w:t>
            </w:r>
          </w:p>
          <w:p w14:paraId="7FBCFD8A" w14:textId="77777777" w:rsidR="00702343" w:rsidRDefault="00814CC4" w:rsidP="00814CC4">
            <w:pPr>
              <w:rPr>
                <w:rFonts w:asciiTheme="minorHAnsi" w:hAnsiTheme="minorHAnsi" w:cstheme="minorHAnsi"/>
              </w:rPr>
            </w:pPr>
            <w:r w:rsidRPr="00814CC4">
              <w:rPr>
                <w:rFonts w:asciiTheme="minorHAnsi" w:hAnsiTheme="minorHAnsi" w:cstheme="minorHAnsi"/>
              </w:rPr>
              <w:t>ΚΑΙ TΡΟΦΙΜΩΝ</w:t>
            </w:r>
          </w:p>
          <w:p w14:paraId="46DFA89A" w14:textId="77777777" w:rsidR="00814CC4" w:rsidRDefault="00814CC4" w:rsidP="00814CC4">
            <w:pPr>
              <w:rPr>
                <w:rFonts w:asciiTheme="minorHAnsi" w:hAnsiTheme="minorHAnsi" w:cstheme="minorHAnsi"/>
              </w:rPr>
            </w:pPr>
            <w:proofErr w:type="spellStart"/>
            <w:r w:rsidRPr="00814CC4">
              <w:rPr>
                <w:rFonts w:asciiTheme="minorHAnsi" w:hAnsiTheme="minorHAnsi" w:cstheme="minorHAnsi"/>
              </w:rPr>
              <w:t>Αριθμ</w:t>
            </w:r>
            <w:proofErr w:type="spellEnd"/>
            <w:r w:rsidRPr="00814CC4">
              <w:rPr>
                <w:rFonts w:asciiTheme="minorHAnsi" w:hAnsiTheme="minorHAnsi" w:cstheme="minorHAnsi"/>
              </w:rPr>
              <w:t>. 356381</w:t>
            </w:r>
          </w:p>
          <w:p w14:paraId="47533461" w14:textId="0E797EEF" w:rsidR="00814CC4" w:rsidRPr="00814CC4" w:rsidRDefault="008D5606" w:rsidP="00814CC4">
            <w:pPr>
              <w:rPr>
                <w:rFonts w:asciiTheme="minorHAnsi" w:hAnsiTheme="minorHAnsi" w:cstheme="minorHAnsi"/>
              </w:rPr>
            </w:pPr>
            <w:hyperlink r:id="rId44" w:history="1">
              <w:r w:rsidR="00814CC4" w:rsidRPr="00814CC4">
                <w:rPr>
                  <w:rStyle w:val="-"/>
                  <w:rFonts w:asciiTheme="minorHAnsi" w:hAnsiTheme="minorHAnsi" w:cstheme="minorHAnsi"/>
                  <w:u w:val="none"/>
                </w:rPr>
                <w:t>Τεύχος B’ 7139/30.12.2025</w:t>
              </w:r>
            </w:hyperlink>
          </w:p>
        </w:tc>
        <w:tc>
          <w:tcPr>
            <w:tcW w:w="5245" w:type="dxa"/>
            <w:shd w:val="clear" w:color="auto" w:fill="auto"/>
            <w:vAlign w:val="center"/>
          </w:tcPr>
          <w:p w14:paraId="5E0D4E92" w14:textId="7FCD344F" w:rsidR="009F540B" w:rsidRPr="006E5993" w:rsidRDefault="00814CC4" w:rsidP="00311E99">
            <w:pPr>
              <w:suppressAutoHyphens w:val="0"/>
              <w:autoSpaceDE w:val="0"/>
              <w:autoSpaceDN w:val="0"/>
              <w:adjustRightInd w:val="0"/>
              <w:jc w:val="both"/>
              <w:rPr>
                <w:rFonts w:ascii="Calibri" w:hAnsi="Calibri" w:cs="Calibri"/>
              </w:rPr>
            </w:pPr>
            <w:r w:rsidRPr="00814CC4">
              <w:rPr>
                <w:rFonts w:ascii="Calibri" w:hAnsi="Calibri" w:cs="Calibri"/>
              </w:rPr>
              <w:t xml:space="preserve">Χορήγηση ενισχύσεων ήσσονος σημασίας (de </w:t>
            </w:r>
            <w:proofErr w:type="spellStart"/>
            <w:r w:rsidRPr="00814CC4">
              <w:rPr>
                <w:rFonts w:ascii="Calibri" w:hAnsi="Calibri" w:cs="Calibri"/>
              </w:rPr>
              <w:t>minimis</w:t>
            </w:r>
            <w:proofErr w:type="spellEnd"/>
            <w:r w:rsidRPr="00814CC4">
              <w:rPr>
                <w:rFonts w:ascii="Calibri" w:hAnsi="Calibri" w:cs="Calibri"/>
              </w:rPr>
              <w:t>) στον τομέα της παραγωγής γεωργικών προϊόντων και ειδικότερα: υπέρ των παραγωγών κερασιών, των Περιφερειακών Ενοτήτων (Π.Ε.) Αρκαδίας, Αττικής, Αχαΐας, Έβρου, Ημαθίας, Κοζάνης, Πέλλας, Ροδόπης, Σερρών και Φλώρινας, μήλων στις ΠΕ Αρκαδίας, Αχαΐας, Γρεβενών,</w:t>
            </w:r>
            <w:r>
              <w:rPr>
                <w:rFonts w:ascii="Calibri" w:hAnsi="Calibri" w:cs="Calibri"/>
              </w:rPr>
              <w:t xml:space="preserve"> </w:t>
            </w:r>
            <w:r w:rsidRPr="00814CC4">
              <w:rPr>
                <w:rFonts w:ascii="Calibri" w:hAnsi="Calibri" w:cs="Calibri"/>
              </w:rPr>
              <w:t xml:space="preserve">Ηλείας, Κοζάνης, Κορινθίας, Πέλλας, Σερρών και Φλώρινας, δαμάσκηνων στις Π.Ε. Αρκαδίας και Κοζάνης, βύσσινων στην ΠΕ Αρκαδίας και Πέλλας, κυδωνιών στην Π.Ε. Αχαΐας, αχλαδιών στην ΠΕ Αχαΐας, Γρεβενών, Ηλείας, Κοζάνης, Κορινθίας και Λάρισας, λεπτοκαρυάς στις Π.Ε. Γρεβενών, Καστοριάς, Κοζάνης και Φλώρινας, καρυδιών και αμπελιών στις Π.Ε, Γρεβενών, Καστοριάς, Κοζάνης, Φλώρινας, βερίκοκων, νεκταρινιών, </w:t>
            </w:r>
            <w:proofErr w:type="spellStart"/>
            <w:r w:rsidRPr="00814CC4">
              <w:rPr>
                <w:rFonts w:ascii="Calibri" w:hAnsi="Calibri" w:cs="Calibri"/>
              </w:rPr>
              <w:t>ροδακινιών</w:t>
            </w:r>
            <w:proofErr w:type="spellEnd"/>
            <w:r w:rsidRPr="00814CC4">
              <w:rPr>
                <w:rFonts w:ascii="Calibri" w:hAnsi="Calibri" w:cs="Calibri"/>
              </w:rPr>
              <w:t xml:space="preserve"> και σύκων στην Π.Ε. Κοζάνης, αμύγδαλων και </w:t>
            </w:r>
            <w:proofErr w:type="spellStart"/>
            <w:r w:rsidRPr="00814CC4">
              <w:rPr>
                <w:rFonts w:ascii="Calibri" w:hAnsi="Calibri" w:cs="Calibri"/>
              </w:rPr>
              <w:t>μύρτιλου</w:t>
            </w:r>
            <w:proofErr w:type="spellEnd"/>
            <w:r w:rsidRPr="00814CC4">
              <w:rPr>
                <w:rFonts w:ascii="Calibri" w:hAnsi="Calibri" w:cs="Calibri"/>
              </w:rPr>
              <w:t xml:space="preserve"> στις Π.Ε. Κοζάνης και Φλώρινας, </w:t>
            </w:r>
            <w:proofErr w:type="spellStart"/>
            <w:r w:rsidRPr="00814CC4">
              <w:rPr>
                <w:rFonts w:ascii="Calibri" w:hAnsi="Calibri" w:cs="Calibri"/>
              </w:rPr>
              <w:t>αρώνια</w:t>
            </w:r>
            <w:proofErr w:type="spellEnd"/>
            <w:r w:rsidRPr="00814CC4">
              <w:rPr>
                <w:rFonts w:ascii="Calibri" w:hAnsi="Calibri" w:cs="Calibri"/>
              </w:rPr>
              <w:t xml:space="preserve">, </w:t>
            </w:r>
            <w:proofErr w:type="spellStart"/>
            <w:r w:rsidRPr="00814CC4">
              <w:rPr>
                <w:rFonts w:ascii="Calibri" w:hAnsi="Calibri" w:cs="Calibri"/>
              </w:rPr>
              <w:t>ιπποφαές</w:t>
            </w:r>
            <w:proofErr w:type="spellEnd"/>
            <w:r w:rsidRPr="00814CC4">
              <w:rPr>
                <w:rFonts w:ascii="Calibri" w:hAnsi="Calibri" w:cs="Calibri"/>
              </w:rPr>
              <w:t>, κάστανων, λωτών και φράουλες στην Π.Ε. Φλώρινας, που παρουσίασαν μείωση παραγωγής λόγω παγετού, κατά το έτος 2021, στο πλαίσιο εφαρμογής του Κανονισμού (ΕΕ) αριθ. 2013/1408 (L352/9 18.12.2013).</w:t>
            </w:r>
          </w:p>
        </w:tc>
      </w:tr>
    </w:tbl>
    <w:p w14:paraId="641B2DEC" w14:textId="77777777" w:rsidR="003B6B4C" w:rsidRPr="0098118B" w:rsidRDefault="003B6B4C" w:rsidP="00324E93">
      <w:pPr>
        <w:rPr>
          <w:rFonts w:asciiTheme="minorHAnsi" w:hAnsiTheme="minorHAnsi" w:cstheme="minorHAnsi"/>
          <w:sz w:val="16"/>
          <w:szCs w:val="16"/>
        </w:rPr>
      </w:pPr>
    </w:p>
    <w:p w14:paraId="5EE405D9" w14:textId="09CE911F" w:rsidR="0062480B" w:rsidRDefault="00C16AF9" w:rsidP="00A415E1">
      <w:pPr>
        <w:pStyle w:val="1"/>
        <w:numPr>
          <w:ilvl w:val="0"/>
          <w:numId w:val="13"/>
        </w:numPr>
        <w:rPr>
          <w:rFonts w:ascii="Calibri" w:hAnsi="Calibri"/>
          <w:sz w:val="32"/>
          <w:szCs w:val="32"/>
        </w:rPr>
      </w:pPr>
      <w:r w:rsidRPr="00EE2740">
        <w:rPr>
          <w:rFonts w:ascii="Calibri" w:hAnsi="Calibri"/>
          <w:sz w:val="32"/>
          <w:szCs w:val="32"/>
        </w:rPr>
        <w:t>ΚΑΝΟΝΙΣMΟΣ ΒΟΥΛΗΣ</w:t>
      </w:r>
      <w:bookmarkStart w:id="47" w:name="_Toc406074408"/>
      <w:bookmarkStart w:id="48" w:name="_Toc414451280"/>
      <w:bookmarkStart w:id="49" w:name="_Toc34837619"/>
      <w:bookmarkEnd w:id="45"/>
      <w:bookmarkEnd w:id="46"/>
    </w:p>
    <w:p w14:paraId="19AE6150" w14:textId="77777777" w:rsidR="00E529A6" w:rsidRPr="00CD7471" w:rsidRDefault="00E529A6" w:rsidP="007C6B6D">
      <w:pPr>
        <w:rPr>
          <w:rFonts w:asciiTheme="minorHAnsi" w:hAnsiTheme="minorHAnsi" w:cstheme="minorHAnsi"/>
          <w:sz w:val="16"/>
          <w:szCs w:val="16"/>
        </w:rPr>
      </w:pPr>
    </w:p>
    <w:p w14:paraId="2EDF2DF6" w14:textId="499490F4" w:rsidR="00536BED" w:rsidRPr="005278FD" w:rsidRDefault="007C6B6D" w:rsidP="00ED2A6E">
      <w:pPr>
        <w:pStyle w:val="ae"/>
        <w:numPr>
          <w:ilvl w:val="0"/>
          <w:numId w:val="13"/>
        </w:numPr>
        <w:rPr>
          <w:rFonts w:asciiTheme="minorHAnsi" w:hAnsiTheme="minorHAnsi" w:cstheme="minorHAnsi"/>
          <w:b/>
          <w:sz w:val="32"/>
          <w:szCs w:val="32"/>
        </w:rPr>
      </w:pPr>
      <w:r w:rsidRPr="00CD7471">
        <w:rPr>
          <w:rFonts w:asciiTheme="minorHAnsi" w:hAnsiTheme="minorHAnsi" w:cstheme="minorHAnsi"/>
          <w:b/>
          <w:sz w:val="32"/>
          <w:szCs w:val="32"/>
        </w:rPr>
        <w:t>ΛΟΙΠΕΣ ΔΗΜΟΣΙΕΥΣΕΙΣ ΤΕΥΧΟΥΣ Α΄</w:t>
      </w:r>
    </w:p>
    <w:p w14:paraId="554DBE5B" w14:textId="77777777" w:rsidR="0060565F" w:rsidRDefault="0060565F" w:rsidP="00D83A93">
      <w:pPr>
        <w:rPr>
          <w:rFonts w:asciiTheme="minorHAnsi" w:hAnsiTheme="minorHAnsi" w:cstheme="minorHAnsi"/>
          <w:sz w:val="16"/>
          <w:szCs w:val="16"/>
        </w:rPr>
      </w:pPr>
    </w:p>
    <w:p w14:paraId="2ECABD4B" w14:textId="77777777" w:rsidR="005C73EA" w:rsidRPr="00283AF8" w:rsidRDefault="005C73EA" w:rsidP="00D83A93">
      <w:pPr>
        <w:rPr>
          <w:rFonts w:asciiTheme="minorHAnsi" w:hAnsiTheme="minorHAnsi" w:cstheme="minorHAnsi"/>
          <w:sz w:val="16"/>
          <w:szCs w:val="16"/>
        </w:rPr>
      </w:pPr>
    </w:p>
    <w:p w14:paraId="0C2A8749" w14:textId="5694BE6E" w:rsidR="00CE62EC" w:rsidRDefault="00CE62EC" w:rsidP="00D83A93"/>
    <w:p w14:paraId="235A63AB" w14:textId="5DAE6B90" w:rsidR="00CE62EC" w:rsidRDefault="00CE62EC" w:rsidP="00D83A93"/>
    <w:p w14:paraId="710A4E74" w14:textId="057F84B9" w:rsidR="00904D46" w:rsidRDefault="00904D46" w:rsidP="00D83A93"/>
    <w:p w14:paraId="08135632" w14:textId="68DE7D59" w:rsidR="000F3DEE" w:rsidRDefault="000F3DEE" w:rsidP="00D83A93"/>
    <w:p w14:paraId="3A7BC096" w14:textId="3897FAA2" w:rsidR="000F3DEE" w:rsidRDefault="000F3DEE" w:rsidP="00D83A93"/>
    <w:p w14:paraId="3976DEE9" w14:textId="2052641E" w:rsidR="000F3DEE" w:rsidRDefault="000F3DEE" w:rsidP="00D83A93"/>
    <w:p w14:paraId="13D793B7" w14:textId="504A8B87" w:rsidR="000F3DEE" w:rsidRDefault="000F3DEE" w:rsidP="00D83A93"/>
    <w:p w14:paraId="414B747F" w14:textId="5BB07917" w:rsidR="00275F00" w:rsidRDefault="00275F00" w:rsidP="00D83A93"/>
    <w:p w14:paraId="1C225893" w14:textId="77777777" w:rsidR="00E5284A" w:rsidRDefault="00E5284A" w:rsidP="00D83A93"/>
    <w:p w14:paraId="3659D621" w14:textId="2F789152" w:rsidR="00275F00" w:rsidRDefault="00275F00" w:rsidP="00D83A93"/>
    <w:p w14:paraId="3F6BCEC1" w14:textId="25E7A565" w:rsidR="00275F00" w:rsidRDefault="00275F00" w:rsidP="00D83A93"/>
    <w:p w14:paraId="42C0E104" w14:textId="7C8541AC" w:rsidR="00275F00" w:rsidRDefault="00275F00" w:rsidP="00D83A93"/>
    <w:p w14:paraId="1F3560EB" w14:textId="5DD3CD8B" w:rsidR="00275F00" w:rsidRDefault="00275F00" w:rsidP="00D83A93"/>
    <w:p w14:paraId="75600123" w14:textId="7F188223" w:rsidR="00275F00" w:rsidRDefault="00275F00" w:rsidP="00D83A93"/>
    <w:p w14:paraId="6A45849B" w14:textId="77777777" w:rsidR="00275F00" w:rsidRPr="00283AF8" w:rsidRDefault="00275F00" w:rsidP="00D83A93"/>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7"/>
      <w:bookmarkEnd w:id="48"/>
      <w:bookmarkEnd w:id="49"/>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4341FF">
      <w:pPr>
        <w:pStyle w:val="3"/>
        <w:numPr>
          <w:ilvl w:val="0"/>
          <w:numId w:val="12"/>
        </w:numPr>
        <w:spacing w:before="0" w:after="0"/>
        <w:jc w:val="both"/>
        <w:rPr>
          <w:rFonts w:ascii="Calibri" w:hAnsi="Calibri"/>
        </w:rPr>
      </w:pPr>
      <w:bookmarkStart w:id="50" w:name="_1._Κανονισμός_Βουλής"/>
      <w:bookmarkStart w:id="51" w:name="_Toc406074409"/>
      <w:bookmarkStart w:id="52" w:name="_Toc413171555"/>
      <w:bookmarkStart w:id="53" w:name="_Toc34837620"/>
      <w:bookmarkEnd w:id="50"/>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1"/>
      <w:bookmarkEnd w:id="52"/>
      <w:bookmarkEnd w:id="53"/>
    </w:p>
    <w:p w14:paraId="04A8EE96" w14:textId="77777777" w:rsidR="00745601" w:rsidRPr="00CD6979" w:rsidRDefault="00745601" w:rsidP="00792B65">
      <w:pPr>
        <w:jc w:val="both"/>
        <w:rPr>
          <w:rFonts w:asciiTheme="minorHAnsi" w:hAnsiTheme="minorHAnsi"/>
          <w:sz w:val="16"/>
          <w:szCs w:val="16"/>
        </w:rPr>
      </w:pPr>
      <w:bookmarkStart w:id="54" w:name="_Toc406074412"/>
    </w:p>
    <w:p w14:paraId="577690CA" w14:textId="77777777" w:rsidR="001840FD" w:rsidRPr="006153F2" w:rsidRDefault="00480DE3" w:rsidP="004341FF">
      <w:pPr>
        <w:pStyle w:val="3"/>
        <w:numPr>
          <w:ilvl w:val="0"/>
          <w:numId w:val="12"/>
        </w:numPr>
        <w:spacing w:before="0" w:after="0"/>
        <w:jc w:val="both"/>
        <w:rPr>
          <w:rFonts w:ascii="Calibri" w:hAnsi="Calibri"/>
        </w:rPr>
      </w:pPr>
      <w:bookmarkStart w:id="55" w:name="_Toc34837621"/>
      <w:r w:rsidRPr="004A0BB2">
        <w:rPr>
          <w:rFonts w:ascii="Calibri" w:hAnsi="Calibri"/>
        </w:rPr>
        <w:t>Οργανισμοί Υπηρεσιών – Σύσταση και Κανονισμοί Εσωτερικής Λειτουργίας</w:t>
      </w:r>
      <w:bookmarkStart w:id="56" w:name="_Toc406074413"/>
      <w:bookmarkEnd w:id="54"/>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7" w:name="_Toc34837622"/>
      <w:bookmarkEnd w:id="55"/>
      <w:r w:rsidR="00D00476">
        <w:rPr>
          <w:rFonts w:ascii="Calibri" w:hAnsi="Calibri"/>
          <w:lang w:val="en-US"/>
        </w:rPr>
        <w:t xml:space="preserve"> </w:t>
      </w:r>
      <w:r w:rsidRPr="004A0BB2">
        <w:rPr>
          <w:rFonts w:ascii="Calibri" w:hAnsi="Calibri"/>
        </w:rPr>
        <w:t>Προσώπων</w:t>
      </w:r>
      <w:bookmarkEnd w:id="56"/>
      <w:bookmarkEnd w:id="57"/>
    </w:p>
    <w:p w14:paraId="7BD22728" w14:textId="5C4AD3BE" w:rsidR="006D46E7" w:rsidRDefault="006D46E7" w:rsidP="004A5CB7">
      <w:pPr>
        <w:rPr>
          <w:rFonts w:asciiTheme="minorHAnsi" w:hAnsiTheme="minorHAnsi" w:cstheme="minorHAnsi"/>
          <w:sz w:val="16"/>
          <w:szCs w:val="16"/>
        </w:rPr>
      </w:pPr>
      <w:bookmarkStart w:id="58" w:name="_Toc406074414"/>
      <w:bookmarkStart w:id="59"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7B320B" w:rsidRPr="00DC1AA7" w14:paraId="18A6D92E" w14:textId="77777777" w:rsidTr="007B320B">
        <w:trPr>
          <w:cantSplit/>
          <w:trHeight w:val="80"/>
        </w:trPr>
        <w:tc>
          <w:tcPr>
            <w:tcW w:w="709" w:type="dxa"/>
            <w:shd w:val="clear" w:color="auto" w:fill="auto"/>
            <w:vAlign w:val="center"/>
          </w:tcPr>
          <w:p w14:paraId="3DBFF024" w14:textId="77777777" w:rsidR="007B320B" w:rsidRPr="00BD652C" w:rsidRDefault="007B320B" w:rsidP="00E51977">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3144A3A" w14:textId="77777777" w:rsidR="00F73FB5" w:rsidRDefault="00416AF5" w:rsidP="00416AF5">
            <w:pPr>
              <w:rPr>
                <w:rFonts w:asciiTheme="minorHAnsi" w:hAnsiTheme="minorHAnsi" w:cstheme="minorHAnsi"/>
              </w:rPr>
            </w:pPr>
            <w:r w:rsidRPr="00416AF5">
              <w:rPr>
                <w:rFonts w:asciiTheme="minorHAnsi" w:hAnsiTheme="minorHAnsi" w:cstheme="minorHAnsi"/>
              </w:rPr>
              <w:t xml:space="preserve">Η ΔΙΟΙΚΗΤΡΙΑ </w:t>
            </w:r>
          </w:p>
          <w:p w14:paraId="733A1C18" w14:textId="77777777" w:rsidR="00F73FB5" w:rsidRDefault="00416AF5" w:rsidP="00416AF5">
            <w:pPr>
              <w:rPr>
                <w:rFonts w:asciiTheme="minorHAnsi" w:hAnsiTheme="minorHAnsi" w:cstheme="minorHAnsi"/>
              </w:rPr>
            </w:pPr>
            <w:r w:rsidRPr="00416AF5">
              <w:rPr>
                <w:rFonts w:asciiTheme="minorHAnsi" w:hAnsiTheme="minorHAnsi" w:cstheme="minorHAnsi"/>
              </w:rPr>
              <w:t>ΤΟΥ ΠΑΘΟΛΟΓΙΚΟΥ</w:t>
            </w:r>
            <w:r w:rsidR="00F73FB5">
              <w:rPr>
                <w:rFonts w:asciiTheme="minorHAnsi" w:hAnsiTheme="minorHAnsi" w:cstheme="minorHAnsi"/>
              </w:rPr>
              <w:t xml:space="preserve"> </w:t>
            </w:r>
            <w:r w:rsidRPr="00416AF5">
              <w:rPr>
                <w:rFonts w:asciiTheme="minorHAnsi" w:hAnsiTheme="minorHAnsi" w:cstheme="minorHAnsi"/>
              </w:rPr>
              <w:t xml:space="preserve">ΝΟΣΟΚΟΜΕΙΟΥ ΑΘΗΝΩΝ </w:t>
            </w:r>
          </w:p>
          <w:p w14:paraId="6955155E" w14:textId="77777777" w:rsidR="007B320B" w:rsidRDefault="00416AF5" w:rsidP="00416AF5">
            <w:pPr>
              <w:rPr>
                <w:rFonts w:asciiTheme="minorHAnsi" w:hAnsiTheme="minorHAnsi" w:cstheme="minorHAnsi"/>
              </w:rPr>
            </w:pPr>
            <w:r w:rsidRPr="00416AF5">
              <w:rPr>
                <w:rFonts w:asciiTheme="minorHAnsi" w:hAnsiTheme="minorHAnsi" w:cstheme="minorHAnsi"/>
              </w:rPr>
              <w:t>ΣΠΗΛΙΟΠΟΥΛΕΙΟ</w:t>
            </w:r>
            <w:r w:rsidR="00F73FB5">
              <w:rPr>
                <w:rFonts w:asciiTheme="minorHAnsi" w:hAnsiTheme="minorHAnsi" w:cstheme="minorHAnsi"/>
              </w:rPr>
              <w:t xml:space="preserve"> </w:t>
            </w:r>
            <w:r w:rsidRPr="00416AF5">
              <w:rPr>
                <w:rFonts w:asciiTheme="minorHAnsi" w:hAnsiTheme="minorHAnsi" w:cstheme="minorHAnsi"/>
              </w:rPr>
              <w:t>«Η ΑΓΙΑ ΕΛΕΝΗ»</w:t>
            </w:r>
          </w:p>
          <w:p w14:paraId="74BADE51" w14:textId="77777777" w:rsidR="00F73FB5" w:rsidRDefault="00F73FB5" w:rsidP="00416AF5">
            <w:pPr>
              <w:rPr>
                <w:rFonts w:asciiTheme="minorHAnsi" w:hAnsiTheme="minorHAnsi" w:cstheme="minorHAnsi"/>
              </w:rPr>
            </w:pPr>
            <w:proofErr w:type="spellStart"/>
            <w:r w:rsidRPr="00F73FB5">
              <w:rPr>
                <w:rFonts w:asciiTheme="minorHAnsi" w:hAnsiTheme="minorHAnsi" w:cstheme="minorHAnsi"/>
              </w:rPr>
              <w:t>Αριθμ</w:t>
            </w:r>
            <w:proofErr w:type="spellEnd"/>
            <w:r w:rsidRPr="00F73FB5">
              <w:rPr>
                <w:rFonts w:asciiTheme="minorHAnsi" w:hAnsiTheme="minorHAnsi" w:cstheme="minorHAnsi"/>
              </w:rPr>
              <w:t>. 5936</w:t>
            </w:r>
          </w:p>
          <w:p w14:paraId="27C79F5A" w14:textId="57479E95" w:rsidR="00F73FB5" w:rsidRPr="00F73FB5" w:rsidRDefault="008D5606" w:rsidP="00416AF5">
            <w:pPr>
              <w:rPr>
                <w:rFonts w:asciiTheme="minorHAnsi" w:hAnsiTheme="minorHAnsi" w:cstheme="minorHAnsi"/>
              </w:rPr>
            </w:pPr>
            <w:hyperlink r:id="rId45" w:history="1">
              <w:r w:rsidR="00F73FB5" w:rsidRPr="00F73FB5">
                <w:rPr>
                  <w:rStyle w:val="-"/>
                  <w:rFonts w:asciiTheme="minorHAnsi" w:hAnsiTheme="minorHAnsi" w:cstheme="minorHAnsi"/>
                  <w:u w:val="none"/>
                </w:rPr>
                <w:t>Τεύχος B’ 7030/24.12.2025</w:t>
              </w:r>
            </w:hyperlink>
          </w:p>
        </w:tc>
        <w:tc>
          <w:tcPr>
            <w:tcW w:w="5245" w:type="dxa"/>
            <w:shd w:val="clear" w:color="auto" w:fill="auto"/>
            <w:vAlign w:val="center"/>
          </w:tcPr>
          <w:p w14:paraId="30391351" w14:textId="35A73B23" w:rsidR="007B320B" w:rsidRPr="003C02CE" w:rsidRDefault="00F73FB5" w:rsidP="00E51977">
            <w:pPr>
              <w:suppressAutoHyphens w:val="0"/>
              <w:autoSpaceDE w:val="0"/>
              <w:autoSpaceDN w:val="0"/>
              <w:adjustRightInd w:val="0"/>
              <w:jc w:val="both"/>
              <w:rPr>
                <w:rFonts w:ascii="Calibri" w:hAnsi="Calibri" w:cs="Calibri"/>
              </w:rPr>
            </w:pPr>
            <w:r w:rsidRPr="00F73FB5">
              <w:rPr>
                <w:rFonts w:ascii="Calibri" w:hAnsi="Calibri" w:cs="Calibri"/>
              </w:rPr>
              <w:t xml:space="preserve">Σύσταση Μονάδας Εσωτερικού Ελέγχου σε επίπεδο αυτοτελούς τμήματος του Παθολογικού Νοσοκομείου Αθηνών </w:t>
            </w:r>
            <w:proofErr w:type="spellStart"/>
            <w:r w:rsidRPr="00F73FB5">
              <w:rPr>
                <w:rFonts w:ascii="Calibri" w:hAnsi="Calibri" w:cs="Calibri"/>
              </w:rPr>
              <w:t>Σπηλιοπούλειο</w:t>
            </w:r>
            <w:proofErr w:type="spellEnd"/>
            <w:r w:rsidRPr="00F73FB5">
              <w:rPr>
                <w:rFonts w:ascii="Calibri" w:hAnsi="Calibri" w:cs="Calibri"/>
              </w:rPr>
              <w:t xml:space="preserve"> «Η Αγία Ελένη».</w:t>
            </w:r>
          </w:p>
        </w:tc>
      </w:tr>
      <w:tr w:rsidR="007B320B" w:rsidRPr="003D1599" w14:paraId="4E9889CE" w14:textId="77777777" w:rsidTr="007B320B">
        <w:trPr>
          <w:cantSplit/>
          <w:trHeight w:val="80"/>
        </w:trPr>
        <w:tc>
          <w:tcPr>
            <w:tcW w:w="709" w:type="dxa"/>
            <w:shd w:val="clear" w:color="auto" w:fill="DAEEF3" w:themeFill="accent5" w:themeFillTint="33"/>
            <w:vAlign w:val="center"/>
          </w:tcPr>
          <w:p w14:paraId="53E66984" w14:textId="77777777" w:rsidR="007B320B" w:rsidRPr="00D4485D" w:rsidRDefault="007B320B" w:rsidP="00E51977">
            <w:pPr>
              <w:jc w:val="center"/>
              <w:rPr>
                <w:rFonts w:asciiTheme="minorHAnsi" w:hAnsiTheme="minorHAnsi" w:cstheme="minorHAnsi"/>
                <w:lang w:val="en-US"/>
              </w:rPr>
            </w:pPr>
            <w:bookmarkStart w:id="60" w:name="_Hlk189567498"/>
            <w:r>
              <w:rPr>
                <w:rFonts w:asciiTheme="minorHAnsi" w:hAnsiTheme="minorHAnsi" w:cstheme="minorHAnsi"/>
                <w:lang w:val="en-US"/>
              </w:rPr>
              <w:t>2</w:t>
            </w:r>
          </w:p>
        </w:tc>
        <w:tc>
          <w:tcPr>
            <w:tcW w:w="3827" w:type="dxa"/>
            <w:shd w:val="clear" w:color="auto" w:fill="DAEEF3" w:themeFill="accent5" w:themeFillTint="33"/>
          </w:tcPr>
          <w:p w14:paraId="3479B26D" w14:textId="77777777" w:rsidR="00611B14" w:rsidRPr="00611B14" w:rsidRDefault="00611B14" w:rsidP="00611B14">
            <w:pPr>
              <w:rPr>
                <w:rFonts w:asciiTheme="minorHAnsi" w:hAnsiTheme="minorHAnsi" w:cstheme="minorHAnsi"/>
              </w:rPr>
            </w:pPr>
            <w:r w:rsidRPr="00611B14">
              <w:rPr>
                <w:rFonts w:asciiTheme="minorHAnsi" w:hAnsiTheme="minorHAnsi" w:cstheme="minorHAnsi"/>
              </w:rPr>
              <w:t>Η ΓΡΑΜΜΑΤΕΑΣ</w:t>
            </w:r>
          </w:p>
          <w:p w14:paraId="3BBEC38F" w14:textId="77777777" w:rsidR="00611B14" w:rsidRPr="00611B14" w:rsidRDefault="00611B14" w:rsidP="00611B14">
            <w:pPr>
              <w:rPr>
                <w:rFonts w:asciiTheme="minorHAnsi" w:hAnsiTheme="minorHAnsi" w:cstheme="minorHAnsi"/>
              </w:rPr>
            </w:pPr>
            <w:r w:rsidRPr="00611B14">
              <w:rPr>
                <w:rFonts w:asciiTheme="minorHAnsi" w:hAnsiTheme="minorHAnsi" w:cstheme="minorHAnsi"/>
              </w:rPr>
              <w:t>ΤΗΣ ΑΠΟΚΕΝΤΡΩΜΕΝΗΣ ΔΙΟΙΚΗΣΗΣ</w:t>
            </w:r>
          </w:p>
          <w:p w14:paraId="4F0B7F94" w14:textId="77777777" w:rsidR="007B320B" w:rsidRDefault="00611B14" w:rsidP="00611B14">
            <w:pPr>
              <w:rPr>
                <w:rFonts w:asciiTheme="minorHAnsi" w:hAnsiTheme="minorHAnsi" w:cstheme="minorHAnsi"/>
              </w:rPr>
            </w:pPr>
            <w:r w:rsidRPr="00611B14">
              <w:rPr>
                <w:rFonts w:asciiTheme="minorHAnsi" w:hAnsiTheme="minorHAnsi" w:cstheme="minorHAnsi"/>
              </w:rPr>
              <w:t>ΘΕΣΣΑΛΙΑΣ - ΣΤΕΡΕΑΣ ΕΛΛΑΔΑΣ</w:t>
            </w:r>
          </w:p>
          <w:p w14:paraId="39A0DFA8" w14:textId="77777777" w:rsidR="00611B14" w:rsidRDefault="00611B14" w:rsidP="00611B14">
            <w:pPr>
              <w:rPr>
                <w:rFonts w:asciiTheme="minorHAnsi" w:hAnsiTheme="minorHAnsi" w:cstheme="minorHAnsi"/>
              </w:rPr>
            </w:pPr>
            <w:proofErr w:type="spellStart"/>
            <w:r w:rsidRPr="00611B14">
              <w:rPr>
                <w:rFonts w:asciiTheme="minorHAnsi" w:hAnsiTheme="minorHAnsi" w:cstheme="minorHAnsi"/>
              </w:rPr>
              <w:t>Αριθμ</w:t>
            </w:r>
            <w:proofErr w:type="spellEnd"/>
            <w:r w:rsidRPr="00611B14">
              <w:rPr>
                <w:rFonts w:asciiTheme="minorHAnsi" w:hAnsiTheme="minorHAnsi" w:cstheme="minorHAnsi"/>
              </w:rPr>
              <w:t>. 61003</w:t>
            </w:r>
          </w:p>
          <w:p w14:paraId="1FB272EC" w14:textId="7DC722E4" w:rsidR="00611B14" w:rsidRPr="00611B14" w:rsidRDefault="008D5606" w:rsidP="00611B14">
            <w:pPr>
              <w:rPr>
                <w:rFonts w:asciiTheme="minorHAnsi" w:hAnsiTheme="minorHAnsi" w:cstheme="minorHAnsi"/>
              </w:rPr>
            </w:pPr>
            <w:hyperlink r:id="rId46" w:history="1">
              <w:r w:rsidR="00611B14" w:rsidRPr="00611B14">
                <w:rPr>
                  <w:rStyle w:val="-"/>
                  <w:rFonts w:asciiTheme="minorHAnsi" w:hAnsiTheme="minorHAnsi" w:cstheme="minorHAnsi"/>
                  <w:u w:val="none"/>
                </w:rPr>
                <w:t>Τεύχος B’ 7032/24.12.2025</w:t>
              </w:r>
            </w:hyperlink>
          </w:p>
        </w:tc>
        <w:tc>
          <w:tcPr>
            <w:tcW w:w="5245" w:type="dxa"/>
            <w:shd w:val="clear" w:color="auto" w:fill="DAEEF3" w:themeFill="accent5" w:themeFillTint="33"/>
            <w:vAlign w:val="center"/>
          </w:tcPr>
          <w:p w14:paraId="1BEF839B" w14:textId="4F5BC103" w:rsidR="007B320B" w:rsidRPr="006E5993" w:rsidRDefault="00611B14" w:rsidP="00E51977">
            <w:pPr>
              <w:suppressAutoHyphens w:val="0"/>
              <w:autoSpaceDE w:val="0"/>
              <w:autoSpaceDN w:val="0"/>
              <w:adjustRightInd w:val="0"/>
              <w:jc w:val="both"/>
              <w:rPr>
                <w:rFonts w:ascii="Calibri" w:hAnsi="Calibri" w:cs="Calibri"/>
              </w:rPr>
            </w:pPr>
            <w:r w:rsidRPr="00611B14">
              <w:rPr>
                <w:rFonts w:ascii="Calibri" w:hAnsi="Calibri" w:cs="Calibri"/>
              </w:rPr>
              <w:t>Τροποποίηση του Οργανισμού Εσωτερικής Υπηρεσίας (Ο.Ε.Υ.) του Δήμου Ρήγα Φεραίου Νομού Μαγνησίας.</w:t>
            </w:r>
          </w:p>
        </w:tc>
      </w:tr>
      <w:bookmarkEnd w:id="60"/>
      <w:tr w:rsidR="00E51977" w:rsidRPr="001328DA" w14:paraId="44AAE3AE" w14:textId="77777777" w:rsidTr="00AF7E72">
        <w:trPr>
          <w:cantSplit/>
          <w:trHeight w:val="80"/>
        </w:trPr>
        <w:tc>
          <w:tcPr>
            <w:tcW w:w="709" w:type="dxa"/>
            <w:shd w:val="clear" w:color="auto" w:fill="auto"/>
            <w:vAlign w:val="center"/>
          </w:tcPr>
          <w:p w14:paraId="455AB75A" w14:textId="77777777" w:rsidR="00E51977" w:rsidRPr="003A2837" w:rsidRDefault="00E51977" w:rsidP="00E51977">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AECA7AB" w14:textId="77777777" w:rsidR="003F0ED7" w:rsidRPr="003F0ED7" w:rsidRDefault="003F0ED7" w:rsidP="003F0ED7">
            <w:pPr>
              <w:rPr>
                <w:rFonts w:asciiTheme="minorHAnsi" w:hAnsiTheme="minorHAnsi" w:cstheme="minorHAnsi"/>
              </w:rPr>
            </w:pPr>
            <w:r w:rsidRPr="003F0ED7">
              <w:rPr>
                <w:rFonts w:asciiTheme="minorHAnsi" w:hAnsiTheme="minorHAnsi" w:cstheme="minorHAnsi"/>
              </w:rPr>
              <w:t>Ο ΓΡΑΜΜΑΤΕΑΣ</w:t>
            </w:r>
          </w:p>
          <w:p w14:paraId="23E91DFE" w14:textId="77777777" w:rsidR="003F0ED7" w:rsidRPr="003F0ED7" w:rsidRDefault="003F0ED7" w:rsidP="003F0ED7">
            <w:pPr>
              <w:rPr>
                <w:rFonts w:asciiTheme="minorHAnsi" w:hAnsiTheme="minorHAnsi" w:cstheme="minorHAnsi"/>
              </w:rPr>
            </w:pPr>
            <w:r w:rsidRPr="003F0ED7">
              <w:rPr>
                <w:rFonts w:asciiTheme="minorHAnsi" w:hAnsiTheme="minorHAnsi" w:cstheme="minorHAnsi"/>
              </w:rPr>
              <w:t>ΑΠΟΚΕΝΤΡΩΜΕΝΗΣ ΔΙΟΙΚΗΣΗΣ</w:t>
            </w:r>
          </w:p>
          <w:p w14:paraId="7AA4018B" w14:textId="77777777" w:rsidR="00A540D6" w:rsidRDefault="003F0ED7" w:rsidP="003F0ED7">
            <w:pPr>
              <w:rPr>
                <w:rFonts w:asciiTheme="minorHAnsi" w:hAnsiTheme="minorHAnsi" w:cstheme="minorHAnsi"/>
              </w:rPr>
            </w:pPr>
            <w:r w:rsidRPr="003F0ED7">
              <w:rPr>
                <w:rFonts w:asciiTheme="minorHAnsi" w:hAnsiTheme="minorHAnsi" w:cstheme="minorHAnsi"/>
              </w:rPr>
              <w:t>ΜΑΚΕΔΟΝΙΑΣ-ΘΡΑΚΗΣ</w:t>
            </w:r>
          </w:p>
          <w:p w14:paraId="084D160A" w14:textId="77777777" w:rsidR="003F0ED7" w:rsidRDefault="003F0ED7" w:rsidP="003F0ED7">
            <w:pPr>
              <w:rPr>
                <w:rFonts w:asciiTheme="minorHAnsi" w:hAnsiTheme="minorHAnsi" w:cstheme="minorHAnsi"/>
              </w:rPr>
            </w:pPr>
            <w:proofErr w:type="spellStart"/>
            <w:r w:rsidRPr="003F0ED7">
              <w:rPr>
                <w:rFonts w:asciiTheme="minorHAnsi" w:hAnsiTheme="minorHAnsi" w:cstheme="minorHAnsi"/>
              </w:rPr>
              <w:t>Αριθμ</w:t>
            </w:r>
            <w:proofErr w:type="spellEnd"/>
            <w:r w:rsidRPr="003F0ED7">
              <w:rPr>
                <w:rFonts w:asciiTheme="minorHAnsi" w:hAnsiTheme="minorHAnsi" w:cstheme="minorHAnsi"/>
              </w:rPr>
              <w:t>. 109850</w:t>
            </w:r>
          </w:p>
          <w:p w14:paraId="45321C20" w14:textId="0C8995DC" w:rsidR="003F0ED7" w:rsidRPr="003F0ED7" w:rsidRDefault="008D5606" w:rsidP="003F0ED7">
            <w:pPr>
              <w:rPr>
                <w:rFonts w:asciiTheme="minorHAnsi" w:hAnsiTheme="minorHAnsi" w:cstheme="minorHAnsi"/>
              </w:rPr>
            </w:pPr>
            <w:hyperlink r:id="rId47" w:history="1">
              <w:r w:rsidR="003F0ED7" w:rsidRPr="003F0ED7">
                <w:rPr>
                  <w:rStyle w:val="-"/>
                  <w:rFonts w:asciiTheme="minorHAnsi" w:hAnsiTheme="minorHAnsi" w:cstheme="minorHAnsi"/>
                  <w:u w:val="none"/>
                </w:rPr>
                <w:t>Τεύχος B’ 7034/24.12.2025</w:t>
              </w:r>
            </w:hyperlink>
          </w:p>
        </w:tc>
        <w:tc>
          <w:tcPr>
            <w:tcW w:w="5245" w:type="dxa"/>
            <w:shd w:val="clear" w:color="auto" w:fill="auto"/>
            <w:vAlign w:val="center"/>
          </w:tcPr>
          <w:p w14:paraId="2E6DC853" w14:textId="4A29509D" w:rsidR="00E51977" w:rsidRPr="00FF2B8D" w:rsidRDefault="003F0ED7" w:rsidP="00E51977">
            <w:pPr>
              <w:suppressAutoHyphens w:val="0"/>
              <w:autoSpaceDE w:val="0"/>
              <w:autoSpaceDN w:val="0"/>
              <w:adjustRightInd w:val="0"/>
              <w:jc w:val="both"/>
              <w:rPr>
                <w:rFonts w:ascii="Calibri" w:hAnsi="Calibri" w:cs="Calibri"/>
                <w:bCs/>
              </w:rPr>
            </w:pPr>
            <w:r w:rsidRPr="003F0ED7">
              <w:rPr>
                <w:rFonts w:ascii="Calibri" w:hAnsi="Calibri" w:cs="Calibri"/>
                <w:bCs/>
              </w:rPr>
              <w:t>Τροποποίηση Οργανισμού Εσωτερικής Υπηρεσίας του Δήμου Αβδήρων Νομού Ξάνθης.</w:t>
            </w:r>
          </w:p>
        </w:tc>
      </w:tr>
      <w:tr w:rsidR="00E51977" w:rsidRPr="003D1599" w14:paraId="2BCDC14F" w14:textId="77777777" w:rsidTr="00AF7E72">
        <w:trPr>
          <w:cantSplit/>
          <w:trHeight w:val="80"/>
        </w:trPr>
        <w:tc>
          <w:tcPr>
            <w:tcW w:w="709" w:type="dxa"/>
            <w:shd w:val="clear" w:color="auto" w:fill="DAEEF3" w:themeFill="accent5" w:themeFillTint="33"/>
            <w:vAlign w:val="center"/>
          </w:tcPr>
          <w:p w14:paraId="3EB83EA2" w14:textId="77777777" w:rsidR="00E51977" w:rsidRPr="003A2837" w:rsidRDefault="00E51977" w:rsidP="00E51977">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710F19D0" w14:textId="77777777" w:rsidR="0089163B" w:rsidRPr="0089163B" w:rsidRDefault="0089163B" w:rsidP="0089163B">
            <w:pPr>
              <w:rPr>
                <w:rFonts w:asciiTheme="minorHAnsi" w:hAnsiTheme="minorHAnsi" w:cstheme="minorHAnsi"/>
              </w:rPr>
            </w:pPr>
            <w:r w:rsidRPr="0089163B">
              <w:rPr>
                <w:rFonts w:asciiTheme="minorHAnsi" w:hAnsiTheme="minorHAnsi" w:cstheme="minorHAnsi"/>
              </w:rPr>
              <w:t>Ο ΥΠΟΥΡΓΟΣ</w:t>
            </w:r>
          </w:p>
          <w:p w14:paraId="18209F41" w14:textId="77777777" w:rsidR="00E51977" w:rsidRDefault="0089163B" w:rsidP="0089163B">
            <w:pPr>
              <w:rPr>
                <w:rFonts w:asciiTheme="minorHAnsi" w:hAnsiTheme="minorHAnsi" w:cstheme="minorHAnsi"/>
              </w:rPr>
            </w:pPr>
            <w:r w:rsidRPr="0089163B">
              <w:rPr>
                <w:rFonts w:asciiTheme="minorHAnsi" w:hAnsiTheme="minorHAnsi" w:cstheme="minorHAnsi"/>
              </w:rPr>
              <w:t>ΠΕΡΙΒΑΛΛΟΝΤΟΣ ΚΑΙ ΕΝΕΡΓΕΙΑΣ</w:t>
            </w:r>
          </w:p>
          <w:p w14:paraId="25593FE3" w14:textId="77777777" w:rsidR="0089163B" w:rsidRDefault="0089163B" w:rsidP="0089163B">
            <w:pPr>
              <w:rPr>
                <w:rFonts w:asciiTheme="minorHAnsi" w:hAnsiTheme="minorHAnsi" w:cstheme="minorHAnsi"/>
              </w:rPr>
            </w:pPr>
            <w:proofErr w:type="spellStart"/>
            <w:r w:rsidRPr="0089163B">
              <w:rPr>
                <w:rFonts w:asciiTheme="minorHAnsi" w:hAnsiTheme="minorHAnsi" w:cstheme="minorHAnsi"/>
              </w:rPr>
              <w:t>Αριθμ</w:t>
            </w:r>
            <w:proofErr w:type="spellEnd"/>
            <w:r w:rsidRPr="0089163B">
              <w:rPr>
                <w:rFonts w:asciiTheme="minorHAnsi" w:hAnsiTheme="minorHAnsi" w:cstheme="minorHAnsi"/>
              </w:rPr>
              <w:t>. ΥΠΕΝ/ΔΝΕΠ/139450/4524</w:t>
            </w:r>
          </w:p>
          <w:p w14:paraId="17AE0B88" w14:textId="4C160216" w:rsidR="0089163B" w:rsidRPr="0089163B" w:rsidRDefault="008D5606" w:rsidP="0089163B">
            <w:pPr>
              <w:rPr>
                <w:rFonts w:asciiTheme="minorHAnsi" w:hAnsiTheme="minorHAnsi" w:cstheme="minorHAnsi"/>
              </w:rPr>
            </w:pPr>
            <w:hyperlink r:id="rId48" w:history="1">
              <w:r w:rsidR="0089163B" w:rsidRPr="0089163B">
                <w:rPr>
                  <w:rStyle w:val="-"/>
                  <w:rFonts w:asciiTheme="minorHAnsi" w:hAnsiTheme="minorHAnsi" w:cstheme="minorHAnsi"/>
                  <w:u w:val="none"/>
                </w:rPr>
                <w:t>Τεύχος B’ 7059/29.12.2025</w:t>
              </w:r>
            </w:hyperlink>
          </w:p>
        </w:tc>
        <w:tc>
          <w:tcPr>
            <w:tcW w:w="5245" w:type="dxa"/>
            <w:shd w:val="clear" w:color="auto" w:fill="DAEEF3" w:themeFill="accent5" w:themeFillTint="33"/>
            <w:vAlign w:val="center"/>
          </w:tcPr>
          <w:p w14:paraId="0AFD2053" w14:textId="621B81BC" w:rsidR="00E51977" w:rsidRPr="006E5993" w:rsidRDefault="0089163B" w:rsidP="00E51977">
            <w:pPr>
              <w:suppressAutoHyphens w:val="0"/>
              <w:autoSpaceDE w:val="0"/>
              <w:autoSpaceDN w:val="0"/>
              <w:adjustRightInd w:val="0"/>
              <w:jc w:val="both"/>
              <w:rPr>
                <w:rFonts w:ascii="Calibri" w:hAnsi="Calibri" w:cs="Calibri"/>
              </w:rPr>
            </w:pPr>
            <w:r w:rsidRPr="0089163B">
              <w:rPr>
                <w:rFonts w:ascii="Calibri" w:hAnsi="Calibri" w:cs="Calibri"/>
              </w:rPr>
              <w:t>Προϋποθέσεις και κριτήρια σύστασης των Μονάδων Εσωτερικού Ελέγχου στους εποπτευόμενους από το Υπουργείο Περιβάλλοντος και Ενέργειας φορείς που υπάγονται στο πεδίο εφαρμογής του Μέρους Α’ του ν.</w:t>
            </w:r>
            <w:r>
              <w:rPr>
                <w:rFonts w:ascii="Calibri" w:hAnsi="Calibri" w:cs="Calibri"/>
              </w:rPr>
              <w:t xml:space="preserve"> </w:t>
            </w:r>
            <w:r w:rsidRPr="0089163B">
              <w:rPr>
                <w:rFonts w:ascii="Calibri" w:hAnsi="Calibri" w:cs="Calibri"/>
              </w:rPr>
              <w:t>4795/2021 (Α’</w:t>
            </w:r>
            <w:r>
              <w:rPr>
                <w:rFonts w:ascii="Calibri" w:hAnsi="Calibri" w:cs="Calibri"/>
              </w:rPr>
              <w:t xml:space="preserve"> </w:t>
            </w:r>
            <w:r w:rsidRPr="0089163B">
              <w:rPr>
                <w:rFonts w:ascii="Calibri" w:hAnsi="Calibri" w:cs="Calibri"/>
              </w:rPr>
              <w:t>62).</w:t>
            </w:r>
          </w:p>
        </w:tc>
      </w:tr>
      <w:tr w:rsidR="00E51977" w:rsidRPr="001328DA" w14:paraId="17BA329D" w14:textId="77777777" w:rsidTr="003C325B">
        <w:trPr>
          <w:cantSplit/>
          <w:trHeight w:val="80"/>
        </w:trPr>
        <w:tc>
          <w:tcPr>
            <w:tcW w:w="709" w:type="dxa"/>
            <w:shd w:val="clear" w:color="auto" w:fill="auto"/>
            <w:vAlign w:val="center"/>
          </w:tcPr>
          <w:p w14:paraId="2CBDC6FE" w14:textId="4354663E" w:rsidR="00E51977" w:rsidRPr="000E1C18" w:rsidRDefault="00E51977" w:rsidP="00E51977">
            <w:pPr>
              <w:jc w:val="center"/>
              <w:rPr>
                <w:rFonts w:asciiTheme="minorHAnsi" w:hAnsiTheme="minorHAnsi" w:cstheme="minorHAnsi"/>
              </w:rPr>
            </w:pPr>
            <w:r>
              <w:rPr>
                <w:rFonts w:asciiTheme="minorHAnsi" w:hAnsiTheme="minorHAnsi" w:cstheme="minorHAnsi"/>
              </w:rPr>
              <w:t>5</w:t>
            </w:r>
          </w:p>
        </w:tc>
        <w:tc>
          <w:tcPr>
            <w:tcW w:w="3827" w:type="dxa"/>
            <w:shd w:val="clear" w:color="auto" w:fill="auto"/>
          </w:tcPr>
          <w:p w14:paraId="5C33F4B4" w14:textId="1AE12982" w:rsidR="00266BF6" w:rsidRDefault="00B67DCE" w:rsidP="00B67DCE">
            <w:pPr>
              <w:rPr>
                <w:rFonts w:asciiTheme="minorHAnsi" w:hAnsiTheme="minorHAnsi" w:cstheme="minorHAnsi"/>
              </w:rPr>
            </w:pPr>
            <w:r w:rsidRPr="00B67DCE">
              <w:rPr>
                <w:rFonts w:asciiTheme="minorHAnsi" w:hAnsiTheme="minorHAnsi" w:cstheme="minorHAnsi"/>
              </w:rPr>
              <w:t>O ΓΡΑΜΜΑΤΕΑΣ ΑΠΟΚΕΝΤΡΩΜΕΝΗΣ ΔΙΟΙΚΗΣΗΣ ΑΤΤΙΚΗΣ</w:t>
            </w:r>
            <w:r w:rsidRPr="00B67DCE">
              <w:rPr>
                <w:rFonts w:asciiTheme="minorHAnsi" w:hAnsiTheme="minorHAnsi" w:cstheme="minorHAnsi"/>
              </w:rPr>
              <w:cr/>
            </w:r>
            <w:proofErr w:type="spellStart"/>
            <w:r w:rsidRPr="00B67DCE">
              <w:rPr>
                <w:rFonts w:asciiTheme="minorHAnsi" w:hAnsiTheme="minorHAnsi" w:cstheme="minorHAnsi"/>
              </w:rPr>
              <w:t>Αριθμ</w:t>
            </w:r>
            <w:proofErr w:type="spellEnd"/>
            <w:r w:rsidRPr="00B67DCE">
              <w:rPr>
                <w:rFonts w:asciiTheme="minorHAnsi" w:hAnsiTheme="minorHAnsi" w:cstheme="minorHAnsi"/>
              </w:rPr>
              <w:t>. 76164</w:t>
            </w:r>
          </w:p>
          <w:p w14:paraId="0787D6C4" w14:textId="7D64EF58" w:rsidR="00B67DCE" w:rsidRPr="00B67DCE" w:rsidRDefault="008D5606" w:rsidP="00B67DCE">
            <w:pPr>
              <w:rPr>
                <w:rFonts w:asciiTheme="minorHAnsi" w:hAnsiTheme="minorHAnsi" w:cstheme="minorHAnsi"/>
              </w:rPr>
            </w:pPr>
            <w:hyperlink r:id="rId49" w:history="1">
              <w:r w:rsidR="00B67DCE" w:rsidRPr="00B67DCE">
                <w:rPr>
                  <w:rStyle w:val="-"/>
                  <w:rFonts w:asciiTheme="minorHAnsi" w:hAnsiTheme="minorHAnsi" w:cstheme="minorHAnsi"/>
                  <w:u w:val="none"/>
                </w:rPr>
                <w:t>Τεύχος B’ 7094/30.12.2025</w:t>
              </w:r>
            </w:hyperlink>
          </w:p>
        </w:tc>
        <w:tc>
          <w:tcPr>
            <w:tcW w:w="5245" w:type="dxa"/>
            <w:shd w:val="clear" w:color="auto" w:fill="auto"/>
            <w:vAlign w:val="center"/>
          </w:tcPr>
          <w:p w14:paraId="0146E48A" w14:textId="0A548539" w:rsidR="00E51977" w:rsidRPr="005009EA" w:rsidRDefault="00B67DCE" w:rsidP="00E51977">
            <w:pPr>
              <w:suppressAutoHyphens w:val="0"/>
              <w:autoSpaceDE w:val="0"/>
              <w:autoSpaceDN w:val="0"/>
              <w:adjustRightInd w:val="0"/>
              <w:jc w:val="both"/>
              <w:rPr>
                <w:rFonts w:ascii="Calibri" w:hAnsi="Calibri" w:cs="Calibri"/>
              </w:rPr>
            </w:pPr>
            <w:r w:rsidRPr="00B67DCE">
              <w:rPr>
                <w:rFonts w:ascii="Calibri" w:hAnsi="Calibri" w:cs="Calibri"/>
              </w:rPr>
              <w:t>Τροποποίηση του Οργανισμού Εσωτερικής Υπηρεσίας του Δήμου Αγίων Αναργύρων-Καματερού.</w:t>
            </w:r>
          </w:p>
        </w:tc>
      </w:tr>
      <w:tr w:rsidR="007B320B" w:rsidRPr="001328DA" w14:paraId="2C2E80DC" w14:textId="77777777" w:rsidTr="007B320B">
        <w:trPr>
          <w:cantSplit/>
          <w:trHeight w:val="80"/>
        </w:trPr>
        <w:tc>
          <w:tcPr>
            <w:tcW w:w="709" w:type="dxa"/>
            <w:shd w:val="clear" w:color="auto" w:fill="DAEEF3" w:themeFill="accent5" w:themeFillTint="33"/>
            <w:vAlign w:val="center"/>
          </w:tcPr>
          <w:p w14:paraId="76A88BF2" w14:textId="4CC0788C" w:rsidR="007B320B" w:rsidRPr="00983D54" w:rsidRDefault="007B320B" w:rsidP="005C7856">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AEEF3" w:themeFill="accent5" w:themeFillTint="33"/>
          </w:tcPr>
          <w:p w14:paraId="75E49B30" w14:textId="77777777" w:rsidR="00474CF0" w:rsidRPr="00474CF0" w:rsidRDefault="00474CF0" w:rsidP="00474CF0">
            <w:pPr>
              <w:rPr>
                <w:rFonts w:asciiTheme="minorHAnsi" w:hAnsiTheme="minorHAnsi" w:cstheme="minorHAnsi"/>
              </w:rPr>
            </w:pPr>
            <w:r w:rsidRPr="00474CF0">
              <w:rPr>
                <w:rFonts w:asciiTheme="minorHAnsi" w:hAnsiTheme="minorHAnsi" w:cstheme="minorHAnsi"/>
              </w:rPr>
              <w:t>Η ΓΡΑΜΜΑΤΕΑΣ</w:t>
            </w:r>
          </w:p>
          <w:p w14:paraId="44D37697" w14:textId="77777777" w:rsidR="007B320B" w:rsidRDefault="00474CF0" w:rsidP="00474CF0">
            <w:pPr>
              <w:rPr>
                <w:rFonts w:asciiTheme="minorHAnsi" w:hAnsiTheme="minorHAnsi" w:cstheme="minorHAnsi"/>
              </w:rPr>
            </w:pPr>
            <w:r w:rsidRPr="00474CF0">
              <w:rPr>
                <w:rFonts w:asciiTheme="minorHAnsi" w:hAnsiTheme="minorHAnsi" w:cstheme="minorHAnsi"/>
              </w:rPr>
              <w:t>ΑΠΟΚΕΝΤΡΩΜΕΝΗΣ ΔΙΟΙΚΗΣΗΣ ΑΙΓΑΙΟΥ</w:t>
            </w:r>
          </w:p>
          <w:p w14:paraId="427EC1A5" w14:textId="77777777" w:rsidR="00474CF0" w:rsidRDefault="00474CF0" w:rsidP="00474CF0">
            <w:pPr>
              <w:rPr>
                <w:rFonts w:asciiTheme="minorHAnsi" w:hAnsiTheme="minorHAnsi" w:cstheme="minorHAnsi"/>
              </w:rPr>
            </w:pPr>
            <w:proofErr w:type="spellStart"/>
            <w:r w:rsidRPr="00474CF0">
              <w:rPr>
                <w:rFonts w:asciiTheme="minorHAnsi" w:hAnsiTheme="minorHAnsi" w:cstheme="minorHAnsi"/>
              </w:rPr>
              <w:t>Αριθμ</w:t>
            </w:r>
            <w:proofErr w:type="spellEnd"/>
            <w:r w:rsidRPr="00474CF0">
              <w:rPr>
                <w:rFonts w:asciiTheme="minorHAnsi" w:hAnsiTheme="minorHAnsi" w:cstheme="minorHAnsi"/>
              </w:rPr>
              <w:t>. 33482</w:t>
            </w:r>
          </w:p>
          <w:p w14:paraId="396BC214" w14:textId="6795C1AF" w:rsidR="00474CF0" w:rsidRPr="00474CF0" w:rsidRDefault="008D5606" w:rsidP="00474CF0">
            <w:pPr>
              <w:rPr>
                <w:rFonts w:asciiTheme="minorHAnsi" w:hAnsiTheme="minorHAnsi" w:cstheme="minorHAnsi"/>
              </w:rPr>
            </w:pPr>
            <w:hyperlink r:id="rId50" w:history="1">
              <w:r w:rsidR="00474CF0" w:rsidRPr="00474CF0">
                <w:rPr>
                  <w:rStyle w:val="-"/>
                  <w:rFonts w:asciiTheme="minorHAnsi" w:hAnsiTheme="minorHAnsi" w:cstheme="minorHAnsi"/>
                  <w:u w:val="none"/>
                </w:rPr>
                <w:t>Τεύχος B’ 7095/30.12.2025</w:t>
              </w:r>
            </w:hyperlink>
          </w:p>
        </w:tc>
        <w:tc>
          <w:tcPr>
            <w:tcW w:w="5245" w:type="dxa"/>
            <w:shd w:val="clear" w:color="auto" w:fill="DAEEF3" w:themeFill="accent5" w:themeFillTint="33"/>
            <w:vAlign w:val="center"/>
          </w:tcPr>
          <w:p w14:paraId="76015533" w14:textId="62E18CA9" w:rsidR="007B320B" w:rsidRPr="006E5993" w:rsidRDefault="00474CF0" w:rsidP="005C7856">
            <w:pPr>
              <w:suppressAutoHyphens w:val="0"/>
              <w:autoSpaceDE w:val="0"/>
              <w:autoSpaceDN w:val="0"/>
              <w:adjustRightInd w:val="0"/>
              <w:jc w:val="both"/>
              <w:rPr>
                <w:rFonts w:ascii="Calibri" w:hAnsi="Calibri" w:cs="Calibri"/>
              </w:rPr>
            </w:pPr>
            <w:r w:rsidRPr="00474CF0">
              <w:rPr>
                <w:rFonts w:ascii="Calibri" w:hAnsi="Calibri" w:cs="Calibri"/>
              </w:rPr>
              <w:t xml:space="preserve">Έγκριση της υπ’ </w:t>
            </w:r>
            <w:proofErr w:type="spellStart"/>
            <w:r w:rsidRPr="00474CF0">
              <w:rPr>
                <w:rFonts w:ascii="Calibri" w:hAnsi="Calibri" w:cs="Calibri"/>
              </w:rPr>
              <w:t>αρ</w:t>
            </w:r>
            <w:proofErr w:type="spellEnd"/>
            <w:r w:rsidRPr="00474CF0">
              <w:rPr>
                <w:rFonts w:ascii="Calibri" w:hAnsi="Calibri" w:cs="Calibri"/>
              </w:rPr>
              <w:t>. 112/24-09-2025 απόφασης του Δημοτικού Συμβουλίου Ανατολικής Σάμου περί ψήφισης νέου Οργανισμού Εσωτερικής Υπηρεσίας (Ο.Ε.Υ.).</w:t>
            </w:r>
          </w:p>
        </w:tc>
      </w:tr>
      <w:tr w:rsidR="00E51977" w:rsidRPr="0068489B" w14:paraId="5A99681F" w14:textId="77777777" w:rsidTr="007B320B">
        <w:trPr>
          <w:cantSplit/>
          <w:trHeight w:val="80"/>
        </w:trPr>
        <w:tc>
          <w:tcPr>
            <w:tcW w:w="709" w:type="dxa"/>
            <w:shd w:val="clear" w:color="auto" w:fill="auto"/>
            <w:vAlign w:val="center"/>
          </w:tcPr>
          <w:p w14:paraId="38AA35F7" w14:textId="5EBFAAC9" w:rsidR="00E51977" w:rsidRPr="005C4F20" w:rsidRDefault="007B320B" w:rsidP="00E51977">
            <w:pPr>
              <w:jc w:val="center"/>
              <w:rPr>
                <w:rFonts w:asciiTheme="minorHAnsi" w:hAnsiTheme="minorHAnsi" w:cstheme="minorHAnsi"/>
              </w:rPr>
            </w:pPr>
            <w:r>
              <w:rPr>
                <w:rFonts w:asciiTheme="minorHAnsi" w:hAnsiTheme="minorHAnsi" w:cstheme="minorHAnsi"/>
                <w:lang w:val="en-US"/>
              </w:rPr>
              <w:t>7</w:t>
            </w:r>
          </w:p>
        </w:tc>
        <w:tc>
          <w:tcPr>
            <w:tcW w:w="3827" w:type="dxa"/>
            <w:shd w:val="clear" w:color="auto" w:fill="auto"/>
          </w:tcPr>
          <w:p w14:paraId="3B1703C4" w14:textId="77777777" w:rsidR="00D1069A" w:rsidRPr="00D1069A" w:rsidRDefault="00D1069A" w:rsidP="00D1069A">
            <w:pPr>
              <w:rPr>
                <w:rFonts w:asciiTheme="minorHAnsi" w:hAnsiTheme="minorHAnsi" w:cstheme="minorHAnsi"/>
              </w:rPr>
            </w:pPr>
            <w:r w:rsidRPr="00D1069A">
              <w:rPr>
                <w:rFonts w:asciiTheme="minorHAnsi" w:hAnsiTheme="minorHAnsi" w:cstheme="minorHAnsi"/>
              </w:rPr>
              <w:t>Η ΙΕΡΑ ΣΥΝΟΔΟΣ</w:t>
            </w:r>
          </w:p>
          <w:p w14:paraId="3163D878" w14:textId="77777777" w:rsidR="00F17A8E" w:rsidRPr="00D1069A" w:rsidRDefault="00D1069A" w:rsidP="00D1069A">
            <w:pPr>
              <w:rPr>
                <w:rFonts w:asciiTheme="minorHAnsi" w:hAnsiTheme="minorHAnsi" w:cstheme="minorHAnsi"/>
              </w:rPr>
            </w:pPr>
            <w:r w:rsidRPr="00D1069A">
              <w:rPr>
                <w:rFonts w:asciiTheme="minorHAnsi" w:hAnsiTheme="minorHAnsi" w:cstheme="minorHAnsi"/>
              </w:rPr>
              <w:t>ΤΗΣ ΕΚΚΛΗΣΙΑΣ ΤΗΣ ΕΛΛΑΔΟΣ</w:t>
            </w:r>
          </w:p>
          <w:p w14:paraId="7DD2D2C6" w14:textId="77777777" w:rsidR="00D1069A" w:rsidRPr="00D1069A" w:rsidRDefault="00D1069A" w:rsidP="00D1069A">
            <w:pPr>
              <w:rPr>
                <w:rFonts w:asciiTheme="minorHAnsi" w:hAnsiTheme="minorHAnsi" w:cstheme="minorHAnsi"/>
              </w:rPr>
            </w:pPr>
            <w:proofErr w:type="spellStart"/>
            <w:r w:rsidRPr="00D1069A">
              <w:rPr>
                <w:rFonts w:asciiTheme="minorHAnsi" w:hAnsiTheme="minorHAnsi" w:cstheme="minorHAnsi"/>
              </w:rPr>
              <w:t>Αριθμ</w:t>
            </w:r>
            <w:proofErr w:type="spellEnd"/>
            <w:r w:rsidRPr="00D1069A">
              <w:rPr>
                <w:rFonts w:asciiTheme="minorHAnsi" w:hAnsiTheme="minorHAnsi" w:cstheme="minorHAnsi"/>
              </w:rPr>
              <w:t>. 5707/2941</w:t>
            </w:r>
          </w:p>
          <w:p w14:paraId="3C8125F8" w14:textId="14492B53" w:rsidR="00D1069A" w:rsidRPr="00D1069A" w:rsidRDefault="008D5606" w:rsidP="00D1069A">
            <w:pPr>
              <w:rPr>
                <w:rFonts w:asciiTheme="minorHAnsi" w:hAnsiTheme="minorHAnsi" w:cstheme="minorHAnsi"/>
              </w:rPr>
            </w:pPr>
            <w:hyperlink r:id="rId51" w:history="1">
              <w:r w:rsidR="00D1069A" w:rsidRPr="00D1069A">
                <w:rPr>
                  <w:rStyle w:val="-"/>
                  <w:rFonts w:asciiTheme="minorHAnsi" w:hAnsiTheme="minorHAnsi" w:cstheme="minorHAnsi"/>
                  <w:u w:val="none"/>
                </w:rPr>
                <w:t>Τεύχος B’ 7104/30.12.2025</w:t>
              </w:r>
            </w:hyperlink>
          </w:p>
        </w:tc>
        <w:tc>
          <w:tcPr>
            <w:tcW w:w="5245" w:type="dxa"/>
            <w:shd w:val="clear" w:color="auto" w:fill="auto"/>
            <w:vAlign w:val="center"/>
          </w:tcPr>
          <w:p w14:paraId="419A6174" w14:textId="44106A05" w:rsidR="00E51977" w:rsidRPr="005D6A69" w:rsidRDefault="00D1069A" w:rsidP="00E51977">
            <w:pPr>
              <w:autoSpaceDE w:val="0"/>
              <w:autoSpaceDN w:val="0"/>
              <w:adjustRightInd w:val="0"/>
              <w:jc w:val="both"/>
              <w:rPr>
                <w:rFonts w:ascii="Calibri" w:hAnsi="Calibri" w:cs="Calibri"/>
              </w:rPr>
            </w:pPr>
            <w:r w:rsidRPr="00D1069A">
              <w:rPr>
                <w:rFonts w:ascii="Calibri" w:hAnsi="Calibri" w:cs="Calibri"/>
              </w:rPr>
              <w:t>Κανονισμός συστάσεως και λειτουργίας του Εκκλησιαστικού Ιδρύματος υπό την επωνυμία «ΤΣΑΚΑΝΙΚΕΙΟΝ ΙΔΡΥΜΑ ΧΡΟΝΙΩΝ ΠΑΘΗΣΕΩΝ» της Ιεράς Μητροπόλεως Αιτωλίας και Ακαρνανίας.</w:t>
            </w:r>
          </w:p>
        </w:tc>
      </w:tr>
      <w:tr w:rsidR="00584F2E" w:rsidRPr="001328DA" w14:paraId="53D58CF2" w14:textId="77777777" w:rsidTr="00D007E6">
        <w:trPr>
          <w:cantSplit/>
          <w:trHeight w:val="80"/>
        </w:trPr>
        <w:tc>
          <w:tcPr>
            <w:tcW w:w="709" w:type="dxa"/>
            <w:shd w:val="clear" w:color="auto" w:fill="auto"/>
            <w:vAlign w:val="center"/>
          </w:tcPr>
          <w:p w14:paraId="2D641C82" w14:textId="17B4C349" w:rsidR="00584F2E" w:rsidRPr="00983D54" w:rsidRDefault="007B320B" w:rsidP="00584F2E">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shd w:val="clear" w:color="auto" w:fill="auto"/>
          </w:tcPr>
          <w:p w14:paraId="4D7C8896" w14:textId="77777777" w:rsidR="00614E3E" w:rsidRDefault="00614E3E" w:rsidP="00584F2E">
            <w:pPr>
              <w:rPr>
                <w:rFonts w:asciiTheme="minorHAnsi" w:hAnsiTheme="minorHAnsi" w:cstheme="minorHAnsi"/>
              </w:rPr>
            </w:pPr>
          </w:p>
          <w:p w14:paraId="59D7CC3E" w14:textId="69BE8837" w:rsidR="00584F2E" w:rsidRDefault="00393F0F" w:rsidP="00584F2E">
            <w:pPr>
              <w:rPr>
                <w:rFonts w:asciiTheme="minorHAnsi" w:hAnsiTheme="minorHAnsi" w:cstheme="minorHAnsi"/>
              </w:rPr>
            </w:pPr>
            <w:r w:rsidRPr="00393F0F">
              <w:rPr>
                <w:rFonts w:asciiTheme="minorHAnsi" w:hAnsiTheme="minorHAnsi" w:cstheme="minorHAnsi"/>
              </w:rPr>
              <w:t>Ο ΥΦΥΠΟΥΡΓΟΣ ΥΓΕΙΑΣ</w:t>
            </w:r>
          </w:p>
          <w:p w14:paraId="389DB87C" w14:textId="77777777" w:rsidR="00393F0F" w:rsidRDefault="00393F0F" w:rsidP="00584F2E">
            <w:pPr>
              <w:rPr>
                <w:rFonts w:asciiTheme="minorHAnsi" w:hAnsiTheme="minorHAnsi" w:cstheme="minorHAnsi"/>
              </w:rPr>
            </w:pPr>
            <w:proofErr w:type="spellStart"/>
            <w:r w:rsidRPr="00393F0F">
              <w:rPr>
                <w:rFonts w:asciiTheme="minorHAnsi" w:hAnsiTheme="minorHAnsi" w:cstheme="minorHAnsi"/>
              </w:rPr>
              <w:t>Αριθμ</w:t>
            </w:r>
            <w:proofErr w:type="spellEnd"/>
            <w:r w:rsidRPr="00393F0F">
              <w:rPr>
                <w:rFonts w:asciiTheme="minorHAnsi" w:hAnsiTheme="minorHAnsi" w:cstheme="minorHAnsi"/>
              </w:rPr>
              <w:t>. Γ2α/52753</w:t>
            </w:r>
          </w:p>
          <w:p w14:paraId="2B4F5622" w14:textId="20FB74DA" w:rsidR="00614E3E" w:rsidRPr="00614E3E" w:rsidRDefault="008D5606" w:rsidP="00584F2E">
            <w:pPr>
              <w:rPr>
                <w:rFonts w:asciiTheme="minorHAnsi" w:hAnsiTheme="minorHAnsi" w:cstheme="minorHAnsi"/>
              </w:rPr>
            </w:pPr>
            <w:hyperlink r:id="rId52" w:history="1">
              <w:r w:rsidR="00614E3E" w:rsidRPr="00614E3E">
                <w:rPr>
                  <w:rStyle w:val="-"/>
                  <w:rFonts w:asciiTheme="minorHAnsi" w:hAnsiTheme="minorHAnsi" w:cstheme="minorHAnsi"/>
                  <w:u w:val="none"/>
                </w:rPr>
                <w:t>Τεύχος B’ 7109/30.12.2025</w:t>
              </w:r>
            </w:hyperlink>
          </w:p>
        </w:tc>
        <w:tc>
          <w:tcPr>
            <w:tcW w:w="5245" w:type="dxa"/>
            <w:shd w:val="clear" w:color="auto" w:fill="auto"/>
            <w:vAlign w:val="center"/>
          </w:tcPr>
          <w:p w14:paraId="1DA8125F" w14:textId="22A08AE9" w:rsidR="00584F2E" w:rsidRPr="005009EA" w:rsidRDefault="00393F0F" w:rsidP="00584F2E">
            <w:pPr>
              <w:suppressAutoHyphens w:val="0"/>
              <w:autoSpaceDE w:val="0"/>
              <w:autoSpaceDN w:val="0"/>
              <w:adjustRightInd w:val="0"/>
              <w:jc w:val="both"/>
              <w:rPr>
                <w:rFonts w:ascii="Calibri" w:hAnsi="Calibri" w:cs="Calibri"/>
              </w:rPr>
            </w:pPr>
            <w:r w:rsidRPr="00393F0F">
              <w:rPr>
                <w:rFonts w:ascii="Calibri" w:hAnsi="Calibri" w:cs="Calibri"/>
              </w:rPr>
              <w:t>Κατανομή Τμημάτων, Μονάδων και Ειδικών Μονάδων της Ιατρικής Υπηρεσίας και θέσεων προσωπικού μεταξύ του Γενικού Νοσοκομείου Νίκαιας Πειραιά «Άγιος Παντελεήμων» και του Πανεπιστημιακού Γενικού Νοσοκομείου «</w:t>
            </w:r>
            <w:proofErr w:type="spellStart"/>
            <w:r w:rsidRPr="00393F0F">
              <w:rPr>
                <w:rFonts w:ascii="Calibri" w:hAnsi="Calibri" w:cs="Calibri"/>
              </w:rPr>
              <w:t>Αττικόν</w:t>
            </w:r>
            <w:proofErr w:type="spellEnd"/>
            <w:r w:rsidRPr="00393F0F">
              <w:rPr>
                <w:rFonts w:ascii="Calibri" w:hAnsi="Calibri" w:cs="Calibri"/>
              </w:rPr>
              <w:t>»</w:t>
            </w:r>
            <w:r w:rsidR="00614E3E">
              <w:rPr>
                <w:rFonts w:ascii="Calibri" w:hAnsi="Calibri" w:cs="Calibri"/>
              </w:rPr>
              <w:t xml:space="preserve"> </w:t>
            </w:r>
            <w:r w:rsidRPr="00393F0F">
              <w:rPr>
                <w:rFonts w:ascii="Calibri" w:hAnsi="Calibri" w:cs="Calibri"/>
              </w:rPr>
              <w:t>- Γ.Ν. Δυτικής Αττικής «Η Αγία Βαρβάρα».</w:t>
            </w:r>
          </w:p>
        </w:tc>
      </w:tr>
      <w:tr w:rsidR="006078B5" w:rsidRPr="003D1599" w14:paraId="508A0AEE" w14:textId="77777777" w:rsidTr="00D3532C">
        <w:trPr>
          <w:cantSplit/>
          <w:trHeight w:val="80"/>
        </w:trPr>
        <w:tc>
          <w:tcPr>
            <w:tcW w:w="709" w:type="dxa"/>
            <w:shd w:val="clear" w:color="auto" w:fill="DAEEF3" w:themeFill="accent5" w:themeFillTint="33"/>
            <w:vAlign w:val="center"/>
          </w:tcPr>
          <w:p w14:paraId="0D4561BB" w14:textId="5DC099CA" w:rsidR="006078B5" w:rsidRPr="001C1E57" w:rsidRDefault="006078B5" w:rsidP="006078B5">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73EA58EB" w14:textId="77777777" w:rsidR="006078B5" w:rsidRDefault="006078B5" w:rsidP="006078B5">
            <w:pPr>
              <w:rPr>
                <w:rFonts w:asciiTheme="minorHAnsi" w:hAnsiTheme="minorHAnsi" w:cstheme="minorHAnsi"/>
              </w:rPr>
            </w:pPr>
            <w:r w:rsidRPr="00EA47D1">
              <w:rPr>
                <w:rFonts w:asciiTheme="minorHAnsi" w:hAnsiTheme="minorHAnsi" w:cstheme="minorHAnsi"/>
              </w:rPr>
              <w:t xml:space="preserve">Ο ΔΙΟΙΚΗΤΗΣ </w:t>
            </w:r>
          </w:p>
          <w:p w14:paraId="00622038" w14:textId="77777777" w:rsidR="006078B5" w:rsidRPr="00EA47D1" w:rsidRDefault="006078B5" w:rsidP="006078B5">
            <w:pPr>
              <w:rPr>
                <w:rFonts w:asciiTheme="minorHAnsi" w:hAnsiTheme="minorHAnsi" w:cstheme="minorHAnsi"/>
              </w:rPr>
            </w:pPr>
            <w:r w:rsidRPr="00EA47D1">
              <w:rPr>
                <w:rFonts w:asciiTheme="minorHAnsi" w:hAnsiTheme="minorHAnsi" w:cstheme="minorHAnsi"/>
              </w:rPr>
              <w:t>ΤΗΣ 6ης ΥΓΕΙΟΝΟΜΙΚΗΣ</w:t>
            </w:r>
          </w:p>
          <w:p w14:paraId="4F7AA6BC" w14:textId="77777777" w:rsidR="006078B5" w:rsidRPr="00EA47D1" w:rsidRDefault="006078B5" w:rsidP="006078B5">
            <w:pPr>
              <w:rPr>
                <w:rFonts w:asciiTheme="minorHAnsi" w:hAnsiTheme="minorHAnsi" w:cstheme="minorHAnsi"/>
              </w:rPr>
            </w:pPr>
            <w:r w:rsidRPr="00EA47D1">
              <w:rPr>
                <w:rFonts w:asciiTheme="minorHAnsi" w:hAnsiTheme="minorHAnsi" w:cstheme="minorHAnsi"/>
              </w:rPr>
              <w:t>ΠΕΡΙΦΕΡΕΙΑΣ ΠΕΛΟΠΟΝΝΗΣΟΥ, ΙΟΝΙΩΝ ΝΗΣΩΝ,</w:t>
            </w:r>
          </w:p>
          <w:p w14:paraId="2F5B6273" w14:textId="77777777" w:rsidR="006078B5" w:rsidRDefault="006078B5" w:rsidP="006078B5">
            <w:pPr>
              <w:rPr>
                <w:rFonts w:asciiTheme="minorHAnsi" w:hAnsiTheme="minorHAnsi" w:cstheme="minorHAnsi"/>
              </w:rPr>
            </w:pPr>
            <w:r w:rsidRPr="00EA47D1">
              <w:rPr>
                <w:rFonts w:asciiTheme="minorHAnsi" w:hAnsiTheme="minorHAnsi" w:cstheme="minorHAnsi"/>
              </w:rPr>
              <w:t>ΗΠΕΙΡΟΥ ΚΑΙ ΔΥΤΙΚΗΣ ΕΛΛΑΔΑΣ</w:t>
            </w:r>
          </w:p>
          <w:p w14:paraId="5FDCAA12" w14:textId="77777777" w:rsidR="006078B5" w:rsidRDefault="006078B5" w:rsidP="006078B5">
            <w:pPr>
              <w:rPr>
                <w:rFonts w:asciiTheme="minorHAnsi" w:hAnsiTheme="minorHAnsi" w:cstheme="minorHAnsi"/>
              </w:rPr>
            </w:pPr>
            <w:proofErr w:type="spellStart"/>
            <w:r w:rsidRPr="00EA47D1">
              <w:rPr>
                <w:rFonts w:asciiTheme="minorHAnsi" w:hAnsiTheme="minorHAnsi" w:cstheme="minorHAnsi"/>
              </w:rPr>
              <w:t>Αριθμ</w:t>
            </w:r>
            <w:proofErr w:type="spellEnd"/>
            <w:r w:rsidRPr="00EA47D1">
              <w:rPr>
                <w:rFonts w:asciiTheme="minorHAnsi" w:hAnsiTheme="minorHAnsi" w:cstheme="minorHAnsi"/>
              </w:rPr>
              <w:t>. 83045</w:t>
            </w:r>
          </w:p>
          <w:p w14:paraId="0C05C619" w14:textId="2F755BA4" w:rsidR="006078B5" w:rsidRPr="00463633" w:rsidRDefault="008D5606" w:rsidP="006078B5">
            <w:pPr>
              <w:rPr>
                <w:rFonts w:asciiTheme="minorHAnsi" w:hAnsiTheme="minorHAnsi" w:cstheme="minorHAnsi"/>
              </w:rPr>
            </w:pPr>
            <w:hyperlink r:id="rId53" w:history="1">
              <w:r w:rsidR="006078B5" w:rsidRPr="00EA47D1">
                <w:rPr>
                  <w:rStyle w:val="-"/>
                  <w:rFonts w:asciiTheme="minorHAnsi" w:hAnsiTheme="minorHAnsi" w:cstheme="minorHAnsi"/>
                  <w:u w:val="none"/>
                </w:rPr>
                <w:t>Τεύχος B’ 7115/30.12.2025</w:t>
              </w:r>
            </w:hyperlink>
          </w:p>
        </w:tc>
        <w:tc>
          <w:tcPr>
            <w:tcW w:w="5245" w:type="dxa"/>
            <w:shd w:val="clear" w:color="auto" w:fill="DAEEF3" w:themeFill="accent5" w:themeFillTint="33"/>
            <w:vAlign w:val="center"/>
          </w:tcPr>
          <w:p w14:paraId="548D6C8C" w14:textId="44497A05" w:rsidR="006078B5" w:rsidRPr="006E5993" w:rsidRDefault="006078B5" w:rsidP="006078B5">
            <w:pPr>
              <w:suppressAutoHyphens w:val="0"/>
              <w:autoSpaceDE w:val="0"/>
              <w:autoSpaceDN w:val="0"/>
              <w:adjustRightInd w:val="0"/>
              <w:jc w:val="both"/>
              <w:rPr>
                <w:rFonts w:ascii="Calibri" w:hAnsi="Calibri" w:cs="Calibri"/>
              </w:rPr>
            </w:pPr>
            <w:r w:rsidRPr="00EA47D1">
              <w:rPr>
                <w:rFonts w:ascii="Calibri" w:hAnsi="Calibri" w:cs="Calibri"/>
              </w:rPr>
              <w:t>1η τροποποίηση της υπ’</w:t>
            </w:r>
            <w:r>
              <w:rPr>
                <w:rFonts w:ascii="Calibri" w:hAnsi="Calibri" w:cs="Calibri"/>
              </w:rPr>
              <w:t xml:space="preserve"> </w:t>
            </w:r>
            <w:proofErr w:type="spellStart"/>
            <w:r w:rsidRPr="00EA47D1">
              <w:rPr>
                <w:rFonts w:ascii="Calibri" w:hAnsi="Calibri" w:cs="Calibri"/>
              </w:rPr>
              <w:t>αρ</w:t>
            </w:r>
            <w:proofErr w:type="spellEnd"/>
            <w:r w:rsidRPr="00EA47D1">
              <w:rPr>
                <w:rFonts w:ascii="Calibri" w:hAnsi="Calibri" w:cs="Calibri"/>
              </w:rPr>
              <w:t>. 8842/4-2-2025 διαπιστωτικής πράξης του Διοικητή της 6ης Υ.ΠΕ. «Μεταφορά Θέσεων και Προσωπικού του Γενικού Νοσοκομείου Αργολίδας</w:t>
            </w:r>
            <w:r>
              <w:rPr>
                <w:rFonts w:ascii="Calibri" w:hAnsi="Calibri" w:cs="Calibri"/>
              </w:rPr>
              <w:t xml:space="preserve"> </w:t>
            </w:r>
            <w:r w:rsidRPr="00EA47D1">
              <w:rPr>
                <w:rFonts w:ascii="Calibri" w:hAnsi="Calibri" w:cs="Calibri"/>
              </w:rPr>
              <w:t>- Νοσηλευτική Μονάδα Ναυπλίου, σύμφωνα με τις περ. α, β και γ της παρ. 1, της περ. α, β της παρ. 2, της παρ. 4 και 5 του άρθρου 7 του ν.</w:t>
            </w:r>
            <w:r>
              <w:rPr>
                <w:rFonts w:ascii="Calibri" w:hAnsi="Calibri" w:cs="Calibri"/>
              </w:rPr>
              <w:t xml:space="preserve"> </w:t>
            </w:r>
            <w:r w:rsidRPr="00EA47D1">
              <w:rPr>
                <w:rFonts w:ascii="Calibri" w:hAnsi="Calibri" w:cs="Calibri"/>
              </w:rPr>
              <w:t>5129/2024, στη Διοίκηση της 6ης Υγειονομικής Περιφέρειας» (Β’</w:t>
            </w:r>
            <w:r>
              <w:rPr>
                <w:rFonts w:ascii="Calibri" w:hAnsi="Calibri" w:cs="Calibri"/>
              </w:rPr>
              <w:t xml:space="preserve"> </w:t>
            </w:r>
            <w:r w:rsidRPr="00EA47D1">
              <w:rPr>
                <w:rFonts w:ascii="Calibri" w:hAnsi="Calibri" w:cs="Calibri"/>
              </w:rPr>
              <w:t>652).</w:t>
            </w:r>
          </w:p>
        </w:tc>
      </w:tr>
      <w:tr w:rsidR="006078B5" w:rsidRPr="001328DA" w14:paraId="4435B2C2" w14:textId="77777777" w:rsidTr="00AF7E72">
        <w:trPr>
          <w:cantSplit/>
          <w:trHeight w:val="80"/>
        </w:trPr>
        <w:tc>
          <w:tcPr>
            <w:tcW w:w="709" w:type="dxa"/>
            <w:shd w:val="clear" w:color="auto" w:fill="auto"/>
            <w:vAlign w:val="center"/>
          </w:tcPr>
          <w:p w14:paraId="69C66050" w14:textId="1C3345E5" w:rsidR="006078B5" w:rsidRPr="00983D54" w:rsidRDefault="006078B5" w:rsidP="006078B5">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auto"/>
          </w:tcPr>
          <w:p w14:paraId="68BC060C" w14:textId="77777777" w:rsidR="002C573D" w:rsidRPr="002C573D" w:rsidRDefault="002C573D" w:rsidP="002C573D">
            <w:pPr>
              <w:rPr>
                <w:rFonts w:asciiTheme="minorHAnsi" w:hAnsiTheme="minorHAnsi" w:cstheme="minorHAnsi"/>
              </w:rPr>
            </w:pPr>
            <w:r w:rsidRPr="002C573D">
              <w:rPr>
                <w:rFonts w:asciiTheme="minorHAnsi" w:hAnsiTheme="minorHAnsi" w:cstheme="minorHAnsi"/>
              </w:rPr>
              <w:t>Η ΚΟΙΝΗ ΔΙΟΙΚΗΤΡΙΑ</w:t>
            </w:r>
          </w:p>
          <w:p w14:paraId="75E59587" w14:textId="77777777" w:rsidR="002C573D" w:rsidRDefault="002C573D" w:rsidP="002C573D">
            <w:pPr>
              <w:rPr>
                <w:rFonts w:asciiTheme="minorHAnsi" w:hAnsiTheme="minorHAnsi" w:cstheme="minorHAnsi"/>
              </w:rPr>
            </w:pPr>
            <w:r w:rsidRPr="002C573D">
              <w:rPr>
                <w:rFonts w:asciiTheme="minorHAnsi" w:hAnsiTheme="minorHAnsi" w:cstheme="minorHAnsi"/>
              </w:rPr>
              <w:t xml:space="preserve">ΤΩΝ ΔΙΑΣΥΝΔΕΟΜΕΝΩΝ </w:t>
            </w:r>
          </w:p>
          <w:p w14:paraId="1040ECC7" w14:textId="6096025D" w:rsidR="002C573D" w:rsidRPr="002C573D" w:rsidRDefault="002C573D" w:rsidP="002C573D">
            <w:pPr>
              <w:rPr>
                <w:rFonts w:asciiTheme="minorHAnsi" w:hAnsiTheme="minorHAnsi" w:cstheme="minorHAnsi"/>
              </w:rPr>
            </w:pPr>
            <w:r w:rsidRPr="002C573D">
              <w:rPr>
                <w:rFonts w:asciiTheme="minorHAnsi" w:hAnsiTheme="minorHAnsi" w:cstheme="minorHAnsi"/>
              </w:rPr>
              <w:t>ΓΕΝΙΚΟ ΝΟΣΟΚΟΜΕΙΟ</w:t>
            </w:r>
          </w:p>
          <w:p w14:paraId="2152E172" w14:textId="77777777" w:rsidR="002C573D" w:rsidRDefault="002C573D" w:rsidP="002C573D">
            <w:pPr>
              <w:rPr>
                <w:rFonts w:asciiTheme="minorHAnsi" w:hAnsiTheme="minorHAnsi" w:cstheme="minorHAnsi"/>
              </w:rPr>
            </w:pPr>
            <w:r w:rsidRPr="002C573D">
              <w:rPr>
                <w:rFonts w:asciiTheme="minorHAnsi" w:hAnsiTheme="minorHAnsi" w:cstheme="minorHAnsi"/>
              </w:rPr>
              <w:t xml:space="preserve">ΑΘΗΝΩΝ </w:t>
            </w:r>
          </w:p>
          <w:p w14:paraId="25C84FC8" w14:textId="03A663E4" w:rsidR="002C573D" w:rsidRPr="002C573D" w:rsidRDefault="002C573D" w:rsidP="002C573D">
            <w:pPr>
              <w:rPr>
                <w:rFonts w:asciiTheme="minorHAnsi" w:hAnsiTheme="minorHAnsi" w:cstheme="minorHAnsi"/>
              </w:rPr>
            </w:pPr>
            <w:r w:rsidRPr="002C573D">
              <w:rPr>
                <w:rFonts w:asciiTheme="minorHAnsi" w:hAnsiTheme="minorHAnsi" w:cstheme="minorHAnsi"/>
              </w:rPr>
              <w:t>«ΕΛΕΝΑ ΒΕΝΙΖΕΛΟΥ-ΑΛΕΞΑΝΔΡΑ» -</w:t>
            </w:r>
          </w:p>
          <w:p w14:paraId="10A97C0F" w14:textId="77777777" w:rsidR="002C573D" w:rsidRPr="002C573D" w:rsidRDefault="002C573D" w:rsidP="002C573D">
            <w:pPr>
              <w:rPr>
                <w:rFonts w:asciiTheme="minorHAnsi" w:hAnsiTheme="minorHAnsi" w:cstheme="minorHAnsi"/>
              </w:rPr>
            </w:pPr>
            <w:r w:rsidRPr="002C573D">
              <w:rPr>
                <w:rFonts w:asciiTheme="minorHAnsi" w:hAnsiTheme="minorHAnsi" w:cstheme="minorHAnsi"/>
              </w:rPr>
              <w:t>ΠΑΘΟΛΟΓΙΚΟ ΝΟΣΟΚΟΜΕΙΟ ΑΘΗΝΩΝ</w:t>
            </w:r>
          </w:p>
          <w:p w14:paraId="1B199F68" w14:textId="77777777" w:rsidR="006078B5" w:rsidRDefault="002C573D" w:rsidP="002C573D">
            <w:pPr>
              <w:rPr>
                <w:rFonts w:asciiTheme="minorHAnsi" w:hAnsiTheme="minorHAnsi" w:cstheme="minorHAnsi"/>
              </w:rPr>
            </w:pPr>
            <w:r w:rsidRPr="002C573D">
              <w:rPr>
                <w:rFonts w:asciiTheme="minorHAnsi" w:hAnsiTheme="minorHAnsi" w:cstheme="minorHAnsi"/>
              </w:rPr>
              <w:t>ΣΠΗΛΙΟΠΟΥΛΕΙΟ «Η ΑΓΙΑ ΕΛΕΝΗ»</w:t>
            </w:r>
          </w:p>
          <w:p w14:paraId="2D6390CE" w14:textId="77777777" w:rsidR="002C573D" w:rsidRDefault="002C573D" w:rsidP="002C573D">
            <w:pPr>
              <w:rPr>
                <w:rFonts w:asciiTheme="minorHAnsi" w:hAnsiTheme="minorHAnsi" w:cstheme="minorHAnsi"/>
              </w:rPr>
            </w:pPr>
            <w:proofErr w:type="spellStart"/>
            <w:r w:rsidRPr="002C573D">
              <w:rPr>
                <w:rFonts w:asciiTheme="minorHAnsi" w:hAnsiTheme="minorHAnsi" w:cstheme="minorHAnsi"/>
              </w:rPr>
              <w:t>Αριθμ</w:t>
            </w:r>
            <w:proofErr w:type="spellEnd"/>
            <w:r w:rsidRPr="002C573D">
              <w:rPr>
                <w:rFonts w:asciiTheme="minorHAnsi" w:hAnsiTheme="minorHAnsi" w:cstheme="minorHAnsi"/>
              </w:rPr>
              <w:t>. 6253</w:t>
            </w:r>
          </w:p>
          <w:p w14:paraId="48D91CB4" w14:textId="1E092E7B" w:rsidR="002C573D" w:rsidRPr="002C573D" w:rsidRDefault="002C573D" w:rsidP="002C573D">
            <w:pPr>
              <w:rPr>
                <w:rFonts w:asciiTheme="minorHAnsi" w:hAnsiTheme="minorHAnsi" w:cstheme="minorHAnsi"/>
              </w:rPr>
            </w:pPr>
            <w:hyperlink r:id="rId54" w:history="1">
              <w:r w:rsidRPr="002C573D">
                <w:rPr>
                  <w:rStyle w:val="-"/>
                  <w:rFonts w:asciiTheme="minorHAnsi" w:hAnsiTheme="minorHAnsi" w:cstheme="minorHAnsi"/>
                  <w:u w:val="none"/>
                </w:rPr>
                <w:t>Τεύχος B’ 7160/30.12.2025</w:t>
              </w:r>
            </w:hyperlink>
          </w:p>
        </w:tc>
        <w:tc>
          <w:tcPr>
            <w:tcW w:w="5245" w:type="dxa"/>
            <w:shd w:val="clear" w:color="auto" w:fill="auto"/>
            <w:vAlign w:val="center"/>
          </w:tcPr>
          <w:p w14:paraId="4C2F0DEA" w14:textId="2016F7E1" w:rsidR="006078B5" w:rsidRPr="005009EA" w:rsidRDefault="002C573D" w:rsidP="006078B5">
            <w:pPr>
              <w:suppressAutoHyphens w:val="0"/>
              <w:autoSpaceDE w:val="0"/>
              <w:autoSpaceDN w:val="0"/>
              <w:adjustRightInd w:val="0"/>
              <w:jc w:val="both"/>
              <w:rPr>
                <w:rFonts w:ascii="Calibri" w:hAnsi="Calibri" w:cs="Calibri"/>
              </w:rPr>
            </w:pPr>
            <w:r w:rsidRPr="002C573D">
              <w:rPr>
                <w:rFonts w:ascii="Calibri" w:hAnsi="Calibri" w:cs="Calibri"/>
              </w:rPr>
              <w:t>2η τροποποιητική πράξη αντιστοίχισης των υφισταμένων κλάδων και ειδικοτήτων του Οργανισμού του Παθολογικού Νοσοκομείου Αθηνών ΣΠΗΛΙΟΠΟΥΛΕΙΟ «Η ΑΓΙΑ ΕΛΕΝΗ» και τροποποίηση της υπ’ </w:t>
            </w:r>
            <w:proofErr w:type="spellStart"/>
            <w:r w:rsidRPr="002C573D">
              <w:rPr>
                <w:rFonts w:ascii="Calibri" w:hAnsi="Calibri" w:cs="Calibri"/>
              </w:rPr>
              <w:t>αρ</w:t>
            </w:r>
            <w:proofErr w:type="spellEnd"/>
            <w:r w:rsidRPr="002C573D">
              <w:rPr>
                <w:rFonts w:ascii="Calibri" w:hAnsi="Calibri" w:cs="Calibri"/>
              </w:rPr>
              <w:t>. 674/13.2.2023 (Β’ 977) πράξης αντιστοίχισης.</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4341FF">
      <w:pPr>
        <w:pStyle w:val="3"/>
        <w:numPr>
          <w:ilvl w:val="0"/>
          <w:numId w:val="12"/>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1" w:name="_4._Οργανισμοί_–Κανονισμοί"/>
      <w:bookmarkStart w:id="62" w:name="_4.__Οργανισμοί"/>
      <w:bookmarkEnd w:id="58"/>
      <w:bookmarkEnd w:id="59"/>
      <w:bookmarkEnd w:id="61"/>
      <w:bookmarkEnd w:id="62"/>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8D5606" w:rsidP="002579F9">
      <w:pPr>
        <w:pStyle w:val="3"/>
        <w:spacing w:before="0" w:after="0"/>
        <w:ind w:left="357"/>
        <w:jc w:val="left"/>
        <w:rPr>
          <w:rFonts w:ascii="Calibri" w:hAnsi="Calibri"/>
          <w:szCs w:val="24"/>
        </w:rPr>
      </w:pPr>
      <w:hyperlink r:id="rId55" w:anchor="_ΠΑΡΑΡΤΗΜΑ" w:history="1">
        <w:bookmarkStart w:id="63" w:name="_Toc406074415"/>
        <w:bookmarkStart w:id="64"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3"/>
      <w:bookmarkEnd w:id="64"/>
      <w:r w:rsidR="00BD533B">
        <w:rPr>
          <w:rFonts w:ascii="Calibri" w:hAnsi="Calibri"/>
          <w:szCs w:val="24"/>
        </w:rPr>
        <w:t>Κώδικες Δεοντολογίας</w:t>
      </w:r>
    </w:p>
    <w:p w14:paraId="01E05900" w14:textId="77777777" w:rsidR="00816A99" w:rsidRPr="004A7BA2" w:rsidRDefault="00816A99" w:rsidP="004048FB">
      <w:pPr>
        <w:rPr>
          <w:rFonts w:asciiTheme="minorHAnsi" w:hAnsiTheme="minorHAnsi" w:cstheme="minorHAnsi"/>
          <w:sz w:val="16"/>
          <w:szCs w:val="16"/>
        </w:rPr>
      </w:pPr>
      <w:bookmarkStart w:id="65" w:name="_Toc406074417"/>
      <w:bookmarkStart w:id="66" w:name="_Toc413171563"/>
      <w:bookmarkStart w:id="67" w:name="_Toc34837626"/>
      <w:bookmarkStart w:id="68" w:name="_Toc34837631"/>
    </w:p>
    <w:p w14:paraId="784176FD" w14:textId="77777777" w:rsidR="0072361F" w:rsidRDefault="00014D28" w:rsidP="00BC01F5">
      <w:pPr>
        <w:pStyle w:val="1"/>
        <w:numPr>
          <w:ilvl w:val="0"/>
          <w:numId w:val="46"/>
        </w:numPr>
        <w:rPr>
          <w:rFonts w:ascii="Calibri" w:hAnsi="Calibri"/>
          <w:sz w:val="24"/>
          <w:szCs w:val="24"/>
        </w:rPr>
      </w:pPr>
      <w:r w:rsidRPr="00D52DCE">
        <w:rPr>
          <w:rFonts w:ascii="Calibri" w:hAnsi="Calibri"/>
          <w:sz w:val="24"/>
          <w:szCs w:val="24"/>
        </w:rPr>
        <w:t>Ετήσιες Εκθέσεις</w:t>
      </w:r>
      <w:bookmarkStart w:id="69" w:name="_7.__Αποφάσεις"/>
      <w:bookmarkEnd w:id="65"/>
      <w:bookmarkEnd w:id="66"/>
      <w:bookmarkEnd w:id="67"/>
      <w:bookmarkEnd w:id="69"/>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9527F12" w14:textId="1F54749A" w:rsidR="00A15A76" w:rsidRDefault="00A15A76" w:rsidP="00014D28">
      <w:pPr>
        <w:rPr>
          <w:rFonts w:asciiTheme="minorHAnsi" w:hAnsiTheme="minorHAnsi"/>
          <w:sz w:val="16"/>
          <w:szCs w:val="16"/>
        </w:rPr>
      </w:pPr>
    </w:p>
    <w:p w14:paraId="060A00A1" w14:textId="48C6DB4F" w:rsidR="00DC2BDB" w:rsidRDefault="00DC2BDB" w:rsidP="00014D28">
      <w:pPr>
        <w:rPr>
          <w:rFonts w:asciiTheme="minorHAnsi" w:hAnsiTheme="minorHAnsi"/>
          <w:sz w:val="16"/>
          <w:szCs w:val="16"/>
        </w:rPr>
      </w:pPr>
    </w:p>
    <w:p w14:paraId="0FD82FBB" w14:textId="35E22EAA" w:rsidR="00DC2BDB" w:rsidRDefault="00DC2BDB" w:rsidP="00014D28">
      <w:pPr>
        <w:rPr>
          <w:rFonts w:asciiTheme="minorHAnsi" w:hAnsiTheme="minorHAnsi"/>
          <w:sz w:val="16"/>
          <w:szCs w:val="16"/>
        </w:rPr>
      </w:pPr>
    </w:p>
    <w:p w14:paraId="4124F13F" w14:textId="709F21B0" w:rsidR="00DC2BDB" w:rsidRDefault="00DC2BDB" w:rsidP="00014D28">
      <w:pPr>
        <w:rPr>
          <w:rFonts w:asciiTheme="minorHAnsi" w:hAnsiTheme="minorHAnsi"/>
          <w:sz w:val="16"/>
          <w:szCs w:val="16"/>
        </w:rPr>
      </w:pPr>
    </w:p>
    <w:p w14:paraId="23DC48C3" w14:textId="141C600B" w:rsidR="00DC2BDB" w:rsidRDefault="00DC2BDB" w:rsidP="00014D28">
      <w:pPr>
        <w:rPr>
          <w:rFonts w:asciiTheme="minorHAnsi" w:hAnsiTheme="minorHAnsi"/>
          <w:sz w:val="16"/>
          <w:szCs w:val="16"/>
        </w:rPr>
      </w:pPr>
    </w:p>
    <w:p w14:paraId="1F9D50ED" w14:textId="5C2EF294" w:rsidR="00DC2BDB" w:rsidRDefault="00DC2BDB" w:rsidP="00014D28">
      <w:pPr>
        <w:rPr>
          <w:rFonts w:asciiTheme="minorHAnsi" w:hAnsiTheme="minorHAnsi"/>
          <w:sz w:val="16"/>
          <w:szCs w:val="16"/>
        </w:rPr>
      </w:pPr>
    </w:p>
    <w:p w14:paraId="101CFBB9" w14:textId="677E5700" w:rsidR="00DC2BDB" w:rsidRDefault="00DC2BDB" w:rsidP="00014D28">
      <w:pPr>
        <w:rPr>
          <w:rFonts w:asciiTheme="minorHAnsi" w:hAnsiTheme="minorHAnsi"/>
          <w:sz w:val="16"/>
          <w:szCs w:val="16"/>
        </w:rPr>
      </w:pPr>
    </w:p>
    <w:p w14:paraId="74DC7E0D" w14:textId="50A5E49C" w:rsidR="00DC2BDB" w:rsidRDefault="00DC2BDB" w:rsidP="00014D28">
      <w:pPr>
        <w:rPr>
          <w:rFonts w:asciiTheme="minorHAnsi" w:hAnsiTheme="minorHAnsi"/>
          <w:sz w:val="16"/>
          <w:szCs w:val="16"/>
        </w:rPr>
      </w:pPr>
    </w:p>
    <w:p w14:paraId="07401782" w14:textId="2B82747E" w:rsidR="00DC2BDB" w:rsidRDefault="00DC2BDB" w:rsidP="00014D28">
      <w:pPr>
        <w:rPr>
          <w:rFonts w:asciiTheme="minorHAnsi" w:hAnsiTheme="minorHAnsi"/>
          <w:sz w:val="16"/>
          <w:szCs w:val="16"/>
        </w:rPr>
      </w:pPr>
    </w:p>
    <w:p w14:paraId="46BBD0ED" w14:textId="2284D9ED" w:rsidR="00DC2BDB" w:rsidRDefault="00DC2BDB" w:rsidP="00014D28">
      <w:pPr>
        <w:rPr>
          <w:rFonts w:asciiTheme="minorHAnsi" w:hAnsiTheme="minorHAnsi"/>
          <w:sz w:val="16"/>
          <w:szCs w:val="16"/>
        </w:rPr>
      </w:pPr>
    </w:p>
    <w:p w14:paraId="5DA9248D" w14:textId="1CDA935C" w:rsidR="00DC2BDB" w:rsidRDefault="00DC2BDB" w:rsidP="00014D28">
      <w:pPr>
        <w:rPr>
          <w:rFonts w:asciiTheme="minorHAnsi" w:hAnsiTheme="minorHAnsi"/>
          <w:sz w:val="16"/>
          <w:szCs w:val="16"/>
        </w:rPr>
      </w:pPr>
    </w:p>
    <w:p w14:paraId="0853EDCB" w14:textId="5BC7B9DB" w:rsidR="00DC2BDB" w:rsidRDefault="00DC2BDB" w:rsidP="00014D28">
      <w:pPr>
        <w:rPr>
          <w:rFonts w:asciiTheme="minorHAnsi" w:hAnsiTheme="minorHAnsi"/>
          <w:sz w:val="16"/>
          <w:szCs w:val="16"/>
        </w:rPr>
      </w:pPr>
    </w:p>
    <w:p w14:paraId="1831F42E" w14:textId="693B031F" w:rsidR="00DC2BDB" w:rsidRDefault="00DC2BDB" w:rsidP="00014D28">
      <w:pPr>
        <w:rPr>
          <w:rFonts w:asciiTheme="minorHAnsi" w:hAnsiTheme="minorHAnsi"/>
          <w:sz w:val="16"/>
          <w:szCs w:val="16"/>
        </w:rPr>
      </w:pPr>
    </w:p>
    <w:p w14:paraId="17F3A564" w14:textId="2B71638C" w:rsidR="00DC2BDB" w:rsidRDefault="00DC2BDB" w:rsidP="00014D28">
      <w:pPr>
        <w:rPr>
          <w:rFonts w:asciiTheme="minorHAnsi" w:hAnsiTheme="minorHAnsi"/>
          <w:sz w:val="16"/>
          <w:szCs w:val="16"/>
        </w:rPr>
      </w:pPr>
    </w:p>
    <w:p w14:paraId="3804CF12" w14:textId="0A5C2739" w:rsidR="00DC2BDB" w:rsidRDefault="00DC2BDB" w:rsidP="00014D28">
      <w:pPr>
        <w:rPr>
          <w:rFonts w:asciiTheme="minorHAnsi" w:hAnsiTheme="minorHAnsi"/>
          <w:sz w:val="16"/>
          <w:szCs w:val="16"/>
        </w:rPr>
      </w:pPr>
    </w:p>
    <w:p w14:paraId="0C597C71" w14:textId="237285A2" w:rsidR="00DC2BDB" w:rsidRDefault="00DC2BDB" w:rsidP="00014D28">
      <w:pPr>
        <w:rPr>
          <w:rFonts w:asciiTheme="minorHAnsi" w:hAnsiTheme="minorHAnsi"/>
          <w:sz w:val="16"/>
          <w:szCs w:val="16"/>
        </w:rPr>
      </w:pPr>
    </w:p>
    <w:p w14:paraId="7B7D4CE6" w14:textId="6DFAC85E" w:rsidR="00DC2BDB" w:rsidRDefault="00DC2BDB" w:rsidP="00014D28">
      <w:pPr>
        <w:rPr>
          <w:rFonts w:asciiTheme="minorHAnsi" w:hAnsiTheme="minorHAnsi"/>
          <w:sz w:val="16"/>
          <w:szCs w:val="16"/>
        </w:rPr>
      </w:pPr>
    </w:p>
    <w:p w14:paraId="48E5AEEA" w14:textId="226C237B" w:rsidR="00DC2BDB" w:rsidRDefault="00DC2BDB" w:rsidP="00014D28">
      <w:pPr>
        <w:rPr>
          <w:rFonts w:asciiTheme="minorHAnsi" w:hAnsiTheme="minorHAnsi"/>
          <w:sz w:val="16"/>
          <w:szCs w:val="16"/>
        </w:rPr>
      </w:pPr>
    </w:p>
    <w:p w14:paraId="2999EE5E" w14:textId="65FE2AC8" w:rsidR="00DC2BDB" w:rsidRDefault="00DC2BDB" w:rsidP="00014D28">
      <w:pPr>
        <w:rPr>
          <w:rFonts w:asciiTheme="minorHAnsi" w:hAnsiTheme="minorHAnsi"/>
          <w:sz w:val="16"/>
          <w:szCs w:val="16"/>
        </w:rPr>
      </w:pPr>
    </w:p>
    <w:p w14:paraId="62BC2D98" w14:textId="77777777" w:rsidR="00DC2BDB" w:rsidRDefault="00DC2BDB" w:rsidP="00014D28">
      <w:pPr>
        <w:rPr>
          <w:rFonts w:asciiTheme="minorHAnsi" w:hAnsiTheme="minorHAnsi"/>
          <w:sz w:val="16"/>
          <w:szCs w:val="16"/>
        </w:rPr>
      </w:pPr>
    </w:p>
    <w:p w14:paraId="06B30A28" w14:textId="23367D9D" w:rsidR="00014D28" w:rsidRPr="009246F4" w:rsidRDefault="00014D28" w:rsidP="00BC01F5">
      <w:pPr>
        <w:pStyle w:val="1"/>
        <w:numPr>
          <w:ilvl w:val="0"/>
          <w:numId w:val="46"/>
        </w:numPr>
        <w:rPr>
          <w:rFonts w:ascii="Calibri" w:hAnsi="Calibri"/>
          <w:sz w:val="24"/>
          <w:szCs w:val="24"/>
        </w:rPr>
      </w:pPr>
      <w:bookmarkStart w:id="70" w:name="_Toc406074418"/>
      <w:bookmarkStart w:id="71" w:name="_Toc413171564"/>
      <w:bookmarkStart w:id="72" w:name="_Toc34837627"/>
      <w:r w:rsidRPr="00EE2740">
        <w:rPr>
          <w:rFonts w:ascii="Calibri" w:hAnsi="Calibri"/>
          <w:sz w:val="24"/>
          <w:szCs w:val="24"/>
        </w:rPr>
        <w:lastRenderedPageBreak/>
        <w:t xml:space="preserve">Αποφάσεις </w:t>
      </w:r>
      <w:bookmarkEnd w:id="70"/>
      <w:bookmarkEnd w:id="71"/>
      <w:bookmarkEnd w:id="72"/>
      <w:r w:rsidR="00205D2E">
        <w:rPr>
          <w:rFonts w:ascii="Calibri" w:hAnsi="Calibri"/>
          <w:sz w:val="24"/>
          <w:szCs w:val="24"/>
        </w:rPr>
        <w:t xml:space="preserve">της Ανεξάρτητης Αρχής Δημοσίων Εσόδων (Α.Α.Δ.Ε.) </w:t>
      </w:r>
    </w:p>
    <w:p w14:paraId="355E94EC" w14:textId="7577417B" w:rsidR="00493C1B" w:rsidRDefault="00493C1B" w:rsidP="008F5180">
      <w:pPr>
        <w:rPr>
          <w:rFonts w:asciiTheme="minorHAnsi" w:hAnsiTheme="minorHAnsi" w:cstheme="minorHAnsi"/>
          <w:sz w:val="16"/>
          <w:szCs w:val="16"/>
        </w:rPr>
      </w:pPr>
      <w:bookmarkStart w:id="73" w:name="_Hlk150945039"/>
      <w:bookmarkStart w:id="74" w:name="_Toc406074419"/>
      <w:bookmarkStart w:id="75"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9D3BB5" w:rsidRPr="001532CE" w14:paraId="46DB3286" w14:textId="77777777" w:rsidTr="00EE08BD">
        <w:trPr>
          <w:cantSplit/>
          <w:tblHeader/>
        </w:trPr>
        <w:tc>
          <w:tcPr>
            <w:tcW w:w="709" w:type="dxa"/>
            <w:tcBorders>
              <w:top w:val="double" w:sz="4" w:space="0" w:color="auto"/>
              <w:bottom w:val="double" w:sz="4" w:space="0" w:color="auto"/>
            </w:tcBorders>
            <w:shd w:val="clear" w:color="auto" w:fill="DAEEF3"/>
            <w:vAlign w:val="center"/>
            <w:hideMark/>
          </w:tcPr>
          <w:p w14:paraId="64421892"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6B597E4"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0F90F387" w14:textId="77777777" w:rsidR="009D3BB5" w:rsidRPr="001532CE" w:rsidRDefault="009D3BB5" w:rsidP="00EE08BD">
            <w:pPr>
              <w:jc w:val="center"/>
              <w:rPr>
                <w:rFonts w:asciiTheme="minorHAnsi" w:hAnsiTheme="minorHAnsi" w:cstheme="minorHAnsi"/>
                <w:b/>
              </w:rPr>
            </w:pPr>
            <w:r w:rsidRPr="001532CE">
              <w:rPr>
                <w:rFonts w:asciiTheme="minorHAnsi" w:hAnsiTheme="minorHAnsi" w:cstheme="minorHAnsi"/>
                <w:b/>
              </w:rPr>
              <w:t>ΤΙΤΛΟΣ</w:t>
            </w:r>
          </w:p>
        </w:tc>
      </w:tr>
      <w:tr w:rsidR="009D3BB5" w:rsidRPr="0068489B" w14:paraId="0DD1DC86" w14:textId="77777777" w:rsidTr="00EE08BD">
        <w:trPr>
          <w:cantSplit/>
          <w:trHeight w:val="80"/>
        </w:trPr>
        <w:tc>
          <w:tcPr>
            <w:tcW w:w="709" w:type="dxa"/>
            <w:shd w:val="clear" w:color="auto" w:fill="auto"/>
            <w:vAlign w:val="center"/>
          </w:tcPr>
          <w:p w14:paraId="622E0629" w14:textId="77777777" w:rsidR="009D3BB5" w:rsidRPr="00196106" w:rsidRDefault="009D3BB5" w:rsidP="00EE08BD">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C0F3B85" w14:textId="77777777" w:rsidR="00A83BBB" w:rsidRDefault="00A83BBB" w:rsidP="002B6D01">
            <w:pPr>
              <w:rPr>
                <w:rFonts w:asciiTheme="minorHAnsi" w:hAnsiTheme="minorHAnsi" w:cstheme="minorHAnsi"/>
              </w:rPr>
            </w:pPr>
          </w:p>
          <w:p w14:paraId="04A7AC60" w14:textId="77777777" w:rsidR="00A83BBB" w:rsidRDefault="00A83BBB" w:rsidP="002B6D01">
            <w:pPr>
              <w:rPr>
                <w:rFonts w:asciiTheme="minorHAnsi" w:hAnsiTheme="minorHAnsi" w:cstheme="minorHAnsi"/>
              </w:rPr>
            </w:pPr>
          </w:p>
          <w:p w14:paraId="3F10D5C8" w14:textId="77777777" w:rsidR="00A83BBB" w:rsidRDefault="00A83BBB" w:rsidP="002B6D01">
            <w:pPr>
              <w:rPr>
                <w:rFonts w:asciiTheme="minorHAnsi" w:hAnsiTheme="minorHAnsi" w:cstheme="minorHAnsi"/>
              </w:rPr>
            </w:pPr>
          </w:p>
          <w:p w14:paraId="3066AB6A" w14:textId="77777777" w:rsidR="00A83BBB" w:rsidRDefault="00A83BBB" w:rsidP="002B6D01">
            <w:pPr>
              <w:rPr>
                <w:rFonts w:asciiTheme="minorHAnsi" w:hAnsiTheme="minorHAnsi" w:cstheme="minorHAnsi"/>
              </w:rPr>
            </w:pPr>
          </w:p>
          <w:p w14:paraId="1922C475" w14:textId="77777777" w:rsidR="00A83BBB" w:rsidRDefault="00A83BBB" w:rsidP="002B6D01">
            <w:pPr>
              <w:rPr>
                <w:rFonts w:asciiTheme="minorHAnsi" w:hAnsiTheme="minorHAnsi" w:cstheme="minorHAnsi"/>
              </w:rPr>
            </w:pPr>
          </w:p>
          <w:p w14:paraId="15E136FF" w14:textId="77777777" w:rsidR="00A83BBB" w:rsidRDefault="00A83BBB" w:rsidP="002B6D01">
            <w:pPr>
              <w:rPr>
                <w:rFonts w:asciiTheme="minorHAnsi" w:hAnsiTheme="minorHAnsi" w:cstheme="minorHAnsi"/>
              </w:rPr>
            </w:pPr>
          </w:p>
          <w:p w14:paraId="3CE7D264" w14:textId="65D77646" w:rsidR="002B6D01" w:rsidRDefault="002B6D01" w:rsidP="002B6D01">
            <w:pPr>
              <w:rPr>
                <w:rFonts w:asciiTheme="minorHAnsi" w:hAnsiTheme="minorHAnsi" w:cstheme="minorHAnsi"/>
              </w:rPr>
            </w:pPr>
            <w:r w:rsidRPr="002B6D01">
              <w:rPr>
                <w:rFonts w:asciiTheme="minorHAnsi" w:hAnsiTheme="minorHAnsi" w:cstheme="minorHAnsi"/>
              </w:rPr>
              <w:t xml:space="preserve">Ο ΔΙΟΙΚΗΤΗΣ </w:t>
            </w:r>
          </w:p>
          <w:p w14:paraId="2F4397C9" w14:textId="77777777" w:rsidR="009F357A" w:rsidRDefault="002B6D01" w:rsidP="002B6D01">
            <w:pPr>
              <w:rPr>
                <w:rFonts w:asciiTheme="minorHAnsi" w:hAnsiTheme="minorHAnsi" w:cstheme="minorHAnsi"/>
              </w:rPr>
            </w:pPr>
            <w:r>
              <w:rPr>
                <w:rFonts w:asciiTheme="minorHAnsi" w:hAnsiTheme="minorHAnsi" w:cstheme="minorHAnsi"/>
              </w:rPr>
              <w:t xml:space="preserve">ΤΗΣ </w:t>
            </w:r>
            <w:r w:rsidRPr="002B6D01">
              <w:rPr>
                <w:rFonts w:asciiTheme="minorHAnsi" w:hAnsiTheme="minorHAnsi" w:cstheme="minorHAnsi"/>
              </w:rPr>
              <w:t>ΑΝΕΞΑΡΤΗΤΗΣ ΑΡΧΗΣ ΔΗΜΟΣΙΩΝ ΕΣΟΔΩΝ</w:t>
            </w:r>
          </w:p>
          <w:p w14:paraId="57941310" w14:textId="77777777" w:rsidR="002B6D01" w:rsidRDefault="002B6D01" w:rsidP="002B6D01">
            <w:pPr>
              <w:rPr>
                <w:rFonts w:asciiTheme="minorHAnsi" w:hAnsiTheme="minorHAnsi" w:cstheme="minorHAnsi"/>
              </w:rPr>
            </w:pPr>
            <w:proofErr w:type="spellStart"/>
            <w:r w:rsidRPr="002B6D01">
              <w:rPr>
                <w:rFonts w:asciiTheme="minorHAnsi" w:hAnsiTheme="minorHAnsi" w:cstheme="minorHAnsi"/>
              </w:rPr>
              <w:t>Αριθμ</w:t>
            </w:r>
            <w:proofErr w:type="spellEnd"/>
            <w:r w:rsidRPr="002B6D01">
              <w:rPr>
                <w:rFonts w:asciiTheme="minorHAnsi" w:hAnsiTheme="minorHAnsi" w:cstheme="minorHAnsi"/>
              </w:rPr>
              <w:t>. Α1189</w:t>
            </w:r>
          </w:p>
          <w:p w14:paraId="1AAF37AD" w14:textId="7C93A040" w:rsidR="002B6D01" w:rsidRPr="002B6D01" w:rsidRDefault="008D5606" w:rsidP="002B6D01">
            <w:pPr>
              <w:rPr>
                <w:rFonts w:asciiTheme="minorHAnsi" w:hAnsiTheme="minorHAnsi" w:cstheme="minorHAnsi"/>
              </w:rPr>
            </w:pPr>
            <w:hyperlink r:id="rId56" w:history="1">
              <w:r w:rsidR="002B6D01" w:rsidRPr="002B6D01">
                <w:rPr>
                  <w:rStyle w:val="-"/>
                  <w:rFonts w:asciiTheme="minorHAnsi" w:hAnsiTheme="minorHAnsi" w:cstheme="minorHAnsi"/>
                  <w:u w:val="none"/>
                </w:rPr>
                <w:t>Τεύχος B’ 7057/24.12.2025</w:t>
              </w:r>
            </w:hyperlink>
          </w:p>
        </w:tc>
        <w:tc>
          <w:tcPr>
            <w:tcW w:w="5245" w:type="dxa"/>
            <w:shd w:val="clear" w:color="auto" w:fill="auto"/>
            <w:vAlign w:val="center"/>
          </w:tcPr>
          <w:p w14:paraId="1E165497" w14:textId="77777777" w:rsidR="00A83BBB" w:rsidRDefault="002B6D01" w:rsidP="00EE08BD">
            <w:pPr>
              <w:autoSpaceDE w:val="0"/>
              <w:autoSpaceDN w:val="0"/>
              <w:adjustRightInd w:val="0"/>
              <w:jc w:val="both"/>
              <w:rPr>
                <w:rFonts w:ascii="Calibri" w:hAnsi="Calibri" w:cs="Calibri"/>
              </w:rPr>
            </w:pPr>
            <w:r w:rsidRPr="002B6D01">
              <w:rPr>
                <w:rFonts w:ascii="Calibri" w:hAnsi="Calibri" w:cs="Calibri"/>
              </w:rPr>
              <w:t xml:space="preserve">Τροποποίηση: </w:t>
            </w:r>
          </w:p>
          <w:p w14:paraId="0000E361" w14:textId="22675E8E" w:rsidR="00A83BBB" w:rsidRDefault="002B6D01" w:rsidP="00EE08BD">
            <w:pPr>
              <w:autoSpaceDE w:val="0"/>
              <w:autoSpaceDN w:val="0"/>
              <w:adjustRightInd w:val="0"/>
              <w:jc w:val="both"/>
              <w:rPr>
                <w:rFonts w:ascii="Calibri" w:hAnsi="Calibri" w:cs="Calibri"/>
              </w:rPr>
            </w:pPr>
            <w:r w:rsidRPr="002B6D01">
              <w:rPr>
                <w:rFonts w:ascii="Calibri" w:hAnsi="Calibri" w:cs="Calibri"/>
              </w:rPr>
              <w:t>α) της υπό στοιχεία Α. 1204/2020 απόφασης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w:t>
            </w:r>
            <w:r w:rsidR="00EE72DE">
              <w:rPr>
                <w:rFonts w:ascii="Calibri" w:hAnsi="Calibri" w:cs="Calibri"/>
              </w:rPr>
              <w:t xml:space="preserve"> </w:t>
            </w:r>
            <w:r w:rsidRPr="002B6D01">
              <w:rPr>
                <w:rFonts w:ascii="Calibri" w:hAnsi="Calibri" w:cs="Calibri"/>
              </w:rPr>
              <w:t>του ν.</w:t>
            </w:r>
            <w:r w:rsidR="00A83BBB">
              <w:rPr>
                <w:rFonts w:ascii="Calibri" w:hAnsi="Calibri" w:cs="Calibri"/>
              </w:rPr>
              <w:t xml:space="preserve"> </w:t>
            </w:r>
            <w:r w:rsidRPr="002B6D01">
              <w:rPr>
                <w:rFonts w:ascii="Calibri" w:hAnsi="Calibri" w:cs="Calibri"/>
              </w:rPr>
              <w:t xml:space="preserve">4172/2013 που </w:t>
            </w:r>
            <w:proofErr w:type="spellStart"/>
            <w:r w:rsidRPr="002B6D01">
              <w:rPr>
                <w:rFonts w:ascii="Calibri" w:hAnsi="Calibri" w:cs="Calibri"/>
              </w:rPr>
              <w:t>παρακρατούνται</w:t>
            </w:r>
            <w:proofErr w:type="spellEnd"/>
            <w:r w:rsidRPr="002B6D01">
              <w:rPr>
                <w:rFonts w:ascii="Calibri" w:hAnsi="Calibri" w:cs="Calibri"/>
              </w:rPr>
              <w:t xml:space="preserve"> στο εισόδημα από αμοιβές πληρωμάτων εμπορικού ναυτικού» (Β’ 3972) και </w:t>
            </w:r>
          </w:p>
          <w:p w14:paraId="4EF7A716" w14:textId="54276A80" w:rsidR="00525767" w:rsidRPr="005D6A69" w:rsidRDefault="002B6D01" w:rsidP="00EE08BD">
            <w:pPr>
              <w:autoSpaceDE w:val="0"/>
              <w:autoSpaceDN w:val="0"/>
              <w:adjustRightInd w:val="0"/>
              <w:jc w:val="both"/>
              <w:rPr>
                <w:rFonts w:ascii="Calibri" w:hAnsi="Calibri" w:cs="Calibri"/>
              </w:rPr>
            </w:pPr>
            <w:r w:rsidRPr="002B6D01">
              <w:rPr>
                <w:rFonts w:ascii="Calibri" w:hAnsi="Calibri" w:cs="Calibri"/>
              </w:rPr>
              <w:t>β) του Παραρτήματος Β της υπό στοιχεία Α.1099/2019 απόφασης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w:t>
            </w:r>
            <w:r w:rsidR="00A83BBB">
              <w:rPr>
                <w:rFonts w:ascii="Calibri" w:hAnsi="Calibri" w:cs="Calibri"/>
              </w:rPr>
              <w:t xml:space="preserve"> </w:t>
            </w:r>
            <w:r w:rsidRPr="002B6D01">
              <w:rPr>
                <w:rFonts w:ascii="Calibri" w:hAnsi="Calibri" w:cs="Calibri"/>
              </w:rPr>
              <w:t xml:space="preserve">4172/2013 που </w:t>
            </w:r>
            <w:proofErr w:type="spellStart"/>
            <w:r w:rsidRPr="002B6D01">
              <w:rPr>
                <w:rFonts w:ascii="Calibri" w:hAnsi="Calibri" w:cs="Calibri"/>
              </w:rPr>
              <w:t>παρακρατούνται</w:t>
            </w:r>
            <w:proofErr w:type="spellEnd"/>
            <w:r w:rsidRPr="002B6D01">
              <w:rPr>
                <w:rFonts w:ascii="Calibri" w:hAnsi="Calibri" w:cs="Calibri"/>
              </w:rPr>
              <w:t xml:space="preserve"> στο εισόδημα από μισθωτή εργασία και συντάξεις» (Β’ 949).</w:t>
            </w:r>
          </w:p>
        </w:tc>
      </w:tr>
      <w:tr w:rsidR="004D275D" w:rsidRPr="003D1599" w14:paraId="0C0F75FB" w14:textId="77777777" w:rsidTr="00B80C67">
        <w:trPr>
          <w:cantSplit/>
          <w:trHeight w:val="203"/>
        </w:trPr>
        <w:tc>
          <w:tcPr>
            <w:tcW w:w="709" w:type="dxa"/>
            <w:shd w:val="clear" w:color="auto" w:fill="DAEEF3" w:themeFill="accent5" w:themeFillTint="33"/>
            <w:vAlign w:val="center"/>
          </w:tcPr>
          <w:p w14:paraId="4E662E68" w14:textId="1FD9DD31" w:rsidR="004D275D" w:rsidRPr="00A662AE" w:rsidRDefault="004D275D" w:rsidP="00B80C6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BCC8B24" w14:textId="77777777" w:rsidR="002B29C4" w:rsidRDefault="002B29C4" w:rsidP="002B29C4">
            <w:pPr>
              <w:rPr>
                <w:rFonts w:asciiTheme="minorHAnsi" w:hAnsiTheme="minorHAnsi" w:cstheme="minorHAnsi"/>
              </w:rPr>
            </w:pPr>
          </w:p>
          <w:p w14:paraId="1DFC56EE" w14:textId="6A7D1647" w:rsidR="002B29C4" w:rsidRDefault="002B29C4" w:rsidP="002B29C4">
            <w:pPr>
              <w:rPr>
                <w:rFonts w:asciiTheme="minorHAnsi" w:hAnsiTheme="minorHAnsi" w:cstheme="minorHAnsi"/>
              </w:rPr>
            </w:pPr>
            <w:r w:rsidRPr="002B29C4">
              <w:rPr>
                <w:rFonts w:asciiTheme="minorHAnsi" w:hAnsiTheme="minorHAnsi" w:cstheme="minorHAnsi"/>
              </w:rPr>
              <w:t xml:space="preserve">Ο ΔΙΟΙΚΗΤΗΣ </w:t>
            </w:r>
          </w:p>
          <w:p w14:paraId="6656BBF8" w14:textId="77777777" w:rsidR="00483216" w:rsidRDefault="002B29C4" w:rsidP="002B29C4">
            <w:pPr>
              <w:rPr>
                <w:rFonts w:asciiTheme="minorHAnsi" w:hAnsiTheme="minorHAnsi" w:cstheme="minorHAnsi"/>
              </w:rPr>
            </w:pPr>
            <w:r w:rsidRPr="002B29C4">
              <w:rPr>
                <w:rFonts w:asciiTheme="minorHAnsi" w:hAnsiTheme="minorHAnsi" w:cstheme="minorHAnsi"/>
              </w:rPr>
              <w:t>ΤΗΣ ΑΝΕΞΑΡΤΗΤΗΣ</w:t>
            </w:r>
            <w:r>
              <w:rPr>
                <w:rFonts w:asciiTheme="minorHAnsi" w:hAnsiTheme="minorHAnsi" w:cstheme="minorHAnsi"/>
              </w:rPr>
              <w:t xml:space="preserve"> </w:t>
            </w:r>
            <w:r w:rsidRPr="002B29C4">
              <w:rPr>
                <w:rFonts w:asciiTheme="minorHAnsi" w:hAnsiTheme="minorHAnsi" w:cstheme="minorHAnsi"/>
              </w:rPr>
              <w:t>ΑΡΧΗΣ ΔΗΜΟΣΙΩΝ ΕΣΟΔΩΝ</w:t>
            </w:r>
          </w:p>
          <w:p w14:paraId="30E23C8E" w14:textId="77777777" w:rsidR="002B29C4" w:rsidRDefault="002B29C4" w:rsidP="002B29C4">
            <w:pPr>
              <w:rPr>
                <w:rFonts w:asciiTheme="minorHAnsi" w:hAnsiTheme="minorHAnsi" w:cstheme="minorHAnsi"/>
              </w:rPr>
            </w:pPr>
            <w:proofErr w:type="spellStart"/>
            <w:r w:rsidRPr="002B29C4">
              <w:rPr>
                <w:rFonts w:asciiTheme="minorHAnsi" w:hAnsiTheme="minorHAnsi" w:cstheme="minorHAnsi"/>
              </w:rPr>
              <w:t>Αριθμ</w:t>
            </w:r>
            <w:proofErr w:type="spellEnd"/>
            <w:r w:rsidRPr="002B29C4">
              <w:rPr>
                <w:rFonts w:asciiTheme="minorHAnsi" w:hAnsiTheme="minorHAnsi" w:cstheme="minorHAnsi"/>
              </w:rPr>
              <w:t>. A 1195</w:t>
            </w:r>
          </w:p>
          <w:p w14:paraId="66354628" w14:textId="40CBEE2D" w:rsidR="002B29C4" w:rsidRPr="002B29C4" w:rsidRDefault="008D5606" w:rsidP="002B29C4">
            <w:pPr>
              <w:rPr>
                <w:rFonts w:asciiTheme="minorHAnsi" w:hAnsiTheme="minorHAnsi" w:cstheme="minorHAnsi"/>
              </w:rPr>
            </w:pPr>
            <w:hyperlink r:id="rId57" w:history="1">
              <w:r w:rsidR="002B29C4" w:rsidRPr="002B29C4">
                <w:rPr>
                  <w:rStyle w:val="-"/>
                  <w:rFonts w:asciiTheme="minorHAnsi" w:hAnsiTheme="minorHAnsi" w:cstheme="minorHAnsi"/>
                  <w:u w:val="none"/>
                </w:rPr>
                <w:t>Τεύχος B’ 7068/29.12.2025</w:t>
              </w:r>
            </w:hyperlink>
          </w:p>
        </w:tc>
        <w:tc>
          <w:tcPr>
            <w:tcW w:w="5245" w:type="dxa"/>
            <w:shd w:val="clear" w:color="auto" w:fill="DAEEF3" w:themeFill="accent5" w:themeFillTint="33"/>
            <w:vAlign w:val="center"/>
          </w:tcPr>
          <w:p w14:paraId="24D149F8" w14:textId="4A930E32" w:rsidR="004D275D" w:rsidRPr="00FF2B8D" w:rsidRDefault="002B29C4" w:rsidP="00B80C67">
            <w:pPr>
              <w:suppressAutoHyphens w:val="0"/>
              <w:autoSpaceDE w:val="0"/>
              <w:autoSpaceDN w:val="0"/>
              <w:adjustRightInd w:val="0"/>
              <w:jc w:val="both"/>
              <w:rPr>
                <w:rFonts w:ascii="Calibri" w:hAnsi="Calibri" w:cs="Calibri"/>
              </w:rPr>
            </w:pPr>
            <w:r w:rsidRPr="002B29C4">
              <w:rPr>
                <w:rFonts w:ascii="Calibri" w:hAnsi="Calibri" w:cs="Calibri"/>
              </w:rPr>
              <w:t>Τύπος και περιεχόμενο της βεβαίωσης αποδοχών ή συντάξεων, της βεβαίωσης των αμοιβών από επιχειρηματική δραστηριότητα και της βεβαίωσης εισοδημάτων από μερίσματα, τόκους, δικαιώματα καθώς και υποβολή αυτών με τη χρήση ηλεκτρονικής μεθόδου επικοινωνίας μέσω διαδικτύου για το φορολογικό έτος 2025.</w:t>
            </w:r>
          </w:p>
        </w:tc>
      </w:tr>
      <w:tr w:rsidR="00A311E7" w:rsidRPr="003D1599" w14:paraId="44B27B0A" w14:textId="77777777" w:rsidTr="00393F0F">
        <w:trPr>
          <w:cantSplit/>
          <w:trHeight w:val="80"/>
        </w:trPr>
        <w:tc>
          <w:tcPr>
            <w:tcW w:w="709" w:type="dxa"/>
            <w:shd w:val="clear" w:color="auto" w:fill="auto"/>
            <w:vAlign w:val="center"/>
          </w:tcPr>
          <w:p w14:paraId="1E79A8FD" w14:textId="77777777" w:rsidR="00A311E7" w:rsidRPr="00944096" w:rsidRDefault="00A311E7" w:rsidP="00393F0F">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6881EA48" w14:textId="77777777" w:rsidR="00792519" w:rsidRDefault="00792519" w:rsidP="00792519">
            <w:pPr>
              <w:rPr>
                <w:rFonts w:asciiTheme="minorHAnsi" w:hAnsiTheme="minorHAnsi" w:cstheme="minorHAnsi"/>
              </w:rPr>
            </w:pPr>
          </w:p>
          <w:p w14:paraId="06756E81" w14:textId="77777777" w:rsidR="00792519" w:rsidRDefault="00792519" w:rsidP="00792519">
            <w:pPr>
              <w:rPr>
                <w:rFonts w:asciiTheme="minorHAnsi" w:hAnsiTheme="minorHAnsi" w:cstheme="minorHAnsi"/>
              </w:rPr>
            </w:pPr>
          </w:p>
          <w:p w14:paraId="0FD164B3" w14:textId="77777777" w:rsidR="00792519" w:rsidRDefault="00792519" w:rsidP="00792519">
            <w:pPr>
              <w:rPr>
                <w:rFonts w:asciiTheme="minorHAnsi" w:hAnsiTheme="minorHAnsi" w:cstheme="minorHAnsi"/>
              </w:rPr>
            </w:pPr>
          </w:p>
          <w:p w14:paraId="7608681C" w14:textId="77777777" w:rsidR="00792519" w:rsidRDefault="00792519" w:rsidP="00792519">
            <w:pPr>
              <w:rPr>
                <w:rFonts w:asciiTheme="minorHAnsi" w:hAnsiTheme="minorHAnsi" w:cstheme="minorHAnsi"/>
              </w:rPr>
            </w:pPr>
          </w:p>
          <w:p w14:paraId="7367F1D0" w14:textId="77777777" w:rsidR="00792519" w:rsidRDefault="00792519" w:rsidP="00792519">
            <w:pPr>
              <w:rPr>
                <w:rFonts w:asciiTheme="minorHAnsi" w:hAnsiTheme="minorHAnsi" w:cstheme="minorHAnsi"/>
              </w:rPr>
            </w:pPr>
          </w:p>
          <w:p w14:paraId="3168E5A5" w14:textId="77777777" w:rsidR="00792519" w:rsidRDefault="00792519" w:rsidP="00792519">
            <w:pPr>
              <w:rPr>
                <w:rFonts w:asciiTheme="minorHAnsi" w:hAnsiTheme="minorHAnsi" w:cstheme="minorHAnsi"/>
              </w:rPr>
            </w:pPr>
          </w:p>
          <w:p w14:paraId="1F10AC5F" w14:textId="77777777" w:rsidR="00792519" w:rsidRDefault="00792519" w:rsidP="00792519">
            <w:pPr>
              <w:rPr>
                <w:rFonts w:asciiTheme="minorHAnsi" w:hAnsiTheme="minorHAnsi" w:cstheme="minorHAnsi"/>
              </w:rPr>
            </w:pPr>
          </w:p>
          <w:p w14:paraId="7EF818DF" w14:textId="203EAA1C" w:rsidR="00792519" w:rsidRDefault="00792519" w:rsidP="00792519">
            <w:pPr>
              <w:rPr>
                <w:rFonts w:asciiTheme="minorHAnsi" w:hAnsiTheme="minorHAnsi" w:cstheme="minorHAnsi"/>
              </w:rPr>
            </w:pPr>
            <w:r w:rsidRPr="00792519">
              <w:rPr>
                <w:rFonts w:asciiTheme="minorHAnsi" w:hAnsiTheme="minorHAnsi" w:cstheme="minorHAnsi"/>
              </w:rPr>
              <w:t xml:space="preserve">Ο ΔΙΟΙΚΗΤΗΣ </w:t>
            </w:r>
          </w:p>
          <w:p w14:paraId="634B6A15" w14:textId="09FE61BC" w:rsidR="00792519" w:rsidRPr="00792519" w:rsidRDefault="00792519" w:rsidP="00792519">
            <w:pPr>
              <w:rPr>
                <w:rFonts w:asciiTheme="minorHAnsi" w:hAnsiTheme="minorHAnsi" w:cstheme="minorHAnsi"/>
              </w:rPr>
            </w:pPr>
            <w:r w:rsidRPr="00792519">
              <w:rPr>
                <w:rFonts w:asciiTheme="minorHAnsi" w:hAnsiTheme="minorHAnsi" w:cstheme="minorHAnsi"/>
              </w:rPr>
              <w:t>ΤΗΣ ΑΝΕΞΑΡΤΗΤΗΣ ΑΡΧΗΣ</w:t>
            </w:r>
          </w:p>
          <w:p w14:paraId="234DD02C" w14:textId="77777777" w:rsidR="00A311E7" w:rsidRDefault="00792519" w:rsidP="00792519">
            <w:pPr>
              <w:rPr>
                <w:rFonts w:asciiTheme="minorHAnsi" w:hAnsiTheme="minorHAnsi" w:cstheme="minorHAnsi"/>
              </w:rPr>
            </w:pPr>
            <w:r w:rsidRPr="00792519">
              <w:rPr>
                <w:rFonts w:asciiTheme="minorHAnsi" w:hAnsiTheme="minorHAnsi" w:cstheme="minorHAnsi"/>
              </w:rPr>
              <w:t>ΔΗΜΟΣΙΩΝ ΕΣΟΔΩΝ</w:t>
            </w:r>
          </w:p>
          <w:p w14:paraId="769CD1E0" w14:textId="77777777" w:rsidR="00792519" w:rsidRDefault="00792519" w:rsidP="00792519">
            <w:pPr>
              <w:rPr>
                <w:rFonts w:asciiTheme="minorHAnsi" w:hAnsiTheme="minorHAnsi" w:cstheme="minorHAnsi"/>
              </w:rPr>
            </w:pPr>
            <w:proofErr w:type="spellStart"/>
            <w:r w:rsidRPr="00792519">
              <w:rPr>
                <w:rFonts w:asciiTheme="minorHAnsi" w:hAnsiTheme="minorHAnsi" w:cstheme="minorHAnsi"/>
              </w:rPr>
              <w:t>Αριθμ</w:t>
            </w:r>
            <w:proofErr w:type="spellEnd"/>
            <w:r w:rsidRPr="00792519">
              <w:rPr>
                <w:rFonts w:asciiTheme="minorHAnsi" w:hAnsiTheme="minorHAnsi" w:cstheme="minorHAnsi"/>
              </w:rPr>
              <w:t>. Δ.ΟΡΓ. Α 471379 ΕΞ 2025</w:t>
            </w:r>
          </w:p>
          <w:p w14:paraId="3C54BC64" w14:textId="479B949F" w:rsidR="00792519" w:rsidRPr="00792519" w:rsidRDefault="008D5606" w:rsidP="00792519">
            <w:pPr>
              <w:rPr>
                <w:rFonts w:asciiTheme="minorHAnsi" w:hAnsiTheme="minorHAnsi" w:cstheme="minorHAnsi"/>
              </w:rPr>
            </w:pPr>
            <w:hyperlink r:id="rId58" w:history="1">
              <w:r w:rsidR="00792519" w:rsidRPr="00792519">
                <w:rPr>
                  <w:rStyle w:val="-"/>
                  <w:rFonts w:asciiTheme="minorHAnsi" w:hAnsiTheme="minorHAnsi" w:cstheme="minorHAnsi"/>
                  <w:u w:val="none"/>
                </w:rPr>
                <w:t>Τεύχος B’ 7110/30.12.2025</w:t>
              </w:r>
            </w:hyperlink>
          </w:p>
        </w:tc>
        <w:tc>
          <w:tcPr>
            <w:tcW w:w="5245" w:type="dxa"/>
            <w:shd w:val="clear" w:color="auto" w:fill="auto"/>
            <w:vAlign w:val="center"/>
          </w:tcPr>
          <w:p w14:paraId="19CC10F0" w14:textId="3B51D5A6" w:rsidR="00A311E7" w:rsidRPr="00B972C0" w:rsidRDefault="00792519" w:rsidP="00393F0F">
            <w:pPr>
              <w:suppressAutoHyphens w:val="0"/>
              <w:autoSpaceDE w:val="0"/>
              <w:autoSpaceDN w:val="0"/>
              <w:adjustRightInd w:val="0"/>
              <w:jc w:val="both"/>
              <w:rPr>
                <w:rFonts w:ascii="Calibri" w:hAnsi="Calibri" w:cs="Calibri"/>
              </w:rPr>
            </w:pPr>
            <w:r w:rsidRPr="00792519">
              <w:rPr>
                <w:rFonts w:ascii="Calibri" w:hAnsi="Calibri" w:cs="Calibri"/>
              </w:rPr>
              <w:t xml:space="preserve">Τροποποίηση α) της υπό στοιχεία Δ.ΟΡΓ.Α 1125859 ΕΞ2020/23-10-2020 απόφασης του Διοικητή της ΑΑΔΕ «Οργανισμός της Ανεξάρτητης Αρχής Δημοσίων Εσόδων (ΑΑΔΕ)» (Β’ 4738), ως προς τις οργανωτικές μεταβολές που προκύπτουν, λόγω της μεταφοράς στην ΑΑΔΕ των αρμοδιοτήτων, υπηρεσιακών μονάδων και οργανικών θέσεων του πρώην Οργανισμού Πληρωμών και Ελέγχου Κοινοτικών Ενισχύσεων Προσανατολισμού και Εγγυήσεων (Ο.Π.Ε.Κ.Ε.Π.Ε.), την </w:t>
            </w:r>
            <w:proofErr w:type="spellStart"/>
            <w:r w:rsidRPr="00792519">
              <w:rPr>
                <w:rFonts w:ascii="Calibri" w:hAnsi="Calibri" w:cs="Calibri"/>
              </w:rPr>
              <w:t>επικαιροποίηση</w:t>
            </w:r>
            <w:proofErr w:type="spellEnd"/>
            <w:r w:rsidRPr="00792519">
              <w:rPr>
                <w:rFonts w:ascii="Calibri" w:hAnsi="Calibri" w:cs="Calibri"/>
              </w:rPr>
              <w:t xml:space="preserve"> και συμπλήρωση των άρθρων προσωπικού της Αρχής, καθώς και τη ρύθμιση κάθε άλλου αναγκαίου θέματος και β) της υπό στοιχεία Δ6Α 1112903 ΕΞ 2014/31-07-2014 (Β’ 2153 και διόρθωση σφάλματος Β’ 2291) απόφασης της Γενικής Γραμματέως Δημοσίων Εσόδων του Υπουργείου Οικονομικών και καθορισμός των οργανικών θέσεων προσωπικού της ΑΑΔΕ μεταξύ των Υπηρεσιών αυτής.</w:t>
            </w:r>
          </w:p>
        </w:tc>
      </w:tr>
      <w:tr w:rsidR="00A311E7" w:rsidRPr="001328DA" w14:paraId="40C90E55" w14:textId="77777777" w:rsidTr="00393F0F">
        <w:trPr>
          <w:cantSplit/>
          <w:trHeight w:val="80"/>
        </w:trPr>
        <w:tc>
          <w:tcPr>
            <w:tcW w:w="709" w:type="dxa"/>
            <w:shd w:val="clear" w:color="auto" w:fill="DAEEF3" w:themeFill="accent5" w:themeFillTint="33"/>
            <w:vAlign w:val="center"/>
          </w:tcPr>
          <w:p w14:paraId="0E26FCC9" w14:textId="77777777" w:rsidR="00A311E7" w:rsidRPr="00944096" w:rsidRDefault="00A311E7" w:rsidP="00393F0F">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5EFDB3C0" w14:textId="77777777" w:rsidR="00003C5C" w:rsidRDefault="00003C5C" w:rsidP="00003C5C">
            <w:pPr>
              <w:rPr>
                <w:rFonts w:asciiTheme="minorHAnsi" w:hAnsiTheme="minorHAnsi" w:cstheme="minorHAnsi"/>
              </w:rPr>
            </w:pPr>
          </w:p>
          <w:p w14:paraId="193CDD9D" w14:textId="77777777" w:rsidR="00003C5C" w:rsidRDefault="00003C5C" w:rsidP="00003C5C">
            <w:pPr>
              <w:rPr>
                <w:rFonts w:asciiTheme="minorHAnsi" w:hAnsiTheme="minorHAnsi" w:cstheme="minorHAnsi"/>
              </w:rPr>
            </w:pPr>
          </w:p>
          <w:p w14:paraId="7AC10B4B" w14:textId="77777777" w:rsidR="00003C5C" w:rsidRDefault="00003C5C" w:rsidP="00003C5C">
            <w:pPr>
              <w:rPr>
                <w:rFonts w:asciiTheme="minorHAnsi" w:hAnsiTheme="minorHAnsi" w:cstheme="minorHAnsi"/>
              </w:rPr>
            </w:pPr>
          </w:p>
          <w:p w14:paraId="19A9CE49" w14:textId="4F0E82E9" w:rsidR="00003C5C" w:rsidRPr="00003C5C" w:rsidRDefault="00003C5C" w:rsidP="00003C5C">
            <w:pPr>
              <w:rPr>
                <w:rFonts w:asciiTheme="minorHAnsi" w:hAnsiTheme="minorHAnsi" w:cstheme="minorHAnsi"/>
              </w:rPr>
            </w:pPr>
            <w:r w:rsidRPr="00003C5C">
              <w:rPr>
                <w:rFonts w:asciiTheme="minorHAnsi" w:hAnsiTheme="minorHAnsi" w:cstheme="minorHAnsi"/>
              </w:rPr>
              <w:t>ΟΙ ΥΠΟΥΡΓΟΙ</w:t>
            </w:r>
          </w:p>
          <w:p w14:paraId="6123F6B0" w14:textId="77777777" w:rsidR="00003C5C" w:rsidRDefault="00003C5C" w:rsidP="00003C5C">
            <w:pPr>
              <w:rPr>
                <w:rFonts w:asciiTheme="minorHAnsi" w:hAnsiTheme="minorHAnsi" w:cstheme="minorHAnsi"/>
              </w:rPr>
            </w:pPr>
            <w:r w:rsidRPr="00003C5C">
              <w:rPr>
                <w:rFonts w:asciiTheme="minorHAnsi" w:hAnsiTheme="minorHAnsi" w:cstheme="minorHAnsi"/>
              </w:rPr>
              <w:t xml:space="preserve">ΕΘΝΙΚΗΣ ΟΙΚΟΝΟΜΙΑΣ </w:t>
            </w:r>
          </w:p>
          <w:p w14:paraId="225B83F6" w14:textId="2115ECA3" w:rsidR="00003C5C" w:rsidRPr="00003C5C" w:rsidRDefault="00003C5C" w:rsidP="00003C5C">
            <w:pPr>
              <w:rPr>
                <w:rFonts w:asciiTheme="minorHAnsi" w:hAnsiTheme="minorHAnsi" w:cstheme="minorHAnsi"/>
              </w:rPr>
            </w:pPr>
            <w:r w:rsidRPr="00003C5C">
              <w:rPr>
                <w:rFonts w:asciiTheme="minorHAnsi" w:hAnsiTheme="minorHAnsi" w:cstheme="minorHAnsi"/>
              </w:rPr>
              <w:t>ΚΑΙ ΟΙΚΟΝΟΜΙΚΩΝ -</w:t>
            </w:r>
          </w:p>
          <w:p w14:paraId="2B6C08E8" w14:textId="5F0A9F3E" w:rsidR="00003C5C" w:rsidRDefault="00003C5C" w:rsidP="00003C5C">
            <w:pPr>
              <w:rPr>
                <w:rFonts w:asciiTheme="minorHAnsi" w:hAnsiTheme="minorHAnsi" w:cstheme="minorHAnsi"/>
              </w:rPr>
            </w:pPr>
            <w:r w:rsidRPr="00003C5C">
              <w:rPr>
                <w:rFonts w:asciiTheme="minorHAnsi" w:hAnsiTheme="minorHAnsi" w:cstheme="minorHAnsi"/>
              </w:rPr>
              <w:t xml:space="preserve">ΕΣΩΤΕΡΙΚΩΝ </w:t>
            </w:r>
            <w:r>
              <w:rPr>
                <w:rFonts w:asciiTheme="minorHAnsi" w:hAnsiTheme="minorHAnsi" w:cstheme="minorHAnsi"/>
              </w:rPr>
              <w:t>–</w:t>
            </w:r>
            <w:r w:rsidRPr="00003C5C">
              <w:rPr>
                <w:rFonts w:asciiTheme="minorHAnsi" w:hAnsiTheme="minorHAnsi" w:cstheme="minorHAnsi"/>
              </w:rPr>
              <w:t xml:space="preserve"> </w:t>
            </w:r>
          </w:p>
          <w:p w14:paraId="2BE24C1C" w14:textId="3BBBB719" w:rsidR="00003C5C" w:rsidRPr="00003C5C" w:rsidRDefault="00003C5C" w:rsidP="00003C5C">
            <w:pPr>
              <w:rPr>
                <w:rFonts w:asciiTheme="minorHAnsi" w:hAnsiTheme="minorHAnsi" w:cstheme="minorHAnsi"/>
              </w:rPr>
            </w:pPr>
            <w:r w:rsidRPr="00003C5C">
              <w:rPr>
                <w:rFonts w:asciiTheme="minorHAnsi" w:hAnsiTheme="minorHAnsi" w:cstheme="minorHAnsi"/>
              </w:rPr>
              <w:t>ΥΠΟΔΟΜΩΝ ΚΑΙ ΜΕΤΑΦΟΡΩΝ -</w:t>
            </w:r>
          </w:p>
          <w:p w14:paraId="238E9C8D" w14:textId="77777777" w:rsidR="00003C5C" w:rsidRPr="00003C5C" w:rsidRDefault="00003C5C" w:rsidP="00003C5C">
            <w:pPr>
              <w:rPr>
                <w:rFonts w:asciiTheme="minorHAnsi" w:hAnsiTheme="minorHAnsi" w:cstheme="minorHAnsi"/>
              </w:rPr>
            </w:pPr>
            <w:r w:rsidRPr="00003C5C">
              <w:rPr>
                <w:rFonts w:asciiTheme="minorHAnsi" w:hAnsiTheme="minorHAnsi" w:cstheme="minorHAnsi"/>
              </w:rPr>
              <w:t>ΠΕΡΙΒΑΛΛΟΝΤΟΣ ΚΑΙ ΕΝΕΡΓΕΙΑΣ - ΑΝΑΠΤΥΞΗΣ</w:t>
            </w:r>
          </w:p>
          <w:p w14:paraId="54B8DB20" w14:textId="77777777" w:rsidR="00003C5C" w:rsidRDefault="00003C5C" w:rsidP="00003C5C">
            <w:pPr>
              <w:rPr>
                <w:rFonts w:asciiTheme="minorHAnsi" w:hAnsiTheme="minorHAnsi" w:cstheme="minorHAnsi"/>
              </w:rPr>
            </w:pPr>
            <w:r w:rsidRPr="00003C5C">
              <w:rPr>
                <w:rFonts w:asciiTheme="minorHAnsi" w:hAnsiTheme="minorHAnsi" w:cstheme="minorHAnsi"/>
              </w:rPr>
              <w:t xml:space="preserve">ΚΑΙ Ο ΔΙΟΙΚΗΤΗΣ </w:t>
            </w:r>
          </w:p>
          <w:p w14:paraId="4DCD1E41" w14:textId="77777777" w:rsidR="00A311E7" w:rsidRDefault="00003C5C" w:rsidP="00003C5C">
            <w:pPr>
              <w:rPr>
                <w:rFonts w:asciiTheme="minorHAnsi" w:hAnsiTheme="minorHAnsi" w:cstheme="minorHAnsi"/>
              </w:rPr>
            </w:pPr>
            <w:r>
              <w:rPr>
                <w:rFonts w:asciiTheme="minorHAnsi" w:hAnsiTheme="minorHAnsi" w:cstheme="minorHAnsi"/>
              </w:rPr>
              <w:t xml:space="preserve">ΤΗΣ </w:t>
            </w:r>
            <w:r w:rsidRPr="00003C5C">
              <w:rPr>
                <w:rFonts w:asciiTheme="minorHAnsi" w:hAnsiTheme="minorHAnsi" w:cstheme="minorHAnsi"/>
              </w:rPr>
              <w:t>ΑΝΕΞΑΡΤΗΤΗΣ ΑΡΧΗΣ ΔΗΜΟΣΙΩΝ ΕΣΟΔΩΝ</w:t>
            </w:r>
          </w:p>
          <w:p w14:paraId="0EC58B32" w14:textId="77777777" w:rsidR="00003C5C" w:rsidRDefault="00003C5C" w:rsidP="00003C5C">
            <w:pPr>
              <w:rPr>
                <w:rFonts w:asciiTheme="minorHAnsi" w:hAnsiTheme="minorHAnsi" w:cstheme="minorHAnsi"/>
              </w:rPr>
            </w:pPr>
            <w:proofErr w:type="spellStart"/>
            <w:r w:rsidRPr="00003C5C">
              <w:rPr>
                <w:rFonts w:asciiTheme="minorHAnsi" w:hAnsiTheme="minorHAnsi" w:cstheme="minorHAnsi"/>
              </w:rPr>
              <w:t>Αριθμ</w:t>
            </w:r>
            <w:proofErr w:type="spellEnd"/>
            <w:r w:rsidRPr="00003C5C">
              <w:rPr>
                <w:rFonts w:asciiTheme="minorHAnsi" w:hAnsiTheme="minorHAnsi" w:cstheme="minorHAnsi"/>
              </w:rPr>
              <w:t>. Α1197</w:t>
            </w:r>
          </w:p>
          <w:p w14:paraId="08BC6FCF" w14:textId="544FB92A" w:rsidR="00003C5C" w:rsidRPr="00003C5C" w:rsidRDefault="008D5606" w:rsidP="00003C5C">
            <w:pPr>
              <w:rPr>
                <w:rFonts w:asciiTheme="minorHAnsi" w:hAnsiTheme="minorHAnsi" w:cstheme="minorHAnsi"/>
              </w:rPr>
            </w:pPr>
            <w:hyperlink r:id="rId59" w:history="1">
              <w:r w:rsidR="00003C5C" w:rsidRPr="00003C5C">
                <w:rPr>
                  <w:rStyle w:val="-"/>
                  <w:rFonts w:asciiTheme="minorHAnsi" w:hAnsiTheme="minorHAnsi" w:cstheme="minorHAnsi"/>
                  <w:u w:val="none"/>
                </w:rPr>
                <w:t>Τεύχος B’ 7113/30.12.2025</w:t>
              </w:r>
            </w:hyperlink>
          </w:p>
        </w:tc>
        <w:tc>
          <w:tcPr>
            <w:tcW w:w="5245" w:type="dxa"/>
            <w:shd w:val="clear" w:color="auto" w:fill="DAEEF3" w:themeFill="accent5" w:themeFillTint="33"/>
            <w:vAlign w:val="center"/>
          </w:tcPr>
          <w:p w14:paraId="401A01EF" w14:textId="28BF88AC" w:rsidR="00A311E7" w:rsidRPr="005009EA" w:rsidRDefault="00003C5C" w:rsidP="00393F0F">
            <w:pPr>
              <w:suppressAutoHyphens w:val="0"/>
              <w:autoSpaceDE w:val="0"/>
              <w:autoSpaceDN w:val="0"/>
              <w:adjustRightInd w:val="0"/>
              <w:jc w:val="both"/>
              <w:rPr>
                <w:rFonts w:ascii="Calibri" w:hAnsi="Calibri" w:cs="Calibri"/>
              </w:rPr>
            </w:pPr>
            <w:r w:rsidRPr="00003C5C">
              <w:rPr>
                <w:rFonts w:ascii="Calibri" w:hAnsi="Calibri" w:cs="Calibri"/>
              </w:rPr>
              <w:t>Τροποποίηση της υπό στοιχεία Α.1176/5-12-2024 κοινής απόφασης «Διαδικασίες, τεχνικές προδιαγραφές, όροι και προϋποθέσεις εγκατάστασης, των συστημάτων παρακολούθησης και ηλεκτρονικής μετάδοσης δεδομένων εισροών</w:t>
            </w:r>
            <w:r>
              <w:rPr>
                <w:rFonts w:ascii="Calibri" w:hAnsi="Calibri" w:cs="Calibri"/>
              </w:rPr>
              <w:t xml:space="preserve"> </w:t>
            </w:r>
            <w:r w:rsidRPr="00003C5C">
              <w:rPr>
                <w:rFonts w:ascii="Calibri" w:hAnsi="Calibri" w:cs="Calibri"/>
              </w:rPr>
              <w:t>- εκροών, α) στις εγκαταστάσεις κατόχων πρατηρίων παροχής καυσίμων και ενέργειας, β) στις εγκαταστάσεις κατόχων άδειας λιανικής εμπορίας</w:t>
            </w:r>
            <w:r>
              <w:rPr>
                <w:rFonts w:ascii="Calibri" w:hAnsi="Calibri" w:cs="Calibri"/>
              </w:rPr>
              <w:t xml:space="preserve"> </w:t>
            </w:r>
            <w:r w:rsidRPr="00003C5C">
              <w:rPr>
                <w:rFonts w:ascii="Calibri" w:hAnsi="Calibri" w:cs="Calibri"/>
              </w:rPr>
              <w:t xml:space="preserve">- πωλητή πετρελαίου θέρμανσης και γ) στις εγκαταστάσεις που προβλέπονται στις περ. </w:t>
            </w:r>
            <w:proofErr w:type="spellStart"/>
            <w:r w:rsidRPr="00003C5C">
              <w:rPr>
                <w:rFonts w:ascii="Calibri" w:hAnsi="Calibri" w:cs="Calibri"/>
              </w:rPr>
              <w:t>ζζ</w:t>
            </w:r>
            <w:proofErr w:type="spellEnd"/>
            <w:r w:rsidRPr="00003C5C">
              <w:rPr>
                <w:rFonts w:ascii="Calibri" w:hAnsi="Calibri" w:cs="Calibri"/>
              </w:rPr>
              <w:t xml:space="preserve">, </w:t>
            </w:r>
            <w:proofErr w:type="spellStart"/>
            <w:r w:rsidRPr="00003C5C">
              <w:rPr>
                <w:rFonts w:ascii="Calibri" w:hAnsi="Calibri" w:cs="Calibri"/>
              </w:rPr>
              <w:t>ηη</w:t>
            </w:r>
            <w:proofErr w:type="spellEnd"/>
            <w:r w:rsidRPr="00003C5C">
              <w:rPr>
                <w:rFonts w:ascii="Calibri" w:hAnsi="Calibri" w:cs="Calibri"/>
              </w:rPr>
              <w:t xml:space="preserve">, </w:t>
            </w:r>
            <w:proofErr w:type="spellStart"/>
            <w:r w:rsidRPr="00003C5C">
              <w:rPr>
                <w:rFonts w:ascii="Calibri" w:hAnsi="Calibri" w:cs="Calibri"/>
              </w:rPr>
              <w:t>θθ</w:t>
            </w:r>
            <w:proofErr w:type="spellEnd"/>
            <w:r w:rsidRPr="00003C5C">
              <w:rPr>
                <w:rFonts w:ascii="Calibri" w:hAnsi="Calibri" w:cs="Calibri"/>
              </w:rPr>
              <w:t xml:space="preserve">, </w:t>
            </w:r>
            <w:proofErr w:type="spellStart"/>
            <w:r w:rsidRPr="00003C5C">
              <w:rPr>
                <w:rFonts w:ascii="Calibri" w:hAnsi="Calibri" w:cs="Calibri"/>
              </w:rPr>
              <w:t>ιι</w:t>
            </w:r>
            <w:proofErr w:type="spellEnd"/>
            <w:r w:rsidRPr="00003C5C">
              <w:rPr>
                <w:rFonts w:ascii="Calibri" w:hAnsi="Calibri" w:cs="Calibri"/>
              </w:rPr>
              <w:t xml:space="preserve">, </w:t>
            </w:r>
            <w:proofErr w:type="spellStart"/>
            <w:r w:rsidRPr="00003C5C">
              <w:rPr>
                <w:rFonts w:ascii="Calibri" w:hAnsi="Calibri" w:cs="Calibri"/>
              </w:rPr>
              <w:t>ιαια</w:t>
            </w:r>
            <w:proofErr w:type="spellEnd"/>
            <w:r w:rsidRPr="00003C5C">
              <w:rPr>
                <w:rFonts w:ascii="Calibri" w:hAnsi="Calibri" w:cs="Calibri"/>
              </w:rPr>
              <w:t xml:space="preserve">, </w:t>
            </w:r>
            <w:proofErr w:type="spellStart"/>
            <w:r w:rsidRPr="00003C5C">
              <w:rPr>
                <w:rFonts w:ascii="Calibri" w:hAnsi="Calibri" w:cs="Calibri"/>
              </w:rPr>
              <w:t>ιβιβ</w:t>
            </w:r>
            <w:proofErr w:type="spellEnd"/>
            <w:r w:rsidRPr="00003C5C">
              <w:rPr>
                <w:rFonts w:ascii="Calibri" w:hAnsi="Calibri" w:cs="Calibri"/>
              </w:rPr>
              <w:t xml:space="preserve">, </w:t>
            </w:r>
            <w:proofErr w:type="spellStart"/>
            <w:r w:rsidRPr="00003C5C">
              <w:rPr>
                <w:rFonts w:ascii="Calibri" w:hAnsi="Calibri" w:cs="Calibri"/>
              </w:rPr>
              <w:t>ιγιγ</w:t>
            </w:r>
            <w:proofErr w:type="spellEnd"/>
            <w:r w:rsidRPr="00003C5C">
              <w:rPr>
                <w:rFonts w:ascii="Calibri" w:hAnsi="Calibri" w:cs="Calibri"/>
              </w:rPr>
              <w:t>, της παρ. 7α του άρθρου 31 του ν.</w:t>
            </w:r>
            <w:r>
              <w:rPr>
                <w:rFonts w:ascii="Calibri" w:hAnsi="Calibri" w:cs="Calibri"/>
              </w:rPr>
              <w:t xml:space="preserve"> </w:t>
            </w:r>
            <w:r w:rsidRPr="00003C5C">
              <w:rPr>
                <w:rFonts w:ascii="Calibri" w:hAnsi="Calibri" w:cs="Calibri"/>
              </w:rPr>
              <w:t>3784/2009 (Α’ 137). Απαιτήσεις συμμόρφωσης, πρόσβασης των υπηρεσιών στα δεδομένα, χρονοδιάγραμμα εφαρμογής, μεταβατικές διατάξεις και κάθε αναγκαία λεπτομέρεια που αφορά τη διασφάλιση των δεδομένων του συστήματος εισροών</w:t>
            </w:r>
            <w:r>
              <w:rPr>
                <w:rFonts w:ascii="Calibri" w:hAnsi="Calibri" w:cs="Calibri"/>
              </w:rPr>
              <w:t xml:space="preserve"> </w:t>
            </w:r>
            <w:r w:rsidRPr="00003C5C">
              <w:rPr>
                <w:rFonts w:ascii="Calibri" w:hAnsi="Calibri" w:cs="Calibri"/>
              </w:rPr>
              <w:t>- εκροών» (Β’</w:t>
            </w:r>
            <w:r>
              <w:rPr>
                <w:rFonts w:ascii="Calibri" w:hAnsi="Calibri" w:cs="Calibri"/>
              </w:rPr>
              <w:t xml:space="preserve"> </w:t>
            </w:r>
            <w:r w:rsidRPr="00003C5C">
              <w:rPr>
                <w:rFonts w:ascii="Calibri" w:hAnsi="Calibri" w:cs="Calibri"/>
              </w:rPr>
              <w:t>6827), όπως τροποποιήθηκε με την υπό στοιχεία Α.1093/11-7-2025 (Β’</w:t>
            </w:r>
            <w:r>
              <w:rPr>
                <w:rFonts w:ascii="Calibri" w:hAnsi="Calibri" w:cs="Calibri"/>
              </w:rPr>
              <w:t xml:space="preserve"> </w:t>
            </w:r>
            <w:r w:rsidRPr="00003C5C">
              <w:rPr>
                <w:rFonts w:ascii="Calibri" w:hAnsi="Calibri" w:cs="Calibri"/>
              </w:rPr>
              <w:t>3654) όμοια.</w:t>
            </w:r>
          </w:p>
        </w:tc>
      </w:tr>
      <w:tr w:rsidR="00A311E7" w:rsidRPr="006E5993" w14:paraId="6EB99624" w14:textId="77777777" w:rsidTr="00393F0F">
        <w:trPr>
          <w:cantSplit/>
          <w:trHeight w:val="80"/>
        </w:trPr>
        <w:tc>
          <w:tcPr>
            <w:tcW w:w="709" w:type="dxa"/>
            <w:shd w:val="clear" w:color="auto" w:fill="auto"/>
            <w:vAlign w:val="center"/>
          </w:tcPr>
          <w:p w14:paraId="7C37AAEB" w14:textId="77777777" w:rsidR="00A311E7" w:rsidRPr="00944096" w:rsidRDefault="00A311E7" w:rsidP="00393F0F">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auto"/>
          </w:tcPr>
          <w:p w14:paraId="6EEF06FC" w14:textId="77777777" w:rsidR="004B6DFD" w:rsidRPr="004B6DFD" w:rsidRDefault="004B6DFD" w:rsidP="004B6DFD">
            <w:pPr>
              <w:rPr>
                <w:rFonts w:asciiTheme="minorHAnsi" w:hAnsiTheme="minorHAnsi" w:cstheme="minorHAnsi"/>
              </w:rPr>
            </w:pPr>
            <w:r w:rsidRPr="004B6DFD">
              <w:rPr>
                <w:rFonts w:asciiTheme="minorHAnsi" w:hAnsiTheme="minorHAnsi" w:cstheme="minorHAnsi"/>
              </w:rPr>
              <w:t xml:space="preserve">Ο ΔΙΟΙΚΗΤΗΣ </w:t>
            </w:r>
          </w:p>
          <w:p w14:paraId="62EBEFB9" w14:textId="77777777" w:rsidR="004B6DFD" w:rsidRPr="004B6DFD" w:rsidRDefault="004B6DFD" w:rsidP="004B6DFD">
            <w:pPr>
              <w:rPr>
                <w:rFonts w:asciiTheme="minorHAnsi" w:hAnsiTheme="minorHAnsi" w:cstheme="minorHAnsi"/>
              </w:rPr>
            </w:pPr>
            <w:r w:rsidRPr="004B6DFD">
              <w:rPr>
                <w:rFonts w:asciiTheme="minorHAnsi" w:hAnsiTheme="minorHAnsi" w:cstheme="minorHAnsi"/>
              </w:rPr>
              <w:t>ΤΗΣ ΑΝΕΞΑΡΤΗΤΗΣ ΑΡΧΗΣ ΔΗΜΟΣΙΩΝ ΕΣΟΔΩΝ</w:t>
            </w:r>
          </w:p>
          <w:p w14:paraId="45A3D0C7" w14:textId="77777777" w:rsidR="00EA47D1" w:rsidRPr="004B6DFD" w:rsidRDefault="004B6DFD" w:rsidP="004B6DFD">
            <w:pPr>
              <w:rPr>
                <w:rFonts w:asciiTheme="minorHAnsi" w:hAnsiTheme="minorHAnsi" w:cstheme="minorHAnsi"/>
              </w:rPr>
            </w:pPr>
            <w:proofErr w:type="spellStart"/>
            <w:r w:rsidRPr="004B6DFD">
              <w:rPr>
                <w:rFonts w:asciiTheme="minorHAnsi" w:hAnsiTheme="minorHAnsi" w:cstheme="minorHAnsi"/>
              </w:rPr>
              <w:t>Αριθμ</w:t>
            </w:r>
            <w:proofErr w:type="spellEnd"/>
            <w:r w:rsidRPr="004B6DFD">
              <w:rPr>
                <w:rFonts w:asciiTheme="minorHAnsi" w:hAnsiTheme="minorHAnsi" w:cstheme="minorHAnsi"/>
              </w:rPr>
              <w:t>. Α. 1191</w:t>
            </w:r>
          </w:p>
          <w:p w14:paraId="7EA4E39E" w14:textId="606C9936" w:rsidR="004B6DFD" w:rsidRPr="004B6DFD" w:rsidRDefault="008D5606" w:rsidP="004B6DFD">
            <w:pPr>
              <w:rPr>
                <w:rFonts w:asciiTheme="minorHAnsi" w:hAnsiTheme="minorHAnsi" w:cstheme="minorHAnsi"/>
              </w:rPr>
            </w:pPr>
            <w:hyperlink r:id="rId60" w:history="1">
              <w:r w:rsidR="004B6DFD" w:rsidRPr="004B6DFD">
                <w:rPr>
                  <w:rStyle w:val="-"/>
                  <w:rFonts w:asciiTheme="minorHAnsi" w:hAnsiTheme="minorHAnsi" w:cstheme="minorHAnsi"/>
                  <w:u w:val="none"/>
                </w:rPr>
                <w:t>Τεύχος B’ 7195/31.12.2025</w:t>
              </w:r>
            </w:hyperlink>
          </w:p>
        </w:tc>
        <w:tc>
          <w:tcPr>
            <w:tcW w:w="5245" w:type="dxa"/>
            <w:shd w:val="clear" w:color="auto" w:fill="auto"/>
            <w:vAlign w:val="center"/>
          </w:tcPr>
          <w:p w14:paraId="16BD141F" w14:textId="1C7456B4" w:rsidR="00A311E7" w:rsidRPr="006E5993" w:rsidRDefault="004B6DFD" w:rsidP="00393F0F">
            <w:pPr>
              <w:suppressAutoHyphens w:val="0"/>
              <w:autoSpaceDE w:val="0"/>
              <w:autoSpaceDN w:val="0"/>
              <w:adjustRightInd w:val="0"/>
              <w:jc w:val="both"/>
              <w:rPr>
                <w:rFonts w:ascii="Calibri" w:hAnsi="Calibri" w:cs="Calibri"/>
              </w:rPr>
            </w:pPr>
            <w:r w:rsidRPr="004B6DFD">
              <w:rPr>
                <w:rFonts w:ascii="Calibri" w:hAnsi="Calibri" w:cs="Calibri"/>
              </w:rPr>
              <w:t>Τροποποίηση της υπό στοιχεία Α. 1110/5.8.2022 απόφασης του Διοικητή της Ανεξάρτητης Αρχής Δημοσίων Εσόδων (Α.Α.Δ.Ε.) «Ηλεκτρονική υποβολή δήλωσης φόρου μεταβίβασης ακινήτων</w:t>
            </w:r>
            <w:r>
              <w:rPr>
                <w:rFonts w:ascii="Calibri" w:hAnsi="Calibri" w:cs="Calibri"/>
              </w:rPr>
              <w:t xml:space="preserve"> </w:t>
            </w:r>
            <w:r w:rsidRPr="004B6DFD">
              <w:rPr>
                <w:rFonts w:ascii="Calibri" w:hAnsi="Calibri" w:cs="Calibri"/>
              </w:rPr>
              <w:t>- “Δήλωση Φ.Μ.Α.”» (Β’ 4334).</w:t>
            </w:r>
          </w:p>
        </w:tc>
      </w:tr>
      <w:tr w:rsidR="00A311E7" w:rsidRPr="005009EA" w14:paraId="77501B4E" w14:textId="77777777" w:rsidTr="00B2628D">
        <w:trPr>
          <w:cantSplit/>
          <w:trHeight w:val="80"/>
        </w:trPr>
        <w:tc>
          <w:tcPr>
            <w:tcW w:w="709" w:type="dxa"/>
            <w:shd w:val="clear" w:color="auto" w:fill="auto"/>
            <w:vAlign w:val="center"/>
          </w:tcPr>
          <w:p w14:paraId="60C1DBB6" w14:textId="77777777" w:rsidR="00A311E7" w:rsidRPr="00944096" w:rsidRDefault="00A311E7" w:rsidP="00393F0F">
            <w:pPr>
              <w:jc w:val="center"/>
              <w:rPr>
                <w:rFonts w:asciiTheme="minorHAnsi" w:hAnsiTheme="minorHAnsi" w:cstheme="minorHAnsi"/>
                <w:lang w:val="en-US"/>
              </w:rPr>
            </w:pPr>
            <w:r>
              <w:rPr>
                <w:rFonts w:asciiTheme="minorHAnsi" w:hAnsiTheme="minorHAnsi" w:cstheme="minorHAnsi"/>
                <w:lang w:val="en-US"/>
              </w:rPr>
              <w:lastRenderedPageBreak/>
              <w:t>6</w:t>
            </w:r>
          </w:p>
        </w:tc>
        <w:tc>
          <w:tcPr>
            <w:tcW w:w="3827" w:type="dxa"/>
            <w:shd w:val="clear" w:color="auto" w:fill="auto"/>
          </w:tcPr>
          <w:p w14:paraId="1D7FBBD0" w14:textId="77777777" w:rsidR="004B6DFD" w:rsidRDefault="004B6DFD" w:rsidP="004B6DFD">
            <w:pPr>
              <w:rPr>
                <w:rFonts w:asciiTheme="minorHAnsi" w:hAnsiTheme="minorHAnsi" w:cstheme="minorHAnsi"/>
              </w:rPr>
            </w:pPr>
            <w:r w:rsidRPr="004B6DFD">
              <w:rPr>
                <w:rFonts w:asciiTheme="minorHAnsi" w:hAnsiTheme="minorHAnsi" w:cstheme="minorHAnsi"/>
              </w:rPr>
              <w:t xml:space="preserve">Ο ΔΙΟΙΚΗΤΗΣ </w:t>
            </w:r>
          </w:p>
          <w:p w14:paraId="4D8BF180" w14:textId="77777777" w:rsidR="00E31888" w:rsidRDefault="004B6DFD" w:rsidP="004B6DFD">
            <w:pPr>
              <w:rPr>
                <w:rFonts w:asciiTheme="minorHAnsi" w:hAnsiTheme="minorHAnsi" w:cstheme="minorHAnsi"/>
              </w:rPr>
            </w:pPr>
            <w:r w:rsidRPr="004B6DFD">
              <w:rPr>
                <w:rFonts w:asciiTheme="minorHAnsi" w:hAnsiTheme="minorHAnsi" w:cstheme="minorHAnsi"/>
              </w:rPr>
              <w:t>ΤΗΣ ΑΝΕΞΑΡΤΗΤΗΣ</w:t>
            </w:r>
            <w:r>
              <w:rPr>
                <w:rFonts w:asciiTheme="minorHAnsi" w:hAnsiTheme="minorHAnsi" w:cstheme="minorHAnsi"/>
              </w:rPr>
              <w:t xml:space="preserve"> </w:t>
            </w:r>
            <w:r w:rsidRPr="004B6DFD">
              <w:rPr>
                <w:rFonts w:asciiTheme="minorHAnsi" w:hAnsiTheme="minorHAnsi" w:cstheme="minorHAnsi"/>
              </w:rPr>
              <w:t>ΑΡΧΗΣ ΔΗΜΟΣΙΩΝ ΕΣΟΔΩΝ</w:t>
            </w:r>
          </w:p>
          <w:p w14:paraId="7805E8CE" w14:textId="77777777" w:rsidR="004B6DFD" w:rsidRDefault="004B6DFD" w:rsidP="004B6DFD">
            <w:pPr>
              <w:rPr>
                <w:rFonts w:asciiTheme="minorHAnsi" w:hAnsiTheme="minorHAnsi" w:cstheme="minorHAnsi"/>
              </w:rPr>
            </w:pPr>
            <w:proofErr w:type="spellStart"/>
            <w:r w:rsidRPr="004B6DFD">
              <w:rPr>
                <w:rFonts w:asciiTheme="minorHAnsi" w:hAnsiTheme="minorHAnsi" w:cstheme="minorHAnsi"/>
              </w:rPr>
              <w:t>Αριθμ</w:t>
            </w:r>
            <w:proofErr w:type="spellEnd"/>
            <w:r w:rsidRPr="004B6DFD">
              <w:rPr>
                <w:rFonts w:asciiTheme="minorHAnsi" w:hAnsiTheme="minorHAnsi" w:cstheme="minorHAnsi"/>
              </w:rPr>
              <w:t>. Α. 1192</w:t>
            </w:r>
          </w:p>
          <w:p w14:paraId="0816C00B" w14:textId="15C1314E" w:rsidR="004B6DFD" w:rsidRPr="00AE664C" w:rsidRDefault="008D5606" w:rsidP="004B6DFD">
            <w:pPr>
              <w:rPr>
                <w:rFonts w:asciiTheme="minorHAnsi" w:hAnsiTheme="minorHAnsi" w:cstheme="minorHAnsi"/>
              </w:rPr>
            </w:pPr>
            <w:hyperlink r:id="rId61" w:history="1">
              <w:r w:rsidR="004B6DFD" w:rsidRPr="004B6DFD">
                <w:rPr>
                  <w:rStyle w:val="-"/>
                  <w:rFonts w:asciiTheme="minorHAnsi" w:hAnsiTheme="minorHAnsi" w:cstheme="minorHAnsi"/>
                  <w:u w:val="none"/>
                </w:rPr>
                <w:t>Τεύχος B’ 7195/31.12.2025</w:t>
              </w:r>
            </w:hyperlink>
          </w:p>
        </w:tc>
        <w:tc>
          <w:tcPr>
            <w:tcW w:w="5245" w:type="dxa"/>
            <w:shd w:val="clear" w:color="auto" w:fill="auto"/>
            <w:vAlign w:val="center"/>
          </w:tcPr>
          <w:p w14:paraId="6BD22130" w14:textId="60CA5089" w:rsidR="00A311E7" w:rsidRPr="005009EA" w:rsidRDefault="004B6DFD" w:rsidP="00393F0F">
            <w:pPr>
              <w:suppressAutoHyphens w:val="0"/>
              <w:autoSpaceDE w:val="0"/>
              <w:autoSpaceDN w:val="0"/>
              <w:adjustRightInd w:val="0"/>
              <w:jc w:val="both"/>
              <w:rPr>
                <w:rFonts w:ascii="Calibri" w:hAnsi="Calibri" w:cs="Calibri"/>
              </w:rPr>
            </w:pPr>
            <w:r w:rsidRPr="004B6DFD">
              <w:rPr>
                <w:rFonts w:ascii="Calibri" w:hAnsi="Calibri" w:cs="Calibri"/>
              </w:rPr>
              <w:t>Τροποποίηση της υπό στοιχεία Α. 1062/17-04-2025 απόφασης του Διοικητή της Ανεξάρτητης Αρχής Δημοσίων Εσόδων (ΑΑΔΕ) «Ψηφιακή υποβολή δήλωσης φόρου μεταβίβασης ακινήτων μέσω Δ.Ο.Υ./ΚΕ.ΦΟ.Κ-“Δήλωση φόρου μεταβίβασης ακινήτων μέσω Δ.Ο.Υ./ΚΕ.ΦΟ.Κ ”» (Β’ 2049).</w:t>
            </w:r>
          </w:p>
        </w:tc>
      </w:tr>
      <w:tr w:rsidR="002C39B2" w:rsidRPr="001328DA" w14:paraId="335B9148" w14:textId="77777777" w:rsidTr="00B2628D">
        <w:trPr>
          <w:cantSplit/>
          <w:trHeight w:val="80"/>
        </w:trPr>
        <w:tc>
          <w:tcPr>
            <w:tcW w:w="709" w:type="dxa"/>
            <w:shd w:val="clear" w:color="auto" w:fill="DAEEF3" w:themeFill="accent5" w:themeFillTint="33"/>
            <w:vAlign w:val="center"/>
          </w:tcPr>
          <w:p w14:paraId="54229079" w14:textId="77777777" w:rsidR="002C39B2" w:rsidRPr="005C4F20" w:rsidRDefault="002C39B2" w:rsidP="008D5606">
            <w:pPr>
              <w:jc w:val="center"/>
              <w:rPr>
                <w:rFonts w:asciiTheme="minorHAnsi" w:hAnsiTheme="minorHAnsi" w:cstheme="minorHAnsi"/>
              </w:rPr>
            </w:pPr>
            <w:r>
              <w:rPr>
                <w:rFonts w:asciiTheme="minorHAnsi" w:hAnsiTheme="minorHAnsi" w:cstheme="minorHAnsi"/>
              </w:rPr>
              <w:t>7</w:t>
            </w:r>
          </w:p>
        </w:tc>
        <w:tc>
          <w:tcPr>
            <w:tcW w:w="3827" w:type="dxa"/>
            <w:shd w:val="clear" w:color="auto" w:fill="DAEEF3" w:themeFill="accent5" w:themeFillTint="33"/>
          </w:tcPr>
          <w:p w14:paraId="1639E1ED" w14:textId="77777777" w:rsidR="00393BE0" w:rsidRDefault="00393BE0" w:rsidP="008D5606">
            <w:pPr>
              <w:rPr>
                <w:rFonts w:asciiTheme="minorHAnsi" w:hAnsiTheme="minorHAnsi" w:cstheme="minorHAnsi"/>
              </w:rPr>
            </w:pPr>
          </w:p>
          <w:p w14:paraId="30B024F7" w14:textId="77777777" w:rsidR="00393BE0" w:rsidRDefault="00393BE0" w:rsidP="008D5606">
            <w:pPr>
              <w:rPr>
                <w:rFonts w:asciiTheme="minorHAnsi" w:hAnsiTheme="minorHAnsi" w:cstheme="minorHAnsi"/>
              </w:rPr>
            </w:pPr>
          </w:p>
          <w:p w14:paraId="1C36B145" w14:textId="459CF001" w:rsidR="008D5606" w:rsidRDefault="008D5606" w:rsidP="008D5606">
            <w:pPr>
              <w:rPr>
                <w:rFonts w:asciiTheme="minorHAnsi" w:hAnsiTheme="minorHAnsi" w:cstheme="minorHAnsi"/>
              </w:rPr>
            </w:pPr>
            <w:r w:rsidRPr="008D5606">
              <w:rPr>
                <w:rFonts w:asciiTheme="minorHAnsi" w:hAnsiTheme="minorHAnsi" w:cstheme="minorHAnsi"/>
              </w:rPr>
              <w:t xml:space="preserve">Ο ΔΙΟΙΚΗΤΗΣ </w:t>
            </w:r>
          </w:p>
          <w:p w14:paraId="1DABCE13" w14:textId="77777777" w:rsidR="002C39B2" w:rsidRDefault="008D5606" w:rsidP="008D5606">
            <w:pPr>
              <w:rPr>
                <w:rFonts w:asciiTheme="minorHAnsi" w:hAnsiTheme="minorHAnsi" w:cstheme="minorHAnsi"/>
              </w:rPr>
            </w:pPr>
            <w:r w:rsidRPr="008D5606">
              <w:rPr>
                <w:rFonts w:asciiTheme="minorHAnsi" w:hAnsiTheme="minorHAnsi" w:cstheme="minorHAnsi"/>
              </w:rPr>
              <w:t>ΤΗΣ ΑΝΕΞΑΡΤΗΤΗΣ ΑΡΧΗΣ ΔΗΜΟΣΙΩΝ ΕΣΟΔΩΝ</w:t>
            </w:r>
          </w:p>
          <w:p w14:paraId="3CE33486" w14:textId="77777777" w:rsidR="008D5606" w:rsidRDefault="008D5606" w:rsidP="008D5606">
            <w:pPr>
              <w:rPr>
                <w:rFonts w:asciiTheme="minorHAnsi" w:hAnsiTheme="minorHAnsi" w:cstheme="minorHAnsi"/>
              </w:rPr>
            </w:pPr>
            <w:proofErr w:type="spellStart"/>
            <w:r w:rsidRPr="008D5606">
              <w:rPr>
                <w:rFonts w:asciiTheme="minorHAnsi" w:hAnsiTheme="minorHAnsi" w:cstheme="minorHAnsi"/>
              </w:rPr>
              <w:t>Αριθμ</w:t>
            </w:r>
            <w:proofErr w:type="spellEnd"/>
            <w:r w:rsidRPr="008D5606">
              <w:rPr>
                <w:rFonts w:asciiTheme="minorHAnsi" w:hAnsiTheme="minorHAnsi" w:cstheme="minorHAnsi"/>
              </w:rPr>
              <w:t>. ΑΤΧΔ 464091 ΕΞ 2025</w:t>
            </w:r>
          </w:p>
          <w:p w14:paraId="4D0D4C52" w14:textId="1480D32F" w:rsidR="00393BE0" w:rsidRPr="00393BE0" w:rsidRDefault="00393BE0" w:rsidP="008D5606">
            <w:pPr>
              <w:rPr>
                <w:rFonts w:asciiTheme="minorHAnsi" w:hAnsiTheme="minorHAnsi" w:cstheme="minorHAnsi"/>
              </w:rPr>
            </w:pPr>
            <w:hyperlink r:id="rId62" w:history="1">
              <w:r w:rsidRPr="00393BE0">
                <w:rPr>
                  <w:rStyle w:val="-"/>
                  <w:rFonts w:asciiTheme="minorHAnsi" w:hAnsiTheme="minorHAnsi" w:cstheme="minorHAnsi"/>
                  <w:u w:val="none"/>
                </w:rPr>
                <w:t>Τεύχος B’ 7209/31.12.2025</w:t>
              </w:r>
            </w:hyperlink>
          </w:p>
        </w:tc>
        <w:tc>
          <w:tcPr>
            <w:tcW w:w="5245" w:type="dxa"/>
            <w:shd w:val="clear" w:color="auto" w:fill="DAEEF3" w:themeFill="accent5" w:themeFillTint="33"/>
            <w:vAlign w:val="center"/>
          </w:tcPr>
          <w:p w14:paraId="1235C1E1" w14:textId="12011DC0" w:rsidR="002C39B2" w:rsidRPr="005009EA" w:rsidRDefault="008D5606" w:rsidP="008D5606">
            <w:pPr>
              <w:suppressAutoHyphens w:val="0"/>
              <w:autoSpaceDE w:val="0"/>
              <w:autoSpaceDN w:val="0"/>
              <w:adjustRightInd w:val="0"/>
              <w:jc w:val="both"/>
              <w:rPr>
                <w:rFonts w:ascii="Calibri" w:hAnsi="Calibri" w:cs="Calibri"/>
              </w:rPr>
            </w:pPr>
            <w:r w:rsidRPr="008D5606">
              <w:rPr>
                <w:rFonts w:ascii="Calibri" w:hAnsi="Calibri" w:cs="Calibri"/>
              </w:rPr>
              <w:t>Τροποποίηση της υπ’</w:t>
            </w:r>
            <w:r w:rsidR="00393BE0" w:rsidRPr="00393BE0">
              <w:rPr>
                <w:rFonts w:ascii="Calibri" w:hAnsi="Calibri" w:cs="Calibri"/>
              </w:rPr>
              <w:t xml:space="preserve"> </w:t>
            </w:r>
            <w:proofErr w:type="spellStart"/>
            <w:r w:rsidRPr="008D5606">
              <w:rPr>
                <w:rFonts w:ascii="Calibri" w:hAnsi="Calibri" w:cs="Calibri"/>
              </w:rPr>
              <w:t>αρ</w:t>
            </w:r>
            <w:proofErr w:type="spellEnd"/>
            <w:r w:rsidRPr="008D5606">
              <w:rPr>
                <w:rFonts w:ascii="Calibri" w:hAnsi="Calibri" w:cs="Calibri"/>
              </w:rPr>
              <w:t>.</w:t>
            </w:r>
            <w:r w:rsidR="00393BE0" w:rsidRPr="00393BE0">
              <w:rPr>
                <w:rFonts w:ascii="Calibri" w:hAnsi="Calibri" w:cs="Calibri"/>
              </w:rPr>
              <w:t xml:space="preserve"> </w:t>
            </w:r>
            <w:r w:rsidRPr="008D5606">
              <w:rPr>
                <w:rFonts w:ascii="Calibri" w:hAnsi="Calibri" w:cs="Calibri"/>
              </w:rPr>
              <w:t xml:space="preserve">30/002/000/4064/30-05-2022 απόφασης του Διοικητή της ΑΑΔΕ «Εξειδίκευση του εργαστηριακού έργου των Χημικών Υπηρεσιών της Γενικής Διεύθυνσης Γενικού Χημείου του Κράτους (Γ.Δ.Γ.Χ.Κ.) της Ανεξάρτητης Αρχής Δημοσίων Εσόδων (ΑΑΔΕ) και </w:t>
            </w:r>
            <w:proofErr w:type="spellStart"/>
            <w:r w:rsidRPr="008D5606">
              <w:rPr>
                <w:rFonts w:ascii="Calibri" w:hAnsi="Calibri" w:cs="Calibri"/>
              </w:rPr>
              <w:t>ανακαθορισμός</w:t>
            </w:r>
            <w:proofErr w:type="spellEnd"/>
            <w:r w:rsidRPr="008D5606">
              <w:rPr>
                <w:rFonts w:ascii="Calibri" w:hAnsi="Calibri" w:cs="Calibri"/>
              </w:rPr>
              <w:t xml:space="preserve"> της καθ’ ύλην και κατά </w:t>
            </w:r>
            <w:proofErr w:type="spellStart"/>
            <w:r w:rsidRPr="008D5606">
              <w:rPr>
                <w:rFonts w:ascii="Calibri" w:hAnsi="Calibri" w:cs="Calibri"/>
              </w:rPr>
              <w:t>τόπον</w:t>
            </w:r>
            <w:proofErr w:type="spellEnd"/>
            <w:r w:rsidRPr="008D5606">
              <w:rPr>
                <w:rFonts w:ascii="Calibri" w:hAnsi="Calibri" w:cs="Calibri"/>
              </w:rPr>
              <w:t xml:space="preserve"> αρμοδιότητας</w:t>
            </w:r>
            <w:r w:rsidR="00393BE0" w:rsidRPr="00393BE0">
              <w:rPr>
                <w:rFonts w:ascii="Calibri" w:hAnsi="Calibri" w:cs="Calibri"/>
              </w:rPr>
              <w:t xml:space="preserve"> </w:t>
            </w:r>
            <w:r w:rsidRPr="008D5606">
              <w:rPr>
                <w:rFonts w:ascii="Calibri" w:hAnsi="Calibri" w:cs="Calibri"/>
              </w:rPr>
              <w:t>αυτών</w:t>
            </w:r>
            <w:r w:rsidR="00393BE0" w:rsidRPr="00393BE0">
              <w:rPr>
                <w:rFonts w:ascii="Calibri" w:hAnsi="Calibri" w:cs="Calibri"/>
              </w:rPr>
              <w:t xml:space="preserve"> </w:t>
            </w:r>
            <w:r w:rsidRPr="008D5606">
              <w:rPr>
                <w:rFonts w:ascii="Calibri" w:hAnsi="Calibri" w:cs="Calibri"/>
              </w:rPr>
              <w:t>σε</w:t>
            </w:r>
            <w:r w:rsidR="00393BE0" w:rsidRPr="00393BE0">
              <w:rPr>
                <w:rFonts w:ascii="Calibri" w:hAnsi="Calibri" w:cs="Calibri"/>
              </w:rPr>
              <w:t xml:space="preserve"> </w:t>
            </w:r>
            <w:r w:rsidRPr="008D5606">
              <w:rPr>
                <w:rFonts w:ascii="Calibri" w:hAnsi="Calibri" w:cs="Calibri"/>
              </w:rPr>
              <w:t>ορισμένους εργαστηριακούς</w:t>
            </w:r>
            <w:r w:rsidR="00393BE0" w:rsidRPr="00393BE0">
              <w:rPr>
                <w:rFonts w:ascii="Calibri" w:hAnsi="Calibri" w:cs="Calibri"/>
              </w:rPr>
              <w:t xml:space="preserve"> </w:t>
            </w:r>
            <w:r w:rsidRPr="008D5606">
              <w:rPr>
                <w:rFonts w:ascii="Calibri" w:hAnsi="Calibri" w:cs="Calibri"/>
              </w:rPr>
              <w:t>τομείς» (Β’</w:t>
            </w:r>
            <w:r w:rsidR="00393BE0" w:rsidRPr="00393BE0">
              <w:rPr>
                <w:rFonts w:ascii="Calibri" w:hAnsi="Calibri" w:cs="Calibri"/>
              </w:rPr>
              <w:t xml:space="preserve"> </w:t>
            </w:r>
            <w:r w:rsidRPr="008D5606">
              <w:rPr>
                <w:rFonts w:ascii="Calibri" w:hAnsi="Calibri" w:cs="Calibri"/>
              </w:rPr>
              <w:t>2983).</w:t>
            </w:r>
          </w:p>
        </w:tc>
      </w:tr>
      <w:tr w:rsidR="002C39B2" w:rsidRPr="001328DA" w14:paraId="4E427040" w14:textId="77777777" w:rsidTr="00B2628D">
        <w:trPr>
          <w:cantSplit/>
          <w:trHeight w:val="80"/>
        </w:trPr>
        <w:tc>
          <w:tcPr>
            <w:tcW w:w="709" w:type="dxa"/>
            <w:shd w:val="clear" w:color="auto" w:fill="auto"/>
            <w:vAlign w:val="center"/>
          </w:tcPr>
          <w:p w14:paraId="5AE14801" w14:textId="77777777" w:rsidR="002C39B2" w:rsidRPr="005C4F20" w:rsidRDefault="002C39B2" w:rsidP="008D5606">
            <w:pPr>
              <w:jc w:val="center"/>
              <w:rPr>
                <w:rFonts w:asciiTheme="minorHAnsi" w:hAnsiTheme="minorHAnsi" w:cstheme="minorHAnsi"/>
              </w:rPr>
            </w:pPr>
            <w:r>
              <w:rPr>
                <w:rFonts w:asciiTheme="minorHAnsi" w:hAnsiTheme="minorHAnsi" w:cstheme="minorHAnsi"/>
              </w:rPr>
              <w:t>8</w:t>
            </w:r>
          </w:p>
        </w:tc>
        <w:tc>
          <w:tcPr>
            <w:tcW w:w="3827" w:type="dxa"/>
            <w:shd w:val="clear" w:color="auto" w:fill="auto"/>
          </w:tcPr>
          <w:p w14:paraId="0B941C64" w14:textId="77777777" w:rsidR="00223698" w:rsidRDefault="00223698" w:rsidP="00223698">
            <w:pPr>
              <w:rPr>
                <w:rFonts w:asciiTheme="minorHAnsi" w:hAnsiTheme="minorHAnsi" w:cstheme="minorHAnsi"/>
              </w:rPr>
            </w:pPr>
            <w:r w:rsidRPr="00223698">
              <w:rPr>
                <w:rFonts w:asciiTheme="minorHAnsi" w:hAnsiTheme="minorHAnsi" w:cstheme="minorHAnsi"/>
              </w:rPr>
              <w:t xml:space="preserve">Ο ΔΙΟΙΚΗΤΗΣ </w:t>
            </w:r>
          </w:p>
          <w:p w14:paraId="1DFA4A80" w14:textId="3ABD4F33" w:rsidR="00223698" w:rsidRPr="00223698" w:rsidRDefault="00223698" w:rsidP="00223698">
            <w:pPr>
              <w:rPr>
                <w:rFonts w:asciiTheme="minorHAnsi" w:hAnsiTheme="minorHAnsi" w:cstheme="minorHAnsi"/>
              </w:rPr>
            </w:pPr>
            <w:r w:rsidRPr="00223698">
              <w:rPr>
                <w:rFonts w:asciiTheme="minorHAnsi" w:hAnsiTheme="minorHAnsi" w:cstheme="minorHAnsi"/>
              </w:rPr>
              <w:t>ΤΗΣ ΑΝΕΞΑΡΤΗΤΗΣ ΑΡΧΗΣ</w:t>
            </w:r>
          </w:p>
          <w:p w14:paraId="35700493" w14:textId="2608CD6B" w:rsidR="00393BE0" w:rsidRDefault="00223698" w:rsidP="00223698">
            <w:pPr>
              <w:rPr>
                <w:rFonts w:asciiTheme="minorHAnsi" w:hAnsiTheme="minorHAnsi" w:cstheme="minorHAnsi"/>
              </w:rPr>
            </w:pPr>
            <w:r w:rsidRPr="00223698">
              <w:rPr>
                <w:rFonts w:asciiTheme="minorHAnsi" w:hAnsiTheme="minorHAnsi" w:cstheme="minorHAnsi"/>
              </w:rPr>
              <w:t>ΔΗΜΟΣΙΩΝ ΕΣΟΔΩΝ</w:t>
            </w:r>
          </w:p>
          <w:p w14:paraId="46123416" w14:textId="25F7C927" w:rsidR="00393BE0" w:rsidRDefault="00223698" w:rsidP="008D5606">
            <w:pPr>
              <w:rPr>
                <w:rFonts w:asciiTheme="minorHAnsi" w:hAnsiTheme="minorHAnsi" w:cstheme="minorHAnsi"/>
              </w:rPr>
            </w:pPr>
            <w:proofErr w:type="spellStart"/>
            <w:r w:rsidRPr="00223698">
              <w:rPr>
                <w:rFonts w:asciiTheme="minorHAnsi" w:hAnsiTheme="minorHAnsi" w:cstheme="minorHAnsi"/>
              </w:rPr>
              <w:t>Αριθμ</w:t>
            </w:r>
            <w:proofErr w:type="spellEnd"/>
            <w:r w:rsidRPr="00223698">
              <w:rPr>
                <w:rFonts w:asciiTheme="minorHAnsi" w:hAnsiTheme="minorHAnsi" w:cstheme="minorHAnsi"/>
              </w:rPr>
              <w:t>. Α.1190</w:t>
            </w:r>
          </w:p>
          <w:p w14:paraId="0F9427D5" w14:textId="256C47FB" w:rsidR="002C39B2" w:rsidRPr="0061526D" w:rsidRDefault="00393BE0" w:rsidP="008D5606">
            <w:pPr>
              <w:rPr>
                <w:rFonts w:asciiTheme="minorHAnsi" w:hAnsiTheme="minorHAnsi" w:cstheme="minorHAnsi"/>
              </w:rPr>
            </w:pPr>
            <w:hyperlink r:id="rId63" w:history="1">
              <w:r w:rsidRPr="00393BE0">
                <w:rPr>
                  <w:rStyle w:val="-"/>
                  <w:rFonts w:asciiTheme="minorHAnsi" w:hAnsiTheme="minorHAnsi" w:cstheme="minorHAnsi"/>
                  <w:u w:val="none"/>
                </w:rPr>
                <w:t>Τεύχος B’ 7209/31.12.2025</w:t>
              </w:r>
            </w:hyperlink>
          </w:p>
        </w:tc>
        <w:tc>
          <w:tcPr>
            <w:tcW w:w="5245" w:type="dxa"/>
            <w:shd w:val="clear" w:color="auto" w:fill="auto"/>
            <w:vAlign w:val="center"/>
          </w:tcPr>
          <w:p w14:paraId="41C8C536" w14:textId="5D114680" w:rsidR="002C39B2" w:rsidRPr="005009EA" w:rsidRDefault="00223698" w:rsidP="008D5606">
            <w:pPr>
              <w:suppressAutoHyphens w:val="0"/>
              <w:autoSpaceDE w:val="0"/>
              <w:autoSpaceDN w:val="0"/>
              <w:adjustRightInd w:val="0"/>
              <w:jc w:val="both"/>
              <w:rPr>
                <w:rFonts w:ascii="Calibri" w:hAnsi="Calibri" w:cs="Calibri"/>
              </w:rPr>
            </w:pPr>
            <w:r w:rsidRPr="00223698">
              <w:rPr>
                <w:rFonts w:ascii="Calibri" w:hAnsi="Calibri" w:cs="Calibri"/>
              </w:rPr>
              <w:t>Καθορισμός του αριθμού φορολογικών ελέγχων που θα διενεργηθούν κατά το έτος 2026.</w:t>
            </w:r>
          </w:p>
        </w:tc>
      </w:tr>
      <w:tr w:rsidR="00FA5C3A" w:rsidRPr="001328DA" w14:paraId="380A04C4" w14:textId="77777777" w:rsidTr="00EB4552">
        <w:trPr>
          <w:cantSplit/>
          <w:trHeight w:val="80"/>
        </w:trPr>
        <w:tc>
          <w:tcPr>
            <w:tcW w:w="709" w:type="dxa"/>
            <w:shd w:val="clear" w:color="auto" w:fill="DAEEF3" w:themeFill="accent5" w:themeFillTint="33"/>
            <w:vAlign w:val="center"/>
          </w:tcPr>
          <w:p w14:paraId="127F2321" w14:textId="7712B5BA" w:rsidR="00FA5C3A" w:rsidRPr="001C1E57" w:rsidRDefault="00FA5C3A" w:rsidP="00EB4552">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AEEF3" w:themeFill="accent5" w:themeFillTint="33"/>
          </w:tcPr>
          <w:p w14:paraId="7FD2690E" w14:textId="77777777" w:rsidR="00FA5C3A" w:rsidRPr="00FA5C3A" w:rsidRDefault="00FA5C3A" w:rsidP="00FA5C3A">
            <w:pPr>
              <w:rPr>
                <w:rFonts w:asciiTheme="minorHAnsi" w:hAnsiTheme="minorHAnsi" w:cstheme="minorHAnsi"/>
              </w:rPr>
            </w:pPr>
            <w:r w:rsidRPr="00FA5C3A">
              <w:rPr>
                <w:rFonts w:asciiTheme="minorHAnsi" w:hAnsiTheme="minorHAnsi" w:cstheme="minorHAnsi"/>
              </w:rPr>
              <w:t>Ο ΥΦΥΠΟΥΡΓΟΣ</w:t>
            </w:r>
          </w:p>
          <w:p w14:paraId="00FDB0AB" w14:textId="77777777" w:rsidR="00FA5C3A" w:rsidRDefault="00FA5C3A" w:rsidP="00FA5C3A">
            <w:pPr>
              <w:rPr>
                <w:rFonts w:asciiTheme="minorHAnsi" w:hAnsiTheme="minorHAnsi" w:cstheme="minorHAnsi"/>
              </w:rPr>
            </w:pPr>
            <w:r w:rsidRPr="00FA5C3A">
              <w:rPr>
                <w:rFonts w:asciiTheme="minorHAnsi" w:hAnsiTheme="minorHAnsi" w:cstheme="minorHAnsi"/>
              </w:rPr>
              <w:t xml:space="preserve">ΕΘΝΙΚΗΣ ΟΙΚΟΝΟΜΙΑΣ </w:t>
            </w:r>
          </w:p>
          <w:p w14:paraId="46154A80" w14:textId="126327E1" w:rsidR="00FA5C3A" w:rsidRPr="00FA5C3A" w:rsidRDefault="00FA5C3A" w:rsidP="00FA5C3A">
            <w:pPr>
              <w:rPr>
                <w:rFonts w:asciiTheme="minorHAnsi" w:hAnsiTheme="minorHAnsi" w:cstheme="minorHAnsi"/>
              </w:rPr>
            </w:pPr>
            <w:r w:rsidRPr="00FA5C3A">
              <w:rPr>
                <w:rFonts w:asciiTheme="minorHAnsi" w:hAnsiTheme="minorHAnsi" w:cstheme="minorHAnsi"/>
              </w:rPr>
              <w:t>ΚΑΙ ΟΙΚΟΝΟΜΙΚΩΝ -</w:t>
            </w:r>
          </w:p>
          <w:p w14:paraId="09F71C77" w14:textId="77777777" w:rsidR="00FA5C3A" w:rsidRDefault="00FA5C3A" w:rsidP="00FA5C3A">
            <w:pPr>
              <w:rPr>
                <w:rFonts w:asciiTheme="minorHAnsi" w:hAnsiTheme="minorHAnsi" w:cstheme="minorHAnsi"/>
              </w:rPr>
            </w:pPr>
            <w:r w:rsidRPr="00FA5C3A">
              <w:rPr>
                <w:rFonts w:asciiTheme="minorHAnsi" w:hAnsiTheme="minorHAnsi" w:cstheme="minorHAnsi"/>
              </w:rPr>
              <w:t xml:space="preserve">Ο ΔΙΟΙΚΗΤΗΣ </w:t>
            </w:r>
          </w:p>
          <w:p w14:paraId="39D7F9A0" w14:textId="1F6F4001" w:rsidR="00FA5C3A" w:rsidRPr="00FA5C3A" w:rsidRDefault="00FA5C3A" w:rsidP="00FA5C3A">
            <w:pPr>
              <w:rPr>
                <w:rFonts w:asciiTheme="minorHAnsi" w:hAnsiTheme="minorHAnsi" w:cstheme="minorHAnsi"/>
              </w:rPr>
            </w:pPr>
            <w:r w:rsidRPr="00FA5C3A">
              <w:rPr>
                <w:rFonts w:asciiTheme="minorHAnsi" w:hAnsiTheme="minorHAnsi" w:cstheme="minorHAnsi"/>
              </w:rPr>
              <w:t>ΤΗΣ ΑΝΕΞΑΡΤΗΤΗΣ ΑΡΧΗΣ</w:t>
            </w:r>
          </w:p>
          <w:p w14:paraId="26AE4802" w14:textId="77777777" w:rsidR="00FA5C3A" w:rsidRDefault="00FA5C3A" w:rsidP="00FA5C3A">
            <w:pPr>
              <w:rPr>
                <w:rFonts w:asciiTheme="minorHAnsi" w:hAnsiTheme="minorHAnsi" w:cstheme="minorHAnsi"/>
              </w:rPr>
            </w:pPr>
            <w:r w:rsidRPr="00FA5C3A">
              <w:rPr>
                <w:rFonts w:asciiTheme="minorHAnsi" w:hAnsiTheme="minorHAnsi" w:cstheme="minorHAnsi"/>
              </w:rPr>
              <w:t>ΔΗΜΟΣΙΩΝ ΕΣΟΔΩΝ</w:t>
            </w:r>
          </w:p>
          <w:p w14:paraId="205F5224" w14:textId="77777777" w:rsidR="00FA5C3A" w:rsidRDefault="00FA5C3A" w:rsidP="00FA5C3A">
            <w:pPr>
              <w:rPr>
                <w:rFonts w:asciiTheme="minorHAnsi" w:hAnsiTheme="minorHAnsi" w:cstheme="minorHAnsi"/>
              </w:rPr>
            </w:pPr>
            <w:proofErr w:type="spellStart"/>
            <w:r w:rsidRPr="00FA5C3A">
              <w:rPr>
                <w:rFonts w:asciiTheme="minorHAnsi" w:hAnsiTheme="minorHAnsi" w:cstheme="minorHAnsi"/>
              </w:rPr>
              <w:t>Αριθμ</w:t>
            </w:r>
            <w:proofErr w:type="spellEnd"/>
            <w:r w:rsidRPr="00FA5C3A">
              <w:rPr>
                <w:rFonts w:asciiTheme="minorHAnsi" w:hAnsiTheme="minorHAnsi" w:cstheme="minorHAnsi"/>
              </w:rPr>
              <w:t>. Α. 1200</w:t>
            </w:r>
          </w:p>
          <w:p w14:paraId="3273666E" w14:textId="78C0794A" w:rsidR="00FA5C3A" w:rsidRPr="00FA5C3A" w:rsidRDefault="00FA5C3A" w:rsidP="00FA5C3A">
            <w:pPr>
              <w:rPr>
                <w:rFonts w:asciiTheme="minorHAnsi" w:hAnsiTheme="minorHAnsi" w:cstheme="minorHAnsi"/>
              </w:rPr>
            </w:pPr>
            <w:hyperlink r:id="rId64" w:history="1">
              <w:r w:rsidRPr="00FA5C3A">
                <w:rPr>
                  <w:rStyle w:val="-"/>
                  <w:rFonts w:asciiTheme="minorHAnsi" w:hAnsiTheme="minorHAnsi" w:cstheme="minorHAnsi"/>
                  <w:u w:val="none"/>
                </w:rPr>
                <w:t>Τεύχος B’ 7210/31.12.2025</w:t>
              </w:r>
            </w:hyperlink>
          </w:p>
        </w:tc>
        <w:tc>
          <w:tcPr>
            <w:tcW w:w="5245" w:type="dxa"/>
            <w:shd w:val="clear" w:color="auto" w:fill="DAEEF3" w:themeFill="accent5" w:themeFillTint="33"/>
            <w:vAlign w:val="center"/>
          </w:tcPr>
          <w:p w14:paraId="102D61B5" w14:textId="545C8EAE" w:rsidR="00FA5C3A" w:rsidRPr="005009EA" w:rsidRDefault="00FA5C3A" w:rsidP="00EB4552">
            <w:pPr>
              <w:suppressAutoHyphens w:val="0"/>
              <w:autoSpaceDE w:val="0"/>
              <w:autoSpaceDN w:val="0"/>
              <w:adjustRightInd w:val="0"/>
              <w:jc w:val="both"/>
              <w:rPr>
                <w:rFonts w:ascii="Calibri" w:hAnsi="Calibri" w:cs="Calibri"/>
              </w:rPr>
            </w:pPr>
            <w:r w:rsidRPr="00FA5C3A">
              <w:rPr>
                <w:rFonts w:ascii="Calibri" w:hAnsi="Calibri" w:cs="Calibri"/>
              </w:rPr>
              <w:t>Ορισμός αρμόδιας αρχής, καθορισμός της διαδικασίας για τη χορήγηση της απαλλαγής του ειδικού καθεστώτος του άρθρου 44Β του Κώδικα ΦΠΑ σε υποκείμενους, μη εγκατεστημένους στο εσωτερικό της χώρας, της παύσης και της εξαίρεσης από αυτό, καθώς και κάθε αναγκαίας λεπτομέρειας για την εφαρμογή του ειδικού αυτού καθεστώτος.</w:t>
            </w:r>
          </w:p>
        </w:tc>
      </w:tr>
    </w:tbl>
    <w:p w14:paraId="7D4CE0A4" w14:textId="77777777" w:rsidR="007A41F0" w:rsidRPr="005643B8" w:rsidRDefault="007A41F0" w:rsidP="008F5180">
      <w:pPr>
        <w:rPr>
          <w:rFonts w:asciiTheme="minorHAnsi" w:hAnsiTheme="minorHAnsi" w:cstheme="minorHAnsi"/>
          <w:sz w:val="16"/>
          <w:szCs w:val="16"/>
        </w:rPr>
      </w:pPr>
    </w:p>
    <w:p w14:paraId="4872FAD7" w14:textId="41D2E402" w:rsidR="00C63F01" w:rsidRPr="00BC01F5" w:rsidRDefault="008F5180" w:rsidP="00BC01F5">
      <w:pPr>
        <w:pStyle w:val="ae"/>
        <w:numPr>
          <w:ilvl w:val="0"/>
          <w:numId w:val="46"/>
        </w:numPr>
        <w:rPr>
          <w:rFonts w:asciiTheme="minorHAnsi" w:hAnsiTheme="minorHAnsi" w:cstheme="minorHAnsi"/>
          <w:b/>
        </w:rPr>
      </w:pPr>
      <w:bookmarkStart w:id="76" w:name="_Hlk134016334"/>
      <w:bookmarkStart w:id="77" w:name="_Hlk134016376"/>
      <w:bookmarkEnd w:id="73"/>
      <w:r w:rsidRPr="00BC01F5">
        <w:rPr>
          <w:rFonts w:ascii="Calibri" w:hAnsi="Calibri"/>
          <w:b/>
        </w:rPr>
        <w:t>Αποφάσεις του Ανώτατου Συμβουλίου Επιλογής Προσωπικού (Α.Σ.Ε.Π.)</w:t>
      </w:r>
    </w:p>
    <w:bookmarkEnd w:id="74"/>
    <w:bookmarkEnd w:id="75"/>
    <w:bookmarkEnd w:id="76"/>
    <w:bookmarkEnd w:id="77"/>
    <w:p w14:paraId="22F438E2" w14:textId="77777777" w:rsidR="006A4D77" w:rsidRDefault="006A4D77"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6D873799"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48BE7263" w14:textId="77777777" w:rsidR="00FE7471" w:rsidRDefault="00FE7471" w:rsidP="007B3023">
      <w:pPr>
        <w:rPr>
          <w:rFonts w:asciiTheme="minorHAnsi" w:hAnsiTheme="minorHAnsi" w:cstheme="minorHAnsi"/>
          <w:b/>
          <w:sz w:val="16"/>
          <w:szCs w:val="16"/>
        </w:rPr>
      </w:pPr>
    </w:p>
    <w:p w14:paraId="29ADEEFE" w14:textId="5F6B7E0F" w:rsidR="00014D28" w:rsidRPr="00426813" w:rsidRDefault="00014D28" w:rsidP="00426813">
      <w:pPr>
        <w:pStyle w:val="ae"/>
        <w:numPr>
          <w:ilvl w:val="0"/>
          <w:numId w:val="37"/>
        </w:numPr>
        <w:rPr>
          <w:rFonts w:asciiTheme="minorHAnsi" w:hAnsiTheme="minorHAnsi" w:cstheme="minorHAnsi"/>
          <w:b/>
        </w:rPr>
      </w:pPr>
      <w:r w:rsidRPr="00426813">
        <w:rPr>
          <w:rFonts w:asciiTheme="minorHAnsi" w:hAnsiTheme="minorHAnsi" w:cstheme="minorHAnsi"/>
          <w:b/>
        </w:rPr>
        <w:t>Ε.Σ.Π.Α.</w:t>
      </w:r>
    </w:p>
    <w:p w14:paraId="081CA099" w14:textId="5B6472E3" w:rsidR="00E93CC5" w:rsidRDefault="00E93CC5" w:rsidP="00C10FF8">
      <w:pPr>
        <w:rPr>
          <w:rFonts w:asciiTheme="minorHAnsi" w:hAnsiTheme="minorHAnsi" w:cstheme="minorHAnsi"/>
          <w:b/>
          <w:sz w:val="16"/>
          <w:szCs w:val="16"/>
        </w:rPr>
      </w:pPr>
    </w:p>
    <w:p w14:paraId="37984708" w14:textId="67E9CC34" w:rsidR="00DB3D92" w:rsidRDefault="00DB3D92" w:rsidP="00C10FF8">
      <w:pPr>
        <w:rPr>
          <w:rFonts w:asciiTheme="minorHAnsi" w:hAnsiTheme="minorHAnsi" w:cstheme="minorHAnsi"/>
          <w:b/>
          <w:sz w:val="16"/>
          <w:szCs w:val="16"/>
        </w:rPr>
      </w:pPr>
    </w:p>
    <w:p w14:paraId="0F4BDFFA" w14:textId="6CDC41AD" w:rsidR="00DB3D92" w:rsidRDefault="00DB3D92" w:rsidP="00C10FF8">
      <w:pPr>
        <w:rPr>
          <w:rFonts w:asciiTheme="minorHAnsi" w:hAnsiTheme="minorHAnsi" w:cstheme="minorHAnsi"/>
          <w:b/>
          <w:sz w:val="16"/>
          <w:szCs w:val="16"/>
        </w:rPr>
      </w:pPr>
    </w:p>
    <w:p w14:paraId="58D06B1A" w14:textId="4EA9BBF5" w:rsidR="00DB3D92" w:rsidRDefault="00DB3D92" w:rsidP="00C10FF8">
      <w:pPr>
        <w:rPr>
          <w:rFonts w:asciiTheme="minorHAnsi" w:hAnsiTheme="minorHAnsi" w:cstheme="minorHAnsi"/>
          <w:b/>
          <w:sz w:val="16"/>
          <w:szCs w:val="16"/>
        </w:rPr>
      </w:pPr>
    </w:p>
    <w:p w14:paraId="609C74FA" w14:textId="6D4085E4" w:rsidR="00DB3D92" w:rsidRDefault="00DB3D92" w:rsidP="00C10FF8">
      <w:pPr>
        <w:rPr>
          <w:rFonts w:asciiTheme="minorHAnsi" w:hAnsiTheme="minorHAnsi" w:cstheme="minorHAnsi"/>
          <w:b/>
          <w:sz w:val="16"/>
          <w:szCs w:val="16"/>
        </w:rPr>
      </w:pPr>
    </w:p>
    <w:p w14:paraId="5F5D6B52" w14:textId="1DEB0D6C" w:rsidR="00DB3D92" w:rsidRDefault="00DB3D92" w:rsidP="00C10FF8">
      <w:pPr>
        <w:rPr>
          <w:rFonts w:asciiTheme="minorHAnsi" w:hAnsiTheme="minorHAnsi" w:cstheme="minorHAnsi"/>
          <w:b/>
          <w:sz w:val="16"/>
          <w:szCs w:val="16"/>
        </w:rPr>
      </w:pPr>
    </w:p>
    <w:p w14:paraId="5D6E9989" w14:textId="77050A89" w:rsidR="00DB3D92" w:rsidRDefault="00DB3D92" w:rsidP="00C10FF8">
      <w:pPr>
        <w:rPr>
          <w:rFonts w:asciiTheme="minorHAnsi" w:hAnsiTheme="minorHAnsi" w:cstheme="minorHAnsi"/>
          <w:b/>
          <w:sz w:val="16"/>
          <w:szCs w:val="16"/>
        </w:rPr>
      </w:pPr>
    </w:p>
    <w:p w14:paraId="17722DF2" w14:textId="12596047" w:rsidR="00DB3D92" w:rsidRDefault="00DB3D92" w:rsidP="00C10FF8">
      <w:pPr>
        <w:rPr>
          <w:rFonts w:asciiTheme="minorHAnsi" w:hAnsiTheme="minorHAnsi" w:cstheme="minorHAnsi"/>
          <w:b/>
          <w:sz w:val="16"/>
          <w:szCs w:val="16"/>
        </w:rPr>
      </w:pPr>
    </w:p>
    <w:p w14:paraId="09CF4296" w14:textId="6F3A3035" w:rsidR="00DB3D92" w:rsidRDefault="00DB3D92" w:rsidP="00C10FF8">
      <w:pPr>
        <w:rPr>
          <w:rFonts w:asciiTheme="minorHAnsi" w:hAnsiTheme="minorHAnsi" w:cstheme="minorHAnsi"/>
          <w:b/>
          <w:sz w:val="16"/>
          <w:szCs w:val="16"/>
        </w:rPr>
      </w:pPr>
    </w:p>
    <w:p w14:paraId="2658588B" w14:textId="26498691" w:rsidR="00DB3D92" w:rsidRDefault="00DB3D92" w:rsidP="00C10FF8">
      <w:pPr>
        <w:rPr>
          <w:rFonts w:asciiTheme="minorHAnsi" w:hAnsiTheme="minorHAnsi" w:cstheme="minorHAnsi"/>
          <w:b/>
          <w:sz w:val="16"/>
          <w:szCs w:val="16"/>
        </w:rPr>
      </w:pPr>
    </w:p>
    <w:p w14:paraId="6DBC39BF" w14:textId="690042C1" w:rsidR="00DB3D92" w:rsidRDefault="00DB3D92" w:rsidP="00C10FF8">
      <w:pPr>
        <w:rPr>
          <w:rFonts w:asciiTheme="minorHAnsi" w:hAnsiTheme="minorHAnsi" w:cstheme="minorHAnsi"/>
          <w:b/>
          <w:sz w:val="16"/>
          <w:szCs w:val="16"/>
        </w:rPr>
      </w:pPr>
    </w:p>
    <w:p w14:paraId="4A0DD562" w14:textId="0FBFE054" w:rsidR="00DB3D92" w:rsidRDefault="00DB3D92" w:rsidP="00C10FF8">
      <w:pPr>
        <w:rPr>
          <w:rFonts w:asciiTheme="minorHAnsi" w:hAnsiTheme="minorHAnsi" w:cstheme="minorHAnsi"/>
          <w:b/>
          <w:sz w:val="16"/>
          <w:szCs w:val="16"/>
        </w:rPr>
      </w:pPr>
    </w:p>
    <w:p w14:paraId="4F0DB42E" w14:textId="5BC6355B" w:rsidR="00DB3D92" w:rsidRDefault="00DB3D92" w:rsidP="00C10FF8">
      <w:pPr>
        <w:rPr>
          <w:rFonts w:asciiTheme="minorHAnsi" w:hAnsiTheme="minorHAnsi" w:cstheme="minorHAnsi"/>
          <w:b/>
          <w:sz w:val="16"/>
          <w:szCs w:val="16"/>
        </w:rPr>
      </w:pPr>
    </w:p>
    <w:p w14:paraId="5DF9CC6F" w14:textId="53249923" w:rsidR="00DB3D92" w:rsidRDefault="00DB3D92" w:rsidP="00C10FF8">
      <w:pPr>
        <w:rPr>
          <w:rFonts w:asciiTheme="minorHAnsi" w:hAnsiTheme="minorHAnsi" w:cstheme="minorHAnsi"/>
          <w:b/>
          <w:sz w:val="16"/>
          <w:szCs w:val="16"/>
        </w:rPr>
      </w:pPr>
    </w:p>
    <w:p w14:paraId="3E13B340" w14:textId="77777777" w:rsidR="00DB3D92" w:rsidRDefault="00DB3D92" w:rsidP="00C10FF8">
      <w:pPr>
        <w:rPr>
          <w:rFonts w:asciiTheme="minorHAnsi" w:hAnsiTheme="minorHAnsi" w:cstheme="minorHAnsi"/>
          <w:b/>
          <w:sz w:val="16"/>
          <w:szCs w:val="16"/>
        </w:rPr>
      </w:pPr>
    </w:p>
    <w:p w14:paraId="703E7218" w14:textId="7416E915" w:rsidR="00FE6DD4" w:rsidRPr="00426813" w:rsidRDefault="0001171E" w:rsidP="00426813">
      <w:pPr>
        <w:pStyle w:val="ae"/>
        <w:numPr>
          <w:ilvl w:val="0"/>
          <w:numId w:val="37"/>
        </w:numPr>
        <w:rPr>
          <w:rFonts w:asciiTheme="minorHAnsi" w:hAnsiTheme="minorHAnsi" w:cstheme="minorHAnsi"/>
          <w:b/>
        </w:rPr>
      </w:pPr>
      <w:r w:rsidRPr="00426813">
        <w:rPr>
          <w:rFonts w:ascii="Calibri" w:hAnsi="Calibri"/>
          <w:b/>
        </w:rPr>
        <w:lastRenderedPageBreak/>
        <w:t>Αποφάσεις τ</w:t>
      </w:r>
      <w:r w:rsidR="001A7B4E" w:rsidRPr="00426813">
        <w:rPr>
          <w:rFonts w:ascii="Calibri" w:hAnsi="Calibri"/>
          <w:b/>
        </w:rPr>
        <w:t>ου Ν.Π.Δ.Δ. ΕΛΛΗΝΙΚΟ ΚΤΗΜΑΤΟΛΟΓΙΟ</w:t>
      </w:r>
    </w:p>
    <w:p w14:paraId="1E731DCA" w14:textId="02E92E06" w:rsidR="00FA0383" w:rsidRDefault="00FA0383" w:rsidP="00146F45">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0390C" w:rsidRPr="001532CE" w14:paraId="2BC0BE2D"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34A6FF6A" w14:textId="77777777" w:rsidR="00F0390C" w:rsidRPr="001532CE" w:rsidRDefault="00F0390C" w:rsidP="00393F0F">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5A15E60" w14:textId="77777777" w:rsidR="00F0390C" w:rsidRPr="001532CE" w:rsidRDefault="00F0390C" w:rsidP="00393F0F">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AAE4CB0" w14:textId="77777777" w:rsidR="00F0390C" w:rsidRPr="001532CE" w:rsidRDefault="00F0390C" w:rsidP="00393F0F">
            <w:pPr>
              <w:jc w:val="center"/>
              <w:rPr>
                <w:rFonts w:asciiTheme="minorHAnsi" w:hAnsiTheme="minorHAnsi" w:cstheme="minorHAnsi"/>
                <w:b/>
              </w:rPr>
            </w:pPr>
            <w:r w:rsidRPr="001532CE">
              <w:rPr>
                <w:rFonts w:asciiTheme="minorHAnsi" w:hAnsiTheme="minorHAnsi" w:cstheme="minorHAnsi"/>
                <w:b/>
              </w:rPr>
              <w:t>ΤΙΤΛΟΣ</w:t>
            </w:r>
          </w:p>
        </w:tc>
      </w:tr>
      <w:tr w:rsidR="00F0390C" w:rsidRPr="0026257E" w14:paraId="0B3CE5EF" w14:textId="77777777" w:rsidTr="00393F0F">
        <w:trPr>
          <w:cantSplit/>
          <w:trHeight w:val="80"/>
        </w:trPr>
        <w:tc>
          <w:tcPr>
            <w:tcW w:w="709" w:type="dxa"/>
            <w:shd w:val="clear" w:color="auto" w:fill="auto"/>
            <w:vAlign w:val="center"/>
          </w:tcPr>
          <w:p w14:paraId="1C4C8DB4" w14:textId="77777777" w:rsidR="00F0390C" w:rsidRPr="008C2F34" w:rsidRDefault="00F0390C" w:rsidP="00393F0F">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1F8244DF" w14:textId="77777777" w:rsidR="00FD4119" w:rsidRDefault="00FD4119" w:rsidP="00FD4119">
            <w:pPr>
              <w:rPr>
                <w:rFonts w:asciiTheme="minorHAnsi" w:hAnsiTheme="minorHAnsi" w:cstheme="minorHAnsi"/>
              </w:rPr>
            </w:pPr>
          </w:p>
          <w:p w14:paraId="7C1A1130" w14:textId="77777777" w:rsidR="00FD4119" w:rsidRDefault="00FD4119" w:rsidP="00FD4119">
            <w:pPr>
              <w:rPr>
                <w:rFonts w:asciiTheme="minorHAnsi" w:hAnsiTheme="minorHAnsi" w:cstheme="minorHAnsi"/>
              </w:rPr>
            </w:pPr>
          </w:p>
          <w:p w14:paraId="4BF9CB9A" w14:textId="77777777" w:rsidR="00FD4119" w:rsidRDefault="00FD4119" w:rsidP="00FD4119">
            <w:pPr>
              <w:rPr>
                <w:rFonts w:asciiTheme="minorHAnsi" w:hAnsiTheme="minorHAnsi" w:cstheme="minorHAnsi"/>
              </w:rPr>
            </w:pPr>
          </w:p>
          <w:p w14:paraId="53F80618" w14:textId="77777777" w:rsidR="00FD4119" w:rsidRDefault="00FD4119" w:rsidP="00FD4119">
            <w:pPr>
              <w:rPr>
                <w:rFonts w:asciiTheme="minorHAnsi" w:hAnsiTheme="minorHAnsi" w:cstheme="minorHAnsi"/>
              </w:rPr>
            </w:pPr>
          </w:p>
          <w:p w14:paraId="68209DDD" w14:textId="77777777" w:rsidR="00FD4119" w:rsidRDefault="00FD4119" w:rsidP="00FD4119">
            <w:pPr>
              <w:rPr>
                <w:rFonts w:asciiTheme="minorHAnsi" w:hAnsiTheme="minorHAnsi" w:cstheme="minorHAnsi"/>
              </w:rPr>
            </w:pPr>
          </w:p>
          <w:p w14:paraId="4B93BB2F" w14:textId="77777777" w:rsidR="00FD4119" w:rsidRDefault="00FD4119" w:rsidP="00FD4119">
            <w:pPr>
              <w:rPr>
                <w:rFonts w:asciiTheme="minorHAnsi" w:hAnsiTheme="minorHAnsi" w:cstheme="minorHAnsi"/>
              </w:rPr>
            </w:pPr>
          </w:p>
          <w:p w14:paraId="719F1C88" w14:textId="465525B0" w:rsidR="00FD4119" w:rsidRPr="00FD4119" w:rsidRDefault="00FD4119" w:rsidP="00FD4119">
            <w:pPr>
              <w:rPr>
                <w:rFonts w:asciiTheme="minorHAnsi" w:hAnsiTheme="minorHAnsi" w:cstheme="minorHAnsi"/>
              </w:rPr>
            </w:pPr>
            <w:r w:rsidRPr="00FD4119">
              <w:rPr>
                <w:rFonts w:asciiTheme="minorHAnsi" w:hAnsiTheme="minorHAnsi" w:cstheme="minorHAnsi"/>
              </w:rPr>
              <w:t>Ο ΠΡOΕΔΡΟΣ ΤΟΥ Ν.Π.Δ.Δ.</w:t>
            </w:r>
          </w:p>
          <w:p w14:paraId="68BDBC93" w14:textId="3618E094" w:rsidR="00F0390C" w:rsidRDefault="00FD4119" w:rsidP="00FD4119">
            <w:pPr>
              <w:rPr>
                <w:rFonts w:asciiTheme="minorHAnsi" w:hAnsiTheme="minorHAnsi" w:cstheme="minorHAnsi"/>
              </w:rPr>
            </w:pPr>
            <w:r w:rsidRPr="00FD4119">
              <w:rPr>
                <w:rFonts w:asciiTheme="minorHAnsi" w:hAnsiTheme="minorHAnsi" w:cstheme="minorHAnsi"/>
              </w:rPr>
              <w:t>«ΕΛΛΗΝΙΚO ΚΤΗΜΑΤΟΛOΓΙΟ»</w:t>
            </w:r>
            <w:r w:rsidRPr="00FD4119">
              <w:rPr>
                <w:rFonts w:asciiTheme="minorHAnsi" w:hAnsiTheme="minorHAnsi" w:cstheme="minorHAnsi"/>
              </w:rPr>
              <w:cr/>
            </w:r>
            <w:proofErr w:type="spellStart"/>
            <w:r w:rsidRPr="00FD4119">
              <w:rPr>
                <w:rFonts w:asciiTheme="minorHAnsi" w:hAnsiTheme="minorHAnsi" w:cstheme="minorHAnsi"/>
              </w:rPr>
              <w:t>Αριθμ</w:t>
            </w:r>
            <w:proofErr w:type="spellEnd"/>
            <w:r w:rsidRPr="00FD4119">
              <w:rPr>
                <w:rFonts w:asciiTheme="minorHAnsi" w:hAnsiTheme="minorHAnsi" w:cstheme="minorHAnsi"/>
              </w:rPr>
              <w:t xml:space="preserve">. </w:t>
            </w:r>
            <w:proofErr w:type="spellStart"/>
            <w:r w:rsidRPr="00FD4119">
              <w:rPr>
                <w:rFonts w:asciiTheme="minorHAnsi" w:hAnsiTheme="minorHAnsi" w:cstheme="minorHAnsi"/>
              </w:rPr>
              <w:t>απόφ</w:t>
            </w:r>
            <w:proofErr w:type="spellEnd"/>
            <w:r w:rsidRPr="00FD4119">
              <w:rPr>
                <w:rFonts w:asciiTheme="minorHAnsi" w:hAnsiTheme="minorHAnsi" w:cstheme="minorHAnsi"/>
              </w:rPr>
              <w:t>. ΠΡ 1646/2557191</w:t>
            </w:r>
          </w:p>
          <w:p w14:paraId="3FE50590" w14:textId="48BDADF8" w:rsidR="00FD4119" w:rsidRPr="00FD4119" w:rsidRDefault="008D5606" w:rsidP="00FD4119">
            <w:pPr>
              <w:rPr>
                <w:rFonts w:asciiTheme="minorHAnsi" w:hAnsiTheme="minorHAnsi" w:cstheme="minorHAnsi"/>
              </w:rPr>
            </w:pPr>
            <w:hyperlink r:id="rId65" w:history="1">
              <w:r w:rsidR="00FD4119" w:rsidRPr="00FD4119">
                <w:rPr>
                  <w:rStyle w:val="-"/>
                  <w:rFonts w:asciiTheme="minorHAnsi" w:hAnsiTheme="minorHAnsi" w:cstheme="minorHAnsi"/>
                  <w:u w:val="none"/>
                </w:rPr>
                <w:t>Τεύχος B’ 7063/29.12.2025</w:t>
              </w:r>
            </w:hyperlink>
          </w:p>
        </w:tc>
        <w:tc>
          <w:tcPr>
            <w:tcW w:w="5245" w:type="dxa"/>
            <w:shd w:val="clear" w:color="auto" w:fill="auto"/>
            <w:vAlign w:val="center"/>
          </w:tcPr>
          <w:p w14:paraId="2EEFB03C" w14:textId="77777777" w:rsidR="00FD4119" w:rsidRDefault="00FD4119" w:rsidP="00393F0F">
            <w:pPr>
              <w:autoSpaceDE w:val="0"/>
              <w:autoSpaceDN w:val="0"/>
              <w:adjustRightInd w:val="0"/>
              <w:jc w:val="both"/>
              <w:rPr>
                <w:rFonts w:ascii="Calibri" w:hAnsi="Calibri" w:cs="Calibri"/>
              </w:rPr>
            </w:pPr>
            <w:r w:rsidRPr="00FD4119">
              <w:rPr>
                <w:rFonts w:ascii="Calibri" w:hAnsi="Calibri" w:cs="Calibri"/>
              </w:rPr>
              <w:t xml:space="preserve">Περαίωση της διαδικασίας </w:t>
            </w:r>
            <w:proofErr w:type="spellStart"/>
            <w:r w:rsidRPr="00FD4119">
              <w:rPr>
                <w:rFonts w:ascii="Calibri" w:hAnsi="Calibri" w:cs="Calibri"/>
              </w:rPr>
              <w:t>κτηματογράφησης</w:t>
            </w:r>
            <w:proofErr w:type="spellEnd"/>
            <w:r>
              <w:rPr>
                <w:rFonts w:ascii="Calibri" w:hAnsi="Calibri" w:cs="Calibri"/>
              </w:rPr>
              <w:t xml:space="preserve"> </w:t>
            </w:r>
            <w:r w:rsidRPr="00FD4119">
              <w:rPr>
                <w:rFonts w:ascii="Calibri" w:hAnsi="Calibri" w:cs="Calibri"/>
              </w:rPr>
              <w:t xml:space="preserve">- Καταχώριση των πρώτων εγγραφών στα κτηματολογικά βιβλία - Ορισμός της ημερομηνίας για την έναρξη ισχύος του Κτηματολογίου στις </w:t>
            </w:r>
            <w:proofErr w:type="spellStart"/>
            <w:r w:rsidRPr="00FD4119">
              <w:rPr>
                <w:rFonts w:ascii="Calibri" w:hAnsi="Calibri" w:cs="Calibri"/>
              </w:rPr>
              <w:t>κτηματογραφούμενες</w:t>
            </w:r>
            <w:proofErr w:type="spellEnd"/>
            <w:r w:rsidRPr="00FD4119">
              <w:rPr>
                <w:rFonts w:ascii="Calibri" w:hAnsi="Calibri" w:cs="Calibri"/>
              </w:rPr>
              <w:t xml:space="preserve"> περιοχές της Περιφερειακής Ενότητας Αχαΐας της Περιφέρειας Δυτικής Ελλάδος και ειδικότερα: Στον Δήμο Αιγιαλείας: </w:t>
            </w:r>
          </w:p>
          <w:p w14:paraId="4E7BB142" w14:textId="77777777" w:rsidR="00FD4119" w:rsidRDefault="00FD4119" w:rsidP="00393F0F">
            <w:pPr>
              <w:autoSpaceDE w:val="0"/>
              <w:autoSpaceDN w:val="0"/>
              <w:adjustRightInd w:val="0"/>
              <w:jc w:val="both"/>
              <w:rPr>
                <w:rFonts w:ascii="Calibri" w:hAnsi="Calibri" w:cs="Calibri"/>
              </w:rPr>
            </w:pPr>
            <w:r w:rsidRPr="00FD4119">
              <w:rPr>
                <w:rFonts w:ascii="Calibri" w:hAnsi="Calibri" w:cs="Calibri"/>
              </w:rPr>
              <w:t xml:space="preserve">α) Δημοτική Ενότητα Αιγίου (Δημοτική Κοινότητα Αιγίου και Τοπικές Κοινότητες </w:t>
            </w:r>
            <w:proofErr w:type="spellStart"/>
            <w:r w:rsidRPr="00FD4119">
              <w:rPr>
                <w:rFonts w:ascii="Calibri" w:hAnsi="Calibri" w:cs="Calibri"/>
              </w:rPr>
              <w:t>Τεμένης</w:t>
            </w:r>
            <w:proofErr w:type="spellEnd"/>
            <w:r w:rsidRPr="00FD4119">
              <w:rPr>
                <w:rFonts w:ascii="Calibri" w:hAnsi="Calibri" w:cs="Calibri"/>
              </w:rPr>
              <w:t xml:space="preserve">, Κουλούρας, Σελινούντος, </w:t>
            </w:r>
            <w:proofErr w:type="spellStart"/>
            <w:r w:rsidRPr="00FD4119">
              <w:rPr>
                <w:rFonts w:ascii="Calibri" w:hAnsi="Calibri" w:cs="Calibri"/>
              </w:rPr>
              <w:t>Διγελιώτικων</w:t>
            </w:r>
            <w:proofErr w:type="spellEnd"/>
            <w:r w:rsidRPr="00FD4119">
              <w:rPr>
                <w:rFonts w:ascii="Calibri" w:hAnsi="Calibri" w:cs="Calibri"/>
              </w:rPr>
              <w:t xml:space="preserve">, </w:t>
            </w:r>
            <w:proofErr w:type="spellStart"/>
            <w:r w:rsidRPr="00FD4119">
              <w:rPr>
                <w:rFonts w:ascii="Calibri" w:hAnsi="Calibri" w:cs="Calibri"/>
              </w:rPr>
              <w:t>Βαλιμιτίκων</w:t>
            </w:r>
            <w:proofErr w:type="spellEnd"/>
            <w:r w:rsidRPr="00FD4119">
              <w:rPr>
                <w:rFonts w:ascii="Calibri" w:hAnsi="Calibri" w:cs="Calibri"/>
              </w:rPr>
              <w:t xml:space="preserve">), β) Δημοτική Ενότητα </w:t>
            </w:r>
            <w:proofErr w:type="spellStart"/>
            <w:r w:rsidRPr="00FD4119">
              <w:rPr>
                <w:rFonts w:ascii="Calibri" w:hAnsi="Calibri" w:cs="Calibri"/>
              </w:rPr>
              <w:t>Ερινέου</w:t>
            </w:r>
            <w:proofErr w:type="spellEnd"/>
            <w:r w:rsidRPr="00FD4119">
              <w:rPr>
                <w:rFonts w:ascii="Calibri" w:hAnsi="Calibri" w:cs="Calibri"/>
              </w:rPr>
              <w:t xml:space="preserve"> (Τοπική Κοινότητα Νέου </w:t>
            </w:r>
            <w:proofErr w:type="spellStart"/>
            <w:r w:rsidRPr="00FD4119">
              <w:rPr>
                <w:rFonts w:ascii="Calibri" w:hAnsi="Calibri" w:cs="Calibri"/>
              </w:rPr>
              <w:t>Ερινεού</w:t>
            </w:r>
            <w:proofErr w:type="spellEnd"/>
            <w:r w:rsidRPr="00FD4119">
              <w:rPr>
                <w:rFonts w:ascii="Calibri" w:hAnsi="Calibri" w:cs="Calibri"/>
              </w:rPr>
              <w:t xml:space="preserve">), και </w:t>
            </w:r>
          </w:p>
          <w:p w14:paraId="5013309D" w14:textId="3C48C35E" w:rsidR="00F0390C" w:rsidRPr="00F745C2" w:rsidRDefault="00FD4119" w:rsidP="00393F0F">
            <w:pPr>
              <w:autoSpaceDE w:val="0"/>
              <w:autoSpaceDN w:val="0"/>
              <w:adjustRightInd w:val="0"/>
              <w:jc w:val="both"/>
              <w:rPr>
                <w:rFonts w:ascii="Calibri" w:hAnsi="Calibri" w:cs="Calibri"/>
              </w:rPr>
            </w:pPr>
            <w:r w:rsidRPr="00FD4119">
              <w:rPr>
                <w:rFonts w:ascii="Calibri" w:hAnsi="Calibri" w:cs="Calibri"/>
              </w:rPr>
              <w:t xml:space="preserve">γ) Δημοτική Ενότητα Συμπολιτείας (Δημοτική Κοινότητα Ροδοδάφνης και Τοπικές Κοινότητες Αγίου Κωνσταντίνου, Δημητροπούλου, </w:t>
            </w:r>
            <w:proofErr w:type="spellStart"/>
            <w:r w:rsidRPr="00FD4119">
              <w:rPr>
                <w:rFonts w:ascii="Calibri" w:hAnsi="Calibri" w:cs="Calibri"/>
              </w:rPr>
              <w:t>Σελιανίτικων</w:t>
            </w:r>
            <w:proofErr w:type="spellEnd"/>
            <w:r w:rsidRPr="00FD4119">
              <w:rPr>
                <w:rFonts w:ascii="Calibri" w:hAnsi="Calibri" w:cs="Calibri"/>
              </w:rPr>
              <w:t>, Λόγγου).</w:t>
            </w:r>
          </w:p>
        </w:tc>
      </w:tr>
    </w:tbl>
    <w:p w14:paraId="20478CA7" w14:textId="77777777" w:rsidR="007B320B" w:rsidRPr="00E8412E" w:rsidRDefault="007B320B" w:rsidP="00146F45">
      <w:pPr>
        <w:rPr>
          <w:rFonts w:asciiTheme="minorHAnsi" w:hAnsiTheme="minorHAnsi" w:cstheme="minorHAnsi"/>
          <w:sz w:val="16"/>
          <w:szCs w:val="16"/>
        </w:rPr>
      </w:pPr>
    </w:p>
    <w:p w14:paraId="6E9072EC" w14:textId="2E1A8EF9"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560F09" w:rsidRPr="00560F09">
        <w:rPr>
          <w:rFonts w:ascii="Calibri" w:hAnsi="Calibri"/>
          <w:bCs w:val="0"/>
          <w:szCs w:val="24"/>
        </w:rPr>
        <w:t>1.</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4254AE90" w14:textId="77777777" w:rsidR="00D00992" w:rsidRPr="0005259D" w:rsidRDefault="00D00992" w:rsidP="000B34C2">
      <w:pPr>
        <w:rPr>
          <w:rFonts w:asciiTheme="minorHAnsi" w:hAnsiTheme="minorHAnsi" w:cstheme="minorHAnsi"/>
          <w:sz w:val="16"/>
          <w:szCs w:val="16"/>
        </w:rPr>
      </w:pPr>
      <w:bookmarkStart w:id="78" w:name="_ΠΑΡΑΡΤΗΜΑ_IV_1"/>
      <w:bookmarkEnd w:id="78"/>
    </w:p>
    <w:p w14:paraId="62C19407" w14:textId="0E73BD0E" w:rsidR="006A5877" w:rsidRPr="00BC0E83" w:rsidRDefault="000B34C2" w:rsidP="00D43DEC">
      <w:pPr>
        <w:pStyle w:val="ae"/>
        <w:numPr>
          <w:ilvl w:val="0"/>
          <w:numId w:val="44"/>
        </w:numPr>
        <w:rPr>
          <w:b/>
        </w:rPr>
      </w:pPr>
      <w:bookmarkStart w:id="79" w:name="_Hlk200708643"/>
      <w:r w:rsidRPr="000B34C2">
        <w:rPr>
          <w:rFonts w:ascii="Calibri" w:hAnsi="Calibri"/>
          <w:b/>
        </w:rPr>
        <w:t>Αποφάσεις Τεύχους Α.ΕΙ.Δ.</w:t>
      </w:r>
      <w:bookmarkEnd w:id="79"/>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BC0E83">
      <w:pPr>
        <w:pStyle w:val="ae"/>
        <w:numPr>
          <w:ilvl w:val="0"/>
          <w:numId w:val="44"/>
        </w:numPr>
        <w:rPr>
          <w:rFonts w:asciiTheme="minorHAnsi" w:hAnsiTheme="minorHAnsi" w:cstheme="minorHAnsi"/>
          <w:b/>
        </w:rPr>
      </w:pPr>
      <w:bookmarkStart w:id="80" w:name="_Hlk203390485"/>
      <w:r>
        <w:rPr>
          <w:rFonts w:asciiTheme="minorHAnsi" w:hAnsiTheme="minorHAnsi" w:cstheme="minorHAnsi"/>
          <w:b/>
        </w:rPr>
        <w:t>Δ.ΥΠ.Α. (Δημόσια Υπηρεσία Απασχόλησης)</w:t>
      </w:r>
    </w:p>
    <w:bookmarkEnd w:id="80"/>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807F8C">
      <w:pPr>
        <w:pStyle w:val="ae"/>
        <w:numPr>
          <w:ilvl w:val="0"/>
          <w:numId w:val="44"/>
        </w:numPr>
        <w:rPr>
          <w:rFonts w:asciiTheme="minorHAnsi" w:hAnsiTheme="minorHAnsi" w:cstheme="minorHAnsi"/>
          <w:b/>
        </w:rPr>
      </w:pPr>
      <w:r>
        <w:rPr>
          <w:rFonts w:asciiTheme="minorHAnsi" w:hAnsiTheme="minorHAnsi" w:cstheme="minorHAnsi"/>
          <w:b/>
        </w:rPr>
        <w:t>Αποφάσεις για την Τεχνητή Νοημοσύνη (ΤΝ)</w:t>
      </w:r>
    </w:p>
    <w:p w14:paraId="2A49A141" w14:textId="77777777" w:rsidR="001F57F2" w:rsidRDefault="001F57F2" w:rsidP="00C4484D">
      <w:pPr>
        <w:rPr>
          <w:rFonts w:asciiTheme="minorHAnsi" w:hAnsiTheme="minorHAnsi" w:cstheme="minorHAnsi"/>
          <w:sz w:val="16"/>
          <w:szCs w:val="16"/>
        </w:rPr>
      </w:pPr>
    </w:p>
    <w:p w14:paraId="76105203" w14:textId="77777777" w:rsidR="001F57F2" w:rsidRPr="00C4484D" w:rsidRDefault="001F57F2" w:rsidP="00C4484D">
      <w:pPr>
        <w:rPr>
          <w:rFonts w:asciiTheme="minorHAnsi" w:hAnsiTheme="minorHAnsi" w:cstheme="minorHAnsi"/>
          <w:sz w:val="16"/>
          <w:szCs w:val="16"/>
        </w:rPr>
      </w:pPr>
    </w:p>
    <w:p w14:paraId="784D1DB5" w14:textId="77777777" w:rsidR="00C4484D" w:rsidRPr="00C4484D" w:rsidRDefault="00C4484D" w:rsidP="00C4484D">
      <w:pPr>
        <w:rPr>
          <w:rFonts w:asciiTheme="minorHAnsi" w:hAnsiTheme="minorHAnsi" w:cstheme="minorHAnsi"/>
          <w:b/>
        </w:rPr>
      </w:pPr>
    </w:p>
    <w:p w14:paraId="308257D3" w14:textId="09C29C0C" w:rsidR="005D746B" w:rsidRDefault="005D746B" w:rsidP="004F35D3">
      <w:pPr>
        <w:ind w:left="360"/>
        <w:rPr>
          <w:rFonts w:asciiTheme="minorHAnsi" w:hAnsiTheme="minorHAnsi" w:cstheme="minorHAnsi"/>
          <w:b/>
          <w:sz w:val="16"/>
          <w:szCs w:val="16"/>
        </w:rPr>
      </w:pPr>
    </w:p>
    <w:p w14:paraId="721FC1FA" w14:textId="36D91240" w:rsidR="00582EA2" w:rsidRDefault="00582EA2" w:rsidP="00257DD9">
      <w:pPr>
        <w:rPr>
          <w:rFonts w:asciiTheme="minorHAnsi" w:hAnsiTheme="minorHAnsi" w:cstheme="minorHAnsi"/>
          <w:b/>
          <w:sz w:val="16"/>
          <w:szCs w:val="16"/>
        </w:rPr>
      </w:pPr>
    </w:p>
    <w:p w14:paraId="409DE92E" w14:textId="050771F1" w:rsidR="003C325B" w:rsidRDefault="003C325B" w:rsidP="00257DD9">
      <w:pPr>
        <w:rPr>
          <w:rFonts w:ascii="Calibri" w:hAnsi="Calibri"/>
          <w:b/>
          <w:u w:val="single"/>
        </w:rPr>
      </w:pPr>
    </w:p>
    <w:p w14:paraId="09AAD111" w14:textId="79233A96" w:rsidR="003C325B" w:rsidRDefault="003C325B" w:rsidP="00257DD9">
      <w:pPr>
        <w:rPr>
          <w:rFonts w:ascii="Calibri" w:hAnsi="Calibri"/>
          <w:b/>
          <w:u w:val="single"/>
        </w:rPr>
      </w:pPr>
    </w:p>
    <w:p w14:paraId="1E703593" w14:textId="3EBE5B41" w:rsidR="004C7145" w:rsidRDefault="004C7145" w:rsidP="00257DD9">
      <w:pPr>
        <w:rPr>
          <w:rFonts w:ascii="Calibri" w:hAnsi="Calibri"/>
          <w:b/>
          <w:u w:val="single"/>
        </w:rPr>
      </w:pPr>
    </w:p>
    <w:p w14:paraId="27BF9A8A" w14:textId="7C98765F" w:rsidR="000F2392" w:rsidRDefault="000F2392" w:rsidP="00257DD9">
      <w:pPr>
        <w:rPr>
          <w:rFonts w:ascii="Calibri" w:hAnsi="Calibri"/>
          <w:b/>
          <w:u w:val="single"/>
        </w:rPr>
      </w:pPr>
    </w:p>
    <w:p w14:paraId="00021D57" w14:textId="6C2C4BC6" w:rsidR="000F2392" w:rsidRDefault="000F2392" w:rsidP="00257DD9">
      <w:pPr>
        <w:rPr>
          <w:rFonts w:ascii="Calibri" w:hAnsi="Calibri"/>
          <w:b/>
          <w:u w:val="single"/>
        </w:rPr>
      </w:pPr>
    </w:p>
    <w:p w14:paraId="7A63DB78" w14:textId="63E791FD" w:rsidR="000F2392" w:rsidRDefault="000F2392" w:rsidP="00257DD9">
      <w:pPr>
        <w:rPr>
          <w:rFonts w:ascii="Calibri" w:hAnsi="Calibri"/>
          <w:b/>
          <w:u w:val="single"/>
        </w:rPr>
      </w:pPr>
    </w:p>
    <w:p w14:paraId="45D87971" w14:textId="1CB7B86C" w:rsidR="000F2392" w:rsidRDefault="000F2392" w:rsidP="00257DD9">
      <w:pPr>
        <w:rPr>
          <w:rFonts w:ascii="Calibri" w:hAnsi="Calibri"/>
          <w:b/>
          <w:u w:val="single"/>
        </w:rPr>
      </w:pPr>
    </w:p>
    <w:p w14:paraId="4F2ACEF1" w14:textId="3851C6DF" w:rsidR="000F2392" w:rsidRDefault="000F2392" w:rsidP="00257DD9">
      <w:pPr>
        <w:rPr>
          <w:rFonts w:ascii="Calibri" w:hAnsi="Calibri"/>
          <w:b/>
          <w:u w:val="single"/>
        </w:rPr>
      </w:pPr>
    </w:p>
    <w:p w14:paraId="34473241" w14:textId="2A5FA7E7" w:rsidR="000F2392" w:rsidRDefault="000F2392" w:rsidP="00257DD9">
      <w:pPr>
        <w:rPr>
          <w:rFonts w:ascii="Calibri" w:hAnsi="Calibri"/>
          <w:b/>
          <w:u w:val="single"/>
        </w:rPr>
      </w:pPr>
    </w:p>
    <w:p w14:paraId="10767495" w14:textId="170540BA" w:rsidR="000F2392" w:rsidRDefault="000F2392" w:rsidP="00257DD9">
      <w:pPr>
        <w:rPr>
          <w:rFonts w:ascii="Calibri" w:hAnsi="Calibri"/>
          <w:b/>
          <w:u w:val="single"/>
        </w:rPr>
      </w:pPr>
    </w:p>
    <w:p w14:paraId="3F90DDFC" w14:textId="77777777" w:rsidR="00E74EF3" w:rsidRDefault="00E74EF3" w:rsidP="00257DD9">
      <w:pPr>
        <w:rPr>
          <w:rFonts w:ascii="Calibri" w:hAnsi="Calibri"/>
          <w:b/>
          <w:u w:val="single"/>
        </w:rPr>
      </w:pPr>
    </w:p>
    <w:p w14:paraId="162AEF61" w14:textId="082E284B" w:rsidR="000F2392" w:rsidRDefault="000F2392" w:rsidP="00257DD9">
      <w:pPr>
        <w:rPr>
          <w:rFonts w:ascii="Calibri" w:hAnsi="Calibri"/>
          <w:b/>
          <w:u w:val="single"/>
        </w:rPr>
      </w:pPr>
    </w:p>
    <w:p w14:paraId="6DCC86BB" w14:textId="5A59AAB2" w:rsidR="000F2392" w:rsidRDefault="000F2392" w:rsidP="00257DD9">
      <w:pPr>
        <w:rPr>
          <w:rFonts w:ascii="Calibri" w:hAnsi="Calibri"/>
          <w:b/>
          <w:u w:val="single"/>
        </w:rPr>
      </w:pPr>
    </w:p>
    <w:p w14:paraId="673551D0" w14:textId="28936461" w:rsidR="004C7145" w:rsidRDefault="004C7145" w:rsidP="00257DD9">
      <w:pPr>
        <w:rPr>
          <w:rFonts w:ascii="Calibri" w:hAnsi="Calibri"/>
          <w:b/>
          <w:u w:val="single"/>
        </w:rPr>
      </w:pPr>
    </w:p>
    <w:p w14:paraId="397E967C" w14:textId="77777777" w:rsidR="002E5429" w:rsidRDefault="002E5429"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851590">
            <w:pPr>
              <w:pStyle w:val="ae"/>
              <w:numPr>
                <w:ilvl w:val="0"/>
                <w:numId w:val="33"/>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66"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851590">
            <w:pPr>
              <w:numPr>
                <w:ilvl w:val="0"/>
                <w:numId w:val="5"/>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7"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8"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69"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D43DEC">
            <w:pPr>
              <w:numPr>
                <w:ilvl w:val="0"/>
                <w:numId w:val="10"/>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0"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71"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2"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D43DEC">
            <w:pPr>
              <w:numPr>
                <w:ilvl w:val="0"/>
                <w:numId w:val="11"/>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3"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4"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5"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6"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7"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8"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D43DEC">
            <w:pPr>
              <w:numPr>
                <w:ilvl w:val="0"/>
                <w:numId w:val="5"/>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79"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D43DEC">
            <w:pPr>
              <w:numPr>
                <w:ilvl w:val="0"/>
                <w:numId w:val="5"/>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0"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1"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D43DEC">
            <w:pPr>
              <w:numPr>
                <w:ilvl w:val="0"/>
                <w:numId w:val="9"/>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2"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83"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4373A2">
            <w:pPr>
              <w:numPr>
                <w:ilvl w:val="0"/>
                <w:numId w:val="9"/>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4"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D43DEC">
            <w:pPr>
              <w:numPr>
                <w:ilvl w:val="0"/>
                <w:numId w:val="9"/>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5"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6203A4">
            <w:pPr>
              <w:numPr>
                <w:ilvl w:val="0"/>
                <w:numId w:val="9"/>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6"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D43DEC">
            <w:pPr>
              <w:numPr>
                <w:ilvl w:val="0"/>
                <w:numId w:val="14"/>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87"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577ECB">
            <w:pPr>
              <w:numPr>
                <w:ilvl w:val="0"/>
                <w:numId w:val="15"/>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88"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89"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D43DEC">
            <w:pPr>
              <w:numPr>
                <w:ilvl w:val="0"/>
                <w:numId w:val="14"/>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0"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975839">
            <w:pPr>
              <w:pStyle w:val="ae"/>
              <w:numPr>
                <w:ilvl w:val="0"/>
                <w:numId w:val="14"/>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91"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026A40">
            <w:pPr>
              <w:numPr>
                <w:ilvl w:val="0"/>
                <w:numId w:val="16"/>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991ADF">
            <w:pPr>
              <w:numPr>
                <w:ilvl w:val="0"/>
                <w:numId w:val="14"/>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991ADF">
            <w:pPr>
              <w:numPr>
                <w:ilvl w:val="0"/>
                <w:numId w:val="14"/>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92"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D43DEC">
            <w:pPr>
              <w:numPr>
                <w:ilvl w:val="0"/>
                <w:numId w:val="14"/>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3"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FB0706">
            <w:pPr>
              <w:numPr>
                <w:ilvl w:val="0"/>
                <w:numId w:val="17"/>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D43DEC">
            <w:pPr>
              <w:numPr>
                <w:ilvl w:val="0"/>
                <w:numId w:val="14"/>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4"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D43DEC">
            <w:pPr>
              <w:numPr>
                <w:ilvl w:val="0"/>
                <w:numId w:val="14"/>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5"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D43DEC">
            <w:pPr>
              <w:numPr>
                <w:ilvl w:val="0"/>
                <w:numId w:val="14"/>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D43DEC">
            <w:pPr>
              <w:numPr>
                <w:ilvl w:val="0"/>
                <w:numId w:val="14"/>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96"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7"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8"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99"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00"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FB0706">
            <w:pPr>
              <w:numPr>
                <w:ilvl w:val="0"/>
                <w:numId w:val="18"/>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1"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2"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D43DEC">
            <w:pPr>
              <w:numPr>
                <w:ilvl w:val="0"/>
                <w:numId w:val="14"/>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03"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D43DEC">
            <w:pPr>
              <w:numPr>
                <w:ilvl w:val="0"/>
                <w:numId w:val="14"/>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04"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5"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D43DEC">
            <w:pPr>
              <w:numPr>
                <w:ilvl w:val="0"/>
                <w:numId w:val="14"/>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06"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D43DEC">
            <w:pPr>
              <w:numPr>
                <w:ilvl w:val="0"/>
                <w:numId w:val="14"/>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07"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A06D5A">
            <w:pPr>
              <w:numPr>
                <w:ilvl w:val="0"/>
                <w:numId w:val="14"/>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8"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BE202C">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09"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8D5606" w:rsidP="00BE202C">
            <w:pPr>
              <w:shd w:val="clear" w:color="auto" w:fill="DAEEF3" w:themeFill="accent5" w:themeFillTint="33"/>
              <w:suppressAutoHyphens w:val="0"/>
              <w:rPr>
                <w:rFonts w:asciiTheme="minorHAnsi" w:hAnsiTheme="minorHAnsi" w:cstheme="minorHAnsi"/>
                <w:lang w:eastAsia="el-GR"/>
              </w:rPr>
            </w:pPr>
            <w:hyperlink r:id="rId110"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0715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E64A08">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604C6B">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E55DAF">
            <w:pPr>
              <w:numPr>
                <w:ilvl w:val="0"/>
                <w:numId w:val="14"/>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11"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8D5606" w:rsidP="0010715B">
            <w:pPr>
              <w:suppressAutoHyphens w:val="0"/>
              <w:rPr>
                <w:rFonts w:asciiTheme="minorHAnsi" w:hAnsiTheme="minorHAnsi" w:cstheme="minorHAnsi"/>
                <w:lang w:eastAsia="el-GR"/>
              </w:rPr>
            </w:pPr>
            <w:hyperlink r:id="rId112"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BB137A">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236C71">
            <w:pPr>
              <w:numPr>
                <w:ilvl w:val="0"/>
                <w:numId w:val="14"/>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13"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8D5606" w:rsidP="00BB137A">
            <w:pPr>
              <w:shd w:val="clear" w:color="auto" w:fill="DAEEF3" w:themeFill="accent5" w:themeFillTint="33"/>
              <w:suppressAutoHyphens w:val="0"/>
              <w:rPr>
                <w:rFonts w:asciiTheme="minorHAnsi" w:hAnsiTheme="minorHAnsi" w:cstheme="minorHAnsi"/>
                <w:lang w:eastAsia="el-GR"/>
              </w:rPr>
            </w:pPr>
            <w:hyperlink r:id="rId114"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4A7694">
            <w:pPr>
              <w:pStyle w:val="ae"/>
              <w:numPr>
                <w:ilvl w:val="0"/>
                <w:numId w:val="20"/>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5"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8D5606" w:rsidP="00344DCC">
            <w:pPr>
              <w:suppressAutoHyphens w:val="0"/>
              <w:rPr>
                <w:rFonts w:asciiTheme="minorHAnsi" w:hAnsiTheme="minorHAnsi" w:cstheme="minorHAnsi"/>
                <w:lang w:eastAsia="el-GR"/>
              </w:rPr>
            </w:pPr>
            <w:hyperlink r:id="rId116"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1"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344DCC">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17"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8D5606" w:rsidP="00344DCC">
            <w:pPr>
              <w:suppressAutoHyphens w:val="0"/>
              <w:rPr>
                <w:rFonts w:asciiTheme="minorHAnsi" w:hAnsiTheme="minorHAnsi" w:cstheme="minorHAnsi"/>
                <w:lang w:eastAsia="el-GR"/>
              </w:rPr>
            </w:pPr>
            <w:hyperlink r:id="rId118"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1"/>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E23CB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39399F">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19"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8D5606" w:rsidP="00E23CB0">
            <w:pPr>
              <w:suppressAutoHyphens w:val="0"/>
              <w:rPr>
                <w:rFonts w:asciiTheme="minorHAnsi" w:hAnsiTheme="minorHAnsi" w:cstheme="minorHAnsi"/>
                <w:lang w:eastAsia="el-GR"/>
              </w:rPr>
            </w:pPr>
            <w:hyperlink r:id="rId120"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2E3F8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21"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8D5606" w:rsidP="002E3F8B">
            <w:pPr>
              <w:suppressAutoHyphens w:val="0"/>
              <w:rPr>
                <w:rFonts w:asciiTheme="minorHAnsi" w:hAnsiTheme="minorHAnsi" w:cstheme="minorHAnsi"/>
                <w:lang w:eastAsia="el-GR"/>
              </w:rPr>
            </w:pPr>
            <w:hyperlink r:id="rId122"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3D4A98">
            <w:pPr>
              <w:pStyle w:val="ae"/>
              <w:numPr>
                <w:ilvl w:val="0"/>
                <w:numId w:val="2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AF4AB6">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23" w:history="1"/>
            <w:r w:rsidRPr="00860344">
              <w:rPr>
                <w:rFonts w:asciiTheme="minorHAnsi" w:hAnsiTheme="minorHAnsi" w:cstheme="minorHAnsi"/>
              </w:rPr>
              <w:t xml:space="preserve"> </w:t>
            </w:r>
            <w:r>
              <w:rPr>
                <w:rFonts w:asciiTheme="minorHAnsi" w:hAnsiTheme="minorHAnsi" w:cstheme="minorHAnsi"/>
              </w:rPr>
              <w:t>(</w:t>
            </w:r>
            <w:hyperlink r:id="rId124"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D5606" w:rsidP="00AF4AB6">
            <w:pPr>
              <w:suppressAutoHyphens w:val="0"/>
              <w:rPr>
                <w:rFonts w:asciiTheme="minorHAnsi" w:hAnsiTheme="minorHAnsi" w:cstheme="minorHAnsi"/>
                <w:lang w:eastAsia="el-GR"/>
              </w:rPr>
            </w:pPr>
            <w:hyperlink r:id="rId125"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903DBA">
            <w:pPr>
              <w:pStyle w:val="ae"/>
              <w:numPr>
                <w:ilvl w:val="0"/>
                <w:numId w:val="2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FE6BD2">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26"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8D5606" w:rsidP="00FE6BD2">
            <w:pPr>
              <w:suppressAutoHyphens w:val="0"/>
              <w:rPr>
                <w:rFonts w:asciiTheme="minorHAnsi" w:hAnsiTheme="minorHAnsi" w:cstheme="minorHAnsi"/>
                <w:lang w:eastAsia="el-GR"/>
              </w:rPr>
            </w:pPr>
            <w:hyperlink r:id="rId127"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A833F0">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4032AB">
            <w:pPr>
              <w:numPr>
                <w:ilvl w:val="0"/>
                <w:numId w:val="14"/>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3D73CD">
            <w:pPr>
              <w:numPr>
                <w:ilvl w:val="0"/>
                <w:numId w:val="14"/>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28" w:history="1"/>
            <w:r w:rsidR="00903DBA" w:rsidRPr="00903DBA">
              <w:rPr>
                <w:rFonts w:asciiTheme="minorHAnsi" w:hAnsiTheme="minorHAnsi" w:cstheme="minorHAnsi"/>
              </w:rPr>
              <w:t xml:space="preserve">5099/2024 </w:t>
            </w:r>
            <w:r>
              <w:rPr>
                <w:rFonts w:asciiTheme="minorHAnsi" w:hAnsiTheme="minorHAnsi" w:cstheme="minorHAnsi"/>
              </w:rPr>
              <w:t>(</w:t>
            </w:r>
            <w:hyperlink r:id="rId129"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8D5606" w:rsidP="00A833F0">
            <w:pPr>
              <w:suppressAutoHyphens w:val="0"/>
              <w:rPr>
                <w:rFonts w:asciiTheme="minorHAnsi" w:hAnsiTheme="minorHAnsi" w:cstheme="minorHAnsi"/>
                <w:lang w:eastAsia="el-GR"/>
              </w:rPr>
            </w:pPr>
            <w:hyperlink r:id="rId130"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CB3A71">
            <w:pPr>
              <w:pStyle w:val="ae"/>
              <w:numPr>
                <w:ilvl w:val="0"/>
                <w:numId w:val="2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CA5948">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7878EC">
            <w:pPr>
              <w:numPr>
                <w:ilvl w:val="0"/>
                <w:numId w:val="14"/>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31"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8D5606" w:rsidP="00CA5948">
            <w:pPr>
              <w:suppressAutoHyphens w:val="0"/>
              <w:rPr>
                <w:rFonts w:asciiTheme="minorHAnsi" w:hAnsiTheme="minorHAnsi" w:cstheme="minorHAnsi"/>
                <w:lang w:eastAsia="el-GR"/>
              </w:rPr>
            </w:pPr>
            <w:hyperlink r:id="rId132"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B0722">
            <w:pPr>
              <w:pStyle w:val="ae"/>
              <w:numPr>
                <w:ilvl w:val="0"/>
                <w:numId w:val="35"/>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B0722">
            <w:pPr>
              <w:pStyle w:val="ae"/>
              <w:numPr>
                <w:ilvl w:val="0"/>
                <w:numId w:val="35"/>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6B73F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33"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34"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8D5606" w:rsidP="006B73FB">
            <w:pPr>
              <w:suppressAutoHyphens w:val="0"/>
              <w:rPr>
                <w:rFonts w:asciiTheme="minorHAnsi" w:hAnsiTheme="minorHAnsi" w:cstheme="minorHAnsi"/>
                <w:lang w:eastAsia="el-GR"/>
              </w:rPr>
            </w:pPr>
            <w:hyperlink r:id="rId135"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262581">
            <w:pPr>
              <w:pStyle w:val="ae"/>
              <w:numPr>
                <w:ilvl w:val="0"/>
                <w:numId w:val="27"/>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43750D">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36"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8D5606" w:rsidP="0043750D">
            <w:pPr>
              <w:suppressAutoHyphens w:val="0"/>
              <w:rPr>
                <w:rFonts w:asciiTheme="minorHAnsi" w:hAnsiTheme="minorHAnsi" w:cstheme="minorHAnsi"/>
              </w:rPr>
            </w:pPr>
            <w:hyperlink r:id="rId137"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43750D">
            <w:pPr>
              <w:pStyle w:val="ae"/>
              <w:numPr>
                <w:ilvl w:val="0"/>
                <w:numId w:val="29"/>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B5149">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38"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39"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8D5606" w:rsidP="001B5149">
            <w:pPr>
              <w:suppressAutoHyphens w:val="0"/>
              <w:rPr>
                <w:rFonts w:asciiTheme="minorHAnsi" w:hAnsiTheme="minorHAnsi" w:cstheme="minorHAnsi"/>
                <w:lang w:eastAsia="el-GR"/>
              </w:rPr>
            </w:pPr>
            <w:hyperlink r:id="rId140"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7955C9">
            <w:pPr>
              <w:pStyle w:val="ae"/>
              <w:numPr>
                <w:ilvl w:val="0"/>
                <w:numId w:val="30"/>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F97144">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6955DB">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6955DB">
            <w:pPr>
              <w:pStyle w:val="ae"/>
              <w:numPr>
                <w:ilvl w:val="0"/>
                <w:numId w:val="14"/>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41"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07A42">
            <w:pPr>
              <w:pStyle w:val="ae"/>
              <w:numPr>
                <w:ilvl w:val="0"/>
                <w:numId w:val="31"/>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07A42">
            <w:pPr>
              <w:pStyle w:val="ae"/>
              <w:numPr>
                <w:ilvl w:val="0"/>
                <w:numId w:val="31"/>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704BAB">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42" w:history="1"/>
            <w:r w:rsidR="00C535D7" w:rsidRPr="00C535D7">
              <w:rPr>
                <w:rFonts w:asciiTheme="minorHAnsi" w:hAnsiTheme="minorHAnsi" w:cstheme="minorHAnsi"/>
              </w:rPr>
              <w:t xml:space="preserve">5157/2024 </w:t>
            </w:r>
            <w:r>
              <w:rPr>
                <w:rFonts w:asciiTheme="minorHAnsi" w:hAnsiTheme="minorHAnsi" w:cstheme="minorHAnsi"/>
              </w:rPr>
              <w:t>(</w:t>
            </w:r>
            <w:hyperlink r:id="rId143"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8D5606" w:rsidP="00D46158">
            <w:pPr>
              <w:suppressAutoHyphens w:val="0"/>
              <w:rPr>
                <w:rFonts w:asciiTheme="minorHAnsi" w:hAnsiTheme="minorHAnsi" w:cstheme="minorHAnsi"/>
                <w:lang w:eastAsia="el-GR"/>
              </w:rPr>
            </w:pPr>
            <w:hyperlink r:id="rId144"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FD38C6">
            <w:pPr>
              <w:pStyle w:val="ae"/>
              <w:numPr>
                <w:ilvl w:val="0"/>
                <w:numId w:val="32"/>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0C186F">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2E13F0">
            <w:pPr>
              <w:pStyle w:val="ae"/>
              <w:numPr>
                <w:ilvl w:val="0"/>
                <w:numId w:val="14"/>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145"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8D5606" w:rsidP="000C186F">
            <w:pPr>
              <w:suppressAutoHyphens w:val="0"/>
              <w:rPr>
                <w:rFonts w:asciiTheme="minorHAnsi" w:hAnsiTheme="minorHAnsi" w:cstheme="minorHAnsi"/>
              </w:rPr>
            </w:pPr>
            <w:hyperlink r:id="rId146"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57357D">
            <w:pPr>
              <w:pStyle w:val="ae"/>
              <w:numPr>
                <w:ilvl w:val="0"/>
                <w:numId w:val="34"/>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617F37">
            <w:pPr>
              <w:numPr>
                <w:ilvl w:val="0"/>
                <w:numId w:val="14"/>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147" w:history="1"/>
            <w:r w:rsidRPr="00C535D7">
              <w:rPr>
                <w:rFonts w:asciiTheme="minorHAnsi" w:hAnsiTheme="minorHAnsi" w:cstheme="minorHAnsi"/>
              </w:rPr>
              <w:t xml:space="preserve"> </w:t>
            </w:r>
            <w:r>
              <w:rPr>
                <w:rFonts w:asciiTheme="minorHAnsi" w:hAnsiTheme="minorHAnsi" w:cstheme="minorHAnsi"/>
              </w:rPr>
              <w:t>(</w:t>
            </w:r>
            <w:hyperlink r:id="rId148"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8D5606" w:rsidP="00617F37">
            <w:pPr>
              <w:suppressAutoHyphens w:val="0"/>
              <w:rPr>
                <w:rFonts w:asciiTheme="minorHAnsi" w:hAnsiTheme="minorHAnsi" w:cstheme="minorHAnsi"/>
                <w:lang w:eastAsia="el-GR"/>
              </w:rPr>
            </w:pPr>
            <w:hyperlink r:id="rId149"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3B38E2">
            <w:pPr>
              <w:numPr>
                <w:ilvl w:val="0"/>
                <w:numId w:val="14"/>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150"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8D5606" w:rsidP="00CD7DCB">
            <w:pPr>
              <w:suppressAutoHyphens w:val="0"/>
              <w:rPr>
                <w:rFonts w:asciiTheme="minorHAnsi" w:hAnsiTheme="minorHAnsi" w:cstheme="minorHAnsi"/>
              </w:rPr>
            </w:pPr>
            <w:hyperlink r:id="rId151"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44170D">
            <w:pPr>
              <w:pStyle w:val="ae"/>
              <w:numPr>
                <w:ilvl w:val="0"/>
                <w:numId w:val="36"/>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DD43C7">
            <w:pPr>
              <w:pStyle w:val="ae"/>
              <w:numPr>
                <w:ilvl w:val="0"/>
                <w:numId w:val="14"/>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DD43C7">
            <w:pPr>
              <w:pStyle w:val="ae"/>
              <w:numPr>
                <w:ilvl w:val="0"/>
                <w:numId w:val="14"/>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DD43C7">
            <w:pPr>
              <w:pStyle w:val="ae"/>
              <w:numPr>
                <w:ilvl w:val="0"/>
                <w:numId w:val="14"/>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DD43C7">
            <w:pPr>
              <w:pStyle w:val="ae"/>
              <w:numPr>
                <w:ilvl w:val="0"/>
                <w:numId w:val="14"/>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833D0D">
            <w:pPr>
              <w:pStyle w:val="ae"/>
              <w:numPr>
                <w:ilvl w:val="0"/>
                <w:numId w:val="14"/>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152"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153"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8D5606" w:rsidP="00150A6C">
            <w:pPr>
              <w:suppressAutoHyphens w:val="0"/>
              <w:rPr>
                <w:rFonts w:asciiTheme="minorHAnsi" w:hAnsiTheme="minorHAnsi" w:cstheme="minorHAnsi"/>
                <w:lang w:eastAsia="el-GR"/>
              </w:rPr>
            </w:pPr>
            <w:hyperlink r:id="rId154"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661FD7">
            <w:pPr>
              <w:pStyle w:val="ae"/>
              <w:numPr>
                <w:ilvl w:val="0"/>
                <w:numId w:val="39"/>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3B38E2">
            <w:pPr>
              <w:pStyle w:val="ae"/>
              <w:numPr>
                <w:ilvl w:val="0"/>
                <w:numId w:val="14"/>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7B51AD">
            <w:pPr>
              <w:pStyle w:val="ae"/>
              <w:numPr>
                <w:ilvl w:val="0"/>
                <w:numId w:val="14"/>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155"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8D5606" w:rsidP="00B453F6">
            <w:pPr>
              <w:suppressAutoHyphens w:val="0"/>
              <w:rPr>
                <w:rFonts w:asciiTheme="minorHAnsi" w:hAnsiTheme="minorHAnsi" w:cstheme="minorHAnsi"/>
              </w:rPr>
            </w:pPr>
            <w:hyperlink r:id="rId156"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397D39">
            <w:pPr>
              <w:pStyle w:val="ae"/>
              <w:numPr>
                <w:ilvl w:val="0"/>
                <w:numId w:val="41"/>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397D39">
            <w:pPr>
              <w:pStyle w:val="ae"/>
              <w:numPr>
                <w:ilvl w:val="0"/>
                <w:numId w:val="41"/>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C71A6D">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157"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158"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8D5606" w:rsidP="00C71A6D">
            <w:pPr>
              <w:suppressAutoHyphens w:val="0"/>
              <w:rPr>
                <w:rFonts w:asciiTheme="minorHAnsi" w:hAnsiTheme="minorHAnsi" w:cstheme="minorHAnsi"/>
                <w:lang w:eastAsia="el-GR"/>
              </w:rPr>
            </w:pPr>
            <w:hyperlink r:id="rId159"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3B72DA">
            <w:pPr>
              <w:pStyle w:val="ae"/>
              <w:numPr>
                <w:ilvl w:val="0"/>
                <w:numId w:val="14"/>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F32810">
            <w:pPr>
              <w:pStyle w:val="ae"/>
              <w:numPr>
                <w:ilvl w:val="0"/>
                <w:numId w:val="14"/>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160"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8D5606" w:rsidP="00F32810">
            <w:pPr>
              <w:suppressAutoHyphens w:val="0"/>
              <w:rPr>
                <w:rFonts w:asciiTheme="minorHAnsi" w:hAnsiTheme="minorHAnsi" w:cstheme="minorHAnsi"/>
              </w:rPr>
            </w:pPr>
            <w:hyperlink r:id="rId161"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745825">
            <w:pPr>
              <w:numPr>
                <w:ilvl w:val="0"/>
                <w:numId w:val="14"/>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17058" w:rsidRDefault="00DB272B" w:rsidP="00817058">
            <w:pPr>
              <w:ind w:left="284"/>
              <w:contextualSpacing/>
              <w:jc w:val="both"/>
              <w:rPr>
                <w:rFonts w:asciiTheme="minorHAnsi" w:hAnsiTheme="minorHAnsi" w:cstheme="minorHAnsi"/>
                <w:b/>
              </w:rPr>
            </w:pPr>
            <w:r w:rsidRPr="00817058">
              <w:rPr>
                <w:rFonts w:asciiTheme="minorHAnsi" w:hAnsiTheme="minorHAnsi" w:cstheme="minorHAnsi"/>
                <w:b/>
              </w:rPr>
              <w:t>Παράταση προθεσμιών συμμόρφωσης</w:t>
            </w:r>
            <w:r w:rsidR="00817058" w:rsidRPr="00817058">
              <w:rPr>
                <w:rFonts w:asciiTheme="minorHAnsi" w:hAnsiTheme="minorHAnsi" w:cstheme="minorHAnsi"/>
                <w:b/>
              </w:rPr>
              <w:t xml:space="preserve"> </w:t>
            </w:r>
            <w:r w:rsidRPr="00817058">
              <w:rPr>
                <w:rFonts w:asciiTheme="minorHAnsi" w:hAnsiTheme="minorHAnsi" w:cstheme="minorHAnsi"/>
                <w:b/>
              </w:rPr>
              <w:t>παιδικών και βρεφονηπιακών σταθμών στο</w:t>
            </w:r>
            <w:r w:rsidR="00817058" w:rsidRPr="00817058">
              <w:rPr>
                <w:rFonts w:asciiTheme="minorHAnsi" w:hAnsiTheme="minorHAnsi" w:cstheme="minorHAnsi"/>
                <w:b/>
              </w:rPr>
              <w:t xml:space="preserve"> </w:t>
            </w:r>
            <w:proofErr w:type="spellStart"/>
            <w:r w:rsidRPr="00817058">
              <w:rPr>
                <w:rFonts w:asciiTheme="minorHAnsi" w:hAnsiTheme="minorHAnsi" w:cstheme="minorHAnsi"/>
                <w:b/>
              </w:rPr>
              <w:t>π.δ.</w:t>
            </w:r>
            <w:proofErr w:type="spellEnd"/>
            <w:r w:rsidRPr="00817058">
              <w:rPr>
                <w:rFonts w:asciiTheme="minorHAnsi" w:hAnsiTheme="minorHAnsi" w:cstheme="minorHAnsi"/>
                <w:b/>
              </w:rPr>
              <w:t xml:space="preserve"> 99/2017 -</w:t>
            </w:r>
            <w:r w:rsidR="00817058" w:rsidRPr="00817058">
              <w:rPr>
                <w:rFonts w:asciiTheme="minorHAnsi" w:hAnsiTheme="minorHAnsi" w:cstheme="minorHAnsi"/>
                <w:b/>
              </w:rPr>
              <w:t xml:space="preserve"> </w:t>
            </w:r>
            <w:r w:rsidRPr="00817058">
              <w:rPr>
                <w:rFonts w:asciiTheme="minorHAnsi" w:hAnsiTheme="minorHAnsi" w:cstheme="minorHAnsi"/>
                <w:b/>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162"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163"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8D5606" w:rsidP="00745825">
            <w:pPr>
              <w:suppressAutoHyphens w:val="0"/>
              <w:rPr>
                <w:rFonts w:asciiTheme="minorHAnsi" w:hAnsiTheme="minorHAnsi" w:cstheme="minorHAnsi"/>
                <w:lang w:eastAsia="el-GR"/>
              </w:rPr>
            </w:pPr>
            <w:hyperlink r:id="rId164"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3E8B72E2" w14:textId="7A7CF9A5" w:rsidR="007246A2" w:rsidRDefault="007246A2" w:rsidP="00D43DEC">
      <w:pPr>
        <w:rPr>
          <w:rFonts w:ascii="Calibri" w:hAnsi="Calibri" w:cs="Tahoma"/>
          <w:b/>
          <w:color w:val="365F91"/>
        </w:rPr>
      </w:pPr>
    </w:p>
    <w:p w14:paraId="27822C99" w14:textId="47F5C020" w:rsidR="000B00FC" w:rsidRDefault="000B00FC" w:rsidP="00D43DEC">
      <w:pPr>
        <w:rPr>
          <w:rFonts w:ascii="Calibri" w:hAnsi="Calibri" w:cs="Tahoma"/>
          <w:b/>
          <w:color w:val="365F91"/>
        </w:rPr>
      </w:pPr>
    </w:p>
    <w:p w14:paraId="39D85D99" w14:textId="3C8B857B" w:rsidR="000B00FC" w:rsidRDefault="000B00FC" w:rsidP="00D43DEC">
      <w:pPr>
        <w:rPr>
          <w:rFonts w:ascii="Calibri" w:hAnsi="Calibri" w:cs="Tahoma"/>
          <w:b/>
          <w:color w:val="365F91"/>
        </w:rPr>
      </w:pPr>
    </w:p>
    <w:p w14:paraId="4F8CA3CA" w14:textId="617449A2" w:rsidR="000B00FC" w:rsidRDefault="000B00FC" w:rsidP="00D43DEC">
      <w:pPr>
        <w:rPr>
          <w:rFonts w:ascii="Calibri" w:hAnsi="Calibri" w:cs="Tahoma"/>
          <w:b/>
          <w:color w:val="365F91"/>
        </w:rPr>
      </w:pPr>
    </w:p>
    <w:p w14:paraId="4539B01B" w14:textId="5125D6FF" w:rsidR="000B00FC" w:rsidRDefault="000B00FC" w:rsidP="00D43DEC">
      <w:pPr>
        <w:rPr>
          <w:rFonts w:ascii="Calibri" w:hAnsi="Calibri" w:cs="Tahoma"/>
          <w:b/>
          <w:color w:val="365F91"/>
        </w:rPr>
      </w:pPr>
    </w:p>
    <w:p w14:paraId="33B5D0A6" w14:textId="27A3106A" w:rsidR="000B00FC" w:rsidRDefault="000B00FC" w:rsidP="00D43DEC">
      <w:pPr>
        <w:rPr>
          <w:rFonts w:ascii="Calibri" w:hAnsi="Calibri" w:cs="Tahoma"/>
          <w:b/>
          <w:color w:val="365F91"/>
        </w:rPr>
      </w:pPr>
    </w:p>
    <w:p w14:paraId="35B97F29" w14:textId="28501AC4" w:rsidR="00B82517" w:rsidRDefault="00B82517" w:rsidP="00D43DEC">
      <w:pPr>
        <w:rPr>
          <w:rFonts w:ascii="Calibri" w:hAnsi="Calibri" w:cs="Tahoma"/>
          <w:b/>
          <w:color w:val="365F91"/>
        </w:rPr>
      </w:pPr>
    </w:p>
    <w:p w14:paraId="241FA700" w14:textId="6D565DA6" w:rsidR="00B82517" w:rsidRDefault="00B82517" w:rsidP="00D43DEC">
      <w:pPr>
        <w:rPr>
          <w:rFonts w:ascii="Calibri" w:hAnsi="Calibri" w:cs="Tahoma"/>
          <w:b/>
          <w:color w:val="365F91"/>
        </w:rPr>
      </w:pPr>
    </w:p>
    <w:p w14:paraId="2553A16B" w14:textId="14643FF2" w:rsidR="00B82517" w:rsidRDefault="00B82517" w:rsidP="00D43DEC">
      <w:pPr>
        <w:rPr>
          <w:rFonts w:ascii="Calibri" w:hAnsi="Calibri" w:cs="Tahoma"/>
          <w:b/>
          <w:color w:val="365F91"/>
        </w:rPr>
      </w:pPr>
    </w:p>
    <w:p w14:paraId="64F5D19F" w14:textId="4577AF22" w:rsidR="00B82517" w:rsidRDefault="00B82517" w:rsidP="00D43DEC">
      <w:pPr>
        <w:rPr>
          <w:rFonts w:ascii="Calibri" w:hAnsi="Calibri" w:cs="Tahoma"/>
          <w:b/>
          <w:color w:val="365F91"/>
        </w:rPr>
      </w:pPr>
    </w:p>
    <w:p w14:paraId="3A4D5C00" w14:textId="4AA812E2" w:rsidR="000B00FC" w:rsidRDefault="000B00FC" w:rsidP="00D43DEC">
      <w:pPr>
        <w:rPr>
          <w:rFonts w:ascii="Calibri" w:hAnsi="Calibri" w:cs="Tahoma"/>
          <w:b/>
          <w:color w:val="365F91"/>
        </w:rPr>
      </w:pPr>
    </w:p>
    <w:p w14:paraId="2CE933EE" w14:textId="097A0469" w:rsidR="00450CAF" w:rsidRDefault="00450CAF" w:rsidP="00D43DEC">
      <w:pPr>
        <w:rPr>
          <w:rFonts w:ascii="Calibri" w:hAnsi="Calibri" w:cs="Tahoma"/>
          <w:b/>
          <w:color w:val="365F91"/>
        </w:rPr>
      </w:pPr>
    </w:p>
    <w:p w14:paraId="2907E68B" w14:textId="2F243764" w:rsidR="00450CAF" w:rsidRDefault="00450CAF"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77777777" w:rsidR="00450CAF" w:rsidRDefault="00450CAF"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8"/>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166"/>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91138" w14:textId="77777777" w:rsidR="008200CF" w:rsidRDefault="008200CF" w:rsidP="00DA1AA7">
      <w:r>
        <w:separator/>
      </w:r>
    </w:p>
  </w:endnote>
  <w:endnote w:type="continuationSeparator" w:id="0">
    <w:p w14:paraId="3FB6F9D3" w14:textId="77777777" w:rsidR="008200CF" w:rsidRDefault="008200CF"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8D5606" w:rsidRDefault="008D5606">
    <w:pPr>
      <w:pStyle w:val="a4"/>
      <w:jc w:val="right"/>
      <w:rPr>
        <w:lang w:val="en-US"/>
      </w:rPr>
    </w:pPr>
  </w:p>
  <w:p w14:paraId="2AD6E26D" w14:textId="103308B1" w:rsidR="008D5606" w:rsidRDefault="008D5606"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5" w:name="_Hlk134536824"/>
    <w:r>
      <w:rPr>
        <w:rFonts w:ascii="Verdana" w:hAnsi="Verdana" w:cs="Verdana"/>
        <w:b/>
        <w:bCs/>
        <w:sz w:val="16"/>
        <w:szCs w:val="16"/>
      </w:rPr>
      <w:t xml:space="preserve">  – </w:t>
    </w:r>
    <w:bookmarkStart w:id="6"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5"/>
    <w:bookmarkEnd w:id="6"/>
  </w:p>
  <w:p w14:paraId="452DBADF" w14:textId="3B90725E" w:rsidR="008D5606" w:rsidRPr="00150DAB" w:rsidRDefault="008D5606" w:rsidP="00F24FC9">
    <w:pPr>
      <w:pStyle w:val="a4"/>
      <w:pBdr>
        <w:top w:val="thinThickSmallGap" w:sz="24" w:space="1" w:color="622423"/>
      </w:pBdr>
      <w:rPr>
        <w:rFonts w:ascii="Verdana" w:hAnsi="Verdana"/>
        <w:sz w:val="16"/>
        <w:szCs w:val="16"/>
      </w:rPr>
    </w:pPr>
    <w:bookmarkStart w:id="7" w:name="_Hlk177120758"/>
    <w:bookmarkStart w:id="8"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7"/>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8"/>
  <w:p w14:paraId="10B93E47" w14:textId="19D92F62" w:rsidR="008D5606" w:rsidRPr="00E87BB5" w:rsidRDefault="008D5606"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8D5606" w:rsidRPr="00F24FC9" w:rsidRDefault="008D5606"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8D5606" w:rsidRPr="00F24FC9" w:rsidRDefault="008D5606"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8D5606" w:rsidRPr="00F24FC9" w:rsidRDefault="008D5606" w:rsidP="00F24FC9">
    <w:pPr>
      <w:tabs>
        <w:tab w:val="center" w:pos="4153"/>
        <w:tab w:val="right" w:pos="8306"/>
      </w:tabs>
      <w:jc w:val="right"/>
      <w:rPr>
        <w:lang w:val="en-US"/>
      </w:rPr>
    </w:pPr>
  </w:p>
  <w:p w14:paraId="2E37E8C6" w14:textId="36CA8A95" w:rsidR="008D5606" w:rsidRDefault="008D5606"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8D5606" w:rsidRPr="001421CF" w:rsidRDefault="008D5606"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8D5606" w:rsidRPr="00F24FC9" w:rsidRDefault="008D5606"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8D5606" w:rsidRPr="00F24FC9" w:rsidRDefault="008D5606"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8D5606" w:rsidRPr="002E0B4A" w:rsidRDefault="008D5606" w:rsidP="00033A90">
    <w:pPr>
      <w:pStyle w:val="a4"/>
      <w:rPr>
        <w:sz w:val="16"/>
        <w:szCs w:val="16"/>
        <w:lang w:val="en-US"/>
      </w:rPr>
    </w:pPr>
  </w:p>
  <w:p w14:paraId="2FF40259" w14:textId="18AB0D3C" w:rsidR="008D5606" w:rsidRDefault="008D5606"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8D5606" w:rsidRPr="00C54AD5" w:rsidRDefault="008D5606"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8D5606" w:rsidRPr="00E87BB5" w:rsidRDefault="008D5606"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8D5606" w:rsidRPr="007D2160" w:rsidRDefault="008D5606"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8D5606" w:rsidRPr="00033A90" w:rsidRDefault="008D5606"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6A77E" w14:textId="77777777" w:rsidR="008200CF" w:rsidRDefault="008200CF" w:rsidP="00DA1AA7">
      <w:r>
        <w:separator/>
      </w:r>
    </w:p>
  </w:footnote>
  <w:footnote w:type="continuationSeparator" w:id="0">
    <w:p w14:paraId="306D8907" w14:textId="77777777" w:rsidR="008200CF" w:rsidRDefault="008200CF"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291"/>
    <w:multiLevelType w:val="hybridMultilevel"/>
    <w:tmpl w:val="001C6FCC"/>
    <w:lvl w:ilvl="0" w:tplc="547C98DE">
      <w:start w:val="9"/>
      <w:numFmt w:val="decimal"/>
      <w:lvlText w:val="%1."/>
      <w:lvlJc w:val="left"/>
      <w:pPr>
        <w:ind w:left="1440" w:hanging="360"/>
      </w:pPr>
      <w:rPr>
        <w:rFonts w:ascii="Calibri" w:hAnsi="Calibri" w:cs="Times New Roman"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A85363F"/>
    <w:multiLevelType w:val="hybridMultilevel"/>
    <w:tmpl w:val="B856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B361C8D"/>
    <w:multiLevelType w:val="hybridMultilevel"/>
    <w:tmpl w:val="15B64D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587850"/>
    <w:multiLevelType w:val="hybridMultilevel"/>
    <w:tmpl w:val="CA6634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1D47B46"/>
    <w:multiLevelType w:val="hybridMultilevel"/>
    <w:tmpl w:val="8EA28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096CAD"/>
    <w:multiLevelType w:val="hybridMultilevel"/>
    <w:tmpl w:val="EF36AA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24E47D3"/>
    <w:multiLevelType w:val="hybridMultilevel"/>
    <w:tmpl w:val="C34E38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D57D47"/>
    <w:multiLevelType w:val="hybridMultilevel"/>
    <w:tmpl w:val="B18CF416"/>
    <w:lvl w:ilvl="0" w:tplc="547C98DE">
      <w:start w:val="12"/>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9BE1409"/>
    <w:multiLevelType w:val="hybridMultilevel"/>
    <w:tmpl w:val="D7A21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C8A6C48"/>
    <w:multiLevelType w:val="hybridMultilevel"/>
    <w:tmpl w:val="71A67F44"/>
    <w:lvl w:ilvl="0" w:tplc="659465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15:restartNumberingAfterBreak="0">
    <w:nsid w:val="2DF83C9A"/>
    <w:multiLevelType w:val="hybridMultilevel"/>
    <w:tmpl w:val="739EF140"/>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F3006C5"/>
    <w:multiLevelType w:val="hybridMultilevel"/>
    <w:tmpl w:val="A34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144B10"/>
    <w:multiLevelType w:val="hybridMultilevel"/>
    <w:tmpl w:val="7E7CE9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29F1CD5"/>
    <w:multiLevelType w:val="hybridMultilevel"/>
    <w:tmpl w:val="08727F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66F49B6"/>
    <w:multiLevelType w:val="hybridMultilevel"/>
    <w:tmpl w:val="74AEC66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9F609D4"/>
    <w:multiLevelType w:val="hybridMultilevel"/>
    <w:tmpl w:val="8320F6AC"/>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73231FC"/>
    <w:multiLevelType w:val="hybridMultilevel"/>
    <w:tmpl w:val="9EE0A1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0D454D8"/>
    <w:multiLevelType w:val="hybridMultilevel"/>
    <w:tmpl w:val="378A247A"/>
    <w:lvl w:ilvl="0" w:tplc="547C98DE">
      <w:start w:val="9"/>
      <w:numFmt w:val="decimal"/>
      <w:lvlText w:val="%1."/>
      <w:lvlJc w:val="left"/>
      <w:pPr>
        <w:ind w:left="720" w:hanging="360"/>
      </w:pPr>
      <w:rPr>
        <w:rFonts w:ascii="Calibri" w:hAnsi="Calibri"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3B124F5"/>
    <w:multiLevelType w:val="hybridMultilevel"/>
    <w:tmpl w:val="B31A9DE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2"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78E40A10"/>
    <w:multiLevelType w:val="hybridMultilevel"/>
    <w:tmpl w:val="D8F850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A26514C"/>
    <w:multiLevelType w:val="hybridMultilevel"/>
    <w:tmpl w:val="4E5EDE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41"/>
  </w:num>
  <w:num w:numId="4">
    <w:abstractNumId w:val="23"/>
  </w:num>
  <w:num w:numId="5">
    <w:abstractNumId w:val="8"/>
  </w:num>
  <w:num w:numId="6">
    <w:abstractNumId w:val="11"/>
  </w:num>
  <w:num w:numId="7">
    <w:abstractNumId w:val="30"/>
  </w:num>
  <w:num w:numId="8">
    <w:abstractNumId w:val="14"/>
  </w:num>
  <w:num w:numId="9">
    <w:abstractNumId w:val="10"/>
  </w:num>
  <w:num w:numId="10">
    <w:abstractNumId w:val="45"/>
  </w:num>
  <w:num w:numId="11">
    <w:abstractNumId w:val="31"/>
  </w:num>
  <w:num w:numId="12">
    <w:abstractNumId w:val="12"/>
  </w:num>
  <w:num w:numId="13">
    <w:abstractNumId w:val="15"/>
  </w:num>
  <w:num w:numId="14">
    <w:abstractNumId w:val="37"/>
  </w:num>
  <w:num w:numId="15">
    <w:abstractNumId w:val="35"/>
  </w:num>
  <w:num w:numId="16">
    <w:abstractNumId w:val="1"/>
  </w:num>
  <w:num w:numId="17">
    <w:abstractNumId w:val="7"/>
  </w:num>
  <w:num w:numId="18">
    <w:abstractNumId w:val="2"/>
  </w:num>
  <w:num w:numId="19">
    <w:abstractNumId w:val="29"/>
  </w:num>
  <w:num w:numId="20">
    <w:abstractNumId w:val="25"/>
  </w:num>
  <w:num w:numId="21">
    <w:abstractNumId w:val="16"/>
  </w:num>
  <w:num w:numId="22">
    <w:abstractNumId w:val="13"/>
  </w:num>
  <w:num w:numId="23">
    <w:abstractNumId w:val="28"/>
  </w:num>
  <w:num w:numId="24">
    <w:abstractNumId w:val="39"/>
  </w:num>
  <w:num w:numId="25">
    <w:abstractNumId w:val="33"/>
  </w:num>
  <w:num w:numId="26">
    <w:abstractNumId w:val="38"/>
  </w:num>
  <w:num w:numId="27">
    <w:abstractNumId w:val="5"/>
  </w:num>
  <w:num w:numId="28">
    <w:abstractNumId w:val="20"/>
  </w:num>
  <w:num w:numId="29">
    <w:abstractNumId w:val="3"/>
  </w:num>
  <w:num w:numId="30">
    <w:abstractNumId w:val="9"/>
  </w:num>
  <w:num w:numId="31">
    <w:abstractNumId w:val="19"/>
  </w:num>
  <w:num w:numId="32">
    <w:abstractNumId w:val="26"/>
  </w:num>
  <w:num w:numId="33">
    <w:abstractNumId w:val="36"/>
  </w:num>
  <w:num w:numId="34">
    <w:abstractNumId w:val="17"/>
  </w:num>
  <w:num w:numId="35">
    <w:abstractNumId w:val="24"/>
  </w:num>
  <w:num w:numId="36">
    <w:abstractNumId w:val="32"/>
  </w:num>
  <w:num w:numId="37">
    <w:abstractNumId w:val="22"/>
  </w:num>
  <w:num w:numId="38">
    <w:abstractNumId w:val="44"/>
  </w:num>
  <w:num w:numId="39">
    <w:abstractNumId w:val="6"/>
  </w:num>
  <w:num w:numId="40">
    <w:abstractNumId w:val="27"/>
  </w:num>
  <w:num w:numId="41">
    <w:abstractNumId w:val="42"/>
  </w:num>
  <w:num w:numId="42">
    <w:abstractNumId w:val="0"/>
  </w:num>
  <w:num w:numId="43">
    <w:abstractNumId w:val="40"/>
  </w:num>
  <w:num w:numId="44">
    <w:abstractNumId w:val="18"/>
  </w:num>
  <w:num w:numId="45">
    <w:abstractNumId w:val="21"/>
  </w:num>
  <w:num w:numId="4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139"/>
    <w:rsid w:val="00001161"/>
    <w:rsid w:val="000011CB"/>
    <w:rsid w:val="00001259"/>
    <w:rsid w:val="0000137C"/>
    <w:rsid w:val="0000139B"/>
    <w:rsid w:val="000013E7"/>
    <w:rsid w:val="00001442"/>
    <w:rsid w:val="00001460"/>
    <w:rsid w:val="000014E8"/>
    <w:rsid w:val="000015B1"/>
    <w:rsid w:val="000015FC"/>
    <w:rsid w:val="000016C3"/>
    <w:rsid w:val="000017C0"/>
    <w:rsid w:val="000017EF"/>
    <w:rsid w:val="0000184A"/>
    <w:rsid w:val="00001895"/>
    <w:rsid w:val="00001A22"/>
    <w:rsid w:val="00001A27"/>
    <w:rsid w:val="00001A7E"/>
    <w:rsid w:val="00001A87"/>
    <w:rsid w:val="00001A8F"/>
    <w:rsid w:val="00001BDC"/>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367"/>
    <w:rsid w:val="00023686"/>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D2"/>
    <w:rsid w:val="000251D8"/>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4A"/>
    <w:rsid w:val="00036A00"/>
    <w:rsid w:val="00036AA0"/>
    <w:rsid w:val="00036B8D"/>
    <w:rsid w:val="00036C13"/>
    <w:rsid w:val="00036DDB"/>
    <w:rsid w:val="00036E1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C4B"/>
    <w:rsid w:val="00043C69"/>
    <w:rsid w:val="00043CBF"/>
    <w:rsid w:val="00043E78"/>
    <w:rsid w:val="00044006"/>
    <w:rsid w:val="0004402F"/>
    <w:rsid w:val="00044173"/>
    <w:rsid w:val="000441A7"/>
    <w:rsid w:val="000441F9"/>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48D"/>
    <w:rsid w:val="000464B0"/>
    <w:rsid w:val="00046540"/>
    <w:rsid w:val="00046547"/>
    <w:rsid w:val="00046560"/>
    <w:rsid w:val="0004661E"/>
    <w:rsid w:val="000467CC"/>
    <w:rsid w:val="00046930"/>
    <w:rsid w:val="000469BA"/>
    <w:rsid w:val="00046B3D"/>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AB4"/>
    <w:rsid w:val="00061AE9"/>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E34"/>
    <w:rsid w:val="00066F6D"/>
    <w:rsid w:val="000670F1"/>
    <w:rsid w:val="00067191"/>
    <w:rsid w:val="00067343"/>
    <w:rsid w:val="00067456"/>
    <w:rsid w:val="0006746C"/>
    <w:rsid w:val="00067978"/>
    <w:rsid w:val="000679A4"/>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846"/>
    <w:rsid w:val="000738DF"/>
    <w:rsid w:val="0007398D"/>
    <w:rsid w:val="0007398E"/>
    <w:rsid w:val="000739CC"/>
    <w:rsid w:val="00073AAE"/>
    <w:rsid w:val="00073AD8"/>
    <w:rsid w:val="00073B09"/>
    <w:rsid w:val="00073BF2"/>
    <w:rsid w:val="00073BFF"/>
    <w:rsid w:val="00073C39"/>
    <w:rsid w:val="00073D77"/>
    <w:rsid w:val="00073DF5"/>
    <w:rsid w:val="00073DF9"/>
    <w:rsid w:val="00073EDE"/>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93"/>
    <w:rsid w:val="00074EC9"/>
    <w:rsid w:val="00075033"/>
    <w:rsid w:val="000750F9"/>
    <w:rsid w:val="0007523E"/>
    <w:rsid w:val="0007532D"/>
    <w:rsid w:val="00075559"/>
    <w:rsid w:val="000755FC"/>
    <w:rsid w:val="00075694"/>
    <w:rsid w:val="0007587F"/>
    <w:rsid w:val="0007597B"/>
    <w:rsid w:val="000759A9"/>
    <w:rsid w:val="000759E7"/>
    <w:rsid w:val="00075BE7"/>
    <w:rsid w:val="00075C1A"/>
    <w:rsid w:val="00075D1A"/>
    <w:rsid w:val="00075D81"/>
    <w:rsid w:val="00075DAE"/>
    <w:rsid w:val="00075F8F"/>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7BD"/>
    <w:rsid w:val="000807C0"/>
    <w:rsid w:val="000807C7"/>
    <w:rsid w:val="00080870"/>
    <w:rsid w:val="000809F2"/>
    <w:rsid w:val="00080C73"/>
    <w:rsid w:val="00080CD7"/>
    <w:rsid w:val="00080CDA"/>
    <w:rsid w:val="00080F0A"/>
    <w:rsid w:val="00080F6A"/>
    <w:rsid w:val="00081078"/>
    <w:rsid w:val="0008107E"/>
    <w:rsid w:val="000810C3"/>
    <w:rsid w:val="000811F1"/>
    <w:rsid w:val="00081266"/>
    <w:rsid w:val="000812EF"/>
    <w:rsid w:val="0008133F"/>
    <w:rsid w:val="00081547"/>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725"/>
    <w:rsid w:val="0009074D"/>
    <w:rsid w:val="00090772"/>
    <w:rsid w:val="00090793"/>
    <w:rsid w:val="00090B3D"/>
    <w:rsid w:val="00090BC6"/>
    <w:rsid w:val="00090BD5"/>
    <w:rsid w:val="00090C2A"/>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76C"/>
    <w:rsid w:val="000B07B7"/>
    <w:rsid w:val="000B07E7"/>
    <w:rsid w:val="000B0800"/>
    <w:rsid w:val="000B083F"/>
    <w:rsid w:val="000B0879"/>
    <w:rsid w:val="000B09D8"/>
    <w:rsid w:val="000B0A30"/>
    <w:rsid w:val="000B0A80"/>
    <w:rsid w:val="000B0BA6"/>
    <w:rsid w:val="000B0BCC"/>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D9"/>
    <w:rsid w:val="000D2981"/>
    <w:rsid w:val="000D2B3A"/>
    <w:rsid w:val="000D2B46"/>
    <w:rsid w:val="000D2B92"/>
    <w:rsid w:val="000D2DA1"/>
    <w:rsid w:val="000D2DE3"/>
    <w:rsid w:val="000D2EC8"/>
    <w:rsid w:val="000D2ED4"/>
    <w:rsid w:val="000D2EF4"/>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E0"/>
    <w:rsid w:val="000D3FBF"/>
    <w:rsid w:val="000D40BC"/>
    <w:rsid w:val="000D419E"/>
    <w:rsid w:val="000D41AF"/>
    <w:rsid w:val="000D4282"/>
    <w:rsid w:val="000D42CB"/>
    <w:rsid w:val="000D4338"/>
    <w:rsid w:val="000D43AB"/>
    <w:rsid w:val="000D4434"/>
    <w:rsid w:val="000D4537"/>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42D"/>
    <w:rsid w:val="000E343F"/>
    <w:rsid w:val="000E3515"/>
    <w:rsid w:val="000E35C0"/>
    <w:rsid w:val="000E382D"/>
    <w:rsid w:val="000E394E"/>
    <w:rsid w:val="000E3AB0"/>
    <w:rsid w:val="000E3B2F"/>
    <w:rsid w:val="000E3B8B"/>
    <w:rsid w:val="000E3C82"/>
    <w:rsid w:val="000E3CB0"/>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80"/>
    <w:rsid w:val="000E7504"/>
    <w:rsid w:val="000E763D"/>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5D"/>
    <w:rsid w:val="000F22F4"/>
    <w:rsid w:val="000F231A"/>
    <w:rsid w:val="000F2392"/>
    <w:rsid w:val="000F24BD"/>
    <w:rsid w:val="000F24C1"/>
    <w:rsid w:val="000F251D"/>
    <w:rsid w:val="000F2607"/>
    <w:rsid w:val="000F279D"/>
    <w:rsid w:val="000F27C6"/>
    <w:rsid w:val="000F27DC"/>
    <w:rsid w:val="000F2895"/>
    <w:rsid w:val="000F2915"/>
    <w:rsid w:val="000F2A55"/>
    <w:rsid w:val="000F2AA0"/>
    <w:rsid w:val="000F2B09"/>
    <w:rsid w:val="000F2B64"/>
    <w:rsid w:val="000F2C6E"/>
    <w:rsid w:val="000F2D94"/>
    <w:rsid w:val="000F2E42"/>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45A"/>
    <w:rsid w:val="0010147A"/>
    <w:rsid w:val="0010151C"/>
    <w:rsid w:val="00101A91"/>
    <w:rsid w:val="00101BD5"/>
    <w:rsid w:val="00101C4A"/>
    <w:rsid w:val="00101C73"/>
    <w:rsid w:val="00101CB7"/>
    <w:rsid w:val="00101D62"/>
    <w:rsid w:val="00101D8D"/>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489"/>
    <w:rsid w:val="001145C9"/>
    <w:rsid w:val="00114618"/>
    <w:rsid w:val="00114681"/>
    <w:rsid w:val="001146BE"/>
    <w:rsid w:val="00114749"/>
    <w:rsid w:val="0011478D"/>
    <w:rsid w:val="0011486E"/>
    <w:rsid w:val="00114978"/>
    <w:rsid w:val="001149A5"/>
    <w:rsid w:val="00114AC4"/>
    <w:rsid w:val="00114AC5"/>
    <w:rsid w:val="00114B6D"/>
    <w:rsid w:val="00114C17"/>
    <w:rsid w:val="00114D6A"/>
    <w:rsid w:val="00114E4B"/>
    <w:rsid w:val="00114E94"/>
    <w:rsid w:val="00114F1A"/>
    <w:rsid w:val="00114FD5"/>
    <w:rsid w:val="001150A2"/>
    <w:rsid w:val="001150A5"/>
    <w:rsid w:val="001150F5"/>
    <w:rsid w:val="00115127"/>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9"/>
    <w:rsid w:val="001172D0"/>
    <w:rsid w:val="0011732C"/>
    <w:rsid w:val="0011743D"/>
    <w:rsid w:val="00117446"/>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ED"/>
    <w:rsid w:val="001240CA"/>
    <w:rsid w:val="0012410B"/>
    <w:rsid w:val="00124140"/>
    <w:rsid w:val="00124144"/>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EB"/>
    <w:rsid w:val="00134F0D"/>
    <w:rsid w:val="00135045"/>
    <w:rsid w:val="00135089"/>
    <w:rsid w:val="001350A8"/>
    <w:rsid w:val="00135193"/>
    <w:rsid w:val="00135368"/>
    <w:rsid w:val="0013540A"/>
    <w:rsid w:val="00135425"/>
    <w:rsid w:val="001355EC"/>
    <w:rsid w:val="001355FA"/>
    <w:rsid w:val="00135744"/>
    <w:rsid w:val="0013577F"/>
    <w:rsid w:val="00135829"/>
    <w:rsid w:val="0013588A"/>
    <w:rsid w:val="001358BD"/>
    <w:rsid w:val="001359B4"/>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962"/>
    <w:rsid w:val="00143A0C"/>
    <w:rsid w:val="00143AE1"/>
    <w:rsid w:val="00143BA5"/>
    <w:rsid w:val="00143C74"/>
    <w:rsid w:val="00143F17"/>
    <w:rsid w:val="001441DC"/>
    <w:rsid w:val="00144261"/>
    <w:rsid w:val="001443BC"/>
    <w:rsid w:val="00144454"/>
    <w:rsid w:val="0014458F"/>
    <w:rsid w:val="001445BB"/>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1062"/>
    <w:rsid w:val="00151114"/>
    <w:rsid w:val="001511AA"/>
    <w:rsid w:val="00151216"/>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6"/>
    <w:rsid w:val="001530D8"/>
    <w:rsid w:val="00153166"/>
    <w:rsid w:val="00153186"/>
    <w:rsid w:val="00153216"/>
    <w:rsid w:val="001532CE"/>
    <w:rsid w:val="00153311"/>
    <w:rsid w:val="0015340C"/>
    <w:rsid w:val="001534BA"/>
    <w:rsid w:val="001535F8"/>
    <w:rsid w:val="001536F2"/>
    <w:rsid w:val="001537EA"/>
    <w:rsid w:val="00153878"/>
    <w:rsid w:val="001538D6"/>
    <w:rsid w:val="00153976"/>
    <w:rsid w:val="001539ED"/>
    <w:rsid w:val="00153A03"/>
    <w:rsid w:val="00153A2D"/>
    <w:rsid w:val="00153A87"/>
    <w:rsid w:val="00153B13"/>
    <w:rsid w:val="00153B7C"/>
    <w:rsid w:val="00153B99"/>
    <w:rsid w:val="00153C06"/>
    <w:rsid w:val="00153DAA"/>
    <w:rsid w:val="00153E5E"/>
    <w:rsid w:val="00153E8D"/>
    <w:rsid w:val="00153E9E"/>
    <w:rsid w:val="00153EF9"/>
    <w:rsid w:val="00153F0C"/>
    <w:rsid w:val="00153F54"/>
    <w:rsid w:val="00153F64"/>
    <w:rsid w:val="00154005"/>
    <w:rsid w:val="0015408E"/>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A1D"/>
    <w:rsid w:val="00164C64"/>
    <w:rsid w:val="00164D36"/>
    <w:rsid w:val="00164E44"/>
    <w:rsid w:val="00164E5A"/>
    <w:rsid w:val="00164EBA"/>
    <w:rsid w:val="00164F14"/>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EF"/>
    <w:rsid w:val="00167170"/>
    <w:rsid w:val="00167333"/>
    <w:rsid w:val="00167367"/>
    <w:rsid w:val="0016744E"/>
    <w:rsid w:val="0016749B"/>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EEE"/>
    <w:rsid w:val="00177F36"/>
    <w:rsid w:val="00180032"/>
    <w:rsid w:val="00180127"/>
    <w:rsid w:val="00180187"/>
    <w:rsid w:val="0018021D"/>
    <w:rsid w:val="00180284"/>
    <w:rsid w:val="001802D2"/>
    <w:rsid w:val="001802E4"/>
    <w:rsid w:val="0018053E"/>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68"/>
    <w:rsid w:val="00183639"/>
    <w:rsid w:val="001838AB"/>
    <w:rsid w:val="001838B0"/>
    <w:rsid w:val="001838FE"/>
    <w:rsid w:val="0018392E"/>
    <w:rsid w:val="00183943"/>
    <w:rsid w:val="00183952"/>
    <w:rsid w:val="001839B3"/>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80B"/>
    <w:rsid w:val="00186871"/>
    <w:rsid w:val="0018689B"/>
    <w:rsid w:val="001869A6"/>
    <w:rsid w:val="001869CD"/>
    <w:rsid w:val="00186A0C"/>
    <w:rsid w:val="00186A85"/>
    <w:rsid w:val="00186AA4"/>
    <w:rsid w:val="00186B76"/>
    <w:rsid w:val="00186D38"/>
    <w:rsid w:val="00186DC7"/>
    <w:rsid w:val="00186EE4"/>
    <w:rsid w:val="00186F5E"/>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F91"/>
    <w:rsid w:val="00197FA6"/>
    <w:rsid w:val="001A00E9"/>
    <w:rsid w:val="001A00F5"/>
    <w:rsid w:val="001A0190"/>
    <w:rsid w:val="001A01B7"/>
    <w:rsid w:val="001A03FE"/>
    <w:rsid w:val="001A041E"/>
    <w:rsid w:val="001A0436"/>
    <w:rsid w:val="001A046D"/>
    <w:rsid w:val="001A055A"/>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82"/>
    <w:rsid w:val="001A3C00"/>
    <w:rsid w:val="001A3C19"/>
    <w:rsid w:val="001A3C39"/>
    <w:rsid w:val="001A3C6B"/>
    <w:rsid w:val="001A3D3C"/>
    <w:rsid w:val="001A3DB9"/>
    <w:rsid w:val="001A3DD2"/>
    <w:rsid w:val="001A3DEF"/>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51D"/>
    <w:rsid w:val="001A5548"/>
    <w:rsid w:val="001A55A3"/>
    <w:rsid w:val="001A5640"/>
    <w:rsid w:val="001A56E6"/>
    <w:rsid w:val="001A5996"/>
    <w:rsid w:val="001A59DB"/>
    <w:rsid w:val="001A5A52"/>
    <w:rsid w:val="001A5B08"/>
    <w:rsid w:val="001A5B25"/>
    <w:rsid w:val="001A5BDC"/>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66"/>
    <w:rsid w:val="001B5715"/>
    <w:rsid w:val="001B5839"/>
    <w:rsid w:val="001B5A4D"/>
    <w:rsid w:val="001B5A8E"/>
    <w:rsid w:val="001B5B88"/>
    <w:rsid w:val="001B5CF4"/>
    <w:rsid w:val="001B5D31"/>
    <w:rsid w:val="001B5DEE"/>
    <w:rsid w:val="001B5E77"/>
    <w:rsid w:val="001B5ED4"/>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C91"/>
    <w:rsid w:val="001E5D6A"/>
    <w:rsid w:val="001E5E18"/>
    <w:rsid w:val="001E5E85"/>
    <w:rsid w:val="001E5EF3"/>
    <w:rsid w:val="001E5F43"/>
    <w:rsid w:val="001E608E"/>
    <w:rsid w:val="001E60D7"/>
    <w:rsid w:val="001E60FC"/>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22C"/>
    <w:rsid w:val="002042E7"/>
    <w:rsid w:val="00204359"/>
    <w:rsid w:val="00204381"/>
    <w:rsid w:val="002043F0"/>
    <w:rsid w:val="002044FA"/>
    <w:rsid w:val="002045D1"/>
    <w:rsid w:val="0020460A"/>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F1"/>
    <w:rsid w:val="00213535"/>
    <w:rsid w:val="0021353C"/>
    <w:rsid w:val="002135F8"/>
    <w:rsid w:val="0021367E"/>
    <w:rsid w:val="002136F9"/>
    <w:rsid w:val="0021375E"/>
    <w:rsid w:val="002137FB"/>
    <w:rsid w:val="00213834"/>
    <w:rsid w:val="002138BC"/>
    <w:rsid w:val="002139A8"/>
    <w:rsid w:val="00213A1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39E"/>
    <w:rsid w:val="002163D6"/>
    <w:rsid w:val="00216459"/>
    <w:rsid w:val="0021666D"/>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C06"/>
    <w:rsid w:val="00230CB4"/>
    <w:rsid w:val="00230CC6"/>
    <w:rsid w:val="00230D61"/>
    <w:rsid w:val="00230E68"/>
    <w:rsid w:val="00230EC5"/>
    <w:rsid w:val="00230F5A"/>
    <w:rsid w:val="0023105D"/>
    <w:rsid w:val="00231088"/>
    <w:rsid w:val="002310A5"/>
    <w:rsid w:val="002312C5"/>
    <w:rsid w:val="002312CE"/>
    <w:rsid w:val="002312E6"/>
    <w:rsid w:val="0023133D"/>
    <w:rsid w:val="00231422"/>
    <w:rsid w:val="00231496"/>
    <w:rsid w:val="002314A9"/>
    <w:rsid w:val="0023153F"/>
    <w:rsid w:val="002315AB"/>
    <w:rsid w:val="002315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580"/>
    <w:rsid w:val="00235587"/>
    <w:rsid w:val="002355DF"/>
    <w:rsid w:val="0023566B"/>
    <w:rsid w:val="00235786"/>
    <w:rsid w:val="002357A8"/>
    <w:rsid w:val="002357D1"/>
    <w:rsid w:val="00235828"/>
    <w:rsid w:val="0023582A"/>
    <w:rsid w:val="002358F2"/>
    <w:rsid w:val="0023596E"/>
    <w:rsid w:val="002359E0"/>
    <w:rsid w:val="00235AA5"/>
    <w:rsid w:val="00235AAA"/>
    <w:rsid w:val="00235BD8"/>
    <w:rsid w:val="00235BE7"/>
    <w:rsid w:val="00235BFE"/>
    <w:rsid w:val="00235C9B"/>
    <w:rsid w:val="00235D1D"/>
    <w:rsid w:val="00235D2B"/>
    <w:rsid w:val="00235D8E"/>
    <w:rsid w:val="00235E31"/>
    <w:rsid w:val="00235EA1"/>
    <w:rsid w:val="00235F20"/>
    <w:rsid w:val="00235FCF"/>
    <w:rsid w:val="0023604D"/>
    <w:rsid w:val="0023608E"/>
    <w:rsid w:val="002361C4"/>
    <w:rsid w:val="00236271"/>
    <w:rsid w:val="0023633E"/>
    <w:rsid w:val="00236484"/>
    <w:rsid w:val="002364D3"/>
    <w:rsid w:val="002364D8"/>
    <w:rsid w:val="0023685E"/>
    <w:rsid w:val="00236969"/>
    <w:rsid w:val="002369D2"/>
    <w:rsid w:val="00236B7D"/>
    <w:rsid w:val="00236C23"/>
    <w:rsid w:val="00236C39"/>
    <w:rsid w:val="00236C71"/>
    <w:rsid w:val="00236D1E"/>
    <w:rsid w:val="00236E3E"/>
    <w:rsid w:val="0023700A"/>
    <w:rsid w:val="00237033"/>
    <w:rsid w:val="002370AE"/>
    <w:rsid w:val="00237220"/>
    <w:rsid w:val="00237232"/>
    <w:rsid w:val="002372B2"/>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C4"/>
    <w:rsid w:val="00242252"/>
    <w:rsid w:val="002423D1"/>
    <w:rsid w:val="00242413"/>
    <w:rsid w:val="00242456"/>
    <w:rsid w:val="00242484"/>
    <w:rsid w:val="00242510"/>
    <w:rsid w:val="002425E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661"/>
    <w:rsid w:val="002466E1"/>
    <w:rsid w:val="00246904"/>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7E"/>
    <w:rsid w:val="00261A6E"/>
    <w:rsid w:val="00261B3A"/>
    <w:rsid w:val="00261B9B"/>
    <w:rsid w:val="00261BA3"/>
    <w:rsid w:val="00261F95"/>
    <w:rsid w:val="00261FFE"/>
    <w:rsid w:val="00262059"/>
    <w:rsid w:val="0026209F"/>
    <w:rsid w:val="002621A8"/>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51"/>
    <w:rsid w:val="00281B98"/>
    <w:rsid w:val="00281BF0"/>
    <w:rsid w:val="00281C40"/>
    <w:rsid w:val="00281CE7"/>
    <w:rsid w:val="00281E97"/>
    <w:rsid w:val="00282019"/>
    <w:rsid w:val="00282052"/>
    <w:rsid w:val="00282072"/>
    <w:rsid w:val="002820E4"/>
    <w:rsid w:val="0028218C"/>
    <w:rsid w:val="002822FE"/>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EF"/>
    <w:rsid w:val="00295A56"/>
    <w:rsid w:val="00295B9B"/>
    <w:rsid w:val="00295C5F"/>
    <w:rsid w:val="00295CB3"/>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5FB"/>
    <w:rsid w:val="002D76DF"/>
    <w:rsid w:val="002D77C8"/>
    <w:rsid w:val="002D7914"/>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CB"/>
    <w:rsid w:val="002F64DA"/>
    <w:rsid w:val="002F6506"/>
    <w:rsid w:val="002F653F"/>
    <w:rsid w:val="002F65B5"/>
    <w:rsid w:val="002F663B"/>
    <w:rsid w:val="002F6724"/>
    <w:rsid w:val="002F68F0"/>
    <w:rsid w:val="002F69EB"/>
    <w:rsid w:val="002F6B5A"/>
    <w:rsid w:val="002F6B6B"/>
    <w:rsid w:val="002F6C95"/>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60A"/>
    <w:rsid w:val="00304627"/>
    <w:rsid w:val="003046F0"/>
    <w:rsid w:val="003046FC"/>
    <w:rsid w:val="00304719"/>
    <w:rsid w:val="00304750"/>
    <w:rsid w:val="00304833"/>
    <w:rsid w:val="00304A6D"/>
    <w:rsid w:val="00304A71"/>
    <w:rsid w:val="00304AD9"/>
    <w:rsid w:val="00304AF5"/>
    <w:rsid w:val="00304AF8"/>
    <w:rsid w:val="00304CBE"/>
    <w:rsid w:val="00304D51"/>
    <w:rsid w:val="00304E23"/>
    <w:rsid w:val="00304E49"/>
    <w:rsid w:val="00304F0B"/>
    <w:rsid w:val="00304F0D"/>
    <w:rsid w:val="00304F0F"/>
    <w:rsid w:val="00304F86"/>
    <w:rsid w:val="00305043"/>
    <w:rsid w:val="00305119"/>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94"/>
    <w:rsid w:val="00314896"/>
    <w:rsid w:val="003148F7"/>
    <w:rsid w:val="00314968"/>
    <w:rsid w:val="003149F8"/>
    <w:rsid w:val="00314A27"/>
    <w:rsid w:val="00314A60"/>
    <w:rsid w:val="00314ACA"/>
    <w:rsid w:val="00314BC7"/>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95"/>
    <w:rsid w:val="00317AB8"/>
    <w:rsid w:val="00317B13"/>
    <w:rsid w:val="00317B32"/>
    <w:rsid w:val="00317B3C"/>
    <w:rsid w:val="00317B57"/>
    <w:rsid w:val="00317B9E"/>
    <w:rsid w:val="00317CA9"/>
    <w:rsid w:val="00317D07"/>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6B6"/>
    <w:rsid w:val="003216D4"/>
    <w:rsid w:val="003216F7"/>
    <w:rsid w:val="0032172B"/>
    <w:rsid w:val="00321862"/>
    <w:rsid w:val="00321970"/>
    <w:rsid w:val="00321996"/>
    <w:rsid w:val="003219D1"/>
    <w:rsid w:val="00321A1F"/>
    <w:rsid w:val="00321A39"/>
    <w:rsid w:val="00321B2F"/>
    <w:rsid w:val="00321B30"/>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DA9"/>
    <w:rsid w:val="00340E27"/>
    <w:rsid w:val="00340E53"/>
    <w:rsid w:val="00340EC4"/>
    <w:rsid w:val="00340F5C"/>
    <w:rsid w:val="003410EE"/>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D1"/>
    <w:rsid w:val="00345C60"/>
    <w:rsid w:val="00345D9B"/>
    <w:rsid w:val="00345DE0"/>
    <w:rsid w:val="00345ED7"/>
    <w:rsid w:val="00345F85"/>
    <w:rsid w:val="0034601C"/>
    <w:rsid w:val="00346114"/>
    <w:rsid w:val="0034622D"/>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164"/>
    <w:rsid w:val="003501E6"/>
    <w:rsid w:val="0035021B"/>
    <w:rsid w:val="0035025D"/>
    <w:rsid w:val="003502C6"/>
    <w:rsid w:val="003503E3"/>
    <w:rsid w:val="003506DF"/>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348"/>
    <w:rsid w:val="00356352"/>
    <w:rsid w:val="00356442"/>
    <w:rsid w:val="0035651C"/>
    <w:rsid w:val="00356578"/>
    <w:rsid w:val="0035657C"/>
    <w:rsid w:val="003566E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C5"/>
    <w:rsid w:val="00360CCE"/>
    <w:rsid w:val="00360E18"/>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63"/>
    <w:rsid w:val="0037159E"/>
    <w:rsid w:val="0037183A"/>
    <w:rsid w:val="00371842"/>
    <w:rsid w:val="00371848"/>
    <w:rsid w:val="003719A5"/>
    <w:rsid w:val="00371A3C"/>
    <w:rsid w:val="00371A44"/>
    <w:rsid w:val="00371AD2"/>
    <w:rsid w:val="00371AD4"/>
    <w:rsid w:val="00371AE8"/>
    <w:rsid w:val="00371B89"/>
    <w:rsid w:val="00371BDB"/>
    <w:rsid w:val="00371BEC"/>
    <w:rsid w:val="00371C1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43"/>
    <w:rsid w:val="0037286F"/>
    <w:rsid w:val="00372953"/>
    <w:rsid w:val="00372959"/>
    <w:rsid w:val="00372990"/>
    <w:rsid w:val="003729BC"/>
    <w:rsid w:val="00372A24"/>
    <w:rsid w:val="00372C4A"/>
    <w:rsid w:val="00372D31"/>
    <w:rsid w:val="00372D8B"/>
    <w:rsid w:val="00372DDD"/>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70E"/>
    <w:rsid w:val="00373866"/>
    <w:rsid w:val="00373896"/>
    <w:rsid w:val="003738C8"/>
    <w:rsid w:val="003738F1"/>
    <w:rsid w:val="0037392C"/>
    <w:rsid w:val="00373A73"/>
    <w:rsid w:val="00373AF1"/>
    <w:rsid w:val="00373B63"/>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6F"/>
    <w:rsid w:val="003751E3"/>
    <w:rsid w:val="00375218"/>
    <w:rsid w:val="00375268"/>
    <w:rsid w:val="00375498"/>
    <w:rsid w:val="003754A9"/>
    <w:rsid w:val="003754EF"/>
    <w:rsid w:val="00375501"/>
    <w:rsid w:val="0037576E"/>
    <w:rsid w:val="00375778"/>
    <w:rsid w:val="003757C3"/>
    <w:rsid w:val="00375881"/>
    <w:rsid w:val="00375894"/>
    <w:rsid w:val="00375939"/>
    <w:rsid w:val="00375A61"/>
    <w:rsid w:val="00375ABB"/>
    <w:rsid w:val="00375BAB"/>
    <w:rsid w:val="00375C91"/>
    <w:rsid w:val="00375D91"/>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DBF"/>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C1"/>
    <w:rsid w:val="003835DB"/>
    <w:rsid w:val="00383606"/>
    <w:rsid w:val="00383662"/>
    <w:rsid w:val="00383799"/>
    <w:rsid w:val="003837F6"/>
    <w:rsid w:val="00383882"/>
    <w:rsid w:val="003838A2"/>
    <w:rsid w:val="003838AC"/>
    <w:rsid w:val="003839EF"/>
    <w:rsid w:val="00383A28"/>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E7"/>
    <w:rsid w:val="00387F25"/>
    <w:rsid w:val="00387F3D"/>
    <w:rsid w:val="00390129"/>
    <w:rsid w:val="00390156"/>
    <w:rsid w:val="0039019C"/>
    <w:rsid w:val="00390332"/>
    <w:rsid w:val="003903D3"/>
    <w:rsid w:val="00390420"/>
    <w:rsid w:val="00390573"/>
    <w:rsid w:val="0039062A"/>
    <w:rsid w:val="003906D5"/>
    <w:rsid w:val="0039083A"/>
    <w:rsid w:val="0039086B"/>
    <w:rsid w:val="00390977"/>
    <w:rsid w:val="00390A69"/>
    <w:rsid w:val="00390B56"/>
    <w:rsid w:val="00390B74"/>
    <w:rsid w:val="00390BF6"/>
    <w:rsid w:val="00390C75"/>
    <w:rsid w:val="00390E20"/>
    <w:rsid w:val="00390E24"/>
    <w:rsid w:val="00390EB5"/>
    <w:rsid w:val="00390F07"/>
    <w:rsid w:val="00390F7B"/>
    <w:rsid w:val="00390F99"/>
    <w:rsid w:val="00390FA5"/>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A1"/>
    <w:rsid w:val="0039492D"/>
    <w:rsid w:val="003949C4"/>
    <w:rsid w:val="00394A00"/>
    <w:rsid w:val="00394A68"/>
    <w:rsid w:val="00394AAD"/>
    <w:rsid w:val="00394B45"/>
    <w:rsid w:val="00394C00"/>
    <w:rsid w:val="00394C44"/>
    <w:rsid w:val="00394C7D"/>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206"/>
    <w:rsid w:val="003A0405"/>
    <w:rsid w:val="003A04AE"/>
    <w:rsid w:val="003A0541"/>
    <w:rsid w:val="003A06E6"/>
    <w:rsid w:val="003A0711"/>
    <w:rsid w:val="003A0864"/>
    <w:rsid w:val="003A08D0"/>
    <w:rsid w:val="003A0903"/>
    <w:rsid w:val="003A092A"/>
    <w:rsid w:val="003A09C1"/>
    <w:rsid w:val="003A09E9"/>
    <w:rsid w:val="003A0B9C"/>
    <w:rsid w:val="003A0C11"/>
    <w:rsid w:val="003A0C3F"/>
    <w:rsid w:val="003A0D05"/>
    <w:rsid w:val="003A0D1C"/>
    <w:rsid w:val="003A0D9A"/>
    <w:rsid w:val="003A0DF4"/>
    <w:rsid w:val="003A0F7E"/>
    <w:rsid w:val="003A1021"/>
    <w:rsid w:val="003A11AB"/>
    <w:rsid w:val="003A158E"/>
    <w:rsid w:val="003A15E5"/>
    <w:rsid w:val="003A160A"/>
    <w:rsid w:val="003A168A"/>
    <w:rsid w:val="003A1739"/>
    <w:rsid w:val="003A1764"/>
    <w:rsid w:val="003A18A4"/>
    <w:rsid w:val="003A1B77"/>
    <w:rsid w:val="003A1B9B"/>
    <w:rsid w:val="003A1C5C"/>
    <w:rsid w:val="003A1D4B"/>
    <w:rsid w:val="003A1DAC"/>
    <w:rsid w:val="003A1DB8"/>
    <w:rsid w:val="003A1DE8"/>
    <w:rsid w:val="003A1FDF"/>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4"/>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51F"/>
    <w:rsid w:val="003B35A2"/>
    <w:rsid w:val="003B35AE"/>
    <w:rsid w:val="003B365D"/>
    <w:rsid w:val="003B3781"/>
    <w:rsid w:val="003B3845"/>
    <w:rsid w:val="003B38E2"/>
    <w:rsid w:val="003B3901"/>
    <w:rsid w:val="003B3966"/>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4E"/>
    <w:rsid w:val="003C466D"/>
    <w:rsid w:val="003C4684"/>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AEB"/>
    <w:rsid w:val="003E6B52"/>
    <w:rsid w:val="003E6BA1"/>
    <w:rsid w:val="003E6BD2"/>
    <w:rsid w:val="003E6C67"/>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835"/>
    <w:rsid w:val="00410986"/>
    <w:rsid w:val="004109AC"/>
    <w:rsid w:val="00410A4E"/>
    <w:rsid w:val="00410B15"/>
    <w:rsid w:val="00410B2A"/>
    <w:rsid w:val="00410D39"/>
    <w:rsid w:val="00410D53"/>
    <w:rsid w:val="00410DC2"/>
    <w:rsid w:val="00410E45"/>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B3"/>
    <w:rsid w:val="00424A1F"/>
    <w:rsid w:val="00424A36"/>
    <w:rsid w:val="00424AFD"/>
    <w:rsid w:val="00424CAC"/>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713"/>
    <w:rsid w:val="0043073E"/>
    <w:rsid w:val="00430764"/>
    <w:rsid w:val="004307A9"/>
    <w:rsid w:val="00430907"/>
    <w:rsid w:val="00430991"/>
    <w:rsid w:val="004309A7"/>
    <w:rsid w:val="00430A9E"/>
    <w:rsid w:val="00430AA3"/>
    <w:rsid w:val="00430AB4"/>
    <w:rsid w:val="00430AC5"/>
    <w:rsid w:val="00430B1F"/>
    <w:rsid w:val="00430B26"/>
    <w:rsid w:val="00430C63"/>
    <w:rsid w:val="00430DB2"/>
    <w:rsid w:val="00430E5A"/>
    <w:rsid w:val="00430F2B"/>
    <w:rsid w:val="00430F7B"/>
    <w:rsid w:val="00431054"/>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B5B"/>
    <w:rsid w:val="00441BB4"/>
    <w:rsid w:val="00441C76"/>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5"/>
    <w:rsid w:val="00452F3F"/>
    <w:rsid w:val="00452F78"/>
    <w:rsid w:val="00452FE2"/>
    <w:rsid w:val="00452FEB"/>
    <w:rsid w:val="004530CF"/>
    <w:rsid w:val="004531A8"/>
    <w:rsid w:val="004531D6"/>
    <w:rsid w:val="004531F4"/>
    <w:rsid w:val="00453254"/>
    <w:rsid w:val="00453255"/>
    <w:rsid w:val="00453270"/>
    <w:rsid w:val="004532AC"/>
    <w:rsid w:val="004533AB"/>
    <w:rsid w:val="004534C8"/>
    <w:rsid w:val="004534FB"/>
    <w:rsid w:val="0045355D"/>
    <w:rsid w:val="0045357A"/>
    <w:rsid w:val="0045357B"/>
    <w:rsid w:val="004535EF"/>
    <w:rsid w:val="00453612"/>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4A"/>
    <w:rsid w:val="0045454B"/>
    <w:rsid w:val="004546CD"/>
    <w:rsid w:val="00454745"/>
    <w:rsid w:val="00454780"/>
    <w:rsid w:val="0045483B"/>
    <w:rsid w:val="004548DE"/>
    <w:rsid w:val="00454945"/>
    <w:rsid w:val="00454AF7"/>
    <w:rsid w:val="00454B84"/>
    <w:rsid w:val="00454B94"/>
    <w:rsid w:val="00454C0D"/>
    <w:rsid w:val="00454CB1"/>
    <w:rsid w:val="00454D36"/>
    <w:rsid w:val="00454D44"/>
    <w:rsid w:val="00454DBD"/>
    <w:rsid w:val="00454DD3"/>
    <w:rsid w:val="00454E7D"/>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4F"/>
    <w:rsid w:val="00463385"/>
    <w:rsid w:val="004633CB"/>
    <w:rsid w:val="00463439"/>
    <w:rsid w:val="00463500"/>
    <w:rsid w:val="00463520"/>
    <w:rsid w:val="00463633"/>
    <w:rsid w:val="0046366B"/>
    <w:rsid w:val="004636FB"/>
    <w:rsid w:val="00463741"/>
    <w:rsid w:val="004638B6"/>
    <w:rsid w:val="00463927"/>
    <w:rsid w:val="004639E4"/>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F9"/>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CDF"/>
    <w:rsid w:val="004C1D07"/>
    <w:rsid w:val="004C1E03"/>
    <w:rsid w:val="004C1E82"/>
    <w:rsid w:val="004C2031"/>
    <w:rsid w:val="004C20CE"/>
    <w:rsid w:val="004C20E9"/>
    <w:rsid w:val="004C2129"/>
    <w:rsid w:val="004C2218"/>
    <w:rsid w:val="004C225B"/>
    <w:rsid w:val="004C2284"/>
    <w:rsid w:val="004C23B6"/>
    <w:rsid w:val="004C23B8"/>
    <w:rsid w:val="004C2446"/>
    <w:rsid w:val="004C24CE"/>
    <w:rsid w:val="004C260A"/>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5D"/>
    <w:rsid w:val="004C74FA"/>
    <w:rsid w:val="004C7536"/>
    <w:rsid w:val="004C7611"/>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F9A"/>
    <w:rsid w:val="004E2FCB"/>
    <w:rsid w:val="004E2FE6"/>
    <w:rsid w:val="004E3066"/>
    <w:rsid w:val="004E3145"/>
    <w:rsid w:val="004E31A4"/>
    <w:rsid w:val="004E3329"/>
    <w:rsid w:val="004E34B3"/>
    <w:rsid w:val="004E3553"/>
    <w:rsid w:val="004E35D0"/>
    <w:rsid w:val="004E35E1"/>
    <w:rsid w:val="004E3631"/>
    <w:rsid w:val="004E364F"/>
    <w:rsid w:val="004E3678"/>
    <w:rsid w:val="004E36B0"/>
    <w:rsid w:val="004E36D1"/>
    <w:rsid w:val="004E3701"/>
    <w:rsid w:val="004E3797"/>
    <w:rsid w:val="004E37B0"/>
    <w:rsid w:val="004E385D"/>
    <w:rsid w:val="004E3886"/>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B6"/>
    <w:rsid w:val="004F18B7"/>
    <w:rsid w:val="004F18DE"/>
    <w:rsid w:val="004F199F"/>
    <w:rsid w:val="004F19BA"/>
    <w:rsid w:val="004F1A0F"/>
    <w:rsid w:val="004F1A23"/>
    <w:rsid w:val="004F1C62"/>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DE"/>
    <w:rsid w:val="0050045F"/>
    <w:rsid w:val="00500486"/>
    <w:rsid w:val="0050055D"/>
    <w:rsid w:val="005005E1"/>
    <w:rsid w:val="005005F2"/>
    <w:rsid w:val="00500679"/>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AC"/>
    <w:rsid w:val="005040E1"/>
    <w:rsid w:val="005040F0"/>
    <w:rsid w:val="00504148"/>
    <w:rsid w:val="00504274"/>
    <w:rsid w:val="005042CC"/>
    <w:rsid w:val="00504340"/>
    <w:rsid w:val="005044B0"/>
    <w:rsid w:val="005044BA"/>
    <w:rsid w:val="005044CC"/>
    <w:rsid w:val="005045B9"/>
    <w:rsid w:val="00504636"/>
    <w:rsid w:val="00504648"/>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C2C"/>
    <w:rsid w:val="00505CC4"/>
    <w:rsid w:val="00505CE5"/>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DF"/>
    <w:rsid w:val="005124E8"/>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AB"/>
    <w:rsid w:val="00520FD5"/>
    <w:rsid w:val="0052119E"/>
    <w:rsid w:val="00521258"/>
    <w:rsid w:val="0052125B"/>
    <w:rsid w:val="0052129D"/>
    <w:rsid w:val="005212C5"/>
    <w:rsid w:val="00521354"/>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C7A"/>
    <w:rsid w:val="00527CDE"/>
    <w:rsid w:val="00527CEC"/>
    <w:rsid w:val="00527D1B"/>
    <w:rsid w:val="00527D74"/>
    <w:rsid w:val="00527DC0"/>
    <w:rsid w:val="00527F69"/>
    <w:rsid w:val="00530024"/>
    <w:rsid w:val="005300C3"/>
    <w:rsid w:val="00530219"/>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D0"/>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8"/>
    <w:rsid w:val="00567106"/>
    <w:rsid w:val="0056715F"/>
    <w:rsid w:val="005671BD"/>
    <w:rsid w:val="005672E5"/>
    <w:rsid w:val="00567488"/>
    <w:rsid w:val="005674D0"/>
    <w:rsid w:val="005675BA"/>
    <w:rsid w:val="005675F1"/>
    <w:rsid w:val="0056761D"/>
    <w:rsid w:val="00567883"/>
    <w:rsid w:val="00567B07"/>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332"/>
    <w:rsid w:val="00574426"/>
    <w:rsid w:val="005744C1"/>
    <w:rsid w:val="005744FD"/>
    <w:rsid w:val="005745B9"/>
    <w:rsid w:val="005745BA"/>
    <w:rsid w:val="00574622"/>
    <w:rsid w:val="005746B7"/>
    <w:rsid w:val="00574796"/>
    <w:rsid w:val="005747B1"/>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B43"/>
    <w:rsid w:val="00581B70"/>
    <w:rsid w:val="00581B7A"/>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F8"/>
    <w:rsid w:val="005A3B3B"/>
    <w:rsid w:val="005A3DEA"/>
    <w:rsid w:val="005A3E85"/>
    <w:rsid w:val="005A3F13"/>
    <w:rsid w:val="005A3F4B"/>
    <w:rsid w:val="005A3FCA"/>
    <w:rsid w:val="005A40D2"/>
    <w:rsid w:val="005A4189"/>
    <w:rsid w:val="005A41CC"/>
    <w:rsid w:val="005A4216"/>
    <w:rsid w:val="005A4361"/>
    <w:rsid w:val="005A4627"/>
    <w:rsid w:val="005A4633"/>
    <w:rsid w:val="005A4636"/>
    <w:rsid w:val="005A469C"/>
    <w:rsid w:val="005A4740"/>
    <w:rsid w:val="005A48F9"/>
    <w:rsid w:val="005A4A01"/>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B6"/>
    <w:rsid w:val="005A51C0"/>
    <w:rsid w:val="005A5534"/>
    <w:rsid w:val="005A5578"/>
    <w:rsid w:val="005A55D4"/>
    <w:rsid w:val="005A56FB"/>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252"/>
    <w:rsid w:val="005A62DD"/>
    <w:rsid w:val="005A62F6"/>
    <w:rsid w:val="005A6352"/>
    <w:rsid w:val="005A6396"/>
    <w:rsid w:val="005A63CB"/>
    <w:rsid w:val="005A6438"/>
    <w:rsid w:val="005A64DF"/>
    <w:rsid w:val="005A6503"/>
    <w:rsid w:val="005A6504"/>
    <w:rsid w:val="005A6506"/>
    <w:rsid w:val="005A65A4"/>
    <w:rsid w:val="005A66B3"/>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C2"/>
    <w:rsid w:val="005B04DA"/>
    <w:rsid w:val="005B098D"/>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913"/>
    <w:rsid w:val="005B1986"/>
    <w:rsid w:val="005B1987"/>
    <w:rsid w:val="005B1AEA"/>
    <w:rsid w:val="005B1BAA"/>
    <w:rsid w:val="005B1C76"/>
    <w:rsid w:val="005B1CA2"/>
    <w:rsid w:val="005B1D40"/>
    <w:rsid w:val="005B1D52"/>
    <w:rsid w:val="005B1D6F"/>
    <w:rsid w:val="005B1DC5"/>
    <w:rsid w:val="005B1E69"/>
    <w:rsid w:val="005B1E88"/>
    <w:rsid w:val="005B2027"/>
    <w:rsid w:val="005B236F"/>
    <w:rsid w:val="005B237B"/>
    <w:rsid w:val="005B23C2"/>
    <w:rsid w:val="005B23C6"/>
    <w:rsid w:val="005B23D5"/>
    <w:rsid w:val="005B24A0"/>
    <w:rsid w:val="005B2583"/>
    <w:rsid w:val="005B25DA"/>
    <w:rsid w:val="005B25F4"/>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4C"/>
    <w:rsid w:val="005B705E"/>
    <w:rsid w:val="005B70E8"/>
    <w:rsid w:val="005B72B2"/>
    <w:rsid w:val="005B7387"/>
    <w:rsid w:val="005B7409"/>
    <w:rsid w:val="005B7422"/>
    <w:rsid w:val="005B7461"/>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AD"/>
    <w:rsid w:val="005C3CC4"/>
    <w:rsid w:val="005C3DF1"/>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341"/>
    <w:rsid w:val="005E0345"/>
    <w:rsid w:val="005E037D"/>
    <w:rsid w:val="005E03EA"/>
    <w:rsid w:val="005E03F1"/>
    <w:rsid w:val="005E0420"/>
    <w:rsid w:val="005E0439"/>
    <w:rsid w:val="005E0470"/>
    <w:rsid w:val="005E0581"/>
    <w:rsid w:val="005E05FC"/>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27E"/>
    <w:rsid w:val="005E3419"/>
    <w:rsid w:val="005E35F1"/>
    <w:rsid w:val="005E361C"/>
    <w:rsid w:val="005E3660"/>
    <w:rsid w:val="005E371E"/>
    <w:rsid w:val="005E3726"/>
    <w:rsid w:val="005E39D1"/>
    <w:rsid w:val="005E39FD"/>
    <w:rsid w:val="005E3A58"/>
    <w:rsid w:val="005E3A6C"/>
    <w:rsid w:val="005E3A71"/>
    <w:rsid w:val="005E3C51"/>
    <w:rsid w:val="005E3C89"/>
    <w:rsid w:val="005E3CDA"/>
    <w:rsid w:val="005E3DF4"/>
    <w:rsid w:val="005E3EED"/>
    <w:rsid w:val="005E3F00"/>
    <w:rsid w:val="005E3F01"/>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175"/>
    <w:rsid w:val="005F721B"/>
    <w:rsid w:val="005F724A"/>
    <w:rsid w:val="005F72E3"/>
    <w:rsid w:val="005F7495"/>
    <w:rsid w:val="005F7585"/>
    <w:rsid w:val="005F75AF"/>
    <w:rsid w:val="005F7770"/>
    <w:rsid w:val="005F7844"/>
    <w:rsid w:val="005F78AF"/>
    <w:rsid w:val="005F790E"/>
    <w:rsid w:val="005F793F"/>
    <w:rsid w:val="005F799D"/>
    <w:rsid w:val="005F79EB"/>
    <w:rsid w:val="005F7A2F"/>
    <w:rsid w:val="005F7A69"/>
    <w:rsid w:val="005F7A6F"/>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8E0"/>
    <w:rsid w:val="00602941"/>
    <w:rsid w:val="006029C1"/>
    <w:rsid w:val="00602B83"/>
    <w:rsid w:val="00602C9D"/>
    <w:rsid w:val="00602CD9"/>
    <w:rsid w:val="00602D4C"/>
    <w:rsid w:val="00602D91"/>
    <w:rsid w:val="00602E7D"/>
    <w:rsid w:val="00602EA4"/>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41"/>
    <w:rsid w:val="00604686"/>
    <w:rsid w:val="00604694"/>
    <w:rsid w:val="00604705"/>
    <w:rsid w:val="00604852"/>
    <w:rsid w:val="006048A7"/>
    <w:rsid w:val="00604918"/>
    <w:rsid w:val="00604A0F"/>
    <w:rsid w:val="00604A89"/>
    <w:rsid w:val="00604AA9"/>
    <w:rsid w:val="00604AB0"/>
    <w:rsid w:val="00604C6B"/>
    <w:rsid w:val="00604CB4"/>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66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F69"/>
    <w:rsid w:val="0061407E"/>
    <w:rsid w:val="00614126"/>
    <w:rsid w:val="006141BC"/>
    <w:rsid w:val="006141D0"/>
    <w:rsid w:val="00614313"/>
    <w:rsid w:val="0061433D"/>
    <w:rsid w:val="0061451C"/>
    <w:rsid w:val="00614546"/>
    <w:rsid w:val="00614605"/>
    <w:rsid w:val="006147AB"/>
    <w:rsid w:val="006147CC"/>
    <w:rsid w:val="00614957"/>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38E"/>
    <w:rsid w:val="006163DB"/>
    <w:rsid w:val="0061661F"/>
    <w:rsid w:val="0061668B"/>
    <w:rsid w:val="0061670E"/>
    <w:rsid w:val="00616778"/>
    <w:rsid w:val="00616801"/>
    <w:rsid w:val="0061681F"/>
    <w:rsid w:val="00616936"/>
    <w:rsid w:val="00616B7A"/>
    <w:rsid w:val="00616B85"/>
    <w:rsid w:val="00616BF4"/>
    <w:rsid w:val="00616C0F"/>
    <w:rsid w:val="00616D33"/>
    <w:rsid w:val="00616DB3"/>
    <w:rsid w:val="00616F32"/>
    <w:rsid w:val="00617014"/>
    <w:rsid w:val="0061702C"/>
    <w:rsid w:val="00617044"/>
    <w:rsid w:val="006170B4"/>
    <w:rsid w:val="006170BA"/>
    <w:rsid w:val="006170FF"/>
    <w:rsid w:val="006171CE"/>
    <w:rsid w:val="006171E4"/>
    <w:rsid w:val="00617213"/>
    <w:rsid w:val="006172D1"/>
    <w:rsid w:val="006172D9"/>
    <w:rsid w:val="006173C6"/>
    <w:rsid w:val="00617471"/>
    <w:rsid w:val="00617557"/>
    <w:rsid w:val="00617666"/>
    <w:rsid w:val="006177E7"/>
    <w:rsid w:val="006179AB"/>
    <w:rsid w:val="00617ABB"/>
    <w:rsid w:val="00617B48"/>
    <w:rsid w:val="00617CAF"/>
    <w:rsid w:val="00617CBA"/>
    <w:rsid w:val="00617CD7"/>
    <w:rsid w:val="00617DA8"/>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322"/>
    <w:rsid w:val="006274CB"/>
    <w:rsid w:val="00627571"/>
    <w:rsid w:val="006275CE"/>
    <w:rsid w:val="00627694"/>
    <w:rsid w:val="00627784"/>
    <w:rsid w:val="00627789"/>
    <w:rsid w:val="00627851"/>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EB"/>
    <w:rsid w:val="0064331B"/>
    <w:rsid w:val="00643325"/>
    <w:rsid w:val="00643718"/>
    <w:rsid w:val="0064378D"/>
    <w:rsid w:val="0064378E"/>
    <w:rsid w:val="006438F1"/>
    <w:rsid w:val="00643C13"/>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D9"/>
    <w:rsid w:val="00652216"/>
    <w:rsid w:val="006523BD"/>
    <w:rsid w:val="0065250D"/>
    <w:rsid w:val="0065258D"/>
    <w:rsid w:val="0065262E"/>
    <w:rsid w:val="006527DC"/>
    <w:rsid w:val="0065289D"/>
    <w:rsid w:val="00652938"/>
    <w:rsid w:val="00652995"/>
    <w:rsid w:val="006529A5"/>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6038"/>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C7D"/>
    <w:rsid w:val="00692CF7"/>
    <w:rsid w:val="00692DC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71"/>
    <w:rsid w:val="006946C3"/>
    <w:rsid w:val="006946F7"/>
    <w:rsid w:val="0069481C"/>
    <w:rsid w:val="006948B0"/>
    <w:rsid w:val="006948DB"/>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CA1"/>
    <w:rsid w:val="00697D5F"/>
    <w:rsid w:val="00697DA7"/>
    <w:rsid w:val="00697DB8"/>
    <w:rsid w:val="00697EDE"/>
    <w:rsid w:val="00697FCB"/>
    <w:rsid w:val="006A0047"/>
    <w:rsid w:val="006A0170"/>
    <w:rsid w:val="006A0211"/>
    <w:rsid w:val="006A0359"/>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715"/>
    <w:rsid w:val="006A4726"/>
    <w:rsid w:val="006A472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F3A"/>
    <w:rsid w:val="006B3FAF"/>
    <w:rsid w:val="006B402D"/>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F1"/>
    <w:rsid w:val="006B6949"/>
    <w:rsid w:val="006B6959"/>
    <w:rsid w:val="006B6A73"/>
    <w:rsid w:val="006B6B69"/>
    <w:rsid w:val="006B6B80"/>
    <w:rsid w:val="006B6BBD"/>
    <w:rsid w:val="006B6BC0"/>
    <w:rsid w:val="006B6C03"/>
    <w:rsid w:val="006B6D9D"/>
    <w:rsid w:val="006B6E20"/>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65D"/>
    <w:rsid w:val="006C26AA"/>
    <w:rsid w:val="006C26E1"/>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C0E"/>
    <w:rsid w:val="006C2D39"/>
    <w:rsid w:val="006C2DED"/>
    <w:rsid w:val="006C2F89"/>
    <w:rsid w:val="006C304C"/>
    <w:rsid w:val="006C30AF"/>
    <w:rsid w:val="006C3137"/>
    <w:rsid w:val="006C3220"/>
    <w:rsid w:val="006C3378"/>
    <w:rsid w:val="006C338F"/>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5B"/>
    <w:rsid w:val="006C6B94"/>
    <w:rsid w:val="006C6C58"/>
    <w:rsid w:val="006C6CAC"/>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105"/>
    <w:rsid w:val="006D218F"/>
    <w:rsid w:val="006D21FE"/>
    <w:rsid w:val="006D220F"/>
    <w:rsid w:val="006D2252"/>
    <w:rsid w:val="006D22C9"/>
    <w:rsid w:val="006D2448"/>
    <w:rsid w:val="006D24E0"/>
    <w:rsid w:val="006D2525"/>
    <w:rsid w:val="006D252F"/>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DB"/>
    <w:rsid w:val="006D6140"/>
    <w:rsid w:val="006D61CC"/>
    <w:rsid w:val="006D62C7"/>
    <w:rsid w:val="006D63E2"/>
    <w:rsid w:val="006D669F"/>
    <w:rsid w:val="006D66AA"/>
    <w:rsid w:val="006D6749"/>
    <w:rsid w:val="006D6784"/>
    <w:rsid w:val="006D67D9"/>
    <w:rsid w:val="006D6800"/>
    <w:rsid w:val="006D6888"/>
    <w:rsid w:val="006D69C5"/>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4E"/>
    <w:rsid w:val="006E06A0"/>
    <w:rsid w:val="006E08C4"/>
    <w:rsid w:val="006E0B53"/>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BE"/>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F1"/>
    <w:rsid w:val="006F2C94"/>
    <w:rsid w:val="006F2C99"/>
    <w:rsid w:val="006F2CB1"/>
    <w:rsid w:val="006F2EE7"/>
    <w:rsid w:val="006F2F6A"/>
    <w:rsid w:val="006F2F7E"/>
    <w:rsid w:val="006F2FC4"/>
    <w:rsid w:val="006F313C"/>
    <w:rsid w:val="006F316B"/>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D8"/>
    <w:rsid w:val="006F67D4"/>
    <w:rsid w:val="006F689F"/>
    <w:rsid w:val="006F6939"/>
    <w:rsid w:val="006F693D"/>
    <w:rsid w:val="006F6978"/>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A6"/>
    <w:rsid w:val="00704AB9"/>
    <w:rsid w:val="00704AEF"/>
    <w:rsid w:val="00704BA0"/>
    <w:rsid w:val="00704BAB"/>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44"/>
    <w:rsid w:val="00710691"/>
    <w:rsid w:val="00710779"/>
    <w:rsid w:val="00710805"/>
    <w:rsid w:val="00710859"/>
    <w:rsid w:val="00710945"/>
    <w:rsid w:val="007109E0"/>
    <w:rsid w:val="00710A63"/>
    <w:rsid w:val="00710A72"/>
    <w:rsid w:val="00710A79"/>
    <w:rsid w:val="00710B58"/>
    <w:rsid w:val="00710B66"/>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B08"/>
    <w:rsid w:val="00712B1B"/>
    <w:rsid w:val="00712B92"/>
    <w:rsid w:val="00712C60"/>
    <w:rsid w:val="00712CE3"/>
    <w:rsid w:val="00712CF8"/>
    <w:rsid w:val="00712E6A"/>
    <w:rsid w:val="00712E8D"/>
    <w:rsid w:val="00712EB0"/>
    <w:rsid w:val="00712ED8"/>
    <w:rsid w:val="00712F2B"/>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B7"/>
    <w:rsid w:val="00721CC7"/>
    <w:rsid w:val="00721D6D"/>
    <w:rsid w:val="00721E6E"/>
    <w:rsid w:val="00721FEE"/>
    <w:rsid w:val="007220B1"/>
    <w:rsid w:val="007220E0"/>
    <w:rsid w:val="007221A8"/>
    <w:rsid w:val="007221E8"/>
    <w:rsid w:val="00722295"/>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9"/>
    <w:rsid w:val="00725788"/>
    <w:rsid w:val="007257B1"/>
    <w:rsid w:val="00725931"/>
    <w:rsid w:val="007259E0"/>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4E"/>
    <w:rsid w:val="007341DC"/>
    <w:rsid w:val="007342E9"/>
    <w:rsid w:val="00734333"/>
    <w:rsid w:val="0073436D"/>
    <w:rsid w:val="00734479"/>
    <w:rsid w:val="00734493"/>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84"/>
    <w:rsid w:val="00737D86"/>
    <w:rsid w:val="00737E1F"/>
    <w:rsid w:val="00737EED"/>
    <w:rsid w:val="00737F4A"/>
    <w:rsid w:val="00737FBD"/>
    <w:rsid w:val="00740003"/>
    <w:rsid w:val="007400F0"/>
    <w:rsid w:val="00740107"/>
    <w:rsid w:val="00740112"/>
    <w:rsid w:val="0074020E"/>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A3"/>
    <w:rsid w:val="00751F33"/>
    <w:rsid w:val="00751F92"/>
    <w:rsid w:val="00751FC3"/>
    <w:rsid w:val="00751FCE"/>
    <w:rsid w:val="00752135"/>
    <w:rsid w:val="007521E8"/>
    <w:rsid w:val="0075221D"/>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DB2"/>
    <w:rsid w:val="00783E06"/>
    <w:rsid w:val="00783E28"/>
    <w:rsid w:val="00783ECA"/>
    <w:rsid w:val="00783EE3"/>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71D"/>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C13"/>
    <w:rsid w:val="00790CD5"/>
    <w:rsid w:val="00790D60"/>
    <w:rsid w:val="00790D86"/>
    <w:rsid w:val="00790FB4"/>
    <w:rsid w:val="00790FC2"/>
    <w:rsid w:val="0079101B"/>
    <w:rsid w:val="0079112B"/>
    <w:rsid w:val="00791161"/>
    <w:rsid w:val="00791317"/>
    <w:rsid w:val="007913AF"/>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71"/>
    <w:rsid w:val="0079280A"/>
    <w:rsid w:val="0079282C"/>
    <w:rsid w:val="007929D9"/>
    <w:rsid w:val="00792A5D"/>
    <w:rsid w:val="00792B65"/>
    <w:rsid w:val="00792B6D"/>
    <w:rsid w:val="00792B71"/>
    <w:rsid w:val="00792BC1"/>
    <w:rsid w:val="00792C9A"/>
    <w:rsid w:val="00792CDA"/>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E1"/>
    <w:rsid w:val="0079461F"/>
    <w:rsid w:val="007946FA"/>
    <w:rsid w:val="00794700"/>
    <w:rsid w:val="007947BC"/>
    <w:rsid w:val="0079481E"/>
    <w:rsid w:val="00794842"/>
    <w:rsid w:val="00794898"/>
    <w:rsid w:val="007948CB"/>
    <w:rsid w:val="007948E2"/>
    <w:rsid w:val="00794A0D"/>
    <w:rsid w:val="00794A5B"/>
    <w:rsid w:val="00794B83"/>
    <w:rsid w:val="00794BA5"/>
    <w:rsid w:val="00794BB7"/>
    <w:rsid w:val="00794C22"/>
    <w:rsid w:val="00794CE2"/>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3B"/>
    <w:rsid w:val="007B4B6F"/>
    <w:rsid w:val="007B4B89"/>
    <w:rsid w:val="007B4CB6"/>
    <w:rsid w:val="007B4D41"/>
    <w:rsid w:val="007B4DBA"/>
    <w:rsid w:val="007B4DFD"/>
    <w:rsid w:val="007B4EC9"/>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EF"/>
    <w:rsid w:val="007C548F"/>
    <w:rsid w:val="007C5675"/>
    <w:rsid w:val="007C5834"/>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663"/>
    <w:rsid w:val="007D582E"/>
    <w:rsid w:val="007D58A5"/>
    <w:rsid w:val="007D598F"/>
    <w:rsid w:val="007D5A42"/>
    <w:rsid w:val="007D5B0C"/>
    <w:rsid w:val="007D5B5E"/>
    <w:rsid w:val="007D5C05"/>
    <w:rsid w:val="007D5CA4"/>
    <w:rsid w:val="007D5CAE"/>
    <w:rsid w:val="007D5F1A"/>
    <w:rsid w:val="007D5FAA"/>
    <w:rsid w:val="007D60E8"/>
    <w:rsid w:val="007D620E"/>
    <w:rsid w:val="007D62AA"/>
    <w:rsid w:val="007D636D"/>
    <w:rsid w:val="007D63A3"/>
    <w:rsid w:val="007D63B9"/>
    <w:rsid w:val="007D6450"/>
    <w:rsid w:val="007D6493"/>
    <w:rsid w:val="007D6611"/>
    <w:rsid w:val="007D676B"/>
    <w:rsid w:val="007D68BB"/>
    <w:rsid w:val="007D6940"/>
    <w:rsid w:val="007D6A8D"/>
    <w:rsid w:val="007D6B6C"/>
    <w:rsid w:val="007D6B73"/>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F2A"/>
    <w:rsid w:val="007E6F2F"/>
    <w:rsid w:val="007E6F67"/>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683"/>
    <w:rsid w:val="007F76F9"/>
    <w:rsid w:val="007F7768"/>
    <w:rsid w:val="007F7820"/>
    <w:rsid w:val="007F79A8"/>
    <w:rsid w:val="007F79BE"/>
    <w:rsid w:val="007F7A09"/>
    <w:rsid w:val="007F7A11"/>
    <w:rsid w:val="007F7A52"/>
    <w:rsid w:val="007F7A5A"/>
    <w:rsid w:val="007F7AA2"/>
    <w:rsid w:val="007F7B26"/>
    <w:rsid w:val="007F7BCC"/>
    <w:rsid w:val="007F7EB8"/>
    <w:rsid w:val="007F7F1C"/>
    <w:rsid w:val="007F7F1F"/>
    <w:rsid w:val="00800132"/>
    <w:rsid w:val="00800279"/>
    <w:rsid w:val="0080030A"/>
    <w:rsid w:val="00800411"/>
    <w:rsid w:val="00800431"/>
    <w:rsid w:val="00800465"/>
    <w:rsid w:val="00800586"/>
    <w:rsid w:val="008005E8"/>
    <w:rsid w:val="008006E4"/>
    <w:rsid w:val="00800894"/>
    <w:rsid w:val="008008D5"/>
    <w:rsid w:val="008008ED"/>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12E"/>
    <w:rsid w:val="008031F3"/>
    <w:rsid w:val="0080323C"/>
    <w:rsid w:val="00803375"/>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7"/>
    <w:rsid w:val="00811203"/>
    <w:rsid w:val="00811265"/>
    <w:rsid w:val="0081129C"/>
    <w:rsid w:val="008112DC"/>
    <w:rsid w:val="0081135E"/>
    <w:rsid w:val="008114C0"/>
    <w:rsid w:val="008114C7"/>
    <w:rsid w:val="0081152A"/>
    <w:rsid w:val="0081158C"/>
    <w:rsid w:val="008115AE"/>
    <w:rsid w:val="00811658"/>
    <w:rsid w:val="008116F3"/>
    <w:rsid w:val="0081180B"/>
    <w:rsid w:val="008118B0"/>
    <w:rsid w:val="0081196A"/>
    <w:rsid w:val="00811A4A"/>
    <w:rsid w:val="00811AC1"/>
    <w:rsid w:val="00811ADE"/>
    <w:rsid w:val="00811B39"/>
    <w:rsid w:val="00811C45"/>
    <w:rsid w:val="00811DCC"/>
    <w:rsid w:val="00811DDD"/>
    <w:rsid w:val="00811E0F"/>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6D"/>
    <w:rsid w:val="0081761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B"/>
    <w:rsid w:val="00822EC9"/>
    <w:rsid w:val="00822ED9"/>
    <w:rsid w:val="00822F98"/>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B1C"/>
    <w:rsid w:val="00827B6A"/>
    <w:rsid w:val="00827C92"/>
    <w:rsid w:val="00827D2B"/>
    <w:rsid w:val="00827DA5"/>
    <w:rsid w:val="00830028"/>
    <w:rsid w:val="00830088"/>
    <w:rsid w:val="00830352"/>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849"/>
    <w:rsid w:val="0083486D"/>
    <w:rsid w:val="00834886"/>
    <w:rsid w:val="008349BA"/>
    <w:rsid w:val="00834A0B"/>
    <w:rsid w:val="00834B2B"/>
    <w:rsid w:val="00834C89"/>
    <w:rsid w:val="00834CD9"/>
    <w:rsid w:val="00834E1E"/>
    <w:rsid w:val="00834E80"/>
    <w:rsid w:val="0083500A"/>
    <w:rsid w:val="008352FB"/>
    <w:rsid w:val="0083542F"/>
    <w:rsid w:val="00835574"/>
    <w:rsid w:val="00835588"/>
    <w:rsid w:val="008355FD"/>
    <w:rsid w:val="00835649"/>
    <w:rsid w:val="008356F3"/>
    <w:rsid w:val="0083577B"/>
    <w:rsid w:val="00835808"/>
    <w:rsid w:val="00835845"/>
    <w:rsid w:val="00835973"/>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9F"/>
    <w:rsid w:val="008449A7"/>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A4"/>
    <w:rsid w:val="00873AF0"/>
    <w:rsid w:val="00873B4B"/>
    <w:rsid w:val="00873C8B"/>
    <w:rsid w:val="00873D8C"/>
    <w:rsid w:val="00873EE0"/>
    <w:rsid w:val="00873F00"/>
    <w:rsid w:val="00873F04"/>
    <w:rsid w:val="00873F0C"/>
    <w:rsid w:val="00873F3A"/>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34A"/>
    <w:rsid w:val="0088048B"/>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19F"/>
    <w:rsid w:val="008871F7"/>
    <w:rsid w:val="008872CC"/>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23"/>
    <w:rsid w:val="00887D1B"/>
    <w:rsid w:val="00887D89"/>
    <w:rsid w:val="00887E3C"/>
    <w:rsid w:val="0089000A"/>
    <w:rsid w:val="0089010A"/>
    <w:rsid w:val="008902AB"/>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42"/>
    <w:rsid w:val="00896E5A"/>
    <w:rsid w:val="00896EC8"/>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BD"/>
    <w:rsid w:val="008A3884"/>
    <w:rsid w:val="008A38F5"/>
    <w:rsid w:val="008A3A46"/>
    <w:rsid w:val="008A3A61"/>
    <w:rsid w:val="008A3B01"/>
    <w:rsid w:val="008A3B18"/>
    <w:rsid w:val="008A3B6D"/>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20"/>
    <w:rsid w:val="008A7348"/>
    <w:rsid w:val="008A73AE"/>
    <w:rsid w:val="008A74EB"/>
    <w:rsid w:val="008A7578"/>
    <w:rsid w:val="008A75C2"/>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C8"/>
    <w:rsid w:val="008B2324"/>
    <w:rsid w:val="008B23A1"/>
    <w:rsid w:val="008B23B6"/>
    <w:rsid w:val="008B2436"/>
    <w:rsid w:val="008B256A"/>
    <w:rsid w:val="008B279C"/>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861"/>
    <w:rsid w:val="008C1915"/>
    <w:rsid w:val="008C19D0"/>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8C"/>
    <w:rsid w:val="008D30BF"/>
    <w:rsid w:val="008D3104"/>
    <w:rsid w:val="008D31E1"/>
    <w:rsid w:val="008D325B"/>
    <w:rsid w:val="008D339A"/>
    <w:rsid w:val="008D3484"/>
    <w:rsid w:val="008D34F0"/>
    <w:rsid w:val="008D356C"/>
    <w:rsid w:val="008D3587"/>
    <w:rsid w:val="008D35EA"/>
    <w:rsid w:val="008D361A"/>
    <w:rsid w:val="008D362A"/>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36"/>
    <w:rsid w:val="008E44B7"/>
    <w:rsid w:val="008E44CD"/>
    <w:rsid w:val="008E450B"/>
    <w:rsid w:val="008E4545"/>
    <w:rsid w:val="008E45B0"/>
    <w:rsid w:val="008E4668"/>
    <w:rsid w:val="008E4672"/>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B73"/>
    <w:rsid w:val="008F6B97"/>
    <w:rsid w:val="008F6BFA"/>
    <w:rsid w:val="008F6C3F"/>
    <w:rsid w:val="008F6C5A"/>
    <w:rsid w:val="008F6CAE"/>
    <w:rsid w:val="008F6ED0"/>
    <w:rsid w:val="008F6F5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312F"/>
    <w:rsid w:val="0090313C"/>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EC"/>
    <w:rsid w:val="00905FF4"/>
    <w:rsid w:val="00906017"/>
    <w:rsid w:val="00906078"/>
    <w:rsid w:val="0090609D"/>
    <w:rsid w:val="009060A0"/>
    <w:rsid w:val="009061FB"/>
    <w:rsid w:val="0090621B"/>
    <w:rsid w:val="00906382"/>
    <w:rsid w:val="0090662D"/>
    <w:rsid w:val="0090667E"/>
    <w:rsid w:val="0090677B"/>
    <w:rsid w:val="009067A3"/>
    <w:rsid w:val="009068B9"/>
    <w:rsid w:val="009068C9"/>
    <w:rsid w:val="009068D1"/>
    <w:rsid w:val="00906A34"/>
    <w:rsid w:val="00906B5B"/>
    <w:rsid w:val="00906BC0"/>
    <w:rsid w:val="00906C51"/>
    <w:rsid w:val="00906C6C"/>
    <w:rsid w:val="00906D4B"/>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709"/>
    <w:rsid w:val="0091377F"/>
    <w:rsid w:val="009137AB"/>
    <w:rsid w:val="009137FE"/>
    <w:rsid w:val="0091386A"/>
    <w:rsid w:val="009138C0"/>
    <w:rsid w:val="0091397A"/>
    <w:rsid w:val="00913A13"/>
    <w:rsid w:val="00913B17"/>
    <w:rsid w:val="00913B2C"/>
    <w:rsid w:val="00913B38"/>
    <w:rsid w:val="00913B51"/>
    <w:rsid w:val="00913CB2"/>
    <w:rsid w:val="00913D7A"/>
    <w:rsid w:val="00913DF9"/>
    <w:rsid w:val="00913EC6"/>
    <w:rsid w:val="009140E7"/>
    <w:rsid w:val="0091410E"/>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84"/>
    <w:rsid w:val="0091708B"/>
    <w:rsid w:val="00917109"/>
    <w:rsid w:val="00917111"/>
    <w:rsid w:val="0091726C"/>
    <w:rsid w:val="009173DA"/>
    <w:rsid w:val="0091750B"/>
    <w:rsid w:val="009178DF"/>
    <w:rsid w:val="00917979"/>
    <w:rsid w:val="00917A23"/>
    <w:rsid w:val="00917A7C"/>
    <w:rsid w:val="00917BAD"/>
    <w:rsid w:val="00917D3F"/>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AF"/>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91"/>
    <w:rsid w:val="009346A9"/>
    <w:rsid w:val="0093472B"/>
    <w:rsid w:val="00934747"/>
    <w:rsid w:val="00934757"/>
    <w:rsid w:val="009347F6"/>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F78"/>
    <w:rsid w:val="00935FDA"/>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70A1"/>
    <w:rsid w:val="009370AC"/>
    <w:rsid w:val="009370C3"/>
    <w:rsid w:val="009370EA"/>
    <w:rsid w:val="0093715A"/>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A2"/>
    <w:rsid w:val="0096101E"/>
    <w:rsid w:val="00961038"/>
    <w:rsid w:val="00961074"/>
    <w:rsid w:val="00961190"/>
    <w:rsid w:val="00961252"/>
    <w:rsid w:val="00961262"/>
    <w:rsid w:val="0096141D"/>
    <w:rsid w:val="00961488"/>
    <w:rsid w:val="009614A2"/>
    <w:rsid w:val="009614BD"/>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C10"/>
    <w:rsid w:val="00975D4D"/>
    <w:rsid w:val="00975D65"/>
    <w:rsid w:val="0097602D"/>
    <w:rsid w:val="0097607F"/>
    <w:rsid w:val="00976224"/>
    <w:rsid w:val="0097626B"/>
    <w:rsid w:val="0097626F"/>
    <w:rsid w:val="00976288"/>
    <w:rsid w:val="0097628E"/>
    <w:rsid w:val="0097629F"/>
    <w:rsid w:val="00976365"/>
    <w:rsid w:val="00976384"/>
    <w:rsid w:val="00976574"/>
    <w:rsid w:val="009767AB"/>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43"/>
    <w:rsid w:val="00977F2A"/>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1A"/>
    <w:rsid w:val="009830CB"/>
    <w:rsid w:val="009831F0"/>
    <w:rsid w:val="0098336B"/>
    <w:rsid w:val="009833D9"/>
    <w:rsid w:val="009834E7"/>
    <w:rsid w:val="009835B3"/>
    <w:rsid w:val="00983910"/>
    <w:rsid w:val="0098392B"/>
    <w:rsid w:val="00983B63"/>
    <w:rsid w:val="00983B75"/>
    <w:rsid w:val="00983BB2"/>
    <w:rsid w:val="00983BE0"/>
    <w:rsid w:val="00983C1F"/>
    <w:rsid w:val="00983D54"/>
    <w:rsid w:val="00983E18"/>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465"/>
    <w:rsid w:val="009904AA"/>
    <w:rsid w:val="00990535"/>
    <w:rsid w:val="0099054F"/>
    <w:rsid w:val="009905FB"/>
    <w:rsid w:val="00990711"/>
    <w:rsid w:val="0099076E"/>
    <w:rsid w:val="009909CD"/>
    <w:rsid w:val="00990B4D"/>
    <w:rsid w:val="00990C5D"/>
    <w:rsid w:val="00990D4D"/>
    <w:rsid w:val="00990D6B"/>
    <w:rsid w:val="00990F0E"/>
    <w:rsid w:val="00990F14"/>
    <w:rsid w:val="00990F21"/>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5B8"/>
    <w:rsid w:val="009B5753"/>
    <w:rsid w:val="009B58B7"/>
    <w:rsid w:val="009B592A"/>
    <w:rsid w:val="009B59A9"/>
    <w:rsid w:val="009B59AA"/>
    <w:rsid w:val="009B5B1A"/>
    <w:rsid w:val="009B5B58"/>
    <w:rsid w:val="009B5B86"/>
    <w:rsid w:val="009B5CF2"/>
    <w:rsid w:val="009B5D85"/>
    <w:rsid w:val="009B5E66"/>
    <w:rsid w:val="009B5FA7"/>
    <w:rsid w:val="009B6052"/>
    <w:rsid w:val="009B6084"/>
    <w:rsid w:val="009B6094"/>
    <w:rsid w:val="009B61C4"/>
    <w:rsid w:val="009B633B"/>
    <w:rsid w:val="009B6405"/>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B3"/>
    <w:rsid w:val="009D4FBD"/>
    <w:rsid w:val="009D5039"/>
    <w:rsid w:val="009D5045"/>
    <w:rsid w:val="009D50BC"/>
    <w:rsid w:val="009D5205"/>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9C"/>
    <w:rsid w:val="009E75D0"/>
    <w:rsid w:val="009E768C"/>
    <w:rsid w:val="009E7696"/>
    <w:rsid w:val="009E76D9"/>
    <w:rsid w:val="009E779A"/>
    <w:rsid w:val="009E77F7"/>
    <w:rsid w:val="009E786A"/>
    <w:rsid w:val="009E7876"/>
    <w:rsid w:val="009E7986"/>
    <w:rsid w:val="009E7B87"/>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E2C"/>
    <w:rsid w:val="009F1027"/>
    <w:rsid w:val="009F10AE"/>
    <w:rsid w:val="009F1106"/>
    <w:rsid w:val="009F11C2"/>
    <w:rsid w:val="009F11C8"/>
    <w:rsid w:val="009F12FE"/>
    <w:rsid w:val="009F1312"/>
    <w:rsid w:val="009F132D"/>
    <w:rsid w:val="009F146D"/>
    <w:rsid w:val="009F17E9"/>
    <w:rsid w:val="009F194E"/>
    <w:rsid w:val="009F19AE"/>
    <w:rsid w:val="009F1A81"/>
    <w:rsid w:val="009F1AD8"/>
    <w:rsid w:val="009F1BB4"/>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F4"/>
    <w:rsid w:val="00A11927"/>
    <w:rsid w:val="00A11995"/>
    <w:rsid w:val="00A11A1C"/>
    <w:rsid w:val="00A11A53"/>
    <w:rsid w:val="00A11A6C"/>
    <w:rsid w:val="00A11B10"/>
    <w:rsid w:val="00A11B9C"/>
    <w:rsid w:val="00A11C7D"/>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B28"/>
    <w:rsid w:val="00A17B98"/>
    <w:rsid w:val="00A17BE3"/>
    <w:rsid w:val="00A17C66"/>
    <w:rsid w:val="00A17D75"/>
    <w:rsid w:val="00A17DB9"/>
    <w:rsid w:val="00A17E97"/>
    <w:rsid w:val="00A17FE1"/>
    <w:rsid w:val="00A20077"/>
    <w:rsid w:val="00A20260"/>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967"/>
    <w:rsid w:val="00A2399A"/>
    <w:rsid w:val="00A239AA"/>
    <w:rsid w:val="00A239B6"/>
    <w:rsid w:val="00A23B1C"/>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C63"/>
    <w:rsid w:val="00A24CD6"/>
    <w:rsid w:val="00A24D36"/>
    <w:rsid w:val="00A24F2F"/>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1B1"/>
    <w:rsid w:val="00A30284"/>
    <w:rsid w:val="00A302AE"/>
    <w:rsid w:val="00A303CB"/>
    <w:rsid w:val="00A303F3"/>
    <w:rsid w:val="00A305DE"/>
    <w:rsid w:val="00A306B0"/>
    <w:rsid w:val="00A307C0"/>
    <w:rsid w:val="00A307F6"/>
    <w:rsid w:val="00A3087F"/>
    <w:rsid w:val="00A3094F"/>
    <w:rsid w:val="00A30AA9"/>
    <w:rsid w:val="00A30B0A"/>
    <w:rsid w:val="00A30B4D"/>
    <w:rsid w:val="00A30D56"/>
    <w:rsid w:val="00A30D73"/>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3006"/>
    <w:rsid w:val="00A33044"/>
    <w:rsid w:val="00A33064"/>
    <w:rsid w:val="00A330BA"/>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B1D"/>
    <w:rsid w:val="00A57B45"/>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F4E"/>
    <w:rsid w:val="00A66FC9"/>
    <w:rsid w:val="00A67013"/>
    <w:rsid w:val="00A670D6"/>
    <w:rsid w:val="00A671CB"/>
    <w:rsid w:val="00A67227"/>
    <w:rsid w:val="00A6726E"/>
    <w:rsid w:val="00A673F1"/>
    <w:rsid w:val="00A67584"/>
    <w:rsid w:val="00A675A4"/>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710"/>
    <w:rsid w:val="00A7077A"/>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65A"/>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9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43D"/>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3AC"/>
    <w:rsid w:val="00AB03E6"/>
    <w:rsid w:val="00AB042A"/>
    <w:rsid w:val="00AB04FF"/>
    <w:rsid w:val="00AB057A"/>
    <w:rsid w:val="00AB062D"/>
    <w:rsid w:val="00AB06DE"/>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C5"/>
    <w:rsid w:val="00AC0F02"/>
    <w:rsid w:val="00AC0F25"/>
    <w:rsid w:val="00AC0F27"/>
    <w:rsid w:val="00AC0FE9"/>
    <w:rsid w:val="00AC103B"/>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B"/>
    <w:rsid w:val="00AC2EFE"/>
    <w:rsid w:val="00AC302D"/>
    <w:rsid w:val="00AC319B"/>
    <w:rsid w:val="00AC31E5"/>
    <w:rsid w:val="00AC3265"/>
    <w:rsid w:val="00AC3268"/>
    <w:rsid w:val="00AC32E5"/>
    <w:rsid w:val="00AC34CF"/>
    <w:rsid w:val="00AC362A"/>
    <w:rsid w:val="00AC3662"/>
    <w:rsid w:val="00AC386F"/>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BA"/>
    <w:rsid w:val="00AC76D5"/>
    <w:rsid w:val="00AC7756"/>
    <w:rsid w:val="00AC7757"/>
    <w:rsid w:val="00AC776C"/>
    <w:rsid w:val="00AC77EA"/>
    <w:rsid w:val="00AC781C"/>
    <w:rsid w:val="00AC785C"/>
    <w:rsid w:val="00AC787D"/>
    <w:rsid w:val="00AC794A"/>
    <w:rsid w:val="00AC79A5"/>
    <w:rsid w:val="00AC7A41"/>
    <w:rsid w:val="00AC7BB0"/>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D2"/>
    <w:rsid w:val="00AD0DEC"/>
    <w:rsid w:val="00AD108B"/>
    <w:rsid w:val="00AD1472"/>
    <w:rsid w:val="00AD152F"/>
    <w:rsid w:val="00AD161E"/>
    <w:rsid w:val="00AD164C"/>
    <w:rsid w:val="00AD1681"/>
    <w:rsid w:val="00AD169E"/>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D1"/>
    <w:rsid w:val="00AD44FF"/>
    <w:rsid w:val="00AD45D5"/>
    <w:rsid w:val="00AD462D"/>
    <w:rsid w:val="00AD466A"/>
    <w:rsid w:val="00AD4764"/>
    <w:rsid w:val="00AD4792"/>
    <w:rsid w:val="00AD47B8"/>
    <w:rsid w:val="00AD4835"/>
    <w:rsid w:val="00AD4925"/>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77"/>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4053"/>
    <w:rsid w:val="00B44069"/>
    <w:rsid w:val="00B4410F"/>
    <w:rsid w:val="00B441BD"/>
    <w:rsid w:val="00B44261"/>
    <w:rsid w:val="00B4426C"/>
    <w:rsid w:val="00B44408"/>
    <w:rsid w:val="00B44470"/>
    <w:rsid w:val="00B44499"/>
    <w:rsid w:val="00B44527"/>
    <w:rsid w:val="00B445C0"/>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80"/>
    <w:rsid w:val="00B45891"/>
    <w:rsid w:val="00B45919"/>
    <w:rsid w:val="00B45C22"/>
    <w:rsid w:val="00B45C29"/>
    <w:rsid w:val="00B45C37"/>
    <w:rsid w:val="00B45C79"/>
    <w:rsid w:val="00B45D6D"/>
    <w:rsid w:val="00B45E55"/>
    <w:rsid w:val="00B45ECA"/>
    <w:rsid w:val="00B45EE3"/>
    <w:rsid w:val="00B46209"/>
    <w:rsid w:val="00B46336"/>
    <w:rsid w:val="00B46365"/>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E58"/>
    <w:rsid w:val="00B64EEF"/>
    <w:rsid w:val="00B64FBD"/>
    <w:rsid w:val="00B650EA"/>
    <w:rsid w:val="00B65259"/>
    <w:rsid w:val="00B65318"/>
    <w:rsid w:val="00B6532F"/>
    <w:rsid w:val="00B653B4"/>
    <w:rsid w:val="00B654C3"/>
    <w:rsid w:val="00B655D4"/>
    <w:rsid w:val="00B65664"/>
    <w:rsid w:val="00B656BE"/>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3B"/>
    <w:rsid w:val="00B66E8A"/>
    <w:rsid w:val="00B66EA4"/>
    <w:rsid w:val="00B66FE5"/>
    <w:rsid w:val="00B67002"/>
    <w:rsid w:val="00B67008"/>
    <w:rsid w:val="00B67032"/>
    <w:rsid w:val="00B670C9"/>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653"/>
    <w:rsid w:val="00B8670E"/>
    <w:rsid w:val="00B867CD"/>
    <w:rsid w:val="00B86803"/>
    <w:rsid w:val="00B8683F"/>
    <w:rsid w:val="00B868E9"/>
    <w:rsid w:val="00B86902"/>
    <w:rsid w:val="00B86936"/>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A0"/>
    <w:rsid w:val="00B924F4"/>
    <w:rsid w:val="00B92668"/>
    <w:rsid w:val="00B9268E"/>
    <w:rsid w:val="00B926D1"/>
    <w:rsid w:val="00B926DA"/>
    <w:rsid w:val="00B928E8"/>
    <w:rsid w:val="00B92AE5"/>
    <w:rsid w:val="00B92C2E"/>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19"/>
    <w:rsid w:val="00BB243A"/>
    <w:rsid w:val="00BB2584"/>
    <w:rsid w:val="00BB25C1"/>
    <w:rsid w:val="00BB26DC"/>
    <w:rsid w:val="00BB274D"/>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935"/>
    <w:rsid w:val="00BB493C"/>
    <w:rsid w:val="00BB4A2F"/>
    <w:rsid w:val="00BB4A37"/>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D00"/>
    <w:rsid w:val="00BC4D1B"/>
    <w:rsid w:val="00BC50DF"/>
    <w:rsid w:val="00BC5128"/>
    <w:rsid w:val="00BC5258"/>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E56"/>
    <w:rsid w:val="00BC6E75"/>
    <w:rsid w:val="00BC6F60"/>
    <w:rsid w:val="00BC6F79"/>
    <w:rsid w:val="00BC7040"/>
    <w:rsid w:val="00BC7067"/>
    <w:rsid w:val="00BC708F"/>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920"/>
    <w:rsid w:val="00BD2930"/>
    <w:rsid w:val="00BD2932"/>
    <w:rsid w:val="00BD2A0D"/>
    <w:rsid w:val="00BD2BD9"/>
    <w:rsid w:val="00BD2C02"/>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CD5"/>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3E"/>
    <w:rsid w:val="00BF0F02"/>
    <w:rsid w:val="00BF0F0A"/>
    <w:rsid w:val="00BF0F43"/>
    <w:rsid w:val="00BF0F45"/>
    <w:rsid w:val="00BF0F87"/>
    <w:rsid w:val="00BF10B0"/>
    <w:rsid w:val="00BF120A"/>
    <w:rsid w:val="00BF122D"/>
    <w:rsid w:val="00BF1305"/>
    <w:rsid w:val="00BF145C"/>
    <w:rsid w:val="00BF1467"/>
    <w:rsid w:val="00BF14B5"/>
    <w:rsid w:val="00BF14B6"/>
    <w:rsid w:val="00BF151A"/>
    <w:rsid w:val="00BF153F"/>
    <w:rsid w:val="00BF158C"/>
    <w:rsid w:val="00BF1593"/>
    <w:rsid w:val="00BF16BB"/>
    <w:rsid w:val="00BF1738"/>
    <w:rsid w:val="00BF18F2"/>
    <w:rsid w:val="00BF1954"/>
    <w:rsid w:val="00BF1972"/>
    <w:rsid w:val="00BF1982"/>
    <w:rsid w:val="00BF1B08"/>
    <w:rsid w:val="00BF1B2C"/>
    <w:rsid w:val="00BF1B51"/>
    <w:rsid w:val="00BF1B56"/>
    <w:rsid w:val="00BF1B89"/>
    <w:rsid w:val="00BF1BC5"/>
    <w:rsid w:val="00BF1C31"/>
    <w:rsid w:val="00BF1C50"/>
    <w:rsid w:val="00BF1C91"/>
    <w:rsid w:val="00BF1CA1"/>
    <w:rsid w:val="00BF1D18"/>
    <w:rsid w:val="00BF1E0C"/>
    <w:rsid w:val="00BF1E68"/>
    <w:rsid w:val="00BF1EE9"/>
    <w:rsid w:val="00BF1FE9"/>
    <w:rsid w:val="00BF2036"/>
    <w:rsid w:val="00BF20CA"/>
    <w:rsid w:val="00BF2113"/>
    <w:rsid w:val="00BF2187"/>
    <w:rsid w:val="00BF21AF"/>
    <w:rsid w:val="00BF23BA"/>
    <w:rsid w:val="00BF24C3"/>
    <w:rsid w:val="00BF24CC"/>
    <w:rsid w:val="00BF252D"/>
    <w:rsid w:val="00BF252F"/>
    <w:rsid w:val="00BF25B6"/>
    <w:rsid w:val="00BF273D"/>
    <w:rsid w:val="00BF2821"/>
    <w:rsid w:val="00BF2992"/>
    <w:rsid w:val="00BF2AEC"/>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2E"/>
    <w:rsid w:val="00C17442"/>
    <w:rsid w:val="00C17446"/>
    <w:rsid w:val="00C174F2"/>
    <w:rsid w:val="00C17521"/>
    <w:rsid w:val="00C17655"/>
    <w:rsid w:val="00C177CB"/>
    <w:rsid w:val="00C17839"/>
    <w:rsid w:val="00C17A8D"/>
    <w:rsid w:val="00C17AC9"/>
    <w:rsid w:val="00C17B44"/>
    <w:rsid w:val="00C17C4C"/>
    <w:rsid w:val="00C17CC5"/>
    <w:rsid w:val="00C17E49"/>
    <w:rsid w:val="00C17EA0"/>
    <w:rsid w:val="00C17EC2"/>
    <w:rsid w:val="00C17EE8"/>
    <w:rsid w:val="00C17F5F"/>
    <w:rsid w:val="00C17FD9"/>
    <w:rsid w:val="00C17FE8"/>
    <w:rsid w:val="00C20148"/>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E1D"/>
    <w:rsid w:val="00C21E34"/>
    <w:rsid w:val="00C21E64"/>
    <w:rsid w:val="00C21E92"/>
    <w:rsid w:val="00C21FF6"/>
    <w:rsid w:val="00C2208C"/>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F8"/>
    <w:rsid w:val="00C52388"/>
    <w:rsid w:val="00C5249F"/>
    <w:rsid w:val="00C524DF"/>
    <w:rsid w:val="00C5250F"/>
    <w:rsid w:val="00C525A4"/>
    <w:rsid w:val="00C5270D"/>
    <w:rsid w:val="00C52726"/>
    <w:rsid w:val="00C5273A"/>
    <w:rsid w:val="00C527EC"/>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ED"/>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F14"/>
    <w:rsid w:val="00C81455"/>
    <w:rsid w:val="00C8148F"/>
    <w:rsid w:val="00C814B8"/>
    <w:rsid w:val="00C81575"/>
    <w:rsid w:val="00C815DC"/>
    <w:rsid w:val="00C816DA"/>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C03"/>
    <w:rsid w:val="00C91CCC"/>
    <w:rsid w:val="00C91CD4"/>
    <w:rsid w:val="00C91D14"/>
    <w:rsid w:val="00C91D3D"/>
    <w:rsid w:val="00C91D7B"/>
    <w:rsid w:val="00C91D7D"/>
    <w:rsid w:val="00C91EDE"/>
    <w:rsid w:val="00C9225E"/>
    <w:rsid w:val="00C9231F"/>
    <w:rsid w:val="00C923DD"/>
    <w:rsid w:val="00C923E4"/>
    <w:rsid w:val="00C9241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12A"/>
    <w:rsid w:val="00CA01B5"/>
    <w:rsid w:val="00CA021C"/>
    <w:rsid w:val="00CA02B1"/>
    <w:rsid w:val="00CA02C0"/>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A2"/>
    <w:rsid w:val="00CA74D4"/>
    <w:rsid w:val="00CA755A"/>
    <w:rsid w:val="00CA764E"/>
    <w:rsid w:val="00CA7756"/>
    <w:rsid w:val="00CA775F"/>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AFC"/>
    <w:rsid w:val="00CC2BF4"/>
    <w:rsid w:val="00CC2C42"/>
    <w:rsid w:val="00CC2D88"/>
    <w:rsid w:val="00CC2DFB"/>
    <w:rsid w:val="00CC2E9A"/>
    <w:rsid w:val="00CC2ECC"/>
    <w:rsid w:val="00CC2F27"/>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869"/>
    <w:rsid w:val="00CD0911"/>
    <w:rsid w:val="00CD0912"/>
    <w:rsid w:val="00CD099C"/>
    <w:rsid w:val="00CD0ADF"/>
    <w:rsid w:val="00CD0C70"/>
    <w:rsid w:val="00CD0D70"/>
    <w:rsid w:val="00CD0D7F"/>
    <w:rsid w:val="00CD0E08"/>
    <w:rsid w:val="00CD0E6C"/>
    <w:rsid w:val="00CD0F47"/>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D"/>
    <w:rsid w:val="00CD7D32"/>
    <w:rsid w:val="00CD7DCB"/>
    <w:rsid w:val="00CD7E99"/>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DC"/>
    <w:rsid w:val="00CF39CA"/>
    <w:rsid w:val="00CF39DC"/>
    <w:rsid w:val="00CF3A02"/>
    <w:rsid w:val="00CF3A34"/>
    <w:rsid w:val="00CF3AE6"/>
    <w:rsid w:val="00CF3B09"/>
    <w:rsid w:val="00CF3DA3"/>
    <w:rsid w:val="00CF3E10"/>
    <w:rsid w:val="00CF3F4D"/>
    <w:rsid w:val="00CF3F6E"/>
    <w:rsid w:val="00CF3FA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53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A1A"/>
    <w:rsid w:val="00D05A9A"/>
    <w:rsid w:val="00D05B9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807"/>
    <w:rsid w:val="00D07821"/>
    <w:rsid w:val="00D07849"/>
    <w:rsid w:val="00D07856"/>
    <w:rsid w:val="00D07888"/>
    <w:rsid w:val="00D078EF"/>
    <w:rsid w:val="00D0799F"/>
    <w:rsid w:val="00D07A06"/>
    <w:rsid w:val="00D07B48"/>
    <w:rsid w:val="00D07C09"/>
    <w:rsid w:val="00D07CFB"/>
    <w:rsid w:val="00D07D40"/>
    <w:rsid w:val="00D07D47"/>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30"/>
    <w:rsid w:val="00D16867"/>
    <w:rsid w:val="00D168A3"/>
    <w:rsid w:val="00D168EA"/>
    <w:rsid w:val="00D168F0"/>
    <w:rsid w:val="00D16AE1"/>
    <w:rsid w:val="00D16B6C"/>
    <w:rsid w:val="00D16BF2"/>
    <w:rsid w:val="00D16BFD"/>
    <w:rsid w:val="00D16C43"/>
    <w:rsid w:val="00D16CC7"/>
    <w:rsid w:val="00D16E51"/>
    <w:rsid w:val="00D16ECA"/>
    <w:rsid w:val="00D16F9C"/>
    <w:rsid w:val="00D17131"/>
    <w:rsid w:val="00D17166"/>
    <w:rsid w:val="00D1718E"/>
    <w:rsid w:val="00D171C2"/>
    <w:rsid w:val="00D172BF"/>
    <w:rsid w:val="00D1733C"/>
    <w:rsid w:val="00D173B8"/>
    <w:rsid w:val="00D1752C"/>
    <w:rsid w:val="00D17539"/>
    <w:rsid w:val="00D1762D"/>
    <w:rsid w:val="00D17639"/>
    <w:rsid w:val="00D17792"/>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30"/>
    <w:rsid w:val="00D20B6C"/>
    <w:rsid w:val="00D20C14"/>
    <w:rsid w:val="00D20C74"/>
    <w:rsid w:val="00D20CB1"/>
    <w:rsid w:val="00D20D88"/>
    <w:rsid w:val="00D20DDE"/>
    <w:rsid w:val="00D20E15"/>
    <w:rsid w:val="00D20EB8"/>
    <w:rsid w:val="00D20F3B"/>
    <w:rsid w:val="00D210B4"/>
    <w:rsid w:val="00D21151"/>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7B"/>
    <w:rsid w:val="00D3010B"/>
    <w:rsid w:val="00D301A4"/>
    <w:rsid w:val="00D301B9"/>
    <w:rsid w:val="00D302D7"/>
    <w:rsid w:val="00D30310"/>
    <w:rsid w:val="00D3031D"/>
    <w:rsid w:val="00D303C9"/>
    <w:rsid w:val="00D3045A"/>
    <w:rsid w:val="00D30666"/>
    <w:rsid w:val="00D306BB"/>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A7"/>
    <w:rsid w:val="00D335CD"/>
    <w:rsid w:val="00D3360A"/>
    <w:rsid w:val="00D336C0"/>
    <w:rsid w:val="00D33708"/>
    <w:rsid w:val="00D337C3"/>
    <w:rsid w:val="00D33804"/>
    <w:rsid w:val="00D3387B"/>
    <w:rsid w:val="00D33955"/>
    <w:rsid w:val="00D33A08"/>
    <w:rsid w:val="00D33A55"/>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96"/>
    <w:rsid w:val="00D361A2"/>
    <w:rsid w:val="00D361C4"/>
    <w:rsid w:val="00D361D5"/>
    <w:rsid w:val="00D3620E"/>
    <w:rsid w:val="00D36217"/>
    <w:rsid w:val="00D36302"/>
    <w:rsid w:val="00D3638B"/>
    <w:rsid w:val="00D363E7"/>
    <w:rsid w:val="00D3640D"/>
    <w:rsid w:val="00D36831"/>
    <w:rsid w:val="00D3683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DC"/>
    <w:rsid w:val="00D425D9"/>
    <w:rsid w:val="00D4265E"/>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83D"/>
    <w:rsid w:val="00D438A6"/>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E28"/>
    <w:rsid w:val="00D52FA2"/>
    <w:rsid w:val="00D53049"/>
    <w:rsid w:val="00D530DA"/>
    <w:rsid w:val="00D5317E"/>
    <w:rsid w:val="00D532F3"/>
    <w:rsid w:val="00D533DA"/>
    <w:rsid w:val="00D535B2"/>
    <w:rsid w:val="00D53608"/>
    <w:rsid w:val="00D53641"/>
    <w:rsid w:val="00D536E8"/>
    <w:rsid w:val="00D5376D"/>
    <w:rsid w:val="00D53902"/>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E7"/>
    <w:rsid w:val="00D54891"/>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D5"/>
    <w:rsid w:val="00D56828"/>
    <w:rsid w:val="00D568A0"/>
    <w:rsid w:val="00D569BB"/>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60"/>
    <w:rsid w:val="00D57A21"/>
    <w:rsid w:val="00D57A40"/>
    <w:rsid w:val="00D57AF3"/>
    <w:rsid w:val="00D57B95"/>
    <w:rsid w:val="00D57BAB"/>
    <w:rsid w:val="00D57C7E"/>
    <w:rsid w:val="00D57C9A"/>
    <w:rsid w:val="00D57D05"/>
    <w:rsid w:val="00D57E43"/>
    <w:rsid w:val="00D57F2C"/>
    <w:rsid w:val="00D60065"/>
    <w:rsid w:val="00D6017D"/>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A89"/>
    <w:rsid w:val="00D64BDB"/>
    <w:rsid w:val="00D64CC1"/>
    <w:rsid w:val="00D64D62"/>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F1"/>
    <w:rsid w:val="00D73328"/>
    <w:rsid w:val="00D733D5"/>
    <w:rsid w:val="00D7347D"/>
    <w:rsid w:val="00D734D6"/>
    <w:rsid w:val="00D734E2"/>
    <w:rsid w:val="00D73611"/>
    <w:rsid w:val="00D736D1"/>
    <w:rsid w:val="00D736D9"/>
    <w:rsid w:val="00D7375D"/>
    <w:rsid w:val="00D73802"/>
    <w:rsid w:val="00D73A81"/>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84B"/>
    <w:rsid w:val="00D778CD"/>
    <w:rsid w:val="00D77A78"/>
    <w:rsid w:val="00D77A90"/>
    <w:rsid w:val="00D77AE5"/>
    <w:rsid w:val="00D77C06"/>
    <w:rsid w:val="00D77C48"/>
    <w:rsid w:val="00D77CBF"/>
    <w:rsid w:val="00D77CFA"/>
    <w:rsid w:val="00D77D58"/>
    <w:rsid w:val="00D77F6C"/>
    <w:rsid w:val="00D80005"/>
    <w:rsid w:val="00D8007E"/>
    <w:rsid w:val="00D8011D"/>
    <w:rsid w:val="00D8022D"/>
    <w:rsid w:val="00D803EB"/>
    <w:rsid w:val="00D803F9"/>
    <w:rsid w:val="00D80453"/>
    <w:rsid w:val="00D804A7"/>
    <w:rsid w:val="00D806C2"/>
    <w:rsid w:val="00D80701"/>
    <w:rsid w:val="00D8082E"/>
    <w:rsid w:val="00D808A8"/>
    <w:rsid w:val="00D80AB7"/>
    <w:rsid w:val="00D80AEE"/>
    <w:rsid w:val="00D80B01"/>
    <w:rsid w:val="00D80C63"/>
    <w:rsid w:val="00D80CC2"/>
    <w:rsid w:val="00D80E46"/>
    <w:rsid w:val="00D80EAC"/>
    <w:rsid w:val="00D80FA9"/>
    <w:rsid w:val="00D8104F"/>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8"/>
    <w:rsid w:val="00D968F2"/>
    <w:rsid w:val="00D969BF"/>
    <w:rsid w:val="00D969DD"/>
    <w:rsid w:val="00D96A46"/>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AED"/>
    <w:rsid w:val="00DA3C64"/>
    <w:rsid w:val="00DA3C77"/>
    <w:rsid w:val="00DA3D07"/>
    <w:rsid w:val="00DA3D5E"/>
    <w:rsid w:val="00DA3E66"/>
    <w:rsid w:val="00DA3E87"/>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6B"/>
    <w:rsid w:val="00DB1CFA"/>
    <w:rsid w:val="00DB1D15"/>
    <w:rsid w:val="00DB1DCB"/>
    <w:rsid w:val="00DB1EBE"/>
    <w:rsid w:val="00DB1F14"/>
    <w:rsid w:val="00DB2323"/>
    <w:rsid w:val="00DB2325"/>
    <w:rsid w:val="00DB23A8"/>
    <w:rsid w:val="00DB23AA"/>
    <w:rsid w:val="00DB23DB"/>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2B3"/>
    <w:rsid w:val="00DC52CF"/>
    <w:rsid w:val="00DC53B8"/>
    <w:rsid w:val="00DC53D3"/>
    <w:rsid w:val="00DC53E5"/>
    <w:rsid w:val="00DC55C1"/>
    <w:rsid w:val="00DC5663"/>
    <w:rsid w:val="00DC5743"/>
    <w:rsid w:val="00DC575B"/>
    <w:rsid w:val="00DC57F7"/>
    <w:rsid w:val="00DC5837"/>
    <w:rsid w:val="00DC59B4"/>
    <w:rsid w:val="00DC59B5"/>
    <w:rsid w:val="00DC5A39"/>
    <w:rsid w:val="00DC5A62"/>
    <w:rsid w:val="00DC5AE0"/>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7D"/>
    <w:rsid w:val="00DD6F87"/>
    <w:rsid w:val="00DD7047"/>
    <w:rsid w:val="00DD71C5"/>
    <w:rsid w:val="00DD7209"/>
    <w:rsid w:val="00DD7218"/>
    <w:rsid w:val="00DD7317"/>
    <w:rsid w:val="00DD742D"/>
    <w:rsid w:val="00DD7474"/>
    <w:rsid w:val="00DD7674"/>
    <w:rsid w:val="00DD770E"/>
    <w:rsid w:val="00DD776D"/>
    <w:rsid w:val="00DD77F4"/>
    <w:rsid w:val="00DD7838"/>
    <w:rsid w:val="00DD7872"/>
    <w:rsid w:val="00DD7895"/>
    <w:rsid w:val="00DD7A0C"/>
    <w:rsid w:val="00DD7A39"/>
    <w:rsid w:val="00DD7B99"/>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E8C"/>
    <w:rsid w:val="00DE0EA6"/>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A0"/>
    <w:rsid w:val="00DF162E"/>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EC"/>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7D"/>
    <w:rsid w:val="00E16F81"/>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9"/>
    <w:rsid w:val="00E20FD3"/>
    <w:rsid w:val="00E210BB"/>
    <w:rsid w:val="00E212A3"/>
    <w:rsid w:val="00E2131C"/>
    <w:rsid w:val="00E213D3"/>
    <w:rsid w:val="00E213E5"/>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AF"/>
    <w:rsid w:val="00E31BEE"/>
    <w:rsid w:val="00E31ED0"/>
    <w:rsid w:val="00E31F32"/>
    <w:rsid w:val="00E31FDD"/>
    <w:rsid w:val="00E32078"/>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F9"/>
    <w:rsid w:val="00E41118"/>
    <w:rsid w:val="00E4115F"/>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FAF"/>
    <w:rsid w:val="00E63090"/>
    <w:rsid w:val="00E6314A"/>
    <w:rsid w:val="00E6324E"/>
    <w:rsid w:val="00E63318"/>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CE"/>
    <w:rsid w:val="00E66828"/>
    <w:rsid w:val="00E66877"/>
    <w:rsid w:val="00E668CB"/>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6BE"/>
    <w:rsid w:val="00E727E2"/>
    <w:rsid w:val="00E728A7"/>
    <w:rsid w:val="00E7298D"/>
    <w:rsid w:val="00E72C50"/>
    <w:rsid w:val="00E72E2E"/>
    <w:rsid w:val="00E72F5C"/>
    <w:rsid w:val="00E72F75"/>
    <w:rsid w:val="00E73102"/>
    <w:rsid w:val="00E7311D"/>
    <w:rsid w:val="00E73131"/>
    <w:rsid w:val="00E732B1"/>
    <w:rsid w:val="00E73452"/>
    <w:rsid w:val="00E734F2"/>
    <w:rsid w:val="00E7365A"/>
    <w:rsid w:val="00E737CB"/>
    <w:rsid w:val="00E73849"/>
    <w:rsid w:val="00E73921"/>
    <w:rsid w:val="00E73A70"/>
    <w:rsid w:val="00E73AFA"/>
    <w:rsid w:val="00E73BF5"/>
    <w:rsid w:val="00E73C0F"/>
    <w:rsid w:val="00E73C5A"/>
    <w:rsid w:val="00E73DFE"/>
    <w:rsid w:val="00E73E4C"/>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715"/>
    <w:rsid w:val="00EA0813"/>
    <w:rsid w:val="00EA0835"/>
    <w:rsid w:val="00EA0A89"/>
    <w:rsid w:val="00EA0AD7"/>
    <w:rsid w:val="00EA0B96"/>
    <w:rsid w:val="00EA0BE2"/>
    <w:rsid w:val="00EA0C09"/>
    <w:rsid w:val="00EA0C76"/>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ADE"/>
    <w:rsid w:val="00EB0CB6"/>
    <w:rsid w:val="00EB0D1A"/>
    <w:rsid w:val="00EB0EBD"/>
    <w:rsid w:val="00EB0F01"/>
    <w:rsid w:val="00EB0FCD"/>
    <w:rsid w:val="00EB1015"/>
    <w:rsid w:val="00EB115F"/>
    <w:rsid w:val="00EB118C"/>
    <w:rsid w:val="00EB11C1"/>
    <w:rsid w:val="00EB1320"/>
    <w:rsid w:val="00EB1391"/>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BC8"/>
    <w:rsid w:val="00EB4C06"/>
    <w:rsid w:val="00EB4D68"/>
    <w:rsid w:val="00EB4DF1"/>
    <w:rsid w:val="00EB4E44"/>
    <w:rsid w:val="00EB4F0F"/>
    <w:rsid w:val="00EB507C"/>
    <w:rsid w:val="00EB5136"/>
    <w:rsid w:val="00EB515F"/>
    <w:rsid w:val="00EB528D"/>
    <w:rsid w:val="00EB52A7"/>
    <w:rsid w:val="00EB530C"/>
    <w:rsid w:val="00EB530F"/>
    <w:rsid w:val="00EB543F"/>
    <w:rsid w:val="00EB5449"/>
    <w:rsid w:val="00EB5465"/>
    <w:rsid w:val="00EB5509"/>
    <w:rsid w:val="00EB5554"/>
    <w:rsid w:val="00EB5678"/>
    <w:rsid w:val="00EB5732"/>
    <w:rsid w:val="00EB579D"/>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23B"/>
    <w:rsid w:val="00EB62F6"/>
    <w:rsid w:val="00EB63C0"/>
    <w:rsid w:val="00EB63CA"/>
    <w:rsid w:val="00EB64C4"/>
    <w:rsid w:val="00EB65FE"/>
    <w:rsid w:val="00EB6745"/>
    <w:rsid w:val="00EB67BC"/>
    <w:rsid w:val="00EB67CA"/>
    <w:rsid w:val="00EB67CD"/>
    <w:rsid w:val="00EB68A5"/>
    <w:rsid w:val="00EB692D"/>
    <w:rsid w:val="00EB6991"/>
    <w:rsid w:val="00EB6A0C"/>
    <w:rsid w:val="00EB6A14"/>
    <w:rsid w:val="00EB6A3D"/>
    <w:rsid w:val="00EB6A6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8A7"/>
    <w:rsid w:val="00EC48B1"/>
    <w:rsid w:val="00EC49FF"/>
    <w:rsid w:val="00EC4AD0"/>
    <w:rsid w:val="00EC4B1D"/>
    <w:rsid w:val="00EC4C4F"/>
    <w:rsid w:val="00EC4C64"/>
    <w:rsid w:val="00EC4D57"/>
    <w:rsid w:val="00EC4D59"/>
    <w:rsid w:val="00EC4DA2"/>
    <w:rsid w:val="00EC4DFD"/>
    <w:rsid w:val="00EC4ED2"/>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9D"/>
    <w:rsid w:val="00EC7EB7"/>
    <w:rsid w:val="00EC7FC2"/>
    <w:rsid w:val="00ED0178"/>
    <w:rsid w:val="00ED01CD"/>
    <w:rsid w:val="00ED01EB"/>
    <w:rsid w:val="00ED02B5"/>
    <w:rsid w:val="00ED02B6"/>
    <w:rsid w:val="00ED02F8"/>
    <w:rsid w:val="00ED0343"/>
    <w:rsid w:val="00ED0421"/>
    <w:rsid w:val="00ED046E"/>
    <w:rsid w:val="00ED05CC"/>
    <w:rsid w:val="00ED05D4"/>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61F"/>
    <w:rsid w:val="00EE465E"/>
    <w:rsid w:val="00EE4671"/>
    <w:rsid w:val="00EE46E0"/>
    <w:rsid w:val="00EE475B"/>
    <w:rsid w:val="00EE4762"/>
    <w:rsid w:val="00EE4823"/>
    <w:rsid w:val="00EE48BF"/>
    <w:rsid w:val="00EE48CB"/>
    <w:rsid w:val="00EE4957"/>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41E"/>
    <w:rsid w:val="00EE74F4"/>
    <w:rsid w:val="00EE7563"/>
    <w:rsid w:val="00EE7849"/>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D1C"/>
    <w:rsid w:val="00EF2E32"/>
    <w:rsid w:val="00EF2EFF"/>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C1"/>
    <w:rsid w:val="00F00AF1"/>
    <w:rsid w:val="00F00B63"/>
    <w:rsid w:val="00F00B90"/>
    <w:rsid w:val="00F00BA6"/>
    <w:rsid w:val="00F00C3F"/>
    <w:rsid w:val="00F00C72"/>
    <w:rsid w:val="00F00C75"/>
    <w:rsid w:val="00F00D7C"/>
    <w:rsid w:val="00F00DD8"/>
    <w:rsid w:val="00F00E83"/>
    <w:rsid w:val="00F00E8D"/>
    <w:rsid w:val="00F00F4C"/>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DA"/>
    <w:rsid w:val="00F01BF1"/>
    <w:rsid w:val="00F01DD1"/>
    <w:rsid w:val="00F01E36"/>
    <w:rsid w:val="00F01ED0"/>
    <w:rsid w:val="00F020D5"/>
    <w:rsid w:val="00F021A0"/>
    <w:rsid w:val="00F021C9"/>
    <w:rsid w:val="00F0226F"/>
    <w:rsid w:val="00F022C7"/>
    <w:rsid w:val="00F022F0"/>
    <w:rsid w:val="00F022FF"/>
    <w:rsid w:val="00F02492"/>
    <w:rsid w:val="00F025A7"/>
    <w:rsid w:val="00F026A9"/>
    <w:rsid w:val="00F0271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E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C65"/>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D0E"/>
    <w:rsid w:val="00F13D46"/>
    <w:rsid w:val="00F13E33"/>
    <w:rsid w:val="00F13E4E"/>
    <w:rsid w:val="00F13F1D"/>
    <w:rsid w:val="00F13F2C"/>
    <w:rsid w:val="00F14031"/>
    <w:rsid w:val="00F1412E"/>
    <w:rsid w:val="00F14163"/>
    <w:rsid w:val="00F142D1"/>
    <w:rsid w:val="00F1430B"/>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66"/>
    <w:rsid w:val="00F15400"/>
    <w:rsid w:val="00F15435"/>
    <w:rsid w:val="00F15483"/>
    <w:rsid w:val="00F15545"/>
    <w:rsid w:val="00F155F9"/>
    <w:rsid w:val="00F15613"/>
    <w:rsid w:val="00F1561C"/>
    <w:rsid w:val="00F15650"/>
    <w:rsid w:val="00F15693"/>
    <w:rsid w:val="00F156BB"/>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30D"/>
    <w:rsid w:val="00F16328"/>
    <w:rsid w:val="00F16340"/>
    <w:rsid w:val="00F1639D"/>
    <w:rsid w:val="00F164F2"/>
    <w:rsid w:val="00F165E4"/>
    <w:rsid w:val="00F16630"/>
    <w:rsid w:val="00F16651"/>
    <w:rsid w:val="00F166CB"/>
    <w:rsid w:val="00F166CC"/>
    <w:rsid w:val="00F16764"/>
    <w:rsid w:val="00F1681B"/>
    <w:rsid w:val="00F16859"/>
    <w:rsid w:val="00F16874"/>
    <w:rsid w:val="00F168E9"/>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A4D"/>
    <w:rsid w:val="00F21DD4"/>
    <w:rsid w:val="00F21ED4"/>
    <w:rsid w:val="00F21FF6"/>
    <w:rsid w:val="00F220A3"/>
    <w:rsid w:val="00F2218D"/>
    <w:rsid w:val="00F22287"/>
    <w:rsid w:val="00F22290"/>
    <w:rsid w:val="00F222CB"/>
    <w:rsid w:val="00F222CC"/>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CB6"/>
    <w:rsid w:val="00F26CFE"/>
    <w:rsid w:val="00F26D35"/>
    <w:rsid w:val="00F26D56"/>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82"/>
    <w:rsid w:val="00F36353"/>
    <w:rsid w:val="00F363B9"/>
    <w:rsid w:val="00F3640A"/>
    <w:rsid w:val="00F364E4"/>
    <w:rsid w:val="00F36594"/>
    <w:rsid w:val="00F365A0"/>
    <w:rsid w:val="00F365B9"/>
    <w:rsid w:val="00F3666D"/>
    <w:rsid w:val="00F36682"/>
    <w:rsid w:val="00F3670E"/>
    <w:rsid w:val="00F36724"/>
    <w:rsid w:val="00F367D8"/>
    <w:rsid w:val="00F368BD"/>
    <w:rsid w:val="00F36980"/>
    <w:rsid w:val="00F36A29"/>
    <w:rsid w:val="00F36A3A"/>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37"/>
    <w:rsid w:val="00F45AD6"/>
    <w:rsid w:val="00F45B00"/>
    <w:rsid w:val="00F45BFC"/>
    <w:rsid w:val="00F45DB2"/>
    <w:rsid w:val="00F45DFF"/>
    <w:rsid w:val="00F45E0A"/>
    <w:rsid w:val="00F45ECD"/>
    <w:rsid w:val="00F45FE0"/>
    <w:rsid w:val="00F4616E"/>
    <w:rsid w:val="00F462AC"/>
    <w:rsid w:val="00F462F4"/>
    <w:rsid w:val="00F46381"/>
    <w:rsid w:val="00F463D6"/>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B8"/>
    <w:rsid w:val="00F51801"/>
    <w:rsid w:val="00F51883"/>
    <w:rsid w:val="00F51A83"/>
    <w:rsid w:val="00F51AAE"/>
    <w:rsid w:val="00F51B02"/>
    <w:rsid w:val="00F51B37"/>
    <w:rsid w:val="00F51B5A"/>
    <w:rsid w:val="00F51D19"/>
    <w:rsid w:val="00F51DB5"/>
    <w:rsid w:val="00F51F84"/>
    <w:rsid w:val="00F51FD2"/>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C"/>
    <w:rsid w:val="00F60DB6"/>
    <w:rsid w:val="00F60DC1"/>
    <w:rsid w:val="00F60FAC"/>
    <w:rsid w:val="00F60FC8"/>
    <w:rsid w:val="00F6100F"/>
    <w:rsid w:val="00F61091"/>
    <w:rsid w:val="00F612B3"/>
    <w:rsid w:val="00F612FC"/>
    <w:rsid w:val="00F61453"/>
    <w:rsid w:val="00F61569"/>
    <w:rsid w:val="00F61593"/>
    <w:rsid w:val="00F61A2E"/>
    <w:rsid w:val="00F61ABA"/>
    <w:rsid w:val="00F61CEC"/>
    <w:rsid w:val="00F61CFB"/>
    <w:rsid w:val="00F61D5F"/>
    <w:rsid w:val="00F61DC1"/>
    <w:rsid w:val="00F61E9B"/>
    <w:rsid w:val="00F61EEB"/>
    <w:rsid w:val="00F61F0B"/>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D2"/>
    <w:rsid w:val="00F670D9"/>
    <w:rsid w:val="00F6717A"/>
    <w:rsid w:val="00F671AF"/>
    <w:rsid w:val="00F67203"/>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40"/>
    <w:rsid w:val="00F70EFA"/>
    <w:rsid w:val="00F70F60"/>
    <w:rsid w:val="00F70FC0"/>
    <w:rsid w:val="00F710D2"/>
    <w:rsid w:val="00F710E7"/>
    <w:rsid w:val="00F7113F"/>
    <w:rsid w:val="00F7119B"/>
    <w:rsid w:val="00F7119E"/>
    <w:rsid w:val="00F711FD"/>
    <w:rsid w:val="00F7131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F26"/>
    <w:rsid w:val="00F81F6D"/>
    <w:rsid w:val="00F81FB7"/>
    <w:rsid w:val="00F81FCB"/>
    <w:rsid w:val="00F81FDE"/>
    <w:rsid w:val="00F82007"/>
    <w:rsid w:val="00F82043"/>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B0E"/>
    <w:rsid w:val="00FC6B1C"/>
    <w:rsid w:val="00FC6B27"/>
    <w:rsid w:val="00FC6BBA"/>
    <w:rsid w:val="00FC6BDE"/>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3A"/>
    <w:rsid w:val="00FE516B"/>
    <w:rsid w:val="00FE522B"/>
    <w:rsid w:val="00FE52EF"/>
    <w:rsid w:val="00FE53CC"/>
    <w:rsid w:val="00FE53E4"/>
    <w:rsid w:val="00FE5460"/>
    <w:rsid w:val="00FE5496"/>
    <w:rsid w:val="00FE5499"/>
    <w:rsid w:val="00FE54E1"/>
    <w:rsid w:val="00FE565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552"/>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BC0E83"/>
    <w:pPr>
      <w:tabs>
        <w:tab w:val="right" w:leader="dot" w:pos="9016"/>
      </w:tabs>
    </w:pPr>
    <w:rPr>
      <w:rFonts w:asciiTheme="minorHAnsi" w:hAnsiTheme="minorHAnsi" w:cstheme="minorHAnsi"/>
      <w:noProof/>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gr/api/DownloadFeksApi/?fek_pdf=20230100091" TargetMode="External"/><Relationship Id="rId21" Type="http://schemas.openxmlformats.org/officeDocument/2006/relationships/hyperlink" Target="https://search.et.gr/el/fek/?fekId=791747" TargetMode="External"/><Relationship Id="rId42" Type="http://schemas.openxmlformats.org/officeDocument/2006/relationships/hyperlink" Target="https://search.et.gr/el/fek/?fekId=791771" TargetMode="External"/><Relationship Id="rId63" Type="http://schemas.openxmlformats.org/officeDocument/2006/relationships/hyperlink" Target="https://search.et.gr/el/fek/?fekId=791985" TargetMode="External"/><Relationship Id="rId84"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38" Type="http://schemas.openxmlformats.org/officeDocument/2006/relationships/hyperlink" Target="https://www.et.gr/api/DownloadFeksApi/?fek_pdf=20230100137" TargetMode="External"/><Relationship Id="rId159" Type="http://schemas.openxmlformats.org/officeDocument/2006/relationships/hyperlink" Target="https://www.hellenicparliament.gr/UserFiles/bbb19498-1ec8-431f-82e6-023bb91713a9/12921852.pdf" TargetMode="External"/><Relationship Id="rId107" Type="http://schemas.openxmlformats.org/officeDocument/2006/relationships/hyperlink" Target="http://www.et.gr/api/DownloadFeksApi/?fek_pdf=20220100187" TargetMode="External"/><Relationship Id="rId11" Type="http://schemas.openxmlformats.org/officeDocument/2006/relationships/hyperlink" Target="https://eur-lex.europa.eu/legal-content/EL/TXT/PDF/?uri=OJ:L_202502180" TargetMode="External"/><Relationship Id="rId32" Type="http://schemas.openxmlformats.org/officeDocument/2006/relationships/hyperlink" Target="https://search.et.gr/el/fek/?fekId=791777" TargetMode="External"/><Relationship Id="rId53" Type="http://schemas.openxmlformats.org/officeDocument/2006/relationships/hyperlink" Target="https://search.et.gr/el/fek/?fekId=791851" TargetMode="External"/><Relationship Id="rId74"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28" Type="http://schemas.openxmlformats.org/officeDocument/2006/relationships/hyperlink" Target="https://www.et.gr/api/DownloadFeksApi/?fek_pdf=20230100137" TargetMode="External"/><Relationship Id="rId149" Type="http://schemas.openxmlformats.org/officeDocument/2006/relationships/hyperlink" Target="https://www.hellenicparliament.gr/UserFiles/bbb19498-1ec8-431f-82e6-023bb91713a9/12792754.pdf" TargetMode="External"/><Relationship Id="rId5" Type="http://schemas.openxmlformats.org/officeDocument/2006/relationships/webSettings" Target="webSettings.xml"/><Relationship Id="rId95"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60" Type="http://schemas.openxmlformats.org/officeDocument/2006/relationships/hyperlink" Target="https://search.et.gr/el/fek/?fekId=786301" TargetMode="External"/><Relationship Id="rId22" Type="http://schemas.openxmlformats.org/officeDocument/2006/relationships/hyperlink" Target="https://search.et.gr/el/fek/?fekId=791766" TargetMode="External"/><Relationship Id="rId43" Type="http://schemas.openxmlformats.org/officeDocument/2006/relationships/hyperlink" Target="https://search.et.gr/el/fek/?fekId=791795" TargetMode="External"/><Relationship Id="rId64" Type="http://schemas.openxmlformats.org/officeDocument/2006/relationships/hyperlink" Target="https://search.et.gr/el/fek/?fekId=791986" TargetMode="External"/><Relationship Id="rId118" Type="http://schemas.openxmlformats.org/officeDocument/2006/relationships/hyperlink" Target="https://www.hellenicparliament.gr/UserFiles/bbb19498-1ec8-431f-82e6-023bb91713a9/12274873.pdf" TargetMode="External"/><Relationship Id="rId139" Type="http://schemas.openxmlformats.org/officeDocument/2006/relationships/hyperlink" Target="https://search.et.gr/el/fek/?fekId=772232" TargetMode="External"/><Relationship Id="rId85"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50" Type="http://schemas.openxmlformats.org/officeDocument/2006/relationships/hyperlink" Target="https://search.et.gr/el/fek/?fekId=777704" TargetMode="External"/><Relationship Id="rId12" Type="http://schemas.openxmlformats.org/officeDocument/2006/relationships/hyperlink" Target="https://eur-lex.europa.eu/legal-content/EL/TXT/PDF/?uri=OJ:L_202502434" TargetMode="External"/><Relationship Id="rId17" Type="http://schemas.openxmlformats.org/officeDocument/2006/relationships/hyperlink" Target="https://search.et.gr/el/fek/?fekId=791929" TargetMode="External"/><Relationship Id="rId33" Type="http://schemas.openxmlformats.org/officeDocument/2006/relationships/hyperlink" Target="https://search.et.gr/el/fek/?fekId=791957" TargetMode="External"/><Relationship Id="rId38" Type="http://schemas.openxmlformats.org/officeDocument/2006/relationships/hyperlink" Target="https://search.et.gr/el/fek/?fekId=791789" TargetMode="External"/><Relationship Id="rId59" Type="http://schemas.openxmlformats.org/officeDocument/2006/relationships/hyperlink" Target="https://search.et.gr/el/fek/?fekId=791805" TargetMode="External"/><Relationship Id="rId103"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08" Type="http://schemas.openxmlformats.org/officeDocument/2006/relationships/hyperlink" Target="https://www.et.gr/api/DownloadFeksApi/?fek_pdf=20230100012" TargetMode="External"/><Relationship Id="rId124" Type="http://schemas.openxmlformats.org/officeDocument/2006/relationships/hyperlink" Target="https://www.et.gr/api/DownloadFeksApi/?fek_pdf=20240100012" TargetMode="External"/><Relationship Id="rId129" Type="http://schemas.openxmlformats.org/officeDocument/2006/relationships/hyperlink" Target="https://www.et.gr/api/DownloadFeksApi/?fek_pdf=20240100048" TargetMode="External"/><Relationship Id="rId54" Type="http://schemas.openxmlformats.org/officeDocument/2006/relationships/hyperlink" Target="https://search.et.gr/el/fek/?fekId=791969" TargetMode="External"/><Relationship Id="rId70"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75"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91"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96"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40" Type="http://schemas.openxmlformats.org/officeDocument/2006/relationships/hyperlink" Target="https://www.hellenicparliament.gr/UserFiles/bbb19498-1ec8-431f-82e6-023bb91713a9/12708251.pdf" TargetMode="External"/><Relationship Id="rId145" Type="http://schemas.openxmlformats.org/officeDocument/2006/relationships/hyperlink" Target="https://search.et.gr/el/fek/?fekId=774755" TargetMode="External"/><Relationship Id="rId161" Type="http://schemas.openxmlformats.org/officeDocument/2006/relationships/hyperlink" Target="https://www.hellenicparliament.gr/UserFiles/bbb19498-1ec8-431f-82e6-023bb91713a9/13031697.pdf" TargetMode="External"/><Relationship Id="rId16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search.et.gr/el/fek/?fekId=791727" TargetMode="External"/><Relationship Id="rId28" Type="http://schemas.openxmlformats.org/officeDocument/2006/relationships/hyperlink" Target="https://search.et.gr/el/fek/?fekId=791873" TargetMode="External"/><Relationship Id="rId49" Type="http://schemas.openxmlformats.org/officeDocument/2006/relationships/hyperlink" Target="https://search.et.gr/el/fek/?fekId=791793" TargetMode="External"/><Relationship Id="rId114" Type="http://schemas.openxmlformats.org/officeDocument/2006/relationships/hyperlink" Target="https://www.hellenicparliament.gr/UserFiles/bbb19498-1ec8-431f-82e6-023bb91713a9/12238001.pdf" TargetMode="External"/><Relationship Id="rId119" Type="http://schemas.openxmlformats.org/officeDocument/2006/relationships/hyperlink" Target="https://www.et.gr/api/DownloadFeksApi/?fek_pdf=20230100137" TargetMode="External"/><Relationship Id="rId44" Type="http://schemas.openxmlformats.org/officeDocument/2006/relationships/hyperlink" Target="https://search.et.gr/el/fek/?fekId=791822" TargetMode="External"/><Relationship Id="rId60" Type="http://schemas.openxmlformats.org/officeDocument/2006/relationships/hyperlink" Target="https://search.et.gr/el/fek/?fekId=791934" TargetMode="External"/><Relationship Id="rId65" Type="http://schemas.openxmlformats.org/officeDocument/2006/relationships/hyperlink" Target="https://search.et.gr/el/fek/?fekId=791739" TargetMode="External"/><Relationship Id="rId81"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86"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30" Type="http://schemas.openxmlformats.org/officeDocument/2006/relationships/hyperlink" Target="https://www.hellenicparliament.gr/UserFiles/bbb19498-1ec8-431f-82e6-023bb91713a9/12540137.pdf" TargetMode="External"/><Relationship Id="rId135" Type="http://schemas.openxmlformats.org/officeDocument/2006/relationships/hyperlink" Target="https://www.hellenicparliament.gr/UserFiles/bbb19498-1ec8-431f-82e6-023bb91713a9/12570188.pdf" TargetMode="External"/><Relationship Id="rId151" Type="http://schemas.openxmlformats.org/officeDocument/2006/relationships/hyperlink" Target="https://www.hellenicparliament.gr/UserFiles/bbb19498-1ec8-431f-82e6-023bb91713a9/12853897.pdf" TargetMode="External"/><Relationship Id="rId156" Type="http://schemas.openxmlformats.org/officeDocument/2006/relationships/hyperlink" Target="https://www.hellenicparliament.gr/UserFiles/bbb19498-1ec8-431f-82e6-023bb91713a9/12909516.pdf" TargetMode="External"/><Relationship Id="rId13" Type="http://schemas.openxmlformats.org/officeDocument/2006/relationships/hyperlink" Target="https://eur-lex.europa.eu/legal-content/EL/TXT/PDF/?uri=OJ:L_202502643" TargetMode="External"/><Relationship Id="rId18" Type="http://schemas.openxmlformats.org/officeDocument/2006/relationships/hyperlink" Target="https://search.et.gr/el/fek/?fekId=791807" TargetMode="External"/><Relationship Id="rId39" Type="http://schemas.openxmlformats.org/officeDocument/2006/relationships/hyperlink" Target="https://search.et.gr/el/fek/?fekId=791830" TargetMode="External"/><Relationship Id="rId109" Type="http://schemas.openxmlformats.org/officeDocument/2006/relationships/hyperlink" Target="https://www.et.gr/api/DownloadFeksApi/?fek_pdf=20230100021" TargetMode="External"/><Relationship Id="rId34" Type="http://schemas.openxmlformats.org/officeDocument/2006/relationships/hyperlink" Target="https://search.et.gr/el/fek/?fekId=791984" TargetMode="External"/><Relationship Id="rId50" Type="http://schemas.openxmlformats.org/officeDocument/2006/relationships/hyperlink" Target="https://search.et.gr/el/fek/?fekId=791800" TargetMode="External"/><Relationship Id="rId55"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76"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97"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04" Type="http://schemas.openxmlformats.org/officeDocument/2006/relationships/hyperlink" Target="http://www.et.gr/api/DownloadFeksApi/?fek_pdf=20220100112" TargetMode="External"/><Relationship Id="rId120" Type="http://schemas.openxmlformats.org/officeDocument/2006/relationships/hyperlink" Target="https://www.hellenicparliament.gr/UserFiles/bbb19498-1ec8-431f-82e6-023bb91713a9/12330121.pdf" TargetMode="External"/><Relationship Id="rId125" Type="http://schemas.openxmlformats.org/officeDocument/2006/relationships/hyperlink" Target="https://www.hellenicparliament.gr/UserFiles/bbb19498-1ec8-431f-82e6-023bb91713a9/12472723.pdf" TargetMode="External"/><Relationship Id="rId141" Type="http://schemas.openxmlformats.org/officeDocument/2006/relationships/hyperlink" Target="https://search.et.gr/el/fek/?fekId=772895" TargetMode="External"/><Relationship Id="rId146" Type="http://schemas.openxmlformats.org/officeDocument/2006/relationships/hyperlink" Target="https://www.hellenicparliament.gr/UserFiles/bbb19498-1ec8-431f-82e6-023bb91713a9/12785517.pdf"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92"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2" Type="http://schemas.openxmlformats.org/officeDocument/2006/relationships/hyperlink" Target="https://www.et.gr/api/DownloadFeksApi/?fek_pdf=20230100137" TargetMode="External"/><Relationship Id="rId2" Type="http://schemas.openxmlformats.org/officeDocument/2006/relationships/numbering" Target="numbering.xml"/><Relationship Id="rId29" Type="http://schemas.openxmlformats.org/officeDocument/2006/relationships/hyperlink" Target="https://search.et.gr/el/fek/?fekId=791946" TargetMode="External"/><Relationship Id="rId24" Type="http://schemas.openxmlformats.org/officeDocument/2006/relationships/hyperlink" Target="https://search.et.gr/el/fek/?fekId=791923" TargetMode="External"/><Relationship Id="rId40" Type="http://schemas.openxmlformats.org/officeDocument/2006/relationships/hyperlink" Target="https://search.et.gr/el/fek/?fekId=791833" TargetMode="External"/><Relationship Id="rId45" Type="http://schemas.openxmlformats.org/officeDocument/2006/relationships/hyperlink" Target="https://search.et.gr/el/fek/?fekId=791694" TargetMode="External"/><Relationship Id="rId66"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87"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10" Type="http://schemas.openxmlformats.org/officeDocument/2006/relationships/hyperlink" Target="https://www.hellenicparliament.gr/UserFiles/bbb19498-1ec8-431f-82e6-023bb91713a9/12201212.pdf" TargetMode="External"/><Relationship Id="rId115" Type="http://schemas.openxmlformats.org/officeDocument/2006/relationships/hyperlink" Target="https://www.et.gr/api/DownloadFeksApi/?fek_pdf=20230100091" TargetMode="External"/><Relationship Id="rId131" Type="http://schemas.openxmlformats.org/officeDocument/2006/relationships/hyperlink" Target="https://www.et.gr/api/DownloadFeksApi/?fek_pdf=20240100055" TargetMode="External"/><Relationship Id="rId136" Type="http://schemas.openxmlformats.org/officeDocument/2006/relationships/hyperlink" Target="https://search.et.gr/el/fek/?fekId=770389" TargetMode="External"/><Relationship Id="rId157" Type="http://schemas.openxmlformats.org/officeDocument/2006/relationships/hyperlink" Target="https://www.et.gr/api/DownloadFeksApi/?fek_pdf=20230100137" TargetMode="External"/><Relationship Id="rId61" Type="http://schemas.openxmlformats.org/officeDocument/2006/relationships/hyperlink" Target="https://search.et.gr/el/fek/?fekId=791934" TargetMode="External"/><Relationship Id="rId82"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52" Type="http://schemas.openxmlformats.org/officeDocument/2006/relationships/hyperlink" Target="https://www.et.gr/api/DownloadFeksApi/?fek_pdf=20230100137" TargetMode="External"/><Relationship Id="rId19" Type="http://schemas.openxmlformats.org/officeDocument/2006/relationships/hyperlink" Target="https://search.et.gr/el/fek/?fekId=791911" TargetMode="External"/><Relationship Id="rId14" Type="http://schemas.openxmlformats.org/officeDocument/2006/relationships/hyperlink" Target="https://eur-lex.europa.eu/legal-content/EL/TXT/PDF/?uri=OJ:L_202502645" TargetMode="External"/><Relationship Id="rId30" Type="http://schemas.openxmlformats.org/officeDocument/2006/relationships/hyperlink" Target="https://search.et.gr/el/fek/?fekId=791754" TargetMode="External"/><Relationship Id="rId35" Type="http://schemas.openxmlformats.org/officeDocument/2006/relationships/hyperlink" Target="https://search.et.gr/el/fek/?fekId=791685" TargetMode="External"/><Relationship Id="rId56" Type="http://schemas.openxmlformats.org/officeDocument/2006/relationships/hyperlink" Target="https://search.et.gr/el/fek/?fekId=791740" TargetMode="External"/><Relationship Id="rId77"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00"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05" Type="http://schemas.openxmlformats.org/officeDocument/2006/relationships/hyperlink" Target="http://www.et.gr/api/DownloadFeksApi/?fek_pdf=20220100136" TargetMode="External"/><Relationship Id="rId126" Type="http://schemas.openxmlformats.org/officeDocument/2006/relationships/hyperlink" Target="https://www.et.gr/api/DownloadFeksApi/?fek_pdf=20240100033" TargetMode="External"/><Relationship Id="rId147" Type="http://schemas.openxmlformats.org/officeDocument/2006/relationships/hyperlink" Target="https://www.et.gr/api/DownloadFeksApi/?fek_pdf=20230100137" TargetMode="External"/><Relationship Id="rId16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search.et.gr/el/fek/?fekId=791809" TargetMode="External"/><Relationship Id="rId72"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93"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98"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21" Type="http://schemas.openxmlformats.org/officeDocument/2006/relationships/hyperlink" Target="https://www.et.gr/api/DownloadFeksApi/?fek_pdf=20230100163" TargetMode="External"/><Relationship Id="rId142" Type="http://schemas.openxmlformats.org/officeDocument/2006/relationships/hyperlink" Target="https://www.et.gr/api/DownloadFeksApi/?fek_pdf=20230100137" TargetMode="External"/><Relationship Id="rId163" Type="http://schemas.openxmlformats.org/officeDocument/2006/relationships/hyperlink" Target="https://search.et.gr/el/fek/?fekId=786786" TargetMode="External"/><Relationship Id="rId3" Type="http://schemas.openxmlformats.org/officeDocument/2006/relationships/styles" Target="styles.xml"/><Relationship Id="rId25" Type="http://schemas.openxmlformats.org/officeDocument/2006/relationships/hyperlink" Target="https://search.et.gr/el/fek/?fekId=791923" TargetMode="External"/><Relationship Id="rId46" Type="http://schemas.openxmlformats.org/officeDocument/2006/relationships/hyperlink" Target="https://search.et.gr/el/fek/?fekId=791734" TargetMode="External"/><Relationship Id="rId67"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16" Type="http://schemas.openxmlformats.org/officeDocument/2006/relationships/hyperlink" Target="https://www.hellenicparliament.gr/UserFiles/bbb19498-1ec8-431f-82e6-023bb91713a9/12273265.pdf" TargetMode="External"/><Relationship Id="rId137" Type="http://schemas.openxmlformats.org/officeDocument/2006/relationships/hyperlink" Target="https://www.hellenicparliament.gr/UserFiles/bbb19498-1ec8-431f-82e6-023bb91713a9/12675331.pdf" TargetMode="External"/><Relationship Id="rId158" Type="http://schemas.openxmlformats.org/officeDocument/2006/relationships/hyperlink" Target="https://search.et.gr/el/fek/?fekId=780807" TargetMode="External"/><Relationship Id="rId20" Type="http://schemas.openxmlformats.org/officeDocument/2006/relationships/hyperlink" Target="https://search.et.gr/el/fek/?fekId=791746" TargetMode="External"/><Relationship Id="rId41" Type="http://schemas.openxmlformats.org/officeDocument/2006/relationships/hyperlink" Target="https://search.et.gr/el/fek/?fekId=791769" TargetMode="External"/><Relationship Id="rId62" Type="http://schemas.openxmlformats.org/officeDocument/2006/relationships/hyperlink" Target="https://search.et.gr/el/fek/?fekId=791985" TargetMode="External"/><Relationship Id="rId83"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88"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1" Type="http://schemas.openxmlformats.org/officeDocument/2006/relationships/hyperlink" Target="https://www.et.gr/api/DownloadFeksApi/?fek_pdf=20230100048" TargetMode="External"/><Relationship Id="rId132" Type="http://schemas.openxmlformats.org/officeDocument/2006/relationships/hyperlink" Target="https://www.hellenicparliament.gr/UserFiles/bbb19498-1ec8-431f-82e6-023bb91713a9/12550043.pdf" TargetMode="External"/><Relationship Id="rId153" Type="http://schemas.openxmlformats.org/officeDocument/2006/relationships/hyperlink" Target="https://search.et.gr/el/fek/?fekId=779379" TargetMode="External"/><Relationship Id="rId15" Type="http://schemas.openxmlformats.org/officeDocument/2006/relationships/hyperlink" Target="https://eur-lex.europa.eu/legal-content/EL/TXT/PDF/?uri=OJ:L_202502649" TargetMode="External"/><Relationship Id="rId36" Type="http://schemas.openxmlformats.org/officeDocument/2006/relationships/hyperlink" Target="https://search.et.gr/el/fek/?fekId=791704" TargetMode="External"/><Relationship Id="rId57" Type="http://schemas.openxmlformats.org/officeDocument/2006/relationships/hyperlink" Target="https://search.et.gr/el/fek/?fekId=791745" TargetMode="External"/><Relationship Id="rId106" Type="http://schemas.openxmlformats.org/officeDocument/2006/relationships/hyperlink" Target="http://www.et.gr/api/DownloadFeksApi/?fek_pdf=20220100136" TargetMode="External"/><Relationship Id="rId127" Type="http://schemas.openxmlformats.org/officeDocument/2006/relationships/hyperlink" Target="https://www.hellenicparliament.gr/UserFiles/bbb19498-1ec8-431f-82e6-023bb91713a9/12509922.pdf" TargetMode="External"/><Relationship Id="rId10" Type="http://schemas.openxmlformats.org/officeDocument/2006/relationships/footer" Target="footer2.xml"/><Relationship Id="rId31" Type="http://schemas.openxmlformats.org/officeDocument/2006/relationships/hyperlink" Target="https://search.et.gr/el/fek/?fekId=791785" TargetMode="External"/><Relationship Id="rId52" Type="http://schemas.openxmlformats.org/officeDocument/2006/relationships/hyperlink" Target="https://search.et.gr/el/fek/?fekId=791849" TargetMode="External"/><Relationship Id="rId73"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78"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94"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99"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01"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22" Type="http://schemas.openxmlformats.org/officeDocument/2006/relationships/hyperlink" Target="https://www.hellenicparliament.gr/UserFiles/bbb19498-1ec8-431f-82e6-023bb91713a9/12371275.pdf" TargetMode="External"/><Relationship Id="rId143" Type="http://schemas.openxmlformats.org/officeDocument/2006/relationships/hyperlink" Target="https://search.et.gr/el/fek/?fekId=773735" TargetMode="External"/><Relationship Id="rId148" Type="http://schemas.openxmlformats.org/officeDocument/2006/relationships/hyperlink" Target="https://search.et.gr/el/fek/?fekId=774971" TargetMode="External"/><Relationship Id="rId164" Type="http://schemas.openxmlformats.org/officeDocument/2006/relationships/hyperlink" Target="https://www.hellenicparliament.gr/UserFiles/bbb19498-1ec8-431f-82e6-023bb91713a9/13043943.pdf"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search.et.gr/el/fek/?fekId=791923" TargetMode="External"/><Relationship Id="rId47" Type="http://schemas.openxmlformats.org/officeDocument/2006/relationships/hyperlink" Target="https://search.et.gr/el/fek/?fekId=791683" TargetMode="External"/><Relationship Id="rId68"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89"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12" Type="http://schemas.openxmlformats.org/officeDocument/2006/relationships/hyperlink" Target="https://www.hellenicparliament.gr/UserFiles/bbb19498-1ec8-431f-82e6-023bb91713a9/12230075.pdf" TargetMode="External"/><Relationship Id="rId133" Type="http://schemas.openxmlformats.org/officeDocument/2006/relationships/hyperlink" Target="https://www.et.gr/api/DownloadFeksApi/?fek_pdf=20230100137" TargetMode="External"/><Relationship Id="rId154" Type="http://schemas.openxmlformats.org/officeDocument/2006/relationships/hyperlink" Target="https://www.hellenicparliament.gr/UserFiles/bbb19498-1ec8-431f-82e6-023bb91713a9/12892837.pdf" TargetMode="External"/><Relationship Id="rId16" Type="http://schemas.openxmlformats.org/officeDocument/2006/relationships/hyperlink" Target="https://search.et.gr/el/fek/?fekId=791824" TargetMode="External"/><Relationship Id="rId37" Type="http://schemas.openxmlformats.org/officeDocument/2006/relationships/hyperlink" Target="https://search.et.gr/el/fek/?fekId=791726" TargetMode="External"/><Relationship Id="rId58" Type="http://schemas.openxmlformats.org/officeDocument/2006/relationships/hyperlink" Target="https://search.et.gr/el/fek/?fekId=791802" TargetMode="External"/><Relationship Id="rId79"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02"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23" Type="http://schemas.openxmlformats.org/officeDocument/2006/relationships/hyperlink" Target="https://www.et.gr/api/DownloadFeksApi/?fek_pdf=20230100137" TargetMode="External"/><Relationship Id="rId144" Type="http://schemas.openxmlformats.org/officeDocument/2006/relationships/hyperlink" Target="https://www.hellenicparliament.gr/UserFiles/bbb19498-1ec8-431f-82e6-023bb91713a9/12751650.pdf" TargetMode="External"/><Relationship Id="rId90"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65" Type="http://schemas.openxmlformats.org/officeDocument/2006/relationships/image" Target="media/image2.png"/><Relationship Id="rId27" Type="http://schemas.openxmlformats.org/officeDocument/2006/relationships/hyperlink" Target="https://search.et.gr/el/fek/?fekId=791923" TargetMode="External"/><Relationship Id="rId48" Type="http://schemas.openxmlformats.org/officeDocument/2006/relationships/hyperlink" Target="https://search.et.gr/el/fek/?fekId=791738" TargetMode="External"/><Relationship Id="rId69"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13" Type="http://schemas.openxmlformats.org/officeDocument/2006/relationships/hyperlink" Target="https://www.et.gr/api/DownloadFeksApi/?fek_pdf=20230100054" TargetMode="External"/><Relationship Id="rId134" Type="http://schemas.openxmlformats.org/officeDocument/2006/relationships/hyperlink" Target="https://www.et.gr/api/DownloadFeksApi/?fek_pdf=20240100065" TargetMode="External"/><Relationship Id="rId80"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55" Type="http://schemas.openxmlformats.org/officeDocument/2006/relationships/hyperlink" Target="https://search.et.gr/el/fek/?fekId=780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1233E-EBF3-4696-BF15-3B0D292C8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22225</TotalTime>
  <Pages>62</Pages>
  <Words>20587</Words>
  <Characters>111173</Characters>
  <Application>Microsoft Office Word</Application>
  <DocSecurity>0</DocSecurity>
  <Lines>926</Lines>
  <Paragraphs>262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131498</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1984</cp:revision>
  <cp:lastPrinted>2025-12-30T08:53:00Z</cp:lastPrinted>
  <dcterms:created xsi:type="dcterms:W3CDTF">2025-08-20T12:03:00Z</dcterms:created>
  <dcterms:modified xsi:type="dcterms:W3CDTF">2026-01-05T13:27:00Z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